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795" w:rsidRDefault="00CB1795" w:rsidP="00CB1795">
      <w:pPr>
        <w:tabs>
          <w:tab w:val="left" w:pos="1134"/>
        </w:tabs>
        <w:spacing w:before="65" w:line="322" w:lineRule="exact"/>
        <w:ind w:left="1" w:right="4" w:firstLine="708"/>
        <w:jc w:val="both"/>
        <w:rPr>
          <w:b/>
          <w:sz w:val="28"/>
        </w:rPr>
      </w:pPr>
    </w:p>
    <w:p w:rsidR="00F7258D" w:rsidRDefault="007D13AA" w:rsidP="005A51FB">
      <w:pPr>
        <w:tabs>
          <w:tab w:val="left" w:pos="1134"/>
        </w:tabs>
        <w:spacing w:before="65" w:line="322" w:lineRule="exact"/>
        <w:ind w:left="1" w:right="4" w:firstLine="708"/>
        <w:jc w:val="center"/>
        <w:rPr>
          <w:b/>
          <w:sz w:val="28"/>
        </w:rPr>
      </w:pPr>
      <w:r>
        <w:rPr>
          <w:b/>
          <w:sz w:val="28"/>
        </w:rPr>
        <w:t>Муниципальное</w:t>
      </w:r>
      <w:r>
        <w:rPr>
          <w:b/>
          <w:spacing w:val="-14"/>
          <w:sz w:val="28"/>
        </w:rPr>
        <w:t xml:space="preserve"> </w:t>
      </w:r>
      <w:r>
        <w:rPr>
          <w:b/>
          <w:sz w:val="28"/>
        </w:rPr>
        <w:t>бюджетное</w:t>
      </w:r>
      <w:r>
        <w:rPr>
          <w:b/>
          <w:spacing w:val="-11"/>
          <w:sz w:val="28"/>
        </w:rPr>
        <w:t xml:space="preserve"> </w:t>
      </w:r>
      <w:r>
        <w:rPr>
          <w:b/>
          <w:sz w:val="28"/>
        </w:rPr>
        <w:t>общеобразовательное</w:t>
      </w:r>
      <w:r>
        <w:rPr>
          <w:b/>
          <w:spacing w:val="-12"/>
          <w:sz w:val="28"/>
        </w:rPr>
        <w:t xml:space="preserve"> </w:t>
      </w:r>
      <w:r>
        <w:rPr>
          <w:b/>
          <w:spacing w:val="-2"/>
          <w:sz w:val="28"/>
        </w:rPr>
        <w:t>учреждение</w:t>
      </w:r>
    </w:p>
    <w:p w:rsidR="007D13AA" w:rsidRDefault="007D13AA" w:rsidP="005A51FB">
      <w:pPr>
        <w:tabs>
          <w:tab w:val="left" w:pos="1134"/>
        </w:tabs>
        <w:ind w:left="3" w:right="3" w:firstLine="708"/>
        <w:jc w:val="center"/>
        <w:rPr>
          <w:b/>
          <w:sz w:val="28"/>
        </w:rPr>
      </w:pPr>
      <w:r>
        <w:rPr>
          <w:b/>
          <w:sz w:val="28"/>
        </w:rPr>
        <w:t>«Средняя</w:t>
      </w:r>
      <w:r>
        <w:rPr>
          <w:b/>
          <w:spacing w:val="-10"/>
          <w:sz w:val="28"/>
        </w:rPr>
        <w:t xml:space="preserve"> </w:t>
      </w:r>
      <w:r>
        <w:rPr>
          <w:b/>
          <w:sz w:val="28"/>
        </w:rPr>
        <w:t>общеобразовательная</w:t>
      </w:r>
      <w:r>
        <w:rPr>
          <w:b/>
          <w:spacing w:val="-8"/>
          <w:sz w:val="28"/>
        </w:rPr>
        <w:t xml:space="preserve"> </w:t>
      </w:r>
      <w:r>
        <w:rPr>
          <w:b/>
          <w:sz w:val="28"/>
        </w:rPr>
        <w:t>школа</w:t>
      </w:r>
      <w:r>
        <w:rPr>
          <w:b/>
          <w:spacing w:val="-11"/>
          <w:sz w:val="28"/>
        </w:rPr>
        <w:t xml:space="preserve"> </w:t>
      </w:r>
      <w:r>
        <w:rPr>
          <w:b/>
          <w:sz w:val="28"/>
        </w:rPr>
        <w:t>№16 имени Альберта Лиханова»</w:t>
      </w:r>
    </w:p>
    <w:p w:rsidR="00F7258D" w:rsidRDefault="007D13AA" w:rsidP="005A51FB">
      <w:pPr>
        <w:tabs>
          <w:tab w:val="left" w:pos="1134"/>
        </w:tabs>
        <w:ind w:left="3" w:right="3" w:firstLine="708"/>
        <w:jc w:val="center"/>
        <w:rPr>
          <w:b/>
          <w:sz w:val="28"/>
        </w:rPr>
      </w:pPr>
      <w:r>
        <w:rPr>
          <w:b/>
          <w:sz w:val="28"/>
        </w:rPr>
        <w:t>города</w:t>
      </w:r>
      <w:r>
        <w:rPr>
          <w:b/>
          <w:spacing w:val="-7"/>
          <w:sz w:val="28"/>
        </w:rPr>
        <w:t xml:space="preserve"> </w:t>
      </w:r>
      <w:r>
        <w:rPr>
          <w:b/>
          <w:spacing w:val="-2"/>
          <w:sz w:val="28"/>
        </w:rPr>
        <w:t>Кирова</w:t>
      </w:r>
    </w:p>
    <w:p w:rsidR="00F7258D" w:rsidRDefault="00F7258D" w:rsidP="005A51FB">
      <w:pPr>
        <w:pStyle w:val="a3"/>
        <w:tabs>
          <w:tab w:val="left" w:pos="1134"/>
        </w:tabs>
        <w:ind w:left="0"/>
        <w:jc w:val="center"/>
        <w:rPr>
          <w:b/>
          <w:sz w:val="28"/>
        </w:rPr>
      </w:pPr>
    </w:p>
    <w:p w:rsidR="00F7258D" w:rsidRDefault="00F7258D" w:rsidP="005A51FB">
      <w:pPr>
        <w:pStyle w:val="a3"/>
        <w:tabs>
          <w:tab w:val="left" w:pos="1134"/>
        </w:tabs>
        <w:ind w:left="0"/>
        <w:jc w:val="center"/>
        <w:rPr>
          <w:b/>
          <w:sz w:val="28"/>
        </w:rPr>
      </w:pPr>
    </w:p>
    <w:p w:rsidR="00F7258D" w:rsidRDefault="00F7258D" w:rsidP="00CB1795">
      <w:pPr>
        <w:pStyle w:val="a3"/>
        <w:tabs>
          <w:tab w:val="left" w:pos="1134"/>
        </w:tabs>
        <w:ind w:left="0"/>
        <w:rPr>
          <w:b/>
          <w:sz w:val="28"/>
        </w:rPr>
      </w:pPr>
    </w:p>
    <w:p w:rsidR="00F7258D" w:rsidRDefault="00F7258D" w:rsidP="00CB1795">
      <w:pPr>
        <w:pStyle w:val="a3"/>
        <w:tabs>
          <w:tab w:val="left" w:pos="1134"/>
        </w:tabs>
        <w:spacing w:before="1"/>
        <w:ind w:left="0"/>
        <w:rPr>
          <w:b/>
          <w:sz w:val="28"/>
        </w:rPr>
      </w:pPr>
    </w:p>
    <w:p w:rsidR="00F7258D" w:rsidRPr="005A51FB" w:rsidRDefault="007D13AA" w:rsidP="005A51FB">
      <w:pPr>
        <w:tabs>
          <w:tab w:val="left" w:pos="1134"/>
        </w:tabs>
        <w:spacing w:line="322" w:lineRule="exact"/>
        <w:ind w:left="6663" w:right="1425" w:firstLine="3"/>
        <w:jc w:val="both"/>
        <w:rPr>
          <w:sz w:val="24"/>
          <w:szCs w:val="24"/>
        </w:rPr>
      </w:pPr>
      <w:r w:rsidRPr="005A51FB">
        <w:rPr>
          <w:spacing w:val="-2"/>
          <w:sz w:val="24"/>
          <w:szCs w:val="24"/>
        </w:rPr>
        <w:t>Утверждаю</w:t>
      </w:r>
    </w:p>
    <w:p w:rsidR="00F7258D" w:rsidRPr="005A51FB" w:rsidRDefault="007D13AA" w:rsidP="005A51FB">
      <w:pPr>
        <w:tabs>
          <w:tab w:val="left" w:pos="1134"/>
        </w:tabs>
        <w:ind w:left="6663" w:right="1425" w:firstLine="3"/>
        <w:jc w:val="both"/>
        <w:rPr>
          <w:sz w:val="24"/>
          <w:szCs w:val="24"/>
        </w:rPr>
      </w:pPr>
      <w:r w:rsidRPr="005A51FB">
        <w:rPr>
          <w:sz w:val="24"/>
          <w:szCs w:val="24"/>
        </w:rPr>
        <w:t>Директор</w:t>
      </w:r>
      <w:r w:rsidRPr="005A51FB">
        <w:rPr>
          <w:spacing w:val="-14"/>
          <w:sz w:val="24"/>
          <w:szCs w:val="24"/>
        </w:rPr>
        <w:t xml:space="preserve"> </w:t>
      </w:r>
      <w:r w:rsidRPr="005A51FB">
        <w:rPr>
          <w:sz w:val="24"/>
          <w:szCs w:val="24"/>
        </w:rPr>
        <w:t>МБОУ</w:t>
      </w:r>
      <w:r w:rsidRPr="005A51FB">
        <w:rPr>
          <w:spacing w:val="-11"/>
          <w:sz w:val="24"/>
          <w:szCs w:val="24"/>
        </w:rPr>
        <w:t xml:space="preserve"> </w:t>
      </w:r>
      <w:r w:rsidRPr="005A51FB">
        <w:rPr>
          <w:sz w:val="24"/>
          <w:szCs w:val="24"/>
        </w:rPr>
        <w:t>СОШ</w:t>
      </w:r>
      <w:r w:rsidRPr="005A51FB">
        <w:rPr>
          <w:spacing w:val="-11"/>
          <w:sz w:val="24"/>
          <w:szCs w:val="24"/>
        </w:rPr>
        <w:t xml:space="preserve"> </w:t>
      </w:r>
      <w:r w:rsidRPr="005A51FB">
        <w:rPr>
          <w:sz w:val="24"/>
          <w:szCs w:val="24"/>
        </w:rPr>
        <w:t>№16 города Кирова</w:t>
      </w:r>
    </w:p>
    <w:p w:rsidR="00F7258D" w:rsidRPr="005A51FB" w:rsidRDefault="007D13AA" w:rsidP="005A51FB">
      <w:pPr>
        <w:tabs>
          <w:tab w:val="left" w:pos="1134"/>
          <w:tab w:val="left" w:pos="7984"/>
        </w:tabs>
        <w:spacing w:before="2"/>
        <w:ind w:left="6663" w:right="1425" w:firstLine="3"/>
        <w:jc w:val="both"/>
        <w:rPr>
          <w:sz w:val="24"/>
          <w:szCs w:val="24"/>
        </w:rPr>
      </w:pPr>
      <w:r w:rsidRPr="005A51FB">
        <w:rPr>
          <w:sz w:val="24"/>
          <w:szCs w:val="24"/>
          <w:u w:val="single"/>
        </w:rPr>
        <w:tab/>
      </w:r>
      <w:r w:rsidRPr="005A51FB">
        <w:rPr>
          <w:sz w:val="24"/>
          <w:szCs w:val="24"/>
        </w:rPr>
        <w:t>/С.Е. Фофанова/ приказ</w:t>
      </w:r>
      <w:r w:rsidR="005A51FB" w:rsidRPr="005A51FB">
        <w:rPr>
          <w:spacing w:val="-8"/>
          <w:sz w:val="24"/>
          <w:szCs w:val="24"/>
        </w:rPr>
        <w:t xml:space="preserve"> </w:t>
      </w:r>
      <w:r w:rsidR="005A51FB" w:rsidRPr="005A51FB">
        <w:rPr>
          <w:sz w:val="24"/>
          <w:szCs w:val="24"/>
        </w:rPr>
        <w:t>№</w:t>
      </w:r>
      <w:r w:rsidR="00CB1795" w:rsidRPr="005A51FB">
        <w:rPr>
          <w:sz w:val="24"/>
          <w:szCs w:val="24"/>
        </w:rPr>
        <w:t>243</w:t>
      </w:r>
      <w:r w:rsidRPr="005A51FB">
        <w:rPr>
          <w:sz w:val="24"/>
          <w:szCs w:val="24"/>
        </w:rPr>
        <w:t>(о.д.)</w:t>
      </w:r>
      <w:r w:rsidR="005A51FB" w:rsidRPr="005A51FB">
        <w:rPr>
          <w:sz w:val="24"/>
          <w:szCs w:val="24"/>
        </w:rPr>
        <w:t xml:space="preserve"> </w:t>
      </w:r>
      <w:r w:rsidRPr="005A51FB">
        <w:rPr>
          <w:sz w:val="24"/>
          <w:szCs w:val="24"/>
        </w:rPr>
        <w:t>от</w:t>
      </w:r>
      <w:r w:rsidRPr="005A51FB">
        <w:rPr>
          <w:spacing w:val="-6"/>
          <w:sz w:val="24"/>
          <w:szCs w:val="24"/>
        </w:rPr>
        <w:t xml:space="preserve"> </w:t>
      </w:r>
      <w:r w:rsidRPr="005A51FB">
        <w:rPr>
          <w:sz w:val="24"/>
          <w:szCs w:val="24"/>
        </w:rPr>
        <w:t>02.09.2024г.</w:t>
      </w:r>
    </w:p>
    <w:p w:rsidR="00F7258D" w:rsidRPr="005A51FB" w:rsidRDefault="00F7258D" w:rsidP="005A51FB">
      <w:pPr>
        <w:pStyle w:val="a3"/>
        <w:tabs>
          <w:tab w:val="left" w:pos="1134"/>
        </w:tabs>
        <w:ind w:left="6663" w:right="1425" w:firstLine="3"/>
      </w:pPr>
    </w:p>
    <w:p w:rsidR="00F7258D" w:rsidRPr="00CB1795" w:rsidRDefault="00F7258D" w:rsidP="005A51FB">
      <w:pPr>
        <w:pStyle w:val="a3"/>
        <w:tabs>
          <w:tab w:val="left" w:pos="1134"/>
        </w:tabs>
        <w:ind w:left="5958" w:right="1138"/>
        <w:rPr>
          <w:sz w:val="28"/>
          <w:szCs w:val="28"/>
        </w:rPr>
      </w:pPr>
    </w:p>
    <w:p w:rsidR="00F7258D" w:rsidRDefault="00F7258D" w:rsidP="00CB1795">
      <w:pPr>
        <w:pStyle w:val="a3"/>
        <w:tabs>
          <w:tab w:val="left" w:pos="1134"/>
        </w:tabs>
        <w:ind w:left="0"/>
        <w:rPr>
          <w:sz w:val="28"/>
        </w:rPr>
      </w:pPr>
    </w:p>
    <w:p w:rsidR="00F7258D" w:rsidRDefault="00F7258D" w:rsidP="00CB1795">
      <w:pPr>
        <w:pStyle w:val="a3"/>
        <w:tabs>
          <w:tab w:val="left" w:pos="1134"/>
        </w:tabs>
        <w:ind w:left="0"/>
        <w:rPr>
          <w:sz w:val="28"/>
        </w:rPr>
      </w:pPr>
    </w:p>
    <w:p w:rsidR="00F7258D" w:rsidRDefault="00F7258D" w:rsidP="00CB1795">
      <w:pPr>
        <w:pStyle w:val="a3"/>
        <w:tabs>
          <w:tab w:val="left" w:pos="1134"/>
        </w:tabs>
        <w:ind w:left="0"/>
        <w:rPr>
          <w:sz w:val="28"/>
        </w:rPr>
      </w:pPr>
    </w:p>
    <w:p w:rsidR="00F7258D" w:rsidRDefault="00F7258D" w:rsidP="00CB1795">
      <w:pPr>
        <w:pStyle w:val="a3"/>
        <w:tabs>
          <w:tab w:val="left" w:pos="1134"/>
        </w:tabs>
        <w:spacing w:before="91"/>
        <w:ind w:left="0"/>
        <w:rPr>
          <w:sz w:val="28"/>
        </w:rPr>
      </w:pPr>
    </w:p>
    <w:p w:rsidR="00CB1795" w:rsidRDefault="00CB1795" w:rsidP="00CB1795">
      <w:pPr>
        <w:pStyle w:val="a3"/>
        <w:tabs>
          <w:tab w:val="left" w:pos="1134"/>
        </w:tabs>
        <w:spacing w:before="91"/>
        <w:ind w:left="0"/>
        <w:rPr>
          <w:sz w:val="28"/>
        </w:rPr>
      </w:pPr>
    </w:p>
    <w:p w:rsidR="00CB1795" w:rsidRDefault="00CB1795" w:rsidP="00CB1795">
      <w:pPr>
        <w:pStyle w:val="a3"/>
        <w:tabs>
          <w:tab w:val="left" w:pos="1134"/>
        </w:tabs>
        <w:spacing w:before="91"/>
        <w:ind w:left="0"/>
        <w:rPr>
          <w:sz w:val="28"/>
        </w:rPr>
      </w:pPr>
    </w:p>
    <w:p w:rsidR="00F7258D" w:rsidRDefault="007D13AA" w:rsidP="005A51FB">
      <w:pPr>
        <w:tabs>
          <w:tab w:val="left" w:pos="1134"/>
        </w:tabs>
        <w:ind w:left="4" w:right="3" w:firstLine="708"/>
        <w:jc w:val="center"/>
        <w:rPr>
          <w:b/>
          <w:sz w:val="56"/>
        </w:rPr>
      </w:pPr>
      <w:r>
        <w:rPr>
          <w:b/>
          <w:sz w:val="56"/>
        </w:rPr>
        <w:t>Основная</w:t>
      </w:r>
      <w:r>
        <w:rPr>
          <w:b/>
          <w:spacing w:val="-18"/>
          <w:sz w:val="56"/>
        </w:rPr>
        <w:t xml:space="preserve"> </w:t>
      </w:r>
      <w:r>
        <w:rPr>
          <w:b/>
          <w:sz w:val="56"/>
        </w:rPr>
        <w:t>образовательная</w:t>
      </w:r>
      <w:r>
        <w:rPr>
          <w:b/>
          <w:spacing w:val="-17"/>
          <w:sz w:val="56"/>
        </w:rPr>
        <w:t xml:space="preserve"> </w:t>
      </w:r>
      <w:r>
        <w:rPr>
          <w:b/>
          <w:sz w:val="56"/>
        </w:rPr>
        <w:t>программа основного общего образования</w:t>
      </w:r>
    </w:p>
    <w:p w:rsidR="00F7258D" w:rsidRDefault="007D13AA" w:rsidP="005A51FB">
      <w:pPr>
        <w:tabs>
          <w:tab w:val="left" w:pos="1134"/>
        </w:tabs>
        <w:spacing w:before="1" w:line="644" w:lineRule="exact"/>
        <w:ind w:left="3" w:right="3" w:firstLine="708"/>
        <w:jc w:val="center"/>
        <w:rPr>
          <w:b/>
          <w:sz w:val="56"/>
        </w:rPr>
      </w:pPr>
      <w:r>
        <w:rPr>
          <w:b/>
          <w:sz w:val="56"/>
        </w:rPr>
        <w:t>5-9</w:t>
      </w:r>
      <w:r>
        <w:rPr>
          <w:b/>
          <w:spacing w:val="-7"/>
          <w:sz w:val="56"/>
        </w:rPr>
        <w:t xml:space="preserve"> </w:t>
      </w:r>
      <w:r>
        <w:rPr>
          <w:b/>
          <w:spacing w:val="-2"/>
          <w:sz w:val="56"/>
        </w:rPr>
        <w:t>классы</w:t>
      </w:r>
    </w:p>
    <w:p w:rsidR="00F7258D" w:rsidRDefault="007D13AA" w:rsidP="005A51FB">
      <w:pPr>
        <w:tabs>
          <w:tab w:val="left" w:pos="1134"/>
        </w:tabs>
        <w:spacing w:line="644" w:lineRule="exact"/>
        <w:ind w:left="3" w:right="3" w:firstLine="708"/>
        <w:jc w:val="center"/>
        <w:rPr>
          <w:b/>
          <w:sz w:val="56"/>
        </w:rPr>
      </w:pPr>
      <w:r>
        <w:rPr>
          <w:b/>
          <w:sz w:val="56"/>
        </w:rPr>
        <w:t>на</w:t>
      </w:r>
      <w:r>
        <w:rPr>
          <w:b/>
          <w:spacing w:val="-18"/>
          <w:sz w:val="56"/>
        </w:rPr>
        <w:t xml:space="preserve"> </w:t>
      </w:r>
      <w:r>
        <w:rPr>
          <w:b/>
          <w:sz w:val="56"/>
        </w:rPr>
        <w:t>2024-2025</w:t>
      </w:r>
      <w:r>
        <w:rPr>
          <w:b/>
          <w:spacing w:val="-16"/>
          <w:sz w:val="56"/>
        </w:rPr>
        <w:t xml:space="preserve"> </w:t>
      </w:r>
      <w:r>
        <w:rPr>
          <w:b/>
          <w:sz w:val="56"/>
        </w:rPr>
        <w:t>учебный</w:t>
      </w:r>
      <w:r>
        <w:rPr>
          <w:b/>
          <w:spacing w:val="-18"/>
          <w:sz w:val="56"/>
        </w:rPr>
        <w:t xml:space="preserve"> </w:t>
      </w:r>
      <w:r>
        <w:rPr>
          <w:b/>
          <w:spacing w:val="-5"/>
          <w:sz w:val="56"/>
        </w:rPr>
        <w:t>год</w:t>
      </w:r>
    </w:p>
    <w:p w:rsidR="00F7258D" w:rsidRDefault="00F7258D"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Default="00CB1795" w:rsidP="00CB1795">
      <w:pPr>
        <w:tabs>
          <w:tab w:val="left" w:pos="1134"/>
        </w:tabs>
        <w:spacing w:line="644" w:lineRule="exact"/>
        <w:ind w:firstLine="708"/>
        <w:jc w:val="both"/>
        <w:rPr>
          <w:sz w:val="56"/>
        </w:rPr>
      </w:pPr>
    </w:p>
    <w:p w:rsidR="00CB1795" w:rsidRPr="00CB1795" w:rsidRDefault="00CB1795" w:rsidP="005A51FB">
      <w:pPr>
        <w:tabs>
          <w:tab w:val="left" w:pos="1134"/>
        </w:tabs>
        <w:spacing w:line="644" w:lineRule="exact"/>
        <w:ind w:firstLine="708"/>
        <w:jc w:val="center"/>
        <w:rPr>
          <w:sz w:val="24"/>
          <w:szCs w:val="24"/>
        </w:rPr>
        <w:sectPr w:rsidR="00CB1795" w:rsidRPr="00CB1795" w:rsidSect="005A51FB">
          <w:type w:val="continuous"/>
          <w:pgSz w:w="11910" w:h="16850"/>
          <w:pgMar w:top="500" w:right="144" w:bottom="280" w:left="280" w:header="720" w:footer="720" w:gutter="0"/>
          <w:cols w:space="720"/>
        </w:sectPr>
      </w:pPr>
      <w:r>
        <w:rPr>
          <w:sz w:val="24"/>
          <w:szCs w:val="24"/>
        </w:rPr>
        <w:t>20</w:t>
      </w:r>
      <w:r w:rsidRPr="00CB1795">
        <w:rPr>
          <w:sz w:val="24"/>
          <w:szCs w:val="24"/>
        </w:rPr>
        <w:t>24</w:t>
      </w:r>
    </w:p>
    <w:p w:rsidR="00F7258D" w:rsidRDefault="007D13AA" w:rsidP="00CB1795">
      <w:pPr>
        <w:pStyle w:val="a4"/>
        <w:numPr>
          <w:ilvl w:val="0"/>
          <w:numId w:val="461"/>
        </w:numPr>
        <w:tabs>
          <w:tab w:val="left" w:pos="1134"/>
          <w:tab w:val="left" w:pos="4844"/>
        </w:tabs>
        <w:spacing w:before="64"/>
        <w:ind w:left="4844" w:firstLine="708"/>
        <w:jc w:val="both"/>
        <w:rPr>
          <w:b/>
          <w:sz w:val="24"/>
        </w:rPr>
      </w:pPr>
      <w:r>
        <w:rPr>
          <w:b/>
          <w:sz w:val="24"/>
        </w:rPr>
        <w:lastRenderedPageBreak/>
        <w:t>Общие</w:t>
      </w:r>
      <w:r>
        <w:rPr>
          <w:b/>
          <w:spacing w:val="-5"/>
          <w:sz w:val="24"/>
        </w:rPr>
        <w:t xml:space="preserve"> </w:t>
      </w:r>
      <w:r>
        <w:rPr>
          <w:b/>
          <w:spacing w:val="-2"/>
          <w:sz w:val="24"/>
        </w:rPr>
        <w:t>положения</w:t>
      </w:r>
    </w:p>
    <w:p w:rsidR="00F7258D" w:rsidRDefault="00F7258D" w:rsidP="00CB1795">
      <w:pPr>
        <w:pStyle w:val="a3"/>
        <w:tabs>
          <w:tab w:val="left" w:pos="1134"/>
        </w:tabs>
        <w:ind w:left="0"/>
        <w:rPr>
          <w:b/>
        </w:rPr>
      </w:pPr>
    </w:p>
    <w:p w:rsidR="00F7258D" w:rsidRDefault="007D13AA" w:rsidP="00CB1795">
      <w:pPr>
        <w:pStyle w:val="a4"/>
        <w:numPr>
          <w:ilvl w:val="0"/>
          <w:numId w:val="460"/>
        </w:numPr>
        <w:tabs>
          <w:tab w:val="left" w:pos="1134"/>
          <w:tab w:val="left" w:pos="1376"/>
        </w:tabs>
        <w:ind w:left="1560" w:right="421" w:firstLine="708"/>
        <w:rPr>
          <w:sz w:val="24"/>
        </w:rPr>
      </w:pPr>
      <w:r>
        <w:rPr>
          <w:sz w:val="24"/>
        </w:rP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7258D" w:rsidRDefault="007D13AA" w:rsidP="00CB1795">
      <w:pPr>
        <w:pStyle w:val="a4"/>
        <w:numPr>
          <w:ilvl w:val="0"/>
          <w:numId w:val="460"/>
        </w:numPr>
        <w:tabs>
          <w:tab w:val="left" w:pos="1134"/>
          <w:tab w:val="left" w:pos="1376"/>
        </w:tabs>
        <w:spacing w:before="1"/>
        <w:ind w:right="422" w:firstLine="708"/>
        <w:rPr>
          <w:sz w:val="24"/>
        </w:rPr>
      </w:pPr>
      <w:r>
        <w:rPr>
          <w:sz w:val="24"/>
        </w:rP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7258D" w:rsidRDefault="007D13AA" w:rsidP="00CB1795">
      <w:pPr>
        <w:pStyle w:val="a4"/>
        <w:numPr>
          <w:ilvl w:val="0"/>
          <w:numId w:val="460"/>
        </w:numPr>
        <w:tabs>
          <w:tab w:val="left" w:pos="1134"/>
          <w:tab w:val="left" w:pos="1376"/>
        </w:tabs>
        <w:ind w:right="420" w:firstLine="708"/>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rsidR="00F7258D" w:rsidRDefault="007D13AA" w:rsidP="00CB1795">
      <w:pPr>
        <w:pStyle w:val="a4"/>
        <w:numPr>
          <w:ilvl w:val="0"/>
          <w:numId w:val="460"/>
        </w:numPr>
        <w:tabs>
          <w:tab w:val="left" w:pos="1134"/>
          <w:tab w:val="left" w:pos="1376"/>
        </w:tabs>
        <w:spacing w:before="1"/>
        <w:ind w:right="424" w:firstLine="708"/>
        <w:rPr>
          <w:sz w:val="24"/>
        </w:rPr>
      </w:pPr>
      <w:r>
        <w:rPr>
          <w:sz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w:t>
      </w:r>
      <w:r>
        <w:rPr>
          <w:spacing w:val="40"/>
          <w:sz w:val="24"/>
        </w:rPr>
        <w:t xml:space="preserve"> </w:t>
      </w:r>
      <w:r>
        <w:rPr>
          <w:sz w:val="24"/>
        </w:rPr>
        <w:t>предметам</w:t>
      </w:r>
      <w:r>
        <w:rPr>
          <w:spacing w:val="40"/>
          <w:sz w:val="24"/>
        </w:rPr>
        <w:t xml:space="preserve"> </w:t>
      </w:r>
      <w:r>
        <w:rPr>
          <w:sz w:val="24"/>
        </w:rPr>
        <w:t>«Русский</w:t>
      </w:r>
      <w:r>
        <w:rPr>
          <w:spacing w:val="40"/>
          <w:sz w:val="24"/>
        </w:rPr>
        <w:t xml:space="preserve"> </w:t>
      </w:r>
      <w:r>
        <w:rPr>
          <w:sz w:val="24"/>
        </w:rPr>
        <w:t>язык»,</w:t>
      </w:r>
      <w:r>
        <w:rPr>
          <w:spacing w:val="40"/>
          <w:sz w:val="24"/>
        </w:rPr>
        <w:t xml:space="preserve"> </w:t>
      </w:r>
      <w:r>
        <w:rPr>
          <w:sz w:val="24"/>
        </w:rPr>
        <w:t>«Литература»,</w:t>
      </w:r>
      <w:r>
        <w:rPr>
          <w:spacing w:val="40"/>
          <w:sz w:val="24"/>
        </w:rPr>
        <w:t xml:space="preserve"> </w:t>
      </w:r>
      <w:r>
        <w:rPr>
          <w:sz w:val="24"/>
        </w:rPr>
        <w:t>«История»,</w:t>
      </w:r>
      <w:r>
        <w:rPr>
          <w:spacing w:val="40"/>
          <w:sz w:val="24"/>
        </w:rPr>
        <w:t xml:space="preserve"> </w:t>
      </w:r>
      <w:r>
        <w:rPr>
          <w:sz w:val="24"/>
        </w:rPr>
        <w:t>«Обществознание»,</w:t>
      </w:r>
      <w:r>
        <w:rPr>
          <w:spacing w:val="40"/>
          <w:sz w:val="24"/>
        </w:rPr>
        <w:t xml:space="preserve"> </w:t>
      </w:r>
      <w:r>
        <w:rPr>
          <w:sz w:val="24"/>
        </w:rPr>
        <w:t>«География»</w:t>
      </w:r>
      <w:r>
        <w:rPr>
          <w:spacing w:val="33"/>
          <w:sz w:val="24"/>
        </w:rPr>
        <w:t xml:space="preserve"> </w:t>
      </w:r>
      <w:r>
        <w:rPr>
          <w:sz w:val="24"/>
        </w:rPr>
        <w:t>и</w:t>
      </w:r>
    </w:p>
    <w:p w:rsidR="00F7258D" w:rsidRDefault="007D13AA" w:rsidP="00CB1795">
      <w:pPr>
        <w:pStyle w:val="a3"/>
        <w:tabs>
          <w:tab w:val="left" w:pos="1134"/>
        </w:tabs>
      </w:pPr>
      <w:r>
        <w:t>«Основы</w:t>
      </w:r>
      <w:r>
        <w:rPr>
          <w:spacing w:val="-6"/>
        </w:rPr>
        <w:t xml:space="preserve"> </w:t>
      </w:r>
      <w:r>
        <w:t>безопасности</w:t>
      </w:r>
      <w:r>
        <w:rPr>
          <w:spacing w:val="-5"/>
        </w:rPr>
        <w:t xml:space="preserve"> </w:t>
      </w:r>
      <w:r>
        <w:rPr>
          <w:spacing w:val="-2"/>
        </w:rPr>
        <w:t>жизнедеятельности».</w:t>
      </w:r>
    </w:p>
    <w:p w:rsidR="00F7258D" w:rsidRDefault="007D13AA" w:rsidP="00CB1795">
      <w:pPr>
        <w:pStyle w:val="a4"/>
        <w:numPr>
          <w:ilvl w:val="0"/>
          <w:numId w:val="460"/>
        </w:numPr>
        <w:tabs>
          <w:tab w:val="left" w:pos="1134"/>
          <w:tab w:val="left" w:pos="1376"/>
        </w:tabs>
        <w:ind w:left="1376" w:firstLine="708"/>
        <w:rPr>
          <w:sz w:val="24"/>
        </w:rPr>
      </w:pPr>
      <w:r>
        <w:rPr>
          <w:sz w:val="24"/>
        </w:rPr>
        <w:t>ФОП</w:t>
      </w:r>
      <w:r>
        <w:rPr>
          <w:spacing w:val="-6"/>
          <w:sz w:val="24"/>
        </w:rPr>
        <w:t xml:space="preserve"> </w:t>
      </w:r>
      <w:r>
        <w:rPr>
          <w:sz w:val="24"/>
        </w:rPr>
        <w:t>ООО</w:t>
      </w:r>
      <w:r>
        <w:rPr>
          <w:spacing w:val="-4"/>
          <w:sz w:val="24"/>
        </w:rPr>
        <w:t xml:space="preserve"> </w:t>
      </w:r>
      <w:r>
        <w:rPr>
          <w:sz w:val="24"/>
        </w:rPr>
        <w:t>включает</w:t>
      </w:r>
      <w:r>
        <w:rPr>
          <w:spacing w:val="-3"/>
          <w:sz w:val="24"/>
        </w:rPr>
        <w:t xml:space="preserve"> </w:t>
      </w:r>
      <w:r>
        <w:rPr>
          <w:sz w:val="24"/>
        </w:rPr>
        <w:t>три</w:t>
      </w:r>
      <w:r>
        <w:rPr>
          <w:spacing w:val="-2"/>
          <w:sz w:val="24"/>
        </w:rPr>
        <w:t xml:space="preserve"> </w:t>
      </w:r>
      <w:r>
        <w:rPr>
          <w:sz w:val="24"/>
        </w:rPr>
        <w:t>раздела:</w:t>
      </w:r>
      <w:r>
        <w:rPr>
          <w:spacing w:val="-3"/>
          <w:sz w:val="24"/>
        </w:rPr>
        <w:t xml:space="preserve"> </w:t>
      </w:r>
      <w:r>
        <w:rPr>
          <w:sz w:val="24"/>
        </w:rPr>
        <w:t>целевой,</w:t>
      </w:r>
      <w:r>
        <w:rPr>
          <w:spacing w:val="-3"/>
          <w:sz w:val="24"/>
        </w:rPr>
        <w:t xml:space="preserve"> </w:t>
      </w:r>
      <w:r>
        <w:rPr>
          <w:sz w:val="24"/>
        </w:rPr>
        <w:t>содержательный,</w:t>
      </w:r>
      <w:r>
        <w:rPr>
          <w:spacing w:val="-2"/>
          <w:sz w:val="24"/>
        </w:rPr>
        <w:t xml:space="preserve"> организационный.</w:t>
      </w:r>
    </w:p>
    <w:p w:rsidR="00F7258D" w:rsidRDefault="007D13AA" w:rsidP="00CB1795">
      <w:pPr>
        <w:pStyle w:val="a4"/>
        <w:numPr>
          <w:ilvl w:val="0"/>
          <w:numId w:val="460"/>
        </w:numPr>
        <w:tabs>
          <w:tab w:val="left" w:pos="1134"/>
          <w:tab w:val="left" w:pos="1376"/>
        </w:tabs>
        <w:ind w:right="430" w:firstLine="708"/>
        <w:rPr>
          <w:sz w:val="24"/>
        </w:rPr>
      </w:pPr>
      <w:r>
        <w:rPr>
          <w:sz w:val="24"/>
        </w:rPr>
        <w:t>Целевой</w:t>
      </w:r>
      <w:r>
        <w:rPr>
          <w:spacing w:val="77"/>
          <w:sz w:val="24"/>
        </w:rPr>
        <w:t xml:space="preserve"> </w:t>
      </w:r>
      <w:r>
        <w:rPr>
          <w:sz w:val="24"/>
        </w:rPr>
        <w:t>раздел</w:t>
      </w:r>
      <w:r>
        <w:rPr>
          <w:spacing w:val="77"/>
          <w:sz w:val="24"/>
        </w:rPr>
        <w:t xml:space="preserve"> </w:t>
      </w:r>
      <w:r>
        <w:rPr>
          <w:sz w:val="24"/>
        </w:rPr>
        <w:t>определяет</w:t>
      </w:r>
      <w:r>
        <w:rPr>
          <w:spacing w:val="78"/>
          <w:sz w:val="24"/>
        </w:rPr>
        <w:t xml:space="preserve"> </w:t>
      </w:r>
      <w:r>
        <w:rPr>
          <w:sz w:val="24"/>
        </w:rPr>
        <w:t>общее</w:t>
      </w:r>
      <w:r>
        <w:rPr>
          <w:spacing w:val="76"/>
          <w:sz w:val="24"/>
        </w:rPr>
        <w:t xml:space="preserve"> </w:t>
      </w:r>
      <w:r>
        <w:rPr>
          <w:sz w:val="24"/>
        </w:rPr>
        <w:t>назначение,</w:t>
      </w:r>
      <w:r>
        <w:rPr>
          <w:spacing w:val="77"/>
          <w:sz w:val="24"/>
        </w:rPr>
        <w:t xml:space="preserve"> </w:t>
      </w:r>
      <w:r>
        <w:rPr>
          <w:sz w:val="24"/>
        </w:rPr>
        <w:t>цели,</w:t>
      </w:r>
      <w:r>
        <w:rPr>
          <w:spacing w:val="74"/>
          <w:sz w:val="24"/>
        </w:rPr>
        <w:t xml:space="preserve"> </w:t>
      </w:r>
      <w:r>
        <w:rPr>
          <w:sz w:val="24"/>
        </w:rPr>
        <w:t>задачи</w:t>
      </w:r>
      <w:r>
        <w:rPr>
          <w:spacing w:val="78"/>
          <w:sz w:val="24"/>
        </w:rPr>
        <w:t xml:space="preserve"> </w:t>
      </w:r>
      <w:r>
        <w:rPr>
          <w:sz w:val="24"/>
        </w:rPr>
        <w:t>и</w:t>
      </w:r>
      <w:r>
        <w:rPr>
          <w:spacing w:val="40"/>
          <w:sz w:val="24"/>
        </w:rPr>
        <w:t xml:space="preserve"> </w:t>
      </w:r>
      <w:r>
        <w:rPr>
          <w:sz w:val="24"/>
        </w:rPr>
        <w:t>планируемые</w:t>
      </w:r>
      <w:r>
        <w:rPr>
          <w:spacing w:val="75"/>
          <w:sz w:val="24"/>
        </w:rPr>
        <w:t xml:space="preserve"> </w:t>
      </w:r>
      <w:r>
        <w:rPr>
          <w:sz w:val="24"/>
        </w:rPr>
        <w:t>результаты реализации ФОП ООО, а также способы определения достижения этих целей и результатов.</w:t>
      </w:r>
    </w:p>
    <w:p w:rsidR="00F7258D" w:rsidRDefault="007D13AA" w:rsidP="00CB1795">
      <w:pPr>
        <w:pStyle w:val="a4"/>
        <w:numPr>
          <w:ilvl w:val="0"/>
          <w:numId w:val="460"/>
        </w:numPr>
        <w:tabs>
          <w:tab w:val="left" w:pos="1134"/>
          <w:tab w:val="left" w:pos="1376"/>
        </w:tabs>
        <w:spacing w:line="276" w:lineRule="exact"/>
        <w:ind w:left="1376" w:firstLine="708"/>
        <w:rPr>
          <w:sz w:val="24"/>
        </w:rPr>
      </w:pPr>
      <w:r>
        <w:rPr>
          <w:sz w:val="24"/>
        </w:rPr>
        <w:t>Целевой</w:t>
      </w:r>
      <w:r>
        <w:rPr>
          <w:spacing w:val="-3"/>
          <w:sz w:val="24"/>
        </w:rPr>
        <w:t xml:space="preserve"> </w:t>
      </w:r>
      <w:r>
        <w:rPr>
          <w:sz w:val="24"/>
        </w:rPr>
        <w:t>раздел</w:t>
      </w:r>
      <w:r>
        <w:rPr>
          <w:spacing w:val="-3"/>
          <w:sz w:val="24"/>
        </w:rPr>
        <w:t xml:space="preserve"> </w:t>
      </w:r>
      <w:r>
        <w:rPr>
          <w:sz w:val="24"/>
        </w:rPr>
        <w:t>ФОП</w:t>
      </w:r>
      <w:r>
        <w:rPr>
          <w:spacing w:val="-2"/>
          <w:sz w:val="24"/>
        </w:rPr>
        <w:t xml:space="preserve"> </w:t>
      </w:r>
      <w:r>
        <w:rPr>
          <w:sz w:val="24"/>
        </w:rPr>
        <w:t>ООО</w:t>
      </w:r>
      <w:r>
        <w:rPr>
          <w:spacing w:val="-2"/>
          <w:sz w:val="24"/>
        </w:rPr>
        <w:t xml:space="preserve"> включает:</w:t>
      </w:r>
    </w:p>
    <w:p w:rsidR="00F7258D" w:rsidRDefault="007D13AA" w:rsidP="00CB1795">
      <w:pPr>
        <w:pStyle w:val="a4"/>
        <w:numPr>
          <w:ilvl w:val="0"/>
          <w:numId w:val="456"/>
        </w:numPr>
        <w:tabs>
          <w:tab w:val="left" w:pos="1134"/>
          <w:tab w:val="left" w:pos="1844"/>
        </w:tabs>
        <w:spacing w:line="293" w:lineRule="exact"/>
        <w:ind w:firstLine="708"/>
        <w:rPr>
          <w:sz w:val="24"/>
        </w:rPr>
      </w:pPr>
      <w:r>
        <w:rPr>
          <w:sz w:val="24"/>
        </w:rPr>
        <w:t>пояснительную</w:t>
      </w:r>
      <w:r>
        <w:rPr>
          <w:spacing w:val="-11"/>
          <w:sz w:val="24"/>
        </w:rPr>
        <w:t xml:space="preserve"> </w:t>
      </w:r>
      <w:r>
        <w:rPr>
          <w:spacing w:val="-2"/>
          <w:sz w:val="24"/>
        </w:rPr>
        <w:t>записку;</w:t>
      </w:r>
    </w:p>
    <w:p w:rsidR="00F7258D" w:rsidRDefault="007D13AA" w:rsidP="00CB1795">
      <w:pPr>
        <w:pStyle w:val="a4"/>
        <w:numPr>
          <w:ilvl w:val="0"/>
          <w:numId w:val="456"/>
        </w:numPr>
        <w:tabs>
          <w:tab w:val="left" w:pos="1134"/>
          <w:tab w:val="left" w:pos="1844"/>
        </w:tabs>
        <w:spacing w:line="293" w:lineRule="exact"/>
        <w:ind w:firstLine="708"/>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1"/>
          <w:sz w:val="24"/>
        </w:rPr>
        <w:t xml:space="preserve"> </w:t>
      </w:r>
      <w:r>
        <w:rPr>
          <w:sz w:val="24"/>
        </w:rPr>
        <w:t>ФОП</w:t>
      </w:r>
      <w:r>
        <w:rPr>
          <w:spacing w:val="-4"/>
          <w:sz w:val="24"/>
        </w:rPr>
        <w:t xml:space="preserve"> ООО;</w:t>
      </w:r>
    </w:p>
    <w:p w:rsidR="00F7258D" w:rsidRDefault="007D13AA" w:rsidP="00CB1795">
      <w:pPr>
        <w:pStyle w:val="a4"/>
        <w:numPr>
          <w:ilvl w:val="0"/>
          <w:numId w:val="456"/>
        </w:numPr>
        <w:tabs>
          <w:tab w:val="left" w:pos="1134"/>
          <w:tab w:val="left" w:pos="1844"/>
        </w:tabs>
        <w:spacing w:line="293" w:lineRule="exact"/>
        <w:ind w:firstLine="708"/>
        <w:rPr>
          <w:sz w:val="24"/>
        </w:rPr>
      </w:pPr>
      <w:r>
        <w:rPr>
          <w:sz w:val="24"/>
        </w:rPr>
        <w:t>систему</w:t>
      </w:r>
      <w:r>
        <w:rPr>
          <w:spacing w:val="-11"/>
          <w:sz w:val="24"/>
        </w:rPr>
        <w:t xml:space="preserve"> </w:t>
      </w:r>
      <w:r>
        <w:rPr>
          <w:sz w:val="24"/>
        </w:rPr>
        <w:t>оценки</w:t>
      </w:r>
      <w:r>
        <w:rPr>
          <w:spacing w:val="-3"/>
          <w:sz w:val="24"/>
        </w:rPr>
        <w:t xml:space="preserve"> </w:t>
      </w:r>
      <w:r>
        <w:rPr>
          <w:sz w:val="24"/>
        </w:rPr>
        <w:t>достижения</w:t>
      </w:r>
      <w:r>
        <w:rPr>
          <w:spacing w:val="-4"/>
          <w:sz w:val="24"/>
        </w:rPr>
        <w:t xml:space="preserve"> </w:t>
      </w:r>
      <w:r>
        <w:rPr>
          <w:sz w:val="24"/>
        </w:rPr>
        <w:t>планируемых</w:t>
      </w:r>
      <w:r>
        <w:rPr>
          <w:spacing w:val="-2"/>
          <w:sz w:val="24"/>
        </w:rPr>
        <w:t xml:space="preserve"> </w:t>
      </w:r>
      <w:r>
        <w:rPr>
          <w:sz w:val="24"/>
        </w:rPr>
        <w:t>результатов</w:t>
      </w:r>
      <w:r>
        <w:rPr>
          <w:spacing w:val="-4"/>
          <w:sz w:val="24"/>
        </w:rPr>
        <w:t xml:space="preserve"> </w:t>
      </w:r>
      <w:r>
        <w:rPr>
          <w:sz w:val="24"/>
        </w:rPr>
        <w:t>освоения ФОП</w:t>
      </w:r>
      <w:r>
        <w:rPr>
          <w:spacing w:val="-4"/>
          <w:sz w:val="24"/>
        </w:rPr>
        <w:t xml:space="preserve"> ООО.</w:t>
      </w:r>
    </w:p>
    <w:p w:rsidR="00F7258D" w:rsidRDefault="007D13AA" w:rsidP="00CB1795">
      <w:pPr>
        <w:pStyle w:val="a4"/>
        <w:numPr>
          <w:ilvl w:val="0"/>
          <w:numId w:val="460"/>
        </w:numPr>
        <w:tabs>
          <w:tab w:val="left" w:pos="1134"/>
          <w:tab w:val="left" w:pos="1376"/>
        </w:tabs>
        <w:ind w:right="426" w:firstLine="708"/>
        <w:rPr>
          <w:sz w:val="24"/>
        </w:rPr>
      </w:pPr>
      <w:r>
        <w:rPr>
          <w:sz w:val="24"/>
        </w:rPr>
        <w:t>Содержательный</w:t>
      </w:r>
      <w:r>
        <w:rPr>
          <w:spacing w:val="33"/>
          <w:sz w:val="24"/>
        </w:rPr>
        <w:t xml:space="preserve"> </w:t>
      </w:r>
      <w:r>
        <w:rPr>
          <w:sz w:val="24"/>
        </w:rPr>
        <w:t>раздел</w:t>
      </w:r>
      <w:r>
        <w:rPr>
          <w:spacing w:val="35"/>
          <w:sz w:val="24"/>
        </w:rPr>
        <w:t xml:space="preserve"> </w:t>
      </w:r>
      <w:r>
        <w:rPr>
          <w:sz w:val="24"/>
        </w:rPr>
        <w:t>ФОП</w:t>
      </w:r>
      <w:r>
        <w:rPr>
          <w:spacing w:val="32"/>
          <w:sz w:val="24"/>
        </w:rPr>
        <w:t xml:space="preserve"> </w:t>
      </w:r>
      <w:r>
        <w:rPr>
          <w:sz w:val="24"/>
        </w:rPr>
        <w:t>ООО</w:t>
      </w:r>
      <w:r>
        <w:rPr>
          <w:spacing w:val="33"/>
          <w:sz w:val="24"/>
        </w:rPr>
        <w:t xml:space="preserve"> </w:t>
      </w:r>
      <w:r>
        <w:rPr>
          <w:sz w:val="24"/>
        </w:rPr>
        <w:t>включает</w:t>
      </w:r>
      <w:r>
        <w:rPr>
          <w:spacing w:val="33"/>
          <w:sz w:val="24"/>
        </w:rPr>
        <w:t xml:space="preserve"> </w:t>
      </w:r>
      <w:r>
        <w:rPr>
          <w:sz w:val="24"/>
        </w:rPr>
        <w:t>следующие</w:t>
      </w:r>
      <w:r>
        <w:rPr>
          <w:spacing w:val="32"/>
          <w:sz w:val="24"/>
        </w:rPr>
        <w:t xml:space="preserve"> </w:t>
      </w:r>
      <w:r>
        <w:rPr>
          <w:sz w:val="24"/>
        </w:rPr>
        <w:t>программы,</w:t>
      </w:r>
      <w:r>
        <w:rPr>
          <w:spacing w:val="32"/>
          <w:sz w:val="24"/>
        </w:rPr>
        <w:t xml:space="preserve"> </w:t>
      </w:r>
      <w:r>
        <w:rPr>
          <w:sz w:val="24"/>
        </w:rPr>
        <w:t>ориентированные</w:t>
      </w:r>
      <w:r>
        <w:rPr>
          <w:spacing w:val="31"/>
          <w:sz w:val="24"/>
        </w:rPr>
        <w:t xml:space="preserve"> </w:t>
      </w:r>
      <w:r>
        <w:rPr>
          <w:sz w:val="24"/>
        </w:rPr>
        <w:t>на достижение предметных, метапредметных и личностных результатов:</w:t>
      </w:r>
    </w:p>
    <w:p w:rsidR="00F7258D" w:rsidRDefault="007D13AA" w:rsidP="00CB1795">
      <w:pPr>
        <w:pStyle w:val="a4"/>
        <w:numPr>
          <w:ilvl w:val="0"/>
          <w:numId w:val="457"/>
        </w:numPr>
        <w:tabs>
          <w:tab w:val="left" w:pos="1134"/>
          <w:tab w:val="left" w:pos="1844"/>
        </w:tabs>
        <w:spacing w:line="294" w:lineRule="exact"/>
        <w:ind w:firstLine="708"/>
        <w:rPr>
          <w:sz w:val="24"/>
        </w:rPr>
      </w:pPr>
      <w:r>
        <w:rPr>
          <w:sz w:val="24"/>
        </w:rPr>
        <w:t>федеральные</w:t>
      </w:r>
      <w:r>
        <w:rPr>
          <w:spacing w:val="-6"/>
          <w:sz w:val="24"/>
        </w:rPr>
        <w:t xml:space="preserve"> </w:t>
      </w:r>
      <w:r>
        <w:rPr>
          <w:sz w:val="24"/>
        </w:rPr>
        <w:t>рабочие</w:t>
      </w:r>
      <w:r>
        <w:rPr>
          <w:spacing w:val="-3"/>
          <w:sz w:val="24"/>
        </w:rPr>
        <w:t xml:space="preserve"> </w:t>
      </w:r>
      <w:r>
        <w:rPr>
          <w:sz w:val="24"/>
        </w:rPr>
        <w:t>программы</w:t>
      </w:r>
      <w:r>
        <w:rPr>
          <w:spacing w:val="1"/>
          <w:sz w:val="24"/>
        </w:rPr>
        <w:t xml:space="preserve"> </w:t>
      </w:r>
      <w:r>
        <w:rPr>
          <w:sz w:val="24"/>
        </w:rPr>
        <w:t>учебных</w:t>
      </w:r>
      <w:r>
        <w:rPr>
          <w:spacing w:val="-2"/>
          <w:sz w:val="24"/>
        </w:rPr>
        <w:t xml:space="preserve"> предметов;</w:t>
      </w:r>
    </w:p>
    <w:p w:rsidR="00F7258D" w:rsidRDefault="007D13AA" w:rsidP="00CB1795">
      <w:pPr>
        <w:pStyle w:val="a4"/>
        <w:numPr>
          <w:ilvl w:val="0"/>
          <w:numId w:val="457"/>
        </w:numPr>
        <w:tabs>
          <w:tab w:val="left" w:pos="1134"/>
          <w:tab w:val="left" w:pos="1844"/>
        </w:tabs>
        <w:spacing w:before="1" w:line="293" w:lineRule="exact"/>
        <w:ind w:firstLine="708"/>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12"/>
          <w:sz w:val="24"/>
        </w:rPr>
        <w:t xml:space="preserve"> </w:t>
      </w:r>
      <w:r>
        <w:rPr>
          <w:spacing w:val="-2"/>
          <w:sz w:val="24"/>
        </w:rPr>
        <w:t>обучающихся;</w:t>
      </w:r>
    </w:p>
    <w:p w:rsidR="00F7258D" w:rsidRDefault="007D13AA" w:rsidP="00CB1795">
      <w:pPr>
        <w:pStyle w:val="a4"/>
        <w:numPr>
          <w:ilvl w:val="0"/>
          <w:numId w:val="457"/>
        </w:numPr>
        <w:tabs>
          <w:tab w:val="left" w:pos="1134"/>
          <w:tab w:val="left" w:pos="1844"/>
        </w:tabs>
        <w:spacing w:line="293" w:lineRule="exact"/>
        <w:ind w:firstLine="708"/>
        <w:rPr>
          <w:sz w:val="24"/>
        </w:rPr>
      </w:pPr>
      <w:r>
        <w:rPr>
          <w:sz w:val="24"/>
        </w:rPr>
        <w:t>федеральную</w:t>
      </w:r>
      <w:r>
        <w:rPr>
          <w:spacing w:val="-3"/>
          <w:sz w:val="24"/>
        </w:rPr>
        <w:t xml:space="preserve"> </w:t>
      </w:r>
      <w:r>
        <w:rPr>
          <w:sz w:val="24"/>
        </w:rPr>
        <w:t>рабочую программу</w:t>
      </w:r>
      <w:r>
        <w:rPr>
          <w:spacing w:val="-7"/>
          <w:sz w:val="24"/>
        </w:rPr>
        <w:t xml:space="preserve"> </w:t>
      </w:r>
      <w:r>
        <w:rPr>
          <w:spacing w:val="-2"/>
          <w:sz w:val="24"/>
        </w:rPr>
        <w:t>воспитания.</w:t>
      </w:r>
    </w:p>
    <w:p w:rsidR="00F7258D" w:rsidRDefault="007D13AA" w:rsidP="00CB1795">
      <w:pPr>
        <w:pStyle w:val="a4"/>
        <w:numPr>
          <w:ilvl w:val="0"/>
          <w:numId w:val="460"/>
        </w:numPr>
        <w:tabs>
          <w:tab w:val="left" w:pos="1134"/>
          <w:tab w:val="left" w:pos="1376"/>
        </w:tabs>
        <w:ind w:right="423" w:firstLine="708"/>
        <w:rPr>
          <w:sz w:val="24"/>
        </w:rPr>
      </w:pPr>
      <w:r>
        <w:rPr>
          <w:sz w:val="24"/>
        </w:rP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F7258D" w:rsidRDefault="007D13AA" w:rsidP="00CB1795">
      <w:pPr>
        <w:pStyle w:val="a4"/>
        <w:numPr>
          <w:ilvl w:val="0"/>
          <w:numId w:val="460"/>
        </w:numPr>
        <w:tabs>
          <w:tab w:val="left" w:pos="1134"/>
          <w:tab w:val="left" w:pos="1496"/>
        </w:tabs>
        <w:spacing w:line="276" w:lineRule="exact"/>
        <w:ind w:left="1496" w:firstLine="708"/>
        <w:rPr>
          <w:sz w:val="24"/>
        </w:rPr>
      </w:pPr>
      <w:r>
        <w:rPr>
          <w:sz w:val="24"/>
        </w:rPr>
        <w:t>Программа</w:t>
      </w:r>
      <w:r>
        <w:rPr>
          <w:spacing w:val="-8"/>
          <w:sz w:val="24"/>
        </w:rPr>
        <w:t xml:space="preserve"> </w:t>
      </w:r>
      <w:r>
        <w:rPr>
          <w:sz w:val="24"/>
        </w:rPr>
        <w:t>формирования</w:t>
      </w:r>
      <w:r>
        <w:rPr>
          <w:spacing w:val="-2"/>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у</w:t>
      </w:r>
      <w:r>
        <w:rPr>
          <w:spacing w:val="-11"/>
          <w:sz w:val="24"/>
        </w:rPr>
        <w:t xml:space="preserve"> </w:t>
      </w:r>
      <w:r>
        <w:rPr>
          <w:sz w:val="24"/>
        </w:rPr>
        <w:t>обучающихся</w:t>
      </w:r>
      <w:r>
        <w:rPr>
          <w:spacing w:val="-4"/>
          <w:sz w:val="24"/>
        </w:rPr>
        <w:t xml:space="preserve"> </w:t>
      </w:r>
      <w:r>
        <w:rPr>
          <w:spacing w:val="-2"/>
          <w:sz w:val="24"/>
        </w:rPr>
        <w:t>содержит:</w:t>
      </w:r>
    </w:p>
    <w:p w:rsidR="00F7258D" w:rsidRDefault="007D13AA" w:rsidP="00CB1795">
      <w:pPr>
        <w:pStyle w:val="a4"/>
        <w:numPr>
          <w:ilvl w:val="0"/>
          <w:numId w:val="458"/>
        </w:numPr>
        <w:tabs>
          <w:tab w:val="left" w:pos="1134"/>
          <w:tab w:val="left" w:pos="1843"/>
          <w:tab w:val="left" w:pos="1856"/>
        </w:tabs>
        <w:ind w:right="430" w:firstLine="708"/>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F7258D" w:rsidRDefault="007D13AA" w:rsidP="00CB1795">
      <w:pPr>
        <w:pStyle w:val="a4"/>
        <w:numPr>
          <w:ilvl w:val="0"/>
          <w:numId w:val="458"/>
        </w:numPr>
        <w:tabs>
          <w:tab w:val="left" w:pos="1134"/>
          <w:tab w:val="left" w:pos="1843"/>
          <w:tab w:val="left" w:pos="1856"/>
        </w:tabs>
        <w:ind w:right="431" w:firstLine="708"/>
        <w:rPr>
          <w:sz w:val="24"/>
        </w:rPr>
      </w:pPr>
      <w:r>
        <w:rPr>
          <w:sz w:val="24"/>
        </w:rPr>
        <w:t>характеристики регулятивных, познавательных, коммуникативных универсальных учебных действий обучающихся.</w:t>
      </w:r>
    </w:p>
    <w:p w:rsidR="00F7258D" w:rsidRDefault="007D13AA" w:rsidP="00CB1795">
      <w:pPr>
        <w:pStyle w:val="a4"/>
        <w:numPr>
          <w:ilvl w:val="0"/>
          <w:numId w:val="460"/>
        </w:numPr>
        <w:tabs>
          <w:tab w:val="left" w:pos="1134"/>
          <w:tab w:val="left" w:pos="1496"/>
        </w:tabs>
        <w:ind w:right="422" w:firstLine="708"/>
        <w:rPr>
          <w:sz w:val="24"/>
        </w:rPr>
      </w:pPr>
      <w:r>
        <w:rPr>
          <w:sz w:val="24"/>
        </w:rP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w:t>
      </w:r>
      <w:r>
        <w:rPr>
          <w:sz w:val="24"/>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7258D" w:rsidRPr="005A51FB" w:rsidRDefault="007D13AA" w:rsidP="005A51FB">
      <w:pPr>
        <w:pStyle w:val="a4"/>
        <w:numPr>
          <w:ilvl w:val="0"/>
          <w:numId w:val="460"/>
        </w:numPr>
        <w:tabs>
          <w:tab w:val="left" w:pos="1134"/>
          <w:tab w:val="left" w:pos="1496"/>
        </w:tabs>
        <w:ind w:right="423" w:firstLine="708"/>
        <w:rPr>
          <w:sz w:val="24"/>
        </w:rPr>
      </w:pPr>
      <w:r>
        <w:rPr>
          <w:sz w:val="24"/>
        </w:rP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F7258D" w:rsidRDefault="007D13AA" w:rsidP="00CB1795">
      <w:pPr>
        <w:pStyle w:val="a4"/>
        <w:numPr>
          <w:ilvl w:val="0"/>
          <w:numId w:val="460"/>
        </w:numPr>
        <w:tabs>
          <w:tab w:val="left" w:pos="1134"/>
          <w:tab w:val="left" w:pos="1496"/>
        </w:tabs>
        <w:spacing w:before="64"/>
        <w:ind w:right="429" w:firstLine="708"/>
        <w:rPr>
          <w:sz w:val="24"/>
        </w:rPr>
      </w:pPr>
      <w:r>
        <w:rPr>
          <w:sz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F7258D" w:rsidRDefault="007D13AA" w:rsidP="00CB1795">
      <w:pPr>
        <w:pStyle w:val="a4"/>
        <w:numPr>
          <w:ilvl w:val="0"/>
          <w:numId w:val="460"/>
        </w:numPr>
        <w:tabs>
          <w:tab w:val="left" w:pos="1134"/>
          <w:tab w:val="left" w:pos="1496"/>
        </w:tabs>
        <w:spacing w:before="1"/>
        <w:ind w:right="431" w:firstLine="708"/>
        <w:rPr>
          <w:sz w:val="24"/>
        </w:rPr>
      </w:pPr>
      <w:r>
        <w:rPr>
          <w:sz w:val="24"/>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F7258D" w:rsidRDefault="007D13AA" w:rsidP="00CB1795">
      <w:pPr>
        <w:pStyle w:val="a4"/>
        <w:numPr>
          <w:ilvl w:val="0"/>
          <w:numId w:val="460"/>
        </w:numPr>
        <w:tabs>
          <w:tab w:val="left" w:pos="1134"/>
          <w:tab w:val="left" w:pos="1496"/>
        </w:tabs>
        <w:ind w:right="422" w:firstLine="708"/>
        <w:rPr>
          <w:sz w:val="24"/>
        </w:rPr>
      </w:pPr>
      <w:r>
        <w:rPr>
          <w:sz w:val="24"/>
        </w:rPr>
        <w:t>Организационный раздел ФОП</w:t>
      </w:r>
      <w:r>
        <w:rPr>
          <w:spacing w:val="-1"/>
          <w:sz w:val="24"/>
        </w:rPr>
        <w:t xml:space="preserve"> </w:t>
      </w:r>
      <w:r>
        <w:rPr>
          <w:sz w:val="24"/>
        </w:rPr>
        <w:t>ООО определяет общие</w:t>
      </w:r>
      <w:r>
        <w:rPr>
          <w:spacing w:val="-1"/>
          <w:sz w:val="24"/>
        </w:rPr>
        <w:t xml:space="preserve"> </w:t>
      </w:r>
      <w:r>
        <w:rPr>
          <w:sz w:val="24"/>
        </w:rPr>
        <w:t>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7258D" w:rsidRDefault="007D13AA" w:rsidP="00CB1795">
      <w:pPr>
        <w:pStyle w:val="a4"/>
        <w:numPr>
          <w:ilvl w:val="0"/>
          <w:numId w:val="459"/>
        </w:numPr>
        <w:tabs>
          <w:tab w:val="left" w:pos="1134"/>
          <w:tab w:val="left" w:pos="1844"/>
        </w:tabs>
        <w:spacing w:line="293" w:lineRule="exact"/>
        <w:ind w:left="1844" w:firstLine="708"/>
        <w:rPr>
          <w:sz w:val="24"/>
        </w:rPr>
      </w:pPr>
      <w:r>
        <w:rPr>
          <w:sz w:val="24"/>
        </w:rPr>
        <w:t>федеральный</w:t>
      </w:r>
      <w:r>
        <w:rPr>
          <w:spacing w:val="-5"/>
          <w:sz w:val="24"/>
        </w:rPr>
        <w:t xml:space="preserve"> </w:t>
      </w:r>
      <w:r>
        <w:rPr>
          <w:sz w:val="24"/>
        </w:rPr>
        <w:t>учебный</w:t>
      </w:r>
      <w:r>
        <w:rPr>
          <w:spacing w:val="-6"/>
          <w:sz w:val="24"/>
        </w:rPr>
        <w:t xml:space="preserve"> </w:t>
      </w:r>
      <w:r>
        <w:rPr>
          <w:spacing w:val="-4"/>
          <w:sz w:val="24"/>
        </w:rPr>
        <w:t>план;</w:t>
      </w:r>
    </w:p>
    <w:p w:rsidR="00F7258D" w:rsidRDefault="007D13AA" w:rsidP="00CB1795">
      <w:pPr>
        <w:pStyle w:val="a4"/>
        <w:numPr>
          <w:ilvl w:val="0"/>
          <w:numId w:val="459"/>
        </w:numPr>
        <w:tabs>
          <w:tab w:val="left" w:pos="1134"/>
          <w:tab w:val="left" w:pos="1844"/>
        </w:tabs>
        <w:spacing w:line="293" w:lineRule="exact"/>
        <w:ind w:left="1844" w:firstLine="708"/>
        <w:rPr>
          <w:sz w:val="24"/>
        </w:rPr>
      </w:pPr>
      <w:r>
        <w:rPr>
          <w:sz w:val="24"/>
        </w:rPr>
        <w:t>федеральный</w:t>
      </w:r>
      <w:r>
        <w:rPr>
          <w:spacing w:val="-6"/>
          <w:sz w:val="24"/>
        </w:rPr>
        <w:t xml:space="preserve"> </w:t>
      </w: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p w:rsidR="00F7258D" w:rsidRDefault="007D13AA" w:rsidP="00CB1795">
      <w:pPr>
        <w:pStyle w:val="a4"/>
        <w:numPr>
          <w:ilvl w:val="0"/>
          <w:numId w:val="459"/>
        </w:numPr>
        <w:tabs>
          <w:tab w:val="left" w:pos="1134"/>
          <w:tab w:val="left" w:pos="1844"/>
        </w:tabs>
        <w:spacing w:line="293" w:lineRule="exact"/>
        <w:ind w:left="1844" w:firstLine="708"/>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p w:rsidR="00F7258D" w:rsidRDefault="007D13AA" w:rsidP="00CB1795">
      <w:pPr>
        <w:pStyle w:val="a4"/>
        <w:numPr>
          <w:ilvl w:val="0"/>
          <w:numId w:val="459"/>
        </w:numPr>
        <w:tabs>
          <w:tab w:val="left" w:pos="1134"/>
          <w:tab w:val="left" w:pos="1843"/>
          <w:tab w:val="left" w:pos="1856"/>
        </w:tabs>
        <w:spacing w:before="1"/>
        <w:ind w:right="427" w:firstLine="708"/>
        <w:rPr>
          <w:sz w:val="24"/>
        </w:rPr>
      </w:pPr>
      <w:r>
        <w:rPr>
          <w:sz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7258D" w:rsidRDefault="00F7258D" w:rsidP="00CB1795">
      <w:pPr>
        <w:pStyle w:val="a3"/>
        <w:tabs>
          <w:tab w:val="left" w:pos="1134"/>
        </w:tabs>
        <w:ind w:left="0"/>
      </w:pPr>
    </w:p>
    <w:p w:rsidR="00F7258D" w:rsidRDefault="007D13AA" w:rsidP="00CB1795">
      <w:pPr>
        <w:pStyle w:val="a4"/>
        <w:numPr>
          <w:ilvl w:val="0"/>
          <w:numId w:val="461"/>
        </w:numPr>
        <w:tabs>
          <w:tab w:val="left" w:pos="1134"/>
          <w:tab w:val="left" w:pos="4419"/>
        </w:tabs>
        <w:ind w:left="4419" w:firstLine="708"/>
        <w:jc w:val="both"/>
        <w:rPr>
          <w:b/>
          <w:sz w:val="24"/>
        </w:rPr>
      </w:pPr>
      <w:r>
        <w:rPr>
          <w:b/>
          <w:sz w:val="24"/>
        </w:rPr>
        <w:t>Целевой</w:t>
      </w:r>
      <w:r>
        <w:rPr>
          <w:b/>
          <w:spacing w:val="-4"/>
          <w:sz w:val="24"/>
        </w:rPr>
        <w:t xml:space="preserve"> </w:t>
      </w:r>
      <w:r>
        <w:rPr>
          <w:b/>
          <w:sz w:val="24"/>
        </w:rPr>
        <w:t>раздел</w:t>
      </w:r>
      <w:r>
        <w:rPr>
          <w:b/>
          <w:spacing w:val="-1"/>
          <w:sz w:val="24"/>
        </w:rPr>
        <w:t xml:space="preserve"> </w:t>
      </w:r>
      <w:r>
        <w:rPr>
          <w:b/>
          <w:sz w:val="24"/>
        </w:rPr>
        <w:t xml:space="preserve">ФОП </w:t>
      </w:r>
      <w:r>
        <w:rPr>
          <w:b/>
          <w:spacing w:val="-5"/>
          <w:sz w:val="24"/>
        </w:rPr>
        <w:t>ООО</w:t>
      </w:r>
    </w:p>
    <w:p w:rsidR="00F7258D" w:rsidRDefault="007D13AA" w:rsidP="00CB1795">
      <w:pPr>
        <w:pStyle w:val="2"/>
        <w:numPr>
          <w:ilvl w:val="0"/>
          <w:numId w:val="460"/>
        </w:numPr>
        <w:tabs>
          <w:tab w:val="left" w:pos="1134"/>
          <w:tab w:val="left" w:pos="1496"/>
        </w:tabs>
        <w:ind w:left="1496" w:firstLine="708"/>
      </w:pPr>
      <w:r>
        <w:t>Пояснительная</w:t>
      </w:r>
      <w:r>
        <w:rPr>
          <w:spacing w:val="-7"/>
        </w:rPr>
        <w:t xml:space="preserve"> </w:t>
      </w:r>
      <w:r>
        <w:rPr>
          <w:spacing w:val="-2"/>
        </w:rPr>
        <w:t>записка.</w:t>
      </w:r>
    </w:p>
    <w:p w:rsidR="00F7258D" w:rsidRDefault="007D13AA" w:rsidP="00CB1795">
      <w:pPr>
        <w:pStyle w:val="a4"/>
        <w:numPr>
          <w:ilvl w:val="1"/>
          <w:numId w:val="460"/>
        </w:numPr>
        <w:tabs>
          <w:tab w:val="left" w:pos="1134"/>
          <w:tab w:val="left" w:pos="1676"/>
        </w:tabs>
        <w:ind w:right="423" w:firstLine="708"/>
        <w:rPr>
          <w:sz w:val="24"/>
        </w:rPr>
      </w:pPr>
      <w:r>
        <w:rPr>
          <w:sz w:val="24"/>
        </w:rP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w:t>
      </w:r>
      <w:r>
        <w:rPr>
          <w:spacing w:val="-5"/>
          <w:sz w:val="24"/>
        </w:rPr>
        <w:t xml:space="preserve"> </w:t>
      </w:r>
      <w:r>
        <w:rPr>
          <w:sz w:val="24"/>
        </w:rPr>
        <w:t>и</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при</w:t>
      </w:r>
      <w:r>
        <w:rPr>
          <w:spacing w:val="-2"/>
          <w:sz w:val="24"/>
        </w:rPr>
        <w:t xml:space="preserve"> </w:t>
      </w:r>
      <w:r>
        <w:rPr>
          <w:sz w:val="24"/>
        </w:rPr>
        <w:t>учете</w:t>
      </w:r>
      <w:r>
        <w:rPr>
          <w:spacing w:val="-1"/>
          <w:sz w:val="24"/>
        </w:rPr>
        <w:t xml:space="preserve"> </w:t>
      </w:r>
      <w:r>
        <w:rPr>
          <w:sz w:val="24"/>
        </w:rPr>
        <w:t>установленного ФГОС</w:t>
      </w:r>
      <w:r>
        <w:rPr>
          <w:spacing w:val="-5"/>
          <w:sz w:val="24"/>
        </w:rPr>
        <w:t xml:space="preserve"> </w:t>
      </w:r>
      <w:r>
        <w:rPr>
          <w:sz w:val="24"/>
        </w:rPr>
        <w:t>ООО</w:t>
      </w:r>
      <w:r>
        <w:rPr>
          <w:spacing w:val="-6"/>
          <w:sz w:val="24"/>
        </w:rPr>
        <w:t xml:space="preserve"> </w:t>
      </w:r>
      <w:r>
        <w:rPr>
          <w:sz w:val="24"/>
        </w:rPr>
        <w:t>соотношения</w:t>
      </w:r>
      <w:r>
        <w:rPr>
          <w:spacing w:val="-5"/>
          <w:sz w:val="24"/>
        </w:rPr>
        <w:t xml:space="preserve"> </w:t>
      </w:r>
      <w:r>
        <w:rPr>
          <w:sz w:val="24"/>
        </w:rPr>
        <w:t>обязательной части программы и части, формируемой участниками образовательных отношений.</w:t>
      </w:r>
    </w:p>
    <w:p w:rsidR="00F7258D" w:rsidRDefault="007D13AA" w:rsidP="00CB1795">
      <w:pPr>
        <w:pStyle w:val="a4"/>
        <w:numPr>
          <w:ilvl w:val="1"/>
          <w:numId w:val="460"/>
        </w:numPr>
        <w:tabs>
          <w:tab w:val="left" w:pos="1134"/>
          <w:tab w:val="left" w:pos="1676"/>
        </w:tabs>
        <w:spacing w:line="276" w:lineRule="exact"/>
        <w:ind w:left="1676" w:firstLine="708"/>
        <w:rPr>
          <w:sz w:val="24"/>
        </w:rPr>
      </w:pPr>
      <w:r>
        <w:rPr>
          <w:sz w:val="24"/>
        </w:rPr>
        <w:t>Целями</w:t>
      </w:r>
      <w:r>
        <w:rPr>
          <w:spacing w:val="-4"/>
          <w:sz w:val="24"/>
        </w:rPr>
        <w:t xml:space="preserve"> </w:t>
      </w:r>
      <w:r>
        <w:rPr>
          <w:sz w:val="24"/>
        </w:rPr>
        <w:t>реализации</w:t>
      </w:r>
      <w:r>
        <w:rPr>
          <w:spacing w:val="-2"/>
          <w:sz w:val="24"/>
        </w:rPr>
        <w:t xml:space="preserve"> </w:t>
      </w:r>
      <w:r>
        <w:rPr>
          <w:sz w:val="24"/>
        </w:rPr>
        <w:t>ФОП</w:t>
      </w:r>
      <w:r>
        <w:rPr>
          <w:spacing w:val="-4"/>
          <w:sz w:val="24"/>
        </w:rPr>
        <w:t xml:space="preserve"> </w:t>
      </w:r>
      <w:r>
        <w:rPr>
          <w:sz w:val="24"/>
        </w:rPr>
        <w:t>ООО</w:t>
      </w:r>
      <w:r>
        <w:rPr>
          <w:spacing w:val="-3"/>
          <w:sz w:val="24"/>
        </w:rPr>
        <w:t xml:space="preserve"> </w:t>
      </w:r>
      <w:r>
        <w:rPr>
          <w:spacing w:val="-2"/>
          <w:sz w:val="24"/>
        </w:rPr>
        <w:t>являются:</w:t>
      </w:r>
    </w:p>
    <w:p w:rsidR="00F7258D" w:rsidRDefault="007D13AA" w:rsidP="00CB1795">
      <w:pPr>
        <w:pStyle w:val="a4"/>
        <w:numPr>
          <w:ilvl w:val="0"/>
          <w:numId w:val="453"/>
        </w:numPr>
        <w:tabs>
          <w:tab w:val="left" w:pos="1134"/>
          <w:tab w:val="left" w:pos="1843"/>
          <w:tab w:val="left" w:pos="1856"/>
        </w:tabs>
        <w:ind w:right="433" w:firstLine="708"/>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F7258D" w:rsidRDefault="007D13AA" w:rsidP="00CB1795">
      <w:pPr>
        <w:pStyle w:val="a4"/>
        <w:numPr>
          <w:ilvl w:val="0"/>
          <w:numId w:val="453"/>
        </w:numPr>
        <w:tabs>
          <w:tab w:val="left" w:pos="1134"/>
          <w:tab w:val="left" w:pos="1843"/>
        </w:tabs>
        <w:spacing w:line="292" w:lineRule="exact"/>
        <w:ind w:left="1843" w:firstLine="708"/>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2"/>
          <w:sz w:val="24"/>
        </w:rPr>
        <w:t xml:space="preserve"> </w:t>
      </w:r>
      <w:r>
        <w:rPr>
          <w:sz w:val="24"/>
        </w:rPr>
        <w:t>становления</w:t>
      </w:r>
      <w:r>
        <w:rPr>
          <w:spacing w:val="-3"/>
          <w:sz w:val="24"/>
        </w:rPr>
        <w:t xml:space="preserve"> </w:t>
      </w:r>
      <w:r>
        <w:rPr>
          <w:sz w:val="24"/>
        </w:rPr>
        <w:t>и</w:t>
      </w:r>
      <w:r>
        <w:rPr>
          <w:spacing w:val="-6"/>
          <w:sz w:val="24"/>
        </w:rPr>
        <w:t xml:space="preserve"> </w:t>
      </w:r>
      <w:r>
        <w:rPr>
          <w:sz w:val="24"/>
        </w:rPr>
        <w:t>формирования</w:t>
      </w:r>
      <w:r>
        <w:rPr>
          <w:spacing w:val="-4"/>
          <w:sz w:val="24"/>
        </w:rPr>
        <w:t xml:space="preserve"> </w:t>
      </w:r>
      <w:r>
        <w:rPr>
          <w:sz w:val="24"/>
        </w:rPr>
        <w:t>личности</w:t>
      </w:r>
      <w:r>
        <w:rPr>
          <w:spacing w:val="-3"/>
          <w:sz w:val="24"/>
        </w:rPr>
        <w:t xml:space="preserve"> </w:t>
      </w:r>
      <w:r>
        <w:rPr>
          <w:spacing w:val="-2"/>
          <w:sz w:val="24"/>
        </w:rPr>
        <w:t>обучающегося;</w:t>
      </w:r>
    </w:p>
    <w:p w:rsidR="00F7258D" w:rsidRDefault="007D13AA" w:rsidP="00CB1795">
      <w:pPr>
        <w:pStyle w:val="a4"/>
        <w:numPr>
          <w:ilvl w:val="0"/>
          <w:numId w:val="453"/>
        </w:numPr>
        <w:tabs>
          <w:tab w:val="left" w:pos="1134"/>
          <w:tab w:val="left" w:pos="1843"/>
          <w:tab w:val="left" w:pos="1856"/>
        </w:tabs>
        <w:ind w:right="422" w:firstLine="708"/>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7258D" w:rsidRDefault="007D13AA" w:rsidP="00CB1795">
      <w:pPr>
        <w:pStyle w:val="a4"/>
        <w:numPr>
          <w:ilvl w:val="1"/>
          <w:numId w:val="460"/>
        </w:numPr>
        <w:tabs>
          <w:tab w:val="left" w:pos="1134"/>
          <w:tab w:val="left" w:pos="1676"/>
        </w:tabs>
        <w:ind w:right="421" w:firstLine="708"/>
        <w:rPr>
          <w:sz w:val="24"/>
        </w:rPr>
      </w:pPr>
      <w:r>
        <w:rPr>
          <w:sz w:val="24"/>
        </w:rPr>
        <w:t>Достижение поставленных целей реализации ФОП ООО предусматривает решение следующих основных задач:</w:t>
      </w:r>
    </w:p>
    <w:p w:rsidR="00F7258D" w:rsidRDefault="007D13AA" w:rsidP="00CB1795">
      <w:pPr>
        <w:pStyle w:val="a4"/>
        <w:numPr>
          <w:ilvl w:val="0"/>
          <w:numId w:val="452"/>
        </w:numPr>
        <w:tabs>
          <w:tab w:val="left" w:pos="1134"/>
          <w:tab w:val="left" w:pos="1843"/>
          <w:tab w:val="left" w:pos="1856"/>
        </w:tabs>
        <w:ind w:right="423" w:firstLine="708"/>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w:t>
      </w:r>
      <w:r>
        <w:rPr>
          <w:spacing w:val="80"/>
          <w:sz w:val="24"/>
        </w:rPr>
        <w:t xml:space="preserve"> </w:t>
      </w:r>
      <w:r>
        <w:rPr>
          <w:sz w:val="24"/>
        </w:rPr>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7258D" w:rsidRDefault="007D13AA" w:rsidP="00CB1795">
      <w:pPr>
        <w:pStyle w:val="a4"/>
        <w:numPr>
          <w:ilvl w:val="0"/>
          <w:numId w:val="452"/>
        </w:numPr>
        <w:tabs>
          <w:tab w:val="left" w:pos="1134"/>
          <w:tab w:val="left" w:pos="1843"/>
          <w:tab w:val="left" w:pos="1856"/>
        </w:tabs>
        <w:ind w:right="425" w:firstLine="708"/>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7258D" w:rsidRDefault="007D13AA" w:rsidP="00CB1795">
      <w:pPr>
        <w:pStyle w:val="a4"/>
        <w:numPr>
          <w:ilvl w:val="0"/>
          <w:numId w:val="452"/>
        </w:numPr>
        <w:tabs>
          <w:tab w:val="left" w:pos="1134"/>
          <w:tab w:val="left" w:pos="1843"/>
        </w:tabs>
        <w:spacing w:line="293" w:lineRule="exact"/>
        <w:ind w:left="1843" w:firstLine="708"/>
        <w:rPr>
          <w:sz w:val="24"/>
        </w:rPr>
      </w:pPr>
      <w:r>
        <w:rPr>
          <w:sz w:val="24"/>
        </w:rPr>
        <w:t>обеспечение</w:t>
      </w:r>
      <w:r>
        <w:rPr>
          <w:spacing w:val="-6"/>
          <w:sz w:val="24"/>
        </w:rPr>
        <w:t xml:space="preserve"> </w:t>
      </w:r>
      <w:r>
        <w:rPr>
          <w:sz w:val="24"/>
        </w:rPr>
        <w:t>преемственности</w:t>
      </w:r>
      <w:r>
        <w:rPr>
          <w:spacing w:val="1"/>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образования;</w:t>
      </w:r>
    </w:p>
    <w:p w:rsidR="00F7258D" w:rsidRDefault="007D13AA" w:rsidP="00CB1795">
      <w:pPr>
        <w:pStyle w:val="a4"/>
        <w:numPr>
          <w:ilvl w:val="0"/>
          <w:numId w:val="452"/>
        </w:numPr>
        <w:tabs>
          <w:tab w:val="left" w:pos="1134"/>
          <w:tab w:val="left" w:pos="1843"/>
          <w:tab w:val="left" w:pos="1856"/>
        </w:tabs>
        <w:ind w:right="424" w:firstLine="708"/>
        <w:rPr>
          <w:sz w:val="24"/>
        </w:rPr>
      </w:pPr>
      <w:r>
        <w:rPr>
          <w:sz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F7258D" w:rsidRDefault="007D13AA" w:rsidP="00CB1795">
      <w:pPr>
        <w:pStyle w:val="a4"/>
        <w:numPr>
          <w:ilvl w:val="0"/>
          <w:numId w:val="452"/>
        </w:numPr>
        <w:tabs>
          <w:tab w:val="left" w:pos="1134"/>
          <w:tab w:val="left" w:pos="1843"/>
        </w:tabs>
        <w:spacing w:line="292" w:lineRule="exact"/>
        <w:ind w:left="1843" w:firstLine="708"/>
        <w:rPr>
          <w:sz w:val="24"/>
        </w:rPr>
      </w:pPr>
      <w:r>
        <w:rPr>
          <w:sz w:val="24"/>
        </w:rPr>
        <w:t>обеспечение</w:t>
      </w:r>
      <w:r>
        <w:rPr>
          <w:spacing w:val="-8"/>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 основного</w:t>
      </w:r>
      <w:r>
        <w:rPr>
          <w:spacing w:val="-4"/>
          <w:sz w:val="24"/>
        </w:rPr>
        <w:t xml:space="preserve"> </w:t>
      </w:r>
      <w:r>
        <w:rPr>
          <w:sz w:val="24"/>
        </w:rPr>
        <w:t>общего</w:t>
      </w:r>
      <w:r>
        <w:rPr>
          <w:spacing w:val="-4"/>
          <w:sz w:val="24"/>
        </w:rPr>
        <w:t xml:space="preserve"> </w:t>
      </w:r>
      <w:r>
        <w:rPr>
          <w:spacing w:val="-2"/>
          <w:sz w:val="24"/>
        </w:rPr>
        <w:t>образования;</w:t>
      </w:r>
    </w:p>
    <w:p w:rsidR="00F7258D" w:rsidRDefault="007D13AA" w:rsidP="00CB1795">
      <w:pPr>
        <w:pStyle w:val="a4"/>
        <w:numPr>
          <w:ilvl w:val="0"/>
          <w:numId w:val="452"/>
        </w:numPr>
        <w:tabs>
          <w:tab w:val="left" w:pos="1134"/>
          <w:tab w:val="left" w:pos="1843"/>
          <w:tab w:val="left" w:pos="1856"/>
        </w:tabs>
        <w:ind w:right="420" w:firstLine="708"/>
        <w:rPr>
          <w:sz w:val="24"/>
        </w:rPr>
      </w:pPr>
      <w:r>
        <w:rPr>
          <w:sz w:val="24"/>
        </w:rPr>
        <w:t>выявление</w:t>
      </w:r>
      <w:r>
        <w:rPr>
          <w:spacing w:val="-3"/>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способностей</w:t>
      </w:r>
      <w:r>
        <w:rPr>
          <w:spacing w:val="-2"/>
          <w:sz w:val="24"/>
        </w:rPr>
        <w:t xml:space="preserve"> </w:t>
      </w:r>
      <w:r>
        <w:rPr>
          <w:sz w:val="24"/>
        </w:rPr>
        <w:t>обучающихся,</w:t>
      </w:r>
      <w:r>
        <w:rPr>
          <w:spacing w:val="-2"/>
          <w:sz w:val="24"/>
        </w:rPr>
        <w:t xml:space="preserve"> </w:t>
      </w:r>
      <w:r>
        <w:rPr>
          <w:sz w:val="24"/>
        </w:rPr>
        <w:t>в том</w:t>
      </w:r>
      <w:r>
        <w:rPr>
          <w:spacing w:val="-2"/>
          <w:sz w:val="24"/>
        </w:rPr>
        <w:t xml:space="preserve"> </w:t>
      </w:r>
      <w:r>
        <w:rPr>
          <w:sz w:val="24"/>
        </w:rPr>
        <w:t>числе</w:t>
      </w:r>
      <w:r>
        <w:rPr>
          <w:spacing w:val="-3"/>
          <w:sz w:val="24"/>
        </w:rPr>
        <w:t xml:space="preserve"> </w:t>
      </w:r>
      <w:r>
        <w:rPr>
          <w:sz w:val="24"/>
        </w:rPr>
        <w:t>проявивших выдающиеся способности, через систему клубов, секций, студий и других, организацию общественно полезной деятельности;</w:t>
      </w:r>
    </w:p>
    <w:p w:rsidR="00F7258D" w:rsidRDefault="007D13AA" w:rsidP="00CB1795">
      <w:pPr>
        <w:pStyle w:val="a4"/>
        <w:numPr>
          <w:ilvl w:val="0"/>
          <w:numId w:val="452"/>
        </w:numPr>
        <w:tabs>
          <w:tab w:val="left" w:pos="1134"/>
          <w:tab w:val="left" w:pos="1843"/>
          <w:tab w:val="left" w:pos="1856"/>
        </w:tabs>
        <w:ind w:right="423" w:firstLine="708"/>
        <w:rPr>
          <w:sz w:val="24"/>
        </w:rPr>
      </w:pPr>
      <w:r>
        <w:rPr>
          <w:sz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F7258D" w:rsidRDefault="007D13AA" w:rsidP="00CB1795">
      <w:pPr>
        <w:pStyle w:val="a4"/>
        <w:numPr>
          <w:ilvl w:val="0"/>
          <w:numId w:val="452"/>
        </w:numPr>
        <w:tabs>
          <w:tab w:val="left" w:pos="1134"/>
          <w:tab w:val="left" w:pos="1843"/>
          <w:tab w:val="left" w:pos="1856"/>
        </w:tabs>
        <w:ind w:right="424" w:firstLine="708"/>
        <w:rPr>
          <w:sz w:val="24"/>
        </w:rPr>
      </w:pPr>
      <w:r>
        <w:rPr>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F7258D" w:rsidRDefault="007D13AA" w:rsidP="00CB1795">
      <w:pPr>
        <w:pStyle w:val="a4"/>
        <w:numPr>
          <w:ilvl w:val="0"/>
          <w:numId w:val="452"/>
        </w:numPr>
        <w:tabs>
          <w:tab w:val="left" w:pos="1134"/>
          <w:tab w:val="left" w:pos="1843"/>
          <w:tab w:val="left" w:pos="1856"/>
        </w:tabs>
        <w:spacing w:before="84"/>
        <w:ind w:right="425" w:firstLine="708"/>
        <w:rPr>
          <w:sz w:val="24"/>
        </w:rPr>
      </w:pPr>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rsidR="00F7258D" w:rsidRDefault="007D13AA" w:rsidP="00CB1795">
      <w:pPr>
        <w:pStyle w:val="a4"/>
        <w:numPr>
          <w:ilvl w:val="0"/>
          <w:numId w:val="452"/>
        </w:numPr>
        <w:tabs>
          <w:tab w:val="left" w:pos="1134"/>
          <w:tab w:val="left" w:pos="1843"/>
          <w:tab w:val="left" w:pos="1856"/>
        </w:tabs>
        <w:ind w:right="422" w:firstLine="708"/>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7258D" w:rsidRDefault="007D13AA" w:rsidP="00CB1795">
      <w:pPr>
        <w:pStyle w:val="a4"/>
        <w:numPr>
          <w:ilvl w:val="0"/>
          <w:numId w:val="452"/>
        </w:numPr>
        <w:tabs>
          <w:tab w:val="left" w:pos="1134"/>
          <w:tab w:val="left" w:pos="1843"/>
          <w:tab w:val="left" w:pos="1856"/>
        </w:tabs>
        <w:ind w:right="431" w:firstLine="708"/>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7258D" w:rsidRDefault="007D13AA" w:rsidP="00CB1795">
      <w:pPr>
        <w:pStyle w:val="a4"/>
        <w:numPr>
          <w:ilvl w:val="1"/>
          <w:numId w:val="460"/>
        </w:numPr>
        <w:tabs>
          <w:tab w:val="left" w:pos="1134"/>
          <w:tab w:val="left" w:pos="1676"/>
        </w:tabs>
        <w:spacing w:line="275" w:lineRule="exact"/>
        <w:ind w:left="1676" w:firstLine="708"/>
        <w:rPr>
          <w:sz w:val="24"/>
        </w:rPr>
      </w:pPr>
      <w:r>
        <w:rPr>
          <w:sz w:val="24"/>
        </w:rPr>
        <w:t>ФОП</w:t>
      </w:r>
      <w:r>
        <w:rPr>
          <w:spacing w:val="-5"/>
          <w:sz w:val="24"/>
        </w:rPr>
        <w:t xml:space="preserve"> </w:t>
      </w:r>
      <w:r>
        <w:rPr>
          <w:sz w:val="24"/>
        </w:rPr>
        <w:t>ООО учитывает</w:t>
      </w:r>
      <w:r>
        <w:rPr>
          <w:spacing w:val="-3"/>
          <w:sz w:val="24"/>
        </w:rPr>
        <w:t xml:space="preserve"> </w:t>
      </w:r>
      <w:r>
        <w:rPr>
          <w:sz w:val="24"/>
        </w:rPr>
        <w:t>следующие</w:t>
      </w:r>
      <w:r>
        <w:rPr>
          <w:spacing w:val="-3"/>
          <w:sz w:val="24"/>
        </w:rPr>
        <w:t xml:space="preserve"> </w:t>
      </w:r>
      <w:r>
        <w:rPr>
          <w:spacing w:val="-2"/>
          <w:sz w:val="24"/>
        </w:rPr>
        <w:t>принципы:</w:t>
      </w:r>
    </w:p>
    <w:p w:rsidR="00F7258D" w:rsidRDefault="007D13AA" w:rsidP="00CB1795">
      <w:pPr>
        <w:pStyle w:val="a4"/>
        <w:numPr>
          <w:ilvl w:val="0"/>
          <w:numId w:val="451"/>
        </w:numPr>
        <w:tabs>
          <w:tab w:val="left" w:pos="1134"/>
          <w:tab w:val="left" w:pos="1843"/>
          <w:tab w:val="left" w:pos="1856"/>
        </w:tabs>
        <w:ind w:right="419" w:firstLine="708"/>
        <w:rPr>
          <w:sz w:val="24"/>
        </w:rPr>
      </w:pPr>
      <w:r>
        <w:rPr>
          <w:sz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7258D" w:rsidRDefault="007D13AA" w:rsidP="00CB1795">
      <w:pPr>
        <w:pStyle w:val="a4"/>
        <w:numPr>
          <w:ilvl w:val="0"/>
          <w:numId w:val="451"/>
        </w:numPr>
        <w:tabs>
          <w:tab w:val="left" w:pos="1134"/>
          <w:tab w:val="left" w:pos="1843"/>
          <w:tab w:val="left" w:pos="1856"/>
        </w:tabs>
        <w:ind w:right="424" w:firstLine="708"/>
        <w:rPr>
          <w:sz w:val="24"/>
        </w:rPr>
      </w:pPr>
      <w:r>
        <w:rPr>
          <w:sz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w:t>
      </w:r>
      <w:r>
        <w:rPr>
          <w:spacing w:val="80"/>
          <w:sz w:val="24"/>
        </w:rPr>
        <w:t xml:space="preserve"> </w:t>
      </w:r>
      <w:r>
        <w:rPr>
          <w:sz w:val="24"/>
        </w:rPr>
        <w:t>данного принципа в учебных планах, планах внеурочной деятельности;</w:t>
      </w:r>
    </w:p>
    <w:p w:rsidR="00F7258D" w:rsidRDefault="007D13AA" w:rsidP="00CB1795">
      <w:pPr>
        <w:pStyle w:val="a4"/>
        <w:numPr>
          <w:ilvl w:val="0"/>
          <w:numId w:val="451"/>
        </w:numPr>
        <w:tabs>
          <w:tab w:val="left" w:pos="1134"/>
          <w:tab w:val="left" w:pos="1843"/>
          <w:tab w:val="left" w:pos="1856"/>
        </w:tabs>
        <w:ind w:right="426" w:firstLine="708"/>
        <w:rPr>
          <w:sz w:val="24"/>
        </w:rPr>
      </w:pPr>
      <w:r>
        <w:rPr>
          <w:sz w:val="24"/>
        </w:rPr>
        <w:t>принцип учёта ведущей деятельности обучающегося: ФОП ООО обеспечивает конструирование</w:t>
      </w:r>
      <w:r>
        <w:rPr>
          <w:spacing w:val="-3"/>
          <w:sz w:val="24"/>
        </w:rPr>
        <w:t xml:space="preserve"> </w:t>
      </w:r>
      <w:r>
        <w:rPr>
          <w:sz w:val="24"/>
        </w:rPr>
        <w:t>учебного</w:t>
      </w:r>
      <w:r>
        <w:rPr>
          <w:spacing w:val="-5"/>
          <w:sz w:val="24"/>
        </w:rPr>
        <w:t xml:space="preserve"> </w:t>
      </w:r>
      <w:r>
        <w:rPr>
          <w:sz w:val="24"/>
        </w:rPr>
        <w:t>процесса</w:t>
      </w:r>
      <w:r>
        <w:rPr>
          <w:spacing w:val="-6"/>
          <w:sz w:val="24"/>
        </w:rPr>
        <w:t xml:space="preserve"> </w:t>
      </w:r>
      <w:r>
        <w:rPr>
          <w:sz w:val="24"/>
        </w:rPr>
        <w:t>в</w:t>
      </w:r>
      <w:r>
        <w:rPr>
          <w:spacing w:val="-6"/>
          <w:sz w:val="24"/>
        </w:rPr>
        <w:t xml:space="preserve"> </w:t>
      </w:r>
      <w:r>
        <w:rPr>
          <w:sz w:val="24"/>
        </w:rPr>
        <w:t>структуре</w:t>
      </w:r>
      <w:r>
        <w:rPr>
          <w:spacing w:val="-5"/>
          <w:sz w:val="24"/>
        </w:rPr>
        <w:t xml:space="preserve"> </w:t>
      </w:r>
      <w:r>
        <w:rPr>
          <w:sz w:val="24"/>
        </w:rPr>
        <w:t>учебной</w:t>
      </w:r>
      <w:r>
        <w:rPr>
          <w:spacing w:val="-5"/>
          <w:sz w:val="24"/>
        </w:rPr>
        <w:t xml:space="preserve"> </w:t>
      </w:r>
      <w:r>
        <w:rPr>
          <w:sz w:val="24"/>
        </w:rPr>
        <w:t>деятельности,</w:t>
      </w:r>
      <w:r>
        <w:rPr>
          <w:spacing w:val="-5"/>
          <w:sz w:val="24"/>
        </w:rPr>
        <w:t xml:space="preserve"> </w:t>
      </w:r>
      <w:r>
        <w:rPr>
          <w:sz w:val="24"/>
        </w:rPr>
        <w:t>предусматривает механизмы формирования всех компонентов учебной деятельности (мотив, цель,</w:t>
      </w:r>
      <w:r>
        <w:rPr>
          <w:spacing w:val="40"/>
          <w:sz w:val="24"/>
        </w:rPr>
        <w:t xml:space="preserve"> </w:t>
      </w:r>
      <w:r>
        <w:rPr>
          <w:sz w:val="24"/>
        </w:rPr>
        <w:t>учебная задача, учебные операции, контроль и самоконтроль);</w:t>
      </w:r>
    </w:p>
    <w:p w:rsidR="00F7258D" w:rsidRDefault="007D13AA" w:rsidP="00CB1795">
      <w:pPr>
        <w:pStyle w:val="a4"/>
        <w:numPr>
          <w:ilvl w:val="0"/>
          <w:numId w:val="451"/>
        </w:numPr>
        <w:tabs>
          <w:tab w:val="left" w:pos="1134"/>
          <w:tab w:val="left" w:pos="1843"/>
          <w:tab w:val="left" w:pos="1856"/>
        </w:tabs>
        <w:ind w:right="421" w:firstLine="708"/>
        <w:rPr>
          <w:sz w:val="24"/>
        </w:rPr>
      </w:pPr>
      <w:r>
        <w:rPr>
          <w:sz w:val="24"/>
        </w:rPr>
        <w:t>принцип индивидуализации обучения: ФОП ООО предусматривает возможность и механизмы разработки</w:t>
      </w:r>
      <w:r>
        <w:rPr>
          <w:spacing w:val="-1"/>
          <w:sz w:val="24"/>
        </w:rPr>
        <w:t xml:space="preserve"> </w:t>
      </w:r>
      <w:r>
        <w:rPr>
          <w:sz w:val="24"/>
        </w:rPr>
        <w:t>индивидуальных программ</w:t>
      </w:r>
      <w:r>
        <w:rPr>
          <w:spacing w:val="-1"/>
          <w:sz w:val="24"/>
        </w:rPr>
        <w:t xml:space="preserve"> </w:t>
      </w:r>
      <w:r>
        <w:rPr>
          <w:sz w:val="24"/>
        </w:rPr>
        <w:t>и учебных</w:t>
      </w:r>
      <w:r>
        <w:rPr>
          <w:spacing w:val="-1"/>
          <w:sz w:val="24"/>
        </w:rPr>
        <w:t xml:space="preserve"> </w:t>
      </w:r>
      <w:r>
        <w:rPr>
          <w:sz w:val="24"/>
        </w:rPr>
        <w:t>планов</w:t>
      </w:r>
      <w:r>
        <w:rPr>
          <w:spacing w:val="-2"/>
          <w:sz w:val="24"/>
        </w:rPr>
        <w:t xml:space="preserve"> </w:t>
      </w:r>
      <w:r>
        <w:rPr>
          <w:sz w:val="24"/>
        </w:rPr>
        <w:t>для обучения детей с особыми способностями, потребностями и интересами с учетом мнения родителей (законных представителей) обучающегося;</w:t>
      </w:r>
    </w:p>
    <w:p w:rsidR="00F7258D" w:rsidRDefault="007D13AA" w:rsidP="00CB1795">
      <w:pPr>
        <w:pStyle w:val="a4"/>
        <w:numPr>
          <w:ilvl w:val="0"/>
          <w:numId w:val="451"/>
        </w:numPr>
        <w:tabs>
          <w:tab w:val="left" w:pos="1134"/>
          <w:tab w:val="left" w:pos="1843"/>
          <w:tab w:val="left" w:pos="1856"/>
        </w:tabs>
        <w:ind w:right="423" w:firstLine="708"/>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7258D" w:rsidRDefault="007D13AA" w:rsidP="00CB1795">
      <w:pPr>
        <w:pStyle w:val="a4"/>
        <w:numPr>
          <w:ilvl w:val="0"/>
          <w:numId w:val="451"/>
        </w:numPr>
        <w:tabs>
          <w:tab w:val="left" w:pos="1134"/>
          <w:tab w:val="left" w:pos="1843"/>
          <w:tab w:val="left" w:pos="1856"/>
        </w:tabs>
        <w:ind w:right="423" w:firstLine="708"/>
        <w:rPr>
          <w:sz w:val="24"/>
        </w:rPr>
      </w:pPr>
      <w:r>
        <w:rPr>
          <w:sz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7258D" w:rsidRDefault="007D13AA" w:rsidP="00CB1795">
      <w:pPr>
        <w:pStyle w:val="a4"/>
        <w:numPr>
          <w:ilvl w:val="0"/>
          <w:numId w:val="451"/>
        </w:numPr>
        <w:tabs>
          <w:tab w:val="left" w:pos="1134"/>
          <w:tab w:val="left" w:pos="1843"/>
          <w:tab w:val="left" w:pos="1856"/>
        </w:tabs>
        <w:ind w:right="429" w:firstLine="708"/>
        <w:rPr>
          <w:sz w:val="24"/>
        </w:rPr>
      </w:pPr>
      <w:r>
        <w:rPr>
          <w:sz w:val="24"/>
        </w:rPr>
        <w:t>принцип обеспечения фундаментального характера образования, учета специфики изучаемых учебных предметов;</w:t>
      </w:r>
    </w:p>
    <w:p w:rsidR="00F7258D" w:rsidRDefault="007D13AA" w:rsidP="00CB1795">
      <w:pPr>
        <w:pStyle w:val="a4"/>
        <w:numPr>
          <w:ilvl w:val="0"/>
          <w:numId w:val="451"/>
        </w:numPr>
        <w:tabs>
          <w:tab w:val="left" w:pos="1134"/>
          <w:tab w:val="left" w:pos="1843"/>
          <w:tab w:val="left" w:pos="1856"/>
        </w:tabs>
        <w:ind w:right="426" w:firstLine="708"/>
        <w:rPr>
          <w:sz w:val="24"/>
        </w:rPr>
      </w:pPr>
      <w:r>
        <w:rPr>
          <w:sz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7258D" w:rsidRDefault="007D13AA" w:rsidP="00CB1795">
      <w:pPr>
        <w:pStyle w:val="a4"/>
        <w:numPr>
          <w:ilvl w:val="0"/>
          <w:numId w:val="451"/>
        </w:numPr>
        <w:tabs>
          <w:tab w:val="left" w:pos="1134"/>
          <w:tab w:val="left" w:pos="1843"/>
          <w:tab w:val="left" w:pos="1856"/>
        </w:tabs>
        <w:ind w:right="419" w:firstLine="708"/>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Pr>
          <w:spacing w:val="80"/>
          <w:sz w:val="24"/>
        </w:rPr>
        <w:t xml:space="preserve">  </w:t>
      </w:r>
      <w:r>
        <w:rPr>
          <w:sz w:val="24"/>
        </w:rPr>
        <w:t>санитарными</w:t>
      </w:r>
      <w:r>
        <w:rPr>
          <w:spacing w:val="80"/>
          <w:sz w:val="24"/>
        </w:rPr>
        <w:t xml:space="preserve">  </w:t>
      </w:r>
      <w:r>
        <w:rPr>
          <w:sz w:val="24"/>
        </w:rPr>
        <w:t>правилами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СанПиН</w:t>
      </w:r>
      <w:r>
        <w:rPr>
          <w:spacing w:val="80"/>
          <w:sz w:val="24"/>
        </w:rPr>
        <w:t xml:space="preserve">  </w:t>
      </w:r>
      <w:r>
        <w:rPr>
          <w:sz w:val="24"/>
        </w:rPr>
        <w:t>1.2.3685-21</w:t>
      </w:r>
    </w:p>
    <w:p w:rsidR="00F7258D" w:rsidRDefault="007D13AA" w:rsidP="00CB1795">
      <w:pPr>
        <w:pStyle w:val="a3"/>
        <w:tabs>
          <w:tab w:val="left" w:pos="1134"/>
        </w:tabs>
        <w:ind w:left="1856" w:right="422"/>
      </w:pPr>
      <w:r>
        <w:t>«Гигиенические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w:t>
      </w:r>
      <w:r>
        <w:rPr>
          <w:spacing w:val="-2"/>
        </w:rPr>
        <w:t xml:space="preserve"> </w:t>
      </w:r>
      <w:r>
        <w:t>регситрационный</w:t>
      </w:r>
      <w:r>
        <w:rPr>
          <w:spacing w:val="-2"/>
        </w:rPr>
        <w:t xml:space="preserve"> </w:t>
      </w:r>
      <w:r>
        <w:t>№</w:t>
      </w:r>
      <w:r>
        <w:rPr>
          <w:spacing w:val="-3"/>
        </w:rPr>
        <w:t xml:space="preserve"> </w:t>
      </w:r>
      <w:r>
        <w:t>72558),</w:t>
      </w:r>
      <w:r>
        <w:rPr>
          <w:spacing w:val="-2"/>
        </w:rPr>
        <w:t xml:space="preserve"> </w:t>
      </w:r>
      <w:r>
        <w:t>действующими</w:t>
      </w:r>
      <w:r>
        <w:rPr>
          <w:spacing w:val="-2"/>
        </w:rPr>
        <w:t xml:space="preserve"> </w:t>
      </w:r>
      <w:r>
        <w:t>до</w:t>
      </w:r>
      <w:r>
        <w:rPr>
          <w:spacing w:val="-2"/>
        </w:rPr>
        <w:t xml:space="preserve"> </w:t>
      </w:r>
      <w:r>
        <w:t>1</w:t>
      </w:r>
      <w:r>
        <w:rPr>
          <w:spacing w:val="-2"/>
        </w:rPr>
        <w:t xml:space="preserve"> </w:t>
      </w:r>
      <w:r>
        <w:t>марта</w:t>
      </w:r>
      <w:r>
        <w:rPr>
          <w:spacing w:val="-1"/>
        </w:rPr>
        <w:t xml:space="preserve"> </w:t>
      </w:r>
      <w:r>
        <w:t>2027</w:t>
      </w:r>
      <w:r>
        <w:rPr>
          <w:spacing w:val="-2"/>
        </w:rPr>
        <w:t xml:space="preserve"> </w:t>
      </w:r>
      <w:r>
        <w:t>г. (далее</w:t>
      </w:r>
      <w:r>
        <w:rPr>
          <w:spacing w:val="-3"/>
        </w:rPr>
        <w:t xml:space="preserve"> </w:t>
      </w:r>
      <w:r>
        <w:t>–</w:t>
      </w:r>
      <w:r>
        <w:rPr>
          <w:spacing w:val="-2"/>
        </w:rPr>
        <w:t xml:space="preserve"> </w:t>
      </w:r>
      <w:r>
        <w:t xml:space="preserve">Гигиенические </w:t>
      </w:r>
      <w:r>
        <w:lastRenderedPageBreak/>
        <w:t>нормативы),</w:t>
      </w:r>
      <w:r>
        <w:rPr>
          <w:spacing w:val="-2"/>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2"/>
        </w:rPr>
        <w:t xml:space="preserve"> </w:t>
      </w:r>
      <w:r>
        <w:t>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w:t>
      </w:r>
      <w:r>
        <w:rPr>
          <w:spacing w:val="32"/>
        </w:rPr>
        <w:t xml:space="preserve">  </w:t>
      </w:r>
      <w:r>
        <w:t>Российской</w:t>
      </w:r>
      <w:r>
        <w:rPr>
          <w:spacing w:val="35"/>
        </w:rPr>
        <w:t xml:space="preserve">  </w:t>
      </w:r>
      <w:r>
        <w:t>Федерации</w:t>
      </w:r>
      <w:r>
        <w:rPr>
          <w:spacing w:val="36"/>
        </w:rPr>
        <w:t xml:space="preserve">  </w:t>
      </w:r>
      <w:r>
        <w:t>от</w:t>
      </w:r>
      <w:r>
        <w:rPr>
          <w:spacing w:val="35"/>
        </w:rPr>
        <w:t xml:space="preserve">  </w:t>
      </w:r>
      <w:r>
        <w:t>28</w:t>
      </w:r>
      <w:r>
        <w:rPr>
          <w:spacing w:val="35"/>
        </w:rPr>
        <w:t xml:space="preserve">  </w:t>
      </w:r>
      <w:r>
        <w:t>сентября</w:t>
      </w:r>
      <w:r>
        <w:rPr>
          <w:spacing w:val="35"/>
        </w:rPr>
        <w:t xml:space="preserve">  </w:t>
      </w:r>
      <w:r>
        <w:t>2020</w:t>
      </w:r>
      <w:r>
        <w:rPr>
          <w:spacing w:val="35"/>
        </w:rPr>
        <w:t xml:space="preserve">  </w:t>
      </w:r>
      <w:r>
        <w:t>г.</w:t>
      </w:r>
      <w:r>
        <w:rPr>
          <w:spacing w:val="38"/>
        </w:rPr>
        <w:t xml:space="preserve">  </w:t>
      </w:r>
      <w:r>
        <w:t>№</w:t>
      </w:r>
      <w:r>
        <w:rPr>
          <w:spacing w:val="34"/>
        </w:rPr>
        <w:t xml:space="preserve">  </w:t>
      </w:r>
      <w:r>
        <w:t>28</w:t>
      </w:r>
      <w:r>
        <w:rPr>
          <w:spacing w:val="36"/>
        </w:rPr>
        <w:t xml:space="preserve">  </w:t>
      </w:r>
      <w:r>
        <w:rPr>
          <w:spacing w:val="-2"/>
        </w:rPr>
        <w:t>(зарегистрировано</w:t>
      </w:r>
    </w:p>
    <w:p w:rsidR="00F7258D" w:rsidRDefault="00F7258D" w:rsidP="00CB1795">
      <w:pPr>
        <w:tabs>
          <w:tab w:val="left" w:pos="1134"/>
        </w:tabs>
        <w:ind w:firstLine="708"/>
        <w:jc w:val="both"/>
      </w:pPr>
    </w:p>
    <w:p w:rsidR="00F7258D" w:rsidRDefault="007D13AA" w:rsidP="00CB1795">
      <w:pPr>
        <w:pStyle w:val="a3"/>
        <w:tabs>
          <w:tab w:val="left" w:pos="1134"/>
        </w:tabs>
        <w:spacing w:before="64"/>
        <w:ind w:left="1856" w:right="422"/>
      </w:pPr>
      <w:r>
        <w:t>Министерством</w:t>
      </w:r>
      <w:r>
        <w:rPr>
          <w:spacing w:val="-4"/>
        </w:rPr>
        <w:t xml:space="preserve"> </w:t>
      </w:r>
      <w:r>
        <w:t>юстиции</w:t>
      </w:r>
      <w:r>
        <w:rPr>
          <w:spacing w:val="-4"/>
        </w:rPr>
        <w:t xml:space="preserve"> </w:t>
      </w:r>
      <w:r>
        <w:t>Российской</w:t>
      </w:r>
      <w:r>
        <w:rPr>
          <w:spacing w:val="-4"/>
        </w:rPr>
        <w:t xml:space="preserve"> </w:t>
      </w:r>
      <w:r>
        <w:t>Федерации 18</w:t>
      </w:r>
      <w:r>
        <w:rPr>
          <w:spacing w:val="-4"/>
        </w:rPr>
        <w:t xml:space="preserve"> </w:t>
      </w:r>
      <w:r>
        <w:t>декабря</w:t>
      </w:r>
      <w:r>
        <w:rPr>
          <w:spacing w:val="-4"/>
        </w:rPr>
        <w:t xml:space="preserve"> </w:t>
      </w:r>
      <w:r>
        <w:t>2020</w:t>
      </w:r>
      <w:r>
        <w:rPr>
          <w:spacing w:val="-4"/>
        </w:rPr>
        <w:t xml:space="preserve"> </w:t>
      </w:r>
      <w:r>
        <w:t>г.,</w:t>
      </w:r>
      <w:r>
        <w:rPr>
          <w:spacing w:val="-4"/>
        </w:rPr>
        <w:t xml:space="preserve"> </w:t>
      </w:r>
      <w:r>
        <w:t>регистрационный</w:t>
      </w:r>
      <w:r>
        <w:rPr>
          <w:spacing w:val="-4"/>
        </w:rPr>
        <w:t xml:space="preserve"> </w:t>
      </w:r>
      <w:r>
        <w:t xml:space="preserve">№ 61573), действующими до 1 января 2027 г. (далее – Санитарно-эпидемиологические </w:t>
      </w:r>
      <w:r>
        <w:rPr>
          <w:spacing w:val="-2"/>
        </w:rPr>
        <w:t>требования).</w:t>
      </w:r>
    </w:p>
    <w:p w:rsidR="00F7258D" w:rsidRDefault="007D13AA" w:rsidP="00CB1795">
      <w:pPr>
        <w:pStyle w:val="a4"/>
        <w:numPr>
          <w:ilvl w:val="1"/>
          <w:numId w:val="460"/>
        </w:numPr>
        <w:tabs>
          <w:tab w:val="left" w:pos="1134"/>
          <w:tab w:val="left" w:pos="1676"/>
        </w:tabs>
        <w:spacing w:before="1"/>
        <w:ind w:right="422" w:firstLine="708"/>
        <w:rPr>
          <w:sz w:val="24"/>
        </w:rPr>
      </w:pPr>
      <w:r>
        <w:rPr>
          <w:sz w:val="24"/>
        </w:rP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7258D" w:rsidRDefault="007D13AA" w:rsidP="00CB1795">
      <w:pPr>
        <w:pStyle w:val="a4"/>
        <w:numPr>
          <w:ilvl w:val="1"/>
          <w:numId w:val="460"/>
        </w:numPr>
        <w:tabs>
          <w:tab w:val="left" w:pos="1134"/>
          <w:tab w:val="left" w:pos="1676"/>
        </w:tabs>
        <w:ind w:right="425" w:firstLine="708"/>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7258D" w:rsidRDefault="007D13AA" w:rsidP="00CB1795">
      <w:pPr>
        <w:pStyle w:val="2"/>
        <w:numPr>
          <w:ilvl w:val="0"/>
          <w:numId w:val="460"/>
        </w:numPr>
        <w:tabs>
          <w:tab w:val="left" w:pos="1134"/>
          <w:tab w:val="left" w:pos="1496"/>
        </w:tabs>
        <w:ind w:left="1496" w:firstLine="708"/>
      </w:pPr>
      <w:r>
        <w:t>Планируемые</w:t>
      </w:r>
      <w:r>
        <w:rPr>
          <w:spacing w:val="-6"/>
        </w:rPr>
        <w:t xml:space="preserve"> </w:t>
      </w:r>
      <w:r>
        <w:t>результаты</w:t>
      </w:r>
      <w:r>
        <w:rPr>
          <w:spacing w:val="-3"/>
        </w:rPr>
        <w:t xml:space="preserve"> </w:t>
      </w:r>
      <w:r>
        <w:t>освоения ФОП</w:t>
      </w:r>
      <w:r>
        <w:rPr>
          <w:spacing w:val="-5"/>
        </w:rPr>
        <w:t xml:space="preserve"> </w:t>
      </w:r>
      <w:r>
        <w:rPr>
          <w:spacing w:val="-4"/>
        </w:rPr>
        <w:t>ООО.</w:t>
      </w:r>
    </w:p>
    <w:p w:rsidR="00F7258D" w:rsidRDefault="007D13AA" w:rsidP="00CB1795">
      <w:pPr>
        <w:pStyle w:val="a4"/>
        <w:numPr>
          <w:ilvl w:val="1"/>
          <w:numId w:val="460"/>
        </w:numPr>
        <w:tabs>
          <w:tab w:val="left" w:pos="1134"/>
          <w:tab w:val="left" w:pos="1676"/>
        </w:tabs>
        <w:ind w:right="422" w:firstLine="708"/>
        <w:rPr>
          <w:sz w:val="24"/>
        </w:rPr>
      </w:pPr>
      <w:r>
        <w:rPr>
          <w:sz w:val="24"/>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7258D" w:rsidRDefault="007D13AA" w:rsidP="00CB1795">
      <w:pPr>
        <w:pStyle w:val="a4"/>
        <w:numPr>
          <w:ilvl w:val="1"/>
          <w:numId w:val="460"/>
        </w:numPr>
        <w:tabs>
          <w:tab w:val="left" w:pos="1134"/>
          <w:tab w:val="left" w:pos="1676"/>
        </w:tabs>
        <w:ind w:right="424" w:firstLine="708"/>
        <w:rPr>
          <w:sz w:val="24"/>
        </w:rPr>
      </w:pPr>
      <w:r>
        <w:rPr>
          <w:sz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7258D" w:rsidRDefault="007D13AA" w:rsidP="00CB1795">
      <w:pPr>
        <w:pStyle w:val="a3"/>
        <w:tabs>
          <w:tab w:val="left" w:pos="1134"/>
        </w:tabs>
        <w:spacing w:before="1"/>
        <w:ind w:right="422"/>
      </w:pPr>
      <w:r>
        <w:t>Личностные результаты освоения ФОП ООО достигаются в единстве учебной и</w:t>
      </w:r>
      <w:r>
        <w:rPr>
          <w:spacing w:val="80"/>
        </w:rPr>
        <w:t xml:space="preserve"> </w:t>
      </w:r>
      <w: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58D" w:rsidRDefault="007D13AA" w:rsidP="00CB1795">
      <w:pPr>
        <w:pStyle w:val="a3"/>
        <w:tabs>
          <w:tab w:val="left" w:pos="1134"/>
        </w:tabs>
        <w:ind w:right="422"/>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w:t>
      </w:r>
      <w:r>
        <w:rPr>
          <w:spacing w:val="40"/>
        </w:rPr>
        <w:t xml:space="preserve"> </w:t>
      </w:r>
      <w:r>
        <w:t>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w:t>
      </w:r>
      <w:r>
        <w:rPr>
          <w:spacing w:val="40"/>
        </w:rPr>
        <w:t xml:space="preserve"> </w:t>
      </w:r>
      <w:r>
        <w:t>ценности научного познания, а также результаты, обеспечивающие адаптацию обучающегося к изменяющимся условиям социальной и природной среды.</w:t>
      </w:r>
    </w:p>
    <w:p w:rsidR="00F7258D" w:rsidRDefault="007D13AA" w:rsidP="00CB1795">
      <w:pPr>
        <w:pStyle w:val="a4"/>
        <w:numPr>
          <w:ilvl w:val="1"/>
          <w:numId w:val="460"/>
        </w:numPr>
        <w:tabs>
          <w:tab w:val="left" w:pos="1134"/>
          <w:tab w:val="left" w:pos="1676"/>
        </w:tabs>
        <w:spacing w:before="1" w:line="276" w:lineRule="exact"/>
        <w:ind w:left="1676" w:firstLine="708"/>
        <w:rPr>
          <w:sz w:val="24"/>
        </w:rPr>
      </w:pPr>
      <w:r>
        <w:rPr>
          <w:sz w:val="24"/>
        </w:rPr>
        <w:t>Метапредметные</w:t>
      </w:r>
      <w:r>
        <w:rPr>
          <w:spacing w:val="-7"/>
          <w:sz w:val="24"/>
        </w:rPr>
        <w:t xml:space="preserve"> </w:t>
      </w:r>
      <w:r>
        <w:rPr>
          <w:sz w:val="24"/>
        </w:rPr>
        <w:t>результаты</w:t>
      </w:r>
      <w:r>
        <w:rPr>
          <w:spacing w:val="-5"/>
          <w:sz w:val="24"/>
        </w:rPr>
        <w:t xml:space="preserve"> </w:t>
      </w:r>
      <w:r>
        <w:rPr>
          <w:spacing w:val="-2"/>
          <w:sz w:val="24"/>
        </w:rPr>
        <w:t>включают:</w:t>
      </w:r>
    </w:p>
    <w:p w:rsidR="00F7258D" w:rsidRDefault="007D13AA" w:rsidP="00CB1795">
      <w:pPr>
        <w:pStyle w:val="a4"/>
        <w:numPr>
          <w:ilvl w:val="0"/>
          <w:numId w:val="454"/>
        </w:numPr>
        <w:tabs>
          <w:tab w:val="left" w:pos="1134"/>
          <w:tab w:val="left" w:pos="1843"/>
          <w:tab w:val="left" w:pos="1856"/>
        </w:tabs>
        <w:ind w:right="426" w:firstLine="708"/>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w:t>
      </w:r>
      <w:r>
        <w:rPr>
          <w:spacing w:val="40"/>
          <w:sz w:val="24"/>
        </w:rPr>
        <w:t xml:space="preserve"> </w:t>
      </w:r>
      <w:r>
        <w:rPr>
          <w:sz w:val="24"/>
        </w:rPr>
        <w:t>учебных действий (познавательные, коммуникативные, регулятивные);</w:t>
      </w:r>
    </w:p>
    <w:p w:rsidR="00F7258D" w:rsidRDefault="007D13AA" w:rsidP="00CB1795">
      <w:pPr>
        <w:pStyle w:val="a4"/>
        <w:numPr>
          <w:ilvl w:val="0"/>
          <w:numId w:val="454"/>
        </w:numPr>
        <w:tabs>
          <w:tab w:val="left" w:pos="1134"/>
          <w:tab w:val="left" w:pos="1843"/>
        </w:tabs>
        <w:spacing w:line="292" w:lineRule="exact"/>
        <w:ind w:left="1843" w:firstLine="708"/>
        <w:rPr>
          <w:sz w:val="24"/>
        </w:rPr>
      </w:pPr>
      <w:r>
        <w:rPr>
          <w:sz w:val="24"/>
        </w:rPr>
        <w:t>способность</w:t>
      </w:r>
      <w:r>
        <w:rPr>
          <w:spacing w:val="-6"/>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социальной</w:t>
      </w:r>
      <w:r>
        <w:rPr>
          <w:spacing w:val="-6"/>
          <w:sz w:val="24"/>
        </w:rPr>
        <w:t xml:space="preserve"> </w:t>
      </w:r>
      <w:r>
        <w:rPr>
          <w:spacing w:val="-2"/>
          <w:sz w:val="24"/>
        </w:rPr>
        <w:t>практике;</w:t>
      </w:r>
    </w:p>
    <w:p w:rsidR="00F7258D" w:rsidRDefault="007D13AA" w:rsidP="00CB1795">
      <w:pPr>
        <w:pStyle w:val="a4"/>
        <w:numPr>
          <w:ilvl w:val="0"/>
          <w:numId w:val="454"/>
        </w:numPr>
        <w:tabs>
          <w:tab w:val="left" w:pos="1134"/>
          <w:tab w:val="left" w:pos="1843"/>
          <w:tab w:val="left" w:pos="1856"/>
        </w:tabs>
        <w:ind w:right="428" w:firstLine="708"/>
        <w:rPr>
          <w:sz w:val="24"/>
        </w:rPr>
      </w:pPr>
      <w:r>
        <w:rPr>
          <w:sz w:val="24"/>
        </w:rPr>
        <w:t>готовность</w:t>
      </w:r>
      <w:r>
        <w:rPr>
          <w:spacing w:val="-3"/>
          <w:sz w:val="24"/>
        </w:rPr>
        <w:t xml:space="preserve"> </w:t>
      </w:r>
      <w:r>
        <w:rPr>
          <w:sz w:val="24"/>
        </w:rPr>
        <w:t>к</w:t>
      </w:r>
      <w:r>
        <w:rPr>
          <w:spacing w:val="-4"/>
          <w:sz w:val="24"/>
        </w:rPr>
        <w:t xml:space="preserve"> </w:t>
      </w:r>
      <w:r>
        <w:rPr>
          <w:sz w:val="24"/>
        </w:rPr>
        <w:t>самостоятельному</w:t>
      </w:r>
      <w:r>
        <w:rPr>
          <w:spacing w:val="-9"/>
          <w:sz w:val="24"/>
        </w:rPr>
        <w:t xml:space="preserve"> </w:t>
      </w:r>
      <w:r>
        <w:rPr>
          <w:sz w:val="24"/>
        </w:rPr>
        <w:t>планированию</w:t>
      </w:r>
      <w:r>
        <w:rPr>
          <w:spacing w:val="-6"/>
          <w:sz w:val="24"/>
        </w:rPr>
        <w:t xml:space="preserve"> </w:t>
      </w:r>
      <w:r>
        <w:rPr>
          <w:sz w:val="24"/>
        </w:rPr>
        <w:t>и</w:t>
      </w:r>
      <w:r>
        <w:rPr>
          <w:spacing w:val="-4"/>
          <w:sz w:val="24"/>
        </w:rPr>
        <w:t xml:space="preserve"> </w:t>
      </w:r>
      <w:r>
        <w:rPr>
          <w:sz w:val="24"/>
        </w:rPr>
        <w:t>осуществлению</w:t>
      </w:r>
      <w:r>
        <w:rPr>
          <w:spacing w:val="-3"/>
          <w:sz w:val="24"/>
        </w:rPr>
        <w:t xml:space="preserve"> </w:t>
      </w:r>
      <w:r>
        <w:rPr>
          <w:sz w:val="24"/>
        </w:rPr>
        <w:t>учебной</w:t>
      </w:r>
      <w:r>
        <w:rPr>
          <w:spacing w:val="-4"/>
          <w:sz w:val="24"/>
        </w:rPr>
        <w:t xml:space="preserve"> </w:t>
      </w:r>
      <w:r>
        <w:rPr>
          <w:sz w:val="24"/>
        </w:rPr>
        <w:t>деятельности</w:t>
      </w:r>
      <w:r>
        <w:rPr>
          <w:spacing w:val="-4"/>
          <w:sz w:val="24"/>
        </w:rPr>
        <w:t xml:space="preserve"> </w:t>
      </w:r>
      <w:r>
        <w:rPr>
          <w:sz w:val="24"/>
        </w:rPr>
        <w:t>и организации учебного сотрудничества с педагогическими работниками и сверстниками,</w:t>
      </w:r>
      <w:r>
        <w:rPr>
          <w:spacing w:val="40"/>
          <w:sz w:val="24"/>
        </w:rPr>
        <w:t xml:space="preserve"> </w:t>
      </w:r>
      <w:r>
        <w:rPr>
          <w:sz w:val="24"/>
        </w:rPr>
        <w:t>к участию в построении индивидуальной образовательной траектории;</w:t>
      </w:r>
    </w:p>
    <w:p w:rsidR="00F7258D" w:rsidRDefault="007D13AA" w:rsidP="00CB1795">
      <w:pPr>
        <w:pStyle w:val="a4"/>
        <w:numPr>
          <w:ilvl w:val="0"/>
          <w:numId w:val="454"/>
        </w:numPr>
        <w:tabs>
          <w:tab w:val="left" w:pos="1134"/>
          <w:tab w:val="left" w:pos="1843"/>
          <w:tab w:val="left" w:pos="1856"/>
        </w:tabs>
        <w:ind w:right="429" w:firstLine="708"/>
        <w:rPr>
          <w:sz w:val="24"/>
        </w:rPr>
      </w:pPr>
      <w:r>
        <w:rPr>
          <w:sz w:val="24"/>
        </w:rPr>
        <w:t>овладение навыками работы с информацией: восприятие и создание информационных текстов в различных форматах, в том числе</w:t>
      </w:r>
      <w:r>
        <w:rPr>
          <w:spacing w:val="-1"/>
          <w:sz w:val="24"/>
        </w:rPr>
        <w:t xml:space="preserve"> </w:t>
      </w:r>
      <w:r>
        <w:rPr>
          <w:sz w:val="24"/>
        </w:rPr>
        <w:t>цифровых, с учетом назначения информации и ее целевой аудитории.</w:t>
      </w:r>
    </w:p>
    <w:p w:rsidR="00F7258D" w:rsidRDefault="007D13AA" w:rsidP="00CB1795">
      <w:pPr>
        <w:pStyle w:val="a4"/>
        <w:numPr>
          <w:ilvl w:val="1"/>
          <w:numId w:val="460"/>
        </w:numPr>
        <w:tabs>
          <w:tab w:val="left" w:pos="1134"/>
          <w:tab w:val="left" w:pos="1676"/>
        </w:tabs>
        <w:ind w:right="426" w:firstLine="708"/>
        <w:rPr>
          <w:sz w:val="24"/>
        </w:rPr>
      </w:pPr>
      <w:r>
        <w:rPr>
          <w:sz w:val="24"/>
        </w:rPr>
        <w:t>Метапредметные результаты сгруппированы по трем направлениям и отражают способность обучающихся использовать на</w:t>
      </w:r>
      <w:r>
        <w:rPr>
          <w:spacing w:val="-1"/>
          <w:sz w:val="24"/>
        </w:rPr>
        <w:t xml:space="preserve"> </w:t>
      </w:r>
      <w:r>
        <w:rPr>
          <w:sz w:val="24"/>
        </w:rPr>
        <w:t>практике универсальные учебные</w:t>
      </w:r>
      <w:r>
        <w:rPr>
          <w:spacing w:val="-1"/>
          <w:sz w:val="24"/>
        </w:rPr>
        <w:t xml:space="preserve"> </w:t>
      </w:r>
      <w:r>
        <w:rPr>
          <w:sz w:val="24"/>
        </w:rPr>
        <w:t>действия, составляющие умение овладевать:</w:t>
      </w:r>
    </w:p>
    <w:p w:rsidR="00F7258D" w:rsidRDefault="007D13AA" w:rsidP="00CB1795">
      <w:pPr>
        <w:pStyle w:val="a4"/>
        <w:numPr>
          <w:ilvl w:val="0"/>
          <w:numId w:val="455"/>
        </w:numPr>
        <w:tabs>
          <w:tab w:val="left" w:pos="1134"/>
          <w:tab w:val="left" w:pos="1844"/>
        </w:tabs>
        <w:spacing w:line="294" w:lineRule="exact"/>
        <w:ind w:firstLine="708"/>
        <w:rPr>
          <w:sz w:val="24"/>
        </w:rPr>
      </w:pPr>
      <w:r>
        <w:rPr>
          <w:sz w:val="24"/>
        </w:rPr>
        <w:t>познавательными</w:t>
      </w:r>
      <w:r>
        <w:rPr>
          <w:spacing w:val="-6"/>
          <w:sz w:val="24"/>
        </w:rPr>
        <w:t xml:space="preserve"> </w:t>
      </w:r>
      <w:r>
        <w:rPr>
          <w:sz w:val="24"/>
        </w:rPr>
        <w:t>универсальными</w:t>
      </w:r>
      <w:r>
        <w:rPr>
          <w:spacing w:val="-7"/>
          <w:sz w:val="24"/>
        </w:rPr>
        <w:t xml:space="preserve"> </w:t>
      </w:r>
      <w:r>
        <w:rPr>
          <w:sz w:val="24"/>
        </w:rPr>
        <w:t>учебными</w:t>
      </w:r>
      <w:r>
        <w:rPr>
          <w:spacing w:val="-9"/>
          <w:sz w:val="24"/>
        </w:rPr>
        <w:t xml:space="preserve"> </w:t>
      </w:r>
      <w:r>
        <w:rPr>
          <w:spacing w:val="-2"/>
          <w:sz w:val="24"/>
        </w:rPr>
        <w:t>действиями;</w:t>
      </w:r>
    </w:p>
    <w:p w:rsidR="00F7258D" w:rsidRDefault="007D13AA" w:rsidP="00CB1795">
      <w:pPr>
        <w:pStyle w:val="a4"/>
        <w:numPr>
          <w:ilvl w:val="0"/>
          <w:numId w:val="455"/>
        </w:numPr>
        <w:tabs>
          <w:tab w:val="left" w:pos="1134"/>
          <w:tab w:val="left" w:pos="1844"/>
        </w:tabs>
        <w:spacing w:line="293" w:lineRule="exact"/>
        <w:ind w:firstLine="708"/>
        <w:rPr>
          <w:sz w:val="24"/>
        </w:rPr>
      </w:pPr>
      <w:r>
        <w:rPr>
          <w:sz w:val="24"/>
        </w:rPr>
        <w:t>коммуникативными</w:t>
      </w:r>
      <w:r>
        <w:rPr>
          <w:spacing w:val="-6"/>
          <w:sz w:val="24"/>
        </w:rPr>
        <w:t xml:space="preserve"> </w:t>
      </w:r>
      <w:r>
        <w:rPr>
          <w:sz w:val="24"/>
        </w:rPr>
        <w:t>универсальными</w:t>
      </w:r>
      <w:r>
        <w:rPr>
          <w:spacing w:val="-6"/>
          <w:sz w:val="24"/>
        </w:rPr>
        <w:t xml:space="preserve"> </w:t>
      </w:r>
      <w:r>
        <w:rPr>
          <w:sz w:val="24"/>
        </w:rPr>
        <w:t>учебными</w:t>
      </w:r>
      <w:r>
        <w:rPr>
          <w:spacing w:val="-7"/>
          <w:sz w:val="24"/>
        </w:rPr>
        <w:t xml:space="preserve"> </w:t>
      </w:r>
      <w:r>
        <w:rPr>
          <w:spacing w:val="-2"/>
          <w:sz w:val="24"/>
        </w:rPr>
        <w:t>действиями;</w:t>
      </w:r>
    </w:p>
    <w:p w:rsidR="00F7258D" w:rsidRDefault="007D13AA" w:rsidP="00CB1795">
      <w:pPr>
        <w:pStyle w:val="a4"/>
        <w:numPr>
          <w:ilvl w:val="0"/>
          <w:numId w:val="455"/>
        </w:numPr>
        <w:tabs>
          <w:tab w:val="left" w:pos="1134"/>
          <w:tab w:val="left" w:pos="1844"/>
        </w:tabs>
        <w:spacing w:line="293" w:lineRule="exact"/>
        <w:ind w:firstLine="708"/>
        <w:rPr>
          <w:sz w:val="24"/>
        </w:rPr>
      </w:pPr>
      <w:r>
        <w:rPr>
          <w:sz w:val="24"/>
        </w:rPr>
        <w:lastRenderedPageBreak/>
        <w:t>регулятивными</w:t>
      </w:r>
      <w:r>
        <w:rPr>
          <w:spacing w:val="-5"/>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pacing w:val="-2"/>
          <w:sz w:val="24"/>
        </w:rPr>
        <w:t>действиями.</w:t>
      </w:r>
    </w:p>
    <w:p w:rsidR="00F7258D" w:rsidRDefault="00F7258D" w:rsidP="00CB1795">
      <w:pPr>
        <w:tabs>
          <w:tab w:val="left" w:pos="1134"/>
        </w:tabs>
        <w:spacing w:line="293" w:lineRule="exact"/>
        <w:ind w:firstLine="708"/>
        <w:jc w:val="both"/>
        <w:rPr>
          <w:sz w:val="24"/>
        </w:rPr>
      </w:pPr>
    </w:p>
    <w:p w:rsidR="00F7258D" w:rsidRDefault="007D13AA" w:rsidP="00CB1795">
      <w:pPr>
        <w:pStyle w:val="a4"/>
        <w:numPr>
          <w:ilvl w:val="2"/>
          <w:numId w:val="460"/>
        </w:numPr>
        <w:tabs>
          <w:tab w:val="left" w:pos="1134"/>
          <w:tab w:val="left" w:pos="1855"/>
        </w:tabs>
        <w:spacing w:before="64"/>
        <w:ind w:right="430" w:firstLine="708"/>
        <w:rPr>
          <w:sz w:val="24"/>
        </w:rPr>
      </w:pPr>
      <w:r>
        <w:rPr>
          <w:sz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sz w:val="24"/>
        </w:rPr>
        <w:t>информацией.</w:t>
      </w:r>
    </w:p>
    <w:p w:rsidR="00F7258D" w:rsidRDefault="007D13AA" w:rsidP="00CB1795">
      <w:pPr>
        <w:pStyle w:val="a4"/>
        <w:numPr>
          <w:ilvl w:val="2"/>
          <w:numId w:val="460"/>
        </w:numPr>
        <w:tabs>
          <w:tab w:val="left" w:pos="1134"/>
          <w:tab w:val="left" w:pos="1855"/>
        </w:tabs>
        <w:spacing w:before="1"/>
        <w:ind w:right="427" w:firstLine="708"/>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7258D" w:rsidRDefault="007D13AA" w:rsidP="00CB1795">
      <w:pPr>
        <w:pStyle w:val="a4"/>
        <w:numPr>
          <w:ilvl w:val="2"/>
          <w:numId w:val="460"/>
        </w:numPr>
        <w:tabs>
          <w:tab w:val="left" w:pos="1134"/>
          <w:tab w:val="left" w:pos="1855"/>
        </w:tabs>
        <w:ind w:right="428" w:firstLine="708"/>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7258D" w:rsidRDefault="007D13AA" w:rsidP="00CB1795">
      <w:pPr>
        <w:pStyle w:val="a4"/>
        <w:numPr>
          <w:ilvl w:val="1"/>
          <w:numId w:val="460"/>
        </w:numPr>
        <w:tabs>
          <w:tab w:val="left" w:pos="1134"/>
          <w:tab w:val="left" w:pos="1676"/>
        </w:tabs>
        <w:spacing w:line="276" w:lineRule="exact"/>
        <w:ind w:left="1676" w:firstLine="708"/>
        <w:rPr>
          <w:sz w:val="24"/>
        </w:rPr>
      </w:pPr>
      <w:r>
        <w:rPr>
          <w:sz w:val="24"/>
        </w:rPr>
        <w:t>Предметные</w:t>
      </w:r>
      <w:r>
        <w:rPr>
          <w:spacing w:val="-6"/>
          <w:sz w:val="24"/>
        </w:rPr>
        <w:t xml:space="preserve"> </w:t>
      </w:r>
      <w:r>
        <w:rPr>
          <w:sz w:val="24"/>
        </w:rPr>
        <w:t>результаты</w:t>
      </w:r>
      <w:r>
        <w:rPr>
          <w:spacing w:val="-1"/>
          <w:sz w:val="24"/>
        </w:rPr>
        <w:t xml:space="preserve"> </w:t>
      </w:r>
      <w:r>
        <w:rPr>
          <w:spacing w:val="-2"/>
          <w:sz w:val="24"/>
        </w:rPr>
        <w:t>включают:</w:t>
      </w:r>
    </w:p>
    <w:p w:rsidR="00F7258D" w:rsidRDefault="007D13AA" w:rsidP="00CB1795">
      <w:pPr>
        <w:pStyle w:val="a4"/>
        <w:numPr>
          <w:ilvl w:val="0"/>
          <w:numId w:val="450"/>
        </w:numPr>
        <w:tabs>
          <w:tab w:val="left" w:pos="1134"/>
          <w:tab w:val="left" w:pos="1843"/>
          <w:tab w:val="left" w:pos="1856"/>
        </w:tabs>
        <w:ind w:right="428" w:firstLine="708"/>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7258D" w:rsidRDefault="007D13AA" w:rsidP="00CB1795">
      <w:pPr>
        <w:pStyle w:val="a4"/>
        <w:numPr>
          <w:ilvl w:val="0"/>
          <w:numId w:val="450"/>
        </w:numPr>
        <w:tabs>
          <w:tab w:val="left" w:pos="1134"/>
          <w:tab w:val="left" w:pos="1843"/>
          <w:tab w:val="left" w:pos="1856"/>
        </w:tabs>
        <w:ind w:right="426" w:firstLine="708"/>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7258D" w:rsidRDefault="007D13AA" w:rsidP="00CB1795">
      <w:pPr>
        <w:pStyle w:val="a3"/>
        <w:tabs>
          <w:tab w:val="left" w:pos="1134"/>
        </w:tabs>
        <w:spacing w:line="275" w:lineRule="exact"/>
        <w:ind w:left="1136"/>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F7258D" w:rsidRDefault="007D13AA" w:rsidP="00CB1795">
      <w:pPr>
        <w:pStyle w:val="a4"/>
        <w:numPr>
          <w:ilvl w:val="0"/>
          <w:numId w:val="450"/>
        </w:numPr>
        <w:tabs>
          <w:tab w:val="left" w:pos="1134"/>
          <w:tab w:val="left" w:pos="1844"/>
          <w:tab w:val="left" w:pos="1856"/>
        </w:tabs>
        <w:ind w:right="429" w:firstLine="708"/>
        <w:rPr>
          <w:sz w:val="24"/>
        </w:rPr>
      </w:pPr>
      <w:r>
        <w:rPr>
          <w:sz w:val="24"/>
        </w:rPr>
        <w:t>сформулированы в деятельностной форме с усилением акцента на применение знаний и конкретные умения;</w:t>
      </w:r>
    </w:p>
    <w:p w:rsidR="00F7258D" w:rsidRDefault="007D13AA" w:rsidP="00CB1795">
      <w:pPr>
        <w:pStyle w:val="a4"/>
        <w:numPr>
          <w:ilvl w:val="0"/>
          <w:numId w:val="450"/>
        </w:numPr>
        <w:tabs>
          <w:tab w:val="left" w:pos="1134"/>
          <w:tab w:val="left" w:pos="1844"/>
          <w:tab w:val="left" w:pos="1856"/>
        </w:tabs>
        <w:ind w:right="426" w:firstLine="708"/>
        <w:rPr>
          <w:sz w:val="24"/>
        </w:rPr>
      </w:pPr>
      <w:r>
        <w:rPr>
          <w:sz w:val="24"/>
        </w:rPr>
        <w:t>определяют</w:t>
      </w:r>
      <w:r>
        <w:rPr>
          <w:spacing w:val="40"/>
          <w:sz w:val="24"/>
        </w:rPr>
        <w:t xml:space="preserve"> </w:t>
      </w:r>
      <w:r>
        <w:rPr>
          <w:sz w:val="24"/>
        </w:rPr>
        <w:t>минимум</w:t>
      </w:r>
      <w:r>
        <w:rPr>
          <w:spacing w:val="40"/>
          <w:sz w:val="24"/>
        </w:rPr>
        <w:t xml:space="preserve"> </w:t>
      </w:r>
      <w:r>
        <w:rPr>
          <w:sz w:val="24"/>
        </w:rPr>
        <w:t>содержания</w:t>
      </w:r>
      <w:r>
        <w:rPr>
          <w:spacing w:val="40"/>
          <w:sz w:val="24"/>
        </w:rPr>
        <w:t xml:space="preserve"> </w:t>
      </w:r>
      <w:r>
        <w:rPr>
          <w:sz w:val="24"/>
        </w:rPr>
        <w:t>гарантированного</w:t>
      </w:r>
      <w:r>
        <w:rPr>
          <w:spacing w:val="40"/>
          <w:sz w:val="24"/>
        </w:rPr>
        <w:t xml:space="preserve"> </w:t>
      </w:r>
      <w:r>
        <w:rPr>
          <w:sz w:val="24"/>
        </w:rPr>
        <w:t>государством</w:t>
      </w:r>
      <w:r>
        <w:rPr>
          <w:spacing w:val="40"/>
          <w:sz w:val="24"/>
        </w:rPr>
        <w:t xml:space="preserve"> </w:t>
      </w:r>
      <w:r>
        <w:rPr>
          <w:sz w:val="24"/>
        </w:rPr>
        <w:t>основного</w:t>
      </w:r>
      <w:r>
        <w:rPr>
          <w:spacing w:val="40"/>
          <w:sz w:val="24"/>
        </w:rPr>
        <w:t xml:space="preserve"> </w:t>
      </w:r>
      <w:r>
        <w:rPr>
          <w:sz w:val="24"/>
        </w:rPr>
        <w:t>общего образования, построенного в логике изучения каждого учебного предмета;</w:t>
      </w:r>
    </w:p>
    <w:p w:rsidR="00F7258D" w:rsidRDefault="007D13AA" w:rsidP="00CB1795">
      <w:pPr>
        <w:pStyle w:val="a4"/>
        <w:numPr>
          <w:ilvl w:val="0"/>
          <w:numId w:val="450"/>
        </w:numPr>
        <w:tabs>
          <w:tab w:val="left" w:pos="1134"/>
          <w:tab w:val="left" w:pos="1844"/>
          <w:tab w:val="left" w:pos="1856"/>
          <w:tab w:val="left" w:pos="3309"/>
          <w:tab w:val="left" w:pos="4718"/>
          <w:tab w:val="left" w:pos="5082"/>
          <w:tab w:val="left" w:pos="6574"/>
          <w:tab w:val="left" w:pos="7758"/>
          <w:tab w:val="left" w:pos="9005"/>
          <w:tab w:val="left" w:pos="10307"/>
        </w:tabs>
        <w:ind w:right="425" w:firstLine="708"/>
        <w:rPr>
          <w:sz w:val="24"/>
        </w:rPr>
      </w:pPr>
      <w:r>
        <w:rPr>
          <w:spacing w:val="-2"/>
          <w:sz w:val="24"/>
        </w:rPr>
        <w:t>определяют</w:t>
      </w:r>
      <w:r>
        <w:rPr>
          <w:sz w:val="24"/>
        </w:rPr>
        <w:tab/>
      </w:r>
      <w:r>
        <w:rPr>
          <w:spacing w:val="-2"/>
          <w:sz w:val="24"/>
        </w:rPr>
        <w:t>требования</w:t>
      </w:r>
      <w:r>
        <w:rPr>
          <w:sz w:val="24"/>
        </w:rPr>
        <w:tab/>
      </w:r>
      <w:r>
        <w:rPr>
          <w:spacing w:val="-10"/>
          <w:sz w:val="24"/>
        </w:rPr>
        <w:t>к</w:t>
      </w:r>
      <w:r>
        <w:rPr>
          <w:sz w:val="24"/>
        </w:rPr>
        <w:tab/>
      </w:r>
      <w:r>
        <w:rPr>
          <w:spacing w:val="-2"/>
          <w:sz w:val="24"/>
        </w:rPr>
        <w:t>результатам</w:t>
      </w:r>
      <w:r>
        <w:rPr>
          <w:sz w:val="24"/>
        </w:rPr>
        <w:tab/>
      </w:r>
      <w:r>
        <w:rPr>
          <w:spacing w:val="-2"/>
          <w:sz w:val="24"/>
        </w:rPr>
        <w:t>освоения</w:t>
      </w:r>
      <w:r>
        <w:rPr>
          <w:sz w:val="24"/>
        </w:rPr>
        <w:tab/>
      </w:r>
      <w:r>
        <w:rPr>
          <w:spacing w:val="-2"/>
          <w:sz w:val="24"/>
        </w:rPr>
        <w:t>программ</w:t>
      </w:r>
      <w:r>
        <w:rPr>
          <w:sz w:val="24"/>
        </w:rPr>
        <w:tab/>
      </w:r>
      <w:r>
        <w:rPr>
          <w:spacing w:val="-2"/>
          <w:sz w:val="24"/>
        </w:rPr>
        <w:t>основного</w:t>
      </w:r>
      <w:r>
        <w:rPr>
          <w:sz w:val="24"/>
        </w:rPr>
        <w:tab/>
      </w:r>
      <w:r>
        <w:rPr>
          <w:spacing w:val="-2"/>
          <w:sz w:val="24"/>
        </w:rPr>
        <w:t xml:space="preserve">общего </w:t>
      </w:r>
      <w:r>
        <w:rPr>
          <w:sz w:val="24"/>
        </w:rPr>
        <w:t>образования по учебным предметам;</w:t>
      </w:r>
    </w:p>
    <w:p w:rsidR="00F7258D" w:rsidRDefault="007D13AA" w:rsidP="00CB1795">
      <w:pPr>
        <w:pStyle w:val="a4"/>
        <w:numPr>
          <w:ilvl w:val="0"/>
          <w:numId w:val="450"/>
        </w:numPr>
        <w:tabs>
          <w:tab w:val="left" w:pos="1134"/>
          <w:tab w:val="left" w:pos="1844"/>
          <w:tab w:val="left" w:pos="1856"/>
        </w:tabs>
        <w:ind w:right="422" w:firstLine="708"/>
        <w:rPr>
          <w:sz w:val="24"/>
        </w:rPr>
      </w:pPr>
      <w:r>
        <w:rPr>
          <w:sz w:val="24"/>
        </w:rPr>
        <w:t>усиливают</w:t>
      </w:r>
      <w:r>
        <w:rPr>
          <w:spacing w:val="40"/>
          <w:sz w:val="24"/>
        </w:rPr>
        <w:t xml:space="preserve"> </w:t>
      </w:r>
      <w:r>
        <w:rPr>
          <w:sz w:val="24"/>
        </w:rPr>
        <w:t>акценты</w:t>
      </w:r>
      <w:r>
        <w:rPr>
          <w:spacing w:val="40"/>
          <w:sz w:val="24"/>
        </w:rPr>
        <w:t xml:space="preserve"> </w:t>
      </w:r>
      <w:r>
        <w:rPr>
          <w:sz w:val="24"/>
        </w:rPr>
        <w:t>на</w:t>
      </w:r>
      <w:r>
        <w:rPr>
          <w:spacing w:val="40"/>
          <w:sz w:val="24"/>
        </w:rPr>
        <w:t xml:space="preserve"> </w:t>
      </w:r>
      <w:r>
        <w:rPr>
          <w:sz w:val="24"/>
        </w:rPr>
        <w:t>изучение</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современной</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мира</w:t>
      </w:r>
      <w:r>
        <w:rPr>
          <w:spacing w:val="40"/>
          <w:sz w:val="24"/>
        </w:rPr>
        <w:t xml:space="preserve"> </w:t>
      </w:r>
      <w:r>
        <w:rPr>
          <w:sz w:val="24"/>
        </w:rPr>
        <w:t>в целом, современного состояния науки.</w:t>
      </w:r>
    </w:p>
    <w:p w:rsidR="00F7258D" w:rsidRDefault="007D13AA" w:rsidP="00CB1795">
      <w:pPr>
        <w:pStyle w:val="2"/>
        <w:numPr>
          <w:ilvl w:val="0"/>
          <w:numId w:val="460"/>
        </w:numPr>
        <w:tabs>
          <w:tab w:val="left" w:pos="1134"/>
          <w:tab w:val="left" w:pos="1496"/>
        </w:tabs>
        <w:spacing w:line="275" w:lineRule="exact"/>
        <w:ind w:left="1496" w:firstLine="708"/>
      </w:pPr>
      <w:r>
        <w:t>Система</w:t>
      </w:r>
      <w:r>
        <w:rPr>
          <w:spacing w:val="-4"/>
        </w:rPr>
        <w:t xml:space="preserve"> </w:t>
      </w:r>
      <w:r>
        <w:t>оценки</w:t>
      </w:r>
      <w:r>
        <w:rPr>
          <w:spacing w:val="-4"/>
        </w:rPr>
        <w:t xml:space="preserve"> </w:t>
      </w:r>
      <w:r>
        <w:t>достижения</w:t>
      </w:r>
      <w:r>
        <w:rPr>
          <w:spacing w:val="-4"/>
        </w:rPr>
        <w:t xml:space="preserve"> </w:t>
      </w:r>
      <w:r>
        <w:t>планируемых</w:t>
      </w:r>
      <w:r>
        <w:rPr>
          <w:spacing w:val="-4"/>
        </w:rPr>
        <w:t xml:space="preserve"> </w:t>
      </w:r>
      <w:r>
        <w:t>результатов</w:t>
      </w:r>
      <w:r>
        <w:rPr>
          <w:spacing w:val="-3"/>
        </w:rPr>
        <w:t xml:space="preserve"> </w:t>
      </w:r>
      <w:r>
        <w:t>освоения</w:t>
      </w:r>
      <w:r>
        <w:rPr>
          <w:spacing w:val="2"/>
        </w:rPr>
        <w:t xml:space="preserve"> </w:t>
      </w:r>
      <w:r>
        <w:t>ФОП</w:t>
      </w:r>
      <w:r>
        <w:rPr>
          <w:spacing w:val="-3"/>
        </w:rPr>
        <w:t xml:space="preserve"> </w:t>
      </w:r>
      <w:r>
        <w:rPr>
          <w:spacing w:val="-4"/>
        </w:rPr>
        <w:t>ООО.</w:t>
      </w:r>
    </w:p>
    <w:p w:rsidR="00F7258D" w:rsidRDefault="007D13AA" w:rsidP="00CB1795">
      <w:pPr>
        <w:pStyle w:val="a4"/>
        <w:numPr>
          <w:ilvl w:val="1"/>
          <w:numId w:val="460"/>
        </w:numPr>
        <w:tabs>
          <w:tab w:val="left" w:pos="1134"/>
          <w:tab w:val="left" w:pos="1676"/>
        </w:tabs>
        <w:ind w:right="421" w:firstLine="708"/>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Pr>
          <w:spacing w:val="40"/>
          <w:sz w:val="24"/>
        </w:rPr>
        <w:t xml:space="preserve"> </w:t>
      </w:r>
      <w:r>
        <w:rPr>
          <w:sz w:val="24"/>
        </w:rPr>
        <w:t>результатов освоения ФОП ООО и обеспечение эффективной обратной связи, позволяющей осуществлять управление образовательным процессом.</w:t>
      </w:r>
    </w:p>
    <w:p w:rsidR="00F7258D" w:rsidRDefault="007D13AA" w:rsidP="00CB1795">
      <w:pPr>
        <w:pStyle w:val="a4"/>
        <w:numPr>
          <w:ilvl w:val="1"/>
          <w:numId w:val="460"/>
        </w:numPr>
        <w:tabs>
          <w:tab w:val="left" w:pos="1134"/>
          <w:tab w:val="left" w:pos="1676"/>
        </w:tabs>
        <w:ind w:right="422" w:firstLine="708"/>
        <w:rPr>
          <w:sz w:val="24"/>
        </w:rPr>
      </w:pPr>
      <w:r>
        <w:rPr>
          <w:sz w:val="24"/>
        </w:rPr>
        <w:t>Основными направлениями и целями оценочной деятельности в образовательной организации являются:</w:t>
      </w:r>
    </w:p>
    <w:p w:rsidR="00F7258D" w:rsidRDefault="007D13AA" w:rsidP="00CB1795">
      <w:pPr>
        <w:pStyle w:val="a4"/>
        <w:numPr>
          <w:ilvl w:val="0"/>
          <w:numId w:val="449"/>
        </w:numPr>
        <w:tabs>
          <w:tab w:val="left" w:pos="1134"/>
          <w:tab w:val="left" w:pos="1843"/>
          <w:tab w:val="left" w:pos="1856"/>
        </w:tabs>
        <w:ind w:right="427" w:firstLine="708"/>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7258D" w:rsidRDefault="007D13AA" w:rsidP="00CB1795">
      <w:pPr>
        <w:pStyle w:val="a4"/>
        <w:numPr>
          <w:ilvl w:val="0"/>
          <w:numId w:val="449"/>
        </w:numPr>
        <w:tabs>
          <w:tab w:val="left" w:pos="1134"/>
          <w:tab w:val="left" w:pos="1843"/>
          <w:tab w:val="left" w:pos="1856"/>
        </w:tabs>
        <w:ind w:right="428" w:firstLine="708"/>
        <w:rPr>
          <w:sz w:val="24"/>
        </w:rPr>
      </w:pPr>
      <w:r>
        <w:rPr>
          <w:sz w:val="24"/>
        </w:rPr>
        <w:t>оценка результатов деятельности образовательной организации как основа аккредитационных процедур.</w:t>
      </w:r>
    </w:p>
    <w:p w:rsidR="00F7258D" w:rsidRDefault="007D13AA" w:rsidP="00CB1795">
      <w:pPr>
        <w:pStyle w:val="a4"/>
        <w:numPr>
          <w:ilvl w:val="1"/>
          <w:numId w:val="460"/>
        </w:numPr>
        <w:tabs>
          <w:tab w:val="left" w:pos="1134"/>
          <w:tab w:val="left" w:pos="1676"/>
        </w:tabs>
        <w:ind w:right="427" w:firstLine="708"/>
        <w:rPr>
          <w:sz w:val="24"/>
        </w:rPr>
      </w:pPr>
      <w:r>
        <w:rPr>
          <w:sz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F7258D" w:rsidRDefault="007D13AA" w:rsidP="00CB1795">
      <w:pPr>
        <w:pStyle w:val="a4"/>
        <w:numPr>
          <w:ilvl w:val="1"/>
          <w:numId w:val="460"/>
        </w:numPr>
        <w:tabs>
          <w:tab w:val="left" w:pos="1134"/>
          <w:tab w:val="left" w:pos="1676"/>
        </w:tabs>
        <w:ind w:left="1676" w:firstLine="708"/>
        <w:rPr>
          <w:sz w:val="24"/>
        </w:rPr>
      </w:pPr>
      <w:r>
        <w:rPr>
          <w:sz w:val="24"/>
        </w:rPr>
        <w:t>Внутренняя</w:t>
      </w:r>
      <w:r>
        <w:rPr>
          <w:spacing w:val="-6"/>
          <w:sz w:val="24"/>
        </w:rPr>
        <w:t xml:space="preserve"> </w:t>
      </w:r>
      <w:r>
        <w:rPr>
          <w:sz w:val="24"/>
        </w:rPr>
        <w:t>оценка</w:t>
      </w:r>
      <w:r>
        <w:rPr>
          <w:spacing w:val="-5"/>
          <w:sz w:val="24"/>
        </w:rPr>
        <w:t xml:space="preserve"> </w:t>
      </w:r>
      <w:r>
        <w:rPr>
          <w:spacing w:val="-2"/>
          <w:sz w:val="24"/>
        </w:rPr>
        <w:t>включает:</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стартовую</w:t>
      </w:r>
      <w:r>
        <w:rPr>
          <w:spacing w:val="-9"/>
          <w:sz w:val="24"/>
        </w:rPr>
        <w:t xml:space="preserve"> </w:t>
      </w:r>
      <w:r>
        <w:rPr>
          <w:spacing w:val="-2"/>
          <w:sz w:val="24"/>
        </w:rPr>
        <w:t>диагностику;</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текущую</w:t>
      </w:r>
      <w:r>
        <w:rPr>
          <w:spacing w:val="-3"/>
          <w:sz w:val="24"/>
        </w:rPr>
        <w:t xml:space="preserve"> </w:t>
      </w:r>
      <w:r>
        <w:rPr>
          <w:sz w:val="24"/>
        </w:rPr>
        <w:t>и</w:t>
      </w:r>
      <w:r>
        <w:rPr>
          <w:spacing w:val="-2"/>
          <w:sz w:val="24"/>
        </w:rPr>
        <w:t xml:space="preserve"> </w:t>
      </w:r>
      <w:r>
        <w:rPr>
          <w:sz w:val="24"/>
        </w:rPr>
        <w:t>тематическую</w:t>
      </w:r>
      <w:r>
        <w:rPr>
          <w:spacing w:val="-2"/>
          <w:sz w:val="24"/>
        </w:rPr>
        <w:t xml:space="preserve"> оценку;</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итоговую</w:t>
      </w:r>
      <w:r>
        <w:rPr>
          <w:spacing w:val="-10"/>
          <w:sz w:val="24"/>
        </w:rPr>
        <w:t xml:space="preserve"> </w:t>
      </w:r>
      <w:r>
        <w:rPr>
          <w:spacing w:val="-2"/>
          <w:sz w:val="24"/>
        </w:rPr>
        <w:t>оценку;</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промежуточную</w:t>
      </w:r>
      <w:r>
        <w:rPr>
          <w:spacing w:val="-9"/>
          <w:sz w:val="24"/>
        </w:rPr>
        <w:t xml:space="preserve"> </w:t>
      </w:r>
      <w:r>
        <w:rPr>
          <w:spacing w:val="-2"/>
          <w:sz w:val="24"/>
        </w:rPr>
        <w:t>аттестацию;</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психолого-педагогическое</w:t>
      </w:r>
      <w:r>
        <w:rPr>
          <w:spacing w:val="-11"/>
          <w:sz w:val="24"/>
        </w:rPr>
        <w:t xml:space="preserve"> </w:t>
      </w:r>
      <w:r>
        <w:rPr>
          <w:spacing w:val="-2"/>
          <w:sz w:val="24"/>
        </w:rPr>
        <w:t>наблюдение;</w:t>
      </w:r>
    </w:p>
    <w:p w:rsidR="00F7258D" w:rsidRDefault="007D13AA" w:rsidP="00CB1795">
      <w:pPr>
        <w:pStyle w:val="a4"/>
        <w:numPr>
          <w:ilvl w:val="0"/>
          <w:numId w:val="448"/>
        </w:numPr>
        <w:tabs>
          <w:tab w:val="left" w:pos="1134"/>
          <w:tab w:val="left" w:pos="1844"/>
        </w:tabs>
        <w:spacing w:line="293" w:lineRule="exact"/>
        <w:ind w:firstLine="708"/>
        <w:rPr>
          <w:sz w:val="24"/>
        </w:rPr>
      </w:pPr>
      <w:r>
        <w:rPr>
          <w:sz w:val="24"/>
        </w:rPr>
        <w:t>внутренний</w:t>
      </w:r>
      <w:r>
        <w:rPr>
          <w:spacing w:val="-8"/>
          <w:sz w:val="24"/>
        </w:rPr>
        <w:t xml:space="preserve"> </w:t>
      </w:r>
      <w:r>
        <w:rPr>
          <w:sz w:val="24"/>
        </w:rPr>
        <w:t>мониторинг</w:t>
      </w:r>
      <w:r>
        <w:rPr>
          <w:spacing w:val="-7"/>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pacing w:val="-2"/>
          <w:sz w:val="24"/>
        </w:rPr>
        <w:t>обучающихся.</w:t>
      </w:r>
    </w:p>
    <w:p w:rsidR="00F7258D" w:rsidRDefault="007D13AA" w:rsidP="00CB1795">
      <w:pPr>
        <w:pStyle w:val="a4"/>
        <w:numPr>
          <w:ilvl w:val="1"/>
          <w:numId w:val="460"/>
        </w:numPr>
        <w:tabs>
          <w:tab w:val="left" w:pos="1134"/>
          <w:tab w:val="left" w:pos="1676"/>
        </w:tabs>
        <w:spacing w:line="275" w:lineRule="exact"/>
        <w:ind w:left="1676" w:firstLine="708"/>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F7258D" w:rsidRDefault="007D13AA" w:rsidP="00CB1795">
      <w:pPr>
        <w:pStyle w:val="a4"/>
        <w:numPr>
          <w:ilvl w:val="0"/>
          <w:numId w:val="447"/>
        </w:numPr>
        <w:tabs>
          <w:tab w:val="left" w:pos="1134"/>
          <w:tab w:val="left" w:pos="1844"/>
        </w:tabs>
        <w:spacing w:line="293" w:lineRule="exact"/>
        <w:ind w:firstLine="708"/>
        <w:rPr>
          <w:sz w:val="24"/>
        </w:rPr>
      </w:pPr>
      <w:r>
        <w:rPr>
          <w:sz w:val="24"/>
        </w:rPr>
        <w:t>независимую</w:t>
      </w:r>
      <w:r>
        <w:rPr>
          <w:spacing w:val="-6"/>
          <w:sz w:val="24"/>
        </w:rPr>
        <w:t xml:space="preserve"> </w:t>
      </w:r>
      <w:r>
        <w:rPr>
          <w:sz w:val="24"/>
        </w:rPr>
        <w:t>оценку</w:t>
      </w:r>
      <w:r>
        <w:rPr>
          <w:spacing w:val="-9"/>
          <w:sz w:val="24"/>
        </w:rPr>
        <w:t xml:space="preserve"> </w:t>
      </w:r>
      <w:r>
        <w:rPr>
          <w:sz w:val="24"/>
        </w:rPr>
        <w:t>качества</w:t>
      </w:r>
      <w:r>
        <w:rPr>
          <w:spacing w:val="-2"/>
          <w:sz w:val="24"/>
        </w:rPr>
        <w:t xml:space="preserve"> </w:t>
      </w:r>
      <w:r>
        <w:rPr>
          <w:sz w:val="24"/>
        </w:rPr>
        <w:t>подготовки</w:t>
      </w:r>
      <w:r>
        <w:rPr>
          <w:spacing w:val="-2"/>
          <w:sz w:val="24"/>
        </w:rPr>
        <w:t xml:space="preserve"> обучающихся;</w:t>
      </w:r>
    </w:p>
    <w:p w:rsidR="00F7258D" w:rsidRDefault="007D13AA" w:rsidP="00CB1795">
      <w:pPr>
        <w:pStyle w:val="a4"/>
        <w:numPr>
          <w:ilvl w:val="0"/>
          <w:numId w:val="447"/>
        </w:numPr>
        <w:tabs>
          <w:tab w:val="left" w:pos="1134"/>
          <w:tab w:val="left" w:pos="1844"/>
        </w:tabs>
        <w:spacing w:line="293" w:lineRule="exact"/>
        <w:ind w:firstLine="708"/>
        <w:rPr>
          <w:sz w:val="24"/>
        </w:rPr>
      </w:pPr>
      <w:r>
        <w:rPr>
          <w:sz w:val="24"/>
        </w:rPr>
        <w:t>итоговую</w:t>
      </w:r>
      <w:r>
        <w:rPr>
          <w:spacing w:val="-5"/>
          <w:sz w:val="24"/>
        </w:rPr>
        <w:t xml:space="preserve"> </w:t>
      </w:r>
      <w:r>
        <w:rPr>
          <w:spacing w:val="-2"/>
          <w:sz w:val="24"/>
        </w:rPr>
        <w:t>аттестацию.</w:t>
      </w:r>
    </w:p>
    <w:p w:rsidR="00F7258D" w:rsidRDefault="007D13AA" w:rsidP="00CB1795">
      <w:pPr>
        <w:pStyle w:val="a4"/>
        <w:numPr>
          <w:ilvl w:val="1"/>
          <w:numId w:val="460"/>
        </w:numPr>
        <w:tabs>
          <w:tab w:val="left" w:pos="1134"/>
          <w:tab w:val="left" w:pos="1676"/>
        </w:tabs>
        <w:ind w:right="432" w:firstLine="708"/>
        <w:rPr>
          <w:sz w:val="24"/>
        </w:rPr>
      </w:pP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ФГОС</w:t>
      </w:r>
      <w:r>
        <w:rPr>
          <w:spacing w:val="40"/>
          <w:sz w:val="24"/>
        </w:rPr>
        <w:t xml:space="preserve"> </w:t>
      </w:r>
      <w:r>
        <w:rPr>
          <w:sz w:val="24"/>
        </w:rPr>
        <w:t>ООО</w:t>
      </w:r>
      <w:r>
        <w:rPr>
          <w:spacing w:val="40"/>
          <w:sz w:val="24"/>
        </w:rPr>
        <w:t xml:space="preserve"> </w:t>
      </w:r>
      <w:r>
        <w:rPr>
          <w:sz w:val="24"/>
        </w:rPr>
        <w:t>система</w:t>
      </w:r>
      <w:r>
        <w:rPr>
          <w:spacing w:val="40"/>
          <w:sz w:val="24"/>
        </w:rPr>
        <w:t xml:space="preserve"> </w:t>
      </w:r>
      <w:r>
        <w:rPr>
          <w:sz w:val="24"/>
        </w:rPr>
        <w:t>оценки</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 xml:space="preserve">реализует </w:t>
      </w:r>
      <w:r>
        <w:rPr>
          <w:sz w:val="24"/>
        </w:rPr>
        <w:lastRenderedPageBreak/>
        <w:t>системно-деятельностный,</w:t>
      </w:r>
      <w:r>
        <w:rPr>
          <w:spacing w:val="-3"/>
          <w:sz w:val="24"/>
        </w:rPr>
        <w:t xml:space="preserve"> </w:t>
      </w:r>
      <w:r>
        <w:rPr>
          <w:sz w:val="24"/>
        </w:rPr>
        <w:t>уровневый</w:t>
      </w:r>
      <w:r>
        <w:rPr>
          <w:spacing w:val="-5"/>
          <w:sz w:val="24"/>
        </w:rPr>
        <w:t xml:space="preserve"> </w:t>
      </w:r>
      <w:r>
        <w:rPr>
          <w:sz w:val="24"/>
        </w:rPr>
        <w:t>и</w:t>
      </w:r>
      <w:r>
        <w:rPr>
          <w:spacing w:val="-5"/>
          <w:sz w:val="24"/>
        </w:rPr>
        <w:t xml:space="preserve"> </w:t>
      </w:r>
      <w:r>
        <w:rPr>
          <w:sz w:val="24"/>
        </w:rPr>
        <w:t>комплексный</w:t>
      </w:r>
      <w:r>
        <w:rPr>
          <w:spacing w:val="-5"/>
          <w:sz w:val="24"/>
        </w:rPr>
        <w:t xml:space="preserve"> </w:t>
      </w:r>
      <w:r>
        <w:rPr>
          <w:sz w:val="24"/>
        </w:rPr>
        <w:t>подходы</w:t>
      </w:r>
      <w:r>
        <w:rPr>
          <w:spacing w:val="-5"/>
          <w:sz w:val="24"/>
        </w:rPr>
        <w:t xml:space="preserve"> </w:t>
      </w:r>
      <w:r>
        <w:rPr>
          <w:sz w:val="24"/>
        </w:rPr>
        <w:t>к</w:t>
      </w:r>
      <w:r>
        <w:rPr>
          <w:spacing w:val="-5"/>
          <w:sz w:val="24"/>
        </w:rPr>
        <w:t xml:space="preserve"> </w:t>
      </w:r>
      <w:r>
        <w:rPr>
          <w:sz w:val="24"/>
        </w:rPr>
        <w:t>оценке</w:t>
      </w:r>
      <w:r>
        <w:rPr>
          <w:spacing w:val="-6"/>
          <w:sz w:val="24"/>
        </w:rPr>
        <w:t xml:space="preserve"> </w:t>
      </w:r>
      <w:r>
        <w:rPr>
          <w:sz w:val="24"/>
        </w:rPr>
        <w:t>образовательных</w:t>
      </w:r>
      <w:r>
        <w:rPr>
          <w:spacing w:val="-4"/>
          <w:sz w:val="24"/>
        </w:rPr>
        <w:t xml:space="preserve"> </w:t>
      </w:r>
      <w:r>
        <w:rPr>
          <w:sz w:val="24"/>
        </w:rPr>
        <w:t>достижений.</w:t>
      </w:r>
    </w:p>
    <w:p w:rsidR="00F7258D" w:rsidRDefault="00F7258D" w:rsidP="00CB1795">
      <w:pPr>
        <w:tabs>
          <w:tab w:val="left" w:pos="1134"/>
        </w:tabs>
        <w:ind w:firstLine="708"/>
        <w:jc w:val="both"/>
        <w:rPr>
          <w:sz w:val="24"/>
        </w:rPr>
      </w:pPr>
    </w:p>
    <w:p w:rsidR="00F7258D" w:rsidRDefault="007D13AA" w:rsidP="00CB1795">
      <w:pPr>
        <w:pStyle w:val="a4"/>
        <w:numPr>
          <w:ilvl w:val="1"/>
          <w:numId w:val="460"/>
        </w:numPr>
        <w:tabs>
          <w:tab w:val="left" w:pos="1134"/>
          <w:tab w:val="left" w:pos="1676"/>
        </w:tabs>
        <w:spacing w:before="64"/>
        <w:ind w:right="424" w:firstLine="708"/>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258D" w:rsidRDefault="007D13AA" w:rsidP="00CB1795">
      <w:pPr>
        <w:pStyle w:val="a4"/>
        <w:numPr>
          <w:ilvl w:val="1"/>
          <w:numId w:val="460"/>
        </w:numPr>
        <w:tabs>
          <w:tab w:val="left" w:pos="1134"/>
          <w:tab w:val="left" w:pos="1676"/>
        </w:tabs>
        <w:spacing w:before="1"/>
        <w:ind w:right="429" w:firstLine="708"/>
        <w:rPr>
          <w:sz w:val="24"/>
        </w:rPr>
      </w:pPr>
      <w:r>
        <w:rPr>
          <w:sz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58D" w:rsidRDefault="007D13AA" w:rsidP="00CB1795">
      <w:pPr>
        <w:pStyle w:val="a4"/>
        <w:numPr>
          <w:ilvl w:val="1"/>
          <w:numId w:val="460"/>
        </w:numPr>
        <w:tabs>
          <w:tab w:val="left" w:pos="1134"/>
          <w:tab w:val="left" w:pos="1676"/>
        </w:tabs>
        <w:ind w:right="427" w:firstLine="708"/>
        <w:rPr>
          <w:sz w:val="24"/>
        </w:rPr>
      </w:pPr>
      <w:r>
        <w:rPr>
          <w:sz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7258D" w:rsidRDefault="007D13AA" w:rsidP="00CB1795">
      <w:pPr>
        <w:pStyle w:val="a4"/>
        <w:numPr>
          <w:ilvl w:val="1"/>
          <w:numId w:val="460"/>
        </w:numPr>
        <w:tabs>
          <w:tab w:val="left" w:pos="1134"/>
          <w:tab w:val="left" w:pos="1795"/>
        </w:tabs>
        <w:spacing w:line="276" w:lineRule="exact"/>
        <w:ind w:left="1795" w:firstLine="708"/>
        <w:rPr>
          <w:sz w:val="24"/>
        </w:rPr>
      </w:pPr>
      <w:r>
        <w:rPr>
          <w:sz w:val="24"/>
        </w:rPr>
        <w:t>Комплексный</w:t>
      </w:r>
      <w:r>
        <w:rPr>
          <w:spacing w:val="-7"/>
          <w:sz w:val="24"/>
        </w:rPr>
        <w:t xml:space="preserve"> </w:t>
      </w:r>
      <w:r>
        <w:rPr>
          <w:sz w:val="24"/>
        </w:rPr>
        <w:t>подход</w:t>
      </w:r>
      <w:r>
        <w:rPr>
          <w:spacing w:val="-4"/>
          <w:sz w:val="24"/>
        </w:rPr>
        <w:t xml:space="preserve"> </w:t>
      </w:r>
      <w:r>
        <w:rPr>
          <w:sz w:val="24"/>
        </w:rPr>
        <w:t>к</w:t>
      </w:r>
      <w:r>
        <w:rPr>
          <w:spacing w:val="-5"/>
          <w:sz w:val="24"/>
        </w:rPr>
        <w:t xml:space="preserve"> </w:t>
      </w:r>
      <w:r>
        <w:rPr>
          <w:sz w:val="24"/>
        </w:rPr>
        <w:t>оценке</w:t>
      </w:r>
      <w:r>
        <w:rPr>
          <w:spacing w:val="-5"/>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4"/>
          <w:sz w:val="24"/>
        </w:rPr>
        <w:t xml:space="preserve"> </w:t>
      </w:r>
      <w:r>
        <w:rPr>
          <w:spacing w:val="-2"/>
          <w:sz w:val="24"/>
        </w:rPr>
        <w:t>через:</w:t>
      </w:r>
    </w:p>
    <w:p w:rsidR="00F7258D" w:rsidRDefault="007D13AA" w:rsidP="00CB1795">
      <w:pPr>
        <w:pStyle w:val="a4"/>
        <w:numPr>
          <w:ilvl w:val="0"/>
          <w:numId w:val="446"/>
        </w:numPr>
        <w:tabs>
          <w:tab w:val="left" w:pos="1134"/>
          <w:tab w:val="left" w:pos="1843"/>
        </w:tabs>
        <w:spacing w:line="293" w:lineRule="exact"/>
        <w:ind w:left="1843" w:firstLine="708"/>
        <w:rPr>
          <w:sz w:val="24"/>
        </w:rPr>
      </w:pPr>
      <w:r>
        <w:rPr>
          <w:sz w:val="24"/>
        </w:rPr>
        <w:t>оценку</w:t>
      </w:r>
      <w:r>
        <w:rPr>
          <w:spacing w:val="-10"/>
          <w:sz w:val="24"/>
        </w:rPr>
        <w:t xml:space="preserve"> </w:t>
      </w:r>
      <w:r>
        <w:rPr>
          <w:sz w:val="24"/>
        </w:rPr>
        <w:t>предметных</w:t>
      </w:r>
      <w:r>
        <w:rPr>
          <w:spacing w:val="-2"/>
          <w:sz w:val="24"/>
        </w:rPr>
        <w:t xml:space="preserve"> </w:t>
      </w:r>
      <w:r>
        <w:rPr>
          <w:sz w:val="24"/>
        </w:rPr>
        <w:t>и</w:t>
      </w:r>
      <w:r>
        <w:rPr>
          <w:spacing w:val="-2"/>
          <w:sz w:val="24"/>
        </w:rPr>
        <w:t xml:space="preserve"> </w:t>
      </w:r>
      <w:r>
        <w:rPr>
          <w:sz w:val="24"/>
        </w:rPr>
        <w:t>метапредметных</w:t>
      </w:r>
      <w:r>
        <w:rPr>
          <w:spacing w:val="-1"/>
          <w:sz w:val="24"/>
        </w:rPr>
        <w:t xml:space="preserve"> </w:t>
      </w:r>
      <w:r>
        <w:rPr>
          <w:spacing w:val="-2"/>
          <w:sz w:val="24"/>
        </w:rPr>
        <w:t>результатов;</w:t>
      </w:r>
    </w:p>
    <w:p w:rsidR="00F7258D" w:rsidRDefault="007D13AA" w:rsidP="00CB1795">
      <w:pPr>
        <w:pStyle w:val="a4"/>
        <w:numPr>
          <w:ilvl w:val="0"/>
          <w:numId w:val="446"/>
        </w:numPr>
        <w:tabs>
          <w:tab w:val="left" w:pos="1134"/>
          <w:tab w:val="left" w:pos="1843"/>
          <w:tab w:val="left" w:pos="1856"/>
        </w:tabs>
        <w:ind w:right="422" w:firstLine="708"/>
        <w:rPr>
          <w:sz w:val="24"/>
        </w:rPr>
      </w:pPr>
      <w:r>
        <w:rPr>
          <w:sz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7258D" w:rsidRDefault="007D13AA" w:rsidP="00CB1795">
      <w:pPr>
        <w:pStyle w:val="a4"/>
        <w:numPr>
          <w:ilvl w:val="0"/>
          <w:numId w:val="446"/>
        </w:numPr>
        <w:tabs>
          <w:tab w:val="left" w:pos="1134"/>
          <w:tab w:val="left" w:pos="1843"/>
          <w:tab w:val="left" w:pos="1856"/>
        </w:tabs>
        <w:ind w:right="424" w:firstLine="708"/>
        <w:rPr>
          <w:sz w:val="24"/>
        </w:rPr>
      </w:pPr>
      <w:r>
        <w:rPr>
          <w:sz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w:t>
      </w:r>
      <w:r>
        <w:rPr>
          <w:spacing w:val="80"/>
          <w:sz w:val="24"/>
        </w:rPr>
        <w:t xml:space="preserve"> </w:t>
      </w:r>
      <w:r>
        <w:rPr>
          <w:sz w:val="24"/>
        </w:rPr>
        <w:t>работ, наблюдения;</w:t>
      </w:r>
    </w:p>
    <w:p w:rsidR="00F7258D" w:rsidRDefault="007D13AA" w:rsidP="00CB1795">
      <w:pPr>
        <w:pStyle w:val="a4"/>
        <w:numPr>
          <w:ilvl w:val="0"/>
          <w:numId w:val="446"/>
        </w:numPr>
        <w:tabs>
          <w:tab w:val="left" w:pos="1134"/>
          <w:tab w:val="left" w:pos="1843"/>
          <w:tab w:val="left" w:pos="1856"/>
        </w:tabs>
        <w:ind w:right="428" w:firstLine="708"/>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7258D" w:rsidRDefault="007D13AA" w:rsidP="00CB1795">
      <w:pPr>
        <w:pStyle w:val="a4"/>
        <w:numPr>
          <w:ilvl w:val="0"/>
          <w:numId w:val="446"/>
        </w:numPr>
        <w:tabs>
          <w:tab w:val="left" w:pos="1134"/>
          <w:tab w:val="left" w:pos="1843"/>
          <w:tab w:val="left" w:pos="1856"/>
        </w:tabs>
        <w:ind w:right="421" w:firstLine="708"/>
        <w:rPr>
          <w:sz w:val="24"/>
        </w:rPr>
      </w:pPr>
      <w:r>
        <w:rPr>
          <w:sz w:val="24"/>
        </w:rPr>
        <w:t>использование</w:t>
      </w:r>
      <w:r>
        <w:rPr>
          <w:spacing w:val="-1"/>
          <w:sz w:val="24"/>
        </w:rPr>
        <w:t xml:space="preserve"> </w:t>
      </w:r>
      <w:r>
        <w:rPr>
          <w:sz w:val="24"/>
        </w:rPr>
        <w:t>мониторинга</w:t>
      </w:r>
      <w:r>
        <w:rPr>
          <w:spacing w:val="-1"/>
          <w:sz w:val="24"/>
        </w:rPr>
        <w:t xml:space="preserve"> </w:t>
      </w:r>
      <w:r>
        <w:rPr>
          <w:sz w:val="24"/>
        </w:rPr>
        <w:t>динамических показателей освоения умений и</w:t>
      </w:r>
      <w:r>
        <w:rPr>
          <w:spacing w:val="-1"/>
          <w:sz w:val="24"/>
        </w:rPr>
        <w:t xml:space="preserve"> </w:t>
      </w:r>
      <w:r>
        <w:rPr>
          <w:sz w:val="24"/>
        </w:rPr>
        <w:t>знаний,</w:t>
      </w:r>
      <w:r>
        <w:rPr>
          <w:spacing w:val="-2"/>
          <w:sz w:val="24"/>
        </w:rPr>
        <w:t xml:space="preserve"> </w:t>
      </w:r>
      <w:r>
        <w:rPr>
          <w:sz w:val="24"/>
        </w:rPr>
        <w:t xml:space="preserve">в том числе формируемых с использованием информационно-коммуникационных (цифровых) </w:t>
      </w:r>
      <w:r>
        <w:rPr>
          <w:spacing w:val="-2"/>
          <w:sz w:val="24"/>
        </w:rPr>
        <w:t>технологий.</w:t>
      </w:r>
    </w:p>
    <w:p w:rsidR="00F7258D" w:rsidRDefault="007D13AA" w:rsidP="00CB1795">
      <w:pPr>
        <w:pStyle w:val="a4"/>
        <w:numPr>
          <w:ilvl w:val="1"/>
          <w:numId w:val="460"/>
        </w:numPr>
        <w:tabs>
          <w:tab w:val="left" w:pos="1134"/>
          <w:tab w:val="left" w:pos="1795"/>
        </w:tabs>
        <w:ind w:right="425" w:firstLine="708"/>
        <w:rPr>
          <w:sz w:val="24"/>
        </w:rPr>
      </w:pPr>
      <w:r>
        <w:rPr>
          <w:sz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7258D" w:rsidRDefault="007D13AA" w:rsidP="00CB1795">
      <w:pPr>
        <w:pStyle w:val="a4"/>
        <w:numPr>
          <w:ilvl w:val="1"/>
          <w:numId w:val="460"/>
        </w:numPr>
        <w:tabs>
          <w:tab w:val="left" w:pos="1134"/>
          <w:tab w:val="left" w:pos="1795"/>
        </w:tabs>
        <w:ind w:right="426" w:firstLine="708"/>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7258D" w:rsidRDefault="007D13AA" w:rsidP="00CB1795">
      <w:pPr>
        <w:pStyle w:val="a4"/>
        <w:numPr>
          <w:ilvl w:val="1"/>
          <w:numId w:val="460"/>
        </w:numPr>
        <w:tabs>
          <w:tab w:val="left" w:pos="1134"/>
          <w:tab w:val="left" w:pos="1795"/>
        </w:tabs>
        <w:ind w:right="421" w:firstLine="708"/>
        <w:rPr>
          <w:sz w:val="24"/>
        </w:rPr>
      </w:pPr>
      <w:r>
        <w:rPr>
          <w:sz w:val="24"/>
        </w:rPr>
        <w:t>Во</w:t>
      </w:r>
      <w:r>
        <w:rPr>
          <w:spacing w:val="-1"/>
          <w:sz w:val="24"/>
        </w:rPr>
        <w:t xml:space="preserve"> </w:t>
      </w:r>
      <w:r>
        <w:rPr>
          <w:sz w:val="24"/>
        </w:rPr>
        <w:t>внутреннем</w:t>
      </w:r>
      <w:r>
        <w:rPr>
          <w:spacing w:val="-2"/>
          <w:sz w:val="24"/>
        </w:rPr>
        <w:t xml:space="preserve"> </w:t>
      </w:r>
      <w:r>
        <w:rPr>
          <w:sz w:val="24"/>
        </w:rPr>
        <w:t>мониторинге</w:t>
      </w:r>
      <w:r>
        <w:rPr>
          <w:spacing w:val="-2"/>
          <w:sz w:val="24"/>
        </w:rPr>
        <w:t xml:space="preserve"> </w:t>
      </w:r>
      <w:r>
        <w:rPr>
          <w:sz w:val="24"/>
        </w:rPr>
        <w:t>возможна</w:t>
      </w:r>
      <w:r>
        <w:rPr>
          <w:spacing w:val="-2"/>
          <w:sz w:val="24"/>
        </w:rPr>
        <w:t xml:space="preserve"> </w:t>
      </w:r>
      <w:r>
        <w:rPr>
          <w:sz w:val="24"/>
        </w:rPr>
        <w:t>оценка</w:t>
      </w:r>
      <w:r>
        <w:rPr>
          <w:spacing w:val="-2"/>
          <w:sz w:val="24"/>
        </w:rPr>
        <w:t xml:space="preserve"> </w:t>
      </w:r>
      <w:r>
        <w:rPr>
          <w:sz w:val="24"/>
        </w:rPr>
        <w:t>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7258D" w:rsidRDefault="007D13AA" w:rsidP="00CB1795">
      <w:pPr>
        <w:pStyle w:val="a4"/>
        <w:numPr>
          <w:ilvl w:val="1"/>
          <w:numId w:val="460"/>
        </w:numPr>
        <w:tabs>
          <w:tab w:val="left" w:pos="1134"/>
          <w:tab w:val="left" w:pos="1795"/>
        </w:tabs>
        <w:ind w:right="431" w:firstLine="708"/>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7258D" w:rsidRDefault="007D13AA" w:rsidP="00CB1795">
      <w:pPr>
        <w:pStyle w:val="a4"/>
        <w:numPr>
          <w:ilvl w:val="1"/>
          <w:numId w:val="460"/>
        </w:numPr>
        <w:tabs>
          <w:tab w:val="left" w:pos="1134"/>
          <w:tab w:val="left" w:pos="1795"/>
        </w:tabs>
        <w:ind w:right="427" w:firstLine="708"/>
        <w:rPr>
          <w:sz w:val="24"/>
        </w:rPr>
      </w:pPr>
      <w:r>
        <w:rPr>
          <w:sz w:val="24"/>
        </w:rPr>
        <w:t>При оценке метапредметных результатов оцениваются достижения планируемых результатов</w:t>
      </w:r>
      <w:r>
        <w:rPr>
          <w:spacing w:val="-2"/>
          <w:sz w:val="24"/>
        </w:rPr>
        <w:t xml:space="preserve"> </w:t>
      </w:r>
      <w:r>
        <w:rPr>
          <w:sz w:val="24"/>
        </w:rPr>
        <w:t>освоения</w:t>
      </w:r>
      <w:r>
        <w:rPr>
          <w:spacing w:val="-2"/>
          <w:sz w:val="24"/>
        </w:rPr>
        <w:t xml:space="preserve"> </w:t>
      </w:r>
      <w:r>
        <w:rPr>
          <w:sz w:val="24"/>
        </w:rPr>
        <w:t>ФОП</w:t>
      </w:r>
      <w:r>
        <w:rPr>
          <w:spacing w:val="-3"/>
          <w:sz w:val="24"/>
        </w:rPr>
        <w:t xml:space="preserve"> </w:t>
      </w:r>
      <w:r>
        <w:rPr>
          <w:sz w:val="24"/>
        </w:rPr>
        <w:t>ООО,</w:t>
      </w:r>
      <w:r>
        <w:rPr>
          <w:spacing w:val="-1"/>
          <w:sz w:val="24"/>
        </w:rPr>
        <w:t xml:space="preserve"> </w:t>
      </w:r>
      <w:r>
        <w:rPr>
          <w:sz w:val="24"/>
        </w:rPr>
        <w:t>которые</w:t>
      </w:r>
      <w:r>
        <w:rPr>
          <w:spacing w:val="-3"/>
          <w:sz w:val="24"/>
        </w:rPr>
        <w:t xml:space="preserve"> </w:t>
      </w:r>
      <w:r>
        <w:rPr>
          <w:sz w:val="24"/>
        </w:rPr>
        <w:t>отражают</w:t>
      </w:r>
      <w:r>
        <w:rPr>
          <w:spacing w:val="-2"/>
          <w:sz w:val="24"/>
        </w:rPr>
        <w:t xml:space="preserve"> </w:t>
      </w:r>
      <w:r>
        <w:rPr>
          <w:sz w:val="24"/>
        </w:rPr>
        <w:t>совокупность</w:t>
      </w:r>
      <w:r>
        <w:rPr>
          <w:spacing w:val="-1"/>
          <w:sz w:val="24"/>
        </w:rPr>
        <w:t xml:space="preserve"> </w:t>
      </w:r>
      <w:r>
        <w:rPr>
          <w:sz w:val="24"/>
        </w:rPr>
        <w:t>познавательных,</w:t>
      </w:r>
      <w:r>
        <w:rPr>
          <w:spacing w:val="-2"/>
          <w:sz w:val="24"/>
        </w:rPr>
        <w:t xml:space="preserve"> </w:t>
      </w:r>
      <w:r>
        <w:rPr>
          <w:sz w:val="24"/>
        </w:rPr>
        <w:t>коммуникативных и регулятивных универсальных учебных действий.</w:t>
      </w:r>
    </w:p>
    <w:p w:rsidR="00F7258D" w:rsidRDefault="007D13AA" w:rsidP="00CB1795">
      <w:pPr>
        <w:pStyle w:val="a4"/>
        <w:numPr>
          <w:ilvl w:val="1"/>
          <w:numId w:val="460"/>
        </w:numPr>
        <w:tabs>
          <w:tab w:val="left" w:pos="1134"/>
          <w:tab w:val="left" w:pos="1795"/>
        </w:tabs>
        <w:ind w:right="428" w:firstLine="708"/>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F7258D" w:rsidRDefault="007D13AA" w:rsidP="00CB1795">
      <w:pPr>
        <w:pStyle w:val="a4"/>
        <w:numPr>
          <w:ilvl w:val="1"/>
          <w:numId w:val="460"/>
        </w:numPr>
        <w:tabs>
          <w:tab w:val="left" w:pos="1134"/>
          <w:tab w:val="left" w:pos="1795"/>
        </w:tabs>
        <w:spacing w:line="276" w:lineRule="exact"/>
        <w:ind w:left="1795" w:firstLine="708"/>
        <w:rPr>
          <w:sz w:val="24"/>
        </w:rPr>
      </w:pPr>
      <w:r>
        <w:rPr>
          <w:sz w:val="24"/>
        </w:rPr>
        <w:t>Основным</w:t>
      </w:r>
      <w:r>
        <w:rPr>
          <w:spacing w:val="-9"/>
          <w:sz w:val="24"/>
        </w:rPr>
        <w:t xml:space="preserve"> </w:t>
      </w:r>
      <w:r>
        <w:rPr>
          <w:sz w:val="24"/>
        </w:rPr>
        <w:t>объектом</w:t>
      </w:r>
      <w:r>
        <w:rPr>
          <w:spacing w:val="-5"/>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результатов</w:t>
      </w:r>
      <w:r>
        <w:rPr>
          <w:spacing w:val="-6"/>
          <w:sz w:val="24"/>
        </w:rPr>
        <w:t xml:space="preserve"> </w:t>
      </w:r>
      <w:r>
        <w:rPr>
          <w:sz w:val="24"/>
        </w:rPr>
        <w:t>является</w:t>
      </w:r>
      <w:r>
        <w:rPr>
          <w:spacing w:val="-4"/>
          <w:sz w:val="24"/>
        </w:rPr>
        <w:t xml:space="preserve"> </w:t>
      </w:r>
      <w:r>
        <w:rPr>
          <w:spacing w:val="-2"/>
          <w:sz w:val="24"/>
        </w:rPr>
        <w:t>овладение:</w:t>
      </w:r>
    </w:p>
    <w:p w:rsidR="00F7258D" w:rsidRDefault="007D13AA" w:rsidP="00CB1795">
      <w:pPr>
        <w:pStyle w:val="a4"/>
        <w:numPr>
          <w:ilvl w:val="0"/>
          <w:numId w:val="445"/>
        </w:numPr>
        <w:tabs>
          <w:tab w:val="left" w:pos="1134"/>
          <w:tab w:val="left" w:pos="1843"/>
          <w:tab w:val="left" w:pos="1856"/>
        </w:tabs>
        <w:ind w:right="427" w:firstLine="708"/>
        <w:rPr>
          <w:sz w:val="24"/>
        </w:rPr>
      </w:pPr>
      <w:r>
        <w:rPr>
          <w:sz w:val="24"/>
        </w:rPr>
        <w:t xml:space="preserve">познавательными универсальными учебными действиями (замещение, </w:t>
      </w:r>
      <w:r>
        <w:rPr>
          <w:sz w:val="24"/>
        </w:rPr>
        <w:lastRenderedPageBreak/>
        <w:t>моделирование, кодирование и декодирование информации, логические операции, включая общие приёмы решения задач);</w:t>
      </w:r>
    </w:p>
    <w:p w:rsidR="00F7258D" w:rsidRDefault="00F7258D" w:rsidP="00CB1795">
      <w:pPr>
        <w:tabs>
          <w:tab w:val="left" w:pos="1134"/>
        </w:tabs>
        <w:ind w:firstLine="708"/>
        <w:jc w:val="both"/>
        <w:rPr>
          <w:sz w:val="24"/>
        </w:rPr>
      </w:pPr>
    </w:p>
    <w:p w:rsidR="00F7258D" w:rsidRDefault="007D13AA" w:rsidP="00CB1795">
      <w:pPr>
        <w:pStyle w:val="a4"/>
        <w:numPr>
          <w:ilvl w:val="0"/>
          <w:numId w:val="445"/>
        </w:numPr>
        <w:tabs>
          <w:tab w:val="left" w:pos="1134"/>
          <w:tab w:val="left" w:pos="1843"/>
          <w:tab w:val="left" w:pos="1856"/>
        </w:tabs>
        <w:spacing w:before="84"/>
        <w:ind w:right="423" w:firstLine="708"/>
        <w:rPr>
          <w:sz w:val="24"/>
        </w:rPr>
      </w:pPr>
      <w:r>
        <w:rPr>
          <w:sz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7258D" w:rsidRDefault="007D13AA" w:rsidP="00CB1795">
      <w:pPr>
        <w:pStyle w:val="a4"/>
        <w:numPr>
          <w:ilvl w:val="0"/>
          <w:numId w:val="445"/>
        </w:numPr>
        <w:tabs>
          <w:tab w:val="left" w:pos="1134"/>
          <w:tab w:val="left" w:pos="1843"/>
          <w:tab w:val="left" w:pos="1856"/>
        </w:tabs>
        <w:ind w:right="424" w:firstLine="708"/>
        <w:rPr>
          <w:sz w:val="24"/>
        </w:rPr>
      </w:pPr>
      <w:r>
        <w:rPr>
          <w:sz w:val="24"/>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sz w:val="24"/>
        </w:rPr>
        <w:t>внимания).</w:t>
      </w:r>
    </w:p>
    <w:p w:rsidR="00F7258D" w:rsidRDefault="007D13AA" w:rsidP="00CB1795">
      <w:pPr>
        <w:pStyle w:val="a4"/>
        <w:numPr>
          <w:ilvl w:val="1"/>
          <w:numId w:val="460"/>
        </w:numPr>
        <w:tabs>
          <w:tab w:val="left" w:pos="1134"/>
          <w:tab w:val="left" w:pos="1795"/>
        </w:tabs>
        <w:ind w:right="422" w:firstLine="708"/>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w:t>
      </w:r>
      <w:r>
        <w:rPr>
          <w:spacing w:val="40"/>
          <w:sz w:val="24"/>
        </w:rPr>
        <w:t xml:space="preserve"> </w:t>
      </w:r>
      <w:r>
        <w:rPr>
          <w:sz w:val="24"/>
        </w:rPr>
        <w:t>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7258D" w:rsidRDefault="007D13AA" w:rsidP="00CB1795">
      <w:pPr>
        <w:pStyle w:val="a4"/>
        <w:numPr>
          <w:ilvl w:val="1"/>
          <w:numId w:val="460"/>
        </w:numPr>
        <w:tabs>
          <w:tab w:val="left" w:pos="1134"/>
          <w:tab w:val="left" w:pos="1795"/>
        </w:tabs>
        <w:spacing w:line="276" w:lineRule="exact"/>
        <w:ind w:left="1795" w:firstLine="708"/>
        <w:rPr>
          <w:sz w:val="24"/>
        </w:rPr>
      </w:pPr>
      <w:r>
        <w:rPr>
          <w:sz w:val="24"/>
        </w:rPr>
        <w:t>Формы</w:t>
      </w:r>
      <w:r>
        <w:rPr>
          <w:spacing w:val="-4"/>
          <w:sz w:val="24"/>
        </w:rPr>
        <w:t xml:space="preserve"> </w:t>
      </w:r>
      <w:r>
        <w:rPr>
          <w:spacing w:val="-2"/>
          <w:sz w:val="24"/>
        </w:rPr>
        <w:t>оценки:</w:t>
      </w:r>
    </w:p>
    <w:p w:rsidR="00F7258D" w:rsidRDefault="007D13AA" w:rsidP="00CB1795">
      <w:pPr>
        <w:pStyle w:val="a4"/>
        <w:numPr>
          <w:ilvl w:val="0"/>
          <w:numId w:val="444"/>
        </w:numPr>
        <w:tabs>
          <w:tab w:val="left" w:pos="1134"/>
          <w:tab w:val="left" w:pos="1843"/>
        </w:tabs>
        <w:spacing w:line="294" w:lineRule="exact"/>
        <w:ind w:left="1843" w:firstLine="708"/>
        <w:rPr>
          <w:sz w:val="24"/>
        </w:rPr>
      </w:pPr>
      <w:r>
        <w:rPr>
          <w:sz w:val="24"/>
        </w:rPr>
        <w:t>для</w:t>
      </w:r>
      <w:r>
        <w:rPr>
          <w:spacing w:val="-5"/>
          <w:sz w:val="24"/>
        </w:rPr>
        <w:t xml:space="preserve"> </w:t>
      </w:r>
      <w:r>
        <w:rPr>
          <w:sz w:val="24"/>
        </w:rPr>
        <w:t>проверки</w:t>
      </w:r>
      <w:r>
        <w:rPr>
          <w:spacing w:val="-3"/>
          <w:sz w:val="24"/>
        </w:rPr>
        <w:t xml:space="preserve"> </w:t>
      </w:r>
      <w:r>
        <w:rPr>
          <w:sz w:val="24"/>
        </w:rPr>
        <w:t>читательской</w:t>
      </w:r>
      <w:r>
        <w:rPr>
          <w:spacing w:val="-2"/>
          <w:sz w:val="24"/>
        </w:rPr>
        <w:t xml:space="preserve"> </w:t>
      </w:r>
      <w:r>
        <w:rPr>
          <w:sz w:val="24"/>
        </w:rPr>
        <w:t>грамотности ‒</w:t>
      </w:r>
      <w:r>
        <w:rPr>
          <w:spacing w:val="-4"/>
          <w:sz w:val="24"/>
        </w:rPr>
        <w:t xml:space="preserve"> </w:t>
      </w:r>
      <w:r>
        <w:rPr>
          <w:sz w:val="24"/>
        </w:rPr>
        <w:t>письменная</w:t>
      </w:r>
      <w:r>
        <w:rPr>
          <w:spacing w:val="-3"/>
          <w:sz w:val="24"/>
        </w:rPr>
        <w:t xml:space="preserve"> </w:t>
      </w:r>
      <w:r>
        <w:rPr>
          <w:sz w:val="24"/>
        </w:rPr>
        <w:t>работа</w:t>
      </w:r>
      <w:r>
        <w:rPr>
          <w:spacing w:val="-2"/>
          <w:sz w:val="24"/>
        </w:rPr>
        <w:t xml:space="preserve"> </w:t>
      </w:r>
      <w:r>
        <w:rPr>
          <w:sz w:val="24"/>
        </w:rPr>
        <w:t>на</w:t>
      </w:r>
      <w:r>
        <w:rPr>
          <w:spacing w:val="-4"/>
          <w:sz w:val="24"/>
        </w:rPr>
        <w:t xml:space="preserve"> </w:t>
      </w:r>
      <w:r>
        <w:rPr>
          <w:sz w:val="24"/>
        </w:rPr>
        <w:t>межпредметной</w:t>
      </w:r>
      <w:r>
        <w:rPr>
          <w:spacing w:val="-2"/>
          <w:sz w:val="24"/>
        </w:rPr>
        <w:t xml:space="preserve"> основе;</w:t>
      </w:r>
    </w:p>
    <w:p w:rsidR="00F7258D" w:rsidRDefault="007D13AA" w:rsidP="00CB1795">
      <w:pPr>
        <w:pStyle w:val="a4"/>
        <w:numPr>
          <w:ilvl w:val="0"/>
          <w:numId w:val="444"/>
        </w:numPr>
        <w:tabs>
          <w:tab w:val="left" w:pos="1134"/>
          <w:tab w:val="left" w:pos="1843"/>
          <w:tab w:val="left" w:pos="1856"/>
        </w:tabs>
        <w:spacing w:before="1"/>
        <w:ind w:right="422" w:firstLine="708"/>
        <w:rPr>
          <w:sz w:val="24"/>
        </w:rPr>
      </w:pPr>
      <w:r>
        <w:rPr>
          <w:sz w:val="24"/>
        </w:rPr>
        <w:t>для проверки цифровой грамотности ‒ практическая работа в сочетании с письменной (компьютеризованной) частью;</w:t>
      </w:r>
    </w:p>
    <w:p w:rsidR="00F7258D" w:rsidRDefault="007D13AA" w:rsidP="00CB1795">
      <w:pPr>
        <w:pStyle w:val="a4"/>
        <w:numPr>
          <w:ilvl w:val="0"/>
          <w:numId w:val="444"/>
        </w:numPr>
        <w:tabs>
          <w:tab w:val="left" w:pos="1134"/>
          <w:tab w:val="left" w:pos="1843"/>
          <w:tab w:val="left" w:pos="1856"/>
        </w:tabs>
        <w:ind w:right="423" w:firstLine="708"/>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7258D" w:rsidRDefault="007D13AA" w:rsidP="00CB1795">
      <w:pPr>
        <w:pStyle w:val="a3"/>
        <w:tabs>
          <w:tab w:val="left" w:pos="1134"/>
        </w:tabs>
        <w:ind w:right="431"/>
      </w:pPr>
      <w:r>
        <w:t>Каждый</w:t>
      </w:r>
      <w:r>
        <w:rPr>
          <w:spacing w:val="-3"/>
        </w:rPr>
        <w:t xml:space="preserve"> </w:t>
      </w:r>
      <w:r>
        <w:t>из</w:t>
      </w:r>
      <w:r>
        <w:rPr>
          <w:spacing w:val="-3"/>
        </w:rPr>
        <w:t xml:space="preserve"> </w:t>
      </w:r>
      <w:r>
        <w:t>перечисленных</w:t>
      </w:r>
      <w:r>
        <w:rPr>
          <w:spacing w:val="-2"/>
        </w:rPr>
        <w:t xml:space="preserve"> </w:t>
      </w:r>
      <w:r>
        <w:t>видов</w:t>
      </w:r>
      <w:r>
        <w:rPr>
          <w:spacing w:val="-3"/>
        </w:rPr>
        <w:t xml:space="preserve"> </w:t>
      </w:r>
      <w:r>
        <w:t>диагностики</w:t>
      </w:r>
      <w:r>
        <w:rPr>
          <w:spacing w:val="-4"/>
        </w:rPr>
        <w:t xml:space="preserve"> </w:t>
      </w:r>
      <w:r>
        <w:t>проводится</w:t>
      </w:r>
      <w:r>
        <w:rPr>
          <w:spacing w:val="-3"/>
        </w:rPr>
        <w:t xml:space="preserve"> </w:t>
      </w:r>
      <w:r>
        <w:t>с</w:t>
      </w:r>
      <w:r>
        <w:rPr>
          <w:spacing w:val="-4"/>
        </w:rPr>
        <w:t xml:space="preserve"> </w:t>
      </w:r>
      <w:r>
        <w:t>периодичностью</w:t>
      </w:r>
      <w:r>
        <w:rPr>
          <w:spacing w:val="-3"/>
        </w:rPr>
        <w:t xml:space="preserve"> </w:t>
      </w:r>
      <w:r>
        <w:t>не</w:t>
      </w:r>
      <w:r>
        <w:rPr>
          <w:spacing w:val="-3"/>
        </w:rPr>
        <w:t xml:space="preserve"> </w:t>
      </w:r>
      <w:r>
        <w:t>менее</w:t>
      </w:r>
      <w:r>
        <w:rPr>
          <w:spacing w:val="-3"/>
        </w:rPr>
        <w:t xml:space="preserve"> </w:t>
      </w:r>
      <w:r>
        <w:t>чем</w:t>
      </w:r>
      <w:r>
        <w:rPr>
          <w:spacing w:val="-3"/>
        </w:rPr>
        <w:t xml:space="preserve"> </w:t>
      </w:r>
      <w:r>
        <w:t>один раз в два года.</w:t>
      </w:r>
    </w:p>
    <w:p w:rsidR="00F7258D" w:rsidRDefault="007D13AA" w:rsidP="00CB1795">
      <w:pPr>
        <w:pStyle w:val="a4"/>
        <w:numPr>
          <w:ilvl w:val="1"/>
          <w:numId w:val="460"/>
        </w:numPr>
        <w:tabs>
          <w:tab w:val="left" w:pos="1134"/>
          <w:tab w:val="left" w:pos="1795"/>
        </w:tabs>
        <w:ind w:right="424" w:firstLine="708"/>
        <w:rPr>
          <w:sz w:val="24"/>
        </w:rPr>
      </w:pPr>
      <w:r>
        <w:rPr>
          <w:sz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7258D" w:rsidRDefault="007D13AA" w:rsidP="00CB1795">
      <w:pPr>
        <w:pStyle w:val="a4"/>
        <w:numPr>
          <w:ilvl w:val="2"/>
          <w:numId w:val="460"/>
        </w:numPr>
        <w:tabs>
          <w:tab w:val="left" w:pos="1134"/>
          <w:tab w:val="left" w:pos="1975"/>
        </w:tabs>
        <w:ind w:left="1975" w:firstLine="708"/>
        <w:rPr>
          <w:sz w:val="24"/>
        </w:rPr>
      </w:pPr>
      <w:r>
        <w:rPr>
          <w:sz w:val="24"/>
        </w:rPr>
        <w:t>Выбор</w:t>
      </w:r>
      <w:r>
        <w:rPr>
          <w:spacing w:val="-2"/>
          <w:sz w:val="24"/>
        </w:rPr>
        <w:t xml:space="preserve"> </w:t>
      </w:r>
      <w:r>
        <w:rPr>
          <w:sz w:val="24"/>
        </w:rPr>
        <w:t>темы</w:t>
      </w:r>
      <w:r>
        <w:rPr>
          <w:spacing w:val="-1"/>
          <w:sz w:val="24"/>
        </w:rPr>
        <w:t xml:space="preserve"> </w:t>
      </w:r>
      <w:r>
        <w:rPr>
          <w:sz w:val="24"/>
        </w:rPr>
        <w:t>проекта</w:t>
      </w:r>
      <w:r>
        <w:rPr>
          <w:spacing w:val="-2"/>
          <w:sz w:val="24"/>
        </w:rPr>
        <w:t xml:space="preserve"> </w:t>
      </w:r>
      <w:r>
        <w:rPr>
          <w:sz w:val="24"/>
        </w:rPr>
        <w:t>осуществляется</w:t>
      </w:r>
      <w:r>
        <w:rPr>
          <w:spacing w:val="-1"/>
          <w:sz w:val="24"/>
        </w:rPr>
        <w:t xml:space="preserve"> </w:t>
      </w:r>
      <w:r>
        <w:rPr>
          <w:spacing w:val="-2"/>
          <w:sz w:val="24"/>
        </w:rPr>
        <w:t>обучающимися.</w:t>
      </w:r>
    </w:p>
    <w:p w:rsidR="00F7258D" w:rsidRDefault="007D13AA" w:rsidP="00CB1795">
      <w:pPr>
        <w:pStyle w:val="a4"/>
        <w:numPr>
          <w:ilvl w:val="2"/>
          <w:numId w:val="460"/>
        </w:numPr>
        <w:tabs>
          <w:tab w:val="left" w:pos="1134"/>
          <w:tab w:val="left" w:pos="1975"/>
        </w:tabs>
        <w:spacing w:line="276" w:lineRule="exact"/>
        <w:ind w:left="1975" w:firstLine="708"/>
        <w:rPr>
          <w:sz w:val="24"/>
        </w:rPr>
      </w:pPr>
      <w:r>
        <w:rPr>
          <w:sz w:val="24"/>
        </w:rPr>
        <w:t>Результатом</w:t>
      </w:r>
      <w:r>
        <w:rPr>
          <w:spacing w:val="-3"/>
          <w:sz w:val="24"/>
        </w:rPr>
        <w:t xml:space="preserve"> </w:t>
      </w:r>
      <w:r>
        <w:rPr>
          <w:sz w:val="24"/>
        </w:rPr>
        <w:t>проекта</w:t>
      </w:r>
      <w:r>
        <w:rPr>
          <w:spacing w:val="-3"/>
          <w:sz w:val="24"/>
        </w:rPr>
        <w:t xml:space="preserve"> </w:t>
      </w:r>
      <w:r>
        <w:rPr>
          <w:sz w:val="24"/>
        </w:rPr>
        <w:t>является</w:t>
      </w:r>
      <w:r>
        <w:rPr>
          <w:spacing w:val="-3"/>
          <w:sz w:val="24"/>
        </w:rPr>
        <w:t xml:space="preserve"> </w:t>
      </w:r>
      <w:r>
        <w:rPr>
          <w:sz w:val="24"/>
        </w:rPr>
        <w:t>одна</w:t>
      </w:r>
      <w:r>
        <w:rPr>
          <w:spacing w:val="-4"/>
          <w:sz w:val="24"/>
        </w:rPr>
        <w:t xml:space="preserve"> </w:t>
      </w:r>
      <w:r>
        <w:rPr>
          <w:sz w:val="24"/>
        </w:rPr>
        <w:t>из</w:t>
      </w:r>
      <w:r>
        <w:rPr>
          <w:spacing w:val="-3"/>
          <w:sz w:val="24"/>
        </w:rPr>
        <w:t xml:space="preserve"> </w:t>
      </w:r>
      <w:r>
        <w:rPr>
          <w:sz w:val="24"/>
        </w:rPr>
        <w:t>следующих</w:t>
      </w:r>
      <w:r>
        <w:rPr>
          <w:spacing w:val="-1"/>
          <w:sz w:val="24"/>
        </w:rPr>
        <w:t xml:space="preserve"> </w:t>
      </w:r>
      <w:r>
        <w:rPr>
          <w:spacing w:val="-2"/>
          <w:sz w:val="24"/>
        </w:rPr>
        <w:t>работ:</w:t>
      </w:r>
    </w:p>
    <w:p w:rsidR="00F7258D" w:rsidRDefault="007D13AA" w:rsidP="00CB1795">
      <w:pPr>
        <w:pStyle w:val="a4"/>
        <w:numPr>
          <w:ilvl w:val="0"/>
          <w:numId w:val="439"/>
        </w:numPr>
        <w:tabs>
          <w:tab w:val="left" w:pos="1134"/>
          <w:tab w:val="left" w:pos="1843"/>
          <w:tab w:val="left" w:pos="1856"/>
        </w:tabs>
        <w:ind w:right="424" w:firstLine="708"/>
        <w:rPr>
          <w:sz w:val="24"/>
        </w:rPr>
      </w:pPr>
      <w:r>
        <w:rPr>
          <w:sz w:val="24"/>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F7258D" w:rsidRDefault="007D13AA" w:rsidP="00CB1795">
      <w:pPr>
        <w:pStyle w:val="a4"/>
        <w:numPr>
          <w:ilvl w:val="0"/>
          <w:numId w:val="439"/>
        </w:numPr>
        <w:tabs>
          <w:tab w:val="left" w:pos="1134"/>
          <w:tab w:val="left" w:pos="1843"/>
          <w:tab w:val="left" w:pos="1856"/>
        </w:tabs>
        <w:ind w:right="425" w:firstLine="708"/>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7258D" w:rsidRDefault="007D13AA" w:rsidP="00CB1795">
      <w:pPr>
        <w:pStyle w:val="a4"/>
        <w:numPr>
          <w:ilvl w:val="0"/>
          <w:numId w:val="439"/>
        </w:numPr>
        <w:tabs>
          <w:tab w:val="left" w:pos="1134"/>
          <w:tab w:val="left" w:pos="1843"/>
        </w:tabs>
        <w:spacing w:line="293" w:lineRule="exact"/>
        <w:ind w:left="1843" w:firstLine="708"/>
        <w:rPr>
          <w:sz w:val="24"/>
        </w:rPr>
      </w:pPr>
      <w:r>
        <w:rPr>
          <w:sz w:val="24"/>
        </w:rPr>
        <w:t>материальный</w:t>
      </w:r>
      <w:r>
        <w:rPr>
          <w:spacing w:val="-7"/>
          <w:sz w:val="24"/>
        </w:rPr>
        <w:t xml:space="preserve"> </w:t>
      </w:r>
      <w:r>
        <w:rPr>
          <w:sz w:val="24"/>
        </w:rPr>
        <w:t>объект,</w:t>
      </w:r>
      <w:r>
        <w:rPr>
          <w:spacing w:val="-6"/>
          <w:sz w:val="24"/>
        </w:rPr>
        <w:t xml:space="preserve"> </w:t>
      </w:r>
      <w:r>
        <w:rPr>
          <w:sz w:val="24"/>
        </w:rPr>
        <w:t>макет,</w:t>
      </w:r>
      <w:r>
        <w:rPr>
          <w:spacing w:val="-4"/>
          <w:sz w:val="24"/>
        </w:rPr>
        <w:t xml:space="preserve"> </w:t>
      </w:r>
      <w:r>
        <w:rPr>
          <w:sz w:val="24"/>
        </w:rPr>
        <w:t>иное</w:t>
      </w:r>
      <w:r>
        <w:rPr>
          <w:spacing w:val="-5"/>
          <w:sz w:val="24"/>
        </w:rPr>
        <w:t xml:space="preserve"> </w:t>
      </w:r>
      <w:r>
        <w:rPr>
          <w:sz w:val="24"/>
        </w:rPr>
        <w:t>конструкторское</w:t>
      </w:r>
      <w:r>
        <w:rPr>
          <w:spacing w:val="-4"/>
          <w:sz w:val="24"/>
        </w:rPr>
        <w:t xml:space="preserve"> </w:t>
      </w:r>
      <w:r>
        <w:rPr>
          <w:spacing w:val="-2"/>
          <w:sz w:val="24"/>
        </w:rPr>
        <w:t>изделие;</w:t>
      </w:r>
    </w:p>
    <w:p w:rsidR="00F7258D" w:rsidRDefault="007D13AA" w:rsidP="00CB1795">
      <w:pPr>
        <w:pStyle w:val="a4"/>
        <w:numPr>
          <w:ilvl w:val="0"/>
          <w:numId w:val="439"/>
        </w:numPr>
        <w:tabs>
          <w:tab w:val="left" w:pos="1134"/>
          <w:tab w:val="left" w:pos="1843"/>
        </w:tabs>
        <w:spacing w:line="293" w:lineRule="exact"/>
        <w:ind w:left="1843" w:firstLine="708"/>
        <w:rPr>
          <w:sz w:val="24"/>
        </w:rPr>
      </w:pPr>
      <w:r>
        <w:rPr>
          <w:sz w:val="24"/>
        </w:rPr>
        <w:t>отчётные</w:t>
      </w:r>
      <w:r>
        <w:rPr>
          <w:spacing w:val="-5"/>
          <w:sz w:val="24"/>
        </w:rPr>
        <w:t xml:space="preserve"> </w:t>
      </w:r>
      <w:r>
        <w:rPr>
          <w:sz w:val="24"/>
        </w:rPr>
        <w:t>материалы</w:t>
      </w:r>
      <w:r>
        <w:rPr>
          <w:spacing w:val="-3"/>
          <w:sz w:val="24"/>
        </w:rPr>
        <w:t xml:space="preserve"> </w:t>
      </w:r>
      <w:r>
        <w:rPr>
          <w:sz w:val="24"/>
        </w:rPr>
        <w:t>по</w:t>
      </w:r>
      <w:r>
        <w:rPr>
          <w:spacing w:val="-1"/>
          <w:sz w:val="24"/>
        </w:rPr>
        <w:t xml:space="preserve"> </w:t>
      </w:r>
      <w:r>
        <w:rPr>
          <w:sz w:val="24"/>
        </w:rPr>
        <w:t>социальному</w:t>
      </w:r>
      <w:r>
        <w:rPr>
          <w:spacing w:val="-10"/>
          <w:sz w:val="24"/>
        </w:rPr>
        <w:t xml:space="preserve"> </w:t>
      </w:r>
      <w:r>
        <w:rPr>
          <w:spacing w:val="-2"/>
          <w:sz w:val="24"/>
        </w:rPr>
        <w:t>проекту.</w:t>
      </w:r>
    </w:p>
    <w:p w:rsidR="00F7258D" w:rsidRDefault="007D13AA" w:rsidP="00CB1795">
      <w:pPr>
        <w:pStyle w:val="a4"/>
        <w:numPr>
          <w:ilvl w:val="2"/>
          <w:numId w:val="460"/>
        </w:numPr>
        <w:tabs>
          <w:tab w:val="left" w:pos="1134"/>
          <w:tab w:val="left" w:pos="1975"/>
        </w:tabs>
        <w:ind w:right="425" w:firstLine="708"/>
        <w:rPr>
          <w:sz w:val="24"/>
        </w:rPr>
      </w:pPr>
      <w:r>
        <w:rPr>
          <w:sz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F7258D" w:rsidRDefault="007D13AA" w:rsidP="00CB1795">
      <w:pPr>
        <w:pStyle w:val="a4"/>
        <w:numPr>
          <w:ilvl w:val="2"/>
          <w:numId w:val="460"/>
        </w:numPr>
        <w:tabs>
          <w:tab w:val="left" w:pos="1134"/>
          <w:tab w:val="left" w:pos="1975"/>
        </w:tabs>
        <w:spacing w:line="276" w:lineRule="exact"/>
        <w:ind w:left="1975" w:firstLine="708"/>
        <w:rPr>
          <w:sz w:val="24"/>
        </w:rPr>
      </w:pPr>
      <w:r>
        <w:rPr>
          <w:sz w:val="24"/>
        </w:rPr>
        <w:t>Проект</w:t>
      </w:r>
      <w:r>
        <w:rPr>
          <w:spacing w:val="-6"/>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критериям</w:t>
      </w:r>
      <w:r>
        <w:rPr>
          <w:spacing w:val="-3"/>
          <w:sz w:val="24"/>
        </w:rPr>
        <w:t xml:space="preserve"> </w:t>
      </w:r>
      <w:r>
        <w:rPr>
          <w:spacing w:val="-2"/>
          <w:sz w:val="24"/>
        </w:rPr>
        <w:t>сформированности:</w:t>
      </w:r>
    </w:p>
    <w:p w:rsidR="00F7258D" w:rsidRDefault="007D13AA" w:rsidP="00CB1795">
      <w:pPr>
        <w:pStyle w:val="a4"/>
        <w:numPr>
          <w:ilvl w:val="0"/>
          <w:numId w:val="438"/>
        </w:numPr>
        <w:tabs>
          <w:tab w:val="left" w:pos="1134"/>
          <w:tab w:val="left" w:pos="1843"/>
          <w:tab w:val="left" w:pos="1856"/>
        </w:tabs>
        <w:ind w:right="426" w:firstLine="708"/>
        <w:rPr>
          <w:sz w:val="24"/>
        </w:rPr>
      </w:pPr>
      <w:r>
        <w:rPr>
          <w:sz w:val="24"/>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w:t>
      </w:r>
      <w:r>
        <w:rPr>
          <w:sz w:val="24"/>
        </w:rPr>
        <w:lastRenderedPageBreak/>
        <w:t xml:space="preserve">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sz w:val="24"/>
        </w:rPr>
        <w:t>других;</w:t>
      </w:r>
    </w:p>
    <w:p w:rsidR="00F7258D" w:rsidRDefault="00F7258D" w:rsidP="00CB1795">
      <w:pPr>
        <w:tabs>
          <w:tab w:val="left" w:pos="1134"/>
        </w:tabs>
        <w:ind w:firstLine="708"/>
        <w:jc w:val="both"/>
        <w:rPr>
          <w:sz w:val="24"/>
        </w:rPr>
      </w:pPr>
    </w:p>
    <w:p w:rsidR="00F7258D" w:rsidRDefault="007D13AA" w:rsidP="00CB1795">
      <w:pPr>
        <w:pStyle w:val="a4"/>
        <w:numPr>
          <w:ilvl w:val="0"/>
          <w:numId w:val="438"/>
        </w:numPr>
        <w:tabs>
          <w:tab w:val="left" w:pos="1134"/>
          <w:tab w:val="left" w:pos="1843"/>
          <w:tab w:val="left" w:pos="1856"/>
        </w:tabs>
        <w:spacing w:before="84"/>
        <w:ind w:right="422" w:firstLine="708"/>
        <w:rPr>
          <w:sz w:val="24"/>
        </w:rPr>
      </w:pPr>
      <w:r>
        <w:rPr>
          <w:sz w:val="24"/>
        </w:rPr>
        <w:t>предметных знаний и способов действий: умение раскрыть содержание работы,</w:t>
      </w:r>
      <w:r>
        <w:rPr>
          <w:spacing w:val="80"/>
          <w:sz w:val="24"/>
        </w:rPr>
        <w:t xml:space="preserve"> </w:t>
      </w:r>
      <w:r>
        <w:rPr>
          <w:sz w:val="24"/>
        </w:rPr>
        <w:t>грамотно и обоснованно в соответствии с рассматриваемой проблемой или темой использовать имеющиеся знания и способы действий;</w:t>
      </w:r>
    </w:p>
    <w:p w:rsidR="00F7258D" w:rsidRDefault="007D13AA" w:rsidP="00CB1795">
      <w:pPr>
        <w:pStyle w:val="a4"/>
        <w:numPr>
          <w:ilvl w:val="0"/>
          <w:numId w:val="438"/>
        </w:numPr>
        <w:tabs>
          <w:tab w:val="left" w:pos="1134"/>
          <w:tab w:val="left" w:pos="1843"/>
          <w:tab w:val="left" w:pos="1856"/>
        </w:tabs>
        <w:ind w:right="429" w:firstLine="708"/>
        <w:rPr>
          <w:sz w:val="24"/>
        </w:rPr>
      </w:pPr>
      <w:r>
        <w:rPr>
          <w:sz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7258D" w:rsidRDefault="007D13AA" w:rsidP="00CB1795">
      <w:pPr>
        <w:pStyle w:val="a4"/>
        <w:numPr>
          <w:ilvl w:val="0"/>
          <w:numId w:val="438"/>
        </w:numPr>
        <w:tabs>
          <w:tab w:val="left" w:pos="1134"/>
          <w:tab w:val="left" w:pos="1843"/>
          <w:tab w:val="left" w:pos="1856"/>
        </w:tabs>
        <w:ind w:right="421" w:firstLine="708"/>
        <w:rPr>
          <w:sz w:val="24"/>
        </w:rPr>
      </w:pPr>
      <w:r>
        <w:rPr>
          <w:sz w:val="24"/>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sz w:val="24"/>
        </w:rPr>
        <w:t>вопросы.</w:t>
      </w:r>
    </w:p>
    <w:p w:rsidR="00F7258D" w:rsidRDefault="007D13AA" w:rsidP="00CB1795">
      <w:pPr>
        <w:pStyle w:val="a4"/>
        <w:numPr>
          <w:ilvl w:val="1"/>
          <w:numId w:val="460"/>
        </w:numPr>
        <w:tabs>
          <w:tab w:val="left" w:pos="1134"/>
          <w:tab w:val="left" w:pos="1795"/>
        </w:tabs>
        <w:ind w:right="425" w:firstLine="708"/>
        <w:rPr>
          <w:sz w:val="24"/>
        </w:rPr>
      </w:pPr>
      <w:r>
        <w:rPr>
          <w:sz w:val="24"/>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7258D" w:rsidRDefault="007D13AA" w:rsidP="00CB1795">
      <w:pPr>
        <w:pStyle w:val="a4"/>
        <w:numPr>
          <w:ilvl w:val="1"/>
          <w:numId w:val="460"/>
        </w:numPr>
        <w:tabs>
          <w:tab w:val="left" w:pos="1134"/>
          <w:tab w:val="left" w:pos="1795"/>
        </w:tabs>
        <w:ind w:right="420" w:firstLine="708"/>
        <w:rPr>
          <w:sz w:val="24"/>
        </w:rPr>
      </w:pPr>
      <w:r>
        <w:rPr>
          <w:sz w:val="24"/>
        </w:rPr>
        <w:t>При оценке предметных результатов оцениваются достижения обучающихся планируемых результатов по отдельным учебным предметам.</w:t>
      </w:r>
    </w:p>
    <w:p w:rsidR="00F7258D" w:rsidRDefault="007D13AA" w:rsidP="00CB1795">
      <w:pPr>
        <w:pStyle w:val="a4"/>
        <w:numPr>
          <w:ilvl w:val="1"/>
          <w:numId w:val="460"/>
        </w:numPr>
        <w:tabs>
          <w:tab w:val="left" w:pos="1134"/>
          <w:tab w:val="left" w:pos="1795"/>
        </w:tabs>
        <w:ind w:right="424" w:firstLine="708"/>
        <w:rPr>
          <w:sz w:val="24"/>
        </w:rPr>
      </w:pPr>
      <w:r>
        <w:rPr>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7258D" w:rsidRDefault="007D13AA" w:rsidP="00CB1795">
      <w:pPr>
        <w:pStyle w:val="a4"/>
        <w:numPr>
          <w:ilvl w:val="1"/>
          <w:numId w:val="460"/>
        </w:numPr>
        <w:tabs>
          <w:tab w:val="left" w:pos="1134"/>
          <w:tab w:val="left" w:pos="1795"/>
        </w:tabs>
        <w:spacing w:before="1"/>
        <w:ind w:right="431" w:firstLine="708"/>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7258D" w:rsidRDefault="007D13AA" w:rsidP="00CB1795">
      <w:pPr>
        <w:pStyle w:val="a4"/>
        <w:numPr>
          <w:ilvl w:val="1"/>
          <w:numId w:val="460"/>
        </w:numPr>
        <w:tabs>
          <w:tab w:val="left" w:pos="1134"/>
          <w:tab w:val="left" w:pos="1795"/>
        </w:tabs>
        <w:ind w:right="424" w:firstLine="708"/>
        <w:rPr>
          <w:sz w:val="24"/>
        </w:rPr>
      </w:pPr>
      <w:r>
        <w:rPr>
          <w:sz w:val="24"/>
        </w:rPr>
        <w:t>Особенности оценки по отдельному учебному предмету фиксируются в приложении к ООП ООО.</w:t>
      </w:r>
    </w:p>
    <w:p w:rsidR="00F7258D" w:rsidRDefault="007D13AA" w:rsidP="00CB1795">
      <w:pPr>
        <w:pStyle w:val="a3"/>
        <w:tabs>
          <w:tab w:val="left" w:pos="1134"/>
        </w:tabs>
        <w:spacing w:line="276" w:lineRule="exact"/>
        <w:ind w:left="1136"/>
      </w:pPr>
      <w:r>
        <w:t>Описание</w:t>
      </w:r>
      <w:r>
        <w:rPr>
          <w:spacing w:val="-7"/>
        </w:rPr>
        <w:t xml:space="preserve"> </w:t>
      </w:r>
      <w:r>
        <w:t>оценки</w:t>
      </w:r>
      <w:r>
        <w:rPr>
          <w:spacing w:val="-3"/>
        </w:rPr>
        <w:t xml:space="preserve"> </w:t>
      </w:r>
      <w:r>
        <w:t>предметных</w:t>
      </w:r>
      <w:r>
        <w:rPr>
          <w:spacing w:val="-2"/>
        </w:rPr>
        <w:t xml:space="preserve"> </w:t>
      </w:r>
      <w:r>
        <w:t>результатов</w:t>
      </w:r>
      <w:r>
        <w:rPr>
          <w:spacing w:val="-4"/>
        </w:rPr>
        <w:t xml:space="preserve"> </w:t>
      </w:r>
      <w:r>
        <w:t>по</w:t>
      </w:r>
      <w:r>
        <w:rPr>
          <w:spacing w:val="-4"/>
        </w:rPr>
        <w:t xml:space="preserve"> </w:t>
      </w:r>
      <w:r>
        <w:t>отдельному</w:t>
      </w:r>
      <w:r>
        <w:rPr>
          <w:spacing w:val="-6"/>
        </w:rPr>
        <w:t xml:space="preserve"> </w:t>
      </w:r>
      <w:r>
        <w:t>учебному</w:t>
      </w:r>
      <w:r>
        <w:rPr>
          <w:spacing w:val="-8"/>
        </w:rPr>
        <w:t xml:space="preserve"> </w:t>
      </w:r>
      <w:r>
        <w:t>предмету</w:t>
      </w:r>
      <w:r>
        <w:rPr>
          <w:spacing w:val="-7"/>
        </w:rPr>
        <w:t xml:space="preserve"> </w:t>
      </w:r>
      <w:r>
        <w:rPr>
          <w:spacing w:val="-2"/>
        </w:rPr>
        <w:t>включает:</w:t>
      </w:r>
    </w:p>
    <w:p w:rsidR="00F7258D" w:rsidRDefault="007D13AA" w:rsidP="00CB1795">
      <w:pPr>
        <w:pStyle w:val="a4"/>
        <w:numPr>
          <w:ilvl w:val="0"/>
          <w:numId w:val="443"/>
        </w:numPr>
        <w:tabs>
          <w:tab w:val="left" w:pos="1134"/>
          <w:tab w:val="left" w:pos="1844"/>
          <w:tab w:val="left" w:pos="1856"/>
        </w:tabs>
        <w:ind w:right="422" w:firstLine="708"/>
        <w:rPr>
          <w:sz w:val="24"/>
        </w:rPr>
      </w:pPr>
      <w:r>
        <w:rPr>
          <w:sz w:val="24"/>
        </w:rPr>
        <w:t>список</w:t>
      </w:r>
      <w:r>
        <w:rPr>
          <w:spacing w:val="40"/>
          <w:sz w:val="24"/>
        </w:rPr>
        <w:t xml:space="preserve"> </w:t>
      </w:r>
      <w:r>
        <w:rPr>
          <w:sz w:val="24"/>
        </w:rPr>
        <w:t>итоговых</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этапов</w:t>
      </w:r>
      <w:r>
        <w:rPr>
          <w:spacing w:val="40"/>
          <w:sz w:val="24"/>
        </w:rPr>
        <w:t xml:space="preserve"> </w:t>
      </w:r>
      <w:r>
        <w:rPr>
          <w:sz w:val="24"/>
        </w:rPr>
        <w:t>их</w:t>
      </w:r>
      <w:r>
        <w:rPr>
          <w:spacing w:val="40"/>
          <w:sz w:val="24"/>
        </w:rPr>
        <w:t xml:space="preserve"> </w:t>
      </w:r>
      <w:r>
        <w:rPr>
          <w:sz w:val="24"/>
        </w:rPr>
        <w:t>формирования</w:t>
      </w:r>
      <w:r>
        <w:rPr>
          <w:spacing w:val="40"/>
          <w:sz w:val="24"/>
        </w:rPr>
        <w:t xml:space="preserve"> </w:t>
      </w:r>
      <w:r>
        <w:rPr>
          <w:sz w:val="24"/>
        </w:rPr>
        <w:t>и</w:t>
      </w:r>
      <w:r>
        <w:rPr>
          <w:spacing w:val="80"/>
          <w:sz w:val="24"/>
        </w:rPr>
        <w:t xml:space="preserve"> </w:t>
      </w:r>
      <w:r>
        <w:rPr>
          <w:sz w:val="24"/>
        </w:rPr>
        <w:t>способов оценки (например, текущая (тематическая), устно (письменно), практика);</w:t>
      </w:r>
    </w:p>
    <w:p w:rsidR="00F7258D" w:rsidRDefault="007D13AA" w:rsidP="00CB1795">
      <w:pPr>
        <w:pStyle w:val="a4"/>
        <w:numPr>
          <w:ilvl w:val="0"/>
          <w:numId w:val="443"/>
        </w:numPr>
        <w:tabs>
          <w:tab w:val="left" w:pos="1134"/>
          <w:tab w:val="left" w:pos="1844"/>
          <w:tab w:val="left" w:pos="1856"/>
        </w:tabs>
        <w:ind w:right="423" w:firstLine="708"/>
        <w:rPr>
          <w:sz w:val="24"/>
        </w:rPr>
      </w:pPr>
      <w:r>
        <w:rPr>
          <w:sz w:val="24"/>
        </w:rPr>
        <w:t>требования к выставлению отметок за промежуточную аттестацию (при необходимости</w:t>
      </w:r>
      <w:r>
        <w:rPr>
          <w:spacing w:val="40"/>
          <w:sz w:val="24"/>
        </w:rPr>
        <w:t xml:space="preserve"> </w:t>
      </w:r>
      <w:r>
        <w:rPr>
          <w:sz w:val="24"/>
        </w:rPr>
        <w:t>– с учётом степени значимости отметок за отдельные оценочные процедуры);</w:t>
      </w:r>
    </w:p>
    <w:p w:rsidR="00F7258D" w:rsidRDefault="007D13AA" w:rsidP="00CB1795">
      <w:pPr>
        <w:pStyle w:val="a4"/>
        <w:numPr>
          <w:ilvl w:val="0"/>
          <w:numId w:val="443"/>
        </w:numPr>
        <w:tabs>
          <w:tab w:val="left" w:pos="1134"/>
          <w:tab w:val="left" w:pos="1844"/>
        </w:tabs>
        <w:spacing w:line="293" w:lineRule="exact"/>
        <w:ind w:left="1844" w:firstLine="708"/>
        <w:rPr>
          <w:sz w:val="24"/>
        </w:rPr>
      </w:pPr>
      <w:r>
        <w:rPr>
          <w:sz w:val="24"/>
        </w:rPr>
        <w:t>график</w:t>
      </w:r>
      <w:r>
        <w:rPr>
          <w:spacing w:val="-5"/>
          <w:sz w:val="24"/>
        </w:rPr>
        <w:t xml:space="preserve"> </w:t>
      </w:r>
      <w:r>
        <w:rPr>
          <w:sz w:val="24"/>
        </w:rPr>
        <w:t>контрольных</w:t>
      </w:r>
      <w:r>
        <w:rPr>
          <w:spacing w:val="-2"/>
          <w:sz w:val="24"/>
        </w:rPr>
        <w:t xml:space="preserve"> мероприятий.</w:t>
      </w:r>
    </w:p>
    <w:p w:rsidR="00F7258D" w:rsidRDefault="007D13AA" w:rsidP="00CB1795">
      <w:pPr>
        <w:pStyle w:val="a4"/>
        <w:numPr>
          <w:ilvl w:val="1"/>
          <w:numId w:val="460"/>
        </w:numPr>
        <w:tabs>
          <w:tab w:val="left" w:pos="1134"/>
          <w:tab w:val="left" w:pos="1795"/>
        </w:tabs>
        <w:ind w:right="429" w:firstLine="708"/>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7258D" w:rsidRDefault="007D13AA" w:rsidP="00CB1795">
      <w:pPr>
        <w:pStyle w:val="a4"/>
        <w:numPr>
          <w:ilvl w:val="2"/>
          <w:numId w:val="460"/>
        </w:numPr>
        <w:tabs>
          <w:tab w:val="left" w:pos="1134"/>
          <w:tab w:val="left" w:pos="1975"/>
        </w:tabs>
        <w:ind w:right="422" w:firstLine="708"/>
        <w:rPr>
          <w:sz w:val="24"/>
        </w:rPr>
      </w:pPr>
      <w:r>
        <w:rPr>
          <w:sz w:val="24"/>
        </w:rPr>
        <w:t>Стартовая диагностика проводится в первый год изучения предмета на уровне основного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и</w:t>
      </w:r>
      <w:r>
        <w:rPr>
          <w:spacing w:val="-3"/>
          <w:sz w:val="24"/>
        </w:rPr>
        <w:t xml:space="preserve"> </w:t>
      </w:r>
      <w:r>
        <w:rPr>
          <w:sz w:val="24"/>
        </w:rPr>
        <w:t>является</w:t>
      </w:r>
      <w:r>
        <w:rPr>
          <w:spacing w:val="-2"/>
          <w:sz w:val="24"/>
        </w:rPr>
        <w:t xml:space="preserve"> </w:t>
      </w:r>
      <w:r>
        <w:rPr>
          <w:sz w:val="24"/>
        </w:rPr>
        <w:t>основой</w:t>
      </w:r>
      <w:r>
        <w:rPr>
          <w:spacing w:val="-1"/>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 xml:space="preserve">образовательных достижений </w:t>
      </w:r>
      <w:r>
        <w:rPr>
          <w:spacing w:val="-2"/>
          <w:sz w:val="24"/>
        </w:rPr>
        <w:t>обучающихся.</w:t>
      </w:r>
    </w:p>
    <w:p w:rsidR="00F7258D" w:rsidRDefault="007D13AA" w:rsidP="00CB1795">
      <w:pPr>
        <w:pStyle w:val="a4"/>
        <w:numPr>
          <w:ilvl w:val="2"/>
          <w:numId w:val="460"/>
        </w:numPr>
        <w:tabs>
          <w:tab w:val="left" w:pos="1134"/>
          <w:tab w:val="left" w:pos="1975"/>
        </w:tabs>
        <w:ind w:right="419" w:firstLine="708"/>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F7258D" w:rsidRDefault="007D13AA" w:rsidP="00CB1795">
      <w:pPr>
        <w:pStyle w:val="a4"/>
        <w:numPr>
          <w:ilvl w:val="2"/>
          <w:numId w:val="460"/>
        </w:numPr>
        <w:tabs>
          <w:tab w:val="left" w:pos="1134"/>
          <w:tab w:val="left" w:pos="1975"/>
        </w:tabs>
        <w:ind w:right="425" w:firstLine="708"/>
        <w:rPr>
          <w:sz w:val="24"/>
        </w:rPr>
      </w:pPr>
      <w:r>
        <w:rPr>
          <w:sz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7258D" w:rsidRDefault="007D13AA" w:rsidP="00CB1795">
      <w:pPr>
        <w:pStyle w:val="a4"/>
        <w:numPr>
          <w:ilvl w:val="1"/>
          <w:numId w:val="460"/>
        </w:numPr>
        <w:tabs>
          <w:tab w:val="left" w:pos="1134"/>
          <w:tab w:val="left" w:pos="1795"/>
        </w:tabs>
        <w:ind w:right="425" w:firstLine="708"/>
        <w:rPr>
          <w:sz w:val="24"/>
        </w:rPr>
      </w:pPr>
      <w:r>
        <w:rPr>
          <w:sz w:val="24"/>
        </w:rPr>
        <w:t>При текущей оценке оценивается индивидуальное продвижение обучающегося в освоении программы учебного предмета.</w:t>
      </w:r>
    </w:p>
    <w:p w:rsidR="00F7258D" w:rsidRDefault="007D13AA" w:rsidP="00CB1795">
      <w:pPr>
        <w:pStyle w:val="a4"/>
        <w:numPr>
          <w:ilvl w:val="2"/>
          <w:numId w:val="460"/>
        </w:numPr>
        <w:tabs>
          <w:tab w:val="left" w:pos="1134"/>
          <w:tab w:val="left" w:pos="1975"/>
        </w:tabs>
        <w:ind w:right="420" w:firstLine="708"/>
        <w:rPr>
          <w:sz w:val="24"/>
        </w:rPr>
      </w:pP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w:t>
      </w:r>
      <w:r>
        <w:rPr>
          <w:spacing w:val="80"/>
          <w:sz w:val="24"/>
        </w:rPr>
        <w:t xml:space="preserve"> </w:t>
      </w:r>
      <w:r>
        <w:rPr>
          <w:sz w:val="24"/>
        </w:rPr>
        <w:t>существующих проблем в обучении.</w:t>
      </w:r>
    </w:p>
    <w:p w:rsidR="00F7258D" w:rsidRDefault="007D13AA" w:rsidP="00CB1795">
      <w:pPr>
        <w:pStyle w:val="a4"/>
        <w:numPr>
          <w:ilvl w:val="2"/>
          <w:numId w:val="460"/>
        </w:numPr>
        <w:tabs>
          <w:tab w:val="left" w:pos="1134"/>
          <w:tab w:val="left" w:pos="1975"/>
        </w:tabs>
        <w:ind w:right="431" w:firstLine="708"/>
        <w:rPr>
          <w:sz w:val="24"/>
        </w:rPr>
      </w:pP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7258D" w:rsidRDefault="007D13AA" w:rsidP="00CB1795">
      <w:pPr>
        <w:pStyle w:val="a4"/>
        <w:numPr>
          <w:ilvl w:val="2"/>
          <w:numId w:val="460"/>
        </w:numPr>
        <w:tabs>
          <w:tab w:val="left" w:pos="1134"/>
          <w:tab w:val="left" w:pos="1975"/>
        </w:tabs>
        <w:ind w:right="424" w:firstLine="708"/>
        <w:rPr>
          <w:sz w:val="24"/>
        </w:rPr>
      </w:pPr>
      <w:r>
        <w:rPr>
          <w:sz w:val="24"/>
        </w:rPr>
        <w:lastRenderedPageBreak/>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sz w:val="24"/>
        </w:rPr>
        <w:t>предмета.</w:t>
      </w:r>
    </w:p>
    <w:p w:rsidR="00F7258D" w:rsidRDefault="00F7258D" w:rsidP="00CB1795">
      <w:pPr>
        <w:tabs>
          <w:tab w:val="left" w:pos="1134"/>
        </w:tabs>
        <w:ind w:firstLine="708"/>
        <w:jc w:val="both"/>
        <w:rPr>
          <w:sz w:val="24"/>
        </w:rPr>
      </w:pPr>
    </w:p>
    <w:p w:rsidR="00F7258D" w:rsidRDefault="007D13AA" w:rsidP="00CB1795">
      <w:pPr>
        <w:pStyle w:val="a4"/>
        <w:numPr>
          <w:ilvl w:val="2"/>
          <w:numId w:val="460"/>
        </w:numPr>
        <w:tabs>
          <w:tab w:val="left" w:pos="1134"/>
          <w:tab w:val="left" w:pos="1975"/>
        </w:tabs>
        <w:spacing w:before="64"/>
        <w:ind w:right="428" w:firstLine="708"/>
        <w:rPr>
          <w:sz w:val="24"/>
        </w:rPr>
      </w:pPr>
      <w:r>
        <w:rPr>
          <w:sz w:val="24"/>
        </w:rPr>
        <w:t>Результаты</w:t>
      </w:r>
      <w:r>
        <w:rPr>
          <w:spacing w:val="80"/>
          <w:sz w:val="24"/>
        </w:rPr>
        <w:t xml:space="preserve"> </w:t>
      </w:r>
      <w:r>
        <w:rPr>
          <w:sz w:val="24"/>
        </w:rPr>
        <w:t>текущей</w:t>
      </w:r>
      <w:r>
        <w:rPr>
          <w:spacing w:val="80"/>
          <w:sz w:val="24"/>
        </w:rPr>
        <w:t xml:space="preserve"> </w:t>
      </w:r>
      <w:r>
        <w:rPr>
          <w:sz w:val="24"/>
        </w:rPr>
        <w:t>оценки</w:t>
      </w:r>
      <w:r>
        <w:rPr>
          <w:spacing w:val="80"/>
          <w:sz w:val="24"/>
        </w:rPr>
        <w:t xml:space="preserve"> </w:t>
      </w:r>
      <w:r>
        <w:rPr>
          <w:sz w:val="24"/>
        </w:rPr>
        <w:t>являются</w:t>
      </w:r>
      <w:r>
        <w:rPr>
          <w:spacing w:val="80"/>
          <w:sz w:val="24"/>
        </w:rPr>
        <w:t xml:space="preserve"> </w:t>
      </w:r>
      <w:r>
        <w:rPr>
          <w:sz w:val="24"/>
        </w:rPr>
        <w:t>основой</w:t>
      </w:r>
      <w:r>
        <w:rPr>
          <w:spacing w:val="80"/>
          <w:sz w:val="24"/>
        </w:rPr>
        <w:t xml:space="preserve"> </w:t>
      </w:r>
      <w:r>
        <w:rPr>
          <w:sz w:val="24"/>
        </w:rPr>
        <w:t>для</w:t>
      </w:r>
      <w:r>
        <w:rPr>
          <w:spacing w:val="80"/>
          <w:sz w:val="24"/>
        </w:rPr>
        <w:t xml:space="preserve"> </w:t>
      </w:r>
      <w:r>
        <w:rPr>
          <w:sz w:val="24"/>
        </w:rPr>
        <w:t>индивидуализации</w:t>
      </w:r>
      <w:r>
        <w:rPr>
          <w:spacing w:val="80"/>
          <w:sz w:val="24"/>
        </w:rPr>
        <w:t xml:space="preserve"> </w:t>
      </w:r>
      <w:r>
        <w:rPr>
          <w:sz w:val="24"/>
        </w:rPr>
        <w:t>учебного</w:t>
      </w:r>
      <w:r>
        <w:rPr>
          <w:spacing w:val="80"/>
          <w:sz w:val="24"/>
        </w:rPr>
        <w:t xml:space="preserve"> </w:t>
      </w:r>
      <w:r>
        <w:rPr>
          <w:spacing w:val="-2"/>
          <w:sz w:val="24"/>
        </w:rPr>
        <w:t>процесса.</w:t>
      </w:r>
    </w:p>
    <w:p w:rsidR="00F7258D" w:rsidRDefault="007D13AA" w:rsidP="00CB1795">
      <w:pPr>
        <w:pStyle w:val="a4"/>
        <w:numPr>
          <w:ilvl w:val="1"/>
          <w:numId w:val="460"/>
        </w:numPr>
        <w:tabs>
          <w:tab w:val="left" w:pos="1134"/>
          <w:tab w:val="left" w:pos="1795"/>
        </w:tabs>
        <w:ind w:right="428" w:firstLine="708"/>
        <w:rPr>
          <w:sz w:val="24"/>
        </w:rPr>
      </w:pPr>
      <w:r>
        <w:rPr>
          <w:sz w:val="24"/>
        </w:rPr>
        <w:t>При тематической</w:t>
      </w:r>
      <w:r>
        <w:rPr>
          <w:spacing w:val="27"/>
          <w:sz w:val="24"/>
        </w:rPr>
        <w:t xml:space="preserve"> </w:t>
      </w:r>
      <w:r>
        <w:rPr>
          <w:sz w:val="24"/>
        </w:rPr>
        <w:t>оценке оценивается уровень достижения тематических</w:t>
      </w:r>
      <w:r>
        <w:rPr>
          <w:spacing w:val="27"/>
          <w:sz w:val="24"/>
        </w:rPr>
        <w:t xml:space="preserve"> </w:t>
      </w:r>
      <w:r>
        <w:rPr>
          <w:sz w:val="24"/>
        </w:rPr>
        <w:t>планируемых результатов по учебному предмету.</w:t>
      </w:r>
    </w:p>
    <w:p w:rsidR="00F7258D" w:rsidRDefault="007D13AA" w:rsidP="00CB1795">
      <w:pPr>
        <w:pStyle w:val="a4"/>
        <w:numPr>
          <w:ilvl w:val="1"/>
          <w:numId w:val="460"/>
        </w:numPr>
        <w:tabs>
          <w:tab w:val="left" w:pos="1134"/>
          <w:tab w:val="left" w:pos="1795"/>
        </w:tabs>
        <w:spacing w:before="1" w:line="276" w:lineRule="exact"/>
        <w:ind w:left="1795" w:firstLine="708"/>
        <w:rPr>
          <w:sz w:val="24"/>
        </w:rPr>
      </w:pPr>
      <w:r>
        <w:rPr>
          <w:sz w:val="24"/>
        </w:rPr>
        <w:t>Внутренний</w:t>
      </w:r>
      <w:r>
        <w:rPr>
          <w:spacing w:val="-9"/>
          <w:sz w:val="24"/>
        </w:rPr>
        <w:t xml:space="preserve"> </w:t>
      </w:r>
      <w:r>
        <w:rPr>
          <w:sz w:val="24"/>
        </w:rPr>
        <w:t>мониторинг</w:t>
      </w:r>
      <w:r>
        <w:rPr>
          <w:spacing w:val="-3"/>
          <w:sz w:val="24"/>
        </w:rPr>
        <w:t xml:space="preserve"> </w:t>
      </w:r>
      <w:r>
        <w:rPr>
          <w:sz w:val="24"/>
        </w:rPr>
        <w:t>включает</w:t>
      </w:r>
      <w:r>
        <w:rPr>
          <w:spacing w:val="-5"/>
          <w:sz w:val="24"/>
        </w:rPr>
        <w:t xml:space="preserve"> </w:t>
      </w:r>
      <w:r>
        <w:rPr>
          <w:sz w:val="24"/>
        </w:rPr>
        <w:t>следующие</w:t>
      </w:r>
      <w:r>
        <w:rPr>
          <w:spacing w:val="-7"/>
          <w:sz w:val="24"/>
        </w:rPr>
        <w:t xml:space="preserve"> </w:t>
      </w:r>
      <w:r>
        <w:rPr>
          <w:spacing w:val="-2"/>
          <w:sz w:val="24"/>
        </w:rPr>
        <w:t>процедуры:</w:t>
      </w:r>
    </w:p>
    <w:p w:rsidR="00F7258D" w:rsidRDefault="007D13AA" w:rsidP="00CB1795">
      <w:pPr>
        <w:pStyle w:val="a4"/>
        <w:numPr>
          <w:ilvl w:val="0"/>
          <w:numId w:val="442"/>
        </w:numPr>
        <w:tabs>
          <w:tab w:val="left" w:pos="1134"/>
          <w:tab w:val="left" w:pos="1844"/>
        </w:tabs>
        <w:spacing w:line="293" w:lineRule="exact"/>
        <w:ind w:left="1844" w:firstLine="708"/>
        <w:rPr>
          <w:sz w:val="24"/>
        </w:rPr>
      </w:pPr>
      <w:r>
        <w:rPr>
          <w:sz w:val="24"/>
        </w:rPr>
        <w:t>стартовая</w:t>
      </w:r>
      <w:r>
        <w:rPr>
          <w:spacing w:val="-2"/>
          <w:sz w:val="24"/>
        </w:rPr>
        <w:t xml:space="preserve"> диагностика;</w:t>
      </w:r>
    </w:p>
    <w:p w:rsidR="00F7258D" w:rsidRDefault="007D13AA" w:rsidP="00CB1795">
      <w:pPr>
        <w:pStyle w:val="a4"/>
        <w:numPr>
          <w:ilvl w:val="0"/>
          <w:numId w:val="442"/>
        </w:numPr>
        <w:tabs>
          <w:tab w:val="left" w:pos="1134"/>
          <w:tab w:val="left" w:pos="1844"/>
        </w:tabs>
        <w:spacing w:line="293" w:lineRule="exact"/>
        <w:ind w:left="1844" w:firstLine="708"/>
        <w:rPr>
          <w:sz w:val="24"/>
        </w:rPr>
      </w:pPr>
      <w:r>
        <w:rPr>
          <w:sz w:val="24"/>
        </w:rPr>
        <w:t>оценка</w:t>
      </w:r>
      <w:r>
        <w:rPr>
          <w:spacing w:val="-6"/>
          <w:sz w:val="24"/>
        </w:rPr>
        <w:t xml:space="preserve"> </w:t>
      </w:r>
      <w:r>
        <w:rPr>
          <w:sz w:val="24"/>
        </w:rPr>
        <w:t>уровня</w:t>
      </w:r>
      <w:r>
        <w:rPr>
          <w:spacing w:val="-4"/>
          <w:sz w:val="24"/>
        </w:rPr>
        <w:t xml:space="preserve"> </w:t>
      </w:r>
      <w:r>
        <w:rPr>
          <w:sz w:val="24"/>
        </w:rPr>
        <w:t>достижения</w:t>
      </w:r>
      <w:r>
        <w:rPr>
          <w:spacing w:val="-4"/>
          <w:sz w:val="24"/>
        </w:rPr>
        <w:t xml:space="preserve"> </w:t>
      </w:r>
      <w:r>
        <w:rPr>
          <w:sz w:val="24"/>
        </w:rPr>
        <w:t>предметных</w:t>
      </w:r>
      <w:r>
        <w:rPr>
          <w:spacing w:val="-5"/>
          <w:sz w:val="24"/>
        </w:rPr>
        <w:t xml:space="preserve"> </w:t>
      </w:r>
      <w:r>
        <w:rPr>
          <w:sz w:val="24"/>
        </w:rPr>
        <w:t>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F7258D" w:rsidRDefault="007D13AA" w:rsidP="00CB1795">
      <w:pPr>
        <w:pStyle w:val="a4"/>
        <w:numPr>
          <w:ilvl w:val="0"/>
          <w:numId w:val="442"/>
        </w:numPr>
        <w:tabs>
          <w:tab w:val="left" w:pos="1134"/>
          <w:tab w:val="left" w:pos="1844"/>
        </w:tabs>
        <w:spacing w:before="1" w:line="293" w:lineRule="exact"/>
        <w:ind w:left="1844" w:firstLine="708"/>
        <w:rPr>
          <w:sz w:val="24"/>
        </w:rPr>
      </w:pPr>
      <w:r>
        <w:rPr>
          <w:sz w:val="24"/>
        </w:rPr>
        <w:t>оценка</w:t>
      </w:r>
      <w:r>
        <w:rPr>
          <w:spacing w:val="-7"/>
          <w:sz w:val="24"/>
        </w:rPr>
        <w:t xml:space="preserve"> </w:t>
      </w:r>
      <w:r>
        <w:rPr>
          <w:sz w:val="24"/>
        </w:rPr>
        <w:t>уровня</w:t>
      </w:r>
      <w:r>
        <w:rPr>
          <w:spacing w:val="-7"/>
          <w:sz w:val="24"/>
        </w:rPr>
        <w:t xml:space="preserve"> </w:t>
      </w:r>
      <w:r>
        <w:rPr>
          <w:sz w:val="24"/>
        </w:rPr>
        <w:t>функциональной</w:t>
      </w:r>
      <w:r>
        <w:rPr>
          <w:spacing w:val="-6"/>
          <w:sz w:val="24"/>
        </w:rPr>
        <w:t xml:space="preserve"> </w:t>
      </w:r>
      <w:r>
        <w:rPr>
          <w:spacing w:val="-2"/>
          <w:sz w:val="24"/>
        </w:rPr>
        <w:t>грамотности;</w:t>
      </w:r>
    </w:p>
    <w:p w:rsidR="00F7258D" w:rsidRDefault="007D13AA" w:rsidP="00CB1795">
      <w:pPr>
        <w:pStyle w:val="a4"/>
        <w:numPr>
          <w:ilvl w:val="0"/>
          <w:numId w:val="442"/>
        </w:numPr>
        <w:tabs>
          <w:tab w:val="left" w:pos="1134"/>
          <w:tab w:val="left" w:pos="1843"/>
          <w:tab w:val="left" w:pos="1856"/>
        </w:tabs>
        <w:ind w:right="422" w:firstLine="708"/>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7258D" w:rsidRDefault="007D13AA" w:rsidP="00CB1795">
      <w:pPr>
        <w:pStyle w:val="a3"/>
        <w:tabs>
          <w:tab w:val="left" w:pos="1134"/>
        </w:tabs>
        <w:ind w:right="424"/>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7258D" w:rsidRDefault="007D13AA" w:rsidP="00CB1795">
      <w:pPr>
        <w:pStyle w:val="a4"/>
        <w:numPr>
          <w:ilvl w:val="0"/>
          <w:numId w:val="461"/>
        </w:numPr>
        <w:tabs>
          <w:tab w:val="left" w:pos="1134"/>
          <w:tab w:val="left" w:pos="4577"/>
        </w:tabs>
        <w:spacing w:before="275"/>
        <w:ind w:left="4577" w:firstLine="708"/>
        <w:jc w:val="both"/>
        <w:rPr>
          <w:b/>
          <w:sz w:val="24"/>
        </w:rPr>
      </w:pPr>
      <w:r>
        <w:rPr>
          <w:b/>
          <w:sz w:val="24"/>
        </w:rPr>
        <w:t>Содержательный</w:t>
      </w:r>
      <w:r>
        <w:rPr>
          <w:b/>
          <w:spacing w:val="-9"/>
          <w:sz w:val="24"/>
        </w:rPr>
        <w:t xml:space="preserve"> </w:t>
      </w:r>
      <w:r>
        <w:rPr>
          <w:b/>
          <w:spacing w:val="-2"/>
          <w:sz w:val="24"/>
        </w:rPr>
        <w:t>раздел.</w:t>
      </w:r>
    </w:p>
    <w:p w:rsidR="00F7258D" w:rsidRDefault="00F7258D" w:rsidP="00CB1795">
      <w:pPr>
        <w:pStyle w:val="a3"/>
        <w:tabs>
          <w:tab w:val="left" w:pos="1134"/>
        </w:tabs>
        <w:ind w:left="0"/>
        <w:rPr>
          <w:b/>
        </w:rPr>
      </w:pPr>
    </w:p>
    <w:p w:rsidR="00F7258D" w:rsidRDefault="007D13AA" w:rsidP="00CB1795">
      <w:pPr>
        <w:pStyle w:val="2"/>
        <w:numPr>
          <w:ilvl w:val="0"/>
          <w:numId w:val="460"/>
        </w:numPr>
        <w:tabs>
          <w:tab w:val="left" w:pos="1134"/>
          <w:tab w:val="left" w:pos="1496"/>
        </w:tabs>
        <w:spacing w:before="1"/>
        <w:ind w:left="1496" w:firstLine="708"/>
      </w:pPr>
      <w:r>
        <w:t>Федеральная</w:t>
      </w:r>
      <w:r>
        <w:rPr>
          <w:spacing w:val="-4"/>
        </w:rPr>
        <w:t xml:space="preserve"> </w:t>
      </w:r>
      <w:r>
        <w:t>рабочая</w:t>
      </w:r>
      <w:r>
        <w:rPr>
          <w:spacing w:val="-4"/>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t>«Русский</w:t>
      </w:r>
      <w:r>
        <w:rPr>
          <w:spacing w:val="-4"/>
        </w:rPr>
        <w:t xml:space="preserve"> </w:t>
      </w:r>
      <w:r>
        <w:rPr>
          <w:spacing w:val="-2"/>
        </w:rPr>
        <w:t>язык».</w:t>
      </w:r>
    </w:p>
    <w:p w:rsidR="00F7258D" w:rsidRDefault="007D13AA" w:rsidP="00CB1795">
      <w:pPr>
        <w:pStyle w:val="a4"/>
        <w:numPr>
          <w:ilvl w:val="1"/>
          <w:numId w:val="460"/>
        </w:numPr>
        <w:tabs>
          <w:tab w:val="left" w:pos="1134"/>
          <w:tab w:val="left" w:pos="1747"/>
        </w:tabs>
        <w:ind w:right="427" w:firstLine="708"/>
        <w:rPr>
          <w:sz w:val="24"/>
        </w:rPr>
      </w:pPr>
      <w:r>
        <w:rPr>
          <w:sz w:val="24"/>
        </w:rPr>
        <w:t>Федеральная рабочая программа по учебному предмету «Русский язык» (предметная область «Русский язык</w:t>
      </w:r>
      <w:r>
        <w:rPr>
          <w:spacing w:val="-1"/>
          <w:sz w:val="24"/>
        </w:rPr>
        <w:t xml:space="preserve"> </w:t>
      </w:r>
      <w:r>
        <w:rPr>
          <w:sz w:val="24"/>
        </w:rPr>
        <w:t>и литература») (далее соответственно – программа по русскому</w:t>
      </w:r>
      <w:r>
        <w:rPr>
          <w:spacing w:val="-4"/>
          <w:sz w:val="24"/>
        </w:rPr>
        <w:t xml:space="preserve"> </w:t>
      </w:r>
      <w:r>
        <w:rPr>
          <w:sz w:val="24"/>
        </w:rPr>
        <w:t>языку, русский язык) включает пояснительную записку, содержание обучения, планируемые результаты освоения программы по русскому языку.</w:t>
      </w:r>
    </w:p>
    <w:p w:rsidR="00F7258D" w:rsidRDefault="007D13AA" w:rsidP="00CB1795">
      <w:pPr>
        <w:pStyle w:val="a4"/>
        <w:numPr>
          <w:ilvl w:val="1"/>
          <w:numId w:val="460"/>
        </w:numPr>
        <w:tabs>
          <w:tab w:val="left" w:pos="1134"/>
          <w:tab w:val="left" w:pos="1676"/>
        </w:tabs>
        <w:ind w:right="426" w:firstLine="708"/>
        <w:rPr>
          <w:sz w:val="24"/>
        </w:rPr>
      </w:pPr>
      <w:r>
        <w:rPr>
          <w:sz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sz w:val="24"/>
        </w:rPr>
        <w:t>результатов.</w:t>
      </w:r>
    </w:p>
    <w:p w:rsidR="00F7258D" w:rsidRDefault="007D13AA" w:rsidP="00CB1795">
      <w:pPr>
        <w:pStyle w:val="a4"/>
        <w:numPr>
          <w:ilvl w:val="1"/>
          <w:numId w:val="460"/>
        </w:numPr>
        <w:tabs>
          <w:tab w:val="left" w:pos="1134"/>
          <w:tab w:val="left" w:pos="1676"/>
        </w:tabs>
        <w:ind w:right="430" w:firstLine="708"/>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7258D" w:rsidRDefault="007D13AA" w:rsidP="00CB1795">
      <w:pPr>
        <w:pStyle w:val="a4"/>
        <w:numPr>
          <w:ilvl w:val="1"/>
          <w:numId w:val="460"/>
        </w:numPr>
        <w:tabs>
          <w:tab w:val="left" w:pos="1134"/>
          <w:tab w:val="left" w:pos="1676"/>
        </w:tabs>
        <w:ind w:right="423" w:firstLine="708"/>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7258D" w:rsidRDefault="007D13AA" w:rsidP="00CB1795">
      <w:pPr>
        <w:pStyle w:val="a4"/>
        <w:numPr>
          <w:ilvl w:val="1"/>
          <w:numId w:val="460"/>
        </w:numPr>
        <w:tabs>
          <w:tab w:val="left" w:pos="1134"/>
          <w:tab w:val="left" w:pos="1676"/>
        </w:tabs>
        <w:ind w:left="167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460"/>
        </w:numPr>
        <w:tabs>
          <w:tab w:val="left" w:pos="1134"/>
          <w:tab w:val="left" w:pos="1855"/>
        </w:tabs>
        <w:ind w:right="422" w:firstLine="708"/>
        <w:rPr>
          <w:sz w:val="24"/>
        </w:rPr>
      </w:pPr>
      <w:r>
        <w:rPr>
          <w:sz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7258D" w:rsidRDefault="007D13AA" w:rsidP="00CB1795">
      <w:pPr>
        <w:pStyle w:val="a4"/>
        <w:numPr>
          <w:ilvl w:val="2"/>
          <w:numId w:val="460"/>
        </w:numPr>
        <w:tabs>
          <w:tab w:val="left" w:pos="1134"/>
          <w:tab w:val="left" w:pos="1855"/>
        </w:tabs>
        <w:spacing w:line="285" w:lineRule="exact"/>
        <w:ind w:left="1855" w:firstLine="708"/>
        <w:rPr>
          <w:sz w:val="24"/>
        </w:rPr>
      </w:pPr>
      <w:r>
        <w:rPr>
          <w:sz w:val="24"/>
        </w:rPr>
        <w:t>Программа</w:t>
      </w:r>
      <w:r>
        <w:rPr>
          <w:spacing w:val="-4"/>
          <w:sz w:val="24"/>
        </w:rPr>
        <w:t xml:space="preserve"> </w:t>
      </w:r>
      <w:r>
        <w:rPr>
          <w:sz w:val="24"/>
        </w:rPr>
        <w:t>по русскому</w:t>
      </w:r>
      <w:r>
        <w:rPr>
          <w:spacing w:val="-6"/>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F7258D" w:rsidRDefault="007D13AA" w:rsidP="00CB1795">
      <w:pPr>
        <w:pStyle w:val="a4"/>
        <w:numPr>
          <w:ilvl w:val="0"/>
          <w:numId w:val="441"/>
        </w:numPr>
        <w:tabs>
          <w:tab w:val="left" w:pos="1134"/>
          <w:tab w:val="left" w:pos="1843"/>
          <w:tab w:val="left" w:pos="1856"/>
        </w:tabs>
        <w:ind w:right="422" w:firstLine="708"/>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7258D" w:rsidRDefault="007D13AA" w:rsidP="00CB1795">
      <w:pPr>
        <w:pStyle w:val="a4"/>
        <w:numPr>
          <w:ilvl w:val="0"/>
          <w:numId w:val="441"/>
        </w:numPr>
        <w:tabs>
          <w:tab w:val="left" w:pos="1134"/>
          <w:tab w:val="left" w:pos="1843"/>
          <w:tab w:val="left" w:pos="1856"/>
        </w:tabs>
        <w:ind w:right="422" w:firstLine="708"/>
        <w:rPr>
          <w:sz w:val="24"/>
        </w:rPr>
      </w:pPr>
      <w:r>
        <w:rPr>
          <w:sz w:val="24"/>
        </w:rPr>
        <w:t>определить и структурировать планируемые результаты обучения и содержание</w:t>
      </w:r>
      <w:r>
        <w:rPr>
          <w:spacing w:val="80"/>
          <w:sz w:val="24"/>
        </w:rPr>
        <w:t xml:space="preserve"> </w:t>
      </w:r>
      <w:r>
        <w:rPr>
          <w:sz w:val="24"/>
        </w:rPr>
        <w:t>русского языка по годам обучения в соответствии с ФГОС ООО;</w:t>
      </w:r>
    </w:p>
    <w:p w:rsidR="00F7258D" w:rsidRDefault="007D13AA" w:rsidP="00CB1795">
      <w:pPr>
        <w:pStyle w:val="a4"/>
        <w:numPr>
          <w:ilvl w:val="0"/>
          <w:numId w:val="441"/>
        </w:numPr>
        <w:tabs>
          <w:tab w:val="left" w:pos="1134"/>
          <w:tab w:val="left" w:pos="1843"/>
          <w:tab w:val="left" w:pos="1856"/>
        </w:tabs>
        <w:ind w:right="427" w:firstLine="708"/>
        <w:rPr>
          <w:sz w:val="24"/>
        </w:rPr>
      </w:pPr>
      <w:r>
        <w:rPr>
          <w:sz w:val="24"/>
        </w:rPr>
        <w:t xml:space="preserve">разработать календарно-тематическое планирование с учётом особенностей конкретного </w:t>
      </w:r>
      <w:r>
        <w:rPr>
          <w:spacing w:val="-2"/>
          <w:sz w:val="24"/>
        </w:rPr>
        <w:t>класса.</w:t>
      </w:r>
    </w:p>
    <w:p w:rsidR="00F7258D" w:rsidRDefault="007D13AA" w:rsidP="00CB1795">
      <w:pPr>
        <w:pStyle w:val="a4"/>
        <w:numPr>
          <w:ilvl w:val="2"/>
          <w:numId w:val="460"/>
        </w:numPr>
        <w:tabs>
          <w:tab w:val="left" w:pos="1134"/>
          <w:tab w:val="left" w:pos="1855"/>
        </w:tabs>
        <w:ind w:right="425" w:firstLine="708"/>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rPr>
          <w:spacing w:val="40"/>
          <w:sz w:val="24"/>
        </w:rPr>
        <w:t xml:space="preserve"> </w:t>
      </w:r>
      <w:r>
        <w:rPr>
          <w:sz w:val="24"/>
        </w:rPr>
        <w:t>Российской Федерации, основой их социально-экономической, культурной и духовной консолидации.</w:t>
      </w:r>
    </w:p>
    <w:p w:rsidR="00F7258D" w:rsidRDefault="007D13AA" w:rsidP="00CB1795">
      <w:pPr>
        <w:pStyle w:val="a3"/>
        <w:tabs>
          <w:tab w:val="left" w:pos="1134"/>
        </w:tabs>
        <w:ind w:right="424"/>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w:t>
      </w:r>
      <w:r>
        <w:rPr>
          <w:spacing w:val="-2"/>
        </w:rPr>
        <w:t xml:space="preserve"> </w:t>
      </w:r>
      <w:r>
        <w:t>от</w:t>
      </w:r>
      <w:r>
        <w:rPr>
          <w:spacing w:val="-2"/>
        </w:rPr>
        <w:t xml:space="preserve"> </w:t>
      </w:r>
      <w:r>
        <w:t>места</w:t>
      </w:r>
      <w:r>
        <w:rPr>
          <w:spacing w:val="-2"/>
        </w:rPr>
        <w:t xml:space="preserve"> </w:t>
      </w:r>
      <w:r>
        <w:t>его</w:t>
      </w:r>
      <w:r>
        <w:rPr>
          <w:spacing w:val="-2"/>
        </w:rPr>
        <w:t xml:space="preserve"> </w:t>
      </w:r>
      <w:r>
        <w:t>проживания</w:t>
      </w:r>
      <w:r>
        <w:rPr>
          <w:spacing w:val="-2"/>
        </w:rPr>
        <w:t xml:space="preserve"> </w:t>
      </w:r>
      <w:r>
        <w:t>и</w:t>
      </w:r>
      <w:r>
        <w:rPr>
          <w:spacing w:val="-2"/>
        </w:rPr>
        <w:t xml:space="preserve"> </w:t>
      </w:r>
      <w:r>
        <w:t>этнической</w:t>
      </w:r>
      <w:r>
        <w:rPr>
          <w:spacing w:val="-2"/>
        </w:rPr>
        <w:t xml:space="preserve"> </w:t>
      </w:r>
      <w:r>
        <w:t>принадлежности.</w:t>
      </w:r>
      <w:r>
        <w:rPr>
          <w:spacing w:val="-5"/>
        </w:rPr>
        <w:t xml:space="preserve"> </w:t>
      </w:r>
      <w:r>
        <w:t>Знание</w:t>
      </w:r>
      <w:r>
        <w:rPr>
          <w:spacing w:val="-3"/>
        </w:rPr>
        <w:t xml:space="preserve"> </w:t>
      </w:r>
      <w:r>
        <w:t>русского</w:t>
      </w:r>
      <w:r>
        <w:rPr>
          <w:spacing w:val="-2"/>
        </w:rPr>
        <w:t xml:space="preserve"> </w:t>
      </w:r>
      <w:r>
        <w:t>языка</w:t>
      </w:r>
      <w:r>
        <w:rPr>
          <w:spacing w:val="-2"/>
        </w:rPr>
        <w:t xml:space="preserve"> </w:t>
      </w:r>
      <w:r>
        <w:t>и</w:t>
      </w:r>
      <w:r>
        <w:rPr>
          <w:spacing w:val="-2"/>
        </w:rPr>
        <w:t xml:space="preserve"> </w:t>
      </w:r>
      <w:r>
        <w:t xml:space="preserve">владение </w:t>
      </w:r>
      <w:r>
        <w:lastRenderedPageBreak/>
        <w:t>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w:t>
      </w:r>
      <w:r>
        <w:rPr>
          <w:spacing w:val="80"/>
        </w:rPr>
        <w:t xml:space="preserve"> </w:t>
      </w:r>
      <w:r>
        <w:t>русский</w:t>
      </w:r>
      <w:r>
        <w:rPr>
          <w:spacing w:val="80"/>
        </w:rPr>
        <w:t xml:space="preserve"> </w:t>
      </w:r>
      <w:r>
        <w:t>язык</w:t>
      </w:r>
      <w:r>
        <w:rPr>
          <w:spacing w:val="80"/>
        </w:rPr>
        <w:t xml:space="preserve"> </w:t>
      </w:r>
      <w:r>
        <w:t>в</w:t>
      </w:r>
      <w:r>
        <w:rPr>
          <w:spacing w:val="80"/>
        </w:rPr>
        <w:t xml:space="preserve"> </w:t>
      </w:r>
      <w:r>
        <w:t>различных</w:t>
      </w:r>
      <w:r>
        <w:rPr>
          <w:spacing w:val="80"/>
        </w:rPr>
        <w:t xml:space="preserve"> </w:t>
      </w:r>
      <w:r>
        <w:t>сферах</w:t>
      </w:r>
      <w:r>
        <w:rPr>
          <w:spacing w:val="80"/>
        </w:rPr>
        <w:t xml:space="preserve"> </w:t>
      </w:r>
      <w:r>
        <w:t>и</w:t>
      </w:r>
      <w:r>
        <w:rPr>
          <w:spacing w:val="80"/>
        </w:rPr>
        <w:t xml:space="preserve"> </w:t>
      </w:r>
      <w:r>
        <w:t>ситуациях</w:t>
      </w:r>
      <w:r>
        <w:rPr>
          <w:spacing w:val="80"/>
        </w:rPr>
        <w:t xml:space="preserve"> </w:t>
      </w:r>
      <w:r>
        <w:t>общения</w:t>
      </w:r>
      <w:r>
        <w:rPr>
          <w:spacing w:val="80"/>
        </w:rPr>
        <w:t xml:space="preserve"> </w:t>
      </w:r>
      <w:r>
        <w:t>определяют</w:t>
      </w:r>
      <w:r>
        <w:rPr>
          <w:spacing w:val="80"/>
        </w:rPr>
        <w:t xml:space="preserve"> </w:t>
      </w:r>
      <w:r>
        <w:t>успешность</w:t>
      </w:r>
    </w:p>
    <w:p w:rsidR="00F7258D" w:rsidRDefault="00F7258D" w:rsidP="00CB1795">
      <w:pPr>
        <w:tabs>
          <w:tab w:val="left" w:pos="1134"/>
        </w:tabs>
        <w:ind w:firstLine="708"/>
        <w:jc w:val="both"/>
      </w:pPr>
    </w:p>
    <w:p w:rsidR="00F7258D" w:rsidRDefault="007D13AA" w:rsidP="00CB1795">
      <w:pPr>
        <w:pStyle w:val="a3"/>
        <w:tabs>
          <w:tab w:val="left" w:pos="1134"/>
        </w:tabs>
        <w:spacing w:before="64"/>
        <w:ind w:right="428"/>
      </w:pPr>
      <w:r>
        <w:t>социализации личности и возможности её самореализации в различных жизненно важных для</w:t>
      </w:r>
      <w:r>
        <w:rPr>
          <w:spacing w:val="40"/>
        </w:rPr>
        <w:t xml:space="preserve"> </w:t>
      </w:r>
      <w:r>
        <w:t>человека областях.</w:t>
      </w:r>
    </w:p>
    <w:p w:rsidR="00F7258D" w:rsidRDefault="007D13AA" w:rsidP="00CB1795">
      <w:pPr>
        <w:pStyle w:val="a3"/>
        <w:tabs>
          <w:tab w:val="left" w:pos="1134"/>
        </w:tabs>
        <w:ind w:right="425"/>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7258D" w:rsidRDefault="007D13AA" w:rsidP="00CB1795">
      <w:pPr>
        <w:pStyle w:val="a4"/>
        <w:numPr>
          <w:ilvl w:val="2"/>
          <w:numId w:val="460"/>
        </w:numPr>
        <w:tabs>
          <w:tab w:val="left" w:pos="1134"/>
          <w:tab w:val="left" w:pos="1855"/>
        </w:tabs>
        <w:spacing w:before="1"/>
        <w:ind w:right="425" w:firstLine="708"/>
        <w:rPr>
          <w:sz w:val="24"/>
        </w:rPr>
      </w:pPr>
      <w:r>
        <w:rPr>
          <w:sz w:val="24"/>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sz w:val="24"/>
        </w:rPr>
        <w:t>самообразования.</w:t>
      </w:r>
    </w:p>
    <w:p w:rsidR="00F7258D" w:rsidRDefault="007D13AA" w:rsidP="00CB1795">
      <w:pPr>
        <w:pStyle w:val="a4"/>
        <w:numPr>
          <w:ilvl w:val="2"/>
          <w:numId w:val="460"/>
        </w:numPr>
        <w:tabs>
          <w:tab w:val="left" w:pos="1134"/>
          <w:tab w:val="left" w:pos="1855"/>
        </w:tabs>
        <w:ind w:right="422" w:firstLine="708"/>
        <w:rPr>
          <w:sz w:val="24"/>
        </w:rPr>
      </w:pPr>
      <w:r>
        <w:rPr>
          <w:sz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3"/>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F7258D" w:rsidRDefault="007D13AA" w:rsidP="00CB1795">
      <w:pPr>
        <w:pStyle w:val="a4"/>
        <w:numPr>
          <w:ilvl w:val="0"/>
          <w:numId w:val="440"/>
        </w:numPr>
        <w:tabs>
          <w:tab w:val="left" w:pos="1134"/>
          <w:tab w:val="left" w:pos="1843"/>
          <w:tab w:val="left" w:pos="1856"/>
        </w:tabs>
        <w:ind w:right="418" w:firstLine="708"/>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w:t>
      </w:r>
      <w:r>
        <w:rPr>
          <w:spacing w:val="40"/>
          <w:sz w:val="24"/>
        </w:rPr>
        <w:t xml:space="preserve"> </w:t>
      </w:r>
      <w:r>
        <w:rPr>
          <w:sz w:val="24"/>
        </w:rPr>
        <w:t>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w:t>
      </w:r>
      <w:r>
        <w:rPr>
          <w:spacing w:val="80"/>
          <w:sz w:val="24"/>
        </w:rPr>
        <w:t xml:space="preserve"> </w:t>
      </w:r>
      <w:r>
        <w:rPr>
          <w:sz w:val="24"/>
        </w:rPr>
        <w:t>культуре, к культуре и языкам всех народов Российской Федерации;</w:t>
      </w:r>
    </w:p>
    <w:p w:rsidR="00F7258D" w:rsidRDefault="007D13AA" w:rsidP="00CB1795">
      <w:pPr>
        <w:pStyle w:val="a4"/>
        <w:numPr>
          <w:ilvl w:val="0"/>
          <w:numId w:val="440"/>
        </w:numPr>
        <w:tabs>
          <w:tab w:val="left" w:pos="1134"/>
          <w:tab w:val="left" w:pos="1843"/>
          <w:tab w:val="left" w:pos="1856"/>
        </w:tabs>
        <w:ind w:right="432" w:firstLine="708"/>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7258D" w:rsidRDefault="007D13AA" w:rsidP="00CB1795">
      <w:pPr>
        <w:pStyle w:val="a4"/>
        <w:numPr>
          <w:ilvl w:val="0"/>
          <w:numId w:val="440"/>
        </w:numPr>
        <w:tabs>
          <w:tab w:val="left" w:pos="1134"/>
          <w:tab w:val="left" w:pos="1843"/>
          <w:tab w:val="left" w:pos="1856"/>
        </w:tabs>
        <w:ind w:right="420" w:firstLine="708"/>
        <w:rPr>
          <w:sz w:val="24"/>
        </w:rPr>
      </w:pPr>
      <w:r>
        <w:rPr>
          <w:sz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sz w:val="24"/>
        </w:rPr>
        <w:t>самосовершенствованию;</w:t>
      </w:r>
    </w:p>
    <w:p w:rsidR="00F7258D" w:rsidRDefault="007D13AA" w:rsidP="00CB1795">
      <w:pPr>
        <w:pStyle w:val="a4"/>
        <w:numPr>
          <w:ilvl w:val="0"/>
          <w:numId w:val="440"/>
        </w:numPr>
        <w:tabs>
          <w:tab w:val="left" w:pos="1134"/>
          <w:tab w:val="left" w:pos="1843"/>
          <w:tab w:val="left" w:pos="1856"/>
        </w:tabs>
        <w:ind w:right="423" w:firstLine="708"/>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w:t>
      </w:r>
      <w:r>
        <w:rPr>
          <w:spacing w:val="-2"/>
          <w:sz w:val="24"/>
        </w:rPr>
        <w:t xml:space="preserve"> </w:t>
      </w:r>
      <w:r>
        <w:rPr>
          <w:sz w:val="24"/>
        </w:rPr>
        <w:t>и межкультурного общения,</w:t>
      </w:r>
      <w:r>
        <w:rPr>
          <w:spacing w:val="-2"/>
          <w:sz w:val="24"/>
        </w:rPr>
        <w:t xml:space="preserve"> </w:t>
      </w:r>
      <w:r>
        <w:rPr>
          <w:sz w:val="24"/>
        </w:rPr>
        <w:t>овладение</w:t>
      </w:r>
      <w:r>
        <w:rPr>
          <w:spacing w:val="-1"/>
          <w:sz w:val="24"/>
        </w:rPr>
        <w:t xml:space="preserve"> </w:t>
      </w:r>
      <w:r>
        <w:rPr>
          <w:sz w:val="24"/>
        </w:rPr>
        <w:t>русским</w:t>
      </w:r>
      <w:r>
        <w:rPr>
          <w:spacing w:val="-1"/>
          <w:sz w:val="24"/>
        </w:rPr>
        <w:t xml:space="preserve"> </w:t>
      </w:r>
      <w:r>
        <w:rPr>
          <w:sz w:val="24"/>
        </w:rPr>
        <w:t>языком как средством получения различной информации, в том числе знаний по разным учебным предметам;</w:t>
      </w:r>
    </w:p>
    <w:p w:rsidR="00F7258D" w:rsidRDefault="007D13AA" w:rsidP="00CB1795">
      <w:pPr>
        <w:pStyle w:val="a4"/>
        <w:numPr>
          <w:ilvl w:val="0"/>
          <w:numId w:val="440"/>
        </w:numPr>
        <w:tabs>
          <w:tab w:val="left" w:pos="1134"/>
          <w:tab w:val="left" w:pos="1843"/>
          <w:tab w:val="left" w:pos="1856"/>
        </w:tabs>
        <w:ind w:right="426" w:firstLine="708"/>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Pr>
          <w:spacing w:val="40"/>
          <w:sz w:val="24"/>
        </w:rPr>
        <w:t xml:space="preserve"> </w:t>
      </w:r>
      <w:r>
        <w:rPr>
          <w:sz w:val="24"/>
        </w:rPr>
        <w:t>в процессе изучения русского языка;</w:t>
      </w:r>
    </w:p>
    <w:p w:rsidR="00F7258D" w:rsidRDefault="007D13AA" w:rsidP="00CB1795">
      <w:pPr>
        <w:pStyle w:val="a4"/>
        <w:numPr>
          <w:ilvl w:val="0"/>
          <w:numId w:val="440"/>
        </w:numPr>
        <w:tabs>
          <w:tab w:val="left" w:pos="1134"/>
          <w:tab w:val="left" w:pos="1843"/>
          <w:tab w:val="left" w:pos="1856"/>
        </w:tabs>
        <w:ind w:right="421" w:firstLine="708"/>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7258D" w:rsidRDefault="007D13AA" w:rsidP="00CB1795">
      <w:pPr>
        <w:pStyle w:val="a4"/>
        <w:numPr>
          <w:ilvl w:val="2"/>
          <w:numId w:val="460"/>
        </w:numPr>
        <w:tabs>
          <w:tab w:val="left" w:pos="1134"/>
          <w:tab w:val="left" w:pos="1855"/>
        </w:tabs>
        <w:ind w:right="425" w:firstLine="708"/>
        <w:rPr>
          <w:sz w:val="24"/>
        </w:rPr>
      </w:pPr>
      <w:r>
        <w:rPr>
          <w:sz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w:t>
      </w:r>
      <w:r>
        <w:rPr>
          <w:spacing w:val="-2"/>
          <w:sz w:val="24"/>
        </w:rPr>
        <w:t xml:space="preserve"> </w:t>
      </w:r>
      <w:r>
        <w:rPr>
          <w:sz w:val="24"/>
        </w:rPr>
        <w:t xml:space="preserve">изучения русского языка, – </w:t>
      </w:r>
      <w:r>
        <w:rPr>
          <w:position w:val="1"/>
          <w:sz w:val="24"/>
        </w:rPr>
        <w:t xml:space="preserve">714 часов: в 5 классе – 170 часов (5 часов в неделю), </w:t>
      </w:r>
      <w:r>
        <w:rPr>
          <w:sz w:val="24"/>
        </w:rPr>
        <w:t>в</w:t>
      </w:r>
      <w:r>
        <w:rPr>
          <w:spacing w:val="-1"/>
          <w:sz w:val="24"/>
        </w:rPr>
        <w:t xml:space="preserve"> </w:t>
      </w:r>
      <w:r>
        <w:rPr>
          <w:sz w:val="24"/>
        </w:rPr>
        <w:t>6 классе – 204 часа</w:t>
      </w:r>
      <w:r>
        <w:rPr>
          <w:spacing w:val="-1"/>
          <w:sz w:val="24"/>
        </w:rPr>
        <w:t xml:space="preserve"> </w:t>
      </w:r>
      <w:r>
        <w:rPr>
          <w:sz w:val="24"/>
        </w:rPr>
        <w:t>(6</w:t>
      </w:r>
      <w:r>
        <w:rPr>
          <w:spacing w:val="-1"/>
          <w:sz w:val="24"/>
        </w:rPr>
        <w:t xml:space="preserve"> </w:t>
      </w:r>
      <w:r>
        <w:rPr>
          <w:sz w:val="24"/>
        </w:rPr>
        <w:t>часов 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7 классе</w:t>
      </w:r>
      <w:r>
        <w:rPr>
          <w:spacing w:val="-1"/>
          <w:sz w:val="24"/>
        </w:rPr>
        <w:t xml:space="preserve"> </w:t>
      </w:r>
      <w:r>
        <w:rPr>
          <w:sz w:val="24"/>
        </w:rPr>
        <w:t>136 часов</w:t>
      </w:r>
      <w:r>
        <w:rPr>
          <w:spacing w:val="-1"/>
          <w:sz w:val="24"/>
        </w:rPr>
        <w:t xml:space="preserve"> </w:t>
      </w:r>
      <w:r>
        <w:rPr>
          <w:sz w:val="24"/>
        </w:rPr>
        <w:t>(4</w:t>
      </w:r>
      <w:r>
        <w:rPr>
          <w:spacing w:val="-1"/>
          <w:sz w:val="24"/>
        </w:rPr>
        <w:t xml:space="preserve"> </w:t>
      </w:r>
      <w:r>
        <w:rPr>
          <w:sz w:val="24"/>
        </w:rPr>
        <w:t>часа</w:t>
      </w:r>
      <w:r>
        <w:rPr>
          <w:spacing w:val="-1"/>
          <w:sz w:val="24"/>
        </w:rPr>
        <w:t xml:space="preserve"> </w:t>
      </w:r>
      <w:r>
        <w:rPr>
          <w:sz w:val="24"/>
        </w:rPr>
        <w:t>в неделю),</w:t>
      </w:r>
      <w:r>
        <w:rPr>
          <w:spacing w:val="-1"/>
          <w:sz w:val="24"/>
        </w:rPr>
        <w:t xml:space="preserve"> </w:t>
      </w:r>
      <w:r>
        <w:rPr>
          <w:sz w:val="24"/>
        </w:rPr>
        <w:t>в</w:t>
      </w:r>
      <w:r>
        <w:rPr>
          <w:spacing w:val="-1"/>
          <w:sz w:val="24"/>
        </w:rPr>
        <w:t xml:space="preserve"> </w:t>
      </w:r>
      <w:r>
        <w:rPr>
          <w:sz w:val="24"/>
        </w:rPr>
        <w:t>8</w:t>
      </w:r>
      <w:r>
        <w:rPr>
          <w:spacing w:val="-2"/>
          <w:sz w:val="24"/>
        </w:rPr>
        <w:t xml:space="preserve"> </w:t>
      </w:r>
      <w:r>
        <w:rPr>
          <w:sz w:val="24"/>
        </w:rPr>
        <w:t>классе – 102 часа</w:t>
      </w:r>
      <w:r>
        <w:rPr>
          <w:spacing w:val="-1"/>
          <w:sz w:val="24"/>
        </w:rPr>
        <w:t xml:space="preserve"> </w:t>
      </w:r>
      <w:r>
        <w:rPr>
          <w:sz w:val="24"/>
        </w:rPr>
        <w:t>(3 часа в неделю), в 9 классе – 102 часа (3 часа в неделю).</w:t>
      </w:r>
    </w:p>
    <w:p w:rsidR="00F7258D" w:rsidRDefault="007D13AA" w:rsidP="00CB1795">
      <w:pPr>
        <w:pStyle w:val="a4"/>
        <w:numPr>
          <w:ilvl w:val="1"/>
          <w:numId w:val="460"/>
        </w:numPr>
        <w:tabs>
          <w:tab w:val="left" w:pos="1134"/>
          <w:tab w:val="left" w:pos="1676"/>
        </w:tabs>
        <w:spacing w:line="276" w:lineRule="exact"/>
        <w:ind w:left="1676" w:firstLine="708"/>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7258D" w:rsidRDefault="007D13AA" w:rsidP="00CB1795">
      <w:pPr>
        <w:pStyle w:val="a3"/>
        <w:tabs>
          <w:tab w:val="left" w:pos="1134"/>
        </w:tabs>
        <w:ind w:left="1136"/>
      </w:pPr>
      <w:r>
        <w:t>Богатство</w:t>
      </w:r>
      <w:r>
        <w:rPr>
          <w:spacing w:val="-3"/>
        </w:rPr>
        <w:t xml:space="preserve"> </w:t>
      </w:r>
      <w:r>
        <w:t>и</w:t>
      </w:r>
      <w:r>
        <w:rPr>
          <w:spacing w:val="-3"/>
        </w:rPr>
        <w:t xml:space="preserve"> </w:t>
      </w:r>
      <w:r>
        <w:t>выразительность</w:t>
      </w:r>
      <w:r>
        <w:rPr>
          <w:spacing w:val="-2"/>
        </w:rPr>
        <w:t xml:space="preserve"> </w:t>
      </w:r>
      <w:r>
        <w:t>русского</w:t>
      </w:r>
      <w:r>
        <w:rPr>
          <w:spacing w:val="-3"/>
        </w:rPr>
        <w:t xml:space="preserve"> </w:t>
      </w:r>
      <w:r>
        <w:t>языка.</w:t>
      </w:r>
      <w:r>
        <w:rPr>
          <w:spacing w:val="-3"/>
        </w:rPr>
        <w:t xml:space="preserve"> </w:t>
      </w:r>
      <w:r>
        <w:t>Лингвистика</w:t>
      </w:r>
      <w:r>
        <w:rPr>
          <w:spacing w:val="-4"/>
        </w:rPr>
        <w:t xml:space="preserve"> </w:t>
      </w:r>
      <w:r>
        <w:t>как</w:t>
      </w:r>
      <w:r>
        <w:rPr>
          <w:spacing w:val="-5"/>
        </w:rPr>
        <w:t xml:space="preserve"> </w:t>
      </w:r>
      <w:r>
        <w:t>наука</w:t>
      </w:r>
      <w:r>
        <w:rPr>
          <w:spacing w:val="-2"/>
        </w:rPr>
        <w:t xml:space="preserve"> </w:t>
      </w:r>
      <w:r>
        <w:t>о</w:t>
      </w:r>
      <w:r>
        <w:rPr>
          <w:spacing w:val="-2"/>
        </w:rPr>
        <w:t xml:space="preserve"> языке.</w:t>
      </w:r>
    </w:p>
    <w:p w:rsidR="00F7258D" w:rsidRDefault="00F7258D" w:rsidP="00CB1795">
      <w:pPr>
        <w:tabs>
          <w:tab w:val="left" w:pos="1134"/>
        </w:tabs>
        <w:ind w:firstLine="708"/>
        <w:jc w:val="both"/>
      </w:pPr>
    </w:p>
    <w:p w:rsidR="00F7258D" w:rsidRDefault="007D13AA" w:rsidP="00CB1795">
      <w:pPr>
        <w:pStyle w:val="a3"/>
        <w:tabs>
          <w:tab w:val="left" w:pos="1134"/>
        </w:tabs>
        <w:spacing w:before="64"/>
        <w:ind w:left="1136"/>
      </w:pPr>
      <w:r>
        <w:t>Основные</w:t>
      </w:r>
      <w:r>
        <w:rPr>
          <w:spacing w:val="-5"/>
        </w:rPr>
        <w:t xml:space="preserve"> </w:t>
      </w:r>
      <w:r>
        <w:t>разделы</w:t>
      </w:r>
      <w:r>
        <w:rPr>
          <w:spacing w:val="-3"/>
        </w:rPr>
        <w:t xml:space="preserve"> </w:t>
      </w:r>
      <w:r>
        <w:rPr>
          <w:spacing w:val="-2"/>
        </w:rPr>
        <w:t>лингвистики.</w:t>
      </w:r>
    </w:p>
    <w:p w:rsidR="00F7258D" w:rsidRDefault="007D13AA" w:rsidP="00CB1795">
      <w:pPr>
        <w:pStyle w:val="a4"/>
        <w:numPr>
          <w:ilvl w:val="2"/>
          <w:numId w:val="460"/>
        </w:numPr>
        <w:tabs>
          <w:tab w:val="left" w:pos="1134"/>
          <w:tab w:val="left" w:pos="1855"/>
        </w:tabs>
        <w:ind w:left="18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left="1136" w:right="1586"/>
      </w:pPr>
      <w:r>
        <w:t>Язык и речь. Речь устная и письменная, монологическая и диалогическая, полилог. Виды</w:t>
      </w:r>
      <w:r>
        <w:rPr>
          <w:spacing w:val="-5"/>
        </w:rPr>
        <w:t xml:space="preserve"> </w:t>
      </w:r>
      <w:r>
        <w:t>речевой</w:t>
      </w:r>
      <w:r>
        <w:rPr>
          <w:spacing w:val="-5"/>
        </w:rPr>
        <w:t xml:space="preserve"> </w:t>
      </w:r>
      <w:r>
        <w:t>деятельности</w:t>
      </w:r>
      <w:r>
        <w:rPr>
          <w:spacing w:val="-4"/>
        </w:rPr>
        <w:t xml:space="preserve"> </w:t>
      </w:r>
      <w:r>
        <w:t>(говорение,</w:t>
      </w:r>
      <w:r>
        <w:rPr>
          <w:spacing w:val="-5"/>
        </w:rPr>
        <w:t xml:space="preserve"> </w:t>
      </w:r>
      <w:r>
        <w:t>слушание,</w:t>
      </w:r>
      <w:r>
        <w:rPr>
          <w:spacing w:val="-5"/>
        </w:rPr>
        <w:t xml:space="preserve"> </w:t>
      </w:r>
      <w:r>
        <w:t>чтение,</w:t>
      </w:r>
      <w:r>
        <w:rPr>
          <w:spacing w:val="-5"/>
        </w:rPr>
        <w:t xml:space="preserve"> </w:t>
      </w:r>
      <w:r>
        <w:t>письмо),</w:t>
      </w:r>
      <w:r>
        <w:rPr>
          <w:spacing w:val="-1"/>
        </w:rPr>
        <w:t xml:space="preserve"> </w:t>
      </w:r>
      <w:r>
        <w:t>их</w:t>
      </w:r>
      <w:r>
        <w:rPr>
          <w:spacing w:val="-3"/>
        </w:rPr>
        <w:t xml:space="preserve"> </w:t>
      </w:r>
      <w:r>
        <w:t>особенности.</w:t>
      </w:r>
    </w:p>
    <w:p w:rsidR="00F7258D" w:rsidRDefault="007D13AA" w:rsidP="00CB1795">
      <w:pPr>
        <w:pStyle w:val="a3"/>
        <w:tabs>
          <w:tab w:val="left" w:pos="1134"/>
        </w:tabs>
        <w:spacing w:before="1"/>
        <w:ind w:right="430"/>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чтения научно-учебной, художественной и научно-популярной литературы.</w:t>
      </w:r>
    </w:p>
    <w:p w:rsidR="00F7258D" w:rsidRDefault="007D13AA" w:rsidP="00CB1795">
      <w:pPr>
        <w:pStyle w:val="a3"/>
        <w:tabs>
          <w:tab w:val="left" w:pos="1134"/>
        </w:tabs>
      </w:pPr>
      <w:r>
        <w:t>Устный</w:t>
      </w:r>
      <w:r>
        <w:rPr>
          <w:spacing w:val="40"/>
        </w:rPr>
        <w:t xml:space="preserve"> </w:t>
      </w:r>
      <w:r>
        <w:t>пересказ</w:t>
      </w:r>
      <w:r>
        <w:rPr>
          <w:spacing w:val="40"/>
        </w:rPr>
        <w:t xml:space="preserve"> </w:t>
      </w:r>
      <w:r>
        <w:t>прочитанного</w:t>
      </w:r>
      <w:r>
        <w:rPr>
          <w:spacing w:val="40"/>
        </w:rPr>
        <w:t xml:space="preserve"> </w:t>
      </w:r>
      <w:r>
        <w:t>или</w:t>
      </w:r>
      <w:r>
        <w:rPr>
          <w:spacing w:val="40"/>
        </w:rPr>
        <w:t xml:space="preserve"> </w:t>
      </w:r>
      <w:r>
        <w:t>прослушанного</w:t>
      </w:r>
      <w:r>
        <w:rPr>
          <w:spacing w:val="40"/>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 xml:space="preserve">лица </w:t>
      </w:r>
      <w:r>
        <w:rPr>
          <w:spacing w:val="-2"/>
        </w:rPr>
        <w:t>рассказчика.</w:t>
      </w:r>
    </w:p>
    <w:p w:rsidR="00F7258D" w:rsidRDefault="007D13AA" w:rsidP="00CB1795">
      <w:pPr>
        <w:pStyle w:val="a3"/>
        <w:tabs>
          <w:tab w:val="left" w:pos="1134"/>
        </w:tabs>
      </w:pPr>
      <w:r>
        <w:t>Участие</w:t>
      </w:r>
      <w:r>
        <w:rPr>
          <w:spacing w:val="8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rPr>
        <w:t xml:space="preserve"> </w:t>
      </w:r>
      <w:r>
        <w:t>темы</w:t>
      </w:r>
      <w:r>
        <w:rPr>
          <w:spacing w:val="80"/>
        </w:rPr>
        <w:t xml:space="preserve"> </w:t>
      </w:r>
      <w:r>
        <w:t>на</w:t>
      </w:r>
      <w:r>
        <w:rPr>
          <w:spacing w:val="80"/>
        </w:rPr>
        <w:t xml:space="preserve"> </w:t>
      </w:r>
      <w:r>
        <w:t>основе жизненных наблюдений.</w:t>
      </w:r>
    </w:p>
    <w:p w:rsidR="00F7258D" w:rsidRDefault="007D13AA" w:rsidP="00CB1795">
      <w:pPr>
        <w:pStyle w:val="a3"/>
        <w:tabs>
          <w:tab w:val="left" w:pos="1134"/>
        </w:tabs>
        <w:ind w:left="1136"/>
      </w:pPr>
      <w:r>
        <w:t>Речевые</w:t>
      </w:r>
      <w:r>
        <w:rPr>
          <w:spacing w:val="-7"/>
        </w:rPr>
        <w:t xml:space="preserve"> </w:t>
      </w:r>
      <w:r>
        <w:t>формулы</w:t>
      </w:r>
      <w:r>
        <w:rPr>
          <w:spacing w:val="-3"/>
        </w:rPr>
        <w:t xml:space="preserve"> </w:t>
      </w:r>
      <w:r>
        <w:t>приветствия,</w:t>
      </w:r>
      <w:r>
        <w:rPr>
          <w:spacing w:val="-3"/>
        </w:rPr>
        <w:t xml:space="preserve"> </w:t>
      </w:r>
      <w:r>
        <w:t>прощания,</w:t>
      </w:r>
      <w:r>
        <w:rPr>
          <w:spacing w:val="-6"/>
        </w:rPr>
        <w:t xml:space="preserve"> </w:t>
      </w:r>
      <w:r>
        <w:t>просьбы,</w:t>
      </w:r>
      <w:r>
        <w:rPr>
          <w:spacing w:val="-3"/>
        </w:rPr>
        <w:t xml:space="preserve"> </w:t>
      </w:r>
      <w:r>
        <w:rPr>
          <w:spacing w:val="-2"/>
        </w:rPr>
        <w:t>благодарности.</w:t>
      </w:r>
    </w:p>
    <w:p w:rsidR="00F7258D" w:rsidRDefault="007D13AA" w:rsidP="00CB1795">
      <w:pPr>
        <w:pStyle w:val="a3"/>
        <w:tabs>
          <w:tab w:val="left" w:pos="1134"/>
        </w:tabs>
      </w:pPr>
      <w:r>
        <w:t>Сочинения различных видов с использованием жизненного и читательского опыта, сюжетной картины (в том числе сочинения-миниатюры).</w:t>
      </w:r>
    </w:p>
    <w:p w:rsidR="00F7258D" w:rsidRDefault="007D13AA" w:rsidP="00CB1795">
      <w:pPr>
        <w:pStyle w:val="a3"/>
        <w:tabs>
          <w:tab w:val="left" w:pos="1134"/>
        </w:tabs>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80"/>
        </w:rPr>
        <w:t xml:space="preserve"> </w:t>
      </w:r>
      <w:r>
        <w:t>изучающее, ознакомительное, просмотровое, поисковое.</w:t>
      </w:r>
    </w:p>
    <w:p w:rsidR="00F7258D" w:rsidRDefault="007D13AA" w:rsidP="00CB1795">
      <w:pPr>
        <w:pStyle w:val="a4"/>
        <w:numPr>
          <w:ilvl w:val="2"/>
          <w:numId w:val="460"/>
        </w:numPr>
        <w:tabs>
          <w:tab w:val="left" w:pos="1134"/>
          <w:tab w:val="left" w:pos="1855"/>
        </w:tabs>
        <w:ind w:left="1855" w:firstLine="708"/>
        <w:rPr>
          <w:sz w:val="24"/>
        </w:rPr>
      </w:pPr>
      <w:r>
        <w:rPr>
          <w:spacing w:val="-2"/>
          <w:sz w:val="24"/>
        </w:rPr>
        <w:t>Текст.</w:t>
      </w:r>
    </w:p>
    <w:p w:rsidR="00F7258D" w:rsidRDefault="007D13AA" w:rsidP="00CB1795">
      <w:pPr>
        <w:pStyle w:val="a3"/>
        <w:tabs>
          <w:tab w:val="left" w:pos="1134"/>
        </w:tabs>
        <w:ind w:left="1136"/>
      </w:pPr>
      <w:r>
        <w:t>Текст</w:t>
      </w:r>
      <w:r>
        <w:rPr>
          <w:spacing w:val="33"/>
        </w:rPr>
        <w:t xml:space="preserve"> </w:t>
      </w:r>
      <w:r>
        <w:t>и</w:t>
      </w:r>
      <w:r>
        <w:rPr>
          <w:spacing w:val="37"/>
        </w:rPr>
        <w:t xml:space="preserve"> </w:t>
      </w:r>
      <w:r>
        <w:t>его</w:t>
      </w:r>
      <w:r>
        <w:rPr>
          <w:spacing w:val="36"/>
        </w:rPr>
        <w:t xml:space="preserve"> </w:t>
      </w:r>
      <w:r>
        <w:t>основные</w:t>
      </w:r>
      <w:r>
        <w:rPr>
          <w:spacing w:val="33"/>
        </w:rPr>
        <w:t xml:space="preserve"> </w:t>
      </w:r>
      <w:r>
        <w:t>признаки.</w:t>
      </w:r>
      <w:r>
        <w:rPr>
          <w:spacing w:val="33"/>
        </w:rPr>
        <w:t xml:space="preserve"> </w:t>
      </w:r>
      <w:r>
        <w:t>Тема</w:t>
      </w:r>
      <w:r>
        <w:rPr>
          <w:spacing w:val="35"/>
        </w:rPr>
        <w:t xml:space="preserve"> </w:t>
      </w:r>
      <w:r>
        <w:t>и</w:t>
      </w:r>
      <w:r>
        <w:rPr>
          <w:spacing w:val="37"/>
        </w:rPr>
        <w:t xml:space="preserve"> </w:t>
      </w:r>
      <w:r>
        <w:t>главная</w:t>
      </w:r>
      <w:r>
        <w:rPr>
          <w:spacing w:val="36"/>
        </w:rPr>
        <w:t xml:space="preserve"> </w:t>
      </w:r>
      <w:r>
        <w:t>мысль</w:t>
      </w:r>
      <w:r>
        <w:rPr>
          <w:spacing w:val="36"/>
        </w:rPr>
        <w:t xml:space="preserve"> </w:t>
      </w:r>
      <w:r>
        <w:t>текста.</w:t>
      </w:r>
      <w:r>
        <w:rPr>
          <w:spacing w:val="35"/>
        </w:rPr>
        <w:t xml:space="preserve"> </w:t>
      </w:r>
      <w:r>
        <w:t>Микротема</w:t>
      </w:r>
      <w:r>
        <w:rPr>
          <w:spacing w:val="36"/>
        </w:rPr>
        <w:t xml:space="preserve"> </w:t>
      </w:r>
      <w:r>
        <w:t>текста.</w:t>
      </w:r>
      <w:r>
        <w:rPr>
          <w:spacing w:val="35"/>
        </w:rPr>
        <w:t xml:space="preserve"> </w:t>
      </w:r>
      <w:r>
        <w:rPr>
          <w:spacing w:val="-2"/>
        </w:rPr>
        <w:t>Ключевые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1"/>
      </w:pPr>
      <w:r>
        <w:rPr>
          <w:spacing w:val="-2"/>
        </w:rPr>
        <w:lastRenderedPageBreak/>
        <w:t>слова.</w:t>
      </w:r>
    </w:p>
    <w:p w:rsidR="00F7258D" w:rsidRDefault="007D13AA" w:rsidP="00CB1795">
      <w:pPr>
        <w:tabs>
          <w:tab w:val="left" w:pos="1134"/>
        </w:tabs>
        <w:spacing w:before="1"/>
        <w:ind w:firstLine="708"/>
        <w:jc w:val="both"/>
        <w:rPr>
          <w:sz w:val="24"/>
        </w:rPr>
      </w:pPr>
      <w:r>
        <w:br w:type="column"/>
      </w:r>
    </w:p>
    <w:p w:rsidR="00F7258D" w:rsidRDefault="007D13AA" w:rsidP="00CB1795">
      <w:pPr>
        <w:pStyle w:val="a3"/>
        <w:tabs>
          <w:tab w:val="left" w:pos="1134"/>
        </w:tabs>
        <w:ind w:left="44"/>
      </w:pPr>
      <w:r>
        <w:t>Функционально-смысловые</w:t>
      </w:r>
      <w:r>
        <w:rPr>
          <w:spacing w:val="-5"/>
        </w:rPr>
        <w:t xml:space="preserve"> </w:t>
      </w:r>
      <w:r>
        <w:t>типы</w:t>
      </w:r>
      <w:r>
        <w:rPr>
          <w:spacing w:val="-4"/>
        </w:rPr>
        <w:t xml:space="preserve"> </w:t>
      </w:r>
      <w:r>
        <w:t>речи:</w:t>
      </w:r>
      <w:r>
        <w:rPr>
          <w:spacing w:val="-4"/>
        </w:rPr>
        <w:t xml:space="preserve"> </w:t>
      </w:r>
      <w:r>
        <w:t>описание,</w:t>
      </w:r>
      <w:r>
        <w:rPr>
          <w:spacing w:val="-4"/>
        </w:rPr>
        <w:t xml:space="preserve"> </w:t>
      </w:r>
      <w:r>
        <w:t>повествование,</w:t>
      </w:r>
      <w:r>
        <w:rPr>
          <w:spacing w:val="-4"/>
        </w:rPr>
        <w:t xml:space="preserve"> </w:t>
      </w:r>
      <w:r>
        <w:t>рассуждение;</w:t>
      </w:r>
      <w:r>
        <w:rPr>
          <w:spacing w:val="-4"/>
        </w:rPr>
        <w:t xml:space="preserve"> </w:t>
      </w:r>
      <w:r>
        <w:t>их</w:t>
      </w:r>
      <w:r>
        <w:rPr>
          <w:spacing w:val="-2"/>
        </w:rPr>
        <w:t xml:space="preserve"> </w:t>
      </w:r>
      <w:r>
        <w:t>особенности. Композиционная</w:t>
      </w:r>
      <w:r>
        <w:rPr>
          <w:spacing w:val="51"/>
        </w:rPr>
        <w:t xml:space="preserve"> </w:t>
      </w:r>
      <w:r>
        <w:t>структура</w:t>
      </w:r>
      <w:r>
        <w:rPr>
          <w:spacing w:val="53"/>
        </w:rPr>
        <w:t xml:space="preserve"> </w:t>
      </w:r>
      <w:r>
        <w:t>текста.</w:t>
      </w:r>
      <w:r>
        <w:rPr>
          <w:spacing w:val="53"/>
        </w:rPr>
        <w:t xml:space="preserve"> </w:t>
      </w:r>
      <w:r>
        <w:t>Абзац</w:t>
      </w:r>
      <w:r>
        <w:rPr>
          <w:spacing w:val="55"/>
        </w:rPr>
        <w:t xml:space="preserve"> </w:t>
      </w:r>
      <w:r>
        <w:t>как</w:t>
      </w:r>
      <w:r>
        <w:rPr>
          <w:spacing w:val="54"/>
        </w:rPr>
        <w:t xml:space="preserve"> </w:t>
      </w:r>
      <w:r>
        <w:t>средство</w:t>
      </w:r>
      <w:r>
        <w:rPr>
          <w:spacing w:val="54"/>
        </w:rPr>
        <w:t xml:space="preserve"> </w:t>
      </w:r>
      <w:r>
        <w:t>членения</w:t>
      </w:r>
      <w:r>
        <w:rPr>
          <w:spacing w:val="54"/>
        </w:rPr>
        <w:t xml:space="preserve"> </w:t>
      </w:r>
      <w:r>
        <w:t>текста</w:t>
      </w:r>
      <w:r>
        <w:rPr>
          <w:spacing w:val="61"/>
        </w:rPr>
        <w:t xml:space="preserve"> </w:t>
      </w:r>
      <w:r>
        <w:t>на</w:t>
      </w:r>
      <w:r>
        <w:rPr>
          <w:spacing w:val="53"/>
        </w:rPr>
        <w:t xml:space="preserve"> </w:t>
      </w:r>
      <w:r>
        <w:rPr>
          <w:spacing w:val="-2"/>
        </w:rPr>
        <w:t>композиционно-</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смысловые</w:t>
      </w:r>
      <w:r>
        <w:rPr>
          <w:spacing w:val="-7"/>
        </w:rPr>
        <w:t xml:space="preserve"> </w:t>
      </w:r>
      <w:r>
        <w:rPr>
          <w:spacing w:val="-2"/>
        </w:rPr>
        <w:t>части.</w:t>
      </w:r>
    </w:p>
    <w:p w:rsidR="00F7258D" w:rsidRDefault="007D13AA" w:rsidP="00CB1795">
      <w:pPr>
        <w:pStyle w:val="a3"/>
        <w:tabs>
          <w:tab w:val="left" w:pos="1134"/>
        </w:tabs>
        <w:ind w:right="431"/>
      </w:pPr>
      <w:r>
        <w:t>Средства связи предложений и частей текста: формы слова, однокоренные слова, синонимы, антонимы, личные местоимения, повтор слова.</w:t>
      </w:r>
    </w:p>
    <w:p w:rsidR="00F7258D" w:rsidRDefault="007D13AA" w:rsidP="00CB1795">
      <w:pPr>
        <w:pStyle w:val="a3"/>
        <w:tabs>
          <w:tab w:val="left" w:pos="1134"/>
        </w:tabs>
        <w:ind w:left="1136"/>
      </w:pPr>
      <w:r>
        <w:t>Повествование</w:t>
      </w:r>
      <w:r>
        <w:rPr>
          <w:spacing w:val="-4"/>
        </w:rPr>
        <w:t xml:space="preserve"> </w:t>
      </w:r>
      <w:r>
        <w:t>как</w:t>
      </w:r>
      <w:r>
        <w:rPr>
          <w:spacing w:val="-3"/>
        </w:rPr>
        <w:t xml:space="preserve"> </w:t>
      </w:r>
      <w:r>
        <w:t>тип</w:t>
      </w:r>
      <w:r>
        <w:rPr>
          <w:spacing w:val="-5"/>
        </w:rPr>
        <w:t xml:space="preserve"> </w:t>
      </w:r>
      <w:r>
        <w:t>речи.</w:t>
      </w:r>
      <w:r>
        <w:rPr>
          <w:spacing w:val="-2"/>
        </w:rPr>
        <w:t xml:space="preserve"> Рассказ.</w:t>
      </w:r>
    </w:p>
    <w:p w:rsidR="00F7258D" w:rsidRDefault="007D13AA" w:rsidP="00CB1795">
      <w:pPr>
        <w:pStyle w:val="a3"/>
        <w:tabs>
          <w:tab w:val="left" w:pos="1134"/>
        </w:tabs>
        <w:spacing w:before="2"/>
        <w:ind w:right="425"/>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7258D" w:rsidRDefault="007D13AA" w:rsidP="00CB1795">
      <w:pPr>
        <w:pStyle w:val="a3"/>
        <w:tabs>
          <w:tab w:val="left" w:pos="1134"/>
        </w:tabs>
        <w:ind w:right="42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7258D" w:rsidRDefault="007D13AA" w:rsidP="00CB1795">
      <w:pPr>
        <w:pStyle w:val="a3"/>
        <w:tabs>
          <w:tab w:val="left" w:pos="1134"/>
        </w:tabs>
        <w:spacing w:before="1" w:line="275" w:lineRule="exact"/>
        <w:ind w:left="1136"/>
      </w:pPr>
      <w:r>
        <w:t>Информационная</w:t>
      </w:r>
      <w:r>
        <w:rPr>
          <w:spacing w:val="-6"/>
        </w:rPr>
        <w:t xml:space="preserve"> </w:t>
      </w:r>
      <w:r>
        <w:t>переработка</w:t>
      </w:r>
      <w:r>
        <w:rPr>
          <w:spacing w:val="-4"/>
        </w:rPr>
        <w:t xml:space="preserve"> </w:t>
      </w:r>
      <w:r>
        <w:t>текста:</w:t>
      </w:r>
      <w:r>
        <w:rPr>
          <w:spacing w:val="-3"/>
        </w:rPr>
        <w:t xml:space="preserve"> </w:t>
      </w:r>
      <w:r>
        <w:t>простой</w:t>
      </w:r>
      <w:r>
        <w:rPr>
          <w:spacing w:val="-4"/>
        </w:rPr>
        <w:t xml:space="preserve"> </w:t>
      </w:r>
      <w:r>
        <w:t>и</w:t>
      </w:r>
      <w:r>
        <w:rPr>
          <w:spacing w:val="-3"/>
        </w:rPr>
        <w:t xml:space="preserve"> </w:t>
      </w:r>
      <w:r>
        <w:t>сложный</w:t>
      </w:r>
      <w:r>
        <w:rPr>
          <w:spacing w:val="-3"/>
        </w:rPr>
        <w:t xml:space="preserve"> </w:t>
      </w:r>
      <w:r>
        <w:t>план</w:t>
      </w:r>
      <w:r>
        <w:rPr>
          <w:spacing w:val="-3"/>
        </w:rPr>
        <w:t xml:space="preserve"> </w:t>
      </w:r>
      <w:r>
        <w:rPr>
          <w:spacing w:val="-2"/>
        </w:rPr>
        <w:t>текста.</w:t>
      </w:r>
    </w:p>
    <w:p w:rsidR="00F7258D" w:rsidRDefault="007D13AA" w:rsidP="00CB1795">
      <w:pPr>
        <w:pStyle w:val="a4"/>
        <w:numPr>
          <w:ilvl w:val="2"/>
          <w:numId w:val="460"/>
        </w:numPr>
        <w:tabs>
          <w:tab w:val="left" w:pos="1134"/>
          <w:tab w:val="left" w:pos="1855"/>
        </w:tabs>
        <w:spacing w:line="275" w:lineRule="exact"/>
        <w:ind w:left="18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24"/>
      </w:pPr>
      <w:r>
        <w:t>Общее представление о функциональных разновидностях языка (о разговорной речи, функциональных стилях, языке художественной литературы).</w:t>
      </w:r>
    </w:p>
    <w:p w:rsidR="00F7258D" w:rsidRDefault="007D13AA" w:rsidP="00CB1795">
      <w:pPr>
        <w:pStyle w:val="a4"/>
        <w:numPr>
          <w:ilvl w:val="2"/>
          <w:numId w:val="460"/>
        </w:numPr>
        <w:tabs>
          <w:tab w:val="left" w:pos="1134"/>
          <w:tab w:val="left" w:pos="1855"/>
        </w:tabs>
        <w:ind w:left="18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035"/>
        </w:tabs>
        <w:spacing w:line="242" w:lineRule="auto"/>
        <w:ind w:left="1136" w:right="5556" w:firstLine="708"/>
        <w:rPr>
          <w:sz w:val="24"/>
        </w:rPr>
      </w:pPr>
      <w:r>
        <w:rPr>
          <w:sz w:val="24"/>
        </w:rPr>
        <w:t>Фонетика. Графика. Орфоэпия. Фонетика</w:t>
      </w:r>
      <w:r>
        <w:rPr>
          <w:spacing w:val="-8"/>
          <w:sz w:val="24"/>
        </w:rPr>
        <w:t xml:space="preserve"> </w:t>
      </w:r>
      <w:r>
        <w:rPr>
          <w:sz w:val="24"/>
        </w:rPr>
        <w:t>и</w:t>
      </w:r>
      <w:r>
        <w:rPr>
          <w:spacing w:val="-7"/>
          <w:sz w:val="24"/>
        </w:rPr>
        <w:t xml:space="preserve"> </w:t>
      </w:r>
      <w:r>
        <w:rPr>
          <w:sz w:val="24"/>
        </w:rPr>
        <w:t>графика</w:t>
      </w:r>
      <w:r>
        <w:rPr>
          <w:spacing w:val="-8"/>
          <w:sz w:val="24"/>
        </w:rPr>
        <w:t xml:space="preserve"> </w:t>
      </w:r>
      <w:r>
        <w:rPr>
          <w:sz w:val="24"/>
        </w:rPr>
        <w:t>как</w:t>
      </w:r>
      <w:r>
        <w:rPr>
          <w:spacing w:val="-7"/>
          <w:sz w:val="24"/>
        </w:rPr>
        <w:t xml:space="preserve"> </w:t>
      </w:r>
      <w:r>
        <w:rPr>
          <w:sz w:val="24"/>
        </w:rPr>
        <w:t>разделы</w:t>
      </w:r>
      <w:r>
        <w:rPr>
          <w:spacing w:val="-7"/>
          <w:sz w:val="24"/>
        </w:rPr>
        <w:t xml:space="preserve"> </w:t>
      </w:r>
      <w:r>
        <w:rPr>
          <w:sz w:val="24"/>
        </w:rPr>
        <w:t>лингвистики.</w:t>
      </w:r>
    </w:p>
    <w:p w:rsidR="00F7258D" w:rsidRDefault="007D13AA" w:rsidP="00CB1795">
      <w:pPr>
        <w:pStyle w:val="a3"/>
        <w:tabs>
          <w:tab w:val="left" w:pos="1134"/>
        </w:tabs>
        <w:ind w:left="1136" w:right="3578"/>
      </w:pPr>
      <w:r>
        <w:t>Звук</w:t>
      </w:r>
      <w:r>
        <w:rPr>
          <w:spacing w:val="-7"/>
        </w:rPr>
        <w:t xml:space="preserve"> </w:t>
      </w:r>
      <w:r>
        <w:t>как</w:t>
      </w:r>
      <w:r>
        <w:rPr>
          <w:spacing w:val="-7"/>
        </w:rPr>
        <w:t xml:space="preserve"> </w:t>
      </w:r>
      <w:r>
        <w:t>единица</w:t>
      </w:r>
      <w:r>
        <w:rPr>
          <w:spacing w:val="-8"/>
        </w:rPr>
        <w:t xml:space="preserve"> </w:t>
      </w:r>
      <w:r>
        <w:t>языка.</w:t>
      </w:r>
      <w:r>
        <w:rPr>
          <w:spacing w:val="-7"/>
        </w:rPr>
        <w:t xml:space="preserve"> </w:t>
      </w:r>
      <w:r>
        <w:t>Смыслоразличительная</w:t>
      </w:r>
      <w:r>
        <w:rPr>
          <w:spacing w:val="-7"/>
        </w:rPr>
        <w:t xml:space="preserve"> </w:t>
      </w:r>
      <w:r>
        <w:t>роль</w:t>
      </w:r>
      <w:r>
        <w:rPr>
          <w:spacing w:val="-7"/>
        </w:rPr>
        <w:t xml:space="preserve"> </w:t>
      </w:r>
      <w:r>
        <w:t>звука. Система гласных звуков.</w:t>
      </w:r>
    </w:p>
    <w:p w:rsidR="00F7258D" w:rsidRDefault="007D13AA" w:rsidP="00CB1795">
      <w:pPr>
        <w:pStyle w:val="a3"/>
        <w:tabs>
          <w:tab w:val="left" w:pos="1134"/>
        </w:tabs>
        <w:ind w:left="1136"/>
      </w:pPr>
      <w:r>
        <w:t>Система</w:t>
      </w:r>
      <w:r>
        <w:rPr>
          <w:spacing w:val="-4"/>
        </w:rPr>
        <w:t xml:space="preserve"> </w:t>
      </w:r>
      <w:r>
        <w:t>согласных</w:t>
      </w:r>
      <w:r>
        <w:rPr>
          <w:spacing w:val="-1"/>
        </w:rPr>
        <w:t xml:space="preserve"> </w:t>
      </w:r>
      <w:r>
        <w:rPr>
          <w:spacing w:val="-2"/>
        </w:rPr>
        <w:t>звуков.</w:t>
      </w:r>
    </w:p>
    <w:p w:rsidR="00F7258D" w:rsidRDefault="007D13AA" w:rsidP="00CB1795">
      <w:pPr>
        <w:pStyle w:val="a3"/>
        <w:tabs>
          <w:tab w:val="left" w:pos="1134"/>
        </w:tabs>
        <w:ind w:left="1136" w:right="2322"/>
      </w:pPr>
      <w:r>
        <w:t>Изменение</w:t>
      </w:r>
      <w:r>
        <w:rPr>
          <w:spacing w:val="-6"/>
        </w:rPr>
        <w:t xml:space="preserve"> </w:t>
      </w:r>
      <w:r>
        <w:t>звуков</w:t>
      </w:r>
      <w:r>
        <w:rPr>
          <w:spacing w:val="-4"/>
        </w:rPr>
        <w:t xml:space="preserve"> </w:t>
      </w:r>
      <w:r>
        <w:t>в</w:t>
      </w:r>
      <w:r>
        <w:rPr>
          <w:spacing w:val="-6"/>
        </w:rPr>
        <w:t xml:space="preserve"> </w:t>
      </w:r>
      <w:r>
        <w:t>речевом</w:t>
      </w:r>
      <w:r>
        <w:rPr>
          <w:spacing w:val="-7"/>
        </w:rPr>
        <w:t xml:space="preserve"> </w:t>
      </w:r>
      <w:r>
        <w:t>потоке.</w:t>
      </w:r>
      <w:r>
        <w:rPr>
          <w:spacing w:val="-5"/>
        </w:rPr>
        <w:t xml:space="preserve"> </w:t>
      </w:r>
      <w:r>
        <w:t>Элементы</w:t>
      </w:r>
      <w:r>
        <w:rPr>
          <w:spacing w:val="-3"/>
        </w:rPr>
        <w:t xml:space="preserve"> </w:t>
      </w:r>
      <w:r>
        <w:t>фонетической</w:t>
      </w:r>
      <w:r>
        <w:rPr>
          <w:spacing w:val="-5"/>
        </w:rPr>
        <w:t xml:space="preserve"> </w:t>
      </w:r>
      <w:r>
        <w:t>транскрипции. Слог. Ударение. Свойства русского ударения.</w:t>
      </w:r>
    </w:p>
    <w:p w:rsidR="00F7258D" w:rsidRDefault="007D13AA" w:rsidP="00CB1795">
      <w:pPr>
        <w:pStyle w:val="a3"/>
        <w:tabs>
          <w:tab w:val="left" w:pos="1134"/>
        </w:tabs>
        <w:ind w:left="1136" w:right="7030"/>
      </w:pPr>
      <w:r>
        <w:t>Соотношение</w:t>
      </w:r>
      <w:r>
        <w:rPr>
          <w:spacing w:val="-14"/>
        </w:rPr>
        <w:t xml:space="preserve"> </w:t>
      </w:r>
      <w:r>
        <w:t>звуков</w:t>
      </w:r>
      <w:r>
        <w:rPr>
          <w:spacing w:val="-14"/>
        </w:rPr>
        <w:t xml:space="preserve"> </w:t>
      </w:r>
      <w:r>
        <w:t>и</w:t>
      </w:r>
      <w:r>
        <w:rPr>
          <w:spacing w:val="-11"/>
        </w:rPr>
        <w:t xml:space="preserve"> </w:t>
      </w:r>
      <w:r>
        <w:t>букв. Фонетический</w:t>
      </w:r>
      <w:r>
        <w:rPr>
          <w:spacing w:val="-5"/>
        </w:rPr>
        <w:t xml:space="preserve"> </w:t>
      </w:r>
      <w:r>
        <w:t>анализ</w:t>
      </w:r>
      <w:r>
        <w:rPr>
          <w:spacing w:val="-5"/>
        </w:rPr>
        <w:t xml:space="preserve"> </w:t>
      </w:r>
      <w:r>
        <w:rPr>
          <w:spacing w:val="-2"/>
        </w:rPr>
        <w:t>слова.</w:t>
      </w:r>
    </w:p>
    <w:p w:rsidR="00F7258D" w:rsidRDefault="007D13AA" w:rsidP="00CB1795">
      <w:pPr>
        <w:pStyle w:val="a3"/>
        <w:tabs>
          <w:tab w:val="left" w:pos="1134"/>
        </w:tabs>
        <w:ind w:left="1136" w:right="5343"/>
      </w:pPr>
      <w:r>
        <w:t>Способы</w:t>
      </w:r>
      <w:r>
        <w:rPr>
          <w:spacing w:val="-9"/>
        </w:rPr>
        <w:t xml:space="preserve"> </w:t>
      </w:r>
      <w:r>
        <w:t>обозначения</w:t>
      </w:r>
      <w:r>
        <w:rPr>
          <w:spacing w:val="-11"/>
        </w:rPr>
        <w:t xml:space="preserve"> </w:t>
      </w:r>
      <w:r>
        <w:t>[й’],</w:t>
      </w:r>
      <w:r>
        <w:rPr>
          <w:spacing w:val="-9"/>
        </w:rPr>
        <w:t xml:space="preserve"> </w:t>
      </w:r>
      <w:r>
        <w:t>мягкости</w:t>
      </w:r>
      <w:r>
        <w:rPr>
          <w:spacing w:val="-8"/>
        </w:rPr>
        <w:t xml:space="preserve"> </w:t>
      </w:r>
      <w:r>
        <w:t>согласных. Основные выразительные средства фонетики.</w:t>
      </w:r>
    </w:p>
    <w:p w:rsidR="00F7258D" w:rsidRDefault="007D13AA" w:rsidP="00CB1795">
      <w:pPr>
        <w:pStyle w:val="a3"/>
        <w:tabs>
          <w:tab w:val="left" w:pos="1134"/>
        </w:tabs>
        <w:ind w:left="1136"/>
      </w:pPr>
      <w:r>
        <w:t>Прописные</w:t>
      </w:r>
      <w:r>
        <w:rPr>
          <w:spacing w:val="-5"/>
        </w:rPr>
        <w:t xml:space="preserve"> </w:t>
      </w:r>
      <w:r>
        <w:t>и</w:t>
      </w:r>
      <w:r>
        <w:rPr>
          <w:spacing w:val="-4"/>
        </w:rPr>
        <w:t xml:space="preserve"> </w:t>
      </w:r>
      <w:r>
        <w:t>строчные</w:t>
      </w:r>
      <w:r>
        <w:rPr>
          <w:spacing w:val="-4"/>
        </w:rPr>
        <w:t xml:space="preserve"> </w:t>
      </w:r>
      <w:r>
        <w:rPr>
          <w:spacing w:val="-2"/>
        </w:rPr>
        <w:t>буквы.</w:t>
      </w:r>
    </w:p>
    <w:p w:rsidR="00F7258D" w:rsidRDefault="007D13AA" w:rsidP="00CB1795">
      <w:pPr>
        <w:pStyle w:val="a3"/>
        <w:tabs>
          <w:tab w:val="left" w:pos="1134"/>
        </w:tabs>
        <w:spacing w:line="275" w:lineRule="exact"/>
        <w:ind w:left="1136"/>
      </w:pPr>
      <w:r>
        <w:t>Интонация,</w:t>
      </w:r>
      <w:r>
        <w:rPr>
          <w:spacing w:val="-6"/>
        </w:rPr>
        <w:t xml:space="preserve"> </w:t>
      </w:r>
      <w:r>
        <w:t>её</w:t>
      </w:r>
      <w:r>
        <w:rPr>
          <w:spacing w:val="-4"/>
        </w:rPr>
        <w:t xml:space="preserve"> </w:t>
      </w:r>
      <w:r>
        <w:t>функции.</w:t>
      </w:r>
      <w:r>
        <w:rPr>
          <w:spacing w:val="-4"/>
        </w:rPr>
        <w:t xml:space="preserve"> </w:t>
      </w:r>
      <w:r>
        <w:t>Основные</w:t>
      </w:r>
      <w:r>
        <w:rPr>
          <w:spacing w:val="-5"/>
        </w:rPr>
        <w:t xml:space="preserve"> </w:t>
      </w:r>
      <w:r>
        <w:t>элементы</w:t>
      </w:r>
      <w:r>
        <w:rPr>
          <w:spacing w:val="-3"/>
        </w:rPr>
        <w:t xml:space="preserve"> </w:t>
      </w:r>
      <w:r>
        <w:rPr>
          <w:spacing w:val="-2"/>
        </w:rPr>
        <w:t>интонации.</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spacing w:val="-2"/>
          <w:position w:val="1"/>
          <w:sz w:val="24"/>
        </w:rPr>
        <w:t>Орфография.</w:t>
      </w:r>
    </w:p>
    <w:p w:rsidR="00F7258D" w:rsidRDefault="007D13AA" w:rsidP="00CB1795">
      <w:pPr>
        <w:pStyle w:val="a3"/>
        <w:tabs>
          <w:tab w:val="left" w:pos="1134"/>
        </w:tabs>
        <w:ind w:left="1136"/>
      </w:pPr>
      <w:r>
        <w:t>Орфография</w:t>
      </w:r>
      <w:r>
        <w:rPr>
          <w:spacing w:val="-2"/>
        </w:rPr>
        <w:t xml:space="preserve"> </w:t>
      </w:r>
      <w:r>
        <w:t>как</w:t>
      </w:r>
      <w:r>
        <w:rPr>
          <w:spacing w:val="-1"/>
        </w:rPr>
        <w:t xml:space="preserve"> </w:t>
      </w:r>
      <w:r>
        <w:t>раздел</w:t>
      </w:r>
      <w:r>
        <w:rPr>
          <w:spacing w:val="-4"/>
        </w:rPr>
        <w:t xml:space="preserve"> </w:t>
      </w:r>
      <w:r>
        <w:rPr>
          <w:spacing w:val="-2"/>
        </w:rPr>
        <w:t>лингвистики.</w:t>
      </w:r>
    </w:p>
    <w:p w:rsidR="00F7258D" w:rsidRDefault="007D13AA" w:rsidP="00CB1795">
      <w:pPr>
        <w:pStyle w:val="a3"/>
        <w:tabs>
          <w:tab w:val="left" w:pos="1134"/>
        </w:tabs>
        <w:ind w:left="1136" w:right="3578"/>
      </w:pPr>
      <w:r>
        <w:t>Понятие</w:t>
      </w:r>
      <w:r>
        <w:rPr>
          <w:spacing w:val="-7"/>
        </w:rPr>
        <w:t xml:space="preserve"> </w:t>
      </w:r>
      <w:r>
        <w:t>«орфограмма».</w:t>
      </w:r>
      <w:r>
        <w:rPr>
          <w:spacing w:val="-8"/>
        </w:rPr>
        <w:t xml:space="preserve"> </w:t>
      </w:r>
      <w:r>
        <w:t>Буквенные</w:t>
      </w:r>
      <w:r>
        <w:rPr>
          <w:spacing w:val="-10"/>
        </w:rPr>
        <w:t xml:space="preserve"> </w:t>
      </w:r>
      <w:r>
        <w:t>и</w:t>
      </w:r>
      <w:r>
        <w:rPr>
          <w:spacing w:val="-8"/>
        </w:rPr>
        <w:t xml:space="preserve"> </w:t>
      </w:r>
      <w:r>
        <w:t>небуквенные</w:t>
      </w:r>
      <w:r>
        <w:rPr>
          <w:spacing w:val="-10"/>
        </w:rPr>
        <w:t xml:space="preserve"> </w:t>
      </w:r>
      <w:r>
        <w:t>орфограммы. Правописание разделительных ъ и ь.</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spacing w:val="-2"/>
          <w:position w:val="1"/>
          <w:sz w:val="24"/>
        </w:rPr>
        <w:t>Лексикология.</w:t>
      </w:r>
    </w:p>
    <w:p w:rsidR="00F7258D" w:rsidRDefault="007D13AA" w:rsidP="00CB1795">
      <w:pPr>
        <w:pStyle w:val="a3"/>
        <w:tabs>
          <w:tab w:val="left" w:pos="1134"/>
        </w:tabs>
        <w:spacing w:before="2"/>
        <w:ind w:left="1136"/>
      </w:pPr>
      <w:r>
        <w:t>Лексикология</w:t>
      </w:r>
      <w:r>
        <w:rPr>
          <w:spacing w:val="-6"/>
        </w:rPr>
        <w:t xml:space="preserve"> </w:t>
      </w:r>
      <w:r>
        <w:t>как</w:t>
      </w:r>
      <w:r>
        <w:rPr>
          <w:spacing w:val="-3"/>
        </w:rPr>
        <w:t xml:space="preserve"> </w:t>
      </w:r>
      <w:r>
        <w:t>раздел</w:t>
      </w:r>
      <w:r>
        <w:rPr>
          <w:spacing w:val="-2"/>
        </w:rPr>
        <w:t xml:space="preserve"> лингвистики.</w:t>
      </w:r>
    </w:p>
    <w:p w:rsidR="00F7258D" w:rsidRDefault="007D13AA" w:rsidP="00CB1795">
      <w:pPr>
        <w:pStyle w:val="a3"/>
        <w:tabs>
          <w:tab w:val="left" w:pos="1134"/>
        </w:tabs>
      </w:pPr>
      <w:r>
        <w:t>Основные</w:t>
      </w:r>
      <w:r>
        <w:rPr>
          <w:spacing w:val="80"/>
        </w:rPr>
        <w:t xml:space="preserve"> </w:t>
      </w:r>
      <w:r>
        <w:t>способы</w:t>
      </w:r>
      <w:r>
        <w:rPr>
          <w:spacing w:val="80"/>
        </w:rPr>
        <w:t xml:space="preserve"> </w:t>
      </w:r>
      <w:r>
        <w:t>толкования</w:t>
      </w:r>
      <w:r>
        <w:rPr>
          <w:spacing w:val="80"/>
        </w:rPr>
        <w:t xml:space="preserve"> </w:t>
      </w:r>
      <w:r>
        <w:t>лексического</w:t>
      </w:r>
      <w:r>
        <w:rPr>
          <w:spacing w:val="79"/>
        </w:rPr>
        <w:t xml:space="preserve"> </w:t>
      </w:r>
      <w:r>
        <w:t>значения</w:t>
      </w:r>
      <w:r>
        <w:rPr>
          <w:spacing w:val="79"/>
        </w:rPr>
        <w:t xml:space="preserve"> </w:t>
      </w:r>
      <w:r>
        <w:t>слова</w:t>
      </w:r>
      <w:r>
        <w:rPr>
          <w:spacing w:val="80"/>
        </w:rPr>
        <w:t xml:space="preserve"> </w:t>
      </w:r>
      <w:r>
        <w:t>(подбор</w:t>
      </w:r>
      <w:r>
        <w:rPr>
          <w:spacing w:val="80"/>
        </w:rPr>
        <w:t xml:space="preserve"> </w:t>
      </w:r>
      <w:r>
        <w:t>однокоренных</w:t>
      </w:r>
      <w:r>
        <w:rPr>
          <w:spacing w:val="80"/>
        </w:rPr>
        <w:t xml:space="preserve"> </w:t>
      </w:r>
      <w:r>
        <w:t>слов; подбор синонимов и антонимов).</w:t>
      </w:r>
    </w:p>
    <w:p w:rsidR="00F7258D" w:rsidRDefault="007D13AA" w:rsidP="00CB1795">
      <w:pPr>
        <w:pStyle w:val="a3"/>
        <w:tabs>
          <w:tab w:val="left" w:pos="1134"/>
        </w:tabs>
        <w:ind w:left="1136"/>
      </w:pPr>
      <w:r>
        <w:t>Основные</w:t>
      </w:r>
      <w:r>
        <w:rPr>
          <w:spacing w:val="-5"/>
        </w:rPr>
        <w:t xml:space="preserve"> </w:t>
      </w:r>
      <w:r>
        <w:t>способы</w:t>
      </w:r>
      <w:r>
        <w:rPr>
          <w:spacing w:val="-2"/>
        </w:rPr>
        <w:t xml:space="preserve"> </w:t>
      </w:r>
      <w:r>
        <w:t>разъяснения</w:t>
      </w:r>
      <w:r>
        <w:rPr>
          <w:spacing w:val="-2"/>
        </w:rPr>
        <w:t xml:space="preserve"> </w:t>
      </w:r>
      <w:r>
        <w:t>значения</w:t>
      </w:r>
      <w:r>
        <w:rPr>
          <w:spacing w:val="-2"/>
        </w:rPr>
        <w:t xml:space="preserve"> </w:t>
      </w:r>
      <w:r>
        <w:t>слова</w:t>
      </w:r>
      <w:r>
        <w:rPr>
          <w:spacing w:val="-4"/>
        </w:rPr>
        <w:t xml:space="preserve"> </w:t>
      </w:r>
      <w:r>
        <w:t>(по</w:t>
      </w:r>
      <w:r>
        <w:rPr>
          <w:spacing w:val="-3"/>
        </w:rPr>
        <w:t xml:space="preserve"> </w:t>
      </w:r>
      <w:r>
        <w:t>контексту, с</w:t>
      </w:r>
      <w:r>
        <w:rPr>
          <w:spacing w:val="-3"/>
        </w:rPr>
        <w:t xml:space="preserve"> </w:t>
      </w:r>
      <w:r>
        <w:t>помощью</w:t>
      </w:r>
      <w:r>
        <w:rPr>
          <w:spacing w:val="-2"/>
        </w:rPr>
        <w:t xml:space="preserve"> </w:t>
      </w:r>
      <w:r>
        <w:t>толкового</w:t>
      </w:r>
      <w:r>
        <w:rPr>
          <w:spacing w:val="-2"/>
        </w:rPr>
        <w:t xml:space="preserve"> словаря).</w:t>
      </w:r>
    </w:p>
    <w:p w:rsidR="00F7258D" w:rsidRDefault="00F7258D" w:rsidP="00CB1795">
      <w:pPr>
        <w:tabs>
          <w:tab w:val="left" w:pos="1134"/>
        </w:tabs>
        <w:ind w:firstLine="708"/>
        <w:jc w:val="both"/>
      </w:pPr>
    </w:p>
    <w:p w:rsidR="00F7258D" w:rsidRDefault="007D13AA" w:rsidP="00CB1795">
      <w:pPr>
        <w:pStyle w:val="a3"/>
        <w:tabs>
          <w:tab w:val="left" w:pos="1134"/>
        </w:tabs>
        <w:spacing w:before="64"/>
      </w:pPr>
      <w:bookmarkStart w:id="0" w:name="_GoBack"/>
      <w:bookmarkEnd w:id="0"/>
      <w:r>
        <w:t>Слова</w:t>
      </w:r>
      <w:r>
        <w:rPr>
          <w:spacing w:val="40"/>
        </w:rPr>
        <w:t xml:space="preserve"> </w:t>
      </w:r>
      <w:r>
        <w:t>однозначные</w:t>
      </w:r>
      <w:r>
        <w:rPr>
          <w:spacing w:val="40"/>
        </w:rPr>
        <w:t xml:space="preserve"> </w:t>
      </w:r>
      <w:r>
        <w:t>и</w:t>
      </w:r>
      <w:r>
        <w:rPr>
          <w:spacing w:val="76"/>
        </w:rPr>
        <w:t xml:space="preserve"> </w:t>
      </w:r>
      <w:r>
        <w:t>многозначные.</w:t>
      </w:r>
      <w:r>
        <w:rPr>
          <w:spacing w:val="40"/>
        </w:rPr>
        <w:t xml:space="preserve"> </w:t>
      </w:r>
      <w:r>
        <w:t>Прямое</w:t>
      </w:r>
      <w:r>
        <w:rPr>
          <w:spacing w:val="40"/>
        </w:rPr>
        <w:t xml:space="preserve"> </w:t>
      </w:r>
      <w:r>
        <w:t>и</w:t>
      </w:r>
      <w:r>
        <w:rPr>
          <w:spacing w:val="76"/>
        </w:rPr>
        <w:t xml:space="preserve"> </w:t>
      </w:r>
      <w:r>
        <w:t>переносное</w:t>
      </w:r>
      <w:r>
        <w:rPr>
          <w:spacing w:val="40"/>
        </w:rPr>
        <w:t xml:space="preserve"> </w:t>
      </w:r>
      <w:r>
        <w:t>значения</w:t>
      </w:r>
      <w:r>
        <w:rPr>
          <w:spacing w:val="40"/>
        </w:rPr>
        <w:t xml:space="preserve"> </w:t>
      </w:r>
      <w:r>
        <w:t>слова.</w:t>
      </w:r>
      <w:r>
        <w:rPr>
          <w:spacing w:val="40"/>
        </w:rPr>
        <w:t xml:space="preserve"> </w:t>
      </w:r>
      <w:r>
        <w:t>Тематические</w:t>
      </w:r>
      <w:r>
        <w:rPr>
          <w:spacing w:val="40"/>
        </w:rPr>
        <w:t xml:space="preserve"> </w:t>
      </w:r>
      <w:r>
        <w:t>группы слов. Обозначение родовых и видовых понятий.</w:t>
      </w:r>
    </w:p>
    <w:p w:rsidR="00F7258D" w:rsidRDefault="007D13AA" w:rsidP="00CB1795">
      <w:pPr>
        <w:pStyle w:val="a3"/>
        <w:tabs>
          <w:tab w:val="left" w:pos="1134"/>
        </w:tabs>
        <w:ind w:left="1136"/>
      </w:pPr>
      <w:r>
        <w:t>Синонимы.</w:t>
      </w:r>
      <w:r>
        <w:rPr>
          <w:spacing w:val="-7"/>
        </w:rPr>
        <w:t xml:space="preserve"> </w:t>
      </w:r>
      <w:r>
        <w:t>Антонимы.</w:t>
      </w:r>
      <w:r>
        <w:rPr>
          <w:spacing w:val="-6"/>
        </w:rPr>
        <w:t xml:space="preserve"> </w:t>
      </w:r>
      <w:r>
        <w:t>Омонимы.</w:t>
      </w:r>
      <w:r>
        <w:rPr>
          <w:spacing w:val="-4"/>
        </w:rPr>
        <w:t xml:space="preserve"> </w:t>
      </w:r>
      <w:r>
        <w:rPr>
          <w:spacing w:val="-2"/>
        </w:rPr>
        <w:t>Паронимы.</w:t>
      </w:r>
    </w:p>
    <w:p w:rsidR="00F7258D" w:rsidRDefault="007D13AA" w:rsidP="00CB1795">
      <w:pPr>
        <w:pStyle w:val="a3"/>
        <w:tabs>
          <w:tab w:val="left" w:pos="1134"/>
        </w:tabs>
        <w:spacing w:before="3"/>
      </w:pPr>
      <w:r>
        <w:t>Разные</w:t>
      </w:r>
      <w:r>
        <w:rPr>
          <w:spacing w:val="80"/>
        </w:rPr>
        <w:t xml:space="preserve"> </w:t>
      </w:r>
      <w:r>
        <w:t>виды</w:t>
      </w:r>
      <w:r>
        <w:rPr>
          <w:spacing w:val="80"/>
        </w:rPr>
        <w:t xml:space="preserve"> </w:t>
      </w:r>
      <w:r>
        <w:t>лексических</w:t>
      </w:r>
      <w:r>
        <w:rPr>
          <w:spacing w:val="80"/>
        </w:rPr>
        <w:t xml:space="preserve"> </w:t>
      </w:r>
      <w:r>
        <w:t>словарей</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40"/>
        </w:rPr>
        <w:t xml:space="preserve"> </w:t>
      </w:r>
      <w:r>
        <w:t>омонимов, паронимов) и их роль в овладении словарным богатством родного языка.</w:t>
      </w:r>
    </w:p>
    <w:p w:rsidR="00F7258D" w:rsidRDefault="007D13AA" w:rsidP="00CB1795">
      <w:pPr>
        <w:pStyle w:val="a3"/>
        <w:tabs>
          <w:tab w:val="left" w:pos="1134"/>
        </w:tabs>
        <w:spacing w:line="275" w:lineRule="exact"/>
        <w:ind w:left="1136"/>
      </w:pPr>
      <w:r>
        <w:t>Лексический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F7258D" w:rsidRDefault="007D13AA" w:rsidP="00CB1795">
      <w:pPr>
        <w:pStyle w:val="a4"/>
        <w:numPr>
          <w:ilvl w:val="3"/>
          <w:numId w:val="460"/>
        </w:numPr>
        <w:tabs>
          <w:tab w:val="left" w:pos="1134"/>
          <w:tab w:val="left" w:pos="2035"/>
        </w:tabs>
        <w:spacing w:line="242" w:lineRule="auto"/>
        <w:ind w:left="1136" w:right="6577" w:firstLine="708"/>
        <w:rPr>
          <w:sz w:val="24"/>
        </w:rPr>
      </w:pPr>
      <w:r>
        <w:rPr>
          <w:position w:val="1"/>
          <w:sz w:val="24"/>
        </w:rPr>
        <w:t xml:space="preserve">Морфемика. Орфография. </w:t>
      </w:r>
      <w:r>
        <w:rPr>
          <w:sz w:val="24"/>
        </w:rPr>
        <w:t>Морфемика</w:t>
      </w:r>
      <w:r>
        <w:rPr>
          <w:spacing w:val="-12"/>
          <w:sz w:val="24"/>
        </w:rPr>
        <w:t xml:space="preserve"> </w:t>
      </w:r>
      <w:r>
        <w:rPr>
          <w:sz w:val="24"/>
        </w:rPr>
        <w:t>как</w:t>
      </w:r>
      <w:r>
        <w:rPr>
          <w:spacing w:val="-11"/>
          <w:sz w:val="24"/>
        </w:rPr>
        <w:t xml:space="preserve"> </w:t>
      </w:r>
      <w:r>
        <w:rPr>
          <w:sz w:val="24"/>
        </w:rPr>
        <w:t>раздел</w:t>
      </w:r>
      <w:r>
        <w:rPr>
          <w:spacing w:val="-11"/>
          <w:sz w:val="24"/>
        </w:rPr>
        <w:t xml:space="preserve"> </w:t>
      </w:r>
      <w:r>
        <w:rPr>
          <w:sz w:val="24"/>
        </w:rPr>
        <w:t>лингвистики.</w:t>
      </w:r>
    </w:p>
    <w:p w:rsidR="00F7258D" w:rsidRDefault="007D13AA" w:rsidP="00CB1795">
      <w:pPr>
        <w:pStyle w:val="a3"/>
        <w:tabs>
          <w:tab w:val="left" w:pos="1134"/>
        </w:tabs>
      </w:pPr>
      <w:r>
        <w:t>Морфема</w:t>
      </w:r>
      <w:r>
        <w:rPr>
          <w:spacing w:val="40"/>
        </w:rPr>
        <w:t xml:space="preserve"> </w:t>
      </w:r>
      <w:r>
        <w:t>как</w:t>
      </w:r>
      <w:r>
        <w:rPr>
          <w:spacing w:val="40"/>
        </w:rPr>
        <w:t xml:space="preserve"> </w:t>
      </w:r>
      <w:r>
        <w:t>минимальная</w:t>
      </w:r>
      <w:r>
        <w:rPr>
          <w:spacing w:val="40"/>
        </w:rPr>
        <w:t xml:space="preserve"> </w:t>
      </w:r>
      <w:r>
        <w:t>значимая</w:t>
      </w:r>
      <w:r>
        <w:rPr>
          <w:spacing w:val="40"/>
        </w:rPr>
        <w:t xml:space="preserve"> </w:t>
      </w:r>
      <w:r>
        <w:t>единица</w:t>
      </w:r>
      <w:r>
        <w:rPr>
          <w:spacing w:val="40"/>
        </w:rPr>
        <w:t xml:space="preserve"> </w:t>
      </w:r>
      <w:r>
        <w:t>языка.</w:t>
      </w:r>
      <w:r>
        <w:rPr>
          <w:spacing w:val="40"/>
        </w:rPr>
        <w:t xml:space="preserve"> </w:t>
      </w:r>
      <w:r>
        <w:t>Основа</w:t>
      </w:r>
      <w:r>
        <w:rPr>
          <w:spacing w:val="40"/>
        </w:rPr>
        <w:t xml:space="preserve"> </w:t>
      </w:r>
      <w:r>
        <w:t>слова.</w:t>
      </w:r>
      <w:r>
        <w:rPr>
          <w:spacing w:val="40"/>
        </w:rPr>
        <w:t xml:space="preserve"> </w:t>
      </w:r>
      <w:r>
        <w:t>Виды</w:t>
      </w:r>
      <w:r>
        <w:rPr>
          <w:spacing w:val="40"/>
        </w:rPr>
        <w:t xml:space="preserve"> </w:t>
      </w:r>
      <w:r>
        <w:t>морфем</w:t>
      </w:r>
      <w:r>
        <w:rPr>
          <w:spacing w:val="40"/>
        </w:rPr>
        <w:t xml:space="preserve"> </w:t>
      </w:r>
      <w:r>
        <w:t>(корень, приставка, суффикс, окончание).</w:t>
      </w:r>
    </w:p>
    <w:p w:rsidR="00F7258D" w:rsidRDefault="007D13AA" w:rsidP="00CB1795">
      <w:pPr>
        <w:pStyle w:val="a3"/>
        <w:tabs>
          <w:tab w:val="left" w:pos="1134"/>
        </w:tabs>
        <w:ind w:left="1136" w:right="1586"/>
      </w:pP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(в</w:t>
      </w:r>
      <w:r>
        <w:rPr>
          <w:spacing w:val="-6"/>
        </w:rPr>
        <w:t xml:space="preserve"> </w:t>
      </w:r>
      <w:r>
        <w:t>том</w:t>
      </w:r>
      <w:r>
        <w:rPr>
          <w:spacing w:val="-4"/>
        </w:rPr>
        <w:t xml:space="preserve"> </w:t>
      </w:r>
      <w:r>
        <w:t>числе</w:t>
      </w:r>
      <w:r>
        <w:rPr>
          <w:spacing w:val="-5"/>
        </w:rPr>
        <w:t xml:space="preserve"> </w:t>
      </w:r>
      <w:r>
        <w:t>чередование</w:t>
      </w:r>
      <w:r>
        <w:rPr>
          <w:spacing w:val="-5"/>
        </w:rPr>
        <w:t xml:space="preserve"> </w:t>
      </w:r>
      <w:r>
        <w:t>гласных</w:t>
      </w:r>
      <w:r>
        <w:rPr>
          <w:spacing w:val="-3"/>
        </w:rPr>
        <w:t xml:space="preserve"> </w:t>
      </w:r>
      <w:r>
        <w:t>с</w:t>
      </w:r>
      <w:r>
        <w:rPr>
          <w:spacing w:val="-5"/>
        </w:rPr>
        <w:t xml:space="preserve"> </w:t>
      </w:r>
      <w:r>
        <w:t>нулём</w:t>
      </w:r>
      <w:r>
        <w:rPr>
          <w:spacing w:val="-5"/>
        </w:rPr>
        <w:t xml:space="preserve"> </w:t>
      </w:r>
      <w:r>
        <w:t>звука). Морфемный анализ слов.</w:t>
      </w:r>
    </w:p>
    <w:p w:rsidR="00F7258D" w:rsidRDefault="007D13AA" w:rsidP="00CB1795">
      <w:pPr>
        <w:pStyle w:val="a3"/>
        <w:tabs>
          <w:tab w:val="left" w:pos="1134"/>
        </w:tabs>
        <w:ind w:left="1136"/>
      </w:pPr>
      <w:r>
        <w:t>Уместное</w:t>
      </w:r>
      <w:r>
        <w:rPr>
          <w:spacing w:val="-6"/>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rsidR="00F7258D" w:rsidRDefault="007D13AA" w:rsidP="00CB1795">
      <w:pPr>
        <w:pStyle w:val="a3"/>
        <w:tabs>
          <w:tab w:val="left" w:pos="1134"/>
        </w:tabs>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w:t>
      </w:r>
      <w:r>
        <w:rPr>
          <w:spacing w:val="40"/>
        </w:rPr>
        <w:t xml:space="preserve"> </w:t>
      </w:r>
      <w:r>
        <w:t>гласными</w:t>
      </w:r>
      <w:r>
        <w:rPr>
          <w:spacing w:val="40"/>
        </w:rPr>
        <w:t xml:space="preserve"> </w:t>
      </w:r>
      <w:r>
        <w:t>(в</w:t>
      </w:r>
      <w:r>
        <w:rPr>
          <w:spacing w:val="40"/>
        </w:rPr>
        <w:t xml:space="preserve"> </w:t>
      </w:r>
      <w:r>
        <w:t xml:space="preserve">рамках </w:t>
      </w:r>
      <w:r>
        <w:rPr>
          <w:spacing w:val="-2"/>
        </w:rPr>
        <w:t>изученного).</w:t>
      </w:r>
    </w:p>
    <w:p w:rsidR="00F7258D" w:rsidRDefault="007D13AA" w:rsidP="00CB1795">
      <w:pPr>
        <w:pStyle w:val="a3"/>
        <w:tabs>
          <w:tab w:val="left" w:pos="1134"/>
        </w:tabs>
      </w:pPr>
      <w:r>
        <w:lastRenderedPageBreak/>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w:t>
      </w:r>
      <w:r>
        <w:rPr>
          <w:spacing w:val="40"/>
        </w:rPr>
        <w:t xml:space="preserve"> </w:t>
      </w:r>
      <w:r>
        <w:t>согласными</w:t>
      </w:r>
      <w:r>
        <w:rPr>
          <w:spacing w:val="40"/>
        </w:rPr>
        <w:t xml:space="preserve"> </w:t>
      </w:r>
      <w:r>
        <w:t>(в рамках изученного).</w:t>
      </w:r>
    </w:p>
    <w:p w:rsidR="00F7258D" w:rsidRDefault="007D13AA" w:rsidP="00CB1795">
      <w:pPr>
        <w:pStyle w:val="a3"/>
        <w:tabs>
          <w:tab w:val="left" w:pos="1134"/>
        </w:tabs>
        <w:ind w:left="1136"/>
      </w:pPr>
      <w:r>
        <w:t>Правописание</w:t>
      </w:r>
      <w:r>
        <w:rPr>
          <w:spacing w:val="-3"/>
        </w:rPr>
        <w:t xml:space="preserve"> </w:t>
      </w:r>
      <w:r>
        <w:t>ё</w:t>
      </w:r>
      <w:r>
        <w:rPr>
          <w:spacing w:val="-3"/>
        </w:rPr>
        <w:t xml:space="preserve"> </w:t>
      </w:r>
      <w:r>
        <w:t>–</w:t>
      </w:r>
      <w:r>
        <w:rPr>
          <w:spacing w:val="-2"/>
        </w:rPr>
        <w:t xml:space="preserve"> </w:t>
      </w:r>
      <w:r>
        <w:t>о</w:t>
      </w:r>
      <w:r>
        <w:rPr>
          <w:spacing w:val="-1"/>
        </w:rPr>
        <w:t xml:space="preserve"> </w:t>
      </w:r>
      <w:r>
        <w:t>после</w:t>
      </w:r>
      <w:r>
        <w:rPr>
          <w:spacing w:val="-3"/>
        </w:rPr>
        <w:t xml:space="preserve"> </w:t>
      </w:r>
      <w:r>
        <w:t>шипящих в</w:t>
      </w:r>
      <w:r>
        <w:rPr>
          <w:spacing w:val="-3"/>
        </w:rPr>
        <w:t xml:space="preserve"> </w:t>
      </w:r>
      <w:r>
        <w:t>корне</w:t>
      </w:r>
      <w:r>
        <w:rPr>
          <w:spacing w:val="-2"/>
        </w:rPr>
        <w:t xml:space="preserve"> слова.</w:t>
      </w:r>
    </w:p>
    <w:p w:rsidR="00F7258D" w:rsidRDefault="007D13AA" w:rsidP="00CB1795">
      <w:pPr>
        <w:pStyle w:val="a3"/>
        <w:tabs>
          <w:tab w:val="left" w:pos="1134"/>
        </w:tabs>
        <w:ind w:left="1136" w:right="1586"/>
      </w:pPr>
      <w:r>
        <w:t>Правописание</w:t>
      </w:r>
      <w:r>
        <w:rPr>
          <w:spacing w:val="-6"/>
        </w:rPr>
        <w:t xml:space="preserve"> </w:t>
      </w:r>
      <w:r>
        <w:t>неизменяемых</w:t>
      </w:r>
      <w:r>
        <w:rPr>
          <w:spacing w:val="-1"/>
        </w:rPr>
        <w:t xml:space="preserve"> </w:t>
      </w:r>
      <w:r>
        <w:t>при</w:t>
      </w:r>
      <w:r>
        <w:rPr>
          <w:spacing w:val="-6"/>
        </w:rPr>
        <w:t xml:space="preserve"> </w:t>
      </w:r>
      <w:r>
        <w:t>письме</w:t>
      </w:r>
      <w:r>
        <w:rPr>
          <w:spacing w:val="-6"/>
        </w:rPr>
        <w:t xml:space="preserve"> </w:t>
      </w:r>
      <w:r>
        <w:t>приставок</w:t>
      </w:r>
      <w:r>
        <w:rPr>
          <w:spacing w:val="-5"/>
        </w:rPr>
        <w:t xml:space="preserve"> </w:t>
      </w:r>
      <w:r>
        <w:t>и</w:t>
      </w:r>
      <w:r>
        <w:rPr>
          <w:spacing w:val="-5"/>
        </w:rPr>
        <w:t xml:space="preserve"> </w:t>
      </w:r>
      <w:r>
        <w:t>приставок</w:t>
      </w:r>
      <w:r>
        <w:rPr>
          <w:spacing w:val="-5"/>
        </w:rPr>
        <w:t xml:space="preserve"> </w:t>
      </w:r>
      <w:r>
        <w:t>на</w:t>
      </w:r>
      <w:r>
        <w:rPr>
          <w:spacing w:val="-3"/>
        </w:rPr>
        <w:t xml:space="preserve"> </w:t>
      </w:r>
      <w:r>
        <w:t>-з</w:t>
      </w:r>
      <w:r>
        <w:rPr>
          <w:spacing w:val="-7"/>
        </w:rPr>
        <w:t xml:space="preserve"> </w:t>
      </w:r>
      <w:r>
        <w:t>(-с). Правописание ы – и после приставок.</w:t>
      </w:r>
    </w:p>
    <w:p w:rsidR="00F7258D" w:rsidRDefault="007D13AA" w:rsidP="00CB1795">
      <w:pPr>
        <w:pStyle w:val="a3"/>
        <w:tabs>
          <w:tab w:val="left" w:pos="1134"/>
        </w:tabs>
        <w:ind w:left="1136"/>
      </w:pPr>
      <w:r>
        <w:t>Правописание</w:t>
      </w:r>
      <w:r>
        <w:rPr>
          <w:spacing w:val="-5"/>
        </w:rPr>
        <w:t xml:space="preserve"> </w:t>
      </w:r>
      <w:r>
        <w:t>ы</w:t>
      </w:r>
      <w:r>
        <w:rPr>
          <w:spacing w:val="-3"/>
        </w:rPr>
        <w:t xml:space="preserve"> </w:t>
      </w:r>
      <w:r>
        <w:t>–</w:t>
      </w:r>
      <w:r>
        <w:rPr>
          <w:spacing w:val="-2"/>
        </w:rPr>
        <w:t xml:space="preserve"> </w:t>
      </w:r>
      <w:r>
        <w:t>и</w:t>
      </w:r>
      <w:r>
        <w:rPr>
          <w:spacing w:val="-1"/>
        </w:rPr>
        <w:t xml:space="preserve"> </w:t>
      </w:r>
      <w:r>
        <w:t>после</w:t>
      </w:r>
      <w:r>
        <w:rPr>
          <w:spacing w:val="-2"/>
        </w:rPr>
        <w:t xml:space="preserve"> </w:t>
      </w:r>
      <w:r>
        <w:rPr>
          <w:spacing w:val="-5"/>
        </w:rPr>
        <w:t>ц.</w:t>
      </w:r>
    </w:p>
    <w:p w:rsidR="00F7258D" w:rsidRDefault="007D13AA" w:rsidP="00CB1795">
      <w:pPr>
        <w:pStyle w:val="a3"/>
        <w:tabs>
          <w:tab w:val="left" w:pos="1134"/>
        </w:tabs>
        <w:spacing w:line="275" w:lineRule="exact"/>
        <w:ind w:left="1136"/>
      </w:pPr>
      <w:r>
        <w:t>Орфографический</w:t>
      </w:r>
      <w:r>
        <w:rPr>
          <w:spacing w:val="-5"/>
        </w:rPr>
        <w:t xml:space="preserve"> </w:t>
      </w:r>
      <w:r>
        <w:t>анализ</w:t>
      </w:r>
      <w:r>
        <w:rPr>
          <w:spacing w:val="-2"/>
        </w:rPr>
        <w:t xml:space="preserve"> </w:t>
      </w:r>
      <w:r>
        <w:t>слова</w:t>
      </w:r>
      <w:r>
        <w:rPr>
          <w:spacing w:val="-4"/>
        </w:rPr>
        <w:t xml:space="preserve"> </w:t>
      </w:r>
      <w:r>
        <w:t>(в</w:t>
      </w:r>
      <w:r>
        <w:rPr>
          <w:spacing w:val="-4"/>
        </w:rPr>
        <w:t xml:space="preserve"> </w:t>
      </w:r>
      <w:r>
        <w:t xml:space="preserve">рамках </w:t>
      </w:r>
      <w:r>
        <w:rPr>
          <w:spacing w:val="-2"/>
        </w:rPr>
        <w:t>изученного).</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position w:val="1"/>
          <w:sz w:val="24"/>
        </w:rPr>
        <w:t>Морфология.</w:t>
      </w:r>
      <w:r>
        <w:rPr>
          <w:spacing w:val="-7"/>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spacing w:val="-2"/>
          <w:position w:val="1"/>
          <w:sz w:val="24"/>
        </w:rPr>
        <w:t>Орфография.</w:t>
      </w:r>
    </w:p>
    <w:p w:rsidR="00F7258D" w:rsidRDefault="007D13AA" w:rsidP="00CB1795">
      <w:pPr>
        <w:pStyle w:val="a3"/>
        <w:tabs>
          <w:tab w:val="left" w:pos="1134"/>
        </w:tabs>
        <w:ind w:left="1136" w:right="2871"/>
      </w:pPr>
      <w:r>
        <w:t>Морфология</w:t>
      </w:r>
      <w:r>
        <w:rPr>
          <w:spacing w:val="-6"/>
        </w:rPr>
        <w:t xml:space="preserve"> </w:t>
      </w:r>
      <w:r>
        <w:t>как</w:t>
      </w:r>
      <w:r>
        <w:rPr>
          <w:spacing w:val="-6"/>
        </w:rPr>
        <w:t xml:space="preserve"> </w:t>
      </w:r>
      <w:r>
        <w:t>раздел</w:t>
      </w:r>
      <w:r>
        <w:rPr>
          <w:spacing w:val="-9"/>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F7258D" w:rsidRDefault="007D13AA" w:rsidP="00CB1795">
      <w:pPr>
        <w:pStyle w:val="a3"/>
        <w:tabs>
          <w:tab w:val="left" w:pos="1134"/>
        </w:tabs>
        <w:spacing w:line="275" w:lineRule="exact"/>
        <w:ind w:left="1136"/>
      </w:pPr>
      <w:r>
        <w:t>Система</w:t>
      </w:r>
      <w:r>
        <w:rPr>
          <w:spacing w:val="-4"/>
        </w:rPr>
        <w:t xml:space="preserve"> </w:t>
      </w:r>
      <w:r>
        <w:t>частей</w:t>
      </w:r>
      <w:r>
        <w:rPr>
          <w:spacing w:val="-2"/>
        </w:rPr>
        <w:t xml:space="preserve"> </w:t>
      </w:r>
      <w:r>
        <w:t>речи</w:t>
      </w:r>
      <w:r>
        <w:rPr>
          <w:spacing w:val="-3"/>
        </w:rPr>
        <w:t xml:space="preserve"> </w:t>
      </w:r>
      <w:r>
        <w:t>в</w:t>
      </w:r>
      <w:r>
        <w:rPr>
          <w:spacing w:val="-2"/>
        </w:rPr>
        <w:t xml:space="preserve"> </w:t>
      </w:r>
      <w:r>
        <w:t>русском</w:t>
      </w:r>
      <w:r>
        <w:rPr>
          <w:spacing w:val="-3"/>
        </w:rPr>
        <w:t xml:space="preserve"> </w:t>
      </w:r>
      <w:r>
        <w:t>языке.</w:t>
      </w:r>
      <w:r>
        <w:rPr>
          <w:spacing w:val="-2"/>
        </w:rPr>
        <w:t xml:space="preserve"> </w:t>
      </w:r>
      <w:r>
        <w:t>Самостоятельные</w:t>
      </w:r>
      <w:r>
        <w:rPr>
          <w:spacing w:val="-5"/>
        </w:rPr>
        <w:t xml:space="preserve"> </w:t>
      </w:r>
      <w:r>
        <w:t>и</w:t>
      </w:r>
      <w:r>
        <w:rPr>
          <w:spacing w:val="-2"/>
        </w:rPr>
        <w:t xml:space="preserve"> </w:t>
      </w:r>
      <w:r>
        <w:t>служебные</w:t>
      </w:r>
      <w:r>
        <w:rPr>
          <w:spacing w:val="-3"/>
        </w:rPr>
        <w:t xml:space="preserve"> </w:t>
      </w:r>
      <w:r>
        <w:t>части</w:t>
      </w:r>
      <w:r>
        <w:rPr>
          <w:spacing w:val="-1"/>
        </w:rPr>
        <w:t xml:space="preserve"> </w:t>
      </w:r>
      <w:r>
        <w:rPr>
          <w:spacing w:val="-2"/>
        </w:rPr>
        <w:t>речи.</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position w:val="1"/>
          <w:sz w:val="24"/>
        </w:rPr>
        <w:t>Имя</w:t>
      </w:r>
      <w:r>
        <w:rPr>
          <w:spacing w:val="-2"/>
          <w:position w:val="1"/>
          <w:sz w:val="24"/>
        </w:rPr>
        <w:t xml:space="preserve"> существительное.</w:t>
      </w:r>
    </w:p>
    <w:p w:rsidR="00F7258D" w:rsidRDefault="007D13AA" w:rsidP="00CB1795">
      <w:pPr>
        <w:pStyle w:val="a3"/>
        <w:tabs>
          <w:tab w:val="left" w:pos="1134"/>
        </w:tabs>
        <w:spacing w:before="2"/>
      </w:pPr>
      <w:r>
        <w:t>Имя</w:t>
      </w:r>
      <w:r>
        <w:rPr>
          <w:spacing w:val="80"/>
        </w:rPr>
        <w:t xml:space="preserve"> </w:t>
      </w:r>
      <w:r>
        <w:t>существительное</w:t>
      </w:r>
      <w:r>
        <w:rPr>
          <w:spacing w:val="4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40"/>
        </w:rPr>
        <w:t xml:space="preserve"> </w:t>
      </w:r>
      <w:r>
        <w:t>грамматическое</w:t>
      </w:r>
      <w:r>
        <w:rPr>
          <w:spacing w:val="40"/>
        </w:rPr>
        <w:t xml:space="preserve"> </w:t>
      </w:r>
      <w:r>
        <w:t>значение,</w:t>
      </w:r>
      <w:r>
        <w:rPr>
          <w:spacing w:val="80"/>
        </w:rPr>
        <w:t xml:space="preserve"> </w:t>
      </w:r>
      <w:r>
        <w:t>морфологические признаки и синтаксические функции имени существительного. Роль имени существительного в речи.</w:t>
      </w:r>
    </w:p>
    <w:p w:rsidR="00F7258D" w:rsidRDefault="007D13AA" w:rsidP="00CB1795">
      <w:pPr>
        <w:pStyle w:val="a3"/>
        <w:tabs>
          <w:tab w:val="left" w:pos="1134"/>
        </w:tabs>
      </w:pPr>
      <w:r>
        <w:t>Лексико-грамматические</w:t>
      </w:r>
      <w:r>
        <w:rPr>
          <w:spacing w:val="-6"/>
        </w:rPr>
        <w:t xml:space="preserve"> </w:t>
      </w:r>
      <w:r>
        <w:t>разряды</w:t>
      </w:r>
      <w:r>
        <w:rPr>
          <w:spacing w:val="-5"/>
        </w:rPr>
        <w:t xml:space="preserve"> </w:t>
      </w:r>
      <w:r>
        <w:t>имён</w:t>
      </w:r>
      <w:r>
        <w:rPr>
          <w:spacing w:val="-5"/>
        </w:rPr>
        <w:t xml:space="preserve"> </w:t>
      </w:r>
      <w:r>
        <w:t>существительных</w:t>
      </w:r>
      <w:r>
        <w:rPr>
          <w:spacing w:val="-3"/>
        </w:rPr>
        <w:t xml:space="preserve"> </w:t>
      </w:r>
      <w:r>
        <w:t>по</w:t>
      </w:r>
      <w:r>
        <w:rPr>
          <w:spacing w:val="-5"/>
        </w:rPr>
        <w:t xml:space="preserve"> </w:t>
      </w:r>
      <w:r>
        <w:t>значению,</w:t>
      </w:r>
      <w:r>
        <w:rPr>
          <w:spacing w:val="-5"/>
        </w:rPr>
        <w:t xml:space="preserve"> </w:t>
      </w:r>
      <w:r>
        <w:t>имена</w:t>
      </w:r>
      <w:r>
        <w:rPr>
          <w:spacing w:val="-6"/>
        </w:rPr>
        <w:t xml:space="preserve"> </w:t>
      </w:r>
      <w:r>
        <w:t>существительные собственные и нарицательные; имена существительные одушевлённые и неодушевлённые.</w:t>
      </w:r>
    </w:p>
    <w:p w:rsidR="00F7258D" w:rsidRDefault="007D13AA" w:rsidP="00CB1795">
      <w:pPr>
        <w:pStyle w:val="a3"/>
        <w:tabs>
          <w:tab w:val="left" w:pos="1134"/>
        </w:tabs>
        <w:ind w:left="1136" w:right="5343"/>
      </w:pPr>
      <w:r>
        <w:t>Род,</w:t>
      </w:r>
      <w:r>
        <w:rPr>
          <w:spacing w:val="-9"/>
        </w:rPr>
        <w:t xml:space="preserve"> </w:t>
      </w:r>
      <w:r>
        <w:t>число,</w:t>
      </w:r>
      <w:r>
        <w:rPr>
          <w:spacing w:val="-9"/>
        </w:rPr>
        <w:t xml:space="preserve"> </w:t>
      </w:r>
      <w:r>
        <w:t>падеж</w:t>
      </w:r>
      <w:r>
        <w:rPr>
          <w:spacing w:val="-9"/>
        </w:rPr>
        <w:t xml:space="preserve"> </w:t>
      </w:r>
      <w:r>
        <w:t>имени</w:t>
      </w:r>
      <w:r>
        <w:rPr>
          <w:spacing w:val="-9"/>
        </w:rPr>
        <w:t xml:space="preserve"> </w:t>
      </w:r>
      <w:r>
        <w:t>существительного. Имена существительные общего рода.</w:t>
      </w:r>
    </w:p>
    <w:p w:rsidR="00F7258D" w:rsidRDefault="007D13AA" w:rsidP="00CB1795">
      <w:pPr>
        <w:pStyle w:val="a3"/>
        <w:tabs>
          <w:tab w:val="left" w:pos="1134"/>
        </w:tabs>
        <w:spacing w:line="274" w:lineRule="exact"/>
        <w:ind w:left="1136"/>
      </w:pPr>
      <w:r>
        <w:t>Имена</w:t>
      </w:r>
      <w:r>
        <w:rPr>
          <w:spacing w:val="28"/>
        </w:rPr>
        <w:t xml:space="preserve"> </w:t>
      </w:r>
      <w:r>
        <w:t>существительные,</w:t>
      </w:r>
      <w:r>
        <w:rPr>
          <w:spacing w:val="32"/>
        </w:rPr>
        <w:t xml:space="preserve"> </w:t>
      </w:r>
      <w:r>
        <w:t>имеющие</w:t>
      </w:r>
      <w:r>
        <w:rPr>
          <w:spacing w:val="31"/>
        </w:rPr>
        <w:t xml:space="preserve"> </w:t>
      </w:r>
      <w:r>
        <w:t>форму</w:t>
      </w:r>
      <w:r>
        <w:rPr>
          <w:spacing w:val="27"/>
        </w:rPr>
        <w:t xml:space="preserve"> </w:t>
      </w:r>
      <w:r>
        <w:t>только</w:t>
      </w:r>
      <w:r>
        <w:rPr>
          <w:spacing w:val="32"/>
        </w:rPr>
        <w:t xml:space="preserve"> </w:t>
      </w:r>
      <w:r>
        <w:t>единственного</w:t>
      </w:r>
      <w:r>
        <w:rPr>
          <w:spacing w:val="30"/>
        </w:rPr>
        <w:t xml:space="preserve"> </w:t>
      </w:r>
      <w:r>
        <w:t>или</w:t>
      </w:r>
      <w:r>
        <w:rPr>
          <w:spacing w:val="33"/>
        </w:rPr>
        <w:t xml:space="preserve"> </w:t>
      </w:r>
      <w:r>
        <w:t>только</w:t>
      </w:r>
      <w:r>
        <w:rPr>
          <w:spacing w:val="32"/>
        </w:rPr>
        <w:t xml:space="preserve"> </w:t>
      </w:r>
      <w:r>
        <w:rPr>
          <w:spacing w:val="-2"/>
        </w:rPr>
        <w:t>множественного</w:t>
      </w:r>
    </w:p>
    <w:p w:rsidR="00F7258D" w:rsidRDefault="007D13AA" w:rsidP="00CB1795">
      <w:pPr>
        <w:pStyle w:val="a3"/>
        <w:tabs>
          <w:tab w:val="left" w:pos="1134"/>
        </w:tabs>
      </w:pPr>
      <w:r>
        <w:rPr>
          <w:spacing w:val="-2"/>
        </w:rPr>
        <w:t>числа.</w:t>
      </w:r>
    </w:p>
    <w:p w:rsidR="00F7258D" w:rsidRDefault="007D13AA" w:rsidP="00CB1795">
      <w:pPr>
        <w:pStyle w:val="a3"/>
        <w:tabs>
          <w:tab w:val="left" w:pos="1134"/>
          <w:tab w:val="left" w:pos="1968"/>
          <w:tab w:val="left" w:pos="3296"/>
          <w:tab w:val="left" w:pos="4076"/>
          <w:tab w:val="left" w:pos="6222"/>
          <w:tab w:val="left" w:pos="8296"/>
          <w:tab w:val="left" w:pos="9184"/>
        </w:tabs>
        <w:ind w:left="1136"/>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существительные.</w:t>
      </w:r>
    </w:p>
    <w:p w:rsidR="00F7258D" w:rsidRDefault="007D13AA" w:rsidP="00CB1795">
      <w:pPr>
        <w:pStyle w:val="a3"/>
        <w:tabs>
          <w:tab w:val="left" w:pos="1134"/>
        </w:tabs>
      </w:pPr>
      <w:r>
        <w:t>Несклоняемые</w:t>
      </w:r>
      <w:r>
        <w:rPr>
          <w:spacing w:val="-6"/>
        </w:rPr>
        <w:t xml:space="preserve"> </w:t>
      </w:r>
      <w:r>
        <w:t>имена</w:t>
      </w:r>
      <w:r>
        <w:rPr>
          <w:spacing w:val="-3"/>
        </w:rPr>
        <w:t xml:space="preserve"> </w:t>
      </w:r>
      <w:r>
        <w:rPr>
          <w:spacing w:val="-2"/>
        </w:rPr>
        <w:t>существительные.</w:t>
      </w:r>
    </w:p>
    <w:p w:rsidR="00F7258D" w:rsidRDefault="007D13AA" w:rsidP="00CB1795">
      <w:pPr>
        <w:pStyle w:val="a3"/>
        <w:tabs>
          <w:tab w:val="left" w:pos="1134"/>
        </w:tabs>
        <w:spacing w:before="3"/>
      </w:pP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произношения,</w:t>
      </w:r>
      <w:r>
        <w:rPr>
          <w:spacing w:val="40"/>
        </w:rPr>
        <w:t xml:space="preserve"> </w:t>
      </w:r>
      <w:r>
        <w:t>нормы</w:t>
      </w:r>
      <w:r>
        <w:rPr>
          <w:spacing w:val="40"/>
        </w:rPr>
        <w:t xml:space="preserve"> </w:t>
      </w:r>
      <w:r>
        <w:t>постановки ударения, нормы словоизменения имён существительных (в рамках изученного).</w:t>
      </w:r>
    </w:p>
    <w:p w:rsidR="00F7258D" w:rsidRDefault="007D13AA" w:rsidP="00CB1795">
      <w:pPr>
        <w:pStyle w:val="a3"/>
        <w:tabs>
          <w:tab w:val="left" w:pos="1134"/>
          <w:tab w:val="left" w:pos="2829"/>
          <w:tab w:val="left" w:pos="4374"/>
          <w:tab w:val="left" w:pos="5115"/>
          <w:tab w:val="left" w:pos="7221"/>
          <w:tab w:val="left" w:pos="8921"/>
          <w:tab w:val="left" w:pos="9257"/>
          <w:tab w:val="left" w:pos="9717"/>
          <w:tab w:val="left" w:pos="10544"/>
        </w:tabs>
        <w:ind w:right="427"/>
      </w:pPr>
      <w:r>
        <w:rPr>
          <w:spacing w:val="-2"/>
        </w:rPr>
        <w:t>Правописание</w:t>
      </w:r>
      <w:r>
        <w:tab/>
      </w:r>
      <w:r>
        <w:rPr>
          <w:spacing w:val="-2"/>
        </w:rPr>
        <w:t>собственных</w:t>
      </w:r>
      <w:r>
        <w:tab/>
      </w:r>
      <w:r>
        <w:rPr>
          <w:spacing w:val="-4"/>
        </w:rPr>
        <w:t>имён</w:t>
      </w:r>
      <w:r>
        <w:tab/>
      </w:r>
      <w:r>
        <w:rPr>
          <w:spacing w:val="-2"/>
        </w:rPr>
        <w:t>существительных.</w:t>
      </w:r>
      <w:r>
        <w:tab/>
      </w:r>
      <w:r>
        <w:rPr>
          <w:spacing w:val="-2"/>
        </w:rPr>
        <w:t>Правописание</w:t>
      </w:r>
      <w:r>
        <w:tab/>
      </w:r>
      <w:r>
        <w:rPr>
          <w:spacing w:val="-10"/>
        </w:rPr>
        <w:t>ь</w:t>
      </w:r>
      <w:r>
        <w:tab/>
      </w:r>
      <w:r>
        <w:rPr>
          <w:spacing w:val="-6"/>
        </w:rPr>
        <w:t>на</w:t>
      </w:r>
      <w:r>
        <w:tab/>
      </w:r>
      <w:r>
        <w:rPr>
          <w:spacing w:val="-2"/>
        </w:rPr>
        <w:t>конце</w:t>
      </w:r>
      <w:r>
        <w:tab/>
      </w:r>
      <w:r>
        <w:rPr>
          <w:spacing w:val="-4"/>
        </w:rPr>
        <w:t xml:space="preserve">имён </w:t>
      </w:r>
      <w:r>
        <w:t>существительных после шипящих.</w:t>
      </w:r>
    </w:p>
    <w:p w:rsidR="00F7258D" w:rsidRDefault="007D13AA" w:rsidP="00CB1795">
      <w:pPr>
        <w:pStyle w:val="a3"/>
        <w:tabs>
          <w:tab w:val="left" w:pos="1134"/>
        </w:tabs>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существительных.</w:t>
      </w:r>
      <w:r>
        <w:rPr>
          <w:spacing w:val="40"/>
        </w:rPr>
        <w:t xml:space="preserve"> </w:t>
      </w:r>
      <w:r>
        <w:t>Правописание</w:t>
      </w:r>
      <w:r>
        <w:rPr>
          <w:spacing w:val="40"/>
        </w:rPr>
        <w:t xml:space="preserve"> </w:t>
      </w:r>
      <w:r>
        <w:t>о</w:t>
      </w:r>
      <w:r>
        <w:rPr>
          <w:spacing w:val="40"/>
        </w:rPr>
        <w:t xml:space="preserve"> </w:t>
      </w:r>
      <w:r>
        <w:t>–</w:t>
      </w:r>
      <w:r>
        <w:rPr>
          <w:spacing w:val="40"/>
        </w:rPr>
        <w:t xml:space="preserve"> </w:t>
      </w:r>
      <w:r>
        <w:t>е</w:t>
      </w:r>
      <w:r>
        <w:rPr>
          <w:spacing w:val="40"/>
        </w:rPr>
        <w:t xml:space="preserve"> </w:t>
      </w:r>
      <w:r>
        <w:t>(ё)</w:t>
      </w:r>
      <w:r>
        <w:rPr>
          <w:spacing w:val="40"/>
        </w:rPr>
        <w:t xml:space="preserve"> </w:t>
      </w:r>
      <w:r>
        <w:t>после шипящих и ц в суффиксах и окончаниях имён существительных.</w:t>
      </w:r>
    </w:p>
    <w:p w:rsidR="00F7258D" w:rsidRDefault="007D13AA" w:rsidP="00CB1795">
      <w:pPr>
        <w:pStyle w:val="a3"/>
        <w:tabs>
          <w:tab w:val="left" w:pos="1134"/>
        </w:tabs>
        <w:ind w:left="1136" w:right="4324"/>
      </w:pPr>
      <w:r>
        <w:t>Правописание</w:t>
      </w:r>
      <w:r>
        <w:rPr>
          <w:spacing w:val="-5"/>
        </w:rPr>
        <w:t xml:space="preserve"> </w:t>
      </w:r>
      <w:r>
        <w:t>суффиксов</w:t>
      </w:r>
      <w:r>
        <w:rPr>
          <w:spacing w:val="-2"/>
        </w:rPr>
        <w:t xml:space="preserve"> </w:t>
      </w:r>
      <w:r>
        <w:t>-чик-</w:t>
      </w:r>
      <w:r>
        <w:rPr>
          <w:spacing w:val="-5"/>
        </w:rPr>
        <w:t xml:space="preserve"> </w:t>
      </w:r>
      <w:r>
        <w:t>–</w:t>
      </w:r>
      <w:r>
        <w:rPr>
          <w:spacing w:val="-4"/>
        </w:rPr>
        <w:t xml:space="preserve"> </w:t>
      </w:r>
      <w:r>
        <w:t>-щик-;</w:t>
      </w:r>
      <w:r>
        <w:rPr>
          <w:spacing w:val="-4"/>
        </w:rPr>
        <w:t xml:space="preserve"> </w:t>
      </w:r>
      <w:r>
        <w:t>-ек-</w:t>
      </w:r>
      <w:r>
        <w:rPr>
          <w:spacing w:val="-5"/>
        </w:rPr>
        <w:t xml:space="preserve"> </w:t>
      </w:r>
      <w:r>
        <w:t>–</w:t>
      </w:r>
      <w:r>
        <w:rPr>
          <w:spacing w:val="-4"/>
        </w:rPr>
        <w:t xml:space="preserve"> </w:t>
      </w:r>
      <w:r>
        <w:t>-ик-</w:t>
      </w:r>
      <w:r>
        <w:rPr>
          <w:spacing w:val="-5"/>
        </w:rPr>
        <w:t xml:space="preserve"> </w:t>
      </w:r>
      <w:r>
        <w:t>(-чик-) имён существительных.</w:t>
      </w:r>
    </w:p>
    <w:p w:rsidR="00F7258D" w:rsidRDefault="007D13AA" w:rsidP="00CB1795">
      <w:pPr>
        <w:pStyle w:val="a3"/>
        <w:tabs>
          <w:tab w:val="left" w:pos="1134"/>
        </w:tabs>
        <w:ind w:left="1136"/>
      </w:pPr>
      <w:r>
        <w:t>Правописание</w:t>
      </w:r>
      <w:r>
        <w:rPr>
          <w:spacing w:val="-6"/>
        </w:rPr>
        <w:t xml:space="preserve"> </w:t>
      </w:r>
      <w:r>
        <w:t>корней</w:t>
      </w:r>
      <w:r>
        <w:rPr>
          <w:spacing w:val="-2"/>
        </w:rPr>
        <w:t xml:space="preserve"> </w:t>
      </w:r>
      <w:r>
        <w:t>с</w:t>
      </w:r>
      <w:r>
        <w:rPr>
          <w:spacing w:val="-6"/>
        </w:rPr>
        <w:t xml:space="preserve"> </w:t>
      </w:r>
      <w:r>
        <w:t>чередованием а</w:t>
      </w:r>
      <w:r>
        <w:rPr>
          <w:spacing w:val="-4"/>
        </w:rPr>
        <w:t xml:space="preserve"> </w:t>
      </w:r>
      <w:r>
        <w:t>//</w:t>
      </w:r>
      <w:r>
        <w:rPr>
          <w:spacing w:val="-2"/>
        </w:rPr>
        <w:t xml:space="preserve"> </w:t>
      </w:r>
      <w:r>
        <w:t>о:</w:t>
      </w:r>
      <w:r>
        <w:rPr>
          <w:spacing w:val="-2"/>
        </w:rPr>
        <w:t xml:space="preserve"> </w:t>
      </w:r>
      <w:r>
        <w:t>-лаг-</w:t>
      </w:r>
      <w:r>
        <w:rPr>
          <w:spacing w:val="-3"/>
        </w:rPr>
        <w:t xml:space="preserve"> </w:t>
      </w:r>
      <w:r>
        <w:t>–</w:t>
      </w:r>
      <w:r>
        <w:rPr>
          <w:spacing w:val="-2"/>
        </w:rPr>
        <w:t xml:space="preserve"> </w:t>
      </w:r>
      <w:r>
        <w:t>-лож-</w:t>
      </w:r>
      <w:r>
        <w:rPr>
          <w:spacing w:val="-10"/>
        </w:rPr>
        <w:t>;</w:t>
      </w:r>
    </w:p>
    <w:p w:rsidR="00F7258D" w:rsidRDefault="007D13AA" w:rsidP="00CB1795">
      <w:pPr>
        <w:pStyle w:val="a3"/>
        <w:tabs>
          <w:tab w:val="left" w:pos="1134"/>
        </w:tabs>
        <w:ind w:left="1136"/>
      </w:pPr>
      <w:r>
        <w:t>-раст-</w:t>
      </w:r>
      <w:r>
        <w:rPr>
          <w:spacing w:val="-4"/>
        </w:rPr>
        <w:t xml:space="preserve"> </w:t>
      </w:r>
      <w:r>
        <w:t>–</w:t>
      </w:r>
      <w:r>
        <w:rPr>
          <w:spacing w:val="-1"/>
        </w:rPr>
        <w:t xml:space="preserve"> </w:t>
      </w:r>
      <w:r>
        <w:t>-ращ-</w:t>
      </w:r>
      <w:r>
        <w:rPr>
          <w:spacing w:val="-2"/>
        </w:rPr>
        <w:t xml:space="preserve"> </w:t>
      </w:r>
      <w:r>
        <w:t>–</w:t>
      </w:r>
      <w:r>
        <w:rPr>
          <w:spacing w:val="-1"/>
        </w:rPr>
        <w:t xml:space="preserve"> </w:t>
      </w:r>
      <w:r>
        <w:t>-рос-;</w:t>
      </w:r>
      <w:r>
        <w:rPr>
          <w:spacing w:val="-1"/>
        </w:rPr>
        <w:t xml:space="preserve"> </w:t>
      </w:r>
      <w:r>
        <w:t>-гар-</w:t>
      </w:r>
      <w:r>
        <w:rPr>
          <w:spacing w:val="-2"/>
        </w:rPr>
        <w:t xml:space="preserve"> </w:t>
      </w:r>
      <w:r>
        <w:t>–</w:t>
      </w:r>
      <w:r>
        <w:rPr>
          <w:spacing w:val="-1"/>
        </w:rPr>
        <w:t xml:space="preserve"> </w:t>
      </w:r>
      <w:r>
        <w:t>-гор-,</w:t>
      </w:r>
      <w:r>
        <w:rPr>
          <w:spacing w:val="1"/>
        </w:rPr>
        <w:t xml:space="preserve"> </w:t>
      </w:r>
      <w:r>
        <w:t>-зар-</w:t>
      </w:r>
      <w:r>
        <w:rPr>
          <w:spacing w:val="-2"/>
        </w:rPr>
        <w:t xml:space="preserve"> </w:t>
      </w:r>
      <w:r>
        <w:t>– -зор-</w:t>
      </w:r>
      <w:r>
        <w:rPr>
          <w:spacing w:val="-10"/>
        </w:rPr>
        <w:t>;</w:t>
      </w:r>
    </w:p>
    <w:p w:rsidR="00F7258D" w:rsidRDefault="007D13AA" w:rsidP="00CB1795">
      <w:pPr>
        <w:pStyle w:val="a3"/>
        <w:tabs>
          <w:tab w:val="left" w:pos="1134"/>
        </w:tabs>
        <w:spacing w:before="1"/>
        <w:ind w:left="1136"/>
      </w:pPr>
      <w:r>
        <w:t>-клан-</w:t>
      </w:r>
      <w:r>
        <w:rPr>
          <w:spacing w:val="-5"/>
        </w:rPr>
        <w:t xml:space="preserve"> </w:t>
      </w:r>
      <w:r>
        <w:t>–</w:t>
      </w:r>
      <w:r>
        <w:rPr>
          <w:spacing w:val="-2"/>
        </w:rPr>
        <w:t xml:space="preserve"> </w:t>
      </w:r>
      <w:r>
        <w:t>-клон-,</w:t>
      </w:r>
      <w:r>
        <w:rPr>
          <w:spacing w:val="-2"/>
        </w:rPr>
        <w:t xml:space="preserve"> </w:t>
      </w:r>
      <w:r>
        <w:t>-скак-</w:t>
      </w:r>
      <w:r>
        <w:rPr>
          <w:spacing w:val="-3"/>
        </w:rPr>
        <w:t xml:space="preserve"> </w:t>
      </w:r>
      <w:r>
        <w:t>–</w:t>
      </w:r>
      <w:r>
        <w:rPr>
          <w:spacing w:val="-2"/>
        </w:rPr>
        <w:t xml:space="preserve"> </w:t>
      </w:r>
      <w:r>
        <w:t>-скоч-</w:t>
      </w:r>
      <w:r>
        <w:rPr>
          <w:spacing w:val="-10"/>
        </w:rPr>
        <w:t>.</w:t>
      </w:r>
    </w:p>
    <w:p w:rsidR="00F7258D" w:rsidRDefault="007D13AA" w:rsidP="00CB1795">
      <w:pPr>
        <w:pStyle w:val="a3"/>
        <w:tabs>
          <w:tab w:val="left" w:pos="1134"/>
        </w:tabs>
        <w:ind w:left="1136" w:right="1586"/>
      </w:pPr>
      <w:r>
        <w:t>Слитное и раздельное написание не с именами существительными.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5"/>
        </w:rPr>
        <w:t xml:space="preserve"> </w:t>
      </w:r>
      <w:r>
        <w:t>изученного).</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position w:val="1"/>
          <w:sz w:val="24"/>
        </w:rPr>
        <w:t>Имя</w:t>
      </w:r>
      <w:r>
        <w:rPr>
          <w:spacing w:val="-2"/>
          <w:position w:val="1"/>
          <w:sz w:val="24"/>
        </w:rPr>
        <w:t xml:space="preserve"> прилагательное.</w:t>
      </w:r>
    </w:p>
    <w:p w:rsidR="00F7258D" w:rsidRDefault="007D13AA" w:rsidP="00CB1795">
      <w:pPr>
        <w:pStyle w:val="a3"/>
        <w:tabs>
          <w:tab w:val="left" w:pos="1134"/>
        </w:tabs>
        <w:spacing w:before="2"/>
      </w:pPr>
      <w:r>
        <w:t>Имя</w:t>
      </w:r>
      <w:r>
        <w:rPr>
          <w:spacing w:val="80"/>
        </w:rPr>
        <w:t xml:space="preserve"> </w:t>
      </w:r>
      <w:r>
        <w:t>прилагательное</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имени прилагательного. Роль имени прилагательного в речи.</w:t>
      </w:r>
    </w:p>
    <w:p w:rsidR="00F7258D" w:rsidRDefault="007D13AA" w:rsidP="00CB1795">
      <w:pPr>
        <w:pStyle w:val="a3"/>
        <w:tabs>
          <w:tab w:val="left" w:pos="1134"/>
        </w:tabs>
        <w:ind w:left="1136" w:right="2322"/>
      </w:pPr>
      <w:r>
        <w:t>Имена</w:t>
      </w:r>
      <w:r>
        <w:rPr>
          <w:spacing w:val="-6"/>
        </w:rPr>
        <w:t xml:space="preserve"> </w:t>
      </w:r>
      <w:r>
        <w:t>прилагательные</w:t>
      </w:r>
      <w:r>
        <w:rPr>
          <w:spacing w:val="-7"/>
        </w:rPr>
        <w:t xml:space="preserve"> </w:t>
      </w:r>
      <w:r>
        <w:t>полные</w:t>
      </w:r>
      <w:r>
        <w:rPr>
          <w:spacing w:val="-7"/>
        </w:rPr>
        <w:t xml:space="preserve"> </w:t>
      </w:r>
      <w:r>
        <w:t>и</w:t>
      </w:r>
      <w:r>
        <w:rPr>
          <w:spacing w:val="-5"/>
        </w:rPr>
        <w:t xml:space="preserve"> </w:t>
      </w:r>
      <w:r>
        <w:t>краткие,</w:t>
      </w:r>
      <w:r>
        <w:rPr>
          <w:spacing w:val="-5"/>
        </w:rPr>
        <w:t xml:space="preserve"> </w:t>
      </w:r>
      <w:r>
        <w:t>их</w:t>
      </w:r>
      <w:r>
        <w:rPr>
          <w:spacing w:val="-4"/>
        </w:rPr>
        <w:t xml:space="preserve"> </w:t>
      </w:r>
      <w:r>
        <w:t>синтаксические</w:t>
      </w:r>
      <w:r>
        <w:rPr>
          <w:spacing w:val="-6"/>
        </w:rPr>
        <w:t xml:space="preserve"> </w:t>
      </w:r>
      <w:r>
        <w:t>функции. Склонение имён прилагательных.</w:t>
      </w:r>
    </w:p>
    <w:p w:rsidR="00F7258D" w:rsidRDefault="007D13AA" w:rsidP="00CB1795">
      <w:pPr>
        <w:pStyle w:val="a3"/>
        <w:tabs>
          <w:tab w:val="left" w:pos="1134"/>
        </w:tabs>
        <w:ind w:left="1136"/>
      </w:pPr>
      <w:r>
        <w:t>Морфологический</w:t>
      </w:r>
      <w:r>
        <w:rPr>
          <w:spacing w:val="-7"/>
        </w:rPr>
        <w:t xml:space="preserve"> </w:t>
      </w:r>
      <w:r>
        <w:t>анализ</w:t>
      </w:r>
      <w:r>
        <w:rPr>
          <w:spacing w:val="-4"/>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2"/>
        </w:rPr>
        <w:t xml:space="preserve"> изученного).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pPr>
      <w:r>
        <w:lastRenderedPageBreak/>
        <w:t xml:space="preserve">Нормы словоизменения, произношения имён прилагательных, постановки ударения (в рамках </w:t>
      </w:r>
      <w:r>
        <w:rPr>
          <w:spacing w:val="-2"/>
        </w:rPr>
        <w:t>изученного).</w:t>
      </w:r>
    </w:p>
    <w:p w:rsidR="00F7258D" w:rsidRDefault="007D13AA" w:rsidP="00CB1795">
      <w:pPr>
        <w:pStyle w:val="a3"/>
        <w:tabs>
          <w:tab w:val="left" w:pos="1134"/>
        </w:tabs>
      </w:pPr>
      <w:r>
        <w:t>Правописание</w:t>
      </w:r>
      <w:r>
        <w:rPr>
          <w:spacing w:val="80"/>
        </w:rPr>
        <w:t xml:space="preserve"> </w:t>
      </w:r>
      <w:r>
        <w:t>безударных</w:t>
      </w:r>
      <w:r>
        <w:rPr>
          <w:spacing w:val="80"/>
        </w:rPr>
        <w:t xml:space="preserve"> </w:t>
      </w:r>
      <w:r>
        <w:t>окончаний</w:t>
      </w:r>
      <w:r>
        <w:rPr>
          <w:spacing w:val="80"/>
        </w:rPr>
        <w:t xml:space="preserve"> </w:t>
      </w:r>
      <w:r>
        <w:t>имён</w:t>
      </w:r>
      <w:r>
        <w:rPr>
          <w:spacing w:val="80"/>
        </w:rPr>
        <w:t xml:space="preserve"> </w:t>
      </w:r>
      <w:r>
        <w:t>прилагательных.</w:t>
      </w:r>
      <w:r>
        <w:rPr>
          <w:spacing w:val="80"/>
        </w:rPr>
        <w:t xml:space="preserve"> </w:t>
      </w:r>
      <w:r>
        <w:t>Правописание</w:t>
      </w:r>
      <w:r>
        <w:rPr>
          <w:spacing w:val="80"/>
        </w:rPr>
        <w:t xml:space="preserve"> </w:t>
      </w:r>
      <w:r>
        <w:t>о</w:t>
      </w:r>
      <w:r>
        <w:rPr>
          <w:spacing w:val="80"/>
        </w:rPr>
        <w:t xml:space="preserve"> </w:t>
      </w:r>
      <w:r>
        <w:t>–</w:t>
      </w:r>
      <w:r>
        <w:rPr>
          <w:spacing w:val="80"/>
        </w:rPr>
        <w:t xml:space="preserve"> </w:t>
      </w:r>
      <w:r>
        <w:t>е</w:t>
      </w:r>
      <w:r>
        <w:rPr>
          <w:spacing w:val="80"/>
        </w:rPr>
        <w:t xml:space="preserve"> </w:t>
      </w:r>
      <w:r>
        <w:t>после</w:t>
      </w:r>
      <w:r>
        <w:rPr>
          <w:spacing w:val="40"/>
        </w:rPr>
        <w:t xml:space="preserve"> </w:t>
      </w:r>
      <w:r>
        <w:t>шипящих и ц в суффиксах и окончаниях имён прилагательных.</w:t>
      </w:r>
    </w:p>
    <w:p w:rsidR="00F7258D" w:rsidRDefault="007D13AA" w:rsidP="00CB1795">
      <w:pPr>
        <w:pStyle w:val="a3"/>
        <w:tabs>
          <w:tab w:val="left" w:pos="1134"/>
        </w:tabs>
        <w:ind w:left="1136" w:right="2322"/>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rsidR="00F7258D" w:rsidRDefault="007D13AA" w:rsidP="00CB1795">
      <w:pPr>
        <w:pStyle w:val="a3"/>
        <w:tabs>
          <w:tab w:val="left" w:pos="1134"/>
        </w:tabs>
        <w:spacing w:line="273" w:lineRule="exact"/>
        <w:ind w:left="1136"/>
      </w:pPr>
      <w:r>
        <w:t>Орфографический</w:t>
      </w:r>
      <w:r>
        <w:rPr>
          <w:spacing w:val="-6"/>
        </w:rPr>
        <w:t xml:space="preserve"> </w:t>
      </w:r>
      <w:r>
        <w:t>анализ</w:t>
      </w:r>
      <w:r>
        <w:rPr>
          <w:spacing w:val="-3"/>
        </w:rPr>
        <w:t xml:space="preserve"> </w:t>
      </w:r>
      <w:r>
        <w:t>имён</w:t>
      </w:r>
      <w:r>
        <w:rPr>
          <w:spacing w:val="-6"/>
        </w:rPr>
        <w:t xml:space="preserve"> </w:t>
      </w:r>
      <w:r>
        <w:t>прилагательных</w:t>
      </w:r>
      <w:r>
        <w:rPr>
          <w:spacing w:val="-1"/>
        </w:rPr>
        <w:t xml:space="preserve"> </w:t>
      </w:r>
      <w:r>
        <w:t>(в</w:t>
      </w:r>
      <w:r>
        <w:rPr>
          <w:spacing w:val="-6"/>
        </w:rPr>
        <w:t xml:space="preserve"> </w:t>
      </w:r>
      <w:r>
        <w:t>рамках</w:t>
      </w:r>
      <w:r>
        <w:rPr>
          <w:spacing w:val="-1"/>
        </w:rPr>
        <w:t xml:space="preserve"> </w:t>
      </w:r>
      <w:r>
        <w:rPr>
          <w:spacing w:val="-2"/>
        </w:rPr>
        <w:t>изученного).</w:t>
      </w:r>
    </w:p>
    <w:p w:rsidR="00F7258D" w:rsidRDefault="007D13AA" w:rsidP="00CB1795">
      <w:pPr>
        <w:pStyle w:val="a4"/>
        <w:numPr>
          <w:ilvl w:val="3"/>
          <w:numId w:val="460"/>
        </w:numPr>
        <w:tabs>
          <w:tab w:val="left" w:pos="1134"/>
          <w:tab w:val="left" w:pos="2035"/>
        </w:tabs>
        <w:ind w:left="2035" w:firstLine="708"/>
        <w:rPr>
          <w:sz w:val="24"/>
        </w:rPr>
      </w:pPr>
      <w:r>
        <w:rPr>
          <w:spacing w:val="-2"/>
          <w:position w:val="1"/>
          <w:sz w:val="24"/>
        </w:rPr>
        <w:t>Глагол.</w:t>
      </w:r>
    </w:p>
    <w:p w:rsidR="00F7258D" w:rsidRDefault="007D13AA" w:rsidP="00CB1795">
      <w:pPr>
        <w:pStyle w:val="a3"/>
        <w:tabs>
          <w:tab w:val="left" w:pos="1134"/>
        </w:tabs>
        <w:spacing w:before="3"/>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80"/>
        </w:rPr>
        <w:t xml:space="preserve"> </w:t>
      </w:r>
      <w:r>
        <w:t>синтаксические функции глагола.</w:t>
      </w:r>
    </w:p>
    <w:p w:rsidR="00F7258D" w:rsidRDefault="007D13AA" w:rsidP="00CB1795">
      <w:pPr>
        <w:pStyle w:val="a3"/>
        <w:tabs>
          <w:tab w:val="left" w:pos="1134"/>
        </w:tabs>
        <w:ind w:left="1136"/>
      </w:pPr>
      <w:r>
        <w:t>Роль</w:t>
      </w:r>
      <w:r>
        <w:rPr>
          <w:spacing w:val="-3"/>
        </w:rPr>
        <w:t xml:space="preserve"> </w:t>
      </w:r>
      <w:r>
        <w:t>глагола</w:t>
      </w:r>
      <w:r>
        <w:rPr>
          <w:spacing w:val="-3"/>
        </w:rPr>
        <w:t xml:space="preserve"> </w:t>
      </w:r>
      <w:r>
        <w:t>в</w:t>
      </w:r>
      <w:r>
        <w:rPr>
          <w:spacing w:val="-4"/>
        </w:rPr>
        <w:t xml:space="preserve"> </w:t>
      </w:r>
      <w:r>
        <w:t>словосочетании</w:t>
      </w:r>
      <w:r>
        <w:rPr>
          <w:spacing w:val="-2"/>
        </w:rPr>
        <w:t xml:space="preserve"> </w:t>
      </w:r>
      <w:r>
        <w:t>и</w:t>
      </w:r>
      <w:r>
        <w:rPr>
          <w:spacing w:val="-5"/>
        </w:rPr>
        <w:t xml:space="preserve"> </w:t>
      </w:r>
      <w:r>
        <w:t>предложении,</w:t>
      </w:r>
      <w:r>
        <w:rPr>
          <w:spacing w:val="-2"/>
        </w:rPr>
        <w:t xml:space="preserve"> </w:t>
      </w:r>
      <w:r>
        <w:t>в</w:t>
      </w:r>
      <w:r>
        <w:rPr>
          <w:spacing w:val="-3"/>
        </w:rPr>
        <w:t xml:space="preserve"> </w:t>
      </w:r>
      <w:r>
        <w:rPr>
          <w:spacing w:val="-2"/>
        </w:rPr>
        <w:t>речи.</w:t>
      </w:r>
    </w:p>
    <w:p w:rsidR="00F7258D" w:rsidRDefault="007D13AA" w:rsidP="00CB1795">
      <w:pPr>
        <w:pStyle w:val="a3"/>
        <w:tabs>
          <w:tab w:val="left" w:pos="1134"/>
        </w:tabs>
        <w:spacing w:line="275" w:lineRule="exact"/>
        <w:ind w:left="1136"/>
      </w:pPr>
      <w:r>
        <w:t>Глаголы</w:t>
      </w:r>
      <w:r>
        <w:rPr>
          <w:spacing w:val="-4"/>
        </w:rPr>
        <w:t xml:space="preserve"> </w:t>
      </w:r>
      <w:r>
        <w:t>совершенного</w:t>
      </w:r>
      <w:r>
        <w:rPr>
          <w:spacing w:val="-2"/>
        </w:rPr>
        <w:t xml:space="preserve"> </w:t>
      </w:r>
      <w:r>
        <w:t>и</w:t>
      </w:r>
      <w:r>
        <w:rPr>
          <w:spacing w:val="-1"/>
        </w:rPr>
        <w:t xml:space="preserve"> </w:t>
      </w:r>
      <w:r>
        <w:t>несовершенного</w:t>
      </w:r>
      <w:r>
        <w:rPr>
          <w:spacing w:val="-2"/>
        </w:rPr>
        <w:t xml:space="preserve"> </w:t>
      </w:r>
      <w:r>
        <w:t>вида,</w:t>
      </w:r>
      <w:r>
        <w:rPr>
          <w:spacing w:val="-1"/>
        </w:rPr>
        <w:t xml:space="preserve"> </w:t>
      </w:r>
      <w:r>
        <w:t>возвратные</w:t>
      </w:r>
      <w:r>
        <w:rPr>
          <w:spacing w:val="-4"/>
        </w:rPr>
        <w:t xml:space="preserve"> </w:t>
      </w:r>
      <w:r>
        <w:t>и</w:t>
      </w:r>
      <w:r>
        <w:rPr>
          <w:spacing w:val="-1"/>
        </w:rPr>
        <w:t xml:space="preserve"> </w:t>
      </w:r>
      <w:r>
        <w:rPr>
          <w:spacing w:val="-2"/>
        </w:rPr>
        <w:t>невозвратные.</w:t>
      </w:r>
    </w:p>
    <w:p w:rsidR="00F7258D" w:rsidRDefault="007D13AA" w:rsidP="00CB1795">
      <w:pPr>
        <w:pStyle w:val="a3"/>
        <w:tabs>
          <w:tab w:val="left" w:pos="1134"/>
        </w:tabs>
      </w:pPr>
      <w:r>
        <w:t>Инфинитив и его грамматические свойства. Основа инфинитива, основа настоящего (будущего простого) времени глагола.</w:t>
      </w:r>
    </w:p>
    <w:p w:rsidR="00F7258D" w:rsidRDefault="007D13AA" w:rsidP="00CB1795">
      <w:pPr>
        <w:pStyle w:val="a3"/>
        <w:tabs>
          <w:tab w:val="left" w:pos="1134"/>
        </w:tabs>
        <w:spacing w:before="1"/>
        <w:ind w:left="1136"/>
      </w:pPr>
      <w:r>
        <w:t>Спряжение</w:t>
      </w:r>
      <w:r>
        <w:rPr>
          <w:spacing w:val="-3"/>
        </w:rPr>
        <w:t xml:space="preserve"> </w:t>
      </w:r>
      <w:r>
        <w:rPr>
          <w:spacing w:val="-2"/>
        </w:rPr>
        <w:t>глагола.</w:t>
      </w:r>
    </w:p>
    <w:p w:rsidR="00F7258D" w:rsidRDefault="007D13AA" w:rsidP="00CB1795">
      <w:pPr>
        <w:pStyle w:val="a3"/>
        <w:tabs>
          <w:tab w:val="left" w:pos="1134"/>
        </w:tabs>
        <w:ind w:left="1136"/>
      </w:pPr>
      <w:r>
        <w:t>Морфологический</w:t>
      </w:r>
      <w:r>
        <w:rPr>
          <w:spacing w:val="-7"/>
        </w:rPr>
        <w:t xml:space="preserve"> </w:t>
      </w:r>
      <w:r>
        <w:t>анализ</w:t>
      </w:r>
      <w:r>
        <w:rPr>
          <w:spacing w:val="-4"/>
        </w:rPr>
        <w:t xml:space="preserve"> </w:t>
      </w:r>
      <w:r>
        <w:t>глаголов</w:t>
      </w:r>
      <w:r>
        <w:rPr>
          <w:spacing w:val="-5"/>
        </w:rPr>
        <w:t xml:space="preserve"> </w:t>
      </w:r>
      <w:r>
        <w:t>(в</w:t>
      </w:r>
      <w:r>
        <w:rPr>
          <w:spacing w:val="-5"/>
        </w:rPr>
        <w:t xml:space="preserve"> </w:t>
      </w:r>
      <w:r>
        <w:t>рамках</w:t>
      </w:r>
      <w:r>
        <w:rPr>
          <w:spacing w:val="-2"/>
        </w:rPr>
        <w:t xml:space="preserve"> изученного).</w:t>
      </w:r>
    </w:p>
    <w:p w:rsidR="00F7258D" w:rsidRDefault="007D13AA" w:rsidP="00CB1795">
      <w:pPr>
        <w:pStyle w:val="a3"/>
        <w:tabs>
          <w:tab w:val="left" w:pos="1134"/>
        </w:tabs>
      </w:pPr>
      <w:r>
        <w:t>Нормы</w:t>
      </w:r>
      <w:r>
        <w:rPr>
          <w:spacing w:val="80"/>
        </w:rPr>
        <w:t xml:space="preserve"> </w:t>
      </w:r>
      <w:r>
        <w:t>словоизменения</w:t>
      </w:r>
      <w:r>
        <w:rPr>
          <w:spacing w:val="80"/>
        </w:rPr>
        <w:t xml:space="preserve"> </w:t>
      </w:r>
      <w:r>
        <w:t>глаголов,</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глагольных</w:t>
      </w:r>
      <w:r>
        <w:rPr>
          <w:spacing w:val="80"/>
        </w:rPr>
        <w:t xml:space="preserve"> </w:t>
      </w:r>
      <w:r>
        <w:t>формах</w:t>
      </w:r>
      <w:r>
        <w:rPr>
          <w:spacing w:val="80"/>
        </w:rPr>
        <w:t xml:space="preserve"> </w:t>
      </w:r>
      <w:r>
        <w:t>(в</w:t>
      </w:r>
      <w:r>
        <w:rPr>
          <w:spacing w:val="80"/>
        </w:rPr>
        <w:t xml:space="preserve"> </w:t>
      </w:r>
      <w:r>
        <w:t xml:space="preserve">рамках </w:t>
      </w:r>
      <w:r>
        <w:rPr>
          <w:spacing w:val="-2"/>
        </w:rPr>
        <w:t>изученного).</w:t>
      </w:r>
    </w:p>
    <w:p w:rsidR="00F7258D" w:rsidRDefault="007D13AA" w:rsidP="00CB1795">
      <w:pPr>
        <w:pStyle w:val="a3"/>
        <w:tabs>
          <w:tab w:val="left" w:pos="1134"/>
        </w:tabs>
        <w:spacing w:before="1"/>
        <w:ind w:left="1136"/>
      </w:pPr>
      <w:r>
        <w:t>Правописание</w:t>
      </w:r>
      <w:r>
        <w:rPr>
          <w:spacing w:val="-3"/>
        </w:rPr>
        <w:t xml:space="preserve"> </w:t>
      </w:r>
      <w:r>
        <w:t>корней</w:t>
      </w:r>
      <w:r>
        <w:rPr>
          <w:spacing w:val="-1"/>
        </w:rPr>
        <w:t xml:space="preserve"> </w:t>
      </w:r>
      <w:r>
        <w:t>с</w:t>
      </w:r>
      <w:r>
        <w:rPr>
          <w:spacing w:val="-3"/>
        </w:rPr>
        <w:t xml:space="preserve"> </w:t>
      </w:r>
      <w:r>
        <w:t>чередованием</w:t>
      </w:r>
      <w:r>
        <w:rPr>
          <w:spacing w:val="1"/>
        </w:rPr>
        <w:t xml:space="preserve"> </w:t>
      </w:r>
      <w:r>
        <w:t>е</w:t>
      </w:r>
      <w:r>
        <w:rPr>
          <w:spacing w:val="-1"/>
        </w:rPr>
        <w:t xml:space="preserve"> </w:t>
      </w:r>
      <w:r>
        <w:t>//</w:t>
      </w:r>
      <w:r>
        <w:rPr>
          <w:spacing w:val="-1"/>
        </w:rPr>
        <w:t xml:space="preserve"> </w:t>
      </w:r>
      <w:r>
        <w:t>и:</w:t>
      </w:r>
      <w:r>
        <w:rPr>
          <w:spacing w:val="-1"/>
        </w:rPr>
        <w:t xml:space="preserve"> </w:t>
      </w:r>
      <w:r>
        <w:t>-бер-</w:t>
      </w:r>
      <w:r>
        <w:rPr>
          <w:spacing w:val="-3"/>
        </w:rPr>
        <w:t xml:space="preserve"> </w:t>
      </w:r>
      <w:r>
        <w:t>–</w:t>
      </w:r>
      <w:r>
        <w:rPr>
          <w:spacing w:val="1"/>
        </w:rPr>
        <w:t xml:space="preserve"> </w:t>
      </w:r>
      <w:r>
        <w:t>-бир-,</w:t>
      </w:r>
      <w:r>
        <w:rPr>
          <w:spacing w:val="-2"/>
        </w:rPr>
        <w:t xml:space="preserve"> </w:t>
      </w:r>
      <w:r>
        <w:t>-блест-</w:t>
      </w:r>
      <w:r>
        <w:rPr>
          <w:spacing w:val="-2"/>
        </w:rPr>
        <w:t xml:space="preserve"> </w:t>
      </w:r>
      <w:r>
        <w:t>–</w:t>
      </w:r>
      <w:r>
        <w:rPr>
          <w:spacing w:val="1"/>
        </w:rPr>
        <w:t xml:space="preserve"> </w:t>
      </w:r>
      <w:r>
        <w:t>-блист-,</w:t>
      </w:r>
      <w:r>
        <w:rPr>
          <w:spacing w:val="-2"/>
        </w:rPr>
        <w:t xml:space="preserve"> </w:t>
      </w:r>
      <w:r>
        <w:t>-дер-</w:t>
      </w:r>
      <w:r>
        <w:rPr>
          <w:spacing w:val="-2"/>
        </w:rPr>
        <w:t xml:space="preserve"> </w:t>
      </w:r>
      <w:r>
        <w:t>– -дир-,</w:t>
      </w:r>
      <w:r>
        <w:rPr>
          <w:spacing w:val="-1"/>
        </w:rPr>
        <w:t xml:space="preserve"> </w:t>
      </w:r>
      <w:r>
        <w:t xml:space="preserve">-жег- </w:t>
      </w:r>
      <w:r>
        <w:rPr>
          <w:spacing w:val="-10"/>
        </w:rPr>
        <w:t>–</w:t>
      </w:r>
    </w:p>
    <w:p w:rsidR="00F7258D" w:rsidRDefault="007D13AA" w:rsidP="00CB1795">
      <w:pPr>
        <w:pStyle w:val="a3"/>
        <w:tabs>
          <w:tab w:val="left" w:pos="1134"/>
        </w:tabs>
      </w:pPr>
      <w:r>
        <w:t>-жиг-,</w:t>
      </w:r>
      <w:r>
        <w:rPr>
          <w:spacing w:val="-4"/>
        </w:rPr>
        <w:t xml:space="preserve"> </w:t>
      </w:r>
      <w:r>
        <w:t>-мер-</w:t>
      </w:r>
      <w:r>
        <w:rPr>
          <w:spacing w:val="-2"/>
        </w:rPr>
        <w:t xml:space="preserve"> </w:t>
      </w:r>
      <w:r>
        <w:t>–</w:t>
      </w:r>
      <w:r>
        <w:rPr>
          <w:spacing w:val="-2"/>
        </w:rPr>
        <w:t xml:space="preserve"> </w:t>
      </w:r>
      <w:r>
        <w:t>-мир-,</w:t>
      </w:r>
      <w:r>
        <w:rPr>
          <w:spacing w:val="-1"/>
        </w:rPr>
        <w:t xml:space="preserve"> </w:t>
      </w:r>
      <w:r>
        <w:t>-пер-</w:t>
      </w:r>
      <w:r>
        <w:rPr>
          <w:spacing w:val="-2"/>
        </w:rPr>
        <w:t xml:space="preserve"> </w:t>
      </w:r>
      <w:r>
        <w:t>–</w:t>
      </w:r>
      <w:r>
        <w:rPr>
          <w:spacing w:val="-1"/>
        </w:rPr>
        <w:t xml:space="preserve"> </w:t>
      </w:r>
      <w:r>
        <w:t>-пир-,</w:t>
      </w:r>
      <w:r>
        <w:rPr>
          <w:spacing w:val="-2"/>
        </w:rPr>
        <w:t xml:space="preserve"> </w:t>
      </w:r>
      <w:r>
        <w:t>-стел-</w:t>
      </w:r>
      <w:r>
        <w:rPr>
          <w:spacing w:val="-2"/>
        </w:rPr>
        <w:t xml:space="preserve"> </w:t>
      </w:r>
      <w:r>
        <w:t>–</w:t>
      </w:r>
      <w:r>
        <w:rPr>
          <w:spacing w:val="-1"/>
        </w:rPr>
        <w:t xml:space="preserve"> </w:t>
      </w:r>
      <w:r>
        <w:t>-стил-,</w:t>
      </w:r>
      <w:r>
        <w:rPr>
          <w:spacing w:val="-1"/>
        </w:rPr>
        <w:t xml:space="preserve"> </w:t>
      </w:r>
      <w:r>
        <w:t>-тер-</w:t>
      </w:r>
      <w:r>
        <w:rPr>
          <w:spacing w:val="-2"/>
        </w:rPr>
        <w:t xml:space="preserve"> </w:t>
      </w:r>
      <w:r>
        <w:t>–</w:t>
      </w:r>
      <w:r>
        <w:rPr>
          <w:spacing w:val="-1"/>
        </w:rPr>
        <w:t xml:space="preserve"> </w:t>
      </w:r>
      <w:r>
        <w:t>-тир-</w:t>
      </w:r>
      <w:r>
        <w:rPr>
          <w:spacing w:val="-10"/>
        </w:rPr>
        <w:t>.</w:t>
      </w:r>
    </w:p>
    <w:p w:rsidR="00F7258D" w:rsidRDefault="007D13AA" w:rsidP="00CB1795">
      <w:pPr>
        <w:pStyle w:val="a3"/>
        <w:tabs>
          <w:tab w:val="left" w:pos="1134"/>
        </w:tabs>
      </w:pPr>
      <w:r>
        <w:t>Использование</w:t>
      </w:r>
      <w:r>
        <w:rPr>
          <w:spacing w:val="40"/>
        </w:rPr>
        <w:t xml:space="preserve"> </w:t>
      </w:r>
      <w:r>
        <w:t>ь</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инфинитиве,</w:t>
      </w:r>
      <w:r>
        <w:rPr>
          <w:spacing w:val="40"/>
        </w:rPr>
        <w:t xml:space="preserve"> </w:t>
      </w:r>
      <w:r>
        <w:t>в</w:t>
      </w:r>
      <w:r>
        <w:rPr>
          <w:spacing w:val="40"/>
        </w:rPr>
        <w:t xml:space="preserve"> </w:t>
      </w:r>
      <w:r>
        <w:t>форме</w:t>
      </w:r>
      <w:r>
        <w:rPr>
          <w:spacing w:val="40"/>
        </w:rPr>
        <w:t xml:space="preserve"> </w:t>
      </w:r>
      <w:r>
        <w:t>2-го</w:t>
      </w:r>
      <w:r>
        <w:rPr>
          <w:spacing w:val="40"/>
        </w:rPr>
        <w:t xml:space="preserve"> </w:t>
      </w:r>
      <w:r>
        <w:t>лица единственного числа после шипящих.</w:t>
      </w:r>
    </w:p>
    <w:p w:rsidR="00F7258D" w:rsidRDefault="007D13AA" w:rsidP="00CB1795">
      <w:pPr>
        <w:pStyle w:val="a3"/>
        <w:tabs>
          <w:tab w:val="left" w:pos="1134"/>
        </w:tabs>
        <w:ind w:left="1136" w:right="1586"/>
      </w:pPr>
      <w:r>
        <w:t>Правописание</w:t>
      </w:r>
      <w:r>
        <w:rPr>
          <w:spacing w:val="-4"/>
        </w:rPr>
        <w:t xml:space="preserve"> </w:t>
      </w:r>
      <w:r>
        <w:t>-тся</w:t>
      </w:r>
      <w:r>
        <w:rPr>
          <w:spacing w:val="-4"/>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3"/>
        </w:rPr>
        <w:t xml:space="preserve"> </w:t>
      </w:r>
      <w:r>
        <w:t>-ова-</w:t>
      </w:r>
      <w:r>
        <w:rPr>
          <w:spacing w:val="-4"/>
        </w:rPr>
        <w:t xml:space="preserve"> </w:t>
      </w:r>
      <w:r>
        <w:t>–</w:t>
      </w:r>
      <w:r>
        <w:rPr>
          <w:spacing w:val="-3"/>
        </w:rPr>
        <w:t xml:space="preserve"> </w:t>
      </w:r>
      <w:r>
        <w:t>-ева-,</w:t>
      </w:r>
      <w:r>
        <w:rPr>
          <w:spacing w:val="-1"/>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rsidR="00F7258D" w:rsidRDefault="007D13AA" w:rsidP="00CB1795">
      <w:pPr>
        <w:pStyle w:val="a3"/>
        <w:tabs>
          <w:tab w:val="left" w:pos="1134"/>
        </w:tabs>
        <w:ind w:left="1136" w:right="1586"/>
      </w:pPr>
      <w:r>
        <w:t>Правописание</w:t>
      </w:r>
      <w:r>
        <w:rPr>
          <w:spacing w:val="-6"/>
        </w:rPr>
        <w:t xml:space="preserve"> </w:t>
      </w:r>
      <w:r>
        <w:t>гласной</w:t>
      </w:r>
      <w:r>
        <w:rPr>
          <w:spacing w:val="-5"/>
        </w:rPr>
        <w:t xml:space="preserve"> </w:t>
      </w:r>
      <w:r>
        <w:t>перед</w:t>
      </w:r>
      <w:r>
        <w:rPr>
          <w:spacing w:val="-5"/>
        </w:rPr>
        <w:t xml:space="preserve"> </w:t>
      </w:r>
      <w:r>
        <w:t>суффиксом</w:t>
      </w:r>
      <w:r>
        <w:rPr>
          <w:spacing w:val="-3"/>
        </w:rPr>
        <w:t xml:space="preserve"> </w:t>
      </w:r>
      <w:r>
        <w:t>-л-</w:t>
      </w:r>
      <w:r>
        <w:rPr>
          <w:spacing w:val="-4"/>
        </w:rPr>
        <w:t xml:space="preserve"> </w:t>
      </w:r>
      <w:r>
        <w:t>в</w:t>
      </w:r>
      <w:r>
        <w:rPr>
          <w:spacing w:val="-4"/>
        </w:rPr>
        <w:t xml:space="preserve"> </w:t>
      </w:r>
      <w:r>
        <w:t>формах</w:t>
      </w:r>
      <w:r>
        <w:rPr>
          <w:spacing w:val="-3"/>
        </w:rPr>
        <w:t xml:space="preserve"> </w:t>
      </w:r>
      <w:r>
        <w:t>прошедшего</w:t>
      </w:r>
      <w:r>
        <w:rPr>
          <w:spacing w:val="-5"/>
        </w:rPr>
        <w:t xml:space="preserve"> </w:t>
      </w:r>
      <w:r>
        <w:t>времени</w:t>
      </w:r>
      <w:r>
        <w:rPr>
          <w:spacing w:val="-5"/>
        </w:rPr>
        <w:t xml:space="preserve"> </w:t>
      </w:r>
      <w:r>
        <w:t>глагола. Слитное и раздельное написание не с глаголами.</w:t>
      </w:r>
    </w:p>
    <w:p w:rsidR="00F7258D" w:rsidRDefault="007D13AA" w:rsidP="00CB1795">
      <w:pPr>
        <w:pStyle w:val="a3"/>
        <w:tabs>
          <w:tab w:val="left" w:pos="1134"/>
        </w:tabs>
        <w:spacing w:line="275" w:lineRule="exact"/>
        <w:ind w:left="1136"/>
      </w:pPr>
      <w:r>
        <w:t>Орфографический</w:t>
      </w:r>
      <w:r>
        <w:rPr>
          <w:spacing w:val="-6"/>
        </w:rPr>
        <w:t xml:space="preserve"> </w:t>
      </w:r>
      <w:r>
        <w:t>анализ</w:t>
      </w:r>
      <w:r>
        <w:rPr>
          <w:spacing w:val="-3"/>
        </w:rPr>
        <w:t xml:space="preserve"> </w:t>
      </w:r>
      <w:r>
        <w:t>глаголов</w:t>
      </w:r>
      <w:r>
        <w:rPr>
          <w:spacing w:val="-4"/>
        </w:rPr>
        <w:t xml:space="preserve"> </w:t>
      </w:r>
      <w:r>
        <w:t>(в</w:t>
      </w:r>
      <w:r>
        <w:rPr>
          <w:spacing w:val="-4"/>
        </w:rPr>
        <w:t xml:space="preserve"> </w:t>
      </w:r>
      <w:r>
        <w:t>рамках</w:t>
      </w:r>
      <w:r>
        <w:rPr>
          <w:spacing w:val="-1"/>
        </w:rPr>
        <w:t xml:space="preserve"> </w:t>
      </w:r>
      <w:r>
        <w:rPr>
          <w:spacing w:val="-2"/>
        </w:rPr>
        <w:t>изученного).</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position w:val="1"/>
          <w:sz w:val="24"/>
        </w:rPr>
        <w:t>Синтаксис.</w:t>
      </w:r>
      <w:r>
        <w:rPr>
          <w:spacing w:val="-6"/>
          <w:position w:val="1"/>
          <w:sz w:val="24"/>
        </w:rPr>
        <w:t xml:space="preserve"> </w:t>
      </w:r>
      <w:r>
        <w:rPr>
          <w:position w:val="1"/>
          <w:sz w:val="24"/>
        </w:rPr>
        <w:t>Культура</w:t>
      </w:r>
      <w:r>
        <w:rPr>
          <w:spacing w:val="-7"/>
          <w:position w:val="1"/>
          <w:sz w:val="24"/>
        </w:rPr>
        <w:t xml:space="preserve"> </w:t>
      </w:r>
      <w:r>
        <w:rPr>
          <w:position w:val="1"/>
          <w:sz w:val="24"/>
        </w:rPr>
        <w:t>речи.</w:t>
      </w:r>
      <w:r>
        <w:rPr>
          <w:spacing w:val="-5"/>
          <w:position w:val="1"/>
          <w:sz w:val="24"/>
        </w:rPr>
        <w:t xml:space="preserve"> </w:t>
      </w:r>
      <w:r>
        <w:rPr>
          <w:spacing w:val="-2"/>
          <w:position w:val="1"/>
          <w:sz w:val="24"/>
        </w:rPr>
        <w:t>Пунктуация.</w:t>
      </w:r>
    </w:p>
    <w:p w:rsidR="00F7258D" w:rsidRDefault="007D13AA" w:rsidP="00CB1795">
      <w:pPr>
        <w:pStyle w:val="a3"/>
        <w:tabs>
          <w:tab w:val="left" w:pos="1134"/>
        </w:tabs>
        <w:spacing w:before="2"/>
        <w:ind w:left="1136"/>
      </w:pPr>
      <w:r>
        <w:t>Синтаксис</w:t>
      </w:r>
      <w:r>
        <w:rPr>
          <w:spacing w:val="-7"/>
        </w:rPr>
        <w:t xml:space="preserve"> </w:t>
      </w:r>
      <w:r>
        <w:t>как</w:t>
      </w:r>
      <w:r>
        <w:rPr>
          <w:spacing w:val="-4"/>
        </w:rPr>
        <w:t xml:space="preserve"> </w:t>
      </w:r>
      <w:r>
        <w:t>раздел</w:t>
      </w:r>
      <w:r>
        <w:rPr>
          <w:spacing w:val="-4"/>
        </w:rPr>
        <w:t xml:space="preserve"> </w:t>
      </w:r>
      <w:r>
        <w:t>грамматики.</w:t>
      </w:r>
      <w:r>
        <w:rPr>
          <w:spacing w:val="-4"/>
        </w:rPr>
        <w:t xml:space="preserve"> </w:t>
      </w:r>
      <w:r>
        <w:t>Словосочетание</w:t>
      </w:r>
      <w:r>
        <w:rPr>
          <w:spacing w:val="-5"/>
        </w:rPr>
        <w:t xml:space="preserve"> </w:t>
      </w:r>
      <w:r>
        <w:t>и</w:t>
      </w:r>
      <w:r>
        <w:rPr>
          <w:spacing w:val="-4"/>
        </w:rPr>
        <w:t xml:space="preserve"> </w:t>
      </w:r>
      <w:r>
        <w:t>предложение</w:t>
      </w:r>
      <w:r>
        <w:rPr>
          <w:spacing w:val="-1"/>
        </w:rPr>
        <w:t xml:space="preserve"> </w:t>
      </w:r>
      <w:r>
        <w:t>как</w:t>
      </w:r>
      <w:r>
        <w:rPr>
          <w:spacing w:val="-4"/>
        </w:rPr>
        <w:t xml:space="preserve"> </w:t>
      </w:r>
      <w:r>
        <w:t>единицы</w:t>
      </w:r>
      <w:r>
        <w:rPr>
          <w:spacing w:val="-3"/>
        </w:rPr>
        <w:t xml:space="preserve"> </w:t>
      </w:r>
      <w:r>
        <w:rPr>
          <w:spacing w:val="-2"/>
        </w:rPr>
        <w:t>синтаксиса.</w:t>
      </w:r>
    </w:p>
    <w:p w:rsidR="00F7258D" w:rsidRDefault="007D13AA" w:rsidP="00CB1795">
      <w:pPr>
        <w:pStyle w:val="a3"/>
        <w:tabs>
          <w:tab w:val="left" w:pos="1134"/>
        </w:tabs>
        <w:ind w:right="423"/>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7258D" w:rsidRDefault="007D13AA" w:rsidP="00CB1795">
      <w:pPr>
        <w:pStyle w:val="a3"/>
        <w:tabs>
          <w:tab w:val="left" w:pos="1134"/>
        </w:tabs>
        <w:spacing w:before="1"/>
        <w:ind w:left="1136"/>
      </w:pPr>
      <w:r>
        <w:t>Синтаксический</w:t>
      </w:r>
      <w:r>
        <w:rPr>
          <w:spacing w:val="-7"/>
        </w:rPr>
        <w:t xml:space="preserve"> </w:t>
      </w:r>
      <w:r>
        <w:t>анализ</w:t>
      </w:r>
      <w:r>
        <w:rPr>
          <w:spacing w:val="-8"/>
        </w:rPr>
        <w:t xml:space="preserve"> </w:t>
      </w:r>
      <w:r>
        <w:rPr>
          <w:spacing w:val="-2"/>
        </w:rPr>
        <w:t>словосочетания.</w:t>
      </w:r>
    </w:p>
    <w:p w:rsidR="00F7258D" w:rsidRDefault="007D13AA" w:rsidP="00CB1795">
      <w:pPr>
        <w:pStyle w:val="a3"/>
        <w:tabs>
          <w:tab w:val="left" w:pos="1134"/>
        </w:tabs>
        <w:ind w:right="424"/>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7258D" w:rsidRDefault="007D13AA" w:rsidP="00CB1795">
      <w:pPr>
        <w:pStyle w:val="a3"/>
        <w:tabs>
          <w:tab w:val="left" w:pos="1134"/>
        </w:tabs>
        <w:ind w:right="422"/>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w:t>
      </w:r>
      <w:r>
        <w:rPr>
          <w:spacing w:val="40"/>
        </w:rPr>
        <w:t xml:space="preserve"> </w:t>
      </w:r>
      <w:r>
        <w:t>с существительным в форме родительного падежа. Сказуемое и способы его выражения: глаголом, именем существительным, именем прилагательным.</w:t>
      </w:r>
    </w:p>
    <w:p w:rsidR="00F7258D" w:rsidRDefault="007D13AA" w:rsidP="00CB1795">
      <w:pPr>
        <w:pStyle w:val="a3"/>
        <w:tabs>
          <w:tab w:val="left" w:pos="1134"/>
        </w:tabs>
        <w:ind w:left="1136"/>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F7258D" w:rsidRDefault="007D13AA" w:rsidP="00CB1795">
      <w:pPr>
        <w:pStyle w:val="a3"/>
        <w:tabs>
          <w:tab w:val="left" w:pos="1134"/>
        </w:tabs>
        <w:ind w:left="1136"/>
      </w:pPr>
      <w:r>
        <w:t>Предложения</w:t>
      </w:r>
      <w:r>
        <w:rPr>
          <w:spacing w:val="-7"/>
        </w:rPr>
        <w:t xml:space="preserve"> </w:t>
      </w:r>
      <w:r>
        <w:t>распространённые</w:t>
      </w:r>
      <w:r>
        <w:rPr>
          <w:spacing w:val="-7"/>
        </w:rPr>
        <w:t xml:space="preserve"> </w:t>
      </w:r>
      <w:r>
        <w:t>и</w:t>
      </w:r>
      <w:r>
        <w:rPr>
          <w:spacing w:val="-4"/>
        </w:rPr>
        <w:t xml:space="preserve"> </w:t>
      </w:r>
      <w:r>
        <w:rPr>
          <w:spacing w:val="-2"/>
        </w:rPr>
        <w:t>нераспространённые.</w:t>
      </w:r>
    </w:p>
    <w:p w:rsidR="00F7258D" w:rsidRDefault="007D13AA" w:rsidP="00CB1795">
      <w:pPr>
        <w:pStyle w:val="a3"/>
        <w:tabs>
          <w:tab w:val="left" w:pos="1134"/>
        </w:tabs>
        <w:spacing w:before="1"/>
        <w:ind w:right="426"/>
      </w:pPr>
      <w:r>
        <w:t>Второстепенные</w:t>
      </w:r>
      <w:r>
        <w:rPr>
          <w:spacing w:val="-5"/>
        </w:rPr>
        <w:t xml:space="preserve"> </w:t>
      </w:r>
      <w:r>
        <w:t>члены</w:t>
      </w:r>
      <w:r>
        <w:rPr>
          <w:spacing w:val="-2"/>
        </w:rPr>
        <w:t xml:space="preserve"> </w:t>
      </w:r>
      <w:r>
        <w:t>предложения:</w:t>
      </w:r>
      <w:r>
        <w:rPr>
          <w:spacing w:val="-3"/>
        </w:rPr>
        <w:t xml:space="preserve"> </w:t>
      </w:r>
      <w:r>
        <w:t>определение,</w:t>
      </w:r>
      <w:r>
        <w:rPr>
          <w:spacing w:val="-3"/>
        </w:rPr>
        <w:t xml:space="preserve"> </w:t>
      </w:r>
      <w:r>
        <w:t>дополнение,</w:t>
      </w:r>
      <w:r>
        <w:rPr>
          <w:spacing w:val="-3"/>
        </w:rPr>
        <w:t xml:space="preserve"> </w:t>
      </w:r>
      <w:r>
        <w:t>обстоятельство.</w:t>
      </w:r>
      <w:r>
        <w:rPr>
          <w:spacing w:val="-3"/>
        </w:rPr>
        <w:t xml:space="preserve"> </w:t>
      </w:r>
      <w:r>
        <w:t>Определение</w:t>
      </w:r>
      <w:r>
        <w:rPr>
          <w:spacing w:val="-4"/>
        </w:rPr>
        <w:t xml:space="preserve"> </w:t>
      </w:r>
      <w:r>
        <w:t xml:space="preserve">и </w:t>
      </w:r>
      <w:r>
        <w:rPr>
          <w:position w:val="1"/>
        </w:rPr>
        <w:t>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7258D" w:rsidRDefault="007D13AA" w:rsidP="00CB1795">
      <w:pPr>
        <w:pStyle w:val="a3"/>
        <w:tabs>
          <w:tab w:val="left" w:pos="1134"/>
        </w:tabs>
        <w:ind w:right="419"/>
      </w:pPr>
      <w:r>
        <w:t>Простое осложнённое предложение. Однородные члены предложения, их роль в речи. Особенности интонации предложений с</w:t>
      </w:r>
      <w:r>
        <w:rPr>
          <w:spacing w:val="-2"/>
        </w:rPr>
        <w:t xml:space="preserve"> </w:t>
      </w:r>
      <w:r>
        <w:t>однородными членами.</w:t>
      </w:r>
      <w:r>
        <w:rPr>
          <w:spacing w:val="-1"/>
        </w:rPr>
        <w:t xml:space="preserve"> </w:t>
      </w:r>
      <w:r>
        <w:t>Предложения</w:t>
      </w:r>
      <w:r>
        <w:rPr>
          <w:spacing w:val="-1"/>
        </w:rPr>
        <w:t xml:space="preserve"> </w:t>
      </w:r>
      <w:r>
        <w:t>с</w:t>
      </w:r>
      <w:r>
        <w:rPr>
          <w:spacing w:val="-2"/>
        </w:rPr>
        <w:t xml:space="preserve"> </w:t>
      </w:r>
      <w:r>
        <w:t>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7258D" w:rsidRDefault="007D13AA" w:rsidP="00CB1795">
      <w:pPr>
        <w:pStyle w:val="a3"/>
        <w:tabs>
          <w:tab w:val="left" w:pos="1134"/>
        </w:tabs>
        <w:ind w:left="1136" w:right="795"/>
      </w:pPr>
      <w:r>
        <w:t>Предложения</w:t>
      </w:r>
      <w:r>
        <w:rPr>
          <w:spacing w:val="-4"/>
        </w:rPr>
        <w:t xml:space="preserve"> </w:t>
      </w:r>
      <w:r>
        <w:t>с</w:t>
      </w:r>
      <w:r>
        <w:rPr>
          <w:spacing w:val="-5"/>
        </w:rPr>
        <w:t xml:space="preserve"> </w:t>
      </w:r>
      <w:r>
        <w:t>обращением,</w:t>
      </w:r>
      <w:r>
        <w:rPr>
          <w:spacing w:val="-4"/>
        </w:rPr>
        <w:t xml:space="preserve"> </w:t>
      </w:r>
      <w:r>
        <w:t>особенности</w:t>
      </w:r>
      <w:r>
        <w:rPr>
          <w:spacing w:val="-3"/>
        </w:rPr>
        <w:t xml:space="preserve"> </w:t>
      </w:r>
      <w:r>
        <w:t>интонации.</w:t>
      </w:r>
      <w:r>
        <w:rPr>
          <w:spacing w:val="-4"/>
        </w:rPr>
        <w:t xml:space="preserve"> </w:t>
      </w:r>
      <w:r>
        <w:t>Обращение</w:t>
      </w:r>
      <w:r>
        <w:rPr>
          <w:spacing w:val="-5"/>
        </w:rPr>
        <w:t xml:space="preserve"> </w:t>
      </w:r>
      <w:r>
        <w:t>и</w:t>
      </w:r>
      <w:r>
        <w:rPr>
          <w:spacing w:val="-4"/>
        </w:rPr>
        <w:t xml:space="preserve"> </w:t>
      </w:r>
      <w:r>
        <w:t>средства</w:t>
      </w:r>
      <w:r>
        <w:rPr>
          <w:spacing w:val="-5"/>
        </w:rPr>
        <w:t xml:space="preserve"> </w:t>
      </w:r>
      <w:r>
        <w:t>его</w:t>
      </w:r>
      <w:r>
        <w:rPr>
          <w:spacing w:val="-3"/>
        </w:rPr>
        <w:t xml:space="preserve"> </w:t>
      </w:r>
      <w:r>
        <w:t>выражения. Синтаксический анализ простого и простого осложнённого предложений.</w:t>
      </w:r>
    </w:p>
    <w:p w:rsidR="00F7258D" w:rsidRDefault="007D13AA" w:rsidP="00CB1795">
      <w:pPr>
        <w:pStyle w:val="a3"/>
        <w:tabs>
          <w:tab w:val="left" w:pos="1134"/>
        </w:tabs>
        <w:ind w:right="421"/>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F7258D" w:rsidRDefault="007D13AA" w:rsidP="00CB1795">
      <w:pPr>
        <w:pStyle w:val="a3"/>
        <w:tabs>
          <w:tab w:val="left" w:pos="1134"/>
        </w:tabs>
        <w:spacing w:before="1"/>
        <w:ind w:right="433"/>
      </w:pPr>
      <w:r>
        <w:t>Пунктуационное оформление сложных предложений, состоящих из частей, связанных бессоюзной связью и союзами и, но, а, однако, зато, да.</w:t>
      </w:r>
    </w:p>
    <w:p w:rsidR="00F7258D" w:rsidRDefault="007D13AA" w:rsidP="00CB1795">
      <w:pPr>
        <w:pStyle w:val="a3"/>
        <w:tabs>
          <w:tab w:val="left" w:pos="1134"/>
        </w:tabs>
        <w:spacing w:before="2"/>
        <w:ind w:left="1136"/>
      </w:pPr>
      <w:r>
        <w:t>Предложения</w:t>
      </w:r>
      <w:r>
        <w:rPr>
          <w:spacing w:val="-4"/>
        </w:rPr>
        <w:t xml:space="preserve"> </w:t>
      </w:r>
      <w:r>
        <w:t>с</w:t>
      </w:r>
      <w:r>
        <w:rPr>
          <w:spacing w:val="-3"/>
        </w:rPr>
        <w:t xml:space="preserve"> </w:t>
      </w:r>
      <w:r>
        <w:t>прямой</w:t>
      </w:r>
      <w:r>
        <w:rPr>
          <w:spacing w:val="-3"/>
        </w:rPr>
        <w:t xml:space="preserve"> </w:t>
      </w:r>
      <w:r>
        <w:rPr>
          <w:spacing w:val="-2"/>
        </w:rPr>
        <w:t>речью.</w:t>
      </w:r>
    </w:p>
    <w:p w:rsidR="00F7258D" w:rsidRDefault="007D13AA" w:rsidP="00CB1795">
      <w:pPr>
        <w:pStyle w:val="a3"/>
        <w:tabs>
          <w:tab w:val="left" w:pos="1134"/>
        </w:tabs>
        <w:ind w:left="1136" w:right="3578"/>
      </w:pPr>
      <w:r>
        <w:t>Пунктуационное</w:t>
      </w:r>
      <w:r>
        <w:rPr>
          <w:spacing w:val="-7"/>
        </w:rPr>
        <w:t xml:space="preserve"> </w:t>
      </w:r>
      <w:r>
        <w:t>оформление</w:t>
      </w:r>
      <w:r>
        <w:rPr>
          <w:spacing w:val="-7"/>
        </w:rPr>
        <w:t xml:space="preserve"> </w:t>
      </w:r>
      <w:r>
        <w:t>предложений</w:t>
      </w:r>
      <w:r>
        <w:rPr>
          <w:spacing w:val="-6"/>
        </w:rPr>
        <w:t xml:space="preserve"> </w:t>
      </w:r>
      <w:r>
        <w:t>с</w:t>
      </w:r>
      <w:r>
        <w:rPr>
          <w:spacing w:val="-10"/>
        </w:rPr>
        <w:t xml:space="preserve"> </w:t>
      </w:r>
      <w:r>
        <w:t>прямой</w:t>
      </w:r>
      <w:r>
        <w:rPr>
          <w:spacing w:val="-6"/>
        </w:rPr>
        <w:t xml:space="preserve"> </w:t>
      </w:r>
      <w:r>
        <w:t xml:space="preserve">речью. </w:t>
      </w:r>
      <w:r>
        <w:rPr>
          <w:spacing w:val="-2"/>
        </w:rPr>
        <w:t>Диалог.</w:t>
      </w:r>
    </w:p>
    <w:p w:rsidR="00F7258D" w:rsidRDefault="007D13AA" w:rsidP="00CB1795">
      <w:pPr>
        <w:pStyle w:val="a3"/>
        <w:tabs>
          <w:tab w:val="left" w:pos="1134"/>
        </w:tabs>
        <w:ind w:left="1136" w:right="4324"/>
      </w:pPr>
      <w:r>
        <w:t>Пунктуационное</w:t>
      </w:r>
      <w:r>
        <w:rPr>
          <w:spacing w:val="-10"/>
        </w:rPr>
        <w:t xml:space="preserve"> </w:t>
      </w:r>
      <w:r>
        <w:t>оформление</w:t>
      </w:r>
      <w:r>
        <w:rPr>
          <w:spacing w:val="-10"/>
        </w:rPr>
        <w:t xml:space="preserve"> </w:t>
      </w:r>
      <w:r>
        <w:t>диалога</w:t>
      </w:r>
      <w:r>
        <w:rPr>
          <w:spacing w:val="-8"/>
        </w:rPr>
        <w:t xml:space="preserve"> </w:t>
      </w:r>
      <w:r>
        <w:t>при</w:t>
      </w:r>
      <w:r>
        <w:rPr>
          <w:spacing w:val="-8"/>
        </w:rPr>
        <w:t xml:space="preserve"> </w:t>
      </w:r>
      <w:r>
        <w:t>письме. Пунктуация как раздел лингвистики.</w:t>
      </w:r>
    </w:p>
    <w:p w:rsidR="00F7258D" w:rsidRDefault="007D13AA" w:rsidP="00CB1795">
      <w:pPr>
        <w:pStyle w:val="a3"/>
        <w:tabs>
          <w:tab w:val="left" w:pos="1134"/>
        </w:tabs>
        <w:spacing w:line="275" w:lineRule="exact"/>
        <w:ind w:left="1136"/>
      </w:pPr>
      <w:r>
        <w:t>Пунктуационный</w:t>
      </w:r>
      <w:r>
        <w:rPr>
          <w:spacing w:val="-7"/>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2"/>
        </w:rPr>
        <w:t xml:space="preserve"> изученного).</w:t>
      </w:r>
    </w:p>
    <w:p w:rsidR="00F7258D" w:rsidRDefault="007D13AA" w:rsidP="00CB1795">
      <w:pPr>
        <w:pStyle w:val="a4"/>
        <w:numPr>
          <w:ilvl w:val="1"/>
          <w:numId w:val="460"/>
        </w:numPr>
        <w:tabs>
          <w:tab w:val="left" w:pos="1134"/>
          <w:tab w:val="left" w:pos="1676"/>
        </w:tabs>
        <w:spacing w:line="275" w:lineRule="exact"/>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7258D" w:rsidRDefault="007D13AA" w:rsidP="00CB1795">
      <w:pPr>
        <w:pStyle w:val="a3"/>
        <w:tabs>
          <w:tab w:val="left" w:pos="1134"/>
        </w:tabs>
        <w:spacing w:before="1"/>
        <w:ind w:right="432"/>
      </w:pPr>
      <w:r>
        <w:t xml:space="preserve">Русский язык – государственный язык Российской Федерации и язык межнационального </w:t>
      </w:r>
      <w:r>
        <w:rPr>
          <w:spacing w:val="-2"/>
        </w:rPr>
        <w:t>общения.</w:t>
      </w:r>
    </w:p>
    <w:p w:rsidR="00F7258D" w:rsidRDefault="007D13AA" w:rsidP="00CB1795">
      <w:pPr>
        <w:pStyle w:val="a3"/>
        <w:tabs>
          <w:tab w:val="left" w:pos="1134"/>
        </w:tabs>
        <w:spacing w:before="2" w:line="275" w:lineRule="exact"/>
        <w:ind w:left="1136"/>
      </w:pPr>
      <w:r>
        <w:t>Понятие</w:t>
      </w:r>
      <w:r>
        <w:rPr>
          <w:spacing w:val="-4"/>
        </w:rPr>
        <w:t xml:space="preserve"> </w:t>
      </w:r>
      <w:r>
        <w:t>о</w:t>
      </w:r>
      <w:r>
        <w:rPr>
          <w:spacing w:val="-4"/>
        </w:rPr>
        <w:t xml:space="preserve"> </w:t>
      </w:r>
      <w:r>
        <w:t>литературном</w:t>
      </w:r>
      <w:r>
        <w:rPr>
          <w:spacing w:val="-3"/>
        </w:rPr>
        <w:t xml:space="preserve"> </w:t>
      </w:r>
      <w:r>
        <w:rPr>
          <w:spacing w:val="-2"/>
        </w:rPr>
        <w:t>языке.</w:t>
      </w:r>
    </w:p>
    <w:p w:rsidR="00F7258D" w:rsidRDefault="007D13AA" w:rsidP="00CB1795">
      <w:pPr>
        <w:pStyle w:val="a4"/>
        <w:numPr>
          <w:ilvl w:val="2"/>
          <w:numId w:val="460"/>
        </w:numPr>
        <w:tabs>
          <w:tab w:val="left" w:pos="1134"/>
          <w:tab w:val="left" w:pos="1855"/>
        </w:tabs>
        <w:spacing w:line="275" w:lineRule="exact"/>
        <w:ind w:left="18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spacing w:before="1"/>
        <w:ind w:right="424"/>
      </w:pPr>
      <w:r>
        <w:t>Монолог-описание, монолог-повествование, монолог-рассуждение; сообщение на лингвистическую тему.</w:t>
      </w:r>
    </w:p>
    <w:p w:rsidR="00F7258D" w:rsidRDefault="007D13AA" w:rsidP="00CB1795">
      <w:pPr>
        <w:pStyle w:val="a3"/>
        <w:tabs>
          <w:tab w:val="left" w:pos="1134"/>
        </w:tabs>
        <w:spacing w:before="2" w:line="275" w:lineRule="exact"/>
        <w:ind w:left="1136"/>
      </w:pPr>
      <w:r>
        <w:t>Виды</w:t>
      </w:r>
      <w:r>
        <w:rPr>
          <w:spacing w:val="-5"/>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rPr>
          <w:spacing w:val="-2"/>
        </w:rPr>
        <w:t>мнениями.</w:t>
      </w:r>
    </w:p>
    <w:p w:rsidR="00F7258D" w:rsidRDefault="007D13AA" w:rsidP="00CB1795">
      <w:pPr>
        <w:pStyle w:val="a4"/>
        <w:numPr>
          <w:ilvl w:val="2"/>
          <w:numId w:val="460"/>
        </w:numPr>
        <w:tabs>
          <w:tab w:val="left" w:pos="1134"/>
          <w:tab w:val="left" w:pos="1855"/>
        </w:tabs>
        <w:spacing w:line="275" w:lineRule="exact"/>
        <w:ind w:left="1855" w:firstLine="708"/>
        <w:rPr>
          <w:sz w:val="24"/>
        </w:rPr>
      </w:pPr>
      <w:r>
        <w:rPr>
          <w:spacing w:val="-2"/>
          <w:sz w:val="24"/>
        </w:rPr>
        <w:t>Текст.</w:t>
      </w:r>
    </w:p>
    <w:p w:rsidR="00F7258D" w:rsidRDefault="007D13AA" w:rsidP="00CB1795">
      <w:pPr>
        <w:pStyle w:val="a3"/>
        <w:tabs>
          <w:tab w:val="left" w:pos="1134"/>
        </w:tabs>
        <w:ind w:right="425"/>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7258D" w:rsidRDefault="007D13AA" w:rsidP="00CB1795">
      <w:pPr>
        <w:pStyle w:val="a3"/>
        <w:tabs>
          <w:tab w:val="left" w:pos="1134"/>
        </w:tabs>
        <w:ind w:right="43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7258D" w:rsidRDefault="007D13AA" w:rsidP="00CB1795">
      <w:pPr>
        <w:pStyle w:val="a3"/>
        <w:tabs>
          <w:tab w:val="left" w:pos="1134"/>
        </w:tabs>
        <w:ind w:left="1136" w:right="7030"/>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F7258D" w:rsidRDefault="007D13AA" w:rsidP="00CB1795">
      <w:pPr>
        <w:pStyle w:val="a3"/>
        <w:tabs>
          <w:tab w:val="left" w:pos="1134"/>
        </w:tabs>
        <w:ind w:left="1136" w:right="8164"/>
      </w:pPr>
      <w:r>
        <w:t>Описание</w:t>
      </w:r>
      <w:r>
        <w:rPr>
          <w:spacing w:val="-4"/>
        </w:rPr>
        <w:t xml:space="preserve"> </w:t>
      </w:r>
      <w:r>
        <w:rPr>
          <w:spacing w:val="-2"/>
        </w:rPr>
        <w:t>природы.</w:t>
      </w:r>
    </w:p>
    <w:p w:rsidR="00F7258D" w:rsidRDefault="007D13AA" w:rsidP="00CB1795">
      <w:pPr>
        <w:pStyle w:val="a3"/>
        <w:tabs>
          <w:tab w:val="left" w:pos="1134"/>
        </w:tabs>
        <w:spacing w:before="1"/>
        <w:ind w:left="1136" w:right="8164"/>
      </w:pPr>
      <w:r>
        <w:t>Описание</w:t>
      </w:r>
      <w:r>
        <w:rPr>
          <w:spacing w:val="-4"/>
        </w:rPr>
        <w:t xml:space="preserve"> </w:t>
      </w:r>
      <w:r>
        <w:rPr>
          <w:spacing w:val="-2"/>
        </w:rPr>
        <w:t>местности.</w:t>
      </w:r>
    </w:p>
    <w:p w:rsidR="00F7258D" w:rsidRDefault="007D13AA" w:rsidP="00CB1795">
      <w:pPr>
        <w:pStyle w:val="a3"/>
        <w:tabs>
          <w:tab w:val="left" w:pos="1134"/>
        </w:tabs>
        <w:ind w:left="1136" w:right="8164"/>
      </w:pPr>
      <w:r>
        <w:t>Описание</w:t>
      </w:r>
      <w:r>
        <w:rPr>
          <w:spacing w:val="-4"/>
        </w:rPr>
        <w:t xml:space="preserve"> </w:t>
      </w:r>
      <w:r>
        <w:rPr>
          <w:spacing w:val="-2"/>
        </w:rPr>
        <w:t>действий.</w:t>
      </w:r>
    </w:p>
    <w:p w:rsidR="00F7258D" w:rsidRDefault="007D13AA" w:rsidP="00CB1795">
      <w:pPr>
        <w:pStyle w:val="a4"/>
        <w:numPr>
          <w:ilvl w:val="2"/>
          <w:numId w:val="460"/>
        </w:numPr>
        <w:tabs>
          <w:tab w:val="left" w:pos="1134"/>
          <w:tab w:val="left" w:pos="1855"/>
        </w:tabs>
        <w:ind w:left="18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pPr>
      <w:r>
        <w:t>Официально-деловой</w:t>
      </w:r>
      <w:r>
        <w:rPr>
          <w:spacing w:val="31"/>
        </w:rPr>
        <w:t xml:space="preserve"> </w:t>
      </w:r>
      <w:r>
        <w:t>стиль.</w:t>
      </w:r>
      <w:r>
        <w:rPr>
          <w:spacing w:val="28"/>
        </w:rPr>
        <w:t xml:space="preserve"> </w:t>
      </w:r>
      <w:r>
        <w:t>Заявление.</w:t>
      </w:r>
      <w:r>
        <w:rPr>
          <w:spacing w:val="30"/>
        </w:rPr>
        <w:t xml:space="preserve"> </w:t>
      </w:r>
      <w:r>
        <w:t>Расписка.</w:t>
      </w:r>
      <w:r>
        <w:rPr>
          <w:spacing w:val="30"/>
        </w:rPr>
        <w:t xml:space="preserve"> </w:t>
      </w:r>
      <w:r>
        <w:t>Научный</w:t>
      </w:r>
      <w:r>
        <w:rPr>
          <w:spacing w:val="31"/>
        </w:rPr>
        <w:t xml:space="preserve"> </w:t>
      </w:r>
      <w:r>
        <w:t>стиль.</w:t>
      </w:r>
      <w:r>
        <w:rPr>
          <w:spacing w:val="28"/>
        </w:rPr>
        <w:t xml:space="preserve"> </w:t>
      </w:r>
      <w:r>
        <w:t>Словарная</w:t>
      </w:r>
      <w:r>
        <w:rPr>
          <w:spacing w:val="30"/>
        </w:rPr>
        <w:t xml:space="preserve"> </w:t>
      </w:r>
      <w:r>
        <w:t>статья.</w:t>
      </w:r>
      <w:r>
        <w:rPr>
          <w:spacing w:val="30"/>
        </w:rPr>
        <w:t xml:space="preserve"> </w:t>
      </w:r>
      <w:r>
        <w:t xml:space="preserve">Научное </w:t>
      </w:r>
      <w:r>
        <w:rPr>
          <w:spacing w:val="-2"/>
        </w:rPr>
        <w:t>сообщение.</w:t>
      </w:r>
    </w:p>
    <w:p w:rsidR="00F7258D" w:rsidRDefault="007D13AA" w:rsidP="00CB1795">
      <w:pPr>
        <w:pStyle w:val="a4"/>
        <w:numPr>
          <w:ilvl w:val="2"/>
          <w:numId w:val="460"/>
        </w:numPr>
        <w:tabs>
          <w:tab w:val="left" w:pos="1134"/>
          <w:tab w:val="left" w:pos="1855"/>
        </w:tabs>
        <w:ind w:left="18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035"/>
        </w:tabs>
        <w:ind w:left="2035" w:firstLine="708"/>
        <w:rPr>
          <w:sz w:val="24"/>
        </w:rPr>
      </w:pPr>
      <w:r>
        <w:rPr>
          <w:sz w:val="24"/>
        </w:rPr>
        <w:t>Лексикология.</w:t>
      </w:r>
      <w:r>
        <w:rPr>
          <w:spacing w:val="-8"/>
          <w:sz w:val="24"/>
        </w:rPr>
        <w:t xml:space="preserve"> </w:t>
      </w:r>
      <w:r>
        <w:rPr>
          <w:sz w:val="24"/>
        </w:rPr>
        <w:t>Культура</w:t>
      </w:r>
      <w:r>
        <w:rPr>
          <w:spacing w:val="-5"/>
          <w:sz w:val="24"/>
        </w:rPr>
        <w:t xml:space="preserve"> </w:t>
      </w:r>
      <w:r>
        <w:rPr>
          <w:spacing w:val="-4"/>
          <w:sz w:val="24"/>
        </w:rPr>
        <w:t>речи.</w:t>
      </w:r>
    </w:p>
    <w:p w:rsidR="00F7258D" w:rsidRDefault="007D13AA" w:rsidP="00CB1795">
      <w:pPr>
        <w:pStyle w:val="a3"/>
        <w:tabs>
          <w:tab w:val="left" w:pos="1134"/>
        </w:tabs>
        <w:spacing w:before="2"/>
        <w:ind w:left="1136"/>
      </w:pPr>
      <w:r>
        <w:t>Лексика</w:t>
      </w:r>
      <w:r>
        <w:rPr>
          <w:spacing w:val="11"/>
        </w:rPr>
        <w:t xml:space="preserve"> </w:t>
      </w:r>
      <w:r>
        <w:t>русского</w:t>
      </w:r>
      <w:r>
        <w:rPr>
          <w:spacing w:val="15"/>
        </w:rPr>
        <w:t xml:space="preserve"> </w:t>
      </w:r>
      <w:r>
        <w:t>языка</w:t>
      </w:r>
      <w:r>
        <w:rPr>
          <w:spacing w:val="15"/>
        </w:rPr>
        <w:t xml:space="preserve"> </w:t>
      </w:r>
      <w:r>
        <w:t>с</w:t>
      </w:r>
      <w:r>
        <w:rPr>
          <w:spacing w:val="16"/>
        </w:rPr>
        <w:t xml:space="preserve"> </w:t>
      </w:r>
      <w:r>
        <w:t>точки</w:t>
      </w:r>
      <w:r>
        <w:rPr>
          <w:spacing w:val="16"/>
        </w:rPr>
        <w:t xml:space="preserve"> </w:t>
      </w:r>
      <w:r>
        <w:t>зрения</w:t>
      </w:r>
      <w:r>
        <w:rPr>
          <w:spacing w:val="15"/>
        </w:rPr>
        <w:t xml:space="preserve"> </w:t>
      </w:r>
      <w:r>
        <w:t>её</w:t>
      </w:r>
      <w:r>
        <w:rPr>
          <w:spacing w:val="14"/>
        </w:rPr>
        <w:t xml:space="preserve"> </w:t>
      </w:r>
      <w:r>
        <w:t>происхождения:</w:t>
      </w:r>
      <w:r>
        <w:rPr>
          <w:spacing w:val="22"/>
        </w:rPr>
        <w:t xml:space="preserve"> </w:t>
      </w:r>
      <w:r>
        <w:t>исконно</w:t>
      </w:r>
      <w:r>
        <w:rPr>
          <w:spacing w:val="15"/>
        </w:rPr>
        <w:t xml:space="preserve"> </w:t>
      </w:r>
      <w:r>
        <w:t>русские</w:t>
      </w:r>
      <w:r>
        <w:rPr>
          <w:spacing w:val="17"/>
        </w:rPr>
        <w:t xml:space="preserve"> </w:t>
      </w:r>
      <w:r>
        <w:t>и</w:t>
      </w:r>
      <w:r>
        <w:rPr>
          <w:spacing w:val="16"/>
        </w:rPr>
        <w:t xml:space="preserve"> </w:t>
      </w:r>
      <w:r>
        <w:rPr>
          <w:spacing w:val="-2"/>
        </w:rPr>
        <w:t>заимствованные</w:t>
      </w:r>
    </w:p>
    <w:p w:rsidR="00F7258D" w:rsidRDefault="007D13AA" w:rsidP="00CB1795">
      <w:pPr>
        <w:pStyle w:val="a3"/>
        <w:tabs>
          <w:tab w:val="left" w:pos="1134"/>
        </w:tabs>
      </w:pPr>
      <w:r>
        <w:rPr>
          <w:spacing w:val="-2"/>
        </w:rPr>
        <w:t>слова.</w:t>
      </w:r>
    </w:p>
    <w:p w:rsidR="00F7258D" w:rsidRDefault="007D13AA" w:rsidP="00CB1795">
      <w:pPr>
        <w:pStyle w:val="a3"/>
        <w:tabs>
          <w:tab w:val="left" w:pos="1134"/>
        </w:tabs>
        <w:ind w:left="1136"/>
      </w:pPr>
      <w:r>
        <w:t>Лексика</w:t>
      </w:r>
      <w:r>
        <w:rPr>
          <w:spacing w:val="44"/>
        </w:rPr>
        <w:t xml:space="preserve"> </w:t>
      </w:r>
      <w:r>
        <w:t>русского</w:t>
      </w:r>
      <w:r>
        <w:rPr>
          <w:spacing w:val="48"/>
        </w:rPr>
        <w:t xml:space="preserve"> </w:t>
      </w:r>
      <w:r>
        <w:t>языка</w:t>
      </w:r>
      <w:r>
        <w:rPr>
          <w:spacing w:val="47"/>
        </w:rPr>
        <w:t xml:space="preserve"> </w:t>
      </w:r>
      <w:r>
        <w:t>с</w:t>
      </w:r>
      <w:r>
        <w:rPr>
          <w:spacing w:val="47"/>
        </w:rPr>
        <w:t xml:space="preserve"> </w:t>
      </w:r>
      <w:r>
        <w:t>точки</w:t>
      </w:r>
      <w:r>
        <w:rPr>
          <w:spacing w:val="46"/>
        </w:rPr>
        <w:t xml:space="preserve"> </w:t>
      </w:r>
      <w:r>
        <w:t>зрения</w:t>
      </w:r>
      <w:r>
        <w:rPr>
          <w:spacing w:val="45"/>
        </w:rPr>
        <w:t xml:space="preserve"> </w:t>
      </w:r>
      <w:r>
        <w:t>принадлежности</w:t>
      </w:r>
      <w:r>
        <w:rPr>
          <w:spacing w:val="49"/>
        </w:rPr>
        <w:t xml:space="preserve"> </w:t>
      </w:r>
      <w:r>
        <w:t>к</w:t>
      </w:r>
      <w:r>
        <w:rPr>
          <w:spacing w:val="48"/>
        </w:rPr>
        <w:t xml:space="preserve"> </w:t>
      </w:r>
      <w:r>
        <w:t>активному</w:t>
      </w:r>
      <w:r>
        <w:rPr>
          <w:spacing w:val="50"/>
        </w:rPr>
        <w:t xml:space="preserve"> </w:t>
      </w:r>
      <w:r>
        <w:t>и</w:t>
      </w:r>
      <w:r>
        <w:rPr>
          <w:spacing w:val="49"/>
        </w:rPr>
        <w:t xml:space="preserve"> </w:t>
      </w:r>
      <w:r>
        <w:t>пассивному</w:t>
      </w:r>
      <w:r>
        <w:rPr>
          <w:spacing w:val="43"/>
        </w:rPr>
        <w:t xml:space="preserve"> </w:t>
      </w:r>
      <w:r>
        <w:rPr>
          <w:spacing w:val="-2"/>
        </w:rPr>
        <w:t>запасу:</w:t>
      </w:r>
    </w:p>
    <w:p w:rsidR="00F7258D" w:rsidRDefault="007D13AA" w:rsidP="00CB1795">
      <w:pPr>
        <w:pStyle w:val="a3"/>
        <w:tabs>
          <w:tab w:val="left" w:pos="1134"/>
        </w:tabs>
      </w:pPr>
      <w:r>
        <w:t>неологизмы,</w:t>
      </w:r>
      <w:r>
        <w:rPr>
          <w:spacing w:val="-6"/>
        </w:rPr>
        <w:t xml:space="preserve"> </w:t>
      </w:r>
      <w:r>
        <w:t>устаревшие</w:t>
      </w:r>
      <w:r>
        <w:rPr>
          <w:spacing w:val="-4"/>
        </w:rPr>
        <w:t xml:space="preserve"> </w:t>
      </w:r>
      <w:r>
        <w:t>слова</w:t>
      </w:r>
      <w:r>
        <w:rPr>
          <w:spacing w:val="-3"/>
        </w:rPr>
        <w:t xml:space="preserve"> </w:t>
      </w:r>
      <w:r>
        <w:t>(историзмы</w:t>
      </w:r>
      <w:r>
        <w:rPr>
          <w:spacing w:val="-4"/>
        </w:rPr>
        <w:t xml:space="preserve"> </w:t>
      </w:r>
      <w:r>
        <w:t>и</w:t>
      </w:r>
      <w:r>
        <w:rPr>
          <w:spacing w:val="-1"/>
        </w:rPr>
        <w:t xml:space="preserve"> </w:t>
      </w:r>
      <w:r>
        <w:rPr>
          <w:spacing w:val="-2"/>
        </w:rPr>
        <w:t>архаизмы).</w:t>
      </w:r>
    </w:p>
    <w:p w:rsidR="00F7258D" w:rsidRDefault="007D13AA" w:rsidP="00CB1795">
      <w:pPr>
        <w:pStyle w:val="a3"/>
        <w:tabs>
          <w:tab w:val="left" w:pos="1134"/>
        </w:tabs>
      </w:pPr>
      <w:r>
        <w:t>Лексика русского языка с точки зрения сферы употребления: общеупотребительная лексика и</w:t>
      </w:r>
      <w:r>
        <w:rPr>
          <w:spacing w:val="40"/>
        </w:rPr>
        <w:t xml:space="preserve"> </w:t>
      </w:r>
      <w:r>
        <w:t>лексика ограниченного употребления (диалектизмы, термины, профессионализмы, жаргонизмы).</w:t>
      </w:r>
    </w:p>
    <w:p w:rsidR="00F7258D" w:rsidRDefault="007D13AA" w:rsidP="00CB1795">
      <w:pPr>
        <w:pStyle w:val="a3"/>
        <w:tabs>
          <w:tab w:val="left" w:pos="1134"/>
        </w:tabs>
        <w:spacing w:before="1"/>
        <w:ind w:left="1136"/>
      </w:pPr>
      <w:r>
        <w:t>Стилистические</w:t>
      </w:r>
      <w:r>
        <w:rPr>
          <w:spacing w:val="-6"/>
        </w:rPr>
        <w:t xml:space="preserve"> </w:t>
      </w:r>
      <w:r>
        <w:t>пласты</w:t>
      </w:r>
      <w:r>
        <w:rPr>
          <w:spacing w:val="-5"/>
        </w:rPr>
        <w:t xml:space="preserve"> </w:t>
      </w:r>
      <w:r>
        <w:t>лексики:</w:t>
      </w:r>
      <w:r>
        <w:rPr>
          <w:spacing w:val="-5"/>
        </w:rPr>
        <w:t xml:space="preserve"> </w:t>
      </w:r>
      <w:r>
        <w:t>стилистически</w:t>
      </w:r>
      <w:r>
        <w:rPr>
          <w:spacing w:val="-5"/>
        </w:rPr>
        <w:t xml:space="preserve"> </w:t>
      </w:r>
      <w:r>
        <w:t>нейтральная,</w:t>
      </w:r>
      <w:r>
        <w:rPr>
          <w:spacing w:val="-5"/>
        </w:rPr>
        <w:t xml:space="preserve"> </w:t>
      </w:r>
      <w:r>
        <w:t>высокая и</w:t>
      </w:r>
      <w:r>
        <w:rPr>
          <w:spacing w:val="-4"/>
        </w:rPr>
        <w:t xml:space="preserve"> </w:t>
      </w:r>
      <w:r>
        <w:t>сниженная</w:t>
      </w:r>
      <w:r>
        <w:rPr>
          <w:spacing w:val="-5"/>
        </w:rPr>
        <w:t xml:space="preserve"> </w:t>
      </w:r>
      <w:r>
        <w:t>лексика. Лексический анализ слов.</w:t>
      </w:r>
    </w:p>
    <w:p w:rsidR="00F7258D" w:rsidRDefault="007D13AA" w:rsidP="00CB1795">
      <w:pPr>
        <w:pStyle w:val="a3"/>
        <w:tabs>
          <w:tab w:val="left" w:pos="1134"/>
        </w:tabs>
      </w:pPr>
      <w:r>
        <w:t>Фразеологизмы. Их признаки и значение. Употребление лексических средств в соответствии с ситуацией общения.</w:t>
      </w:r>
    </w:p>
    <w:p w:rsidR="00F7258D" w:rsidRDefault="007D13AA" w:rsidP="00CB1795">
      <w:pPr>
        <w:pStyle w:val="a3"/>
        <w:tabs>
          <w:tab w:val="left" w:pos="1134"/>
          <w:tab w:val="left" w:pos="2100"/>
          <w:tab w:val="left" w:pos="2877"/>
          <w:tab w:val="left" w:pos="3210"/>
          <w:tab w:val="left" w:pos="4071"/>
          <w:tab w:val="left" w:pos="4750"/>
          <w:tab w:val="left" w:pos="5059"/>
          <w:tab w:val="left" w:pos="5858"/>
          <w:tab w:val="left" w:pos="6752"/>
          <w:tab w:val="left" w:pos="7831"/>
          <w:tab w:val="left" w:pos="9096"/>
          <w:tab w:val="left" w:pos="9429"/>
        </w:tabs>
        <w:ind w:right="425"/>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F7258D" w:rsidRDefault="007D13AA" w:rsidP="00CB1795">
      <w:pPr>
        <w:pStyle w:val="a3"/>
        <w:tabs>
          <w:tab w:val="left" w:pos="1134"/>
        </w:tabs>
        <w:ind w:left="1136" w:right="5343"/>
      </w:pPr>
      <w:r>
        <w:t>Эпитеты,</w:t>
      </w:r>
      <w:r>
        <w:rPr>
          <w:spacing w:val="-15"/>
        </w:rPr>
        <w:t xml:space="preserve"> </w:t>
      </w:r>
      <w:r>
        <w:t>метафоры,</w:t>
      </w:r>
      <w:r>
        <w:rPr>
          <w:spacing w:val="-15"/>
        </w:rPr>
        <w:t xml:space="preserve"> </w:t>
      </w:r>
      <w:r>
        <w:t>олицетворения. Лексические словари.</w:t>
      </w:r>
    </w:p>
    <w:p w:rsidR="00F7258D" w:rsidRDefault="007D13AA" w:rsidP="00CB1795">
      <w:pPr>
        <w:pStyle w:val="a4"/>
        <w:numPr>
          <w:ilvl w:val="3"/>
          <w:numId w:val="460"/>
        </w:numPr>
        <w:tabs>
          <w:tab w:val="left" w:pos="1134"/>
          <w:tab w:val="left" w:pos="2035"/>
        </w:tabs>
        <w:ind w:left="1136" w:right="2788" w:firstLine="708"/>
        <w:rPr>
          <w:sz w:val="24"/>
        </w:rPr>
      </w:pPr>
      <w:r>
        <w:rPr>
          <w:sz w:val="24"/>
        </w:rPr>
        <w:t xml:space="preserve">Словообразование. Культура речи. Орфография. </w:t>
      </w:r>
      <w:r>
        <w:rPr>
          <w:sz w:val="24"/>
        </w:rPr>
        <w:lastRenderedPageBreak/>
        <w:t>Формообразующие</w:t>
      </w:r>
      <w:r>
        <w:rPr>
          <w:spacing w:val="-8"/>
          <w:sz w:val="24"/>
        </w:rPr>
        <w:t xml:space="preserve"> </w:t>
      </w:r>
      <w:r>
        <w:rPr>
          <w:sz w:val="24"/>
        </w:rPr>
        <w:t>и</w:t>
      </w:r>
      <w:r>
        <w:rPr>
          <w:spacing w:val="-7"/>
          <w:sz w:val="24"/>
        </w:rPr>
        <w:t xml:space="preserve"> </w:t>
      </w:r>
      <w:r>
        <w:rPr>
          <w:sz w:val="24"/>
        </w:rPr>
        <w:t>словообразующие</w:t>
      </w:r>
      <w:r>
        <w:rPr>
          <w:spacing w:val="-8"/>
          <w:sz w:val="24"/>
        </w:rPr>
        <w:t xml:space="preserve"> </w:t>
      </w:r>
      <w:r>
        <w:rPr>
          <w:sz w:val="24"/>
        </w:rPr>
        <w:t>морфемы.</w:t>
      </w:r>
      <w:r>
        <w:rPr>
          <w:spacing w:val="-7"/>
          <w:sz w:val="24"/>
        </w:rPr>
        <w:t xml:space="preserve"> </w:t>
      </w:r>
      <w:r>
        <w:rPr>
          <w:sz w:val="24"/>
        </w:rPr>
        <w:t>Производящая</w:t>
      </w:r>
      <w:r>
        <w:rPr>
          <w:spacing w:val="-7"/>
          <w:sz w:val="24"/>
        </w:rPr>
        <w:t xml:space="preserve"> </w:t>
      </w:r>
      <w:r>
        <w:rPr>
          <w:sz w:val="24"/>
        </w:rPr>
        <w:t>основа.</w:t>
      </w:r>
    </w:p>
    <w:p w:rsidR="00F7258D" w:rsidRDefault="007D13AA" w:rsidP="00CB1795">
      <w:pPr>
        <w:pStyle w:val="a3"/>
        <w:tabs>
          <w:tab w:val="left" w:pos="1134"/>
        </w:tabs>
        <w:ind w:right="432"/>
      </w:pPr>
      <w:r>
        <w:t>Основные</w:t>
      </w:r>
      <w:r>
        <w:rPr>
          <w:spacing w:val="80"/>
        </w:rPr>
        <w:t xml:space="preserve"> </w:t>
      </w:r>
      <w:r>
        <w:t>способы</w:t>
      </w:r>
      <w:r>
        <w:rPr>
          <w:spacing w:val="80"/>
        </w:rPr>
        <w:t xml:space="preserve"> </w:t>
      </w:r>
      <w:r>
        <w:t>образования</w:t>
      </w:r>
      <w:r>
        <w:rPr>
          <w:spacing w:val="80"/>
        </w:rPr>
        <w:t xml:space="preserve"> </w:t>
      </w:r>
      <w:r>
        <w:t>слов</w:t>
      </w:r>
      <w:r>
        <w:rPr>
          <w:spacing w:val="80"/>
        </w:rPr>
        <w:t xml:space="preserve"> </w:t>
      </w:r>
      <w:r>
        <w:t>в</w:t>
      </w:r>
      <w:r>
        <w:rPr>
          <w:spacing w:val="80"/>
        </w:rPr>
        <w:t xml:space="preserve"> </w:t>
      </w:r>
      <w:r>
        <w:t>русском</w:t>
      </w:r>
      <w:r>
        <w:rPr>
          <w:spacing w:val="80"/>
        </w:rPr>
        <w:t xml:space="preserve"> </w:t>
      </w:r>
      <w:r>
        <w:t>языке</w:t>
      </w:r>
      <w:r>
        <w:rPr>
          <w:spacing w:val="80"/>
        </w:rPr>
        <w:t xml:space="preserve"> </w:t>
      </w:r>
      <w:r>
        <w:t>(приставочный,</w:t>
      </w:r>
      <w:r>
        <w:rPr>
          <w:spacing w:val="80"/>
        </w:rPr>
        <w:t xml:space="preserve"> </w:t>
      </w:r>
      <w:r>
        <w:t>суффиксальный,</w:t>
      </w:r>
      <w:r>
        <w:rPr>
          <w:spacing w:val="80"/>
        </w:rPr>
        <w:t xml:space="preserve"> </w:t>
      </w:r>
      <w:r>
        <w:t>приставочно-суффиксальный, бессуффиксный, сложение, переход из одной части речи в другую).</w:t>
      </w:r>
    </w:p>
    <w:p w:rsidR="00F7258D" w:rsidRDefault="007D13AA" w:rsidP="00CB1795">
      <w:pPr>
        <w:pStyle w:val="a3"/>
        <w:tabs>
          <w:tab w:val="left" w:pos="1134"/>
        </w:tabs>
        <w:ind w:left="1136"/>
      </w:pPr>
      <w:r>
        <w:t>Понятие</w:t>
      </w:r>
      <w:r>
        <w:rPr>
          <w:spacing w:val="-4"/>
        </w:rPr>
        <w:t xml:space="preserve"> </w:t>
      </w:r>
      <w:r>
        <w:t>об</w:t>
      </w:r>
      <w:r>
        <w:rPr>
          <w:spacing w:val="-3"/>
        </w:rPr>
        <w:t xml:space="preserve"> </w:t>
      </w:r>
      <w:r>
        <w:t>этимологии</w:t>
      </w:r>
      <w:r>
        <w:rPr>
          <w:spacing w:val="-5"/>
        </w:rPr>
        <w:t xml:space="preserve"> </w:t>
      </w:r>
      <w:r>
        <w:t>(общее</w:t>
      </w:r>
      <w:r>
        <w:rPr>
          <w:spacing w:val="-3"/>
        </w:rPr>
        <w:t xml:space="preserve"> </w:t>
      </w:r>
      <w:r>
        <w:rPr>
          <w:spacing w:val="-2"/>
        </w:rPr>
        <w:t>представление).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 w:val="left" w:pos="2772"/>
          <w:tab w:val="left" w:pos="3249"/>
          <w:tab w:val="left" w:pos="5939"/>
          <w:tab w:val="left" w:pos="6972"/>
          <w:tab w:val="left" w:pos="7841"/>
          <w:tab w:val="left" w:pos="9657"/>
          <w:tab w:val="left" w:pos="10934"/>
        </w:tabs>
        <w:spacing w:before="64"/>
        <w:ind w:right="421"/>
      </w:pPr>
      <w:r>
        <w:rPr>
          <w:spacing w:val="-2"/>
        </w:rPr>
        <w:lastRenderedPageBreak/>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сложных</w:t>
      </w:r>
      <w:r>
        <w:tab/>
      </w:r>
      <w:r>
        <w:rPr>
          <w:spacing w:val="-10"/>
        </w:rPr>
        <w:t xml:space="preserve">и </w:t>
      </w:r>
      <w:r>
        <w:t>сложносокращённых слов.</w:t>
      </w:r>
    </w:p>
    <w:p w:rsidR="00F7258D" w:rsidRDefault="007D13AA" w:rsidP="00CB1795">
      <w:pPr>
        <w:pStyle w:val="a3"/>
        <w:tabs>
          <w:tab w:val="left" w:pos="1134"/>
        </w:tabs>
        <w:ind w:left="1136"/>
      </w:pPr>
      <w:r>
        <w:t>Правописания</w:t>
      </w:r>
      <w:r>
        <w:rPr>
          <w:spacing w:val="-3"/>
        </w:rPr>
        <w:t xml:space="preserve"> </w:t>
      </w:r>
      <w:r>
        <w:t>корня</w:t>
      </w:r>
      <w:r>
        <w:rPr>
          <w:spacing w:val="-2"/>
        </w:rPr>
        <w:t xml:space="preserve"> </w:t>
      </w:r>
      <w:r>
        <w:t>-кас-</w:t>
      </w:r>
      <w:r>
        <w:rPr>
          <w:spacing w:val="-4"/>
        </w:rPr>
        <w:t xml:space="preserve"> </w:t>
      </w:r>
      <w:r>
        <w:t>–</w:t>
      </w:r>
      <w:r>
        <w:rPr>
          <w:spacing w:val="-3"/>
        </w:rPr>
        <w:t xml:space="preserve"> </w:t>
      </w:r>
      <w:r>
        <w:t>-кос-</w:t>
      </w:r>
      <w:r>
        <w:rPr>
          <w:spacing w:val="-4"/>
        </w:rPr>
        <w:t xml:space="preserve"> </w:t>
      </w:r>
      <w:r>
        <w:t>с</w:t>
      </w:r>
      <w:r>
        <w:rPr>
          <w:spacing w:val="-4"/>
        </w:rPr>
        <w:t xml:space="preserve"> </w:t>
      </w:r>
      <w:r>
        <w:t>чередованием</w:t>
      </w:r>
      <w:r>
        <w:rPr>
          <w:spacing w:val="-3"/>
        </w:rPr>
        <w:t xml:space="preserve"> </w:t>
      </w:r>
      <w:r>
        <w:rPr>
          <w:position w:val="1"/>
        </w:rPr>
        <w:t>а</w:t>
      </w:r>
      <w:r>
        <w:rPr>
          <w:spacing w:val="-4"/>
          <w:position w:val="1"/>
        </w:rPr>
        <w:t xml:space="preserve"> </w:t>
      </w:r>
      <w:r>
        <w:rPr>
          <w:position w:val="1"/>
        </w:rPr>
        <w:t>//</w:t>
      </w:r>
      <w:r>
        <w:rPr>
          <w:spacing w:val="-3"/>
          <w:position w:val="1"/>
        </w:rPr>
        <w:t xml:space="preserve"> </w:t>
      </w:r>
      <w:r>
        <w:rPr>
          <w:position w:val="1"/>
        </w:rPr>
        <w:t>о,</w:t>
      </w:r>
      <w:r>
        <w:rPr>
          <w:spacing w:val="-3"/>
          <w:position w:val="1"/>
        </w:rPr>
        <w:t xml:space="preserve"> </w:t>
      </w:r>
      <w:r>
        <w:rPr>
          <w:position w:val="1"/>
        </w:rPr>
        <w:t>гласных</w:t>
      </w:r>
      <w:r>
        <w:rPr>
          <w:spacing w:val="-2"/>
          <w:position w:val="1"/>
        </w:rPr>
        <w:t xml:space="preserve"> </w:t>
      </w:r>
      <w:r>
        <w:rPr>
          <w:position w:val="1"/>
        </w:rPr>
        <w:t>в</w:t>
      </w:r>
      <w:r>
        <w:rPr>
          <w:spacing w:val="-4"/>
          <w:position w:val="1"/>
        </w:rPr>
        <w:t xml:space="preserve"> </w:t>
      </w:r>
      <w:r>
        <w:rPr>
          <w:position w:val="1"/>
        </w:rPr>
        <w:t>приставках пре-</w:t>
      </w:r>
      <w:r>
        <w:rPr>
          <w:spacing w:val="-4"/>
          <w:position w:val="1"/>
        </w:rPr>
        <w:t xml:space="preserve"> </w:t>
      </w:r>
      <w:r>
        <w:rPr>
          <w:position w:val="1"/>
        </w:rPr>
        <w:t>и</w:t>
      </w:r>
      <w:r>
        <w:rPr>
          <w:spacing w:val="-2"/>
          <w:position w:val="1"/>
        </w:rPr>
        <w:t xml:space="preserve"> </w:t>
      </w:r>
      <w:r>
        <w:rPr>
          <w:position w:val="1"/>
        </w:rPr>
        <w:t xml:space="preserve">при-. </w:t>
      </w:r>
      <w:r>
        <w:t>Орфографический анализ слов (в рамках изученного).</w:t>
      </w:r>
    </w:p>
    <w:p w:rsidR="00F7258D" w:rsidRDefault="007D13AA" w:rsidP="00CB1795">
      <w:pPr>
        <w:pStyle w:val="a4"/>
        <w:numPr>
          <w:ilvl w:val="3"/>
          <w:numId w:val="460"/>
        </w:numPr>
        <w:tabs>
          <w:tab w:val="left" w:pos="1134"/>
          <w:tab w:val="left" w:pos="2035"/>
        </w:tabs>
        <w:spacing w:before="1"/>
        <w:ind w:left="1136" w:right="5055" w:firstLine="708"/>
        <w:rPr>
          <w:sz w:val="24"/>
        </w:rPr>
      </w:pPr>
      <w:r>
        <w:rPr>
          <w:sz w:val="24"/>
        </w:rPr>
        <w:t>Морфология.</w:t>
      </w:r>
      <w:r>
        <w:rPr>
          <w:spacing w:val="-12"/>
          <w:sz w:val="24"/>
        </w:rPr>
        <w:t xml:space="preserve"> </w:t>
      </w:r>
      <w:r>
        <w:rPr>
          <w:sz w:val="24"/>
        </w:rPr>
        <w:t>Культура</w:t>
      </w:r>
      <w:r>
        <w:rPr>
          <w:spacing w:val="-10"/>
          <w:sz w:val="24"/>
        </w:rPr>
        <w:t xml:space="preserve"> </w:t>
      </w:r>
      <w:r>
        <w:rPr>
          <w:sz w:val="24"/>
        </w:rPr>
        <w:t>речи.</w:t>
      </w:r>
      <w:r>
        <w:rPr>
          <w:spacing w:val="-10"/>
          <w:sz w:val="24"/>
        </w:rPr>
        <w:t xml:space="preserve"> </w:t>
      </w:r>
      <w:r>
        <w:rPr>
          <w:sz w:val="24"/>
        </w:rPr>
        <w:t>Орфография. 19.7.5.3.1. Имя существительное.</w:t>
      </w:r>
    </w:p>
    <w:p w:rsidR="00F7258D" w:rsidRDefault="007D13AA" w:rsidP="00CB1795">
      <w:pPr>
        <w:pStyle w:val="a3"/>
        <w:tabs>
          <w:tab w:val="left" w:pos="1134"/>
        </w:tabs>
        <w:spacing w:before="2"/>
        <w:ind w:left="1136"/>
      </w:pPr>
      <w:r>
        <w:t>Особенности</w:t>
      </w:r>
      <w:r>
        <w:rPr>
          <w:spacing w:val="-4"/>
        </w:rPr>
        <w:t xml:space="preserve"> </w:t>
      </w:r>
      <w:r>
        <w:rPr>
          <w:spacing w:val="-2"/>
        </w:rPr>
        <w:t>словообразования.</w:t>
      </w:r>
    </w:p>
    <w:p w:rsidR="00F7258D" w:rsidRDefault="007D13AA" w:rsidP="00CB1795">
      <w:pPr>
        <w:pStyle w:val="a3"/>
        <w:tabs>
          <w:tab w:val="left" w:pos="1134"/>
          <w:tab w:val="left" w:pos="6554"/>
          <w:tab w:val="left" w:pos="8808"/>
          <w:tab w:val="left" w:pos="9948"/>
        </w:tabs>
        <w:ind w:right="430"/>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tab/>
        <w:t>нормы</w:t>
      </w:r>
      <w:r>
        <w:rPr>
          <w:spacing w:val="80"/>
        </w:rPr>
        <w:t xml:space="preserve"> </w:t>
      </w:r>
      <w:r>
        <w:t>постановки</w:t>
      </w:r>
      <w:r>
        <w:tab/>
      </w:r>
      <w:r>
        <w:rPr>
          <w:spacing w:val="-2"/>
        </w:rPr>
        <w:t>ударения</w:t>
      </w:r>
      <w:r>
        <w:tab/>
        <w:t>(в</w:t>
      </w:r>
      <w:r>
        <w:rPr>
          <w:spacing w:val="80"/>
        </w:rPr>
        <w:t xml:space="preserve"> </w:t>
      </w:r>
      <w:r>
        <w:t xml:space="preserve">рамках </w:t>
      </w:r>
      <w:r>
        <w:rPr>
          <w:spacing w:val="-2"/>
        </w:rPr>
        <w:t>изученного).</w:t>
      </w:r>
    </w:p>
    <w:p w:rsidR="00F7258D" w:rsidRDefault="007D13AA" w:rsidP="00CB1795">
      <w:pPr>
        <w:pStyle w:val="a3"/>
        <w:tabs>
          <w:tab w:val="left" w:pos="1134"/>
        </w:tabs>
        <w:ind w:left="1136" w:right="3578"/>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F7258D" w:rsidRDefault="007D13AA" w:rsidP="00CB1795">
      <w:pPr>
        <w:pStyle w:val="a3"/>
        <w:tabs>
          <w:tab w:val="left" w:pos="1134"/>
        </w:tabs>
        <w:ind w:left="1136" w:right="2322"/>
      </w:pPr>
      <w:r>
        <w:t>Правила слитного и дефисного написания пол- и полу- со словами. Орфографический</w:t>
      </w:r>
      <w:r>
        <w:rPr>
          <w:spacing w:val="-7"/>
        </w:rPr>
        <w:t xml:space="preserve"> </w:t>
      </w:r>
      <w:r>
        <w:t>анализ</w:t>
      </w:r>
      <w:r>
        <w:rPr>
          <w:spacing w:val="-7"/>
        </w:rPr>
        <w:t xml:space="preserve"> </w:t>
      </w:r>
      <w:r>
        <w:t>имён</w:t>
      </w:r>
      <w:r>
        <w:rPr>
          <w:spacing w:val="-7"/>
        </w:rPr>
        <w:t xml:space="preserve"> </w:t>
      </w:r>
      <w:r>
        <w:t>существительных</w:t>
      </w:r>
      <w:r>
        <w:rPr>
          <w:spacing w:val="-6"/>
        </w:rPr>
        <w:t xml:space="preserve"> </w:t>
      </w:r>
      <w:r>
        <w:t>(в</w:t>
      </w:r>
      <w:r>
        <w:rPr>
          <w:spacing w:val="-9"/>
        </w:rPr>
        <w:t xml:space="preserve"> </w:t>
      </w:r>
      <w:r>
        <w:t>рамках</w:t>
      </w:r>
      <w:r>
        <w:rPr>
          <w:spacing w:val="-2"/>
        </w:rPr>
        <w:t xml:space="preserve"> </w:t>
      </w:r>
      <w:r>
        <w:t xml:space="preserve">изученного). 19.7.5.3.2. </w:t>
      </w:r>
      <w:r>
        <w:rPr>
          <w:position w:val="1"/>
        </w:rPr>
        <w:t>Имя прилагательное.</w:t>
      </w:r>
    </w:p>
    <w:p w:rsidR="00F7258D" w:rsidRDefault="007D13AA" w:rsidP="00CB1795">
      <w:pPr>
        <w:pStyle w:val="a3"/>
        <w:tabs>
          <w:tab w:val="left" w:pos="1134"/>
        </w:tabs>
        <w:ind w:left="1136" w:right="2322"/>
      </w:pPr>
      <w:r>
        <w:t>Качественные,</w:t>
      </w:r>
      <w:r>
        <w:rPr>
          <w:spacing w:val="-7"/>
        </w:rPr>
        <w:t xml:space="preserve"> </w:t>
      </w:r>
      <w:r>
        <w:t>относительные</w:t>
      </w:r>
      <w:r>
        <w:rPr>
          <w:spacing w:val="-9"/>
        </w:rPr>
        <w:t xml:space="preserve"> </w:t>
      </w:r>
      <w:r>
        <w:t>и</w:t>
      </w:r>
      <w:r>
        <w:rPr>
          <w:spacing w:val="-7"/>
        </w:rPr>
        <w:t xml:space="preserve"> </w:t>
      </w:r>
      <w:r>
        <w:t>притяжательные</w:t>
      </w:r>
      <w:r>
        <w:rPr>
          <w:spacing w:val="-9"/>
        </w:rPr>
        <w:t xml:space="preserve"> </w:t>
      </w:r>
      <w:r>
        <w:t>имена</w:t>
      </w:r>
      <w:r>
        <w:rPr>
          <w:spacing w:val="-8"/>
        </w:rPr>
        <w:t xml:space="preserve"> </w:t>
      </w:r>
      <w:r>
        <w:t>прилагательные. Степени сравнения качественных имён прилагательных.</w:t>
      </w:r>
    </w:p>
    <w:p w:rsidR="00F7258D" w:rsidRDefault="007D13AA" w:rsidP="00CB1795">
      <w:pPr>
        <w:pStyle w:val="a3"/>
        <w:tabs>
          <w:tab w:val="left" w:pos="1134"/>
        </w:tabs>
        <w:ind w:left="1136" w:right="4324"/>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6"/>
        </w:rPr>
        <w:t xml:space="preserve"> </w:t>
      </w:r>
      <w:r>
        <w:t>суффиксов</w:t>
      </w:r>
      <w:r>
        <w:rPr>
          <w:spacing w:val="-4"/>
        </w:rPr>
        <w:t xml:space="preserve"> </w:t>
      </w:r>
      <w:r>
        <w:t>-к-</w:t>
      </w:r>
      <w:r>
        <w:rPr>
          <w:spacing w:val="-6"/>
        </w:rPr>
        <w:t xml:space="preserve"> </w:t>
      </w:r>
      <w:r>
        <w:t>и</w:t>
      </w:r>
      <w:r>
        <w:rPr>
          <w:spacing w:val="-5"/>
        </w:rPr>
        <w:t xml:space="preserve"> </w:t>
      </w:r>
      <w:r>
        <w:t>-ск-</w:t>
      </w:r>
      <w:r>
        <w:rPr>
          <w:spacing w:val="-6"/>
        </w:rPr>
        <w:t xml:space="preserve"> </w:t>
      </w:r>
      <w:r>
        <w:t>имён</w:t>
      </w:r>
      <w:r>
        <w:rPr>
          <w:spacing w:val="-5"/>
        </w:rPr>
        <w:t xml:space="preserve"> </w:t>
      </w:r>
      <w:r>
        <w:t>прилагательных. Правописание сложных имён прилагательных.</w:t>
      </w:r>
    </w:p>
    <w:p w:rsidR="00F7258D" w:rsidRDefault="007D13AA" w:rsidP="00CB1795">
      <w:pPr>
        <w:pStyle w:val="a3"/>
        <w:tabs>
          <w:tab w:val="left" w:pos="1134"/>
        </w:tabs>
        <w:spacing w:before="1"/>
        <w:ind w:left="1136"/>
      </w:pPr>
      <w:r>
        <w:t>Нормы</w:t>
      </w:r>
      <w:r>
        <w:rPr>
          <w:spacing w:val="-5"/>
        </w:rPr>
        <w:t xml:space="preserve"> </w:t>
      </w:r>
      <w:r>
        <w:t>произношения</w:t>
      </w:r>
      <w:r>
        <w:rPr>
          <w:spacing w:val="-8"/>
        </w:rPr>
        <w:t xml:space="preserve"> </w:t>
      </w:r>
      <w:r>
        <w:t>имён</w:t>
      </w:r>
      <w:r>
        <w:rPr>
          <w:spacing w:val="-5"/>
        </w:rPr>
        <w:t xml:space="preserve"> </w:t>
      </w:r>
      <w:r>
        <w:t>прилагательных,</w:t>
      </w:r>
      <w:r>
        <w:rPr>
          <w:spacing w:val="-8"/>
        </w:rPr>
        <w:t xml:space="preserve"> </w:t>
      </w:r>
      <w:r>
        <w:t>нормы</w:t>
      </w:r>
      <w:r>
        <w:rPr>
          <w:spacing w:val="-4"/>
        </w:rPr>
        <w:t xml:space="preserve"> </w:t>
      </w:r>
      <w:r>
        <w:t>ударения</w:t>
      </w:r>
      <w:r>
        <w:rPr>
          <w:spacing w:val="-5"/>
        </w:rPr>
        <w:t xml:space="preserve"> </w:t>
      </w:r>
      <w:r>
        <w:t>(в</w:t>
      </w:r>
      <w:r>
        <w:rPr>
          <w:spacing w:val="-7"/>
        </w:rPr>
        <w:t xml:space="preserve"> </w:t>
      </w:r>
      <w:r>
        <w:t>рамках</w:t>
      </w:r>
      <w:r>
        <w:rPr>
          <w:spacing w:val="-3"/>
        </w:rPr>
        <w:t xml:space="preserve"> </w:t>
      </w:r>
      <w:r>
        <w:t>изученного). Орфографический анализ имени прилагательного (в рамках изученного).</w:t>
      </w:r>
    </w:p>
    <w:p w:rsidR="00F7258D" w:rsidRDefault="007D13AA" w:rsidP="00CB1795">
      <w:pPr>
        <w:pStyle w:val="a3"/>
        <w:tabs>
          <w:tab w:val="left" w:pos="1134"/>
        </w:tabs>
        <w:spacing w:line="283" w:lineRule="exact"/>
        <w:ind w:left="1136"/>
      </w:pPr>
      <w:r>
        <w:t>19.7.5.3.3.</w:t>
      </w:r>
      <w:r>
        <w:rPr>
          <w:spacing w:val="-2"/>
        </w:rPr>
        <w:t xml:space="preserve"> </w:t>
      </w:r>
      <w:r>
        <w:rPr>
          <w:position w:val="1"/>
        </w:rPr>
        <w:t>Имя</w:t>
      </w:r>
      <w:r>
        <w:rPr>
          <w:spacing w:val="-1"/>
          <w:position w:val="1"/>
        </w:rPr>
        <w:t xml:space="preserve"> </w:t>
      </w:r>
      <w:r>
        <w:rPr>
          <w:spacing w:val="-2"/>
          <w:position w:val="1"/>
        </w:rPr>
        <w:t>числительное.</w:t>
      </w:r>
    </w:p>
    <w:p w:rsidR="00F7258D" w:rsidRDefault="007D13AA" w:rsidP="00CB1795">
      <w:pPr>
        <w:pStyle w:val="a3"/>
        <w:tabs>
          <w:tab w:val="left" w:pos="1134"/>
        </w:tabs>
        <w:spacing w:before="7" w:line="237" w:lineRule="auto"/>
      </w:pPr>
      <w:r>
        <w:t>Общее</w:t>
      </w:r>
      <w:r>
        <w:rPr>
          <w:spacing w:val="80"/>
          <w:w w:val="150"/>
        </w:rPr>
        <w:t xml:space="preserve"> </w:t>
      </w:r>
      <w:r>
        <w:t>грамматическое</w:t>
      </w:r>
      <w:r>
        <w:rPr>
          <w:spacing w:val="80"/>
          <w:w w:val="150"/>
        </w:rPr>
        <w:t xml:space="preserve"> </w:t>
      </w:r>
      <w:r>
        <w:t>значение</w:t>
      </w:r>
      <w:r>
        <w:rPr>
          <w:spacing w:val="80"/>
          <w:w w:val="150"/>
        </w:rPr>
        <w:t xml:space="preserve"> </w:t>
      </w:r>
      <w:r>
        <w:t>имени</w:t>
      </w:r>
      <w:r>
        <w:rPr>
          <w:spacing w:val="80"/>
          <w:w w:val="150"/>
        </w:rPr>
        <w:t xml:space="preserve"> </w:t>
      </w:r>
      <w:r>
        <w:t>числительного.</w:t>
      </w:r>
      <w:r>
        <w:rPr>
          <w:spacing w:val="80"/>
          <w:w w:val="150"/>
        </w:rPr>
        <w:t xml:space="preserve"> </w:t>
      </w:r>
      <w:r>
        <w:t>Синтаксические</w:t>
      </w:r>
      <w:r>
        <w:rPr>
          <w:spacing w:val="80"/>
          <w:w w:val="150"/>
        </w:rPr>
        <w:t xml:space="preserve"> </w:t>
      </w:r>
      <w:r>
        <w:t>функции</w:t>
      </w:r>
      <w:r>
        <w:rPr>
          <w:spacing w:val="80"/>
          <w:w w:val="150"/>
        </w:rPr>
        <w:t xml:space="preserve"> </w:t>
      </w:r>
      <w:r>
        <w:t xml:space="preserve">имён </w:t>
      </w:r>
      <w:r>
        <w:rPr>
          <w:spacing w:val="-2"/>
        </w:rPr>
        <w:t>числительных.</w:t>
      </w:r>
    </w:p>
    <w:p w:rsidR="00F7258D" w:rsidRDefault="007D13AA" w:rsidP="00CB1795">
      <w:pPr>
        <w:pStyle w:val="a3"/>
        <w:tabs>
          <w:tab w:val="left" w:pos="1134"/>
        </w:tabs>
        <w:spacing w:line="244" w:lineRule="auto"/>
      </w:pPr>
      <w:r>
        <w:rPr>
          <w:position w:val="1"/>
        </w:rPr>
        <w:t>Разряды</w:t>
      </w:r>
      <w:r>
        <w:rPr>
          <w:spacing w:val="28"/>
          <w:position w:val="1"/>
        </w:rPr>
        <w:t xml:space="preserve"> </w:t>
      </w:r>
      <w:r>
        <w:rPr>
          <w:position w:val="1"/>
        </w:rPr>
        <w:t>имён</w:t>
      </w:r>
      <w:r>
        <w:rPr>
          <w:spacing w:val="29"/>
          <w:position w:val="1"/>
        </w:rPr>
        <w:t xml:space="preserve"> </w:t>
      </w:r>
      <w:r>
        <w:rPr>
          <w:position w:val="1"/>
        </w:rPr>
        <w:t>числительных</w:t>
      </w:r>
      <w:r>
        <w:rPr>
          <w:spacing w:val="30"/>
          <w:position w:val="1"/>
        </w:rPr>
        <w:t xml:space="preserve"> </w:t>
      </w:r>
      <w:r>
        <w:rPr>
          <w:position w:val="1"/>
        </w:rPr>
        <w:t>по значению: количественные</w:t>
      </w:r>
      <w:r>
        <w:rPr>
          <w:spacing w:val="32"/>
          <w:position w:val="1"/>
        </w:rPr>
        <w:t xml:space="preserve"> </w:t>
      </w:r>
      <w:r>
        <w:t>(</w:t>
      </w:r>
      <w:r>
        <w:rPr>
          <w:position w:val="1"/>
        </w:rPr>
        <w:t>целые,</w:t>
      </w:r>
      <w:r>
        <w:rPr>
          <w:spacing w:val="30"/>
          <w:position w:val="1"/>
        </w:rPr>
        <w:t xml:space="preserve"> </w:t>
      </w:r>
      <w:r>
        <w:rPr>
          <w:position w:val="1"/>
        </w:rPr>
        <w:t>дробные,</w:t>
      </w:r>
      <w:r>
        <w:rPr>
          <w:spacing w:val="28"/>
          <w:position w:val="1"/>
        </w:rPr>
        <w:t xml:space="preserve"> </w:t>
      </w:r>
      <w:r>
        <w:rPr>
          <w:position w:val="1"/>
        </w:rPr>
        <w:t xml:space="preserve">собирательные), </w:t>
      </w:r>
      <w:r>
        <w:t>порядковые числительные.</w:t>
      </w:r>
    </w:p>
    <w:p w:rsidR="00F7258D" w:rsidRDefault="007D13AA" w:rsidP="00CB1795">
      <w:pPr>
        <w:pStyle w:val="a3"/>
        <w:tabs>
          <w:tab w:val="left" w:pos="1134"/>
        </w:tabs>
        <w:ind w:left="1136"/>
      </w:pPr>
      <w:r>
        <w:t>Разряды</w:t>
      </w:r>
      <w:r>
        <w:rPr>
          <w:spacing w:val="-5"/>
        </w:rPr>
        <w:t xml:space="preserve"> </w:t>
      </w:r>
      <w:r>
        <w:t>имён</w:t>
      </w:r>
      <w:r>
        <w:rPr>
          <w:spacing w:val="-5"/>
        </w:rPr>
        <w:t xml:space="preserve"> </w:t>
      </w:r>
      <w:r>
        <w:t>числительных</w:t>
      </w:r>
      <w:r>
        <w:rPr>
          <w:spacing w:val="-3"/>
        </w:rPr>
        <w:t xml:space="preserve"> </w:t>
      </w:r>
      <w:r>
        <w:t>по</w:t>
      </w:r>
      <w:r>
        <w:rPr>
          <w:spacing w:val="-5"/>
        </w:rPr>
        <w:t xml:space="preserve"> </w:t>
      </w:r>
      <w:r>
        <w:t>строению:</w:t>
      </w:r>
      <w:r>
        <w:rPr>
          <w:spacing w:val="-7"/>
        </w:rPr>
        <w:t xml:space="preserve"> </w:t>
      </w:r>
      <w:r>
        <w:t>простые,</w:t>
      </w:r>
      <w:r>
        <w:rPr>
          <w:spacing w:val="-5"/>
        </w:rPr>
        <w:t xml:space="preserve"> </w:t>
      </w:r>
      <w:r>
        <w:t>сложные,</w:t>
      </w:r>
      <w:r>
        <w:rPr>
          <w:spacing w:val="-3"/>
        </w:rPr>
        <w:t xml:space="preserve"> </w:t>
      </w:r>
      <w:r>
        <w:t>составные</w:t>
      </w:r>
      <w:r>
        <w:rPr>
          <w:spacing w:val="-7"/>
        </w:rPr>
        <w:t xml:space="preserve"> </w:t>
      </w:r>
      <w:r>
        <w:t>числительные. Словообразование имён числительных.</w:t>
      </w:r>
    </w:p>
    <w:p w:rsidR="00F7258D" w:rsidRDefault="007D13AA" w:rsidP="00CB1795">
      <w:pPr>
        <w:pStyle w:val="a3"/>
        <w:tabs>
          <w:tab w:val="left" w:pos="1134"/>
        </w:tabs>
        <w:ind w:left="1136" w:right="3578"/>
      </w:pPr>
      <w:r>
        <w:t>Склонение</w:t>
      </w:r>
      <w:r>
        <w:rPr>
          <w:spacing w:val="-8"/>
        </w:rPr>
        <w:t xml:space="preserve"> </w:t>
      </w:r>
      <w:r>
        <w:t>количественных</w:t>
      </w:r>
      <w:r>
        <w:rPr>
          <w:spacing w:val="-8"/>
        </w:rPr>
        <w:t xml:space="preserve"> </w:t>
      </w:r>
      <w:r>
        <w:t>и</w:t>
      </w:r>
      <w:r>
        <w:rPr>
          <w:spacing w:val="-7"/>
        </w:rPr>
        <w:t xml:space="preserve"> </w:t>
      </w:r>
      <w:r>
        <w:t>порядковых</w:t>
      </w:r>
      <w:r>
        <w:rPr>
          <w:spacing w:val="-8"/>
        </w:rPr>
        <w:t xml:space="preserve"> </w:t>
      </w:r>
      <w:r>
        <w:t>имён</w:t>
      </w:r>
      <w:r>
        <w:rPr>
          <w:spacing w:val="-7"/>
        </w:rPr>
        <w:t xml:space="preserve"> </w:t>
      </w:r>
      <w:r>
        <w:t>числительных. Правильное образование форм имён числительных.</w:t>
      </w:r>
    </w:p>
    <w:p w:rsidR="00F7258D" w:rsidRDefault="007D13AA" w:rsidP="00CB1795">
      <w:pPr>
        <w:pStyle w:val="a3"/>
        <w:tabs>
          <w:tab w:val="left" w:pos="1134"/>
        </w:tabs>
        <w:ind w:left="1136" w:right="3578"/>
      </w:pPr>
      <w:r>
        <w:t>Правильное</w:t>
      </w:r>
      <w:r>
        <w:rPr>
          <w:spacing w:val="-8"/>
        </w:rPr>
        <w:t xml:space="preserve"> </w:t>
      </w:r>
      <w:r>
        <w:t>употребление</w:t>
      </w:r>
      <w:r>
        <w:rPr>
          <w:spacing w:val="-9"/>
        </w:rPr>
        <w:t xml:space="preserve"> </w:t>
      </w:r>
      <w:r>
        <w:t>собирательных</w:t>
      </w:r>
      <w:r>
        <w:rPr>
          <w:spacing w:val="-9"/>
        </w:rPr>
        <w:t xml:space="preserve"> </w:t>
      </w:r>
      <w:r>
        <w:t>имён</w:t>
      </w:r>
      <w:r>
        <w:rPr>
          <w:spacing w:val="-9"/>
        </w:rPr>
        <w:t xml:space="preserve"> </w:t>
      </w:r>
      <w:r>
        <w:t>числительных. Морфологический анализ имён числительных.</w:t>
      </w:r>
    </w:p>
    <w:p w:rsidR="00F7258D" w:rsidRDefault="007D13AA" w:rsidP="00CB1795">
      <w:pPr>
        <w:pStyle w:val="a3"/>
        <w:tabs>
          <w:tab w:val="left" w:pos="1134"/>
        </w:tabs>
        <w:ind w:right="421"/>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7258D" w:rsidRDefault="007D13AA" w:rsidP="00CB1795">
      <w:pPr>
        <w:pStyle w:val="a3"/>
        <w:tabs>
          <w:tab w:val="left" w:pos="1134"/>
        </w:tabs>
        <w:spacing w:line="237" w:lineRule="auto"/>
        <w:ind w:left="1136" w:right="3231"/>
      </w:pPr>
      <w:r>
        <w:t>Орфографический</w:t>
      </w:r>
      <w:r>
        <w:rPr>
          <w:spacing w:val="-7"/>
        </w:rPr>
        <w:t xml:space="preserve"> </w:t>
      </w:r>
      <w:r>
        <w:t>анализ</w:t>
      </w:r>
      <w:r>
        <w:rPr>
          <w:spacing w:val="-7"/>
        </w:rPr>
        <w:t xml:space="preserve"> </w:t>
      </w:r>
      <w:r>
        <w:t>имён</w:t>
      </w:r>
      <w:r>
        <w:rPr>
          <w:spacing w:val="-7"/>
        </w:rPr>
        <w:t xml:space="preserve"> </w:t>
      </w:r>
      <w:r>
        <w:t>числительных</w:t>
      </w:r>
      <w:r>
        <w:rPr>
          <w:spacing w:val="-5"/>
        </w:rPr>
        <w:t xml:space="preserve"> </w:t>
      </w:r>
      <w:r>
        <w:t>(в</w:t>
      </w:r>
      <w:r>
        <w:rPr>
          <w:spacing w:val="-8"/>
        </w:rPr>
        <w:t xml:space="preserve"> </w:t>
      </w:r>
      <w:r>
        <w:t>рамках</w:t>
      </w:r>
      <w:r>
        <w:rPr>
          <w:spacing w:val="-5"/>
        </w:rPr>
        <w:t xml:space="preserve"> </w:t>
      </w:r>
      <w:r>
        <w:t xml:space="preserve">изученного). 19.7.5.3.4. </w:t>
      </w:r>
      <w:r>
        <w:rPr>
          <w:position w:val="1"/>
        </w:rPr>
        <w:t>Местоимение.</w:t>
      </w:r>
    </w:p>
    <w:p w:rsidR="00F7258D" w:rsidRDefault="007D13AA" w:rsidP="00CB1795">
      <w:pPr>
        <w:pStyle w:val="a3"/>
        <w:tabs>
          <w:tab w:val="left" w:pos="1134"/>
        </w:tabs>
        <w:ind w:right="423"/>
      </w:pPr>
      <w:r>
        <w:t>Общее грамматическое значение местоимения. Синтаксические функции местоимений. Роль местоимений в речи.</w:t>
      </w:r>
    </w:p>
    <w:p w:rsidR="00F7258D" w:rsidRDefault="007D13AA" w:rsidP="00CB1795">
      <w:pPr>
        <w:pStyle w:val="a3"/>
        <w:tabs>
          <w:tab w:val="left" w:pos="1134"/>
        </w:tabs>
        <w:ind w:right="428"/>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7258D" w:rsidRDefault="007D13AA" w:rsidP="00CB1795">
      <w:pPr>
        <w:pStyle w:val="a3"/>
        <w:tabs>
          <w:tab w:val="left" w:pos="1134"/>
        </w:tabs>
        <w:ind w:left="1136" w:right="6193"/>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F7258D" w:rsidRDefault="007D13AA" w:rsidP="00CB1795">
      <w:pPr>
        <w:pStyle w:val="a3"/>
        <w:tabs>
          <w:tab w:val="left" w:pos="1134"/>
        </w:tabs>
        <w:ind w:right="425"/>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7258D" w:rsidRDefault="007D13AA" w:rsidP="00CB1795">
      <w:pPr>
        <w:pStyle w:val="a3"/>
        <w:tabs>
          <w:tab w:val="left" w:pos="1134"/>
        </w:tabs>
        <w:ind w:right="425"/>
      </w:pPr>
      <w:r>
        <w:t>Правила</w:t>
      </w:r>
      <w:r>
        <w:rPr>
          <w:spacing w:val="-3"/>
        </w:rPr>
        <w:t xml:space="preserve"> </w:t>
      </w:r>
      <w:r>
        <w:t>правописания</w:t>
      </w:r>
      <w:r>
        <w:rPr>
          <w:spacing w:val="-4"/>
        </w:rPr>
        <w:t xml:space="preserve"> </w:t>
      </w:r>
      <w:r>
        <w:t>местоимений:</w:t>
      </w:r>
      <w:r>
        <w:rPr>
          <w:spacing w:val="-1"/>
        </w:rPr>
        <w:t xml:space="preserve"> </w:t>
      </w:r>
      <w:r>
        <w:t>правописание</w:t>
      </w:r>
      <w:r>
        <w:rPr>
          <w:spacing w:val="-3"/>
        </w:rPr>
        <w:t xml:space="preserve"> </w:t>
      </w:r>
      <w:r>
        <w:t>местоимений</w:t>
      </w:r>
      <w:r>
        <w:rPr>
          <w:spacing w:val="-1"/>
        </w:rPr>
        <w:t xml:space="preserve"> </w:t>
      </w:r>
      <w:r>
        <w:t>с</w:t>
      </w:r>
      <w:r>
        <w:rPr>
          <w:spacing w:val="-2"/>
        </w:rPr>
        <w:t xml:space="preserve"> </w:t>
      </w:r>
      <w:r>
        <w:t>не</w:t>
      </w:r>
      <w:r>
        <w:rPr>
          <w:spacing w:val="-5"/>
        </w:rPr>
        <w:t xml:space="preserve"> </w:t>
      </w:r>
      <w:r>
        <w:t>и ни;</w:t>
      </w:r>
      <w:r>
        <w:rPr>
          <w:spacing w:val="-2"/>
        </w:rPr>
        <w:t xml:space="preserve"> </w:t>
      </w:r>
      <w:r>
        <w:t>слитное,</w:t>
      </w:r>
      <w:r>
        <w:rPr>
          <w:spacing w:val="-2"/>
        </w:rPr>
        <w:t xml:space="preserve"> </w:t>
      </w:r>
      <w:r>
        <w:t>раздельное и дефисное написание местоимений.</w:t>
      </w:r>
    </w:p>
    <w:p w:rsidR="00F7258D" w:rsidRDefault="007D13AA" w:rsidP="00CB1795">
      <w:pPr>
        <w:pStyle w:val="a3"/>
        <w:tabs>
          <w:tab w:val="left" w:pos="1134"/>
        </w:tabs>
        <w:spacing w:line="237" w:lineRule="auto"/>
        <w:ind w:left="1136" w:right="3578"/>
      </w:pPr>
      <w:r>
        <w:t>Орфографический</w:t>
      </w:r>
      <w:r>
        <w:rPr>
          <w:spacing w:val="-8"/>
        </w:rPr>
        <w:t xml:space="preserve"> </w:t>
      </w:r>
      <w:r>
        <w:t>анализ</w:t>
      </w:r>
      <w:r>
        <w:rPr>
          <w:spacing w:val="-8"/>
        </w:rPr>
        <w:t xml:space="preserve"> </w:t>
      </w:r>
      <w:r>
        <w:t>местоимений</w:t>
      </w:r>
      <w:r>
        <w:rPr>
          <w:spacing w:val="-8"/>
        </w:rPr>
        <w:t xml:space="preserve"> </w:t>
      </w:r>
      <w:r>
        <w:t>(в</w:t>
      </w:r>
      <w:r>
        <w:rPr>
          <w:spacing w:val="-10"/>
        </w:rPr>
        <w:t xml:space="preserve"> </w:t>
      </w:r>
      <w:r>
        <w:t>рамках</w:t>
      </w:r>
      <w:r>
        <w:rPr>
          <w:spacing w:val="-6"/>
        </w:rPr>
        <w:t xml:space="preserve"> </w:t>
      </w:r>
      <w:r>
        <w:t xml:space="preserve">изученного). 19.7.5.3.5. </w:t>
      </w:r>
      <w:r>
        <w:rPr>
          <w:position w:val="1"/>
        </w:rPr>
        <w:t>Глагол.</w:t>
      </w:r>
    </w:p>
    <w:p w:rsidR="00F7258D" w:rsidRDefault="007D13AA" w:rsidP="00CB1795">
      <w:pPr>
        <w:pStyle w:val="a3"/>
        <w:tabs>
          <w:tab w:val="left" w:pos="1134"/>
        </w:tabs>
        <w:spacing w:before="3"/>
        <w:ind w:left="1136" w:right="5343"/>
      </w:pPr>
      <w:r>
        <w:t>Переходные</w:t>
      </w:r>
      <w:r>
        <w:rPr>
          <w:spacing w:val="-13"/>
        </w:rPr>
        <w:t xml:space="preserve"> </w:t>
      </w:r>
      <w:r>
        <w:t>и</w:t>
      </w:r>
      <w:r>
        <w:rPr>
          <w:spacing w:val="-11"/>
        </w:rPr>
        <w:t xml:space="preserve"> </w:t>
      </w:r>
      <w:r>
        <w:t>непереходные</w:t>
      </w:r>
      <w:r>
        <w:rPr>
          <w:spacing w:val="-13"/>
        </w:rPr>
        <w:t xml:space="preserve"> </w:t>
      </w:r>
      <w:r>
        <w:t>глаголы. Разноспрягаемые глаголы.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left="1136"/>
      </w:pPr>
      <w:r>
        <w:lastRenderedPageBreak/>
        <w:t>Безличные</w:t>
      </w:r>
      <w:r>
        <w:rPr>
          <w:spacing w:val="-8"/>
        </w:rPr>
        <w:t xml:space="preserve"> </w:t>
      </w:r>
      <w:r>
        <w:t>глаголы.</w:t>
      </w:r>
      <w:r>
        <w:rPr>
          <w:spacing w:val="-3"/>
        </w:rPr>
        <w:t xml:space="preserve"> </w:t>
      </w:r>
      <w:r>
        <w:t>Использование</w:t>
      </w:r>
      <w:r>
        <w:rPr>
          <w:spacing w:val="-4"/>
        </w:rPr>
        <w:t xml:space="preserve"> </w:t>
      </w:r>
      <w:r>
        <w:t>личных</w:t>
      </w:r>
      <w:r>
        <w:rPr>
          <w:spacing w:val="-2"/>
        </w:rPr>
        <w:t xml:space="preserve"> </w:t>
      </w:r>
      <w:r>
        <w:t>глаголов</w:t>
      </w:r>
      <w:r>
        <w:rPr>
          <w:spacing w:val="-4"/>
        </w:rPr>
        <w:t xml:space="preserve"> </w:t>
      </w:r>
      <w:r>
        <w:t>в</w:t>
      </w:r>
      <w:r>
        <w:rPr>
          <w:spacing w:val="-4"/>
        </w:rPr>
        <w:t xml:space="preserve"> </w:t>
      </w:r>
      <w:r>
        <w:t>безличном</w:t>
      </w:r>
      <w:r>
        <w:rPr>
          <w:spacing w:val="-4"/>
        </w:rPr>
        <w:t xml:space="preserve"> </w:t>
      </w:r>
      <w:r>
        <w:rPr>
          <w:spacing w:val="-2"/>
        </w:rPr>
        <w:t>значении.</w:t>
      </w:r>
    </w:p>
    <w:p w:rsidR="00F7258D" w:rsidRDefault="007D13AA" w:rsidP="00CB1795">
      <w:pPr>
        <w:pStyle w:val="a3"/>
        <w:tabs>
          <w:tab w:val="left" w:pos="1134"/>
        </w:tabs>
        <w:ind w:right="424"/>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7258D" w:rsidRDefault="007D13AA" w:rsidP="00CB1795">
      <w:pPr>
        <w:pStyle w:val="a3"/>
        <w:tabs>
          <w:tab w:val="left" w:pos="1134"/>
        </w:tabs>
        <w:ind w:left="1136"/>
      </w:pPr>
      <w:r>
        <w:t>Морфологический</w:t>
      </w:r>
      <w:r>
        <w:rPr>
          <w:spacing w:val="-5"/>
        </w:rPr>
        <w:t xml:space="preserve"> </w:t>
      </w:r>
      <w:r>
        <w:t>анализ</w:t>
      </w:r>
      <w:r>
        <w:rPr>
          <w:spacing w:val="-4"/>
        </w:rPr>
        <w:t xml:space="preserve"> </w:t>
      </w:r>
      <w:r>
        <w:rPr>
          <w:spacing w:val="-2"/>
        </w:rPr>
        <w:t>глаголов.</w:t>
      </w:r>
    </w:p>
    <w:p w:rsidR="00F7258D" w:rsidRDefault="007D13AA" w:rsidP="00CB1795">
      <w:pPr>
        <w:pStyle w:val="a3"/>
        <w:tabs>
          <w:tab w:val="left" w:pos="1134"/>
        </w:tabs>
        <w:ind w:left="1136"/>
      </w:pPr>
      <w:r>
        <w:t>Использование</w:t>
      </w:r>
      <w:r>
        <w:rPr>
          <w:spacing w:val="-4"/>
        </w:rPr>
        <w:t xml:space="preserve"> </w:t>
      </w:r>
      <w:r>
        <w:t>ь</w:t>
      </w:r>
      <w:r>
        <w:rPr>
          <w:spacing w:val="-6"/>
        </w:rPr>
        <w:t xml:space="preserve"> </w:t>
      </w:r>
      <w:r>
        <w:t>как</w:t>
      </w:r>
      <w:r>
        <w:rPr>
          <w:spacing w:val="-4"/>
        </w:rPr>
        <w:t xml:space="preserve"> </w:t>
      </w:r>
      <w:r>
        <w:t>показателя</w:t>
      </w:r>
      <w:r>
        <w:rPr>
          <w:spacing w:val="-4"/>
        </w:rPr>
        <w:t xml:space="preserve"> </w:t>
      </w:r>
      <w:r>
        <w:t>грамматической</w:t>
      </w:r>
      <w:r>
        <w:rPr>
          <w:spacing w:val="-4"/>
        </w:rPr>
        <w:t xml:space="preserve"> </w:t>
      </w:r>
      <w:r>
        <w:t>формы</w:t>
      </w:r>
      <w:r>
        <w:rPr>
          <w:spacing w:val="-4"/>
        </w:rPr>
        <w:t xml:space="preserve"> </w:t>
      </w:r>
      <w:r>
        <w:t>в</w:t>
      </w:r>
      <w:r>
        <w:rPr>
          <w:spacing w:val="-6"/>
        </w:rPr>
        <w:t xml:space="preserve"> </w:t>
      </w:r>
      <w:r>
        <w:t>повелительном</w:t>
      </w:r>
      <w:r>
        <w:rPr>
          <w:spacing w:val="-5"/>
        </w:rPr>
        <w:t xml:space="preserve"> </w:t>
      </w:r>
      <w:r>
        <w:t>наклонении</w:t>
      </w:r>
      <w:r>
        <w:rPr>
          <w:spacing w:val="-4"/>
        </w:rPr>
        <w:t xml:space="preserve"> </w:t>
      </w:r>
      <w:r>
        <w:t>глагола. Орфографический анализ глаголов (в рамках изученного).</w:t>
      </w:r>
    </w:p>
    <w:p w:rsidR="00F7258D" w:rsidRDefault="007D13AA" w:rsidP="00CB1795">
      <w:pPr>
        <w:pStyle w:val="a4"/>
        <w:numPr>
          <w:ilvl w:val="1"/>
          <w:numId w:val="460"/>
        </w:numPr>
        <w:tabs>
          <w:tab w:val="left" w:pos="1134"/>
          <w:tab w:val="left" w:pos="1676"/>
        </w:tabs>
        <w:spacing w:line="274" w:lineRule="exact"/>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7258D" w:rsidRDefault="007D13AA" w:rsidP="00CB1795">
      <w:pPr>
        <w:pStyle w:val="a3"/>
        <w:tabs>
          <w:tab w:val="left" w:pos="1134"/>
        </w:tabs>
        <w:ind w:left="1136"/>
      </w:pPr>
      <w:r>
        <w:t>Русский</w:t>
      </w:r>
      <w:r>
        <w:rPr>
          <w:spacing w:val="-5"/>
        </w:rPr>
        <w:t xml:space="preserve"> </w:t>
      </w:r>
      <w:r>
        <w:t>язык</w:t>
      </w:r>
      <w:r>
        <w:rPr>
          <w:spacing w:val="-3"/>
        </w:rPr>
        <w:t xml:space="preserve"> </w:t>
      </w:r>
      <w:r>
        <w:t>как</w:t>
      </w:r>
      <w:r>
        <w:rPr>
          <w:spacing w:val="-2"/>
        </w:rPr>
        <w:t xml:space="preserve"> </w:t>
      </w:r>
      <w:r>
        <w:t>развивающееся</w:t>
      </w:r>
      <w:r>
        <w:rPr>
          <w:spacing w:val="-2"/>
        </w:rPr>
        <w:t xml:space="preserve"> </w:t>
      </w:r>
      <w:r>
        <w:t>явление.</w:t>
      </w:r>
      <w:r>
        <w:rPr>
          <w:spacing w:val="-3"/>
        </w:rPr>
        <w:t xml:space="preserve"> </w:t>
      </w:r>
      <w:r>
        <w:t>Взаимосвязь</w:t>
      </w:r>
      <w:r>
        <w:rPr>
          <w:spacing w:val="-3"/>
        </w:rPr>
        <w:t xml:space="preserve"> </w:t>
      </w:r>
      <w:r>
        <w:t>языка,</w:t>
      </w:r>
      <w:r>
        <w:rPr>
          <w:spacing w:val="-3"/>
        </w:rPr>
        <w:t xml:space="preserve"> </w:t>
      </w:r>
      <w:r>
        <w:t>культуры и</w:t>
      </w:r>
      <w:r>
        <w:rPr>
          <w:spacing w:val="-3"/>
        </w:rPr>
        <w:t xml:space="preserve"> </w:t>
      </w:r>
      <w:r>
        <w:t>истории</w:t>
      </w:r>
      <w:r>
        <w:rPr>
          <w:spacing w:val="-3"/>
        </w:rPr>
        <w:t xml:space="preserve"> </w:t>
      </w:r>
      <w:r>
        <w:rPr>
          <w:spacing w:val="-2"/>
        </w:rPr>
        <w:t>народа.</w:t>
      </w:r>
    </w:p>
    <w:p w:rsidR="00F7258D" w:rsidRDefault="007D13AA" w:rsidP="00CB1795">
      <w:pPr>
        <w:pStyle w:val="a4"/>
        <w:numPr>
          <w:ilvl w:val="2"/>
          <w:numId w:val="460"/>
        </w:numPr>
        <w:tabs>
          <w:tab w:val="left" w:pos="1134"/>
          <w:tab w:val="left" w:pos="1855"/>
        </w:tabs>
        <w:ind w:left="18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left="1136"/>
      </w:pPr>
      <w:r>
        <w:t>Монолог-описание,</w:t>
      </w:r>
      <w:r>
        <w:rPr>
          <w:spacing w:val="-14"/>
        </w:rPr>
        <w:t xml:space="preserve"> </w:t>
      </w:r>
      <w:r>
        <w:t>монолог-рассуждение,</w:t>
      </w:r>
      <w:r>
        <w:rPr>
          <w:spacing w:val="-11"/>
        </w:rPr>
        <w:t xml:space="preserve"> </w:t>
      </w:r>
      <w:r>
        <w:t>монолог-</w:t>
      </w:r>
      <w:r>
        <w:rPr>
          <w:spacing w:val="-2"/>
        </w:rPr>
        <w:t>повествование.</w:t>
      </w:r>
    </w:p>
    <w:p w:rsidR="00F7258D" w:rsidRDefault="007D13AA" w:rsidP="00CB1795">
      <w:pPr>
        <w:pStyle w:val="a3"/>
        <w:tabs>
          <w:tab w:val="left" w:pos="1134"/>
        </w:tabs>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сообщение</w:t>
      </w:r>
      <w:r>
        <w:rPr>
          <w:spacing w:val="40"/>
        </w:rPr>
        <w:t xml:space="preserve"> </w:t>
      </w:r>
      <w:r>
        <w:rPr>
          <w:spacing w:val="-2"/>
        </w:rPr>
        <w:t>информации.</w:t>
      </w:r>
    </w:p>
    <w:p w:rsidR="00F7258D" w:rsidRDefault="007D13AA" w:rsidP="00CB1795">
      <w:pPr>
        <w:pStyle w:val="a4"/>
        <w:numPr>
          <w:ilvl w:val="2"/>
          <w:numId w:val="460"/>
        </w:numPr>
        <w:tabs>
          <w:tab w:val="left" w:pos="1134"/>
          <w:tab w:val="left" w:pos="1855"/>
        </w:tabs>
        <w:spacing w:before="1" w:line="276" w:lineRule="exact"/>
        <w:ind w:left="1855" w:firstLine="708"/>
        <w:rPr>
          <w:sz w:val="24"/>
        </w:rPr>
      </w:pPr>
      <w:r>
        <w:rPr>
          <w:spacing w:val="-2"/>
          <w:sz w:val="24"/>
        </w:rPr>
        <w:t>Текст.</w:t>
      </w:r>
    </w:p>
    <w:p w:rsidR="00F7258D" w:rsidRDefault="007D13AA" w:rsidP="00CB1795">
      <w:pPr>
        <w:pStyle w:val="a3"/>
        <w:tabs>
          <w:tab w:val="left" w:pos="1134"/>
        </w:tabs>
        <w:spacing w:line="242" w:lineRule="auto"/>
        <w:ind w:left="1136" w:right="2322"/>
      </w:pPr>
      <w:r>
        <w:t>Текст</w:t>
      </w:r>
      <w:r>
        <w:rPr>
          <w:spacing w:val="-5"/>
        </w:rPr>
        <w:t xml:space="preserve"> </w:t>
      </w:r>
      <w:r>
        <w:t>как</w:t>
      </w:r>
      <w:r>
        <w:rPr>
          <w:spacing w:val="-5"/>
        </w:rPr>
        <w:t xml:space="preserve"> </w:t>
      </w:r>
      <w:r>
        <w:t>речевое</w:t>
      </w:r>
      <w:r>
        <w:rPr>
          <w:spacing w:val="-7"/>
        </w:rPr>
        <w:t xml:space="preserve"> </w:t>
      </w:r>
      <w:r>
        <w:t>произведение.</w:t>
      </w:r>
      <w:r>
        <w:rPr>
          <w:spacing w:val="-5"/>
        </w:rPr>
        <w:t xml:space="preserve"> </w:t>
      </w:r>
      <w:r>
        <w:t>Основные</w:t>
      </w:r>
      <w:r>
        <w:rPr>
          <w:spacing w:val="-7"/>
        </w:rPr>
        <w:t xml:space="preserve"> </w:t>
      </w:r>
      <w:r>
        <w:t>признаки</w:t>
      </w:r>
      <w:r>
        <w:rPr>
          <w:spacing w:val="-5"/>
        </w:rPr>
        <w:t xml:space="preserve"> </w:t>
      </w:r>
      <w:r>
        <w:t>текста</w:t>
      </w:r>
      <w:r>
        <w:rPr>
          <w:spacing w:val="-5"/>
        </w:rPr>
        <w:t xml:space="preserve"> </w:t>
      </w:r>
      <w:r>
        <w:t>(</w:t>
      </w:r>
      <w:r>
        <w:rPr>
          <w:position w:val="1"/>
        </w:rPr>
        <w:t xml:space="preserve">обобщение). </w:t>
      </w:r>
      <w:r>
        <w:t>Структура текста. Абзац.</w:t>
      </w:r>
    </w:p>
    <w:p w:rsidR="00F7258D" w:rsidRDefault="007D13AA" w:rsidP="00CB1795">
      <w:pPr>
        <w:pStyle w:val="a3"/>
        <w:tabs>
          <w:tab w:val="left" w:pos="1134"/>
        </w:tabs>
      </w:pPr>
      <w:r>
        <w:t>Информационная</w:t>
      </w:r>
      <w:r>
        <w:rPr>
          <w:spacing w:val="38"/>
        </w:rPr>
        <w:t xml:space="preserve"> </w:t>
      </w:r>
      <w:r>
        <w:t>переработка</w:t>
      </w:r>
      <w:r>
        <w:rPr>
          <w:spacing w:val="38"/>
        </w:rPr>
        <w:t xml:space="preserve"> </w:t>
      </w:r>
      <w:r>
        <w:t>текста:</w:t>
      </w:r>
      <w:r>
        <w:rPr>
          <w:spacing w:val="38"/>
        </w:rPr>
        <w:t xml:space="preserve"> </w:t>
      </w:r>
      <w:r>
        <w:t>план</w:t>
      </w:r>
      <w:r>
        <w:rPr>
          <w:spacing w:val="38"/>
        </w:rPr>
        <w:t xml:space="preserve"> </w:t>
      </w:r>
      <w:r>
        <w:t>текста</w:t>
      </w:r>
      <w:r>
        <w:rPr>
          <w:spacing w:val="38"/>
        </w:rPr>
        <w:t xml:space="preserve"> </w:t>
      </w:r>
      <w:r>
        <w:t>(простой,</w:t>
      </w:r>
      <w:r>
        <w:rPr>
          <w:spacing w:val="38"/>
        </w:rPr>
        <w:t xml:space="preserve"> </w:t>
      </w:r>
      <w:r>
        <w:t>сложный;</w:t>
      </w:r>
      <w:r>
        <w:rPr>
          <w:spacing w:val="38"/>
        </w:rPr>
        <w:t xml:space="preserve"> </w:t>
      </w:r>
      <w:r>
        <w:t>назывной,</w:t>
      </w:r>
      <w:r>
        <w:rPr>
          <w:spacing w:val="38"/>
        </w:rPr>
        <w:t xml:space="preserve"> </w:t>
      </w:r>
      <w:r>
        <w:t>вопросный, тезисный); главная и второстепенная информация текста.</w:t>
      </w:r>
    </w:p>
    <w:p w:rsidR="00F7258D" w:rsidRDefault="007D13AA" w:rsidP="00CB1795">
      <w:pPr>
        <w:pStyle w:val="a3"/>
        <w:tabs>
          <w:tab w:val="left" w:pos="1134"/>
        </w:tabs>
        <w:spacing w:line="275" w:lineRule="exact"/>
        <w:ind w:left="1136"/>
      </w:pPr>
      <w:r>
        <w:t>Способы</w:t>
      </w:r>
      <w:r>
        <w:rPr>
          <w:spacing w:val="-5"/>
        </w:rPr>
        <w:t xml:space="preserve"> </w:t>
      </w:r>
      <w:r>
        <w:t>и</w:t>
      </w:r>
      <w:r>
        <w:rPr>
          <w:spacing w:val="-2"/>
        </w:rPr>
        <w:t xml:space="preserve"> </w:t>
      </w:r>
      <w:r>
        <w:t>средства</w:t>
      </w:r>
      <w:r>
        <w:rPr>
          <w:spacing w:val="-3"/>
        </w:rPr>
        <w:t xml:space="preserve"> </w:t>
      </w:r>
      <w:r>
        <w:t>связи</w:t>
      </w:r>
      <w:r>
        <w:rPr>
          <w:spacing w:val="-3"/>
        </w:rPr>
        <w:t xml:space="preserve"> </w:t>
      </w:r>
      <w:r>
        <w:t>предложений</w:t>
      </w:r>
      <w:r>
        <w:rPr>
          <w:spacing w:val="-2"/>
        </w:rPr>
        <w:t xml:space="preserve"> </w:t>
      </w:r>
      <w:r>
        <w:t>в</w:t>
      </w:r>
      <w:r>
        <w:rPr>
          <w:spacing w:val="-3"/>
        </w:rPr>
        <w:t xml:space="preserve"> </w:t>
      </w:r>
      <w:r>
        <w:t>тексте</w:t>
      </w:r>
      <w:r>
        <w:rPr>
          <w:spacing w:val="-3"/>
        </w:rPr>
        <w:t xml:space="preserve"> </w:t>
      </w:r>
      <w:r>
        <w:rPr>
          <w:spacing w:val="-2"/>
        </w:rPr>
        <w:t>(обобщение).</w:t>
      </w:r>
    </w:p>
    <w:p w:rsidR="00F7258D" w:rsidRDefault="007D13AA" w:rsidP="00CB1795">
      <w:pPr>
        <w:pStyle w:val="a3"/>
        <w:tabs>
          <w:tab w:val="left" w:pos="1134"/>
          <w:tab w:val="left" w:pos="2626"/>
          <w:tab w:val="left" w:pos="3967"/>
          <w:tab w:val="left" w:pos="6176"/>
          <w:tab w:val="left" w:pos="6745"/>
          <w:tab w:val="left" w:pos="7913"/>
          <w:tab w:val="left" w:pos="9804"/>
        </w:tabs>
        <w:spacing w:line="242" w:lineRule="auto"/>
        <w:ind w:right="423"/>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 xml:space="preserve">звукопись), </w:t>
      </w:r>
      <w:r>
        <w:t>словообразовательные, лексические (обобщение).</w:t>
      </w:r>
    </w:p>
    <w:p w:rsidR="00F7258D" w:rsidRDefault="007D13AA" w:rsidP="00CB1795">
      <w:pPr>
        <w:pStyle w:val="a3"/>
        <w:tabs>
          <w:tab w:val="left" w:pos="1134"/>
        </w:tabs>
        <w:ind w:left="1136" w:right="3578"/>
      </w:pPr>
      <w:r>
        <w:t>Рассуждение</w:t>
      </w:r>
      <w:r>
        <w:rPr>
          <w:spacing w:val="-9"/>
        </w:rPr>
        <w:t xml:space="preserve"> </w:t>
      </w:r>
      <w:r>
        <w:t>как</w:t>
      </w:r>
      <w:r>
        <w:rPr>
          <w:spacing w:val="-8"/>
        </w:rPr>
        <w:t xml:space="preserve"> </w:t>
      </w:r>
      <w:r>
        <w:t>функционально-смысловой</w:t>
      </w:r>
      <w:r>
        <w:rPr>
          <w:spacing w:val="-8"/>
        </w:rPr>
        <w:t xml:space="preserve"> </w:t>
      </w:r>
      <w:r>
        <w:t>тип</w:t>
      </w:r>
      <w:r>
        <w:rPr>
          <w:spacing w:val="-8"/>
        </w:rPr>
        <w:t xml:space="preserve"> </w:t>
      </w:r>
      <w:r>
        <w:t>речи. Структурные особенности текста-рассуждения.</w:t>
      </w:r>
    </w:p>
    <w:p w:rsidR="00F7258D" w:rsidRDefault="007D13AA" w:rsidP="00CB1795">
      <w:pPr>
        <w:pStyle w:val="a3"/>
        <w:tabs>
          <w:tab w:val="left" w:pos="1134"/>
        </w:tabs>
        <w:ind w:right="425"/>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w:t>
      </w:r>
      <w:r>
        <w:rPr>
          <w:spacing w:val="-2"/>
        </w:rPr>
        <w:t>изученного).</w:t>
      </w:r>
    </w:p>
    <w:p w:rsidR="00F7258D" w:rsidRDefault="007D13AA" w:rsidP="00CB1795">
      <w:pPr>
        <w:pStyle w:val="a4"/>
        <w:numPr>
          <w:ilvl w:val="2"/>
          <w:numId w:val="460"/>
        </w:numPr>
        <w:tabs>
          <w:tab w:val="left" w:pos="1134"/>
          <w:tab w:val="left" w:pos="1855"/>
        </w:tabs>
        <w:spacing w:line="274" w:lineRule="exact"/>
        <w:ind w:left="18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3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7258D" w:rsidRDefault="007D13AA" w:rsidP="00CB1795">
      <w:pPr>
        <w:pStyle w:val="a3"/>
        <w:tabs>
          <w:tab w:val="left" w:pos="1134"/>
        </w:tabs>
        <w:ind w:left="1136" w:right="1586"/>
      </w:pPr>
      <w:r>
        <w:t>Публицистический</w:t>
      </w:r>
      <w:r>
        <w:rPr>
          <w:spacing w:val="-6"/>
        </w:rPr>
        <w:t xml:space="preserve"> </w:t>
      </w:r>
      <w:r>
        <w:t>стиль.</w:t>
      </w:r>
      <w:r>
        <w:rPr>
          <w:spacing w:val="-6"/>
        </w:rPr>
        <w:t xml:space="preserve"> </w:t>
      </w:r>
      <w:r>
        <w:t>Сфера</w:t>
      </w:r>
      <w:r>
        <w:rPr>
          <w:spacing w:val="-6"/>
        </w:rPr>
        <w:t xml:space="preserve"> </w:t>
      </w:r>
      <w:r>
        <w:t>употребления,</w:t>
      </w:r>
      <w:r>
        <w:rPr>
          <w:spacing w:val="-6"/>
        </w:rPr>
        <w:t xml:space="preserve"> </w:t>
      </w:r>
      <w:r>
        <w:t>функции,</w:t>
      </w:r>
      <w:r>
        <w:rPr>
          <w:spacing w:val="-6"/>
        </w:rPr>
        <w:t xml:space="preserve"> </w:t>
      </w:r>
      <w:r>
        <w:t>языковые</w:t>
      </w:r>
      <w:r>
        <w:rPr>
          <w:spacing w:val="-8"/>
        </w:rPr>
        <w:t xml:space="preserve"> </w:t>
      </w:r>
      <w:r>
        <w:t>особенности. Жанры публицистического стиля (репортаж, заметка, интервью).</w:t>
      </w:r>
    </w:p>
    <w:p w:rsidR="00F7258D" w:rsidRDefault="007D13AA" w:rsidP="00CB1795">
      <w:pPr>
        <w:pStyle w:val="a3"/>
        <w:tabs>
          <w:tab w:val="left" w:pos="1134"/>
          <w:tab w:val="left" w:pos="3619"/>
          <w:tab w:val="left" w:pos="4526"/>
          <w:tab w:val="left" w:pos="5452"/>
          <w:tab w:val="left" w:pos="7201"/>
          <w:tab w:val="left" w:pos="8440"/>
          <w:tab w:val="left" w:pos="9700"/>
        </w:tabs>
        <w:ind w:left="1136" w:right="431"/>
      </w:pPr>
      <w:r>
        <w:t xml:space="preserve">Употребление языковых средств выразительности в текстах публицистического стиля. </w:t>
      </w: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языковые</w:t>
      </w:r>
      <w:r>
        <w:tab/>
      </w:r>
      <w:r>
        <w:rPr>
          <w:spacing w:val="-2"/>
        </w:rPr>
        <w:t>особенности.</w:t>
      </w:r>
    </w:p>
    <w:p w:rsidR="00F7258D" w:rsidRDefault="007D13AA" w:rsidP="00CB1795">
      <w:pPr>
        <w:pStyle w:val="a3"/>
        <w:tabs>
          <w:tab w:val="left" w:pos="1134"/>
        </w:tabs>
      </w:pPr>
      <w:r>
        <w:rPr>
          <w:spacing w:val="-2"/>
        </w:rPr>
        <w:t>Инструкция.</w:t>
      </w:r>
    </w:p>
    <w:p w:rsidR="00F7258D" w:rsidRDefault="007D13AA" w:rsidP="00CB1795">
      <w:pPr>
        <w:pStyle w:val="a4"/>
        <w:numPr>
          <w:ilvl w:val="2"/>
          <w:numId w:val="460"/>
        </w:numPr>
        <w:tabs>
          <w:tab w:val="left" w:pos="1134"/>
          <w:tab w:val="left" w:pos="1855"/>
        </w:tabs>
        <w:ind w:left="18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035"/>
        </w:tabs>
        <w:ind w:left="1136" w:right="5005" w:firstLine="708"/>
        <w:rPr>
          <w:sz w:val="24"/>
        </w:rPr>
      </w:pPr>
      <w:r>
        <w:rPr>
          <w:sz w:val="24"/>
        </w:rPr>
        <w:t>Морфология. Культура речи. Орфография. Морфология</w:t>
      </w:r>
      <w:r>
        <w:rPr>
          <w:spacing w:val="-6"/>
          <w:sz w:val="24"/>
        </w:rPr>
        <w:t xml:space="preserve"> </w:t>
      </w:r>
      <w:r>
        <w:rPr>
          <w:sz w:val="24"/>
        </w:rPr>
        <w:t>как</w:t>
      </w:r>
      <w:r>
        <w:rPr>
          <w:spacing w:val="-6"/>
          <w:sz w:val="24"/>
        </w:rPr>
        <w:t xml:space="preserve"> </w:t>
      </w:r>
      <w:r>
        <w:rPr>
          <w:sz w:val="24"/>
        </w:rPr>
        <w:t>раздел</w:t>
      </w:r>
      <w:r>
        <w:rPr>
          <w:spacing w:val="-9"/>
          <w:sz w:val="24"/>
        </w:rPr>
        <w:t xml:space="preserve"> </w:t>
      </w:r>
      <w:r>
        <w:rPr>
          <w:sz w:val="24"/>
        </w:rPr>
        <w:t>науки</w:t>
      </w:r>
      <w:r>
        <w:rPr>
          <w:spacing w:val="-6"/>
          <w:sz w:val="24"/>
        </w:rPr>
        <w:t xml:space="preserve"> </w:t>
      </w:r>
      <w:r>
        <w:rPr>
          <w:sz w:val="24"/>
        </w:rPr>
        <w:t>о</w:t>
      </w:r>
      <w:r>
        <w:rPr>
          <w:spacing w:val="-6"/>
          <w:sz w:val="24"/>
        </w:rPr>
        <w:t xml:space="preserve"> </w:t>
      </w:r>
      <w:r>
        <w:rPr>
          <w:sz w:val="24"/>
        </w:rPr>
        <w:t>языке</w:t>
      </w:r>
      <w:r>
        <w:rPr>
          <w:spacing w:val="-6"/>
          <w:sz w:val="24"/>
        </w:rPr>
        <w:t xml:space="preserve"> </w:t>
      </w:r>
      <w:r>
        <w:rPr>
          <w:sz w:val="24"/>
        </w:rPr>
        <w:t>(обобщение).</w:t>
      </w:r>
    </w:p>
    <w:p w:rsidR="00F7258D" w:rsidRDefault="007D13AA" w:rsidP="00CB1795">
      <w:pPr>
        <w:pStyle w:val="a4"/>
        <w:numPr>
          <w:ilvl w:val="3"/>
          <w:numId w:val="460"/>
        </w:numPr>
        <w:tabs>
          <w:tab w:val="left" w:pos="1134"/>
          <w:tab w:val="left" w:pos="2035"/>
        </w:tabs>
        <w:spacing w:line="286" w:lineRule="exact"/>
        <w:ind w:left="2035" w:firstLine="708"/>
        <w:rPr>
          <w:sz w:val="24"/>
        </w:rPr>
      </w:pPr>
      <w:r>
        <w:rPr>
          <w:spacing w:val="-2"/>
          <w:position w:val="1"/>
          <w:sz w:val="24"/>
        </w:rPr>
        <w:t>Причастие.</w:t>
      </w:r>
    </w:p>
    <w:p w:rsidR="00F7258D" w:rsidRDefault="007D13AA" w:rsidP="00CB1795">
      <w:pPr>
        <w:pStyle w:val="a3"/>
        <w:tabs>
          <w:tab w:val="left" w:pos="1134"/>
        </w:tabs>
        <w:ind w:left="1136"/>
      </w:pPr>
      <w:r>
        <w:t>Причастие</w:t>
      </w:r>
      <w:r>
        <w:rPr>
          <w:spacing w:val="8"/>
        </w:rPr>
        <w:t xml:space="preserve"> </w:t>
      </w:r>
      <w:r>
        <w:t>как</w:t>
      </w:r>
      <w:r>
        <w:rPr>
          <w:spacing w:val="12"/>
        </w:rPr>
        <w:t xml:space="preserve"> </w:t>
      </w:r>
      <w:r>
        <w:t>особая</w:t>
      </w:r>
      <w:r>
        <w:rPr>
          <w:spacing w:val="15"/>
        </w:rPr>
        <w:t xml:space="preserve"> </w:t>
      </w:r>
      <w:r>
        <w:t>форма</w:t>
      </w:r>
      <w:r>
        <w:rPr>
          <w:spacing w:val="11"/>
        </w:rPr>
        <w:t xml:space="preserve"> </w:t>
      </w:r>
      <w:r>
        <w:t>глагола.</w:t>
      </w:r>
      <w:r>
        <w:rPr>
          <w:spacing w:val="12"/>
        </w:rPr>
        <w:t xml:space="preserve"> </w:t>
      </w:r>
      <w:r>
        <w:t>Признаки</w:t>
      </w:r>
      <w:r>
        <w:rPr>
          <w:spacing w:val="13"/>
        </w:rPr>
        <w:t xml:space="preserve"> </w:t>
      </w:r>
      <w:r>
        <w:t>глагола</w:t>
      </w:r>
      <w:r>
        <w:rPr>
          <w:spacing w:val="11"/>
        </w:rPr>
        <w:t xml:space="preserve"> </w:t>
      </w:r>
      <w:r>
        <w:t>и</w:t>
      </w:r>
      <w:r>
        <w:rPr>
          <w:spacing w:val="13"/>
        </w:rPr>
        <w:t xml:space="preserve"> </w:t>
      </w:r>
      <w:r>
        <w:t>имени</w:t>
      </w:r>
      <w:r>
        <w:rPr>
          <w:spacing w:val="10"/>
        </w:rPr>
        <w:t xml:space="preserve"> </w:t>
      </w:r>
      <w:r>
        <w:t>прилагательного</w:t>
      </w:r>
      <w:r>
        <w:rPr>
          <w:spacing w:val="12"/>
        </w:rPr>
        <w:t xml:space="preserve"> </w:t>
      </w:r>
      <w:r>
        <w:t>в</w:t>
      </w:r>
      <w:r>
        <w:rPr>
          <w:spacing w:val="11"/>
        </w:rPr>
        <w:t xml:space="preserve"> </w:t>
      </w:r>
      <w:r>
        <w:rPr>
          <w:spacing w:val="-2"/>
        </w:rPr>
        <w:t>причастии.</w:t>
      </w:r>
    </w:p>
    <w:p w:rsidR="00F7258D" w:rsidRDefault="007D13AA" w:rsidP="00CB1795">
      <w:pPr>
        <w:pStyle w:val="a3"/>
        <w:tabs>
          <w:tab w:val="left" w:pos="1134"/>
        </w:tabs>
      </w:pPr>
      <w:r>
        <w:t>Синтаксические</w:t>
      </w:r>
      <w:r>
        <w:rPr>
          <w:spacing w:val="-6"/>
        </w:rPr>
        <w:t xml:space="preserve"> </w:t>
      </w:r>
      <w:r>
        <w:t>функции</w:t>
      </w:r>
      <w:r>
        <w:rPr>
          <w:spacing w:val="-5"/>
        </w:rPr>
        <w:t xml:space="preserve"> </w:t>
      </w:r>
      <w:r>
        <w:t>причастия,</w:t>
      </w:r>
      <w:r>
        <w:rPr>
          <w:spacing w:val="-5"/>
        </w:rPr>
        <w:t xml:space="preserve"> </w:t>
      </w:r>
      <w:r>
        <w:t>роль</w:t>
      </w:r>
      <w:r>
        <w:rPr>
          <w:spacing w:val="-5"/>
        </w:rPr>
        <w:t xml:space="preserve"> </w:t>
      </w:r>
      <w:r>
        <w:t>в</w:t>
      </w:r>
      <w:r>
        <w:rPr>
          <w:spacing w:val="-5"/>
        </w:rPr>
        <w:t xml:space="preserve"> </w:t>
      </w:r>
      <w:r>
        <w:rPr>
          <w:spacing w:val="-4"/>
        </w:rPr>
        <w:t>речи.</w:t>
      </w:r>
    </w:p>
    <w:p w:rsidR="00F7258D" w:rsidRDefault="007D13AA" w:rsidP="00CB1795">
      <w:pPr>
        <w:pStyle w:val="a3"/>
        <w:tabs>
          <w:tab w:val="left" w:pos="1134"/>
        </w:tabs>
        <w:ind w:left="1136" w:right="1586"/>
      </w:pPr>
      <w:r>
        <w:t>Причастный</w:t>
      </w:r>
      <w:r>
        <w:rPr>
          <w:spacing w:val="-4"/>
        </w:rPr>
        <w:t xml:space="preserve"> </w:t>
      </w:r>
      <w:r>
        <w:t>оборот.</w:t>
      </w:r>
      <w:r>
        <w:rPr>
          <w:spacing w:val="-4"/>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rsidR="00F7258D" w:rsidRDefault="007D13AA" w:rsidP="00CB1795">
      <w:pPr>
        <w:pStyle w:val="a3"/>
        <w:tabs>
          <w:tab w:val="left" w:pos="1134"/>
        </w:tabs>
        <w:ind w:left="1136"/>
      </w:pPr>
      <w:r>
        <w:t>Полные</w:t>
      </w:r>
      <w:r>
        <w:rPr>
          <w:spacing w:val="-5"/>
        </w:rPr>
        <w:t xml:space="preserve"> </w:t>
      </w:r>
      <w:r>
        <w:t>и</w:t>
      </w:r>
      <w:r>
        <w:rPr>
          <w:spacing w:val="-2"/>
        </w:rPr>
        <w:t xml:space="preserve"> </w:t>
      </w:r>
      <w:r>
        <w:t>краткие</w:t>
      </w:r>
      <w:r>
        <w:rPr>
          <w:spacing w:val="-4"/>
        </w:rPr>
        <w:t xml:space="preserve"> </w:t>
      </w:r>
      <w:r>
        <w:t>формы</w:t>
      </w:r>
      <w:r>
        <w:rPr>
          <w:spacing w:val="-2"/>
        </w:rPr>
        <w:t xml:space="preserve"> </w:t>
      </w:r>
      <w:r>
        <w:t>страдательных</w:t>
      </w:r>
      <w:r>
        <w:rPr>
          <w:spacing w:val="-1"/>
        </w:rPr>
        <w:t xml:space="preserve"> </w:t>
      </w:r>
      <w:r>
        <w:rPr>
          <w:spacing w:val="-2"/>
        </w:rPr>
        <w:t>причастий.</w:t>
      </w:r>
    </w:p>
    <w:p w:rsidR="00F7258D" w:rsidRDefault="007D13AA" w:rsidP="00CB1795">
      <w:pPr>
        <w:pStyle w:val="a3"/>
        <w:tabs>
          <w:tab w:val="left" w:pos="1134"/>
        </w:tabs>
      </w:pPr>
      <w:r>
        <w:t>Причастия настоящего и прошедшего времени. Склонение причастий. Правописание падежных окончаний</w:t>
      </w:r>
      <w:r>
        <w:rPr>
          <w:spacing w:val="18"/>
        </w:rPr>
        <w:t xml:space="preserve"> </w:t>
      </w:r>
      <w:r>
        <w:t>причастий.</w:t>
      </w:r>
      <w:r>
        <w:rPr>
          <w:spacing w:val="18"/>
        </w:rPr>
        <w:t xml:space="preserve"> </w:t>
      </w:r>
      <w:r>
        <w:t>Созвучные</w:t>
      </w:r>
      <w:r>
        <w:rPr>
          <w:spacing w:val="17"/>
        </w:rPr>
        <w:t xml:space="preserve"> </w:t>
      </w:r>
      <w:r>
        <w:t>причастия</w:t>
      </w:r>
      <w:r>
        <w:rPr>
          <w:spacing w:val="18"/>
        </w:rPr>
        <w:t xml:space="preserve"> </w:t>
      </w:r>
      <w:r>
        <w:t>и</w:t>
      </w:r>
      <w:r>
        <w:rPr>
          <w:spacing w:val="19"/>
        </w:rPr>
        <w:t xml:space="preserve"> </w:t>
      </w:r>
      <w:r>
        <w:t>имена</w:t>
      </w:r>
      <w:r>
        <w:rPr>
          <w:spacing w:val="17"/>
        </w:rPr>
        <w:t xml:space="preserve"> </w:t>
      </w:r>
      <w:r>
        <w:t>прилагательные</w:t>
      </w:r>
      <w:r>
        <w:rPr>
          <w:spacing w:val="17"/>
        </w:rPr>
        <w:t xml:space="preserve"> </w:t>
      </w:r>
      <w:r>
        <w:t>(висящий</w:t>
      </w:r>
      <w:r>
        <w:rPr>
          <w:spacing w:val="20"/>
        </w:rPr>
        <w:t xml:space="preserve"> </w:t>
      </w:r>
      <w:r>
        <w:t>—</w:t>
      </w:r>
      <w:r>
        <w:rPr>
          <w:spacing w:val="18"/>
        </w:rPr>
        <w:t xml:space="preserve"> </w:t>
      </w:r>
      <w:r>
        <w:t>висячий,</w:t>
      </w:r>
      <w:r>
        <w:rPr>
          <w:spacing w:val="18"/>
        </w:rPr>
        <w:t xml:space="preserve"> </w:t>
      </w:r>
      <w:r>
        <w:rPr>
          <w:spacing w:val="-2"/>
        </w:rPr>
        <w:t>горящий</w:t>
      </w:r>
    </w:p>
    <w:p w:rsidR="00F7258D" w:rsidRDefault="007D13AA" w:rsidP="00CB1795">
      <w:pPr>
        <w:pStyle w:val="a3"/>
        <w:tabs>
          <w:tab w:val="left" w:pos="1134"/>
        </w:tabs>
      </w:pPr>
      <w:r>
        <w:t>—</w:t>
      </w:r>
      <w:r>
        <w:rPr>
          <w:spacing w:val="-1"/>
        </w:rPr>
        <w:t xml:space="preserve"> </w:t>
      </w:r>
      <w:r>
        <w:t>горячий).</w:t>
      </w:r>
      <w:r>
        <w:rPr>
          <w:spacing w:val="-1"/>
        </w:rPr>
        <w:t xml:space="preserve"> </w:t>
      </w:r>
      <w:r>
        <w:t>Ударение</w:t>
      </w:r>
      <w:r>
        <w:rPr>
          <w:spacing w:val="-2"/>
        </w:rPr>
        <w:t xml:space="preserve"> </w:t>
      </w:r>
      <w:r>
        <w:t>в</w:t>
      </w:r>
      <w:r>
        <w:rPr>
          <w:spacing w:val="-2"/>
        </w:rPr>
        <w:t xml:space="preserve"> </w:t>
      </w:r>
      <w:r>
        <w:t>некоторых</w:t>
      </w:r>
      <w:r>
        <w:rPr>
          <w:spacing w:val="-1"/>
        </w:rPr>
        <w:t xml:space="preserve"> </w:t>
      </w:r>
      <w:r>
        <w:t>формах</w:t>
      </w:r>
      <w:r>
        <w:rPr>
          <w:spacing w:val="2"/>
        </w:rPr>
        <w:t xml:space="preserve"> </w:t>
      </w:r>
      <w:r>
        <w:rPr>
          <w:spacing w:val="-2"/>
        </w:rPr>
        <w:t>причастий.</w:t>
      </w:r>
    </w:p>
    <w:p w:rsidR="00F7258D" w:rsidRDefault="007D13AA" w:rsidP="00CB1795">
      <w:pPr>
        <w:pStyle w:val="a3"/>
        <w:tabs>
          <w:tab w:val="left" w:pos="1134"/>
        </w:tabs>
        <w:ind w:left="1136"/>
      </w:pPr>
      <w:r>
        <w:t>Морфологический</w:t>
      </w:r>
      <w:r>
        <w:rPr>
          <w:spacing w:val="-6"/>
        </w:rPr>
        <w:t xml:space="preserve"> </w:t>
      </w:r>
      <w:r>
        <w:t>анализ</w:t>
      </w:r>
      <w:r>
        <w:rPr>
          <w:spacing w:val="-5"/>
        </w:rPr>
        <w:t xml:space="preserve"> </w:t>
      </w:r>
      <w:r>
        <w:rPr>
          <w:spacing w:val="-2"/>
        </w:rPr>
        <w:t>причастий.</w:t>
      </w:r>
    </w:p>
    <w:p w:rsidR="00F7258D" w:rsidRDefault="007D13AA" w:rsidP="00CB1795">
      <w:pPr>
        <w:pStyle w:val="a3"/>
        <w:tabs>
          <w:tab w:val="left" w:pos="1134"/>
        </w:tabs>
      </w:pPr>
      <w:r>
        <w:t>Правописание гласных в суффиксах причастий. Правописание н и нн в суффиксах причастий и отглагольных имён прилагательных.</w:t>
      </w:r>
    </w:p>
    <w:p w:rsidR="00F7258D" w:rsidRDefault="007D13AA" w:rsidP="00CB1795">
      <w:pPr>
        <w:pStyle w:val="a3"/>
        <w:tabs>
          <w:tab w:val="left" w:pos="1134"/>
        </w:tabs>
        <w:ind w:left="1136" w:right="3578"/>
      </w:pPr>
      <w:r>
        <w:t>Слитное и раздельное написание не с причастиями. Орфографический</w:t>
      </w:r>
      <w:r>
        <w:rPr>
          <w:spacing w:val="-7"/>
        </w:rPr>
        <w:t xml:space="preserve"> </w:t>
      </w:r>
      <w:r>
        <w:t>анализ</w:t>
      </w:r>
      <w:r>
        <w:rPr>
          <w:spacing w:val="-7"/>
        </w:rPr>
        <w:t xml:space="preserve"> </w:t>
      </w:r>
      <w:r>
        <w:t>причастий</w:t>
      </w:r>
      <w:r>
        <w:rPr>
          <w:spacing w:val="-7"/>
        </w:rPr>
        <w:t xml:space="preserve"> </w:t>
      </w:r>
      <w:r>
        <w:t>(в</w:t>
      </w:r>
      <w:r>
        <w:rPr>
          <w:spacing w:val="-9"/>
        </w:rPr>
        <w:t xml:space="preserve"> </w:t>
      </w:r>
      <w:r>
        <w:t>рамках</w:t>
      </w:r>
      <w:r>
        <w:rPr>
          <w:spacing w:val="-8"/>
        </w:rPr>
        <w:t xml:space="preserve"> </w:t>
      </w:r>
      <w:r>
        <w:t>изученного).</w:t>
      </w:r>
    </w:p>
    <w:p w:rsidR="00F7258D" w:rsidRDefault="007D13AA" w:rsidP="00CB1795">
      <w:pPr>
        <w:pStyle w:val="a3"/>
        <w:tabs>
          <w:tab w:val="left" w:pos="1134"/>
        </w:tabs>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причастным</w:t>
      </w:r>
      <w:r>
        <w:rPr>
          <w:spacing w:val="40"/>
        </w:rPr>
        <w:t xml:space="preserve"> </w:t>
      </w:r>
      <w:r>
        <w:t>оборотом</w:t>
      </w:r>
      <w:r>
        <w:rPr>
          <w:spacing w:val="40"/>
        </w:rPr>
        <w:t xml:space="preserve"> </w:t>
      </w:r>
      <w:r>
        <w:t>(в</w:t>
      </w:r>
      <w:r>
        <w:rPr>
          <w:spacing w:val="40"/>
        </w:rPr>
        <w:t xml:space="preserve"> </w:t>
      </w:r>
      <w:r>
        <w:t xml:space="preserve">рамках </w:t>
      </w:r>
      <w:r>
        <w:rPr>
          <w:spacing w:val="-2"/>
        </w:rPr>
        <w:t>изученного).</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spacing w:val="-2"/>
          <w:position w:val="1"/>
          <w:sz w:val="24"/>
        </w:rPr>
        <w:t>Деепричастие.</w:t>
      </w:r>
    </w:p>
    <w:p w:rsidR="00F7258D" w:rsidRDefault="007D13AA" w:rsidP="00CB1795">
      <w:pPr>
        <w:pStyle w:val="a3"/>
        <w:tabs>
          <w:tab w:val="left" w:pos="1134"/>
        </w:tabs>
        <w:ind w:left="1136"/>
      </w:pPr>
      <w:r>
        <w:lastRenderedPageBreak/>
        <w:t>Деепричастие</w:t>
      </w:r>
      <w:r>
        <w:rPr>
          <w:spacing w:val="73"/>
          <w:w w:val="150"/>
        </w:rPr>
        <w:t xml:space="preserve"> </w:t>
      </w:r>
      <w:r>
        <w:t>как</w:t>
      </w:r>
      <w:r>
        <w:rPr>
          <w:spacing w:val="76"/>
          <w:w w:val="150"/>
        </w:rPr>
        <w:t xml:space="preserve"> </w:t>
      </w:r>
      <w:r>
        <w:t>особая</w:t>
      </w:r>
      <w:r>
        <w:rPr>
          <w:spacing w:val="77"/>
          <w:w w:val="150"/>
        </w:rPr>
        <w:t xml:space="preserve"> </w:t>
      </w:r>
      <w:r>
        <w:t>форма</w:t>
      </w:r>
      <w:r>
        <w:rPr>
          <w:spacing w:val="78"/>
          <w:w w:val="150"/>
        </w:rPr>
        <w:t xml:space="preserve"> </w:t>
      </w:r>
      <w:r>
        <w:t>глагола.</w:t>
      </w:r>
      <w:r>
        <w:rPr>
          <w:spacing w:val="25"/>
        </w:rPr>
        <w:t xml:space="preserve">  </w:t>
      </w:r>
      <w:r>
        <w:t>Признаки</w:t>
      </w:r>
      <w:r>
        <w:rPr>
          <w:spacing w:val="76"/>
          <w:w w:val="150"/>
        </w:rPr>
        <w:t xml:space="preserve"> </w:t>
      </w:r>
      <w:r>
        <w:t>глагола</w:t>
      </w:r>
      <w:r>
        <w:rPr>
          <w:spacing w:val="76"/>
          <w:w w:val="150"/>
        </w:rPr>
        <w:t xml:space="preserve"> </w:t>
      </w:r>
      <w:r>
        <w:t>и</w:t>
      </w:r>
      <w:r>
        <w:rPr>
          <w:spacing w:val="79"/>
          <w:w w:val="150"/>
        </w:rPr>
        <w:t xml:space="preserve"> </w:t>
      </w:r>
      <w:r>
        <w:t>наречия</w:t>
      </w:r>
      <w:r>
        <w:rPr>
          <w:spacing w:val="79"/>
          <w:w w:val="150"/>
        </w:rPr>
        <w:t xml:space="preserve"> </w:t>
      </w:r>
      <w:r>
        <w:t>в</w:t>
      </w:r>
      <w:r>
        <w:rPr>
          <w:spacing w:val="76"/>
          <w:w w:val="150"/>
        </w:rPr>
        <w:t xml:space="preserve"> </w:t>
      </w:r>
      <w:r>
        <w:rPr>
          <w:spacing w:val="-2"/>
        </w:rPr>
        <w:t>деепричастии.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pPr>
      <w:r>
        <w:lastRenderedPageBreak/>
        <w:t>Синтаксическая</w:t>
      </w:r>
      <w:r>
        <w:rPr>
          <w:spacing w:val="-7"/>
        </w:rPr>
        <w:t xml:space="preserve"> </w:t>
      </w:r>
      <w:r>
        <w:t>функция</w:t>
      </w:r>
      <w:r>
        <w:rPr>
          <w:spacing w:val="-4"/>
        </w:rPr>
        <w:t xml:space="preserve"> </w:t>
      </w:r>
      <w:r>
        <w:t>деепричастия,</w:t>
      </w:r>
      <w:r>
        <w:rPr>
          <w:spacing w:val="-5"/>
        </w:rPr>
        <w:t xml:space="preserve"> </w:t>
      </w:r>
      <w:r>
        <w:t>роль</w:t>
      </w:r>
      <w:r>
        <w:rPr>
          <w:spacing w:val="-4"/>
        </w:rPr>
        <w:t xml:space="preserve"> </w:t>
      </w:r>
      <w:r>
        <w:t>в</w:t>
      </w:r>
      <w:r>
        <w:rPr>
          <w:spacing w:val="-7"/>
        </w:rPr>
        <w:t xml:space="preserve"> </w:t>
      </w:r>
      <w:r>
        <w:rPr>
          <w:spacing w:val="-2"/>
        </w:rPr>
        <w:t>речи.</w:t>
      </w:r>
    </w:p>
    <w:p w:rsidR="00F7258D" w:rsidRDefault="007D13AA" w:rsidP="00CB1795">
      <w:pPr>
        <w:pStyle w:val="a3"/>
        <w:tabs>
          <w:tab w:val="left" w:pos="1134"/>
        </w:tabs>
        <w:ind w:right="422"/>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7258D" w:rsidRDefault="007D13AA" w:rsidP="00CB1795">
      <w:pPr>
        <w:pStyle w:val="a3"/>
        <w:tabs>
          <w:tab w:val="left" w:pos="1134"/>
        </w:tabs>
        <w:ind w:left="1136" w:right="809"/>
      </w:pPr>
      <w:r>
        <w:t>Деепричастия</w:t>
      </w:r>
      <w:r>
        <w:rPr>
          <w:spacing w:val="-4"/>
        </w:rPr>
        <w:t xml:space="preserve"> </w:t>
      </w:r>
      <w:r>
        <w:t>совершенного</w:t>
      </w:r>
      <w:r>
        <w:rPr>
          <w:spacing w:val="-4"/>
        </w:rPr>
        <w:t xml:space="preserve"> </w:t>
      </w:r>
      <w:r>
        <w:t>и</w:t>
      </w:r>
      <w:r>
        <w:rPr>
          <w:spacing w:val="-6"/>
        </w:rPr>
        <w:t xml:space="preserve"> </w:t>
      </w:r>
      <w:r>
        <w:t>несовершенного</w:t>
      </w:r>
      <w:r>
        <w:rPr>
          <w:spacing w:val="-4"/>
        </w:rPr>
        <w:t xml:space="preserve"> </w:t>
      </w:r>
      <w:r>
        <w:t>вида.</w:t>
      </w:r>
      <w:r>
        <w:rPr>
          <w:spacing w:val="-1"/>
        </w:rPr>
        <w:t xml:space="preserve"> </w:t>
      </w:r>
      <w:r>
        <w:t>Постановка</w:t>
      </w:r>
      <w:r>
        <w:rPr>
          <w:spacing w:val="-3"/>
        </w:rPr>
        <w:t xml:space="preserve"> </w:t>
      </w:r>
      <w:r>
        <w:t>ударения</w:t>
      </w:r>
      <w:r>
        <w:rPr>
          <w:spacing w:val="-3"/>
        </w:rPr>
        <w:t xml:space="preserve"> </w:t>
      </w:r>
      <w:r>
        <w:t>в</w:t>
      </w:r>
      <w:r>
        <w:rPr>
          <w:spacing w:val="-5"/>
        </w:rPr>
        <w:t xml:space="preserve"> </w:t>
      </w:r>
      <w:r>
        <w:t>деепричастиях. Морфологический анализ деепричастий.</w:t>
      </w:r>
    </w:p>
    <w:p w:rsidR="00F7258D" w:rsidRDefault="007D13AA" w:rsidP="00CB1795">
      <w:pPr>
        <w:pStyle w:val="a3"/>
        <w:tabs>
          <w:tab w:val="left" w:pos="1134"/>
        </w:tabs>
      </w:pPr>
      <w:r>
        <w:t>Правописание</w:t>
      </w:r>
      <w:r>
        <w:rPr>
          <w:spacing w:val="72"/>
        </w:rPr>
        <w:t xml:space="preserve"> </w:t>
      </w:r>
      <w:r>
        <w:t>гласных</w:t>
      </w:r>
      <w:r>
        <w:rPr>
          <w:spacing w:val="75"/>
        </w:rPr>
        <w:t xml:space="preserve"> </w:t>
      </w:r>
      <w:r>
        <w:t>в</w:t>
      </w:r>
      <w:r>
        <w:rPr>
          <w:spacing w:val="73"/>
        </w:rPr>
        <w:t xml:space="preserve"> </w:t>
      </w:r>
      <w:r>
        <w:t>суффиксах</w:t>
      </w:r>
      <w:r>
        <w:rPr>
          <w:spacing w:val="75"/>
        </w:rPr>
        <w:t xml:space="preserve"> </w:t>
      </w:r>
      <w:r>
        <w:t>деепричастий.</w:t>
      </w:r>
      <w:r>
        <w:rPr>
          <w:spacing w:val="73"/>
        </w:rPr>
        <w:t xml:space="preserve"> </w:t>
      </w:r>
      <w:r>
        <w:t>Слитное</w:t>
      </w:r>
      <w:r>
        <w:rPr>
          <w:spacing w:val="72"/>
        </w:rPr>
        <w:t xml:space="preserve"> </w:t>
      </w:r>
      <w:r>
        <w:t>и</w:t>
      </w:r>
      <w:r>
        <w:rPr>
          <w:spacing w:val="74"/>
        </w:rPr>
        <w:t xml:space="preserve"> </w:t>
      </w:r>
      <w:r>
        <w:t>раздельное</w:t>
      </w:r>
      <w:r>
        <w:rPr>
          <w:spacing w:val="72"/>
        </w:rPr>
        <w:t xml:space="preserve"> </w:t>
      </w:r>
      <w:r>
        <w:t>написание</w:t>
      </w:r>
      <w:r>
        <w:rPr>
          <w:spacing w:val="80"/>
        </w:rPr>
        <w:t xml:space="preserve"> </w:t>
      </w:r>
      <w:r>
        <w:t>не</w:t>
      </w:r>
      <w:r>
        <w:rPr>
          <w:spacing w:val="73"/>
        </w:rPr>
        <w:t xml:space="preserve"> </w:t>
      </w:r>
      <w:r>
        <w:t xml:space="preserve">с </w:t>
      </w:r>
      <w:r>
        <w:rPr>
          <w:spacing w:val="-2"/>
        </w:rPr>
        <w:t>деепричастиями.</w:t>
      </w:r>
    </w:p>
    <w:p w:rsidR="00F7258D" w:rsidRDefault="007D13AA" w:rsidP="00CB1795">
      <w:pPr>
        <w:pStyle w:val="a3"/>
        <w:tabs>
          <w:tab w:val="left" w:pos="1134"/>
        </w:tabs>
        <w:ind w:left="1136"/>
      </w:pPr>
      <w:r>
        <w:t>Орфографический</w:t>
      </w:r>
      <w:r>
        <w:rPr>
          <w:spacing w:val="-6"/>
        </w:rPr>
        <w:t xml:space="preserve"> </w:t>
      </w:r>
      <w:r>
        <w:t>анализ</w:t>
      </w:r>
      <w:r>
        <w:rPr>
          <w:spacing w:val="-3"/>
        </w:rPr>
        <w:t xml:space="preserve"> </w:t>
      </w:r>
      <w:r>
        <w:t>деепричастий</w:t>
      </w:r>
      <w:r>
        <w:rPr>
          <w:spacing w:val="-3"/>
        </w:rPr>
        <w:t xml:space="preserve"> </w:t>
      </w:r>
      <w:r>
        <w:t>(в</w:t>
      </w:r>
      <w:r>
        <w:rPr>
          <w:spacing w:val="-5"/>
        </w:rPr>
        <w:t xml:space="preserve"> </w:t>
      </w:r>
      <w:r>
        <w:t>рамках</w:t>
      </w:r>
      <w:r>
        <w:rPr>
          <w:spacing w:val="-1"/>
        </w:rPr>
        <w:t xml:space="preserve"> </w:t>
      </w:r>
      <w:r>
        <w:rPr>
          <w:spacing w:val="-2"/>
        </w:rPr>
        <w:t>изученного).</w:t>
      </w:r>
    </w:p>
    <w:p w:rsidR="00F7258D" w:rsidRDefault="007D13AA" w:rsidP="00CB1795">
      <w:pPr>
        <w:pStyle w:val="a3"/>
        <w:tabs>
          <w:tab w:val="left" w:pos="1134"/>
        </w:tabs>
      </w:pPr>
      <w:r>
        <w:t xml:space="preserve">Синтаксический и пунктуационный анализ предложений с деепричастным оборотом (в рамках </w:t>
      </w:r>
      <w:r>
        <w:rPr>
          <w:spacing w:val="-2"/>
        </w:rPr>
        <w:t>изученного).</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spacing w:val="-2"/>
          <w:position w:val="1"/>
          <w:sz w:val="24"/>
        </w:rPr>
        <w:t>Наречие.</w:t>
      </w:r>
    </w:p>
    <w:p w:rsidR="00F7258D" w:rsidRDefault="007D13AA" w:rsidP="00CB1795">
      <w:pPr>
        <w:pStyle w:val="a3"/>
        <w:tabs>
          <w:tab w:val="left" w:pos="1134"/>
        </w:tabs>
        <w:ind w:left="1136"/>
      </w:pPr>
      <w:r>
        <w:rPr>
          <w:position w:val="1"/>
        </w:rPr>
        <w:t>Общее</w:t>
      </w:r>
      <w:r>
        <w:rPr>
          <w:spacing w:val="-6"/>
          <w:position w:val="1"/>
        </w:rPr>
        <w:t xml:space="preserve"> </w:t>
      </w:r>
      <w:r>
        <w:rPr>
          <w:position w:val="1"/>
        </w:rPr>
        <w:t>грамматическое</w:t>
      </w:r>
      <w:r>
        <w:rPr>
          <w:spacing w:val="-2"/>
          <w:position w:val="1"/>
        </w:rPr>
        <w:t xml:space="preserve"> </w:t>
      </w:r>
      <w:r>
        <w:rPr>
          <w:position w:val="1"/>
        </w:rPr>
        <w:t>значение</w:t>
      </w:r>
      <w:r>
        <w:rPr>
          <w:spacing w:val="-4"/>
          <w:position w:val="1"/>
        </w:rPr>
        <w:t xml:space="preserve"> </w:t>
      </w:r>
      <w:r>
        <w:rPr>
          <w:position w:val="1"/>
        </w:rPr>
        <w:t xml:space="preserve">наречий. </w:t>
      </w:r>
      <w:r>
        <w:t>Синтаксические</w:t>
      </w:r>
      <w:r>
        <w:rPr>
          <w:spacing w:val="-4"/>
        </w:rPr>
        <w:t xml:space="preserve"> </w:t>
      </w:r>
      <w:r>
        <w:t>свойства</w:t>
      </w:r>
      <w:r>
        <w:rPr>
          <w:spacing w:val="-4"/>
        </w:rPr>
        <w:t xml:space="preserve"> </w:t>
      </w:r>
      <w:r>
        <w:t>наречий.</w:t>
      </w:r>
      <w:r>
        <w:rPr>
          <w:spacing w:val="-3"/>
        </w:rPr>
        <w:t xml:space="preserve"> </w:t>
      </w:r>
      <w:r>
        <w:t>Роль</w:t>
      </w:r>
      <w:r>
        <w:rPr>
          <w:spacing w:val="-3"/>
        </w:rPr>
        <w:t xml:space="preserve"> </w:t>
      </w:r>
      <w:r>
        <w:t>в</w:t>
      </w:r>
      <w:r>
        <w:rPr>
          <w:spacing w:val="-3"/>
        </w:rPr>
        <w:t xml:space="preserve"> </w:t>
      </w:r>
      <w:r>
        <w:rPr>
          <w:spacing w:val="-2"/>
        </w:rPr>
        <w:t>речи.</w:t>
      </w:r>
    </w:p>
    <w:p w:rsidR="00F7258D" w:rsidRDefault="007D13AA" w:rsidP="00CB1795">
      <w:pPr>
        <w:pStyle w:val="a3"/>
        <w:tabs>
          <w:tab w:val="left" w:pos="1134"/>
        </w:tabs>
        <w:spacing w:before="3"/>
        <w:ind w:right="424"/>
      </w:pPr>
      <w:r>
        <w:t xml:space="preserve">Разряды наречий по значению. Простая и составная формы сравнительной и превосходной </w:t>
      </w:r>
      <w:r>
        <w:rPr>
          <w:position w:val="1"/>
        </w:rPr>
        <w:t xml:space="preserve">степеней сравнения наречий. </w:t>
      </w:r>
      <w:r>
        <w:t>Нормы постановки ударения в наречиях, нормы произношения наречий. Нормы образования степеней сравнения наречий.</w:t>
      </w:r>
    </w:p>
    <w:p w:rsidR="00F7258D" w:rsidRDefault="007D13AA" w:rsidP="00CB1795">
      <w:pPr>
        <w:pStyle w:val="a3"/>
        <w:tabs>
          <w:tab w:val="left" w:pos="1134"/>
        </w:tabs>
        <w:ind w:left="1136" w:right="6740"/>
      </w:pPr>
      <w:r>
        <w:t>Словообразование наречий. Морфологический</w:t>
      </w:r>
      <w:r>
        <w:rPr>
          <w:spacing w:val="-6"/>
        </w:rPr>
        <w:t xml:space="preserve"> </w:t>
      </w:r>
      <w:r>
        <w:t>анализ</w:t>
      </w:r>
      <w:r>
        <w:rPr>
          <w:spacing w:val="-5"/>
        </w:rPr>
        <w:t xml:space="preserve"> </w:t>
      </w:r>
      <w:r>
        <w:rPr>
          <w:spacing w:val="-2"/>
        </w:rPr>
        <w:t>наречий.</w:t>
      </w:r>
    </w:p>
    <w:p w:rsidR="00F7258D" w:rsidRDefault="007D13AA" w:rsidP="00CB1795">
      <w:pPr>
        <w:pStyle w:val="a3"/>
        <w:tabs>
          <w:tab w:val="left" w:pos="1134"/>
        </w:tabs>
        <w:spacing w:before="2"/>
        <w:ind w:right="422"/>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7258D" w:rsidRDefault="007D13AA" w:rsidP="00CB1795">
      <w:pPr>
        <w:pStyle w:val="a3"/>
        <w:tabs>
          <w:tab w:val="left" w:pos="1134"/>
        </w:tabs>
        <w:spacing w:line="275" w:lineRule="exact"/>
        <w:ind w:left="1136"/>
      </w:pPr>
      <w:r>
        <w:t>Орфографический</w:t>
      </w:r>
      <w:r>
        <w:rPr>
          <w:spacing w:val="-5"/>
        </w:rPr>
        <w:t xml:space="preserve"> </w:t>
      </w:r>
      <w:r>
        <w:t>анализ</w:t>
      </w:r>
      <w:r>
        <w:rPr>
          <w:spacing w:val="-3"/>
        </w:rPr>
        <w:t xml:space="preserve"> </w:t>
      </w:r>
      <w:r>
        <w:t>наречий</w:t>
      </w:r>
      <w:r>
        <w:rPr>
          <w:spacing w:val="-2"/>
        </w:rPr>
        <w:t xml:space="preserve"> </w:t>
      </w:r>
      <w:r>
        <w:t>(в</w:t>
      </w:r>
      <w:r>
        <w:rPr>
          <w:spacing w:val="-5"/>
        </w:rPr>
        <w:t xml:space="preserve"> </w:t>
      </w:r>
      <w:r>
        <w:t>рамках</w:t>
      </w:r>
      <w:r>
        <w:rPr>
          <w:spacing w:val="-3"/>
        </w:rPr>
        <w:t xml:space="preserve"> </w:t>
      </w:r>
      <w:r>
        <w:rPr>
          <w:spacing w:val="-2"/>
        </w:rPr>
        <w:t>изученного).</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position w:val="1"/>
          <w:sz w:val="24"/>
        </w:rPr>
        <w:t>Слова</w:t>
      </w:r>
      <w:r>
        <w:rPr>
          <w:spacing w:val="-5"/>
          <w:position w:val="1"/>
          <w:sz w:val="24"/>
        </w:rPr>
        <w:t xml:space="preserve"> </w:t>
      </w:r>
      <w:r>
        <w:rPr>
          <w:position w:val="1"/>
          <w:sz w:val="24"/>
        </w:rPr>
        <w:t>категории</w:t>
      </w:r>
      <w:r>
        <w:rPr>
          <w:spacing w:val="-3"/>
          <w:position w:val="1"/>
          <w:sz w:val="24"/>
        </w:rPr>
        <w:t xml:space="preserve"> </w:t>
      </w:r>
      <w:r>
        <w:rPr>
          <w:spacing w:val="-2"/>
          <w:position w:val="1"/>
          <w:sz w:val="24"/>
        </w:rPr>
        <w:t>состояния.</w:t>
      </w:r>
    </w:p>
    <w:p w:rsidR="00F7258D" w:rsidRDefault="007D13AA" w:rsidP="00CB1795">
      <w:pPr>
        <w:pStyle w:val="a3"/>
        <w:tabs>
          <w:tab w:val="left" w:pos="1134"/>
        </w:tabs>
        <w:spacing w:before="3"/>
        <w:ind w:left="1136"/>
      </w:pPr>
      <w:r>
        <w:t>Вопрос</w:t>
      </w:r>
      <w:r>
        <w:rPr>
          <w:spacing w:val="-7"/>
        </w:rPr>
        <w:t xml:space="preserve"> </w:t>
      </w:r>
      <w:r>
        <w:t>о</w:t>
      </w:r>
      <w:r>
        <w:rPr>
          <w:spacing w:val="-3"/>
        </w:rPr>
        <w:t xml:space="preserve"> </w:t>
      </w:r>
      <w:r>
        <w:t>словах</w:t>
      </w:r>
      <w:r>
        <w:rPr>
          <w:spacing w:val="-1"/>
        </w:rPr>
        <w:t xml:space="preserve"> </w:t>
      </w:r>
      <w:r>
        <w:t>категории</w:t>
      </w:r>
      <w:r>
        <w:rPr>
          <w:spacing w:val="-3"/>
        </w:rPr>
        <w:t xml:space="preserve"> </w:t>
      </w:r>
      <w:r>
        <w:t>состояния</w:t>
      </w:r>
      <w:r>
        <w:rPr>
          <w:spacing w:val="-3"/>
        </w:rPr>
        <w:t xml:space="preserve"> </w:t>
      </w:r>
      <w:r>
        <w:t>в</w:t>
      </w:r>
      <w:r>
        <w:rPr>
          <w:spacing w:val="-4"/>
        </w:rPr>
        <w:t xml:space="preserve"> </w:t>
      </w:r>
      <w:r>
        <w:t>системе</w:t>
      </w:r>
      <w:r>
        <w:rPr>
          <w:spacing w:val="-4"/>
        </w:rPr>
        <w:t xml:space="preserve"> </w:t>
      </w:r>
      <w:r>
        <w:t>частей</w:t>
      </w:r>
      <w:r>
        <w:rPr>
          <w:spacing w:val="-3"/>
        </w:rPr>
        <w:t xml:space="preserve"> </w:t>
      </w:r>
      <w:r>
        <w:rPr>
          <w:spacing w:val="-2"/>
        </w:rPr>
        <w:t>речи.</w:t>
      </w:r>
    </w:p>
    <w:p w:rsidR="00F7258D" w:rsidRDefault="007D13AA" w:rsidP="00CB1795">
      <w:pPr>
        <w:pStyle w:val="a3"/>
        <w:tabs>
          <w:tab w:val="left" w:pos="1134"/>
        </w:tabs>
        <w:ind w:right="425"/>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position w:val="1"/>
          <w:sz w:val="24"/>
        </w:rPr>
        <w:t>Служебные</w:t>
      </w:r>
      <w:r>
        <w:rPr>
          <w:spacing w:val="-7"/>
          <w:position w:val="1"/>
          <w:sz w:val="24"/>
        </w:rPr>
        <w:t xml:space="preserve"> </w:t>
      </w:r>
      <w:r>
        <w:rPr>
          <w:position w:val="1"/>
          <w:sz w:val="24"/>
        </w:rPr>
        <w:t>части</w:t>
      </w:r>
      <w:r>
        <w:rPr>
          <w:spacing w:val="-1"/>
          <w:position w:val="1"/>
          <w:sz w:val="24"/>
        </w:rPr>
        <w:t xml:space="preserve"> </w:t>
      </w:r>
      <w:r>
        <w:rPr>
          <w:spacing w:val="-4"/>
          <w:position w:val="1"/>
          <w:sz w:val="24"/>
        </w:rPr>
        <w:t>речи.</w:t>
      </w:r>
    </w:p>
    <w:p w:rsidR="00F7258D" w:rsidRDefault="007D13AA" w:rsidP="00CB1795">
      <w:pPr>
        <w:pStyle w:val="a3"/>
        <w:tabs>
          <w:tab w:val="left" w:pos="1134"/>
        </w:tabs>
        <w:spacing w:before="2"/>
        <w:ind w:right="425"/>
      </w:pPr>
      <w:r>
        <w:t xml:space="preserve">Общая характеристика служебных частей речи. Отличие самостоятельных частей речи от </w:t>
      </w:r>
      <w:r>
        <w:rPr>
          <w:spacing w:val="-2"/>
        </w:rPr>
        <w:t>служебных.</w:t>
      </w:r>
    </w:p>
    <w:p w:rsidR="00F7258D" w:rsidRDefault="007D13AA" w:rsidP="00CB1795">
      <w:pPr>
        <w:pStyle w:val="a4"/>
        <w:numPr>
          <w:ilvl w:val="3"/>
          <w:numId w:val="460"/>
        </w:numPr>
        <w:tabs>
          <w:tab w:val="left" w:pos="1134"/>
          <w:tab w:val="left" w:pos="2035"/>
        </w:tabs>
        <w:spacing w:line="284" w:lineRule="exact"/>
        <w:ind w:left="2035" w:firstLine="708"/>
        <w:rPr>
          <w:sz w:val="24"/>
        </w:rPr>
      </w:pPr>
      <w:r>
        <w:rPr>
          <w:spacing w:val="-2"/>
          <w:position w:val="1"/>
          <w:sz w:val="24"/>
        </w:rPr>
        <w:t>Предлог.</w:t>
      </w:r>
    </w:p>
    <w:p w:rsidR="00F7258D" w:rsidRDefault="007D13AA" w:rsidP="00CB1795">
      <w:pPr>
        <w:pStyle w:val="a3"/>
        <w:tabs>
          <w:tab w:val="left" w:pos="1134"/>
        </w:tabs>
        <w:spacing w:before="3"/>
        <w:ind w:left="1136"/>
      </w:pPr>
      <w:r>
        <w:t>Предлог</w:t>
      </w:r>
      <w:r>
        <w:rPr>
          <w:spacing w:val="-5"/>
        </w:rPr>
        <w:t xml:space="preserve"> </w:t>
      </w:r>
      <w:r>
        <w:t>как</w:t>
      </w:r>
      <w:r>
        <w:rPr>
          <w:spacing w:val="-3"/>
        </w:rPr>
        <w:t xml:space="preserve"> </w:t>
      </w:r>
      <w:r>
        <w:t>служебная</w:t>
      </w:r>
      <w:r>
        <w:rPr>
          <w:spacing w:val="-2"/>
        </w:rPr>
        <w:t xml:space="preserve"> </w:t>
      </w:r>
      <w:r>
        <w:t>часть</w:t>
      </w:r>
      <w:r>
        <w:rPr>
          <w:spacing w:val="-2"/>
        </w:rPr>
        <w:t xml:space="preserve"> </w:t>
      </w:r>
      <w:r>
        <w:t>речи.</w:t>
      </w:r>
      <w:r>
        <w:rPr>
          <w:spacing w:val="-4"/>
        </w:rPr>
        <w:t xml:space="preserve"> </w:t>
      </w:r>
      <w:r>
        <w:t>Грамматические</w:t>
      </w:r>
      <w:r>
        <w:rPr>
          <w:spacing w:val="-4"/>
        </w:rPr>
        <w:t xml:space="preserve"> </w:t>
      </w:r>
      <w:r>
        <w:t>функции</w:t>
      </w:r>
      <w:r>
        <w:rPr>
          <w:spacing w:val="-5"/>
        </w:rPr>
        <w:t xml:space="preserve"> </w:t>
      </w:r>
      <w:r>
        <w:rPr>
          <w:spacing w:val="-2"/>
        </w:rPr>
        <w:t>предлогов.</w:t>
      </w:r>
    </w:p>
    <w:p w:rsidR="00F7258D" w:rsidRDefault="007D13AA" w:rsidP="00CB1795">
      <w:pPr>
        <w:pStyle w:val="a3"/>
        <w:tabs>
          <w:tab w:val="left" w:pos="1134"/>
        </w:tabs>
        <w:ind w:right="427"/>
      </w:pPr>
      <w:r>
        <w:t>Разряды предлогов по происхождению: предлоги производные и непроизводные. Разряды предлогов по строению: предлоги простые и составные.</w:t>
      </w:r>
    </w:p>
    <w:p w:rsidR="00F7258D" w:rsidRDefault="007D13AA" w:rsidP="00CB1795">
      <w:pPr>
        <w:pStyle w:val="a3"/>
        <w:tabs>
          <w:tab w:val="left" w:pos="1134"/>
        </w:tabs>
        <w:ind w:left="1136"/>
      </w:pPr>
      <w:r>
        <w:t>Морфологический</w:t>
      </w:r>
      <w:r>
        <w:rPr>
          <w:spacing w:val="-6"/>
        </w:rPr>
        <w:t xml:space="preserve"> </w:t>
      </w:r>
      <w:r>
        <w:t>анализ</w:t>
      </w:r>
      <w:r>
        <w:rPr>
          <w:spacing w:val="-5"/>
        </w:rPr>
        <w:t xml:space="preserve"> </w:t>
      </w:r>
      <w:r>
        <w:rPr>
          <w:spacing w:val="-2"/>
        </w:rPr>
        <w:t>предлогов.</w:t>
      </w:r>
    </w:p>
    <w:p w:rsidR="00F7258D" w:rsidRDefault="007D13AA" w:rsidP="00CB1795">
      <w:pPr>
        <w:pStyle w:val="a3"/>
        <w:tabs>
          <w:tab w:val="left" w:pos="1134"/>
        </w:tabs>
        <w:ind w:right="424"/>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7258D" w:rsidRDefault="007D13AA" w:rsidP="00CB1795">
      <w:pPr>
        <w:pStyle w:val="a3"/>
        <w:tabs>
          <w:tab w:val="left" w:pos="1134"/>
        </w:tabs>
        <w:spacing w:line="275" w:lineRule="exact"/>
        <w:ind w:left="1136"/>
      </w:pPr>
      <w:r>
        <w:t>Правописание</w:t>
      </w:r>
      <w:r>
        <w:rPr>
          <w:spacing w:val="-6"/>
        </w:rPr>
        <w:t xml:space="preserve"> </w:t>
      </w:r>
      <w:r>
        <w:t>производных</w:t>
      </w:r>
      <w:r>
        <w:rPr>
          <w:spacing w:val="-5"/>
        </w:rPr>
        <w:t xml:space="preserve"> </w:t>
      </w:r>
      <w:r>
        <w:rPr>
          <w:spacing w:val="-2"/>
        </w:rPr>
        <w:t>предлогов.</w:t>
      </w:r>
    </w:p>
    <w:p w:rsidR="00F7258D" w:rsidRDefault="007D13AA" w:rsidP="00CB1795">
      <w:pPr>
        <w:pStyle w:val="a4"/>
        <w:numPr>
          <w:ilvl w:val="3"/>
          <w:numId w:val="460"/>
        </w:numPr>
        <w:tabs>
          <w:tab w:val="left" w:pos="1134"/>
          <w:tab w:val="left" w:pos="2035"/>
        </w:tabs>
        <w:spacing w:line="285" w:lineRule="exact"/>
        <w:ind w:left="2035" w:firstLine="708"/>
        <w:rPr>
          <w:sz w:val="24"/>
        </w:rPr>
      </w:pPr>
      <w:r>
        <w:rPr>
          <w:spacing w:val="-2"/>
          <w:position w:val="1"/>
          <w:sz w:val="24"/>
        </w:rPr>
        <w:t>Союз.</w:t>
      </w:r>
    </w:p>
    <w:p w:rsidR="00F7258D" w:rsidRDefault="007D13AA" w:rsidP="00CB1795">
      <w:pPr>
        <w:pStyle w:val="a3"/>
        <w:tabs>
          <w:tab w:val="left" w:pos="1134"/>
        </w:tabs>
        <w:spacing w:before="2"/>
        <w:ind w:right="432"/>
      </w:pPr>
      <w:r>
        <w:t>Союз как служебная часть речи. Союз как средство связи однородных членов предложения и частей сложного предложения.</w:t>
      </w:r>
    </w:p>
    <w:p w:rsidR="00F7258D" w:rsidRDefault="007D13AA" w:rsidP="00CB1795">
      <w:pPr>
        <w:pStyle w:val="a3"/>
        <w:tabs>
          <w:tab w:val="left" w:pos="1134"/>
        </w:tabs>
        <w:ind w:right="431"/>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7258D" w:rsidRDefault="007D13AA" w:rsidP="00CB1795">
      <w:pPr>
        <w:pStyle w:val="a3"/>
        <w:tabs>
          <w:tab w:val="left" w:pos="1134"/>
        </w:tabs>
        <w:spacing w:line="242" w:lineRule="auto"/>
        <w:ind w:left="1136" w:right="6845"/>
      </w:pPr>
      <w:r>
        <w:t>Морфологический</w:t>
      </w:r>
      <w:r>
        <w:rPr>
          <w:spacing w:val="-15"/>
        </w:rPr>
        <w:t xml:space="preserve"> </w:t>
      </w:r>
      <w:r>
        <w:t>анализ</w:t>
      </w:r>
      <w:r>
        <w:rPr>
          <w:spacing w:val="-15"/>
        </w:rPr>
        <w:t xml:space="preserve"> </w:t>
      </w:r>
      <w:r>
        <w:t>союзов. Правописание союзов.</w:t>
      </w:r>
    </w:p>
    <w:p w:rsidR="00F7258D" w:rsidRDefault="007D13AA" w:rsidP="00CB1795">
      <w:pPr>
        <w:pStyle w:val="a3"/>
        <w:tabs>
          <w:tab w:val="left" w:pos="1134"/>
        </w:tabs>
        <w:ind w:right="424"/>
      </w:pPr>
      <w:r>
        <w:t>Знаки препинания в сложных союзных предложениях (в</w:t>
      </w:r>
      <w:r>
        <w:rPr>
          <w:spacing w:val="-1"/>
        </w:rPr>
        <w:t xml:space="preserve"> </w:t>
      </w:r>
      <w:r>
        <w:t>рамках изученного). Знаки</w:t>
      </w:r>
      <w:r>
        <w:rPr>
          <w:spacing w:val="-1"/>
        </w:rPr>
        <w:t xml:space="preserve"> </w:t>
      </w:r>
      <w:r>
        <w:t>препинания в предложениях с союзом и, связывающим однородные члены и части сложного предложения.</w:t>
      </w:r>
    </w:p>
    <w:p w:rsidR="00F7258D" w:rsidRDefault="007D13AA" w:rsidP="00CB1795">
      <w:pPr>
        <w:pStyle w:val="a4"/>
        <w:numPr>
          <w:ilvl w:val="3"/>
          <w:numId w:val="460"/>
        </w:numPr>
        <w:tabs>
          <w:tab w:val="left" w:pos="1134"/>
          <w:tab w:val="left" w:pos="2035"/>
        </w:tabs>
        <w:spacing w:line="283" w:lineRule="exact"/>
        <w:ind w:left="2035" w:firstLine="708"/>
        <w:rPr>
          <w:sz w:val="24"/>
        </w:rPr>
      </w:pPr>
      <w:r>
        <w:rPr>
          <w:spacing w:val="-2"/>
          <w:position w:val="1"/>
          <w:sz w:val="24"/>
        </w:rPr>
        <w:t>Частица.</w:t>
      </w:r>
    </w:p>
    <w:p w:rsidR="00F7258D" w:rsidRDefault="007D13AA" w:rsidP="00CB1795">
      <w:pPr>
        <w:pStyle w:val="a3"/>
        <w:tabs>
          <w:tab w:val="left" w:pos="1134"/>
        </w:tabs>
        <w:ind w:right="426"/>
      </w:pPr>
      <w:r>
        <w:t>Частица как служебная часть речи. Роль частиц в передаче различных оттенков значения в</w:t>
      </w:r>
      <w:r>
        <w:rPr>
          <w:spacing w:val="40"/>
        </w:rPr>
        <w:t xml:space="preserve"> </w:t>
      </w:r>
      <w:r>
        <w:t xml:space="preserve">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w:t>
      </w:r>
      <w:r>
        <w:rPr>
          <w:spacing w:val="-2"/>
        </w:rPr>
        <w:t>частицами.</w:t>
      </w:r>
    </w:p>
    <w:p w:rsidR="00F7258D" w:rsidRDefault="007D13AA" w:rsidP="00CB1795">
      <w:pPr>
        <w:pStyle w:val="a3"/>
        <w:tabs>
          <w:tab w:val="left" w:pos="1134"/>
        </w:tabs>
        <w:ind w:left="1136" w:right="607"/>
      </w:pPr>
      <w:r>
        <w:t>Разряды</w:t>
      </w:r>
      <w:r>
        <w:rPr>
          <w:spacing w:val="-5"/>
        </w:rPr>
        <w:t xml:space="preserve"> </w:t>
      </w:r>
      <w:r>
        <w:t>частиц</w:t>
      </w:r>
      <w:r>
        <w:rPr>
          <w:spacing w:val="-5"/>
        </w:rPr>
        <w:t xml:space="preserve"> </w:t>
      </w:r>
      <w:r>
        <w:t>по</w:t>
      </w:r>
      <w:r>
        <w:rPr>
          <w:spacing w:val="-8"/>
        </w:rPr>
        <w:t xml:space="preserve"> </w:t>
      </w:r>
      <w:r>
        <w:t>значению</w:t>
      </w:r>
      <w:r>
        <w:rPr>
          <w:spacing w:val="-5"/>
        </w:rPr>
        <w:t xml:space="preserve"> </w:t>
      </w:r>
      <w:r>
        <w:t>и</w:t>
      </w:r>
      <w:r>
        <w:rPr>
          <w:spacing w:val="-2"/>
        </w:rPr>
        <w:t xml:space="preserve"> </w:t>
      </w:r>
      <w:r>
        <w:t>употреблению:</w:t>
      </w:r>
      <w:r>
        <w:rPr>
          <w:spacing w:val="-7"/>
        </w:rPr>
        <w:t xml:space="preserve"> </w:t>
      </w:r>
      <w:r>
        <w:t>формообразующие,</w:t>
      </w:r>
      <w:r>
        <w:rPr>
          <w:spacing w:val="-5"/>
        </w:rPr>
        <w:t xml:space="preserve"> </w:t>
      </w:r>
      <w:r>
        <w:t>отрицательные,</w:t>
      </w:r>
      <w:r>
        <w:rPr>
          <w:spacing w:val="-5"/>
        </w:rPr>
        <w:t xml:space="preserve"> </w:t>
      </w:r>
      <w:r>
        <w:t>модальные. Морфологический анализ частиц.</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right="421"/>
      </w:pPr>
      <w: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 таки, -ка.</w:t>
      </w:r>
    </w:p>
    <w:p w:rsidR="00F7258D" w:rsidRDefault="007D13AA" w:rsidP="00CB1795">
      <w:pPr>
        <w:pStyle w:val="a4"/>
        <w:numPr>
          <w:ilvl w:val="3"/>
          <w:numId w:val="460"/>
        </w:numPr>
        <w:tabs>
          <w:tab w:val="left" w:pos="1134"/>
          <w:tab w:val="left" w:pos="2155"/>
        </w:tabs>
        <w:spacing w:line="242" w:lineRule="auto"/>
        <w:ind w:left="1136" w:right="4795" w:firstLine="708"/>
        <w:rPr>
          <w:sz w:val="24"/>
        </w:rPr>
      </w:pPr>
      <w:r>
        <w:rPr>
          <w:position w:val="1"/>
          <w:sz w:val="24"/>
        </w:rPr>
        <w:t>Междометия</w:t>
      </w:r>
      <w:r>
        <w:rPr>
          <w:spacing w:val="-12"/>
          <w:position w:val="1"/>
          <w:sz w:val="24"/>
        </w:rPr>
        <w:t xml:space="preserve"> </w:t>
      </w:r>
      <w:r>
        <w:rPr>
          <w:position w:val="1"/>
          <w:sz w:val="24"/>
        </w:rPr>
        <w:t>и</w:t>
      </w:r>
      <w:r>
        <w:rPr>
          <w:spacing w:val="-12"/>
          <w:position w:val="1"/>
          <w:sz w:val="24"/>
        </w:rPr>
        <w:t xml:space="preserve"> </w:t>
      </w:r>
      <w:r>
        <w:rPr>
          <w:position w:val="1"/>
          <w:sz w:val="24"/>
        </w:rPr>
        <w:t>звукоподражательные</w:t>
      </w:r>
      <w:r>
        <w:rPr>
          <w:spacing w:val="-13"/>
          <w:position w:val="1"/>
          <w:sz w:val="24"/>
        </w:rPr>
        <w:t xml:space="preserve"> </w:t>
      </w:r>
      <w:r>
        <w:rPr>
          <w:position w:val="1"/>
          <w:sz w:val="24"/>
        </w:rPr>
        <w:t xml:space="preserve">слова. </w:t>
      </w:r>
      <w:r>
        <w:rPr>
          <w:sz w:val="24"/>
        </w:rPr>
        <w:t>Междометия как особая группа слов.</w:t>
      </w:r>
    </w:p>
    <w:p w:rsidR="00F7258D" w:rsidRDefault="007D13AA" w:rsidP="00CB1795">
      <w:pPr>
        <w:pStyle w:val="a3"/>
        <w:tabs>
          <w:tab w:val="left" w:pos="1134"/>
        </w:tabs>
        <w:ind w:right="423"/>
      </w:pPr>
      <w:r>
        <w:t>Разряды междометий по значению (выражающие чувства, побуждающие к действию,</w:t>
      </w:r>
      <w:r>
        <w:rPr>
          <w:spacing w:val="80"/>
        </w:rPr>
        <w:t xml:space="preserve"> </w:t>
      </w:r>
      <w:r>
        <w:t>этикетные междометия); междометия производные и непроизводные.</w:t>
      </w:r>
    </w:p>
    <w:p w:rsidR="00F7258D" w:rsidRDefault="007D13AA" w:rsidP="00CB1795">
      <w:pPr>
        <w:pStyle w:val="a3"/>
        <w:tabs>
          <w:tab w:val="left" w:pos="1134"/>
        </w:tabs>
        <w:ind w:left="1136" w:right="6294"/>
      </w:pPr>
      <w:r>
        <w:t>Морфологический</w:t>
      </w:r>
      <w:r>
        <w:rPr>
          <w:spacing w:val="-15"/>
        </w:rPr>
        <w:t xml:space="preserve"> </w:t>
      </w:r>
      <w:r>
        <w:t>анализ</w:t>
      </w:r>
      <w:r>
        <w:rPr>
          <w:spacing w:val="-15"/>
        </w:rPr>
        <w:t xml:space="preserve"> </w:t>
      </w:r>
      <w:r>
        <w:t>междометий. Звукоподражательные слова.</w:t>
      </w:r>
    </w:p>
    <w:p w:rsidR="00F7258D" w:rsidRDefault="007D13AA" w:rsidP="00CB1795">
      <w:pPr>
        <w:pStyle w:val="a3"/>
        <w:tabs>
          <w:tab w:val="left" w:pos="1134"/>
        </w:tabs>
        <w:ind w:right="425"/>
      </w:pPr>
      <w:r>
        <w:t>Использование междометий и звукоподражательных слов в разговорной и художественной</w:t>
      </w:r>
      <w:r>
        <w:rPr>
          <w:spacing w:val="40"/>
        </w:rPr>
        <w:t xml:space="preserve"> </w:t>
      </w:r>
      <w:r>
        <w:t>речи как средства создания экспрессии. Интонационное и пунктуационное выделение междометий и звукоподражательных слов в предложении.</w:t>
      </w:r>
    </w:p>
    <w:p w:rsidR="00F7258D" w:rsidRDefault="007D13AA" w:rsidP="00CB1795">
      <w:pPr>
        <w:pStyle w:val="a3"/>
        <w:tabs>
          <w:tab w:val="left" w:pos="1134"/>
        </w:tabs>
        <w:ind w:right="430"/>
      </w:pPr>
      <w:r>
        <w:t>Омонимия слов разных частей речи. Грамматическая омонимия. Использование грамматических омонимов в речи.</w:t>
      </w:r>
    </w:p>
    <w:p w:rsidR="00F7258D" w:rsidRDefault="007D13AA" w:rsidP="00CB1795">
      <w:pPr>
        <w:pStyle w:val="a4"/>
        <w:numPr>
          <w:ilvl w:val="1"/>
          <w:numId w:val="460"/>
        </w:numPr>
        <w:tabs>
          <w:tab w:val="left" w:pos="1134"/>
          <w:tab w:val="left" w:pos="1676"/>
        </w:tabs>
        <w:spacing w:line="275" w:lineRule="exact"/>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spacing w:line="285" w:lineRule="exact"/>
        <w:ind w:left="1855" w:firstLine="708"/>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7258D" w:rsidRDefault="007D13AA" w:rsidP="00CB1795">
      <w:pPr>
        <w:pStyle w:val="a3"/>
        <w:tabs>
          <w:tab w:val="left" w:pos="1134"/>
        </w:tabs>
        <w:spacing w:line="276" w:lineRule="exact"/>
        <w:ind w:left="1136"/>
      </w:pPr>
      <w:r>
        <w:t>Русский</w:t>
      </w:r>
      <w:r>
        <w:rPr>
          <w:spacing w:val="-5"/>
        </w:rPr>
        <w:t xml:space="preserve"> </w:t>
      </w:r>
      <w:r>
        <w:t>язык</w:t>
      </w:r>
      <w:r>
        <w:rPr>
          <w:spacing w:val="-3"/>
        </w:rPr>
        <w:t xml:space="preserve"> </w:t>
      </w:r>
      <w:r>
        <w:t>в</w:t>
      </w:r>
      <w:r>
        <w:rPr>
          <w:spacing w:val="-3"/>
        </w:rPr>
        <w:t xml:space="preserve"> </w:t>
      </w:r>
      <w:r>
        <w:t>кругу</w:t>
      </w:r>
      <w:r>
        <w:rPr>
          <w:spacing w:val="-7"/>
        </w:rPr>
        <w:t xml:space="preserve"> </w:t>
      </w:r>
      <w:r>
        <w:t>других</w:t>
      </w:r>
      <w:r>
        <w:rPr>
          <w:spacing w:val="-1"/>
        </w:rPr>
        <w:t xml:space="preserve"> </w:t>
      </w:r>
      <w:r>
        <w:t xml:space="preserve">славянских </w:t>
      </w:r>
      <w:r>
        <w:rPr>
          <w:spacing w:val="-2"/>
        </w:rPr>
        <w:t>языков.</w:t>
      </w:r>
    </w:p>
    <w:p w:rsidR="00F7258D" w:rsidRDefault="007D13AA" w:rsidP="00CB1795">
      <w:pPr>
        <w:pStyle w:val="a4"/>
        <w:numPr>
          <w:ilvl w:val="2"/>
          <w:numId w:val="460"/>
        </w:numPr>
        <w:tabs>
          <w:tab w:val="left" w:pos="1134"/>
          <w:tab w:val="left" w:pos="1855"/>
        </w:tabs>
        <w:ind w:left="1855" w:firstLine="708"/>
        <w:rPr>
          <w:position w:val="1"/>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rPr>
        <w:t>сообщением.</w:t>
      </w:r>
    </w:p>
    <w:p w:rsidR="00F7258D" w:rsidRDefault="007D13AA" w:rsidP="00CB1795">
      <w:pPr>
        <w:pStyle w:val="a3"/>
        <w:tabs>
          <w:tab w:val="left" w:pos="1134"/>
        </w:tabs>
        <w:spacing w:line="276" w:lineRule="exact"/>
        <w:ind w:left="1136"/>
      </w:pPr>
      <w:r>
        <w:rPr>
          <w:spacing w:val="-2"/>
        </w:rPr>
        <w:t>Диалог.</w:t>
      </w:r>
    </w:p>
    <w:p w:rsidR="00F7258D" w:rsidRDefault="007D13AA" w:rsidP="00CB1795">
      <w:pPr>
        <w:pStyle w:val="a4"/>
        <w:numPr>
          <w:ilvl w:val="2"/>
          <w:numId w:val="460"/>
        </w:numPr>
        <w:tabs>
          <w:tab w:val="left" w:pos="1134"/>
          <w:tab w:val="left" w:pos="1855"/>
        </w:tabs>
        <w:ind w:left="1855" w:firstLine="708"/>
        <w:rPr>
          <w:position w:val="1"/>
          <w:sz w:val="24"/>
        </w:rPr>
      </w:pPr>
      <w:r>
        <w:rPr>
          <w:spacing w:val="-2"/>
          <w:sz w:val="24"/>
        </w:rPr>
        <w:t>Текст.</w:t>
      </w:r>
    </w:p>
    <w:p w:rsidR="00F7258D" w:rsidRDefault="007D13AA" w:rsidP="00CB1795">
      <w:pPr>
        <w:pStyle w:val="a3"/>
        <w:tabs>
          <w:tab w:val="left" w:pos="1134"/>
        </w:tabs>
        <w:ind w:left="1136"/>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rPr>
          <w:spacing w:val="-2"/>
        </w:rPr>
        <w:t>признаки.</w:t>
      </w:r>
    </w:p>
    <w:p w:rsidR="00F7258D" w:rsidRDefault="007D13AA" w:rsidP="00CB1795">
      <w:pPr>
        <w:pStyle w:val="a3"/>
        <w:tabs>
          <w:tab w:val="left" w:pos="1134"/>
        </w:tabs>
        <w:ind w:left="1136"/>
      </w:pPr>
      <w:r>
        <w:t>Особенности функционально-смысловых типов речи (повествование, описание, рассуждение). 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80"/>
        </w:rPr>
        <w:t xml:space="preserve"> </w:t>
      </w:r>
      <w:r>
        <w:t>источников;</w:t>
      </w:r>
    </w:p>
    <w:p w:rsidR="00F7258D" w:rsidRDefault="007D13AA" w:rsidP="00CB1795">
      <w:pPr>
        <w:pStyle w:val="a3"/>
        <w:tabs>
          <w:tab w:val="left" w:pos="1134"/>
        </w:tabs>
        <w:spacing w:line="275" w:lineRule="exact"/>
      </w:pPr>
      <w:r>
        <w:t>использование</w:t>
      </w:r>
      <w:r>
        <w:rPr>
          <w:spacing w:val="-9"/>
        </w:rPr>
        <w:t xml:space="preserve"> </w:t>
      </w:r>
      <w:r>
        <w:t>лингвистических</w:t>
      </w:r>
      <w:r>
        <w:rPr>
          <w:spacing w:val="-4"/>
        </w:rPr>
        <w:t xml:space="preserve"> </w:t>
      </w:r>
      <w:r>
        <w:t>словарей;</w:t>
      </w:r>
      <w:r>
        <w:rPr>
          <w:spacing w:val="-6"/>
        </w:rPr>
        <w:t xml:space="preserve"> </w:t>
      </w:r>
      <w:r>
        <w:t>тезисы,</w:t>
      </w:r>
      <w:r>
        <w:rPr>
          <w:spacing w:val="-5"/>
        </w:rPr>
        <w:t xml:space="preserve"> </w:t>
      </w:r>
      <w:r>
        <w:rPr>
          <w:spacing w:val="-2"/>
        </w:rPr>
        <w:t>конспект.</w:t>
      </w:r>
    </w:p>
    <w:p w:rsidR="00F7258D" w:rsidRDefault="007D13AA" w:rsidP="00CB1795">
      <w:pPr>
        <w:pStyle w:val="a4"/>
        <w:numPr>
          <w:ilvl w:val="2"/>
          <w:numId w:val="460"/>
        </w:numPr>
        <w:tabs>
          <w:tab w:val="left" w:pos="1134"/>
          <w:tab w:val="left" w:pos="1855"/>
        </w:tabs>
        <w:spacing w:line="285" w:lineRule="exact"/>
        <w:ind w:left="1855" w:firstLine="708"/>
        <w:rPr>
          <w:position w:val="1"/>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left="1136"/>
      </w:pPr>
      <w:r>
        <w:t>Официально-деловой</w:t>
      </w:r>
      <w:r>
        <w:rPr>
          <w:spacing w:val="-7"/>
        </w:rPr>
        <w:t xml:space="preserve"> </w:t>
      </w:r>
      <w:r>
        <w:t>стиль.</w:t>
      </w:r>
      <w:r>
        <w:rPr>
          <w:spacing w:val="-8"/>
        </w:rPr>
        <w:t xml:space="preserve"> </w:t>
      </w:r>
      <w:r>
        <w:t>Сфера</w:t>
      </w:r>
      <w:r>
        <w:rPr>
          <w:spacing w:val="-5"/>
        </w:rPr>
        <w:t xml:space="preserve"> </w:t>
      </w:r>
      <w:r>
        <w:t>употребления,</w:t>
      </w:r>
      <w:r>
        <w:rPr>
          <w:spacing w:val="-5"/>
        </w:rPr>
        <w:t xml:space="preserve"> </w:t>
      </w:r>
      <w:r>
        <w:t>функции,</w:t>
      </w:r>
      <w:r>
        <w:rPr>
          <w:spacing w:val="-5"/>
        </w:rPr>
        <w:t xml:space="preserve"> </w:t>
      </w:r>
      <w:r>
        <w:t>языковые</w:t>
      </w:r>
      <w:r>
        <w:rPr>
          <w:spacing w:val="-5"/>
        </w:rPr>
        <w:t xml:space="preserve"> </w:t>
      </w:r>
      <w:r>
        <w:rPr>
          <w:spacing w:val="-2"/>
        </w:rPr>
        <w:t>особенности.</w:t>
      </w:r>
    </w:p>
    <w:p w:rsidR="00F7258D" w:rsidRDefault="007D13AA" w:rsidP="00CB1795">
      <w:pPr>
        <w:pStyle w:val="a3"/>
        <w:tabs>
          <w:tab w:val="left" w:pos="1134"/>
        </w:tabs>
      </w:pPr>
      <w:r>
        <w:t>Жанры</w:t>
      </w:r>
      <w:r>
        <w:rPr>
          <w:spacing w:val="80"/>
        </w:rPr>
        <w:t xml:space="preserve"> </w:t>
      </w:r>
      <w:r>
        <w:t>официально-делового</w:t>
      </w:r>
      <w:r>
        <w:rPr>
          <w:spacing w:val="80"/>
        </w:rPr>
        <w:t xml:space="preserve"> </w:t>
      </w:r>
      <w:r>
        <w:t>стиля</w:t>
      </w:r>
      <w:r>
        <w:rPr>
          <w:spacing w:val="80"/>
        </w:rPr>
        <w:t xml:space="preserve"> </w:t>
      </w:r>
      <w:r>
        <w:t>(заявление,</w:t>
      </w:r>
      <w:r>
        <w:rPr>
          <w:spacing w:val="80"/>
        </w:rPr>
        <w:t xml:space="preserve"> </w:t>
      </w:r>
      <w:r>
        <w:t>объяснительная</w:t>
      </w:r>
      <w:r>
        <w:rPr>
          <w:spacing w:val="80"/>
        </w:rPr>
        <w:t xml:space="preserve"> </w:t>
      </w:r>
      <w:r>
        <w:t>записка,</w:t>
      </w:r>
      <w:r>
        <w:rPr>
          <w:spacing w:val="80"/>
        </w:rPr>
        <w:t xml:space="preserve"> </w:t>
      </w:r>
      <w:r>
        <w:t>автобиография,</w:t>
      </w:r>
      <w:r>
        <w:rPr>
          <w:spacing w:val="80"/>
        </w:rPr>
        <w:t xml:space="preserve"> </w:t>
      </w:r>
      <w:r>
        <w:rPr>
          <w:spacing w:val="-2"/>
        </w:rPr>
        <w:t>характеристика).</w:t>
      </w:r>
    </w:p>
    <w:p w:rsidR="00F7258D" w:rsidRDefault="007D13AA" w:rsidP="00CB1795">
      <w:pPr>
        <w:pStyle w:val="a3"/>
        <w:tabs>
          <w:tab w:val="left" w:pos="1134"/>
        </w:tabs>
        <w:ind w:left="1136"/>
      </w:pPr>
      <w:r>
        <w:t>Научный</w:t>
      </w:r>
      <w:r>
        <w:rPr>
          <w:spacing w:val="-5"/>
        </w:rPr>
        <w:t xml:space="preserve"> </w:t>
      </w:r>
      <w:r>
        <w:t>стиль.</w:t>
      </w:r>
      <w:r>
        <w:rPr>
          <w:spacing w:val="-3"/>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rPr>
          <w:spacing w:val="-2"/>
        </w:rPr>
        <w:t>особенности.</w:t>
      </w:r>
    </w:p>
    <w:p w:rsidR="00F7258D" w:rsidRDefault="007D13AA" w:rsidP="00CB1795">
      <w:pPr>
        <w:pStyle w:val="a3"/>
        <w:tabs>
          <w:tab w:val="left" w:pos="1134"/>
          <w:tab w:val="left" w:pos="2098"/>
          <w:tab w:val="left" w:pos="3268"/>
          <w:tab w:val="left" w:pos="4069"/>
          <w:tab w:val="left" w:pos="5257"/>
          <w:tab w:val="left" w:pos="6195"/>
          <w:tab w:val="left" w:pos="6660"/>
          <w:tab w:val="left" w:pos="7789"/>
          <w:tab w:val="left" w:pos="8643"/>
          <w:tab w:val="left" w:pos="9955"/>
        </w:tabs>
        <w:ind w:right="429"/>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F7258D" w:rsidRDefault="007D13AA" w:rsidP="00CB1795">
      <w:pPr>
        <w:pStyle w:val="a4"/>
        <w:numPr>
          <w:ilvl w:val="2"/>
          <w:numId w:val="460"/>
        </w:numPr>
        <w:tabs>
          <w:tab w:val="left" w:pos="1134"/>
          <w:tab w:val="left" w:pos="1855"/>
        </w:tabs>
        <w:spacing w:line="285" w:lineRule="exact"/>
        <w:ind w:left="1855" w:firstLine="708"/>
        <w:rPr>
          <w:position w:val="1"/>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035"/>
        </w:tabs>
        <w:ind w:left="1136" w:right="5326" w:firstLine="708"/>
        <w:rPr>
          <w:position w:val="1"/>
          <w:sz w:val="24"/>
        </w:rPr>
      </w:pPr>
      <w:r>
        <w:rPr>
          <w:sz w:val="24"/>
        </w:rPr>
        <w:t>Синтаксис.</w:t>
      </w:r>
      <w:r>
        <w:rPr>
          <w:spacing w:val="-11"/>
          <w:sz w:val="24"/>
        </w:rPr>
        <w:t xml:space="preserve"> </w:t>
      </w:r>
      <w:r>
        <w:rPr>
          <w:sz w:val="24"/>
        </w:rPr>
        <w:t>Культура</w:t>
      </w:r>
      <w:r>
        <w:rPr>
          <w:spacing w:val="-11"/>
          <w:sz w:val="24"/>
        </w:rPr>
        <w:t xml:space="preserve"> </w:t>
      </w:r>
      <w:r>
        <w:rPr>
          <w:sz w:val="24"/>
        </w:rPr>
        <w:t>речи.</w:t>
      </w:r>
      <w:r>
        <w:rPr>
          <w:spacing w:val="-11"/>
          <w:sz w:val="24"/>
        </w:rPr>
        <w:t xml:space="preserve"> </w:t>
      </w:r>
      <w:r>
        <w:rPr>
          <w:sz w:val="24"/>
        </w:rPr>
        <w:t>Пунктуация. Синтаксис как раздел лингвистики.</w:t>
      </w:r>
    </w:p>
    <w:p w:rsidR="00F7258D" w:rsidRDefault="007D13AA" w:rsidP="00CB1795">
      <w:pPr>
        <w:pStyle w:val="a3"/>
        <w:tabs>
          <w:tab w:val="left" w:pos="1134"/>
        </w:tabs>
        <w:spacing w:before="3"/>
        <w:ind w:left="1136" w:right="3578"/>
      </w:pPr>
      <w:r>
        <w:t>Словосочетание</w:t>
      </w:r>
      <w:r>
        <w:rPr>
          <w:spacing w:val="-8"/>
        </w:rPr>
        <w:t xml:space="preserve"> </w:t>
      </w:r>
      <w:r>
        <w:t>и</w:t>
      </w:r>
      <w:r>
        <w:rPr>
          <w:spacing w:val="-7"/>
        </w:rPr>
        <w:t xml:space="preserve"> </w:t>
      </w:r>
      <w:r>
        <w:t>предложение</w:t>
      </w:r>
      <w:r>
        <w:rPr>
          <w:spacing w:val="-8"/>
        </w:rPr>
        <w:t xml:space="preserve"> </w:t>
      </w:r>
      <w:r>
        <w:t>как</w:t>
      </w:r>
      <w:r>
        <w:rPr>
          <w:spacing w:val="-7"/>
        </w:rPr>
        <w:t xml:space="preserve"> </w:t>
      </w:r>
      <w:r>
        <w:t>единицы</w:t>
      </w:r>
      <w:r>
        <w:rPr>
          <w:spacing w:val="-7"/>
        </w:rPr>
        <w:t xml:space="preserve"> </w:t>
      </w:r>
      <w:r>
        <w:t>синтаксиса. Пунктуация. Функции знаков препинания.</w:t>
      </w:r>
    </w:p>
    <w:p w:rsidR="00F7258D" w:rsidRDefault="007D13AA" w:rsidP="00CB1795">
      <w:pPr>
        <w:pStyle w:val="a4"/>
        <w:numPr>
          <w:ilvl w:val="3"/>
          <w:numId w:val="460"/>
        </w:numPr>
        <w:tabs>
          <w:tab w:val="left" w:pos="1134"/>
          <w:tab w:val="left" w:pos="2035"/>
        </w:tabs>
        <w:spacing w:line="283" w:lineRule="exact"/>
        <w:ind w:left="2035" w:firstLine="708"/>
        <w:rPr>
          <w:position w:val="1"/>
          <w:sz w:val="24"/>
        </w:rPr>
      </w:pPr>
      <w:r>
        <w:rPr>
          <w:spacing w:val="-2"/>
          <w:sz w:val="24"/>
        </w:rPr>
        <w:t>Словосочетание.</w:t>
      </w:r>
    </w:p>
    <w:p w:rsidR="00F7258D" w:rsidRDefault="007D13AA" w:rsidP="00CB1795">
      <w:pPr>
        <w:pStyle w:val="a3"/>
        <w:tabs>
          <w:tab w:val="left" w:pos="1134"/>
        </w:tabs>
        <w:ind w:left="1136"/>
      </w:pPr>
      <w:r>
        <w:t>Основные</w:t>
      </w:r>
      <w:r>
        <w:rPr>
          <w:spacing w:val="-6"/>
        </w:rPr>
        <w:t xml:space="preserve"> </w:t>
      </w:r>
      <w:r>
        <w:t>признаки</w:t>
      </w:r>
      <w:r>
        <w:rPr>
          <w:spacing w:val="-3"/>
        </w:rPr>
        <w:t xml:space="preserve"> </w:t>
      </w:r>
      <w:r>
        <w:rPr>
          <w:spacing w:val="-2"/>
        </w:rPr>
        <w:t>словосочетания.</w:t>
      </w:r>
    </w:p>
    <w:p w:rsidR="00F7258D" w:rsidRDefault="007D13AA" w:rsidP="00CB1795">
      <w:pPr>
        <w:pStyle w:val="a3"/>
        <w:tabs>
          <w:tab w:val="left" w:pos="1134"/>
        </w:tabs>
        <w:spacing w:before="2"/>
      </w:pPr>
      <w:r>
        <w:t>Виды</w:t>
      </w:r>
      <w:r>
        <w:rPr>
          <w:spacing w:val="37"/>
        </w:rPr>
        <w:t xml:space="preserve"> </w:t>
      </w:r>
      <w:r>
        <w:t>словосочетаний</w:t>
      </w:r>
      <w:r>
        <w:rPr>
          <w:spacing w:val="36"/>
        </w:rPr>
        <w:t xml:space="preserve"> </w:t>
      </w:r>
      <w:r>
        <w:t>по</w:t>
      </w:r>
      <w:r>
        <w:rPr>
          <w:spacing w:val="37"/>
        </w:rPr>
        <w:t xml:space="preserve"> </w:t>
      </w:r>
      <w:r>
        <w:t>морфологическим</w:t>
      </w:r>
      <w:r>
        <w:rPr>
          <w:spacing w:val="37"/>
        </w:rPr>
        <w:t xml:space="preserve"> </w:t>
      </w:r>
      <w:r>
        <w:t>свойствам</w:t>
      </w:r>
      <w:r>
        <w:rPr>
          <w:spacing w:val="37"/>
        </w:rPr>
        <w:t xml:space="preserve"> </w:t>
      </w:r>
      <w:r>
        <w:t>главного</w:t>
      </w:r>
      <w:r>
        <w:rPr>
          <w:spacing w:val="37"/>
        </w:rPr>
        <w:t xml:space="preserve"> </w:t>
      </w:r>
      <w:r>
        <w:t>слова:</w:t>
      </w:r>
      <w:r>
        <w:rPr>
          <w:spacing w:val="38"/>
        </w:rPr>
        <w:t xml:space="preserve"> </w:t>
      </w:r>
      <w:r>
        <w:t>глагольные,</w:t>
      </w:r>
      <w:r>
        <w:rPr>
          <w:spacing w:val="37"/>
        </w:rPr>
        <w:t xml:space="preserve"> </w:t>
      </w:r>
      <w:r>
        <w:t xml:space="preserve">именные, </w:t>
      </w:r>
      <w:r>
        <w:rPr>
          <w:spacing w:val="-2"/>
        </w:rPr>
        <w:t>наречные.</w:t>
      </w:r>
    </w:p>
    <w:p w:rsidR="00F7258D" w:rsidRDefault="007D13AA" w:rsidP="00CB1795">
      <w:pPr>
        <w:pStyle w:val="a3"/>
        <w:tabs>
          <w:tab w:val="left" w:pos="1134"/>
        </w:tabs>
        <w:spacing w:before="1"/>
        <w:ind w:left="1136"/>
      </w:pPr>
      <w:r>
        <w:t>Типы</w:t>
      </w:r>
      <w:r>
        <w:rPr>
          <w:spacing w:val="-5"/>
        </w:rPr>
        <w:t xml:space="preserve"> </w:t>
      </w:r>
      <w:r>
        <w:t>подчинительной</w:t>
      </w:r>
      <w:r>
        <w:rPr>
          <w:spacing w:val="-7"/>
        </w:rPr>
        <w:t xml:space="preserve"> </w:t>
      </w:r>
      <w:r>
        <w:t>связи</w:t>
      </w:r>
      <w:r>
        <w:rPr>
          <w:spacing w:val="-5"/>
        </w:rPr>
        <w:t xml:space="preserve"> </w:t>
      </w:r>
      <w:r>
        <w:t>слов</w:t>
      </w:r>
      <w:r>
        <w:rPr>
          <w:spacing w:val="-6"/>
        </w:rPr>
        <w:t xml:space="preserve"> </w:t>
      </w:r>
      <w:r>
        <w:t>в</w:t>
      </w:r>
      <w:r>
        <w:rPr>
          <w:spacing w:val="-6"/>
        </w:rPr>
        <w:t xml:space="preserve"> </w:t>
      </w:r>
      <w:r>
        <w:t>словосочетании:</w:t>
      </w:r>
      <w:r>
        <w:rPr>
          <w:spacing w:val="-5"/>
        </w:rPr>
        <w:t xml:space="preserve"> </w:t>
      </w:r>
      <w:r>
        <w:t>согласование,</w:t>
      </w:r>
      <w:r>
        <w:rPr>
          <w:spacing w:val="-3"/>
        </w:rPr>
        <w:t xml:space="preserve"> </w:t>
      </w:r>
      <w:r>
        <w:t>управление,</w:t>
      </w:r>
      <w:r>
        <w:rPr>
          <w:spacing w:val="-5"/>
        </w:rPr>
        <w:t xml:space="preserve"> </w:t>
      </w:r>
      <w:r>
        <w:t>примыкание. Синтаксический анализ словосочетаний.</w:t>
      </w:r>
    </w:p>
    <w:p w:rsidR="00F7258D" w:rsidRDefault="007D13AA" w:rsidP="00CB1795">
      <w:pPr>
        <w:pStyle w:val="a3"/>
        <w:tabs>
          <w:tab w:val="left" w:pos="1134"/>
        </w:tabs>
        <w:spacing w:line="273" w:lineRule="exact"/>
        <w:ind w:left="1136"/>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rPr>
          <w:spacing w:val="-2"/>
        </w:rPr>
        <w:t>словосочетаний.</w:t>
      </w:r>
    </w:p>
    <w:p w:rsidR="00F7258D" w:rsidRDefault="007D13AA" w:rsidP="00CB1795">
      <w:pPr>
        <w:pStyle w:val="a4"/>
        <w:numPr>
          <w:ilvl w:val="3"/>
          <w:numId w:val="460"/>
        </w:numPr>
        <w:tabs>
          <w:tab w:val="left" w:pos="1134"/>
          <w:tab w:val="left" w:pos="2035"/>
        </w:tabs>
        <w:ind w:left="2035" w:firstLine="708"/>
        <w:rPr>
          <w:position w:val="1"/>
          <w:sz w:val="24"/>
        </w:rPr>
      </w:pPr>
      <w:r>
        <w:rPr>
          <w:spacing w:val="-2"/>
          <w:sz w:val="24"/>
        </w:rPr>
        <w:t>Предложение.</w:t>
      </w:r>
    </w:p>
    <w:p w:rsidR="00F7258D" w:rsidRDefault="007D13AA" w:rsidP="00CB1795">
      <w:pPr>
        <w:pStyle w:val="a3"/>
        <w:tabs>
          <w:tab w:val="left" w:pos="1134"/>
        </w:tabs>
        <w:ind w:right="433"/>
      </w:pPr>
      <w:r>
        <w:t>Предложение. Основные признаки предложения: смысловая и интонационная законченность, грамматическая оформленность.</w:t>
      </w:r>
    </w:p>
    <w:p w:rsidR="00F7258D" w:rsidRDefault="007D13AA" w:rsidP="00CB1795">
      <w:pPr>
        <w:pStyle w:val="a3"/>
        <w:tabs>
          <w:tab w:val="left" w:pos="1134"/>
        </w:tabs>
        <w:ind w:right="424"/>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7258D" w:rsidRDefault="007D13AA" w:rsidP="00CB1795">
      <w:pPr>
        <w:pStyle w:val="a3"/>
        <w:tabs>
          <w:tab w:val="left" w:pos="1134"/>
        </w:tabs>
        <w:ind w:left="1136"/>
      </w:pPr>
      <w:r>
        <w:t>Употребление</w:t>
      </w:r>
      <w:r>
        <w:rPr>
          <w:spacing w:val="-7"/>
        </w:rPr>
        <w:t xml:space="preserve"> </w:t>
      </w:r>
      <w:r>
        <w:t>языковых</w:t>
      </w:r>
      <w:r>
        <w:rPr>
          <w:spacing w:val="-1"/>
        </w:rPr>
        <w:t xml:space="preserve"> </w:t>
      </w:r>
      <w:r>
        <w:t>форм</w:t>
      </w:r>
      <w:r>
        <w:rPr>
          <w:spacing w:val="-4"/>
        </w:rPr>
        <w:t xml:space="preserve"> </w:t>
      </w:r>
      <w:r>
        <w:t>выражения</w:t>
      </w:r>
      <w:r>
        <w:rPr>
          <w:spacing w:val="-3"/>
        </w:rPr>
        <w:t xml:space="preserve"> </w:t>
      </w:r>
      <w:r>
        <w:t>побуждения</w:t>
      </w:r>
      <w:r>
        <w:rPr>
          <w:spacing w:val="-4"/>
        </w:rPr>
        <w:t xml:space="preserve"> </w:t>
      </w:r>
      <w:r>
        <w:t>в</w:t>
      </w:r>
      <w:r>
        <w:rPr>
          <w:spacing w:val="-4"/>
        </w:rPr>
        <w:t xml:space="preserve"> </w:t>
      </w:r>
      <w:r>
        <w:t>побудительных</w:t>
      </w:r>
      <w:r>
        <w:rPr>
          <w:spacing w:val="-2"/>
        </w:rPr>
        <w:t xml:space="preserve"> предложениях.</w:t>
      </w:r>
    </w:p>
    <w:p w:rsidR="00F7258D" w:rsidRDefault="007D13AA" w:rsidP="00CB1795">
      <w:pPr>
        <w:pStyle w:val="a3"/>
        <w:tabs>
          <w:tab w:val="left" w:pos="1134"/>
        </w:tabs>
        <w:ind w:right="429"/>
      </w:pPr>
      <w:r>
        <w:t xml:space="preserve">Средства оформления предложения в устной и письменной речи (интонация, логическое </w:t>
      </w:r>
      <w:r>
        <w:lastRenderedPageBreak/>
        <w:t>ударение, знаки препинания).</w:t>
      </w:r>
    </w:p>
    <w:p w:rsidR="00F7258D" w:rsidRDefault="007D13AA" w:rsidP="00CB1795">
      <w:pPr>
        <w:pStyle w:val="a3"/>
        <w:tabs>
          <w:tab w:val="left" w:pos="1134"/>
        </w:tabs>
        <w:ind w:left="1136"/>
      </w:pPr>
      <w:r>
        <w:t>Виды</w:t>
      </w:r>
      <w:r>
        <w:rPr>
          <w:spacing w:val="-3"/>
        </w:rPr>
        <w:t xml:space="preserve"> </w:t>
      </w:r>
      <w:r>
        <w:t>предложений</w:t>
      </w:r>
      <w:r>
        <w:rPr>
          <w:spacing w:val="-2"/>
        </w:rPr>
        <w:t xml:space="preserve"> </w:t>
      </w:r>
      <w:r>
        <w:t>по</w:t>
      </w:r>
      <w:r>
        <w:rPr>
          <w:spacing w:val="-6"/>
        </w:rPr>
        <w:t xml:space="preserve"> </w:t>
      </w:r>
      <w:r>
        <w:t>количеству</w:t>
      </w:r>
      <w:r>
        <w:rPr>
          <w:spacing w:val="-7"/>
        </w:rPr>
        <w:t xml:space="preserve"> </w:t>
      </w:r>
      <w:r>
        <w:t>грамматических</w:t>
      </w:r>
      <w:r>
        <w:rPr>
          <w:spacing w:val="-1"/>
        </w:rPr>
        <w:t xml:space="preserve"> </w:t>
      </w:r>
      <w:r>
        <w:t>основ</w:t>
      </w:r>
      <w:r>
        <w:rPr>
          <w:spacing w:val="-3"/>
        </w:rPr>
        <w:t xml:space="preserve"> </w:t>
      </w:r>
      <w:r>
        <w:t>(</w:t>
      </w:r>
      <w:r>
        <w:rPr>
          <w:position w:val="1"/>
        </w:rPr>
        <w:t>простые,</w:t>
      </w:r>
      <w:r>
        <w:rPr>
          <w:spacing w:val="-2"/>
          <w:position w:val="1"/>
        </w:rPr>
        <w:t xml:space="preserve"> сложные).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rPr>
          <w:position w:val="1"/>
        </w:rPr>
        <w:lastRenderedPageBreak/>
        <w:t>Виды</w:t>
      </w:r>
      <w:r>
        <w:rPr>
          <w:spacing w:val="-6"/>
          <w:position w:val="1"/>
        </w:rPr>
        <w:t xml:space="preserve"> </w:t>
      </w:r>
      <w:r>
        <w:rPr>
          <w:position w:val="1"/>
        </w:rPr>
        <w:t>простых</w:t>
      </w:r>
      <w:r>
        <w:rPr>
          <w:spacing w:val="-1"/>
          <w:position w:val="1"/>
        </w:rPr>
        <w:t xml:space="preserve"> </w:t>
      </w:r>
      <w:r>
        <w:rPr>
          <w:position w:val="1"/>
        </w:rPr>
        <w:t>предложений</w:t>
      </w:r>
      <w:r>
        <w:rPr>
          <w:spacing w:val="-6"/>
          <w:position w:val="1"/>
        </w:rPr>
        <w:t xml:space="preserve"> </w:t>
      </w:r>
      <w:r>
        <w:rPr>
          <w:position w:val="1"/>
        </w:rPr>
        <w:t>по</w:t>
      </w:r>
      <w:r>
        <w:rPr>
          <w:spacing w:val="-3"/>
          <w:position w:val="1"/>
        </w:rPr>
        <w:t xml:space="preserve"> </w:t>
      </w:r>
      <w:r>
        <w:rPr>
          <w:position w:val="1"/>
        </w:rPr>
        <w:t>наличию</w:t>
      </w:r>
      <w:r>
        <w:rPr>
          <w:spacing w:val="-3"/>
          <w:position w:val="1"/>
        </w:rPr>
        <w:t xml:space="preserve"> </w:t>
      </w:r>
      <w:r>
        <w:rPr>
          <w:position w:val="1"/>
        </w:rPr>
        <w:t>главных</w:t>
      </w:r>
      <w:r>
        <w:rPr>
          <w:spacing w:val="-3"/>
          <w:position w:val="1"/>
        </w:rPr>
        <w:t xml:space="preserve"> </w:t>
      </w:r>
      <w:r>
        <w:rPr>
          <w:position w:val="1"/>
        </w:rPr>
        <w:t xml:space="preserve">членов </w:t>
      </w:r>
      <w:r>
        <w:t>(</w:t>
      </w:r>
      <w:r>
        <w:rPr>
          <w:position w:val="1"/>
        </w:rPr>
        <w:t>двусоставные,</w:t>
      </w:r>
      <w:r>
        <w:rPr>
          <w:spacing w:val="-3"/>
          <w:position w:val="1"/>
        </w:rPr>
        <w:t xml:space="preserve"> </w:t>
      </w:r>
      <w:r>
        <w:rPr>
          <w:spacing w:val="-2"/>
          <w:position w:val="1"/>
        </w:rPr>
        <w:t>односоставные).</w:t>
      </w:r>
    </w:p>
    <w:p w:rsidR="00F7258D" w:rsidRDefault="007D13AA" w:rsidP="00CB1795">
      <w:pPr>
        <w:pStyle w:val="a3"/>
        <w:tabs>
          <w:tab w:val="left" w:pos="1134"/>
          <w:tab w:val="left" w:pos="2107"/>
          <w:tab w:val="left" w:pos="3882"/>
          <w:tab w:val="left" w:pos="4530"/>
          <w:tab w:val="left" w:pos="5842"/>
          <w:tab w:val="left" w:pos="7912"/>
          <w:tab w:val="left" w:pos="9021"/>
        </w:tabs>
        <w:spacing w:before="2"/>
        <w:ind w:right="426"/>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F7258D" w:rsidRDefault="007D13AA" w:rsidP="00CB1795">
      <w:pPr>
        <w:pStyle w:val="a3"/>
        <w:tabs>
          <w:tab w:val="left" w:pos="1134"/>
        </w:tabs>
        <w:spacing w:before="1"/>
        <w:ind w:left="1136"/>
      </w:pPr>
      <w:r>
        <w:t>Предложения</w:t>
      </w:r>
      <w:r>
        <w:rPr>
          <w:spacing w:val="-3"/>
        </w:rPr>
        <w:t xml:space="preserve"> </w:t>
      </w:r>
      <w:r>
        <w:t>полные</w:t>
      </w:r>
      <w:r>
        <w:rPr>
          <w:spacing w:val="-5"/>
        </w:rPr>
        <w:t xml:space="preserve"> </w:t>
      </w:r>
      <w:r>
        <w:t>и</w:t>
      </w:r>
      <w:r>
        <w:rPr>
          <w:spacing w:val="-4"/>
        </w:rPr>
        <w:t xml:space="preserve"> </w:t>
      </w:r>
      <w:r>
        <w:rPr>
          <w:spacing w:val="-2"/>
        </w:rPr>
        <w:t>неполные.</w:t>
      </w:r>
    </w:p>
    <w:p w:rsidR="00F7258D" w:rsidRDefault="007D13AA" w:rsidP="00CB1795">
      <w:pPr>
        <w:pStyle w:val="a3"/>
        <w:tabs>
          <w:tab w:val="left" w:pos="1134"/>
        </w:tabs>
      </w:pPr>
      <w:r>
        <w:t>Употребление</w:t>
      </w:r>
      <w:r>
        <w:rPr>
          <w:spacing w:val="80"/>
        </w:rPr>
        <w:t xml:space="preserve"> </w:t>
      </w:r>
      <w:r>
        <w:t>неполных</w:t>
      </w:r>
      <w:r>
        <w:rPr>
          <w:spacing w:val="80"/>
        </w:rPr>
        <w:t xml:space="preserve"> </w:t>
      </w:r>
      <w:r>
        <w:t>предложений</w:t>
      </w:r>
      <w:r>
        <w:rPr>
          <w:spacing w:val="80"/>
        </w:rPr>
        <w:t xml:space="preserve"> </w:t>
      </w:r>
      <w:r>
        <w:t>в</w:t>
      </w:r>
      <w:r>
        <w:rPr>
          <w:spacing w:val="80"/>
        </w:rPr>
        <w:t xml:space="preserve"> </w:t>
      </w:r>
      <w:r>
        <w:t>диалогической</w:t>
      </w:r>
      <w:r>
        <w:rPr>
          <w:spacing w:val="80"/>
        </w:rPr>
        <w:t xml:space="preserve"> </w:t>
      </w:r>
      <w:r>
        <w:t>речи,</w:t>
      </w:r>
      <w:r>
        <w:rPr>
          <w:spacing w:val="80"/>
        </w:rPr>
        <w:t xml:space="preserve"> </w:t>
      </w:r>
      <w:r>
        <w:t>соблюдение</w:t>
      </w:r>
      <w:r>
        <w:rPr>
          <w:spacing w:val="80"/>
        </w:rPr>
        <w:t xml:space="preserve"> </w:t>
      </w:r>
      <w:r>
        <w:t>в</w:t>
      </w:r>
      <w:r>
        <w:rPr>
          <w:spacing w:val="80"/>
        </w:rPr>
        <w:t xml:space="preserve"> </w:t>
      </w:r>
      <w:r>
        <w:t>устной</w:t>
      </w:r>
      <w:r>
        <w:rPr>
          <w:spacing w:val="80"/>
        </w:rPr>
        <w:t xml:space="preserve"> </w:t>
      </w:r>
      <w:r>
        <w:t>речи интонации неполного предложения.</w:t>
      </w:r>
    </w:p>
    <w:p w:rsidR="00F7258D" w:rsidRDefault="007D13AA" w:rsidP="00CB1795">
      <w:pPr>
        <w:pStyle w:val="a3"/>
        <w:tabs>
          <w:tab w:val="left" w:pos="1134"/>
        </w:tabs>
        <w:ind w:left="1136"/>
      </w:pPr>
      <w:r>
        <w:t>Грамматические,</w:t>
      </w:r>
      <w:r>
        <w:rPr>
          <w:spacing w:val="16"/>
        </w:rPr>
        <w:t xml:space="preserve"> </w:t>
      </w:r>
      <w:r>
        <w:t>интонационные</w:t>
      </w:r>
      <w:r>
        <w:rPr>
          <w:spacing w:val="18"/>
        </w:rPr>
        <w:t xml:space="preserve"> </w:t>
      </w:r>
      <w:r>
        <w:t>и</w:t>
      </w:r>
      <w:r>
        <w:rPr>
          <w:spacing w:val="19"/>
        </w:rPr>
        <w:t xml:space="preserve"> </w:t>
      </w:r>
      <w:r>
        <w:t>пунктуационные</w:t>
      </w:r>
      <w:r>
        <w:rPr>
          <w:spacing w:val="18"/>
        </w:rPr>
        <w:t xml:space="preserve"> </w:t>
      </w:r>
      <w:r>
        <w:t>особенности</w:t>
      </w:r>
      <w:r>
        <w:rPr>
          <w:spacing w:val="19"/>
        </w:rPr>
        <w:t xml:space="preserve"> </w:t>
      </w:r>
      <w:r>
        <w:t>предложений</w:t>
      </w:r>
      <w:r>
        <w:rPr>
          <w:spacing w:val="19"/>
        </w:rPr>
        <w:t xml:space="preserve"> </w:t>
      </w:r>
      <w:r>
        <w:t>со</w:t>
      </w:r>
      <w:r>
        <w:rPr>
          <w:spacing w:val="19"/>
        </w:rPr>
        <w:t xml:space="preserve"> </w:t>
      </w:r>
      <w:r>
        <w:t>словами</w:t>
      </w:r>
      <w:r>
        <w:rPr>
          <w:spacing w:val="24"/>
        </w:rPr>
        <w:t xml:space="preserve"> </w:t>
      </w:r>
      <w:r>
        <w:rPr>
          <w:spacing w:val="-5"/>
        </w:rPr>
        <w:t>да,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нет.</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ind w:left="267"/>
      </w:pPr>
      <w:r>
        <w:t>Нормы</w:t>
      </w:r>
      <w:r>
        <w:rPr>
          <w:spacing w:val="-7"/>
        </w:rPr>
        <w:t xml:space="preserve"> </w:t>
      </w:r>
      <w:r>
        <w:t>построения</w:t>
      </w:r>
      <w:r>
        <w:rPr>
          <w:spacing w:val="-5"/>
        </w:rPr>
        <w:t xml:space="preserve"> </w:t>
      </w:r>
      <w:r>
        <w:t>простого</w:t>
      </w:r>
      <w:r>
        <w:rPr>
          <w:spacing w:val="-4"/>
        </w:rPr>
        <w:t xml:space="preserve"> </w:t>
      </w:r>
      <w:r>
        <w:t>предложения,</w:t>
      </w:r>
      <w:r>
        <w:rPr>
          <w:spacing w:val="-5"/>
        </w:rPr>
        <w:t xml:space="preserve"> </w:t>
      </w:r>
      <w:r>
        <w:t>использования</w:t>
      </w:r>
      <w:r>
        <w:rPr>
          <w:spacing w:val="-7"/>
        </w:rPr>
        <w:t xml:space="preserve"> </w:t>
      </w:r>
      <w:r>
        <w:rPr>
          <w:spacing w:val="-2"/>
        </w:rPr>
        <w:t>инверсии.</w:t>
      </w:r>
    </w:p>
    <w:p w:rsidR="00F7258D" w:rsidRDefault="007D13AA" w:rsidP="00CB1795">
      <w:pPr>
        <w:pStyle w:val="a4"/>
        <w:numPr>
          <w:ilvl w:val="3"/>
          <w:numId w:val="460"/>
        </w:numPr>
        <w:tabs>
          <w:tab w:val="left" w:pos="1134"/>
          <w:tab w:val="left" w:pos="1166"/>
        </w:tabs>
        <w:ind w:left="267" w:right="6217" w:firstLine="708"/>
        <w:rPr>
          <w:sz w:val="24"/>
        </w:rPr>
      </w:pPr>
      <w:r>
        <w:rPr>
          <w:sz w:val="24"/>
        </w:rPr>
        <w:t>Двусоставное предложение. 19.9.5.4.1.</w:t>
      </w:r>
      <w:r>
        <w:rPr>
          <w:spacing w:val="-11"/>
          <w:sz w:val="24"/>
        </w:rPr>
        <w:t xml:space="preserve"> </w:t>
      </w:r>
      <w:r>
        <w:rPr>
          <w:sz w:val="24"/>
        </w:rPr>
        <w:t>Главные</w:t>
      </w:r>
      <w:r>
        <w:rPr>
          <w:spacing w:val="-12"/>
          <w:sz w:val="24"/>
        </w:rPr>
        <w:t xml:space="preserve"> </w:t>
      </w:r>
      <w:r>
        <w:rPr>
          <w:sz w:val="24"/>
        </w:rPr>
        <w:t>члены</w:t>
      </w:r>
      <w:r>
        <w:rPr>
          <w:spacing w:val="-10"/>
          <w:sz w:val="24"/>
        </w:rPr>
        <w:t xml:space="preserve"> </w:t>
      </w:r>
      <w:r>
        <w:rPr>
          <w:sz w:val="24"/>
        </w:rPr>
        <w:t>предложения.</w:t>
      </w:r>
    </w:p>
    <w:p w:rsidR="00F7258D" w:rsidRDefault="007D13AA" w:rsidP="00CB1795">
      <w:pPr>
        <w:pStyle w:val="a3"/>
        <w:tabs>
          <w:tab w:val="left" w:pos="1134"/>
        </w:tabs>
        <w:ind w:left="267" w:right="3438"/>
      </w:pPr>
      <w:r>
        <w:t>Подлежащее</w:t>
      </w:r>
      <w:r>
        <w:rPr>
          <w:spacing w:val="-7"/>
        </w:rPr>
        <w:t xml:space="preserve"> </w:t>
      </w:r>
      <w:r>
        <w:t>и</w:t>
      </w:r>
      <w:r>
        <w:rPr>
          <w:spacing w:val="-6"/>
        </w:rPr>
        <w:t xml:space="preserve"> </w:t>
      </w:r>
      <w:r>
        <w:t>сказуемое</w:t>
      </w:r>
      <w:r>
        <w:rPr>
          <w:spacing w:val="-7"/>
        </w:rPr>
        <w:t xml:space="preserve"> </w:t>
      </w:r>
      <w:r>
        <w:t>как</w:t>
      </w:r>
      <w:r>
        <w:rPr>
          <w:spacing w:val="-6"/>
        </w:rPr>
        <w:t xml:space="preserve"> </w:t>
      </w:r>
      <w:r>
        <w:t>главные</w:t>
      </w:r>
      <w:r>
        <w:rPr>
          <w:spacing w:val="-8"/>
        </w:rPr>
        <w:t xml:space="preserve"> </w:t>
      </w:r>
      <w:r>
        <w:t>члены</w:t>
      </w:r>
      <w:r>
        <w:rPr>
          <w:spacing w:val="-6"/>
        </w:rPr>
        <w:t xml:space="preserve"> </w:t>
      </w:r>
      <w:r>
        <w:t>предложения. Способы выражения подлежащего.</w:t>
      </w:r>
    </w:p>
    <w:p w:rsidR="00F7258D" w:rsidRDefault="007D13AA" w:rsidP="00CB1795">
      <w:pPr>
        <w:pStyle w:val="a3"/>
        <w:tabs>
          <w:tab w:val="left" w:pos="1134"/>
        </w:tabs>
        <w:ind w:left="267"/>
      </w:pPr>
      <w:r>
        <w:t>Виды</w:t>
      </w:r>
      <w:r>
        <w:rPr>
          <w:spacing w:val="-1"/>
        </w:rPr>
        <w:t xml:space="preserve"> </w:t>
      </w:r>
      <w:r>
        <w:t>сказуемого</w:t>
      </w:r>
      <w:r>
        <w:rPr>
          <w:spacing w:val="4"/>
        </w:rPr>
        <w:t xml:space="preserve"> </w:t>
      </w:r>
      <w:r>
        <w:t>(простое</w:t>
      </w:r>
      <w:r>
        <w:rPr>
          <w:spacing w:val="1"/>
        </w:rPr>
        <w:t xml:space="preserve"> </w:t>
      </w:r>
      <w:r>
        <w:t>глагольное,</w:t>
      </w:r>
      <w:r>
        <w:rPr>
          <w:spacing w:val="2"/>
        </w:rPr>
        <w:t xml:space="preserve"> </w:t>
      </w:r>
      <w:r>
        <w:t>составное</w:t>
      </w:r>
      <w:r>
        <w:rPr>
          <w:spacing w:val="1"/>
        </w:rPr>
        <w:t xml:space="preserve"> </w:t>
      </w:r>
      <w:r>
        <w:t>глагольное,</w:t>
      </w:r>
      <w:r>
        <w:rPr>
          <w:spacing w:val="1"/>
        </w:rPr>
        <w:t xml:space="preserve"> </w:t>
      </w:r>
      <w:r>
        <w:t>составное</w:t>
      </w:r>
      <w:r>
        <w:rPr>
          <w:spacing w:val="1"/>
        </w:rPr>
        <w:t xml:space="preserve"> </w:t>
      </w:r>
      <w:r>
        <w:t>именное) и</w:t>
      </w:r>
      <w:r>
        <w:rPr>
          <w:spacing w:val="3"/>
        </w:rPr>
        <w:t xml:space="preserve"> </w:t>
      </w:r>
      <w:r>
        <w:t>способы</w:t>
      </w:r>
      <w:r>
        <w:rPr>
          <w:spacing w:val="4"/>
        </w:rPr>
        <w:t xml:space="preserve"> </w:t>
      </w:r>
      <w:r>
        <w:rPr>
          <w:spacing w:val="-5"/>
        </w:rPr>
        <w:t>его</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829" w:space="40"/>
            <w:col w:w="10621"/>
          </w:cols>
        </w:sectPr>
      </w:pPr>
    </w:p>
    <w:p w:rsidR="00F7258D" w:rsidRDefault="007D13AA" w:rsidP="00CB1795">
      <w:pPr>
        <w:pStyle w:val="a3"/>
        <w:tabs>
          <w:tab w:val="left" w:pos="1134"/>
        </w:tabs>
      </w:pPr>
      <w:r>
        <w:rPr>
          <w:spacing w:val="-2"/>
        </w:rPr>
        <w:lastRenderedPageBreak/>
        <w:t>выражения.</w:t>
      </w:r>
    </w:p>
    <w:p w:rsidR="00F7258D" w:rsidRDefault="007D13AA" w:rsidP="00CB1795">
      <w:pPr>
        <w:pStyle w:val="a3"/>
        <w:tabs>
          <w:tab w:val="left" w:pos="1134"/>
        </w:tabs>
        <w:ind w:left="1136"/>
      </w:pPr>
      <w:r>
        <w:t>Тире</w:t>
      </w:r>
      <w:r>
        <w:rPr>
          <w:spacing w:val="-1"/>
        </w:rPr>
        <w:t xml:space="preserve"> </w:t>
      </w:r>
      <w:r>
        <w:t>между</w:t>
      </w:r>
      <w:r>
        <w:rPr>
          <w:spacing w:val="-5"/>
        </w:rPr>
        <w:t xml:space="preserve"> </w:t>
      </w:r>
      <w:r>
        <w:t>подлежащим</w:t>
      </w:r>
      <w:r>
        <w:rPr>
          <w:spacing w:val="-1"/>
        </w:rPr>
        <w:t xml:space="preserve"> </w:t>
      </w:r>
      <w:r>
        <w:t>и</w:t>
      </w:r>
      <w:r>
        <w:rPr>
          <w:spacing w:val="1"/>
        </w:rPr>
        <w:t xml:space="preserve"> </w:t>
      </w:r>
      <w:r>
        <w:rPr>
          <w:spacing w:val="-2"/>
        </w:rPr>
        <w:t>сказуемым.</w:t>
      </w:r>
    </w:p>
    <w:p w:rsidR="00F7258D" w:rsidRDefault="007D13AA" w:rsidP="00CB1795">
      <w:pPr>
        <w:pStyle w:val="a3"/>
        <w:tabs>
          <w:tab w:val="left" w:pos="1134"/>
          <w:tab w:val="left" w:pos="2199"/>
          <w:tab w:val="left" w:pos="3902"/>
          <w:tab w:val="left" w:pos="5378"/>
          <w:tab w:val="left" w:pos="5821"/>
          <w:tab w:val="left" w:pos="7553"/>
          <w:tab w:val="left" w:pos="9235"/>
        </w:tabs>
        <w:ind w:right="425"/>
      </w:pPr>
      <w:r>
        <w:rPr>
          <w:spacing w:val="-2"/>
        </w:rPr>
        <w:t>Нормы</w:t>
      </w:r>
      <w:r>
        <w:tab/>
      </w:r>
      <w:r>
        <w:rPr>
          <w:spacing w:val="-2"/>
        </w:rPr>
        <w:t>согласования</w:t>
      </w:r>
      <w:r>
        <w:tab/>
      </w:r>
      <w:r>
        <w:rPr>
          <w:spacing w:val="-2"/>
        </w:rPr>
        <w:t>сказуемого</w:t>
      </w:r>
      <w:r>
        <w:tab/>
      </w:r>
      <w:r>
        <w:rPr>
          <w:spacing w:val="-10"/>
        </w:rPr>
        <w:t>с</w:t>
      </w:r>
      <w:r>
        <w:tab/>
      </w:r>
      <w:r>
        <w:rPr>
          <w:spacing w:val="-2"/>
        </w:rPr>
        <w:t>подлежащим,</w:t>
      </w:r>
      <w:r>
        <w:tab/>
      </w:r>
      <w:r>
        <w:rPr>
          <w:spacing w:val="-2"/>
        </w:rPr>
        <w:t>выраженным</w:t>
      </w:r>
      <w:r>
        <w:tab/>
      </w:r>
      <w:r>
        <w:rPr>
          <w:spacing w:val="-2"/>
        </w:rPr>
        <w:t xml:space="preserve">словосочетанием, </w:t>
      </w:r>
      <w:r>
        <w:t>сложносокращёнными</w:t>
      </w:r>
      <w:r>
        <w:rPr>
          <w:spacing w:val="-7"/>
        </w:rPr>
        <w:t xml:space="preserve"> </w:t>
      </w:r>
      <w:r>
        <w:t>словами,</w:t>
      </w:r>
      <w:r>
        <w:rPr>
          <w:spacing w:val="-4"/>
        </w:rPr>
        <w:t xml:space="preserve"> </w:t>
      </w:r>
      <w:r>
        <w:t>словами</w:t>
      </w:r>
      <w:r>
        <w:rPr>
          <w:spacing w:val="-3"/>
        </w:rPr>
        <w:t xml:space="preserve"> </w:t>
      </w:r>
      <w:r>
        <w:t>большинство</w:t>
      </w:r>
      <w:r>
        <w:rPr>
          <w:spacing w:val="-4"/>
        </w:rPr>
        <w:t xml:space="preserve"> </w:t>
      </w:r>
      <w:r>
        <w:t>–</w:t>
      </w:r>
      <w:r>
        <w:rPr>
          <w:spacing w:val="-4"/>
        </w:rPr>
        <w:t xml:space="preserve"> </w:t>
      </w:r>
      <w:r>
        <w:t>меньшинство,</w:t>
      </w:r>
      <w:r>
        <w:rPr>
          <w:spacing w:val="-4"/>
        </w:rPr>
        <w:t xml:space="preserve"> </w:t>
      </w:r>
      <w:r>
        <w:t>количественными</w:t>
      </w:r>
      <w:r>
        <w:rPr>
          <w:spacing w:val="-4"/>
        </w:rPr>
        <w:t xml:space="preserve"> </w:t>
      </w:r>
      <w:r>
        <w:rPr>
          <w:spacing w:val="-2"/>
        </w:rPr>
        <w:t>сочетаниями.</w:t>
      </w:r>
    </w:p>
    <w:p w:rsidR="00F7258D" w:rsidRDefault="007D13AA" w:rsidP="00CB1795">
      <w:pPr>
        <w:pStyle w:val="a3"/>
        <w:tabs>
          <w:tab w:val="left" w:pos="1134"/>
        </w:tabs>
        <w:spacing w:before="1"/>
        <w:ind w:left="1136" w:right="5343"/>
      </w:pPr>
      <w:r>
        <w:t>19.9.5.4.2.</w:t>
      </w:r>
      <w:r>
        <w:rPr>
          <w:spacing w:val="-11"/>
        </w:rPr>
        <w:t xml:space="preserve"> </w:t>
      </w:r>
      <w:r>
        <w:t>Второстепенные</w:t>
      </w:r>
      <w:r>
        <w:rPr>
          <w:spacing w:val="-12"/>
        </w:rPr>
        <w:t xml:space="preserve"> </w:t>
      </w:r>
      <w:r>
        <w:t>члены</w:t>
      </w:r>
      <w:r>
        <w:rPr>
          <w:spacing w:val="-11"/>
        </w:rPr>
        <w:t xml:space="preserve"> </w:t>
      </w:r>
      <w:r>
        <w:t>предложения. Второстепенные члены предложения, их виды.</w:t>
      </w:r>
    </w:p>
    <w:p w:rsidR="00F7258D" w:rsidRDefault="007D13AA" w:rsidP="00CB1795">
      <w:pPr>
        <w:pStyle w:val="a3"/>
        <w:tabs>
          <w:tab w:val="left" w:pos="1134"/>
          <w:tab w:val="left" w:pos="2719"/>
          <w:tab w:val="left" w:pos="3297"/>
          <w:tab w:val="left" w:pos="5213"/>
          <w:tab w:val="left" w:pos="5923"/>
          <w:tab w:val="left" w:pos="7578"/>
          <w:tab w:val="left" w:pos="9166"/>
          <w:tab w:val="left" w:pos="10925"/>
        </w:tabs>
        <w:ind w:right="430"/>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F7258D" w:rsidRDefault="007D13AA" w:rsidP="00CB1795">
      <w:pPr>
        <w:pStyle w:val="a3"/>
        <w:tabs>
          <w:tab w:val="left" w:pos="1134"/>
        </w:tabs>
        <w:spacing w:line="274" w:lineRule="exact"/>
        <w:ind w:left="1136"/>
      </w:pPr>
      <w:r>
        <w:t>Приложение</w:t>
      </w:r>
      <w:r>
        <w:rPr>
          <w:spacing w:val="4"/>
        </w:rPr>
        <w:t xml:space="preserve"> </w:t>
      </w:r>
      <w:r>
        <w:t>как</w:t>
      </w:r>
      <w:r>
        <w:rPr>
          <w:spacing w:val="9"/>
        </w:rPr>
        <w:t xml:space="preserve"> </w:t>
      </w:r>
      <w:r>
        <w:t>особый</w:t>
      </w:r>
      <w:r>
        <w:rPr>
          <w:spacing w:val="9"/>
        </w:rPr>
        <w:t xml:space="preserve"> </w:t>
      </w:r>
      <w:r>
        <w:t>вид</w:t>
      </w:r>
      <w:r>
        <w:rPr>
          <w:spacing w:val="9"/>
        </w:rPr>
        <w:t xml:space="preserve"> </w:t>
      </w:r>
      <w:r>
        <w:t>определения.</w:t>
      </w:r>
      <w:r>
        <w:rPr>
          <w:spacing w:val="8"/>
        </w:rPr>
        <w:t xml:space="preserve"> </w:t>
      </w:r>
      <w:r>
        <w:t>Дополнение</w:t>
      </w:r>
      <w:r>
        <w:rPr>
          <w:spacing w:val="7"/>
        </w:rPr>
        <w:t xml:space="preserve"> </w:t>
      </w:r>
      <w:r>
        <w:t>как</w:t>
      </w:r>
      <w:r>
        <w:rPr>
          <w:spacing w:val="9"/>
        </w:rPr>
        <w:t xml:space="preserve"> </w:t>
      </w:r>
      <w:r>
        <w:t>второстепенный</w:t>
      </w:r>
      <w:r>
        <w:rPr>
          <w:spacing w:val="9"/>
        </w:rPr>
        <w:t xml:space="preserve"> </w:t>
      </w:r>
      <w:r>
        <w:t>член</w:t>
      </w:r>
      <w:r>
        <w:rPr>
          <w:spacing w:val="7"/>
        </w:rPr>
        <w:t xml:space="preserve"> </w:t>
      </w:r>
      <w:r>
        <w:rPr>
          <w:spacing w:val="-2"/>
        </w:rPr>
        <w:t>предложения.</w:t>
      </w:r>
    </w:p>
    <w:p w:rsidR="00F7258D" w:rsidRDefault="007D13AA" w:rsidP="00CB1795">
      <w:pPr>
        <w:pStyle w:val="a3"/>
        <w:tabs>
          <w:tab w:val="left" w:pos="1134"/>
        </w:tabs>
      </w:pPr>
      <w:r>
        <w:t>Дополнения</w:t>
      </w:r>
      <w:r>
        <w:rPr>
          <w:spacing w:val="-5"/>
        </w:rPr>
        <w:t xml:space="preserve"> </w:t>
      </w:r>
      <w:r>
        <w:t>прямые</w:t>
      </w:r>
      <w:r>
        <w:rPr>
          <w:spacing w:val="-4"/>
        </w:rPr>
        <w:t xml:space="preserve"> </w:t>
      </w:r>
      <w:r>
        <w:t>и</w:t>
      </w:r>
      <w:r>
        <w:rPr>
          <w:spacing w:val="-1"/>
        </w:rPr>
        <w:t xml:space="preserve"> </w:t>
      </w:r>
      <w:r>
        <w:rPr>
          <w:spacing w:val="-2"/>
        </w:rPr>
        <w:t>косвенные.</w:t>
      </w:r>
    </w:p>
    <w:p w:rsidR="00F7258D" w:rsidRDefault="007D13AA" w:rsidP="00CB1795">
      <w:pPr>
        <w:pStyle w:val="a3"/>
        <w:tabs>
          <w:tab w:val="left" w:pos="1134"/>
        </w:tabs>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7258D" w:rsidRDefault="007D13AA" w:rsidP="00CB1795">
      <w:pPr>
        <w:pStyle w:val="a4"/>
        <w:numPr>
          <w:ilvl w:val="3"/>
          <w:numId w:val="460"/>
        </w:numPr>
        <w:tabs>
          <w:tab w:val="left" w:pos="1134"/>
          <w:tab w:val="left" w:pos="2035"/>
        </w:tabs>
        <w:spacing w:line="286" w:lineRule="exact"/>
        <w:ind w:left="2035" w:firstLine="708"/>
        <w:rPr>
          <w:position w:val="1"/>
          <w:sz w:val="24"/>
        </w:rPr>
      </w:pPr>
      <w:r>
        <w:rPr>
          <w:sz w:val="24"/>
        </w:rPr>
        <w:t>Односоставные</w:t>
      </w:r>
      <w:r>
        <w:rPr>
          <w:spacing w:val="-9"/>
          <w:sz w:val="24"/>
        </w:rPr>
        <w:t xml:space="preserve"> </w:t>
      </w:r>
      <w:r>
        <w:rPr>
          <w:spacing w:val="-2"/>
          <w:sz w:val="24"/>
        </w:rPr>
        <w:t>предложения.</w:t>
      </w:r>
    </w:p>
    <w:p w:rsidR="00F7258D" w:rsidRDefault="007D13AA" w:rsidP="00CB1795">
      <w:pPr>
        <w:pStyle w:val="a3"/>
        <w:tabs>
          <w:tab w:val="left" w:pos="1134"/>
        </w:tabs>
        <w:spacing w:before="2"/>
        <w:ind w:left="1136"/>
      </w:pPr>
      <w:r>
        <w:t>Односоставные</w:t>
      </w:r>
      <w:r>
        <w:rPr>
          <w:spacing w:val="-8"/>
        </w:rPr>
        <w:t xml:space="preserve"> </w:t>
      </w:r>
      <w:r>
        <w:t>предложения,</w:t>
      </w:r>
      <w:r>
        <w:rPr>
          <w:spacing w:val="-4"/>
        </w:rPr>
        <w:t xml:space="preserve"> </w:t>
      </w:r>
      <w:r>
        <w:t>их</w:t>
      </w:r>
      <w:r>
        <w:rPr>
          <w:spacing w:val="-2"/>
        </w:rPr>
        <w:t xml:space="preserve"> </w:t>
      </w:r>
      <w:r>
        <w:t>грамматические</w:t>
      </w:r>
      <w:r>
        <w:rPr>
          <w:spacing w:val="-4"/>
        </w:rPr>
        <w:t xml:space="preserve"> </w:t>
      </w:r>
      <w:r>
        <w:rPr>
          <w:spacing w:val="-2"/>
        </w:rPr>
        <w:t>признаки.</w:t>
      </w:r>
    </w:p>
    <w:p w:rsidR="00F7258D" w:rsidRDefault="007D13AA" w:rsidP="00CB1795">
      <w:pPr>
        <w:pStyle w:val="a3"/>
        <w:tabs>
          <w:tab w:val="left" w:pos="1134"/>
          <w:tab w:val="left" w:pos="3127"/>
          <w:tab w:val="left" w:pos="4359"/>
          <w:tab w:val="left" w:pos="6216"/>
          <w:tab w:val="left" w:pos="7892"/>
          <w:tab w:val="left" w:pos="8319"/>
          <w:tab w:val="left" w:pos="10041"/>
        </w:tabs>
        <w:ind w:right="430"/>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двусоставных</w:t>
      </w:r>
      <w:r>
        <w:tab/>
      </w:r>
      <w:r>
        <w:rPr>
          <w:spacing w:val="-2"/>
        </w:rPr>
        <w:t>неполных предложений.</w:t>
      </w:r>
    </w:p>
    <w:p w:rsidR="00F7258D" w:rsidRDefault="007D13AA" w:rsidP="00CB1795">
      <w:pPr>
        <w:pStyle w:val="a3"/>
        <w:tabs>
          <w:tab w:val="left" w:pos="1134"/>
        </w:tabs>
        <w:spacing w:before="1"/>
        <w:ind w:right="422"/>
      </w:pPr>
      <w:r>
        <w:t>Виды</w:t>
      </w:r>
      <w:r>
        <w:rPr>
          <w:spacing w:val="40"/>
        </w:rPr>
        <w:t xml:space="preserve"> </w:t>
      </w:r>
      <w:r>
        <w:t>односоставных</w:t>
      </w:r>
      <w:r>
        <w:rPr>
          <w:spacing w:val="40"/>
        </w:rPr>
        <w:t xml:space="preserve"> </w:t>
      </w:r>
      <w:r>
        <w:t>предложений:</w:t>
      </w:r>
      <w:r>
        <w:rPr>
          <w:spacing w:val="40"/>
        </w:rPr>
        <w:t xml:space="preserve"> </w:t>
      </w:r>
      <w:r>
        <w:t>назывные,</w:t>
      </w:r>
      <w:r>
        <w:rPr>
          <w:spacing w:val="40"/>
        </w:rPr>
        <w:t xml:space="preserve"> </w:t>
      </w:r>
      <w:r>
        <w:t>определённо-личные,</w:t>
      </w:r>
      <w:r>
        <w:rPr>
          <w:spacing w:val="40"/>
        </w:rPr>
        <w:t xml:space="preserve"> </w:t>
      </w:r>
      <w:r>
        <w:t>неопределённо-личные, обобщённо-личные, безличные предложения.</w:t>
      </w:r>
    </w:p>
    <w:p w:rsidR="00F7258D" w:rsidRDefault="007D13AA" w:rsidP="00CB1795">
      <w:pPr>
        <w:pStyle w:val="a3"/>
        <w:tabs>
          <w:tab w:val="left" w:pos="1134"/>
        </w:tabs>
        <w:ind w:left="1136" w:right="1586"/>
      </w:pPr>
      <w:r>
        <w:t>Синтаксическая</w:t>
      </w:r>
      <w:r>
        <w:rPr>
          <w:spacing w:val="-8"/>
        </w:rPr>
        <w:t xml:space="preserve"> </w:t>
      </w:r>
      <w:r>
        <w:t>синонимия</w:t>
      </w:r>
      <w:r>
        <w:rPr>
          <w:spacing w:val="-8"/>
        </w:rPr>
        <w:t xml:space="preserve"> </w:t>
      </w:r>
      <w:r>
        <w:t>односоставных</w:t>
      </w:r>
      <w:r>
        <w:rPr>
          <w:spacing w:val="-7"/>
        </w:rPr>
        <w:t xml:space="preserve"> </w:t>
      </w:r>
      <w:r>
        <w:t>и</w:t>
      </w:r>
      <w:r>
        <w:rPr>
          <w:spacing w:val="-9"/>
        </w:rPr>
        <w:t xml:space="preserve"> </w:t>
      </w:r>
      <w:r>
        <w:t>двусоставных</w:t>
      </w:r>
      <w:r>
        <w:rPr>
          <w:spacing w:val="-7"/>
        </w:rPr>
        <w:t xml:space="preserve"> </w:t>
      </w:r>
      <w:r>
        <w:t>предложений. Употребление односоставных предложений в речи.</w:t>
      </w:r>
    </w:p>
    <w:p w:rsidR="00F7258D" w:rsidRDefault="007D13AA" w:rsidP="00CB1795">
      <w:pPr>
        <w:pStyle w:val="a4"/>
        <w:numPr>
          <w:ilvl w:val="3"/>
          <w:numId w:val="460"/>
        </w:numPr>
        <w:tabs>
          <w:tab w:val="left" w:pos="1134"/>
          <w:tab w:val="left" w:pos="2035"/>
        </w:tabs>
        <w:ind w:left="1136" w:right="5232" w:firstLine="708"/>
        <w:rPr>
          <w:sz w:val="24"/>
        </w:rPr>
      </w:pPr>
      <w:r>
        <w:rPr>
          <w:sz w:val="24"/>
        </w:rPr>
        <w:t>Простое осложнённое предложение. 19.9.5.6.1.</w:t>
      </w:r>
      <w:r>
        <w:rPr>
          <w:spacing w:val="-9"/>
          <w:sz w:val="24"/>
        </w:rPr>
        <w:t xml:space="preserve"> </w:t>
      </w:r>
      <w:r>
        <w:rPr>
          <w:sz w:val="24"/>
        </w:rPr>
        <w:t>Предложения</w:t>
      </w:r>
      <w:r>
        <w:rPr>
          <w:spacing w:val="-8"/>
          <w:sz w:val="24"/>
        </w:rPr>
        <w:t xml:space="preserve"> </w:t>
      </w:r>
      <w:r>
        <w:rPr>
          <w:sz w:val="24"/>
        </w:rPr>
        <w:t>с</w:t>
      </w:r>
      <w:r>
        <w:rPr>
          <w:spacing w:val="-9"/>
          <w:sz w:val="24"/>
        </w:rPr>
        <w:t xml:space="preserve"> </w:t>
      </w:r>
      <w:r>
        <w:rPr>
          <w:sz w:val="24"/>
        </w:rPr>
        <w:t>однородными</w:t>
      </w:r>
      <w:r>
        <w:rPr>
          <w:spacing w:val="-8"/>
          <w:sz w:val="24"/>
        </w:rPr>
        <w:t xml:space="preserve"> </w:t>
      </w:r>
      <w:r>
        <w:rPr>
          <w:sz w:val="24"/>
        </w:rPr>
        <w:t>членами.</w:t>
      </w:r>
    </w:p>
    <w:p w:rsidR="00F7258D" w:rsidRDefault="007D13AA" w:rsidP="00CB1795">
      <w:pPr>
        <w:pStyle w:val="a3"/>
        <w:tabs>
          <w:tab w:val="left" w:pos="1134"/>
        </w:tabs>
        <w:ind w:left="1136" w:right="3857"/>
      </w:pPr>
      <w:r>
        <w:t>Однородные</w:t>
      </w:r>
      <w:r>
        <w:rPr>
          <w:spacing w:val="-5"/>
        </w:rPr>
        <w:t xml:space="preserve"> </w:t>
      </w:r>
      <w:r>
        <w:t>члены</w:t>
      </w:r>
      <w:r>
        <w:rPr>
          <w:spacing w:val="-3"/>
        </w:rPr>
        <w:t xml:space="preserve"> </w:t>
      </w:r>
      <w:r>
        <w:t>предложения,</w:t>
      </w:r>
      <w:r>
        <w:rPr>
          <w:spacing w:val="-3"/>
        </w:rPr>
        <w:t xml:space="preserve"> </w:t>
      </w:r>
      <w:r>
        <w:t>их</w:t>
      </w:r>
      <w:r>
        <w:rPr>
          <w:spacing w:val="-4"/>
        </w:rPr>
        <w:t xml:space="preserve"> </w:t>
      </w:r>
      <w:r>
        <w:t>признаки,</w:t>
      </w:r>
      <w:r>
        <w:rPr>
          <w:spacing w:val="-6"/>
        </w:rPr>
        <w:t xml:space="preserve"> </w:t>
      </w:r>
      <w:r>
        <w:t>средства</w:t>
      </w:r>
      <w:r>
        <w:rPr>
          <w:spacing w:val="-2"/>
        </w:rPr>
        <w:t xml:space="preserve"> </w:t>
      </w:r>
      <w:r>
        <w:t>связи. Союзная</w:t>
      </w:r>
      <w:r>
        <w:rPr>
          <w:spacing w:val="-6"/>
        </w:rPr>
        <w:t xml:space="preserve"> </w:t>
      </w:r>
      <w:r>
        <w:t>и</w:t>
      </w:r>
      <w:r>
        <w:rPr>
          <w:spacing w:val="-6"/>
        </w:rPr>
        <w:t xml:space="preserve"> </w:t>
      </w:r>
      <w:r>
        <w:t>бессоюзная</w:t>
      </w:r>
      <w:r>
        <w:rPr>
          <w:spacing w:val="-6"/>
        </w:rPr>
        <w:t xml:space="preserve"> </w:t>
      </w:r>
      <w:r>
        <w:t>связь</w:t>
      </w:r>
      <w:r>
        <w:rPr>
          <w:spacing w:val="-6"/>
        </w:rPr>
        <w:t xml:space="preserve"> </w:t>
      </w:r>
      <w:r>
        <w:t>однородных</w:t>
      </w:r>
      <w:r>
        <w:rPr>
          <w:spacing w:val="-5"/>
        </w:rPr>
        <w:t xml:space="preserve"> </w:t>
      </w:r>
      <w:r>
        <w:t>членов</w:t>
      </w:r>
      <w:r>
        <w:rPr>
          <w:spacing w:val="-7"/>
        </w:rPr>
        <w:t xml:space="preserve"> </w:t>
      </w:r>
      <w:r>
        <w:t>предложения. Однородные и неоднородные определения.</w:t>
      </w:r>
    </w:p>
    <w:p w:rsidR="00F7258D" w:rsidRDefault="007D13AA" w:rsidP="00CB1795">
      <w:pPr>
        <w:pStyle w:val="a3"/>
        <w:tabs>
          <w:tab w:val="left" w:pos="1134"/>
        </w:tabs>
        <w:ind w:left="1136"/>
      </w:pPr>
      <w:r>
        <w:t>Предложения</w:t>
      </w:r>
      <w:r>
        <w:rPr>
          <w:spacing w:val="-7"/>
        </w:rPr>
        <w:t xml:space="preserve"> </w:t>
      </w:r>
      <w:r>
        <w:t>с</w:t>
      </w:r>
      <w:r>
        <w:rPr>
          <w:spacing w:val="-6"/>
        </w:rPr>
        <w:t xml:space="preserve"> </w:t>
      </w:r>
      <w:r>
        <w:t>обобщающими</w:t>
      </w:r>
      <w:r>
        <w:rPr>
          <w:spacing w:val="-5"/>
        </w:rPr>
        <w:t xml:space="preserve"> </w:t>
      </w:r>
      <w:r>
        <w:t>словами</w:t>
      </w:r>
      <w:r>
        <w:rPr>
          <w:spacing w:val="-5"/>
        </w:rPr>
        <w:t xml:space="preserve"> </w:t>
      </w:r>
      <w:r>
        <w:t>при</w:t>
      </w:r>
      <w:r>
        <w:rPr>
          <w:spacing w:val="-5"/>
        </w:rPr>
        <w:t xml:space="preserve"> </w:t>
      </w:r>
      <w:r>
        <w:t>однородных</w:t>
      </w:r>
      <w:r>
        <w:rPr>
          <w:spacing w:val="-2"/>
        </w:rPr>
        <w:t xml:space="preserve"> членах.</w:t>
      </w:r>
    </w:p>
    <w:p w:rsidR="00F7258D" w:rsidRDefault="007D13AA" w:rsidP="00CB1795">
      <w:pPr>
        <w:pStyle w:val="a3"/>
        <w:tabs>
          <w:tab w:val="left" w:pos="1134"/>
        </w:tabs>
      </w:pPr>
      <w:r>
        <w:t>Нормы построения предложений с однородными</w:t>
      </w:r>
      <w:r>
        <w:rPr>
          <w:spacing w:val="28"/>
        </w:rPr>
        <w:t xml:space="preserve"> </w:t>
      </w:r>
      <w:r>
        <w:t>членами, связанными двойными союзами не только… но и, как…так и.</w:t>
      </w:r>
    </w:p>
    <w:p w:rsidR="00F7258D" w:rsidRDefault="007D13AA" w:rsidP="00CB1795">
      <w:pPr>
        <w:pStyle w:val="a3"/>
        <w:tabs>
          <w:tab w:val="left" w:pos="1134"/>
        </w:tabs>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F7258D" w:rsidRDefault="007D13AA" w:rsidP="00CB1795">
      <w:pPr>
        <w:pStyle w:val="a3"/>
        <w:tabs>
          <w:tab w:val="left" w:pos="1134"/>
        </w:tabs>
        <w:spacing w:before="1"/>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обобщающими</w:t>
      </w:r>
      <w:r>
        <w:rPr>
          <w:spacing w:val="80"/>
        </w:rPr>
        <w:t xml:space="preserve"> </w:t>
      </w:r>
      <w:r>
        <w:t>словами</w:t>
      </w:r>
      <w:r>
        <w:rPr>
          <w:spacing w:val="80"/>
        </w:rPr>
        <w:t xml:space="preserve"> </w:t>
      </w:r>
      <w:r>
        <w:t>при однородных членах.</w:t>
      </w:r>
    </w:p>
    <w:p w:rsidR="00F7258D" w:rsidRDefault="007D13AA" w:rsidP="00CB1795">
      <w:pPr>
        <w:pStyle w:val="a3"/>
        <w:tabs>
          <w:tab w:val="left" w:pos="1134"/>
        </w:tabs>
        <w:ind w:left="1136" w:right="430"/>
      </w:pPr>
      <w:r>
        <w:t>Правила</w:t>
      </w:r>
      <w:r>
        <w:rPr>
          <w:spacing w:val="-4"/>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4"/>
        </w:rPr>
        <w:t xml:space="preserve"> </w:t>
      </w:r>
      <w:r>
        <w:t>простом</w:t>
      </w:r>
      <w:r>
        <w:rPr>
          <w:spacing w:val="-3"/>
        </w:rPr>
        <w:t xml:space="preserve"> </w:t>
      </w:r>
      <w:r>
        <w:t>и</w:t>
      </w:r>
      <w:r>
        <w:rPr>
          <w:spacing w:val="-3"/>
        </w:rPr>
        <w:t xml:space="preserve"> </w:t>
      </w:r>
      <w:r>
        <w:t>сложном</w:t>
      </w:r>
      <w:r>
        <w:rPr>
          <w:spacing w:val="-4"/>
        </w:rPr>
        <w:t xml:space="preserve"> </w:t>
      </w:r>
      <w:r>
        <w:t>предложениях с</w:t>
      </w:r>
      <w:r>
        <w:rPr>
          <w:spacing w:val="-4"/>
        </w:rPr>
        <w:t xml:space="preserve"> </w:t>
      </w:r>
      <w:r>
        <w:t>союзом</w:t>
      </w:r>
      <w:r>
        <w:rPr>
          <w:spacing w:val="-6"/>
        </w:rPr>
        <w:t xml:space="preserve"> </w:t>
      </w:r>
      <w:r>
        <w:t>и. 19.9.5.6.2. Предложения с обособленными членами.</w:t>
      </w:r>
    </w:p>
    <w:p w:rsidR="00F7258D" w:rsidRDefault="007D13AA" w:rsidP="00CB1795">
      <w:pPr>
        <w:pStyle w:val="a3"/>
        <w:tabs>
          <w:tab w:val="left" w:pos="1134"/>
        </w:tabs>
        <w:ind w:right="423"/>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7258D" w:rsidRDefault="007D13AA" w:rsidP="00CB1795">
      <w:pPr>
        <w:pStyle w:val="a3"/>
        <w:tabs>
          <w:tab w:val="left" w:pos="1134"/>
        </w:tabs>
        <w:ind w:left="1136"/>
      </w:pPr>
      <w:r>
        <w:t>Уточняющие</w:t>
      </w:r>
      <w:r>
        <w:rPr>
          <w:spacing w:val="-9"/>
        </w:rPr>
        <w:t xml:space="preserve"> </w:t>
      </w:r>
      <w:r>
        <w:t>члены</w:t>
      </w:r>
      <w:r>
        <w:rPr>
          <w:spacing w:val="-5"/>
        </w:rPr>
        <w:t xml:space="preserve"> </w:t>
      </w:r>
      <w:r>
        <w:t>предложения,</w:t>
      </w:r>
      <w:r>
        <w:rPr>
          <w:spacing w:val="-6"/>
        </w:rPr>
        <w:t xml:space="preserve"> </w:t>
      </w:r>
      <w:r>
        <w:t>пояснительные</w:t>
      </w:r>
      <w:r>
        <w:rPr>
          <w:spacing w:val="-7"/>
        </w:rPr>
        <w:t xml:space="preserve"> </w:t>
      </w:r>
      <w:r>
        <w:t>и</w:t>
      </w:r>
      <w:r>
        <w:rPr>
          <w:spacing w:val="-5"/>
        </w:rPr>
        <w:t xml:space="preserve"> </w:t>
      </w:r>
      <w:r>
        <w:t>присоединительные</w:t>
      </w:r>
      <w:r>
        <w:rPr>
          <w:spacing w:val="-7"/>
        </w:rPr>
        <w:t xml:space="preserve"> </w:t>
      </w:r>
      <w:r>
        <w:rPr>
          <w:spacing w:val="-2"/>
        </w:rPr>
        <w:t>конструкции.</w:t>
      </w:r>
    </w:p>
    <w:p w:rsidR="00F7258D" w:rsidRDefault="007D13AA" w:rsidP="00CB1795">
      <w:pPr>
        <w:pStyle w:val="a3"/>
        <w:tabs>
          <w:tab w:val="left" w:pos="1134"/>
        </w:tabs>
        <w:ind w:right="422"/>
      </w:pPr>
      <w:r>
        <w:lastRenderedPageBreak/>
        <w:t xml:space="preserve">Правила постановки знаков препинания в предложениях со сравнительным оборотом; правила </w:t>
      </w:r>
      <w:r>
        <w:rPr>
          <w:position w:val="1"/>
        </w:rPr>
        <w:t xml:space="preserve">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rPr>
          <w:position w:val="1"/>
        </w:rPr>
        <w:lastRenderedPageBreak/>
        <w:t>19.9.5.6.3.</w:t>
      </w:r>
      <w:r>
        <w:rPr>
          <w:spacing w:val="-6"/>
          <w:position w:val="1"/>
        </w:rPr>
        <w:t xml:space="preserve"> </w:t>
      </w:r>
      <w:r>
        <w:t>Предложения</w:t>
      </w:r>
      <w:r>
        <w:rPr>
          <w:spacing w:val="-3"/>
        </w:rPr>
        <w:t xml:space="preserve"> </w:t>
      </w:r>
      <w:r>
        <w:t>с</w:t>
      </w:r>
      <w:r>
        <w:rPr>
          <w:spacing w:val="-4"/>
        </w:rPr>
        <w:t xml:space="preserve"> </w:t>
      </w:r>
      <w:r>
        <w:t>обращениями,</w:t>
      </w:r>
      <w:r>
        <w:rPr>
          <w:spacing w:val="-2"/>
        </w:rPr>
        <w:t xml:space="preserve"> </w:t>
      </w:r>
      <w:r>
        <w:t>вводными</w:t>
      </w:r>
      <w:r>
        <w:rPr>
          <w:spacing w:val="-3"/>
        </w:rPr>
        <w:t xml:space="preserve"> </w:t>
      </w:r>
      <w:r>
        <w:t>и</w:t>
      </w:r>
      <w:r>
        <w:rPr>
          <w:spacing w:val="-3"/>
        </w:rPr>
        <w:t xml:space="preserve"> </w:t>
      </w:r>
      <w:r>
        <w:t>вставными</w:t>
      </w:r>
      <w:r>
        <w:rPr>
          <w:spacing w:val="-2"/>
        </w:rPr>
        <w:t xml:space="preserve"> конструкциями.</w:t>
      </w:r>
    </w:p>
    <w:p w:rsidR="00F7258D" w:rsidRDefault="007D13AA" w:rsidP="00CB1795">
      <w:pPr>
        <w:pStyle w:val="a3"/>
        <w:tabs>
          <w:tab w:val="left" w:pos="1134"/>
        </w:tabs>
        <w:ind w:right="423"/>
      </w:pPr>
      <w:r>
        <w:t xml:space="preserve">Обращение. Основные функции обращения. Распространённое и нераспространённое </w:t>
      </w:r>
      <w:r>
        <w:rPr>
          <w:spacing w:val="-2"/>
        </w:rPr>
        <w:t>обращение.</w:t>
      </w:r>
    </w:p>
    <w:p w:rsidR="00F7258D" w:rsidRDefault="007D13AA" w:rsidP="00CB1795">
      <w:pPr>
        <w:pStyle w:val="a3"/>
        <w:tabs>
          <w:tab w:val="left" w:pos="1134"/>
        </w:tabs>
        <w:ind w:left="1136"/>
      </w:pPr>
      <w:r>
        <w:t>Вводные</w:t>
      </w:r>
      <w:r>
        <w:rPr>
          <w:spacing w:val="-7"/>
        </w:rPr>
        <w:t xml:space="preserve"> </w:t>
      </w:r>
      <w:r>
        <w:rPr>
          <w:spacing w:val="-2"/>
        </w:rPr>
        <w:t>конструкции.</w:t>
      </w:r>
    </w:p>
    <w:p w:rsidR="00F7258D" w:rsidRDefault="007D13AA" w:rsidP="00CB1795">
      <w:pPr>
        <w:pStyle w:val="a3"/>
        <w:tabs>
          <w:tab w:val="left" w:pos="1134"/>
        </w:tabs>
        <w:spacing w:before="3"/>
        <w:ind w:right="42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7258D" w:rsidRDefault="007D13AA" w:rsidP="00CB1795">
      <w:pPr>
        <w:pStyle w:val="a3"/>
        <w:tabs>
          <w:tab w:val="left" w:pos="1134"/>
        </w:tabs>
        <w:ind w:left="1136"/>
      </w:pPr>
      <w:r>
        <w:t>Вставные</w:t>
      </w:r>
      <w:r>
        <w:rPr>
          <w:spacing w:val="-6"/>
        </w:rPr>
        <w:t xml:space="preserve"> </w:t>
      </w:r>
      <w:r>
        <w:rPr>
          <w:spacing w:val="-2"/>
        </w:rPr>
        <w:t>конструкции.</w:t>
      </w:r>
    </w:p>
    <w:p w:rsidR="00F7258D" w:rsidRDefault="007D13AA" w:rsidP="00CB1795">
      <w:pPr>
        <w:pStyle w:val="a3"/>
        <w:tabs>
          <w:tab w:val="left" w:pos="1134"/>
        </w:tabs>
        <w:ind w:left="1136"/>
      </w:pPr>
      <w:r>
        <w:t>Омонимия</w:t>
      </w:r>
      <w:r>
        <w:rPr>
          <w:spacing w:val="-6"/>
        </w:rPr>
        <w:t xml:space="preserve"> </w:t>
      </w:r>
      <w:r>
        <w:t>членов</w:t>
      </w:r>
      <w:r>
        <w:rPr>
          <w:spacing w:val="-4"/>
        </w:rPr>
        <w:t xml:space="preserve"> </w:t>
      </w:r>
      <w:r>
        <w:t>предложения</w:t>
      </w:r>
      <w:r>
        <w:rPr>
          <w:spacing w:val="-4"/>
        </w:rPr>
        <w:t xml:space="preserve"> </w:t>
      </w:r>
      <w:r>
        <w:t>и</w:t>
      </w:r>
      <w:r>
        <w:rPr>
          <w:spacing w:val="-3"/>
        </w:rPr>
        <w:t xml:space="preserve"> </w:t>
      </w:r>
      <w:r>
        <w:t>вводных</w:t>
      </w:r>
      <w:r>
        <w:rPr>
          <w:spacing w:val="-2"/>
        </w:rPr>
        <w:t xml:space="preserve"> </w:t>
      </w:r>
      <w:r>
        <w:t>слов,</w:t>
      </w:r>
      <w:r>
        <w:rPr>
          <w:spacing w:val="-3"/>
        </w:rPr>
        <w:t xml:space="preserve"> </w:t>
      </w:r>
      <w:r>
        <w:t>словосочетаний</w:t>
      </w:r>
      <w:r>
        <w:rPr>
          <w:spacing w:val="1"/>
        </w:rPr>
        <w:t xml:space="preserve"> </w:t>
      </w:r>
      <w:r>
        <w:t>и</w:t>
      </w:r>
      <w:r>
        <w:rPr>
          <w:spacing w:val="-3"/>
        </w:rPr>
        <w:t xml:space="preserve"> </w:t>
      </w:r>
      <w:r>
        <w:rPr>
          <w:spacing w:val="-2"/>
        </w:rPr>
        <w:t>предложений.</w:t>
      </w:r>
    </w:p>
    <w:p w:rsidR="00F7258D" w:rsidRDefault="007D13AA" w:rsidP="00CB1795">
      <w:pPr>
        <w:pStyle w:val="a3"/>
        <w:tabs>
          <w:tab w:val="left" w:pos="1134"/>
        </w:tabs>
        <w:ind w:right="433"/>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7258D" w:rsidRDefault="007D13AA" w:rsidP="00CB1795">
      <w:pPr>
        <w:pStyle w:val="a3"/>
        <w:tabs>
          <w:tab w:val="left" w:pos="1134"/>
        </w:tabs>
        <w:ind w:right="424"/>
      </w:pPr>
      <w:r>
        <w:t>Правила постановки знаков препинания в предложениях с вводными и вставными конструкциями, обращениями и междометиями.</w:t>
      </w:r>
    </w:p>
    <w:p w:rsidR="00F7258D" w:rsidRDefault="007D13AA" w:rsidP="00CB1795">
      <w:pPr>
        <w:pStyle w:val="a3"/>
        <w:tabs>
          <w:tab w:val="left" w:pos="1134"/>
        </w:tabs>
        <w:spacing w:line="273" w:lineRule="exact"/>
        <w:ind w:left="1136"/>
      </w:pPr>
      <w:r>
        <w:t>Синтаксический</w:t>
      </w:r>
      <w:r>
        <w:rPr>
          <w:spacing w:val="-8"/>
        </w:rPr>
        <w:t xml:space="preserve"> </w:t>
      </w:r>
      <w:r>
        <w:t>и</w:t>
      </w:r>
      <w:r>
        <w:rPr>
          <w:spacing w:val="-8"/>
        </w:rPr>
        <w:t xml:space="preserve"> </w:t>
      </w:r>
      <w:r>
        <w:t>пунктуационный</w:t>
      </w:r>
      <w:r>
        <w:rPr>
          <w:spacing w:val="-5"/>
        </w:rPr>
        <w:t xml:space="preserve"> </w:t>
      </w:r>
      <w:r>
        <w:t>анализ</w:t>
      </w:r>
      <w:r>
        <w:rPr>
          <w:spacing w:val="-6"/>
        </w:rPr>
        <w:t xml:space="preserve"> </w:t>
      </w:r>
      <w:r>
        <w:t>простых</w:t>
      </w:r>
      <w:r>
        <w:rPr>
          <w:spacing w:val="-3"/>
        </w:rPr>
        <w:t xml:space="preserve"> </w:t>
      </w:r>
      <w:r>
        <w:rPr>
          <w:spacing w:val="-2"/>
        </w:rPr>
        <w:t>предложений.</w:t>
      </w:r>
    </w:p>
    <w:p w:rsidR="00F7258D" w:rsidRDefault="007D13AA" w:rsidP="00CB1795">
      <w:pPr>
        <w:pStyle w:val="a4"/>
        <w:numPr>
          <w:ilvl w:val="1"/>
          <w:numId w:val="460"/>
        </w:numPr>
        <w:tabs>
          <w:tab w:val="left" w:pos="1134"/>
          <w:tab w:val="left" w:pos="1795"/>
        </w:tabs>
        <w:ind w:left="1795" w:firstLine="708"/>
        <w:rPr>
          <w:sz w:val="24"/>
        </w:rPr>
      </w:pPr>
      <w:r>
        <w:rPr>
          <w:position w:val="1"/>
          <w:sz w:val="24"/>
        </w:rPr>
        <w:t>Содержание</w:t>
      </w:r>
      <w:r>
        <w:rPr>
          <w:spacing w:val="-3"/>
          <w:position w:val="1"/>
          <w:sz w:val="24"/>
        </w:rPr>
        <w:t xml:space="preserve"> </w:t>
      </w:r>
      <w:r>
        <w:rPr>
          <w:position w:val="1"/>
          <w:sz w:val="24"/>
        </w:rPr>
        <w:t>обучения</w:t>
      </w:r>
      <w:r>
        <w:rPr>
          <w:spacing w:val="-1"/>
          <w:position w:val="1"/>
          <w:sz w:val="24"/>
        </w:rPr>
        <w:t xml:space="preserve"> </w:t>
      </w:r>
      <w:r>
        <w:rPr>
          <w:position w:val="1"/>
          <w:sz w:val="24"/>
        </w:rPr>
        <w:t>в</w:t>
      </w:r>
      <w:r>
        <w:rPr>
          <w:spacing w:val="-3"/>
          <w:position w:val="1"/>
          <w:sz w:val="24"/>
        </w:rPr>
        <w:t xml:space="preserve"> </w:t>
      </w:r>
      <w:r>
        <w:rPr>
          <w:position w:val="1"/>
          <w:sz w:val="24"/>
        </w:rPr>
        <w:t>9</w:t>
      </w:r>
      <w:r>
        <w:rPr>
          <w:spacing w:val="-1"/>
          <w:position w:val="1"/>
          <w:sz w:val="24"/>
        </w:rPr>
        <w:t xml:space="preserve"> </w:t>
      </w:r>
      <w:r>
        <w:rPr>
          <w:spacing w:val="-2"/>
          <w:position w:val="1"/>
          <w:sz w:val="24"/>
        </w:rPr>
        <w:t>классе.</w:t>
      </w:r>
    </w:p>
    <w:p w:rsidR="00F7258D" w:rsidRDefault="007D13AA" w:rsidP="00CB1795">
      <w:pPr>
        <w:pStyle w:val="a4"/>
        <w:numPr>
          <w:ilvl w:val="2"/>
          <w:numId w:val="460"/>
        </w:numPr>
        <w:tabs>
          <w:tab w:val="left" w:pos="1134"/>
          <w:tab w:val="left" w:pos="1975"/>
        </w:tabs>
        <w:spacing w:before="10"/>
        <w:ind w:left="1975" w:firstLine="708"/>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F7258D" w:rsidRDefault="007D13AA" w:rsidP="00CB1795">
      <w:pPr>
        <w:pStyle w:val="a3"/>
        <w:tabs>
          <w:tab w:val="left" w:pos="1134"/>
        </w:tabs>
        <w:spacing w:before="2"/>
        <w:ind w:left="1136"/>
      </w:pPr>
      <w:r>
        <w:t>Роль</w:t>
      </w:r>
      <w:r>
        <w:rPr>
          <w:spacing w:val="-5"/>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2"/>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3"/>
        </w:rPr>
        <w:t xml:space="preserve"> </w:t>
      </w:r>
      <w:r>
        <w:t>современном</w:t>
      </w:r>
      <w:r>
        <w:rPr>
          <w:spacing w:val="-3"/>
        </w:rPr>
        <w:t xml:space="preserve"> </w:t>
      </w:r>
      <w:r>
        <w:rPr>
          <w:spacing w:val="-2"/>
        </w:rPr>
        <w:t>мире.</w:t>
      </w:r>
    </w:p>
    <w:p w:rsidR="00F7258D" w:rsidRDefault="007D13AA" w:rsidP="00CB1795">
      <w:pPr>
        <w:pStyle w:val="a4"/>
        <w:numPr>
          <w:ilvl w:val="2"/>
          <w:numId w:val="460"/>
        </w:numPr>
        <w:tabs>
          <w:tab w:val="left" w:pos="1134"/>
          <w:tab w:val="left" w:pos="1975"/>
        </w:tabs>
        <w:spacing w:before="10"/>
        <w:ind w:left="197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left="1136" w:right="1747"/>
      </w:pPr>
      <w:r>
        <w:t>Речь</w:t>
      </w:r>
      <w:r>
        <w:rPr>
          <w:spacing w:val="-1"/>
        </w:rPr>
        <w:t xml:space="preserve"> </w:t>
      </w:r>
      <w:r>
        <w:t>устная</w:t>
      </w:r>
      <w:r>
        <w:rPr>
          <w:spacing w:val="-3"/>
        </w:rPr>
        <w:t xml:space="preserve"> </w:t>
      </w:r>
      <w:r>
        <w:t>и</w:t>
      </w:r>
      <w:r>
        <w:rPr>
          <w:spacing w:val="-3"/>
        </w:rPr>
        <w:t xml:space="preserve"> </w:t>
      </w:r>
      <w:r>
        <w:t>письменная,</w:t>
      </w:r>
      <w:r>
        <w:rPr>
          <w:spacing w:val="-3"/>
        </w:rPr>
        <w:t xml:space="preserve"> </w:t>
      </w:r>
      <w:r>
        <w:t>монологическая</w:t>
      </w:r>
      <w:r>
        <w:rPr>
          <w:spacing w:val="-3"/>
        </w:rPr>
        <w:t xml:space="preserve"> </w:t>
      </w:r>
      <w:r>
        <w:t>и</w:t>
      </w:r>
      <w:r>
        <w:rPr>
          <w:spacing w:val="-3"/>
        </w:rPr>
        <w:t xml:space="preserve"> </w:t>
      </w:r>
      <w:r>
        <w:t>диалогическая,</w:t>
      </w:r>
      <w:r>
        <w:rPr>
          <w:spacing w:val="-3"/>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5"/>
        </w:rPr>
        <w:t xml:space="preserve"> </w:t>
      </w:r>
      <w:r>
        <w:t>говорение,</w:t>
      </w:r>
      <w:r>
        <w:rPr>
          <w:spacing w:val="-5"/>
        </w:rPr>
        <w:t xml:space="preserve"> </w:t>
      </w:r>
      <w:r>
        <w:t>письмо,</w:t>
      </w:r>
      <w:r>
        <w:rPr>
          <w:spacing w:val="-5"/>
        </w:rPr>
        <w:t xml:space="preserve"> </w:t>
      </w:r>
      <w:r>
        <w:t>аудирование,</w:t>
      </w:r>
      <w:r>
        <w:rPr>
          <w:spacing w:val="-5"/>
        </w:rPr>
        <w:t xml:space="preserve"> </w:t>
      </w:r>
      <w:r>
        <w:t>чтение</w:t>
      </w:r>
      <w:r>
        <w:rPr>
          <w:spacing w:val="-5"/>
        </w:rPr>
        <w:t xml:space="preserve"> </w:t>
      </w:r>
      <w:r>
        <w:t>(повторение). Виды аудирования: выборочное, ознакомительное, детальное.</w:t>
      </w:r>
    </w:p>
    <w:p w:rsidR="00F7258D" w:rsidRDefault="007D13AA" w:rsidP="00CB1795">
      <w:pPr>
        <w:pStyle w:val="a3"/>
        <w:tabs>
          <w:tab w:val="left" w:pos="1134"/>
        </w:tabs>
        <w:ind w:left="1136"/>
      </w:pPr>
      <w:r>
        <w:t>Виды</w:t>
      </w:r>
      <w:r>
        <w:rPr>
          <w:spacing w:val="-7"/>
        </w:rPr>
        <w:t xml:space="preserve"> </w:t>
      </w:r>
      <w:r>
        <w:t>чтения:</w:t>
      </w:r>
      <w:r>
        <w:rPr>
          <w:spacing w:val="-4"/>
        </w:rPr>
        <w:t xml:space="preserve"> </w:t>
      </w:r>
      <w:r>
        <w:t>изучающее,</w:t>
      </w:r>
      <w:r>
        <w:rPr>
          <w:spacing w:val="-5"/>
        </w:rPr>
        <w:t xml:space="preserve"> </w:t>
      </w:r>
      <w:r>
        <w:t>ознакомительное,</w:t>
      </w:r>
      <w:r>
        <w:rPr>
          <w:spacing w:val="-4"/>
        </w:rPr>
        <w:t xml:space="preserve"> </w:t>
      </w:r>
      <w:r>
        <w:t>просмотровое,</w:t>
      </w:r>
      <w:r>
        <w:rPr>
          <w:spacing w:val="-4"/>
        </w:rPr>
        <w:t xml:space="preserve"> </w:t>
      </w:r>
      <w:r>
        <w:rPr>
          <w:spacing w:val="-2"/>
        </w:rPr>
        <w:t>поисковое.</w:t>
      </w:r>
    </w:p>
    <w:p w:rsidR="00F7258D" w:rsidRDefault="007D13AA" w:rsidP="00CB1795">
      <w:pPr>
        <w:pStyle w:val="a3"/>
        <w:tabs>
          <w:tab w:val="left" w:pos="1134"/>
        </w:tabs>
        <w:ind w:right="42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7258D" w:rsidRDefault="007D13AA" w:rsidP="00CB1795">
      <w:pPr>
        <w:pStyle w:val="a3"/>
        <w:tabs>
          <w:tab w:val="left" w:pos="1134"/>
        </w:tabs>
        <w:ind w:left="1136"/>
      </w:pPr>
      <w:r>
        <w:t>Подробное,</w:t>
      </w:r>
      <w:r>
        <w:rPr>
          <w:spacing w:val="-6"/>
        </w:rPr>
        <w:t xml:space="preserve"> </w:t>
      </w:r>
      <w:r>
        <w:t>сжатое,</w:t>
      </w:r>
      <w:r>
        <w:rPr>
          <w:spacing w:val="-3"/>
        </w:rPr>
        <w:t xml:space="preserve"> </w:t>
      </w:r>
      <w:r>
        <w:t>выборочное</w:t>
      </w:r>
      <w:r>
        <w:rPr>
          <w:spacing w:val="-3"/>
        </w:rPr>
        <w:t xml:space="preserve"> </w:t>
      </w:r>
      <w:r>
        <w:t>изложение</w:t>
      </w:r>
      <w:r>
        <w:rPr>
          <w:spacing w:val="-8"/>
        </w:rPr>
        <w:t xml:space="preserve"> </w:t>
      </w:r>
      <w:r>
        <w:t>прочитанного</w:t>
      </w:r>
      <w:r>
        <w:rPr>
          <w:spacing w:val="-3"/>
        </w:rPr>
        <w:t xml:space="preserve"> </w:t>
      </w:r>
      <w:r>
        <w:t>или</w:t>
      </w:r>
      <w:r>
        <w:rPr>
          <w:spacing w:val="-5"/>
        </w:rPr>
        <w:t xml:space="preserve"> </w:t>
      </w:r>
      <w:r>
        <w:t>прослушанного</w:t>
      </w:r>
      <w:r>
        <w:rPr>
          <w:spacing w:val="-3"/>
        </w:rPr>
        <w:t xml:space="preserve"> </w:t>
      </w:r>
      <w:r>
        <w:rPr>
          <w:spacing w:val="-2"/>
        </w:rPr>
        <w:t>текста.</w:t>
      </w:r>
    </w:p>
    <w:p w:rsidR="00F7258D" w:rsidRDefault="007D13AA" w:rsidP="00CB1795">
      <w:pPr>
        <w:pStyle w:val="a3"/>
        <w:tabs>
          <w:tab w:val="left" w:pos="1134"/>
        </w:tabs>
        <w:ind w:right="422"/>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7258D" w:rsidRDefault="007D13AA" w:rsidP="00CB1795">
      <w:pPr>
        <w:pStyle w:val="a3"/>
        <w:tabs>
          <w:tab w:val="left" w:pos="1134"/>
        </w:tabs>
        <w:ind w:left="1136"/>
      </w:pPr>
      <w:r>
        <w:t>Приёмы</w:t>
      </w:r>
      <w:r>
        <w:rPr>
          <w:spacing w:val="-6"/>
        </w:rPr>
        <w:t xml:space="preserve"> </w:t>
      </w:r>
      <w:r>
        <w:t>работы</w:t>
      </w:r>
      <w:r>
        <w:rPr>
          <w:spacing w:val="-4"/>
        </w:rPr>
        <w:t xml:space="preserve"> </w:t>
      </w:r>
      <w:r>
        <w:t>с</w:t>
      </w:r>
      <w:r>
        <w:rPr>
          <w:spacing w:val="-2"/>
        </w:rPr>
        <w:t xml:space="preserve"> </w:t>
      </w:r>
      <w:r>
        <w:t>учебной</w:t>
      </w:r>
      <w:r>
        <w:rPr>
          <w:spacing w:val="-4"/>
        </w:rPr>
        <w:t xml:space="preserve"> </w:t>
      </w:r>
      <w:r>
        <w:t>книгой,</w:t>
      </w:r>
      <w:r>
        <w:rPr>
          <w:spacing w:val="-4"/>
        </w:rPr>
        <w:t xml:space="preserve"> </w:t>
      </w:r>
      <w:r>
        <w:t>лингвистическими</w:t>
      </w:r>
      <w:r>
        <w:rPr>
          <w:spacing w:val="-4"/>
        </w:rPr>
        <w:t xml:space="preserve"> </w:t>
      </w:r>
      <w:r>
        <w:t>словарями,</w:t>
      </w:r>
      <w:r>
        <w:rPr>
          <w:spacing w:val="-4"/>
        </w:rPr>
        <w:t xml:space="preserve"> </w:t>
      </w:r>
      <w:r>
        <w:t>справочной</w:t>
      </w:r>
      <w:r>
        <w:rPr>
          <w:spacing w:val="-3"/>
        </w:rPr>
        <w:t xml:space="preserve"> </w:t>
      </w:r>
      <w:r>
        <w:rPr>
          <w:spacing w:val="-2"/>
        </w:rPr>
        <w:t>литературой.</w:t>
      </w:r>
    </w:p>
    <w:p w:rsidR="00F7258D" w:rsidRDefault="007D13AA" w:rsidP="00CB1795">
      <w:pPr>
        <w:pStyle w:val="a4"/>
        <w:numPr>
          <w:ilvl w:val="2"/>
          <w:numId w:val="460"/>
        </w:numPr>
        <w:tabs>
          <w:tab w:val="left" w:pos="1134"/>
          <w:tab w:val="left" w:pos="1975"/>
        </w:tabs>
        <w:spacing w:before="10"/>
        <w:ind w:left="1975" w:firstLine="708"/>
        <w:rPr>
          <w:sz w:val="24"/>
        </w:rPr>
      </w:pPr>
      <w:r>
        <w:rPr>
          <w:spacing w:val="-2"/>
          <w:sz w:val="24"/>
        </w:rPr>
        <w:t>Текст.</w:t>
      </w:r>
    </w:p>
    <w:p w:rsidR="00F7258D" w:rsidRDefault="007D13AA" w:rsidP="00CB1795">
      <w:pPr>
        <w:pStyle w:val="a3"/>
        <w:tabs>
          <w:tab w:val="left" w:pos="1134"/>
        </w:tabs>
        <w:spacing w:before="1"/>
      </w:pPr>
      <w:r>
        <w:t>Сочетание</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сочетание</w:t>
      </w:r>
      <w:r>
        <w:rPr>
          <w:spacing w:val="40"/>
        </w:rPr>
        <w:t xml:space="preserve"> </w:t>
      </w:r>
      <w:r>
        <w:t>элементов разных функциональных разновидностей языка в художественном произведении.</w:t>
      </w:r>
    </w:p>
    <w:p w:rsidR="00F7258D" w:rsidRDefault="007D13AA" w:rsidP="00CB1795">
      <w:pPr>
        <w:pStyle w:val="a3"/>
        <w:tabs>
          <w:tab w:val="left" w:pos="1134"/>
        </w:tabs>
      </w:pPr>
      <w:r>
        <w:t>Особенности</w:t>
      </w:r>
      <w:r>
        <w:rPr>
          <w:spacing w:val="40"/>
        </w:rPr>
        <w:t xml:space="preserve"> </w:t>
      </w:r>
      <w:r>
        <w:t>употребления</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40"/>
        </w:rPr>
        <w:t xml:space="preserve"> </w:t>
      </w:r>
      <w:r>
        <w:t>текстах,</w:t>
      </w:r>
      <w:r>
        <w:rPr>
          <w:spacing w:val="40"/>
        </w:rPr>
        <w:t xml:space="preserve"> </w:t>
      </w:r>
      <w:r>
        <w:t>принадлежащих</w:t>
      </w:r>
      <w:r>
        <w:rPr>
          <w:spacing w:val="40"/>
        </w:rPr>
        <w:t xml:space="preserve"> </w:t>
      </w:r>
      <w:r>
        <w:t>к различным функционально-смысловым типам речи.</w:t>
      </w:r>
    </w:p>
    <w:p w:rsidR="00F7258D" w:rsidRDefault="007D13AA" w:rsidP="00CB1795">
      <w:pPr>
        <w:pStyle w:val="a3"/>
        <w:tabs>
          <w:tab w:val="left" w:pos="1134"/>
        </w:tabs>
        <w:spacing w:before="2"/>
        <w:ind w:left="1136"/>
      </w:pPr>
      <w:r>
        <w:t>Информационная</w:t>
      </w:r>
      <w:r>
        <w:rPr>
          <w:spacing w:val="-6"/>
        </w:rPr>
        <w:t xml:space="preserve"> </w:t>
      </w:r>
      <w:r>
        <w:t>переработка</w:t>
      </w:r>
      <w:r>
        <w:rPr>
          <w:spacing w:val="-5"/>
        </w:rPr>
        <w:t xml:space="preserve"> </w:t>
      </w:r>
      <w:r>
        <w:rPr>
          <w:spacing w:val="-2"/>
        </w:rPr>
        <w:t>текста.</w:t>
      </w:r>
    </w:p>
    <w:p w:rsidR="00F7258D" w:rsidRDefault="007D13AA" w:rsidP="00CB1795">
      <w:pPr>
        <w:pStyle w:val="a4"/>
        <w:numPr>
          <w:ilvl w:val="2"/>
          <w:numId w:val="460"/>
        </w:numPr>
        <w:tabs>
          <w:tab w:val="left" w:pos="1134"/>
          <w:tab w:val="left" w:pos="1975"/>
        </w:tabs>
        <w:spacing w:before="7"/>
        <w:ind w:left="1975" w:firstLine="708"/>
        <w:rPr>
          <w:sz w:val="24"/>
        </w:rPr>
      </w:pPr>
      <w:r>
        <w:rPr>
          <w:sz w:val="24"/>
        </w:rPr>
        <w:t>Функциональные</w:t>
      </w:r>
      <w:r>
        <w:rPr>
          <w:spacing w:val="-10"/>
          <w:sz w:val="24"/>
        </w:rPr>
        <w:t xml:space="preserve"> </w:t>
      </w:r>
      <w:r>
        <w:rPr>
          <w:sz w:val="24"/>
        </w:rPr>
        <w:t>разновидности</w:t>
      </w:r>
      <w:r>
        <w:rPr>
          <w:spacing w:val="-6"/>
          <w:sz w:val="24"/>
        </w:rPr>
        <w:t xml:space="preserve"> </w:t>
      </w:r>
      <w:r>
        <w:rPr>
          <w:spacing w:val="-2"/>
          <w:sz w:val="24"/>
        </w:rPr>
        <w:t>языка.</w:t>
      </w:r>
    </w:p>
    <w:p w:rsidR="00F7258D" w:rsidRDefault="007D13AA" w:rsidP="00CB1795">
      <w:pPr>
        <w:pStyle w:val="a3"/>
        <w:tabs>
          <w:tab w:val="left" w:pos="1134"/>
        </w:tabs>
        <w:ind w:right="42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7258D" w:rsidRDefault="007D13AA" w:rsidP="00CB1795">
      <w:pPr>
        <w:pStyle w:val="a3"/>
        <w:tabs>
          <w:tab w:val="left" w:pos="1134"/>
        </w:tabs>
        <w:ind w:right="435"/>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7258D" w:rsidRDefault="007D13AA" w:rsidP="00CB1795">
      <w:pPr>
        <w:pStyle w:val="a3"/>
        <w:tabs>
          <w:tab w:val="left" w:pos="1134"/>
        </w:tabs>
        <w:ind w:right="428"/>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7258D" w:rsidRDefault="007D13AA" w:rsidP="00CB1795">
      <w:pPr>
        <w:pStyle w:val="a3"/>
        <w:tabs>
          <w:tab w:val="left" w:pos="1134"/>
        </w:tabs>
        <w:spacing w:before="1"/>
        <w:ind w:right="426"/>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7258D" w:rsidRDefault="007D13AA" w:rsidP="00CB1795">
      <w:pPr>
        <w:pStyle w:val="a4"/>
        <w:numPr>
          <w:ilvl w:val="2"/>
          <w:numId w:val="460"/>
        </w:numPr>
        <w:tabs>
          <w:tab w:val="left" w:pos="1134"/>
          <w:tab w:val="left" w:pos="1975"/>
        </w:tabs>
        <w:spacing w:before="10"/>
        <w:ind w:left="1975" w:firstLine="708"/>
        <w:rPr>
          <w:sz w:val="24"/>
        </w:rPr>
      </w:pPr>
      <w:r>
        <w:rPr>
          <w:sz w:val="24"/>
        </w:rPr>
        <w:t>Синтаксис.</w:t>
      </w:r>
      <w:r>
        <w:rPr>
          <w:spacing w:val="-6"/>
          <w:sz w:val="24"/>
        </w:rPr>
        <w:t xml:space="preserve"> </w:t>
      </w:r>
      <w:r>
        <w:rPr>
          <w:sz w:val="24"/>
        </w:rPr>
        <w:t>Культура</w:t>
      </w:r>
      <w:r>
        <w:rPr>
          <w:spacing w:val="-6"/>
          <w:sz w:val="24"/>
        </w:rPr>
        <w:t xml:space="preserve"> </w:t>
      </w:r>
      <w:r>
        <w:rPr>
          <w:sz w:val="24"/>
        </w:rPr>
        <w:t>речи.</w:t>
      </w:r>
      <w:r>
        <w:rPr>
          <w:spacing w:val="-5"/>
          <w:sz w:val="24"/>
        </w:rPr>
        <w:t xml:space="preserve"> </w:t>
      </w:r>
      <w:r>
        <w:rPr>
          <w:spacing w:val="-2"/>
          <w:sz w:val="24"/>
        </w:rPr>
        <w:t>Пунктуация.</w:t>
      </w:r>
    </w:p>
    <w:p w:rsidR="00F7258D" w:rsidRDefault="007D13AA" w:rsidP="00CB1795">
      <w:pPr>
        <w:pStyle w:val="a4"/>
        <w:numPr>
          <w:ilvl w:val="3"/>
          <w:numId w:val="460"/>
        </w:numPr>
        <w:tabs>
          <w:tab w:val="left" w:pos="1134"/>
          <w:tab w:val="left" w:pos="2155"/>
        </w:tabs>
        <w:spacing w:before="9"/>
        <w:ind w:left="2155" w:firstLine="708"/>
        <w:rPr>
          <w:sz w:val="24"/>
        </w:rPr>
      </w:pPr>
      <w:r>
        <w:rPr>
          <w:sz w:val="24"/>
        </w:rPr>
        <w:t>Сложное</w:t>
      </w:r>
      <w:r>
        <w:rPr>
          <w:spacing w:val="-4"/>
          <w:sz w:val="24"/>
        </w:rPr>
        <w:t xml:space="preserve"> </w:t>
      </w:r>
      <w:r>
        <w:rPr>
          <w:spacing w:val="-2"/>
          <w:sz w:val="24"/>
        </w:rPr>
        <w:t>предложение.</w:t>
      </w:r>
    </w:p>
    <w:p w:rsidR="00F7258D" w:rsidRDefault="007D13AA" w:rsidP="00CB1795">
      <w:pPr>
        <w:pStyle w:val="a3"/>
        <w:tabs>
          <w:tab w:val="left" w:pos="1134"/>
        </w:tabs>
        <w:spacing w:before="3"/>
        <w:ind w:left="1136" w:right="5343"/>
      </w:pPr>
      <w:r>
        <w:t>Понятие</w:t>
      </w:r>
      <w:r>
        <w:rPr>
          <w:spacing w:val="-10"/>
        </w:rPr>
        <w:t xml:space="preserve"> </w:t>
      </w:r>
      <w:r>
        <w:t>о</w:t>
      </w:r>
      <w:r>
        <w:rPr>
          <w:spacing w:val="-9"/>
        </w:rPr>
        <w:t xml:space="preserve"> </w:t>
      </w:r>
      <w:r>
        <w:t>сложном</w:t>
      </w:r>
      <w:r>
        <w:rPr>
          <w:spacing w:val="-10"/>
        </w:rPr>
        <w:t xml:space="preserve"> </w:t>
      </w:r>
      <w:r>
        <w:t>предложении</w:t>
      </w:r>
      <w:r>
        <w:rPr>
          <w:spacing w:val="-9"/>
        </w:rPr>
        <w:t xml:space="preserve"> </w:t>
      </w:r>
      <w:r>
        <w:t>(повторение). Классификация сложных предложений.</w:t>
      </w:r>
    </w:p>
    <w:p w:rsidR="00F7258D" w:rsidRDefault="007D13AA" w:rsidP="00CB1795">
      <w:pPr>
        <w:pStyle w:val="a3"/>
        <w:tabs>
          <w:tab w:val="left" w:pos="1134"/>
        </w:tabs>
        <w:spacing w:line="275" w:lineRule="exact"/>
        <w:ind w:left="1136"/>
      </w:pPr>
      <w:r>
        <w:t>Смысловое,</w:t>
      </w:r>
      <w:r>
        <w:rPr>
          <w:spacing w:val="-6"/>
        </w:rPr>
        <w:t xml:space="preserve"> </w:t>
      </w:r>
      <w:r>
        <w:t>структурное</w:t>
      </w:r>
      <w:r>
        <w:rPr>
          <w:spacing w:val="-5"/>
        </w:rPr>
        <w:t xml:space="preserve"> </w:t>
      </w:r>
      <w:r>
        <w:t>и</w:t>
      </w:r>
      <w:r>
        <w:rPr>
          <w:spacing w:val="-4"/>
        </w:rPr>
        <w:t xml:space="preserve"> </w:t>
      </w:r>
      <w:r>
        <w:t>интонационное</w:t>
      </w:r>
      <w:r>
        <w:rPr>
          <w:spacing w:val="-5"/>
        </w:rPr>
        <w:t xml:space="preserve"> </w:t>
      </w:r>
      <w:r>
        <w:t>единство</w:t>
      </w:r>
      <w:r>
        <w:rPr>
          <w:spacing w:val="-4"/>
        </w:rPr>
        <w:t xml:space="preserve"> </w:t>
      </w:r>
      <w:r>
        <w:t>частей</w:t>
      </w:r>
      <w:r>
        <w:rPr>
          <w:spacing w:val="-4"/>
        </w:rPr>
        <w:t xml:space="preserve"> </w:t>
      </w:r>
      <w:r>
        <w:t>сложного</w:t>
      </w:r>
      <w:r>
        <w:rPr>
          <w:spacing w:val="-3"/>
        </w:rPr>
        <w:t xml:space="preserve"> </w:t>
      </w:r>
      <w:r>
        <w:rPr>
          <w:spacing w:val="-2"/>
        </w:rPr>
        <w:t>предложения.</w:t>
      </w:r>
    </w:p>
    <w:p w:rsidR="00F7258D" w:rsidRDefault="007D13AA" w:rsidP="00CB1795">
      <w:pPr>
        <w:pStyle w:val="a4"/>
        <w:numPr>
          <w:ilvl w:val="3"/>
          <w:numId w:val="460"/>
        </w:numPr>
        <w:tabs>
          <w:tab w:val="left" w:pos="1134"/>
          <w:tab w:val="left" w:pos="2155"/>
        </w:tabs>
        <w:spacing w:line="285" w:lineRule="exact"/>
        <w:ind w:left="2155" w:firstLine="708"/>
        <w:rPr>
          <w:sz w:val="24"/>
        </w:rPr>
      </w:pPr>
      <w:r>
        <w:rPr>
          <w:position w:val="1"/>
          <w:sz w:val="24"/>
        </w:rPr>
        <w:t>Сложносочинённое</w:t>
      </w:r>
      <w:r>
        <w:rPr>
          <w:spacing w:val="-9"/>
          <w:position w:val="1"/>
          <w:sz w:val="24"/>
        </w:rPr>
        <w:t xml:space="preserve"> </w:t>
      </w:r>
      <w:r>
        <w:rPr>
          <w:spacing w:val="-2"/>
          <w:position w:val="1"/>
          <w:sz w:val="24"/>
        </w:rPr>
        <w:t>предложение.</w:t>
      </w:r>
    </w:p>
    <w:p w:rsidR="00F7258D" w:rsidRDefault="007D13AA" w:rsidP="00CB1795">
      <w:pPr>
        <w:pStyle w:val="a3"/>
        <w:tabs>
          <w:tab w:val="left" w:pos="1134"/>
        </w:tabs>
        <w:spacing w:before="2"/>
        <w:ind w:left="1136"/>
      </w:pPr>
      <w:r>
        <w:t>Понятие</w:t>
      </w:r>
      <w:r>
        <w:rPr>
          <w:spacing w:val="-6"/>
        </w:rPr>
        <w:t xml:space="preserve"> </w:t>
      </w:r>
      <w:r>
        <w:t>о</w:t>
      </w:r>
      <w:r>
        <w:rPr>
          <w:spacing w:val="-5"/>
        </w:rPr>
        <w:t xml:space="preserve"> </w:t>
      </w:r>
      <w:r>
        <w:t>сложносочинённом</w:t>
      </w:r>
      <w:r>
        <w:rPr>
          <w:spacing w:val="-6"/>
        </w:rPr>
        <w:t xml:space="preserve"> </w:t>
      </w:r>
      <w:r>
        <w:t>предложении,</w:t>
      </w:r>
      <w:r>
        <w:rPr>
          <w:spacing w:val="-5"/>
        </w:rPr>
        <w:t xml:space="preserve"> </w:t>
      </w:r>
      <w:r>
        <w:t>его</w:t>
      </w:r>
      <w:r>
        <w:rPr>
          <w:spacing w:val="-4"/>
        </w:rPr>
        <w:t xml:space="preserve"> </w:t>
      </w:r>
      <w:r>
        <w:rPr>
          <w:spacing w:val="-2"/>
        </w:rPr>
        <w:t>строении.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 w:val="left" w:pos="1985"/>
          <w:tab w:val="left" w:pos="4273"/>
          <w:tab w:val="left" w:pos="5985"/>
          <w:tab w:val="left" w:pos="7202"/>
          <w:tab w:val="left" w:pos="8034"/>
          <w:tab w:val="left" w:pos="8988"/>
        </w:tabs>
        <w:spacing w:before="64"/>
        <w:ind w:right="430"/>
      </w:pPr>
      <w:r>
        <w:rPr>
          <w:spacing w:val="-4"/>
        </w:rPr>
        <w:lastRenderedPageBreak/>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F7258D" w:rsidRDefault="007D13AA" w:rsidP="00CB1795">
      <w:pPr>
        <w:pStyle w:val="a3"/>
        <w:tabs>
          <w:tab w:val="left" w:pos="1134"/>
          <w:tab w:val="left" w:pos="3009"/>
          <w:tab w:val="left" w:pos="4513"/>
          <w:tab w:val="left" w:pos="6734"/>
          <w:tab w:val="left" w:pos="8319"/>
          <w:tab w:val="left" w:pos="8633"/>
          <w:tab w:val="left" w:pos="9736"/>
        </w:tabs>
        <w:ind w:right="429"/>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F7258D" w:rsidRDefault="007D13AA" w:rsidP="00CB1795">
      <w:pPr>
        <w:pStyle w:val="a3"/>
        <w:tabs>
          <w:tab w:val="left" w:pos="1134"/>
          <w:tab w:val="left" w:pos="2871"/>
          <w:tab w:val="left" w:pos="5144"/>
          <w:tab w:val="left" w:pos="6792"/>
          <w:tab w:val="left" w:pos="7173"/>
          <w:tab w:val="left" w:pos="7979"/>
          <w:tab w:val="left" w:pos="9922"/>
        </w:tabs>
        <w:spacing w:before="1"/>
        <w:ind w:right="429"/>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F7258D" w:rsidRDefault="007D13AA" w:rsidP="00CB1795">
      <w:pPr>
        <w:pStyle w:val="a3"/>
        <w:tabs>
          <w:tab w:val="left" w:pos="1134"/>
        </w:tabs>
      </w:pPr>
      <w:r>
        <w:t>Нормы построения сложносочинённого предложения; правила постановки знаков препинания в сложных предложениях.</w:t>
      </w:r>
    </w:p>
    <w:p w:rsidR="00F7258D" w:rsidRDefault="007D13AA" w:rsidP="00CB1795">
      <w:pPr>
        <w:pStyle w:val="a3"/>
        <w:tabs>
          <w:tab w:val="left" w:pos="1134"/>
        </w:tabs>
        <w:ind w:left="1136"/>
      </w:pPr>
      <w:r>
        <w:t>Синтаксический</w:t>
      </w:r>
      <w:r>
        <w:rPr>
          <w:spacing w:val="-10"/>
        </w:rPr>
        <w:t xml:space="preserve"> </w:t>
      </w:r>
      <w:r>
        <w:t>и</w:t>
      </w:r>
      <w:r>
        <w:rPr>
          <w:spacing w:val="-8"/>
        </w:rPr>
        <w:t xml:space="preserve"> </w:t>
      </w:r>
      <w:r>
        <w:t>пунктуационный</w:t>
      </w:r>
      <w:r>
        <w:rPr>
          <w:spacing w:val="-7"/>
        </w:rPr>
        <w:t xml:space="preserve"> </w:t>
      </w:r>
      <w:r>
        <w:t>анализ</w:t>
      </w:r>
      <w:r>
        <w:rPr>
          <w:spacing w:val="-8"/>
        </w:rPr>
        <w:t xml:space="preserve"> </w:t>
      </w:r>
      <w:r>
        <w:t>сложносочинённых</w:t>
      </w:r>
      <w:r>
        <w:rPr>
          <w:spacing w:val="-7"/>
        </w:rPr>
        <w:t xml:space="preserve"> </w:t>
      </w:r>
      <w:r>
        <w:rPr>
          <w:spacing w:val="-2"/>
        </w:rPr>
        <w:t>предложений.</w:t>
      </w:r>
    </w:p>
    <w:p w:rsidR="00F7258D" w:rsidRDefault="007D13AA" w:rsidP="00CB1795">
      <w:pPr>
        <w:pStyle w:val="a4"/>
        <w:numPr>
          <w:ilvl w:val="3"/>
          <w:numId w:val="460"/>
        </w:numPr>
        <w:tabs>
          <w:tab w:val="left" w:pos="1134"/>
          <w:tab w:val="left" w:pos="2155"/>
        </w:tabs>
        <w:spacing w:before="10"/>
        <w:ind w:left="2155" w:firstLine="708"/>
        <w:rPr>
          <w:sz w:val="24"/>
        </w:rPr>
      </w:pPr>
      <w:r>
        <w:rPr>
          <w:sz w:val="24"/>
        </w:rPr>
        <w:t>Сложноподчинённое</w:t>
      </w:r>
      <w:r>
        <w:rPr>
          <w:spacing w:val="-11"/>
          <w:sz w:val="24"/>
        </w:rPr>
        <w:t xml:space="preserve"> </w:t>
      </w:r>
      <w:r>
        <w:rPr>
          <w:spacing w:val="-2"/>
          <w:sz w:val="24"/>
        </w:rPr>
        <w:t>предложение.</w:t>
      </w:r>
    </w:p>
    <w:p w:rsidR="00F7258D" w:rsidRDefault="007D13AA" w:rsidP="00CB1795">
      <w:pPr>
        <w:pStyle w:val="a3"/>
        <w:tabs>
          <w:tab w:val="left" w:pos="1134"/>
        </w:tabs>
        <w:spacing w:before="2"/>
        <w:ind w:left="1136" w:right="430"/>
      </w:pPr>
      <w:r>
        <w:t>Понятие</w:t>
      </w:r>
      <w:r>
        <w:rPr>
          <w:spacing w:val="-5"/>
        </w:rPr>
        <w:t xml:space="preserve"> </w:t>
      </w:r>
      <w:r>
        <w:t>о</w:t>
      </w:r>
      <w:r>
        <w:rPr>
          <w:spacing w:val="-4"/>
        </w:rPr>
        <w:t xml:space="preserve"> </w:t>
      </w:r>
      <w:r>
        <w:t>сложноподчинённом</w:t>
      </w:r>
      <w:r>
        <w:rPr>
          <w:spacing w:val="-5"/>
        </w:rPr>
        <w:t xml:space="preserve"> </w:t>
      </w:r>
      <w:r>
        <w:t>предложении.</w:t>
      </w:r>
      <w:r>
        <w:rPr>
          <w:spacing w:val="-7"/>
        </w:rPr>
        <w:t xml:space="preserve"> </w:t>
      </w:r>
      <w:r>
        <w:t>Главная</w:t>
      </w:r>
      <w:r>
        <w:rPr>
          <w:spacing w:val="-4"/>
        </w:rPr>
        <w:t xml:space="preserve"> </w:t>
      </w:r>
      <w:r>
        <w:t>и</w:t>
      </w:r>
      <w:r>
        <w:rPr>
          <w:spacing w:val="-4"/>
        </w:rPr>
        <w:t xml:space="preserve"> </w:t>
      </w:r>
      <w:r>
        <w:t>придаточная</w:t>
      </w:r>
      <w:r>
        <w:rPr>
          <w:spacing w:val="-7"/>
        </w:rPr>
        <w:t xml:space="preserve"> </w:t>
      </w:r>
      <w:r>
        <w:t>части</w:t>
      </w:r>
      <w:r>
        <w:rPr>
          <w:spacing w:val="-3"/>
        </w:rPr>
        <w:t xml:space="preserve"> </w:t>
      </w:r>
      <w:r>
        <w:t>предложения. Союзы и союзные слова. Различия подчинительных союзов и союзных слов.</w:t>
      </w:r>
    </w:p>
    <w:p w:rsidR="00F7258D" w:rsidRDefault="007D13AA" w:rsidP="00CB1795">
      <w:pPr>
        <w:pStyle w:val="a3"/>
        <w:tabs>
          <w:tab w:val="left" w:pos="1134"/>
        </w:tabs>
        <w:ind w:right="432"/>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7258D" w:rsidRDefault="007D13AA" w:rsidP="00CB1795">
      <w:pPr>
        <w:pStyle w:val="a3"/>
        <w:tabs>
          <w:tab w:val="left" w:pos="1134"/>
        </w:tabs>
        <w:ind w:right="432"/>
      </w:pPr>
      <w:r>
        <w:t>Грамматическая синонимия сложноподчинённых предложений и простых предложений с обособленными членами.</w:t>
      </w:r>
    </w:p>
    <w:p w:rsidR="00F7258D" w:rsidRDefault="007D13AA" w:rsidP="00CB1795">
      <w:pPr>
        <w:pStyle w:val="a3"/>
        <w:tabs>
          <w:tab w:val="left" w:pos="1134"/>
        </w:tabs>
        <w:ind w:right="42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7258D" w:rsidRDefault="007D13AA" w:rsidP="00CB1795">
      <w:pPr>
        <w:pStyle w:val="a3"/>
        <w:tabs>
          <w:tab w:val="left" w:pos="1134"/>
        </w:tabs>
        <w:spacing w:before="1"/>
        <w:ind w:right="427"/>
      </w:pPr>
      <w:r>
        <w:t>Нормы построения сложноподчинённого предложения, место придаточного определительного</w:t>
      </w:r>
      <w:r>
        <w:rPr>
          <w:spacing w:val="40"/>
        </w:rPr>
        <w:t xml:space="preserve"> </w:t>
      </w:r>
      <w:r>
        <w:t>в сложноподчинённом предложении; построение сложноподчинённого предложения с придаточным изъяснительным, присоединённым</w:t>
      </w:r>
      <w:r>
        <w:rPr>
          <w:spacing w:val="-2"/>
        </w:rPr>
        <w:t xml:space="preserve"> </w:t>
      </w:r>
      <w:r>
        <w:t>к главной части союзом чтобы, союзными словами какой, который.</w:t>
      </w:r>
    </w:p>
    <w:p w:rsidR="00F7258D" w:rsidRDefault="007D13AA" w:rsidP="00CB1795">
      <w:pPr>
        <w:pStyle w:val="a3"/>
        <w:tabs>
          <w:tab w:val="left" w:pos="1134"/>
        </w:tabs>
        <w:ind w:left="1136"/>
      </w:pPr>
      <w:r>
        <w:t>Типичные</w:t>
      </w:r>
      <w:r>
        <w:rPr>
          <w:spacing w:val="-8"/>
        </w:rPr>
        <w:t xml:space="preserve"> </w:t>
      </w:r>
      <w:r>
        <w:t>грамматические</w:t>
      </w:r>
      <w:r>
        <w:rPr>
          <w:spacing w:val="-6"/>
        </w:rPr>
        <w:t xml:space="preserve"> </w:t>
      </w:r>
      <w:r>
        <w:t>ошибки</w:t>
      </w:r>
      <w:r>
        <w:rPr>
          <w:spacing w:val="-6"/>
        </w:rPr>
        <w:t xml:space="preserve"> </w:t>
      </w:r>
      <w:r>
        <w:t>при</w:t>
      </w:r>
      <w:r>
        <w:rPr>
          <w:spacing w:val="-5"/>
        </w:rPr>
        <w:t xml:space="preserve"> </w:t>
      </w:r>
      <w:r>
        <w:t>построении</w:t>
      </w:r>
      <w:r>
        <w:rPr>
          <w:spacing w:val="-6"/>
        </w:rPr>
        <w:t xml:space="preserve"> </w:t>
      </w:r>
      <w:r>
        <w:t>сложноподчинённых</w:t>
      </w:r>
      <w:r>
        <w:rPr>
          <w:spacing w:val="-4"/>
        </w:rPr>
        <w:t xml:space="preserve"> </w:t>
      </w:r>
      <w:r>
        <w:rPr>
          <w:spacing w:val="-2"/>
        </w:rPr>
        <w:t>предложений.</w:t>
      </w:r>
    </w:p>
    <w:p w:rsidR="00F7258D" w:rsidRDefault="007D13AA" w:rsidP="00CB1795">
      <w:pPr>
        <w:pStyle w:val="a3"/>
        <w:tabs>
          <w:tab w:val="left" w:pos="1134"/>
        </w:tabs>
        <w:ind w:right="435"/>
      </w:pPr>
      <w:r>
        <w:t>Сложноподчинённые</w:t>
      </w:r>
      <w:r>
        <w:rPr>
          <w:spacing w:val="-2"/>
        </w:rPr>
        <w:t xml:space="preserve"> </w:t>
      </w:r>
      <w:r>
        <w:t>предложения</w:t>
      </w:r>
      <w:r>
        <w:rPr>
          <w:spacing w:val="-1"/>
        </w:rPr>
        <w:t xml:space="preserve"> </w:t>
      </w:r>
      <w:r>
        <w:t>с</w:t>
      </w:r>
      <w:r>
        <w:rPr>
          <w:spacing w:val="-2"/>
        </w:rPr>
        <w:t xml:space="preserve"> </w:t>
      </w:r>
      <w:r>
        <w:t>несколькими придаточными.</w:t>
      </w:r>
      <w:r>
        <w:rPr>
          <w:spacing w:val="-1"/>
        </w:rPr>
        <w:t xml:space="preserve"> </w:t>
      </w:r>
      <w:r>
        <w:t>Однородное,</w:t>
      </w:r>
      <w:r>
        <w:rPr>
          <w:spacing w:val="-1"/>
        </w:rPr>
        <w:t xml:space="preserve"> </w:t>
      </w:r>
      <w:r>
        <w:t>неоднородное</w:t>
      </w:r>
      <w:r>
        <w:rPr>
          <w:spacing w:val="-2"/>
        </w:rPr>
        <w:t xml:space="preserve"> </w:t>
      </w:r>
      <w:r>
        <w:t>и последовательное подчинение придаточных частей.</w:t>
      </w:r>
    </w:p>
    <w:p w:rsidR="00F7258D" w:rsidRDefault="007D13AA" w:rsidP="00CB1795">
      <w:pPr>
        <w:pStyle w:val="a3"/>
        <w:tabs>
          <w:tab w:val="left" w:pos="1134"/>
        </w:tabs>
        <w:ind w:left="1136" w:right="1586"/>
      </w:pPr>
      <w:r>
        <w:t>Правила</w:t>
      </w:r>
      <w:r>
        <w:rPr>
          <w:spacing w:val="-2"/>
        </w:rPr>
        <w:t xml:space="preserve"> </w:t>
      </w:r>
      <w:r>
        <w:t>постановки знаков</w:t>
      </w:r>
      <w:r>
        <w:rPr>
          <w:spacing w:val="-2"/>
        </w:rPr>
        <w:t xml:space="preserve"> </w:t>
      </w:r>
      <w:r>
        <w:t>препинания</w:t>
      </w:r>
      <w:r>
        <w:rPr>
          <w:spacing w:val="-1"/>
        </w:rPr>
        <w:t xml:space="preserve"> </w:t>
      </w:r>
      <w:r>
        <w:t>в</w:t>
      </w:r>
      <w:r>
        <w:rPr>
          <w:spacing w:val="-2"/>
        </w:rPr>
        <w:t xml:space="preserve"> </w:t>
      </w:r>
      <w:r>
        <w:t>сложноподчинённых предложениях. Синтаксический</w:t>
      </w:r>
      <w:r>
        <w:rPr>
          <w:spacing w:val="-10"/>
        </w:rPr>
        <w:t xml:space="preserve"> </w:t>
      </w:r>
      <w:r>
        <w:t>и</w:t>
      </w:r>
      <w:r>
        <w:rPr>
          <w:spacing w:val="-10"/>
        </w:rPr>
        <w:t xml:space="preserve"> </w:t>
      </w:r>
      <w:r>
        <w:t>пунктуационный</w:t>
      </w:r>
      <w:r>
        <w:rPr>
          <w:spacing w:val="-8"/>
        </w:rPr>
        <w:t xml:space="preserve"> </w:t>
      </w:r>
      <w:r>
        <w:t>анализ</w:t>
      </w:r>
      <w:r>
        <w:rPr>
          <w:spacing w:val="-7"/>
        </w:rPr>
        <w:t xml:space="preserve"> </w:t>
      </w:r>
      <w:r>
        <w:t>сложноподчинённых</w:t>
      </w:r>
      <w:r>
        <w:rPr>
          <w:spacing w:val="-6"/>
        </w:rPr>
        <w:t xml:space="preserve"> </w:t>
      </w:r>
      <w:r>
        <w:rPr>
          <w:spacing w:val="-2"/>
        </w:rPr>
        <w:t>предложений.</w:t>
      </w:r>
    </w:p>
    <w:p w:rsidR="00F7258D" w:rsidRDefault="007D13AA" w:rsidP="00CB1795">
      <w:pPr>
        <w:pStyle w:val="a4"/>
        <w:numPr>
          <w:ilvl w:val="3"/>
          <w:numId w:val="460"/>
        </w:numPr>
        <w:tabs>
          <w:tab w:val="left" w:pos="1134"/>
          <w:tab w:val="left" w:pos="2155"/>
        </w:tabs>
        <w:spacing w:before="8" w:line="242" w:lineRule="auto"/>
        <w:ind w:left="1136" w:right="5533" w:firstLine="708"/>
        <w:rPr>
          <w:sz w:val="24"/>
        </w:rPr>
      </w:pPr>
      <w:r>
        <w:rPr>
          <w:sz w:val="24"/>
        </w:rPr>
        <w:t>Бессоюзное сложное предложение. Понятие</w:t>
      </w:r>
      <w:r>
        <w:rPr>
          <w:spacing w:val="-9"/>
          <w:sz w:val="24"/>
        </w:rPr>
        <w:t xml:space="preserve"> </w:t>
      </w:r>
      <w:r>
        <w:rPr>
          <w:sz w:val="24"/>
        </w:rPr>
        <w:t>о</w:t>
      </w:r>
      <w:r>
        <w:rPr>
          <w:spacing w:val="-8"/>
          <w:sz w:val="24"/>
        </w:rPr>
        <w:t xml:space="preserve"> </w:t>
      </w:r>
      <w:r>
        <w:rPr>
          <w:sz w:val="24"/>
        </w:rPr>
        <w:t>бессоюзном</w:t>
      </w:r>
      <w:r>
        <w:rPr>
          <w:spacing w:val="-11"/>
          <w:sz w:val="24"/>
        </w:rPr>
        <w:t xml:space="preserve"> </w:t>
      </w:r>
      <w:r>
        <w:rPr>
          <w:sz w:val="24"/>
        </w:rPr>
        <w:t>сложном</w:t>
      </w:r>
      <w:r>
        <w:rPr>
          <w:spacing w:val="-9"/>
          <w:sz w:val="24"/>
        </w:rPr>
        <w:t xml:space="preserve"> </w:t>
      </w:r>
      <w:r>
        <w:rPr>
          <w:sz w:val="24"/>
        </w:rPr>
        <w:t>предложении.</w:t>
      </w:r>
    </w:p>
    <w:p w:rsidR="00F7258D" w:rsidRDefault="007D13AA" w:rsidP="00CB1795">
      <w:pPr>
        <w:pStyle w:val="a3"/>
        <w:tabs>
          <w:tab w:val="left" w:pos="1134"/>
        </w:tabs>
        <w:ind w:right="432"/>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7258D" w:rsidRDefault="007D13AA" w:rsidP="00CB1795">
      <w:pPr>
        <w:pStyle w:val="a3"/>
        <w:tabs>
          <w:tab w:val="left" w:pos="1134"/>
        </w:tabs>
      </w:pPr>
      <w:r>
        <w:t>Бессоюзные</w:t>
      </w:r>
      <w:r>
        <w:rPr>
          <w:spacing w:val="38"/>
        </w:rPr>
        <w:t xml:space="preserve"> </w:t>
      </w:r>
      <w:r>
        <w:t>сложные</w:t>
      </w:r>
      <w:r>
        <w:rPr>
          <w:spacing w:val="40"/>
        </w:rPr>
        <w:t xml:space="preserve"> </w:t>
      </w:r>
      <w:r>
        <w:t>предложения</w:t>
      </w:r>
      <w:r>
        <w:rPr>
          <w:spacing w:val="39"/>
        </w:rPr>
        <w:t xml:space="preserve"> </w:t>
      </w:r>
      <w:r>
        <w:t>со</w:t>
      </w:r>
      <w:r>
        <w:rPr>
          <w:spacing w:val="39"/>
        </w:rPr>
        <w:t xml:space="preserve"> </w:t>
      </w:r>
      <w:r>
        <w:t>значением</w:t>
      </w:r>
      <w:r>
        <w:rPr>
          <w:spacing w:val="39"/>
        </w:rPr>
        <w:t xml:space="preserve"> </w:t>
      </w:r>
      <w:r>
        <w:t>перечисления.</w:t>
      </w:r>
      <w:r>
        <w:rPr>
          <w:spacing w:val="39"/>
        </w:rPr>
        <w:t xml:space="preserve"> </w:t>
      </w:r>
      <w:r>
        <w:t>Запятая</w:t>
      </w:r>
      <w:r>
        <w:rPr>
          <w:spacing w:val="40"/>
        </w:rPr>
        <w:t xml:space="preserve"> </w:t>
      </w:r>
      <w:r>
        <w:t>и</w:t>
      </w:r>
      <w:r>
        <w:rPr>
          <w:spacing w:val="40"/>
        </w:rPr>
        <w:t xml:space="preserve"> </w:t>
      </w:r>
      <w:r>
        <w:t>точка</w:t>
      </w:r>
      <w:r>
        <w:rPr>
          <w:spacing w:val="39"/>
        </w:rPr>
        <w:t xml:space="preserve"> </w:t>
      </w:r>
      <w:r>
        <w:t>с</w:t>
      </w:r>
      <w:r>
        <w:rPr>
          <w:spacing w:val="39"/>
        </w:rPr>
        <w:t xml:space="preserve"> </w:t>
      </w:r>
      <w:r>
        <w:t>запятой</w:t>
      </w:r>
      <w:r>
        <w:rPr>
          <w:spacing w:val="40"/>
        </w:rPr>
        <w:t xml:space="preserve"> </w:t>
      </w:r>
      <w:r>
        <w:t>в бессоюзном сложном предложении.</w:t>
      </w:r>
    </w:p>
    <w:p w:rsidR="00F7258D" w:rsidRDefault="007D13AA" w:rsidP="00CB1795">
      <w:pPr>
        <w:pStyle w:val="a3"/>
        <w:tabs>
          <w:tab w:val="left" w:pos="1134"/>
        </w:tabs>
        <w:ind w:right="517"/>
      </w:pPr>
      <w:r>
        <w:t>Бессоюзные сложные предложения со значением причины, пояснения, дополнения. Двоеточие</w:t>
      </w:r>
      <w:r>
        <w:rPr>
          <w:spacing w:val="40"/>
        </w:rPr>
        <w:t xml:space="preserve"> </w:t>
      </w:r>
      <w:r>
        <w:t>в бессоюзном сложном предложении.</w:t>
      </w:r>
    </w:p>
    <w:p w:rsidR="00F7258D" w:rsidRDefault="007D13AA" w:rsidP="00CB1795">
      <w:pPr>
        <w:pStyle w:val="a3"/>
        <w:tabs>
          <w:tab w:val="left" w:pos="1134"/>
        </w:tabs>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противопоставления,</w:t>
      </w:r>
      <w:r>
        <w:rPr>
          <w:spacing w:val="40"/>
        </w:rPr>
        <w:t xml:space="preserve"> </w:t>
      </w:r>
      <w:r>
        <w:t>времени,</w:t>
      </w:r>
      <w:r>
        <w:rPr>
          <w:spacing w:val="40"/>
        </w:rPr>
        <w:t xml:space="preserve"> </w:t>
      </w:r>
      <w:r>
        <w:t>условия</w:t>
      </w:r>
      <w:r>
        <w:rPr>
          <w:spacing w:val="40"/>
        </w:rPr>
        <w:t xml:space="preserve"> </w:t>
      </w:r>
      <w:r>
        <w:t>и</w:t>
      </w:r>
      <w:r>
        <w:rPr>
          <w:spacing w:val="40"/>
        </w:rPr>
        <w:t xml:space="preserve"> </w:t>
      </w:r>
      <w:r>
        <w:t>следствия, сравнения. Тире в бессоюзном сложном предложении.</w:t>
      </w:r>
    </w:p>
    <w:p w:rsidR="00F7258D" w:rsidRDefault="007D13AA" w:rsidP="00CB1795">
      <w:pPr>
        <w:pStyle w:val="a3"/>
        <w:tabs>
          <w:tab w:val="left" w:pos="1134"/>
        </w:tabs>
        <w:spacing w:line="275" w:lineRule="exact"/>
        <w:ind w:left="1136"/>
      </w:pPr>
      <w:r>
        <w:t>Синтаксический</w:t>
      </w:r>
      <w:r>
        <w:rPr>
          <w:spacing w:val="-7"/>
        </w:rPr>
        <w:t xml:space="preserve"> </w:t>
      </w:r>
      <w:r>
        <w:t>и</w:t>
      </w:r>
      <w:r>
        <w:rPr>
          <w:spacing w:val="-8"/>
        </w:rPr>
        <w:t xml:space="preserve"> </w:t>
      </w:r>
      <w:r>
        <w:t>пунктуационный</w:t>
      </w:r>
      <w:r>
        <w:rPr>
          <w:spacing w:val="-6"/>
        </w:rPr>
        <w:t xml:space="preserve"> </w:t>
      </w:r>
      <w:r>
        <w:t>анализ</w:t>
      </w:r>
      <w:r>
        <w:rPr>
          <w:spacing w:val="-6"/>
        </w:rPr>
        <w:t xml:space="preserve"> </w:t>
      </w:r>
      <w:r>
        <w:t>бессоюзных</w:t>
      </w:r>
      <w:r>
        <w:rPr>
          <w:spacing w:val="-5"/>
        </w:rPr>
        <w:t xml:space="preserve"> </w:t>
      </w:r>
      <w:r>
        <w:t>сложных</w:t>
      </w:r>
      <w:r>
        <w:rPr>
          <w:spacing w:val="-4"/>
        </w:rPr>
        <w:t xml:space="preserve"> </w:t>
      </w:r>
      <w:r>
        <w:rPr>
          <w:spacing w:val="-2"/>
        </w:rPr>
        <w:t>предложений.</w:t>
      </w:r>
    </w:p>
    <w:p w:rsidR="00F7258D" w:rsidRDefault="007D13AA" w:rsidP="00CB1795">
      <w:pPr>
        <w:pStyle w:val="a4"/>
        <w:numPr>
          <w:ilvl w:val="3"/>
          <w:numId w:val="460"/>
        </w:numPr>
        <w:tabs>
          <w:tab w:val="left" w:pos="1134"/>
          <w:tab w:val="left" w:pos="2155"/>
        </w:tabs>
        <w:spacing w:line="242" w:lineRule="auto"/>
        <w:ind w:left="1136" w:right="1944" w:firstLine="708"/>
        <w:rPr>
          <w:sz w:val="24"/>
        </w:rPr>
      </w:pPr>
      <w:r>
        <w:rPr>
          <w:position w:val="1"/>
          <w:sz w:val="24"/>
        </w:rPr>
        <w:t>Сложные</w:t>
      </w:r>
      <w:r>
        <w:rPr>
          <w:spacing w:val="-5"/>
          <w:position w:val="1"/>
          <w:sz w:val="24"/>
        </w:rPr>
        <w:t xml:space="preserve"> </w:t>
      </w:r>
      <w:r>
        <w:rPr>
          <w:position w:val="1"/>
          <w:sz w:val="24"/>
        </w:rPr>
        <w:t>предложения</w:t>
      </w:r>
      <w:r>
        <w:rPr>
          <w:spacing w:val="-3"/>
          <w:position w:val="1"/>
          <w:sz w:val="24"/>
        </w:rPr>
        <w:t xml:space="preserve"> </w:t>
      </w:r>
      <w:r>
        <w:rPr>
          <w:position w:val="1"/>
          <w:sz w:val="24"/>
        </w:rPr>
        <w:t>с</w:t>
      </w:r>
      <w:r>
        <w:rPr>
          <w:spacing w:val="-4"/>
          <w:position w:val="1"/>
          <w:sz w:val="24"/>
        </w:rPr>
        <w:t xml:space="preserve"> </w:t>
      </w:r>
      <w:r>
        <w:rPr>
          <w:position w:val="1"/>
          <w:sz w:val="24"/>
        </w:rPr>
        <w:t>разными</w:t>
      </w:r>
      <w:r>
        <w:rPr>
          <w:spacing w:val="-3"/>
          <w:position w:val="1"/>
          <w:sz w:val="24"/>
        </w:rPr>
        <w:t xml:space="preserve"> </w:t>
      </w:r>
      <w:r>
        <w:rPr>
          <w:position w:val="1"/>
          <w:sz w:val="24"/>
        </w:rPr>
        <w:t>видами</w:t>
      </w:r>
      <w:r>
        <w:rPr>
          <w:spacing w:val="-3"/>
          <w:position w:val="1"/>
          <w:sz w:val="24"/>
        </w:rPr>
        <w:t xml:space="preserve"> </w:t>
      </w:r>
      <w:r>
        <w:rPr>
          <w:position w:val="1"/>
          <w:sz w:val="24"/>
        </w:rPr>
        <w:t>союзной</w:t>
      </w:r>
      <w:r>
        <w:rPr>
          <w:spacing w:val="-5"/>
          <w:position w:val="1"/>
          <w:sz w:val="24"/>
        </w:rPr>
        <w:t xml:space="preserve"> </w:t>
      </w:r>
      <w:r>
        <w:rPr>
          <w:position w:val="1"/>
          <w:sz w:val="24"/>
        </w:rPr>
        <w:t>и</w:t>
      </w:r>
      <w:r>
        <w:rPr>
          <w:spacing w:val="-3"/>
          <w:position w:val="1"/>
          <w:sz w:val="24"/>
        </w:rPr>
        <w:t xml:space="preserve"> </w:t>
      </w:r>
      <w:r>
        <w:rPr>
          <w:position w:val="1"/>
          <w:sz w:val="24"/>
        </w:rPr>
        <w:t>бессоюзной</w:t>
      </w:r>
      <w:r>
        <w:rPr>
          <w:spacing w:val="-3"/>
          <w:position w:val="1"/>
          <w:sz w:val="24"/>
        </w:rPr>
        <w:t xml:space="preserve"> </w:t>
      </w:r>
      <w:r>
        <w:rPr>
          <w:position w:val="1"/>
          <w:sz w:val="24"/>
        </w:rPr>
        <w:t xml:space="preserve">связи. </w:t>
      </w:r>
      <w:r>
        <w:rPr>
          <w:sz w:val="24"/>
        </w:rPr>
        <w:t>Типы сложных предложений с разными видами связи.</w:t>
      </w:r>
    </w:p>
    <w:p w:rsidR="00F7258D" w:rsidRDefault="007D13AA" w:rsidP="00CB1795">
      <w:pPr>
        <w:pStyle w:val="a3"/>
        <w:tabs>
          <w:tab w:val="left" w:pos="1134"/>
        </w:tabs>
      </w:pPr>
      <w:r>
        <w:t>Синтаксический</w:t>
      </w:r>
      <w:r>
        <w:rPr>
          <w:spacing w:val="-1"/>
        </w:rPr>
        <w:t xml:space="preserve"> </w:t>
      </w:r>
      <w:r>
        <w:t>и</w:t>
      </w:r>
      <w:r>
        <w:rPr>
          <w:spacing w:val="-4"/>
        </w:rPr>
        <w:t xml:space="preserve"> </w:t>
      </w:r>
      <w:r>
        <w:t>пунктуационный</w:t>
      </w:r>
      <w:r>
        <w:rPr>
          <w:spacing w:val="-2"/>
        </w:rPr>
        <w:t xml:space="preserve"> </w:t>
      </w:r>
      <w:r>
        <w:t>анализ сложных</w:t>
      </w:r>
      <w:r>
        <w:rPr>
          <w:spacing w:val="-3"/>
        </w:rPr>
        <w:t xml:space="preserve"> </w:t>
      </w:r>
      <w:r>
        <w:t>предложений</w:t>
      </w:r>
      <w:r>
        <w:rPr>
          <w:spacing w:val="-4"/>
        </w:rPr>
        <w:t xml:space="preserve"> </w:t>
      </w:r>
      <w:r>
        <w:t>с</w:t>
      </w:r>
      <w:r>
        <w:rPr>
          <w:spacing w:val="-3"/>
        </w:rPr>
        <w:t xml:space="preserve"> </w:t>
      </w:r>
      <w:r>
        <w:t>разными</w:t>
      </w:r>
      <w:r>
        <w:rPr>
          <w:spacing w:val="-1"/>
        </w:rPr>
        <w:t xml:space="preserve"> </w:t>
      </w:r>
      <w:r>
        <w:t>видами</w:t>
      </w:r>
      <w:r>
        <w:rPr>
          <w:spacing w:val="-1"/>
        </w:rPr>
        <w:t xml:space="preserve"> </w:t>
      </w:r>
      <w:r>
        <w:t>союзной</w:t>
      </w:r>
      <w:r>
        <w:rPr>
          <w:spacing w:val="-1"/>
        </w:rPr>
        <w:t xml:space="preserve"> </w:t>
      </w:r>
      <w:r>
        <w:t>и бессоюзной связи.</w:t>
      </w:r>
    </w:p>
    <w:p w:rsidR="00F7258D" w:rsidRDefault="007D13AA" w:rsidP="00CB1795">
      <w:pPr>
        <w:pStyle w:val="a4"/>
        <w:numPr>
          <w:ilvl w:val="3"/>
          <w:numId w:val="460"/>
        </w:numPr>
        <w:tabs>
          <w:tab w:val="left" w:pos="1134"/>
          <w:tab w:val="left" w:pos="2155"/>
        </w:tabs>
        <w:spacing w:line="283" w:lineRule="exact"/>
        <w:ind w:left="2155" w:firstLine="708"/>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F7258D" w:rsidRDefault="007D13AA" w:rsidP="00CB1795">
      <w:pPr>
        <w:pStyle w:val="a3"/>
        <w:tabs>
          <w:tab w:val="left" w:pos="1134"/>
        </w:tabs>
        <w:ind w:left="1136" w:right="1586"/>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rsidR="00F7258D" w:rsidRDefault="007D13AA" w:rsidP="00CB1795">
      <w:pPr>
        <w:pStyle w:val="a3"/>
        <w:tabs>
          <w:tab w:val="left" w:pos="1134"/>
        </w:tabs>
      </w:pP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t>речью;</w:t>
      </w:r>
      <w:r>
        <w:rPr>
          <w:spacing w:val="40"/>
        </w:rPr>
        <w:t xml:space="preserve"> </w:t>
      </w:r>
      <w:r>
        <w:t>правила</w:t>
      </w:r>
      <w:r>
        <w:rPr>
          <w:spacing w:val="40"/>
        </w:rPr>
        <w:t xml:space="preserve"> </w:t>
      </w:r>
      <w:r>
        <w:t>постановки</w:t>
      </w:r>
      <w:r>
        <w:rPr>
          <w:spacing w:val="40"/>
        </w:rPr>
        <w:t xml:space="preserve"> </w:t>
      </w:r>
      <w:r>
        <w:t>знаков препинания в предложениях с косвенной речью, с прямой речью, при цитировании.</w:t>
      </w:r>
    </w:p>
    <w:p w:rsidR="00F7258D" w:rsidRDefault="007D13AA" w:rsidP="00CB1795">
      <w:pPr>
        <w:pStyle w:val="a3"/>
        <w:tabs>
          <w:tab w:val="left" w:pos="1134"/>
        </w:tabs>
        <w:spacing w:line="275" w:lineRule="exact"/>
        <w:ind w:left="1136"/>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rPr>
          <w:spacing w:val="-2"/>
        </w:rPr>
        <w:t>правописания.</w:t>
      </w:r>
    </w:p>
    <w:p w:rsidR="00F7258D" w:rsidRDefault="007D13AA" w:rsidP="00CB1795">
      <w:pPr>
        <w:pStyle w:val="a4"/>
        <w:numPr>
          <w:ilvl w:val="1"/>
          <w:numId w:val="460"/>
        </w:numPr>
        <w:tabs>
          <w:tab w:val="left" w:pos="1134"/>
          <w:tab w:val="left" w:pos="1795"/>
        </w:tabs>
        <w:ind w:right="424" w:firstLine="708"/>
        <w:rPr>
          <w:sz w:val="24"/>
        </w:rPr>
      </w:pPr>
      <w:r>
        <w:rPr>
          <w:sz w:val="24"/>
        </w:rPr>
        <w:t>Планируемые результаты освоения программы по русскому языку на уровне основного</w:t>
      </w:r>
      <w:r>
        <w:rPr>
          <w:spacing w:val="40"/>
          <w:sz w:val="24"/>
        </w:rPr>
        <w:t xml:space="preserve"> </w:t>
      </w:r>
      <w:r>
        <w:rPr>
          <w:sz w:val="24"/>
        </w:rPr>
        <w:t>общего образования.</w:t>
      </w:r>
    </w:p>
    <w:p w:rsidR="00F7258D" w:rsidRDefault="007D13AA" w:rsidP="00CB1795">
      <w:pPr>
        <w:pStyle w:val="a4"/>
        <w:numPr>
          <w:ilvl w:val="2"/>
          <w:numId w:val="460"/>
        </w:numPr>
        <w:tabs>
          <w:tab w:val="left" w:pos="1134"/>
          <w:tab w:val="left" w:pos="1975"/>
        </w:tabs>
        <w:ind w:right="426" w:firstLine="708"/>
        <w:rPr>
          <w:sz w:val="24"/>
        </w:rPr>
      </w:pPr>
      <w:r>
        <w:rPr>
          <w:sz w:val="24"/>
        </w:rPr>
        <w:t xml:space="preserve">Личностные результаты освоения программы по русскому языку на уровне основного </w:t>
      </w:r>
      <w:r>
        <w:rPr>
          <w:sz w:val="24"/>
        </w:rPr>
        <w:lastRenderedPageBreak/>
        <w:t>общего образования достигаются в единстве учебной и воспитательной деятельности в соответствии 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5"/>
      </w:pPr>
      <w:r>
        <w:lastRenderedPageBreak/>
        <w:t>традиционными</w:t>
      </w:r>
      <w:r>
        <w:rPr>
          <w:spacing w:val="-2"/>
        </w:rPr>
        <w:t xml:space="preserve"> </w:t>
      </w:r>
      <w:r>
        <w:t>российскими социокультурными и духовно-нравственными</w:t>
      </w:r>
      <w:r>
        <w:rPr>
          <w:spacing w:val="-2"/>
        </w:rPr>
        <w:t xml:space="preserve"> </w:t>
      </w:r>
      <w:r>
        <w:t>ценностями,</w:t>
      </w:r>
      <w:r>
        <w:rPr>
          <w:spacing w:val="-3"/>
        </w:rPr>
        <w:t xml:space="preserve"> </w:t>
      </w:r>
      <w:r>
        <w:t>принятыми</w:t>
      </w:r>
      <w:r>
        <w:rPr>
          <w:spacing w:val="-3"/>
        </w:rPr>
        <w:t xml:space="preserve"> </w:t>
      </w:r>
      <w:r>
        <w:t>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58D" w:rsidRDefault="007D13AA" w:rsidP="00CB1795">
      <w:pPr>
        <w:pStyle w:val="a4"/>
        <w:numPr>
          <w:ilvl w:val="2"/>
          <w:numId w:val="460"/>
        </w:numPr>
        <w:tabs>
          <w:tab w:val="left" w:pos="1134"/>
          <w:tab w:val="left" w:pos="1975"/>
        </w:tabs>
        <w:spacing w:before="1"/>
        <w:ind w:right="425"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7258D" w:rsidRDefault="007D13AA" w:rsidP="00CB1795">
      <w:pPr>
        <w:pStyle w:val="a4"/>
        <w:numPr>
          <w:ilvl w:val="0"/>
          <w:numId w:val="437"/>
        </w:numPr>
        <w:tabs>
          <w:tab w:val="left" w:pos="1134"/>
          <w:tab w:val="left" w:pos="1394"/>
        </w:tabs>
        <w:spacing w:before="2" w:line="276"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3" w:line="237" w:lineRule="auto"/>
        <w:ind w:right="424" w:firstLine="708"/>
        <w:rPr>
          <w:sz w:val="24"/>
        </w:rPr>
      </w:pPr>
      <w:r>
        <w:rPr>
          <w:position w:val="1"/>
          <w:sz w:val="24"/>
        </w:rPr>
        <w:t xml:space="preserve">готовность к выполнению обязанностей гражданина и реализации его прав, уважение </w:t>
      </w:r>
      <w:r>
        <w:rPr>
          <w:sz w:val="24"/>
        </w:rPr>
        <w:t>прав, свобод и законных интересов других людей, активное участие в жизни семьи, образовательной 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 страны,</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в сопоставлении с ситуациями, отражёнными в литературных произведениях, написанных на русском языке;</w:t>
      </w:r>
    </w:p>
    <w:p w:rsidR="00F7258D" w:rsidRDefault="007D13AA" w:rsidP="00CB1795">
      <w:pPr>
        <w:pStyle w:val="a4"/>
        <w:numPr>
          <w:ilvl w:val="1"/>
          <w:numId w:val="437"/>
        </w:numPr>
        <w:tabs>
          <w:tab w:val="left" w:pos="1134"/>
          <w:tab w:val="left" w:pos="1843"/>
          <w:tab w:val="left" w:pos="1856"/>
        </w:tabs>
        <w:spacing w:before="10" w:line="230" w:lineRule="auto"/>
        <w:ind w:right="428" w:firstLine="708"/>
        <w:rPr>
          <w:sz w:val="24"/>
        </w:rPr>
      </w:pPr>
      <w:r>
        <w:rPr>
          <w:position w:val="1"/>
          <w:sz w:val="24"/>
        </w:rPr>
        <w:t xml:space="preserve">неприятие любых форм экстремизма, дискриминации; понимание роли различных </w:t>
      </w:r>
      <w:r>
        <w:rPr>
          <w:sz w:val="24"/>
        </w:rPr>
        <w:t>социальных институтов в жизни человека;</w:t>
      </w:r>
    </w:p>
    <w:p w:rsidR="00F7258D" w:rsidRDefault="007D13AA" w:rsidP="00CB1795">
      <w:pPr>
        <w:pStyle w:val="a4"/>
        <w:numPr>
          <w:ilvl w:val="1"/>
          <w:numId w:val="437"/>
        </w:numPr>
        <w:tabs>
          <w:tab w:val="left" w:pos="1134"/>
          <w:tab w:val="left" w:pos="1843"/>
          <w:tab w:val="left" w:pos="1856"/>
        </w:tabs>
        <w:spacing w:before="5" w:line="237" w:lineRule="auto"/>
        <w:ind w:right="419" w:firstLine="708"/>
        <w:rPr>
          <w:sz w:val="24"/>
        </w:rPr>
      </w:pPr>
      <w:r>
        <w:rPr>
          <w:position w:val="1"/>
          <w:sz w:val="24"/>
        </w:rPr>
        <w:t xml:space="preserve">представление об основных правах, свободах и обязанностях гражданина, социальных </w:t>
      </w:r>
      <w:r>
        <w:rPr>
          <w:sz w:val="24"/>
        </w:rPr>
        <w:t>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7258D" w:rsidRDefault="007D13AA" w:rsidP="00CB1795">
      <w:pPr>
        <w:pStyle w:val="a4"/>
        <w:numPr>
          <w:ilvl w:val="0"/>
          <w:numId w:val="437"/>
        </w:numPr>
        <w:tabs>
          <w:tab w:val="left" w:pos="1134"/>
          <w:tab w:val="left" w:pos="1394"/>
        </w:tabs>
        <w:spacing w:before="7" w:line="276"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2" w:line="237" w:lineRule="auto"/>
        <w:ind w:right="423" w:firstLine="708"/>
        <w:rPr>
          <w:sz w:val="24"/>
        </w:rPr>
      </w:pPr>
      <w:r>
        <w:rPr>
          <w:position w:val="1"/>
          <w:sz w:val="24"/>
        </w:rPr>
        <w:t xml:space="preserve">осознание российской гражданской идентичности в поликультурном и многоконфессиональном обществе, понимание </w:t>
      </w:r>
      <w:r>
        <w:rPr>
          <w:sz w:val="24"/>
        </w:rPr>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258D" w:rsidRDefault="007D13AA" w:rsidP="00CB1795">
      <w:pPr>
        <w:pStyle w:val="a4"/>
        <w:numPr>
          <w:ilvl w:val="0"/>
          <w:numId w:val="437"/>
        </w:numPr>
        <w:tabs>
          <w:tab w:val="left" w:pos="1134"/>
          <w:tab w:val="left" w:pos="1394"/>
        </w:tabs>
        <w:spacing w:before="16" w:line="276" w:lineRule="exact"/>
        <w:ind w:left="1394" w:firstLine="708"/>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2" w:line="237" w:lineRule="auto"/>
        <w:ind w:right="422" w:firstLine="708"/>
        <w:rPr>
          <w:sz w:val="24"/>
        </w:rPr>
      </w:pPr>
      <w:r>
        <w:rPr>
          <w:position w:val="1"/>
          <w:sz w:val="24"/>
        </w:rPr>
        <w:t xml:space="preserve">ориентация на моральные ценности и нормы в ситуациях нравственного выбора, </w:t>
      </w:r>
      <w:r>
        <w:rPr>
          <w:sz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Pr>
          <w:spacing w:val="80"/>
          <w:sz w:val="24"/>
        </w:rPr>
        <w:t xml:space="preserve"> </w:t>
      </w:r>
      <w:r>
        <w:rPr>
          <w:spacing w:val="-2"/>
          <w:sz w:val="24"/>
        </w:rPr>
        <w:t>пространства;</w:t>
      </w:r>
    </w:p>
    <w:p w:rsidR="00F7258D" w:rsidRDefault="007D13AA" w:rsidP="00CB1795">
      <w:pPr>
        <w:pStyle w:val="a4"/>
        <w:numPr>
          <w:ilvl w:val="0"/>
          <w:numId w:val="437"/>
        </w:numPr>
        <w:tabs>
          <w:tab w:val="left" w:pos="1134"/>
          <w:tab w:val="left" w:pos="1394"/>
        </w:tabs>
        <w:spacing w:before="4" w:line="276" w:lineRule="exact"/>
        <w:ind w:left="1394" w:firstLine="708"/>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5" w:line="235" w:lineRule="auto"/>
        <w:ind w:right="423" w:firstLine="708"/>
        <w:rPr>
          <w:sz w:val="24"/>
        </w:rPr>
      </w:pPr>
      <w:r>
        <w:rPr>
          <w:position w:val="1"/>
          <w:sz w:val="24"/>
        </w:rPr>
        <w:t xml:space="preserve">восприимчивость к разным видам искусства, традициям и творчеству своего и других </w:t>
      </w:r>
      <w:r>
        <w:rPr>
          <w:sz w:val="24"/>
        </w:rPr>
        <w:t>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7258D" w:rsidRDefault="007D13AA" w:rsidP="00CB1795">
      <w:pPr>
        <w:pStyle w:val="a4"/>
        <w:numPr>
          <w:ilvl w:val="1"/>
          <w:numId w:val="437"/>
        </w:numPr>
        <w:tabs>
          <w:tab w:val="left" w:pos="1134"/>
          <w:tab w:val="left" w:pos="1843"/>
          <w:tab w:val="left" w:pos="1856"/>
        </w:tabs>
        <w:spacing w:before="3" w:line="237" w:lineRule="auto"/>
        <w:ind w:right="421" w:firstLine="708"/>
        <w:rPr>
          <w:sz w:val="24"/>
        </w:rPr>
      </w:pPr>
      <w:r>
        <w:rPr>
          <w:position w:val="1"/>
          <w:sz w:val="24"/>
        </w:rPr>
        <w:t xml:space="preserve">осознание важности русского языка как средства коммуникации и самовыражения; </w:t>
      </w:r>
      <w:r>
        <w:rPr>
          <w:sz w:val="24"/>
        </w:rPr>
        <w:t>понимание</w:t>
      </w:r>
      <w:r>
        <w:rPr>
          <w:spacing w:val="-4"/>
          <w:sz w:val="24"/>
        </w:rPr>
        <w:t xml:space="preserve"> </w:t>
      </w:r>
      <w:r>
        <w:rPr>
          <w:sz w:val="24"/>
        </w:rPr>
        <w:t>ценности</w:t>
      </w:r>
      <w:r>
        <w:rPr>
          <w:spacing w:val="-2"/>
          <w:sz w:val="24"/>
        </w:rPr>
        <w:t xml:space="preserve"> </w:t>
      </w:r>
      <w:r>
        <w:rPr>
          <w:sz w:val="24"/>
        </w:rPr>
        <w:t>отечественного</w:t>
      </w:r>
      <w:r>
        <w:rPr>
          <w:spacing w:val="-3"/>
          <w:sz w:val="24"/>
        </w:rPr>
        <w:t xml:space="preserve"> </w:t>
      </w:r>
      <w:r>
        <w:rPr>
          <w:sz w:val="24"/>
        </w:rPr>
        <w:t>и</w:t>
      </w:r>
      <w:r>
        <w:rPr>
          <w:spacing w:val="-2"/>
          <w:sz w:val="24"/>
        </w:rPr>
        <w:t xml:space="preserve"> </w:t>
      </w:r>
      <w:r>
        <w:rPr>
          <w:sz w:val="24"/>
        </w:rPr>
        <w:t>мирового</w:t>
      </w:r>
      <w:r>
        <w:rPr>
          <w:spacing w:val="-3"/>
          <w:sz w:val="24"/>
        </w:rPr>
        <w:t xml:space="preserve"> </w:t>
      </w:r>
      <w:r>
        <w:rPr>
          <w:sz w:val="24"/>
        </w:rPr>
        <w:t>искусства,</w:t>
      </w:r>
      <w:r>
        <w:rPr>
          <w:spacing w:val="-3"/>
          <w:sz w:val="24"/>
        </w:rPr>
        <w:t xml:space="preserve"> </w:t>
      </w:r>
      <w:r>
        <w:rPr>
          <w:sz w:val="24"/>
        </w:rPr>
        <w:t>роли</w:t>
      </w:r>
      <w:r>
        <w:rPr>
          <w:spacing w:val="-2"/>
          <w:sz w:val="24"/>
        </w:rPr>
        <w:t xml:space="preserve"> </w:t>
      </w:r>
      <w:r>
        <w:rPr>
          <w:sz w:val="24"/>
        </w:rPr>
        <w:t>этнических</w:t>
      </w:r>
      <w:r>
        <w:rPr>
          <w:spacing w:val="-1"/>
          <w:sz w:val="24"/>
        </w:rPr>
        <w:t xml:space="preserve"> </w:t>
      </w:r>
      <w:r>
        <w:rPr>
          <w:sz w:val="24"/>
        </w:rPr>
        <w:t xml:space="preserve">культурных традиций и народного творчества, стремление к самовыражению в разных видах </w:t>
      </w:r>
      <w:r>
        <w:rPr>
          <w:spacing w:val="-2"/>
          <w:sz w:val="24"/>
        </w:rPr>
        <w:t>искусства;</w:t>
      </w:r>
    </w:p>
    <w:p w:rsidR="00F7258D" w:rsidRDefault="007D13AA" w:rsidP="00CB1795">
      <w:pPr>
        <w:pStyle w:val="a4"/>
        <w:numPr>
          <w:ilvl w:val="0"/>
          <w:numId w:val="437"/>
        </w:numPr>
        <w:tabs>
          <w:tab w:val="left" w:pos="1134"/>
          <w:tab w:val="left" w:pos="1394"/>
        </w:tabs>
        <w:spacing w:line="275" w:lineRule="exact"/>
        <w:ind w:left="1394" w:firstLine="708"/>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437"/>
        </w:numPr>
        <w:tabs>
          <w:tab w:val="left" w:pos="1134"/>
          <w:tab w:val="left" w:pos="1843"/>
          <w:tab w:val="left" w:pos="1856"/>
        </w:tabs>
        <w:spacing w:before="2" w:line="237" w:lineRule="auto"/>
        <w:ind w:right="423" w:firstLine="708"/>
        <w:rPr>
          <w:sz w:val="24"/>
        </w:rPr>
      </w:pPr>
      <w:r>
        <w:rPr>
          <w:position w:val="1"/>
          <w:sz w:val="24"/>
        </w:rPr>
        <w:t xml:space="preserve">осознание ценности жизни с использованием собственного жизненного и читательского </w:t>
      </w:r>
      <w:r>
        <w:rPr>
          <w:sz w:val="24"/>
        </w:rPr>
        <w:t>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7258D" w:rsidRDefault="007D13AA" w:rsidP="00CB1795">
      <w:pPr>
        <w:pStyle w:val="a4"/>
        <w:numPr>
          <w:ilvl w:val="1"/>
          <w:numId w:val="437"/>
        </w:numPr>
        <w:tabs>
          <w:tab w:val="left" w:pos="1134"/>
          <w:tab w:val="left" w:pos="1843"/>
          <w:tab w:val="left" w:pos="1856"/>
        </w:tabs>
        <w:spacing w:before="1" w:line="237" w:lineRule="auto"/>
        <w:ind w:right="420" w:firstLine="708"/>
        <w:rPr>
          <w:sz w:val="24"/>
        </w:rPr>
      </w:pPr>
      <w:r>
        <w:rPr>
          <w:position w:val="1"/>
          <w:sz w:val="24"/>
        </w:rPr>
        <w:t xml:space="preserve">осознание последствий и неприятие вредных привычек (употребление алкоголя, </w:t>
      </w:r>
      <w:r>
        <w:rPr>
          <w:sz w:val="24"/>
        </w:rPr>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7258D" w:rsidRDefault="00F7258D" w:rsidP="00CB1795">
      <w:pPr>
        <w:tabs>
          <w:tab w:val="left" w:pos="1134"/>
        </w:tabs>
        <w:spacing w:line="237"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437"/>
        </w:numPr>
        <w:tabs>
          <w:tab w:val="left" w:pos="1134"/>
          <w:tab w:val="left" w:pos="1843"/>
          <w:tab w:val="left" w:pos="1856"/>
        </w:tabs>
        <w:spacing w:before="84"/>
        <w:ind w:right="423" w:firstLine="708"/>
        <w:rPr>
          <w:sz w:val="24"/>
        </w:rPr>
      </w:pPr>
      <w:r>
        <w:rPr>
          <w:position w:val="1"/>
          <w:sz w:val="24"/>
        </w:rPr>
        <w:lastRenderedPageBreak/>
        <w:t>способность адаптироваться к стрессовым ситуациям и меняю</w:t>
      </w:r>
      <w:r>
        <w:rPr>
          <w:sz w:val="24"/>
        </w:rPr>
        <w:t>щимся социальным, информационным и природным условиям, в том числе осмысляя собственный опыт и выстраивая дальнейшие цели;</w:t>
      </w:r>
    </w:p>
    <w:p w:rsidR="00F7258D" w:rsidRDefault="007D13AA" w:rsidP="00CB1795">
      <w:pPr>
        <w:pStyle w:val="a4"/>
        <w:numPr>
          <w:ilvl w:val="1"/>
          <w:numId w:val="437"/>
        </w:numPr>
        <w:tabs>
          <w:tab w:val="left" w:pos="1134"/>
          <w:tab w:val="left" w:pos="1843"/>
        </w:tabs>
        <w:spacing w:before="1" w:line="289" w:lineRule="exact"/>
        <w:ind w:left="1843" w:firstLine="708"/>
        <w:rPr>
          <w:sz w:val="24"/>
        </w:rPr>
      </w:pPr>
      <w:r>
        <w:rPr>
          <w:position w:val="1"/>
          <w:sz w:val="24"/>
        </w:rPr>
        <w:t>умение</w:t>
      </w:r>
      <w:r>
        <w:rPr>
          <w:spacing w:val="-6"/>
          <w:position w:val="1"/>
          <w:sz w:val="24"/>
        </w:rPr>
        <w:t xml:space="preserve"> </w:t>
      </w:r>
      <w:r>
        <w:rPr>
          <w:position w:val="1"/>
          <w:sz w:val="24"/>
        </w:rPr>
        <w:t>принимать</w:t>
      </w:r>
      <w:r>
        <w:rPr>
          <w:spacing w:val="-2"/>
          <w:position w:val="1"/>
          <w:sz w:val="24"/>
        </w:rPr>
        <w:t xml:space="preserve"> </w:t>
      </w:r>
      <w:r>
        <w:rPr>
          <w:position w:val="1"/>
          <w:sz w:val="24"/>
        </w:rPr>
        <w:t>себя</w:t>
      </w:r>
      <w:r>
        <w:rPr>
          <w:spacing w:val="-2"/>
          <w:position w:val="1"/>
          <w:sz w:val="24"/>
        </w:rPr>
        <w:t xml:space="preserve"> </w:t>
      </w:r>
      <w:r>
        <w:rPr>
          <w:position w:val="1"/>
          <w:sz w:val="24"/>
        </w:rPr>
        <w:t>и</w:t>
      </w:r>
      <w:r>
        <w:rPr>
          <w:spacing w:val="-2"/>
          <w:position w:val="1"/>
          <w:sz w:val="24"/>
        </w:rPr>
        <w:t xml:space="preserve"> </w:t>
      </w:r>
      <w:r>
        <w:rPr>
          <w:position w:val="1"/>
          <w:sz w:val="24"/>
        </w:rPr>
        <w:t>других,</w:t>
      </w:r>
      <w:r>
        <w:rPr>
          <w:spacing w:val="-3"/>
          <w:position w:val="1"/>
          <w:sz w:val="24"/>
        </w:rPr>
        <w:t xml:space="preserve"> </w:t>
      </w:r>
      <w:r>
        <w:rPr>
          <w:position w:val="1"/>
          <w:sz w:val="24"/>
        </w:rPr>
        <w:t>не</w:t>
      </w:r>
      <w:r>
        <w:rPr>
          <w:spacing w:val="-3"/>
          <w:position w:val="1"/>
          <w:sz w:val="24"/>
        </w:rPr>
        <w:t xml:space="preserve"> </w:t>
      </w:r>
      <w:r>
        <w:rPr>
          <w:spacing w:val="-2"/>
          <w:position w:val="1"/>
          <w:sz w:val="24"/>
        </w:rPr>
        <w:t>осуждая;</w:t>
      </w:r>
    </w:p>
    <w:p w:rsidR="00F7258D" w:rsidRDefault="007D13AA" w:rsidP="00CB1795">
      <w:pPr>
        <w:pStyle w:val="a4"/>
        <w:numPr>
          <w:ilvl w:val="1"/>
          <w:numId w:val="437"/>
        </w:numPr>
        <w:tabs>
          <w:tab w:val="left" w:pos="1134"/>
          <w:tab w:val="left" w:pos="1843"/>
          <w:tab w:val="left" w:pos="1856"/>
        </w:tabs>
        <w:spacing w:line="237" w:lineRule="auto"/>
        <w:ind w:right="424" w:firstLine="708"/>
        <w:rPr>
          <w:sz w:val="24"/>
        </w:rPr>
      </w:pPr>
      <w:r>
        <w:rPr>
          <w:position w:val="1"/>
          <w:sz w:val="24"/>
        </w:rPr>
        <w:t xml:space="preserve">умение осознавать своё эмоциональное состояние и эмоциональное состояние других, </w:t>
      </w:r>
      <w:r>
        <w:rPr>
          <w:sz w:val="24"/>
        </w:rPr>
        <w:t>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7258D" w:rsidRDefault="007D13AA" w:rsidP="00CB1795">
      <w:pPr>
        <w:pStyle w:val="a4"/>
        <w:numPr>
          <w:ilvl w:val="0"/>
          <w:numId w:val="437"/>
        </w:numPr>
        <w:tabs>
          <w:tab w:val="left" w:pos="1134"/>
          <w:tab w:val="left" w:pos="1394"/>
        </w:tabs>
        <w:spacing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1" w:line="237" w:lineRule="auto"/>
        <w:ind w:right="422" w:firstLine="708"/>
        <w:rPr>
          <w:sz w:val="24"/>
        </w:rPr>
      </w:pPr>
      <w:r>
        <w:rPr>
          <w:position w:val="1"/>
          <w:sz w:val="24"/>
        </w:rPr>
        <w:t xml:space="preserve">установка на активное участие в решении практических задач (в рамках семьи, общеобравательной организации, </w:t>
      </w:r>
      <w:r>
        <w:rPr>
          <w:sz w:val="24"/>
        </w:rPr>
        <w:t xml:space="preserve">населенного пункта, родного края) </w:t>
      </w:r>
      <w:r>
        <w:rPr>
          <w:position w:val="1"/>
          <w:sz w:val="24"/>
        </w:rPr>
        <w:t xml:space="preserve">технологической и </w:t>
      </w:r>
      <w:r>
        <w:rPr>
          <w:sz w:val="24"/>
        </w:rPr>
        <w:t>социальной направленности, способность инициировать, планировать и самостоятельно выполнять такого рода деятельность;</w:t>
      </w:r>
    </w:p>
    <w:p w:rsidR="00F7258D" w:rsidRDefault="007D13AA" w:rsidP="00CB1795">
      <w:pPr>
        <w:pStyle w:val="a4"/>
        <w:numPr>
          <w:ilvl w:val="1"/>
          <w:numId w:val="437"/>
        </w:numPr>
        <w:tabs>
          <w:tab w:val="left" w:pos="1134"/>
          <w:tab w:val="left" w:pos="1843"/>
          <w:tab w:val="left" w:pos="1856"/>
        </w:tabs>
        <w:spacing w:line="237" w:lineRule="auto"/>
        <w:ind w:right="424" w:firstLine="708"/>
        <w:rPr>
          <w:sz w:val="24"/>
        </w:rPr>
      </w:pPr>
      <w:r>
        <w:rPr>
          <w:position w:val="1"/>
          <w:sz w:val="24"/>
        </w:rPr>
        <w:t xml:space="preserve">интерес к практическому изучению профессий и труда различного рода, в том числе на </w:t>
      </w:r>
      <w:r>
        <w:rPr>
          <w:sz w:val="24"/>
        </w:rPr>
        <w:t>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1"/>
          <w:numId w:val="437"/>
        </w:numPr>
        <w:tabs>
          <w:tab w:val="left" w:pos="1134"/>
          <w:tab w:val="left" w:pos="1843"/>
        </w:tabs>
        <w:spacing w:before="1" w:line="289" w:lineRule="exact"/>
        <w:ind w:left="1843" w:firstLine="708"/>
        <w:rPr>
          <w:sz w:val="24"/>
        </w:rPr>
      </w:pPr>
      <w:r>
        <w:rPr>
          <w:position w:val="1"/>
          <w:sz w:val="24"/>
        </w:rPr>
        <w:t>умение</w:t>
      </w:r>
      <w:r>
        <w:rPr>
          <w:spacing w:val="-4"/>
          <w:position w:val="1"/>
          <w:sz w:val="24"/>
        </w:rPr>
        <w:t xml:space="preserve"> </w:t>
      </w:r>
      <w:r>
        <w:rPr>
          <w:position w:val="1"/>
          <w:sz w:val="24"/>
        </w:rPr>
        <w:t>рассказать</w:t>
      </w:r>
      <w:r>
        <w:rPr>
          <w:spacing w:val="-1"/>
          <w:position w:val="1"/>
          <w:sz w:val="24"/>
        </w:rPr>
        <w:t xml:space="preserve"> </w:t>
      </w:r>
      <w:r>
        <w:rPr>
          <w:position w:val="1"/>
          <w:sz w:val="24"/>
        </w:rPr>
        <w:t>о</w:t>
      </w:r>
      <w:r>
        <w:rPr>
          <w:spacing w:val="-3"/>
          <w:position w:val="1"/>
          <w:sz w:val="24"/>
        </w:rPr>
        <w:t xml:space="preserve"> </w:t>
      </w:r>
      <w:r>
        <w:rPr>
          <w:position w:val="1"/>
          <w:sz w:val="24"/>
        </w:rPr>
        <w:t>своих</w:t>
      </w:r>
      <w:r>
        <w:rPr>
          <w:spacing w:val="-3"/>
          <w:position w:val="1"/>
          <w:sz w:val="24"/>
        </w:rPr>
        <w:t xml:space="preserve"> </w:t>
      </w:r>
      <w:r>
        <w:rPr>
          <w:position w:val="1"/>
          <w:sz w:val="24"/>
        </w:rPr>
        <w:t>планах</w:t>
      </w:r>
      <w:r>
        <w:rPr>
          <w:spacing w:val="-1"/>
          <w:position w:val="1"/>
          <w:sz w:val="24"/>
        </w:rPr>
        <w:t xml:space="preserve"> </w:t>
      </w:r>
      <w:r>
        <w:rPr>
          <w:position w:val="1"/>
          <w:sz w:val="24"/>
        </w:rPr>
        <w:t>на</w:t>
      </w:r>
      <w:r>
        <w:rPr>
          <w:spacing w:val="-3"/>
          <w:position w:val="1"/>
          <w:sz w:val="24"/>
        </w:rPr>
        <w:t xml:space="preserve"> </w:t>
      </w:r>
      <w:r>
        <w:rPr>
          <w:spacing w:val="-2"/>
          <w:position w:val="1"/>
          <w:sz w:val="24"/>
        </w:rPr>
        <w:t>будущее;</w:t>
      </w:r>
    </w:p>
    <w:p w:rsidR="00F7258D" w:rsidRDefault="007D13AA" w:rsidP="00CB1795">
      <w:pPr>
        <w:pStyle w:val="a4"/>
        <w:numPr>
          <w:ilvl w:val="0"/>
          <w:numId w:val="437"/>
        </w:numPr>
        <w:tabs>
          <w:tab w:val="left" w:pos="1134"/>
          <w:tab w:val="left" w:pos="1394"/>
        </w:tabs>
        <w:spacing w:line="271"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437"/>
        </w:numPr>
        <w:tabs>
          <w:tab w:val="left" w:pos="1134"/>
          <w:tab w:val="left" w:pos="1843"/>
          <w:tab w:val="left" w:pos="1856"/>
        </w:tabs>
        <w:spacing w:before="3" w:line="237" w:lineRule="auto"/>
        <w:ind w:right="426" w:firstLine="708"/>
        <w:rPr>
          <w:sz w:val="24"/>
        </w:rPr>
      </w:pPr>
      <w:r>
        <w:rPr>
          <w:position w:val="1"/>
          <w:sz w:val="24"/>
        </w:rPr>
        <w:t xml:space="preserve">ориентация на применение знаний из области социальных и естественных наук для </w:t>
      </w:r>
      <w:r>
        <w:rPr>
          <w:sz w:val="24"/>
        </w:rPr>
        <w:t>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7258D" w:rsidRDefault="007D13AA" w:rsidP="00CB1795">
      <w:pPr>
        <w:pStyle w:val="a4"/>
        <w:numPr>
          <w:ilvl w:val="1"/>
          <w:numId w:val="437"/>
        </w:numPr>
        <w:tabs>
          <w:tab w:val="left" w:pos="1134"/>
          <w:tab w:val="left" w:pos="1843"/>
          <w:tab w:val="left" w:pos="1856"/>
        </w:tabs>
        <w:spacing w:line="237" w:lineRule="auto"/>
        <w:ind w:right="425" w:firstLine="708"/>
        <w:rPr>
          <w:sz w:val="24"/>
        </w:rPr>
      </w:pPr>
      <w:r>
        <w:rPr>
          <w:position w:val="1"/>
          <w:sz w:val="24"/>
        </w:rPr>
        <w:t xml:space="preserve">повышение уровня экологической культуры, осознание глобального характера </w:t>
      </w:r>
      <w:r>
        <w:rPr>
          <w:sz w:val="24"/>
        </w:rP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F7258D" w:rsidRDefault="007D13AA" w:rsidP="00CB1795">
      <w:pPr>
        <w:pStyle w:val="a4"/>
        <w:numPr>
          <w:ilvl w:val="0"/>
          <w:numId w:val="437"/>
        </w:numPr>
        <w:tabs>
          <w:tab w:val="left" w:pos="1134"/>
          <w:tab w:val="left" w:pos="1394"/>
        </w:tabs>
        <w:spacing w:before="7" w:line="276"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437"/>
        </w:numPr>
        <w:tabs>
          <w:tab w:val="left" w:pos="1134"/>
          <w:tab w:val="left" w:pos="1843"/>
          <w:tab w:val="left" w:pos="1856"/>
        </w:tabs>
        <w:spacing w:before="3" w:line="237" w:lineRule="auto"/>
        <w:ind w:right="421" w:firstLine="708"/>
        <w:rPr>
          <w:sz w:val="24"/>
        </w:rPr>
      </w:pPr>
      <w:r>
        <w:rPr>
          <w:position w:val="1"/>
          <w:sz w:val="24"/>
        </w:rPr>
        <w:t>ориентация в деятельности на современную систему научных представлений об основных закономерностях развития чело</w:t>
      </w:r>
      <w:r>
        <w:rPr>
          <w:sz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0"/>
          <w:numId w:val="437"/>
        </w:numPr>
        <w:tabs>
          <w:tab w:val="left" w:pos="1134"/>
          <w:tab w:val="left" w:pos="1394"/>
        </w:tabs>
        <w:spacing w:before="4" w:line="276" w:lineRule="exact"/>
        <w:ind w:left="1394" w:firstLine="708"/>
        <w:rPr>
          <w:sz w:val="24"/>
        </w:rPr>
      </w:pPr>
      <w:r>
        <w:rPr>
          <w:sz w:val="24"/>
        </w:rPr>
        <w:t>адаптации</w:t>
      </w:r>
      <w:r>
        <w:rPr>
          <w:spacing w:val="-7"/>
          <w:sz w:val="24"/>
        </w:rPr>
        <w:t xml:space="preserve"> </w:t>
      </w:r>
      <w:r>
        <w:rPr>
          <w:sz w:val="24"/>
        </w:rPr>
        <w:t>обучающегося</w:t>
      </w:r>
      <w:r>
        <w:rPr>
          <w:spacing w:val="-4"/>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1"/>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437"/>
        </w:numPr>
        <w:tabs>
          <w:tab w:val="left" w:pos="1134"/>
          <w:tab w:val="left" w:pos="1843"/>
          <w:tab w:val="left" w:pos="1856"/>
        </w:tabs>
        <w:ind w:right="422" w:firstLine="708"/>
        <w:rPr>
          <w:sz w:val="24"/>
        </w:rPr>
      </w:pPr>
      <w:r>
        <w:rPr>
          <w:sz w:val="24"/>
        </w:rPr>
        <w:t>освоение обучающимися социального опыта, основных социальных ролей, норм и</w:t>
      </w:r>
      <w:r>
        <w:rPr>
          <w:spacing w:val="40"/>
          <w:sz w:val="24"/>
        </w:rPr>
        <w:t xml:space="preserve"> </w:t>
      </w:r>
      <w:r>
        <w:rPr>
          <w:sz w:val="24"/>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258D" w:rsidRDefault="007D13AA" w:rsidP="00CB1795">
      <w:pPr>
        <w:pStyle w:val="a4"/>
        <w:numPr>
          <w:ilvl w:val="1"/>
          <w:numId w:val="437"/>
        </w:numPr>
        <w:tabs>
          <w:tab w:val="left" w:pos="1134"/>
          <w:tab w:val="left" w:pos="1843"/>
          <w:tab w:val="left" w:pos="1856"/>
        </w:tabs>
        <w:spacing w:before="1"/>
        <w:ind w:right="421" w:firstLine="708"/>
        <w:rPr>
          <w:sz w:val="24"/>
        </w:rPr>
      </w:pPr>
      <w:r>
        <w:rPr>
          <w:sz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w:t>
      </w:r>
      <w:r>
        <w:rPr>
          <w:spacing w:val="80"/>
          <w:sz w:val="24"/>
        </w:rPr>
        <w:t xml:space="preserve"> </w:t>
      </w:r>
      <w:r>
        <w:rPr>
          <w:sz w:val="24"/>
        </w:rPr>
        <w:t xml:space="preserve">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w:t>
      </w:r>
      <w:r>
        <w:rPr>
          <w:sz w:val="24"/>
        </w:rPr>
        <w:lastRenderedPageBreak/>
        <w:t>анализировать и выявлять взаимосвязь</w:t>
      </w:r>
      <w:r>
        <w:rPr>
          <w:spacing w:val="-2"/>
          <w:sz w:val="24"/>
        </w:rPr>
        <w:t xml:space="preserve"> </w:t>
      </w:r>
      <w:r>
        <w:rPr>
          <w:sz w:val="24"/>
        </w:rPr>
        <w:t>природы,</w:t>
      </w:r>
      <w:r>
        <w:rPr>
          <w:spacing w:val="-3"/>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экономики,</w:t>
      </w:r>
      <w:r>
        <w:rPr>
          <w:spacing w:val="-2"/>
          <w:sz w:val="24"/>
        </w:rPr>
        <w:t xml:space="preserve"> </w:t>
      </w:r>
      <w:r>
        <w:rPr>
          <w:sz w:val="24"/>
        </w:rPr>
        <w:t>оценивать</w:t>
      </w:r>
      <w:r>
        <w:rPr>
          <w:spacing w:val="-1"/>
          <w:sz w:val="24"/>
        </w:rPr>
        <w:t xml:space="preserve"> </w:t>
      </w:r>
      <w:r>
        <w:rPr>
          <w:sz w:val="24"/>
        </w:rPr>
        <w:t>свои</w:t>
      </w:r>
      <w:r>
        <w:rPr>
          <w:spacing w:val="-2"/>
          <w:sz w:val="24"/>
        </w:rPr>
        <w:t xml:space="preserve"> </w:t>
      </w:r>
      <w:r>
        <w:rPr>
          <w:sz w:val="24"/>
        </w:rPr>
        <w:t>действия с</w:t>
      </w:r>
      <w:r>
        <w:rPr>
          <w:spacing w:val="-1"/>
          <w:sz w:val="24"/>
        </w:rPr>
        <w:t xml:space="preserve"> </w:t>
      </w:r>
      <w:r>
        <w:rPr>
          <w:sz w:val="24"/>
        </w:rPr>
        <w:t>учётом</w:t>
      </w:r>
      <w:r>
        <w:rPr>
          <w:spacing w:val="-2"/>
          <w:sz w:val="24"/>
        </w:rPr>
        <w:t xml:space="preserve"> </w:t>
      </w:r>
      <w:r>
        <w:rPr>
          <w:sz w:val="24"/>
        </w:rPr>
        <w:t>влияния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4"/>
      </w:pPr>
      <w:r>
        <w:lastRenderedPageBreak/>
        <w:t>на окружающую среду, достижения целей и преодоления вызовов, возможных глобальных последствий;</w:t>
      </w:r>
    </w:p>
    <w:p w:rsidR="00F7258D" w:rsidRDefault="007D13AA" w:rsidP="00CB1795">
      <w:pPr>
        <w:pStyle w:val="a4"/>
        <w:numPr>
          <w:ilvl w:val="1"/>
          <w:numId w:val="437"/>
        </w:numPr>
        <w:tabs>
          <w:tab w:val="left" w:pos="1134"/>
          <w:tab w:val="left" w:pos="1843"/>
          <w:tab w:val="left" w:pos="1856"/>
        </w:tabs>
        <w:ind w:right="423"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7258D" w:rsidRDefault="007D13AA" w:rsidP="00CB1795">
      <w:pPr>
        <w:pStyle w:val="a4"/>
        <w:numPr>
          <w:ilvl w:val="2"/>
          <w:numId w:val="460"/>
        </w:numPr>
        <w:tabs>
          <w:tab w:val="left" w:pos="1134"/>
          <w:tab w:val="left" w:pos="1975"/>
        </w:tabs>
        <w:ind w:right="420" w:firstLine="708"/>
        <w:rPr>
          <w:sz w:val="24"/>
        </w:rPr>
      </w:pPr>
      <w:r>
        <w:rPr>
          <w:sz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3"/>
          <w:numId w:val="460"/>
        </w:numPr>
        <w:tabs>
          <w:tab w:val="left" w:pos="1134"/>
          <w:tab w:val="left" w:pos="2155"/>
        </w:tabs>
        <w:ind w:right="43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3"/>
          <w:tab w:val="left" w:pos="1856"/>
        </w:tabs>
        <w:spacing w:before="12" w:line="230" w:lineRule="auto"/>
        <w:ind w:right="425" w:firstLine="708"/>
        <w:rPr>
          <w:rFonts w:ascii="Symbol" w:hAnsi="Symbol"/>
          <w:sz w:val="24"/>
        </w:rPr>
      </w:pPr>
      <w:r>
        <w:rPr>
          <w:position w:val="1"/>
          <w:sz w:val="24"/>
        </w:rPr>
        <w:t xml:space="preserve">выявлять и характеризовать существенные признаки языковых единиц, языковых </w:t>
      </w:r>
      <w:r>
        <w:rPr>
          <w:sz w:val="24"/>
        </w:rPr>
        <w:t>явлений и процессов;</w:t>
      </w:r>
    </w:p>
    <w:p w:rsidR="00F7258D" w:rsidRDefault="007D13AA" w:rsidP="00CB1795">
      <w:pPr>
        <w:pStyle w:val="a4"/>
        <w:numPr>
          <w:ilvl w:val="4"/>
          <w:numId w:val="460"/>
        </w:numPr>
        <w:tabs>
          <w:tab w:val="left" w:pos="1134"/>
          <w:tab w:val="left" w:pos="1843"/>
          <w:tab w:val="left" w:pos="1856"/>
        </w:tabs>
        <w:spacing w:before="7" w:line="235" w:lineRule="auto"/>
        <w:ind w:right="429" w:firstLine="708"/>
        <w:rPr>
          <w:rFonts w:ascii="Symbol" w:hAnsi="Symbol"/>
          <w:sz w:val="24"/>
        </w:rPr>
      </w:pPr>
      <w:r>
        <w:rPr>
          <w:position w:val="1"/>
          <w:sz w:val="24"/>
        </w:rPr>
        <w:t xml:space="preserve">устанавливать существенный признак классификации языковых единиц (явлений), </w:t>
      </w:r>
      <w:r>
        <w:rPr>
          <w:sz w:val="24"/>
        </w:rPr>
        <w:t>основания для обобщения и сравнения, критерии проводимого анализа, классифицировать языковые единицы по существенному признаку;</w:t>
      </w:r>
    </w:p>
    <w:p w:rsidR="00F7258D" w:rsidRDefault="007D13AA" w:rsidP="00CB1795">
      <w:pPr>
        <w:pStyle w:val="a4"/>
        <w:numPr>
          <w:ilvl w:val="4"/>
          <w:numId w:val="460"/>
        </w:numPr>
        <w:tabs>
          <w:tab w:val="left" w:pos="1134"/>
          <w:tab w:val="left" w:pos="1843"/>
          <w:tab w:val="left" w:pos="1856"/>
        </w:tabs>
        <w:spacing w:before="11" w:line="230" w:lineRule="auto"/>
        <w:ind w:right="427" w:firstLine="708"/>
        <w:rPr>
          <w:rFonts w:ascii="Symbol" w:hAnsi="Symbol"/>
          <w:sz w:val="24"/>
        </w:rPr>
      </w:pPr>
      <w:r>
        <w:rPr>
          <w:position w:val="1"/>
          <w:sz w:val="24"/>
        </w:rPr>
        <w:t xml:space="preserve">выявлять закономерности и противоречия в рассматриваемых фактах, данных и </w:t>
      </w:r>
      <w:r>
        <w:rPr>
          <w:sz w:val="24"/>
        </w:rPr>
        <w:t>наблюдениях, предлагать критерии для выявления закономерностей и противоречий;</w:t>
      </w:r>
    </w:p>
    <w:p w:rsidR="00F7258D" w:rsidRDefault="007D13AA" w:rsidP="00CB1795">
      <w:pPr>
        <w:pStyle w:val="a4"/>
        <w:numPr>
          <w:ilvl w:val="4"/>
          <w:numId w:val="460"/>
        </w:numPr>
        <w:tabs>
          <w:tab w:val="left" w:pos="1134"/>
          <w:tab w:val="left" w:pos="1843"/>
          <w:tab w:val="left" w:pos="1856"/>
        </w:tabs>
        <w:spacing w:before="12" w:line="230" w:lineRule="auto"/>
        <w:ind w:right="429" w:firstLine="708"/>
        <w:rPr>
          <w:rFonts w:ascii="Symbol" w:hAnsi="Symbol"/>
          <w:sz w:val="24"/>
        </w:rPr>
      </w:pPr>
      <w:r>
        <w:rPr>
          <w:position w:val="1"/>
          <w:sz w:val="24"/>
        </w:rPr>
        <w:t>выявлять дефицит информации текста,</w:t>
      </w:r>
      <w:r>
        <w:rPr>
          <w:spacing w:val="-1"/>
          <w:position w:val="1"/>
          <w:sz w:val="24"/>
        </w:rPr>
        <w:t xml:space="preserve"> </w:t>
      </w:r>
      <w:r>
        <w:rPr>
          <w:position w:val="1"/>
          <w:sz w:val="24"/>
        </w:rPr>
        <w:t xml:space="preserve">необходимой для решения поставленной учебной </w:t>
      </w:r>
      <w:r>
        <w:rPr>
          <w:spacing w:val="-2"/>
          <w:sz w:val="24"/>
        </w:rPr>
        <w:t>задачи;</w:t>
      </w:r>
    </w:p>
    <w:p w:rsidR="00F7258D" w:rsidRDefault="007D13AA" w:rsidP="00CB1795">
      <w:pPr>
        <w:pStyle w:val="a4"/>
        <w:numPr>
          <w:ilvl w:val="4"/>
          <w:numId w:val="460"/>
        </w:numPr>
        <w:tabs>
          <w:tab w:val="left" w:pos="1134"/>
          <w:tab w:val="left" w:pos="1843"/>
          <w:tab w:val="left" w:pos="1856"/>
        </w:tabs>
        <w:spacing w:before="7" w:line="235" w:lineRule="auto"/>
        <w:ind w:right="422" w:firstLine="708"/>
        <w:rPr>
          <w:rFonts w:ascii="Symbol" w:hAnsi="Symbol"/>
          <w:sz w:val="24"/>
        </w:rPr>
      </w:pPr>
      <w:r>
        <w:rPr>
          <w:position w:val="1"/>
          <w:sz w:val="24"/>
        </w:rPr>
        <w:t xml:space="preserve">выявлять причинно-следственные связи при изучении языковых процессов, проводить </w:t>
      </w:r>
      <w:r>
        <w:rPr>
          <w:sz w:val="24"/>
        </w:rPr>
        <w:t>выводы с использованием дедуктивных и индуктивных умозаключений, умозаключений по аналогии, формулировать гипотезы о взаимосвязях;</w:t>
      </w:r>
    </w:p>
    <w:p w:rsidR="00F7258D" w:rsidRDefault="007D13AA" w:rsidP="00CB1795">
      <w:pPr>
        <w:pStyle w:val="a4"/>
        <w:numPr>
          <w:ilvl w:val="4"/>
          <w:numId w:val="460"/>
        </w:numPr>
        <w:tabs>
          <w:tab w:val="left" w:pos="1134"/>
          <w:tab w:val="left" w:pos="1843"/>
          <w:tab w:val="left" w:pos="1856"/>
        </w:tabs>
        <w:spacing w:before="7" w:line="235" w:lineRule="auto"/>
        <w:ind w:right="421" w:firstLine="708"/>
        <w:rPr>
          <w:rFonts w:ascii="Symbol" w:hAnsi="Symbol"/>
          <w:sz w:val="24"/>
        </w:rPr>
      </w:pPr>
      <w:r>
        <w:rPr>
          <w:position w:val="1"/>
          <w:sz w:val="24"/>
        </w:rPr>
        <w:t xml:space="preserve">самостоятельно выбирать способ решения учебной задачи при работе с разными типами </w:t>
      </w:r>
      <w:r>
        <w:rPr>
          <w:sz w:val="24"/>
        </w:rPr>
        <w:t>текстов, разными единицами языка, сравнивая варианты решения и выбирая оптимальный вариант с учётом самостоятельно выделенных критериев.</w:t>
      </w:r>
    </w:p>
    <w:p w:rsidR="00F7258D" w:rsidRDefault="007D13AA" w:rsidP="00CB1795">
      <w:pPr>
        <w:pStyle w:val="a4"/>
        <w:numPr>
          <w:ilvl w:val="3"/>
          <w:numId w:val="460"/>
        </w:numPr>
        <w:tabs>
          <w:tab w:val="left" w:pos="1134"/>
          <w:tab w:val="left" w:pos="2155"/>
        </w:tabs>
        <w:ind w:right="430"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4"/>
          <w:tab w:val="left" w:pos="1856"/>
          <w:tab w:val="left" w:pos="3412"/>
          <w:tab w:val="left" w:pos="4487"/>
          <w:tab w:val="left" w:pos="5034"/>
          <w:tab w:val="left" w:pos="7190"/>
          <w:tab w:val="left" w:pos="8593"/>
          <w:tab w:val="left" w:pos="9753"/>
          <w:tab w:val="left" w:pos="10072"/>
        </w:tabs>
        <w:spacing w:before="11" w:line="230" w:lineRule="auto"/>
        <w:ind w:right="421" w:firstLine="708"/>
        <w:rPr>
          <w:rFonts w:ascii="Symbol" w:hAnsi="Symbol"/>
          <w:sz w:val="24"/>
        </w:rPr>
      </w:pPr>
      <w:r>
        <w:rPr>
          <w:spacing w:val="-2"/>
          <w:position w:val="1"/>
          <w:sz w:val="24"/>
        </w:rPr>
        <w:t>использовать</w:t>
      </w:r>
      <w:r>
        <w:rPr>
          <w:position w:val="1"/>
          <w:sz w:val="24"/>
        </w:rPr>
        <w:tab/>
      </w:r>
      <w:r>
        <w:rPr>
          <w:spacing w:val="-2"/>
          <w:position w:val="1"/>
          <w:sz w:val="24"/>
        </w:rPr>
        <w:t>вопросы</w:t>
      </w:r>
      <w:r>
        <w:rPr>
          <w:position w:val="1"/>
          <w:sz w:val="24"/>
        </w:rPr>
        <w:tab/>
      </w:r>
      <w:r>
        <w:rPr>
          <w:spacing w:val="-4"/>
          <w:position w:val="1"/>
          <w:sz w:val="24"/>
        </w:rPr>
        <w:t>как</w:t>
      </w:r>
      <w:r>
        <w:rPr>
          <w:position w:val="1"/>
          <w:sz w:val="24"/>
        </w:rPr>
        <w:tab/>
      </w:r>
      <w:r>
        <w:rPr>
          <w:spacing w:val="-2"/>
          <w:position w:val="1"/>
          <w:sz w:val="24"/>
        </w:rPr>
        <w:t>исследовательский</w:t>
      </w:r>
      <w:r>
        <w:rPr>
          <w:position w:val="1"/>
          <w:sz w:val="24"/>
        </w:rPr>
        <w:tab/>
      </w:r>
      <w:r>
        <w:rPr>
          <w:spacing w:val="-2"/>
          <w:position w:val="1"/>
          <w:sz w:val="24"/>
        </w:rPr>
        <w:t>инструмент</w:t>
      </w:r>
      <w:r>
        <w:rPr>
          <w:position w:val="1"/>
          <w:sz w:val="24"/>
        </w:rPr>
        <w:tab/>
      </w:r>
      <w:r>
        <w:rPr>
          <w:spacing w:val="-2"/>
          <w:position w:val="1"/>
          <w:sz w:val="24"/>
        </w:rPr>
        <w:t>познания</w:t>
      </w:r>
      <w:r>
        <w:rPr>
          <w:position w:val="1"/>
          <w:sz w:val="24"/>
        </w:rPr>
        <w:tab/>
      </w:r>
      <w:r>
        <w:rPr>
          <w:spacing w:val="-10"/>
          <w:position w:val="1"/>
          <w:sz w:val="24"/>
        </w:rPr>
        <w:t>в</w:t>
      </w:r>
      <w:r>
        <w:rPr>
          <w:position w:val="1"/>
          <w:sz w:val="24"/>
        </w:rPr>
        <w:tab/>
      </w:r>
      <w:r>
        <w:rPr>
          <w:spacing w:val="-2"/>
          <w:position w:val="1"/>
          <w:sz w:val="24"/>
        </w:rPr>
        <w:t xml:space="preserve">языковом </w:t>
      </w:r>
      <w:r>
        <w:rPr>
          <w:spacing w:val="-2"/>
          <w:sz w:val="24"/>
        </w:rPr>
        <w:t>образовании;</w:t>
      </w:r>
    </w:p>
    <w:p w:rsidR="00F7258D" w:rsidRDefault="007D13AA" w:rsidP="00CB1795">
      <w:pPr>
        <w:pStyle w:val="a4"/>
        <w:numPr>
          <w:ilvl w:val="4"/>
          <w:numId w:val="460"/>
        </w:numPr>
        <w:tabs>
          <w:tab w:val="left" w:pos="1134"/>
          <w:tab w:val="left" w:pos="1844"/>
          <w:tab w:val="left" w:pos="1856"/>
        </w:tabs>
        <w:spacing w:before="12" w:line="230" w:lineRule="auto"/>
        <w:ind w:right="422" w:firstLine="708"/>
        <w:rPr>
          <w:rFonts w:ascii="Symbol" w:hAnsi="Symbol"/>
          <w:sz w:val="24"/>
        </w:rPr>
      </w:pPr>
      <w:r>
        <w:rPr>
          <w:position w:val="1"/>
          <w:sz w:val="24"/>
        </w:rPr>
        <w:t>формулировать вопросы, фиксирующие несоответствие между</w:t>
      </w:r>
      <w:r>
        <w:rPr>
          <w:spacing w:val="-2"/>
          <w:position w:val="1"/>
          <w:sz w:val="24"/>
        </w:rPr>
        <w:t xml:space="preserve"> </w:t>
      </w:r>
      <w:r>
        <w:rPr>
          <w:position w:val="1"/>
          <w:sz w:val="24"/>
        </w:rPr>
        <w:t xml:space="preserve">реальным и желательным </w:t>
      </w:r>
      <w:r>
        <w:rPr>
          <w:sz w:val="24"/>
        </w:rPr>
        <w:t>состоянием ситуации, и самостоятельно устанавливать искомое и данное;</w:t>
      </w:r>
    </w:p>
    <w:p w:rsidR="00F7258D" w:rsidRDefault="007D13AA" w:rsidP="00CB1795">
      <w:pPr>
        <w:pStyle w:val="a4"/>
        <w:numPr>
          <w:ilvl w:val="4"/>
          <w:numId w:val="460"/>
        </w:numPr>
        <w:tabs>
          <w:tab w:val="left" w:pos="1134"/>
          <w:tab w:val="left" w:pos="1844"/>
          <w:tab w:val="left" w:pos="1856"/>
        </w:tabs>
        <w:spacing w:before="12" w:line="230" w:lineRule="auto"/>
        <w:ind w:right="429" w:firstLine="708"/>
        <w:rPr>
          <w:rFonts w:ascii="Symbol" w:hAnsi="Symbol"/>
          <w:sz w:val="24"/>
        </w:rPr>
      </w:pPr>
      <w:r>
        <w:rPr>
          <w:position w:val="1"/>
          <w:sz w:val="24"/>
        </w:rPr>
        <w:t>формировать</w:t>
      </w:r>
      <w:r>
        <w:rPr>
          <w:spacing w:val="80"/>
          <w:position w:val="1"/>
          <w:sz w:val="24"/>
        </w:rPr>
        <w:t xml:space="preserve"> </w:t>
      </w:r>
      <w:r>
        <w:rPr>
          <w:position w:val="1"/>
          <w:sz w:val="24"/>
        </w:rPr>
        <w:t>гипотезу</w:t>
      </w:r>
      <w:r>
        <w:rPr>
          <w:spacing w:val="80"/>
          <w:position w:val="1"/>
          <w:sz w:val="24"/>
        </w:rPr>
        <w:t xml:space="preserve"> </w:t>
      </w:r>
      <w:r>
        <w:rPr>
          <w:position w:val="1"/>
          <w:sz w:val="24"/>
        </w:rPr>
        <w:t>об</w:t>
      </w:r>
      <w:r>
        <w:rPr>
          <w:spacing w:val="80"/>
          <w:position w:val="1"/>
          <w:sz w:val="24"/>
        </w:rPr>
        <w:t xml:space="preserve"> </w:t>
      </w:r>
      <w:r>
        <w:rPr>
          <w:position w:val="1"/>
          <w:sz w:val="24"/>
        </w:rPr>
        <w:t>истинности</w:t>
      </w:r>
      <w:r>
        <w:rPr>
          <w:spacing w:val="80"/>
          <w:position w:val="1"/>
          <w:sz w:val="24"/>
        </w:rPr>
        <w:t xml:space="preserve"> </w:t>
      </w:r>
      <w:r>
        <w:rPr>
          <w:position w:val="1"/>
          <w:sz w:val="24"/>
        </w:rPr>
        <w:t>собственных</w:t>
      </w:r>
      <w:r>
        <w:rPr>
          <w:spacing w:val="80"/>
          <w:position w:val="1"/>
          <w:sz w:val="24"/>
        </w:rPr>
        <w:t xml:space="preserve"> </w:t>
      </w:r>
      <w:r>
        <w:rPr>
          <w:position w:val="1"/>
          <w:sz w:val="24"/>
        </w:rPr>
        <w:t>суждений</w:t>
      </w:r>
      <w:r>
        <w:rPr>
          <w:spacing w:val="80"/>
          <w:position w:val="1"/>
          <w:sz w:val="24"/>
        </w:rPr>
        <w:t xml:space="preserve"> </w:t>
      </w:r>
      <w:r>
        <w:rPr>
          <w:position w:val="1"/>
          <w:sz w:val="24"/>
        </w:rPr>
        <w:t>и</w:t>
      </w:r>
      <w:r>
        <w:rPr>
          <w:spacing w:val="80"/>
          <w:position w:val="1"/>
          <w:sz w:val="24"/>
        </w:rPr>
        <w:t xml:space="preserve"> </w:t>
      </w:r>
      <w:r>
        <w:rPr>
          <w:position w:val="1"/>
          <w:sz w:val="24"/>
        </w:rPr>
        <w:t>суждений</w:t>
      </w:r>
      <w:r>
        <w:rPr>
          <w:spacing w:val="80"/>
          <w:position w:val="1"/>
          <w:sz w:val="24"/>
        </w:rPr>
        <w:t xml:space="preserve"> </w:t>
      </w:r>
      <w:r>
        <w:rPr>
          <w:position w:val="1"/>
          <w:sz w:val="24"/>
        </w:rPr>
        <w:t xml:space="preserve">других, </w:t>
      </w:r>
      <w:r>
        <w:rPr>
          <w:sz w:val="24"/>
        </w:rPr>
        <w:t>аргументировать свою позицию, мнение;</w:t>
      </w:r>
    </w:p>
    <w:p w:rsidR="00F7258D" w:rsidRDefault="007D13AA" w:rsidP="00CB1795">
      <w:pPr>
        <w:pStyle w:val="a4"/>
        <w:numPr>
          <w:ilvl w:val="4"/>
          <w:numId w:val="460"/>
        </w:numPr>
        <w:tabs>
          <w:tab w:val="left" w:pos="1134"/>
          <w:tab w:val="left" w:pos="1844"/>
        </w:tabs>
        <w:spacing w:before="2" w:line="289" w:lineRule="exact"/>
        <w:ind w:left="1844" w:firstLine="708"/>
        <w:rPr>
          <w:rFonts w:ascii="Symbol" w:hAnsi="Symbol"/>
          <w:sz w:val="24"/>
        </w:rPr>
      </w:pPr>
      <w:r>
        <w:rPr>
          <w:position w:val="1"/>
          <w:sz w:val="24"/>
        </w:rPr>
        <w:t>составлять</w:t>
      </w:r>
      <w:r>
        <w:rPr>
          <w:spacing w:val="-5"/>
          <w:position w:val="1"/>
          <w:sz w:val="24"/>
        </w:rPr>
        <w:t xml:space="preserve"> </w:t>
      </w:r>
      <w:r>
        <w:rPr>
          <w:position w:val="1"/>
          <w:sz w:val="24"/>
        </w:rPr>
        <w:t>алгоритм</w:t>
      </w:r>
      <w:r>
        <w:rPr>
          <w:spacing w:val="-3"/>
          <w:position w:val="1"/>
          <w:sz w:val="24"/>
        </w:rPr>
        <w:t xml:space="preserve"> </w:t>
      </w:r>
      <w:r>
        <w:rPr>
          <w:position w:val="1"/>
          <w:sz w:val="24"/>
        </w:rPr>
        <w:t>действий</w:t>
      </w:r>
      <w:r>
        <w:rPr>
          <w:spacing w:val="-5"/>
          <w:position w:val="1"/>
          <w:sz w:val="24"/>
        </w:rPr>
        <w:t xml:space="preserve"> </w:t>
      </w:r>
      <w:r>
        <w:rPr>
          <w:position w:val="1"/>
          <w:sz w:val="24"/>
        </w:rPr>
        <w:t>и</w:t>
      </w:r>
      <w:r>
        <w:rPr>
          <w:spacing w:val="-3"/>
          <w:position w:val="1"/>
          <w:sz w:val="24"/>
        </w:rPr>
        <w:t xml:space="preserve"> </w:t>
      </w:r>
      <w:r>
        <w:rPr>
          <w:position w:val="1"/>
          <w:sz w:val="24"/>
        </w:rPr>
        <w:t>использовать</w:t>
      </w:r>
      <w:r>
        <w:rPr>
          <w:spacing w:val="-4"/>
          <w:position w:val="1"/>
          <w:sz w:val="24"/>
        </w:rPr>
        <w:t xml:space="preserve"> </w:t>
      </w:r>
      <w:r>
        <w:rPr>
          <w:position w:val="1"/>
          <w:sz w:val="24"/>
        </w:rPr>
        <w:t>его</w:t>
      </w:r>
      <w:r>
        <w:rPr>
          <w:spacing w:val="-3"/>
          <w:position w:val="1"/>
          <w:sz w:val="24"/>
        </w:rPr>
        <w:t xml:space="preserve"> </w:t>
      </w:r>
      <w:r>
        <w:rPr>
          <w:position w:val="1"/>
          <w:sz w:val="24"/>
        </w:rPr>
        <w:t>для</w:t>
      </w:r>
      <w:r>
        <w:rPr>
          <w:spacing w:val="-3"/>
          <w:position w:val="1"/>
          <w:sz w:val="24"/>
        </w:rPr>
        <w:t xml:space="preserve"> </w:t>
      </w:r>
      <w:r>
        <w:rPr>
          <w:position w:val="1"/>
          <w:sz w:val="24"/>
        </w:rPr>
        <w:t>решения</w:t>
      </w:r>
      <w:r>
        <w:rPr>
          <w:spacing w:val="-1"/>
          <w:position w:val="1"/>
          <w:sz w:val="24"/>
        </w:rPr>
        <w:t xml:space="preserve"> </w:t>
      </w:r>
      <w:r>
        <w:rPr>
          <w:position w:val="1"/>
          <w:sz w:val="24"/>
        </w:rPr>
        <w:t>учебных</w:t>
      </w:r>
      <w:r>
        <w:rPr>
          <w:spacing w:val="-2"/>
          <w:position w:val="1"/>
          <w:sz w:val="24"/>
        </w:rPr>
        <w:t xml:space="preserve"> задач;</w:t>
      </w:r>
    </w:p>
    <w:p w:rsidR="00F7258D" w:rsidRDefault="007D13AA" w:rsidP="00CB1795">
      <w:pPr>
        <w:pStyle w:val="a4"/>
        <w:numPr>
          <w:ilvl w:val="4"/>
          <w:numId w:val="460"/>
        </w:numPr>
        <w:tabs>
          <w:tab w:val="left" w:pos="1134"/>
          <w:tab w:val="left" w:pos="1843"/>
          <w:tab w:val="left" w:pos="1856"/>
        </w:tabs>
        <w:spacing w:line="235" w:lineRule="auto"/>
        <w:ind w:right="421" w:firstLine="708"/>
        <w:rPr>
          <w:rFonts w:ascii="Symbol" w:hAnsi="Symbol"/>
          <w:sz w:val="24"/>
        </w:rPr>
      </w:pPr>
      <w:r>
        <w:rPr>
          <w:position w:val="1"/>
          <w:sz w:val="24"/>
        </w:rPr>
        <w:t xml:space="preserve">проводить по самостоятельно составленному плану небольшое исследование по </w:t>
      </w:r>
      <w:r>
        <w:rPr>
          <w:sz w:val="24"/>
        </w:rPr>
        <w:t>установлению особенностей языковых единиц, процессов, причинно-следственных связей и зависимостей объектов между собой;</w:t>
      </w:r>
    </w:p>
    <w:p w:rsidR="00F7258D" w:rsidRDefault="007D13AA" w:rsidP="00CB1795">
      <w:pPr>
        <w:pStyle w:val="a4"/>
        <w:numPr>
          <w:ilvl w:val="4"/>
          <w:numId w:val="460"/>
        </w:numPr>
        <w:tabs>
          <w:tab w:val="left" w:pos="1134"/>
          <w:tab w:val="left" w:pos="1843"/>
          <w:tab w:val="left" w:pos="1856"/>
        </w:tabs>
        <w:spacing w:before="11" w:line="230" w:lineRule="auto"/>
        <w:ind w:right="432" w:firstLine="708"/>
        <w:rPr>
          <w:rFonts w:ascii="Symbol" w:hAnsi="Symbol"/>
          <w:sz w:val="24"/>
        </w:rPr>
      </w:pPr>
      <w:r>
        <w:rPr>
          <w:position w:val="1"/>
          <w:sz w:val="24"/>
        </w:rPr>
        <w:t xml:space="preserve">оценивать на применимость и достоверность информацию, полученную в ходе </w:t>
      </w:r>
      <w:r>
        <w:rPr>
          <w:sz w:val="24"/>
        </w:rPr>
        <w:t>лингвистического исследования (эксперимента);</w:t>
      </w:r>
    </w:p>
    <w:p w:rsidR="00F7258D" w:rsidRDefault="007D13AA" w:rsidP="00CB1795">
      <w:pPr>
        <w:pStyle w:val="a4"/>
        <w:numPr>
          <w:ilvl w:val="4"/>
          <w:numId w:val="460"/>
        </w:numPr>
        <w:tabs>
          <w:tab w:val="left" w:pos="1134"/>
          <w:tab w:val="left" w:pos="1843"/>
          <w:tab w:val="left" w:pos="1856"/>
        </w:tabs>
        <w:spacing w:before="3"/>
        <w:ind w:right="428" w:firstLine="708"/>
        <w:rPr>
          <w:rFonts w:ascii="Symbol" w:hAnsi="Symbol"/>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7258D" w:rsidRDefault="007D13AA" w:rsidP="00CB1795">
      <w:pPr>
        <w:pStyle w:val="a4"/>
        <w:numPr>
          <w:ilvl w:val="4"/>
          <w:numId w:val="460"/>
        </w:numPr>
        <w:tabs>
          <w:tab w:val="left" w:pos="1134"/>
          <w:tab w:val="left" w:pos="1843"/>
          <w:tab w:val="left" w:pos="1856"/>
        </w:tabs>
        <w:ind w:right="419" w:firstLine="708"/>
        <w:rPr>
          <w:rFonts w:ascii="Symbol" w:hAnsi="Symbol"/>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258D" w:rsidRDefault="007D13AA" w:rsidP="00CB1795">
      <w:pPr>
        <w:pStyle w:val="a4"/>
        <w:numPr>
          <w:ilvl w:val="3"/>
          <w:numId w:val="460"/>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3"/>
          <w:tab w:val="left" w:pos="1856"/>
        </w:tabs>
        <w:spacing w:before="7" w:line="230" w:lineRule="auto"/>
        <w:ind w:right="429" w:firstLine="708"/>
        <w:rPr>
          <w:rFonts w:ascii="Symbol" w:hAnsi="Symbol"/>
          <w:sz w:val="24"/>
        </w:rPr>
      </w:pPr>
      <w:r>
        <w:rPr>
          <w:position w:val="1"/>
          <w:sz w:val="24"/>
        </w:rPr>
        <w:t xml:space="preserve">применять различные методы, инструменты и запросы при поиске и отборе информации </w:t>
      </w:r>
      <w:r>
        <w:rPr>
          <w:sz w:val="24"/>
        </w:rPr>
        <w:t>с учётом предложенной учебной задачи и заданных критериев;</w:t>
      </w:r>
    </w:p>
    <w:p w:rsidR="00F7258D" w:rsidRDefault="007D13AA" w:rsidP="00CB1795">
      <w:pPr>
        <w:pStyle w:val="a4"/>
        <w:numPr>
          <w:ilvl w:val="4"/>
          <w:numId w:val="460"/>
        </w:numPr>
        <w:tabs>
          <w:tab w:val="left" w:pos="1134"/>
          <w:tab w:val="left" w:pos="1843"/>
          <w:tab w:val="left" w:pos="1856"/>
        </w:tabs>
        <w:spacing w:before="12" w:line="230" w:lineRule="auto"/>
        <w:ind w:right="428" w:firstLine="708"/>
        <w:rPr>
          <w:rFonts w:ascii="Symbol" w:hAnsi="Symbol"/>
          <w:sz w:val="24"/>
        </w:rPr>
      </w:pPr>
      <w:r>
        <w:rPr>
          <w:position w:val="1"/>
          <w:sz w:val="24"/>
        </w:rPr>
        <w:t xml:space="preserve">выбирать, анализировать, интерпретировать, обобщать и систематизировать </w:t>
      </w:r>
      <w:r>
        <w:rPr>
          <w:sz w:val="24"/>
        </w:rPr>
        <w:t>информацию, представленную в текстах, таблицах, схемах;</w:t>
      </w:r>
    </w:p>
    <w:p w:rsidR="00F7258D" w:rsidRDefault="00F7258D" w:rsidP="00CB1795">
      <w:pPr>
        <w:tabs>
          <w:tab w:val="left" w:pos="1134"/>
        </w:tabs>
        <w:spacing w:line="230" w:lineRule="auto"/>
        <w:ind w:firstLine="708"/>
        <w:jc w:val="both"/>
        <w:rPr>
          <w:rFonts w:ascii="Symbol" w:hAnsi="Symbol"/>
          <w:sz w:val="24"/>
        </w:rPr>
        <w:sectPr w:rsidR="00F7258D">
          <w:pgSz w:w="11910" w:h="16850"/>
          <w:pgMar w:top="500" w:right="140" w:bottom="280" w:left="280" w:header="720" w:footer="720" w:gutter="0"/>
          <w:cols w:space="720"/>
        </w:sectPr>
      </w:pPr>
    </w:p>
    <w:p w:rsidR="00F7258D" w:rsidRDefault="007D13AA" w:rsidP="00CB1795">
      <w:pPr>
        <w:pStyle w:val="a4"/>
        <w:numPr>
          <w:ilvl w:val="4"/>
          <w:numId w:val="460"/>
        </w:numPr>
        <w:tabs>
          <w:tab w:val="left" w:pos="1134"/>
          <w:tab w:val="left" w:pos="1843"/>
          <w:tab w:val="left" w:pos="1856"/>
        </w:tabs>
        <w:spacing w:before="91" w:line="235" w:lineRule="auto"/>
        <w:ind w:right="431" w:firstLine="708"/>
        <w:rPr>
          <w:rFonts w:ascii="Symbol" w:hAnsi="Symbol"/>
          <w:sz w:val="24"/>
        </w:rPr>
      </w:pPr>
      <w:r>
        <w:rPr>
          <w:position w:val="1"/>
          <w:sz w:val="24"/>
        </w:rPr>
        <w:lastRenderedPageBreak/>
        <w:t xml:space="preserve">использовать различные виды аудирования и чтения для оценки текста с точки зрения </w:t>
      </w:r>
      <w:r>
        <w:rPr>
          <w:sz w:val="24"/>
        </w:rPr>
        <w:t>достоверности и применимости содержащейся в нём информации и усвоения необходимой информации с целью решения учебных задач;</w:t>
      </w:r>
    </w:p>
    <w:p w:rsidR="00F7258D" w:rsidRDefault="007D13AA" w:rsidP="00CB1795">
      <w:pPr>
        <w:pStyle w:val="a4"/>
        <w:numPr>
          <w:ilvl w:val="4"/>
          <w:numId w:val="460"/>
        </w:numPr>
        <w:tabs>
          <w:tab w:val="left" w:pos="1134"/>
          <w:tab w:val="left" w:pos="1843"/>
          <w:tab w:val="left" w:pos="1856"/>
        </w:tabs>
        <w:spacing w:before="11" w:line="230" w:lineRule="auto"/>
        <w:ind w:right="424" w:firstLine="708"/>
        <w:rPr>
          <w:rFonts w:ascii="Symbol" w:hAnsi="Symbol"/>
          <w:sz w:val="24"/>
        </w:rPr>
      </w:pPr>
      <w:r>
        <w:rPr>
          <w:position w:val="1"/>
          <w:sz w:val="24"/>
        </w:rPr>
        <w:t xml:space="preserve">использовать смысловое чтение для извлечения, обобщения и систематизации </w:t>
      </w:r>
      <w:r>
        <w:rPr>
          <w:sz w:val="24"/>
        </w:rPr>
        <w:t>информации из одного или нескольких источников с учётом поставленных целей;</w:t>
      </w:r>
    </w:p>
    <w:p w:rsidR="00F7258D" w:rsidRDefault="007D13AA" w:rsidP="00CB1795">
      <w:pPr>
        <w:pStyle w:val="a4"/>
        <w:numPr>
          <w:ilvl w:val="4"/>
          <w:numId w:val="460"/>
        </w:numPr>
        <w:tabs>
          <w:tab w:val="left" w:pos="1134"/>
          <w:tab w:val="left" w:pos="1843"/>
          <w:tab w:val="left" w:pos="1856"/>
        </w:tabs>
        <w:spacing w:before="13" w:line="230" w:lineRule="auto"/>
        <w:ind w:right="426" w:firstLine="708"/>
        <w:rPr>
          <w:rFonts w:ascii="Symbol" w:hAnsi="Symbol"/>
          <w:sz w:val="24"/>
        </w:rPr>
      </w:pPr>
      <w:r>
        <w:rPr>
          <w:position w:val="1"/>
          <w:sz w:val="24"/>
        </w:rPr>
        <w:t xml:space="preserve">находить сходные аргументы (подтверждающие или опровергающие одну и ту же идею, </w:t>
      </w:r>
      <w:r>
        <w:rPr>
          <w:sz w:val="24"/>
        </w:rPr>
        <w:t>версию) в различных информационных источниках;</w:t>
      </w:r>
    </w:p>
    <w:p w:rsidR="00F7258D" w:rsidRDefault="007D13AA" w:rsidP="00CB1795">
      <w:pPr>
        <w:pStyle w:val="a4"/>
        <w:numPr>
          <w:ilvl w:val="4"/>
          <w:numId w:val="460"/>
        </w:numPr>
        <w:tabs>
          <w:tab w:val="left" w:pos="1134"/>
          <w:tab w:val="left" w:pos="1843"/>
          <w:tab w:val="left" w:pos="1856"/>
        </w:tabs>
        <w:spacing w:before="4" w:line="237" w:lineRule="auto"/>
        <w:ind w:right="425" w:firstLine="708"/>
        <w:rPr>
          <w:rFonts w:ascii="Symbol" w:hAnsi="Symbol"/>
          <w:sz w:val="24"/>
        </w:rPr>
      </w:pPr>
      <w:r>
        <w:rPr>
          <w:position w:val="1"/>
          <w:sz w:val="24"/>
        </w:rPr>
        <w:t xml:space="preserve">самостоятельно выбирать оптимальную форму представления информации (текст, </w:t>
      </w:r>
      <w:r>
        <w:rPr>
          <w:sz w:val="24"/>
        </w:rPr>
        <w:t xml:space="preserve">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sz w:val="24"/>
        </w:rPr>
        <w:t>установки;</w:t>
      </w:r>
    </w:p>
    <w:p w:rsidR="00F7258D" w:rsidRDefault="007D13AA" w:rsidP="00CB1795">
      <w:pPr>
        <w:pStyle w:val="a4"/>
        <w:numPr>
          <w:ilvl w:val="4"/>
          <w:numId w:val="460"/>
        </w:numPr>
        <w:tabs>
          <w:tab w:val="left" w:pos="1134"/>
          <w:tab w:val="left" w:pos="1843"/>
          <w:tab w:val="left" w:pos="1856"/>
        </w:tabs>
        <w:spacing w:before="8" w:line="230" w:lineRule="auto"/>
        <w:ind w:right="424" w:firstLine="708"/>
        <w:rPr>
          <w:rFonts w:ascii="Symbol" w:hAnsi="Symbol"/>
          <w:sz w:val="24"/>
        </w:rPr>
      </w:pPr>
      <w:r>
        <w:rPr>
          <w:position w:val="1"/>
          <w:sz w:val="24"/>
        </w:rPr>
        <w:t xml:space="preserve">оценивать надёжность информации по критериям, предложенным учителем или </w:t>
      </w:r>
      <w:r>
        <w:rPr>
          <w:sz w:val="24"/>
        </w:rPr>
        <w:t>сформулированным самостоятельно;</w:t>
      </w:r>
    </w:p>
    <w:p w:rsidR="00F7258D" w:rsidRDefault="007D13AA" w:rsidP="00CB1795">
      <w:pPr>
        <w:pStyle w:val="a4"/>
        <w:numPr>
          <w:ilvl w:val="4"/>
          <w:numId w:val="460"/>
        </w:numPr>
        <w:tabs>
          <w:tab w:val="left" w:pos="1134"/>
          <w:tab w:val="left" w:pos="1843"/>
        </w:tabs>
        <w:spacing w:before="2" w:line="288" w:lineRule="exact"/>
        <w:ind w:left="1843" w:firstLine="708"/>
        <w:rPr>
          <w:rFonts w:ascii="Symbol" w:hAnsi="Symbol"/>
          <w:sz w:val="24"/>
        </w:rPr>
      </w:pPr>
      <w:r>
        <w:rPr>
          <w:position w:val="1"/>
          <w:sz w:val="24"/>
        </w:rPr>
        <w:t>эффективно</w:t>
      </w:r>
      <w:r>
        <w:rPr>
          <w:spacing w:val="-7"/>
          <w:position w:val="1"/>
          <w:sz w:val="24"/>
        </w:rPr>
        <w:t xml:space="preserve"> </w:t>
      </w:r>
      <w:r>
        <w:rPr>
          <w:position w:val="1"/>
          <w:sz w:val="24"/>
        </w:rPr>
        <w:t>запоминать</w:t>
      </w:r>
      <w:r>
        <w:rPr>
          <w:spacing w:val="-5"/>
          <w:position w:val="1"/>
          <w:sz w:val="24"/>
        </w:rPr>
        <w:t xml:space="preserve"> </w:t>
      </w:r>
      <w:r>
        <w:rPr>
          <w:position w:val="1"/>
          <w:sz w:val="24"/>
        </w:rPr>
        <w:t>и</w:t>
      </w:r>
      <w:r>
        <w:rPr>
          <w:spacing w:val="-5"/>
          <w:position w:val="1"/>
          <w:sz w:val="24"/>
        </w:rPr>
        <w:t xml:space="preserve"> </w:t>
      </w:r>
      <w:r>
        <w:rPr>
          <w:position w:val="1"/>
          <w:sz w:val="24"/>
        </w:rPr>
        <w:t>систематизировать</w:t>
      </w:r>
      <w:r>
        <w:rPr>
          <w:spacing w:val="-5"/>
          <w:position w:val="1"/>
          <w:sz w:val="24"/>
        </w:rPr>
        <w:t xml:space="preserve"> </w:t>
      </w:r>
      <w:r>
        <w:rPr>
          <w:spacing w:val="-2"/>
          <w:position w:val="1"/>
          <w:sz w:val="24"/>
        </w:rPr>
        <w:t>информацию.</w:t>
      </w:r>
    </w:p>
    <w:p w:rsidR="00F7258D" w:rsidRDefault="007D13AA" w:rsidP="00CB1795">
      <w:pPr>
        <w:pStyle w:val="a4"/>
        <w:numPr>
          <w:ilvl w:val="3"/>
          <w:numId w:val="460"/>
        </w:numPr>
        <w:tabs>
          <w:tab w:val="left" w:pos="1134"/>
          <w:tab w:val="left" w:pos="2155"/>
        </w:tabs>
        <w:ind w:right="42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4"/>
          <w:numId w:val="460"/>
        </w:numPr>
        <w:tabs>
          <w:tab w:val="left" w:pos="1134"/>
          <w:tab w:val="left" w:pos="1843"/>
          <w:tab w:val="left" w:pos="1856"/>
        </w:tabs>
        <w:spacing w:before="1" w:line="235" w:lineRule="auto"/>
        <w:ind w:right="423" w:firstLine="708"/>
        <w:rPr>
          <w:rFonts w:ascii="Symbol" w:hAnsi="Symbol"/>
          <w:sz w:val="24"/>
        </w:rPr>
      </w:pPr>
      <w:r>
        <w:rPr>
          <w:position w:val="1"/>
          <w:sz w:val="24"/>
        </w:rPr>
        <w:t>воспринимать</w:t>
      </w:r>
      <w:r>
        <w:rPr>
          <w:spacing w:val="-1"/>
          <w:position w:val="1"/>
          <w:sz w:val="24"/>
        </w:rPr>
        <w:t xml:space="preserve"> </w:t>
      </w:r>
      <w:r>
        <w:rPr>
          <w:position w:val="1"/>
          <w:sz w:val="24"/>
        </w:rPr>
        <w:t>и формулировать суждения,</w:t>
      </w:r>
      <w:r>
        <w:rPr>
          <w:spacing w:val="-1"/>
          <w:position w:val="1"/>
          <w:sz w:val="24"/>
        </w:rPr>
        <w:t xml:space="preserve"> </w:t>
      </w:r>
      <w:r>
        <w:rPr>
          <w:position w:val="1"/>
          <w:sz w:val="24"/>
        </w:rPr>
        <w:t>выражать эмоции</w:t>
      </w:r>
      <w:r>
        <w:rPr>
          <w:spacing w:val="-2"/>
          <w:position w:val="1"/>
          <w:sz w:val="24"/>
        </w:rPr>
        <w:t xml:space="preserve"> </w:t>
      </w:r>
      <w:r>
        <w:rPr>
          <w:position w:val="1"/>
          <w:sz w:val="24"/>
        </w:rPr>
        <w:t>в</w:t>
      </w:r>
      <w:r>
        <w:rPr>
          <w:spacing w:val="-1"/>
          <w:position w:val="1"/>
          <w:sz w:val="24"/>
        </w:rPr>
        <w:t xml:space="preserve"> </w:t>
      </w:r>
      <w:r>
        <w:rPr>
          <w:position w:val="1"/>
          <w:sz w:val="24"/>
        </w:rPr>
        <w:t xml:space="preserve">соответствии с условиями и целями общения; выражать себя </w:t>
      </w:r>
      <w:r>
        <w:rPr>
          <w:sz w:val="24"/>
        </w:rPr>
        <w:t>(</w:t>
      </w:r>
      <w:r>
        <w:rPr>
          <w:position w:val="1"/>
          <w:sz w:val="24"/>
        </w:rPr>
        <w:t>свою точку зрения) в диалогах и дискуссиях, в</w:t>
      </w:r>
      <w:r>
        <w:rPr>
          <w:spacing w:val="40"/>
          <w:position w:val="1"/>
          <w:sz w:val="24"/>
        </w:rPr>
        <w:t xml:space="preserve"> </w:t>
      </w:r>
      <w:r>
        <w:rPr>
          <w:sz w:val="24"/>
        </w:rPr>
        <w:t>устной монологической речи и в письменных текстах;</w:t>
      </w:r>
    </w:p>
    <w:p w:rsidR="00F7258D" w:rsidRDefault="007D13AA" w:rsidP="00CB1795">
      <w:pPr>
        <w:pStyle w:val="a4"/>
        <w:numPr>
          <w:ilvl w:val="4"/>
          <w:numId w:val="460"/>
        </w:numPr>
        <w:tabs>
          <w:tab w:val="left" w:pos="1134"/>
          <w:tab w:val="left" w:pos="1843"/>
        </w:tabs>
        <w:spacing w:before="1" w:line="289" w:lineRule="exact"/>
        <w:ind w:left="1843" w:firstLine="708"/>
        <w:rPr>
          <w:rFonts w:ascii="Symbol" w:hAnsi="Symbol"/>
          <w:sz w:val="24"/>
        </w:rPr>
      </w:pPr>
      <w:r>
        <w:rPr>
          <w:position w:val="1"/>
          <w:sz w:val="24"/>
        </w:rPr>
        <w:t>распознавать</w:t>
      </w:r>
      <w:r>
        <w:rPr>
          <w:spacing w:val="-5"/>
          <w:position w:val="1"/>
          <w:sz w:val="24"/>
        </w:rPr>
        <w:t xml:space="preserve"> </w:t>
      </w:r>
      <w:r>
        <w:rPr>
          <w:position w:val="1"/>
          <w:sz w:val="24"/>
        </w:rPr>
        <w:t>невербальные</w:t>
      </w:r>
      <w:r>
        <w:rPr>
          <w:spacing w:val="-6"/>
          <w:position w:val="1"/>
          <w:sz w:val="24"/>
        </w:rPr>
        <w:t xml:space="preserve"> </w:t>
      </w:r>
      <w:r>
        <w:rPr>
          <w:position w:val="1"/>
          <w:sz w:val="24"/>
        </w:rPr>
        <w:t>средства</w:t>
      </w:r>
      <w:r>
        <w:rPr>
          <w:spacing w:val="-4"/>
          <w:position w:val="1"/>
          <w:sz w:val="24"/>
        </w:rPr>
        <w:t xml:space="preserve"> </w:t>
      </w:r>
      <w:r>
        <w:rPr>
          <w:position w:val="1"/>
          <w:sz w:val="24"/>
        </w:rPr>
        <w:t>общения,</w:t>
      </w:r>
      <w:r>
        <w:rPr>
          <w:spacing w:val="-4"/>
          <w:position w:val="1"/>
          <w:sz w:val="24"/>
        </w:rPr>
        <w:t xml:space="preserve"> </w:t>
      </w:r>
      <w:r>
        <w:rPr>
          <w:position w:val="1"/>
          <w:sz w:val="24"/>
        </w:rPr>
        <w:t>понимать</w:t>
      </w:r>
      <w:r>
        <w:rPr>
          <w:spacing w:val="-4"/>
          <w:position w:val="1"/>
          <w:sz w:val="24"/>
        </w:rPr>
        <w:t xml:space="preserve"> </w:t>
      </w:r>
      <w:r>
        <w:rPr>
          <w:position w:val="1"/>
          <w:sz w:val="24"/>
        </w:rPr>
        <w:t>значение</w:t>
      </w:r>
      <w:r>
        <w:rPr>
          <w:spacing w:val="-5"/>
          <w:position w:val="1"/>
          <w:sz w:val="24"/>
        </w:rPr>
        <w:t xml:space="preserve"> </w:t>
      </w:r>
      <w:r>
        <w:rPr>
          <w:position w:val="1"/>
          <w:sz w:val="24"/>
        </w:rPr>
        <w:t>социальных</w:t>
      </w:r>
      <w:r>
        <w:rPr>
          <w:spacing w:val="-1"/>
          <w:position w:val="1"/>
          <w:sz w:val="24"/>
        </w:rPr>
        <w:t xml:space="preserve"> </w:t>
      </w:r>
      <w:r>
        <w:rPr>
          <w:spacing w:val="-2"/>
          <w:position w:val="1"/>
          <w:sz w:val="24"/>
        </w:rPr>
        <w:t>знаков;</w:t>
      </w:r>
    </w:p>
    <w:p w:rsidR="00F7258D" w:rsidRDefault="007D13AA" w:rsidP="00CB1795">
      <w:pPr>
        <w:pStyle w:val="a4"/>
        <w:numPr>
          <w:ilvl w:val="4"/>
          <w:numId w:val="460"/>
        </w:numPr>
        <w:tabs>
          <w:tab w:val="left" w:pos="1134"/>
          <w:tab w:val="left" w:pos="1843"/>
          <w:tab w:val="left" w:pos="1856"/>
        </w:tabs>
        <w:spacing w:before="5" w:line="230" w:lineRule="auto"/>
        <w:ind w:right="431" w:firstLine="708"/>
        <w:rPr>
          <w:rFonts w:ascii="Symbol" w:hAnsi="Symbol"/>
          <w:sz w:val="24"/>
        </w:rPr>
      </w:pPr>
      <w:r>
        <w:rPr>
          <w:position w:val="1"/>
          <w:sz w:val="24"/>
        </w:rPr>
        <w:t xml:space="preserve">знать и 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4"/>
          <w:numId w:val="460"/>
        </w:numPr>
        <w:tabs>
          <w:tab w:val="left" w:pos="1134"/>
          <w:tab w:val="left" w:pos="1843"/>
          <w:tab w:val="left" w:pos="1856"/>
        </w:tabs>
        <w:spacing w:before="2"/>
        <w:ind w:right="426" w:firstLine="708"/>
        <w:rPr>
          <w:rFonts w:ascii="Symbol" w:hAnsi="Symbol"/>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4"/>
          <w:numId w:val="460"/>
        </w:numPr>
        <w:tabs>
          <w:tab w:val="left" w:pos="1134"/>
          <w:tab w:val="left" w:pos="1843"/>
          <w:tab w:val="left" w:pos="1856"/>
        </w:tabs>
        <w:ind w:right="423" w:firstLine="708"/>
        <w:rPr>
          <w:rFonts w:ascii="Symbol" w:hAnsi="Symbol"/>
          <w:sz w:val="24"/>
        </w:rPr>
      </w:pPr>
      <w:r>
        <w:rPr>
          <w:sz w:val="24"/>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F7258D" w:rsidRDefault="007D13AA" w:rsidP="00CB1795">
      <w:pPr>
        <w:pStyle w:val="a4"/>
        <w:numPr>
          <w:ilvl w:val="4"/>
          <w:numId w:val="460"/>
        </w:numPr>
        <w:tabs>
          <w:tab w:val="left" w:pos="1134"/>
          <w:tab w:val="left" w:pos="1843"/>
          <w:tab w:val="left" w:pos="1856"/>
        </w:tabs>
        <w:ind w:right="433" w:firstLine="708"/>
        <w:rPr>
          <w:rFonts w:ascii="Symbol" w:hAnsi="Symbol"/>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4"/>
          <w:numId w:val="460"/>
        </w:numPr>
        <w:tabs>
          <w:tab w:val="left" w:pos="1134"/>
          <w:tab w:val="left" w:pos="1843"/>
          <w:tab w:val="left" w:pos="1856"/>
        </w:tabs>
        <w:ind w:right="427" w:firstLine="708"/>
        <w:rPr>
          <w:rFonts w:ascii="Symbol" w:hAnsi="Symbol"/>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7258D" w:rsidRDefault="007D13AA" w:rsidP="00CB1795">
      <w:pPr>
        <w:pStyle w:val="a4"/>
        <w:numPr>
          <w:ilvl w:val="4"/>
          <w:numId w:val="460"/>
        </w:numPr>
        <w:tabs>
          <w:tab w:val="left" w:pos="1134"/>
          <w:tab w:val="left" w:pos="1843"/>
          <w:tab w:val="left" w:pos="1856"/>
        </w:tabs>
        <w:ind w:right="421" w:firstLine="708"/>
        <w:rPr>
          <w:rFonts w:ascii="Symbol" w:hAnsi="Symbol"/>
          <w:sz w:val="24"/>
        </w:rPr>
      </w:pPr>
      <w:r>
        <w:rPr>
          <w:sz w:val="24"/>
        </w:rPr>
        <w:t>самостоятельно выбирать формат выступления с учётом цели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иллюстративного материала.</w:t>
      </w:r>
    </w:p>
    <w:p w:rsidR="00F7258D" w:rsidRDefault="007D13AA" w:rsidP="00CB1795">
      <w:pPr>
        <w:pStyle w:val="a4"/>
        <w:numPr>
          <w:ilvl w:val="3"/>
          <w:numId w:val="460"/>
        </w:numPr>
        <w:tabs>
          <w:tab w:val="left" w:pos="1134"/>
          <w:tab w:val="left" w:pos="2155"/>
        </w:tabs>
        <w:ind w:right="43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7258D" w:rsidRDefault="007D13AA" w:rsidP="00CB1795">
      <w:pPr>
        <w:pStyle w:val="a4"/>
        <w:numPr>
          <w:ilvl w:val="4"/>
          <w:numId w:val="460"/>
        </w:numPr>
        <w:tabs>
          <w:tab w:val="left" w:pos="1134"/>
          <w:tab w:val="left" w:pos="1843"/>
        </w:tabs>
        <w:spacing w:line="288" w:lineRule="exact"/>
        <w:ind w:left="1843" w:firstLine="708"/>
        <w:rPr>
          <w:rFonts w:ascii="Symbol" w:hAnsi="Symbol"/>
          <w:sz w:val="24"/>
        </w:rPr>
      </w:pPr>
      <w:r>
        <w:rPr>
          <w:position w:val="1"/>
          <w:sz w:val="24"/>
        </w:rPr>
        <w:t>выявлять</w:t>
      </w:r>
      <w:r>
        <w:rPr>
          <w:spacing w:val="-4"/>
          <w:position w:val="1"/>
          <w:sz w:val="24"/>
        </w:rPr>
        <w:t xml:space="preserve"> </w:t>
      </w:r>
      <w:r>
        <w:rPr>
          <w:position w:val="1"/>
          <w:sz w:val="24"/>
        </w:rPr>
        <w:t>проблемы</w:t>
      </w:r>
      <w:r>
        <w:rPr>
          <w:spacing w:val="-3"/>
          <w:position w:val="1"/>
          <w:sz w:val="24"/>
        </w:rPr>
        <w:t xml:space="preserve"> </w:t>
      </w:r>
      <w:r>
        <w:rPr>
          <w:position w:val="1"/>
          <w:sz w:val="24"/>
        </w:rPr>
        <w:t>для</w:t>
      </w:r>
      <w:r>
        <w:rPr>
          <w:spacing w:val="-3"/>
          <w:position w:val="1"/>
          <w:sz w:val="24"/>
        </w:rPr>
        <w:t xml:space="preserve"> </w:t>
      </w:r>
      <w:r>
        <w:rPr>
          <w:position w:val="1"/>
          <w:sz w:val="24"/>
        </w:rPr>
        <w:t>решения</w:t>
      </w:r>
      <w:r>
        <w:rPr>
          <w:spacing w:val="-2"/>
          <w:position w:val="1"/>
          <w:sz w:val="24"/>
        </w:rPr>
        <w:t xml:space="preserve"> </w:t>
      </w:r>
      <w:r>
        <w:rPr>
          <w:position w:val="1"/>
          <w:sz w:val="24"/>
        </w:rPr>
        <w:t>в</w:t>
      </w:r>
      <w:r>
        <w:rPr>
          <w:spacing w:val="-2"/>
          <w:position w:val="1"/>
          <w:sz w:val="24"/>
        </w:rPr>
        <w:t xml:space="preserve"> </w:t>
      </w:r>
      <w:r>
        <w:rPr>
          <w:position w:val="1"/>
          <w:sz w:val="24"/>
        </w:rPr>
        <w:t>учебных</w:t>
      </w:r>
      <w:r>
        <w:rPr>
          <w:spacing w:val="-2"/>
          <w:position w:val="1"/>
          <w:sz w:val="24"/>
        </w:rPr>
        <w:t xml:space="preserve"> </w:t>
      </w:r>
      <w:r>
        <w:rPr>
          <w:position w:val="1"/>
          <w:sz w:val="24"/>
        </w:rPr>
        <w:t>и</w:t>
      </w:r>
      <w:r>
        <w:rPr>
          <w:spacing w:val="-5"/>
          <w:position w:val="1"/>
          <w:sz w:val="24"/>
        </w:rPr>
        <w:t xml:space="preserve"> </w:t>
      </w:r>
      <w:r>
        <w:rPr>
          <w:position w:val="1"/>
          <w:sz w:val="24"/>
        </w:rPr>
        <w:t xml:space="preserve">жизненных </w:t>
      </w:r>
      <w:r>
        <w:rPr>
          <w:spacing w:val="-2"/>
          <w:position w:val="1"/>
          <w:sz w:val="24"/>
        </w:rPr>
        <w:t>ситуациях;</w:t>
      </w:r>
    </w:p>
    <w:p w:rsidR="00F7258D" w:rsidRDefault="007D13AA" w:rsidP="00CB1795">
      <w:pPr>
        <w:pStyle w:val="a4"/>
        <w:numPr>
          <w:ilvl w:val="4"/>
          <w:numId w:val="460"/>
        </w:numPr>
        <w:tabs>
          <w:tab w:val="left" w:pos="1134"/>
          <w:tab w:val="left" w:pos="1843"/>
          <w:tab w:val="left" w:pos="1856"/>
        </w:tabs>
        <w:ind w:right="422" w:firstLine="708"/>
        <w:rPr>
          <w:rFonts w:ascii="Symbol" w:hAnsi="Symbol"/>
          <w:position w:val="1"/>
          <w:sz w:val="24"/>
        </w:rPr>
      </w:pPr>
      <w:r>
        <w:rPr>
          <w:position w:val="1"/>
          <w:sz w:val="24"/>
        </w:rPr>
        <w:t>ориентироваться</w:t>
      </w:r>
      <w:r>
        <w:rPr>
          <w:spacing w:val="-4"/>
          <w:position w:val="1"/>
          <w:sz w:val="24"/>
        </w:rPr>
        <w:t xml:space="preserve"> </w:t>
      </w:r>
      <w:r>
        <w:rPr>
          <w:position w:val="1"/>
          <w:sz w:val="24"/>
        </w:rPr>
        <w:t>в</w:t>
      </w:r>
      <w:r>
        <w:rPr>
          <w:spacing w:val="-5"/>
          <w:position w:val="1"/>
          <w:sz w:val="24"/>
        </w:rPr>
        <w:t xml:space="preserve"> </w:t>
      </w:r>
      <w:r>
        <w:rPr>
          <w:position w:val="1"/>
          <w:sz w:val="24"/>
        </w:rPr>
        <w:t>различных</w:t>
      </w:r>
      <w:r>
        <w:rPr>
          <w:spacing w:val="-3"/>
          <w:position w:val="1"/>
          <w:sz w:val="24"/>
        </w:rPr>
        <w:t xml:space="preserve"> </w:t>
      </w:r>
      <w:r>
        <w:rPr>
          <w:position w:val="1"/>
          <w:sz w:val="24"/>
        </w:rPr>
        <w:t>подходах</w:t>
      </w:r>
      <w:r>
        <w:rPr>
          <w:spacing w:val="-2"/>
          <w:position w:val="1"/>
          <w:sz w:val="24"/>
        </w:rPr>
        <w:t xml:space="preserve"> </w:t>
      </w:r>
      <w:r>
        <w:rPr>
          <w:position w:val="1"/>
          <w:sz w:val="24"/>
        </w:rPr>
        <w:t>к</w:t>
      </w:r>
      <w:r>
        <w:rPr>
          <w:spacing w:val="-4"/>
          <w:position w:val="1"/>
          <w:sz w:val="24"/>
        </w:rPr>
        <w:t xml:space="preserve"> </w:t>
      </w:r>
      <w:r>
        <w:rPr>
          <w:position w:val="1"/>
          <w:sz w:val="24"/>
        </w:rPr>
        <w:t>принятию</w:t>
      </w:r>
      <w:r>
        <w:rPr>
          <w:spacing w:val="-4"/>
          <w:position w:val="1"/>
          <w:sz w:val="24"/>
        </w:rPr>
        <w:t xml:space="preserve"> </w:t>
      </w:r>
      <w:r>
        <w:rPr>
          <w:position w:val="1"/>
          <w:sz w:val="24"/>
        </w:rPr>
        <w:t xml:space="preserve">решений </w:t>
      </w:r>
      <w:r>
        <w:rPr>
          <w:sz w:val="24"/>
        </w:rPr>
        <w:t>(</w:t>
      </w:r>
      <w:r>
        <w:rPr>
          <w:position w:val="1"/>
          <w:sz w:val="24"/>
        </w:rPr>
        <w:t>индивидуальное,</w:t>
      </w:r>
      <w:r>
        <w:rPr>
          <w:spacing w:val="-4"/>
          <w:position w:val="1"/>
          <w:sz w:val="24"/>
        </w:rPr>
        <w:t xml:space="preserve"> </w:t>
      </w:r>
      <w:r>
        <w:rPr>
          <w:position w:val="1"/>
          <w:sz w:val="24"/>
        </w:rPr>
        <w:t xml:space="preserve">принятие </w:t>
      </w:r>
      <w:r>
        <w:rPr>
          <w:sz w:val="24"/>
        </w:rPr>
        <w:t>решения в группе, принятие решения группой);</w:t>
      </w:r>
    </w:p>
    <w:p w:rsidR="00F7258D" w:rsidRDefault="007D13AA" w:rsidP="00CB1795">
      <w:pPr>
        <w:pStyle w:val="a4"/>
        <w:numPr>
          <w:ilvl w:val="4"/>
          <w:numId w:val="460"/>
        </w:numPr>
        <w:tabs>
          <w:tab w:val="left" w:pos="1134"/>
          <w:tab w:val="left" w:pos="1843"/>
          <w:tab w:val="left" w:pos="1856"/>
        </w:tabs>
        <w:ind w:right="425" w:firstLine="708"/>
        <w:rPr>
          <w:rFonts w:ascii="Symbol" w:hAnsi="Symbol"/>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4"/>
          <w:numId w:val="460"/>
        </w:numPr>
        <w:tabs>
          <w:tab w:val="left" w:pos="1134"/>
          <w:tab w:val="left" w:pos="1843"/>
          <w:tab w:val="left" w:pos="1856"/>
        </w:tabs>
        <w:ind w:right="420" w:firstLine="708"/>
        <w:rPr>
          <w:rFonts w:ascii="Symbol" w:hAnsi="Symbol"/>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F7258D" w:rsidRDefault="007D13AA" w:rsidP="00CB1795">
      <w:pPr>
        <w:pStyle w:val="a4"/>
        <w:numPr>
          <w:ilvl w:val="4"/>
          <w:numId w:val="460"/>
        </w:numPr>
        <w:tabs>
          <w:tab w:val="left" w:pos="1134"/>
          <w:tab w:val="left" w:pos="1843"/>
        </w:tabs>
        <w:spacing w:line="288" w:lineRule="exact"/>
        <w:ind w:left="1843" w:firstLine="708"/>
        <w:rPr>
          <w:rFonts w:ascii="Symbol" w:hAnsi="Symbol"/>
          <w:sz w:val="24"/>
        </w:rPr>
      </w:pPr>
      <w:r>
        <w:rPr>
          <w:position w:val="1"/>
          <w:sz w:val="24"/>
        </w:rPr>
        <w:t>проводить</w:t>
      </w:r>
      <w:r>
        <w:rPr>
          <w:spacing w:val="-4"/>
          <w:position w:val="1"/>
          <w:sz w:val="24"/>
        </w:rPr>
        <w:t xml:space="preserve"> </w:t>
      </w:r>
      <w:r>
        <w:rPr>
          <w:position w:val="1"/>
          <w:sz w:val="24"/>
        </w:rPr>
        <w:t>выбор</w:t>
      </w:r>
      <w:r>
        <w:rPr>
          <w:spacing w:val="-2"/>
          <w:position w:val="1"/>
          <w:sz w:val="24"/>
        </w:rPr>
        <w:t xml:space="preserve"> </w:t>
      </w:r>
      <w:r>
        <w:rPr>
          <w:position w:val="1"/>
          <w:sz w:val="24"/>
        </w:rPr>
        <w:t>и</w:t>
      </w:r>
      <w:r>
        <w:rPr>
          <w:spacing w:val="-2"/>
          <w:position w:val="1"/>
          <w:sz w:val="24"/>
        </w:rPr>
        <w:t xml:space="preserve"> </w:t>
      </w:r>
      <w:r>
        <w:rPr>
          <w:position w:val="1"/>
          <w:sz w:val="24"/>
        </w:rPr>
        <w:t>брать</w:t>
      </w:r>
      <w:r>
        <w:rPr>
          <w:spacing w:val="-1"/>
          <w:position w:val="1"/>
          <w:sz w:val="24"/>
        </w:rPr>
        <w:t xml:space="preserve"> </w:t>
      </w:r>
      <w:r>
        <w:rPr>
          <w:position w:val="1"/>
          <w:sz w:val="24"/>
        </w:rPr>
        <w:t>ответственность</w:t>
      </w:r>
      <w:r>
        <w:rPr>
          <w:spacing w:val="-3"/>
          <w:position w:val="1"/>
          <w:sz w:val="24"/>
        </w:rPr>
        <w:t xml:space="preserve"> </w:t>
      </w:r>
      <w:r>
        <w:rPr>
          <w:position w:val="1"/>
          <w:sz w:val="24"/>
        </w:rPr>
        <w:t>за</w:t>
      </w:r>
      <w:r>
        <w:rPr>
          <w:spacing w:val="-3"/>
          <w:position w:val="1"/>
          <w:sz w:val="24"/>
        </w:rPr>
        <w:t xml:space="preserve"> </w:t>
      </w:r>
      <w:r>
        <w:rPr>
          <w:spacing w:val="-2"/>
          <w:position w:val="1"/>
          <w:sz w:val="24"/>
        </w:rPr>
        <w:t>решение.</w:t>
      </w:r>
    </w:p>
    <w:p w:rsidR="00F7258D" w:rsidRDefault="007D13AA" w:rsidP="00CB1795">
      <w:pPr>
        <w:pStyle w:val="a4"/>
        <w:numPr>
          <w:ilvl w:val="3"/>
          <w:numId w:val="460"/>
        </w:numPr>
        <w:tabs>
          <w:tab w:val="left" w:pos="1134"/>
          <w:tab w:val="left" w:pos="2155"/>
        </w:tabs>
        <w:ind w:right="423"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7258D" w:rsidRDefault="007D13AA" w:rsidP="00CB1795">
      <w:pPr>
        <w:pStyle w:val="a4"/>
        <w:numPr>
          <w:ilvl w:val="4"/>
          <w:numId w:val="460"/>
        </w:numPr>
        <w:tabs>
          <w:tab w:val="left" w:pos="1134"/>
          <w:tab w:val="left" w:pos="1843"/>
          <w:tab w:val="left" w:pos="1856"/>
        </w:tabs>
        <w:spacing w:line="230" w:lineRule="auto"/>
        <w:ind w:right="430" w:firstLine="708"/>
        <w:rPr>
          <w:rFonts w:ascii="Symbol" w:hAnsi="Symbol"/>
          <w:sz w:val="24"/>
        </w:rPr>
      </w:pPr>
      <w:r>
        <w:rPr>
          <w:position w:val="1"/>
          <w:sz w:val="24"/>
        </w:rPr>
        <w:t xml:space="preserve">владеть разными способами самоконтроля (в том числе речевого), самомотивации и </w:t>
      </w:r>
      <w:r>
        <w:rPr>
          <w:spacing w:val="-2"/>
          <w:sz w:val="24"/>
        </w:rPr>
        <w:t>рефлексии;</w:t>
      </w:r>
    </w:p>
    <w:p w:rsidR="00F7258D" w:rsidRDefault="007D13AA" w:rsidP="00CB1795">
      <w:pPr>
        <w:pStyle w:val="a4"/>
        <w:numPr>
          <w:ilvl w:val="4"/>
          <w:numId w:val="460"/>
        </w:numPr>
        <w:tabs>
          <w:tab w:val="left" w:pos="1134"/>
          <w:tab w:val="left" w:pos="1843"/>
        </w:tabs>
        <w:spacing w:line="289" w:lineRule="exact"/>
        <w:ind w:left="1843" w:firstLine="708"/>
        <w:rPr>
          <w:rFonts w:ascii="Symbol" w:hAnsi="Symbol"/>
          <w:sz w:val="24"/>
        </w:rPr>
      </w:pPr>
      <w:r>
        <w:rPr>
          <w:position w:val="1"/>
          <w:sz w:val="24"/>
        </w:rPr>
        <w:t>давать</w:t>
      </w:r>
      <w:r>
        <w:rPr>
          <w:spacing w:val="-4"/>
          <w:position w:val="1"/>
          <w:sz w:val="24"/>
        </w:rPr>
        <w:t xml:space="preserve"> </w:t>
      </w:r>
      <w:r>
        <w:rPr>
          <w:position w:val="1"/>
          <w:sz w:val="24"/>
        </w:rPr>
        <w:t>оценку</w:t>
      </w:r>
      <w:r>
        <w:rPr>
          <w:spacing w:val="-4"/>
          <w:position w:val="1"/>
          <w:sz w:val="24"/>
        </w:rPr>
        <w:t xml:space="preserve"> </w:t>
      </w:r>
      <w:r>
        <w:rPr>
          <w:position w:val="1"/>
          <w:sz w:val="24"/>
        </w:rPr>
        <w:t>учебной</w:t>
      </w:r>
      <w:r>
        <w:rPr>
          <w:spacing w:val="-2"/>
          <w:position w:val="1"/>
          <w:sz w:val="24"/>
        </w:rPr>
        <w:t xml:space="preserve"> </w:t>
      </w:r>
      <w:r>
        <w:rPr>
          <w:position w:val="1"/>
          <w:sz w:val="24"/>
        </w:rPr>
        <w:t>ситуации</w:t>
      </w:r>
      <w:r>
        <w:rPr>
          <w:spacing w:val="-2"/>
          <w:position w:val="1"/>
          <w:sz w:val="24"/>
        </w:rPr>
        <w:t xml:space="preserve"> </w:t>
      </w:r>
      <w:r>
        <w:rPr>
          <w:position w:val="1"/>
          <w:sz w:val="24"/>
        </w:rPr>
        <w:t>и</w:t>
      </w:r>
      <w:r>
        <w:rPr>
          <w:spacing w:val="-3"/>
          <w:position w:val="1"/>
          <w:sz w:val="24"/>
        </w:rPr>
        <w:t xml:space="preserve"> </w:t>
      </w:r>
      <w:r>
        <w:rPr>
          <w:position w:val="1"/>
          <w:sz w:val="24"/>
        </w:rPr>
        <w:t>предлагать</w:t>
      </w:r>
      <w:r>
        <w:rPr>
          <w:spacing w:val="-2"/>
          <w:position w:val="1"/>
          <w:sz w:val="24"/>
        </w:rPr>
        <w:t xml:space="preserve"> </w:t>
      </w:r>
      <w:r>
        <w:rPr>
          <w:position w:val="1"/>
          <w:sz w:val="24"/>
        </w:rPr>
        <w:t>план</w:t>
      </w:r>
      <w:r>
        <w:rPr>
          <w:spacing w:val="-3"/>
          <w:position w:val="1"/>
          <w:sz w:val="24"/>
        </w:rPr>
        <w:t xml:space="preserve"> </w:t>
      </w:r>
      <w:r>
        <w:rPr>
          <w:position w:val="1"/>
          <w:sz w:val="24"/>
        </w:rPr>
        <w:t>её</w:t>
      </w:r>
      <w:r>
        <w:rPr>
          <w:spacing w:val="-2"/>
          <w:position w:val="1"/>
          <w:sz w:val="24"/>
        </w:rPr>
        <w:t xml:space="preserve"> изменения;</w:t>
      </w:r>
    </w:p>
    <w:p w:rsidR="00F7258D" w:rsidRDefault="007D13AA" w:rsidP="00CB1795">
      <w:pPr>
        <w:pStyle w:val="a4"/>
        <w:numPr>
          <w:ilvl w:val="4"/>
          <w:numId w:val="460"/>
        </w:numPr>
        <w:tabs>
          <w:tab w:val="left" w:pos="1134"/>
          <w:tab w:val="left" w:pos="1843"/>
          <w:tab w:val="left" w:pos="1856"/>
        </w:tabs>
        <w:spacing w:before="3" w:line="230" w:lineRule="auto"/>
        <w:ind w:right="430" w:firstLine="708"/>
        <w:rPr>
          <w:rFonts w:ascii="Symbol" w:hAnsi="Symbol"/>
          <w:sz w:val="24"/>
        </w:rPr>
      </w:pPr>
      <w:r>
        <w:rPr>
          <w:position w:val="1"/>
          <w:sz w:val="24"/>
        </w:rPr>
        <w:t xml:space="preserve">предвидеть трудности, которые могут возникнуть при решении учебной задачи, и </w:t>
      </w:r>
      <w:r>
        <w:rPr>
          <w:sz w:val="24"/>
        </w:rPr>
        <w:t>адаптировать решение к меняющимся обстоятельствам;</w:t>
      </w:r>
    </w:p>
    <w:p w:rsidR="00F7258D" w:rsidRDefault="007D13AA" w:rsidP="00CB1795">
      <w:pPr>
        <w:pStyle w:val="a4"/>
        <w:numPr>
          <w:ilvl w:val="4"/>
          <w:numId w:val="460"/>
        </w:numPr>
        <w:tabs>
          <w:tab w:val="left" w:pos="1134"/>
          <w:tab w:val="left" w:pos="1843"/>
          <w:tab w:val="left" w:pos="1856"/>
        </w:tabs>
        <w:spacing w:before="7" w:line="235" w:lineRule="auto"/>
        <w:ind w:right="424" w:firstLine="708"/>
        <w:rPr>
          <w:rFonts w:ascii="Symbol" w:hAnsi="Symbol"/>
          <w:sz w:val="24"/>
        </w:rPr>
      </w:pPr>
      <w:r>
        <w:rPr>
          <w:position w:val="1"/>
          <w:sz w:val="24"/>
        </w:rPr>
        <w:t xml:space="preserve">объяснять причины достижения (недостижения) результата деятельности; понимать </w:t>
      </w:r>
      <w:r>
        <w:rPr>
          <w:sz w:val="24"/>
        </w:rPr>
        <w:t>причины коммуникативных неудач и предупреждать их, давать оценку приобретённому речевому</w:t>
      </w:r>
      <w:r>
        <w:rPr>
          <w:spacing w:val="-4"/>
          <w:sz w:val="24"/>
        </w:rPr>
        <w:t xml:space="preserve"> </w:t>
      </w:r>
      <w:r>
        <w:rPr>
          <w:sz w:val="24"/>
        </w:rPr>
        <w:t>опыту</w:t>
      </w:r>
      <w:r>
        <w:rPr>
          <w:spacing w:val="-4"/>
          <w:sz w:val="24"/>
        </w:rPr>
        <w:t xml:space="preserve"> </w:t>
      </w:r>
      <w:r>
        <w:rPr>
          <w:sz w:val="24"/>
        </w:rPr>
        <w:t>и корректировать собственную речь с учётом целей и условий общения;</w:t>
      </w:r>
    </w:p>
    <w:p w:rsidR="00F7258D" w:rsidRDefault="00F7258D" w:rsidP="00CB1795">
      <w:pPr>
        <w:tabs>
          <w:tab w:val="left" w:pos="1134"/>
        </w:tabs>
        <w:spacing w:line="235" w:lineRule="auto"/>
        <w:ind w:firstLine="708"/>
        <w:jc w:val="both"/>
        <w:rPr>
          <w:rFonts w:ascii="Symbol" w:hAnsi="Symbol"/>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7" w:line="276" w:lineRule="exact"/>
        <w:ind w:left="1856"/>
      </w:pPr>
      <w:r>
        <w:lastRenderedPageBreak/>
        <w:t>оценивать</w:t>
      </w:r>
      <w:r>
        <w:rPr>
          <w:spacing w:val="-3"/>
        </w:rPr>
        <w:t xml:space="preserve"> </w:t>
      </w:r>
      <w:r>
        <w:t>соответствие</w:t>
      </w:r>
      <w:r>
        <w:rPr>
          <w:spacing w:val="-5"/>
        </w:rPr>
        <w:t xml:space="preserve"> </w:t>
      </w:r>
      <w:r>
        <w:t>результата</w:t>
      </w:r>
      <w:r>
        <w:rPr>
          <w:spacing w:val="-4"/>
        </w:rPr>
        <w:t xml:space="preserve"> </w:t>
      </w:r>
      <w:r>
        <w:t>цели</w:t>
      </w:r>
      <w:r>
        <w:rPr>
          <w:spacing w:val="-1"/>
        </w:rPr>
        <w:t xml:space="preserve"> </w:t>
      </w:r>
      <w:r>
        <w:t>и</w:t>
      </w:r>
      <w:r>
        <w:rPr>
          <w:spacing w:val="-1"/>
        </w:rPr>
        <w:t xml:space="preserve"> </w:t>
      </w:r>
      <w:r>
        <w:t>условиям</w:t>
      </w:r>
      <w:r>
        <w:rPr>
          <w:spacing w:val="-4"/>
        </w:rPr>
        <w:t xml:space="preserve"> </w:t>
      </w:r>
      <w:r>
        <w:rPr>
          <w:spacing w:val="-2"/>
        </w:rPr>
        <w:t>общения;</w:t>
      </w:r>
    </w:p>
    <w:p w:rsidR="00F7258D" w:rsidRDefault="007D13AA" w:rsidP="00CB1795">
      <w:pPr>
        <w:pStyle w:val="a4"/>
        <w:numPr>
          <w:ilvl w:val="4"/>
          <w:numId w:val="460"/>
        </w:numPr>
        <w:tabs>
          <w:tab w:val="left" w:pos="1134"/>
          <w:tab w:val="left" w:pos="1843"/>
        </w:tabs>
        <w:spacing w:line="288" w:lineRule="exact"/>
        <w:ind w:left="1843" w:firstLine="708"/>
        <w:rPr>
          <w:rFonts w:ascii="Symbol" w:hAnsi="Symbol"/>
          <w:sz w:val="24"/>
        </w:rPr>
      </w:pPr>
      <w:r>
        <w:rPr>
          <w:position w:val="1"/>
          <w:sz w:val="24"/>
        </w:rPr>
        <w:t>развивать</w:t>
      </w:r>
      <w:r>
        <w:rPr>
          <w:spacing w:val="-5"/>
          <w:position w:val="1"/>
          <w:sz w:val="24"/>
        </w:rPr>
        <w:t xml:space="preserve"> </w:t>
      </w:r>
      <w:r>
        <w:rPr>
          <w:position w:val="1"/>
          <w:sz w:val="24"/>
        </w:rPr>
        <w:t>способность</w:t>
      </w:r>
      <w:r>
        <w:rPr>
          <w:spacing w:val="-4"/>
          <w:position w:val="1"/>
          <w:sz w:val="24"/>
        </w:rPr>
        <w:t xml:space="preserve"> </w:t>
      </w:r>
      <w:r>
        <w:rPr>
          <w:position w:val="1"/>
          <w:sz w:val="24"/>
        </w:rPr>
        <w:t>управлять</w:t>
      </w:r>
      <w:r>
        <w:rPr>
          <w:spacing w:val="-2"/>
          <w:position w:val="1"/>
          <w:sz w:val="24"/>
        </w:rPr>
        <w:t xml:space="preserve"> </w:t>
      </w:r>
      <w:r>
        <w:rPr>
          <w:position w:val="1"/>
          <w:sz w:val="24"/>
        </w:rPr>
        <w:t>собственными</w:t>
      </w:r>
      <w:r>
        <w:rPr>
          <w:spacing w:val="-4"/>
          <w:position w:val="1"/>
          <w:sz w:val="24"/>
        </w:rPr>
        <w:t xml:space="preserve"> </w:t>
      </w:r>
      <w:r>
        <w:rPr>
          <w:position w:val="1"/>
          <w:sz w:val="24"/>
        </w:rPr>
        <w:t>эмоциями</w:t>
      </w:r>
      <w:r>
        <w:rPr>
          <w:spacing w:val="-5"/>
          <w:position w:val="1"/>
          <w:sz w:val="24"/>
        </w:rPr>
        <w:t xml:space="preserve"> </w:t>
      </w:r>
      <w:r>
        <w:rPr>
          <w:position w:val="1"/>
          <w:sz w:val="24"/>
        </w:rPr>
        <w:t>и</w:t>
      </w:r>
      <w:r>
        <w:rPr>
          <w:spacing w:val="-3"/>
          <w:position w:val="1"/>
          <w:sz w:val="24"/>
        </w:rPr>
        <w:t xml:space="preserve"> </w:t>
      </w:r>
      <w:r>
        <w:rPr>
          <w:position w:val="1"/>
          <w:sz w:val="24"/>
        </w:rPr>
        <w:t>эмоциями</w:t>
      </w:r>
      <w:r>
        <w:rPr>
          <w:spacing w:val="-3"/>
          <w:position w:val="1"/>
          <w:sz w:val="24"/>
        </w:rPr>
        <w:t xml:space="preserve"> </w:t>
      </w:r>
      <w:r>
        <w:rPr>
          <w:spacing w:val="-2"/>
          <w:position w:val="1"/>
          <w:sz w:val="24"/>
        </w:rPr>
        <w:t>других;</w:t>
      </w:r>
    </w:p>
    <w:p w:rsidR="00F7258D" w:rsidRDefault="007D13AA" w:rsidP="00CB1795">
      <w:pPr>
        <w:pStyle w:val="a4"/>
        <w:numPr>
          <w:ilvl w:val="4"/>
          <w:numId w:val="460"/>
        </w:numPr>
        <w:tabs>
          <w:tab w:val="left" w:pos="1134"/>
          <w:tab w:val="left" w:pos="1843"/>
          <w:tab w:val="left" w:pos="1856"/>
        </w:tabs>
        <w:spacing w:line="235" w:lineRule="auto"/>
        <w:ind w:right="429" w:firstLine="708"/>
        <w:rPr>
          <w:rFonts w:ascii="Symbol" w:hAnsi="Symbol"/>
          <w:sz w:val="24"/>
        </w:rPr>
      </w:pPr>
      <w:r>
        <w:rPr>
          <w:position w:val="1"/>
          <w:sz w:val="24"/>
        </w:rPr>
        <w:t xml:space="preserve">выявлять и анализировать причины эмоций; понимать мотивы и намерения другого </w:t>
      </w:r>
      <w:r>
        <w:rPr>
          <w:sz w:val="24"/>
        </w:rPr>
        <w:t xml:space="preserve">человека, анализируя речевую ситуацию; регулировать способ выражения собственных </w:t>
      </w:r>
      <w:r>
        <w:rPr>
          <w:spacing w:val="-2"/>
          <w:sz w:val="24"/>
        </w:rPr>
        <w:t>эмоций;</w:t>
      </w:r>
    </w:p>
    <w:p w:rsidR="00F7258D" w:rsidRDefault="007D13AA" w:rsidP="00CB1795">
      <w:pPr>
        <w:pStyle w:val="a4"/>
        <w:numPr>
          <w:ilvl w:val="4"/>
          <w:numId w:val="460"/>
        </w:numPr>
        <w:tabs>
          <w:tab w:val="left" w:pos="1134"/>
          <w:tab w:val="left" w:pos="1844"/>
        </w:tabs>
        <w:spacing w:before="1" w:line="289" w:lineRule="exact"/>
        <w:ind w:left="1844" w:firstLine="708"/>
        <w:rPr>
          <w:rFonts w:ascii="Symbol" w:hAnsi="Symbol"/>
          <w:sz w:val="24"/>
        </w:rPr>
      </w:pPr>
      <w:r>
        <w:rPr>
          <w:position w:val="1"/>
          <w:sz w:val="24"/>
        </w:rPr>
        <w:t>осознанно</w:t>
      </w:r>
      <w:r>
        <w:rPr>
          <w:spacing w:val="-1"/>
          <w:position w:val="1"/>
          <w:sz w:val="24"/>
        </w:rPr>
        <w:t xml:space="preserve"> </w:t>
      </w:r>
      <w:r>
        <w:rPr>
          <w:position w:val="1"/>
          <w:sz w:val="24"/>
        </w:rPr>
        <w:t>относиться</w:t>
      </w:r>
      <w:r>
        <w:rPr>
          <w:spacing w:val="-1"/>
          <w:position w:val="1"/>
          <w:sz w:val="24"/>
        </w:rPr>
        <w:t xml:space="preserve"> </w:t>
      </w:r>
      <w:r>
        <w:rPr>
          <w:position w:val="1"/>
          <w:sz w:val="24"/>
        </w:rPr>
        <w:t>к</w:t>
      </w:r>
      <w:r>
        <w:rPr>
          <w:spacing w:val="-3"/>
          <w:position w:val="1"/>
          <w:sz w:val="24"/>
        </w:rPr>
        <w:t xml:space="preserve"> </w:t>
      </w:r>
      <w:r>
        <w:rPr>
          <w:position w:val="1"/>
          <w:sz w:val="24"/>
        </w:rPr>
        <w:t>другому</w:t>
      </w:r>
      <w:r>
        <w:rPr>
          <w:spacing w:val="-4"/>
          <w:position w:val="1"/>
          <w:sz w:val="24"/>
        </w:rPr>
        <w:t xml:space="preserve"> </w:t>
      </w:r>
      <w:r>
        <w:rPr>
          <w:position w:val="1"/>
          <w:sz w:val="24"/>
        </w:rPr>
        <w:t>человеку</w:t>
      </w:r>
      <w:r>
        <w:rPr>
          <w:spacing w:val="-6"/>
          <w:position w:val="1"/>
          <w:sz w:val="24"/>
        </w:rPr>
        <w:t xml:space="preserve"> </w:t>
      </w:r>
      <w:r>
        <w:rPr>
          <w:position w:val="1"/>
          <w:sz w:val="24"/>
        </w:rPr>
        <w:t>и</w:t>
      </w:r>
      <w:r>
        <w:rPr>
          <w:spacing w:val="-1"/>
          <w:position w:val="1"/>
          <w:sz w:val="24"/>
        </w:rPr>
        <w:t xml:space="preserve"> </w:t>
      </w:r>
      <w:r>
        <w:rPr>
          <w:position w:val="1"/>
          <w:sz w:val="24"/>
        </w:rPr>
        <w:t xml:space="preserve">его </w:t>
      </w:r>
      <w:r>
        <w:rPr>
          <w:spacing w:val="-2"/>
          <w:position w:val="1"/>
          <w:sz w:val="24"/>
        </w:rPr>
        <w:t>мнению;</w:t>
      </w:r>
    </w:p>
    <w:p w:rsidR="00F7258D" w:rsidRDefault="007D13AA" w:rsidP="00CB1795">
      <w:pPr>
        <w:pStyle w:val="a4"/>
        <w:numPr>
          <w:ilvl w:val="4"/>
          <w:numId w:val="460"/>
        </w:numPr>
        <w:tabs>
          <w:tab w:val="left" w:pos="1134"/>
          <w:tab w:val="left" w:pos="1844"/>
        </w:tabs>
        <w:spacing w:line="283" w:lineRule="exact"/>
        <w:ind w:left="1844" w:firstLine="708"/>
        <w:rPr>
          <w:rFonts w:ascii="Symbol" w:hAnsi="Symbol"/>
          <w:sz w:val="24"/>
        </w:rPr>
      </w:pPr>
      <w:r>
        <w:rPr>
          <w:position w:val="1"/>
          <w:sz w:val="24"/>
        </w:rPr>
        <w:t>признавать</w:t>
      </w:r>
      <w:r>
        <w:rPr>
          <w:spacing w:val="-1"/>
          <w:position w:val="1"/>
          <w:sz w:val="24"/>
        </w:rPr>
        <w:t xml:space="preserve"> </w:t>
      </w:r>
      <w:r>
        <w:rPr>
          <w:position w:val="1"/>
          <w:sz w:val="24"/>
        </w:rPr>
        <w:t>своё</w:t>
      </w:r>
      <w:r>
        <w:rPr>
          <w:spacing w:val="-3"/>
          <w:position w:val="1"/>
          <w:sz w:val="24"/>
        </w:rPr>
        <w:t xml:space="preserve"> </w:t>
      </w:r>
      <w:r>
        <w:rPr>
          <w:position w:val="1"/>
          <w:sz w:val="24"/>
        </w:rPr>
        <w:t>и</w:t>
      </w:r>
      <w:r>
        <w:rPr>
          <w:spacing w:val="-2"/>
          <w:position w:val="1"/>
          <w:sz w:val="24"/>
        </w:rPr>
        <w:t xml:space="preserve"> </w:t>
      </w:r>
      <w:r>
        <w:rPr>
          <w:position w:val="1"/>
          <w:sz w:val="24"/>
        </w:rPr>
        <w:t>чужое</w:t>
      </w:r>
      <w:r>
        <w:rPr>
          <w:spacing w:val="-2"/>
          <w:position w:val="1"/>
          <w:sz w:val="24"/>
        </w:rPr>
        <w:t xml:space="preserve"> </w:t>
      </w:r>
      <w:r>
        <w:rPr>
          <w:position w:val="1"/>
          <w:sz w:val="24"/>
        </w:rPr>
        <w:t>право</w:t>
      </w:r>
      <w:r>
        <w:rPr>
          <w:spacing w:val="-2"/>
          <w:position w:val="1"/>
          <w:sz w:val="24"/>
        </w:rPr>
        <w:t xml:space="preserve"> </w:t>
      </w:r>
      <w:r>
        <w:rPr>
          <w:position w:val="1"/>
          <w:sz w:val="24"/>
        </w:rPr>
        <w:t>на</w:t>
      </w:r>
      <w:r>
        <w:rPr>
          <w:spacing w:val="-2"/>
          <w:position w:val="1"/>
          <w:sz w:val="24"/>
        </w:rPr>
        <w:t xml:space="preserve"> ошибку;</w:t>
      </w:r>
    </w:p>
    <w:p w:rsidR="00F7258D" w:rsidRDefault="007D13AA" w:rsidP="00CB1795">
      <w:pPr>
        <w:pStyle w:val="a4"/>
        <w:numPr>
          <w:ilvl w:val="4"/>
          <w:numId w:val="460"/>
        </w:numPr>
        <w:tabs>
          <w:tab w:val="left" w:pos="1134"/>
          <w:tab w:val="left" w:pos="1844"/>
        </w:tabs>
        <w:spacing w:line="283" w:lineRule="exact"/>
        <w:ind w:left="1844" w:firstLine="708"/>
        <w:rPr>
          <w:rFonts w:ascii="Symbol" w:hAnsi="Symbol"/>
          <w:sz w:val="24"/>
        </w:rPr>
      </w:pPr>
      <w:r>
        <w:rPr>
          <w:position w:val="1"/>
          <w:sz w:val="24"/>
        </w:rPr>
        <w:t>принимать</w:t>
      </w:r>
      <w:r>
        <w:rPr>
          <w:spacing w:val="-2"/>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r>
        <w:rPr>
          <w:spacing w:val="-2"/>
          <w:position w:val="1"/>
          <w:sz w:val="24"/>
        </w:rPr>
        <w:t xml:space="preserve"> </w:t>
      </w:r>
      <w:r>
        <w:rPr>
          <w:position w:val="1"/>
          <w:sz w:val="24"/>
        </w:rPr>
        <w:t>не</w:t>
      </w:r>
      <w:r>
        <w:rPr>
          <w:spacing w:val="-2"/>
          <w:position w:val="1"/>
          <w:sz w:val="24"/>
        </w:rPr>
        <w:t xml:space="preserve"> осуждая;</w:t>
      </w:r>
    </w:p>
    <w:p w:rsidR="00F7258D" w:rsidRDefault="007D13AA" w:rsidP="00CB1795">
      <w:pPr>
        <w:pStyle w:val="a4"/>
        <w:numPr>
          <w:ilvl w:val="4"/>
          <w:numId w:val="460"/>
        </w:numPr>
        <w:tabs>
          <w:tab w:val="left" w:pos="1134"/>
          <w:tab w:val="left" w:pos="1844"/>
        </w:tabs>
        <w:spacing w:line="283" w:lineRule="exact"/>
        <w:ind w:left="1844" w:firstLine="708"/>
        <w:rPr>
          <w:rFonts w:ascii="Symbol" w:hAnsi="Symbol"/>
          <w:sz w:val="24"/>
        </w:rPr>
      </w:pPr>
      <w:r>
        <w:rPr>
          <w:position w:val="1"/>
          <w:sz w:val="24"/>
        </w:rPr>
        <w:t>проявлять</w:t>
      </w:r>
      <w:r>
        <w:rPr>
          <w:spacing w:val="-8"/>
          <w:position w:val="1"/>
          <w:sz w:val="24"/>
        </w:rPr>
        <w:t xml:space="preserve"> </w:t>
      </w:r>
      <w:r>
        <w:rPr>
          <w:spacing w:val="-2"/>
          <w:position w:val="1"/>
          <w:sz w:val="24"/>
        </w:rPr>
        <w:t>открытость;</w:t>
      </w:r>
    </w:p>
    <w:p w:rsidR="00F7258D" w:rsidRDefault="007D13AA" w:rsidP="00CB1795">
      <w:pPr>
        <w:pStyle w:val="a4"/>
        <w:numPr>
          <w:ilvl w:val="4"/>
          <w:numId w:val="460"/>
        </w:numPr>
        <w:tabs>
          <w:tab w:val="left" w:pos="1134"/>
          <w:tab w:val="left" w:pos="1844"/>
        </w:tabs>
        <w:spacing w:line="282" w:lineRule="exact"/>
        <w:ind w:left="1844" w:firstLine="708"/>
        <w:rPr>
          <w:rFonts w:ascii="Symbol" w:hAnsi="Symbol"/>
          <w:sz w:val="24"/>
        </w:rPr>
      </w:pPr>
      <w:r>
        <w:rPr>
          <w:position w:val="1"/>
          <w:sz w:val="24"/>
        </w:rPr>
        <w:t>осознавать</w:t>
      </w:r>
      <w:r>
        <w:rPr>
          <w:spacing w:val="-7"/>
          <w:position w:val="1"/>
          <w:sz w:val="24"/>
        </w:rPr>
        <w:t xml:space="preserve"> </w:t>
      </w:r>
      <w:r>
        <w:rPr>
          <w:position w:val="1"/>
          <w:sz w:val="24"/>
        </w:rPr>
        <w:t>невозможность</w:t>
      </w:r>
      <w:r>
        <w:rPr>
          <w:spacing w:val="-5"/>
          <w:position w:val="1"/>
          <w:sz w:val="24"/>
        </w:rPr>
        <w:t xml:space="preserve"> </w:t>
      </w:r>
      <w:r>
        <w:rPr>
          <w:position w:val="1"/>
          <w:sz w:val="24"/>
        </w:rPr>
        <w:t>контролировать</w:t>
      </w:r>
      <w:r>
        <w:rPr>
          <w:spacing w:val="-4"/>
          <w:position w:val="1"/>
          <w:sz w:val="24"/>
        </w:rPr>
        <w:t xml:space="preserve"> </w:t>
      </w:r>
      <w:r>
        <w:rPr>
          <w:position w:val="1"/>
          <w:sz w:val="24"/>
        </w:rPr>
        <w:t>всё</w:t>
      </w:r>
      <w:r>
        <w:rPr>
          <w:spacing w:val="-6"/>
          <w:position w:val="1"/>
          <w:sz w:val="24"/>
        </w:rPr>
        <w:t xml:space="preserve"> </w:t>
      </w:r>
      <w:r>
        <w:rPr>
          <w:spacing w:val="-2"/>
          <w:position w:val="1"/>
          <w:sz w:val="24"/>
        </w:rPr>
        <w:t>вокруг.</w:t>
      </w:r>
    </w:p>
    <w:p w:rsidR="00F7258D" w:rsidRDefault="007D13AA" w:rsidP="00CB1795">
      <w:pPr>
        <w:pStyle w:val="a4"/>
        <w:numPr>
          <w:ilvl w:val="3"/>
          <w:numId w:val="460"/>
        </w:numPr>
        <w:tabs>
          <w:tab w:val="left" w:pos="1134"/>
          <w:tab w:val="left" w:pos="2155"/>
        </w:tabs>
        <w:spacing w:line="270" w:lineRule="exact"/>
        <w:ind w:left="2155" w:firstLine="708"/>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F7258D" w:rsidRDefault="007D13AA" w:rsidP="00CB1795">
      <w:pPr>
        <w:pStyle w:val="a4"/>
        <w:numPr>
          <w:ilvl w:val="4"/>
          <w:numId w:val="460"/>
        </w:numPr>
        <w:tabs>
          <w:tab w:val="left" w:pos="1134"/>
          <w:tab w:val="left" w:pos="1843"/>
          <w:tab w:val="left" w:pos="1856"/>
        </w:tabs>
        <w:spacing w:before="7" w:line="235" w:lineRule="auto"/>
        <w:ind w:right="427" w:firstLine="708"/>
        <w:rPr>
          <w:rFonts w:ascii="Symbol" w:hAnsi="Symbol"/>
          <w:sz w:val="24"/>
        </w:rPr>
      </w:pPr>
      <w:r>
        <w:rPr>
          <w:position w:val="1"/>
          <w:sz w:val="24"/>
        </w:rPr>
        <w:t xml:space="preserve">понимать и использовать преимущества командной и индивидуальной работы при </w:t>
      </w:r>
      <w:r>
        <w:rPr>
          <w:sz w:val="24"/>
        </w:rPr>
        <w:t>решении конкретной проблемы, обосновывать необходимость применения групповых форм взаимодействия при решении поставленной задачи;</w:t>
      </w:r>
    </w:p>
    <w:p w:rsidR="00F7258D" w:rsidRDefault="007D13AA" w:rsidP="00CB1795">
      <w:pPr>
        <w:pStyle w:val="a4"/>
        <w:numPr>
          <w:ilvl w:val="4"/>
          <w:numId w:val="460"/>
        </w:numPr>
        <w:tabs>
          <w:tab w:val="left" w:pos="1134"/>
          <w:tab w:val="left" w:pos="1843"/>
          <w:tab w:val="left" w:pos="1856"/>
        </w:tabs>
        <w:spacing w:before="6" w:line="235" w:lineRule="auto"/>
        <w:ind w:right="421" w:firstLine="708"/>
        <w:rPr>
          <w:rFonts w:ascii="Symbol" w:hAnsi="Symbol"/>
          <w:sz w:val="24"/>
        </w:rPr>
      </w:pPr>
      <w:r>
        <w:rPr>
          <w:position w:val="1"/>
          <w:sz w:val="24"/>
        </w:rPr>
        <w:t xml:space="preserve">принимать цель совместной деятельности, коллективно строить действия по её </w:t>
      </w:r>
      <w:r>
        <w:rPr>
          <w:sz w:val="24"/>
        </w:rPr>
        <w:t>достижению: распределять роли, договариваться, обсуждать процесс и результат совместной работы;</w:t>
      </w:r>
    </w:p>
    <w:p w:rsidR="00F7258D" w:rsidRDefault="007D13AA" w:rsidP="00CB1795">
      <w:pPr>
        <w:pStyle w:val="a4"/>
        <w:numPr>
          <w:ilvl w:val="4"/>
          <w:numId w:val="460"/>
        </w:numPr>
        <w:tabs>
          <w:tab w:val="left" w:pos="1134"/>
          <w:tab w:val="left" w:pos="1843"/>
          <w:tab w:val="left" w:pos="1856"/>
        </w:tabs>
        <w:ind w:right="426" w:firstLine="708"/>
        <w:rPr>
          <w:rFonts w:ascii="Symbol" w:hAnsi="Symbol"/>
          <w:sz w:val="24"/>
        </w:rPr>
      </w:pPr>
      <w:r>
        <w:rPr>
          <w:position w:val="1"/>
          <w:sz w:val="24"/>
        </w:rPr>
        <w:t xml:space="preserve">обобщать мнения нескольких </w:t>
      </w:r>
      <w:r>
        <w:rPr>
          <w:sz w:val="24"/>
        </w:rPr>
        <w:t>человек</w:t>
      </w:r>
      <w:r>
        <w:rPr>
          <w:position w:val="1"/>
          <w:sz w:val="24"/>
        </w:rPr>
        <w:t xml:space="preserve">, проявлять готовность руководить, выполнять </w:t>
      </w:r>
      <w:r>
        <w:rPr>
          <w:sz w:val="24"/>
        </w:rPr>
        <w:t>поручения, подчиняться;</w:t>
      </w:r>
    </w:p>
    <w:p w:rsidR="00F7258D" w:rsidRDefault="007D13AA" w:rsidP="00CB1795">
      <w:pPr>
        <w:pStyle w:val="a4"/>
        <w:numPr>
          <w:ilvl w:val="4"/>
          <w:numId w:val="460"/>
        </w:numPr>
        <w:tabs>
          <w:tab w:val="left" w:pos="1134"/>
          <w:tab w:val="left" w:pos="1843"/>
          <w:tab w:val="left" w:pos="1856"/>
        </w:tabs>
        <w:spacing w:before="3" w:line="237" w:lineRule="auto"/>
        <w:ind w:right="431" w:firstLine="708"/>
        <w:rPr>
          <w:rFonts w:ascii="Symbol" w:hAnsi="Symbol"/>
          <w:sz w:val="24"/>
        </w:rPr>
      </w:pPr>
      <w:r>
        <w:rPr>
          <w:position w:val="1"/>
          <w:sz w:val="24"/>
        </w:rPr>
        <w:t xml:space="preserve">планировать организацию совместной работы, определять свою роль (с учётом </w:t>
      </w:r>
      <w:r>
        <w:rPr>
          <w:sz w:val="24"/>
        </w:rP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7258D" w:rsidRDefault="007D13AA" w:rsidP="00CB1795">
      <w:pPr>
        <w:pStyle w:val="a4"/>
        <w:numPr>
          <w:ilvl w:val="4"/>
          <w:numId w:val="460"/>
        </w:numPr>
        <w:tabs>
          <w:tab w:val="left" w:pos="1134"/>
          <w:tab w:val="left" w:pos="1843"/>
          <w:tab w:val="left" w:pos="1856"/>
        </w:tabs>
        <w:spacing w:before="8" w:line="230" w:lineRule="auto"/>
        <w:ind w:right="420" w:firstLine="708"/>
        <w:rPr>
          <w:rFonts w:ascii="Symbol" w:hAnsi="Symbol"/>
          <w:sz w:val="24"/>
        </w:rPr>
      </w:pPr>
      <w:r>
        <w:rPr>
          <w:position w:val="1"/>
          <w:sz w:val="24"/>
        </w:rPr>
        <w:t>выполнять свою часть работы, достигать качественный результат по своему</w:t>
      </w:r>
      <w:r>
        <w:rPr>
          <w:spacing w:val="40"/>
          <w:position w:val="1"/>
          <w:sz w:val="24"/>
        </w:rPr>
        <w:t xml:space="preserve"> </w:t>
      </w:r>
      <w:r>
        <w:rPr>
          <w:sz w:val="24"/>
        </w:rPr>
        <w:t>направлению и координировать свои действия с действиями других членов команды;</w:t>
      </w:r>
    </w:p>
    <w:p w:rsidR="00F7258D" w:rsidRDefault="007D13AA" w:rsidP="00CB1795">
      <w:pPr>
        <w:pStyle w:val="a4"/>
        <w:numPr>
          <w:ilvl w:val="4"/>
          <w:numId w:val="460"/>
        </w:numPr>
        <w:tabs>
          <w:tab w:val="left" w:pos="1134"/>
          <w:tab w:val="left" w:pos="1843"/>
          <w:tab w:val="left" w:pos="1856"/>
        </w:tabs>
        <w:spacing w:before="5" w:line="237" w:lineRule="auto"/>
        <w:ind w:right="426" w:firstLine="708"/>
        <w:rPr>
          <w:rFonts w:ascii="Symbol" w:hAnsi="Symbol"/>
          <w:sz w:val="24"/>
        </w:rPr>
      </w:pPr>
      <w:r>
        <w:rPr>
          <w:position w:val="1"/>
          <w:sz w:val="24"/>
        </w:rPr>
        <w:t xml:space="preserve">оценивать качество своего вклада в общий продукт по критериям, самостоятельно </w:t>
      </w:r>
      <w:r>
        <w:rPr>
          <w:sz w:val="24"/>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7258D" w:rsidRDefault="007D13AA" w:rsidP="00CB1795">
      <w:pPr>
        <w:pStyle w:val="a4"/>
        <w:numPr>
          <w:ilvl w:val="2"/>
          <w:numId w:val="460"/>
        </w:numPr>
        <w:tabs>
          <w:tab w:val="left" w:pos="1134"/>
          <w:tab w:val="left" w:pos="1975"/>
        </w:tabs>
        <w:ind w:right="425" w:firstLine="708"/>
        <w:rPr>
          <w:sz w:val="24"/>
        </w:rPr>
      </w:pPr>
      <w:r>
        <w:rPr>
          <w:sz w:val="24"/>
        </w:rPr>
        <w:t>К концу</w:t>
      </w:r>
      <w:r>
        <w:rPr>
          <w:spacing w:val="-8"/>
          <w:sz w:val="24"/>
        </w:rPr>
        <w:t xml:space="preserve"> </w:t>
      </w:r>
      <w:r>
        <w:rPr>
          <w:sz w:val="24"/>
        </w:rPr>
        <w:t>обучения в</w:t>
      </w:r>
      <w:r>
        <w:rPr>
          <w:spacing w:val="-1"/>
          <w:sz w:val="24"/>
        </w:rPr>
        <w:t xml:space="preserve"> </w:t>
      </w:r>
      <w:r>
        <w:rPr>
          <w:sz w:val="24"/>
        </w:rPr>
        <w:t>5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русскому языку.</w:t>
      </w:r>
    </w:p>
    <w:p w:rsidR="00F7258D" w:rsidRDefault="007D13AA" w:rsidP="00CB1795">
      <w:pPr>
        <w:pStyle w:val="a4"/>
        <w:numPr>
          <w:ilvl w:val="3"/>
          <w:numId w:val="460"/>
        </w:numPr>
        <w:tabs>
          <w:tab w:val="left" w:pos="1134"/>
          <w:tab w:val="left" w:pos="2155"/>
        </w:tabs>
        <w:ind w:left="2155" w:firstLine="708"/>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F7258D" w:rsidRDefault="007D13AA" w:rsidP="00CB1795">
      <w:pPr>
        <w:pStyle w:val="a3"/>
        <w:tabs>
          <w:tab w:val="left" w:pos="1134"/>
        </w:tabs>
        <w:ind w:right="432"/>
      </w:pPr>
      <w:r>
        <w:t>Осознавать богатство и выразительность русского языка, приводить примеры, свидетельствующие об этом.</w:t>
      </w:r>
    </w:p>
    <w:p w:rsidR="00F7258D" w:rsidRDefault="007D13AA" w:rsidP="00CB1795">
      <w:pPr>
        <w:pStyle w:val="a3"/>
        <w:tabs>
          <w:tab w:val="left" w:pos="1134"/>
        </w:tabs>
        <w:ind w:right="431"/>
      </w:pPr>
      <w:r>
        <w:t>Знать основные разделы лингвистики, основные единицы языка и речи (звук, морфема, слово, словосочетание, предложение).</w:t>
      </w:r>
    </w:p>
    <w:p w:rsidR="00F7258D" w:rsidRDefault="007D13AA" w:rsidP="00CB1795">
      <w:pPr>
        <w:pStyle w:val="a4"/>
        <w:numPr>
          <w:ilvl w:val="3"/>
          <w:numId w:val="460"/>
        </w:numPr>
        <w:tabs>
          <w:tab w:val="left" w:pos="1134"/>
          <w:tab w:val="left" w:pos="2155"/>
        </w:tabs>
        <w:ind w:left="21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right="422"/>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w:t>
      </w:r>
      <w:r>
        <w:rPr>
          <w:spacing w:val="80"/>
        </w:rPr>
        <w:t xml:space="preserve"> </w:t>
      </w:r>
      <w:r>
        <w:t>учебных задач и в повседневной жизни.</w:t>
      </w:r>
    </w:p>
    <w:p w:rsidR="00F7258D" w:rsidRDefault="007D13AA" w:rsidP="00CB1795">
      <w:pPr>
        <w:pStyle w:val="a3"/>
        <w:tabs>
          <w:tab w:val="left" w:pos="1134"/>
        </w:tabs>
        <w:ind w:right="425"/>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7258D" w:rsidRDefault="007D13AA" w:rsidP="00CB1795">
      <w:pPr>
        <w:pStyle w:val="a3"/>
        <w:tabs>
          <w:tab w:val="left" w:pos="1134"/>
        </w:tabs>
        <w:ind w:right="424"/>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7258D" w:rsidRDefault="007D13AA" w:rsidP="00CB1795">
      <w:pPr>
        <w:pStyle w:val="a3"/>
        <w:tabs>
          <w:tab w:val="left" w:pos="1134"/>
        </w:tabs>
        <w:ind w:right="422"/>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7258D" w:rsidRDefault="007D13AA" w:rsidP="00CB1795">
      <w:pPr>
        <w:pStyle w:val="a3"/>
        <w:tabs>
          <w:tab w:val="left" w:pos="1134"/>
        </w:tabs>
        <w:ind w:right="427"/>
      </w:pPr>
      <w:r>
        <w:t xml:space="preserve">Владеть различными видами чтения: просмотровым, ознакомительным, изучающим, </w:t>
      </w:r>
      <w:r>
        <w:rPr>
          <w:spacing w:val="-2"/>
        </w:rPr>
        <w:t>поисковым.</w:t>
      </w:r>
    </w:p>
    <w:p w:rsidR="00F7258D" w:rsidRDefault="007D13AA" w:rsidP="00CB1795">
      <w:pPr>
        <w:pStyle w:val="a3"/>
        <w:tabs>
          <w:tab w:val="left" w:pos="1134"/>
        </w:tabs>
        <w:ind w:left="1136"/>
      </w:pPr>
      <w:r>
        <w:t>Устно</w:t>
      </w:r>
      <w:r>
        <w:rPr>
          <w:spacing w:val="-6"/>
        </w:rPr>
        <w:t xml:space="preserve"> </w:t>
      </w:r>
      <w:r>
        <w:t>пересказывать</w:t>
      </w:r>
      <w:r>
        <w:rPr>
          <w:spacing w:val="-2"/>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объёмом не</w:t>
      </w:r>
      <w:r>
        <w:rPr>
          <w:spacing w:val="-4"/>
        </w:rPr>
        <w:t xml:space="preserve"> </w:t>
      </w:r>
      <w:r>
        <w:t>менее</w:t>
      </w:r>
      <w:r>
        <w:rPr>
          <w:spacing w:val="-4"/>
        </w:rPr>
        <w:t xml:space="preserve"> </w:t>
      </w:r>
      <w:r>
        <w:t>100</w:t>
      </w:r>
      <w:r>
        <w:rPr>
          <w:spacing w:val="-1"/>
        </w:rPr>
        <w:t xml:space="preserve"> </w:t>
      </w:r>
      <w:r>
        <w:rPr>
          <w:spacing w:val="-2"/>
        </w:rPr>
        <w:t>слов.</w:t>
      </w:r>
    </w:p>
    <w:p w:rsidR="00F7258D" w:rsidRDefault="007D13AA" w:rsidP="00CB1795">
      <w:pPr>
        <w:pStyle w:val="a3"/>
        <w:tabs>
          <w:tab w:val="left" w:pos="1134"/>
        </w:tabs>
        <w:ind w:right="423"/>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Осуществлять выбор языковых средств для создания высказывания в соответствии с целью, темой и коммуникативным замыслом.</w:t>
      </w:r>
    </w:p>
    <w:p w:rsidR="00F7258D" w:rsidRDefault="007D13AA" w:rsidP="00CB1795">
      <w:pPr>
        <w:pStyle w:val="a3"/>
        <w:tabs>
          <w:tab w:val="left" w:pos="1134"/>
        </w:tabs>
        <w:ind w:right="422"/>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7258D" w:rsidRDefault="007D13AA" w:rsidP="00CB1795">
      <w:pPr>
        <w:pStyle w:val="a4"/>
        <w:numPr>
          <w:ilvl w:val="3"/>
          <w:numId w:val="460"/>
        </w:numPr>
        <w:tabs>
          <w:tab w:val="left" w:pos="1134"/>
          <w:tab w:val="left" w:pos="2155"/>
        </w:tabs>
        <w:spacing w:before="1"/>
        <w:ind w:left="2155" w:firstLine="708"/>
        <w:rPr>
          <w:sz w:val="24"/>
        </w:rPr>
      </w:pPr>
      <w:r>
        <w:rPr>
          <w:spacing w:val="-2"/>
          <w:sz w:val="24"/>
        </w:rPr>
        <w:t>Текст.</w:t>
      </w:r>
    </w:p>
    <w:p w:rsidR="00F7258D" w:rsidRDefault="007D13AA" w:rsidP="00CB1795">
      <w:pPr>
        <w:pStyle w:val="a3"/>
        <w:tabs>
          <w:tab w:val="left" w:pos="1134"/>
        </w:tabs>
        <w:ind w:right="424"/>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7258D" w:rsidRDefault="007D13AA" w:rsidP="00CB1795">
      <w:pPr>
        <w:pStyle w:val="a3"/>
        <w:tabs>
          <w:tab w:val="left" w:pos="1134"/>
        </w:tabs>
        <w:ind w:right="429"/>
      </w:pPr>
      <w:r>
        <w:t>Проводить смысловой анализ текста, его композиционных особенностей, определять количество микротем и абзацев.</w:t>
      </w:r>
    </w:p>
    <w:p w:rsidR="00F7258D" w:rsidRDefault="007D13AA" w:rsidP="00CB1795">
      <w:pPr>
        <w:pStyle w:val="a3"/>
        <w:tabs>
          <w:tab w:val="left" w:pos="1134"/>
        </w:tabs>
        <w:ind w:right="41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7258D" w:rsidRDefault="007D13AA" w:rsidP="00CB1795">
      <w:pPr>
        <w:pStyle w:val="a3"/>
        <w:tabs>
          <w:tab w:val="left" w:pos="1134"/>
        </w:tabs>
        <w:spacing w:before="1"/>
        <w:ind w:right="422"/>
      </w:pPr>
      <w:r>
        <w:t>Использовать знание основных признаков текста, особенностей функционально-смысловых типов</w:t>
      </w:r>
      <w:r>
        <w:rPr>
          <w:spacing w:val="-2"/>
        </w:rPr>
        <w:t xml:space="preserve"> </w:t>
      </w:r>
      <w:r>
        <w:t>речи,</w:t>
      </w:r>
      <w:r>
        <w:rPr>
          <w:spacing w:val="-1"/>
        </w:rPr>
        <w:t xml:space="preserve"> </w:t>
      </w:r>
      <w:r>
        <w:t>функциональных разновидностей</w:t>
      </w:r>
      <w:r>
        <w:rPr>
          <w:spacing w:val="-3"/>
        </w:rPr>
        <w:t xml:space="preserve"> </w:t>
      </w:r>
      <w:r>
        <w:t>языка в</w:t>
      </w:r>
      <w:r>
        <w:rPr>
          <w:spacing w:val="-2"/>
        </w:rPr>
        <w:t xml:space="preserve"> </w:t>
      </w:r>
      <w:r>
        <w:t>практике</w:t>
      </w:r>
      <w:r>
        <w:rPr>
          <w:spacing w:val="-1"/>
        </w:rPr>
        <w:t xml:space="preserve"> </w:t>
      </w:r>
      <w:r>
        <w:t>создания</w:t>
      </w:r>
      <w:r>
        <w:rPr>
          <w:spacing w:val="-1"/>
        </w:rPr>
        <w:t xml:space="preserve"> </w:t>
      </w:r>
      <w:r>
        <w:t>текста</w:t>
      </w:r>
      <w:r>
        <w:rPr>
          <w:spacing w:val="-1"/>
        </w:rPr>
        <w:t xml:space="preserve"> </w:t>
      </w:r>
      <w:r>
        <w:t>(в</w:t>
      </w:r>
      <w:r>
        <w:rPr>
          <w:spacing w:val="-2"/>
        </w:rPr>
        <w:t xml:space="preserve"> </w:t>
      </w:r>
      <w:r>
        <w:t>рамках изученного).</w:t>
      </w:r>
    </w:p>
    <w:p w:rsidR="00F7258D" w:rsidRDefault="007D13AA" w:rsidP="00CB1795">
      <w:pPr>
        <w:pStyle w:val="a3"/>
        <w:tabs>
          <w:tab w:val="left" w:pos="1134"/>
        </w:tabs>
        <w:ind w:left="1136"/>
      </w:pPr>
      <w:r>
        <w:t>Применять</w:t>
      </w:r>
      <w:r>
        <w:rPr>
          <w:spacing w:val="-4"/>
        </w:rPr>
        <w:t xml:space="preserve"> </w:t>
      </w:r>
      <w:r>
        <w:t>знание</w:t>
      </w:r>
      <w:r>
        <w:rPr>
          <w:spacing w:val="-4"/>
        </w:rPr>
        <w:t xml:space="preserve"> </w:t>
      </w:r>
      <w:r>
        <w:t>основных</w:t>
      </w:r>
      <w:r>
        <w:rPr>
          <w:spacing w:val="-4"/>
        </w:rPr>
        <w:t xml:space="preserve"> </w:t>
      </w:r>
      <w:r>
        <w:t>признаков</w:t>
      </w:r>
      <w:r>
        <w:rPr>
          <w:spacing w:val="-4"/>
        </w:rPr>
        <w:t xml:space="preserve"> </w:t>
      </w:r>
      <w:r>
        <w:t>текста</w:t>
      </w:r>
      <w:r>
        <w:rPr>
          <w:spacing w:val="-5"/>
        </w:rPr>
        <w:t xml:space="preserve"> </w:t>
      </w:r>
      <w:r>
        <w:t>(повествование)</w:t>
      </w:r>
      <w:r>
        <w:rPr>
          <w:spacing w:val="-3"/>
        </w:rPr>
        <w:t xml:space="preserve"> </w:t>
      </w:r>
      <w:r>
        <w:t>в</w:t>
      </w:r>
      <w:r>
        <w:rPr>
          <w:spacing w:val="-5"/>
        </w:rPr>
        <w:t xml:space="preserve"> </w:t>
      </w:r>
      <w:r>
        <w:t>практике</w:t>
      </w:r>
      <w:r>
        <w:rPr>
          <w:spacing w:val="2"/>
        </w:rPr>
        <w:t xml:space="preserve"> </w:t>
      </w:r>
      <w:r>
        <w:t>его</w:t>
      </w:r>
      <w:r>
        <w:rPr>
          <w:spacing w:val="-2"/>
        </w:rPr>
        <w:t xml:space="preserve"> создания.</w:t>
      </w:r>
    </w:p>
    <w:p w:rsidR="00F7258D" w:rsidRDefault="007D13AA" w:rsidP="00CB1795">
      <w:pPr>
        <w:pStyle w:val="a3"/>
        <w:tabs>
          <w:tab w:val="left" w:pos="1134"/>
        </w:tabs>
        <w:ind w:right="423"/>
      </w:pPr>
      <w:r>
        <w:t>Создавать тексты-повествования с использованием жизненного и читательского опыта; тексты</w:t>
      </w:r>
      <w:r>
        <w:rPr>
          <w:spacing w:val="40"/>
        </w:rPr>
        <w:t xml:space="preserve"> </w:t>
      </w:r>
      <w:r>
        <w:t>с использованием сюжетной картины (в том числе сочинения-миниатюры объёмом 3 и более предложений, сочинения объёмом не менее 70 слов).</w:t>
      </w:r>
    </w:p>
    <w:p w:rsidR="00F7258D" w:rsidRDefault="007D13AA" w:rsidP="00CB1795">
      <w:pPr>
        <w:pStyle w:val="a3"/>
        <w:tabs>
          <w:tab w:val="left" w:pos="1134"/>
        </w:tabs>
        <w:ind w:right="429"/>
      </w:pPr>
      <w:r>
        <w:t>Восстанавливать деформированный текст, осуществлять корректировку восстановленного текста с использованием образца.</w:t>
      </w:r>
    </w:p>
    <w:p w:rsidR="00F7258D" w:rsidRDefault="007D13AA" w:rsidP="00CB1795">
      <w:pPr>
        <w:pStyle w:val="a3"/>
        <w:tabs>
          <w:tab w:val="left" w:pos="1134"/>
        </w:tabs>
        <w:ind w:right="424"/>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258D" w:rsidRDefault="007D13AA" w:rsidP="00CB1795">
      <w:pPr>
        <w:pStyle w:val="a3"/>
        <w:tabs>
          <w:tab w:val="left" w:pos="1134"/>
        </w:tabs>
        <w:spacing w:before="1"/>
        <w:ind w:right="420"/>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целостность, связность, </w:t>
      </w:r>
      <w:r>
        <w:rPr>
          <w:spacing w:val="-2"/>
        </w:rPr>
        <w:t>информативность).</w:t>
      </w:r>
    </w:p>
    <w:p w:rsidR="00F7258D" w:rsidRDefault="007D13AA" w:rsidP="00CB1795">
      <w:pPr>
        <w:pStyle w:val="a4"/>
        <w:numPr>
          <w:ilvl w:val="3"/>
          <w:numId w:val="460"/>
        </w:numPr>
        <w:tabs>
          <w:tab w:val="left" w:pos="1134"/>
          <w:tab w:val="left" w:pos="2155"/>
        </w:tabs>
        <w:spacing w:line="276" w:lineRule="exact"/>
        <w:ind w:left="21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33"/>
      </w:pPr>
      <w:r>
        <w:t>Иметь общее</w:t>
      </w:r>
      <w:r>
        <w:rPr>
          <w:spacing w:val="-2"/>
        </w:rPr>
        <w:t xml:space="preserve"> </w:t>
      </w:r>
      <w:r>
        <w:t>представление</w:t>
      </w:r>
      <w:r>
        <w:rPr>
          <w:spacing w:val="-2"/>
        </w:rPr>
        <w:t xml:space="preserve"> </w:t>
      </w:r>
      <w:r>
        <w:t>об</w:t>
      </w:r>
      <w:r>
        <w:rPr>
          <w:spacing w:val="-1"/>
        </w:rPr>
        <w:t xml:space="preserve"> </w:t>
      </w:r>
      <w:r>
        <w:t>особенностях разговорной речи,</w:t>
      </w:r>
      <w:r>
        <w:rPr>
          <w:spacing w:val="-1"/>
        </w:rPr>
        <w:t xml:space="preserve"> </w:t>
      </w:r>
      <w:r>
        <w:t>функциональных стилей,</w:t>
      </w:r>
      <w:r>
        <w:rPr>
          <w:spacing w:val="-3"/>
        </w:rPr>
        <w:t xml:space="preserve"> </w:t>
      </w:r>
      <w:r>
        <w:t>языка художественной литературы.</w:t>
      </w:r>
    </w:p>
    <w:p w:rsidR="00F7258D" w:rsidRDefault="007D13AA" w:rsidP="00CB1795">
      <w:pPr>
        <w:pStyle w:val="a4"/>
        <w:numPr>
          <w:ilvl w:val="3"/>
          <w:numId w:val="460"/>
        </w:numPr>
        <w:tabs>
          <w:tab w:val="left" w:pos="1134"/>
          <w:tab w:val="left" w:pos="2156"/>
        </w:tabs>
        <w:ind w:left="2156"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155"/>
        </w:tabs>
        <w:ind w:left="2155" w:firstLine="708"/>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F7258D" w:rsidRDefault="007D13AA" w:rsidP="00CB1795">
      <w:pPr>
        <w:pStyle w:val="a3"/>
        <w:tabs>
          <w:tab w:val="left" w:pos="1134"/>
        </w:tabs>
        <w:spacing w:before="2"/>
      </w:pPr>
      <w:r>
        <w:t>Характеризовать</w:t>
      </w:r>
      <w:r>
        <w:rPr>
          <w:spacing w:val="31"/>
        </w:rPr>
        <w:t xml:space="preserve"> </w:t>
      </w:r>
      <w:r>
        <w:t>звуки;</w:t>
      </w:r>
      <w:r>
        <w:rPr>
          <w:spacing w:val="30"/>
        </w:rPr>
        <w:t xml:space="preserve"> </w:t>
      </w:r>
      <w:r>
        <w:t>понимать</w:t>
      </w:r>
      <w:r>
        <w:rPr>
          <w:spacing w:val="31"/>
        </w:rPr>
        <w:t xml:space="preserve"> </w:t>
      </w:r>
      <w:r>
        <w:t>различие между звуком</w:t>
      </w:r>
      <w:r>
        <w:rPr>
          <w:spacing w:val="31"/>
        </w:rPr>
        <w:t xml:space="preserve"> </w:t>
      </w:r>
      <w:r>
        <w:t>и</w:t>
      </w:r>
      <w:r>
        <w:rPr>
          <w:spacing w:val="31"/>
        </w:rPr>
        <w:t xml:space="preserve"> </w:t>
      </w:r>
      <w:r>
        <w:t>буквой,</w:t>
      </w:r>
      <w:r>
        <w:rPr>
          <w:spacing w:val="30"/>
        </w:rPr>
        <w:t xml:space="preserve"> </w:t>
      </w:r>
      <w:r>
        <w:t>характеризовать</w:t>
      </w:r>
      <w:r>
        <w:rPr>
          <w:spacing w:val="31"/>
        </w:rPr>
        <w:t xml:space="preserve"> </w:t>
      </w:r>
      <w:r>
        <w:t xml:space="preserve">систему </w:t>
      </w:r>
      <w:r>
        <w:rPr>
          <w:spacing w:val="-2"/>
        </w:rPr>
        <w:t>звуков.</w:t>
      </w:r>
    </w:p>
    <w:p w:rsidR="00F7258D" w:rsidRDefault="007D13AA" w:rsidP="00CB1795">
      <w:pPr>
        <w:pStyle w:val="a3"/>
        <w:tabs>
          <w:tab w:val="left" w:pos="1134"/>
        </w:tabs>
        <w:spacing w:before="1"/>
        <w:ind w:left="1136"/>
      </w:pPr>
      <w:r>
        <w:t>Проводить</w:t>
      </w:r>
      <w:r>
        <w:rPr>
          <w:spacing w:val="-5"/>
        </w:rPr>
        <w:t xml:space="preserve"> </w:t>
      </w:r>
      <w:r>
        <w:t>фонетический</w:t>
      </w:r>
      <w:r>
        <w:rPr>
          <w:spacing w:val="-5"/>
        </w:rPr>
        <w:t xml:space="preserve"> </w:t>
      </w:r>
      <w:r>
        <w:t>анализ</w:t>
      </w:r>
      <w:r>
        <w:rPr>
          <w:spacing w:val="-5"/>
        </w:rPr>
        <w:t xml:space="preserve"> </w:t>
      </w:r>
      <w:r>
        <w:rPr>
          <w:spacing w:val="-2"/>
        </w:rPr>
        <w:t>слов.</w:t>
      </w:r>
    </w:p>
    <w:p w:rsidR="00F7258D" w:rsidRDefault="007D13AA" w:rsidP="00CB1795">
      <w:pPr>
        <w:pStyle w:val="a3"/>
        <w:tabs>
          <w:tab w:val="left" w:pos="1134"/>
        </w:tabs>
      </w:pPr>
      <w:r>
        <w:t>Использовать</w:t>
      </w:r>
      <w:r>
        <w:rPr>
          <w:spacing w:val="80"/>
          <w:w w:val="150"/>
        </w:rPr>
        <w:t xml:space="preserve"> </w:t>
      </w:r>
      <w:r>
        <w:t>знания</w:t>
      </w:r>
      <w:r>
        <w:rPr>
          <w:spacing w:val="80"/>
          <w:w w:val="150"/>
        </w:rPr>
        <w:t xml:space="preserve"> </w:t>
      </w:r>
      <w:r>
        <w:t>по</w:t>
      </w:r>
      <w:r>
        <w:rPr>
          <w:spacing w:val="80"/>
          <w:w w:val="150"/>
        </w:rPr>
        <w:t xml:space="preserve"> </w:t>
      </w:r>
      <w:r>
        <w:t>фонетике,</w:t>
      </w:r>
      <w:r>
        <w:rPr>
          <w:spacing w:val="80"/>
          <w:w w:val="150"/>
        </w:rPr>
        <w:t xml:space="preserve"> </w:t>
      </w:r>
      <w:r>
        <w:t>графике</w:t>
      </w:r>
      <w:r>
        <w:rPr>
          <w:spacing w:val="80"/>
          <w:w w:val="150"/>
        </w:rPr>
        <w:t xml:space="preserve"> </w:t>
      </w:r>
      <w:r>
        <w:t>и</w:t>
      </w:r>
      <w:r>
        <w:rPr>
          <w:spacing w:val="80"/>
          <w:w w:val="150"/>
        </w:rPr>
        <w:t xml:space="preserve"> </w:t>
      </w:r>
      <w:r>
        <w:t>орфоэпии</w:t>
      </w:r>
      <w:r>
        <w:rPr>
          <w:spacing w:val="80"/>
          <w:w w:val="150"/>
        </w:rPr>
        <w:t xml:space="preserve"> </w:t>
      </w:r>
      <w:r>
        <w:t>в</w:t>
      </w:r>
      <w:r>
        <w:rPr>
          <w:spacing w:val="80"/>
          <w:w w:val="150"/>
        </w:rPr>
        <w:t xml:space="preserve"> </w:t>
      </w:r>
      <w:r>
        <w:t>практике</w:t>
      </w:r>
      <w:r>
        <w:rPr>
          <w:spacing w:val="80"/>
          <w:w w:val="150"/>
        </w:rPr>
        <w:t xml:space="preserve"> </w:t>
      </w:r>
      <w:r>
        <w:t>произношения</w:t>
      </w:r>
      <w:r>
        <w:rPr>
          <w:spacing w:val="80"/>
          <w:w w:val="150"/>
        </w:rPr>
        <w:t xml:space="preserve"> </w:t>
      </w:r>
      <w:r>
        <w:t>и правописания слов.</w:t>
      </w:r>
    </w:p>
    <w:p w:rsidR="00F7258D" w:rsidRDefault="007D13AA" w:rsidP="00CB1795">
      <w:pPr>
        <w:pStyle w:val="a4"/>
        <w:numPr>
          <w:ilvl w:val="3"/>
          <w:numId w:val="460"/>
        </w:numPr>
        <w:tabs>
          <w:tab w:val="left" w:pos="1134"/>
          <w:tab w:val="left" w:pos="2155"/>
        </w:tabs>
        <w:spacing w:line="283" w:lineRule="exact"/>
        <w:ind w:left="2155" w:firstLine="708"/>
        <w:rPr>
          <w:sz w:val="24"/>
        </w:rPr>
      </w:pPr>
      <w:r>
        <w:rPr>
          <w:spacing w:val="-2"/>
          <w:position w:val="1"/>
          <w:sz w:val="24"/>
        </w:rPr>
        <w:t>Орфография.</w:t>
      </w:r>
    </w:p>
    <w:p w:rsidR="00F7258D" w:rsidRDefault="007D13AA" w:rsidP="00CB1795">
      <w:pPr>
        <w:pStyle w:val="a3"/>
        <w:tabs>
          <w:tab w:val="left" w:pos="1134"/>
        </w:tabs>
        <w:spacing w:before="2"/>
      </w:pPr>
      <w:r>
        <w:t>Оперировать понятием «орфограмма» и различать буквенные и небуквенные орфограммы при проведении орфографического анализа слова.</w:t>
      </w:r>
    </w:p>
    <w:p w:rsidR="00F7258D" w:rsidRDefault="007D13AA" w:rsidP="00CB1795">
      <w:pPr>
        <w:pStyle w:val="a3"/>
        <w:tabs>
          <w:tab w:val="left" w:pos="1134"/>
        </w:tabs>
        <w:spacing w:line="275" w:lineRule="exact"/>
        <w:ind w:left="1136"/>
      </w:pPr>
      <w:r>
        <w:t>Распознавать</w:t>
      </w:r>
      <w:r>
        <w:rPr>
          <w:spacing w:val="-6"/>
        </w:rPr>
        <w:t xml:space="preserve"> </w:t>
      </w:r>
      <w:r>
        <w:t>изученные</w:t>
      </w:r>
      <w:r>
        <w:rPr>
          <w:spacing w:val="-7"/>
        </w:rPr>
        <w:t xml:space="preserve"> </w:t>
      </w:r>
      <w:r>
        <w:rPr>
          <w:spacing w:val="-2"/>
        </w:rPr>
        <w:t>орфограммы.</w:t>
      </w:r>
    </w:p>
    <w:p w:rsidR="00F7258D" w:rsidRDefault="007D13AA" w:rsidP="00CB1795">
      <w:pPr>
        <w:pStyle w:val="a3"/>
        <w:tabs>
          <w:tab w:val="left" w:pos="1134"/>
        </w:tabs>
        <w:spacing w:line="242" w:lineRule="auto"/>
      </w:pPr>
      <w:r>
        <w:rPr>
          <w:position w:val="1"/>
        </w:rPr>
        <w:t>Применять знания по орфографии в практике правописания</w:t>
      </w:r>
      <w:r>
        <w:rPr>
          <w:spacing w:val="32"/>
          <w:position w:val="1"/>
        </w:rPr>
        <w:t xml:space="preserve"> </w:t>
      </w:r>
      <w:r>
        <w:t>(</w:t>
      </w:r>
      <w:r>
        <w:rPr>
          <w:position w:val="1"/>
        </w:rPr>
        <w:t>в том числе применять знание о</w:t>
      </w:r>
      <w:r>
        <w:rPr>
          <w:spacing w:val="80"/>
          <w:position w:val="1"/>
        </w:rPr>
        <w:t xml:space="preserve"> </w:t>
      </w:r>
      <w:r>
        <w:t>правописании разделительных ъ и ь).</w:t>
      </w:r>
    </w:p>
    <w:p w:rsidR="00F7258D" w:rsidRDefault="007D13AA" w:rsidP="00CB1795">
      <w:pPr>
        <w:pStyle w:val="a4"/>
        <w:numPr>
          <w:ilvl w:val="3"/>
          <w:numId w:val="460"/>
        </w:numPr>
        <w:tabs>
          <w:tab w:val="left" w:pos="1134"/>
          <w:tab w:val="left" w:pos="2155"/>
        </w:tabs>
        <w:spacing w:line="280" w:lineRule="exact"/>
        <w:ind w:left="2155" w:firstLine="708"/>
        <w:rPr>
          <w:sz w:val="24"/>
        </w:rPr>
      </w:pPr>
      <w:r>
        <w:rPr>
          <w:spacing w:val="-2"/>
          <w:position w:val="1"/>
          <w:sz w:val="24"/>
        </w:rPr>
        <w:t>Лексикология.</w:t>
      </w:r>
    </w:p>
    <w:p w:rsidR="00F7258D" w:rsidRDefault="007D13AA" w:rsidP="00CB1795">
      <w:pPr>
        <w:pStyle w:val="a3"/>
        <w:tabs>
          <w:tab w:val="left" w:pos="1134"/>
        </w:tabs>
        <w:spacing w:line="244" w:lineRule="auto"/>
      </w:pPr>
      <w:r>
        <w:rPr>
          <w:position w:val="1"/>
        </w:rPr>
        <w:t>Объяснять</w:t>
      </w:r>
      <w:r>
        <w:rPr>
          <w:spacing w:val="-3"/>
          <w:position w:val="1"/>
        </w:rPr>
        <w:t xml:space="preserve"> </w:t>
      </w:r>
      <w:r>
        <w:rPr>
          <w:position w:val="1"/>
        </w:rPr>
        <w:t>лексическое</w:t>
      </w:r>
      <w:r>
        <w:rPr>
          <w:spacing w:val="-5"/>
          <w:position w:val="1"/>
        </w:rPr>
        <w:t xml:space="preserve"> </w:t>
      </w:r>
      <w:r>
        <w:rPr>
          <w:position w:val="1"/>
        </w:rPr>
        <w:t>значение</w:t>
      </w:r>
      <w:r>
        <w:rPr>
          <w:spacing w:val="-5"/>
          <w:position w:val="1"/>
        </w:rPr>
        <w:t xml:space="preserve"> </w:t>
      </w:r>
      <w:r>
        <w:rPr>
          <w:position w:val="1"/>
        </w:rPr>
        <w:t>слова</w:t>
      </w:r>
      <w:r>
        <w:rPr>
          <w:spacing w:val="-6"/>
          <w:position w:val="1"/>
        </w:rPr>
        <w:t xml:space="preserve"> </w:t>
      </w:r>
      <w:r>
        <w:rPr>
          <w:position w:val="1"/>
        </w:rPr>
        <w:t>разными</w:t>
      </w:r>
      <w:r>
        <w:rPr>
          <w:spacing w:val="-4"/>
          <w:position w:val="1"/>
        </w:rPr>
        <w:t xml:space="preserve"> </w:t>
      </w:r>
      <w:r>
        <w:rPr>
          <w:position w:val="1"/>
        </w:rPr>
        <w:t xml:space="preserve">способами </w:t>
      </w:r>
      <w:r>
        <w:t>(</w:t>
      </w:r>
      <w:r>
        <w:rPr>
          <w:position w:val="1"/>
        </w:rPr>
        <w:t>подбор</w:t>
      </w:r>
      <w:r>
        <w:rPr>
          <w:spacing w:val="-4"/>
          <w:position w:val="1"/>
        </w:rPr>
        <w:t xml:space="preserve"> </w:t>
      </w:r>
      <w:r>
        <w:rPr>
          <w:position w:val="1"/>
        </w:rPr>
        <w:t>однокоренных</w:t>
      </w:r>
      <w:r>
        <w:rPr>
          <w:spacing w:val="-2"/>
          <w:position w:val="1"/>
        </w:rPr>
        <w:t xml:space="preserve"> </w:t>
      </w:r>
      <w:r>
        <w:rPr>
          <w:position w:val="1"/>
        </w:rPr>
        <w:t>слов;</w:t>
      </w:r>
      <w:r>
        <w:rPr>
          <w:spacing w:val="-4"/>
          <w:position w:val="1"/>
        </w:rPr>
        <w:t xml:space="preserve"> </w:t>
      </w:r>
      <w:r>
        <w:rPr>
          <w:position w:val="1"/>
        </w:rPr>
        <w:t xml:space="preserve">подбор </w:t>
      </w:r>
      <w:r>
        <w:t>синонимов и антонимов, определение значения слова по контексту, с помощью толкового словаря).</w:t>
      </w:r>
    </w:p>
    <w:p w:rsidR="00F7258D" w:rsidRDefault="00F7258D" w:rsidP="00CB1795">
      <w:pPr>
        <w:tabs>
          <w:tab w:val="left" w:pos="1134"/>
        </w:tabs>
        <w:spacing w:line="244" w:lineRule="auto"/>
        <w:ind w:firstLine="708"/>
        <w:jc w:val="both"/>
        <w:sectPr w:rsidR="00F7258D">
          <w:pgSz w:w="11910" w:h="16850"/>
          <w:pgMar w:top="500" w:right="140" w:bottom="280" w:left="280" w:header="720" w:footer="720" w:gutter="0"/>
          <w:cols w:space="720"/>
        </w:sectPr>
      </w:pPr>
    </w:p>
    <w:p w:rsidR="00F7258D" w:rsidRDefault="00F7258D" w:rsidP="00CB1795">
      <w:pPr>
        <w:pStyle w:val="a3"/>
        <w:tabs>
          <w:tab w:val="left" w:pos="1134"/>
        </w:tabs>
        <w:spacing w:before="67"/>
        <w:ind w:left="0"/>
      </w:pPr>
    </w:p>
    <w:p w:rsidR="00F7258D" w:rsidRDefault="007D13AA" w:rsidP="00CB1795">
      <w:pPr>
        <w:pStyle w:val="a3"/>
        <w:tabs>
          <w:tab w:val="left" w:pos="1134"/>
        </w:tabs>
      </w:pPr>
      <w:r>
        <w:rPr>
          <w:spacing w:val="-2"/>
        </w:rPr>
        <w:t>слова.</w:t>
      </w:r>
    </w:p>
    <w:p w:rsidR="00F7258D" w:rsidRDefault="007D13AA" w:rsidP="00CB1795">
      <w:pPr>
        <w:pStyle w:val="a3"/>
        <w:tabs>
          <w:tab w:val="left" w:pos="1134"/>
        </w:tabs>
        <w:spacing w:before="67"/>
        <w:ind w:left="44"/>
      </w:pPr>
      <w:r>
        <w:br w:type="column"/>
      </w:r>
      <w:r>
        <w:lastRenderedPageBreak/>
        <w:t>Распознавать</w:t>
      </w:r>
      <w:r>
        <w:rPr>
          <w:spacing w:val="52"/>
        </w:rPr>
        <w:t xml:space="preserve"> </w:t>
      </w:r>
      <w:r>
        <w:t>однозначные</w:t>
      </w:r>
      <w:r>
        <w:rPr>
          <w:spacing w:val="52"/>
        </w:rPr>
        <w:t xml:space="preserve"> </w:t>
      </w:r>
      <w:r>
        <w:t>и</w:t>
      </w:r>
      <w:r>
        <w:rPr>
          <w:spacing w:val="51"/>
        </w:rPr>
        <w:t xml:space="preserve"> </w:t>
      </w:r>
      <w:r>
        <w:t>многозначные</w:t>
      </w:r>
      <w:r>
        <w:rPr>
          <w:spacing w:val="49"/>
        </w:rPr>
        <w:t xml:space="preserve"> </w:t>
      </w:r>
      <w:r>
        <w:t>слова,</w:t>
      </w:r>
      <w:r>
        <w:rPr>
          <w:spacing w:val="51"/>
        </w:rPr>
        <w:t xml:space="preserve"> </w:t>
      </w:r>
      <w:r>
        <w:t>различать</w:t>
      </w:r>
      <w:r>
        <w:rPr>
          <w:spacing w:val="52"/>
        </w:rPr>
        <w:t xml:space="preserve"> </w:t>
      </w:r>
      <w:r>
        <w:t>прямое</w:t>
      </w:r>
      <w:r>
        <w:rPr>
          <w:spacing w:val="53"/>
        </w:rPr>
        <w:t xml:space="preserve"> </w:t>
      </w:r>
      <w:r>
        <w:t>и</w:t>
      </w:r>
      <w:r>
        <w:rPr>
          <w:spacing w:val="51"/>
        </w:rPr>
        <w:t xml:space="preserve"> </w:t>
      </w:r>
      <w:r>
        <w:t>переносное</w:t>
      </w:r>
      <w:r>
        <w:rPr>
          <w:spacing w:val="51"/>
        </w:rPr>
        <w:t xml:space="preserve"> </w:t>
      </w:r>
      <w:r>
        <w:rPr>
          <w:spacing w:val="-2"/>
        </w:rPr>
        <w:t>значения</w:t>
      </w:r>
    </w:p>
    <w:p w:rsidR="00F7258D" w:rsidRDefault="00F7258D" w:rsidP="00CB1795">
      <w:pPr>
        <w:pStyle w:val="a3"/>
        <w:tabs>
          <w:tab w:val="left" w:pos="1134"/>
        </w:tabs>
        <w:ind w:left="0"/>
      </w:pPr>
    </w:p>
    <w:p w:rsidR="00F7258D" w:rsidRDefault="007D13AA" w:rsidP="00CB1795">
      <w:pPr>
        <w:pStyle w:val="a3"/>
        <w:tabs>
          <w:tab w:val="left" w:pos="1134"/>
        </w:tabs>
        <w:ind w:left="44"/>
      </w:pPr>
      <w:r>
        <w:t>Распознавать</w:t>
      </w:r>
      <w:r>
        <w:rPr>
          <w:spacing w:val="76"/>
        </w:rPr>
        <w:t xml:space="preserve"> </w:t>
      </w:r>
      <w:r>
        <w:t>синонимы,</w:t>
      </w:r>
      <w:r>
        <w:rPr>
          <w:spacing w:val="76"/>
        </w:rPr>
        <w:t xml:space="preserve"> </w:t>
      </w:r>
      <w:r>
        <w:t>антонимы,</w:t>
      </w:r>
      <w:r>
        <w:rPr>
          <w:spacing w:val="77"/>
        </w:rPr>
        <w:t xml:space="preserve"> </w:t>
      </w:r>
      <w:r>
        <w:t>омонимы;</w:t>
      </w:r>
      <w:r>
        <w:rPr>
          <w:spacing w:val="77"/>
        </w:rPr>
        <w:t xml:space="preserve"> </w:t>
      </w:r>
      <w:r>
        <w:t>различать</w:t>
      </w:r>
      <w:r>
        <w:rPr>
          <w:spacing w:val="79"/>
        </w:rPr>
        <w:t xml:space="preserve"> </w:t>
      </w:r>
      <w:r>
        <w:t>многозначные</w:t>
      </w:r>
      <w:r>
        <w:rPr>
          <w:spacing w:val="76"/>
        </w:rPr>
        <w:t xml:space="preserve"> </w:t>
      </w:r>
      <w:r>
        <w:t>слова</w:t>
      </w:r>
      <w:r>
        <w:rPr>
          <w:spacing w:val="75"/>
        </w:rPr>
        <w:t xml:space="preserve"> </w:t>
      </w:r>
      <w:r>
        <w:t>и</w:t>
      </w:r>
      <w:r>
        <w:rPr>
          <w:spacing w:val="79"/>
        </w:rPr>
        <w:t xml:space="preserve"> </w:t>
      </w:r>
      <w:r>
        <w:rPr>
          <w:spacing w:val="-2"/>
        </w:rPr>
        <w:t>омонимы,</w:t>
      </w:r>
    </w:p>
    <w:p w:rsidR="00F7258D" w:rsidRDefault="00F7258D" w:rsidP="00CB1795">
      <w:pPr>
        <w:tabs>
          <w:tab w:val="left" w:pos="1134"/>
        </w:tabs>
        <w:ind w:firstLine="708"/>
        <w:jc w:val="both"/>
        <w:sectPr w:rsidR="00F7258D">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правильно</w:t>
      </w:r>
      <w:r>
        <w:rPr>
          <w:spacing w:val="-5"/>
        </w:rPr>
        <w:t xml:space="preserve"> </w:t>
      </w:r>
      <w:r>
        <w:t>употреблять</w:t>
      </w:r>
      <w:r>
        <w:rPr>
          <w:spacing w:val="-8"/>
        </w:rPr>
        <w:t xml:space="preserve"> </w:t>
      </w:r>
      <w:r>
        <w:t>слова-</w:t>
      </w:r>
      <w:r>
        <w:rPr>
          <w:spacing w:val="-2"/>
        </w:rPr>
        <w:t>паронимы.</w:t>
      </w:r>
    </w:p>
    <w:p w:rsidR="00F7258D" w:rsidRDefault="007D13AA" w:rsidP="00CB1795">
      <w:pPr>
        <w:pStyle w:val="a3"/>
        <w:tabs>
          <w:tab w:val="left" w:pos="1134"/>
        </w:tabs>
        <w:ind w:left="1136" w:right="2322"/>
      </w:pPr>
      <w:r>
        <w:t>Характеризовать</w:t>
      </w:r>
      <w:r>
        <w:rPr>
          <w:spacing w:val="-3"/>
        </w:rPr>
        <w:t xml:space="preserve"> </w:t>
      </w:r>
      <w:r>
        <w:t>тематические</w:t>
      </w:r>
      <w:r>
        <w:rPr>
          <w:spacing w:val="-5"/>
        </w:rPr>
        <w:t xml:space="preserve"> </w:t>
      </w:r>
      <w:r>
        <w:t>группы</w:t>
      </w:r>
      <w:r>
        <w:rPr>
          <w:spacing w:val="-4"/>
        </w:rPr>
        <w:t xml:space="preserve"> </w:t>
      </w:r>
      <w:r>
        <w:t>слов,</w:t>
      </w:r>
      <w:r>
        <w:rPr>
          <w:spacing w:val="-4"/>
        </w:rPr>
        <w:t xml:space="preserve"> </w:t>
      </w:r>
      <w:r>
        <w:t>родовые</w:t>
      </w:r>
      <w:r>
        <w:rPr>
          <w:spacing w:val="-5"/>
        </w:rPr>
        <w:t xml:space="preserve"> </w:t>
      </w:r>
      <w:r>
        <w:t>и</w:t>
      </w:r>
      <w:r>
        <w:rPr>
          <w:spacing w:val="-4"/>
        </w:rPr>
        <w:t xml:space="preserve"> </w:t>
      </w:r>
      <w:r>
        <w:t>видовые</w:t>
      </w:r>
      <w:r>
        <w:rPr>
          <w:spacing w:val="-5"/>
        </w:rPr>
        <w:t xml:space="preserve"> </w:t>
      </w:r>
      <w:r>
        <w:t>понятия. Проводить лексический анализ слов (в рамках изученного).</w:t>
      </w:r>
    </w:p>
    <w:p w:rsidR="00F7258D" w:rsidRDefault="007D13AA" w:rsidP="00CB1795">
      <w:pPr>
        <w:pStyle w:val="a3"/>
        <w:tabs>
          <w:tab w:val="left" w:pos="1134"/>
        </w:tabs>
      </w:pPr>
      <w:r>
        <w:t>Пользоваться лексическими словарями (толковым словарём, словарями синонимов, антонимов, омонимов, паронимов).</w:t>
      </w:r>
    </w:p>
    <w:p w:rsidR="00F7258D" w:rsidRDefault="007D13AA" w:rsidP="00CB1795">
      <w:pPr>
        <w:pStyle w:val="a4"/>
        <w:numPr>
          <w:ilvl w:val="3"/>
          <w:numId w:val="460"/>
        </w:numPr>
        <w:tabs>
          <w:tab w:val="left" w:pos="1134"/>
          <w:tab w:val="left" w:pos="2155"/>
        </w:tabs>
        <w:spacing w:line="283" w:lineRule="exact"/>
        <w:ind w:left="2155" w:firstLine="708"/>
        <w:rPr>
          <w:sz w:val="24"/>
        </w:rPr>
      </w:pPr>
      <w:r>
        <w:rPr>
          <w:position w:val="1"/>
          <w:sz w:val="24"/>
        </w:rPr>
        <w:t>Морфемика.</w:t>
      </w:r>
      <w:r>
        <w:rPr>
          <w:spacing w:val="-3"/>
          <w:position w:val="1"/>
          <w:sz w:val="24"/>
        </w:rPr>
        <w:t xml:space="preserve"> </w:t>
      </w:r>
      <w:r>
        <w:rPr>
          <w:spacing w:val="-2"/>
          <w:position w:val="1"/>
          <w:sz w:val="24"/>
        </w:rPr>
        <w:t>Орфография.</w:t>
      </w:r>
    </w:p>
    <w:p w:rsidR="00F7258D" w:rsidRDefault="007D13AA" w:rsidP="00CB1795">
      <w:pPr>
        <w:pStyle w:val="a3"/>
        <w:tabs>
          <w:tab w:val="left" w:pos="1134"/>
        </w:tabs>
        <w:spacing w:before="3"/>
        <w:ind w:left="1136"/>
      </w:pPr>
      <w:r>
        <w:t>Характеризовать</w:t>
      </w:r>
      <w:r>
        <w:rPr>
          <w:spacing w:val="-2"/>
        </w:rPr>
        <w:t xml:space="preserve"> </w:t>
      </w:r>
      <w:r>
        <w:t>морфему</w:t>
      </w:r>
      <w:r>
        <w:rPr>
          <w:spacing w:val="-7"/>
        </w:rPr>
        <w:t xml:space="preserve"> </w:t>
      </w:r>
      <w:r>
        <w:t>как</w:t>
      </w:r>
      <w:r>
        <w:rPr>
          <w:spacing w:val="-3"/>
        </w:rPr>
        <w:t xml:space="preserve"> </w:t>
      </w:r>
      <w:r>
        <w:t>минимальную</w:t>
      </w:r>
      <w:r>
        <w:rPr>
          <w:spacing w:val="-2"/>
        </w:rPr>
        <w:t xml:space="preserve"> </w:t>
      </w:r>
      <w:r>
        <w:t>значимую</w:t>
      </w:r>
      <w:r>
        <w:rPr>
          <w:spacing w:val="-2"/>
        </w:rPr>
        <w:t xml:space="preserve"> </w:t>
      </w:r>
      <w:r>
        <w:t>единицу</w:t>
      </w:r>
      <w:r>
        <w:rPr>
          <w:spacing w:val="-10"/>
        </w:rPr>
        <w:t xml:space="preserve"> </w:t>
      </w:r>
      <w:r>
        <w:rPr>
          <w:spacing w:val="-2"/>
        </w:rPr>
        <w:t>языка.</w:t>
      </w:r>
    </w:p>
    <w:p w:rsidR="00F7258D" w:rsidRDefault="007D13AA" w:rsidP="00CB1795">
      <w:pPr>
        <w:pStyle w:val="a3"/>
        <w:tabs>
          <w:tab w:val="left" w:pos="1134"/>
        </w:tabs>
        <w:ind w:left="1136"/>
      </w:pPr>
      <w:r>
        <w:t>Распознавать</w:t>
      </w:r>
      <w:r>
        <w:rPr>
          <w:spacing w:val="62"/>
        </w:rPr>
        <w:t xml:space="preserve"> </w:t>
      </w:r>
      <w:r>
        <w:t>морфемы</w:t>
      </w:r>
      <w:r>
        <w:rPr>
          <w:spacing w:val="63"/>
        </w:rPr>
        <w:t xml:space="preserve"> </w:t>
      </w:r>
      <w:r>
        <w:t>в</w:t>
      </w:r>
      <w:r>
        <w:rPr>
          <w:spacing w:val="63"/>
        </w:rPr>
        <w:t xml:space="preserve"> </w:t>
      </w:r>
      <w:r>
        <w:t>слове</w:t>
      </w:r>
      <w:r>
        <w:rPr>
          <w:spacing w:val="62"/>
        </w:rPr>
        <w:t xml:space="preserve"> </w:t>
      </w:r>
      <w:r>
        <w:t>(корень,</w:t>
      </w:r>
      <w:r>
        <w:rPr>
          <w:spacing w:val="63"/>
        </w:rPr>
        <w:t xml:space="preserve"> </w:t>
      </w:r>
      <w:r>
        <w:t>приставку,</w:t>
      </w:r>
      <w:r>
        <w:rPr>
          <w:spacing w:val="65"/>
        </w:rPr>
        <w:t xml:space="preserve"> </w:t>
      </w:r>
      <w:r>
        <w:t>суффикс,</w:t>
      </w:r>
      <w:r>
        <w:rPr>
          <w:spacing w:val="63"/>
        </w:rPr>
        <w:t xml:space="preserve"> </w:t>
      </w:r>
      <w:r>
        <w:t>окончание),</w:t>
      </w:r>
      <w:r>
        <w:rPr>
          <w:spacing w:val="63"/>
        </w:rPr>
        <w:t xml:space="preserve"> </w:t>
      </w:r>
      <w:r>
        <w:t>выделять</w:t>
      </w:r>
      <w:r>
        <w:rPr>
          <w:spacing w:val="64"/>
        </w:rPr>
        <w:t xml:space="preserve"> </w:t>
      </w:r>
      <w:r>
        <w:rPr>
          <w:spacing w:val="-2"/>
        </w:rPr>
        <w:t>основу</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pPr>
      <w:r>
        <w:rPr>
          <w:spacing w:val="-2"/>
        </w:rPr>
        <w:lastRenderedPageBreak/>
        <w:t>слова.</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ind w:left="44"/>
      </w:pPr>
      <w:r>
        <w:t>Находить</w:t>
      </w:r>
      <w:r>
        <w:rPr>
          <w:spacing w:val="-3"/>
        </w:rPr>
        <w:t xml:space="preserve"> </w:t>
      </w:r>
      <w:r>
        <w:t>чередование</w:t>
      </w:r>
      <w:r>
        <w:rPr>
          <w:spacing w:val="-4"/>
        </w:rPr>
        <w:t xml:space="preserve"> </w:t>
      </w:r>
      <w:r>
        <w:t>звуков</w:t>
      </w:r>
      <w:r>
        <w:rPr>
          <w:spacing w:val="-4"/>
        </w:rPr>
        <w:t xml:space="preserve"> </w:t>
      </w:r>
      <w:r>
        <w:t>в</w:t>
      </w:r>
      <w:r>
        <w:rPr>
          <w:spacing w:val="-4"/>
        </w:rPr>
        <w:t xml:space="preserve"> </w:t>
      </w:r>
      <w:r>
        <w:t>морфемах</w:t>
      </w:r>
      <w:r>
        <w:rPr>
          <w:spacing w:val="-2"/>
        </w:rPr>
        <w:t xml:space="preserve"> </w:t>
      </w:r>
      <w:r>
        <w:t>(в</w:t>
      </w:r>
      <w:r>
        <w:rPr>
          <w:spacing w:val="-5"/>
        </w:rPr>
        <w:t xml:space="preserve"> </w:t>
      </w:r>
      <w:r>
        <w:t>том</w:t>
      </w:r>
      <w:r>
        <w:rPr>
          <w:spacing w:val="-3"/>
        </w:rPr>
        <w:t xml:space="preserve"> </w:t>
      </w:r>
      <w:r>
        <w:t>числе</w:t>
      </w:r>
      <w:r>
        <w:rPr>
          <w:spacing w:val="-4"/>
        </w:rPr>
        <w:t xml:space="preserve"> </w:t>
      </w:r>
      <w:r>
        <w:t>чередование</w:t>
      </w:r>
      <w:r>
        <w:rPr>
          <w:spacing w:val="-4"/>
        </w:rPr>
        <w:t xml:space="preserve"> </w:t>
      </w:r>
      <w:r>
        <w:t>гласных с</w:t>
      </w:r>
      <w:r>
        <w:rPr>
          <w:spacing w:val="-4"/>
        </w:rPr>
        <w:t xml:space="preserve"> </w:t>
      </w:r>
      <w:r>
        <w:t>нулём</w:t>
      </w:r>
      <w:r>
        <w:rPr>
          <w:spacing w:val="-4"/>
        </w:rPr>
        <w:t xml:space="preserve"> </w:t>
      </w:r>
      <w:r>
        <w:t>звука). Проводить морфемный анализ слов.</w:t>
      </w:r>
    </w:p>
    <w:p w:rsidR="00F7258D" w:rsidRDefault="007D13AA" w:rsidP="00CB1795">
      <w:pPr>
        <w:pStyle w:val="a3"/>
        <w:tabs>
          <w:tab w:val="left" w:pos="1134"/>
        </w:tabs>
        <w:ind w:left="44"/>
      </w:pPr>
      <w:r>
        <w:t>Применять</w:t>
      </w:r>
      <w:r>
        <w:rPr>
          <w:spacing w:val="51"/>
        </w:rPr>
        <w:t xml:space="preserve"> </w:t>
      </w:r>
      <w:r>
        <w:t>знания</w:t>
      </w:r>
      <w:r>
        <w:rPr>
          <w:spacing w:val="51"/>
        </w:rPr>
        <w:t xml:space="preserve"> </w:t>
      </w:r>
      <w:r>
        <w:t>по</w:t>
      </w:r>
      <w:r>
        <w:rPr>
          <w:spacing w:val="49"/>
        </w:rPr>
        <w:t xml:space="preserve"> </w:t>
      </w:r>
      <w:r>
        <w:t>морфемике</w:t>
      </w:r>
      <w:r>
        <w:rPr>
          <w:spacing w:val="51"/>
        </w:rPr>
        <w:t xml:space="preserve"> </w:t>
      </w:r>
      <w:r>
        <w:t>при</w:t>
      </w:r>
      <w:r>
        <w:rPr>
          <w:spacing w:val="52"/>
        </w:rPr>
        <w:t xml:space="preserve"> </w:t>
      </w:r>
      <w:r>
        <w:t>выполнении</w:t>
      </w:r>
      <w:r>
        <w:rPr>
          <w:spacing w:val="53"/>
        </w:rPr>
        <w:t xml:space="preserve"> </w:t>
      </w:r>
      <w:r>
        <w:t>языкового</w:t>
      </w:r>
      <w:r>
        <w:rPr>
          <w:spacing w:val="51"/>
        </w:rPr>
        <w:t xml:space="preserve"> </w:t>
      </w:r>
      <w:r>
        <w:t>анализа</w:t>
      </w:r>
      <w:r>
        <w:rPr>
          <w:spacing w:val="51"/>
        </w:rPr>
        <w:t xml:space="preserve"> </w:t>
      </w:r>
      <w:r>
        <w:t>различных</w:t>
      </w:r>
      <w:r>
        <w:rPr>
          <w:spacing w:val="51"/>
        </w:rPr>
        <w:t xml:space="preserve"> </w:t>
      </w:r>
      <w:r>
        <w:t>видов</w:t>
      </w:r>
      <w:r>
        <w:rPr>
          <w:spacing w:val="49"/>
        </w:rPr>
        <w:t xml:space="preserve"> </w:t>
      </w:r>
      <w:r>
        <w:t>и</w:t>
      </w:r>
      <w:r>
        <w:rPr>
          <w:spacing w:val="53"/>
        </w:rPr>
        <w:t xml:space="preserve"> </w:t>
      </w:r>
      <w:r>
        <w:rPr>
          <w:spacing w:val="-10"/>
        </w:rPr>
        <w:t>в</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ind w:right="421"/>
      </w:pPr>
      <w:r>
        <w:lastRenderedPageBreak/>
        <w:t xml:space="preserve">практике правописания неизменяемых приставок и приставок на -з (-с); ы – и после приставок, корней </w:t>
      </w:r>
      <w:r>
        <w:rPr>
          <w:position w:val="1"/>
        </w:rPr>
        <w:t xml:space="preserve">с безударными проверяемыми, 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7258D" w:rsidRDefault="007D13AA" w:rsidP="00CB1795">
      <w:pPr>
        <w:pStyle w:val="a3"/>
        <w:tabs>
          <w:tab w:val="left" w:pos="1134"/>
        </w:tabs>
        <w:ind w:left="1136" w:right="2871"/>
      </w:pPr>
      <w:r>
        <w:t>Проводить орфографический анализ слов (в рамках изученного). Уместно</w:t>
      </w:r>
      <w:r>
        <w:rPr>
          <w:spacing w:val="-5"/>
        </w:rPr>
        <w:t xml:space="preserve"> </w:t>
      </w:r>
      <w:r>
        <w:t>использовать</w:t>
      </w:r>
      <w:r>
        <w:rPr>
          <w:spacing w:val="-7"/>
        </w:rPr>
        <w:t xml:space="preserve"> </w:t>
      </w:r>
      <w:r>
        <w:t>слова</w:t>
      </w:r>
      <w:r>
        <w:rPr>
          <w:spacing w:val="-7"/>
        </w:rPr>
        <w:t xml:space="preserve"> </w:t>
      </w:r>
      <w:r>
        <w:t>с</w:t>
      </w:r>
      <w:r>
        <w:rPr>
          <w:spacing w:val="-4"/>
        </w:rPr>
        <w:t xml:space="preserve"> </w:t>
      </w:r>
      <w:r>
        <w:t>суффиксами</w:t>
      </w:r>
      <w:r>
        <w:rPr>
          <w:spacing w:val="-5"/>
        </w:rPr>
        <w:t xml:space="preserve"> </w:t>
      </w:r>
      <w:r>
        <w:t>оценки</w:t>
      </w:r>
      <w:r>
        <w:rPr>
          <w:spacing w:val="-5"/>
        </w:rPr>
        <w:t xml:space="preserve"> </w:t>
      </w:r>
      <w:r>
        <w:t>в</w:t>
      </w:r>
      <w:r>
        <w:rPr>
          <w:spacing w:val="-6"/>
        </w:rPr>
        <w:t xml:space="preserve"> </w:t>
      </w:r>
      <w:r>
        <w:t>собственной</w:t>
      </w:r>
      <w:r>
        <w:rPr>
          <w:spacing w:val="-5"/>
        </w:rPr>
        <w:t xml:space="preserve"> </w:t>
      </w:r>
      <w:r>
        <w:t>речи. 19.11.4.10. Морфология. Культура речи. Орфография.</w:t>
      </w:r>
    </w:p>
    <w:p w:rsidR="00F7258D" w:rsidRDefault="007D13AA" w:rsidP="00CB1795">
      <w:pPr>
        <w:pStyle w:val="a3"/>
        <w:tabs>
          <w:tab w:val="left" w:pos="1134"/>
        </w:tabs>
        <w:ind w:right="423"/>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7258D" w:rsidRDefault="007D13AA" w:rsidP="00CB1795">
      <w:pPr>
        <w:pStyle w:val="a3"/>
        <w:tabs>
          <w:tab w:val="left" w:pos="1134"/>
        </w:tabs>
        <w:ind w:left="1136"/>
      </w:pPr>
      <w:r>
        <w:t>Распознавать</w:t>
      </w:r>
      <w:r>
        <w:rPr>
          <w:spacing w:val="-6"/>
        </w:rPr>
        <w:t xml:space="preserve"> </w:t>
      </w:r>
      <w:r>
        <w:t>имена</w:t>
      </w:r>
      <w:r>
        <w:rPr>
          <w:spacing w:val="-7"/>
        </w:rPr>
        <w:t xml:space="preserve"> </w:t>
      </w:r>
      <w:r>
        <w:t>существительные,</w:t>
      </w:r>
      <w:r>
        <w:rPr>
          <w:spacing w:val="-5"/>
        </w:rPr>
        <w:t xml:space="preserve"> </w:t>
      </w:r>
      <w:r>
        <w:t>имена</w:t>
      </w:r>
      <w:r>
        <w:rPr>
          <w:spacing w:val="-7"/>
        </w:rPr>
        <w:t xml:space="preserve"> </w:t>
      </w:r>
      <w:r>
        <w:t>прилагательные,</w:t>
      </w:r>
      <w:r>
        <w:rPr>
          <w:spacing w:val="-5"/>
        </w:rPr>
        <w:t xml:space="preserve"> </w:t>
      </w:r>
      <w:r>
        <w:rPr>
          <w:spacing w:val="-2"/>
        </w:rPr>
        <w:t>глаголы.</w:t>
      </w:r>
    </w:p>
    <w:p w:rsidR="00F7258D" w:rsidRDefault="007D13AA" w:rsidP="00CB1795">
      <w:pPr>
        <w:pStyle w:val="a3"/>
        <w:tabs>
          <w:tab w:val="left" w:pos="1134"/>
        </w:tabs>
        <w:ind w:right="430"/>
      </w:pPr>
      <w:r>
        <w:t>Проводить морфологический анализ имён существительных, частичный морфологический анализ имён прилагательных, глаголов.</w:t>
      </w:r>
    </w:p>
    <w:p w:rsidR="00F7258D" w:rsidRDefault="007D13AA" w:rsidP="00CB1795">
      <w:pPr>
        <w:pStyle w:val="a3"/>
        <w:tabs>
          <w:tab w:val="left" w:pos="1134"/>
        </w:tabs>
        <w:ind w:right="421"/>
      </w:pPr>
      <w:r>
        <w:t>Проводить орфографический анализ имён существительных, имён прилагательных, глаголов (в рамках изученного).</w:t>
      </w:r>
    </w:p>
    <w:p w:rsidR="00F7258D" w:rsidRDefault="007D13AA" w:rsidP="00CB1795">
      <w:pPr>
        <w:pStyle w:val="a3"/>
        <w:tabs>
          <w:tab w:val="left" w:pos="1134"/>
        </w:tabs>
        <w:ind w:right="430"/>
      </w:pPr>
      <w:r>
        <w:t>Применять знания по морфологии при выполнении языкового анализа различных видов и в речевой практике.</w:t>
      </w:r>
    </w:p>
    <w:p w:rsidR="00F7258D" w:rsidRDefault="007D13AA" w:rsidP="00CB1795">
      <w:pPr>
        <w:pStyle w:val="a4"/>
        <w:numPr>
          <w:ilvl w:val="3"/>
          <w:numId w:val="436"/>
        </w:numPr>
        <w:tabs>
          <w:tab w:val="left" w:pos="1134"/>
          <w:tab w:val="left" w:pos="2275"/>
        </w:tabs>
        <w:spacing w:line="286" w:lineRule="exact"/>
        <w:ind w:left="2275" w:firstLine="708"/>
        <w:rPr>
          <w:sz w:val="24"/>
        </w:rPr>
      </w:pPr>
      <w:r>
        <w:rPr>
          <w:position w:val="1"/>
          <w:sz w:val="24"/>
        </w:rPr>
        <w:t>Имя</w:t>
      </w:r>
      <w:r>
        <w:rPr>
          <w:spacing w:val="-2"/>
          <w:position w:val="1"/>
          <w:sz w:val="24"/>
        </w:rPr>
        <w:t xml:space="preserve"> существительное.</w:t>
      </w:r>
    </w:p>
    <w:p w:rsidR="00F7258D" w:rsidRDefault="007D13AA" w:rsidP="00CB1795">
      <w:pPr>
        <w:pStyle w:val="a3"/>
        <w:tabs>
          <w:tab w:val="left" w:pos="1134"/>
        </w:tabs>
        <w:spacing w:before="1"/>
        <w:ind w:right="423"/>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7258D" w:rsidRDefault="007D13AA" w:rsidP="00CB1795">
      <w:pPr>
        <w:pStyle w:val="a3"/>
        <w:tabs>
          <w:tab w:val="left" w:pos="1134"/>
        </w:tabs>
        <w:ind w:left="1136"/>
      </w:pPr>
      <w:r>
        <w:t>Определять</w:t>
      </w:r>
      <w:r>
        <w:rPr>
          <w:spacing w:val="-7"/>
        </w:rPr>
        <w:t xml:space="preserve"> </w:t>
      </w:r>
      <w:r>
        <w:t>лексико-грамматические</w:t>
      </w:r>
      <w:r>
        <w:rPr>
          <w:spacing w:val="-4"/>
        </w:rPr>
        <w:t xml:space="preserve"> </w:t>
      </w:r>
      <w:r>
        <w:t>разряды</w:t>
      </w:r>
      <w:r>
        <w:rPr>
          <w:spacing w:val="-4"/>
        </w:rPr>
        <w:t xml:space="preserve"> </w:t>
      </w:r>
      <w:r>
        <w:t>имён</w:t>
      </w:r>
      <w:r>
        <w:rPr>
          <w:spacing w:val="-4"/>
        </w:rPr>
        <w:t xml:space="preserve"> </w:t>
      </w:r>
      <w:r>
        <w:rPr>
          <w:spacing w:val="-2"/>
        </w:rPr>
        <w:t>существительных.</w:t>
      </w:r>
    </w:p>
    <w:p w:rsidR="00F7258D" w:rsidRDefault="007D13AA" w:rsidP="00CB1795">
      <w:pPr>
        <w:pStyle w:val="a3"/>
        <w:tabs>
          <w:tab w:val="left" w:pos="1134"/>
        </w:tabs>
        <w:ind w:right="425"/>
      </w:pPr>
      <w:r>
        <w:t>Различать типы склонения имён существительных, выявлять разносклоняемые и несклоняемые имена существительные.</w:t>
      </w:r>
    </w:p>
    <w:p w:rsidR="00F7258D" w:rsidRDefault="007D13AA" w:rsidP="00CB1795">
      <w:pPr>
        <w:pStyle w:val="a3"/>
        <w:tabs>
          <w:tab w:val="left" w:pos="1134"/>
        </w:tabs>
        <w:ind w:left="1136"/>
      </w:pPr>
      <w:r>
        <w:t>Проводить</w:t>
      </w:r>
      <w:r>
        <w:rPr>
          <w:spacing w:val="-6"/>
        </w:rPr>
        <w:t xml:space="preserve"> </w:t>
      </w:r>
      <w:r>
        <w:t>морфологический</w:t>
      </w:r>
      <w:r>
        <w:rPr>
          <w:spacing w:val="-4"/>
        </w:rPr>
        <w:t xml:space="preserve"> </w:t>
      </w:r>
      <w:r>
        <w:t>анализ</w:t>
      </w:r>
      <w:r>
        <w:rPr>
          <w:spacing w:val="-5"/>
        </w:rPr>
        <w:t xml:space="preserve"> </w:t>
      </w:r>
      <w:r>
        <w:t>имён</w:t>
      </w:r>
      <w:r>
        <w:rPr>
          <w:spacing w:val="-4"/>
        </w:rPr>
        <w:t xml:space="preserve"> </w:t>
      </w:r>
      <w:r>
        <w:rPr>
          <w:spacing w:val="-2"/>
        </w:rPr>
        <w:t>существительных.</w:t>
      </w:r>
    </w:p>
    <w:p w:rsidR="00F7258D" w:rsidRDefault="007D13AA" w:rsidP="00CB1795">
      <w:pPr>
        <w:pStyle w:val="a3"/>
        <w:tabs>
          <w:tab w:val="left" w:pos="1134"/>
        </w:tabs>
        <w:ind w:right="435"/>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7258D" w:rsidRDefault="007D13AA" w:rsidP="00CB1795">
      <w:pPr>
        <w:pStyle w:val="a3"/>
        <w:tabs>
          <w:tab w:val="left" w:pos="1134"/>
        </w:tabs>
        <w:ind w:right="420"/>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w:t>
      </w:r>
      <w:r>
        <w:rPr>
          <w:spacing w:val="-1"/>
        </w:rPr>
        <w:t xml:space="preserve"> </w:t>
      </w:r>
      <w:r>
        <w:t>(о): -лаг-</w:t>
      </w:r>
      <w:r>
        <w:rPr>
          <w:spacing w:val="-1"/>
        </w:rPr>
        <w:t xml:space="preserve"> </w:t>
      </w:r>
      <w:r>
        <w:t>– -лож-; -раст-</w:t>
      </w:r>
      <w:r>
        <w:rPr>
          <w:spacing w:val="-1"/>
        </w:rPr>
        <w:t xml:space="preserve"> </w:t>
      </w:r>
      <w:r>
        <w:t>– -ращ-</w:t>
      </w:r>
      <w:r>
        <w:rPr>
          <w:spacing w:val="-1"/>
        </w:rPr>
        <w:t xml:space="preserve"> </w:t>
      </w:r>
      <w:r>
        <w:t>– рос-, -гар-</w:t>
      </w:r>
      <w:r>
        <w:rPr>
          <w:spacing w:val="-1"/>
        </w:rPr>
        <w:t xml:space="preserve"> </w:t>
      </w:r>
      <w:r>
        <w:t>– -гор-, -зар-</w:t>
      </w:r>
      <w:r>
        <w:rPr>
          <w:spacing w:val="-1"/>
        </w:rPr>
        <w:t xml:space="preserve"> </w:t>
      </w:r>
      <w:r>
        <w:t>– -зор-, -клан-</w:t>
      </w:r>
      <w:r>
        <w:rPr>
          <w:spacing w:val="-1"/>
        </w:rPr>
        <w:t xml:space="preserve"> </w:t>
      </w:r>
      <w:r>
        <w:t>– -клон-, -скак- –</w:t>
      </w:r>
      <w:r>
        <w:rPr>
          <w:spacing w:val="-1"/>
        </w:rPr>
        <w:t xml:space="preserve"> </w:t>
      </w:r>
      <w:r>
        <w:t>-скоч-, употребления</w:t>
      </w:r>
      <w:r>
        <w:rPr>
          <w:spacing w:val="-1"/>
        </w:rPr>
        <w:t xml:space="preserve"> </w:t>
      </w:r>
      <w:r>
        <w:t>(неупотребления)</w:t>
      </w:r>
      <w:r>
        <w:rPr>
          <w:spacing w:val="-2"/>
        </w:rPr>
        <w:t xml:space="preserve"> </w:t>
      </w:r>
      <w:r>
        <w:t>ь на</w:t>
      </w:r>
      <w:r>
        <w:rPr>
          <w:spacing w:val="-4"/>
        </w:rPr>
        <w:t xml:space="preserve"> </w:t>
      </w:r>
      <w:r>
        <w:t>конце</w:t>
      </w:r>
      <w:r>
        <w:rPr>
          <w:spacing w:val="-4"/>
        </w:rPr>
        <w:t xml:space="preserve"> </w:t>
      </w:r>
      <w:r>
        <w:t>имён существительных после</w:t>
      </w:r>
      <w:r>
        <w:rPr>
          <w:spacing w:val="-2"/>
        </w:rPr>
        <w:t xml:space="preserve"> </w:t>
      </w:r>
      <w:r>
        <w:t>шипящих;</w:t>
      </w:r>
      <w:r>
        <w:rPr>
          <w:spacing w:val="-3"/>
        </w:rPr>
        <w:t xml:space="preserve"> </w:t>
      </w:r>
      <w:r>
        <w:t xml:space="preserve">слитное и раздельное написание не с именами существительными; правописание собственных имён </w:t>
      </w:r>
      <w:r>
        <w:rPr>
          <w:spacing w:val="-2"/>
        </w:rPr>
        <w:t>существительных.</w:t>
      </w:r>
    </w:p>
    <w:p w:rsidR="00F7258D" w:rsidRDefault="007D13AA" w:rsidP="00CB1795">
      <w:pPr>
        <w:pStyle w:val="a4"/>
        <w:numPr>
          <w:ilvl w:val="3"/>
          <w:numId w:val="436"/>
        </w:numPr>
        <w:tabs>
          <w:tab w:val="left" w:pos="1134"/>
          <w:tab w:val="left" w:pos="2275"/>
        </w:tabs>
        <w:spacing w:line="284" w:lineRule="exact"/>
        <w:ind w:left="2275" w:firstLine="708"/>
        <w:rPr>
          <w:sz w:val="24"/>
        </w:rPr>
      </w:pPr>
      <w:r>
        <w:rPr>
          <w:position w:val="1"/>
          <w:sz w:val="24"/>
        </w:rPr>
        <w:t>Имя</w:t>
      </w:r>
      <w:r>
        <w:rPr>
          <w:spacing w:val="-2"/>
          <w:position w:val="1"/>
          <w:sz w:val="24"/>
        </w:rPr>
        <w:t xml:space="preserve"> прилагательное.</w:t>
      </w:r>
    </w:p>
    <w:p w:rsidR="00F7258D" w:rsidRDefault="007D13AA" w:rsidP="00CB1795">
      <w:pPr>
        <w:pStyle w:val="a3"/>
        <w:tabs>
          <w:tab w:val="left" w:pos="1134"/>
        </w:tabs>
        <w:spacing w:before="3"/>
        <w:ind w:right="423"/>
      </w:pPr>
      <w:r>
        <w:t xml:space="preserve">Определять общее грамматическое значение, морфологические признаки и синтаксические </w:t>
      </w:r>
      <w:r>
        <w:rPr>
          <w:position w:val="1"/>
        </w:rPr>
        <w:t>функции</w:t>
      </w:r>
      <w:r>
        <w:rPr>
          <w:spacing w:val="-1"/>
          <w:position w:val="1"/>
        </w:rPr>
        <w:t xml:space="preserve"> </w:t>
      </w:r>
      <w:r>
        <w:rPr>
          <w:position w:val="1"/>
        </w:rPr>
        <w:t>имени</w:t>
      </w:r>
      <w:r>
        <w:rPr>
          <w:spacing w:val="-3"/>
          <w:position w:val="1"/>
        </w:rPr>
        <w:t xml:space="preserve"> </w:t>
      </w:r>
      <w:r>
        <w:rPr>
          <w:position w:val="1"/>
        </w:rPr>
        <w:t>прилагательного,</w:t>
      </w:r>
      <w:r>
        <w:rPr>
          <w:spacing w:val="-1"/>
          <w:position w:val="1"/>
        </w:rPr>
        <w:t xml:space="preserve"> </w:t>
      </w:r>
      <w:r>
        <w:t>объяснять</w:t>
      </w:r>
      <w:r>
        <w:rPr>
          <w:spacing w:val="-3"/>
        </w:rPr>
        <w:t xml:space="preserve"> </w:t>
      </w:r>
      <w:r>
        <w:t>его</w:t>
      </w:r>
      <w:r>
        <w:rPr>
          <w:spacing w:val="-2"/>
        </w:rPr>
        <w:t xml:space="preserve"> </w:t>
      </w:r>
      <w:r>
        <w:t>роль</w:t>
      </w:r>
      <w:r>
        <w:rPr>
          <w:spacing w:val="-1"/>
        </w:rPr>
        <w:t xml:space="preserve"> </w:t>
      </w:r>
      <w:r>
        <w:t>в</w:t>
      </w:r>
      <w:r>
        <w:rPr>
          <w:spacing w:val="-4"/>
        </w:rPr>
        <w:t xml:space="preserve"> </w:t>
      </w:r>
      <w:r>
        <w:t>речи;</w:t>
      </w:r>
      <w:r>
        <w:rPr>
          <w:spacing w:val="-2"/>
        </w:rPr>
        <w:t xml:space="preserve"> </w:t>
      </w:r>
      <w:r>
        <w:t>различать</w:t>
      </w:r>
      <w:r>
        <w:rPr>
          <w:spacing w:val="-1"/>
        </w:rPr>
        <w:t xml:space="preserve"> </w:t>
      </w:r>
      <w:r>
        <w:t>полную</w:t>
      </w:r>
      <w:r>
        <w:rPr>
          <w:spacing w:val="-2"/>
        </w:rPr>
        <w:t xml:space="preserve"> </w:t>
      </w:r>
      <w:r>
        <w:t>и</w:t>
      </w:r>
      <w:r>
        <w:rPr>
          <w:spacing w:val="-1"/>
        </w:rPr>
        <w:t xml:space="preserve"> </w:t>
      </w:r>
      <w:r>
        <w:t>краткую</w:t>
      </w:r>
      <w:r>
        <w:rPr>
          <w:spacing w:val="-2"/>
        </w:rPr>
        <w:t xml:space="preserve"> </w:t>
      </w:r>
      <w:r>
        <w:t>формы</w:t>
      </w:r>
      <w:r>
        <w:rPr>
          <w:spacing w:val="-3"/>
        </w:rPr>
        <w:t xml:space="preserve"> </w:t>
      </w:r>
      <w:r>
        <w:t xml:space="preserve">имён </w:t>
      </w:r>
      <w:r>
        <w:rPr>
          <w:spacing w:val="-2"/>
        </w:rPr>
        <w:t>прилагательных.</w:t>
      </w:r>
    </w:p>
    <w:p w:rsidR="00F7258D" w:rsidRDefault="007D13AA" w:rsidP="00CB1795">
      <w:pPr>
        <w:pStyle w:val="a3"/>
        <w:tabs>
          <w:tab w:val="left" w:pos="1134"/>
        </w:tabs>
        <w:spacing w:line="276" w:lineRule="exact"/>
        <w:ind w:left="1136"/>
      </w:pPr>
      <w:r>
        <w:t>Проводить</w:t>
      </w:r>
      <w:r>
        <w:rPr>
          <w:spacing w:val="-6"/>
        </w:rPr>
        <w:t xml:space="preserve"> </w:t>
      </w:r>
      <w:r>
        <w:t>частичный</w:t>
      </w:r>
      <w:r>
        <w:rPr>
          <w:spacing w:val="-7"/>
        </w:rPr>
        <w:t xml:space="preserve"> </w:t>
      </w:r>
      <w:r>
        <w:t>морфологический</w:t>
      </w:r>
      <w:r>
        <w:rPr>
          <w:spacing w:val="-4"/>
        </w:rPr>
        <w:t xml:space="preserve"> </w:t>
      </w:r>
      <w:r>
        <w:t>анализ</w:t>
      </w:r>
      <w:r>
        <w:rPr>
          <w:spacing w:val="-5"/>
        </w:rPr>
        <w:t xml:space="preserve"> </w:t>
      </w:r>
      <w:r>
        <w:t>имён</w:t>
      </w:r>
      <w:r>
        <w:rPr>
          <w:spacing w:val="-6"/>
        </w:rPr>
        <w:t xml:space="preserve"> </w:t>
      </w:r>
      <w:r>
        <w:t>прилагательных</w:t>
      </w:r>
      <w:r>
        <w:rPr>
          <w:spacing w:val="3"/>
        </w:rPr>
        <w:t xml:space="preserve"> </w:t>
      </w:r>
      <w:r>
        <w:t>(в</w:t>
      </w:r>
      <w:r>
        <w:rPr>
          <w:spacing w:val="-7"/>
        </w:rPr>
        <w:t xml:space="preserve"> </w:t>
      </w:r>
      <w:r>
        <w:t>рамках</w:t>
      </w:r>
      <w:r>
        <w:rPr>
          <w:spacing w:val="-2"/>
        </w:rPr>
        <w:t xml:space="preserve"> изученного).</w:t>
      </w:r>
    </w:p>
    <w:p w:rsidR="00F7258D" w:rsidRDefault="007D13AA" w:rsidP="00CB1795">
      <w:pPr>
        <w:pStyle w:val="a3"/>
        <w:tabs>
          <w:tab w:val="left" w:pos="1134"/>
        </w:tabs>
        <w:ind w:right="428"/>
      </w:pPr>
      <w:r>
        <w:t xml:space="preserve">Соблюдать нормы словоизменения, произношения имён прилагательных, постановки в них </w:t>
      </w:r>
      <w:r>
        <w:lastRenderedPageBreak/>
        <w:t>ударения (в рамках изученного).</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0"/>
      </w:pPr>
      <w:r>
        <w:lastRenderedPageBreak/>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F7258D" w:rsidRDefault="007D13AA" w:rsidP="00CB1795">
      <w:pPr>
        <w:pStyle w:val="a4"/>
        <w:numPr>
          <w:ilvl w:val="3"/>
          <w:numId w:val="436"/>
        </w:numPr>
        <w:tabs>
          <w:tab w:val="left" w:pos="1134"/>
          <w:tab w:val="left" w:pos="2275"/>
        </w:tabs>
        <w:spacing w:before="2"/>
        <w:ind w:left="2275" w:firstLine="708"/>
        <w:rPr>
          <w:sz w:val="24"/>
        </w:rPr>
      </w:pPr>
      <w:r>
        <w:rPr>
          <w:spacing w:val="-2"/>
          <w:position w:val="1"/>
          <w:sz w:val="24"/>
        </w:rPr>
        <w:t>Глагол.</w:t>
      </w:r>
    </w:p>
    <w:p w:rsidR="00F7258D" w:rsidRDefault="007D13AA" w:rsidP="00CB1795">
      <w:pPr>
        <w:pStyle w:val="a3"/>
        <w:tabs>
          <w:tab w:val="left" w:pos="1134"/>
        </w:tabs>
        <w:spacing w:before="3"/>
        <w:ind w:right="42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7258D" w:rsidRDefault="007D13AA" w:rsidP="00CB1795">
      <w:pPr>
        <w:pStyle w:val="a3"/>
        <w:tabs>
          <w:tab w:val="left" w:pos="1134"/>
        </w:tabs>
        <w:ind w:left="1136"/>
      </w:pPr>
      <w:r>
        <w:t>Различать</w:t>
      </w:r>
      <w:r>
        <w:rPr>
          <w:spacing w:val="-4"/>
        </w:rPr>
        <w:t xml:space="preserve"> </w:t>
      </w:r>
      <w:r>
        <w:t>глаголы</w:t>
      </w:r>
      <w:r>
        <w:rPr>
          <w:spacing w:val="-2"/>
        </w:rPr>
        <w:t xml:space="preserve"> </w:t>
      </w:r>
      <w:r>
        <w:t>совершенного</w:t>
      </w:r>
      <w:r>
        <w:rPr>
          <w:spacing w:val="-2"/>
        </w:rPr>
        <w:t xml:space="preserve"> </w:t>
      </w:r>
      <w:r>
        <w:t>и</w:t>
      </w:r>
      <w:r>
        <w:rPr>
          <w:spacing w:val="-3"/>
        </w:rPr>
        <w:t xml:space="preserve"> </w:t>
      </w:r>
      <w:r>
        <w:t>несовершенного</w:t>
      </w:r>
      <w:r>
        <w:rPr>
          <w:spacing w:val="-2"/>
        </w:rPr>
        <w:t xml:space="preserve"> </w:t>
      </w:r>
      <w:r>
        <w:t>вида,</w:t>
      </w:r>
      <w:r>
        <w:rPr>
          <w:spacing w:val="-2"/>
        </w:rPr>
        <w:t xml:space="preserve"> </w:t>
      </w:r>
      <w:r>
        <w:t>возвратные</w:t>
      </w:r>
      <w:r>
        <w:rPr>
          <w:spacing w:val="-3"/>
        </w:rPr>
        <w:t xml:space="preserve"> </w:t>
      </w:r>
      <w:r>
        <w:t>и</w:t>
      </w:r>
      <w:r>
        <w:rPr>
          <w:spacing w:val="-2"/>
        </w:rPr>
        <w:t xml:space="preserve"> невозвратные.</w:t>
      </w:r>
    </w:p>
    <w:p w:rsidR="00F7258D" w:rsidRDefault="007D13AA" w:rsidP="00CB1795">
      <w:pPr>
        <w:pStyle w:val="a3"/>
        <w:tabs>
          <w:tab w:val="left" w:pos="1134"/>
        </w:tabs>
        <w:ind w:right="432"/>
      </w:pPr>
      <w:r>
        <w:t>Называть</w:t>
      </w:r>
      <w:r>
        <w:rPr>
          <w:spacing w:val="-1"/>
        </w:rPr>
        <w:t xml:space="preserve"> </w:t>
      </w:r>
      <w:r>
        <w:t>грамматические</w:t>
      </w:r>
      <w:r>
        <w:rPr>
          <w:spacing w:val="-3"/>
        </w:rPr>
        <w:t xml:space="preserve"> </w:t>
      </w:r>
      <w:r>
        <w:t>свойства</w:t>
      </w:r>
      <w:r>
        <w:rPr>
          <w:spacing w:val="-1"/>
        </w:rPr>
        <w:t xml:space="preserve"> </w:t>
      </w:r>
      <w:r>
        <w:t>инфинитива</w:t>
      </w:r>
      <w:r>
        <w:rPr>
          <w:spacing w:val="-3"/>
        </w:rPr>
        <w:t xml:space="preserve"> </w:t>
      </w:r>
      <w:r>
        <w:t>(неопределённой</w:t>
      </w:r>
      <w:r>
        <w:rPr>
          <w:spacing w:val="-1"/>
        </w:rPr>
        <w:t xml:space="preserve"> </w:t>
      </w:r>
      <w:r>
        <w:t>формы)</w:t>
      </w:r>
      <w:r>
        <w:rPr>
          <w:spacing w:val="-4"/>
        </w:rPr>
        <w:t xml:space="preserve"> </w:t>
      </w:r>
      <w:r>
        <w:t>глагола,</w:t>
      </w:r>
      <w:r>
        <w:rPr>
          <w:spacing w:val="-2"/>
        </w:rPr>
        <w:t xml:space="preserve"> </w:t>
      </w:r>
      <w:r>
        <w:t>выделять его основу, выделять основу настоящего (будущего простого) времени глагола.</w:t>
      </w:r>
    </w:p>
    <w:p w:rsidR="00F7258D" w:rsidRDefault="007D13AA" w:rsidP="00CB1795">
      <w:pPr>
        <w:pStyle w:val="a3"/>
        <w:tabs>
          <w:tab w:val="left" w:pos="1134"/>
        </w:tabs>
        <w:spacing w:line="275" w:lineRule="exact"/>
        <w:ind w:left="1136"/>
      </w:pPr>
      <w:r>
        <w:t>Определять</w:t>
      </w:r>
      <w:r>
        <w:rPr>
          <w:spacing w:val="-3"/>
        </w:rPr>
        <w:t xml:space="preserve"> </w:t>
      </w:r>
      <w:r>
        <w:t>спряжение</w:t>
      </w:r>
      <w:r>
        <w:rPr>
          <w:spacing w:val="-7"/>
        </w:rPr>
        <w:t xml:space="preserve"> </w:t>
      </w:r>
      <w:r>
        <w:t>глагола,</w:t>
      </w:r>
      <w:r>
        <w:rPr>
          <w:spacing w:val="-3"/>
        </w:rPr>
        <w:t xml:space="preserve"> </w:t>
      </w:r>
      <w:r>
        <w:t>спрягать</w:t>
      </w:r>
      <w:r>
        <w:rPr>
          <w:spacing w:val="-1"/>
        </w:rPr>
        <w:t xml:space="preserve"> </w:t>
      </w:r>
      <w:r>
        <w:rPr>
          <w:spacing w:val="-2"/>
        </w:rPr>
        <w:t>глаголы.</w:t>
      </w:r>
    </w:p>
    <w:p w:rsidR="00F7258D" w:rsidRDefault="007D13AA" w:rsidP="00CB1795">
      <w:pPr>
        <w:pStyle w:val="a3"/>
        <w:tabs>
          <w:tab w:val="left" w:pos="1134"/>
        </w:tabs>
        <w:spacing w:line="285" w:lineRule="exact"/>
        <w:ind w:left="1136"/>
      </w:pPr>
      <w:r>
        <w:rPr>
          <w:position w:val="1"/>
        </w:rPr>
        <w:t>Проводить</w:t>
      </w:r>
      <w:r>
        <w:rPr>
          <w:spacing w:val="-6"/>
          <w:position w:val="1"/>
        </w:rPr>
        <w:t xml:space="preserve"> </w:t>
      </w:r>
      <w:r>
        <w:rPr>
          <w:position w:val="1"/>
        </w:rPr>
        <w:t>частичный</w:t>
      </w:r>
      <w:r>
        <w:rPr>
          <w:spacing w:val="-6"/>
          <w:position w:val="1"/>
        </w:rPr>
        <w:t xml:space="preserve"> </w:t>
      </w:r>
      <w:r>
        <w:rPr>
          <w:position w:val="1"/>
        </w:rPr>
        <w:t>морфологический</w:t>
      </w:r>
      <w:r>
        <w:rPr>
          <w:spacing w:val="-5"/>
          <w:position w:val="1"/>
        </w:rPr>
        <w:t xml:space="preserve"> </w:t>
      </w:r>
      <w:r>
        <w:rPr>
          <w:position w:val="1"/>
        </w:rPr>
        <w:t>анализ</w:t>
      </w:r>
      <w:r>
        <w:rPr>
          <w:spacing w:val="-5"/>
          <w:position w:val="1"/>
        </w:rPr>
        <w:t xml:space="preserve"> </w:t>
      </w:r>
      <w:r>
        <w:rPr>
          <w:position w:val="1"/>
        </w:rPr>
        <w:t xml:space="preserve">глаголов </w:t>
      </w:r>
      <w:r>
        <w:t>(</w:t>
      </w:r>
      <w:r>
        <w:rPr>
          <w:position w:val="1"/>
        </w:rPr>
        <w:t>в</w:t>
      </w:r>
      <w:r>
        <w:rPr>
          <w:spacing w:val="-6"/>
          <w:position w:val="1"/>
        </w:rPr>
        <w:t xml:space="preserve"> </w:t>
      </w:r>
      <w:r>
        <w:rPr>
          <w:position w:val="1"/>
        </w:rPr>
        <w:t>рамках</w:t>
      </w:r>
      <w:r>
        <w:rPr>
          <w:spacing w:val="-2"/>
          <w:position w:val="1"/>
        </w:rPr>
        <w:t xml:space="preserve"> изученного).</w:t>
      </w:r>
    </w:p>
    <w:p w:rsidR="00F7258D" w:rsidRDefault="007D13AA" w:rsidP="00CB1795">
      <w:pPr>
        <w:pStyle w:val="a3"/>
        <w:tabs>
          <w:tab w:val="left" w:pos="1134"/>
        </w:tabs>
        <w:spacing w:before="2"/>
        <w:ind w:right="425"/>
      </w:pPr>
      <w:r>
        <w:t>Соблюдать нормы словоизменения глаголов, постановки ударения в глагольных формах (в рамках изученного).</w:t>
      </w:r>
    </w:p>
    <w:p w:rsidR="00F7258D" w:rsidRDefault="007D13AA" w:rsidP="00CB1795">
      <w:pPr>
        <w:pStyle w:val="a3"/>
        <w:tabs>
          <w:tab w:val="left" w:pos="1134"/>
        </w:tabs>
        <w:ind w:right="419"/>
      </w:pPr>
      <w:r>
        <w:t>Соблюдать правила правописания глаголов: корней с чередованием е (и), использования ь</w:t>
      </w:r>
      <w:r>
        <w:rPr>
          <w:spacing w:val="80"/>
        </w:rPr>
        <w:t xml:space="preserve"> </w:t>
      </w:r>
      <w:r>
        <w:t>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7258D" w:rsidRDefault="007D13AA" w:rsidP="00CB1795">
      <w:pPr>
        <w:pStyle w:val="a4"/>
        <w:numPr>
          <w:ilvl w:val="3"/>
          <w:numId w:val="436"/>
        </w:numPr>
        <w:tabs>
          <w:tab w:val="left" w:pos="1134"/>
          <w:tab w:val="left" w:pos="2275"/>
        </w:tabs>
        <w:spacing w:line="274" w:lineRule="exact"/>
        <w:ind w:left="2275" w:firstLine="708"/>
        <w:rPr>
          <w:sz w:val="24"/>
        </w:rPr>
      </w:pPr>
      <w:r>
        <w:rPr>
          <w:sz w:val="24"/>
        </w:rPr>
        <w:t>Синтаксис.</w:t>
      </w:r>
      <w:r>
        <w:rPr>
          <w:spacing w:val="-5"/>
          <w:sz w:val="24"/>
        </w:rPr>
        <w:t xml:space="preserve"> </w:t>
      </w:r>
      <w:r>
        <w:rPr>
          <w:sz w:val="24"/>
        </w:rPr>
        <w:t>Культура</w:t>
      </w:r>
      <w:r>
        <w:rPr>
          <w:spacing w:val="-6"/>
          <w:sz w:val="24"/>
        </w:rPr>
        <w:t xml:space="preserve"> </w:t>
      </w:r>
      <w:r>
        <w:rPr>
          <w:sz w:val="24"/>
        </w:rPr>
        <w:t>речи.</w:t>
      </w:r>
      <w:r>
        <w:rPr>
          <w:spacing w:val="-4"/>
          <w:sz w:val="24"/>
        </w:rPr>
        <w:t xml:space="preserve"> </w:t>
      </w:r>
      <w:r>
        <w:rPr>
          <w:spacing w:val="-2"/>
          <w:sz w:val="24"/>
        </w:rPr>
        <w:t>Пунктуация.</w:t>
      </w:r>
    </w:p>
    <w:p w:rsidR="00F7258D" w:rsidRDefault="007D13AA" w:rsidP="00CB1795">
      <w:pPr>
        <w:pStyle w:val="a3"/>
        <w:tabs>
          <w:tab w:val="left" w:pos="1134"/>
        </w:tabs>
        <w:ind w:right="42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7258D" w:rsidRDefault="007D13AA" w:rsidP="00CB1795">
      <w:pPr>
        <w:pStyle w:val="a3"/>
        <w:tabs>
          <w:tab w:val="left" w:pos="1134"/>
        </w:tabs>
        <w:ind w:right="421"/>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7258D" w:rsidRDefault="007D13AA" w:rsidP="00CB1795">
      <w:pPr>
        <w:pStyle w:val="a3"/>
        <w:tabs>
          <w:tab w:val="left" w:pos="1134"/>
        </w:tabs>
        <w:spacing w:before="1"/>
        <w:ind w:right="42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w:t>
      </w:r>
      <w:r>
        <w:rPr>
          <w:spacing w:val="40"/>
        </w:rPr>
        <w:t xml:space="preserve"> </w:t>
      </w:r>
      <w:r>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7258D" w:rsidRDefault="007D13AA" w:rsidP="00CB1795">
      <w:pPr>
        <w:pStyle w:val="a3"/>
        <w:tabs>
          <w:tab w:val="left" w:pos="1134"/>
        </w:tabs>
        <w:spacing w:line="274" w:lineRule="exact"/>
        <w:ind w:left="1136"/>
      </w:pPr>
      <w:r>
        <w:t>Проводить</w:t>
      </w:r>
      <w:r>
        <w:rPr>
          <w:spacing w:val="-7"/>
        </w:rPr>
        <w:t xml:space="preserve"> </w:t>
      </w:r>
      <w:r>
        <w:t>пунктуационный</w:t>
      </w:r>
      <w:r>
        <w:rPr>
          <w:spacing w:val="-5"/>
        </w:rPr>
        <w:t xml:space="preserve"> </w:t>
      </w:r>
      <w:r>
        <w:t>анализ</w:t>
      </w:r>
      <w:r>
        <w:rPr>
          <w:spacing w:val="-5"/>
        </w:rPr>
        <w:t xml:space="preserve"> </w:t>
      </w:r>
      <w:r>
        <w:t>предложения</w:t>
      </w:r>
      <w:r>
        <w:rPr>
          <w:spacing w:val="-5"/>
        </w:rPr>
        <w:t xml:space="preserve"> </w:t>
      </w:r>
      <w:r>
        <w:t>(в</w:t>
      </w:r>
      <w:r>
        <w:rPr>
          <w:spacing w:val="-7"/>
        </w:rPr>
        <w:t xml:space="preserve"> </w:t>
      </w:r>
      <w:r>
        <w:t>рамках</w:t>
      </w:r>
      <w:r>
        <w:rPr>
          <w:spacing w:val="-3"/>
        </w:rPr>
        <w:t xml:space="preserve"> </w:t>
      </w:r>
      <w:r>
        <w:rPr>
          <w:spacing w:val="-2"/>
        </w:rPr>
        <w:t>изученного).</w:t>
      </w:r>
    </w:p>
    <w:p w:rsidR="00F7258D" w:rsidRDefault="007D13AA" w:rsidP="00CB1795">
      <w:pPr>
        <w:pStyle w:val="a4"/>
        <w:numPr>
          <w:ilvl w:val="2"/>
          <w:numId w:val="460"/>
        </w:numPr>
        <w:tabs>
          <w:tab w:val="left" w:pos="1134"/>
          <w:tab w:val="left" w:pos="1975"/>
        </w:tabs>
        <w:spacing w:before="1"/>
        <w:ind w:right="425" w:firstLine="708"/>
        <w:rPr>
          <w:sz w:val="24"/>
        </w:rPr>
      </w:pPr>
      <w:r>
        <w:rPr>
          <w:sz w:val="24"/>
        </w:rPr>
        <w:t>К концу</w:t>
      </w:r>
      <w:r>
        <w:rPr>
          <w:spacing w:val="-8"/>
          <w:sz w:val="24"/>
        </w:rPr>
        <w:t xml:space="preserve"> </w:t>
      </w:r>
      <w:r>
        <w:rPr>
          <w:sz w:val="24"/>
        </w:rPr>
        <w:t>обучения в 6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русскому языку:</w:t>
      </w:r>
    </w:p>
    <w:p w:rsidR="00F7258D" w:rsidRDefault="007D13AA" w:rsidP="00CB1795">
      <w:pPr>
        <w:pStyle w:val="a4"/>
        <w:numPr>
          <w:ilvl w:val="3"/>
          <w:numId w:val="460"/>
        </w:numPr>
        <w:tabs>
          <w:tab w:val="left" w:pos="1134"/>
          <w:tab w:val="left" w:pos="2155"/>
        </w:tabs>
        <w:ind w:left="2155" w:firstLine="708"/>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F7258D" w:rsidRDefault="007D13AA" w:rsidP="00CB1795">
      <w:pPr>
        <w:pStyle w:val="a3"/>
        <w:tabs>
          <w:tab w:val="left" w:pos="1134"/>
        </w:tabs>
        <w:ind w:right="430"/>
      </w:pPr>
      <w:r>
        <w:t>Характеризовать функции русского</w:t>
      </w:r>
      <w:r>
        <w:rPr>
          <w:spacing w:val="-1"/>
        </w:rPr>
        <w:t xml:space="preserve"> </w:t>
      </w:r>
      <w:r>
        <w:t>языка</w:t>
      </w:r>
      <w:r>
        <w:rPr>
          <w:spacing w:val="-1"/>
        </w:rPr>
        <w:t xml:space="preserve"> </w:t>
      </w:r>
      <w:r>
        <w:t>как государственного</w:t>
      </w:r>
      <w:r>
        <w:rPr>
          <w:spacing w:val="-1"/>
        </w:rPr>
        <w:t xml:space="preserve"> </w:t>
      </w:r>
      <w:r>
        <w:t>языка</w:t>
      </w:r>
      <w:r>
        <w:rPr>
          <w:spacing w:val="-1"/>
        </w:rPr>
        <w:t xml:space="preserve"> </w:t>
      </w:r>
      <w:r>
        <w:t>Российской Федерации</w:t>
      </w:r>
      <w:r>
        <w:rPr>
          <w:spacing w:val="-2"/>
        </w:rPr>
        <w:t xml:space="preserve"> </w:t>
      </w:r>
      <w:r>
        <w:t xml:space="preserve">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spacing w:val="-2"/>
        </w:rPr>
        <w:t>изученного).</w:t>
      </w:r>
    </w:p>
    <w:p w:rsidR="00F7258D" w:rsidRDefault="007D13AA" w:rsidP="00CB1795">
      <w:pPr>
        <w:pStyle w:val="a3"/>
        <w:tabs>
          <w:tab w:val="left" w:pos="1134"/>
        </w:tabs>
        <w:spacing w:before="2" w:line="275" w:lineRule="exact"/>
        <w:ind w:left="1136"/>
      </w:pPr>
      <w:r>
        <w:t>Иметь</w:t>
      </w:r>
      <w:r>
        <w:rPr>
          <w:spacing w:val="-5"/>
        </w:rPr>
        <w:t xml:space="preserve"> </w:t>
      </w:r>
      <w:r>
        <w:t>представление</w:t>
      </w:r>
      <w:r>
        <w:rPr>
          <w:spacing w:val="-5"/>
        </w:rPr>
        <w:t xml:space="preserve"> </w:t>
      </w:r>
      <w:r>
        <w:t>о</w:t>
      </w:r>
      <w:r>
        <w:rPr>
          <w:spacing w:val="-4"/>
        </w:rPr>
        <w:t xml:space="preserve"> </w:t>
      </w:r>
      <w:r>
        <w:t>русском</w:t>
      </w:r>
      <w:r>
        <w:rPr>
          <w:spacing w:val="-5"/>
        </w:rPr>
        <w:t xml:space="preserve"> </w:t>
      </w:r>
      <w:r>
        <w:t>литературном</w:t>
      </w:r>
      <w:r>
        <w:rPr>
          <w:spacing w:val="-2"/>
        </w:rPr>
        <w:t xml:space="preserve"> языке.</w:t>
      </w:r>
    </w:p>
    <w:p w:rsidR="00F7258D" w:rsidRDefault="007D13AA" w:rsidP="00CB1795">
      <w:pPr>
        <w:pStyle w:val="a4"/>
        <w:numPr>
          <w:ilvl w:val="3"/>
          <w:numId w:val="460"/>
        </w:numPr>
        <w:tabs>
          <w:tab w:val="left" w:pos="1134"/>
          <w:tab w:val="left" w:pos="2155"/>
        </w:tabs>
        <w:spacing w:line="275" w:lineRule="exact"/>
        <w:ind w:left="21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right="421"/>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424"/>
      </w:pPr>
      <w:r>
        <w:lastRenderedPageBreak/>
        <w:t>Участвовать в диалоге (побуждение к действию, обмен мнениями) объёмом не менее 4 реплик. Владеть</w:t>
      </w:r>
      <w:r>
        <w:rPr>
          <w:spacing w:val="6"/>
        </w:rPr>
        <w:t xml:space="preserve"> </w:t>
      </w:r>
      <w:r>
        <w:t>различными</w:t>
      </w:r>
      <w:r>
        <w:rPr>
          <w:spacing w:val="8"/>
        </w:rPr>
        <w:t xml:space="preserve"> </w:t>
      </w:r>
      <w:r>
        <w:t>видами</w:t>
      </w:r>
      <w:r>
        <w:rPr>
          <w:spacing w:val="8"/>
        </w:rPr>
        <w:t xml:space="preserve"> </w:t>
      </w:r>
      <w:r>
        <w:t>аудирования:</w:t>
      </w:r>
      <w:r>
        <w:rPr>
          <w:spacing w:val="8"/>
        </w:rPr>
        <w:t xml:space="preserve"> </w:t>
      </w:r>
      <w:r>
        <w:t>выборочным,</w:t>
      </w:r>
      <w:r>
        <w:rPr>
          <w:spacing w:val="7"/>
        </w:rPr>
        <w:t xml:space="preserve"> </w:t>
      </w:r>
      <w:r>
        <w:t>ознакомительным,</w:t>
      </w:r>
      <w:r>
        <w:rPr>
          <w:spacing w:val="7"/>
        </w:rPr>
        <w:t xml:space="preserve"> </w:t>
      </w:r>
      <w:r>
        <w:t>детальным</w:t>
      </w:r>
      <w:r>
        <w:rPr>
          <w:spacing w:val="14"/>
        </w:rPr>
        <w:t xml:space="preserve"> </w:t>
      </w:r>
      <w:r>
        <w:rPr>
          <w:spacing w:val="-2"/>
        </w:rPr>
        <w:t>научно-</w:t>
      </w:r>
    </w:p>
    <w:p w:rsidR="00F7258D" w:rsidRDefault="007D13AA" w:rsidP="00CB1795">
      <w:pPr>
        <w:pStyle w:val="a3"/>
        <w:tabs>
          <w:tab w:val="left" w:pos="1134"/>
        </w:tabs>
      </w:pPr>
      <w:r>
        <w:t>учебных</w:t>
      </w:r>
      <w:r>
        <w:rPr>
          <w:spacing w:val="-6"/>
        </w:rPr>
        <w:t xml:space="preserve"> </w:t>
      </w:r>
      <w:r>
        <w:t>и</w:t>
      </w:r>
      <w:r>
        <w:rPr>
          <w:spacing w:val="-6"/>
        </w:rPr>
        <w:t xml:space="preserve"> </w:t>
      </w:r>
      <w:r>
        <w:t>художественных</w:t>
      </w:r>
      <w:r>
        <w:rPr>
          <w:spacing w:val="-6"/>
        </w:rPr>
        <w:t xml:space="preserve"> </w:t>
      </w:r>
      <w:r>
        <w:t>текстов</w:t>
      </w:r>
      <w:r>
        <w:rPr>
          <w:spacing w:val="-5"/>
        </w:rPr>
        <w:t xml:space="preserve"> </w:t>
      </w:r>
      <w:r>
        <w:t>различных</w:t>
      </w:r>
      <w:r>
        <w:rPr>
          <w:spacing w:val="-5"/>
        </w:rPr>
        <w:t xml:space="preserve"> </w:t>
      </w:r>
      <w:r>
        <w:t>функционально-смысловых</w:t>
      </w:r>
      <w:r>
        <w:rPr>
          <w:spacing w:val="-3"/>
        </w:rPr>
        <w:t xml:space="preserve"> </w:t>
      </w:r>
      <w:r>
        <w:t>типов</w:t>
      </w:r>
      <w:r>
        <w:rPr>
          <w:spacing w:val="-5"/>
        </w:rPr>
        <w:t xml:space="preserve"> </w:t>
      </w:r>
      <w:r>
        <w:rPr>
          <w:spacing w:val="-2"/>
        </w:rPr>
        <w:t>речи.</w:t>
      </w:r>
    </w:p>
    <w:p w:rsidR="00F7258D" w:rsidRDefault="007D13AA" w:rsidP="00CB1795">
      <w:pPr>
        <w:pStyle w:val="a3"/>
        <w:tabs>
          <w:tab w:val="left" w:pos="1134"/>
        </w:tabs>
        <w:spacing w:before="1"/>
        <w:ind w:right="423"/>
      </w:pPr>
      <w:r>
        <w:t xml:space="preserve">Владеть различными видами чтения: просмотровым, ознакомительным, изучающим, </w:t>
      </w:r>
      <w:r>
        <w:rPr>
          <w:spacing w:val="-2"/>
        </w:rPr>
        <w:t>поисковым.</w:t>
      </w:r>
    </w:p>
    <w:p w:rsidR="00F7258D" w:rsidRDefault="007D13AA" w:rsidP="00CB1795">
      <w:pPr>
        <w:pStyle w:val="a3"/>
        <w:tabs>
          <w:tab w:val="left" w:pos="1134"/>
        </w:tabs>
        <w:ind w:left="1136"/>
      </w:pPr>
      <w:r>
        <w:t>Устно</w:t>
      </w:r>
      <w:r>
        <w:rPr>
          <w:spacing w:val="-6"/>
        </w:rPr>
        <w:t xml:space="preserve"> </w:t>
      </w:r>
      <w:r>
        <w:t>пересказывать</w:t>
      </w:r>
      <w:r>
        <w:rPr>
          <w:spacing w:val="-2"/>
        </w:rPr>
        <w:t xml:space="preserve"> </w:t>
      </w:r>
      <w:r>
        <w:t>прочитанный</w:t>
      </w:r>
      <w:r>
        <w:rPr>
          <w:spacing w:val="-5"/>
        </w:rPr>
        <w:t xml:space="preserve"> </w:t>
      </w:r>
      <w:r>
        <w:t>или</w:t>
      </w:r>
      <w:r>
        <w:rPr>
          <w:spacing w:val="-5"/>
        </w:rPr>
        <w:t xml:space="preserve"> </w:t>
      </w:r>
      <w:r>
        <w:t>прослушанный</w:t>
      </w:r>
      <w:r>
        <w:rPr>
          <w:spacing w:val="-3"/>
        </w:rPr>
        <w:t xml:space="preserve"> </w:t>
      </w:r>
      <w:r>
        <w:t>текст</w:t>
      </w:r>
      <w:r>
        <w:rPr>
          <w:spacing w:val="-3"/>
        </w:rPr>
        <w:t xml:space="preserve"> </w:t>
      </w:r>
      <w:r>
        <w:t>объёмом не</w:t>
      </w:r>
      <w:r>
        <w:rPr>
          <w:spacing w:val="-4"/>
        </w:rPr>
        <w:t xml:space="preserve"> </w:t>
      </w:r>
      <w:r>
        <w:t>менее</w:t>
      </w:r>
      <w:r>
        <w:rPr>
          <w:spacing w:val="-4"/>
        </w:rPr>
        <w:t xml:space="preserve"> </w:t>
      </w:r>
      <w:r>
        <w:t>110</w:t>
      </w:r>
      <w:r>
        <w:rPr>
          <w:spacing w:val="-1"/>
        </w:rPr>
        <w:t xml:space="preserve"> </w:t>
      </w:r>
      <w:r>
        <w:rPr>
          <w:spacing w:val="-2"/>
        </w:rPr>
        <w:t>слов.</w:t>
      </w:r>
    </w:p>
    <w:p w:rsidR="00F7258D" w:rsidRDefault="007D13AA" w:rsidP="00CB1795">
      <w:pPr>
        <w:pStyle w:val="a3"/>
        <w:tabs>
          <w:tab w:val="left" w:pos="1134"/>
        </w:tabs>
        <w:ind w:right="422"/>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w:t>
      </w:r>
      <w:r>
        <w:rPr>
          <w:spacing w:val="-2"/>
        </w:rPr>
        <w:t xml:space="preserve"> </w:t>
      </w:r>
      <w:r>
        <w:t>формулировать тему</w:t>
      </w:r>
      <w:r>
        <w:rPr>
          <w:spacing w:val="-5"/>
        </w:rPr>
        <w:t xml:space="preserve"> </w:t>
      </w:r>
      <w:r>
        <w:t>и главную</w:t>
      </w:r>
      <w:r>
        <w:rPr>
          <w:spacing w:val="-1"/>
        </w:rPr>
        <w:t xml:space="preserve"> </w:t>
      </w:r>
      <w:r>
        <w:t>мысль текста,</w:t>
      </w:r>
      <w:r>
        <w:rPr>
          <w:spacing w:val="-2"/>
        </w:rPr>
        <w:t xml:space="preserve"> </w:t>
      </w:r>
      <w:r>
        <w:t>вопросы</w:t>
      </w:r>
      <w:r>
        <w:rPr>
          <w:spacing w:val="-2"/>
        </w:rPr>
        <w:t xml:space="preserve"> </w:t>
      </w:r>
      <w:r>
        <w:t>по</w:t>
      </w:r>
      <w:r>
        <w:rPr>
          <w:spacing w:val="-2"/>
        </w:rPr>
        <w:t xml:space="preserve"> </w:t>
      </w:r>
      <w:r>
        <w:t>содержанию</w:t>
      </w:r>
      <w:r>
        <w:rPr>
          <w:spacing w:val="-1"/>
        </w:rPr>
        <w:t xml:space="preserve"> </w:t>
      </w:r>
      <w:r>
        <w:t>текста</w:t>
      </w:r>
      <w:r>
        <w:rPr>
          <w:spacing w:val="-2"/>
        </w:rPr>
        <w:t xml:space="preserve"> </w:t>
      </w:r>
      <w:r>
        <w:t xml:space="preserve">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слов; для сжатого </w:t>
      </w:r>
      <w:r>
        <w:t>изложения – не менее 165 слов).</w:t>
      </w:r>
    </w:p>
    <w:p w:rsidR="00F7258D" w:rsidRDefault="007D13AA" w:rsidP="00CB1795">
      <w:pPr>
        <w:pStyle w:val="a3"/>
        <w:tabs>
          <w:tab w:val="left" w:pos="1134"/>
        </w:tabs>
        <w:spacing w:before="2"/>
        <w:ind w:right="42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w:t>
      </w:r>
      <w:r>
        <w:rPr>
          <w:spacing w:val="-1"/>
        </w:rPr>
        <w:t xml:space="preserve"> </w:t>
      </w:r>
      <w:r>
        <w:t>и чужую речь с точки зрения точного, уместного и выразительного словоупотребления; использовать толковые словари.</w:t>
      </w:r>
    </w:p>
    <w:p w:rsidR="00F7258D" w:rsidRDefault="007D13AA" w:rsidP="00CB1795">
      <w:pPr>
        <w:pStyle w:val="a3"/>
        <w:tabs>
          <w:tab w:val="left" w:pos="1134"/>
        </w:tabs>
        <w:ind w:right="421"/>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7258D" w:rsidRDefault="007D13AA" w:rsidP="00CB1795">
      <w:pPr>
        <w:pStyle w:val="a4"/>
        <w:numPr>
          <w:ilvl w:val="3"/>
          <w:numId w:val="460"/>
        </w:numPr>
        <w:tabs>
          <w:tab w:val="left" w:pos="1134"/>
          <w:tab w:val="left" w:pos="2155"/>
        </w:tabs>
        <w:spacing w:line="274" w:lineRule="exact"/>
        <w:ind w:left="2155" w:firstLine="708"/>
        <w:rPr>
          <w:sz w:val="24"/>
        </w:rPr>
      </w:pPr>
      <w:r>
        <w:rPr>
          <w:spacing w:val="-2"/>
          <w:sz w:val="24"/>
        </w:rPr>
        <w:t>Текст.</w:t>
      </w:r>
    </w:p>
    <w:p w:rsidR="00F7258D" w:rsidRDefault="007D13AA" w:rsidP="00CB1795">
      <w:pPr>
        <w:pStyle w:val="a3"/>
        <w:tabs>
          <w:tab w:val="left" w:pos="1134"/>
        </w:tabs>
        <w:ind w:right="426"/>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7258D" w:rsidRDefault="007D13AA" w:rsidP="00CB1795">
      <w:pPr>
        <w:pStyle w:val="a3"/>
        <w:tabs>
          <w:tab w:val="left" w:pos="1134"/>
        </w:tabs>
        <w:ind w:right="427"/>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Pr>
          <w:spacing w:val="-2"/>
        </w:rPr>
        <w:t>действий).</w:t>
      </w:r>
    </w:p>
    <w:p w:rsidR="00F7258D" w:rsidRDefault="007D13AA" w:rsidP="00CB1795">
      <w:pPr>
        <w:pStyle w:val="a3"/>
        <w:tabs>
          <w:tab w:val="left" w:pos="1134"/>
        </w:tabs>
        <w:ind w:right="424"/>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7258D" w:rsidRDefault="007D13AA" w:rsidP="00CB1795">
      <w:pPr>
        <w:pStyle w:val="a3"/>
        <w:tabs>
          <w:tab w:val="left" w:pos="1134"/>
        </w:tabs>
        <w:spacing w:before="1"/>
        <w:ind w:right="425"/>
      </w:pPr>
      <w:r>
        <w:t>Применять знания о функционально-смысловых типах речи при выполнении анализа</w:t>
      </w:r>
      <w:r>
        <w:rPr>
          <w:spacing w:val="40"/>
        </w:rPr>
        <w:t xml:space="preserve"> </w:t>
      </w:r>
      <w:r>
        <w:t>различных видов и в речевой практике, использовать знание основных признаков текста в практике создания собственного текста.</w:t>
      </w:r>
    </w:p>
    <w:p w:rsidR="00F7258D" w:rsidRDefault="007D13AA" w:rsidP="00CB1795">
      <w:pPr>
        <w:pStyle w:val="a3"/>
        <w:tabs>
          <w:tab w:val="left" w:pos="1134"/>
        </w:tabs>
        <w:ind w:right="429"/>
      </w:pPr>
      <w:r>
        <w:t>Проводить смысловой анализ текста, его композиционных особенностей, определять количество микротем и абзацев.</w:t>
      </w:r>
    </w:p>
    <w:p w:rsidR="00F7258D" w:rsidRDefault="007D13AA" w:rsidP="00CB1795">
      <w:pPr>
        <w:pStyle w:val="a3"/>
        <w:tabs>
          <w:tab w:val="left" w:pos="1134"/>
        </w:tabs>
        <w:ind w:right="421"/>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w:t>
      </w:r>
      <w:r>
        <w:rPr>
          <w:spacing w:val="80"/>
        </w:rPr>
        <w:t xml:space="preserve"> </w:t>
      </w:r>
      <w:r>
        <w:t>жанра сочинения, характера темы).</w:t>
      </w:r>
    </w:p>
    <w:p w:rsidR="00F7258D" w:rsidRDefault="007D13AA" w:rsidP="00CB1795">
      <w:pPr>
        <w:pStyle w:val="a3"/>
        <w:tabs>
          <w:tab w:val="left" w:pos="1134"/>
        </w:tabs>
        <w:ind w:right="42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258D" w:rsidRDefault="007D13AA" w:rsidP="00CB1795">
      <w:pPr>
        <w:pStyle w:val="a3"/>
        <w:tabs>
          <w:tab w:val="left" w:pos="1134"/>
        </w:tabs>
        <w:spacing w:before="1"/>
        <w:ind w:right="43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258D" w:rsidRDefault="007D13AA" w:rsidP="00CB1795">
      <w:pPr>
        <w:pStyle w:val="a3"/>
        <w:tabs>
          <w:tab w:val="left" w:pos="1134"/>
        </w:tabs>
        <w:spacing w:before="2"/>
        <w:ind w:right="426"/>
      </w:pPr>
      <w:r>
        <w:t>Редактировать собственные тексты с использованием знаний норм современного русского литературного языка.</w:t>
      </w:r>
    </w:p>
    <w:p w:rsidR="00F7258D" w:rsidRDefault="007D13AA" w:rsidP="00CB1795">
      <w:pPr>
        <w:pStyle w:val="a4"/>
        <w:numPr>
          <w:ilvl w:val="3"/>
          <w:numId w:val="460"/>
        </w:numPr>
        <w:tabs>
          <w:tab w:val="left" w:pos="1134"/>
          <w:tab w:val="left" w:pos="2155"/>
        </w:tabs>
        <w:spacing w:line="274" w:lineRule="exact"/>
        <w:ind w:left="21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22"/>
      </w:pPr>
      <w:r>
        <w:t>Характеризовать особенности официально-делового стиля речи, научного стиля речи, перечислять</w:t>
      </w:r>
      <w:r>
        <w:rPr>
          <w:spacing w:val="-3"/>
        </w:rPr>
        <w:t xml:space="preserve"> </w:t>
      </w:r>
      <w:r>
        <w:t>требования</w:t>
      </w:r>
      <w:r>
        <w:rPr>
          <w:spacing w:val="-3"/>
        </w:rPr>
        <w:t xml:space="preserve"> </w:t>
      </w:r>
      <w:r>
        <w:t>к</w:t>
      </w:r>
      <w:r>
        <w:rPr>
          <w:spacing w:val="-3"/>
        </w:rPr>
        <w:t xml:space="preserve"> </w:t>
      </w:r>
      <w:r>
        <w:t>составлению</w:t>
      </w:r>
      <w:r>
        <w:rPr>
          <w:spacing w:val="-3"/>
        </w:rPr>
        <w:t xml:space="preserve"> </w:t>
      </w:r>
      <w:r>
        <w:t>словарной</w:t>
      </w:r>
      <w:r>
        <w:rPr>
          <w:spacing w:val="-3"/>
        </w:rPr>
        <w:t xml:space="preserve"> </w:t>
      </w:r>
      <w:r>
        <w:t>статьи</w:t>
      </w:r>
      <w:r>
        <w:rPr>
          <w:spacing w:val="-3"/>
        </w:rPr>
        <w:t xml:space="preserve"> </w:t>
      </w:r>
      <w:r>
        <w:t>и</w:t>
      </w:r>
      <w:r>
        <w:rPr>
          <w:spacing w:val="-3"/>
        </w:rPr>
        <w:t xml:space="preserve"> </w:t>
      </w:r>
      <w:r>
        <w:t>научного</w:t>
      </w:r>
      <w:r>
        <w:rPr>
          <w:spacing w:val="-3"/>
        </w:rPr>
        <w:t xml:space="preserve"> </w:t>
      </w:r>
      <w:r>
        <w:t>сообщения,</w:t>
      </w:r>
      <w:r>
        <w:rPr>
          <w:spacing w:val="-3"/>
        </w:rPr>
        <w:t xml:space="preserve"> </w:t>
      </w:r>
      <w:r>
        <w:t>анализировать</w:t>
      </w:r>
      <w:r>
        <w:rPr>
          <w:spacing w:val="-3"/>
        </w:rPr>
        <w:t xml:space="preserve"> </w:t>
      </w:r>
      <w:r>
        <w:t>тексты разных функциональных разновидностей языка и жанров (рассказ; заявление, расписка; словарная статья, научное сообщение).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Применять</w:t>
      </w:r>
      <w:r>
        <w:rPr>
          <w:spacing w:val="-3"/>
        </w:rPr>
        <w:t xml:space="preserve"> </w:t>
      </w:r>
      <w:r>
        <w:t>знания</w:t>
      </w:r>
      <w:r>
        <w:rPr>
          <w:spacing w:val="-2"/>
        </w:rPr>
        <w:t xml:space="preserve"> </w:t>
      </w:r>
      <w:r>
        <w:t>об</w:t>
      </w:r>
      <w:r>
        <w:rPr>
          <w:spacing w:val="-4"/>
        </w:rPr>
        <w:t xml:space="preserve"> </w:t>
      </w:r>
      <w:r>
        <w:t>официально-деловом</w:t>
      </w:r>
      <w:r>
        <w:rPr>
          <w:spacing w:val="-3"/>
        </w:rPr>
        <w:t xml:space="preserve"> </w:t>
      </w:r>
      <w:r>
        <w:t>и</w:t>
      </w:r>
      <w:r>
        <w:rPr>
          <w:spacing w:val="-4"/>
        </w:rPr>
        <w:t xml:space="preserve"> </w:t>
      </w:r>
      <w:r>
        <w:t>научном</w:t>
      </w:r>
      <w:r>
        <w:rPr>
          <w:spacing w:val="-1"/>
        </w:rPr>
        <w:t xml:space="preserve"> </w:t>
      </w:r>
      <w:r>
        <w:t>стиле</w:t>
      </w:r>
      <w:r>
        <w:rPr>
          <w:spacing w:val="-3"/>
        </w:rPr>
        <w:t xml:space="preserve"> </w:t>
      </w:r>
      <w:r>
        <w:t>при</w:t>
      </w:r>
      <w:r>
        <w:rPr>
          <w:spacing w:val="-4"/>
        </w:rPr>
        <w:t xml:space="preserve"> </w:t>
      </w:r>
      <w:r>
        <w:t>выполнении</w:t>
      </w:r>
      <w:r>
        <w:rPr>
          <w:spacing w:val="-1"/>
        </w:rPr>
        <w:t xml:space="preserve"> </w:t>
      </w:r>
      <w:r>
        <w:t>языкового</w:t>
      </w:r>
      <w:r>
        <w:rPr>
          <w:spacing w:val="-2"/>
        </w:rPr>
        <w:t xml:space="preserve"> </w:t>
      </w:r>
      <w:r>
        <w:t>анализа различных видов и в речевой практике.</w:t>
      </w:r>
    </w:p>
    <w:p w:rsidR="00F7258D" w:rsidRDefault="007D13AA" w:rsidP="00CB1795">
      <w:pPr>
        <w:pStyle w:val="a4"/>
        <w:numPr>
          <w:ilvl w:val="3"/>
          <w:numId w:val="460"/>
        </w:numPr>
        <w:tabs>
          <w:tab w:val="left" w:pos="1134"/>
          <w:tab w:val="left" w:pos="2155"/>
        </w:tabs>
        <w:ind w:left="21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Лексикология.</w:t>
      </w:r>
      <w:r>
        <w:rPr>
          <w:spacing w:val="-7"/>
          <w:sz w:val="24"/>
        </w:rPr>
        <w:t xml:space="preserve"> </w:t>
      </w:r>
      <w:r>
        <w:rPr>
          <w:sz w:val="24"/>
        </w:rPr>
        <w:t>Культура</w:t>
      </w:r>
      <w:r>
        <w:rPr>
          <w:spacing w:val="-6"/>
          <w:sz w:val="24"/>
        </w:rPr>
        <w:t xml:space="preserve"> </w:t>
      </w:r>
      <w:r>
        <w:rPr>
          <w:spacing w:val="-4"/>
          <w:sz w:val="24"/>
        </w:rPr>
        <w:t>речи.</w:t>
      </w:r>
    </w:p>
    <w:p w:rsidR="00F7258D" w:rsidRDefault="007D13AA" w:rsidP="00CB1795">
      <w:pPr>
        <w:pStyle w:val="a3"/>
        <w:tabs>
          <w:tab w:val="left" w:pos="1134"/>
        </w:tabs>
        <w:ind w:right="424"/>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7258D" w:rsidRDefault="007D13AA" w:rsidP="00CB1795">
      <w:pPr>
        <w:pStyle w:val="a3"/>
        <w:tabs>
          <w:tab w:val="left" w:pos="1134"/>
        </w:tabs>
        <w:ind w:right="426"/>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F7258D" w:rsidRDefault="007D13AA" w:rsidP="00CB1795">
      <w:pPr>
        <w:pStyle w:val="a3"/>
        <w:tabs>
          <w:tab w:val="left" w:pos="1134"/>
        </w:tabs>
        <w:ind w:right="428"/>
      </w:pPr>
      <w:r>
        <w:t>Распознавать в тексте фразеологизмы, определять их значения; характеризовать ситуацию употребления фразеологизма.</w:t>
      </w:r>
    </w:p>
    <w:p w:rsidR="00F7258D" w:rsidRDefault="007D13AA" w:rsidP="00CB1795">
      <w:pPr>
        <w:pStyle w:val="a3"/>
        <w:tabs>
          <w:tab w:val="left" w:pos="1134"/>
        </w:tabs>
        <w:ind w:right="42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w:t>
      </w:r>
      <w:r>
        <w:rPr>
          <w:spacing w:val="-1"/>
        </w:rPr>
        <w:t xml:space="preserve"> </w:t>
      </w:r>
      <w:r>
        <w:t>и чужую речь с точки зрения точного, уместного и выразительного словоупотребления; использовать толковые словари.</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Словообразование.</w:t>
      </w:r>
      <w:r>
        <w:rPr>
          <w:spacing w:val="-6"/>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Орфография.</w:t>
      </w:r>
    </w:p>
    <w:p w:rsidR="00F7258D" w:rsidRDefault="007D13AA" w:rsidP="00CB1795">
      <w:pPr>
        <w:pStyle w:val="a3"/>
        <w:tabs>
          <w:tab w:val="left" w:pos="1134"/>
        </w:tabs>
        <w:ind w:right="430"/>
      </w:pPr>
      <w:r>
        <w:t>Распознавать формообразующие и словообразующие морфемы в слове; выделять производящую основу.</w:t>
      </w:r>
    </w:p>
    <w:p w:rsidR="00F7258D" w:rsidRDefault="007D13AA" w:rsidP="00CB1795">
      <w:pPr>
        <w:pStyle w:val="a3"/>
        <w:tabs>
          <w:tab w:val="left" w:pos="1134"/>
        </w:tabs>
        <w:ind w:right="421"/>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7258D" w:rsidRDefault="007D13AA" w:rsidP="00CB1795">
      <w:pPr>
        <w:pStyle w:val="a3"/>
        <w:tabs>
          <w:tab w:val="left" w:pos="1134"/>
        </w:tabs>
        <w:ind w:right="426"/>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w:t>
      </w:r>
      <w:r>
        <w:rPr>
          <w:spacing w:val="-2"/>
        </w:rPr>
        <w:t>правописания.</w:t>
      </w:r>
    </w:p>
    <w:p w:rsidR="00F7258D" w:rsidRDefault="007D13AA" w:rsidP="00CB1795">
      <w:pPr>
        <w:pStyle w:val="a3"/>
        <w:tabs>
          <w:tab w:val="left" w:pos="1134"/>
        </w:tabs>
        <w:ind w:right="423"/>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Морфология.</w:t>
      </w:r>
      <w:r>
        <w:rPr>
          <w:spacing w:val="-7"/>
          <w:sz w:val="24"/>
        </w:rPr>
        <w:t xml:space="preserve"> </w:t>
      </w:r>
      <w:r>
        <w:rPr>
          <w:sz w:val="24"/>
        </w:rPr>
        <w:t>Культура</w:t>
      </w:r>
      <w:r>
        <w:rPr>
          <w:spacing w:val="-4"/>
          <w:sz w:val="24"/>
        </w:rPr>
        <w:t xml:space="preserve"> </w:t>
      </w:r>
      <w:r>
        <w:rPr>
          <w:sz w:val="24"/>
        </w:rPr>
        <w:t>речи.</w:t>
      </w:r>
      <w:r>
        <w:rPr>
          <w:spacing w:val="-3"/>
          <w:sz w:val="24"/>
        </w:rPr>
        <w:t xml:space="preserve"> </w:t>
      </w:r>
      <w:r>
        <w:rPr>
          <w:spacing w:val="-2"/>
          <w:sz w:val="24"/>
        </w:rPr>
        <w:t>Орфография.</w:t>
      </w:r>
    </w:p>
    <w:p w:rsidR="00F7258D" w:rsidRDefault="007D13AA" w:rsidP="00CB1795">
      <w:pPr>
        <w:pStyle w:val="a3"/>
        <w:tabs>
          <w:tab w:val="left" w:pos="1134"/>
        </w:tabs>
        <w:ind w:left="1136" w:right="2288"/>
      </w:pPr>
      <w:r>
        <w:t>Характеризовать особенности словообразования имён существительных. Соблюдать</w:t>
      </w:r>
      <w:r>
        <w:rPr>
          <w:spacing w:val="-6"/>
        </w:rPr>
        <w:t xml:space="preserve"> </w:t>
      </w:r>
      <w:r>
        <w:t>правила</w:t>
      </w:r>
      <w:r>
        <w:rPr>
          <w:spacing w:val="-3"/>
        </w:rPr>
        <w:t xml:space="preserve"> </w:t>
      </w:r>
      <w:r>
        <w:t>слитного</w:t>
      </w:r>
      <w:r>
        <w:rPr>
          <w:spacing w:val="-2"/>
        </w:rPr>
        <w:t xml:space="preserve"> </w:t>
      </w:r>
      <w:r>
        <w:t>и</w:t>
      </w:r>
      <w:r>
        <w:rPr>
          <w:spacing w:val="-3"/>
        </w:rPr>
        <w:t xml:space="preserve"> </w:t>
      </w:r>
      <w:r>
        <w:t>дефисного</w:t>
      </w:r>
      <w:r>
        <w:rPr>
          <w:spacing w:val="-2"/>
        </w:rPr>
        <w:t xml:space="preserve"> </w:t>
      </w:r>
      <w:r>
        <w:t>написания</w:t>
      </w:r>
      <w:r>
        <w:rPr>
          <w:spacing w:val="1"/>
        </w:rPr>
        <w:t xml:space="preserve"> </w:t>
      </w:r>
      <w:r>
        <w:t>пол-</w:t>
      </w:r>
      <w:r>
        <w:rPr>
          <w:spacing w:val="-4"/>
        </w:rPr>
        <w:t xml:space="preserve"> </w:t>
      </w:r>
      <w:r>
        <w:t>и</w:t>
      </w:r>
      <w:r>
        <w:rPr>
          <w:spacing w:val="-4"/>
        </w:rPr>
        <w:t xml:space="preserve"> </w:t>
      </w:r>
      <w:r>
        <w:rPr>
          <w:position w:val="1"/>
        </w:rPr>
        <w:t>полу-</w:t>
      </w:r>
      <w:r>
        <w:rPr>
          <w:spacing w:val="-1"/>
          <w:position w:val="1"/>
        </w:rPr>
        <w:t xml:space="preserve"> </w:t>
      </w:r>
      <w:r>
        <w:rPr>
          <w:position w:val="1"/>
        </w:rPr>
        <w:t xml:space="preserve">со </w:t>
      </w:r>
      <w:r>
        <w:rPr>
          <w:spacing w:val="-2"/>
          <w:position w:val="1"/>
        </w:rPr>
        <w:t>словами.</w:t>
      </w:r>
    </w:p>
    <w:p w:rsidR="00F7258D" w:rsidRDefault="007D13AA" w:rsidP="00CB1795">
      <w:pPr>
        <w:pStyle w:val="a3"/>
        <w:tabs>
          <w:tab w:val="left" w:pos="1134"/>
        </w:tabs>
        <w:spacing w:before="2"/>
        <w:ind w:right="432"/>
      </w:pPr>
      <w:r>
        <w:t>Соблюдать нормы произношения, постановки ударения (в рамках изученного), словоизменения имён существительных.</w:t>
      </w:r>
    </w:p>
    <w:p w:rsidR="00F7258D" w:rsidRDefault="007D13AA" w:rsidP="00CB1795">
      <w:pPr>
        <w:pStyle w:val="a3"/>
        <w:tabs>
          <w:tab w:val="left" w:pos="1134"/>
        </w:tabs>
        <w:ind w:right="431"/>
      </w:pPr>
      <w:r>
        <w:t>Различать качественные, относительные и притяжательные имена прилагательные, степени сравнения качественных имён прилагательных.</w:t>
      </w:r>
    </w:p>
    <w:p w:rsidR="00F7258D" w:rsidRDefault="007D13AA" w:rsidP="00CB1795">
      <w:pPr>
        <w:pStyle w:val="a3"/>
        <w:tabs>
          <w:tab w:val="left" w:pos="1134"/>
        </w:tabs>
        <w:ind w:right="419"/>
      </w:pPr>
      <w:r>
        <w:t xml:space="preserve">Соблюдать нормы словообразования имён прилагательных, нормы произношения имён </w:t>
      </w:r>
      <w:r>
        <w:rPr>
          <w:position w:val="1"/>
        </w:rPr>
        <w:t xml:space="preserve">прилагательных, нормы ударения </w:t>
      </w:r>
      <w:r>
        <w:t>(</w:t>
      </w:r>
      <w:r>
        <w:rPr>
          <w:position w:val="1"/>
        </w:rPr>
        <w:t xml:space="preserve">в рамках изученного); соблюдать </w:t>
      </w:r>
      <w:r>
        <w:t xml:space="preserve">правила </w:t>
      </w:r>
      <w:r>
        <w:rPr>
          <w:position w:val="1"/>
        </w:rPr>
        <w:t xml:space="preserve">правописания н и нн в </w:t>
      </w:r>
      <w:r>
        <w:t>именах прилагательных, суффиксов -к- и -ск- имён прилагательных, сложных имён прилагательных.</w:t>
      </w:r>
    </w:p>
    <w:p w:rsidR="00F7258D" w:rsidRDefault="007D13AA" w:rsidP="00CB1795">
      <w:pPr>
        <w:pStyle w:val="a3"/>
        <w:tabs>
          <w:tab w:val="left" w:pos="1134"/>
        </w:tabs>
        <w:ind w:right="434"/>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7258D" w:rsidRDefault="007D13AA" w:rsidP="00CB1795">
      <w:pPr>
        <w:pStyle w:val="a3"/>
        <w:tabs>
          <w:tab w:val="left" w:pos="1134"/>
        </w:tabs>
        <w:ind w:right="426"/>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7258D" w:rsidRDefault="007D13AA" w:rsidP="00CB1795">
      <w:pPr>
        <w:pStyle w:val="a3"/>
        <w:tabs>
          <w:tab w:val="left" w:pos="1134"/>
        </w:tabs>
        <w:ind w:right="423"/>
      </w:pPr>
      <w:r>
        <w:rPr>
          <w:position w:val="1"/>
        </w:rPr>
        <w:t xml:space="preserve">Правильно употреблять собирательные имена числительные, соблюдать </w:t>
      </w:r>
      <w:r>
        <w:t xml:space="preserve">правила </w:t>
      </w:r>
      <w:r>
        <w:rPr>
          <w:position w:val="1"/>
        </w:rPr>
        <w:t xml:space="preserve">правописания </w:t>
      </w:r>
      <w:r>
        <w:t xml:space="preserve">имён числительных, в том числе написание ь в именах числительных, написание двойных согласных; </w:t>
      </w:r>
      <w:r>
        <w:rPr>
          <w:position w:val="1"/>
        </w:rPr>
        <w:t xml:space="preserve">слитное, раздельное, дефисное написание числительных, </w:t>
      </w:r>
      <w:r>
        <w:t xml:space="preserve">правила </w:t>
      </w:r>
      <w:r>
        <w:rPr>
          <w:position w:val="1"/>
        </w:rPr>
        <w:t xml:space="preserve">правописания окончаний </w:t>
      </w:r>
      <w:r>
        <w:rPr>
          <w:spacing w:val="-2"/>
        </w:rPr>
        <w:t>числительных.</w:t>
      </w:r>
    </w:p>
    <w:p w:rsidR="00F7258D" w:rsidRDefault="007D13AA" w:rsidP="00CB1795">
      <w:pPr>
        <w:pStyle w:val="a3"/>
        <w:tabs>
          <w:tab w:val="left" w:pos="1134"/>
        </w:tabs>
        <w:ind w:right="426"/>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7258D" w:rsidRDefault="007D13AA" w:rsidP="00CB1795">
      <w:pPr>
        <w:pStyle w:val="a3"/>
        <w:tabs>
          <w:tab w:val="left" w:pos="1134"/>
        </w:tabs>
        <w:ind w:right="422"/>
      </w:pPr>
      <w:r>
        <w:t>Правильно употреблять местоимения в соответствии с требованиями русского речевого</w:t>
      </w:r>
      <w:r>
        <w:rPr>
          <w:spacing w:val="40"/>
        </w:rPr>
        <w:t xml:space="preserve"> </w:t>
      </w:r>
      <w:r>
        <w:t xml:space="preserve">этикета, в том числе местоимения 3-го лица в соответствии со смыслом предшествующего текста </w:t>
      </w:r>
      <w:r>
        <w:rPr>
          <w:position w:val="1"/>
        </w:rPr>
        <w:t xml:space="preserve">(устранение двусмысленности, неточности); соблюдать </w:t>
      </w:r>
      <w:r>
        <w:t xml:space="preserve">правила </w:t>
      </w:r>
      <w:r>
        <w:rPr>
          <w:position w:val="1"/>
        </w:rPr>
        <w:t xml:space="preserve">правописания местоимений с не и ни, </w:t>
      </w:r>
      <w:r>
        <w:t>слитного, раздельного и дефисного написания местоимений.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right="423"/>
      </w:pPr>
      <w: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7258D" w:rsidRDefault="007D13AA" w:rsidP="00CB1795">
      <w:pPr>
        <w:pStyle w:val="a3"/>
        <w:tabs>
          <w:tab w:val="left" w:pos="1134"/>
        </w:tabs>
        <w:spacing w:line="283" w:lineRule="exact"/>
        <w:ind w:left="1136"/>
      </w:pPr>
      <w:r>
        <w:rPr>
          <w:position w:val="1"/>
        </w:rPr>
        <w:t>Соблюдать</w:t>
      </w:r>
      <w:r>
        <w:rPr>
          <w:spacing w:val="-7"/>
          <w:position w:val="1"/>
        </w:rPr>
        <w:t xml:space="preserve"> </w:t>
      </w:r>
      <w:r>
        <w:t>правила</w:t>
      </w:r>
      <w:r>
        <w:rPr>
          <w:spacing w:val="-4"/>
        </w:rPr>
        <w:t xml:space="preserve"> </w:t>
      </w:r>
      <w:r>
        <w:rPr>
          <w:position w:val="1"/>
        </w:rPr>
        <w:t>правописания</w:t>
      </w:r>
      <w:r>
        <w:rPr>
          <w:spacing w:val="-2"/>
          <w:position w:val="1"/>
        </w:rPr>
        <w:t xml:space="preserve"> </w:t>
      </w:r>
      <w:r>
        <w:rPr>
          <w:position w:val="1"/>
        </w:rPr>
        <w:t>ь</w:t>
      </w:r>
      <w:r>
        <w:rPr>
          <w:spacing w:val="-4"/>
          <w:position w:val="1"/>
        </w:rPr>
        <w:t xml:space="preserve"> </w:t>
      </w:r>
      <w:r>
        <w:rPr>
          <w:position w:val="1"/>
        </w:rPr>
        <w:t>в</w:t>
      </w:r>
      <w:r>
        <w:rPr>
          <w:spacing w:val="-4"/>
          <w:position w:val="1"/>
        </w:rPr>
        <w:t xml:space="preserve"> </w:t>
      </w:r>
      <w:r>
        <w:rPr>
          <w:position w:val="1"/>
        </w:rPr>
        <w:t>формах</w:t>
      </w:r>
      <w:r>
        <w:rPr>
          <w:spacing w:val="-1"/>
          <w:position w:val="1"/>
        </w:rPr>
        <w:t xml:space="preserve"> </w:t>
      </w:r>
      <w:r>
        <w:rPr>
          <w:position w:val="1"/>
        </w:rPr>
        <w:t>глагола</w:t>
      </w:r>
      <w:r>
        <w:rPr>
          <w:spacing w:val="-4"/>
          <w:position w:val="1"/>
        </w:rPr>
        <w:t xml:space="preserve"> </w:t>
      </w:r>
      <w:r>
        <w:rPr>
          <w:position w:val="1"/>
        </w:rPr>
        <w:t>повелительного</w:t>
      </w:r>
      <w:r>
        <w:rPr>
          <w:spacing w:val="-6"/>
          <w:position w:val="1"/>
        </w:rPr>
        <w:t xml:space="preserve"> </w:t>
      </w:r>
      <w:r>
        <w:rPr>
          <w:spacing w:val="-2"/>
          <w:position w:val="1"/>
        </w:rPr>
        <w:t>наклонения.</w:t>
      </w:r>
    </w:p>
    <w:p w:rsidR="00F7258D" w:rsidRDefault="007D13AA" w:rsidP="00CB1795">
      <w:pPr>
        <w:pStyle w:val="a3"/>
        <w:tabs>
          <w:tab w:val="left" w:pos="1134"/>
        </w:tabs>
        <w:spacing w:before="3"/>
        <w:ind w:right="425"/>
      </w:pPr>
      <w:r>
        <w:t xml:space="preserve">Проводить морфологический анализ имён прилагательных, имён числительных, местоимений, </w:t>
      </w:r>
      <w:r>
        <w:rPr>
          <w:position w:val="1"/>
        </w:rPr>
        <w:t xml:space="preserve">глаголов; применять знания </w:t>
      </w:r>
      <w:r>
        <w:t>по морфологии при выполнении языкового анализа различных видов и в речевой практике.</w:t>
      </w:r>
    </w:p>
    <w:p w:rsidR="00F7258D" w:rsidRDefault="007D13AA" w:rsidP="00CB1795">
      <w:pPr>
        <w:pStyle w:val="a3"/>
        <w:tabs>
          <w:tab w:val="left" w:pos="1134"/>
        </w:tabs>
        <w:spacing w:before="2" w:line="237" w:lineRule="auto"/>
        <w:ind w:right="423"/>
      </w:pPr>
      <w:r>
        <w:t>Проводить фонетический анализ слов; использовать знания по фонетике и графике в практике произношения и правописания слов.</w:t>
      </w:r>
    </w:p>
    <w:p w:rsidR="00F7258D" w:rsidRDefault="007D13AA" w:rsidP="00CB1795">
      <w:pPr>
        <w:pStyle w:val="a3"/>
        <w:tabs>
          <w:tab w:val="left" w:pos="1134"/>
        </w:tabs>
        <w:ind w:right="422"/>
      </w:pPr>
      <w:r>
        <w:t>Распознавать изученные орфограммы, проводить орфографический анализ слов, применять знания по орфографии в практике правописания.</w:t>
      </w:r>
    </w:p>
    <w:p w:rsidR="00F7258D" w:rsidRDefault="007D13AA" w:rsidP="00CB1795">
      <w:pPr>
        <w:pStyle w:val="a3"/>
        <w:tabs>
          <w:tab w:val="left" w:pos="1134"/>
        </w:tabs>
        <w:spacing w:before="1"/>
        <w:ind w:right="427"/>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7258D" w:rsidRDefault="007D13AA" w:rsidP="00CB1795">
      <w:pPr>
        <w:pStyle w:val="a4"/>
        <w:numPr>
          <w:ilvl w:val="2"/>
          <w:numId w:val="460"/>
        </w:numPr>
        <w:tabs>
          <w:tab w:val="left" w:pos="1134"/>
          <w:tab w:val="left" w:pos="1975"/>
        </w:tabs>
        <w:ind w:right="425" w:firstLine="708"/>
        <w:rPr>
          <w:sz w:val="24"/>
        </w:rPr>
      </w:pPr>
      <w:r>
        <w:rPr>
          <w:sz w:val="24"/>
        </w:rPr>
        <w:t>К концу</w:t>
      </w:r>
      <w:r>
        <w:rPr>
          <w:spacing w:val="-8"/>
          <w:sz w:val="24"/>
        </w:rPr>
        <w:t xml:space="preserve"> </w:t>
      </w:r>
      <w:r>
        <w:rPr>
          <w:sz w:val="24"/>
        </w:rPr>
        <w:t>обучения в 7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1"/>
          <w:sz w:val="24"/>
        </w:rPr>
        <w:t xml:space="preserve"> </w:t>
      </w:r>
      <w:r>
        <w:rPr>
          <w:sz w:val="24"/>
        </w:rPr>
        <w:t>результаты по отдельным темам программы по русскому языку:</w:t>
      </w:r>
    </w:p>
    <w:p w:rsidR="00F7258D" w:rsidRDefault="007D13AA" w:rsidP="00CB1795">
      <w:pPr>
        <w:pStyle w:val="a4"/>
        <w:numPr>
          <w:ilvl w:val="3"/>
          <w:numId w:val="460"/>
        </w:numPr>
        <w:tabs>
          <w:tab w:val="left" w:pos="1134"/>
          <w:tab w:val="left" w:pos="2155"/>
        </w:tabs>
        <w:ind w:left="2155" w:firstLine="708"/>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F7258D" w:rsidRDefault="007D13AA" w:rsidP="00CB1795">
      <w:pPr>
        <w:pStyle w:val="a3"/>
        <w:tabs>
          <w:tab w:val="left" w:pos="1134"/>
        </w:tabs>
        <w:ind w:right="430"/>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F7258D" w:rsidRDefault="007D13AA" w:rsidP="00CB1795">
      <w:pPr>
        <w:pStyle w:val="a4"/>
        <w:numPr>
          <w:ilvl w:val="3"/>
          <w:numId w:val="460"/>
        </w:numPr>
        <w:tabs>
          <w:tab w:val="left" w:pos="1134"/>
          <w:tab w:val="left" w:pos="2155"/>
        </w:tabs>
        <w:spacing w:before="2"/>
        <w:ind w:left="21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right="424"/>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w:t>
      </w:r>
      <w:r>
        <w:rPr>
          <w:spacing w:val="-2"/>
        </w:rPr>
        <w:t>сообщением.</w:t>
      </w:r>
    </w:p>
    <w:p w:rsidR="00F7258D" w:rsidRDefault="007D13AA" w:rsidP="00CB1795">
      <w:pPr>
        <w:pStyle w:val="a3"/>
        <w:tabs>
          <w:tab w:val="left" w:pos="1134"/>
        </w:tabs>
        <w:spacing w:before="3" w:line="237" w:lineRule="auto"/>
        <w:ind w:right="432"/>
      </w:pPr>
      <w:r>
        <w:t>Участвовать в диалоге на лингвистические темы (в рамках изученного) и темы на основе жизненных наблюдений объёмом не менее 5 реплик.</w:t>
      </w:r>
    </w:p>
    <w:p w:rsidR="00F7258D" w:rsidRDefault="007D13AA" w:rsidP="00CB1795">
      <w:pPr>
        <w:pStyle w:val="a3"/>
        <w:tabs>
          <w:tab w:val="left" w:pos="1134"/>
        </w:tabs>
        <w:spacing w:before="1"/>
      </w:pPr>
      <w:r>
        <w:t>Владеть</w:t>
      </w:r>
      <w:r>
        <w:rPr>
          <w:spacing w:val="79"/>
        </w:rPr>
        <w:t xml:space="preserve"> </w:t>
      </w:r>
      <w:r>
        <w:t>различными</w:t>
      </w:r>
      <w:r>
        <w:rPr>
          <w:spacing w:val="80"/>
        </w:rPr>
        <w:t xml:space="preserve"> </w:t>
      </w:r>
      <w:r>
        <w:t>видами</w:t>
      </w:r>
      <w:r>
        <w:rPr>
          <w:spacing w:val="79"/>
        </w:rPr>
        <w:t xml:space="preserve"> </w:t>
      </w:r>
      <w:r>
        <w:t>диалога:</w:t>
      </w:r>
      <w:r>
        <w:rPr>
          <w:spacing w:val="78"/>
        </w:rPr>
        <w:t xml:space="preserve"> </w:t>
      </w:r>
      <w:r>
        <w:t>диалог</w:t>
      </w:r>
      <w:r>
        <w:rPr>
          <w:spacing w:val="80"/>
        </w:rPr>
        <w:t xml:space="preserve"> </w:t>
      </w:r>
      <w:r>
        <w:t>–</w:t>
      </w:r>
      <w:r>
        <w:rPr>
          <w:spacing w:val="78"/>
        </w:rPr>
        <w:t xml:space="preserve"> </w:t>
      </w:r>
      <w:r>
        <w:t>запрос</w:t>
      </w:r>
      <w:r>
        <w:rPr>
          <w:spacing w:val="77"/>
        </w:rPr>
        <w:t xml:space="preserve"> </w:t>
      </w:r>
      <w:r>
        <w:t>информации,</w:t>
      </w:r>
      <w:r>
        <w:rPr>
          <w:spacing w:val="78"/>
        </w:rPr>
        <w:t xml:space="preserve"> </w:t>
      </w:r>
      <w:r>
        <w:t>диалог</w:t>
      </w:r>
      <w:r>
        <w:rPr>
          <w:spacing w:val="80"/>
        </w:rPr>
        <w:t xml:space="preserve"> </w:t>
      </w:r>
      <w:r>
        <w:t>–</w:t>
      </w:r>
      <w:r>
        <w:rPr>
          <w:spacing w:val="78"/>
        </w:rPr>
        <w:t xml:space="preserve"> </w:t>
      </w:r>
      <w:r>
        <w:t xml:space="preserve">сообщение </w:t>
      </w:r>
      <w:r>
        <w:rPr>
          <w:spacing w:val="-2"/>
        </w:rPr>
        <w:t>информации.</w:t>
      </w:r>
    </w:p>
    <w:p w:rsidR="00F7258D" w:rsidRDefault="007D13AA" w:rsidP="00CB1795">
      <w:pPr>
        <w:pStyle w:val="a3"/>
        <w:tabs>
          <w:tab w:val="left" w:pos="1134"/>
          <w:tab w:val="left" w:pos="2211"/>
          <w:tab w:val="left" w:pos="3717"/>
          <w:tab w:val="left" w:pos="4714"/>
          <w:tab w:val="left" w:pos="6264"/>
          <w:tab w:val="left" w:pos="7881"/>
          <w:tab w:val="left" w:pos="9953"/>
        </w:tabs>
        <w:ind w:right="431"/>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ознакомительное,</w:t>
      </w:r>
      <w:r>
        <w:tab/>
      </w:r>
      <w:r>
        <w:rPr>
          <w:spacing w:val="-2"/>
        </w:rPr>
        <w:t xml:space="preserve">детальное) </w:t>
      </w:r>
      <w:r>
        <w:t>публицистических текстов различных функционально-смысловых типов речи.</w:t>
      </w:r>
    </w:p>
    <w:p w:rsidR="00F7258D" w:rsidRDefault="007D13AA" w:rsidP="00CB1795">
      <w:pPr>
        <w:pStyle w:val="a3"/>
        <w:tabs>
          <w:tab w:val="left" w:pos="1134"/>
          <w:tab w:val="left" w:pos="2223"/>
          <w:tab w:val="left" w:pos="3743"/>
          <w:tab w:val="left" w:pos="4753"/>
          <w:tab w:val="left" w:pos="5777"/>
          <w:tab w:val="left" w:pos="7610"/>
          <w:tab w:val="left" w:pos="9781"/>
        </w:tabs>
        <w:ind w:right="429"/>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r>
        <w:tab/>
      </w:r>
      <w:r>
        <w:rPr>
          <w:spacing w:val="-2"/>
        </w:rPr>
        <w:t>изучающим, поисковым.</w:t>
      </w:r>
    </w:p>
    <w:p w:rsidR="00F7258D" w:rsidRDefault="007D13AA" w:rsidP="00CB1795">
      <w:pPr>
        <w:pStyle w:val="a3"/>
        <w:tabs>
          <w:tab w:val="left" w:pos="1134"/>
        </w:tabs>
        <w:ind w:left="1136" w:right="430"/>
      </w:pPr>
      <w:r>
        <w:t>Устно пересказывать прослушанный или прочитанный текст объёмом не менее 120 слов. Понимать содержание прослушанных и прочитанных публицистических текстов (рассуждение-</w:t>
      </w:r>
    </w:p>
    <w:p w:rsidR="00F7258D" w:rsidRDefault="007D13AA" w:rsidP="00CB1795">
      <w:pPr>
        <w:pStyle w:val="a3"/>
        <w:tabs>
          <w:tab w:val="left" w:pos="1134"/>
        </w:tabs>
        <w:ind w:right="422"/>
      </w:pPr>
      <w:r>
        <w:t xml:space="preserve">доказательство, рассуждение-объяснение, рассуждение-размышление) объёмом не менее </w:t>
      </w:r>
      <w:r>
        <w:rPr>
          <w:position w:val="1"/>
        </w:rPr>
        <w:t xml:space="preserve">230 слов: </w:t>
      </w:r>
      <w:r>
        <w:t>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w:t>
      </w:r>
      <w:r>
        <w:rPr>
          <w:spacing w:val="40"/>
        </w:rPr>
        <w:t xml:space="preserve"> </w:t>
      </w:r>
      <w:r>
        <w:t>письменной форме содержание прослушанных публицистических текстов (для подробного изложения объём</w:t>
      </w:r>
      <w:r>
        <w:rPr>
          <w:spacing w:val="-3"/>
        </w:rPr>
        <w:t xml:space="preserve"> </w:t>
      </w:r>
      <w:r>
        <w:t>исходного</w:t>
      </w:r>
      <w:r>
        <w:rPr>
          <w:spacing w:val="-2"/>
        </w:rPr>
        <w:t xml:space="preserve"> </w:t>
      </w:r>
      <w:r>
        <w:t>текста</w:t>
      </w:r>
      <w:r>
        <w:rPr>
          <w:spacing w:val="-5"/>
        </w:rPr>
        <w:t xml:space="preserve"> </w:t>
      </w:r>
      <w:r>
        <w:t>должен</w:t>
      </w:r>
      <w:r>
        <w:rPr>
          <w:spacing w:val="-2"/>
        </w:rPr>
        <w:t xml:space="preserve"> </w:t>
      </w:r>
      <w:r>
        <w:t>составлять</w:t>
      </w:r>
      <w:r>
        <w:rPr>
          <w:spacing w:val="-2"/>
        </w:rPr>
        <w:t xml:space="preserve"> </w:t>
      </w:r>
      <w:r>
        <w:t>не</w:t>
      </w:r>
      <w:r>
        <w:rPr>
          <w:spacing w:val="-1"/>
        </w:rPr>
        <w:t xml:space="preserve"> </w:t>
      </w:r>
      <w:r>
        <w:t>менее</w:t>
      </w:r>
      <w:r>
        <w:rPr>
          <w:spacing w:val="-3"/>
        </w:rPr>
        <w:t xml:space="preserve"> </w:t>
      </w:r>
      <w:r>
        <w:t>180 слов,</w:t>
      </w:r>
      <w:r>
        <w:rPr>
          <w:spacing w:val="-2"/>
        </w:rPr>
        <w:t xml:space="preserve"> </w:t>
      </w:r>
      <w:r>
        <w:t>для сжатого</w:t>
      </w:r>
      <w:r>
        <w:rPr>
          <w:spacing w:val="-2"/>
        </w:rPr>
        <w:t xml:space="preserve"> </w:t>
      </w:r>
      <w:r>
        <w:t>и</w:t>
      </w:r>
      <w:r>
        <w:rPr>
          <w:spacing w:val="-1"/>
        </w:rPr>
        <w:t xml:space="preserve"> </w:t>
      </w:r>
      <w:r>
        <w:t>выборочного</w:t>
      </w:r>
      <w:r>
        <w:rPr>
          <w:spacing w:val="-2"/>
        </w:rPr>
        <w:t xml:space="preserve"> </w:t>
      </w:r>
      <w:r>
        <w:t>изложения – не менее 200 слов).</w:t>
      </w:r>
    </w:p>
    <w:p w:rsidR="00F7258D" w:rsidRDefault="007D13AA" w:rsidP="00CB1795">
      <w:pPr>
        <w:pStyle w:val="a3"/>
        <w:tabs>
          <w:tab w:val="left" w:pos="1134"/>
        </w:tabs>
        <w:spacing w:before="5"/>
        <w:ind w:right="424"/>
      </w:pPr>
      <w:r>
        <w:t>Осуществлять выбор языковых средств для создания высказывания в соответствии с целью, темой и коммуникативным замыслом.</w:t>
      </w:r>
    </w:p>
    <w:p w:rsidR="00F7258D" w:rsidRDefault="007D13AA" w:rsidP="00CB1795">
      <w:pPr>
        <w:pStyle w:val="a3"/>
        <w:tabs>
          <w:tab w:val="left" w:pos="1134"/>
        </w:tabs>
        <w:ind w:right="421"/>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w:t>
      </w:r>
      <w:r>
        <w:rPr>
          <w:spacing w:val="40"/>
        </w:rPr>
        <w:t xml:space="preserve"> </w:t>
      </w:r>
      <w:r>
        <w:t>письме правила речевого этикета.</w:t>
      </w:r>
    </w:p>
    <w:p w:rsidR="00F7258D" w:rsidRDefault="007D13AA" w:rsidP="00CB1795">
      <w:pPr>
        <w:pStyle w:val="a4"/>
        <w:numPr>
          <w:ilvl w:val="3"/>
          <w:numId w:val="460"/>
        </w:numPr>
        <w:tabs>
          <w:tab w:val="left" w:pos="1134"/>
          <w:tab w:val="left" w:pos="2155"/>
        </w:tabs>
        <w:spacing w:line="274" w:lineRule="exact"/>
        <w:ind w:left="2155" w:firstLine="708"/>
        <w:rPr>
          <w:sz w:val="24"/>
        </w:rPr>
      </w:pPr>
      <w:r>
        <w:rPr>
          <w:spacing w:val="-2"/>
          <w:sz w:val="24"/>
        </w:rPr>
        <w:t>Текст.</w:t>
      </w:r>
    </w:p>
    <w:p w:rsidR="00F7258D" w:rsidRDefault="007D13AA" w:rsidP="00CB1795">
      <w:pPr>
        <w:pStyle w:val="a3"/>
        <w:tabs>
          <w:tab w:val="left" w:pos="1134"/>
        </w:tabs>
        <w:ind w:right="428"/>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7258D" w:rsidRDefault="007D13AA" w:rsidP="00CB1795">
      <w:pPr>
        <w:pStyle w:val="a3"/>
        <w:tabs>
          <w:tab w:val="left" w:pos="1134"/>
        </w:tabs>
        <w:ind w:right="421"/>
      </w:pPr>
      <w:r>
        <w:t>Проводить смысловой анализ текста, его композиционных особенностей, определять</w:t>
      </w:r>
      <w:r>
        <w:rPr>
          <w:spacing w:val="40"/>
        </w:rPr>
        <w:t xml:space="preserve"> </w:t>
      </w:r>
      <w:r>
        <w:t>количество микротем и абзацев.</w:t>
      </w:r>
    </w:p>
    <w:p w:rsidR="00F7258D" w:rsidRDefault="007D13AA" w:rsidP="00CB1795">
      <w:pPr>
        <w:pStyle w:val="a3"/>
        <w:tabs>
          <w:tab w:val="left" w:pos="1134"/>
        </w:tabs>
        <w:ind w:left="1136"/>
      </w:pPr>
      <w:r>
        <w:t>Выявлять</w:t>
      </w:r>
      <w:r>
        <w:rPr>
          <w:spacing w:val="-6"/>
        </w:rPr>
        <w:t xml:space="preserve"> </w:t>
      </w:r>
      <w:r>
        <w:t>лексические</w:t>
      </w:r>
      <w:r>
        <w:rPr>
          <w:spacing w:val="-2"/>
        </w:rPr>
        <w:t xml:space="preserve"> </w:t>
      </w:r>
      <w:r>
        <w:t>и</w:t>
      </w:r>
      <w:r>
        <w:rPr>
          <w:spacing w:val="-4"/>
        </w:rPr>
        <w:t xml:space="preserve"> </w:t>
      </w:r>
      <w:r>
        <w:t>грамматические</w:t>
      </w:r>
      <w:r>
        <w:rPr>
          <w:spacing w:val="-4"/>
        </w:rPr>
        <w:t xml:space="preserve"> </w:t>
      </w:r>
      <w:r>
        <w:t>средства</w:t>
      </w:r>
      <w:r>
        <w:rPr>
          <w:spacing w:val="-4"/>
        </w:rPr>
        <w:t xml:space="preserve"> </w:t>
      </w:r>
      <w:r>
        <w:t>связи</w:t>
      </w:r>
      <w:r>
        <w:rPr>
          <w:spacing w:val="-3"/>
        </w:rPr>
        <w:t xml:space="preserve"> </w:t>
      </w:r>
      <w:r>
        <w:t>предложений</w:t>
      </w:r>
      <w:r>
        <w:rPr>
          <w:spacing w:val="-4"/>
        </w:rPr>
        <w:t xml:space="preserve"> </w:t>
      </w:r>
      <w:r>
        <w:t>и</w:t>
      </w:r>
      <w:r>
        <w:rPr>
          <w:spacing w:val="-3"/>
        </w:rPr>
        <w:t xml:space="preserve"> </w:t>
      </w:r>
      <w:r>
        <w:t>частей</w:t>
      </w:r>
      <w:r>
        <w:rPr>
          <w:spacing w:val="-3"/>
        </w:rPr>
        <w:t xml:space="preserve"> </w:t>
      </w:r>
      <w:r>
        <w:rPr>
          <w:spacing w:val="-2"/>
        </w:rPr>
        <w:t>текста.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7258D" w:rsidRDefault="007D13AA" w:rsidP="00CB1795">
      <w:pPr>
        <w:pStyle w:val="a3"/>
        <w:tabs>
          <w:tab w:val="left" w:pos="1134"/>
        </w:tabs>
        <w:spacing w:before="1"/>
        <w:ind w:right="426"/>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w:t>
      </w:r>
      <w:r>
        <w:rPr>
          <w:spacing w:val="-1"/>
        </w:rPr>
        <w:t xml:space="preserve"> </w:t>
      </w:r>
      <w:r>
        <w:t>текста,</w:t>
      </w:r>
      <w:r>
        <w:rPr>
          <w:spacing w:val="-4"/>
        </w:rPr>
        <w:t xml:space="preserve"> </w:t>
      </w:r>
      <w:r>
        <w:t>извлекать</w:t>
      </w:r>
      <w:r>
        <w:rPr>
          <w:spacing w:val="-1"/>
        </w:rPr>
        <w:t xml:space="preserve"> </w:t>
      </w:r>
      <w:r>
        <w:t>информацию</w:t>
      </w:r>
      <w:r>
        <w:rPr>
          <w:spacing w:val="-2"/>
        </w:rPr>
        <w:t xml:space="preserve"> </w:t>
      </w:r>
      <w:r>
        <w:t>из</w:t>
      </w:r>
      <w:r>
        <w:rPr>
          <w:spacing w:val="-4"/>
        </w:rPr>
        <w:t xml:space="preserve"> </w:t>
      </w:r>
      <w:r>
        <w:t>различных</w:t>
      </w:r>
      <w:r>
        <w:rPr>
          <w:spacing w:val="-2"/>
        </w:rPr>
        <w:t xml:space="preserve"> </w:t>
      </w:r>
      <w:r>
        <w:t>источников,</w:t>
      </w:r>
      <w:r>
        <w:rPr>
          <w:spacing w:val="-5"/>
        </w:rPr>
        <w:t xml:space="preserve"> </w:t>
      </w:r>
      <w:r>
        <w:t>в</w:t>
      </w:r>
      <w:r>
        <w:rPr>
          <w:spacing w:val="-3"/>
        </w:rPr>
        <w:t xml:space="preserve"> </w:t>
      </w:r>
      <w:r>
        <w:t>том</w:t>
      </w:r>
      <w:r>
        <w:rPr>
          <w:spacing w:val="-2"/>
        </w:rPr>
        <w:t xml:space="preserve"> </w:t>
      </w:r>
      <w:r>
        <w:t>числе</w:t>
      </w:r>
      <w:r>
        <w:rPr>
          <w:spacing w:val="-3"/>
        </w:rPr>
        <w:t xml:space="preserve"> </w:t>
      </w:r>
      <w:r>
        <w:t>из</w:t>
      </w:r>
      <w:r>
        <w:rPr>
          <w:spacing w:val="-1"/>
        </w:rPr>
        <w:t xml:space="preserve"> </w:t>
      </w:r>
      <w:r>
        <w:t>лингвистических словарей и справочной литературы, и использовать её в учебной деятельности.</w:t>
      </w:r>
    </w:p>
    <w:p w:rsidR="00F7258D" w:rsidRDefault="007D13AA" w:rsidP="00CB1795">
      <w:pPr>
        <w:pStyle w:val="a3"/>
        <w:tabs>
          <w:tab w:val="left" w:pos="1134"/>
        </w:tabs>
        <w:ind w:left="1136"/>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7258D" w:rsidRDefault="007D13AA" w:rsidP="00CB1795">
      <w:pPr>
        <w:pStyle w:val="a3"/>
        <w:tabs>
          <w:tab w:val="left" w:pos="1134"/>
        </w:tabs>
        <w:ind w:right="425"/>
      </w:pPr>
      <w:r>
        <w:t>Представлять содержание научно-учебного текста в виде таблицы, схемы; представлять содержание таблицы, схемы в виде текста.</w:t>
      </w:r>
    </w:p>
    <w:p w:rsidR="00F7258D" w:rsidRDefault="007D13AA" w:rsidP="00CB1795">
      <w:pPr>
        <w:pStyle w:val="a3"/>
        <w:tabs>
          <w:tab w:val="left" w:pos="1134"/>
        </w:tabs>
        <w:ind w:right="421"/>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7258D" w:rsidRDefault="007D13AA" w:rsidP="00CB1795">
      <w:pPr>
        <w:pStyle w:val="a4"/>
        <w:numPr>
          <w:ilvl w:val="3"/>
          <w:numId w:val="460"/>
        </w:numPr>
        <w:tabs>
          <w:tab w:val="left" w:pos="1134"/>
          <w:tab w:val="left" w:pos="2155"/>
        </w:tabs>
        <w:ind w:left="21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spacing w:before="1"/>
        <w:ind w:right="425"/>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7258D" w:rsidRDefault="007D13AA" w:rsidP="00CB1795">
      <w:pPr>
        <w:pStyle w:val="a3"/>
        <w:tabs>
          <w:tab w:val="left" w:pos="1134"/>
        </w:tabs>
        <w:ind w:right="423"/>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spacing w:val="-2"/>
        </w:rPr>
        <w:t>заметка).</w:t>
      </w:r>
    </w:p>
    <w:p w:rsidR="00F7258D" w:rsidRDefault="007D13AA" w:rsidP="00CB1795">
      <w:pPr>
        <w:pStyle w:val="a3"/>
        <w:tabs>
          <w:tab w:val="left" w:pos="1134"/>
        </w:tabs>
        <w:ind w:right="432"/>
      </w:pPr>
      <w:r>
        <w:t>Создавать тексты публицистического стиля в жанре репортажа, заметки, интервью; оформлять деловые бумаги (инструкция).</w:t>
      </w:r>
    </w:p>
    <w:p w:rsidR="00F7258D" w:rsidRDefault="007D13AA" w:rsidP="00CB1795">
      <w:pPr>
        <w:pStyle w:val="a3"/>
        <w:tabs>
          <w:tab w:val="left" w:pos="1134"/>
        </w:tabs>
        <w:ind w:left="1136"/>
      </w:pPr>
      <w:r>
        <w:t>Владеть</w:t>
      </w:r>
      <w:r>
        <w:rPr>
          <w:spacing w:val="-6"/>
        </w:rPr>
        <w:t xml:space="preserve"> </w:t>
      </w:r>
      <w:r>
        <w:t>нормами</w:t>
      </w:r>
      <w:r>
        <w:rPr>
          <w:spacing w:val="-6"/>
        </w:rPr>
        <w:t xml:space="preserve"> </w:t>
      </w:r>
      <w:r>
        <w:t>построения</w:t>
      </w:r>
      <w:r>
        <w:rPr>
          <w:spacing w:val="-6"/>
        </w:rPr>
        <w:t xml:space="preserve"> </w:t>
      </w:r>
      <w:r>
        <w:t>текстов</w:t>
      </w:r>
      <w:r>
        <w:rPr>
          <w:spacing w:val="-7"/>
        </w:rPr>
        <w:t xml:space="preserve"> </w:t>
      </w:r>
      <w:r>
        <w:t>публицистического</w:t>
      </w:r>
      <w:r>
        <w:rPr>
          <w:spacing w:val="-6"/>
        </w:rPr>
        <w:t xml:space="preserve"> </w:t>
      </w:r>
      <w:r>
        <w:rPr>
          <w:spacing w:val="-2"/>
        </w:rPr>
        <w:t>стиля.</w:t>
      </w:r>
    </w:p>
    <w:p w:rsidR="00F7258D" w:rsidRDefault="007D13AA" w:rsidP="00CB1795">
      <w:pPr>
        <w:pStyle w:val="a3"/>
        <w:tabs>
          <w:tab w:val="left" w:pos="1134"/>
        </w:tabs>
        <w:ind w:right="42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7258D" w:rsidRDefault="007D13AA" w:rsidP="00CB1795">
      <w:pPr>
        <w:pStyle w:val="a3"/>
        <w:tabs>
          <w:tab w:val="left" w:pos="1134"/>
        </w:tabs>
        <w:ind w:right="432"/>
      </w:pPr>
      <w:r>
        <w:t>Применять знания о функциональных разновидностях языка при выполнении языкового</w:t>
      </w:r>
      <w:r>
        <w:rPr>
          <w:spacing w:val="40"/>
        </w:rPr>
        <w:t xml:space="preserve"> </w:t>
      </w:r>
      <w:r>
        <w:t>анализа различных видов и в речевой практике.</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3"/>
        <w:tabs>
          <w:tab w:val="left" w:pos="1134"/>
        </w:tabs>
        <w:ind w:right="422"/>
      </w:pPr>
      <w:r>
        <w:t>Распознавать изученные орфограммы; проводить орфографический анализ слов, применять знания по орфографии в практике правописания.</w:t>
      </w:r>
    </w:p>
    <w:p w:rsidR="00F7258D" w:rsidRDefault="007D13AA" w:rsidP="00CB1795">
      <w:pPr>
        <w:pStyle w:val="a3"/>
        <w:tabs>
          <w:tab w:val="left" w:pos="1134"/>
        </w:tabs>
        <w:ind w:right="433"/>
      </w:pPr>
      <w:r>
        <w:t>Использовать знания по морфемике и словообразованию при выполнении языкового анализа различных видов и в практике правописания.</w:t>
      </w:r>
    </w:p>
    <w:p w:rsidR="00F7258D" w:rsidRDefault="007D13AA" w:rsidP="00CB1795">
      <w:pPr>
        <w:pStyle w:val="a3"/>
        <w:tabs>
          <w:tab w:val="left" w:pos="1134"/>
        </w:tabs>
        <w:ind w:right="427"/>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7258D" w:rsidRDefault="007D13AA" w:rsidP="00CB1795">
      <w:pPr>
        <w:pStyle w:val="a3"/>
        <w:tabs>
          <w:tab w:val="left" w:pos="1134"/>
        </w:tabs>
        <w:ind w:right="42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F7258D" w:rsidRDefault="007D13AA" w:rsidP="00CB1795">
      <w:pPr>
        <w:pStyle w:val="a3"/>
        <w:tabs>
          <w:tab w:val="left" w:pos="1134"/>
        </w:tabs>
        <w:ind w:right="424"/>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7258D" w:rsidRDefault="007D13AA" w:rsidP="00CB1795">
      <w:pPr>
        <w:pStyle w:val="a3"/>
        <w:tabs>
          <w:tab w:val="left" w:pos="1134"/>
        </w:tabs>
        <w:ind w:right="42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7258D" w:rsidRDefault="007D13AA" w:rsidP="00CB1795">
      <w:pPr>
        <w:pStyle w:val="a3"/>
        <w:tabs>
          <w:tab w:val="left" w:pos="1134"/>
        </w:tabs>
        <w:ind w:left="1136"/>
      </w:pPr>
      <w:r>
        <w:t>Использовать</w:t>
      </w:r>
      <w:r>
        <w:rPr>
          <w:spacing w:val="-6"/>
        </w:rPr>
        <w:t xml:space="preserve"> </w:t>
      </w:r>
      <w:r>
        <w:t>грамматические</w:t>
      </w:r>
      <w:r>
        <w:rPr>
          <w:spacing w:val="-5"/>
        </w:rPr>
        <w:t xml:space="preserve"> </w:t>
      </w:r>
      <w:r>
        <w:t>словари</w:t>
      </w:r>
      <w:r>
        <w:rPr>
          <w:spacing w:val="-4"/>
        </w:rPr>
        <w:t xml:space="preserve"> </w:t>
      </w:r>
      <w:r>
        <w:t>и</w:t>
      </w:r>
      <w:r>
        <w:rPr>
          <w:spacing w:val="-4"/>
        </w:rPr>
        <w:t xml:space="preserve"> </w:t>
      </w:r>
      <w:r>
        <w:t>справочники</w:t>
      </w:r>
      <w:r>
        <w:rPr>
          <w:spacing w:val="-4"/>
        </w:rPr>
        <w:t xml:space="preserve"> </w:t>
      </w:r>
      <w:r>
        <w:t>в</w:t>
      </w:r>
      <w:r>
        <w:rPr>
          <w:spacing w:val="-4"/>
        </w:rPr>
        <w:t xml:space="preserve"> </w:t>
      </w:r>
      <w:r>
        <w:t>речевой</w:t>
      </w:r>
      <w:r>
        <w:rPr>
          <w:spacing w:val="-4"/>
        </w:rPr>
        <w:t xml:space="preserve"> </w:t>
      </w:r>
      <w:r>
        <w:rPr>
          <w:spacing w:val="-2"/>
        </w:rPr>
        <w:t>практике.</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Морфология.</w:t>
      </w:r>
      <w:r>
        <w:rPr>
          <w:spacing w:val="-6"/>
          <w:sz w:val="24"/>
        </w:rPr>
        <w:t xml:space="preserve"> </w:t>
      </w:r>
      <w:r>
        <w:rPr>
          <w:sz w:val="24"/>
        </w:rPr>
        <w:t>Культура</w:t>
      </w:r>
      <w:r>
        <w:rPr>
          <w:spacing w:val="-3"/>
          <w:sz w:val="24"/>
        </w:rPr>
        <w:t xml:space="preserve"> </w:t>
      </w:r>
      <w:r>
        <w:rPr>
          <w:sz w:val="24"/>
        </w:rPr>
        <w:t>речи.</w:t>
      </w:r>
      <w:r>
        <w:rPr>
          <w:spacing w:val="-2"/>
          <w:sz w:val="24"/>
        </w:rPr>
        <w:t xml:space="preserve"> Орфография.</w:t>
      </w:r>
    </w:p>
    <w:p w:rsidR="00F7258D" w:rsidRDefault="007D13AA" w:rsidP="00CB1795">
      <w:pPr>
        <w:pStyle w:val="a3"/>
        <w:tabs>
          <w:tab w:val="left" w:pos="1134"/>
        </w:tabs>
        <w:ind w:right="425"/>
      </w:pPr>
      <w:r>
        <w:t>Распознавать</w:t>
      </w:r>
      <w:r>
        <w:rPr>
          <w:spacing w:val="-3"/>
        </w:rPr>
        <w:t xml:space="preserve"> </w:t>
      </w:r>
      <w:r>
        <w:t>причастия</w:t>
      </w:r>
      <w:r>
        <w:rPr>
          <w:spacing w:val="-3"/>
        </w:rPr>
        <w:t xml:space="preserve"> </w:t>
      </w:r>
      <w:r>
        <w:t>и</w:t>
      </w:r>
      <w:r>
        <w:rPr>
          <w:spacing w:val="-3"/>
        </w:rPr>
        <w:t xml:space="preserve"> </w:t>
      </w:r>
      <w:r>
        <w:t>деепричастия,</w:t>
      </w:r>
      <w:r>
        <w:rPr>
          <w:spacing w:val="-3"/>
        </w:rPr>
        <w:t xml:space="preserve"> </w:t>
      </w:r>
      <w:r>
        <w:t>наречия,</w:t>
      </w:r>
      <w:r>
        <w:rPr>
          <w:spacing w:val="-3"/>
        </w:rPr>
        <w:t xml:space="preserve"> </w:t>
      </w:r>
      <w:r>
        <w:t>служебные</w:t>
      </w:r>
      <w:r>
        <w:rPr>
          <w:spacing w:val="-5"/>
        </w:rPr>
        <w:t xml:space="preserve"> </w:t>
      </w:r>
      <w:r>
        <w:t>слова</w:t>
      </w:r>
      <w:r>
        <w:rPr>
          <w:spacing w:val="-4"/>
        </w:rPr>
        <w:t xml:space="preserve"> </w:t>
      </w:r>
      <w:r>
        <w:t>(предлоги,</w:t>
      </w:r>
      <w:r>
        <w:rPr>
          <w:spacing w:val="-3"/>
        </w:rPr>
        <w:t xml:space="preserve"> </w:t>
      </w:r>
      <w:r>
        <w:t>союзы,</w:t>
      </w:r>
      <w:r>
        <w:rPr>
          <w:spacing w:val="-3"/>
        </w:rPr>
        <w:t xml:space="preserve"> </w:t>
      </w:r>
      <w:r>
        <w:t>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7258D" w:rsidRDefault="007D13AA" w:rsidP="00CB1795">
      <w:pPr>
        <w:pStyle w:val="a4"/>
        <w:numPr>
          <w:ilvl w:val="3"/>
          <w:numId w:val="460"/>
        </w:numPr>
        <w:tabs>
          <w:tab w:val="left" w:pos="1134"/>
          <w:tab w:val="left" w:pos="2155"/>
        </w:tabs>
        <w:spacing w:line="286" w:lineRule="exact"/>
        <w:ind w:left="2155" w:firstLine="708"/>
        <w:rPr>
          <w:sz w:val="24"/>
        </w:rPr>
      </w:pPr>
      <w:r>
        <w:rPr>
          <w:spacing w:val="-2"/>
          <w:position w:val="1"/>
          <w:sz w:val="24"/>
        </w:rPr>
        <w:t>Причастие.</w:t>
      </w:r>
    </w:p>
    <w:p w:rsidR="00F7258D" w:rsidRDefault="007D13AA" w:rsidP="00CB1795">
      <w:pPr>
        <w:pStyle w:val="a3"/>
        <w:tabs>
          <w:tab w:val="left" w:pos="1134"/>
        </w:tabs>
        <w:spacing w:before="2"/>
        <w:ind w:right="423"/>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7258D" w:rsidRDefault="007D13AA" w:rsidP="00CB1795">
      <w:pPr>
        <w:pStyle w:val="a3"/>
        <w:tabs>
          <w:tab w:val="left" w:pos="1134"/>
        </w:tabs>
        <w:ind w:right="421"/>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w:t>
      </w:r>
      <w:r>
        <w:rPr>
          <w:spacing w:val="-2"/>
        </w:rPr>
        <w:t>причастия.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right="429"/>
      </w:pPr>
      <w:r>
        <w:lastRenderedPageBreak/>
        <w:t>Проводить морфологический, орфографический анализ причастий, применять это умение в речевой практике.</w:t>
      </w:r>
    </w:p>
    <w:p w:rsidR="00F7258D" w:rsidRDefault="007D13AA" w:rsidP="00CB1795">
      <w:pPr>
        <w:pStyle w:val="a3"/>
        <w:tabs>
          <w:tab w:val="left" w:pos="1134"/>
        </w:tabs>
        <w:ind w:right="421"/>
      </w:pPr>
      <w:r>
        <w:t xml:space="preserve">Составлять словосочетания с причастием в роли зависимого слова, конструировать причастные </w:t>
      </w:r>
      <w:r>
        <w:rPr>
          <w:spacing w:val="-2"/>
        </w:rPr>
        <w:t>обороты.</w:t>
      </w:r>
    </w:p>
    <w:p w:rsidR="00F7258D" w:rsidRDefault="007D13AA" w:rsidP="00CB1795">
      <w:pPr>
        <w:pStyle w:val="a3"/>
        <w:tabs>
          <w:tab w:val="left" w:pos="1134"/>
        </w:tabs>
        <w:ind w:right="421"/>
      </w:pPr>
      <w:r>
        <w:t xml:space="preserve">Уместно использовать причастия в речи, различать созвучные причастия и имена </w:t>
      </w:r>
      <w:r>
        <w:rPr>
          <w:position w:val="1"/>
        </w:rPr>
        <w:t xml:space="preserve">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7258D" w:rsidRDefault="007D13AA" w:rsidP="00CB1795">
      <w:pPr>
        <w:pStyle w:val="a3"/>
        <w:tabs>
          <w:tab w:val="left" w:pos="1134"/>
        </w:tabs>
        <w:spacing w:line="273" w:lineRule="exact"/>
        <w:ind w:left="1136"/>
      </w:pPr>
      <w:r>
        <w:t>Правильно</w:t>
      </w:r>
      <w:r>
        <w:rPr>
          <w:spacing w:val="-5"/>
        </w:rPr>
        <w:t xml:space="preserve"> </w:t>
      </w:r>
      <w:r>
        <w:t>расставлять</w:t>
      </w:r>
      <w:r>
        <w:rPr>
          <w:spacing w:val="-4"/>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5"/>
        </w:rPr>
        <w:t xml:space="preserve"> </w:t>
      </w:r>
      <w:r>
        <w:rPr>
          <w:spacing w:val="-2"/>
        </w:rPr>
        <w:t>оборотом.</w:t>
      </w:r>
    </w:p>
    <w:p w:rsidR="00F7258D" w:rsidRDefault="007D13AA" w:rsidP="00CB1795">
      <w:pPr>
        <w:pStyle w:val="a3"/>
        <w:tabs>
          <w:tab w:val="left" w:pos="1134"/>
        </w:tabs>
        <w:ind w:right="427"/>
      </w:pPr>
      <w:r>
        <w:t>Проводить синтаксический и пунктуационный анализ предложений с причастным оборотом (в рамках изученного).</w:t>
      </w:r>
    </w:p>
    <w:p w:rsidR="00F7258D" w:rsidRDefault="007D13AA" w:rsidP="00CB1795">
      <w:pPr>
        <w:pStyle w:val="a4"/>
        <w:numPr>
          <w:ilvl w:val="3"/>
          <w:numId w:val="460"/>
        </w:numPr>
        <w:tabs>
          <w:tab w:val="left" w:pos="1134"/>
          <w:tab w:val="left" w:pos="2155"/>
        </w:tabs>
        <w:spacing w:line="286" w:lineRule="exact"/>
        <w:ind w:left="2155" w:firstLine="708"/>
        <w:rPr>
          <w:sz w:val="24"/>
        </w:rPr>
      </w:pPr>
      <w:r>
        <w:rPr>
          <w:spacing w:val="-2"/>
          <w:position w:val="1"/>
          <w:sz w:val="24"/>
        </w:rPr>
        <w:t>Деепричастие.</w:t>
      </w:r>
    </w:p>
    <w:p w:rsidR="00F7258D" w:rsidRDefault="007D13AA" w:rsidP="00CB1795">
      <w:pPr>
        <w:pStyle w:val="a3"/>
        <w:tabs>
          <w:tab w:val="left" w:pos="1134"/>
        </w:tabs>
        <w:spacing w:before="3"/>
        <w:ind w:left="1136"/>
      </w:pPr>
      <w:r>
        <w:t>Характеризовать</w:t>
      </w:r>
      <w:r>
        <w:rPr>
          <w:spacing w:val="-3"/>
        </w:rPr>
        <w:t xml:space="preserve"> </w:t>
      </w:r>
      <w:r>
        <w:t>деепричастие</w:t>
      </w:r>
      <w:r>
        <w:rPr>
          <w:spacing w:val="-4"/>
        </w:rPr>
        <w:t xml:space="preserve"> </w:t>
      </w:r>
      <w:r>
        <w:t>как</w:t>
      </w:r>
      <w:r>
        <w:rPr>
          <w:spacing w:val="-3"/>
        </w:rPr>
        <w:t xml:space="preserve"> </w:t>
      </w:r>
      <w:r>
        <w:t>особую</w:t>
      </w:r>
      <w:r>
        <w:rPr>
          <w:spacing w:val="-2"/>
        </w:rPr>
        <w:t xml:space="preserve"> </w:t>
      </w:r>
      <w:r>
        <w:t>форму</w:t>
      </w:r>
      <w:r>
        <w:rPr>
          <w:spacing w:val="-7"/>
        </w:rPr>
        <w:t xml:space="preserve"> </w:t>
      </w:r>
      <w:r>
        <w:rPr>
          <w:spacing w:val="-2"/>
        </w:rPr>
        <w:t>глагола.</w:t>
      </w:r>
    </w:p>
    <w:p w:rsidR="00F7258D" w:rsidRDefault="007D13AA" w:rsidP="00CB1795">
      <w:pPr>
        <w:pStyle w:val="a3"/>
        <w:tabs>
          <w:tab w:val="left" w:pos="1134"/>
          <w:tab w:val="left" w:pos="2568"/>
          <w:tab w:val="left" w:pos="3747"/>
          <w:tab w:val="left" w:pos="4746"/>
          <w:tab w:val="left" w:pos="5105"/>
          <w:tab w:val="left" w:pos="6153"/>
          <w:tab w:val="left" w:pos="6496"/>
          <w:tab w:val="left" w:pos="8200"/>
          <w:tab w:val="left" w:pos="10099"/>
        </w:tabs>
        <w:ind w:right="426"/>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F7258D" w:rsidRDefault="007D13AA" w:rsidP="00CB1795">
      <w:pPr>
        <w:pStyle w:val="a3"/>
        <w:tabs>
          <w:tab w:val="left" w:pos="1134"/>
        </w:tabs>
        <w:ind w:left="1136"/>
      </w:pPr>
      <w:r>
        <w:t>Распознавать</w:t>
      </w:r>
      <w:r>
        <w:rPr>
          <w:spacing w:val="-6"/>
        </w:rPr>
        <w:t xml:space="preserve"> </w:t>
      </w:r>
      <w:r>
        <w:t>деепричастия</w:t>
      </w:r>
      <w:r>
        <w:rPr>
          <w:spacing w:val="-4"/>
        </w:rPr>
        <w:t xml:space="preserve"> </w:t>
      </w:r>
      <w:r>
        <w:t>совершенного</w:t>
      </w:r>
      <w:r>
        <w:rPr>
          <w:spacing w:val="-4"/>
        </w:rPr>
        <w:t xml:space="preserve"> </w:t>
      </w:r>
      <w:r>
        <w:t>и</w:t>
      </w:r>
      <w:r>
        <w:rPr>
          <w:spacing w:val="-4"/>
        </w:rPr>
        <w:t xml:space="preserve"> </w:t>
      </w:r>
      <w:r>
        <w:t>несовершенного</w:t>
      </w:r>
      <w:r>
        <w:rPr>
          <w:spacing w:val="-4"/>
        </w:rPr>
        <w:t xml:space="preserve"> </w:t>
      </w:r>
      <w:r>
        <w:rPr>
          <w:spacing w:val="-2"/>
        </w:rPr>
        <w:t>вида.</w:t>
      </w:r>
    </w:p>
    <w:p w:rsidR="00F7258D" w:rsidRDefault="007D13AA" w:rsidP="00CB1795">
      <w:pPr>
        <w:pStyle w:val="a3"/>
        <w:tabs>
          <w:tab w:val="left" w:pos="1134"/>
        </w:tabs>
      </w:pPr>
      <w:r>
        <w:t>Проводить морфологический, орфографический анализ деепричастий, применять это умение в речевой практике.</w:t>
      </w:r>
    </w:p>
    <w:p w:rsidR="00F7258D" w:rsidRDefault="007D13AA" w:rsidP="00CB1795">
      <w:pPr>
        <w:pStyle w:val="a3"/>
        <w:tabs>
          <w:tab w:val="left" w:pos="1134"/>
        </w:tabs>
        <w:spacing w:before="1"/>
        <w:ind w:left="1136" w:right="1359"/>
      </w:pPr>
      <w:r>
        <w:t>Конструировать</w:t>
      </w:r>
      <w:r>
        <w:rPr>
          <w:spacing w:val="-4"/>
        </w:rPr>
        <w:t xml:space="preserve"> </w:t>
      </w:r>
      <w:r>
        <w:t>деепричастный</w:t>
      </w:r>
      <w:r>
        <w:rPr>
          <w:spacing w:val="-5"/>
        </w:rPr>
        <w:t xml:space="preserve"> </w:t>
      </w:r>
      <w:r>
        <w:t>оборот,</w:t>
      </w:r>
      <w:r>
        <w:rPr>
          <w:spacing w:val="-5"/>
        </w:rPr>
        <w:t xml:space="preserve"> </w:t>
      </w:r>
      <w:r>
        <w:t>определять</w:t>
      </w:r>
      <w:r>
        <w:rPr>
          <w:spacing w:val="-4"/>
        </w:rPr>
        <w:t xml:space="preserve"> </w:t>
      </w:r>
      <w:r>
        <w:t>роль</w:t>
      </w:r>
      <w:r>
        <w:rPr>
          <w:spacing w:val="-5"/>
        </w:rPr>
        <w:t xml:space="preserve"> </w:t>
      </w:r>
      <w:r>
        <w:t>деепричастия</w:t>
      </w:r>
      <w:r>
        <w:rPr>
          <w:spacing w:val="-4"/>
        </w:rPr>
        <w:t xml:space="preserve"> </w:t>
      </w:r>
      <w:r>
        <w:t>в</w:t>
      </w:r>
      <w:r>
        <w:rPr>
          <w:spacing w:val="-6"/>
        </w:rPr>
        <w:t xml:space="preserve"> </w:t>
      </w:r>
      <w:r>
        <w:t>предложении. Уместно использовать деепричастия в речи.</w:t>
      </w:r>
    </w:p>
    <w:p w:rsidR="00F7258D" w:rsidRDefault="007D13AA" w:rsidP="00CB1795">
      <w:pPr>
        <w:pStyle w:val="a3"/>
        <w:tabs>
          <w:tab w:val="left" w:pos="1134"/>
        </w:tabs>
        <w:ind w:left="1136"/>
      </w:pPr>
      <w:r>
        <w:t>Правильно</w:t>
      </w:r>
      <w:r>
        <w:rPr>
          <w:spacing w:val="-5"/>
        </w:rPr>
        <w:t xml:space="preserve"> </w:t>
      </w:r>
      <w:r>
        <w:t>ставить</w:t>
      </w:r>
      <w:r>
        <w:rPr>
          <w:spacing w:val="-1"/>
        </w:rPr>
        <w:t xml:space="preserve"> </w:t>
      </w:r>
      <w:r>
        <w:t>ударение</w:t>
      </w:r>
      <w:r>
        <w:rPr>
          <w:spacing w:val="-5"/>
        </w:rPr>
        <w:t xml:space="preserve"> </w:t>
      </w:r>
      <w:r>
        <w:t>в</w:t>
      </w:r>
      <w:r>
        <w:rPr>
          <w:spacing w:val="-5"/>
        </w:rPr>
        <w:t xml:space="preserve"> </w:t>
      </w:r>
      <w:r>
        <w:rPr>
          <w:spacing w:val="-2"/>
        </w:rPr>
        <w:t>деепричастиях.</w:t>
      </w:r>
    </w:p>
    <w:p w:rsidR="00F7258D" w:rsidRDefault="007D13AA" w:rsidP="00CB1795">
      <w:pPr>
        <w:pStyle w:val="a3"/>
        <w:tabs>
          <w:tab w:val="left" w:pos="1134"/>
        </w:tabs>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80"/>
        </w:rPr>
        <w:t xml:space="preserve"> </w:t>
      </w:r>
      <w:r>
        <w:t>слитного</w:t>
      </w:r>
      <w:r>
        <w:rPr>
          <w:spacing w:val="80"/>
        </w:rPr>
        <w:t xml:space="preserve"> </w:t>
      </w:r>
      <w:r>
        <w:t>и раздельного написания не с деепричастиями.</w:t>
      </w:r>
    </w:p>
    <w:p w:rsidR="00F7258D" w:rsidRDefault="007D13AA" w:rsidP="00CB1795">
      <w:pPr>
        <w:pStyle w:val="a3"/>
        <w:tabs>
          <w:tab w:val="left" w:pos="1134"/>
        </w:tabs>
        <w:ind w:left="1136"/>
      </w:pPr>
      <w:r>
        <w:t>Правильно</w:t>
      </w:r>
      <w:r>
        <w:rPr>
          <w:spacing w:val="-5"/>
        </w:rPr>
        <w:t xml:space="preserve"> </w:t>
      </w:r>
      <w:r>
        <w:t>строить</w:t>
      </w:r>
      <w:r>
        <w:rPr>
          <w:spacing w:val="-5"/>
        </w:rPr>
        <w:t xml:space="preserve"> </w:t>
      </w:r>
      <w:r>
        <w:t>предложения</w:t>
      </w:r>
      <w:r>
        <w:rPr>
          <w:spacing w:val="-5"/>
        </w:rPr>
        <w:t xml:space="preserve"> </w:t>
      </w:r>
      <w:r>
        <w:t>с</w:t>
      </w:r>
      <w:r>
        <w:rPr>
          <w:spacing w:val="-6"/>
        </w:rPr>
        <w:t xml:space="preserve"> </w:t>
      </w:r>
      <w:r>
        <w:t>одиночными</w:t>
      </w:r>
      <w:r>
        <w:rPr>
          <w:spacing w:val="-5"/>
        </w:rPr>
        <w:t xml:space="preserve"> </w:t>
      </w:r>
      <w:r>
        <w:t>деепричастиями</w:t>
      </w:r>
      <w:r>
        <w:rPr>
          <w:spacing w:val="-1"/>
        </w:rPr>
        <w:t xml:space="preserve"> </w:t>
      </w:r>
      <w:r>
        <w:t>и</w:t>
      </w:r>
      <w:r>
        <w:rPr>
          <w:spacing w:val="-5"/>
        </w:rPr>
        <w:t xml:space="preserve"> </w:t>
      </w:r>
      <w:r>
        <w:t>деепричастными</w:t>
      </w:r>
      <w:r>
        <w:rPr>
          <w:spacing w:val="-4"/>
        </w:rPr>
        <w:t xml:space="preserve"> </w:t>
      </w:r>
      <w:r>
        <w:rPr>
          <w:spacing w:val="-2"/>
        </w:rPr>
        <w:t>оборотами.</w:t>
      </w:r>
    </w:p>
    <w:p w:rsidR="00F7258D" w:rsidRDefault="007D13AA" w:rsidP="00CB1795">
      <w:pPr>
        <w:pStyle w:val="a3"/>
        <w:tabs>
          <w:tab w:val="left" w:pos="1134"/>
        </w:tabs>
      </w:pPr>
      <w:r>
        <w:t>Правильно</w:t>
      </w:r>
      <w:r>
        <w:rPr>
          <w:spacing w:val="40"/>
        </w:rPr>
        <w:t xml:space="preserve"> </w:t>
      </w:r>
      <w:r>
        <w:t>расставлять</w:t>
      </w:r>
      <w:r>
        <w:rPr>
          <w:spacing w:val="76"/>
        </w:rPr>
        <w:t xml:space="preserve"> </w:t>
      </w:r>
      <w:r>
        <w:t>знаки</w:t>
      </w:r>
      <w:r>
        <w:rPr>
          <w:spacing w:val="40"/>
        </w:rPr>
        <w:t xml:space="preserve"> </w:t>
      </w:r>
      <w:r>
        <w:t>препинания</w:t>
      </w:r>
      <w:r>
        <w:rPr>
          <w:spacing w:val="40"/>
        </w:rPr>
        <w:t xml:space="preserve"> </w:t>
      </w:r>
      <w:r>
        <w:t>в</w:t>
      </w:r>
      <w:r>
        <w:rPr>
          <w:spacing w:val="40"/>
        </w:rPr>
        <w:t xml:space="preserve"> </w:t>
      </w:r>
      <w:r>
        <w:t>предложениях</w:t>
      </w:r>
      <w:r>
        <w:rPr>
          <w:spacing w:val="78"/>
        </w:rPr>
        <w:t xml:space="preserve"> </w:t>
      </w:r>
      <w:r>
        <w:t>с</w:t>
      </w:r>
      <w:r>
        <w:rPr>
          <w:spacing w:val="40"/>
        </w:rPr>
        <w:t xml:space="preserve"> </w:t>
      </w:r>
      <w:r>
        <w:t>одиночным</w:t>
      </w:r>
      <w:r>
        <w:rPr>
          <w:spacing w:val="40"/>
        </w:rPr>
        <w:t xml:space="preserve"> </w:t>
      </w:r>
      <w:r>
        <w:t>деепричастием</w:t>
      </w:r>
      <w:r>
        <w:rPr>
          <w:spacing w:val="40"/>
        </w:rPr>
        <w:t xml:space="preserve"> </w:t>
      </w:r>
      <w:r>
        <w:t>и</w:t>
      </w:r>
      <w:r>
        <w:rPr>
          <w:spacing w:val="40"/>
        </w:rPr>
        <w:t xml:space="preserve"> </w:t>
      </w:r>
      <w:r>
        <w:t>деепричастным оборотом.</w:t>
      </w:r>
    </w:p>
    <w:p w:rsidR="00F7258D" w:rsidRDefault="007D13AA" w:rsidP="00CB1795">
      <w:pPr>
        <w:pStyle w:val="a3"/>
        <w:tabs>
          <w:tab w:val="left" w:pos="1134"/>
          <w:tab w:val="left" w:pos="2527"/>
          <w:tab w:val="left" w:pos="4438"/>
          <w:tab w:val="left" w:pos="4846"/>
          <w:tab w:val="left" w:pos="6871"/>
          <w:tab w:val="left" w:pos="7833"/>
          <w:tab w:val="left" w:pos="9494"/>
          <w:tab w:val="left" w:pos="9878"/>
        </w:tabs>
        <w:ind w:right="424"/>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одиночным </w:t>
      </w:r>
      <w:r>
        <w:t>деепричастием и деепричастным оборотом (в рамках изученного).</w:t>
      </w:r>
    </w:p>
    <w:p w:rsidR="00F7258D" w:rsidRDefault="007D13AA" w:rsidP="00CB1795">
      <w:pPr>
        <w:pStyle w:val="a4"/>
        <w:numPr>
          <w:ilvl w:val="3"/>
          <w:numId w:val="460"/>
        </w:numPr>
        <w:tabs>
          <w:tab w:val="left" w:pos="1134"/>
          <w:tab w:val="left" w:pos="2155"/>
        </w:tabs>
        <w:ind w:left="2155" w:firstLine="708"/>
        <w:rPr>
          <w:sz w:val="24"/>
        </w:rPr>
      </w:pPr>
      <w:r>
        <w:rPr>
          <w:spacing w:val="-2"/>
          <w:position w:val="1"/>
          <w:sz w:val="24"/>
        </w:rPr>
        <w:t>Наречие.</w:t>
      </w:r>
    </w:p>
    <w:p w:rsidR="00F7258D" w:rsidRDefault="007D13AA" w:rsidP="00CB1795">
      <w:pPr>
        <w:pStyle w:val="a3"/>
        <w:tabs>
          <w:tab w:val="left" w:pos="1134"/>
        </w:tabs>
        <w:ind w:right="426"/>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7258D" w:rsidRDefault="007D13AA" w:rsidP="00CB1795">
      <w:pPr>
        <w:pStyle w:val="a3"/>
        <w:tabs>
          <w:tab w:val="left" w:pos="1134"/>
        </w:tabs>
        <w:ind w:right="431"/>
      </w:pPr>
      <w:r>
        <w:t>Проводить морфологический, орфографический анализ наречий (в рамках изученного), применять это умение в речевой практике.</w:t>
      </w:r>
    </w:p>
    <w:p w:rsidR="00F7258D" w:rsidRDefault="007D13AA" w:rsidP="00CB1795">
      <w:pPr>
        <w:pStyle w:val="a3"/>
        <w:tabs>
          <w:tab w:val="left" w:pos="1134"/>
        </w:tabs>
        <w:ind w:right="430"/>
      </w:pPr>
      <w:r>
        <w:t>Соблюдать нормы образования степеней сравнения наречий, произношения наречий, постановки в них ударения.</w:t>
      </w:r>
    </w:p>
    <w:p w:rsidR="00F7258D" w:rsidRDefault="007D13AA" w:rsidP="00CB1795">
      <w:pPr>
        <w:pStyle w:val="a3"/>
        <w:tabs>
          <w:tab w:val="left" w:pos="1134"/>
        </w:tabs>
        <w:ind w:right="421"/>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w:t>
      </w:r>
      <w:r>
        <w:rPr>
          <w:spacing w:val="-2"/>
        </w:rPr>
        <w:t>наречиями.</w:t>
      </w:r>
    </w:p>
    <w:p w:rsidR="00F7258D" w:rsidRDefault="007D13AA" w:rsidP="00CB1795">
      <w:pPr>
        <w:pStyle w:val="a4"/>
        <w:numPr>
          <w:ilvl w:val="3"/>
          <w:numId w:val="460"/>
        </w:numPr>
        <w:tabs>
          <w:tab w:val="left" w:pos="1134"/>
          <w:tab w:val="left" w:pos="2275"/>
        </w:tabs>
        <w:spacing w:line="274" w:lineRule="exact"/>
        <w:ind w:left="2275" w:firstLine="708"/>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p w:rsidR="00F7258D" w:rsidRDefault="007D13AA" w:rsidP="00CB1795">
      <w:pPr>
        <w:pStyle w:val="a3"/>
        <w:tabs>
          <w:tab w:val="left" w:pos="1134"/>
        </w:tabs>
        <w:spacing w:before="2"/>
        <w:ind w:right="42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7258D" w:rsidRDefault="007D13AA" w:rsidP="00CB1795">
      <w:pPr>
        <w:pStyle w:val="a4"/>
        <w:numPr>
          <w:ilvl w:val="3"/>
          <w:numId w:val="460"/>
        </w:numPr>
        <w:tabs>
          <w:tab w:val="left" w:pos="1134"/>
          <w:tab w:val="left" w:pos="2275"/>
        </w:tabs>
        <w:spacing w:line="283" w:lineRule="exact"/>
        <w:ind w:left="2275" w:firstLine="708"/>
        <w:rPr>
          <w:sz w:val="24"/>
        </w:rPr>
      </w:pPr>
      <w:r>
        <w:rPr>
          <w:position w:val="1"/>
          <w:sz w:val="24"/>
        </w:rPr>
        <w:t>Служебные</w:t>
      </w:r>
      <w:r>
        <w:rPr>
          <w:spacing w:val="-7"/>
          <w:position w:val="1"/>
          <w:sz w:val="24"/>
        </w:rPr>
        <w:t xml:space="preserve"> </w:t>
      </w:r>
      <w:r>
        <w:rPr>
          <w:position w:val="1"/>
          <w:sz w:val="24"/>
        </w:rPr>
        <w:t>части</w:t>
      </w:r>
      <w:r>
        <w:rPr>
          <w:spacing w:val="-3"/>
          <w:position w:val="1"/>
          <w:sz w:val="24"/>
        </w:rPr>
        <w:t xml:space="preserve"> </w:t>
      </w:r>
      <w:r>
        <w:rPr>
          <w:spacing w:val="-4"/>
          <w:position w:val="1"/>
          <w:sz w:val="24"/>
        </w:rPr>
        <w:t>речи.</w:t>
      </w:r>
    </w:p>
    <w:p w:rsidR="00F7258D" w:rsidRDefault="007D13AA" w:rsidP="00CB1795">
      <w:pPr>
        <w:pStyle w:val="a3"/>
        <w:tabs>
          <w:tab w:val="left" w:pos="1134"/>
        </w:tabs>
        <w:spacing w:before="3"/>
        <w:ind w:right="423"/>
      </w:pPr>
      <w:r>
        <w:t>Давать общую характеристику служебных частей речи, объяснять их отличия от самостоятельных частей речи.</w:t>
      </w:r>
    </w:p>
    <w:p w:rsidR="00F7258D" w:rsidRDefault="007D13AA" w:rsidP="00CB1795">
      <w:pPr>
        <w:pStyle w:val="a4"/>
        <w:numPr>
          <w:ilvl w:val="3"/>
          <w:numId w:val="460"/>
        </w:numPr>
        <w:tabs>
          <w:tab w:val="left" w:pos="1134"/>
          <w:tab w:val="left" w:pos="2275"/>
        </w:tabs>
        <w:spacing w:line="283" w:lineRule="exact"/>
        <w:ind w:left="2275" w:firstLine="708"/>
        <w:rPr>
          <w:sz w:val="24"/>
        </w:rPr>
      </w:pPr>
      <w:r>
        <w:rPr>
          <w:spacing w:val="-2"/>
          <w:position w:val="1"/>
          <w:sz w:val="24"/>
        </w:rPr>
        <w:t>Предлог.</w:t>
      </w:r>
    </w:p>
    <w:p w:rsidR="00F7258D" w:rsidRDefault="007D13AA" w:rsidP="00CB1795">
      <w:pPr>
        <w:pStyle w:val="a3"/>
        <w:tabs>
          <w:tab w:val="left" w:pos="1134"/>
        </w:tabs>
        <w:spacing w:before="5"/>
      </w:pPr>
      <w:r>
        <w:t>Характеризовать предлог как служебную часть речи, различать производные и непроизводные предлоги, простые и составные предлоги.</w:t>
      </w:r>
    </w:p>
    <w:p w:rsidR="00F7258D" w:rsidRDefault="007D13AA" w:rsidP="00CB1795">
      <w:pPr>
        <w:pStyle w:val="a3"/>
        <w:tabs>
          <w:tab w:val="left" w:pos="1134"/>
          <w:tab w:val="left" w:pos="2678"/>
          <w:tab w:val="left" w:pos="3846"/>
          <w:tab w:val="left" w:pos="4184"/>
          <w:tab w:val="left" w:pos="4884"/>
          <w:tab w:val="left" w:pos="5223"/>
          <w:tab w:val="left" w:pos="6808"/>
          <w:tab w:val="left" w:pos="7139"/>
          <w:tab w:val="left" w:pos="7614"/>
          <w:tab w:val="left" w:pos="8916"/>
          <w:tab w:val="left" w:pos="9271"/>
        </w:tabs>
        <w:ind w:right="427"/>
      </w:pPr>
      <w:r>
        <w:rPr>
          <w:spacing w:val="-2"/>
        </w:rPr>
        <w:t>Употреблять</w:t>
      </w:r>
      <w:r>
        <w:tab/>
      </w:r>
      <w:r>
        <w:rPr>
          <w:spacing w:val="-2"/>
        </w:rPr>
        <w:t>предлоги</w:t>
      </w:r>
      <w:r>
        <w:tab/>
      </w:r>
      <w:r>
        <w:rPr>
          <w:spacing w:val="-10"/>
        </w:rPr>
        <w:t>в</w:t>
      </w:r>
      <w:r>
        <w:tab/>
      </w:r>
      <w:r>
        <w:rPr>
          <w:spacing w:val="-4"/>
        </w:rPr>
        <w:t>речи</w:t>
      </w:r>
      <w:r>
        <w:tab/>
      </w:r>
      <w:r>
        <w:rPr>
          <w:spacing w:val="-10"/>
        </w:rPr>
        <w:t>в</w:t>
      </w:r>
      <w:r>
        <w:tab/>
      </w:r>
      <w:r>
        <w:rPr>
          <w:spacing w:val="-2"/>
        </w:rPr>
        <w:t>соответствии</w:t>
      </w:r>
      <w:r>
        <w:tab/>
      </w:r>
      <w:r>
        <w:rPr>
          <w:spacing w:val="-10"/>
        </w:rPr>
        <w:t>с</w:t>
      </w:r>
      <w:r>
        <w:tab/>
      </w:r>
      <w:r>
        <w:rPr>
          <w:spacing w:val="-6"/>
        </w:rPr>
        <w:t>их</w:t>
      </w:r>
      <w:r>
        <w:tab/>
      </w:r>
      <w:r>
        <w:rPr>
          <w:spacing w:val="-2"/>
        </w:rPr>
        <w:t>значением</w:t>
      </w:r>
      <w:r>
        <w:tab/>
      </w:r>
      <w:r>
        <w:rPr>
          <w:spacing w:val="-10"/>
        </w:rPr>
        <w:t>и</w:t>
      </w:r>
      <w:r>
        <w:tab/>
      </w:r>
      <w:r>
        <w:rPr>
          <w:spacing w:val="-2"/>
        </w:rPr>
        <w:t xml:space="preserve">стилистическими </w:t>
      </w:r>
      <w:r>
        <w:t>особенностями, соблюдать правила правописания производных предлогов.</w:t>
      </w:r>
    </w:p>
    <w:p w:rsidR="00F7258D" w:rsidRDefault="007D13AA" w:rsidP="00CB1795">
      <w:pPr>
        <w:pStyle w:val="a3"/>
        <w:tabs>
          <w:tab w:val="left" w:pos="1134"/>
        </w:tabs>
      </w:pPr>
      <w:r>
        <w:t>Соблюдать</w:t>
      </w:r>
      <w:r>
        <w:rPr>
          <w:spacing w:val="80"/>
          <w:w w:val="150"/>
        </w:rPr>
        <w:t xml:space="preserve"> </w:t>
      </w:r>
      <w:r>
        <w:t>нормы</w:t>
      </w:r>
      <w:r>
        <w:rPr>
          <w:spacing w:val="80"/>
          <w:w w:val="150"/>
        </w:rPr>
        <w:t xml:space="preserve"> </w:t>
      </w:r>
      <w:r>
        <w:t>употребления</w:t>
      </w:r>
      <w:r>
        <w:rPr>
          <w:spacing w:val="80"/>
          <w:w w:val="150"/>
        </w:rPr>
        <w:t xml:space="preserve"> </w:t>
      </w:r>
      <w:r>
        <w:t>имён</w:t>
      </w:r>
      <w:r>
        <w:rPr>
          <w:spacing w:val="80"/>
          <w:w w:val="150"/>
        </w:rPr>
        <w:t xml:space="preserve"> </w:t>
      </w:r>
      <w:r>
        <w:t>существительных</w:t>
      </w:r>
      <w:r>
        <w:rPr>
          <w:spacing w:val="80"/>
        </w:rPr>
        <w:t xml:space="preserve"> </w:t>
      </w:r>
      <w:r>
        <w:t>и</w:t>
      </w:r>
      <w:r>
        <w:rPr>
          <w:spacing w:val="80"/>
          <w:w w:val="150"/>
        </w:rPr>
        <w:t xml:space="preserve"> </w:t>
      </w:r>
      <w:r>
        <w:t>местоимений</w:t>
      </w:r>
      <w:r>
        <w:rPr>
          <w:spacing w:val="80"/>
          <w:w w:val="150"/>
        </w:rPr>
        <w:t xml:space="preserve"> </w:t>
      </w:r>
      <w:r>
        <w:t>с</w:t>
      </w:r>
      <w:r>
        <w:rPr>
          <w:spacing w:val="80"/>
        </w:rPr>
        <w:t xml:space="preserve"> </w:t>
      </w:r>
      <w:r>
        <w:t>предлогами, предлогов из – с, в – на в составе словосочетаний, правила правописания производных предлогов.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right="422"/>
      </w:pPr>
      <w: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F7258D" w:rsidRDefault="007D13AA" w:rsidP="00CB1795">
      <w:pPr>
        <w:pStyle w:val="a4"/>
        <w:numPr>
          <w:ilvl w:val="3"/>
          <w:numId w:val="460"/>
        </w:numPr>
        <w:tabs>
          <w:tab w:val="left" w:pos="1134"/>
          <w:tab w:val="left" w:pos="2275"/>
        </w:tabs>
        <w:spacing w:line="283" w:lineRule="exact"/>
        <w:ind w:left="2275" w:firstLine="708"/>
        <w:rPr>
          <w:sz w:val="24"/>
        </w:rPr>
      </w:pPr>
      <w:r>
        <w:rPr>
          <w:spacing w:val="-2"/>
          <w:position w:val="1"/>
          <w:sz w:val="24"/>
        </w:rPr>
        <w:t>Союз.</w:t>
      </w:r>
    </w:p>
    <w:p w:rsidR="00F7258D" w:rsidRDefault="007D13AA" w:rsidP="00CB1795">
      <w:pPr>
        <w:pStyle w:val="a3"/>
        <w:tabs>
          <w:tab w:val="left" w:pos="1134"/>
        </w:tabs>
        <w:spacing w:before="2"/>
        <w:ind w:right="424"/>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7258D" w:rsidRDefault="007D13AA" w:rsidP="00CB1795">
      <w:pPr>
        <w:pStyle w:val="a3"/>
        <w:tabs>
          <w:tab w:val="left" w:pos="1134"/>
        </w:tabs>
        <w:spacing w:before="1"/>
        <w:ind w:right="422"/>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7258D" w:rsidRDefault="007D13AA" w:rsidP="00CB1795">
      <w:pPr>
        <w:pStyle w:val="a3"/>
        <w:tabs>
          <w:tab w:val="left" w:pos="1134"/>
        </w:tabs>
        <w:spacing w:before="2" w:line="237" w:lineRule="auto"/>
        <w:ind w:left="1136" w:right="1307"/>
      </w:pPr>
      <w:r>
        <w:t>Проводить</w:t>
      </w:r>
      <w:r>
        <w:rPr>
          <w:spacing w:val="-4"/>
        </w:rPr>
        <w:t xml:space="preserve"> </w:t>
      </w:r>
      <w:r>
        <w:t>морфологический</w:t>
      </w:r>
      <w:r>
        <w:rPr>
          <w:spacing w:val="-5"/>
        </w:rPr>
        <w:t xml:space="preserve"> </w:t>
      </w:r>
      <w:r>
        <w:t>анализ</w:t>
      </w:r>
      <w:r>
        <w:rPr>
          <w:spacing w:val="-5"/>
        </w:rPr>
        <w:t xml:space="preserve"> </w:t>
      </w:r>
      <w:r>
        <w:t>союзов,</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4"/>
        </w:rPr>
        <w:t xml:space="preserve"> </w:t>
      </w:r>
      <w:r>
        <w:t>речевой</w:t>
      </w:r>
      <w:r>
        <w:rPr>
          <w:spacing w:val="-5"/>
        </w:rPr>
        <w:t xml:space="preserve"> </w:t>
      </w:r>
      <w:r>
        <w:t xml:space="preserve">практике. 19.11.6.14. </w:t>
      </w:r>
      <w:r>
        <w:rPr>
          <w:position w:val="1"/>
        </w:rPr>
        <w:t>Частица.</w:t>
      </w:r>
    </w:p>
    <w:p w:rsidR="00F7258D" w:rsidRDefault="007D13AA" w:rsidP="00CB1795">
      <w:pPr>
        <w:pStyle w:val="a3"/>
        <w:tabs>
          <w:tab w:val="left" w:pos="1134"/>
        </w:tabs>
        <w:spacing w:before="3"/>
        <w:ind w:right="426"/>
      </w:pPr>
      <w:r>
        <w:t>Характеризовать частицу</w:t>
      </w:r>
      <w:r>
        <w:rPr>
          <w:spacing w:val="-6"/>
        </w:rPr>
        <w:t xml:space="preserve"> </w:t>
      </w:r>
      <w:r>
        <w:t>как</w:t>
      </w:r>
      <w:r>
        <w:rPr>
          <w:spacing w:val="-1"/>
        </w:rPr>
        <w:t xml:space="preserve"> </w:t>
      </w:r>
      <w:r>
        <w:t>служебную часть речи,</w:t>
      </w:r>
      <w:r>
        <w:rPr>
          <w:spacing w:val="-1"/>
        </w:rPr>
        <w:t xml:space="preserve"> </w:t>
      </w:r>
      <w:r>
        <w:t>различать разряды</w:t>
      </w:r>
      <w:r>
        <w:rPr>
          <w:spacing w:val="-2"/>
        </w:rPr>
        <w:t xml:space="preserve"> </w:t>
      </w:r>
      <w:r>
        <w:t>частиц по</w:t>
      </w:r>
      <w:r>
        <w:rPr>
          <w:spacing w:val="-1"/>
        </w:rPr>
        <w:t xml:space="preserve"> </w:t>
      </w:r>
      <w:r>
        <w:t>значению,</w:t>
      </w:r>
      <w:r>
        <w:rPr>
          <w:spacing w:val="-1"/>
        </w:rPr>
        <w:t xml:space="preserve"> </w:t>
      </w:r>
      <w:r>
        <w:t>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7258D" w:rsidRDefault="007D13AA" w:rsidP="00CB1795">
      <w:pPr>
        <w:pStyle w:val="a3"/>
        <w:tabs>
          <w:tab w:val="left" w:pos="1134"/>
        </w:tabs>
        <w:ind w:right="430"/>
      </w:pPr>
      <w:r>
        <w:t>Употреблять частицы в речи в соответствии с их значением и стилистической окраской; соблюдать правила правописания частиц.</w:t>
      </w:r>
    </w:p>
    <w:p w:rsidR="00F7258D" w:rsidRDefault="007D13AA" w:rsidP="00CB1795">
      <w:pPr>
        <w:pStyle w:val="a3"/>
        <w:tabs>
          <w:tab w:val="left" w:pos="1134"/>
        </w:tabs>
        <w:ind w:left="1136" w:right="1344"/>
      </w:pPr>
      <w:r>
        <w:t>Проводить</w:t>
      </w:r>
      <w:r>
        <w:rPr>
          <w:spacing w:val="-4"/>
        </w:rPr>
        <w:t xml:space="preserve"> </w:t>
      </w:r>
      <w:r>
        <w:t>морфологический</w:t>
      </w:r>
      <w:r>
        <w:rPr>
          <w:spacing w:val="-5"/>
        </w:rPr>
        <w:t xml:space="preserve"> </w:t>
      </w:r>
      <w:r>
        <w:t>анализ</w:t>
      </w:r>
      <w:r>
        <w:rPr>
          <w:spacing w:val="-5"/>
        </w:rPr>
        <w:t xml:space="preserve"> </w:t>
      </w:r>
      <w:r>
        <w:t>частиц,</w:t>
      </w:r>
      <w:r>
        <w:rPr>
          <w:spacing w:val="-5"/>
        </w:rPr>
        <w:t xml:space="preserve"> </w:t>
      </w:r>
      <w:r>
        <w:t>применять</w:t>
      </w:r>
      <w:r>
        <w:rPr>
          <w:spacing w:val="-4"/>
        </w:rPr>
        <w:t xml:space="preserve"> </w:t>
      </w:r>
      <w:r>
        <w:t>это</w:t>
      </w:r>
      <w:r>
        <w:rPr>
          <w:spacing w:val="-3"/>
        </w:rPr>
        <w:t xml:space="preserve"> </w:t>
      </w:r>
      <w:r>
        <w:t>умение</w:t>
      </w:r>
      <w:r>
        <w:rPr>
          <w:spacing w:val="-6"/>
        </w:rPr>
        <w:t xml:space="preserve"> </w:t>
      </w:r>
      <w:r>
        <w:t>в</w:t>
      </w:r>
      <w:r>
        <w:rPr>
          <w:spacing w:val="-6"/>
        </w:rPr>
        <w:t xml:space="preserve"> </w:t>
      </w:r>
      <w:r>
        <w:t>речевой</w:t>
      </w:r>
      <w:r>
        <w:rPr>
          <w:spacing w:val="-5"/>
        </w:rPr>
        <w:t xml:space="preserve"> </w:t>
      </w:r>
      <w:r>
        <w:t>практике. 19.11.6.15. Междометия и звукоподражательные слова.</w:t>
      </w:r>
    </w:p>
    <w:p w:rsidR="00F7258D" w:rsidRDefault="007D13AA" w:rsidP="00CB1795">
      <w:pPr>
        <w:pStyle w:val="a3"/>
        <w:tabs>
          <w:tab w:val="left" w:pos="1134"/>
        </w:tabs>
        <w:spacing w:before="1"/>
        <w:ind w:right="42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7258D" w:rsidRDefault="007D13AA" w:rsidP="00CB1795">
      <w:pPr>
        <w:pStyle w:val="a3"/>
        <w:tabs>
          <w:tab w:val="left" w:pos="1134"/>
        </w:tabs>
        <w:ind w:left="1136" w:right="747"/>
      </w:pPr>
      <w:r>
        <w:t>Проводить</w:t>
      </w:r>
      <w:r>
        <w:rPr>
          <w:spacing w:val="-4"/>
        </w:rPr>
        <w:t xml:space="preserve"> </w:t>
      </w:r>
      <w:r>
        <w:t>морфологический</w:t>
      </w:r>
      <w:r>
        <w:rPr>
          <w:spacing w:val="-4"/>
        </w:rPr>
        <w:t xml:space="preserve"> </w:t>
      </w:r>
      <w:r>
        <w:t>анализ</w:t>
      </w:r>
      <w:r>
        <w:rPr>
          <w:spacing w:val="-4"/>
        </w:rPr>
        <w:t xml:space="preserve"> </w:t>
      </w:r>
      <w:r>
        <w:t>междометий,</w:t>
      </w:r>
      <w:r>
        <w:rPr>
          <w:spacing w:val="-4"/>
        </w:rPr>
        <w:t xml:space="preserve"> </w:t>
      </w:r>
      <w:r>
        <w:t>применять</w:t>
      </w:r>
      <w:r>
        <w:rPr>
          <w:spacing w:val="-4"/>
        </w:rPr>
        <w:t xml:space="preserve"> </w:t>
      </w:r>
      <w:r>
        <w:t>это</w:t>
      </w:r>
      <w:r>
        <w:rPr>
          <w:spacing w:val="-3"/>
        </w:rPr>
        <w:t xml:space="preserve"> </w:t>
      </w:r>
      <w:r>
        <w:t>умение</w:t>
      </w:r>
      <w:r>
        <w:rPr>
          <w:spacing w:val="-4"/>
        </w:rPr>
        <w:t xml:space="preserve"> </w:t>
      </w:r>
      <w:r>
        <w:t>в</w:t>
      </w:r>
      <w:r>
        <w:rPr>
          <w:spacing w:val="-5"/>
        </w:rPr>
        <w:t xml:space="preserve"> </w:t>
      </w:r>
      <w:r>
        <w:t>речевой</w:t>
      </w:r>
      <w:r>
        <w:rPr>
          <w:spacing w:val="-4"/>
        </w:rPr>
        <w:t xml:space="preserve"> </w:t>
      </w:r>
      <w:r>
        <w:t>практике. Соблюдать пунктуационные правила оформления предложений с междометиями.</w:t>
      </w:r>
    </w:p>
    <w:p w:rsidR="00F7258D" w:rsidRDefault="007D13AA" w:rsidP="00CB1795">
      <w:pPr>
        <w:pStyle w:val="a3"/>
        <w:tabs>
          <w:tab w:val="left" w:pos="1134"/>
        </w:tabs>
        <w:spacing w:line="275" w:lineRule="exact"/>
        <w:ind w:left="1136"/>
      </w:pPr>
      <w:r>
        <w:t>Различать</w:t>
      </w:r>
      <w:r>
        <w:rPr>
          <w:spacing w:val="-4"/>
        </w:rPr>
        <w:t xml:space="preserve"> </w:t>
      </w:r>
      <w:r>
        <w:t>грамматические</w:t>
      </w:r>
      <w:r>
        <w:rPr>
          <w:spacing w:val="-5"/>
        </w:rPr>
        <w:t xml:space="preserve"> </w:t>
      </w:r>
      <w:r>
        <w:rPr>
          <w:spacing w:val="-2"/>
        </w:rPr>
        <w:t>омонимы.</w:t>
      </w:r>
    </w:p>
    <w:p w:rsidR="00F7258D" w:rsidRDefault="007D13AA" w:rsidP="00CB1795">
      <w:pPr>
        <w:pStyle w:val="a4"/>
        <w:numPr>
          <w:ilvl w:val="2"/>
          <w:numId w:val="460"/>
        </w:numPr>
        <w:tabs>
          <w:tab w:val="left" w:pos="1134"/>
          <w:tab w:val="left" w:pos="1975"/>
        </w:tabs>
        <w:ind w:right="425" w:firstLine="708"/>
        <w:rPr>
          <w:sz w:val="24"/>
        </w:rPr>
      </w:pPr>
      <w:r>
        <w:rPr>
          <w:sz w:val="24"/>
        </w:rPr>
        <w:t>К концу</w:t>
      </w:r>
      <w:r>
        <w:rPr>
          <w:spacing w:val="-8"/>
          <w:sz w:val="24"/>
        </w:rPr>
        <w:t xml:space="preserve"> </w:t>
      </w:r>
      <w:r>
        <w:rPr>
          <w:sz w:val="24"/>
        </w:rPr>
        <w:t>обучения в 8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русскому языку:</w:t>
      </w:r>
    </w:p>
    <w:p w:rsidR="00F7258D" w:rsidRDefault="007D13AA" w:rsidP="00CB1795">
      <w:pPr>
        <w:pStyle w:val="a4"/>
        <w:numPr>
          <w:ilvl w:val="3"/>
          <w:numId w:val="460"/>
        </w:numPr>
        <w:tabs>
          <w:tab w:val="left" w:pos="1134"/>
          <w:tab w:val="left" w:pos="2155"/>
        </w:tabs>
        <w:ind w:left="2155" w:firstLine="708"/>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F7258D" w:rsidRDefault="007D13AA" w:rsidP="00CB1795">
      <w:pPr>
        <w:pStyle w:val="a3"/>
        <w:tabs>
          <w:tab w:val="left" w:pos="1134"/>
        </w:tabs>
        <w:ind w:left="1136"/>
      </w:pPr>
      <w:r>
        <w:t>Иметь</w:t>
      </w:r>
      <w:r>
        <w:rPr>
          <w:spacing w:val="-4"/>
        </w:rPr>
        <w:t xml:space="preserve"> </w:t>
      </w:r>
      <w:r>
        <w:t>представление</w:t>
      </w:r>
      <w:r>
        <w:rPr>
          <w:spacing w:val="-4"/>
        </w:rPr>
        <w:t xml:space="preserve"> </w:t>
      </w:r>
      <w:r>
        <w:t>о</w:t>
      </w:r>
      <w:r>
        <w:rPr>
          <w:spacing w:val="-2"/>
        </w:rPr>
        <w:t xml:space="preserve"> </w:t>
      </w:r>
      <w:r>
        <w:t>русском</w:t>
      </w:r>
      <w:r>
        <w:rPr>
          <w:spacing w:val="-2"/>
        </w:rPr>
        <w:t xml:space="preserve"> </w:t>
      </w:r>
      <w:r>
        <w:t>языке</w:t>
      </w:r>
      <w:r>
        <w:rPr>
          <w:spacing w:val="-3"/>
        </w:rPr>
        <w:t xml:space="preserve"> </w:t>
      </w:r>
      <w:r>
        <w:t>как</w:t>
      </w:r>
      <w:r>
        <w:rPr>
          <w:spacing w:val="-2"/>
        </w:rPr>
        <w:t xml:space="preserve"> </w:t>
      </w:r>
      <w:r>
        <w:t>одном</w:t>
      </w:r>
      <w:r>
        <w:rPr>
          <w:spacing w:val="-4"/>
        </w:rPr>
        <w:t xml:space="preserve"> </w:t>
      </w:r>
      <w:r>
        <w:t>из</w:t>
      </w:r>
      <w:r>
        <w:rPr>
          <w:spacing w:val="-3"/>
        </w:rPr>
        <w:t xml:space="preserve"> </w:t>
      </w:r>
      <w:r>
        <w:t xml:space="preserve">славянских </w:t>
      </w:r>
      <w:r>
        <w:rPr>
          <w:spacing w:val="-2"/>
        </w:rPr>
        <w:t>языков.</w:t>
      </w:r>
    </w:p>
    <w:p w:rsidR="00F7258D" w:rsidRDefault="007D13AA" w:rsidP="00CB1795">
      <w:pPr>
        <w:pStyle w:val="a4"/>
        <w:numPr>
          <w:ilvl w:val="3"/>
          <w:numId w:val="460"/>
        </w:numPr>
        <w:tabs>
          <w:tab w:val="left" w:pos="1134"/>
          <w:tab w:val="left" w:pos="2155"/>
        </w:tabs>
        <w:ind w:left="21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right="421"/>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 популярной и публицистической литературы (монолог-описание, монолог-рассуждение, монолог- повествование); выступать с научным сообщением.</w:t>
      </w:r>
    </w:p>
    <w:p w:rsidR="00F7258D" w:rsidRDefault="007D13AA" w:rsidP="00CB1795">
      <w:pPr>
        <w:pStyle w:val="a3"/>
        <w:tabs>
          <w:tab w:val="left" w:pos="1134"/>
        </w:tabs>
        <w:ind w:right="432"/>
      </w:pPr>
      <w:r>
        <w:t>Участвовать в диалоге на лингвистические темы (в рамках изученного) и темы на основе жизненных наблюдений (объём не менее 6 реплик).</w:t>
      </w:r>
    </w:p>
    <w:p w:rsidR="00F7258D" w:rsidRDefault="007D13AA" w:rsidP="00CB1795">
      <w:pPr>
        <w:pStyle w:val="a3"/>
        <w:tabs>
          <w:tab w:val="left" w:pos="1134"/>
        </w:tabs>
        <w:ind w:right="422"/>
      </w:pPr>
      <w:r>
        <w:t xml:space="preserve">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w:t>
      </w:r>
      <w:r>
        <w:rPr>
          <w:spacing w:val="-4"/>
        </w:rPr>
        <w:t>речи.</w:t>
      </w:r>
    </w:p>
    <w:p w:rsidR="00F7258D" w:rsidRDefault="007D13AA" w:rsidP="00CB1795">
      <w:pPr>
        <w:pStyle w:val="a3"/>
        <w:tabs>
          <w:tab w:val="left" w:pos="1134"/>
        </w:tabs>
        <w:ind w:right="429"/>
      </w:pPr>
      <w:r>
        <w:t xml:space="preserve">Владеть различными видами чтения: просмотровым, ознакомительным, изучающим, </w:t>
      </w:r>
      <w:r>
        <w:rPr>
          <w:spacing w:val="-2"/>
        </w:rPr>
        <w:t>поисковым.</w:t>
      </w:r>
    </w:p>
    <w:p w:rsidR="00F7258D" w:rsidRDefault="007D13AA" w:rsidP="00CB1795">
      <w:pPr>
        <w:pStyle w:val="a3"/>
        <w:tabs>
          <w:tab w:val="left" w:pos="1134"/>
        </w:tabs>
        <w:ind w:left="1136" w:right="424"/>
      </w:pPr>
      <w:r>
        <w:t>Устно пересказывать прочитанный или прослушанный текст объёмом не менее 140 слов. Понимать</w:t>
      </w:r>
      <w:r>
        <w:rPr>
          <w:spacing w:val="29"/>
        </w:rPr>
        <w:t xml:space="preserve">  </w:t>
      </w:r>
      <w:r>
        <w:t>содержание</w:t>
      </w:r>
      <w:r>
        <w:rPr>
          <w:spacing w:val="32"/>
        </w:rPr>
        <w:t xml:space="preserve">  </w:t>
      </w:r>
      <w:r>
        <w:t>прослушанных</w:t>
      </w:r>
      <w:r>
        <w:rPr>
          <w:spacing w:val="31"/>
        </w:rPr>
        <w:t xml:space="preserve">  </w:t>
      </w:r>
      <w:r>
        <w:t>и</w:t>
      </w:r>
      <w:r>
        <w:rPr>
          <w:spacing w:val="31"/>
        </w:rPr>
        <w:t xml:space="preserve">  </w:t>
      </w:r>
      <w:r>
        <w:t>прочитанных</w:t>
      </w:r>
      <w:r>
        <w:rPr>
          <w:spacing w:val="32"/>
        </w:rPr>
        <w:t xml:space="preserve">  </w:t>
      </w:r>
      <w:r>
        <w:t>научно-учебных,</w:t>
      </w:r>
      <w:r>
        <w:rPr>
          <w:spacing w:val="31"/>
        </w:rPr>
        <w:t xml:space="preserve">  </w:t>
      </w:r>
      <w:r>
        <w:rPr>
          <w:spacing w:val="-2"/>
        </w:rPr>
        <w:t>художественных,</w:t>
      </w:r>
    </w:p>
    <w:p w:rsidR="00F7258D" w:rsidRDefault="007D13AA" w:rsidP="00CB1795">
      <w:pPr>
        <w:pStyle w:val="a3"/>
        <w:tabs>
          <w:tab w:val="left" w:pos="1134"/>
        </w:tabs>
        <w:ind w:right="423"/>
      </w:pPr>
      <w:r>
        <w:t>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w:t>
      </w:r>
      <w:r>
        <w:rPr>
          <w:spacing w:val="-3"/>
        </w:rPr>
        <w:t xml:space="preserve"> </w:t>
      </w:r>
      <w:r>
        <w:t>функционально-смысловых</w:t>
      </w:r>
      <w:r>
        <w:rPr>
          <w:spacing w:val="-4"/>
        </w:rPr>
        <w:t xml:space="preserve"> </w:t>
      </w:r>
      <w:r>
        <w:t>типов</w:t>
      </w:r>
      <w:r>
        <w:rPr>
          <w:spacing w:val="-5"/>
        </w:rPr>
        <w:t xml:space="preserve"> </w:t>
      </w:r>
      <w:r>
        <w:t>речи</w:t>
      </w:r>
      <w:r>
        <w:rPr>
          <w:spacing w:val="-4"/>
        </w:rPr>
        <w:t xml:space="preserve"> </w:t>
      </w:r>
      <w:r>
        <w:t>(для</w:t>
      </w:r>
      <w:r>
        <w:rPr>
          <w:spacing w:val="-4"/>
        </w:rPr>
        <w:t xml:space="preserve"> </w:t>
      </w:r>
      <w:r>
        <w:t>подробного</w:t>
      </w:r>
      <w:r>
        <w:rPr>
          <w:spacing w:val="-4"/>
        </w:rPr>
        <w:t xml:space="preserve"> </w:t>
      </w:r>
      <w:r>
        <w:t>изложения</w:t>
      </w:r>
      <w:r>
        <w:rPr>
          <w:spacing w:val="-4"/>
        </w:rPr>
        <w:t xml:space="preserve"> </w:t>
      </w:r>
      <w:r>
        <w:t>объём</w:t>
      </w:r>
      <w:r>
        <w:rPr>
          <w:spacing w:val="-5"/>
        </w:rPr>
        <w:t xml:space="preserve"> </w:t>
      </w:r>
      <w:r>
        <w:t>исходного</w:t>
      </w:r>
      <w:r>
        <w:rPr>
          <w:spacing w:val="-1"/>
        </w:rPr>
        <w:t xml:space="preserve"> </w:t>
      </w:r>
      <w:r>
        <w:t>текста должен составлять не менее 230 слов, для сжатого и выборочного изложения – не менее 260 слов).</w:t>
      </w:r>
    </w:p>
    <w:p w:rsidR="00F7258D" w:rsidRDefault="007D13AA" w:rsidP="00CB1795">
      <w:pPr>
        <w:pStyle w:val="a3"/>
        <w:tabs>
          <w:tab w:val="left" w:pos="1134"/>
        </w:tabs>
        <w:ind w:right="424"/>
      </w:pPr>
      <w:r>
        <w:t>Осуществлять выбор языковых средств для создания высказывания в соответствии с целью, темой и коммуникативным замыслом.</w:t>
      </w:r>
    </w:p>
    <w:p w:rsidR="00F7258D" w:rsidRDefault="007D13AA" w:rsidP="00CB1795">
      <w:pPr>
        <w:pStyle w:val="a3"/>
        <w:tabs>
          <w:tab w:val="left" w:pos="1134"/>
        </w:tabs>
        <w:ind w:right="422"/>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соблюдать</w:t>
      </w:r>
      <w:r>
        <w:rPr>
          <w:spacing w:val="40"/>
        </w:rPr>
        <w:t xml:space="preserve"> </w:t>
      </w:r>
      <w:r>
        <w:t>в</w:t>
      </w:r>
      <w:r>
        <w:rPr>
          <w:spacing w:val="40"/>
        </w:rPr>
        <w:t xml:space="preserve"> </w:t>
      </w:r>
      <w:r>
        <w:t>устной</w:t>
      </w:r>
      <w:r>
        <w:rPr>
          <w:spacing w:val="40"/>
        </w:rPr>
        <w:t xml:space="preserve"> </w:t>
      </w:r>
      <w:r>
        <w:t>речи</w:t>
      </w:r>
      <w:r>
        <w:rPr>
          <w:spacing w:val="40"/>
        </w:rPr>
        <w:t xml:space="preserve"> </w:t>
      </w:r>
      <w:r>
        <w:t>и</w:t>
      </w:r>
      <w:r>
        <w:rPr>
          <w:spacing w:val="40"/>
        </w:rPr>
        <w:t xml:space="preserve"> </w:t>
      </w:r>
      <w:r>
        <w:t>при</w:t>
      </w:r>
      <w:r>
        <w:rPr>
          <w:spacing w:val="40"/>
        </w:rPr>
        <w:t xml:space="preserve"> </w:t>
      </w:r>
      <w:r>
        <w:t>письме</w:t>
      </w:r>
      <w:r>
        <w:rPr>
          <w:spacing w:val="40"/>
        </w:rPr>
        <w:t xml:space="preserve"> </w:t>
      </w:r>
      <w:r>
        <w:t>правила</w:t>
      </w:r>
      <w:r>
        <w:rPr>
          <w:spacing w:val="40"/>
        </w:rPr>
        <w:t xml:space="preserve"> </w:t>
      </w:r>
      <w:r>
        <w:t>русского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речевого</w:t>
      </w:r>
      <w:r>
        <w:rPr>
          <w:spacing w:val="-3"/>
        </w:rPr>
        <w:t xml:space="preserve"> </w:t>
      </w:r>
      <w:r>
        <w:rPr>
          <w:spacing w:val="-2"/>
        </w:rPr>
        <w:t>этикета.</w:t>
      </w:r>
    </w:p>
    <w:p w:rsidR="00F7258D" w:rsidRDefault="007D13AA" w:rsidP="00CB1795">
      <w:pPr>
        <w:pStyle w:val="a4"/>
        <w:numPr>
          <w:ilvl w:val="3"/>
          <w:numId w:val="460"/>
        </w:numPr>
        <w:tabs>
          <w:tab w:val="left" w:pos="1134"/>
          <w:tab w:val="left" w:pos="2155"/>
        </w:tabs>
        <w:ind w:left="2155" w:firstLine="708"/>
        <w:rPr>
          <w:sz w:val="24"/>
        </w:rPr>
      </w:pPr>
      <w:r>
        <w:rPr>
          <w:spacing w:val="-2"/>
          <w:sz w:val="24"/>
        </w:rPr>
        <w:t>Текст.</w:t>
      </w:r>
    </w:p>
    <w:p w:rsidR="00F7258D" w:rsidRDefault="007D13AA" w:rsidP="00CB1795">
      <w:pPr>
        <w:pStyle w:val="a3"/>
        <w:tabs>
          <w:tab w:val="left" w:pos="1134"/>
        </w:tabs>
        <w:ind w:right="42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7258D" w:rsidRDefault="007D13AA" w:rsidP="00CB1795">
      <w:pPr>
        <w:pStyle w:val="a3"/>
        <w:tabs>
          <w:tab w:val="left" w:pos="1134"/>
        </w:tabs>
        <w:spacing w:before="1"/>
        <w:ind w:right="426"/>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7258D" w:rsidRDefault="007D13AA" w:rsidP="00CB1795">
      <w:pPr>
        <w:pStyle w:val="a3"/>
        <w:tabs>
          <w:tab w:val="left" w:pos="1134"/>
        </w:tabs>
        <w:ind w:right="425"/>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7258D" w:rsidRDefault="007D13AA" w:rsidP="00CB1795">
      <w:pPr>
        <w:pStyle w:val="a3"/>
        <w:tabs>
          <w:tab w:val="left" w:pos="1134"/>
        </w:tabs>
        <w:ind w:right="424"/>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258D" w:rsidRDefault="007D13AA" w:rsidP="00CB1795">
      <w:pPr>
        <w:pStyle w:val="a3"/>
        <w:tabs>
          <w:tab w:val="left" w:pos="1134"/>
        </w:tabs>
        <w:spacing w:before="3" w:line="275" w:lineRule="exact"/>
        <w:ind w:left="1136"/>
      </w:pPr>
      <w:r>
        <w:t>Представлять</w:t>
      </w:r>
      <w:r>
        <w:rPr>
          <w:spacing w:val="-4"/>
        </w:rPr>
        <w:t xml:space="preserve"> </w:t>
      </w:r>
      <w:r>
        <w:t>сообщение</w:t>
      </w:r>
      <w:r>
        <w:rPr>
          <w:spacing w:val="-2"/>
        </w:rPr>
        <w:t xml:space="preserve"> </w:t>
      </w:r>
      <w:r>
        <w:t>на</w:t>
      </w:r>
      <w:r>
        <w:rPr>
          <w:spacing w:val="-3"/>
        </w:rPr>
        <w:t xml:space="preserve"> </w:t>
      </w:r>
      <w:r>
        <w:t>заданную</w:t>
      </w:r>
      <w:r>
        <w:rPr>
          <w:spacing w:val="-1"/>
        </w:rPr>
        <w:t xml:space="preserve"> </w:t>
      </w:r>
      <w:r>
        <w:t>тему</w:t>
      </w:r>
      <w:r>
        <w:rPr>
          <w:spacing w:val="-7"/>
        </w:rPr>
        <w:t xml:space="preserve"> </w:t>
      </w:r>
      <w:r>
        <w:t>в виде</w:t>
      </w:r>
      <w:r>
        <w:rPr>
          <w:spacing w:val="-2"/>
        </w:rPr>
        <w:t xml:space="preserve"> презентации.</w:t>
      </w:r>
    </w:p>
    <w:p w:rsidR="00F7258D" w:rsidRDefault="007D13AA" w:rsidP="00CB1795">
      <w:pPr>
        <w:pStyle w:val="a3"/>
        <w:tabs>
          <w:tab w:val="left" w:pos="1134"/>
        </w:tabs>
        <w:ind w:right="423"/>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258D" w:rsidRDefault="007D13AA" w:rsidP="00CB1795">
      <w:pPr>
        <w:pStyle w:val="a3"/>
        <w:tabs>
          <w:tab w:val="left" w:pos="1134"/>
        </w:tabs>
        <w:ind w:right="428"/>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7258D" w:rsidRDefault="007D13AA" w:rsidP="00CB1795">
      <w:pPr>
        <w:pStyle w:val="a4"/>
        <w:numPr>
          <w:ilvl w:val="3"/>
          <w:numId w:val="460"/>
        </w:numPr>
        <w:tabs>
          <w:tab w:val="left" w:pos="1134"/>
          <w:tab w:val="left" w:pos="2155"/>
        </w:tabs>
        <w:ind w:left="21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26"/>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7258D" w:rsidRDefault="007D13AA" w:rsidP="00CB1795">
      <w:pPr>
        <w:pStyle w:val="a3"/>
        <w:tabs>
          <w:tab w:val="left" w:pos="1134"/>
        </w:tabs>
        <w:ind w:right="42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7258D" w:rsidRDefault="007D13AA" w:rsidP="00CB1795">
      <w:pPr>
        <w:pStyle w:val="a3"/>
        <w:tabs>
          <w:tab w:val="left" w:pos="1134"/>
        </w:tabs>
        <w:ind w:right="423"/>
      </w:pPr>
      <w:r>
        <w:t>Осуществлять выбор языковых средств для создания высказывания в соответствии с целью, темой и коммуникативным замыслом.</w:t>
      </w:r>
    </w:p>
    <w:p w:rsidR="00F7258D" w:rsidRDefault="007D13AA" w:rsidP="00CB1795">
      <w:pPr>
        <w:pStyle w:val="a4"/>
        <w:numPr>
          <w:ilvl w:val="3"/>
          <w:numId w:val="460"/>
        </w:numPr>
        <w:tabs>
          <w:tab w:val="left" w:pos="1134"/>
          <w:tab w:val="left" w:pos="2155"/>
        </w:tabs>
        <w:ind w:left="2155" w:firstLine="708"/>
        <w:rPr>
          <w:sz w:val="24"/>
        </w:rPr>
      </w:pPr>
      <w:r>
        <w:rPr>
          <w:sz w:val="24"/>
        </w:rPr>
        <w:t>Система</w:t>
      </w:r>
      <w:r>
        <w:rPr>
          <w:spacing w:val="-3"/>
          <w:sz w:val="24"/>
        </w:rPr>
        <w:t xml:space="preserve"> </w:t>
      </w:r>
      <w:r>
        <w:rPr>
          <w:spacing w:val="-2"/>
          <w:sz w:val="24"/>
        </w:rPr>
        <w:t>языка.</w:t>
      </w:r>
    </w:p>
    <w:p w:rsidR="00F7258D" w:rsidRDefault="007D13AA" w:rsidP="00CB1795">
      <w:pPr>
        <w:pStyle w:val="a4"/>
        <w:numPr>
          <w:ilvl w:val="3"/>
          <w:numId w:val="460"/>
        </w:numPr>
        <w:tabs>
          <w:tab w:val="left" w:pos="1134"/>
          <w:tab w:val="left" w:pos="2155"/>
        </w:tabs>
        <w:ind w:left="2155" w:firstLine="708"/>
        <w:rPr>
          <w:sz w:val="24"/>
        </w:rPr>
      </w:pPr>
      <w:r>
        <w:rPr>
          <w:sz w:val="24"/>
        </w:rPr>
        <w:t>Cинтаксис.</w:t>
      </w:r>
      <w:r>
        <w:rPr>
          <w:spacing w:val="-6"/>
          <w:sz w:val="24"/>
        </w:rPr>
        <w:t xml:space="preserve"> </w:t>
      </w:r>
      <w:r>
        <w:rPr>
          <w:sz w:val="24"/>
        </w:rPr>
        <w:t>Культура</w:t>
      </w:r>
      <w:r>
        <w:rPr>
          <w:spacing w:val="-5"/>
          <w:sz w:val="24"/>
        </w:rPr>
        <w:t xml:space="preserve"> </w:t>
      </w:r>
      <w:r>
        <w:rPr>
          <w:sz w:val="24"/>
        </w:rPr>
        <w:t>речи.</w:t>
      </w:r>
      <w:r>
        <w:rPr>
          <w:spacing w:val="-5"/>
          <w:sz w:val="24"/>
        </w:rPr>
        <w:t xml:space="preserve"> </w:t>
      </w:r>
      <w:r>
        <w:rPr>
          <w:spacing w:val="-2"/>
          <w:sz w:val="24"/>
        </w:rPr>
        <w:t>Пунктуация.</w:t>
      </w:r>
    </w:p>
    <w:p w:rsidR="00F7258D" w:rsidRDefault="007D13AA" w:rsidP="00CB1795">
      <w:pPr>
        <w:pStyle w:val="a3"/>
        <w:tabs>
          <w:tab w:val="left" w:pos="1134"/>
        </w:tabs>
        <w:ind w:right="428"/>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F7258D" w:rsidRDefault="007D13AA" w:rsidP="00CB1795">
      <w:pPr>
        <w:pStyle w:val="a3"/>
        <w:tabs>
          <w:tab w:val="left" w:pos="1134"/>
        </w:tabs>
        <w:spacing w:before="2" w:line="275" w:lineRule="exact"/>
        <w:ind w:left="1136"/>
      </w:pPr>
      <w:r>
        <w:t>Различать</w:t>
      </w:r>
      <w:r>
        <w:rPr>
          <w:spacing w:val="-4"/>
        </w:rPr>
        <w:t xml:space="preserve"> </w:t>
      </w:r>
      <w:r>
        <w:t>функции</w:t>
      </w:r>
      <w:r>
        <w:rPr>
          <w:spacing w:val="-5"/>
        </w:rPr>
        <w:t xml:space="preserve"> </w:t>
      </w:r>
      <w:r>
        <w:t>знаков</w:t>
      </w:r>
      <w:r>
        <w:rPr>
          <w:spacing w:val="-5"/>
        </w:rPr>
        <w:t xml:space="preserve"> </w:t>
      </w:r>
      <w:r>
        <w:rPr>
          <w:spacing w:val="-2"/>
        </w:rPr>
        <w:t>препинания.</w:t>
      </w:r>
    </w:p>
    <w:p w:rsidR="00F7258D" w:rsidRDefault="007D13AA" w:rsidP="00CB1795">
      <w:pPr>
        <w:pStyle w:val="a4"/>
        <w:numPr>
          <w:ilvl w:val="3"/>
          <w:numId w:val="460"/>
        </w:numPr>
        <w:tabs>
          <w:tab w:val="left" w:pos="1134"/>
          <w:tab w:val="left" w:pos="2155"/>
        </w:tabs>
        <w:spacing w:line="275" w:lineRule="exact"/>
        <w:ind w:left="2155" w:firstLine="708"/>
        <w:rPr>
          <w:sz w:val="24"/>
        </w:rPr>
      </w:pPr>
      <w:r>
        <w:rPr>
          <w:spacing w:val="-2"/>
          <w:sz w:val="24"/>
        </w:rPr>
        <w:t>Словосочетание.</w:t>
      </w:r>
    </w:p>
    <w:p w:rsidR="00F7258D" w:rsidRDefault="007D13AA" w:rsidP="00CB1795">
      <w:pPr>
        <w:pStyle w:val="a3"/>
        <w:tabs>
          <w:tab w:val="left" w:pos="1134"/>
        </w:tabs>
        <w:ind w:right="424"/>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7258D" w:rsidRDefault="007D13AA" w:rsidP="00CB1795">
      <w:pPr>
        <w:pStyle w:val="a3"/>
        <w:tabs>
          <w:tab w:val="left" w:pos="1134"/>
        </w:tabs>
        <w:spacing w:before="2" w:line="275" w:lineRule="exact"/>
        <w:ind w:left="1136"/>
      </w:pPr>
      <w:r>
        <w:t>Применять</w:t>
      </w:r>
      <w:r>
        <w:rPr>
          <w:spacing w:val="-3"/>
        </w:rPr>
        <w:t xml:space="preserve"> </w:t>
      </w:r>
      <w:r>
        <w:t>нормы</w:t>
      </w:r>
      <w:r>
        <w:rPr>
          <w:spacing w:val="-4"/>
        </w:rPr>
        <w:t xml:space="preserve"> </w:t>
      </w:r>
      <w:r>
        <w:t>построения</w:t>
      </w:r>
      <w:r>
        <w:rPr>
          <w:spacing w:val="-3"/>
        </w:rPr>
        <w:t xml:space="preserve"> </w:t>
      </w:r>
      <w:r>
        <w:rPr>
          <w:spacing w:val="-2"/>
        </w:rPr>
        <w:t>словосочетаний.</w:t>
      </w:r>
    </w:p>
    <w:p w:rsidR="00F7258D" w:rsidRDefault="007D13AA" w:rsidP="00CB1795">
      <w:pPr>
        <w:pStyle w:val="a4"/>
        <w:numPr>
          <w:ilvl w:val="3"/>
          <w:numId w:val="460"/>
        </w:numPr>
        <w:tabs>
          <w:tab w:val="left" w:pos="1134"/>
          <w:tab w:val="left" w:pos="2155"/>
        </w:tabs>
        <w:spacing w:line="275" w:lineRule="exact"/>
        <w:ind w:left="2155" w:firstLine="708"/>
        <w:rPr>
          <w:sz w:val="24"/>
        </w:rPr>
      </w:pPr>
      <w:r>
        <w:rPr>
          <w:spacing w:val="-2"/>
          <w:sz w:val="24"/>
        </w:rPr>
        <w:t>Предложение.</w:t>
      </w:r>
    </w:p>
    <w:p w:rsidR="00F7258D" w:rsidRDefault="007D13AA" w:rsidP="00CB1795">
      <w:pPr>
        <w:pStyle w:val="a3"/>
        <w:tabs>
          <w:tab w:val="left" w:pos="1134"/>
        </w:tabs>
        <w:ind w:right="429"/>
      </w:pPr>
      <w:r>
        <w:t>Характеризовать основные</w:t>
      </w:r>
      <w:r>
        <w:rPr>
          <w:spacing w:val="-2"/>
        </w:rPr>
        <w:t xml:space="preserve"> </w:t>
      </w:r>
      <w:r>
        <w:t>признаки предложения,</w:t>
      </w:r>
      <w:r>
        <w:rPr>
          <w:spacing w:val="-1"/>
        </w:rPr>
        <w:t xml:space="preserve"> </w:t>
      </w:r>
      <w:r>
        <w:t>средства</w:t>
      </w:r>
      <w:r>
        <w:rPr>
          <w:spacing w:val="-2"/>
        </w:rPr>
        <w:t xml:space="preserve"> </w:t>
      </w:r>
      <w:r>
        <w:t>оформления</w:t>
      </w:r>
      <w:r>
        <w:rPr>
          <w:spacing w:val="-3"/>
        </w:rPr>
        <w:t xml:space="preserve"> </w:t>
      </w:r>
      <w:r>
        <w:t>предложения</w:t>
      </w:r>
      <w:r>
        <w:rPr>
          <w:spacing w:val="-1"/>
        </w:rPr>
        <w:t xml:space="preserve"> </w:t>
      </w:r>
      <w:r>
        <w:t>в устной и письменной речи, различать функции знаков препинания.</w:t>
      </w:r>
    </w:p>
    <w:p w:rsidR="00F7258D" w:rsidRDefault="007D13AA" w:rsidP="00CB1795">
      <w:pPr>
        <w:pStyle w:val="a3"/>
        <w:tabs>
          <w:tab w:val="left" w:pos="1134"/>
        </w:tabs>
        <w:spacing w:before="1"/>
        <w:ind w:right="419"/>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Pr>
          <w:spacing w:val="-4"/>
        </w:rPr>
        <w:t xml:space="preserve"> </w:t>
      </w:r>
      <w:r>
        <w:t>использовать</w:t>
      </w:r>
      <w:r>
        <w:rPr>
          <w:spacing w:val="-3"/>
        </w:rPr>
        <w:t xml:space="preserve"> </w:t>
      </w:r>
      <w:r>
        <w:t>в</w:t>
      </w:r>
      <w:r>
        <w:rPr>
          <w:spacing w:val="-5"/>
        </w:rPr>
        <w:t xml:space="preserve"> </w:t>
      </w:r>
      <w:r>
        <w:t>текстах</w:t>
      </w:r>
      <w:r>
        <w:rPr>
          <w:spacing w:val="-3"/>
        </w:rPr>
        <w:t xml:space="preserve"> </w:t>
      </w:r>
      <w:r>
        <w:t>публицистического</w:t>
      </w:r>
      <w:r>
        <w:rPr>
          <w:spacing w:val="-4"/>
        </w:rPr>
        <w:t xml:space="preserve"> </w:t>
      </w:r>
      <w:r>
        <w:t>стиля</w:t>
      </w:r>
      <w:r>
        <w:rPr>
          <w:spacing w:val="-4"/>
        </w:rPr>
        <w:t xml:space="preserve"> </w:t>
      </w:r>
      <w:r>
        <w:t>риторическое</w:t>
      </w:r>
      <w:r>
        <w:rPr>
          <w:spacing w:val="-5"/>
        </w:rPr>
        <w:t xml:space="preserve"> </w:t>
      </w:r>
      <w:r>
        <w:t>восклицание,</w:t>
      </w:r>
      <w:r>
        <w:rPr>
          <w:spacing w:val="-4"/>
        </w:rPr>
        <w:t xml:space="preserve"> </w:t>
      </w:r>
      <w:r>
        <w:t>вопросно- ответную форму изложения.</w:t>
      </w:r>
    </w:p>
    <w:p w:rsidR="00F7258D" w:rsidRDefault="007D13AA" w:rsidP="00CB1795">
      <w:pPr>
        <w:pStyle w:val="a3"/>
        <w:tabs>
          <w:tab w:val="left" w:pos="1134"/>
        </w:tabs>
        <w:ind w:right="420"/>
      </w:pPr>
      <w:r>
        <w:t>Распознавать предложения по количеству грамматических основ, различать способы</w:t>
      </w:r>
      <w:r>
        <w:rPr>
          <w:spacing w:val="80"/>
        </w:rPr>
        <w:t xml:space="preserve"> </w:t>
      </w:r>
      <w:r>
        <w:t>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7258D" w:rsidRDefault="007D13AA" w:rsidP="00CB1795">
      <w:pPr>
        <w:pStyle w:val="a3"/>
        <w:tabs>
          <w:tab w:val="left" w:pos="1134"/>
        </w:tabs>
        <w:ind w:right="428"/>
      </w:pPr>
      <w:r>
        <w:t>Распознавать предложения по наличию главных и второстепенных членов, предложения</w:t>
      </w:r>
      <w:r>
        <w:rPr>
          <w:spacing w:val="40"/>
        </w:rPr>
        <w:t xml:space="preserve"> </w:t>
      </w:r>
      <w:r>
        <w:t>полные</w:t>
      </w:r>
      <w:r>
        <w:rPr>
          <w:spacing w:val="39"/>
        </w:rPr>
        <w:t xml:space="preserve"> </w:t>
      </w:r>
      <w:r>
        <w:t>и</w:t>
      </w:r>
      <w:r>
        <w:rPr>
          <w:spacing w:val="40"/>
        </w:rPr>
        <w:t xml:space="preserve"> </w:t>
      </w:r>
      <w:r>
        <w:t>неполные</w:t>
      </w:r>
      <w:r>
        <w:rPr>
          <w:spacing w:val="39"/>
        </w:rPr>
        <w:t xml:space="preserve"> </w:t>
      </w:r>
      <w:r>
        <w:t>(понимать</w:t>
      </w:r>
      <w:r>
        <w:rPr>
          <w:spacing w:val="40"/>
        </w:rPr>
        <w:t xml:space="preserve"> </w:t>
      </w:r>
      <w:r>
        <w:t>особенности</w:t>
      </w:r>
      <w:r>
        <w:rPr>
          <w:spacing w:val="39"/>
        </w:rPr>
        <w:t xml:space="preserve"> </w:t>
      </w:r>
      <w:r>
        <w:t>употребления</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речи,</w:t>
      </w:r>
      <w:r>
        <w:rPr>
          <w:spacing w:val="-5"/>
        </w:rPr>
        <w:t xml:space="preserve"> </w:t>
      </w:r>
      <w:r>
        <w:t>соблюдения</w:t>
      </w:r>
      <w:r>
        <w:rPr>
          <w:spacing w:val="-4"/>
        </w:rPr>
        <w:t xml:space="preserve"> </w:t>
      </w:r>
      <w:r>
        <w:t>в</w:t>
      </w:r>
      <w:r>
        <w:rPr>
          <w:spacing w:val="-3"/>
        </w:rPr>
        <w:t xml:space="preserve"> </w:t>
      </w:r>
      <w:r>
        <w:t>устной</w:t>
      </w:r>
      <w:r>
        <w:rPr>
          <w:spacing w:val="-4"/>
        </w:rPr>
        <w:t xml:space="preserve"> </w:t>
      </w:r>
      <w:r>
        <w:t>речи</w:t>
      </w:r>
      <w:r>
        <w:rPr>
          <w:spacing w:val="-4"/>
        </w:rPr>
        <w:t xml:space="preserve"> </w:t>
      </w:r>
      <w:r>
        <w:t>интонации</w:t>
      </w:r>
      <w:r>
        <w:rPr>
          <w:spacing w:val="-4"/>
        </w:rPr>
        <w:t xml:space="preserve"> </w:t>
      </w:r>
      <w:r>
        <w:t>неполного</w:t>
      </w:r>
      <w:r>
        <w:rPr>
          <w:spacing w:val="-6"/>
        </w:rPr>
        <w:t xml:space="preserve"> </w:t>
      </w:r>
      <w:r>
        <w:rPr>
          <w:spacing w:val="-2"/>
        </w:rPr>
        <w:t>предложения).</w:t>
      </w:r>
    </w:p>
    <w:p w:rsidR="00F7258D" w:rsidRDefault="007D13AA" w:rsidP="00CB1795">
      <w:pPr>
        <w:pStyle w:val="a3"/>
        <w:tabs>
          <w:tab w:val="left" w:pos="1134"/>
        </w:tabs>
        <w:ind w:right="422"/>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F7258D" w:rsidRDefault="007D13AA" w:rsidP="00CB1795">
      <w:pPr>
        <w:pStyle w:val="a3"/>
        <w:tabs>
          <w:tab w:val="left" w:pos="1134"/>
        </w:tabs>
        <w:spacing w:before="1"/>
        <w:ind w:right="423"/>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7258D" w:rsidRDefault="007D13AA" w:rsidP="00CB1795">
      <w:pPr>
        <w:pStyle w:val="a3"/>
        <w:tabs>
          <w:tab w:val="left" w:pos="1134"/>
        </w:tabs>
        <w:ind w:right="425"/>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7258D" w:rsidRDefault="007D13AA" w:rsidP="00CB1795">
      <w:pPr>
        <w:pStyle w:val="a3"/>
        <w:tabs>
          <w:tab w:val="left" w:pos="1134"/>
        </w:tabs>
        <w:ind w:right="432"/>
      </w:pPr>
      <w:r>
        <w:t>Применять нормы построения предложений с однородными членами, связанными двойными союзами не только… но и, как… так и.</w:t>
      </w:r>
    </w:p>
    <w:p w:rsidR="00F7258D" w:rsidRDefault="007D13AA" w:rsidP="00CB1795">
      <w:pPr>
        <w:pStyle w:val="a3"/>
        <w:tabs>
          <w:tab w:val="left" w:pos="1134"/>
        </w:tabs>
        <w:spacing w:before="1"/>
        <w:ind w:right="420"/>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w:t>
      </w:r>
      <w:r>
        <w:rPr>
          <w:spacing w:val="-2"/>
        </w:rPr>
        <w:t>членах.</w:t>
      </w:r>
    </w:p>
    <w:p w:rsidR="00F7258D" w:rsidRDefault="007D13AA" w:rsidP="00CB1795">
      <w:pPr>
        <w:pStyle w:val="a3"/>
        <w:tabs>
          <w:tab w:val="left" w:pos="1134"/>
        </w:tabs>
        <w:ind w:right="423"/>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7258D" w:rsidRDefault="007D13AA" w:rsidP="00CB1795">
      <w:pPr>
        <w:pStyle w:val="a3"/>
        <w:tabs>
          <w:tab w:val="left" w:pos="1134"/>
        </w:tabs>
        <w:ind w:right="42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w:t>
      </w:r>
      <w:r>
        <w:rPr>
          <w:spacing w:val="40"/>
        </w:rPr>
        <w:t xml:space="preserve"> </w:t>
      </w:r>
      <w:r>
        <w:t>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7258D" w:rsidRDefault="007D13AA" w:rsidP="00CB1795">
      <w:pPr>
        <w:pStyle w:val="a3"/>
        <w:tabs>
          <w:tab w:val="left" w:pos="1134"/>
        </w:tabs>
        <w:spacing w:before="1"/>
        <w:ind w:right="421"/>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7258D" w:rsidRDefault="007D13AA" w:rsidP="00CB1795">
      <w:pPr>
        <w:pStyle w:val="a3"/>
        <w:tabs>
          <w:tab w:val="left" w:pos="1134"/>
        </w:tabs>
        <w:ind w:right="426"/>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7258D" w:rsidRDefault="007D13AA" w:rsidP="00CB1795">
      <w:pPr>
        <w:pStyle w:val="a3"/>
        <w:tabs>
          <w:tab w:val="left" w:pos="1134"/>
        </w:tabs>
        <w:ind w:left="1136"/>
      </w:pPr>
      <w:r>
        <w:t>Распознавать</w:t>
      </w:r>
      <w:r>
        <w:rPr>
          <w:spacing w:val="-5"/>
        </w:rPr>
        <w:t xml:space="preserve"> </w:t>
      </w:r>
      <w:r>
        <w:t>сложные</w:t>
      </w:r>
      <w:r>
        <w:rPr>
          <w:spacing w:val="-5"/>
        </w:rPr>
        <w:t xml:space="preserve"> </w:t>
      </w:r>
      <w:r>
        <w:t>предложения,</w:t>
      </w:r>
      <w:r>
        <w:rPr>
          <w:spacing w:val="-3"/>
        </w:rPr>
        <w:t xml:space="preserve"> </w:t>
      </w:r>
      <w:r>
        <w:t>конструкции</w:t>
      </w:r>
      <w:r>
        <w:rPr>
          <w:spacing w:val="-4"/>
        </w:rPr>
        <w:t xml:space="preserve"> </w:t>
      </w:r>
      <w:r>
        <w:t>с</w:t>
      </w:r>
      <w:r>
        <w:rPr>
          <w:spacing w:val="-4"/>
        </w:rPr>
        <w:t xml:space="preserve"> </w:t>
      </w:r>
      <w:r>
        <w:t>чужой</w:t>
      </w:r>
      <w:r>
        <w:rPr>
          <w:spacing w:val="-3"/>
        </w:rPr>
        <w:t xml:space="preserve"> </w:t>
      </w:r>
      <w:r>
        <w:t>речью</w:t>
      </w:r>
      <w:r>
        <w:rPr>
          <w:spacing w:val="-4"/>
        </w:rPr>
        <w:t xml:space="preserve"> </w:t>
      </w:r>
      <w:r>
        <w:t>(в</w:t>
      </w:r>
      <w:r>
        <w:rPr>
          <w:spacing w:val="-5"/>
        </w:rPr>
        <w:t xml:space="preserve"> </w:t>
      </w:r>
      <w:r>
        <w:t>рамках</w:t>
      </w:r>
      <w:r>
        <w:rPr>
          <w:spacing w:val="-1"/>
        </w:rPr>
        <w:t xml:space="preserve"> </w:t>
      </w:r>
      <w:r>
        <w:rPr>
          <w:spacing w:val="-2"/>
        </w:rPr>
        <w:t>изученного).</w:t>
      </w:r>
    </w:p>
    <w:p w:rsidR="00F7258D" w:rsidRDefault="007D13AA" w:rsidP="00CB1795">
      <w:pPr>
        <w:pStyle w:val="a3"/>
        <w:tabs>
          <w:tab w:val="left" w:pos="1134"/>
        </w:tabs>
        <w:ind w:right="427"/>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7258D" w:rsidRDefault="007D13AA" w:rsidP="00CB1795">
      <w:pPr>
        <w:pStyle w:val="a4"/>
        <w:numPr>
          <w:ilvl w:val="2"/>
          <w:numId w:val="460"/>
        </w:numPr>
        <w:tabs>
          <w:tab w:val="left" w:pos="1134"/>
          <w:tab w:val="left" w:pos="1975"/>
        </w:tabs>
        <w:ind w:right="425" w:firstLine="708"/>
        <w:rPr>
          <w:sz w:val="24"/>
        </w:rPr>
      </w:pPr>
      <w:r>
        <w:rPr>
          <w:sz w:val="24"/>
        </w:rPr>
        <w:t>К концу</w:t>
      </w:r>
      <w:r>
        <w:rPr>
          <w:spacing w:val="-8"/>
          <w:sz w:val="24"/>
        </w:rPr>
        <w:t xml:space="preserve"> </w:t>
      </w:r>
      <w:r>
        <w:rPr>
          <w:sz w:val="24"/>
        </w:rPr>
        <w:t>обучения в 9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русскому языку:</w:t>
      </w:r>
    </w:p>
    <w:p w:rsidR="00F7258D" w:rsidRDefault="007D13AA" w:rsidP="00CB1795">
      <w:pPr>
        <w:pStyle w:val="a4"/>
        <w:numPr>
          <w:ilvl w:val="3"/>
          <w:numId w:val="460"/>
        </w:numPr>
        <w:tabs>
          <w:tab w:val="left" w:pos="1134"/>
          <w:tab w:val="left" w:pos="2155"/>
        </w:tabs>
        <w:spacing w:before="1"/>
        <w:ind w:left="2155" w:firstLine="708"/>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языке.</w:t>
      </w:r>
    </w:p>
    <w:p w:rsidR="00F7258D" w:rsidRDefault="007D13AA" w:rsidP="00CB1795">
      <w:pPr>
        <w:pStyle w:val="a3"/>
        <w:tabs>
          <w:tab w:val="left" w:pos="1134"/>
        </w:tabs>
        <w:ind w:right="433"/>
      </w:pPr>
      <w:r>
        <w:t>Осознавать роль русского языка в жизни человека, государства, общества; понимать</w:t>
      </w:r>
      <w:r>
        <w:rPr>
          <w:spacing w:val="40"/>
        </w:rPr>
        <w:t xml:space="preserve"> </w:t>
      </w:r>
      <w:r>
        <w:t>внутренние и внешние функции русского языка и рассказать о них.</w:t>
      </w:r>
    </w:p>
    <w:p w:rsidR="00F7258D" w:rsidRDefault="007D13AA" w:rsidP="00CB1795">
      <w:pPr>
        <w:pStyle w:val="a4"/>
        <w:numPr>
          <w:ilvl w:val="3"/>
          <w:numId w:val="460"/>
        </w:numPr>
        <w:tabs>
          <w:tab w:val="left" w:pos="1134"/>
          <w:tab w:val="left" w:pos="2155"/>
        </w:tabs>
        <w:ind w:left="2155" w:firstLine="708"/>
        <w:rPr>
          <w:sz w:val="24"/>
        </w:rPr>
      </w:pPr>
      <w:r>
        <w:rPr>
          <w:sz w:val="24"/>
        </w:rPr>
        <w:t>Язык</w:t>
      </w:r>
      <w:r>
        <w:rPr>
          <w:spacing w:val="-2"/>
          <w:sz w:val="24"/>
        </w:rPr>
        <w:t xml:space="preserve"> </w:t>
      </w:r>
      <w:r>
        <w:rPr>
          <w:sz w:val="24"/>
        </w:rPr>
        <w:t>и</w:t>
      </w:r>
      <w:r>
        <w:rPr>
          <w:spacing w:val="1"/>
          <w:sz w:val="24"/>
        </w:rPr>
        <w:t xml:space="preserve"> </w:t>
      </w:r>
      <w:r>
        <w:rPr>
          <w:spacing w:val="-4"/>
          <w:sz w:val="24"/>
        </w:rPr>
        <w:t>речь.</w:t>
      </w:r>
    </w:p>
    <w:p w:rsidR="00F7258D" w:rsidRDefault="007D13AA" w:rsidP="00CB1795">
      <w:pPr>
        <w:pStyle w:val="a3"/>
        <w:tabs>
          <w:tab w:val="left" w:pos="1134"/>
        </w:tabs>
        <w:ind w:right="423"/>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7258D" w:rsidRDefault="007D13AA" w:rsidP="00CB1795">
      <w:pPr>
        <w:pStyle w:val="a3"/>
        <w:tabs>
          <w:tab w:val="left" w:pos="1134"/>
        </w:tabs>
        <w:ind w:right="423"/>
      </w:pPr>
      <w:r>
        <w:t>Участвовать в диалогическом и полилогическом общении (побуждение к действию, обмен мнениями,</w:t>
      </w:r>
      <w:r>
        <w:rPr>
          <w:spacing w:val="35"/>
        </w:rPr>
        <w:t xml:space="preserve"> </w:t>
      </w:r>
      <w:r>
        <w:t>запрос</w:t>
      </w:r>
      <w:r>
        <w:rPr>
          <w:spacing w:val="36"/>
        </w:rPr>
        <w:t xml:space="preserve"> </w:t>
      </w:r>
      <w:r>
        <w:t>информации,</w:t>
      </w:r>
      <w:r>
        <w:rPr>
          <w:spacing w:val="37"/>
        </w:rPr>
        <w:t xml:space="preserve"> </w:t>
      </w:r>
      <w:r>
        <w:t>сообщение</w:t>
      </w:r>
      <w:r>
        <w:rPr>
          <w:spacing w:val="34"/>
        </w:rPr>
        <w:t xml:space="preserve"> </w:t>
      </w:r>
      <w:r>
        <w:t>информации)</w:t>
      </w:r>
      <w:r>
        <w:rPr>
          <w:spacing w:val="39"/>
        </w:rPr>
        <w:t xml:space="preserve"> </w:t>
      </w:r>
      <w:r>
        <w:t>на</w:t>
      </w:r>
      <w:r>
        <w:rPr>
          <w:spacing w:val="36"/>
        </w:rPr>
        <w:t xml:space="preserve"> </w:t>
      </w:r>
      <w:r>
        <w:t>бытовые,</w:t>
      </w:r>
      <w:r>
        <w:rPr>
          <w:spacing w:val="37"/>
        </w:rPr>
        <w:t xml:space="preserve"> </w:t>
      </w:r>
      <w:r>
        <w:t>научно-учебные</w:t>
      </w:r>
      <w:r>
        <w:rPr>
          <w:spacing w:val="36"/>
        </w:rPr>
        <w:t xml:space="preserve"> </w:t>
      </w:r>
      <w:r>
        <w:t>(в</w:t>
      </w:r>
      <w:r>
        <w:rPr>
          <w:spacing w:val="38"/>
        </w:rPr>
        <w:t xml:space="preserve"> </w:t>
      </w:r>
      <w:r>
        <w:t>том</w:t>
      </w:r>
      <w:r>
        <w:rPr>
          <w:spacing w:val="37"/>
        </w:rPr>
        <w:t xml:space="preserve"> </w:t>
      </w:r>
      <w:r>
        <w:t>числе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лингвистические)</w:t>
      </w:r>
      <w:r>
        <w:rPr>
          <w:spacing w:val="-5"/>
        </w:rPr>
        <w:t xml:space="preserve"> </w:t>
      </w:r>
      <w:r>
        <w:t>темы</w:t>
      </w:r>
      <w:r>
        <w:rPr>
          <w:spacing w:val="-1"/>
        </w:rPr>
        <w:t xml:space="preserve"> </w:t>
      </w:r>
      <w:r>
        <w:t>(объём</w:t>
      </w:r>
      <w:r>
        <w:rPr>
          <w:spacing w:val="-4"/>
        </w:rPr>
        <w:t xml:space="preserve"> </w:t>
      </w:r>
      <w:r>
        <w:t>не</w:t>
      </w:r>
      <w:r>
        <w:rPr>
          <w:spacing w:val="-4"/>
        </w:rPr>
        <w:t xml:space="preserve"> </w:t>
      </w:r>
      <w:r>
        <w:t>менее 6</w:t>
      </w:r>
      <w:r>
        <w:rPr>
          <w:spacing w:val="-2"/>
        </w:rPr>
        <w:t xml:space="preserve"> реплик).</w:t>
      </w:r>
    </w:p>
    <w:p w:rsidR="00F7258D" w:rsidRDefault="007D13AA" w:rsidP="00CB1795">
      <w:pPr>
        <w:pStyle w:val="a3"/>
        <w:tabs>
          <w:tab w:val="left" w:pos="1134"/>
        </w:tabs>
        <w:ind w:right="422"/>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7258D" w:rsidRDefault="007D13AA" w:rsidP="00CB1795">
      <w:pPr>
        <w:pStyle w:val="a3"/>
        <w:tabs>
          <w:tab w:val="left" w:pos="1134"/>
        </w:tabs>
        <w:spacing w:before="1"/>
        <w:ind w:right="429"/>
      </w:pPr>
      <w:r>
        <w:t xml:space="preserve">Владеть различными видами чтения: просмотровым, ознакомительным, изучающим, </w:t>
      </w:r>
      <w:r>
        <w:rPr>
          <w:spacing w:val="-2"/>
        </w:rPr>
        <w:t>поисковым.</w:t>
      </w:r>
    </w:p>
    <w:p w:rsidR="00F7258D" w:rsidRDefault="007D13AA" w:rsidP="00CB1795">
      <w:pPr>
        <w:pStyle w:val="a3"/>
        <w:tabs>
          <w:tab w:val="left" w:pos="1134"/>
        </w:tabs>
        <w:ind w:left="1136" w:right="424"/>
      </w:pPr>
      <w:r>
        <w:t>Устно пересказывать прочитанный или прослушанный текст объёмом не менее 150 слов. Осуществлять</w:t>
      </w:r>
      <w:r>
        <w:rPr>
          <w:spacing w:val="41"/>
        </w:rPr>
        <w:t xml:space="preserve"> </w:t>
      </w:r>
      <w:r>
        <w:t>выбор</w:t>
      </w:r>
      <w:r>
        <w:rPr>
          <w:spacing w:val="43"/>
        </w:rPr>
        <w:t xml:space="preserve"> </w:t>
      </w:r>
      <w:r>
        <w:t>языковых</w:t>
      </w:r>
      <w:r>
        <w:rPr>
          <w:spacing w:val="42"/>
        </w:rPr>
        <w:t xml:space="preserve"> </w:t>
      </w:r>
      <w:r>
        <w:t>средств</w:t>
      </w:r>
      <w:r>
        <w:rPr>
          <w:spacing w:val="42"/>
        </w:rPr>
        <w:t xml:space="preserve"> </w:t>
      </w:r>
      <w:r>
        <w:t>для</w:t>
      </w:r>
      <w:r>
        <w:rPr>
          <w:spacing w:val="43"/>
        </w:rPr>
        <w:t xml:space="preserve"> </w:t>
      </w:r>
      <w:r>
        <w:t>создания</w:t>
      </w:r>
      <w:r>
        <w:rPr>
          <w:spacing w:val="43"/>
        </w:rPr>
        <w:t xml:space="preserve"> </w:t>
      </w:r>
      <w:r>
        <w:t>высказывания</w:t>
      </w:r>
      <w:r>
        <w:rPr>
          <w:spacing w:val="45"/>
        </w:rPr>
        <w:t xml:space="preserve"> </w:t>
      </w:r>
      <w:r>
        <w:t>в</w:t>
      </w:r>
      <w:r>
        <w:rPr>
          <w:spacing w:val="42"/>
        </w:rPr>
        <w:t xml:space="preserve"> </w:t>
      </w:r>
      <w:r>
        <w:t>соответствии</w:t>
      </w:r>
      <w:r>
        <w:rPr>
          <w:spacing w:val="44"/>
        </w:rPr>
        <w:t xml:space="preserve"> </w:t>
      </w:r>
      <w:r>
        <w:t>с</w:t>
      </w:r>
      <w:r>
        <w:rPr>
          <w:spacing w:val="42"/>
        </w:rPr>
        <w:t xml:space="preserve"> </w:t>
      </w:r>
      <w:r>
        <w:rPr>
          <w:spacing w:val="-2"/>
        </w:rPr>
        <w:t>целью,</w:t>
      </w:r>
    </w:p>
    <w:p w:rsidR="00F7258D" w:rsidRDefault="007D13AA" w:rsidP="00CB1795">
      <w:pPr>
        <w:pStyle w:val="a3"/>
        <w:tabs>
          <w:tab w:val="left" w:pos="1134"/>
        </w:tabs>
      </w:pPr>
      <w:r>
        <w:t>темой</w:t>
      </w:r>
      <w:r>
        <w:rPr>
          <w:spacing w:val="-4"/>
        </w:rPr>
        <w:t xml:space="preserve"> </w:t>
      </w:r>
      <w:r>
        <w:t>и</w:t>
      </w:r>
      <w:r>
        <w:rPr>
          <w:spacing w:val="-4"/>
        </w:rPr>
        <w:t xml:space="preserve"> </w:t>
      </w:r>
      <w:r>
        <w:t>коммуникативным</w:t>
      </w:r>
      <w:r>
        <w:rPr>
          <w:spacing w:val="-5"/>
        </w:rPr>
        <w:t xml:space="preserve"> </w:t>
      </w:r>
      <w:r>
        <w:rPr>
          <w:spacing w:val="-2"/>
        </w:rPr>
        <w:t>замыслом.</w:t>
      </w:r>
    </w:p>
    <w:p w:rsidR="00F7258D" w:rsidRDefault="007D13AA" w:rsidP="00CB1795">
      <w:pPr>
        <w:pStyle w:val="a3"/>
        <w:tabs>
          <w:tab w:val="left" w:pos="1134"/>
        </w:tabs>
        <w:ind w:right="424"/>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7258D" w:rsidRDefault="007D13AA" w:rsidP="00CB1795">
      <w:pPr>
        <w:pStyle w:val="a4"/>
        <w:numPr>
          <w:ilvl w:val="3"/>
          <w:numId w:val="460"/>
        </w:numPr>
        <w:tabs>
          <w:tab w:val="left" w:pos="1134"/>
          <w:tab w:val="left" w:pos="2155"/>
        </w:tabs>
        <w:ind w:left="2155" w:firstLine="708"/>
        <w:rPr>
          <w:sz w:val="24"/>
        </w:rPr>
      </w:pPr>
      <w:r>
        <w:rPr>
          <w:spacing w:val="-2"/>
          <w:sz w:val="24"/>
        </w:rPr>
        <w:t>Текст.</w:t>
      </w:r>
    </w:p>
    <w:p w:rsidR="00F7258D" w:rsidRDefault="007D13AA" w:rsidP="00CB1795">
      <w:pPr>
        <w:pStyle w:val="a3"/>
        <w:tabs>
          <w:tab w:val="left" w:pos="1134"/>
        </w:tabs>
      </w:pPr>
      <w:r>
        <w:t>Анализировать</w:t>
      </w:r>
      <w:r>
        <w:rPr>
          <w:spacing w:val="80"/>
          <w:w w:val="150"/>
        </w:rPr>
        <w:t xml:space="preserve"> </w:t>
      </w:r>
      <w:r>
        <w:t>текст:</w:t>
      </w:r>
      <w:r>
        <w:rPr>
          <w:spacing w:val="80"/>
          <w:w w:val="150"/>
        </w:rPr>
        <w:t xml:space="preserve"> </w:t>
      </w:r>
      <w:r>
        <w:t>определять</w:t>
      </w:r>
      <w:r>
        <w:rPr>
          <w:spacing w:val="80"/>
          <w:w w:val="150"/>
        </w:rPr>
        <w:t xml:space="preserve"> </w:t>
      </w:r>
      <w:r>
        <w:t>тему</w:t>
      </w:r>
      <w:r>
        <w:rPr>
          <w:spacing w:val="80"/>
          <w:w w:val="150"/>
        </w:rPr>
        <w:t xml:space="preserve"> </w:t>
      </w:r>
      <w:r>
        <w:t>и</w:t>
      </w:r>
      <w:r>
        <w:rPr>
          <w:spacing w:val="80"/>
          <w:w w:val="150"/>
        </w:rPr>
        <w:t xml:space="preserve"> </w:t>
      </w:r>
      <w:r>
        <w:t>главную</w:t>
      </w:r>
      <w:r>
        <w:rPr>
          <w:spacing w:val="80"/>
          <w:w w:val="150"/>
        </w:rPr>
        <w:t xml:space="preserve"> </w:t>
      </w:r>
      <w:r>
        <w:t>мысль</w:t>
      </w:r>
      <w:r>
        <w:rPr>
          <w:spacing w:val="80"/>
          <w:w w:val="150"/>
        </w:rPr>
        <w:t xml:space="preserve"> </w:t>
      </w:r>
      <w:r>
        <w:t>текста,</w:t>
      </w:r>
      <w:r>
        <w:rPr>
          <w:spacing w:val="80"/>
          <w:w w:val="150"/>
        </w:rPr>
        <w:t xml:space="preserve"> </w:t>
      </w:r>
      <w:r>
        <w:t>подбирать</w:t>
      </w:r>
      <w:r>
        <w:rPr>
          <w:spacing w:val="80"/>
          <w:w w:val="150"/>
        </w:rPr>
        <w:t xml:space="preserve"> </w:t>
      </w:r>
      <w:r>
        <w:t>заголовок, отражающий тему или главную мысль текста.</w:t>
      </w:r>
    </w:p>
    <w:p w:rsidR="00F7258D" w:rsidRDefault="007D13AA" w:rsidP="00CB1795">
      <w:pPr>
        <w:pStyle w:val="a3"/>
        <w:tabs>
          <w:tab w:val="left" w:pos="1134"/>
        </w:tabs>
        <w:spacing w:before="1"/>
        <w:ind w:left="1136"/>
      </w:pPr>
      <w:r>
        <w:t>Устанавливать</w:t>
      </w:r>
      <w:r>
        <w:rPr>
          <w:spacing w:val="-5"/>
        </w:rPr>
        <w:t xml:space="preserve"> </w:t>
      </w:r>
      <w:r>
        <w:t>принадлежность</w:t>
      </w:r>
      <w:r>
        <w:rPr>
          <w:spacing w:val="-2"/>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rsidR="00F7258D" w:rsidRDefault="007D13AA" w:rsidP="00CB1795">
      <w:pPr>
        <w:pStyle w:val="a3"/>
        <w:tabs>
          <w:tab w:val="left" w:pos="1134"/>
        </w:tabs>
      </w:pPr>
      <w:r>
        <w:t>Находить</w:t>
      </w:r>
      <w:r>
        <w:rPr>
          <w:spacing w:val="-4"/>
        </w:rPr>
        <w:t xml:space="preserve"> </w:t>
      </w:r>
      <w:r>
        <w:t>в</w:t>
      </w:r>
      <w:r>
        <w:rPr>
          <w:spacing w:val="-5"/>
        </w:rPr>
        <w:t xml:space="preserve"> </w:t>
      </w:r>
      <w:r>
        <w:t>тексте</w:t>
      </w:r>
      <w:r>
        <w:rPr>
          <w:spacing w:val="-4"/>
        </w:rPr>
        <w:t xml:space="preserve"> </w:t>
      </w:r>
      <w:r>
        <w:t>типовые</w:t>
      </w:r>
      <w:r>
        <w:rPr>
          <w:spacing w:val="-5"/>
        </w:rPr>
        <w:t xml:space="preserve"> </w:t>
      </w:r>
      <w:r>
        <w:t>фрагменты</w:t>
      </w:r>
      <w:r>
        <w:rPr>
          <w:spacing w:val="-2"/>
        </w:rPr>
        <w:t xml:space="preserve"> </w:t>
      </w:r>
      <w:r>
        <w:t>–</w:t>
      </w:r>
      <w:r>
        <w:rPr>
          <w:spacing w:val="-4"/>
        </w:rPr>
        <w:t xml:space="preserve"> </w:t>
      </w:r>
      <w:r>
        <w:t>описание,</w:t>
      </w:r>
      <w:r>
        <w:rPr>
          <w:spacing w:val="-4"/>
        </w:rPr>
        <w:t xml:space="preserve"> </w:t>
      </w:r>
      <w:r>
        <w:t>повествование,</w:t>
      </w:r>
      <w:r>
        <w:rPr>
          <w:spacing w:val="-4"/>
        </w:rPr>
        <w:t xml:space="preserve"> </w:t>
      </w:r>
      <w:r>
        <w:t>рассуждение-доказательство, оценочные высказывания.</w:t>
      </w:r>
    </w:p>
    <w:p w:rsidR="00F7258D" w:rsidRDefault="007D13AA" w:rsidP="00CB1795">
      <w:pPr>
        <w:pStyle w:val="a3"/>
        <w:tabs>
          <w:tab w:val="left" w:pos="1134"/>
        </w:tabs>
        <w:ind w:left="1136" w:right="430"/>
      </w:pPr>
      <w:r>
        <w:t>Прогнозировать</w:t>
      </w:r>
      <w:r>
        <w:rPr>
          <w:spacing w:val="-3"/>
        </w:rPr>
        <w:t xml:space="preserve"> </w:t>
      </w:r>
      <w:r>
        <w:t>содержание</w:t>
      </w:r>
      <w:r>
        <w:rPr>
          <w:spacing w:val="-5"/>
        </w:rPr>
        <w:t xml:space="preserve"> </w:t>
      </w:r>
      <w:r>
        <w:t>текста</w:t>
      </w:r>
      <w:r>
        <w:rPr>
          <w:spacing w:val="-4"/>
        </w:rPr>
        <w:t xml:space="preserve"> </w:t>
      </w:r>
      <w:r>
        <w:t>по</w:t>
      </w:r>
      <w:r>
        <w:rPr>
          <w:spacing w:val="-4"/>
        </w:rPr>
        <w:t xml:space="preserve"> </w:t>
      </w:r>
      <w:r>
        <w:t>заголовку,</w:t>
      </w:r>
      <w:r>
        <w:rPr>
          <w:spacing w:val="-4"/>
        </w:rPr>
        <w:t xml:space="preserve"> </w:t>
      </w:r>
      <w:r>
        <w:t>ключевым</w:t>
      </w:r>
      <w:r>
        <w:rPr>
          <w:spacing w:val="-3"/>
        </w:rPr>
        <w:t xml:space="preserve"> </w:t>
      </w:r>
      <w:r>
        <w:t>словам,</w:t>
      </w:r>
      <w:r>
        <w:rPr>
          <w:spacing w:val="-2"/>
        </w:rPr>
        <w:t xml:space="preserve"> </w:t>
      </w:r>
      <w:r>
        <w:t>зачину</w:t>
      </w:r>
      <w:r>
        <w:rPr>
          <w:spacing w:val="-12"/>
        </w:rPr>
        <w:t xml:space="preserve"> </w:t>
      </w:r>
      <w:r>
        <w:t>или</w:t>
      </w:r>
      <w:r>
        <w:rPr>
          <w:spacing w:val="-3"/>
        </w:rPr>
        <w:t xml:space="preserve"> </w:t>
      </w:r>
      <w:r>
        <w:t>концовке. Выявлять отличительные признаки текстов разных жанров.</w:t>
      </w:r>
    </w:p>
    <w:p w:rsidR="00F7258D" w:rsidRDefault="007D13AA" w:rsidP="00CB1795">
      <w:pPr>
        <w:pStyle w:val="a3"/>
        <w:tabs>
          <w:tab w:val="left" w:pos="1134"/>
        </w:tabs>
        <w:ind w:right="423"/>
      </w:pPr>
      <w:r>
        <w:t>Создавать высказывание на основе текста: выражать своё отношение к прочитанному или прослушанному в устной и письменной форме.</w:t>
      </w:r>
    </w:p>
    <w:p w:rsidR="00F7258D" w:rsidRDefault="007D13AA" w:rsidP="00CB1795">
      <w:pPr>
        <w:pStyle w:val="a3"/>
        <w:tabs>
          <w:tab w:val="left" w:pos="1134"/>
        </w:tabs>
        <w:ind w:right="424"/>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7258D" w:rsidRDefault="007D13AA" w:rsidP="00CB1795">
      <w:pPr>
        <w:pStyle w:val="a3"/>
        <w:tabs>
          <w:tab w:val="left" w:pos="1134"/>
        </w:tabs>
        <w:ind w:right="424"/>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7258D" w:rsidRDefault="007D13AA" w:rsidP="00CB1795">
      <w:pPr>
        <w:pStyle w:val="a3"/>
        <w:tabs>
          <w:tab w:val="left" w:pos="1134"/>
        </w:tabs>
        <w:spacing w:before="1"/>
        <w:ind w:right="423"/>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258D" w:rsidRDefault="007D13AA" w:rsidP="00CB1795">
      <w:pPr>
        <w:pStyle w:val="a3"/>
        <w:tabs>
          <w:tab w:val="left" w:pos="1134"/>
        </w:tabs>
        <w:spacing w:before="2"/>
        <w:ind w:right="42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w:t>
      </w:r>
      <w:r>
        <w:rPr>
          <w:spacing w:val="-3"/>
        </w:rPr>
        <w:t xml:space="preserve"> </w:t>
      </w:r>
      <w:r>
        <w:t>исходного</w:t>
      </w:r>
      <w:r>
        <w:rPr>
          <w:spacing w:val="-5"/>
        </w:rPr>
        <w:t xml:space="preserve"> </w:t>
      </w:r>
      <w:r>
        <w:t>текста</w:t>
      </w:r>
      <w:r>
        <w:rPr>
          <w:spacing w:val="-2"/>
        </w:rPr>
        <w:t xml:space="preserve"> </w:t>
      </w:r>
      <w:r>
        <w:t>должен</w:t>
      </w:r>
      <w:r>
        <w:rPr>
          <w:spacing w:val="-2"/>
        </w:rPr>
        <w:t xml:space="preserve"> </w:t>
      </w:r>
      <w:r>
        <w:t>составлять не</w:t>
      </w:r>
      <w:r>
        <w:rPr>
          <w:spacing w:val="-3"/>
        </w:rPr>
        <w:t xml:space="preserve"> </w:t>
      </w:r>
      <w:r>
        <w:t>менее</w:t>
      </w:r>
      <w:r>
        <w:rPr>
          <w:spacing w:val="-3"/>
        </w:rPr>
        <w:t xml:space="preserve"> </w:t>
      </w:r>
      <w:r>
        <w:t>280</w:t>
      </w:r>
      <w:r>
        <w:rPr>
          <w:spacing w:val="-2"/>
        </w:rPr>
        <w:t xml:space="preserve"> </w:t>
      </w:r>
      <w:r>
        <w:t>слов;</w:t>
      </w:r>
      <w:r>
        <w:rPr>
          <w:spacing w:val="-2"/>
        </w:rPr>
        <w:t xml:space="preserve"> </w:t>
      </w:r>
      <w:r>
        <w:t>для</w:t>
      </w:r>
      <w:r>
        <w:rPr>
          <w:spacing w:val="-2"/>
        </w:rPr>
        <w:t xml:space="preserve"> </w:t>
      </w:r>
      <w:r>
        <w:t>сжатого</w:t>
      </w:r>
      <w:r>
        <w:rPr>
          <w:spacing w:val="-2"/>
        </w:rPr>
        <w:t xml:space="preserve"> </w:t>
      </w:r>
      <w:r>
        <w:t>и</w:t>
      </w:r>
      <w:r>
        <w:rPr>
          <w:spacing w:val="-1"/>
        </w:rPr>
        <w:t xml:space="preserve"> </w:t>
      </w:r>
      <w:r>
        <w:t>выборочного</w:t>
      </w:r>
      <w:r>
        <w:rPr>
          <w:spacing w:val="-2"/>
        </w:rPr>
        <w:t xml:space="preserve"> </w:t>
      </w:r>
      <w:r>
        <w:t>изложения</w:t>
      </w:r>
      <w:r>
        <w:rPr>
          <w:spacing w:val="-1"/>
        </w:rPr>
        <w:t xml:space="preserve"> </w:t>
      </w:r>
      <w:r>
        <w:t>– не менее 300 слов).</w:t>
      </w:r>
    </w:p>
    <w:p w:rsidR="00F7258D" w:rsidRDefault="007D13AA" w:rsidP="00CB1795">
      <w:pPr>
        <w:pStyle w:val="a3"/>
        <w:tabs>
          <w:tab w:val="left" w:pos="1134"/>
        </w:tabs>
        <w:ind w:right="423"/>
      </w:pPr>
      <w:r>
        <w:rPr>
          <w:position w:val="1"/>
        </w:rPr>
        <w:t xml:space="preserve">Редактировать собственные </w:t>
      </w:r>
      <w:r>
        <w:t xml:space="preserve">и (или) </w:t>
      </w:r>
      <w:r>
        <w:rPr>
          <w:position w:val="1"/>
        </w:rPr>
        <w:t xml:space="preserve">созданные другими обучающимися тексты с целью </w:t>
      </w:r>
      <w:r>
        <w:t>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7258D" w:rsidRDefault="007D13AA" w:rsidP="00CB1795">
      <w:pPr>
        <w:pStyle w:val="a4"/>
        <w:numPr>
          <w:ilvl w:val="3"/>
          <w:numId w:val="460"/>
        </w:numPr>
        <w:tabs>
          <w:tab w:val="left" w:pos="1134"/>
          <w:tab w:val="left" w:pos="2155"/>
        </w:tabs>
        <w:ind w:left="2155" w:firstLine="708"/>
        <w:rPr>
          <w:sz w:val="24"/>
        </w:rPr>
      </w:pPr>
      <w:r>
        <w:rPr>
          <w:sz w:val="24"/>
        </w:rPr>
        <w:t>Функциональные</w:t>
      </w:r>
      <w:r>
        <w:rPr>
          <w:spacing w:val="-9"/>
          <w:sz w:val="24"/>
        </w:rPr>
        <w:t xml:space="preserve"> </w:t>
      </w:r>
      <w:r>
        <w:rPr>
          <w:sz w:val="24"/>
        </w:rPr>
        <w:t>разновидности</w:t>
      </w:r>
      <w:r>
        <w:rPr>
          <w:spacing w:val="-7"/>
          <w:sz w:val="24"/>
        </w:rPr>
        <w:t xml:space="preserve"> </w:t>
      </w:r>
      <w:r>
        <w:rPr>
          <w:spacing w:val="-2"/>
          <w:sz w:val="24"/>
        </w:rPr>
        <w:t>языка.</w:t>
      </w:r>
    </w:p>
    <w:p w:rsidR="00F7258D" w:rsidRDefault="007D13AA" w:rsidP="00CB1795">
      <w:pPr>
        <w:pStyle w:val="a3"/>
        <w:tabs>
          <w:tab w:val="left" w:pos="1134"/>
        </w:tabs>
        <w:ind w:right="422"/>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7258D" w:rsidRDefault="007D13AA" w:rsidP="00CB1795">
      <w:pPr>
        <w:pStyle w:val="a3"/>
        <w:tabs>
          <w:tab w:val="left" w:pos="1134"/>
        </w:tabs>
        <w:ind w:right="425"/>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7258D" w:rsidRDefault="007D13AA" w:rsidP="00CB1795">
      <w:pPr>
        <w:pStyle w:val="a3"/>
        <w:tabs>
          <w:tab w:val="left" w:pos="1134"/>
        </w:tabs>
        <w:ind w:right="425"/>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7258D" w:rsidRDefault="007D13AA" w:rsidP="00CB1795">
      <w:pPr>
        <w:pStyle w:val="a3"/>
        <w:tabs>
          <w:tab w:val="left" w:pos="1134"/>
        </w:tabs>
        <w:ind w:right="422"/>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w:t>
      </w:r>
      <w:r>
        <w:rPr>
          <w:spacing w:val="40"/>
        </w:rPr>
        <w:t xml:space="preserve">  </w:t>
      </w:r>
      <w:r>
        <w:t>требованиям</w:t>
      </w:r>
      <w:r>
        <w:rPr>
          <w:spacing w:val="40"/>
        </w:rPr>
        <w:t xml:space="preserve">  </w:t>
      </w:r>
      <w:r>
        <w:t>и</w:t>
      </w:r>
      <w:r>
        <w:rPr>
          <w:spacing w:val="55"/>
        </w:rPr>
        <w:t xml:space="preserve">  </w:t>
      </w:r>
      <w:r>
        <w:t>языковой</w:t>
      </w:r>
      <w:r>
        <w:rPr>
          <w:spacing w:val="55"/>
        </w:rPr>
        <w:t xml:space="preserve">  </w:t>
      </w:r>
      <w:r>
        <w:t>правильности,</w:t>
      </w:r>
      <w:r>
        <w:rPr>
          <w:spacing w:val="54"/>
        </w:rPr>
        <w:t xml:space="preserve">  </w:t>
      </w:r>
      <w:r>
        <w:t>исправлять</w:t>
      </w:r>
      <w:r>
        <w:rPr>
          <w:spacing w:val="55"/>
        </w:rPr>
        <w:t xml:space="preserve">  </w:t>
      </w:r>
      <w:r>
        <w:t>речевые</w:t>
      </w:r>
      <w:r>
        <w:rPr>
          <w:spacing w:val="40"/>
        </w:rPr>
        <w:t xml:space="preserve">  </w:t>
      </w:r>
      <w:r>
        <w:t>недостатки,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редактировать</w:t>
      </w:r>
      <w:r>
        <w:rPr>
          <w:spacing w:val="-4"/>
        </w:rPr>
        <w:t xml:space="preserve"> </w:t>
      </w:r>
      <w:r>
        <w:rPr>
          <w:spacing w:val="-2"/>
        </w:rPr>
        <w:t>текст.</w:t>
      </w:r>
    </w:p>
    <w:p w:rsidR="00F7258D" w:rsidRDefault="007D13AA" w:rsidP="00CB1795">
      <w:pPr>
        <w:pStyle w:val="a3"/>
        <w:tabs>
          <w:tab w:val="left" w:pos="1134"/>
        </w:tabs>
        <w:ind w:right="425"/>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7258D" w:rsidRDefault="007D13AA" w:rsidP="00CB1795">
      <w:pPr>
        <w:pStyle w:val="a4"/>
        <w:numPr>
          <w:ilvl w:val="3"/>
          <w:numId w:val="460"/>
        </w:numPr>
        <w:tabs>
          <w:tab w:val="left" w:pos="1134"/>
          <w:tab w:val="left" w:pos="2156"/>
        </w:tabs>
        <w:spacing w:before="1"/>
        <w:ind w:left="2156" w:firstLine="708"/>
        <w:rPr>
          <w:sz w:val="24"/>
        </w:rPr>
      </w:pPr>
      <w:r>
        <w:rPr>
          <w:sz w:val="24"/>
        </w:rPr>
        <w:t>Система</w:t>
      </w:r>
      <w:r>
        <w:rPr>
          <w:spacing w:val="-5"/>
          <w:sz w:val="24"/>
        </w:rPr>
        <w:t xml:space="preserve"> </w:t>
      </w:r>
      <w:r>
        <w:rPr>
          <w:sz w:val="24"/>
        </w:rPr>
        <w:t>языка.</w:t>
      </w:r>
      <w:r>
        <w:rPr>
          <w:spacing w:val="-4"/>
          <w:sz w:val="24"/>
        </w:rPr>
        <w:t xml:space="preserve"> </w:t>
      </w:r>
      <w:r>
        <w:rPr>
          <w:sz w:val="24"/>
        </w:rPr>
        <w:t>Синтаксис.</w:t>
      </w:r>
      <w:r>
        <w:rPr>
          <w:spacing w:val="-4"/>
          <w:sz w:val="24"/>
        </w:rPr>
        <w:t xml:space="preserve"> </w:t>
      </w:r>
      <w:r>
        <w:rPr>
          <w:sz w:val="24"/>
        </w:rPr>
        <w:t>Культура</w:t>
      </w:r>
      <w:r>
        <w:rPr>
          <w:spacing w:val="-3"/>
          <w:sz w:val="24"/>
        </w:rPr>
        <w:t xml:space="preserve"> </w:t>
      </w:r>
      <w:r>
        <w:rPr>
          <w:sz w:val="24"/>
        </w:rPr>
        <w:t>речи.</w:t>
      </w:r>
      <w:r>
        <w:rPr>
          <w:spacing w:val="-3"/>
          <w:sz w:val="24"/>
        </w:rPr>
        <w:t xml:space="preserve"> </w:t>
      </w:r>
      <w:r>
        <w:rPr>
          <w:spacing w:val="-2"/>
          <w:sz w:val="24"/>
        </w:rPr>
        <w:t>Пунктуация.</w:t>
      </w:r>
    </w:p>
    <w:p w:rsidR="00F7258D" w:rsidRDefault="007D13AA" w:rsidP="00CB1795">
      <w:pPr>
        <w:pStyle w:val="a4"/>
        <w:numPr>
          <w:ilvl w:val="3"/>
          <w:numId w:val="460"/>
        </w:numPr>
        <w:tabs>
          <w:tab w:val="left" w:pos="1134"/>
          <w:tab w:val="left" w:pos="2155"/>
        </w:tabs>
        <w:ind w:left="2155" w:firstLine="708"/>
        <w:rPr>
          <w:sz w:val="24"/>
        </w:rPr>
      </w:pPr>
      <w:r>
        <w:rPr>
          <w:sz w:val="24"/>
        </w:rPr>
        <w:t>Сложносочинённое</w:t>
      </w:r>
      <w:r>
        <w:rPr>
          <w:spacing w:val="-9"/>
          <w:sz w:val="24"/>
        </w:rPr>
        <w:t xml:space="preserve"> </w:t>
      </w:r>
      <w:r>
        <w:rPr>
          <w:spacing w:val="-2"/>
          <w:sz w:val="24"/>
        </w:rPr>
        <w:t>предложение.</w:t>
      </w:r>
    </w:p>
    <w:p w:rsidR="00F7258D" w:rsidRDefault="007D13AA" w:rsidP="00CB1795">
      <w:pPr>
        <w:pStyle w:val="a3"/>
        <w:tabs>
          <w:tab w:val="left" w:pos="1134"/>
        </w:tabs>
        <w:spacing w:before="2"/>
        <w:ind w:left="1136"/>
      </w:pPr>
      <w:r>
        <w:t>Выявлять</w:t>
      </w:r>
      <w:r>
        <w:rPr>
          <w:spacing w:val="-6"/>
        </w:rPr>
        <w:t xml:space="preserve"> </w:t>
      </w:r>
      <w:r>
        <w:t>основные</w:t>
      </w:r>
      <w:r>
        <w:rPr>
          <w:spacing w:val="-4"/>
        </w:rPr>
        <w:t xml:space="preserve"> </w:t>
      </w:r>
      <w:r>
        <w:t>средства</w:t>
      </w:r>
      <w:r>
        <w:rPr>
          <w:spacing w:val="-4"/>
        </w:rPr>
        <w:t xml:space="preserve"> </w:t>
      </w:r>
      <w:r>
        <w:t>синтаксической</w:t>
      </w:r>
      <w:r>
        <w:rPr>
          <w:spacing w:val="-4"/>
        </w:rPr>
        <w:t xml:space="preserve"> </w:t>
      </w:r>
      <w:r>
        <w:t>связи</w:t>
      </w:r>
      <w:r>
        <w:rPr>
          <w:spacing w:val="-3"/>
        </w:rPr>
        <w:t xml:space="preserve"> </w:t>
      </w:r>
      <w:r>
        <w:t>между</w:t>
      </w:r>
      <w:r>
        <w:rPr>
          <w:spacing w:val="-7"/>
        </w:rPr>
        <w:t xml:space="preserve"> </w:t>
      </w:r>
      <w:r>
        <w:t>частями</w:t>
      </w:r>
      <w:r>
        <w:rPr>
          <w:spacing w:val="-3"/>
        </w:rPr>
        <w:t xml:space="preserve"> </w:t>
      </w:r>
      <w:r>
        <w:t>сложного</w:t>
      </w:r>
      <w:r>
        <w:rPr>
          <w:spacing w:val="-3"/>
        </w:rPr>
        <w:t xml:space="preserve"> </w:t>
      </w:r>
      <w:r>
        <w:rPr>
          <w:spacing w:val="-2"/>
        </w:rPr>
        <w:t>предложения.</w:t>
      </w:r>
    </w:p>
    <w:p w:rsidR="00F7258D" w:rsidRDefault="007D13AA" w:rsidP="00CB1795">
      <w:pPr>
        <w:pStyle w:val="a3"/>
        <w:tabs>
          <w:tab w:val="left" w:pos="1134"/>
        </w:tabs>
        <w:ind w:right="424"/>
      </w:pPr>
      <w:r>
        <w:t>Распознавать сложные предложения с разными видами связи, бессоюзные и союзные предложения (сложносочинённые и сложноподчинённые).</w:t>
      </w:r>
    </w:p>
    <w:p w:rsidR="00F7258D" w:rsidRDefault="007D13AA" w:rsidP="00CB1795">
      <w:pPr>
        <w:pStyle w:val="a3"/>
        <w:tabs>
          <w:tab w:val="left" w:pos="1134"/>
        </w:tabs>
        <w:ind w:right="425"/>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F7258D" w:rsidRDefault="007D13AA" w:rsidP="00CB1795">
      <w:pPr>
        <w:pStyle w:val="a3"/>
        <w:tabs>
          <w:tab w:val="left" w:pos="1134"/>
        </w:tabs>
        <w:ind w:right="426"/>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7258D" w:rsidRDefault="007D13AA" w:rsidP="00CB1795">
      <w:pPr>
        <w:pStyle w:val="a3"/>
        <w:tabs>
          <w:tab w:val="left" w:pos="1134"/>
        </w:tabs>
        <w:spacing w:before="1"/>
        <w:ind w:left="1136" w:right="2228"/>
      </w:pPr>
      <w:r>
        <w:t>Понимать</w:t>
      </w:r>
      <w:r>
        <w:rPr>
          <w:spacing w:val="-6"/>
        </w:rPr>
        <w:t xml:space="preserve"> </w:t>
      </w:r>
      <w:r>
        <w:t>особенности</w:t>
      </w:r>
      <w:r>
        <w:rPr>
          <w:spacing w:val="-7"/>
        </w:rPr>
        <w:t xml:space="preserve"> </w:t>
      </w:r>
      <w:r>
        <w:t>употребления</w:t>
      </w:r>
      <w:r>
        <w:rPr>
          <w:spacing w:val="-6"/>
        </w:rPr>
        <w:t xml:space="preserve"> </w:t>
      </w:r>
      <w:r>
        <w:t>сложносочинённых</w:t>
      </w:r>
      <w:r>
        <w:rPr>
          <w:spacing w:val="-7"/>
        </w:rPr>
        <w:t xml:space="preserve"> </w:t>
      </w:r>
      <w:r>
        <w:t>предложений</w:t>
      </w:r>
      <w:r>
        <w:rPr>
          <w:spacing w:val="-6"/>
        </w:rPr>
        <w:t xml:space="preserve"> </w:t>
      </w:r>
      <w:r>
        <w:t>в</w:t>
      </w:r>
      <w:r>
        <w:rPr>
          <w:spacing w:val="-7"/>
        </w:rPr>
        <w:t xml:space="preserve"> </w:t>
      </w:r>
      <w:r>
        <w:t>речи. Соблюдать основные нормы построения сложносочинённого предложения.</w:t>
      </w:r>
    </w:p>
    <w:p w:rsidR="00F7258D" w:rsidRDefault="007D13AA" w:rsidP="00CB1795">
      <w:pPr>
        <w:pStyle w:val="a3"/>
        <w:tabs>
          <w:tab w:val="left" w:pos="1134"/>
        </w:tabs>
        <w:ind w:right="433"/>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7258D" w:rsidRDefault="007D13AA" w:rsidP="00CB1795">
      <w:pPr>
        <w:pStyle w:val="a3"/>
        <w:tabs>
          <w:tab w:val="left" w:pos="1134"/>
        </w:tabs>
        <w:spacing w:before="3" w:line="237" w:lineRule="auto"/>
        <w:ind w:left="1136" w:right="1242"/>
      </w:pPr>
      <w:r>
        <w:t>Проводить</w:t>
      </w:r>
      <w:r>
        <w:rPr>
          <w:spacing w:val="-5"/>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сложносочинённых</w:t>
      </w:r>
      <w:r>
        <w:rPr>
          <w:spacing w:val="-7"/>
        </w:rPr>
        <w:t xml:space="preserve"> </w:t>
      </w:r>
      <w:r>
        <w:t>предложений. Применять</w:t>
      </w:r>
      <w:r>
        <w:rPr>
          <w:spacing w:val="-3"/>
        </w:rPr>
        <w:t xml:space="preserve"> </w:t>
      </w:r>
      <w:r>
        <w:t>правила</w:t>
      </w:r>
      <w:r>
        <w:rPr>
          <w:spacing w:val="-6"/>
        </w:rPr>
        <w:t xml:space="preserve"> </w:t>
      </w:r>
      <w:r>
        <w:t>постановки</w:t>
      </w:r>
      <w:r>
        <w:rPr>
          <w:spacing w:val="-6"/>
        </w:rPr>
        <w:t xml:space="preserve"> </w:t>
      </w:r>
      <w:r>
        <w:t>знаков</w:t>
      </w:r>
      <w:r>
        <w:rPr>
          <w:spacing w:val="-6"/>
        </w:rPr>
        <w:t xml:space="preserve"> </w:t>
      </w:r>
      <w:r>
        <w:t>препинания</w:t>
      </w:r>
      <w:r>
        <w:rPr>
          <w:spacing w:val="-5"/>
        </w:rPr>
        <w:t xml:space="preserve"> </w:t>
      </w:r>
      <w:r>
        <w:t>в</w:t>
      </w:r>
      <w:r>
        <w:rPr>
          <w:spacing w:val="-6"/>
        </w:rPr>
        <w:t xml:space="preserve"> </w:t>
      </w:r>
      <w:r>
        <w:t>сложносочинённых</w:t>
      </w:r>
      <w:r>
        <w:rPr>
          <w:spacing w:val="-4"/>
        </w:rPr>
        <w:t xml:space="preserve"> </w:t>
      </w:r>
      <w:r>
        <w:t>предложениях.</w:t>
      </w:r>
    </w:p>
    <w:p w:rsidR="00F7258D" w:rsidRDefault="007D13AA" w:rsidP="00CB1795">
      <w:pPr>
        <w:pStyle w:val="a4"/>
        <w:numPr>
          <w:ilvl w:val="3"/>
          <w:numId w:val="460"/>
        </w:numPr>
        <w:tabs>
          <w:tab w:val="left" w:pos="1134"/>
          <w:tab w:val="left" w:pos="2155"/>
        </w:tabs>
        <w:ind w:left="2155" w:firstLine="708"/>
        <w:rPr>
          <w:sz w:val="24"/>
        </w:rPr>
      </w:pPr>
      <w:r>
        <w:rPr>
          <w:position w:val="1"/>
          <w:sz w:val="24"/>
        </w:rPr>
        <w:t>Сложноподчинённое</w:t>
      </w:r>
      <w:r>
        <w:rPr>
          <w:spacing w:val="-9"/>
          <w:position w:val="1"/>
          <w:sz w:val="24"/>
        </w:rPr>
        <w:t xml:space="preserve"> </w:t>
      </w:r>
      <w:r>
        <w:rPr>
          <w:spacing w:val="-2"/>
          <w:position w:val="1"/>
          <w:sz w:val="24"/>
        </w:rPr>
        <w:t>предложение.</w:t>
      </w:r>
    </w:p>
    <w:p w:rsidR="00F7258D" w:rsidRDefault="007D13AA" w:rsidP="00CB1795">
      <w:pPr>
        <w:pStyle w:val="a3"/>
        <w:tabs>
          <w:tab w:val="left" w:pos="1134"/>
        </w:tabs>
        <w:spacing w:before="2"/>
        <w:ind w:right="428"/>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7258D" w:rsidRDefault="007D13AA" w:rsidP="00CB1795">
      <w:pPr>
        <w:pStyle w:val="a3"/>
        <w:tabs>
          <w:tab w:val="left" w:pos="1134"/>
        </w:tabs>
        <w:ind w:left="1136"/>
      </w:pPr>
      <w:r>
        <w:t>Различать</w:t>
      </w:r>
      <w:r>
        <w:rPr>
          <w:spacing w:val="-4"/>
        </w:rPr>
        <w:t xml:space="preserve"> </w:t>
      </w:r>
      <w:r>
        <w:t>подчинительные</w:t>
      </w:r>
      <w:r>
        <w:rPr>
          <w:spacing w:val="-4"/>
        </w:rPr>
        <w:t xml:space="preserve"> </w:t>
      </w:r>
      <w:r>
        <w:t>союзы</w:t>
      </w:r>
      <w:r>
        <w:rPr>
          <w:spacing w:val="-2"/>
        </w:rPr>
        <w:t xml:space="preserve"> </w:t>
      </w:r>
      <w:r>
        <w:t>и</w:t>
      </w:r>
      <w:r>
        <w:rPr>
          <w:spacing w:val="-2"/>
        </w:rPr>
        <w:t xml:space="preserve"> </w:t>
      </w:r>
      <w:r>
        <w:t>союзные</w:t>
      </w:r>
      <w:r>
        <w:rPr>
          <w:spacing w:val="-4"/>
        </w:rPr>
        <w:t xml:space="preserve"> </w:t>
      </w:r>
      <w:r>
        <w:rPr>
          <w:spacing w:val="-2"/>
        </w:rPr>
        <w:t>слова.</w:t>
      </w:r>
    </w:p>
    <w:p w:rsidR="00F7258D" w:rsidRDefault="007D13AA" w:rsidP="00CB1795">
      <w:pPr>
        <w:pStyle w:val="a3"/>
        <w:tabs>
          <w:tab w:val="left" w:pos="1134"/>
        </w:tabs>
        <w:spacing w:before="1"/>
        <w:ind w:right="423"/>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w:t>
      </w:r>
      <w:r>
        <w:rPr>
          <w:spacing w:val="80"/>
        </w:rPr>
        <w:t xml:space="preserve"> </w:t>
      </w:r>
      <w:r>
        <w:t>их строения.</w:t>
      </w:r>
    </w:p>
    <w:p w:rsidR="00F7258D" w:rsidRDefault="007D13AA" w:rsidP="00CB1795">
      <w:pPr>
        <w:pStyle w:val="a3"/>
        <w:tabs>
          <w:tab w:val="left" w:pos="1134"/>
        </w:tabs>
        <w:ind w:right="42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7258D" w:rsidRDefault="007D13AA" w:rsidP="00CB1795">
      <w:pPr>
        <w:pStyle w:val="a3"/>
        <w:tabs>
          <w:tab w:val="left" w:pos="1134"/>
        </w:tabs>
        <w:ind w:left="1136"/>
      </w:pPr>
      <w:r>
        <w:t>Выявлять</w:t>
      </w:r>
      <w:r>
        <w:rPr>
          <w:spacing w:val="-6"/>
        </w:rPr>
        <w:t xml:space="preserve"> </w:t>
      </w:r>
      <w:r>
        <w:t>однородное,</w:t>
      </w:r>
      <w:r>
        <w:rPr>
          <w:spacing w:val="-5"/>
        </w:rPr>
        <w:t xml:space="preserve"> </w:t>
      </w:r>
      <w:r>
        <w:t>неоднородное</w:t>
      </w:r>
      <w:r>
        <w:rPr>
          <w:spacing w:val="-6"/>
        </w:rPr>
        <w:t xml:space="preserve"> </w:t>
      </w:r>
      <w:r>
        <w:t>и</w:t>
      </w:r>
      <w:r>
        <w:rPr>
          <w:spacing w:val="-7"/>
        </w:rPr>
        <w:t xml:space="preserve"> </w:t>
      </w:r>
      <w:r>
        <w:t>последовательное</w:t>
      </w:r>
      <w:r>
        <w:rPr>
          <w:spacing w:val="-6"/>
        </w:rPr>
        <w:t xml:space="preserve"> </w:t>
      </w:r>
      <w:r>
        <w:t>подчинение</w:t>
      </w:r>
      <w:r>
        <w:rPr>
          <w:spacing w:val="-6"/>
        </w:rPr>
        <w:t xml:space="preserve"> </w:t>
      </w:r>
      <w:r>
        <w:t>придаточных</w:t>
      </w:r>
      <w:r>
        <w:rPr>
          <w:spacing w:val="-3"/>
        </w:rPr>
        <w:t xml:space="preserve"> </w:t>
      </w:r>
      <w:r>
        <w:rPr>
          <w:spacing w:val="-2"/>
        </w:rPr>
        <w:t>частей.</w:t>
      </w:r>
    </w:p>
    <w:p w:rsidR="00F7258D" w:rsidRDefault="007D13AA" w:rsidP="00CB1795">
      <w:pPr>
        <w:pStyle w:val="a3"/>
        <w:tabs>
          <w:tab w:val="left" w:pos="1134"/>
        </w:tabs>
        <w:ind w:right="43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7258D" w:rsidRDefault="007D13AA" w:rsidP="00CB1795">
      <w:pPr>
        <w:pStyle w:val="a3"/>
        <w:tabs>
          <w:tab w:val="left" w:pos="1134"/>
        </w:tabs>
        <w:ind w:left="1136" w:right="1586"/>
      </w:pPr>
      <w:r>
        <w:t>Соблюдать основные нормы построения сложноподчинённого предложения. Понимать</w:t>
      </w:r>
      <w:r>
        <w:rPr>
          <w:spacing w:val="-4"/>
        </w:rPr>
        <w:t xml:space="preserve"> </w:t>
      </w:r>
      <w:r>
        <w:t>особенности</w:t>
      </w:r>
      <w:r>
        <w:rPr>
          <w:spacing w:val="-7"/>
        </w:rPr>
        <w:t xml:space="preserve"> </w:t>
      </w:r>
      <w:r>
        <w:t>употребления</w:t>
      </w:r>
      <w:r>
        <w:rPr>
          <w:spacing w:val="-6"/>
        </w:rPr>
        <w:t xml:space="preserve"> </w:t>
      </w:r>
      <w:r>
        <w:t>сложноподчинённых</w:t>
      </w:r>
      <w:r>
        <w:rPr>
          <w:spacing w:val="-7"/>
        </w:rPr>
        <w:t xml:space="preserve"> </w:t>
      </w:r>
      <w:r>
        <w:t>предложений</w:t>
      </w:r>
      <w:r>
        <w:rPr>
          <w:spacing w:val="-1"/>
        </w:rPr>
        <w:t xml:space="preserve"> </w:t>
      </w:r>
      <w:r>
        <w:t>в</w:t>
      </w:r>
      <w:r>
        <w:rPr>
          <w:spacing w:val="-7"/>
        </w:rPr>
        <w:t xml:space="preserve"> </w:t>
      </w:r>
      <w:r>
        <w:t>речи.</w:t>
      </w:r>
    </w:p>
    <w:p w:rsidR="00F7258D" w:rsidRDefault="007D13AA" w:rsidP="00CB1795">
      <w:pPr>
        <w:pStyle w:val="a3"/>
        <w:tabs>
          <w:tab w:val="left" w:pos="1134"/>
        </w:tabs>
        <w:ind w:left="1136"/>
      </w:pPr>
      <w:r>
        <w:t>Проводить</w:t>
      </w:r>
      <w:r>
        <w:rPr>
          <w:spacing w:val="-7"/>
        </w:rPr>
        <w:t xml:space="preserve"> </w:t>
      </w:r>
      <w:r>
        <w:t>синтаксический</w:t>
      </w:r>
      <w:r>
        <w:rPr>
          <w:spacing w:val="-9"/>
        </w:rPr>
        <w:t xml:space="preserve"> </w:t>
      </w:r>
      <w:r>
        <w:t>и</w:t>
      </w:r>
      <w:r>
        <w:rPr>
          <w:spacing w:val="-7"/>
        </w:rPr>
        <w:t xml:space="preserve"> </w:t>
      </w:r>
      <w:r>
        <w:t>пунктуационный</w:t>
      </w:r>
      <w:r>
        <w:rPr>
          <w:spacing w:val="-10"/>
        </w:rPr>
        <w:t xml:space="preserve"> </w:t>
      </w:r>
      <w:r>
        <w:t>анализ</w:t>
      </w:r>
      <w:r>
        <w:rPr>
          <w:spacing w:val="-7"/>
        </w:rPr>
        <w:t xml:space="preserve"> </w:t>
      </w:r>
      <w:r>
        <w:t>сложноподчинённых</w:t>
      </w:r>
      <w:r>
        <w:rPr>
          <w:spacing w:val="-5"/>
        </w:rPr>
        <w:t xml:space="preserve"> </w:t>
      </w:r>
      <w:r>
        <w:rPr>
          <w:spacing w:val="-2"/>
        </w:rPr>
        <w:t>предложений.</w:t>
      </w:r>
    </w:p>
    <w:p w:rsidR="00F7258D" w:rsidRDefault="007D13AA" w:rsidP="00CB1795">
      <w:pPr>
        <w:pStyle w:val="a3"/>
        <w:tabs>
          <w:tab w:val="left" w:pos="1134"/>
        </w:tabs>
      </w:pPr>
      <w:r>
        <w:t>Применять нормы построения сложноподчинённых предложений и правила постановки знаков препинания в них.</w:t>
      </w:r>
    </w:p>
    <w:p w:rsidR="00F7258D" w:rsidRDefault="007D13AA" w:rsidP="00CB1795">
      <w:pPr>
        <w:pStyle w:val="a4"/>
        <w:numPr>
          <w:ilvl w:val="3"/>
          <w:numId w:val="460"/>
        </w:numPr>
        <w:tabs>
          <w:tab w:val="left" w:pos="1134"/>
          <w:tab w:val="left" w:pos="2155"/>
        </w:tabs>
        <w:spacing w:line="283" w:lineRule="exact"/>
        <w:ind w:left="2155" w:firstLine="708"/>
        <w:rPr>
          <w:sz w:val="24"/>
        </w:rPr>
      </w:pPr>
      <w:r>
        <w:rPr>
          <w:position w:val="1"/>
          <w:sz w:val="24"/>
        </w:rPr>
        <w:t>Бессоюзное</w:t>
      </w:r>
      <w:r>
        <w:rPr>
          <w:spacing w:val="-4"/>
          <w:position w:val="1"/>
          <w:sz w:val="24"/>
        </w:rPr>
        <w:t xml:space="preserve"> </w:t>
      </w:r>
      <w:r>
        <w:rPr>
          <w:position w:val="1"/>
          <w:sz w:val="24"/>
        </w:rPr>
        <w:t>сложное</w:t>
      </w:r>
      <w:r>
        <w:rPr>
          <w:spacing w:val="-4"/>
          <w:position w:val="1"/>
          <w:sz w:val="24"/>
        </w:rPr>
        <w:t xml:space="preserve"> </w:t>
      </w:r>
      <w:r>
        <w:rPr>
          <w:spacing w:val="-2"/>
          <w:position w:val="1"/>
          <w:sz w:val="24"/>
        </w:rPr>
        <w:t>предложение.</w:t>
      </w:r>
    </w:p>
    <w:p w:rsidR="00F7258D" w:rsidRDefault="007D13AA" w:rsidP="00CB1795">
      <w:pPr>
        <w:pStyle w:val="a3"/>
        <w:tabs>
          <w:tab w:val="left" w:pos="1134"/>
        </w:tabs>
        <w:spacing w:before="3"/>
      </w:pPr>
      <w:r>
        <w:t>Характеризовать</w:t>
      </w:r>
      <w:r>
        <w:rPr>
          <w:spacing w:val="39"/>
        </w:rPr>
        <w:t xml:space="preserve"> </w:t>
      </w:r>
      <w:r>
        <w:t>смысловые</w:t>
      </w:r>
      <w:r>
        <w:rPr>
          <w:spacing w:val="36"/>
        </w:rPr>
        <w:t xml:space="preserve"> </w:t>
      </w:r>
      <w:r>
        <w:t>отношения</w:t>
      </w:r>
      <w:r>
        <w:rPr>
          <w:spacing w:val="37"/>
        </w:rPr>
        <w:t xml:space="preserve"> </w:t>
      </w:r>
      <w:r>
        <w:t>между</w:t>
      </w:r>
      <w:r>
        <w:rPr>
          <w:spacing w:val="33"/>
        </w:rPr>
        <w:t xml:space="preserve"> </w:t>
      </w:r>
      <w:r>
        <w:t>частями</w:t>
      </w:r>
      <w:r>
        <w:rPr>
          <w:spacing w:val="38"/>
        </w:rPr>
        <w:t xml:space="preserve"> </w:t>
      </w:r>
      <w:r>
        <w:t>бессоюзного</w:t>
      </w:r>
      <w:r>
        <w:rPr>
          <w:spacing w:val="37"/>
        </w:rPr>
        <w:t xml:space="preserve"> </w:t>
      </w:r>
      <w:r>
        <w:t>сложного</w:t>
      </w:r>
      <w:r>
        <w:rPr>
          <w:spacing w:val="37"/>
        </w:rPr>
        <w:t xml:space="preserve"> </w:t>
      </w:r>
      <w:r>
        <w:t>предложения, интонационное и пунктуационное выражение этих отношений.</w:t>
      </w:r>
    </w:p>
    <w:p w:rsidR="00F7258D" w:rsidRDefault="007D13AA" w:rsidP="00CB1795">
      <w:pPr>
        <w:pStyle w:val="a3"/>
        <w:tabs>
          <w:tab w:val="left" w:pos="1134"/>
        </w:tabs>
        <w:ind w:left="1136"/>
      </w:pPr>
      <w:r>
        <w:t>Соблюдать</w:t>
      </w:r>
      <w:r>
        <w:rPr>
          <w:spacing w:val="-3"/>
        </w:rPr>
        <w:t xml:space="preserve"> </w:t>
      </w:r>
      <w:r>
        <w:t>основные</w:t>
      </w:r>
      <w:r>
        <w:rPr>
          <w:spacing w:val="-7"/>
        </w:rPr>
        <w:t xml:space="preserve"> </w:t>
      </w:r>
      <w:r>
        <w:t>грамматические</w:t>
      </w:r>
      <w:r>
        <w:rPr>
          <w:spacing w:val="-6"/>
        </w:rPr>
        <w:t xml:space="preserve"> </w:t>
      </w:r>
      <w:r>
        <w:t>нормы</w:t>
      </w:r>
      <w:r>
        <w:rPr>
          <w:spacing w:val="-5"/>
        </w:rPr>
        <w:t xml:space="preserve"> </w:t>
      </w:r>
      <w:r>
        <w:t>построения</w:t>
      </w:r>
      <w:r>
        <w:rPr>
          <w:spacing w:val="-5"/>
        </w:rPr>
        <w:t xml:space="preserve"> </w:t>
      </w:r>
      <w:r>
        <w:t>бессоюзного</w:t>
      </w:r>
      <w:r>
        <w:rPr>
          <w:spacing w:val="-5"/>
        </w:rPr>
        <w:t xml:space="preserve"> </w:t>
      </w:r>
      <w:r>
        <w:t>сложного</w:t>
      </w:r>
      <w:r>
        <w:rPr>
          <w:spacing w:val="-5"/>
        </w:rPr>
        <w:t xml:space="preserve"> </w:t>
      </w:r>
      <w:r>
        <w:t>предложения. Понимать особенности употребления бессоюзных сложных предложений в речи.</w:t>
      </w:r>
    </w:p>
    <w:p w:rsidR="00F7258D" w:rsidRDefault="007D13AA" w:rsidP="00CB1795">
      <w:pPr>
        <w:pStyle w:val="a3"/>
        <w:tabs>
          <w:tab w:val="left" w:pos="1134"/>
        </w:tabs>
        <w:ind w:left="1136"/>
      </w:pPr>
      <w:r>
        <w:t>Проводить</w:t>
      </w:r>
      <w:r>
        <w:rPr>
          <w:spacing w:val="-5"/>
        </w:rPr>
        <w:t xml:space="preserve"> </w:t>
      </w:r>
      <w:r>
        <w:t>синтаксический</w:t>
      </w:r>
      <w:r>
        <w:rPr>
          <w:spacing w:val="-8"/>
        </w:rPr>
        <w:t xml:space="preserve"> </w:t>
      </w:r>
      <w:r>
        <w:t>и</w:t>
      </w:r>
      <w:r>
        <w:rPr>
          <w:spacing w:val="-6"/>
        </w:rPr>
        <w:t xml:space="preserve"> </w:t>
      </w:r>
      <w:r>
        <w:t>пунктуационный</w:t>
      </w:r>
      <w:r>
        <w:rPr>
          <w:spacing w:val="-7"/>
        </w:rPr>
        <w:t xml:space="preserve"> </w:t>
      </w:r>
      <w:r>
        <w:t>анализ</w:t>
      </w:r>
      <w:r>
        <w:rPr>
          <w:spacing w:val="-6"/>
        </w:rPr>
        <w:t xml:space="preserve"> </w:t>
      </w:r>
      <w:r>
        <w:t>бессоюзных</w:t>
      </w:r>
      <w:r>
        <w:rPr>
          <w:spacing w:val="-4"/>
        </w:rPr>
        <w:t xml:space="preserve"> </w:t>
      </w:r>
      <w:r>
        <w:t>сложных</w:t>
      </w:r>
      <w:r>
        <w:rPr>
          <w:spacing w:val="-6"/>
        </w:rPr>
        <w:t xml:space="preserve"> </w:t>
      </w:r>
      <w:r>
        <w:rPr>
          <w:spacing w:val="-2"/>
        </w:rPr>
        <w:t>предложений.</w:t>
      </w:r>
    </w:p>
    <w:p w:rsidR="00F7258D" w:rsidRDefault="007D13AA" w:rsidP="00CB1795">
      <w:pPr>
        <w:pStyle w:val="a3"/>
        <w:tabs>
          <w:tab w:val="left" w:pos="1134"/>
        </w:tabs>
        <w:ind w:right="423"/>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 сложных</w:t>
      </w:r>
      <w:r>
        <w:rPr>
          <w:spacing w:val="-2"/>
        </w:rPr>
        <w:t xml:space="preserve"> </w:t>
      </w:r>
      <w:r>
        <w:t>предложений и</w:t>
      </w:r>
      <w:r>
        <w:rPr>
          <w:spacing w:val="-1"/>
        </w:rPr>
        <w:t xml:space="preserve"> </w:t>
      </w:r>
      <w:r>
        <w:t>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7258D" w:rsidRDefault="007D13AA" w:rsidP="00CB1795">
      <w:pPr>
        <w:pStyle w:val="a4"/>
        <w:numPr>
          <w:ilvl w:val="3"/>
          <w:numId w:val="460"/>
        </w:numPr>
        <w:tabs>
          <w:tab w:val="left" w:pos="1134"/>
          <w:tab w:val="left" w:pos="2155"/>
        </w:tabs>
        <w:ind w:left="1136" w:right="1944" w:firstLine="708"/>
        <w:rPr>
          <w:sz w:val="24"/>
        </w:rPr>
      </w:pPr>
      <w:r>
        <w:rPr>
          <w:sz w:val="24"/>
        </w:rPr>
        <w:t>Сложные</w:t>
      </w:r>
      <w:r>
        <w:rPr>
          <w:spacing w:val="-5"/>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разными</w:t>
      </w:r>
      <w:r>
        <w:rPr>
          <w:spacing w:val="-3"/>
          <w:sz w:val="24"/>
        </w:rPr>
        <w:t xml:space="preserve"> </w:t>
      </w:r>
      <w:r>
        <w:rPr>
          <w:sz w:val="24"/>
        </w:rPr>
        <w:t>видами</w:t>
      </w:r>
      <w:r>
        <w:rPr>
          <w:spacing w:val="-3"/>
          <w:sz w:val="24"/>
        </w:rPr>
        <w:t xml:space="preserve"> </w:t>
      </w:r>
      <w:r>
        <w:rPr>
          <w:sz w:val="24"/>
        </w:rPr>
        <w:t>союзной</w:t>
      </w:r>
      <w:r>
        <w:rPr>
          <w:spacing w:val="-5"/>
          <w:sz w:val="24"/>
        </w:rPr>
        <w:t xml:space="preserve"> </w:t>
      </w:r>
      <w:r>
        <w:rPr>
          <w:sz w:val="24"/>
        </w:rPr>
        <w:t>и</w:t>
      </w:r>
      <w:r>
        <w:rPr>
          <w:spacing w:val="-3"/>
          <w:sz w:val="24"/>
        </w:rPr>
        <w:t xml:space="preserve"> </w:t>
      </w:r>
      <w:r>
        <w:rPr>
          <w:sz w:val="24"/>
        </w:rPr>
        <w:t>бессоюзной</w:t>
      </w:r>
      <w:r>
        <w:rPr>
          <w:spacing w:val="-3"/>
          <w:sz w:val="24"/>
        </w:rPr>
        <w:t xml:space="preserve"> </w:t>
      </w:r>
      <w:r>
        <w:rPr>
          <w:sz w:val="24"/>
        </w:rPr>
        <w:t>связи. Распознавать типы сложных предложений с разными видами связи.</w:t>
      </w:r>
    </w:p>
    <w:p w:rsidR="00F7258D" w:rsidRDefault="007D13AA" w:rsidP="00CB1795">
      <w:pPr>
        <w:pStyle w:val="a3"/>
        <w:tabs>
          <w:tab w:val="left" w:pos="1134"/>
        </w:tabs>
        <w:ind w:left="1136"/>
      </w:pPr>
      <w:r>
        <w:t>Соблюдать</w:t>
      </w:r>
      <w:r>
        <w:rPr>
          <w:spacing w:val="-3"/>
        </w:rPr>
        <w:t xml:space="preserve"> </w:t>
      </w:r>
      <w:r>
        <w:t>основные</w:t>
      </w:r>
      <w:r>
        <w:rPr>
          <w:spacing w:val="-6"/>
        </w:rPr>
        <w:t xml:space="preserve"> </w:t>
      </w:r>
      <w:r>
        <w:t>нормы</w:t>
      </w:r>
      <w:r>
        <w:rPr>
          <w:spacing w:val="-4"/>
        </w:rPr>
        <w:t xml:space="preserve"> </w:t>
      </w:r>
      <w:r>
        <w:t>построения</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Употреблять сложные предложения с разными видами связи в речи.</w:t>
      </w:r>
    </w:p>
    <w:p w:rsidR="00F7258D" w:rsidRDefault="007D13AA" w:rsidP="00CB1795">
      <w:pPr>
        <w:pStyle w:val="a3"/>
        <w:tabs>
          <w:tab w:val="left" w:pos="1134"/>
        </w:tabs>
        <w:ind w:left="1136"/>
      </w:pPr>
      <w:r>
        <w:t>Проводить</w:t>
      </w:r>
      <w:r>
        <w:rPr>
          <w:spacing w:val="-4"/>
        </w:rPr>
        <w:t xml:space="preserve"> </w:t>
      </w:r>
      <w:r>
        <w:t>синтаксический</w:t>
      </w:r>
      <w:r>
        <w:rPr>
          <w:spacing w:val="-1"/>
        </w:rPr>
        <w:t xml:space="preserve"> </w:t>
      </w:r>
      <w:r>
        <w:t>и</w:t>
      </w:r>
      <w:r>
        <w:rPr>
          <w:spacing w:val="-1"/>
        </w:rPr>
        <w:t xml:space="preserve"> </w:t>
      </w:r>
      <w:r>
        <w:t>пунктуационный</w:t>
      </w:r>
      <w:r>
        <w:rPr>
          <w:spacing w:val="-4"/>
        </w:rPr>
        <w:t xml:space="preserve"> </w:t>
      </w:r>
      <w:r>
        <w:t>анализ</w:t>
      </w:r>
      <w:r>
        <w:rPr>
          <w:spacing w:val="-2"/>
        </w:rPr>
        <w:t xml:space="preserve"> </w:t>
      </w:r>
      <w:r>
        <w:t>сложных</w:t>
      </w:r>
      <w:r>
        <w:rPr>
          <w:spacing w:val="-1"/>
        </w:rPr>
        <w:t xml:space="preserve"> </w:t>
      </w:r>
      <w:r>
        <w:t>предложений</w:t>
      </w:r>
      <w:r>
        <w:rPr>
          <w:spacing w:val="8"/>
        </w:rPr>
        <w:t xml:space="preserve"> </w:t>
      </w:r>
      <w:r>
        <w:t>с</w:t>
      </w:r>
      <w:r>
        <w:rPr>
          <w:spacing w:val="-3"/>
        </w:rPr>
        <w:t xml:space="preserve"> </w:t>
      </w:r>
      <w:r>
        <w:t>разными</w:t>
      </w:r>
      <w:r>
        <w:rPr>
          <w:spacing w:val="-1"/>
        </w:rPr>
        <w:t xml:space="preserve"> </w:t>
      </w:r>
      <w:r>
        <w:rPr>
          <w:spacing w:val="-2"/>
        </w:rPr>
        <w:t>видами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line="480" w:lineRule="auto"/>
      </w:pPr>
      <w:r>
        <w:rPr>
          <w:spacing w:val="-2"/>
        </w:rPr>
        <w:lastRenderedPageBreak/>
        <w:t>связи. связи.</w:t>
      </w:r>
    </w:p>
    <w:p w:rsidR="00F7258D" w:rsidRDefault="007D13AA" w:rsidP="00CB1795">
      <w:pPr>
        <w:pStyle w:val="a3"/>
        <w:tabs>
          <w:tab w:val="left" w:pos="1134"/>
        </w:tabs>
        <w:spacing w:before="274"/>
        <w:ind w:left="54"/>
      </w:pPr>
      <w:r>
        <w:br w:type="column"/>
      </w:r>
      <w:r>
        <w:lastRenderedPageBreak/>
        <w:t>Применять</w:t>
      </w:r>
      <w:r>
        <w:rPr>
          <w:spacing w:val="-3"/>
        </w:rPr>
        <w:t xml:space="preserve"> </w:t>
      </w:r>
      <w:r>
        <w:t>правила</w:t>
      </w:r>
      <w:r>
        <w:rPr>
          <w:spacing w:val="-1"/>
        </w:rPr>
        <w:t xml:space="preserve"> </w:t>
      </w:r>
      <w:r>
        <w:t>постановки знаков</w:t>
      </w:r>
      <w:r>
        <w:rPr>
          <w:spacing w:val="-3"/>
        </w:rPr>
        <w:t xml:space="preserve"> </w:t>
      </w:r>
      <w:r>
        <w:t>препинания в</w:t>
      </w:r>
      <w:r>
        <w:rPr>
          <w:spacing w:val="1"/>
        </w:rPr>
        <w:t xml:space="preserve"> </w:t>
      </w:r>
      <w:r>
        <w:t>сложных предложениях</w:t>
      </w:r>
      <w:r>
        <w:rPr>
          <w:spacing w:val="6"/>
        </w:rPr>
        <w:t xml:space="preserve"> </w:t>
      </w:r>
      <w:r>
        <w:t>с</w:t>
      </w:r>
      <w:r>
        <w:rPr>
          <w:spacing w:val="-1"/>
        </w:rPr>
        <w:t xml:space="preserve"> </w:t>
      </w:r>
      <w:r>
        <w:t xml:space="preserve">разными </w:t>
      </w:r>
      <w:r>
        <w:rPr>
          <w:spacing w:val="-2"/>
        </w:rPr>
        <w:t>видами</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42" w:space="40"/>
            <w:col w:w="10408"/>
          </w:cols>
        </w:sectPr>
      </w:pPr>
    </w:p>
    <w:p w:rsidR="00F7258D" w:rsidRDefault="007D13AA" w:rsidP="00CB1795">
      <w:pPr>
        <w:pStyle w:val="a4"/>
        <w:numPr>
          <w:ilvl w:val="3"/>
          <w:numId w:val="460"/>
        </w:numPr>
        <w:tabs>
          <w:tab w:val="left" w:pos="1134"/>
          <w:tab w:val="left" w:pos="2275"/>
        </w:tabs>
        <w:spacing w:before="64"/>
        <w:ind w:left="2275" w:firstLine="708"/>
        <w:rPr>
          <w:sz w:val="24"/>
        </w:rPr>
      </w:pPr>
      <w:r>
        <w:rPr>
          <w:position w:val="1"/>
          <w:sz w:val="24"/>
        </w:rPr>
        <w:lastRenderedPageBreak/>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речь.</w:t>
      </w:r>
    </w:p>
    <w:p w:rsidR="00F7258D" w:rsidRDefault="007D13AA" w:rsidP="00CB1795">
      <w:pPr>
        <w:pStyle w:val="a3"/>
        <w:tabs>
          <w:tab w:val="left" w:pos="1134"/>
        </w:tabs>
        <w:spacing w:before="2"/>
      </w:pPr>
      <w:r>
        <w:t>Распознавать</w:t>
      </w:r>
      <w:r>
        <w:rPr>
          <w:spacing w:val="80"/>
        </w:rPr>
        <w:t xml:space="preserve"> </w:t>
      </w:r>
      <w:r>
        <w:t>прямую</w:t>
      </w:r>
      <w:r>
        <w:rPr>
          <w:spacing w:val="8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80"/>
        </w:rPr>
        <w:t xml:space="preserve"> </w:t>
      </w:r>
      <w:r>
        <w:t>синонимию</w:t>
      </w:r>
      <w:r>
        <w:rPr>
          <w:spacing w:val="79"/>
        </w:rPr>
        <w:t xml:space="preserve"> </w:t>
      </w:r>
      <w:r>
        <w:t>предложений</w:t>
      </w:r>
      <w:r>
        <w:rPr>
          <w:spacing w:val="80"/>
        </w:rPr>
        <w:t xml:space="preserve"> </w:t>
      </w:r>
      <w:r>
        <w:t>с</w:t>
      </w:r>
      <w:r>
        <w:rPr>
          <w:spacing w:val="80"/>
        </w:rPr>
        <w:t xml:space="preserve"> </w:t>
      </w:r>
      <w:r>
        <w:t>прямой</w:t>
      </w:r>
      <w:r>
        <w:rPr>
          <w:spacing w:val="80"/>
        </w:rPr>
        <w:t xml:space="preserve"> </w:t>
      </w:r>
      <w:r>
        <w:t>и косвенной речью.</w:t>
      </w:r>
    </w:p>
    <w:p w:rsidR="00F7258D" w:rsidRDefault="007D13AA" w:rsidP="00CB1795">
      <w:pPr>
        <w:pStyle w:val="a3"/>
        <w:tabs>
          <w:tab w:val="left" w:pos="1134"/>
        </w:tabs>
        <w:spacing w:before="1"/>
        <w:ind w:left="1136"/>
      </w:pPr>
      <w:r>
        <w:t>Цитировать</w:t>
      </w:r>
      <w:r>
        <w:rPr>
          <w:spacing w:val="-6"/>
        </w:rPr>
        <w:t xml:space="preserve"> </w:t>
      </w:r>
      <w:r>
        <w:t>и</w:t>
      </w:r>
      <w:r>
        <w:rPr>
          <w:spacing w:val="-3"/>
        </w:rPr>
        <w:t xml:space="preserve"> </w:t>
      </w:r>
      <w:r>
        <w:t>применять</w:t>
      </w:r>
      <w:r>
        <w:rPr>
          <w:spacing w:val="-3"/>
        </w:rPr>
        <w:t xml:space="preserve"> </w:t>
      </w:r>
      <w:r>
        <w:t>разные</w:t>
      </w:r>
      <w:r>
        <w:rPr>
          <w:spacing w:val="-5"/>
        </w:rPr>
        <w:t xml:space="preserve"> </w:t>
      </w:r>
      <w:r>
        <w:t>способы</w:t>
      </w:r>
      <w:r>
        <w:rPr>
          <w:spacing w:val="-3"/>
        </w:rPr>
        <w:t xml:space="preserve"> </w:t>
      </w:r>
      <w:r>
        <w:t>включения</w:t>
      </w:r>
      <w:r>
        <w:rPr>
          <w:spacing w:val="-3"/>
        </w:rPr>
        <w:t xml:space="preserve"> </w:t>
      </w:r>
      <w:r>
        <w:t>цитат</w:t>
      </w:r>
      <w:r>
        <w:rPr>
          <w:spacing w:val="1"/>
        </w:rPr>
        <w:t xml:space="preserve"> </w:t>
      </w:r>
      <w:r>
        <w:t>в</w:t>
      </w:r>
      <w:r>
        <w:rPr>
          <w:spacing w:val="-3"/>
        </w:rPr>
        <w:t xml:space="preserve"> </w:t>
      </w:r>
      <w:r>
        <w:rPr>
          <w:spacing w:val="-2"/>
        </w:rPr>
        <w:t>высказывание.</w:t>
      </w:r>
    </w:p>
    <w:p w:rsidR="00F7258D" w:rsidRDefault="007D13AA" w:rsidP="00CB1795">
      <w:pPr>
        <w:pStyle w:val="a3"/>
        <w:tabs>
          <w:tab w:val="left" w:pos="1134"/>
        </w:tabs>
      </w:pPr>
      <w:r>
        <w:t>Соблюдать</w:t>
      </w:r>
      <w:r>
        <w:rPr>
          <w:spacing w:val="80"/>
        </w:rPr>
        <w:t xml:space="preserve"> </w:t>
      </w:r>
      <w:r>
        <w:t>основные</w:t>
      </w:r>
      <w:r>
        <w:rPr>
          <w:spacing w:val="76"/>
        </w:rPr>
        <w:t xml:space="preserve"> </w:t>
      </w:r>
      <w:r>
        <w:t>нормы</w:t>
      </w:r>
      <w:r>
        <w:rPr>
          <w:spacing w:val="80"/>
        </w:rPr>
        <w:t xml:space="preserve"> </w:t>
      </w:r>
      <w:r>
        <w:t>построения</w:t>
      </w:r>
      <w:r>
        <w:rPr>
          <w:spacing w:val="78"/>
        </w:rPr>
        <w:t xml:space="preserve"> </w:t>
      </w:r>
      <w:r>
        <w:t>предложений</w:t>
      </w:r>
      <w:r>
        <w:rPr>
          <w:spacing w:val="80"/>
        </w:rPr>
        <w:t xml:space="preserve"> </w:t>
      </w:r>
      <w:r>
        <w:t>с</w:t>
      </w:r>
      <w:r>
        <w:rPr>
          <w:spacing w:val="77"/>
        </w:rPr>
        <w:t xml:space="preserve"> </w:t>
      </w:r>
      <w:r>
        <w:t>прямой</w:t>
      </w:r>
      <w:r>
        <w:rPr>
          <w:spacing w:val="79"/>
        </w:rPr>
        <w:t xml:space="preserve"> </w:t>
      </w:r>
      <w:r>
        <w:t>и</w:t>
      </w:r>
      <w:r>
        <w:rPr>
          <w:spacing w:val="80"/>
        </w:rPr>
        <w:t xml:space="preserve"> </w:t>
      </w:r>
      <w:r>
        <w:t>косвенной</w:t>
      </w:r>
      <w:r>
        <w:rPr>
          <w:spacing w:val="80"/>
        </w:rPr>
        <w:t xml:space="preserve"> </w:t>
      </w:r>
      <w:r>
        <w:t>речью,</w:t>
      </w:r>
      <w:r>
        <w:rPr>
          <w:spacing w:val="78"/>
        </w:rPr>
        <w:t xml:space="preserve"> </w:t>
      </w:r>
      <w:r>
        <w:t xml:space="preserve">при </w:t>
      </w:r>
      <w:r>
        <w:rPr>
          <w:spacing w:val="-2"/>
        </w:rPr>
        <w:t>цитировании.</w:t>
      </w:r>
    </w:p>
    <w:p w:rsidR="00F7258D" w:rsidRDefault="007D13AA" w:rsidP="00CB1795">
      <w:pPr>
        <w:pStyle w:val="a3"/>
        <w:tabs>
          <w:tab w:val="left" w:pos="1134"/>
        </w:tabs>
        <w:ind w:right="430"/>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rsidR="00F7258D" w:rsidRDefault="007D13AA" w:rsidP="00CB1795">
      <w:pPr>
        <w:pStyle w:val="2"/>
        <w:numPr>
          <w:ilvl w:val="0"/>
          <w:numId w:val="460"/>
        </w:numPr>
        <w:tabs>
          <w:tab w:val="left" w:pos="1134"/>
          <w:tab w:val="left" w:pos="1496"/>
        </w:tabs>
        <w:ind w:left="1496" w:firstLine="708"/>
      </w:pPr>
      <w:r>
        <w:t>Федеральная</w:t>
      </w:r>
      <w:r>
        <w:rPr>
          <w:spacing w:val="-6"/>
        </w:rPr>
        <w:t xml:space="preserve"> </w:t>
      </w:r>
      <w:r>
        <w:t>рабочая</w:t>
      </w:r>
      <w:r>
        <w:rPr>
          <w:spacing w:val="-4"/>
        </w:rPr>
        <w:t xml:space="preserve"> </w:t>
      </w:r>
      <w:r>
        <w:t>программа</w:t>
      </w:r>
      <w:r>
        <w:rPr>
          <w:spacing w:val="-3"/>
        </w:rPr>
        <w:t xml:space="preserve"> </w:t>
      </w:r>
      <w:r>
        <w:t>по</w:t>
      </w:r>
      <w:r>
        <w:rPr>
          <w:spacing w:val="-4"/>
        </w:rPr>
        <w:t xml:space="preserve"> </w:t>
      </w:r>
      <w:r>
        <w:t>учебному</w:t>
      </w:r>
      <w:r>
        <w:rPr>
          <w:spacing w:val="-4"/>
        </w:rPr>
        <w:t xml:space="preserve"> </w:t>
      </w:r>
      <w:r>
        <w:t>предмету</w:t>
      </w:r>
      <w:r>
        <w:rPr>
          <w:spacing w:val="-4"/>
        </w:rPr>
        <w:t xml:space="preserve"> </w:t>
      </w:r>
      <w:r>
        <w:rPr>
          <w:spacing w:val="-2"/>
        </w:rPr>
        <w:t>«Литература».</w:t>
      </w:r>
    </w:p>
    <w:p w:rsidR="00F7258D" w:rsidRDefault="007D13AA" w:rsidP="00CB1795">
      <w:pPr>
        <w:pStyle w:val="a4"/>
        <w:numPr>
          <w:ilvl w:val="1"/>
          <w:numId w:val="460"/>
        </w:numPr>
        <w:tabs>
          <w:tab w:val="left" w:pos="1134"/>
          <w:tab w:val="left" w:pos="1676"/>
        </w:tabs>
        <w:ind w:right="426" w:firstLine="708"/>
        <w:rPr>
          <w:sz w:val="24"/>
        </w:rPr>
      </w:pPr>
      <w:r>
        <w:rPr>
          <w:sz w:val="24"/>
        </w:rPr>
        <w:t>Федеральная рабочая программа по учебному предмету «Литература» (предметная</w:t>
      </w:r>
      <w:r>
        <w:rPr>
          <w:spacing w:val="40"/>
          <w:sz w:val="24"/>
        </w:rPr>
        <w:t xml:space="preserve"> </w:t>
      </w:r>
      <w:r>
        <w:rPr>
          <w:sz w:val="24"/>
        </w:rPr>
        <w:t>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7258D" w:rsidRDefault="007D13AA" w:rsidP="00CB1795">
      <w:pPr>
        <w:pStyle w:val="a4"/>
        <w:numPr>
          <w:ilvl w:val="1"/>
          <w:numId w:val="460"/>
        </w:numPr>
        <w:tabs>
          <w:tab w:val="left" w:pos="1134"/>
          <w:tab w:val="left" w:pos="1676"/>
        </w:tabs>
        <w:ind w:left="167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460"/>
        </w:numPr>
        <w:tabs>
          <w:tab w:val="left" w:pos="1134"/>
          <w:tab w:val="left" w:pos="1855"/>
        </w:tabs>
        <w:ind w:right="424" w:firstLine="708"/>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3"/>
          <w:sz w:val="24"/>
        </w:rPr>
        <w:t xml:space="preserve"> </w:t>
      </w:r>
      <w:r>
        <w:rPr>
          <w:sz w:val="24"/>
        </w:rPr>
        <w:t xml:space="preserve">позволит </w:t>
      </w:r>
      <w:r>
        <w:rPr>
          <w:spacing w:val="-2"/>
          <w:sz w:val="24"/>
        </w:rPr>
        <w:t>учителю:</w:t>
      </w:r>
    </w:p>
    <w:p w:rsidR="00F7258D" w:rsidRDefault="007D13AA" w:rsidP="00CB1795">
      <w:pPr>
        <w:pStyle w:val="a4"/>
        <w:numPr>
          <w:ilvl w:val="0"/>
          <w:numId w:val="435"/>
        </w:numPr>
        <w:tabs>
          <w:tab w:val="left" w:pos="1134"/>
          <w:tab w:val="left" w:pos="1843"/>
          <w:tab w:val="left" w:pos="1856"/>
        </w:tabs>
        <w:ind w:right="422" w:firstLine="708"/>
        <w:rPr>
          <w:rFonts w:ascii="Symbol" w:hAnsi="Symbol"/>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F7258D" w:rsidRDefault="007D13AA" w:rsidP="00CB1795">
      <w:pPr>
        <w:pStyle w:val="a4"/>
        <w:numPr>
          <w:ilvl w:val="0"/>
          <w:numId w:val="435"/>
        </w:numPr>
        <w:tabs>
          <w:tab w:val="left" w:pos="1134"/>
          <w:tab w:val="left" w:pos="1843"/>
          <w:tab w:val="left" w:pos="1856"/>
        </w:tabs>
        <w:ind w:right="426" w:firstLine="708"/>
        <w:rPr>
          <w:rFonts w:ascii="Symbol" w:hAnsi="Symbol"/>
          <w:position w:val="1"/>
          <w:sz w:val="24"/>
        </w:rPr>
      </w:pPr>
      <w:r>
        <w:rPr>
          <w:sz w:val="24"/>
        </w:rPr>
        <w:t>определить обязательную (инвариантную) часть содержания по литературе; определить</w:t>
      </w:r>
      <w:r>
        <w:rPr>
          <w:spacing w:val="40"/>
          <w:sz w:val="24"/>
        </w:rPr>
        <w:t xml:space="preserve"> </w:t>
      </w:r>
      <w:r>
        <w:rPr>
          <w:sz w:val="24"/>
        </w:rPr>
        <w:t xml:space="preserve">и структурировать планируемые результаты обучения и содержание учебного предмета по годам обучения в соответствии с ФГОС ООО, </w:t>
      </w:r>
      <w:r>
        <w:rPr>
          <w:position w:val="1"/>
          <w:sz w:val="24"/>
        </w:rPr>
        <w:t xml:space="preserve">федеральной рабочей программой </w:t>
      </w:r>
      <w:r>
        <w:rPr>
          <w:spacing w:val="-2"/>
          <w:sz w:val="24"/>
        </w:rPr>
        <w:t>воспитания.</w:t>
      </w:r>
    </w:p>
    <w:p w:rsidR="00F7258D" w:rsidRDefault="007D13AA" w:rsidP="00CB1795">
      <w:pPr>
        <w:pStyle w:val="a4"/>
        <w:numPr>
          <w:ilvl w:val="2"/>
          <w:numId w:val="460"/>
        </w:numPr>
        <w:tabs>
          <w:tab w:val="left" w:pos="1134"/>
          <w:tab w:val="left" w:pos="1855"/>
        </w:tabs>
        <w:ind w:right="420" w:firstLine="708"/>
        <w:rPr>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основного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F7258D" w:rsidRDefault="007D13AA" w:rsidP="00CB1795">
      <w:pPr>
        <w:pStyle w:val="a4"/>
        <w:numPr>
          <w:ilvl w:val="2"/>
          <w:numId w:val="460"/>
        </w:numPr>
        <w:tabs>
          <w:tab w:val="left" w:pos="1134"/>
          <w:tab w:val="left" w:pos="1855"/>
        </w:tabs>
        <w:ind w:right="421" w:firstLine="708"/>
        <w:rPr>
          <w:sz w:val="24"/>
        </w:rPr>
      </w:pPr>
      <w:r>
        <w:rPr>
          <w:sz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7258D" w:rsidRDefault="007D13AA" w:rsidP="00CB1795">
      <w:pPr>
        <w:pStyle w:val="a4"/>
        <w:numPr>
          <w:ilvl w:val="2"/>
          <w:numId w:val="460"/>
        </w:numPr>
        <w:tabs>
          <w:tab w:val="left" w:pos="1134"/>
          <w:tab w:val="left" w:pos="1855"/>
        </w:tabs>
        <w:ind w:right="423" w:firstLine="708"/>
        <w:rPr>
          <w:sz w:val="24"/>
        </w:rPr>
      </w:pPr>
      <w:r>
        <w:rPr>
          <w:sz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7258D" w:rsidRDefault="007D13AA" w:rsidP="00CB1795">
      <w:pPr>
        <w:pStyle w:val="a4"/>
        <w:numPr>
          <w:ilvl w:val="2"/>
          <w:numId w:val="460"/>
        </w:numPr>
        <w:tabs>
          <w:tab w:val="left" w:pos="1134"/>
          <w:tab w:val="left" w:pos="1855"/>
        </w:tabs>
        <w:ind w:right="424" w:firstLine="708"/>
        <w:rPr>
          <w:sz w:val="24"/>
        </w:rPr>
      </w:pPr>
      <w:r>
        <w:rPr>
          <w:sz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Pr>
          <w:spacing w:val="75"/>
          <w:sz w:val="24"/>
        </w:rPr>
        <w:t xml:space="preserve"> </w:t>
      </w:r>
      <w:r>
        <w:rPr>
          <w:sz w:val="24"/>
        </w:rPr>
        <w:t>общего</w:t>
      </w:r>
      <w:r>
        <w:rPr>
          <w:spacing w:val="75"/>
          <w:sz w:val="24"/>
        </w:rPr>
        <w:t xml:space="preserve"> </w:t>
      </w:r>
      <w:r>
        <w:rPr>
          <w:sz w:val="24"/>
        </w:rPr>
        <w:t>образования,</w:t>
      </w:r>
      <w:r>
        <w:rPr>
          <w:spacing w:val="75"/>
          <w:sz w:val="24"/>
        </w:rPr>
        <w:t xml:space="preserve"> </w:t>
      </w:r>
      <w:r>
        <w:rPr>
          <w:sz w:val="24"/>
        </w:rPr>
        <w:t>межпредметных</w:t>
      </w:r>
      <w:r>
        <w:rPr>
          <w:spacing w:val="78"/>
          <w:sz w:val="24"/>
        </w:rPr>
        <w:t xml:space="preserve"> </w:t>
      </w:r>
      <w:r>
        <w:rPr>
          <w:sz w:val="24"/>
        </w:rPr>
        <w:t>связей</w:t>
      </w:r>
      <w:r>
        <w:rPr>
          <w:spacing w:val="76"/>
          <w:sz w:val="24"/>
        </w:rPr>
        <w:t xml:space="preserve"> </w:t>
      </w:r>
      <w:r>
        <w:rPr>
          <w:sz w:val="24"/>
        </w:rPr>
        <w:t>с</w:t>
      </w:r>
      <w:r>
        <w:rPr>
          <w:spacing w:val="75"/>
          <w:sz w:val="24"/>
        </w:rPr>
        <w:t xml:space="preserve"> </w:t>
      </w:r>
      <w:r>
        <w:rPr>
          <w:sz w:val="24"/>
        </w:rPr>
        <w:t>русским</w:t>
      </w:r>
      <w:r>
        <w:rPr>
          <w:spacing w:val="75"/>
          <w:sz w:val="24"/>
        </w:rPr>
        <w:t xml:space="preserve"> </w:t>
      </w:r>
      <w:r>
        <w:rPr>
          <w:sz w:val="24"/>
        </w:rPr>
        <w:t>языком,</w:t>
      </w:r>
      <w:r>
        <w:rPr>
          <w:spacing w:val="80"/>
          <w:sz w:val="24"/>
        </w:rPr>
        <w:t xml:space="preserve"> </w:t>
      </w:r>
      <w:r>
        <w:rPr>
          <w:sz w:val="24"/>
        </w:rPr>
        <w:t>учебным</w:t>
      </w:r>
      <w:r>
        <w:rPr>
          <w:spacing w:val="76"/>
          <w:sz w:val="24"/>
        </w:rPr>
        <w:t xml:space="preserve"> </w:t>
      </w:r>
      <w:r>
        <w:rPr>
          <w:sz w:val="24"/>
        </w:rPr>
        <w:t>предметом</w:t>
      </w:r>
    </w:p>
    <w:p w:rsidR="00F7258D" w:rsidRDefault="007D13AA" w:rsidP="00CB1795">
      <w:pPr>
        <w:pStyle w:val="a3"/>
        <w:tabs>
          <w:tab w:val="left" w:pos="1134"/>
        </w:tabs>
        <w:ind w:right="422"/>
      </w:pPr>
      <w:r>
        <w:t>«История»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7258D" w:rsidRDefault="007D13AA" w:rsidP="00CB1795">
      <w:pPr>
        <w:pStyle w:val="a4"/>
        <w:numPr>
          <w:ilvl w:val="2"/>
          <w:numId w:val="460"/>
        </w:numPr>
        <w:tabs>
          <w:tab w:val="left" w:pos="1134"/>
          <w:tab w:val="left" w:pos="1855"/>
        </w:tabs>
        <w:ind w:right="422" w:firstLine="708"/>
        <w:rPr>
          <w:sz w:val="24"/>
        </w:rPr>
      </w:pPr>
      <w:r>
        <w:rPr>
          <w:position w:val="1"/>
          <w:sz w:val="24"/>
        </w:rPr>
        <w:t xml:space="preserve">В рабочей программе учтены все этапы российского историко-литературного процесса </w:t>
      </w:r>
      <w:r>
        <w:rPr>
          <w:sz w:val="24"/>
        </w:rPr>
        <w:t>(от фольклора до новейшей русской литературы) и представлены разделы, касающиеся отечественной и зарубежной литературы.</w:t>
      </w:r>
    </w:p>
    <w:p w:rsidR="00F7258D" w:rsidRDefault="007D13AA" w:rsidP="00CB1795">
      <w:pPr>
        <w:pStyle w:val="a4"/>
        <w:numPr>
          <w:ilvl w:val="2"/>
          <w:numId w:val="460"/>
        </w:numPr>
        <w:tabs>
          <w:tab w:val="left" w:pos="1134"/>
          <w:tab w:val="left" w:pos="1855"/>
        </w:tabs>
        <w:ind w:right="432" w:firstLine="708"/>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w:t>
      </w:r>
      <w:r>
        <w:rPr>
          <w:spacing w:val="40"/>
          <w:sz w:val="24"/>
        </w:rPr>
        <w:t xml:space="preserve"> </w:t>
      </w:r>
      <w:r>
        <w:rPr>
          <w:sz w:val="24"/>
        </w:rPr>
        <w:t>обучения литературе.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460"/>
        </w:numPr>
        <w:tabs>
          <w:tab w:val="left" w:pos="1134"/>
          <w:tab w:val="left" w:pos="1855"/>
        </w:tabs>
        <w:spacing w:before="64"/>
        <w:ind w:right="426" w:firstLine="708"/>
        <w:rPr>
          <w:sz w:val="24"/>
        </w:rPr>
      </w:pPr>
      <w:r>
        <w:rPr>
          <w:sz w:val="24"/>
        </w:rPr>
        <w:lastRenderedPageBreak/>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F7258D" w:rsidRDefault="007D13AA" w:rsidP="00CB1795">
      <w:pPr>
        <w:pStyle w:val="a4"/>
        <w:numPr>
          <w:ilvl w:val="2"/>
          <w:numId w:val="460"/>
        </w:numPr>
        <w:tabs>
          <w:tab w:val="left" w:pos="1134"/>
          <w:tab w:val="left" w:pos="1975"/>
        </w:tabs>
        <w:spacing w:before="1"/>
        <w:ind w:right="429" w:firstLine="708"/>
        <w:rPr>
          <w:sz w:val="24"/>
        </w:rPr>
      </w:pPr>
      <w:r>
        <w:rPr>
          <w:sz w:val="24"/>
        </w:rPr>
        <w:t>Достижение целей изучения литературы возможно при решении учебных задач, которые постепенно усложняются от 5 к 9 классу.</w:t>
      </w:r>
    </w:p>
    <w:p w:rsidR="00F7258D" w:rsidRDefault="007D13AA" w:rsidP="00CB1795">
      <w:pPr>
        <w:pStyle w:val="a4"/>
        <w:numPr>
          <w:ilvl w:val="3"/>
          <w:numId w:val="460"/>
        </w:numPr>
        <w:tabs>
          <w:tab w:val="left" w:pos="1134"/>
          <w:tab w:val="left" w:pos="2155"/>
        </w:tabs>
        <w:ind w:right="419" w:firstLine="708"/>
        <w:rPr>
          <w:sz w:val="24"/>
        </w:rPr>
      </w:pPr>
      <w:r>
        <w:rPr>
          <w:sz w:val="24"/>
        </w:rP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F7258D" w:rsidRDefault="007D13AA" w:rsidP="00CB1795">
      <w:pPr>
        <w:pStyle w:val="a4"/>
        <w:numPr>
          <w:ilvl w:val="3"/>
          <w:numId w:val="460"/>
        </w:numPr>
        <w:tabs>
          <w:tab w:val="left" w:pos="1134"/>
          <w:tab w:val="left" w:pos="2155"/>
        </w:tabs>
        <w:spacing w:before="1"/>
        <w:ind w:right="421" w:firstLine="708"/>
        <w:rPr>
          <w:sz w:val="24"/>
        </w:rPr>
      </w:pPr>
      <w:r>
        <w:rPr>
          <w:sz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w:t>
      </w:r>
      <w:r>
        <w:rPr>
          <w:spacing w:val="-4"/>
          <w:sz w:val="24"/>
        </w:rPr>
        <w:t xml:space="preserve"> </w:t>
      </w:r>
      <w:r>
        <w:rPr>
          <w:sz w:val="24"/>
        </w:rPr>
        <w:t>опыта</w:t>
      </w:r>
      <w:r>
        <w:rPr>
          <w:spacing w:val="-2"/>
          <w:sz w:val="24"/>
        </w:rPr>
        <w:t xml:space="preserve"> </w:t>
      </w:r>
      <w:r>
        <w:rPr>
          <w:sz w:val="24"/>
        </w:rPr>
        <w:t>освоения</w:t>
      </w:r>
      <w:r>
        <w:rPr>
          <w:spacing w:val="-1"/>
          <w:sz w:val="24"/>
        </w:rPr>
        <w:t xml:space="preserve"> </w:t>
      </w:r>
      <w:r>
        <w:rPr>
          <w:sz w:val="24"/>
        </w:rPr>
        <w:t>литературных произведений,</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процессе участия</w:t>
      </w:r>
      <w:r>
        <w:rPr>
          <w:spacing w:val="-1"/>
          <w:sz w:val="24"/>
        </w:rPr>
        <w:t xml:space="preserve"> </w:t>
      </w:r>
      <w:r>
        <w:rPr>
          <w:sz w:val="24"/>
        </w:rPr>
        <w:t>в</w:t>
      </w:r>
      <w:r>
        <w:rPr>
          <w:spacing w:val="-2"/>
          <w:sz w:val="24"/>
        </w:rPr>
        <w:t xml:space="preserve"> </w:t>
      </w:r>
      <w:r>
        <w:rPr>
          <w:sz w:val="24"/>
        </w:rPr>
        <w:t>различных мероприятиях, посвящённых литературе, чтению, книжной культуре.</w:t>
      </w:r>
    </w:p>
    <w:p w:rsidR="00F7258D" w:rsidRDefault="007D13AA" w:rsidP="00CB1795">
      <w:pPr>
        <w:pStyle w:val="a4"/>
        <w:numPr>
          <w:ilvl w:val="3"/>
          <w:numId w:val="460"/>
        </w:numPr>
        <w:tabs>
          <w:tab w:val="left" w:pos="1134"/>
          <w:tab w:val="left" w:pos="2155"/>
        </w:tabs>
        <w:ind w:right="422" w:firstLine="708"/>
        <w:rPr>
          <w:sz w:val="24"/>
        </w:rPr>
      </w:pPr>
      <w:r>
        <w:rPr>
          <w:sz w:val="24"/>
        </w:rPr>
        <w:t>Задачи, связанные с воспитанием обучающегося, обладающего эстетическим вкусом,</w:t>
      </w:r>
      <w:r>
        <w:rPr>
          <w:spacing w:val="40"/>
          <w:sz w:val="24"/>
        </w:rPr>
        <w:t xml:space="preserve"> </w:t>
      </w:r>
      <w:r>
        <w:rPr>
          <w:sz w:val="24"/>
        </w:rPr>
        <w:t>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w:t>
      </w:r>
      <w:r>
        <w:rPr>
          <w:spacing w:val="-2"/>
          <w:sz w:val="24"/>
        </w:rPr>
        <w:t xml:space="preserve"> </w:t>
      </w:r>
      <w:r>
        <w:rPr>
          <w:sz w:val="24"/>
        </w:rPr>
        <w:t>слова, в том числе</w:t>
      </w:r>
      <w:r>
        <w:rPr>
          <w:spacing w:val="-2"/>
          <w:sz w:val="24"/>
        </w:rPr>
        <w:t xml:space="preserve"> </w:t>
      </w:r>
      <w:r>
        <w:rPr>
          <w:sz w:val="24"/>
        </w:rPr>
        <w:t>основных теоретико-</w:t>
      </w:r>
      <w:r>
        <w:rPr>
          <w:spacing w:val="-2"/>
          <w:sz w:val="24"/>
        </w:rPr>
        <w:t xml:space="preserve"> </w:t>
      </w:r>
      <w:r>
        <w:rPr>
          <w:sz w:val="24"/>
        </w:rPr>
        <w:t>и историко-литературных знаний,</w:t>
      </w:r>
      <w:r>
        <w:rPr>
          <w:spacing w:val="-1"/>
          <w:sz w:val="24"/>
        </w:rPr>
        <w:t xml:space="preserve"> </w:t>
      </w:r>
      <w:r>
        <w:rPr>
          <w:sz w:val="24"/>
        </w:rPr>
        <w:t>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7258D" w:rsidRDefault="007D13AA" w:rsidP="00CB1795">
      <w:pPr>
        <w:pStyle w:val="a4"/>
        <w:numPr>
          <w:ilvl w:val="3"/>
          <w:numId w:val="460"/>
        </w:numPr>
        <w:tabs>
          <w:tab w:val="left" w:pos="1134"/>
          <w:tab w:val="left" w:pos="2155"/>
        </w:tabs>
        <w:spacing w:before="1"/>
        <w:ind w:right="421" w:firstLine="708"/>
        <w:rPr>
          <w:sz w:val="24"/>
        </w:rPr>
      </w:pPr>
      <w:r>
        <w:rPr>
          <w:sz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w:t>
      </w:r>
      <w:r>
        <w:rPr>
          <w:spacing w:val="-1"/>
          <w:sz w:val="24"/>
        </w:rPr>
        <w:t xml:space="preserve"> </w:t>
      </w:r>
      <w:r>
        <w:rPr>
          <w:sz w:val="24"/>
        </w:rPr>
        <w:t>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7258D" w:rsidRDefault="007D13AA" w:rsidP="00CB1795">
      <w:pPr>
        <w:pStyle w:val="a4"/>
        <w:numPr>
          <w:ilvl w:val="2"/>
          <w:numId w:val="460"/>
        </w:numPr>
        <w:tabs>
          <w:tab w:val="left" w:pos="1134"/>
          <w:tab w:val="left" w:pos="2004"/>
        </w:tabs>
        <w:spacing w:before="1"/>
        <w:ind w:right="425" w:firstLine="708"/>
        <w:rPr>
          <w:sz w:val="24"/>
        </w:rPr>
      </w:pPr>
      <w:r>
        <w:rPr>
          <w:sz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F7258D" w:rsidRDefault="007D13AA" w:rsidP="00CB1795">
      <w:pPr>
        <w:pStyle w:val="a4"/>
        <w:numPr>
          <w:ilvl w:val="1"/>
          <w:numId w:val="460"/>
        </w:numPr>
        <w:tabs>
          <w:tab w:val="left" w:pos="1134"/>
          <w:tab w:val="left" w:pos="1676"/>
        </w:tabs>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pacing w:val="-2"/>
          <w:sz w:val="24"/>
        </w:rPr>
        <w:t>Мифология.</w:t>
      </w:r>
    </w:p>
    <w:p w:rsidR="00F7258D" w:rsidRDefault="007D13AA" w:rsidP="00CB1795">
      <w:pPr>
        <w:pStyle w:val="a3"/>
        <w:tabs>
          <w:tab w:val="left" w:pos="1134"/>
        </w:tabs>
        <w:ind w:left="1136"/>
      </w:pPr>
      <w:r>
        <w:t>Мифы</w:t>
      </w:r>
      <w:r>
        <w:rPr>
          <w:spacing w:val="-2"/>
        </w:rPr>
        <w:t xml:space="preserve"> </w:t>
      </w:r>
      <w:r>
        <w:t>народов</w:t>
      </w:r>
      <w:r>
        <w:rPr>
          <w:spacing w:val="-3"/>
        </w:rPr>
        <w:t xml:space="preserve"> </w:t>
      </w:r>
      <w:r>
        <w:t>России</w:t>
      </w:r>
      <w:r>
        <w:rPr>
          <w:spacing w:val="-4"/>
        </w:rPr>
        <w:t xml:space="preserve"> </w:t>
      </w:r>
      <w:r>
        <w:t>и</w:t>
      </w:r>
      <w:r>
        <w:rPr>
          <w:spacing w:val="-1"/>
        </w:rPr>
        <w:t xml:space="preserve"> </w:t>
      </w:r>
      <w:r>
        <w:rPr>
          <w:spacing w:val="-4"/>
        </w:rPr>
        <w:t>мира.</w:t>
      </w:r>
    </w:p>
    <w:p w:rsidR="00F7258D" w:rsidRDefault="007D13AA" w:rsidP="00CB1795">
      <w:pPr>
        <w:pStyle w:val="a4"/>
        <w:numPr>
          <w:ilvl w:val="2"/>
          <w:numId w:val="460"/>
        </w:numPr>
        <w:tabs>
          <w:tab w:val="left" w:pos="1134"/>
          <w:tab w:val="left" w:pos="1855"/>
        </w:tabs>
        <w:ind w:left="1855" w:firstLine="708"/>
        <w:rPr>
          <w:sz w:val="24"/>
        </w:rPr>
      </w:pPr>
      <w:r>
        <w:rPr>
          <w:spacing w:val="-2"/>
          <w:sz w:val="24"/>
        </w:rPr>
        <w:t>Фольклор.</w:t>
      </w:r>
    </w:p>
    <w:p w:rsidR="00F7258D" w:rsidRDefault="007D13AA" w:rsidP="00CB1795">
      <w:pPr>
        <w:pStyle w:val="a3"/>
        <w:tabs>
          <w:tab w:val="left" w:pos="1134"/>
        </w:tabs>
        <w:ind w:right="423"/>
      </w:pPr>
      <w:r>
        <w:t>Малые жанры: пословицы, поговорки, загадки. Сказки народов России и народов мира (не менее трёх).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2"/>
          <w:numId w:val="460"/>
        </w:numPr>
        <w:tabs>
          <w:tab w:val="left" w:pos="1134"/>
          <w:tab w:val="left" w:pos="1855"/>
        </w:tabs>
        <w:spacing w:before="64"/>
        <w:ind w:left="1855" w:firstLine="708"/>
        <w:rPr>
          <w:sz w:val="24"/>
        </w:rPr>
      </w:pPr>
      <w:r>
        <w:rPr>
          <w:sz w:val="24"/>
        </w:rPr>
        <w:lastRenderedPageBreak/>
        <w:t>Литература</w:t>
      </w:r>
      <w:r>
        <w:rPr>
          <w:spacing w:val="-6"/>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F7258D" w:rsidRDefault="007D13AA" w:rsidP="00CB1795">
      <w:pPr>
        <w:pStyle w:val="a3"/>
        <w:tabs>
          <w:tab w:val="left" w:pos="1134"/>
        </w:tabs>
        <w:ind w:right="430"/>
      </w:pPr>
      <w:r>
        <w:t>И.А. Крылов. Басни (три по выбору). Например, «Волк на псарне», «Листы и Корни», «Свинья под Дубом», «Квартет», «Осёл и Соловей», «Ворона и Лисица» и другие.</w:t>
      </w:r>
    </w:p>
    <w:p w:rsidR="00F7258D" w:rsidRDefault="007D13AA" w:rsidP="00CB1795">
      <w:pPr>
        <w:pStyle w:val="a3"/>
        <w:tabs>
          <w:tab w:val="left" w:pos="1134"/>
        </w:tabs>
        <w:spacing w:before="3"/>
      </w:pPr>
      <w:r>
        <w:t>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«Зимнее</w:t>
      </w:r>
      <w:r>
        <w:rPr>
          <w:spacing w:val="71"/>
        </w:rPr>
        <w:t xml:space="preserve"> </w:t>
      </w:r>
      <w:r>
        <w:t>утро»,</w:t>
      </w:r>
      <w:r>
        <w:rPr>
          <w:spacing w:val="72"/>
        </w:rPr>
        <w:t xml:space="preserve"> </w:t>
      </w:r>
      <w:r>
        <w:t>«Зимний</w:t>
      </w:r>
      <w:r>
        <w:rPr>
          <w:spacing w:val="40"/>
        </w:rPr>
        <w:t xml:space="preserve"> </w:t>
      </w:r>
      <w:r>
        <w:t>вечер»,</w:t>
      </w:r>
      <w:r>
        <w:rPr>
          <w:spacing w:val="74"/>
        </w:rPr>
        <w:t xml:space="preserve"> </w:t>
      </w:r>
      <w:r>
        <w:t>«Няне»</w:t>
      </w:r>
      <w:r>
        <w:rPr>
          <w:spacing w:val="40"/>
        </w:rPr>
        <w:t xml:space="preserve"> </w:t>
      </w:r>
      <w:r>
        <w:t>и другие. «Сказка о мёртвой царевне и о семи богатырях».</w:t>
      </w:r>
    </w:p>
    <w:p w:rsidR="00F7258D" w:rsidRDefault="007D13AA" w:rsidP="00CB1795">
      <w:pPr>
        <w:pStyle w:val="a3"/>
        <w:tabs>
          <w:tab w:val="left" w:pos="1134"/>
        </w:tabs>
        <w:ind w:left="1136"/>
      </w:pPr>
      <w:r>
        <w:t>М.Ю.</w:t>
      </w:r>
      <w:r>
        <w:rPr>
          <w:spacing w:val="-3"/>
        </w:rPr>
        <w:t xml:space="preserve"> </w:t>
      </w:r>
      <w:r>
        <w:t>Лермонтов.</w:t>
      </w:r>
      <w:r>
        <w:rPr>
          <w:spacing w:val="-3"/>
        </w:rPr>
        <w:t xml:space="preserve"> </w:t>
      </w:r>
      <w:r>
        <w:t>Стихотворение</w:t>
      </w:r>
      <w:r>
        <w:rPr>
          <w:spacing w:val="1"/>
        </w:rPr>
        <w:t xml:space="preserve"> </w:t>
      </w:r>
      <w:r>
        <w:rPr>
          <w:spacing w:val="-2"/>
        </w:rPr>
        <w:t>«Бородино».</w:t>
      </w:r>
    </w:p>
    <w:p w:rsidR="00F7258D" w:rsidRDefault="007D13AA" w:rsidP="00CB1795">
      <w:pPr>
        <w:pStyle w:val="a3"/>
        <w:tabs>
          <w:tab w:val="left" w:pos="1134"/>
        </w:tabs>
        <w:ind w:left="1136"/>
      </w:pPr>
      <w:r>
        <w:t>Н</w:t>
      </w:r>
      <w:r>
        <w:rPr>
          <w:spacing w:val="-5"/>
        </w:rPr>
        <w:t xml:space="preserve"> </w:t>
      </w:r>
      <w:r>
        <w:t>В.</w:t>
      </w:r>
      <w:r>
        <w:rPr>
          <w:spacing w:val="-2"/>
        </w:rPr>
        <w:t xml:space="preserve"> </w:t>
      </w:r>
      <w:r>
        <w:t>Гоголь.</w:t>
      </w:r>
      <w:r>
        <w:rPr>
          <w:spacing w:val="-3"/>
        </w:rPr>
        <w:t xml:space="preserve"> </w:t>
      </w:r>
      <w:r>
        <w:t>Повесть</w:t>
      </w:r>
      <w:r>
        <w:rPr>
          <w:spacing w:val="3"/>
        </w:rPr>
        <w:t xml:space="preserve"> </w:t>
      </w:r>
      <w:r>
        <w:t>«Ночь</w:t>
      </w:r>
      <w:r>
        <w:rPr>
          <w:spacing w:val="-2"/>
        </w:rPr>
        <w:t xml:space="preserve"> </w:t>
      </w:r>
      <w:r>
        <w:t>перед</w:t>
      </w:r>
      <w:r>
        <w:rPr>
          <w:spacing w:val="-2"/>
        </w:rPr>
        <w:t xml:space="preserve"> </w:t>
      </w:r>
      <w:r>
        <w:t>Рождеством»</w:t>
      </w:r>
      <w:r>
        <w:rPr>
          <w:spacing w:val="-9"/>
        </w:rPr>
        <w:t xml:space="preserve"> </w:t>
      </w:r>
      <w:r>
        <w:t>из</w:t>
      </w:r>
      <w:r>
        <w:rPr>
          <w:spacing w:val="-2"/>
        </w:rPr>
        <w:t xml:space="preserve"> сборника.</w:t>
      </w:r>
    </w:p>
    <w:p w:rsidR="00F7258D" w:rsidRDefault="007D13AA" w:rsidP="00CB1795">
      <w:pPr>
        <w:pStyle w:val="a3"/>
        <w:tabs>
          <w:tab w:val="left" w:pos="1134"/>
        </w:tabs>
        <w:spacing w:line="275" w:lineRule="exact"/>
        <w:ind w:left="1136"/>
      </w:pPr>
      <w:r>
        <w:t>«Вечера</w:t>
      </w:r>
      <w:r>
        <w:rPr>
          <w:spacing w:val="-3"/>
        </w:rPr>
        <w:t xml:space="preserve"> </w:t>
      </w:r>
      <w:r>
        <w:t>на</w:t>
      </w:r>
      <w:r>
        <w:rPr>
          <w:spacing w:val="-2"/>
        </w:rPr>
        <w:t xml:space="preserve"> </w:t>
      </w:r>
      <w:r>
        <w:t>хуторе</w:t>
      </w:r>
      <w:r>
        <w:rPr>
          <w:spacing w:val="-2"/>
        </w:rPr>
        <w:t xml:space="preserve"> </w:t>
      </w:r>
      <w:r>
        <w:t>близ</w:t>
      </w:r>
      <w:r>
        <w:rPr>
          <w:spacing w:val="-1"/>
        </w:rPr>
        <w:t xml:space="preserve"> </w:t>
      </w:r>
      <w:r>
        <w:rPr>
          <w:spacing w:val="-2"/>
        </w:rPr>
        <w:t>Диканьки».</w:t>
      </w:r>
    </w:p>
    <w:p w:rsidR="00F7258D" w:rsidRDefault="007D13AA" w:rsidP="00CB1795">
      <w:pPr>
        <w:pStyle w:val="a4"/>
        <w:numPr>
          <w:ilvl w:val="2"/>
          <w:numId w:val="460"/>
        </w:numPr>
        <w:tabs>
          <w:tab w:val="left" w:pos="1134"/>
          <w:tab w:val="left" w:pos="1855"/>
        </w:tabs>
        <w:ind w:left="1136" w:right="5552" w:firstLine="708"/>
        <w:rPr>
          <w:sz w:val="24"/>
        </w:rPr>
      </w:pPr>
      <w:r>
        <w:rPr>
          <w:sz w:val="24"/>
        </w:rPr>
        <w:t>Литература</w:t>
      </w:r>
      <w:r>
        <w:rPr>
          <w:spacing w:val="-10"/>
          <w:sz w:val="24"/>
        </w:rPr>
        <w:t xml:space="preserve"> </w:t>
      </w:r>
      <w:r>
        <w:rPr>
          <w:sz w:val="24"/>
        </w:rPr>
        <w:t>второй</w:t>
      </w:r>
      <w:r>
        <w:rPr>
          <w:spacing w:val="-9"/>
          <w:sz w:val="24"/>
        </w:rPr>
        <w:t xml:space="preserve"> </w:t>
      </w:r>
      <w:r>
        <w:rPr>
          <w:sz w:val="24"/>
        </w:rPr>
        <w:t>половины</w:t>
      </w:r>
      <w:r>
        <w:rPr>
          <w:spacing w:val="-8"/>
          <w:sz w:val="24"/>
        </w:rPr>
        <w:t xml:space="preserve"> </w:t>
      </w:r>
      <w:r>
        <w:rPr>
          <w:sz w:val="24"/>
        </w:rPr>
        <w:t>XIX</w:t>
      </w:r>
      <w:r>
        <w:rPr>
          <w:spacing w:val="-10"/>
          <w:sz w:val="24"/>
        </w:rPr>
        <w:t xml:space="preserve"> </w:t>
      </w:r>
      <w:r>
        <w:rPr>
          <w:sz w:val="24"/>
        </w:rPr>
        <w:t>века. И.С. Тургенев. Рассказ «Муму».</w:t>
      </w:r>
    </w:p>
    <w:p w:rsidR="00F7258D" w:rsidRDefault="007D13AA" w:rsidP="00CB1795">
      <w:pPr>
        <w:pStyle w:val="a3"/>
        <w:tabs>
          <w:tab w:val="left" w:pos="1134"/>
        </w:tabs>
        <w:spacing w:before="2"/>
        <w:ind w:left="1136"/>
      </w:pPr>
      <w:r>
        <w:t>Н.А.</w:t>
      </w:r>
      <w:r>
        <w:rPr>
          <w:spacing w:val="58"/>
        </w:rPr>
        <w:t xml:space="preserve"> </w:t>
      </w:r>
      <w:r>
        <w:t>Некрасов.</w:t>
      </w:r>
      <w:r>
        <w:rPr>
          <w:spacing w:val="62"/>
        </w:rPr>
        <w:t xml:space="preserve"> </w:t>
      </w:r>
      <w:r>
        <w:t>Стихотворения</w:t>
      </w:r>
      <w:r>
        <w:rPr>
          <w:spacing w:val="60"/>
        </w:rPr>
        <w:t xml:space="preserve"> </w:t>
      </w:r>
      <w:r>
        <w:t>(не</w:t>
      </w:r>
      <w:r>
        <w:rPr>
          <w:spacing w:val="61"/>
        </w:rPr>
        <w:t xml:space="preserve"> </w:t>
      </w:r>
      <w:r>
        <w:t>менее</w:t>
      </w:r>
      <w:r>
        <w:rPr>
          <w:spacing w:val="61"/>
        </w:rPr>
        <w:t xml:space="preserve"> </w:t>
      </w:r>
      <w:r>
        <w:t>двух).</w:t>
      </w:r>
      <w:r>
        <w:rPr>
          <w:spacing w:val="65"/>
        </w:rPr>
        <w:t xml:space="preserve"> </w:t>
      </w:r>
      <w:r>
        <w:t>«Крестьянские</w:t>
      </w:r>
      <w:r>
        <w:rPr>
          <w:spacing w:val="61"/>
        </w:rPr>
        <w:t xml:space="preserve"> </w:t>
      </w:r>
      <w:r>
        <w:t>дети».</w:t>
      </w:r>
      <w:r>
        <w:rPr>
          <w:spacing w:val="65"/>
        </w:rPr>
        <w:t xml:space="preserve"> </w:t>
      </w:r>
      <w:r>
        <w:t>«Школьник».</w:t>
      </w:r>
      <w:r>
        <w:rPr>
          <w:spacing w:val="61"/>
        </w:rPr>
        <w:t xml:space="preserve"> </w:t>
      </w:r>
      <w:r>
        <w:rPr>
          <w:spacing w:val="-2"/>
        </w:rPr>
        <w:t>Поэма</w:t>
      </w:r>
    </w:p>
    <w:p w:rsidR="00F7258D" w:rsidRDefault="007D13AA" w:rsidP="00CB1795">
      <w:pPr>
        <w:pStyle w:val="a3"/>
        <w:tabs>
          <w:tab w:val="left" w:pos="1134"/>
        </w:tabs>
      </w:pPr>
      <w:r>
        <w:t>«Мороз,</w:t>
      </w:r>
      <w:r>
        <w:rPr>
          <w:spacing w:val="-2"/>
        </w:rPr>
        <w:t xml:space="preserve"> </w:t>
      </w:r>
      <w:r>
        <w:t>Красный</w:t>
      </w:r>
      <w:r>
        <w:rPr>
          <w:spacing w:val="-1"/>
        </w:rPr>
        <w:t xml:space="preserve"> </w:t>
      </w:r>
      <w:r>
        <w:t>нос»</w:t>
      </w:r>
      <w:r>
        <w:rPr>
          <w:spacing w:val="-6"/>
        </w:rPr>
        <w:t xml:space="preserve"> </w:t>
      </w:r>
      <w:r>
        <w:rPr>
          <w:spacing w:val="-2"/>
        </w:rPr>
        <w:t>(фрагмент).</w:t>
      </w:r>
    </w:p>
    <w:p w:rsidR="00F7258D" w:rsidRDefault="007D13AA" w:rsidP="00CB1795">
      <w:pPr>
        <w:pStyle w:val="a3"/>
        <w:tabs>
          <w:tab w:val="left" w:pos="1134"/>
        </w:tabs>
        <w:spacing w:line="275" w:lineRule="exact"/>
        <w:ind w:left="1136"/>
      </w:pPr>
      <w:r>
        <w:t>Л.Н.</w:t>
      </w:r>
      <w:r>
        <w:rPr>
          <w:spacing w:val="-4"/>
        </w:rPr>
        <w:t xml:space="preserve"> </w:t>
      </w:r>
      <w:r>
        <w:t>Толстой.</w:t>
      </w:r>
      <w:r>
        <w:rPr>
          <w:spacing w:val="-3"/>
        </w:rPr>
        <w:t xml:space="preserve"> </w:t>
      </w:r>
      <w:r>
        <w:t>Рассказ</w:t>
      </w:r>
      <w:r>
        <w:rPr>
          <w:spacing w:val="2"/>
        </w:rPr>
        <w:t xml:space="preserve"> </w:t>
      </w:r>
      <w:r>
        <w:t>«Кавказский</w:t>
      </w:r>
      <w:r>
        <w:rPr>
          <w:spacing w:val="-5"/>
        </w:rPr>
        <w:t xml:space="preserve"> </w:t>
      </w:r>
      <w:r>
        <w:rPr>
          <w:spacing w:val="-2"/>
        </w:rPr>
        <w:t>пленник».</w:t>
      </w:r>
    </w:p>
    <w:p w:rsidR="00F7258D" w:rsidRDefault="007D13AA" w:rsidP="00CB1795">
      <w:pPr>
        <w:pStyle w:val="a4"/>
        <w:numPr>
          <w:ilvl w:val="2"/>
          <w:numId w:val="460"/>
        </w:numPr>
        <w:tabs>
          <w:tab w:val="left" w:pos="1134"/>
          <w:tab w:val="left" w:pos="1855"/>
        </w:tabs>
        <w:spacing w:line="275" w:lineRule="exact"/>
        <w:ind w:left="1855" w:firstLine="708"/>
        <w:rPr>
          <w:sz w:val="24"/>
        </w:rPr>
      </w:pPr>
      <w:r>
        <w:rPr>
          <w:sz w:val="24"/>
        </w:rPr>
        <w:t>Литература</w:t>
      </w:r>
      <w:r>
        <w:rPr>
          <w:spacing w:val="-4"/>
          <w:sz w:val="24"/>
        </w:rPr>
        <w:t xml:space="preserve"> </w:t>
      </w:r>
      <w:r>
        <w:rPr>
          <w:sz w:val="24"/>
        </w:rPr>
        <w:t>XIX-ХХ</w:t>
      </w:r>
      <w:r>
        <w:rPr>
          <w:spacing w:val="-3"/>
          <w:sz w:val="24"/>
        </w:rPr>
        <w:t xml:space="preserve"> </w:t>
      </w:r>
      <w:r>
        <w:rPr>
          <w:spacing w:val="-2"/>
          <w:sz w:val="24"/>
        </w:rPr>
        <w:t>веков.</w:t>
      </w:r>
    </w:p>
    <w:p w:rsidR="00F7258D" w:rsidRDefault="007D13AA" w:rsidP="00CB1795">
      <w:pPr>
        <w:pStyle w:val="a4"/>
        <w:numPr>
          <w:ilvl w:val="3"/>
          <w:numId w:val="460"/>
        </w:numPr>
        <w:tabs>
          <w:tab w:val="left" w:pos="1134"/>
          <w:tab w:val="left" w:pos="2035"/>
        </w:tabs>
        <w:ind w:right="423" w:firstLine="708"/>
        <w:rPr>
          <w:sz w:val="24"/>
        </w:rPr>
      </w:pPr>
      <w:r>
        <w:rPr>
          <w:sz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F7258D" w:rsidRDefault="007D13AA" w:rsidP="00CB1795">
      <w:pPr>
        <w:pStyle w:val="a4"/>
        <w:numPr>
          <w:ilvl w:val="3"/>
          <w:numId w:val="460"/>
        </w:numPr>
        <w:tabs>
          <w:tab w:val="left" w:pos="1134"/>
          <w:tab w:val="left" w:pos="2035"/>
        </w:tabs>
        <w:ind w:right="424" w:firstLine="708"/>
        <w:rPr>
          <w:sz w:val="24"/>
        </w:rPr>
      </w:pPr>
      <w:r>
        <w:rPr>
          <w:sz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F7258D" w:rsidRDefault="007D13AA" w:rsidP="00CB1795">
      <w:pPr>
        <w:pStyle w:val="a3"/>
        <w:tabs>
          <w:tab w:val="left" w:pos="1134"/>
        </w:tabs>
        <w:ind w:left="1196"/>
      </w:pPr>
      <w:r>
        <w:t>М.М.</w:t>
      </w:r>
      <w:r>
        <w:rPr>
          <w:spacing w:val="51"/>
        </w:rPr>
        <w:t xml:space="preserve"> </w:t>
      </w:r>
      <w:r>
        <w:t>Зощенко</w:t>
      </w:r>
      <w:r>
        <w:rPr>
          <w:spacing w:val="55"/>
        </w:rPr>
        <w:t xml:space="preserve"> </w:t>
      </w:r>
      <w:r>
        <w:t>(два</w:t>
      </w:r>
      <w:r>
        <w:rPr>
          <w:spacing w:val="53"/>
        </w:rPr>
        <w:t xml:space="preserve"> </w:t>
      </w:r>
      <w:r>
        <w:t>рассказа</w:t>
      </w:r>
      <w:r>
        <w:rPr>
          <w:spacing w:val="53"/>
        </w:rPr>
        <w:t xml:space="preserve"> </w:t>
      </w:r>
      <w:r>
        <w:t>по</w:t>
      </w:r>
      <w:r>
        <w:rPr>
          <w:spacing w:val="53"/>
        </w:rPr>
        <w:t xml:space="preserve"> </w:t>
      </w:r>
      <w:r>
        <w:t>выбору).</w:t>
      </w:r>
      <w:r>
        <w:rPr>
          <w:spacing w:val="56"/>
        </w:rPr>
        <w:t xml:space="preserve"> </w:t>
      </w:r>
      <w:r>
        <w:t>Например,</w:t>
      </w:r>
      <w:r>
        <w:rPr>
          <w:spacing w:val="59"/>
        </w:rPr>
        <w:t xml:space="preserve"> </w:t>
      </w:r>
      <w:r>
        <w:t>«Галоша»,</w:t>
      </w:r>
      <w:r>
        <w:rPr>
          <w:spacing w:val="60"/>
        </w:rPr>
        <w:t xml:space="preserve"> </w:t>
      </w:r>
      <w:r>
        <w:t>«Лёля</w:t>
      </w:r>
      <w:r>
        <w:rPr>
          <w:spacing w:val="60"/>
        </w:rPr>
        <w:t xml:space="preserve"> </w:t>
      </w:r>
      <w:r>
        <w:t>и</w:t>
      </w:r>
      <w:r>
        <w:rPr>
          <w:spacing w:val="55"/>
        </w:rPr>
        <w:t xml:space="preserve"> </w:t>
      </w:r>
      <w:r>
        <w:t>Минька»,</w:t>
      </w:r>
      <w:r>
        <w:rPr>
          <w:spacing w:val="59"/>
        </w:rPr>
        <w:t xml:space="preserve"> </w:t>
      </w:r>
      <w:r>
        <w:rPr>
          <w:spacing w:val="-2"/>
        </w:rPr>
        <w:t>«Ёлка»,</w:t>
      </w:r>
    </w:p>
    <w:p w:rsidR="00F7258D" w:rsidRDefault="007D13AA" w:rsidP="00CB1795">
      <w:pPr>
        <w:pStyle w:val="a3"/>
        <w:tabs>
          <w:tab w:val="left" w:pos="1134"/>
        </w:tabs>
      </w:pPr>
      <w:r>
        <w:t>«Золотые</w:t>
      </w:r>
      <w:r>
        <w:rPr>
          <w:spacing w:val="-3"/>
        </w:rPr>
        <w:t xml:space="preserve"> </w:t>
      </w:r>
      <w:r>
        <w:t>слова»,</w:t>
      </w:r>
      <w:r>
        <w:rPr>
          <w:spacing w:val="3"/>
        </w:rPr>
        <w:t xml:space="preserve"> </w:t>
      </w:r>
      <w:r>
        <w:t>«Встреча»</w:t>
      </w:r>
      <w:r>
        <w:rPr>
          <w:spacing w:val="-8"/>
        </w:rPr>
        <w:t xml:space="preserve"> </w:t>
      </w:r>
      <w:r>
        <w:t>и</w:t>
      </w:r>
      <w:r>
        <w:rPr>
          <w:spacing w:val="-2"/>
        </w:rPr>
        <w:t xml:space="preserve"> другие.</w:t>
      </w:r>
    </w:p>
    <w:p w:rsidR="00F7258D" w:rsidRDefault="007D13AA" w:rsidP="00CB1795">
      <w:pPr>
        <w:pStyle w:val="a4"/>
        <w:numPr>
          <w:ilvl w:val="3"/>
          <w:numId w:val="460"/>
        </w:numPr>
        <w:tabs>
          <w:tab w:val="left" w:pos="1134"/>
          <w:tab w:val="left" w:pos="2035"/>
        </w:tabs>
        <w:ind w:right="425" w:firstLine="708"/>
        <w:rPr>
          <w:sz w:val="24"/>
        </w:rPr>
      </w:pPr>
      <w:r>
        <w:rPr>
          <w:sz w:val="24"/>
        </w:rPr>
        <w:t>Произведения отечественной литературы о природе и животных (не менее двух). А.И. Куприн, М.М. Пришвин, К.Г. Паустовский.</w:t>
      </w:r>
    </w:p>
    <w:p w:rsidR="00F7258D" w:rsidRDefault="007D13AA" w:rsidP="00CB1795">
      <w:pPr>
        <w:pStyle w:val="a3"/>
        <w:tabs>
          <w:tab w:val="left" w:pos="1134"/>
        </w:tabs>
        <w:spacing w:before="1"/>
        <w:ind w:left="1136" w:right="1560"/>
      </w:pPr>
      <w:r>
        <w:t>А.П.</w:t>
      </w:r>
      <w:r>
        <w:rPr>
          <w:spacing w:val="-4"/>
        </w:rPr>
        <w:t xml:space="preserve"> </w:t>
      </w:r>
      <w:r>
        <w:t>Платонов.</w:t>
      </w:r>
      <w:r>
        <w:rPr>
          <w:spacing w:val="-5"/>
        </w:rPr>
        <w:t xml:space="preserve"> </w:t>
      </w:r>
      <w:r>
        <w:t>Рассказы</w:t>
      </w:r>
      <w:r>
        <w:rPr>
          <w:spacing w:val="-4"/>
        </w:rPr>
        <w:t xml:space="preserve"> </w:t>
      </w:r>
      <w:r>
        <w:t>(один</w:t>
      </w:r>
      <w:r>
        <w:rPr>
          <w:spacing w:val="-4"/>
        </w:rPr>
        <w:t xml:space="preserve"> </w:t>
      </w:r>
      <w:r>
        <w:t>по</w:t>
      </w:r>
      <w:r>
        <w:rPr>
          <w:spacing w:val="-4"/>
        </w:rPr>
        <w:t xml:space="preserve"> </w:t>
      </w:r>
      <w:r>
        <w:t>выбору).</w:t>
      </w:r>
      <w:r>
        <w:rPr>
          <w:spacing w:val="-4"/>
        </w:rPr>
        <w:t xml:space="preserve"> </w:t>
      </w:r>
      <w:r>
        <w:t>Например,</w:t>
      </w:r>
      <w:r>
        <w:rPr>
          <w:spacing w:val="-1"/>
        </w:rPr>
        <w:t xml:space="preserve"> </w:t>
      </w:r>
      <w:r>
        <w:t>«Корова», «Никита»</w:t>
      </w:r>
      <w:r>
        <w:rPr>
          <w:spacing w:val="-5"/>
        </w:rPr>
        <w:t xml:space="preserve"> </w:t>
      </w:r>
      <w:r>
        <w:t>и</w:t>
      </w:r>
      <w:r>
        <w:rPr>
          <w:spacing w:val="-4"/>
        </w:rPr>
        <w:t xml:space="preserve"> </w:t>
      </w:r>
      <w:r>
        <w:t>другие. В.П. Астафьев. Рассказ «Васюткино озеро».</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3"/>
          <w:sz w:val="24"/>
        </w:rPr>
        <w:t xml:space="preserve"> </w:t>
      </w:r>
      <w:r>
        <w:rPr>
          <w:sz w:val="24"/>
        </w:rPr>
        <w:t>XX-XXI</w:t>
      </w:r>
      <w:r>
        <w:rPr>
          <w:spacing w:val="-3"/>
          <w:sz w:val="24"/>
        </w:rPr>
        <w:t xml:space="preserve"> </w:t>
      </w:r>
      <w:r>
        <w:rPr>
          <w:spacing w:val="-2"/>
          <w:sz w:val="24"/>
        </w:rPr>
        <w:t>веков.</w:t>
      </w:r>
    </w:p>
    <w:p w:rsidR="00F7258D" w:rsidRDefault="007D13AA" w:rsidP="00CB1795">
      <w:pPr>
        <w:pStyle w:val="a4"/>
        <w:numPr>
          <w:ilvl w:val="3"/>
          <w:numId w:val="460"/>
        </w:numPr>
        <w:tabs>
          <w:tab w:val="left" w:pos="1134"/>
          <w:tab w:val="left" w:pos="2035"/>
        </w:tabs>
        <w:ind w:right="426" w:firstLine="708"/>
        <w:rPr>
          <w:sz w:val="24"/>
        </w:rPr>
      </w:pPr>
      <w:r>
        <w:rPr>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F7258D" w:rsidRDefault="007D13AA" w:rsidP="00CB1795">
      <w:pPr>
        <w:pStyle w:val="a4"/>
        <w:numPr>
          <w:ilvl w:val="3"/>
          <w:numId w:val="460"/>
        </w:numPr>
        <w:tabs>
          <w:tab w:val="left" w:pos="1134"/>
          <w:tab w:val="left" w:pos="2035"/>
        </w:tabs>
        <w:ind w:right="424" w:firstLine="708"/>
        <w:rPr>
          <w:sz w:val="24"/>
        </w:rPr>
      </w:pPr>
      <w:r>
        <w:rPr>
          <w:sz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F7258D" w:rsidRDefault="007D13AA" w:rsidP="00CB1795">
      <w:pPr>
        <w:pStyle w:val="a4"/>
        <w:numPr>
          <w:ilvl w:val="3"/>
          <w:numId w:val="460"/>
        </w:numPr>
        <w:tabs>
          <w:tab w:val="left" w:pos="1134"/>
          <w:tab w:val="left" w:pos="2035"/>
        </w:tabs>
        <w:ind w:right="426" w:firstLine="708"/>
        <w:rPr>
          <w:sz w:val="24"/>
        </w:rPr>
      </w:pPr>
      <w:r>
        <w:rPr>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Литература</w:t>
      </w:r>
      <w:r>
        <w:rPr>
          <w:spacing w:val="-5"/>
          <w:sz w:val="24"/>
        </w:rPr>
        <w:t xml:space="preserve"> </w:t>
      </w:r>
      <w:r>
        <w:rPr>
          <w:sz w:val="24"/>
        </w:rPr>
        <w:t>народов</w:t>
      </w:r>
      <w:r>
        <w:rPr>
          <w:spacing w:val="-4"/>
          <w:sz w:val="24"/>
        </w:rPr>
        <w:t xml:space="preserve"> </w:t>
      </w:r>
      <w:r>
        <w:rPr>
          <w:sz w:val="24"/>
        </w:rPr>
        <w:t>Российской</w:t>
      </w:r>
      <w:r>
        <w:rPr>
          <w:spacing w:val="-3"/>
          <w:sz w:val="24"/>
        </w:rPr>
        <w:t xml:space="preserve"> </w:t>
      </w:r>
      <w:r>
        <w:rPr>
          <w:spacing w:val="-2"/>
          <w:sz w:val="24"/>
        </w:rPr>
        <w:t>Федерации.</w:t>
      </w:r>
    </w:p>
    <w:p w:rsidR="00F7258D" w:rsidRDefault="007D13AA" w:rsidP="00CB1795">
      <w:pPr>
        <w:pStyle w:val="a3"/>
        <w:tabs>
          <w:tab w:val="left" w:pos="1134"/>
        </w:tabs>
        <w:spacing w:line="242" w:lineRule="auto"/>
        <w:ind w:right="431"/>
      </w:pPr>
      <w:r>
        <w:t xml:space="preserve">Стихотворения (одно по выбору). Р.Г. Гамзатов </w:t>
      </w:r>
      <w:r>
        <w:rPr>
          <w:position w:val="1"/>
        </w:rPr>
        <w:t xml:space="preserve">«Песня соловья»; М. Карим «Эту песню мать </w:t>
      </w:r>
      <w:r>
        <w:t>мне пела».</w:t>
      </w:r>
    </w:p>
    <w:p w:rsidR="00F7258D" w:rsidRDefault="007D13AA" w:rsidP="00CB1795">
      <w:pPr>
        <w:pStyle w:val="a4"/>
        <w:numPr>
          <w:ilvl w:val="2"/>
          <w:numId w:val="460"/>
        </w:numPr>
        <w:tabs>
          <w:tab w:val="left" w:pos="1134"/>
          <w:tab w:val="left" w:pos="1855"/>
        </w:tabs>
        <w:spacing w:line="271" w:lineRule="exact"/>
        <w:ind w:left="1855" w:firstLine="708"/>
        <w:rPr>
          <w:sz w:val="24"/>
        </w:rPr>
      </w:pPr>
      <w:r>
        <w:rPr>
          <w:sz w:val="24"/>
        </w:rPr>
        <w:t>Зарубежная</w:t>
      </w:r>
      <w:r>
        <w:rPr>
          <w:spacing w:val="-7"/>
          <w:sz w:val="24"/>
        </w:rPr>
        <w:t xml:space="preserve"> </w:t>
      </w:r>
      <w:r>
        <w:rPr>
          <w:spacing w:val="-2"/>
          <w:sz w:val="24"/>
        </w:rPr>
        <w:t>литература.</w:t>
      </w:r>
    </w:p>
    <w:p w:rsidR="00F7258D" w:rsidRDefault="007D13AA" w:rsidP="00CB1795">
      <w:pPr>
        <w:pStyle w:val="a4"/>
        <w:numPr>
          <w:ilvl w:val="3"/>
          <w:numId w:val="460"/>
        </w:numPr>
        <w:tabs>
          <w:tab w:val="left" w:pos="1134"/>
          <w:tab w:val="left" w:pos="2035"/>
        </w:tabs>
        <w:ind w:right="432" w:firstLine="708"/>
        <w:rPr>
          <w:sz w:val="24"/>
        </w:rPr>
      </w:pPr>
      <w:r>
        <w:rPr>
          <w:sz w:val="24"/>
        </w:rPr>
        <w:t>Х.К.</w:t>
      </w:r>
      <w:r>
        <w:rPr>
          <w:spacing w:val="-3"/>
          <w:sz w:val="24"/>
        </w:rPr>
        <w:t xml:space="preserve"> </w:t>
      </w:r>
      <w:r>
        <w:rPr>
          <w:sz w:val="24"/>
        </w:rPr>
        <w:t>Андерсен.</w:t>
      </w:r>
      <w:r>
        <w:rPr>
          <w:spacing w:val="-2"/>
          <w:sz w:val="24"/>
        </w:rPr>
        <w:t xml:space="preserve"> </w:t>
      </w:r>
      <w:r>
        <w:rPr>
          <w:sz w:val="24"/>
        </w:rPr>
        <w:t>Сказки</w:t>
      </w:r>
      <w:r>
        <w:rPr>
          <w:spacing w:val="-2"/>
          <w:sz w:val="24"/>
        </w:rPr>
        <w:t xml:space="preserve"> </w:t>
      </w:r>
      <w:r>
        <w:rPr>
          <w:sz w:val="24"/>
        </w:rPr>
        <w:t>(одна</w:t>
      </w:r>
      <w:r>
        <w:rPr>
          <w:spacing w:val="-3"/>
          <w:sz w:val="24"/>
        </w:rPr>
        <w:t xml:space="preserve"> </w:t>
      </w:r>
      <w:r>
        <w:rPr>
          <w:sz w:val="24"/>
        </w:rPr>
        <w:t>по</w:t>
      </w:r>
      <w:r>
        <w:rPr>
          <w:spacing w:val="-3"/>
          <w:sz w:val="24"/>
        </w:rPr>
        <w:t xml:space="preserve"> </w:t>
      </w:r>
      <w:r>
        <w:rPr>
          <w:sz w:val="24"/>
        </w:rPr>
        <w:t>выбору).</w:t>
      </w:r>
      <w:r>
        <w:rPr>
          <w:spacing w:val="-2"/>
          <w:sz w:val="24"/>
        </w:rPr>
        <w:t xml:space="preserve"> </w:t>
      </w:r>
      <w:r>
        <w:rPr>
          <w:sz w:val="24"/>
        </w:rPr>
        <w:t>Например, «Снежная</w:t>
      </w:r>
      <w:r>
        <w:rPr>
          <w:spacing w:val="-3"/>
          <w:sz w:val="24"/>
        </w:rPr>
        <w:t xml:space="preserve"> </w:t>
      </w:r>
      <w:r>
        <w:rPr>
          <w:sz w:val="24"/>
        </w:rPr>
        <w:t>королева», «Соловей»</w:t>
      </w:r>
      <w:r>
        <w:rPr>
          <w:spacing w:val="-3"/>
          <w:sz w:val="24"/>
        </w:rPr>
        <w:t xml:space="preserve"> </w:t>
      </w:r>
      <w:r>
        <w:rPr>
          <w:sz w:val="24"/>
        </w:rPr>
        <w:t xml:space="preserve">и </w:t>
      </w:r>
      <w:r>
        <w:rPr>
          <w:spacing w:val="-2"/>
          <w:sz w:val="24"/>
        </w:rPr>
        <w:t>другие.</w:t>
      </w:r>
    </w:p>
    <w:p w:rsidR="00F7258D" w:rsidRDefault="007D13AA" w:rsidP="00CB1795">
      <w:pPr>
        <w:pStyle w:val="a4"/>
        <w:numPr>
          <w:ilvl w:val="3"/>
          <w:numId w:val="460"/>
        </w:numPr>
        <w:tabs>
          <w:tab w:val="left" w:pos="1134"/>
          <w:tab w:val="left" w:pos="2035"/>
        </w:tabs>
        <w:ind w:left="2035" w:firstLine="708"/>
        <w:rPr>
          <w:sz w:val="24"/>
        </w:rPr>
      </w:pPr>
      <w:r>
        <w:rPr>
          <w:sz w:val="24"/>
        </w:rPr>
        <w:t>Зарубежная</w:t>
      </w:r>
      <w:r>
        <w:rPr>
          <w:spacing w:val="41"/>
          <w:sz w:val="24"/>
        </w:rPr>
        <w:t xml:space="preserve"> </w:t>
      </w:r>
      <w:r>
        <w:rPr>
          <w:sz w:val="24"/>
        </w:rPr>
        <w:t>сказочная</w:t>
      </w:r>
      <w:r>
        <w:rPr>
          <w:spacing w:val="39"/>
          <w:sz w:val="24"/>
        </w:rPr>
        <w:t xml:space="preserve"> </w:t>
      </w:r>
      <w:r>
        <w:rPr>
          <w:sz w:val="24"/>
        </w:rPr>
        <w:t>проза</w:t>
      </w:r>
      <w:r>
        <w:rPr>
          <w:spacing w:val="42"/>
          <w:sz w:val="24"/>
        </w:rPr>
        <w:t xml:space="preserve"> </w:t>
      </w:r>
      <w:r>
        <w:rPr>
          <w:sz w:val="24"/>
        </w:rPr>
        <w:t>(одно</w:t>
      </w:r>
      <w:r>
        <w:rPr>
          <w:spacing w:val="39"/>
          <w:sz w:val="24"/>
        </w:rPr>
        <w:t xml:space="preserve"> </w:t>
      </w:r>
      <w:r>
        <w:rPr>
          <w:sz w:val="24"/>
        </w:rPr>
        <w:t>произведение</w:t>
      </w:r>
      <w:r>
        <w:rPr>
          <w:spacing w:val="38"/>
          <w:sz w:val="24"/>
        </w:rPr>
        <w:t xml:space="preserve"> </w:t>
      </w:r>
      <w:r>
        <w:rPr>
          <w:sz w:val="24"/>
        </w:rPr>
        <w:t>по</w:t>
      </w:r>
      <w:r>
        <w:rPr>
          <w:spacing w:val="39"/>
          <w:sz w:val="24"/>
        </w:rPr>
        <w:t xml:space="preserve"> </w:t>
      </w:r>
      <w:r>
        <w:rPr>
          <w:sz w:val="24"/>
        </w:rPr>
        <w:t>выбору).</w:t>
      </w:r>
      <w:r>
        <w:rPr>
          <w:spacing w:val="42"/>
          <w:sz w:val="24"/>
        </w:rPr>
        <w:t xml:space="preserve"> </w:t>
      </w:r>
      <w:r>
        <w:rPr>
          <w:sz w:val="24"/>
        </w:rPr>
        <w:t>Например,</w:t>
      </w:r>
      <w:r>
        <w:rPr>
          <w:spacing w:val="39"/>
          <w:sz w:val="24"/>
        </w:rPr>
        <w:t xml:space="preserve"> </w:t>
      </w:r>
      <w:r>
        <w:rPr>
          <w:sz w:val="24"/>
        </w:rPr>
        <w:t>Л.</w:t>
      </w:r>
      <w:r>
        <w:rPr>
          <w:spacing w:val="40"/>
          <w:sz w:val="24"/>
        </w:rPr>
        <w:t xml:space="preserve"> </w:t>
      </w:r>
      <w:r>
        <w:rPr>
          <w:spacing w:val="-2"/>
          <w:sz w:val="24"/>
        </w:rPr>
        <w:t>Кэрролл</w:t>
      </w:r>
    </w:p>
    <w:p w:rsidR="00F7258D" w:rsidRDefault="007D13AA" w:rsidP="00CB1795">
      <w:pPr>
        <w:pStyle w:val="a3"/>
        <w:tabs>
          <w:tab w:val="left" w:pos="1134"/>
        </w:tabs>
        <w:spacing w:before="1"/>
      </w:pPr>
      <w:r>
        <w:t>«Алиса</w:t>
      </w:r>
      <w:r>
        <w:rPr>
          <w:spacing w:val="40"/>
        </w:rPr>
        <w:t xml:space="preserve"> </w:t>
      </w:r>
      <w:r>
        <w:t>в</w:t>
      </w:r>
      <w:r>
        <w:rPr>
          <w:spacing w:val="40"/>
        </w:rPr>
        <w:t xml:space="preserve"> </w:t>
      </w:r>
      <w:r>
        <w:t>Стране</w:t>
      </w:r>
      <w:r>
        <w:rPr>
          <w:spacing w:val="40"/>
        </w:rPr>
        <w:t xml:space="preserve"> </w:t>
      </w:r>
      <w:r>
        <w:t>Чудес»</w:t>
      </w:r>
      <w:r>
        <w:rPr>
          <w:spacing w:val="40"/>
        </w:rPr>
        <w:t xml:space="preserve"> </w:t>
      </w:r>
      <w:r>
        <w:t>(главы</w:t>
      </w:r>
      <w:r>
        <w:rPr>
          <w:spacing w:val="40"/>
        </w:rPr>
        <w:t xml:space="preserve"> </w:t>
      </w:r>
      <w:r>
        <w:t>по</w:t>
      </w:r>
      <w:r>
        <w:rPr>
          <w:spacing w:val="40"/>
        </w:rPr>
        <w:t xml:space="preserve"> </w:t>
      </w:r>
      <w:r>
        <w:t>выбору),</w:t>
      </w:r>
      <w:r>
        <w:rPr>
          <w:spacing w:val="40"/>
        </w:rPr>
        <w:t xml:space="preserve"> </w:t>
      </w:r>
      <w:r>
        <w:t>Д.Толкин</w:t>
      </w:r>
      <w:r>
        <w:rPr>
          <w:spacing w:val="40"/>
        </w:rPr>
        <w:t xml:space="preserve"> </w:t>
      </w:r>
      <w:r>
        <w:t>«Хоббит,</w:t>
      </w:r>
      <w:r>
        <w:rPr>
          <w:spacing w:val="40"/>
        </w:rPr>
        <w:t xml:space="preserve"> </w:t>
      </w:r>
      <w:r>
        <w:t>или</w:t>
      </w:r>
      <w:r>
        <w:rPr>
          <w:spacing w:val="40"/>
        </w:rPr>
        <w:t xml:space="preserve"> </w:t>
      </w:r>
      <w:r>
        <w:t>Туда</w:t>
      </w:r>
      <w:r>
        <w:rPr>
          <w:spacing w:val="40"/>
        </w:rPr>
        <w:t xml:space="preserve"> </w:t>
      </w:r>
      <w:r>
        <w:t>и</w:t>
      </w:r>
      <w:r>
        <w:rPr>
          <w:spacing w:val="40"/>
        </w:rPr>
        <w:t xml:space="preserve"> </w:t>
      </w:r>
      <w:r>
        <w:t>обратно»</w:t>
      </w:r>
      <w:r>
        <w:rPr>
          <w:spacing w:val="40"/>
        </w:rPr>
        <w:t xml:space="preserve"> </w:t>
      </w:r>
      <w:r>
        <w:t>(главы</w:t>
      </w:r>
      <w:r>
        <w:rPr>
          <w:spacing w:val="40"/>
        </w:rPr>
        <w:t xml:space="preserve"> </w:t>
      </w:r>
      <w:r>
        <w:t>по</w:t>
      </w:r>
      <w:r>
        <w:rPr>
          <w:spacing w:val="40"/>
        </w:rPr>
        <w:t xml:space="preserve"> </w:t>
      </w:r>
      <w:r>
        <w:t>выбору) и другие.</w:t>
      </w:r>
    </w:p>
    <w:p w:rsidR="00F7258D" w:rsidRDefault="007D13AA" w:rsidP="00CB1795">
      <w:pPr>
        <w:pStyle w:val="a4"/>
        <w:numPr>
          <w:ilvl w:val="3"/>
          <w:numId w:val="460"/>
        </w:numPr>
        <w:tabs>
          <w:tab w:val="left" w:pos="1134"/>
          <w:tab w:val="left" w:pos="2035"/>
        </w:tabs>
        <w:ind w:right="421" w:firstLine="708"/>
        <w:rPr>
          <w:sz w:val="24"/>
        </w:rPr>
      </w:pPr>
      <w:r>
        <w:rPr>
          <w:sz w:val="24"/>
        </w:rPr>
        <w:t>Зарубежная проза о детях и подростках (два произведения по выбору). Например, М. Твен «Приключения Тома Сойера» (главы по выбору), Д.</w:t>
      </w:r>
      <w:r>
        <w:rPr>
          <w:spacing w:val="-3"/>
          <w:sz w:val="24"/>
        </w:rPr>
        <w:t xml:space="preserve"> </w:t>
      </w:r>
      <w:r>
        <w:rPr>
          <w:sz w:val="24"/>
        </w:rPr>
        <w:t>Лондон «Сказание о Кише», Р. Брэдбери. Рассказы. Например, «Каникулы», «Звук бегущих ног», «Зелёное утро» и другие.</w:t>
      </w:r>
    </w:p>
    <w:p w:rsidR="00F7258D" w:rsidRDefault="007D13AA" w:rsidP="00CB1795">
      <w:pPr>
        <w:pStyle w:val="a4"/>
        <w:numPr>
          <w:ilvl w:val="3"/>
          <w:numId w:val="460"/>
        </w:numPr>
        <w:tabs>
          <w:tab w:val="left" w:pos="1134"/>
          <w:tab w:val="left" w:pos="2035"/>
        </w:tabs>
        <w:ind w:right="428" w:firstLine="708"/>
        <w:rPr>
          <w:sz w:val="24"/>
        </w:rPr>
      </w:pPr>
      <w:r>
        <w:rPr>
          <w:sz w:val="24"/>
        </w:rPr>
        <w:t>Зарубежная приключенческая проза (два произведения по выбору). Например, Р. Стивенсон «Остров сокровищ», «Чёрная стрела» и другие.</w:t>
      </w:r>
    </w:p>
    <w:p w:rsidR="00F7258D" w:rsidRDefault="007D13AA" w:rsidP="00CB1795">
      <w:pPr>
        <w:pStyle w:val="a4"/>
        <w:numPr>
          <w:ilvl w:val="3"/>
          <w:numId w:val="460"/>
        </w:numPr>
        <w:tabs>
          <w:tab w:val="left" w:pos="1134"/>
          <w:tab w:val="left" w:pos="2035"/>
        </w:tabs>
        <w:ind w:left="2035" w:firstLine="708"/>
        <w:rPr>
          <w:sz w:val="24"/>
        </w:rPr>
      </w:pPr>
      <w:r>
        <w:rPr>
          <w:sz w:val="24"/>
        </w:rPr>
        <w:t>Зарубежная</w:t>
      </w:r>
      <w:r>
        <w:rPr>
          <w:spacing w:val="13"/>
          <w:sz w:val="24"/>
        </w:rPr>
        <w:t xml:space="preserve"> </w:t>
      </w:r>
      <w:r>
        <w:rPr>
          <w:sz w:val="24"/>
        </w:rPr>
        <w:t>проза</w:t>
      </w:r>
      <w:r>
        <w:rPr>
          <w:spacing w:val="15"/>
          <w:sz w:val="24"/>
        </w:rPr>
        <w:t xml:space="preserve"> </w:t>
      </w:r>
      <w:r>
        <w:rPr>
          <w:sz w:val="24"/>
        </w:rPr>
        <w:t>о</w:t>
      </w:r>
      <w:r>
        <w:rPr>
          <w:spacing w:val="15"/>
          <w:sz w:val="24"/>
        </w:rPr>
        <w:t xml:space="preserve"> </w:t>
      </w:r>
      <w:r>
        <w:rPr>
          <w:sz w:val="24"/>
        </w:rPr>
        <w:t>животных</w:t>
      </w:r>
      <w:r>
        <w:rPr>
          <w:spacing w:val="21"/>
          <w:sz w:val="24"/>
        </w:rPr>
        <w:t xml:space="preserve"> </w:t>
      </w:r>
      <w:r>
        <w:rPr>
          <w:sz w:val="24"/>
        </w:rPr>
        <w:t>(одно-два</w:t>
      </w:r>
      <w:r>
        <w:rPr>
          <w:spacing w:val="14"/>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21"/>
          <w:sz w:val="24"/>
        </w:rPr>
        <w:t xml:space="preserve"> </w:t>
      </w:r>
      <w:r>
        <w:rPr>
          <w:sz w:val="24"/>
        </w:rPr>
        <w:t>Э.</w:t>
      </w:r>
      <w:r>
        <w:rPr>
          <w:spacing w:val="16"/>
          <w:sz w:val="24"/>
        </w:rPr>
        <w:t xml:space="preserve"> </w:t>
      </w:r>
      <w:r>
        <w:rPr>
          <w:sz w:val="24"/>
        </w:rPr>
        <w:t>Сетон-</w:t>
      </w:r>
      <w:r>
        <w:rPr>
          <w:spacing w:val="-2"/>
          <w:sz w:val="24"/>
        </w:rPr>
        <w:t>Томпсон</w:t>
      </w:r>
    </w:p>
    <w:p w:rsidR="00F7258D" w:rsidRDefault="007D13AA" w:rsidP="00CB1795">
      <w:pPr>
        <w:pStyle w:val="a3"/>
        <w:tabs>
          <w:tab w:val="left" w:pos="1134"/>
        </w:tabs>
      </w:pPr>
      <w:r>
        <w:t>«Королевская</w:t>
      </w:r>
      <w:r>
        <w:rPr>
          <w:spacing w:val="13"/>
        </w:rPr>
        <w:t xml:space="preserve"> </w:t>
      </w:r>
      <w:r>
        <w:t>аналостанка»,</w:t>
      </w:r>
      <w:r>
        <w:rPr>
          <w:spacing w:val="17"/>
        </w:rPr>
        <w:t xml:space="preserve"> </w:t>
      </w:r>
      <w:r>
        <w:t>Д.</w:t>
      </w:r>
      <w:r>
        <w:rPr>
          <w:spacing w:val="17"/>
        </w:rPr>
        <w:t xml:space="preserve"> </w:t>
      </w:r>
      <w:r>
        <w:t>Даррелл</w:t>
      </w:r>
      <w:r>
        <w:rPr>
          <w:spacing w:val="21"/>
        </w:rPr>
        <w:t xml:space="preserve"> </w:t>
      </w:r>
      <w:r>
        <w:t>«Говорящий</w:t>
      </w:r>
      <w:r>
        <w:rPr>
          <w:spacing w:val="16"/>
        </w:rPr>
        <w:t xml:space="preserve"> </w:t>
      </w:r>
      <w:r>
        <w:t>свёрток»,</w:t>
      </w:r>
      <w:r>
        <w:rPr>
          <w:spacing w:val="16"/>
        </w:rPr>
        <w:t xml:space="preserve"> </w:t>
      </w:r>
      <w:r>
        <w:t>Д.</w:t>
      </w:r>
      <w:r>
        <w:rPr>
          <w:spacing w:val="-3"/>
        </w:rPr>
        <w:t xml:space="preserve"> </w:t>
      </w:r>
      <w:r>
        <w:t>Лондон</w:t>
      </w:r>
      <w:r>
        <w:rPr>
          <w:spacing w:val="19"/>
        </w:rPr>
        <w:t xml:space="preserve"> </w:t>
      </w:r>
      <w:r>
        <w:t>«Белый</w:t>
      </w:r>
      <w:r>
        <w:rPr>
          <w:spacing w:val="16"/>
        </w:rPr>
        <w:t xml:space="preserve"> </w:t>
      </w:r>
      <w:r>
        <w:t>клык»,</w:t>
      </w:r>
      <w:r>
        <w:rPr>
          <w:spacing w:val="20"/>
        </w:rPr>
        <w:t xml:space="preserve"> </w:t>
      </w:r>
      <w:r>
        <w:t>Д.</w:t>
      </w:r>
      <w:r>
        <w:rPr>
          <w:spacing w:val="16"/>
        </w:rPr>
        <w:t xml:space="preserve"> </w:t>
      </w:r>
      <w:r>
        <w:rPr>
          <w:spacing w:val="-2"/>
        </w:rPr>
        <w:t>Киплинг</w:t>
      </w:r>
    </w:p>
    <w:p w:rsidR="00F7258D" w:rsidRDefault="007D13AA" w:rsidP="00CB1795">
      <w:pPr>
        <w:pStyle w:val="a3"/>
        <w:tabs>
          <w:tab w:val="left" w:pos="1134"/>
        </w:tabs>
      </w:pPr>
      <w:r>
        <w:lastRenderedPageBreak/>
        <w:t>«Маугли»,</w:t>
      </w:r>
      <w:r>
        <w:rPr>
          <w:spacing w:val="-1"/>
        </w:rPr>
        <w:t xml:space="preserve"> </w:t>
      </w:r>
      <w:r>
        <w:t>«Рикки-Тикки-Тави»</w:t>
      </w:r>
      <w:r>
        <w:rPr>
          <w:spacing w:val="-12"/>
        </w:rPr>
        <w:t xml:space="preserve"> </w:t>
      </w:r>
      <w:r>
        <w:t>и</w:t>
      </w:r>
      <w:r>
        <w:rPr>
          <w:spacing w:val="-5"/>
        </w:rPr>
        <w:t xml:space="preserve"> </w:t>
      </w:r>
      <w:r>
        <w:rPr>
          <w:spacing w:val="-2"/>
        </w:rPr>
        <w:t>другие.</w:t>
      </w:r>
    </w:p>
    <w:p w:rsidR="00F7258D" w:rsidRDefault="007D13AA" w:rsidP="00CB1795">
      <w:pPr>
        <w:pStyle w:val="a4"/>
        <w:numPr>
          <w:ilvl w:val="1"/>
          <w:numId w:val="460"/>
        </w:numPr>
        <w:tabs>
          <w:tab w:val="left" w:pos="1134"/>
          <w:tab w:val="left" w:pos="1676"/>
        </w:tabs>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Античная</w:t>
      </w:r>
      <w:r>
        <w:rPr>
          <w:spacing w:val="-3"/>
          <w:sz w:val="24"/>
        </w:rPr>
        <w:t xml:space="preserve"> </w:t>
      </w:r>
      <w:r>
        <w:rPr>
          <w:spacing w:val="-2"/>
          <w:sz w:val="24"/>
        </w:rPr>
        <w:t>литература.</w:t>
      </w:r>
    </w:p>
    <w:p w:rsidR="00F7258D" w:rsidRDefault="007D13AA" w:rsidP="00CB1795">
      <w:pPr>
        <w:pStyle w:val="a3"/>
        <w:tabs>
          <w:tab w:val="left" w:pos="1134"/>
        </w:tabs>
        <w:ind w:left="1136"/>
      </w:pPr>
      <w:r>
        <w:t>Гомер.</w:t>
      </w:r>
      <w:r>
        <w:rPr>
          <w:spacing w:val="-6"/>
        </w:rPr>
        <w:t xml:space="preserve"> </w:t>
      </w:r>
      <w:r>
        <w:t>Поэмы. «Илиада»,</w:t>
      </w:r>
      <w:r>
        <w:rPr>
          <w:spacing w:val="-1"/>
        </w:rPr>
        <w:t xml:space="preserve"> </w:t>
      </w:r>
      <w:r>
        <w:t>«Одиссея»</w:t>
      </w:r>
      <w:r>
        <w:rPr>
          <w:spacing w:val="-9"/>
        </w:rPr>
        <w:t xml:space="preserve"> </w:t>
      </w:r>
      <w:r>
        <w:rPr>
          <w:spacing w:val="-2"/>
        </w:rPr>
        <w:t>(фрагменты).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2"/>
          <w:numId w:val="460"/>
        </w:numPr>
        <w:tabs>
          <w:tab w:val="left" w:pos="1134"/>
          <w:tab w:val="left" w:pos="1855"/>
        </w:tabs>
        <w:spacing w:before="64"/>
        <w:ind w:left="1855" w:firstLine="708"/>
        <w:rPr>
          <w:sz w:val="24"/>
        </w:rPr>
      </w:pPr>
      <w:r>
        <w:rPr>
          <w:spacing w:val="-2"/>
          <w:sz w:val="24"/>
        </w:rPr>
        <w:lastRenderedPageBreak/>
        <w:t>Фольклор.</w:t>
      </w:r>
    </w:p>
    <w:p w:rsidR="00F7258D" w:rsidRDefault="007D13AA" w:rsidP="00CB1795">
      <w:pPr>
        <w:pStyle w:val="a3"/>
        <w:tabs>
          <w:tab w:val="left" w:pos="1134"/>
        </w:tabs>
        <w:ind w:right="425"/>
      </w:pPr>
      <w:r>
        <w:t xml:space="preserve">Русские былины (не менее двух). Например, «Илья Муромец и Соловей-разбойник», «Садко» и </w:t>
      </w:r>
      <w:r>
        <w:rPr>
          <w:spacing w:val="-2"/>
        </w:rPr>
        <w:t>другие.</w:t>
      </w:r>
    </w:p>
    <w:p w:rsidR="00F7258D" w:rsidRDefault="007D13AA" w:rsidP="00CB1795">
      <w:pPr>
        <w:pStyle w:val="a3"/>
        <w:tabs>
          <w:tab w:val="left" w:pos="1134"/>
        </w:tabs>
        <w:spacing w:before="1"/>
        <w:ind w:right="424"/>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 воин» и другие.</w:t>
      </w:r>
    </w:p>
    <w:p w:rsidR="00F7258D" w:rsidRDefault="007D13AA" w:rsidP="00CB1795">
      <w:pPr>
        <w:pStyle w:val="a4"/>
        <w:numPr>
          <w:ilvl w:val="2"/>
          <w:numId w:val="460"/>
        </w:numPr>
        <w:tabs>
          <w:tab w:val="left" w:pos="1134"/>
          <w:tab w:val="left" w:pos="1855"/>
        </w:tabs>
        <w:ind w:left="1855" w:firstLine="708"/>
        <w:rPr>
          <w:sz w:val="24"/>
        </w:rPr>
      </w:pPr>
      <w:r>
        <w:rPr>
          <w:sz w:val="24"/>
        </w:rPr>
        <w:t>Древнерусская</w:t>
      </w:r>
      <w:r>
        <w:rPr>
          <w:spacing w:val="-6"/>
          <w:sz w:val="24"/>
        </w:rPr>
        <w:t xml:space="preserve"> </w:t>
      </w:r>
      <w:r>
        <w:rPr>
          <w:spacing w:val="-2"/>
          <w:sz w:val="24"/>
        </w:rPr>
        <w:t>литература.</w:t>
      </w:r>
    </w:p>
    <w:p w:rsidR="00F7258D" w:rsidRDefault="007D13AA" w:rsidP="00CB1795">
      <w:pPr>
        <w:pStyle w:val="a3"/>
        <w:tabs>
          <w:tab w:val="left" w:pos="1134"/>
        </w:tabs>
        <w:ind w:right="424"/>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F7258D" w:rsidRDefault="007D13AA" w:rsidP="00CB1795">
      <w:pPr>
        <w:pStyle w:val="a3"/>
        <w:tabs>
          <w:tab w:val="left" w:pos="1134"/>
        </w:tabs>
        <w:spacing w:line="276" w:lineRule="exact"/>
        <w:ind w:left="1136"/>
      </w:pPr>
      <w:r>
        <w:t>А.С.</w:t>
      </w:r>
      <w:r>
        <w:rPr>
          <w:spacing w:val="64"/>
        </w:rPr>
        <w:t xml:space="preserve"> </w:t>
      </w:r>
      <w:r>
        <w:t>Пушкин.</w:t>
      </w:r>
      <w:r>
        <w:rPr>
          <w:spacing w:val="66"/>
        </w:rPr>
        <w:t xml:space="preserve"> </w:t>
      </w:r>
      <w:r>
        <w:t>Стихотворения</w:t>
      </w:r>
      <w:r>
        <w:rPr>
          <w:spacing w:val="67"/>
        </w:rPr>
        <w:t xml:space="preserve"> </w:t>
      </w:r>
      <w:r>
        <w:t>(не</w:t>
      </w:r>
      <w:r>
        <w:rPr>
          <w:spacing w:val="65"/>
        </w:rPr>
        <w:t xml:space="preserve"> </w:t>
      </w:r>
      <w:r>
        <w:t>менее</w:t>
      </w:r>
      <w:r>
        <w:rPr>
          <w:spacing w:val="65"/>
        </w:rPr>
        <w:t xml:space="preserve"> </w:t>
      </w:r>
      <w:r>
        <w:t>трёх).</w:t>
      </w:r>
      <w:r>
        <w:rPr>
          <w:spacing w:val="71"/>
        </w:rPr>
        <w:t xml:space="preserve"> </w:t>
      </w:r>
      <w:r>
        <w:t>«Песнь</w:t>
      </w:r>
      <w:r>
        <w:rPr>
          <w:spacing w:val="67"/>
        </w:rPr>
        <w:t xml:space="preserve"> </w:t>
      </w:r>
      <w:r>
        <w:t>о</w:t>
      </w:r>
      <w:r>
        <w:rPr>
          <w:spacing w:val="67"/>
        </w:rPr>
        <w:t xml:space="preserve"> </w:t>
      </w:r>
      <w:r>
        <w:t>вещем</w:t>
      </w:r>
      <w:r>
        <w:rPr>
          <w:spacing w:val="70"/>
        </w:rPr>
        <w:t xml:space="preserve"> </w:t>
      </w:r>
      <w:r>
        <w:t>Олеге»,</w:t>
      </w:r>
      <w:r>
        <w:rPr>
          <w:spacing w:val="73"/>
        </w:rPr>
        <w:t xml:space="preserve"> </w:t>
      </w:r>
      <w:r>
        <w:t>«Зимняя</w:t>
      </w:r>
      <w:r>
        <w:rPr>
          <w:spacing w:val="67"/>
        </w:rPr>
        <w:t xml:space="preserve"> </w:t>
      </w:r>
      <w:r>
        <w:rPr>
          <w:spacing w:val="-2"/>
        </w:rPr>
        <w:t>дорога»,</w:t>
      </w:r>
    </w:p>
    <w:p w:rsidR="00F7258D" w:rsidRDefault="007D13AA" w:rsidP="00CB1795">
      <w:pPr>
        <w:pStyle w:val="a3"/>
        <w:tabs>
          <w:tab w:val="left" w:pos="1134"/>
        </w:tabs>
      </w:pPr>
      <w:r>
        <w:t>«Узник»,</w:t>
      </w:r>
      <w:r>
        <w:rPr>
          <w:spacing w:val="2"/>
        </w:rPr>
        <w:t xml:space="preserve"> </w:t>
      </w:r>
      <w:r>
        <w:t>«Туча»</w:t>
      </w:r>
      <w:r>
        <w:rPr>
          <w:spacing w:val="-10"/>
        </w:rPr>
        <w:t xml:space="preserve"> </w:t>
      </w:r>
      <w:r>
        <w:t>и</w:t>
      </w:r>
      <w:r>
        <w:rPr>
          <w:spacing w:val="-1"/>
        </w:rPr>
        <w:t xml:space="preserve"> </w:t>
      </w:r>
      <w:r>
        <w:t>другие,</w:t>
      </w:r>
      <w:r>
        <w:rPr>
          <w:spacing w:val="-2"/>
        </w:rPr>
        <w:t xml:space="preserve"> </w:t>
      </w:r>
      <w:r>
        <w:t>роман</w:t>
      </w:r>
      <w:r>
        <w:rPr>
          <w:spacing w:val="5"/>
        </w:rPr>
        <w:t xml:space="preserve"> </w:t>
      </w:r>
      <w:r>
        <w:rPr>
          <w:spacing w:val="-2"/>
          <w:position w:val="1"/>
        </w:rPr>
        <w:t>«Дубровский».</w:t>
      </w:r>
    </w:p>
    <w:p w:rsidR="00F7258D" w:rsidRDefault="007D13AA" w:rsidP="00CB1795">
      <w:pPr>
        <w:pStyle w:val="a3"/>
        <w:tabs>
          <w:tab w:val="left" w:pos="1134"/>
        </w:tabs>
        <w:ind w:left="1136" w:right="731"/>
      </w:pPr>
      <w:r>
        <w:t>М.Ю.</w:t>
      </w:r>
      <w:r>
        <w:rPr>
          <w:spacing w:val="-4"/>
        </w:rPr>
        <w:t xml:space="preserve"> </w:t>
      </w:r>
      <w:r>
        <w:t>Лермонтов.</w:t>
      </w:r>
      <w:r>
        <w:rPr>
          <w:spacing w:val="-4"/>
        </w:rPr>
        <w:t xml:space="preserve"> </w:t>
      </w:r>
      <w:r>
        <w:t>Стихотворения</w:t>
      </w:r>
      <w:r>
        <w:rPr>
          <w:spacing w:val="-4"/>
        </w:rPr>
        <w:t xml:space="preserve"> </w:t>
      </w:r>
      <w:r>
        <w:t>(не</w:t>
      </w:r>
      <w:r>
        <w:rPr>
          <w:spacing w:val="-4"/>
        </w:rPr>
        <w:t xml:space="preserve"> </w:t>
      </w:r>
      <w:r>
        <w:t>менее</w:t>
      </w:r>
      <w:r>
        <w:rPr>
          <w:spacing w:val="-5"/>
        </w:rPr>
        <w:t xml:space="preserve"> </w:t>
      </w:r>
      <w:r>
        <w:t>трёх).</w:t>
      </w:r>
      <w:r>
        <w:rPr>
          <w:spacing w:val="-2"/>
        </w:rPr>
        <w:t xml:space="preserve"> </w:t>
      </w:r>
      <w:r>
        <w:t>«Три</w:t>
      </w:r>
      <w:r>
        <w:rPr>
          <w:spacing w:val="-4"/>
        </w:rPr>
        <w:t xml:space="preserve"> </w:t>
      </w:r>
      <w:r>
        <w:t>пальмы»,</w:t>
      </w:r>
      <w:r>
        <w:rPr>
          <w:spacing w:val="-1"/>
        </w:rPr>
        <w:t xml:space="preserve"> </w:t>
      </w:r>
      <w:r>
        <w:t>«Листок»,</w:t>
      </w:r>
      <w:r>
        <w:rPr>
          <w:spacing w:val="-1"/>
        </w:rPr>
        <w:t xml:space="preserve"> </w:t>
      </w:r>
      <w:r>
        <w:t>«Утёс»</w:t>
      </w:r>
      <w:r>
        <w:rPr>
          <w:spacing w:val="-10"/>
        </w:rPr>
        <w:t xml:space="preserve"> </w:t>
      </w:r>
      <w:r>
        <w:t>и</w:t>
      </w:r>
      <w:r>
        <w:rPr>
          <w:spacing w:val="-4"/>
        </w:rPr>
        <w:t xml:space="preserve"> </w:t>
      </w:r>
      <w:r>
        <w:t xml:space="preserve">другие. А.В. Кольцов. Стихотворения (не менее двух). Например, </w:t>
      </w:r>
      <w:r>
        <w:rPr>
          <w:position w:val="1"/>
        </w:rPr>
        <w:t>«Косарь», «Соловей» и другие.</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F7258D" w:rsidRDefault="007D13AA" w:rsidP="00CB1795">
      <w:pPr>
        <w:pStyle w:val="a3"/>
        <w:tabs>
          <w:tab w:val="left" w:pos="1134"/>
        </w:tabs>
        <w:ind w:right="432"/>
      </w:pPr>
      <w:r>
        <w:t>Ф.И. Тютчев. Стихотворения (не менее двух). «Есть в осени первоначальной…», «С поляны коршун поднялся…» и другие.</w:t>
      </w:r>
    </w:p>
    <w:p w:rsidR="00F7258D" w:rsidRDefault="007D13AA" w:rsidP="00CB1795">
      <w:pPr>
        <w:pStyle w:val="a3"/>
        <w:tabs>
          <w:tab w:val="left" w:pos="1134"/>
        </w:tabs>
        <w:spacing w:line="244" w:lineRule="auto"/>
        <w:ind w:right="426"/>
      </w:pPr>
      <w:r>
        <w:t xml:space="preserve">А.А. Фет. Стихотворения (не менее двух). «Учись у них – </w:t>
      </w:r>
      <w:r>
        <w:rPr>
          <w:position w:val="1"/>
        </w:rPr>
        <w:t>у дуба, у берёзы…», «Я пришёл к</w:t>
      </w:r>
      <w:r>
        <w:rPr>
          <w:spacing w:val="40"/>
          <w:position w:val="1"/>
        </w:rPr>
        <w:t xml:space="preserve"> </w:t>
      </w:r>
      <w:r>
        <w:t>тебе с приветом…» и другие.</w:t>
      </w:r>
    </w:p>
    <w:p w:rsidR="00F7258D" w:rsidRDefault="007D13AA" w:rsidP="00CB1795">
      <w:pPr>
        <w:pStyle w:val="a3"/>
        <w:tabs>
          <w:tab w:val="left" w:pos="1134"/>
        </w:tabs>
        <w:ind w:left="1136" w:right="6193"/>
      </w:pPr>
      <w:r>
        <w:t>И.С.</w:t>
      </w:r>
      <w:r>
        <w:rPr>
          <w:spacing w:val="-11"/>
        </w:rPr>
        <w:t xml:space="preserve"> </w:t>
      </w:r>
      <w:r>
        <w:t>Тургенев.</w:t>
      </w:r>
      <w:r>
        <w:rPr>
          <w:spacing w:val="-12"/>
        </w:rPr>
        <w:t xml:space="preserve"> </w:t>
      </w:r>
      <w:r>
        <w:t>Рассказ</w:t>
      </w:r>
      <w:r>
        <w:rPr>
          <w:spacing w:val="-8"/>
        </w:rPr>
        <w:t xml:space="preserve"> </w:t>
      </w:r>
      <w:r>
        <w:t>«Бежин</w:t>
      </w:r>
      <w:r>
        <w:rPr>
          <w:spacing w:val="-11"/>
        </w:rPr>
        <w:t xml:space="preserve"> </w:t>
      </w:r>
      <w:r>
        <w:t>луг». Н.С. Лесков. Сказ «Левша».</w:t>
      </w:r>
    </w:p>
    <w:p w:rsidR="00F7258D" w:rsidRDefault="007D13AA" w:rsidP="00CB1795">
      <w:pPr>
        <w:pStyle w:val="a3"/>
        <w:tabs>
          <w:tab w:val="left" w:pos="1134"/>
        </w:tabs>
        <w:ind w:left="1136"/>
      </w:pPr>
      <w:r>
        <w:t>Л.Н.</w:t>
      </w:r>
      <w:r>
        <w:rPr>
          <w:spacing w:val="-3"/>
        </w:rPr>
        <w:t xml:space="preserve"> </w:t>
      </w:r>
      <w:r>
        <w:t>Толстой.</w:t>
      </w:r>
      <w:r>
        <w:rPr>
          <w:spacing w:val="-2"/>
        </w:rPr>
        <w:t xml:space="preserve"> </w:t>
      </w:r>
      <w:r>
        <w:t>Повесть</w:t>
      </w:r>
      <w:r>
        <w:rPr>
          <w:spacing w:val="-1"/>
        </w:rPr>
        <w:t xml:space="preserve"> </w:t>
      </w:r>
      <w:r>
        <w:t>«Детство»</w:t>
      </w:r>
      <w:r>
        <w:rPr>
          <w:spacing w:val="-7"/>
        </w:rPr>
        <w:t xml:space="preserve"> </w:t>
      </w:r>
      <w:r>
        <w:rPr>
          <w:spacing w:val="-2"/>
        </w:rPr>
        <w:t>(главы).</w:t>
      </w:r>
    </w:p>
    <w:p w:rsidR="00F7258D" w:rsidRDefault="007D13AA" w:rsidP="00CB1795">
      <w:pPr>
        <w:pStyle w:val="a3"/>
        <w:tabs>
          <w:tab w:val="left" w:pos="1134"/>
        </w:tabs>
        <w:ind w:right="428"/>
      </w:pPr>
      <w:r>
        <w:t>А.П. Чехов. Рассказы (три по выбору). Например, «Толстый и тонкий», «Хамелеон», «Смерть чиновника» и другие.</w:t>
      </w:r>
    </w:p>
    <w:p w:rsidR="00F7258D" w:rsidRDefault="007D13AA" w:rsidP="00CB1795">
      <w:pPr>
        <w:pStyle w:val="a3"/>
        <w:tabs>
          <w:tab w:val="left" w:pos="1134"/>
        </w:tabs>
        <w:spacing w:line="275" w:lineRule="exact"/>
        <w:ind w:left="1136"/>
      </w:pPr>
      <w:r>
        <w:t>А.И.</w:t>
      </w:r>
      <w:r>
        <w:rPr>
          <w:spacing w:val="-5"/>
        </w:rPr>
        <w:t xml:space="preserve"> </w:t>
      </w:r>
      <w:r>
        <w:t>Куприн.</w:t>
      </w:r>
      <w:r>
        <w:rPr>
          <w:spacing w:val="-5"/>
        </w:rPr>
        <w:t xml:space="preserve"> </w:t>
      </w:r>
      <w:r>
        <w:t>Рассказ «Чудесный</w:t>
      </w:r>
      <w:r>
        <w:rPr>
          <w:spacing w:val="-4"/>
        </w:rPr>
        <w:t xml:space="preserve"> </w:t>
      </w:r>
      <w:r>
        <w:rPr>
          <w:spacing w:val="-2"/>
        </w:rPr>
        <w:t>доктор».</w:t>
      </w:r>
    </w:p>
    <w:p w:rsidR="00F7258D" w:rsidRDefault="007D13AA" w:rsidP="00CB1795">
      <w:pPr>
        <w:pStyle w:val="a4"/>
        <w:numPr>
          <w:ilvl w:val="2"/>
          <w:numId w:val="460"/>
        </w:numPr>
        <w:tabs>
          <w:tab w:val="left" w:pos="1134"/>
          <w:tab w:val="left" w:pos="1855"/>
        </w:tabs>
        <w:spacing w:line="275" w:lineRule="exact"/>
        <w:ind w:left="1855" w:firstLine="708"/>
        <w:rPr>
          <w:sz w:val="24"/>
        </w:rPr>
      </w:pPr>
      <w:r>
        <w:rPr>
          <w:sz w:val="24"/>
        </w:rPr>
        <w:t>Литература</w:t>
      </w:r>
      <w:r>
        <w:rPr>
          <w:spacing w:val="-6"/>
          <w:sz w:val="24"/>
        </w:rPr>
        <w:t xml:space="preserve"> </w:t>
      </w:r>
      <w:r>
        <w:rPr>
          <w:sz w:val="24"/>
        </w:rPr>
        <w:t>XX</w:t>
      </w:r>
      <w:r>
        <w:rPr>
          <w:spacing w:val="-2"/>
          <w:sz w:val="24"/>
        </w:rPr>
        <w:t xml:space="preserve"> </w:t>
      </w:r>
      <w:r>
        <w:rPr>
          <w:spacing w:val="-4"/>
          <w:sz w:val="24"/>
        </w:rPr>
        <w:t>века.</w:t>
      </w:r>
    </w:p>
    <w:p w:rsidR="00F7258D" w:rsidRDefault="007D13AA" w:rsidP="00CB1795">
      <w:pPr>
        <w:pStyle w:val="a4"/>
        <w:numPr>
          <w:ilvl w:val="3"/>
          <w:numId w:val="460"/>
        </w:numPr>
        <w:tabs>
          <w:tab w:val="left" w:pos="1134"/>
          <w:tab w:val="left" w:pos="2035"/>
        </w:tabs>
        <w:ind w:right="427" w:firstLine="708"/>
        <w:rPr>
          <w:sz w:val="24"/>
        </w:rPr>
      </w:pPr>
      <w:r>
        <w:rPr>
          <w:sz w:val="24"/>
        </w:rPr>
        <w:t>Стихотворения отечественных поэтов начала ХХ века (не менее двух). Например, стихотворения С.А. Есенина, В.В. Маяковского, А.А. Блока и другие.</w:t>
      </w:r>
    </w:p>
    <w:p w:rsidR="00F7258D" w:rsidRDefault="007D13AA" w:rsidP="00CB1795">
      <w:pPr>
        <w:pStyle w:val="a4"/>
        <w:numPr>
          <w:ilvl w:val="3"/>
          <w:numId w:val="460"/>
        </w:numPr>
        <w:tabs>
          <w:tab w:val="left" w:pos="1134"/>
          <w:tab w:val="left" w:pos="2035"/>
        </w:tabs>
        <w:ind w:right="429" w:firstLine="708"/>
        <w:rPr>
          <w:sz w:val="24"/>
        </w:rPr>
      </w:pPr>
      <w:r>
        <w:rPr>
          <w:sz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7258D" w:rsidRDefault="007D13AA" w:rsidP="00CB1795">
      <w:pPr>
        <w:pStyle w:val="a4"/>
        <w:numPr>
          <w:ilvl w:val="3"/>
          <w:numId w:val="460"/>
        </w:numPr>
        <w:tabs>
          <w:tab w:val="left" w:pos="1134"/>
          <w:tab w:val="left" w:pos="2035"/>
        </w:tabs>
        <w:ind w:right="420" w:firstLine="708"/>
        <w:rPr>
          <w:sz w:val="24"/>
        </w:rPr>
      </w:pPr>
      <w:r>
        <w:rPr>
          <w:sz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F7258D" w:rsidRDefault="007D13AA" w:rsidP="00CB1795">
      <w:pPr>
        <w:pStyle w:val="a3"/>
        <w:tabs>
          <w:tab w:val="left" w:pos="1134"/>
        </w:tabs>
        <w:ind w:left="1136"/>
      </w:pPr>
      <w:r>
        <w:t>В.Г.</w:t>
      </w:r>
      <w:r>
        <w:rPr>
          <w:spacing w:val="-3"/>
        </w:rPr>
        <w:t xml:space="preserve"> </w:t>
      </w:r>
      <w:r>
        <w:t>Распутин.</w:t>
      </w:r>
      <w:r>
        <w:rPr>
          <w:spacing w:val="-3"/>
        </w:rPr>
        <w:t xml:space="preserve"> </w:t>
      </w:r>
      <w:r>
        <w:t>Рассказ</w:t>
      </w:r>
      <w:r>
        <w:rPr>
          <w:spacing w:val="-3"/>
        </w:rPr>
        <w:t xml:space="preserve"> </w:t>
      </w:r>
      <w:r>
        <w:t>«Уроки</w:t>
      </w:r>
      <w:r>
        <w:rPr>
          <w:spacing w:val="-3"/>
        </w:rPr>
        <w:t xml:space="preserve"> </w:t>
      </w:r>
      <w:r>
        <w:rPr>
          <w:spacing w:val="-2"/>
        </w:rPr>
        <w:t>французского».</w:t>
      </w:r>
    </w:p>
    <w:p w:rsidR="00F7258D" w:rsidRDefault="007D13AA" w:rsidP="00CB1795">
      <w:pPr>
        <w:pStyle w:val="a4"/>
        <w:numPr>
          <w:ilvl w:val="3"/>
          <w:numId w:val="460"/>
        </w:numPr>
        <w:tabs>
          <w:tab w:val="left" w:pos="1134"/>
          <w:tab w:val="left" w:pos="2035"/>
        </w:tabs>
        <w:ind w:right="420" w:firstLine="708"/>
        <w:rPr>
          <w:sz w:val="24"/>
        </w:rPr>
      </w:pPr>
      <w:r>
        <w:rPr>
          <w:sz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7258D" w:rsidRDefault="007D13AA" w:rsidP="00CB1795">
      <w:pPr>
        <w:pStyle w:val="a4"/>
        <w:numPr>
          <w:ilvl w:val="3"/>
          <w:numId w:val="460"/>
        </w:numPr>
        <w:tabs>
          <w:tab w:val="left" w:pos="1134"/>
          <w:tab w:val="left" w:pos="2035"/>
        </w:tabs>
        <w:ind w:right="423" w:firstLine="708"/>
        <w:rPr>
          <w:sz w:val="24"/>
        </w:rPr>
      </w:pPr>
      <w:r>
        <w:rPr>
          <w:sz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5"/>
          <w:sz w:val="24"/>
        </w:rPr>
        <w:t xml:space="preserve"> </w:t>
      </w:r>
      <w:r>
        <w:rPr>
          <w:sz w:val="24"/>
        </w:rPr>
        <w:t>народов</w:t>
      </w:r>
      <w:r>
        <w:rPr>
          <w:spacing w:val="-4"/>
          <w:sz w:val="24"/>
        </w:rPr>
        <w:t xml:space="preserve"> </w:t>
      </w:r>
      <w:r>
        <w:rPr>
          <w:sz w:val="24"/>
        </w:rPr>
        <w:t>Российской</w:t>
      </w:r>
      <w:r>
        <w:rPr>
          <w:spacing w:val="-3"/>
          <w:sz w:val="24"/>
        </w:rPr>
        <w:t xml:space="preserve"> </w:t>
      </w:r>
      <w:r>
        <w:rPr>
          <w:spacing w:val="-2"/>
          <w:sz w:val="24"/>
        </w:rPr>
        <w:t>Федерации.</w:t>
      </w:r>
    </w:p>
    <w:p w:rsidR="00F7258D" w:rsidRDefault="007D13AA" w:rsidP="00CB1795">
      <w:pPr>
        <w:pStyle w:val="a3"/>
        <w:tabs>
          <w:tab w:val="left" w:pos="1134"/>
        </w:tabs>
        <w:ind w:left="1136"/>
      </w:pPr>
      <w:r>
        <w:t>Стихотворения</w:t>
      </w:r>
      <w:r>
        <w:rPr>
          <w:spacing w:val="53"/>
        </w:rPr>
        <w:t xml:space="preserve"> </w:t>
      </w:r>
      <w:r>
        <w:t>(два</w:t>
      </w:r>
      <w:r>
        <w:rPr>
          <w:spacing w:val="54"/>
        </w:rPr>
        <w:t xml:space="preserve"> </w:t>
      </w:r>
      <w:r>
        <w:t>по</w:t>
      </w:r>
      <w:r>
        <w:rPr>
          <w:spacing w:val="55"/>
        </w:rPr>
        <w:t xml:space="preserve"> </w:t>
      </w:r>
      <w:r>
        <w:t>выбору).</w:t>
      </w:r>
      <w:r>
        <w:rPr>
          <w:spacing w:val="54"/>
        </w:rPr>
        <w:t xml:space="preserve"> </w:t>
      </w:r>
      <w:r>
        <w:t>Например,</w:t>
      </w:r>
      <w:r>
        <w:rPr>
          <w:spacing w:val="55"/>
        </w:rPr>
        <w:t xml:space="preserve"> </w:t>
      </w:r>
      <w:r>
        <w:t>М.</w:t>
      </w:r>
      <w:r>
        <w:rPr>
          <w:spacing w:val="56"/>
        </w:rPr>
        <w:t xml:space="preserve"> </w:t>
      </w:r>
      <w:r>
        <w:t>Карим</w:t>
      </w:r>
      <w:r>
        <w:rPr>
          <w:spacing w:val="57"/>
        </w:rPr>
        <w:t xml:space="preserve"> </w:t>
      </w:r>
      <w:r>
        <w:t>«Бессмертие»</w:t>
      </w:r>
      <w:r>
        <w:rPr>
          <w:spacing w:val="48"/>
        </w:rPr>
        <w:t xml:space="preserve"> </w:t>
      </w:r>
      <w:r>
        <w:t>(фрагменты),</w:t>
      </w:r>
      <w:r>
        <w:rPr>
          <w:spacing w:val="55"/>
        </w:rPr>
        <w:t xml:space="preserve"> </w:t>
      </w:r>
      <w:r>
        <w:t>Г.</w:t>
      </w:r>
      <w:r>
        <w:rPr>
          <w:spacing w:val="56"/>
        </w:rPr>
        <w:t xml:space="preserve"> </w:t>
      </w:r>
      <w:r>
        <w:rPr>
          <w:spacing w:val="-2"/>
        </w:rPr>
        <w:t>Тукай</w:t>
      </w:r>
    </w:p>
    <w:p w:rsidR="00F7258D" w:rsidRDefault="007D13AA" w:rsidP="00CB1795">
      <w:pPr>
        <w:pStyle w:val="a3"/>
        <w:tabs>
          <w:tab w:val="left" w:pos="1134"/>
        </w:tabs>
        <w:ind w:right="425"/>
      </w:pPr>
      <w:r>
        <w:t>«Родная деревня», «Книга», К. Кулиев «Когда на меня навалилась беда…», «Каким бы малым ни был мой народ…», «Что б ни делалось на свете…» и другие.</w:t>
      </w:r>
    </w:p>
    <w:p w:rsidR="00F7258D" w:rsidRDefault="007D13AA" w:rsidP="00CB1795">
      <w:pPr>
        <w:pStyle w:val="a4"/>
        <w:numPr>
          <w:ilvl w:val="2"/>
          <w:numId w:val="460"/>
        </w:numPr>
        <w:tabs>
          <w:tab w:val="left" w:pos="1134"/>
          <w:tab w:val="left" w:pos="1855"/>
        </w:tabs>
        <w:ind w:left="1855" w:firstLine="708"/>
        <w:rPr>
          <w:sz w:val="24"/>
        </w:rPr>
      </w:pPr>
      <w:r>
        <w:rPr>
          <w:sz w:val="24"/>
        </w:rPr>
        <w:t>Зарубежная</w:t>
      </w:r>
      <w:r>
        <w:rPr>
          <w:spacing w:val="-7"/>
          <w:sz w:val="24"/>
        </w:rPr>
        <w:t xml:space="preserve"> </w:t>
      </w:r>
      <w:r>
        <w:rPr>
          <w:spacing w:val="-2"/>
          <w:sz w:val="24"/>
        </w:rPr>
        <w:t>литература.</w:t>
      </w:r>
    </w:p>
    <w:p w:rsidR="00F7258D" w:rsidRDefault="007D13AA" w:rsidP="00CB1795">
      <w:pPr>
        <w:pStyle w:val="a4"/>
        <w:numPr>
          <w:ilvl w:val="3"/>
          <w:numId w:val="460"/>
        </w:numPr>
        <w:tabs>
          <w:tab w:val="left" w:pos="1134"/>
          <w:tab w:val="left" w:pos="2035"/>
        </w:tabs>
        <w:ind w:left="2035" w:firstLine="708"/>
        <w:rPr>
          <w:sz w:val="24"/>
        </w:rPr>
      </w:pPr>
      <w:r>
        <w:rPr>
          <w:sz w:val="24"/>
        </w:rPr>
        <w:t>Д.</w:t>
      </w:r>
      <w:r>
        <w:rPr>
          <w:spacing w:val="-3"/>
          <w:sz w:val="24"/>
        </w:rPr>
        <w:t xml:space="preserve"> </w:t>
      </w:r>
      <w:r>
        <w:rPr>
          <w:sz w:val="24"/>
        </w:rPr>
        <w:t>Дефо</w:t>
      </w:r>
      <w:r>
        <w:rPr>
          <w:spacing w:val="3"/>
          <w:sz w:val="24"/>
        </w:rPr>
        <w:t xml:space="preserve"> </w:t>
      </w:r>
      <w:r>
        <w:rPr>
          <w:sz w:val="24"/>
        </w:rPr>
        <w:t>«Робинзон</w:t>
      </w:r>
      <w:r>
        <w:rPr>
          <w:spacing w:val="-4"/>
          <w:sz w:val="24"/>
        </w:rPr>
        <w:t xml:space="preserve"> </w:t>
      </w:r>
      <w:r>
        <w:rPr>
          <w:sz w:val="24"/>
        </w:rPr>
        <w:t>Крузо»</w:t>
      </w:r>
      <w:r>
        <w:rPr>
          <w:spacing w:val="-8"/>
          <w:sz w:val="24"/>
        </w:rPr>
        <w:t xml:space="preserve"> </w:t>
      </w:r>
      <w:r>
        <w:rPr>
          <w:sz w:val="24"/>
        </w:rPr>
        <w:t>(главы</w:t>
      </w:r>
      <w:r>
        <w:rPr>
          <w:spacing w:val="-3"/>
          <w:sz w:val="24"/>
        </w:rPr>
        <w:t xml:space="preserve"> </w:t>
      </w:r>
      <w:r>
        <w:rPr>
          <w:sz w:val="24"/>
        </w:rPr>
        <w:t>по</w:t>
      </w:r>
      <w:r>
        <w:rPr>
          <w:spacing w:val="-2"/>
          <w:sz w:val="24"/>
        </w:rPr>
        <w:t xml:space="preserve"> выбору).</w:t>
      </w:r>
    </w:p>
    <w:p w:rsidR="00F7258D" w:rsidRDefault="007D13AA" w:rsidP="00CB1795">
      <w:pPr>
        <w:pStyle w:val="a4"/>
        <w:numPr>
          <w:ilvl w:val="3"/>
          <w:numId w:val="460"/>
        </w:numPr>
        <w:tabs>
          <w:tab w:val="left" w:pos="1134"/>
          <w:tab w:val="left" w:pos="2035"/>
        </w:tabs>
        <w:ind w:left="2035" w:firstLine="708"/>
        <w:rPr>
          <w:sz w:val="24"/>
        </w:rPr>
      </w:pPr>
      <w:r>
        <w:rPr>
          <w:sz w:val="24"/>
        </w:rPr>
        <w:t>Д.</w:t>
      </w:r>
      <w:r>
        <w:rPr>
          <w:spacing w:val="-3"/>
          <w:sz w:val="24"/>
        </w:rPr>
        <w:t xml:space="preserve"> </w:t>
      </w:r>
      <w:r>
        <w:rPr>
          <w:sz w:val="24"/>
        </w:rPr>
        <w:t>Свифт «Путешествия</w:t>
      </w:r>
      <w:r>
        <w:rPr>
          <w:spacing w:val="-2"/>
          <w:sz w:val="24"/>
        </w:rPr>
        <w:t xml:space="preserve"> </w:t>
      </w:r>
      <w:r>
        <w:rPr>
          <w:sz w:val="24"/>
        </w:rPr>
        <w:t>Гулливера»</w:t>
      </w:r>
      <w:r>
        <w:rPr>
          <w:spacing w:val="-8"/>
          <w:sz w:val="24"/>
        </w:rPr>
        <w:t xml:space="preserve"> </w:t>
      </w:r>
      <w:r>
        <w:rPr>
          <w:sz w:val="24"/>
        </w:rPr>
        <w:t>(главы</w:t>
      </w:r>
      <w:r>
        <w:rPr>
          <w:spacing w:val="-4"/>
          <w:sz w:val="24"/>
        </w:rPr>
        <w:t xml:space="preserve"> </w:t>
      </w:r>
      <w:r>
        <w:rPr>
          <w:sz w:val="24"/>
        </w:rPr>
        <w:t>по</w:t>
      </w:r>
      <w:r>
        <w:rPr>
          <w:spacing w:val="-2"/>
          <w:sz w:val="24"/>
        </w:rPr>
        <w:t xml:space="preserve"> выбору).</w:t>
      </w:r>
    </w:p>
    <w:p w:rsidR="00F7258D" w:rsidRDefault="007D13AA" w:rsidP="00CB1795">
      <w:pPr>
        <w:pStyle w:val="a4"/>
        <w:numPr>
          <w:ilvl w:val="3"/>
          <w:numId w:val="460"/>
        </w:numPr>
        <w:tabs>
          <w:tab w:val="left" w:pos="1134"/>
          <w:tab w:val="left" w:pos="2035"/>
        </w:tabs>
        <w:ind w:right="426" w:firstLine="708"/>
        <w:rPr>
          <w:sz w:val="24"/>
        </w:rPr>
      </w:pPr>
      <w:r>
        <w:rPr>
          <w:sz w:val="24"/>
        </w:rPr>
        <w:t>Произведения зарубежных писателей на тему взросления человека (не менее двух). Например, Ж. Верн «Дети капитана Гранта» (главы по выбору), Х.</w:t>
      </w:r>
      <w:r>
        <w:rPr>
          <w:spacing w:val="-3"/>
          <w:sz w:val="24"/>
        </w:rPr>
        <w:t xml:space="preserve"> </w:t>
      </w:r>
      <w:r>
        <w:rPr>
          <w:sz w:val="24"/>
        </w:rPr>
        <w:t>Ли «Убить пересмешника» (главы по выбору) и другие.</w:t>
      </w:r>
    </w:p>
    <w:p w:rsidR="00F7258D" w:rsidRDefault="007D13AA" w:rsidP="00CB1795">
      <w:pPr>
        <w:pStyle w:val="a4"/>
        <w:numPr>
          <w:ilvl w:val="3"/>
          <w:numId w:val="460"/>
        </w:numPr>
        <w:tabs>
          <w:tab w:val="left" w:pos="1134"/>
          <w:tab w:val="left" w:pos="2035"/>
        </w:tabs>
        <w:ind w:right="424" w:firstLine="708"/>
        <w:rPr>
          <w:sz w:val="24"/>
        </w:rPr>
      </w:pPr>
      <w:r>
        <w:rPr>
          <w:sz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F7258D" w:rsidRDefault="007D13AA" w:rsidP="00CB1795">
      <w:pPr>
        <w:pStyle w:val="a4"/>
        <w:numPr>
          <w:ilvl w:val="1"/>
          <w:numId w:val="460"/>
        </w:numPr>
        <w:tabs>
          <w:tab w:val="left" w:pos="1134"/>
          <w:tab w:val="left" w:pos="1676"/>
        </w:tabs>
        <w:ind w:left="1676" w:firstLine="708"/>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460"/>
        </w:numPr>
        <w:tabs>
          <w:tab w:val="left" w:pos="1134"/>
          <w:tab w:val="left" w:pos="1855"/>
        </w:tabs>
        <w:spacing w:before="64" w:line="276" w:lineRule="exact"/>
        <w:ind w:left="1855" w:firstLine="708"/>
        <w:rPr>
          <w:sz w:val="24"/>
        </w:rPr>
      </w:pPr>
      <w:r>
        <w:rPr>
          <w:sz w:val="24"/>
        </w:rPr>
        <w:lastRenderedPageBreak/>
        <w:t>Древнерусская</w:t>
      </w:r>
      <w:r>
        <w:rPr>
          <w:spacing w:val="-6"/>
          <w:sz w:val="24"/>
        </w:rPr>
        <w:t xml:space="preserve"> </w:t>
      </w:r>
      <w:r>
        <w:rPr>
          <w:spacing w:val="-2"/>
          <w:sz w:val="24"/>
        </w:rPr>
        <w:t>литература.</w:t>
      </w:r>
    </w:p>
    <w:p w:rsidR="00F7258D" w:rsidRDefault="007D13AA" w:rsidP="00CB1795">
      <w:pPr>
        <w:pStyle w:val="a3"/>
        <w:tabs>
          <w:tab w:val="left" w:pos="1134"/>
        </w:tabs>
        <w:spacing w:line="242" w:lineRule="auto"/>
        <w:ind w:right="426"/>
      </w:pPr>
      <w:r>
        <w:t xml:space="preserve">Древнерусские повести (одна повесть по выбору). Например, </w:t>
      </w:r>
      <w:r>
        <w:rPr>
          <w:position w:val="1"/>
        </w:rPr>
        <w:t>«Поучение» Владимира</w:t>
      </w:r>
      <w:r>
        <w:rPr>
          <w:spacing w:val="40"/>
          <w:position w:val="1"/>
        </w:rPr>
        <w:t xml:space="preserve"> </w:t>
      </w:r>
      <w:r>
        <w:t>Мономаха (в сокращении) и другие.</w:t>
      </w:r>
    </w:p>
    <w:p w:rsidR="00F7258D" w:rsidRDefault="007D13AA" w:rsidP="00CB1795">
      <w:pPr>
        <w:pStyle w:val="a4"/>
        <w:numPr>
          <w:ilvl w:val="2"/>
          <w:numId w:val="460"/>
        </w:numPr>
        <w:tabs>
          <w:tab w:val="left" w:pos="1134"/>
          <w:tab w:val="left" w:pos="1855"/>
        </w:tabs>
        <w:spacing w:line="271" w:lineRule="exact"/>
        <w:ind w:left="1855" w:firstLine="708"/>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F7258D" w:rsidRDefault="007D13AA" w:rsidP="00CB1795">
      <w:pPr>
        <w:pStyle w:val="a3"/>
        <w:tabs>
          <w:tab w:val="left" w:pos="1134"/>
        </w:tabs>
        <w:ind w:left="1136"/>
      </w:pPr>
      <w:r>
        <w:t>А.С.</w:t>
      </w:r>
      <w:r>
        <w:rPr>
          <w:spacing w:val="26"/>
        </w:rPr>
        <w:t xml:space="preserve"> </w:t>
      </w:r>
      <w:r>
        <w:t>Пушкин.</w:t>
      </w:r>
      <w:r>
        <w:rPr>
          <w:spacing w:val="29"/>
        </w:rPr>
        <w:t xml:space="preserve"> </w:t>
      </w:r>
      <w:r>
        <w:t>Стихотворения</w:t>
      </w:r>
      <w:r>
        <w:rPr>
          <w:spacing w:val="27"/>
        </w:rPr>
        <w:t xml:space="preserve"> </w:t>
      </w:r>
      <w:r>
        <w:t>(не</w:t>
      </w:r>
      <w:r>
        <w:rPr>
          <w:spacing w:val="27"/>
        </w:rPr>
        <w:t xml:space="preserve"> </w:t>
      </w:r>
      <w:r>
        <w:t>менее</w:t>
      </w:r>
      <w:r>
        <w:rPr>
          <w:spacing w:val="29"/>
        </w:rPr>
        <w:t xml:space="preserve"> </w:t>
      </w:r>
      <w:r>
        <w:t>четырёх).</w:t>
      </w:r>
      <w:r>
        <w:rPr>
          <w:spacing w:val="27"/>
        </w:rPr>
        <w:t xml:space="preserve"> </w:t>
      </w:r>
      <w:r>
        <w:t>Например,</w:t>
      </w:r>
      <w:r>
        <w:rPr>
          <w:spacing w:val="36"/>
        </w:rPr>
        <w:t xml:space="preserve"> </w:t>
      </w:r>
      <w:r>
        <w:rPr>
          <w:position w:val="1"/>
        </w:rPr>
        <w:t>«Во</w:t>
      </w:r>
      <w:r>
        <w:rPr>
          <w:spacing w:val="30"/>
          <w:position w:val="1"/>
        </w:rPr>
        <w:t xml:space="preserve"> </w:t>
      </w:r>
      <w:r>
        <w:rPr>
          <w:position w:val="1"/>
        </w:rPr>
        <w:t>глубине</w:t>
      </w:r>
      <w:r>
        <w:rPr>
          <w:spacing w:val="27"/>
          <w:position w:val="1"/>
        </w:rPr>
        <w:t xml:space="preserve"> </w:t>
      </w:r>
      <w:r>
        <w:rPr>
          <w:position w:val="1"/>
        </w:rPr>
        <w:t>сибирских</w:t>
      </w:r>
      <w:r>
        <w:rPr>
          <w:spacing w:val="31"/>
          <w:position w:val="1"/>
        </w:rPr>
        <w:t xml:space="preserve"> </w:t>
      </w:r>
      <w:r>
        <w:rPr>
          <w:spacing w:val="-2"/>
          <w:position w:val="1"/>
        </w:rPr>
        <w:t>руд…»,</w:t>
      </w:r>
    </w:p>
    <w:p w:rsidR="00F7258D" w:rsidRDefault="007D13AA" w:rsidP="00CB1795">
      <w:pPr>
        <w:pStyle w:val="a3"/>
        <w:tabs>
          <w:tab w:val="left" w:pos="1134"/>
        </w:tabs>
        <w:spacing w:before="5"/>
        <w:ind w:right="423"/>
      </w:pPr>
      <w:r>
        <w:t>«19 октября»</w:t>
      </w:r>
      <w:r>
        <w:rPr>
          <w:spacing w:val="-4"/>
        </w:rPr>
        <w:t xml:space="preserve"> </w:t>
      </w:r>
      <w:r>
        <w:t>(«Роняет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F7258D" w:rsidRDefault="007D13AA" w:rsidP="00CB1795">
      <w:pPr>
        <w:pStyle w:val="a3"/>
        <w:tabs>
          <w:tab w:val="left" w:pos="1134"/>
        </w:tabs>
        <w:spacing w:line="272" w:lineRule="exact"/>
        <w:ind w:left="1136"/>
      </w:pPr>
      <w:r>
        <w:t>М.Ю.</w:t>
      </w:r>
      <w:r>
        <w:rPr>
          <w:spacing w:val="35"/>
        </w:rPr>
        <w:t xml:space="preserve"> </w:t>
      </w:r>
      <w:r>
        <w:t>Лермонтов.</w:t>
      </w:r>
      <w:r>
        <w:rPr>
          <w:spacing w:val="37"/>
        </w:rPr>
        <w:t xml:space="preserve"> </w:t>
      </w:r>
      <w:r>
        <w:t>Стихотворения</w:t>
      </w:r>
      <w:r>
        <w:rPr>
          <w:spacing w:val="38"/>
        </w:rPr>
        <w:t xml:space="preserve"> </w:t>
      </w:r>
      <w:r>
        <w:t>(не</w:t>
      </w:r>
      <w:r>
        <w:rPr>
          <w:spacing w:val="37"/>
        </w:rPr>
        <w:t xml:space="preserve"> </w:t>
      </w:r>
      <w:r>
        <w:t>менее</w:t>
      </w:r>
      <w:r>
        <w:rPr>
          <w:spacing w:val="35"/>
        </w:rPr>
        <w:t xml:space="preserve"> </w:t>
      </w:r>
      <w:r>
        <w:t>четырёх).</w:t>
      </w:r>
      <w:r>
        <w:rPr>
          <w:spacing w:val="38"/>
        </w:rPr>
        <w:t xml:space="preserve"> </w:t>
      </w:r>
      <w:r>
        <w:t>Например,</w:t>
      </w:r>
      <w:r>
        <w:rPr>
          <w:spacing w:val="43"/>
        </w:rPr>
        <w:t xml:space="preserve"> </w:t>
      </w:r>
      <w:r>
        <w:t>«Узник»,</w:t>
      </w:r>
      <w:r>
        <w:rPr>
          <w:spacing w:val="42"/>
        </w:rPr>
        <w:t xml:space="preserve"> </w:t>
      </w:r>
      <w:r>
        <w:t>«Парус»,</w:t>
      </w:r>
      <w:r>
        <w:rPr>
          <w:spacing w:val="45"/>
        </w:rPr>
        <w:t xml:space="preserve"> </w:t>
      </w:r>
      <w:r>
        <w:rPr>
          <w:spacing w:val="-2"/>
        </w:rPr>
        <w:t>«Тучи»,</w:t>
      </w:r>
    </w:p>
    <w:p w:rsidR="00F7258D" w:rsidRDefault="007D13AA" w:rsidP="00CB1795">
      <w:pPr>
        <w:pStyle w:val="a3"/>
        <w:tabs>
          <w:tab w:val="left" w:pos="1134"/>
        </w:tabs>
        <w:ind w:right="418"/>
      </w:pPr>
      <w:r>
        <w:t>«Желанье»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7258D" w:rsidRDefault="007D13AA" w:rsidP="00CB1795">
      <w:pPr>
        <w:pStyle w:val="a3"/>
        <w:tabs>
          <w:tab w:val="left" w:pos="1134"/>
        </w:tabs>
        <w:ind w:left="1136"/>
      </w:pPr>
      <w:r>
        <w:t>Н.В.</w:t>
      </w:r>
      <w:r>
        <w:rPr>
          <w:spacing w:val="-5"/>
        </w:rPr>
        <w:t xml:space="preserve"> </w:t>
      </w:r>
      <w:r>
        <w:t>Гоголь.</w:t>
      </w:r>
      <w:r>
        <w:rPr>
          <w:spacing w:val="-5"/>
        </w:rPr>
        <w:t xml:space="preserve"> </w:t>
      </w:r>
      <w:r>
        <w:t>Повесть «Тарас</w:t>
      </w:r>
      <w:r>
        <w:rPr>
          <w:spacing w:val="-3"/>
        </w:rPr>
        <w:t xml:space="preserve"> </w:t>
      </w:r>
      <w:r>
        <w:rPr>
          <w:spacing w:val="-2"/>
        </w:rPr>
        <w:t>Бульба».</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F7258D" w:rsidRDefault="007D13AA" w:rsidP="00CB1795">
      <w:pPr>
        <w:pStyle w:val="a3"/>
        <w:tabs>
          <w:tab w:val="left" w:pos="1134"/>
        </w:tabs>
        <w:ind w:left="1136"/>
      </w:pPr>
      <w:r>
        <w:t>И.С.</w:t>
      </w:r>
      <w:r>
        <w:rPr>
          <w:spacing w:val="31"/>
        </w:rPr>
        <w:t xml:space="preserve"> </w:t>
      </w:r>
      <w:r>
        <w:t>Тургенев.</w:t>
      </w:r>
      <w:r>
        <w:rPr>
          <w:spacing w:val="33"/>
        </w:rPr>
        <w:t xml:space="preserve"> </w:t>
      </w:r>
      <w:r>
        <w:t>Рассказы</w:t>
      </w:r>
      <w:r>
        <w:rPr>
          <w:spacing w:val="33"/>
        </w:rPr>
        <w:t xml:space="preserve"> </w:t>
      </w:r>
      <w:r>
        <w:t>из</w:t>
      </w:r>
      <w:r>
        <w:rPr>
          <w:spacing w:val="32"/>
        </w:rPr>
        <w:t xml:space="preserve"> </w:t>
      </w:r>
      <w:r>
        <w:t>цикла</w:t>
      </w:r>
      <w:r>
        <w:rPr>
          <w:spacing w:val="35"/>
        </w:rPr>
        <w:t xml:space="preserve"> </w:t>
      </w:r>
      <w:r>
        <w:t>«Записки</w:t>
      </w:r>
      <w:r>
        <w:rPr>
          <w:spacing w:val="33"/>
        </w:rPr>
        <w:t xml:space="preserve"> </w:t>
      </w:r>
      <w:r>
        <w:t>охотника»</w:t>
      </w:r>
      <w:r>
        <w:rPr>
          <w:spacing w:val="26"/>
        </w:rPr>
        <w:t xml:space="preserve"> </w:t>
      </w:r>
      <w:r>
        <w:t>(два</w:t>
      </w:r>
      <w:r>
        <w:rPr>
          <w:spacing w:val="32"/>
        </w:rPr>
        <w:t xml:space="preserve"> </w:t>
      </w:r>
      <w:r>
        <w:t>по</w:t>
      </w:r>
      <w:r>
        <w:rPr>
          <w:spacing w:val="33"/>
        </w:rPr>
        <w:t xml:space="preserve"> </w:t>
      </w:r>
      <w:r>
        <w:t>выбору).</w:t>
      </w:r>
      <w:r>
        <w:rPr>
          <w:spacing w:val="33"/>
        </w:rPr>
        <w:t xml:space="preserve"> </w:t>
      </w:r>
      <w:r>
        <w:t>Например,</w:t>
      </w:r>
      <w:r>
        <w:rPr>
          <w:spacing w:val="38"/>
        </w:rPr>
        <w:t xml:space="preserve"> </w:t>
      </w:r>
      <w:r>
        <w:rPr>
          <w:spacing w:val="-2"/>
        </w:rPr>
        <w:t>«Бирюк»,</w:t>
      </w:r>
    </w:p>
    <w:p w:rsidR="00F7258D" w:rsidRDefault="007D13AA" w:rsidP="00CB1795">
      <w:pPr>
        <w:pStyle w:val="a3"/>
        <w:tabs>
          <w:tab w:val="left" w:pos="1134"/>
        </w:tabs>
      </w:pPr>
      <w:r>
        <w:t>«Хорь</w:t>
      </w:r>
      <w:r>
        <w:rPr>
          <w:spacing w:val="-5"/>
        </w:rPr>
        <w:t xml:space="preserve"> </w:t>
      </w:r>
      <w:r>
        <w:t>и</w:t>
      </w:r>
      <w:r>
        <w:rPr>
          <w:spacing w:val="-2"/>
        </w:rPr>
        <w:t xml:space="preserve"> </w:t>
      </w:r>
      <w:r>
        <w:t>Калиныч»</w:t>
      </w:r>
      <w:r>
        <w:rPr>
          <w:spacing w:val="-10"/>
        </w:rPr>
        <w:t xml:space="preserve"> </w:t>
      </w:r>
      <w:r>
        <w:t>и</w:t>
      </w:r>
      <w:r>
        <w:rPr>
          <w:spacing w:val="-3"/>
        </w:rPr>
        <w:t xml:space="preserve"> </w:t>
      </w:r>
      <w:r>
        <w:t>другие.</w:t>
      </w:r>
      <w:r>
        <w:rPr>
          <w:spacing w:val="-2"/>
        </w:rPr>
        <w:t xml:space="preserve"> </w:t>
      </w:r>
      <w:r>
        <w:t>Стихотворения</w:t>
      </w:r>
      <w:r>
        <w:rPr>
          <w:spacing w:val="-2"/>
        </w:rPr>
        <w:t xml:space="preserve"> </w:t>
      </w:r>
      <w:r>
        <w:t>в</w:t>
      </w:r>
      <w:r>
        <w:rPr>
          <w:spacing w:val="-5"/>
        </w:rPr>
        <w:t xml:space="preserve"> </w:t>
      </w:r>
      <w:r>
        <w:t>прозе.</w:t>
      </w:r>
      <w:r>
        <w:rPr>
          <w:spacing w:val="-3"/>
        </w:rPr>
        <w:t xml:space="preserve"> </w:t>
      </w:r>
      <w:r>
        <w:t>Например,</w:t>
      </w:r>
      <w:r>
        <w:rPr>
          <w:spacing w:val="2"/>
        </w:rPr>
        <w:t xml:space="preserve"> </w:t>
      </w:r>
      <w:r>
        <w:t>«Русский</w:t>
      </w:r>
      <w:r>
        <w:rPr>
          <w:spacing w:val="-3"/>
        </w:rPr>
        <w:t xml:space="preserve"> </w:t>
      </w:r>
      <w:r>
        <w:t>язык»,</w:t>
      </w:r>
      <w:r>
        <w:rPr>
          <w:spacing w:val="2"/>
        </w:rPr>
        <w:t xml:space="preserve"> </w:t>
      </w:r>
      <w:r>
        <w:t>«Воробей»</w:t>
      </w:r>
      <w:r>
        <w:rPr>
          <w:spacing w:val="-8"/>
        </w:rPr>
        <w:t xml:space="preserve"> </w:t>
      </w:r>
      <w:r>
        <w:t>и</w:t>
      </w:r>
      <w:r>
        <w:rPr>
          <w:spacing w:val="-2"/>
        </w:rPr>
        <w:t xml:space="preserve"> другие.</w:t>
      </w:r>
    </w:p>
    <w:p w:rsidR="00F7258D" w:rsidRDefault="007D13AA" w:rsidP="00CB1795">
      <w:pPr>
        <w:pStyle w:val="a3"/>
        <w:tabs>
          <w:tab w:val="left" w:pos="1134"/>
        </w:tabs>
        <w:spacing w:line="276" w:lineRule="exact"/>
        <w:ind w:left="1136"/>
      </w:pPr>
      <w:r>
        <w:t>Л.Н.</w:t>
      </w:r>
      <w:r>
        <w:rPr>
          <w:spacing w:val="-4"/>
        </w:rPr>
        <w:t xml:space="preserve"> </w:t>
      </w:r>
      <w:r>
        <w:t>Толстой.</w:t>
      </w:r>
      <w:r>
        <w:rPr>
          <w:spacing w:val="-3"/>
        </w:rPr>
        <w:t xml:space="preserve"> </w:t>
      </w:r>
      <w:r>
        <w:t>Рассказ</w:t>
      </w:r>
      <w:r>
        <w:rPr>
          <w:spacing w:val="2"/>
        </w:rPr>
        <w:t xml:space="preserve"> </w:t>
      </w:r>
      <w:r>
        <w:t>«После</w:t>
      </w:r>
      <w:r>
        <w:rPr>
          <w:spacing w:val="-4"/>
        </w:rPr>
        <w:t xml:space="preserve"> </w:t>
      </w:r>
      <w:r>
        <w:rPr>
          <w:spacing w:val="-2"/>
        </w:rPr>
        <w:t>бала».</w:t>
      </w:r>
    </w:p>
    <w:p w:rsidR="00F7258D" w:rsidRDefault="007D13AA" w:rsidP="00CB1795">
      <w:pPr>
        <w:pStyle w:val="a3"/>
        <w:tabs>
          <w:tab w:val="left" w:pos="1134"/>
        </w:tabs>
        <w:spacing w:line="244" w:lineRule="auto"/>
      </w:pPr>
      <w:r>
        <w:t>Н.А.</w:t>
      </w:r>
      <w:r>
        <w:rPr>
          <w:spacing w:val="80"/>
        </w:rPr>
        <w:t xml:space="preserve"> </w:t>
      </w:r>
      <w:r>
        <w:t>Некрасов.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rPr>
          <w:position w:val="1"/>
        </w:rPr>
        <w:t>«Размышления</w:t>
      </w:r>
      <w:r>
        <w:rPr>
          <w:spacing w:val="80"/>
          <w:position w:val="1"/>
        </w:rPr>
        <w:t xml:space="preserve"> </w:t>
      </w:r>
      <w:r>
        <w:rPr>
          <w:position w:val="1"/>
        </w:rPr>
        <w:t>у</w:t>
      </w:r>
      <w:r>
        <w:rPr>
          <w:spacing w:val="80"/>
          <w:position w:val="1"/>
        </w:rPr>
        <w:t xml:space="preserve"> </w:t>
      </w:r>
      <w:r>
        <w:rPr>
          <w:position w:val="1"/>
        </w:rPr>
        <w:t>парадного</w:t>
      </w:r>
      <w:r>
        <w:rPr>
          <w:spacing w:val="40"/>
          <w:position w:val="1"/>
        </w:rPr>
        <w:t xml:space="preserve"> </w:t>
      </w:r>
      <w:r>
        <w:t>подъезда», «Железная дорога» и другие.</w:t>
      </w:r>
    </w:p>
    <w:p w:rsidR="00F7258D" w:rsidRDefault="007D13AA" w:rsidP="00CB1795">
      <w:pPr>
        <w:pStyle w:val="a3"/>
        <w:tabs>
          <w:tab w:val="left" w:pos="1134"/>
        </w:tabs>
        <w:ind w:right="425"/>
      </w:pPr>
      <w:r>
        <w:t>Поэзия</w:t>
      </w:r>
      <w:r>
        <w:rPr>
          <w:spacing w:val="26"/>
        </w:rPr>
        <w:t xml:space="preserve"> </w:t>
      </w:r>
      <w:r>
        <w:t>второй</w:t>
      </w:r>
      <w:r>
        <w:rPr>
          <w:spacing w:val="27"/>
        </w:rPr>
        <w:t xml:space="preserve"> </w:t>
      </w:r>
      <w:r>
        <w:t>половины</w:t>
      </w:r>
      <w:r>
        <w:rPr>
          <w:spacing w:val="28"/>
        </w:rPr>
        <w:t xml:space="preserve"> </w:t>
      </w:r>
      <w:r>
        <w:t>XIX</w:t>
      </w:r>
      <w:r>
        <w:rPr>
          <w:spacing w:val="26"/>
        </w:rPr>
        <w:t xml:space="preserve"> </w:t>
      </w:r>
      <w:r>
        <w:t>века.</w:t>
      </w:r>
      <w:r>
        <w:rPr>
          <w:spacing w:val="27"/>
        </w:rPr>
        <w:t xml:space="preserve"> </w:t>
      </w:r>
      <w:r>
        <w:t>Ф.И.</w:t>
      </w:r>
      <w:r>
        <w:rPr>
          <w:spacing w:val="28"/>
        </w:rPr>
        <w:t xml:space="preserve"> </w:t>
      </w:r>
      <w:r>
        <w:t>Тютчев,</w:t>
      </w:r>
      <w:r>
        <w:rPr>
          <w:spacing w:val="26"/>
        </w:rPr>
        <w:t xml:space="preserve"> </w:t>
      </w:r>
      <w:r>
        <w:t>А.А.</w:t>
      </w:r>
      <w:r>
        <w:rPr>
          <w:spacing w:val="28"/>
        </w:rPr>
        <w:t xml:space="preserve"> </w:t>
      </w:r>
      <w:r>
        <w:t>Фет,</w:t>
      </w:r>
      <w:r>
        <w:rPr>
          <w:spacing w:val="29"/>
        </w:rPr>
        <w:t xml:space="preserve"> </w:t>
      </w:r>
      <w:r>
        <w:t>А.К.</w:t>
      </w:r>
      <w:r>
        <w:rPr>
          <w:spacing w:val="26"/>
        </w:rPr>
        <w:t xml:space="preserve"> </w:t>
      </w:r>
      <w:r>
        <w:t>Толстой</w:t>
      </w:r>
      <w:r>
        <w:rPr>
          <w:spacing w:val="31"/>
        </w:rPr>
        <w:t xml:space="preserve"> </w:t>
      </w:r>
      <w:r>
        <w:t>и</w:t>
      </w:r>
      <w:r>
        <w:rPr>
          <w:spacing w:val="27"/>
        </w:rPr>
        <w:t xml:space="preserve"> </w:t>
      </w:r>
      <w:r>
        <w:t>другие</w:t>
      </w:r>
      <w:r>
        <w:rPr>
          <w:spacing w:val="25"/>
        </w:rPr>
        <w:t xml:space="preserve"> </w:t>
      </w:r>
      <w:r>
        <w:t>(не</w:t>
      </w:r>
      <w:r>
        <w:rPr>
          <w:spacing w:val="28"/>
        </w:rPr>
        <w:t xml:space="preserve"> </w:t>
      </w:r>
      <w:r>
        <w:t>менее двух стихотворений по выбору).</w:t>
      </w:r>
    </w:p>
    <w:p w:rsidR="00F7258D" w:rsidRDefault="007D13AA" w:rsidP="00CB1795">
      <w:pPr>
        <w:pStyle w:val="a3"/>
        <w:tabs>
          <w:tab w:val="left" w:pos="1134"/>
        </w:tabs>
        <w:spacing w:line="242" w:lineRule="auto"/>
        <w:ind w:right="430"/>
      </w:pPr>
      <w:r>
        <w:t>М.Е. Салтыков-Щедрин. Сказки (две по выбору). Например,</w:t>
      </w:r>
      <w:r>
        <w:rPr>
          <w:spacing w:val="30"/>
        </w:rPr>
        <w:t xml:space="preserve"> </w:t>
      </w:r>
      <w:r>
        <w:rPr>
          <w:position w:val="1"/>
        </w:rPr>
        <w:t>«Повесть о том, как один мужик</w:t>
      </w:r>
      <w:r>
        <w:rPr>
          <w:spacing w:val="40"/>
          <w:position w:val="1"/>
        </w:rPr>
        <w:t xml:space="preserve"> </w:t>
      </w:r>
      <w:r>
        <w:t>двух генералов прокормил», «Дикий помещик», «Премудрый пискарь» и другие.</w:t>
      </w:r>
    </w:p>
    <w:p w:rsidR="00F7258D" w:rsidRDefault="007D13AA" w:rsidP="00CB1795">
      <w:pPr>
        <w:pStyle w:val="a3"/>
        <w:tabs>
          <w:tab w:val="left" w:pos="1134"/>
        </w:tabs>
        <w:spacing w:line="271" w:lineRule="exact"/>
        <w:ind w:left="1136"/>
      </w:pPr>
      <w:r>
        <w:t>Произведения</w:t>
      </w:r>
      <w:r>
        <w:rPr>
          <w:spacing w:val="16"/>
        </w:rPr>
        <w:t xml:space="preserve"> </w:t>
      </w:r>
      <w:r>
        <w:t>отечественных</w:t>
      </w:r>
      <w:r>
        <w:rPr>
          <w:spacing w:val="21"/>
        </w:rPr>
        <w:t xml:space="preserve"> </w:t>
      </w:r>
      <w:r>
        <w:t>и</w:t>
      </w:r>
      <w:r>
        <w:rPr>
          <w:spacing w:val="16"/>
        </w:rPr>
        <w:t xml:space="preserve"> </w:t>
      </w:r>
      <w:r>
        <w:t>зарубежных</w:t>
      </w:r>
      <w:r>
        <w:rPr>
          <w:spacing w:val="21"/>
        </w:rPr>
        <w:t xml:space="preserve"> </w:t>
      </w:r>
      <w:r>
        <w:t>писателей</w:t>
      </w:r>
      <w:r>
        <w:rPr>
          <w:spacing w:val="19"/>
        </w:rPr>
        <w:t xml:space="preserve"> </w:t>
      </w:r>
      <w:r>
        <w:t>на</w:t>
      </w:r>
      <w:r>
        <w:rPr>
          <w:spacing w:val="18"/>
        </w:rPr>
        <w:t xml:space="preserve"> </w:t>
      </w:r>
      <w:r>
        <w:t>историческую</w:t>
      </w:r>
      <w:r>
        <w:rPr>
          <w:spacing w:val="21"/>
        </w:rPr>
        <w:t xml:space="preserve"> </w:t>
      </w:r>
      <w:r>
        <w:t>тему</w:t>
      </w:r>
      <w:r>
        <w:rPr>
          <w:spacing w:val="25"/>
        </w:rPr>
        <w:t xml:space="preserve"> </w:t>
      </w:r>
      <w:r>
        <w:t>(не</w:t>
      </w:r>
      <w:r>
        <w:rPr>
          <w:spacing w:val="18"/>
        </w:rPr>
        <w:t xml:space="preserve"> </w:t>
      </w:r>
      <w:r>
        <w:t>менее</w:t>
      </w:r>
      <w:r>
        <w:rPr>
          <w:spacing w:val="18"/>
        </w:rPr>
        <w:t xml:space="preserve"> </w:t>
      </w:r>
      <w:r>
        <w:rPr>
          <w:spacing w:val="-2"/>
        </w:rPr>
        <w:t>двух).</w:t>
      </w:r>
    </w:p>
    <w:p w:rsidR="00F7258D" w:rsidRDefault="007D13AA" w:rsidP="00CB1795">
      <w:pPr>
        <w:pStyle w:val="a3"/>
        <w:tabs>
          <w:tab w:val="left" w:pos="1134"/>
        </w:tabs>
      </w:pPr>
      <w:r>
        <w:t>Например,</w:t>
      </w:r>
      <w:r>
        <w:rPr>
          <w:spacing w:val="-4"/>
        </w:rPr>
        <w:t xml:space="preserve"> </w:t>
      </w:r>
      <w:r>
        <w:t>А.К.</w:t>
      </w:r>
      <w:r>
        <w:rPr>
          <w:spacing w:val="-2"/>
        </w:rPr>
        <w:t xml:space="preserve"> </w:t>
      </w:r>
      <w:r>
        <w:t>Толстой,</w:t>
      </w:r>
      <w:r>
        <w:rPr>
          <w:spacing w:val="-2"/>
        </w:rPr>
        <w:t xml:space="preserve"> </w:t>
      </w:r>
      <w:r>
        <w:t>Р.</w:t>
      </w:r>
      <w:r>
        <w:rPr>
          <w:spacing w:val="-2"/>
        </w:rPr>
        <w:t xml:space="preserve"> </w:t>
      </w:r>
      <w:r>
        <w:t>Сабатини,</w:t>
      </w:r>
      <w:r>
        <w:rPr>
          <w:spacing w:val="-1"/>
        </w:rPr>
        <w:t xml:space="preserve"> </w:t>
      </w:r>
      <w:r>
        <w:t>Ф.</w:t>
      </w:r>
      <w:r>
        <w:rPr>
          <w:spacing w:val="-5"/>
        </w:rPr>
        <w:t xml:space="preserve"> </w:t>
      </w:r>
      <w:r>
        <w:t>Купер и</w:t>
      </w:r>
      <w:r>
        <w:rPr>
          <w:spacing w:val="-1"/>
        </w:rPr>
        <w:t xml:space="preserve"> </w:t>
      </w:r>
      <w:r>
        <w:rPr>
          <w:spacing w:val="-2"/>
        </w:rPr>
        <w:t>другие.</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Литература</w:t>
      </w:r>
      <w:r>
        <w:rPr>
          <w:spacing w:val="-3"/>
          <w:sz w:val="24"/>
        </w:rPr>
        <w:t xml:space="preserve"> </w:t>
      </w:r>
      <w:r>
        <w:rPr>
          <w:sz w:val="24"/>
        </w:rPr>
        <w:t>конца</w:t>
      </w:r>
      <w:r>
        <w:rPr>
          <w:spacing w:val="-2"/>
          <w:sz w:val="24"/>
        </w:rPr>
        <w:t xml:space="preserve"> </w:t>
      </w:r>
      <w:r>
        <w:rPr>
          <w:sz w:val="24"/>
        </w:rPr>
        <w:t>XIX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XX </w:t>
      </w:r>
      <w:r>
        <w:rPr>
          <w:spacing w:val="-4"/>
          <w:sz w:val="24"/>
        </w:rPr>
        <w:t>века.</w:t>
      </w:r>
    </w:p>
    <w:p w:rsidR="00F7258D" w:rsidRDefault="007D13AA" w:rsidP="00CB1795">
      <w:pPr>
        <w:pStyle w:val="a3"/>
        <w:tabs>
          <w:tab w:val="left" w:pos="1134"/>
        </w:tabs>
        <w:ind w:left="1136"/>
      </w:pPr>
      <w:r>
        <w:t>А.П.</w:t>
      </w:r>
      <w:r>
        <w:rPr>
          <w:spacing w:val="-6"/>
        </w:rPr>
        <w:t xml:space="preserve"> </w:t>
      </w:r>
      <w:r>
        <w:t>Чехов.</w:t>
      </w:r>
      <w:r>
        <w:rPr>
          <w:spacing w:val="-4"/>
        </w:rPr>
        <w:t xml:space="preserve"> </w:t>
      </w:r>
      <w:r>
        <w:t>Рассказы</w:t>
      </w:r>
      <w:r>
        <w:rPr>
          <w:spacing w:val="-3"/>
        </w:rPr>
        <w:t xml:space="preserve"> </w:t>
      </w:r>
      <w:r>
        <w:t>(один</w:t>
      </w:r>
      <w:r>
        <w:rPr>
          <w:spacing w:val="-5"/>
        </w:rPr>
        <w:t xml:space="preserve"> </w:t>
      </w:r>
      <w:r>
        <w:t>по</w:t>
      </w:r>
      <w:r>
        <w:rPr>
          <w:spacing w:val="-3"/>
        </w:rPr>
        <w:t xml:space="preserve"> </w:t>
      </w:r>
      <w:r>
        <w:t>выбору).</w:t>
      </w:r>
      <w:r>
        <w:rPr>
          <w:spacing w:val="-3"/>
        </w:rPr>
        <w:t xml:space="preserve"> </w:t>
      </w:r>
      <w:r>
        <w:t>Например, «Тоска»,</w:t>
      </w:r>
      <w:r>
        <w:rPr>
          <w:spacing w:val="7"/>
        </w:rPr>
        <w:t xml:space="preserve"> </w:t>
      </w:r>
      <w:r>
        <w:rPr>
          <w:position w:val="1"/>
        </w:rPr>
        <w:t>«Злоумышленник»</w:t>
      </w:r>
      <w:r>
        <w:rPr>
          <w:spacing w:val="-10"/>
          <w:position w:val="1"/>
        </w:rPr>
        <w:t xml:space="preserve"> </w:t>
      </w:r>
      <w:r>
        <w:rPr>
          <w:position w:val="1"/>
        </w:rPr>
        <w:t>и</w:t>
      </w:r>
      <w:r>
        <w:rPr>
          <w:spacing w:val="-3"/>
          <w:position w:val="1"/>
        </w:rPr>
        <w:t xml:space="preserve"> </w:t>
      </w:r>
      <w:r>
        <w:rPr>
          <w:spacing w:val="-2"/>
          <w:position w:val="1"/>
        </w:rPr>
        <w:t>другие.</w:t>
      </w:r>
    </w:p>
    <w:p w:rsidR="00F7258D" w:rsidRDefault="007D13AA" w:rsidP="00CB1795">
      <w:pPr>
        <w:pStyle w:val="a3"/>
        <w:tabs>
          <w:tab w:val="left" w:pos="1134"/>
        </w:tabs>
      </w:pPr>
      <w:r>
        <w:t>М. Горький. Ранние рассказы (одно произведение по выбору). Например, «Старуха Изергиль» (легенда о Данко), «Челкаш» и другие.</w:t>
      </w:r>
    </w:p>
    <w:p w:rsidR="00F7258D" w:rsidRDefault="007D13AA" w:rsidP="00CB1795">
      <w:pPr>
        <w:pStyle w:val="a3"/>
        <w:tabs>
          <w:tab w:val="left" w:pos="1134"/>
          <w:tab w:val="left" w:pos="2771"/>
          <w:tab w:val="left" w:pos="4380"/>
          <w:tab w:val="left" w:pos="6108"/>
          <w:tab w:val="left" w:pos="6438"/>
          <w:tab w:val="left" w:pos="7890"/>
          <w:tab w:val="left" w:pos="9127"/>
          <w:tab w:val="left" w:pos="9643"/>
          <w:tab w:val="left" w:pos="10442"/>
        </w:tabs>
        <w:ind w:left="1136"/>
      </w:pPr>
      <w:r>
        <w:rPr>
          <w:spacing w:val="-2"/>
        </w:rPr>
        <w:t>Сатирические</w:t>
      </w:r>
      <w:r>
        <w:tab/>
      </w:r>
      <w:r>
        <w:rPr>
          <w:spacing w:val="-2"/>
        </w:rPr>
        <w:t>произведения</w:t>
      </w:r>
      <w:r>
        <w:tab/>
      </w:r>
      <w:r>
        <w:rPr>
          <w:spacing w:val="-2"/>
        </w:rPr>
        <w:t>отечественных</w:t>
      </w:r>
      <w:r>
        <w:tab/>
      </w:r>
      <w:r>
        <w:rPr>
          <w:spacing w:val="-10"/>
        </w:rPr>
        <w:t>и</w:t>
      </w:r>
      <w:r>
        <w:tab/>
      </w:r>
      <w:r>
        <w:rPr>
          <w:spacing w:val="-2"/>
        </w:rPr>
        <w:t>зарубежных</w:t>
      </w:r>
      <w:r>
        <w:tab/>
      </w:r>
      <w:r>
        <w:rPr>
          <w:spacing w:val="-2"/>
        </w:rPr>
        <w:t>писателей</w:t>
      </w:r>
      <w:r>
        <w:tab/>
      </w:r>
      <w:r>
        <w:rPr>
          <w:spacing w:val="-5"/>
        </w:rPr>
        <w:t>(не</w:t>
      </w:r>
      <w:r>
        <w:tab/>
      </w:r>
      <w:r>
        <w:rPr>
          <w:spacing w:val="-2"/>
        </w:rPr>
        <w:t>менее</w:t>
      </w:r>
      <w:r>
        <w:tab/>
      </w:r>
      <w:r>
        <w:rPr>
          <w:spacing w:val="-2"/>
        </w:rPr>
        <w:t>двух).</w:t>
      </w:r>
    </w:p>
    <w:p w:rsidR="00F7258D" w:rsidRDefault="007D13AA" w:rsidP="00CB1795">
      <w:pPr>
        <w:pStyle w:val="a3"/>
        <w:tabs>
          <w:tab w:val="left" w:pos="1134"/>
        </w:tabs>
      </w:pPr>
      <w:r>
        <w:t>Например,</w:t>
      </w:r>
      <w:r>
        <w:rPr>
          <w:spacing w:val="-4"/>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Н.Тэффи,</w:t>
      </w:r>
      <w:r>
        <w:rPr>
          <w:spacing w:val="-2"/>
        </w:rPr>
        <w:t xml:space="preserve"> </w:t>
      </w:r>
      <w:r>
        <w:t>О.</w:t>
      </w:r>
      <w:r>
        <w:rPr>
          <w:spacing w:val="-1"/>
        </w:rPr>
        <w:t xml:space="preserve"> </w:t>
      </w:r>
      <w:r>
        <w:t>Генри,</w:t>
      </w:r>
      <w:r>
        <w:rPr>
          <w:spacing w:val="-4"/>
        </w:rPr>
        <w:t xml:space="preserve"> </w:t>
      </w:r>
      <w:r>
        <w:t>Я.</w:t>
      </w:r>
      <w:r>
        <w:rPr>
          <w:spacing w:val="-2"/>
        </w:rPr>
        <w:t xml:space="preserve"> </w:t>
      </w:r>
      <w:r>
        <w:t>Гашека</w:t>
      </w:r>
      <w:r>
        <w:rPr>
          <w:spacing w:val="1"/>
        </w:rPr>
        <w:t xml:space="preserve"> </w:t>
      </w:r>
      <w:r>
        <w:t>и</w:t>
      </w:r>
      <w:r>
        <w:rPr>
          <w:spacing w:val="-1"/>
        </w:rPr>
        <w:t xml:space="preserve"> </w:t>
      </w:r>
      <w:r>
        <w:rPr>
          <w:spacing w:val="-2"/>
        </w:rPr>
        <w:t>другие.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rsidR="00F7258D" w:rsidRDefault="007D13AA" w:rsidP="00CB1795">
      <w:pPr>
        <w:pStyle w:val="a3"/>
        <w:tabs>
          <w:tab w:val="left" w:pos="1134"/>
        </w:tabs>
        <w:ind w:left="1136"/>
      </w:pPr>
      <w:r>
        <w:t>А.С.</w:t>
      </w:r>
      <w:r>
        <w:rPr>
          <w:spacing w:val="46"/>
        </w:rPr>
        <w:t xml:space="preserve"> </w:t>
      </w:r>
      <w:r>
        <w:t>Грин.</w:t>
      </w:r>
      <w:r>
        <w:rPr>
          <w:spacing w:val="49"/>
        </w:rPr>
        <w:t xml:space="preserve"> </w:t>
      </w:r>
      <w:r>
        <w:t>Повести</w:t>
      </w:r>
      <w:r>
        <w:rPr>
          <w:spacing w:val="51"/>
        </w:rPr>
        <w:t xml:space="preserve"> </w:t>
      </w:r>
      <w:r>
        <w:t>и</w:t>
      </w:r>
      <w:r>
        <w:rPr>
          <w:spacing w:val="47"/>
        </w:rPr>
        <w:t xml:space="preserve"> </w:t>
      </w:r>
      <w:r>
        <w:t>рассказы</w:t>
      </w:r>
      <w:r>
        <w:rPr>
          <w:spacing w:val="48"/>
        </w:rPr>
        <w:t xml:space="preserve"> </w:t>
      </w:r>
      <w:r>
        <w:t>(одно</w:t>
      </w:r>
      <w:r>
        <w:rPr>
          <w:spacing w:val="49"/>
        </w:rPr>
        <w:t xml:space="preserve"> </w:t>
      </w:r>
      <w:r>
        <w:t>произведение</w:t>
      </w:r>
      <w:r>
        <w:rPr>
          <w:spacing w:val="47"/>
        </w:rPr>
        <w:t xml:space="preserve"> </w:t>
      </w:r>
      <w:r>
        <w:t>по</w:t>
      </w:r>
      <w:r>
        <w:rPr>
          <w:spacing w:val="48"/>
        </w:rPr>
        <w:t xml:space="preserve"> </w:t>
      </w:r>
      <w:r>
        <w:t>выбору).</w:t>
      </w:r>
      <w:r>
        <w:rPr>
          <w:spacing w:val="48"/>
        </w:rPr>
        <w:t xml:space="preserve"> </w:t>
      </w:r>
      <w:r>
        <w:t>Например,</w:t>
      </w:r>
      <w:r>
        <w:rPr>
          <w:spacing w:val="53"/>
        </w:rPr>
        <w:t xml:space="preserve"> </w:t>
      </w:r>
      <w:r>
        <w:t>«Алые</w:t>
      </w:r>
      <w:r>
        <w:rPr>
          <w:spacing w:val="48"/>
        </w:rPr>
        <w:t xml:space="preserve"> </w:t>
      </w:r>
      <w:r>
        <w:rPr>
          <w:spacing w:val="-2"/>
        </w:rPr>
        <w:t>паруса»,</w:t>
      </w:r>
    </w:p>
    <w:p w:rsidR="00F7258D" w:rsidRDefault="007D13AA" w:rsidP="00CB1795">
      <w:pPr>
        <w:pStyle w:val="a3"/>
        <w:tabs>
          <w:tab w:val="left" w:pos="1134"/>
        </w:tabs>
      </w:pPr>
      <w:r>
        <w:t>«Зелёная</w:t>
      </w:r>
      <w:r>
        <w:rPr>
          <w:spacing w:val="-1"/>
        </w:rPr>
        <w:t xml:space="preserve"> </w:t>
      </w:r>
      <w:r>
        <w:t>лампа»</w:t>
      </w:r>
      <w:r>
        <w:rPr>
          <w:spacing w:val="-7"/>
        </w:rPr>
        <w:t xml:space="preserve"> </w:t>
      </w:r>
      <w:r>
        <w:t xml:space="preserve">и </w:t>
      </w:r>
      <w:r>
        <w:rPr>
          <w:spacing w:val="-2"/>
        </w:rPr>
        <w:t>другие.</w:t>
      </w:r>
    </w:p>
    <w:p w:rsidR="00F7258D" w:rsidRDefault="007D13AA" w:rsidP="00CB1795">
      <w:pPr>
        <w:pStyle w:val="a3"/>
        <w:tabs>
          <w:tab w:val="left" w:pos="1134"/>
        </w:tabs>
        <w:ind w:right="428"/>
      </w:pPr>
      <w:r>
        <w:t>Отечественная поэзия первой половины XX века. Стихотворения на тему мечты и реальности</w:t>
      </w:r>
      <w:r>
        <w:rPr>
          <w:spacing w:val="40"/>
        </w:rPr>
        <w:t xml:space="preserve"> </w:t>
      </w:r>
      <w:r>
        <w:t>(два-три по выбору). Например, стихотворения А.А. Блока, Н.С. Гумилёва, М.И. Цветаевой и другие.</w:t>
      </w:r>
    </w:p>
    <w:p w:rsidR="00F7258D" w:rsidRDefault="007D13AA" w:rsidP="00CB1795">
      <w:pPr>
        <w:pStyle w:val="a3"/>
        <w:tabs>
          <w:tab w:val="left" w:pos="1134"/>
        </w:tabs>
      </w:pPr>
      <w:r>
        <w:t>В.В.</w:t>
      </w:r>
      <w:r>
        <w:rPr>
          <w:spacing w:val="40"/>
        </w:rPr>
        <w:t xml:space="preserve"> </w:t>
      </w:r>
      <w:r>
        <w:t>Маяковский.</w:t>
      </w:r>
      <w:r>
        <w:rPr>
          <w:spacing w:val="39"/>
        </w:rPr>
        <w:t xml:space="preserve"> </w:t>
      </w:r>
      <w:r>
        <w:t>Стихотворения</w:t>
      </w:r>
      <w:r>
        <w:rPr>
          <w:spacing w:val="37"/>
        </w:rPr>
        <w:t xml:space="preserve"> </w:t>
      </w:r>
      <w:r>
        <w:t>(одно</w:t>
      </w:r>
      <w:r>
        <w:rPr>
          <w:spacing w:val="37"/>
        </w:rPr>
        <w:t xml:space="preserve"> </w:t>
      </w:r>
      <w:r>
        <w:t>по</w:t>
      </w:r>
      <w:r>
        <w:rPr>
          <w:spacing w:val="37"/>
        </w:rPr>
        <w:t xml:space="preserve"> </w:t>
      </w:r>
      <w:r>
        <w:t>выбору).</w:t>
      </w:r>
      <w:r>
        <w:rPr>
          <w:spacing w:val="39"/>
        </w:rPr>
        <w:t xml:space="preserve"> </w:t>
      </w:r>
      <w:r>
        <w:t>Например,</w:t>
      </w:r>
      <w:r>
        <w:rPr>
          <w:spacing w:val="40"/>
        </w:rPr>
        <w:t xml:space="preserve"> </w:t>
      </w:r>
      <w:r>
        <w:t>«Необычайное</w:t>
      </w:r>
      <w:r>
        <w:rPr>
          <w:spacing w:val="37"/>
        </w:rPr>
        <w:t xml:space="preserve"> </w:t>
      </w:r>
      <w:r>
        <w:t>приключение, бывшее с Владимиром Маяковским летом на даче», «Хорошее отношение к лошадям» и другие.</w:t>
      </w:r>
    </w:p>
    <w:p w:rsidR="00F7258D" w:rsidRDefault="007D13AA" w:rsidP="00CB1795">
      <w:pPr>
        <w:pStyle w:val="a3"/>
        <w:tabs>
          <w:tab w:val="left" w:pos="1134"/>
        </w:tabs>
      </w:pPr>
      <w:r>
        <w:t>М.А.</w:t>
      </w:r>
      <w:r>
        <w:rPr>
          <w:spacing w:val="-4"/>
        </w:rPr>
        <w:t xml:space="preserve"> </w:t>
      </w:r>
      <w:r>
        <w:t>Шолохов</w:t>
      </w:r>
      <w:r>
        <w:rPr>
          <w:spacing w:val="-3"/>
        </w:rPr>
        <w:t xml:space="preserve"> </w:t>
      </w:r>
      <w:r>
        <w:t>«Донские</w:t>
      </w:r>
      <w:r>
        <w:rPr>
          <w:spacing w:val="-5"/>
        </w:rPr>
        <w:t xml:space="preserve"> </w:t>
      </w:r>
      <w:r>
        <w:t>рассказы»</w:t>
      </w:r>
      <w:r>
        <w:rPr>
          <w:spacing w:val="-7"/>
        </w:rPr>
        <w:t xml:space="preserve"> </w:t>
      </w:r>
      <w:r>
        <w:t>(один</w:t>
      </w:r>
      <w:r>
        <w:rPr>
          <w:spacing w:val="-4"/>
        </w:rPr>
        <w:t xml:space="preserve"> </w:t>
      </w:r>
      <w:r>
        <w:t>по</w:t>
      </w:r>
      <w:r>
        <w:rPr>
          <w:spacing w:val="-4"/>
        </w:rPr>
        <w:t xml:space="preserve"> </w:t>
      </w:r>
      <w:r>
        <w:t>выбору).</w:t>
      </w:r>
      <w:r>
        <w:rPr>
          <w:spacing w:val="-3"/>
        </w:rPr>
        <w:t xml:space="preserve"> </w:t>
      </w:r>
      <w:r>
        <w:t>Например, «Родинка», «Чужая</w:t>
      </w:r>
      <w:r>
        <w:rPr>
          <w:spacing w:val="-4"/>
        </w:rPr>
        <w:t xml:space="preserve"> </w:t>
      </w:r>
      <w:r>
        <w:t>кровь»</w:t>
      </w:r>
      <w:r>
        <w:rPr>
          <w:spacing w:val="-7"/>
        </w:rPr>
        <w:t xml:space="preserve"> </w:t>
      </w:r>
      <w:r>
        <w:t xml:space="preserve">и </w:t>
      </w:r>
      <w:r>
        <w:rPr>
          <w:spacing w:val="-2"/>
        </w:rPr>
        <w:t>другие.</w:t>
      </w:r>
    </w:p>
    <w:p w:rsidR="00F7258D" w:rsidRDefault="007D13AA" w:rsidP="00CB1795">
      <w:pPr>
        <w:pStyle w:val="a3"/>
        <w:tabs>
          <w:tab w:val="left" w:pos="1134"/>
        </w:tabs>
        <w:ind w:right="430"/>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«Юшка»,</w:t>
      </w:r>
      <w:r>
        <w:rPr>
          <w:spacing w:val="40"/>
        </w:rPr>
        <w:t xml:space="preserve"> </w:t>
      </w:r>
      <w:r>
        <w:t>«Неизвестный</w:t>
      </w:r>
      <w:r>
        <w:rPr>
          <w:spacing w:val="40"/>
        </w:rPr>
        <w:t xml:space="preserve"> </w:t>
      </w:r>
      <w:r>
        <w:t>цветок»</w:t>
      </w:r>
      <w:r>
        <w:rPr>
          <w:spacing w:val="40"/>
        </w:rPr>
        <w:t xml:space="preserve"> </w:t>
      </w:r>
      <w:r>
        <w:t>и</w:t>
      </w:r>
      <w:r>
        <w:rPr>
          <w:spacing w:val="40"/>
        </w:rPr>
        <w:t xml:space="preserve"> </w:t>
      </w:r>
      <w:r>
        <w:rPr>
          <w:spacing w:val="-2"/>
        </w:rPr>
        <w:t>другие.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XX</w:t>
      </w:r>
      <w:r>
        <w:rPr>
          <w:spacing w:val="-3"/>
          <w:sz w:val="24"/>
        </w:rPr>
        <w:t xml:space="preserve"> </w:t>
      </w:r>
      <w:r>
        <w:rPr>
          <w:spacing w:val="-4"/>
          <w:sz w:val="24"/>
        </w:rPr>
        <w:t>века.</w:t>
      </w:r>
    </w:p>
    <w:p w:rsidR="00F7258D" w:rsidRDefault="007D13AA" w:rsidP="00CB1795">
      <w:pPr>
        <w:pStyle w:val="a4"/>
        <w:numPr>
          <w:ilvl w:val="3"/>
          <w:numId w:val="460"/>
        </w:numPr>
        <w:tabs>
          <w:tab w:val="left" w:pos="1134"/>
          <w:tab w:val="left" w:pos="2035"/>
        </w:tabs>
        <w:ind w:left="2035" w:firstLine="708"/>
        <w:rPr>
          <w:sz w:val="24"/>
        </w:rPr>
      </w:pPr>
      <w:r>
        <w:rPr>
          <w:sz w:val="24"/>
        </w:rPr>
        <w:t>В.М.</w:t>
      </w:r>
      <w:r>
        <w:rPr>
          <w:spacing w:val="57"/>
          <w:sz w:val="24"/>
        </w:rPr>
        <w:t xml:space="preserve"> </w:t>
      </w:r>
      <w:r>
        <w:rPr>
          <w:sz w:val="24"/>
        </w:rPr>
        <w:t>Шукшин.</w:t>
      </w:r>
      <w:r>
        <w:rPr>
          <w:spacing w:val="61"/>
          <w:sz w:val="24"/>
        </w:rPr>
        <w:t xml:space="preserve"> </w:t>
      </w:r>
      <w:r>
        <w:rPr>
          <w:sz w:val="24"/>
        </w:rPr>
        <w:t>Рассказы</w:t>
      </w:r>
      <w:r>
        <w:rPr>
          <w:spacing w:val="60"/>
          <w:sz w:val="24"/>
        </w:rPr>
        <w:t xml:space="preserve"> </w:t>
      </w:r>
      <w:r>
        <w:rPr>
          <w:sz w:val="24"/>
        </w:rPr>
        <w:t>(один</w:t>
      </w:r>
      <w:r>
        <w:rPr>
          <w:spacing w:val="60"/>
          <w:sz w:val="24"/>
        </w:rPr>
        <w:t xml:space="preserve"> </w:t>
      </w:r>
      <w:r>
        <w:rPr>
          <w:sz w:val="24"/>
        </w:rPr>
        <w:t>по</w:t>
      </w:r>
      <w:r>
        <w:rPr>
          <w:spacing w:val="59"/>
          <w:sz w:val="24"/>
        </w:rPr>
        <w:t xml:space="preserve"> </w:t>
      </w:r>
      <w:r>
        <w:rPr>
          <w:sz w:val="24"/>
        </w:rPr>
        <w:t>выбору).</w:t>
      </w:r>
      <w:r>
        <w:rPr>
          <w:spacing w:val="62"/>
          <w:sz w:val="24"/>
        </w:rPr>
        <w:t xml:space="preserve"> </w:t>
      </w:r>
      <w:r>
        <w:rPr>
          <w:sz w:val="24"/>
        </w:rPr>
        <w:t>Например,</w:t>
      </w:r>
      <w:r>
        <w:rPr>
          <w:spacing w:val="64"/>
          <w:sz w:val="24"/>
        </w:rPr>
        <w:t xml:space="preserve"> </w:t>
      </w:r>
      <w:r>
        <w:rPr>
          <w:sz w:val="24"/>
        </w:rPr>
        <w:t>«Чудик»,</w:t>
      </w:r>
      <w:r>
        <w:rPr>
          <w:spacing w:val="66"/>
          <w:sz w:val="24"/>
        </w:rPr>
        <w:t xml:space="preserve"> </w:t>
      </w:r>
      <w:r>
        <w:rPr>
          <w:sz w:val="24"/>
        </w:rPr>
        <w:t>«Стенька</w:t>
      </w:r>
      <w:r>
        <w:rPr>
          <w:spacing w:val="59"/>
          <w:sz w:val="24"/>
        </w:rPr>
        <w:t xml:space="preserve"> </w:t>
      </w:r>
      <w:r>
        <w:rPr>
          <w:spacing w:val="-2"/>
          <w:sz w:val="24"/>
        </w:rPr>
        <w:t>Разин»,</w:t>
      </w:r>
    </w:p>
    <w:p w:rsidR="00F7258D" w:rsidRDefault="007D13AA" w:rsidP="00CB1795">
      <w:pPr>
        <w:pStyle w:val="a3"/>
        <w:tabs>
          <w:tab w:val="left" w:pos="1134"/>
        </w:tabs>
      </w:pPr>
      <w:r>
        <w:t>«Критики»</w:t>
      </w:r>
      <w:r>
        <w:rPr>
          <w:spacing w:val="-9"/>
        </w:rPr>
        <w:t xml:space="preserve"> </w:t>
      </w:r>
      <w:r>
        <w:t xml:space="preserve">и </w:t>
      </w:r>
      <w:r>
        <w:rPr>
          <w:spacing w:val="-2"/>
        </w:rPr>
        <w:t>другие.</w:t>
      </w:r>
    </w:p>
    <w:p w:rsidR="00F7258D" w:rsidRDefault="007D13AA" w:rsidP="00CB1795">
      <w:pPr>
        <w:pStyle w:val="a4"/>
        <w:numPr>
          <w:ilvl w:val="3"/>
          <w:numId w:val="460"/>
        </w:numPr>
        <w:tabs>
          <w:tab w:val="left" w:pos="1134"/>
          <w:tab w:val="left" w:pos="2035"/>
        </w:tabs>
        <w:ind w:right="425" w:firstLine="708"/>
        <w:rPr>
          <w:sz w:val="24"/>
        </w:rPr>
      </w:pPr>
      <w:r>
        <w:rPr>
          <w:sz w:val="24"/>
        </w:rPr>
        <w:t>Стихотворения отечественных поэтов XX-XXI</w:t>
      </w:r>
      <w:r>
        <w:rPr>
          <w:spacing w:val="-1"/>
          <w:sz w:val="24"/>
        </w:rPr>
        <w:t xml:space="preserve"> </w:t>
      </w:r>
      <w:r>
        <w:rPr>
          <w:sz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F7258D" w:rsidRDefault="007D13AA" w:rsidP="00CB1795">
      <w:pPr>
        <w:pStyle w:val="a4"/>
        <w:numPr>
          <w:ilvl w:val="3"/>
          <w:numId w:val="460"/>
        </w:numPr>
        <w:tabs>
          <w:tab w:val="left" w:pos="1134"/>
          <w:tab w:val="left" w:pos="2035"/>
        </w:tabs>
        <w:ind w:right="421" w:firstLine="708"/>
        <w:rPr>
          <w:sz w:val="24"/>
        </w:rPr>
      </w:pPr>
      <w:r>
        <w:rPr>
          <w:sz w:val="24"/>
        </w:rPr>
        <w:t xml:space="preserve">Произведения отечественных прозаиков второй половины XX – начала XXI века (не </w:t>
      </w:r>
      <w:r>
        <w:rPr>
          <w:sz w:val="24"/>
        </w:rPr>
        <w:lastRenderedPageBreak/>
        <w:t xml:space="preserve">менее двух). Например, произведения Ф.А. Абрамова, В.П. Астафьева, В.И. Белова, Ф.А. Искандера и </w:t>
      </w:r>
      <w:r>
        <w:rPr>
          <w:spacing w:val="-2"/>
          <w:sz w:val="24"/>
        </w:rPr>
        <w:t>другие.</w:t>
      </w:r>
    </w:p>
    <w:p w:rsidR="00F7258D" w:rsidRDefault="007D13AA" w:rsidP="00CB1795">
      <w:pPr>
        <w:pStyle w:val="a4"/>
        <w:numPr>
          <w:ilvl w:val="3"/>
          <w:numId w:val="460"/>
        </w:numPr>
        <w:tabs>
          <w:tab w:val="left" w:pos="1134"/>
          <w:tab w:val="left" w:pos="2035"/>
        </w:tabs>
        <w:ind w:right="422" w:firstLine="708"/>
        <w:rPr>
          <w:sz w:val="24"/>
        </w:rPr>
      </w:pPr>
      <w:r>
        <w:rPr>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F7258D" w:rsidRDefault="007D13AA" w:rsidP="00CB1795">
      <w:pPr>
        <w:pStyle w:val="a4"/>
        <w:numPr>
          <w:ilvl w:val="2"/>
          <w:numId w:val="460"/>
        </w:numPr>
        <w:tabs>
          <w:tab w:val="left" w:pos="1134"/>
          <w:tab w:val="left" w:pos="1855"/>
        </w:tabs>
        <w:ind w:left="1855" w:firstLine="708"/>
        <w:rPr>
          <w:sz w:val="24"/>
        </w:rPr>
      </w:pPr>
      <w:r>
        <w:rPr>
          <w:sz w:val="24"/>
        </w:rPr>
        <w:t>Зарубежная</w:t>
      </w:r>
      <w:r>
        <w:rPr>
          <w:spacing w:val="-7"/>
          <w:sz w:val="24"/>
        </w:rPr>
        <w:t xml:space="preserve"> </w:t>
      </w:r>
      <w:r>
        <w:rPr>
          <w:spacing w:val="-2"/>
          <w:sz w:val="24"/>
        </w:rPr>
        <w:t>литература.</w:t>
      </w:r>
    </w:p>
    <w:p w:rsidR="00F7258D" w:rsidRDefault="007D13AA" w:rsidP="00CB1795">
      <w:pPr>
        <w:pStyle w:val="a3"/>
        <w:tabs>
          <w:tab w:val="left" w:pos="1134"/>
        </w:tabs>
        <w:ind w:left="1136"/>
      </w:pPr>
      <w:r>
        <w:t>М.</w:t>
      </w:r>
      <w:r>
        <w:rPr>
          <w:spacing w:val="-6"/>
        </w:rPr>
        <w:t xml:space="preserve"> </w:t>
      </w:r>
      <w:r>
        <w:t>Сервантес.</w:t>
      </w:r>
      <w:r>
        <w:rPr>
          <w:spacing w:val="-3"/>
        </w:rPr>
        <w:t xml:space="preserve"> </w:t>
      </w:r>
      <w:r>
        <w:t>Роман</w:t>
      </w:r>
      <w:r>
        <w:rPr>
          <w:spacing w:val="2"/>
        </w:rPr>
        <w:t xml:space="preserve"> </w:t>
      </w:r>
      <w:r>
        <w:t>«Хитроумный</w:t>
      </w:r>
      <w:r>
        <w:rPr>
          <w:spacing w:val="-4"/>
        </w:rPr>
        <w:t xml:space="preserve"> </w:t>
      </w:r>
      <w:r>
        <w:t>идальго</w:t>
      </w:r>
      <w:r>
        <w:rPr>
          <w:spacing w:val="-3"/>
        </w:rPr>
        <w:t xml:space="preserve"> </w:t>
      </w:r>
      <w:r>
        <w:t xml:space="preserve">Дон </w:t>
      </w:r>
      <w:r>
        <w:rPr>
          <w:position w:val="1"/>
        </w:rPr>
        <w:t>Кихот</w:t>
      </w:r>
      <w:r>
        <w:rPr>
          <w:spacing w:val="-4"/>
          <w:position w:val="1"/>
        </w:rPr>
        <w:t xml:space="preserve"> </w:t>
      </w:r>
      <w:r>
        <w:rPr>
          <w:position w:val="1"/>
        </w:rPr>
        <w:t>Ламанчский»</w:t>
      </w:r>
      <w:r>
        <w:rPr>
          <w:spacing w:val="-8"/>
          <w:position w:val="1"/>
        </w:rPr>
        <w:t xml:space="preserve"> </w:t>
      </w:r>
      <w:r>
        <w:rPr>
          <w:spacing w:val="-2"/>
          <w:position w:val="1"/>
        </w:rPr>
        <w:t>(главы).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Зарубежная новеллистика (одно-два произведения по выбору). Например, П. Мериме. «Маттео Фальконе», О. Генри. «Дары волхвов», «Последний лист» и другие.</w:t>
      </w:r>
    </w:p>
    <w:p w:rsidR="00F7258D" w:rsidRDefault="007D13AA" w:rsidP="00CB1795">
      <w:pPr>
        <w:pStyle w:val="a3"/>
        <w:tabs>
          <w:tab w:val="left" w:pos="1134"/>
        </w:tabs>
        <w:ind w:left="1136"/>
      </w:pPr>
      <w:r>
        <w:t>А.</w:t>
      </w:r>
      <w:r>
        <w:rPr>
          <w:spacing w:val="-6"/>
        </w:rPr>
        <w:t xml:space="preserve"> </w:t>
      </w:r>
      <w:r>
        <w:t>Экзюпери.</w:t>
      </w:r>
      <w:r>
        <w:rPr>
          <w:spacing w:val="-5"/>
        </w:rPr>
        <w:t xml:space="preserve"> </w:t>
      </w:r>
      <w:r>
        <w:t>Повесть-сказка</w:t>
      </w:r>
      <w:r>
        <w:rPr>
          <w:spacing w:val="-2"/>
        </w:rPr>
        <w:t xml:space="preserve"> </w:t>
      </w:r>
      <w:r>
        <w:t>«Маленький</w:t>
      </w:r>
      <w:r>
        <w:rPr>
          <w:spacing w:val="-5"/>
        </w:rPr>
        <w:t xml:space="preserve"> </w:t>
      </w:r>
      <w:r>
        <w:rPr>
          <w:spacing w:val="-2"/>
        </w:rPr>
        <w:t>принц».</w:t>
      </w:r>
    </w:p>
    <w:p w:rsidR="00F7258D" w:rsidRDefault="007D13AA" w:rsidP="00CB1795">
      <w:pPr>
        <w:pStyle w:val="a4"/>
        <w:numPr>
          <w:ilvl w:val="1"/>
          <w:numId w:val="460"/>
        </w:numPr>
        <w:tabs>
          <w:tab w:val="left" w:pos="1134"/>
          <w:tab w:val="left" w:pos="1676"/>
        </w:tabs>
        <w:spacing w:before="1"/>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Древнерусская</w:t>
      </w:r>
      <w:r>
        <w:rPr>
          <w:spacing w:val="-6"/>
          <w:sz w:val="24"/>
        </w:rPr>
        <w:t xml:space="preserve"> </w:t>
      </w:r>
      <w:r>
        <w:rPr>
          <w:spacing w:val="-2"/>
          <w:sz w:val="24"/>
        </w:rPr>
        <w:t>литература.</w:t>
      </w:r>
    </w:p>
    <w:p w:rsidR="00F7258D" w:rsidRDefault="007D13AA" w:rsidP="00CB1795">
      <w:pPr>
        <w:pStyle w:val="a3"/>
        <w:tabs>
          <w:tab w:val="left" w:pos="1134"/>
        </w:tabs>
      </w:pPr>
      <w:r>
        <w:t>Житийная литература (одно произведение по выбору). «Житие Сергия Радонежского», «Житие протопопа Аввакума, им самим написанное».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3"/>
          <w:sz w:val="24"/>
        </w:rPr>
        <w:t xml:space="preserve"> </w:t>
      </w:r>
      <w:r>
        <w:rPr>
          <w:sz w:val="24"/>
        </w:rPr>
        <w:t>XVIII</w:t>
      </w:r>
      <w:r>
        <w:rPr>
          <w:spacing w:val="-2"/>
          <w:sz w:val="24"/>
        </w:rPr>
        <w:t xml:space="preserve"> </w:t>
      </w:r>
      <w:r>
        <w:rPr>
          <w:spacing w:val="-4"/>
          <w:sz w:val="24"/>
        </w:rPr>
        <w:t>века.</w:t>
      </w:r>
    </w:p>
    <w:p w:rsidR="00F7258D" w:rsidRDefault="007D13AA" w:rsidP="00CB1795">
      <w:pPr>
        <w:pStyle w:val="a3"/>
        <w:tabs>
          <w:tab w:val="left" w:pos="1134"/>
        </w:tabs>
        <w:ind w:left="1136"/>
      </w:pPr>
      <w:r>
        <w:t>Д.И.</w:t>
      </w:r>
      <w:r>
        <w:rPr>
          <w:spacing w:val="-4"/>
        </w:rPr>
        <w:t xml:space="preserve"> </w:t>
      </w:r>
      <w:r>
        <w:t>Фонвизин.</w:t>
      </w:r>
      <w:r>
        <w:rPr>
          <w:spacing w:val="-2"/>
        </w:rPr>
        <w:t xml:space="preserve"> </w:t>
      </w:r>
      <w:r>
        <w:t>Комедия</w:t>
      </w:r>
      <w:r>
        <w:rPr>
          <w:spacing w:val="1"/>
        </w:rPr>
        <w:t xml:space="preserve"> </w:t>
      </w:r>
      <w:r>
        <w:rPr>
          <w:spacing w:val="-2"/>
        </w:rPr>
        <w:t>«Недоросль».</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F7258D" w:rsidRDefault="007D13AA" w:rsidP="00CB1795">
      <w:pPr>
        <w:pStyle w:val="a3"/>
        <w:tabs>
          <w:tab w:val="left" w:pos="1134"/>
        </w:tabs>
        <w:ind w:left="1136"/>
      </w:pPr>
      <w:r>
        <w:t>А.С.</w:t>
      </w:r>
      <w:r>
        <w:rPr>
          <w:spacing w:val="43"/>
        </w:rPr>
        <w:t xml:space="preserve"> </w:t>
      </w:r>
      <w:r>
        <w:t>Пушкин.</w:t>
      </w:r>
      <w:r>
        <w:rPr>
          <w:spacing w:val="46"/>
        </w:rPr>
        <w:t xml:space="preserve"> </w:t>
      </w:r>
      <w:r>
        <w:t>Стихотворения</w:t>
      </w:r>
      <w:r>
        <w:rPr>
          <w:spacing w:val="44"/>
        </w:rPr>
        <w:t xml:space="preserve"> </w:t>
      </w:r>
      <w:r>
        <w:t>(не</w:t>
      </w:r>
      <w:r>
        <w:rPr>
          <w:spacing w:val="44"/>
        </w:rPr>
        <w:t xml:space="preserve"> </w:t>
      </w:r>
      <w:r>
        <w:t>менее</w:t>
      </w:r>
      <w:r>
        <w:rPr>
          <w:spacing w:val="46"/>
        </w:rPr>
        <w:t xml:space="preserve"> </w:t>
      </w:r>
      <w:r>
        <w:t>двух).</w:t>
      </w:r>
      <w:r>
        <w:rPr>
          <w:spacing w:val="44"/>
        </w:rPr>
        <w:t xml:space="preserve"> </w:t>
      </w:r>
      <w:r>
        <w:t>Например,</w:t>
      </w:r>
      <w:r>
        <w:rPr>
          <w:spacing w:val="50"/>
        </w:rPr>
        <w:t xml:space="preserve"> </w:t>
      </w:r>
      <w:r>
        <w:rPr>
          <w:position w:val="1"/>
        </w:rPr>
        <w:t>«К</w:t>
      </w:r>
      <w:r>
        <w:rPr>
          <w:spacing w:val="47"/>
          <w:position w:val="1"/>
        </w:rPr>
        <w:t xml:space="preserve"> </w:t>
      </w:r>
      <w:r>
        <w:rPr>
          <w:position w:val="1"/>
        </w:rPr>
        <w:t>Чаадаеву»,</w:t>
      </w:r>
      <w:r>
        <w:rPr>
          <w:spacing w:val="51"/>
          <w:position w:val="1"/>
        </w:rPr>
        <w:t xml:space="preserve"> </w:t>
      </w:r>
      <w:r>
        <w:rPr>
          <w:position w:val="1"/>
        </w:rPr>
        <w:t>«Анчар»</w:t>
      </w:r>
      <w:r>
        <w:rPr>
          <w:spacing w:val="39"/>
          <w:position w:val="1"/>
        </w:rPr>
        <w:t xml:space="preserve"> </w:t>
      </w:r>
      <w:r>
        <w:rPr>
          <w:position w:val="1"/>
        </w:rPr>
        <w:t>и</w:t>
      </w:r>
      <w:r>
        <w:rPr>
          <w:spacing w:val="46"/>
          <w:position w:val="1"/>
        </w:rPr>
        <w:t xml:space="preserve"> </w:t>
      </w:r>
      <w:r>
        <w:rPr>
          <w:spacing w:val="-2"/>
          <w:position w:val="1"/>
        </w:rPr>
        <w:t>другие.</w:t>
      </w:r>
    </w:p>
    <w:p w:rsidR="00F7258D" w:rsidRDefault="007D13AA" w:rsidP="00CB1795">
      <w:pPr>
        <w:pStyle w:val="a3"/>
        <w:tabs>
          <w:tab w:val="left" w:pos="1134"/>
        </w:tabs>
        <w:spacing w:before="2"/>
      </w:pPr>
      <w:r>
        <w:t>«Маленькие трагедии» (одна пьеса по выбору). Например, «Моцарт и Сальери», «Каменный гость» и другие. Роман «Капитанская дочка».</w:t>
      </w:r>
    </w:p>
    <w:p w:rsidR="00F7258D" w:rsidRDefault="007D13AA" w:rsidP="00CB1795">
      <w:pPr>
        <w:pStyle w:val="a3"/>
        <w:tabs>
          <w:tab w:val="left" w:pos="1134"/>
        </w:tabs>
        <w:spacing w:line="283" w:lineRule="exact"/>
        <w:ind w:left="1136"/>
      </w:pPr>
      <w:r>
        <w:t>М.Ю.</w:t>
      </w:r>
      <w:r>
        <w:rPr>
          <w:spacing w:val="18"/>
        </w:rPr>
        <w:t xml:space="preserve"> </w:t>
      </w:r>
      <w:r>
        <w:t>Лермонтов.</w:t>
      </w:r>
      <w:r>
        <w:rPr>
          <w:spacing w:val="22"/>
        </w:rPr>
        <w:t xml:space="preserve"> </w:t>
      </w:r>
      <w:r>
        <w:t>Стихотворения</w:t>
      </w:r>
      <w:r>
        <w:rPr>
          <w:spacing w:val="21"/>
        </w:rPr>
        <w:t xml:space="preserve"> </w:t>
      </w:r>
      <w:r>
        <w:t>(не</w:t>
      </w:r>
      <w:r>
        <w:rPr>
          <w:spacing w:val="21"/>
        </w:rPr>
        <w:t xml:space="preserve"> </w:t>
      </w:r>
      <w:r>
        <w:t>менее</w:t>
      </w:r>
      <w:r>
        <w:rPr>
          <w:spacing w:val="23"/>
        </w:rPr>
        <w:t xml:space="preserve"> </w:t>
      </w:r>
      <w:r>
        <w:t>двух).</w:t>
      </w:r>
      <w:r>
        <w:rPr>
          <w:spacing w:val="21"/>
        </w:rPr>
        <w:t xml:space="preserve"> </w:t>
      </w:r>
      <w:r>
        <w:t>Например,</w:t>
      </w:r>
      <w:r>
        <w:rPr>
          <w:spacing w:val="29"/>
        </w:rPr>
        <w:t xml:space="preserve"> </w:t>
      </w:r>
      <w:r>
        <w:rPr>
          <w:position w:val="1"/>
        </w:rPr>
        <w:t>«Я</w:t>
      </w:r>
      <w:r>
        <w:rPr>
          <w:spacing w:val="24"/>
          <w:position w:val="1"/>
        </w:rPr>
        <w:t xml:space="preserve"> </w:t>
      </w:r>
      <w:r>
        <w:rPr>
          <w:position w:val="1"/>
        </w:rPr>
        <w:t>не</w:t>
      </w:r>
      <w:r>
        <w:rPr>
          <w:spacing w:val="23"/>
          <w:position w:val="1"/>
        </w:rPr>
        <w:t xml:space="preserve"> </w:t>
      </w:r>
      <w:r>
        <w:rPr>
          <w:position w:val="1"/>
        </w:rPr>
        <w:t>хочу,</w:t>
      </w:r>
      <w:r>
        <w:rPr>
          <w:spacing w:val="26"/>
          <w:position w:val="1"/>
        </w:rPr>
        <w:t xml:space="preserve"> </w:t>
      </w:r>
      <w:r>
        <w:rPr>
          <w:position w:val="1"/>
        </w:rPr>
        <w:t>чтоб</w:t>
      </w:r>
      <w:r>
        <w:rPr>
          <w:spacing w:val="22"/>
          <w:position w:val="1"/>
        </w:rPr>
        <w:t xml:space="preserve"> </w:t>
      </w:r>
      <w:r>
        <w:rPr>
          <w:position w:val="1"/>
        </w:rPr>
        <w:t>свет</w:t>
      </w:r>
      <w:r>
        <w:rPr>
          <w:spacing w:val="27"/>
          <w:position w:val="1"/>
        </w:rPr>
        <w:t xml:space="preserve"> </w:t>
      </w:r>
      <w:r>
        <w:rPr>
          <w:spacing w:val="-2"/>
          <w:position w:val="1"/>
        </w:rPr>
        <w:t>узнал…»,</w:t>
      </w:r>
    </w:p>
    <w:p w:rsidR="00F7258D" w:rsidRDefault="007D13AA" w:rsidP="00CB1795">
      <w:pPr>
        <w:pStyle w:val="a3"/>
        <w:tabs>
          <w:tab w:val="left" w:pos="1134"/>
        </w:tabs>
        <w:spacing w:before="3" w:line="275" w:lineRule="exact"/>
      </w:pPr>
      <w:r>
        <w:t>«Из-под</w:t>
      </w:r>
      <w:r>
        <w:rPr>
          <w:spacing w:val="-6"/>
        </w:rPr>
        <w:t xml:space="preserve"> </w:t>
      </w:r>
      <w:r>
        <w:t>таинственной,</w:t>
      </w:r>
      <w:r>
        <w:rPr>
          <w:spacing w:val="-7"/>
        </w:rPr>
        <w:t xml:space="preserve"> </w:t>
      </w:r>
      <w:r>
        <w:t>холодной</w:t>
      </w:r>
      <w:r>
        <w:rPr>
          <w:spacing w:val="-5"/>
        </w:rPr>
        <w:t xml:space="preserve"> </w:t>
      </w:r>
      <w:r>
        <w:t>полумаски…»,</w:t>
      </w:r>
      <w:r>
        <w:rPr>
          <w:spacing w:val="2"/>
        </w:rPr>
        <w:t xml:space="preserve"> </w:t>
      </w:r>
      <w:r>
        <w:t>«Нищий»</w:t>
      </w:r>
      <w:r>
        <w:rPr>
          <w:spacing w:val="-5"/>
        </w:rPr>
        <w:t xml:space="preserve"> </w:t>
      </w:r>
      <w:r>
        <w:t>и</w:t>
      </w:r>
      <w:r>
        <w:rPr>
          <w:spacing w:val="-4"/>
        </w:rPr>
        <w:t xml:space="preserve"> </w:t>
      </w:r>
      <w:r>
        <w:t>другие.</w:t>
      </w:r>
      <w:r>
        <w:rPr>
          <w:spacing w:val="-2"/>
        </w:rPr>
        <w:t xml:space="preserve"> </w:t>
      </w:r>
      <w:r>
        <w:t xml:space="preserve">Поэма </w:t>
      </w:r>
      <w:r>
        <w:rPr>
          <w:spacing w:val="-2"/>
        </w:rPr>
        <w:t>«Мцыри».</w:t>
      </w:r>
    </w:p>
    <w:p w:rsidR="00F7258D" w:rsidRDefault="007D13AA" w:rsidP="00CB1795">
      <w:pPr>
        <w:pStyle w:val="a3"/>
        <w:tabs>
          <w:tab w:val="left" w:pos="1134"/>
        </w:tabs>
        <w:spacing w:line="275" w:lineRule="exact"/>
        <w:ind w:left="1136"/>
      </w:pPr>
      <w:r>
        <w:t>Н.В.</w:t>
      </w:r>
      <w:r>
        <w:rPr>
          <w:spacing w:val="-7"/>
        </w:rPr>
        <w:t xml:space="preserve"> </w:t>
      </w:r>
      <w:r>
        <w:t>Гоголь.</w:t>
      </w:r>
      <w:r>
        <w:rPr>
          <w:spacing w:val="-5"/>
        </w:rPr>
        <w:t xml:space="preserve"> </w:t>
      </w:r>
      <w:r>
        <w:t>Повесть «Шинель».</w:t>
      </w:r>
      <w:r>
        <w:rPr>
          <w:spacing w:val="-5"/>
        </w:rPr>
        <w:t xml:space="preserve"> </w:t>
      </w:r>
      <w:r>
        <w:t>Комедия</w:t>
      </w:r>
      <w:r>
        <w:rPr>
          <w:spacing w:val="-1"/>
        </w:rPr>
        <w:t xml:space="preserve"> </w:t>
      </w:r>
      <w:r>
        <w:rPr>
          <w:spacing w:val="-2"/>
        </w:rPr>
        <w:t>«Ревизор».</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F7258D" w:rsidRDefault="007D13AA" w:rsidP="00CB1795">
      <w:pPr>
        <w:pStyle w:val="a3"/>
        <w:tabs>
          <w:tab w:val="left" w:pos="1134"/>
        </w:tabs>
        <w:spacing w:line="242" w:lineRule="auto"/>
        <w:ind w:left="1136" w:right="1852"/>
      </w:pPr>
      <w:r>
        <w:t xml:space="preserve">И.С. Тургенев. Повести (одна по выбору). Например, «Ася», </w:t>
      </w:r>
      <w:r>
        <w:rPr>
          <w:position w:val="1"/>
        </w:rPr>
        <w:t xml:space="preserve">«Первая любовь». </w:t>
      </w:r>
      <w:r>
        <w:t>Ф.М.</w:t>
      </w:r>
      <w:r>
        <w:rPr>
          <w:spacing w:val="-4"/>
        </w:rPr>
        <w:t xml:space="preserve"> </w:t>
      </w:r>
      <w:r>
        <w:t>Достоевский «Бедные</w:t>
      </w:r>
      <w:r>
        <w:rPr>
          <w:spacing w:val="-6"/>
        </w:rPr>
        <w:t xml:space="preserve"> </w:t>
      </w:r>
      <w:r>
        <w:t>люди», «Белые</w:t>
      </w:r>
      <w:r>
        <w:rPr>
          <w:spacing w:val="-6"/>
        </w:rPr>
        <w:t xml:space="preserve"> </w:t>
      </w:r>
      <w:r>
        <w:t>ночи»</w:t>
      </w:r>
      <w:r>
        <w:rPr>
          <w:spacing w:val="-12"/>
        </w:rPr>
        <w:t xml:space="preserve"> </w:t>
      </w:r>
      <w:r>
        <w:t>(одно</w:t>
      </w:r>
      <w:r>
        <w:rPr>
          <w:spacing w:val="-4"/>
        </w:rPr>
        <w:t xml:space="preserve"> </w:t>
      </w:r>
      <w:r>
        <w:t>произведение</w:t>
      </w:r>
      <w:r>
        <w:rPr>
          <w:spacing w:val="-3"/>
        </w:rPr>
        <w:t xml:space="preserve"> </w:t>
      </w:r>
      <w:r>
        <w:t>по</w:t>
      </w:r>
      <w:r>
        <w:rPr>
          <w:spacing w:val="-4"/>
        </w:rPr>
        <w:t xml:space="preserve"> </w:t>
      </w:r>
      <w:r>
        <w:t>выбору).</w:t>
      </w:r>
    </w:p>
    <w:p w:rsidR="00F7258D" w:rsidRDefault="007D13AA" w:rsidP="00CB1795">
      <w:pPr>
        <w:pStyle w:val="a3"/>
        <w:tabs>
          <w:tab w:val="left" w:pos="1134"/>
        </w:tabs>
        <w:ind w:right="425"/>
      </w:pPr>
      <w:r>
        <w:t>Л.Н. Толстой. Повести и рассказы (одно произведение по выбору). Например, «Отрочество» (главы) и другие.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5"/>
          <w:sz w:val="24"/>
        </w:rPr>
        <w:t xml:space="preserve"> </w:t>
      </w:r>
      <w:r>
        <w:rPr>
          <w:sz w:val="24"/>
        </w:rPr>
        <w:t>первой</w:t>
      </w:r>
      <w:r>
        <w:rPr>
          <w:spacing w:val="-3"/>
          <w:sz w:val="24"/>
        </w:rPr>
        <w:t xml:space="preserve"> </w:t>
      </w:r>
      <w:r>
        <w:rPr>
          <w:sz w:val="24"/>
        </w:rPr>
        <w:t>половины</w:t>
      </w:r>
      <w:r>
        <w:rPr>
          <w:spacing w:val="-3"/>
          <w:sz w:val="24"/>
        </w:rPr>
        <w:t xml:space="preserve"> </w:t>
      </w:r>
      <w:r>
        <w:rPr>
          <w:sz w:val="24"/>
        </w:rPr>
        <w:t>XX</w:t>
      </w:r>
      <w:r>
        <w:rPr>
          <w:spacing w:val="-4"/>
          <w:sz w:val="24"/>
        </w:rPr>
        <w:t xml:space="preserve"> века.</w:t>
      </w:r>
    </w:p>
    <w:p w:rsidR="00F7258D" w:rsidRDefault="007D13AA" w:rsidP="00CB1795">
      <w:pPr>
        <w:pStyle w:val="a3"/>
        <w:tabs>
          <w:tab w:val="left" w:pos="1134"/>
        </w:tabs>
        <w:ind w:right="428"/>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F7258D" w:rsidRDefault="007D13AA" w:rsidP="00CB1795">
      <w:pPr>
        <w:pStyle w:val="a3"/>
        <w:tabs>
          <w:tab w:val="left" w:pos="1134"/>
        </w:tabs>
        <w:ind w:right="427"/>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7258D" w:rsidRDefault="007D13AA" w:rsidP="00CB1795">
      <w:pPr>
        <w:pStyle w:val="a3"/>
        <w:tabs>
          <w:tab w:val="left" w:pos="1134"/>
        </w:tabs>
        <w:spacing w:line="274" w:lineRule="exact"/>
        <w:ind w:left="1136"/>
      </w:pPr>
      <w:r>
        <w:t>М.А.</w:t>
      </w:r>
      <w:r>
        <w:rPr>
          <w:spacing w:val="-5"/>
        </w:rPr>
        <w:t xml:space="preserve"> </w:t>
      </w:r>
      <w:r>
        <w:t>Булгаков</w:t>
      </w:r>
      <w:r>
        <w:rPr>
          <w:spacing w:val="-3"/>
        </w:rPr>
        <w:t xml:space="preserve"> </w:t>
      </w:r>
      <w:r>
        <w:t>(одна</w:t>
      </w:r>
      <w:r>
        <w:rPr>
          <w:spacing w:val="-4"/>
        </w:rPr>
        <w:t xml:space="preserve"> </w:t>
      </w:r>
      <w:r>
        <w:t>повесть</w:t>
      </w:r>
      <w:r>
        <w:rPr>
          <w:spacing w:val="-2"/>
        </w:rPr>
        <w:t xml:space="preserve"> </w:t>
      </w:r>
      <w:r>
        <w:t>по</w:t>
      </w:r>
      <w:r>
        <w:rPr>
          <w:spacing w:val="-3"/>
        </w:rPr>
        <w:t xml:space="preserve"> </w:t>
      </w:r>
      <w:r>
        <w:t>выбору).</w:t>
      </w:r>
      <w:r>
        <w:rPr>
          <w:spacing w:val="-2"/>
        </w:rPr>
        <w:t xml:space="preserve"> </w:t>
      </w:r>
      <w:r>
        <w:t>Например,</w:t>
      </w:r>
      <w:r>
        <w:rPr>
          <w:spacing w:val="1"/>
        </w:rPr>
        <w:t xml:space="preserve"> </w:t>
      </w:r>
      <w:r>
        <w:t>«Собачье</w:t>
      </w:r>
      <w:r>
        <w:rPr>
          <w:spacing w:val="-2"/>
        </w:rPr>
        <w:t xml:space="preserve"> </w:t>
      </w:r>
      <w:r>
        <w:t>сердце»</w:t>
      </w:r>
      <w:r>
        <w:rPr>
          <w:spacing w:val="-2"/>
        </w:rPr>
        <w:t xml:space="preserve"> </w:t>
      </w:r>
      <w:r>
        <w:t>и</w:t>
      </w:r>
      <w:r>
        <w:rPr>
          <w:spacing w:val="-2"/>
        </w:rPr>
        <w:t xml:space="preserve"> другие.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w:t>
      </w:r>
      <w:r>
        <w:rPr>
          <w:spacing w:val="-2"/>
          <w:sz w:val="24"/>
        </w:rPr>
        <w:t xml:space="preserve"> </w:t>
      </w:r>
      <w:r>
        <w:rPr>
          <w:sz w:val="24"/>
        </w:rPr>
        <w:t>XX</w:t>
      </w:r>
      <w:r>
        <w:rPr>
          <w:spacing w:val="-3"/>
          <w:sz w:val="24"/>
        </w:rPr>
        <w:t xml:space="preserve"> </w:t>
      </w:r>
      <w:r>
        <w:rPr>
          <w:spacing w:val="-4"/>
          <w:sz w:val="24"/>
        </w:rPr>
        <w:t>века.</w:t>
      </w:r>
    </w:p>
    <w:p w:rsidR="00F7258D" w:rsidRDefault="007D13AA" w:rsidP="00CB1795">
      <w:pPr>
        <w:pStyle w:val="a3"/>
        <w:tabs>
          <w:tab w:val="left" w:pos="1134"/>
        </w:tabs>
        <w:ind w:left="1136"/>
      </w:pPr>
      <w:r>
        <w:t>А.Т.</w:t>
      </w:r>
      <w:r>
        <w:rPr>
          <w:spacing w:val="32"/>
        </w:rPr>
        <w:t xml:space="preserve"> </w:t>
      </w:r>
      <w:r>
        <w:t>Твардовский.</w:t>
      </w:r>
      <w:r>
        <w:rPr>
          <w:spacing w:val="32"/>
        </w:rPr>
        <w:t xml:space="preserve"> </w:t>
      </w:r>
      <w:r>
        <w:t>Поэма</w:t>
      </w:r>
      <w:r>
        <w:rPr>
          <w:spacing w:val="36"/>
        </w:rPr>
        <w:t xml:space="preserve"> </w:t>
      </w:r>
      <w:r>
        <w:t>«Василий</w:t>
      </w:r>
      <w:r>
        <w:rPr>
          <w:spacing w:val="33"/>
        </w:rPr>
        <w:t xml:space="preserve"> </w:t>
      </w:r>
      <w:r>
        <w:t>Тёркин»</w:t>
      </w:r>
      <w:r>
        <w:rPr>
          <w:spacing w:val="25"/>
        </w:rPr>
        <w:t xml:space="preserve"> </w:t>
      </w:r>
      <w:r>
        <w:t>(главы</w:t>
      </w:r>
      <w:r>
        <w:rPr>
          <w:spacing w:val="39"/>
        </w:rPr>
        <w:t xml:space="preserve"> </w:t>
      </w:r>
      <w:r>
        <w:t>«Переправа»,</w:t>
      </w:r>
      <w:r>
        <w:rPr>
          <w:spacing w:val="39"/>
        </w:rPr>
        <w:t xml:space="preserve"> </w:t>
      </w:r>
      <w:r>
        <w:t>«Гармонь»,</w:t>
      </w:r>
      <w:r>
        <w:rPr>
          <w:spacing w:val="36"/>
        </w:rPr>
        <w:t xml:space="preserve"> </w:t>
      </w:r>
      <w:r>
        <w:t>«Два</w:t>
      </w:r>
      <w:r>
        <w:rPr>
          <w:spacing w:val="31"/>
        </w:rPr>
        <w:t xml:space="preserve"> </w:t>
      </w:r>
      <w:r>
        <w:rPr>
          <w:spacing w:val="-2"/>
        </w:rPr>
        <w:t>солдата»,</w:t>
      </w:r>
    </w:p>
    <w:p w:rsidR="00F7258D" w:rsidRDefault="007D13AA" w:rsidP="00CB1795">
      <w:pPr>
        <w:pStyle w:val="a3"/>
        <w:tabs>
          <w:tab w:val="left" w:pos="1134"/>
        </w:tabs>
      </w:pPr>
      <w:r>
        <w:t>«Поединок»</w:t>
      </w:r>
      <w:r>
        <w:rPr>
          <w:spacing w:val="-8"/>
        </w:rPr>
        <w:t xml:space="preserve"> </w:t>
      </w:r>
      <w:r>
        <w:t xml:space="preserve">и </w:t>
      </w:r>
      <w:r>
        <w:rPr>
          <w:spacing w:val="-2"/>
        </w:rPr>
        <w:t>другие).</w:t>
      </w:r>
    </w:p>
    <w:p w:rsidR="00F7258D" w:rsidRDefault="007D13AA" w:rsidP="00CB1795">
      <w:pPr>
        <w:pStyle w:val="a3"/>
        <w:tabs>
          <w:tab w:val="left" w:pos="1134"/>
        </w:tabs>
        <w:ind w:left="1136" w:right="5605"/>
      </w:pPr>
      <w:r>
        <w:t>А.Н. Толстой. Рассказ «Русский характер». М.А. Шолохов. Рассказ «Судьба человека». А.И.</w:t>
      </w:r>
      <w:r>
        <w:rPr>
          <w:spacing w:val="-10"/>
        </w:rPr>
        <w:t xml:space="preserve"> </w:t>
      </w:r>
      <w:r>
        <w:t>Солженицын.</w:t>
      </w:r>
      <w:r>
        <w:rPr>
          <w:spacing w:val="-11"/>
        </w:rPr>
        <w:t xml:space="preserve"> </w:t>
      </w:r>
      <w:r>
        <w:t>Рассказ</w:t>
      </w:r>
      <w:r>
        <w:rPr>
          <w:spacing w:val="-7"/>
        </w:rPr>
        <w:t xml:space="preserve"> </w:t>
      </w:r>
      <w:r>
        <w:t>«Матрёнин</w:t>
      </w:r>
      <w:r>
        <w:rPr>
          <w:spacing w:val="-10"/>
        </w:rPr>
        <w:t xml:space="preserve"> </w:t>
      </w:r>
      <w:r>
        <w:t>двор».</w:t>
      </w:r>
    </w:p>
    <w:p w:rsidR="00F7258D" w:rsidRDefault="007D13AA" w:rsidP="00CB1795">
      <w:pPr>
        <w:pStyle w:val="a3"/>
        <w:tabs>
          <w:tab w:val="left" w:pos="1134"/>
        </w:tabs>
        <w:ind w:right="428"/>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F7258D" w:rsidRDefault="007D13AA" w:rsidP="00CB1795">
      <w:pPr>
        <w:pStyle w:val="a3"/>
        <w:tabs>
          <w:tab w:val="left" w:pos="1134"/>
        </w:tabs>
        <w:ind w:right="424"/>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F7258D" w:rsidRDefault="007D13AA" w:rsidP="00CB1795">
      <w:pPr>
        <w:pStyle w:val="a3"/>
        <w:tabs>
          <w:tab w:val="left" w:pos="1134"/>
        </w:tabs>
        <w:ind w:right="426"/>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7258D" w:rsidRDefault="007D13AA" w:rsidP="00CB1795">
      <w:pPr>
        <w:pStyle w:val="a4"/>
        <w:numPr>
          <w:ilvl w:val="2"/>
          <w:numId w:val="460"/>
        </w:numPr>
        <w:tabs>
          <w:tab w:val="left" w:pos="1134"/>
          <w:tab w:val="left" w:pos="1855"/>
        </w:tabs>
        <w:spacing w:line="276" w:lineRule="exact"/>
        <w:ind w:left="1855" w:firstLine="708"/>
        <w:rPr>
          <w:sz w:val="24"/>
        </w:rPr>
      </w:pPr>
      <w:r>
        <w:rPr>
          <w:sz w:val="24"/>
        </w:rPr>
        <w:t>Зарубежная</w:t>
      </w:r>
      <w:r>
        <w:rPr>
          <w:spacing w:val="-7"/>
          <w:sz w:val="24"/>
        </w:rPr>
        <w:t xml:space="preserve"> </w:t>
      </w:r>
      <w:r>
        <w:rPr>
          <w:spacing w:val="-2"/>
          <w:sz w:val="24"/>
        </w:rPr>
        <w:t>литература.</w:t>
      </w:r>
    </w:p>
    <w:p w:rsidR="00F7258D" w:rsidRDefault="007D13AA" w:rsidP="00CB1795">
      <w:pPr>
        <w:pStyle w:val="a3"/>
        <w:tabs>
          <w:tab w:val="left" w:pos="1134"/>
        </w:tabs>
        <w:ind w:right="420"/>
      </w:pPr>
      <w:r>
        <w:t xml:space="preserve">У. Шекспир. Сонеты (один-два по выбору). Например, № 66 </w:t>
      </w:r>
      <w:r>
        <w:rPr>
          <w:position w:val="1"/>
        </w:rPr>
        <w:t xml:space="preserve">«Измучась всем, я умереть </w:t>
      </w:r>
      <w:r>
        <w:t>хочу…», № 130 «Её глаза на звёзды не похожи…» и другие. Трагедия «Ромео и Джульетта» (фрагменты по выбору).</w:t>
      </w:r>
    </w:p>
    <w:p w:rsidR="00F7258D" w:rsidRDefault="007D13AA" w:rsidP="00CB1795">
      <w:pPr>
        <w:pStyle w:val="a3"/>
        <w:tabs>
          <w:tab w:val="left" w:pos="1134"/>
        </w:tabs>
        <w:ind w:left="1136"/>
      </w:pPr>
      <w:r>
        <w:t>Ж.-Б.</w:t>
      </w:r>
      <w:r>
        <w:rPr>
          <w:spacing w:val="-5"/>
        </w:rPr>
        <w:t xml:space="preserve"> </w:t>
      </w:r>
      <w:r>
        <w:t>Мольер.</w:t>
      </w:r>
      <w:r>
        <w:rPr>
          <w:spacing w:val="-3"/>
        </w:rPr>
        <w:t xml:space="preserve"> </w:t>
      </w:r>
      <w:r>
        <w:t>Комедия</w:t>
      </w:r>
      <w:r>
        <w:rPr>
          <w:spacing w:val="1"/>
        </w:rPr>
        <w:t xml:space="preserve"> </w:t>
      </w:r>
      <w:r>
        <w:t>«Мещанин</w:t>
      </w:r>
      <w:r>
        <w:rPr>
          <w:spacing w:val="-3"/>
        </w:rPr>
        <w:t xml:space="preserve"> </w:t>
      </w:r>
      <w:r>
        <w:t>во</w:t>
      </w:r>
      <w:r>
        <w:rPr>
          <w:spacing w:val="-2"/>
        </w:rPr>
        <w:t xml:space="preserve"> </w:t>
      </w:r>
      <w:r>
        <w:t>дворянстве»</w:t>
      </w:r>
      <w:r>
        <w:rPr>
          <w:spacing w:val="-9"/>
        </w:rPr>
        <w:t xml:space="preserve"> </w:t>
      </w:r>
      <w:r>
        <w:t>(фрагменты</w:t>
      </w:r>
      <w:r>
        <w:rPr>
          <w:spacing w:val="-3"/>
        </w:rPr>
        <w:t xml:space="preserve"> </w:t>
      </w:r>
      <w:r>
        <w:t>по</w:t>
      </w:r>
      <w:r>
        <w:rPr>
          <w:spacing w:val="-2"/>
        </w:rPr>
        <w:t xml:space="preserve"> выбору).</w:t>
      </w:r>
    </w:p>
    <w:p w:rsidR="00F7258D" w:rsidRDefault="007D13AA" w:rsidP="00CB1795">
      <w:pPr>
        <w:pStyle w:val="a4"/>
        <w:numPr>
          <w:ilvl w:val="1"/>
          <w:numId w:val="460"/>
        </w:numPr>
        <w:tabs>
          <w:tab w:val="left" w:pos="1134"/>
          <w:tab w:val="left" w:pos="1676"/>
        </w:tabs>
        <w:ind w:left="167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460"/>
        </w:numPr>
        <w:tabs>
          <w:tab w:val="left" w:pos="1134"/>
          <w:tab w:val="left" w:pos="1855"/>
        </w:tabs>
        <w:ind w:left="1855" w:firstLine="708"/>
        <w:rPr>
          <w:sz w:val="24"/>
        </w:rPr>
      </w:pPr>
      <w:r>
        <w:rPr>
          <w:sz w:val="24"/>
        </w:rPr>
        <w:t>Древнерусская</w:t>
      </w:r>
      <w:r>
        <w:rPr>
          <w:spacing w:val="-6"/>
          <w:sz w:val="24"/>
        </w:rPr>
        <w:t xml:space="preserve"> </w:t>
      </w:r>
      <w:r>
        <w:rPr>
          <w:spacing w:val="-2"/>
          <w:sz w:val="24"/>
        </w:rPr>
        <w:t>литература.</w:t>
      </w:r>
    </w:p>
    <w:p w:rsidR="00F7258D" w:rsidRDefault="007D13AA" w:rsidP="00CB1795">
      <w:pPr>
        <w:pStyle w:val="a3"/>
        <w:tabs>
          <w:tab w:val="left" w:pos="1134"/>
        </w:tabs>
        <w:ind w:left="1201"/>
      </w:pPr>
      <w:r>
        <w:lastRenderedPageBreak/>
        <w:t>«Слово</w:t>
      </w:r>
      <w:r>
        <w:rPr>
          <w:spacing w:val="-2"/>
        </w:rPr>
        <w:t xml:space="preserve"> </w:t>
      </w:r>
      <w:r>
        <w:t>о</w:t>
      </w:r>
      <w:r>
        <w:rPr>
          <w:spacing w:val="-2"/>
        </w:rPr>
        <w:t xml:space="preserve"> </w:t>
      </w:r>
      <w:r>
        <w:t>полку</w:t>
      </w:r>
      <w:r>
        <w:rPr>
          <w:spacing w:val="-6"/>
        </w:rPr>
        <w:t xml:space="preserve"> </w:t>
      </w:r>
      <w:r>
        <w:rPr>
          <w:spacing w:val="-2"/>
        </w:rPr>
        <w:t>Игореве».</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3"/>
          <w:sz w:val="24"/>
        </w:rPr>
        <w:t xml:space="preserve"> </w:t>
      </w:r>
      <w:r>
        <w:rPr>
          <w:sz w:val="24"/>
        </w:rPr>
        <w:t>XVIII</w:t>
      </w:r>
      <w:r>
        <w:rPr>
          <w:spacing w:val="-2"/>
          <w:sz w:val="24"/>
        </w:rPr>
        <w:t xml:space="preserve"> </w:t>
      </w:r>
      <w:r>
        <w:rPr>
          <w:spacing w:val="-4"/>
          <w:sz w:val="24"/>
        </w:rPr>
        <w:t>века.</w:t>
      </w:r>
    </w:p>
    <w:p w:rsidR="00F7258D" w:rsidRDefault="007D13AA" w:rsidP="00CB1795">
      <w:pPr>
        <w:pStyle w:val="a3"/>
        <w:tabs>
          <w:tab w:val="left" w:pos="1134"/>
        </w:tabs>
        <w:ind w:right="424"/>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 w:val="left" w:pos="8193"/>
        </w:tabs>
        <w:spacing w:before="64"/>
        <w:ind w:left="1136"/>
      </w:pPr>
      <w:r>
        <w:lastRenderedPageBreak/>
        <w:t>Г.Р.</w:t>
      </w:r>
      <w:r>
        <w:rPr>
          <w:spacing w:val="33"/>
        </w:rPr>
        <w:t xml:space="preserve">  </w:t>
      </w:r>
      <w:r>
        <w:t>Державин.</w:t>
      </w:r>
      <w:r>
        <w:rPr>
          <w:spacing w:val="35"/>
        </w:rPr>
        <w:t xml:space="preserve">  </w:t>
      </w:r>
      <w:r>
        <w:t>Стихотворения</w:t>
      </w:r>
      <w:r>
        <w:rPr>
          <w:spacing w:val="33"/>
        </w:rPr>
        <w:t xml:space="preserve">  </w:t>
      </w:r>
      <w:r>
        <w:t>(два</w:t>
      </w:r>
      <w:r>
        <w:rPr>
          <w:spacing w:val="34"/>
        </w:rPr>
        <w:t xml:space="preserve">  </w:t>
      </w:r>
      <w:r>
        <w:t>по</w:t>
      </w:r>
      <w:r>
        <w:rPr>
          <w:spacing w:val="33"/>
        </w:rPr>
        <w:t xml:space="preserve">  </w:t>
      </w:r>
      <w:r>
        <w:t>выбору).</w:t>
      </w:r>
      <w:r>
        <w:rPr>
          <w:spacing w:val="34"/>
        </w:rPr>
        <w:t xml:space="preserve">  </w:t>
      </w:r>
      <w:r>
        <w:rPr>
          <w:spacing w:val="-2"/>
        </w:rPr>
        <w:t>Например,</w:t>
      </w:r>
      <w:r>
        <w:tab/>
      </w:r>
      <w:r>
        <w:rPr>
          <w:position w:val="1"/>
        </w:rPr>
        <w:t>«Властителям</w:t>
      </w:r>
      <w:r>
        <w:rPr>
          <w:spacing w:val="33"/>
          <w:position w:val="1"/>
        </w:rPr>
        <w:t xml:space="preserve">  </w:t>
      </w:r>
      <w:r>
        <w:rPr>
          <w:position w:val="1"/>
        </w:rPr>
        <w:t>и</w:t>
      </w:r>
      <w:r>
        <w:rPr>
          <w:spacing w:val="34"/>
          <w:position w:val="1"/>
        </w:rPr>
        <w:t xml:space="preserve">  </w:t>
      </w:r>
      <w:r>
        <w:rPr>
          <w:spacing w:val="-2"/>
          <w:position w:val="1"/>
        </w:rPr>
        <w:t>судиям»,</w:t>
      </w:r>
    </w:p>
    <w:p w:rsidR="00F7258D" w:rsidRDefault="007D13AA" w:rsidP="00CB1795">
      <w:pPr>
        <w:pStyle w:val="a3"/>
        <w:tabs>
          <w:tab w:val="left" w:pos="1134"/>
        </w:tabs>
        <w:spacing w:before="2" w:line="275" w:lineRule="exact"/>
      </w:pPr>
      <w:r>
        <w:t>«Памятник»</w:t>
      </w:r>
      <w:r>
        <w:rPr>
          <w:spacing w:val="-9"/>
        </w:rPr>
        <w:t xml:space="preserve"> </w:t>
      </w:r>
      <w:r>
        <w:t>и</w:t>
      </w:r>
      <w:r>
        <w:rPr>
          <w:spacing w:val="-1"/>
        </w:rPr>
        <w:t xml:space="preserve"> </w:t>
      </w:r>
      <w:r>
        <w:rPr>
          <w:spacing w:val="-2"/>
        </w:rPr>
        <w:t>другие.</w:t>
      </w:r>
    </w:p>
    <w:p w:rsidR="00F7258D" w:rsidRDefault="007D13AA" w:rsidP="00CB1795">
      <w:pPr>
        <w:pStyle w:val="a3"/>
        <w:tabs>
          <w:tab w:val="left" w:pos="1134"/>
        </w:tabs>
        <w:spacing w:line="275" w:lineRule="exact"/>
        <w:ind w:left="1136"/>
      </w:pPr>
      <w:r>
        <w:t>Н.М.</w:t>
      </w:r>
      <w:r>
        <w:rPr>
          <w:spacing w:val="-6"/>
        </w:rPr>
        <w:t xml:space="preserve"> </w:t>
      </w:r>
      <w:r>
        <w:t>Карамзин.</w:t>
      </w:r>
      <w:r>
        <w:rPr>
          <w:spacing w:val="-5"/>
        </w:rPr>
        <w:t xml:space="preserve"> </w:t>
      </w:r>
      <w:r>
        <w:t>Повесть «Бедная</w:t>
      </w:r>
      <w:r>
        <w:rPr>
          <w:spacing w:val="-5"/>
        </w:rPr>
        <w:t xml:space="preserve"> </w:t>
      </w:r>
      <w:r>
        <w:rPr>
          <w:spacing w:val="-2"/>
        </w:rPr>
        <w:t>Лиза».</w:t>
      </w:r>
    </w:p>
    <w:p w:rsidR="00F7258D" w:rsidRDefault="007D13AA" w:rsidP="00CB1795">
      <w:pPr>
        <w:pStyle w:val="a4"/>
        <w:numPr>
          <w:ilvl w:val="2"/>
          <w:numId w:val="460"/>
        </w:numPr>
        <w:tabs>
          <w:tab w:val="left" w:pos="1134"/>
          <w:tab w:val="left" w:pos="1855"/>
        </w:tabs>
        <w:ind w:left="1855" w:firstLine="708"/>
        <w:rPr>
          <w:sz w:val="24"/>
        </w:rPr>
      </w:pPr>
      <w:r>
        <w:rPr>
          <w:sz w:val="24"/>
        </w:rPr>
        <w:t>Литература</w:t>
      </w:r>
      <w:r>
        <w:rPr>
          <w:spacing w:val="-6"/>
          <w:sz w:val="24"/>
        </w:rPr>
        <w:t xml:space="preserve"> </w:t>
      </w:r>
      <w:r>
        <w:rPr>
          <w:sz w:val="24"/>
        </w:rPr>
        <w:t>первой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4"/>
          <w:sz w:val="24"/>
        </w:rPr>
        <w:t>века.</w:t>
      </w:r>
    </w:p>
    <w:p w:rsidR="00F7258D" w:rsidRDefault="007D13AA" w:rsidP="00CB1795">
      <w:pPr>
        <w:pStyle w:val="a4"/>
        <w:numPr>
          <w:ilvl w:val="3"/>
          <w:numId w:val="434"/>
        </w:numPr>
        <w:tabs>
          <w:tab w:val="left" w:pos="1134"/>
          <w:tab w:val="left" w:pos="2035"/>
        </w:tabs>
        <w:spacing w:before="1"/>
        <w:ind w:left="2035" w:firstLine="708"/>
        <w:rPr>
          <w:sz w:val="24"/>
        </w:rPr>
      </w:pPr>
      <w:r>
        <w:rPr>
          <w:sz w:val="24"/>
        </w:rPr>
        <w:t>В.А.</w:t>
      </w:r>
      <w:r>
        <w:rPr>
          <w:spacing w:val="61"/>
          <w:w w:val="150"/>
          <w:sz w:val="24"/>
        </w:rPr>
        <w:t xml:space="preserve"> </w:t>
      </w:r>
      <w:r>
        <w:rPr>
          <w:sz w:val="24"/>
        </w:rPr>
        <w:t>Жуковский.</w:t>
      </w:r>
      <w:r>
        <w:rPr>
          <w:spacing w:val="67"/>
          <w:w w:val="150"/>
          <w:sz w:val="24"/>
        </w:rPr>
        <w:t xml:space="preserve"> </w:t>
      </w:r>
      <w:r>
        <w:rPr>
          <w:sz w:val="24"/>
        </w:rPr>
        <w:t>Баллады,</w:t>
      </w:r>
      <w:r>
        <w:rPr>
          <w:spacing w:val="65"/>
          <w:w w:val="150"/>
          <w:sz w:val="24"/>
        </w:rPr>
        <w:t xml:space="preserve"> </w:t>
      </w:r>
      <w:r>
        <w:rPr>
          <w:sz w:val="24"/>
        </w:rPr>
        <w:t>элегии</w:t>
      </w:r>
      <w:r>
        <w:rPr>
          <w:spacing w:val="62"/>
          <w:w w:val="150"/>
          <w:sz w:val="24"/>
        </w:rPr>
        <w:t xml:space="preserve"> </w:t>
      </w:r>
      <w:r>
        <w:rPr>
          <w:sz w:val="24"/>
        </w:rPr>
        <w:t>(одна-две</w:t>
      </w:r>
      <w:r>
        <w:rPr>
          <w:spacing w:val="64"/>
          <w:w w:val="150"/>
          <w:sz w:val="24"/>
        </w:rPr>
        <w:t xml:space="preserve"> </w:t>
      </w:r>
      <w:r>
        <w:rPr>
          <w:sz w:val="24"/>
        </w:rPr>
        <w:t>по</w:t>
      </w:r>
      <w:r>
        <w:rPr>
          <w:spacing w:val="65"/>
          <w:w w:val="150"/>
          <w:sz w:val="24"/>
        </w:rPr>
        <w:t xml:space="preserve"> </w:t>
      </w:r>
      <w:r>
        <w:rPr>
          <w:sz w:val="24"/>
        </w:rPr>
        <w:t>выбору).</w:t>
      </w:r>
      <w:r>
        <w:rPr>
          <w:spacing w:val="66"/>
          <w:w w:val="150"/>
          <w:sz w:val="24"/>
        </w:rPr>
        <w:t xml:space="preserve"> </w:t>
      </w:r>
      <w:r>
        <w:rPr>
          <w:sz w:val="24"/>
        </w:rPr>
        <w:t>Например,</w:t>
      </w:r>
      <w:r>
        <w:rPr>
          <w:spacing w:val="69"/>
          <w:w w:val="150"/>
          <w:sz w:val="24"/>
        </w:rPr>
        <w:t xml:space="preserve"> </w:t>
      </w:r>
      <w:r>
        <w:rPr>
          <w:spacing w:val="-2"/>
          <w:sz w:val="24"/>
        </w:rPr>
        <w:t>«Светлана»,</w:t>
      </w:r>
    </w:p>
    <w:p w:rsidR="00F7258D" w:rsidRDefault="007D13AA" w:rsidP="00CB1795">
      <w:pPr>
        <w:pStyle w:val="a3"/>
        <w:tabs>
          <w:tab w:val="left" w:pos="1134"/>
        </w:tabs>
      </w:pPr>
      <w:r>
        <w:t>«Невыразимое», «Море»</w:t>
      </w:r>
      <w:r>
        <w:rPr>
          <w:spacing w:val="-8"/>
        </w:rPr>
        <w:t xml:space="preserve"> </w:t>
      </w:r>
      <w:r>
        <w:t>и</w:t>
      </w:r>
      <w:r>
        <w:rPr>
          <w:spacing w:val="-5"/>
        </w:rPr>
        <w:t xml:space="preserve"> </w:t>
      </w:r>
      <w:r>
        <w:rPr>
          <w:spacing w:val="-2"/>
        </w:rPr>
        <w:t>другие.</w:t>
      </w:r>
    </w:p>
    <w:p w:rsidR="00F7258D" w:rsidRDefault="007D13AA" w:rsidP="00CB1795">
      <w:pPr>
        <w:pStyle w:val="a4"/>
        <w:numPr>
          <w:ilvl w:val="3"/>
          <w:numId w:val="434"/>
        </w:numPr>
        <w:tabs>
          <w:tab w:val="left" w:pos="1134"/>
          <w:tab w:val="left" w:pos="2035"/>
        </w:tabs>
        <w:ind w:left="2035" w:firstLine="708"/>
        <w:rPr>
          <w:sz w:val="24"/>
        </w:rPr>
      </w:pPr>
      <w:r>
        <w:rPr>
          <w:sz w:val="24"/>
        </w:rPr>
        <w:t>А.С.</w:t>
      </w:r>
      <w:r>
        <w:rPr>
          <w:spacing w:val="-3"/>
          <w:sz w:val="24"/>
        </w:rPr>
        <w:t xml:space="preserve"> </w:t>
      </w:r>
      <w:r>
        <w:rPr>
          <w:sz w:val="24"/>
        </w:rPr>
        <w:t>Грибоедов.</w:t>
      </w:r>
      <w:r>
        <w:rPr>
          <w:spacing w:val="-3"/>
          <w:sz w:val="24"/>
        </w:rPr>
        <w:t xml:space="preserve"> </w:t>
      </w:r>
      <w:r>
        <w:rPr>
          <w:sz w:val="24"/>
        </w:rPr>
        <w:t>Комедия</w:t>
      </w:r>
      <w:r>
        <w:rPr>
          <w:spacing w:val="1"/>
          <w:sz w:val="24"/>
        </w:rPr>
        <w:t xml:space="preserve"> </w:t>
      </w:r>
      <w:r>
        <w:rPr>
          <w:sz w:val="24"/>
        </w:rPr>
        <w:t>«Горе</w:t>
      </w:r>
      <w:r>
        <w:rPr>
          <w:spacing w:val="-3"/>
          <w:sz w:val="24"/>
        </w:rPr>
        <w:t xml:space="preserve"> </w:t>
      </w:r>
      <w:r>
        <w:rPr>
          <w:sz w:val="24"/>
        </w:rPr>
        <w:t>от</w:t>
      </w:r>
      <w:r>
        <w:rPr>
          <w:spacing w:val="1"/>
          <w:sz w:val="24"/>
        </w:rPr>
        <w:t xml:space="preserve"> </w:t>
      </w:r>
      <w:r>
        <w:rPr>
          <w:spacing w:val="-4"/>
          <w:sz w:val="24"/>
        </w:rPr>
        <w:t>ума».</w:t>
      </w:r>
    </w:p>
    <w:p w:rsidR="00F7258D" w:rsidRDefault="007D13AA" w:rsidP="00CB1795">
      <w:pPr>
        <w:pStyle w:val="a4"/>
        <w:numPr>
          <w:ilvl w:val="3"/>
          <w:numId w:val="434"/>
        </w:numPr>
        <w:tabs>
          <w:tab w:val="left" w:pos="1134"/>
          <w:tab w:val="left" w:pos="2035"/>
        </w:tabs>
        <w:ind w:left="428" w:right="425" w:firstLine="708"/>
        <w:rPr>
          <w:sz w:val="24"/>
        </w:rPr>
      </w:pPr>
      <w:r>
        <w:rPr>
          <w:sz w:val="24"/>
        </w:rPr>
        <w:t>Поэзия</w:t>
      </w:r>
      <w:r>
        <w:rPr>
          <w:spacing w:val="80"/>
          <w:w w:val="150"/>
          <w:sz w:val="24"/>
        </w:rPr>
        <w:t xml:space="preserve"> </w:t>
      </w:r>
      <w:r>
        <w:rPr>
          <w:sz w:val="24"/>
        </w:rPr>
        <w:t>пушкинской</w:t>
      </w:r>
      <w:r>
        <w:rPr>
          <w:spacing w:val="80"/>
          <w:w w:val="150"/>
          <w:sz w:val="24"/>
        </w:rPr>
        <w:t xml:space="preserve"> </w:t>
      </w:r>
      <w:r>
        <w:rPr>
          <w:sz w:val="24"/>
        </w:rPr>
        <w:t>эпохи.</w:t>
      </w:r>
      <w:r>
        <w:rPr>
          <w:spacing w:val="80"/>
          <w:w w:val="150"/>
          <w:sz w:val="24"/>
        </w:rPr>
        <w:t xml:space="preserve"> </w:t>
      </w:r>
      <w:r>
        <w:rPr>
          <w:sz w:val="24"/>
        </w:rPr>
        <w:t>К.Н.</w:t>
      </w:r>
      <w:r>
        <w:rPr>
          <w:spacing w:val="80"/>
          <w:w w:val="150"/>
          <w:sz w:val="24"/>
        </w:rPr>
        <w:t xml:space="preserve"> </w:t>
      </w:r>
      <w:r>
        <w:rPr>
          <w:sz w:val="24"/>
        </w:rPr>
        <w:t>Батюшков,</w:t>
      </w:r>
      <w:r>
        <w:rPr>
          <w:spacing w:val="80"/>
          <w:w w:val="150"/>
          <w:sz w:val="24"/>
        </w:rPr>
        <w:t xml:space="preserve"> </w:t>
      </w:r>
      <w:r>
        <w:rPr>
          <w:sz w:val="24"/>
        </w:rPr>
        <w:t>А.А.</w:t>
      </w:r>
      <w:r>
        <w:rPr>
          <w:spacing w:val="80"/>
          <w:w w:val="150"/>
          <w:sz w:val="24"/>
        </w:rPr>
        <w:t xml:space="preserve"> </w:t>
      </w:r>
      <w:r>
        <w:rPr>
          <w:sz w:val="24"/>
        </w:rPr>
        <w:t>Дельвиг,</w:t>
      </w:r>
      <w:r>
        <w:rPr>
          <w:spacing w:val="80"/>
          <w:w w:val="150"/>
          <w:sz w:val="24"/>
        </w:rPr>
        <w:t xml:space="preserve"> </w:t>
      </w:r>
      <w:r>
        <w:rPr>
          <w:sz w:val="24"/>
        </w:rPr>
        <w:t>Н.М.</w:t>
      </w:r>
      <w:r>
        <w:rPr>
          <w:spacing w:val="80"/>
          <w:w w:val="150"/>
          <w:sz w:val="24"/>
        </w:rPr>
        <w:t xml:space="preserve"> </w:t>
      </w:r>
      <w:r>
        <w:rPr>
          <w:sz w:val="24"/>
        </w:rPr>
        <w:t>Языков,</w:t>
      </w:r>
      <w:r>
        <w:rPr>
          <w:spacing w:val="80"/>
          <w:w w:val="150"/>
          <w:sz w:val="24"/>
        </w:rPr>
        <w:t xml:space="preserve"> </w:t>
      </w:r>
      <w:r>
        <w:rPr>
          <w:sz w:val="24"/>
        </w:rPr>
        <w:t>Е.А. Баратынский (не менее трёх стихотворений по выбору).</w:t>
      </w:r>
    </w:p>
    <w:p w:rsidR="00F7258D" w:rsidRDefault="007D13AA" w:rsidP="00CB1795">
      <w:pPr>
        <w:pStyle w:val="a4"/>
        <w:numPr>
          <w:ilvl w:val="3"/>
          <w:numId w:val="434"/>
        </w:numPr>
        <w:tabs>
          <w:tab w:val="left" w:pos="1134"/>
          <w:tab w:val="left" w:pos="2035"/>
        </w:tabs>
        <w:ind w:left="2035" w:firstLine="708"/>
        <w:rPr>
          <w:sz w:val="24"/>
        </w:rPr>
      </w:pPr>
      <w:r>
        <w:rPr>
          <w:sz w:val="24"/>
        </w:rPr>
        <w:t>А.С.</w:t>
      </w:r>
      <w:r>
        <w:rPr>
          <w:spacing w:val="-4"/>
          <w:sz w:val="24"/>
        </w:rPr>
        <w:t xml:space="preserve"> </w:t>
      </w:r>
      <w:r>
        <w:rPr>
          <w:sz w:val="24"/>
        </w:rPr>
        <w:t>Пушкин.</w:t>
      </w:r>
      <w:r>
        <w:rPr>
          <w:spacing w:val="-2"/>
          <w:sz w:val="24"/>
        </w:rPr>
        <w:t xml:space="preserve"> </w:t>
      </w:r>
      <w:r>
        <w:rPr>
          <w:sz w:val="24"/>
        </w:rPr>
        <w:t>Стихотворения.</w:t>
      </w:r>
      <w:r>
        <w:rPr>
          <w:spacing w:val="-1"/>
          <w:sz w:val="24"/>
        </w:rPr>
        <w:t xml:space="preserve"> </w:t>
      </w:r>
      <w:r>
        <w:rPr>
          <w:sz w:val="24"/>
        </w:rPr>
        <w:t>Например,</w:t>
      </w:r>
      <w:r>
        <w:rPr>
          <w:spacing w:val="2"/>
          <w:sz w:val="24"/>
        </w:rPr>
        <w:t xml:space="preserve"> </w:t>
      </w:r>
      <w:r>
        <w:rPr>
          <w:sz w:val="24"/>
        </w:rPr>
        <w:t>«Бесы»,</w:t>
      </w:r>
      <w:r>
        <w:rPr>
          <w:spacing w:val="3"/>
          <w:sz w:val="24"/>
        </w:rPr>
        <w:t xml:space="preserve"> </w:t>
      </w:r>
      <w:r>
        <w:rPr>
          <w:sz w:val="24"/>
        </w:rPr>
        <w:t>«Брожу</w:t>
      </w:r>
      <w:r>
        <w:rPr>
          <w:spacing w:val="-9"/>
          <w:sz w:val="24"/>
        </w:rPr>
        <w:t xml:space="preserve"> </w:t>
      </w:r>
      <w:r>
        <w:rPr>
          <w:sz w:val="24"/>
        </w:rPr>
        <w:t>ли я</w:t>
      </w:r>
      <w:r>
        <w:rPr>
          <w:spacing w:val="-2"/>
          <w:sz w:val="24"/>
        </w:rPr>
        <w:t xml:space="preserve"> </w:t>
      </w:r>
      <w:r>
        <w:rPr>
          <w:sz w:val="24"/>
        </w:rPr>
        <w:t>вдоль</w:t>
      </w:r>
      <w:r>
        <w:rPr>
          <w:spacing w:val="2"/>
          <w:sz w:val="24"/>
        </w:rPr>
        <w:t xml:space="preserve"> </w:t>
      </w:r>
      <w:r>
        <w:rPr>
          <w:sz w:val="24"/>
        </w:rPr>
        <w:t xml:space="preserve">улиц </w:t>
      </w:r>
      <w:r>
        <w:rPr>
          <w:spacing w:val="-2"/>
          <w:sz w:val="24"/>
        </w:rPr>
        <w:t>шумных…»,</w:t>
      </w:r>
    </w:p>
    <w:p w:rsidR="00F7258D" w:rsidRDefault="007D13AA" w:rsidP="00CB1795">
      <w:pPr>
        <w:pStyle w:val="a3"/>
        <w:tabs>
          <w:tab w:val="left" w:pos="1134"/>
        </w:tabs>
      </w:pPr>
      <w:r>
        <w:t>«…Вновь</w:t>
      </w:r>
      <w:r>
        <w:rPr>
          <w:spacing w:val="50"/>
        </w:rPr>
        <w:t xml:space="preserve"> </w:t>
      </w:r>
      <w:r>
        <w:t>я</w:t>
      </w:r>
      <w:r>
        <w:rPr>
          <w:spacing w:val="52"/>
        </w:rPr>
        <w:t xml:space="preserve"> </w:t>
      </w:r>
      <w:r>
        <w:t>посетил…»,</w:t>
      </w:r>
      <w:r>
        <w:rPr>
          <w:spacing w:val="60"/>
        </w:rPr>
        <w:t xml:space="preserve"> </w:t>
      </w:r>
      <w:r>
        <w:t>«Из</w:t>
      </w:r>
      <w:r>
        <w:rPr>
          <w:spacing w:val="53"/>
        </w:rPr>
        <w:t xml:space="preserve"> </w:t>
      </w:r>
      <w:r>
        <w:t>Пиндемонти»,</w:t>
      </w:r>
      <w:r>
        <w:rPr>
          <w:spacing w:val="54"/>
        </w:rPr>
        <w:t xml:space="preserve"> </w:t>
      </w:r>
      <w:r>
        <w:t>«К</w:t>
      </w:r>
      <w:r>
        <w:rPr>
          <w:spacing w:val="56"/>
        </w:rPr>
        <w:t xml:space="preserve"> </w:t>
      </w:r>
      <w:r>
        <w:t>морю»,</w:t>
      </w:r>
      <w:r>
        <w:rPr>
          <w:spacing w:val="59"/>
        </w:rPr>
        <w:t xml:space="preserve"> </w:t>
      </w:r>
      <w:r>
        <w:t>«К***»</w:t>
      </w:r>
      <w:r>
        <w:rPr>
          <w:spacing w:val="57"/>
        </w:rPr>
        <w:t xml:space="preserve"> </w:t>
      </w:r>
      <w:r>
        <w:t>(«Я</w:t>
      </w:r>
      <w:r>
        <w:rPr>
          <w:spacing w:val="53"/>
        </w:rPr>
        <w:t xml:space="preserve"> </w:t>
      </w:r>
      <w:r>
        <w:t>помню</w:t>
      </w:r>
      <w:r>
        <w:rPr>
          <w:spacing w:val="52"/>
        </w:rPr>
        <w:t xml:space="preserve"> </w:t>
      </w:r>
      <w:r>
        <w:t>чудное</w:t>
      </w:r>
      <w:r>
        <w:rPr>
          <w:spacing w:val="52"/>
        </w:rPr>
        <w:t xml:space="preserve"> </w:t>
      </w:r>
      <w:r>
        <w:rPr>
          <w:spacing w:val="-2"/>
        </w:rPr>
        <w:t>мгновенье…»),</w:t>
      </w:r>
    </w:p>
    <w:p w:rsidR="00F7258D" w:rsidRDefault="007D13AA" w:rsidP="00CB1795">
      <w:pPr>
        <w:pStyle w:val="a3"/>
        <w:tabs>
          <w:tab w:val="left" w:pos="1134"/>
        </w:tabs>
        <w:ind w:right="425"/>
      </w:pPr>
      <w:r>
        <w:t>«Мадонна»,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7258D" w:rsidRDefault="007D13AA" w:rsidP="00CB1795">
      <w:pPr>
        <w:pStyle w:val="a4"/>
        <w:numPr>
          <w:ilvl w:val="3"/>
          <w:numId w:val="434"/>
        </w:numPr>
        <w:tabs>
          <w:tab w:val="left" w:pos="1134"/>
          <w:tab w:val="left" w:pos="2035"/>
        </w:tabs>
        <w:ind w:left="2035" w:firstLine="708"/>
        <w:rPr>
          <w:sz w:val="24"/>
        </w:rPr>
      </w:pPr>
      <w:r>
        <w:rPr>
          <w:sz w:val="24"/>
        </w:rPr>
        <w:t>М.Ю.</w:t>
      </w:r>
      <w:r>
        <w:rPr>
          <w:spacing w:val="18"/>
          <w:sz w:val="24"/>
        </w:rPr>
        <w:t xml:space="preserve"> </w:t>
      </w:r>
      <w:r>
        <w:rPr>
          <w:sz w:val="24"/>
        </w:rPr>
        <w:t>Лермонтов.</w:t>
      </w:r>
      <w:r>
        <w:rPr>
          <w:spacing w:val="22"/>
          <w:sz w:val="24"/>
        </w:rPr>
        <w:t xml:space="preserve"> </w:t>
      </w:r>
      <w:r>
        <w:rPr>
          <w:sz w:val="24"/>
        </w:rPr>
        <w:t>Стихотворения.</w:t>
      </w:r>
      <w:r>
        <w:rPr>
          <w:spacing w:val="20"/>
          <w:sz w:val="24"/>
        </w:rPr>
        <w:t xml:space="preserve"> </w:t>
      </w:r>
      <w:r>
        <w:rPr>
          <w:sz w:val="24"/>
        </w:rPr>
        <w:t>Например,</w:t>
      </w:r>
      <w:r>
        <w:rPr>
          <w:spacing w:val="25"/>
          <w:sz w:val="24"/>
        </w:rPr>
        <w:t xml:space="preserve"> </w:t>
      </w:r>
      <w:r>
        <w:rPr>
          <w:sz w:val="24"/>
        </w:rPr>
        <w:t>«Выхожу</w:t>
      </w:r>
      <w:r>
        <w:rPr>
          <w:spacing w:val="15"/>
          <w:sz w:val="24"/>
        </w:rPr>
        <w:t xml:space="preserve"> </w:t>
      </w:r>
      <w:r>
        <w:rPr>
          <w:sz w:val="24"/>
        </w:rPr>
        <w:t>один</w:t>
      </w:r>
      <w:r>
        <w:rPr>
          <w:spacing w:val="25"/>
          <w:sz w:val="24"/>
        </w:rPr>
        <w:t xml:space="preserve"> </w:t>
      </w:r>
      <w:r>
        <w:rPr>
          <w:sz w:val="24"/>
        </w:rPr>
        <w:t>я</w:t>
      </w:r>
      <w:r>
        <w:rPr>
          <w:spacing w:val="20"/>
          <w:sz w:val="24"/>
        </w:rPr>
        <w:t xml:space="preserve"> </w:t>
      </w:r>
      <w:r>
        <w:rPr>
          <w:sz w:val="24"/>
        </w:rPr>
        <w:t>на</w:t>
      </w:r>
      <w:r>
        <w:rPr>
          <w:spacing w:val="20"/>
          <w:sz w:val="24"/>
        </w:rPr>
        <w:t xml:space="preserve"> </w:t>
      </w:r>
      <w:r>
        <w:rPr>
          <w:sz w:val="24"/>
        </w:rPr>
        <w:t>дорогу…»,</w:t>
      </w:r>
      <w:r>
        <w:rPr>
          <w:spacing w:val="27"/>
          <w:sz w:val="24"/>
        </w:rPr>
        <w:t xml:space="preserve"> </w:t>
      </w:r>
      <w:r>
        <w:rPr>
          <w:spacing w:val="-2"/>
          <w:sz w:val="24"/>
        </w:rPr>
        <w:t>«Дума»,</w:t>
      </w:r>
    </w:p>
    <w:p w:rsidR="00F7258D" w:rsidRDefault="007D13AA" w:rsidP="00CB1795">
      <w:pPr>
        <w:pStyle w:val="a3"/>
        <w:tabs>
          <w:tab w:val="left" w:pos="1134"/>
        </w:tabs>
        <w:ind w:right="421"/>
      </w:pPr>
      <w:r>
        <w:t>«И скучно и грустно», «Как часто, пёстрою толпою окружён…», «Молитва»</w:t>
      </w:r>
      <w:r>
        <w:rPr>
          <w:spacing w:val="-3"/>
        </w:rPr>
        <w:t xml:space="preserve"> </w:t>
      </w:r>
      <w:r>
        <w:t xml:space="preserve">(«Я, Матерь Божия, ныне с молитвою…»), «Нет, не тебя так пылко я люблю…», </w:t>
      </w:r>
      <w:r>
        <w:rPr>
          <w:position w:val="1"/>
        </w:rPr>
        <w:t xml:space="preserve">«Нет, я не Байрон, я другой…», «Поэт» </w:t>
      </w:r>
      <w:r>
        <w:t>(«Отделкой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7258D" w:rsidRDefault="007D13AA" w:rsidP="00CB1795">
      <w:pPr>
        <w:pStyle w:val="a4"/>
        <w:numPr>
          <w:ilvl w:val="3"/>
          <w:numId w:val="434"/>
        </w:numPr>
        <w:tabs>
          <w:tab w:val="left" w:pos="1134"/>
          <w:tab w:val="left" w:pos="2035"/>
        </w:tabs>
        <w:spacing w:before="1"/>
        <w:ind w:left="2035" w:firstLine="708"/>
        <w:rPr>
          <w:sz w:val="24"/>
        </w:rPr>
      </w:pPr>
      <w:r>
        <w:rPr>
          <w:sz w:val="24"/>
        </w:rPr>
        <w:t>Н.В.</w:t>
      </w:r>
      <w:r>
        <w:rPr>
          <w:spacing w:val="-4"/>
          <w:sz w:val="24"/>
        </w:rPr>
        <w:t xml:space="preserve"> </w:t>
      </w:r>
      <w:r>
        <w:rPr>
          <w:sz w:val="24"/>
        </w:rPr>
        <w:t>Гоголь.</w:t>
      </w:r>
      <w:r>
        <w:rPr>
          <w:spacing w:val="-3"/>
          <w:sz w:val="24"/>
        </w:rPr>
        <w:t xml:space="preserve"> </w:t>
      </w:r>
      <w:r>
        <w:rPr>
          <w:sz w:val="24"/>
        </w:rPr>
        <w:t>Поэма «Мёртвые</w:t>
      </w:r>
      <w:r>
        <w:rPr>
          <w:spacing w:val="-5"/>
          <w:sz w:val="24"/>
        </w:rPr>
        <w:t xml:space="preserve"> </w:t>
      </w:r>
      <w:r>
        <w:rPr>
          <w:spacing w:val="-2"/>
          <w:sz w:val="24"/>
        </w:rPr>
        <w:t>души».</w:t>
      </w:r>
    </w:p>
    <w:p w:rsidR="00F7258D" w:rsidRDefault="007D13AA" w:rsidP="00CB1795">
      <w:pPr>
        <w:pStyle w:val="a4"/>
        <w:numPr>
          <w:ilvl w:val="3"/>
          <w:numId w:val="434"/>
        </w:numPr>
        <w:tabs>
          <w:tab w:val="left" w:pos="1134"/>
          <w:tab w:val="left" w:pos="2035"/>
        </w:tabs>
        <w:ind w:left="428" w:right="424" w:firstLine="708"/>
        <w:rPr>
          <w:sz w:val="24"/>
        </w:rPr>
      </w:pPr>
      <w:r>
        <w:rPr>
          <w:sz w:val="24"/>
        </w:rPr>
        <w:t>Отечественная проза первой половины XIX в. (одно произведение по выбору). Например, произведения:</w:t>
      </w:r>
      <w:r>
        <w:rPr>
          <w:spacing w:val="27"/>
          <w:sz w:val="24"/>
        </w:rPr>
        <w:t xml:space="preserve"> </w:t>
      </w:r>
      <w:r>
        <w:rPr>
          <w:sz w:val="24"/>
        </w:rPr>
        <w:t>А. Погорельский</w:t>
      </w:r>
      <w:r>
        <w:rPr>
          <w:spacing w:val="30"/>
          <w:sz w:val="24"/>
        </w:rPr>
        <w:t xml:space="preserve"> </w:t>
      </w:r>
      <w:r>
        <w:rPr>
          <w:sz w:val="24"/>
        </w:rPr>
        <w:t>«Лафертовская маковница»,</w:t>
      </w:r>
      <w:r>
        <w:rPr>
          <w:spacing w:val="27"/>
          <w:sz w:val="24"/>
        </w:rPr>
        <w:t xml:space="preserve"> </w:t>
      </w:r>
      <w:r>
        <w:rPr>
          <w:sz w:val="24"/>
        </w:rPr>
        <w:t>А.А.</w:t>
      </w:r>
      <w:r>
        <w:rPr>
          <w:spacing w:val="27"/>
          <w:sz w:val="24"/>
        </w:rPr>
        <w:t xml:space="preserve"> </w:t>
      </w:r>
      <w:r>
        <w:rPr>
          <w:sz w:val="24"/>
        </w:rPr>
        <w:t>Бестужева-Марлинский</w:t>
      </w:r>
    </w:p>
    <w:p w:rsidR="00F7258D" w:rsidRDefault="007D13AA" w:rsidP="00CB1795">
      <w:pPr>
        <w:pStyle w:val="a3"/>
        <w:tabs>
          <w:tab w:val="left" w:pos="1134"/>
        </w:tabs>
      </w:pPr>
      <w:r>
        <w:t>«Часы</w:t>
      </w:r>
      <w:r>
        <w:rPr>
          <w:spacing w:val="-5"/>
        </w:rPr>
        <w:t xml:space="preserve"> </w:t>
      </w:r>
      <w:r>
        <w:t>и</w:t>
      </w:r>
      <w:r>
        <w:rPr>
          <w:spacing w:val="-3"/>
        </w:rPr>
        <w:t xml:space="preserve"> </w:t>
      </w:r>
      <w:r>
        <w:t>зеркало»,</w:t>
      </w:r>
      <w:r>
        <w:rPr>
          <w:spacing w:val="2"/>
        </w:rPr>
        <w:t xml:space="preserve"> </w:t>
      </w:r>
      <w:r>
        <w:t>А.И.</w:t>
      </w:r>
      <w:r>
        <w:rPr>
          <w:spacing w:val="-1"/>
        </w:rPr>
        <w:t xml:space="preserve"> </w:t>
      </w:r>
      <w:r>
        <w:t>Герцен</w:t>
      </w:r>
      <w:r>
        <w:rPr>
          <w:spacing w:val="3"/>
        </w:rPr>
        <w:t xml:space="preserve"> </w:t>
      </w:r>
      <w:r>
        <w:t>«Кто</w:t>
      </w:r>
      <w:r>
        <w:rPr>
          <w:spacing w:val="-2"/>
        </w:rPr>
        <w:t xml:space="preserve"> </w:t>
      </w:r>
      <w:r>
        <w:t>виноват?»</w:t>
      </w:r>
      <w:r>
        <w:rPr>
          <w:spacing w:val="-6"/>
        </w:rPr>
        <w:t xml:space="preserve"> </w:t>
      </w:r>
      <w:r>
        <w:t>(главы</w:t>
      </w:r>
      <w:r>
        <w:rPr>
          <w:spacing w:val="-4"/>
        </w:rPr>
        <w:t xml:space="preserve"> </w:t>
      </w:r>
      <w:r>
        <w:t>по</w:t>
      </w:r>
      <w:r>
        <w:rPr>
          <w:spacing w:val="-2"/>
        </w:rPr>
        <w:t xml:space="preserve"> </w:t>
      </w:r>
      <w:r>
        <w:t>выбору)</w:t>
      </w:r>
      <w:r>
        <w:rPr>
          <w:spacing w:val="-3"/>
        </w:rPr>
        <w:t xml:space="preserve"> </w:t>
      </w:r>
      <w:r>
        <w:t>и</w:t>
      </w:r>
      <w:r>
        <w:rPr>
          <w:spacing w:val="-2"/>
        </w:rPr>
        <w:t xml:space="preserve"> другие.</w:t>
      </w:r>
    </w:p>
    <w:p w:rsidR="00F7258D" w:rsidRDefault="007D13AA" w:rsidP="00CB1795">
      <w:pPr>
        <w:pStyle w:val="a3"/>
        <w:tabs>
          <w:tab w:val="left" w:pos="1134"/>
        </w:tabs>
        <w:ind w:left="1136"/>
      </w:pPr>
      <w:r>
        <w:t>20.7.5.</w:t>
      </w:r>
      <w:r>
        <w:rPr>
          <w:spacing w:val="-5"/>
        </w:rPr>
        <w:t xml:space="preserve"> </w:t>
      </w:r>
      <w:r>
        <w:t>Зарубежная</w:t>
      </w:r>
      <w:r>
        <w:rPr>
          <w:spacing w:val="-3"/>
        </w:rPr>
        <w:t xml:space="preserve"> </w:t>
      </w:r>
      <w:r>
        <w:rPr>
          <w:spacing w:val="-2"/>
        </w:rPr>
        <w:t>литература.</w:t>
      </w:r>
    </w:p>
    <w:p w:rsidR="00F7258D" w:rsidRDefault="007D13AA" w:rsidP="00CB1795">
      <w:pPr>
        <w:pStyle w:val="a3"/>
        <w:tabs>
          <w:tab w:val="left" w:pos="1134"/>
        </w:tabs>
        <w:ind w:left="1136" w:right="2989"/>
      </w:pPr>
      <w:r>
        <w:t>Данте</w:t>
      </w:r>
      <w:r>
        <w:rPr>
          <w:spacing w:val="-1"/>
        </w:rPr>
        <w:t xml:space="preserve"> </w:t>
      </w:r>
      <w:r>
        <w:t>«Божественная</w:t>
      </w:r>
      <w:r>
        <w:rPr>
          <w:spacing w:val="-5"/>
        </w:rPr>
        <w:t xml:space="preserve"> </w:t>
      </w:r>
      <w:r>
        <w:t>комедия»</w:t>
      </w:r>
      <w:r>
        <w:rPr>
          <w:spacing w:val="-12"/>
        </w:rPr>
        <w:t xml:space="preserve"> </w:t>
      </w:r>
      <w:r>
        <w:t>(не</w:t>
      </w:r>
      <w:r>
        <w:rPr>
          <w:spacing w:val="-4"/>
        </w:rPr>
        <w:t xml:space="preserve"> </w:t>
      </w:r>
      <w:r>
        <w:t>менее</w:t>
      </w:r>
      <w:r>
        <w:rPr>
          <w:spacing w:val="-6"/>
        </w:rPr>
        <w:t xml:space="preserve"> </w:t>
      </w:r>
      <w:r>
        <w:t>двух</w:t>
      </w:r>
      <w:r>
        <w:rPr>
          <w:spacing w:val="-1"/>
        </w:rPr>
        <w:t xml:space="preserve"> </w:t>
      </w:r>
      <w:r>
        <w:t>фрагментов</w:t>
      </w:r>
      <w:r>
        <w:rPr>
          <w:spacing w:val="-6"/>
        </w:rPr>
        <w:t xml:space="preserve"> </w:t>
      </w:r>
      <w:r>
        <w:t>по</w:t>
      </w:r>
      <w:r>
        <w:rPr>
          <w:spacing w:val="-5"/>
        </w:rPr>
        <w:t xml:space="preserve"> </w:t>
      </w:r>
      <w:r>
        <w:t>выбору). У. Шекспир. Трагедия «Гамлет» (фрагменты по выбору).</w:t>
      </w:r>
    </w:p>
    <w:p w:rsidR="00F7258D" w:rsidRDefault="007D13AA" w:rsidP="00CB1795">
      <w:pPr>
        <w:pStyle w:val="a3"/>
        <w:tabs>
          <w:tab w:val="left" w:pos="1134"/>
        </w:tabs>
        <w:spacing w:line="276" w:lineRule="exact"/>
        <w:ind w:left="1136"/>
      </w:pPr>
      <w:r>
        <w:t>И.</w:t>
      </w:r>
      <w:r>
        <w:rPr>
          <w:spacing w:val="-4"/>
        </w:rPr>
        <w:t xml:space="preserve"> </w:t>
      </w:r>
      <w:r>
        <w:t>Гёте.</w:t>
      </w:r>
      <w:r>
        <w:rPr>
          <w:spacing w:val="-3"/>
        </w:rPr>
        <w:t xml:space="preserve"> </w:t>
      </w:r>
      <w:r>
        <w:t>Трагедия</w:t>
      </w:r>
      <w:r>
        <w:rPr>
          <w:spacing w:val="3"/>
        </w:rPr>
        <w:t xml:space="preserve"> </w:t>
      </w:r>
      <w:r>
        <w:t>«Фауст»</w:t>
      </w:r>
      <w:r>
        <w:rPr>
          <w:spacing w:val="-10"/>
        </w:rPr>
        <w:t xml:space="preserve"> </w:t>
      </w:r>
      <w:r>
        <w:t>(не менее</w:t>
      </w:r>
      <w:r>
        <w:rPr>
          <w:spacing w:val="-3"/>
        </w:rPr>
        <w:t xml:space="preserve"> </w:t>
      </w:r>
      <w:r>
        <w:t>двух</w:t>
      </w:r>
      <w:r>
        <w:rPr>
          <w:spacing w:val="1"/>
        </w:rPr>
        <w:t xml:space="preserve"> </w:t>
      </w:r>
      <w:r>
        <w:t>фрагментов</w:t>
      </w:r>
      <w:r>
        <w:rPr>
          <w:spacing w:val="-3"/>
        </w:rPr>
        <w:t xml:space="preserve"> </w:t>
      </w:r>
      <w:r>
        <w:t>по</w:t>
      </w:r>
      <w:r>
        <w:rPr>
          <w:spacing w:val="-1"/>
        </w:rPr>
        <w:t xml:space="preserve"> </w:t>
      </w:r>
      <w:r>
        <w:rPr>
          <w:spacing w:val="-2"/>
        </w:rPr>
        <w:t>выбору).</w:t>
      </w:r>
    </w:p>
    <w:p w:rsidR="00F7258D" w:rsidRDefault="007D13AA" w:rsidP="00CB1795">
      <w:pPr>
        <w:pStyle w:val="a3"/>
        <w:tabs>
          <w:tab w:val="left" w:pos="1134"/>
        </w:tabs>
        <w:spacing w:line="242" w:lineRule="auto"/>
        <w:ind w:right="422"/>
      </w:pPr>
      <w:r>
        <w:t xml:space="preserve">Д. Байрон. Стихотворения (одно по выбору). Например, </w:t>
      </w:r>
      <w:r>
        <w:rPr>
          <w:position w:val="1"/>
        </w:rPr>
        <w:t xml:space="preserve">«Душа моя мрачна. Скорей, певец, скорей!..», «Прощание Наполеона» и другие Поэма «Паломничество Чайльд-Гарольда» </w:t>
      </w:r>
      <w:r>
        <w:t>(</w:t>
      </w:r>
      <w:r>
        <w:rPr>
          <w:position w:val="1"/>
        </w:rPr>
        <w:t xml:space="preserve">не менее </w:t>
      </w:r>
      <w:r>
        <w:t>одного фрагмента по выбору).</w:t>
      </w:r>
    </w:p>
    <w:p w:rsidR="00F7258D" w:rsidRDefault="007D13AA" w:rsidP="00CB1795">
      <w:pPr>
        <w:pStyle w:val="a3"/>
        <w:tabs>
          <w:tab w:val="left" w:pos="1134"/>
        </w:tabs>
        <w:ind w:right="429"/>
      </w:pPr>
      <w:r>
        <w:t>Зарубежная проза первой половины XIX в. (одно произведение по выбору). Например, произведения Э. Гофмана, В. Гюго, В. Скотта и другие.</w:t>
      </w:r>
    </w:p>
    <w:p w:rsidR="00F7258D" w:rsidRDefault="007D13AA" w:rsidP="00CB1795">
      <w:pPr>
        <w:pStyle w:val="a4"/>
        <w:numPr>
          <w:ilvl w:val="1"/>
          <w:numId w:val="460"/>
        </w:numPr>
        <w:tabs>
          <w:tab w:val="left" w:pos="1134"/>
          <w:tab w:val="left" w:pos="1676"/>
        </w:tabs>
        <w:ind w:right="427" w:firstLine="708"/>
        <w:rPr>
          <w:sz w:val="24"/>
        </w:rPr>
      </w:pPr>
      <w:r>
        <w:rPr>
          <w:sz w:val="24"/>
        </w:rPr>
        <w:t>Планируемые</w:t>
      </w:r>
      <w:r>
        <w:rPr>
          <w:spacing w:val="-1"/>
          <w:sz w:val="24"/>
        </w:rPr>
        <w:t xml:space="preserve"> </w:t>
      </w:r>
      <w:r>
        <w:rPr>
          <w:sz w:val="24"/>
        </w:rPr>
        <w:t>результаты освоения программы по литературе на уровне</w:t>
      </w:r>
      <w:r>
        <w:rPr>
          <w:spacing w:val="-1"/>
          <w:sz w:val="24"/>
        </w:rPr>
        <w:t xml:space="preserve"> </w:t>
      </w:r>
      <w:r>
        <w:rPr>
          <w:sz w:val="24"/>
        </w:rPr>
        <w:t xml:space="preserve">основного общего </w:t>
      </w:r>
      <w:r>
        <w:rPr>
          <w:spacing w:val="-2"/>
          <w:sz w:val="24"/>
        </w:rPr>
        <w:t>образования.</w:t>
      </w:r>
    </w:p>
    <w:p w:rsidR="00F7258D" w:rsidRDefault="007D13AA" w:rsidP="00CB1795">
      <w:pPr>
        <w:pStyle w:val="a4"/>
        <w:numPr>
          <w:ilvl w:val="2"/>
          <w:numId w:val="460"/>
        </w:numPr>
        <w:tabs>
          <w:tab w:val="left" w:pos="1134"/>
          <w:tab w:val="left" w:pos="1855"/>
        </w:tabs>
        <w:ind w:right="423" w:firstLine="708"/>
        <w:rPr>
          <w:sz w:val="24"/>
        </w:rPr>
      </w:pPr>
      <w:r>
        <w:rPr>
          <w:sz w:val="24"/>
        </w:rPr>
        <w:t>Личностные</w:t>
      </w:r>
      <w:r>
        <w:rPr>
          <w:spacing w:val="-4"/>
          <w:sz w:val="24"/>
        </w:rPr>
        <w:t xml:space="preserve"> </w:t>
      </w:r>
      <w:r>
        <w:rPr>
          <w:sz w:val="24"/>
        </w:rPr>
        <w:t>результаты</w:t>
      </w:r>
      <w:r>
        <w:rPr>
          <w:spacing w:val="-2"/>
          <w:sz w:val="24"/>
        </w:rPr>
        <w:t xml:space="preserve"> </w:t>
      </w:r>
      <w:r>
        <w:rPr>
          <w:sz w:val="24"/>
        </w:rPr>
        <w:t>освоения программы</w:t>
      </w:r>
      <w:r>
        <w:rPr>
          <w:spacing w:val="-3"/>
          <w:sz w:val="24"/>
        </w:rPr>
        <w:t xml:space="preserve"> </w:t>
      </w:r>
      <w:r>
        <w:rPr>
          <w:sz w:val="24"/>
        </w:rPr>
        <w:t>по</w:t>
      </w:r>
      <w:r>
        <w:rPr>
          <w:spacing w:val="-2"/>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основного</w:t>
      </w:r>
      <w:r>
        <w:rPr>
          <w:spacing w:val="-2"/>
          <w:sz w:val="24"/>
        </w:rPr>
        <w:t xml:space="preserve"> </w:t>
      </w:r>
      <w:r>
        <w:rPr>
          <w:sz w:val="24"/>
        </w:rPr>
        <w:t>общего образования достигаются в единстве учебной и воспитательной деятельности в соответствии с традиционными</w:t>
      </w:r>
      <w:r>
        <w:rPr>
          <w:spacing w:val="-2"/>
          <w:sz w:val="24"/>
        </w:rPr>
        <w:t xml:space="preserve"> </w:t>
      </w:r>
      <w:r>
        <w:rPr>
          <w:sz w:val="24"/>
        </w:rPr>
        <w:t>российскими социокультурными и духовно-нравственными</w:t>
      </w:r>
      <w:r>
        <w:rPr>
          <w:spacing w:val="-2"/>
          <w:sz w:val="24"/>
        </w:rPr>
        <w:t xml:space="preserve"> </w:t>
      </w:r>
      <w:r>
        <w:rPr>
          <w:sz w:val="24"/>
        </w:rPr>
        <w:t>ценностями,</w:t>
      </w:r>
      <w:r>
        <w:rPr>
          <w:spacing w:val="-3"/>
          <w:sz w:val="24"/>
        </w:rPr>
        <w:t xml:space="preserve"> </w:t>
      </w:r>
      <w:r>
        <w:rPr>
          <w:sz w:val="24"/>
        </w:rPr>
        <w:t>принятыми</w:t>
      </w:r>
      <w:r>
        <w:rPr>
          <w:spacing w:val="-3"/>
          <w:sz w:val="24"/>
        </w:rPr>
        <w:t xml:space="preserve"> </w:t>
      </w:r>
      <w:r>
        <w:rPr>
          <w:sz w:val="24"/>
        </w:rPr>
        <w:t>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58D" w:rsidRDefault="007D13AA" w:rsidP="00CB1795">
      <w:pPr>
        <w:pStyle w:val="a4"/>
        <w:numPr>
          <w:ilvl w:val="2"/>
          <w:numId w:val="460"/>
        </w:numPr>
        <w:tabs>
          <w:tab w:val="left" w:pos="1134"/>
          <w:tab w:val="left" w:pos="1855"/>
        </w:tabs>
        <w:spacing w:line="237" w:lineRule="auto"/>
        <w:ind w:right="427" w:firstLine="708"/>
        <w:rPr>
          <w:sz w:val="24"/>
        </w:rPr>
      </w:pPr>
      <w:r>
        <w:rPr>
          <w:sz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433"/>
        </w:numPr>
        <w:tabs>
          <w:tab w:val="left" w:pos="1134"/>
          <w:tab w:val="left" w:pos="1843"/>
          <w:tab w:val="left" w:pos="1856"/>
        </w:tabs>
        <w:ind w:right="421"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 страны,</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в сопоставлении с ситуациями, отражёнными в литературных произведениях;</w:t>
      </w:r>
    </w:p>
    <w:p w:rsidR="00F7258D" w:rsidRDefault="007D13AA" w:rsidP="00CB1795">
      <w:pPr>
        <w:pStyle w:val="a4"/>
        <w:numPr>
          <w:ilvl w:val="1"/>
          <w:numId w:val="433"/>
        </w:numPr>
        <w:tabs>
          <w:tab w:val="left" w:pos="1134"/>
          <w:tab w:val="left" w:pos="1843"/>
          <w:tab w:val="left" w:pos="1856"/>
        </w:tabs>
        <w:ind w:right="423" w:firstLine="708"/>
        <w:rPr>
          <w:sz w:val="24"/>
        </w:rPr>
      </w:pPr>
      <w:r>
        <w:rPr>
          <w:sz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w:t>
      </w:r>
      <w:r>
        <w:rPr>
          <w:sz w:val="24"/>
        </w:rPr>
        <w:lastRenderedPageBreak/>
        <w:t>том числе с использованием примеров из литературы;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433"/>
        </w:numPr>
        <w:tabs>
          <w:tab w:val="left" w:pos="1134"/>
          <w:tab w:val="left" w:pos="1843"/>
          <w:tab w:val="left" w:pos="1856"/>
        </w:tabs>
        <w:spacing w:before="84"/>
        <w:ind w:right="422" w:firstLine="708"/>
        <w:rPr>
          <w:sz w:val="24"/>
        </w:rPr>
      </w:pPr>
      <w:r>
        <w:rPr>
          <w:sz w:val="24"/>
        </w:rPr>
        <w:lastRenderedPageBreak/>
        <w:t>представление о способах противодействия коррупции, готовность к разнообразной совместной деятельности,</w:t>
      </w:r>
      <w:r>
        <w:rPr>
          <w:spacing w:val="-1"/>
          <w:sz w:val="24"/>
        </w:rPr>
        <w:t xml:space="preserve"> </w:t>
      </w:r>
      <w:r>
        <w:rPr>
          <w:sz w:val="24"/>
        </w:rPr>
        <w:t>стремление</w:t>
      </w:r>
      <w:r>
        <w:rPr>
          <w:spacing w:val="-2"/>
          <w:sz w:val="24"/>
        </w:rPr>
        <w:t xml:space="preserve"> </w:t>
      </w:r>
      <w:r>
        <w:rPr>
          <w:sz w:val="24"/>
        </w:rPr>
        <w:t>к</w:t>
      </w:r>
      <w:r>
        <w:rPr>
          <w:spacing w:val="-1"/>
          <w:sz w:val="24"/>
        </w:rPr>
        <w:t xml:space="preserve"> </w:t>
      </w:r>
      <w:r>
        <w:rPr>
          <w:sz w:val="24"/>
        </w:rPr>
        <w:t>взаимопониманию и взаимопомощи,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433"/>
        </w:numPr>
        <w:tabs>
          <w:tab w:val="left" w:pos="1134"/>
          <w:tab w:val="left" w:pos="1843"/>
          <w:tab w:val="left" w:pos="1856"/>
        </w:tabs>
        <w:ind w:right="422" w:firstLine="708"/>
        <w:rPr>
          <w:sz w:val="24"/>
        </w:rPr>
      </w:pP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sz w:val="24"/>
        </w:rPr>
        <w:t>России;</w:t>
      </w:r>
    </w:p>
    <w:p w:rsidR="00F7258D" w:rsidRDefault="007D13AA" w:rsidP="00CB1795">
      <w:pPr>
        <w:pStyle w:val="a4"/>
        <w:numPr>
          <w:ilvl w:val="1"/>
          <w:numId w:val="433"/>
        </w:numPr>
        <w:tabs>
          <w:tab w:val="left" w:pos="1134"/>
          <w:tab w:val="left" w:pos="1843"/>
          <w:tab w:val="left" w:pos="1856"/>
        </w:tabs>
        <w:spacing w:before="1"/>
        <w:ind w:right="423" w:firstLine="708"/>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433"/>
        </w:numPr>
        <w:tabs>
          <w:tab w:val="left" w:pos="1134"/>
          <w:tab w:val="left" w:pos="1843"/>
          <w:tab w:val="left" w:pos="1856"/>
        </w:tabs>
        <w:ind w:right="427" w:firstLine="708"/>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7258D" w:rsidRDefault="007D13AA" w:rsidP="00CB1795">
      <w:pPr>
        <w:pStyle w:val="a4"/>
        <w:numPr>
          <w:ilvl w:val="1"/>
          <w:numId w:val="433"/>
        </w:numPr>
        <w:tabs>
          <w:tab w:val="left" w:pos="1134"/>
          <w:tab w:val="left" w:pos="1843"/>
          <w:tab w:val="left" w:pos="1856"/>
        </w:tabs>
        <w:ind w:right="428" w:firstLine="708"/>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433"/>
        </w:numPr>
        <w:tabs>
          <w:tab w:val="left" w:pos="1134"/>
          <w:tab w:val="left" w:pos="1843"/>
          <w:tab w:val="left" w:pos="1856"/>
        </w:tabs>
        <w:ind w:right="423" w:firstLine="708"/>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7258D" w:rsidRDefault="007D13AA" w:rsidP="00CB1795">
      <w:pPr>
        <w:pStyle w:val="a4"/>
        <w:numPr>
          <w:ilvl w:val="1"/>
          <w:numId w:val="433"/>
        </w:numPr>
        <w:tabs>
          <w:tab w:val="left" w:pos="1134"/>
          <w:tab w:val="left" w:pos="1843"/>
          <w:tab w:val="left" w:pos="1856"/>
        </w:tabs>
        <w:ind w:right="431" w:firstLine="708"/>
        <w:rPr>
          <w:sz w:val="24"/>
        </w:rPr>
      </w:pPr>
      <w:r>
        <w:rPr>
          <w:sz w:val="24"/>
        </w:rPr>
        <w:t>осознание важности художественной литературы и культуры как средства</w:t>
      </w:r>
      <w:r>
        <w:rPr>
          <w:spacing w:val="40"/>
          <w:sz w:val="24"/>
        </w:rPr>
        <w:t xml:space="preserve"> </w:t>
      </w:r>
      <w:r>
        <w:rPr>
          <w:sz w:val="24"/>
        </w:rPr>
        <w:t>коммуникации и самовыражения;</w:t>
      </w:r>
    </w:p>
    <w:p w:rsidR="00F7258D" w:rsidRDefault="007D13AA" w:rsidP="00CB1795">
      <w:pPr>
        <w:pStyle w:val="a4"/>
        <w:numPr>
          <w:ilvl w:val="1"/>
          <w:numId w:val="433"/>
        </w:numPr>
        <w:tabs>
          <w:tab w:val="left" w:pos="1134"/>
          <w:tab w:val="left" w:pos="1843"/>
          <w:tab w:val="left" w:pos="1856"/>
        </w:tabs>
        <w:ind w:right="423" w:firstLine="708"/>
        <w:rPr>
          <w:sz w:val="24"/>
        </w:rPr>
      </w:pPr>
      <w:r>
        <w:rPr>
          <w:sz w:val="24"/>
        </w:rPr>
        <w:t>понимание</w:t>
      </w:r>
      <w:r>
        <w:rPr>
          <w:spacing w:val="-2"/>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2"/>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 этнических</w:t>
      </w:r>
      <w:r>
        <w:rPr>
          <w:spacing w:val="-1"/>
          <w:sz w:val="24"/>
        </w:rPr>
        <w:t xml:space="preserve"> </w:t>
      </w:r>
      <w:r>
        <w:rPr>
          <w:sz w:val="24"/>
        </w:rPr>
        <w:t xml:space="preserve">культурных традиций и народного творчества; стремление к самовыражению в разных видах </w:t>
      </w:r>
      <w:r>
        <w:rPr>
          <w:spacing w:val="-2"/>
          <w:sz w:val="24"/>
        </w:rPr>
        <w:t>искусства;</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433"/>
        </w:numPr>
        <w:tabs>
          <w:tab w:val="left" w:pos="1134"/>
          <w:tab w:val="left" w:pos="1843"/>
          <w:tab w:val="left" w:pos="1856"/>
        </w:tabs>
        <w:ind w:right="423" w:firstLine="708"/>
        <w:rPr>
          <w:sz w:val="24"/>
        </w:rPr>
      </w:pPr>
      <w:r>
        <w:rPr>
          <w:sz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7258D" w:rsidRDefault="007D13AA" w:rsidP="00CB1795">
      <w:pPr>
        <w:pStyle w:val="a4"/>
        <w:numPr>
          <w:ilvl w:val="1"/>
          <w:numId w:val="433"/>
        </w:numPr>
        <w:tabs>
          <w:tab w:val="left" w:pos="1134"/>
          <w:tab w:val="left" w:pos="1843"/>
          <w:tab w:val="left" w:pos="1856"/>
        </w:tabs>
        <w:ind w:right="424" w:firstLine="708"/>
        <w:rPr>
          <w:sz w:val="24"/>
        </w:rPr>
      </w:pPr>
      <w:r>
        <w:rPr>
          <w:sz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w:t>
      </w:r>
      <w:r>
        <w:rPr>
          <w:spacing w:val="-2"/>
          <w:sz w:val="24"/>
        </w:rPr>
        <w:t>Интернете;</w:t>
      </w:r>
    </w:p>
    <w:p w:rsidR="00F7258D" w:rsidRDefault="007D13AA" w:rsidP="00CB1795">
      <w:pPr>
        <w:pStyle w:val="a4"/>
        <w:numPr>
          <w:ilvl w:val="1"/>
          <w:numId w:val="433"/>
        </w:numPr>
        <w:tabs>
          <w:tab w:val="left" w:pos="1134"/>
          <w:tab w:val="left" w:pos="1843"/>
          <w:tab w:val="left" w:pos="1856"/>
        </w:tabs>
        <w:ind w:right="422" w:firstLine="708"/>
        <w:rPr>
          <w:sz w:val="24"/>
        </w:rPr>
      </w:pPr>
      <w:r>
        <w:rPr>
          <w:sz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position w:val="1"/>
          <w:sz w:val="24"/>
        </w:rPr>
        <w:t xml:space="preserve">умение </w:t>
      </w:r>
      <w:r>
        <w:rPr>
          <w:sz w:val="24"/>
        </w:rPr>
        <w:t>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7258D" w:rsidRDefault="007D13AA" w:rsidP="00CB1795">
      <w:pPr>
        <w:pStyle w:val="a4"/>
        <w:numPr>
          <w:ilvl w:val="0"/>
          <w:numId w:val="433"/>
        </w:numPr>
        <w:tabs>
          <w:tab w:val="left" w:pos="1134"/>
          <w:tab w:val="left" w:pos="1394"/>
        </w:tabs>
        <w:spacing w:line="275" w:lineRule="exact"/>
        <w:ind w:left="1394" w:firstLine="708"/>
        <w:jc w:val="both"/>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433"/>
        </w:numPr>
        <w:tabs>
          <w:tab w:val="left" w:pos="1134"/>
          <w:tab w:val="left" w:pos="1843"/>
          <w:tab w:val="left" w:pos="1856"/>
        </w:tabs>
        <w:ind w:right="422" w:firstLine="708"/>
        <w:rPr>
          <w:sz w:val="24"/>
        </w:rPr>
      </w:pPr>
      <w:r>
        <w:rPr>
          <w:sz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258D" w:rsidRDefault="007D13AA" w:rsidP="00CB1795">
      <w:pPr>
        <w:pStyle w:val="a4"/>
        <w:numPr>
          <w:ilvl w:val="1"/>
          <w:numId w:val="433"/>
        </w:numPr>
        <w:tabs>
          <w:tab w:val="left" w:pos="1134"/>
          <w:tab w:val="left" w:pos="1843"/>
          <w:tab w:val="left" w:pos="1856"/>
        </w:tabs>
        <w:ind w:right="421" w:firstLine="708"/>
        <w:rPr>
          <w:sz w:val="24"/>
        </w:rPr>
      </w:pPr>
      <w:r>
        <w:rPr>
          <w:sz w:val="24"/>
        </w:rPr>
        <w:t xml:space="preserve">интерес к практическому изучению профессий и труда различного рода, в том </w:t>
      </w:r>
      <w:r>
        <w:rPr>
          <w:sz w:val="24"/>
        </w:rPr>
        <w:lastRenderedPageBreak/>
        <w:t>числе на основе</w:t>
      </w:r>
      <w:r>
        <w:rPr>
          <w:spacing w:val="80"/>
          <w:sz w:val="24"/>
        </w:rPr>
        <w:t xml:space="preserve"> </w:t>
      </w:r>
      <w:r>
        <w:rPr>
          <w:sz w:val="24"/>
        </w:rPr>
        <w:t>применения</w:t>
      </w:r>
      <w:r>
        <w:rPr>
          <w:spacing w:val="80"/>
          <w:sz w:val="24"/>
        </w:rPr>
        <w:t xml:space="preserve"> </w:t>
      </w:r>
      <w:r>
        <w:rPr>
          <w:sz w:val="24"/>
        </w:rPr>
        <w:t>изучаемого</w:t>
      </w:r>
      <w:r>
        <w:rPr>
          <w:spacing w:val="80"/>
          <w:sz w:val="24"/>
        </w:rPr>
        <w:t xml:space="preserve"> </w:t>
      </w:r>
      <w:r>
        <w:rPr>
          <w:sz w:val="24"/>
        </w:rPr>
        <w:t>предметного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знакомства</w:t>
      </w:r>
      <w:r>
        <w:rPr>
          <w:spacing w:val="80"/>
          <w:sz w:val="24"/>
        </w:rPr>
        <w:t xml:space="preserve"> </w:t>
      </w:r>
      <w:r>
        <w:rPr>
          <w:sz w:val="24"/>
        </w:rPr>
        <w:t>с</w:t>
      </w:r>
      <w:r>
        <w:rPr>
          <w:spacing w:val="80"/>
          <w:sz w:val="24"/>
        </w:rPr>
        <w:t xml:space="preserve"> </w:t>
      </w:r>
      <w:r>
        <w:rPr>
          <w:sz w:val="24"/>
        </w:rPr>
        <w:t>деятельностью</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ind w:left="0"/>
      </w:pPr>
    </w:p>
    <w:p w:rsidR="00F7258D" w:rsidRDefault="00F7258D" w:rsidP="00CB1795">
      <w:pPr>
        <w:pStyle w:val="a3"/>
        <w:tabs>
          <w:tab w:val="left" w:pos="1134"/>
        </w:tabs>
        <w:spacing w:before="152"/>
        <w:ind w:left="0"/>
      </w:pPr>
    </w:p>
    <w:p w:rsidR="00F7258D" w:rsidRDefault="007D13AA" w:rsidP="00CB1795">
      <w:pPr>
        <w:pStyle w:val="a3"/>
        <w:tabs>
          <w:tab w:val="left" w:pos="1134"/>
        </w:tabs>
        <w:spacing w:before="1"/>
      </w:pPr>
      <w:r>
        <w:rPr>
          <w:spacing w:val="-2"/>
        </w:rPr>
        <w:t>среды:</w:t>
      </w:r>
    </w:p>
    <w:p w:rsidR="00F7258D" w:rsidRDefault="007D13AA" w:rsidP="00CB1795">
      <w:pPr>
        <w:pStyle w:val="a3"/>
        <w:tabs>
          <w:tab w:val="left" w:pos="1134"/>
        </w:tabs>
        <w:spacing w:before="64" w:line="276" w:lineRule="exact"/>
        <w:ind w:left="719"/>
      </w:pPr>
      <w:r>
        <w:br w:type="column"/>
      </w:r>
      <w:r>
        <w:lastRenderedPageBreak/>
        <w:t>героев</w:t>
      </w:r>
      <w:r>
        <w:rPr>
          <w:spacing w:val="-5"/>
        </w:rPr>
        <w:t xml:space="preserve"> </w:t>
      </w:r>
      <w:r>
        <w:t>на</w:t>
      </w:r>
      <w:r>
        <w:rPr>
          <w:spacing w:val="-5"/>
        </w:rPr>
        <w:t xml:space="preserve"> </w:t>
      </w:r>
      <w:r>
        <w:t>страницах</w:t>
      </w:r>
      <w:r>
        <w:rPr>
          <w:spacing w:val="-2"/>
        </w:rPr>
        <w:t xml:space="preserve"> </w:t>
      </w:r>
      <w:r>
        <w:t>литературных</w:t>
      </w:r>
      <w:r>
        <w:rPr>
          <w:spacing w:val="-2"/>
        </w:rPr>
        <w:t xml:space="preserve"> произведений;</w:t>
      </w:r>
    </w:p>
    <w:p w:rsidR="00F7258D" w:rsidRDefault="007D13AA" w:rsidP="00CB1795">
      <w:pPr>
        <w:pStyle w:val="a3"/>
        <w:tabs>
          <w:tab w:val="left" w:pos="1134"/>
        </w:tabs>
        <w:ind w:left="719" w:right="426"/>
      </w:pPr>
      <w:r>
        <w:rPr>
          <w:rFonts w:ascii="Symbol" w:hAnsi="Symbol"/>
        </w:rPr>
        <w:t></w:t>
      </w:r>
      <w:r>
        <w:t xml:space="preserve"> осознание важности обучения на протяжении всей жизни для успешной</w:t>
      </w:r>
      <w:r>
        <w:rPr>
          <w:spacing w:val="40"/>
        </w:rPr>
        <w:t xml:space="preserve"> </w:t>
      </w:r>
      <w:r>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w:t>
      </w:r>
      <w:r>
        <w:rPr>
          <w:spacing w:val="40"/>
        </w:rPr>
        <w:t xml:space="preserve"> </w:t>
      </w:r>
      <w:r>
        <w:t>литературы, осознанный выбор и построение</w:t>
      </w:r>
      <w:r>
        <w:rPr>
          <w:spacing w:val="-1"/>
        </w:rPr>
        <w:t xml:space="preserve"> </w:t>
      </w:r>
      <w:r>
        <w:t>индивидуальной траектории образования и жизненных планов с учетом личных и общественных интересов и потребностей;</w:t>
      </w:r>
    </w:p>
    <w:p w:rsidR="00F7258D" w:rsidRDefault="007D13AA" w:rsidP="00CB1795">
      <w:pPr>
        <w:pStyle w:val="a4"/>
        <w:numPr>
          <w:ilvl w:val="0"/>
          <w:numId w:val="433"/>
        </w:numPr>
        <w:tabs>
          <w:tab w:val="left" w:pos="258"/>
          <w:tab w:val="left" w:pos="1134"/>
        </w:tabs>
        <w:spacing w:line="275" w:lineRule="exact"/>
        <w:ind w:left="258" w:firstLine="708"/>
        <w:jc w:val="both"/>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433"/>
        </w:numPr>
        <w:tabs>
          <w:tab w:val="left" w:pos="706"/>
          <w:tab w:val="left" w:pos="719"/>
          <w:tab w:val="left" w:pos="1134"/>
        </w:tabs>
        <w:ind w:left="719" w:right="423" w:firstLine="708"/>
        <w:rPr>
          <w:sz w:val="24"/>
        </w:rPr>
      </w:pPr>
      <w:r>
        <w:rPr>
          <w:sz w:val="24"/>
        </w:rPr>
        <w:t>ориентация на применение знаний из социальных и естественных наук для решения</w:t>
      </w:r>
      <w:r>
        <w:rPr>
          <w:spacing w:val="40"/>
          <w:sz w:val="24"/>
        </w:rPr>
        <w:t xml:space="preserve"> </w:t>
      </w:r>
      <w:r>
        <w:rPr>
          <w:sz w:val="24"/>
        </w:rPr>
        <w:t>задач в области окружающей среды, планирования поступков и оценки их возможных последствий для окружающей среды;</w:t>
      </w:r>
    </w:p>
    <w:p w:rsidR="00F7258D" w:rsidRDefault="007D13AA" w:rsidP="00CB1795">
      <w:pPr>
        <w:pStyle w:val="a4"/>
        <w:numPr>
          <w:ilvl w:val="1"/>
          <w:numId w:val="433"/>
        </w:numPr>
        <w:tabs>
          <w:tab w:val="left" w:pos="706"/>
          <w:tab w:val="left" w:pos="719"/>
          <w:tab w:val="left" w:pos="1134"/>
        </w:tabs>
        <w:ind w:left="719" w:right="425" w:firstLine="708"/>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sz w:val="24"/>
        </w:rPr>
        <w:t>направленности;</w:t>
      </w:r>
    </w:p>
    <w:p w:rsidR="00F7258D" w:rsidRDefault="007D13AA" w:rsidP="00CB1795">
      <w:pPr>
        <w:pStyle w:val="a4"/>
        <w:numPr>
          <w:ilvl w:val="0"/>
          <w:numId w:val="433"/>
        </w:numPr>
        <w:tabs>
          <w:tab w:val="left" w:pos="258"/>
          <w:tab w:val="left" w:pos="1134"/>
        </w:tabs>
        <w:spacing w:before="1" w:line="276" w:lineRule="exact"/>
        <w:ind w:left="258" w:firstLine="70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433"/>
        </w:numPr>
        <w:tabs>
          <w:tab w:val="left" w:pos="706"/>
          <w:tab w:val="left" w:pos="719"/>
          <w:tab w:val="left" w:pos="1134"/>
        </w:tabs>
        <w:ind w:left="719" w:right="424"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7258D" w:rsidRDefault="007D13AA" w:rsidP="00CB1795">
      <w:pPr>
        <w:pStyle w:val="a4"/>
        <w:numPr>
          <w:ilvl w:val="1"/>
          <w:numId w:val="433"/>
        </w:numPr>
        <w:tabs>
          <w:tab w:val="left" w:pos="706"/>
          <w:tab w:val="left" w:pos="719"/>
          <w:tab w:val="left" w:pos="1134"/>
        </w:tabs>
        <w:ind w:left="719" w:right="419" w:firstLine="708"/>
        <w:rPr>
          <w:sz w:val="24"/>
        </w:rPr>
      </w:pPr>
      <w:r>
        <w:rPr>
          <w:sz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F7258D" w:rsidRDefault="007D13AA" w:rsidP="00CB1795">
      <w:pPr>
        <w:pStyle w:val="a4"/>
        <w:numPr>
          <w:ilvl w:val="0"/>
          <w:numId w:val="433"/>
        </w:numPr>
        <w:tabs>
          <w:tab w:val="left" w:pos="258"/>
          <w:tab w:val="left" w:pos="1134"/>
        </w:tabs>
        <w:spacing w:line="275" w:lineRule="exact"/>
        <w:ind w:left="258" w:firstLine="708"/>
        <w:jc w:val="both"/>
        <w:rPr>
          <w:sz w:val="24"/>
        </w:rPr>
      </w:pPr>
      <w:r>
        <w:rPr>
          <w:sz w:val="24"/>
        </w:rPr>
        <w:t>обеспечение</w:t>
      </w:r>
      <w:r>
        <w:rPr>
          <w:spacing w:val="22"/>
          <w:sz w:val="24"/>
        </w:rPr>
        <w:t xml:space="preserve"> </w:t>
      </w:r>
      <w:r>
        <w:rPr>
          <w:sz w:val="24"/>
        </w:rPr>
        <w:t>адаптации</w:t>
      </w:r>
      <w:r>
        <w:rPr>
          <w:spacing w:val="25"/>
          <w:sz w:val="24"/>
        </w:rPr>
        <w:t xml:space="preserve"> </w:t>
      </w:r>
      <w:r>
        <w:rPr>
          <w:sz w:val="24"/>
        </w:rPr>
        <w:t>обучающегося</w:t>
      </w:r>
      <w:r>
        <w:rPr>
          <w:spacing w:val="26"/>
          <w:sz w:val="24"/>
        </w:rPr>
        <w:t xml:space="preserve"> </w:t>
      </w:r>
      <w:r>
        <w:rPr>
          <w:sz w:val="24"/>
        </w:rPr>
        <w:t>к</w:t>
      </w:r>
      <w:r>
        <w:rPr>
          <w:spacing w:val="26"/>
          <w:sz w:val="24"/>
        </w:rPr>
        <w:t xml:space="preserve"> </w:t>
      </w:r>
      <w:r>
        <w:rPr>
          <w:sz w:val="24"/>
        </w:rPr>
        <w:t>изменяющимся</w:t>
      </w:r>
      <w:r>
        <w:rPr>
          <w:spacing w:val="26"/>
          <w:sz w:val="24"/>
        </w:rPr>
        <w:t xml:space="preserve"> </w:t>
      </w:r>
      <w:r>
        <w:rPr>
          <w:sz w:val="24"/>
        </w:rPr>
        <w:t>условиям</w:t>
      </w:r>
      <w:r>
        <w:rPr>
          <w:spacing w:val="26"/>
          <w:sz w:val="24"/>
        </w:rPr>
        <w:t xml:space="preserve"> </w:t>
      </w:r>
      <w:r>
        <w:rPr>
          <w:sz w:val="24"/>
        </w:rPr>
        <w:t>социальной</w:t>
      </w:r>
      <w:r>
        <w:rPr>
          <w:spacing w:val="25"/>
          <w:sz w:val="24"/>
        </w:rPr>
        <w:t xml:space="preserve"> </w:t>
      </w:r>
      <w:r>
        <w:rPr>
          <w:sz w:val="24"/>
        </w:rPr>
        <w:t>и</w:t>
      </w:r>
      <w:r>
        <w:rPr>
          <w:spacing w:val="24"/>
          <w:sz w:val="24"/>
        </w:rPr>
        <w:t xml:space="preserve"> </w:t>
      </w:r>
      <w:r>
        <w:rPr>
          <w:spacing w:val="-2"/>
          <w:sz w:val="24"/>
        </w:rPr>
        <w:t>природной</w:t>
      </w:r>
    </w:p>
    <w:p w:rsidR="00F7258D" w:rsidRDefault="007D13AA" w:rsidP="00CB1795">
      <w:pPr>
        <w:pStyle w:val="a4"/>
        <w:numPr>
          <w:ilvl w:val="1"/>
          <w:numId w:val="433"/>
        </w:numPr>
        <w:tabs>
          <w:tab w:val="left" w:pos="706"/>
          <w:tab w:val="left" w:pos="719"/>
          <w:tab w:val="left" w:pos="1134"/>
        </w:tabs>
        <w:spacing w:before="275"/>
        <w:ind w:left="719" w:right="424"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7258D" w:rsidRDefault="007D13AA" w:rsidP="00CB1795">
      <w:pPr>
        <w:pStyle w:val="a4"/>
        <w:numPr>
          <w:ilvl w:val="1"/>
          <w:numId w:val="433"/>
        </w:numPr>
        <w:tabs>
          <w:tab w:val="left" w:pos="706"/>
          <w:tab w:val="left" w:pos="719"/>
          <w:tab w:val="left" w:pos="1134"/>
        </w:tabs>
        <w:ind w:left="719" w:right="426" w:firstLine="708"/>
        <w:rPr>
          <w:sz w:val="24"/>
        </w:rPr>
      </w:pPr>
      <w:r>
        <w:rPr>
          <w:sz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w:t>
      </w:r>
      <w:r>
        <w:rPr>
          <w:spacing w:val="40"/>
          <w:sz w:val="24"/>
        </w:rPr>
        <w:t xml:space="preserve"> </w:t>
      </w:r>
      <w:r>
        <w:rPr>
          <w:sz w:val="24"/>
        </w:rPr>
        <w:t>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7258D" w:rsidRDefault="007D13AA" w:rsidP="00CB1795">
      <w:pPr>
        <w:pStyle w:val="a4"/>
        <w:numPr>
          <w:ilvl w:val="1"/>
          <w:numId w:val="433"/>
        </w:numPr>
        <w:tabs>
          <w:tab w:val="left" w:pos="706"/>
          <w:tab w:val="left" w:pos="719"/>
          <w:tab w:val="left" w:pos="1134"/>
        </w:tabs>
        <w:ind w:left="719" w:right="423"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w:t>
      </w:r>
      <w:r>
        <w:rPr>
          <w:spacing w:val="-2"/>
          <w:sz w:val="24"/>
        </w:rPr>
        <w:t xml:space="preserve"> </w:t>
      </w:r>
      <w:r>
        <w:rPr>
          <w:sz w:val="24"/>
        </w:rPr>
        <w:t>как</w:t>
      </w:r>
      <w:r>
        <w:rPr>
          <w:spacing w:val="-2"/>
          <w:sz w:val="24"/>
        </w:rPr>
        <w:t xml:space="preserve"> </w:t>
      </w:r>
      <w:r>
        <w:rPr>
          <w:sz w:val="24"/>
        </w:rPr>
        <w:t>вызов,</w:t>
      </w:r>
      <w:r>
        <w:rPr>
          <w:spacing w:val="-3"/>
          <w:sz w:val="24"/>
        </w:rPr>
        <w:t xml:space="preserve"> </w:t>
      </w:r>
      <w:r>
        <w:rPr>
          <w:sz w:val="24"/>
        </w:rPr>
        <w:t>требующий</w:t>
      </w:r>
      <w:r>
        <w:rPr>
          <w:spacing w:val="-1"/>
          <w:sz w:val="24"/>
        </w:rPr>
        <w:t xml:space="preserve"> </w:t>
      </w:r>
      <w:r>
        <w:rPr>
          <w:sz w:val="24"/>
        </w:rPr>
        <w:t>контрмер,</w:t>
      </w:r>
      <w:r>
        <w:rPr>
          <w:spacing w:val="-2"/>
          <w:sz w:val="24"/>
        </w:rPr>
        <w:t xml:space="preserve"> </w:t>
      </w:r>
      <w:r>
        <w:rPr>
          <w:sz w:val="24"/>
        </w:rPr>
        <w:t>оценивать</w:t>
      </w:r>
      <w:r>
        <w:rPr>
          <w:spacing w:val="-1"/>
          <w:sz w:val="24"/>
        </w:rPr>
        <w:t xml:space="preserve"> </w:t>
      </w:r>
      <w:r>
        <w:rPr>
          <w:sz w:val="24"/>
        </w:rPr>
        <w:t>ситуацию</w:t>
      </w:r>
      <w:r>
        <w:rPr>
          <w:spacing w:val="-2"/>
          <w:sz w:val="24"/>
        </w:rPr>
        <w:t xml:space="preserve"> </w:t>
      </w:r>
      <w:r>
        <w:rPr>
          <w:sz w:val="24"/>
        </w:rPr>
        <w:t>стресса,</w:t>
      </w:r>
      <w:r>
        <w:rPr>
          <w:spacing w:val="-2"/>
          <w:sz w:val="24"/>
        </w:rPr>
        <w:t xml:space="preserve"> </w:t>
      </w:r>
      <w:r>
        <w:rPr>
          <w:sz w:val="24"/>
        </w:rPr>
        <w:t>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num="2" w:space="720" w:equalWidth="0">
            <w:col w:w="1110" w:space="27"/>
            <w:col w:w="10353"/>
          </w:cols>
        </w:sectPr>
      </w:pPr>
    </w:p>
    <w:p w:rsidR="00F7258D" w:rsidRDefault="007D13AA" w:rsidP="00CB1795">
      <w:pPr>
        <w:pStyle w:val="a4"/>
        <w:numPr>
          <w:ilvl w:val="2"/>
          <w:numId w:val="460"/>
        </w:numPr>
        <w:tabs>
          <w:tab w:val="left" w:pos="1134"/>
          <w:tab w:val="left" w:pos="1855"/>
        </w:tabs>
        <w:spacing w:before="64"/>
        <w:ind w:right="425" w:firstLine="708"/>
        <w:rPr>
          <w:sz w:val="24"/>
        </w:rPr>
      </w:pPr>
      <w:r>
        <w:rPr>
          <w:sz w:val="24"/>
        </w:rPr>
        <w:lastRenderedPageBreak/>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3"/>
          <w:numId w:val="460"/>
        </w:numPr>
        <w:tabs>
          <w:tab w:val="left" w:pos="1134"/>
          <w:tab w:val="left" w:pos="2035"/>
        </w:tabs>
        <w:spacing w:before="1"/>
        <w:ind w:right="429"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29" w:firstLine="708"/>
        <w:rPr>
          <w:rFonts w:ascii="Symbol" w:hAnsi="Symbol"/>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7258D" w:rsidRDefault="007D13AA" w:rsidP="00CB1795">
      <w:pPr>
        <w:pStyle w:val="a4"/>
        <w:numPr>
          <w:ilvl w:val="4"/>
          <w:numId w:val="460"/>
        </w:numPr>
        <w:tabs>
          <w:tab w:val="left" w:pos="1134"/>
          <w:tab w:val="left" w:pos="1843"/>
          <w:tab w:val="left" w:pos="1856"/>
        </w:tabs>
        <w:ind w:right="424" w:firstLine="708"/>
        <w:rPr>
          <w:rFonts w:ascii="Symbol" w:hAnsi="Symbol"/>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7258D" w:rsidRDefault="007D13AA" w:rsidP="00CB1795">
      <w:pPr>
        <w:pStyle w:val="a4"/>
        <w:numPr>
          <w:ilvl w:val="4"/>
          <w:numId w:val="460"/>
        </w:numPr>
        <w:tabs>
          <w:tab w:val="left" w:pos="1134"/>
          <w:tab w:val="left" w:pos="1843"/>
          <w:tab w:val="left" w:pos="1856"/>
        </w:tabs>
        <w:ind w:right="421" w:firstLine="708"/>
        <w:rPr>
          <w:rFonts w:ascii="Symbol" w:hAnsi="Symbol"/>
          <w:sz w:val="24"/>
        </w:rPr>
      </w:pPr>
      <w:r>
        <w:rPr>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w:t>
      </w:r>
      <w:r>
        <w:rPr>
          <w:spacing w:val="40"/>
          <w:sz w:val="24"/>
        </w:rPr>
        <w:t xml:space="preserve"> </w:t>
      </w:r>
      <w:r>
        <w:rPr>
          <w:sz w:val="24"/>
        </w:rPr>
        <w:t>критерии для выявления закономерностей и противоречий с учётом учебной задачи;</w:t>
      </w:r>
    </w:p>
    <w:p w:rsidR="00F7258D" w:rsidRDefault="007D13AA" w:rsidP="00CB1795">
      <w:pPr>
        <w:pStyle w:val="a4"/>
        <w:numPr>
          <w:ilvl w:val="4"/>
          <w:numId w:val="460"/>
        </w:numPr>
        <w:tabs>
          <w:tab w:val="left" w:pos="1134"/>
          <w:tab w:val="left" w:pos="1843"/>
          <w:tab w:val="left" w:pos="1856"/>
        </w:tabs>
        <w:ind w:right="431" w:firstLine="708"/>
        <w:rPr>
          <w:rFonts w:ascii="Symbol" w:hAnsi="Symbol"/>
          <w:sz w:val="24"/>
        </w:rPr>
      </w:pPr>
      <w:r>
        <w:rPr>
          <w:sz w:val="24"/>
        </w:rPr>
        <w:t>выявлять дефициты информации, данных, необходимых для решения поставленной учебной задачи;</w:t>
      </w:r>
    </w:p>
    <w:p w:rsidR="00F7258D" w:rsidRDefault="007D13AA" w:rsidP="00CB1795">
      <w:pPr>
        <w:pStyle w:val="a4"/>
        <w:numPr>
          <w:ilvl w:val="4"/>
          <w:numId w:val="460"/>
        </w:numPr>
        <w:tabs>
          <w:tab w:val="left" w:pos="1134"/>
          <w:tab w:val="left" w:pos="1843"/>
          <w:tab w:val="left" w:pos="1856"/>
        </w:tabs>
        <w:ind w:right="424" w:firstLine="708"/>
        <w:rPr>
          <w:rFonts w:ascii="Symbol" w:hAnsi="Symbol"/>
          <w:sz w:val="24"/>
        </w:rPr>
      </w:pPr>
      <w:r>
        <w:rPr>
          <w:sz w:val="24"/>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sz w:val="24"/>
        </w:rPr>
        <w:t>взаимосвязях;</w:t>
      </w:r>
    </w:p>
    <w:p w:rsidR="00F7258D" w:rsidRDefault="007D13AA" w:rsidP="00CB1795">
      <w:pPr>
        <w:pStyle w:val="a4"/>
        <w:numPr>
          <w:ilvl w:val="4"/>
          <w:numId w:val="460"/>
        </w:numPr>
        <w:tabs>
          <w:tab w:val="left" w:pos="1134"/>
          <w:tab w:val="left" w:pos="1843"/>
          <w:tab w:val="left" w:pos="1856"/>
        </w:tabs>
        <w:ind w:right="421" w:firstLine="708"/>
        <w:rPr>
          <w:rFonts w:ascii="Symbol" w:hAnsi="Symbol"/>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460"/>
        </w:numPr>
        <w:tabs>
          <w:tab w:val="left" w:pos="1134"/>
          <w:tab w:val="left" w:pos="2035"/>
        </w:tabs>
        <w:ind w:right="431" w:firstLine="708"/>
        <w:rPr>
          <w:sz w:val="24"/>
        </w:rPr>
      </w:pPr>
      <w:r>
        <w:rPr>
          <w:sz w:val="24"/>
        </w:rPr>
        <w:t>У обучающегося будут сформированы следующие базовые исследовательские</w:t>
      </w:r>
      <w:r>
        <w:rPr>
          <w:spacing w:val="40"/>
          <w:sz w:val="24"/>
        </w:rPr>
        <w:t xml:space="preserve"> </w:t>
      </w:r>
      <w:r>
        <w:rPr>
          <w:sz w:val="24"/>
        </w:rPr>
        <w:t>действия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25" w:firstLine="708"/>
        <w:rPr>
          <w:rFonts w:ascii="Symbol" w:hAnsi="Symbol"/>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F7258D" w:rsidRDefault="007D13AA" w:rsidP="00CB1795">
      <w:pPr>
        <w:pStyle w:val="a4"/>
        <w:numPr>
          <w:ilvl w:val="4"/>
          <w:numId w:val="460"/>
        </w:numPr>
        <w:tabs>
          <w:tab w:val="left" w:pos="1134"/>
          <w:tab w:val="left" w:pos="1843"/>
          <w:tab w:val="left" w:pos="1856"/>
        </w:tabs>
        <w:ind w:right="424" w:firstLine="708"/>
        <w:rPr>
          <w:rFonts w:ascii="Symbol" w:hAnsi="Symbol"/>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258D" w:rsidRDefault="007D13AA" w:rsidP="00CB1795">
      <w:pPr>
        <w:pStyle w:val="a4"/>
        <w:numPr>
          <w:ilvl w:val="4"/>
          <w:numId w:val="460"/>
        </w:numPr>
        <w:tabs>
          <w:tab w:val="left" w:pos="1134"/>
          <w:tab w:val="left" w:pos="1843"/>
          <w:tab w:val="left" w:pos="1856"/>
        </w:tabs>
        <w:ind w:right="429" w:firstLine="708"/>
        <w:rPr>
          <w:rFonts w:ascii="Symbol" w:hAnsi="Symbol"/>
          <w:sz w:val="24"/>
        </w:rPr>
      </w:pPr>
      <w:r>
        <w:rPr>
          <w:sz w:val="24"/>
        </w:rPr>
        <w:t>формировать гипотезу об истинности собственных суждений и суждений других, аргументировать свою позицию, мнение;</w:t>
      </w:r>
    </w:p>
    <w:p w:rsidR="00F7258D" w:rsidRDefault="007D13AA" w:rsidP="00CB1795">
      <w:pPr>
        <w:pStyle w:val="a4"/>
        <w:numPr>
          <w:ilvl w:val="4"/>
          <w:numId w:val="460"/>
        </w:numPr>
        <w:tabs>
          <w:tab w:val="left" w:pos="1134"/>
          <w:tab w:val="left" w:pos="1843"/>
          <w:tab w:val="left" w:pos="1856"/>
        </w:tabs>
        <w:ind w:right="420" w:firstLine="708"/>
        <w:rPr>
          <w:rFonts w:ascii="Symbol" w:hAnsi="Symbol"/>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7258D" w:rsidRDefault="007D13AA" w:rsidP="00CB1795">
      <w:pPr>
        <w:pStyle w:val="a4"/>
        <w:numPr>
          <w:ilvl w:val="4"/>
          <w:numId w:val="460"/>
        </w:numPr>
        <w:tabs>
          <w:tab w:val="left" w:pos="1134"/>
          <w:tab w:val="left" w:pos="1843"/>
          <w:tab w:val="left" w:pos="1856"/>
        </w:tabs>
        <w:ind w:right="432" w:firstLine="708"/>
        <w:rPr>
          <w:rFonts w:ascii="Symbol" w:hAnsi="Symbol"/>
          <w:sz w:val="24"/>
        </w:rPr>
      </w:pPr>
      <w:r>
        <w:rPr>
          <w:sz w:val="24"/>
        </w:rPr>
        <w:t>оценивать на применимость и достоверность информацию, полученную в ходе исследования (эксперимента);</w:t>
      </w:r>
    </w:p>
    <w:p w:rsidR="00F7258D" w:rsidRDefault="007D13AA" w:rsidP="00CB1795">
      <w:pPr>
        <w:pStyle w:val="a4"/>
        <w:numPr>
          <w:ilvl w:val="4"/>
          <w:numId w:val="460"/>
        </w:numPr>
        <w:tabs>
          <w:tab w:val="left" w:pos="1134"/>
          <w:tab w:val="left" w:pos="1843"/>
          <w:tab w:val="left" w:pos="1856"/>
        </w:tabs>
        <w:ind w:right="426" w:firstLine="708"/>
        <w:rPr>
          <w:rFonts w:ascii="Symbol" w:hAnsi="Symbol"/>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258D" w:rsidRDefault="007D13AA" w:rsidP="00CB1795">
      <w:pPr>
        <w:pStyle w:val="a4"/>
        <w:numPr>
          <w:ilvl w:val="4"/>
          <w:numId w:val="460"/>
        </w:numPr>
        <w:tabs>
          <w:tab w:val="left" w:pos="1134"/>
          <w:tab w:val="left" w:pos="1843"/>
          <w:tab w:val="left" w:pos="1856"/>
        </w:tabs>
        <w:ind w:right="419" w:firstLine="708"/>
        <w:rPr>
          <w:rFonts w:ascii="Symbol" w:hAnsi="Symbol"/>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7258D" w:rsidRDefault="007D13AA" w:rsidP="00CB1795">
      <w:pPr>
        <w:pStyle w:val="a4"/>
        <w:numPr>
          <w:ilvl w:val="3"/>
          <w:numId w:val="460"/>
        </w:numPr>
        <w:tabs>
          <w:tab w:val="left" w:pos="1134"/>
          <w:tab w:val="left" w:pos="2035"/>
        </w:tabs>
        <w:ind w:right="428"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19" w:firstLine="708"/>
        <w:rPr>
          <w:rFonts w:ascii="Symbol" w:hAnsi="Symbol"/>
          <w:sz w:val="24"/>
        </w:rPr>
      </w:pPr>
      <w:r>
        <w:rPr>
          <w:sz w:val="24"/>
        </w:rPr>
        <w:t>применять различные методы, инструменты и запросы при поиске и отборе</w:t>
      </w:r>
      <w:r>
        <w:rPr>
          <w:spacing w:val="40"/>
          <w:sz w:val="24"/>
        </w:rPr>
        <w:t xml:space="preserve"> </w:t>
      </w:r>
      <w:r>
        <w:rPr>
          <w:sz w:val="24"/>
        </w:rPr>
        <w:t>литературной и другой информации или данных из источников с учётом предложенной учебной задачи и заданных критериев;</w:t>
      </w:r>
    </w:p>
    <w:p w:rsidR="00F7258D" w:rsidRDefault="007D13AA" w:rsidP="00CB1795">
      <w:pPr>
        <w:pStyle w:val="a4"/>
        <w:numPr>
          <w:ilvl w:val="4"/>
          <w:numId w:val="460"/>
        </w:numPr>
        <w:tabs>
          <w:tab w:val="left" w:pos="1134"/>
          <w:tab w:val="left" w:pos="1843"/>
          <w:tab w:val="left" w:pos="1856"/>
        </w:tabs>
        <w:ind w:right="433" w:firstLine="708"/>
        <w:rPr>
          <w:rFonts w:ascii="Symbol" w:hAnsi="Symbol"/>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7258D" w:rsidRDefault="007D13AA" w:rsidP="00CB1795">
      <w:pPr>
        <w:pStyle w:val="a4"/>
        <w:numPr>
          <w:ilvl w:val="4"/>
          <w:numId w:val="460"/>
        </w:numPr>
        <w:tabs>
          <w:tab w:val="left" w:pos="1134"/>
          <w:tab w:val="left" w:pos="1843"/>
          <w:tab w:val="left" w:pos="1856"/>
        </w:tabs>
        <w:ind w:right="433" w:firstLine="708"/>
        <w:rPr>
          <w:rFonts w:ascii="Symbol" w:hAnsi="Symbol"/>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4"/>
          <w:numId w:val="460"/>
        </w:numPr>
        <w:tabs>
          <w:tab w:val="left" w:pos="1134"/>
          <w:tab w:val="left" w:pos="1843"/>
          <w:tab w:val="left" w:pos="1856"/>
        </w:tabs>
        <w:ind w:right="425" w:firstLine="708"/>
        <w:rPr>
          <w:rFonts w:ascii="Symbol" w:hAnsi="Symbol"/>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7258D" w:rsidRDefault="00F7258D" w:rsidP="00CB1795">
      <w:pPr>
        <w:tabs>
          <w:tab w:val="left" w:pos="1134"/>
        </w:tabs>
        <w:ind w:firstLine="708"/>
        <w:jc w:val="both"/>
        <w:rPr>
          <w:rFonts w:ascii="Symbol" w:hAnsi="Symbol"/>
          <w:sz w:val="24"/>
        </w:rPr>
        <w:sectPr w:rsidR="00F7258D">
          <w:pgSz w:w="11910" w:h="16850"/>
          <w:pgMar w:top="500" w:right="140" w:bottom="280" w:left="280" w:header="720" w:footer="720" w:gutter="0"/>
          <w:cols w:space="720"/>
        </w:sectPr>
      </w:pPr>
    </w:p>
    <w:p w:rsidR="00F7258D" w:rsidRDefault="007D13AA" w:rsidP="00CB1795">
      <w:pPr>
        <w:pStyle w:val="a4"/>
        <w:numPr>
          <w:ilvl w:val="4"/>
          <w:numId w:val="460"/>
        </w:numPr>
        <w:tabs>
          <w:tab w:val="left" w:pos="1134"/>
          <w:tab w:val="left" w:pos="1843"/>
          <w:tab w:val="left" w:pos="1856"/>
        </w:tabs>
        <w:spacing w:before="84"/>
        <w:ind w:right="428" w:firstLine="708"/>
        <w:rPr>
          <w:rFonts w:ascii="Symbol" w:hAnsi="Symbol"/>
          <w:sz w:val="24"/>
        </w:rPr>
      </w:pPr>
      <w:r>
        <w:rPr>
          <w:sz w:val="24"/>
        </w:rPr>
        <w:lastRenderedPageBreak/>
        <w:t>оценивать надёжность литературной и другой информации по критериям,</w:t>
      </w:r>
      <w:r>
        <w:rPr>
          <w:spacing w:val="40"/>
          <w:sz w:val="24"/>
        </w:rPr>
        <w:t xml:space="preserve"> </w:t>
      </w:r>
      <w:r>
        <w:rPr>
          <w:sz w:val="24"/>
        </w:rPr>
        <w:t>предложенным учителем или сформулированным самостоятельно;</w:t>
      </w:r>
    </w:p>
    <w:p w:rsidR="00F7258D" w:rsidRDefault="007D13AA" w:rsidP="00CB1795">
      <w:pPr>
        <w:pStyle w:val="a4"/>
        <w:numPr>
          <w:ilvl w:val="4"/>
          <w:numId w:val="460"/>
        </w:numPr>
        <w:tabs>
          <w:tab w:val="left" w:pos="1134"/>
          <w:tab w:val="left" w:pos="1843"/>
        </w:tabs>
        <w:spacing w:line="293" w:lineRule="exact"/>
        <w:ind w:left="1843" w:firstLine="708"/>
        <w:rPr>
          <w:rFonts w:ascii="Symbol" w:hAnsi="Symbol"/>
          <w:sz w:val="24"/>
        </w:rPr>
      </w:pPr>
      <w:r>
        <w:rPr>
          <w:sz w:val="24"/>
        </w:rPr>
        <w:t>эффективно</w:t>
      </w:r>
      <w:r>
        <w:rPr>
          <w:spacing w:val="-4"/>
          <w:sz w:val="24"/>
        </w:rPr>
        <w:t xml:space="preserve"> </w:t>
      </w:r>
      <w:r>
        <w:rPr>
          <w:sz w:val="24"/>
        </w:rPr>
        <w:t>запоминать</w:t>
      </w:r>
      <w:r>
        <w:rPr>
          <w:spacing w:val="-3"/>
          <w:sz w:val="24"/>
        </w:rPr>
        <w:t xml:space="preserve"> </w:t>
      </w:r>
      <w:r>
        <w:rPr>
          <w:sz w:val="24"/>
        </w:rPr>
        <w:t>и</w:t>
      </w:r>
      <w:r>
        <w:rPr>
          <w:spacing w:val="-3"/>
          <w:sz w:val="24"/>
        </w:rPr>
        <w:t xml:space="preserve"> </w:t>
      </w:r>
      <w:r>
        <w:rPr>
          <w:sz w:val="24"/>
        </w:rPr>
        <w:t>систематизировать</w:t>
      </w:r>
      <w:r>
        <w:rPr>
          <w:spacing w:val="-4"/>
          <w:sz w:val="24"/>
        </w:rPr>
        <w:t xml:space="preserve"> </w:t>
      </w:r>
      <w:r>
        <w:rPr>
          <w:sz w:val="24"/>
        </w:rPr>
        <w:t>эту</w:t>
      </w:r>
      <w:r>
        <w:rPr>
          <w:spacing w:val="-8"/>
          <w:sz w:val="24"/>
        </w:rPr>
        <w:t xml:space="preserve"> </w:t>
      </w:r>
      <w:r>
        <w:rPr>
          <w:spacing w:val="-2"/>
          <w:sz w:val="24"/>
        </w:rPr>
        <w:t>информацию.</w:t>
      </w:r>
    </w:p>
    <w:p w:rsidR="00F7258D" w:rsidRDefault="007D13AA" w:rsidP="00CB1795">
      <w:pPr>
        <w:pStyle w:val="a4"/>
        <w:numPr>
          <w:ilvl w:val="3"/>
          <w:numId w:val="460"/>
        </w:numPr>
        <w:tabs>
          <w:tab w:val="left" w:pos="1134"/>
          <w:tab w:val="left" w:pos="2035"/>
        </w:tabs>
        <w:spacing w:before="2"/>
        <w:ind w:right="42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27" w:firstLine="708"/>
        <w:rPr>
          <w:rFonts w:ascii="Symbol" w:hAnsi="Symbol"/>
          <w:sz w:val="24"/>
        </w:rPr>
      </w:pPr>
      <w:r>
        <w:rPr>
          <w:sz w:val="24"/>
        </w:rPr>
        <w:t>воспринимать</w:t>
      </w:r>
      <w:r>
        <w:rPr>
          <w:spacing w:val="-2"/>
          <w:sz w:val="24"/>
        </w:rPr>
        <w:t xml:space="preserve"> </w:t>
      </w:r>
      <w:r>
        <w:rPr>
          <w:sz w:val="24"/>
        </w:rPr>
        <w:t>и формулировать суждения,</w:t>
      </w:r>
      <w:r>
        <w:rPr>
          <w:spacing w:val="-1"/>
          <w:sz w:val="24"/>
        </w:rPr>
        <w:t xml:space="preserve"> </w:t>
      </w:r>
      <w:r>
        <w:rPr>
          <w:sz w:val="24"/>
        </w:rPr>
        <w:t>выражать эмоции в</w:t>
      </w:r>
      <w:r>
        <w:rPr>
          <w:spacing w:val="-1"/>
          <w:sz w:val="24"/>
        </w:rPr>
        <w:t xml:space="preserve"> </w:t>
      </w:r>
      <w:r>
        <w:rPr>
          <w:sz w:val="24"/>
        </w:rPr>
        <w:t>соответствии с условиями и целями общения; выражать себя (свою точку зрения) в устных и письменных текстах;</w:t>
      </w:r>
    </w:p>
    <w:p w:rsidR="00F7258D" w:rsidRDefault="007D13AA" w:rsidP="00CB1795">
      <w:pPr>
        <w:pStyle w:val="a4"/>
        <w:numPr>
          <w:ilvl w:val="4"/>
          <w:numId w:val="460"/>
        </w:numPr>
        <w:tabs>
          <w:tab w:val="left" w:pos="1134"/>
          <w:tab w:val="left" w:pos="1843"/>
          <w:tab w:val="left" w:pos="1856"/>
        </w:tabs>
        <w:ind w:right="428" w:firstLine="708"/>
        <w:rPr>
          <w:rFonts w:ascii="Symbol" w:hAnsi="Symbol"/>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7258D" w:rsidRDefault="007D13AA" w:rsidP="00CB1795">
      <w:pPr>
        <w:pStyle w:val="a4"/>
        <w:numPr>
          <w:ilvl w:val="4"/>
          <w:numId w:val="460"/>
        </w:numPr>
        <w:tabs>
          <w:tab w:val="left" w:pos="1134"/>
          <w:tab w:val="left" w:pos="1843"/>
          <w:tab w:val="left" w:pos="1856"/>
        </w:tabs>
        <w:ind w:right="422" w:firstLine="708"/>
        <w:rPr>
          <w:rFonts w:ascii="Symbol" w:hAnsi="Symbol"/>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w:t>
      </w:r>
      <w:r>
        <w:rPr>
          <w:spacing w:val="40"/>
          <w:sz w:val="24"/>
        </w:rPr>
        <w:t xml:space="preserve"> </w:t>
      </w:r>
      <w:r>
        <w:rPr>
          <w:sz w:val="24"/>
        </w:rPr>
        <w:t>свои суждения с суждениями других участников диалога, обнаруживать различие и сходство позиций;</w:t>
      </w:r>
    </w:p>
    <w:p w:rsidR="00F7258D" w:rsidRDefault="007D13AA" w:rsidP="00CB1795">
      <w:pPr>
        <w:pStyle w:val="a4"/>
        <w:numPr>
          <w:ilvl w:val="4"/>
          <w:numId w:val="460"/>
        </w:numPr>
        <w:tabs>
          <w:tab w:val="left" w:pos="1134"/>
          <w:tab w:val="left" w:pos="1843"/>
          <w:tab w:val="left" w:pos="1856"/>
        </w:tabs>
        <w:ind w:right="431" w:firstLine="708"/>
        <w:rPr>
          <w:rFonts w:ascii="Symbol" w:hAnsi="Symbol"/>
          <w:sz w:val="24"/>
        </w:rPr>
      </w:pPr>
      <w:r>
        <w:rPr>
          <w:sz w:val="24"/>
        </w:rPr>
        <w:t>публично представлять результаты выполненного опыта (литературоведческого эксперимента, исследования, проекта);</w:t>
      </w:r>
    </w:p>
    <w:p w:rsidR="00F7258D" w:rsidRDefault="007D13AA" w:rsidP="00CB1795">
      <w:pPr>
        <w:pStyle w:val="a4"/>
        <w:numPr>
          <w:ilvl w:val="4"/>
          <w:numId w:val="460"/>
        </w:numPr>
        <w:tabs>
          <w:tab w:val="left" w:pos="1134"/>
          <w:tab w:val="left" w:pos="1843"/>
          <w:tab w:val="left" w:pos="1856"/>
        </w:tabs>
        <w:ind w:right="421" w:firstLine="708"/>
        <w:rPr>
          <w:rFonts w:ascii="Symbol" w:hAnsi="Symbol"/>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3"/>
          <w:numId w:val="460"/>
        </w:numPr>
        <w:tabs>
          <w:tab w:val="left" w:pos="1134"/>
          <w:tab w:val="left" w:pos="2035"/>
        </w:tabs>
        <w:ind w:right="425"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33" w:firstLine="708"/>
        <w:rPr>
          <w:rFonts w:ascii="Symbol" w:hAnsi="Symbol"/>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rsidR="00F7258D" w:rsidRDefault="007D13AA" w:rsidP="00CB1795">
      <w:pPr>
        <w:pStyle w:val="a4"/>
        <w:numPr>
          <w:ilvl w:val="4"/>
          <w:numId w:val="460"/>
        </w:numPr>
        <w:tabs>
          <w:tab w:val="left" w:pos="1134"/>
          <w:tab w:val="left" w:pos="1843"/>
          <w:tab w:val="left" w:pos="1856"/>
        </w:tabs>
        <w:ind w:right="424" w:firstLine="708"/>
        <w:rPr>
          <w:rFonts w:ascii="Symbol" w:hAnsi="Symbol"/>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4"/>
          <w:numId w:val="460"/>
        </w:numPr>
        <w:tabs>
          <w:tab w:val="left" w:pos="1134"/>
          <w:tab w:val="left" w:pos="1843"/>
          <w:tab w:val="left" w:pos="1856"/>
        </w:tabs>
        <w:ind w:right="422" w:firstLine="708"/>
        <w:rPr>
          <w:rFonts w:ascii="Symbol" w:hAnsi="Symbol"/>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4"/>
          <w:numId w:val="460"/>
        </w:numPr>
        <w:tabs>
          <w:tab w:val="left" w:pos="1134"/>
          <w:tab w:val="left" w:pos="1843"/>
          <w:tab w:val="left" w:pos="1856"/>
        </w:tabs>
        <w:ind w:right="420" w:firstLine="708"/>
        <w:rPr>
          <w:rFonts w:ascii="Symbol" w:hAnsi="Symbol"/>
          <w:sz w:val="24"/>
        </w:rPr>
      </w:pPr>
      <w:r>
        <w:rPr>
          <w:sz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w:t>
      </w:r>
      <w:r>
        <w:rPr>
          <w:spacing w:val="40"/>
          <w:sz w:val="24"/>
        </w:rPr>
        <w:t xml:space="preserve"> </w:t>
      </w:r>
      <w:r>
        <w:rPr>
          <w:sz w:val="24"/>
        </w:rPr>
        <w:t>изучаемом литературном объекте; проводить выбор и брать ответственность за решение.</w:t>
      </w:r>
    </w:p>
    <w:p w:rsidR="00F7258D" w:rsidRDefault="007D13AA" w:rsidP="00CB1795">
      <w:pPr>
        <w:pStyle w:val="a4"/>
        <w:numPr>
          <w:ilvl w:val="3"/>
          <w:numId w:val="460"/>
        </w:numPr>
        <w:tabs>
          <w:tab w:val="left" w:pos="1134"/>
          <w:tab w:val="left" w:pos="2035"/>
        </w:tabs>
        <w:ind w:right="432"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7258D" w:rsidRDefault="007D13AA" w:rsidP="00CB1795">
      <w:pPr>
        <w:pStyle w:val="a4"/>
        <w:numPr>
          <w:ilvl w:val="4"/>
          <w:numId w:val="460"/>
        </w:numPr>
        <w:tabs>
          <w:tab w:val="left" w:pos="1134"/>
          <w:tab w:val="left" w:pos="1843"/>
          <w:tab w:val="left" w:pos="1856"/>
        </w:tabs>
        <w:ind w:right="431" w:firstLine="708"/>
        <w:rPr>
          <w:rFonts w:ascii="Symbol" w:hAnsi="Symbol"/>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rsidR="00F7258D" w:rsidRDefault="007D13AA" w:rsidP="00CB1795">
      <w:pPr>
        <w:pStyle w:val="a4"/>
        <w:numPr>
          <w:ilvl w:val="4"/>
          <w:numId w:val="460"/>
        </w:numPr>
        <w:tabs>
          <w:tab w:val="left" w:pos="1134"/>
          <w:tab w:val="left" w:pos="1843"/>
          <w:tab w:val="left" w:pos="1856"/>
        </w:tabs>
        <w:ind w:right="428" w:firstLine="708"/>
        <w:rPr>
          <w:rFonts w:ascii="Symbol" w:hAnsi="Symbol"/>
          <w:sz w:val="24"/>
        </w:rPr>
      </w:pPr>
      <w:r>
        <w:rPr>
          <w:sz w:val="24"/>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258D" w:rsidRDefault="007D13AA" w:rsidP="00CB1795">
      <w:pPr>
        <w:pStyle w:val="a4"/>
        <w:numPr>
          <w:ilvl w:val="4"/>
          <w:numId w:val="460"/>
        </w:numPr>
        <w:tabs>
          <w:tab w:val="left" w:pos="1134"/>
          <w:tab w:val="left" w:pos="1843"/>
          <w:tab w:val="left" w:pos="1856"/>
        </w:tabs>
        <w:ind w:right="422" w:firstLine="708"/>
        <w:rPr>
          <w:rFonts w:ascii="Symbol" w:hAnsi="Symbol"/>
          <w:sz w:val="24"/>
        </w:rPr>
      </w:pPr>
      <w:r>
        <w:rPr>
          <w:sz w:val="24"/>
        </w:rPr>
        <w:t>объяснять причины достижения (недостижения) результатов деятельности, давать</w:t>
      </w:r>
      <w:r>
        <w:rPr>
          <w:spacing w:val="40"/>
          <w:sz w:val="24"/>
        </w:rPr>
        <w:t xml:space="preserve"> </w:t>
      </w:r>
      <w:r>
        <w:rPr>
          <w:sz w:val="24"/>
        </w:rPr>
        <w:t>оценку</w:t>
      </w:r>
      <w:r>
        <w:rPr>
          <w:spacing w:val="-11"/>
          <w:sz w:val="24"/>
        </w:rPr>
        <w:t xml:space="preserve"> </w:t>
      </w:r>
      <w:r>
        <w:rPr>
          <w:sz w:val="24"/>
        </w:rPr>
        <w:t>приобретённому</w:t>
      </w:r>
      <w:r>
        <w:rPr>
          <w:spacing w:val="-6"/>
          <w:sz w:val="24"/>
        </w:rPr>
        <w:t xml:space="preserve"> </w:t>
      </w:r>
      <w:r>
        <w:rPr>
          <w:sz w:val="24"/>
        </w:rPr>
        <w:t>опыту,</w:t>
      </w:r>
      <w:r>
        <w:rPr>
          <w:spacing w:val="-1"/>
          <w:sz w:val="24"/>
        </w:rPr>
        <w:t xml:space="preserve"> </w:t>
      </w:r>
      <w:r>
        <w:rPr>
          <w:sz w:val="24"/>
        </w:rPr>
        <w:t>находить</w:t>
      </w:r>
      <w:r>
        <w:rPr>
          <w:spacing w:val="-3"/>
          <w:sz w:val="24"/>
        </w:rPr>
        <w:t xml:space="preserve"> </w:t>
      </w:r>
      <w:r>
        <w:rPr>
          <w:sz w:val="24"/>
        </w:rPr>
        <w:t>позитивное</w:t>
      </w:r>
      <w:r>
        <w:rPr>
          <w:spacing w:val="-4"/>
          <w:sz w:val="24"/>
        </w:rPr>
        <w:t xml:space="preserve"> </w:t>
      </w:r>
      <w:r>
        <w:rPr>
          <w:sz w:val="24"/>
        </w:rPr>
        <w:t>в</w:t>
      </w:r>
      <w:r>
        <w:rPr>
          <w:spacing w:val="-4"/>
          <w:sz w:val="24"/>
        </w:rPr>
        <w:t xml:space="preserve"> </w:t>
      </w:r>
      <w:r>
        <w:rPr>
          <w:sz w:val="24"/>
        </w:rPr>
        <w:t>произошедшей</w:t>
      </w:r>
      <w:r>
        <w:rPr>
          <w:spacing w:val="-3"/>
          <w:sz w:val="24"/>
        </w:rPr>
        <w:t xml:space="preserve"> </w:t>
      </w:r>
      <w:r>
        <w:rPr>
          <w:sz w:val="24"/>
        </w:rPr>
        <w:t>ситуации;</w:t>
      </w:r>
      <w:r>
        <w:rPr>
          <w:spacing w:val="-3"/>
          <w:sz w:val="24"/>
        </w:rPr>
        <w:t xml:space="preserve"> </w:t>
      </w:r>
      <w:r>
        <w:rPr>
          <w:sz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7258D" w:rsidRDefault="007D13AA" w:rsidP="00CB1795">
      <w:pPr>
        <w:pStyle w:val="a4"/>
        <w:numPr>
          <w:ilvl w:val="4"/>
          <w:numId w:val="460"/>
        </w:numPr>
        <w:tabs>
          <w:tab w:val="left" w:pos="1134"/>
          <w:tab w:val="left" w:pos="1843"/>
          <w:tab w:val="left" w:pos="1856"/>
        </w:tabs>
        <w:ind w:right="429" w:firstLine="708"/>
        <w:rPr>
          <w:rFonts w:ascii="Symbol" w:hAnsi="Symbol"/>
          <w:sz w:val="24"/>
        </w:rPr>
      </w:pPr>
      <w:r>
        <w:rPr>
          <w:sz w:val="24"/>
        </w:rPr>
        <w:t>развивать способность различать и называть собственные эмоции, управлять ими и эмоциями других;</w:t>
      </w:r>
    </w:p>
    <w:p w:rsidR="00F7258D" w:rsidRDefault="007D13AA" w:rsidP="00CB1795">
      <w:pPr>
        <w:pStyle w:val="a4"/>
        <w:numPr>
          <w:ilvl w:val="4"/>
          <w:numId w:val="460"/>
        </w:numPr>
        <w:tabs>
          <w:tab w:val="left" w:pos="1134"/>
          <w:tab w:val="left" w:pos="1843"/>
          <w:tab w:val="left" w:pos="1856"/>
        </w:tabs>
        <w:ind w:right="424" w:firstLine="708"/>
        <w:rPr>
          <w:rFonts w:ascii="Symbol" w:hAnsi="Symbol"/>
          <w:sz w:val="24"/>
        </w:rPr>
      </w:pPr>
      <w:r>
        <w:rPr>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7258D" w:rsidRDefault="007D13AA" w:rsidP="00CB1795">
      <w:pPr>
        <w:pStyle w:val="a4"/>
        <w:numPr>
          <w:ilvl w:val="4"/>
          <w:numId w:val="460"/>
        </w:numPr>
        <w:tabs>
          <w:tab w:val="left" w:pos="1134"/>
          <w:tab w:val="left" w:pos="1843"/>
          <w:tab w:val="left" w:pos="1856"/>
        </w:tabs>
        <w:ind w:right="422" w:firstLine="708"/>
        <w:rPr>
          <w:rFonts w:ascii="Symbol" w:hAnsi="Symbol"/>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F7258D" w:rsidRDefault="007D13AA" w:rsidP="00CB1795">
      <w:pPr>
        <w:pStyle w:val="a4"/>
        <w:numPr>
          <w:ilvl w:val="4"/>
          <w:numId w:val="460"/>
        </w:numPr>
        <w:tabs>
          <w:tab w:val="left" w:pos="1134"/>
          <w:tab w:val="left" w:pos="1843"/>
          <w:tab w:val="left" w:pos="1856"/>
        </w:tabs>
        <w:ind w:right="430" w:firstLine="708"/>
        <w:rPr>
          <w:rFonts w:ascii="Symbol" w:hAnsi="Symbol"/>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rsidR="00F7258D" w:rsidRDefault="00F7258D" w:rsidP="00CB1795">
      <w:pPr>
        <w:tabs>
          <w:tab w:val="left" w:pos="1134"/>
        </w:tabs>
        <w:ind w:firstLine="708"/>
        <w:jc w:val="both"/>
        <w:rPr>
          <w:rFonts w:ascii="Symbol" w:hAnsi="Symbol"/>
          <w:sz w:val="24"/>
        </w:rPr>
        <w:sectPr w:rsidR="00F7258D">
          <w:pgSz w:w="11910" w:h="16850"/>
          <w:pgMar w:top="480" w:right="140" w:bottom="280" w:left="280" w:header="720" w:footer="720" w:gutter="0"/>
          <w:cols w:space="720"/>
        </w:sectPr>
      </w:pPr>
    </w:p>
    <w:p w:rsidR="00F7258D" w:rsidRDefault="007D13AA" w:rsidP="00CB1795">
      <w:pPr>
        <w:pStyle w:val="a4"/>
        <w:numPr>
          <w:ilvl w:val="3"/>
          <w:numId w:val="460"/>
        </w:numPr>
        <w:tabs>
          <w:tab w:val="left" w:pos="1134"/>
          <w:tab w:val="left" w:pos="2035"/>
        </w:tabs>
        <w:spacing w:before="64" w:line="276" w:lineRule="exact"/>
        <w:ind w:left="2035" w:firstLine="708"/>
        <w:rPr>
          <w:sz w:val="24"/>
        </w:rPr>
      </w:pPr>
      <w:r>
        <w:rPr>
          <w:sz w:val="24"/>
        </w:rPr>
        <w:lastRenderedPageBreak/>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F7258D" w:rsidRDefault="007D13AA" w:rsidP="00CB1795">
      <w:pPr>
        <w:pStyle w:val="a4"/>
        <w:numPr>
          <w:ilvl w:val="4"/>
          <w:numId w:val="460"/>
        </w:numPr>
        <w:tabs>
          <w:tab w:val="left" w:pos="1134"/>
          <w:tab w:val="left" w:pos="1843"/>
          <w:tab w:val="left" w:pos="1856"/>
        </w:tabs>
        <w:ind w:right="421" w:firstLine="708"/>
        <w:rPr>
          <w:rFonts w:ascii="Symbol" w:hAnsi="Symbol"/>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w:t>
      </w:r>
      <w:r>
        <w:rPr>
          <w:spacing w:val="40"/>
          <w:sz w:val="24"/>
        </w:rPr>
        <w:t xml:space="preserve"> </w:t>
      </w:r>
      <w:r>
        <w:rPr>
          <w:sz w:val="24"/>
        </w:rPr>
        <w:t>решении поставленной задачи;</w:t>
      </w:r>
    </w:p>
    <w:p w:rsidR="00F7258D" w:rsidRDefault="007D13AA" w:rsidP="00CB1795">
      <w:pPr>
        <w:pStyle w:val="a4"/>
        <w:numPr>
          <w:ilvl w:val="4"/>
          <w:numId w:val="460"/>
        </w:numPr>
        <w:tabs>
          <w:tab w:val="left" w:pos="1134"/>
          <w:tab w:val="left" w:pos="1843"/>
          <w:tab w:val="left" w:pos="1856"/>
        </w:tabs>
        <w:ind w:right="426" w:firstLine="708"/>
        <w:rPr>
          <w:rFonts w:ascii="Symbol" w:hAnsi="Symbol"/>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4"/>
          <w:numId w:val="460"/>
        </w:numPr>
        <w:tabs>
          <w:tab w:val="left" w:pos="1134"/>
          <w:tab w:val="left" w:pos="1843"/>
          <w:tab w:val="left" w:pos="1856"/>
        </w:tabs>
        <w:spacing w:before="1"/>
        <w:ind w:right="425" w:firstLine="708"/>
        <w:rPr>
          <w:rFonts w:ascii="Symbol" w:hAnsi="Symbol"/>
          <w:sz w:val="24"/>
        </w:rPr>
      </w:pPr>
      <w:r>
        <w:rPr>
          <w:sz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7258D" w:rsidRDefault="007D13AA" w:rsidP="00CB1795">
      <w:pPr>
        <w:pStyle w:val="a4"/>
        <w:numPr>
          <w:ilvl w:val="4"/>
          <w:numId w:val="460"/>
        </w:numPr>
        <w:tabs>
          <w:tab w:val="left" w:pos="1134"/>
          <w:tab w:val="left" w:pos="1843"/>
          <w:tab w:val="left" w:pos="1856"/>
        </w:tabs>
        <w:ind w:right="426" w:firstLine="708"/>
        <w:rPr>
          <w:rFonts w:ascii="Symbol" w:hAnsi="Symbol"/>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258D" w:rsidRDefault="007D13AA" w:rsidP="00CB1795">
      <w:pPr>
        <w:pStyle w:val="a4"/>
        <w:numPr>
          <w:ilvl w:val="2"/>
          <w:numId w:val="460"/>
        </w:numPr>
        <w:tabs>
          <w:tab w:val="left" w:pos="1134"/>
          <w:tab w:val="left" w:pos="1855"/>
        </w:tabs>
        <w:ind w:right="428" w:firstLine="708"/>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литературе</w:t>
      </w:r>
      <w:r>
        <w:rPr>
          <w:spacing w:val="-5"/>
          <w:sz w:val="24"/>
        </w:rPr>
        <w:t xml:space="preserve"> </w:t>
      </w:r>
      <w:r>
        <w:rPr>
          <w:sz w:val="24"/>
        </w:rPr>
        <w:t>на</w:t>
      </w:r>
      <w:r>
        <w:rPr>
          <w:spacing w:val="-1"/>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 образования должны обеспечивать:</w:t>
      </w:r>
    </w:p>
    <w:p w:rsidR="00F7258D" w:rsidRDefault="007D13AA" w:rsidP="00CB1795">
      <w:pPr>
        <w:pStyle w:val="a4"/>
        <w:numPr>
          <w:ilvl w:val="0"/>
          <w:numId w:val="432"/>
        </w:numPr>
        <w:tabs>
          <w:tab w:val="left" w:pos="1134"/>
          <w:tab w:val="left" w:pos="1521"/>
        </w:tabs>
        <w:ind w:right="423" w:firstLine="708"/>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7258D" w:rsidRDefault="007D13AA" w:rsidP="00CB1795">
      <w:pPr>
        <w:pStyle w:val="a4"/>
        <w:numPr>
          <w:ilvl w:val="0"/>
          <w:numId w:val="432"/>
        </w:numPr>
        <w:tabs>
          <w:tab w:val="left" w:pos="1134"/>
          <w:tab w:val="left" w:pos="1394"/>
        </w:tabs>
        <w:ind w:right="433" w:firstLine="708"/>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7258D" w:rsidRDefault="007D13AA" w:rsidP="00CB1795">
      <w:pPr>
        <w:pStyle w:val="a4"/>
        <w:numPr>
          <w:ilvl w:val="0"/>
          <w:numId w:val="432"/>
        </w:numPr>
        <w:tabs>
          <w:tab w:val="left" w:pos="1134"/>
          <w:tab w:val="left" w:pos="1394"/>
        </w:tabs>
        <w:ind w:right="425" w:firstLine="708"/>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7258D" w:rsidRDefault="007D13AA" w:rsidP="00CB1795">
      <w:pPr>
        <w:pStyle w:val="a4"/>
        <w:numPr>
          <w:ilvl w:val="1"/>
          <w:numId w:val="432"/>
        </w:numPr>
        <w:tabs>
          <w:tab w:val="left" w:pos="1134"/>
          <w:tab w:val="left" w:pos="1843"/>
          <w:tab w:val="left" w:pos="1856"/>
        </w:tabs>
        <w:ind w:right="422" w:firstLine="708"/>
        <w:rPr>
          <w:sz w:val="24"/>
        </w:rPr>
      </w:pPr>
      <w:r>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7258D" w:rsidRDefault="007D13AA" w:rsidP="00CB1795">
      <w:pPr>
        <w:pStyle w:val="a4"/>
        <w:numPr>
          <w:ilvl w:val="1"/>
          <w:numId w:val="432"/>
        </w:numPr>
        <w:tabs>
          <w:tab w:val="left" w:pos="1134"/>
          <w:tab w:val="left" w:pos="1843"/>
          <w:tab w:val="left" w:pos="1856"/>
        </w:tabs>
        <w:ind w:right="420" w:firstLine="708"/>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w:t>
      </w:r>
      <w:r>
        <w:rPr>
          <w:spacing w:val="-3"/>
          <w:sz w:val="24"/>
        </w:rPr>
        <w:t xml:space="preserve"> </w:t>
      </w:r>
      <w:r>
        <w:rPr>
          <w:sz w:val="24"/>
        </w:rPr>
        <w:t>литературного</w:t>
      </w:r>
      <w:r>
        <w:rPr>
          <w:spacing w:val="-2"/>
          <w:sz w:val="24"/>
        </w:rPr>
        <w:t xml:space="preserve"> </w:t>
      </w:r>
      <w:r>
        <w:rPr>
          <w:sz w:val="24"/>
        </w:rPr>
        <w:t>произведения;</w:t>
      </w:r>
      <w:r>
        <w:rPr>
          <w:spacing w:val="-4"/>
          <w:sz w:val="24"/>
        </w:rPr>
        <w:t xml:space="preserve"> </w:t>
      </w:r>
      <w:r>
        <w:rPr>
          <w:sz w:val="24"/>
        </w:rPr>
        <w:t>тема,</w:t>
      </w:r>
      <w:r>
        <w:rPr>
          <w:spacing w:val="-2"/>
          <w:sz w:val="24"/>
        </w:rPr>
        <w:t xml:space="preserve"> </w:t>
      </w:r>
      <w:r>
        <w:rPr>
          <w:sz w:val="24"/>
        </w:rPr>
        <w:t>идея,</w:t>
      </w:r>
      <w:r>
        <w:rPr>
          <w:spacing w:val="-2"/>
          <w:sz w:val="24"/>
        </w:rPr>
        <w:t xml:space="preserve"> </w:t>
      </w:r>
      <w:r>
        <w:rPr>
          <w:sz w:val="24"/>
        </w:rPr>
        <w:t>проблематика,</w:t>
      </w:r>
      <w:r>
        <w:rPr>
          <w:spacing w:val="-3"/>
          <w:sz w:val="24"/>
        </w:rPr>
        <w:t xml:space="preserve"> </w:t>
      </w:r>
      <w:r>
        <w:rPr>
          <w:sz w:val="24"/>
        </w:rPr>
        <w:t>пафос</w:t>
      </w:r>
      <w:r>
        <w:rPr>
          <w:spacing w:val="-3"/>
          <w:sz w:val="24"/>
        </w:rPr>
        <w:t xml:space="preserve"> </w:t>
      </w:r>
      <w:r>
        <w:rPr>
          <w:sz w:val="24"/>
        </w:rPr>
        <w:t>(героический,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w:t>
      </w:r>
      <w:r>
        <w:rPr>
          <w:spacing w:val="40"/>
          <w:sz w:val="24"/>
        </w:rPr>
        <w:t xml:space="preserve"> </w:t>
      </w:r>
      <w:r>
        <w:rPr>
          <w:sz w:val="24"/>
        </w:rPr>
        <w:t xml:space="preserve">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Pr>
          <w:spacing w:val="-2"/>
          <w:sz w:val="24"/>
        </w:rPr>
        <w:t>афоризм;</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432"/>
        </w:numPr>
        <w:tabs>
          <w:tab w:val="left" w:pos="1134"/>
          <w:tab w:val="left" w:pos="1843"/>
          <w:tab w:val="left" w:pos="1856"/>
        </w:tabs>
        <w:spacing w:before="84"/>
        <w:ind w:right="419" w:firstLine="708"/>
        <w:rPr>
          <w:sz w:val="24"/>
        </w:rPr>
      </w:pPr>
      <w:r>
        <w:rPr>
          <w:sz w:val="24"/>
        </w:rPr>
        <w:lastRenderedPageBreak/>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258D" w:rsidRDefault="007D13AA" w:rsidP="00CB1795">
      <w:pPr>
        <w:pStyle w:val="a4"/>
        <w:numPr>
          <w:ilvl w:val="1"/>
          <w:numId w:val="432"/>
        </w:numPr>
        <w:tabs>
          <w:tab w:val="left" w:pos="1134"/>
          <w:tab w:val="left" w:pos="1843"/>
          <w:tab w:val="left" w:pos="1856"/>
        </w:tabs>
        <w:ind w:right="426" w:firstLine="708"/>
        <w:rPr>
          <w:sz w:val="24"/>
        </w:rPr>
      </w:pPr>
      <w:r>
        <w:rPr>
          <w:sz w:val="24"/>
        </w:rPr>
        <w:t>овладение умением выявлять связь</w:t>
      </w:r>
      <w:r>
        <w:rPr>
          <w:spacing w:val="-1"/>
          <w:sz w:val="24"/>
        </w:rPr>
        <w:t xml:space="preserve"> </w:t>
      </w:r>
      <w:r>
        <w:rPr>
          <w:sz w:val="24"/>
        </w:rPr>
        <w:t>между</w:t>
      </w:r>
      <w:r>
        <w:rPr>
          <w:spacing w:val="-5"/>
          <w:sz w:val="24"/>
        </w:rPr>
        <w:t xml:space="preserve"> </w:t>
      </w:r>
      <w:r>
        <w:rPr>
          <w:sz w:val="24"/>
        </w:rPr>
        <w:t>важнейшими</w:t>
      </w:r>
      <w:r>
        <w:rPr>
          <w:spacing w:val="-1"/>
          <w:sz w:val="24"/>
        </w:rPr>
        <w:t xml:space="preserve"> </w:t>
      </w:r>
      <w:r>
        <w:rPr>
          <w:sz w:val="24"/>
        </w:rPr>
        <w:t>фактами биографии</w:t>
      </w:r>
      <w:r>
        <w:rPr>
          <w:spacing w:val="-1"/>
          <w:sz w:val="24"/>
        </w:rPr>
        <w:t xml:space="preserve"> </w:t>
      </w:r>
      <w:r>
        <w:rPr>
          <w:sz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rsidR="00F7258D" w:rsidRDefault="007D13AA" w:rsidP="00CB1795">
      <w:pPr>
        <w:pStyle w:val="a4"/>
        <w:numPr>
          <w:ilvl w:val="1"/>
          <w:numId w:val="432"/>
        </w:numPr>
        <w:tabs>
          <w:tab w:val="left" w:pos="1134"/>
          <w:tab w:val="left" w:pos="1843"/>
          <w:tab w:val="left" w:pos="1856"/>
        </w:tabs>
        <w:ind w:right="428" w:firstLine="708"/>
        <w:rPr>
          <w:sz w:val="24"/>
        </w:rPr>
      </w:pPr>
      <w:r>
        <w:rPr>
          <w:sz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7258D" w:rsidRDefault="007D13AA" w:rsidP="00CB1795">
      <w:pPr>
        <w:pStyle w:val="a4"/>
        <w:numPr>
          <w:ilvl w:val="1"/>
          <w:numId w:val="432"/>
        </w:numPr>
        <w:tabs>
          <w:tab w:val="left" w:pos="1134"/>
          <w:tab w:val="left" w:pos="1843"/>
          <w:tab w:val="left" w:pos="1856"/>
        </w:tabs>
        <w:ind w:right="426" w:firstLine="708"/>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258D" w:rsidRDefault="007D13AA" w:rsidP="00CB1795">
      <w:pPr>
        <w:pStyle w:val="a4"/>
        <w:numPr>
          <w:ilvl w:val="0"/>
          <w:numId w:val="432"/>
        </w:numPr>
        <w:tabs>
          <w:tab w:val="left" w:pos="1134"/>
          <w:tab w:val="left" w:pos="1547"/>
        </w:tabs>
        <w:ind w:right="432" w:firstLine="708"/>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7258D" w:rsidRDefault="007D13AA" w:rsidP="00CB1795">
      <w:pPr>
        <w:pStyle w:val="a4"/>
        <w:numPr>
          <w:ilvl w:val="0"/>
          <w:numId w:val="432"/>
        </w:numPr>
        <w:tabs>
          <w:tab w:val="left" w:pos="1134"/>
          <w:tab w:val="left" w:pos="1516"/>
        </w:tabs>
        <w:ind w:right="425" w:firstLine="708"/>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7258D" w:rsidRDefault="007D13AA" w:rsidP="00CB1795">
      <w:pPr>
        <w:pStyle w:val="a4"/>
        <w:numPr>
          <w:ilvl w:val="0"/>
          <w:numId w:val="432"/>
        </w:numPr>
        <w:tabs>
          <w:tab w:val="left" w:pos="1134"/>
          <w:tab w:val="left" w:pos="1475"/>
        </w:tabs>
        <w:ind w:right="425" w:firstLine="708"/>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7258D" w:rsidRDefault="007D13AA" w:rsidP="00CB1795">
      <w:pPr>
        <w:pStyle w:val="a4"/>
        <w:numPr>
          <w:ilvl w:val="0"/>
          <w:numId w:val="432"/>
        </w:numPr>
        <w:tabs>
          <w:tab w:val="left" w:pos="1134"/>
          <w:tab w:val="left" w:pos="1430"/>
        </w:tabs>
        <w:ind w:right="422" w:firstLine="708"/>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7258D" w:rsidRDefault="007D13AA" w:rsidP="00CB1795">
      <w:pPr>
        <w:pStyle w:val="a4"/>
        <w:numPr>
          <w:ilvl w:val="0"/>
          <w:numId w:val="432"/>
        </w:numPr>
        <w:tabs>
          <w:tab w:val="left" w:pos="1134"/>
          <w:tab w:val="left" w:pos="1478"/>
        </w:tabs>
        <w:ind w:right="418" w:firstLine="708"/>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 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w:t>
      </w:r>
      <w:r>
        <w:rPr>
          <w:spacing w:val="20"/>
          <w:sz w:val="24"/>
        </w:rPr>
        <w:t xml:space="preserve"> </w:t>
      </w:r>
      <w:r>
        <w:rPr>
          <w:sz w:val="24"/>
        </w:rPr>
        <w:t>рассказы</w:t>
      </w:r>
      <w:r>
        <w:rPr>
          <w:spacing w:val="20"/>
          <w:sz w:val="24"/>
        </w:rPr>
        <w:t xml:space="preserve"> </w:t>
      </w:r>
      <w:r>
        <w:rPr>
          <w:sz w:val="24"/>
        </w:rPr>
        <w:t>В.М.</w:t>
      </w:r>
      <w:r>
        <w:rPr>
          <w:spacing w:val="23"/>
          <w:sz w:val="24"/>
        </w:rPr>
        <w:t xml:space="preserve"> </w:t>
      </w:r>
      <w:r>
        <w:rPr>
          <w:sz w:val="24"/>
        </w:rPr>
        <w:t>Шукшина:</w:t>
      </w:r>
      <w:r>
        <w:rPr>
          <w:spacing w:val="23"/>
          <w:sz w:val="24"/>
        </w:rPr>
        <w:t xml:space="preserve"> </w:t>
      </w:r>
      <w:r>
        <w:rPr>
          <w:sz w:val="24"/>
        </w:rPr>
        <w:t>«Чудик»,</w:t>
      </w:r>
      <w:r>
        <w:rPr>
          <w:spacing w:val="27"/>
          <w:sz w:val="24"/>
        </w:rPr>
        <w:t xml:space="preserve"> </w:t>
      </w:r>
      <w:r>
        <w:rPr>
          <w:sz w:val="24"/>
        </w:rPr>
        <w:t>«Стенька Разин»;</w:t>
      </w:r>
      <w:r>
        <w:rPr>
          <w:spacing w:val="21"/>
          <w:sz w:val="24"/>
        </w:rPr>
        <w:t xml:space="preserve"> </w:t>
      </w:r>
      <w:r>
        <w:rPr>
          <w:sz w:val="24"/>
        </w:rPr>
        <w:t>рассказ</w:t>
      </w:r>
      <w:r>
        <w:rPr>
          <w:spacing w:val="24"/>
          <w:sz w:val="24"/>
        </w:rPr>
        <w:t xml:space="preserve"> </w:t>
      </w:r>
      <w:r>
        <w:rPr>
          <w:sz w:val="24"/>
        </w:rPr>
        <w:t>А.И.</w:t>
      </w:r>
      <w:r>
        <w:rPr>
          <w:spacing w:val="20"/>
          <w:sz w:val="24"/>
        </w:rPr>
        <w:t xml:space="preserve"> </w:t>
      </w:r>
      <w:r>
        <w:rPr>
          <w:sz w:val="24"/>
        </w:rPr>
        <w:t>Солженицына</w:t>
      </w:r>
    </w:p>
    <w:p w:rsidR="00F7258D" w:rsidRDefault="007D13AA" w:rsidP="00CB1795">
      <w:pPr>
        <w:pStyle w:val="a3"/>
        <w:tabs>
          <w:tab w:val="left" w:pos="1134"/>
        </w:tabs>
        <w:spacing w:before="1"/>
        <w:ind w:right="421"/>
      </w:pPr>
      <w:r>
        <w:t>«Матрёнин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w:t>
      </w:r>
      <w:r>
        <w:rPr>
          <w:spacing w:val="-3"/>
        </w:rPr>
        <w:t xml:space="preserve"> </w:t>
      </w:r>
      <w:r>
        <w:t>(в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7258D" w:rsidRDefault="007D13AA" w:rsidP="00CB1795">
      <w:pPr>
        <w:pStyle w:val="a4"/>
        <w:numPr>
          <w:ilvl w:val="0"/>
          <w:numId w:val="432"/>
        </w:numPr>
        <w:tabs>
          <w:tab w:val="left" w:pos="1134"/>
          <w:tab w:val="left" w:pos="1466"/>
        </w:tabs>
        <w:ind w:right="425" w:firstLine="708"/>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7258D" w:rsidRDefault="007D13AA" w:rsidP="00CB1795">
      <w:pPr>
        <w:pStyle w:val="a4"/>
        <w:numPr>
          <w:ilvl w:val="0"/>
          <w:numId w:val="432"/>
        </w:numPr>
        <w:tabs>
          <w:tab w:val="left" w:pos="1134"/>
          <w:tab w:val="left" w:pos="1571"/>
        </w:tabs>
        <w:ind w:right="429" w:firstLine="708"/>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432"/>
        </w:numPr>
        <w:tabs>
          <w:tab w:val="left" w:pos="1134"/>
          <w:tab w:val="left" w:pos="1574"/>
        </w:tabs>
        <w:spacing w:before="64"/>
        <w:ind w:right="426" w:firstLine="708"/>
        <w:rPr>
          <w:sz w:val="24"/>
        </w:rPr>
      </w:pPr>
      <w:r>
        <w:rPr>
          <w:sz w:val="24"/>
        </w:rPr>
        <w:lastRenderedPageBreak/>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7258D" w:rsidRDefault="007D13AA" w:rsidP="00CB1795">
      <w:pPr>
        <w:pStyle w:val="a4"/>
        <w:numPr>
          <w:ilvl w:val="0"/>
          <w:numId w:val="432"/>
        </w:numPr>
        <w:tabs>
          <w:tab w:val="left" w:pos="1134"/>
          <w:tab w:val="left" w:pos="1569"/>
        </w:tabs>
        <w:ind w:right="422" w:firstLine="708"/>
        <w:rPr>
          <w:sz w:val="24"/>
        </w:rPr>
      </w:pPr>
      <w:r>
        <w:rPr>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w:t>
      </w:r>
      <w:r>
        <w:rPr>
          <w:spacing w:val="40"/>
          <w:sz w:val="24"/>
        </w:rPr>
        <w:t xml:space="preserve"> </w:t>
      </w:r>
      <w:r>
        <w:rPr>
          <w:sz w:val="24"/>
        </w:rPr>
        <w:t>технологии (далее – ИКТ), соблюдать правила информационной безопасности.</w:t>
      </w:r>
    </w:p>
    <w:p w:rsidR="00F7258D" w:rsidRDefault="007D13AA" w:rsidP="00CB1795">
      <w:pPr>
        <w:pStyle w:val="a4"/>
        <w:numPr>
          <w:ilvl w:val="2"/>
          <w:numId w:val="460"/>
        </w:numPr>
        <w:tabs>
          <w:tab w:val="left" w:pos="1134"/>
          <w:tab w:val="left" w:pos="1855"/>
        </w:tabs>
        <w:spacing w:before="1"/>
        <w:ind w:right="424" w:firstLine="708"/>
        <w:rPr>
          <w:sz w:val="24"/>
        </w:rPr>
      </w:pPr>
      <w:r>
        <w:rPr>
          <w:sz w:val="24"/>
        </w:rPr>
        <w:t>Предметные результаты изучения литературы. К концу обучения в 5 классе обучающийся научится:</w:t>
      </w:r>
    </w:p>
    <w:p w:rsidR="00F7258D" w:rsidRDefault="007D13AA" w:rsidP="00CB1795">
      <w:pPr>
        <w:pStyle w:val="a4"/>
        <w:numPr>
          <w:ilvl w:val="0"/>
          <w:numId w:val="431"/>
        </w:numPr>
        <w:tabs>
          <w:tab w:val="left" w:pos="1134"/>
          <w:tab w:val="left" w:pos="1394"/>
        </w:tabs>
        <w:ind w:right="425" w:firstLine="708"/>
        <w:rPr>
          <w:sz w:val="24"/>
        </w:rPr>
      </w:pPr>
      <w:r>
        <w:rPr>
          <w:sz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F7258D" w:rsidRDefault="007D13AA" w:rsidP="00CB1795">
      <w:pPr>
        <w:pStyle w:val="a4"/>
        <w:numPr>
          <w:ilvl w:val="0"/>
          <w:numId w:val="431"/>
        </w:numPr>
        <w:tabs>
          <w:tab w:val="left" w:pos="1134"/>
          <w:tab w:val="left" w:pos="1394"/>
        </w:tabs>
        <w:ind w:right="429" w:firstLine="708"/>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F7258D" w:rsidRDefault="007D13AA" w:rsidP="00CB1795">
      <w:pPr>
        <w:pStyle w:val="a4"/>
        <w:numPr>
          <w:ilvl w:val="0"/>
          <w:numId w:val="431"/>
        </w:numPr>
        <w:tabs>
          <w:tab w:val="left" w:pos="1134"/>
          <w:tab w:val="left" w:pos="1394"/>
        </w:tabs>
        <w:ind w:right="430" w:firstLine="708"/>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F7258D" w:rsidRDefault="007D13AA" w:rsidP="00CB1795">
      <w:pPr>
        <w:pStyle w:val="a4"/>
        <w:numPr>
          <w:ilvl w:val="1"/>
          <w:numId w:val="431"/>
        </w:numPr>
        <w:tabs>
          <w:tab w:val="left" w:pos="1134"/>
          <w:tab w:val="left" w:pos="1843"/>
          <w:tab w:val="left" w:pos="1856"/>
        </w:tabs>
        <w:ind w:right="422" w:firstLine="708"/>
        <w:rPr>
          <w:sz w:val="24"/>
        </w:rPr>
      </w:pPr>
      <w:r>
        <w:rPr>
          <w:sz w:val="24"/>
        </w:rPr>
        <w:t>определять тему и главную мысль произведения, иметь начальные представления о</w:t>
      </w:r>
      <w:r>
        <w:rPr>
          <w:spacing w:val="40"/>
          <w:sz w:val="24"/>
        </w:rPr>
        <w:t xml:space="preserve"> </w:t>
      </w:r>
      <w:r>
        <w:rPr>
          <w:sz w:val="24"/>
        </w:rPr>
        <w:t>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7258D" w:rsidRDefault="007D13AA" w:rsidP="00CB1795">
      <w:pPr>
        <w:pStyle w:val="a4"/>
        <w:numPr>
          <w:ilvl w:val="1"/>
          <w:numId w:val="431"/>
        </w:numPr>
        <w:tabs>
          <w:tab w:val="left" w:pos="1134"/>
          <w:tab w:val="left" w:pos="1843"/>
          <w:tab w:val="left" w:pos="1856"/>
        </w:tabs>
        <w:ind w:right="420" w:firstLine="708"/>
        <w:rPr>
          <w:sz w:val="24"/>
        </w:rPr>
      </w:pPr>
      <w:r>
        <w:rPr>
          <w:sz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7258D" w:rsidRDefault="007D13AA" w:rsidP="00CB1795">
      <w:pPr>
        <w:pStyle w:val="a4"/>
        <w:numPr>
          <w:ilvl w:val="1"/>
          <w:numId w:val="431"/>
        </w:numPr>
        <w:tabs>
          <w:tab w:val="left" w:pos="1134"/>
          <w:tab w:val="left" w:pos="1843"/>
        </w:tabs>
        <w:spacing w:line="293" w:lineRule="exact"/>
        <w:ind w:left="1843" w:firstLine="708"/>
        <w:rPr>
          <w:sz w:val="24"/>
        </w:rPr>
      </w:pPr>
      <w:r>
        <w:rPr>
          <w:sz w:val="24"/>
        </w:rPr>
        <w:t>сопоставлять</w:t>
      </w:r>
      <w:r>
        <w:rPr>
          <w:spacing w:val="-6"/>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4"/>
          <w:sz w:val="24"/>
        </w:rPr>
        <w:t xml:space="preserve"> </w:t>
      </w:r>
      <w:r>
        <w:rPr>
          <w:sz w:val="24"/>
        </w:rPr>
        <w:t>произведений,</w:t>
      </w:r>
      <w:r>
        <w:rPr>
          <w:spacing w:val="-3"/>
          <w:sz w:val="24"/>
        </w:rPr>
        <w:t xml:space="preserve"> </w:t>
      </w:r>
      <w:r>
        <w:rPr>
          <w:sz w:val="24"/>
        </w:rPr>
        <w:t>образы</w:t>
      </w:r>
      <w:r>
        <w:rPr>
          <w:spacing w:val="-3"/>
          <w:sz w:val="24"/>
        </w:rPr>
        <w:t xml:space="preserve"> </w:t>
      </w:r>
      <w:r>
        <w:rPr>
          <w:spacing w:val="-2"/>
          <w:sz w:val="24"/>
        </w:rPr>
        <w:t>персонажей;</w:t>
      </w:r>
    </w:p>
    <w:p w:rsidR="00F7258D" w:rsidRDefault="007D13AA" w:rsidP="00CB1795">
      <w:pPr>
        <w:pStyle w:val="a4"/>
        <w:numPr>
          <w:ilvl w:val="1"/>
          <w:numId w:val="431"/>
        </w:numPr>
        <w:tabs>
          <w:tab w:val="left" w:pos="1134"/>
          <w:tab w:val="left" w:pos="1843"/>
          <w:tab w:val="left" w:pos="1856"/>
        </w:tabs>
        <w:ind w:right="421" w:firstLine="708"/>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7258D" w:rsidRDefault="007D13AA" w:rsidP="00CB1795">
      <w:pPr>
        <w:pStyle w:val="a4"/>
        <w:numPr>
          <w:ilvl w:val="0"/>
          <w:numId w:val="431"/>
        </w:numPr>
        <w:tabs>
          <w:tab w:val="left" w:pos="1134"/>
          <w:tab w:val="left" w:pos="1394"/>
        </w:tabs>
        <w:ind w:right="430" w:firstLine="708"/>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7258D" w:rsidRDefault="007D13AA" w:rsidP="00CB1795">
      <w:pPr>
        <w:pStyle w:val="a4"/>
        <w:numPr>
          <w:ilvl w:val="0"/>
          <w:numId w:val="431"/>
        </w:numPr>
        <w:tabs>
          <w:tab w:val="left" w:pos="1134"/>
          <w:tab w:val="left" w:pos="1394"/>
        </w:tabs>
        <w:ind w:right="427" w:firstLine="708"/>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7258D" w:rsidRDefault="007D13AA" w:rsidP="00CB1795">
      <w:pPr>
        <w:pStyle w:val="a4"/>
        <w:numPr>
          <w:ilvl w:val="0"/>
          <w:numId w:val="431"/>
        </w:numPr>
        <w:tabs>
          <w:tab w:val="left" w:pos="1134"/>
          <w:tab w:val="left" w:pos="1396"/>
        </w:tabs>
        <w:ind w:right="431" w:firstLine="708"/>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7258D" w:rsidRDefault="007D13AA" w:rsidP="00CB1795">
      <w:pPr>
        <w:pStyle w:val="a4"/>
        <w:numPr>
          <w:ilvl w:val="0"/>
          <w:numId w:val="431"/>
        </w:numPr>
        <w:tabs>
          <w:tab w:val="left" w:pos="1134"/>
          <w:tab w:val="left" w:pos="1415"/>
        </w:tabs>
        <w:ind w:right="426" w:firstLine="708"/>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rsidR="00F7258D" w:rsidRDefault="007D13AA" w:rsidP="00CB1795">
      <w:pPr>
        <w:pStyle w:val="a4"/>
        <w:numPr>
          <w:ilvl w:val="0"/>
          <w:numId w:val="431"/>
        </w:numPr>
        <w:tabs>
          <w:tab w:val="left" w:pos="1134"/>
          <w:tab w:val="left" w:pos="1394"/>
        </w:tabs>
        <w:ind w:right="434" w:firstLine="708"/>
        <w:rPr>
          <w:sz w:val="24"/>
        </w:rPr>
      </w:pPr>
      <w:r>
        <w:rPr>
          <w:sz w:val="24"/>
        </w:rPr>
        <w:t>владеть начальными умениями интерпретации и оценки текстуально изученных произведений фольклора и литературы;</w:t>
      </w:r>
    </w:p>
    <w:p w:rsidR="00F7258D" w:rsidRDefault="007D13AA" w:rsidP="00CB1795">
      <w:pPr>
        <w:pStyle w:val="a4"/>
        <w:numPr>
          <w:ilvl w:val="0"/>
          <w:numId w:val="431"/>
        </w:numPr>
        <w:tabs>
          <w:tab w:val="left" w:pos="1134"/>
          <w:tab w:val="left" w:pos="1394"/>
        </w:tabs>
        <w:spacing w:before="1"/>
        <w:ind w:right="428" w:firstLine="708"/>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258D" w:rsidRDefault="007D13AA" w:rsidP="00CB1795">
      <w:pPr>
        <w:pStyle w:val="a4"/>
        <w:numPr>
          <w:ilvl w:val="0"/>
          <w:numId w:val="431"/>
        </w:numPr>
        <w:tabs>
          <w:tab w:val="left" w:pos="1134"/>
          <w:tab w:val="left" w:pos="1514"/>
        </w:tabs>
        <w:spacing w:before="2" w:line="237" w:lineRule="auto"/>
        <w:ind w:right="421" w:firstLine="708"/>
        <w:rPr>
          <w:sz w:val="24"/>
        </w:rPr>
      </w:pPr>
      <w:r>
        <w:rPr>
          <w:sz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F7258D" w:rsidRDefault="007D13AA" w:rsidP="00CB1795">
      <w:pPr>
        <w:pStyle w:val="a4"/>
        <w:numPr>
          <w:ilvl w:val="0"/>
          <w:numId w:val="431"/>
        </w:numPr>
        <w:tabs>
          <w:tab w:val="left" w:pos="1134"/>
          <w:tab w:val="left" w:pos="1516"/>
        </w:tabs>
        <w:spacing w:before="1"/>
        <w:ind w:right="434" w:firstLine="708"/>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7258D" w:rsidRDefault="007D13AA" w:rsidP="00CB1795">
      <w:pPr>
        <w:pStyle w:val="a4"/>
        <w:numPr>
          <w:ilvl w:val="0"/>
          <w:numId w:val="431"/>
        </w:numPr>
        <w:tabs>
          <w:tab w:val="left" w:pos="1134"/>
          <w:tab w:val="left" w:pos="1514"/>
        </w:tabs>
        <w:ind w:right="432" w:firstLine="708"/>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258D" w:rsidRDefault="007D13AA" w:rsidP="00CB1795">
      <w:pPr>
        <w:pStyle w:val="a4"/>
        <w:numPr>
          <w:ilvl w:val="2"/>
          <w:numId w:val="460"/>
        </w:numPr>
        <w:tabs>
          <w:tab w:val="left" w:pos="1134"/>
          <w:tab w:val="left" w:pos="1855"/>
        </w:tabs>
        <w:ind w:right="424" w:firstLine="708"/>
        <w:rPr>
          <w:sz w:val="24"/>
        </w:rPr>
      </w:pPr>
      <w:r>
        <w:rPr>
          <w:sz w:val="24"/>
        </w:rPr>
        <w:t>Предметные результаты изучения литературы. К концу обучения в 6 классе обучающийся научится: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30"/>
        </w:numPr>
        <w:tabs>
          <w:tab w:val="left" w:pos="1134"/>
          <w:tab w:val="left" w:pos="1394"/>
        </w:tabs>
        <w:spacing w:before="64"/>
        <w:ind w:right="428" w:firstLine="708"/>
        <w:rPr>
          <w:sz w:val="24"/>
        </w:rPr>
      </w:pPr>
      <w:r>
        <w:rPr>
          <w:sz w:val="24"/>
        </w:rPr>
        <w:lastRenderedPageBreak/>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F7258D" w:rsidRDefault="007D13AA" w:rsidP="00CB1795">
      <w:pPr>
        <w:pStyle w:val="a4"/>
        <w:numPr>
          <w:ilvl w:val="0"/>
          <w:numId w:val="430"/>
        </w:numPr>
        <w:tabs>
          <w:tab w:val="left" w:pos="1134"/>
          <w:tab w:val="left" w:pos="1401"/>
        </w:tabs>
        <w:spacing w:before="1"/>
        <w:ind w:right="432" w:firstLine="708"/>
        <w:rPr>
          <w:sz w:val="24"/>
        </w:rPr>
      </w:pPr>
      <w:r>
        <w:rPr>
          <w:sz w:val="24"/>
        </w:rPr>
        <w:t>понимать особенности литературы как вида</w:t>
      </w:r>
      <w:r>
        <w:rPr>
          <w:spacing w:val="-2"/>
          <w:sz w:val="24"/>
        </w:rPr>
        <w:t xml:space="preserve"> </w:t>
      </w:r>
      <w:r>
        <w:rPr>
          <w:sz w:val="24"/>
        </w:rPr>
        <w:t>словесного</w:t>
      </w:r>
      <w:r>
        <w:rPr>
          <w:spacing w:val="-1"/>
          <w:sz w:val="24"/>
        </w:rPr>
        <w:t xml:space="preserve"> </w:t>
      </w:r>
      <w:r>
        <w:rPr>
          <w:sz w:val="24"/>
        </w:rPr>
        <w:t>искусства, отличать</w:t>
      </w:r>
      <w:r>
        <w:rPr>
          <w:spacing w:val="-1"/>
          <w:sz w:val="24"/>
        </w:rPr>
        <w:t xml:space="preserve"> </w:t>
      </w:r>
      <w:r>
        <w:rPr>
          <w:sz w:val="24"/>
        </w:rPr>
        <w:t>художественный текст от текста научного, делового, публицистического;</w:t>
      </w:r>
    </w:p>
    <w:p w:rsidR="00F7258D" w:rsidRDefault="007D13AA" w:rsidP="00CB1795">
      <w:pPr>
        <w:pStyle w:val="a4"/>
        <w:numPr>
          <w:ilvl w:val="0"/>
          <w:numId w:val="430"/>
        </w:numPr>
        <w:tabs>
          <w:tab w:val="left" w:pos="1134"/>
          <w:tab w:val="left" w:pos="1394"/>
        </w:tabs>
        <w:ind w:right="425" w:firstLine="708"/>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w:t>
      </w:r>
      <w:r>
        <w:rPr>
          <w:spacing w:val="-3"/>
          <w:sz w:val="24"/>
        </w:rPr>
        <w:t xml:space="preserve"> </w:t>
      </w:r>
      <w:r>
        <w:rPr>
          <w:sz w:val="24"/>
        </w:rPr>
        <w:t>основные</w:t>
      </w:r>
      <w:r>
        <w:rPr>
          <w:spacing w:val="-4"/>
          <w:sz w:val="24"/>
        </w:rPr>
        <w:t xml:space="preserve"> </w:t>
      </w:r>
      <w:r>
        <w:rPr>
          <w:sz w:val="24"/>
        </w:rPr>
        <w:t>вопросы,</w:t>
      </w:r>
      <w:r>
        <w:rPr>
          <w:spacing w:val="-4"/>
          <w:sz w:val="24"/>
        </w:rPr>
        <w:t xml:space="preserve"> </w:t>
      </w:r>
      <w:r>
        <w:rPr>
          <w:sz w:val="24"/>
        </w:rPr>
        <w:t>поднятые</w:t>
      </w:r>
      <w:r>
        <w:rPr>
          <w:spacing w:val="-4"/>
          <w:sz w:val="24"/>
        </w:rPr>
        <w:t xml:space="preserve"> </w:t>
      </w:r>
      <w:r>
        <w:rPr>
          <w:sz w:val="24"/>
        </w:rPr>
        <w:t>автором; указывать</w:t>
      </w:r>
      <w:r>
        <w:rPr>
          <w:spacing w:val="-2"/>
          <w:sz w:val="24"/>
        </w:rPr>
        <w:t xml:space="preserve"> </w:t>
      </w:r>
      <w:r>
        <w:rPr>
          <w:sz w:val="24"/>
        </w:rPr>
        <w:t>родовую и</w:t>
      </w:r>
      <w:r>
        <w:rPr>
          <w:spacing w:val="-2"/>
          <w:sz w:val="24"/>
        </w:rPr>
        <w:t xml:space="preserve"> </w:t>
      </w:r>
      <w:r>
        <w:rPr>
          <w:sz w:val="24"/>
        </w:rPr>
        <w:t>жанровую</w:t>
      </w:r>
      <w:r>
        <w:rPr>
          <w:spacing w:val="-3"/>
          <w:sz w:val="24"/>
        </w:rPr>
        <w:t xml:space="preserve"> </w:t>
      </w:r>
      <w:r>
        <w:rPr>
          <w:sz w:val="24"/>
        </w:rPr>
        <w:t>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7258D" w:rsidRDefault="007D13AA" w:rsidP="00CB1795">
      <w:pPr>
        <w:pStyle w:val="a4"/>
        <w:numPr>
          <w:ilvl w:val="0"/>
          <w:numId w:val="430"/>
        </w:numPr>
        <w:tabs>
          <w:tab w:val="left" w:pos="1134"/>
          <w:tab w:val="left" w:pos="1394"/>
        </w:tabs>
        <w:ind w:right="420" w:firstLine="708"/>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w:t>
      </w:r>
      <w:r>
        <w:rPr>
          <w:spacing w:val="40"/>
          <w:sz w:val="24"/>
        </w:rPr>
        <w:t xml:space="preserve"> </w:t>
      </w:r>
      <w:r>
        <w:rPr>
          <w:sz w:val="24"/>
        </w:rPr>
        <w:t>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7258D" w:rsidRDefault="007D13AA" w:rsidP="00CB1795">
      <w:pPr>
        <w:pStyle w:val="a4"/>
        <w:numPr>
          <w:ilvl w:val="0"/>
          <w:numId w:val="430"/>
        </w:numPr>
        <w:tabs>
          <w:tab w:val="left" w:pos="1134"/>
          <w:tab w:val="left" w:pos="1394"/>
        </w:tabs>
        <w:spacing w:before="1"/>
        <w:ind w:left="1394" w:firstLine="708"/>
        <w:rPr>
          <w:sz w:val="24"/>
        </w:rPr>
      </w:pPr>
      <w:r>
        <w:rPr>
          <w:sz w:val="24"/>
        </w:rPr>
        <w:t>выделять</w:t>
      </w:r>
      <w:r>
        <w:rPr>
          <w:spacing w:val="35"/>
          <w:sz w:val="24"/>
        </w:rPr>
        <w:t xml:space="preserve"> </w:t>
      </w:r>
      <w:r>
        <w:rPr>
          <w:sz w:val="24"/>
        </w:rPr>
        <w:t>в</w:t>
      </w:r>
      <w:r>
        <w:rPr>
          <w:spacing w:val="36"/>
          <w:sz w:val="24"/>
        </w:rPr>
        <w:t xml:space="preserve"> </w:t>
      </w:r>
      <w:r>
        <w:rPr>
          <w:sz w:val="24"/>
        </w:rPr>
        <w:t>произведениях</w:t>
      </w:r>
      <w:r>
        <w:rPr>
          <w:spacing w:val="38"/>
          <w:sz w:val="24"/>
        </w:rPr>
        <w:t xml:space="preserve"> </w:t>
      </w:r>
      <w:r>
        <w:rPr>
          <w:sz w:val="24"/>
        </w:rPr>
        <w:t>элементы</w:t>
      </w:r>
      <w:r>
        <w:rPr>
          <w:spacing w:val="35"/>
          <w:sz w:val="24"/>
        </w:rPr>
        <w:t xml:space="preserve"> </w:t>
      </w:r>
      <w:r>
        <w:rPr>
          <w:sz w:val="24"/>
        </w:rPr>
        <w:t>художественной</w:t>
      </w:r>
      <w:r>
        <w:rPr>
          <w:spacing w:val="37"/>
          <w:sz w:val="24"/>
        </w:rPr>
        <w:t xml:space="preserve"> </w:t>
      </w:r>
      <w:r>
        <w:rPr>
          <w:sz w:val="24"/>
        </w:rPr>
        <w:t>формы</w:t>
      </w:r>
      <w:r>
        <w:rPr>
          <w:spacing w:val="41"/>
          <w:sz w:val="24"/>
        </w:rPr>
        <w:t xml:space="preserve"> </w:t>
      </w:r>
      <w:r>
        <w:rPr>
          <w:sz w:val="24"/>
        </w:rPr>
        <w:t>и</w:t>
      </w:r>
      <w:r>
        <w:rPr>
          <w:spacing w:val="36"/>
          <w:sz w:val="24"/>
        </w:rPr>
        <w:t xml:space="preserve"> </w:t>
      </w:r>
      <w:r>
        <w:rPr>
          <w:sz w:val="24"/>
        </w:rPr>
        <w:t>обнаруживать</w:t>
      </w:r>
      <w:r>
        <w:rPr>
          <w:spacing w:val="37"/>
          <w:sz w:val="24"/>
        </w:rPr>
        <w:t xml:space="preserve"> </w:t>
      </w:r>
      <w:r>
        <w:rPr>
          <w:sz w:val="24"/>
        </w:rPr>
        <w:t>связи</w:t>
      </w:r>
      <w:r>
        <w:rPr>
          <w:spacing w:val="38"/>
          <w:sz w:val="24"/>
        </w:rPr>
        <w:t xml:space="preserve"> </w:t>
      </w:r>
      <w:r>
        <w:rPr>
          <w:spacing w:val="-2"/>
          <w:sz w:val="24"/>
        </w:rPr>
        <w:t>между</w:t>
      </w:r>
    </w:p>
    <w:p w:rsidR="00F7258D" w:rsidRDefault="007D13AA" w:rsidP="00CB1795">
      <w:pPr>
        <w:pStyle w:val="a3"/>
        <w:tabs>
          <w:tab w:val="left" w:pos="1134"/>
        </w:tabs>
      </w:pPr>
      <w:r>
        <w:rPr>
          <w:spacing w:val="-4"/>
        </w:rPr>
        <w:t>ними;</w:t>
      </w:r>
    </w:p>
    <w:p w:rsidR="00F7258D" w:rsidRDefault="007D13AA" w:rsidP="00CB1795">
      <w:pPr>
        <w:pStyle w:val="a4"/>
        <w:numPr>
          <w:ilvl w:val="0"/>
          <w:numId w:val="430"/>
        </w:numPr>
        <w:tabs>
          <w:tab w:val="left" w:pos="1134"/>
          <w:tab w:val="left" w:pos="1394"/>
          <w:tab w:val="left" w:pos="3009"/>
          <w:tab w:val="left" w:pos="4741"/>
          <w:tab w:val="left" w:pos="5252"/>
          <w:tab w:val="left" w:pos="6708"/>
          <w:tab w:val="left" w:pos="7696"/>
          <w:tab w:val="left" w:pos="9236"/>
          <w:tab w:val="left" w:pos="10323"/>
        </w:tabs>
        <w:ind w:left="1394" w:firstLine="708"/>
        <w:rPr>
          <w:sz w:val="24"/>
        </w:rPr>
      </w:pPr>
      <w:r>
        <w:rPr>
          <w:spacing w:val="-2"/>
          <w:sz w:val="24"/>
        </w:rPr>
        <w:t>сопоставлять</w:t>
      </w:r>
      <w:r>
        <w:rPr>
          <w:sz w:val="24"/>
        </w:rPr>
        <w:tab/>
      </w:r>
      <w:r>
        <w:rPr>
          <w:spacing w:val="-2"/>
          <w:sz w:val="24"/>
        </w:rPr>
        <w:t>произведения,</w:t>
      </w:r>
      <w:r>
        <w:rPr>
          <w:sz w:val="24"/>
        </w:rPr>
        <w:tab/>
      </w:r>
      <w:r>
        <w:rPr>
          <w:spacing w:val="-5"/>
          <w:sz w:val="24"/>
        </w:rPr>
        <w:t>их</w:t>
      </w:r>
      <w:r>
        <w:rPr>
          <w:sz w:val="24"/>
        </w:rPr>
        <w:tab/>
      </w:r>
      <w:r>
        <w:rPr>
          <w:spacing w:val="-2"/>
          <w:sz w:val="24"/>
        </w:rPr>
        <w:t>фрагменты,</w:t>
      </w:r>
      <w:r>
        <w:rPr>
          <w:sz w:val="24"/>
        </w:rPr>
        <w:tab/>
      </w:r>
      <w:r>
        <w:rPr>
          <w:spacing w:val="-2"/>
          <w:sz w:val="24"/>
        </w:rPr>
        <w:t>образы</w:t>
      </w:r>
      <w:r>
        <w:rPr>
          <w:sz w:val="24"/>
        </w:rPr>
        <w:tab/>
      </w:r>
      <w:r>
        <w:rPr>
          <w:spacing w:val="-2"/>
          <w:sz w:val="24"/>
        </w:rPr>
        <w:t>персонажей,</w:t>
      </w:r>
      <w:r>
        <w:rPr>
          <w:sz w:val="24"/>
        </w:rPr>
        <w:tab/>
      </w:r>
      <w:r>
        <w:rPr>
          <w:spacing w:val="-2"/>
          <w:sz w:val="24"/>
        </w:rPr>
        <w:t>сюжеты</w:t>
      </w:r>
      <w:r>
        <w:rPr>
          <w:sz w:val="24"/>
        </w:rPr>
        <w:tab/>
      </w:r>
      <w:r>
        <w:rPr>
          <w:spacing w:val="-2"/>
          <w:sz w:val="24"/>
        </w:rPr>
        <w:t>разных</w:t>
      </w:r>
    </w:p>
    <w:p w:rsidR="00F7258D" w:rsidRDefault="007D13AA" w:rsidP="00CB1795">
      <w:pPr>
        <w:pStyle w:val="a3"/>
        <w:tabs>
          <w:tab w:val="left" w:pos="1134"/>
        </w:tabs>
        <w:ind w:right="422"/>
      </w:pPr>
      <w:r>
        <w:t xml:space="preserve">литературных произведений, темы, проблемы, жанры (с учётом возраста и литературного развития </w:t>
      </w:r>
      <w:r>
        <w:rPr>
          <w:spacing w:val="-2"/>
        </w:rPr>
        <w:t>обучающихся);</w:t>
      </w:r>
    </w:p>
    <w:p w:rsidR="00F7258D" w:rsidRDefault="007D13AA" w:rsidP="00CB1795">
      <w:pPr>
        <w:pStyle w:val="a4"/>
        <w:numPr>
          <w:ilvl w:val="0"/>
          <w:numId w:val="430"/>
        </w:numPr>
        <w:tabs>
          <w:tab w:val="left" w:pos="1134"/>
          <w:tab w:val="left" w:pos="1394"/>
        </w:tabs>
        <w:ind w:right="424" w:firstLine="708"/>
        <w:rPr>
          <w:sz w:val="24"/>
        </w:rPr>
      </w:pPr>
      <w:r>
        <w:rPr>
          <w:sz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spacing w:val="-2"/>
          <w:sz w:val="24"/>
        </w:rPr>
        <w:t>кино);</w:t>
      </w:r>
    </w:p>
    <w:p w:rsidR="00F7258D" w:rsidRDefault="007D13AA" w:rsidP="00CB1795">
      <w:pPr>
        <w:pStyle w:val="a4"/>
        <w:numPr>
          <w:ilvl w:val="0"/>
          <w:numId w:val="430"/>
        </w:numPr>
        <w:tabs>
          <w:tab w:val="left" w:pos="1134"/>
          <w:tab w:val="left" w:pos="1394"/>
        </w:tabs>
        <w:ind w:right="423" w:firstLine="708"/>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258D" w:rsidRDefault="007D13AA" w:rsidP="00CB1795">
      <w:pPr>
        <w:pStyle w:val="a4"/>
        <w:numPr>
          <w:ilvl w:val="0"/>
          <w:numId w:val="430"/>
        </w:numPr>
        <w:tabs>
          <w:tab w:val="left" w:pos="1134"/>
          <w:tab w:val="left" w:pos="1394"/>
        </w:tabs>
        <w:spacing w:before="1"/>
        <w:ind w:right="431" w:firstLine="708"/>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7258D" w:rsidRDefault="007D13AA" w:rsidP="00CB1795">
      <w:pPr>
        <w:pStyle w:val="a4"/>
        <w:numPr>
          <w:ilvl w:val="0"/>
          <w:numId w:val="430"/>
        </w:numPr>
        <w:tabs>
          <w:tab w:val="left" w:pos="1134"/>
          <w:tab w:val="left" w:pos="1516"/>
        </w:tabs>
        <w:ind w:right="431" w:firstLine="708"/>
        <w:rPr>
          <w:sz w:val="24"/>
        </w:rPr>
      </w:pPr>
      <w:r>
        <w:rPr>
          <w:sz w:val="24"/>
        </w:rPr>
        <w:t>участвовать в беседе и диалоге о прочитанном произведении, давать аргументированную оценку прочитанному;</w:t>
      </w:r>
    </w:p>
    <w:p w:rsidR="00F7258D" w:rsidRDefault="007D13AA" w:rsidP="00CB1795">
      <w:pPr>
        <w:pStyle w:val="a4"/>
        <w:numPr>
          <w:ilvl w:val="0"/>
          <w:numId w:val="430"/>
        </w:numPr>
        <w:tabs>
          <w:tab w:val="left" w:pos="1134"/>
          <w:tab w:val="left" w:pos="1514"/>
        </w:tabs>
        <w:ind w:right="424" w:firstLine="708"/>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F7258D" w:rsidRDefault="007D13AA" w:rsidP="00CB1795">
      <w:pPr>
        <w:pStyle w:val="a4"/>
        <w:numPr>
          <w:ilvl w:val="0"/>
          <w:numId w:val="430"/>
        </w:numPr>
        <w:tabs>
          <w:tab w:val="left" w:pos="1134"/>
          <w:tab w:val="left" w:pos="1514"/>
        </w:tabs>
        <w:ind w:right="423" w:firstLine="708"/>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7258D" w:rsidRDefault="007D13AA" w:rsidP="00CB1795">
      <w:pPr>
        <w:pStyle w:val="a4"/>
        <w:numPr>
          <w:ilvl w:val="0"/>
          <w:numId w:val="430"/>
        </w:numPr>
        <w:tabs>
          <w:tab w:val="left" w:pos="1134"/>
          <w:tab w:val="left" w:pos="1514"/>
        </w:tabs>
        <w:ind w:right="429" w:firstLine="708"/>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7258D" w:rsidRDefault="007D13AA" w:rsidP="00CB1795">
      <w:pPr>
        <w:pStyle w:val="a4"/>
        <w:numPr>
          <w:ilvl w:val="0"/>
          <w:numId w:val="430"/>
        </w:numPr>
        <w:tabs>
          <w:tab w:val="left" w:pos="1134"/>
          <w:tab w:val="left" w:pos="1514"/>
        </w:tabs>
        <w:spacing w:before="1"/>
        <w:ind w:right="426" w:firstLine="708"/>
        <w:rPr>
          <w:sz w:val="24"/>
        </w:rPr>
      </w:pPr>
      <w:r>
        <w:rPr>
          <w:sz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7258D" w:rsidRDefault="007D13AA" w:rsidP="00CB1795">
      <w:pPr>
        <w:pStyle w:val="a4"/>
        <w:numPr>
          <w:ilvl w:val="0"/>
          <w:numId w:val="430"/>
        </w:numPr>
        <w:tabs>
          <w:tab w:val="left" w:pos="1134"/>
          <w:tab w:val="left" w:pos="1514"/>
        </w:tabs>
        <w:ind w:right="431" w:firstLine="708"/>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7258D" w:rsidRDefault="007D13AA" w:rsidP="00CB1795">
      <w:pPr>
        <w:pStyle w:val="a4"/>
        <w:numPr>
          <w:ilvl w:val="0"/>
          <w:numId w:val="430"/>
        </w:numPr>
        <w:tabs>
          <w:tab w:val="left" w:pos="1134"/>
          <w:tab w:val="left" w:pos="1514"/>
        </w:tabs>
        <w:ind w:right="420" w:firstLine="708"/>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258D" w:rsidRDefault="007D13AA" w:rsidP="00CB1795">
      <w:pPr>
        <w:pStyle w:val="a4"/>
        <w:numPr>
          <w:ilvl w:val="2"/>
          <w:numId w:val="460"/>
        </w:numPr>
        <w:tabs>
          <w:tab w:val="left" w:pos="1134"/>
          <w:tab w:val="left" w:pos="1855"/>
        </w:tabs>
        <w:ind w:right="424" w:firstLine="708"/>
        <w:rPr>
          <w:sz w:val="24"/>
        </w:rPr>
      </w:pPr>
      <w:r>
        <w:rPr>
          <w:sz w:val="24"/>
        </w:rPr>
        <w:t xml:space="preserve">Предметные результаты изучения литературы. К концу обучения в 7 классе </w:t>
      </w:r>
      <w:r>
        <w:rPr>
          <w:sz w:val="24"/>
        </w:rPr>
        <w:lastRenderedPageBreak/>
        <w:t>обучающийся научится: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29"/>
        </w:numPr>
        <w:tabs>
          <w:tab w:val="left" w:pos="1134"/>
          <w:tab w:val="left" w:pos="1394"/>
        </w:tabs>
        <w:spacing w:before="64"/>
        <w:ind w:right="428" w:firstLine="708"/>
        <w:rPr>
          <w:sz w:val="24"/>
        </w:rPr>
      </w:pPr>
      <w:r>
        <w:rPr>
          <w:sz w:val="24"/>
        </w:rPr>
        <w:lastRenderedPageBreak/>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sz w:val="24"/>
        </w:rPr>
        <w:t>Федерации;</w:t>
      </w:r>
    </w:p>
    <w:p w:rsidR="00F7258D" w:rsidRDefault="007D13AA" w:rsidP="00CB1795">
      <w:pPr>
        <w:pStyle w:val="a4"/>
        <w:numPr>
          <w:ilvl w:val="0"/>
          <w:numId w:val="429"/>
        </w:numPr>
        <w:tabs>
          <w:tab w:val="left" w:pos="1134"/>
          <w:tab w:val="left" w:pos="1394"/>
        </w:tabs>
        <w:spacing w:before="1"/>
        <w:ind w:right="430" w:firstLine="708"/>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258D" w:rsidRDefault="007D13AA" w:rsidP="00CB1795">
      <w:pPr>
        <w:pStyle w:val="a4"/>
        <w:numPr>
          <w:ilvl w:val="0"/>
          <w:numId w:val="429"/>
        </w:numPr>
        <w:tabs>
          <w:tab w:val="left" w:pos="1134"/>
          <w:tab w:val="left" w:pos="1394"/>
        </w:tabs>
        <w:ind w:right="425" w:firstLine="708"/>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7258D" w:rsidRDefault="007D13AA" w:rsidP="00CB1795">
      <w:pPr>
        <w:pStyle w:val="a4"/>
        <w:numPr>
          <w:ilvl w:val="1"/>
          <w:numId w:val="429"/>
        </w:numPr>
        <w:tabs>
          <w:tab w:val="left" w:pos="1134"/>
          <w:tab w:val="left" w:pos="1843"/>
          <w:tab w:val="left" w:pos="1856"/>
        </w:tabs>
        <w:ind w:right="420" w:firstLine="708"/>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w:t>
      </w:r>
      <w:r>
        <w:rPr>
          <w:spacing w:val="-4"/>
          <w:sz w:val="24"/>
        </w:rPr>
        <w:t xml:space="preserve"> </w:t>
      </w:r>
      <w:r>
        <w:rPr>
          <w:sz w:val="24"/>
        </w:rPr>
        <w:t>персонажей; определять особенности композиции и основной конфликт произведения; объяснять своё понимание</w:t>
      </w:r>
      <w:r>
        <w:rPr>
          <w:spacing w:val="40"/>
          <w:sz w:val="24"/>
        </w:rPr>
        <w:t xml:space="preserve"> </w:t>
      </w:r>
      <w:r>
        <w:rPr>
          <w:sz w:val="24"/>
        </w:rPr>
        <w:t>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7258D" w:rsidRDefault="007D13AA" w:rsidP="00CB1795">
      <w:pPr>
        <w:pStyle w:val="a4"/>
        <w:numPr>
          <w:ilvl w:val="1"/>
          <w:numId w:val="429"/>
        </w:numPr>
        <w:tabs>
          <w:tab w:val="left" w:pos="1134"/>
          <w:tab w:val="left" w:pos="1843"/>
          <w:tab w:val="left" w:pos="1856"/>
        </w:tabs>
        <w:ind w:right="419" w:firstLine="708"/>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w:t>
      </w:r>
      <w:r>
        <w:rPr>
          <w:spacing w:val="-4"/>
          <w:sz w:val="24"/>
        </w:rPr>
        <w:t xml:space="preserve"> </w:t>
      </w:r>
      <w:r>
        <w:rPr>
          <w:sz w:val="24"/>
        </w:rPr>
        <w:t>литературного</w:t>
      </w:r>
      <w:r>
        <w:rPr>
          <w:spacing w:val="-3"/>
          <w:sz w:val="24"/>
        </w:rPr>
        <w:t xml:space="preserve"> </w:t>
      </w:r>
      <w:r>
        <w:rPr>
          <w:sz w:val="24"/>
        </w:rPr>
        <w:t>произведения;</w:t>
      </w:r>
      <w:r>
        <w:rPr>
          <w:spacing w:val="-3"/>
          <w:sz w:val="24"/>
        </w:rPr>
        <w:t xml:space="preserve"> </w:t>
      </w:r>
      <w:r>
        <w:rPr>
          <w:sz w:val="24"/>
        </w:rPr>
        <w:t>тема,</w:t>
      </w:r>
      <w:r>
        <w:rPr>
          <w:spacing w:val="-3"/>
          <w:sz w:val="24"/>
        </w:rPr>
        <w:t xml:space="preserve"> </w:t>
      </w:r>
      <w:r>
        <w:rPr>
          <w:sz w:val="24"/>
        </w:rPr>
        <w:t>идея,</w:t>
      </w:r>
      <w:r>
        <w:rPr>
          <w:spacing w:val="-3"/>
          <w:sz w:val="24"/>
        </w:rPr>
        <w:t xml:space="preserve"> </w:t>
      </w:r>
      <w:r>
        <w:rPr>
          <w:sz w:val="24"/>
        </w:rPr>
        <w:t>проблематика;</w:t>
      </w:r>
      <w:r>
        <w:rPr>
          <w:spacing w:val="-3"/>
          <w:sz w:val="24"/>
        </w:rPr>
        <w:t xml:space="preserve"> </w:t>
      </w:r>
      <w:r>
        <w:rPr>
          <w:sz w:val="24"/>
        </w:rPr>
        <w:t>пафос</w:t>
      </w:r>
      <w:r>
        <w:rPr>
          <w:spacing w:val="-3"/>
          <w:sz w:val="24"/>
        </w:rPr>
        <w:t xml:space="preserve"> </w:t>
      </w:r>
      <w:r>
        <w:rPr>
          <w:sz w:val="24"/>
        </w:rPr>
        <w:t xml:space="preserve">(героический,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F7258D" w:rsidRDefault="007D13AA" w:rsidP="00CB1795">
      <w:pPr>
        <w:pStyle w:val="a4"/>
        <w:numPr>
          <w:ilvl w:val="1"/>
          <w:numId w:val="429"/>
        </w:numPr>
        <w:tabs>
          <w:tab w:val="left" w:pos="1134"/>
          <w:tab w:val="left" w:pos="1843"/>
          <w:tab w:val="left" w:pos="1856"/>
        </w:tabs>
        <w:ind w:right="431" w:firstLine="708"/>
        <w:rPr>
          <w:sz w:val="24"/>
        </w:rPr>
      </w:pPr>
      <w:r>
        <w:rPr>
          <w:sz w:val="24"/>
        </w:rPr>
        <w:t>выделять в произведениях элементы художественной формы и обнаруживать связи между ними;</w:t>
      </w:r>
    </w:p>
    <w:p w:rsidR="00F7258D" w:rsidRDefault="007D13AA" w:rsidP="00CB1795">
      <w:pPr>
        <w:pStyle w:val="a4"/>
        <w:numPr>
          <w:ilvl w:val="1"/>
          <w:numId w:val="429"/>
        </w:numPr>
        <w:tabs>
          <w:tab w:val="left" w:pos="1134"/>
          <w:tab w:val="left" w:pos="1843"/>
          <w:tab w:val="left" w:pos="1856"/>
        </w:tabs>
        <w:ind w:right="424" w:firstLine="708"/>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7258D" w:rsidRDefault="007D13AA" w:rsidP="00CB1795">
      <w:pPr>
        <w:pStyle w:val="a4"/>
        <w:numPr>
          <w:ilvl w:val="1"/>
          <w:numId w:val="429"/>
        </w:numPr>
        <w:tabs>
          <w:tab w:val="left" w:pos="1134"/>
          <w:tab w:val="left" w:pos="1843"/>
          <w:tab w:val="left" w:pos="1856"/>
        </w:tabs>
        <w:ind w:right="432" w:firstLine="70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7258D" w:rsidRDefault="007D13AA" w:rsidP="00CB1795">
      <w:pPr>
        <w:pStyle w:val="a4"/>
        <w:numPr>
          <w:ilvl w:val="0"/>
          <w:numId w:val="429"/>
        </w:numPr>
        <w:tabs>
          <w:tab w:val="left" w:pos="1134"/>
          <w:tab w:val="left" w:pos="1394"/>
        </w:tabs>
        <w:ind w:right="423" w:firstLine="708"/>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258D" w:rsidRDefault="007D13AA" w:rsidP="00CB1795">
      <w:pPr>
        <w:pStyle w:val="a4"/>
        <w:numPr>
          <w:ilvl w:val="0"/>
          <w:numId w:val="429"/>
        </w:numPr>
        <w:tabs>
          <w:tab w:val="left" w:pos="1134"/>
          <w:tab w:val="left" w:pos="1394"/>
        </w:tabs>
        <w:ind w:right="427" w:firstLine="708"/>
        <w:rPr>
          <w:sz w:val="24"/>
        </w:rPr>
      </w:pPr>
      <w:r>
        <w:rPr>
          <w:sz w:val="24"/>
        </w:rPr>
        <w:t>пересказывать прочитанное произведение, используя различные виды пересказов, отвечать</w:t>
      </w:r>
      <w:r>
        <w:rPr>
          <w:spacing w:val="40"/>
          <w:sz w:val="24"/>
        </w:rPr>
        <w:t xml:space="preserve"> </w:t>
      </w:r>
      <w:r>
        <w:rPr>
          <w:sz w:val="24"/>
        </w:rPr>
        <w:t>на вопросы по прочитанному произведению и самостоятельно формулировать вопросы к тексту; пересказывать сюжет;</w:t>
      </w:r>
    </w:p>
    <w:p w:rsidR="00F7258D" w:rsidRDefault="007D13AA" w:rsidP="00CB1795">
      <w:pPr>
        <w:pStyle w:val="a4"/>
        <w:numPr>
          <w:ilvl w:val="0"/>
          <w:numId w:val="429"/>
        </w:numPr>
        <w:tabs>
          <w:tab w:val="left" w:pos="1134"/>
          <w:tab w:val="left" w:pos="1396"/>
        </w:tabs>
        <w:ind w:right="431" w:firstLine="708"/>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7258D" w:rsidRDefault="007D13AA" w:rsidP="00CB1795">
      <w:pPr>
        <w:pStyle w:val="a4"/>
        <w:numPr>
          <w:ilvl w:val="0"/>
          <w:numId w:val="429"/>
        </w:numPr>
        <w:tabs>
          <w:tab w:val="left" w:pos="1134"/>
          <w:tab w:val="left" w:pos="1394"/>
        </w:tabs>
        <w:ind w:right="423" w:firstLine="708"/>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 плана, таблицы, схемы,</w:t>
      </w:r>
      <w:r>
        <w:rPr>
          <w:spacing w:val="40"/>
          <w:sz w:val="24"/>
        </w:rPr>
        <w:t xml:space="preserve"> </w:t>
      </w:r>
      <w:r>
        <w:rPr>
          <w:sz w:val="24"/>
        </w:rPr>
        <w:t>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7258D" w:rsidRDefault="007D13AA" w:rsidP="00CB1795">
      <w:pPr>
        <w:pStyle w:val="a4"/>
        <w:numPr>
          <w:ilvl w:val="0"/>
          <w:numId w:val="429"/>
        </w:numPr>
        <w:tabs>
          <w:tab w:val="left" w:pos="1134"/>
          <w:tab w:val="left" w:pos="1394"/>
        </w:tabs>
        <w:ind w:right="426" w:firstLine="708"/>
        <w:rPr>
          <w:sz w:val="24"/>
        </w:rPr>
      </w:pPr>
      <w:r>
        <w:rPr>
          <w:sz w:val="24"/>
        </w:rPr>
        <w:t>самостоятельно интерпретировать и оценивать текстуально изученные художественные произведения</w:t>
      </w:r>
      <w:r>
        <w:rPr>
          <w:spacing w:val="40"/>
          <w:sz w:val="24"/>
        </w:rPr>
        <w:t xml:space="preserve">  </w:t>
      </w:r>
      <w:r>
        <w:rPr>
          <w:sz w:val="24"/>
        </w:rPr>
        <w:t>древнерусской,</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авторов</w:t>
      </w:r>
      <w:r>
        <w:rPr>
          <w:spacing w:val="40"/>
          <w:sz w:val="24"/>
        </w:rPr>
        <w:t xml:space="preserve">  </w:t>
      </w:r>
      <w:r>
        <w:rPr>
          <w:sz w:val="24"/>
        </w:rPr>
        <w:t>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использованием</w:t>
      </w:r>
      <w:r>
        <w:rPr>
          <w:spacing w:val="-7"/>
        </w:rPr>
        <w:t xml:space="preserve"> </w:t>
      </w:r>
      <w:r>
        <w:t>методов</w:t>
      </w:r>
      <w:r>
        <w:rPr>
          <w:spacing w:val="-4"/>
        </w:rPr>
        <w:t xml:space="preserve"> </w:t>
      </w:r>
      <w:r>
        <w:t>смыслового</w:t>
      </w:r>
      <w:r>
        <w:rPr>
          <w:spacing w:val="-3"/>
        </w:rPr>
        <w:t xml:space="preserve"> </w:t>
      </w:r>
      <w:r>
        <w:t>чтения</w:t>
      </w:r>
      <w:r>
        <w:rPr>
          <w:spacing w:val="-4"/>
        </w:rPr>
        <w:t xml:space="preserve"> </w:t>
      </w:r>
      <w:r>
        <w:t>и</w:t>
      </w:r>
      <w:r>
        <w:rPr>
          <w:spacing w:val="-3"/>
        </w:rPr>
        <w:t xml:space="preserve"> </w:t>
      </w:r>
      <w:r>
        <w:t>эстетического</w:t>
      </w:r>
      <w:r>
        <w:rPr>
          <w:spacing w:val="-3"/>
        </w:rPr>
        <w:t xml:space="preserve"> </w:t>
      </w:r>
      <w:r>
        <w:rPr>
          <w:spacing w:val="-2"/>
        </w:rPr>
        <w:t>анализа;</w:t>
      </w:r>
    </w:p>
    <w:p w:rsidR="00F7258D" w:rsidRDefault="007D13AA" w:rsidP="00CB1795">
      <w:pPr>
        <w:pStyle w:val="a4"/>
        <w:numPr>
          <w:ilvl w:val="0"/>
          <w:numId w:val="429"/>
        </w:numPr>
        <w:tabs>
          <w:tab w:val="left" w:pos="1134"/>
          <w:tab w:val="left" w:pos="1394"/>
        </w:tabs>
        <w:ind w:right="422" w:firstLine="708"/>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7258D" w:rsidRDefault="007D13AA" w:rsidP="00CB1795">
      <w:pPr>
        <w:pStyle w:val="a4"/>
        <w:numPr>
          <w:ilvl w:val="0"/>
          <w:numId w:val="429"/>
        </w:numPr>
        <w:tabs>
          <w:tab w:val="left" w:pos="1134"/>
          <w:tab w:val="left" w:pos="1514"/>
        </w:tabs>
        <w:spacing w:before="1"/>
        <w:ind w:right="426" w:firstLine="708"/>
        <w:rPr>
          <w:sz w:val="24"/>
        </w:rPr>
      </w:pPr>
      <w:r>
        <w:rPr>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F7258D" w:rsidRDefault="007D13AA" w:rsidP="00CB1795">
      <w:pPr>
        <w:pStyle w:val="a4"/>
        <w:numPr>
          <w:ilvl w:val="0"/>
          <w:numId w:val="429"/>
        </w:numPr>
        <w:tabs>
          <w:tab w:val="left" w:pos="1134"/>
          <w:tab w:val="left" w:pos="1516"/>
        </w:tabs>
        <w:ind w:right="421" w:firstLine="708"/>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7258D" w:rsidRDefault="007D13AA" w:rsidP="00CB1795">
      <w:pPr>
        <w:pStyle w:val="a4"/>
        <w:numPr>
          <w:ilvl w:val="0"/>
          <w:numId w:val="429"/>
        </w:numPr>
        <w:tabs>
          <w:tab w:val="left" w:pos="1134"/>
          <w:tab w:val="left" w:pos="1514"/>
        </w:tabs>
        <w:ind w:right="425" w:firstLine="708"/>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258D" w:rsidRDefault="007D13AA" w:rsidP="00CB1795">
      <w:pPr>
        <w:pStyle w:val="a4"/>
        <w:numPr>
          <w:ilvl w:val="2"/>
          <w:numId w:val="460"/>
        </w:numPr>
        <w:tabs>
          <w:tab w:val="left" w:pos="1134"/>
          <w:tab w:val="left" w:pos="1855"/>
        </w:tabs>
        <w:ind w:right="424" w:firstLine="708"/>
        <w:rPr>
          <w:sz w:val="24"/>
        </w:rPr>
      </w:pPr>
      <w:r>
        <w:rPr>
          <w:sz w:val="24"/>
        </w:rPr>
        <w:t>Предметные результаты изучения литературы. К концу обучения в 8 классе обучающийся научится:</w:t>
      </w:r>
    </w:p>
    <w:p w:rsidR="00F7258D" w:rsidRDefault="007D13AA" w:rsidP="00CB1795">
      <w:pPr>
        <w:pStyle w:val="a4"/>
        <w:numPr>
          <w:ilvl w:val="0"/>
          <w:numId w:val="428"/>
        </w:numPr>
        <w:tabs>
          <w:tab w:val="left" w:pos="1134"/>
          <w:tab w:val="left" w:pos="1394"/>
        </w:tabs>
        <w:ind w:right="422" w:firstLine="708"/>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7258D" w:rsidRDefault="007D13AA" w:rsidP="00CB1795">
      <w:pPr>
        <w:pStyle w:val="a4"/>
        <w:numPr>
          <w:ilvl w:val="0"/>
          <w:numId w:val="428"/>
        </w:numPr>
        <w:tabs>
          <w:tab w:val="left" w:pos="1134"/>
          <w:tab w:val="left" w:pos="1394"/>
        </w:tabs>
        <w:ind w:right="430" w:firstLine="708"/>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7258D" w:rsidRDefault="007D13AA" w:rsidP="00CB1795">
      <w:pPr>
        <w:pStyle w:val="a4"/>
        <w:numPr>
          <w:ilvl w:val="0"/>
          <w:numId w:val="428"/>
        </w:numPr>
        <w:tabs>
          <w:tab w:val="left" w:pos="1134"/>
          <w:tab w:val="left" w:pos="1394"/>
        </w:tabs>
        <w:spacing w:before="1"/>
        <w:ind w:right="425" w:firstLine="708"/>
        <w:rPr>
          <w:sz w:val="24"/>
        </w:rPr>
      </w:pPr>
      <w:r>
        <w:rPr>
          <w:sz w:val="24"/>
        </w:rPr>
        <w:t>проводить самостоятельный смысловой и эстетический анализ произведений</w:t>
      </w:r>
      <w:r>
        <w:rPr>
          <w:spacing w:val="40"/>
          <w:sz w:val="24"/>
        </w:rPr>
        <w:t xml:space="preserve"> </w:t>
      </w:r>
      <w:r>
        <w:rPr>
          <w:sz w:val="24"/>
        </w:rPr>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7258D" w:rsidRDefault="007D13AA" w:rsidP="00CB1795">
      <w:pPr>
        <w:pStyle w:val="a4"/>
        <w:numPr>
          <w:ilvl w:val="1"/>
          <w:numId w:val="428"/>
        </w:numPr>
        <w:tabs>
          <w:tab w:val="left" w:pos="1134"/>
          <w:tab w:val="left" w:pos="1843"/>
          <w:tab w:val="left" w:pos="1856"/>
        </w:tabs>
        <w:ind w:right="422" w:firstLine="70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r>
        <w:rPr>
          <w:spacing w:val="40"/>
          <w:sz w:val="24"/>
        </w:rPr>
        <w:t xml:space="preserve"> </w:t>
      </w:r>
      <w:r>
        <w:rPr>
          <w:sz w:val="24"/>
        </w:rPr>
        <w:t>характеризовать героев-персонажей, давать их сравнительные характеристики,</w:t>
      </w:r>
      <w:r>
        <w:rPr>
          <w:spacing w:val="40"/>
          <w:sz w:val="24"/>
        </w:rPr>
        <w:t xml:space="preserve"> </w:t>
      </w:r>
      <w:r>
        <w:rPr>
          <w:sz w:val="24"/>
        </w:rPr>
        <w:t>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7258D" w:rsidRDefault="007D13AA" w:rsidP="00CB1795">
      <w:pPr>
        <w:pStyle w:val="a4"/>
        <w:numPr>
          <w:ilvl w:val="1"/>
          <w:numId w:val="428"/>
        </w:numPr>
        <w:tabs>
          <w:tab w:val="left" w:pos="1134"/>
          <w:tab w:val="left" w:pos="1843"/>
          <w:tab w:val="left" w:pos="1856"/>
        </w:tabs>
        <w:ind w:right="422" w:firstLine="708"/>
        <w:rPr>
          <w:sz w:val="24"/>
        </w:rPr>
      </w:pPr>
      <w:r>
        <w:rPr>
          <w:sz w:val="24"/>
        </w:rPr>
        <w:t>владеть сущностью и пониманием смысловых функций теоретико-литературных</w:t>
      </w:r>
      <w:r>
        <w:rPr>
          <w:spacing w:val="40"/>
          <w:sz w:val="24"/>
        </w:rPr>
        <w:t xml:space="preserve"> </w:t>
      </w:r>
      <w:r>
        <w:rPr>
          <w:sz w:val="24"/>
        </w:rPr>
        <w:t>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w:t>
      </w:r>
      <w:r>
        <w:rPr>
          <w:spacing w:val="40"/>
          <w:sz w:val="24"/>
        </w:rPr>
        <w:t xml:space="preserve"> </w:t>
      </w:r>
      <w:r>
        <w:rPr>
          <w:sz w:val="24"/>
        </w:rPr>
        <w:t>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w:t>
      </w:r>
      <w:r>
        <w:rPr>
          <w:spacing w:val="40"/>
          <w:sz w:val="24"/>
        </w:rPr>
        <w:t xml:space="preserve"> </w:t>
      </w:r>
      <w:r>
        <w:rPr>
          <w:sz w:val="24"/>
        </w:rPr>
        <w:t>звукопись (аллитерация, ассонанс); стихотворный метр (хорей, ямб, дактиль, амфибрахий, анапест), ритм, рифма, строфа; афоризм);</w:t>
      </w:r>
    </w:p>
    <w:p w:rsidR="00F7258D" w:rsidRDefault="007D13AA" w:rsidP="00CB1795">
      <w:pPr>
        <w:pStyle w:val="a4"/>
        <w:numPr>
          <w:ilvl w:val="1"/>
          <w:numId w:val="428"/>
        </w:numPr>
        <w:tabs>
          <w:tab w:val="left" w:pos="1134"/>
          <w:tab w:val="left" w:pos="1843"/>
          <w:tab w:val="left" w:pos="1856"/>
        </w:tabs>
        <w:ind w:right="423" w:firstLine="708"/>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428"/>
        </w:numPr>
        <w:tabs>
          <w:tab w:val="left" w:pos="1134"/>
          <w:tab w:val="left" w:pos="1843"/>
          <w:tab w:val="left" w:pos="1856"/>
        </w:tabs>
        <w:spacing w:before="84"/>
        <w:ind w:right="427" w:firstLine="708"/>
        <w:rPr>
          <w:sz w:val="24"/>
        </w:rPr>
      </w:pPr>
      <w:r>
        <w:rPr>
          <w:sz w:val="24"/>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F7258D" w:rsidRDefault="007D13AA" w:rsidP="00CB1795">
      <w:pPr>
        <w:pStyle w:val="a4"/>
        <w:numPr>
          <w:ilvl w:val="1"/>
          <w:numId w:val="428"/>
        </w:numPr>
        <w:tabs>
          <w:tab w:val="left" w:pos="1134"/>
          <w:tab w:val="left" w:pos="1843"/>
          <w:tab w:val="left" w:pos="1856"/>
        </w:tabs>
        <w:ind w:right="431" w:firstLine="708"/>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258D" w:rsidRDefault="007D13AA" w:rsidP="00CB1795">
      <w:pPr>
        <w:pStyle w:val="a4"/>
        <w:numPr>
          <w:ilvl w:val="0"/>
          <w:numId w:val="428"/>
        </w:numPr>
        <w:tabs>
          <w:tab w:val="left" w:pos="1134"/>
          <w:tab w:val="left" w:pos="1394"/>
        </w:tabs>
        <w:spacing w:before="1"/>
        <w:ind w:right="429" w:firstLine="70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258D" w:rsidRDefault="007D13AA" w:rsidP="00CB1795">
      <w:pPr>
        <w:pStyle w:val="a4"/>
        <w:numPr>
          <w:ilvl w:val="0"/>
          <w:numId w:val="428"/>
        </w:numPr>
        <w:tabs>
          <w:tab w:val="left" w:pos="1134"/>
          <w:tab w:val="left" w:pos="1394"/>
        </w:tabs>
        <w:ind w:right="423" w:firstLine="708"/>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258D" w:rsidRDefault="007D13AA" w:rsidP="00CB1795">
      <w:pPr>
        <w:pStyle w:val="a4"/>
        <w:numPr>
          <w:ilvl w:val="0"/>
          <w:numId w:val="428"/>
        </w:numPr>
        <w:tabs>
          <w:tab w:val="left" w:pos="1134"/>
          <w:tab w:val="left" w:pos="1394"/>
        </w:tabs>
        <w:spacing w:line="242" w:lineRule="auto"/>
        <w:ind w:right="421" w:firstLine="708"/>
        <w:rPr>
          <w:sz w:val="24"/>
        </w:rPr>
      </w:pPr>
      <w:r>
        <w:rPr>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4"/>
        </w:rPr>
        <w:t xml:space="preserve">вопросы к </w:t>
      </w:r>
      <w:r>
        <w:rPr>
          <w:sz w:val="24"/>
        </w:rPr>
        <w:t>тексту; пересказывать сюжет;</w:t>
      </w:r>
    </w:p>
    <w:p w:rsidR="00F7258D" w:rsidRDefault="007D13AA" w:rsidP="00CB1795">
      <w:pPr>
        <w:pStyle w:val="a4"/>
        <w:numPr>
          <w:ilvl w:val="0"/>
          <w:numId w:val="428"/>
        </w:numPr>
        <w:tabs>
          <w:tab w:val="left" w:pos="1134"/>
          <w:tab w:val="left" w:pos="1396"/>
        </w:tabs>
        <w:ind w:right="426" w:firstLine="708"/>
        <w:rPr>
          <w:sz w:val="24"/>
        </w:rPr>
      </w:pPr>
      <w:r>
        <w:rPr>
          <w:sz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Pr>
          <w:spacing w:val="-2"/>
          <w:sz w:val="24"/>
        </w:rPr>
        <w:t>прочитанному;</w:t>
      </w:r>
    </w:p>
    <w:p w:rsidR="00F7258D" w:rsidRDefault="007D13AA" w:rsidP="00CB1795">
      <w:pPr>
        <w:pStyle w:val="a4"/>
        <w:numPr>
          <w:ilvl w:val="0"/>
          <w:numId w:val="428"/>
        </w:numPr>
        <w:tabs>
          <w:tab w:val="left" w:pos="1134"/>
          <w:tab w:val="left" w:pos="1394"/>
        </w:tabs>
        <w:ind w:right="421" w:firstLine="708"/>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7258D" w:rsidRDefault="007D13AA" w:rsidP="00CB1795">
      <w:pPr>
        <w:pStyle w:val="a4"/>
        <w:numPr>
          <w:ilvl w:val="0"/>
          <w:numId w:val="428"/>
        </w:numPr>
        <w:tabs>
          <w:tab w:val="left" w:pos="1134"/>
          <w:tab w:val="left" w:pos="1394"/>
        </w:tabs>
        <w:ind w:right="426" w:firstLine="708"/>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7258D" w:rsidRDefault="007D13AA" w:rsidP="00CB1795">
      <w:pPr>
        <w:pStyle w:val="a4"/>
        <w:numPr>
          <w:ilvl w:val="0"/>
          <w:numId w:val="428"/>
        </w:numPr>
        <w:tabs>
          <w:tab w:val="left" w:pos="1134"/>
          <w:tab w:val="left" w:pos="1514"/>
        </w:tabs>
        <w:ind w:right="422" w:firstLine="708"/>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258D" w:rsidRDefault="007D13AA" w:rsidP="00CB1795">
      <w:pPr>
        <w:pStyle w:val="a4"/>
        <w:numPr>
          <w:ilvl w:val="0"/>
          <w:numId w:val="428"/>
        </w:numPr>
        <w:tabs>
          <w:tab w:val="left" w:pos="1134"/>
          <w:tab w:val="left" w:pos="1514"/>
        </w:tabs>
        <w:ind w:right="423" w:firstLine="708"/>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7258D" w:rsidRDefault="007D13AA" w:rsidP="00CB1795">
      <w:pPr>
        <w:pStyle w:val="a4"/>
        <w:numPr>
          <w:ilvl w:val="0"/>
          <w:numId w:val="428"/>
        </w:numPr>
        <w:tabs>
          <w:tab w:val="left" w:pos="1134"/>
          <w:tab w:val="left" w:pos="1516"/>
        </w:tabs>
        <w:ind w:right="424" w:firstLine="708"/>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7258D" w:rsidRDefault="007D13AA" w:rsidP="00CB1795">
      <w:pPr>
        <w:pStyle w:val="a4"/>
        <w:numPr>
          <w:ilvl w:val="0"/>
          <w:numId w:val="428"/>
        </w:numPr>
        <w:tabs>
          <w:tab w:val="left" w:pos="1134"/>
          <w:tab w:val="left" w:pos="1514"/>
        </w:tabs>
        <w:ind w:right="424" w:firstLine="708"/>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из</w:t>
      </w:r>
      <w:r>
        <w:rPr>
          <w:spacing w:val="-1"/>
          <w:sz w:val="24"/>
        </w:rPr>
        <w:t xml:space="preserve"> </w:t>
      </w:r>
      <w:r>
        <w:rPr>
          <w:sz w:val="24"/>
        </w:rPr>
        <w:t>числа</w:t>
      </w:r>
      <w:r>
        <w:rPr>
          <w:spacing w:val="-2"/>
          <w:sz w:val="24"/>
        </w:rPr>
        <w:t xml:space="preserve"> </w:t>
      </w:r>
      <w:r>
        <w:rPr>
          <w:sz w:val="24"/>
        </w:rPr>
        <w:t>верифицированных электронных ресурсов,</w:t>
      </w:r>
      <w:r>
        <w:rPr>
          <w:spacing w:val="-1"/>
          <w:sz w:val="24"/>
        </w:rPr>
        <w:t xml:space="preserve"> </w:t>
      </w:r>
      <w:r>
        <w:rPr>
          <w:sz w:val="24"/>
        </w:rPr>
        <w:t>включённых в</w:t>
      </w:r>
      <w:r>
        <w:rPr>
          <w:spacing w:val="-2"/>
          <w:sz w:val="24"/>
        </w:rPr>
        <w:t xml:space="preserve"> </w:t>
      </w:r>
      <w:r>
        <w:rPr>
          <w:sz w:val="24"/>
        </w:rPr>
        <w:t>федеральный</w:t>
      </w:r>
      <w:r>
        <w:rPr>
          <w:spacing w:val="-3"/>
          <w:sz w:val="24"/>
        </w:rPr>
        <w:t xml:space="preserve"> </w:t>
      </w:r>
      <w:r>
        <w:rPr>
          <w:sz w:val="24"/>
        </w:rPr>
        <w:t>перечень.</w:t>
      </w:r>
    </w:p>
    <w:p w:rsidR="00F7258D" w:rsidRDefault="007D13AA" w:rsidP="00CB1795">
      <w:pPr>
        <w:pStyle w:val="a4"/>
        <w:numPr>
          <w:ilvl w:val="2"/>
          <w:numId w:val="460"/>
        </w:numPr>
        <w:tabs>
          <w:tab w:val="left" w:pos="1134"/>
          <w:tab w:val="left" w:pos="1855"/>
        </w:tabs>
        <w:ind w:right="424" w:firstLine="708"/>
        <w:rPr>
          <w:sz w:val="24"/>
        </w:rPr>
      </w:pPr>
      <w:r>
        <w:rPr>
          <w:sz w:val="24"/>
        </w:rPr>
        <w:t>Предметные результаты изучения литературы. К концу обучения в 9 классе обучающийся научится:</w:t>
      </w:r>
    </w:p>
    <w:p w:rsidR="00F7258D" w:rsidRDefault="007D13AA" w:rsidP="00CB1795">
      <w:pPr>
        <w:pStyle w:val="a4"/>
        <w:numPr>
          <w:ilvl w:val="0"/>
          <w:numId w:val="427"/>
        </w:numPr>
        <w:tabs>
          <w:tab w:val="left" w:pos="1134"/>
          <w:tab w:val="left" w:pos="1394"/>
        </w:tabs>
        <w:ind w:right="427" w:firstLine="708"/>
        <w:rPr>
          <w:sz w:val="24"/>
        </w:rPr>
      </w:pPr>
      <w:r>
        <w:rPr>
          <w:sz w:val="24"/>
        </w:rPr>
        <w:t>понимать духовно-нравственную и культурно-эстетическую ценность литературы,</w:t>
      </w:r>
      <w:r>
        <w:rPr>
          <w:spacing w:val="40"/>
          <w:sz w:val="24"/>
        </w:rPr>
        <w:t xml:space="preserve"> </w:t>
      </w:r>
      <w:r>
        <w:rPr>
          <w:sz w:val="24"/>
        </w:rPr>
        <w:t>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7258D" w:rsidRDefault="007D13AA" w:rsidP="00CB1795">
      <w:pPr>
        <w:pStyle w:val="a4"/>
        <w:numPr>
          <w:ilvl w:val="0"/>
          <w:numId w:val="427"/>
        </w:numPr>
        <w:tabs>
          <w:tab w:val="left" w:pos="1134"/>
          <w:tab w:val="left" w:pos="1490"/>
        </w:tabs>
        <w:ind w:right="431" w:firstLine="708"/>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7258D" w:rsidRDefault="007D13AA" w:rsidP="00CB1795">
      <w:pPr>
        <w:pStyle w:val="a4"/>
        <w:numPr>
          <w:ilvl w:val="0"/>
          <w:numId w:val="427"/>
        </w:numPr>
        <w:tabs>
          <w:tab w:val="left" w:pos="1134"/>
          <w:tab w:val="left" w:pos="1394"/>
        </w:tabs>
        <w:ind w:right="424" w:firstLine="708"/>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7258D" w:rsidRDefault="007D13AA" w:rsidP="00CB1795">
      <w:pPr>
        <w:pStyle w:val="a4"/>
        <w:numPr>
          <w:ilvl w:val="0"/>
          <w:numId w:val="427"/>
        </w:numPr>
        <w:tabs>
          <w:tab w:val="left" w:pos="1134"/>
          <w:tab w:val="left" w:pos="1394"/>
        </w:tabs>
        <w:ind w:right="425" w:firstLine="708"/>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w:t>
      </w:r>
      <w:r>
        <w:rPr>
          <w:spacing w:val="68"/>
          <w:sz w:val="24"/>
        </w:rPr>
        <w:t xml:space="preserve"> </w:t>
      </w:r>
      <w:r>
        <w:rPr>
          <w:sz w:val="24"/>
        </w:rPr>
        <w:t>характеристики,</w:t>
      </w:r>
      <w:r>
        <w:rPr>
          <w:spacing w:val="70"/>
          <w:sz w:val="24"/>
        </w:rPr>
        <w:t xml:space="preserve"> </w:t>
      </w:r>
      <w:r>
        <w:rPr>
          <w:sz w:val="24"/>
        </w:rPr>
        <w:t>оценивать</w:t>
      </w:r>
      <w:r>
        <w:rPr>
          <w:spacing w:val="71"/>
          <w:sz w:val="24"/>
        </w:rPr>
        <w:t xml:space="preserve"> </w:t>
      </w:r>
      <w:r>
        <w:rPr>
          <w:sz w:val="24"/>
        </w:rPr>
        <w:t>систему</w:t>
      </w:r>
      <w:r>
        <w:rPr>
          <w:spacing w:val="66"/>
          <w:sz w:val="24"/>
        </w:rPr>
        <w:t xml:space="preserve"> </w:t>
      </w:r>
      <w:r>
        <w:rPr>
          <w:sz w:val="24"/>
        </w:rPr>
        <w:t>образов;</w:t>
      </w:r>
      <w:r>
        <w:rPr>
          <w:spacing w:val="70"/>
          <w:sz w:val="24"/>
        </w:rPr>
        <w:t xml:space="preserve"> </w:t>
      </w:r>
      <w:r>
        <w:rPr>
          <w:sz w:val="24"/>
        </w:rPr>
        <w:t>выявлять</w:t>
      </w:r>
      <w:r>
        <w:rPr>
          <w:spacing w:val="71"/>
          <w:sz w:val="24"/>
        </w:rPr>
        <w:t xml:space="preserve"> </w:t>
      </w:r>
      <w:r>
        <w:rPr>
          <w:sz w:val="24"/>
        </w:rPr>
        <w:t>особенности</w:t>
      </w:r>
      <w:r>
        <w:rPr>
          <w:spacing w:val="69"/>
          <w:sz w:val="24"/>
        </w:rPr>
        <w:t xml:space="preserve"> </w:t>
      </w:r>
      <w:r>
        <w:rPr>
          <w:sz w:val="24"/>
        </w:rPr>
        <w:t>композиции</w:t>
      </w:r>
      <w:r>
        <w:rPr>
          <w:spacing w:val="68"/>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3"/>
      </w:pPr>
      <w:r>
        <w:lastRenderedPageBreak/>
        <w:t>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7258D" w:rsidRDefault="007D13AA" w:rsidP="00CB1795">
      <w:pPr>
        <w:pStyle w:val="a4"/>
        <w:numPr>
          <w:ilvl w:val="0"/>
          <w:numId w:val="427"/>
        </w:numPr>
        <w:tabs>
          <w:tab w:val="left" w:pos="1134"/>
          <w:tab w:val="left" w:pos="1394"/>
        </w:tabs>
        <w:spacing w:before="1"/>
        <w:ind w:right="419" w:firstLine="708"/>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w:t>
      </w:r>
      <w:r>
        <w:rPr>
          <w:spacing w:val="80"/>
          <w:sz w:val="24"/>
        </w:rPr>
        <w:t xml:space="preserve"> </w:t>
      </w:r>
      <w:r>
        <w:rPr>
          <w:sz w:val="24"/>
        </w:rPr>
        <w:t>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w:t>
      </w:r>
      <w:r>
        <w:rPr>
          <w:spacing w:val="-2"/>
          <w:sz w:val="24"/>
        </w:rPr>
        <w:t xml:space="preserve"> </w:t>
      </w:r>
      <w:r>
        <w:rPr>
          <w:sz w:val="24"/>
        </w:rPr>
        <w:t>рассказчик,</w:t>
      </w:r>
      <w:r>
        <w:rPr>
          <w:spacing w:val="-2"/>
          <w:sz w:val="24"/>
        </w:rPr>
        <w:t xml:space="preserve"> </w:t>
      </w:r>
      <w:r>
        <w:rPr>
          <w:sz w:val="24"/>
        </w:rPr>
        <w:t>литературный</w:t>
      </w:r>
      <w:r>
        <w:rPr>
          <w:spacing w:val="-2"/>
          <w:sz w:val="24"/>
        </w:rPr>
        <w:t xml:space="preserve"> </w:t>
      </w:r>
      <w:r>
        <w:rPr>
          <w:sz w:val="24"/>
        </w:rPr>
        <w:t>герой</w:t>
      </w:r>
      <w:r>
        <w:rPr>
          <w:spacing w:val="-1"/>
          <w:sz w:val="24"/>
        </w:rPr>
        <w:t xml:space="preserve"> </w:t>
      </w:r>
      <w:r>
        <w:rPr>
          <w:sz w:val="24"/>
        </w:rPr>
        <w:t>(персонаж),</w:t>
      </w:r>
      <w:r>
        <w:rPr>
          <w:spacing w:val="-2"/>
          <w:sz w:val="24"/>
        </w:rPr>
        <w:t xml:space="preserve"> </w:t>
      </w:r>
      <w:r>
        <w:rPr>
          <w:sz w:val="24"/>
        </w:rPr>
        <w:t>лирический</w:t>
      </w:r>
      <w:r>
        <w:rPr>
          <w:spacing w:val="-1"/>
          <w:sz w:val="24"/>
        </w:rPr>
        <w:t xml:space="preserve"> </w:t>
      </w:r>
      <w:r>
        <w:rPr>
          <w:sz w:val="24"/>
        </w:rPr>
        <w:t>герой,</w:t>
      </w:r>
      <w:r>
        <w:rPr>
          <w:spacing w:val="-2"/>
          <w:sz w:val="24"/>
        </w:rPr>
        <w:t xml:space="preserve"> </w:t>
      </w:r>
      <w:r>
        <w:rPr>
          <w:sz w:val="24"/>
        </w:rPr>
        <w:t>лирический</w:t>
      </w:r>
      <w:r>
        <w:rPr>
          <w:spacing w:val="-3"/>
          <w:sz w:val="24"/>
        </w:rPr>
        <w:t xml:space="preserve"> </w:t>
      </w:r>
      <w:r>
        <w:rPr>
          <w:sz w:val="24"/>
        </w:rPr>
        <w:t>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7258D" w:rsidRDefault="007D13AA" w:rsidP="00CB1795">
      <w:pPr>
        <w:pStyle w:val="a4"/>
        <w:numPr>
          <w:ilvl w:val="0"/>
          <w:numId w:val="427"/>
        </w:numPr>
        <w:tabs>
          <w:tab w:val="left" w:pos="1134"/>
          <w:tab w:val="left" w:pos="1394"/>
        </w:tabs>
        <w:spacing w:before="1"/>
        <w:ind w:right="424" w:firstLine="708"/>
        <w:rPr>
          <w:sz w:val="24"/>
        </w:rPr>
      </w:pPr>
      <w:r>
        <w:rPr>
          <w:sz w:val="24"/>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7258D" w:rsidRDefault="007D13AA" w:rsidP="00CB1795">
      <w:pPr>
        <w:pStyle w:val="a4"/>
        <w:numPr>
          <w:ilvl w:val="0"/>
          <w:numId w:val="427"/>
        </w:numPr>
        <w:tabs>
          <w:tab w:val="left" w:pos="1134"/>
          <w:tab w:val="left" w:pos="1394"/>
        </w:tabs>
        <w:ind w:right="424" w:firstLine="708"/>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7258D" w:rsidRDefault="007D13AA" w:rsidP="00CB1795">
      <w:pPr>
        <w:pStyle w:val="a4"/>
        <w:numPr>
          <w:ilvl w:val="0"/>
          <w:numId w:val="427"/>
        </w:numPr>
        <w:tabs>
          <w:tab w:val="left" w:pos="1134"/>
          <w:tab w:val="left" w:pos="1394"/>
        </w:tabs>
        <w:spacing w:before="1"/>
        <w:ind w:right="422" w:firstLine="708"/>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7258D" w:rsidRDefault="007D13AA" w:rsidP="00CB1795">
      <w:pPr>
        <w:pStyle w:val="a4"/>
        <w:numPr>
          <w:ilvl w:val="0"/>
          <w:numId w:val="427"/>
        </w:numPr>
        <w:tabs>
          <w:tab w:val="left" w:pos="1134"/>
          <w:tab w:val="left" w:pos="1394"/>
        </w:tabs>
        <w:ind w:right="425" w:firstLine="708"/>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7258D" w:rsidRDefault="007D13AA" w:rsidP="00CB1795">
      <w:pPr>
        <w:pStyle w:val="a4"/>
        <w:numPr>
          <w:ilvl w:val="0"/>
          <w:numId w:val="427"/>
        </w:numPr>
        <w:tabs>
          <w:tab w:val="left" w:pos="1134"/>
          <w:tab w:val="left" w:pos="1514"/>
        </w:tabs>
        <w:ind w:right="432" w:firstLine="708"/>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7258D" w:rsidRDefault="007D13AA" w:rsidP="00CB1795">
      <w:pPr>
        <w:pStyle w:val="a4"/>
        <w:numPr>
          <w:ilvl w:val="0"/>
          <w:numId w:val="427"/>
        </w:numPr>
        <w:tabs>
          <w:tab w:val="left" w:pos="1134"/>
          <w:tab w:val="left" w:pos="1514"/>
        </w:tabs>
        <w:ind w:right="423" w:firstLine="708"/>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7258D" w:rsidRDefault="007D13AA" w:rsidP="00CB1795">
      <w:pPr>
        <w:pStyle w:val="a4"/>
        <w:numPr>
          <w:ilvl w:val="0"/>
          <w:numId w:val="427"/>
        </w:numPr>
        <w:tabs>
          <w:tab w:val="left" w:pos="1134"/>
          <w:tab w:val="left" w:pos="1514"/>
        </w:tabs>
        <w:ind w:right="424" w:firstLine="708"/>
        <w:rPr>
          <w:sz w:val="24"/>
        </w:rPr>
      </w:pPr>
      <w:r>
        <w:rPr>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w:t>
      </w:r>
      <w:r>
        <w:rPr>
          <w:spacing w:val="-2"/>
          <w:sz w:val="24"/>
        </w:rPr>
        <w:t>сюжет;</w:t>
      </w:r>
    </w:p>
    <w:p w:rsidR="00F7258D" w:rsidRDefault="007D13AA" w:rsidP="00CB1795">
      <w:pPr>
        <w:pStyle w:val="a4"/>
        <w:numPr>
          <w:ilvl w:val="0"/>
          <w:numId w:val="427"/>
        </w:numPr>
        <w:tabs>
          <w:tab w:val="left" w:pos="1134"/>
          <w:tab w:val="left" w:pos="1516"/>
        </w:tabs>
        <w:spacing w:before="1"/>
        <w:ind w:right="424" w:firstLine="708"/>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7258D" w:rsidRDefault="007D13AA" w:rsidP="00CB1795">
      <w:pPr>
        <w:pStyle w:val="a4"/>
        <w:numPr>
          <w:ilvl w:val="0"/>
          <w:numId w:val="427"/>
        </w:numPr>
        <w:tabs>
          <w:tab w:val="left" w:pos="1134"/>
          <w:tab w:val="left" w:pos="1514"/>
        </w:tabs>
        <w:ind w:right="420" w:firstLine="708"/>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или</w:t>
      </w:r>
      <w:r>
        <w:rPr>
          <w:spacing w:val="-8"/>
        </w:rPr>
        <w:t xml:space="preserve"> </w:t>
      </w:r>
      <w:r>
        <w:t>публицистическую</w:t>
      </w:r>
      <w:r>
        <w:rPr>
          <w:spacing w:val="-2"/>
        </w:rPr>
        <w:t xml:space="preserve"> </w:t>
      </w:r>
      <w:r>
        <w:t>тему,</w:t>
      </w:r>
      <w:r>
        <w:rPr>
          <w:spacing w:val="-4"/>
        </w:rPr>
        <w:t xml:space="preserve"> </w:t>
      </w:r>
      <w:r>
        <w:t>применяя</w:t>
      </w:r>
      <w:r>
        <w:rPr>
          <w:spacing w:val="-4"/>
        </w:rPr>
        <w:t xml:space="preserve"> </w:t>
      </w:r>
      <w:r>
        <w:t>различные</w:t>
      </w:r>
      <w:r>
        <w:rPr>
          <w:spacing w:val="-6"/>
        </w:rPr>
        <w:t xml:space="preserve"> </w:t>
      </w:r>
      <w:r>
        <w:t>виды</w:t>
      </w:r>
      <w:r>
        <w:rPr>
          <w:spacing w:val="-3"/>
        </w:rPr>
        <w:t xml:space="preserve"> </w:t>
      </w:r>
      <w:r>
        <w:rPr>
          <w:spacing w:val="-2"/>
        </w:rPr>
        <w:t>цитирования;</w:t>
      </w:r>
    </w:p>
    <w:p w:rsidR="00F7258D" w:rsidRDefault="007D13AA" w:rsidP="00CB1795">
      <w:pPr>
        <w:pStyle w:val="a4"/>
        <w:numPr>
          <w:ilvl w:val="0"/>
          <w:numId w:val="427"/>
        </w:numPr>
        <w:tabs>
          <w:tab w:val="left" w:pos="1134"/>
          <w:tab w:val="left" w:pos="1514"/>
        </w:tabs>
        <w:ind w:right="423" w:firstLine="708"/>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F7258D" w:rsidRDefault="007D13AA" w:rsidP="00CB1795">
      <w:pPr>
        <w:pStyle w:val="a4"/>
        <w:numPr>
          <w:ilvl w:val="0"/>
          <w:numId w:val="427"/>
        </w:numPr>
        <w:tabs>
          <w:tab w:val="left" w:pos="1134"/>
          <w:tab w:val="left" w:pos="1514"/>
        </w:tabs>
        <w:spacing w:before="1"/>
        <w:ind w:right="431" w:firstLine="708"/>
        <w:rPr>
          <w:sz w:val="24"/>
        </w:rPr>
      </w:pPr>
      <w:r>
        <w:rPr>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7258D" w:rsidRDefault="007D13AA" w:rsidP="00CB1795">
      <w:pPr>
        <w:pStyle w:val="a4"/>
        <w:numPr>
          <w:ilvl w:val="0"/>
          <w:numId w:val="427"/>
        </w:numPr>
        <w:tabs>
          <w:tab w:val="left" w:pos="1134"/>
          <w:tab w:val="left" w:pos="1514"/>
        </w:tabs>
        <w:ind w:right="424" w:firstLine="708"/>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F7258D" w:rsidRDefault="007D13AA" w:rsidP="00CB1795">
      <w:pPr>
        <w:pStyle w:val="a4"/>
        <w:numPr>
          <w:ilvl w:val="0"/>
          <w:numId w:val="427"/>
        </w:numPr>
        <w:tabs>
          <w:tab w:val="left" w:pos="1134"/>
          <w:tab w:val="left" w:pos="1516"/>
        </w:tabs>
        <w:ind w:right="424" w:firstLine="708"/>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7258D" w:rsidRDefault="007D13AA" w:rsidP="00CB1795">
      <w:pPr>
        <w:pStyle w:val="a4"/>
        <w:numPr>
          <w:ilvl w:val="0"/>
          <w:numId w:val="427"/>
        </w:numPr>
        <w:tabs>
          <w:tab w:val="left" w:pos="1134"/>
          <w:tab w:val="left" w:pos="1514"/>
        </w:tabs>
        <w:ind w:right="423" w:firstLine="708"/>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w:t>
      </w:r>
      <w:r>
        <w:rPr>
          <w:spacing w:val="-2"/>
          <w:sz w:val="24"/>
        </w:rPr>
        <w:t xml:space="preserve"> </w:t>
      </w:r>
      <w:r>
        <w:rPr>
          <w:sz w:val="24"/>
        </w:rPr>
        <w:t>библиографическими указателями,</w:t>
      </w:r>
      <w:r>
        <w:rPr>
          <w:spacing w:val="-2"/>
          <w:sz w:val="24"/>
        </w:rPr>
        <w:t xml:space="preserve"> </w:t>
      </w:r>
      <w:r>
        <w:rPr>
          <w:sz w:val="24"/>
        </w:rPr>
        <w:t>системой</w:t>
      </w:r>
      <w:r>
        <w:rPr>
          <w:spacing w:val="-1"/>
          <w:sz w:val="24"/>
        </w:rPr>
        <w:t xml:space="preserve"> </w:t>
      </w:r>
      <w:r>
        <w:rPr>
          <w:sz w:val="24"/>
        </w:rPr>
        <w:t>поиска в</w:t>
      </w:r>
      <w:r>
        <w:rPr>
          <w:spacing w:val="-3"/>
          <w:sz w:val="24"/>
        </w:rPr>
        <w:t xml:space="preserve"> </w:t>
      </w:r>
      <w:r>
        <w:rPr>
          <w:sz w:val="24"/>
        </w:rPr>
        <w:t>Интернете,</w:t>
      </w:r>
      <w:r>
        <w:rPr>
          <w:spacing w:val="-2"/>
          <w:sz w:val="24"/>
        </w:rPr>
        <w:t xml:space="preserve"> </w:t>
      </w:r>
      <w:r>
        <w:rPr>
          <w:sz w:val="24"/>
        </w:rPr>
        <w:t>работать</w:t>
      </w:r>
      <w:r>
        <w:rPr>
          <w:spacing w:val="-1"/>
          <w:sz w:val="24"/>
        </w:rPr>
        <w:t xml:space="preserve"> </w:t>
      </w:r>
      <w:r>
        <w:rPr>
          <w:sz w:val="24"/>
        </w:rPr>
        <w:t>с</w:t>
      </w:r>
      <w:r>
        <w:rPr>
          <w:spacing w:val="-3"/>
          <w:sz w:val="24"/>
        </w:rPr>
        <w:t xml:space="preserve"> </w:t>
      </w:r>
      <w:r>
        <w:rPr>
          <w:sz w:val="24"/>
        </w:rPr>
        <w:t>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7258D" w:rsidRDefault="007D13AA" w:rsidP="00CB1795">
      <w:pPr>
        <w:pStyle w:val="2"/>
        <w:numPr>
          <w:ilvl w:val="0"/>
          <w:numId w:val="426"/>
        </w:numPr>
        <w:tabs>
          <w:tab w:val="left" w:pos="1134"/>
          <w:tab w:val="left" w:pos="1616"/>
        </w:tabs>
        <w:spacing w:line="275" w:lineRule="exact"/>
        <w:ind w:firstLine="708"/>
      </w:pPr>
      <w:r>
        <w:t>Федеральная</w:t>
      </w:r>
      <w:r>
        <w:rPr>
          <w:spacing w:val="39"/>
        </w:rPr>
        <w:t xml:space="preserve"> </w:t>
      </w:r>
      <w:r>
        <w:t>рабочая</w:t>
      </w:r>
      <w:r>
        <w:rPr>
          <w:spacing w:val="39"/>
        </w:rPr>
        <w:t xml:space="preserve"> </w:t>
      </w:r>
      <w:r>
        <w:t>программа</w:t>
      </w:r>
      <w:r>
        <w:rPr>
          <w:spacing w:val="38"/>
        </w:rPr>
        <w:t xml:space="preserve"> </w:t>
      </w:r>
      <w:r>
        <w:t>по</w:t>
      </w:r>
      <w:r>
        <w:rPr>
          <w:spacing w:val="39"/>
        </w:rPr>
        <w:t xml:space="preserve"> </w:t>
      </w:r>
      <w:r>
        <w:t>учебному</w:t>
      </w:r>
      <w:r>
        <w:rPr>
          <w:spacing w:val="38"/>
        </w:rPr>
        <w:t xml:space="preserve"> </w:t>
      </w:r>
      <w:r>
        <w:t>предмету</w:t>
      </w:r>
      <w:r>
        <w:rPr>
          <w:spacing w:val="38"/>
        </w:rPr>
        <w:t xml:space="preserve"> </w:t>
      </w:r>
      <w:r>
        <w:t>«Иностранный</w:t>
      </w:r>
      <w:r>
        <w:rPr>
          <w:spacing w:val="40"/>
        </w:rPr>
        <w:t xml:space="preserve"> </w:t>
      </w:r>
      <w:r>
        <w:rPr>
          <w:spacing w:val="-2"/>
        </w:rPr>
        <w:t>(английский)</w:t>
      </w:r>
    </w:p>
    <w:p w:rsidR="00F7258D" w:rsidRDefault="007D13AA" w:rsidP="00CB1795">
      <w:pPr>
        <w:tabs>
          <w:tab w:val="left" w:pos="1134"/>
        </w:tabs>
        <w:spacing w:line="275" w:lineRule="exact"/>
        <w:ind w:left="428" w:firstLine="708"/>
        <w:jc w:val="both"/>
        <w:rPr>
          <w:b/>
          <w:i/>
          <w:sz w:val="24"/>
        </w:rPr>
      </w:pPr>
      <w:r>
        <w:rPr>
          <w:b/>
          <w:i/>
          <w:spacing w:val="-2"/>
          <w:sz w:val="24"/>
        </w:rPr>
        <w:t>язык».</w:t>
      </w:r>
    </w:p>
    <w:p w:rsidR="00F7258D" w:rsidRDefault="007D13AA" w:rsidP="00CB1795">
      <w:pPr>
        <w:pStyle w:val="a4"/>
        <w:numPr>
          <w:ilvl w:val="1"/>
          <w:numId w:val="426"/>
        </w:numPr>
        <w:tabs>
          <w:tab w:val="left" w:pos="1134"/>
          <w:tab w:val="left" w:pos="1795"/>
        </w:tabs>
        <w:ind w:left="1795" w:firstLine="708"/>
        <w:rPr>
          <w:sz w:val="24"/>
        </w:rPr>
      </w:pPr>
      <w:r>
        <w:rPr>
          <w:sz w:val="24"/>
        </w:rPr>
        <w:t>Федеральная</w:t>
      </w:r>
      <w:r>
        <w:rPr>
          <w:spacing w:val="73"/>
          <w:sz w:val="24"/>
        </w:rPr>
        <w:t xml:space="preserve"> </w:t>
      </w:r>
      <w:r>
        <w:rPr>
          <w:sz w:val="24"/>
        </w:rPr>
        <w:t>рабочая</w:t>
      </w:r>
      <w:r>
        <w:rPr>
          <w:spacing w:val="73"/>
          <w:sz w:val="24"/>
        </w:rPr>
        <w:t xml:space="preserve"> </w:t>
      </w:r>
      <w:r>
        <w:rPr>
          <w:sz w:val="24"/>
        </w:rPr>
        <w:t>программа</w:t>
      </w:r>
      <w:r>
        <w:rPr>
          <w:spacing w:val="73"/>
          <w:sz w:val="24"/>
        </w:rPr>
        <w:t xml:space="preserve"> </w:t>
      </w:r>
      <w:r>
        <w:rPr>
          <w:sz w:val="24"/>
        </w:rPr>
        <w:t>по</w:t>
      </w:r>
      <w:r>
        <w:rPr>
          <w:spacing w:val="73"/>
          <w:sz w:val="24"/>
        </w:rPr>
        <w:t xml:space="preserve"> </w:t>
      </w:r>
      <w:r>
        <w:rPr>
          <w:sz w:val="24"/>
        </w:rPr>
        <w:t>учебному</w:t>
      </w:r>
      <w:r>
        <w:rPr>
          <w:spacing w:val="69"/>
          <w:sz w:val="24"/>
        </w:rPr>
        <w:t xml:space="preserve"> </w:t>
      </w:r>
      <w:r>
        <w:rPr>
          <w:sz w:val="24"/>
        </w:rPr>
        <w:t>предмету</w:t>
      </w:r>
      <w:r>
        <w:rPr>
          <w:spacing w:val="73"/>
          <w:sz w:val="24"/>
        </w:rPr>
        <w:t xml:space="preserve"> </w:t>
      </w:r>
      <w:r>
        <w:rPr>
          <w:sz w:val="24"/>
        </w:rPr>
        <w:t>«Иностранный</w:t>
      </w:r>
      <w:r>
        <w:rPr>
          <w:spacing w:val="75"/>
          <w:sz w:val="24"/>
        </w:rPr>
        <w:t xml:space="preserve"> </w:t>
      </w:r>
      <w:r>
        <w:rPr>
          <w:spacing w:val="-2"/>
          <w:sz w:val="24"/>
        </w:rPr>
        <w:t>(английский)</w:t>
      </w:r>
    </w:p>
    <w:p w:rsidR="00F7258D" w:rsidRDefault="007D13AA" w:rsidP="00CB1795">
      <w:pPr>
        <w:pStyle w:val="a3"/>
        <w:tabs>
          <w:tab w:val="left" w:pos="1134"/>
        </w:tabs>
        <w:ind w:right="425"/>
      </w:pPr>
      <w:r>
        <w:t>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7258D" w:rsidRDefault="007D13AA" w:rsidP="00CB1795">
      <w:pPr>
        <w:pStyle w:val="a4"/>
        <w:numPr>
          <w:ilvl w:val="1"/>
          <w:numId w:val="426"/>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426"/>
        </w:numPr>
        <w:tabs>
          <w:tab w:val="left" w:pos="1134"/>
          <w:tab w:val="left" w:pos="1975"/>
        </w:tabs>
        <w:ind w:right="424" w:firstLine="708"/>
        <w:rPr>
          <w:sz w:val="24"/>
        </w:rPr>
      </w:pPr>
      <w:r>
        <w:rPr>
          <w:sz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7258D" w:rsidRDefault="007D13AA" w:rsidP="00CB1795">
      <w:pPr>
        <w:pStyle w:val="a4"/>
        <w:numPr>
          <w:ilvl w:val="2"/>
          <w:numId w:val="426"/>
        </w:numPr>
        <w:tabs>
          <w:tab w:val="left" w:pos="1134"/>
          <w:tab w:val="left" w:pos="1975"/>
        </w:tabs>
        <w:ind w:right="419" w:firstLine="708"/>
        <w:rPr>
          <w:sz w:val="24"/>
        </w:rPr>
      </w:pPr>
      <w:r>
        <w:rPr>
          <w:sz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7258D" w:rsidRDefault="007D13AA" w:rsidP="00CB1795">
      <w:pPr>
        <w:pStyle w:val="a4"/>
        <w:numPr>
          <w:ilvl w:val="2"/>
          <w:numId w:val="426"/>
        </w:numPr>
        <w:tabs>
          <w:tab w:val="left" w:pos="1134"/>
          <w:tab w:val="left" w:pos="1975"/>
        </w:tabs>
        <w:spacing w:before="1"/>
        <w:ind w:right="423" w:firstLine="708"/>
        <w:rPr>
          <w:sz w:val="24"/>
        </w:rPr>
      </w:pPr>
      <w:r>
        <w:rPr>
          <w:sz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w:t>
      </w:r>
      <w:r>
        <w:rPr>
          <w:spacing w:val="-2"/>
          <w:sz w:val="24"/>
        </w:rPr>
        <w:t>эмоций.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426"/>
        </w:numPr>
        <w:tabs>
          <w:tab w:val="left" w:pos="1134"/>
          <w:tab w:val="left" w:pos="1975"/>
        </w:tabs>
        <w:spacing w:before="64"/>
        <w:ind w:right="427" w:firstLine="708"/>
        <w:rPr>
          <w:sz w:val="24"/>
        </w:rPr>
      </w:pPr>
      <w:r>
        <w:rPr>
          <w:sz w:val="24"/>
        </w:rPr>
        <w:lastRenderedPageBreak/>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w:t>
      </w:r>
      <w:r>
        <w:rPr>
          <w:spacing w:val="40"/>
          <w:sz w:val="24"/>
        </w:rPr>
        <w:t xml:space="preserve"> </w:t>
      </w:r>
      <w:r>
        <w:rPr>
          <w:sz w:val="24"/>
        </w:rPr>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7258D" w:rsidRDefault="007D13AA" w:rsidP="00CB1795">
      <w:pPr>
        <w:pStyle w:val="a4"/>
        <w:numPr>
          <w:ilvl w:val="2"/>
          <w:numId w:val="426"/>
        </w:numPr>
        <w:tabs>
          <w:tab w:val="left" w:pos="1134"/>
          <w:tab w:val="left" w:pos="1975"/>
        </w:tabs>
        <w:spacing w:before="1"/>
        <w:ind w:right="421" w:firstLine="708"/>
        <w:rPr>
          <w:sz w:val="24"/>
        </w:rPr>
      </w:pPr>
      <w:r>
        <w:rPr>
          <w:sz w:val="24"/>
        </w:rPr>
        <w:t>Возрастание</w:t>
      </w:r>
      <w:r>
        <w:rPr>
          <w:spacing w:val="-4"/>
          <w:sz w:val="24"/>
        </w:rPr>
        <w:t xml:space="preserve"> </w:t>
      </w:r>
      <w:r>
        <w:rPr>
          <w:sz w:val="24"/>
        </w:rPr>
        <w:t>значимости</w:t>
      </w:r>
      <w:r>
        <w:rPr>
          <w:spacing w:val="-2"/>
          <w:sz w:val="24"/>
        </w:rPr>
        <w:t xml:space="preserve"> </w:t>
      </w:r>
      <w:r>
        <w:rPr>
          <w:sz w:val="24"/>
        </w:rPr>
        <w:t>владения</w:t>
      </w:r>
      <w:r>
        <w:rPr>
          <w:spacing w:val="-3"/>
          <w:sz w:val="24"/>
        </w:rPr>
        <w:t xml:space="preserve"> </w:t>
      </w:r>
      <w:r>
        <w:rPr>
          <w:sz w:val="24"/>
        </w:rPr>
        <w:t>иностранными</w:t>
      </w:r>
      <w:r>
        <w:rPr>
          <w:spacing w:val="-2"/>
          <w:sz w:val="24"/>
        </w:rPr>
        <w:t xml:space="preserve"> </w:t>
      </w:r>
      <w:r>
        <w:rPr>
          <w:sz w:val="24"/>
        </w:rPr>
        <w:t>языками</w:t>
      </w:r>
      <w:r>
        <w:rPr>
          <w:spacing w:val="-2"/>
          <w:sz w:val="24"/>
        </w:rPr>
        <w:t xml:space="preserve"> </w:t>
      </w:r>
      <w:r>
        <w:rPr>
          <w:sz w:val="24"/>
        </w:rPr>
        <w:t>приводит к</w:t>
      </w:r>
      <w:r>
        <w:rPr>
          <w:spacing w:val="-3"/>
          <w:sz w:val="24"/>
        </w:rPr>
        <w:t xml:space="preserve"> </w:t>
      </w:r>
      <w:r>
        <w:rPr>
          <w:sz w:val="24"/>
        </w:rPr>
        <w:t>переосмыслению целей и содержания обучения иностранному (английскому) языку.</w:t>
      </w:r>
    </w:p>
    <w:p w:rsidR="00F7258D" w:rsidRDefault="007D13AA" w:rsidP="00CB1795">
      <w:pPr>
        <w:pStyle w:val="a3"/>
        <w:tabs>
          <w:tab w:val="left" w:pos="1134"/>
        </w:tabs>
        <w:ind w:right="420"/>
      </w:pPr>
      <w:r>
        <w:t>Цели</w:t>
      </w:r>
      <w:r>
        <w:rPr>
          <w:spacing w:val="-3"/>
        </w:rPr>
        <w:t xml:space="preserve"> </w:t>
      </w:r>
      <w:r>
        <w:t>иноязычного</w:t>
      </w:r>
      <w:r>
        <w:rPr>
          <w:spacing w:val="-4"/>
        </w:rPr>
        <w:t xml:space="preserve"> </w:t>
      </w:r>
      <w:r>
        <w:t>образования</w:t>
      </w:r>
      <w:r>
        <w:rPr>
          <w:spacing w:val="-4"/>
        </w:rPr>
        <w:t xml:space="preserve"> </w:t>
      </w:r>
      <w:r>
        <w:t>формулируются</w:t>
      </w:r>
      <w:r>
        <w:rPr>
          <w:spacing w:val="-4"/>
        </w:rPr>
        <w:t xml:space="preserve"> </w:t>
      </w:r>
      <w:r>
        <w:t>на</w:t>
      </w:r>
      <w:r>
        <w:rPr>
          <w:spacing w:val="-5"/>
        </w:rPr>
        <w:t xml:space="preserve"> </w:t>
      </w:r>
      <w:r>
        <w:t>ценностном,</w:t>
      </w:r>
      <w:r>
        <w:rPr>
          <w:spacing w:val="-4"/>
        </w:rPr>
        <w:t xml:space="preserve"> </w:t>
      </w:r>
      <w:r>
        <w:t>когнитивном</w:t>
      </w:r>
      <w:r>
        <w:rPr>
          <w:spacing w:val="-5"/>
        </w:rPr>
        <w:t xml:space="preserve"> </w:t>
      </w:r>
      <w:r>
        <w:t>и</w:t>
      </w:r>
      <w:r>
        <w:rPr>
          <w:spacing w:val="-4"/>
        </w:rPr>
        <w:t xml:space="preserve"> </w:t>
      </w:r>
      <w:r>
        <w:t>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w:t>
      </w:r>
      <w:r>
        <w:rPr>
          <w:spacing w:val="80"/>
        </w:rPr>
        <w:t xml:space="preserve"> </w:t>
      </w:r>
      <w:r>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7258D" w:rsidRDefault="007D13AA" w:rsidP="00CB1795">
      <w:pPr>
        <w:pStyle w:val="a4"/>
        <w:numPr>
          <w:ilvl w:val="2"/>
          <w:numId w:val="426"/>
        </w:numPr>
        <w:tabs>
          <w:tab w:val="left" w:pos="1134"/>
          <w:tab w:val="left" w:pos="1975"/>
        </w:tabs>
        <w:ind w:right="426" w:firstLine="708"/>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F7258D" w:rsidRDefault="007D13AA" w:rsidP="00CB1795">
      <w:pPr>
        <w:pStyle w:val="a4"/>
        <w:numPr>
          <w:ilvl w:val="0"/>
          <w:numId w:val="425"/>
        </w:numPr>
        <w:tabs>
          <w:tab w:val="left" w:pos="1134"/>
          <w:tab w:val="left" w:pos="1843"/>
          <w:tab w:val="left" w:pos="1856"/>
        </w:tabs>
        <w:ind w:right="431" w:firstLine="708"/>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7258D" w:rsidRDefault="007D13AA" w:rsidP="00CB1795">
      <w:pPr>
        <w:pStyle w:val="a4"/>
        <w:numPr>
          <w:ilvl w:val="0"/>
          <w:numId w:val="425"/>
        </w:numPr>
        <w:tabs>
          <w:tab w:val="left" w:pos="1134"/>
          <w:tab w:val="left" w:pos="1843"/>
          <w:tab w:val="left" w:pos="1856"/>
        </w:tabs>
        <w:ind w:right="424" w:firstLine="708"/>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7258D" w:rsidRDefault="007D13AA" w:rsidP="00CB1795">
      <w:pPr>
        <w:pStyle w:val="a4"/>
        <w:numPr>
          <w:ilvl w:val="0"/>
          <w:numId w:val="425"/>
        </w:numPr>
        <w:tabs>
          <w:tab w:val="left" w:pos="1134"/>
          <w:tab w:val="left" w:pos="1843"/>
          <w:tab w:val="left" w:pos="1856"/>
        </w:tabs>
        <w:ind w:right="425" w:firstLine="708"/>
        <w:rPr>
          <w:sz w:val="24"/>
        </w:rPr>
      </w:pPr>
      <w:r>
        <w:rPr>
          <w:sz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7258D" w:rsidRDefault="007D13AA" w:rsidP="00CB1795">
      <w:pPr>
        <w:pStyle w:val="a4"/>
        <w:numPr>
          <w:ilvl w:val="0"/>
          <w:numId w:val="425"/>
        </w:numPr>
        <w:tabs>
          <w:tab w:val="left" w:pos="1134"/>
          <w:tab w:val="left" w:pos="1843"/>
        </w:tabs>
        <w:spacing w:line="293" w:lineRule="exact"/>
        <w:ind w:left="1843" w:firstLine="708"/>
        <w:rPr>
          <w:sz w:val="24"/>
        </w:rPr>
      </w:pPr>
      <w:r>
        <w:rPr>
          <w:sz w:val="24"/>
        </w:rPr>
        <w:t>свою</w:t>
      </w:r>
      <w:r>
        <w:rPr>
          <w:spacing w:val="-7"/>
          <w:sz w:val="24"/>
        </w:rPr>
        <w:t xml:space="preserve"> </w:t>
      </w:r>
      <w:r>
        <w:rPr>
          <w:sz w:val="24"/>
        </w:rPr>
        <w:t>страну,</w:t>
      </w:r>
      <w:r>
        <w:rPr>
          <w:spacing w:val="-2"/>
          <w:sz w:val="24"/>
        </w:rPr>
        <w:t xml:space="preserve"> </w:t>
      </w:r>
      <w:r>
        <w:rPr>
          <w:sz w:val="24"/>
        </w:rPr>
        <w:t>её</w:t>
      </w:r>
      <w:r>
        <w:rPr>
          <w:spacing w:val="-5"/>
          <w:sz w:val="24"/>
        </w:rPr>
        <w:t xml:space="preserve"> </w:t>
      </w:r>
      <w:r>
        <w:rPr>
          <w:sz w:val="24"/>
        </w:rPr>
        <w:t>культуру</w:t>
      </w:r>
      <w:r>
        <w:rPr>
          <w:spacing w:val="-9"/>
          <w:sz w:val="24"/>
        </w:rPr>
        <w:t xml:space="preserve"> </w:t>
      </w:r>
      <w:r>
        <w:rPr>
          <w:sz w:val="24"/>
        </w:rPr>
        <w:t>в условиях</w:t>
      </w:r>
      <w:r>
        <w:rPr>
          <w:spacing w:val="-2"/>
          <w:sz w:val="24"/>
        </w:rPr>
        <w:t xml:space="preserve"> </w:t>
      </w:r>
      <w:r>
        <w:rPr>
          <w:sz w:val="24"/>
        </w:rPr>
        <w:t>межкультурного</w:t>
      </w:r>
      <w:r>
        <w:rPr>
          <w:spacing w:val="-3"/>
          <w:sz w:val="24"/>
        </w:rPr>
        <w:t xml:space="preserve"> </w:t>
      </w:r>
      <w:r>
        <w:rPr>
          <w:spacing w:val="-2"/>
          <w:sz w:val="24"/>
        </w:rPr>
        <w:t>общения;</w:t>
      </w:r>
    </w:p>
    <w:p w:rsidR="00F7258D" w:rsidRDefault="007D13AA" w:rsidP="00CB1795">
      <w:pPr>
        <w:pStyle w:val="a4"/>
        <w:numPr>
          <w:ilvl w:val="0"/>
          <w:numId w:val="425"/>
        </w:numPr>
        <w:tabs>
          <w:tab w:val="left" w:pos="1134"/>
          <w:tab w:val="left" w:pos="1843"/>
          <w:tab w:val="left" w:pos="1856"/>
        </w:tabs>
        <w:ind w:right="425" w:firstLine="708"/>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7258D" w:rsidRDefault="007D13AA" w:rsidP="00CB1795">
      <w:pPr>
        <w:pStyle w:val="a4"/>
        <w:numPr>
          <w:ilvl w:val="2"/>
          <w:numId w:val="426"/>
        </w:numPr>
        <w:tabs>
          <w:tab w:val="left" w:pos="1134"/>
          <w:tab w:val="left" w:pos="1975"/>
        </w:tabs>
        <w:ind w:right="420" w:firstLine="708"/>
        <w:rPr>
          <w:sz w:val="24"/>
        </w:rPr>
      </w:pPr>
      <w:r>
        <w:rPr>
          <w:sz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7258D" w:rsidRDefault="007D13AA" w:rsidP="00CB1795">
      <w:pPr>
        <w:pStyle w:val="a4"/>
        <w:numPr>
          <w:ilvl w:val="2"/>
          <w:numId w:val="426"/>
        </w:numPr>
        <w:tabs>
          <w:tab w:val="left" w:pos="1134"/>
          <w:tab w:val="left" w:pos="1975"/>
        </w:tabs>
        <w:ind w:right="420" w:firstLine="708"/>
        <w:rPr>
          <w:sz w:val="24"/>
        </w:rPr>
      </w:pPr>
      <w:r>
        <w:rPr>
          <w:sz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7258D" w:rsidRDefault="007D13AA" w:rsidP="00CB1795">
      <w:pPr>
        <w:pStyle w:val="a4"/>
        <w:numPr>
          <w:ilvl w:val="2"/>
          <w:numId w:val="426"/>
        </w:numPr>
        <w:tabs>
          <w:tab w:val="left" w:pos="1134"/>
          <w:tab w:val="left" w:pos="1975"/>
        </w:tabs>
        <w:ind w:right="424" w:firstLine="708"/>
        <w:rPr>
          <w:sz w:val="24"/>
        </w:rPr>
      </w:pPr>
      <w:r>
        <w:rPr>
          <w:sz w:val="24"/>
        </w:rP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w:t>
      </w:r>
      <w:r>
        <w:rPr>
          <w:spacing w:val="-2"/>
          <w:sz w:val="24"/>
        </w:rPr>
        <w:t>неделю).</w:t>
      </w:r>
    </w:p>
    <w:p w:rsidR="00F7258D" w:rsidRDefault="007D13AA" w:rsidP="00CB1795">
      <w:pPr>
        <w:pStyle w:val="a4"/>
        <w:numPr>
          <w:ilvl w:val="2"/>
          <w:numId w:val="426"/>
        </w:numPr>
        <w:tabs>
          <w:tab w:val="left" w:pos="1134"/>
          <w:tab w:val="left" w:pos="2095"/>
        </w:tabs>
        <w:ind w:right="424"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w:t>
      </w:r>
      <w:r>
        <w:rPr>
          <w:spacing w:val="40"/>
          <w:sz w:val="24"/>
        </w:rPr>
        <w:t xml:space="preserve"> </w:t>
      </w:r>
      <w:r>
        <w:rPr>
          <w:sz w:val="24"/>
        </w:rPr>
        <w:t>образования и для дальнейшего самообразования.</w:t>
      </w:r>
    </w:p>
    <w:p w:rsidR="00F7258D" w:rsidRDefault="007D13AA" w:rsidP="00CB1795">
      <w:pPr>
        <w:pStyle w:val="a4"/>
        <w:numPr>
          <w:ilvl w:val="1"/>
          <w:numId w:val="426"/>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426"/>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2708"/>
      </w:pPr>
      <w:r>
        <w:t>Моя</w:t>
      </w:r>
      <w:r>
        <w:rPr>
          <w:spacing w:val="-4"/>
        </w:rPr>
        <w:t xml:space="preserve"> </w:t>
      </w:r>
      <w:r>
        <w:t>семья.</w:t>
      </w:r>
      <w:r>
        <w:rPr>
          <w:spacing w:val="-4"/>
        </w:rPr>
        <w:t xml:space="preserve"> </w:t>
      </w:r>
      <w:r>
        <w:t>Мои</w:t>
      </w:r>
      <w:r>
        <w:rPr>
          <w:spacing w:val="-3"/>
        </w:rPr>
        <w:t xml:space="preserve"> </w:t>
      </w:r>
      <w:r>
        <w:t>друзья.</w:t>
      </w:r>
      <w:r>
        <w:rPr>
          <w:spacing w:val="-4"/>
        </w:rPr>
        <w:t xml:space="preserve"> </w:t>
      </w:r>
      <w:r>
        <w:t>Семейные</w:t>
      </w:r>
      <w:r>
        <w:rPr>
          <w:spacing w:val="-6"/>
        </w:rPr>
        <w:t xml:space="preserve"> </w:t>
      </w:r>
      <w:r>
        <w:t>праздники:</w:t>
      </w:r>
      <w:r>
        <w:rPr>
          <w:spacing w:val="-6"/>
        </w:rPr>
        <w:t xml:space="preserve"> </w:t>
      </w:r>
      <w:r>
        <w:t>день</w:t>
      </w:r>
      <w:r>
        <w:rPr>
          <w:spacing w:val="-4"/>
        </w:rPr>
        <w:t xml:space="preserve"> </w:t>
      </w:r>
      <w:r>
        <w:t>рождения,</w:t>
      </w:r>
      <w:r>
        <w:rPr>
          <w:spacing w:val="-4"/>
        </w:rPr>
        <w:t xml:space="preserve"> </w:t>
      </w:r>
      <w:r>
        <w:t>Новый</w:t>
      </w:r>
      <w:r>
        <w:rPr>
          <w:spacing w:val="-6"/>
        </w:rPr>
        <w:t xml:space="preserve"> </w:t>
      </w:r>
      <w:r>
        <w:t>год. Внешность и характер человека (литературного персонажа).</w:t>
      </w:r>
    </w:p>
    <w:p w:rsidR="00F7258D" w:rsidRDefault="007D13AA" w:rsidP="00CB1795">
      <w:pPr>
        <w:pStyle w:val="a3"/>
        <w:tabs>
          <w:tab w:val="left" w:pos="1134"/>
        </w:tabs>
        <w:ind w:left="1136"/>
      </w:pPr>
      <w:r>
        <w:t>Досуг</w:t>
      </w:r>
      <w:r>
        <w:rPr>
          <w:spacing w:val="-6"/>
        </w:rPr>
        <w:t xml:space="preserve"> </w:t>
      </w:r>
      <w:r>
        <w:t>и увлечения</w:t>
      </w:r>
      <w:r>
        <w:rPr>
          <w:spacing w:val="-2"/>
        </w:rPr>
        <w:t xml:space="preserve"> </w:t>
      </w:r>
      <w:r>
        <w:t>(хобби)</w:t>
      </w:r>
      <w:r>
        <w:rPr>
          <w:spacing w:val="-3"/>
        </w:rPr>
        <w:t xml:space="preserve"> </w:t>
      </w:r>
      <w:r>
        <w:t>современного</w:t>
      </w:r>
      <w:r>
        <w:rPr>
          <w:spacing w:val="-3"/>
        </w:rPr>
        <w:t xml:space="preserve"> </w:t>
      </w:r>
      <w:r>
        <w:t>подростка</w:t>
      </w:r>
      <w:r>
        <w:rPr>
          <w:spacing w:val="-3"/>
        </w:rPr>
        <w:t xml:space="preserve"> </w:t>
      </w:r>
      <w:r>
        <w:t>(чтение,</w:t>
      </w:r>
      <w:r>
        <w:rPr>
          <w:spacing w:val="1"/>
        </w:rPr>
        <w:t xml:space="preserve"> </w:t>
      </w:r>
      <w:r>
        <w:t>кино,</w:t>
      </w:r>
      <w:r>
        <w:rPr>
          <w:spacing w:val="-2"/>
        </w:rPr>
        <w:t xml:space="preserve"> спорт).</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3578"/>
      </w:pPr>
      <w:r>
        <w:lastRenderedPageBreak/>
        <w:t>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здоровое</w:t>
      </w:r>
      <w:r>
        <w:rPr>
          <w:spacing w:val="-6"/>
        </w:rPr>
        <w:t xml:space="preserve"> </w:t>
      </w:r>
      <w:r>
        <w:t>питание. Покупки: одежда, обувь и продукты питания.</w:t>
      </w:r>
    </w:p>
    <w:p w:rsidR="00F7258D" w:rsidRDefault="007D13AA" w:rsidP="00CB1795">
      <w:pPr>
        <w:pStyle w:val="a3"/>
        <w:tabs>
          <w:tab w:val="left" w:pos="1134"/>
        </w:tabs>
      </w:pPr>
      <w:r>
        <w:t>Школа,</w:t>
      </w:r>
      <w:r>
        <w:rPr>
          <w:spacing w:val="35"/>
        </w:rPr>
        <w:t xml:space="preserve"> </w:t>
      </w:r>
      <w:r>
        <w:t>школьная</w:t>
      </w:r>
      <w:r>
        <w:rPr>
          <w:spacing w:val="35"/>
        </w:rPr>
        <w:t xml:space="preserve"> </w:t>
      </w:r>
      <w:r>
        <w:t>жизнь,</w:t>
      </w:r>
      <w:r>
        <w:rPr>
          <w:spacing w:val="35"/>
        </w:rPr>
        <w:t xml:space="preserve"> </w:t>
      </w:r>
      <w:r>
        <w:t>школьная</w:t>
      </w:r>
      <w:r>
        <w:rPr>
          <w:spacing w:val="35"/>
        </w:rPr>
        <w:t xml:space="preserve"> </w:t>
      </w:r>
      <w:r>
        <w:t>форма,</w:t>
      </w:r>
      <w:r>
        <w:rPr>
          <w:spacing w:val="35"/>
        </w:rPr>
        <w:t xml:space="preserve"> </w:t>
      </w:r>
      <w:r>
        <w:t>изучаемые</w:t>
      </w:r>
      <w:r>
        <w:rPr>
          <w:spacing w:val="35"/>
        </w:rPr>
        <w:t xml:space="preserve"> </w:t>
      </w:r>
      <w:r>
        <w:t>предметы.</w:t>
      </w:r>
      <w:r>
        <w:rPr>
          <w:spacing w:val="37"/>
        </w:rPr>
        <w:t xml:space="preserve"> </w:t>
      </w:r>
      <w:r>
        <w:t>Переписка</w:t>
      </w:r>
      <w:r>
        <w:rPr>
          <w:spacing w:val="34"/>
        </w:rPr>
        <w:t xml:space="preserve"> </w:t>
      </w:r>
      <w:r>
        <w:t>с</w:t>
      </w:r>
      <w:r>
        <w:rPr>
          <w:spacing w:val="34"/>
        </w:rPr>
        <w:t xml:space="preserve"> </w:t>
      </w:r>
      <w:r>
        <w:t xml:space="preserve">иностранными </w:t>
      </w:r>
      <w:r>
        <w:rPr>
          <w:spacing w:val="-2"/>
        </w:rPr>
        <w:t>сверстниками.</w:t>
      </w:r>
    </w:p>
    <w:p w:rsidR="00F7258D" w:rsidRDefault="007D13AA" w:rsidP="00CB1795">
      <w:pPr>
        <w:pStyle w:val="a3"/>
        <w:tabs>
          <w:tab w:val="left" w:pos="1134"/>
        </w:tabs>
        <w:spacing w:before="1"/>
        <w:ind w:left="1136" w:right="5243"/>
      </w:pPr>
      <w:r>
        <w:t>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Природа: дикие и домашние животные. Погода. Родной город (село). Транспорт.</w:t>
      </w:r>
    </w:p>
    <w:p w:rsidR="00F7258D" w:rsidRDefault="007D13AA" w:rsidP="00CB1795">
      <w:pPr>
        <w:pStyle w:val="a3"/>
        <w:tabs>
          <w:tab w:val="left" w:pos="1134"/>
        </w:tabs>
      </w:pPr>
      <w:r>
        <w:t>Родная</w:t>
      </w:r>
      <w:r>
        <w:rPr>
          <w:spacing w:val="36"/>
        </w:rPr>
        <w:t xml:space="preserve"> </w:t>
      </w:r>
      <w:r>
        <w:t>страна</w:t>
      </w:r>
      <w:r>
        <w:rPr>
          <w:spacing w:val="35"/>
        </w:rPr>
        <w:t xml:space="preserve"> </w:t>
      </w:r>
      <w:r>
        <w:t>и</w:t>
      </w:r>
      <w:r>
        <w:rPr>
          <w:spacing w:val="37"/>
        </w:rPr>
        <w:t xml:space="preserve"> </w:t>
      </w:r>
      <w:r>
        <w:t>страна</w:t>
      </w:r>
      <w:r>
        <w:rPr>
          <w:spacing w:val="35"/>
        </w:rPr>
        <w:t xml:space="preserve"> </w:t>
      </w:r>
      <w:r>
        <w:t>(страны)</w:t>
      </w:r>
      <w:r>
        <w:rPr>
          <w:spacing w:val="35"/>
        </w:rPr>
        <w:t xml:space="preserve"> </w:t>
      </w:r>
      <w:r>
        <w:t>изучаемого</w:t>
      </w:r>
      <w:r>
        <w:rPr>
          <w:spacing w:val="38"/>
        </w:rPr>
        <w:t xml:space="preserve"> </w:t>
      </w:r>
      <w:r>
        <w:t>языка.</w:t>
      </w:r>
      <w:r>
        <w:rPr>
          <w:spacing w:val="36"/>
        </w:rPr>
        <w:t xml:space="preserve"> </w:t>
      </w:r>
      <w:r>
        <w:t>Их</w:t>
      </w:r>
      <w:r>
        <w:rPr>
          <w:spacing w:val="38"/>
        </w:rPr>
        <w:t xml:space="preserve"> </w:t>
      </w:r>
      <w:r>
        <w:t>географическое</w:t>
      </w:r>
      <w:r>
        <w:rPr>
          <w:spacing w:val="35"/>
        </w:rPr>
        <w:t xml:space="preserve"> </w:t>
      </w:r>
      <w:r>
        <w:t>положение,</w:t>
      </w:r>
      <w:r>
        <w:rPr>
          <w:spacing w:val="36"/>
        </w:rPr>
        <w:t xml:space="preserve"> </w:t>
      </w:r>
      <w:r>
        <w:t>столицы,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ind w:left="1136"/>
      </w:pPr>
      <w:r>
        <w:t>Выдающиеся</w:t>
      </w:r>
      <w:r>
        <w:rPr>
          <w:spacing w:val="-6"/>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3"/>
        </w:rPr>
        <w:t xml:space="preserve"> </w:t>
      </w:r>
      <w:r>
        <w:t>языка:</w:t>
      </w:r>
      <w:r>
        <w:rPr>
          <w:spacing w:val="-4"/>
        </w:rPr>
        <w:t xml:space="preserve"> </w:t>
      </w:r>
      <w:r>
        <w:t>писатели,</w:t>
      </w:r>
      <w:r>
        <w:rPr>
          <w:spacing w:val="-3"/>
        </w:rPr>
        <w:t xml:space="preserve"> </w:t>
      </w:r>
      <w:r>
        <w:rPr>
          <w:spacing w:val="-2"/>
        </w:rPr>
        <w:t>поэты.</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Говорение.</w:t>
      </w:r>
    </w:p>
    <w:p w:rsidR="00F7258D" w:rsidRDefault="007D13AA" w:rsidP="00CB1795">
      <w:pPr>
        <w:pStyle w:val="a4"/>
        <w:numPr>
          <w:ilvl w:val="4"/>
          <w:numId w:val="426"/>
        </w:numPr>
        <w:tabs>
          <w:tab w:val="left" w:pos="1134"/>
          <w:tab w:val="left" w:pos="2335"/>
          <w:tab w:val="left" w:pos="3489"/>
          <w:tab w:val="left" w:pos="5625"/>
          <w:tab w:val="left" w:pos="6622"/>
          <w:tab w:val="left" w:pos="8378"/>
          <w:tab w:val="left" w:pos="9091"/>
          <w:tab w:val="left" w:pos="9563"/>
          <w:tab w:val="left" w:pos="10232"/>
        </w:tabs>
        <w:ind w:right="422" w:firstLine="708"/>
        <w:rPr>
          <w:sz w:val="24"/>
        </w:rPr>
      </w:pPr>
      <w:r>
        <w:rPr>
          <w:spacing w:val="-2"/>
          <w:sz w:val="24"/>
        </w:rPr>
        <w:t>Развитие</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диалогической</w:t>
      </w:r>
      <w:r>
        <w:rPr>
          <w:sz w:val="24"/>
        </w:rPr>
        <w:tab/>
      </w:r>
      <w:r>
        <w:rPr>
          <w:spacing w:val="-4"/>
          <w:sz w:val="24"/>
        </w:rPr>
        <w:t>речи</w:t>
      </w:r>
      <w:r>
        <w:rPr>
          <w:sz w:val="24"/>
        </w:rPr>
        <w:tab/>
      </w:r>
      <w:r>
        <w:rPr>
          <w:spacing w:val="-6"/>
          <w:sz w:val="24"/>
        </w:rPr>
        <w:t>на</w:t>
      </w:r>
      <w:r>
        <w:rPr>
          <w:sz w:val="24"/>
        </w:rPr>
        <w:tab/>
      </w:r>
      <w:r>
        <w:rPr>
          <w:spacing w:val="-4"/>
          <w:sz w:val="24"/>
        </w:rPr>
        <w:t>базе</w:t>
      </w:r>
      <w:r>
        <w:rPr>
          <w:sz w:val="24"/>
        </w:rPr>
        <w:tab/>
      </w:r>
      <w:r>
        <w:rPr>
          <w:spacing w:val="-2"/>
          <w:sz w:val="24"/>
        </w:rPr>
        <w:t xml:space="preserve">умений, </w:t>
      </w:r>
      <w:r>
        <w:rPr>
          <w:sz w:val="24"/>
        </w:rPr>
        <w:t>сформированных на уровне начального общего образования:</w:t>
      </w:r>
    </w:p>
    <w:p w:rsidR="00F7258D" w:rsidRDefault="007D13AA" w:rsidP="00CB1795">
      <w:pPr>
        <w:pStyle w:val="a4"/>
        <w:numPr>
          <w:ilvl w:val="5"/>
          <w:numId w:val="426"/>
        </w:numPr>
        <w:tabs>
          <w:tab w:val="left" w:pos="1134"/>
          <w:tab w:val="left" w:pos="1843"/>
          <w:tab w:val="left" w:pos="1856"/>
        </w:tabs>
        <w:ind w:right="425" w:firstLine="708"/>
        <w:rPr>
          <w:sz w:val="24"/>
        </w:rPr>
      </w:pPr>
      <w:r>
        <w:rPr>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5"/>
          <w:numId w:val="426"/>
        </w:numPr>
        <w:tabs>
          <w:tab w:val="left" w:pos="1134"/>
          <w:tab w:val="left" w:pos="1843"/>
          <w:tab w:val="left" w:pos="1856"/>
        </w:tabs>
        <w:ind w:right="422"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7258D" w:rsidRDefault="007D13AA" w:rsidP="00CB1795">
      <w:pPr>
        <w:pStyle w:val="a4"/>
        <w:numPr>
          <w:ilvl w:val="5"/>
          <w:numId w:val="426"/>
        </w:numPr>
        <w:tabs>
          <w:tab w:val="left" w:pos="1134"/>
          <w:tab w:val="left" w:pos="1843"/>
          <w:tab w:val="left" w:pos="1856"/>
        </w:tabs>
        <w:ind w:right="428" w:firstLine="708"/>
        <w:rPr>
          <w:sz w:val="24"/>
        </w:rPr>
      </w:pPr>
      <w:r>
        <w:rPr>
          <w:sz w:val="24"/>
        </w:rPr>
        <w:t>диалог-расспрос: сообщать фактическую информацию, отвечая на вопросы разных видов; запрашивать интересующую информацию.</w:t>
      </w:r>
    </w:p>
    <w:p w:rsidR="00F7258D" w:rsidRDefault="007D13AA" w:rsidP="00CB1795">
      <w:pPr>
        <w:pStyle w:val="a3"/>
        <w:tabs>
          <w:tab w:val="left" w:pos="1134"/>
        </w:tabs>
        <w:ind w:right="42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pPr>
      <w:r>
        <w:t>Объём</w:t>
      </w:r>
      <w:r>
        <w:rPr>
          <w:spacing w:val="-5"/>
        </w:rPr>
        <w:t xml:space="preserve"> </w:t>
      </w:r>
      <w:r>
        <w:t>диалога</w:t>
      </w:r>
      <w:r>
        <w:rPr>
          <w:spacing w:val="-2"/>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F7258D" w:rsidRDefault="007D13AA" w:rsidP="00CB1795">
      <w:pPr>
        <w:pStyle w:val="a4"/>
        <w:numPr>
          <w:ilvl w:val="4"/>
          <w:numId w:val="426"/>
        </w:numPr>
        <w:tabs>
          <w:tab w:val="left" w:pos="1134"/>
          <w:tab w:val="left" w:pos="2335"/>
        </w:tabs>
        <w:ind w:right="431" w:firstLine="708"/>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F7258D" w:rsidRDefault="007D13AA" w:rsidP="00CB1795">
      <w:pPr>
        <w:pStyle w:val="a4"/>
        <w:numPr>
          <w:ilvl w:val="5"/>
          <w:numId w:val="426"/>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5"/>
          <w:numId w:val="426"/>
        </w:numPr>
        <w:tabs>
          <w:tab w:val="left" w:pos="1134"/>
          <w:tab w:val="left" w:pos="1844"/>
          <w:tab w:val="left" w:pos="1856"/>
        </w:tabs>
        <w:ind w:right="425" w:firstLine="708"/>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258D" w:rsidRDefault="007D13AA" w:rsidP="00CB1795">
      <w:pPr>
        <w:pStyle w:val="a4"/>
        <w:numPr>
          <w:ilvl w:val="5"/>
          <w:numId w:val="426"/>
        </w:numPr>
        <w:tabs>
          <w:tab w:val="left" w:pos="1134"/>
          <w:tab w:val="left" w:pos="1844"/>
        </w:tabs>
        <w:spacing w:line="292"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краткое</w:t>
      </w:r>
      <w:r>
        <w:rPr>
          <w:spacing w:val="-8"/>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1"/>
          <w:sz w:val="24"/>
        </w:rPr>
        <w:t xml:space="preserve"> </w:t>
      </w:r>
      <w:r>
        <w:rPr>
          <w:spacing w:val="-2"/>
          <w:sz w:val="24"/>
        </w:rPr>
        <w:t>работы.</w:t>
      </w:r>
    </w:p>
    <w:p w:rsidR="00F7258D" w:rsidRDefault="007D13AA" w:rsidP="00CB1795">
      <w:pPr>
        <w:pStyle w:val="a3"/>
        <w:tabs>
          <w:tab w:val="left" w:pos="1134"/>
        </w:tabs>
      </w:pPr>
      <w:r>
        <w:t>Данные</w:t>
      </w:r>
      <w:r>
        <w:rPr>
          <w:spacing w:val="30"/>
        </w:rPr>
        <w:t xml:space="preserve"> </w:t>
      </w:r>
      <w:r>
        <w:t>умения</w:t>
      </w:r>
      <w:r>
        <w:rPr>
          <w:spacing w:val="29"/>
        </w:rPr>
        <w:t xml:space="preserve"> </w:t>
      </w:r>
      <w:r>
        <w:t>монологической</w:t>
      </w:r>
      <w:r>
        <w:rPr>
          <w:spacing w:val="30"/>
        </w:rPr>
        <w:t xml:space="preserve"> </w:t>
      </w:r>
      <w:r>
        <w:t>речи</w:t>
      </w:r>
      <w:r>
        <w:rPr>
          <w:spacing w:val="30"/>
        </w:rPr>
        <w:t xml:space="preserve"> </w:t>
      </w:r>
      <w:r>
        <w:t>развиваются</w:t>
      </w:r>
      <w:r>
        <w:rPr>
          <w:spacing w:val="29"/>
        </w:rPr>
        <w:t xml:space="preserve"> </w:t>
      </w:r>
      <w:r>
        <w:t>в</w:t>
      </w:r>
      <w:r>
        <w:rPr>
          <w:spacing w:val="29"/>
        </w:rPr>
        <w:t xml:space="preserve"> </w:t>
      </w:r>
      <w:r>
        <w:t>стандартных</w:t>
      </w:r>
      <w:r>
        <w:rPr>
          <w:spacing w:val="31"/>
        </w:rPr>
        <w:t xml:space="preserve"> </w:t>
      </w:r>
      <w:r>
        <w:t>ситуациях</w:t>
      </w:r>
      <w:r>
        <w:rPr>
          <w:spacing w:val="29"/>
        </w:rPr>
        <w:t xml:space="preserve"> </w:t>
      </w:r>
      <w:r>
        <w:t>неофициального общения с использованием ключевых слов, вопросов, плана и (или) иллюстраций, фотографий.</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pPr>
      <w:r>
        <w:t>Развитие коммуникативных</w:t>
      </w:r>
      <w:r>
        <w:rPr>
          <w:spacing w:val="30"/>
        </w:rPr>
        <w:t xml:space="preserve"> </w:t>
      </w:r>
      <w:r>
        <w:t>умений аудирования на базе умений, сформированных</w:t>
      </w:r>
      <w:r>
        <w:rPr>
          <w:spacing w:val="38"/>
        </w:rPr>
        <w:t xml:space="preserve"> </w:t>
      </w:r>
      <w:r>
        <w:t>на уровне начального общего образования:</w:t>
      </w:r>
    </w:p>
    <w:p w:rsidR="00F7258D" w:rsidRDefault="007D13AA" w:rsidP="00CB1795">
      <w:pPr>
        <w:pStyle w:val="a4"/>
        <w:numPr>
          <w:ilvl w:val="0"/>
          <w:numId w:val="424"/>
        </w:numPr>
        <w:tabs>
          <w:tab w:val="left" w:pos="1134"/>
          <w:tab w:val="left" w:pos="1843"/>
          <w:tab w:val="left" w:pos="1856"/>
        </w:tabs>
        <w:ind w:right="425" w:firstLine="708"/>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4"/>
        <w:numPr>
          <w:ilvl w:val="0"/>
          <w:numId w:val="424"/>
        </w:numPr>
        <w:tabs>
          <w:tab w:val="left" w:pos="1134"/>
          <w:tab w:val="left" w:pos="1843"/>
          <w:tab w:val="left" w:pos="1856"/>
        </w:tabs>
        <w:ind w:right="421" w:firstLine="708"/>
        <w:rPr>
          <w:sz w:val="24"/>
        </w:rPr>
      </w:pPr>
      <w:r>
        <w:rPr>
          <w:sz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w:t>
      </w:r>
      <w:r>
        <w:rPr>
          <w:spacing w:val="-2"/>
          <w:sz w:val="24"/>
        </w:rPr>
        <w:t>иллюстраций.</w:t>
      </w:r>
    </w:p>
    <w:p w:rsidR="00F7258D" w:rsidRDefault="007D13AA" w:rsidP="00CB1795">
      <w:pPr>
        <w:pStyle w:val="a3"/>
        <w:tabs>
          <w:tab w:val="left" w:pos="1134"/>
        </w:tabs>
        <w:ind w:right="42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7258D" w:rsidRDefault="007D13AA" w:rsidP="00CB1795">
      <w:pPr>
        <w:pStyle w:val="a3"/>
        <w:tabs>
          <w:tab w:val="left" w:pos="1134"/>
        </w:tabs>
        <w:ind w:right="423"/>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F7258D" w:rsidRDefault="007D13AA" w:rsidP="00CB1795">
      <w:pPr>
        <w:pStyle w:val="a4"/>
        <w:numPr>
          <w:ilvl w:val="3"/>
          <w:numId w:val="426"/>
        </w:numPr>
        <w:tabs>
          <w:tab w:val="left" w:pos="1134"/>
          <w:tab w:val="left" w:pos="2155"/>
        </w:tabs>
        <w:spacing w:before="1"/>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3"/>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32"/>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7258D" w:rsidRDefault="007D13AA" w:rsidP="00CB1795">
      <w:pPr>
        <w:pStyle w:val="a3"/>
        <w:tabs>
          <w:tab w:val="left" w:pos="1134"/>
        </w:tabs>
        <w:ind w:right="424"/>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7258D" w:rsidRDefault="007D13AA" w:rsidP="00CB1795">
      <w:pPr>
        <w:pStyle w:val="a3"/>
        <w:tabs>
          <w:tab w:val="left" w:pos="1134"/>
        </w:tabs>
        <w:ind w:left="1136"/>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2"/>
        </w:rPr>
        <w:t xml:space="preserve"> </w:t>
      </w:r>
      <w:r>
        <w:t>в</w:t>
      </w:r>
      <w:r>
        <w:rPr>
          <w:spacing w:val="-6"/>
        </w:rPr>
        <w:t xml:space="preserve"> </w:t>
      </w:r>
      <w:r>
        <w:t>них</w:t>
      </w:r>
      <w:r>
        <w:rPr>
          <w:spacing w:val="-1"/>
        </w:rPr>
        <w:t xml:space="preserve"> </w:t>
      </w:r>
      <w:r>
        <w:rPr>
          <w:spacing w:val="-2"/>
        </w:rPr>
        <w:t>информации.</w:t>
      </w:r>
    </w:p>
    <w:p w:rsidR="00F7258D" w:rsidRDefault="007D13AA" w:rsidP="00CB1795">
      <w:pPr>
        <w:pStyle w:val="a3"/>
        <w:tabs>
          <w:tab w:val="left" w:pos="1134"/>
        </w:tabs>
        <w:ind w:right="424"/>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7258D" w:rsidRDefault="007D13AA" w:rsidP="00CB1795">
      <w:pPr>
        <w:pStyle w:val="a3"/>
        <w:tabs>
          <w:tab w:val="left" w:pos="1134"/>
        </w:tabs>
        <w:spacing w:before="1"/>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180–200 </w:t>
      </w:r>
      <w:r>
        <w:rPr>
          <w:spacing w:val="-2"/>
        </w:rPr>
        <w:t>слов.</w:t>
      </w:r>
    </w:p>
    <w:p w:rsidR="00F7258D" w:rsidRDefault="007D13AA" w:rsidP="00CB1795">
      <w:pPr>
        <w:pStyle w:val="a4"/>
        <w:numPr>
          <w:ilvl w:val="3"/>
          <w:numId w:val="426"/>
        </w:numPr>
        <w:tabs>
          <w:tab w:val="left" w:pos="1134"/>
          <w:tab w:val="left" w:pos="2155"/>
        </w:tabs>
        <w:ind w:left="2155" w:firstLine="708"/>
        <w:rPr>
          <w:sz w:val="24"/>
        </w:rPr>
      </w:pPr>
      <w:r>
        <w:rPr>
          <w:sz w:val="24"/>
        </w:rPr>
        <w:t>Письменная</w:t>
      </w:r>
      <w:r>
        <w:rPr>
          <w:spacing w:val="-5"/>
          <w:sz w:val="24"/>
        </w:rPr>
        <w:t xml:space="preserve"> </w:t>
      </w:r>
      <w:r>
        <w:rPr>
          <w:spacing w:val="-2"/>
          <w:sz w:val="24"/>
        </w:rPr>
        <w:t>речь.</w:t>
      </w:r>
    </w:p>
    <w:p w:rsidR="00F7258D" w:rsidRDefault="007D13AA" w:rsidP="00CB1795">
      <w:pPr>
        <w:pStyle w:val="a3"/>
        <w:tabs>
          <w:tab w:val="left" w:pos="1134"/>
        </w:tabs>
        <w:ind w:right="424"/>
      </w:pPr>
      <w:r>
        <w:t>Развитие умений письменной речи на базе умений, сформированных на уровне начального общего образования:</w:t>
      </w:r>
    </w:p>
    <w:p w:rsidR="00F7258D" w:rsidRDefault="007D13AA" w:rsidP="00CB1795">
      <w:pPr>
        <w:pStyle w:val="a4"/>
        <w:numPr>
          <w:ilvl w:val="0"/>
          <w:numId w:val="423"/>
        </w:numPr>
        <w:tabs>
          <w:tab w:val="left" w:pos="1134"/>
          <w:tab w:val="left" w:pos="1843"/>
          <w:tab w:val="left" w:pos="1856"/>
        </w:tabs>
        <w:ind w:right="428" w:firstLine="708"/>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F7258D" w:rsidRDefault="007D13AA" w:rsidP="00CB1795">
      <w:pPr>
        <w:pStyle w:val="a4"/>
        <w:numPr>
          <w:ilvl w:val="0"/>
          <w:numId w:val="423"/>
        </w:numPr>
        <w:tabs>
          <w:tab w:val="left" w:pos="1134"/>
          <w:tab w:val="left" w:pos="1843"/>
          <w:tab w:val="left" w:pos="1856"/>
        </w:tabs>
        <w:ind w:right="424" w:firstLine="708"/>
        <w:rPr>
          <w:sz w:val="24"/>
        </w:rPr>
      </w:pPr>
      <w:r>
        <w:rPr>
          <w:sz w:val="24"/>
        </w:rPr>
        <w:t xml:space="preserve">написание коротких поздравлений с праздниками (с Новым годом, Рождеством, днём </w:t>
      </w:r>
      <w:r>
        <w:rPr>
          <w:spacing w:val="-2"/>
          <w:sz w:val="24"/>
        </w:rPr>
        <w:t>рождения);</w:t>
      </w:r>
    </w:p>
    <w:p w:rsidR="00F7258D" w:rsidRDefault="007D13AA" w:rsidP="00CB1795">
      <w:pPr>
        <w:pStyle w:val="a4"/>
        <w:numPr>
          <w:ilvl w:val="0"/>
          <w:numId w:val="423"/>
        </w:numPr>
        <w:tabs>
          <w:tab w:val="left" w:pos="1134"/>
          <w:tab w:val="left" w:pos="1843"/>
          <w:tab w:val="left" w:pos="1856"/>
        </w:tabs>
        <w:ind w:right="419"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7258D" w:rsidRDefault="007D13AA" w:rsidP="00CB1795">
      <w:pPr>
        <w:pStyle w:val="a4"/>
        <w:numPr>
          <w:ilvl w:val="0"/>
          <w:numId w:val="423"/>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7258D" w:rsidRDefault="007D13AA" w:rsidP="00CB1795">
      <w:pPr>
        <w:pStyle w:val="a4"/>
        <w:numPr>
          <w:ilvl w:val="2"/>
          <w:numId w:val="426"/>
        </w:numPr>
        <w:tabs>
          <w:tab w:val="left" w:pos="1134"/>
          <w:tab w:val="left" w:pos="1975"/>
        </w:tabs>
        <w:spacing w:line="276"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426"/>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23"/>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ind w:right="425"/>
      </w:pPr>
      <w:r>
        <w:t>Тексты для чтения вслух: беседа (диалог), рассказ, отрывок из статьи научно-популярного характера, сообщение информационного характера.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F7258D" w:rsidRDefault="007D13AA" w:rsidP="00CB1795">
      <w:pPr>
        <w:pStyle w:val="a4"/>
        <w:numPr>
          <w:ilvl w:val="3"/>
          <w:numId w:val="426"/>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spacing w:before="2" w:line="237" w:lineRule="auto"/>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258D" w:rsidRDefault="007D13AA" w:rsidP="00CB1795">
      <w:pPr>
        <w:pStyle w:val="a3"/>
        <w:tabs>
          <w:tab w:val="left" w:pos="1134"/>
        </w:tabs>
        <w:ind w:right="42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426"/>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2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Объём</w:t>
      </w:r>
      <w:r>
        <w:rPr>
          <w:spacing w:val="-5"/>
        </w:rPr>
        <w:t xml:space="preserve"> </w:t>
      </w:r>
      <w:r>
        <w:t>изучаемой</w:t>
      </w:r>
      <w:r>
        <w:rPr>
          <w:spacing w:val="-4"/>
        </w:rPr>
        <w:t xml:space="preserve"> </w:t>
      </w:r>
      <w:r>
        <w:t>лексики:</w:t>
      </w:r>
      <w:r>
        <w:rPr>
          <w:spacing w:val="-4"/>
        </w:rPr>
        <w:t xml:space="preserve"> </w:t>
      </w:r>
      <w:r>
        <w:t>625</w:t>
      </w:r>
      <w:r>
        <w:rPr>
          <w:spacing w:val="-4"/>
        </w:rPr>
        <w:t xml:space="preserve"> </w:t>
      </w:r>
      <w:r>
        <w:t>лексических</w:t>
      </w:r>
      <w:r>
        <w:rPr>
          <w:spacing w:val="-2"/>
        </w:rPr>
        <w:t xml:space="preserve"> </w:t>
      </w:r>
      <w:r>
        <w:t>единиц</w:t>
      </w:r>
      <w:r>
        <w:rPr>
          <w:spacing w:val="-4"/>
        </w:rPr>
        <w:t xml:space="preserve"> </w:t>
      </w:r>
      <w:r>
        <w:t>для</w:t>
      </w:r>
      <w:r>
        <w:rPr>
          <w:spacing w:val="-4"/>
        </w:rPr>
        <w:t xml:space="preserve"> </w:t>
      </w:r>
      <w:r>
        <w:t>продуктивного</w:t>
      </w:r>
      <w:r>
        <w:rPr>
          <w:spacing w:val="-4"/>
        </w:rPr>
        <w:t xml:space="preserve"> </w:t>
      </w:r>
      <w:r>
        <w:t>использования</w:t>
      </w:r>
      <w:r>
        <w:rPr>
          <w:spacing w:val="-4"/>
        </w:rPr>
        <w:t xml:space="preserve"> </w:t>
      </w:r>
      <w:r>
        <w:t>(включая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7258D" w:rsidRDefault="007D13AA" w:rsidP="00CB1795">
      <w:pPr>
        <w:pStyle w:val="a3"/>
        <w:tabs>
          <w:tab w:val="left" w:pos="1134"/>
        </w:tabs>
        <w:spacing w:before="1"/>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422"/>
        </w:numPr>
        <w:tabs>
          <w:tab w:val="left" w:pos="1134"/>
          <w:tab w:val="left" w:pos="1560"/>
        </w:tabs>
        <w:spacing w:line="276" w:lineRule="exact"/>
        <w:ind w:left="1560" w:firstLine="708"/>
        <w:rPr>
          <w:sz w:val="24"/>
        </w:rPr>
      </w:pPr>
      <w:r>
        <w:rPr>
          <w:spacing w:val="-2"/>
          <w:sz w:val="24"/>
        </w:rPr>
        <w:t>аффиксация:</w:t>
      </w:r>
    </w:p>
    <w:p w:rsidR="00F7258D" w:rsidRPr="007D13AA" w:rsidRDefault="007D13AA" w:rsidP="00CB1795">
      <w:pPr>
        <w:pStyle w:val="a4"/>
        <w:numPr>
          <w:ilvl w:val="1"/>
          <w:numId w:val="422"/>
        </w:numPr>
        <w:tabs>
          <w:tab w:val="left" w:pos="1134"/>
          <w:tab w:val="left" w:pos="1844"/>
          <w:tab w:val="left" w:pos="1856"/>
        </w:tabs>
        <w:ind w:right="426" w:firstLine="708"/>
        <w:rPr>
          <w:sz w:val="24"/>
          <w:lang w:val="en-US"/>
        </w:rPr>
      </w:pPr>
      <w:r>
        <w:rPr>
          <w:sz w:val="24"/>
        </w:rPr>
        <w:t>образование</w:t>
      </w:r>
      <w:r w:rsidRPr="007D13AA">
        <w:rPr>
          <w:spacing w:val="29"/>
          <w:sz w:val="24"/>
          <w:lang w:val="en-US"/>
        </w:rPr>
        <w:t xml:space="preserve"> </w:t>
      </w:r>
      <w:r>
        <w:rPr>
          <w:sz w:val="24"/>
        </w:rPr>
        <w:t>имён</w:t>
      </w:r>
      <w:r w:rsidRPr="007D13AA">
        <w:rPr>
          <w:spacing w:val="31"/>
          <w:sz w:val="24"/>
          <w:lang w:val="en-US"/>
        </w:rPr>
        <w:t xml:space="preserve"> </w:t>
      </w:r>
      <w:r>
        <w:rPr>
          <w:sz w:val="24"/>
        </w:rPr>
        <w:t>существительных</w:t>
      </w:r>
      <w:r w:rsidRPr="007D13AA">
        <w:rPr>
          <w:spacing w:val="30"/>
          <w:sz w:val="24"/>
          <w:lang w:val="en-US"/>
        </w:rPr>
        <w:t xml:space="preserve"> </w:t>
      </w:r>
      <w:r>
        <w:rPr>
          <w:sz w:val="24"/>
        </w:rPr>
        <w:t>при</w:t>
      </w:r>
      <w:r w:rsidRPr="007D13AA">
        <w:rPr>
          <w:spacing w:val="29"/>
          <w:sz w:val="24"/>
          <w:lang w:val="en-US"/>
        </w:rPr>
        <w:t xml:space="preserve"> </w:t>
      </w:r>
      <w:r>
        <w:rPr>
          <w:sz w:val="24"/>
        </w:rPr>
        <w:t>помощи</w:t>
      </w:r>
      <w:r w:rsidRPr="007D13AA">
        <w:rPr>
          <w:spacing w:val="31"/>
          <w:sz w:val="24"/>
          <w:lang w:val="en-US"/>
        </w:rPr>
        <w:t xml:space="preserve"> </w:t>
      </w:r>
      <w:r>
        <w:rPr>
          <w:sz w:val="24"/>
        </w:rPr>
        <w:t>суффиксов</w:t>
      </w:r>
      <w:r w:rsidRPr="007D13AA">
        <w:rPr>
          <w:spacing w:val="34"/>
          <w:sz w:val="24"/>
          <w:lang w:val="en-US"/>
        </w:rPr>
        <w:t xml:space="preserve"> </w:t>
      </w:r>
      <w:r w:rsidRPr="007D13AA">
        <w:rPr>
          <w:sz w:val="24"/>
          <w:lang w:val="en-US"/>
        </w:rPr>
        <w:t>-er/-or</w:t>
      </w:r>
      <w:r w:rsidRPr="007D13AA">
        <w:rPr>
          <w:spacing w:val="30"/>
          <w:sz w:val="24"/>
          <w:lang w:val="en-US"/>
        </w:rPr>
        <w:t xml:space="preserve"> </w:t>
      </w:r>
      <w:r w:rsidRPr="007D13AA">
        <w:rPr>
          <w:sz w:val="24"/>
          <w:lang w:val="en-US"/>
        </w:rPr>
        <w:t>(teacher/visitor),</w:t>
      </w:r>
      <w:r w:rsidRPr="007D13AA">
        <w:rPr>
          <w:spacing w:val="32"/>
          <w:sz w:val="24"/>
          <w:lang w:val="en-US"/>
        </w:rPr>
        <w:t xml:space="preserve"> </w:t>
      </w:r>
      <w:r w:rsidRPr="007D13AA">
        <w:rPr>
          <w:sz w:val="24"/>
          <w:lang w:val="en-US"/>
        </w:rPr>
        <w:t>-ist (scientist, tourist), -sion/-tion (discussion/invitation);</w:t>
      </w:r>
    </w:p>
    <w:p w:rsidR="00F7258D" w:rsidRPr="007D13AA" w:rsidRDefault="007D13AA" w:rsidP="00CB1795">
      <w:pPr>
        <w:pStyle w:val="a4"/>
        <w:numPr>
          <w:ilvl w:val="1"/>
          <w:numId w:val="422"/>
        </w:numPr>
        <w:tabs>
          <w:tab w:val="left" w:pos="1134"/>
          <w:tab w:val="left" w:pos="1844"/>
          <w:tab w:val="left" w:pos="1856"/>
        </w:tabs>
        <w:ind w:right="422" w:firstLine="708"/>
        <w:rPr>
          <w:sz w:val="24"/>
          <w:lang w:val="en-US"/>
        </w:rPr>
      </w:pPr>
      <w:r>
        <w:rPr>
          <w:sz w:val="24"/>
        </w:rPr>
        <w:t>образование</w:t>
      </w:r>
      <w:r w:rsidRPr="007D13AA">
        <w:rPr>
          <w:spacing w:val="40"/>
          <w:sz w:val="24"/>
          <w:lang w:val="en-US"/>
        </w:rPr>
        <w:t xml:space="preserve"> </w:t>
      </w:r>
      <w:r>
        <w:rPr>
          <w:sz w:val="24"/>
        </w:rPr>
        <w:t>имён</w:t>
      </w:r>
      <w:r w:rsidRPr="007D13AA">
        <w:rPr>
          <w:spacing w:val="40"/>
          <w:sz w:val="24"/>
          <w:lang w:val="en-US"/>
        </w:rPr>
        <w:t xml:space="preserve"> </w:t>
      </w:r>
      <w:r>
        <w:rPr>
          <w:sz w:val="24"/>
        </w:rPr>
        <w:t>прилагательных</w:t>
      </w:r>
      <w:r w:rsidRPr="007D13AA">
        <w:rPr>
          <w:spacing w:val="40"/>
          <w:sz w:val="24"/>
          <w:lang w:val="en-US"/>
        </w:rPr>
        <w:t xml:space="preserve"> </w:t>
      </w:r>
      <w:r>
        <w:rPr>
          <w:sz w:val="24"/>
        </w:rPr>
        <w:t>при</w:t>
      </w:r>
      <w:r w:rsidRPr="007D13AA">
        <w:rPr>
          <w:spacing w:val="40"/>
          <w:sz w:val="24"/>
          <w:lang w:val="en-US"/>
        </w:rPr>
        <w:t xml:space="preserve"> </w:t>
      </w:r>
      <w:r>
        <w:rPr>
          <w:sz w:val="24"/>
        </w:rPr>
        <w:t>помощи</w:t>
      </w:r>
      <w:r w:rsidRPr="007D13AA">
        <w:rPr>
          <w:spacing w:val="40"/>
          <w:sz w:val="24"/>
          <w:lang w:val="en-US"/>
        </w:rPr>
        <w:t xml:space="preserve"> </w:t>
      </w:r>
      <w:r>
        <w:rPr>
          <w:sz w:val="24"/>
        </w:rPr>
        <w:t>суффиксов</w:t>
      </w:r>
      <w:r w:rsidRPr="007D13AA">
        <w:rPr>
          <w:spacing w:val="80"/>
          <w:sz w:val="24"/>
          <w:lang w:val="en-US"/>
        </w:rPr>
        <w:t xml:space="preserve"> </w:t>
      </w:r>
      <w:r w:rsidRPr="007D13AA">
        <w:rPr>
          <w:sz w:val="24"/>
          <w:lang w:val="en-US"/>
        </w:rPr>
        <w:t>-ful</w:t>
      </w:r>
      <w:r w:rsidRPr="007D13AA">
        <w:rPr>
          <w:spacing w:val="40"/>
          <w:sz w:val="24"/>
          <w:lang w:val="en-US"/>
        </w:rPr>
        <w:t xml:space="preserve"> </w:t>
      </w:r>
      <w:r w:rsidRPr="007D13AA">
        <w:rPr>
          <w:sz w:val="24"/>
          <w:lang w:val="en-US"/>
        </w:rPr>
        <w:t>(wonderful),</w:t>
      </w:r>
      <w:r w:rsidRPr="007D13AA">
        <w:rPr>
          <w:spacing w:val="40"/>
          <w:sz w:val="24"/>
          <w:lang w:val="en-US"/>
        </w:rPr>
        <w:t xml:space="preserve"> </w:t>
      </w:r>
      <w:r w:rsidRPr="007D13AA">
        <w:rPr>
          <w:sz w:val="24"/>
          <w:lang w:val="en-US"/>
        </w:rPr>
        <w:t>-ian/-an</w:t>
      </w:r>
      <w:r w:rsidRPr="007D13AA">
        <w:rPr>
          <w:spacing w:val="80"/>
          <w:sz w:val="24"/>
          <w:lang w:val="en-US"/>
        </w:rPr>
        <w:t xml:space="preserve"> </w:t>
      </w:r>
      <w:r w:rsidRPr="007D13AA">
        <w:rPr>
          <w:spacing w:val="-2"/>
          <w:sz w:val="24"/>
          <w:lang w:val="en-US"/>
        </w:rPr>
        <w:t>(Russian/American);</w:t>
      </w:r>
    </w:p>
    <w:p w:rsidR="00F7258D" w:rsidRDefault="007D13AA" w:rsidP="00CB1795">
      <w:pPr>
        <w:pStyle w:val="a4"/>
        <w:numPr>
          <w:ilvl w:val="1"/>
          <w:numId w:val="422"/>
        </w:numPr>
        <w:tabs>
          <w:tab w:val="left" w:pos="1134"/>
          <w:tab w:val="left" w:pos="1844"/>
        </w:tabs>
        <w:spacing w:line="293" w:lineRule="exact"/>
        <w:ind w:left="1844" w:firstLine="708"/>
        <w:rPr>
          <w:sz w:val="24"/>
        </w:rPr>
      </w:pPr>
      <w:r>
        <w:rPr>
          <w:sz w:val="24"/>
        </w:rPr>
        <w:t>образование</w:t>
      </w:r>
      <w:r>
        <w:rPr>
          <w:spacing w:val="-5"/>
          <w:sz w:val="24"/>
        </w:rPr>
        <w:t xml:space="preserve"> </w:t>
      </w:r>
      <w:r>
        <w:rPr>
          <w:sz w:val="24"/>
        </w:rPr>
        <w:t>наречий</w:t>
      </w:r>
      <w:r>
        <w:rPr>
          <w:spacing w:val="-3"/>
          <w:sz w:val="24"/>
        </w:rPr>
        <w:t xml:space="preserve"> </w:t>
      </w:r>
      <w:r>
        <w:rPr>
          <w:sz w:val="24"/>
        </w:rPr>
        <w:t>при</w:t>
      </w:r>
      <w:r>
        <w:rPr>
          <w:spacing w:val="-3"/>
          <w:sz w:val="24"/>
        </w:rPr>
        <w:t xml:space="preserve"> </w:t>
      </w:r>
      <w:r>
        <w:rPr>
          <w:sz w:val="24"/>
        </w:rPr>
        <w:t>помощи суффикса</w:t>
      </w:r>
      <w:r>
        <w:rPr>
          <w:spacing w:val="-3"/>
          <w:sz w:val="24"/>
        </w:rPr>
        <w:t xml:space="preserve"> </w:t>
      </w:r>
      <w:r>
        <w:rPr>
          <w:sz w:val="24"/>
        </w:rPr>
        <w:t>-ly</w:t>
      </w:r>
      <w:r>
        <w:rPr>
          <w:spacing w:val="-6"/>
          <w:sz w:val="24"/>
        </w:rPr>
        <w:t xml:space="preserve"> </w:t>
      </w:r>
      <w:r>
        <w:rPr>
          <w:spacing w:val="-2"/>
          <w:sz w:val="24"/>
        </w:rPr>
        <w:t>(recently);</w:t>
      </w:r>
    </w:p>
    <w:p w:rsidR="00F7258D" w:rsidRDefault="007D13AA" w:rsidP="00CB1795">
      <w:pPr>
        <w:pStyle w:val="a4"/>
        <w:numPr>
          <w:ilvl w:val="1"/>
          <w:numId w:val="422"/>
        </w:numPr>
        <w:tabs>
          <w:tab w:val="left" w:pos="1134"/>
          <w:tab w:val="left" w:pos="1844"/>
          <w:tab w:val="left" w:pos="1856"/>
        </w:tabs>
        <w:ind w:right="422" w:firstLine="708"/>
        <w:rPr>
          <w:sz w:val="24"/>
        </w:rPr>
      </w:pPr>
      <w:r>
        <w:rPr>
          <w:sz w:val="24"/>
        </w:rPr>
        <w:t>образование</w:t>
      </w:r>
      <w:r>
        <w:rPr>
          <w:spacing w:val="80"/>
          <w:sz w:val="24"/>
        </w:rPr>
        <w:t xml:space="preserve"> </w:t>
      </w:r>
      <w:r>
        <w:rPr>
          <w:sz w:val="24"/>
        </w:rPr>
        <w:t>имён</w:t>
      </w:r>
      <w:r>
        <w:rPr>
          <w:spacing w:val="80"/>
          <w:sz w:val="24"/>
        </w:rPr>
        <w:t xml:space="preserve"> </w:t>
      </w:r>
      <w:r>
        <w:rPr>
          <w:sz w:val="24"/>
        </w:rPr>
        <w:t>прилагательных,</w:t>
      </w:r>
      <w:r>
        <w:rPr>
          <w:spacing w:val="80"/>
          <w:sz w:val="24"/>
        </w:rPr>
        <w:t xml:space="preserve"> </w:t>
      </w:r>
      <w:r>
        <w:rPr>
          <w:sz w:val="24"/>
        </w:rPr>
        <w:t>имён</w:t>
      </w:r>
      <w:r>
        <w:rPr>
          <w:spacing w:val="80"/>
          <w:sz w:val="24"/>
        </w:rPr>
        <w:t xml:space="preserve"> </w:t>
      </w:r>
      <w:r>
        <w:rPr>
          <w:sz w:val="24"/>
        </w:rPr>
        <w:t>существительных</w:t>
      </w:r>
      <w:r>
        <w:rPr>
          <w:spacing w:val="80"/>
          <w:sz w:val="24"/>
        </w:rPr>
        <w:t xml:space="preserve"> </w:t>
      </w:r>
      <w:r>
        <w:rPr>
          <w:sz w:val="24"/>
        </w:rPr>
        <w:t>и</w:t>
      </w:r>
      <w:r>
        <w:rPr>
          <w:spacing w:val="80"/>
          <w:sz w:val="24"/>
        </w:rPr>
        <w:t xml:space="preserve"> </w:t>
      </w:r>
      <w:r>
        <w:rPr>
          <w:sz w:val="24"/>
        </w:rPr>
        <w:t>наречий</w:t>
      </w:r>
      <w:r>
        <w:rPr>
          <w:spacing w:val="80"/>
          <w:sz w:val="24"/>
        </w:rPr>
        <w:t xml:space="preserve"> </w:t>
      </w:r>
      <w:r>
        <w:rPr>
          <w:sz w:val="24"/>
        </w:rPr>
        <w:t>при</w:t>
      </w:r>
      <w:r>
        <w:rPr>
          <w:spacing w:val="80"/>
          <w:sz w:val="24"/>
        </w:rPr>
        <w:t xml:space="preserve"> </w:t>
      </w:r>
      <w:r>
        <w:rPr>
          <w:sz w:val="24"/>
        </w:rPr>
        <w:t>помощи отрицательного префикса un (unhappy, unreality, unusually).</w:t>
      </w:r>
    </w:p>
    <w:p w:rsidR="00F7258D" w:rsidRDefault="007D13AA" w:rsidP="00CB1795">
      <w:pPr>
        <w:pStyle w:val="a4"/>
        <w:numPr>
          <w:ilvl w:val="3"/>
          <w:numId w:val="426"/>
        </w:numPr>
        <w:tabs>
          <w:tab w:val="left" w:pos="1134"/>
          <w:tab w:val="left" w:pos="2155"/>
        </w:tabs>
        <w:spacing w:line="275" w:lineRule="exact"/>
        <w:ind w:left="2155" w:firstLine="708"/>
        <w:rPr>
          <w:sz w:val="24"/>
        </w:rPr>
      </w:pPr>
      <w:r>
        <w:rPr>
          <w:sz w:val="24"/>
        </w:rPr>
        <w:t>Грамматическая</w:t>
      </w:r>
      <w:r>
        <w:rPr>
          <w:spacing w:val="-5"/>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7258D" w:rsidRDefault="007D13AA" w:rsidP="00CB1795">
      <w:pPr>
        <w:pStyle w:val="a3"/>
        <w:tabs>
          <w:tab w:val="left" w:pos="1134"/>
        </w:tabs>
        <w:ind w:left="1136"/>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w:t>
      </w:r>
    </w:p>
    <w:p w:rsidR="00F7258D" w:rsidRDefault="007D13AA" w:rsidP="00CB1795">
      <w:pPr>
        <w:pStyle w:val="a3"/>
        <w:tabs>
          <w:tab w:val="left" w:pos="1134"/>
        </w:tabs>
      </w:pPr>
      <w:r>
        <w:t xml:space="preserve">Simple </w:t>
      </w:r>
      <w:r>
        <w:rPr>
          <w:spacing w:val="-2"/>
        </w:rPr>
        <w:t>Tense).</w:t>
      </w:r>
    </w:p>
    <w:p w:rsidR="00F7258D" w:rsidRDefault="007D13AA" w:rsidP="00CB1795">
      <w:pPr>
        <w:pStyle w:val="a3"/>
        <w:tabs>
          <w:tab w:val="left" w:pos="1134"/>
        </w:tabs>
        <w:ind w:right="426"/>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w:t>
      </w:r>
      <w:r>
        <w:rPr>
          <w:spacing w:val="-2"/>
        </w:rPr>
        <w:t>предложениях.</w:t>
      </w:r>
    </w:p>
    <w:p w:rsidR="00F7258D" w:rsidRDefault="007D13AA" w:rsidP="00CB1795">
      <w:pPr>
        <w:pStyle w:val="a3"/>
        <w:tabs>
          <w:tab w:val="left" w:pos="1134"/>
        </w:tabs>
        <w:ind w:right="426"/>
      </w:pPr>
      <w:r>
        <w:t>Имена существительные во множественном числе, в том числе имена существительные, имеющие форму только множественного числа.</w:t>
      </w:r>
    </w:p>
    <w:p w:rsidR="00F7258D" w:rsidRDefault="007D13AA" w:rsidP="00CB1795">
      <w:pPr>
        <w:pStyle w:val="a3"/>
        <w:tabs>
          <w:tab w:val="left" w:pos="1134"/>
        </w:tabs>
        <w:ind w:left="1136"/>
      </w:pPr>
      <w:r>
        <w:t>Имена</w:t>
      </w:r>
      <w:r>
        <w:rPr>
          <w:spacing w:val="-6"/>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3"/>
        </w:rPr>
        <w:t xml:space="preserve"> </w:t>
      </w:r>
      <w:r>
        <w:t>и</w:t>
      </w:r>
      <w:r>
        <w:rPr>
          <w:spacing w:val="-3"/>
        </w:rPr>
        <w:t xml:space="preserve"> </w:t>
      </w:r>
      <w:r>
        <w:t>прошедшего</w:t>
      </w:r>
      <w:r>
        <w:rPr>
          <w:spacing w:val="-2"/>
        </w:rPr>
        <w:t xml:space="preserve"> времени.</w:t>
      </w:r>
    </w:p>
    <w:p w:rsidR="00F7258D" w:rsidRDefault="007D13AA" w:rsidP="00CB1795">
      <w:pPr>
        <w:pStyle w:val="a3"/>
        <w:tabs>
          <w:tab w:val="left" w:pos="1134"/>
        </w:tabs>
        <w:ind w:right="434"/>
      </w:pPr>
      <w:r>
        <w:t>Наречия в положительной, сравнительной и превосходной степенях, образованные по правилу, и исключения.</w:t>
      </w:r>
    </w:p>
    <w:p w:rsidR="00F7258D" w:rsidRDefault="007D13AA" w:rsidP="00CB1795">
      <w:pPr>
        <w:pStyle w:val="a4"/>
        <w:numPr>
          <w:ilvl w:val="2"/>
          <w:numId w:val="426"/>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 xml:space="preserve">и </w:t>
      </w:r>
      <w:r>
        <w:rPr>
          <w:spacing w:val="-2"/>
          <w:sz w:val="24"/>
        </w:rPr>
        <w:t>умения.</w:t>
      </w:r>
    </w:p>
    <w:p w:rsidR="00F7258D" w:rsidRDefault="007D13AA" w:rsidP="00CB1795">
      <w:pPr>
        <w:pStyle w:val="a3"/>
        <w:tabs>
          <w:tab w:val="left" w:pos="1134"/>
        </w:tabs>
        <w:ind w:right="429"/>
      </w:pPr>
      <w:r>
        <w:t>Знание и использование социокультурных элементов речевого поведенческого этикета в стране (странах)</w:t>
      </w:r>
      <w:r>
        <w:rPr>
          <w:spacing w:val="-2"/>
        </w:rPr>
        <w:t xml:space="preserve"> </w:t>
      </w:r>
      <w:r>
        <w:t>изучаемого</w:t>
      </w:r>
      <w:r>
        <w:rPr>
          <w:spacing w:val="-1"/>
        </w:rPr>
        <w:t xml:space="preserve"> </w:t>
      </w:r>
      <w:r>
        <w:t>языка</w:t>
      </w:r>
      <w:r>
        <w:rPr>
          <w:spacing w:val="-2"/>
        </w:rPr>
        <w:t xml:space="preserve"> </w:t>
      </w:r>
      <w:r>
        <w:t>в</w:t>
      </w:r>
      <w:r>
        <w:rPr>
          <w:spacing w:val="-2"/>
        </w:rPr>
        <w:t xml:space="preserve"> </w:t>
      </w:r>
      <w:r>
        <w:t>рамках тематического</w:t>
      </w:r>
      <w:r>
        <w:rPr>
          <w:spacing w:val="-1"/>
        </w:rPr>
        <w:t xml:space="preserve"> </w:t>
      </w:r>
      <w:r>
        <w:t>содержания (в ситуациях общения,</w:t>
      </w:r>
      <w:r>
        <w:rPr>
          <w:spacing w:val="-1"/>
        </w:rPr>
        <w:t xml:space="preserve"> </w:t>
      </w:r>
      <w:r>
        <w:t>в</w:t>
      </w:r>
      <w:r>
        <w:rPr>
          <w:spacing w:val="-2"/>
        </w:rPr>
        <w:t xml:space="preserve"> </w:t>
      </w:r>
      <w:r>
        <w:t>том</w:t>
      </w:r>
      <w:r>
        <w:rPr>
          <w:spacing w:val="-1"/>
        </w:rPr>
        <w:t xml:space="preserve"> </w:t>
      </w:r>
      <w:r>
        <w:t>числе «В семье», «В школе», «На улице»).</w:t>
      </w:r>
    </w:p>
    <w:p w:rsidR="00F7258D" w:rsidRDefault="007D13AA" w:rsidP="00CB1795">
      <w:pPr>
        <w:pStyle w:val="a3"/>
        <w:tabs>
          <w:tab w:val="left" w:pos="1134"/>
        </w:tabs>
        <w:spacing w:before="1"/>
        <w:ind w:right="42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7258D" w:rsidRDefault="007D13AA" w:rsidP="00CB1795">
      <w:pPr>
        <w:pStyle w:val="a3"/>
        <w:tabs>
          <w:tab w:val="left" w:pos="1134"/>
        </w:tabs>
        <w:ind w:right="42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7258D" w:rsidRDefault="007D13AA" w:rsidP="00CB1795">
      <w:pPr>
        <w:pStyle w:val="a3"/>
        <w:tabs>
          <w:tab w:val="left" w:pos="1134"/>
        </w:tabs>
        <w:spacing w:line="276" w:lineRule="exact"/>
        <w:ind w:left="1136"/>
      </w:pPr>
      <w:r>
        <w:t xml:space="preserve">Формирование </w:t>
      </w:r>
      <w:r>
        <w:rPr>
          <w:spacing w:val="-2"/>
        </w:rPr>
        <w:t>умений:</w:t>
      </w:r>
    </w:p>
    <w:p w:rsidR="00F7258D" w:rsidRDefault="007D13AA" w:rsidP="00CB1795">
      <w:pPr>
        <w:pStyle w:val="a4"/>
        <w:numPr>
          <w:ilvl w:val="0"/>
          <w:numId w:val="421"/>
        </w:numPr>
        <w:tabs>
          <w:tab w:val="left" w:pos="1134"/>
          <w:tab w:val="left" w:pos="1844"/>
          <w:tab w:val="left" w:pos="1856"/>
        </w:tabs>
        <w:ind w:right="425" w:firstLine="708"/>
        <w:rPr>
          <w:sz w:val="24"/>
        </w:rPr>
      </w:pPr>
      <w:r>
        <w:rPr>
          <w:sz w:val="24"/>
        </w:rPr>
        <w:t>писать свои имя и фамилию, а также имена и фамилии своих родственников и друзей на английском языке;</w:t>
      </w:r>
    </w:p>
    <w:p w:rsidR="00F7258D" w:rsidRDefault="007D13AA" w:rsidP="00CB1795">
      <w:pPr>
        <w:pStyle w:val="a4"/>
        <w:numPr>
          <w:ilvl w:val="0"/>
          <w:numId w:val="421"/>
        </w:numPr>
        <w:tabs>
          <w:tab w:val="left" w:pos="1134"/>
          <w:tab w:val="left" w:pos="1844"/>
        </w:tabs>
        <w:spacing w:line="293" w:lineRule="exact"/>
        <w:ind w:left="1844"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4"/>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F7258D" w:rsidRDefault="007D13AA" w:rsidP="00CB1795">
      <w:pPr>
        <w:pStyle w:val="a4"/>
        <w:numPr>
          <w:ilvl w:val="0"/>
          <w:numId w:val="421"/>
        </w:numPr>
        <w:tabs>
          <w:tab w:val="left" w:pos="1134"/>
          <w:tab w:val="left" w:pos="1844"/>
        </w:tabs>
        <w:spacing w:line="293" w:lineRule="exact"/>
        <w:ind w:left="1844"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421"/>
        </w:numPr>
        <w:tabs>
          <w:tab w:val="left" w:pos="1134"/>
          <w:tab w:val="left" w:pos="1843"/>
          <w:tab w:val="left" w:pos="1856"/>
        </w:tabs>
        <w:ind w:right="425" w:firstLine="708"/>
        <w:rPr>
          <w:sz w:val="24"/>
        </w:rPr>
      </w:pPr>
      <w:r>
        <w:rPr>
          <w:sz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sz w:val="24"/>
        </w:rPr>
        <w:t>питании).</w:t>
      </w:r>
    </w:p>
    <w:p w:rsidR="00F7258D" w:rsidRDefault="007D13AA" w:rsidP="00CB1795">
      <w:pPr>
        <w:pStyle w:val="a4"/>
        <w:numPr>
          <w:ilvl w:val="2"/>
          <w:numId w:val="426"/>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left="1136" w:right="876"/>
      </w:pPr>
      <w:r>
        <w:t>Использование</w:t>
      </w:r>
      <w:r>
        <w:rPr>
          <w:spacing w:val="-5"/>
        </w:rPr>
        <w:t xml:space="preserve"> </w:t>
      </w:r>
      <w:r>
        <w:t>при</w:t>
      </w:r>
      <w:r>
        <w:rPr>
          <w:spacing w:val="-4"/>
        </w:rPr>
        <w:t xml:space="preserve"> </w:t>
      </w:r>
      <w:r>
        <w:t>чтении</w:t>
      </w:r>
      <w:r>
        <w:rPr>
          <w:spacing w:val="-5"/>
        </w:rPr>
        <w:t xml:space="preserve"> </w:t>
      </w:r>
      <w:r>
        <w:t>и</w:t>
      </w:r>
      <w:r>
        <w:rPr>
          <w:spacing w:val="-4"/>
        </w:rPr>
        <w:t xml:space="preserve"> </w:t>
      </w:r>
      <w:r>
        <w:t>аудировании</w:t>
      </w:r>
      <w:r>
        <w:rPr>
          <w:spacing w:val="-4"/>
        </w:rPr>
        <w:t xml:space="preserve"> </w:t>
      </w:r>
      <w:r>
        <w:t>языковой, в</w:t>
      </w:r>
      <w:r>
        <w:rPr>
          <w:spacing w:val="-5"/>
        </w:rPr>
        <w:t xml:space="preserve"> </w:t>
      </w:r>
      <w:r>
        <w:t>том</w:t>
      </w:r>
      <w:r>
        <w:rPr>
          <w:spacing w:val="-4"/>
        </w:rPr>
        <w:t xml:space="preserve"> </w:t>
      </w:r>
      <w:r>
        <w:t>числе</w:t>
      </w:r>
      <w:r>
        <w:rPr>
          <w:spacing w:val="-5"/>
        </w:rPr>
        <w:t xml:space="preserve"> </w:t>
      </w:r>
      <w:r>
        <w:t>контекстуальной,</w:t>
      </w:r>
      <w:r>
        <w:rPr>
          <w:spacing w:val="-4"/>
        </w:rPr>
        <w:t xml:space="preserve"> </w:t>
      </w:r>
      <w:r>
        <w:t>догадки. Использование при формулировании собственных высказываний, ключевых слов, 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4"/>
        <w:numPr>
          <w:ilvl w:val="1"/>
          <w:numId w:val="426"/>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426"/>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3578"/>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 (литературного персонажа).</w:t>
      </w:r>
    </w:p>
    <w:p w:rsidR="00F7258D" w:rsidRDefault="007D13AA" w:rsidP="00CB1795">
      <w:pPr>
        <w:pStyle w:val="a3"/>
        <w:tabs>
          <w:tab w:val="left" w:pos="1134"/>
        </w:tabs>
        <w:spacing w:before="1"/>
        <w:ind w:left="1136" w:right="1586"/>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одежда, обувь и продукты питания.</w:t>
      </w:r>
    </w:p>
    <w:p w:rsidR="00F7258D" w:rsidRDefault="007D13AA" w:rsidP="00CB1795">
      <w:pPr>
        <w:pStyle w:val="a3"/>
        <w:tabs>
          <w:tab w:val="left" w:pos="1134"/>
        </w:tabs>
      </w:pPr>
      <w:r>
        <w:t>Школа,</w:t>
      </w:r>
      <w:r>
        <w:rPr>
          <w:spacing w:val="34"/>
        </w:rPr>
        <w:t xml:space="preserve"> </w:t>
      </w:r>
      <w:r>
        <w:t>школьная</w:t>
      </w:r>
      <w:r>
        <w:rPr>
          <w:spacing w:val="34"/>
        </w:rPr>
        <w:t xml:space="preserve"> </w:t>
      </w:r>
      <w:r>
        <w:t>жизнь,</w:t>
      </w:r>
      <w:r>
        <w:rPr>
          <w:spacing w:val="34"/>
        </w:rPr>
        <w:t xml:space="preserve"> </w:t>
      </w:r>
      <w:r>
        <w:t>школьная</w:t>
      </w:r>
      <w:r>
        <w:rPr>
          <w:spacing w:val="34"/>
        </w:rPr>
        <w:t xml:space="preserve"> </w:t>
      </w:r>
      <w:r>
        <w:t>форма,</w:t>
      </w:r>
      <w:r>
        <w:rPr>
          <w:spacing w:val="34"/>
        </w:rPr>
        <w:t xml:space="preserve"> </w:t>
      </w:r>
      <w:r>
        <w:t>изучаемые</w:t>
      </w:r>
      <w:r>
        <w:rPr>
          <w:spacing w:val="34"/>
        </w:rPr>
        <w:t xml:space="preserve"> </w:t>
      </w:r>
      <w:r>
        <w:t>предметы,</w:t>
      </w:r>
      <w:r>
        <w:rPr>
          <w:spacing w:val="34"/>
        </w:rPr>
        <w:t xml:space="preserve"> </w:t>
      </w:r>
      <w:r>
        <w:t>любимый</w:t>
      </w:r>
      <w:r>
        <w:rPr>
          <w:spacing w:val="40"/>
        </w:rPr>
        <w:t xml:space="preserve"> </w:t>
      </w:r>
      <w:r>
        <w:t>предмет,</w:t>
      </w:r>
      <w:r>
        <w:rPr>
          <w:spacing w:val="34"/>
        </w:rPr>
        <w:t xml:space="preserve"> </w:t>
      </w:r>
      <w:r>
        <w:t>правила поведения в школе. Переписка с иностранными сверстниками.</w:t>
      </w:r>
    </w:p>
    <w:p w:rsidR="00F7258D" w:rsidRDefault="007D13AA" w:rsidP="00CB1795">
      <w:pPr>
        <w:pStyle w:val="a3"/>
        <w:tabs>
          <w:tab w:val="left" w:pos="1134"/>
        </w:tabs>
        <w:ind w:left="1136" w:right="5243"/>
      </w:pPr>
      <w:r>
        <w:t>Переписка с иностранными сверстниками. Каникулы</w:t>
      </w:r>
      <w:r>
        <w:rPr>
          <w:spacing w:val="-6"/>
        </w:rPr>
        <w:t xml:space="preserve"> </w:t>
      </w:r>
      <w:r>
        <w:t>в</w:t>
      </w:r>
      <w:r>
        <w:rPr>
          <w:spacing w:val="-7"/>
        </w:rPr>
        <w:t xml:space="preserve"> </w:t>
      </w:r>
      <w:r>
        <w:t>различное</w:t>
      </w:r>
      <w:r>
        <w:rPr>
          <w:spacing w:val="-6"/>
        </w:rPr>
        <w:t xml:space="preserve"> </w:t>
      </w:r>
      <w:r>
        <w:t>время</w:t>
      </w:r>
      <w:r>
        <w:rPr>
          <w:spacing w:val="-6"/>
        </w:rPr>
        <w:t xml:space="preserve"> </w:t>
      </w:r>
      <w:r>
        <w:t>года.</w:t>
      </w:r>
      <w:r>
        <w:rPr>
          <w:spacing w:val="-6"/>
        </w:rPr>
        <w:t xml:space="preserve"> </w:t>
      </w:r>
      <w:r>
        <w:t>Виды</w:t>
      </w:r>
      <w:r>
        <w:rPr>
          <w:spacing w:val="-6"/>
        </w:rPr>
        <w:t xml:space="preserve"> </w:t>
      </w:r>
      <w:r>
        <w:t>отдыха. Путешествия</w:t>
      </w:r>
      <w:r>
        <w:rPr>
          <w:spacing w:val="-3"/>
        </w:rPr>
        <w:t xml:space="preserve"> </w:t>
      </w:r>
      <w:r>
        <w:t>по</w:t>
      </w:r>
      <w:r>
        <w:rPr>
          <w:spacing w:val="-3"/>
        </w:rPr>
        <w:t xml:space="preserve"> </w:t>
      </w:r>
      <w:r>
        <w:t>России</w:t>
      </w:r>
      <w:r>
        <w:rPr>
          <w:spacing w:val="-3"/>
        </w:rPr>
        <w:t xml:space="preserve"> </w:t>
      </w:r>
      <w:r>
        <w:t>и иностранным</w:t>
      </w:r>
      <w:r>
        <w:rPr>
          <w:spacing w:val="-3"/>
        </w:rPr>
        <w:t xml:space="preserve"> </w:t>
      </w:r>
      <w:r>
        <w:rPr>
          <w:spacing w:val="-2"/>
        </w:rPr>
        <w:t>странам.</w:t>
      </w:r>
    </w:p>
    <w:p w:rsidR="00F7258D" w:rsidRDefault="007D13AA" w:rsidP="00CB1795">
      <w:pPr>
        <w:pStyle w:val="a3"/>
        <w:tabs>
          <w:tab w:val="left" w:pos="1134"/>
        </w:tabs>
        <w:ind w:left="1136"/>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F7258D" w:rsidRDefault="007D13AA" w:rsidP="00CB1795">
      <w:pPr>
        <w:pStyle w:val="a3"/>
        <w:tabs>
          <w:tab w:val="left" w:pos="1134"/>
        </w:tabs>
        <w:ind w:left="1136"/>
      </w:pPr>
      <w:r>
        <w:t>Жизнь</w:t>
      </w:r>
      <w:r>
        <w:rPr>
          <w:spacing w:val="-3"/>
        </w:rPr>
        <w:t xml:space="preserve"> </w:t>
      </w:r>
      <w:r>
        <w:t>в</w:t>
      </w:r>
      <w:r>
        <w:rPr>
          <w:spacing w:val="-3"/>
        </w:rPr>
        <w:t xml:space="preserve"> </w:t>
      </w:r>
      <w:r>
        <w:t>городе</w:t>
      </w:r>
      <w:r>
        <w:rPr>
          <w:spacing w:val="-4"/>
        </w:rPr>
        <w:t xml:space="preserve"> </w:t>
      </w:r>
      <w:r>
        <w:t>и</w:t>
      </w:r>
      <w:r>
        <w:rPr>
          <w:spacing w:val="-2"/>
        </w:rPr>
        <w:t xml:space="preserve"> </w:t>
      </w:r>
      <w:r>
        <w:t>сельской</w:t>
      </w:r>
      <w:r>
        <w:rPr>
          <w:spacing w:val="-2"/>
        </w:rPr>
        <w:t xml:space="preserve"> </w:t>
      </w:r>
      <w:r>
        <w:t>местности.</w:t>
      </w:r>
      <w:r>
        <w:rPr>
          <w:spacing w:val="-2"/>
        </w:rPr>
        <w:t xml:space="preserve"> </w:t>
      </w:r>
      <w:r>
        <w:t>Описание</w:t>
      </w:r>
      <w:r>
        <w:rPr>
          <w:spacing w:val="-3"/>
        </w:rPr>
        <w:t xml:space="preserve"> </w:t>
      </w:r>
      <w:r>
        <w:t>родного</w:t>
      </w:r>
      <w:r>
        <w:rPr>
          <w:spacing w:val="-2"/>
        </w:rPr>
        <w:t xml:space="preserve"> </w:t>
      </w:r>
      <w:r>
        <w:t>города</w:t>
      </w:r>
      <w:r>
        <w:rPr>
          <w:spacing w:val="-2"/>
        </w:rPr>
        <w:t xml:space="preserve"> </w:t>
      </w:r>
      <w:r>
        <w:t>(села).</w:t>
      </w:r>
      <w:r>
        <w:rPr>
          <w:spacing w:val="-2"/>
        </w:rPr>
        <w:t xml:space="preserve"> Транспорт.</w:t>
      </w:r>
    </w:p>
    <w:p w:rsidR="00F7258D" w:rsidRDefault="007D13AA" w:rsidP="00CB1795">
      <w:pPr>
        <w:pStyle w:val="a3"/>
        <w:tabs>
          <w:tab w:val="left" w:pos="1134"/>
        </w:tabs>
        <w:ind w:right="42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spacing w:before="1"/>
        <w:ind w:left="1136"/>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4"/>
        </w:rPr>
        <w:t xml:space="preserve"> </w:t>
      </w:r>
      <w:r>
        <w:t>страны</w:t>
      </w:r>
      <w:r>
        <w:rPr>
          <w:spacing w:val="-3"/>
        </w:rPr>
        <w:t xml:space="preserve"> </w:t>
      </w:r>
      <w:r>
        <w:t>(стран)</w:t>
      </w:r>
      <w:r>
        <w:rPr>
          <w:spacing w:val="-4"/>
        </w:rPr>
        <w:t xml:space="preserve"> </w:t>
      </w:r>
      <w:r>
        <w:t>изучаемого</w:t>
      </w:r>
      <w:r>
        <w:rPr>
          <w:spacing w:val="-4"/>
        </w:rPr>
        <w:t xml:space="preserve"> </w:t>
      </w:r>
      <w:r>
        <w:t>языка:</w:t>
      </w:r>
      <w:r>
        <w:rPr>
          <w:spacing w:val="-3"/>
        </w:rPr>
        <w:t xml:space="preserve"> </w:t>
      </w:r>
      <w:r>
        <w:t>писатели,</w:t>
      </w:r>
      <w:r>
        <w:rPr>
          <w:spacing w:val="-4"/>
        </w:rPr>
        <w:t xml:space="preserve"> </w:t>
      </w:r>
      <w:r>
        <w:t>поэты,</w:t>
      </w:r>
      <w:r>
        <w:rPr>
          <w:spacing w:val="-1"/>
        </w:rPr>
        <w:t xml:space="preserve"> </w:t>
      </w:r>
      <w:r>
        <w:rPr>
          <w:spacing w:val="-2"/>
        </w:rPr>
        <w:t>учёные.</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Говорение.</w:t>
      </w:r>
    </w:p>
    <w:p w:rsidR="00F7258D" w:rsidRDefault="007D13AA" w:rsidP="00CB1795">
      <w:pPr>
        <w:pStyle w:val="a4"/>
        <w:numPr>
          <w:ilvl w:val="4"/>
          <w:numId w:val="426"/>
        </w:numPr>
        <w:tabs>
          <w:tab w:val="left" w:pos="1134"/>
          <w:tab w:val="left" w:pos="2335"/>
        </w:tabs>
        <w:spacing w:line="276" w:lineRule="exact"/>
        <w:ind w:left="2335" w:firstLine="708"/>
        <w:rPr>
          <w:sz w:val="24"/>
        </w:rPr>
      </w:pPr>
      <w:r>
        <w:rPr>
          <w:sz w:val="24"/>
        </w:rPr>
        <w:t>Развитие</w:t>
      </w:r>
      <w:r>
        <w:rPr>
          <w:spacing w:val="-11"/>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диалогической</w:t>
      </w:r>
      <w:r>
        <w:rPr>
          <w:spacing w:val="-5"/>
          <w:sz w:val="24"/>
        </w:rPr>
        <w:t xml:space="preserve"> </w:t>
      </w:r>
      <w:r>
        <w:rPr>
          <w:sz w:val="24"/>
        </w:rPr>
        <w:t>речи,</w:t>
      </w:r>
      <w:r>
        <w:rPr>
          <w:spacing w:val="-2"/>
          <w:sz w:val="24"/>
        </w:rPr>
        <w:t xml:space="preserve"> </w:t>
      </w:r>
      <w:r>
        <w:rPr>
          <w:sz w:val="24"/>
        </w:rPr>
        <w:t>а</w:t>
      </w:r>
      <w:r>
        <w:rPr>
          <w:spacing w:val="-6"/>
          <w:sz w:val="24"/>
        </w:rPr>
        <w:t xml:space="preserve"> </w:t>
      </w:r>
      <w:r>
        <w:rPr>
          <w:sz w:val="24"/>
        </w:rPr>
        <w:t>именно</w:t>
      </w:r>
      <w:r>
        <w:rPr>
          <w:spacing w:val="-3"/>
          <w:sz w:val="24"/>
        </w:rPr>
        <w:t xml:space="preserve"> </w:t>
      </w:r>
      <w:r>
        <w:rPr>
          <w:sz w:val="24"/>
        </w:rPr>
        <w:t>умений</w:t>
      </w:r>
      <w:r>
        <w:rPr>
          <w:spacing w:val="-5"/>
          <w:sz w:val="24"/>
        </w:rPr>
        <w:t xml:space="preserve"> </w:t>
      </w:r>
      <w:r>
        <w:rPr>
          <w:spacing w:val="-2"/>
          <w:sz w:val="24"/>
        </w:rPr>
        <w:t>вести:</w:t>
      </w:r>
    </w:p>
    <w:p w:rsidR="00F7258D" w:rsidRDefault="007D13AA" w:rsidP="00CB1795">
      <w:pPr>
        <w:pStyle w:val="a4"/>
        <w:numPr>
          <w:ilvl w:val="5"/>
          <w:numId w:val="426"/>
        </w:numPr>
        <w:tabs>
          <w:tab w:val="left" w:pos="1134"/>
          <w:tab w:val="left" w:pos="1843"/>
          <w:tab w:val="left" w:pos="1856"/>
        </w:tabs>
        <w:ind w:right="427" w:firstLine="708"/>
        <w:rPr>
          <w:sz w:val="24"/>
        </w:rPr>
      </w:pPr>
      <w:r>
        <w:rPr>
          <w:sz w:val="24"/>
        </w:rPr>
        <w:t>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5"/>
          <w:numId w:val="426"/>
        </w:numPr>
        <w:tabs>
          <w:tab w:val="left" w:pos="1134"/>
          <w:tab w:val="left" w:pos="1843"/>
          <w:tab w:val="left" w:pos="1856"/>
        </w:tabs>
        <w:ind w:right="424"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5"/>
          <w:numId w:val="426"/>
        </w:numPr>
        <w:tabs>
          <w:tab w:val="left" w:pos="1134"/>
          <w:tab w:val="left" w:pos="1843"/>
          <w:tab w:val="left" w:pos="1856"/>
        </w:tabs>
        <w:ind w:right="428" w:firstLine="708"/>
        <w:rPr>
          <w:sz w:val="24"/>
        </w:rPr>
      </w:pPr>
      <w:r>
        <w:rPr>
          <w:sz w:val="24"/>
        </w:rPr>
        <w:t>диалог-расспрос: сообщать фактическую информацию, отвечая на вопросы разных</w:t>
      </w:r>
      <w:r>
        <w:rPr>
          <w:spacing w:val="40"/>
          <w:sz w:val="24"/>
        </w:rPr>
        <w:t xml:space="preserve"> </w:t>
      </w:r>
      <w:r>
        <w:rPr>
          <w:sz w:val="24"/>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110"/>
      </w:pPr>
      <w:r>
        <w:t>Объём диалога – до 5 реплик со стороны каждого собеседника. 136.4.1.1.2.</w:t>
      </w:r>
      <w:r>
        <w:rPr>
          <w:spacing w:val="-10"/>
        </w:rPr>
        <w:t xml:space="preserve"> </w:t>
      </w:r>
      <w:r>
        <w:t>Развитие</w:t>
      </w:r>
      <w:r>
        <w:rPr>
          <w:spacing w:val="-10"/>
        </w:rPr>
        <w:t xml:space="preserve"> </w:t>
      </w:r>
      <w:r>
        <w:t>коммуникативных</w:t>
      </w:r>
      <w:r>
        <w:rPr>
          <w:spacing w:val="-4"/>
        </w:rPr>
        <w:t xml:space="preserve"> </w:t>
      </w:r>
      <w:r>
        <w:t>умений</w:t>
      </w:r>
      <w:r>
        <w:rPr>
          <w:spacing w:val="-6"/>
        </w:rPr>
        <w:t xml:space="preserve"> </w:t>
      </w:r>
      <w:r>
        <w:t>монологической</w:t>
      </w:r>
      <w:r>
        <w:rPr>
          <w:spacing w:val="-6"/>
        </w:rPr>
        <w:t xml:space="preserve"> </w:t>
      </w:r>
      <w:r>
        <w:rPr>
          <w:spacing w:val="-2"/>
        </w:rPr>
        <w:t>речи:</w:t>
      </w:r>
    </w:p>
    <w:p w:rsidR="00F7258D" w:rsidRDefault="007D13AA" w:rsidP="00CB1795">
      <w:pPr>
        <w:pStyle w:val="a4"/>
        <w:numPr>
          <w:ilvl w:val="5"/>
          <w:numId w:val="426"/>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5"/>
          <w:numId w:val="426"/>
        </w:numPr>
        <w:tabs>
          <w:tab w:val="left" w:pos="1134"/>
          <w:tab w:val="left" w:pos="1844"/>
          <w:tab w:val="left" w:pos="1856"/>
        </w:tabs>
        <w:ind w:right="430" w:firstLine="708"/>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краткое</w:t>
      </w:r>
      <w:r>
        <w:rPr>
          <w:spacing w:val="-8"/>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2"/>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7"/>
      </w:pPr>
      <w: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3"/>
        <w:tabs>
          <w:tab w:val="left" w:pos="1134"/>
        </w:tabs>
        <w:ind w:right="43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7"/>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7258D" w:rsidRDefault="007D13AA" w:rsidP="00CB1795">
      <w:pPr>
        <w:pStyle w:val="a3"/>
        <w:tabs>
          <w:tab w:val="left" w:pos="1134"/>
        </w:tabs>
        <w:spacing w:before="1"/>
        <w:ind w:right="42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3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F7258D" w:rsidRDefault="007D13AA" w:rsidP="00CB1795">
      <w:pPr>
        <w:pStyle w:val="a4"/>
        <w:numPr>
          <w:ilvl w:val="3"/>
          <w:numId w:val="426"/>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7"/>
      </w:pPr>
      <w:r>
        <w:t>Развитие умения читать про себя и понимать адаптированные аутентичные тексты разных жанров</w:t>
      </w:r>
      <w:r>
        <w:rPr>
          <w:spacing w:val="-4"/>
        </w:rPr>
        <w:t xml:space="preserve"> </w:t>
      </w:r>
      <w:r>
        <w:t>и</w:t>
      </w:r>
      <w:r>
        <w:rPr>
          <w:spacing w:val="-3"/>
        </w:rPr>
        <w:t xml:space="preserve"> </w:t>
      </w:r>
      <w:r>
        <w:t>стилей,</w:t>
      </w:r>
      <w:r>
        <w:rPr>
          <w:spacing w:val="-3"/>
        </w:rPr>
        <w:t xml:space="preserve"> </w:t>
      </w:r>
      <w:r>
        <w:t>содержащие</w:t>
      </w:r>
      <w:r>
        <w:rPr>
          <w:spacing w:val="-4"/>
        </w:rPr>
        <w:t xml:space="preserve"> </w:t>
      </w:r>
      <w:r>
        <w:t>отдельные</w:t>
      </w:r>
      <w:r>
        <w:rPr>
          <w:spacing w:val="-5"/>
        </w:rPr>
        <w:t xml:space="preserve"> </w:t>
      </w:r>
      <w:r>
        <w:t>незнакомые</w:t>
      </w:r>
      <w:r>
        <w:rPr>
          <w:spacing w:val="-5"/>
        </w:rPr>
        <w:t xml:space="preserve"> </w:t>
      </w:r>
      <w:r>
        <w:t>слова, с</w:t>
      </w:r>
      <w:r>
        <w:rPr>
          <w:spacing w:val="-4"/>
        </w:rPr>
        <w:t xml:space="preserve"> </w:t>
      </w:r>
      <w:r>
        <w:t>различной</w:t>
      </w:r>
      <w:r>
        <w:rPr>
          <w:spacing w:val="-3"/>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6"/>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1"/>
        </w:rPr>
        <w:t xml:space="preserve"> </w:t>
      </w:r>
      <w:r>
        <w:t>(началу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7258D" w:rsidRDefault="007D13AA" w:rsidP="00CB1795">
      <w:pPr>
        <w:pStyle w:val="a3"/>
        <w:tabs>
          <w:tab w:val="left" w:pos="1134"/>
        </w:tabs>
        <w:spacing w:before="1"/>
        <w:ind w:left="1136"/>
      </w:pPr>
      <w:r>
        <w:t>Чтение</w:t>
      </w:r>
      <w:r>
        <w:rPr>
          <w:spacing w:val="-4"/>
        </w:rPr>
        <w:t xml:space="preserve"> </w:t>
      </w:r>
      <w:r>
        <w:t>несплошных</w:t>
      </w:r>
      <w:r>
        <w:rPr>
          <w:spacing w:val="-2"/>
        </w:rPr>
        <w:t xml:space="preserve"> </w:t>
      </w:r>
      <w:r>
        <w:t>текстов</w:t>
      </w:r>
      <w:r>
        <w:rPr>
          <w:spacing w:val="-4"/>
        </w:rPr>
        <w:t xml:space="preserve"> </w:t>
      </w:r>
      <w:r>
        <w:t>(таблиц)</w:t>
      </w:r>
      <w:r>
        <w:rPr>
          <w:spacing w:val="-3"/>
        </w:rPr>
        <w:t xml:space="preserve"> </w:t>
      </w:r>
      <w:r>
        <w:t>и</w:t>
      </w:r>
      <w:r>
        <w:rPr>
          <w:spacing w:val="-4"/>
        </w:rPr>
        <w:t xml:space="preserve"> </w:t>
      </w:r>
      <w:r>
        <w:t>понимание</w:t>
      </w:r>
      <w:r>
        <w:rPr>
          <w:spacing w:val="-4"/>
        </w:rPr>
        <w:t xml:space="preserve"> </w:t>
      </w:r>
      <w:r>
        <w:t>представленной</w:t>
      </w:r>
      <w:r>
        <w:rPr>
          <w:spacing w:val="-2"/>
        </w:rPr>
        <w:t xml:space="preserve"> </w:t>
      </w:r>
      <w:r>
        <w:t>в</w:t>
      </w:r>
      <w:r>
        <w:rPr>
          <w:spacing w:val="-5"/>
        </w:rPr>
        <w:t xml:space="preserve"> </w:t>
      </w:r>
      <w:r>
        <w:t>них</w:t>
      </w:r>
      <w:r>
        <w:rPr>
          <w:spacing w:val="-1"/>
        </w:rPr>
        <w:t xml:space="preserve"> </w:t>
      </w:r>
      <w:r>
        <w:rPr>
          <w:spacing w:val="-2"/>
        </w:rPr>
        <w:t>информации.</w:t>
      </w:r>
    </w:p>
    <w:p w:rsidR="00F7258D" w:rsidRDefault="007D13AA" w:rsidP="00CB1795">
      <w:pPr>
        <w:pStyle w:val="a3"/>
        <w:tabs>
          <w:tab w:val="left" w:pos="1134"/>
        </w:tabs>
        <w:ind w:right="423"/>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spacing w:val="-2"/>
        </w:rPr>
        <w:t>(таблица).</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F7258D" w:rsidRDefault="007D13AA" w:rsidP="00CB1795">
      <w:pPr>
        <w:pStyle w:val="a4"/>
        <w:numPr>
          <w:ilvl w:val="3"/>
          <w:numId w:val="426"/>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0"/>
          <w:numId w:val="420"/>
        </w:numPr>
        <w:tabs>
          <w:tab w:val="left" w:pos="1134"/>
          <w:tab w:val="left" w:pos="1843"/>
          <w:tab w:val="left" w:pos="1856"/>
        </w:tabs>
        <w:ind w:right="428" w:firstLine="708"/>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F7258D" w:rsidRDefault="007D13AA" w:rsidP="00CB1795">
      <w:pPr>
        <w:pStyle w:val="a4"/>
        <w:numPr>
          <w:ilvl w:val="0"/>
          <w:numId w:val="420"/>
        </w:numPr>
        <w:tabs>
          <w:tab w:val="left" w:pos="1134"/>
          <w:tab w:val="left" w:pos="1843"/>
          <w:tab w:val="left" w:pos="1856"/>
        </w:tabs>
        <w:ind w:right="419" w:firstLine="708"/>
        <w:rPr>
          <w:sz w:val="24"/>
        </w:rPr>
      </w:pPr>
      <w:r>
        <w:rPr>
          <w:sz w:val="24"/>
        </w:rPr>
        <w:t>заполнение анкет и формуляров: сообщение о себе основных сведений в соответствии с нормами, принятыми в англоговорящих странах;</w:t>
      </w:r>
    </w:p>
    <w:p w:rsidR="00F7258D" w:rsidRDefault="007D13AA" w:rsidP="00CB1795">
      <w:pPr>
        <w:pStyle w:val="a4"/>
        <w:numPr>
          <w:ilvl w:val="0"/>
          <w:numId w:val="420"/>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7258D" w:rsidRDefault="007D13AA" w:rsidP="00CB1795">
      <w:pPr>
        <w:pStyle w:val="a4"/>
        <w:numPr>
          <w:ilvl w:val="0"/>
          <w:numId w:val="420"/>
        </w:numPr>
        <w:tabs>
          <w:tab w:val="left" w:pos="1134"/>
          <w:tab w:val="left" w:pos="1843"/>
          <w:tab w:val="left" w:pos="1856"/>
        </w:tabs>
        <w:ind w:right="420" w:firstLine="708"/>
        <w:rPr>
          <w:sz w:val="24"/>
        </w:rPr>
      </w:pPr>
      <w:r>
        <w:rPr>
          <w:sz w:val="24"/>
        </w:rPr>
        <w:t>создание небольшого письменного высказывания с использованием образца, плана, иллюстраций. Объём письменного высказывания – до 70 слов.</w:t>
      </w:r>
    </w:p>
    <w:p w:rsidR="00F7258D" w:rsidRDefault="007D13AA" w:rsidP="00CB1795">
      <w:pPr>
        <w:pStyle w:val="a4"/>
        <w:numPr>
          <w:ilvl w:val="2"/>
          <w:numId w:val="426"/>
        </w:numPr>
        <w:tabs>
          <w:tab w:val="left" w:pos="1134"/>
          <w:tab w:val="left" w:pos="1975"/>
        </w:tabs>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4"/>
          <w:sz w:val="24"/>
        </w:rPr>
        <w:t xml:space="preserve"> </w:t>
      </w:r>
      <w:r>
        <w:rPr>
          <w:spacing w:val="-2"/>
          <w:sz w:val="24"/>
        </w:rPr>
        <w:t>умения.</w:t>
      </w:r>
    </w:p>
    <w:p w:rsidR="00F7258D" w:rsidRDefault="007D13AA" w:rsidP="00CB1795">
      <w:pPr>
        <w:pStyle w:val="a4"/>
        <w:numPr>
          <w:ilvl w:val="3"/>
          <w:numId w:val="426"/>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ind w:right="424"/>
      </w:pPr>
      <w:r>
        <w:t>Тексты для чтения вслух: сообщение информационного характера, отрывок из статьи научно- популярного характера, рассказ, диалог (беседа).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95</w:t>
      </w:r>
      <w:r>
        <w:rPr>
          <w:spacing w:val="-1"/>
        </w:rPr>
        <w:t xml:space="preserve"> </w:t>
      </w:r>
      <w:r>
        <w:rPr>
          <w:spacing w:val="-2"/>
        </w:rPr>
        <w:t>слов.</w:t>
      </w:r>
    </w:p>
    <w:p w:rsidR="00F7258D" w:rsidRDefault="007D13AA" w:rsidP="00CB1795">
      <w:pPr>
        <w:pStyle w:val="a4"/>
        <w:numPr>
          <w:ilvl w:val="3"/>
          <w:numId w:val="426"/>
        </w:numPr>
        <w:tabs>
          <w:tab w:val="left" w:pos="1134"/>
          <w:tab w:val="left" w:pos="2155"/>
        </w:tabs>
        <w:ind w:left="1136" w:right="5600" w:firstLine="708"/>
        <w:rPr>
          <w:sz w:val="24"/>
        </w:rPr>
      </w:pPr>
      <w:r>
        <w:rPr>
          <w:sz w:val="24"/>
        </w:rPr>
        <w:t>Графика,</w:t>
      </w:r>
      <w:r>
        <w:rPr>
          <w:spacing w:val="-11"/>
          <w:sz w:val="24"/>
        </w:rPr>
        <w:t xml:space="preserve"> </w:t>
      </w:r>
      <w:r>
        <w:rPr>
          <w:sz w:val="24"/>
        </w:rPr>
        <w:t>орфография</w:t>
      </w:r>
      <w:r>
        <w:rPr>
          <w:spacing w:val="-11"/>
          <w:sz w:val="24"/>
        </w:rPr>
        <w:t xml:space="preserve"> </w:t>
      </w:r>
      <w:r>
        <w:rPr>
          <w:sz w:val="24"/>
        </w:rPr>
        <w:t>и</w:t>
      </w:r>
      <w:r>
        <w:rPr>
          <w:spacing w:val="-11"/>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258D" w:rsidRDefault="007D13AA" w:rsidP="00CB1795">
      <w:pPr>
        <w:pStyle w:val="a3"/>
        <w:tabs>
          <w:tab w:val="left" w:pos="1134"/>
        </w:tabs>
        <w:ind w:right="425"/>
      </w:pPr>
      <w:r>
        <w:t xml:space="preserve">Пунктуационно правильное, в соответствии с нормами речевого этикета, принятыми в стране </w:t>
      </w:r>
      <w:r>
        <w:lastRenderedPageBreak/>
        <w:t>(странах) изучаемого языка, оформление электронного сообщения личного характера.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426"/>
        </w:numPr>
        <w:tabs>
          <w:tab w:val="left" w:pos="1134"/>
          <w:tab w:val="left" w:pos="2155"/>
        </w:tabs>
        <w:spacing w:before="64"/>
        <w:ind w:left="2155" w:firstLine="708"/>
        <w:rPr>
          <w:sz w:val="24"/>
        </w:rPr>
      </w:pPr>
      <w:r>
        <w:rPr>
          <w:sz w:val="24"/>
        </w:rPr>
        <w:lastRenderedPageBreak/>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2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7258D" w:rsidRDefault="007D13AA" w:rsidP="00CB1795">
      <w:pPr>
        <w:pStyle w:val="a3"/>
        <w:tabs>
          <w:tab w:val="left" w:pos="1134"/>
        </w:tabs>
        <w:spacing w:before="1"/>
        <w:ind w:right="435"/>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7258D" w:rsidRDefault="007D13AA" w:rsidP="00CB1795">
      <w:pPr>
        <w:pStyle w:val="a3"/>
        <w:tabs>
          <w:tab w:val="left" w:pos="1134"/>
        </w:tabs>
        <w:ind w:right="43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419"/>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419"/>
        </w:numPr>
        <w:tabs>
          <w:tab w:val="left" w:pos="1134"/>
          <w:tab w:val="left" w:pos="1843"/>
        </w:tabs>
        <w:spacing w:line="293" w:lineRule="exact"/>
        <w:ind w:left="1843" w:firstLine="708"/>
        <w:rPr>
          <w:sz w:val="24"/>
        </w:rPr>
      </w:pPr>
      <w:r>
        <w:rPr>
          <w:sz w:val="24"/>
        </w:rPr>
        <w:t>образование</w:t>
      </w:r>
      <w:r>
        <w:rPr>
          <w:spacing w:val="-7"/>
          <w:sz w:val="24"/>
        </w:rPr>
        <w:t xml:space="preserve"> </w:t>
      </w:r>
      <w:r>
        <w:rPr>
          <w:sz w:val="24"/>
        </w:rPr>
        <w:t>имён</w:t>
      </w:r>
      <w:r>
        <w:rPr>
          <w:spacing w:val="-4"/>
          <w:sz w:val="24"/>
        </w:rPr>
        <w:t xml:space="preserve"> </w:t>
      </w:r>
      <w:r>
        <w:rPr>
          <w:sz w:val="24"/>
        </w:rPr>
        <w:t>существительных</w:t>
      </w:r>
      <w:r>
        <w:rPr>
          <w:spacing w:val="-2"/>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суффикса</w:t>
      </w:r>
      <w:r>
        <w:rPr>
          <w:spacing w:val="-1"/>
          <w:sz w:val="24"/>
        </w:rPr>
        <w:t xml:space="preserve"> </w:t>
      </w:r>
      <w:r>
        <w:rPr>
          <w:sz w:val="24"/>
        </w:rPr>
        <w:t>-ing</w:t>
      </w:r>
      <w:r>
        <w:rPr>
          <w:spacing w:val="-6"/>
          <w:sz w:val="24"/>
        </w:rPr>
        <w:t xml:space="preserve"> </w:t>
      </w:r>
      <w:r>
        <w:rPr>
          <w:spacing w:val="-2"/>
          <w:sz w:val="24"/>
        </w:rPr>
        <w:t>(reading);</w:t>
      </w:r>
    </w:p>
    <w:p w:rsidR="00F7258D" w:rsidRDefault="007D13AA" w:rsidP="00CB1795">
      <w:pPr>
        <w:pStyle w:val="a4"/>
        <w:numPr>
          <w:ilvl w:val="1"/>
          <w:numId w:val="419"/>
        </w:numPr>
        <w:tabs>
          <w:tab w:val="left" w:pos="1134"/>
          <w:tab w:val="left" w:pos="1843"/>
          <w:tab w:val="left" w:pos="1856"/>
        </w:tabs>
        <w:ind w:right="424" w:firstLine="708"/>
        <w:rPr>
          <w:sz w:val="24"/>
        </w:rPr>
      </w:pPr>
      <w:r>
        <w:rPr>
          <w:sz w:val="24"/>
        </w:rPr>
        <w:t>образование имён прилагательных при помощи суффиксов -al (typical), -ing (amazing), - less (useless), -ive (impressive).</w:t>
      </w:r>
    </w:p>
    <w:p w:rsidR="00F7258D" w:rsidRDefault="007D13AA" w:rsidP="00CB1795">
      <w:pPr>
        <w:pStyle w:val="a3"/>
        <w:tabs>
          <w:tab w:val="left" w:pos="1134"/>
        </w:tabs>
        <w:spacing w:line="275" w:lineRule="exact"/>
        <w:ind w:left="1136"/>
      </w:pPr>
      <w:r>
        <w:t>Синонимы.</w:t>
      </w:r>
      <w:r>
        <w:rPr>
          <w:spacing w:val="-8"/>
        </w:rPr>
        <w:t xml:space="preserve"> </w:t>
      </w:r>
      <w:r>
        <w:t>Антонимы.</w:t>
      </w:r>
      <w:r>
        <w:rPr>
          <w:spacing w:val="-9"/>
        </w:rPr>
        <w:t xml:space="preserve"> </w:t>
      </w:r>
      <w:r>
        <w:t>Интернациональные</w:t>
      </w:r>
      <w:r>
        <w:rPr>
          <w:spacing w:val="-7"/>
        </w:rPr>
        <w:t xml:space="preserve"> </w:t>
      </w:r>
      <w:r>
        <w:rPr>
          <w:spacing w:val="-2"/>
        </w:rPr>
        <w:t>слова.</w:t>
      </w:r>
    </w:p>
    <w:p w:rsidR="00F7258D" w:rsidRDefault="007D13AA" w:rsidP="00CB1795">
      <w:pPr>
        <w:pStyle w:val="a4"/>
        <w:numPr>
          <w:ilvl w:val="3"/>
          <w:numId w:val="426"/>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7258D" w:rsidRDefault="007D13AA" w:rsidP="00CB1795">
      <w:pPr>
        <w:pStyle w:val="a3"/>
        <w:tabs>
          <w:tab w:val="left" w:pos="1134"/>
        </w:tabs>
        <w:ind w:right="427"/>
      </w:pPr>
      <w:r>
        <w:t>Сложноподчинённые предложения с придаточными определительными с союзными словами who, which, that.</w:t>
      </w:r>
    </w:p>
    <w:p w:rsidR="00F7258D" w:rsidRDefault="007D13AA" w:rsidP="00CB1795">
      <w:pPr>
        <w:pStyle w:val="a3"/>
        <w:tabs>
          <w:tab w:val="left" w:pos="1134"/>
        </w:tabs>
        <w:ind w:left="1136" w:right="1949"/>
      </w:pPr>
      <w:r>
        <w:t>Сложноподчинённые</w:t>
      </w:r>
      <w:r>
        <w:rPr>
          <w:spacing w:val="-7"/>
        </w:rPr>
        <w:t xml:space="preserve"> </w:t>
      </w:r>
      <w:r>
        <w:t>предложения</w:t>
      </w:r>
      <w:r>
        <w:rPr>
          <w:spacing w:val="-5"/>
        </w:rPr>
        <w:t xml:space="preserve"> </w:t>
      </w:r>
      <w:r>
        <w:t>с</w:t>
      </w:r>
      <w:r>
        <w:rPr>
          <w:spacing w:val="-6"/>
        </w:rPr>
        <w:t xml:space="preserve"> </w:t>
      </w:r>
      <w:r>
        <w:t>придаточными</w:t>
      </w:r>
      <w:r>
        <w:rPr>
          <w:spacing w:val="-5"/>
        </w:rPr>
        <w:t xml:space="preserve"> </w:t>
      </w:r>
      <w:r>
        <w:t>времени</w:t>
      </w:r>
      <w:r>
        <w:rPr>
          <w:spacing w:val="-5"/>
        </w:rPr>
        <w:t xml:space="preserve"> </w:t>
      </w:r>
      <w:r>
        <w:t>с</w:t>
      </w:r>
      <w:r>
        <w:rPr>
          <w:spacing w:val="-6"/>
        </w:rPr>
        <w:t xml:space="preserve"> </w:t>
      </w:r>
      <w:r>
        <w:t>союзами for,</w:t>
      </w:r>
      <w:r>
        <w:rPr>
          <w:spacing w:val="-5"/>
        </w:rPr>
        <w:t xml:space="preserve"> </w:t>
      </w:r>
      <w:r>
        <w:t>since. Предложения с конструкциями as … as, not so … as.</w:t>
      </w:r>
    </w:p>
    <w:p w:rsidR="00F7258D" w:rsidRDefault="007D13AA" w:rsidP="00CB1795">
      <w:pPr>
        <w:pStyle w:val="a3"/>
        <w:tabs>
          <w:tab w:val="left" w:pos="1134"/>
        </w:tabs>
        <w:ind w:right="422"/>
      </w:pPr>
      <w:r>
        <w:t>Все типы вопросительных предложений (общий, специальный, альтернативный, разделительный вопросы) в Present/Past Continuous Tense.</w:t>
      </w:r>
    </w:p>
    <w:p w:rsidR="00F7258D" w:rsidRDefault="007D13AA" w:rsidP="00CB1795">
      <w:pPr>
        <w:pStyle w:val="a3"/>
        <w:tabs>
          <w:tab w:val="left" w:pos="1134"/>
        </w:tabs>
        <w:ind w:right="429"/>
      </w:pPr>
      <w:r>
        <w:t>Глаголы в видо-временных формах действительного залога в изъявительном наклонении в Present/Past Continuous Tense.</w:t>
      </w:r>
    </w:p>
    <w:p w:rsidR="00F7258D" w:rsidRDefault="007D13AA" w:rsidP="00CB1795">
      <w:pPr>
        <w:pStyle w:val="a3"/>
        <w:tabs>
          <w:tab w:val="left" w:pos="1134"/>
        </w:tabs>
        <w:ind w:left="1136" w:right="1585"/>
      </w:pPr>
      <w:r>
        <w:t>Модальные</w:t>
      </w:r>
      <w:r w:rsidRPr="007D13AA">
        <w:rPr>
          <w:spacing w:val="-4"/>
          <w:lang w:val="en-US"/>
        </w:rPr>
        <w:t xml:space="preserve"> </w:t>
      </w:r>
      <w:r>
        <w:t>глаголы</w:t>
      </w:r>
      <w:r w:rsidRPr="007D13AA">
        <w:rPr>
          <w:spacing w:val="-4"/>
          <w:lang w:val="en-US"/>
        </w:rPr>
        <w:t xml:space="preserve"> </w:t>
      </w:r>
      <w:r>
        <w:t>и</w:t>
      </w:r>
      <w:r w:rsidRPr="007D13AA">
        <w:rPr>
          <w:spacing w:val="-2"/>
          <w:lang w:val="en-US"/>
        </w:rPr>
        <w:t xml:space="preserve"> </w:t>
      </w:r>
      <w:r>
        <w:t>их</w:t>
      </w:r>
      <w:r w:rsidRPr="007D13AA">
        <w:rPr>
          <w:spacing w:val="-1"/>
          <w:lang w:val="en-US"/>
        </w:rPr>
        <w:t xml:space="preserve"> </w:t>
      </w:r>
      <w:r>
        <w:t>эквиваленты</w:t>
      </w:r>
      <w:r w:rsidRPr="007D13AA">
        <w:rPr>
          <w:spacing w:val="-3"/>
          <w:lang w:val="en-US"/>
        </w:rPr>
        <w:t xml:space="preserve"> </w:t>
      </w:r>
      <w:r w:rsidRPr="007D13AA">
        <w:rPr>
          <w:lang w:val="en-US"/>
        </w:rPr>
        <w:t>(can/be</w:t>
      </w:r>
      <w:r w:rsidRPr="007D13AA">
        <w:rPr>
          <w:spacing w:val="-3"/>
          <w:lang w:val="en-US"/>
        </w:rPr>
        <w:t xml:space="preserve"> </w:t>
      </w:r>
      <w:r w:rsidRPr="007D13AA">
        <w:rPr>
          <w:lang w:val="en-US"/>
        </w:rPr>
        <w:t>able</w:t>
      </w:r>
      <w:r w:rsidRPr="007D13AA">
        <w:rPr>
          <w:spacing w:val="-3"/>
          <w:lang w:val="en-US"/>
        </w:rPr>
        <w:t xml:space="preserve"> </w:t>
      </w:r>
      <w:r w:rsidRPr="007D13AA">
        <w:rPr>
          <w:lang w:val="en-US"/>
        </w:rPr>
        <w:t>to,</w:t>
      </w:r>
      <w:r w:rsidRPr="007D13AA">
        <w:rPr>
          <w:spacing w:val="-3"/>
          <w:lang w:val="en-US"/>
        </w:rPr>
        <w:t xml:space="preserve"> </w:t>
      </w:r>
      <w:r w:rsidRPr="007D13AA">
        <w:rPr>
          <w:lang w:val="en-US"/>
        </w:rPr>
        <w:t>must/have</w:t>
      </w:r>
      <w:r w:rsidRPr="007D13AA">
        <w:rPr>
          <w:spacing w:val="-5"/>
          <w:lang w:val="en-US"/>
        </w:rPr>
        <w:t xml:space="preserve"> </w:t>
      </w:r>
      <w:r w:rsidRPr="007D13AA">
        <w:rPr>
          <w:lang w:val="en-US"/>
        </w:rPr>
        <w:t>to,</w:t>
      </w:r>
      <w:r w:rsidRPr="007D13AA">
        <w:rPr>
          <w:spacing w:val="-3"/>
          <w:lang w:val="en-US"/>
        </w:rPr>
        <w:t xml:space="preserve"> </w:t>
      </w:r>
      <w:r w:rsidRPr="007D13AA">
        <w:rPr>
          <w:lang w:val="en-US"/>
        </w:rPr>
        <w:t>may,</w:t>
      </w:r>
      <w:r w:rsidRPr="007D13AA">
        <w:rPr>
          <w:spacing w:val="-3"/>
          <w:lang w:val="en-US"/>
        </w:rPr>
        <w:t xml:space="preserve"> </w:t>
      </w:r>
      <w:r w:rsidRPr="007D13AA">
        <w:rPr>
          <w:lang w:val="en-US"/>
        </w:rPr>
        <w:t>should,</w:t>
      </w:r>
      <w:r w:rsidRPr="007D13AA">
        <w:rPr>
          <w:spacing w:val="-3"/>
          <w:lang w:val="en-US"/>
        </w:rPr>
        <w:t xml:space="preserve"> </w:t>
      </w:r>
      <w:r w:rsidRPr="007D13AA">
        <w:rPr>
          <w:lang w:val="en-US"/>
        </w:rPr>
        <w:t xml:space="preserve">need). </w:t>
      </w:r>
      <w:r>
        <w:t>Слова, выражающие количество (little/a little, few/a few).</w:t>
      </w:r>
    </w:p>
    <w:p w:rsidR="00F7258D" w:rsidRDefault="007D13AA" w:rsidP="00CB1795">
      <w:pPr>
        <w:pStyle w:val="a3"/>
        <w:tabs>
          <w:tab w:val="left" w:pos="1134"/>
        </w:tabs>
        <w:ind w:right="422"/>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F7258D" w:rsidRDefault="007D13AA" w:rsidP="00CB1795">
      <w:pPr>
        <w:pStyle w:val="a3"/>
        <w:tabs>
          <w:tab w:val="left" w:pos="1134"/>
        </w:tabs>
        <w:spacing w:before="1"/>
        <w:ind w:left="1136"/>
      </w:pPr>
      <w:r>
        <w:t>Числительные</w:t>
      </w:r>
      <w:r>
        <w:rPr>
          <w:spacing w:val="-8"/>
        </w:rPr>
        <w:t xml:space="preserve"> </w:t>
      </w:r>
      <w:r>
        <w:t>для</w:t>
      </w:r>
      <w:r>
        <w:rPr>
          <w:spacing w:val="-3"/>
        </w:rPr>
        <w:t xml:space="preserve"> </w:t>
      </w:r>
      <w:r>
        <w:t>обозначения</w:t>
      </w:r>
      <w:r>
        <w:rPr>
          <w:spacing w:val="-3"/>
        </w:rPr>
        <w:t xml:space="preserve"> </w:t>
      </w:r>
      <w:r>
        <w:t>дат</w:t>
      </w:r>
      <w:r>
        <w:rPr>
          <w:spacing w:val="-4"/>
        </w:rPr>
        <w:t xml:space="preserve"> </w:t>
      </w:r>
      <w:r>
        <w:t>и</w:t>
      </w:r>
      <w:r>
        <w:rPr>
          <w:spacing w:val="-2"/>
        </w:rPr>
        <w:t xml:space="preserve"> </w:t>
      </w:r>
      <w:r>
        <w:t>больших</w:t>
      </w:r>
      <w:r>
        <w:rPr>
          <w:spacing w:val="-4"/>
        </w:rPr>
        <w:t xml:space="preserve"> </w:t>
      </w:r>
      <w:r>
        <w:t>чисел</w:t>
      </w:r>
      <w:r>
        <w:rPr>
          <w:spacing w:val="-3"/>
        </w:rPr>
        <w:t xml:space="preserve"> </w:t>
      </w:r>
      <w:r>
        <w:rPr>
          <w:spacing w:val="-2"/>
        </w:rPr>
        <w:t>(100–1000).</w:t>
      </w:r>
    </w:p>
    <w:p w:rsidR="00F7258D" w:rsidRDefault="007D13AA" w:rsidP="00CB1795">
      <w:pPr>
        <w:pStyle w:val="a4"/>
        <w:numPr>
          <w:ilvl w:val="2"/>
          <w:numId w:val="426"/>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3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7258D" w:rsidRDefault="007D13AA" w:rsidP="00CB1795">
      <w:pPr>
        <w:pStyle w:val="a3"/>
        <w:tabs>
          <w:tab w:val="left" w:pos="1134"/>
        </w:tabs>
        <w:ind w:right="426"/>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7258D" w:rsidRDefault="007D13AA" w:rsidP="00CB1795">
      <w:pPr>
        <w:pStyle w:val="a3"/>
        <w:tabs>
          <w:tab w:val="left" w:pos="1134"/>
        </w:tabs>
        <w:ind w:right="42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7258D" w:rsidRDefault="007D13AA" w:rsidP="00CB1795">
      <w:pPr>
        <w:pStyle w:val="a3"/>
        <w:tabs>
          <w:tab w:val="left" w:pos="1134"/>
        </w:tabs>
        <w:spacing w:before="1"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418"/>
        </w:numPr>
        <w:tabs>
          <w:tab w:val="left" w:pos="1134"/>
          <w:tab w:val="left" w:pos="1844"/>
          <w:tab w:val="left" w:pos="1856"/>
        </w:tabs>
        <w:ind w:right="425" w:firstLine="708"/>
        <w:rPr>
          <w:sz w:val="24"/>
        </w:rPr>
      </w:pPr>
      <w:r>
        <w:rPr>
          <w:sz w:val="24"/>
        </w:rPr>
        <w:t>писать свои имя и фамилию, а также имена и фамилии своих родственников и друзей на английском языке;</w:t>
      </w:r>
    </w:p>
    <w:p w:rsidR="00F7258D" w:rsidRDefault="007D13AA" w:rsidP="00CB1795">
      <w:pPr>
        <w:pStyle w:val="a4"/>
        <w:numPr>
          <w:ilvl w:val="0"/>
          <w:numId w:val="418"/>
        </w:numPr>
        <w:tabs>
          <w:tab w:val="left" w:pos="1134"/>
          <w:tab w:val="left" w:pos="1844"/>
        </w:tabs>
        <w:spacing w:line="292" w:lineRule="exact"/>
        <w:ind w:left="1844"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3"/>
          <w:sz w:val="24"/>
        </w:rPr>
        <w:t xml:space="preserve"> </w:t>
      </w:r>
      <w:r>
        <w:rPr>
          <w:sz w:val="24"/>
        </w:rPr>
        <w:t>адрес</w:t>
      </w:r>
      <w:r>
        <w:rPr>
          <w:spacing w:val="-3"/>
          <w:sz w:val="24"/>
        </w:rPr>
        <w:t xml:space="preserve"> </w:t>
      </w:r>
      <w:r>
        <w:rPr>
          <w:sz w:val="24"/>
        </w:rPr>
        <w:t>на</w:t>
      </w:r>
      <w:r>
        <w:rPr>
          <w:spacing w:val="-4"/>
          <w:sz w:val="24"/>
        </w:rPr>
        <w:t xml:space="preserve"> </w:t>
      </w:r>
      <w:r>
        <w:rPr>
          <w:sz w:val="24"/>
        </w:rPr>
        <w:t>английском</w:t>
      </w:r>
      <w:r>
        <w:rPr>
          <w:spacing w:val="-3"/>
          <w:sz w:val="24"/>
        </w:rPr>
        <w:t xml:space="preserve"> </w:t>
      </w:r>
      <w:r>
        <w:rPr>
          <w:sz w:val="24"/>
        </w:rPr>
        <w:t>языке</w:t>
      </w:r>
      <w:r>
        <w:rPr>
          <w:spacing w:val="-3"/>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F7258D" w:rsidRDefault="007D13AA" w:rsidP="00CB1795">
      <w:pPr>
        <w:pStyle w:val="a4"/>
        <w:numPr>
          <w:ilvl w:val="0"/>
          <w:numId w:val="418"/>
        </w:numPr>
        <w:tabs>
          <w:tab w:val="left" w:pos="1134"/>
          <w:tab w:val="left" w:pos="1844"/>
        </w:tabs>
        <w:spacing w:line="293" w:lineRule="exact"/>
        <w:ind w:left="1844"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418"/>
        </w:numPr>
        <w:tabs>
          <w:tab w:val="left" w:pos="1134"/>
          <w:tab w:val="left" w:pos="1843"/>
          <w:tab w:val="left" w:pos="1856"/>
        </w:tabs>
        <w:spacing w:before="1"/>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18"/>
        </w:numPr>
        <w:tabs>
          <w:tab w:val="left" w:pos="1134"/>
          <w:tab w:val="left" w:pos="1843"/>
          <w:tab w:val="left" w:pos="1856"/>
        </w:tabs>
        <w:spacing w:before="84"/>
        <w:ind w:right="433" w:firstLine="708"/>
        <w:rPr>
          <w:sz w:val="24"/>
        </w:rPr>
      </w:pPr>
      <w:r>
        <w:rPr>
          <w:sz w:val="24"/>
        </w:rPr>
        <w:lastRenderedPageBreak/>
        <w:t>кратко рассказывать о выдающихся людях родной страны и страны (стран) изучаемого языка (учёных, писателях, поэтах).</w:t>
      </w:r>
    </w:p>
    <w:p w:rsidR="00F7258D" w:rsidRDefault="007D13AA" w:rsidP="00CB1795">
      <w:pPr>
        <w:pStyle w:val="a4"/>
        <w:numPr>
          <w:ilvl w:val="2"/>
          <w:numId w:val="426"/>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left="1136" w:right="935"/>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w:t>
      </w:r>
      <w:r>
        <w:rPr>
          <w:spacing w:val="-3"/>
        </w:rPr>
        <w:t xml:space="preserve"> </w:t>
      </w:r>
      <w:r>
        <w:t>догадки, в</w:t>
      </w:r>
      <w:r>
        <w:rPr>
          <w:spacing w:val="-4"/>
        </w:rPr>
        <w:t xml:space="preserve"> </w:t>
      </w:r>
      <w:r>
        <w:t>том</w:t>
      </w:r>
      <w:r>
        <w:rPr>
          <w:spacing w:val="-3"/>
        </w:rPr>
        <w:t xml:space="preserve"> </w:t>
      </w:r>
      <w:r>
        <w:t>числе</w:t>
      </w:r>
      <w:r>
        <w:rPr>
          <w:spacing w:val="-4"/>
        </w:rPr>
        <w:t xml:space="preserve"> </w:t>
      </w:r>
      <w:r>
        <w:t>контекстуальной. Использование при формулировании собственных высказываний, ключевых слов, 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spacing w:before="1"/>
        <w:ind w:right="4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426"/>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426"/>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3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1359"/>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4"/>
        </w:rPr>
        <w:t xml:space="preserve"> </w:t>
      </w:r>
      <w:r>
        <w:t>по</w:t>
      </w:r>
      <w:r>
        <w:rPr>
          <w:spacing w:val="-3"/>
        </w:rPr>
        <w:t xml:space="preserve"> </w:t>
      </w:r>
      <w:r>
        <w:t>дому. Внешность и характер человека (литературного персонажа).</w:t>
      </w:r>
    </w:p>
    <w:p w:rsidR="00F7258D" w:rsidRDefault="007D13AA" w:rsidP="00CB1795">
      <w:pPr>
        <w:pStyle w:val="a3"/>
        <w:tabs>
          <w:tab w:val="left" w:pos="1134"/>
        </w:tabs>
        <w:ind w:left="1136"/>
      </w:pPr>
      <w:r>
        <w:t>Досуг</w:t>
      </w:r>
      <w:r>
        <w:rPr>
          <w:spacing w:val="-5"/>
        </w:rPr>
        <w:t xml:space="preserve"> </w:t>
      </w:r>
      <w:r>
        <w:t>и</w:t>
      </w:r>
      <w:r>
        <w:rPr>
          <w:spacing w:val="-1"/>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 кино,</w:t>
      </w:r>
      <w:r>
        <w:rPr>
          <w:spacing w:val="-4"/>
        </w:rPr>
        <w:t xml:space="preserve"> </w:t>
      </w:r>
      <w:r>
        <w:t>театр,</w:t>
      </w:r>
      <w:r>
        <w:rPr>
          <w:spacing w:val="-4"/>
        </w:rPr>
        <w:t xml:space="preserve"> </w:t>
      </w:r>
      <w:r>
        <w:t>музей,</w:t>
      </w:r>
      <w:r>
        <w:rPr>
          <w:spacing w:val="-4"/>
        </w:rPr>
        <w:t xml:space="preserve"> </w:t>
      </w:r>
      <w:r>
        <w:t>спорт,</w:t>
      </w:r>
      <w:r>
        <w:rPr>
          <w:spacing w:val="-4"/>
        </w:rPr>
        <w:t xml:space="preserve"> </w:t>
      </w:r>
      <w:r>
        <w:t>музыка). Здоровый образ жизни: режим труда и отдыха, фитнес, сбалансированное питание.</w:t>
      </w:r>
    </w:p>
    <w:p w:rsidR="00F7258D" w:rsidRDefault="007D13AA" w:rsidP="00CB1795">
      <w:pPr>
        <w:pStyle w:val="a3"/>
        <w:tabs>
          <w:tab w:val="left" w:pos="1134"/>
        </w:tabs>
        <w:ind w:left="1136"/>
      </w:pPr>
      <w:r>
        <w:t>Покупки:</w:t>
      </w:r>
      <w:r>
        <w:rPr>
          <w:spacing w:val="-2"/>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F7258D" w:rsidRDefault="007D13AA" w:rsidP="00CB1795">
      <w:pPr>
        <w:pStyle w:val="a3"/>
        <w:tabs>
          <w:tab w:val="left" w:pos="1134"/>
        </w:tabs>
        <w:ind w:right="423"/>
      </w:pPr>
      <w:r>
        <w:t>Школа, школьная жизнь, школьная форма, изучаемые предметы, любимый предмет, правила поведения</w:t>
      </w:r>
      <w:r>
        <w:rPr>
          <w:spacing w:val="-1"/>
        </w:rPr>
        <w:t xml:space="preserve"> </w:t>
      </w:r>
      <w:r>
        <w:t>в</w:t>
      </w:r>
      <w:r>
        <w:rPr>
          <w:spacing w:val="-2"/>
        </w:rPr>
        <w:t xml:space="preserve"> </w:t>
      </w:r>
      <w:r>
        <w:t>школе,</w:t>
      </w:r>
      <w:r>
        <w:rPr>
          <w:spacing w:val="-1"/>
        </w:rPr>
        <w:t xml:space="preserve"> </w:t>
      </w:r>
      <w:r>
        <w:t>посещение</w:t>
      </w:r>
      <w:r>
        <w:rPr>
          <w:spacing w:val="-2"/>
        </w:rPr>
        <w:t xml:space="preserve"> </w:t>
      </w:r>
      <w:r>
        <w:t>школьной библиотеки (ресурсного</w:t>
      </w:r>
      <w:r>
        <w:rPr>
          <w:spacing w:val="-1"/>
        </w:rPr>
        <w:t xml:space="preserve"> </w:t>
      </w:r>
      <w:r>
        <w:t>центра).</w:t>
      </w:r>
      <w:r>
        <w:rPr>
          <w:spacing w:val="-1"/>
        </w:rPr>
        <w:t xml:space="preserve"> </w:t>
      </w:r>
      <w:r>
        <w:t>Переписка</w:t>
      </w:r>
      <w:r>
        <w:rPr>
          <w:spacing w:val="-2"/>
        </w:rPr>
        <w:t xml:space="preserve"> </w:t>
      </w:r>
      <w:r>
        <w:t xml:space="preserve">с иностранными </w:t>
      </w:r>
      <w:r>
        <w:rPr>
          <w:spacing w:val="-2"/>
        </w:rPr>
        <w:t>сверстниками.</w:t>
      </w:r>
    </w:p>
    <w:p w:rsidR="00F7258D" w:rsidRDefault="007D13AA" w:rsidP="00CB1795">
      <w:pPr>
        <w:pStyle w:val="a3"/>
        <w:tabs>
          <w:tab w:val="left" w:pos="1134"/>
        </w:tabs>
        <w:ind w:right="421"/>
      </w:pPr>
      <w:r>
        <w:t xml:space="preserve">Каникулы в различное время года. Виды отдыха. Путешествия по России и иностранным </w:t>
      </w:r>
      <w:r>
        <w:rPr>
          <w:spacing w:val="-2"/>
        </w:rPr>
        <w:t>странам.</w:t>
      </w:r>
    </w:p>
    <w:p w:rsidR="00F7258D" w:rsidRDefault="007D13AA" w:rsidP="00CB1795">
      <w:pPr>
        <w:pStyle w:val="a3"/>
        <w:tabs>
          <w:tab w:val="left" w:pos="1134"/>
        </w:tabs>
        <w:spacing w:before="1"/>
        <w:ind w:left="1136"/>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3"/>
        </w:rPr>
        <w:t xml:space="preserve"> </w:t>
      </w:r>
      <w:r>
        <w:t>Климат,</w:t>
      </w:r>
      <w:r>
        <w:rPr>
          <w:spacing w:val="-3"/>
        </w:rPr>
        <w:t xml:space="preserve"> </w:t>
      </w:r>
      <w:r>
        <w:rPr>
          <w:spacing w:val="-2"/>
        </w:rPr>
        <w:t>погода.</w:t>
      </w:r>
    </w:p>
    <w:p w:rsidR="00F7258D" w:rsidRDefault="007D13AA" w:rsidP="00CB1795">
      <w:pPr>
        <w:pStyle w:val="a3"/>
        <w:tabs>
          <w:tab w:val="left" w:pos="1134"/>
        </w:tabs>
        <w:ind w:left="1136" w:right="1791"/>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w:t>
      </w:r>
      <w:r>
        <w:rPr>
          <w:spacing w:val="-4"/>
        </w:rPr>
        <w:t xml:space="preserve"> </w:t>
      </w:r>
      <w:r>
        <w:t>Транспорт. Средства массовой информации (телевидение, журналы, Интернет).</w:t>
      </w:r>
    </w:p>
    <w:p w:rsidR="00F7258D" w:rsidRDefault="007D13AA" w:rsidP="00CB1795">
      <w:pPr>
        <w:pStyle w:val="a3"/>
        <w:tabs>
          <w:tab w:val="left" w:pos="1134"/>
        </w:tabs>
        <w:ind w:right="43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ind w:right="428"/>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1"/>
        </w:rPr>
        <w:t xml:space="preserve"> </w:t>
      </w:r>
      <w:r>
        <w:t>изучаемого</w:t>
      </w:r>
      <w:r>
        <w:rPr>
          <w:spacing w:val="-2"/>
        </w:rPr>
        <w:t xml:space="preserve"> </w:t>
      </w:r>
      <w:r>
        <w:t>языка:</w:t>
      </w:r>
      <w:r>
        <w:rPr>
          <w:spacing w:val="-2"/>
        </w:rPr>
        <w:t xml:space="preserve"> </w:t>
      </w:r>
      <w:r>
        <w:t>учёные,</w:t>
      </w:r>
      <w:r>
        <w:rPr>
          <w:spacing w:val="-4"/>
        </w:rPr>
        <w:t xml:space="preserve"> </w:t>
      </w:r>
      <w:r>
        <w:t>писатели,</w:t>
      </w:r>
      <w:r>
        <w:rPr>
          <w:spacing w:val="-4"/>
        </w:rPr>
        <w:t xml:space="preserve"> </w:t>
      </w:r>
      <w:r>
        <w:t xml:space="preserve">поэты, </w:t>
      </w:r>
      <w:r>
        <w:rPr>
          <w:spacing w:val="-2"/>
        </w:rPr>
        <w:t>спортсмены.</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Говорение.</w:t>
      </w:r>
    </w:p>
    <w:p w:rsidR="00F7258D" w:rsidRDefault="007D13AA" w:rsidP="00CB1795">
      <w:pPr>
        <w:pStyle w:val="a4"/>
        <w:numPr>
          <w:ilvl w:val="4"/>
          <w:numId w:val="426"/>
        </w:numPr>
        <w:tabs>
          <w:tab w:val="left" w:pos="1134"/>
          <w:tab w:val="left" w:pos="2335"/>
        </w:tabs>
        <w:ind w:right="425" w:firstLine="708"/>
        <w:rPr>
          <w:sz w:val="24"/>
        </w:rPr>
      </w:pPr>
      <w:r>
        <w:rPr>
          <w:sz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7258D" w:rsidRDefault="007D13AA" w:rsidP="00CB1795">
      <w:pPr>
        <w:pStyle w:val="a4"/>
        <w:numPr>
          <w:ilvl w:val="5"/>
          <w:numId w:val="426"/>
        </w:numPr>
        <w:tabs>
          <w:tab w:val="left" w:pos="1134"/>
          <w:tab w:val="left" w:pos="1843"/>
          <w:tab w:val="left" w:pos="1856"/>
        </w:tabs>
        <w:ind w:right="426" w:firstLine="708"/>
        <w:rPr>
          <w:sz w:val="24"/>
        </w:rPr>
      </w:pPr>
      <w:r>
        <w:rPr>
          <w:sz w:val="24"/>
        </w:rPr>
        <w:t>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5"/>
          <w:numId w:val="426"/>
        </w:numPr>
        <w:tabs>
          <w:tab w:val="left" w:pos="1134"/>
          <w:tab w:val="left" w:pos="1843"/>
          <w:tab w:val="left" w:pos="1856"/>
        </w:tabs>
        <w:ind w:right="423"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5"/>
          <w:numId w:val="426"/>
        </w:numPr>
        <w:tabs>
          <w:tab w:val="left" w:pos="1134"/>
          <w:tab w:val="left" w:pos="1843"/>
          <w:tab w:val="left" w:pos="1856"/>
        </w:tabs>
        <w:ind w:right="425" w:firstLine="708"/>
        <w:rPr>
          <w:sz w:val="24"/>
        </w:rPr>
      </w:pPr>
      <w:r>
        <w:rPr>
          <w:sz w:val="24"/>
        </w:rPr>
        <w:t>диалог-расспрос: сообщать фактическую информацию, отвечая на вопросы разных</w:t>
      </w:r>
      <w:r>
        <w:rPr>
          <w:spacing w:val="40"/>
          <w:sz w:val="24"/>
        </w:rPr>
        <w:t xml:space="preserve"> </w:t>
      </w:r>
      <w:r>
        <w:rPr>
          <w:sz w:val="24"/>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110"/>
      </w:pPr>
      <w:r>
        <w:t>Объём диалога – до 6 реплик со стороны каждого собеседника. 136.5.1.1.2.</w:t>
      </w:r>
      <w:r>
        <w:rPr>
          <w:spacing w:val="-10"/>
        </w:rPr>
        <w:t xml:space="preserve"> </w:t>
      </w:r>
      <w:r>
        <w:t>Развитие</w:t>
      </w:r>
      <w:r>
        <w:rPr>
          <w:spacing w:val="-10"/>
        </w:rPr>
        <w:t xml:space="preserve"> </w:t>
      </w:r>
      <w:r>
        <w:t>коммуникативных</w:t>
      </w:r>
      <w:r>
        <w:rPr>
          <w:spacing w:val="-4"/>
        </w:rPr>
        <w:t xml:space="preserve"> </w:t>
      </w:r>
      <w:r>
        <w:t>умений</w:t>
      </w:r>
      <w:r>
        <w:rPr>
          <w:spacing w:val="-6"/>
        </w:rPr>
        <w:t xml:space="preserve"> </w:t>
      </w:r>
      <w:r>
        <w:t>монологической</w:t>
      </w:r>
      <w:r>
        <w:rPr>
          <w:spacing w:val="-6"/>
        </w:rPr>
        <w:t xml:space="preserve"> </w:t>
      </w:r>
      <w:r>
        <w:rPr>
          <w:spacing w:val="-2"/>
        </w:rPr>
        <w:t>речи:</w:t>
      </w:r>
    </w:p>
    <w:p w:rsidR="00F7258D" w:rsidRDefault="007D13AA" w:rsidP="00CB1795">
      <w:pPr>
        <w:pStyle w:val="a4"/>
        <w:numPr>
          <w:ilvl w:val="5"/>
          <w:numId w:val="426"/>
        </w:numPr>
        <w:tabs>
          <w:tab w:val="left" w:pos="1134"/>
          <w:tab w:val="left" w:pos="1843"/>
          <w:tab w:val="left" w:pos="1856"/>
        </w:tabs>
        <w:spacing w:line="242" w:lineRule="auto"/>
        <w:ind w:right="427" w:firstLine="708"/>
        <w:rPr>
          <w:sz w:val="24"/>
        </w:rPr>
      </w:pPr>
      <w:r>
        <w:rPr>
          <w:sz w:val="24"/>
        </w:rPr>
        <w:t>создание устных связных монологических высказываний с использованием основных коммуникативных типов речи:</w:t>
      </w:r>
    </w:p>
    <w:p w:rsidR="00F7258D" w:rsidRDefault="00F7258D" w:rsidP="00CB1795">
      <w:pPr>
        <w:tabs>
          <w:tab w:val="left" w:pos="1134"/>
        </w:tabs>
        <w:spacing w:line="242"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5"/>
          <w:numId w:val="426"/>
        </w:numPr>
        <w:tabs>
          <w:tab w:val="left" w:pos="1134"/>
          <w:tab w:val="left" w:pos="1844"/>
          <w:tab w:val="left" w:pos="1856"/>
          <w:tab w:val="left" w:pos="3007"/>
          <w:tab w:val="left" w:pos="4300"/>
          <w:tab w:val="left" w:pos="5627"/>
          <w:tab w:val="left" w:pos="6960"/>
          <w:tab w:val="left" w:pos="7298"/>
          <w:tab w:val="left" w:pos="8303"/>
          <w:tab w:val="left" w:pos="9566"/>
          <w:tab w:val="left" w:pos="9890"/>
          <w:tab w:val="left" w:pos="10475"/>
        </w:tabs>
        <w:spacing w:before="84"/>
        <w:ind w:right="424" w:firstLine="708"/>
        <w:rPr>
          <w:sz w:val="24"/>
        </w:rPr>
      </w:pPr>
      <w:r>
        <w:rPr>
          <w:spacing w:val="-2"/>
          <w:sz w:val="24"/>
        </w:rPr>
        <w:lastRenderedPageBreak/>
        <w:t>описание</w:t>
      </w:r>
      <w:r>
        <w:rPr>
          <w:sz w:val="24"/>
        </w:rPr>
        <w:tab/>
      </w:r>
      <w:r>
        <w:rPr>
          <w:spacing w:val="-2"/>
          <w:sz w:val="24"/>
        </w:rPr>
        <w:t>(предмета,</w:t>
      </w:r>
      <w:r>
        <w:rPr>
          <w:sz w:val="24"/>
        </w:rPr>
        <w:tab/>
      </w:r>
      <w:r>
        <w:rPr>
          <w:spacing w:val="-2"/>
          <w:sz w:val="24"/>
        </w:rPr>
        <w:t>местности,</w:t>
      </w:r>
      <w:r>
        <w:rPr>
          <w:sz w:val="24"/>
        </w:rPr>
        <w:tab/>
      </w:r>
      <w:r>
        <w:rPr>
          <w:spacing w:val="-2"/>
          <w:sz w:val="24"/>
        </w:rPr>
        <w:t>внешности</w:t>
      </w:r>
      <w:r>
        <w:rPr>
          <w:sz w:val="24"/>
        </w:rPr>
        <w:tab/>
      </w:r>
      <w:r>
        <w:rPr>
          <w:spacing w:val="-10"/>
          <w:sz w:val="24"/>
        </w:rPr>
        <w:t>и</w:t>
      </w:r>
      <w:r>
        <w:rPr>
          <w:sz w:val="24"/>
        </w:rPr>
        <w:tab/>
      </w:r>
      <w:r>
        <w:rPr>
          <w:spacing w:val="-2"/>
          <w:sz w:val="24"/>
        </w:rPr>
        <w:t>одежды</w:t>
      </w:r>
      <w:r>
        <w:rPr>
          <w:sz w:val="24"/>
        </w:rPr>
        <w:tab/>
      </w:r>
      <w:r>
        <w:rPr>
          <w:spacing w:val="-2"/>
          <w:sz w:val="24"/>
        </w:rPr>
        <w:t>человека),</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характеристика (черты характера реального человека или литературного персонажа);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5"/>
          <w:numId w:val="426"/>
        </w:numPr>
        <w:tabs>
          <w:tab w:val="left" w:pos="1134"/>
          <w:tab w:val="left" w:pos="1844"/>
        </w:tabs>
        <w:spacing w:before="1" w:line="294"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краткое</w:t>
      </w:r>
      <w:r>
        <w:rPr>
          <w:spacing w:val="-8"/>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2"/>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8–9</w:t>
      </w:r>
      <w:r>
        <w:rPr>
          <w:spacing w:val="-2"/>
        </w:rPr>
        <w:t xml:space="preserve"> фраз.</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6"/>
      </w:pPr>
      <w: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3"/>
        <w:tabs>
          <w:tab w:val="left" w:pos="1134"/>
        </w:tabs>
        <w:ind w:right="425"/>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7258D" w:rsidRDefault="007D13AA" w:rsidP="00CB1795">
      <w:pPr>
        <w:pStyle w:val="a3"/>
        <w:tabs>
          <w:tab w:val="left" w:pos="1134"/>
        </w:tabs>
        <w:spacing w:before="1"/>
        <w:ind w:right="424"/>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минуты.</w:t>
      </w:r>
    </w:p>
    <w:p w:rsidR="00F7258D" w:rsidRDefault="007D13AA" w:rsidP="00CB1795">
      <w:pPr>
        <w:pStyle w:val="a4"/>
        <w:numPr>
          <w:ilvl w:val="3"/>
          <w:numId w:val="426"/>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4"/>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Pr>
          <w:spacing w:val="-2"/>
        </w:rPr>
        <w:t>текста.</w:t>
      </w:r>
    </w:p>
    <w:p w:rsidR="00F7258D" w:rsidRDefault="007D13AA" w:rsidP="00CB1795">
      <w:pPr>
        <w:pStyle w:val="a3"/>
        <w:tabs>
          <w:tab w:val="left" w:pos="1134"/>
        </w:tabs>
        <w:ind w:right="42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ind w:right="42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7258D" w:rsidRDefault="007D13AA" w:rsidP="00CB1795">
      <w:pPr>
        <w:pStyle w:val="a3"/>
        <w:tabs>
          <w:tab w:val="left" w:pos="1134"/>
        </w:tabs>
        <w:spacing w:before="1"/>
        <w:ind w:right="429"/>
      </w:pPr>
      <w:r>
        <w:t>Чтение с полным пониманием предполагает полное и точное понимание информации, представленной в тексте, в эксплицитной (явной) форме.</w:t>
      </w:r>
    </w:p>
    <w:p w:rsidR="00F7258D" w:rsidRDefault="007D13AA" w:rsidP="00CB1795">
      <w:pPr>
        <w:pStyle w:val="a3"/>
        <w:tabs>
          <w:tab w:val="left" w:pos="1134"/>
        </w:tabs>
        <w:ind w:right="434"/>
      </w:pPr>
      <w:r>
        <w:t xml:space="preserve">Чтение несплошных текстов (таблиц, диаграмм) и понимание представленной в них </w:t>
      </w:r>
      <w:r>
        <w:rPr>
          <w:spacing w:val="-2"/>
        </w:rPr>
        <w:t>информации.</w:t>
      </w:r>
    </w:p>
    <w:p w:rsidR="00F7258D" w:rsidRDefault="007D13AA" w:rsidP="00CB1795">
      <w:pPr>
        <w:pStyle w:val="a3"/>
        <w:tabs>
          <w:tab w:val="left" w:pos="1134"/>
        </w:tabs>
        <w:ind w:right="421"/>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w:t>
      </w:r>
      <w:r>
        <w:rPr>
          <w:spacing w:val="40"/>
        </w:rPr>
        <w:t xml:space="preserve"> </w:t>
      </w:r>
      <w:r>
        <w:t>несплошной текст (таблица, диаграмма).</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350 </w:t>
      </w:r>
      <w:r>
        <w:rPr>
          <w:spacing w:val="-4"/>
        </w:rPr>
        <w:t>слов.</w:t>
      </w:r>
    </w:p>
    <w:p w:rsidR="00F7258D" w:rsidRDefault="007D13AA" w:rsidP="00CB1795">
      <w:pPr>
        <w:pStyle w:val="a4"/>
        <w:numPr>
          <w:ilvl w:val="3"/>
          <w:numId w:val="426"/>
        </w:numPr>
        <w:tabs>
          <w:tab w:val="left" w:pos="1134"/>
          <w:tab w:val="left" w:pos="2155"/>
        </w:tabs>
        <w:spacing w:before="3" w:line="237" w:lineRule="auto"/>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0"/>
          <w:numId w:val="417"/>
        </w:numPr>
        <w:tabs>
          <w:tab w:val="left" w:pos="1134"/>
          <w:tab w:val="left" w:pos="1843"/>
          <w:tab w:val="left" w:pos="1856"/>
        </w:tabs>
        <w:ind w:right="427" w:firstLine="708"/>
        <w:rPr>
          <w:sz w:val="24"/>
        </w:rPr>
      </w:pPr>
      <w:r>
        <w:rPr>
          <w:sz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sz w:val="24"/>
        </w:rPr>
        <w:t>текста;</w:t>
      </w:r>
    </w:p>
    <w:p w:rsidR="00F7258D" w:rsidRDefault="007D13AA" w:rsidP="00CB1795">
      <w:pPr>
        <w:pStyle w:val="a4"/>
        <w:numPr>
          <w:ilvl w:val="0"/>
          <w:numId w:val="417"/>
        </w:numPr>
        <w:tabs>
          <w:tab w:val="left" w:pos="1134"/>
          <w:tab w:val="left" w:pos="1843"/>
          <w:tab w:val="left" w:pos="1856"/>
        </w:tabs>
        <w:spacing w:before="1"/>
        <w:ind w:right="419"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417"/>
        </w:numPr>
        <w:tabs>
          <w:tab w:val="left" w:pos="1134"/>
          <w:tab w:val="left" w:pos="1843"/>
          <w:tab w:val="left" w:pos="1856"/>
        </w:tabs>
        <w:spacing w:before="84"/>
        <w:ind w:right="421" w:firstLine="708"/>
        <w:rPr>
          <w:sz w:val="24"/>
        </w:rPr>
      </w:pPr>
      <w:r>
        <w:rPr>
          <w:sz w:val="24"/>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7258D" w:rsidRDefault="007D13AA" w:rsidP="00CB1795">
      <w:pPr>
        <w:pStyle w:val="a4"/>
        <w:numPr>
          <w:ilvl w:val="0"/>
          <w:numId w:val="417"/>
        </w:numPr>
        <w:tabs>
          <w:tab w:val="left" w:pos="1134"/>
          <w:tab w:val="left" w:pos="1843"/>
          <w:tab w:val="left" w:pos="1856"/>
        </w:tabs>
        <w:spacing w:line="242" w:lineRule="auto"/>
        <w:ind w:right="420" w:firstLine="708"/>
        <w:rPr>
          <w:sz w:val="24"/>
        </w:rPr>
      </w:pPr>
      <w:r>
        <w:rPr>
          <w:sz w:val="24"/>
        </w:rPr>
        <w:t>создание небольшого письменного высказывания с использованием образца, плана, таблицы. Объём письменного высказывания – до 90 слов.</w:t>
      </w:r>
    </w:p>
    <w:p w:rsidR="00F7258D" w:rsidRDefault="007D13AA" w:rsidP="00CB1795">
      <w:pPr>
        <w:pStyle w:val="a4"/>
        <w:numPr>
          <w:ilvl w:val="2"/>
          <w:numId w:val="426"/>
        </w:numPr>
        <w:tabs>
          <w:tab w:val="left" w:pos="1134"/>
          <w:tab w:val="left" w:pos="1975"/>
        </w:tabs>
        <w:spacing w:line="272"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426"/>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7"/>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ind w:right="432"/>
      </w:pPr>
      <w:r>
        <w:t>Тексты для чтения вслух: диалог (беседа), рассказ, сообщение информационного характера, отрывок из статьи научно-популярного характера.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F7258D" w:rsidRDefault="007D13AA" w:rsidP="00CB1795">
      <w:pPr>
        <w:pStyle w:val="a4"/>
        <w:numPr>
          <w:ilvl w:val="3"/>
          <w:numId w:val="426"/>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7258D" w:rsidRDefault="007D13AA" w:rsidP="00CB1795">
      <w:pPr>
        <w:pStyle w:val="a3"/>
        <w:tabs>
          <w:tab w:val="left" w:pos="1134"/>
        </w:tabs>
        <w:ind w:right="43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426"/>
        </w:numPr>
        <w:tabs>
          <w:tab w:val="left" w:pos="1134"/>
          <w:tab w:val="left" w:pos="2155"/>
        </w:tabs>
        <w:ind w:left="2155" w:firstLine="708"/>
        <w:rPr>
          <w:sz w:val="24"/>
        </w:rPr>
      </w:pPr>
      <w:r>
        <w:rPr>
          <w:sz w:val="24"/>
        </w:rPr>
        <w:t>Лексическая</w:t>
      </w:r>
      <w:r>
        <w:rPr>
          <w:spacing w:val="-2"/>
          <w:sz w:val="24"/>
        </w:rPr>
        <w:t xml:space="preserve"> </w:t>
      </w:r>
      <w:r>
        <w:rPr>
          <w:sz w:val="24"/>
        </w:rPr>
        <w:t>сторона</w:t>
      </w:r>
      <w:r>
        <w:rPr>
          <w:spacing w:val="-3"/>
          <w:sz w:val="24"/>
        </w:rPr>
        <w:t xml:space="preserve"> </w:t>
      </w:r>
      <w:r>
        <w:rPr>
          <w:spacing w:val="-4"/>
          <w:sz w:val="24"/>
        </w:rPr>
        <w:t>речи.</w:t>
      </w:r>
    </w:p>
    <w:p w:rsidR="00F7258D" w:rsidRDefault="007D13AA" w:rsidP="00CB1795">
      <w:pPr>
        <w:pStyle w:val="a3"/>
        <w:tabs>
          <w:tab w:val="left" w:pos="1134"/>
        </w:tabs>
        <w:ind w:right="42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7258D" w:rsidRDefault="007D13AA" w:rsidP="00CB1795">
      <w:pPr>
        <w:pStyle w:val="a3"/>
        <w:tabs>
          <w:tab w:val="left" w:pos="1134"/>
        </w:tabs>
        <w:ind w:right="425"/>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7258D" w:rsidRDefault="007D13AA" w:rsidP="00CB1795">
      <w:pPr>
        <w:pStyle w:val="a3"/>
        <w:tabs>
          <w:tab w:val="left" w:pos="1134"/>
        </w:tabs>
        <w:ind w:right="423"/>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416"/>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416"/>
        </w:numPr>
        <w:tabs>
          <w:tab w:val="left" w:pos="1134"/>
          <w:tab w:val="left" w:pos="1844"/>
          <w:tab w:val="left" w:pos="1856"/>
        </w:tabs>
        <w:ind w:right="425" w:firstLine="708"/>
        <w:rPr>
          <w:sz w:val="24"/>
        </w:rPr>
      </w:pPr>
      <w:r>
        <w:rPr>
          <w:sz w:val="24"/>
        </w:rPr>
        <w:t>образование имён существительных при помощи префикса un (unreality) и при помощи суффиксов: -ment (development), -ness (darkness);</w:t>
      </w:r>
    </w:p>
    <w:p w:rsidR="00F7258D" w:rsidRDefault="007D13AA" w:rsidP="00CB1795">
      <w:pPr>
        <w:pStyle w:val="a4"/>
        <w:numPr>
          <w:ilvl w:val="1"/>
          <w:numId w:val="416"/>
        </w:numPr>
        <w:tabs>
          <w:tab w:val="left" w:pos="1134"/>
          <w:tab w:val="left" w:pos="1844"/>
          <w:tab w:val="left" w:pos="1856"/>
        </w:tabs>
        <w:ind w:right="420" w:firstLine="708"/>
        <w:rPr>
          <w:sz w:val="24"/>
        </w:rPr>
      </w:pPr>
      <w:r>
        <w:rPr>
          <w:sz w:val="24"/>
        </w:rPr>
        <w:t>образование имён прилагательных при помощи суффиксов -ly</w:t>
      </w:r>
      <w:r>
        <w:rPr>
          <w:spacing w:val="-1"/>
          <w:sz w:val="24"/>
        </w:rPr>
        <w:t xml:space="preserve"> </w:t>
      </w:r>
      <w:r>
        <w:rPr>
          <w:sz w:val="24"/>
        </w:rPr>
        <w:t xml:space="preserve">(friendly), -ous (famous), -y </w:t>
      </w:r>
      <w:r>
        <w:rPr>
          <w:spacing w:val="-2"/>
          <w:sz w:val="24"/>
        </w:rPr>
        <w:t>(busy);</w:t>
      </w:r>
    </w:p>
    <w:p w:rsidR="00F7258D" w:rsidRDefault="007D13AA" w:rsidP="00CB1795">
      <w:pPr>
        <w:pStyle w:val="a4"/>
        <w:numPr>
          <w:ilvl w:val="1"/>
          <w:numId w:val="416"/>
        </w:numPr>
        <w:tabs>
          <w:tab w:val="left" w:pos="1134"/>
          <w:tab w:val="left" w:pos="1844"/>
          <w:tab w:val="left" w:pos="1856"/>
        </w:tabs>
        <w:ind w:right="424" w:firstLine="708"/>
        <w:rPr>
          <w:sz w:val="24"/>
        </w:rPr>
      </w:pPr>
      <w:r>
        <w:rPr>
          <w:sz w:val="24"/>
        </w:rPr>
        <w:t>образование</w:t>
      </w:r>
      <w:r>
        <w:rPr>
          <w:spacing w:val="31"/>
          <w:sz w:val="24"/>
        </w:rPr>
        <w:t xml:space="preserve"> </w:t>
      </w:r>
      <w:r>
        <w:rPr>
          <w:sz w:val="24"/>
        </w:rPr>
        <w:t>имён</w:t>
      </w:r>
      <w:r>
        <w:rPr>
          <w:spacing w:val="34"/>
          <w:sz w:val="24"/>
        </w:rPr>
        <w:t xml:space="preserve"> </w:t>
      </w:r>
      <w:r>
        <w:rPr>
          <w:sz w:val="24"/>
        </w:rPr>
        <w:t>прилагательных</w:t>
      </w:r>
      <w:r>
        <w:rPr>
          <w:spacing w:val="34"/>
          <w:sz w:val="24"/>
        </w:rPr>
        <w:t xml:space="preserve"> </w:t>
      </w:r>
      <w:r>
        <w:rPr>
          <w:sz w:val="24"/>
        </w:rPr>
        <w:t>и</w:t>
      </w:r>
      <w:r>
        <w:rPr>
          <w:spacing w:val="30"/>
          <w:sz w:val="24"/>
        </w:rPr>
        <w:t xml:space="preserve"> </w:t>
      </w:r>
      <w:r>
        <w:rPr>
          <w:sz w:val="24"/>
        </w:rPr>
        <w:t>наречий</w:t>
      </w:r>
      <w:r>
        <w:rPr>
          <w:spacing w:val="34"/>
          <w:sz w:val="24"/>
        </w:rPr>
        <w:t xml:space="preserve"> </w:t>
      </w:r>
      <w:r>
        <w:rPr>
          <w:sz w:val="24"/>
        </w:rPr>
        <w:t>при</w:t>
      </w:r>
      <w:r>
        <w:rPr>
          <w:spacing w:val="33"/>
          <w:sz w:val="24"/>
        </w:rPr>
        <w:t xml:space="preserve"> </w:t>
      </w:r>
      <w:r>
        <w:rPr>
          <w:sz w:val="24"/>
        </w:rPr>
        <w:t>помощи</w:t>
      </w:r>
      <w:r>
        <w:rPr>
          <w:spacing w:val="33"/>
          <w:sz w:val="24"/>
        </w:rPr>
        <w:t xml:space="preserve"> </w:t>
      </w:r>
      <w:r>
        <w:rPr>
          <w:sz w:val="24"/>
        </w:rPr>
        <w:t>префиксов</w:t>
      </w:r>
      <w:r>
        <w:rPr>
          <w:spacing w:val="32"/>
          <w:sz w:val="24"/>
        </w:rPr>
        <w:t xml:space="preserve"> </w:t>
      </w:r>
      <w:r>
        <w:rPr>
          <w:sz w:val="24"/>
        </w:rPr>
        <w:t>in-/im-</w:t>
      </w:r>
      <w:r>
        <w:rPr>
          <w:spacing w:val="31"/>
          <w:sz w:val="24"/>
        </w:rPr>
        <w:t xml:space="preserve"> </w:t>
      </w:r>
      <w:r>
        <w:rPr>
          <w:sz w:val="24"/>
        </w:rPr>
        <w:t>(informal, independently, impossible);</w:t>
      </w:r>
    </w:p>
    <w:p w:rsidR="00F7258D" w:rsidRDefault="007D13AA" w:rsidP="00CB1795">
      <w:pPr>
        <w:pStyle w:val="a4"/>
        <w:numPr>
          <w:ilvl w:val="0"/>
          <w:numId w:val="416"/>
        </w:numPr>
        <w:tabs>
          <w:tab w:val="left" w:pos="1134"/>
          <w:tab w:val="left" w:pos="1560"/>
        </w:tabs>
        <w:spacing w:line="275" w:lineRule="exact"/>
        <w:ind w:left="1560" w:firstLine="708"/>
        <w:rPr>
          <w:sz w:val="24"/>
        </w:rPr>
      </w:pPr>
      <w:r>
        <w:rPr>
          <w:spacing w:val="-2"/>
          <w:sz w:val="24"/>
        </w:rPr>
        <w:t>словосложение:</w:t>
      </w:r>
    </w:p>
    <w:p w:rsidR="00F7258D" w:rsidRDefault="007D13AA" w:rsidP="00CB1795">
      <w:pPr>
        <w:pStyle w:val="a4"/>
        <w:numPr>
          <w:ilvl w:val="1"/>
          <w:numId w:val="416"/>
        </w:numPr>
        <w:tabs>
          <w:tab w:val="left" w:pos="1134"/>
          <w:tab w:val="left" w:pos="1844"/>
          <w:tab w:val="left" w:pos="1856"/>
        </w:tabs>
        <w:ind w:right="429" w:firstLine="708"/>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80"/>
          <w:sz w:val="24"/>
        </w:rPr>
        <w:t xml:space="preserve"> </w:t>
      </w:r>
      <w:r>
        <w:rPr>
          <w:sz w:val="24"/>
        </w:rPr>
        <w:t>основой существительного с добавлением суффикса -ed (blue-eyed).</w:t>
      </w:r>
    </w:p>
    <w:p w:rsidR="00F7258D" w:rsidRDefault="007D13AA" w:rsidP="00CB1795">
      <w:pPr>
        <w:pStyle w:val="a3"/>
        <w:tabs>
          <w:tab w:val="left" w:pos="1134"/>
        </w:tabs>
        <w:spacing w:line="275" w:lineRule="exact"/>
        <w:ind w:left="1136"/>
      </w:pPr>
      <w:r>
        <w:t>Многозначные</w:t>
      </w:r>
      <w:r>
        <w:rPr>
          <w:spacing w:val="27"/>
        </w:rPr>
        <w:t xml:space="preserve">  </w:t>
      </w:r>
      <w:r>
        <w:t>лексические</w:t>
      </w:r>
      <w:r>
        <w:rPr>
          <w:spacing w:val="29"/>
        </w:rPr>
        <w:t xml:space="preserve">  </w:t>
      </w:r>
      <w:r>
        <w:t>единицы.</w:t>
      </w:r>
      <w:r>
        <w:rPr>
          <w:spacing w:val="30"/>
        </w:rPr>
        <w:t xml:space="preserve">  </w:t>
      </w:r>
      <w:r>
        <w:t>Синонимы.</w:t>
      </w:r>
      <w:r>
        <w:rPr>
          <w:spacing w:val="30"/>
        </w:rPr>
        <w:t xml:space="preserve">  </w:t>
      </w:r>
      <w:r>
        <w:t>Антонимы.</w:t>
      </w:r>
      <w:r>
        <w:rPr>
          <w:spacing w:val="30"/>
        </w:rPr>
        <w:t xml:space="preserve">  </w:t>
      </w:r>
      <w:r>
        <w:t>Интернациональные</w:t>
      </w:r>
      <w:r>
        <w:rPr>
          <w:spacing w:val="30"/>
        </w:rPr>
        <w:t xml:space="preserve">  </w:t>
      </w:r>
      <w:r>
        <w:rPr>
          <w:spacing w:val="-2"/>
        </w:rPr>
        <w:t>слова.</w:t>
      </w:r>
    </w:p>
    <w:p w:rsidR="00F7258D" w:rsidRDefault="007D13AA" w:rsidP="00CB1795">
      <w:pPr>
        <w:pStyle w:val="a3"/>
        <w:tabs>
          <w:tab w:val="left" w:pos="1134"/>
        </w:tabs>
      </w:pPr>
      <w:r>
        <w:t>Наиболее</w:t>
      </w:r>
      <w:r>
        <w:rPr>
          <w:spacing w:val="-5"/>
        </w:rPr>
        <w:t xml:space="preserve"> </w:t>
      </w:r>
      <w:r>
        <w:t>частотные</w:t>
      </w:r>
      <w:r>
        <w:rPr>
          <w:spacing w:val="-3"/>
        </w:rPr>
        <w:t xml:space="preserve"> </w:t>
      </w:r>
      <w:r>
        <w:t>фразовые</w:t>
      </w:r>
      <w:r>
        <w:rPr>
          <w:spacing w:val="-2"/>
        </w:rPr>
        <w:t xml:space="preserve"> глаголы.</w:t>
      </w:r>
    </w:p>
    <w:p w:rsidR="00F7258D" w:rsidRDefault="007D13AA" w:rsidP="00CB1795">
      <w:pPr>
        <w:pStyle w:val="a4"/>
        <w:numPr>
          <w:ilvl w:val="3"/>
          <w:numId w:val="426"/>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7258D" w:rsidRDefault="007D13AA" w:rsidP="00CB1795">
      <w:pPr>
        <w:pStyle w:val="a3"/>
        <w:tabs>
          <w:tab w:val="left" w:pos="1134"/>
        </w:tabs>
      </w:pPr>
      <w:r>
        <w:t>Предложения</w:t>
      </w:r>
      <w:r>
        <w:rPr>
          <w:spacing w:val="39"/>
        </w:rPr>
        <w:t xml:space="preserve"> </w:t>
      </w:r>
      <w:r>
        <w:t>со</w:t>
      </w:r>
      <w:r>
        <w:rPr>
          <w:spacing w:val="39"/>
        </w:rPr>
        <w:t xml:space="preserve"> </w:t>
      </w:r>
      <w:r>
        <w:t>сложным</w:t>
      </w:r>
      <w:r>
        <w:rPr>
          <w:spacing w:val="38"/>
        </w:rPr>
        <w:t xml:space="preserve"> </w:t>
      </w:r>
      <w:r>
        <w:t>дополнением</w:t>
      </w:r>
      <w:r>
        <w:rPr>
          <w:spacing w:val="39"/>
        </w:rPr>
        <w:t xml:space="preserve"> </w:t>
      </w:r>
      <w:r>
        <w:t>(Complex</w:t>
      </w:r>
      <w:r>
        <w:rPr>
          <w:spacing w:val="40"/>
        </w:rPr>
        <w:t xml:space="preserve"> </w:t>
      </w:r>
      <w:r>
        <w:t>Object).</w:t>
      </w:r>
      <w:r>
        <w:rPr>
          <w:spacing w:val="39"/>
        </w:rPr>
        <w:t xml:space="preserve"> </w:t>
      </w:r>
      <w:r>
        <w:t>Условные</w:t>
      </w:r>
      <w:r>
        <w:rPr>
          <w:spacing w:val="38"/>
        </w:rPr>
        <w:t xml:space="preserve"> </w:t>
      </w:r>
      <w:r>
        <w:t>предложения</w:t>
      </w:r>
      <w:r>
        <w:rPr>
          <w:spacing w:val="39"/>
        </w:rPr>
        <w:t xml:space="preserve"> </w:t>
      </w:r>
      <w:r>
        <w:t>реального (Conditional 0, Conditional I) характера.</w:t>
      </w:r>
    </w:p>
    <w:p w:rsidR="00F7258D" w:rsidRDefault="007D13AA" w:rsidP="00CB1795">
      <w:pPr>
        <w:pStyle w:val="a3"/>
        <w:tabs>
          <w:tab w:val="left" w:pos="1134"/>
        </w:tabs>
      </w:pPr>
      <w:r>
        <w:t>Предложения с конструкцией to be going to + инфинитив и формы Future Simple Tense и Present Continuous Tense для выражения будущего действия.</w:t>
      </w:r>
    </w:p>
    <w:p w:rsidR="00F7258D" w:rsidRDefault="007D13AA" w:rsidP="00CB1795">
      <w:pPr>
        <w:pStyle w:val="a3"/>
        <w:tabs>
          <w:tab w:val="left" w:pos="1134"/>
        </w:tabs>
        <w:ind w:left="1136"/>
      </w:pPr>
      <w:r>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F7258D" w:rsidRDefault="007D13AA" w:rsidP="00CB1795">
      <w:pPr>
        <w:pStyle w:val="a3"/>
        <w:tabs>
          <w:tab w:val="left" w:pos="1134"/>
        </w:tabs>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 xml:space="preserve">Simple </w:t>
      </w:r>
      <w:r>
        <w:rPr>
          <w:spacing w:val="-2"/>
        </w:rPr>
        <w:lastRenderedPageBreak/>
        <w:t>Passive).</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right="3578"/>
      </w:pPr>
      <w:r>
        <w:lastRenderedPageBreak/>
        <w:t>Предлоги,</w:t>
      </w:r>
      <w:r>
        <w:rPr>
          <w:spacing w:val="-4"/>
        </w:rPr>
        <w:t xml:space="preserve"> </w:t>
      </w:r>
      <w:r>
        <w:t>употребляемые</w:t>
      </w:r>
      <w:r>
        <w:rPr>
          <w:spacing w:val="-8"/>
        </w:rPr>
        <w:t xml:space="preserve"> </w:t>
      </w:r>
      <w:r>
        <w:t>с</w:t>
      </w:r>
      <w:r>
        <w:rPr>
          <w:spacing w:val="-7"/>
        </w:rPr>
        <w:t xml:space="preserve"> </w:t>
      </w:r>
      <w:r>
        <w:t>глаголами</w:t>
      </w:r>
      <w:r>
        <w:rPr>
          <w:spacing w:val="-6"/>
        </w:rPr>
        <w:t xml:space="preserve"> </w:t>
      </w:r>
      <w:r>
        <w:t>в</w:t>
      </w:r>
      <w:r>
        <w:rPr>
          <w:spacing w:val="-7"/>
        </w:rPr>
        <w:t xml:space="preserve"> </w:t>
      </w:r>
      <w:r>
        <w:t>страдательном</w:t>
      </w:r>
      <w:r>
        <w:rPr>
          <w:spacing w:val="-7"/>
        </w:rPr>
        <w:t xml:space="preserve"> </w:t>
      </w:r>
      <w:r>
        <w:t>залоге. Модальный глагол might.</w:t>
      </w:r>
    </w:p>
    <w:p w:rsidR="00F7258D" w:rsidRDefault="007D13AA" w:rsidP="00CB1795">
      <w:pPr>
        <w:pStyle w:val="a3"/>
        <w:tabs>
          <w:tab w:val="left" w:pos="1134"/>
        </w:tabs>
        <w:ind w:left="1136" w:right="2322"/>
      </w:pPr>
      <w:r>
        <w:t>Наречия,</w:t>
      </w:r>
      <w:r>
        <w:rPr>
          <w:spacing w:val="-5"/>
        </w:rPr>
        <w:t xml:space="preserve"> </w:t>
      </w:r>
      <w:r>
        <w:t>совпадающие</w:t>
      </w:r>
      <w:r>
        <w:rPr>
          <w:spacing w:val="-6"/>
        </w:rPr>
        <w:t xml:space="preserve"> </w:t>
      </w:r>
      <w:r>
        <w:t>по</w:t>
      </w:r>
      <w:r>
        <w:rPr>
          <w:spacing w:val="-5"/>
        </w:rPr>
        <w:t xml:space="preserve"> </w:t>
      </w:r>
      <w:r>
        <w:t>форме</w:t>
      </w:r>
      <w:r>
        <w:rPr>
          <w:spacing w:val="-7"/>
        </w:rPr>
        <w:t xml:space="preserve"> </w:t>
      </w:r>
      <w:r>
        <w:t>с</w:t>
      </w:r>
      <w:r>
        <w:rPr>
          <w:spacing w:val="-6"/>
        </w:rPr>
        <w:t xml:space="preserve"> </w:t>
      </w:r>
      <w:r>
        <w:t>прилагательными</w:t>
      </w:r>
      <w:r>
        <w:rPr>
          <w:spacing w:val="-5"/>
        </w:rPr>
        <w:t xml:space="preserve"> </w:t>
      </w:r>
      <w:r>
        <w:t>(fast,</w:t>
      </w:r>
      <w:r>
        <w:rPr>
          <w:spacing w:val="-5"/>
        </w:rPr>
        <w:t xml:space="preserve"> </w:t>
      </w:r>
      <w:r>
        <w:t>high;</w:t>
      </w:r>
      <w:r>
        <w:rPr>
          <w:spacing w:val="-5"/>
        </w:rPr>
        <w:t xml:space="preserve"> </w:t>
      </w:r>
      <w:r>
        <w:t>early). Местоимения other/another, both, all, one.</w:t>
      </w:r>
    </w:p>
    <w:p w:rsidR="00F7258D" w:rsidRDefault="007D13AA" w:rsidP="00CB1795">
      <w:pPr>
        <w:pStyle w:val="a3"/>
        <w:tabs>
          <w:tab w:val="left" w:pos="1134"/>
        </w:tabs>
        <w:spacing w:before="1"/>
        <w:ind w:left="1136"/>
      </w:pPr>
      <w:r>
        <w:t>Количественные</w:t>
      </w:r>
      <w:r>
        <w:rPr>
          <w:spacing w:val="-7"/>
        </w:rPr>
        <w:t xml:space="preserve"> </w:t>
      </w:r>
      <w:r>
        <w:t>числительные</w:t>
      </w:r>
      <w:r>
        <w:rPr>
          <w:spacing w:val="-5"/>
        </w:rPr>
        <w:t xml:space="preserve"> </w:t>
      </w:r>
      <w:r>
        <w:t>для</w:t>
      </w:r>
      <w:r>
        <w:rPr>
          <w:spacing w:val="-3"/>
        </w:rPr>
        <w:t xml:space="preserve"> </w:t>
      </w:r>
      <w:r>
        <w:t>обозначения</w:t>
      </w:r>
      <w:r>
        <w:rPr>
          <w:spacing w:val="-2"/>
        </w:rPr>
        <w:t xml:space="preserve"> </w:t>
      </w:r>
      <w:r>
        <w:t>больших</w:t>
      </w:r>
      <w:r>
        <w:rPr>
          <w:spacing w:val="-1"/>
        </w:rPr>
        <w:t xml:space="preserve"> </w:t>
      </w:r>
      <w:r>
        <w:t>чисел</w:t>
      </w:r>
      <w:r>
        <w:rPr>
          <w:spacing w:val="-3"/>
        </w:rPr>
        <w:t xml:space="preserve"> </w:t>
      </w:r>
      <w:r>
        <w:t>(до</w:t>
      </w:r>
      <w:r>
        <w:rPr>
          <w:spacing w:val="-3"/>
        </w:rPr>
        <w:t xml:space="preserve"> </w:t>
      </w:r>
      <w:r>
        <w:t>1</w:t>
      </w:r>
      <w:r>
        <w:rPr>
          <w:spacing w:val="-3"/>
        </w:rPr>
        <w:t xml:space="preserve"> </w:t>
      </w:r>
      <w:r>
        <w:t>000</w:t>
      </w:r>
      <w:r>
        <w:rPr>
          <w:spacing w:val="-2"/>
        </w:rPr>
        <w:t xml:space="preserve"> 000).</w:t>
      </w:r>
    </w:p>
    <w:p w:rsidR="00F7258D" w:rsidRDefault="007D13AA" w:rsidP="00CB1795">
      <w:pPr>
        <w:pStyle w:val="a4"/>
        <w:numPr>
          <w:ilvl w:val="2"/>
          <w:numId w:val="426"/>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7258D" w:rsidRDefault="007D13AA" w:rsidP="00CB1795">
      <w:pPr>
        <w:pStyle w:val="a3"/>
        <w:tabs>
          <w:tab w:val="left" w:pos="1134"/>
        </w:tabs>
        <w:ind w:right="42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7258D" w:rsidRDefault="007D13AA" w:rsidP="00CB1795">
      <w:pPr>
        <w:pStyle w:val="a3"/>
        <w:tabs>
          <w:tab w:val="left" w:pos="1134"/>
        </w:tabs>
        <w:ind w:right="421"/>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258D" w:rsidRDefault="007D13AA" w:rsidP="00CB1795">
      <w:pPr>
        <w:pStyle w:val="a3"/>
        <w:tabs>
          <w:tab w:val="left" w:pos="1134"/>
        </w:tabs>
        <w:spacing w:before="1"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415"/>
        </w:numPr>
        <w:tabs>
          <w:tab w:val="left" w:pos="1134"/>
          <w:tab w:val="left" w:pos="1843"/>
          <w:tab w:val="left" w:pos="1856"/>
        </w:tabs>
        <w:ind w:right="425" w:firstLine="708"/>
        <w:rPr>
          <w:sz w:val="24"/>
        </w:rPr>
      </w:pPr>
      <w:r>
        <w:rPr>
          <w:sz w:val="24"/>
        </w:rPr>
        <w:t>писать свои имя и фамилию, а также имена и фамилии своих родственников и друзей на английском языке;</w:t>
      </w:r>
    </w:p>
    <w:p w:rsidR="00F7258D" w:rsidRDefault="007D13AA" w:rsidP="00CB1795">
      <w:pPr>
        <w:pStyle w:val="a4"/>
        <w:numPr>
          <w:ilvl w:val="0"/>
          <w:numId w:val="415"/>
        </w:numPr>
        <w:tabs>
          <w:tab w:val="left" w:pos="1134"/>
          <w:tab w:val="left" w:pos="1843"/>
        </w:tabs>
        <w:spacing w:line="292" w:lineRule="exact"/>
        <w:ind w:left="1843"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3"/>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2"/>
          <w:sz w:val="24"/>
        </w:rPr>
        <w:t xml:space="preserve"> </w:t>
      </w:r>
      <w:r>
        <w:rPr>
          <w:sz w:val="24"/>
        </w:rPr>
        <w:t>(в</w:t>
      </w:r>
      <w:r>
        <w:rPr>
          <w:spacing w:val="-3"/>
          <w:sz w:val="24"/>
        </w:rPr>
        <w:t xml:space="preserve"> </w:t>
      </w:r>
      <w:r>
        <w:rPr>
          <w:spacing w:val="-2"/>
          <w:sz w:val="24"/>
        </w:rPr>
        <w:t>анкете);</w:t>
      </w:r>
    </w:p>
    <w:p w:rsidR="00F7258D" w:rsidRDefault="007D13AA" w:rsidP="00CB1795">
      <w:pPr>
        <w:pStyle w:val="a4"/>
        <w:numPr>
          <w:ilvl w:val="0"/>
          <w:numId w:val="415"/>
        </w:numPr>
        <w:tabs>
          <w:tab w:val="left" w:pos="1134"/>
          <w:tab w:val="left" w:pos="1843"/>
          <w:tab w:val="left" w:pos="1856"/>
        </w:tabs>
        <w:ind w:right="424" w:firstLine="708"/>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7258D" w:rsidRDefault="007D13AA" w:rsidP="00CB1795">
      <w:pPr>
        <w:pStyle w:val="a4"/>
        <w:numPr>
          <w:ilvl w:val="0"/>
          <w:numId w:val="415"/>
        </w:numPr>
        <w:tabs>
          <w:tab w:val="left" w:pos="1134"/>
          <w:tab w:val="left" w:pos="1843"/>
        </w:tabs>
        <w:spacing w:line="293" w:lineRule="exact"/>
        <w:ind w:left="1843"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415"/>
        </w:numPr>
        <w:tabs>
          <w:tab w:val="left" w:pos="1134"/>
          <w:tab w:val="left" w:pos="1843"/>
          <w:tab w:val="left" w:pos="1856"/>
        </w:tabs>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7258D" w:rsidRDefault="007D13AA" w:rsidP="00CB1795">
      <w:pPr>
        <w:pStyle w:val="a4"/>
        <w:numPr>
          <w:ilvl w:val="0"/>
          <w:numId w:val="415"/>
        </w:numPr>
        <w:tabs>
          <w:tab w:val="left" w:pos="1134"/>
          <w:tab w:val="left" w:pos="1843"/>
          <w:tab w:val="left" w:pos="1856"/>
        </w:tabs>
        <w:ind w:right="433" w:firstLine="708"/>
        <w:rPr>
          <w:sz w:val="24"/>
        </w:rPr>
      </w:pPr>
      <w:r>
        <w:rPr>
          <w:sz w:val="24"/>
        </w:rPr>
        <w:t>кратко рассказывать о выдающихся людях родной страны и страны (стран) изучаемого языка (учёных, писателях, поэтах, спортсменах).</w:t>
      </w:r>
    </w:p>
    <w:p w:rsidR="00F7258D" w:rsidRDefault="007D13AA" w:rsidP="00CB1795">
      <w:pPr>
        <w:pStyle w:val="a4"/>
        <w:numPr>
          <w:ilvl w:val="2"/>
          <w:numId w:val="426"/>
        </w:numPr>
        <w:tabs>
          <w:tab w:val="left" w:pos="1134"/>
          <w:tab w:val="left" w:pos="1975"/>
        </w:tabs>
        <w:spacing w:line="276"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33"/>
      </w:pPr>
      <w:r>
        <w:t>Использование</w:t>
      </w:r>
      <w:r>
        <w:rPr>
          <w:spacing w:val="-4"/>
        </w:rPr>
        <w:t xml:space="preserve"> </w:t>
      </w:r>
      <w:r>
        <w:t>при</w:t>
      </w:r>
      <w:r>
        <w:rPr>
          <w:spacing w:val="-3"/>
        </w:rPr>
        <w:t xml:space="preserve"> </w:t>
      </w:r>
      <w:r>
        <w:t>чтении</w:t>
      </w:r>
      <w:r>
        <w:rPr>
          <w:spacing w:val="-3"/>
        </w:rPr>
        <w:t xml:space="preserve"> </w:t>
      </w:r>
      <w:r>
        <w:t>и</w:t>
      </w:r>
      <w:r>
        <w:rPr>
          <w:spacing w:val="-3"/>
        </w:rPr>
        <w:t xml:space="preserve"> </w:t>
      </w:r>
      <w:r>
        <w:t>аудировании языковой,</w:t>
      </w:r>
      <w:r>
        <w:rPr>
          <w:spacing w:val="-1"/>
        </w:rPr>
        <w:t xml:space="preserve"> </w:t>
      </w:r>
      <w:r>
        <w:t>в</w:t>
      </w:r>
      <w:r>
        <w:rPr>
          <w:spacing w:val="-2"/>
        </w:rPr>
        <w:t xml:space="preserve"> </w:t>
      </w:r>
      <w:r>
        <w:t>том</w:t>
      </w:r>
      <w:r>
        <w:rPr>
          <w:spacing w:val="-4"/>
        </w:rPr>
        <w:t xml:space="preserve"> </w:t>
      </w:r>
      <w:r>
        <w:t>числе</w:t>
      </w:r>
      <w:r>
        <w:rPr>
          <w:spacing w:val="-2"/>
        </w:rPr>
        <w:t xml:space="preserve"> </w:t>
      </w:r>
      <w:r>
        <w:t>контекстуальной,</w:t>
      </w:r>
      <w:r>
        <w:rPr>
          <w:spacing w:val="-1"/>
        </w:rPr>
        <w:t xml:space="preserve"> </w:t>
      </w:r>
      <w:r>
        <w:t>догадки,</w:t>
      </w:r>
      <w:r>
        <w:rPr>
          <w:spacing w:val="-3"/>
        </w:rPr>
        <w:t xml:space="preserve"> </w:t>
      </w:r>
      <w:r>
        <w:t>при непосредственном общении догадываться о значении незнакомых слов с помощью используемых собеседником жестов и мимики.</w:t>
      </w:r>
    </w:p>
    <w:p w:rsidR="00F7258D" w:rsidRDefault="007D13AA" w:rsidP="00CB1795">
      <w:pPr>
        <w:pStyle w:val="a3"/>
        <w:tabs>
          <w:tab w:val="left" w:pos="1134"/>
        </w:tabs>
        <w:ind w:left="1136" w:right="1184"/>
      </w:pPr>
      <w:r>
        <w:t>Переспрашивать, просить повторить, уточняя значение незнакомых слов.</w:t>
      </w:r>
      <w:r>
        <w:rPr>
          <w:spacing w:val="80"/>
        </w:rPr>
        <w:t xml:space="preserve"> </w:t>
      </w: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ind w:right="4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426"/>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426"/>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pPr>
      <w:r>
        <w:t>Взаимоотношения</w:t>
      </w:r>
      <w:r>
        <w:rPr>
          <w:spacing w:val="-3"/>
        </w:rPr>
        <w:t xml:space="preserve"> </w:t>
      </w:r>
      <w:r>
        <w:t>в</w:t>
      </w:r>
      <w:r>
        <w:rPr>
          <w:spacing w:val="-3"/>
        </w:rPr>
        <w:t xml:space="preserve"> </w:t>
      </w:r>
      <w:r>
        <w:t>семье</w:t>
      </w:r>
      <w:r>
        <w:rPr>
          <w:spacing w:val="-3"/>
        </w:rPr>
        <w:t xml:space="preserve"> </w:t>
      </w:r>
      <w:r>
        <w:t>и</w:t>
      </w:r>
      <w:r>
        <w:rPr>
          <w:spacing w:val="1"/>
        </w:rPr>
        <w:t xml:space="preserve"> </w:t>
      </w:r>
      <w:r>
        <w:t>с</w:t>
      </w:r>
      <w:r>
        <w:rPr>
          <w:spacing w:val="-3"/>
        </w:rPr>
        <w:t xml:space="preserve"> </w:t>
      </w:r>
      <w:r>
        <w:rPr>
          <w:spacing w:val="-2"/>
        </w:rPr>
        <w:t>друзьями.</w:t>
      </w:r>
    </w:p>
    <w:p w:rsidR="00F7258D" w:rsidRDefault="007D13AA" w:rsidP="00CB1795">
      <w:pPr>
        <w:pStyle w:val="a3"/>
        <w:tabs>
          <w:tab w:val="left" w:pos="1134"/>
        </w:tabs>
        <w:ind w:left="1136"/>
      </w:pPr>
      <w:r>
        <w:t>Внешность</w:t>
      </w:r>
      <w:r>
        <w:rPr>
          <w:spacing w:val="-4"/>
        </w:rPr>
        <w:t xml:space="preserve"> </w:t>
      </w:r>
      <w:r>
        <w:t>и</w:t>
      </w:r>
      <w:r>
        <w:rPr>
          <w:spacing w:val="-5"/>
        </w:rPr>
        <w:t xml:space="preserve"> </w:t>
      </w:r>
      <w:r>
        <w:t>характер</w:t>
      </w:r>
      <w:r>
        <w:rPr>
          <w:spacing w:val="-3"/>
        </w:rPr>
        <w:t xml:space="preserve"> </w:t>
      </w:r>
      <w:r>
        <w:t>человека</w:t>
      </w:r>
      <w:r>
        <w:rPr>
          <w:spacing w:val="-4"/>
        </w:rPr>
        <w:t xml:space="preserve"> </w:t>
      </w:r>
      <w:r>
        <w:t>(литературного</w:t>
      </w:r>
      <w:r>
        <w:rPr>
          <w:spacing w:val="-2"/>
        </w:rPr>
        <w:t xml:space="preserve"> персонажа).</w:t>
      </w:r>
    </w:p>
    <w:p w:rsidR="00F7258D" w:rsidRDefault="007D13AA" w:rsidP="00CB1795">
      <w:pPr>
        <w:pStyle w:val="a3"/>
        <w:tabs>
          <w:tab w:val="left" w:pos="1134"/>
        </w:tabs>
        <w:ind w:left="1136"/>
      </w:pPr>
      <w:r>
        <w:t>Досуг</w:t>
      </w:r>
      <w:r>
        <w:rPr>
          <w:spacing w:val="-1"/>
        </w:rPr>
        <w:t xml:space="preserve"> </w:t>
      </w:r>
      <w:r>
        <w:t>и увлечения (хобби) современного подростка</w:t>
      </w:r>
      <w:r>
        <w:rPr>
          <w:spacing w:val="-1"/>
        </w:rPr>
        <w:t xml:space="preserve"> </w:t>
      </w:r>
      <w:r>
        <w:t>(чтение, кино, театр, музей, спорт, музыка). Здоровый</w:t>
      </w:r>
      <w:r>
        <w:rPr>
          <w:spacing w:val="11"/>
        </w:rPr>
        <w:t xml:space="preserve"> </w:t>
      </w:r>
      <w:r>
        <w:t>образ</w:t>
      </w:r>
      <w:r>
        <w:rPr>
          <w:spacing w:val="14"/>
        </w:rPr>
        <w:t xml:space="preserve"> </w:t>
      </w:r>
      <w:r>
        <w:t>жизни:</w:t>
      </w:r>
      <w:r>
        <w:rPr>
          <w:spacing w:val="11"/>
        </w:rPr>
        <w:t xml:space="preserve"> </w:t>
      </w:r>
      <w:r>
        <w:t>режим</w:t>
      </w:r>
      <w:r>
        <w:rPr>
          <w:spacing w:val="13"/>
        </w:rPr>
        <w:t xml:space="preserve"> </w:t>
      </w:r>
      <w:r>
        <w:t>труда</w:t>
      </w:r>
      <w:r>
        <w:rPr>
          <w:spacing w:val="12"/>
        </w:rPr>
        <w:t xml:space="preserve"> </w:t>
      </w:r>
      <w:r>
        <w:t>и</w:t>
      </w:r>
      <w:r>
        <w:rPr>
          <w:spacing w:val="14"/>
        </w:rPr>
        <w:t xml:space="preserve"> </w:t>
      </w:r>
      <w:r>
        <w:t>отдыха,</w:t>
      </w:r>
      <w:r>
        <w:rPr>
          <w:spacing w:val="12"/>
        </w:rPr>
        <w:t xml:space="preserve"> </w:t>
      </w:r>
      <w:r>
        <w:t>фитнес,</w:t>
      </w:r>
      <w:r>
        <w:rPr>
          <w:spacing w:val="13"/>
        </w:rPr>
        <w:t xml:space="preserve"> </w:t>
      </w:r>
      <w:r>
        <w:t>сбалансированное</w:t>
      </w:r>
      <w:r>
        <w:rPr>
          <w:spacing w:val="13"/>
        </w:rPr>
        <w:t xml:space="preserve"> </w:t>
      </w:r>
      <w:r>
        <w:t>питание.</w:t>
      </w:r>
      <w:r>
        <w:rPr>
          <w:spacing w:val="13"/>
        </w:rPr>
        <w:t xml:space="preserve"> </w:t>
      </w:r>
      <w:r>
        <w:rPr>
          <w:spacing w:val="-2"/>
        </w:rPr>
        <w:t>Посещение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line="276" w:lineRule="exact"/>
      </w:pPr>
      <w:r>
        <w:rPr>
          <w:spacing w:val="-4"/>
        </w:rPr>
        <w:lastRenderedPageBreak/>
        <w:t>врача.</w:t>
      </w:r>
    </w:p>
    <w:p w:rsidR="00F7258D" w:rsidRDefault="007D13AA" w:rsidP="00CB1795">
      <w:pPr>
        <w:pStyle w:val="a3"/>
        <w:tabs>
          <w:tab w:val="left" w:pos="1134"/>
        </w:tabs>
        <w:spacing w:before="275"/>
        <w:ind w:left="43"/>
      </w:pPr>
      <w:r>
        <w:br w:type="column"/>
      </w:r>
      <w:r>
        <w:lastRenderedPageBreak/>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rPr>
          <w:spacing w:val="-2"/>
        </w:rPr>
        <w:t>деньги.</w:t>
      </w:r>
    </w:p>
    <w:p w:rsidR="00F7258D" w:rsidRDefault="007D13AA" w:rsidP="00CB1795">
      <w:pPr>
        <w:pStyle w:val="a3"/>
        <w:tabs>
          <w:tab w:val="left" w:pos="1134"/>
        </w:tabs>
        <w:spacing w:before="1"/>
        <w:ind w:left="43"/>
      </w:pPr>
      <w:r>
        <w:t>Школа,</w:t>
      </w:r>
      <w:r>
        <w:rPr>
          <w:spacing w:val="-5"/>
        </w:rPr>
        <w:t xml:space="preserve"> </w:t>
      </w:r>
      <w:r>
        <w:t>школьная</w:t>
      </w:r>
      <w:r>
        <w:rPr>
          <w:spacing w:val="-2"/>
        </w:rPr>
        <w:t xml:space="preserve"> </w:t>
      </w:r>
      <w:r>
        <w:t>жизнь,</w:t>
      </w:r>
      <w:r>
        <w:rPr>
          <w:spacing w:val="-2"/>
        </w:rPr>
        <w:t xml:space="preserve"> </w:t>
      </w:r>
      <w:r>
        <w:t>школьная</w:t>
      </w:r>
      <w:r>
        <w:rPr>
          <w:spacing w:val="-2"/>
        </w:rPr>
        <w:t xml:space="preserve"> </w:t>
      </w:r>
      <w:r>
        <w:t>форма,</w:t>
      </w:r>
      <w:r>
        <w:rPr>
          <w:spacing w:val="-2"/>
        </w:rPr>
        <w:t xml:space="preserve"> </w:t>
      </w:r>
      <w:r>
        <w:t>изучаемые</w:t>
      </w:r>
      <w:r>
        <w:rPr>
          <w:spacing w:val="-4"/>
        </w:rPr>
        <w:t xml:space="preserve"> </w:t>
      </w:r>
      <w:r>
        <w:t>предметы</w:t>
      </w:r>
      <w:r>
        <w:rPr>
          <w:spacing w:val="-2"/>
        </w:rPr>
        <w:t xml:space="preserve"> </w:t>
      </w:r>
      <w:r>
        <w:t>и</w:t>
      </w:r>
      <w:r>
        <w:rPr>
          <w:spacing w:val="-1"/>
        </w:rPr>
        <w:t xml:space="preserve"> </w:t>
      </w:r>
      <w:r>
        <w:t>отношение</w:t>
      </w:r>
      <w:r>
        <w:rPr>
          <w:spacing w:val="-3"/>
        </w:rPr>
        <w:t xml:space="preserve"> </w:t>
      </w:r>
      <w:r>
        <w:t>к</w:t>
      </w:r>
      <w:r>
        <w:rPr>
          <w:spacing w:val="-2"/>
        </w:rPr>
        <w:t xml:space="preserve"> </w:t>
      </w:r>
      <w:r>
        <w:t>ним.</w:t>
      </w:r>
      <w:r>
        <w:rPr>
          <w:spacing w:val="-2"/>
        </w:rPr>
        <w:t xml:space="preserve"> Посещение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spacing w:line="276" w:lineRule="exact"/>
      </w:pPr>
      <w:r>
        <w:lastRenderedPageBreak/>
        <w:t>школьной</w:t>
      </w:r>
      <w:r>
        <w:rPr>
          <w:spacing w:val="-7"/>
        </w:rPr>
        <w:t xml:space="preserve"> </w:t>
      </w:r>
      <w:r>
        <w:t>библиотеки</w:t>
      </w:r>
      <w:r>
        <w:rPr>
          <w:spacing w:val="-4"/>
        </w:rPr>
        <w:t xml:space="preserve"> </w:t>
      </w:r>
      <w:r>
        <w:t>(ресурсного</w:t>
      </w:r>
      <w:r>
        <w:rPr>
          <w:spacing w:val="-4"/>
        </w:rPr>
        <w:t xml:space="preserve"> </w:t>
      </w:r>
      <w:r>
        <w:t>центра).</w:t>
      </w:r>
      <w:r>
        <w:rPr>
          <w:spacing w:val="-4"/>
        </w:rPr>
        <w:t xml:space="preserve"> </w:t>
      </w:r>
      <w:r>
        <w:t>Переписка</w:t>
      </w:r>
      <w:r>
        <w:rPr>
          <w:spacing w:val="-1"/>
        </w:rPr>
        <w:t xml:space="preserve"> </w:t>
      </w:r>
      <w:r>
        <w:t>с</w:t>
      </w:r>
      <w:r>
        <w:rPr>
          <w:spacing w:val="-5"/>
        </w:rPr>
        <w:t xml:space="preserve"> </w:t>
      </w:r>
      <w:r>
        <w:t>иностранными</w:t>
      </w:r>
      <w:r>
        <w:rPr>
          <w:spacing w:val="-4"/>
        </w:rPr>
        <w:t xml:space="preserve"> </w:t>
      </w:r>
      <w:r>
        <w:rPr>
          <w:spacing w:val="-2"/>
        </w:rPr>
        <w:t>сверстниками.</w:t>
      </w:r>
    </w:p>
    <w:p w:rsidR="00F7258D" w:rsidRDefault="007D13AA" w:rsidP="00CB1795">
      <w:pPr>
        <w:pStyle w:val="a3"/>
        <w:tabs>
          <w:tab w:val="left" w:pos="1134"/>
        </w:tabs>
        <w:ind w:left="1136" w:right="1359"/>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3"/>
        </w:rPr>
        <w:t xml:space="preserve"> </w:t>
      </w:r>
      <w:r>
        <w:t>иностранным</w:t>
      </w:r>
      <w:r>
        <w:rPr>
          <w:spacing w:val="-3"/>
        </w:rPr>
        <w:t xml:space="preserve"> </w:t>
      </w:r>
      <w:r>
        <w:t xml:space="preserve">странам. Природа: флора и фауна. Проблемы экологии. Климат, погода. Стихийные </w:t>
      </w:r>
      <w:r>
        <w:lastRenderedPageBreak/>
        <w:t>бедствия.</w:t>
      </w:r>
    </w:p>
    <w:p w:rsidR="00F7258D" w:rsidRDefault="007D13AA" w:rsidP="00CB1795">
      <w:pPr>
        <w:pStyle w:val="a3"/>
        <w:tabs>
          <w:tab w:val="left" w:pos="1134"/>
        </w:tabs>
        <w:ind w:left="1136"/>
      </w:pPr>
      <w:r>
        <w:t>Условия</w:t>
      </w:r>
      <w:r>
        <w:rPr>
          <w:spacing w:val="-7"/>
        </w:rPr>
        <w:t xml:space="preserve"> </w:t>
      </w:r>
      <w:r>
        <w:t>проживания</w:t>
      </w:r>
      <w:r>
        <w:rPr>
          <w:spacing w:val="-5"/>
        </w:rPr>
        <w:t xml:space="preserve"> </w:t>
      </w:r>
      <w:r>
        <w:t>в</w:t>
      </w:r>
      <w:r>
        <w:rPr>
          <w:spacing w:val="-8"/>
        </w:rPr>
        <w:t xml:space="preserve"> </w:t>
      </w:r>
      <w:r>
        <w:t>городской</w:t>
      </w:r>
      <w:r>
        <w:rPr>
          <w:spacing w:val="-4"/>
        </w:rPr>
        <w:t xml:space="preserve"> </w:t>
      </w:r>
      <w:r>
        <w:t>(сельской)</w:t>
      </w:r>
      <w:r>
        <w:rPr>
          <w:spacing w:val="-4"/>
        </w:rPr>
        <w:t xml:space="preserve"> </w:t>
      </w:r>
      <w:r>
        <w:t>местности.</w:t>
      </w:r>
      <w:r>
        <w:rPr>
          <w:spacing w:val="-1"/>
        </w:rPr>
        <w:t xml:space="preserve"> </w:t>
      </w:r>
      <w:r>
        <w:rPr>
          <w:spacing w:val="-2"/>
        </w:rPr>
        <w:t>Транспорт.</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Средства</w:t>
      </w:r>
      <w:r>
        <w:rPr>
          <w:spacing w:val="-3"/>
        </w:rPr>
        <w:t xml:space="preserve"> </w:t>
      </w:r>
      <w:r>
        <w:t>массовой</w:t>
      </w:r>
      <w:r>
        <w:rPr>
          <w:spacing w:val="-2"/>
        </w:rPr>
        <w:t xml:space="preserve"> </w:t>
      </w:r>
      <w:r>
        <w:t>информации</w:t>
      </w:r>
      <w:r>
        <w:rPr>
          <w:spacing w:val="-1"/>
        </w:rPr>
        <w:t xml:space="preserve"> </w:t>
      </w:r>
      <w:r>
        <w:t>(телевидение,</w:t>
      </w:r>
      <w:r>
        <w:rPr>
          <w:spacing w:val="-4"/>
        </w:rPr>
        <w:t xml:space="preserve"> </w:t>
      </w:r>
      <w:r>
        <w:t>радио,</w:t>
      </w:r>
      <w:r>
        <w:rPr>
          <w:spacing w:val="-2"/>
        </w:rPr>
        <w:t xml:space="preserve"> </w:t>
      </w:r>
      <w:r>
        <w:t>пресса, Интернет).</w:t>
      </w:r>
      <w:r>
        <w:rPr>
          <w:spacing w:val="-3"/>
        </w:rPr>
        <w:t xml:space="preserve"> </w:t>
      </w:r>
      <w:r>
        <w:t>Родная</w:t>
      </w:r>
      <w:r>
        <w:rPr>
          <w:spacing w:val="-2"/>
        </w:rPr>
        <w:t xml:space="preserve"> </w:t>
      </w:r>
      <w:r>
        <w:t>страна</w:t>
      </w:r>
      <w:r>
        <w:rPr>
          <w:spacing w:val="-3"/>
        </w:rPr>
        <w:t xml:space="preserve"> </w:t>
      </w:r>
      <w:r>
        <w:t>и</w:t>
      </w:r>
      <w:r>
        <w:rPr>
          <w:spacing w:val="-1"/>
        </w:rPr>
        <w:t xml:space="preserve"> </w:t>
      </w:r>
      <w:r>
        <w:t>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spacing w:before="1"/>
        <w:ind w:right="428"/>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w:t>
      </w:r>
      <w:r>
        <w:rPr>
          <w:spacing w:val="-2"/>
        </w:rPr>
        <w:t xml:space="preserve"> </w:t>
      </w:r>
      <w:r>
        <w:t>учёные,</w:t>
      </w:r>
      <w:r>
        <w:rPr>
          <w:spacing w:val="-4"/>
        </w:rPr>
        <w:t xml:space="preserve"> </w:t>
      </w:r>
      <w:r>
        <w:t>писатели,</w:t>
      </w:r>
      <w:r>
        <w:rPr>
          <w:spacing w:val="-4"/>
        </w:rPr>
        <w:t xml:space="preserve"> </w:t>
      </w:r>
      <w:r>
        <w:t>поэты, художники, музыканты, спортсмены.</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Говорение.</w:t>
      </w:r>
    </w:p>
    <w:p w:rsidR="00F7258D" w:rsidRDefault="007D13AA" w:rsidP="00CB1795">
      <w:pPr>
        <w:pStyle w:val="a4"/>
        <w:numPr>
          <w:ilvl w:val="4"/>
          <w:numId w:val="426"/>
        </w:numPr>
        <w:tabs>
          <w:tab w:val="left" w:pos="1134"/>
          <w:tab w:val="left" w:pos="2335"/>
        </w:tabs>
        <w:ind w:right="425" w:firstLine="708"/>
        <w:rPr>
          <w:sz w:val="24"/>
        </w:rPr>
      </w:pPr>
      <w:r>
        <w:rPr>
          <w:sz w:val="24"/>
        </w:rPr>
        <w:t>Развитие коммуникативных умений диалогической речи, а именно умений вести разные</w:t>
      </w:r>
      <w:r>
        <w:rPr>
          <w:spacing w:val="-5"/>
          <w:sz w:val="24"/>
        </w:rPr>
        <w:t xml:space="preserve"> </w:t>
      </w:r>
      <w:r>
        <w:rPr>
          <w:sz w:val="24"/>
        </w:rPr>
        <w:t>виды</w:t>
      </w:r>
      <w:r>
        <w:rPr>
          <w:spacing w:val="-3"/>
          <w:sz w:val="24"/>
        </w:rPr>
        <w:t xml:space="preserve"> </w:t>
      </w:r>
      <w:r>
        <w:rPr>
          <w:sz w:val="24"/>
        </w:rPr>
        <w:t>диалогов</w:t>
      </w:r>
      <w:r>
        <w:rPr>
          <w:spacing w:val="-4"/>
          <w:sz w:val="24"/>
        </w:rPr>
        <w:t xml:space="preserve"> </w:t>
      </w:r>
      <w:r>
        <w:rPr>
          <w:sz w:val="24"/>
        </w:rPr>
        <w:t>(диалог</w:t>
      </w:r>
      <w:r>
        <w:rPr>
          <w:spacing w:val="-4"/>
          <w:sz w:val="24"/>
        </w:rPr>
        <w:t xml:space="preserve"> </w:t>
      </w:r>
      <w:r>
        <w:rPr>
          <w:sz w:val="24"/>
        </w:rPr>
        <w:t>этикетного</w:t>
      </w:r>
      <w:r>
        <w:rPr>
          <w:spacing w:val="-3"/>
          <w:sz w:val="24"/>
        </w:rPr>
        <w:t xml:space="preserve"> </w:t>
      </w:r>
      <w:r>
        <w:rPr>
          <w:sz w:val="24"/>
        </w:rPr>
        <w:t>характера, диалог-побуждение</w:t>
      </w:r>
      <w:r>
        <w:rPr>
          <w:spacing w:val="-4"/>
          <w:sz w:val="24"/>
        </w:rPr>
        <w:t xml:space="preserve"> </w:t>
      </w:r>
      <w:r>
        <w:rPr>
          <w:sz w:val="24"/>
        </w:rPr>
        <w:t>к</w:t>
      </w:r>
      <w:r>
        <w:rPr>
          <w:spacing w:val="-3"/>
          <w:sz w:val="24"/>
        </w:rPr>
        <w:t xml:space="preserve"> </w:t>
      </w:r>
      <w:r>
        <w:rPr>
          <w:sz w:val="24"/>
        </w:rPr>
        <w:t>действию,</w:t>
      </w:r>
      <w:r>
        <w:rPr>
          <w:spacing w:val="-3"/>
          <w:sz w:val="24"/>
        </w:rPr>
        <w:t xml:space="preserve"> </w:t>
      </w:r>
      <w:r>
        <w:rPr>
          <w:sz w:val="24"/>
        </w:rPr>
        <w:t>диалог-расспрос, комбинированный диалог, включающий различные виды диалогов):</w:t>
      </w:r>
    </w:p>
    <w:p w:rsidR="00F7258D" w:rsidRDefault="007D13AA" w:rsidP="00CB1795">
      <w:pPr>
        <w:pStyle w:val="a4"/>
        <w:numPr>
          <w:ilvl w:val="5"/>
          <w:numId w:val="426"/>
        </w:numPr>
        <w:tabs>
          <w:tab w:val="left" w:pos="1134"/>
          <w:tab w:val="left" w:pos="1843"/>
          <w:tab w:val="left" w:pos="1856"/>
        </w:tabs>
        <w:ind w:right="426" w:firstLine="708"/>
        <w:rPr>
          <w:sz w:val="24"/>
        </w:rPr>
      </w:pPr>
      <w:r>
        <w:rPr>
          <w:sz w:val="24"/>
        </w:rPr>
        <w:t>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5"/>
          <w:numId w:val="426"/>
        </w:numPr>
        <w:tabs>
          <w:tab w:val="left" w:pos="1134"/>
          <w:tab w:val="left" w:pos="1843"/>
          <w:tab w:val="left" w:pos="1856"/>
        </w:tabs>
        <w:ind w:right="423"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5"/>
          <w:numId w:val="426"/>
        </w:numPr>
        <w:tabs>
          <w:tab w:val="left" w:pos="1134"/>
          <w:tab w:val="left" w:pos="1843"/>
          <w:tab w:val="left" w:pos="1856"/>
        </w:tabs>
        <w:ind w:right="426" w:firstLine="708"/>
        <w:rPr>
          <w:sz w:val="24"/>
        </w:rPr>
      </w:pPr>
      <w:r>
        <w:rPr>
          <w:sz w:val="24"/>
        </w:rPr>
        <w:t>диалог-расспрос: сообщать фактическую информацию, отвечая на вопросы разных</w:t>
      </w:r>
      <w:r>
        <w:rPr>
          <w:spacing w:val="40"/>
          <w:sz w:val="24"/>
        </w:rPr>
        <w:t xml:space="preserve"> </w:t>
      </w:r>
      <w:r>
        <w:rPr>
          <w:sz w:val="24"/>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7258D" w:rsidRDefault="007D13AA" w:rsidP="00CB1795">
      <w:pPr>
        <w:pStyle w:val="a3"/>
        <w:tabs>
          <w:tab w:val="left" w:pos="1134"/>
        </w:tabs>
        <w:ind w:left="1136" w:right="3107"/>
      </w:pPr>
      <w:r>
        <w:t>Объём диалога – до 7 реплик со стороны каждого собеседника. 136.6.1.1.2.</w:t>
      </w:r>
      <w:r>
        <w:rPr>
          <w:spacing w:val="-7"/>
        </w:rPr>
        <w:t xml:space="preserve"> </w:t>
      </w:r>
      <w:r>
        <w:t>Развитие</w:t>
      </w:r>
      <w:r>
        <w:rPr>
          <w:spacing w:val="-10"/>
        </w:rPr>
        <w:t xml:space="preserve"> </w:t>
      </w:r>
      <w:r>
        <w:t>коммуникативных</w:t>
      </w:r>
      <w:r>
        <w:rPr>
          <w:spacing w:val="-3"/>
        </w:rPr>
        <w:t xml:space="preserve"> </w:t>
      </w:r>
      <w:r>
        <w:t>умений</w:t>
      </w:r>
      <w:r>
        <w:rPr>
          <w:spacing w:val="-6"/>
        </w:rPr>
        <w:t xml:space="preserve"> </w:t>
      </w:r>
      <w:r>
        <w:t>монологической</w:t>
      </w:r>
      <w:r>
        <w:rPr>
          <w:spacing w:val="-5"/>
        </w:rPr>
        <w:t xml:space="preserve"> </w:t>
      </w:r>
      <w:r>
        <w:rPr>
          <w:spacing w:val="-2"/>
        </w:rPr>
        <w:t>речи:</w:t>
      </w:r>
    </w:p>
    <w:p w:rsidR="00F7258D" w:rsidRDefault="007D13AA" w:rsidP="00CB1795">
      <w:pPr>
        <w:pStyle w:val="a4"/>
        <w:numPr>
          <w:ilvl w:val="5"/>
          <w:numId w:val="426"/>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5"/>
          <w:numId w:val="426"/>
        </w:numPr>
        <w:tabs>
          <w:tab w:val="left" w:pos="1134"/>
          <w:tab w:val="left" w:pos="1844"/>
          <w:tab w:val="left" w:pos="1856"/>
          <w:tab w:val="left" w:pos="3007"/>
          <w:tab w:val="left" w:pos="4300"/>
          <w:tab w:val="left" w:pos="5627"/>
          <w:tab w:val="left" w:pos="6960"/>
          <w:tab w:val="left" w:pos="7298"/>
          <w:tab w:val="left" w:pos="8303"/>
          <w:tab w:val="left" w:pos="9566"/>
          <w:tab w:val="left" w:pos="9890"/>
          <w:tab w:val="left" w:pos="10475"/>
        </w:tabs>
        <w:ind w:right="424" w:firstLine="708"/>
        <w:rPr>
          <w:sz w:val="24"/>
        </w:rPr>
      </w:pPr>
      <w:r>
        <w:rPr>
          <w:spacing w:val="-2"/>
          <w:sz w:val="24"/>
        </w:rPr>
        <w:t>описание</w:t>
      </w:r>
      <w:r>
        <w:rPr>
          <w:sz w:val="24"/>
        </w:rPr>
        <w:tab/>
      </w:r>
      <w:r>
        <w:rPr>
          <w:spacing w:val="-2"/>
          <w:sz w:val="24"/>
        </w:rPr>
        <w:t>(предмета,</w:t>
      </w:r>
      <w:r>
        <w:rPr>
          <w:sz w:val="24"/>
        </w:rPr>
        <w:tab/>
      </w:r>
      <w:r>
        <w:rPr>
          <w:spacing w:val="-2"/>
          <w:sz w:val="24"/>
        </w:rPr>
        <w:t>местности,</w:t>
      </w:r>
      <w:r>
        <w:rPr>
          <w:sz w:val="24"/>
        </w:rPr>
        <w:tab/>
      </w:r>
      <w:r>
        <w:rPr>
          <w:spacing w:val="-2"/>
          <w:sz w:val="24"/>
        </w:rPr>
        <w:t>внешности</w:t>
      </w:r>
      <w:r>
        <w:rPr>
          <w:sz w:val="24"/>
        </w:rPr>
        <w:tab/>
      </w:r>
      <w:r>
        <w:rPr>
          <w:spacing w:val="-10"/>
          <w:sz w:val="24"/>
        </w:rPr>
        <w:t>и</w:t>
      </w:r>
      <w:r>
        <w:rPr>
          <w:sz w:val="24"/>
        </w:rPr>
        <w:tab/>
      </w:r>
      <w:r>
        <w:rPr>
          <w:spacing w:val="-2"/>
          <w:sz w:val="24"/>
        </w:rPr>
        <w:t>одежды</w:t>
      </w:r>
      <w:r>
        <w:rPr>
          <w:sz w:val="24"/>
        </w:rPr>
        <w:tab/>
      </w:r>
      <w:r>
        <w:rPr>
          <w:spacing w:val="-2"/>
          <w:sz w:val="24"/>
        </w:rPr>
        <w:t>человека),</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характеристика (черты характера реального человека или литературного персонажа);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5"/>
          <w:numId w:val="426"/>
        </w:numPr>
        <w:tabs>
          <w:tab w:val="left" w:pos="1134"/>
          <w:tab w:val="left" w:pos="1844"/>
          <w:tab w:val="left" w:pos="1856"/>
          <w:tab w:val="left" w:pos="3182"/>
          <w:tab w:val="left" w:pos="3516"/>
          <w:tab w:val="left" w:pos="5607"/>
          <w:tab w:val="left" w:pos="6473"/>
          <w:tab w:val="left" w:pos="7432"/>
          <w:tab w:val="left" w:pos="7885"/>
          <w:tab w:val="left" w:pos="9295"/>
          <w:tab w:val="left" w:pos="9619"/>
        </w:tabs>
        <w:ind w:right="421" w:firstLine="708"/>
        <w:rPr>
          <w:sz w:val="24"/>
        </w:rPr>
      </w:pPr>
      <w:r>
        <w:rPr>
          <w:spacing w:val="-2"/>
          <w:sz w:val="24"/>
        </w:rPr>
        <w:t>выражение</w:t>
      </w:r>
      <w:r>
        <w:rPr>
          <w:sz w:val="24"/>
        </w:rPr>
        <w:tab/>
      </w:r>
      <w:r>
        <w:rPr>
          <w:spacing w:val="-10"/>
          <w:sz w:val="24"/>
        </w:rPr>
        <w:t>и</w:t>
      </w:r>
      <w:r>
        <w:rPr>
          <w:sz w:val="24"/>
        </w:rPr>
        <w:tab/>
      </w:r>
      <w:r>
        <w:rPr>
          <w:spacing w:val="-2"/>
          <w:sz w:val="24"/>
        </w:rPr>
        <w:t>аргументирование</w:t>
      </w:r>
      <w:r>
        <w:rPr>
          <w:sz w:val="24"/>
        </w:rPr>
        <w:tab/>
      </w:r>
      <w:r>
        <w:rPr>
          <w:spacing w:val="-2"/>
          <w:sz w:val="24"/>
        </w:rPr>
        <w:t>своего</w:t>
      </w:r>
      <w:r>
        <w:rPr>
          <w:sz w:val="24"/>
        </w:rPr>
        <w:tab/>
      </w:r>
      <w:r>
        <w:rPr>
          <w:spacing w:val="-2"/>
          <w:sz w:val="24"/>
        </w:rPr>
        <w:t>мнения</w:t>
      </w:r>
      <w:r>
        <w:rPr>
          <w:sz w:val="24"/>
        </w:rPr>
        <w:tab/>
      </w:r>
      <w:r>
        <w:rPr>
          <w:spacing w:val="-6"/>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услышанному (прочитанному);</w:t>
      </w:r>
    </w:p>
    <w:p w:rsidR="00F7258D" w:rsidRDefault="007D13AA" w:rsidP="00CB1795">
      <w:pPr>
        <w:pStyle w:val="a4"/>
        <w:numPr>
          <w:ilvl w:val="5"/>
          <w:numId w:val="426"/>
        </w:numPr>
        <w:tabs>
          <w:tab w:val="left" w:pos="1134"/>
          <w:tab w:val="left" w:pos="1844"/>
        </w:tabs>
        <w:spacing w:line="292"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составление</w:t>
      </w:r>
      <w:r>
        <w:rPr>
          <w:spacing w:val="-4"/>
          <w:sz w:val="24"/>
        </w:rPr>
        <w:t xml:space="preserve"> </w:t>
      </w:r>
      <w:r>
        <w:rPr>
          <w:sz w:val="24"/>
        </w:rPr>
        <w:t>рассказа</w:t>
      </w:r>
      <w:r>
        <w:rPr>
          <w:spacing w:val="-4"/>
          <w:sz w:val="24"/>
        </w:rPr>
        <w:t xml:space="preserve"> </w:t>
      </w:r>
      <w:r>
        <w:rPr>
          <w:sz w:val="24"/>
        </w:rPr>
        <w:t>по</w:t>
      </w:r>
      <w:r>
        <w:rPr>
          <w:spacing w:val="-2"/>
          <w:sz w:val="24"/>
        </w:rPr>
        <w:t xml:space="preserve"> картинкам;</w:t>
      </w:r>
    </w:p>
    <w:p w:rsidR="00F7258D" w:rsidRDefault="007D13AA" w:rsidP="00CB1795">
      <w:pPr>
        <w:pStyle w:val="a4"/>
        <w:numPr>
          <w:ilvl w:val="5"/>
          <w:numId w:val="426"/>
        </w:numPr>
        <w:tabs>
          <w:tab w:val="left" w:pos="1134"/>
          <w:tab w:val="left" w:pos="1844"/>
        </w:tabs>
        <w:spacing w:line="293" w:lineRule="exact"/>
        <w:ind w:left="1844" w:firstLine="708"/>
        <w:rPr>
          <w:sz w:val="24"/>
        </w:rPr>
      </w:pPr>
      <w:r>
        <w:rPr>
          <w:sz w:val="24"/>
        </w:rPr>
        <w:t>изложение</w:t>
      </w:r>
      <w:r>
        <w:rPr>
          <w:spacing w:val="-6"/>
          <w:sz w:val="24"/>
        </w:rPr>
        <w:t xml:space="preserve"> </w:t>
      </w:r>
      <w:r>
        <w:rPr>
          <w:sz w:val="24"/>
        </w:rPr>
        <w:t>результатов</w:t>
      </w:r>
      <w:r>
        <w:rPr>
          <w:spacing w:val="-5"/>
          <w:sz w:val="24"/>
        </w:rPr>
        <w:t xml:space="preserve"> </w:t>
      </w:r>
      <w:r>
        <w:rPr>
          <w:sz w:val="24"/>
        </w:rPr>
        <w:t>выполненной</w:t>
      </w:r>
      <w:r>
        <w:rPr>
          <w:spacing w:val="-5"/>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1"/>
      </w:pPr>
      <w:r>
        <w:t>Данные умения монологической речи развиваются в стандартных ситуациях неофициального общения</w:t>
      </w:r>
      <w:r>
        <w:rPr>
          <w:spacing w:val="-3"/>
        </w:rPr>
        <w:t xml:space="preserve"> </w:t>
      </w:r>
      <w:r>
        <w:t>в</w:t>
      </w:r>
      <w:r>
        <w:rPr>
          <w:spacing w:val="-4"/>
        </w:rPr>
        <w:t xml:space="preserve"> </w:t>
      </w:r>
      <w:r>
        <w:t>рамках</w:t>
      </w:r>
      <w:r>
        <w:rPr>
          <w:spacing w:val="-1"/>
        </w:rPr>
        <w:t xml:space="preserve"> </w:t>
      </w:r>
      <w:r>
        <w:t>тематического</w:t>
      </w:r>
      <w:r>
        <w:rPr>
          <w:spacing w:val="-3"/>
        </w:rPr>
        <w:t xml:space="preserve"> </w:t>
      </w:r>
      <w:r>
        <w:t>содержания</w:t>
      </w:r>
      <w:r>
        <w:rPr>
          <w:spacing w:val="-1"/>
        </w:rPr>
        <w:t xml:space="preserve"> </w:t>
      </w:r>
      <w:r>
        <w:t>речи с</w:t>
      </w:r>
      <w:r>
        <w:rPr>
          <w:spacing w:val="-4"/>
        </w:rPr>
        <w:t xml:space="preserve"> </w:t>
      </w:r>
      <w:r>
        <w:t>использованием</w:t>
      </w:r>
      <w:r>
        <w:rPr>
          <w:spacing w:val="-2"/>
        </w:rPr>
        <w:t xml:space="preserve"> </w:t>
      </w:r>
      <w:r>
        <w:t>вопросов,</w:t>
      </w:r>
      <w:r>
        <w:rPr>
          <w:spacing w:val="-3"/>
        </w:rPr>
        <w:t xml:space="preserve"> </w:t>
      </w:r>
      <w:r>
        <w:t>ключевых</w:t>
      </w:r>
      <w:r>
        <w:rPr>
          <w:spacing w:val="-1"/>
        </w:rPr>
        <w:t xml:space="preserve"> </w:t>
      </w:r>
      <w:r>
        <w:t>слов,</w:t>
      </w:r>
      <w:r>
        <w:rPr>
          <w:spacing w:val="-3"/>
        </w:rPr>
        <w:t xml:space="preserve"> </w:t>
      </w:r>
      <w:r>
        <w:t>планов и (или) иллюстраций, фотографий, таблиц.</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9–10</w:t>
      </w:r>
      <w:r>
        <w:rPr>
          <w:spacing w:val="-2"/>
        </w:rPr>
        <w:t xml:space="preserve"> фраз.</w:t>
      </w:r>
    </w:p>
    <w:p w:rsidR="00F7258D" w:rsidRDefault="007D13AA" w:rsidP="00CB1795">
      <w:pPr>
        <w:pStyle w:val="a4"/>
        <w:numPr>
          <w:ilvl w:val="3"/>
          <w:numId w:val="426"/>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7258D" w:rsidRDefault="007D13AA" w:rsidP="00CB1795">
      <w:pPr>
        <w:pStyle w:val="a3"/>
        <w:tabs>
          <w:tab w:val="left" w:pos="1134"/>
        </w:tabs>
        <w:ind w:right="42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7258D" w:rsidRDefault="007D13AA" w:rsidP="00CB1795">
      <w:pPr>
        <w:pStyle w:val="a3"/>
        <w:tabs>
          <w:tab w:val="left" w:pos="1134"/>
        </w:tabs>
        <w:ind w:right="42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w:t>
      </w:r>
      <w:r>
        <w:rPr>
          <w:spacing w:val="40"/>
        </w:rPr>
        <w:t xml:space="preserve"> </w:t>
      </w:r>
      <w:r>
        <w:t>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spacing w:before="1"/>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F7258D" w:rsidRDefault="007D13AA" w:rsidP="00CB1795">
      <w:pPr>
        <w:pStyle w:val="a4"/>
        <w:numPr>
          <w:ilvl w:val="3"/>
          <w:numId w:val="426"/>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7258D" w:rsidRDefault="007D13AA" w:rsidP="00CB1795">
      <w:pPr>
        <w:pStyle w:val="a3"/>
        <w:tabs>
          <w:tab w:val="left" w:pos="1134"/>
        </w:tabs>
        <w:ind w:right="42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spacing w:before="1"/>
        <w:ind w:right="42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7258D" w:rsidRDefault="007D13AA" w:rsidP="00CB1795">
      <w:pPr>
        <w:pStyle w:val="a3"/>
        <w:tabs>
          <w:tab w:val="left" w:pos="1134"/>
        </w:tabs>
        <w:ind w:right="434"/>
      </w:pPr>
      <w:r>
        <w:t xml:space="preserve">Чтение несплошных текстов (таблиц, диаграмм, схем) и понимание представленной в них </w:t>
      </w:r>
      <w:r>
        <w:rPr>
          <w:spacing w:val="-2"/>
        </w:rPr>
        <w:t>информации.</w:t>
      </w:r>
    </w:p>
    <w:p w:rsidR="00F7258D" w:rsidRDefault="007D13AA" w:rsidP="00CB1795">
      <w:pPr>
        <w:pStyle w:val="a3"/>
        <w:tabs>
          <w:tab w:val="left" w:pos="1134"/>
        </w:tabs>
        <w:ind w:right="423"/>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w:t>
      </w:r>
      <w:r>
        <w:rPr>
          <w:spacing w:val="80"/>
        </w:rPr>
        <w:t xml:space="preserve"> </w:t>
      </w:r>
      <w:r>
        <w:t>из разрозненных абзацев.</w:t>
      </w:r>
    </w:p>
    <w:p w:rsidR="00F7258D" w:rsidRDefault="007D13AA" w:rsidP="00CB1795">
      <w:pPr>
        <w:pStyle w:val="a3"/>
        <w:tabs>
          <w:tab w:val="left" w:pos="1134"/>
        </w:tabs>
        <w:ind w:right="424"/>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F7258D" w:rsidRDefault="007D13AA" w:rsidP="00CB1795">
      <w:pPr>
        <w:pStyle w:val="a3"/>
        <w:tabs>
          <w:tab w:val="left" w:pos="1134"/>
        </w:tabs>
        <w:spacing w:before="1"/>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350–500 </w:t>
      </w:r>
      <w:r>
        <w:rPr>
          <w:spacing w:val="-2"/>
        </w:rPr>
        <w:t>слов.</w:t>
      </w:r>
    </w:p>
    <w:p w:rsidR="00F7258D" w:rsidRDefault="007D13AA" w:rsidP="00CB1795">
      <w:pPr>
        <w:pStyle w:val="a4"/>
        <w:numPr>
          <w:ilvl w:val="3"/>
          <w:numId w:val="426"/>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0"/>
          <w:numId w:val="414"/>
        </w:numPr>
        <w:tabs>
          <w:tab w:val="left" w:pos="1134"/>
          <w:tab w:val="left" w:pos="1843"/>
        </w:tabs>
        <w:spacing w:line="293" w:lineRule="exact"/>
        <w:ind w:left="1843" w:firstLine="708"/>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(тезисов)</w:t>
      </w:r>
      <w:r>
        <w:rPr>
          <w:spacing w:val="-4"/>
          <w:sz w:val="24"/>
        </w:rPr>
        <w:t xml:space="preserve"> </w:t>
      </w:r>
      <w:r>
        <w:rPr>
          <w:sz w:val="24"/>
        </w:rPr>
        <w:t>устного</w:t>
      </w:r>
      <w:r>
        <w:rPr>
          <w:spacing w:val="-3"/>
          <w:sz w:val="24"/>
        </w:rPr>
        <w:t xml:space="preserve"> </w:t>
      </w:r>
      <w:r>
        <w:rPr>
          <w:sz w:val="24"/>
        </w:rPr>
        <w:t>или</w:t>
      </w:r>
      <w:r>
        <w:rPr>
          <w:spacing w:val="-3"/>
          <w:sz w:val="24"/>
        </w:rPr>
        <w:t xml:space="preserve"> </w:t>
      </w:r>
      <w:r>
        <w:rPr>
          <w:sz w:val="24"/>
        </w:rPr>
        <w:t>письменного</w:t>
      </w:r>
      <w:r>
        <w:rPr>
          <w:spacing w:val="-3"/>
          <w:sz w:val="24"/>
        </w:rPr>
        <w:t xml:space="preserve"> </w:t>
      </w:r>
      <w:r>
        <w:rPr>
          <w:spacing w:val="-2"/>
          <w:sz w:val="24"/>
        </w:rPr>
        <w:t>сообщения;</w:t>
      </w:r>
    </w:p>
    <w:p w:rsidR="00F7258D" w:rsidRDefault="007D13AA" w:rsidP="00CB1795">
      <w:pPr>
        <w:pStyle w:val="a4"/>
        <w:numPr>
          <w:ilvl w:val="0"/>
          <w:numId w:val="414"/>
        </w:numPr>
        <w:tabs>
          <w:tab w:val="left" w:pos="1134"/>
          <w:tab w:val="left" w:pos="1843"/>
          <w:tab w:val="left" w:pos="1856"/>
        </w:tabs>
        <w:ind w:right="419"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7258D" w:rsidRDefault="007D13AA" w:rsidP="00CB1795">
      <w:pPr>
        <w:pStyle w:val="a4"/>
        <w:numPr>
          <w:ilvl w:val="0"/>
          <w:numId w:val="414"/>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7258D" w:rsidRDefault="007D13AA" w:rsidP="00CB1795">
      <w:pPr>
        <w:pStyle w:val="a4"/>
        <w:numPr>
          <w:ilvl w:val="0"/>
          <w:numId w:val="414"/>
        </w:numPr>
        <w:tabs>
          <w:tab w:val="left" w:pos="1134"/>
          <w:tab w:val="left" w:pos="1843"/>
          <w:tab w:val="left" w:pos="1856"/>
        </w:tabs>
        <w:ind w:right="420" w:firstLine="708"/>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7258D" w:rsidRDefault="007D13AA" w:rsidP="00CB1795">
      <w:pPr>
        <w:pStyle w:val="a4"/>
        <w:numPr>
          <w:ilvl w:val="2"/>
          <w:numId w:val="426"/>
        </w:numPr>
        <w:tabs>
          <w:tab w:val="left" w:pos="1134"/>
          <w:tab w:val="left" w:pos="1975"/>
        </w:tabs>
        <w:ind w:left="1975" w:firstLine="708"/>
        <w:rPr>
          <w:sz w:val="24"/>
        </w:rPr>
      </w:pPr>
      <w:r>
        <w:rPr>
          <w:sz w:val="24"/>
        </w:rPr>
        <w:t>Языковые</w:t>
      </w:r>
      <w:r>
        <w:rPr>
          <w:spacing w:val="-3"/>
          <w:sz w:val="24"/>
        </w:rPr>
        <w:t xml:space="preserve"> </w:t>
      </w:r>
      <w:r>
        <w:rPr>
          <w:sz w:val="24"/>
        </w:rPr>
        <w:t>знания и</w:t>
      </w:r>
      <w:r>
        <w:rPr>
          <w:spacing w:val="3"/>
          <w:sz w:val="24"/>
        </w:rPr>
        <w:t xml:space="preserve"> </w:t>
      </w:r>
      <w:r>
        <w:rPr>
          <w:spacing w:val="-2"/>
          <w:sz w:val="24"/>
        </w:rPr>
        <w:t>умения.</w:t>
      </w:r>
    </w:p>
    <w:p w:rsidR="00F7258D" w:rsidRDefault="007D13AA" w:rsidP="00CB1795">
      <w:pPr>
        <w:pStyle w:val="a4"/>
        <w:numPr>
          <w:ilvl w:val="3"/>
          <w:numId w:val="426"/>
        </w:numPr>
        <w:tabs>
          <w:tab w:val="left" w:pos="1134"/>
          <w:tab w:val="left" w:pos="2155"/>
        </w:tabs>
        <w:spacing w:line="275" w:lineRule="exact"/>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4"/>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ind w:right="424"/>
      </w:pPr>
      <w:r>
        <w:t>Тексты для чтения вслух: сообщение информационного характера, отрывок из статьи научно- популярного характера, рассказ, диалог (беседа).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F7258D" w:rsidRDefault="007D13AA" w:rsidP="00CB1795">
      <w:pPr>
        <w:pStyle w:val="a4"/>
        <w:numPr>
          <w:ilvl w:val="3"/>
          <w:numId w:val="426"/>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spacing w:before="1"/>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7258D" w:rsidRDefault="007D13AA" w:rsidP="00CB1795">
      <w:pPr>
        <w:pStyle w:val="a3"/>
        <w:tabs>
          <w:tab w:val="left" w:pos="1134"/>
        </w:tabs>
        <w:ind w:right="433"/>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7258D" w:rsidRDefault="007D13AA" w:rsidP="00CB1795">
      <w:pPr>
        <w:pStyle w:val="a4"/>
        <w:numPr>
          <w:ilvl w:val="3"/>
          <w:numId w:val="426"/>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2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7258D" w:rsidRDefault="007D13AA" w:rsidP="00CB1795">
      <w:pPr>
        <w:pStyle w:val="a3"/>
        <w:tabs>
          <w:tab w:val="left" w:pos="1134"/>
        </w:tabs>
        <w:ind w:right="425"/>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7258D" w:rsidRDefault="007D13AA" w:rsidP="00CB1795">
      <w:pPr>
        <w:pStyle w:val="a3"/>
        <w:tabs>
          <w:tab w:val="left" w:pos="1134"/>
        </w:tabs>
        <w:spacing w:before="1"/>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413"/>
        </w:numPr>
        <w:tabs>
          <w:tab w:val="left" w:pos="1134"/>
          <w:tab w:val="left" w:pos="1560"/>
        </w:tabs>
        <w:spacing w:line="276" w:lineRule="exact"/>
        <w:ind w:left="1560" w:firstLine="708"/>
        <w:rPr>
          <w:sz w:val="24"/>
        </w:rPr>
      </w:pPr>
      <w:r>
        <w:rPr>
          <w:spacing w:val="-2"/>
          <w:sz w:val="24"/>
        </w:rPr>
        <w:t>аффиксация:</w:t>
      </w:r>
    </w:p>
    <w:p w:rsidR="00F7258D" w:rsidRPr="007D13AA" w:rsidRDefault="007D13AA" w:rsidP="00CB1795">
      <w:pPr>
        <w:pStyle w:val="a4"/>
        <w:numPr>
          <w:ilvl w:val="1"/>
          <w:numId w:val="413"/>
        </w:numPr>
        <w:tabs>
          <w:tab w:val="left" w:pos="1134"/>
          <w:tab w:val="left" w:pos="1844"/>
          <w:tab w:val="left" w:pos="1856"/>
          <w:tab w:val="left" w:pos="3461"/>
          <w:tab w:val="left" w:pos="4326"/>
          <w:tab w:val="left" w:pos="6497"/>
          <w:tab w:val="left" w:pos="7226"/>
          <w:tab w:val="left" w:pos="8411"/>
          <w:tab w:val="left" w:pos="9955"/>
        </w:tabs>
        <w:ind w:right="422" w:firstLine="708"/>
        <w:rPr>
          <w:sz w:val="24"/>
          <w:lang w:val="en-US"/>
        </w:rPr>
      </w:pPr>
      <w:r>
        <w:rPr>
          <w:spacing w:val="-2"/>
          <w:sz w:val="24"/>
        </w:rPr>
        <w:t>образование</w:t>
      </w:r>
      <w:r w:rsidRPr="007D13AA">
        <w:rPr>
          <w:sz w:val="24"/>
          <w:lang w:val="en-US"/>
        </w:rPr>
        <w:tab/>
      </w:r>
      <w:r>
        <w:rPr>
          <w:spacing w:val="-4"/>
          <w:sz w:val="24"/>
        </w:rPr>
        <w:t>имен</w:t>
      </w:r>
      <w:r w:rsidRPr="007D13AA">
        <w:rPr>
          <w:sz w:val="24"/>
          <w:lang w:val="en-US"/>
        </w:rPr>
        <w:tab/>
      </w:r>
      <w:r>
        <w:rPr>
          <w:spacing w:val="-2"/>
          <w:sz w:val="24"/>
        </w:rPr>
        <w:t>существительных</w:t>
      </w:r>
      <w:r w:rsidRPr="007D13AA">
        <w:rPr>
          <w:sz w:val="24"/>
          <w:lang w:val="en-US"/>
        </w:rPr>
        <w:tab/>
      </w:r>
      <w:r>
        <w:rPr>
          <w:spacing w:val="-4"/>
          <w:sz w:val="24"/>
        </w:rPr>
        <w:t>при</w:t>
      </w:r>
      <w:r w:rsidRPr="007D13AA">
        <w:rPr>
          <w:sz w:val="24"/>
          <w:lang w:val="en-US"/>
        </w:rPr>
        <w:tab/>
      </w:r>
      <w:r>
        <w:rPr>
          <w:spacing w:val="-2"/>
          <w:sz w:val="24"/>
        </w:rPr>
        <w:t>помощи</w:t>
      </w:r>
      <w:r w:rsidRPr="007D13AA">
        <w:rPr>
          <w:sz w:val="24"/>
          <w:lang w:val="en-US"/>
        </w:rPr>
        <w:tab/>
      </w:r>
      <w:r>
        <w:rPr>
          <w:spacing w:val="-2"/>
          <w:sz w:val="24"/>
        </w:rPr>
        <w:t>суффиксов</w:t>
      </w:r>
      <w:r w:rsidRPr="007D13AA">
        <w:rPr>
          <w:spacing w:val="-2"/>
          <w:sz w:val="24"/>
          <w:lang w:val="en-US"/>
        </w:rPr>
        <w:t>:</w:t>
      </w:r>
      <w:r w:rsidRPr="007D13AA">
        <w:rPr>
          <w:sz w:val="24"/>
          <w:lang w:val="en-US"/>
        </w:rPr>
        <w:tab/>
      </w:r>
      <w:r w:rsidRPr="007D13AA">
        <w:rPr>
          <w:spacing w:val="-2"/>
          <w:sz w:val="24"/>
          <w:lang w:val="en-US"/>
        </w:rPr>
        <w:t xml:space="preserve">-ance/-ence </w:t>
      </w:r>
      <w:r w:rsidRPr="007D13AA">
        <w:rPr>
          <w:sz w:val="24"/>
          <w:lang w:val="en-US"/>
        </w:rPr>
        <w:t>(performance/residence), -ity (activity); -ship (friendship);</w:t>
      </w:r>
    </w:p>
    <w:p w:rsidR="00F7258D" w:rsidRDefault="007D13AA" w:rsidP="00CB1795">
      <w:pPr>
        <w:pStyle w:val="a4"/>
        <w:numPr>
          <w:ilvl w:val="1"/>
          <w:numId w:val="413"/>
        </w:numPr>
        <w:tabs>
          <w:tab w:val="left" w:pos="1134"/>
          <w:tab w:val="left" w:pos="1844"/>
        </w:tabs>
        <w:spacing w:line="292" w:lineRule="exact"/>
        <w:ind w:left="1844" w:firstLine="708"/>
        <w:rPr>
          <w:sz w:val="24"/>
        </w:rPr>
      </w:pPr>
      <w:r>
        <w:rPr>
          <w:sz w:val="24"/>
        </w:rPr>
        <w:t>образование</w:t>
      </w:r>
      <w:r>
        <w:rPr>
          <w:spacing w:val="-7"/>
          <w:sz w:val="24"/>
        </w:rPr>
        <w:t xml:space="preserve"> </w:t>
      </w:r>
      <w:r>
        <w:rPr>
          <w:sz w:val="24"/>
        </w:rPr>
        <w:t>имен</w:t>
      </w:r>
      <w:r>
        <w:rPr>
          <w:spacing w:val="-3"/>
          <w:sz w:val="24"/>
        </w:rPr>
        <w:t xml:space="preserve"> </w:t>
      </w:r>
      <w:r>
        <w:rPr>
          <w:sz w:val="24"/>
        </w:rPr>
        <w:t>прилагательных</w:t>
      </w:r>
      <w:r>
        <w:rPr>
          <w:spacing w:val="-3"/>
          <w:sz w:val="24"/>
        </w:rPr>
        <w:t xml:space="preserve"> </w:t>
      </w:r>
      <w:r>
        <w:rPr>
          <w:sz w:val="24"/>
        </w:rPr>
        <w:t>при</w:t>
      </w:r>
      <w:r>
        <w:rPr>
          <w:spacing w:val="-3"/>
          <w:sz w:val="24"/>
        </w:rPr>
        <w:t xml:space="preserve"> </w:t>
      </w:r>
      <w:r>
        <w:rPr>
          <w:sz w:val="24"/>
        </w:rPr>
        <w:t>помощи</w:t>
      </w:r>
      <w:r>
        <w:rPr>
          <w:spacing w:val="-4"/>
          <w:sz w:val="24"/>
        </w:rPr>
        <w:t xml:space="preserve"> </w:t>
      </w:r>
      <w:r>
        <w:rPr>
          <w:sz w:val="24"/>
        </w:rPr>
        <w:t>префикса</w:t>
      </w:r>
      <w:r>
        <w:rPr>
          <w:spacing w:val="-4"/>
          <w:sz w:val="24"/>
        </w:rPr>
        <w:t xml:space="preserve"> </w:t>
      </w:r>
      <w:r>
        <w:rPr>
          <w:sz w:val="24"/>
        </w:rPr>
        <w:t>inter-</w:t>
      </w:r>
      <w:r>
        <w:rPr>
          <w:spacing w:val="-4"/>
          <w:sz w:val="24"/>
        </w:rPr>
        <w:t xml:space="preserve"> </w:t>
      </w:r>
      <w:r>
        <w:rPr>
          <w:spacing w:val="-2"/>
          <w:sz w:val="24"/>
        </w:rPr>
        <w:t>(international);</w:t>
      </w:r>
    </w:p>
    <w:p w:rsidR="00F7258D" w:rsidRDefault="007D13AA" w:rsidP="00CB1795">
      <w:pPr>
        <w:pStyle w:val="a4"/>
        <w:numPr>
          <w:ilvl w:val="1"/>
          <w:numId w:val="413"/>
        </w:numPr>
        <w:tabs>
          <w:tab w:val="left" w:pos="1134"/>
          <w:tab w:val="left" w:pos="1844"/>
        </w:tabs>
        <w:spacing w:line="293" w:lineRule="exact"/>
        <w:ind w:left="1844" w:firstLine="708"/>
        <w:rPr>
          <w:sz w:val="24"/>
        </w:rPr>
      </w:pPr>
      <w:r>
        <w:rPr>
          <w:sz w:val="24"/>
        </w:rPr>
        <w:t>образование</w:t>
      </w:r>
      <w:r>
        <w:rPr>
          <w:spacing w:val="-7"/>
          <w:sz w:val="24"/>
        </w:rPr>
        <w:t xml:space="preserve"> </w:t>
      </w:r>
      <w:r>
        <w:rPr>
          <w:sz w:val="24"/>
        </w:rPr>
        <w:t>имен</w:t>
      </w:r>
      <w:r>
        <w:rPr>
          <w:spacing w:val="-3"/>
          <w:sz w:val="24"/>
        </w:rPr>
        <w:t xml:space="preserve"> </w:t>
      </w:r>
      <w:r>
        <w:rPr>
          <w:sz w:val="24"/>
        </w:rPr>
        <w:t>прилагательных</w:t>
      </w:r>
      <w:r>
        <w:rPr>
          <w:spacing w:val="-2"/>
          <w:sz w:val="24"/>
        </w:rPr>
        <w:t xml:space="preserve"> </w:t>
      </w:r>
      <w:r>
        <w:rPr>
          <w:sz w:val="24"/>
        </w:rPr>
        <w:t>при</w:t>
      </w:r>
      <w:r>
        <w:rPr>
          <w:spacing w:val="-3"/>
          <w:sz w:val="24"/>
        </w:rPr>
        <w:t xml:space="preserve"> </w:t>
      </w:r>
      <w:r>
        <w:rPr>
          <w:sz w:val="24"/>
        </w:rPr>
        <w:t>помощи -ed</w:t>
      </w:r>
      <w:r>
        <w:rPr>
          <w:spacing w:val="-3"/>
          <w:sz w:val="24"/>
        </w:rPr>
        <w:t xml:space="preserve"> </w:t>
      </w:r>
      <w:r>
        <w:rPr>
          <w:sz w:val="24"/>
        </w:rPr>
        <w:t>и</w:t>
      </w:r>
      <w:r>
        <w:rPr>
          <w:spacing w:val="-2"/>
          <w:sz w:val="24"/>
        </w:rPr>
        <w:t xml:space="preserve"> </w:t>
      </w:r>
      <w:r>
        <w:rPr>
          <w:sz w:val="24"/>
        </w:rPr>
        <w:t>-ing</w:t>
      </w:r>
      <w:r>
        <w:rPr>
          <w:spacing w:val="-5"/>
          <w:sz w:val="24"/>
        </w:rPr>
        <w:t xml:space="preserve"> </w:t>
      </w:r>
      <w:r>
        <w:rPr>
          <w:spacing w:val="-2"/>
          <w:sz w:val="24"/>
        </w:rPr>
        <w:t>(interested/interesting);</w:t>
      </w:r>
    </w:p>
    <w:p w:rsidR="00F7258D" w:rsidRDefault="007D13AA" w:rsidP="00CB1795">
      <w:pPr>
        <w:pStyle w:val="a4"/>
        <w:numPr>
          <w:ilvl w:val="0"/>
          <w:numId w:val="413"/>
        </w:numPr>
        <w:tabs>
          <w:tab w:val="left" w:pos="1134"/>
          <w:tab w:val="left" w:pos="1560"/>
        </w:tabs>
        <w:spacing w:before="1" w:line="276" w:lineRule="exact"/>
        <w:ind w:left="1560" w:firstLine="708"/>
        <w:rPr>
          <w:sz w:val="24"/>
        </w:rPr>
      </w:pPr>
      <w:r>
        <w:rPr>
          <w:spacing w:val="-2"/>
          <w:sz w:val="24"/>
        </w:rPr>
        <w:t>конверсия:</w:t>
      </w:r>
    </w:p>
    <w:p w:rsidR="00F7258D" w:rsidRDefault="007D13AA" w:rsidP="00CB1795">
      <w:pPr>
        <w:pStyle w:val="a4"/>
        <w:numPr>
          <w:ilvl w:val="1"/>
          <w:numId w:val="413"/>
        </w:numPr>
        <w:tabs>
          <w:tab w:val="left" w:pos="1134"/>
          <w:tab w:val="left" w:pos="1844"/>
          <w:tab w:val="left" w:pos="1856"/>
        </w:tabs>
        <w:ind w:right="421" w:firstLine="708"/>
        <w:rPr>
          <w:sz w:val="24"/>
        </w:rPr>
      </w:pPr>
      <w:r>
        <w:rPr>
          <w:sz w:val="24"/>
        </w:rPr>
        <w:t>образование</w:t>
      </w:r>
      <w:r>
        <w:rPr>
          <w:spacing w:val="40"/>
          <w:sz w:val="24"/>
        </w:rPr>
        <w:t xml:space="preserve"> </w:t>
      </w:r>
      <w:r>
        <w:rPr>
          <w:sz w:val="24"/>
        </w:rPr>
        <w:t>имени</w:t>
      </w:r>
      <w:r>
        <w:rPr>
          <w:spacing w:val="40"/>
          <w:sz w:val="24"/>
        </w:rPr>
        <w:t xml:space="preserve"> </w:t>
      </w:r>
      <w:r>
        <w:rPr>
          <w:sz w:val="24"/>
        </w:rPr>
        <w:t>существительного</w:t>
      </w:r>
      <w:r>
        <w:rPr>
          <w:spacing w:val="40"/>
          <w:sz w:val="24"/>
        </w:rPr>
        <w:t xml:space="preserve"> </w:t>
      </w:r>
      <w:r>
        <w:rPr>
          <w:sz w:val="24"/>
        </w:rPr>
        <w:t>от</w:t>
      </w:r>
      <w:r>
        <w:rPr>
          <w:spacing w:val="40"/>
          <w:sz w:val="24"/>
        </w:rPr>
        <w:t xml:space="preserve"> </w:t>
      </w:r>
      <w:r>
        <w:rPr>
          <w:sz w:val="24"/>
        </w:rPr>
        <w:t>неопределённой</w:t>
      </w:r>
      <w:r>
        <w:rPr>
          <w:spacing w:val="40"/>
          <w:sz w:val="24"/>
        </w:rPr>
        <w:t xml:space="preserve"> </w:t>
      </w:r>
      <w:r>
        <w:rPr>
          <w:sz w:val="24"/>
        </w:rPr>
        <w:t>формы</w:t>
      </w:r>
      <w:r>
        <w:rPr>
          <w:spacing w:val="40"/>
          <w:sz w:val="24"/>
        </w:rPr>
        <w:t xml:space="preserve"> </w:t>
      </w:r>
      <w:r>
        <w:rPr>
          <w:sz w:val="24"/>
        </w:rPr>
        <w:t>глагола</w:t>
      </w:r>
      <w:r>
        <w:rPr>
          <w:spacing w:val="40"/>
          <w:sz w:val="24"/>
        </w:rPr>
        <w:t xml:space="preserve"> </w:t>
      </w:r>
      <w:r>
        <w:rPr>
          <w:sz w:val="24"/>
        </w:rPr>
        <w:t>(to</w:t>
      </w:r>
      <w:r>
        <w:rPr>
          <w:spacing w:val="40"/>
          <w:sz w:val="24"/>
        </w:rPr>
        <w:t xml:space="preserve"> </w:t>
      </w:r>
      <w:r>
        <w:rPr>
          <w:sz w:val="24"/>
        </w:rPr>
        <w:t>walk</w:t>
      </w:r>
      <w:r>
        <w:rPr>
          <w:spacing w:val="40"/>
          <w:sz w:val="24"/>
        </w:rPr>
        <w:t xml:space="preserve"> </w:t>
      </w:r>
      <w:r>
        <w:rPr>
          <w:sz w:val="24"/>
        </w:rPr>
        <w:t>–</w:t>
      </w:r>
      <w:r>
        <w:rPr>
          <w:spacing w:val="40"/>
          <w:sz w:val="24"/>
        </w:rPr>
        <w:t xml:space="preserve"> </w:t>
      </w:r>
      <w:r>
        <w:rPr>
          <w:sz w:val="24"/>
        </w:rPr>
        <w:t xml:space="preserve">a </w:t>
      </w:r>
      <w:r>
        <w:rPr>
          <w:spacing w:val="-2"/>
          <w:sz w:val="24"/>
        </w:rPr>
        <w:t>walk);</w:t>
      </w:r>
    </w:p>
    <w:p w:rsidR="00F7258D" w:rsidRDefault="007D13AA" w:rsidP="00CB1795">
      <w:pPr>
        <w:pStyle w:val="a4"/>
        <w:numPr>
          <w:ilvl w:val="1"/>
          <w:numId w:val="413"/>
        </w:numPr>
        <w:tabs>
          <w:tab w:val="left" w:pos="1134"/>
          <w:tab w:val="left" w:pos="1844"/>
        </w:tabs>
        <w:spacing w:line="292" w:lineRule="exact"/>
        <w:ind w:left="1844" w:firstLine="708"/>
        <w:rPr>
          <w:sz w:val="24"/>
        </w:rPr>
      </w:pPr>
      <w:r>
        <w:rPr>
          <w:sz w:val="24"/>
        </w:rPr>
        <w:t>образование</w:t>
      </w:r>
      <w:r>
        <w:rPr>
          <w:spacing w:val="-5"/>
          <w:sz w:val="24"/>
        </w:rPr>
        <w:t xml:space="preserve"> </w:t>
      </w:r>
      <w:r>
        <w:rPr>
          <w:sz w:val="24"/>
        </w:rPr>
        <w:t>глагола</w:t>
      </w:r>
      <w:r>
        <w:rPr>
          <w:spacing w:val="-3"/>
          <w:sz w:val="24"/>
        </w:rPr>
        <w:t xml:space="preserve"> </w:t>
      </w:r>
      <w:r>
        <w:rPr>
          <w:sz w:val="24"/>
        </w:rPr>
        <w:t>от</w:t>
      </w:r>
      <w:r>
        <w:rPr>
          <w:spacing w:val="-2"/>
          <w:sz w:val="24"/>
        </w:rPr>
        <w:t xml:space="preserve"> </w:t>
      </w:r>
      <w:r>
        <w:rPr>
          <w:sz w:val="24"/>
        </w:rPr>
        <w:t>имени</w:t>
      </w:r>
      <w:r>
        <w:rPr>
          <w:spacing w:val="-2"/>
          <w:sz w:val="24"/>
        </w:rPr>
        <w:t xml:space="preserve"> </w:t>
      </w:r>
      <w:r>
        <w:rPr>
          <w:sz w:val="24"/>
        </w:rPr>
        <w:t>существительного</w:t>
      </w:r>
      <w:r>
        <w:rPr>
          <w:spacing w:val="-2"/>
          <w:sz w:val="24"/>
        </w:rPr>
        <w:t xml:space="preserve"> </w:t>
      </w:r>
      <w:r>
        <w:rPr>
          <w:sz w:val="24"/>
        </w:rPr>
        <w:t>(a</w:t>
      </w:r>
      <w:r>
        <w:rPr>
          <w:spacing w:val="-3"/>
          <w:sz w:val="24"/>
        </w:rPr>
        <w:t xml:space="preserve"> </w:t>
      </w:r>
      <w:r>
        <w:rPr>
          <w:sz w:val="24"/>
        </w:rPr>
        <w:t>present</w:t>
      </w:r>
      <w:r>
        <w:rPr>
          <w:spacing w:val="1"/>
          <w:sz w:val="24"/>
        </w:rPr>
        <w:t xml:space="preserve"> </w:t>
      </w:r>
      <w:r>
        <w:rPr>
          <w:sz w:val="24"/>
        </w:rPr>
        <w:t>–</w:t>
      </w:r>
      <w:r>
        <w:rPr>
          <w:spacing w:val="-2"/>
          <w:sz w:val="24"/>
        </w:rPr>
        <w:t xml:space="preserve"> </w:t>
      </w:r>
      <w:r>
        <w:rPr>
          <w:sz w:val="24"/>
        </w:rPr>
        <w:t>to</w:t>
      </w:r>
      <w:r>
        <w:rPr>
          <w:spacing w:val="-1"/>
          <w:sz w:val="24"/>
        </w:rPr>
        <w:t xml:space="preserve"> </w:t>
      </w:r>
      <w:r>
        <w:rPr>
          <w:spacing w:val="-2"/>
          <w:sz w:val="24"/>
        </w:rPr>
        <w:t>present);</w:t>
      </w:r>
    </w:p>
    <w:p w:rsidR="00F7258D" w:rsidRDefault="007D13AA" w:rsidP="00CB1795">
      <w:pPr>
        <w:pStyle w:val="a4"/>
        <w:numPr>
          <w:ilvl w:val="1"/>
          <w:numId w:val="413"/>
        </w:numPr>
        <w:tabs>
          <w:tab w:val="left" w:pos="1134"/>
          <w:tab w:val="left" w:pos="1844"/>
        </w:tabs>
        <w:spacing w:line="293" w:lineRule="exact"/>
        <w:ind w:left="1844" w:firstLine="708"/>
        <w:rPr>
          <w:sz w:val="24"/>
        </w:rPr>
      </w:pPr>
      <w:r>
        <w:rPr>
          <w:sz w:val="24"/>
        </w:rPr>
        <w:t>образование</w:t>
      </w:r>
      <w:r>
        <w:rPr>
          <w:spacing w:val="-7"/>
          <w:sz w:val="24"/>
        </w:rPr>
        <w:t xml:space="preserve"> </w:t>
      </w:r>
      <w:r>
        <w:rPr>
          <w:sz w:val="24"/>
        </w:rPr>
        <w:t>имени</w:t>
      </w:r>
      <w:r>
        <w:rPr>
          <w:spacing w:val="-3"/>
          <w:sz w:val="24"/>
        </w:rPr>
        <w:t xml:space="preserve"> </w:t>
      </w:r>
      <w:r>
        <w:rPr>
          <w:sz w:val="24"/>
        </w:rPr>
        <w:t>существительного</w:t>
      </w:r>
      <w:r>
        <w:rPr>
          <w:spacing w:val="-3"/>
          <w:sz w:val="24"/>
        </w:rPr>
        <w:t xml:space="preserve"> </w:t>
      </w:r>
      <w:r>
        <w:rPr>
          <w:sz w:val="24"/>
        </w:rPr>
        <w:t>от</w:t>
      </w:r>
      <w:r>
        <w:rPr>
          <w:spacing w:val="-3"/>
          <w:sz w:val="24"/>
        </w:rPr>
        <w:t xml:space="preserve"> </w:t>
      </w:r>
      <w:r>
        <w:rPr>
          <w:sz w:val="24"/>
        </w:rPr>
        <w:t>прилагательного</w:t>
      </w:r>
      <w:r>
        <w:rPr>
          <w:spacing w:val="-3"/>
          <w:sz w:val="24"/>
        </w:rPr>
        <w:t xml:space="preserve"> </w:t>
      </w:r>
      <w:r>
        <w:rPr>
          <w:sz w:val="24"/>
        </w:rPr>
        <w:t>(rich</w:t>
      </w:r>
      <w:r>
        <w:rPr>
          <w:spacing w:val="-3"/>
          <w:sz w:val="24"/>
        </w:rPr>
        <w:t xml:space="preserve"> </w:t>
      </w:r>
      <w:r>
        <w:rPr>
          <w:sz w:val="24"/>
        </w:rPr>
        <w:t>–</w:t>
      </w:r>
      <w:r>
        <w:rPr>
          <w:spacing w:val="-3"/>
          <w:sz w:val="24"/>
        </w:rPr>
        <w:t xml:space="preserve"> </w:t>
      </w:r>
      <w:r>
        <w:rPr>
          <w:sz w:val="24"/>
        </w:rPr>
        <w:t>the</w:t>
      </w:r>
      <w:r>
        <w:rPr>
          <w:spacing w:val="-3"/>
          <w:sz w:val="24"/>
        </w:rPr>
        <w:t xml:space="preserve"> </w:t>
      </w:r>
      <w:r>
        <w:rPr>
          <w:spacing w:val="-2"/>
          <w:sz w:val="24"/>
        </w:rPr>
        <w:t>rich).</w:t>
      </w:r>
    </w:p>
    <w:p w:rsidR="00F7258D" w:rsidRDefault="007D13AA" w:rsidP="00CB1795">
      <w:pPr>
        <w:pStyle w:val="a3"/>
        <w:tabs>
          <w:tab w:val="left" w:pos="1134"/>
        </w:tabs>
        <w:spacing w:line="276" w:lineRule="exact"/>
        <w:ind w:left="1136"/>
      </w:pPr>
      <w:r>
        <w:t>Многозначные</w:t>
      </w:r>
      <w:r>
        <w:rPr>
          <w:spacing w:val="27"/>
        </w:rPr>
        <w:t xml:space="preserve">  </w:t>
      </w:r>
      <w:r>
        <w:t>лексические</w:t>
      </w:r>
      <w:r>
        <w:rPr>
          <w:spacing w:val="29"/>
        </w:rPr>
        <w:t xml:space="preserve">  </w:t>
      </w:r>
      <w:r>
        <w:t>единицы.</w:t>
      </w:r>
      <w:r>
        <w:rPr>
          <w:spacing w:val="30"/>
        </w:rPr>
        <w:t xml:space="preserve">  </w:t>
      </w:r>
      <w:r>
        <w:t>Синонимы.</w:t>
      </w:r>
      <w:r>
        <w:rPr>
          <w:spacing w:val="30"/>
        </w:rPr>
        <w:t xml:space="preserve">  </w:t>
      </w:r>
      <w:r>
        <w:t>Антонимы.</w:t>
      </w:r>
      <w:r>
        <w:rPr>
          <w:spacing w:val="30"/>
        </w:rPr>
        <w:t xml:space="preserve">  </w:t>
      </w:r>
      <w:r>
        <w:t>Интернациональные</w:t>
      </w:r>
      <w:r>
        <w:rPr>
          <w:spacing w:val="30"/>
        </w:rPr>
        <w:t xml:space="preserve">  </w:t>
      </w:r>
      <w:r>
        <w:rPr>
          <w:spacing w:val="-2"/>
        </w:rPr>
        <w:t>слова.</w:t>
      </w:r>
    </w:p>
    <w:p w:rsidR="00F7258D" w:rsidRDefault="007D13AA" w:rsidP="00CB1795">
      <w:pPr>
        <w:pStyle w:val="a3"/>
        <w:tabs>
          <w:tab w:val="left" w:pos="1134"/>
        </w:tabs>
      </w:pPr>
      <w:r>
        <w:t>Наиболее</w:t>
      </w:r>
      <w:r>
        <w:rPr>
          <w:spacing w:val="-5"/>
        </w:rPr>
        <w:t xml:space="preserve"> </w:t>
      </w:r>
      <w:r>
        <w:t>частотные</w:t>
      </w:r>
      <w:r>
        <w:rPr>
          <w:spacing w:val="-2"/>
        </w:rPr>
        <w:t xml:space="preserve"> </w:t>
      </w:r>
      <w:r>
        <w:t>фразовые</w:t>
      </w:r>
      <w:r>
        <w:rPr>
          <w:spacing w:val="-2"/>
        </w:rPr>
        <w:t xml:space="preserve"> </w:t>
      </w:r>
      <w:r>
        <w:t>глаголы. Сокращения</w:t>
      </w:r>
      <w:r>
        <w:rPr>
          <w:spacing w:val="1"/>
        </w:rPr>
        <w:t xml:space="preserve"> </w:t>
      </w:r>
      <w:r>
        <w:t xml:space="preserve">и </w:t>
      </w:r>
      <w:r>
        <w:rPr>
          <w:spacing w:val="-2"/>
        </w:rPr>
        <w:t>аббревиатуры.</w:t>
      </w:r>
    </w:p>
    <w:p w:rsidR="00F7258D" w:rsidRDefault="007D13AA" w:rsidP="00CB1795">
      <w:pPr>
        <w:pStyle w:val="a3"/>
        <w:tabs>
          <w:tab w:val="left" w:pos="1134"/>
        </w:tabs>
        <w:spacing w:before="1"/>
        <w:ind w:right="430"/>
      </w:pPr>
      <w:r>
        <w:t>Различные средства связи в тексте для обеспечения его целостности (firstly, however, finally, at last, etc.).</w:t>
      </w:r>
    </w:p>
    <w:p w:rsidR="00F7258D" w:rsidRDefault="007D13AA" w:rsidP="00CB1795">
      <w:pPr>
        <w:pStyle w:val="a4"/>
        <w:numPr>
          <w:ilvl w:val="3"/>
          <w:numId w:val="426"/>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7258D" w:rsidRPr="007D13AA" w:rsidRDefault="007D13AA" w:rsidP="00CB1795">
      <w:pPr>
        <w:pStyle w:val="a3"/>
        <w:tabs>
          <w:tab w:val="left" w:pos="1134"/>
        </w:tabs>
        <w:ind w:left="1136"/>
        <w:rPr>
          <w:lang w:val="en-US"/>
        </w:rPr>
      </w:pPr>
      <w:r>
        <w:t>Предложения</w:t>
      </w:r>
      <w:r w:rsidRPr="007D13AA">
        <w:rPr>
          <w:spacing w:val="-2"/>
          <w:lang w:val="en-US"/>
        </w:rPr>
        <w:t xml:space="preserve"> </w:t>
      </w:r>
      <w:r>
        <w:t>со</w:t>
      </w:r>
      <w:r w:rsidRPr="007D13AA">
        <w:rPr>
          <w:spacing w:val="-2"/>
          <w:lang w:val="en-US"/>
        </w:rPr>
        <w:t xml:space="preserve"> </w:t>
      </w:r>
      <w:r>
        <w:t>сложным</w:t>
      </w:r>
      <w:r w:rsidRPr="007D13AA">
        <w:rPr>
          <w:spacing w:val="-3"/>
          <w:lang w:val="en-US"/>
        </w:rPr>
        <w:t xml:space="preserve"> </w:t>
      </w:r>
      <w:r>
        <w:t>дополнением</w:t>
      </w:r>
      <w:r w:rsidRPr="007D13AA">
        <w:rPr>
          <w:spacing w:val="-2"/>
          <w:lang w:val="en-US"/>
        </w:rPr>
        <w:t xml:space="preserve"> </w:t>
      </w:r>
      <w:r w:rsidRPr="007D13AA">
        <w:rPr>
          <w:lang w:val="en-US"/>
        </w:rPr>
        <w:t>(Complex</w:t>
      </w:r>
      <w:r w:rsidRPr="007D13AA">
        <w:rPr>
          <w:spacing w:val="-1"/>
          <w:lang w:val="en-US"/>
        </w:rPr>
        <w:t xml:space="preserve"> </w:t>
      </w:r>
      <w:r w:rsidRPr="007D13AA">
        <w:rPr>
          <w:lang w:val="en-US"/>
        </w:rPr>
        <w:t>Object)</w:t>
      </w:r>
      <w:r w:rsidRPr="007D13AA">
        <w:rPr>
          <w:spacing w:val="-2"/>
          <w:lang w:val="en-US"/>
        </w:rPr>
        <w:t xml:space="preserve"> </w:t>
      </w:r>
      <w:r w:rsidRPr="007D13AA">
        <w:rPr>
          <w:lang w:val="en-US"/>
        </w:rPr>
        <w:t>(I</w:t>
      </w:r>
      <w:r w:rsidRPr="007D13AA">
        <w:rPr>
          <w:spacing w:val="-6"/>
          <w:lang w:val="en-US"/>
        </w:rPr>
        <w:t xml:space="preserve"> </w:t>
      </w:r>
      <w:r w:rsidRPr="007D13AA">
        <w:rPr>
          <w:lang w:val="en-US"/>
        </w:rPr>
        <w:t>saw</w:t>
      </w:r>
      <w:r w:rsidRPr="007D13AA">
        <w:rPr>
          <w:spacing w:val="-2"/>
          <w:lang w:val="en-US"/>
        </w:rPr>
        <w:t xml:space="preserve"> </w:t>
      </w:r>
      <w:r w:rsidRPr="007D13AA">
        <w:rPr>
          <w:lang w:val="en-US"/>
        </w:rPr>
        <w:t>her</w:t>
      </w:r>
      <w:r w:rsidRPr="007D13AA">
        <w:rPr>
          <w:spacing w:val="-2"/>
          <w:lang w:val="en-US"/>
        </w:rPr>
        <w:t xml:space="preserve"> </w:t>
      </w:r>
      <w:r w:rsidRPr="007D13AA">
        <w:rPr>
          <w:lang w:val="en-US"/>
        </w:rPr>
        <w:t>cross/crossing</w:t>
      </w:r>
      <w:r w:rsidRPr="007D13AA">
        <w:rPr>
          <w:spacing w:val="-5"/>
          <w:lang w:val="en-US"/>
        </w:rPr>
        <w:t xml:space="preserve"> </w:t>
      </w:r>
      <w:r w:rsidRPr="007D13AA">
        <w:rPr>
          <w:lang w:val="en-US"/>
        </w:rPr>
        <w:t xml:space="preserve">the </w:t>
      </w:r>
      <w:r w:rsidRPr="007D13AA">
        <w:rPr>
          <w:spacing w:val="-2"/>
          <w:lang w:val="en-US"/>
        </w:rPr>
        <w:t>road.).</w:t>
      </w:r>
    </w:p>
    <w:p w:rsidR="00F7258D" w:rsidRDefault="007D13AA" w:rsidP="00CB1795">
      <w:pPr>
        <w:pStyle w:val="a3"/>
        <w:tabs>
          <w:tab w:val="left" w:pos="1134"/>
        </w:tabs>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 предложения в косвенной речи в настоящем и прошедшем времени.</w:t>
      </w:r>
    </w:p>
    <w:p w:rsidR="00F7258D" w:rsidRDefault="007D13AA" w:rsidP="00CB1795">
      <w:pPr>
        <w:pStyle w:val="a3"/>
        <w:tabs>
          <w:tab w:val="left" w:pos="1134"/>
        </w:tabs>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w:t>
      </w:r>
      <w:r>
        <w:rPr>
          <w:spacing w:val="40"/>
        </w:rPr>
        <w:t xml:space="preserve"> </w:t>
      </w:r>
      <w:r>
        <w:t>времен</w:t>
      </w:r>
      <w:r>
        <w:rPr>
          <w:spacing w:val="40"/>
        </w:rPr>
        <w:t xml:space="preserve"> </w:t>
      </w:r>
      <w:r>
        <w:t>в</w:t>
      </w:r>
      <w:r>
        <w:rPr>
          <w:spacing w:val="40"/>
        </w:rPr>
        <w:t xml:space="preserve"> </w:t>
      </w:r>
      <w:r>
        <w:t>рамках сложного предложения.</w:t>
      </w:r>
    </w:p>
    <w:p w:rsidR="00F7258D" w:rsidRDefault="007D13AA" w:rsidP="00CB1795">
      <w:pPr>
        <w:pStyle w:val="a3"/>
        <w:tabs>
          <w:tab w:val="left" w:pos="1134"/>
        </w:tabs>
      </w:pPr>
      <w:r>
        <w:t xml:space="preserve">Согласование подлежащего, выраженного собирательным существительным (family, police) со </w:t>
      </w:r>
      <w:r>
        <w:rPr>
          <w:spacing w:val="-2"/>
        </w:rPr>
        <w:t>сказуемым.</w:t>
      </w:r>
    </w:p>
    <w:p w:rsidR="00F7258D" w:rsidRPr="007D13AA" w:rsidRDefault="007D13AA" w:rsidP="00CB1795">
      <w:pPr>
        <w:pStyle w:val="a3"/>
        <w:tabs>
          <w:tab w:val="left" w:pos="1134"/>
        </w:tabs>
        <w:ind w:left="1136" w:right="2871"/>
        <w:rPr>
          <w:lang w:val="en-US"/>
        </w:rPr>
      </w:pPr>
      <w:r>
        <w:t>Конструкции</w:t>
      </w:r>
      <w:r w:rsidRPr="007D13AA">
        <w:rPr>
          <w:lang w:val="en-US"/>
        </w:rPr>
        <w:t xml:space="preserve"> </w:t>
      </w:r>
      <w:r>
        <w:t>с</w:t>
      </w:r>
      <w:r w:rsidRPr="007D13AA">
        <w:rPr>
          <w:lang w:val="en-US"/>
        </w:rPr>
        <w:t xml:space="preserve"> </w:t>
      </w:r>
      <w:r>
        <w:t>глаголами</w:t>
      </w:r>
      <w:r w:rsidRPr="007D13AA">
        <w:rPr>
          <w:lang w:val="en-US"/>
        </w:rPr>
        <w:t xml:space="preserve"> </w:t>
      </w:r>
      <w:r>
        <w:t>на</w:t>
      </w:r>
      <w:r w:rsidRPr="007D13AA">
        <w:rPr>
          <w:lang w:val="en-US"/>
        </w:rPr>
        <w:t xml:space="preserve"> -ing: to love/hate doing something. </w:t>
      </w:r>
      <w:r>
        <w:t>Конструкции</w:t>
      </w:r>
      <w:r w:rsidRPr="007D13AA">
        <w:rPr>
          <w:lang w:val="en-US"/>
        </w:rPr>
        <w:t>,</w:t>
      </w:r>
      <w:r w:rsidRPr="007D13AA">
        <w:rPr>
          <w:spacing w:val="-5"/>
          <w:lang w:val="en-US"/>
        </w:rPr>
        <w:t xml:space="preserve"> </w:t>
      </w:r>
      <w:r>
        <w:t>содержащие</w:t>
      </w:r>
      <w:r w:rsidRPr="007D13AA">
        <w:rPr>
          <w:spacing w:val="-5"/>
          <w:lang w:val="en-US"/>
        </w:rPr>
        <w:t xml:space="preserve"> </w:t>
      </w:r>
      <w:r>
        <w:t>глаголы</w:t>
      </w:r>
      <w:r w:rsidRPr="007D13AA">
        <w:rPr>
          <w:lang w:val="en-US"/>
        </w:rPr>
        <w:t>-</w:t>
      </w:r>
      <w:r>
        <w:t>связки</w:t>
      </w:r>
      <w:r w:rsidRPr="007D13AA">
        <w:rPr>
          <w:spacing w:val="-4"/>
          <w:lang w:val="en-US"/>
        </w:rPr>
        <w:t xml:space="preserve"> </w:t>
      </w:r>
      <w:r w:rsidRPr="007D13AA">
        <w:rPr>
          <w:lang w:val="en-US"/>
        </w:rPr>
        <w:t>to</w:t>
      </w:r>
      <w:r w:rsidRPr="007D13AA">
        <w:rPr>
          <w:spacing w:val="-5"/>
          <w:lang w:val="en-US"/>
        </w:rPr>
        <w:t xml:space="preserve"> </w:t>
      </w:r>
      <w:r w:rsidRPr="007D13AA">
        <w:rPr>
          <w:lang w:val="en-US"/>
        </w:rPr>
        <w:t>be/to</w:t>
      </w:r>
      <w:r w:rsidRPr="007D13AA">
        <w:rPr>
          <w:spacing w:val="-5"/>
          <w:lang w:val="en-US"/>
        </w:rPr>
        <w:t xml:space="preserve"> </w:t>
      </w:r>
      <w:r w:rsidRPr="007D13AA">
        <w:rPr>
          <w:lang w:val="en-US"/>
        </w:rPr>
        <w:t>look/to</w:t>
      </w:r>
      <w:r w:rsidRPr="007D13AA">
        <w:rPr>
          <w:spacing w:val="-5"/>
          <w:lang w:val="en-US"/>
        </w:rPr>
        <w:t xml:space="preserve"> </w:t>
      </w:r>
      <w:r w:rsidRPr="007D13AA">
        <w:rPr>
          <w:lang w:val="en-US"/>
        </w:rPr>
        <w:t>feel/to</w:t>
      </w:r>
      <w:r w:rsidRPr="007D13AA">
        <w:rPr>
          <w:spacing w:val="-5"/>
          <w:lang w:val="en-US"/>
        </w:rPr>
        <w:t xml:space="preserve"> </w:t>
      </w:r>
      <w:r w:rsidRPr="007D13AA">
        <w:rPr>
          <w:lang w:val="en-US"/>
        </w:rPr>
        <w:t>seem.</w:t>
      </w:r>
    </w:p>
    <w:p w:rsidR="00F7258D" w:rsidRPr="007D13AA" w:rsidRDefault="007D13AA" w:rsidP="00CB1795">
      <w:pPr>
        <w:pStyle w:val="a3"/>
        <w:tabs>
          <w:tab w:val="left" w:pos="1134"/>
        </w:tabs>
        <w:ind w:right="430"/>
        <w:rPr>
          <w:lang w:val="en-US"/>
        </w:rPr>
      </w:pPr>
      <w:r>
        <w:t>Конструкции</w:t>
      </w:r>
      <w:r w:rsidRPr="007D13AA">
        <w:rPr>
          <w:lang w:val="en-US"/>
        </w:rPr>
        <w:t xml:space="preserve"> be/get used to + </w:t>
      </w:r>
      <w:r>
        <w:t>инфинитив</w:t>
      </w:r>
      <w:r w:rsidRPr="007D13AA">
        <w:rPr>
          <w:lang w:val="en-US"/>
        </w:rPr>
        <w:t xml:space="preserve"> </w:t>
      </w:r>
      <w:r>
        <w:t>глагола</w:t>
      </w:r>
      <w:r w:rsidRPr="007D13AA">
        <w:rPr>
          <w:lang w:val="en-US"/>
        </w:rPr>
        <w:t xml:space="preserve">, be/get used to + </w:t>
      </w:r>
      <w:r>
        <w:t>инфинитив</w:t>
      </w:r>
      <w:r w:rsidRPr="007D13AA">
        <w:rPr>
          <w:lang w:val="en-US"/>
        </w:rPr>
        <w:t xml:space="preserve"> </w:t>
      </w:r>
      <w:r>
        <w:t>глагол</w:t>
      </w:r>
      <w:r w:rsidRPr="007D13AA">
        <w:rPr>
          <w:lang w:val="en-US"/>
        </w:rPr>
        <w:t>, be/get used to doing something, be/get used to something.</w:t>
      </w:r>
    </w:p>
    <w:p w:rsidR="00F7258D" w:rsidRPr="007D13AA" w:rsidRDefault="007D13AA" w:rsidP="00CB1795">
      <w:pPr>
        <w:pStyle w:val="a3"/>
        <w:tabs>
          <w:tab w:val="left" w:pos="1134"/>
        </w:tabs>
        <w:ind w:left="1136"/>
        <w:rPr>
          <w:lang w:val="en-US"/>
        </w:rPr>
      </w:pPr>
      <w:r>
        <w:t>Конструкция</w:t>
      </w:r>
      <w:r w:rsidRPr="007D13AA">
        <w:rPr>
          <w:spacing w:val="-4"/>
          <w:lang w:val="en-US"/>
        </w:rPr>
        <w:t xml:space="preserve"> </w:t>
      </w:r>
      <w:r w:rsidRPr="007D13AA">
        <w:rPr>
          <w:lang w:val="en-US"/>
        </w:rPr>
        <w:t>both</w:t>
      </w:r>
      <w:r w:rsidRPr="007D13AA">
        <w:rPr>
          <w:spacing w:val="-2"/>
          <w:lang w:val="en-US"/>
        </w:rPr>
        <w:t xml:space="preserve"> </w:t>
      </w:r>
      <w:r w:rsidRPr="007D13AA">
        <w:rPr>
          <w:lang w:val="en-US"/>
        </w:rPr>
        <w:t>…</w:t>
      </w:r>
      <w:r w:rsidRPr="007D13AA">
        <w:rPr>
          <w:spacing w:val="-1"/>
          <w:lang w:val="en-US"/>
        </w:rPr>
        <w:t xml:space="preserve"> </w:t>
      </w:r>
      <w:r w:rsidRPr="007D13AA">
        <w:rPr>
          <w:lang w:val="en-US"/>
        </w:rPr>
        <w:t>and</w:t>
      </w:r>
      <w:r w:rsidRPr="007D13AA">
        <w:rPr>
          <w:spacing w:val="-2"/>
          <w:lang w:val="en-US"/>
        </w:rPr>
        <w:t xml:space="preserve"> </w:t>
      </w:r>
      <w:r w:rsidRPr="007D13AA">
        <w:rPr>
          <w:spacing w:val="-5"/>
          <w:lang w:val="en-US"/>
        </w:rPr>
        <w:t>….</w:t>
      </w:r>
    </w:p>
    <w:p w:rsidR="00F7258D" w:rsidRPr="007D13AA" w:rsidRDefault="007D13AA" w:rsidP="00CB1795">
      <w:pPr>
        <w:pStyle w:val="a3"/>
        <w:tabs>
          <w:tab w:val="left" w:pos="1134"/>
        </w:tabs>
        <w:spacing w:before="1"/>
        <w:ind w:right="430"/>
        <w:rPr>
          <w:lang w:val="en-US"/>
        </w:rPr>
      </w:pPr>
      <w:r>
        <w:t>Конструкции</w:t>
      </w:r>
      <w:r w:rsidRPr="007D13AA">
        <w:rPr>
          <w:lang w:val="en-US"/>
        </w:rPr>
        <w:t xml:space="preserve"> c </w:t>
      </w:r>
      <w:r>
        <w:t>глаголами</w:t>
      </w:r>
      <w:r w:rsidRPr="007D13AA">
        <w:rPr>
          <w:lang w:val="en-US"/>
        </w:rPr>
        <w:t xml:space="preserve"> to stop, to remember, to forget (</w:t>
      </w:r>
      <w:r>
        <w:t>разница</w:t>
      </w:r>
      <w:r w:rsidRPr="007D13AA">
        <w:rPr>
          <w:lang w:val="en-US"/>
        </w:rPr>
        <w:t xml:space="preserve"> </w:t>
      </w:r>
      <w:r>
        <w:t>в</w:t>
      </w:r>
      <w:r w:rsidRPr="007D13AA">
        <w:rPr>
          <w:lang w:val="en-US"/>
        </w:rPr>
        <w:t xml:space="preserve"> </w:t>
      </w:r>
      <w:r>
        <w:t>значении</w:t>
      </w:r>
      <w:r w:rsidRPr="007D13AA">
        <w:rPr>
          <w:lang w:val="en-US"/>
        </w:rPr>
        <w:t xml:space="preserve"> to stop doing smth </w:t>
      </w:r>
      <w:r>
        <w:t>и</w:t>
      </w:r>
      <w:r w:rsidRPr="007D13AA">
        <w:rPr>
          <w:lang w:val="en-US"/>
        </w:rPr>
        <w:t xml:space="preserve"> to stop to do smth).</w:t>
      </w:r>
    </w:p>
    <w:p w:rsidR="00F7258D" w:rsidRPr="007D13AA" w:rsidRDefault="007D13AA" w:rsidP="00CB1795">
      <w:pPr>
        <w:pStyle w:val="a3"/>
        <w:tabs>
          <w:tab w:val="left" w:pos="1134"/>
        </w:tabs>
        <w:rPr>
          <w:lang w:val="en-US"/>
        </w:rPr>
      </w:pPr>
      <w:r>
        <w:t>Глаголы</w:t>
      </w:r>
      <w:r w:rsidRPr="007D13AA">
        <w:rPr>
          <w:lang w:val="en-US"/>
        </w:rPr>
        <w:t xml:space="preserve"> </w:t>
      </w:r>
      <w:r>
        <w:t>в</w:t>
      </w:r>
      <w:r w:rsidRPr="007D13AA">
        <w:rPr>
          <w:lang w:val="en-US"/>
        </w:rPr>
        <w:t xml:space="preserve"> </w:t>
      </w:r>
      <w:r>
        <w:t>видо</w:t>
      </w:r>
      <w:r w:rsidRPr="007D13AA">
        <w:rPr>
          <w:lang w:val="en-US"/>
        </w:rPr>
        <w:t>-</w:t>
      </w:r>
      <w:r>
        <w:t>временных</w:t>
      </w:r>
      <w:r w:rsidRPr="007D13AA">
        <w:rPr>
          <w:lang w:val="en-US"/>
        </w:rPr>
        <w:t xml:space="preserve"> </w:t>
      </w:r>
      <w:r>
        <w:t>формах</w:t>
      </w:r>
      <w:r w:rsidRPr="007D13AA">
        <w:rPr>
          <w:lang w:val="en-US"/>
        </w:rPr>
        <w:t xml:space="preserve"> </w:t>
      </w:r>
      <w:r>
        <w:t>действительного</w:t>
      </w:r>
      <w:r w:rsidRPr="007D13AA">
        <w:rPr>
          <w:lang w:val="en-US"/>
        </w:rPr>
        <w:t xml:space="preserve"> </w:t>
      </w:r>
      <w:r>
        <w:t>залога</w:t>
      </w:r>
      <w:r w:rsidRPr="007D13AA">
        <w:rPr>
          <w:lang w:val="en-US"/>
        </w:rPr>
        <w:t xml:space="preserve"> </w:t>
      </w:r>
      <w:r>
        <w:t>в</w:t>
      </w:r>
      <w:r w:rsidRPr="007D13AA">
        <w:rPr>
          <w:lang w:val="en-US"/>
        </w:rPr>
        <w:t xml:space="preserve"> </w:t>
      </w:r>
      <w:r>
        <w:t>изъявительном</w:t>
      </w:r>
      <w:r w:rsidRPr="007D13AA">
        <w:rPr>
          <w:lang w:val="en-US"/>
        </w:rPr>
        <w:t xml:space="preserve"> </w:t>
      </w:r>
      <w:r>
        <w:t>наклонении</w:t>
      </w:r>
      <w:r w:rsidRPr="007D13AA">
        <w:rPr>
          <w:lang w:val="en-US"/>
        </w:rPr>
        <w:t xml:space="preserve"> (Past Perfect Tense, Present Perfect Continuous Tense, Future-in-the-Past).</w:t>
      </w:r>
    </w:p>
    <w:p w:rsidR="00F7258D" w:rsidRDefault="007D13AA" w:rsidP="00CB1795">
      <w:pPr>
        <w:pStyle w:val="a3"/>
        <w:tabs>
          <w:tab w:val="left" w:pos="1134"/>
        </w:tabs>
        <w:ind w:left="1136"/>
      </w:pPr>
      <w:r>
        <w:t>Модальные</w:t>
      </w:r>
      <w:r>
        <w:rPr>
          <w:spacing w:val="-4"/>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времени.</w:t>
      </w:r>
    </w:p>
    <w:p w:rsidR="00F7258D" w:rsidRDefault="007D13AA" w:rsidP="00CB1795">
      <w:pPr>
        <w:pStyle w:val="a3"/>
        <w:tabs>
          <w:tab w:val="left" w:pos="1134"/>
        </w:tabs>
      </w:pPr>
      <w:r>
        <w:t>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w w:val="150"/>
        </w:rPr>
        <w:t xml:space="preserve"> </w:t>
      </w:r>
      <w:r>
        <w:t>и</w:t>
      </w:r>
      <w:r>
        <w:rPr>
          <w:spacing w:val="80"/>
        </w:rPr>
        <w:t xml:space="preserve"> </w:t>
      </w:r>
      <w:r>
        <w:t>прошедшего</w:t>
      </w:r>
      <w:r>
        <w:rPr>
          <w:spacing w:val="80"/>
        </w:rPr>
        <w:t xml:space="preserve"> </w:t>
      </w:r>
      <w:r>
        <w:rPr>
          <w:spacing w:val="-2"/>
        </w:rPr>
        <w:t>времени).</w:t>
      </w:r>
    </w:p>
    <w:p w:rsidR="00F7258D" w:rsidRDefault="007D13AA" w:rsidP="00CB1795">
      <w:pPr>
        <w:pStyle w:val="a3"/>
        <w:tabs>
          <w:tab w:val="left" w:pos="1134"/>
        </w:tabs>
        <w:ind w:left="1136"/>
      </w:pPr>
      <w:r>
        <w:lastRenderedPageBreak/>
        <w:t>Наречия</w:t>
      </w:r>
      <w:r>
        <w:rPr>
          <w:spacing w:val="-2"/>
        </w:rPr>
        <w:t xml:space="preserve"> </w:t>
      </w:r>
      <w:r>
        <w:t>too</w:t>
      </w:r>
      <w:r>
        <w:rPr>
          <w:spacing w:val="-1"/>
        </w:rPr>
        <w:t xml:space="preserve"> </w:t>
      </w:r>
      <w:r>
        <w:t>–</w:t>
      </w:r>
      <w:r>
        <w:rPr>
          <w:spacing w:val="-1"/>
        </w:rPr>
        <w:t xml:space="preserve"> </w:t>
      </w:r>
      <w:r>
        <w:rPr>
          <w:spacing w:val="-2"/>
        </w:rPr>
        <w:t>enough.</w:t>
      </w:r>
    </w:p>
    <w:p w:rsidR="00F7258D" w:rsidRDefault="007D13AA" w:rsidP="00CB1795">
      <w:pPr>
        <w:pStyle w:val="a3"/>
        <w:tabs>
          <w:tab w:val="left" w:pos="1134"/>
        </w:tabs>
        <w:ind w:left="1136"/>
      </w:pPr>
      <w:r>
        <w:t>Отрицательные</w:t>
      </w:r>
      <w:r>
        <w:rPr>
          <w:spacing w:val="-5"/>
        </w:rPr>
        <w:t xml:space="preserve"> </w:t>
      </w:r>
      <w:r>
        <w:t>местоимения</w:t>
      </w:r>
      <w:r>
        <w:rPr>
          <w:spacing w:val="-3"/>
        </w:rPr>
        <w:t xml:space="preserve"> </w:t>
      </w:r>
      <w:r>
        <w:t>no</w:t>
      </w:r>
      <w:r>
        <w:rPr>
          <w:spacing w:val="-3"/>
        </w:rPr>
        <w:t xml:space="preserve"> </w:t>
      </w:r>
      <w:r>
        <w:t>(и</w:t>
      </w:r>
      <w:r>
        <w:rPr>
          <w:spacing w:val="-3"/>
        </w:rPr>
        <w:t xml:space="preserve"> </w:t>
      </w:r>
      <w:r>
        <w:t>его</w:t>
      </w:r>
      <w:r>
        <w:rPr>
          <w:spacing w:val="-2"/>
        </w:rPr>
        <w:t xml:space="preserve"> </w:t>
      </w:r>
      <w:r>
        <w:t>производные</w:t>
      </w:r>
      <w:r>
        <w:rPr>
          <w:spacing w:val="-5"/>
        </w:rPr>
        <w:t xml:space="preserve"> </w:t>
      </w:r>
      <w:r>
        <w:t>nobody,</w:t>
      </w:r>
      <w:r>
        <w:rPr>
          <w:spacing w:val="-3"/>
        </w:rPr>
        <w:t xml:space="preserve"> </w:t>
      </w:r>
      <w:r>
        <w:t>nothing</w:t>
      </w:r>
      <w:r>
        <w:rPr>
          <w:spacing w:val="1"/>
        </w:rPr>
        <w:t xml:space="preserve"> </w:t>
      </w:r>
      <w:r>
        <w:t>и</w:t>
      </w:r>
      <w:r>
        <w:rPr>
          <w:spacing w:val="-3"/>
        </w:rPr>
        <w:t xml:space="preserve"> </w:t>
      </w:r>
      <w:r>
        <w:t>другие),</w:t>
      </w:r>
      <w:r>
        <w:rPr>
          <w:spacing w:val="-2"/>
        </w:rPr>
        <w:t xml:space="preserve"> none.</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2"/>
          <w:numId w:val="426"/>
        </w:numPr>
        <w:tabs>
          <w:tab w:val="left" w:pos="1134"/>
          <w:tab w:val="left" w:pos="1975"/>
        </w:tabs>
        <w:spacing w:before="64"/>
        <w:ind w:left="1975" w:firstLine="708"/>
        <w:rPr>
          <w:sz w:val="24"/>
        </w:rPr>
      </w:pPr>
      <w:r>
        <w:rPr>
          <w:sz w:val="24"/>
        </w:rPr>
        <w:lastRenderedPageBreak/>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1"/>
        </w:rPr>
        <w:t xml:space="preserve"> </w:t>
      </w:r>
      <w:r>
        <w:t>в устной и</w:t>
      </w:r>
      <w:r>
        <w:rPr>
          <w:spacing w:val="-1"/>
        </w:rPr>
        <w:t xml:space="preserve"> </w:t>
      </w:r>
      <w:r>
        <w:t>письменной</w:t>
      </w:r>
      <w:r>
        <w:rPr>
          <w:spacing w:val="-1"/>
        </w:rPr>
        <w:t xml:space="preserve"> </w:t>
      </w:r>
      <w:r>
        <w:t>речи наиболее употребительной тематической фоновой лексики в рамках тематического содержания.</w:t>
      </w:r>
    </w:p>
    <w:p w:rsidR="00F7258D" w:rsidRDefault="007D13AA" w:rsidP="00CB1795">
      <w:pPr>
        <w:pStyle w:val="a3"/>
        <w:tabs>
          <w:tab w:val="left" w:pos="1134"/>
        </w:tabs>
        <w:spacing w:before="1"/>
        <w:ind w:right="423"/>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w:t>
      </w:r>
      <w:r>
        <w:rPr>
          <w:spacing w:val="40"/>
        </w:rPr>
        <w:t xml:space="preserve"> </w:t>
      </w:r>
      <w:r>
        <w:rPr>
          <w:spacing w:val="-2"/>
        </w:rPr>
        <w:t>учётом.</w:t>
      </w:r>
    </w:p>
    <w:p w:rsidR="00F7258D" w:rsidRDefault="007D13AA" w:rsidP="00CB1795">
      <w:pPr>
        <w:pStyle w:val="a3"/>
        <w:tabs>
          <w:tab w:val="left" w:pos="1134"/>
        </w:tabs>
        <w:ind w:right="42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258D" w:rsidRDefault="007D13AA" w:rsidP="00CB1795">
      <w:pPr>
        <w:pStyle w:val="a3"/>
        <w:tabs>
          <w:tab w:val="left" w:pos="1134"/>
        </w:tabs>
        <w:ind w:right="4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7258D" w:rsidRDefault="007D13AA" w:rsidP="00CB1795">
      <w:pPr>
        <w:pStyle w:val="a3"/>
        <w:tabs>
          <w:tab w:val="left" w:pos="1134"/>
        </w:tabs>
        <w:ind w:left="1136"/>
      </w:pPr>
      <w:r>
        <w:t>Соблюдение</w:t>
      </w:r>
      <w:r>
        <w:rPr>
          <w:spacing w:val="-8"/>
        </w:rPr>
        <w:t xml:space="preserve"> </w:t>
      </w:r>
      <w:r>
        <w:t>нормы</w:t>
      </w:r>
      <w:r>
        <w:rPr>
          <w:spacing w:val="-4"/>
        </w:rPr>
        <w:t xml:space="preserve"> </w:t>
      </w:r>
      <w:r>
        <w:t>вежливости</w:t>
      </w:r>
      <w:r>
        <w:rPr>
          <w:spacing w:val="-2"/>
        </w:rPr>
        <w:t xml:space="preserve"> </w:t>
      </w:r>
      <w:r>
        <w:t>в</w:t>
      </w:r>
      <w:r>
        <w:rPr>
          <w:spacing w:val="-5"/>
        </w:rPr>
        <w:t xml:space="preserve"> </w:t>
      </w:r>
      <w:r>
        <w:t>межкультурном</w:t>
      </w:r>
      <w:r>
        <w:rPr>
          <w:spacing w:val="-4"/>
        </w:rPr>
        <w:t xml:space="preserve"> </w:t>
      </w:r>
      <w:r>
        <w:rPr>
          <w:spacing w:val="-2"/>
        </w:rPr>
        <w:t>общении.</w:t>
      </w:r>
    </w:p>
    <w:p w:rsidR="00F7258D" w:rsidRDefault="007D13AA" w:rsidP="00CB1795">
      <w:pPr>
        <w:pStyle w:val="a3"/>
        <w:tabs>
          <w:tab w:val="left" w:pos="1134"/>
        </w:tabs>
        <w:spacing w:before="1"/>
        <w:ind w:right="431"/>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7258D" w:rsidRDefault="007D13AA" w:rsidP="00CB1795">
      <w:pPr>
        <w:pStyle w:val="a3"/>
        <w:tabs>
          <w:tab w:val="left" w:pos="1134"/>
        </w:tabs>
        <w:spacing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412"/>
        </w:numPr>
        <w:tabs>
          <w:tab w:val="left" w:pos="1134"/>
          <w:tab w:val="left" w:pos="1843"/>
          <w:tab w:val="left" w:pos="1856"/>
        </w:tabs>
        <w:ind w:right="431" w:firstLine="708"/>
        <w:rPr>
          <w:sz w:val="24"/>
        </w:rPr>
      </w:pPr>
      <w:r>
        <w:rPr>
          <w:sz w:val="24"/>
        </w:rPr>
        <w:t>кратко представлять Россию и страну (страны) изучаемого языка (культурные явления, события, достопримечательности);</w:t>
      </w:r>
    </w:p>
    <w:p w:rsidR="00F7258D" w:rsidRDefault="007D13AA" w:rsidP="00CB1795">
      <w:pPr>
        <w:pStyle w:val="a4"/>
        <w:numPr>
          <w:ilvl w:val="0"/>
          <w:numId w:val="412"/>
        </w:numPr>
        <w:tabs>
          <w:tab w:val="left" w:pos="1134"/>
          <w:tab w:val="left" w:pos="1843"/>
          <w:tab w:val="left" w:pos="1856"/>
        </w:tabs>
        <w:ind w:right="422" w:firstLine="708"/>
        <w:rPr>
          <w:sz w:val="24"/>
        </w:rPr>
      </w:pPr>
      <w:r>
        <w:rPr>
          <w:sz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7258D" w:rsidRDefault="007D13AA" w:rsidP="00CB1795">
      <w:pPr>
        <w:pStyle w:val="a4"/>
        <w:numPr>
          <w:ilvl w:val="0"/>
          <w:numId w:val="412"/>
        </w:numPr>
        <w:tabs>
          <w:tab w:val="left" w:pos="1134"/>
          <w:tab w:val="left" w:pos="1843"/>
          <w:tab w:val="left" w:pos="1856"/>
        </w:tabs>
        <w:ind w:right="426"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7258D" w:rsidRDefault="007D13AA" w:rsidP="00CB1795">
      <w:pPr>
        <w:pStyle w:val="a4"/>
        <w:numPr>
          <w:ilvl w:val="2"/>
          <w:numId w:val="426"/>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26"/>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7258D" w:rsidRDefault="007D13AA" w:rsidP="00CB1795">
      <w:pPr>
        <w:pStyle w:val="a3"/>
        <w:tabs>
          <w:tab w:val="left" w:pos="1134"/>
        </w:tabs>
        <w:ind w:left="1136" w:right="1184"/>
      </w:pPr>
      <w:r>
        <w:t>Переспрашивать, просить повторить, уточняя значение незнакомых слов.</w:t>
      </w:r>
      <w:r>
        <w:rPr>
          <w:spacing w:val="80"/>
        </w:rPr>
        <w:t xml:space="preserve"> </w:t>
      </w: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F7258D" w:rsidRDefault="007D13AA" w:rsidP="00CB1795">
      <w:pPr>
        <w:pStyle w:val="a3"/>
        <w:tabs>
          <w:tab w:val="left" w:pos="1134"/>
        </w:tabs>
        <w:ind w:right="425"/>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ind w:right="4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426"/>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426"/>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3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3134"/>
      </w:pPr>
      <w:r>
        <w:t>Взаимоотношения</w:t>
      </w:r>
      <w:r>
        <w:rPr>
          <w:spacing w:val="-4"/>
        </w:rPr>
        <w:t xml:space="preserve"> </w:t>
      </w:r>
      <w:r>
        <w:t>в</w:t>
      </w:r>
      <w:r>
        <w:rPr>
          <w:spacing w:val="-4"/>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Конфликты</w:t>
      </w:r>
      <w:r>
        <w:rPr>
          <w:spacing w:val="-7"/>
        </w:rPr>
        <w:t xml:space="preserve"> </w:t>
      </w:r>
      <w:r>
        <w:t>и</w:t>
      </w:r>
      <w:r>
        <w:rPr>
          <w:spacing w:val="-4"/>
        </w:rPr>
        <w:t xml:space="preserve"> </w:t>
      </w:r>
      <w:r>
        <w:t>их</w:t>
      </w:r>
      <w:r>
        <w:rPr>
          <w:spacing w:val="-2"/>
        </w:rPr>
        <w:t xml:space="preserve"> </w:t>
      </w:r>
      <w:r>
        <w:t>разрешение. Внешность и характер человека (литературного персонажа).</w:t>
      </w:r>
    </w:p>
    <w:p w:rsidR="00F7258D" w:rsidRDefault="007D13AA" w:rsidP="00CB1795">
      <w:pPr>
        <w:pStyle w:val="a3"/>
        <w:tabs>
          <w:tab w:val="left" w:pos="1134"/>
        </w:tabs>
        <w:ind w:right="426"/>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7258D" w:rsidRDefault="007D13AA" w:rsidP="00CB1795">
      <w:pPr>
        <w:pStyle w:val="a3"/>
        <w:tabs>
          <w:tab w:val="left" w:pos="1134"/>
        </w:tabs>
        <w:ind w:left="1136"/>
      </w:pPr>
      <w:r>
        <w:t>Здоровый</w:t>
      </w:r>
      <w:r>
        <w:rPr>
          <w:spacing w:val="11"/>
        </w:rPr>
        <w:t xml:space="preserve"> </w:t>
      </w:r>
      <w:r>
        <w:t>образ</w:t>
      </w:r>
      <w:r>
        <w:rPr>
          <w:spacing w:val="14"/>
        </w:rPr>
        <w:t xml:space="preserve"> </w:t>
      </w:r>
      <w:r>
        <w:t>жизни:</w:t>
      </w:r>
      <w:r>
        <w:rPr>
          <w:spacing w:val="11"/>
        </w:rPr>
        <w:t xml:space="preserve"> </w:t>
      </w:r>
      <w:r>
        <w:t>режим</w:t>
      </w:r>
      <w:r>
        <w:rPr>
          <w:spacing w:val="13"/>
        </w:rPr>
        <w:t xml:space="preserve"> </w:t>
      </w:r>
      <w:r>
        <w:t>труда</w:t>
      </w:r>
      <w:r>
        <w:rPr>
          <w:spacing w:val="12"/>
        </w:rPr>
        <w:t xml:space="preserve"> </w:t>
      </w:r>
      <w:r>
        <w:t>и</w:t>
      </w:r>
      <w:r>
        <w:rPr>
          <w:spacing w:val="14"/>
        </w:rPr>
        <w:t xml:space="preserve"> </w:t>
      </w:r>
      <w:r>
        <w:t>отдыха,</w:t>
      </w:r>
      <w:r>
        <w:rPr>
          <w:spacing w:val="12"/>
        </w:rPr>
        <w:t xml:space="preserve"> </w:t>
      </w:r>
      <w:r>
        <w:t>фитнес,</w:t>
      </w:r>
      <w:r>
        <w:rPr>
          <w:spacing w:val="13"/>
        </w:rPr>
        <w:t xml:space="preserve"> </w:t>
      </w:r>
      <w:r>
        <w:t>сбалансированное</w:t>
      </w:r>
      <w:r>
        <w:rPr>
          <w:spacing w:val="13"/>
        </w:rPr>
        <w:t xml:space="preserve"> </w:t>
      </w:r>
      <w:r>
        <w:t>питание.</w:t>
      </w:r>
      <w:r>
        <w:rPr>
          <w:spacing w:val="13"/>
        </w:rPr>
        <w:t xml:space="preserve"> </w:t>
      </w:r>
      <w:r>
        <w:rPr>
          <w:spacing w:val="-2"/>
        </w:rPr>
        <w:t>Посещение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line="276" w:lineRule="exact"/>
      </w:pPr>
      <w:r>
        <w:rPr>
          <w:spacing w:val="-4"/>
        </w:rPr>
        <w:lastRenderedPageBreak/>
        <w:t>врача.</w:t>
      </w:r>
    </w:p>
    <w:p w:rsidR="00F7258D" w:rsidRDefault="007D13AA" w:rsidP="00CB1795">
      <w:pPr>
        <w:pStyle w:val="a3"/>
        <w:tabs>
          <w:tab w:val="left" w:pos="1134"/>
        </w:tabs>
        <w:spacing w:before="275"/>
        <w:ind w:left="44"/>
      </w:pPr>
      <w:r>
        <w:br w:type="column"/>
      </w:r>
      <w:r>
        <w:lastRenderedPageBreak/>
        <w:t>Покупки:</w:t>
      </w:r>
      <w:r>
        <w:rPr>
          <w:spacing w:val="-6"/>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4"/>
        </w:rPr>
        <w:t xml:space="preserve"> </w:t>
      </w:r>
      <w:r>
        <w:t>деньги.</w:t>
      </w:r>
      <w:r>
        <w:rPr>
          <w:spacing w:val="-3"/>
        </w:rPr>
        <w:t xml:space="preserve"> </w:t>
      </w:r>
      <w:r>
        <w:t>Молодёжная</w:t>
      </w:r>
      <w:r>
        <w:rPr>
          <w:spacing w:val="-3"/>
        </w:rPr>
        <w:t xml:space="preserve"> </w:t>
      </w:r>
      <w:r>
        <w:rPr>
          <w:spacing w:val="-2"/>
        </w:rPr>
        <w:t>мода.</w:t>
      </w:r>
    </w:p>
    <w:p w:rsidR="00F7258D" w:rsidRDefault="007D13AA" w:rsidP="00CB1795">
      <w:pPr>
        <w:pStyle w:val="a3"/>
        <w:tabs>
          <w:tab w:val="left" w:pos="1134"/>
        </w:tabs>
        <w:ind w:left="44"/>
      </w:pPr>
      <w:r>
        <w:t>Школа,</w:t>
      </w:r>
      <w:r>
        <w:rPr>
          <w:spacing w:val="9"/>
        </w:rPr>
        <w:t xml:space="preserve"> </w:t>
      </w:r>
      <w:r>
        <w:t>школьная</w:t>
      </w:r>
      <w:r>
        <w:rPr>
          <w:spacing w:val="11"/>
        </w:rPr>
        <w:t xml:space="preserve"> </w:t>
      </w:r>
      <w:r>
        <w:t>жизнь,</w:t>
      </w:r>
      <w:r>
        <w:rPr>
          <w:spacing w:val="11"/>
        </w:rPr>
        <w:t xml:space="preserve"> </w:t>
      </w:r>
      <w:r>
        <w:t>изучаемые</w:t>
      </w:r>
      <w:r>
        <w:rPr>
          <w:spacing w:val="9"/>
        </w:rPr>
        <w:t xml:space="preserve"> </w:t>
      </w:r>
      <w:r>
        <w:t>предметы</w:t>
      </w:r>
      <w:r>
        <w:rPr>
          <w:spacing w:val="13"/>
        </w:rPr>
        <w:t xml:space="preserve"> </w:t>
      </w:r>
      <w:r>
        <w:t>и</w:t>
      </w:r>
      <w:r>
        <w:rPr>
          <w:spacing w:val="12"/>
        </w:rPr>
        <w:t xml:space="preserve"> </w:t>
      </w:r>
      <w:r>
        <w:t>отношение</w:t>
      </w:r>
      <w:r>
        <w:rPr>
          <w:spacing w:val="10"/>
        </w:rPr>
        <w:t xml:space="preserve"> </w:t>
      </w:r>
      <w:r>
        <w:t>к</w:t>
      </w:r>
      <w:r>
        <w:rPr>
          <w:spacing w:val="9"/>
        </w:rPr>
        <w:t xml:space="preserve"> </w:t>
      </w:r>
      <w:r>
        <w:t>ним.</w:t>
      </w:r>
      <w:r>
        <w:rPr>
          <w:spacing w:val="11"/>
        </w:rPr>
        <w:t xml:space="preserve"> </w:t>
      </w:r>
      <w:r>
        <w:t>Взаимоотношения</w:t>
      </w:r>
      <w:r>
        <w:rPr>
          <w:spacing w:val="11"/>
        </w:rPr>
        <w:t xml:space="preserve"> </w:t>
      </w:r>
      <w:r>
        <w:t>в</w:t>
      </w:r>
      <w:r>
        <w:rPr>
          <w:spacing w:val="11"/>
        </w:rPr>
        <w:t xml:space="preserve"> </w:t>
      </w:r>
      <w:r>
        <w:rPr>
          <w:spacing w:val="-2"/>
        </w:rPr>
        <w:t>школе: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проблемы</w:t>
      </w:r>
      <w:r>
        <w:rPr>
          <w:spacing w:val="-4"/>
        </w:rPr>
        <w:t xml:space="preserve"> </w:t>
      </w:r>
      <w:r>
        <w:t>и</w:t>
      </w:r>
      <w:r>
        <w:rPr>
          <w:spacing w:val="-2"/>
        </w:rPr>
        <w:t xml:space="preserve"> </w:t>
      </w:r>
      <w:r>
        <w:t>их</w:t>
      </w:r>
      <w:r>
        <w:rPr>
          <w:spacing w:val="-1"/>
        </w:rPr>
        <w:t xml:space="preserve"> </w:t>
      </w:r>
      <w:r>
        <w:t>решение.</w:t>
      </w:r>
      <w:r>
        <w:rPr>
          <w:spacing w:val="-2"/>
        </w:rPr>
        <w:t xml:space="preserve"> </w:t>
      </w:r>
      <w:r>
        <w:t>Переписка</w:t>
      </w:r>
      <w:r>
        <w:rPr>
          <w:spacing w:val="-2"/>
        </w:rPr>
        <w:t xml:space="preserve"> </w:t>
      </w:r>
      <w:r>
        <w:t>с</w:t>
      </w:r>
      <w:r>
        <w:rPr>
          <w:spacing w:val="-1"/>
        </w:rPr>
        <w:t xml:space="preserve"> </w:t>
      </w:r>
      <w:r>
        <w:t>иностранными</w:t>
      </w:r>
      <w:r>
        <w:rPr>
          <w:spacing w:val="-2"/>
        </w:rPr>
        <w:t xml:space="preserve"> сверстниками.</w:t>
      </w:r>
    </w:p>
    <w:p w:rsidR="00F7258D" w:rsidRDefault="007D13AA" w:rsidP="00CB1795">
      <w:pPr>
        <w:pStyle w:val="a3"/>
        <w:tabs>
          <w:tab w:val="left" w:pos="1134"/>
        </w:tabs>
        <w:ind w:left="1136"/>
      </w:pPr>
      <w:r>
        <w:lastRenderedPageBreak/>
        <w:t>Виды</w:t>
      </w:r>
      <w:r>
        <w:rPr>
          <w:spacing w:val="51"/>
          <w:w w:val="150"/>
        </w:rPr>
        <w:t xml:space="preserve"> </w:t>
      </w:r>
      <w:r>
        <w:t>отдыха</w:t>
      </w:r>
      <w:r>
        <w:rPr>
          <w:spacing w:val="53"/>
          <w:w w:val="150"/>
        </w:rPr>
        <w:t xml:space="preserve"> </w:t>
      </w:r>
      <w:r>
        <w:t>в</w:t>
      </w:r>
      <w:r>
        <w:rPr>
          <w:spacing w:val="53"/>
          <w:w w:val="150"/>
        </w:rPr>
        <w:t xml:space="preserve"> </w:t>
      </w:r>
      <w:r>
        <w:t>различное</w:t>
      </w:r>
      <w:r>
        <w:rPr>
          <w:spacing w:val="53"/>
          <w:w w:val="150"/>
        </w:rPr>
        <w:t xml:space="preserve"> </w:t>
      </w:r>
      <w:r>
        <w:t>время</w:t>
      </w:r>
      <w:r>
        <w:rPr>
          <w:spacing w:val="56"/>
          <w:w w:val="150"/>
        </w:rPr>
        <w:t xml:space="preserve"> </w:t>
      </w:r>
      <w:r>
        <w:t>года.</w:t>
      </w:r>
      <w:r>
        <w:rPr>
          <w:spacing w:val="56"/>
          <w:w w:val="150"/>
        </w:rPr>
        <w:t xml:space="preserve"> </w:t>
      </w:r>
      <w:r>
        <w:t>Путешествия</w:t>
      </w:r>
      <w:r>
        <w:rPr>
          <w:spacing w:val="54"/>
          <w:w w:val="150"/>
        </w:rPr>
        <w:t xml:space="preserve"> </w:t>
      </w:r>
      <w:r>
        <w:t>по</w:t>
      </w:r>
      <w:r>
        <w:rPr>
          <w:spacing w:val="54"/>
          <w:w w:val="150"/>
        </w:rPr>
        <w:t xml:space="preserve"> </w:t>
      </w:r>
      <w:r>
        <w:t>России</w:t>
      </w:r>
      <w:r>
        <w:rPr>
          <w:spacing w:val="55"/>
          <w:w w:val="150"/>
        </w:rPr>
        <w:t xml:space="preserve"> </w:t>
      </w:r>
      <w:r>
        <w:t>и</w:t>
      </w:r>
      <w:r>
        <w:rPr>
          <w:spacing w:val="62"/>
          <w:w w:val="150"/>
        </w:rPr>
        <w:t xml:space="preserve"> </w:t>
      </w:r>
      <w:r>
        <w:t>иностранным</w:t>
      </w:r>
      <w:r>
        <w:rPr>
          <w:spacing w:val="55"/>
          <w:w w:val="150"/>
        </w:rPr>
        <w:t xml:space="preserve"> </w:t>
      </w:r>
      <w:r>
        <w:rPr>
          <w:spacing w:val="-2"/>
        </w:rPr>
        <w:t>странам.</w:t>
      </w:r>
    </w:p>
    <w:p w:rsidR="00F7258D" w:rsidRDefault="007D13AA" w:rsidP="00CB1795">
      <w:pPr>
        <w:pStyle w:val="a3"/>
        <w:tabs>
          <w:tab w:val="left" w:pos="1134"/>
        </w:tabs>
      </w:pPr>
      <w:r>
        <w:rPr>
          <w:spacing w:val="-2"/>
        </w:rPr>
        <w:t>Транспорт.</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Природа:</w:t>
      </w:r>
      <w:r>
        <w:rPr>
          <w:spacing w:val="45"/>
        </w:rPr>
        <w:t xml:space="preserve"> </w:t>
      </w:r>
      <w:r>
        <w:t>флора</w:t>
      </w:r>
      <w:r>
        <w:rPr>
          <w:spacing w:val="47"/>
        </w:rPr>
        <w:t xml:space="preserve"> </w:t>
      </w:r>
      <w:r>
        <w:t>и</w:t>
      </w:r>
      <w:r>
        <w:rPr>
          <w:spacing w:val="49"/>
        </w:rPr>
        <w:t xml:space="preserve"> </w:t>
      </w:r>
      <w:r>
        <w:t>фауна.</w:t>
      </w:r>
      <w:r>
        <w:rPr>
          <w:spacing w:val="48"/>
        </w:rPr>
        <w:t xml:space="preserve"> </w:t>
      </w:r>
      <w:r>
        <w:t>Проблемы</w:t>
      </w:r>
      <w:r>
        <w:rPr>
          <w:spacing w:val="47"/>
        </w:rPr>
        <w:t xml:space="preserve"> </w:t>
      </w:r>
      <w:r>
        <w:t>экологии.</w:t>
      </w:r>
      <w:r>
        <w:rPr>
          <w:spacing w:val="47"/>
        </w:rPr>
        <w:t xml:space="preserve"> </w:t>
      </w:r>
      <w:r>
        <w:t>Защита</w:t>
      </w:r>
      <w:r>
        <w:rPr>
          <w:spacing w:val="47"/>
        </w:rPr>
        <w:t xml:space="preserve"> </w:t>
      </w:r>
      <w:r>
        <w:t>окружающей</w:t>
      </w:r>
      <w:r>
        <w:rPr>
          <w:spacing w:val="49"/>
        </w:rPr>
        <w:t xml:space="preserve"> </w:t>
      </w:r>
      <w:r>
        <w:t>среды.</w:t>
      </w:r>
      <w:r>
        <w:rPr>
          <w:spacing w:val="47"/>
        </w:rPr>
        <w:t xml:space="preserve"> </w:t>
      </w:r>
      <w:r>
        <w:t>Климат,</w:t>
      </w:r>
      <w:r>
        <w:rPr>
          <w:spacing w:val="48"/>
        </w:rPr>
        <w:t xml:space="preserve"> </w:t>
      </w:r>
      <w:r>
        <w:rPr>
          <w:spacing w:val="-2"/>
        </w:rPr>
        <w:t>погода.</w:t>
      </w:r>
    </w:p>
    <w:p w:rsidR="00F7258D" w:rsidRDefault="007D13AA" w:rsidP="00CB1795">
      <w:pPr>
        <w:pStyle w:val="a3"/>
        <w:tabs>
          <w:tab w:val="left" w:pos="1134"/>
        </w:tabs>
      </w:pPr>
      <w:r>
        <w:t>Стихийные</w:t>
      </w:r>
      <w:r>
        <w:rPr>
          <w:spacing w:val="-7"/>
        </w:rPr>
        <w:t xml:space="preserve"> </w:t>
      </w:r>
      <w:r>
        <w:rPr>
          <w:spacing w:val="-2"/>
        </w:rPr>
        <w:t>бедствия.</w:t>
      </w:r>
    </w:p>
    <w:p w:rsidR="00F7258D" w:rsidRDefault="007D13AA" w:rsidP="00CB1795">
      <w:pPr>
        <w:pStyle w:val="a3"/>
        <w:tabs>
          <w:tab w:val="left" w:pos="1134"/>
        </w:tabs>
        <w:ind w:left="1136"/>
      </w:pPr>
      <w:r>
        <w:t>Средства</w:t>
      </w:r>
      <w:r>
        <w:rPr>
          <w:spacing w:val="-7"/>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 xml:space="preserve">пресса, </w:t>
      </w:r>
      <w:r>
        <w:rPr>
          <w:spacing w:val="-2"/>
        </w:rPr>
        <w:t>Интернет).</w:t>
      </w:r>
    </w:p>
    <w:p w:rsidR="00F7258D" w:rsidRDefault="007D13AA" w:rsidP="00CB1795">
      <w:pPr>
        <w:pStyle w:val="a3"/>
        <w:tabs>
          <w:tab w:val="left" w:pos="1134"/>
        </w:tabs>
        <w:spacing w:before="1"/>
        <w:ind w:right="433"/>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7258D" w:rsidRDefault="007D13AA" w:rsidP="00CB1795">
      <w:pPr>
        <w:pStyle w:val="a3"/>
        <w:tabs>
          <w:tab w:val="left" w:pos="1134"/>
        </w:tabs>
        <w:ind w:right="424"/>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F7258D" w:rsidRDefault="007D13AA" w:rsidP="00CB1795">
      <w:pPr>
        <w:pStyle w:val="a4"/>
        <w:numPr>
          <w:ilvl w:val="3"/>
          <w:numId w:val="411"/>
        </w:numPr>
        <w:tabs>
          <w:tab w:val="left" w:pos="1134"/>
          <w:tab w:val="left" w:pos="2155"/>
        </w:tabs>
        <w:ind w:left="2155" w:firstLine="708"/>
        <w:rPr>
          <w:sz w:val="24"/>
        </w:rPr>
      </w:pPr>
      <w:r>
        <w:rPr>
          <w:spacing w:val="-2"/>
          <w:sz w:val="24"/>
        </w:rPr>
        <w:t>Говорение.</w:t>
      </w:r>
    </w:p>
    <w:p w:rsidR="00F7258D" w:rsidRDefault="007D13AA" w:rsidP="00CB1795">
      <w:pPr>
        <w:pStyle w:val="a4"/>
        <w:numPr>
          <w:ilvl w:val="4"/>
          <w:numId w:val="411"/>
        </w:numPr>
        <w:tabs>
          <w:tab w:val="left" w:pos="1134"/>
          <w:tab w:val="left" w:pos="2335"/>
        </w:tabs>
        <w:ind w:right="424" w:firstLine="708"/>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F7258D" w:rsidRDefault="007D13AA" w:rsidP="00CB1795">
      <w:pPr>
        <w:pStyle w:val="a4"/>
        <w:numPr>
          <w:ilvl w:val="5"/>
          <w:numId w:val="411"/>
        </w:numPr>
        <w:tabs>
          <w:tab w:val="left" w:pos="1134"/>
          <w:tab w:val="left" w:pos="1843"/>
          <w:tab w:val="left" w:pos="1856"/>
        </w:tabs>
        <w:ind w:right="424" w:firstLine="708"/>
        <w:rPr>
          <w:sz w:val="24"/>
        </w:rPr>
      </w:pPr>
      <w:r>
        <w:rPr>
          <w:sz w:val="24"/>
        </w:rPr>
        <w:t>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5"/>
          <w:numId w:val="411"/>
        </w:numPr>
        <w:tabs>
          <w:tab w:val="left" w:pos="1134"/>
          <w:tab w:val="left" w:pos="1843"/>
          <w:tab w:val="left" w:pos="1856"/>
        </w:tabs>
        <w:ind w:right="421"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5"/>
          <w:numId w:val="411"/>
        </w:numPr>
        <w:tabs>
          <w:tab w:val="left" w:pos="1134"/>
          <w:tab w:val="left" w:pos="1843"/>
          <w:tab w:val="left" w:pos="1856"/>
        </w:tabs>
        <w:ind w:right="423" w:firstLine="708"/>
        <w:rPr>
          <w:sz w:val="24"/>
        </w:rPr>
      </w:pPr>
      <w:r>
        <w:rPr>
          <w:sz w:val="24"/>
        </w:rPr>
        <w:t>диалог-расспрос: сообщать фактическую информацию, отвечая на вопросы разных</w:t>
      </w:r>
      <w:r>
        <w:rPr>
          <w:spacing w:val="40"/>
          <w:sz w:val="24"/>
        </w:rPr>
        <w:t xml:space="preserve"> </w:t>
      </w:r>
      <w:r>
        <w:rPr>
          <w:sz w:val="24"/>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4"/>
        <w:numPr>
          <w:ilvl w:val="5"/>
          <w:numId w:val="411"/>
        </w:numPr>
        <w:tabs>
          <w:tab w:val="left" w:pos="1134"/>
          <w:tab w:val="left" w:pos="1843"/>
          <w:tab w:val="left" w:pos="1856"/>
        </w:tabs>
        <w:ind w:right="424" w:firstLine="708"/>
        <w:rPr>
          <w:sz w:val="24"/>
        </w:rPr>
      </w:pPr>
      <w:r>
        <w:rPr>
          <w:sz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7258D" w:rsidRDefault="007D13AA" w:rsidP="00CB1795">
      <w:pPr>
        <w:pStyle w:val="a3"/>
        <w:tabs>
          <w:tab w:val="left" w:pos="1134"/>
        </w:tabs>
        <w:ind w:right="42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7258D" w:rsidRDefault="007D13AA" w:rsidP="00CB1795">
      <w:pPr>
        <w:pStyle w:val="a3"/>
        <w:tabs>
          <w:tab w:val="left" w:pos="1134"/>
        </w:tabs>
        <w:ind w:right="432"/>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7258D" w:rsidRDefault="007D13AA" w:rsidP="00CB1795">
      <w:pPr>
        <w:pStyle w:val="a4"/>
        <w:numPr>
          <w:ilvl w:val="4"/>
          <w:numId w:val="411"/>
        </w:numPr>
        <w:tabs>
          <w:tab w:val="left" w:pos="1134"/>
          <w:tab w:val="left" w:pos="2335"/>
        </w:tabs>
        <w:ind w:right="430" w:firstLine="708"/>
        <w:rPr>
          <w:sz w:val="24"/>
        </w:rPr>
      </w:pPr>
      <w:r>
        <w:rPr>
          <w:sz w:val="24"/>
        </w:rPr>
        <w:t>Развитие</w:t>
      </w:r>
      <w:r>
        <w:rPr>
          <w:spacing w:val="-6"/>
          <w:sz w:val="24"/>
        </w:rPr>
        <w:t xml:space="preserve"> </w:t>
      </w:r>
      <w:r>
        <w:rPr>
          <w:sz w:val="24"/>
        </w:rPr>
        <w:t>коммуникативных</w:t>
      </w:r>
      <w:r>
        <w:rPr>
          <w:spacing w:val="-2"/>
          <w:sz w:val="24"/>
        </w:rPr>
        <w:t xml:space="preserve"> </w:t>
      </w:r>
      <w:r>
        <w:rPr>
          <w:sz w:val="24"/>
        </w:rPr>
        <w:t>умений</w:t>
      </w:r>
      <w:r>
        <w:rPr>
          <w:spacing w:val="-5"/>
          <w:sz w:val="24"/>
        </w:rPr>
        <w:t xml:space="preserve"> </w:t>
      </w:r>
      <w:r>
        <w:rPr>
          <w:sz w:val="24"/>
        </w:rPr>
        <w:t>монологической</w:t>
      </w:r>
      <w:r>
        <w:rPr>
          <w:spacing w:val="-5"/>
          <w:sz w:val="24"/>
        </w:rPr>
        <w:t xml:space="preserve"> </w:t>
      </w:r>
      <w:r>
        <w:rPr>
          <w:sz w:val="24"/>
        </w:rPr>
        <w:t>речи:</w:t>
      </w:r>
      <w:r>
        <w:rPr>
          <w:spacing w:val="-5"/>
          <w:sz w:val="24"/>
        </w:rPr>
        <w:t xml:space="preserve"> </w:t>
      </w:r>
      <w:r>
        <w:rPr>
          <w:sz w:val="24"/>
        </w:rPr>
        <w:t>создание</w:t>
      </w:r>
      <w:r>
        <w:rPr>
          <w:spacing w:val="-4"/>
          <w:sz w:val="24"/>
        </w:rPr>
        <w:t xml:space="preserve"> </w:t>
      </w:r>
      <w:r>
        <w:rPr>
          <w:sz w:val="24"/>
        </w:rPr>
        <w:t>устных</w:t>
      </w:r>
      <w:r>
        <w:rPr>
          <w:spacing w:val="-4"/>
          <w:sz w:val="24"/>
        </w:rPr>
        <w:t xml:space="preserve"> </w:t>
      </w:r>
      <w:r>
        <w:rPr>
          <w:sz w:val="24"/>
        </w:rPr>
        <w:t>связных монологических высказываний с использованием основных коммуникативных типов речи:</w:t>
      </w:r>
    </w:p>
    <w:p w:rsidR="00F7258D" w:rsidRDefault="007D13AA" w:rsidP="00CB1795">
      <w:pPr>
        <w:pStyle w:val="a4"/>
        <w:numPr>
          <w:ilvl w:val="5"/>
          <w:numId w:val="411"/>
        </w:numPr>
        <w:tabs>
          <w:tab w:val="left" w:pos="1134"/>
          <w:tab w:val="left" w:pos="1844"/>
          <w:tab w:val="left" w:pos="1856"/>
          <w:tab w:val="left" w:pos="3007"/>
          <w:tab w:val="left" w:pos="4300"/>
          <w:tab w:val="left" w:pos="5627"/>
          <w:tab w:val="left" w:pos="6960"/>
          <w:tab w:val="left" w:pos="7298"/>
          <w:tab w:val="left" w:pos="8303"/>
          <w:tab w:val="left" w:pos="9566"/>
          <w:tab w:val="left" w:pos="9890"/>
          <w:tab w:val="left" w:pos="10475"/>
        </w:tabs>
        <w:ind w:right="424" w:firstLine="708"/>
        <w:rPr>
          <w:sz w:val="24"/>
        </w:rPr>
      </w:pPr>
      <w:r>
        <w:rPr>
          <w:spacing w:val="-2"/>
          <w:sz w:val="24"/>
        </w:rPr>
        <w:t>описание</w:t>
      </w:r>
      <w:r>
        <w:rPr>
          <w:sz w:val="24"/>
        </w:rPr>
        <w:tab/>
      </w:r>
      <w:r>
        <w:rPr>
          <w:spacing w:val="-2"/>
          <w:sz w:val="24"/>
        </w:rPr>
        <w:t>(предмета,</w:t>
      </w:r>
      <w:r>
        <w:rPr>
          <w:sz w:val="24"/>
        </w:rPr>
        <w:tab/>
      </w:r>
      <w:r>
        <w:rPr>
          <w:spacing w:val="-2"/>
          <w:sz w:val="24"/>
        </w:rPr>
        <w:t>местности,</w:t>
      </w:r>
      <w:r>
        <w:rPr>
          <w:sz w:val="24"/>
        </w:rPr>
        <w:tab/>
      </w:r>
      <w:r>
        <w:rPr>
          <w:spacing w:val="-2"/>
          <w:sz w:val="24"/>
        </w:rPr>
        <w:t>внешности</w:t>
      </w:r>
      <w:r>
        <w:rPr>
          <w:sz w:val="24"/>
        </w:rPr>
        <w:tab/>
      </w:r>
      <w:r>
        <w:rPr>
          <w:spacing w:val="-10"/>
          <w:sz w:val="24"/>
        </w:rPr>
        <w:t>и</w:t>
      </w:r>
      <w:r>
        <w:rPr>
          <w:sz w:val="24"/>
        </w:rPr>
        <w:tab/>
      </w:r>
      <w:r>
        <w:rPr>
          <w:spacing w:val="-2"/>
          <w:sz w:val="24"/>
        </w:rPr>
        <w:t>одежды</w:t>
      </w:r>
      <w:r>
        <w:rPr>
          <w:sz w:val="24"/>
        </w:rPr>
        <w:tab/>
      </w:r>
      <w:r>
        <w:rPr>
          <w:spacing w:val="-2"/>
          <w:sz w:val="24"/>
        </w:rPr>
        <w:t>человека),</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характеристика (черты характера реального человека или литературного персонажа);</w:t>
      </w:r>
    </w:p>
    <w:p w:rsidR="00F7258D" w:rsidRDefault="007D13AA" w:rsidP="00CB1795">
      <w:pPr>
        <w:pStyle w:val="a4"/>
        <w:numPr>
          <w:ilvl w:val="5"/>
          <w:numId w:val="411"/>
        </w:numPr>
        <w:tabs>
          <w:tab w:val="left" w:pos="1134"/>
          <w:tab w:val="left" w:pos="1844"/>
        </w:tabs>
        <w:spacing w:line="292"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5"/>
          <w:numId w:val="411"/>
        </w:numPr>
        <w:tabs>
          <w:tab w:val="left" w:pos="1134"/>
          <w:tab w:val="left" w:pos="1844"/>
        </w:tabs>
        <w:spacing w:line="293" w:lineRule="exact"/>
        <w:ind w:left="1844" w:firstLine="708"/>
        <w:rPr>
          <w:sz w:val="24"/>
        </w:rPr>
      </w:pPr>
      <w:r>
        <w:rPr>
          <w:spacing w:val="-2"/>
          <w:sz w:val="24"/>
        </w:rPr>
        <w:t>рассуждение;</w:t>
      </w:r>
    </w:p>
    <w:p w:rsidR="00F7258D" w:rsidRDefault="007D13AA" w:rsidP="00CB1795">
      <w:pPr>
        <w:pStyle w:val="a4"/>
        <w:numPr>
          <w:ilvl w:val="5"/>
          <w:numId w:val="411"/>
        </w:numPr>
        <w:tabs>
          <w:tab w:val="left" w:pos="1134"/>
          <w:tab w:val="left" w:pos="1844"/>
          <w:tab w:val="left" w:pos="1856"/>
        </w:tabs>
        <w:ind w:right="421" w:firstLine="708"/>
        <w:rPr>
          <w:sz w:val="24"/>
        </w:rPr>
      </w:pPr>
      <w:r>
        <w:rPr>
          <w:sz w:val="24"/>
        </w:rPr>
        <w:t>выражение и</w:t>
      </w:r>
      <w:r>
        <w:rPr>
          <w:spacing w:val="30"/>
          <w:sz w:val="24"/>
        </w:rPr>
        <w:t xml:space="preserve"> </w:t>
      </w:r>
      <w:r>
        <w:rPr>
          <w:sz w:val="24"/>
        </w:rPr>
        <w:t>краткое аргументирование своего</w:t>
      </w:r>
      <w:r>
        <w:rPr>
          <w:spacing w:val="29"/>
          <w:sz w:val="24"/>
        </w:rPr>
        <w:t xml:space="preserve"> </w:t>
      </w:r>
      <w:r>
        <w:rPr>
          <w:sz w:val="24"/>
        </w:rPr>
        <w:t>мнения по</w:t>
      </w:r>
      <w:r>
        <w:rPr>
          <w:spacing w:val="29"/>
          <w:sz w:val="24"/>
        </w:rPr>
        <w:t xml:space="preserve"> </w:t>
      </w:r>
      <w:r>
        <w:rPr>
          <w:sz w:val="24"/>
        </w:rPr>
        <w:t>отношению</w:t>
      </w:r>
      <w:r>
        <w:rPr>
          <w:spacing w:val="36"/>
          <w:sz w:val="24"/>
        </w:rPr>
        <w:t xml:space="preserve"> </w:t>
      </w:r>
      <w:r>
        <w:rPr>
          <w:sz w:val="24"/>
        </w:rPr>
        <w:t>к</w:t>
      </w:r>
      <w:r>
        <w:rPr>
          <w:spacing w:val="31"/>
          <w:sz w:val="24"/>
        </w:rPr>
        <w:t xml:space="preserve"> </w:t>
      </w:r>
      <w:r>
        <w:rPr>
          <w:sz w:val="24"/>
        </w:rPr>
        <w:t xml:space="preserve">услышанному </w:t>
      </w:r>
      <w:r>
        <w:rPr>
          <w:spacing w:val="-2"/>
          <w:sz w:val="24"/>
        </w:rPr>
        <w:t>(прочитанному);</w:t>
      </w:r>
    </w:p>
    <w:p w:rsidR="00F7258D" w:rsidRDefault="007D13AA" w:rsidP="00CB1795">
      <w:pPr>
        <w:pStyle w:val="a4"/>
        <w:numPr>
          <w:ilvl w:val="5"/>
          <w:numId w:val="411"/>
        </w:numPr>
        <w:tabs>
          <w:tab w:val="left" w:pos="1134"/>
          <w:tab w:val="left" w:pos="1844"/>
          <w:tab w:val="left" w:pos="1856"/>
        </w:tabs>
        <w:ind w:right="428" w:firstLine="708"/>
        <w:rPr>
          <w:sz w:val="24"/>
        </w:rPr>
      </w:pPr>
      <w:r>
        <w:rPr>
          <w:sz w:val="24"/>
        </w:rPr>
        <w:t>изложение</w:t>
      </w:r>
      <w:r>
        <w:rPr>
          <w:spacing w:val="40"/>
          <w:sz w:val="24"/>
        </w:rPr>
        <w:t xml:space="preserve"> </w:t>
      </w:r>
      <w:r>
        <w:rPr>
          <w:sz w:val="24"/>
        </w:rPr>
        <w:t>(пересказ)</w:t>
      </w:r>
      <w:r>
        <w:rPr>
          <w:spacing w:val="40"/>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прочитанного</w:t>
      </w:r>
      <w:r>
        <w:rPr>
          <w:spacing w:val="40"/>
          <w:sz w:val="24"/>
        </w:rPr>
        <w:t xml:space="preserve"> </w:t>
      </w:r>
      <w:r>
        <w:rPr>
          <w:sz w:val="24"/>
        </w:rPr>
        <w:t>(прослушанного)</w:t>
      </w:r>
      <w:r>
        <w:rPr>
          <w:spacing w:val="40"/>
          <w:sz w:val="24"/>
        </w:rPr>
        <w:t xml:space="preserve"> </w:t>
      </w:r>
      <w:r>
        <w:rPr>
          <w:sz w:val="24"/>
        </w:rPr>
        <w:t>текста</w:t>
      </w:r>
      <w:r>
        <w:rPr>
          <w:spacing w:val="40"/>
          <w:sz w:val="24"/>
        </w:rPr>
        <w:t xml:space="preserve"> </w:t>
      </w:r>
      <w:r>
        <w:rPr>
          <w:sz w:val="24"/>
        </w:rPr>
        <w:t>с выражением своего отношения к событиям и фактам, изложенным в тексте;</w:t>
      </w:r>
    </w:p>
    <w:p w:rsidR="00F7258D" w:rsidRDefault="007D13AA" w:rsidP="00CB1795">
      <w:pPr>
        <w:pStyle w:val="a4"/>
        <w:numPr>
          <w:ilvl w:val="5"/>
          <w:numId w:val="411"/>
        </w:numPr>
        <w:tabs>
          <w:tab w:val="left" w:pos="1134"/>
          <w:tab w:val="left" w:pos="1844"/>
        </w:tabs>
        <w:spacing w:line="293" w:lineRule="exact"/>
        <w:ind w:left="1844" w:firstLine="708"/>
        <w:rPr>
          <w:sz w:val="24"/>
        </w:rPr>
      </w:pPr>
      <w:r>
        <w:rPr>
          <w:sz w:val="24"/>
        </w:rPr>
        <w:t>составление</w:t>
      </w:r>
      <w:r>
        <w:rPr>
          <w:spacing w:val="-4"/>
          <w:sz w:val="24"/>
        </w:rPr>
        <w:t xml:space="preserve"> </w:t>
      </w:r>
      <w:r>
        <w:rPr>
          <w:sz w:val="24"/>
        </w:rPr>
        <w:t>рассказа</w:t>
      </w:r>
      <w:r>
        <w:rPr>
          <w:spacing w:val="-4"/>
          <w:sz w:val="24"/>
        </w:rPr>
        <w:t xml:space="preserve"> </w:t>
      </w:r>
      <w:r>
        <w:rPr>
          <w:sz w:val="24"/>
        </w:rPr>
        <w:t>по</w:t>
      </w:r>
      <w:r>
        <w:rPr>
          <w:spacing w:val="-2"/>
          <w:sz w:val="24"/>
        </w:rPr>
        <w:t xml:space="preserve"> картинкам;</w:t>
      </w:r>
    </w:p>
    <w:p w:rsidR="00F7258D" w:rsidRDefault="007D13AA" w:rsidP="00CB1795">
      <w:pPr>
        <w:pStyle w:val="a4"/>
        <w:numPr>
          <w:ilvl w:val="5"/>
          <w:numId w:val="411"/>
        </w:numPr>
        <w:tabs>
          <w:tab w:val="left" w:pos="1134"/>
          <w:tab w:val="left" w:pos="1844"/>
        </w:tabs>
        <w:spacing w:line="294" w:lineRule="exact"/>
        <w:ind w:left="1844" w:firstLine="708"/>
        <w:rPr>
          <w:sz w:val="24"/>
        </w:rPr>
      </w:pPr>
      <w:r>
        <w:rPr>
          <w:sz w:val="24"/>
        </w:rPr>
        <w:t>изложение</w:t>
      </w:r>
      <w:r>
        <w:rPr>
          <w:spacing w:val="-7"/>
          <w:sz w:val="24"/>
        </w:rPr>
        <w:t xml:space="preserve"> </w:t>
      </w:r>
      <w:r>
        <w:rPr>
          <w:sz w:val="24"/>
        </w:rPr>
        <w:t>результатов</w:t>
      </w:r>
      <w:r>
        <w:rPr>
          <w:spacing w:val="-7"/>
          <w:sz w:val="24"/>
        </w:rPr>
        <w:t xml:space="preserve"> </w:t>
      </w:r>
      <w:r>
        <w:rPr>
          <w:sz w:val="24"/>
        </w:rPr>
        <w:t>выполненной</w:t>
      </w:r>
      <w:r>
        <w:rPr>
          <w:spacing w:val="-6"/>
          <w:sz w:val="24"/>
        </w:rPr>
        <w:t xml:space="preserve"> </w:t>
      </w:r>
      <w:r>
        <w:rPr>
          <w:sz w:val="24"/>
        </w:rPr>
        <w:t>проектной</w:t>
      </w:r>
      <w:r>
        <w:rPr>
          <w:spacing w:val="-5"/>
          <w:sz w:val="24"/>
        </w:rPr>
        <w:t xml:space="preserve"> </w:t>
      </w:r>
      <w:r>
        <w:rPr>
          <w:spacing w:val="-2"/>
          <w:sz w:val="24"/>
        </w:rPr>
        <w:t>работы.</w:t>
      </w:r>
    </w:p>
    <w:p w:rsidR="00F7258D" w:rsidRDefault="007D13AA" w:rsidP="00CB1795">
      <w:pPr>
        <w:pStyle w:val="a3"/>
        <w:tabs>
          <w:tab w:val="left" w:pos="1134"/>
        </w:tabs>
        <w:ind w:right="423"/>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10–12</w:t>
      </w:r>
      <w:r>
        <w:rPr>
          <w:spacing w:val="-2"/>
        </w:rPr>
        <w:t xml:space="preserve"> фраз.</w:t>
      </w:r>
    </w:p>
    <w:p w:rsidR="00F7258D" w:rsidRDefault="007D13AA" w:rsidP="00CB1795">
      <w:pPr>
        <w:pStyle w:val="a4"/>
        <w:numPr>
          <w:ilvl w:val="3"/>
          <w:numId w:val="411"/>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7"/>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7258D" w:rsidRDefault="007D13AA" w:rsidP="00CB1795">
      <w:pPr>
        <w:pStyle w:val="a3"/>
        <w:tabs>
          <w:tab w:val="left" w:pos="1134"/>
        </w:tabs>
        <w:spacing w:before="1"/>
        <w:ind w:right="424"/>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w:t>
      </w:r>
      <w:r>
        <w:rPr>
          <w:spacing w:val="40"/>
        </w:rPr>
        <w:t xml:space="preserve"> </w:t>
      </w:r>
      <w: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7258D" w:rsidRDefault="007D13AA" w:rsidP="00CB1795">
      <w:pPr>
        <w:pStyle w:val="a3"/>
        <w:tabs>
          <w:tab w:val="left" w:pos="1134"/>
        </w:tabs>
        <w:ind w:right="423"/>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right="422"/>
      </w:pPr>
      <w:r>
        <w:t>Языковая сложность текстов для аудирования должна соответствовать базовому уровню (А2 – допороговому уровню по общеевропейской шкале).</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2 </w:t>
      </w:r>
      <w:r>
        <w:rPr>
          <w:spacing w:val="-2"/>
        </w:rPr>
        <w:t>минут.</w:t>
      </w:r>
    </w:p>
    <w:p w:rsidR="00F7258D" w:rsidRDefault="007D13AA" w:rsidP="00CB1795">
      <w:pPr>
        <w:pStyle w:val="a4"/>
        <w:numPr>
          <w:ilvl w:val="3"/>
          <w:numId w:val="411"/>
        </w:numPr>
        <w:tabs>
          <w:tab w:val="left" w:pos="1134"/>
          <w:tab w:val="left" w:pos="2155"/>
        </w:tabs>
        <w:spacing w:before="1"/>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7258D" w:rsidRDefault="007D13AA" w:rsidP="00CB1795">
      <w:pPr>
        <w:pStyle w:val="a3"/>
        <w:tabs>
          <w:tab w:val="left" w:pos="1134"/>
        </w:tabs>
        <w:ind w:right="42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ind w:right="43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7258D" w:rsidRDefault="007D13AA" w:rsidP="00CB1795">
      <w:pPr>
        <w:pStyle w:val="a3"/>
        <w:tabs>
          <w:tab w:val="left" w:pos="1134"/>
        </w:tabs>
        <w:spacing w:before="1"/>
        <w:ind w:right="429"/>
      </w:pPr>
      <w:r>
        <w:t xml:space="preserve">Чтение несплошных текстов (таблиц, диаграмм, схем) и понимание представленной в них </w:t>
      </w:r>
      <w:r>
        <w:rPr>
          <w:spacing w:val="-2"/>
        </w:rPr>
        <w:t>информации.</w:t>
      </w:r>
    </w:p>
    <w:p w:rsidR="00F7258D" w:rsidRDefault="007D13AA" w:rsidP="00CB1795">
      <w:pPr>
        <w:pStyle w:val="a3"/>
        <w:tabs>
          <w:tab w:val="left" w:pos="1134"/>
        </w:tabs>
        <w:ind w:right="424"/>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w:t>
      </w:r>
      <w:r>
        <w:rPr>
          <w:spacing w:val="80"/>
        </w:rPr>
        <w:t xml:space="preserve"> </w:t>
      </w:r>
      <w:r>
        <w:t>из разрозненных абзацев или путём добавления выпущенных фрагментов.</w:t>
      </w:r>
    </w:p>
    <w:p w:rsidR="00F7258D" w:rsidRDefault="007D13AA" w:rsidP="00CB1795">
      <w:pPr>
        <w:pStyle w:val="a3"/>
        <w:tabs>
          <w:tab w:val="left" w:pos="1134"/>
        </w:tabs>
        <w:ind w:right="424"/>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7258D" w:rsidRDefault="007D13AA" w:rsidP="00CB1795">
      <w:pPr>
        <w:pStyle w:val="a3"/>
        <w:tabs>
          <w:tab w:val="left" w:pos="1134"/>
        </w:tabs>
        <w:ind w:right="424"/>
      </w:pPr>
      <w:r>
        <w:t>Языковая сложность текстов для чтения должна соответствовать базовому уровню (А2 – допороговому уровню по общеевропейской шкале).</w:t>
      </w:r>
    </w:p>
    <w:p w:rsidR="00F7258D" w:rsidRDefault="007D13AA" w:rsidP="00CB1795">
      <w:pPr>
        <w:pStyle w:val="a3"/>
        <w:tabs>
          <w:tab w:val="left" w:pos="1134"/>
        </w:tabs>
        <w:spacing w:before="1"/>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500–600 </w:t>
      </w:r>
      <w:r>
        <w:rPr>
          <w:spacing w:val="-2"/>
        </w:rPr>
        <w:t>слов.</w:t>
      </w:r>
    </w:p>
    <w:p w:rsidR="00F7258D" w:rsidRDefault="007D13AA" w:rsidP="00CB1795">
      <w:pPr>
        <w:pStyle w:val="a4"/>
        <w:numPr>
          <w:ilvl w:val="3"/>
          <w:numId w:val="411"/>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0"/>
          <w:numId w:val="410"/>
        </w:numPr>
        <w:tabs>
          <w:tab w:val="left" w:pos="1134"/>
          <w:tab w:val="left" w:pos="1843"/>
        </w:tabs>
        <w:spacing w:line="293" w:lineRule="exact"/>
        <w:ind w:left="1843" w:firstLine="708"/>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(тезисов)</w:t>
      </w:r>
      <w:r>
        <w:rPr>
          <w:spacing w:val="-4"/>
          <w:sz w:val="24"/>
        </w:rPr>
        <w:t xml:space="preserve"> </w:t>
      </w:r>
      <w:r>
        <w:rPr>
          <w:sz w:val="24"/>
        </w:rPr>
        <w:t>устного</w:t>
      </w:r>
      <w:r>
        <w:rPr>
          <w:spacing w:val="-3"/>
          <w:sz w:val="24"/>
        </w:rPr>
        <w:t xml:space="preserve"> </w:t>
      </w:r>
      <w:r>
        <w:rPr>
          <w:sz w:val="24"/>
        </w:rPr>
        <w:t>или</w:t>
      </w:r>
      <w:r>
        <w:rPr>
          <w:spacing w:val="-3"/>
          <w:sz w:val="24"/>
        </w:rPr>
        <w:t xml:space="preserve"> </w:t>
      </w:r>
      <w:r>
        <w:rPr>
          <w:sz w:val="24"/>
        </w:rPr>
        <w:t>письменного</w:t>
      </w:r>
      <w:r>
        <w:rPr>
          <w:spacing w:val="-3"/>
          <w:sz w:val="24"/>
        </w:rPr>
        <w:t xml:space="preserve"> </w:t>
      </w:r>
      <w:r>
        <w:rPr>
          <w:spacing w:val="-2"/>
          <w:sz w:val="24"/>
        </w:rPr>
        <w:t>сообщения;</w:t>
      </w:r>
    </w:p>
    <w:p w:rsidR="00F7258D" w:rsidRDefault="007D13AA" w:rsidP="00CB1795">
      <w:pPr>
        <w:pStyle w:val="a4"/>
        <w:numPr>
          <w:ilvl w:val="0"/>
          <w:numId w:val="410"/>
        </w:numPr>
        <w:tabs>
          <w:tab w:val="left" w:pos="1134"/>
          <w:tab w:val="left" w:pos="1843"/>
          <w:tab w:val="left" w:pos="1856"/>
        </w:tabs>
        <w:ind w:right="419" w:firstLine="708"/>
        <w:rPr>
          <w:sz w:val="24"/>
        </w:rPr>
      </w:pPr>
      <w:r>
        <w:rPr>
          <w:sz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7258D" w:rsidRDefault="007D13AA" w:rsidP="00CB1795">
      <w:pPr>
        <w:pStyle w:val="a4"/>
        <w:numPr>
          <w:ilvl w:val="0"/>
          <w:numId w:val="410"/>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10"/>
        </w:numPr>
        <w:tabs>
          <w:tab w:val="left" w:pos="1134"/>
          <w:tab w:val="left" w:pos="1843"/>
          <w:tab w:val="left" w:pos="1856"/>
        </w:tabs>
        <w:spacing w:before="84"/>
        <w:ind w:right="420" w:firstLine="708"/>
        <w:rPr>
          <w:sz w:val="24"/>
        </w:rPr>
      </w:pPr>
      <w:r>
        <w:rPr>
          <w:sz w:val="24"/>
        </w:rPr>
        <w:lastRenderedPageBreak/>
        <w:t>создание небольшого письменного высказывания с использованием образца, плана, таблицы</w:t>
      </w:r>
      <w:r>
        <w:rPr>
          <w:spacing w:val="-3"/>
          <w:sz w:val="24"/>
        </w:rPr>
        <w:t xml:space="preserve"> </w:t>
      </w:r>
      <w:r>
        <w:rPr>
          <w:sz w:val="24"/>
        </w:rPr>
        <w:t>и (или)</w:t>
      </w:r>
      <w:r>
        <w:rPr>
          <w:spacing w:val="-1"/>
          <w:sz w:val="24"/>
        </w:rPr>
        <w:t xml:space="preserve"> </w:t>
      </w:r>
      <w:r>
        <w:rPr>
          <w:sz w:val="24"/>
        </w:rPr>
        <w:t>прочитанного/прослушанного текста</w:t>
      </w:r>
      <w:r>
        <w:rPr>
          <w:spacing w:val="-1"/>
          <w:sz w:val="24"/>
        </w:rPr>
        <w:t xml:space="preserve"> </w:t>
      </w:r>
      <w:r>
        <w:rPr>
          <w:sz w:val="24"/>
        </w:rPr>
        <w:t>(объём</w:t>
      </w:r>
      <w:r>
        <w:rPr>
          <w:spacing w:val="-1"/>
          <w:sz w:val="24"/>
        </w:rPr>
        <w:t xml:space="preserve"> </w:t>
      </w:r>
      <w:r>
        <w:rPr>
          <w:sz w:val="24"/>
        </w:rPr>
        <w:t>письменного высказывания – до 120 слов);</w:t>
      </w:r>
    </w:p>
    <w:p w:rsidR="00F7258D" w:rsidRDefault="007D13AA" w:rsidP="00CB1795">
      <w:pPr>
        <w:pStyle w:val="a4"/>
        <w:numPr>
          <w:ilvl w:val="0"/>
          <w:numId w:val="410"/>
        </w:numPr>
        <w:tabs>
          <w:tab w:val="left" w:pos="1134"/>
          <w:tab w:val="left" w:pos="1843"/>
          <w:tab w:val="left" w:pos="1856"/>
        </w:tabs>
        <w:spacing w:line="242" w:lineRule="auto"/>
        <w:ind w:right="429" w:firstLine="708"/>
        <w:rPr>
          <w:sz w:val="24"/>
        </w:rPr>
      </w:pPr>
      <w:r>
        <w:rPr>
          <w:sz w:val="24"/>
        </w:rPr>
        <w:t xml:space="preserve">заполнение таблицы с краткой фиксацией содержания прочитанного (прослушанного) </w:t>
      </w:r>
      <w:r>
        <w:rPr>
          <w:spacing w:val="-2"/>
          <w:sz w:val="24"/>
        </w:rPr>
        <w:t>текста;</w:t>
      </w:r>
    </w:p>
    <w:p w:rsidR="00F7258D" w:rsidRDefault="007D13AA" w:rsidP="00CB1795">
      <w:pPr>
        <w:pStyle w:val="a4"/>
        <w:numPr>
          <w:ilvl w:val="0"/>
          <w:numId w:val="410"/>
        </w:numPr>
        <w:tabs>
          <w:tab w:val="left" w:pos="1134"/>
          <w:tab w:val="left" w:pos="1843"/>
        </w:tabs>
        <w:spacing w:line="289" w:lineRule="exact"/>
        <w:ind w:left="1843" w:firstLine="708"/>
        <w:rPr>
          <w:sz w:val="24"/>
        </w:rPr>
      </w:pPr>
      <w:r>
        <w:rPr>
          <w:sz w:val="24"/>
        </w:rPr>
        <w:t>преобразование</w:t>
      </w:r>
      <w:r>
        <w:rPr>
          <w:spacing w:val="-7"/>
          <w:sz w:val="24"/>
        </w:rPr>
        <w:t xml:space="preserve"> </w:t>
      </w:r>
      <w:r>
        <w:rPr>
          <w:sz w:val="24"/>
        </w:rPr>
        <w:t>таблицы,</w:t>
      </w:r>
      <w:r>
        <w:rPr>
          <w:spacing w:val="-4"/>
          <w:sz w:val="24"/>
        </w:rPr>
        <w:t xml:space="preserve"> </w:t>
      </w:r>
      <w:r>
        <w:rPr>
          <w:sz w:val="24"/>
        </w:rPr>
        <w:t>схемы</w:t>
      </w:r>
      <w:r>
        <w:rPr>
          <w:spacing w:val="-4"/>
          <w:sz w:val="24"/>
        </w:rPr>
        <w:t xml:space="preserve"> </w:t>
      </w:r>
      <w:r>
        <w:rPr>
          <w:sz w:val="24"/>
        </w:rPr>
        <w:t>в</w:t>
      </w:r>
      <w:r>
        <w:rPr>
          <w:spacing w:val="-4"/>
          <w:sz w:val="24"/>
        </w:rPr>
        <w:t xml:space="preserve"> </w:t>
      </w:r>
      <w:r>
        <w:rPr>
          <w:sz w:val="24"/>
        </w:rPr>
        <w:t>текстовый</w:t>
      </w:r>
      <w:r>
        <w:rPr>
          <w:spacing w:val="-5"/>
          <w:sz w:val="24"/>
        </w:rPr>
        <w:t xml:space="preserve"> </w:t>
      </w:r>
      <w:r>
        <w:rPr>
          <w:sz w:val="24"/>
        </w:rPr>
        <w:t>вариант представления</w:t>
      </w:r>
      <w:r>
        <w:rPr>
          <w:spacing w:val="-3"/>
          <w:sz w:val="24"/>
        </w:rPr>
        <w:t xml:space="preserve"> </w:t>
      </w:r>
      <w:r>
        <w:rPr>
          <w:spacing w:val="-2"/>
          <w:sz w:val="24"/>
        </w:rPr>
        <w:t>информации;</w:t>
      </w:r>
    </w:p>
    <w:p w:rsidR="00F7258D" w:rsidRDefault="007D13AA" w:rsidP="00CB1795">
      <w:pPr>
        <w:pStyle w:val="a4"/>
        <w:numPr>
          <w:ilvl w:val="0"/>
          <w:numId w:val="410"/>
        </w:numPr>
        <w:tabs>
          <w:tab w:val="left" w:pos="1134"/>
          <w:tab w:val="left" w:pos="1843"/>
          <w:tab w:val="left" w:pos="1856"/>
        </w:tabs>
        <w:ind w:right="422" w:firstLine="708"/>
        <w:rPr>
          <w:sz w:val="24"/>
        </w:rPr>
      </w:pPr>
      <w:r>
        <w:rPr>
          <w:sz w:val="24"/>
        </w:rPr>
        <w:t>письменное представление результатов выполненной проектной работы (объём – 100– 120 слов).</w:t>
      </w:r>
    </w:p>
    <w:p w:rsidR="00F7258D" w:rsidRDefault="007D13AA" w:rsidP="00CB1795">
      <w:pPr>
        <w:pStyle w:val="a4"/>
        <w:numPr>
          <w:ilvl w:val="2"/>
          <w:numId w:val="426"/>
        </w:numPr>
        <w:tabs>
          <w:tab w:val="left" w:pos="1134"/>
          <w:tab w:val="left" w:pos="1975"/>
        </w:tabs>
        <w:spacing w:line="275"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426"/>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left="1136"/>
      </w:pPr>
      <w:r>
        <w:t>Выражение</w:t>
      </w:r>
      <w:r>
        <w:rPr>
          <w:spacing w:val="-4"/>
        </w:rPr>
        <w:t xml:space="preserve"> </w:t>
      </w:r>
      <w:r>
        <w:t>модального</w:t>
      </w:r>
      <w:r>
        <w:rPr>
          <w:spacing w:val="-3"/>
        </w:rPr>
        <w:t xml:space="preserve"> </w:t>
      </w:r>
      <w:r>
        <w:t>значения,</w:t>
      </w:r>
      <w:r>
        <w:rPr>
          <w:spacing w:val="-4"/>
        </w:rPr>
        <w:t xml:space="preserve"> </w:t>
      </w:r>
      <w:r>
        <w:t>чувства</w:t>
      </w:r>
      <w:r>
        <w:rPr>
          <w:spacing w:val="-3"/>
        </w:rPr>
        <w:t xml:space="preserve"> </w:t>
      </w:r>
      <w:r>
        <w:t>и</w:t>
      </w:r>
      <w:r>
        <w:rPr>
          <w:spacing w:val="-3"/>
        </w:rPr>
        <w:t xml:space="preserve"> </w:t>
      </w:r>
      <w:r>
        <w:rPr>
          <w:spacing w:val="-2"/>
        </w:rPr>
        <w:t>эмоции.</w:t>
      </w:r>
    </w:p>
    <w:p w:rsidR="00F7258D" w:rsidRDefault="007D13AA" w:rsidP="00CB1795">
      <w:pPr>
        <w:pStyle w:val="a3"/>
        <w:tabs>
          <w:tab w:val="left" w:pos="1134"/>
        </w:tabs>
        <w:ind w:right="425"/>
      </w:pPr>
      <w:r>
        <w:t>Различение на слух британского и американского вариантов произношения в прослушанных текстах или услышанных высказываниях.</w:t>
      </w:r>
    </w:p>
    <w:p w:rsidR="00F7258D" w:rsidRDefault="007D13AA" w:rsidP="00CB1795">
      <w:pPr>
        <w:pStyle w:val="a3"/>
        <w:tabs>
          <w:tab w:val="left" w:pos="1134"/>
        </w:tabs>
        <w:ind w:right="433"/>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ind w:right="424"/>
      </w:pPr>
      <w:r>
        <w:t>Тексты для чтения вслух: сообщение информационного характера, отрывок из статьи научно- популярного характера, рассказ, диалог (беседа).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110</w:t>
      </w:r>
      <w:r>
        <w:rPr>
          <w:spacing w:val="-1"/>
        </w:rPr>
        <w:t xml:space="preserve"> </w:t>
      </w:r>
      <w:r>
        <w:rPr>
          <w:spacing w:val="-2"/>
        </w:rPr>
        <w:t>слов.</w:t>
      </w:r>
    </w:p>
    <w:p w:rsidR="00F7258D" w:rsidRDefault="007D13AA" w:rsidP="00CB1795">
      <w:pPr>
        <w:pStyle w:val="a4"/>
        <w:numPr>
          <w:ilvl w:val="3"/>
          <w:numId w:val="426"/>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7258D" w:rsidRDefault="007D13AA" w:rsidP="00CB1795">
      <w:pPr>
        <w:pStyle w:val="a3"/>
        <w:tabs>
          <w:tab w:val="left" w:pos="1134"/>
        </w:tabs>
        <w:ind w:right="43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426"/>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2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F7258D" w:rsidRDefault="007D13AA" w:rsidP="00CB1795">
      <w:pPr>
        <w:pStyle w:val="a3"/>
        <w:tabs>
          <w:tab w:val="left" w:pos="1134"/>
        </w:tabs>
        <w:ind w:right="435"/>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F7258D" w:rsidRDefault="007D13AA" w:rsidP="00CB1795">
      <w:pPr>
        <w:pStyle w:val="a3"/>
        <w:tabs>
          <w:tab w:val="left" w:pos="1134"/>
        </w:tabs>
        <w:ind w:right="425"/>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409"/>
        </w:numPr>
        <w:tabs>
          <w:tab w:val="left" w:pos="1134"/>
          <w:tab w:val="left" w:pos="1560"/>
        </w:tabs>
        <w:ind w:left="1560" w:firstLine="708"/>
        <w:rPr>
          <w:sz w:val="24"/>
        </w:rPr>
      </w:pPr>
      <w:r>
        <w:rPr>
          <w:spacing w:val="-2"/>
          <w:sz w:val="24"/>
        </w:rPr>
        <w:t>аффиксация:</w:t>
      </w:r>
    </w:p>
    <w:p w:rsidR="00F7258D" w:rsidRDefault="007D13AA" w:rsidP="00CB1795">
      <w:pPr>
        <w:pStyle w:val="a4"/>
        <w:numPr>
          <w:ilvl w:val="1"/>
          <w:numId w:val="409"/>
        </w:numPr>
        <w:tabs>
          <w:tab w:val="left" w:pos="1134"/>
          <w:tab w:val="left" w:pos="1844"/>
        </w:tabs>
        <w:spacing w:line="293" w:lineRule="exact"/>
        <w:ind w:firstLine="708"/>
        <w:rPr>
          <w:sz w:val="24"/>
        </w:rPr>
      </w:pPr>
      <w:r>
        <w:rPr>
          <w:sz w:val="24"/>
        </w:rPr>
        <w:t>глаголов</w:t>
      </w:r>
      <w:r>
        <w:rPr>
          <w:spacing w:val="-5"/>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префиксов</w:t>
      </w:r>
      <w:r>
        <w:rPr>
          <w:spacing w:val="-3"/>
          <w:sz w:val="24"/>
        </w:rPr>
        <w:t xml:space="preserve"> </w:t>
      </w:r>
      <w:r>
        <w:rPr>
          <w:sz w:val="24"/>
        </w:rPr>
        <w:t>under-,</w:t>
      </w:r>
      <w:r>
        <w:rPr>
          <w:spacing w:val="-2"/>
          <w:sz w:val="24"/>
        </w:rPr>
        <w:t xml:space="preserve"> </w:t>
      </w:r>
      <w:r>
        <w:rPr>
          <w:sz w:val="24"/>
        </w:rPr>
        <w:t>over-,</w:t>
      </w:r>
      <w:r>
        <w:rPr>
          <w:spacing w:val="-2"/>
          <w:sz w:val="24"/>
        </w:rPr>
        <w:t xml:space="preserve"> </w:t>
      </w:r>
      <w:r>
        <w:rPr>
          <w:sz w:val="24"/>
        </w:rPr>
        <w:t>dis-,</w:t>
      </w:r>
      <w:r>
        <w:rPr>
          <w:spacing w:val="-2"/>
          <w:sz w:val="24"/>
        </w:rPr>
        <w:t xml:space="preserve"> </w:t>
      </w:r>
      <w:r>
        <w:rPr>
          <w:sz w:val="24"/>
        </w:rPr>
        <w:t>mis-</w:t>
      </w:r>
      <w:r>
        <w:rPr>
          <w:spacing w:val="-10"/>
          <w:sz w:val="24"/>
        </w:rPr>
        <w:t>;</w:t>
      </w:r>
    </w:p>
    <w:p w:rsidR="00F7258D" w:rsidRDefault="007D13AA" w:rsidP="00CB1795">
      <w:pPr>
        <w:pStyle w:val="a4"/>
        <w:numPr>
          <w:ilvl w:val="1"/>
          <w:numId w:val="409"/>
        </w:numPr>
        <w:tabs>
          <w:tab w:val="left" w:pos="1134"/>
          <w:tab w:val="left" w:pos="1844"/>
        </w:tabs>
        <w:spacing w:line="293" w:lineRule="exact"/>
        <w:ind w:firstLine="708"/>
        <w:rPr>
          <w:sz w:val="24"/>
        </w:rPr>
      </w:pPr>
      <w:r>
        <w:rPr>
          <w:sz w:val="24"/>
        </w:rPr>
        <w:t>имён</w:t>
      </w:r>
      <w:r>
        <w:rPr>
          <w:spacing w:val="-7"/>
          <w:sz w:val="24"/>
        </w:rPr>
        <w:t xml:space="preserve"> </w:t>
      </w:r>
      <w:r>
        <w:rPr>
          <w:sz w:val="24"/>
        </w:rPr>
        <w:t>прилагательных</w:t>
      </w:r>
      <w:r>
        <w:rPr>
          <w:spacing w:val="-3"/>
          <w:sz w:val="24"/>
        </w:rPr>
        <w:t xml:space="preserve"> </w:t>
      </w:r>
      <w:r>
        <w:rPr>
          <w:sz w:val="24"/>
        </w:rPr>
        <w:t>с</w:t>
      </w:r>
      <w:r>
        <w:rPr>
          <w:spacing w:val="-9"/>
          <w:sz w:val="24"/>
        </w:rPr>
        <w:t xml:space="preserve"> </w:t>
      </w:r>
      <w:r>
        <w:rPr>
          <w:sz w:val="24"/>
        </w:rPr>
        <w:t>помощью</w:t>
      </w:r>
      <w:r>
        <w:rPr>
          <w:spacing w:val="-4"/>
          <w:sz w:val="24"/>
        </w:rPr>
        <w:t xml:space="preserve"> </w:t>
      </w:r>
      <w:r>
        <w:rPr>
          <w:sz w:val="24"/>
        </w:rPr>
        <w:t>суффиксов</w:t>
      </w:r>
      <w:r>
        <w:rPr>
          <w:spacing w:val="-2"/>
          <w:sz w:val="24"/>
        </w:rPr>
        <w:t xml:space="preserve"> </w:t>
      </w:r>
      <w:r>
        <w:rPr>
          <w:sz w:val="24"/>
        </w:rPr>
        <w:t>-able/-</w:t>
      </w:r>
      <w:r>
        <w:rPr>
          <w:spacing w:val="-2"/>
          <w:sz w:val="24"/>
        </w:rPr>
        <w:t>ible;</w:t>
      </w:r>
    </w:p>
    <w:p w:rsidR="00F7258D" w:rsidRDefault="007D13AA" w:rsidP="00CB1795">
      <w:pPr>
        <w:pStyle w:val="a4"/>
        <w:numPr>
          <w:ilvl w:val="1"/>
          <w:numId w:val="409"/>
        </w:numPr>
        <w:tabs>
          <w:tab w:val="left" w:pos="1134"/>
          <w:tab w:val="left" w:pos="1844"/>
        </w:tabs>
        <w:spacing w:line="293" w:lineRule="exact"/>
        <w:ind w:firstLine="708"/>
        <w:rPr>
          <w:sz w:val="24"/>
        </w:rPr>
      </w:pPr>
      <w:r>
        <w:rPr>
          <w:sz w:val="24"/>
        </w:rPr>
        <w:t>имён</w:t>
      </w:r>
      <w:r>
        <w:rPr>
          <w:spacing w:val="-7"/>
          <w:sz w:val="24"/>
        </w:rPr>
        <w:t xml:space="preserve"> </w:t>
      </w:r>
      <w:r>
        <w:rPr>
          <w:sz w:val="24"/>
        </w:rPr>
        <w:t>существительных</w:t>
      </w:r>
      <w:r>
        <w:rPr>
          <w:spacing w:val="-4"/>
          <w:sz w:val="24"/>
        </w:rPr>
        <w:t xml:space="preserve"> </w:t>
      </w:r>
      <w:r>
        <w:rPr>
          <w:sz w:val="24"/>
        </w:rPr>
        <w:t>с</w:t>
      </w:r>
      <w:r>
        <w:rPr>
          <w:spacing w:val="-5"/>
          <w:sz w:val="24"/>
        </w:rPr>
        <w:t xml:space="preserve"> </w:t>
      </w:r>
      <w:r>
        <w:rPr>
          <w:sz w:val="24"/>
        </w:rPr>
        <w:t>помощью</w:t>
      </w:r>
      <w:r>
        <w:rPr>
          <w:spacing w:val="-5"/>
          <w:sz w:val="24"/>
        </w:rPr>
        <w:t xml:space="preserve"> </w:t>
      </w:r>
      <w:r>
        <w:rPr>
          <w:sz w:val="24"/>
        </w:rPr>
        <w:t>отрицательных</w:t>
      </w:r>
      <w:r>
        <w:rPr>
          <w:spacing w:val="-5"/>
          <w:sz w:val="24"/>
        </w:rPr>
        <w:t xml:space="preserve"> </w:t>
      </w:r>
      <w:r>
        <w:rPr>
          <w:sz w:val="24"/>
        </w:rPr>
        <w:t>префиксов</w:t>
      </w:r>
      <w:r>
        <w:rPr>
          <w:spacing w:val="-4"/>
          <w:sz w:val="24"/>
        </w:rPr>
        <w:t xml:space="preserve"> </w:t>
      </w:r>
      <w:r>
        <w:rPr>
          <w:sz w:val="24"/>
        </w:rPr>
        <w:t>in-/im-</w:t>
      </w:r>
      <w:r>
        <w:rPr>
          <w:spacing w:val="-10"/>
          <w:sz w:val="24"/>
        </w:rPr>
        <w:t>;</w:t>
      </w:r>
    </w:p>
    <w:p w:rsidR="00F7258D" w:rsidRDefault="007D13AA" w:rsidP="00CB1795">
      <w:pPr>
        <w:pStyle w:val="a4"/>
        <w:numPr>
          <w:ilvl w:val="0"/>
          <w:numId w:val="409"/>
        </w:numPr>
        <w:tabs>
          <w:tab w:val="left" w:pos="1134"/>
          <w:tab w:val="left" w:pos="1560"/>
        </w:tabs>
        <w:spacing w:line="275" w:lineRule="exact"/>
        <w:ind w:left="1560" w:firstLine="708"/>
        <w:rPr>
          <w:sz w:val="24"/>
        </w:rPr>
      </w:pPr>
      <w:r>
        <w:rPr>
          <w:spacing w:val="-2"/>
          <w:sz w:val="24"/>
        </w:rPr>
        <w:t>словосложение:</w:t>
      </w:r>
    </w:p>
    <w:p w:rsidR="00F7258D" w:rsidRDefault="007D13AA" w:rsidP="00CB1795">
      <w:pPr>
        <w:pStyle w:val="a4"/>
        <w:numPr>
          <w:ilvl w:val="1"/>
          <w:numId w:val="409"/>
        </w:numPr>
        <w:tabs>
          <w:tab w:val="left" w:pos="1134"/>
          <w:tab w:val="left" w:pos="1844"/>
          <w:tab w:val="left" w:pos="1856"/>
        </w:tabs>
        <w:ind w:left="1856" w:right="422" w:firstLine="708"/>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существительных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числительного</w:t>
      </w:r>
      <w:r>
        <w:rPr>
          <w:spacing w:val="40"/>
          <w:sz w:val="24"/>
        </w:rPr>
        <w:t xml:space="preserve"> </w:t>
      </w:r>
      <w:r>
        <w:rPr>
          <w:sz w:val="24"/>
        </w:rPr>
        <w:t>с</w:t>
      </w:r>
      <w:r>
        <w:rPr>
          <w:spacing w:val="80"/>
          <w:w w:val="150"/>
          <w:sz w:val="24"/>
        </w:rPr>
        <w:t xml:space="preserve"> </w:t>
      </w:r>
      <w:r>
        <w:rPr>
          <w:sz w:val="24"/>
        </w:rPr>
        <w:t>основой существительного с добавлением суффикса -ed (eight-legged);</w:t>
      </w:r>
    </w:p>
    <w:p w:rsidR="00F7258D" w:rsidRDefault="007D13AA" w:rsidP="00CB1795">
      <w:pPr>
        <w:pStyle w:val="a4"/>
        <w:numPr>
          <w:ilvl w:val="1"/>
          <w:numId w:val="409"/>
        </w:numPr>
        <w:tabs>
          <w:tab w:val="left" w:pos="1134"/>
          <w:tab w:val="left" w:pos="1844"/>
          <w:tab w:val="left" w:pos="1856"/>
        </w:tabs>
        <w:ind w:left="1856" w:right="428" w:firstLine="708"/>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существительных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w:t>
      </w:r>
      <w:r>
        <w:rPr>
          <w:spacing w:val="40"/>
          <w:sz w:val="24"/>
        </w:rPr>
        <w:t xml:space="preserve"> </w:t>
      </w:r>
      <w:r>
        <w:rPr>
          <w:sz w:val="24"/>
        </w:rPr>
        <w:t>существительных</w:t>
      </w:r>
      <w:r>
        <w:rPr>
          <w:spacing w:val="40"/>
          <w:sz w:val="24"/>
        </w:rPr>
        <w:t xml:space="preserve"> </w:t>
      </w:r>
      <w:r>
        <w:rPr>
          <w:sz w:val="24"/>
        </w:rPr>
        <w:t>с предлогом (father-in-law);</w:t>
      </w:r>
    </w:p>
    <w:p w:rsidR="00F7258D" w:rsidRDefault="007D13AA" w:rsidP="00CB1795">
      <w:pPr>
        <w:pStyle w:val="a4"/>
        <w:numPr>
          <w:ilvl w:val="1"/>
          <w:numId w:val="409"/>
        </w:numPr>
        <w:tabs>
          <w:tab w:val="left" w:pos="1134"/>
          <w:tab w:val="left" w:pos="1844"/>
          <w:tab w:val="left" w:pos="1856"/>
        </w:tabs>
        <w:ind w:left="1856" w:right="421" w:firstLine="708"/>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80"/>
          <w:sz w:val="24"/>
        </w:rPr>
        <w:t xml:space="preserve"> </w:t>
      </w:r>
      <w:r>
        <w:rPr>
          <w:sz w:val="24"/>
        </w:rPr>
        <w:t>основой причастия настоящего времени (nice-looking);</w:t>
      </w:r>
    </w:p>
    <w:p w:rsidR="00F7258D" w:rsidRDefault="007D13AA" w:rsidP="00CB1795">
      <w:pPr>
        <w:pStyle w:val="a4"/>
        <w:numPr>
          <w:ilvl w:val="1"/>
          <w:numId w:val="409"/>
        </w:numPr>
        <w:tabs>
          <w:tab w:val="left" w:pos="1134"/>
          <w:tab w:val="left" w:pos="1844"/>
          <w:tab w:val="left" w:pos="1856"/>
        </w:tabs>
        <w:ind w:left="1856" w:right="429" w:firstLine="708"/>
        <w:rPr>
          <w:sz w:val="24"/>
        </w:rPr>
      </w:pPr>
      <w:r>
        <w:rPr>
          <w:sz w:val="24"/>
        </w:rPr>
        <w:t>образование</w:t>
      </w:r>
      <w:r>
        <w:rPr>
          <w:spacing w:val="40"/>
          <w:sz w:val="24"/>
        </w:rPr>
        <w:t xml:space="preserve"> </w:t>
      </w:r>
      <w:r>
        <w:rPr>
          <w:sz w:val="24"/>
        </w:rPr>
        <w:t>сложных</w:t>
      </w:r>
      <w:r>
        <w:rPr>
          <w:spacing w:val="40"/>
          <w:sz w:val="24"/>
        </w:rPr>
        <w:t xml:space="preserve"> </w:t>
      </w:r>
      <w:r>
        <w:rPr>
          <w:sz w:val="24"/>
        </w:rPr>
        <w:t>прилагательных</w:t>
      </w:r>
      <w:r>
        <w:rPr>
          <w:spacing w:val="40"/>
          <w:sz w:val="24"/>
        </w:rPr>
        <w:t xml:space="preserve"> </w:t>
      </w:r>
      <w:r>
        <w:rPr>
          <w:sz w:val="24"/>
        </w:rPr>
        <w:t>путём</w:t>
      </w:r>
      <w:r>
        <w:rPr>
          <w:spacing w:val="40"/>
          <w:sz w:val="24"/>
        </w:rPr>
        <w:t xml:space="preserve"> </w:t>
      </w:r>
      <w:r>
        <w:rPr>
          <w:sz w:val="24"/>
        </w:rPr>
        <w:t>соединения</w:t>
      </w:r>
      <w:r>
        <w:rPr>
          <w:spacing w:val="40"/>
          <w:sz w:val="24"/>
        </w:rPr>
        <w:t xml:space="preserve"> </w:t>
      </w:r>
      <w:r>
        <w:rPr>
          <w:sz w:val="24"/>
        </w:rPr>
        <w:t>основы</w:t>
      </w:r>
      <w:r>
        <w:rPr>
          <w:spacing w:val="40"/>
          <w:sz w:val="24"/>
        </w:rPr>
        <w:t xml:space="preserve"> </w:t>
      </w:r>
      <w:r>
        <w:rPr>
          <w:sz w:val="24"/>
        </w:rPr>
        <w:t>прилагательного</w:t>
      </w:r>
      <w:r>
        <w:rPr>
          <w:spacing w:val="40"/>
          <w:sz w:val="24"/>
        </w:rPr>
        <w:t xml:space="preserve"> </w:t>
      </w:r>
      <w:r>
        <w:rPr>
          <w:sz w:val="24"/>
        </w:rPr>
        <w:t>с</w:t>
      </w:r>
      <w:r>
        <w:rPr>
          <w:spacing w:val="80"/>
          <w:sz w:val="24"/>
        </w:rPr>
        <w:t xml:space="preserve"> </w:t>
      </w:r>
      <w:r>
        <w:rPr>
          <w:sz w:val="24"/>
        </w:rPr>
        <w:t>основой причастия прошедшего времени (well-behaved);</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409"/>
        </w:numPr>
        <w:tabs>
          <w:tab w:val="left" w:pos="1134"/>
          <w:tab w:val="left" w:pos="1560"/>
        </w:tabs>
        <w:spacing w:before="64" w:line="276" w:lineRule="exact"/>
        <w:ind w:left="1560" w:firstLine="708"/>
        <w:rPr>
          <w:sz w:val="24"/>
        </w:rPr>
      </w:pPr>
      <w:r>
        <w:rPr>
          <w:spacing w:val="-2"/>
          <w:sz w:val="24"/>
        </w:rPr>
        <w:lastRenderedPageBreak/>
        <w:t>конверсия:</w:t>
      </w:r>
    </w:p>
    <w:p w:rsidR="00F7258D" w:rsidRDefault="007D13AA" w:rsidP="00CB1795">
      <w:pPr>
        <w:pStyle w:val="a4"/>
        <w:numPr>
          <w:ilvl w:val="1"/>
          <w:numId w:val="409"/>
        </w:numPr>
        <w:tabs>
          <w:tab w:val="left" w:pos="1134"/>
          <w:tab w:val="left" w:pos="1843"/>
          <w:tab w:val="left" w:pos="1856"/>
        </w:tabs>
        <w:ind w:left="1856" w:right="425" w:firstLine="708"/>
        <w:rPr>
          <w:sz w:val="24"/>
        </w:rPr>
      </w:pPr>
      <w:r>
        <w:rPr>
          <w:sz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7258D" w:rsidRDefault="007D13AA" w:rsidP="00CB1795">
      <w:pPr>
        <w:pStyle w:val="a3"/>
        <w:tabs>
          <w:tab w:val="left" w:pos="1134"/>
        </w:tabs>
        <w:ind w:right="430"/>
      </w:pPr>
      <w:r>
        <w:t>Различные средства связи в тексте для обеспечения его целостности (firstly, however, finally, at last, etc.).</w:t>
      </w:r>
    </w:p>
    <w:p w:rsidR="00F7258D" w:rsidRDefault="007D13AA" w:rsidP="00CB1795">
      <w:pPr>
        <w:pStyle w:val="a4"/>
        <w:numPr>
          <w:ilvl w:val="3"/>
          <w:numId w:val="426"/>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4"/>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7258D" w:rsidRDefault="007D13AA" w:rsidP="00CB1795">
      <w:pPr>
        <w:pStyle w:val="a3"/>
        <w:tabs>
          <w:tab w:val="left" w:pos="1134"/>
        </w:tabs>
        <w:ind w:left="1136" w:right="1359"/>
      </w:pPr>
      <w:r>
        <w:t>Предложения</w:t>
      </w:r>
      <w:r w:rsidRPr="007D13AA">
        <w:rPr>
          <w:spacing w:val="-3"/>
          <w:lang w:val="en-US"/>
        </w:rPr>
        <w:t xml:space="preserve"> </w:t>
      </w:r>
      <w:r>
        <w:t>со</w:t>
      </w:r>
      <w:r w:rsidRPr="007D13AA">
        <w:rPr>
          <w:spacing w:val="-3"/>
          <w:lang w:val="en-US"/>
        </w:rPr>
        <w:t xml:space="preserve"> </w:t>
      </w:r>
      <w:r>
        <w:t>сложным</w:t>
      </w:r>
      <w:r w:rsidRPr="007D13AA">
        <w:rPr>
          <w:spacing w:val="-4"/>
          <w:lang w:val="en-US"/>
        </w:rPr>
        <w:t xml:space="preserve"> </w:t>
      </w:r>
      <w:r>
        <w:t>дополнением</w:t>
      </w:r>
      <w:r w:rsidRPr="007D13AA">
        <w:rPr>
          <w:spacing w:val="-3"/>
          <w:lang w:val="en-US"/>
        </w:rPr>
        <w:t xml:space="preserve"> </w:t>
      </w:r>
      <w:r w:rsidRPr="007D13AA">
        <w:rPr>
          <w:lang w:val="en-US"/>
        </w:rPr>
        <w:t>(Complex</w:t>
      </w:r>
      <w:r w:rsidRPr="007D13AA">
        <w:rPr>
          <w:spacing w:val="-2"/>
          <w:lang w:val="en-US"/>
        </w:rPr>
        <w:t xml:space="preserve"> </w:t>
      </w:r>
      <w:r w:rsidRPr="007D13AA">
        <w:rPr>
          <w:lang w:val="en-US"/>
        </w:rPr>
        <w:t>Object)</w:t>
      </w:r>
      <w:r w:rsidRPr="007D13AA">
        <w:rPr>
          <w:spacing w:val="-3"/>
          <w:lang w:val="en-US"/>
        </w:rPr>
        <w:t xml:space="preserve"> </w:t>
      </w:r>
      <w:r w:rsidRPr="007D13AA">
        <w:rPr>
          <w:lang w:val="en-US"/>
        </w:rPr>
        <w:t>(I</w:t>
      </w:r>
      <w:r w:rsidRPr="007D13AA">
        <w:rPr>
          <w:spacing w:val="-6"/>
          <w:lang w:val="en-US"/>
        </w:rPr>
        <w:t xml:space="preserve"> </w:t>
      </w:r>
      <w:r w:rsidRPr="007D13AA">
        <w:rPr>
          <w:lang w:val="en-US"/>
        </w:rPr>
        <w:t>want</w:t>
      </w:r>
      <w:r w:rsidRPr="007D13AA">
        <w:rPr>
          <w:spacing w:val="-3"/>
          <w:lang w:val="en-US"/>
        </w:rPr>
        <w:t xml:space="preserve"> </w:t>
      </w:r>
      <w:r w:rsidRPr="007D13AA">
        <w:rPr>
          <w:lang w:val="en-US"/>
        </w:rPr>
        <w:t>to</w:t>
      </w:r>
      <w:r w:rsidRPr="007D13AA">
        <w:rPr>
          <w:spacing w:val="-3"/>
          <w:lang w:val="en-US"/>
        </w:rPr>
        <w:t xml:space="preserve"> </w:t>
      </w:r>
      <w:r w:rsidRPr="007D13AA">
        <w:rPr>
          <w:lang w:val="en-US"/>
        </w:rPr>
        <w:t>have</w:t>
      </w:r>
      <w:r w:rsidRPr="007D13AA">
        <w:rPr>
          <w:spacing w:val="-1"/>
          <w:lang w:val="en-US"/>
        </w:rPr>
        <w:t xml:space="preserve"> </w:t>
      </w:r>
      <w:r w:rsidRPr="007D13AA">
        <w:rPr>
          <w:lang w:val="en-US"/>
        </w:rPr>
        <w:t>my</w:t>
      </w:r>
      <w:r w:rsidRPr="007D13AA">
        <w:rPr>
          <w:spacing w:val="-7"/>
          <w:lang w:val="en-US"/>
        </w:rPr>
        <w:t xml:space="preserve"> </w:t>
      </w:r>
      <w:r w:rsidRPr="007D13AA">
        <w:rPr>
          <w:lang w:val="en-US"/>
        </w:rPr>
        <w:t>hair</w:t>
      </w:r>
      <w:r w:rsidRPr="007D13AA">
        <w:rPr>
          <w:spacing w:val="-3"/>
          <w:lang w:val="en-US"/>
        </w:rPr>
        <w:t xml:space="preserve"> </w:t>
      </w:r>
      <w:r w:rsidRPr="007D13AA">
        <w:rPr>
          <w:lang w:val="en-US"/>
        </w:rPr>
        <w:t xml:space="preserve">cut.). </w:t>
      </w:r>
      <w:r>
        <w:t>Условные предложения нереального характера (Conditional II).</w:t>
      </w:r>
    </w:p>
    <w:p w:rsidR="00F7258D" w:rsidRDefault="007D13AA" w:rsidP="00CB1795">
      <w:pPr>
        <w:pStyle w:val="a3"/>
        <w:tabs>
          <w:tab w:val="left" w:pos="1134"/>
        </w:tabs>
        <w:ind w:left="1136" w:right="1586"/>
      </w:pPr>
      <w:r>
        <w:t>Конструкции</w:t>
      </w:r>
      <w:r>
        <w:rPr>
          <w:spacing w:val="-4"/>
        </w:rPr>
        <w:t xml:space="preserve"> </w:t>
      </w:r>
      <w:r>
        <w:t>для</w:t>
      </w:r>
      <w:r>
        <w:rPr>
          <w:spacing w:val="-4"/>
        </w:rPr>
        <w:t xml:space="preserve"> </w:t>
      </w:r>
      <w:r>
        <w:t>выражения</w:t>
      </w:r>
      <w:r>
        <w:rPr>
          <w:spacing w:val="-4"/>
        </w:rPr>
        <w:t xml:space="preserve"> </w:t>
      </w:r>
      <w:r>
        <w:t>предпочтения</w:t>
      </w:r>
      <w:r>
        <w:rPr>
          <w:spacing w:val="-2"/>
        </w:rPr>
        <w:t xml:space="preserve"> </w:t>
      </w:r>
      <w:r>
        <w:t>I</w:t>
      </w:r>
      <w:r>
        <w:rPr>
          <w:spacing w:val="-10"/>
        </w:rPr>
        <w:t xml:space="preserve"> </w:t>
      </w:r>
      <w:r>
        <w:t>prefer</w:t>
      </w:r>
      <w:r>
        <w:rPr>
          <w:spacing w:val="-4"/>
        </w:rPr>
        <w:t xml:space="preserve"> </w:t>
      </w:r>
      <w:r>
        <w:t>…/I’d</w:t>
      </w:r>
      <w:r>
        <w:rPr>
          <w:spacing w:val="-4"/>
        </w:rPr>
        <w:t xml:space="preserve"> </w:t>
      </w:r>
      <w:r>
        <w:t>prefer</w:t>
      </w:r>
      <w:r>
        <w:rPr>
          <w:spacing w:val="-4"/>
        </w:rPr>
        <w:t xml:space="preserve"> </w:t>
      </w:r>
      <w:r>
        <w:t>…/I’d</w:t>
      </w:r>
      <w:r>
        <w:rPr>
          <w:spacing w:val="-3"/>
        </w:rPr>
        <w:t xml:space="preserve"> </w:t>
      </w:r>
      <w:r>
        <w:t>rather</w:t>
      </w:r>
      <w:r>
        <w:rPr>
          <w:spacing w:val="-6"/>
        </w:rPr>
        <w:t xml:space="preserve"> </w:t>
      </w:r>
      <w:r>
        <w:t>…. Конструкция I wish ….</w:t>
      </w:r>
    </w:p>
    <w:p w:rsidR="00F7258D" w:rsidRDefault="007D13AA" w:rsidP="00CB1795">
      <w:pPr>
        <w:pStyle w:val="a3"/>
        <w:tabs>
          <w:tab w:val="left" w:pos="1134"/>
        </w:tabs>
        <w:ind w:left="1136"/>
      </w:pPr>
      <w:r>
        <w:t>Предложения</w:t>
      </w:r>
      <w:r>
        <w:rPr>
          <w:spacing w:val="-5"/>
        </w:rPr>
        <w:t xml:space="preserve"> </w:t>
      </w:r>
      <w:r>
        <w:t>с</w:t>
      </w:r>
      <w:r>
        <w:rPr>
          <w:spacing w:val="-3"/>
        </w:rPr>
        <w:t xml:space="preserve"> </w:t>
      </w:r>
      <w:r>
        <w:t>конструкцией</w:t>
      </w:r>
      <w:r>
        <w:rPr>
          <w:spacing w:val="-2"/>
        </w:rPr>
        <w:t xml:space="preserve"> </w:t>
      </w:r>
      <w:r>
        <w:t>either</w:t>
      </w:r>
      <w:r>
        <w:rPr>
          <w:spacing w:val="-4"/>
        </w:rPr>
        <w:t xml:space="preserve"> </w:t>
      </w:r>
      <w:r>
        <w:t>…</w:t>
      </w:r>
      <w:r>
        <w:rPr>
          <w:spacing w:val="-2"/>
        </w:rPr>
        <w:t xml:space="preserve"> </w:t>
      </w:r>
      <w:r>
        <w:t>or,</w:t>
      </w:r>
      <w:r>
        <w:rPr>
          <w:spacing w:val="-2"/>
        </w:rPr>
        <w:t xml:space="preserve"> </w:t>
      </w:r>
      <w:r>
        <w:t>neither</w:t>
      </w:r>
      <w:r>
        <w:rPr>
          <w:spacing w:val="-2"/>
        </w:rPr>
        <w:t xml:space="preserve"> </w:t>
      </w:r>
      <w:r>
        <w:t>…</w:t>
      </w:r>
      <w:r>
        <w:rPr>
          <w:spacing w:val="-2"/>
        </w:rPr>
        <w:t xml:space="preserve"> </w:t>
      </w:r>
      <w:r>
        <w:rPr>
          <w:spacing w:val="-4"/>
        </w:rPr>
        <w:t>nor.</w:t>
      </w:r>
    </w:p>
    <w:p w:rsidR="00F7258D" w:rsidRDefault="007D13AA" w:rsidP="00CB1795">
      <w:pPr>
        <w:pStyle w:val="a3"/>
        <w:tabs>
          <w:tab w:val="left" w:pos="1134"/>
        </w:tabs>
        <w:ind w:right="425"/>
      </w:pPr>
      <w:r>
        <w:t>Глаголы в видовременных формах действительного залога в изъявительном наклонении (Present/Past/Future Simple Tense, Present/Past Perfect Tense, Present/Past Continuous Tense, Future-in-the- Past) и наиболее употребительных формах страдательного залога (Present/Past Simple Passive, Present Perfect Passive).</w:t>
      </w:r>
    </w:p>
    <w:p w:rsidR="00F7258D" w:rsidRDefault="007D13AA" w:rsidP="00CB1795">
      <w:pPr>
        <w:pStyle w:val="a3"/>
        <w:tabs>
          <w:tab w:val="left" w:pos="1134"/>
        </w:tabs>
        <w:spacing w:before="1"/>
        <w:ind w:left="1136"/>
      </w:pPr>
      <w:r>
        <w:t>Порядок</w:t>
      </w:r>
      <w:r>
        <w:rPr>
          <w:spacing w:val="-3"/>
        </w:rPr>
        <w:t xml:space="preserve"> </w:t>
      </w:r>
      <w:r>
        <w:t>следования</w:t>
      </w:r>
      <w:r>
        <w:rPr>
          <w:spacing w:val="-3"/>
        </w:rPr>
        <w:t xml:space="preserve"> </w:t>
      </w:r>
      <w:r>
        <w:t>имён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hair).</w:t>
      </w:r>
    </w:p>
    <w:p w:rsidR="00F7258D" w:rsidRDefault="007D13AA" w:rsidP="00CB1795">
      <w:pPr>
        <w:pStyle w:val="a4"/>
        <w:numPr>
          <w:ilvl w:val="2"/>
          <w:numId w:val="426"/>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w:t>
      </w:r>
      <w:r>
        <w:rPr>
          <w:spacing w:val="-1"/>
        </w:rPr>
        <w:t xml:space="preserve"> </w:t>
      </w:r>
      <w:r>
        <w:t>в устной и</w:t>
      </w:r>
      <w:r>
        <w:rPr>
          <w:spacing w:val="-1"/>
        </w:rPr>
        <w:t xml:space="preserve"> </w:t>
      </w:r>
      <w:r>
        <w:t>письменной</w:t>
      </w:r>
      <w:r>
        <w:rPr>
          <w:spacing w:val="-1"/>
        </w:rPr>
        <w:t xml:space="preserve"> </w:t>
      </w:r>
      <w:r>
        <w:t>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7258D" w:rsidRDefault="007D13AA" w:rsidP="00CB1795">
      <w:pPr>
        <w:pStyle w:val="a3"/>
        <w:tabs>
          <w:tab w:val="left" w:pos="1134"/>
        </w:tabs>
        <w:ind w:right="42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7258D" w:rsidRDefault="007D13AA" w:rsidP="00CB1795">
      <w:pPr>
        <w:pStyle w:val="a3"/>
        <w:tabs>
          <w:tab w:val="left" w:pos="1134"/>
        </w:tabs>
        <w:spacing w:before="1"/>
        <w:ind w:left="1136"/>
      </w:pPr>
      <w:r>
        <w:t>Формирование</w:t>
      </w:r>
      <w:r>
        <w:rPr>
          <w:spacing w:val="-6"/>
        </w:rPr>
        <w:t xml:space="preserve"> </w:t>
      </w:r>
      <w:r>
        <w:t>элементарного</w:t>
      </w:r>
      <w:r>
        <w:rPr>
          <w:spacing w:val="-4"/>
        </w:rPr>
        <w:t xml:space="preserve"> </w:t>
      </w:r>
      <w:r>
        <w:t>представление</w:t>
      </w:r>
      <w:r>
        <w:rPr>
          <w:spacing w:val="-5"/>
        </w:rPr>
        <w:t xml:space="preserve"> </w:t>
      </w:r>
      <w:r>
        <w:t>о</w:t>
      </w:r>
      <w:r>
        <w:rPr>
          <w:spacing w:val="-4"/>
        </w:rPr>
        <w:t xml:space="preserve"> </w:t>
      </w:r>
      <w:r>
        <w:t>различных</w:t>
      </w:r>
      <w:r>
        <w:rPr>
          <w:spacing w:val="-3"/>
        </w:rPr>
        <w:t xml:space="preserve"> </w:t>
      </w:r>
      <w:r>
        <w:t>вариантах</w:t>
      </w:r>
      <w:r>
        <w:rPr>
          <w:spacing w:val="-2"/>
        </w:rPr>
        <w:t xml:space="preserve"> </w:t>
      </w:r>
      <w:r>
        <w:t>английского</w:t>
      </w:r>
      <w:r>
        <w:rPr>
          <w:spacing w:val="-4"/>
        </w:rPr>
        <w:t xml:space="preserve"> </w:t>
      </w:r>
      <w:r>
        <w:rPr>
          <w:spacing w:val="-2"/>
        </w:rPr>
        <w:t>языка.</w:t>
      </w:r>
    </w:p>
    <w:p w:rsidR="00F7258D" w:rsidRDefault="007D13AA" w:rsidP="00CB1795">
      <w:pPr>
        <w:pStyle w:val="a3"/>
        <w:tabs>
          <w:tab w:val="left" w:pos="1134"/>
        </w:tabs>
        <w:ind w:right="42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7258D" w:rsidRDefault="007D13AA" w:rsidP="00CB1795">
      <w:pPr>
        <w:pStyle w:val="a3"/>
        <w:tabs>
          <w:tab w:val="left" w:pos="1134"/>
        </w:tabs>
        <w:ind w:left="1136" w:right="4301"/>
      </w:pPr>
      <w:r>
        <w:t>Соблюдение</w:t>
      </w:r>
      <w:r>
        <w:rPr>
          <w:spacing w:val="-10"/>
        </w:rPr>
        <w:t xml:space="preserve"> </w:t>
      </w:r>
      <w:r>
        <w:t>норм</w:t>
      </w:r>
      <w:r>
        <w:rPr>
          <w:spacing w:val="-7"/>
        </w:rPr>
        <w:t xml:space="preserve"> </w:t>
      </w:r>
      <w:r>
        <w:t>вежливости</w:t>
      </w:r>
      <w:r>
        <w:rPr>
          <w:spacing w:val="-6"/>
        </w:rPr>
        <w:t xml:space="preserve"> </w:t>
      </w:r>
      <w:r>
        <w:t>в</w:t>
      </w:r>
      <w:r>
        <w:rPr>
          <w:spacing w:val="-7"/>
        </w:rPr>
        <w:t xml:space="preserve"> </w:t>
      </w:r>
      <w:r>
        <w:t>межкультурном</w:t>
      </w:r>
      <w:r>
        <w:rPr>
          <w:spacing w:val="-7"/>
        </w:rPr>
        <w:t xml:space="preserve"> </w:t>
      </w:r>
      <w:r>
        <w:t>общении. Развитие умений:</w:t>
      </w:r>
    </w:p>
    <w:p w:rsidR="00F7258D" w:rsidRDefault="007D13AA" w:rsidP="00CB1795">
      <w:pPr>
        <w:pStyle w:val="a4"/>
        <w:numPr>
          <w:ilvl w:val="0"/>
          <w:numId w:val="408"/>
        </w:numPr>
        <w:tabs>
          <w:tab w:val="left" w:pos="1134"/>
          <w:tab w:val="left" w:pos="1843"/>
          <w:tab w:val="left" w:pos="1856"/>
        </w:tabs>
        <w:ind w:right="425" w:firstLine="708"/>
        <w:rPr>
          <w:sz w:val="24"/>
        </w:rPr>
      </w:pPr>
      <w:r>
        <w:rPr>
          <w:sz w:val="24"/>
        </w:rPr>
        <w:t>писать свои имя и фамилию, а также имена и фамилии своих родственников и друзей на английском языке;</w:t>
      </w:r>
    </w:p>
    <w:p w:rsidR="00F7258D" w:rsidRDefault="007D13AA" w:rsidP="00CB1795">
      <w:pPr>
        <w:pStyle w:val="a4"/>
        <w:numPr>
          <w:ilvl w:val="0"/>
          <w:numId w:val="408"/>
        </w:numPr>
        <w:tabs>
          <w:tab w:val="left" w:pos="1134"/>
          <w:tab w:val="left" w:pos="1843"/>
        </w:tabs>
        <w:spacing w:line="292" w:lineRule="exact"/>
        <w:ind w:left="1843" w:firstLine="708"/>
        <w:rPr>
          <w:sz w:val="24"/>
        </w:rPr>
      </w:pPr>
      <w:r>
        <w:rPr>
          <w:sz w:val="24"/>
        </w:rPr>
        <w:t>правильно</w:t>
      </w:r>
      <w:r>
        <w:rPr>
          <w:spacing w:val="-5"/>
          <w:sz w:val="24"/>
        </w:rPr>
        <w:t xml:space="preserve"> </w:t>
      </w:r>
      <w:r>
        <w:rPr>
          <w:sz w:val="24"/>
        </w:rPr>
        <w:t>оформлять свой</w:t>
      </w:r>
      <w:r>
        <w:rPr>
          <w:spacing w:val="-3"/>
          <w:sz w:val="24"/>
        </w:rPr>
        <w:t xml:space="preserve"> </w:t>
      </w:r>
      <w:r>
        <w:rPr>
          <w:sz w:val="24"/>
        </w:rPr>
        <w:t>адрес</w:t>
      </w:r>
      <w:r>
        <w:rPr>
          <w:spacing w:val="-3"/>
          <w:sz w:val="24"/>
        </w:rPr>
        <w:t xml:space="preserve"> </w:t>
      </w:r>
      <w:r>
        <w:rPr>
          <w:sz w:val="24"/>
        </w:rPr>
        <w:t>на</w:t>
      </w:r>
      <w:r>
        <w:rPr>
          <w:spacing w:val="-3"/>
          <w:sz w:val="24"/>
        </w:rPr>
        <w:t xml:space="preserve"> </w:t>
      </w:r>
      <w:r>
        <w:rPr>
          <w:sz w:val="24"/>
        </w:rPr>
        <w:t>английском</w:t>
      </w:r>
      <w:r>
        <w:rPr>
          <w:spacing w:val="-4"/>
          <w:sz w:val="24"/>
        </w:rPr>
        <w:t xml:space="preserve"> </w:t>
      </w:r>
      <w:r>
        <w:rPr>
          <w:sz w:val="24"/>
        </w:rPr>
        <w:t>языке</w:t>
      </w:r>
      <w:r>
        <w:rPr>
          <w:spacing w:val="-2"/>
          <w:sz w:val="24"/>
        </w:rPr>
        <w:t xml:space="preserve"> </w:t>
      </w:r>
      <w:r>
        <w:rPr>
          <w:sz w:val="24"/>
        </w:rPr>
        <w:t>(в</w:t>
      </w:r>
      <w:r>
        <w:rPr>
          <w:spacing w:val="-3"/>
          <w:sz w:val="24"/>
        </w:rPr>
        <w:t xml:space="preserve"> </w:t>
      </w:r>
      <w:r>
        <w:rPr>
          <w:spacing w:val="-2"/>
          <w:sz w:val="24"/>
        </w:rPr>
        <w:t>анкете);</w:t>
      </w:r>
    </w:p>
    <w:p w:rsidR="00F7258D" w:rsidRDefault="007D13AA" w:rsidP="00CB1795">
      <w:pPr>
        <w:pStyle w:val="a4"/>
        <w:numPr>
          <w:ilvl w:val="0"/>
          <w:numId w:val="408"/>
        </w:numPr>
        <w:tabs>
          <w:tab w:val="left" w:pos="1134"/>
          <w:tab w:val="left" w:pos="1843"/>
          <w:tab w:val="left" w:pos="1856"/>
        </w:tabs>
        <w:ind w:right="424" w:firstLine="708"/>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7258D" w:rsidRDefault="007D13AA" w:rsidP="00CB1795">
      <w:pPr>
        <w:pStyle w:val="a4"/>
        <w:numPr>
          <w:ilvl w:val="0"/>
          <w:numId w:val="408"/>
        </w:numPr>
        <w:tabs>
          <w:tab w:val="left" w:pos="1134"/>
          <w:tab w:val="left" w:pos="1843"/>
        </w:tabs>
        <w:spacing w:line="293" w:lineRule="exact"/>
        <w:ind w:left="1843"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1"/>
          <w:sz w:val="24"/>
        </w:rPr>
        <w:t xml:space="preserve"> </w:t>
      </w:r>
      <w:r>
        <w:rPr>
          <w:spacing w:val="-2"/>
          <w:sz w:val="24"/>
        </w:rPr>
        <w:t>языка;</w:t>
      </w:r>
    </w:p>
    <w:p w:rsidR="00F7258D" w:rsidRDefault="007D13AA" w:rsidP="00CB1795">
      <w:pPr>
        <w:pStyle w:val="a4"/>
        <w:numPr>
          <w:ilvl w:val="0"/>
          <w:numId w:val="408"/>
        </w:numPr>
        <w:tabs>
          <w:tab w:val="left" w:pos="1134"/>
          <w:tab w:val="left" w:pos="1843"/>
          <w:tab w:val="left" w:pos="1856"/>
        </w:tabs>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7258D" w:rsidRDefault="007D13AA" w:rsidP="00CB1795">
      <w:pPr>
        <w:pStyle w:val="a4"/>
        <w:numPr>
          <w:ilvl w:val="0"/>
          <w:numId w:val="408"/>
        </w:numPr>
        <w:tabs>
          <w:tab w:val="left" w:pos="1134"/>
          <w:tab w:val="left" w:pos="1843"/>
          <w:tab w:val="left" w:pos="1856"/>
        </w:tabs>
        <w:ind w:right="425" w:firstLine="708"/>
        <w:rPr>
          <w:sz w:val="24"/>
        </w:rPr>
      </w:pPr>
      <w:r>
        <w:rPr>
          <w:sz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7258D" w:rsidRDefault="007D13AA" w:rsidP="00CB1795">
      <w:pPr>
        <w:pStyle w:val="a4"/>
        <w:numPr>
          <w:ilvl w:val="0"/>
          <w:numId w:val="408"/>
        </w:numPr>
        <w:tabs>
          <w:tab w:val="left" w:pos="1134"/>
          <w:tab w:val="left" w:pos="1843"/>
          <w:tab w:val="left" w:pos="1856"/>
        </w:tabs>
        <w:ind w:right="425"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7258D" w:rsidRDefault="007D13AA" w:rsidP="00CB1795">
      <w:pPr>
        <w:pStyle w:val="a4"/>
        <w:numPr>
          <w:ilvl w:val="2"/>
          <w:numId w:val="426"/>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26"/>
      </w:pPr>
      <w:r>
        <w:t>Использование</w:t>
      </w:r>
      <w:r>
        <w:rPr>
          <w:spacing w:val="-4"/>
        </w:rPr>
        <w:t xml:space="preserve"> </w:t>
      </w:r>
      <w:r>
        <w:t>при</w:t>
      </w:r>
      <w:r>
        <w:rPr>
          <w:spacing w:val="-3"/>
        </w:rPr>
        <w:t xml:space="preserve"> </w:t>
      </w:r>
      <w:r>
        <w:t>чтении</w:t>
      </w:r>
      <w:r>
        <w:rPr>
          <w:spacing w:val="-5"/>
        </w:rPr>
        <w:t xml:space="preserve"> </w:t>
      </w:r>
      <w:r>
        <w:t>и</w:t>
      </w:r>
      <w:r>
        <w:rPr>
          <w:spacing w:val="-3"/>
        </w:rPr>
        <w:t xml:space="preserve"> </w:t>
      </w:r>
      <w:r>
        <w:t>аудировании</w:t>
      </w:r>
      <w:r>
        <w:rPr>
          <w:spacing w:val="-3"/>
        </w:rPr>
        <w:t xml:space="preserve"> </w:t>
      </w:r>
      <w:r>
        <w:t>языковой, в</w:t>
      </w:r>
      <w:r>
        <w:rPr>
          <w:spacing w:val="-4"/>
        </w:rPr>
        <w:t xml:space="preserve"> </w:t>
      </w:r>
      <w:r>
        <w:t>том</w:t>
      </w:r>
      <w:r>
        <w:rPr>
          <w:spacing w:val="-3"/>
        </w:rPr>
        <w:t xml:space="preserve"> </w:t>
      </w:r>
      <w:r>
        <w:t>числе</w:t>
      </w:r>
      <w:r>
        <w:rPr>
          <w:spacing w:val="-2"/>
        </w:rPr>
        <w:t xml:space="preserve"> </w:t>
      </w:r>
      <w:r>
        <w:t>контекстуальной,</w:t>
      </w:r>
      <w:r>
        <w:rPr>
          <w:spacing w:val="-3"/>
        </w:rPr>
        <w:t xml:space="preserve"> </w:t>
      </w:r>
      <w:r>
        <w:t>догадки;</w:t>
      </w:r>
      <w:r>
        <w:rPr>
          <w:spacing w:val="-3"/>
        </w:rPr>
        <w:t xml:space="preserve"> </w:t>
      </w:r>
      <w:r>
        <w:t>при говорении</w:t>
      </w:r>
      <w:r>
        <w:rPr>
          <w:spacing w:val="33"/>
        </w:rPr>
        <w:t xml:space="preserve"> </w:t>
      </w:r>
      <w:r>
        <w:t>и</w:t>
      </w:r>
      <w:r>
        <w:rPr>
          <w:spacing w:val="33"/>
        </w:rPr>
        <w:t xml:space="preserve"> </w:t>
      </w:r>
      <w:r>
        <w:t>письме</w:t>
      </w:r>
      <w:r>
        <w:rPr>
          <w:spacing w:val="34"/>
        </w:rPr>
        <w:t xml:space="preserve"> </w:t>
      </w:r>
      <w:r>
        <w:t>–</w:t>
      </w:r>
      <w:r>
        <w:rPr>
          <w:spacing w:val="33"/>
        </w:rPr>
        <w:t xml:space="preserve"> </w:t>
      </w:r>
      <w:r>
        <w:t>перифраза</w:t>
      </w:r>
      <w:r>
        <w:rPr>
          <w:spacing w:val="31"/>
        </w:rPr>
        <w:t xml:space="preserve"> </w:t>
      </w:r>
      <w:r>
        <w:t>(толкования),</w:t>
      </w:r>
      <w:r>
        <w:rPr>
          <w:spacing w:val="32"/>
        </w:rPr>
        <w:t xml:space="preserve"> </w:t>
      </w:r>
      <w:r>
        <w:t>синонимических</w:t>
      </w:r>
      <w:r>
        <w:rPr>
          <w:spacing w:val="34"/>
        </w:rPr>
        <w:t xml:space="preserve"> </w:t>
      </w:r>
      <w:r>
        <w:t>средств,</w:t>
      </w:r>
      <w:r>
        <w:rPr>
          <w:spacing w:val="33"/>
        </w:rPr>
        <w:t xml:space="preserve"> </w:t>
      </w:r>
      <w:r>
        <w:t>описание</w:t>
      </w:r>
      <w:r>
        <w:rPr>
          <w:spacing w:val="36"/>
        </w:rPr>
        <w:t xml:space="preserve"> </w:t>
      </w:r>
      <w:r>
        <w:t>предмета</w:t>
      </w:r>
      <w:r>
        <w:rPr>
          <w:spacing w:val="32"/>
        </w:rPr>
        <w:t xml:space="preserve"> </w:t>
      </w:r>
      <w:r>
        <w:t>вместо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1"/>
      </w:pPr>
      <w:r>
        <w:lastRenderedPageBreak/>
        <w:t>его названия, при непосредственном общении догадываться о значении незнакомых слов с помощью используемых собеседником жестов и мимики.</w:t>
      </w:r>
    </w:p>
    <w:p w:rsidR="00F7258D" w:rsidRDefault="007D13AA" w:rsidP="00CB1795">
      <w:pPr>
        <w:pStyle w:val="a3"/>
        <w:tabs>
          <w:tab w:val="left" w:pos="1134"/>
        </w:tabs>
        <w:ind w:left="1136" w:right="1184"/>
      </w:pPr>
      <w:r>
        <w:t>Переспрашивать, просить повторить, уточняя значение незнакомых слов.</w:t>
      </w:r>
      <w:r>
        <w:rPr>
          <w:spacing w:val="80"/>
        </w:rPr>
        <w:t xml:space="preserve"> </w:t>
      </w:r>
      <w:r>
        <w:t>Использование</w:t>
      </w:r>
      <w:r>
        <w:rPr>
          <w:spacing w:val="-7"/>
        </w:rPr>
        <w:t xml:space="preserve"> </w:t>
      </w:r>
      <w:r>
        <w:t>при</w:t>
      </w:r>
      <w:r>
        <w:rPr>
          <w:spacing w:val="-5"/>
        </w:rPr>
        <w:t xml:space="preserve"> </w:t>
      </w:r>
      <w:r>
        <w:t>формулировании</w:t>
      </w:r>
      <w:r>
        <w:rPr>
          <w:spacing w:val="-2"/>
        </w:rPr>
        <w:t xml:space="preserve"> </w:t>
      </w:r>
      <w:r>
        <w:t>собственных</w:t>
      </w:r>
      <w:r>
        <w:rPr>
          <w:spacing w:val="-3"/>
        </w:rPr>
        <w:t xml:space="preserve"> </w:t>
      </w:r>
      <w:r>
        <w:t>высказываний,</w:t>
      </w:r>
      <w:r>
        <w:rPr>
          <w:spacing w:val="-5"/>
        </w:rPr>
        <w:t xml:space="preserve"> </w:t>
      </w:r>
      <w:r>
        <w:t>ключевых</w:t>
      </w:r>
      <w:r>
        <w:rPr>
          <w:spacing w:val="-3"/>
        </w:rPr>
        <w:t xml:space="preserve"> </w:t>
      </w:r>
      <w:r>
        <w:t>слов,</w:t>
      </w:r>
      <w:r>
        <w:rPr>
          <w:spacing w:val="-4"/>
        </w:rPr>
        <w:t xml:space="preserve"> </w:t>
      </w:r>
      <w:r>
        <w:rPr>
          <w:spacing w:val="-2"/>
        </w:rPr>
        <w:t>плана.</w:t>
      </w:r>
    </w:p>
    <w:p w:rsidR="00F7258D" w:rsidRDefault="007D13AA" w:rsidP="00CB1795">
      <w:pPr>
        <w:pStyle w:val="a3"/>
        <w:tabs>
          <w:tab w:val="left" w:pos="1134"/>
        </w:tabs>
        <w:spacing w:before="1"/>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ind w:right="43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426"/>
        </w:numPr>
        <w:tabs>
          <w:tab w:val="left" w:pos="1134"/>
          <w:tab w:val="left" w:pos="1795"/>
        </w:tabs>
        <w:ind w:left="428" w:right="433" w:firstLine="708"/>
        <w:rPr>
          <w:sz w:val="24"/>
        </w:rPr>
      </w:pPr>
      <w:r>
        <w:rPr>
          <w:sz w:val="24"/>
        </w:rPr>
        <w:t>Планируемые результаты освоения программы по иностранному (английскому) языку на уровне основного общего образования.</w:t>
      </w:r>
    </w:p>
    <w:p w:rsidR="00F7258D" w:rsidRDefault="007D13AA" w:rsidP="00CB1795">
      <w:pPr>
        <w:pStyle w:val="a4"/>
        <w:numPr>
          <w:ilvl w:val="2"/>
          <w:numId w:val="426"/>
        </w:numPr>
        <w:tabs>
          <w:tab w:val="left" w:pos="1134"/>
          <w:tab w:val="left" w:pos="1975"/>
        </w:tabs>
        <w:ind w:right="429" w:firstLine="708"/>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7258D" w:rsidRDefault="007D13AA" w:rsidP="00CB1795">
      <w:pPr>
        <w:pStyle w:val="a4"/>
        <w:numPr>
          <w:ilvl w:val="2"/>
          <w:numId w:val="426"/>
        </w:numPr>
        <w:tabs>
          <w:tab w:val="left" w:pos="1134"/>
          <w:tab w:val="left" w:pos="1975"/>
        </w:tabs>
        <w:ind w:right="424" w:firstLine="708"/>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w:t>
      </w:r>
      <w:r>
        <w:rPr>
          <w:spacing w:val="-3"/>
          <w:sz w:val="24"/>
        </w:rPr>
        <w:t xml:space="preserve"> </w:t>
      </w:r>
      <w:r>
        <w:rPr>
          <w:sz w:val="24"/>
        </w:rPr>
        <w:t>российскими</w:t>
      </w:r>
      <w:r>
        <w:rPr>
          <w:spacing w:val="-1"/>
          <w:sz w:val="24"/>
        </w:rPr>
        <w:t xml:space="preserve"> </w:t>
      </w:r>
      <w:r>
        <w:rPr>
          <w:sz w:val="24"/>
        </w:rPr>
        <w:t>социокультурными и</w:t>
      </w:r>
      <w:r>
        <w:rPr>
          <w:spacing w:val="-1"/>
          <w:sz w:val="24"/>
        </w:rPr>
        <w:t xml:space="preserve"> </w:t>
      </w:r>
      <w:r>
        <w:rPr>
          <w:sz w:val="24"/>
        </w:rPr>
        <w:t>духовно-нравственными</w:t>
      </w:r>
      <w:r>
        <w:rPr>
          <w:spacing w:val="-3"/>
          <w:sz w:val="24"/>
        </w:rPr>
        <w:t xml:space="preserve"> </w:t>
      </w:r>
      <w:r>
        <w:rPr>
          <w:sz w:val="24"/>
        </w:rPr>
        <w:t>ценностями,</w:t>
      </w:r>
      <w:r>
        <w:rPr>
          <w:spacing w:val="-3"/>
          <w:sz w:val="24"/>
        </w:rPr>
        <w:t xml:space="preserve"> </w:t>
      </w:r>
      <w:r>
        <w:rPr>
          <w:sz w:val="24"/>
        </w:rPr>
        <w:t>принятыми</w:t>
      </w:r>
      <w:r>
        <w:rPr>
          <w:spacing w:val="-3"/>
          <w:sz w:val="24"/>
        </w:rPr>
        <w:t xml:space="preserve"> </w:t>
      </w:r>
      <w:r>
        <w:rPr>
          <w:sz w:val="24"/>
        </w:rPr>
        <w:t>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258D" w:rsidRDefault="007D13AA" w:rsidP="00CB1795">
      <w:pPr>
        <w:pStyle w:val="a3"/>
        <w:tabs>
          <w:tab w:val="left" w:pos="1134"/>
        </w:tabs>
        <w:spacing w:before="1"/>
        <w:ind w:right="42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258D" w:rsidRDefault="007D13AA" w:rsidP="00CB1795">
      <w:pPr>
        <w:pStyle w:val="a4"/>
        <w:numPr>
          <w:ilvl w:val="0"/>
          <w:numId w:val="407"/>
        </w:numPr>
        <w:tabs>
          <w:tab w:val="left" w:pos="1134"/>
          <w:tab w:val="left" w:pos="1495"/>
        </w:tabs>
        <w:spacing w:line="276" w:lineRule="exact"/>
        <w:ind w:left="1495"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407"/>
        </w:numPr>
        <w:tabs>
          <w:tab w:val="left" w:pos="1134"/>
          <w:tab w:val="left" w:pos="1844"/>
          <w:tab w:val="left" w:pos="1856"/>
        </w:tabs>
        <w:ind w:right="426" w:firstLine="708"/>
        <w:rPr>
          <w:sz w:val="24"/>
        </w:rPr>
      </w:pPr>
      <w:r>
        <w:rPr>
          <w:sz w:val="24"/>
        </w:rPr>
        <w:t>готовность</w:t>
      </w:r>
      <w:r>
        <w:rPr>
          <w:spacing w:val="40"/>
          <w:sz w:val="24"/>
        </w:rPr>
        <w:t xml:space="preserve"> </w:t>
      </w:r>
      <w:r>
        <w:rPr>
          <w:sz w:val="24"/>
        </w:rPr>
        <w:t>к</w:t>
      </w:r>
      <w:r>
        <w:rPr>
          <w:spacing w:val="39"/>
          <w:sz w:val="24"/>
        </w:rPr>
        <w:t xml:space="preserve"> </w:t>
      </w:r>
      <w:r>
        <w:rPr>
          <w:sz w:val="24"/>
        </w:rPr>
        <w:t>выполнению</w:t>
      </w:r>
      <w:r>
        <w:rPr>
          <w:spacing w:val="40"/>
          <w:sz w:val="24"/>
        </w:rPr>
        <w:t xml:space="preserve"> </w:t>
      </w:r>
      <w:r>
        <w:rPr>
          <w:sz w:val="24"/>
        </w:rPr>
        <w:t>обязанностей</w:t>
      </w:r>
      <w:r>
        <w:rPr>
          <w:spacing w:val="40"/>
          <w:sz w:val="24"/>
        </w:rPr>
        <w:t xml:space="preserve"> </w:t>
      </w:r>
      <w:r>
        <w:rPr>
          <w:sz w:val="24"/>
        </w:rPr>
        <w:t>гражданина</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его</w:t>
      </w:r>
      <w:r>
        <w:rPr>
          <w:spacing w:val="40"/>
          <w:sz w:val="24"/>
        </w:rPr>
        <w:t xml:space="preserve"> </w:t>
      </w:r>
      <w:r>
        <w:rPr>
          <w:sz w:val="24"/>
        </w:rPr>
        <w:t>прав,</w:t>
      </w:r>
      <w:r>
        <w:rPr>
          <w:spacing w:val="40"/>
          <w:sz w:val="24"/>
        </w:rPr>
        <w:t xml:space="preserve"> </w:t>
      </w:r>
      <w:r>
        <w:rPr>
          <w:sz w:val="24"/>
        </w:rPr>
        <w:t>уважение прав, свобод и законных интересов других людей;</w:t>
      </w:r>
    </w:p>
    <w:p w:rsidR="00F7258D" w:rsidRDefault="007D13AA" w:rsidP="00CB1795">
      <w:pPr>
        <w:pStyle w:val="a4"/>
        <w:numPr>
          <w:ilvl w:val="1"/>
          <w:numId w:val="407"/>
        </w:numPr>
        <w:tabs>
          <w:tab w:val="left" w:pos="1134"/>
          <w:tab w:val="left" w:pos="1844"/>
          <w:tab w:val="left" w:pos="1856"/>
        </w:tabs>
        <w:ind w:right="433" w:firstLine="708"/>
        <w:rPr>
          <w:sz w:val="24"/>
        </w:rPr>
      </w:pP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семьи,</w:t>
      </w:r>
      <w:r>
        <w:rPr>
          <w:spacing w:val="40"/>
          <w:sz w:val="24"/>
        </w:rPr>
        <w:t xml:space="preserve"> </w:t>
      </w:r>
      <w:r>
        <w:rPr>
          <w:sz w:val="24"/>
        </w:rPr>
        <w:t>организации,</w:t>
      </w:r>
      <w:r>
        <w:rPr>
          <w:spacing w:val="40"/>
          <w:sz w:val="24"/>
        </w:rPr>
        <w:t xml:space="preserve"> </w:t>
      </w:r>
      <w:r>
        <w:rPr>
          <w:sz w:val="24"/>
        </w:rPr>
        <w:t>местного</w:t>
      </w:r>
      <w:r>
        <w:rPr>
          <w:spacing w:val="40"/>
          <w:sz w:val="24"/>
        </w:rPr>
        <w:t xml:space="preserve"> </w:t>
      </w:r>
      <w:r>
        <w:rPr>
          <w:sz w:val="24"/>
        </w:rPr>
        <w:t>сообщества,</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pacing w:val="-2"/>
          <w:sz w:val="24"/>
        </w:rPr>
        <w:t>страны;</w:t>
      </w:r>
    </w:p>
    <w:p w:rsidR="00F7258D" w:rsidRDefault="007D13AA" w:rsidP="00CB1795">
      <w:pPr>
        <w:pStyle w:val="a4"/>
        <w:numPr>
          <w:ilvl w:val="1"/>
          <w:numId w:val="407"/>
        </w:numPr>
        <w:tabs>
          <w:tab w:val="left" w:pos="1134"/>
          <w:tab w:val="left" w:pos="1844"/>
        </w:tabs>
        <w:spacing w:line="293" w:lineRule="exact"/>
        <w:ind w:left="1844" w:firstLine="708"/>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экстремизма,</w:t>
      </w:r>
      <w:r>
        <w:rPr>
          <w:spacing w:val="-2"/>
          <w:sz w:val="24"/>
        </w:rPr>
        <w:t xml:space="preserve"> дискриминации;</w:t>
      </w:r>
    </w:p>
    <w:p w:rsidR="00F7258D" w:rsidRDefault="007D13AA" w:rsidP="00CB1795">
      <w:pPr>
        <w:pStyle w:val="a4"/>
        <w:numPr>
          <w:ilvl w:val="1"/>
          <w:numId w:val="407"/>
        </w:numPr>
        <w:tabs>
          <w:tab w:val="left" w:pos="1134"/>
          <w:tab w:val="left" w:pos="1844"/>
        </w:tabs>
        <w:spacing w:line="294" w:lineRule="exact"/>
        <w:ind w:left="1844" w:firstLine="708"/>
        <w:rPr>
          <w:sz w:val="24"/>
        </w:rPr>
      </w:pPr>
      <w:r>
        <w:rPr>
          <w:sz w:val="24"/>
        </w:rPr>
        <w:t>понимание</w:t>
      </w:r>
      <w:r>
        <w:rPr>
          <w:spacing w:val="-8"/>
          <w:sz w:val="24"/>
        </w:rPr>
        <w:t xml:space="preserve"> </w:t>
      </w:r>
      <w:r>
        <w:rPr>
          <w:sz w:val="24"/>
        </w:rPr>
        <w:t>роли</w:t>
      </w:r>
      <w:r>
        <w:rPr>
          <w:spacing w:val="-3"/>
          <w:sz w:val="24"/>
        </w:rPr>
        <w:t xml:space="preserve"> </w:t>
      </w:r>
      <w:r>
        <w:rPr>
          <w:sz w:val="24"/>
        </w:rPr>
        <w:t>различных</w:t>
      </w:r>
      <w:r>
        <w:rPr>
          <w:spacing w:val="-3"/>
          <w:sz w:val="24"/>
        </w:rPr>
        <w:t xml:space="preserve"> </w:t>
      </w:r>
      <w:r>
        <w:rPr>
          <w:sz w:val="24"/>
        </w:rPr>
        <w:t>социальных</w:t>
      </w:r>
      <w:r>
        <w:rPr>
          <w:spacing w:val="-5"/>
          <w:sz w:val="24"/>
        </w:rPr>
        <w:t xml:space="preserve"> </w:t>
      </w:r>
      <w:r>
        <w:rPr>
          <w:sz w:val="24"/>
        </w:rPr>
        <w:t>институтов</w:t>
      </w:r>
      <w:r>
        <w:rPr>
          <w:spacing w:val="-5"/>
          <w:sz w:val="24"/>
        </w:rPr>
        <w:t xml:space="preserve"> </w:t>
      </w:r>
      <w:r>
        <w:rPr>
          <w:sz w:val="24"/>
        </w:rPr>
        <w:t>в</w:t>
      </w:r>
      <w:r>
        <w:rPr>
          <w:spacing w:val="-5"/>
          <w:sz w:val="24"/>
        </w:rPr>
        <w:t xml:space="preserve"> </w:t>
      </w:r>
      <w:r>
        <w:rPr>
          <w:sz w:val="24"/>
        </w:rPr>
        <w:t>жизни</w:t>
      </w:r>
      <w:r>
        <w:rPr>
          <w:spacing w:val="-4"/>
          <w:sz w:val="24"/>
        </w:rPr>
        <w:t xml:space="preserve"> </w:t>
      </w:r>
      <w:r>
        <w:rPr>
          <w:spacing w:val="-2"/>
          <w:sz w:val="24"/>
        </w:rPr>
        <w:t>человека;</w:t>
      </w:r>
    </w:p>
    <w:p w:rsidR="00F7258D" w:rsidRDefault="007D13AA" w:rsidP="00CB1795">
      <w:pPr>
        <w:pStyle w:val="a4"/>
        <w:numPr>
          <w:ilvl w:val="1"/>
          <w:numId w:val="407"/>
        </w:numPr>
        <w:tabs>
          <w:tab w:val="left" w:pos="1134"/>
          <w:tab w:val="left" w:pos="1843"/>
          <w:tab w:val="left" w:pos="1856"/>
        </w:tabs>
        <w:ind w:right="423" w:firstLine="708"/>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7258D" w:rsidRDefault="007D13AA" w:rsidP="00CB1795">
      <w:pPr>
        <w:pStyle w:val="a4"/>
        <w:numPr>
          <w:ilvl w:val="1"/>
          <w:numId w:val="407"/>
        </w:numPr>
        <w:tabs>
          <w:tab w:val="left" w:pos="1134"/>
          <w:tab w:val="left" w:pos="1843"/>
        </w:tabs>
        <w:spacing w:line="292" w:lineRule="exact"/>
        <w:ind w:left="1843" w:firstLine="708"/>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 xml:space="preserve">противодействия </w:t>
      </w:r>
      <w:r>
        <w:rPr>
          <w:spacing w:val="-2"/>
          <w:sz w:val="24"/>
        </w:rPr>
        <w:t>коррупции;</w:t>
      </w:r>
    </w:p>
    <w:p w:rsidR="00F7258D" w:rsidRDefault="007D13AA" w:rsidP="00CB1795">
      <w:pPr>
        <w:pStyle w:val="a4"/>
        <w:numPr>
          <w:ilvl w:val="1"/>
          <w:numId w:val="407"/>
        </w:numPr>
        <w:tabs>
          <w:tab w:val="left" w:pos="1134"/>
          <w:tab w:val="left" w:pos="1843"/>
          <w:tab w:val="left" w:pos="1856"/>
        </w:tabs>
        <w:ind w:right="426" w:firstLine="708"/>
        <w:rPr>
          <w:sz w:val="24"/>
        </w:rPr>
      </w:pPr>
      <w:r>
        <w:rPr>
          <w:sz w:val="24"/>
        </w:rPr>
        <w:t>готовность</w:t>
      </w:r>
      <w:r>
        <w:rPr>
          <w:spacing w:val="-1"/>
          <w:sz w:val="24"/>
        </w:rPr>
        <w:t xml:space="preserve"> </w:t>
      </w:r>
      <w:r>
        <w:rPr>
          <w:sz w:val="24"/>
        </w:rPr>
        <w:t>к</w:t>
      </w:r>
      <w:r>
        <w:rPr>
          <w:spacing w:val="-2"/>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стремление к</w:t>
      </w:r>
      <w:r>
        <w:rPr>
          <w:spacing w:val="-2"/>
          <w:sz w:val="24"/>
        </w:rPr>
        <w:t xml:space="preserve"> </w:t>
      </w:r>
      <w:r>
        <w:rPr>
          <w:sz w:val="24"/>
        </w:rPr>
        <w:t>взаимопониманию</w:t>
      </w:r>
      <w:r>
        <w:rPr>
          <w:spacing w:val="-2"/>
          <w:sz w:val="24"/>
        </w:rPr>
        <w:t xml:space="preserve"> </w:t>
      </w:r>
      <w:r>
        <w:rPr>
          <w:sz w:val="24"/>
        </w:rPr>
        <w:t>и взаимопомощи, активное участие в самоуправлении в образовательной организации;</w:t>
      </w:r>
    </w:p>
    <w:p w:rsidR="00F7258D" w:rsidRDefault="007D13AA" w:rsidP="00CB1795">
      <w:pPr>
        <w:pStyle w:val="a4"/>
        <w:numPr>
          <w:ilvl w:val="1"/>
          <w:numId w:val="407"/>
        </w:numPr>
        <w:tabs>
          <w:tab w:val="left" w:pos="1134"/>
          <w:tab w:val="left" w:pos="1843"/>
          <w:tab w:val="left" w:pos="1856"/>
        </w:tabs>
        <w:ind w:right="429" w:firstLine="708"/>
        <w:rPr>
          <w:sz w:val="24"/>
        </w:rPr>
      </w:pPr>
      <w:r>
        <w:rPr>
          <w:sz w:val="24"/>
        </w:rPr>
        <w:t>готовность к участию в гуманитарной деятельности (волонтёрство, помощь людям, нуждающимся в ней);</w:t>
      </w:r>
    </w:p>
    <w:p w:rsidR="00F7258D" w:rsidRDefault="007D13AA" w:rsidP="00CB1795">
      <w:pPr>
        <w:pStyle w:val="a4"/>
        <w:numPr>
          <w:ilvl w:val="0"/>
          <w:numId w:val="407"/>
        </w:numPr>
        <w:tabs>
          <w:tab w:val="left" w:pos="1134"/>
          <w:tab w:val="left" w:pos="1495"/>
        </w:tabs>
        <w:spacing w:line="275" w:lineRule="exact"/>
        <w:ind w:left="1495" w:firstLine="708"/>
        <w:rPr>
          <w:sz w:val="24"/>
        </w:rPr>
      </w:pPr>
      <w:r>
        <w:rPr>
          <w:sz w:val="24"/>
        </w:rPr>
        <w:t>патриотического</w:t>
      </w:r>
      <w:r>
        <w:rPr>
          <w:spacing w:val="-8"/>
          <w:sz w:val="24"/>
        </w:rPr>
        <w:t xml:space="preserve"> </w:t>
      </w:r>
      <w:r>
        <w:rPr>
          <w:spacing w:val="-2"/>
          <w:sz w:val="24"/>
        </w:rPr>
        <w:t>воспитания:</w:t>
      </w:r>
    </w:p>
    <w:p w:rsidR="00F7258D" w:rsidRDefault="007D13AA" w:rsidP="00CB1795">
      <w:pPr>
        <w:pStyle w:val="a4"/>
        <w:numPr>
          <w:ilvl w:val="1"/>
          <w:numId w:val="407"/>
        </w:numPr>
        <w:tabs>
          <w:tab w:val="left" w:pos="1134"/>
          <w:tab w:val="left" w:pos="1843"/>
          <w:tab w:val="left" w:pos="1856"/>
        </w:tabs>
        <w:ind w:right="423"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7258D" w:rsidRDefault="007D13AA" w:rsidP="00CB1795">
      <w:pPr>
        <w:pStyle w:val="a4"/>
        <w:numPr>
          <w:ilvl w:val="1"/>
          <w:numId w:val="407"/>
        </w:numPr>
        <w:tabs>
          <w:tab w:val="left" w:pos="1134"/>
          <w:tab w:val="left" w:pos="1843"/>
          <w:tab w:val="left" w:pos="1856"/>
        </w:tabs>
        <w:ind w:right="426" w:firstLine="708"/>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7258D" w:rsidRDefault="007D13AA" w:rsidP="00CB1795">
      <w:pPr>
        <w:pStyle w:val="a4"/>
        <w:numPr>
          <w:ilvl w:val="1"/>
          <w:numId w:val="407"/>
        </w:numPr>
        <w:tabs>
          <w:tab w:val="left" w:pos="1134"/>
          <w:tab w:val="left" w:pos="1843"/>
          <w:tab w:val="left" w:pos="1856"/>
        </w:tabs>
        <w:ind w:right="421" w:firstLine="708"/>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258D" w:rsidRDefault="007D13AA" w:rsidP="00CB1795">
      <w:pPr>
        <w:pStyle w:val="a4"/>
        <w:numPr>
          <w:ilvl w:val="0"/>
          <w:numId w:val="407"/>
        </w:numPr>
        <w:tabs>
          <w:tab w:val="left" w:pos="1134"/>
          <w:tab w:val="left" w:pos="1495"/>
        </w:tabs>
        <w:spacing w:line="275" w:lineRule="exact"/>
        <w:ind w:left="1495" w:firstLine="708"/>
        <w:rPr>
          <w:sz w:val="24"/>
        </w:rPr>
      </w:pPr>
      <w:r>
        <w:rPr>
          <w:sz w:val="24"/>
        </w:rPr>
        <w:t>духовно-нравственного</w:t>
      </w:r>
      <w:r>
        <w:rPr>
          <w:spacing w:val="-10"/>
          <w:sz w:val="24"/>
        </w:rPr>
        <w:t xml:space="preserve"> </w:t>
      </w:r>
      <w:r>
        <w:rPr>
          <w:spacing w:val="-2"/>
          <w:sz w:val="24"/>
        </w:rPr>
        <w:t>воспитания:</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5"/>
          <w:sz w:val="24"/>
        </w:rPr>
        <w:t xml:space="preserve"> </w:t>
      </w:r>
      <w:r>
        <w:rPr>
          <w:sz w:val="24"/>
        </w:rPr>
        <w:t>ценности</w:t>
      </w:r>
      <w:r>
        <w:rPr>
          <w:spacing w:val="-2"/>
          <w:sz w:val="24"/>
        </w:rPr>
        <w:t xml:space="preserve"> </w:t>
      </w:r>
      <w:r>
        <w:rPr>
          <w:sz w:val="24"/>
        </w:rPr>
        <w:t>и</w:t>
      </w:r>
      <w:r>
        <w:rPr>
          <w:spacing w:val="-5"/>
          <w:sz w:val="24"/>
        </w:rPr>
        <w:t xml:space="preserve"> </w:t>
      </w:r>
      <w:r>
        <w:rPr>
          <w:sz w:val="24"/>
        </w:rPr>
        <w:t>нормы</w:t>
      </w:r>
      <w:r>
        <w:rPr>
          <w:spacing w:val="-3"/>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F7258D" w:rsidRDefault="007D13AA" w:rsidP="00CB1795">
      <w:pPr>
        <w:pStyle w:val="a4"/>
        <w:numPr>
          <w:ilvl w:val="1"/>
          <w:numId w:val="407"/>
        </w:numPr>
        <w:tabs>
          <w:tab w:val="left" w:pos="1134"/>
          <w:tab w:val="left" w:pos="1843"/>
          <w:tab w:val="left" w:pos="1856"/>
        </w:tabs>
        <w:ind w:right="429" w:firstLine="708"/>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7258D" w:rsidRDefault="007D13AA" w:rsidP="00CB1795">
      <w:pPr>
        <w:pStyle w:val="a4"/>
        <w:numPr>
          <w:ilvl w:val="1"/>
          <w:numId w:val="407"/>
        </w:numPr>
        <w:tabs>
          <w:tab w:val="left" w:pos="1134"/>
          <w:tab w:val="left" w:pos="1843"/>
          <w:tab w:val="left" w:pos="1856"/>
        </w:tabs>
        <w:ind w:right="428" w:firstLine="708"/>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07"/>
        </w:numPr>
        <w:tabs>
          <w:tab w:val="left" w:pos="1134"/>
          <w:tab w:val="left" w:pos="1495"/>
        </w:tabs>
        <w:spacing w:before="64" w:line="276" w:lineRule="exact"/>
        <w:ind w:left="1495" w:firstLine="708"/>
        <w:rPr>
          <w:sz w:val="24"/>
        </w:rPr>
      </w:pPr>
      <w:r>
        <w:rPr>
          <w:sz w:val="24"/>
        </w:rPr>
        <w:lastRenderedPageBreak/>
        <w:t>эстетического</w:t>
      </w:r>
      <w:r>
        <w:rPr>
          <w:spacing w:val="-7"/>
          <w:sz w:val="24"/>
        </w:rPr>
        <w:t xml:space="preserve"> </w:t>
      </w:r>
      <w:r>
        <w:rPr>
          <w:spacing w:val="-2"/>
          <w:sz w:val="24"/>
        </w:rPr>
        <w:t>воспитания:</w:t>
      </w:r>
    </w:p>
    <w:p w:rsidR="00F7258D" w:rsidRDefault="007D13AA" w:rsidP="00CB1795">
      <w:pPr>
        <w:pStyle w:val="a4"/>
        <w:numPr>
          <w:ilvl w:val="1"/>
          <w:numId w:val="407"/>
        </w:numPr>
        <w:tabs>
          <w:tab w:val="left" w:pos="1134"/>
          <w:tab w:val="left" w:pos="1844"/>
          <w:tab w:val="left" w:pos="1856"/>
        </w:tabs>
        <w:ind w:right="423" w:firstLine="708"/>
        <w:rPr>
          <w:sz w:val="24"/>
        </w:rPr>
      </w:pPr>
      <w:r>
        <w:rPr>
          <w:sz w:val="24"/>
        </w:rPr>
        <w:t>восприимчивость</w:t>
      </w:r>
      <w:r>
        <w:rPr>
          <w:spacing w:val="35"/>
          <w:sz w:val="24"/>
        </w:rPr>
        <w:t xml:space="preserve"> </w:t>
      </w:r>
      <w:r>
        <w:rPr>
          <w:sz w:val="24"/>
        </w:rPr>
        <w:t>к</w:t>
      </w:r>
      <w:r>
        <w:rPr>
          <w:spacing w:val="34"/>
          <w:sz w:val="24"/>
        </w:rPr>
        <w:t xml:space="preserve"> </w:t>
      </w:r>
      <w:r>
        <w:rPr>
          <w:sz w:val="24"/>
        </w:rPr>
        <w:t>разным</w:t>
      </w:r>
      <w:r>
        <w:rPr>
          <w:spacing w:val="33"/>
          <w:sz w:val="24"/>
        </w:rPr>
        <w:t xml:space="preserve"> </w:t>
      </w:r>
      <w:r>
        <w:rPr>
          <w:sz w:val="24"/>
        </w:rPr>
        <w:t>видам</w:t>
      </w:r>
      <w:r>
        <w:rPr>
          <w:spacing w:val="33"/>
          <w:sz w:val="24"/>
        </w:rPr>
        <w:t xml:space="preserve"> </w:t>
      </w:r>
      <w:r>
        <w:rPr>
          <w:sz w:val="24"/>
        </w:rPr>
        <w:t>искусства,</w:t>
      </w:r>
      <w:r>
        <w:rPr>
          <w:spacing w:val="36"/>
          <w:sz w:val="24"/>
        </w:rPr>
        <w:t xml:space="preserve"> </w:t>
      </w:r>
      <w:r>
        <w:rPr>
          <w:sz w:val="24"/>
        </w:rPr>
        <w:t>традициям</w:t>
      </w:r>
      <w:r>
        <w:rPr>
          <w:spacing w:val="31"/>
          <w:sz w:val="24"/>
        </w:rPr>
        <w:t xml:space="preserve"> </w:t>
      </w:r>
      <w:r>
        <w:rPr>
          <w:sz w:val="24"/>
        </w:rPr>
        <w:t>и</w:t>
      </w:r>
      <w:r>
        <w:rPr>
          <w:spacing w:val="35"/>
          <w:sz w:val="24"/>
        </w:rPr>
        <w:t xml:space="preserve"> </w:t>
      </w:r>
      <w:r>
        <w:rPr>
          <w:sz w:val="24"/>
        </w:rPr>
        <w:t>творчеству</w:t>
      </w:r>
      <w:r>
        <w:rPr>
          <w:spacing w:val="32"/>
          <w:sz w:val="24"/>
        </w:rPr>
        <w:t xml:space="preserve"> </w:t>
      </w:r>
      <w:r>
        <w:rPr>
          <w:sz w:val="24"/>
        </w:rPr>
        <w:t>своего</w:t>
      </w:r>
      <w:r>
        <w:rPr>
          <w:spacing w:val="38"/>
          <w:sz w:val="24"/>
        </w:rPr>
        <w:t xml:space="preserve"> </w:t>
      </w:r>
      <w:r>
        <w:rPr>
          <w:sz w:val="24"/>
        </w:rPr>
        <w:t>и</w:t>
      </w:r>
      <w:r>
        <w:rPr>
          <w:spacing w:val="35"/>
          <w:sz w:val="24"/>
        </w:rPr>
        <w:t xml:space="preserve"> </w:t>
      </w:r>
      <w:r>
        <w:rPr>
          <w:sz w:val="24"/>
        </w:rPr>
        <w:t>других народов, понимание эмоционального воздействия искусства;</w:t>
      </w:r>
    </w:p>
    <w:p w:rsidR="00F7258D" w:rsidRDefault="007D13AA" w:rsidP="00CB1795">
      <w:pPr>
        <w:pStyle w:val="a4"/>
        <w:numPr>
          <w:ilvl w:val="1"/>
          <w:numId w:val="407"/>
        </w:numPr>
        <w:tabs>
          <w:tab w:val="left" w:pos="1134"/>
          <w:tab w:val="left" w:pos="1844"/>
          <w:tab w:val="left" w:pos="1856"/>
          <w:tab w:val="left" w:pos="3122"/>
          <w:tab w:val="left" w:pos="4331"/>
          <w:tab w:val="left" w:pos="6259"/>
          <w:tab w:val="left" w:pos="7463"/>
          <w:tab w:val="left" w:pos="8041"/>
          <w:tab w:val="left" w:pos="9166"/>
          <w:tab w:val="left" w:pos="10934"/>
        </w:tabs>
        <w:spacing w:line="242" w:lineRule="auto"/>
        <w:ind w:right="421" w:firstLine="708"/>
        <w:rPr>
          <w:sz w:val="24"/>
        </w:rPr>
      </w:pPr>
      <w:r>
        <w:rPr>
          <w:spacing w:val="-2"/>
          <w:sz w:val="24"/>
        </w:rPr>
        <w:t>осознание</w:t>
      </w:r>
      <w:r>
        <w:rPr>
          <w:sz w:val="24"/>
        </w:rPr>
        <w:tab/>
      </w:r>
      <w:r>
        <w:rPr>
          <w:spacing w:val="-2"/>
          <w:sz w:val="24"/>
        </w:rPr>
        <w:t>важности</w:t>
      </w:r>
      <w:r>
        <w:rPr>
          <w:sz w:val="24"/>
        </w:rPr>
        <w:tab/>
      </w:r>
      <w:r>
        <w:rPr>
          <w:spacing w:val="-2"/>
          <w:sz w:val="24"/>
        </w:rPr>
        <w:t>художественной</w:t>
      </w:r>
      <w:r>
        <w:rPr>
          <w:sz w:val="24"/>
        </w:rPr>
        <w:tab/>
      </w:r>
      <w:r>
        <w:rPr>
          <w:spacing w:val="-2"/>
          <w:sz w:val="24"/>
        </w:rPr>
        <w:t>культуры</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pacing w:val="-2"/>
          <w:sz w:val="24"/>
        </w:rPr>
        <w:t>самовыражения;</w:t>
      </w:r>
    </w:p>
    <w:p w:rsidR="00F7258D" w:rsidRDefault="007D13AA" w:rsidP="00CB1795">
      <w:pPr>
        <w:pStyle w:val="a4"/>
        <w:numPr>
          <w:ilvl w:val="1"/>
          <w:numId w:val="407"/>
        </w:numPr>
        <w:tabs>
          <w:tab w:val="left" w:pos="1134"/>
          <w:tab w:val="left" w:pos="1844"/>
          <w:tab w:val="left" w:pos="1856"/>
        </w:tabs>
        <w:ind w:right="426" w:firstLine="708"/>
        <w:rPr>
          <w:sz w:val="24"/>
        </w:rPr>
      </w:pPr>
      <w:r>
        <w:rPr>
          <w:sz w:val="24"/>
        </w:rPr>
        <w:t>понимание</w:t>
      </w:r>
      <w:r>
        <w:rPr>
          <w:spacing w:val="-3"/>
          <w:sz w:val="24"/>
        </w:rPr>
        <w:t xml:space="preserve"> </w:t>
      </w:r>
      <w:r>
        <w:rPr>
          <w:sz w:val="24"/>
        </w:rPr>
        <w:t>ценности</w:t>
      </w:r>
      <w:r>
        <w:rPr>
          <w:spacing w:val="-2"/>
          <w:sz w:val="24"/>
        </w:rPr>
        <w:t xml:space="preserve"> </w:t>
      </w:r>
      <w:r>
        <w:rPr>
          <w:sz w:val="24"/>
        </w:rPr>
        <w:t>отечественного</w:t>
      </w:r>
      <w:r>
        <w:rPr>
          <w:spacing w:val="-2"/>
          <w:sz w:val="24"/>
        </w:rPr>
        <w:t xml:space="preserve"> </w:t>
      </w:r>
      <w:r>
        <w:rPr>
          <w:sz w:val="24"/>
        </w:rPr>
        <w:t>и</w:t>
      </w:r>
      <w:r>
        <w:rPr>
          <w:spacing w:val="-3"/>
          <w:sz w:val="24"/>
        </w:rPr>
        <w:t xml:space="preserve"> </w:t>
      </w:r>
      <w:r>
        <w:rPr>
          <w:sz w:val="24"/>
        </w:rPr>
        <w:t>мирового</w:t>
      </w:r>
      <w:r>
        <w:rPr>
          <w:spacing w:val="-2"/>
          <w:sz w:val="24"/>
        </w:rPr>
        <w:t xml:space="preserve"> </w:t>
      </w:r>
      <w:r>
        <w:rPr>
          <w:sz w:val="24"/>
        </w:rPr>
        <w:t>искусства,</w:t>
      </w:r>
      <w:r>
        <w:rPr>
          <w:spacing w:val="-2"/>
          <w:sz w:val="24"/>
        </w:rPr>
        <w:t xml:space="preserve"> </w:t>
      </w:r>
      <w:r>
        <w:rPr>
          <w:sz w:val="24"/>
        </w:rPr>
        <w:t>роли этнических</w:t>
      </w:r>
      <w:r>
        <w:rPr>
          <w:spacing w:val="-2"/>
          <w:sz w:val="24"/>
        </w:rPr>
        <w:t xml:space="preserve"> </w:t>
      </w:r>
      <w:r>
        <w:rPr>
          <w:sz w:val="24"/>
        </w:rPr>
        <w:t>культурных традиций и народного творчества;</w:t>
      </w:r>
    </w:p>
    <w:p w:rsidR="00F7258D" w:rsidRDefault="007D13AA" w:rsidP="00CB1795">
      <w:pPr>
        <w:pStyle w:val="a4"/>
        <w:numPr>
          <w:ilvl w:val="1"/>
          <w:numId w:val="407"/>
        </w:numPr>
        <w:tabs>
          <w:tab w:val="left" w:pos="1134"/>
          <w:tab w:val="left" w:pos="1844"/>
        </w:tabs>
        <w:spacing w:line="292" w:lineRule="exact"/>
        <w:ind w:left="1844" w:firstLine="708"/>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F7258D" w:rsidRDefault="007D13AA" w:rsidP="00CB1795">
      <w:pPr>
        <w:pStyle w:val="a4"/>
        <w:numPr>
          <w:ilvl w:val="0"/>
          <w:numId w:val="407"/>
        </w:numPr>
        <w:tabs>
          <w:tab w:val="left" w:pos="1134"/>
          <w:tab w:val="left" w:pos="1844"/>
          <w:tab w:val="left" w:pos="3387"/>
          <w:tab w:val="left" w:pos="4871"/>
          <w:tab w:val="left" w:pos="6623"/>
          <w:tab w:val="left" w:pos="7839"/>
          <w:tab w:val="left" w:pos="9002"/>
          <w:tab w:val="left" w:pos="9379"/>
        </w:tabs>
        <w:ind w:left="428" w:right="421"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осознание</w:t>
      </w:r>
      <w:r>
        <w:rPr>
          <w:spacing w:val="-5"/>
          <w:sz w:val="24"/>
        </w:rPr>
        <w:t xml:space="preserve"> </w:t>
      </w:r>
      <w:r>
        <w:rPr>
          <w:sz w:val="24"/>
        </w:rPr>
        <w:t>ценности</w:t>
      </w:r>
      <w:r>
        <w:rPr>
          <w:spacing w:val="-2"/>
          <w:sz w:val="24"/>
        </w:rPr>
        <w:t xml:space="preserve"> жизни;</w:t>
      </w:r>
    </w:p>
    <w:p w:rsidR="00F7258D" w:rsidRDefault="007D13AA" w:rsidP="00CB1795">
      <w:pPr>
        <w:pStyle w:val="a4"/>
        <w:numPr>
          <w:ilvl w:val="1"/>
          <w:numId w:val="407"/>
        </w:numPr>
        <w:tabs>
          <w:tab w:val="left" w:pos="1134"/>
          <w:tab w:val="left" w:pos="1843"/>
          <w:tab w:val="left" w:pos="1856"/>
        </w:tabs>
        <w:ind w:right="426"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w:t>
      </w:r>
      <w:r>
        <w:rPr>
          <w:spacing w:val="40"/>
          <w:sz w:val="24"/>
        </w:rPr>
        <w:t xml:space="preserve"> </w:t>
      </w:r>
      <w:r>
        <w:rPr>
          <w:sz w:val="24"/>
        </w:rPr>
        <w:t>занятий и отдыха, регулярная физическая активность);</w:t>
      </w:r>
    </w:p>
    <w:p w:rsidR="00F7258D" w:rsidRDefault="007D13AA" w:rsidP="00CB1795">
      <w:pPr>
        <w:pStyle w:val="a4"/>
        <w:numPr>
          <w:ilvl w:val="1"/>
          <w:numId w:val="407"/>
        </w:numPr>
        <w:tabs>
          <w:tab w:val="left" w:pos="1134"/>
          <w:tab w:val="left" w:pos="1843"/>
          <w:tab w:val="left" w:pos="1856"/>
        </w:tabs>
        <w:ind w:right="428"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258D" w:rsidRDefault="007D13AA" w:rsidP="00CB1795">
      <w:pPr>
        <w:pStyle w:val="a4"/>
        <w:numPr>
          <w:ilvl w:val="1"/>
          <w:numId w:val="407"/>
        </w:numPr>
        <w:tabs>
          <w:tab w:val="left" w:pos="1134"/>
          <w:tab w:val="left" w:pos="1843"/>
          <w:tab w:val="left" w:pos="1856"/>
        </w:tabs>
        <w:ind w:right="427" w:firstLine="708"/>
        <w:rPr>
          <w:sz w:val="24"/>
        </w:rPr>
      </w:pPr>
      <w:r>
        <w:rPr>
          <w:sz w:val="24"/>
        </w:rPr>
        <w:t xml:space="preserve">соблюдение правил безопасности, в том числе навыков безопасного поведения в </w:t>
      </w:r>
      <w:r>
        <w:rPr>
          <w:spacing w:val="-2"/>
          <w:sz w:val="24"/>
        </w:rPr>
        <w:t>Интернет-среде;</w:t>
      </w:r>
    </w:p>
    <w:p w:rsidR="00F7258D" w:rsidRDefault="007D13AA" w:rsidP="00CB1795">
      <w:pPr>
        <w:pStyle w:val="a4"/>
        <w:numPr>
          <w:ilvl w:val="1"/>
          <w:numId w:val="407"/>
        </w:numPr>
        <w:tabs>
          <w:tab w:val="left" w:pos="1134"/>
          <w:tab w:val="left" w:pos="1843"/>
          <w:tab w:val="left" w:pos="1856"/>
        </w:tabs>
        <w:ind w:right="426" w:firstLine="708"/>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не</w:t>
      </w:r>
      <w:r>
        <w:rPr>
          <w:spacing w:val="-3"/>
          <w:sz w:val="24"/>
        </w:rPr>
        <w:t xml:space="preserve"> </w:t>
      </w:r>
      <w:r>
        <w:rPr>
          <w:spacing w:val="-2"/>
          <w:sz w:val="24"/>
        </w:rPr>
        <w:t>осуждая;</w:t>
      </w:r>
    </w:p>
    <w:p w:rsidR="00F7258D" w:rsidRDefault="007D13AA" w:rsidP="00CB1795">
      <w:pPr>
        <w:pStyle w:val="a4"/>
        <w:numPr>
          <w:ilvl w:val="1"/>
          <w:numId w:val="407"/>
        </w:numPr>
        <w:tabs>
          <w:tab w:val="left" w:pos="1134"/>
          <w:tab w:val="left" w:pos="1843"/>
          <w:tab w:val="left" w:pos="1856"/>
        </w:tabs>
        <w:ind w:right="431" w:firstLine="708"/>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F7258D" w:rsidRDefault="007D13AA" w:rsidP="00CB1795">
      <w:pPr>
        <w:pStyle w:val="a4"/>
        <w:numPr>
          <w:ilvl w:val="1"/>
          <w:numId w:val="407"/>
        </w:numPr>
        <w:tabs>
          <w:tab w:val="left" w:pos="1134"/>
          <w:tab w:val="left" w:pos="1843"/>
          <w:tab w:val="left" w:pos="1856"/>
        </w:tabs>
        <w:ind w:right="422" w:firstLine="708"/>
        <w:rPr>
          <w:sz w:val="24"/>
        </w:rPr>
      </w:pPr>
      <w:r>
        <w:rPr>
          <w:sz w:val="24"/>
        </w:rPr>
        <w:t>сформированность навыка рефлексии, признание своего права на ошибку и такого же права другого человека;</w:t>
      </w:r>
    </w:p>
    <w:p w:rsidR="00F7258D" w:rsidRDefault="007D13AA" w:rsidP="00CB1795">
      <w:pPr>
        <w:pStyle w:val="a4"/>
        <w:numPr>
          <w:ilvl w:val="0"/>
          <w:numId w:val="407"/>
        </w:numPr>
        <w:tabs>
          <w:tab w:val="left" w:pos="1134"/>
          <w:tab w:val="left" w:pos="1495"/>
        </w:tabs>
        <w:spacing w:line="275" w:lineRule="exact"/>
        <w:ind w:left="1495" w:firstLine="708"/>
        <w:rPr>
          <w:sz w:val="24"/>
        </w:rPr>
      </w:pPr>
      <w:r>
        <w:rPr>
          <w:sz w:val="24"/>
        </w:rPr>
        <w:t>трудового</w:t>
      </w:r>
      <w:r>
        <w:rPr>
          <w:spacing w:val="-5"/>
          <w:sz w:val="24"/>
        </w:rPr>
        <w:t xml:space="preserve"> </w:t>
      </w:r>
      <w:r>
        <w:rPr>
          <w:spacing w:val="-2"/>
          <w:sz w:val="24"/>
        </w:rPr>
        <w:t>воспитания:</w:t>
      </w:r>
    </w:p>
    <w:p w:rsidR="00F7258D" w:rsidRDefault="007D13AA" w:rsidP="00CB1795">
      <w:pPr>
        <w:pStyle w:val="a4"/>
        <w:numPr>
          <w:ilvl w:val="1"/>
          <w:numId w:val="407"/>
        </w:numPr>
        <w:tabs>
          <w:tab w:val="left" w:pos="1134"/>
          <w:tab w:val="left" w:pos="1843"/>
          <w:tab w:val="left" w:pos="1856"/>
        </w:tabs>
        <w:ind w:right="421" w:firstLine="708"/>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258D" w:rsidRDefault="007D13AA" w:rsidP="00CB1795">
      <w:pPr>
        <w:pStyle w:val="a4"/>
        <w:numPr>
          <w:ilvl w:val="1"/>
          <w:numId w:val="407"/>
        </w:numPr>
        <w:tabs>
          <w:tab w:val="left" w:pos="1134"/>
          <w:tab w:val="left" w:pos="1843"/>
          <w:tab w:val="left" w:pos="1856"/>
        </w:tabs>
        <w:ind w:right="422"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F7258D" w:rsidRDefault="007D13AA" w:rsidP="00CB1795">
      <w:pPr>
        <w:pStyle w:val="a4"/>
        <w:numPr>
          <w:ilvl w:val="1"/>
          <w:numId w:val="407"/>
        </w:numPr>
        <w:tabs>
          <w:tab w:val="left" w:pos="1134"/>
          <w:tab w:val="left" w:pos="1843"/>
          <w:tab w:val="left" w:pos="1856"/>
        </w:tabs>
        <w:ind w:right="433" w:firstLine="708"/>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готовность</w:t>
      </w:r>
      <w:r>
        <w:rPr>
          <w:spacing w:val="-7"/>
          <w:sz w:val="24"/>
        </w:rPr>
        <w:t xml:space="preserve"> </w:t>
      </w:r>
      <w:r>
        <w:rPr>
          <w:sz w:val="24"/>
        </w:rPr>
        <w:t>адаптироваться</w:t>
      </w:r>
      <w:r>
        <w:rPr>
          <w:spacing w:val="-6"/>
          <w:sz w:val="24"/>
        </w:rPr>
        <w:t xml:space="preserve"> </w:t>
      </w:r>
      <w:r>
        <w:rPr>
          <w:sz w:val="24"/>
        </w:rPr>
        <w:t>в</w:t>
      </w:r>
      <w:r>
        <w:rPr>
          <w:spacing w:val="-6"/>
          <w:sz w:val="24"/>
        </w:rPr>
        <w:t xml:space="preserve"> </w:t>
      </w:r>
      <w:r>
        <w:rPr>
          <w:sz w:val="24"/>
        </w:rPr>
        <w:t>профессиональной</w:t>
      </w:r>
      <w:r>
        <w:rPr>
          <w:spacing w:val="-5"/>
          <w:sz w:val="24"/>
        </w:rPr>
        <w:t xml:space="preserve"> </w:t>
      </w:r>
      <w:r>
        <w:rPr>
          <w:spacing w:val="-2"/>
          <w:sz w:val="24"/>
        </w:rPr>
        <w:t>среде;</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уважение</w:t>
      </w:r>
      <w:r>
        <w:rPr>
          <w:spacing w:val="-4"/>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2"/>
          <w:sz w:val="24"/>
        </w:rPr>
        <w:t xml:space="preserve"> </w:t>
      </w:r>
      <w:r>
        <w:rPr>
          <w:sz w:val="24"/>
        </w:rPr>
        <w:t>результатам</w:t>
      </w:r>
      <w:r>
        <w:rPr>
          <w:spacing w:val="-4"/>
          <w:sz w:val="24"/>
        </w:rPr>
        <w:t xml:space="preserve"> </w:t>
      </w:r>
      <w:r>
        <w:rPr>
          <w:sz w:val="24"/>
        </w:rPr>
        <w:t>трудовой</w:t>
      </w:r>
      <w:r>
        <w:rPr>
          <w:spacing w:val="-2"/>
          <w:sz w:val="24"/>
        </w:rPr>
        <w:t xml:space="preserve"> деятельности;</w:t>
      </w:r>
    </w:p>
    <w:p w:rsidR="00F7258D" w:rsidRDefault="007D13AA" w:rsidP="00CB1795">
      <w:pPr>
        <w:pStyle w:val="a4"/>
        <w:numPr>
          <w:ilvl w:val="1"/>
          <w:numId w:val="407"/>
        </w:numPr>
        <w:tabs>
          <w:tab w:val="left" w:pos="1134"/>
          <w:tab w:val="left" w:pos="1843"/>
          <w:tab w:val="left" w:pos="1856"/>
        </w:tabs>
        <w:ind w:right="423" w:firstLine="708"/>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0"/>
          <w:numId w:val="407"/>
        </w:numPr>
        <w:tabs>
          <w:tab w:val="left" w:pos="1134"/>
          <w:tab w:val="left" w:pos="1495"/>
        </w:tabs>
        <w:spacing w:line="275" w:lineRule="exact"/>
        <w:ind w:left="1495" w:firstLine="708"/>
        <w:rPr>
          <w:sz w:val="24"/>
        </w:rPr>
      </w:pPr>
      <w:r>
        <w:rPr>
          <w:sz w:val="24"/>
        </w:rPr>
        <w:t>экологического</w:t>
      </w:r>
      <w:r>
        <w:rPr>
          <w:spacing w:val="-6"/>
          <w:sz w:val="24"/>
        </w:rPr>
        <w:t xml:space="preserve"> </w:t>
      </w:r>
      <w:r>
        <w:rPr>
          <w:spacing w:val="-2"/>
          <w:sz w:val="24"/>
        </w:rPr>
        <w:t>воспитания:</w:t>
      </w:r>
    </w:p>
    <w:p w:rsidR="00F7258D" w:rsidRDefault="007D13AA" w:rsidP="00CB1795">
      <w:pPr>
        <w:pStyle w:val="a4"/>
        <w:numPr>
          <w:ilvl w:val="1"/>
          <w:numId w:val="407"/>
        </w:numPr>
        <w:tabs>
          <w:tab w:val="left" w:pos="1134"/>
          <w:tab w:val="left" w:pos="1843"/>
          <w:tab w:val="left" w:pos="1856"/>
        </w:tabs>
        <w:ind w:right="423" w:firstLine="708"/>
        <w:rPr>
          <w:sz w:val="24"/>
        </w:rPr>
      </w:pPr>
      <w:r>
        <w:rPr>
          <w:sz w:val="24"/>
        </w:rPr>
        <w:t>ориентация на применение знаний из социальных и естественных наук для решения</w:t>
      </w:r>
      <w:r>
        <w:rPr>
          <w:spacing w:val="40"/>
          <w:sz w:val="24"/>
        </w:rPr>
        <w:t xml:space="preserve"> </w:t>
      </w:r>
      <w:r>
        <w:rPr>
          <w:sz w:val="24"/>
        </w:rPr>
        <w:t>задач в области окружающей среды, планирования поступков и оценки их возможных последствий для окружающей среды;</w:t>
      </w:r>
    </w:p>
    <w:p w:rsidR="00F7258D" w:rsidRDefault="007D13AA" w:rsidP="00CB1795">
      <w:pPr>
        <w:pStyle w:val="a4"/>
        <w:numPr>
          <w:ilvl w:val="1"/>
          <w:numId w:val="407"/>
        </w:numPr>
        <w:tabs>
          <w:tab w:val="left" w:pos="1134"/>
          <w:tab w:val="left" w:pos="1843"/>
          <w:tab w:val="left" w:pos="1856"/>
        </w:tabs>
        <w:ind w:right="426" w:firstLine="708"/>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7258D" w:rsidRDefault="007D13AA" w:rsidP="00CB1795">
      <w:pPr>
        <w:pStyle w:val="a4"/>
        <w:numPr>
          <w:ilvl w:val="1"/>
          <w:numId w:val="407"/>
        </w:numPr>
        <w:tabs>
          <w:tab w:val="left" w:pos="1134"/>
          <w:tab w:val="left" w:pos="1843"/>
          <w:tab w:val="left" w:pos="1856"/>
        </w:tabs>
        <w:ind w:right="428" w:firstLine="708"/>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F7258D" w:rsidRDefault="007D13AA" w:rsidP="00CB1795">
      <w:pPr>
        <w:pStyle w:val="a4"/>
        <w:numPr>
          <w:ilvl w:val="1"/>
          <w:numId w:val="407"/>
        </w:numPr>
        <w:tabs>
          <w:tab w:val="left" w:pos="1134"/>
          <w:tab w:val="left" w:pos="1843"/>
        </w:tabs>
        <w:spacing w:line="294" w:lineRule="exact"/>
        <w:ind w:left="1843" w:firstLine="708"/>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F7258D" w:rsidRDefault="007D13AA" w:rsidP="00CB1795">
      <w:pPr>
        <w:pStyle w:val="a4"/>
        <w:numPr>
          <w:ilvl w:val="0"/>
          <w:numId w:val="407"/>
        </w:numPr>
        <w:tabs>
          <w:tab w:val="left" w:pos="1134"/>
          <w:tab w:val="left" w:pos="1495"/>
        </w:tabs>
        <w:spacing w:line="275" w:lineRule="exact"/>
        <w:ind w:left="1495" w:firstLine="708"/>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407"/>
        </w:numPr>
        <w:tabs>
          <w:tab w:val="left" w:pos="1134"/>
          <w:tab w:val="left" w:pos="1843"/>
          <w:tab w:val="left" w:pos="1856"/>
        </w:tabs>
        <w:ind w:right="428"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7258D" w:rsidRDefault="007D13AA" w:rsidP="00CB1795">
      <w:pPr>
        <w:pStyle w:val="a4"/>
        <w:numPr>
          <w:ilvl w:val="1"/>
          <w:numId w:val="407"/>
        </w:numPr>
        <w:tabs>
          <w:tab w:val="left" w:pos="1134"/>
          <w:tab w:val="left" w:pos="1843"/>
        </w:tabs>
        <w:spacing w:line="293" w:lineRule="exact"/>
        <w:ind w:left="1843" w:firstLine="708"/>
        <w:rPr>
          <w:sz w:val="24"/>
        </w:rPr>
      </w:pPr>
      <w:r>
        <w:rPr>
          <w:sz w:val="24"/>
        </w:rPr>
        <w:t>овладение</w:t>
      </w:r>
      <w:r>
        <w:rPr>
          <w:spacing w:val="-8"/>
          <w:sz w:val="24"/>
        </w:rPr>
        <w:t xml:space="preserve"> </w:t>
      </w:r>
      <w:r>
        <w:rPr>
          <w:sz w:val="24"/>
        </w:rPr>
        <w:t>языковой</w:t>
      </w:r>
      <w:r>
        <w:rPr>
          <w:spacing w:val="-4"/>
          <w:sz w:val="24"/>
        </w:rPr>
        <w:t xml:space="preserve"> </w:t>
      </w:r>
      <w:r>
        <w:rPr>
          <w:sz w:val="24"/>
        </w:rPr>
        <w:t>и</w:t>
      </w:r>
      <w:r>
        <w:rPr>
          <w:spacing w:val="-5"/>
          <w:sz w:val="24"/>
        </w:rPr>
        <w:t xml:space="preserve"> </w:t>
      </w:r>
      <w:r>
        <w:rPr>
          <w:sz w:val="24"/>
        </w:rPr>
        <w:t>читательской</w:t>
      </w:r>
      <w:r>
        <w:rPr>
          <w:spacing w:val="-5"/>
          <w:sz w:val="24"/>
        </w:rPr>
        <w:t xml:space="preserve"> </w:t>
      </w:r>
      <w:r>
        <w:rPr>
          <w:sz w:val="24"/>
        </w:rPr>
        <w:t>культурой</w:t>
      </w:r>
      <w:r>
        <w:rPr>
          <w:spacing w:val="-4"/>
          <w:sz w:val="24"/>
        </w:rPr>
        <w:t xml:space="preserve"> </w:t>
      </w:r>
      <w:r>
        <w:rPr>
          <w:sz w:val="24"/>
        </w:rPr>
        <w:t>как</w:t>
      </w:r>
      <w:r>
        <w:rPr>
          <w:spacing w:val="-5"/>
          <w:sz w:val="24"/>
        </w:rPr>
        <w:t xml:space="preserve"> </w:t>
      </w:r>
      <w:r>
        <w:rPr>
          <w:sz w:val="24"/>
        </w:rPr>
        <w:t>средством</w:t>
      </w:r>
      <w:r>
        <w:rPr>
          <w:spacing w:val="-4"/>
          <w:sz w:val="24"/>
        </w:rPr>
        <w:t xml:space="preserve"> </w:t>
      </w:r>
      <w:r>
        <w:rPr>
          <w:sz w:val="24"/>
        </w:rPr>
        <w:t>познания</w:t>
      </w:r>
      <w:r>
        <w:rPr>
          <w:spacing w:val="-4"/>
          <w:sz w:val="24"/>
        </w:rPr>
        <w:t xml:space="preserve"> </w:t>
      </w:r>
      <w:r>
        <w:rPr>
          <w:spacing w:val="-2"/>
          <w:sz w:val="24"/>
        </w:rPr>
        <w:t>мира;</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407"/>
        </w:numPr>
        <w:tabs>
          <w:tab w:val="left" w:pos="1134"/>
          <w:tab w:val="left" w:pos="1843"/>
          <w:tab w:val="left" w:pos="1856"/>
        </w:tabs>
        <w:spacing w:before="84"/>
        <w:ind w:right="430" w:firstLine="708"/>
        <w:rPr>
          <w:sz w:val="24"/>
        </w:rPr>
      </w:pPr>
      <w:r>
        <w:rPr>
          <w:sz w:val="24"/>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0"/>
          <w:numId w:val="407"/>
        </w:numPr>
        <w:tabs>
          <w:tab w:val="left" w:pos="1134"/>
          <w:tab w:val="left" w:pos="1843"/>
        </w:tabs>
        <w:spacing w:line="275" w:lineRule="exact"/>
        <w:ind w:left="1843" w:firstLine="708"/>
        <w:rPr>
          <w:sz w:val="24"/>
        </w:rPr>
      </w:pPr>
      <w:r>
        <w:rPr>
          <w:sz w:val="24"/>
        </w:rPr>
        <w:t>адаптации</w:t>
      </w:r>
      <w:r>
        <w:rPr>
          <w:spacing w:val="-6"/>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 и</w:t>
      </w:r>
      <w:r>
        <w:rPr>
          <w:spacing w:val="-6"/>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407"/>
        </w:numPr>
        <w:tabs>
          <w:tab w:val="left" w:pos="1134"/>
          <w:tab w:val="left" w:pos="1843"/>
          <w:tab w:val="left" w:pos="1856"/>
        </w:tabs>
        <w:ind w:right="427"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258D" w:rsidRDefault="007D13AA" w:rsidP="00CB1795">
      <w:pPr>
        <w:pStyle w:val="a4"/>
        <w:numPr>
          <w:ilvl w:val="1"/>
          <w:numId w:val="407"/>
        </w:numPr>
        <w:tabs>
          <w:tab w:val="left" w:pos="1134"/>
          <w:tab w:val="left" w:pos="1843"/>
          <w:tab w:val="left" w:pos="1856"/>
        </w:tabs>
        <w:spacing w:before="1"/>
        <w:ind w:right="428" w:firstLine="708"/>
        <w:rPr>
          <w:sz w:val="24"/>
        </w:rPr>
      </w:pPr>
      <w:r>
        <w:rPr>
          <w:sz w:val="24"/>
        </w:rPr>
        <w:t>способность обучающихся взаимодействовать</w:t>
      </w:r>
      <w:r>
        <w:rPr>
          <w:spacing w:val="-1"/>
          <w:sz w:val="24"/>
        </w:rPr>
        <w:t xml:space="preserve"> </w:t>
      </w:r>
      <w:r>
        <w:rPr>
          <w:sz w:val="24"/>
        </w:rPr>
        <w:t>в условиях неопределённости,</w:t>
      </w:r>
      <w:r>
        <w:rPr>
          <w:spacing w:val="-1"/>
          <w:sz w:val="24"/>
        </w:rPr>
        <w:t xml:space="preserve"> </w:t>
      </w:r>
      <w:r>
        <w:rPr>
          <w:sz w:val="24"/>
        </w:rPr>
        <w:t>открытость опыту и знаниям других;</w:t>
      </w:r>
    </w:p>
    <w:p w:rsidR="00F7258D" w:rsidRDefault="007D13AA" w:rsidP="00CB1795">
      <w:pPr>
        <w:pStyle w:val="a4"/>
        <w:numPr>
          <w:ilvl w:val="1"/>
          <w:numId w:val="407"/>
        </w:numPr>
        <w:tabs>
          <w:tab w:val="left" w:pos="1134"/>
          <w:tab w:val="left" w:pos="1843"/>
          <w:tab w:val="left" w:pos="1856"/>
        </w:tabs>
        <w:ind w:right="428" w:firstLine="708"/>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7258D" w:rsidRDefault="007D13AA" w:rsidP="00CB1795">
      <w:pPr>
        <w:pStyle w:val="a4"/>
        <w:numPr>
          <w:ilvl w:val="1"/>
          <w:numId w:val="407"/>
        </w:numPr>
        <w:tabs>
          <w:tab w:val="left" w:pos="1134"/>
          <w:tab w:val="left" w:pos="1843"/>
          <w:tab w:val="left" w:pos="1856"/>
        </w:tabs>
        <w:ind w:right="424" w:firstLine="708"/>
        <w:rPr>
          <w:sz w:val="24"/>
        </w:rPr>
      </w:pPr>
      <w:r>
        <w:rPr>
          <w:sz w:val="24"/>
        </w:rPr>
        <w:t>навык выявления и связывания образов, способность формирования</w:t>
      </w:r>
      <w:r>
        <w:rPr>
          <w:spacing w:val="-1"/>
          <w:sz w:val="24"/>
        </w:rPr>
        <w:t xml:space="preserve"> </w:t>
      </w:r>
      <w:r>
        <w:rPr>
          <w:sz w:val="24"/>
        </w:rPr>
        <w:t>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7258D" w:rsidRDefault="007D13AA" w:rsidP="00CB1795">
      <w:pPr>
        <w:pStyle w:val="a4"/>
        <w:numPr>
          <w:ilvl w:val="1"/>
          <w:numId w:val="407"/>
        </w:numPr>
        <w:tabs>
          <w:tab w:val="left" w:pos="1134"/>
          <w:tab w:val="left" w:pos="1843"/>
          <w:tab w:val="left" w:pos="1856"/>
        </w:tabs>
        <w:ind w:right="422" w:firstLine="708"/>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sz w:val="24"/>
        </w:rPr>
        <w:t xml:space="preserve"> </w:t>
      </w:r>
      <w:r>
        <w:rPr>
          <w:sz w:val="24"/>
        </w:rPr>
        <w:t>понятия, конкретизировать понятие примерами, использовать понятие и его свойства</w:t>
      </w:r>
      <w:r>
        <w:rPr>
          <w:spacing w:val="40"/>
          <w:sz w:val="24"/>
        </w:rPr>
        <w:t xml:space="preserve"> </w:t>
      </w:r>
      <w:r>
        <w:rPr>
          <w:sz w:val="24"/>
        </w:rPr>
        <w:t>при решении задач (далее – оперировать понятиями), а также оперировать терминами и представлениями в области концепции устойчивого развития;</w:t>
      </w:r>
    </w:p>
    <w:p w:rsidR="00F7258D" w:rsidRDefault="007D13AA" w:rsidP="00CB1795">
      <w:pPr>
        <w:pStyle w:val="a4"/>
        <w:numPr>
          <w:ilvl w:val="1"/>
          <w:numId w:val="407"/>
        </w:numPr>
        <w:tabs>
          <w:tab w:val="left" w:pos="1134"/>
          <w:tab w:val="left" w:pos="1843"/>
        </w:tabs>
        <w:spacing w:line="292" w:lineRule="exact"/>
        <w:ind w:left="1843" w:firstLine="708"/>
        <w:rPr>
          <w:sz w:val="24"/>
        </w:rPr>
      </w:pPr>
      <w:r>
        <w:rPr>
          <w:sz w:val="24"/>
        </w:rPr>
        <w:t>умение</w:t>
      </w:r>
      <w:r>
        <w:rPr>
          <w:spacing w:val="-7"/>
          <w:sz w:val="24"/>
        </w:rPr>
        <w:t xml:space="preserve"> </w:t>
      </w:r>
      <w:r>
        <w:rPr>
          <w:sz w:val="24"/>
        </w:rPr>
        <w:t>анализировать</w:t>
      </w:r>
      <w:r>
        <w:rPr>
          <w:spacing w:val="-2"/>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1"/>
          <w:sz w:val="24"/>
        </w:rPr>
        <w:t xml:space="preserve"> </w:t>
      </w:r>
      <w:r>
        <w:rPr>
          <w:sz w:val="24"/>
        </w:rPr>
        <w:t>и</w:t>
      </w:r>
      <w:r>
        <w:rPr>
          <w:spacing w:val="-3"/>
          <w:sz w:val="24"/>
        </w:rPr>
        <w:t xml:space="preserve"> </w:t>
      </w:r>
      <w:r>
        <w:rPr>
          <w:spacing w:val="-2"/>
          <w:sz w:val="24"/>
        </w:rPr>
        <w:t>экономики;</w:t>
      </w:r>
    </w:p>
    <w:p w:rsidR="00F7258D" w:rsidRDefault="007D13AA" w:rsidP="00CB1795">
      <w:pPr>
        <w:pStyle w:val="a4"/>
        <w:numPr>
          <w:ilvl w:val="1"/>
          <w:numId w:val="407"/>
        </w:numPr>
        <w:tabs>
          <w:tab w:val="left" w:pos="1134"/>
          <w:tab w:val="left" w:pos="1844"/>
          <w:tab w:val="left" w:pos="1856"/>
        </w:tabs>
        <w:ind w:right="433" w:firstLine="708"/>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258D" w:rsidRDefault="007D13AA" w:rsidP="00CB1795">
      <w:pPr>
        <w:pStyle w:val="a4"/>
        <w:numPr>
          <w:ilvl w:val="1"/>
          <w:numId w:val="407"/>
        </w:numPr>
        <w:tabs>
          <w:tab w:val="left" w:pos="1134"/>
          <w:tab w:val="left" w:pos="1844"/>
          <w:tab w:val="left" w:pos="1856"/>
        </w:tabs>
        <w:ind w:right="430" w:firstLine="708"/>
        <w:rPr>
          <w:sz w:val="24"/>
        </w:rPr>
      </w:pPr>
      <w:r>
        <w:rPr>
          <w:sz w:val="24"/>
        </w:rPr>
        <w:t>способность</w:t>
      </w:r>
      <w:r>
        <w:rPr>
          <w:spacing w:val="38"/>
          <w:sz w:val="24"/>
        </w:rPr>
        <w:t xml:space="preserve"> </w:t>
      </w:r>
      <w:r>
        <w:rPr>
          <w:sz w:val="24"/>
        </w:rPr>
        <w:t>обучающихся</w:t>
      </w:r>
      <w:r>
        <w:rPr>
          <w:spacing w:val="36"/>
          <w:sz w:val="24"/>
        </w:rPr>
        <w:t xml:space="preserve"> </w:t>
      </w:r>
      <w:r>
        <w:rPr>
          <w:sz w:val="24"/>
        </w:rPr>
        <w:t>осознавать</w:t>
      </w:r>
      <w:r>
        <w:rPr>
          <w:spacing w:val="38"/>
          <w:sz w:val="24"/>
        </w:rPr>
        <w:t xml:space="preserve"> </w:t>
      </w:r>
      <w:r>
        <w:rPr>
          <w:sz w:val="24"/>
        </w:rPr>
        <w:t>стрессовую</w:t>
      </w:r>
      <w:r>
        <w:rPr>
          <w:spacing w:val="39"/>
          <w:sz w:val="24"/>
        </w:rPr>
        <w:t xml:space="preserve"> </w:t>
      </w:r>
      <w:r>
        <w:rPr>
          <w:sz w:val="24"/>
        </w:rPr>
        <w:t>ситуацию,</w:t>
      </w:r>
      <w:r>
        <w:rPr>
          <w:spacing w:val="36"/>
          <w:sz w:val="24"/>
        </w:rPr>
        <w:t xml:space="preserve"> </w:t>
      </w:r>
      <w:r>
        <w:rPr>
          <w:sz w:val="24"/>
        </w:rPr>
        <w:t>оценивать</w:t>
      </w:r>
      <w:r>
        <w:rPr>
          <w:spacing w:val="38"/>
          <w:sz w:val="24"/>
        </w:rPr>
        <w:t xml:space="preserve"> </w:t>
      </w:r>
      <w:r>
        <w:rPr>
          <w:sz w:val="24"/>
        </w:rPr>
        <w:t>происходящие изменения и их последствия;</w:t>
      </w:r>
    </w:p>
    <w:p w:rsidR="00F7258D" w:rsidRDefault="007D13AA" w:rsidP="00CB1795">
      <w:pPr>
        <w:pStyle w:val="a4"/>
        <w:numPr>
          <w:ilvl w:val="1"/>
          <w:numId w:val="407"/>
        </w:numPr>
        <w:tabs>
          <w:tab w:val="left" w:pos="1134"/>
          <w:tab w:val="left" w:pos="1844"/>
        </w:tabs>
        <w:spacing w:line="293" w:lineRule="exact"/>
        <w:ind w:left="1844" w:firstLine="708"/>
        <w:rPr>
          <w:sz w:val="24"/>
        </w:rPr>
      </w:pPr>
      <w:r>
        <w:rPr>
          <w:sz w:val="24"/>
        </w:rPr>
        <w:t>воспринимать</w:t>
      </w:r>
      <w:r>
        <w:rPr>
          <w:spacing w:val="-6"/>
          <w:sz w:val="24"/>
        </w:rPr>
        <w:t xml:space="preserve"> </w:t>
      </w:r>
      <w:r>
        <w:rPr>
          <w:sz w:val="24"/>
        </w:rPr>
        <w:t>стрессовую</w:t>
      </w:r>
      <w:r>
        <w:rPr>
          <w:spacing w:val="-3"/>
          <w:sz w:val="24"/>
        </w:rPr>
        <w:t xml:space="preserve"> </w:t>
      </w:r>
      <w:r>
        <w:rPr>
          <w:sz w:val="24"/>
        </w:rPr>
        <w:t>ситуацию</w:t>
      </w:r>
      <w:r>
        <w:rPr>
          <w:spacing w:val="-5"/>
          <w:sz w:val="24"/>
        </w:rPr>
        <w:t xml:space="preserve"> </w:t>
      </w:r>
      <w:r>
        <w:rPr>
          <w:sz w:val="24"/>
        </w:rPr>
        <w:t>как</w:t>
      </w:r>
      <w:r>
        <w:rPr>
          <w:spacing w:val="-4"/>
          <w:sz w:val="24"/>
        </w:rPr>
        <w:t xml:space="preserve"> </w:t>
      </w:r>
      <w:r>
        <w:rPr>
          <w:sz w:val="24"/>
        </w:rPr>
        <w:t>вызов,</w:t>
      </w:r>
      <w:r>
        <w:rPr>
          <w:spacing w:val="-5"/>
          <w:sz w:val="24"/>
        </w:rPr>
        <w:t xml:space="preserve"> </w:t>
      </w:r>
      <w:r>
        <w:rPr>
          <w:sz w:val="24"/>
        </w:rPr>
        <w:t>требующий</w:t>
      </w:r>
      <w:r>
        <w:rPr>
          <w:spacing w:val="-4"/>
          <w:sz w:val="24"/>
        </w:rPr>
        <w:t xml:space="preserve"> </w:t>
      </w:r>
      <w:r>
        <w:rPr>
          <w:spacing w:val="-2"/>
          <w:sz w:val="24"/>
        </w:rPr>
        <w:t>контрмер;</w:t>
      </w:r>
    </w:p>
    <w:p w:rsidR="00F7258D" w:rsidRDefault="007D13AA" w:rsidP="00CB1795">
      <w:pPr>
        <w:pStyle w:val="a4"/>
        <w:numPr>
          <w:ilvl w:val="1"/>
          <w:numId w:val="407"/>
        </w:numPr>
        <w:tabs>
          <w:tab w:val="left" w:pos="1134"/>
          <w:tab w:val="left" w:pos="1844"/>
        </w:tabs>
        <w:spacing w:line="293" w:lineRule="exact"/>
        <w:ind w:left="1844" w:firstLine="708"/>
        <w:rPr>
          <w:sz w:val="24"/>
        </w:rPr>
      </w:pPr>
      <w:r>
        <w:rPr>
          <w:sz w:val="24"/>
        </w:rPr>
        <w:t>оценивать</w:t>
      </w:r>
      <w:r>
        <w:rPr>
          <w:spacing w:val="-5"/>
          <w:sz w:val="24"/>
        </w:rPr>
        <w:t xml:space="preserve"> </w:t>
      </w:r>
      <w:r>
        <w:rPr>
          <w:sz w:val="24"/>
        </w:rPr>
        <w:t>ситуацию</w:t>
      </w:r>
      <w:r>
        <w:rPr>
          <w:spacing w:val="-3"/>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5"/>
          <w:sz w:val="24"/>
        </w:rPr>
        <w:t xml:space="preserve"> </w:t>
      </w:r>
      <w:r>
        <w:rPr>
          <w:sz w:val="24"/>
        </w:rPr>
        <w:t>решения</w:t>
      </w:r>
      <w:r>
        <w:rPr>
          <w:spacing w:val="-1"/>
          <w:sz w:val="24"/>
        </w:rPr>
        <w:t xml:space="preserve"> </w:t>
      </w:r>
      <w:r>
        <w:rPr>
          <w:sz w:val="24"/>
        </w:rPr>
        <w:t>и</w:t>
      </w:r>
      <w:r>
        <w:rPr>
          <w:spacing w:val="-3"/>
          <w:sz w:val="24"/>
        </w:rPr>
        <w:t xml:space="preserve"> </w:t>
      </w:r>
      <w:r>
        <w:rPr>
          <w:spacing w:val="-2"/>
          <w:sz w:val="24"/>
        </w:rPr>
        <w:t>действия;</w:t>
      </w:r>
    </w:p>
    <w:p w:rsidR="00F7258D" w:rsidRDefault="007D13AA" w:rsidP="00CB1795">
      <w:pPr>
        <w:pStyle w:val="a4"/>
        <w:numPr>
          <w:ilvl w:val="1"/>
          <w:numId w:val="407"/>
        </w:numPr>
        <w:tabs>
          <w:tab w:val="left" w:pos="1134"/>
          <w:tab w:val="left" w:pos="1844"/>
          <w:tab w:val="left" w:pos="1856"/>
        </w:tabs>
        <w:ind w:right="429" w:firstLine="708"/>
        <w:rPr>
          <w:sz w:val="24"/>
        </w:rPr>
      </w:pPr>
      <w:r>
        <w:rPr>
          <w:sz w:val="24"/>
        </w:rPr>
        <w:t>формулировать</w:t>
      </w:r>
      <w:r>
        <w:rPr>
          <w:spacing w:val="80"/>
          <w:w w:val="150"/>
          <w:sz w:val="24"/>
        </w:rPr>
        <w:t xml:space="preserve"> </w:t>
      </w:r>
      <w:r>
        <w:rPr>
          <w:sz w:val="24"/>
        </w:rPr>
        <w:t>и</w:t>
      </w:r>
      <w:r>
        <w:rPr>
          <w:spacing w:val="80"/>
          <w:w w:val="150"/>
          <w:sz w:val="24"/>
        </w:rPr>
        <w:t xml:space="preserve"> </w:t>
      </w:r>
      <w:r>
        <w:rPr>
          <w:sz w:val="24"/>
        </w:rPr>
        <w:t>оценивать</w:t>
      </w:r>
      <w:r>
        <w:rPr>
          <w:spacing w:val="80"/>
          <w:w w:val="150"/>
          <w:sz w:val="24"/>
        </w:rPr>
        <w:t xml:space="preserve"> </w:t>
      </w:r>
      <w:r>
        <w:rPr>
          <w:sz w:val="24"/>
        </w:rPr>
        <w:t>риски</w:t>
      </w:r>
      <w:r>
        <w:rPr>
          <w:spacing w:val="80"/>
          <w:w w:val="150"/>
          <w:sz w:val="24"/>
        </w:rPr>
        <w:t xml:space="preserve"> </w:t>
      </w:r>
      <w:r>
        <w:rPr>
          <w:sz w:val="24"/>
        </w:rPr>
        <w:t>и</w:t>
      </w:r>
      <w:r>
        <w:rPr>
          <w:spacing w:val="80"/>
          <w:w w:val="150"/>
          <w:sz w:val="24"/>
        </w:rPr>
        <w:t xml:space="preserve"> </w:t>
      </w:r>
      <w:r>
        <w:rPr>
          <w:sz w:val="24"/>
        </w:rPr>
        <w:t>последствия,</w:t>
      </w:r>
      <w:r>
        <w:rPr>
          <w:spacing w:val="80"/>
          <w:w w:val="150"/>
          <w:sz w:val="24"/>
        </w:rPr>
        <w:t xml:space="preserve"> </w:t>
      </w:r>
      <w:r>
        <w:rPr>
          <w:sz w:val="24"/>
        </w:rPr>
        <w:t>формировать</w:t>
      </w:r>
      <w:r>
        <w:rPr>
          <w:spacing w:val="80"/>
          <w:w w:val="150"/>
          <w:sz w:val="24"/>
        </w:rPr>
        <w:t xml:space="preserve"> </w:t>
      </w:r>
      <w:r>
        <w:rPr>
          <w:sz w:val="24"/>
        </w:rPr>
        <w:t>опыт,</w:t>
      </w:r>
      <w:r>
        <w:rPr>
          <w:spacing w:val="80"/>
          <w:w w:val="150"/>
          <w:sz w:val="24"/>
        </w:rPr>
        <w:t xml:space="preserve"> </w:t>
      </w:r>
      <w:r>
        <w:rPr>
          <w:sz w:val="24"/>
        </w:rPr>
        <w:t>находить позитивное в произошедшей ситуации;</w:t>
      </w:r>
    </w:p>
    <w:p w:rsidR="00F7258D" w:rsidRDefault="007D13AA" w:rsidP="00CB1795">
      <w:pPr>
        <w:pStyle w:val="a4"/>
        <w:numPr>
          <w:ilvl w:val="1"/>
          <w:numId w:val="407"/>
        </w:numPr>
        <w:tabs>
          <w:tab w:val="left" w:pos="1134"/>
          <w:tab w:val="left" w:pos="1844"/>
        </w:tabs>
        <w:spacing w:line="292" w:lineRule="exact"/>
        <w:ind w:left="1844" w:firstLine="708"/>
        <w:rPr>
          <w:sz w:val="24"/>
        </w:rPr>
      </w:pPr>
      <w:r>
        <w:rPr>
          <w:sz w:val="24"/>
        </w:rPr>
        <w:t>быть</w:t>
      </w:r>
      <w:r>
        <w:rPr>
          <w:spacing w:val="-4"/>
          <w:sz w:val="24"/>
        </w:rPr>
        <w:t xml:space="preserve"> </w:t>
      </w:r>
      <w:r>
        <w:rPr>
          <w:sz w:val="24"/>
        </w:rPr>
        <w:t>готовым</w:t>
      </w:r>
      <w:r>
        <w:rPr>
          <w:spacing w:val="-4"/>
          <w:sz w:val="24"/>
        </w:rPr>
        <w:t xml:space="preserve"> </w:t>
      </w:r>
      <w:r>
        <w:rPr>
          <w:sz w:val="24"/>
        </w:rPr>
        <w:t>действовать</w:t>
      </w:r>
      <w:r>
        <w:rPr>
          <w:spacing w:val="-1"/>
          <w:sz w:val="24"/>
        </w:rPr>
        <w:t xml:space="preserve"> </w:t>
      </w:r>
      <w:r>
        <w:rPr>
          <w:sz w:val="24"/>
        </w:rPr>
        <w:t>в</w:t>
      </w:r>
      <w:r>
        <w:rPr>
          <w:spacing w:val="-4"/>
          <w:sz w:val="24"/>
        </w:rPr>
        <w:t xml:space="preserve"> </w:t>
      </w:r>
      <w:r>
        <w:rPr>
          <w:sz w:val="24"/>
        </w:rPr>
        <w:t>отсутствие</w:t>
      </w:r>
      <w:r>
        <w:rPr>
          <w:spacing w:val="-4"/>
          <w:sz w:val="24"/>
        </w:rPr>
        <w:t xml:space="preserve"> </w:t>
      </w:r>
      <w:r>
        <w:rPr>
          <w:sz w:val="24"/>
        </w:rPr>
        <w:t>гарантий</w:t>
      </w:r>
      <w:r>
        <w:rPr>
          <w:spacing w:val="1"/>
          <w:sz w:val="24"/>
        </w:rPr>
        <w:t xml:space="preserve"> </w:t>
      </w:r>
      <w:r>
        <w:rPr>
          <w:spacing w:val="-2"/>
          <w:sz w:val="24"/>
        </w:rPr>
        <w:t>успеха.</w:t>
      </w:r>
    </w:p>
    <w:p w:rsidR="00F7258D" w:rsidRDefault="007D13AA" w:rsidP="00CB1795">
      <w:pPr>
        <w:pStyle w:val="a4"/>
        <w:numPr>
          <w:ilvl w:val="2"/>
          <w:numId w:val="426"/>
        </w:numPr>
        <w:tabs>
          <w:tab w:val="left" w:pos="1134"/>
          <w:tab w:val="left" w:pos="1975"/>
        </w:tabs>
        <w:ind w:right="426" w:firstLine="708"/>
        <w:rPr>
          <w:sz w:val="24"/>
        </w:rPr>
      </w:pPr>
      <w:r>
        <w:rPr>
          <w:sz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7258D" w:rsidRDefault="007D13AA" w:rsidP="00CB1795">
      <w:pPr>
        <w:pStyle w:val="a4"/>
        <w:numPr>
          <w:ilvl w:val="3"/>
          <w:numId w:val="426"/>
        </w:numPr>
        <w:tabs>
          <w:tab w:val="left" w:pos="1134"/>
          <w:tab w:val="left" w:pos="2155"/>
        </w:tabs>
        <w:ind w:left="428" w:right="430"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406"/>
        </w:numPr>
        <w:tabs>
          <w:tab w:val="left" w:pos="1134"/>
          <w:tab w:val="left" w:pos="1843"/>
        </w:tabs>
        <w:spacing w:line="293" w:lineRule="exact"/>
        <w:ind w:left="1843" w:firstLine="708"/>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объектов</w:t>
      </w:r>
      <w:r>
        <w:rPr>
          <w:spacing w:val="-5"/>
          <w:sz w:val="24"/>
        </w:rPr>
        <w:t xml:space="preserve"> </w:t>
      </w:r>
      <w:r>
        <w:rPr>
          <w:spacing w:val="-2"/>
          <w:sz w:val="24"/>
        </w:rPr>
        <w:t>(явлений);</w:t>
      </w:r>
    </w:p>
    <w:p w:rsidR="00F7258D" w:rsidRDefault="007D13AA" w:rsidP="00CB1795">
      <w:pPr>
        <w:pStyle w:val="a4"/>
        <w:numPr>
          <w:ilvl w:val="0"/>
          <w:numId w:val="406"/>
        </w:numPr>
        <w:tabs>
          <w:tab w:val="left" w:pos="1134"/>
          <w:tab w:val="left" w:pos="1843"/>
          <w:tab w:val="left" w:pos="1856"/>
        </w:tabs>
        <w:ind w:right="421" w:firstLine="708"/>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F7258D" w:rsidRDefault="007D13AA" w:rsidP="00CB1795">
      <w:pPr>
        <w:pStyle w:val="a4"/>
        <w:numPr>
          <w:ilvl w:val="0"/>
          <w:numId w:val="406"/>
        </w:numPr>
        <w:tabs>
          <w:tab w:val="left" w:pos="1134"/>
          <w:tab w:val="left" w:pos="1843"/>
          <w:tab w:val="left" w:pos="1856"/>
        </w:tabs>
        <w:ind w:right="421" w:firstLine="708"/>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F7258D" w:rsidRDefault="007D13AA" w:rsidP="00CB1795">
      <w:pPr>
        <w:pStyle w:val="a4"/>
        <w:numPr>
          <w:ilvl w:val="0"/>
          <w:numId w:val="406"/>
        </w:numPr>
        <w:tabs>
          <w:tab w:val="left" w:pos="1134"/>
          <w:tab w:val="left" w:pos="1843"/>
        </w:tabs>
        <w:spacing w:line="292" w:lineRule="exact"/>
        <w:ind w:left="1843" w:firstLine="708"/>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F7258D" w:rsidRDefault="007D13AA" w:rsidP="00CB1795">
      <w:pPr>
        <w:pStyle w:val="a4"/>
        <w:numPr>
          <w:ilvl w:val="0"/>
          <w:numId w:val="406"/>
        </w:numPr>
        <w:tabs>
          <w:tab w:val="left" w:pos="1134"/>
          <w:tab w:val="left" w:pos="1843"/>
          <w:tab w:val="left" w:pos="1856"/>
        </w:tabs>
        <w:ind w:right="426" w:firstLine="708"/>
        <w:rPr>
          <w:sz w:val="24"/>
        </w:rPr>
      </w:pPr>
      <w:r>
        <w:rPr>
          <w:sz w:val="24"/>
        </w:rPr>
        <w:t>выявлять дефицит информации, данных, необходимых для решения поставленной</w:t>
      </w:r>
      <w:r>
        <w:rPr>
          <w:spacing w:val="40"/>
          <w:sz w:val="24"/>
        </w:rPr>
        <w:t xml:space="preserve"> </w:t>
      </w:r>
      <w:r>
        <w:rPr>
          <w:spacing w:val="-2"/>
          <w:sz w:val="24"/>
        </w:rPr>
        <w:t>задачи;</w:t>
      </w:r>
    </w:p>
    <w:p w:rsidR="00F7258D" w:rsidRDefault="007D13AA" w:rsidP="00CB1795">
      <w:pPr>
        <w:pStyle w:val="a4"/>
        <w:numPr>
          <w:ilvl w:val="0"/>
          <w:numId w:val="406"/>
        </w:numPr>
        <w:tabs>
          <w:tab w:val="left" w:pos="1134"/>
          <w:tab w:val="left" w:pos="1843"/>
        </w:tabs>
        <w:spacing w:line="292" w:lineRule="exact"/>
        <w:ind w:left="1843" w:firstLine="708"/>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F7258D" w:rsidRDefault="007D13AA" w:rsidP="00CB1795">
      <w:pPr>
        <w:pStyle w:val="a4"/>
        <w:numPr>
          <w:ilvl w:val="0"/>
          <w:numId w:val="406"/>
        </w:numPr>
        <w:tabs>
          <w:tab w:val="left" w:pos="1134"/>
          <w:tab w:val="left" w:pos="1843"/>
          <w:tab w:val="left" w:pos="1856"/>
        </w:tabs>
        <w:ind w:right="428" w:firstLine="708"/>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258D" w:rsidRDefault="007D13AA" w:rsidP="00CB1795">
      <w:pPr>
        <w:pStyle w:val="a4"/>
        <w:numPr>
          <w:ilvl w:val="0"/>
          <w:numId w:val="406"/>
        </w:numPr>
        <w:tabs>
          <w:tab w:val="left" w:pos="1134"/>
          <w:tab w:val="left" w:pos="1843"/>
          <w:tab w:val="left" w:pos="1856"/>
        </w:tabs>
        <w:ind w:right="428"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426"/>
        </w:numPr>
        <w:tabs>
          <w:tab w:val="left" w:pos="1134"/>
          <w:tab w:val="left" w:pos="2155"/>
        </w:tabs>
        <w:ind w:left="428" w:right="424"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405"/>
        </w:numPr>
        <w:tabs>
          <w:tab w:val="left" w:pos="1134"/>
          <w:tab w:val="left" w:pos="1843"/>
        </w:tabs>
        <w:spacing w:before="84" w:line="293" w:lineRule="exact"/>
        <w:ind w:left="1843" w:firstLine="708"/>
        <w:rPr>
          <w:sz w:val="24"/>
        </w:rPr>
      </w:pPr>
      <w:r>
        <w:rPr>
          <w:sz w:val="24"/>
        </w:rPr>
        <w:lastRenderedPageBreak/>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0"/>
          <w:numId w:val="405"/>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258D" w:rsidRDefault="007D13AA" w:rsidP="00CB1795">
      <w:pPr>
        <w:pStyle w:val="a4"/>
        <w:numPr>
          <w:ilvl w:val="0"/>
          <w:numId w:val="405"/>
        </w:numPr>
        <w:tabs>
          <w:tab w:val="left" w:pos="1134"/>
          <w:tab w:val="left" w:pos="1843"/>
          <w:tab w:val="left" w:pos="1856"/>
        </w:tabs>
        <w:spacing w:before="1"/>
        <w:ind w:right="431" w:firstLine="708"/>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F7258D" w:rsidRDefault="007D13AA" w:rsidP="00CB1795">
      <w:pPr>
        <w:pStyle w:val="a4"/>
        <w:numPr>
          <w:ilvl w:val="0"/>
          <w:numId w:val="405"/>
        </w:numPr>
        <w:tabs>
          <w:tab w:val="left" w:pos="1134"/>
          <w:tab w:val="left" w:pos="1843"/>
          <w:tab w:val="left" w:pos="1856"/>
        </w:tabs>
        <w:ind w:right="421" w:firstLine="708"/>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F7258D" w:rsidRDefault="007D13AA" w:rsidP="00CB1795">
      <w:pPr>
        <w:pStyle w:val="a4"/>
        <w:numPr>
          <w:ilvl w:val="0"/>
          <w:numId w:val="405"/>
        </w:numPr>
        <w:tabs>
          <w:tab w:val="left" w:pos="1134"/>
          <w:tab w:val="left" w:pos="1843"/>
          <w:tab w:val="left" w:pos="1856"/>
        </w:tabs>
        <w:ind w:right="432" w:firstLine="708"/>
        <w:rPr>
          <w:sz w:val="24"/>
        </w:rPr>
      </w:pPr>
      <w:r>
        <w:rPr>
          <w:sz w:val="24"/>
        </w:rPr>
        <w:t>оценивать на применимость и достоверность информацию, полученную в ходе исследования (эксперимента);</w:t>
      </w:r>
    </w:p>
    <w:p w:rsidR="00F7258D" w:rsidRDefault="007D13AA" w:rsidP="00CB1795">
      <w:pPr>
        <w:pStyle w:val="a4"/>
        <w:numPr>
          <w:ilvl w:val="0"/>
          <w:numId w:val="405"/>
        </w:numPr>
        <w:tabs>
          <w:tab w:val="left" w:pos="1134"/>
          <w:tab w:val="left" w:pos="1843"/>
          <w:tab w:val="left" w:pos="1856"/>
        </w:tabs>
        <w:ind w:right="424" w:firstLine="708"/>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258D" w:rsidRDefault="007D13AA" w:rsidP="00CB1795">
      <w:pPr>
        <w:pStyle w:val="a4"/>
        <w:numPr>
          <w:ilvl w:val="0"/>
          <w:numId w:val="405"/>
        </w:numPr>
        <w:tabs>
          <w:tab w:val="left" w:pos="1134"/>
          <w:tab w:val="left" w:pos="1843"/>
          <w:tab w:val="left" w:pos="1856"/>
        </w:tabs>
        <w:ind w:right="4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258D" w:rsidRDefault="007D13AA" w:rsidP="00CB1795">
      <w:pPr>
        <w:pStyle w:val="a4"/>
        <w:numPr>
          <w:ilvl w:val="3"/>
          <w:numId w:val="426"/>
        </w:numPr>
        <w:tabs>
          <w:tab w:val="left" w:pos="1134"/>
          <w:tab w:val="left" w:pos="2155"/>
        </w:tabs>
        <w:ind w:left="428"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0"/>
          <w:numId w:val="404"/>
        </w:numPr>
        <w:tabs>
          <w:tab w:val="left" w:pos="1134"/>
          <w:tab w:val="left" w:pos="1843"/>
          <w:tab w:val="left" w:pos="1856"/>
        </w:tabs>
        <w:ind w:right="422" w:firstLine="708"/>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F7258D" w:rsidRDefault="007D13AA" w:rsidP="00CB1795">
      <w:pPr>
        <w:pStyle w:val="a4"/>
        <w:numPr>
          <w:ilvl w:val="0"/>
          <w:numId w:val="404"/>
        </w:numPr>
        <w:tabs>
          <w:tab w:val="left" w:pos="1134"/>
          <w:tab w:val="left" w:pos="1843"/>
          <w:tab w:val="left" w:pos="1856"/>
        </w:tabs>
        <w:ind w:right="428" w:firstLine="708"/>
        <w:rPr>
          <w:sz w:val="24"/>
        </w:rPr>
      </w:pPr>
      <w:r>
        <w:rPr>
          <w:sz w:val="24"/>
        </w:rPr>
        <w:t>выбирать, анализировать, систематизировать и интерпретировать информацию различных видов и форм представления;</w:t>
      </w:r>
    </w:p>
    <w:p w:rsidR="00F7258D" w:rsidRDefault="007D13AA" w:rsidP="00CB1795">
      <w:pPr>
        <w:pStyle w:val="a4"/>
        <w:numPr>
          <w:ilvl w:val="0"/>
          <w:numId w:val="404"/>
        </w:numPr>
        <w:tabs>
          <w:tab w:val="left" w:pos="1134"/>
          <w:tab w:val="left" w:pos="1843"/>
          <w:tab w:val="left" w:pos="1856"/>
        </w:tabs>
        <w:ind w:right="427"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0"/>
          <w:numId w:val="404"/>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w:t>
      </w:r>
      <w:r>
        <w:rPr>
          <w:spacing w:val="-1"/>
          <w:sz w:val="24"/>
        </w:rPr>
        <w:t xml:space="preserve"> </w:t>
      </w:r>
      <w:r>
        <w:rPr>
          <w:sz w:val="24"/>
        </w:rPr>
        <w:t>иной графикой и их комбинациями;</w:t>
      </w:r>
    </w:p>
    <w:p w:rsidR="00F7258D" w:rsidRDefault="007D13AA" w:rsidP="00CB1795">
      <w:pPr>
        <w:pStyle w:val="a4"/>
        <w:numPr>
          <w:ilvl w:val="0"/>
          <w:numId w:val="404"/>
        </w:numPr>
        <w:tabs>
          <w:tab w:val="left" w:pos="1134"/>
          <w:tab w:val="left" w:pos="1843"/>
          <w:tab w:val="left" w:pos="1856"/>
        </w:tabs>
        <w:ind w:right="431" w:firstLine="708"/>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F7258D" w:rsidRDefault="007D13AA" w:rsidP="00CB1795">
      <w:pPr>
        <w:pStyle w:val="a4"/>
        <w:numPr>
          <w:ilvl w:val="0"/>
          <w:numId w:val="404"/>
        </w:numPr>
        <w:tabs>
          <w:tab w:val="left" w:pos="1134"/>
          <w:tab w:val="left" w:pos="1843"/>
        </w:tabs>
        <w:spacing w:line="293" w:lineRule="exact"/>
        <w:ind w:left="1843" w:firstLine="708"/>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7258D" w:rsidRDefault="007D13AA" w:rsidP="00CB1795">
      <w:pPr>
        <w:pStyle w:val="a3"/>
        <w:tabs>
          <w:tab w:val="left" w:pos="1134"/>
        </w:tabs>
        <w:ind w:right="433"/>
      </w:pPr>
      <w:r>
        <w:t>Овладение системой универсальных учебных познавательных действий обеспечивает сформированность когнитивных навыков у обучающихся.</w:t>
      </w:r>
    </w:p>
    <w:p w:rsidR="00F7258D" w:rsidRDefault="007D13AA" w:rsidP="00CB1795">
      <w:pPr>
        <w:pStyle w:val="a4"/>
        <w:numPr>
          <w:ilvl w:val="3"/>
          <w:numId w:val="426"/>
        </w:numPr>
        <w:tabs>
          <w:tab w:val="left" w:pos="1134"/>
          <w:tab w:val="left" w:pos="2155"/>
        </w:tabs>
        <w:ind w:left="428" w:right="432"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0"/>
          <w:numId w:val="403"/>
        </w:numPr>
        <w:tabs>
          <w:tab w:val="left" w:pos="1134"/>
          <w:tab w:val="left" w:pos="1843"/>
          <w:tab w:val="left" w:pos="1856"/>
        </w:tabs>
        <w:ind w:right="427" w:firstLine="708"/>
        <w:rPr>
          <w:sz w:val="24"/>
        </w:rPr>
      </w:pPr>
      <w:r>
        <w:rPr>
          <w:sz w:val="24"/>
        </w:rPr>
        <w:t>воспринимать и формулировать суждения, выражать эмоции в соответствии с целями и условиями общения;</w:t>
      </w:r>
    </w:p>
    <w:p w:rsidR="00F7258D" w:rsidRDefault="007D13AA" w:rsidP="00CB1795">
      <w:pPr>
        <w:pStyle w:val="a4"/>
        <w:numPr>
          <w:ilvl w:val="0"/>
          <w:numId w:val="403"/>
        </w:numPr>
        <w:tabs>
          <w:tab w:val="left" w:pos="1134"/>
          <w:tab w:val="left" w:pos="1843"/>
        </w:tabs>
        <w:spacing w:line="293" w:lineRule="exact"/>
        <w:ind w:left="1843" w:firstLine="708"/>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7258D" w:rsidRDefault="007D13AA" w:rsidP="00CB1795">
      <w:pPr>
        <w:pStyle w:val="a4"/>
        <w:numPr>
          <w:ilvl w:val="0"/>
          <w:numId w:val="403"/>
        </w:numPr>
        <w:tabs>
          <w:tab w:val="left" w:pos="1134"/>
          <w:tab w:val="left" w:pos="1843"/>
          <w:tab w:val="left" w:pos="1856"/>
        </w:tabs>
        <w:ind w:right="428" w:firstLine="708"/>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0"/>
          <w:numId w:val="403"/>
        </w:numPr>
        <w:tabs>
          <w:tab w:val="left" w:pos="1134"/>
          <w:tab w:val="left" w:pos="1843"/>
          <w:tab w:val="left" w:pos="1856"/>
        </w:tabs>
        <w:ind w:right="4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0"/>
          <w:numId w:val="403"/>
        </w:numPr>
        <w:tabs>
          <w:tab w:val="left" w:pos="1134"/>
          <w:tab w:val="left" w:pos="1843"/>
          <w:tab w:val="left" w:pos="1856"/>
        </w:tabs>
        <w:ind w:right="433" w:firstLine="708"/>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7258D" w:rsidRDefault="007D13AA" w:rsidP="00CB1795">
      <w:pPr>
        <w:pStyle w:val="a4"/>
        <w:numPr>
          <w:ilvl w:val="0"/>
          <w:numId w:val="403"/>
        </w:numPr>
        <w:tabs>
          <w:tab w:val="left" w:pos="1134"/>
          <w:tab w:val="left" w:pos="1843"/>
          <w:tab w:val="left" w:pos="1856"/>
        </w:tabs>
        <w:ind w:right="43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0"/>
          <w:numId w:val="403"/>
        </w:numPr>
        <w:tabs>
          <w:tab w:val="left" w:pos="1134"/>
          <w:tab w:val="left" w:pos="1843"/>
          <w:tab w:val="left" w:pos="1856"/>
        </w:tabs>
        <w:ind w:right="427" w:firstLine="708"/>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F7258D" w:rsidRDefault="007D13AA" w:rsidP="00CB1795">
      <w:pPr>
        <w:pStyle w:val="a4"/>
        <w:numPr>
          <w:ilvl w:val="0"/>
          <w:numId w:val="403"/>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3"/>
          <w:numId w:val="426"/>
        </w:numPr>
        <w:tabs>
          <w:tab w:val="left" w:pos="1134"/>
          <w:tab w:val="left" w:pos="2155"/>
        </w:tabs>
        <w:ind w:left="428" w:right="432" w:firstLine="708"/>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402"/>
        </w:numPr>
        <w:tabs>
          <w:tab w:val="left" w:pos="1134"/>
          <w:tab w:val="left" w:pos="1843"/>
          <w:tab w:val="left" w:pos="1856"/>
        </w:tabs>
        <w:spacing w:before="84"/>
        <w:ind w:right="432" w:firstLine="708"/>
        <w:rPr>
          <w:sz w:val="24"/>
        </w:rPr>
      </w:pPr>
      <w:r>
        <w:rPr>
          <w:sz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258D" w:rsidRDefault="007D13AA" w:rsidP="00CB1795">
      <w:pPr>
        <w:pStyle w:val="a4"/>
        <w:numPr>
          <w:ilvl w:val="0"/>
          <w:numId w:val="402"/>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0"/>
          <w:numId w:val="402"/>
        </w:numPr>
        <w:tabs>
          <w:tab w:val="left" w:pos="1134"/>
          <w:tab w:val="left" w:pos="1843"/>
          <w:tab w:val="left" w:pos="1856"/>
        </w:tabs>
        <w:ind w:right="426" w:firstLine="708"/>
        <w:rPr>
          <w:sz w:val="24"/>
        </w:rPr>
      </w:pPr>
      <w:r>
        <w:rPr>
          <w:sz w:val="24"/>
        </w:rPr>
        <w:t>обобщать мнения нескольких человек, проявлять готовность руководить, выполнять поручения, подчиняться;</w:t>
      </w:r>
    </w:p>
    <w:p w:rsidR="00F7258D" w:rsidRDefault="007D13AA" w:rsidP="00CB1795">
      <w:pPr>
        <w:pStyle w:val="a4"/>
        <w:numPr>
          <w:ilvl w:val="0"/>
          <w:numId w:val="402"/>
        </w:numPr>
        <w:tabs>
          <w:tab w:val="left" w:pos="1134"/>
          <w:tab w:val="left" w:pos="1843"/>
          <w:tab w:val="left" w:pos="1856"/>
        </w:tabs>
        <w:ind w:right="431"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258D" w:rsidRDefault="007D13AA" w:rsidP="00CB1795">
      <w:pPr>
        <w:pStyle w:val="a4"/>
        <w:numPr>
          <w:ilvl w:val="0"/>
          <w:numId w:val="402"/>
        </w:numPr>
        <w:tabs>
          <w:tab w:val="left" w:pos="1134"/>
          <w:tab w:val="left" w:pos="1843"/>
          <w:tab w:val="left" w:pos="1856"/>
        </w:tabs>
        <w:ind w:right="4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258D" w:rsidRDefault="007D13AA" w:rsidP="00CB1795">
      <w:pPr>
        <w:pStyle w:val="a4"/>
        <w:numPr>
          <w:ilvl w:val="0"/>
          <w:numId w:val="402"/>
        </w:numPr>
        <w:tabs>
          <w:tab w:val="left" w:pos="1134"/>
          <w:tab w:val="left" w:pos="1843"/>
          <w:tab w:val="left" w:pos="1856"/>
        </w:tabs>
        <w:ind w:right="43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7258D" w:rsidRDefault="007D13AA" w:rsidP="00CB1795">
      <w:pPr>
        <w:pStyle w:val="a4"/>
        <w:numPr>
          <w:ilvl w:val="0"/>
          <w:numId w:val="402"/>
        </w:numPr>
        <w:tabs>
          <w:tab w:val="left" w:pos="1134"/>
          <w:tab w:val="left" w:pos="1843"/>
          <w:tab w:val="left" w:pos="1856"/>
        </w:tabs>
        <w:ind w:right="424" w:firstLine="708"/>
        <w:rPr>
          <w:sz w:val="24"/>
        </w:rPr>
      </w:pPr>
      <w:r>
        <w:rPr>
          <w:sz w:val="24"/>
        </w:rPr>
        <w:t>сравнивать</w:t>
      </w:r>
      <w:r>
        <w:rPr>
          <w:spacing w:val="-1"/>
          <w:sz w:val="24"/>
        </w:rPr>
        <w:t xml:space="preserve"> </w:t>
      </w:r>
      <w:r>
        <w:rPr>
          <w:sz w:val="24"/>
        </w:rPr>
        <w:t>результаты</w:t>
      </w:r>
      <w:r>
        <w:rPr>
          <w:spacing w:val="-2"/>
          <w:sz w:val="24"/>
        </w:rPr>
        <w:t xml:space="preserve"> </w:t>
      </w:r>
      <w:r>
        <w:rPr>
          <w:sz w:val="24"/>
        </w:rPr>
        <w:t>с</w:t>
      </w:r>
      <w:r>
        <w:rPr>
          <w:spacing w:val="-3"/>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z w:val="24"/>
        </w:rPr>
        <w:t>команды в</w:t>
      </w:r>
      <w:r>
        <w:rPr>
          <w:spacing w:val="-3"/>
          <w:sz w:val="24"/>
        </w:rPr>
        <w:t xml:space="preserve"> </w:t>
      </w:r>
      <w:r>
        <w:rPr>
          <w:sz w:val="24"/>
        </w:rPr>
        <w:t>достижение результатов, разделять сферу</w:t>
      </w:r>
      <w:r>
        <w:rPr>
          <w:spacing w:val="-4"/>
          <w:sz w:val="24"/>
        </w:rPr>
        <w:t xml:space="preserve"> </w:t>
      </w:r>
      <w:r>
        <w:rPr>
          <w:sz w:val="24"/>
        </w:rPr>
        <w:t>ответственности и проявлять готовность к предоставлению отчёта перед группой.</w:t>
      </w:r>
    </w:p>
    <w:p w:rsidR="00F7258D" w:rsidRDefault="007D13AA" w:rsidP="00CB1795">
      <w:pPr>
        <w:pStyle w:val="a3"/>
        <w:tabs>
          <w:tab w:val="left" w:pos="1134"/>
        </w:tabs>
        <w:ind w:right="429"/>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7258D" w:rsidRDefault="007D13AA" w:rsidP="00CB1795">
      <w:pPr>
        <w:pStyle w:val="a4"/>
        <w:numPr>
          <w:ilvl w:val="3"/>
          <w:numId w:val="426"/>
        </w:numPr>
        <w:tabs>
          <w:tab w:val="left" w:pos="1134"/>
          <w:tab w:val="left" w:pos="2155"/>
        </w:tabs>
        <w:ind w:left="428" w:right="424"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F7258D" w:rsidRDefault="007D13AA" w:rsidP="00CB1795">
      <w:pPr>
        <w:pStyle w:val="a4"/>
        <w:numPr>
          <w:ilvl w:val="0"/>
          <w:numId w:val="401"/>
        </w:numPr>
        <w:tabs>
          <w:tab w:val="left" w:pos="1134"/>
          <w:tab w:val="left" w:pos="1843"/>
        </w:tabs>
        <w:spacing w:line="293" w:lineRule="exact"/>
        <w:ind w:left="1843" w:firstLine="708"/>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rsidR="00F7258D" w:rsidRDefault="007D13AA" w:rsidP="00CB1795">
      <w:pPr>
        <w:pStyle w:val="a4"/>
        <w:numPr>
          <w:ilvl w:val="0"/>
          <w:numId w:val="401"/>
        </w:numPr>
        <w:tabs>
          <w:tab w:val="left" w:pos="1134"/>
          <w:tab w:val="left" w:pos="1843"/>
          <w:tab w:val="left" w:pos="1856"/>
        </w:tabs>
        <w:ind w:right="430"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0"/>
          <w:numId w:val="401"/>
        </w:numPr>
        <w:tabs>
          <w:tab w:val="left" w:pos="1134"/>
          <w:tab w:val="left" w:pos="1843"/>
          <w:tab w:val="left" w:pos="1856"/>
        </w:tabs>
        <w:ind w:right="425"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0"/>
          <w:numId w:val="401"/>
        </w:numPr>
        <w:tabs>
          <w:tab w:val="left" w:pos="1134"/>
          <w:tab w:val="left" w:pos="1843"/>
          <w:tab w:val="left" w:pos="1856"/>
        </w:tabs>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w:t>
      </w:r>
    </w:p>
    <w:p w:rsidR="00F7258D" w:rsidRDefault="007D13AA" w:rsidP="00CB1795">
      <w:pPr>
        <w:pStyle w:val="a4"/>
        <w:numPr>
          <w:ilvl w:val="0"/>
          <w:numId w:val="401"/>
        </w:numPr>
        <w:tabs>
          <w:tab w:val="left" w:pos="1134"/>
          <w:tab w:val="left" w:pos="1843"/>
        </w:tabs>
        <w:spacing w:line="292"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3"/>
          <w:numId w:val="426"/>
        </w:numPr>
        <w:tabs>
          <w:tab w:val="left" w:pos="1134"/>
          <w:tab w:val="left" w:pos="2155"/>
        </w:tabs>
        <w:ind w:left="428" w:right="427"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F7258D" w:rsidRDefault="007D13AA" w:rsidP="00CB1795">
      <w:pPr>
        <w:pStyle w:val="a4"/>
        <w:numPr>
          <w:ilvl w:val="0"/>
          <w:numId w:val="400"/>
        </w:numPr>
        <w:tabs>
          <w:tab w:val="left" w:pos="1134"/>
          <w:tab w:val="left" w:pos="1843"/>
        </w:tabs>
        <w:spacing w:line="293"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0"/>
          <w:numId w:val="400"/>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0"/>
          <w:numId w:val="400"/>
        </w:numPr>
        <w:tabs>
          <w:tab w:val="left" w:pos="1134"/>
          <w:tab w:val="left" w:pos="1844"/>
          <w:tab w:val="left" w:pos="1856"/>
        </w:tabs>
        <w:ind w:right="422" w:firstLine="708"/>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38"/>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39"/>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 учебной задачи, адаптировать решение к меняющимся обстоятельствам;</w:t>
      </w:r>
    </w:p>
    <w:p w:rsidR="00F7258D" w:rsidRDefault="007D13AA" w:rsidP="00CB1795">
      <w:pPr>
        <w:pStyle w:val="a4"/>
        <w:numPr>
          <w:ilvl w:val="0"/>
          <w:numId w:val="400"/>
        </w:numPr>
        <w:tabs>
          <w:tab w:val="left" w:pos="1134"/>
          <w:tab w:val="left" w:pos="1844"/>
          <w:tab w:val="left" w:pos="1856"/>
        </w:tabs>
        <w:ind w:right="423" w:firstLine="708"/>
        <w:rPr>
          <w:sz w:val="24"/>
        </w:rPr>
      </w:pPr>
      <w:r>
        <w:rPr>
          <w:sz w:val="24"/>
        </w:rPr>
        <w:t>объяснять</w:t>
      </w:r>
      <w:r>
        <w:rPr>
          <w:spacing w:val="80"/>
          <w:sz w:val="24"/>
        </w:rPr>
        <w:t xml:space="preserve"> </w:t>
      </w:r>
      <w:r>
        <w:rPr>
          <w:sz w:val="24"/>
        </w:rPr>
        <w:t>причины</w:t>
      </w:r>
      <w:r>
        <w:rPr>
          <w:spacing w:val="80"/>
          <w:sz w:val="24"/>
        </w:rPr>
        <w:t xml:space="preserve"> </w:t>
      </w:r>
      <w:r>
        <w:rPr>
          <w:sz w:val="24"/>
        </w:rPr>
        <w:t>достижения</w:t>
      </w:r>
      <w:r>
        <w:rPr>
          <w:spacing w:val="80"/>
          <w:sz w:val="24"/>
        </w:rPr>
        <w:t xml:space="preserve"> </w:t>
      </w:r>
      <w:r>
        <w:rPr>
          <w:sz w:val="24"/>
        </w:rPr>
        <w:t>(недостижения)</w:t>
      </w:r>
      <w:r>
        <w:rPr>
          <w:spacing w:val="80"/>
          <w:sz w:val="24"/>
        </w:rPr>
        <w:t xml:space="preserve"> </w:t>
      </w:r>
      <w:r>
        <w:rPr>
          <w:sz w:val="24"/>
        </w:rPr>
        <w:t>результатов</w:t>
      </w:r>
      <w:r>
        <w:rPr>
          <w:spacing w:val="80"/>
          <w:sz w:val="24"/>
        </w:rPr>
        <w:t xml:space="preserve"> </w:t>
      </w:r>
      <w:r>
        <w:rPr>
          <w:sz w:val="24"/>
        </w:rPr>
        <w:t>деятельности,</w:t>
      </w:r>
      <w:r>
        <w:rPr>
          <w:spacing w:val="80"/>
          <w:sz w:val="24"/>
        </w:rPr>
        <w:t xml:space="preserve"> </w:t>
      </w:r>
      <w:r>
        <w:rPr>
          <w:sz w:val="24"/>
        </w:rPr>
        <w:t>давать</w:t>
      </w:r>
      <w:r>
        <w:rPr>
          <w:spacing w:val="40"/>
          <w:sz w:val="24"/>
        </w:rPr>
        <w:t xml:space="preserve"> </w:t>
      </w:r>
      <w:r>
        <w:rPr>
          <w:sz w:val="24"/>
        </w:rPr>
        <w:t>оценку приобретённому опыту, находить позитивное в произошедшей ситуации;</w:t>
      </w:r>
    </w:p>
    <w:p w:rsidR="00F7258D" w:rsidRDefault="007D13AA" w:rsidP="00CB1795">
      <w:pPr>
        <w:pStyle w:val="a4"/>
        <w:numPr>
          <w:ilvl w:val="0"/>
          <w:numId w:val="400"/>
        </w:numPr>
        <w:tabs>
          <w:tab w:val="left" w:pos="1134"/>
          <w:tab w:val="left" w:pos="1844"/>
          <w:tab w:val="left" w:pos="1856"/>
        </w:tabs>
        <w:ind w:right="427" w:firstLine="708"/>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w:t>
      </w:r>
      <w:r>
        <w:rPr>
          <w:spacing w:val="40"/>
          <w:sz w:val="24"/>
        </w:rPr>
        <w:t xml:space="preserve"> </w:t>
      </w:r>
      <w:r>
        <w:rPr>
          <w:sz w:val="24"/>
        </w:rPr>
        <w:t>ситуаций, установленных ошибок, возникших трудностей;</w:t>
      </w:r>
    </w:p>
    <w:p w:rsidR="00F7258D" w:rsidRDefault="007D13AA" w:rsidP="00CB1795">
      <w:pPr>
        <w:pStyle w:val="a4"/>
        <w:numPr>
          <w:ilvl w:val="0"/>
          <w:numId w:val="400"/>
        </w:numPr>
        <w:tabs>
          <w:tab w:val="left" w:pos="1134"/>
          <w:tab w:val="left" w:pos="1844"/>
        </w:tabs>
        <w:spacing w:line="293" w:lineRule="exact"/>
        <w:ind w:left="1844" w:firstLine="708"/>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4"/>
          <w:sz w:val="24"/>
        </w:rPr>
        <w:t xml:space="preserve"> </w:t>
      </w:r>
      <w:r>
        <w:rPr>
          <w:sz w:val="24"/>
        </w:rPr>
        <w:t>цели</w:t>
      </w:r>
      <w:r>
        <w:rPr>
          <w:spacing w:val="-3"/>
          <w:sz w:val="24"/>
        </w:rPr>
        <w:t xml:space="preserve"> </w:t>
      </w:r>
      <w:r>
        <w:rPr>
          <w:sz w:val="24"/>
        </w:rPr>
        <w:t xml:space="preserve">и </w:t>
      </w:r>
      <w:r>
        <w:rPr>
          <w:spacing w:val="-2"/>
          <w:sz w:val="24"/>
        </w:rPr>
        <w:t>условиям.</w:t>
      </w:r>
    </w:p>
    <w:p w:rsidR="00F7258D" w:rsidRDefault="007D13AA" w:rsidP="00CB1795">
      <w:pPr>
        <w:pStyle w:val="a4"/>
        <w:numPr>
          <w:ilvl w:val="3"/>
          <w:numId w:val="426"/>
        </w:numPr>
        <w:tabs>
          <w:tab w:val="left" w:pos="1134"/>
          <w:tab w:val="left" w:pos="2155"/>
        </w:tabs>
        <w:ind w:left="428" w:right="432" w:firstLine="708"/>
        <w:rPr>
          <w:sz w:val="24"/>
        </w:rPr>
      </w:pPr>
      <w:r>
        <w:rPr>
          <w:sz w:val="24"/>
        </w:rPr>
        <w:t>У обучающегося будут сформированы умения эмоционального интеллекта как часть регулятивных универсальных учебных действий:</w:t>
      </w:r>
    </w:p>
    <w:p w:rsidR="00F7258D" w:rsidRDefault="007D13AA" w:rsidP="00CB1795">
      <w:pPr>
        <w:pStyle w:val="a4"/>
        <w:numPr>
          <w:ilvl w:val="0"/>
          <w:numId w:val="399"/>
        </w:numPr>
        <w:tabs>
          <w:tab w:val="left" w:pos="1134"/>
          <w:tab w:val="left" w:pos="1844"/>
        </w:tabs>
        <w:spacing w:line="293" w:lineRule="exact"/>
        <w:ind w:firstLine="708"/>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собственными</w:t>
      </w:r>
      <w:r>
        <w:rPr>
          <w:spacing w:val="-6"/>
          <w:sz w:val="24"/>
        </w:rPr>
        <w:t xml:space="preserve"> </w:t>
      </w:r>
      <w:r>
        <w:rPr>
          <w:sz w:val="24"/>
        </w:rPr>
        <w:t>эмоциями</w:t>
      </w:r>
      <w:r>
        <w:rPr>
          <w:spacing w:val="-4"/>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rsidR="00F7258D" w:rsidRDefault="007D13AA" w:rsidP="00CB1795">
      <w:pPr>
        <w:pStyle w:val="a4"/>
        <w:numPr>
          <w:ilvl w:val="0"/>
          <w:numId w:val="399"/>
        </w:numPr>
        <w:tabs>
          <w:tab w:val="left" w:pos="1134"/>
          <w:tab w:val="left" w:pos="1844"/>
        </w:tabs>
        <w:spacing w:line="293" w:lineRule="exact"/>
        <w:ind w:firstLine="708"/>
        <w:rPr>
          <w:sz w:val="24"/>
        </w:rPr>
      </w:pPr>
      <w:r>
        <w:rPr>
          <w:sz w:val="24"/>
        </w:rPr>
        <w:t>выявлять</w:t>
      </w:r>
      <w:r>
        <w:rPr>
          <w:spacing w:val="-6"/>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4"/>
          <w:sz w:val="24"/>
        </w:rPr>
        <w:t xml:space="preserve"> </w:t>
      </w:r>
      <w:r>
        <w:rPr>
          <w:spacing w:val="-2"/>
          <w:sz w:val="24"/>
        </w:rPr>
        <w:t>эмоций;</w:t>
      </w:r>
    </w:p>
    <w:p w:rsidR="00F7258D" w:rsidRDefault="007D13AA" w:rsidP="00CB1795">
      <w:pPr>
        <w:pStyle w:val="a4"/>
        <w:numPr>
          <w:ilvl w:val="0"/>
          <w:numId w:val="399"/>
        </w:numPr>
        <w:tabs>
          <w:tab w:val="left" w:pos="1134"/>
          <w:tab w:val="left" w:pos="1844"/>
        </w:tabs>
        <w:spacing w:line="293" w:lineRule="exact"/>
        <w:ind w:firstLine="708"/>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7D13AA" w:rsidP="00CB1795">
      <w:pPr>
        <w:pStyle w:val="a4"/>
        <w:numPr>
          <w:ilvl w:val="0"/>
          <w:numId w:val="399"/>
        </w:numPr>
        <w:tabs>
          <w:tab w:val="left" w:pos="1134"/>
          <w:tab w:val="left" w:pos="1844"/>
        </w:tabs>
        <w:spacing w:line="294" w:lineRule="exact"/>
        <w:ind w:firstLine="708"/>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F7258D" w:rsidRDefault="007D13AA" w:rsidP="00CB1795">
      <w:pPr>
        <w:pStyle w:val="a4"/>
        <w:numPr>
          <w:ilvl w:val="3"/>
          <w:numId w:val="426"/>
        </w:numPr>
        <w:tabs>
          <w:tab w:val="left" w:pos="1134"/>
          <w:tab w:val="left" w:pos="2155"/>
        </w:tabs>
        <w:ind w:left="428" w:right="42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принимать</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как</w:t>
      </w:r>
      <w:r>
        <w:rPr>
          <w:spacing w:val="40"/>
          <w:sz w:val="24"/>
        </w:rPr>
        <w:t xml:space="preserve"> </w:t>
      </w:r>
      <w:r>
        <w:rPr>
          <w:sz w:val="24"/>
        </w:rPr>
        <w:t>часть регулятивных универсальных учебных действий:</w:t>
      </w:r>
    </w:p>
    <w:p w:rsidR="00F7258D" w:rsidRDefault="007D13AA" w:rsidP="00CB1795">
      <w:pPr>
        <w:pStyle w:val="a4"/>
        <w:numPr>
          <w:ilvl w:val="0"/>
          <w:numId w:val="398"/>
        </w:numPr>
        <w:tabs>
          <w:tab w:val="left" w:pos="1134"/>
          <w:tab w:val="left" w:pos="1844"/>
          <w:tab w:val="left" w:pos="1856"/>
        </w:tabs>
        <w:ind w:right="433" w:firstLine="708"/>
        <w:rPr>
          <w:sz w:val="24"/>
        </w:rPr>
      </w:pPr>
      <w:r>
        <w:rPr>
          <w:sz w:val="24"/>
        </w:rPr>
        <w:t>осознанно</w:t>
      </w:r>
      <w:r>
        <w:rPr>
          <w:spacing w:val="79"/>
          <w:sz w:val="24"/>
        </w:rPr>
        <w:t xml:space="preserve"> </w:t>
      </w:r>
      <w:r>
        <w:rPr>
          <w:sz w:val="24"/>
        </w:rPr>
        <w:t>относиться</w:t>
      </w:r>
      <w:r>
        <w:rPr>
          <w:spacing w:val="78"/>
          <w:sz w:val="24"/>
        </w:rPr>
        <w:t xml:space="preserve"> </w:t>
      </w:r>
      <w:r>
        <w:rPr>
          <w:sz w:val="24"/>
        </w:rPr>
        <w:t>к</w:t>
      </w:r>
      <w:r>
        <w:rPr>
          <w:spacing w:val="80"/>
          <w:sz w:val="24"/>
        </w:rPr>
        <w:t xml:space="preserve"> </w:t>
      </w:r>
      <w:r>
        <w:rPr>
          <w:sz w:val="24"/>
        </w:rPr>
        <w:t>другому</w:t>
      </w:r>
      <w:r>
        <w:rPr>
          <w:spacing w:val="78"/>
          <w:sz w:val="24"/>
        </w:rPr>
        <w:t xml:space="preserve"> </w:t>
      </w:r>
      <w:r>
        <w:rPr>
          <w:sz w:val="24"/>
        </w:rPr>
        <w:t>человеку,</w:t>
      </w:r>
      <w:r>
        <w:rPr>
          <w:spacing w:val="80"/>
          <w:sz w:val="24"/>
        </w:rPr>
        <w:t xml:space="preserve"> </w:t>
      </w:r>
      <w:r>
        <w:rPr>
          <w:sz w:val="24"/>
        </w:rPr>
        <w:t>его</w:t>
      </w:r>
      <w:r>
        <w:rPr>
          <w:spacing w:val="79"/>
          <w:sz w:val="24"/>
        </w:rPr>
        <w:t xml:space="preserve"> </w:t>
      </w:r>
      <w:r>
        <w:rPr>
          <w:sz w:val="24"/>
        </w:rPr>
        <w:t>мнению;</w:t>
      </w:r>
      <w:r>
        <w:rPr>
          <w:spacing w:val="80"/>
          <w:sz w:val="24"/>
        </w:rPr>
        <w:t xml:space="preserve"> </w:t>
      </w:r>
      <w:r>
        <w:rPr>
          <w:sz w:val="24"/>
        </w:rPr>
        <w:t>признавать</w:t>
      </w:r>
      <w:r>
        <w:rPr>
          <w:spacing w:val="80"/>
          <w:sz w:val="24"/>
        </w:rPr>
        <w:t xml:space="preserve"> </w:t>
      </w:r>
      <w:r>
        <w:rPr>
          <w:sz w:val="24"/>
        </w:rPr>
        <w:t>своё</w:t>
      </w:r>
      <w:r>
        <w:rPr>
          <w:spacing w:val="78"/>
          <w:sz w:val="24"/>
        </w:rPr>
        <w:t xml:space="preserve"> </w:t>
      </w:r>
      <w:r>
        <w:rPr>
          <w:sz w:val="24"/>
        </w:rPr>
        <w:t>право</w:t>
      </w:r>
      <w:r>
        <w:rPr>
          <w:spacing w:val="80"/>
          <w:sz w:val="24"/>
        </w:rPr>
        <w:t xml:space="preserve"> </w:t>
      </w:r>
      <w:r>
        <w:rPr>
          <w:sz w:val="24"/>
        </w:rPr>
        <w:t>на ошибку и такое же право другого;</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98"/>
        </w:numPr>
        <w:tabs>
          <w:tab w:val="left" w:pos="1134"/>
          <w:tab w:val="left" w:pos="1844"/>
        </w:tabs>
        <w:spacing w:before="84" w:line="293" w:lineRule="exact"/>
        <w:ind w:left="1844" w:firstLine="708"/>
        <w:rPr>
          <w:sz w:val="24"/>
        </w:rPr>
      </w:pPr>
      <w:r>
        <w:rPr>
          <w:sz w:val="24"/>
        </w:rPr>
        <w:lastRenderedPageBreak/>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F7258D" w:rsidRDefault="007D13AA" w:rsidP="00CB1795">
      <w:pPr>
        <w:pStyle w:val="a4"/>
        <w:numPr>
          <w:ilvl w:val="0"/>
          <w:numId w:val="398"/>
        </w:numPr>
        <w:tabs>
          <w:tab w:val="left" w:pos="1134"/>
          <w:tab w:val="left" w:pos="1844"/>
        </w:tabs>
        <w:spacing w:line="293" w:lineRule="exact"/>
        <w:ind w:left="1844" w:firstLine="708"/>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F7258D" w:rsidRDefault="007D13AA" w:rsidP="00CB1795">
      <w:pPr>
        <w:pStyle w:val="a4"/>
        <w:numPr>
          <w:ilvl w:val="0"/>
          <w:numId w:val="398"/>
        </w:numPr>
        <w:tabs>
          <w:tab w:val="left" w:pos="1134"/>
          <w:tab w:val="left" w:pos="1844"/>
        </w:tabs>
        <w:spacing w:before="1" w:line="294" w:lineRule="exact"/>
        <w:ind w:left="1844" w:firstLine="708"/>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F7258D" w:rsidRDefault="007D13AA" w:rsidP="00CB1795">
      <w:pPr>
        <w:pStyle w:val="a3"/>
        <w:tabs>
          <w:tab w:val="left" w:pos="1134"/>
        </w:tabs>
        <w:ind w:right="43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258D" w:rsidRDefault="007D13AA" w:rsidP="00CB1795">
      <w:pPr>
        <w:pStyle w:val="a4"/>
        <w:numPr>
          <w:ilvl w:val="2"/>
          <w:numId w:val="426"/>
        </w:numPr>
        <w:tabs>
          <w:tab w:val="left" w:pos="1134"/>
          <w:tab w:val="left" w:pos="1975"/>
        </w:tabs>
        <w:ind w:right="423" w:firstLine="708"/>
        <w:rPr>
          <w:sz w:val="24"/>
        </w:rPr>
      </w:pPr>
      <w:r>
        <w:rPr>
          <w:sz w:val="24"/>
        </w:rPr>
        <w:t>Предметные результаты освоения программы по иностранному (английскому) языку ориентированы</w:t>
      </w:r>
      <w:r>
        <w:rPr>
          <w:spacing w:val="-4"/>
          <w:sz w:val="24"/>
        </w:rPr>
        <w:t xml:space="preserve"> </w:t>
      </w:r>
      <w:r>
        <w:rPr>
          <w:sz w:val="24"/>
        </w:rPr>
        <w:t>на</w:t>
      </w:r>
      <w:r>
        <w:rPr>
          <w:spacing w:val="-3"/>
          <w:sz w:val="24"/>
        </w:rPr>
        <w:t xml:space="preserve"> </w:t>
      </w:r>
      <w:r>
        <w:rPr>
          <w:sz w:val="24"/>
        </w:rPr>
        <w:t>применение</w:t>
      </w:r>
      <w:r>
        <w:rPr>
          <w:spacing w:val="-3"/>
          <w:sz w:val="24"/>
        </w:rPr>
        <w:t xml:space="preserve"> </w:t>
      </w:r>
      <w:r>
        <w:rPr>
          <w:sz w:val="24"/>
        </w:rPr>
        <w:t>знаний,</w:t>
      </w:r>
      <w:r>
        <w:rPr>
          <w:spacing w:val="-2"/>
          <w:sz w:val="24"/>
        </w:rPr>
        <w:t xml:space="preserve"> </w:t>
      </w:r>
      <w:r>
        <w:rPr>
          <w:sz w:val="24"/>
        </w:rPr>
        <w:t>умений</w:t>
      </w:r>
      <w:r>
        <w:rPr>
          <w:spacing w:val="-1"/>
          <w:sz w:val="24"/>
        </w:rPr>
        <w:t xml:space="preserve"> </w:t>
      </w:r>
      <w:r>
        <w:rPr>
          <w:sz w:val="24"/>
        </w:rPr>
        <w:t>и</w:t>
      </w:r>
      <w:r>
        <w:rPr>
          <w:spacing w:val="-4"/>
          <w:sz w:val="24"/>
        </w:rPr>
        <w:t xml:space="preserve"> </w:t>
      </w:r>
      <w:r>
        <w:rPr>
          <w:sz w:val="24"/>
        </w:rPr>
        <w:t>навыков в учебных</w:t>
      </w:r>
      <w:r>
        <w:rPr>
          <w:spacing w:val="-3"/>
          <w:sz w:val="24"/>
        </w:rPr>
        <w:t xml:space="preserve"> </w:t>
      </w:r>
      <w:r>
        <w:rPr>
          <w:sz w:val="24"/>
        </w:rPr>
        <w:t>ситуациях</w:t>
      </w:r>
      <w:r>
        <w:rPr>
          <w:spacing w:val="-2"/>
          <w:sz w:val="24"/>
        </w:rPr>
        <w:t xml:space="preserve"> </w:t>
      </w:r>
      <w:r>
        <w:rPr>
          <w:sz w:val="24"/>
        </w:rPr>
        <w:t>и</w:t>
      </w:r>
      <w:r>
        <w:rPr>
          <w:spacing w:val="-1"/>
          <w:sz w:val="24"/>
        </w:rPr>
        <w:t xml:space="preserve"> </w:t>
      </w:r>
      <w:r>
        <w:rPr>
          <w:sz w:val="24"/>
        </w:rPr>
        <w:t>реальных</w:t>
      </w:r>
      <w:r>
        <w:rPr>
          <w:spacing w:val="-2"/>
          <w:sz w:val="24"/>
        </w:rPr>
        <w:t xml:space="preserve"> </w:t>
      </w:r>
      <w:r>
        <w:rPr>
          <w:sz w:val="24"/>
        </w:rPr>
        <w:t>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7258D" w:rsidRDefault="007D13AA" w:rsidP="00CB1795">
      <w:pPr>
        <w:pStyle w:val="a4"/>
        <w:numPr>
          <w:ilvl w:val="3"/>
          <w:numId w:val="426"/>
        </w:numPr>
        <w:tabs>
          <w:tab w:val="left" w:pos="1134"/>
          <w:tab w:val="left" w:pos="2155"/>
        </w:tabs>
        <w:ind w:left="428" w:right="426" w:firstLine="708"/>
        <w:rPr>
          <w:sz w:val="24"/>
        </w:rPr>
      </w:pPr>
      <w:r>
        <w:rPr>
          <w:sz w:val="24"/>
        </w:rPr>
        <w:t>Предметные результаты освоения программы по иностранному (английскому) языку</w:t>
      </w:r>
      <w:r>
        <w:rPr>
          <w:spacing w:val="40"/>
          <w:sz w:val="24"/>
        </w:rPr>
        <w:t xml:space="preserve"> </w:t>
      </w:r>
      <w:r>
        <w:rPr>
          <w:sz w:val="24"/>
        </w:rPr>
        <w:t>к концу обучения в 5 классе:</w:t>
      </w:r>
    </w:p>
    <w:p w:rsidR="00F7258D" w:rsidRDefault="007D13AA" w:rsidP="00CB1795">
      <w:pPr>
        <w:pStyle w:val="a4"/>
        <w:numPr>
          <w:ilvl w:val="0"/>
          <w:numId w:val="397"/>
        </w:numPr>
        <w:tabs>
          <w:tab w:val="left" w:pos="1134"/>
          <w:tab w:val="left" w:pos="1394"/>
        </w:tabs>
        <w:spacing w:line="276" w:lineRule="exact"/>
        <w:ind w:left="1394" w:firstLine="70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2"/>
          <w:sz w:val="24"/>
        </w:rPr>
        <w:t xml:space="preserve"> </w:t>
      </w:r>
      <w:r>
        <w:rPr>
          <w:sz w:val="24"/>
        </w:rPr>
        <w:t>речевой</w:t>
      </w:r>
      <w:r>
        <w:rPr>
          <w:spacing w:val="-4"/>
          <w:sz w:val="24"/>
        </w:rPr>
        <w:t xml:space="preserve"> </w:t>
      </w:r>
      <w:r>
        <w:rPr>
          <w:spacing w:val="-2"/>
          <w:sz w:val="24"/>
        </w:rPr>
        <w:t>деятельности:</w:t>
      </w:r>
    </w:p>
    <w:p w:rsidR="00F7258D" w:rsidRDefault="007D13AA" w:rsidP="00CB1795">
      <w:pPr>
        <w:pStyle w:val="a4"/>
        <w:numPr>
          <w:ilvl w:val="1"/>
          <w:numId w:val="397"/>
        </w:numPr>
        <w:tabs>
          <w:tab w:val="left" w:pos="1134"/>
          <w:tab w:val="left" w:pos="1843"/>
          <w:tab w:val="left" w:pos="1856"/>
        </w:tabs>
        <w:ind w:right="421" w:firstLine="708"/>
        <w:rPr>
          <w:sz w:val="24"/>
        </w:rPr>
      </w:pPr>
      <w:r>
        <w:rPr>
          <w:sz w:val="24"/>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7258D" w:rsidRDefault="007D13AA" w:rsidP="00CB1795">
      <w:pPr>
        <w:pStyle w:val="a4"/>
        <w:numPr>
          <w:ilvl w:val="1"/>
          <w:numId w:val="397"/>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7258D" w:rsidRDefault="007D13AA" w:rsidP="00CB1795">
      <w:pPr>
        <w:pStyle w:val="a4"/>
        <w:numPr>
          <w:ilvl w:val="1"/>
          <w:numId w:val="397"/>
        </w:numPr>
        <w:tabs>
          <w:tab w:val="left" w:pos="1134"/>
          <w:tab w:val="left" w:pos="1843"/>
          <w:tab w:val="left" w:pos="1856"/>
        </w:tabs>
        <w:ind w:right="421" w:firstLine="708"/>
        <w:rPr>
          <w:sz w:val="24"/>
        </w:rPr>
      </w:pPr>
      <w:r>
        <w:rPr>
          <w:sz w:val="24"/>
        </w:rPr>
        <w:t>аудирование: воспринимать на слух и понимать несложные адаптированные</w:t>
      </w:r>
      <w:r>
        <w:rPr>
          <w:spacing w:val="40"/>
          <w:sz w:val="24"/>
        </w:rPr>
        <w:t xml:space="preserve"> </w:t>
      </w:r>
      <w:r>
        <w:rPr>
          <w:sz w:val="24"/>
        </w:rPr>
        <w:t>аутентичные тексты, содержащие отдельные незнакомые слова, со зрительными</w:t>
      </w:r>
      <w:r>
        <w:rPr>
          <w:spacing w:val="80"/>
          <w:sz w:val="24"/>
        </w:rPr>
        <w:t xml:space="preserve"> </w:t>
      </w:r>
      <w:r>
        <w:rPr>
          <w:sz w:val="24"/>
        </w:rPr>
        <w:t>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r>
        <w:rPr>
          <w:spacing w:val="40"/>
          <w:sz w:val="24"/>
        </w:rPr>
        <w:t xml:space="preserve"> </w:t>
      </w:r>
      <w:r>
        <w:rPr>
          <w:sz w:val="24"/>
        </w:rPr>
        <w:t>(текстов) для аудирования – до 1 минуты);</w:t>
      </w:r>
    </w:p>
    <w:p w:rsidR="00F7258D" w:rsidRDefault="007D13AA" w:rsidP="00CB1795">
      <w:pPr>
        <w:pStyle w:val="a4"/>
        <w:numPr>
          <w:ilvl w:val="1"/>
          <w:numId w:val="397"/>
        </w:numPr>
        <w:tabs>
          <w:tab w:val="left" w:pos="1134"/>
          <w:tab w:val="left" w:pos="1843"/>
          <w:tab w:val="left" w:pos="1856"/>
        </w:tabs>
        <w:ind w:right="422" w:firstLine="708"/>
        <w:rPr>
          <w:sz w:val="24"/>
        </w:rPr>
      </w:pPr>
      <w:r>
        <w:rPr>
          <w:sz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Pr>
          <w:spacing w:val="80"/>
          <w:sz w:val="24"/>
        </w:rPr>
        <w:t xml:space="preserve"> </w:t>
      </w:r>
      <w:r>
        <w:rPr>
          <w:sz w:val="24"/>
        </w:rPr>
        <w:t>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7258D" w:rsidRDefault="007D13AA" w:rsidP="00CB1795">
      <w:pPr>
        <w:pStyle w:val="a4"/>
        <w:numPr>
          <w:ilvl w:val="1"/>
          <w:numId w:val="397"/>
        </w:numPr>
        <w:tabs>
          <w:tab w:val="left" w:pos="1134"/>
          <w:tab w:val="left" w:pos="1843"/>
          <w:tab w:val="left" w:pos="1856"/>
        </w:tabs>
        <w:ind w:right="427" w:firstLine="708"/>
        <w:rPr>
          <w:sz w:val="24"/>
        </w:rPr>
      </w:pPr>
      <w:r>
        <w:rPr>
          <w:sz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7258D" w:rsidRDefault="007D13AA" w:rsidP="00CB1795">
      <w:pPr>
        <w:pStyle w:val="a4"/>
        <w:numPr>
          <w:ilvl w:val="0"/>
          <w:numId w:val="397"/>
        </w:numPr>
        <w:tabs>
          <w:tab w:val="left" w:pos="1134"/>
          <w:tab w:val="left" w:pos="1394"/>
        </w:tabs>
        <w:ind w:left="428" w:right="419"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7258D" w:rsidRDefault="007D13AA" w:rsidP="00CB1795">
      <w:pPr>
        <w:pStyle w:val="a3"/>
        <w:tabs>
          <w:tab w:val="left" w:pos="1134"/>
        </w:tabs>
        <w:ind w:left="1136"/>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F7258D" w:rsidRDefault="007D13AA" w:rsidP="00CB1795">
      <w:pPr>
        <w:pStyle w:val="a3"/>
        <w:tabs>
          <w:tab w:val="left" w:pos="1134"/>
        </w:tabs>
        <w:ind w:right="423"/>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258D" w:rsidRDefault="007D13AA" w:rsidP="00CB1795">
      <w:pPr>
        <w:pStyle w:val="a4"/>
        <w:numPr>
          <w:ilvl w:val="0"/>
          <w:numId w:val="397"/>
        </w:numPr>
        <w:tabs>
          <w:tab w:val="left" w:pos="1134"/>
          <w:tab w:val="left" w:pos="1394"/>
        </w:tabs>
        <w:ind w:left="428" w:right="425" w:firstLine="708"/>
        <w:rPr>
          <w:sz w:val="24"/>
        </w:rPr>
      </w:pPr>
      <w:r>
        <w:rPr>
          <w:sz w:val="24"/>
        </w:rPr>
        <w:t>распознавать в устной речи и письменном тексте 675 лексических единиц (слов, словосочетаний,</w:t>
      </w:r>
      <w:r>
        <w:rPr>
          <w:spacing w:val="74"/>
          <w:w w:val="150"/>
          <w:sz w:val="24"/>
        </w:rPr>
        <w:t xml:space="preserve"> </w:t>
      </w:r>
      <w:r>
        <w:rPr>
          <w:sz w:val="24"/>
        </w:rPr>
        <w:t>речевых</w:t>
      </w:r>
      <w:r>
        <w:rPr>
          <w:spacing w:val="76"/>
          <w:w w:val="150"/>
          <w:sz w:val="24"/>
        </w:rPr>
        <w:t xml:space="preserve"> </w:t>
      </w:r>
      <w:r>
        <w:rPr>
          <w:sz w:val="24"/>
        </w:rPr>
        <w:t>клише)</w:t>
      </w:r>
      <w:r>
        <w:rPr>
          <w:spacing w:val="75"/>
          <w:w w:val="150"/>
          <w:sz w:val="24"/>
        </w:rPr>
        <w:t xml:space="preserve"> </w:t>
      </w:r>
      <w:r>
        <w:rPr>
          <w:sz w:val="24"/>
        </w:rPr>
        <w:t>и</w:t>
      </w:r>
      <w:r>
        <w:rPr>
          <w:spacing w:val="75"/>
          <w:w w:val="150"/>
          <w:sz w:val="24"/>
        </w:rPr>
        <w:t xml:space="preserve"> </w:t>
      </w:r>
      <w:r>
        <w:rPr>
          <w:sz w:val="24"/>
        </w:rPr>
        <w:t>правильно</w:t>
      </w:r>
      <w:r>
        <w:rPr>
          <w:spacing w:val="78"/>
          <w:w w:val="150"/>
          <w:sz w:val="24"/>
        </w:rPr>
        <w:t xml:space="preserve"> </w:t>
      </w:r>
      <w:r>
        <w:rPr>
          <w:sz w:val="24"/>
        </w:rPr>
        <w:t>употреблять</w:t>
      </w:r>
      <w:r>
        <w:rPr>
          <w:spacing w:val="77"/>
          <w:w w:val="150"/>
          <w:sz w:val="24"/>
        </w:rPr>
        <w:t xml:space="preserve"> </w:t>
      </w:r>
      <w:r>
        <w:rPr>
          <w:sz w:val="24"/>
        </w:rPr>
        <w:t>в</w:t>
      </w:r>
      <w:r>
        <w:rPr>
          <w:spacing w:val="78"/>
          <w:w w:val="150"/>
          <w:sz w:val="24"/>
        </w:rPr>
        <w:t xml:space="preserve"> </w:t>
      </w:r>
      <w:r>
        <w:rPr>
          <w:sz w:val="24"/>
        </w:rPr>
        <w:t>устной</w:t>
      </w:r>
      <w:r>
        <w:rPr>
          <w:spacing w:val="26"/>
          <w:sz w:val="24"/>
        </w:rPr>
        <w:t xml:space="preserve">  </w:t>
      </w:r>
      <w:r>
        <w:rPr>
          <w:sz w:val="24"/>
        </w:rPr>
        <w:t>и</w:t>
      </w:r>
      <w:r>
        <w:rPr>
          <w:spacing w:val="74"/>
          <w:w w:val="150"/>
          <w:sz w:val="24"/>
        </w:rPr>
        <w:t xml:space="preserve"> </w:t>
      </w:r>
      <w:r>
        <w:rPr>
          <w:sz w:val="24"/>
        </w:rPr>
        <w:t>письменной</w:t>
      </w:r>
      <w:r>
        <w:rPr>
          <w:spacing w:val="75"/>
          <w:w w:val="150"/>
          <w:sz w:val="24"/>
        </w:rPr>
        <w:t xml:space="preserve"> </w:t>
      </w:r>
      <w:r>
        <w:rPr>
          <w:sz w:val="24"/>
        </w:rPr>
        <w:t>речи</w:t>
      </w:r>
      <w:r>
        <w:rPr>
          <w:spacing w:val="78"/>
          <w:w w:val="150"/>
          <w:sz w:val="24"/>
        </w:rPr>
        <w:t xml:space="preserve"> </w:t>
      </w:r>
      <w:r>
        <w:rPr>
          <w:spacing w:val="-5"/>
          <w:sz w:val="24"/>
        </w:rPr>
        <w:t>625</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7"/>
      </w:pPr>
      <w:r>
        <w:lastRenderedPageBreak/>
        <w:t>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7258D" w:rsidRDefault="007D13AA" w:rsidP="00CB1795">
      <w:pPr>
        <w:pStyle w:val="a3"/>
        <w:tabs>
          <w:tab w:val="left" w:pos="1134"/>
        </w:tabs>
        <w:spacing w:before="1"/>
        <w:ind w:right="421"/>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7258D" w:rsidRDefault="007D13AA" w:rsidP="00CB1795">
      <w:pPr>
        <w:pStyle w:val="a3"/>
        <w:tabs>
          <w:tab w:val="left" w:pos="1134"/>
        </w:tabs>
        <w:ind w:right="434"/>
      </w:pPr>
      <w:r>
        <w:t>распознавать и употреблять в устной и письменной речи изученные синонимы и интернациональные слова;</w:t>
      </w:r>
    </w:p>
    <w:p w:rsidR="00F7258D" w:rsidRDefault="007D13AA" w:rsidP="00CB1795">
      <w:pPr>
        <w:pStyle w:val="a4"/>
        <w:numPr>
          <w:ilvl w:val="0"/>
          <w:numId w:val="397"/>
        </w:numPr>
        <w:tabs>
          <w:tab w:val="left" w:pos="1134"/>
          <w:tab w:val="left" w:pos="1394"/>
        </w:tabs>
        <w:ind w:left="428" w:right="433"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7258D" w:rsidRDefault="007D13AA" w:rsidP="00CB1795">
      <w:pPr>
        <w:pStyle w:val="a4"/>
        <w:numPr>
          <w:ilvl w:val="1"/>
          <w:numId w:val="397"/>
        </w:numPr>
        <w:tabs>
          <w:tab w:val="left" w:pos="1134"/>
          <w:tab w:val="left" w:pos="1843"/>
        </w:tabs>
        <w:spacing w:line="293" w:lineRule="exact"/>
        <w:ind w:left="1843" w:firstLine="708"/>
        <w:rPr>
          <w:sz w:val="24"/>
        </w:rPr>
      </w:pPr>
      <w:r>
        <w:rPr>
          <w:sz w:val="24"/>
        </w:rPr>
        <w:t>предложения</w:t>
      </w:r>
      <w:r>
        <w:rPr>
          <w:spacing w:val="-7"/>
          <w:sz w:val="24"/>
        </w:rPr>
        <w:t xml:space="preserve"> </w:t>
      </w:r>
      <w:r>
        <w:rPr>
          <w:sz w:val="24"/>
        </w:rPr>
        <w:t>с</w:t>
      </w:r>
      <w:r>
        <w:rPr>
          <w:spacing w:val="-5"/>
          <w:sz w:val="24"/>
        </w:rPr>
        <w:t xml:space="preserve"> </w:t>
      </w:r>
      <w:r>
        <w:rPr>
          <w:sz w:val="24"/>
        </w:rPr>
        <w:t>несколькими</w:t>
      </w:r>
      <w:r>
        <w:rPr>
          <w:spacing w:val="-4"/>
          <w:sz w:val="24"/>
        </w:rPr>
        <w:t xml:space="preserve"> </w:t>
      </w:r>
      <w:r>
        <w:rPr>
          <w:sz w:val="24"/>
        </w:rPr>
        <w:t>обстоятельствами,</w:t>
      </w:r>
      <w:r>
        <w:rPr>
          <w:spacing w:val="-5"/>
          <w:sz w:val="24"/>
        </w:rPr>
        <w:t xml:space="preserve"> </w:t>
      </w:r>
      <w:r>
        <w:rPr>
          <w:sz w:val="24"/>
        </w:rPr>
        <w:t>следующими</w:t>
      </w:r>
      <w:r>
        <w:rPr>
          <w:spacing w:val="-4"/>
          <w:sz w:val="24"/>
        </w:rPr>
        <w:t xml:space="preserve"> </w:t>
      </w:r>
      <w:r>
        <w:rPr>
          <w:sz w:val="24"/>
        </w:rPr>
        <w:t>в</w:t>
      </w:r>
      <w:r>
        <w:rPr>
          <w:spacing w:val="-5"/>
          <w:sz w:val="24"/>
        </w:rPr>
        <w:t xml:space="preserve"> </w:t>
      </w:r>
      <w:r>
        <w:rPr>
          <w:sz w:val="24"/>
        </w:rPr>
        <w:t>определённом</w:t>
      </w:r>
      <w:r>
        <w:rPr>
          <w:spacing w:val="-5"/>
          <w:sz w:val="24"/>
        </w:rPr>
        <w:t xml:space="preserve"> </w:t>
      </w:r>
      <w:r>
        <w:rPr>
          <w:spacing w:val="-2"/>
          <w:sz w:val="24"/>
        </w:rPr>
        <w:t>порядке;</w:t>
      </w:r>
    </w:p>
    <w:p w:rsidR="00F7258D" w:rsidRDefault="007D13AA" w:rsidP="00CB1795">
      <w:pPr>
        <w:pStyle w:val="a4"/>
        <w:numPr>
          <w:ilvl w:val="1"/>
          <w:numId w:val="397"/>
        </w:numPr>
        <w:tabs>
          <w:tab w:val="left" w:pos="1134"/>
          <w:tab w:val="left" w:pos="1843"/>
          <w:tab w:val="left" w:pos="1856"/>
        </w:tabs>
        <w:ind w:right="421" w:firstLine="708"/>
        <w:rPr>
          <w:sz w:val="24"/>
        </w:rPr>
      </w:pPr>
      <w:r>
        <w:rPr>
          <w:sz w:val="24"/>
        </w:rPr>
        <w:t>вопросительные предложения (альтернативный и разделительный вопросы в Present/Past/Future Simple Tense);</w:t>
      </w:r>
    </w:p>
    <w:p w:rsidR="00F7258D" w:rsidRDefault="007D13AA" w:rsidP="00CB1795">
      <w:pPr>
        <w:pStyle w:val="a4"/>
        <w:numPr>
          <w:ilvl w:val="1"/>
          <w:numId w:val="397"/>
        </w:numPr>
        <w:tabs>
          <w:tab w:val="left" w:pos="1134"/>
          <w:tab w:val="left" w:pos="1843"/>
          <w:tab w:val="left" w:pos="1856"/>
        </w:tabs>
        <w:ind w:right="423" w:firstLine="708"/>
        <w:rPr>
          <w:sz w:val="24"/>
        </w:rPr>
      </w:pPr>
      <w:r>
        <w:rPr>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7258D" w:rsidRDefault="007D13AA" w:rsidP="00CB1795">
      <w:pPr>
        <w:pStyle w:val="a4"/>
        <w:numPr>
          <w:ilvl w:val="1"/>
          <w:numId w:val="397"/>
        </w:numPr>
        <w:tabs>
          <w:tab w:val="left" w:pos="1134"/>
          <w:tab w:val="left" w:pos="1843"/>
          <w:tab w:val="left" w:pos="1856"/>
        </w:tabs>
        <w:ind w:right="427" w:firstLine="708"/>
        <w:rPr>
          <w:sz w:val="24"/>
        </w:rPr>
      </w:pPr>
      <w:r>
        <w:rPr>
          <w:sz w:val="24"/>
        </w:rPr>
        <w:t>имена существительные во множественном числе, в том числе имена существительные, имеющие форму только множественного числа;</w:t>
      </w:r>
    </w:p>
    <w:p w:rsidR="00F7258D" w:rsidRDefault="007D13AA" w:rsidP="00CB1795">
      <w:pPr>
        <w:pStyle w:val="a4"/>
        <w:numPr>
          <w:ilvl w:val="1"/>
          <w:numId w:val="397"/>
        </w:numPr>
        <w:tabs>
          <w:tab w:val="left" w:pos="1134"/>
          <w:tab w:val="left" w:pos="1843"/>
        </w:tabs>
        <w:spacing w:line="292" w:lineRule="exact"/>
        <w:ind w:left="1843" w:firstLine="708"/>
        <w:rPr>
          <w:sz w:val="24"/>
        </w:rPr>
      </w:pPr>
      <w:r>
        <w:rPr>
          <w:sz w:val="24"/>
        </w:rPr>
        <w:t>имена</w:t>
      </w:r>
      <w:r>
        <w:rPr>
          <w:spacing w:val="-6"/>
          <w:sz w:val="24"/>
        </w:rPr>
        <w:t xml:space="preserve"> </w:t>
      </w:r>
      <w:r>
        <w:rPr>
          <w:sz w:val="24"/>
        </w:rPr>
        <w:t>существительные</w:t>
      </w:r>
      <w:r>
        <w:rPr>
          <w:spacing w:val="-5"/>
          <w:sz w:val="24"/>
        </w:rPr>
        <w:t xml:space="preserve"> </w:t>
      </w:r>
      <w:r>
        <w:rPr>
          <w:sz w:val="24"/>
        </w:rPr>
        <w:t>с</w:t>
      </w:r>
      <w:r>
        <w:rPr>
          <w:spacing w:val="-4"/>
          <w:sz w:val="24"/>
        </w:rPr>
        <w:t xml:space="preserve"> </w:t>
      </w:r>
      <w:r>
        <w:rPr>
          <w:sz w:val="24"/>
        </w:rPr>
        <w:t>причастиями</w:t>
      </w:r>
      <w:r>
        <w:rPr>
          <w:spacing w:val="-3"/>
          <w:sz w:val="24"/>
        </w:rPr>
        <w:t xml:space="preserve"> </w:t>
      </w:r>
      <w:r>
        <w:rPr>
          <w:sz w:val="24"/>
        </w:rPr>
        <w:t>настоящего</w:t>
      </w:r>
      <w:r>
        <w:rPr>
          <w:spacing w:val="-3"/>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rsidR="00F7258D" w:rsidRDefault="007D13AA" w:rsidP="00CB1795">
      <w:pPr>
        <w:pStyle w:val="a4"/>
        <w:numPr>
          <w:ilvl w:val="1"/>
          <w:numId w:val="397"/>
        </w:numPr>
        <w:tabs>
          <w:tab w:val="left" w:pos="1134"/>
          <w:tab w:val="left" w:pos="1843"/>
          <w:tab w:val="left" w:pos="1856"/>
        </w:tabs>
        <w:ind w:right="429" w:firstLine="708"/>
        <w:rPr>
          <w:sz w:val="24"/>
        </w:rPr>
      </w:pPr>
      <w:r>
        <w:rPr>
          <w:sz w:val="24"/>
        </w:rPr>
        <w:t>наречия в положительной, сравнительной и превосходной степенях, образованные по правилу, и исключения;</w:t>
      </w:r>
    </w:p>
    <w:p w:rsidR="00F7258D" w:rsidRDefault="007D13AA" w:rsidP="00CB1795">
      <w:pPr>
        <w:pStyle w:val="a4"/>
        <w:numPr>
          <w:ilvl w:val="0"/>
          <w:numId w:val="397"/>
        </w:numPr>
        <w:tabs>
          <w:tab w:val="left" w:pos="1134"/>
          <w:tab w:val="left" w:pos="1394"/>
        </w:tabs>
        <w:spacing w:line="275" w:lineRule="exact"/>
        <w:ind w:left="1394" w:firstLine="70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7258D" w:rsidRDefault="007D13AA" w:rsidP="00CB1795">
      <w:pPr>
        <w:pStyle w:val="a4"/>
        <w:numPr>
          <w:ilvl w:val="1"/>
          <w:numId w:val="397"/>
        </w:numPr>
        <w:tabs>
          <w:tab w:val="left" w:pos="1134"/>
          <w:tab w:val="left" w:pos="1843"/>
          <w:tab w:val="left" w:pos="1856"/>
        </w:tabs>
        <w:ind w:right="430" w:firstLine="708"/>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7258D" w:rsidRDefault="007D13AA" w:rsidP="00CB1795">
      <w:pPr>
        <w:pStyle w:val="a4"/>
        <w:numPr>
          <w:ilvl w:val="1"/>
          <w:numId w:val="397"/>
        </w:numPr>
        <w:tabs>
          <w:tab w:val="left" w:pos="1134"/>
          <w:tab w:val="left" w:pos="1843"/>
          <w:tab w:val="left" w:pos="1856"/>
        </w:tabs>
        <w:ind w:right="428" w:firstLine="708"/>
        <w:rPr>
          <w:sz w:val="24"/>
        </w:rPr>
      </w:pPr>
      <w:r>
        <w:rPr>
          <w:sz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7258D" w:rsidRDefault="007D13AA" w:rsidP="00CB1795">
      <w:pPr>
        <w:pStyle w:val="a4"/>
        <w:numPr>
          <w:ilvl w:val="1"/>
          <w:numId w:val="397"/>
        </w:numPr>
        <w:tabs>
          <w:tab w:val="left" w:pos="1134"/>
          <w:tab w:val="left" w:pos="1843"/>
          <w:tab w:val="left" w:pos="1856"/>
        </w:tabs>
        <w:ind w:right="423" w:firstLine="708"/>
        <w:rPr>
          <w:sz w:val="24"/>
        </w:rPr>
      </w:pPr>
      <w:r>
        <w:rPr>
          <w:sz w:val="24"/>
        </w:rPr>
        <w:t>правильно оформлять адрес, писать фамилии и имена (свои, родственников и друзей) на английском языке (в анкете, формуляре);</w:t>
      </w:r>
    </w:p>
    <w:p w:rsidR="00F7258D" w:rsidRDefault="007D13AA" w:rsidP="00CB1795">
      <w:pPr>
        <w:pStyle w:val="a4"/>
        <w:numPr>
          <w:ilvl w:val="1"/>
          <w:numId w:val="397"/>
        </w:numPr>
        <w:tabs>
          <w:tab w:val="left" w:pos="1134"/>
          <w:tab w:val="left" w:pos="1843"/>
          <w:tab w:val="left" w:pos="1856"/>
        </w:tabs>
        <w:ind w:right="420" w:firstLine="708"/>
        <w:rPr>
          <w:sz w:val="24"/>
        </w:rPr>
      </w:pPr>
      <w:r>
        <w:rPr>
          <w:sz w:val="24"/>
        </w:rPr>
        <w:t>обладать базовыми знаниями о социокультурном портрете родной страны и страны (стран) изучаемого языка;</w:t>
      </w:r>
    </w:p>
    <w:p w:rsidR="00F7258D" w:rsidRDefault="007D13AA" w:rsidP="00CB1795">
      <w:pPr>
        <w:pStyle w:val="a4"/>
        <w:numPr>
          <w:ilvl w:val="1"/>
          <w:numId w:val="397"/>
        </w:numPr>
        <w:tabs>
          <w:tab w:val="left" w:pos="1134"/>
          <w:tab w:val="left" w:pos="1843"/>
        </w:tabs>
        <w:spacing w:line="292" w:lineRule="exact"/>
        <w:ind w:left="1843" w:firstLine="708"/>
        <w:rPr>
          <w:sz w:val="24"/>
        </w:rPr>
      </w:pPr>
      <w:r>
        <w:rPr>
          <w:sz w:val="24"/>
        </w:rPr>
        <w:t>кратко</w:t>
      </w:r>
      <w:r>
        <w:rPr>
          <w:spacing w:val="-4"/>
          <w:sz w:val="24"/>
        </w:rPr>
        <w:t xml:space="preserve"> </w:t>
      </w:r>
      <w:r>
        <w:rPr>
          <w:sz w:val="24"/>
        </w:rPr>
        <w:t>представлять</w:t>
      </w:r>
      <w:r>
        <w:rPr>
          <w:spacing w:val="-4"/>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страны</w:t>
      </w:r>
      <w:r>
        <w:rPr>
          <w:spacing w:val="-3"/>
          <w:sz w:val="24"/>
        </w:rPr>
        <w:t xml:space="preserve"> </w:t>
      </w:r>
      <w:r>
        <w:rPr>
          <w:sz w:val="24"/>
        </w:rPr>
        <w:t>(стран)</w:t>
      </w:r>
      <w:r>
        <w:rPr>
          <w:spacing w:val="-4"/>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97"/>
        </w:numPr>
        <w:tabs>
          <w:tab w:val="left" w:pos="1134"/>
          <w:tab w:val="left" w:pos="1394"/>
        </w:tabs>
        <w:ind w:left="428" w:right="427"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Pr>
          <w:spacing w:val="-2"/>
          <w:sz w:val="24"/>
        </w:rPr>
        <w:t xml:space="preserve"> </w:t>
      </w:r>
      <w:r>
        <w:rPr>
          <w:sz w:val="24"/>
        </w:rPr>
        <w:t>основного</w:t>
      </w:r>
      <w:r>
        <w:rPr>
          <w:spacing w:val="-5"/>
          <w:sz w:val="24"/>
        </w:rPr>
        <w:t xml:space="preserve"> </w:t>
      </w:r>
      <w:r>
        <w:rPr>
          <w:sz w:val="24"/>
        </w:rPr>
        <w:t>содержания,</w:t>
      </w:r>
      <w:r>
        <w:rPr>
          <w:spacing w:val="-2"/>
          <w:sz w:val="24"/>
        </w:rPr>
        <w:t xml:space="preserve"> </w:t>
      </w:r>
      <w:r>
        <w:rPr>
          <w:sz w:val="24"/>
        </w:rPr>
        <w:t>прочитанного</w:t>
      </w:r>
      <w:r>
        <w:rPr>
          <w:spacing w:val="-2"/>
          <w:sz w:val="24"/>
        </w:rPr>
        <w:t xml:space="preserve"> </w:t>
      </w:r>
      <w:r>
        <w:rPr>
          <w:sz w:val="24"/>
        </w:rPr>
        <w:t>(прослушанного)</w:t>
      </w:r>
      <w:r>
        <w:rPr>
          <w:spacing w:val="-3"/>
          <w:sz w:val="24"/>
        </w:rPr>
        <w:t xml:space="preserve"> </w:t>
      </w:r>
      <w:r>
        <w:rPr>
          <w:sz w:val="24"/>
        </w:rPr>
        <w:t>текста</w:t>
      </w:r>
      <w:r>
        <w:rPr>
          <w:spacing w:val="-3"/>
          <w:sz w:val="24"/>
        </w:rPr>
        <w:t xml:space="preserve"> </w:t>
      </w:r>
      <w:r>
        <w:rPr>
          <w:sz w:val="24"/>
        </w:rPr>
        <w:t>или</w:t>
      </w:r>
      <w:r>
        <w:rPr>
          <w:spacing w:val="-3"/>
          <w:sz w:val="24"/>
        </w:rPr>
        <w:t xml:space="preserve"> </w:t>
      </w:r>
      <w:r>
        <w:rPr>
          <w:sz w:val="24"/>
        </w:rPr>
        <w:t>для</w:t>
      </w:r>
      <w:r>
        <w:rPr>
          <w:spacing w:val="-4"/>
          <w:sz w:val="24"/>
        </w:rPr>
        <w:t xml:space="preserve"> </w:t>
      </w:r>
      <w:r>
        <w:rPr>
          <w:sz w:val="24"/>
        </w:rPr>
        <w:t>нахождения</w:t>
      </w:r>
      <w:r>
        <w:rPr>
          <w:spacing w:val="-2"/>
          <w:sz w:val="24"/>
        </w:rPr>
        <w:t xml:space="preserve"> </w:t>
      </w:r>
      <w:r>
        <w:rPr>
          <w:sz w:val="24"/>
        </w:rPr>
        <w:t>в</w:t>
      </w:r>
      <w:r>
        <w:rPr>
          <w:spacing w:val="-3"/>
          <w:sz w:val="24"/>
        </w:rPr>
        <w:t xml:space="preserve"> </w:t>
      </w:r>
      <w:r>
        <w:rPr>
          <w:sz w:val="24"/>
        </w:rPr>
        <w:t>тексте запрашиваемой информации;</w:t>
      </w:r>
    </w:p>
    <w:p w:rsidR="00F7258D" w:rsidRDefault="007D13AA" w:rsidP="00CB1795">
      <w:pPr>
        <w:pStyle w:val="a4"/>
        <w:numPr>
          <w:ilvl w:val="0"/>
          <w:numId w:val="397"/>
        </w:numPr>
        <w:tabs>
          <w:tab w:val="left" w:pos="1134"/>
          <w:tab w:val="left" w:pos="1396"/>
        </w:tabs>
        <w:ind w:left="428" w:right="429" w:firstLine="708"/>
        <w:rPr>
          <w:sz w:val="24"/>
        </w:rPr>
      </w:pPr>
      <w:r>
        <w:rPr>
          <w:sz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w:t>
      </w:r>
      <w:r>
        <w:rPr>
          <w:spacing w:val="-2"/>
          <w:sz w:val="24"/>
        </w:rPr>
        <w:t>Интернет;</w:t>
      </w:r>
    </w:p>
    <w:p w:rsidR="00F7258D" w:rsidRDefault="007D13AA" w:rsidP="00CB1795">
      <w:pPr>
        <w:pStyle w:val="a4"/>
        <w:numPr>
          <w:ilvl w:val="0"/>
          <w:numId w:val="397"/>
        </w:numPr>
        <w:tabs>
          <w:tab w:val="left" w:pos="1134"/>
          <w:tab w:val="left" w:pos="1394"/>
        </w:tabs>
        <w:ind w:left="428" w:right="424" w:firstLine="708"/>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7258D" w:rsidRDefault="007D13AA" w:rsidP="00CB1795">
      <w:pPr>
        <w:pStyle w:val="a4"/>
        <w:numPr>
          <w:ilvl w:val="3"/>
          <w:numId w:val="426"/>
        </w:numPr>
        <w:tabs>
          <w:tab w:val="left" w:pos="1134"/>
          <w:tab w:val="left" w:pos="2155"/>
        </w:tabs>
        <w:ind w:left="428" w:right="426" w:firstLine="708"/>
        <w:rPr>
          <w:sz w:val="24"/>
        </w:rPr>
      </w:pPr>
      <w:r>
        <w:rPr>
          <w:sz w:val="24"/>
        </w:rPr>
        <w:t>Предметные результаты освоения программы по иностранному (английскому) языку</w:t>
      </w:r>
      <w:r>
        <w:rPr>
          <w:spacing w:val="40"/>
          <w:sz w:val="24"/>
        </w:rPr>
        <w:t xml:space="preserve"> </w:t>
      </w:r>
      <w:r>
        <w:rPr>
          <w:sz w:val="24"/>
        </w:rPr>
        <w:t>к концу обучения в 6 классе:</w:t>
      </w:r>
    </w:p>
    <w:p w:rsidR="00F7258D" w:rsidRDefault="007D13AA" w:rsidP="00CB1795">
      <w:pPr>
        <w:pStyle w:val="a4"/>
        <w:numPr>
          <w:ilvl w:val="0"/>
          <w:numId w:val="396"/>
        </w:numPr>
        <w:tabs>
          <w:tab w:val="left" w:pos="1134"/>
          <w:tab w:val="left" w:pos="1394"/>
        </w:tabs>
        <w:spacing w:line="276" w:lineRule="exact"/>
        <w:ind w:left="1394" w:firstLine="70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7258D" w:rsidRDefault="007D13AA" w:rsidP="00CB1795">
      <w:pPr>
        <w:pStyle w:val="a4"/>
        <w:numPr>
          <w:ilvl w:val="1"/>
          <w:numId w:val="396"/>
        </w:numPr>
        <w:tabs>
          <w:tab w:val="left" w:pos="1134"/>
          <w:tab w:val="left" w:pos="1843"/>
          <w:tab w:val="left" w:pos="1856"/>
        </w:tabs>
        <w:ind w:right="421" w:firstLine="708"/>
        <w:rPr>
          <w:sz w:val="24"/>
        </w:rPr>
      </w:pPr>
      <w:r>
        <w:rPr>
          <w:sz w:val="24"/>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7258D" w:rsidRDefault="007D13AA" w:rsidP="00CB1795">
      <w:pPr>
        <w:pStyle w:val="a4"/>
        <w:numPr>
          <w:ilvl w:val="1"/>
          <w:numId w:val="396"/>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Pr>
          <w:spacing w:val="80"/>
          <w:sz w:val="24"/>
        </w:rPr>
        <w:t xml:space="preserve"> </w:t>
      </w:r>
      <w:r>
        <w:rPr>
          <w:sz w:val="24"/>
        </w:rPr>
        <w:t>–</w:t>
      </w:r>
      <w:r>
        <w:rPr>
          <w:spacing w:val="80"/>
          <w:sz w:val="24"/>
        </w:rPr>
        <w:t xml:space="preserve"> </w:t>
      </w:r>
      <w:r>
        <w:rPr>
          <w:sz w:val="24"/>
        </w:rPr>
        <w:t>7–8</w:t>
      </w:r>
      <w:r>
        <w:rPr>
          <w:spacing w:val="80"/>
          <w:sz w:val="24"/>
        </w:rPr>
        <w:t xml:space="preserve"> </w:t>
      </w:r>
      <w:r>
        <w:rPr>
          <w:sz w:val="24"/>
        </w:rPr>
        <w:t>фраз),</w:t>
      </w:r>
      <w:r>
        <w:rPr>
          <w:spacing w:val="80"/>
          <w:sz w:val="24"/>
        </w:rPr>
        <w:t xml:space="preserve"> </w:t>
      </w:r>
      <w:r>
        <w:rPr>
          <w:sz w:val="24"/>
        </w:rPr>
        <w:t>излагать</w:t>
      </w:r>
      <w:r>
        <w:rPr>
          <w:spacing w:val="80"/>
          <w:sz w:val="24"/>
        </w:rPr>
        <w:t xml:space="preserve"> </w:t>
      </w:r>
      <w:r>
        <w:rPr>
          <w:sz w:val="24"/>
        </w:rPr>
        <w:t>основное</w:t>
      </w:r>
      <w:r>
        <w:rPr>
          <w:spacing w:val="80"/>
          <w:sz w:val="24"/>
        </w:rPr>
        <w:t xml:space="preserve"> </w:t>
      </w:r>
      <w:r>
        <w:rPr>
          <w:sz w:val="24"/>
        </w:rPr>
        <w:t>содержание</w:t>
      </w:r>
      <w:r>
        <w:rPr>
          <w:spacing w:val="80"/>
          <w:sz w:val="24"/>
        </w:rPr>
        <w:t xml:space="preserve"> </w:t>
      </w:r>
      <w:r>
        <w:rPr>
          <w:sz w:val="24"/>
        </w:rPr>
        <w:t>прочитанного</w:t>
      </w:r>
      <w:r>
        <w:rPr>
          <w:spacing w:val="80"/>
          <w:sz w:val="24"/>
        </w:rPr>
        <w:t xml:space="preserve"> </w:t>
      </w:r>
      <w:r>
        <w:rPr>
          <w:sz w:val="24"/>
        </w:rPr>
        <w:t>текста</w:t>
      </w:r>
      <w:r>
        <w:rPr>
          <w:spacing w:val="80"/>
          <w:sz w:val="24"/>
        </w:rPr>
        <w:t xml:space="preserve"> </w:t>
      </w:r>
      <w:r>
        <w:rPr>
          <w:sz w:val="24"/>
        </w:rPr>
        <w:t>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3"/>
      </w:pPr>
      <w:r>
        <w:lastRenderedPageBreak/>
        <w:t>вербальными и (или) зрительными опорами (объём – 7–8 фраз); кратко излагать результаты выполненной проектной работы (объём – 7–8 фраз);</w:t>
      </w:r>
    </w:p>
    <w:p w:rsidR="00F7258D" w:rsidRDefault="007D13AA" w:rsidP="00CB1795">
      <w:pPr>
        <w:pStyle w:val="a4"/>
        <w:numPr>
          <w:ilvl w:val="1"/>
          <w:numId w:val="396"/>
        </w:numPr>
        <w:tabs>
          <w:tab w:val="left" w:pos="1134"/>
          <w:tab w:val="left" w:pos="1843"/>
          <w:tab w:val="left" w:pos="1856"/>
        </w:tabs>
        <w:ind w:right="421" w:firstLine="708"/>
        <w:rPr>
          <w:sz w:val="24"/>
        </w:rPr>
      </w:pPr>
      <w:r>
        <w:rPr>
          <w:sz w:val="24"/>
        </w:rPr>
        <w:t>аудирование: воспринимать на слух и понимать несложные адаптированные</w:t>
      </w:r>
      <w:r>
        <w:rPr>
          <w:spacing w:val="40"/>
          <w:sz w:val="24"/>
        </w:rPr>
        <w:t xml:space="preserve"> </w:t>
      </w:r>
      <w:r>
        <w:rPr>
          <w:sz w:val="24"/>
        </w:rPr>
        <w:t>аутентичные тексты, содержащие отдельные незнакомые слова, со зрительными</w:t>
      </w:r>
      <w:r>
        <w:rPr>
          <w:spacing w:val="80"/>
          <w:sz w:val="24"/>
        </w:rPr>
        <w:t xml:space="preserve"> </w:t>
      </w:r>
      <w:r>
        <w:rPr>
          <w:sz w:val="24"/>
        </w:rPr>
        <w:t>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7258D" w:rsidRDefault="007D13AA" w:rsidP="00CB1795">
      <w:pPr>
        <w:pStyle w:val="a4"/>
        <w:numPr>
          <w:ilvl w:val="1"/>
          <w:numId w:val="396"/>
        </w:numPr>
        <w:tabs>
          <w:tab w:val="left" w:pos="1134"/>
          <w:tab w:val="left" w:pos="1843"/>
          <w:tab w:val="left" w:pos="1856"/>
        </w:tabs>
        <w:ind w:right="425" w:firstLine="708"/>
        <w:rPr>
          <w:sz w:val="24"/>
        </w:rPr>
      </w:pPr>
      <w:r>
        <w:rPr>
          <w:sz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w:t>
      </w:r>
      <w:r>
        <w:rPr>
          <w:spacing w:val="80"/>
          <w:sz w:val="24"/>
        </w:rPr>
        <w:t xml:space="preserve"> </w:t>
      </w:r>
      <w:r>
        <w:rPr>
          <w:sz w:val="24"/>
        </w:rPr>
        <w:t xml:space="preserve">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sz w:val="24"/>
        </w:rPr>
        <w:t>заголовку;</w:t>
      </w:r>
    </w:p>
    <w:p w:rsidR="00F7258D" w:rsidRDefault="007D13AA" w:rsidP="00CB1795">
      <w:pPr>
        <w:pStyle w:val="a4"/>
        <w:numPr>
          <w:ilvl w:val="1"/>
          <w:numId w:val="396"/>
        </w:numPr>
        <w:tabs>
          <w:tab w:val="left" w:pos="1134"/>
          <w:tab w:val="left" w:pos="1843"/>
          <w:tab w:val="left" w:pos="1856"/>
        </w:tabs>
        <w:ind w:right="422" w:firstLine="708"/>
        <w:rPr>
          <w:sz w:val="24"/>
        </w:rPr>
      </w:pPr>
      <w:r>
        <w:rPr>
          <w:sz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7258D" w:rsidRDefault="007D13AA" w:rsidP="00CB1795">
      <w:pPr>
        <w:pStyle w:val="a4"/>
        <w:numPr>
          <w:ilvl w:val="0"/>
          <w:numId w:val="396"/>
        </w:numPr>
        <w:tabs>
          <w:tab w:val="left" w:pos="1134"/>
          <w:tab w:val="left" w:pos="1394"/>
        </w:tabs>
        <w:spacing w:before="1"/>
        <w:ind w:left="428" w:right="419"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7258D" w:rsidRDefault="007D13AA" w:rsidP="00CB1795">
      <w:pPr>
        <w:pStyle w:val="a3"/>
        <w:tabs>
          <w:tab w:val="left" w:pos="1134"/>
        </w:tabs>
        <w:ind w:left="1136"/>
      </w:pPr>
      <w:r>
        <w:t>владеть</w:t>
      </w:r>
      <w:r>
        <w:rPr>
          <w:spacing w:val="-8"/>
        </w:rPr>
        <w:t xml:space="preserve"> </w:t>
      </w:r>
      <w:r>
        <w:t>орфографическими</w:t>
      </w:r>
      <w:r>
        <w:rPr>
          <w:spacing w:val="-6"/>
        </w:rPr>
        <w:t xml:space="preserve"> </w:t>
      </w:r>
      <w:r>
        <w:t>навыками:</w:t>
      </w:r>
      <w:r>
        <w:rPr>
          <w:spacing w:val="-5"/>
        </w:rPr>
        <w:t xml:space="preserve"> </w:t>
      </w:r>
      <w:r>
        <w:t>правильно</w:t>
      </w:r>
      <w:r>
        <w:rPr>
          <w:spacing w:val="-6"/>
        </w:rPr>
        <w:t xml:space="preserve"> </w:t>
      </w:r>
      <w:r>
        <w:t>писать</w:t>
      </w:r>
      <w:r>
        <w:rPr>
          <w:spacing w:val="-4"/>
        </w:rPr>
        <w:t xml:space="preserve"> </w:t>
      </w:r>
      <w:r>
        <w:t>изученные</w:t>
      </w:r>
      <w:r>
        <w:rPr>
          <w:spacing w:val="-7"/>
        </w:rPr>
        <w:t xml:space="preserve"> </w:t>
      </w:r>
      <w:r>
        <w:rPr>
          <w:spacing w:val="-2"/>
        </w:rPr>
        <w:t>слова;</w:t>
      </w:r>
    </w:p>
    <w:p w:rsidR="00F7258D" w:rsidRDefault="007D13AA" w:rsidP="00CB1795">
      <w:pPr>
        <w:pStyle w:val="a3"/>
        <w:tabs>
          <w:tab w:val="left" w:pos="1134"/>
        </w:tabs>
        <w:ind w:right="423"/>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258D" w:rsidRDefault="007D13AA" w:rsidP="00CB1795">
      <w:pPr>
        <w:pStyle w:val="a4"/>
        <w:numPr>
          <w:ilvl w:val="0"/>
          <w:numId w:val="396"/>
        </w:numPr>
        <w:tabs>
          <w:tab w:val="left" w:pos="1134"/>
          <w:tab w:val="left" w:pos="1394"/>
        </w:tabs>
        <w:ind w:left="428" w:right="425" w:firstLine="708"/>
        <w:rPr>
          <w:sz w:val="24"/>
        </w:rPr>
      </w:pPr>
      <w:r>
        <w:rPr>
          <w:sz w:val="24"/>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w:t>
      </w:r>
      <w:r>
        <w:rPr>
          <w:spacing w:val="-2"/>
          <w:sz w:val="24"/>
        </w:rPr>
        <w:t>сочетаемости;</w:t>
      </w:r>
    </w:p>
    <w:p w:rsidR="00F7258D" w:rsidRDefault="007D13AA" w:rsidP="00CB1795">
      <w:pPr>
        <w:pStyle w:val="a3"/>
        <w:tabs>
          <w:tab w:val="left" w:pos="1134"/>
        </w:tabs>
        <w:ind w:right="424"/>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7258D" w:rsidRDefault="007D13AA" w:rsidP="00CB1795">
      <w:pPr>
        <w:pStyle w:val="a3"/>
        <w:tabs>
          <w:tab w:val="left" w:pos="1134"/>
        </w:tabs>
        <w:ind w:right="431"/>
      </w:pPr>
      <w:r>
        <w:t>распознавать и употреблять в устной и письменной речи изученные синонимы, антонимы и интернациональные слова;</w:t>
      </w:r>
    </w:p>
    <w:p w:rsidR="00F7258D" w:rsidRDefault="007D13AA" w:rsidP="00CB1795">
      <w:pPr>
        <w:pStyle w:val="a3"/>
        <w:tabs>
          <w:tab w:val="left" w:pos="1134"/>
        </w:tabs>
        <w:ind w:right="430"/>
      </w:pPr>
      <w:r>
        <w:t>распознавать и употреблять в устной и письменной речи различные средства связи для обеспечения целостности высказывания;</w:t>
      </w:r>
    </w:p>
    <w:p w:rsidR="00F7258D" w:rsidRDefault="007D13AA" w:rsidP="00CB1795">
      <w:pPr>
        <w:pStyle w:val="a4"/>
        <w:numPr>
          <w:ilvl w:val="0"/>
          <w:numId w:val="396"/>
        </w:numPr>
        <w:tabs>
          <w:tab w:val="left" w:pos="1134"/>
          <w:tab w:val="left" w:pos="1394"/>
        </w:tabs>
        <w:ind w:left="428" w:right="433" w:firstLine="708"/>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7258D" w:rsidRDefault="007D13AA" w:rsidP="00CB1795">
      <w:pPr>
        <w:pStyle w:val="a4"/>
        <w:numPr>
          <w:ilvl w:val="1"/>
          <w:numId w:val="396"/>
        </w:numPr>
        <w:tabs>
          <w:tab w:val="left" w:pos="1134"/>
          <w:tab w:val="left" w:pos="1844"/>
          <w:tab w:val="left" w:pos="1856"/>
        </w:tabs>
        <w:ind w:right="424" w:firstLine="708"/>
        <w:rPr>
          <w:sz w:val="24"/>
        </w:rPr>
      </w:pPr>
      <w:r>
        <w:rPr>
          <w:sz w:val="24"/>
        </w:rPr>
        <w:t>сложноподчинённые</w:t>
      </w:r>
      <w:r>
        <w:rPr>
          <w:spacing w:val="80"/>
          <w:sz w:val="24"/>
        </w:rPr>
        <w:t xml:space="preserve"> </w:t>
      </w:r>
      <w:r>
        <w:rPr>
          <w:sz w:val="24"/>
        </w:rPr>
        <w:t>предложения</w:t>
      </w:r>
      <w:r>
        <w:rPr>
          <w:spacing w:val="80"/>
          <w:sz w:val="24"/>
        </w:rPr>
        <w:t xml:space="preserve"> </w:t>
      </w:r>
      <w:r>
        <w:rPr>
          <w:sz w:val="24"/>
        </w:rPr>
        <w:t>с</w:t>
      </w:r>
      <w:r>
        <w:rPr>
          <w:spacing w:val="80"/>
          <w:sz w:val="24"/>
        </w:rPr>
        <w:t xml:space="preserve"> </w:t>
      </w:r>
      <w:r>
        <w:rPr>
          <w:sz w:val="24"/>
        </w:rPr>
        <w:t>придаточными</w:t>
      </w:r>
      <w:r>
        <w:rPr>
          <w:spacing w:val="80"/>
          <w:sz w:val="24"/>
        </w:rPr>
        <w:t xml:space="preserve"> </w:t>
      </w:r>
      <w:r>
        <w:rPr>
          <w:sz w:val="24"/>
        </w:rPr>
        <w:t>определительными</w:t>
      </w:r>
      <w:r>
        <w:rPr>
          <w:spacing w:val="80"/>
          <w:sz w:val="24"/>
        </w:rPr>
        <w:t xml:space="preserve"> </w:t>
      </w:r>
      <w:r>
        <w:rPr>
          <w:sz w:val="24"/>
        </w:rPr>
        <w:t>с</w:t>
      </w:r>
      <w:r>
        <w:rPr>
          <w:spacing w:val="80"/>
          <w:sz w:val="24"/>
        </w:rPr>
        <w:t xml:space="preserve"> </w:t>
      </w:r>
      <w:r>
        <w:rPr>
          <w:sz w:val="24"/>
        </w:rPr>
        <w:t>союзными словами who, which, that;</w:t>
      </w:r>
    </w:p>
    <w:p w:rsidR="00F7258D" w:rsidRDefault="007D13AA" w:rsidP="00CB1795">
      <w:pPr>
        <w:pStyle w:val="a4"/>
        <w:numPr>
          <w:ilvl w:val="1"/>
          <w:numId w:val="396"/>
        </w:numPr>
        <w:tabs>
          <w:tab w:val="left" w:pos="1134"/>
          <w:tab w:val="left" w:pos="1844"/>
        </w:tabs>
        <w:spacing w:line="293" w:lineRule="exact"/>
        <w:ind w:left="1844" w:firstLine="708"/>
        <w:rPr>
          <w:sz w:val="24"/>
        </w:rPr>
      </w:pPr>
      <w:r>
        <w:rPr>
          <w:sz w:val="24"/>
        </w:rPr>
        <w:t>сложноподчинённые</w:t>
      </w:r>
      <w:r>
        <w:rPr>
          <w:spacing w:val="-9"/>
          <w:sz w:val="24"/>
        </w:rPr>
        <w:t xml:space="preserve"> </w:t>
      </w:r>
      <w:r>
        <w:rPr>
          <w:sz w:val="24"/>
        </w:rPr>
        <w:t>предложения</w:t>
      </w:r>
      <w:r>
        <w:rPr>
          <w:spacing w:val="-5"/>
          <w:sz w:val="24"/>
        </w:rPr>
        <w:t xml:space="preserve"> </w:t>
      </w:r>
      <w:r>
        <w:rPr>
          <w:sz w:val="24"/>
        </w:rPr>
        <w:t>с</w:t>
      </w:r>
      <w:r>
        <w:rPr>
          <w:spacing w:val="-5"/>
          <w:sz w:val="24"/>
        </w:rPr>
        <w:t xml:space="preserve"> </w:t>
      </w:r>
      <w:r>
        <w:rPr>
          <w:sz w:val="24"/>
        </w:rPr>
        <w:t>придаточными</w:t>
      </w:r>
      <w:r>
        <w:rPr>
          <w:spacing w:val="-5"/>
          <w:sz w:val="24"/>
        </w:rPr>
        <w:t xml:space="preserve"> </w:t>
      </w:r>
      <w:r>
        <w:rPr>
          <w:sz w:val="24"/>
        </w:rPr>
        <w:t>времени</w:t>
      </w:r>
      <w:r>
        <w:rPr>
          <w:spacing w:val="-4"/>
          <w:sz w:val="24"/>
        </w:rPr>
        <w:t xml:space="preserve"> </w:t>
      </w:r>
      <w:r>
        <w:rPr>
          <w:sz w:val="24"/>
        </w:rPr>
        <w:t>с</w:t>
      </w:r>
      <w:r>
        <w:rPr>
          <w:spacing w:val="-6"/>
          <w:sz w:val="24"/>
        </w:rPr>
        <w:t xml:space="preserve"> </w:t>
      </w:r>
      <w:r>
        <w:rPr>
          <w:sz w:val="24"/>
        </w:rPr>
        <w:t>союзами</w:t>
      </w:r>
      <w:r>
        <w:rPr>
          <w:spacing w:val="1"/>
          <w:sz w:val="24"/>
        </w:rPr>
        <w:t xml:space="preserve"> </w:t>
      </w:r>
      <w:r>
        <w:rPr>
          <w:sz w:val="24"/>
        </w:rPr>
        <w:t>for,</w:t>
      </w:r>
      <w:r>
        <w:rPr>
          <w:spacing w:val="-4"/>
          <w:sz w:val="24"/>
        </w:rPr>
        <w:t xml:space="preserve"> </w:t>
      </w:r>
      <w:r>
        <w:rPr>
          <w:spacing w:val="-2"/>
          <w:sz w:val="24"/>
        </w:rPr>
        <w:t>since;</w:t>
      </w:r>
    </w:p>
    <w:p w:rsidR="00F7258D" w:rsidRDefault="007D13AA" w:rsidP="00CB1795">
      <w:pPr>
        <w:pStyle w:val="a4"/>
        <w:numPr>
          <w:ilvl w:val="1"/>
          <w:numId w:val="396"/>
        </w:numPr>
        <w:tabs>
          <w:tab w:val="left" w:pos="1134"/>
          <w:tab w:val="left" w:pos="1844"/>
        </w:tabs>
        <w:spacing w:line="293" w:lineRule="exact"/>
        <w:ind w:left="1844" w:firstLine="708"/>
        <w:rPr>
          <w:sz w:val="24"/>
        </w:rPr>
      </w:pPr>
      <w:r>
        <w:rPr>
          <w:sz w:val="24"/>
        </w:rPr>
        <w:t>предложения</w:t>
      </w:r>
      <w:r>
        <w:rPr>
          <w:spacing w:val="-4"/>
          <w:sz w:val="24"/>
        </w:rPr>
        <w:t xml:space="preserve"> </w:t>
      </w:r>
      <w:r>
        <w:rPr>
          <w:sz w:val="24"/>
        </w:rPr>
        <w:t>с</w:t>
      </w:r>
      <w:r>
        <w:rPr>
          <w:spacing w:val="-3"/>
          <w:sz w:val="24"/>
        </w:rPr>
        <w:t xml:space="preserve"> </w:t>
      </w:r>
      <w:r>
        <w:rPr>
          <w:sz w:val="24"/>
        </w:rPr>
        <w:t>конструкциями</w:t>
      </w:r>
      <w:r>
        <w:rPr>
          <w:spacing w:val="-2"/>
          <w:sz w:val="24"/>
        </w:rPr>
        <w:t xml:space="preserve"> </w:t>
      </w:r>
      <w:r>
        <w:rPr>
          <w:sz w:val="24"/>
        </w:rPr>
        <w:t>as</w:t>
      </w:r>
      <w:r>
        <w:rPr>
          <w:spacing w:val="-3"/>
          <w:sz w:val="24"/>
        </w:rPr>
        <w:t xml:space="preserve"> </w:t>
      </w:r>
      <w:r>
        <w:rPr>
          <w:sz w:val="24"/>
        </w:rPr>
        <w:t>…</w:t>
      </w:r>
      <w:r>
        <w:rPr>
          <w:spacing w:val="-2"/>
          <w:sz w:val="24"/>
        </w:rPr>
        <w:t xml:space="preserve"> </w:t>
      </w:r>
      <w:r>
        <w:rPr>
          <w:sz w:val="24"/>
        </w:rPr>
        <w:t>as,</w:t>
      </w:r>
      <w:r>
        <w:rPr>
          <w:spacing w:val="-2"/>
          <w:sz w:val="24"/>
        </w:rPr>
        <w:t xml:space="preserve"> </w:t>
      </w:r>
      <w:r>
        <w:rPr>
          <w:sz w:val="24"/>
        </w:rPr>
        <w:t>not</w:t>
      </w:r>
      <w:r>
        <w:rPr>
          <w:spacing w:val="-2"/>
          <w:sz w:val="24"/>
        </w:rPr>
        <w:t xml:space="preserve"> </w:t>
      </w:r>
      <w:r>
        <w:rPr>
          <w:sz w:val="24"/>
        </w:rPr>
        <w:t>so</w:t>
      </w:r>
      <w:r>
        <w:rPr>
          <w:spacing w:val="-2"/>
          <w:sz w:val="24"/>
        </w:rPr>
        <w:t xml:space="preserve"> </w:t>
      </w:r>
      <w:r>
        <w:rPr>
          <w:sz w:val="24"/>
        </w:rPr>
        <w:t>…</w:t>
      </w:r>
      <w:r>
        <w:rPr>
          <w:spacing w:val="-1"/>
          <w:sz w:val="24"/>
        </w:rPr>
        <w:t xml:space="preserve"> </w:t>
      </w:r>
      <w:r>
        <w:rPr>
          <w:spacing w:val="-5"/>
          <w:sz w:val="24"/>
        </w:rPr>
        <w:t>as;</w:t>
      </w:r>
    </w:p>
    <w:p w:rsidR="00F7258D" w:rsidRDefault="007D13AA" w:rsidP="00CB1795">
      <w:pPr>
        <w:pStyle w:val="a4"/>
        <w:numPr>
          <w:ilvl w:val="1"/>
          <w:numId w:val="396"/>
        </w:numPr>
        <w:tabs>
          <w:tab w:val="left" w:pos="1134"/>
          <w:tab w:val="left" w:pos="1844"/>
          <w:tab w:val="left" w:pos="1856"/>
        </w:tabs>
        <w:ind w:right="425" w:firstLine="708"/>
        <w:rPr>
          <w:sz w:val="24"/>
        </w:rPr>
      </w:pPr>
      <w:r>
        <w:rPr>
          <w:sz w:val="24"/>
        </w:rPr>
        <w:t>глаголы</w:t>
      </w:r>
      <w:r>
        <w:rPr>
          <w:spacing w:val="-4"/>
          <w:sz w:val="24"/>
        </w:rPr>
        <w:t xml:space="preserve"> </w:t>
      </w:r>
      <w:r>
        <w:rPr>
          <w:sz w:val="24"/>
        </w:rPr>
        <w:t>в</w:t>
      </w:r>
      <w:r>
        <w:rPr>
          <w:spacing w:val="-5"/>
          <w:sz w:val="24"/>
        </w:rPr>
        <w:t xml:space="preserve"> </w:t>
      </w:r>
      <w:r>
        <w:rPr>
          <w:sz w:val="24"/>
        </w:rPr>
        <w:t>видовременных</w:t>
      </w:r>
      <w:r>
        <w:rPr>
          <w:spacing w:val="-3"/>
          <w:sz w:val="24"/>
        </w:rPr>
        <w:t xml:space="preserve"> </w:t>
      </w:r>
      <w:r>
        <w:rPr>
          <w:sz w:val="24"/>
        </w:rPr>
        <w:t>формах</w:t>
      </w:r>
      <w:r>
        <w:rPr>
          <w:spacing w:val="-2"/>
          <w:sz w:val="24"/>
        </w:rPr>
        <w:t xml:space="preserve"> </w:t>
      </w:r>
      <w:r>
        <w:rPr>
          <w:sz w:val="24"/>
        </w:rPr>
        <w:t>действительного</w:t>
      </w:r>
      <w:r>
        <w:rPr>
          <w:spacing w:val="-4"/>
          <w:sz w:val="24"/>
        </w:rPr>
        <w:t xml:space="preserve"> </w:t>
      </w:r>
      <w:r>
        <w:rPr>
          <w:sz w:val="24"/>
        </w:rPr>
        <w:t>залога</w:t>
      </w:r>
      <w:r>
        <w:rPr>
          <w:spacing w:val="-5"/>
          <w:sz w:val="24"/>
        </w:rPr>
        <w:t xml:space="preserve"> </w:t>
      </w:r>
      <w:r>
        <w:rPr>
          <w:sz w:val="24"/>
        </w:rPr>
        <w:t>в</w:t>
      </w:r>
      <w:r>
        <w:rPr>
          <w:spacing w:val="-5"/>
          <w:sz w:val="24"/>
        </w:rPr>
        <w:t xml:space="preserve"> </w:t>
      </w:r>
      <w:r>
        <w:rPr>
          <w:sz w:val="24"/>
        </w:rPr>
        <w:t>изъявительном</w:t>
      </w:r>
      <w:r>
        <w:rPr>
          <w:spacing w:val="-5"/>
          <w:sz w:val="24"/>
        </w:rPr>
        <w:t xml:space="preserve"> </w:t>
      </w:r>
      <w:r>
        <w:rPr>
          <w:sz w:val="24"/>
        </w:rPr>
        <w:t>наклонении</w:t>
      </w:r>
      <w:r>
        <w:rPr>
          <w:spacing w:val="-4"/>
          <w:sz w:val="24"/>
        </w:rPr>
        <w:t xml:space="preserve"> </w:t>
      </w:r>
      <w:r>
        <w:rPr>
          <w:sz w:val="24"/>
        </w:rPr>
        <w:t>в Present/Past Continuous Tense;</w:t>
      </w:r>
    </w:p>
    <w:p w:rsidR="00F7258D" w:rsidRDefault="007D13AA" w:rsidP="00CB1795">
      <w:pPr>
        <w:pStyle w:val="a4"/>
        <w:numPr>
          <w:ilvl w:val="1"/>
          <w:numId w:val="396"/>
        </w:numPr>
        <w:tabs>
          <w:tab w:val="left" w:pos="1134"/>
          <w:tab w:val="left" w:pos="1844"/>
          <w:tab w:val="left" w:pos="1856"/>
          <w:tab w:val="left" w:pos="2391"/>
          <w:tab w:val="left" w:pos="3139"/>
          <w:tab w:val="left" w:pos="5050"/>
          <w:tab w:val="left" w:pos="6645"/>
          <w:tab w:val="left" w:pos="7693"/>
          <w:tab w:val="left" w:pos="9327"/>
        </w:tabs>
        <w:ind w:right="430" w:firstLine="708"/>
        <w:rPr>
          <w:sz w:val="24"/>
        </w:rPr>
      </w:pPr>
      <w:r>
        <w:rPr>
          <w:spacing w:val="-4"/>
          <w:sz w:val="24"/>
        </w:rPr>
        <w:t>все</w:t>
      </w:r>
      <w:r>
        <w:rPr>
          <w:sz w:val="24"/>
        </w:rPr>
        <w:tab/>
      </w:r>
      <w:r>
        <w:rPr>
          <w:spacing w:val="-4"/>
          <w:sz w:val="24"/>
        </w:rPr>
        <w:t>типы</w:t>
      </w:r>
      <w:r>
        <w:rPr>
          <w:sz w:val="24"/>
        </w:rPr>
        <w:tab/>
      </w:r>
      <w:r>
        <w:rPr>
          <w:spacing w:val="-2"/>
          <w:sz w:val="24"/>
        </w:rPr>
        <w:t>вопросительных</w:t>
      </w:r>
      <w:r>
        <w:rPr>
          <w:sz w:val="24"/>
        </w:rPr>
        <w:tab/>
      </w:r>
      <w:r>
        <w:rPr>
          <w:spacing w:val="-2"/>
          <w:sz w:val="24"/>
        </w:rPr>
        <w:t>предложений</w:t>
      </w:r>
      <w:r>
        <w:rPr>
          <w:sz w:val="24"/>
        </w:rPr>
        <w:tab/>
      </w:r>
      <w:r>
        <w:rPr>
          <w:spacing w:val="-2"/>
          <w:sz w:val="24"/>
        </w:rPr>
        <w:t>(общий,</w:t>
      </w:r>
      <w:r>
        <w:rPr>
          <w:sz w:val="24"/>
        </w:rPr>
        <w:tab/>
      </w:r>
      <w:r>
        <w:rPr>
          <w:spacing w:val="-2"/>
          <w:sz w:val="24"/>
        </w:rPr>
        <w:t>специальный,</w:t>
      </w:r>
      <w:r>
        <w:rPr>
          <w:sz w:val="24"/>
        </w:rPr>
        <w:tab/>
      </w:r>
      <w:r>
        <w:rPr>
          <w:spacing w:val="-2"/>
          <w:sz w:val="24"/>
        </w:rPr>
        <w:t xml:space="preserve">альтернативный, </w:t>
      </w:r>
      <w:r>
        <w:rPr>
          <w:sz w:val="24"/>
        </w:rPr>
        <w:t>разделительный вопросы) в Present/ Past Continuous Tense;</w:t>
      </w:r>
    </w:p>
    <w:p w:rsidR="00F7258D" w:rsidRPr="007D13AA" w:rsidRDefault="007D13AA" w:rsidP="00CB1795">
      <w:pPr>
        <w:pStyle w:val="a4"/>
        <w:numPr>
          <w:ilvl w:val="1"/>
          <w:numId w:val="396"/>
        </w:numPr>
        <w:tabs>
          <w:tab w:val="left" w:pos="1134"/>
          <w:tab w:val="left" w:pos="1844"/>
        </w:tabs>
        <w:spacing w:line="293" w:lineRule="exact"/>
        <w:ind w:left="1844" w:firstLine="708"/>
        <w:rPr>
          <w:sz w:val="24"/>
          <w:lang w:val="en-US"/>
        </w:rPr>
      </w:pPr>
      <w:r>
        <w:rPr>
          <w:sz w:val="24"/>
        </w:rPr>
        <w:t>модальные</w:t>
      </w:r>
      <w:r w:rsidRPr="007D13AA">
        <w:rPr>
          <w:spacing w:val="-6"/>
          <w:sz w:val="24"/>
          <w:lang w:val="en-US"/>
        </w:rPr>
        <w:t xml:space="preserve"> </w:t>
      </w:r>
      <w:r>
        <w:rPr>
          <w:sz w:val="24"/>
        </w:rPr>
        <w:t>глаголы</w:t>
      </w:r>
      <w:r w:rsidRPr="007D13AA">
        <w:rPr>
          <w:spacing w:val="-1"/>
          <w:sz w:val="24"/>
          <w:lang w:val="en-US"/>
        </w:rPr>
        <w:t xml:space="preserve"> </w:t>
      </w:r>
      <w:r>
        <w:rPr>
          <w:sz w:val="24"/>
        </w:rPr>
        <w:t>и</w:t>
      </w:r>
      <w:r w:rsidRPr="007D13AA">
        <w:rPr>
          <w:spacing w:val="-1"/>
          <w:sz w:val="24"/>
          <w:lang w:val="en-US"/>
        </w:rPr>
        <w:t xml:space="preserve"> </w:t>
      </w:r>
      <w:r>
        <w:rPr>
          <w:sz w:val="24"/>
        </w:rPr>
        <w:t>их</w:t>
      </w:r>
      <w:r w:rsidRPr="007D13AA">
        <w:rPr>
          <w:sz w:val="24"/>
          <w:lang w:val="en-US"/>
        </w:rPr>
        <w:t xml:space="preserve"> </w:t>
      </w:r>
      <w:r>
        <w:rPr>
          <w:sz w:val="24"/>
        </w:rPr>
        <w:t>эквиваленты</w:t>
      </w:r>
      <w:r w:rsidRPr="007D13AA">
        <w:rPr>
          <w:spacing w:val="-1"/>
          <w:sz w:val="24"/>
          <w:lang w:val="en-US"/>
        </w:rPr>
        <w:t xml:space="preserve"> </w:t>
      </w:r>
      <w:r w:rsidRPr="007D13AA">
        <w:rPr>
          <w:sz w:val="24"/>
          <w:lang w:val="en-US"/>
        </w:rPr>
        <w:t>(can/be</w:t>
      </w:r>
      <w:r w:rsidRPr="007D13AA">
        <w:rPr>
          <w:spacing w:val="-1"/>
          <w:sz w:val="24"/>
          <w:lang w:val="en-US"/>
        </w:rPr>
        <w:t xml:space="preserve"> </w:t>
      </w:r>
      <w:r w:rsidRPr="007D13AA">
        <w:rPr>
          <w:sz w:val="24"/>
          <w:lang w:val="en-US"/>
        </w:rPr>
        <w:t>able</w:t>
      </w:r>
      <w:r w:rsidRPr="007D13AA">
        <w:rPr>
          <w:spacing w:val="-2"/>
          <w:sz w:val="24"/>
          <w:lang w:val="en-US"/>
        </w:rPr>
        <w:t xml:space="preserve"> </w:t>
      </w:r>
      <w:r w:rsidRPr="007D13AA">
        <w:rPr>
          <w:sz w:val="24"/>
          <w:lang w:val="en-US"/>
        </w:rPr>
        <w:t>to,</w:t>
      </w:r>
      <w:r w:rsidRPr="007D13AA">
        <w:rPr>
          <w:spacing w:val="-1"/>
          <w:sz w:val="24"/>
          <w:lang w:val="en-US"/>
        </w:rPr>
        <w:t xml:space="preserve"> </w:t>
      </w:r>
      <w:r w:rsidRPr="007D13AA">
        <w:rPr>
          <w:sz w:val="24"/>
          <w:lang w:val="en-US"/>
        </w:rPr>
        <w:t>must/</w:t>
      </w:r>
      <w:r w:rsidRPr="007D13AA">
        <w:rPr>
          <w:spacing w:val="-1"/>
          <w:sz w:val="24"/>
          <w:lang w:val="en-US"/>
        </w:rPr>
        <w:t xml:space="preserve"> </w:t>
      </w:r>
      <w:r w:rsidRPr="007D13AA">
        <w:rPr>
          <w:sz w:val="24"/>
          <w:lang w:val="en-US"/>
        </w:rPr>
        <w:t>have</w:t>
      </w:r>
      <w:r w:rsidRPr="007D13AA">
        <w:rPr>
          <w:spacing w:val="-4"/>
          <w:sz w:val="24"/>
          <w:lang w:val="en-US"/>
        </w:rPr>
        <w:t xml:space="preserve"> </w:t>
      </w:r>
      <w:r w:rsidRPr="007D13AA">
        <w:rPr>
          <w:sz w:val="24"/>
          <w:lang w:val="en-US"/>
        </w:rPr>
        <w:t>to,</w:t>
      </w:r>
      <w:r w:rsidRPr="007D13AA">
        <w:rPr>
          <w:spacing w:val="-1"/>
          <w:sz w:val="24"/>
          <w:lang w:val="en-US"/>
        </w:rPr>
        <w:t xml:space="preserve"> </w:t>
      </w:r>
      <w:r w:rsidRPr="007D13AA">
        <w:rPr>
          <w:sz w:val="24"/>
          <w:lang w:val="en-US"/>
        </w:rPr>
        <w:t>may,</w:t>
      </w:r>
      <w:r w:rsidRPr="007D13AA">
        <w:rPr>
          <w:spacing w:val="1"/>
          <w:sz w:val="24"/>
          <w:lang w:val="en-US"/>
        </w:rPr>
        <w:t xml:space="preserve"> </w:t>
      </w:r>
      <w:r w:rsidRPr="007D13AA">
        <w:rPr>
          <w:sz w:val="24"/>
          <w:lang w:val="en-US"/>
        </w:rPr>
        <w:t>should,</w:t>
      </w:r>
      <w:r w:rsidRPr="007D13AA">
        <w:rPr>
          <w:spacing w:val="-1"/>
          <w:sz w:val="24"/>
          <w:lang w:val="en-US"/>
        </w:rPr>
        <w:t xml:space="preserve"> </w:t>
      </w:r>
      <w:r w:rsidRPr="007D13AA">
        <w:rPr>
          <w:spacing w:val="-2"/>
          <w:sz w:val="24"/>
          <w:lang w:val="en-US"/>
        </w:rPr>
        <w:t>need);</w:t>
      </w:r>
    </w:p>
    <w:p w:rsidR="00F7258D" w:rsidRPr="007D13AA" w:rsidRDefault="00F7258D" w:rsidP="00CB1795">
      <w:pPr>
        <w:tabs>
          <w:tab w:val="left" w:pos="1134"/>
        </w:tabs>
        <w:spacing w:line="293" w:lineRule="exact"/>
        <w:ind w:firstLine="708"/>
        <w:jc w:val="both"/>
        <w:rPr>
          <w:sz w:val="24"/>
          <w:lang w:val="en-US"/>
        </w:rPr>
        <w:sectPr w:rsidR="00F7258D" w:rsidRPr="007D13AA">
          <w:pgSz w:w="11910" w:h="16850"/>
          <w:pgMar w:top="500" w:right="140" w:bottom="280" w:left="280" w:header="720" w:footer="720" w:gutter="0"/>
          <w:cols w:space="720"/>
        </w:sectPr>
      </w:pPr>
    </w:p>
    <w:p w:rsidR="00F7258D" w:rsidRPr="007D13AA" w:rsidRDefault="007D13AA" w:rsidP="00CB1795">
      <w:pPr>
        <w:pStyle w:val="a4"/>
        <w:numPr>
          <w:ilvl w:val="1"/>
          <w:numId w:val="396"/>
        </w:numPr>
        <w:tabs>
          <w:tab w:val="left" w:pos="1134"/>
          <w:tab w:val="left" w:pos="1843"/>
        </w:tabs>
        <w:spacing w:before="84" w:line="293" w:lineRule="exact"/>
        <w:ind w:left="1843" w:firstLine="708"/>
        <w:rPr>
          <w:sz w:val="24"/>
          <w:lang w:val="en-US"/>
        </w:rPr>
      </w:pPr>
      <w:r w:rsidRPr="007D13AA">
        <w:rPr>
          <w:sz w:val="24"/>
          <w:lang w:val="en-US"/>
        </w:rPr>
        <w:lastRenderedPageBreak/>
        <w:t>c</w:t>
      </w:r>
      <w:r>
        <w:rPr>
          <w:sz w:val="24"/>
        </w:rPr>
        <w:t>лова</w:t>
      </w:r>
      <w:r w:rsidRPr="007D13AA">
        <w:rPr>
          <w:sz w:val="24"/>
          <w:lang w:val="en-US"/>
        </w:rPr>
        <w:t>,</w:t>
      </w:r>
      <w:r w:rsidRPr="007D13AA">
        <w:rPr>
          <w:spacing w:val="-5"/>
          <w:sz w:val="24"/>
          <w:lang w:val="en-US"/>
        </w:rPr>
        <w:t xml:space="preserve"> </w:t>
      </w:r>
      <w:r>
        <w:rPr>
          <w:sz w:val="24"/>
        </w:rPr>
        <w:t>выражающие</w:t>
      </w:r>
      <w:r w:rsidRPr="007D13AA">
        <w:rPr>
          <w:spacing w:val="-3"/>
          <w:sz w:val="24"/>
          <w:lang w:val="en-US"/>
        </w:rPr>
        <w:t xml:space="preserve"> </w:t>
      </w:r>
      <w:r>
        <w:rPr>
          <w:sz w:val="24"/>
        </w:rPr>
        <w:t>количество</w:t>
      </w:r>
      <w:r w:rsidRPr="007D13AA">
        <w:rPr>
          <w:spacing w:val="-2"/>
          <w:sz w:val="24"/>
          <w:lang w:val="en-US"/>
        </w:rPr>
        <w:t xml:space="preserve"> </w:t>
      </w:r>
      <w:r w:rsidRPr="007D13AA">
        <w:rPr>
          <w:sz w:val="24"/>
          <w:lang w:val="en-US"/>
        </w:rPr>
        <w:t>(little/a</w:t>
      </w:r>
      <w:r w:rsidRPr="007D13AA">
        <w:rPr>
          <w:spacing w:val="-3"/>
          <w:sz w:val="24"/>
          <w:lang w:val="en-US"/>
        </w:rPr>
        <w:t xml:space="preserve"> </w:t>
      </w:r>
      <w:r w:rsidRPr="007D13AA">
        <w:rPr>
          <w:sz w:val="24"/>
          <w:lang w:val="en-US"/>
        </w:rPr>
        <w:t>little,</w:t>
      </w:r>
      <w:r w:rsidRPr="007D13AA">
        <w:rPr>
          <w:spacing w:val="-2"/>
          <w:sz w:val="24"/>
          <w:lang w:val="en-US"/>
        </w:rPr>
        <w:t xml:space="preserve"> </w:t>
      </w:r>
      <w:r w:rsidRPr="007D13AA">
        <w:rPr>
          <w:sz w:val="24"/>
          <w:lang w:val="en-US"/>
        </w:rPr>
        <w:t>few/a</w:t>
      </w:r>
      <w:r w:rsidRPr="007D13AA">
        <w:rPr>
          <w:spacing w:val="-3"/>
          <w:sz w:val="24"/>
          <w:lang w:val="en-US"/>
        </w:rPr>
        <w:t xml:space="preserve"> </w:t>
      </w:r>
      <w:r w:rsidRPr="007D13AA">
        <w:rPr>
          <w:spacing w:val="-2"/>
          <w:sz w:val="24"/>
          <w:lang w:val="en-US"/>
        </w:rPr>
        <w:t>few);</w:t>
      </w:r>
    </w:p>
    <w:p w:rsidR="00F7258D" w:rsidRDefault="007D13AA" w:rsidP="00CB1795">
      <w:pPr>
        <w:pStyle w:val="a4"/>
        <w:numPr>
          <w:ilvl w:val="1"/>
          <w:numId w:val="396"/>
        </w:numPr>
        <w:tabs>
          <w:tab w:val="left" w:pos="1134"/>
          <w:tab w:val="left" w:pos="1843"/>
          <w:tab w:val="left" w:pos="1856"/>
        </w:tabs>
        <w:ind w:right="424" w:firstLine="708"/>
        <w:rPr>
          <w:sz w:val="24"/>
        </w:rPr>
      </w:pPr>
      <w:r>
        <w:rPr>
          <w:sz w:val="24"/>
        </w:rPr>
        <w:t>возвратные, неопределённые местоимения some, any и их производные (somebody, anybody;</w:t>
      </w:r>
      <w:r>
        <w:rPr>
          <w:spacing w:val="-1"/>
          <w:sz w:val="24"/>
        </w:rPr>
        <w:t xml:space="preserve"> </w:t>
      </w:r>
      <w:r>
        <w:rPr>
          <w:sz w:val="24"/>
        </w:rPr>
        <w:t>something,</w:t>
      </w:r>
      <w:r>
        <w:rPr>
          <w:spacing w:val="-1"/>
          <w:sz w:val="24"/>
        </w:rPr>
        <w:t xml:space="preserve"> </w:t>
      </w:r>
      <w:r>
        <w:rPr>
          <w:sz w:val="24"/>
        </w:rPr>
        <w:t>anything,</w:t>
      </w:r>
      <w:r>
        <w:rPr>
          <w:spacing w:val="-3"/>
          <w:sz w:val="24"/>
        </w:rPr>
        <w:t xml:space="preserve"> </w:t>
      </w:r>
      <w:r>
        <w:rPr>
          <w:sz w:val="24"/>
        </w:rPr>
        <w:t>etc.),</w:t>
      </w:r>
      <w:r>
        <w:rPr>
          <w:spacing w:val="-3"/>
          <w:sz w:val="24"/>
        </w:rPr>
        <w:t xml:space="preserve"> </w:t>
      </w:r>
      <w:r>
        <w:rPr>
          <w:sz w:val="24"/>
        </w:rPr>
        <w:t>every</w:t>
      </w:r>
      <w:r>
        <w:rPr>
          <w:spacing w:val="-8"/>
          <w:sz w:val="24"/>
        </w:rPr>
        <w:t xml:space="preserve"> </w:t>
      </w:r>
      <w:r>
        <w:rPr>
          <w:sz w:val="24"/>
        </w:rPr>
        <w:t>и</w:t>
      </w:r>
      <w:r>
        <w:rPr>
          <w:spacing w:val="-3"/>
          <w:sz w:val="24"/>
        </w:rPr>
        <w:t xml:space="preserve"> </w:t>
      </w:r>
      <w:r>
        <w:rPr>
          <w:sz w:val="24"/>
        </w:rPr>
        <w:t>производные</w:t>
      </w:r>
      <w:r>
        <w:rPr>
          <w:spacing w:val="-5"/>
          <w:sz w:val="24"/>
        </w:rPr>
        <w:t xml:space="preserve"> </w:t>
      </w:r>
      <w:r>
        <w:rPr>
          <w:sz w:val="24"/>
        </w:rPr>
        <w:t>(everybody,</w:t>
      </w:r>
      <w:r>
        <w:rPr>
          <w:spacing w:val="-1"/>
          <w:sz w:val="24"/>
        </w:rPr>
        <w:t xml:space="preserve"> </w:t>
      </w:r>
      <w:r>
        <w:rPr>
          <w:sz w:val="24"/>
        </w:rPr>
        <w:t>everything</w:t>
      </w:r>
      <w:r>
        <w:rPr>
          <w:spacing w:val="-1"/>
          <w:sz w:val="24"/>
        </w:rPr>
        <w:t xml:space="preserve"> </w:t>
      </w:r>
      <w:r>
        <w:rPr>
          <w:sz w:val="24"/>
        </w:rPr>
        <w:t>и</w:t>
      </w:r>
      <w:r>
        <w:rPr>
          <w:spacing w:val="-3"/>
          <w:sz w:val="24"/>
        </w:rPr>
        <w:t xml:space="preserve"> </w:t>
      </w:r>
      <w:r>
        <w:rPr>
          <w:sz w:val="24"/>
        </w:rPr>
        <w:t>другие)</w:t>
      </w:r>
      <w:r>
        <w:rPr>
          <w:spacing w:val="-2"/>
          <w:sz w:val="24"/>
        </w:rPr>
        <w:t xml:space="preserve"> </w:t>
      </w:r>
      <w:r>
        <w:rPr>
          <w:sz w:val="24"/>
        </w:rPr>
        <w:t>в повествовательных (утвердительных и отрицательных) и вопросительных</w:t>
      </w:r>
      <w:r>
        <w:rPr>
          <w:spacing w:val="80"/>
          <w:sz w:val="24"/>
        </w:rPr>
        <w:t xml:space="preserve"> </w:t>
      </w:r>
      <w:r>
        <w:rPr>
          <w:spacing w:val="-2"/>
          <w:sz w:val="24"/>
        </w:rPr>
        <w:t>предложениях;</w:t>
      </w:r>
    </w:p>
    <w:p w:rsidR="00F7258D" w:rsidRDefault="007D13AA" w:rsidP="00CB1795">
      <w:pPr>
        <w:pStyle w:val="a4"/>
        <w:numPr>
          <w:ilvl w:val="1"/>
          <w:numId w:val="396"/>
        </w:numPr>
        <w:tabs>
          <w:tab w:val="left" w:pos="1134"/>
          <w:tab w:val="left" w:pos="1843"/>
        </w:tabs>
        <w:spacing w:before="1" w:line="294" w:lineRule="exact"/>
        <w:ind w:left="1843" w:firstLine="708"/>
        <w:rPr>
          <w:sz w:val="24"/>
        </w:rPr>
      </w:pPr>
      <w:r>
        <w:rPr>
          <w:sz w:val="24"/>
        </w:rPr>
        <w:t>числительные</w:t>
      </w:r>
      <w:r>
        <w:rPr>
          <w:spacing w:val="-7"/>
          <w:sz w:val="24"/>
        </w:rPr>
        <w:t xml:space="preserve"> </w:t>
      </w:r>
      <w:r>
        <w:rPr>
          <w:sz w:val="24"/>
        </w:rPr>
        <w:t>для</w:t>
      </w:r>
      <w:r>
        <w:rPr>
          <w:spacing w:val="-3"/>
          <w:sz w:val="24"/>
        </w:rPr>
        <w:t xml:space="preserve"> </w:t>
      </w:r>
      <w:r>
        <w:rPr>
          <w:sz w:val="24"/>
        </w:rPr>
        <w:t>обозначения</w:t>
      </w:r>
      <w:r>
        <w:rPr>
          <w:spacing w:val="-3"/>
          <w:sz w:val="24"/>
        </w:rPr>
        <w:t xml:space="preserve"> </w:t>
      </w:r>
      <w:r>
        <w:rPr>
          <w:sz w:val="24"/>
        </w:rPr>
        <w:t>дат</w:t>
      </w:r>
      <w:r>
        <w:rPr>
          <w:spacing w:val="-3"/>
          <w:sz w:val="24"/>
        </w:rPr>
        <w:t xml:space="preserve"> </w:t>
      </w:r>
      <w:r>
        <w:rPr>
          <w:sz w:val="24"/>
        </w:rPr>
        <w:t>и</w:t>
      </w:r>
      <w:r>
        <w:rPr>
          <w:spacing w:val="-3"/>
          <w:sz w:val="24"/>
        </w:rPr>
        <w:t xml:space="preserve"> </w:t>
      </w:r>
      <w:r>
        <w:rPr>
          <w:sz w:val="24"/>
        </w:rPr>
        <w:t>больших</w:t>
      </w:r>
      <w:r>
        <w:rPr>
          <w:spacing w:val="-3"/>
          <w:sz w:val="24"/>
        </w:rPr>
        <w:t xml:space="preserve"> </w:t>
      </w:r>
      <w:r>
        <w:rPr>
          <w:sz w:val="24"/>
        </w:rPr>
        <w:t>чисел</w:t>
      </w:r>
      <w:r>
        <w:rPr>
          <w:spacing w:val="-3"/>
          <w:sz w:val="24"/>
        </w:rPr>
        <w:t xml:space="preserve"> </w:t>
      </w:r>
      <w:r>
        <w:rPr>
          <w:spacing w:val="-2"/>
          <w:sz w:val="24"/>
        </w:rPr>
        <w:t>(100–1000);</w:t>
      </w:r>
    </w:p>
    <w:p w:rsidR="00F7258D" w:rsidRDefault="007D13AA" w:rsidP="00CB1795">
      <w:pPr>
        <w:pStyle w:val="a4"/>
        <w:numPr>
          <w:ilvl w:val="0"/>
          <w:numId w:val="396"/>
        </w:numPr>
        <w:tabs>
          <w:tab w:val="left" w:pos="1134"/>
          <w:tab w:val="left" w:pos="1394"/>
        </w:tabs>
        <w:spacing w:line="275" w:lineRule="exact"/>
        <w:ind w:left="1394" w:firstLine="70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7258D" w:rsidRDefault="007D13AA" w:rsidP="00CB1795">
      <w:pPr>
        <w:pStyle w:val="a4"/>
        <w:numPr>
          <w:ilvl w:val="1"/>
          <w:numId w:val="396"/>
        </w:numPr>
        <w:tabs>
          <w:tab w:val="left" w:pos="1134"/>
          <w:tab w:val="left" w:pos="1844"/>
          <w:tab w:val="left" w:pos="1856"/>
        </w:tabs>
        <w:ind w:right="430" w:firstLine="708"/>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7258D" w:rsidRDefault="007D13AA" w:rsidP="00CB1795">
      <w:pPr>
        <w:pStyle w:val="a4"/>
        <w:numPr>
          <w:ilvl w:val="1"/>
          <w:numId w:val="396"/>
        </w:numPr>
        <w:tabs>
          <w:tab w:val="left" w:pos="1134"/>
          <w:tab w:val="left" w:pos="1844"/>
          <w:tab w:val="left" w:pos="1856"/>
        </w:tabs>
        <w:ind w:right="426" w:firstLine="708"/>
        <w:rPr>
          <w:sz w:val="24"/>
        </w:rPr>
      </w:pPr>
      <w:r>
        <w:rPr>
          <w:sz w:val="24"/>
        </w:rPr>
        <w:t>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наиболее</w:t>
      </w:r>
      <w:r>
        <w:rPr>
          <w:spacing w:val="80"/>
          <w:sz w:val="24"/>
        </w:rPr>
        <w:t xml:space="preserve"> </w:t>
      </w:r>
      <w:r>
        <w:rPr>
          <w:sz w:val="24"/>
        </w:rPr>
        <w:t>употребительную лексику страны (стран) изучаемого языка в рамках тематического содержания речи;</w:t>
      </w:r>
    </w:p>
    <w:p w:rsidR="00F7258D" w:rsidRDefault="007D13AA" w:rsidP="00CB1795">
      <w:pPr>
        <w:pStyle w:val="a4"/>
        <w:numPr>
          <w:ilvl w:val="1"/>
          <w:numId w:val="396"/>
        </w:numPr>
        <w:tabs>
          <w:tab w:val="left" w:pos="1134"/>
          <w:tab w:val="left" w:pos="1844"/>
          <w:tab w:val="left" w:pos="1856"/>
        </w:tabs>
        <w:ind w:right="420" w:firstLine="708"/>
        <w:rPr>
          <w:sz w:val="24"/>
        </w:rPr>
      </w:pPr>
      <w:r>
        <w:rPr>
          <w:sz w:val="24"/>
        </w:rPr>
        <w:t>обладать</w:t>
      </w:r>
      <w:r>
        <w:rPr>
          <w:spacing w:val="40"/>
          <w:sz w:val="24"/>
        </w:rPr>
        <w:t xml:space="preserve"> </w:t>
      </w:r>
      <w:r>
        <w:rPr>
          <w:sz w:val="24"/>
        </w:rPr>
        <w:t>базовыми</w:t>
      </w:r>
      <w:r>
        <w:rPr>
          <w:spacing w:val="40"/>
          <w:sz w:val="24"/>
        </w:rPr>
        <w:t xml:space="preserve"> </w:t>
      </w:r>
      <w:r>
        <w:rPr>
          <w:sz w:val="24"/>
        </w:rPr>
        <w:t>знаниями</w:t>
      </w:r>
      <w:r>
        <w:rPr>
          <w:spacing w:val="40"/>
          <w:sz w:val="24"/>
        </w:rPr>
        <w:t xml:space="preserve"> </w:t>
      </w:r>
      <w:r>
        <w:rPr>
          <w:sz w:val="24"/>
        </w:rPr>
        <w:t>о</w:t>
      </w:r>
      <w:r>
        <w:rPr>
          <w:spacing w:val="40"/>
          <w:sz w:val="24"/>
        </w:rPr>
        <w:t xml:space="preserve"> </w:t>
      </w:r>
      <w:r>
        <w:rPr>
          <w:sz w:val="24"/>
        </w:rPr>
        <w:t>социокультурном</w:t>
      </w:r>
      <w:r>
        <w:rPr>
          <w:spacing w:val="40"/>
          <w:sz w:val="24"/>
        </w:rPr>
        <w:t xml:space="preserve"> </w:t>
      </w:r>
      <w:r>
        <w:rPr>
          <w:sz w:val="24"/>
        </w:rPr>
        <w:t>портрете</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страны</w:t>
      </w:r>
      <w:r>
        <w:rPr>
          <w:spacing w:val="40"/>
          <w:sz w:val="24"/>
        </w:rPr>
        <w:t xml:space="preserve"> </w:t>
      </w:r>
      <w:r>
        <w:rPr>
          <w:sz w:val="24"/>
        </w:rPr>
        <w:t>(стран) изучаемого языка;</w:t>
      </w:r>
    </w:p>
    <w:p w:rsidR="00F7258D" w:rsidRDefault="007D13AA" w:rsidP="00CB1795">
      <w:pPr>
        <w:pStyle w:val="a4"/>
        <w:numPr>
          <w:ilvl w:val="1"/>
          <w:numId w:val="396"/>
        </w:numPr>
        <w:tabs>
          <w:tab w:val="left" w:pos="1134"/>
          <w:tab w:val="left" w:pos="1844"/>
        </w:tabs>
        <w:spacing w:line="292" w:lineRule="exact"/>
        <w:ind w:left="1844"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96"/>
        </w:numPr>
        <w:tabs>
          <w:tab w:val="left" w:pos="1134"/>
          <w:tab w:val="left" w:pos="1394"/>
        </w:tabs>
        <w:ind w:left="428" w:right="420"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w:t>
      </w:r>
      <w:r>
        <w:rPr>
          <w:spacing w:val="-2"/>
          <w:sz w:val="24"/>
        </w:rPr>
        <w:t xml:space="preserve"> </w:t>
      </w:r>
      <w:r>
        <w:rPr>
          <w:sz w:val="24"/>
        </w:rPr>
        <w:t>основного</w:t>
      </w:r>
      <w:r>
        <w:rPr>
          <w:spacing w:val="-5"/>
          <w:sz w:val="24"/>
        </w:rPr>
        <w:t xml:space="preserve"> </w:t>
      </w:r>
      <w:r>
        <w:rPr>
          <w:sz w:val="24"/>
        </w:rPr>
        <w:t>содержания,</w:t>
      </w:r>
      <w:r>
        <w:rPr>
          <w:spacing w:val="-2"/>
          <w:sz w:val="24"/>
        </w:rPr>
        <w:t xml:space="preserve"> </w:t>
      </w:r>
      <w:r>
        <w:rPr>
          <w:sz w:val="24"/>
        </w:rPr>
        <w:t>прочитанного</w:t>
      </w:r>
      <w:r>
        <w:rPr>
          <w:spacing w:val="-2"/>
          <w:sz w:val="24"/>
        </w:rPr>
        <w:t xml:space="preserve"> </w:t>
      </w:r>
      <w:r>
        <w:rPr>
          <w:sz w:val="24"/>
        </w:rPr>
        <w:t>(прослушанного)</w:t>
      </w:r>
      <w:r>
        <w:rPr>
          <w:spacing w:val="-3"/>
          <w:sz w:val="24"/>
        </w:rPr>
        <w:t xml:space="preserve"> </w:t>
      </w:r>
      <w:r>
        <w:rPr>
          <w:sz w:val="24"/>
        </w:rPr>
        <w:t>текста</w:t>
      </w:r>
      <w:r>
        <w:rPr>
          <w:spacing w:val="-3"/>
          <w:sz w:val="24"/>
        </w:rPr>
        <w:t xml:space="preserve"> </w:t>
      </w:r>
      <w:r>
        <w:rPr>
          <w:sz w:val="24"/>
        </w:rPr>
        <w:t>или</w:t>
      </w:r>
      <w:r>
        <w:rPr>
          <w:spacing w:val="-3"/>
          <w:sz w:val="24"/>
        </w:rPr>
        <w:t xml:space="preserve"> </w:t>
      </w:r>
      <w:r>
        <w:rPr>
          <w:sz w:val="24"/>
        </w:rPr>
        <w:t>для нахождения</w:t>
      </w:r>
      <w:r>
        <w:rPr>
          <w:spacing w:val="-2"/>
          <w:sz w:val="24"/>
        </w:rPr>
        <w:t xml:space="preserve"> </w:t>
      </w:r>
      <w:r>
        <w:rPr>
          <w:sz w:val="24"/>
        </w:rPr>
        <w:t>в</w:t>
      </w:r>
      <w:r>
        <w:rPr>
          <w:spacing w:val="-3"/>
          <w:sz w:val="24"/>
        </w:rPr>
        <w:t xml:space="preserve"> </w:t>
      </w:r>
      <w:r>
        <w:rPr>
          <w:sz w:val="24"/>
        </w:rPr>
        <w:t>тексте запрашиваемой информации;</w:t>
      </w:r>
    </w:p>
    <w:p w:rsidR="00F7258D" w:rsidRDefault="007D13AA" w:rsidP="00CB1795">
      <w:pPr>
        <w:pStyle w:val="a4"/>
        <w:numPr>
          <w:ilvl w:val="0"/>
          <w:numId w:val="396"/>
        </w:numPr>
        <w:tabs>
          <w:tab w:val="left" w:pos="1134"/>
          <w:tab w:val="left" w:pos="1396"/>
        </w:tabs>
        <w:ind w:left="428" w:right="426"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7258D" w:rsidRDefault="007D13AA" w:rsidP="00CB1795">
      <w:pPr>
        <w:pStyle w:val="a4"/>
        <w:numPr>
          <w:ilvl w:val="0"/>
          <w:numId w:val="396"/>
        </w:numPr>
        <w:tabs>
          <w:tab w:val="left" w:pos="1134"/>
          <w:tab w:val="left" w:pos="1394"/>
        </w:tabs>
        <w:ind w:left="428" w:right="424" w:firstLine="708"/>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7258D" w:rsidRDefault="007D13AA" w:rsidP="00CB1795">
      <w:pPr>
        <w:pStyle w:val="a4"/>
        <w:numPr>
          <w:ilvl w:val="0"/>
          <w:numId w:val="396"/>
        </w:numPr>
        <w:tabs>
          <w:tab w:val="left" w:pos="1134"/>
          <w:tab w:val="left" w:pos="1394"/>
        </w:tabs>
        <w:ind w:left="428" w:right="42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7258D" w:rsidRDefault="007D13AA" w:rsidP="00CB1795">
      <w:pPr>
        <w:pStyle w:val="a4"/>
        <w:numPr>
          <w:ilvl w:val="0"/>
          <w:numId w:val="396"/>
        </w:numPr>
        <w:tabs>
          <w:tab w:val="left" w:pos="1134"/>
          <w:tab w:val="left" w:pos="1514"/>
        </w:tabs>
        <w:ind w:left="428" w:right="427"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a4"/>
        <w:numPr>
          <w:ilvl w:val="3"/>
          <w:numId w:val="426"/>
        </w:numPr>
        <w:tabs>
          <w:tab w:val="left" w:pos="1134"/>
          <w:tab w:val="left" w:pos="2155"/>
        </w:tabs>
        <w:ind w:left="428" w:right="426" w:firstLine="708"/>
        <w:rPr>
          <w:sz w:val="24"/>
        </w:rPr>
      </w:pPr>
      <w:r>
        <w:rPr>
          <w:sz w:val="24"/>
        </w:rPr>
        <w:t>Предметные результаты освоения программы по иностранному (английскому) языку</w:t>
      </w:r>
      <w:r>
        <w:rPr>
          <w:spacing w:val="40"/>
          <w:sz w:val="24"/>
        </w:rPr>
        <w:t xml:space="preserve"> </w:t>
      </w:r>
      <w:r>
        <w:rPr>
          <w:sz w:val="24"/>
        </w:rPr>
        <w:t>к концу обучения в 7 классе:</w:t>
      </w:r>
    </w:p>
    <w:p w:rsidR="00F7258D" w:rsidRDefault="007D13AA" w:rsidP="00CB1795">
      <w:pPr>
        <w:pStyle w:val="a4"/>
        <w:numPr>
          <w:ilvl w:val="0"/>
          <w:numId w:val="395"/>
        </w:numPr>
        <w:tabs>
          <w:tab w:val="left" w:pos="1134"/>
          <w:tab w:val="left" w:pos="1394"/>
        </w:tabs>
        <w:spacing w:line="276" w:lineRule="exact"/>
        <w:ind w:left="1394" w:firstLine="70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7258D" w:rsidRDefault="007D13AA" w:rsidP="00CB1795">
      <w:pPr>
        <w:pStyle w:val="a4"/>
        <w:numPr>
          <w:ilvl w:val="1"/>
          <w:numId w:val="395"/>
        </w:numPr>
        <w:tabs>
          <w:tab w:val="left" w:pos="1134"/>
          <w:tab w:val="left" w:pos="1843"/>
          <w:tab w:val="left" w:pos="1856"/>
        </w:tabs>
        <w:ind w:right="421" w:firstLine="708"/>
        <w:rPr>
          <w:sz w:val="24"/>
        </w:rPr>
      </w:pPr>
      <w:r>
        <w:rPr>
          <w:sz w:val="24"/>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7258D" w:rsidRDefault="007D13AA" w:rsidP="00CB1795">
      <w:pPr>
        <w:pStyle w:val="a4"/>
        <w:numPr>
          <w:ilvl w:val="1"/>
          <w:numId w:val="395"/>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w:t>
      </w:r>
      <w:r>
        <w:rPr>
          <w:spacing w:val="40"/>
          <w:sz w:val="24"/>
        </w:rPr>
        <w:t xml:space="preserve"> </w:t>
      </w:r>
      <w:r>
        <w:rPr>
          <w:sz w:val="24"/>
        </w:rPr>
        <w:t>(прослушанного) текста с вербальными и (или) зрительными опорами (объём – 8–9</w:t>
      </w:r>
      <w:r>
        <w:rPr>
          <w:spacing w:val="40"/>
          <w:sz w:val="24"/>
        </w:rPr>
        <w:t xml:space="preserve"> </w:t>
      </w:r>
      <w:r>
        <w:rPr>
          <w:sz w:val="24"/>
        </w:rPr>
        <w:t>фраз), кратко излагать результаты выполненной проектной работы (объём – 8–9 фраз);</w:t>
      </w:r>
    </w:p>
    <w:p w:rsidR="00F7258D" w:rsidRDefault="007D13AA" w:rsidP="00CB1795">
      <w:pPr>
        <w:pStyle w:val="a4"/>
        <w:numPr>
          <w:ilvl w:val="1"/>
          <w:numId w:val="395"/>
        </w:numPr>
        <w:tabs>
          <w:tab w:val="left" w:pos="1134"/>
          <w:tab w:val="left" w:pos="1843"/>
          <w:tab w:val="left" w:pos="1856"/>
        </w:tabs>
        <w:ind w:right="420" w:firstLine="708"/>
        <w:rPr>
          <w:sz w:val="24"/>
        </w:rPr>
      </w:pPr>
      <w:r>
        <w:rPr>
          <w:sz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sz w:val="24"/>
        </w:rPr>
        <w:t>минут);</w:t>
      </w:r>
    </w:p>
    <w:p w:rsidR="00F7258D" w:rsidRDefault="007D13AA" w:rsidP="00CB1795">
      <w:pPr>
        <w:pStyle w:val="a4"/>
        <w:numPr>
          <w:ilvl w:val="1"/>
          <w:numId w:val="395"/>
        </w:numPr>
        <w:tabs>
          <w:tab w:val="left" w:pos="1134"/>
          <w:tab w:val="left" w:pos="1843"/>
          <w:tab w:val="left" w:pos="1856"/>
        </w:tabs>
        <w:ind w:right="423" w:firstLine="708"/>
        <w:rPr>
          <w:sz w:val="24"/>
        </w:rPr>
      </w:pPr>
      <w:r>
        <w:rPr>
          <w:sz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w:t>
      </w:r>
      <w:r>
        <w:rPr>
          <w:spacing w:val="40"/>
          <w:sz w:val="24"/>
        </w:rPr>
        <w:t xml:space="preserve"> </w:t>
      </w:r>
      <w:r>
        <w:rPr>
          <w:sz w:val="24"/>
        </w:rPr>
        <w:t>(объём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1"/>
          <w:numId w:val="395"/>
        </w:numPr>
        <w:tabs>
          <w:tab w:val="left" w:pos="1134"/>
          <w:tab w:val="left" w:pos="1843"/>
          <w:tab w:val="left" w:pos="1856"/>
        </w:tabs>
        <w:spacing w:before="84"/>
        <w:ind w:right="419" w:firstLine="708"/>
        <w:rPr>
          <w:sz w:val="24"/>
        </w:rPr>
      </w:pPr>
      <w:r>
        <w:rPr>
          <w:sz w:val="24"/>
        </w:rPr>
        <w:lastRenderedPageBreak/>
        <w:t>письменная речь: заполнять анкеты и формуляры с указанием личной информации; писать электронное</w:t>
      </w:r>
      <w:r>
        <w:rPr>
          <w:spacing w:val="-1"/>
          <w:sz w:val="24"/>
        </w:rPr>
        <w:t xml:space="preserve"> </w:t>
      </w:r>
      <w:r>
        <w:rPr>
          <w:sz w:val="24"/>
        </w:rPr>
        <w:t>сообщение</w:t>
      </w:r>
      <w:r>
        <w:rPr>
          <w:spacing w:val="-1"/>
          <w:sz w:val="24"/>
        </w:rPr>
        <w:t xml:space="preserve"> </w:t>
      </w:r>
      <w:r>
        <w:rPr>
          <w:sz w:val="24"/>
        </w:rPr>
        <w:t>личного</w:t>
      </w:r>
      <w:r>
        <w:rPr>
          <w:spacing w:val="-2"/>
          <w:sz w:val="24"/>
        </w:rPr>
        <w:t xml:space="preserve"> </w:t>
      </w:r>
      <w:r>
        <w:rPr>
          <w:sz w:val="24"/>
        </w:rPr>
        <w:t>характера, соблюдая речевой этикет, принятый в стране</w:t>
      </w:r>
      <w:r>
        <w:rPr>
          <w:spacing w:val="-2"/>
          <w:sz w:val="24"/>
        </w:rPr>
        <w:t xml:space="preserve"> </w:t>
      </w:r>
      <w:r>
        <w:rPr>
          <w:sz w:val="24"/>
        </w:rPr>
        <w:t>(странах)</w:t>
      </w:r>
      <w:r>
        <w:rPr>
          <w:spacing w:val="-2"/>
          <w:sz w:val="24"/>
        </w:rPr>
        <w:t xml:space="preserve"> </w:t>
      </w:r>
      <w:r>
        <w:rPr>
          <w:sz w:val="24"/>
        </w:rPr>
        <w:t>изучаемого</w:t>
      </w:r>
      <w:r>
        <w:rPr>
          <w:spacing w:val="-1"/>
          <w:sz w:val="24"/>
        </w:rPr>
        <w:t xml:space="preserve"> </w:t>
      </w:r>
      <w:r>
        <w:rPr>
          <w:sz w:val="24"/>
        </w:rPr>
        <w:t>языка</w:t>
      </w:r>
      <w:r>
        <w:rPr>
          <w:spacing w:val="-2"/>
          <w:sz w:val="24"/>
        </w:rPr>
        <w:t xml:space="preserve"> </w:t>
      </w:r>
      <w:r>
        <w:rPr>
          <w:sz w:val="24"/>
        </w:rPr>
        <w:t>(объём</w:t>
      </w:r>
      <w:r>
        <w:rPr>
          <w:spacing w:val="-2"/>
          <w:sz w:val="24"/>
        </w:rPr>
        <w:t xml:space="preserve"> </w:t>
      </w:r>
      <w:r>
        <w:rPr>
          <w:sz w:val="24"/>
        </w:rPr>
        <w:t>сообщения –</w:t>
      </w:r>
      <w:r>
        <w:rPr>
          <w:spacing w:val="-1"/>
          <w:sz w:val="24"/>
        </w:rPr>
        <w:t xml:space="preserve"> </w:t>
      </w:r>
      <w:r>
        <w:rPr>
          <w:sz w:val="24"/>
        </w:rPr>
        <w:t>до</w:t>
      </w:r>
      <w:r>
        <w:rPr>
          <w:spacing w:val="-1"/>
          <w:sz w:val="24"/>
        </w:rPr>
        <w:t xml:space="preserve"> </w:t>
      </w:r>
      <w:r>
        <w:rPr>
          <w:sz w:val="24"/>
        </w:rPr>
        <w:t>90</w:t>
      </w:r>
      <w:r>
        <w:rPr>
          <w:spacing w:val="-1"/>
          <w:sz w:val="24"/>
        </w:rPr>
        <w:t xml:space="preserve"> </w:t>
      </w:r>
      <w:r>
        <w:rPr>
          <w:sz w:val="24"/>
        </w:rPr>
        <w:t>слов),</w:t>
      </w:r>
      <w:r>
        <w:rPr>
          <w:spacing w:val="-1"/>
          <w:sz w:val="24"/>
        </w:rPr>
        <w:t xml:space="preserve"> </w:t>
      </w:r>
      <w:r>
        <w:rPr>
          <w:sz w:val="24"/>
        </w:rPr>
        <w:t>создавать небольшое письменное высказывание с использованием образца, плана, ключевых слов, таблицы (объём высказывания – до 90 слов);</w:t>
      </w:r>
    </w:p>
    <w:p w:rsidR="00F7258D" w:rsidRDefault="007D13AA" w:rsidP="00CB1795">
      <w:pPr>
        <w:pStyle w:val="a4"/>
        <w:numPr>
          <w:ilvl w:val="0"/>
          <w:numId w:val="395"/>
        </w:numPr>
        <w:tabs>
          <w:tab w:val="left" w:pos="1134"/>
          <w:tab w:val="left" w:pos="1394"/>
        </w:tabs>
        <w:ind w:left="428" w:right="419" w:firstLine="708"/>
        <w:rPr>
          <w:sz w:val="24"/>
        </w:rPr>
      </w:pPr>
      <w:r>
        <w:rPr>
          <w:sz w:val="24"/>
        </w:rPr>
        <w:t>владеть фонетическими навыками:</w:t>
      </w:r>
      <w:r>
        <w:rPr>
          <w:spacing w:val="-1"/>
          <w:sz w:val="24"/>
        </w:rPr>
        <w:t xml:space="preserve"> </w:t>
      </w:r>
      <w:r>
        <w:rPr>
          <w:sz w:val="24"/>
        </w:rPr>
        <w:t>различать различать на</w:t>
      </w:r>
      <w:r>
        <w:rPr>
          <w:spacing w:val="-2"/>
          <w:sz w:val="24"/>
        </w:rPr>
        <w:t xml:space="preserve"> </w:t>
      </w:r>
      <w:r>
        <w:rPr>
          <w:sz w:val="24"/>
        </w:rPr>
        <w:t>слух,</w:t>
      </w:r>
      <w:r>
        <w:rPr>
          <w:spacing w:val="-1"/>
          <w:sz w:val="24"/>
        </w:rPr>
        <w:t xml:space="preserve"> </w:t>
      </w:r>
      <w:r>
        <w:rPr>
          <w:sz w:val="24"/>
        </w:rPr>
        <w:t>без ошибок,</w:t>
      </w:r>
      <w:r>
        <w:rPr>
          <w:spacing w:val="-1"/>
          <w:sz w:val="24"/>
        </w:rPr>
        <w:t xml:space="preserve"> </w:t>
      </w:r>
      <w:r>
        <w:rPr>
          <w:sz w:val="24"/>
        </w:rPr>
        <w:t>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7258D" w:rsidRDefault="007D13AA" w:rsidP="00CB1795">
      <w:pPr>
        <w:pStyle w:val="a3"/>
        <w:tabs>
          <w:tab w:val="left" w:pos="1134"/>
        </w:tabs>
        <w:ind w:left="1136"/>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F7258D" w:rsidRDefault="007D13AA" w:rsidP="00CB1795">
      <w:pPr>
        <w:pStyle w:val="a3"/>
        <w:tabs>
          <w:tab w:val="left" w:pos="1134"/>
        </w:tabs>
        <w:ind w:right="424"/>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258D" w:rsidRDefault="007D13AA" w:rsidP="00CB1795">
      <w:pPr>
        <w:pStyle w:val="a4"/>
        <w:numPr>
          <w:ilvl w:val="0"/>
          <w:numId w:val="395"/>
        </w:numPr>
        <w:tabs>
          <w:tab w:val="left" w:pos="1134"/>
          <w:tab w:val="left" w:pos="1394"/>
        </w:tabs>
        <w:ind w:left="428" w:right="422" w:firstLine="708"/>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258D" w:rsidRDefault="007D13AA" w:rsidP="00CB1795">
      <w:pPr>
        <w:pStyle w:val="a3"/>
        <w:tabs>
          <w:tab w:val="left" w:pos="1134"/>
        </w:tabs>
        <w:spacing w:before="1"/>
        <w:ind w:right="42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7258D" w:rsidRDefault="007D13AA" w:rsidP="00CB1795">
      <w:pPr>
        <w:pStyle w:val="a3"/>
        <w:tabs>
          <w:tab w:val="left" w:pos="1134"/>
        </w:tabs>
        <w:ind w:right="426"/>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7258D" w:rsidRDefault="007D13AA" w:rsidP="00CB1795">
      <w:pPr>
        <w:pStyle w:val="a3"/>
        <w:tabs>
          <w:tab w:val="left" w:pos="1134"/>
        </w:tabs>
        <w:ind w:right="43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4"/>
        <w:numPr>
          <w:ilvl w:val="0"/>
          <w:numId w:val="395"/>
        </w:numPr>
        <w:tabs>
          <w:tab w:val="left" w:pos="1134"/>
          <w:tab w:val="left" w:pos="1394"/>
        </w:tabs>
        <w:ind w:left="428" w:right="422" w:firstLine="708"/>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7258D" w:rsidRDefault="007D13AA" w:rsidP="00CB1795">
      <w:pPr>
        <w:pStyle w:val="a4"/>
        <w:numPr>
          <w:ilvl w:val="1"/>
          <w:numId w:val="395"/>
        </w:numPr>
        <w:tabs>
          <w:tab w:val="left" w:pos="1134"/>
          <w:tab w:val="left" w:pos="1843"/>
        </w:tabs>
        <w:spacing w:line="293" w:lineRule="exact"/>
        <w:ind w:left="1843" w:firstLine="708"/>
        <w:rPr>
          <w:sz w:val="24"/>
        </w:rPr>
      </w:pPr>
      <w:r>
        <w:rPr>
          <w:sz w:val="24"/>
        </w:rPr>
        <w:t>предложения</w:t>
      </w:r>
      <w:r>
        <w:rPr>
          <w:spacing w:val="-4"/>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4"/>
          <w:sz w:val="24"/>
        </w:rPr>
        <w:t xml:space="preserve"> </w:t>
      </w:r>
      <w:r>
        <w:rPr>
          <w:sz w:val="24"/>
        </w:rPr>
        <w:t>(Complex</w:t>
      </w:r>
      <w:r>
        <w:rPr>
          <w:spacing w:val="-2"/>
          <w:sz w:val="24"/>
        </w:rPr>
        <w:t xml:space="preserve"> Object);</w:t>
      </w:r>
    </w:p>
    <w:p w:rsidR="00F7258D" w:rsidRDefault="007D13AA" w:rsidP="00CB1795">
      <w:pPr>
        <w:pStyle w:val="a4"/>
        <w:numPr>
          <w:ilvl w:val="1"/>
          <w:numId w:val="395"/>
        </w:numPr>
        <w:tabs>
          <w:tab w:val="left" w:pos="1134"/>
          <w:tab w:val="left" w:pos="1843"/>
        </w:tabs>
        <w:spacing w:line="293" w:lineRule="exact"/>
        <w:ind w:left="1843" w:firstLine="708"/>
        <w:rPr>
          <w:sz w:val="24"/>
        </w:rPr>
      </w:pPr>
      <w:r>
        <w:rPr>
          <w:sz w:val="24"/>
        </w:rPr>
        <w:t>условные</w:t>
      </w:r>
      <w:r>
        <w:rPr>
          <w:spacing w:val="-7"/>
          <w:sz w:val="24"/>
        </w:rPr>
        <w:t xml:space="preserve"> </w:t>
      </w:r>
      <w:r>
        <w:rPr>
          <w:sz w:val="24"/>
        </w:rPr>
        <w:t>предложения</w:t>
      </w:r>
      <w:r>
        <w:rPr>
          <w:spacing w:val="-3"/>
          <w:sz w:val="24"/>
        </w:rPr>
        <w:t xml:space="preserve"> </w:t>
      </w:r>
      <w:r>
        <w:rPr>
          <w:sz w:val="24"/>
        </w:rPr>
        <w:t>реального</w:t>
      </w:r>
      <w:r>
        <w:rPr>
          <w:spacing w:val="-3"/>
          <w:sz w:val="24"/>
        </w:rPr>
        <w:t xml:space="preserve"> </w:t>
      </w:r>
      <w:r>
        <w:rPr>
          <w:sz w:val="24"/>
        </w:rPr>
        <w:t>(Conditional</w:t>
      </w:r>
      <w:r>
        <w:rPr>
          <w:spacing w:val="-5"/>
          <w:sz w:val="24"/>
        </w:rPr>
        <w:t xml:space="preserve"> </w:t>
      </w:r>
      <w:r>
        <w:rPr>
          <w:sz w:val="24"/>
        </w:rPr>
        <w:t>0,</w:t>
      </w:r>
      <w:r>
        <w:rPr>
          <w:spacing w:val="-3"/>
          <w:sz w:val="24"/>
        </w:rPr>
        <w:t xml:space="preserve"> </w:t>
      </w:r>
      <w:r>
        <w:rPr>
          <w:sz w:val="24"/>
        </w:rPr>
        <w:t>Conditional</w:t>
      </w:r>
      <w:r>
        <w:rPr>
          <w:spacing w:val="-1"/>
          <w:sz w:val="24"/>
        </w:rPr>
        <w:t xml:space="preserve"> </w:t>
      </w:r>
      <w:r>
        <w:rPr>
          <w:sz w:val="24"/>
        </w:rPr>
        <w:t>I)</w:t>
      </w:r>
      <w:r>
        <w:rPr>
          <w:spacing w:val="-2"/>
          <w:sz w:val="24"/>
        </w:rPr>
        <w:t xml:space="preserve"> характера;</w:t>
      </w:r>
    </w:p>
    <w:p w:rsidR="00F7258D" w:rsidRDefault="007D13AA" w:rsidP="00CB1795">
      <w:pPr>
        <w:pStyle w:val="a4"/>
        <w:numPr>
          <w:ilvl w:val="1"/>
          <w:numId w:val="395"/>
        </w:numPr>
        <w:tabs>
          <w:tab w:val="left" w:pos="1134"/>
          <w:tab w:val="left" w:pos="1843"/>
          <w:tab w:val="left" w:pos="1856"/>
        </w:tabs>
        <w:ind w:right="433" w:firstLine="708"/>
        <w:rPr>
          <w:sz w:val="24"/>
        </w:rPr>
      </w:pPr>
      <w:r>
        <w:rPr>
          <w:sz w:val="24"/>
        </w:rPr>
        <w:t>предложения с конструкцией to be going to + инфинитив и формы Future Simple Tense и Present Continuous Tense для выражения будущего действия;</w:t>
      </w:r>
    </w:p>
    <w:p w:rsidR="00F7258D" w:rsidRDefault="007D13AA" w:rsidP="00CB1795">
      <w:pPr>
        <w:pStyle w:val="a4"/>
        <w:numPr>
          <w:ilvl w:val="1"/>
          <w:numId w:val="395"/>
        </w:numPr>
        <w:tabs>
          <w:tab w:val="left" w:pos="1134"/>
          <w:tab w:val="left" w:pos="1843"/>
        </w:tabs>
        <w:spacing w:before="1" w:line="293" w:lineRule="exact"/>
        <w:ind w:left="1843" w:firstLine="708"/>
        <w:rPr>
          <w:sz w:val="24"/>
        </w:rPr>
      </w:pPr>
      <w:r>
        <w:rPr>
          <w:sz w:val="24"/>
        </w:rPr>
        <w:t>конструкцию</w:t>
      </w:r>
      <w:r>
        <w:rPr>
          <w:spacing w:val="-3"/>
          <w:sz w:val="24"/>
        </w:rPr>
        <w:t xml:space="preserve"> </w:t>
      </w:r>
      <w:r>
        <w:rPr>
          <w:sz w:val="24"/>
        </w:rPr>
        <w:t>used</w:t>
      </w:r>
      <w:r>
        <w:rPr>
          <w:spacing w:val="-3"/>
          <w:sz w:val="24"/>
        </w:rPr>
        <w:t xml:space="preserve"> </w:t>
      </w:r>
      <w:r>
        <w:rPr>
          <w:sz w:val="24"/>
        </w:rPr>
        <w:t>to</w:t>
      </w:r>
      <w:r>
        <w:rPr>
          <w:spacing w:val="-2"/>
          <w:sz w:val="24"/>
        </w:rPr>
        <w:t xml:space="preserve"> </w:t>
      </w:r>
      <w:r>
        <w:rPr>
          <w:sz w:val="24"/>
        </w:rPr>
        <w:t>+</w:t>
      </w:r>
      <w:r>
        <w:rPr>
          <w:spacing w:val="-3"/>
          <w:sz w:val="24"/>
        </w:rPr>
        <w:t xml:space="preserve"> </w:t>
      </w:r>
      <w:r>
        <w:rPr>
          <w:sz w:val="24"/>
        </w:rPr>
        <w:t>инфинитив</w:t>
      </w:r>
      <w:r>
        <w:rPr>
          <w:spacing w:val="-3"/>
          <w:sz w:val="24"/>
        </w:rPr>
        <w:t xml:space="preserve"> </w:t>
      </w:r>
      <w:r>
        <w:rPr>
          <w:spacing w:val="-2"/>
          <w:sz w:val="24"/>
        </w:rPr>
        <w:t>глагола;</w:t>
      </w:r>
    </w:p>
    <w:p w:rsidR="00F7258D" w:rsidRDefault="007D13AA" w:rsidP="00CB1795">
      <w:pPr>
        <w:pStyle w:val="a4"/>
        <w:numPr>
          <w:ilvl w:val="1"/>
          <w:numId w:val="395"/>
        </w:numPr>
        <w:tabs>
          <w:tab w:val="left" w:pos="1134"/>
          <w:tab w:val="left" w:pos="1844"/>
          <w:tab w:val="left" w:pos="1856"/>
        </w:tabs>
        <w:ind w:right="425" w:firstLine="708"/>
        <w:rPr>
          <w:sz w:val="24"/>
        </w:rPr>
      </w:pPr>
      <w:r>
        <w:rPr>
          <w:sz w:val="24"/>
        </w:rPr>
        <w:t xml:space="preserve">глаголы в наиболее употребительных формах страдательного залога (Present/Past Simple </w:t>
      </w:r>
      <w:r>
        <w:rPr>
          <w:spacing w:val="-2"/>
          <w:sz w:val="24"/>
        </w:rPr>
        <w:t>Passive);</w:t>
      </w:r>
    </w:p>
    <w:p w:rsidR="00F7258D" w:rsidRDefault="007D13AA" w:rsidP="00CB1795">
      <w:pPr>
        <w:pStyle w:val="a4"/>
        <w:numPr>
          <w:ilvl w:val="1"/>
          <w:numId w:val="395"/>
        </w:numPr>
        <w:tabs>
          <w:tab w:val="left" w:pos="1134"/>
          <w:tab w:val="left" w:pos="1844"/>
        </w:tabs>
        <w:spacing w:line="292" w:lineRule="exact"/>
        <w:ind w:left="1844" w:firstLine="708"/>
        <w:rPr>
          <w:sz w:val="24"/>
        </w:rPr>
      </w:pPr>
      <w:r>
        <w:rPr>
          <w:sz w:val="24"/>
        </w:rPr>
        <w:t>предлоги,</w:t>
      </w:r>
      <w:r>
        <w:rPr>
          <w:spacing w:val="-3"/>
          <w:sz w:val="24"/>
        </w:rPr>
        <w:t xml:space="preserve"> </w:t>
      </w:r>
      <w:r>
        <w:rPr>
          <w:sz w:val="24"/>
        </w:rPr>
        <w:t>употребляемые</w:t>
      </w:r>
      <w:r>
        <w:rPr>
          <w:spacing w:val="-5"/>
          <w:sz w:val="24"/>
        </w:rPr>
        <w:t xml:space="preserve"> </w:t>
      </w:r>
      <w:r>
        <w:rPr>
          <w:sz w:val="24"/>
        </w:rPr>
        <w:t>с</w:t>
      </w:r>
      <w:r>
        <w:rPr>
          <w:spacing w:val="-4"/>
          <w:sz w:val="24"/>
        </w:rPr>
        <w:t xml:space="preserve"> </w:t>
      </w:r>
      <w:r>
        <w:rPr>
          <w:sz w:val="24"/>
        </w:rPr>
        <w:t>глаголами</w:t>
      </w:r>
      <w:r>
        <w:rPr>
          <w:spacing w:val="-3"/>
          <w:sz w:val="24"/>
        </w:rPr>
        <w:t xml:space="preserve"> </w:t>
      </w:r>
      <w:r>
        <w:rPr>
          <w:sz w:val="24"/>
        </w:rPr>
        <w:t>в</w:t>
      </w:r>
      <w:r>
        <w:rPr>
          <w:spacing w:val="-4"/>
          <w:sz w:val="24"/>
        </w:rPr>
        <w:t xml:space="preserve"> </w:t>
      </w:r>
      <w:r>
        <w:rPr>
          <w:sz w:val="24"/>
        </w:rPr>
        <w:t>страдательном</w:t>
      </w:r>
      <w:r>
        <w:rPr>
          <w:spacing w:val="-3"/>
          <w:sz w:val="24"/>
        </w:rPr>
        <w:t xml:space="preserve"> </w:t>
      </w:r>
      <w:r>
        <w:rPr>
          <w:spacing w:val="-2"/>
          <w:sz w:val="24"/>
        </w:rPr>
        <w:t>залоге;</w:t>
      </w:r>
    </w:p>
    <w:p w:rsidR="00F7258D" w:rsidRDefault="007D13AA" w:rsidP="00CB1795">
      <w:pPr>
        <w:pStyle w:val="a4"/>
        <w:numPr>
          <w:ilvl w:val="1"/>
          <w:numId w:val="395"/>
        </w:numPr>
        <w:tabs>
          <w:tab w:val="left" w:pos="1134"/>
          <w:tab w:val="left" w:pos="1844"/>
        </w:tabs>
        <w:spacing w:line="293" w:lineRule="exact"/>
        <w:ind w:left="1844" w:firstLine="708"/>
        <w:rPr>
          <w:sz w:val="24"/>
        </w:rPr>
      </w:pPr>
      <w:r>
        <w:rPr>
          <w:sz w:val="24"/>
        </w:rPr>
        <w:t>модальный</w:t>
      </w:r>
      <w:r>
        <w:rPr>
          <w:spacing w:val="-3"/>
          <w:sz w:val="24"/>
        </w:rPr>
        <w:t xml:space="preserve"> </w:t>
      </w:r>
      <w:r>
        <w:rPr>
          <w:sz w:val="24"/>
        </w:rPr>
        <w:t>глагол</w:t>
      </w:r>
      <w:r>
        <w:rPr>
          <w:spacing w:val="-2"/>
          <w:sz w:val="24"/>
        </w:rPr>
        <w:t xml:space="preserve"> might;</w:t>
      </w:r>
    </w:p>
    <w:p w:rsidR="00F7258D" w:rsidRDefault="007D13AA" w:rsidP="00CB1795">
      <w:pPr>
        <w:pStyle w:val="a4"/>
        <w:numPr>
          <w:ilvl w:val="1"/>
          <w:numId w:val="395"/>
        </w:numPr>
        <w:tabs>
          <w:tab w:val="left" w:pos="1134"/>
          <w:tab w:val="left" w:pos="1844"/>
        </w:tabs>
        <w:spacing w:line="293" w:lineRule="exact"/>
        <w:ind w:left="1844" w:firstLine="708"/>
        <w:rPr>
          <w:sz w:val="24"/>
        </w:rPr>
      </w:pPr>
      <w:r>
        <w:rPr>
          <w:sz w:val="24"/>
        </w:rPr>
        <w:t>наречия,</w:t>
      </w:r>
      <w:r>
        <w:rPr>
          <w:spacing w:val="-5"/>
          <w:sz w:val="24"/>
        </w:rPr>
        <w:t xml:space="preserve"> </w:t>
      </w:r>
      <w:r>
        <w:rPr>
          <w:sz w:val="24"/>
        </w:rPr>
        <w:t>совпадающие</w:t>
      </w:r>
      <w:r>
        <w:rPr>
          <w:spacing w:val="-2"/>
          <w:sz w:val="24"/>
        </w:rPr>
        <w:t xml:space="preserve"> </w:t>
      </w:r>
      <w:r>
        <w:rPr>
          <w:sz w:val="24"/>
        </w:rPr>
        <w:t>по</w:t>
      </w:r>
      <w:r>
        <w:rPr>
          <w:spacing w:val="-3"/>
          <w:sz w:val="24"/>
        </w:rPr>
        <w:t xml:space="preserve"> </w:t>
      </w:r>
      <w:r>
        <w:rPr>
          <w:sz w:val="24"/>
        </w:rPr>
        <w:t>форме</w:t>
      </w:r>
      <w:r>
        <w:rPr>
          <w:spacing w:val="-4"/>
          <w:sz w:val="24"/>
        </w:rPr>
        <w:t xml:space="preserve"> </w:t>
      </w:r>
      <w:r>
        <w:rPr>
          <w:sz w:val="24"/>
        </w:rPr>
        <w:t>с</w:t>
      </w:r>
      <w:r>
        <w:rPr>
          <w:spacing w:val="-4"/>
          <w:sz w:val="24"/>
        </w:rPr>
        <w:t xml:space="preserve"> </w:t>
      </w:r>
      <w:r>
        <w:rPr>
          <w:sz w:val="24"/>
        </w:rPr>
        <w:t>прилагательными</w:t>
      </w:r>
      <w:r>
        <w:rPr>
          <w:spacing w:val="-3"/>
          <w:sz w:val="24"/>
        </w:rPr>
        <w:t xml:space="preserve"> </w:t>
      </w:r>
      <w:r>
        <w:rPr>
          <w:sz w:val="24"/>
        </w:rPr>
        <w:t>(fast,</w:t>
      </w:r>
      <w:r>
        <w:rPr>
          <w:spacing w:val="-3"/>
          <w:sz w:val="24"/>
        </w:rPr>
        <w:t xml:space="preserve"> </w:t>
      </w:r>
      <w:r>
        <w:rPr>
          <w:sz w:val="24"/>
        </w:rPr>
        <w:t>high;</w:t>
      </w:r>
      <w:r>
        <w:rPr>
          <w:spacing w:val="-2"/>
          <w:sz w:val="24"/>
        </w:rPr>
        <w:t xml:space="preserve"> early);</w:t>
      </w:r>
    </w:p>
    <w:p w:rsidR="00F7258D" w:rsidRPr="007D13AA" w:rsidRDefault="007D13AA" w:rsidP="00CB1795">
      <w:pPr>
        <w:pStyle w:val="a4"/>
        <w:numPr>
          <w:ilvl w:val="1"/>
          <w:numId w:val="395"/>
        </w:numPr>
        <w:tabs>
          <w:tab w:val="left" w:pos="1134"/>
          <w:tab w:val="left" w:pos="1844"/>
        </w:tabs>
        <w:spacing w:line="293" w:lineRule="exact"/>
        <w:ind w:left="1844" w:firstLine="708"/>
        <w:rPr>
          <w:sz w:val="24"/>
          <w:lang w:val="en-US"/>
        </w:rPr>
      </w:pPr>
      <w:r>
        <w:rPr>
          <w:sz w:val="24"/>
        </w:rPr>
        <w:t>местоимения</w:t>
      </w:r>
      <w:r w:rsidRPr="007D13AA">
        <w:rPr>
          <w:spacing w:val="-5"/>
          <w:sz w:val="24"/>
          <w:lang w:val="en-US"/>
        </w:rPr>
        <w:t xml:space="preserve"> </w:t>
      </w:r>
      <w:r w:rsidRPr="007D13AA">
        <w:rPr>
          <w:sz w:val="24"/>
          <w:lang w:val="en-US"/>
        </w:rPr>
        <w:t>other/another,</w:t>
      </w:r>
      <w:r w:rsidRPr="007D13AA">
        <w:rPr>
          <w:spacing w:val="-2"/>
          <w:sz w:val="24"/>
          <w:lang w:val="en-US"/>
        </w:rPr>
        <w:t xml:space="preserve"> </w:t>
      </w:r>
      <w:r w:rsidRPr="007D13AA">
        <w:rPr>
          <w:sz w:val="24"/>
          <w:lang w:val="en-US"/>
        </w:rPr>
        <w:t>both,</w:t>
      </w:r>
      <w:r w:rsidRPr="007D13AA">
        <w:rPr>
          <w:spacing w:val="-2"/>
          <w:sz w:val="24"/>
          <w:lang w:val="en-US"/>
        </w:rPr>
        <w:t xml:space="preserve"> </w:t>
      </w:r>
      <w:r w:rsidRPr="007D13AA">
        <w:rPr>
          <w:sz w:val="24"/>
          <w:lang w:val="en-US"/>
        </w:rPr>
        <w:t>all,</w:t>
      </w:r>
      <w:r w:rsidRPr="007D13AA">
        <w:rPr>
          <w:spacing w:val="-2"/>
          <w:sz w:val="24"/>
          <w:lang w:val="en-US"/>
        </w:rPr>
        <w:t xml:space="preserve"> </w:t>
      </w:r>
      <w:r w:rsidRPr="007D13AA">
        <w:rPr>
          <w:spacing w:val="-4"/>
          <w:sz w:val="24"/>
          <w:lang w:val="en-US"/>
        </w:rPr>
        <w:t>one;</w:t>
      </w:r>
    </w:p>
    <w:p w:rsidR="00F7258D" w:rsidRDefault="007D13AA" w:rsidP="00CB1795">
      <w:pPr>
        <w:pStyle w:val="a4"/>
        <w:numPr>
          <w:ilvl w:val="1"/>
          <w:numId w:val="395"/>
        </w:numPr>
        <w:tabs>
          <w:tab w:val="left" w:pos="1134"/>
          <w:tab w:val="left" w:pos="1844"/>
        </w:tabs>
        <w:spacing w:before="1" w:line="294" w:lineRule="exact"/>
        <w:ind w:left="1844" w:firstLine="708"/>
        <w:rPr>
          <w:sz w:val="24"/>
        </w:rPr>
      </w:pPr>
      <w:r>
        <w:rPr>
          <w:sz w:val="24"/>
        </w:rPr>
        <w:t>количественные</w:t>
      </w:r>
      <w:r>
        <w:rPr>
          <w:spacing w:val="-7"/>
          <w:sz w:val="24"/>
        </w:rPr>
        <w:t xml:space="preserve"> </w:t>
      </w:r>
      <w:r>
        <w:rPr>
          <w:sz w:val="24"/>
        </w:rPr>
        <w:t>числительные</w:t>
      </w:r>
      <w:r>
        <w:rPr>
          <w:spacing w:val="-5"/>
          <w:sz w:val="24"/>
        </w:rPr>
        <w:t xml:space="preserve"> </w:t>
      </w:r>
      <w:r>
        <w:rPr>
          <w:sz w:val="24"/>
        </w:rPr>
        <w:t>для</w:t>
      </w:r>
      <w:r>
        <w:rPr>
          <w:spacing w:val="-2"/>
          <w:sz w:val="24"/>
        </w:rPr>
        <w:t xml:space="preserve"> </w:t>
      </w:r>
      <w:r>
        <w:rPr>
          <w:sz w:val="24"/>
        </w:rPr>
        <w:t>обозначения</w:t>
      </w:r>
      <w:r>
        <w:rPr>
          <w:spacing w:val="-3"/>
          <w:sz w:val="24"/>
        </w:rPr>
        <w:t xml:space="preserve"> </w:t>
      </w:r>
      <w:r>
        <w:rPr>
          <w:sz w:val="24"/>
        </w:rPr>
        <w:t>больших</w:t>
      </w:r>
      <w:r>
        <w:rPr>
          <w:spacing w:val="-1"/>
          <w:sz w:val="24"/>
        </w:rPr>
        <w:t xml:space="preserve"> </w:t>
      </w:r>
      <w:r>
        <w:rPr>
          <w:sz w:val="24"/>
        </w:rPr>
        <w:t>чисел</w:t>
      </w:r>
      <w:r>
        <w:rPr>
          <w:spacing w:val="-2"/>
          <w:sz w:val="24"/>
        </w:rPr>
        <w:t xml:space="preserve"> </w:t>
      </w:r>
      <w:r>
        <w:rPr>
          <w:sz w:val="24"/>
        </w:rPr>
        <w:t>(до</w:t>
      </w:r>
      <w:r>
        <w:rPr>
          <w:spacing w:val="-3"/>
          <w:sz w:val="24"/>
        </w:rPr>
        <w:t xml:space="preserve"> </w:t>
      </w:r>
      <w:r>
        <w:rPr>
          <w:sz w:val="24"/>
        </w:rPr>
        <w:t>1</w:t>
      </w:r>
      <w:r>
        <w:rPr>
          <w:spacing w:val="-3"/>
          <w:sz w:val="24"/>
        </w:rPr>
        <w:t xml:space="preserve"> </w:t>
      </w:r>
      <w:r>
        <w:rPr>
          <w:sz w:val="24"/>
        </w:rPr>
        <w:t>000</w:t>
      </w:r>
      <w:r>
        <w:rPr>
          <w:spacing w:val="-2"/>
          <w:sz w:val="24"/>
        </w:rPr>
        <w:t xml:space="preserve"> 000);</w:t>
      </w:r>
    </w:p>
    <w:p w:rsidR="00F7258D" w:rsidRDefault="007D13AA" w:rsidP="00CB1795">
      <w:pPr>
        <w:pStyle w:val="a4"/>
        <w:numPr>
          <w:ilvl w:val="0"/>
          <w:numId w:val="395"/>
        </w:numPr>
        <w:tabs>
          <w:tab w:val="left" w:pos="1134"/>
          <w:tab w:val="left" w:pos="1394"/>
        </w:tabs>
        <w:spacing w:line="275" w:lineRule="exact"/>
        <w:ind w:left="1394" w:firstLine="70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7258D" w:rsidRDefault="007D13AA" w:rsidP="00CB1795">
      <w:pPr>
        <w:pStyle w:val="a4"/>
        <w:numPr>
          <w:ilvl w:val="1"/>
          <w:numId w:val="395"/>
        </w:numPr>
        <w:tabs>
          <w:tab w:val="left" w:pos="1134"/>
          <w:tab w:val="left" w:pos="1843"/>
          <w:tab w:val="left" w:pos="1856"/>
        </w:tabs>
        <w:ind w:right="429" w:firstLine="708"/>
        <w:rPr>
          <w:sz w:val="24"/>
        </w:rPr>
      </w:pPr>
      <w:r>
        <w:rPr>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7258D" w:rsidRDefault="007D13AA" w:rsidP="00CB1795">
      <w:pPr>
        <w:pStyle w:val="a4"/>
        <w:numPr>
          <w:ilvl w:val="1"/>
          <w:numId w:val="395"/>
        </w:numPr>
        <w:tabs>
          <w:tab w:val="left" w:pos="1134"/>
          <w:tab w:val="left" w:pos="1843"/>
          <w:tab w:val="left" w:pos="1856"/>
        </w:tabs>
        <w:ind w:right="432" w:firstLine="708"/>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7258D" w:rsidRDefault="007D13AA" w:rsidP="00CB1795">
      <w:pPr>
        <w:pStyle w:val="a4"/>
        <w:numPr>
          <w:ilvl w:val="1"/>
          <w:numId w:val="395"/>
        </w:numPr>
        <w:tabs>
          <w:tab w:val="left" w:pos="1134"/>
          <w:tab w:val="left" w:pos="1843"/>
          <w:tab w:val="left" w:pos="1856"/>
        </w:tabs>
        <w:ind w:right="429" w:firstLine="708"/>
        <w:rPr>
          <w:sz w:val="24"/>
        </w:rPr>
      </w:pPr>
      <w:r>
        <w:rPr>
          <w:sz w:val="24"/>
        </w:rPr>
        <w:t>обладать базовыми знаниями о социокультурном портрете и культурном наследии родной страны и страны (стран) изучаемого языка;</w:t>
      </w:r>
    </w:p>
    <w:p w:rsidR="00F7258D" w:rsidRDefault="007D13AA" w:rsidP="00CB1795">
      <w:pPr>
        <w:pStyle w:val="a4"/>
        <w:numPr>
          <w:ilvl w:val="1"/>
          <w:numId w:val="395"/>
        </w:numPr>
        <w:tabs>
          <w:tab w:val="left" w:pos="1134"/>
          <w:tab w:val="left" w:pos="1843"/>
        </w:tabs>
        <w:spacing w:line="292" w:lineRule="exact"/>
        <w:ind w:left="1843"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95"/>
        </w:numPr>
        <w:tabs>
          <w:tab w:val="left" w:pos="1134"/>
          <w:tab w:val="left" w:pos="1394"/>
        </w:tabs>
        <w:ind w:left="428" w:right="423" w:firstLine="708"/>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w:t>
      </w:r>
      <w:r>
        <w:rPr>
          <w:spacing w:val="40"/>
          <w:sz w:val="24"/>
        </w:rPr>
        <w:t xml:space="preserve">  </w:t>
      </w:r>
      <w:r>
        <w:rPr>
          <w:sz w:val="24"/>
        </w:rPr>
        <w:t>уточняя</w:t>
      </w:r>
      <w:r>
        <w:rPr>
          <w:spacing w:val="40"/>
          <w:sz w:val="24"/>
        </w:rPr>
        <w:t xml:space="preserve">  </w:t>
      </w:r>
      <w:r>
        <w:rPr>
          <w:sz w:val="24"/>
        </w:rPr>
        <w:t>значение</w:t>
      </w:r>
      <w:r>
        <w:rPr>
          <w:spacing w:val="40"/>
          <w:sz w:val="24"/>
        </w:rPr>
        <w:t xml:space="preserve">  </w:t>
      </w:r>
      <w:r>
        <w:rPr>
          <w:sz w:val="24"/>
        </w:rPr>
        <w:t>незнакомых</w:t>
      </w:r>
      <w:r>
        <w:rPr>
          <w:spacing w:val="40"/>
          <w:sz w:val="24"/>
        </w:rPr>
        <w:t xml:space="preserve">  </w:t>
      </w:r>
      <w:r>
        <w:rPr>
          <w:sz w:val="24"/>
        </w:rPr>
        <w:t>слов,</w:t>
      </w:r>
      <w:r>
        <w:rPr>
          <w:spacing w:val="40"/>
          <w:sz w:val="24"/>
        </w:rPr>
        <w:t xml:space="preserve">  </w:t>
      </w:r>
      <w:r>
        <w:rPr>
          <w:sz w:val="24"/>
        </w:rPr>
        <w:t>игнорировать</w:t>
      </w:r>
      <w:r>
        <w:rPr>
          <w:spacing w:val="40"/>
          <w:sz w:val="24"/>
        </w:rPr>
        <w:t xml:space="preserve">  </w:t>
      </w:r>
      <w:r>
        <w:rPr>
          <w:sz w:val="24"/>
        </w:rPr>
        <w:t>информацию,</w:t>
      </w:r>
      <w:r>
        <w:rPr>
          <w:spacing w:val="40"/>
          <w:sz w:val="24"/>
        </w:rPr>
        <w:t xml:space="preserve">  </w:t>
      </w:r>
      <w:r>
        <w:rPr>
          <w:sz w:val="24"/>
        </w:rPr>
        <w:t>не</w:t>
      </w:r>
      <w:r>
        <w:rPr>
          <w:spacing w:val="40"/>
          <w:sz w:val="24"/>
        </w:rPr>
        <w:t xml:space="preserve">  </w:t>
      </w:r>
      <w:r>
        <w:rPr>
          <w:sz w:val="24"/>
        </w:rPr>
        <w:t>являющуюся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0"/>
      </w:pPr>
      <w: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0"/>
          <w:numId w:val="395"/>
        </w:numPr>
        <w:tabs>
          <w:tab w:val="left" w:pos="1134"/>
          <w:tab w:val="left" w:pos="1396"/>
        </w:tabs>
        <w:ind w:left="428" w:right="426"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7258D" w:rsidRDefault="007D13AA" w:rsidP="00CB1795">
      <w:pPr>
        <w:pStyle w:val="a4"/>
        <w:numPr>
          <w:ilvl w:val="0"/>
          <w:numId w:val="395"/>
        </w:numPr>
        <w:tabs>
          <w:tab w:val="left" w:pos="1134"/>
          <w:tab w:val="left" w:pos="1394"/>
        </w:tabs>
        <w:spacing w:before="1"/>
        <w:ind w:left="428" w:right="424" w:firstLine="708"/>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7258D" w:rsidRDefault="007D13AA" w:rsidP="00CB1795">
      <w:pPr>
        <w:pStyle w:val="a4"/>
        <w:numPr>
          <w:ilvl w:val="0"/>
          <w:numId w:val="395"/>
        </w:numPr>
        <w:tabs>
          <w:tab w:val="left" w:pos="1134"/>
          <w:tab w:val="left" w:pos="1394"/>
        </w:tabs>
        <w:ind w:left="428" w:right="424" w:firstLine="708"/>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7258D" w:rsidRDefault="007D13AA" w:rsidP="00CB1795">
      <w:pPr>
        <w:pStyle w:val="a4"/>
        <w:numPr>
          <w:ilvl w:val="0"/>
          <w:numId w:val="395"/>
        </w:numPr>
        <w:tabs>
          <w:tab w:val="left" w:pos="1134"/>
          <w:tab w:val="left" w:pos="1514"/>
        </w:tabs>
        <w:ind w:left="428" w:right="427"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a4"/>
        <w:numPr>
          <w:ilvl w:val="3"/>
          <w:numId w:val="426"/>
        </w:numPr>
        <w:tabs>
          <w:tab w:val="left" w:pos="1134"/>
          <w:tab w:val="left" w:pos="2155"/>
        </w:tabs>
        <w:ind w:left="428" w:right="426" w:firstLine="708"/>
        <w:rPr>
          <w:sz w:val="24"/>
        </w:rPr>
      </w:pPr>
      <w:r>
        <w:rPr>
          <w:sz w:val="24"/>
        </w:rPr>
        <w:t>Предметные результаты освоения программы по иностранному (английскому) языку</w:t>
      </w:r>
      <w:r>
        <w:rPr>
          <w:spacing w:val="40"/>
          <w:sz w:val="24"/>
        </w:rPr>
        <w:t xml:space="preserve"> </w:t>
      </w:r>
      <w:r>
        <w:rPr>
          <w:sz w:val="24"/>
        </w:rPr>
        <w:t>к концу обучения в 8 классе:</w:t>
      </w:r>
    </w:p>
    <w:p w:rsidR="00F7258D" w:rsidRDefault="007D13AA" w:rsidP="00CB1795">
      <w:pPr>
        <w:pStyle w:val="a4"/>
        <w:numPr>
          <w:ilvl w:val="0"/>
          <w:numId w:val="394"/>
        </w:numPr>
        <w:tabs>
          <w:tab w:val="left" w:pos="1134"/>
          <w:tab w:val="left" w:pos="1394"/>
        </w:tabs>
        <w:spacing w:line="276" w:lineRule="exact"/>
        <w:ind w:left="1394" w:firstLine="70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7258D" w:rsidRDefault="007D13AA" w:rsidP="00CB1795">
      <w:pPr>
        <w:pStyle w:val="a4"/>
        <w:numPr>
          <w:ilvl w:val="1"/>
          <w:numId w:val="394"/>
        </w:numPr>
        <w:tabs>
          <w:tab w:val="left" w:pos="1134"/>
          <w:tab w:val="left" w:pos="1843"/>
          <w:tab w:val="left" w:pos="1856"/>
        </w:tabs>
        <w:ind w:right="421" w:firstLine="708"/>
        <w:rPr>
          <w:sz w:val="24"/>
        </w:rPr>
      </w:pPr>
      <w:r>
        <w:rPr>
          <w:sz w:val="24"/>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7258D" w:rsidRDefault="007D13AA" w:rsidP="00CB1795">
      <w:pPr>
        <w:pStyle w:val="a4"/>
        <w:numPr>
          <w:ilvl w:val="1"/>
          <w:numId w:val="394"/>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w:t>
      </w:r>
      <w:r>
        <w:rPr>
          <w:spacing w:val="40"/>
          <w:sz w:val="24"/>
        </w:rPr>
        <w:t xml:space="preserve"> </w:t>
      </w:r>
      <w:r>
        <w:rPr>
          <w:sz w:val="24"/>
        </w:rPr>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7258D" w:rsidRDefault="007D13AA" w:rsidP="00CB1795">
      <w:pPr>
        <w:pStyle w:val="a4"/>
        <w:numPr>
          <w:ilvl w:val="1"/>
          <w:numId w:val="394"/>
        </w:numPr>
        <w:tabs>
          <w:tab w:val="left" w:pos="1134"/>
          <w:tab w:val="left" w:pos="1843"/>
          <w:tab w:val="left" w:pos="1856"/>
        </w:tabs>
        <w:ind w:right="424" w:firstLine="708"/>
        <w:rPr>
          <w:sz w:val="24"/>
        </w:rPr>
      </w:pPr>
      <w:r>
        <w:rPr>
          <w:sz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sz w:val="24"/>
        </w:rPr>
        <w:t>сообщения;</w:t>
      </w:r>
    </w:p>
    <w:p w:rsidR="00F7258D" w:rsidRDefault="007D13AA" w:rsidP="00CB1795">
      <w:pPr>
        <w:pStyle w:val="a4"/>
        <w:numPr>
          <w:ilvl w:val="1"/>
          <w:numId w:val="394"/>
        </w:numPr>
        <w:tabs>
          <w:tab w:val="left" w:pos="1134"/>
          <w:tab w:val="left" w:pos="1843"/>
          <w:tab w:val="left" w:pos="1856"/>
        </w:tabs>
        <w:ind w:right="424" w:firstLine="708"/>
        <w:rPr>
          <w:sz w:val="24"/>
        </w:rPr>
      </w:pPr>
      <w:r>
        <w:rPr>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w:t>
      </w:r>
      <w:r>
        <w:rPr>
          <w:spacing w:val="80"/>
          <w:sz w:val="24"/>
        </w:rPr>
        <w:t xml:space="preserve"> </w:t>
      </w:r>
      <w:r>
        <w:rPr>
          <w:sz w:val="24"/>
        </w:rPr>
        <w:t>(текстов) для чтения – 350–500 слов), читать не сплошные тексты (таблицы, диаграммы) и понимать представленную в них информацию, определять последовательность</w:t>
      </w:r>
      <w:r>
        <w:rPr>
          <w:spacing w:val="40"/>
          <w:sz w:val="24"/>
        </w:rPr>
        <w:t xml:space="preserve"> </w:t>
      </w:r>
      <w:r>
        <w:rPr>
          <w:sz w:val="24"/>
        </w:rPr>
        <w:t>главных фактов (событий) в тексте;</w:t>
      </w:r>
    </w:p>
    <w:p w:rsidR="00F7258D" w:rsidRDefault="007D13AA" w:rsidP="00CB1795">
      <w:pPr>
        <w:pStyle w:val="a4"/>
        <w:numPr>
          <w:ilvl w:val="1"/>
          <w:numId w:val="394"/>
        </w:numPr>
        <w:tabs>
          <w:tab w:val="left" w:pos="1134"/>
          <w:tab w:val="left" w:pos="1843"/>
          <w:tab w:val="left" w:pos="1856"/>
        </w:tabs>
        <w:ind w:right="421" w:firstLine="708"/>
        <w:rPr>
          <w:sz w:val="24"/>
        </w:rPr>
      </w:pPr>
      <w:r>
        <w:rPr>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w:t>
      </w:r>
      <w:r>
        <w:rPr>
          <w:spacing w:val="-1"/>
          <w:sz w:val="24"/>
        </w:rPr>
        <w:t xml:space="preserve"> </w:t>
      </w:r>
      <w:r>
        <w:rPr>
          <w:sz w:val="24"/>
        </w:rPr>
        <w:t>характера, соблюдая речевой этикет,</w:t>
      </w:r>
      <w:r>
        <w:rPr>
          <w:spacing w:val="-1"/>
          <w:sz w:val="24"/>
        </w:rPr>
        <w:t xml:space="preserve"> </w:t>
      </w:r>
      <w:r>
        <w:rPr>
          <w:sz w:val="24"/>
        </w:rPr>
        <w:t>принятый в</w:t>
      </w:r>
      <w:r>
        <w:rPr>
          <w:spacing w:val="-2"/>
          <w:sz w:val="24"/>
        </w:rPr>
        <w:t xml:space="preserve"> </w:t>
      </w:r>
      <w:r>
        <w:rPr>
          <w:sz w:val="24"/>
        </w:rPr>
        <w:t>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7258D" w:rsidRDefault="007D13AA" w:rsidP="00CB1795">
      <w:pPr>
        <w:pStyle w:val="a4"/>
        <w:numPr>
          <w:ilvl w:val="0"/>
          <w:numId w:val="394"/>
        </w:numPr>
        <w:tabs>
          <w:tab w:val="left" w:pos="1134"/>
          <w:tab w:val="left" w:pos="1394"/>
        </w:tabs>
        <w:ind w:left="428" w:right="419"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w:t>
      </w:r>
      <w:r>
        <w:rPr>
          <w:spacing w:val="40"/>
          <w:sz w:val="24"/>
        </w:rPr>
        <w:t xml:space="preserve"> </w:t>
      </w:r>
      <w:r>
        <w:rPr>
          <w:sz w:val="24"/>
        </w:rPr>
        <w:t>объёмом</w:t>
      </w:r>
      <w:r>
        <w:rPr>
          <w:spacing w:val="-1"/>
          <w:sz w:val="24"/>
        </w:rPr>
        <w:t xml:space="preserve"> </w:t>
      </w:r>
      <w:r>
        <w:rPr>
          <w:sz w:val="24"/>
        </w:rPr>
        <w:t>до 110 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w:t>
      </w:r>
      <w:r>
        <w:rPr>
          <w:spacing w:val="-1"/>
          <w:sz w:val="24"/>
        </w:rPr>
        <w:t xml:space="preserve"> </w:t>
      </w:r>
      <w:r>
        <w:rPr>
          <w:sz w:val="24"/>
        </w:rPr>
        <w:t>соблюдением</w:t>
      </w:r>
      <w:r>
        <w:rPr>
          <w:spacing w:val="-1"/>
          <w:sz w:val="24"/>
        </w:rPr>
        <w:t xml:space="preserve"> </w:t>
      </w:r>
      <w:r>
        <w:rPr>
          <w:sz w:val="24"/>
        </w:rPr>
        <w:t>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w:t>
      </w:r>
      <w:r>
        <w:rPr>
          <w:spacing w:val="80"/>
          <w:sz w:val="24"/>
        </w:rPr>
        <w:t xml:space="preserve"> </w:t>
      </w:r>
      <w:r>
        <w:rPr>
          <w:spacing w:val="-2"/>
          <w:sz w:val="24"/>
        </w:rPr>
        <w:t>слова;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258D" w:rsidRDefault="007D13AA" w:rsidP="00CB1795">
      <w:pPr>
        <w:pStyle w:val="a4"/>
        <w:numPr>
          <w:ilvl w:val="0"/>
          <w:numId w:val="394"/>
        </w:numPr>
        <w:tabs>
          <w:tab w:val="left" w:pos="1134"/>
          <w:tab w:val="left" w:pos="1394"/>
        </w:tabs>
        <w:spacing w:before="1"/>
        <w:ind w:left="428" w:right="422" w:firstLine="708"/>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7258D" w:rsidRDefault="007D13AA" w:rsidP="00CB1795">
      <w:pPr>
        <w:pStyle w:val="a3"/>
        <w:tabs>
          <w:tab w:val="left" w:pos="1134"/>
        </w:tabs>
        <w:ind w:right="42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7258D" w:rsidRDefault="007D13AA" w:rsidP="00CB1795">
      <w:pPr>
        <w:pStyle w:val="a3"/>
        <w:tabs>
          <w:tab w:val="left" w:pos="1134"/>
        </w:tabs>
        <w:ind w:right="424"/>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7258D" w:rsidRDefault="007D13AA" w:rsidP="00CB1795">
      <w:pPr>
        <w:pStyle w:val="a3"/>
        <w:tabs>
          <w:tab w:val="left" w:pos="1134"/>
        </w:tabs>
        <w:ind w:right="431"/>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7258D" w:rsidRDefault="007D13AA" w:rsidP="00CB1795">
      <w:pPr>
        <w:pStyle w:val="a3"/>
        <w:tabs>
          <w:tab w:val="left" w:pos="1134"/>
        </w:tabs>
        <w:ind w:right="42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4"/>
        <w:numPr>
          <w:ilvl w:val="0"/>
          <w:numId w:val="394"/>
        </w:numPr>
        <w:tabs>
          <w:tab w:val="left" w:pos="1134"/>
          <w:tab w:val="left" w:pos="1394"/>
        </w:tabs>
        <w:spacing w:before="1"/>
        <w:ind w:left="428" w:right="434" w:firstLine="708"/>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7258D" w:rsidRDefault="007D13AA" w:rsidP="00CB1795">
      <w:pPr>
        <w:pStyle w:val="a4"/>
        <w:numPr>
          <w:ilvl w:val="1"/>
          <w:numId w:val="394"/>
        </w:numPr>
        <w:tabs>
          <w:tab w:val="left" w:pos="1134"/>
          <w:tab w:val="left" w:pos="1843"/>
        </w:tabs>
        <w:spacing w:line="293" w:lineRule="exact"/>
        <w:ind w:left="1843" w:firstLine="708"/>
        <w:rPr>
          <w:sz w:val="24"/>
        </w:rPr>
      </w:pPr>
      <w:r>
        <w:rPr>
          <w:sz w:val="24"/>
        </w:rPr>
        <w:t>предложения</w:t>
      </w:r>
      <w:r>
        <w:rPr>
          <w:spacing w:val="-4"/>
          <w:sz w:val="24"/>
        </w:rPr>
        <w:t xml:space="preserve"> </w:t>
      </w:r>
      <w:r>
        <w:rPr>
          <w:sz w:val="24"/>
        </w:rPr>
        <w:t>со</w:t>
      </w:r>
      <w:r>
        <w:rPr>
          <w:spacing w:val="-3"/>
          <w:sz w:val="24"/>
        </w:rPr>
        <w:t xml:space="preserve"> </w:t>
      </w:r>
      <w:r>
        <w:rPr>
          <w:sz w:val="24"/>
        </w:rPr>
        <w:t>сложным</w:t>
      </w:r>
      <w:r>
        <w:rPr>
          <w:spacing w:val="-6"/>
          <w:sz w:val="24"/>
        </w:rPr>
        <w:t xml:space="preserve"> </w:t>
      </w:r>
      <w:r>
        <w:rPr>
          <w:sz w:val="24"/>
        </w:rPr>
        <w:t>дополнением</w:t>
      </w:r>
      <w:r>
        <w:rPr>
          <w:spacing w:val="-4"/>
          <w:sz w:val="24"/>
        </w:rPr>
        <w:t xml:space="preserve"> </w:t>
      </w:r>
      <w:r>
        <w:rPr>
          <w:sz w:val="24"/>
        </w:rPr>
        <w:t>(Complex</w:t>
      </w:r>
      <w:r>
        <w:rPr>
          <w:spacing w:val="-2"/>
          <w:sz w:val="24"/>
        </w:rPr>
        <w:t xml:space="preserve"> Object);</w:t>
      </w:r>
    </w:p>
    <w:p w:rsidR="00F7258D" w:rsidRDefault="007D13AA" w:rsidP="00CB1795">
      <w:pPr>
        <w:pStyle w:val="a4"/>
        <w:numPr>
          <w:ilvl w:val="1"/>
          <w:numId w:val="394"/>
        </w:numPr>
        <w:tabs>
          <w:tab w:val="left" w:pos="1134"/>
          <w:tab w:val="left" w:pos="1843"/>
        </w:tabs>
        <w:spacing w:line="293" w:lineRule="exact"/>
        <w:ind w:left="1843" w:firstLine="708"/>
        <w:rPr>
          <w:sz w:val="24"/>
        </w:rPr>
      </w:pPr>
      <w:r>
        <w:rPr>
          <w:sz w:val="24"/>
        </w:rPr>
        <w:t>все</w:t>
      </w:r>
      <w:r>
        <w:rPr>
          <w:spacing w:val="-7"/>
          <w:sz w:val="24"/>
        </w:rPr>
        <w:t xml:space="preserve"> </w:t>
      </w:r>
      <w:r>
        <w:rPr>
          <w:sz w:val="24"/>
        </w:rPr>
        <w:t>типы</w:t>
      </w:r>
      <w:r>
        <w:rPr>
          <w:spacing w:val="-3"/>
          <w:sz w:val="24"/>
        </w:rPr>
        <w:t xml:space="preserve"> </w:t>
      </w:r>
      <w:r>
        <w:rPr>
          <w:sz w:val="24"/>
        </w:rPr>
        <w:t>вопросительных</w:t>
      </w:r>
      <w:r>
        <w:rPr>
          <w:spacing w:val="-2"/>
          <w:sz w:val="24"/>
        </w:rPr>
        <w:t xml:space="preserve"> </w:t>
      </w:r>
      <w:r>
        <w:rPr>
          <w:sz w:val="24"/>
        </w:rPr>
        <w:t>предложений</w:t>
      </w:r>
      <w:r>
        <w:rPr>
          <w:spacing w:val="-4"/>
          <w:sz w:val="24"/>
        </w:rPr>
        <w:t xml:space="preserve"> </w:t>
      </w:r>
      <w:r>
        <w:rPr>
          <w:sz w:val="24"/>
        </w:rPr>
        <w:t>в</w:t>
      </w:r>
      <w:r>
        <w:rPr>
          <w:spacing w:val="-4"/>
          <w:sz w:val="24"/>
        </w:rPr>
        <w:t xml:space="preserve"> </w:t>
      </w:r>
      <w:r>
        <w:rPr>
          <w:sz w:val="24"/>
        </w:rPr>
        <w:t>Past</w:t>
      </w:r>
      <w:r>
        <w:rPr>
          <w:spacing w:val="-6"/>
          <w:sz w:val="24"/>
        </w:rPr>
        <w:t xml:space="preserve"> </w:t>
      </w:r>
      <w:r>
        <w:rPr>
          <w:sz w:val="24"/>
        </w:rPr>
        <w:t>Perfect</w:t>
      </w:r>
      <w:r>
        <w:rPr>
          <w:spacing w:val="-3"/>
          <w:sz w:val="24"/>
        </w:rPr>
        <w:t xml:space="preserve"> </w:t>
      </w:r>
      <w:r>
        <w:rPr>
          <w:spacing w:val="-2"/>
          <w:sz w:val="24"/>
        </w:rPr>
        <w:t>Tense;</w:t>
      </w:r>
    </w:p>
    <w:p w:rsidR="00F7258D" w:rsidRDefault="007D13AA" w:rsidP="00CB1795">
      <w:pPr>
        <w:pStyle w:val="a4"/>
        <w:numPr>
          <w:ilvl w:val="1"/>
          <w:numId w:val="394"/>
        </w:numPr>
        <w:tabs>
          <w:tab w:val="left" w:pos="1134"/>
          <w:tab w:val="left" w:pos="1843"/>
          <w:tab w:val="left" w:pos="1856"/>
        </w:tabs>
        <w:ind w:right="423" w:firstLine="708"/>
        <w:rPr>
          <w:sz w:val="24"/>
        </w:rPr>
      </w:pPr>
      <w:r>
        <w:rPr>
          <w:sz w:val="24"/>
        </w:rPr>
        <w:t>повествовательные (утвердительные и отрицательные), вопросительные и</w:t>
      </w:r>
      <w:r>
        <w:rPr>
          <w:spacing w:val="40"/>
          <w:sz w:val="24"/>
        </w:rPr>
        <w:t xml:space="preserve"> </w:t>
      </w:r>
      <w:r>
        <w:rPr>
          <w:sz w:val="24"/>
        </w:rPr>
        <w:t>побудительные предложения в косвенной речи в настоящем и прошедшем времени;</w:t>
      </w:r>
    </w:p>
    <w:p w:rsidR="00F7258D" w:rsidRDefault="007D13AA" w:rsidP="00CB1795">
      <w:pPr>
        <w:pStyle w:val="a4"/>
        <w:numPr>
          <w:ilvl w:val="1"/>
          <w:numId w:val="394"/>
        </w:numPr>
        <w:tabs>
          <w:tab w:val="left" w:pos="1134"/>
          <w:tab w:val="left" w:pos="1843"/>
        </w:tabs>
        <w:spacing w:line="293" w:lineRule="exact"/>
        <w:ind w:left="1843" w:firstLine="708"/>
        <w:rPr>
          <w:sz w:val="24"/>
        </w:rPr>
      </w:pPr>
      <w:r>
        <w:rPr>
          <w:sz w:val="24"/>
        </w:rPr>
        <w:t>согласование</w:t>
      </w:r>
      <w:r>
        <w:rPr>
          <w:spacing w:val="-4"/>
          <w:sz w:val="24"/>
        </w:rPr>
        <w:t xml:space="preserve"> </w:t>
      </w:r>
      <w:r>
        <w:rPr>
          <w:sz w:val="24"/>
        </w:rPr>
        <w:t>времён</w:t>
      </w:r>
      <w:r>
        <w:rPr>
          <w:spacing w:val="-3"/>
          <w:sz w:val="24"/>
        </w:rPr>
        <w:t xml:space="preserve"> </w:t>
      </w:r>
      <w:r>
        <w:rPr>
          <w:sz w:val="24"/>
        </w:rPr>
        <w:t>в</w:t>
      </w:r>
      <w:r>
        <w:rPr>
          <w:spacing w:val="-2"/>
          <w:sz w:val="24"/>
        </w:rPr>
        <w:t xml:space="preserve"> </w:t>
      </w:r>
      <w:r>
        <w:rPr>
          <w:sz w:val="24"/>
        </w:rPr>
        <w:t>рамках</w:t>
      </w:r>
      <w:r>
        <w:rPr>
          <w:spacing w:val="-2"/>
          <w:sz w:val="24"/>
        </w:rPr>
        <w:t xml:space="preserve"> </w:t>
      </w:r>
      <w:r>
        <w:rPr>
          <w:sz w:val="24"/>
        </w:rPr>
        <w:t>сложного</w:t>
      </w:r>
      <w:r>
        <w:rPr>
          <w:spacing w:val="-2"/>
          <w:sz w:val="24"/>
        </w:rPr>
        <w:t xml:space="preserve"> предложения;</w:t>
      </w:r>
    </w:p>
    <w:p w:rsidR="00F7258D" w:rsidRDefault="007D13AA" w:rsidP="00CB1795">
      <w:pPr>
        <w:pStyle w:val="a4"/>
        <w:numPr>
          <w:ilvl w:val="1"/>
          <w:numId w:val="394"/>
        </w:numPr>
        <w:tabs>
          <w:tab w:val="left" w:pos="1134"/>
          <w:tab w:val="left" w:pos="1844"/>
          <w:tab w:val="left" w:pos="1856"/>
        </w:tabs>
        <w:ind w:right="431" w:firstLine="708"/>
        <w:rPr>
          <w:sz w:val="24"/>
        </w:rPr>
      </w:pPr>
      <w:r>
        <w:rPr>
          <w:sz w:val="24"/>
        </w:rPr>
        <w:t>согласование</w:t>
      </w:r>
      <w:r>
        <w:rPr>
          <w:spacing w:val="80"/>
          <w:sz w:val="24"/>
        </w:rPr>
        <w:t xml:space="preserve"> </w:t>
      </w:r>
      <w:r>
        <w:rPr>
          <w:sz w:val="24"/>
        </w:rPr>
        <w:t>подлежащего,</w:t>
      </w:r>
      <w:r>
        <w:rPr>
          <w:spacing w:val="80"/>
          <w:sz w:val="24"/>
        </w:rPr>
        <w:t xml:space="preserve"> </w:t>
      </w:r>
      <w:r>
        <w:rPr>
          <w:sz w:val="24"/>
        </w:rPr>
        <w:t>выраженного</w:t>
      </w:r>
      <w:r>
        <w:rPr>
          <w:spacing w:val="80"/>
          <w:sz w:val="24"/>
        </w:rPr>
        <w:t xml:space="preserve"> </w:t>
      </w:r>
      <w:r>
        <w:rPr>
          <w:sz w:val="24"/>
        </w:rPr>
        <w:t>собирательным</w:t>
      </w:r>
      <w:r>
        <w:rPr>
          <w:spacing w:val="80"/>
          <w:sz w:val="24"/>
        </w:rPr>
        <w:t xml:space="preserve"> </w:t>
      </w:r>
      <w:r>
        <w:rPr>
          <w:sz w:val="24"/>
        </w:rPr>
        <w:t>существительным</w:t>
      </w:r>
      <w:r>
        <w:rPr>
          <w:spacing w:val="80"/>
          <w:sz w:val="24"/>
        </w:rPr>
        <w:t xml:space="preserve"> </w:t>
      </w:r>
      <w:r>
        <w:rPr>
          <w:sz w:val="24"/>
        </w:rPr>
        <w:t>(family, police), со сказуемым;</w:t>
      </w:r>
    </w:p>
    <w:p w:rsidR="00F7258D" w:rsidRPr="007D13AA" w:rsidRDefault="007D13AA" w:rsidP="00CB1795">
      <w:pPr>
        <w:pStyle w:val="a4"/>
        <w:numPr>
          <w:ilvl w:val="1"/>
          <w:numId w:val="394"/>
        </w:numPr>
        <w:tabs>
          <w:tab w:val="left" w:pos="1134"/>
          <w:tab w:val="left" w:pos="1844"/>
        </w:tabs>
        <w:spacing w:line="292" w:lineRule="exact"/>
        <w:ind w:left="1844" w:firstLine="708"/>
        <w:rPr>
          <w:sz w:val="24"/>
          <w:lang w:val="en-US"/>
        </w:rPr>
      </w:pPr>
      <w:r>
        <w:rPr>
          <w:sz w:val="24"/>
        </w:rPr>
        <w:t>конструкции</w:t>
      </w:r>
      <w:r w:rsidRPr="007D13AA">
        <w:rPr>
          <w:spacing w:val="-4"/>
          <w:sz w:val="24"/>
          <w:lang w:val="en-US"/>
        </w:rPr>
        <w:t xml:space="preserve"> </w:t>
      </w:r>
      <w:r>
        <w:rPr>
          <w:sz w:val="24"/>
        </w:rPr>
        <w:t>с</w:t>
      </w:r>
      <w:r w:rsidRPr="007D13AA">
        <w:rPr>
          <w:spacing w:val="-3"/>
          <w:sz w:val="24"/>
          <w:lang w:val="en-US"/>
        </w:rPr>
        <w:t xml:space="preserve"> </w:t>
      </w:r>
      <w:r>
        <w:rPr>
          <w:sz w:val="24"/>
        </w:rPr>
        <w:t>глаголами</w:t>
      </w:r>
      <w:r w:rsidRPr="007D13AA">
        <w:rPr>
          <w:spacing w:val="-2"/>
          <w:sz w:val="24"/>
          <w:lang w:val="en-US"/>
        </w:rPr>
        <w:t xml:space="preserve"> </w:t>
      </w:r>
      <w:r>
        <w:rPr>
          <w:sz w:val="24"/>
        </w:rPr>
        <w:t>на</w:t>
      </w:r>
      <w:r w:rsidRPr="007D13AA">
        <w:rPr>
          <w:spacing w:val="-1"/>
          <w:sz w:val="24"/>
          <w:lang w:val="en-US"/>
        </w:rPr>
        <w:t xml:space="preserve"> </w:t>
      </w:r>
      <w:r w:rsidRPr="007D13AA">
        <w:rPr>
          <w:sz w:val="24"/>
          <w:lang w:val="en-US"/>
        </w:rPr>
        <w:t>-ing:</w:t>
      </w:r>
      <w:r w:rsidRPr="007D13AA">
        <w:rPr>
          <w:spacing w:val="-1"/>
          <w:sz w:val="24"/>
          <w:lang w:val="en-US"/>
        </w:rPr>
        <w:t xml:space="preserve"> </w:t>
      </w:r>
      <w:r w:rsidRPr="007D13AA">
        <w:rPr>
          <w:sz w:val="24"/>
          <w:lang w:val="en-US"/>
        </w:rPr>
        <w:t>to</w:t>
      </w:r>
      <w:r w:rsidRPr="007D13AA">
        <w:rPr>
          <w:spacing w:val="-2"/>
          <w:sz w:val="24"/>
          <w:lang w:val="en-US"/>
        </w:rPr>
        <w:t xml:space="preserve"> </w:t>
      </w:r>
      <w:r w:rsidRPr="007D13AA">
        <w:rPr>
          <w:sz w:val="24"/>
          <w:lang w:val="en-US"/>
        </w:rPr>
        <w:t>love/hate</w:t>
      </w:r>
      <w:r w:rsidRPr="007D13AA">
        <w:rPr>
          <w:spacing w:val="-2"/>
          <w:sz w:val="24"/>
          <w:lang w:val="en-US"/>
        </w:rPr>
        <w:t xml:space="preserve"> </w:t>
      </w:r>
      <w:r w:rsidRPr="007D13AA">
        <w:rPr>
          <w:sz w:val="24"/>
          <w:lang w:val="en-US"/>
        </w:rPr>
        <w:t>doing</w:t>
      </w:r>
      <w:r w:rsidRPr="007D13AA">
        <w:rPr>
          <w:spacing w:val="-3"/>
          <w:sz w:val="24"/>
          <w:lang w:val="en-US"/>
        </w:rPr>
        <w:t xml:space="preserve"> </w:t>
      </w:r>
      <w:r w:rsidRPr="007D13AA">
        <w:rPr>
          <w:spacing w:val="-2"/>
          <w:sz w:val="24"/>
          <w:lang w:val="en-US"/>
        </w:rPr>
        <w:t>something;</w:t>
      </w:r>
    </w:p>
    <w:p w:rsidR="00F7258D" w:rsidRPr="007D13AA" w:rsidRDefault="007D13AA" w:rsidP="00CB1795">
      <w:pPr>
        <w:pStyle w:val="a4"/>
        <w:numPr>
          <w:ilvl w:val="1"/>
          <w:numId w:val="394"/>
        </w:numPr>
        <w:tabs>
          <w:tab w:val="left" w:pos="1134"/>
          <w:tab w:val="left" w:pos="1844"/>
        </w:tabs>
        <w:spacing w:line="293" w:lineRule="exact"/>
        <w:ind w:left="1844" w:firstLine="708"/>
        <w:rPr>
          <w:sz w:val="24"/>
          <w:lang w:val="en-US"/>
        </w:rPr>
      </w:pPr>
      <w:r>
        <w:rPr>
          <w:sz w:val="24"/>
        </w:rPr>
        <w:t>конструкции</w:t>
      </w:r>
      <w:r w:rsidRPr="007D13AA">
        <w:rPr>
          <w:sz w:val="24"/>
          <w:lang w:val="en-US"/>
        </w:rPr>
        <w:t>,</w:t>
      </w:r>
      <w:r w:rsidRPr="007D13AA">
        <w:rPr>
          <w:spacing w:val="-2"/>
          <w:sz w:val="24"/>
          <w:lang w:val="en-US"/>
        </w:rPr>
        <w:t xml:space="preserve"> </w:t>
      </w:r>
      <w:r>
        <w:rPr>
          <w:sz w:val="24"/>
        </w:rPr>
        <w:t>содержащие</w:t>
      </w:r>
      <w:r w:rsidRPr="007D13AA">
        <w:rPr>
          <w:spacing w:val="-3"/>
          <w:sz w:val="24"/>
          <w:lang w:val="en-US"/>
        </w:rPr>
        <w:t xml:space="preserve"> </w:t>
      </w:r>
      <w:r>
        <w:rPr>
          <w:sz w:val="24"/>
        </w:rPr>
        <w:t>глаголы</w:t>
      </w:r>
      <w:r w:rsidRPr="007D13AA">
        <w:rPr>
          <w:sz w:val="24"/>
          <w:lang w:val="en-US"/>
        </w:rPr>
        <w:t>-</w:t>
      </w:r>
      <w:r>
        <w:rPr>
          <w:sz w:val="24"/>
        </w:rPr>
        <w:t>связки</w:t>
      </w:r>
      <w:r w:rsidRPr="007D13AA">
        <w:rPr>
          <w:spacing w:val="-2"/>
          <w:sz w:val="24"/>
          <w:lang w:val="en-US"/>
        </w:rPr>
        <w:t xml:space="preserve"> </w:t>
      </w:r>
      <w:r w:rsidRPr="007D13AA">
        <w:rPr>
          <w:sz w:val="24"/>
          <w:lang w:val="en-US"/>
        </w:rPr>
        <w:t>to</w:t>
      </w:r>
      <w:r w:rsidRPr="007D13AA">
        <w:rPr>
          <w:spacing w:val="-2"/>
          <w:sz w:val="24"/>
          <w:lang w:val="en-US"/>
        </w:rPr>
        <w:t xml:space="preserve"> </w:t>
      </w:r>
      <w:r w:rsidRPr="007D13AA">
        <w:rPr>
          <w:sz w:val="24"/>
          <w:lang w:val="en-US"/>
        </w:rPr>
        <w:t>be/to</w:t>
      </w:r>
      <w:r w:rsidRPr="007D13AA">
        <w:rPr>
          <w:spacing w:val="-2"/>
          <w:sz w:val="24"/>
          <w:lang w:val="en-US"/>
        </w:rPr>
        <w:t xml:space="preserve"> </w:t>
      </w:r>
      <w:r w:rsidRPr="007D13AA">
        <w:rPr>
          <w:sz w:val="24"/>
          <w:lang w:val="en-US"/>
        </w:rPr>
        <w:t>look/to</w:t>
      </w:r>
      <w:r w:rsidRPr="007D13AA">
        <w:rPr>
          <w:spacing w:val="-2"/>
          <w:sz w:val="24"/>
          <w:lang w:val="en-US"/>
        </w:rPr>
        <w:t xml:space="preserve"> </w:t>
      </w:r>
      <w:r w:rsidRPr="007D13AA">
        <w:rPr>
          <w:sz w:val="24"/>
          <w:lang w:val="en-US"/>
        </w:rPr>
        <w:t>feel/to</w:t>
      </w:r>
      <w:r w:rsidRPr="007D13AA">
        <w:rPr>
          <w:spacing w:val="-2"/>
          <w:sz w:val="24"/>
          <w:lang w:val="en-US"/>
        </w:rPr>
        <w:t xml:space="preserve"> seem;</w:t>
      </w:r>
    </w:p>
    <w:p w:rsidR="00F7258D" w:rsidRPr="007D13AA" w:rsidRDefault="007D13AA" w:rsidP="00CB1795">
      <w:pPr>
        <w:pStyle w:val="a4"/>
        <w:numPr>
          <w:ilvl w:val="1"/>
          <w:numId w:val="394"/>
        </w:numPr>
        <w:tabs>
          <w:tab w:val="left" w:pos="1134"/>
          <w:tab w:val="left" w:pos="1844"/>
        </w:tabs>
        <w:spacing w:line="293" w:lineRule="exact"/>
        <w:ind w:left="1844" w:firstLine="708"/>
        <w:rPr>
          <w:sz w:val="24"/>
          <w:lang w:val="en-US"/>
        </w:rPr>
      </w:pPr>
      <w:r>
        <w:rPr>
          <w:sz w:val="24"/>
        </w:rPr>
        <w:t>конструкции</w:t>
      </w:r>
      <w:r w:rsidRPr="007D13AA">
        <w:rPr>
          <w:spacing w:val="-4"/>
          <w:sz w:val="24"/>
          <w:lang w:val="en-US"/>
        </w:rPr>
        <w:t xml:space="preserve"> </w:t>
      </w:r>
      <w:r w:rsidRPr="007D13AA">
        <w:rPr>
          <w:sz w:val="24"/>
          <w:lang w:val="en-US"/>
        </w:rPr>
        <w:t>be/get</w:t>
      </w:r>
      <w:r w:rsidRPr="007D13AA">
        <w:rPr>
          <w:spacing w:val="-2"/>
          <w:sz w:val="24"/>
          <w:lang w:val="en-US"/>
        </w:rPr>
        <w:t xml:space="preserve"> </w:t>
      </w:r>
      <w:r w:rsidRPr="007D13AA">
        <w:rPr>
          <w:sz w:val="24"/>
          <w:lang w:val="en-US"/>
        </w:rPr>
        <w:t>used</w:t>
      </w:r>
      <w:r w:rsidRPr="007D13AA">
        <w:rPr>
          <w:spacing w:val="-1"/>
          <w:sz w:val="24"/>
          <w:lang w:val="en-US"/>
        </w:rPr>
        <w:t xml:space="preserve"> </w:t>
      </w:r>
      <w:r w:rsidRPr="007D13AA">
        <w:rPr>
          <w:sz w:val="24"/>
          <w:lang w:val="en-US"/>
        </w:rPr>
        <w:t>to</w:t>
      </w:r>
      <w:r w:rsidRPr="007D13AA">
        <w:rPr>
          <w:spacing w:val="-2"/>
          <w:sz w:val="24"/>
          <w:lang w:val="en-US"/>
        </w:rPr>
        <w:t xml:space="preserve"> </w:t>
      </w:r>
      <w:r w:rsidRPr="007D13AA">
        <w:rPr>
          <w:sz w:val="24"/>
          <w:lang w:val="en-US"/>
        </w:rPr>
        <w:t>do</w:t>
      </w:r>
      <w:r w:rsidRPr="007D13AA">
        <w:rPr>
          <w:spacing w:val="-2"/>
          <w:sz w:val="24"/>
          <w:lang w:val="en-US"/>
        </w:rPr>
        <w:t xml:space="preserve"> </w:t>
      </w:r>
      <w:r w:rsidRPr="007D13AA">
        <w:rPr>
          <w:sz w:val="24"/>
          <w:lang w:val="en-US"/>
        </w:rPr>
        <w:t>something;</w:t>
      </w:r>
      <w:r w:rsidRPr="007D13AA">
        <w:rPr>
          <w:spacing w:val="-1"/>
          <w:sz w:val="24"/>
          <w:lang w:val="en-US"/>
        </w:rPr>
        <w:t xml:space="preserve"> </w:t>
      </w:r>
      <w:r w:rsidRPr="007D13AA">
        <w:rPr>
          <w:sz w:val="24"/>
          <w:lang w:val="en-US"/>
        </w:rPr>
        <w:t>be/get used</w:t>
      </w:r>
      <w:r w:rsidRPr="007D13AA">
        <w:rPr>
          <w:spacing w:val="-2"/>
          <w:sz w:val="24"/>
          <w:lang w:val="en-US"/>
        </w:rPr>
        <w:t xml:space="preserve"> </w:t>
      </w:r>
      <w:r w:rsidRPr="007D13AA">
        <w:rPr>
          <w:sz w:val="24"/>
          <w:lang w:val="en-US"/>
        </w:rPr>
        <w:t>doing</w:t>
      </w:r>
      <w:r w:rsidRPr="007D13AA">
        <w:rPr>
          <w:spacing w:val="-3"/>
          <w:sz w:val="24"/>
          <w:lang w:val="en-US"/>
        </w:rPr>
        <w:t xml:space="preserve"> </w:t>
      </w:r>
      <w:r w:rsidRPr="007D13AA">
        <w:rPr>
          <w:spacing w:val="-2"/>
          <w:sz w:val="24"/>
          <w:lang w:val="en-US"/>
        </w:rPr>
        <w:t>something;</w:t>
      </w:r>
    </w:p>
    <w:p w:rsidR="00F7258D" w:rsidRDefault="007D13AA" w:rsidP="00CB1795">
      <w:pPr>
        <w:pStyle w:val="a4"/>
        <w:numPr>
          <w:ilvl w:val="1"/>
          <w:numId w:val="394"/>
        </w:numPr>
        <w:tabs>
          <w:tab w:val="left" w:pos="1134"/>
          <w:tab w:val="left" w:pos="1844"/>
        </w:tabs>
        <w:spacing w:line="293" w:lineRule="exact"/>
        <w:ind w:left="1844" w:firstLine="708"/>
        <w:rPr>
          <w:sz w:val="24"/>
        </w:rPr>
      </w:pPr>
      <w:r>
        <w:rPr>
          <w:sz w:val="24"/>
        </w:rPr>
        <w:t>конструкцию</w:t>
      </w:r>
      <w:r>
        <w:rPr>
          <w:spacing w:val="-4"/>
          <w:sz w:val="24"/>
        </w:rPr>
        <w:t xml:space="preserve"> </w:t>
      </w:r>
      <w:r>
        <w:rPr>
          <w:sz w:val="24"/>
        </w:rPr>
        <w:t>both</w:t>
      </w:r>
      <w:r>
        <w:rPr>
          <w:spacing w:val="-2"/>
          <w:sz w:val="24"/>
        </w:rPr>
        <w:t xml:space="preserve"> </w:t>
      </w:r>
      <w:r>
        <w:rPr>
          <w:sz w:val="24"/>
        </w:rPr>
        <w:t>…</w:t>
      </w:r>
      <w:r>
        <w:rPr>
          <w:spacing w:val="-2"/>
          <w:sz w:val="24"/>
        </w:rPr>
        <w:t xml:space="preserve"> </w:t>
      </w:r>
      <w:r>
        <w:rPr>
          <w:sz w:val="24"/>
        </w:rPr>
        <w:t>and</w:t>
      </w:r>
      <w:r>
        <w:rPr>
          <w:spacing w:val="-2"/>
          <w:sz w:val="24"/>
        </w:rPr>
        <w:t xml:space="preserve"> </w:t>
      </w:r>
      <w:r>
        <w:rPr>
          <w:spacing w:val="-5"/>
          <w:sz w:val="24"/>
        </w:rPr>
        <w:t>…;</w:t>
      </w:r>
    </w:p>
    <w:p w:rsidR="00F7258D" w:rsidRPr="007D13AA" w:rsidRDefault="007D13AA" w:rsidP="00CB1795">
      <w:pPr>
        <w:pStyle w:val="a4"/>
        <w:numPr>
          <w:ilvl w:val="1"/>
          <w:numId w:val="394"/>
        </w:numPr>
        <w:tabs>
          <w:tab w:val="left" w:pos="1134"/>
          <w:tab w:val="left" w:pos="1844"/>
          <w:tab w:val="left" w:pos="1856"/>
        </w:tabs>
        <w:spacing w:before="1"/>
        <w:ind w:right="420" w:firstLine="708"/>
        <w:rPr>
          <w:sz w:val="24"/>
          <w:lang w:val="en-US"/>
        </w:rPr>
      </w:pPr>
      <w:r>
        <w:rPr>
          <w:sz w:val="24"/>
        </w:rPr>
        <w:t>конструкции</w:t>
      </w:r>
      <w:r w:rsidRPr="007D13AA">
        <w:rPr>
          <w:sz w:val="24"/>
          <w:lang w:val="en-US"/>
        </w:rPr>
        <w:t xml:space="preserve"> c </w:t>
      </w:r>
      <w:r>
        <w:rPr>
          <w:sz w:val="24"/>
        </w:rPr>
        <w:t>глаголами</w:t>
      </w:r>
      <w:r w:rsidRPr="007D13AA">
        <w:rPr>
          <w:sz w:val="24"/>
          <w:lang w:val="en-US"/>
        </w:rPr>
        <w:t xml:space="preserve"> to stop, to remember, to forget (</w:t>
      </w:r>
      <w:r>
        <w:rPr>
          <w:sz w:val="24"/>
        </w:rPr>
        <w:t>разница</w:t>
      </w:r>
      <w:r w:rsidRPr="007D13AA">
        <w:rPr>
          <w:sz w:val="24"/>
          <w:lang w:val="en-US"/>
        </w:rPr>
        <w:t xml:space="preserve"> </w:t>
      </w:r>
      <w:r>
        <w:rPr>
          <w:sz w:val="24"/>
        </w:rPr>
        <w:t>в</w:t>
      </w:r>
      <w:r w:rsidRPr="007D13AA">
        <w:rPr>
          <w:sz w:val="24"/>
          <w:lang w:val="en-US"/>
        </w:rPr>
        <w:t xml:space="preserve"> </w:t>
      </w:r>
      <w:r>
        <w:rPr>
          <w:sz w:val="24"/>
        </w:rPr>
        <w:t>значении</w:t>
      </w:r>
      <w:r w:rsidRPr="007D13AA">
        <w:rPr>
          <w:sz w:val="24"/>
          <w:lang w:val="en-US"/>
        </w:rPr>
        <w:t xml:space="preserve"> to stop doing smth </w:t>
      </w:r>
      <w:r>
        <w:rPr>
          <w:sz w:val="24"/>
        </w:rPr>
        <w:t>и</w:t>
      </w:r>
      <w:r w:rsidRPr="007D13AA">
        <w:rPr>
          <w:sz w:val="24"/>
          <w:lang w:val="en-US"/>
        </w:rPr>
        <w:t xml:space="preserve"> to stop to do smth);</w:t>
      </w:r>
    </w:p>
    <w:p w:rsidR="00F7258D" w:rsidRPr="007D13AA" w:rsidRDefault="007D13AA" w:rsidP="00CB1795">
      <w:pPr>
        <w:pStyle w:val="a4"/>
        <w:numPr>
          <w:ilvl w:val="1"/>
          <w:numId w:val="394"/>
        </w:numPr>
        <w:tabs>
          <w:tab w:val="left" w:pos="1134"/>
          <w:tab w:val="left" w:pos="1844"/>
          <w:tab w:val="left" w:pos="1856"/>
        </w:tabs>
        <w:ind w:right="429" w:firstLine="708"/>
        <w:rPr>
          <w:sz w:val="24"/>
          <w:lang w:val="en-US"/>
        </w:rPr>
      </w:pPr>
      <w:r>
        <w:rPr>
          <w:sz w:val="24"/>
        </w:rPr>
        <w:t>глаголы</w:t>
      </w:r>
      <w:r w:rsidRPr="007D13AA">
        <w:rPr>
          <w:sz w:val="24"/>
          <w:lang w:val="en-US"/>
        </w:rPr>
        <w:t xml:space="preserve"> </w:t>
      </w:r>
      <w:r>
        <w:rPr>
          <w:sz w:val="24"/>
        </w:rPr>
        <w:t>в</w:t>
      </w:r>
      <w:r w:rsidRPr="007D13AA">
        <w:rPr>
          <w:sz w:val="24"/>
          <w:lang w:val="en-US"/>
        </w:rPr>
        <w:t xml:space="preserve"> </w:t>
      </w:r>
      <w:r>
        <w:rPr>
          <w:sz w:val="24"/>
        </w:rPr>
        <w:t>видовременных</w:t>
      </w:r>
      <w:r w:rsidRPr="007D13AA">
        <w:rPr>
          <w:sz w:val="24"/>
          <w:lang w:val="en-US"/>
        </w:rPr>
        <w:t xml:space="preserve"> </w:t>
      </w:r>
      <w:r>
        <w:rPr>
          <w:sz w:val="24"/>
        </w:rPr>
        <w:t>формах</w:t>
      </w:r>
      <w:r w:rsidRPr="007D13AA">
        <w:rPr>
          <w:sz w:val="24"/>
          <w:lang w:val="en-US"/>
        </w:rPr>
        <w:t xml:space="preserve"> </w:t>
      </w:r>
      <w:r>
        <w:rPr>
          <w:sz w:val="24"/>
        </w:rPr>
        <w:t>действительного</w:t>
      </w:r>
      <w:r w:rsidRPr="007D13AA">
        <w:rPr>
          <w:sz w:val="24"/>
          <w:lang w:val="en-US"/>
        </w:rPr>
        <w:t xml:space="preserve"> </w:t>
      </w:r>
      <w:r>
        <w:rPr>
          <w:sz w:val="24"/>
        </w:rPr>
        <w:t>залога</w:t>
      </w:r>
      <w:r w:rsidRPr="007D13AA">
        <w:rPr>
          <w:sz w:val="24"/>
          <w:lang w:val="en-US"/>
        </w:rPr>
        <w:t xml:space="preserve"> </w:t>
      </w:r>
      <w:r>
        <w:rPr>
          <w:sz w:val="24"/>
        </w:rPr>
        <w:t>в</w:t>
      </w:r>
      <w:r w:rsidRPr="007D13AA">
        <w:rPr>
          <w:sz w:val="24"/>
          <w:lang w:val="en-US"/>
        </w:rPr>
        <w:t xml:space="preserve"> </w:t>
      </w:r>
      <w:r>
        <w:rPr>
          <w:sz w:val="24"/>
        </w:rPr>
        <w:t>изъявительном</w:t>
      </w:r>
      <w:r w:rsidRPr="007D13AA">
        <w:rPr>
          <w:sz w:val="24"/>
          <w:lang w:val="en-US"/>
        </w:rPr>
        <w:t xml:space="preserve"> </w:t>
      </w:r>
      <w:r>
        <w:rPr>
          <w:sz w:val="24"/>
        </w:rPr>
        <w:t>наклонении</w:t>
      </w:r>
      <w:r w:rsidRPr="007D13AA">
        <w:rPr>
          <w:sz w:val="24"/>
          <w:lang w:val="en-US"/>
        </w:rPr>
        <w:t xml:space="preserve"> (Past Perfect Tense, Present Perfect Continuous Tense, Future-in-the-Past);</w:t>
      </w:r>
    </w:p>
    <w:p w:rsidR="00F7258D" w:rsidRDefault="007D13AA" w:rsidP="00CB1795">
      <w:pPr>
        <w:pStyle w:val="a4"/>
        <w:numPr>
          <w:ilvl w:val="1"/>
          <w:numId w:val="394"/>
        </w:numPr>
        <w:tabs>
          <w:tab w:val="left" w:pos="1134"/>
          <w:tab w:val="left" w:pos="1844"/>
        </w:tabs>
        <w:spacing w:line="292" w:lineRule="exact"/>
        <w:ind w:left="1844" w:firstLine="708"/>
        <w:rPr>
          <w:sz w:val="24"/>
        </w:rPr>
      </w:pPr>
      <w:r>
        <w:rPr>
          <w:sz w:val="24"/>
        </w:rPr>
        <w:t>модальные</w:t>
      </w:r>
      <w:r>
        <w:rPr>
          <w:spacing w:val="-6"/>
          <w:sz w:val="24"/>
        </w:rPr>
        <w:t xml:space="preserve"> </w:t>
      </w:r>
      <w:r>
        <w:rPr>
          <w:sz w:val="24"/>
        </w:rPr>
        <w:t>глаголы</w:t>
      </w:r>
      <w:r>
        <w:rPr>
          <w:spacing w:val="-2"/>
          <w:sz w:val="24"/>
        </w:rPr>
        <w:t xml:space="preserve"> </w:t>
      </w:r>
      <w:r>
        <w:rPr>
          <w:sz w:val="24"/>
        </w:rPr>
        <w:t>в</w:t>
      </w:r>
      <w:r>
        <w:rPr>
          <w:spacing w:val="-2"/>
          <w:sz w:val="24"/>
        </w:rPr>
        <w:t xml:space="preserve"> </w:t>
      </w:r>
      <w:r>
        <w:rPr>
          <w:sz w:val="24"/>
        </w:rPr>
        <w:t>косвенной</w:t>
      </w:r>
      <w:r>
        <w:rPr>
          <w:spacing w:val="-2"/>
          <w:sz w:val="24"/>
        </w:rPr>
        <w:t xml:space="preserve"> </w:t>
      </w:r>
      <w:r>
        <w:rPr>
          <w:sz w:val="24"/>
        </w:rPr>
        <w:t>речи</w:t>
      </w:r>
      <w:r>
        <w:rPr>
          <w:spacing w:val="-2"/>
          <w:sz w:val="24"/>
        </w:rPr>
        <w:t xml:space="preserve"> </w:t>
      </w:r>
      <w:r>
        <w:rPr>
          <w:sz w:val="24"/>
        </w:rPr>
        <w:t>в</w:t>
      </w:r>
      <w:r>
        <w:rPr>
          <w:spacing w:val="-2"/>
          <w:sz w:val="24"/>
        </w:rPr>
        <w:t xml:space="preserve"> </w:t>
      </w:r>
      <w:r>
        <w:rPr>
          <w:sz w:val="24"/>
        </w:rPr>
        <w:t>настоящем</w:t>
      </w:r>
      <w:r>
        <w:rPr>
          <w:spacing w:val="-3"/>
          <w:sz w:val="24"/>
        </w:rPr>
        <w:t xml:space="preserve"> </w:t>
      </w:r>
      <w:r>
        <w:rPr>
          <w:sz w:val="24"/>
        </w:rPr>
        <w:t>и</w:t>
      </w:r>
      <w:r>
        <w:rPr>
          <w:spacing w:val="-2"/>
          <w:sz w:val="24"/>
        </w:rPr>
        <w:t xml:space="preserve"> </w:t>
      </w:r>
      <w:r>
        <w:rPr>
          <w:sz w:val="24"/>
        </w:rPr>
        <w:t>прошедшем</w:t>
      </w:r>
      <w:r>
        <w:rPr>
          <w:spacing w:val="-2"/>
          <w:sz w:val="24"/>
        </w:rPr>
        <w:t xml:space="preserve"> времени;</w:t>
      </w:r>
    </w:p>
    <w:p w:rsidR="00F7258D" w:rsidRDefault="007D13AA" w:rsidP="00CB1795">
      <w:pPr>
        <w:pStyle w:val="a4"/>
        <w:numPr>
          <w:ilvl w:val="1"/>
          <w:numId w:val="394"/>
        </w:numPr>
        <w:tabs>
          <w:tab w:val="left" w:pos="1134"/>
          <w:tab w:val="left" w:pos="1844"/>
          <w:tab w:val="left" w:pos="1856"/>
        </w:tabs>
        <w:ind w:right="420" w:firstLine="708"/>
        <w:rPr>
          <w:sz w:val="24"/>
        </w:rPr>
      </w:pPr>
      <w:r>
        <w:rPr>
          <w:sz w:val="24"/>
        </w:rPr>
        <w:t>неличные</w:t>
      </w:r>
      <w:r>
        <w:rPr>
          <w:spacing w:val="32"/>
          <w:sz w:val="24"/>
        </w:rPr>
        <w:t xml:space="preserve"> </w:t>
      </w:r>
      <w:r>
        <w:rPr>
          <w:sz w:val="24"/>
        </w:rPr>
        <w:t>формы</w:t>
      </w:r>
      <w:r>
        <w:rPr>
          <w:spacing w:val="33"/>
          <w:sz w:val="24"/>
        </w:rPr>
        <w:t xml:space="preserve"> </w:t>
      </w:r>
      <w:r>
        <w:rPr>
          <w:sz w:val="24"/>
        </w:rPr>
        <w:t>глагола</w:t>
      </w:r>
      <w:r>
        <w:rPr>
          <w:spacing w:val="33"/>
          <w:sz w:val="24"/>
        </w:rPr>
        <w:t xml:space="preserve"> </w:t>
      </w:r>
      <w:r>
        <w:rPr>
          <w:sz w:val="24"/>
        </w:rPr>
        <w:t>(инфинитив,</w:t>
      </w:r>
      <w:r>
        <w:rPr>
          <w:spacing w:val="33"/>
          <w:sz w:val="24"/>
        </w:rPr>
        <w:t xml:space="preserve"> </w:t>
      </w:r>
      <w:r>
        <w:rPr>
          <w:sz w:val="24"/>
        </w:rPr>
        <w:t>герундий,</w:t>
      </w:r>
      <w:r>
        <w:rPr>
          <w:spacing w:val="31"/>
          <w:sz w:val="24"/>
        </w:rPr>
        <w:t xml:space="preserve"> </w:t>
      </w:r>
      <w:r>
        <w:rPr>
          <w:sz w:val="24"/>
        </w:rPr>
        <w:t>причастия</w:t>
      </w:r>
      <w:r>
        <w:rPr>
          <w:spacing w:val="31"/>
          <w:sz w:val="24"/>
        </w:rPr>
        <w:t xml:space="preserve"> </w:t>
      </w:r>
      <w:r>
        <w:rPr>
          <w:sz w:val="24"/>
        </w:rPr>
        <w:t>настоящего</w:t>
      </w:r>
      <w:r>
        <w:rPr>
          <w:spacing w:val="40"/>
          <w:sz w:val="24"/>
        </w:rPr>
        <w:t xml:space="preserve"> </w:t>
      </w:r>
      <w:r>
        <w:rPr>
          <w:sz w:val="24"/>
        </w:rPr>
        <w:t>и</w:t>
      </w:r>
      <w:r>
        <w:rPr>
          <w:spacing w:val="35"/>
          <w:sz w:val="24"/>
        </w:rPr>
        <w:t xml:space="preserve"> </w:t>
      </w:r>
      <w:r>
        <w:rPr>
          <w:sz w:val="24"/>
        </w:rPr>
        <w:t xml:space="preserve">прошедшего </w:t>
      </w:r>
      <w:r>
        <w:rPr>
          <w:spacing w:val="-2"/>
          <w:sz w:val="24"/>
        </w:rPr>
        <w:t>времени);</w:t>
      </w:r>
    </w:p>
    <w:p w:rsidR="00F7258D" w:rsidRDefault="007D13AA" w:rsidP="00CB1795">
      <w:pPr>
        <w:pStyle w:val="a4"/>
        <w:numPr>
          <w:ilvl w:val="1"/>
          <w:numId w:val="394"/>
        </w:numPr>
        <w:tabs>
          <w:tab w:val="left" w:pos="1134"/>
          <w:tab w:val="left" w:pos="1844"/>
        </w:tabs>
        <w:spacing w:line="292" w:lineRule="exact"/>
        <w:ind w:left="1844" w:firstLine="708"/>
        <w:rPr>
          <w:sz w:val="24"/>
        </w:rPr>
      </w:pPr>
      <w:r>
        <w:rPr>
          <w:sz w:val="24"/>
        </w:rPr>
        <w:t>наречия</w:t>
      </w:r>
      <w:r>
        <w:rPr>
          <w:spacing w:val="-1"/>
          <w:sz w:val="24"/>
        </w:rPr>
        <w:t xml:space="preserve"> </w:t>
      </w:r>
      <w:r>
        <w:rPr>
          <w:sz w:val="24"/>
        </w:rPr>
        <w:t>too</w:t>
      </w:r>
      <w:r>
        <w:rPr>
          <w:spacing w:val="-1"/>
          <w:sz w:val="24"/>
        </w:rPr>
        <w:t xml:space="preserve"> </w:t>
      </w:r>
      <w:r>
        <w:rPr>
          <w:sz w:val="24"/>
        </w:rPr>
        <w:t>–</w:t>
      </w:r>
      <w:r>
        <w:rPr>
          <w:spacing w:val="-1"/>
          <w:sz w:val="24"/>
        </w:rPr>
        <w:t xml:space="preserve"> </w:t>
      </w:r>
      <w:r>
        <w:rPr>
          <w:spacing w:val="-2"/>
          <w:sz w:val="24"/>
        </w:rPr>
        <w:t>enough;</w:t>
      </w:r>
    </w:p>
    <w:p w:rsidR="00F7258D" w:rsidRDefault="007D13AA" w:rsidP="00CB1795">
      <w:pPr>
        <w:pStyle w:val="a4"/>
        <w:numPr>
          <w:ilvl w:val="1"/>
          <w:numId w:val="394"/>
        </w:numPr>
        <w:tabs>
          <w:tab w:val="left" w:pos="1134"/>
          <w:tab w:val="left" w:pos="1844"/>
        </w:tabs>
        <w:spacing w:line="293" w:lineRule="exact"/>
        <w:ind w:left="1844" w:firstLine="708"/>
        <w:rPr>
          <w:sz w:val="24"/>
        </w:rPr>
      </w:pPr>
      <w:r>
        <w:rPr>
          <w:sz w:val="24"/>
        </w:rPr>
        <w:t>отрицательные</w:t>
      </w:r>
      <w:r>
        <w:rPr>
          <w:spacing w:val="-8"/>
          <w:sz w:val="24"/>
        </w:rPr>
        <w:t xml:space="preserve"> </w:t>
      </w:r>
      <w:r>
        <w:rPr>
          <w:sz w:val="24"/>
        </w:rPr>
        <w:t>местоимения</w:t>
      </w:r>
      <w:r>
        <w:rPr>
          <w:spacing w:val="-3"/>
          <w:sz w:val="24"/>
        </w:rPr>
        <w:t xml:space="preserve"> </w:t>
      </w:r>
      <w:r>
        <w:rPr>
          <w:sz w:val="24"/>
        </w:rPr>
        <w:t>no</w:t>
      </w:r>
      <w:r>
        <w:rPr>
          <w:spacing w:val="-3"/>
          <w:sz w:val="24"/>
        </w:rPr>
        <w:t xml:space="preserve"> </w:t>
      </w:r>
      <w:r>
        <w:rPr>
          <w:sz w:val="24"/>
        </w:rPr>
        <w:t>(и</w:t>
      </w:r>
      <w:r>
        <w:rPr>
          <w:spacing w:val="-3"/>
          <w:sz w:val="24"/>
        </w:rPr>
        <w:t xml:space="preserve"> </w:t>
      </w:r>
      <w:r>
        <w:rPr>
          <w:sz w:val="24"/>
        </w:rPr>
        <w:t>его</w:t>
      </w:r>
      <w:r>
        <w:rPr>
          <w:spacing w:val="-4"/>
          <w:sz w:val="24"/>
        </w:rPr>
        <w:t xml:space="preserve"> </w:t>
      </w:r>
      <w:r>
        <w:rPr>
          <w:sz w:val="24"/>
        </w:rPr>
        <w:t>производные</w:t>
      </w:r>
      <w:r>
        <w:rPr>
          <w:spacing w:val="-5"/>
          <w:sz w:val="24"/>
        </w:rPr>
        <w:t xml:space="preserve"> </w:t>
      </w:r>
      <w:r>
        <w:rPr>
          <w:sz w:val="24"/>
        </w:rPr>
        <w:t>nobody,</w:t>
      </w:r>
      <w:r>
        <w:rPr>
          <w:spacing w:val="-3"/>
          <w:sz w:val="24"/>
        </w:rPr>
        <w:t xml:space="preserve"> </w:t>
      </w:r>
      <w:r>
        <w:rPr>
          <w:sz w:val="24"/>
        </w:rPr>
        <w:t>nothing,</w:t>
      </w:r>
      <w:r>
        <w:rPr>
          <w:spacing w:val="-1"/>
          <w:sz w:val="24"/>
        </w:rPr>
        <w:t xml:space="preserve"> </w:t>
      </w:r>
      <w:r>
        <w:rPr>
          <w:sz w:val="24"/>
        </w:rPr>
        <w:t>etc.),</w:t>
      </w:r>
      <w:r>
        <w:rPr>
          <w:spacing w:val="-3"/>
          <w:sz w:val="24"/>
        </w:rPr>
        <w:t xml:space="preserve"> </w:t>
      </w:r>
      <w:r>
        <w:rPr>
          <w:spacing w:val="-2"/>
          <w:sz w:val="24"/>
        </w:rPr>
        <w:t>none;</w:t>
      </w:r>
    </w:p>
    <w:p w:rsidR="00F7258D" w:rsidRDefault="007D13AA" w:rsidP="00CB1795">
      <w:pPr>
        <w:pStyle w:val="a4"/>
        <w:numPr>
          <w:ilvl w:val="0"/>
          <w:numId w:val="394"/>
        </w:numPr>
        <w:tabs>
          <w:tab w:val="left" w:pos="1134"/>
          <w:tab w:val="left" w:pos="1394"/>
        </w:tabs>
        <w:ind w:left="1394" w:firstLine="708"/>
        <w:rPr>
          <w:sz w:val="24"/>
        </w:rPr>
      </w:pPr>
      <w:r>
        <w:rPr>
          <w:sz w:val="24"/>
        </w:rPr>
        <w:t>владеть</w:t>
      </w:r>
      <w:r>
        <w:rPr>
          <w:spacing w:val="-4"/>
          <w:sz w:val="24"/>
        </w:rPr>
        <w:t xml:space="preserve"> </w:t>
      </w:r>
      <w:r>
        <w:rPr>
          <w:sz w:val="24"/>
        </w:rPr>
        <w:t>социокультурными</w:t>
      </w:r>
      <w:r>
        <w:rPr>
          <w:spacing w:val="-4"/>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F7258D" w:rsidRDefault="007D13AA" w:rsidP="00CB1795">
      <w:pPr>
        <w:pStyle w:val="a4"/>
        <w:numPr>
          <w:ilvl w:val="1"/>
          <w:numId w:val="394"/>
        </w:numPr>
        <w:tabs>
          <w:tab w:val="left" w:pos="1134"/>
          <w:tab w:val="left" w:pos="1843"/>
          <w:tab w:val="left" w:pos="1856"/>
        </w:tabs>
        <w:ind w:right="424" w:firstLine="708"/>
        <w:rPr>
          <w:sz w:val="24"/>
        </w:rPr>
      </w:pPr>
      <w:r>
        <w:rPr>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w:t>
      </w:r>
      <w:r>
        <w:rPr>
          <w:spacing w:val="40"/>
          <w:sz w:val="24"/>
        </w:rPr>
        <w:t xml:space="preserve"> </w:t>
      </w:r>
      <w:r>
        <w:rPr>
          <w:sz w:val="24"/>
        </w:rPr>
        <w:t>стране (странах) изучаемого языка в рамках тематического содержания речи;</w:t>
      </w:r>
    </w:p>
    <w:p w:rsidR="00F7258D" w:rsidRDefault="007D13AA" w:rsidP="00CB1795">
      <w:pPr>
        <w:pStyle w:val="a4"/>
        <w:numPr>
          <w:ilvl w:val="1"/>
          <w:numId w:val="394"/>
        </w:numPr>
        <w:tabs>
          <w:tab w:val="left" w:pos="1134"/>
          <w:tab w:val="left" w:pos="1843"/>
          <w:tab w:val="left" w:pos="1856"/>
        </w:tabs>
        <w:ind w:right="432" w:firstLine="708"/>
        <w:rPr>
          <w:sz w:val="24"/>
        </w:rPr>
      </w:pPr>
      <w:r>
        <w:rPr>
          <w:sz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7258D" w:rsidRDefault="007D13AA" w:rsidP="00CB1795">
      <w:pPr>
        <w:pStyle w:val="a4"/>
        <w:numPr>
          <w:ilvl w:val="1"/>
          <w:numId w:val="394"/>
        </w:numPr>
        <w:tabs>
          <w:tab w:val="left" w:pos="1134"/>
          <w:tab w:val="left" w:pos="1843"/>
          <w:tab w:val="left" w:pos="1856"/>
        </w:tabs>
        <w:ind w:right="421"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F7258D" w:rsidRDefault="007D13AA" w:rsidP="00CB1795">
      <w:pPr>
        <w:pStyle w:val="a4"/>
        <w:numPr>
          <w:ilvl w:val="0"/>
          <w:numId w:val="394"/>
        </w:numPr>
        <w:tabs>
          <w:tab w:val="left" w:pos="1134"/>
          <w:tab w:val="left" w:pos="1394"/>
        </w:tabs>
        <w:ind w:left="428" w:right="423" w:firstLine="708"/>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94"/>
        </w:numPr>
        <w:tabs>
          <w:tab w:val="left" w:pos="1134"/>
          <w:tab w:val="left" w:pos="1394"/>
        </w:tabs>
        <w:spacing w:before="64"/>
        <w:ind w:left="428" w:right="426" w:firstLine="708"/>
        <w:rPr>
          <w:sz w:val="24"/>
        </w:rPr>
      </w:pPr>
      <w:r>
        <w:rPr>
          <w:sz w:val="24"/>
        </w:rPr>
        <w:lastRenderedPageBreak/>
        <w:t>понимать речевые различия в ситуациях официального и неофициального общения в рамках отобранного</w:t>
      </w:r>
      <w:r>
        <w:rPr>
          <w:spacing w:val="-2"/>
          <w:sz w:val="24"/>
        </w:rPr>
        <w:t xml:space="preserve"> </w:t>
      </w:r>
      <w:r>
        <w:rPr>
          <w:sz w:val="24"/>
        </w:rPr>
        <w:t>тематического</w:t>
      </w:r>
      <w:r>
        <w:rPr>
          <w:spacing w:val="-2"/>
          <w:sz w:val="24"/>
        </w:rPr>
        <w:t xml:space="preserve"> </w:t>
      </w:r>
      <w:r>
        <w:rPr>
          <w:sz w:val="24"/>
        </w:rPr>
        <w:t>содержания</w:t>
      </w:r>
      <w:r>
        <w:rPr>
          <w:spacing w:val="-2"/>
          <w:sz w:val="24"/>
        </w:rPr>
        <w:t xml:space="preserve"> </w:t>
      </w:r>
      <w:r>
        <w:rPr>
          <w:sz w:val="24"/>
        </w:rPr>
        <w:t>и</w:t>
      </w:r>
      <w:r>
        <w:rPr>
          <w:spacing w:val="-2"/>
          <w:sz w:val="24"/>
        </w:rPr>
        <w:t xml:space="preserve"> </w:t>
      </w:r>
      <w:r>
        <w:rPr>
          <w:sz w:val="24"/>
        </w:rPr>
        <w:t>использовать лексико-грамматические</w:t>
      </w:r>
      <w:r>
        <w:rPr>
          <w:spacing w:val="-3"/>
          <w:sz w:val="24"/>
        </w:rPr>
        <w:t xml:space="preserve"> </w:t>
      </w:r>
      <w:r>
        <w:rPr>
          <w:sz w:val="24"/>
        </w:rPr>
        <w:t>средства</w:t>
      </w:r>
      <w:r>
        <w:rPr>
          <w:spacing w:val="-3"/>
          <w:sz w:val="24"/>
        </w:rPr>
        <w:t xml:space="preserve"> </w:t>
      </w:r>
      <w:r>
        <w:rPr>
          <w:sz w:val="24"/>
        </w:rPr>
        <w:t>с</w:t>
      </w:r>
      <w:r>
        <w:rPr>
          <w:spacing w:val="-1"/>
          <w:sz w:val="24"/>
        </w:rPr>
        <w:t xml:space="preserve"> </w:t>
      </w:r>
      <w:r>
        <w:rPr>
          <w:sz w:val="24"/>
        </w:rPr>
        <w:t>их учётом;</w:t>
      </w:r>
    </w:p>
    <w:p w:rsidR="00F7258D" w:rsidRDefault="007D13AA" w:rsidP="00CB1795">
      <w:pPr>
        <w:pStyle w:val="a4"/>
        <w:numPr>
          <w:ilvl w:val="0"/>
          <w:numId w:val="394"/>
        </w:numPr>
        <w:tabs>
          <w:tab w:val="left" w:pos="1134"/>
          <w:tab w:val="left" w:pos="1394"/>
        </w:tabs>
        <w:ind w:left="428" w:right="423" w:firstLine="708"/>
        <w:rPr>
          <w:sz w:val="24"/>
        </w:rPr>
      </w:pPr>
      <w:r>
        <w:rPr>
          <w:sz w:val="24"/>
        </w:rPr>
        <w:t>рассматривать несколько вариантов решения коммуникативной задачи в продуктивных</w:t>
      </w:r>
      <w:r>
        <w:rPr>
          <w:spacing w:val="80"/>
          <w:sz w:val="24"/>
        </w:rPr>
        <w:t xml:space="preserve"> </w:t>
      </w:r>
      <w:r>
        <w:rPr>
          <w:sz w:val="24"/>
        </w:rPr>
        <w:t>видах речевой деятельности (говорении и письменной речи);</w:t>
      </w:r>
    </w:p>
    <w:p w:rsidR="00F7258D" w:rsidRDefault="007D13AA" w:rsidP="00CB1795">
      <w:pPr>
        <w:pStyle w:val="a4"/>
        <w:numPr>
          <w:ilvl w:val="0"/>
          <w:numId w:val="394"/>
        </w:numPr>
        <w:tabs>
          <w:tab w:val="left" w:pos="1134"/>
          <w:tab w:val="left" w:pos="1396"/>
        </w:tabs>
        <w:spacing w:before="1"/>
        <w:ind w:left="428" w:right="426"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7258D" w:rsidRDefault="007D13AA" w:rsidP="00CB1795">
      <w:pPr>
        <w:pStyle w:val="a4"/>
        <w:numPr>
          <w:ilvl w:val="0"/>
          <w:numId w:val="394"/>
        </w:numPr>
        <w:tabs>
          <w:tab w:val="left" w:pos="1134"/>
          <w:tab w:val="left" w:pos="1514"/>
        </w:tabs>
        <w:ind w:left="428" w:right="424" w:firstLine="708"/>
        <w:rPr>
          <w:sz w:val="24"/>
        </w:rPr>
      </w:pPr>
      <w:r>
        <w:rPr>
          <w:sz w:val="24"/>
        </w:rPr>
        <w:t>использовать иноязычные словари и справочники, в том числе информационно-справочные системы в электронной форме;</w:t>
      </w:r>
    </w:p>
    <w:p w:rsidR="00F7258D" w:rsidRDefault="007D13AA" w:rsidP="00CB1795">
      <w:pPr>
        <w:pStyle w:val="a4"/>
        <w:numPr>
          <w:ilvl w:val="0"/>
          <w:numId w:val="394"/>
        </w:numPr>
        <w:tabs>
          <w:tab w:val="left" w:pos="1134"/>
          <w:tab w:val="left" w:pos="1514"/>
        </w:tabs>
        <w:ind w:left="428" w:right="426"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7258D" w:rsidRDefault="007D13AA" w:rsidP="00CB1795">
      <w:pPr>
        <w:pStyle w:val="a4"/>
        <w:numPr>
          <w:ilvl w:val="0"/>
          <w:numId w:val="394"/>
        </w:numPr>
        <w:tabs>
          <w:tab w:val="left" w:pos="1134"/>
          <w:tab w:val="left" w:pos="1514"/>
        </w:tabs>
        <w:ind w:left="428" w:right="42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a4"/>
        <w:numPr>
          <w:ilvl w:val="3"/>
          <w:numId w:val="426"/>
        </w:numPr>
        <w:tabs>
          <w:tab w:val="left" w:pos="1134"/>
          <w:tab w:val="left" w:pos="2155"/>
        </w:tabs>
        <w:ind w:left="428" w:right="426" w:firstLine="708"/>
        <w:rPr>
          <w:sz w:val="24"/>
        </w:rPr>
      </w:pPr>
      <w:r>
        <w:rPr>
          <w:sz w:val="24"/>
        </w:rPr>
        <w:t>Предметные результаты освоения программы по иностранному (английскому) языку</w:t>
      </w:r>
      <w:r>
        <w:rPr>
          <w:spacing w:val="40"/>
          <w:sz w:val="24"/>
        </w:rPr>
        <w:t xml:space="preserve"> </w:t>
      </w:r>
      <w:r>
        <w:rPr>
          <w:sz w:val="24"/>
        </w:rPr>
        <w:t>к концу обучения в 9 классе:</w:t>
      </w:r>
    </w:p>
    <w:p w:rsidR="00F7258D" w:rsidRDefault="007D13AA" w:rsidP="00CB1795">
      <w:pPr>
        <w:pStyle w:val="a4"/>
        <w:numPr>
          <w:ilvl w:val="0"/>
          <w:numId w:val="393"/>
        </w:numPr>
        <w:tabs>
          <w:tab w:val="left" w:pos="1134"/>
          <w:tab w:val="left" w:pos="1394"/>
        </w:tabs>
        <w:spacing w:line="276" w:lineRule="exact"/>
        <w:ind w:left="1394" w:firstLine="708"/>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F7258D" w:rsidRDefault="007D13AA" w:rsidP="00CB1795">
      <w:pPr>
        <w:pStyle w:val="a4"/>
        <w:numPr>
          <w:ilvl w:val="1"/>
          <w:numId w:val="393"/>
        </w:numPr>
        <w:tabs>
          <w:tab w:val="left" w:pos="1134"/>
          <w:tab w:val="left" w:pos="1843"/>
          <w:tab w:val="left" w:pos="1856"/>
        </w:tabs>
        <w:ind w:right="426" w:firstLine="708"/>
        <w:rPr>
          <w:sz w:val="24"/>
        </w:rPr>
      </w:pPr>
      <w:r>
        <w:rPr>
          <w:sz w:val="24"/>
        </w:rPr>
        <w:t>говорение: вести комбинированный диалог, включающий различные виды диалогов (диалог</w:t>
      </w:r>
      <w:r>
        <w:rPr>
          <w:spacing w:val="-3"/>
          <w:sz w:val="24"/>
        </w:rPr>
        <w:t xml:space="preserve"> </w:t>
      </w:r>
      <w:r>
        <w:rPr>
          <w:sz w:val="24"/>
        </w:rPr>
        <w:t>этикетного</w:t>
      </w:r>
      <w:r>
        <w:rPr>
          <w:spacing w:val="-5"/>
          <w:sz w:val="24"/>
        </w:rPr>
        <w:t xml:space="preserve"> </w:t>
      </w:r>
      <w:r>
        <w:rPr>
          <w:sz w:val="24"/>
        </w:rPr>
        <w:t>характера,</w:t>
      </w:r>
      <w:r>
        <w:rPr>
          <w:spacing w:val="-3"/>
          <w:sz w:val="24"/>
        </w:rPr>
        <w:t xml:space="preserve"> </w:t>
      </w:r>
      <w:r>
        <w:rPr>
          <w:sz w:val="24"/>
        </w:rPr>
        <w:t>диалог-побуждение</w:t>
      </w:r>
      <w:r>
        <w:rPr>
          <w:spacing w:val="-4"/>
          <w:sz w:val="24"/>
        </w:rPr>
        <w:t xml:space="preserve"> </w:t>
      </w:r>
      <w:r>
        <w:rPr>
          <w:sz w:val="24"/>
        </w:rPr>
        <w:t>к</w:t>
      </w:r>
      <w:r>
        <w:rPr>
          <w:spacing w:val="-3"/>
          <w:sz w:val="24"/>
        </w:rPr>
        <w:t xml:space="preserve"> </w:t>
      </w:r>
      <w:r>
        <w:rPr>
          <w:sz w:val="24"/>
        </w:rPr>
        <w:t>действию,</w:t>
      </w:r>
      <w:r>
        <w:rPr>
          <w:spacing w:val="-1"/>
          <w:sz w:val="24"/>
        </w:rPr>
        <w:t xml:space="preserve"> </w:t>
      </w:r>
      <w:r>
        <w:rPr>
          <w:sz w:val="24"/>
        </w:rPr>
        <w:t>диалог-расспрос),</w:t>
      </w:r>
      <w:r>
        <w:rPr>
          <w:spacing w:val="-4"/>
          <w:sz w:val="24"/>
        </w:rPr>
        <w:t xml:space="preserve"> </w:t>
      </w:r>
      <w:r>
        <w:rPr>
          <w:sz w:val="24"/>
        </w:rPr>
        <w:t>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7258D" w:rsidRDefault="007D13AA" w:rsidP="00CB1795">
      <w:pPr>
        <w:pStyle w:val="a4"/>
        <w:numPr>
          <w:ilvl w:val="1"/>
          <w:numId w:val="393"/>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 12 фраз);</w:t>
      </w:r>
    </w:p>
    <w:p w:rsidR="00F7258D" w:rsidRDefault="007D13AA" w:rsidP="00CB1795">
      <w:pPr>
        <w:pStyle w:val="a4"/>
        <w:numPr>
          <w:ilvl w:val="1"/>
          <w:numId w:val="393"/>
        </w:numPr>
        <w:tabs>
          <w:tab w:val="left" w:pos="1134"/>
          <w:tab w:val="left" w:pos="1843"/>
          <w:tab w:val="left" w:pos="1856"/>
        </w:tabs>
        <w:ind w:right="422" w:firstLine="708"/>
        <w:rPr>
          <w:sz w:val="24"/>
        </w:rPr>
      </w:pPr>
      <w:r>
        <w:rPr>
          <w:sz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7258D" w:rsidRDefault="007D13AA" w:rsidP="00CB1795">
      <w:pPr>
        <w:pStyle w:val="a4"/>
        <w:numPr>
          <w:ilvl w:val="1"/>
          <w:numId w:val="393"/>
        </w:numPr>
        <w:tabs>
          <w:tab w:val="left" w:pos="1134"/>
          <w:tab w:val="left" w:pos="1843"/>
          <w:tab w:val="left" w:pos="1856"/>
        </w:tabs>
        <w:ind w:right="426" w:firstLine="708"/>
        <w:rPr>
          <w:sz w:val="24"/>
        </w:rPr>
      </w:pPr>
      <w:r>
        <w:rPr>
          <w:sz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w:t>
      </w:r>
      <w:r>
        <w:rPr>
          <w:spacing w:val="80"/>
          <w:sz w:val="24"/>
        </w:rPr>
        <w:t xml:space="preserve"> </w:t>
      </w:r>
      <w:r>
        <w:rPr>
          <w:sz w:val="24"/>
        </w:rPr>
        <w:t>(текстов)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7258D" w:rsidRDefault="007D13AA" w:rsidP="00CB1795">
      <w:pPr>
        <w:pStyle w:val="a4"/>
        <w:numPr>
          <w:ilvl w:val="1"/>
          <w:numId w:val="393"/>
        </w:numPr>
        <w:tabs>
          <w:tab w:val="left" w:pos="1134"/>
          <w:tab w:val="left" w:pos="1843"/>
          <w:tab w:val="left" w:pos="1856"/>
        </w:tabs>
        <w:ind w:right="421" w:firstLine="708"/>
        <w:rPr>
          <w:sz w:val="24"/>
        </w:rPr>
      </w:pPr>
      <w:r>
        <w:rPr>
          <w:sz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w:t>
      </w:r>
      <w:r>
        <w:rPr>
          <w:spacing w:val="-1"/>
          <w:sz w:val="24"/>
        </w:rPr>
        <w:t xml:space="preserve"> </w:t>
      </w:r>
      <w:r>
        <w:rPr>
          <w:sz w:val="24"/>
        </w:rPr>
        <w:t>характера, соблюдая речевой этикет,</w:t>
      </w:r>
      <w:r>
        <w:rPr>
          <w:spacing w:val="-1"/>
          <w:sz w:val="24"/>
        </w:rPr>
        <w:t xml:space="preserve"> </w:t>
      </w:r>
      <w:r>
        <w:rPr>
          <w:sz w:val="24"/>
        </w:rPr>
        <w:t>принятый в</w:t>
      </w:r>
      <w:r>
        <w:rPr>
          <w:spacing w:val="-2"/>
          <w:sz w:val="24"/>
        </w:rPr>
        <w:t xml:space="preserve"> </w:t>
      </w:r>
      <w:r>
        <w:rPr>
          <w:sz w:val="24"/>
        </w:rPr>
        <w:t>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7258D" w:rsidRDefault="007D13AA" w:rsidP="00CB1795">
      <w:pPr>
        <w:pStyle w:val="a4"/>
        <w:numPr>
          <w:ilvl w:val="0"/>
          <w:numId w:val="393"/>
        </w:numPr>
        <w:tabs>
          <w:tab w:val="left" w:pos="1134"/>
          <w:tab w:val="left" w:pos="1394"/>
        </w:tabs>
        <w:ind w:left="428" w:right="419" w:firstLine="708"/>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w:t>
      </w:r>
      <w:r>
        <w:rPr>
          <w:spacing w:val="40"/>
          <w:sz w:val="24"/>
        </w:rPr>
        <w:t xml:space="preserve"> </w:t>
      </w:r>
      <w:r>
        <w:rPr>
          <w:sz w:val="24"/>
        </w:rPr>
        <w:t>объёмом</w:t>
      </w:r>
      <w:r>
        <w:rPr>
          <w:spacing w:val="-1"/>
          <w:sz w:val="24"/>
        </w:rPr>
        <w:t xml:space="preserve"> </w:t>
      </w:r>
      <w:r>
        <w:rPr>
          <w:sz w:val="24"/>
        </w:rPr>
        <w:t>до 120 слов,</w:t>
      </w:r>
      <w:r>
        <w:rPr>
          <w:spacing w:val="-1"/>
          <w:sz w:val="24"/>
        </w:rPr>
        <w:t xml:space="preserve"> </w:t>
      </w:r>
      <w:r>
        <w:rPr>
          <w:sz w:val="24"/>
        </w:rPr>
        <w:t>построенные</w:t>
      </w:r>
      <w:r>
        <w:rPr>
          <w:spacing w:val="-2"/>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 с</w:t>
      </w:r>
      <w:r>
        <w:rPr>
          <w:spacing w:val="-1"/>
          <w:sz w:val="24"/>
        </w:rPr>
        <w:t xml:space="preserve"> </w:t>
      </w:r>
      <w:r>
        <w:rPr>
          <w:sz w:val="24"/>
        </w:rPr>
        <w:t>соблюдением</w:t>
      </w:r>
      <w:r>
        <w:rPr>
          <w:spacing w:val="-1"/>
          <w:sz w:val="24"/>
        </w:rPr>
        <w:t xml:space="preserve"> </w:t>
      </w:r>
      <w:r>
        <w:rPr>
          <w:sz w:val="24"/>
        </w:rPr>
        <w:t>правил чтения 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3"/>
      </w:pPr>
      <w:r>
        <w:lastRenderedPageBreak/>
        <w:t>соответствующей интонацией, демонстрируя понимание содержания текста, читать новые слова согласно основным правилам чтения;</w:t>
      </w:r>
    </w:p>
    <w:p w:rsidR="00F7258D" w:rsidRDefault="007D13AA" w:rsidP="00CB1795">
      <w:pPr>
        <w:pStyle w:val="a3"/>
        <w:tabs>
          <w:tab w:val="left" w:pos="1134"/>
        </w:tabs>
        <w:ind w:left="1136"/>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F7258D" w:rsidRDefault="007D13AA" w:rsidP="00CB1795">
      <w:pPr>
        <w:pStyle w:val="a3"/>
        <w:tabs>
          <w:tab w:val="left" w:pos="1134"/>
        </w:tabs>
        <w:spacing w:before="1"/>
        <w:ind w:right="424"/>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7258D" w:rsidRDefault="007D13AA" w:rsidP="00CB1795">
      <w:pPr>
        <w:pStyle w:val="a4"/>
        <w:numPr>
          <w:ilvl w:val="0"/>
          <w:numId w:val="393"/>
        </w:numPr>
        <w:tabs>
          <w:tab w:val="left" w:pos="1134"/>
          <w:tab w:val="left" w:pos="1394"/>
        </w:tabs>
        <w:ind w:left="428" w:right="422" w:firstLine="708"/>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258D" w:rsidRDefault="007D13AA" w:rsidP="00CB1795">
      <w:pPr>
        <w:pStyle w:val="a3"/>
        <w:tabs>
          <w:tab w:val="left" w:pos="1134"/>
        </w:tabs>
        <w:ind w:right="422"/>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F7258D" w:rsidRDefault="007D13AA" w:rsidP="00CB1795">
      <w:pPr>
        <w:pStyle w:val="a3"/>
        <w:tabs>
          <w:tab w:val="left" w:pos="1134"/>
        </w:tabs>
        <w:spacing w:before="1"/>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синонимы,</w:t>
      </w:r>
      <w:r>
        <w:rPr>
          <w:spacing w:val="40"/>
        </w:rPr>
        <w:t xml:space="preserve"> </w:t>
      </w:r>
      <w:r>
        <w:t>антонимы, интернациональные слова, наиболее частотные фразовые глаголы, сокращения и аббревиатуры;</w:t>
      </w:r>
    </w:p>
    <w:p w:rsidR="00F7258D" w:rsidRDefault="007D13AA" w:rsidP="00CB1795">
      <w:pPr>
        <w:pStyle w:val="a3"/>
        <w:tabs>
          <w:tab w:val="left" w:pos="1134"/>
        </w:tabs>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4"/>
        <w:numPr>
          <w:ilvl w:val="0"/>
          <w:numId w:val="393"/>
        </w:numPr>
        <w:tabs>
          <w:tab w:val="left" w:pos="1134"/>
          <w:tab w:val="left" w:pos="1394"/>
          <w:tab w:val="left" w:pos="2601"/>
          <w:tab w:val="left" w:pos="4117"/>
          <w:tab w:val="left" w:pos="5412"/>
          <w:tab w:val="left" w:pos="6503"/>
          <w:tab w:val="left" w:pos="6858"/>
          <w:tab w:val="left" w:pos="8002"/>
          <w:tab w:val="left" w:pos="9609"/>
          <w:tab w:val="left" w:pos="9964"/>
        </w:tabs>
        <w:ind w:left="428" w:right="422" w:firstLine="708"/>
        <w:rPr>
          <w:sz w:val="24"/>
        </w:rPr>
      </w:pPr>
      <w:r>
        <w:rPr>
          <w:spacing w:val="-2"/>
          <w:sz w:val="24"/>
        </w:rPr>
        <w:t>понимать</w:t>
      </w:r>
      <w:r>
        <w:rPr>
          <w:sz w:val="24"/>
        </w:rPr>
        <w:tab/>
      </w:r>
      <w:r>
        <w:rPr>
          <w:spacing w:val="-2"/>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F7258D" w:rsidRPr="007D13AA" w:rsidRDefault="007D13AA" w:rsidP="00CB1795">
      <w:pPr>
        <w:pStyle w:val="a4"/>
        <w:numPr>
          <w:ilvl w:val="1"/>
          <w:numId w:val="393"/>
        </w:numPr>
        <w:tabs>
          <w:tab w:val="left" w:pos="1134"/>
          <w:tab w:val="left" w:pos="1844"/>
        </w:tabs>
        <w:spacing w:line="293" w:lineRule="exact"/>
        <w:ind w:left="1844" w:firstLine="708"/>
        <w:rPr>
          <w:sz w:val="24"/>
          <w:lang w:val="en-US"/>
        </w:rPr>
      </w:pPr>
      <w:r>
        <w:rPr>
          <w:sz w:val="24"/>
        </w:rPr>
        <w:t>предложения</w:t>
      </w:r>
      <w:r w:rsidRPr="007D13AA">
        <w:rPr>
          <w:spacing w:val="-2"/>
          <w:sz w:val="24"/>
          <w:lang w:val="en-US"/>
        </w:rPr>
        <w:t xml:space="preserve"> </w:t>
      </w:r>
      <w:r>
        <w:rPr>
          <w:sz w:val="24"/>
        </w:rPr>
        <w:t>со</w:t>
      </w:r>
      <w:r w:rsidRPr="007D13AA">
        <w:rPr>
          <w:spacing w:val="-1"/>
          <w:sz w:val="24"/>
          <w:lang w:val="en-US"/>
        </w:rPr>
        <w:t xml:space="preserve"> </w:t>
      </w:r>
      <w:r>
        <w:rPr>
          <w:sz w:val="24"/>
        </w:rPr>
        <w:t>сложным</w:t>
      </w:r>
      <w:r w:rsidRPr="007D13AA">
        <w:rPr>
          <w:spacing w:val="-3"/>
          <w:sz w:val="24"/>
          <w:lang w:val="en-US"/>
        </w:rPr>
        <w:t xml:space="preserve"> </w:t>
      </w:r>
      <w:r>
        <w:rPr>
          <w:sz w:val="24"/>
        </w:rPr>
        <w:t>дополнением</w:t>
      </w:r>
      <w:r w:rsidRPr="007D13AA">
        <w:rPr>
          <w:spacing w:val="-2"/>
          <w:sz w:val="24"/>
          <w:lang w:val="en-US"/>
        </w:rPr>
        <w:t xml:space="preserve"> </w:t>
      </w:r>
      <w:r w:rsidRPr="007D13AA">
        <w:rPr>
          <w:sz w:val="24"/>
          <w:lang w:val="en-US"/>
        </w:rPr>
        <w:t>(Complex</w:t>
      </w:r>
      <w:r w:rsidRPr="007D13AA">
        <w:rPr>
          <w:spacing w:val="-1"/>
          <w:sz w:val="24"/>
          <w:lang w:val="en-US"/>
        </w:rPr>
        <w:t xml:space="preserve"> </w:t>
      </w:r>
      <w:r w:rsidRPr="007D13AA">
        <w:rPr>
          <w:sz w:val="24"/>
          <w:lang w:val="en-US"/>
        </w:rPr>
        <w:t>Object)</w:t>
      </w:r>
      <w:r w:rsidRPr="007D13AA">
        <w:rPr>
          <w:spacing w:val="2"/>
          <w:sz w:val="24"/>
          <w:lang w:val="en-US"/>
        </w:rPr>
        <w:t xml:space="preserve"> </w:t>
      </w:r>
      <w:r w:rsidRPr="007D13AA">
        <w:rPr>
          <w:sz w:val="24"/>
          <w:lang w:val="en-US"/>
        </w:rPr>
        <w:t>(I</w:t>
      </w:r>
      <w:r w:rsidRPr="007D13AA">
        <w:rPr>
          <w:spacing w:val="-5"/>
          <w:sz w:val="24"/>
          <w:lang w:val="en-US"/>
        </w:rPr>
        <w:t xml:space="preserve"> </w:t>
      </w:r>
      <w:r w:rsidRPr="007D13AA">
        <w:rPr>
          <w:sz w:val="24"/>
          <w:lang w:val="en-US"/>
        </w:rPr>
        <w:t>want</w:t>
      </w:r>
      <w:r w:rsidRPr="007D13AA">
        <w:rPr>
          <w:spacing w:val="-2"/>
          <w:sz w:val="24"/>
          <w:lang w:val="en-US"/>
        </w:rPr>
        <w:t xml:space="preserve"> </w:t>
      </w:r>
      <w:r w:rsidRPr="007D13AA">
        <w:rPr>
          <w:sz w:val="24"/>
          <w:lang w:val="en-US"/>
        </w:rPr>
        <w:t>to</w:t>
      </w:r>
      <w:r w:rsidRPr="007D13AA">
        <w:rPr>
          <w:spacing w:val="-1"/>
          <w:sz w:val="24"/>
          <w:lang w:val="en-US"/>
        </w:rPr>
        <w:t xml:space="preserve"> </w:t>
      </w:r>
      <w:r w:rsidRPr="007D13AA">
        <w:rPr>
          <w:sz w:val="24"/>
          <w:lang w:val="en-US"/>
        </w:rPr>
        <w:t>have</w:t>
      </w:r>
      <w:r w:rsidRPr="007D13AA">
        <w:rPr>
          <w:spacing w:val="-2"/>
          <w:sz w:val="24"/>
          <w:lang w:val="en-US"/>
        </w:rPr>
        <w:t xml:space="preserve"> </w:t>
      </w:r>
      <w:r w:rsidRPr="007D13AA">
        <w:rPr>
          <w:sz w:val="24"/>
          <w:lang w:val="en-US"/>
        </w:rPr>
        <w:t>my</w:t>
      </w:r>
      <w:r w:rsidRPr="007D13AA">
        <w:rPr>
          <w:spacing w:val="-6"/>
          <w:sz w:val="24"/>
          <w:lang w:val="en-US"/>
        </w:rPr>
        <w:t xml:space="preserve"> </w:t>
      </w:r>
      <w:r w:rsidRPr="007D13AA">
        <w:rPr>
          <w:sz w:val="24"/>
          <w:lang w:val="en-US"/>
        </w:rPr>
        <w:t>hair</w:t>
      </w:r>
      <w:r w:rsidRPr="007D13AA">
        <w:rPr>
          <w:spacing w:val="-1"/>
          <w:sz w:val="24"/>
          <w:lang w:val="en-US"/>
        </w:rPr>
        <w:t xml:space="preserve"> </w:t>
      </w:r>
      <w:r w:rsidRPr="007D13AA">
        <w:rPr>
          <w:spacing w:val="-2"/>
          <w:sz w:val="24"/>
          <w:lang w:val="en-US"/>
        </w:rPr>
        <w:t>cut.);</w:t>
      </w:r>
    </w:p>
    <w:p w:rsidR="00F7258D" w:rsidRDefault="007D13AA" w:rsidP="00CB1795">
      <w:pPr>
        <w:pStyle w:val="a4"/>
        <w:numPr>
          <w:ilvl w:val="1"/>
          <w:numId w:val="393"/>
        </w:numPr>
        <w:tabs>
          <w:tab w:val="left" w:pos="1134"/>
          <w:tab w:val="left" w:pos="1844"/>
        </w:tabs>
        <w:spacing w:line="293" w:lineRule="exact"/>
        <w:ind w:left="1844" w:firstLine="708"/>
        <w:rPr>
          <w:sz w:val="24"/>
        </w:rPr>
      </w:pPr>
      <w:r>
        <w:rPr>
          <w:sz w:val="24"/>
        </w:rPr>
        <w:t>предложения</w:t>
      </w:r>
      <w:r>
        <w:rPr>
          <w:spacing w:val="-3"/>
          <w:sz w:val="24"/>
        </w:rPr>
        <w:t xml:space="preserve"> </w:t>
      </w:r>
      <w:r>
        <w:rPr>
          <w:sz w:val="24"/>
        </w:rPr>
        <w:t>с</w:t>
      </w:r>
      <w:r>
        <w:rPr>
          <w:spacing w:val="-1"/>
          <w:sz w:val="24"/>
        </w:rPr>
        <w:t xml:space="preserve"> </w:t>
      </w:r>
      <w:r>
        <w:rPr>
          <w:sz w:val="24"/>
        </w:rPr>
        <w:t>I</w:t>
      </w:r>
      <w:r>
        <w:rPr>
          <w:spacing w:val="-7"/>
          <w:sz w:val="24"/>
        </w:rPr>
        <w:t xml:space="preserve"> </w:t>
      </w:r>
      <w:r>
        <w:rPr>
          <w:spacing w:val="-2"/>
          <w:sz w:val="24"/>
        </w:rPr>
        <w:t>wish;</w:t>
      </w:r>
    </w:p>
    <w:p w:rsidR="00F7258D" w:rsidRDefault="007D13AA" w:rsidP="00CB1795">
      <w:pPr>
        <w:pStyle w:val="a4"/>
        <w:numPr>
          <w:ilvl w:val="1"/>
          <w:numId w:val="393"/>
        </w:numPr>
        <w:tabs>
          <w:tab w:val="left" w:pos="1134"/>
          <w:tab w:val="left" w:pos="1844"/>
        </w:tabs>
        <w:spacing w:line="293" w:lineRule="exact"/>
        <w:ind w:left="1844" w:firstLine="708"/>
        <w:rPr>
          <w:sz w:val="24"/>
        </w:rPr>
      </w:pPr>
      <w:r>
        <w:rPr>
          <w:sz w:val="24"/>
        </w:rPr>
        <w:t>условные</w:t>
      </w:r>
      <w:r>
        <w:rPr>
          <w:spacing w:val="-5"/>
          <w:sz w:val="24"/>
        </w:rPr>
        <w:t xml:space="preserve"> </w:t>
      </w:r>
      <w:r>
        <w:rPr>
          <w:sz w:val="24"/>
        </w:rPr>
        <w:t>предложения</w:t>
      </w:r>
      <w:r>
        <w:rPr>
          <w:spacing w:val="-3"/>
          <w:sz w:val="24"/>
        </w:rPr>
        <w:t xml:space="preserve"> </w:t>
      </w:r>
      <w:r>
        <w:rPr>
          <w:sz w:val="24"/>
        </w:rPr>
        <w:t>нереального</w:t>
      </w:r>
      <w:r>
        <w:rPr>
          <w:spacing w:val="-2"/>
          <w:sz w:val="24"/>
        </w:rPr>
        <w:t xml:space="preserve"> </w:t>
      </w:r>
      <w:r>
        <w:rPr>
          <w:sz w:val="24"/>
        </w:rPr>
        <w:t>характера</w:t>
      </w:r>
      <w:r>
        <w:rPr>
          <w:spacing w:val="-5"/>
          <w:sz w:val="24"/>
        </w:rPr>
        <w:t xml:space="preserve"> </w:t>
      </w:r>
      <w:r>
        <w:rPr>
          <w:sz w:val="24"/>
        </w:rPr>
        <w:t xml:space="preserve">(Conditional </w:t>
      </w:r>
      <w:r>
        <w:rPr>
          <w:spacing w:val="-4"/>
          <w:sz w:val="24"/>
        </w:rPr>
        <w:t>II);</w:t>
      </w:r>
    </w:p>
    <w:p w:rsidR="00F7258D" w:rsidRDefault="007D13AA" w:rsidP="00CB1795">
      <w:pPr>
        <w:pStyle w:val="a4"/>
        <w:numPr>
          <w:ilvl w:val="1"/>
          <w:numId w:val="393"/>
        </w:numPr>
        <w:tabs>
          <w:tab w:val="left" w:pos="1134"/>
          <w:tab w:val="left" w:pos="1844"/>
        </w:tabs>
        <w:spacing w:before="1" w:line="294" w:lineRule="exact"/>
        <w:ind w:left="1844" w:firstLine="708"/>
        <w:rPr>
          <w:sz w:val="24"/>
        </w:rPr>
      </w:pPr>
      <w:r>
        <w:rPr>
          <w:sz w:val="24"/>
        </w:rPr>
        <w:t>конструкцию</w:t>
      </w:r>
      <w:r>
        <w:rPr>
          <w:spacing w:val="-3"/>
          <w:sz w:val="24"/>
        </w:rPr>
        <w:t xml:space="preserve"> </w:t>
      </w:r>
      <w:r>
        <w:rPr>
          <w:sz w:val="24"/>
        </w:rPr>
        <w:t>для</w:t>
      </w:r>
      <w:r>
        <w:rPr>
          <w:spacing w:val="-3"/>
          <w:sz w:val="24"/>
        </w:rPr>
        <w:t xml:space="preserve"> </w:t>
      </w:r>
      <w:r>
        <w:rPr>
          <w:sz w:val="24"/>
        </w:rPr>
        <w:t>выражения</w:t>
      </w:r>
      <w:r>
        <w:rPr>
          <w:spacing w:val="-2"/>
          <w:sz w:val="24"/>
        </w:rPr>
        <w:t xml:space="preserve"> </w:t>
      </w:r>
      <w:r>
        <w:rPr>
          <w:sz w:val="24"/>
        </w:rPr>
        <w:t>предпочтения</w:t>
      </w:r>
      <w:r>
        <w:rPr>
          <w:spacing w:val="-1"/>
          <w:sz w:val="24"/>
        </w:rPr>
        <w:t xml:space="preserve"> </w:t>
      </w:r>
      <w:r>
        <w:rPr>
          <w:sz w:val="24"/>
        </w:rPr>
        <w:t>I</w:t>
      </w:r>
      <w:r>
        <w:rPr>
          <w:spacing w:val="-8"/>
          <w:sz w:val="24"/>
        </w:rPr>
        <w:t xml:space="preserve"> </w:t>
      </w:r>
      <w:r>
        <w:rPr>
          <w:sz w:val="24"/>
        </w:rPr>
        <w:t>prefer</w:t>
      </w:r>
      <w:r>
        <w:rPr>
          <w:spacing w:val="-3"/>
          <w:sz w:val="24"/>
        </w:rPr>
        <w:t xml:space="preserve"> </w:t>
      </w:r>
      <w:r>
        <w:rPr>
          <w:sz w:val="24"/>
        </w:rPr>
        <w:t>…/I’d</w:t>
      </w:r>
      <w:r>
        <w:rPr>
          <w:spacing w:val="-2"/>
          <w:sz w:val="24"/>
        </w:rPr>
        <w:t xml:space="preserve"> </w:t>
      </w:r>
      <w:r>
        <w:rPr>
          <w:sz w:val="24"/>
        </w:rPr>
        <w:t>prefer</w:t>
      </w:r>
      <w:r>
        <w:rPr>
          <w:spacing w:val="-3"/>
          <w:sz w:val="24"/>
        </w:rPr>
        <w:t xml:space="preserve"> </w:t>
      </w:r>
      <w:r>
        <w:rPr>
          <w:sz w:val="24"/>
        </w:rPr>
        <w:t>…/I’d</w:t>
      </w:r>
      <w:r>
        <w:rPr>
          <w:spacing w:val="-1"/>
          <w:sz w:val="24"/>
        </w:rPr>
        <w:t xml:space="preserve"> </w:t>
      </w:r>
      <w:r>
        <w:rPr>
          <w:spacing w:val="-2"/>
          <w:sz w:val="24"/>
        </w:rPr>
        <w:t>rather…;</w:t>
      </w:r>
    </w:p>
    <w:p w:rsidR="00F7258D" w:rsidRDefault="007D13AA" w:rsidP="00CB1795">
      <w:pPr>
        <w:pStyle w:val="a4"/>
        <w:numPr>
          <w:ilvl w:val="1"/>
          <w:numId w:val="393"/>
        </w:numPr>
        <w:tabs>
          <w:tab w:val="left" w:pos="1134"/>
          <w:tab w:val="left" w:pos="1844"/>
        </w:tabs>
        <w:spacing w:line="293" w:lineRule="exact"/>
        <w:ind w:left="1844" w:firstLine="708"/>
        <w:rPr>
          <w:sz w:val="24"/>
        </w:rPr>
      </w:pPr>
      <w:r>
        <w:rPr>
          <w:sz w:val="24"/>
        </w:rPr>
        <w:t>предложения</w:t>
      </w:r>
      <w:r>
        <w:rPr>
          <w:spacing w:val="-5"/>
          <w:sz w:val="24"/>
        </w:rPr>
        <w:t xml:space="preserve"> </w:t>
      </w:r>
      <w:r>
        <w:rPr>
          <w:sz w:val="24"/>
        </w:rPr>
        <w:t>с</w:t>
      </w:r>
      <w:r>
        <w:rPr>
          <w:spacing w:val="-3"/>
          <w:sz w:val="24"/>
        </w:rPr>
        <w:t xml:space="preserve"> </w:t>
      </w:r>
      <w:r>
        <w:rPr>
          <w:sz w:val="24"/>
        </w:rPr>
        <w:t>конструкцией</w:t>
      </w:r>
      <w:r>
        <w:rPr>
          <w:spacing w:val="-2"/>
          <w:sz w:val="24"/>
        </w:rPr>
        <w:t xml:space="preserve"> </w:t>
      </w:r>
      <w:r>
        <w:rPr>
          <w:sz w:val="24"/>
        </w:rPr>
        <w:t>either</w:t>
      </w:r>
      <w:r>
        <w:rPr>
          <w:spacing w:val="-4"/>
          <w:sz w:val="24"/>
        </w:rPr>
        <w:t xml:space="preserve"> </w:t>
      </w:r>
      <w:r>
        <w:rPr>
          <w:sz w:val="24"/>
        </w:rPr>
        <w:t>…</w:t>
      </w:r>
      <w:r>
        <w:rPr>
          <w:spacing w:val="-3"/>
          <w:sz w:val="24"/>
        </w:rPr>
        <w:t xml:space="preserve"> </w:t>
      </w:r>
      <w:r>
        <w:rPr>
          <w:sz w:val="24"/>
        </w:rPr>
        <w:t>or,</w:t>
      </w:r>
      <w:r>
        <w:rPr>
          <w:spacing w:val="-2"/>
          <w:sz w:val="24"/>
        </w:rPr>
        <w:t xml:space="preserve"> </w:t>
      </w:r>
      <w:r>
        <w:rPr>
          <w:sz w:val="24"/>
        </w:rPr>
        <w:t>neither</w:t>
      </w:r>
      <w:r>
        <w:rPr>
          <w:spacing w:val="-2"/>
          <w:sz w:val="24"/>
        </w:rPr>
        <w:t xml:space="preserve"> </w:t>
      </w:r>
      <w:r>
        <w:rPr>
          <w:sz w:val="24"/>
        </w:rPr>
        <w:t>…</w:t>
      </w:r>
      <w:r>
        <w:rPr>
          <w:spacing w:val="-2"/>
          <w:sz w:val="24"/>
        </w:rPr>
        <w:t xml:space="preserve"> </w:t>
      </w:r>
      <w:r>
        <w:rPr>
          <w:spacing w:val="-4"/>
          <w:sz w:val="24"/>
        </w:rPr>
        <w:t>nor;</w:t>
      </w:r>
    </w:p>
    <w:p w:rsidR="00F7258D" w:rsidRDefault="007D13AA" w:rsidP="00CB1795">
      <w:pPr>
        <w:pStyle w:val="a4"/>
        <w:numPr>
          <w:ilvl w:val="1"/>
          <w:numId w:val="393"/>
        </w:numPr>
        <w:tabs>
          <w:tab w:val="left" w:pos="1134"/>
          <w:tab w:val="left" w:pos="1844"/>
        </w:tabs>
        <w:spacing w:line="293" w:lineRule="exact"/>
        <w:ind w:left="1844" w:firstLine="708"/>
        <w:rPr>
          <w:sz w:val="24"/>
        </w:rPr>
      </w:pPr>
      <w:r>
        <w:rPr>
          <w:sz w:val="24"/>
        </w:rPr>
        <w:t>формы</w:t>
      </w:r>
      <w:r>
        <w:rPr>
          <w:spacing w:val="-5"/>
          <w:sz w:val="24"/>
        </w:rPr>
        <w:t xml:space="preserve"> </w:t>
      </w:r>
      <w:r>
        <w:rPr>
          <w:sz w:val="24"/>
        </w:rPr>
        <w:t>страдательного</w:t>
      </w:r>
      <w:r>
        <w:rPr>
          <w:spacing w:val="-2"/>
          <w:sz w:val="24"/>
        </w:rPr>
        <w:t xml:space="preserve"> </w:t>
      </w:r>
      <w:r>
        <w:rPr>
          <w:sz w:val="24"/>
        </w:rPr>
        <w:t>залога</w:t>
      </w:r>
      <w:r>
        <w:rPr>
          <w:spacing w:val="-4"/>
          <w:sz w:val="24"/>
        </w:rPr>
        <w:t xml:space="preserve"> </w:t>
      </w:r>
      <w:r>
        <w:rPr>
          <w:sz w:val="24"/>
        </w:rPr>
        <w:t>Present</w:t>
      </w:r>
      <w:r>
        <w:rPr>
          <w:spacing w:val="-2"/>
          <w:sz w:val="24"/>
        </w:rPr>
        <w:t xml:space="preserve"> </w:t>
      </w:r>
      <w:r>
        <w:rPr>
          <w:sz w:val="24"/>
        </w:rPr>
        <w:t>Perfect</w:t>
      </w:r>
      <w:r>
        <w:rPr>
          <w:spacing w:val="-2"/>
          <w:sz w:val="24"/>
        </w:rPr>
        <w:t xml:space="preserve"> Passive;</w:t>
      </w:r>
    </w:p>
    <w:p w:rsidR="00F7258D" w:rsidRDefault="007D13AA" w:rsidP="00CB1795">
      <w:pPr>
        <w:pStyle w:val="a4"/>
        <w:numPr>
          <w:ilvl w:val="1"/>
          <w:numId w:val="393"/>
        </w:numPr>
        <w:tabs>
          <w:tab w:val="left" w:pos="1134"/>
          <w:tab w:val="left" w:pos="1844"/>
        </w:tabs>
        <w:spacing w:line="293" w:lineRule="exact"/>
        <w:ind w:left="1844" w:firstLine="708"/>
        <w:rPr>
          <w:sz w:val="24"/>
        </w:rPr>
      </w:pPr>
      <w:r>
        <w:rPr>
          <w:sz w:val="24"/>
        </w:rPr>
        <w:t>порядок</w:t>
      </w:r>
      <w:r>
        <w:rPr>
          <w:spacing w:val="-3"/>
          <w:sz w:val="24"/>
        </w:rPr>
        <w:t xml:space="preserve"> </w:t>
      </w:r>
      <w:r>
        <w:rPr>
          <w:sz w:val="24"/>
        </w:rPr>
        <w:t>следования</w:t>
      </w:r>
      <w:r>
        <w:rPr>
          <w:spacing w:val="-3"/>
          <w:sz w:val="24"/>
        </w:rPr>
        <w:t xml:space="preserve"> </w:t>
      </w:r>
      <w:r>
        <w:rPr>
          <w:sz w:val="24"/>
        </w:rPr>
        <w:t>имён</w:t>
      </w:r>
      <w:r>
        <w:rPr>
          <w:spacing w:val="-3"/>
          <w:sz w:val="24"/>
        </w:rPr>
        <w:t xml:space="preserve"> </w:t>
      </w:r>
      <w:r>
        <w:rPr>
          <w:sz w:val="24"/>
        </w:rPr>
        <w:t>прилагательных</w:t>
      </w:r>
      <w:r>
        <w:rPr>
          <w:spacing w:val="-1"/>
          <w:sz w:val="24"/>
        </w:rPr>
        <w:t xml:space="preserve"> </w:t>
      </w:r>
      <w:r>
        <w:rPr>
          <w:sz w:val="24"/>
        </w:rPr>
        <w:t>(nice</w:t>
      </w:r>
      <w:r>
        <w:rPr>
          <w:spacing w:val="-4"/>
          <w:sz w:val="24"/>
        </w:rPr>
        <w:t xml:space="preserve"> </w:t>
      </w:r>
      <w:r>
        <w:rPr>
          <w:sz w:val="24"/>
        </w:rPr>
        <w:t>long</w:t>
      </w:r>
      <w:r>
        <w:rPr>
          <w:spacing w:val="-5"/>
          <w:sz w:val="24"/>
        </w:rPr>
        <w:t xml:space="preserve"> </w:t>
      </w:r>
      <w:r>
        <w:rPr>
          <w:sz w:val="24"/>
        </w:rPr>
        <w:t>blond</w:t>
      </w:r>
      <w:r>
        <w:rPr>
          <w:spacing w:val="-3"/>
          <w:sz w:val="24"/>
        </w:rPr>
        <w:t xml:space="preserve"> </w:t>
      </w:r>
      <w:r>
        <w:rPr>
          <w:spacing w:val="-2"/>
          <w:sz w:val="24"/>
        </w:rPr>
        <w:t>hair);</w:t>
      </w:r>
    </w:p>
    <w:p w:rsidR="00F7258D" w:rsidRDefault="007D13AA" w:rsidP="00CB1795">
      <w:pPr>
        <w:pStyle w:val="a4"/>
        <w:numPr>
          <w:ilvl w:val="0"/>
          <w:numId w:val="393"/>
        </w:numPr>
        <w:tabs>
          <w:tab w:val="left" w:pos="1134"/>
          <w:tab w:val="left" w:pos="1394"/>
        </w:tabs>
        <w:spacing w:line="275" w:lineRule="exact"/>
        <w:ind w:left="1394" w:firstLine="708"/>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F7258D" w:rsidRDefault="007D13AA" w:rsidP="00CB1795">
      <w:pPr>
        <w:pStyle w:val="a4"/>
        <w:numPr>
          <w:ilvl w:val="1"/>
          <w:numId w:val="393"/>
        </w:numPr>
        <w:tabs>
          <w:tab w:val="left" w:pos="1134"/>
          <w:tab w:val="left" w:pos="1843"/>
          <w:tab w:val="left" w:pos="1856"/>
        </w:tabs>
        <w:ind w:right="430" w:firstLine="708"/>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w:t>
      </w:r>
      <w:r>
        <w:rPr>
          <w:spacing w:val="80"/>
          <w:sz w:val="24"/>
        </w:rPr>
        <w:t xml:space="preserve"> </w:t>
      </w:r>
      <w:r>
        <w:rPr>
          <w:spacing w:val="-2"/>
          <w:sz w:val="24"/>
        </w:rPr>
        <w:t>традиции);</w:t>
      </w:r>
    </w:p>
    <w:p w:rsidR="00F7258D" w:rsidRDefault="007D13AA" w:rsidP="00CB1795">
      <w:pPr>
        <w:pStyle w:val="a4"/>
        <w:numPr>
          <w:ilvl w:val="1"/>
          <w:numId w:val="393"/>
        </w:numPr>
        <w:tabs>
          <w:tab w:val="left" w:pos="1134"/>
          <w:tab w:val="left" w:pos="1843"/>
        </w:tabs>
        <w:spacing w:line="292" w:lineRule="exact"/>
        <w:ind w:left="1843" w:firstLine="708"/>
        <w:rPr>
          <w:sz w:val="24"/>
        </w:rPr>
      </w:pPr>
      <w:r>
        <w:rPr>
          <w:sz w:val="24"/>
        </w:rPr>
        <w:t>выражать</w:t>
      </w:r>
      <w:r>
        <w:rPr>
          <w:spacing w:val="-3"/>
          <w:sz w:val="24"/>
        </w:rPr>
        <w:t xml:space="preserve"> </w:t>
      </w:r>
      <w:r>
        <w:rPr>
          <w:sz w:val="24"/>
        </w:rPr>
        <w:t>модальные</w:t>
      </w:r>
      <w:r>
        <w:rPr>
          <w:spacing w:val="-5"/>
          <w:sz w:val="24"/>
        </w:rPr>
        <w:t xml:space="preserve"> </w:t>
      </w:r>
      <w:r>
        <w:rPr>
          <w:sz w:val="24"/>
        </w:rPr>
        <w:t>значения,</w:t>
      </w:r>
      <w:r>
        <w:rPr>
          <w:spacing w:val="-3"/>
          <w:sz w:val="24"/>
        </w:rPr>
        <w:t xml:space="preserve"> </w:t>
      </w:r>
      <w:r>
        <w:rPr>
          <w:sz w:val="24"/>
        </w:rPr>
        <w:t>чувства</w:t>
      </w:r>
      <w:r>
        <w:rPr>
          <w:spacing w:val="-4"/>
          <w:sz w:val="24"/>
        </w:rPr>
        <w:t xml:space="preserve"> </w:t>
      </w:r>
      <w:r>
        <w:rPr>
          <w:sz w:val="24"/>
        </w:rPr>
        <w:t>и</w:t>
      </w:r>
      <w:r>
        <w:rPr>
          <w:spacing w:val="-3"/>
          <w:sz w:val="24"/>
        </w:rPr>
        <w:t xml:space="preserve"> </w:t>
      </w:r>
      <w:r>
        <w:rPr>
          <w:spacing w:val="-2"/>
          <w:sz w:val="24"/>
        </w:rPr>
        <w:t>эмоции;</w:t>
      </w:r>
    </w:p>
    <w:p w:rsidR="00F7258D" w:rsidRDefault="007D13AA" w:rsidP="00CB1795">
      <w:pPr>
        <w:pStyle w:val="a4"/>
        <w:numPr>
          <w:ilvl w:val="1"/>
          <w:numId w:val="393"/>
        </w:numPr>
        <w:tabs>
          <w:tab w:val="left" w:pos="1134"/>
          <w:tab w:val="left" w:pos="1843"/>
        </w:tabs>
        <w:spacing w:line="293" w:lineRule="exact"/>
        <w:ind w:left="1843" w:firstLine="708"/>
        <w:rPr>
          <w:sz w:val="24"/>
        </w:rPr>
      </w:pPr>
      <w:r>
        <w:rPr>
          <w:sz w:val="24"/>
        </w:rPr>
        <w:t>иметь</w:t>
      </w:r>
      <w:r>
        <w:rPr>
          <w:spacing w:val="-6"/>
          <w:sz w:val="24"/>
        </w:rPr>
        <w:t xml:space="preserve"> </w:t>
      </w:r>
      <w:r>
        <w:rPr>
          <w:sz w:val="24"/>
        </w:rPr>
        <w:t>элементарные</w:t>
      </w:r>
      <w:r>
        <w:rPr>
          <w:spacing w:val="-7"/>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различных</w:t>
      </w:r>
      <w:r>
        <w:rPr>
          <w:spacing w:val="-4"/>
          <w:sz w:val="24"/>
        </w:rPr>
        <w:t xml:space="preserve"> </w:t>
      </w:r>
      <w:r>
        <w:rPr>
          <w:sz w:val="24"/>
        </w:rPr>
        <w:t>вариантах</w:t>
      </w:r>
      <w:r>
        <w:rPr>
          <w:spacing w:val="-3"/>
          <w:sz w:val="24"/>
        </w:rPr>
        <w:t xml:space="preserve"> </w:t>
      </w:r>
      <w:r>
        <w:rPr>
          <w:sz w:val="24"/>
        </w:rPr>
        <w:t>английского</w:t>
      </w:r>
      <w:r>
        <w:rPr>
          <w:spacing w:val="-4"/>
          <w:sz w:val="24"/>
        </w:rPr>
        <w:t xml:space="preserve"> </w:t>
      </w:r>
      <w:r>
        <w:rPr>
          <w:spacing w:val="-2"/>
          <w:sz w:val="24"/>
        </w:rPr>
        <w:t>языка;</w:t>
      </w:r>
    </w:p>
    <w:p w:rsidR="00F7258D" w:rsidRDefault="007D13AA" w:rsidP="00CB1795">
      <w:pPr>
        <w:pStyle w:val="a4"/>
        <w:numPr>
          <w:ilvl w:val="1"/>
          <w:numId w:val="393"/>
        </w:numPr>
        <w:tabs>
          <w:tab w:val="left" w:pos="1134"/>
          <w:tab w:val="left" w:pos="1843"/>
          <w:tab w:val="left" w:pos="1856"/>
        </w:tabs>
        <w:spacing w:before="1"/>
        <w:ind w:right="418" w:firstLine="708"/>
        <w:rPr>
          <w:sz w:val="24"/>
        </w:rPr>
      </w:pPr>
      <w:r>
        <w:rPr>
          <w:sz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7258D" w:rsidRDefault="007D13AA" w:rsidP="00CB1795">
      <w:pPr>
        <w:pStyle w:val="a4"/>
        <w:numPr>
          <w:ilvl w:val="0"/>
          <w:numId w:val="393"/>
        </w:numPr>
        <w:tabs>
          <w:tab w:val="left" w:pos="1134"/>
          <w:tab w:val="left" w:pos="1394"/>
        </w:tabs>
        <w:ind w:left="428" w:right="429" w:firstLine="708"/>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0"/>
          <w:numId w:val="393"/>
        </w:numPr>
        <w:tabs>
          <w:tab w:val="left" w:pos="1134"/>
          <w:tab w:val="left" w:pos="1394"/>
        </w:tabs>
        <w:ind w:left="428" w:right="423" w:firstLine="708"/>
        <w:rPr>
          <w:sz w:val="24"/>
        </w:rPr>
      </w:pPr>
      <w:r>
        <w:rPr>
          <w:sz w:val="24"/>
        </w:rPr>
        <w:t>рассматривать несколько вариантов решения коммуникативной задачи в продуктивных</w:t>
      </w:r>
      <w:r>
        <w:rPr>
          <w:spacing w:val="80"/>
          <w:sz w:val="24"/>
        </w:rPr>
        <w:t xml:space="preserve"> </w:t>
      </w:r>
      <w:r>
        <w:rPr>
          <w:sz w:val="24"/>
        </w:rPr>
        <w:t>видах речевой деятельности (говорении и письменной речи);</w:t>
      </w:r>
    </w:p>
    <w:p w:rsidR="00F7258D" w:rsidRDefault="007D13AA" w:rsidP="00CB1795">
      <w:pPr>
        <w:pStyle w:val="a4"/>
        <w:numPr>
          <w:ilvl w:val="0"/>
          <w:numId w:val="393"/>
        </w:numPr>
        <w:tabs>
          <w:tab w:val="left" w:pos="1134"/>
          <w:tab w:val="left" w:pos="1396"/>
        </w:tabs>
        <w:ind w:left="428" w:right="426" w:firstLine="708"/>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93"/>
        </w:numPr>
        <w:tabs>
          <w:tab w:val="left" w:pos="1134"/>
          <w:tab w:val="left" w:pos="1394"/>
        </w:tabs>
        <w:spacing w:before="64"/>
        <w:ind w:left="428" w:right="424" w:firstLine="708"/>
        <w:rPr>
          <w:sz w:val="24"/>
        </w:rPr>
      </w:pPr>
      <w:r>
        <w:rPr>
          <w:sz w:val="24"/>
        </w:rPr>
        <w:lastRenderedPageBreak/>
        <w:t>использовать иноязычные словари и справочники, в том числе информационно-справочные системы в электронной форме;</w:t>
      </w:r>
    </w:p>
    <w:p w:rsidR="00F7258D" w:rsidRDefault="007D13AA" w:rsidP="00CB1795">
      <w:pPr>
        <w:pStyle w:val="a4"/>
        <w:numPr>
          <w:ilvl w:val="0"/>
          <w:numId w:val="393"/>
        </w:numPr>
        <w:tabs>
          <w:tab w:val="left" w:pos="1134"/>
          <w:tab w:val="left" w:pos="1514"/>
        </w:tabs>
        <w:ind w:left="428" w:right="426"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7258D" w:rsidRDefault="007D13AA" w:rsidP="00CB1795">
      <w:pPr>
        <w:pStyle w:val="a4"/>
        <w:numPr>
          <w:ilvl w:val="0"/>
          <w:numId w:val="393"/>
        </w:numPr>
        <w:tabs>
          <w:tab w:val="left" w:pos="1134"/>
          <w:tab w:val="left" w:pos="1514"/>
        </w:tabs>
        <w:spacing w:before="1"/>
        <w:ind w:left="428" w:right="427"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2"/>
        <w:numPr>
          <w:ilvl w:val="0"/>
          <w:numId w:val="392"/>
        </w:numPr>
        <w:tabs>
          <w:tab w:val="left" w:pos="1134"/>
          <w:tab w:val="left" w:pos="1616"/>
        </w:tabs>
        <w:ind w:right="429" w:firstLine="708"/>
      </w:pPr>
      <w:r>
        <w:t>Федеральная рабочая программа по учебному предмету «Второй иностранный (немецкий) язык».</w:t>
      </w:r>
    </w:p>
    <w:p w:rsidR="00F7258D" w:rsidRDefault="007D13AA" w:rsidP="00CB1795">
      <w:pPr>
        <w:pStyle w:val="a4"/>
        <w:numPr>
          <w:ilvl w:val="1"/>
          <w:numId w:val="392"/>
        </w:numPr>
        <w:tabs>
          <w:tab w:val="left" w:pos="1134"/>
          <w:tab w:val="left" w:pos="1795"/>
        </w:tabs>
        <w:ind w:right="423" w:firstLine="708"/>
        <w:rPr>
          <w:sz w:val="24"/>
        </w:rPr>
      </w:pPr>
      <w:r>
        <w:rPr>
          <w:sz w:val="24"/>
        </w:rPr>
        <w:t>Федеральная рабочая программа по учебному предмету «Второй иностранный</w:t>
      </w:r>
      <w:r>
        <w:rPr>
          <w:spacing w:val="40"/>
          <w:sz w:val="24"/>
        </w:rPr>
        <w:t xml:space="preserve"> </w:t>
      </w:r>
      <w:r>
        <w:rPr>
          <w:sz w:val="24"/>
        </w:rPr>
        <w:t>(немецкий)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7258D" w:rsidRDefault="007D13AA" w:rsidP="00CB1795">
      <w:pPr>
        <w:pStyle w:val="a4"/>
        <w:numPr>
          <w:ilvl w:val="1"/>
          <w:numId w:val="392"/>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92"/>
        </w:numPr>
        <w:tabs>
          <w:tab w:val="left" w:pos="1134"/>
          <w:tab w:val="left" w:pos="1975"/>
        </w:tabs>
        <w:ind w:right="427" w:firstLine="708"/>
        <w:rPr>
          <w:sz w:val="24"/>
        </w:rPr>
      </w:pPr>
      <w:r>
        <w:rPr>
          <w:sz w:val="24"/>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7258D" w:rsidRDefault="007D13AA" w:rsidP="00CB1795">
      <w:pPr>
        <w:pStyle w:val="a4"/>
        <w:numPr>
          <w:ilvl w:val="2"/>
          <w:numId w:val="392"/>
        </w:numPr>
        <w:tabs>
          <w:tab w:val="left" w:pos="1134"/>
          <w:tab w:val="left" w:pos="1975"/>
        </w:tabs>
        <w:spacing w:before="1"/>
        <w:ind w:right="423" w:firstLine="708"/>
        <w:rPr>
          <w:sz w:val="24"/>
        </w:rPr>
      </w:pPr>
      <w:r>
        <w:rPr>
          <w:sz w:val="24"/>
        </w:rPr>
        <w:t>Программа по второму</w:t>
      </w:r>
      <w:r>
        <w:rPr>
          <w:spacing w:val="-3"/>
          <w:sz w:val="24"/>
        </w:rPr>
        <w:t xml:space="preserve"> </w:t>
      </w:r>
      <w:r>
        <w:rPr>
          <w:sz w:val="24"/>
        </w:rPr>
        <w:t>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F7258D" w:rsidRDefault="007D13AA" w:rsidP="00CB1795">
      <w:pPr>
        <w:pStyle w:val="a4"/>
        <w:numPr>
          <w:ilvl w:val="2"/>
          <w:numId w:val="392"/>
        </w:numPr>
        <w:tabs>
          <w:tab w:val="left" w:pos="1134"/>
          <w:tab w:val="left" w:pos="1975"/>
        </w:tabs>
        <w:ind w:right="420" w:firstLine="708"/>
        <w:rPr>
          <w:sz w:val="24"/>
        </w:rPr>
      </w:pPr>
      <w:r>
        <w:rPr>
          <w:sz w:val="24"/>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F7258D" w:rsidRDefault="007D13AA" w:rsidP="00CB1795">
      <w:pPr>
        <w:pStyle w:val="a4"/>
        <w:numPr>
          <w:ilvl w:val="2"/>
          <w:numId w:val="392"/>
        </w:numPr>
        <w:tabs>
          <w:tab w:val="left" w:pos="1134"/>
          <w:tab w:val="left" w:pos="1975"/>
        </w:tabs>
        <w:spacing w:before="1"/>
        <w:ind w:right="425" w:firstLine="708"/>
        <w:rPr>
          <w:sz w:val="24"/>
        </w:rPr>
      </w:pPr>
      <w:r>
        <w:rPr>
          <w:sz w:val="24"/>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7258D" w:rsidRDefault="007D13AA" w:rsidP="00CB1795">
      <w:pPr>
        <w:pStyle w:val="a4"/>
        <w:numPr>
          <w:ilvl w:val="2"/>
          <w:numId w:val="392"/>
        </w:numPr>
        <w:tabs>
          <w:tab w:val="left" w:pos="1134"/>
          <w:tab w:val="left" w:pos="1975"/>
        </w:tabs>
        <w:ind w:right="423" w:firstLine="708"/>
        <w:rPr>
          <w:sz w:val="24"/>
        </w:rPr>
      </w:pPr>
      <w:r>
        <w:rPr>
          <w:sz w:val="24"/>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F7258D" w:rsidRDefault="007D13AA" w:rsidP="00CB1795">
      <w:pPr>
        <w:pStyle w:val="a4"/>
        <w:numPr>
          <w:ilvl w:val="0"/>
          <w:numId w:val="391"/>
        </w:numPr>
        <w:tabs>
          <w:tab w:val="left" w:pos="1134"/>
          <w:tab w:val="left" w:pos="1843"/>
          <w:tab w:val="left" w:pos="1856"/>
        </w:tabs>
        <w:ind w:right="429" w:firstLine="708"/>
        <w:rPr>
          <w:sz w:val="24"/>
        </w:rPr>
      </w:pPr>
      <w:r>
        <w:rPr>
          <w:sz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7258D" w:rsidRDefault="007D13AA" w:rsidP="00CB1795">
      <w:pPr>
        <w:pStyle w:val="a4"/>
        <w:numPr>
          <w:ilvl w:val="0"/>
          <w:numId w:val="391"/>
        </w:numPr>
        <w:tabs>
          <w:tab w:val="left" w:pos="1134"/>
          <w:tab w:val="left" w:pos="1843"/>
          <w:tab w:val="left" w:pos="1856"/>
        </w:tabs>
        <w:ind w:right="425" w:firstLine="708"/>
        <w:rPr>
          <w:sz w:val="24"/>
        </w:rPr>
      </w:pPr>
      <w:r>
        <w:rPr>
          <w:sz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7258D" w:rsidRDefault="007D13AA" w:rsidP="00CB1795">
      <w:pPr>
        <w:pStyle w:val="a4"/>
        <w:numPr>
          <w:ilvl w:val="0"/>
          <w:numId w:val="391"/>
        </w:numPr>
        <w:tabs>
          <w:tab w:val="left" w:pos="1134"/>
          <w:tab w:val="left" w:pos="1843"/>
          <w:tab w:val="left" w:pos="1856"/>
        </w:tabs>
        <w:ind w:right="429" w:firstLine="708"/>
        <w:rPr>
          <w:sz w:val="24"/>
        </w:rPr>
      </w:pPr>
      <w:r>
        <w:rPr>
          <w:sz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w:t>
      </w:r>
      <w:r>
        <w:rPr>
          <w:spacing w:val="80"/>
          <w:sz w:val="24"/>
        </w:rPr>
        <w:t xml:space="preserve"> </w:t>
      </w:r>
      <w:r>
        <w:rPr>
          <w:sz w:val="24"/>
        </w:rPr>
        <w:t>овладения вторым иностранным языком, позволяющим это спроводить;</w:t>
      </w:r>
    </w:p>
    <w:p w:rsidR="00F7258D" w:rsidRDefault="007D13AA" w:rsidP="00CB1795">
      <w:pPr>
        <w:pStyle w:val="a4"/>
        <w:numPr>
          <w:ilvl w:val="0"/>
          <w:numId w:val="391"/>
        </w:numPr>
        <w:tabs>
          <w:tab w:val="left" w:pos="1134"/>
          <w:tab w:val="left" w:pos="1843"/>
          <w:tab w:val="left" w:pos="1856"/>
        </w:tabs>
        <w:ind w:right="423" w:firstLine="708"/>
        <w:rPr>
          <w:sz w:val="24"/>
        </w:rPr>
      </w:pPr>
      <w:r>
        <w:rPr>
          <w:sz w:val="24"/>
        </w:rPr>
        <w:t>принцип межкультурной направленности обучения, который позволяет расширить</w:t>
      </w:r>
      <w:r>
        <w:rPr>
          <w:spacing w:val="40"/>
          <w:sz w:val="24"/>
        </w:rPr>
        <w:t xml:space="preserve"> </w:t>
      </w:r>
      <w:r>
        <w:rPr>
          <w:sz w:val="24"/>
        </w:rPr>
        <w:t>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другой</w:t>
      </w:r>
      <w:r>
        <w:rPr>
          <w:spacing w:val="80"/>
        </w:rPr>
        <w:t xml:space="preserve"> </w:t>
      </w:r>
      <w:r>
        <w:t>–</w:t>
      </w:r>
      <w:r>
        <w:rPr>
          <w:spacing w:val="80"/>
        </w:rPr>
        <w:t xml:space="preserve"> </w:t>
      </w:r>
      <w:r>
        <w:t>побуждают</w:t>
      </w:r>
      <w:r>
        <w:rPr>
          <w:spacing w:val="80"/>
        </w:rPr>
        <w:t xml:space="preserve"> </w:t>
      </w:r>
      <w:r>
        <w:t>к</w:t>
      </w:r>
      <w:r>
        <w:rPr>
          <w:spacing w:val="80"/>
        </w:rPr>
        <w:t xml:space="preserve"> </w:t>
      </w:r>
      <w:r>
        <w:t>анализу</w:t>
      </w:r>
      <w:r>
        <w:rPr>
          <w:spacing w:val="80"/>
        </w:rPr>
        <w:t xml:space="preserve"> </w:t>
      </w:r>
      <w:r>
        <w:t>социокультурного</w:t>
      </w:r>
      <w:r>
        <w:rPr>
          <w:spacing w:val="80"/>
          <w:w w:val="150"/>
        </w:rPr>
        <w:t xml:space="preserve"> </w:t>
      </w:r>
      <w:r>
        <w:t>содержания,</w:t>
      </w:r>
      <w:r>
        <w:rPr>
          <w:spacing w:val="80"/>
        </w:rPr>
        <w:t xml:space="preserve"> </w:t>
      </w:r>
      <w:r>
        <w:t>рефлексии</w:t>
      </w:r>
      <w:r>
        <w:rPr>
          <w:spacing w:val="80"/>
        </w:rPr>
        <w:t xml:space="preserve"> </w:t>
      </w:r>
      <w:r>
        <w:t>своей</w:t>
      </w:r>
      <w:r>
        <w:rPr>
          <w:spacing w:val="80"/>
        </w:rPr>
        <w:t xml:space="preserve"> </w:t>
      </w:r>
      <w:r>
        <w:t>собственной культуры.</w:t>
      </w:r>
    </w:p>
    <w:p w:rsidR="00F7258D" w:rsidRDefault="007D13AA" w:rsidP="00CB1795">
      <w:pPr>
        <w:pStyle w:val="a4"/>
        <w:numPr>
          <w:ilvl w:val="2"/>
          <w:numId w:val="392"/>
        </w:numPr>
        <w:tabs>
          <w:tab w:val="left" w:pos="1134"/>
          <w:tab w:val="left" w:pos="1975"/>
          <w:tab w:val="left" w:pos="3957"/>
          <w:tab w:val="left" w:pos="5117"/>
          <w:tab w:val="left" w:pos="6268"/>
          <w:tab w:val="left" w:pos="7496"/>
          <w:tab w:val="left" w:pos="8103"/>
          <w:tab w:val="left" w:pos="9867"/>
        </w:tabs>
        <w:ind w:right="431" w:firstLine="708"/>
        <w:rPr>
          <w:sz w:val="24"/>
        </w:rPr>
      </w:pPr>
      <w:r>
        <w:rPr>
          <w:spacing w:val="-2"/>
          <w:sz w:val="24"/>
        </w:rPr>
        <w:t>Интенсификация</w:t>
      </w:r>
      <w:r>
        <w:rPr>
          <w:sz w:val="24"/>
        </w:rPr>
        <w:tab/>
      </w:r>
      <w:r>
        <w:rPr>
          <w:spacing w:val="-2"/>
          <w:sz w:val="24"/>
        </w:rPr>
        <w:t>учебного</w:t>
      </w:r>
      <w:r>
        <w:rPr>
          <w:sz w:val="24"/>
        </w:rPr>
        <w:tab/>
      </w:r>
      <w:r>
        <w:rPr>
          <w:spacing w:val="-2"/>
          <w:sz w:val="24"/>
        </w:rPr>
        <w:t>процесса</w:t>
      </w:r>
      <w:r>
        <w:rPr>
          <w:sz w:val="24"/>
        </w:rPr>
        <w:tab/>
      </w:r>
      <w:r>
        <w:rPr>
          <w:spacing w:val="-2"/>
          <w:sz w:val="24"/>
        </w:rPr>
        <w:t>возможна</w:t>
      </w:r>
      <w:r>
        <w:rPr>
          <w:sz w:val="24"/>
        </w:rPr>
        <w:tab/>
      </w:r>
      <w:r>
        <w:rPr>
          <w:spacing w:val="-4"/>
          <w:sz w:val="24"/>
        </w:rPr>
        <w:t>при</w:t>
      </w:r>
      <w:r>
        <w:rPr>
          <w:sz w:val="24"/>
        </w:rPr>
        <w:tab/>
      </w:r>
      <w:r>
        <w:rPr>
          <w:spacing w:val="-2"/>
          <w:sz w:val="24"/>
        </w:rPr>
        <w:t>использовании</w:t>
      </w:r>
      <w:r>
        <w:rPr>
          <w:sz w:val="24"/>
        </w:rPr>
        <w:tab/>
      </w:r>
      <w:r>
        <w:rPr>
          <w:spacing w:val="-2"/>
          <w:sz w:val="24"/>
        </w:rPr>
        <w:t>следующих стратегий:</w:t>
      </w:r>
    </w:p>
    <w:p w:rsidR="00F7258D" w:rsidRDefault="007D13AA" w:rsidP="00CB1795">
      <w:pPr>
        <w:pStyle w:val="a4"/>
        <w:numPr>
          <w:ilvl w:val="0"/>
          <w:numId w:val="390"/>
        </w:numPr>
        <w:tabs>
          <w:tab w:val="left" w:pos="1134"/>
          <w:tab w:val="left" w:pos="1844"/>
        </w:tabs>
        <w:spacing w:before="1" w:line="293" w:lineRule="exact"/>
        <w:ind w:left="1844" w:firstLine="708"/>
        <w:rPr>
          <w:sz w:val="24"/>
        </w:rPr>
      </w:pPr>
      <w:r>
        <w:rPr>
          <w:sz w:val="24"/>
        </w:rPr>
        <w:t>совершенствование</w:t>
      </w:r>
      <w:r>
        <w:rPr>
          <w:spacing w:val="-10"/>
          <w:sz w:val="24"/>
        </w:rPr>
        <w:t xml:space="preserve"> </w:t>
      </w:r>
      <w:r>
        <w:rPr>
          <w:sz w:val="24"/>
        </w:rPr>
        <w:t>познавательных</w:t>
      </w:r>
      <w:r>
        <w:rPr>
          <w:spacing w:val="-5"/>
          <w:sz w:val="24"/>
        </w:rPr>
        <w:t xml:space="preserve"> </w:t>
      </w:r>
      <w:r>
        <w:rPr>
          <w:sz w:val="24"/>
        </w:rPr>
        <w:t>действий</w:t>
      </w:r>
      <w:r>
        <w:rPr>
          <w:spacing w:val="-8"/>
          <w:sz w:val="24"/>
        </w:rPr>
        <w:t xml:space="preserve"> </w:t>
      </w:r>
      <w:r>
        <w:rPr>
          <w:spacing w:val="-2"/>
          <w:sz w:val="24"/>
        </w:rPr>
        <w:t>обучающихся;</w:t>
      </w:r>
    </w:p>
    <w:p w:rsidR="00F7258D" w:rsidRDefault="007D13AA" w:rsidP="00CB1795">
      <w:pPr>
        <w:pStyle w:val="a4"/>
        <w:numPr>
          <w:ilvl w:val="0"/>
          <w:numId w:val="390"/>
        </w:numPr>
        <w:tabs>
          <w:tab w:val="left" w:pos="1134"/>
          <w:tab w:val="left" w:pos="1844"/>
        </w:tabs>
        <w:spacing w:line="293" w:lineRule="exact"/>
        <w:ind w:left="1844" w:firstLine="708"/>
        <w:rPr>
          <w:sz w:val="24"/>
        </w:rPr>
      </w:pPr>
      <w:r>
        <w:rPr>
          <w:sz w:val="24"/>
        </w:rPr>
        <w:t>перенос</w:t>
      </w:r>
      <w:r>
        <w:rPr>
          <w:spacing w:val="-3"/>
          <w:sz w:val="24"/>
        </w:rPr>
        <w:t xml:space="preserve"> </w:t>
      </w:r>
      <w:r>
        <w:rPr>
          <w:sz w:val="24"/>
        </w:rPr>
        <w:t xml:space="preserve">учебных </w:t>
      </w:r>
      <w:r>
        <w:rPr>
          <w:spacing w:val="-2"/>
          <w:sz w:val="24"/>
        </w:rPr>
        <w:t>умений;</w:t>
      </w:r>
    </w:p>
    <w:p w:rsidR="00F7258D" w:rsidRDefault="007D13AA" w:rsidP="00CB1795">
      <w:pPr>
        <w:pStyle w:val="a4"/>
        <w:numPr>
          <w:ilvl w:val="0"/>
          <w:numId w:val="390"/>
        </w:numPr>
        <w:tabs>
          <w:tab w:val="left" w:pos="1134"/>
          <w:tab w:val="left" w:pos="1844"/>
        </w:tabs>
        <w:spacing w:before="1" w:line="293" w:lineRule="exact"/>
        <w:ind w:left="1844" w:firstLine="708"/>
        <w:rPr>
          <w:sz w:val="24"/>
        </w:rPr>
      </w:pPr>
      <w:r>
        <w:rPr>
          <w:sz w:val="24"/>
        </w:rPr>
        <w:t>перенос</w:t>
      </w:r>
      <w:r>
        <w:rPr>
          <w:spacing w:val="-7"/>
          <w:sz w:val="24"/>
        </w:rPr>
        <w:t xml:space="preserve"> </w:t>
      </w:r>
      <w:r>
        <w:rPr>
          <w:sz w:val="24"/>
        </w:rPr>
        <w:t>лингвистических</w:t>
      </w:r>
      <w:r>
        <w:rPr>
          <w:spacing w:val="-6"/>
          <w:sz w:val="24"/>
        </w:rPr>
        <w:t xml:space="preserve"> </w:t>
      </w:r>
      <w:r>
        <w:rPr>
          <w:sz w:val="24"/>
        </w:rPr>
        <w:t>и</w:t>
      </w:r>
      <w:r>
        <w:rPr>
          <w:spacing w:val="-5"/>
          <w:sz w:val="24"/>
        </w:rPr>
        <w:t xml:space="preserve"> </w:t>
      </w:r>
      <w:r>
        <w:rPr>
          <w:sz w:val="24"/>
        </w:rPr>
        <w:t>социокультурных</w:t>
      </w:r>
      <w:r>
        <w:rPr>
          <w:spacing w:val="-4"/>
          <w:sz w:val="24"/>
        </w:rPr>
        <w:t xml:space="preserve"> </w:t>
      </w:r>
      <w:r>
        <w:rPr>
          <w:sz w:val="24"/>
        </w:rPr>
        <w:t>знаний,</w:t>
      </w:r>
      <w:r>
        <w:rPr>
          <w:spacing w:val="-5"/>
          <w:sz w:val="24"/>
        </w:rPr>
        <w:t xml:space="preserve"> </w:t>
      </w:r>
      <w:r>
        <w:rPr>
          <w:sz w:val="24"/>
        </w:rPr>
        <w:t>речевых</w:t>
      </w:r>
      <w:r>
        <w:rPr>
          <w:spacing w:val="-1"/>
          <w:sz w:val="24"/>
        </w:rPr>
        <w:t xml:space="preserve"> </w:t>
      </w:r>
      <w:r>
        <w:rPr>
          <w:spacing w:val="-2"/>
          <w:sz w:val="24"/>
        </w:rPr>
        <w:t>умений;</w:t>
      </w:r>
    </w:p>
    <w:p w:rsidR="00F7258D" w:rsidRDefault="007D13AA" w:rsidP="00CB1795">
      <w:pPr>
        <w:pStyle w:val="a4"/>
        <w:numPr>
          <w:ilvl w:val="0"/>
          <w:numId w:val="390"/>
        </w:numPr>
        <w:tabs>
          <w:tab w:val="left" w:pos="1134"/>
          <w:tab w:val="left" w:pos="1844"/>
          <w:tab w:val="left" w:pos="1856"/>
          <w:tab w:val="left" w:pos="3432"/>
          <w:tab w:val="left" w:pos="3931"/>
          <w:tab w:val="left" w:pos="5297"/>
          <w:tab w:val="left" w:pos="5652"/>
          <w:tab w:val="left" w:pos="6682"/>
          <w:tab w:val="left" w:pos="8317"/>
          <w:tab w:val="left" w:pos="9320"/>
          <w:tab w:val="left" w:pos="10353"/>
        </w:tabs>
        <w:ind w:right="429" w:firstLine="708"/>
        <w:rPr>
          <w:sz w:val="24"/>
        </w:rPr>
      </w:pPr>
      <w:r>
        <w:rPr>
          <w:spacing w:val="-2"/>
          <w:sz w:val="24"/>
        </w:rPr>
        <w:t>повышенные</w:t>
      </w:r>
      <w:r>
        <w:rPr>
          <w:sz w:val="24"/>
        </w:rPr>
        <w:tab/>
      </w:r>
      <w:r>
        <w:rPr>
          <w:spacing w:val="-6"/>
          <w:sz w:val="24"/>
        </w:rPr>
        <w:t>по</w:t>
      </w:r>
      <w:r>
        <w:rPr>
          <w:sz w:val="24"/>
        </w:rPr>
        <w:tab/>
      </w:r>
      <w:r>
        <w:rPr>
          <w:spacing w:val="-2"/>
          <w:sz w:val="24"/>
        </w:rPr>
        <w:t>сравнению</w:t>
      </w:r>
      <w:r>
        <w:rPr>
          <w:sz w:val="24"/>
        </w:rPr>
        <w:tab/>
      </w:r>
      <w:r>
        <w:rPr>
          <w:spacing w:val="-10"/>
          <w:sz w:val="24"/>
        </w:rPr>
        <w:t>с</w:t>
      </w:r>
      <w:r>
        <w:rPr>
          <w:sz w:val="24"/>
        </w:rPr>
        <w:tab/>
      </w:r>
      <w:r>
        <w:rPr>
          <w:spacing w:val="-2"/>
          <w:sz w:val="24"/>
        </w:rPr>
        <w:t>первым</w:t>
      </w:r>
      <w:r>
        <w:rPr>
          <w:sz w:val="24"/>
        </w:rPr>
        <w:tab/>
      </w:r>
      <w:r>
        <w:rPr>
          <w:spacing w:val="-2"/>
          <w:sz w:val="24"/>
        </w:rPr>
        <w:t>иностранным</w:t>
      </w:r>
      <w:r>
        <w:rPr>
          <w:sz w:val="24"/>
        </w:rPr>
        <w:tab/>
      </w:r>
      <w:r>
        <w:rPr>
          <w:spacing w:val="-2"/>
          <w:sz w:val="24"/>
        </w:rPr>
        <w:t>языком</w:t>
      </w:r>
      <w:r>
        <w:rPr>
          <w:sz w:val="24"/>
        </w:rPr>
        <w:tab/>
      </w:r>
      <w:r>
        <w:rPr>
          <w:spacing w:val="-2"/>
          <w:sz w:val="24"/>
        </w:rPr>
        <w:t>объёмы</w:t>
      </w:r>
      <w:r>
        <w:rPr>
          <w:sz w:val="24"/>
        </w:rPr>
        <w:tab/>
      </w:r>
      <w:r>
        <w:rPr>
          <w:spacing w:val="-2"/>
          <w:sz w:val="24"/>
        </w:rPr>
        <w:t xml:space="preserve">нового </w:t>
      </w:r>
      <w:r>
        <w:rPr>
          <w:sz w:val="24"/>
        </w:rPr>
        <w:t>грамматического и лексического материала;</w:t>
      </w:r>
    </w:p>
    <w:p w:rsidR="00F7258D" w:rsidRDefault="007D13AA" w:rsidP="00CB1795">
      <w:pPr>
        <w:pStyle w:val="a4"/>
        <w:numPr>
          <w:ilvl w:val="0"/>
          <w:numId w:val="390"/>
        </w:numPr>
        <w:tabs>
          <w:tab w:val="left" w:pos="1134"/>
          <w:tab w:val="left" w:pos="1844"/>
        </w:tabs>
        <w:spacing w:line="292" w:lineRule="exact"/>
        <w:ind w:left="1844" w:firstLine="708"/>
        <w:rPr>
          <w:sz w:val="24"/>
        </w:rPr>
      </w:pPr>
      <w:r>
        <w:rPr>
          <w:sz w:val="24"/>
        </w:rPr>
        <w:t>совместная</w:t>
      </w:r>
      <w:r>
        <w:rPr>
          <w:spacing w:val="-4"/>
          <w:sz w:val="24"/>
        </w:rPr>
        <w:t xml:space="preserve"> </w:t>
      </w:r>
      <w:r>
        <w:rPr>
          <w:sz w:val="24"/>
        </w:rPr>
        <w:t>отработка</w:t>
      </w:r>
      <w:r>
        <w:rPr>
          <w:spacing w:val="-5"/>
          <w:sz w:val="24"/>
        </w:rPr>
        <w:t xml:space="preserve"> </w:t>
      </w:r>
      <w:r>
        <w:rPr>
          <w:sz w:val="24"/>
        </w:rPr>
        <w:t>элементов</w:t>
      </w:r>
      <w:r>
        <w:rPr>
          <w:spacing w:val="-5"/>
          <w:sz w:val="24"/>
        </w:rPr>
        <w:t xml:space="preserve"> </w:t>
      </w:r>
      <w:r>
        <w:rPr>
          <w:sz w:val="24"/>
        </w:rPr>
        <w:t>лингвистических</w:t>
      </w:r>
      <w:r>
        <w:rPr>
          <w:spacing w:val="-2"/>
          <w:sz w:val="24"/>
        </w:rPr>
        <w:t xml:space="preserve"> явлений;</w:t>
      </w:r>
    </w:p>
    <w:p w:rsidR="00F7258D" w:rsidRDefault="007D13AA" w:rsidP="00CB1795">
      <w:pPr>
        <w:pStyle w:val="a4"/>
        <w:numPr>
          <w:ilvl w:val="0"/>
          <w:numId w:val="390"/>
        </w:numPr>
        <w:tabs>
          <w:tab w:val="left" w:pos="1134"/>
          <w:tab w:val="left" w:pos="1844"/>
          <w:tab w:val="left" w:pos="1856"/>
          <w:tab w:val="left" w:pos="3582"/>
          <w:tab w:val="left" w:pos="5365"/>
          <w:tab w:val="left" w:pos="6847"/>
          <w:tab w:val="left" w:pos="7204"/>
          <w:tab w:val="left" w:pos="8307"/>
          <w:tab w:val="left" w:pos="9719"/>
        </w:tabs>
        <w:ind w:right="428" w:firstLine="708"/>
        <w:rPr>
          <w:sz w:val="24"/>
        </w:rPr>
      </w:pPr>
      <w:r>
        <w:rPr>
          <w:spacing w:val="-2"/>
          <w:sz w:val="24"/>
        </w:rPr>
        <w:t>использование</w:t>
      </w:r>
      <w:r>
        <w:rPr>
          <w:sz w:val="24"/>
        </w:rPr>
        <w:tab/>
      </w:r>
      <w:r>
        <w:rPr>
          <w:spacing w:val="-2"/>
          <w:sz w:val="24"/>
        </w:rPr>
        <w:t>интегративных</w:t>
      </w:r>
      <w:r>
        <w:rPr>
          <w:sz w:val="24"/>
        </w:rPr>
        <w:tab/>
      </w:r>
      <w:r>
        <w:rPr>
          <w:spacing w:val="-2"/>
          <w:sz w:val="24"/>
        </w:rPr>
        <w:t>упражнений</w:t>
      </w:r>
      <w:r>
        <w:rPr>
          <w:sz w:val="24"/>
        </w:rPr>
        <w:tab/>
      </w:r>
      <w:r>
        <w:rPr>
          <w:spacing w:val="-10"/>
          <w:sz w:val="24"/>
        </w:rPr>
        <w:t>и</w:t>
      </w:r>
      <w:r>
        <w:rPr>
          <w:sz w:val="24"/>
        </w:rPr>
        <w:tab/>
      </w:r>
      <w:r>
        <w:rPr>
          <w:spacing w:val="-2"/>
          <w:sz w:val="24"/>
        </w:rPr>
        <w:t>заданий,</w:t>
      </w:r>
      <w:r>
        <w:rPr>
          <w:sz w:val="24"/>
        </w:rPr>
        <w:tab/>
      </w:r>
      <w:r>
        <w:rPr>
          <w:spacing w:val="-2"/>
          <w:sz w:val="24"/>
        </w:rPr>
        <w:t>требующих</w:t>
      </w:r>
      <w:r>
        <w:rPr>
          <w:sz w:val="24"/>
        </w:rPr>
        <w:tab/>
      </w:r>
      <w:r>
        <w:rPr>
          <w:spacing w:val="-2"/>
          <w:sz w:val="24"/>
        </w:rPr>
        <w:t>проблемного мышления;</w:t>
      </w:r>
    </w:p>
    <w:p w:rsidR="00F7258D" w:rsidRDefault="007D13AA" w:rsidP="00CB1795">
      <w:pPr>
        <w:pStyle w:val="a4"/>
        <w:numPr>
          <w:ilvl w:val="0"/>
          <w:numId w:val="390"/>
        </w:numPr>
        <w:tabs>
          <w:tab w:val="left" w:pos="1134"/>
          <w:tab w:val="left" w:pos="1844"/>
        </w:tabs>
        <w:spacing w:line="292" w:lineRule="exact"/>
        <w:ind w:left="1844" w:firstLine="708"/>
        <w:rPr>
          <w:sz w:val="24"/>
        </w:rPr>
      </w:pPr>
      <w:r>
        <w:rPr>
          <w:sz w:val="24"/>
        </w:rPr>
        <w:t>рациональное</w:t>
      </w:r>
      <w:r>
        <w:rPr>
          <w:spacing w:val="-7"/>
          <w:sz w:val="24"/>
        </w:rPr>
        <w:t xml:space="preserve"> </w:t>
      </w:r>
      <w:r>
        <w:rPr>
          <w:sz w:val="24"/>
        </w:rPr>
        <w:t>распределение</w:t>
      </w:r>
      <w:r>
        <w:rPr>
          <w:spacing w:val="-5"/>
          <w:sz w:val="24"/>
        </w:rPr>
        <w:t xml:space="preserve"> </w:t>
      </w:r>
      <w:r>
        <w:rPr>
          <w:sz w:val="24"/>
        </w:rPr>
        <w:t>классных</w:t>
      </w:r>
      <w:r>
        <w:rPr>
          <w:spacing w:val="-2"/>
          <w:sz w:val="24"/>
        </w:rPr>
        <w:t xml:space="preserve"> </w:t>
      </w:r>
      <w:r>
        <w:rPr>
          <w:sz w:val="24"/>
        </w:rPr>
        <w:t>и</w:t>
      </w:r>
      <w:r>
        <w:rPr>
          <w:spacing w:val="-4"/>
          <w:sz w:val="24"/>
        </w:rPr>
        <w:t xml:space="preserve"> </w:t>
      </w:r>
      <w:r>
        <w:rPr>
          <w:sz w:val="24"/>
        </w:rPr>
        <w:t>домашних</w:t>
      </w:r>
      <w:r>
        <w:rPr>
          <w:spacing w:val="-2"/>
          <w:sz w:val="24"/>
        </w:rPr>
        <w:t xml:space="preserve"> </w:t>
      </w:r>
      <w:r>
        <w:rPr>
          <w:sz w:val="24"/>
        </w:rPr>
        <w:t>видов</w:t>
      </w:r>
      <w:r>
        <w:rPr>
          <w:spacing w:val="-4"/>
          <w:sz w:val="24"/>
        </w:rPr>
        <w:t xml:space="preserve"> </w:t>
      </w:r>
      <w:r>
        <w:rPr>
          <w:spacing w:val="-2"/>
          <w:sz w:val="24"/>
        </w:rPr>
        <w:t>работ;</w:t>
      </w:r>
    </w:p>
    <w:p w:rsidR="00F7258D" w:rsidRDefault="007D13AA" w:rsidP="00CB1795">
      <w:pPr>
        <w:pStyle w:val="a4"/>
        <w:numPr>
          <w:ilvl w:val="0"/>
          <w:numId w:val="390"/>
        </w:numPr>
        <w:tabs>
          <w:tab w:val="left" w:pos="1134"/>
          <w:tab w:val="left" w:pos="1844"/>
        </w:tabs>
        <w:spacing w:line="293" w:lineRule="exact"/>
        <w:ind w:left="1844" w:firstLine="708"/>
        <w:rPr>
          <w:sz w:val="24"/>
        </w:rPr>
      </w:pPr>
      <w:r>
        <w:rPr>
          <w:sz w:val="24"/>
        </w:rPr>
        <w:t>большая</w:t>
      </w:r>
      <w:r>
        <w:rPr>
          <w:spacing w:val="-5"/>
          <w:sz w:val="24"/>
        </w:rPr>
        <w:t xml:space="preserve"> </w:t>
      </w:r>
      <w:r>
        <w:rPr>
          <w:sz w:val="24"/>
        </w:rPr>
        <w:t>самостоятельность</w:t>
      </w:r>
      <w:r>
        <w:rPr>
          <w:spacing w:val="-3"/>
          <w:sz w:val="24"/>
        </w:rPr>
        <w:t xml:space="preserve"> </w:t>
      </w:r>
      <w:r>
        <w:rPr>
          <w:sz w:val="24"/>
        </w:rPr>
        <w:t>и</w:t>
      </w:r>
      <w:r>
        <w:rPr>
          <w:spacing w:val="-5"/>
          <w:sz w:val="24"/>
        </w:rPr>
        <w:t xml:space="preserve"> </w:t>
      </w:r>
      <w:r>
        <w:rPr>
          <w:sz w:val="24"/>
        </w:rPr>
        <w:t>автономность</w:t>
      </w:r>
      <w:r>
        <w:rPr>
          <w:spacing w:val="-3"/>
          <w:sz w:val="24"/>
        </w:rPr>
        <w:t xml:space="preserve"> </w:t>
      </w:r>
      <w:r>
        <w:rPr>
          <w:sz w:val="24"/>
        </w:rPr>
        <w:t>обучающегося</w:t>
      </w:r>
      <w:r>
        <w:rPr>
          <w:spacing w:val="-5"/>
          <w:sz w:val="24"/>
        </w:rPr>
        <w:t xml:space="preserve"> </w:t>
      </w:r>
      <w:r>
        <w:rPr>
          <w:sz w:val="24"/>
        </w:rPr>
        <w:t xml:space="preserve">в </w:t>
      </w:r>
      <w:r>
        <w:rPr>
          <w:spacing w:val="-2"/>
          <w:sz w:val="24"/>
        </w:rPr>
        <w:t>учении.</w:t>
      </w:r>
    </w:p>
    <w:p w:rsidR="00F7258D" w:rsidRDefault="007D13AA" w:rsidP="00CB1795">
      <w:pPr>
        <w:pStyle w:val="a4"/>
        <w:numPr>
          <w:ilvl w:val="2"/>
          <w:numId w:val="392"/>
        </w:numPr>
        <w:tabs>
          <w:tab w:val="left" w:pos="1134"/>
          <w:tab w:val="left" w:pos="1975"/>
        </w:tabs>
        <w:ind w:right="424" w:firstLine="708"/>
        <w:rPr>
          <w:sz w:val="24"/>
        </w:rPr>
      </w:pPr>
      <w:r>
        <w:rPr>
          <w:sz w:val="24"/>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F7258D" w:rsidRDefault="007D13AA" w:rsidP="00CB1795">
      <w:pPr>
        <w:pStyle w:val="a3"/>
        <w:tabs>
          <w:tab w:val="left" w:pos="1134"/>
        </w:tabs>
        <w:ind w:right="424"/>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w:t>
      </w:r>
      <w:r>
        <w:rPr>
          <w:spacing w:val="80"/>
        </w:rPr>
        <w:t xml:space="preserve"> </w:t>
      </w:r>
      <w:r>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7258D" w:rsidRDefault="007D13AA" w:rsidP="00CB1795">
      <w:pPr>
        <w:pStyle w:val="a4"/>
        <w:numPr>
          <w:ilvl w:val="2"/>
          <w:numId w:val="392"/>
        </w:numPr>
        <w:tabs>
          <w:tab w:val="left" w:pos="1134"/>
          <w:tab w:val="left" w:pos="1975"/>
        </w:tabs>
        <w:ind w:right="426" w:firstLine="708"/>
        <w:rPr>
          <w:sz w:val="24"/>
        </w:rPr>
      </w:pPr>
      <w:r>
        <w:rPr>
          <w:sz w:val="24"/>
        </w:rPr>
        <w:t>Целью иноязычного образования является формирование коммуникативной компетенции обучающихся в единстве таких её составляющих, как:</w:t>
      </w:r>
    </w:p>
    <w:p w:rsidR="00F7258D" w:rsidRDefault="007D13AA" w:rsidP="00CB1795">
      <w:pPr>
        <w:pStyle w:val="a4"/>
        <w:numPr>
          <w:ilvl w:val="0"/>
          <w:numId w:val="389"/>
        </w:numPr>
        <w:tabs>
          <w:tab w:val="left" w:pos="1134"/>
          <w:tab w:val="left" w:pos="1843"/>
          <w:tab w:val="left" w:pos="1856"/>
        </w:tabs>
        <w:ind w:right="431" w:firstLine="708"/>
        <w:rPr>
          <w:sz w:val="24"/>
        </w:rPr>
      </w:pPr>
      <w:r>
        <w:rPr>
          <w:sz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7258D" w:rsidRDefault="007D13AA" w:rsidP="00CB1795">
      <w:pPr>
        <w:pStyle w:val="a4"/>
        <w:numPr>
          <w:ilvl w:val="0"/>
          <w:numId w:val="389"/>
        </w:numPr>
        <w:tabs>
          <w:tab w:val="left" w:pos="1134"/>
          <w:tab w:val="left" w:pos="1843"/>
          <w:tab w:val="left" w:pos="1856"/>
        </w:tabs>
        <w:ind w:right="426" w:firstLine="708"/>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7258D" w:rsidRDefault="007D13AA" w:rsidP="00CB1795">
      <w:pPr>
        <w:pStyle w:val="a4"/>
        <w:numPr>
          <w:ilvl w:val="0"/>
          <w:numId w:val="389"/>
        </w:numPr>
        <w:tabs>
          <w:tab w:val="left" w:pos="1134"/>
          <w:tab w:val="left" w:pos="1843"/>
          <w:tab w:val="left" w:pos="1856"/>
        </w:tabs>
        <w:ind w:right="421" w:firstLine="708"/>
        <w:rPr>
          <w:sz w:val="24"/>
        </w:rPr>
      </w:pPr>
      <w:r>
        <w:rPr>
          <w:sz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w:t>
      </w:r>
      <w:r>
        <w:rPr>
          <w:spacing w:val="40"/>
          <w:sz w:val="24"/>
        </w:rPr>
        <w:t xml:space="preserve"> </w:t>
      </w:r>
      <w:r>
        <w:rPr>
          <w:sz w:val="24"/>
        </w:rPr>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7258D" w:rsidRDefault="007D13AA" w:rsidP="00CB1795">
      <w:pPr>
        <w:pStyle w:val="a4"/>
        <w:numPr>
          <w:ilvl w:val="0"/>
          <w:numId w:val="389"/>
        </w:numPr>
        <w:tabs>
          <w:tab w:val="left" w:pos="1134"/>
          <w:tab w:val="left" w:pos="1843"/>
          <w:tab w:val="left" w:pos="1856"/>
        </w:tabs>
        <w:ind w:right="425" w:firstLine="708"/>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7258D" w:rsidRDefault="007D13AA" w:rsidP="00CB1795">
      <w:pPr>
        <w:pStyle w:val="a4"/>
        <w:numPr>
          <w:ilvl w:val="2"/>
          <w:numId w:val="392"/>
        </w:numPr>
        <w:tabs>
          <w:tab w:val="left" w:pos="1134"/>
          <w:tab w:val="left" w:pos="1975"/>
        </w:tabs>
        <w:ind w:right="421" w:firstLine="708"/>
        <w:rPr>
          <w:sz w:val="24"/>
        </w:rPr>
      </w:pPr>
      <w:r>
        <w:rPr>
          <w:sz w:val="24"/>
        </w:rPr>
        <w:t xml:space="preserve">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F7258D" w:rsidRDefault="007D13AA" w:rsidP="00CB1795">
      <w:pPr>
        <w:pStyle w:val="a4"/>
        <w:numPr>
          <w:ilvl w:val="2"/>
          <w:numId w:val="392"/>
        </w:numPr>
        <w:tabs>
          <w:tab w:val="left" w:pos="1134"/>
          <w:tab w:val="left" w:pos="2095"/>
        </w:tabs>
        <w:ind w:right="421" w:firstLine="708"/>
        <w:rPr>
          <w:sz w:val="24"/>
        </w:rPr>
      </w:pPr>
      <w:r>
        <w:rPr>
          <w:sz w:val="24"/>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7258D" w:rsidRDefault="007D13AA" w:rsidP="00CB1795">
      <w:pPr>
        <w:pStyle w:val="a4"/>
        <w:numPr>
          <w:ilvl w:val="2"/>
          <w:numId w:val="392"/>
        </w:numPr>
        <w:tabs>
          <w:tab w:val="left" w:pos="1134"/>
          <w:tab w:val="left" w:pos="2095"/>
        </w:tabs>
        <w:ind w:right="425" w:firstLine="708"/>
        <w:rPr>
          <w:sz w:val="24"/>
        </w:rPr>
      </w:pPr>
      <w:r>
        <w:rPr>
          <w:sz w:val="24"/>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F7258D" w:rsidRDefault="007D13AA" w:rsidP="00CB1795">
      <w:pPr>
        <w:pStyle w:val="a3"/>
        <w:tabs>
          <w:tab w:val="left" w:pos="1134"/>
        </w:tabs>
        <w:ind w:right="424"/>
      </w:pPr>
      <w:r>
        <w:t>Общее число часов, рекомендованных для изучения второго иностранного (немецкого) языка</w:t>
      </w:r>
      <w:r>
        <w:rPr>
          <w:spacing w:val="80"/>
        </w:rPr>
        <w:t xml:space="preserve"> </w:t>
      </w:r>
      <w:r>
        <w:t>на</w:t>
      </w:r>
      <w:r>
        <w:rPr>
          <w:spacing w:val="54"/>
        </w:rPr>
        <w:t xml:space="preserve"> </w:t>
      </w:r>
      <w:r>
        <w:t>уровне</w:t>
      </w:r>
      <w:r>
        <w:rPr>
          <w:spacing w:val="53"/>
        </w:rPr>
        <w:t xml:space="preserve"> </w:t>
      </w:r>
      <w:r>
        <w:t>основного</w:t>
      </w:r>
      <w:r>
        <w:rPr>
          <w:spacing w:val="56"/>
        </w:rPr>
        <w:t xml:space="preserve"> </w:t>
      </w:r>
      <w:r>
        <w:t>общего</w:t>
      </w:r>
      <w:r>
        <w:rPr>
          <w:spacing w:val="53"/>
        </w:rPr>
        <w:t xml:space="preserve"> </w:t>
      </w:r>
      <w:r>
        <w:t>образования,</w:t>
      </w:r>
      <w:r>
        <w:rPr>
          <w:spacing w:val="56"/>
        </w:rPr>
        <w:t xml:space="preserve"> </w:t>
      </w:r>
      <w:r>
        <w:t>–</w:t>
      </w:r>
      <w:r>
        <w:rPr>
          <w:spacing w:val="54"/>
        </w:rPr>
        <w:t xml:space="preserve"> </w:t>
      </w:r>
      <w:r>
        <w:t>340</w:t>
      </w:r>
      <w:r>
        <w:rPr>
          <w:spacing w:val="53"/>
        </w:rPr>
        <w:t xml:space="preserve"> </w:t>
      </w:r>
      <w:r>
        <w:t>часов:</w:t>
      </w:r>
      <w:r>
        <w:rPr>
          <w:spacing w:val="54"/>
        </w:rPr>
        <w:t xml:space="preserve"> </w:t>
      </w:r>
      <w:r>
        <w:t>в</w:t>
      </w:r>
      <w:r>
        <w:rPr>
          <w:spacing w:val="53"/>
        </w:rPr>
        <w:t xml:space="preserve"> </w:t>
      </w:r>
      <w:r>
        <w:t>5</w:t>
      </w:r>
      <w:r>
        <w:rPr>
          <w:spacing w:val="53"/>
        </w:rPr>
        <w:t xml:space="preserve"> </w:t>
      </w:r>
      <w:r>
        <w:t>классе</w:t>
      </w:r>
      <w:r>
        <w:rPr>
          <w:spacing w:val="54"/>
        </w:rPr>
        <w:t xml:space="preserve"> </w:t>
      </w:r>
      <w:r>
        <w:t>–</w:t>
      </w:r>
      <w:r>
        <w:rPr>
          <w:spacing w:val="54"/>
        </w:rPr>
        <w:t xml:space="preserve"> </w:t>
      </w:r>
      <w:r>
        <w:t>68</w:t>
      </w:r>
      <w:r>
        <w:rPr>
          <w:spacing w:val="53"/>
        </w:rPr>
        <w:t xml:space="preserve"> </w:t>
      </w:r>
      <w:r>
        <w:t>часов</w:t>
      </w:r>
      <w:r>
        <w:rPr>
          <w:spacing w:val="53"/>
        </w:rPr>
        <w:t xml:space="preserve"> </w:t>
      </w:r>
      <w:r>
        <w:t>(2</w:t>
      </w:r>
      <w:r>
        <w:rPr>
          <w:spacing w:val="53"/>
        </w:rPr>
        <w:t xml:space="preserve"> </w:t>
      </w:r>
      <w:r>
        <w:t>часа</w:t>
      </w:r>
      <w:r>
        <w:rPr>
          <w:spacing w:val="55"/>
        </w:rPr>
        <w:t xml:space="preserve"> </w:t>
      </w:r>
      <w:r>
        <w:t>в</w:t>
      </w:r>
      <w:r>
        <w:rPr>
          <w:spacing w:val="53"/>
        </w:rPr>
        <w:t xml:space="preserve"> </w:t>
      </w:r>
      <w:r>
        <w:rPr>
          <w:spacing w:val="-2"/>
        </w:rPr>
        <w:t>неделю),</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в</w:t>
      </w:r>
      <w:r>
        <w:rPr>
          <w:spacing w:val="11"/>
        </w:rPr>
        <w:t xml:space="preserve"> </w:t>
      </w:r>
      <w:r>
        <w:t>6</w:t>
      </w:r>
      <w:r>
        <w:rPr>
          <w:spacing w:val="12"/>
        </w:rPr>
        <w:t xml:space="preserve"> </w:t>
      </w:r>
      <w:r>
        <w:t>классе</w:t>
      </w:r>
      <w:r>
        <w:rPr>
          <w:spacing w:val="12"/>
        </w:rPr>
        <w:t xml:space="preserve"> </w:t>
      </w:r>
      <w:r>
        <w:t>–</w:t>
      </w:r>
      <w:r>
        <w:rPr>
          <w:spacing w:val="12"/>
        </w:rPr>
        <w:t xml:space="preserve"> </w:t>
      </w:r>
      <w:r>
        <w:t>68</w:t>
      </w:r>
      <w:r>
        <w:rPr>
          <w:spacing w:val="12"/>
        </w:rPr>
        <w:t xml:space="preserve"> </w:t>
      </w:r>
      <w:r>
        <w:t>часов</w:t>
      </w:r>
      <w:r>
        <w:rPr>
          <w:spacing w:val="11"/>
        </w:rPr>
        <w:t xml:space="preserve"> </w:t>
      </w:r>
      <w:r>
        <w:t>(2</w:t>
      </w:r>
      <w:r>
        <w:rPr>
          <w:spacing w:val="12"/>
        </w:rPr>
        <w:t xml:space="preserve"> </w:t>
      </w:r>
      <w:r>
        <w:t>часа</w:t>
      </w:r>
      <w:r>
        <w:rPr>
          <w:spacing w:val="11"/>
        </w:rPr>
        <w:t xml:space="preserve"> </w:t>
      </w:r>
      <w:r>
        <w:t>в</w:t>
      </w:r>
      <w:r>
        <w:rPr>
          <w:spacing w:val="11"/>
        </w:rPr>
        <w:t xml:space="preserve"> </w:t>
      </w:r>
      <w:r>
        <w:t>неделю),</w:t>
      </w:r>
      <w:r>
        <w:rPr>
          <w:spacing w:val="14"/>
        </w:rPr>
        <w:t xml:space="preserve"> </w:t>
      </w:r>
      <w:r>
        <w:t>в</w:t>
      </w:r>
      <w:r>
        <w:rPr>
          <w:spacing w:val="11"/>
        </w:rPr>
        <w:t xml:space="preserve"> </w:t>
      </w:r>
      <w:r>
        <w:t>7</w:t>
      </w:r>
      <w:r>
        <w:rPr>
          <w:spacing w:val="12"/>
        </w:rPr>
        <w:t xml:space="preserve"> </w:t>
      </w:r>
      <w:r>
        <w:t>классе</w:t>
      </w:r>
      <w:r>
        <w:rPr>
          <w:spacing w:val="12"/>
        </w:rPr>
        <w:t xml:space="preserve"> </w:t>
      </w:r>
      <w:r>
        <w:t>–</w:t>
      </w:r>
      <w:r>
        <w:rPr>
          <w:spacing w:val="12"/>
        </w:rPr>
        <w:t xml:space="preserve"> </w:t>
      </w:r>
      <w:r>
        <w:t>68</w:t>
      </w:r>
      <w:r>
        <w:rPr>
          <w:spacing w:val="12"/>
        </w:rPr>
        <w:t xml:space="preserve"> </w:t>
      </w:r>
      <w:r>
        <w:t>часов</w:t>
      </w:r>
      <w:r>
        <w:rPr>
          <w:spacing w:val="11"/>
        </w:rPr>
        <w:t xml:space="preserve"> </w:t>
      </w:r>
      <w:r>
        <w:t>(2</w:t>
      </w:r>
      <w:r>
        <w:rPr>
          <w:spacing w:val="13"/>
        </w:rPr>
        <w:t xml:space="preserve"> </w:t>
      </w:r>
      <w:r>
        <w:t>часа</w:t>
      </w:r>
      <w:r>
        <w:rPr>
          <w:spacing w:val="11"/>
        </w:rPr>
        <w:t xml:space="preserve"> </w:t>
      </w:r>
      <w:r>
        <w:t>в</w:t>
      </w:r>
      <w:r>
        <w:rPr>
          <w:spacing w:val="11"/>
        </w:rPr>
        <w:t xml:space="preserve"> </w:t>
      </w:r>
      <w:r>
        <w:t>неделю),</w:t>
      </w:r>
      <w:r>
        <w:rPr>
          <w:spacing w:val="11"/>
        </w:rPr>
        <w:t xml:space="preserve"> </w:t>
      </w:r>
      <w:r>
        <w:t>в</w:t>
      </w:r>
      <w:r>
        <w:rPr>
          <w:spacing w:val="11"/>
        </w:rPr>
        <w:t xml:space="preserve"> </w:t>
      </w:r>
      <w:r>
        <w:t>8</w:t>
      </w:r>
      <w:r>
        <w:rPr>
          <w:spacing w:val="12"/>
        </w:rPr>
        <w:t xml:space="preserve"> </w:t>
      </w:r>
      <w:r>
        <w:t>классе</w:t>
      </w:r>
      <w:r>
        <w:rPr>
          <w:spacing w:val="18"/>
        </w:rPr>
        <w:t xml:space="preserve"> </w:t>
      </w:r>
      <w:r>
        <w:t>–</w:t>
      </w:r>
      <w:r>
        <w:rPr>
          <w:spacing w:val="12"/>
        </w:rPr>
        <w:t xml:space="preserve"> </w:t>
      </w:r>
      <w:r>
        <w:t>68</w:t>
      </w:r>
      <w:r>
        <w:rPr>
          <w:spacing w:val="12"/>
        </w:rPr>
        <w:t xml:space="preserve"> </w:t>
      </w:r>
      <w:r>
        <w:t>часов (2 часа в неделю), в 9 классе – 68 часов (2 часа в неделю).</w:t>
      </w:r>
    </w:p>
    <w:p w:rsidR="00F7258D" w:rsidRDefault="007D13AA" w:rsidP="00CB1795">
      <w:pPr>
        <w:pStyle w:val="a4"/>
        <w:numPr>
          <w:ilvl w:val="2"/>
          <w:numId w:val="392"/>
        </w:numPr>
        <w:tabs>
          <w:tab w:val="left" w:pos="1134"/>
          <w:tab w:val="left" w:pos="2095"/>
        </w:tabs>
        <w:ind w:right="424" w:firstLine="708"/>
        <w:rPr>
          <w:sz w:val="24"/>
        </w:rPr>
      </w:pPr>
      <w:r>
        <w:rPr>
          <w:sz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F7258D" w:rsidRDefault="007D13AA" w:rsidP="00CB1795">
      <w:pPr>
        <w:pStyle w:val="a4"/>
        <w:numPr>
          <w:ilvl w:val="1"/>
          <w:numId w:val="392"/>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92"/>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2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3578"/>
      </w:pPr>
      <w:r>
        <w:t>Моя семья. Мои друзья. Семейные праздники: Новый год. Внешность</w:t>
      </w:r>
      <w:r>
        <w:rPr>
          <w:spacing w:val="-7"/>
        </w:rPr>
        <w:t xml:space="preserve"> </w:t>
      </w:r>
      <w:r>
        <w:t>и</w:t>
      </w:r>
      <w:r>
        <w:rPr>
          <w:spacing w:val="-9"/>
        </w:rPr>
        <w:t xml:space="preserve"> </w:t>
      </w:r>
      <w:r>
        <w:t>характер</w:t>
      </w:r>
      <w:r>
        <w:rPr>
          <w:spacing w:val="-7"/>
        </w:rPr>
        <w:t xml:space="preserve"> </w:t>
      </w:r>
      <w:r>
        <w:t>человека</w:t>
      </w:r>
      <w:r>
        <w:rPr>
          <w:spacing w:val="-8"/>
        </w:rPr>
        <w:t xml:space="preserve"> </w:t>
      </w:r>
      <w:r>
        <w:t>(литературного</w:t>
      </w:r>
      <w:r>
        <w:rPr>
          <w:spacing w:val="-7"/>
        </w:rPr>
        <w:t xml:space="preserve"> </w:t>
      </w:r>
      <w:r>
        <w:t>персонажа).</w:t>
      </w:r>
    </w:p>
    <w:p w:rsidR="00F7258D" w:rsidRDefault="007D13AA" w:rsidP="00CB1795">
      <w:pPr>
        <w:pStyle w:val="a3"/>
        <w:tabs>
          <w:tab w:val="left" w:pos="1134"/>
        </w:tabs>
        <w:ind w:left="1136" w:right="2322"/>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5"/>
        </w:rPr>
        <w:t xml:space="preserve"> </w:t>
      </w:r>
      <w:r>
        <w:t>подростка</w:t>
      </w:r>
      <w:r>
        <w:rPr>
          <w:spacing w:val="-6"/>
        </w:rPr>
        <w:t xml:space="preserve"> </w:t>
      </w:r>
      <w:r>
        <w:t>(чтение,</w:t>
      </w:r>
      <w:r>
        <w:rPr>
          <w:spacing w:val="-5"/>
        </w:rPr>
        <w:t xml:space="preserve"> </w:t>
      </w:r>
      <w:r>
        <w:t>кино,</w:t>
      </w:r>
      <w:r>
        <w:rPr>
          <w:spacing w:val="-5"/>
        </w:rPr>
        <w:t xml:space="preserve"> </w:t>
      </w:r>
      <w:r>
        <w:t>спорт). Здоровый образ жизни: режим труда и отдыха, здоровое питание.</w:t>
      </w:r>
    </w:p>
    <w:p w:rsidR="00F7258D" w:rsidRDefault="007D13AA" w:rsidP="00CB1795">
      <w:pPr>
        <w:pStyle w:val="a3"/>
        <w:tabs>
          <w:tab w:val="left" w:pos="1134"/>
        </w:tabs>
        <w:spacing w:before="1"/>
        <w:ind w:left="1136"/>
      </w:pPr>
      <w:r>
        <w:t>Покупки:</w:t>
      </w:r>
      <w:r>
        <w:rPr>
          <w:spacing w:val="-6"/>
        </w:rPr>
        <w:t xml:space="preserve"> </w:t>
      </w:r>
      <w:r>
        <w:t>продукты</w:t>
      </w:r>
      <w:r>
        <w:rPr>
          <w:spacing w:val="-5"/>
        </w:rPr>
        <w:t xml:space="preserve"> </w:t>
      </w:r>
      <w:r>
        <w:rPr>
          <w:spacing w:val="-2"/>
        </w:rPr>
        <w:t>питания.</w:t>
      </w:r>
    </w:p>
    <w:p w:rsidR="00F7258D" w:rsidRDefault="007D13AA" w:rsidP="00CB1795">
      <w:pPr>
        <w:pStyle w:val="a3"/>
        <w:tabs>
          <w:tab w:val="left" w:pos="1134"/>
        </w:tabs>
        <w:ind w:left="1136"/>
      </w:pPr>
      <w:r>
        <w:t>Школа,</w:t>
      </w:r>
      <w:r>
        <w:rPr>
          <w:spacing w:val="33"/>
        </w:rPr>
        <w:t xml:space="preserve"> </w:t>
      </w:r>
      <w:r>
        <w:t>школьная</w:t>
      </w:r>
      <w:r>
        <w:rPr>
          <w:spacing w:val="35"/>
        </w:rPr>
        <w:t xml:space="preserve"> </w:t>
      </w:r>
      <w:r>
        <w:t>жизнь,</w:t>
      </w:r>
      <w:r>
        <w:rPr>
          <w:spacing w:val="36"/>
        </w:rPr>
        <w:t xml:space="preserve"> </w:t>
      </w:r>
      <w:r>
        <w:t>школьная</w:t>
      </w:r>
      <w:r>
        <w:rPr>
          <w:spacing w:val="35"/>
        </w:rPr>
        <w:t xml:space="preserve"> </w:t>
      </w:r>
      <w:r>
        <w:t>форма,</w:t>
      </w:r>
      <w:r>
        <w:rPr>
          <w:spacing w:val="35"/>
        </w:rPr>
        <w:t xml:space="preserve"> </w:t>
      </w:r>
      <w:r>
        <w:t>изучаемые</w:t>
      </w:r>
      <w:r>
        <w:rPr>
          <w:spacing w:val="34"/>
        </w:rPr>
        <w:t xml:space="preserve"> </w:t>
      </w:r>
      <w:r>
        <w:t>предметы,</w:t>
      </w:r>
      <w:r>
        <w:rPr>
          <w:spacing w:val="35"/>
        </w:rPr>
        <w:t xml:space="preserve"> </w:t>
      </w:r>
      <w:r>
        <w:t>школьные</w:t>
      </w:r>
      <w:r>
        <w:rPr>
          <w:spacing w:val="34"/>
        </w:rPr>
        <w:t xml:space="preserve"> </w:t>
      </w:r>
      <w:r>
        <w:rPr>
          <w:spacing w:val="-2"/>
        </w:rPr>
        <w:t>принадлежности.</w:t>
      </w:r>
    </w:p>
    <w:p w:rsidR="00F7258D" w:rsidRDefault="007D13AA" w:rsidP="00CB1795">
      <w:pPr>
        <w:pStyle w:val="a3"/>
        <w:tabs>
          <w:tab w:val="left" w:pos="1134"/>
        </w:tabs>
      </w:pPr>
      <w:r>
        <w:t>Переписка</w:t>
      </w:r>
      <w:r>
        <w:rPr>
          <w:spacing w:val="-5"/>
        </w:rPr>
        <w:t xml:space="preserve"> </w:t>
      </w:r>
      <w:r>
        <w:t>с</w:t>
      </w:r>
      <w:r>
        <w:rPr>
          <w:spacing w:val="-4"/>
        </w:rPr>
        <w:t xml:space="preserve"> </w:t>
      </w:r>
      <w:r>
        <w:t>иностранными</w:t>
      </w:r>
      <w:r>
        <w:rPr>
          <w:spacing w:val="-3"/>
        </w:rPr>
        <w:t xml:space="preserve"> </w:t>
      </w:r>
      <w:r>
        <w:rPr>
          <w:spacing w:val="-2"/>
        </w:rPr>
        <w:t>сверстниками.</w:t>
      </w:r>
    </w:p>
    <w:p w:rsidR="00F7258D" w:rsidRDefault="007D13AA" w:rsidP="00CB1795">
      <w:pPr>
        <w:pStyle w:val="a3"/>
        <w:tabs>
          <w:tab w:val="left" w:pos="1134"/>
        </w:tabs>
        <w:ind w:left="1136" w:right="5243"/>
      </w:pPr>
      <w:r>
        <w:t>Каникулы</w:t>
      </w:r>
      <w:r>
        <w:rPr>
          <w:spacing w:val="-6"/>
        </w:rPr>
        <w:t xml:space="preserve"> </w:t>
      </w:r>
      <w:r>
        <w:t>в</w:t>
      </w:r>
      <w:r>
        <w:rPr>
          <w:spacing w:val="-7"/>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6"/>
        </w:rPr>
        <w:t xml:space="preserve"> </w:t>
      </w:r>
      <w:r>
        <w:t>отдыха. Природа: дикие и домашние животные.</w:t>
      </w:r>
    </w:p>
    <w:p w:rsidR="00F7258D" w:rsidRDefault="007D13AA" w:rsidP="00CB1795">
      <w:pPr>
        <w:pStyle w:val="a3"/>
        <w:tabs>
          <w:tab w:val="left" w:pos="1134"/>
        </w:tabs>
        <w:ind w:left="1136"/>
      </w:pPr>
      <w:r>
        <w:t>Родной</w:t>
      </w:r>
      <w:r>
        <w:rPr>
          <w:spacing w:val="-3"/>
        </w:rPr>
        <w:t xml:space="preserve"> </w:t>
      </w:r>
      <w:r>
        <w:t>город</w:t>
      </w:r>
      <w:r>
        <w:rPr>
          <w:spacing w:val="-3"/>
        </w:rPr>
        <w:t xml:space="preserve"> </w:t>
      </w:r>
      <w:r>
        <w:t>(село).</w:t>
      </w:r>
      <w:r>
        <w:rPr>
          <w:spacing w:val="-2"/>
        </w:rPr>
        <w:t xml:space="preserve"> Транспорт.</w:t>
      </w:r>
    </w:p>
    <w:p w:rsidR="00F7258D" w:rsidRDefault="007D13AA" w:rsidP="00CB1795">
      <w:pPr>
        <w:pStyle w:val="a3"/>
        <w:tabs>
          <w:tab w:val="left" w:pos="1134"/>
        </w:tabs>
      </w:pPr>
      <w:r>
        <w:t>Родная</w:t>
      </w:r>
      <w:r>
        <w:rPr>
          <w:spacing w:val="36"/>
        </w:rPr>
        <w:t xml:space="preserve"> </w:t>
      </w:r>
      <w:r>
        <w:t>страна</w:t>
      </w:r>
      <w:r>
        <w:rPr>
          <w:spacing w:val="35"/>
        </w:rPr>
        <w:t xml:space="preserve"> </w:t>
      </w:r>
      <w:r>
        <w:t>и</w:t>
      </w:r>
      <w:r>
        <w:rPr>
          <w:spacing w:val="37"/>
        </w:rPr>
        <w:t xml:space="preserve"> </w:t>
      </w:r>
      <w:r>
        <w:t>страна</w:t>
      </w:r>
      <w:r>
        <w:rPr>
          <w:spacing w:val="35"/>
        </w:rPr>
        <w:t xml:space="preserve"> </w:t>
      </w:r>
      <w:r>
        <w:t>(страны)</w:t>
      </w:r>
      <w:r>
        <w:rPr>
          <w:spacing w:val="35"/>
        </w:rPr>
        <w:t xml:space="preserve"> </w:t>
      </w:r>
      <w:r>
        <w:t>изучаемого</w:t>
      </w:r>
      <w:r>
        <w:rPr>
          <w:spacing w:val="38"/>
        </w:rPr>
        <w:t xml:space="preserve"> </w:t>
      </w:r>
      <w:r>
        <w:t>языка.</w:t>
      </w:r>
      <w:r>
        <w:rPr>
          <w:spacing w:val="36"/>
        </w:rPr>
        <w:t xml:space="preserve"> </w:t>
      </w:r>
      <w:r>
        <w:t>Их</w:t>
      </w:r>
      <w:r>
        <w:rPr>
          <w:spacing w:val="38"/>
        </w:rPr>
        <w:t xml:space="preserve"> </w:t>
      </w:r>
      <w:r>
        <w:t>географическое</w:t>
      </w:r>
      <w:r>
        <w:rPr>
          <w:spacing w:val="35"/>
        </w:rPr>
        <w:t xml:space="preserve"> </w:t>
      </w:r>
      <w:r>
        <w:t>положение,</w:t>
      </w:r>
      <w:r>
        <w:rPr>
          <w:spacing w:val="36"/>
        </w:rPr>
        <w:t xml:space="preserve"> </w:t>
      </w:r>
      <w:r>
        <w:t>столицы,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ind w:left="1136"/>
      </w:pPr>
      <w:r>
        <w:t>Выдающиеся</w:t>
      </w:r>
      <w:r>
        <w:rPr>
          <w:spacing w:val="-5"/>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4"/>
        </w:rPr>
        <w:t xml:space="preserve"> </w:t>
      </w:r>
      <w:r>
        <w:rPr>
          <w:spacing w:val="-2"/>
        </w:rPr>
        <w:t>языка.</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Говорение.</w:t>
      </w:r>
    </w:p>
    <w:p w:rsidR="00F7258D" w:rsidRDefault="007D13AA" w:rsidP="00CB1795">
      <w:pPr>
        <w:pStyle w:val="a3"/>
        <w:tabs>
          <w:tab w:val="left" w:pos="1134"/>
        </w:tabs>
        <w:spacing w:line="276" w:lineRule="exact"/>
        <w:ind w:left="1136"/>
      </w:pPr>
      <w:r>
        <w:t>Развитие</w:t>
      </w:r>
      <w:r>
        <w:rPr>
          <w:spacing w:val="-9"/>
        </w:rPr>
        <w:t xml:space="preserve"> </w:t>
      </w:r>
      <w:r>
        <w:t>коммуникативных</w:t>
      </w:r>
      <w:r>
        <w:rPr>
          <w:spacing w:val="-5"/>
        </w:rPr>
        <w:t xml:space="preserve"> </w:t>
      </w:r>
      <w:r>
        <w:t>умений</w:t>
      </w:r>
      <w:r>
        <w:rPr>
          <w:spacing w:val="-8"/>
        </w:rPr>
        <w:t xml:space="preserve"> </w:t>
      </w:r>
      <w:r>
        <w:t>диалогической</w:t>
      </w:r>
      <w:r>
        <w:rPr>
          <w:spacing w:val="-7"/>
        </w:rPr>
        <w:t xml:space="preserve"> </w:t>
      </w:r>
      <w:r>
        <w:rPr>
          <w:spacing w:val="-2"/>
        </w:rPr>
        <w:t>речи:</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диалог-расспрос: сообщать фактическую информацию, отвечая на вопросы разных</w:t>
      </w:r>
      <w:r>
        <w:rPr>
          <w:spacing w:val="40"/>
          <w:sz w:val="24"/>
        </w:rPr>
        <w:t xml:space="preserve"> </w:t>
      </w:r>
      <w:r>
        <w:rPr>
          <w:sz w:val="24"/>
        </w:rPr>
        <w:t>видов, запрашивать интересующую информацию.</w:t>
      </w:r>
    </w:p>
    <w:p w:rsidR="00F7258D" w:rsidRDefault="007D13AA" w:rsidP="00CB1795">
      <w:pPr>
        <w:pStyle w:val="a3"/>
        <w:tabs>
          <w:tab w:val="left" w:pos="1134"/>
        </w:tabs>
        <w:ind w:right="42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86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3</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краткое</w:t>
      </w:r>
      <w:r>
        <w:rPr>
          <w:spacing w:val="-8"/>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4</w:t>
      </w:r>
      <w:r>
        <w:rPr>
          <w:spacing w:val="-2"/>
        </w:rPr>
        <w:t xml:space="preserve"> фразы.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92"/>
        </w:numPr>
        <w:tabs>
          <w:tab w:val="left" w:pos="1134"/>
          <w:tab w:val="left" w:pos="2155"/>
        </w:tabs>
        <w:spacing w:before="64"/>
        <w:ind w:left="2155" w:firstLine="708"/>
        <w:rPr>
          <w:sz w:val="24"/>
        </w:rPr>
      </w:pPr>
      <w:r>
        <w:rPr>
          <w:spacing w:val="-2"/>
          <w:sz w:val="24"/>
        </w:rPr>
        <w:lastRenderedPageBreak/>
        <w:t>Аудирование.</w:t>
      </w:r>
    </w:p>
    <w:p w:rsidR="00F7258D" w:rsidRDefault="007D13AA" w:rsidP="00CB1795">
      <w:pPr>
        <w:pStyle w:val="a3"/>
        <w:tabs>
          <w:tab w:val="left" w:pos="1134"/>
        </w:tabs>
        <w:spacing w:line="276" w:lineRule="exact"/>
        <w:ind w:left="1136"/>
      </w:pPr>
      <w:r>
        <w:t>Развитие</w:t>
      </w:r>
      <w:r>
        <w:rPr>
          <w:spacing w:val="-8"/>
        </w:rPr>
        <w:t xml:space="preserve"> </w:t>
      </w:r>
      <w:r>
        <w:t>коммуникативных</w:t>
      </w:r>
      <w:r>
        <w:rPr>
          <w:spacing w:val="-5"/>
        </w:rPr>
        <w:t xml:space="preserve"> </w:t>
      </w:r>
      <w:r>
        <w:t>умений</w:t>
      </w:r>
      <w:r>
        <w:rPr>
          <w:spacing w:val="-6"/>
        </w:rPr>
        <w:t xml:space="preserve"> </w:t>
      </w:r>
      <w:r>
        <w:rPr>
          <w:spacing w:val="-2"/>
        </w:rPr>
        <w:t>аудирования:</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w:t>
      </w:r>
      <w:r>
        <w:rPr>
          <w:spacing w:val="-2"/>
          <w:sz w:val="24"/>
        </w:rPr>
        <w:t>иллюстраций;</w:t>
      </w:r>
    </w:p>
    <w:p w:rsidR="00F7258D" w:rsidRDefault="007D13AA" w:rsidP="00CB1795">
      <w:pPr>
        <w:pStyle w:val="a4"/>
        <w:numPr>
          <w:ilvl w:val="4"/>
          <w:numId w:val="392"/>
        </w:numPr>
        <w:tabs>
          <w:tab w:val="left" w:pos="1134"/>
          <w:tab w:val="left" w:pos="1843"/>
          <w:tab w:val="left" w:pos="1856"/>
        </w:tabs>
        <w:spacing w:before="1"/>
        <w:ind w:right="430" w:firstLine="708"/>
        <w:rPr>
          <w:sz w:val="24"/>
        </w:rPr>
      </w:pPr>
      <w:r>
        <w:rPr>
          <w:sz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w:t>
      </w:r>
      <w:r>
        <w:rPr>
          <w:spacing w:val="40"/>
          <w:sz w:val="24"/>
        </w:rPr>
        <w:t xml:space="preserve"> </w:t>
      </w:r>
      <w:r>
        <w:rPr>
          <w:sz w:val="24"/>
        </w:rPr>
        <w:t xml:space="preserve">тексте, игнорировать незнакомые слова, несущественные для понимания основного </w:t>
      </w:r>
      <w:r>
        <w:rPr>
          <w:spacing w:val="-2"/>
          <w:sz w:val="24"/>
        </w:rPr>
        <w:t>содержания;</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spacing w:line="275" w:lineRule="exact"/>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F7258D" w:rsidRDefault="007D13AA" w:rsidP="00CB1795">
      <w:pPr>
        <w:pStyle w:val="a4"/>
        <w:numPr>
          <w:ilvl w:val="3"/>
          <w:numId w:val="392"/>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1"/>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8"/>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7258D" w:rsidRDefault="007D13AA" w:rsidP="00CB1795">
      <w:pPr>
        <w:pStyle w:val="a3"/>
        <w:tabs>
          <w:tab w:val="left" w:pos="1134"/>
        </w:tabs>
        <w:ind w:right="43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7258D" w:rsidRDefault="007D13AA" w:rsidP="00CB1795">
      <w:pPr>
        <w:pStyle w:val="a3"/>
        <w:tabs>
          <w:tab w:val="left" w:pos="1134"/>
        </w:tabs>
        <w:ind w:left="1136"/>
      </w:pPr>
      <w:r>
        <w:t>Чтение</w:t>
      </w:r>
      <w:r>
        <w:rPr>
          <w:spacing w:val="-6"/>
        </w:rPr>
        <w:t xml:space="preserve"> </w:t>
      </w:r>
      <w:r>
        <w:t>не</w:t>
      </w:r>
      <w:r>
        <w:rPr>
          <w:spacing w:val="-4"/>
        </w:rPr>
        <w:t xml:space="preserve"> </w:t>
      </w:r>
      <w:r>
        <w:t>сплошных</w:t>
      </w:r>
      <w:r>
        <w:rPr>
          <w:spacing w:val="-1"/>
        </w:rPr>
        <w:t xml:space="preserve"> </w:t>
      </w:r>
      <w:r>
        <w:t>текстов</w:t>
      </w:r>
      <w:r>
        <w:rPr>
          <w:spacing w:val="-4"/>
        </w:rPr>
        <w:t xml:space="preserve"> </w:t>
      </w:r>
      <w:r>
        <w:t>(таблиц)</w:t>
      </w:r>
      <w:r>
        <w:rPr>
          <w:spacing w:val="-3"/>
        </w:rPr>
        <w:t xml:space="preserve"> </w:t>
      </w:r>
      <w:r>
        <w:t>и</w:t>
      </w:r>
      <w:r>
        <w:rPr>
          <w:spacing w:val="-5"/>
        </w:rPr>
        <w:t xml:space="preserve"> </w:t>
      </w:r>
      <w:r>
        <w:t>понимание</w:t>
      </w:r>
      <w:r>
        <w:rPr>
          <w:spacing w:val="-4"/>
        </w:rPr>
        <w:t xml:space="preserve"> </w:t>
      </w:r>
      <w:r>
        <w:t>представленной</w:t>
      </w:r>
      <w:r>
        <w:rPr>
          <w:spacing w:val="2"/>
        </w:rPr>
        <w:t xml:space="preserve"> </w:t>
      </w:r>
      <w:r>
        <w:t>в</w:t>
      </w:r>
      <w:r>
        <w:rPr>
          <w:spacing w:val="-5"/>
        </w:rPr>
        <w:t xml:space="preserve"> </w:t>
      </w:r>
      <w:r>
        <w:t>них</w:t>
      </w:r>
      <w:r>
        <w:rPr>
          <w:spacing w:val="-1"/>
        </w:rPr>
        <w:t xml:space="preserve"> </w:t>
      </w:r>
      <w:r>
        <w:rPr>
          <w:spacing w:val="-2"/>
        </w:rPr>
        <w:t>информации.</w:t>
      </w:r>
    </w:p>
    <w:p w:rsidR="00F7258D" w:rsidRDefault="007D13AA" w:rsidP="00CB1795">
      <w:pPr>
        <w:pStyle w:val="a3"/>
        <w:tabs>
          <w:tab w:val="left" w:pos="1134"/>
        </w:tabs>
        <w:ind w:right="43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7258D" w:rsidRDefault="007D13AA" w:rsidP="00CB1795">
      <w:pPr>
        <w:pStyle w:val="a3"/>
        <w:tabs>
          <w:tab w:val="left" w:pos="1134"/>
        </w:tabs>
        <w:ind w:left="1136"/>
      </w:pPr>
      <w:r>
        <w:t>Объём</w:t>
      </w:r>
      <w:r>
        <w:rPr>
          <w:spacing w:val="-2"/>
        </w:rPr>
        <w:t xml:space="preserve"> </w:t>
      </w:r>
      <w:r>
        <w:t>текста</w:t>
      </w:r>
      <w:r>
        <w:rPr>
          <w:spacing w:val="-1"/>
        </w:rPr>
        <w:t xml:space="preserve"> </w:t>
      </w:r>
      <w:r>
        <w:t>(текстов) для</w:t>
      </w:r>
      <w:r>
        <w:rPr>
          <w:spacing w:val="-1"/>
        </w:rPr>
        <w:t xml:space="preserve"> </w:t>
      </w:r>
      <w:r>
        <w:t>чтения –</w:t>
      </w:r>
      <w:r>
        <w:rPr>
          <w:spacing w:val="-1"/>
        </w:rPr>
        <w:t xml:space="preserve"> </w:t>
      </w:r>
      <w:r>
        <w:t xml:space="preserve">150 </w:t>
      </w:r>
      <w:r>
        <w:rPr>
          <w:spacing w:val="-2"/>
        </w:rPr>
        <w:t>слов.</w:t>
      </w:r>
    </w:p>
    <w:p w:rsidR="00F7258D" w:rsidRDefault="007D13AA" w:rsidP="00CB1795">
      <w:pPr>
        <w:pStyle w:val="a4"/>
        <w:numPr>
          <w:ilvl w:val="3"/>
          <w:numId w:val="392"/>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 xml:space="preserve">написание коротких поздравлений с праздниками (с Новым годом, Рождеством, днём </w:t>
      </w:r>
      <w:r>
        <w:rPr>
          <w:spacing w:val="-2"/>
          <w:sz w:val="24"/>
        </w:rPr>
        <w:t>рождения);</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заполнение анкет и формуляров, сообщение о себе основных сведений (имя, фамилия, пол,</w:t>
      </w:r>
      <w:r>
        <w:rPr>
          <w:spacing w:val="-1"/>
          <w:sz w:val="24"/>
        </w:rPr>
        <w:t xml:space="preserve"> </w:t>
      </w:r>
      <w:r>
        <w:rPr>
          <w:sz w:val="24"/>
        </w:rPr>
        <w:t>возраст,</w:t>
      </w:r>
      <w:r>
        <w:rPr>
          <w:spacing w:val="-1"/>
          <w:sz w:val="24"/>
        </w:rPr>
        <w:t xml:space="preserve"> </w:t>
      </w:r>
      <w:r>
        <w:rPr>
          <w:sz w:val="24"/>
        </w:rPr>
        <w:t>адрес)</w:t>
      </w:r>
      <w:r>
        <w:rPr>
          <w:spacing w:val="-2"/>
          <w:sz w:val="24"/>
        </w:rPr>
        <w:t xml:space="preserve"> </w:t>
      </w:r>
      <w:r>
        <w:rPr>
          <w:sz w:val="24"/>
        </w:rPr>
        <w:t>в соответствии с</w:t>
      </w:r>
      <w:r>
        <w:rPr>
          <w:spacing w:val="-2"/>
          <w:sz w:val="24"/>
        </w:rPr>
        <w:t xml:space="preserve"> </w:t>
      </w:r>
      <w:r>
        <w:rPr>
          <w:sz w:val="24"/>
        </w:rPr>
        <w:t>нормами,</w:t>
      </w:r>
      <w:r>
        <w:rPr>
          <w:spacing w:val="-1"/>
          <w:sz w:val="24"/>
        </w:rPr>
        <w:t xml:space="preserve"> </w:t>
      </w:r>
      <w:r>
        <w:rPr>
          <w:sz w:val="24"/>
        </w:rPr>
        <w:t>принятыми в</w:t>
      </w:r>
      <w:r>
        <w:rPr>
          <w:spacing w:val="-2"/>
          <w:sz w:val="24"/>
        </w:rPr>
        <w:t xml:space="preserve"> </w:t>
      </w:r>
      <w:r>
        <w:rPr>
          <w:sz w:val="24"/>
        </w:rPr>
        <w:t>стране</w:t>
      </w:r>
      <w:r>
        <w:rPr>
          <w:spacing w:val="-2"/>
          <w:sz w:val="24"/>
        </w:rPr>
        <w:t xml:space="preserve"> </w:t>
      </w:r>
      <w:r>
        <w:rPr>
          <w:sz w:val="24"/>
        </w:rPr>
        <w:t>(странах)</w:t>
      </w:r>
      <w:r>
        <w:rPr>
          <w:spacing w:val="-2"/>
          <w:sz w:val="24"/>
        </w:rPr>
        <w:t xml:space="preserve"> </w:t>
      </w:r>
      <w:r>
        <w:rPr>
          <w:sz w:val="24"/>
        </w:rPr>
        <w:t xml:space="preserve">изучаемого </w:t>
      </w:r>
      <w:r>
        <w:rPr>
          <w:spacing w:val="-2"/>
          <w:sz w:val="24"/>
        </w:rPr>
        <w:t>языка;</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392"/>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25"/>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7258D" w:rsidRDefault="007D13AA" w:rsidP="00CB1795">
      <w:pPr>
        <w:pStyle w:val="a3"/>
        <w:tabs>
          <w:tab w:val="left" w:pos="1134"/>
        </w:tabs>
        <w:spacing w:before="1"/>
        <w:ind w:right="425"/>
      </w:pPr>
      <w:r>
        <w:t>Тексты для чтения вслух: беседа (диалог), рассказ, отрывок из статьи научно-популярного характера, сообщение информационного характера.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70</w:t>
      </w:r>
      <w:r>
        <w:rPr>
          <w:spacing w:val="-1"/>
        </w:rPr>
        <w:t xml:space="preserve"> </w:t>
      </w:r>
      <w:r>
        <w:rPr>
          <w:spacing w:val="-2"/>
        </w:rPr>
        <w:t>слов.</w:t>
      </w:r>
    </w:p>
    <w:p w:rsidR="00F7258D" w:rsidRDefault="007D13AA" w:rsidP="00CB1795">
      <w:pPr>
        <w:pStyle w:val="a4"/>
        <w:numPr>
          <w:ilvl w:val="3"/>
          <w:numId w:val="392"/>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7258D" w:rsidRDefault="007D13AA" w:rsidP="00CB1795">
      <w:pPr>
        <w:pStyle w:val="a3"/>
        <w:tabs>
          <w:tab w:val="left" w:pos="1134"/>
        </w:tabs>
        <w:ind w:right="43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392"/>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31"/>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7258D" w:rsidRDefault="007D13AA" w:rsidP="00CB1795">
      <w:pPr>
        <w:pStyle w:val="a3"/>
        <w:tabs>
          <w:tab w:val="left" w:pos="1134"/>
        </w:tabs>
        <w:ind w:right="432"/>
      </w:pPr>
      <w:r>
        <w:t xml:space="preserve">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w:t>
      </w:r>
      <w:r>
        <w:rPr>
          <w:spacing w:val="-2"/>
        </w:rPr>
        <w:t>минимума).</w:t>
      </w:r>
    </w:p>
    <w:p w:rsidR="00F7258D" w:rsidRDefault="007D13AA" w:rsidP="00CB1795">
      <w:pPr>
        <w:pStyle w:val="a3"/>
        <w:tabs>
          <w:tab w:val="left" w:pos="1134"/>
        </w:tabs>
        <w:spacing w:before="1"/>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388"/>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388"/>
        </w:numPr>
        <w:tabs>
          <w:tab w:val="left" w:pos="1134"/>
          <w:tab w:val="left" w:pos="1844"/>
          <w:tab w:val="left" w:pos="1856"/>
        </w:tabs>
        <w:ind w:right="423" w:firstLine="708"/>
        <w:rPr>
          <w:sz w:val="24"/>
        </w:rPr>
      </w:pPr>
      <w:r>
        <w:rPr>
          <w:sz w:val="24"/>
        </w:rPr>
        <w:t>образование</w:t>
      </w:r>
      <w:r>
        <w:rPr>
          <w:spacing w:val="40"/>
          <w:sz w:val="24"/>
        </w:rPr>
        <w:t xml:space="preserve"> </w:t>
      </w:r>
      <w:r>
        <w:rPr>
          <w:sz w:val="24"/>
        </w:rPr>
        <w:t>имён</w:t>
      </w:r>
      <w:r>
        <w:rPr>
          <w:spacing w:val="40"/>
          <w:sz w:val="24"/>
        </w:rPr>
        <w:t xml:space="preserve"> </w:t>
      </w:r>
      <w:r>
        <w:rPr>
          <w:sz w:val="24"/>
        </w:rPr>
        <w:t>существительных</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суффиксов</w:t>
      </w:r>
      <w:r>
        <w:rPr>
          <w:spacing w:val="40"/>
          <w:sz w:val="24"/>
        </w:rPr>
        <w:t xml:space="preserve"> </w:t>
      </w:r>
      <w:r>
        <w:rPr>
          <w:sz w:val="24"/>
        </w:rPr>
        <w:t>-er</w:t>
      </w:r>
      <w:r>
        <w:rPr>
          <w:spacing w:val="40"/>
          <w:sz w:val="24"/>
        </w:rPr>
        <w:t xml:space="preserve"> </w:t>
      </w:r>
      <w:r>
        <w:rPr>
          <w:sz w:val="24"/>
        </w:rPr>
        <w:t>(der</w:t>
      </w:r>
      <w:r>
        <w:rPr>
          <w:spacing w:val="40"/>
          <w:sz w:val="24"/>
        </w:rPr>
        <w:t xml:space="preserve"> </w:t>
      </w:r>
      <w:r>
        <w:rPr>
          <w:sz w:val="24"/>
        </w:rPr>
        <w:t>Lehrer),</w:t>
      </w:r>
      <w:r>
        <w:rPr>
          <w:spacing w:val="40"/>
          <w:sz w:val="24"/>
        </w:rPr>
        <w:t xml:space="preserve"> </w:t>
      </w:r>
      <w:r>
        <w:rPr>
          <w:sz w:val="24"/>
        </w:rPr>
        <w:t>-in</w:t>
      </w:r>
      <w:r>
        <w:rPr>
          <w:spacing w:val="40"/>
          <w:sz w:val="24"/>
        </w:rPr>
        <w:t xml:space="preserve"> </w:t>
      </w:r>
      <w:r>
        <w:rPr>
          <w:sz w:val="24"/>
        </w:rPr>
        <w:t xml:space="preserve">(die </w:t>
      </w:r>
      <w:r>
        <w:rPr>
          <w:spacing w:val="-2"/>
          <w:sz w:val="24"/>
        </w:rPr>
        <w:t>Lehrerin);</w:t>
      </w:r>
    </w:p>
    <w:p w:rsidR="00F7258D" w:rsidRDefault="007D13AA" w:rsidP="00CB1795">
      <w:pPr>
        <w:pStyle w:val="a4"/>
        <w:numPr>
          <w:ilvl w:val="1"/>
          <w:numId w:val="388"/>
        </w:numPr>
        <w:tabs>
          <w:tab w:val="left" w:pos="1134"/>
          <w:tab w:val="left" w:pos="1844"/>
        </w:tabs>
        <w:spacing w:line="292" w:lineRule="exact"/>
        <w:ind w:left="1844" w:firstLine="708"/>
        <w:rPr>
          <w:sz w:val="24"/>
        </w:rPr>
      </w:pPr>
      <w:r>
        <w:rPr>
          <w:sz w:val="24"/>
        </w:rPr>
        <w:t>образование</w:t>
      </w:r>
      <w:r>
        <w:rPr>
          <w:spacing w:val="-7"/>
          <w:sz w:val="24"/>
        </w:rPr>
        <w:t xml:space="preserve"> </w:t>
      </w:r>
      <w:r>
        <w:rPr>
          <w:sz w:val="24"/>
        </w:rPr>
        <w:t>имён</w:t>
      </w:r>
      <w:r>
        <w:rPr>
          <w:spacing w:val="-4"/>
          <w:sz w:val="24"/>
        </w:rPr>
        <w:t xml:space="preserve"> </w:t>
      </w:r>
      <w:r>
        <w:rPr>
          <w:sz w:val="24"/>
        </w:rPr>
        <w:t>прилагательных</w:t>
      </w:r>
      <w:r>
        <w:rPr>
          <w:spacing w:val="-2"/>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суффиксов -ig</w:t>
      </w:r>
      <w:r>
        <w:rPr>
          <w:spacing w:val="-3"/>
          <w:sz w:val="24"/>
        </w:rPr>
        <w:t xml:space="preserve"> </w:t>
      </w:r>
      <w:r>
        <w:rPr>
          <w:sz w:val="24"/>
        </w:rPr>
        <w:t>(sonnig),</w:t>
      </w:r>
      <w:r>
        <w:rPr>
          <w:spacing w:val="-4"/>
          <w:sz w:val="24"/>
        </w:rPr>
        <w:t xml:space="preserve"> </w:t>
      </w:r>
      <w:r>
        <w:rPr>
          <w:sz w:val="24"/>
        </w:rPr>
        <w:t>-lich</w:t>
      </w:r>
      <w:r>
        <w:rPr>
          <w:spacing w:val="-3"/>
          <w:sz w:val="24"/>
        </w:rPr>
        <w:t xml:space="preserve"> </w:t>
      </w:r>
      <w:r>
        <w:rPr>
          <w:spacing w:val="-2"/>
          <w:sz w:val="24"/>
        </w:rPr>
        <w:t>(freundlich);</w:t>
      </w:r>
    </w:p>
    <w:p w:rsidR="00F7258D" w:rsidRDefault="007D13AA" w:rsidP="00CB1795">
      <w:pPr>
        <w:pStyle w:val="a4"/>
        <w:numPr>
          <w:ilvl w:val="1"/>
          <w:numId w:val="388"/>
        </w:numPr>
        <w:tabs>
          <w:tab w:val="left" w:pos="1134"/>
          <w:tab w:val="left" w:pos="1844"/>
        </w:tabs>
        <w:spacing w:line="293" w:lineRule="exact"/>
        <w:ind w:left="1844" w:firstLine="708"/>
        <w:rPr>
          <w:sz w:val="24"/>
        </w:rPr>
      </w:pPr>
      <w:r>
        <w:rPr>
          <w:sz w:val="24"/>
        </w:rPr>
        <w:t>образование</w:t>
      </w:r>
      <w:r>
        <w:rPr>
          <w:spacing w:val="-6"/>
          <w:sz w:val="24"/>
        </w:rPr>
        <w:t xml:space="preserve"> </w:t>
      </w:r>
      <w:r>
        <w:rPr>
          <w:sz w:val="24"/>
        </w:rPr>
        <w:t>числительных</w:t>
      </w:r>
      <w:r>
        <w:rPr>
          <w:spacing w:val="-4"/>
          <w:sz w:val="24"/>
        </w:rPr>
        <w:t xml:space="preserve"> </w:t>
      </w:r>
      <w:r>
        <w:rPr>
          <w:sz w:val="24"/>
        </w:rPr>
        <w:t>при</w:t>
      </w:r>
      <w:r>
        <w:rPr>
          <w:spacing w:val="-5"/>
          <w:sz w:val="24"/>
        </w:rPr>
        <w:t xml:space="preserve"> </w:t>
      </w:r>
      <w:r>
        <w:rPr>
          <w:sz w:val="24"/>
        </w:rPr>
        <w:t>помощи</w:t>
      </w:r>
      <w:r>
        <w:rPr>
          <w:spacing w:val="-2"/>
          <w:sz w:val="24"/>
        </w:rPr>
        <w:t xml:space="preserve"> </w:t>
      </w:r>
      <w:r>
        <w:rPr>
          <w:sz w:val="24"/>
        </w:rPr>
        <w:t>суффиксов</w:t>
      </w:r>
      <w:r>
        <w:rPr>
          <w:spacing w:val="1"/>
          <w:sz w:val="24"/>
        </w:rPr>
        <w:t xml:space="preserve"> </w:t>
      </w:r>
      <w:r>
        <w:rPr>
          <w:sz w:val="24"/>
        </w:rPr>
        <w:t>-zehn,</w:t>
      </w:r>
      <w:r>
        <w:rPr>
          <w:spacing w:val="-3"/>
          <w:sz w:val="24"/>
        </w:rPr>
        <w:t xml:space="preserve"> </w:t>
      </w:r>
      <w:r>
        <w:rPr>
          <w:sz w:val="24"/>
        </w:rPr>
        <w:t>-zig</w:t>
      </w:r>
      <w:r>
        <w:rPr>
          <w:spacing w:val="-5"/>
          <w:sz w:val="24"/>
        </w:rPr>
        <w:t xml:space="preserve"> </w:t>
      </w:r>
      <w:r>
        <w:rPr>
          <w:sz w:val="24"/>
        </w:rPr>
        <w:t>(fünfzehn,</w:t>
      </w:r>
      <w:r>
        <w:rPr>
          <w:spacing w:val="-2"/>
          <w:sz w:val="24"/>
        </w:rPr>
        <w:t xml:space="preserve"> fünfzig);</w:t>
      </w:r>
    </w:p>
    <w:p w:rsidR="00F7258D" w:rsidRDefault="007D13AA" w:rsidP="00CB1795">
      <w:pPr>
        <w:pStyle w:val="a4"/>
        <w:numPr>
          <w:ilvl w:val="0"/>
          <w:numId w:val="388"/>
        </w:numPr>
        <w:tabs>
          <w:tab w:val="left" w:pos="1134"/>
          <w:tab w:val="left" w:pos="1561"/>
          <w:tab w:val="left" w:pos="3432"/>
          <w:tab w:val="left" w:pos="4946"/>
          <w:tab w:val="left" w:pos="6114"/>
          <w:tab w:val="left" w:pos="8179"/>
          <w:tab w:val="left" w:pos="9035"/>
          <w:tab w:val="left" w:pos="10466"/>
        </w:tabs>
        <w:spacing w:before="1"/>
        <w:ind w:right="429" w:firstLine="708"/>
        <w:rPr>
          <w:sz w:val="24"/>
        </w:rPr>
      </w:pPr>
      <w:r>
        <w:rPr>
          <w:spacing w:val="-2"/>
          <w:sz w:val="24"/>
        </w:rPr>
        <w:t>словосложение:</w:t>
      </w:r>
      <w:r>
        <w:rPr>
          <w:sz w:val="24"/>
        </w:rPr>
        <w:tab/>
      </w:r>
      <w:r>
        <w:rPr>
          <w:spacing w:val="-2"/>
          <w:sz w:val="24"/>
        </w:rPr>
        <w:t>образование</w:t>
      </w:r>
      <w:r>
        <w:rPr>
          <w:sz w:val="24"/>
        </w:rPr>
        <w:tab/>
      </w:r>
      <w:r>
        <w:rPr>
          <w:spacing w:val="-2"/>
          <w:sz w:val="24"/>
        </w:rPr>
        <w:t>сложных</w:t>
      </w:r>
      <w:r>
        <w:rPr>
          <w:sz w:val="24"/>
        </w:rPr>
        <w:tab/>
      </w:r>
      <w:r>
        <w:rPr>
          <w:spacing w:val="-2"/>
          <w:sz w:val="24"/>
        </w:rPr>
        <w:t>существительных</w:t>
      </w:r>
      <w:r>
        <w:rPr>
          <w:sz w:val="24"/>
        </w:rPr>
        <w:tab/>
      </w:r>
      <w:r>
        <w:rPr>
          <w:spacing w:val="-2"/>
          <w:sz w:val="24"/>
        </w:rPr>
        <w:t>путём</w:t>
      </w:r>
      <w:r>
        <w:rPr>
          <w:sz w:val="24"/>
        </w:rPr>
        <w:tab/>
      </w:r>
      <w:r>
        <w:rPr>
          <w:spacing w:val="-2"/>
          <w:sz w:val="24"/>
        </w:rPr>
        <w:t>соединения</w:t>
      </w:r>
      <w:r>
        <w:rPr>
          <w:sz w:val="24"/>
        </w:rPr>
        <w:tab/>
      </w:r>
      <w:r>
        <w:rPr>
          <w:spacing w:val="-2"/>
          <w:sz w:val="24"/>
        </w:rPr>
        <w:t xml:space="preserve">основ </w:t>
      </w:r>
      <w:r>
        <w:rPr>
          <w:sz w:val="24"/>
        </w:rPr>
        <w:t>существительных (das Klassenposter).</w:t>
      </w:r>
    </w:p>
    <w:p w:rsidR="00F7258D" w:rsidRDefault="007D13AA" w:rsidP="00CB1795">
      <w:pPr>
        <w:pStyle w:val="a3"/>
        <w:tabs>
          <w:tab w:val="left" w:pos="1134"/>
        </w:tabs>
        <w:ind w:left="1136"/>
      </w:pPr>
      <w:r>
        <w:t>Синонимы.</w:t>
      </w:r>
      <w:r>
        <w:rPr>
          <w:spacing w:val="-9"/>
        </w:rPr>
        <w:t xml:space="preserve"> </w:t>
      </w:r>
      <w:r>
        <w:t>Интернациональные</w:t>
      </w:r>
      <w:r>
        <w:rPr>
          <w:spacing w:val="-9"/>
        </w:rPr>
        <w:t xml:space="preserve"> </w:t>
      </w:r>
      <w:r>
        <w:rPr>
          <w:spacing w:val="-2"/>
        </w:rPr>
        <w:t>слова.</w:t>
      </w:r>
    </w:p>
    <w:p w:rsidR="00F7258D" w:rsidRDefault="007D13AA" w:rsidP="00CB1795">
      <w:pPr>
        <w:pStyle w:val="a4"/>
        <w:numPr>
          <w:ilvl w:val="3"/>
          <w:numId w:val="392"/>
        </w:numPr>
        <w:tabs>
          <w:tab w:val="left" w:pos="1134"/>
          <w:tab w:val="left" w:pos="2155"/>
        </w:tabs>
        <w:spacing w:line="275" w:lineRule="exact"/>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29"/>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7258D" w:rsidRDefault="007D13AA" w:rsidP="00CB1795">
      <w:pPr>
        <w:pStyle w:val="a3"/>
        <w:tabs>
          <w:tab w:val="left" w:pos="1134"/>
        </w:tabs>
        <w:ind w:right="427"/>
      </w:pPr>
      <w:r>
        <w:t>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(Der Tisch ist blau.), в том числе с дополнением в винительном падеже (Er liest ein Buch.).</w:t>
      </w:r>
    </w:p>
    <w:p w:rsidR="00F7258D" w:rsidRDefault="007D13AA" w:rsidP="00CB1795">
      <w:pPr>
        <w:pStyle w:val="a3"/>
        <w:tabs>
          <w:tab w:val="left" w:pos="1134"/>
        </w:tabs>
        <w:ind w:left="1136"/>
      </w:pPr>
      <w:r>
        <w:t>Определённый</w:t>
      </w:r>
      <w:r>
        <w:rPr>
          <w:spacing w:val="-7"/>
        </w:rPr>
        <w:t xml:space="preserve"> </w:t>
      </w:r>
      <w:r>
        <w:t>и</w:t>
      </w:r>
      <w:r>
        <w:rPr>
          <w:spacing w:val="-7"/>
        </w:rPr>
        <w:t xml:space="preserve"> </w:t>
      </w:r>
      <w:r>
        <w:t>неопределённый</w:t>
      </w:r>
      <w:r>
        <w:rPr>
          <w:spacing w:val="-4"/>
        </w:rPr>
        <w:t xml:space="preserve"> </w:t>
      </w:r>
      <w:r>
        <w:t>артикли</w:t>
      </w:r>
      <w:r>
        <w:rPr>
          <w:spacing w:val="-5"/>
        </w:rPr>
        <w:t xml:space="preserve"> </w:t>
      </w:r>
      <w:r>
        <w:t>(der/ein</w:t>
      </w:r>
      <w:r>
        <w:rPr>
          <w:spacing w:val="-4"/>
        </w:rPr>
        <w:t xml:space="preserve"> </w:t>
      </w:r>
      <w:r>
        <w:rPr>
          <w:spacing w:val="-2"/>
        </w:rPr>
        <w:t>Bleistift).</w:t>
      </w:r>
    </w:p>
    <w:p w:rsidR="00F7258D" w:rsidRDefault="007D13AA" w:rsidP="00CB1795">
      <w:pPr>
        <w:pStyle w:val="a3"/>
        <w:tabs>
          <w:tab w:val="left" w:pos="1134"/>
        </w:tabs>
        <w:ind w:left="1136" w:right="1602"/>
      </w:pPr>
      <w:r>
        <w:t>Глаголы</w:t>
      </w:r>
      <w:r>
        <w:rPr>
          <w:spacing w:val="-4"/>
        </w:rPr>
        <w:t xml:space="preserve"> </w:t>
      </w:r>
      <w:r>
        <w:t>с</w:t>
      </w:r>
      <w:r>
        <w:rPr>
          <w:spacing w:val="-6"/>
        </w:rPr>
        <w:t xml:space="preserve"> </w:t>
      </w:r>
      <w:r>
        <w:t>изменением</w:t>
      </w:r>
      <w:r>
        <w:rPr>
          <w:spacing w:val="-5"/>
        </w:rPr>
        <w:t xml:space="preserve"> </w:t>
      </w:r>
      <w:r>
        <w:t>корневой</w:t>
      </w:r>
      <w:r>
        <w:rPr>
          <w:spacing w:val="-4"/>
        </w:rPr>
        <w:t xml:space="preserve"> </w:t>
      </w:r>
      <w:r>
        <w:t>гласной</w:t>
      </w:r>
      <w:r>
        <w:rPr>
          <w:spacing w:val="-4"/>
        </w:rPr>
        <w:t xml:space="preserve"> </w:t>
      </w:r>
      <w:r>
        <w:t>(fahren,</w:t>
      </w:r>
      <w:r>
        <w:rPr>
          <w:spacing w:val="-4"/>
        </w:rPr>
        <w:t xml:space="preserve"> </w:t>
      </w:r>
      <w:r>
        <w:t>lesen,</w:t>
      </w:r>
      <w:r>
        <w:rPr>
          <w:spacing w:val="-4"/>
        </w:rPr>
        <w:t xml:space="preserve"> </w:t>
      </w:r>
      <w:r>
        <w:t>sehen,</w:t>
      </w:r>
      <w:r>
        <w:rPr>
          <w:spacing w:val="-4"/>
        </w:rPr>
        <w:t xml:space="preserve"> </w:t>
      </w:r>
      <w:r>
        <w:t>sprechen,</w:t>
      </w:r>
      <w:r>
        <w:rPr>
          <w:spacing w:val="-2"/>
        </w:rPr>
        <w:t xml:space="preserve"> </w:t>
      </w:r>
      <w:r>
        <w:t>essen,</w:t>
      </w:r>
      <w:r>
        <w:rPr>
          <w:spacing w:val="-4"/>
        </w:rPr>
        <w:t xml:space="preserve"> </w:t>
      </w:r>
      <w:r>
        <w:t>treffen). Конструкция предложения с gern (Wir spielen gern.).</w:t>
      </w:r>
    </w:p>
    <w:p w:rsidR="00F7258D" w:rsidRDefault="007D13AA" w:rsidP="00CB1795">
      <w:pPr>
        <w:pStyle w:val="a3"/>
        <w:tabs>
          <w:tab w:val="left" w:pos="1134"/>
        </w:tabs>
        <w:ind w:left="1136"/>
      </w:pPr>
      <w:r>
        <w:t>Глаголы</w:t>
      </w:r>
      <w:r>
        <w:rPr>
          <w:spacing w:val="-4"/>
        </w:rPr>
        <w:t xml:space="preserve"> </w:t>
      </w:r>
      <w:r>
        <w:t>с</w:t>
      </w:r>
      <w:r>
        <w:rPr>
          <w:spacing w:val="-4"/>
        </w:rPr>
        <w:t xml:space="preserve"> </w:t>
      </w:r>
      <w:r>
        <w:t>отделяемыми</w:t>
      </w:r>
      <w:r>
        <w:rPr>
          <w:spacing w:val="-2"/>
        </w:rPr>
        <w:t xml:space="preserve"> </w:t>
      </w:r>
      <w:r>
        <w:t>приставками</w:t>
      </w:r>
      <w:r>
        <w:rPr>
          <w:spacing w:val="-2"/>
        </w:rPr>
        <w:t xml:space="preserve"> </w:t>
      </w:r>
      <w:r>
        <w:t>(fernsehen, mitkommen,</w:t>
      </w:r>
      <w:r>
        <w:rPr>
          <w:spacing w:val="-2"/>
        </w:rPr>
        <w:t xml:space="preserve"> </w:t>
      </w:r>
      <w:r>
        <w:t>abholen,</w:t>
      </w:r>
      <w:r>
        <w:rPr>
          <w:spacing w:val="-2"/>
        </w:rPr>
        <w:t xml:space="preserve"> anfangen).</w:t>
      </w:r>
    </w:p>
    <w:p w:rsidR="00F7258D" w:rsidRDefault="007D13AA" w:rsidP="00CB1795">
      <w:pPr>
        <w:pStyle w:val="a3"/>
        <w:tabs>
          <w:tab w:val="left" w:pos="1134"/>
        </w:tabs>
        <w:ind w:right="425"/>
      </w:pPr>
      <w:r>
        <w:t xml:space="preserve">Единственное и множественное число существительных в именительном и винительном </w:t>
      </w:r>
      <w:r>
        <w:rPr>
          <w:spacing w:val="-2"/>
        </w:rPr>
        <w:t>падежах.</w:t>
      </w:r>
    </w:p>
    <w:p w:rsidR="00F7258D" w:rsidRDefault="007D13AA" w:rsidP="00CB1795">
      <w:pPr>
        <w:pStyle w:val="a3"/>
        <w:tabs>
          <w:tab w:val="left" w:pos="1134"/>
        </w:tabs>
        <w:ind w:left="1136"/>
      </w:pPr>
      <w:r>
        <w:t>Глагол</w:t>
      </w:r>
      <w:r>
        <w:rPr>
          <w:spacing w:val="-1"/>
        </w:rPr>
        <w:t xml:space="preserve"> </w:t>
      </w:r>
      <w:r>
        <w:t>haben</w:t>
      </w:r>
      <w:r>
        <w:rPr>
          <w:spacing w:val="-2"/>
        </w:rPr>
        <w:t xml:space="preserve"> </w:t>
      </w:r>
      <w:r>
        <w:t>+</w:t>
      </w:r>
      <w:r>
        <w:rPr>
          <w:spacing w:val="-1"/>
        </w:rPr>
        <w:t xml:space="preserve"> </w:t>
      </w:r>
      <w:r>
        <w:t>Akkusativ</w:t>
      </w:r>
      <w:r>
        <w:rPr>
          <w:spacing w:val="-2"/>
        </w:rPr>
        <w:t xml:space="preserve"> </w:t>
      </w:r>
      <w:r>
        <w:t>(в</w:t>
      </w:r>
      <w:r>
        <w:rPr>
          <w:spacing w:val="-1"/>
        </w:rPr>
        <w:t xml:space="preserve"> </w:t>
      </w:r>
      <w:r>
        <w:rPr>
          <w:spacing w:val="-2"/>
        </w:rPr>
        <w:t>Präsens).</w:t>
      </w:r>
    </w:p>
    <w:p w:rsidR="00F7258D" w:rsidRDefault="007D13AA" w:rsidP="00CB1795">
      <w:pPr>
        <w:pStyle w:val="a3"/>
        <w:tabs>
          <w:tab w:val="left" w:pos="1134"/>
        </w:tabs>
        <w:spacing w:before="1"/>
        <w:ind w:left="1136"/>
      </w:pPr>
      <w:r>
        <w:t>Модальные</w:t>
      </w:r>
      <w:r>
        <w:rPr>
          <w:spacing w:val="-6"/>
        </w:rPr>
        <w:t xml:space="preserve"> </w:t>
      </w:r>
      <w:r>
        <w:t>глаголы</w:t>
      </w:r>
      <w:r>
        <w:rPr>
          <w:spacing w:val="-1"/>
        </w:rPr>
        <w:t xml:space="preserve"> </w:t>
      </w:r>
      <w:r>
        <w:t>mögen,</w:t>
      </w:r>
      <w:r>
        <w:rPr>
          <w:spacing w:val="-1"/>
        </w:rPr>
        <w:t xml:space="preserve"> </w:t>
      </w:r>
      <w:r>
        <w:t>können</w:t>
      </w:r>
      <w:r>
        <w:rPr>
          <w:spacing w:val="-2"/>
        </w:rPr>
        <w:t xml:space="preserve"> </w:t>
      </w:r>
      <w:r>
        <w:t>(в</w:t>
      </w:r>
      <w:r>
        <w:rPr>
          <w:spacing w:val="-3"/>
        </w:rPr>
        <w:t xml:space="preserve"> </w:t>
      </w:r>
      <w:r>
        <w:t>Präsens)</w:t>
      </w:r>
      <w:r>
        <w:rPr>
          <w:spacing w:val="-1"/>
        </w:rPr>
        <w:t xml:space="preserve"> </w:t>
      </w:r>
      <w:r>
        <w:t>и</w:t>
      </w:r>
      <w:r>
        <w:rPr>
          <w:spacing w:val="-1"/>
        </w:rPr>
        <w:t xml:space="preserve"> </w:t>
      </w:r>
      <w:r>
        <w:t>форма</w:t>
      </w:r>
      <w:r>
        <w:rPr>
          <w:spacing w:val="-3"/>
        </w:rPr>
        <w:t xml:space="preserve"> </w:t>
      </w:r>
      <w:r>
        <w:t>глагола</w:t>
      </w:r>
      <w:r>
        <w:rPr>
          <w:spacing w:val="-2"/>
        </w:rPr>
        <w:t xml:space="preserve"> möchte.</w:t>
      </w:r>
    </w:p>
    <w:p w:rsidR="00F7258D" w:rsidRPr="007D13AA" w:rsidRDefault="007D13AA" w:rsidP="00CB1795">
      <w:pPr>
        <w:pStyle w:val="a3"/>
        <w:tabs>
          <w:tab w:val="left" w:pos="1134"/>
        </w:tabs>
        <w:ind w:right="429"/>
        <w:rPr>
          <w:lang w:val="en-US"/>
        </w:rPr>
      </w:pPr>
      <w:r>
        <w:t xml:space="preserve">Наречия, отвечающие на вопрос «где?» </w:t>
      </w:r>
      <w:r w:rsidRPr="007D13AA">
        <w:rPr>
          <w:lang w:val="en-US"/>
        </w:rPr>
        <w:t>(links, rechts, in der Mitte, hinten, hinten rechts, vorne, vorne rechts).</w:t>
      </w:r>
    </w:p>
    <w:p w:rsidR="00F7258D" w:rsidRDefault="007D13AA" w:rsidP="00CB1795">
      <w:pPr>
        <w:pStyle w:val="a3"/>
        <w:tabs>
          <w:tab w:val="left" w:pos="1134"/>
        </w:tabs>
        <w:ind w:right="424"/>
      </w:pPr>
      <w:r>
        <w:t>Личные</w:t>
      </w:r>
      <w:r w:rsidRPr="007D13AA">
        <w:rPr>
          <w:lang w:val="en-US"/>
        </w:rPr>
        <w:t xml:space="preserve"> </w:t>
      </w:r>
      <w:r>
        <w:t>местоимения</w:t>
      </w:r>
      <w:r w:rsidRPr="007D13AA">
        <w:rPr>
          <w:lang w:val="en-US"/>
        </w:rPr>
        <w:t xml:space="preserve"> (ich, du, er, sie, es, wir, ihr, Sie/sie). </w:t>
      </w:r>
      <w:r>
        <w:t>Притяжательные местоимения (mein, dein, sein, ihr, unser) в именительном падеже в единственном и множественном числе и конструкция Mamas Rucksack.</w:t>
      </w:r>
    </w:p>
    <w:p w:rsidR="00F7258D" w:rsidRDefault="007D13AA" w:rsidP="00CB1795">
      <w:pPr>
        <w:pStyle w:val="a3"/>
        <w:tabs>
          <w:tab w:val="left" w:pos="1134"/>
        </w:tabs>
        <w:ind w:right="428"/>
      </w:pPr>
      <w:r>
        <w:t>Вопросительные местоимения (wie, wo, woher). Вопросы с указанием времени (Um wie viel Uhr beginnt der Unterricht?).</w:t>
      </w:r>
    </w:p>
    <w:p w:rsidR="00F7258D" w:rsidRDefault="007D13AA" w:rsidP="00CB1795">
      <w:pPr>
        <w:pStyle w:val="a3"/>
        <w:tabs>
          <w:tab w:val="left" w:pos="1134"/>
        </w:tabs>
        <w:ind w:left="1136"/>
      </w:pPr>
      <w:r>
        <w:t>Количественные</w:t>
      </w:r>
      <w:r>
        <w:rPr>
          <w:spacing w:val="-6"/>
        </w:rPr>
        <w:t xml:space="preserve"> </w:t>
      </w:r>
      <w:r>
        <w:t>числительные</w:t>
      </w:r>
      <w:r>
        <w:rPr>
          <w:spacing w:val="-5"/>
        </w:rPr>
        <w:t xml:space="preserve"> </w:t>
      </w:r>
      <w:r>
        <w:t>(до</w:t>
      </w:r>
      <w:r>
        <w:rPr>
          <w:spacing w:val="-3"/>
        </w:rPr>
        <w:t xml:space="preserve"> </w:t>
      </w:r>
      <w:r>
        <w:rPr>
          <w:spacing w:val="-2"/>
        </w:rPr>
        <w:t>100).</w:t>
      </w:r>
    </w:p>
    <w:p w:rsidR="00F7258D" w:rsidRDefault="007D13AA" w:rsidP="00CB1795">
      <w:pPr>
        <w:pStyle w:val="a3"/>
        <w:tabs>
          <w:tab w:val="left" w:pos="1134"/>
        </w:tabs>
        <w:ind w:right="426"/>
      </w:pPr>
      <w:r>
        <w:t>Предлоги (in, aus – Ich wohne in Deutschland. Ich komme aus Österreich.), предлоги для обозначения времени (um, von … bis, am).</w:t>
      </w:r>
    </w:p>
    <w:p w:rsidR="00F7258D" w:rsidRDefault="007D13AA" w:rsidP="00CB1795">
      <w:pPr>
        <w:pStyle w:val="a4"/>
        <w:numPr>
          <w:ilvl w:val="2"/>
          <w:numId w:val="392"/>
        </w:numPr>
        <w:tabs>
          <w:tab w:val="left" w:pos="1134"/>
          <w:tab w:val="left" w:pos="1975"/>
        </w:tabs>
        <w:ind w:left="1975" w:firstLine="708"/>
        <w:rPr>
          <w:sz w:val="24"/>
        </w:rPr>
      </w:pPr>
      <w:r>
        <w:rPr>
          <w:sz w:val="24"/>
        </w:rPr>
        <w:lastRenderedPageBreak/>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Знание и использование социокультурных элементов речевого поведенческого этикета в стране (странах)</w:t>
      </w:r>
      <w:r>
        <w:rPr>
          <w:spacing w:val="-2"/>
        </w:rPr>
        <w:t xml:space="preserve"> </w:t>
      </w:r>
      <w:r>
        <w:t>изучаемого</w:t>
      </w:r>
      <w:r>
        <w:rPr>
          <w:spacing w:val="-1"/>
        </w:rPr>
        <w:t xml:space="preserve"> </w:t>
      </w:r>
      <w:r>
        <w:t>языка</w:t>
      </w:r>
      <w:r>
        <w:rPr>
          <w:spacing w:val="-2"/>
        </w:rPr>
        <w:t xml:space="preserve"> </w:t>
      </w:r>
      <w:r>
        <w:t>в</w:t>
      </w:r>
      <w:r>
        <w:rPr>
          <w:spacing w:val="-2"/>
        </w:rPr>
        <w:t xml:space="preserve"> </w:t>
      </w:r>
      <w:r>
        <w:t>рамках тематического</w:t>
      </w:r>
      <w:r>
        <w:rPr>
          <w:spacing w:val="-1"/>
        </w:rPr>
        <w:t xml:space="preserve"> </w:t>
      </w:r>
      <w:r>
        <w:t>содержания (в ситуациях общения,</w:t>
      </w:r>
      <w:r>
        <w:rPr>
          <w:spacing w:val="-1"/>
        </w:rPr>
        <w:t xml:space="preserve"> </w:t>
      </w:r>
      <w:r>
        <w:t>в</w:t>
      </w:r>
      <w:r>
        <w:rPr>
          <w:spacing w:val="-2"/>
        </w:rPr>
        <w:t xml:space="preserve"> </w:t>
      </w:r>
      <w:r>
        <w:t>том</w:t>
      </w:r>
      <w:r>
        <w:rPr>
          <w:spacing w:val="-1"/>
        </w:rPr>
        <w:t xml:space="preserve"> </w:t>
      </w:r>
      <w:r>
        <w:t>числе «В семье», «В школе»).</w:t>
      </w:r>
    </w:p>
    <w:p w:rsidR="00F7258D" w:rsidRDefault="007D13AA" w:rsidP="00CB1795">
      <w:pPr>
        <w:pStyle w:val="a3"/>
        <w:tabs>
          <w:tab w:val="left" w:pos="1134"/>
        </w:tabs>
        <w:spacing w:before="1"/>
        <w:ind w:right="42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7258D" w:rsidRDefault="007D13AA" w:rsidP="00CB1795">
      <w:pPr>
        <w:pStyle w:val="a3"/>
        <w:tabs>
          <w:tab w:val="left" w:pos="1134"/>
        </w:tabs>
        <w:ind w:right="432"/>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7258D" w:rsidRDefault="007D13AA" w:rsidP="00CB1795">
      <w:pPr>
        <w:pStyle w:val="a3"/>
        <w:tabs>
          <w:tab w:val="left" w:pos="1134"/>
        </w:tabs>
        <w:spacing w:line="276" w:lineRule="exact"/>
        <w:ind w:left="1136"/>
      </w:pPr>
      <w:r>
        <w:t xml:space="preserve">Формирование </w:t>
      </w:r>
      <w:r>
        <w:rPr>
          <w:spacing w:val="-2"/>
        </w:rPr>
        <w:t>умений:</w:t>
      </w:r>
    </w:p>
    <w:p w:rsidR="00F7258D" w:rsidRDefault="007D13AA" w:rsidP="00CB1795">
      <w:pPr>
        <w:pStyle w:val="a4"/>
        <w:numPr>
          <w:ilvl w:val="0"/>
          <w:numId w:val="387"/>
        </w:numPr>
        <w:tabs>
          <w:tab w:val="left" w:pos="1134"/>
          <w:tab w:val="left" w:pos="1844"/>
          <w:tab w:val="left" w:pos="1856"/>
        </w:tabs>
        <w:ind w:right="425" w:firstLine="708"/>
        <w:rPr>
          <w:sz w:val="24"/>
        </w:rPr>
      </w:pPr>
      <w:r>
        <w:rPr>
          <w:sz w:val="24"/>
        </w:rPr>
        <w:t>писать своё имя и фамилию, а также имена и фамилии своих родственников и друзей на немецком языке;</w:t>
      </w:r>
    </w:p>
    <w:p w:rsidR="00F7258D" w:rsidRDefault="007D13AA" w:rsidP="00CB1795">
      <w:pPr>
        <w:pStyle w:val="a4"/>
        <w:numPr>
          <w:ilvl w:val="0"/>
          <w:numId w:val="387"/>
        </w:numPr>
        <w:tabs>
          <w:tab w:val="left" w:pos="1134"/>
          <w:tab w:val="left" w:pos="1844"/>
        </w:tabs>
        <w:spacing w:line="292" w:lineRule="exact"/>
        <w:ind w:left="1844"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3"/>
          <w:sz w:val="24"/>
        </w:rPr>
        <w:t xml:space="preserve"> </w:t>
      </w:r>
      <w:r>
        <w:rPr>
          <w:sz w:val="24"/>
        </w:rPr>
        <w:t>адрес</w:t>
      </w:r>
      <w:r>
        <w:rPr>
          <w:spacing w:val="-3"/>
          <w:sz w:val="24"/>
        </w:rPr>
        <w:t xml:space="preserve"> </w:t>
      </w:r>
      <w:r>
        <w:rPr>
          <w:sz w:val="24"/>
        </w:rPr>
        <w:t>на</w:t>
      </w:r>
      <w:r>
        <w:rPr>
          <w:spacing w:val="-4"/>
          <w:sz w:val="24"/>
        </w:rPr>
        <w:t xml:space="preserve"> </w:t>
      </w:r>
      <w:r>
        <w:rPr>
          <w:sz w:val="24"/>
        </w:rPr>
        <w:t>немецком</w:t>
      </w:r>
      <w:r>
        <w:rPr>
          <w:spacing w:val="-1"/>
          <w:sz w:val="24"/>
        </w:rPr>
        <w:t xml:space="preserve"> </w:t>
      </w:r>
      <w:r>
        <w:rPr>
          <w:sz w:val="24"/>
        </w:rPr>
        <w:t>языке</w:t>
      </w:r>
      <w:r>
        <w:rPr>
          <w:spacing w:val="-3"/>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F7258D" w:rsidRDefault="007D13AA" w:rsidP="00CB1795">
      <w:pPr>
        <w:pStyle w:val="a4"/>
        <w:numPr>
          <w:ilvl w:val="0"/>
          <w:numId w:val="387"/>
        </w:numPr>
        <w:tabs>
          <w:tab w:val="left" w:pos="1134"/>
          <w:tab w:val="left" w:pos="1844"/>
        </w:tabs>
        <w:spacing w:line="293" w:lineRule="exact"/>
        <w:ind w:left="1844" w:firstLine="708"/>
        <w:rPr>
          <w:sz w:val="24"/>
        </w:rPr>
      </w:pPr>
      <w:r>
        <w:rPr>
          <w:sz w:val="24"/>
        </w:rPr>
        <w:t>кратко</w:t>
      </w:r>
      <w:r>
        <w:rPr>
          <w:spacing w:val="-3"/>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3"/>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2"/>
          <w:sz w:val="24"/>
        </w:rPr>
        <w:t xml:space="preserve"> языка;</w:t>
      </w:r>
    </w:p>
    <w:p w:rsidR="00F7258D" w:rsidRDefault="007D13AA" w:rsidP="00CB1795">
      <w:pPr>
        <w:pStyle w:val="a4"/>
        <w:numPr>
          <w:ilvl w:val="0"/>
          <w:numId w:val="387"/>
        </w:numPr>
        <w:tabs>
          <w:tab w:val="left" w:pos="1134"/>
          <w:tab w:val="left" w:pos="1843"/>
          <w:tab w:val="left" w:pos="1856"/>
        </w:tabs>
        <w:spacing w:before="1"/>
        <w:ind w:right="425" w:firstLine="708"/>
        <w:rPr>
          <w:sz w:val="24"/>
        </w:rPr>
      </w:pPr>
      <w:r>
        <w:rPr>
          <w:sz w:val="24"/>
        </w:rP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sz w:val="24"/>
        </w:rPr>
        <w:t>питании).</w:t>
      </w:r>
    </w:p>
    <w:p w:rsidR="00F7258D" w:rsidRDefault="007D13AA" w:rsidP="00CB1795">
      <w:pPr>
        <w:pStyle w:val="a4"/>
        <w:numPr>
          <w:ilvl w:val="2"/>
          <w:numId w:val="392"/>
        </w:numPr>
        <w:tabs>
          <w:tab w:val="left" w:pos="1134"/>
          <w:tab w:val="left" w:pos="1975"/>
        </w:tabs>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left="1136" w:right="431"/>
      </w:pPr>
      <w:r>
        <w:t>Использование при чтении и аудировании языковой, в том числе контекстуальной, догадки. Использование в качестве опоры при составлении собственных высказываний ключевых слов,</w:t>
      </w:r>
    </w:p>
    <w:p w:rsidR="00F7258D" w:rsidRDefault="007D13AA" w:rsidP="00CB1795">
      <w:pPr>
        <w:pStyle w:val="a3"/>
        <w:tabs>
          <w:tab w:val="left" w:pos="1134"/>
        </w:tabs>
      </w:pPr>
      <w:r>
        <w:rPr>
          <w:spacing w:val="-2"/>
        </w:rPr>
        <w:t>плана.</w:t>
      </w:r>
    </w:p>
    <w:p w:rsidR="00F7258D" w:rsidRDefault="007D13AA" w:rsidP="00CB1795">
      <w:pPr>
        <w:pStyle w:val="a3"/>
        <w:tabs>
          <w:tab w:val="left" w:pos="1134"/>
          <w:tab w:val="left" w:pos="2952"/>
          <w:tab w:val="left" w:pos="4530"/>
          <w:tab w:val="left" w:pos="4988"/>
          <w:tab w:val="left" w:pos="6478"/>
          <w:tab w:val="left" w:pos="8070"/>
          <w:tab w:val="left" w:pos="8643"/>
          <w:tab w:val="left" w:pos="9998"/>
        </w:tabs>
        <w:ind w:left="1136"/>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r>
        <w:tab/>
      </w:r>
      <w:r>
        <w:rPr>
          <w:spacing w:val="-2"/>
        </w:rPr>
        <w:t>основного</w:t>
      </w:r>
    </w:p>
    <w:p w:rsidR="00F7258D" w:rsidRDefault="007D13AA" w:rsidP="00CB1795">
      <w:pPr>
        <w:pStyle w:val="a3"/>
        <w:tabs>
          <w:tab w:val="left" w:pos="1134"/>
        </w:tabs>
      </w:pPr>
      <w:r>
        <w:t>содержания</w:t>
      </w:r>
      <w:r>
        <w:rPr>
          <w:spacing w:val="76"/>
        </w:rPr>
        <w:t xml:space="preserve"> </w:t>
      </w:r>
      <w:r>
        <w:t>прочитанного</w:t>
      </w:r>
      <w:r>
        <w:rPr>
          <w:spacing w:val="76"/>
        </w:rPr>
        <w:t xml:space="preserve"> </w:t>
      </w:r>
      <w:r>
        <w:t>(прослушанного)</w:t>
      </w:r>
      <w:r>
        <w:rPr>
          <w:spacing w:val="75"/>
        </w:rPr>
        <w:t xml:space="preserve"> </w:t>
      </w:r>
      <w:r>
        <w:t>текста</w:t>
      </w:r>
      <w:r>
        <w:rPr>
          <w:spacing w:val="75"/>
        </w:rPr>
        <w:t xml:space="preserve"> </w:t>
      </w:r>
      <w:r>
        <w:t>или</w:t>
      </w:r>
      <w:r>
        <w:rPr>
          <w:spacing w:val="75"/>
        </w:rPr>
        <w:t xml:space="preserve"> </w:t>
      </w:r>
      <w:r>
        <w:t>для</w:t>
      </w:r>
      <w:r>
        <w:rPr>
          <w:spacing w:val="74"/>
        </w:rPr>
        <w:t xml:space="preserve"> </w:t>
      </w:r>
      <w:r>
        <w:t>нахождения</w:t>
      </w:r>
      <w:r>
        <w:rPr>
          <w:spacing w:val="80"/>
        </w:rPr>
        <w:t xml:space="preserve"> </w:t>
      </w:r>
      <w:r>
        <w:t>в</w:t>
      </w:r>
      <w:r>
        <w:rPr>
          <w:spacing w:val="40"/>
        </w:rPr>
        <w:t xml:space="preserve"> </w:t>
      </w:r>
      <w:r>
        <w:t>тексте</w:t>
      </w:r>
      <w:r>
        <w:rPr>
          <w:spacing w:val="75"/>
        </w:rPr>
        <w:t xml:space="preserve"> </w:t>
      </w:r>
      <w:r>
        <w:t xml:space="preserve">запрашиваемой </w:t>
      </w:r>
      <w:r>
        <w:rPr>
          <w:spacing w:val="-2"/>
        </w:rPr>
        <w:t>информации.</w:t>
      </w:r>
    </w:p>
    <w:p w:rsidR="00F7258D" w:rsidRDefault="007D13AA" w:rsidP="00CB1795">
      <w:pPr>
        <w:pStyle w:val="a3"/>
        <w:tabs>
          <w:tab w:val="left" w:pos="1134"/>
        </w:tabs>
        <w:ind w:right="43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392"/>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92"/>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F7258D" w:rsidRDefault="007D13AA" w:rsidP="00CB1795">
      <w:pPr>
        <w:pStyle w:val="a3"/>
        <w:tabs>
          <w:tab w:val="left" w:pos="1134"/>
        </w:tabs>
        <w:spacing w:before="1"/>
        <w:ind w:left="1136" w:right="3578"/>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 Внешность и характер человека (литературного персонажа).</w:t>
      </w:r>
    </w:p>
    <w:p w:rsidR="00F7258D" w:rsidRDefault="007D13AA" w:rsidP="00CB1795">
      <w:pPr>
        <w:pStyle w:val="a3"/>
        <w:tabs>
          <w:tab w:val="left" w:pos="1134"/>
        </w:tabs>
        <w:ind w:left="1136" w:right="1586"/>
      </w:pPr>
      <w:r>
        <w:t>Досуг и увлечения (хобби) современного подростка (чтение, кино, театр, спорт). Здоровый</w:t>
      </w:r>
      <w:r>
        <w:rPr>
          <w:spacing w:val="-4"/>
        </w:rPr>
        <w:t xml:space="preserve"> </w:t>
      </w:r>
      <w:r>
        <w:t>образ</w:t>
      </w:r>
      <w:r>
        <w:rPr>
          <w:spacing w:val="-4"/>
        </w:rPr>
        <w:t xml:space="preserve"> </w:t>
      </w:r>
      <w:r>
        <w:t>жизни:</w:t>
      </w:r>
      <w:r>
        <w:rPr>
          <w:spacing w:val="-6"/>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4"/>
        </w:rPr>
        <w:t xml:space="preserve"> </w:t>
      </w:r>
      <w:r>
        <w:t>сбалансированное</w:t>
      </w:r>
      <w:r>
        <w:rPr>
          <w:spacing w:val="-5"/>
        </w:rPr>
        <w:t xml:space="preserve"> </w:t>
      </w:r>
      <w:r>
        <w:t>питание. Покупки: продукты питания.</w:t>
      </w:r>
    </w:p>
    <w:p w:rsidR="00F7258D" w:rsidRDefault="007D13AA" w:rsidP="00CB1795">
      <w:pPr>
        <w:pStyle w:val="a3"/>
        <w:tabs>
          <w:tab w:val="left" w:pos="1134"/>
        </w:tabs>
      </w:pPr>
      <w:r>
        <w:t xml:space="preserve">Школа, школьная жизнь, изучаемые предметы, любимый предмет. Переписка с иностранными </w:t>
      </w:r>
      <w:r>
        <w:rPr>
          <w:spacing w:val="-2"/>
        </w:rPr>
        <w:t>сверстниками.</w:t>
      </w:r>
    </w:p>
    <w:p w:rsidR="00F7258D" w:rsidRDefault="007D13AA" w:rsidP="00CB1795">
      <w:pPr>
        <w:pStyle w:val="a3"/>
        <w:tabs>
          <w:tab w:val="left" w:pos="1134"/>
        </w:tabs>
      </w:pPr>
      <w:r>
        <w:t>Каникулы</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Виды</w:t>
      </w:r>
      <w:r>
        <w:rPr>
          <w:spacing w:val="40"/>
        </w:rPr>
        <w:t xml:space="preserve"> </w:t>
      </w:r>
      <w:r>
        <w:t>отдыха.</w:t>
      </w:r>
      <w:r>
        <w:rPr>
          <w:spacing w:val="40"/>
        </w:rPr>
        <w:t xml:space="preserve"> </w:t>
      </w:r>
      <w:r>
        <w:t>Путешествия</w:t>
      </w:r>
      <w:r>
        <w:rPr>
          <w:spacing w:val="40"/>
        </w:rPr>
        <w:t xml:space="preserve"> </w:t>
      </w:r>
      <w:r>
        <w:t>по</w:t>
      </w:r>
      <w:r>
        <w:rPr>
          <w:spacing w:val="40"/>
        </w:rPr>
        <w:t xml:space="preserve"> </w:t>
      </w:r>
      <w:r>
        <w:t>России</w:t>
      </w:r>
      <w:r>
        <w:rPr>
          <w:spacing w:val="73"/>
        </w:rPr>
        <w:t xml:space="preserve"> </w:t>
      </w:r>
      <w:r>
        <w:t>и</w:t>
      </w:r>
      <w:r>
        <w:rPr>
          <w:spacing w:val="40"/>
        </w:rPr>
        <w:t xml:space="preserve"> </w:t>
      </w:r>
      <w:r>
        <w:t>иностранным</w:t>
      </w:r>
      <w:r>
        <w:rPr>
          <w:spacing w:val="40"/>
        </w:rPr>
        <w:t xml:space="preserve"> </w:t>
      </w:r>
      <w:r>
        <w:rPr>
          <w:spacing w:val="-2"/>
        </w:rPr>
        <w:t>странам.</w:t>
      </w:r>
    </w:p>
    <w:p w:rsidR="00F7258D" w:rsidRDefault="007D13AA" w:rsidP="00CB1795">
      <w:pPr>
        <w:pStyle w:val="a3"/>
        <w:tabs>
          <w:tab w:val="left" w:pos="1134"/>
        </w:tabs>
        <w:ind w:left="1136" w:right="4324"/>
      </w:pPr>
      <w:r>
        <w:t>Природа:</w:t>
      </w:r>
      <w:r>
        <w:rPr>
          <w:spacing w:val="-6"/>
        </w:rPr>
        <w:t xml:space="preserve"> </w:t>
      </w:r>
      <w:r>
        <w:t>дикие</w:t>
      </w:r>
      <w:r>
        <w:rPr>
          <w:spacing w:val="-7"/>
        </w:rPr>
        <w:t xml:space="preserve"> </w:t>
      </w:r>
      <w:r>
        <w:t>и</w:t>
      </w:r>
      <w:r>
        <w:rPr>
          <w:spacing w:val="-6"/>
        </w:rPr>
        <w:t xml:space="preserve"> </w:t>
      </w:r>
      <w:r>
        <w:t>домашние</w:t>
      </w:r>
      <w:r>
        <w:rPr>
          <w:spacing w:val="-7"/>
        </w:rPr>
        <w:t xml:space="preserve"> </w:t>
      </w:r>
      <w:r>
        <w:t>животные.</w:t>
      </w:r>
      <w:r>
        <w:rPr>
          <w:spacing w:val="-6"/>
        </w:rPr>
        <w:t xml:space="preserve"> </w:t>
      </w:r>
      <w:r>
        <w:t>Климат,</w:t>
      </w:r>
      <w:r>
        <w:rPr>
          <w:spacing w:val="-6"/>
        </w:rPr>
        <w:t xml:space="preserve"> </w:t>
      </w:r>
      <w:r>
        <w:t>погода. Описание родного города (села).</w:t>
      </w:r>
    </w:p>
    <w:p w:rsidR="00F7258D" w:rsidRDefault="007D13AA" w:rsidP="00CB1795">
      <w:pPr>
        <w:pStyle w:val="a3"/>
        <w:tabs>
          <w:tab w:val="left" w:pos="1134"/>
        </w:tabs>
        <w:ind w:right="43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spacing w:before="1"/>
        <w:ind w:left="1136"/>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4"/>
        </w:rPr>
        <w:t xml:space="preserve"> </w:t>
      </w:r>
      <w:r>
        <w:t>и</w:t>
      </w:r>
      <w:r>
        <w:rPr>
          <w:spacing w:val="-3"/>
        </w:rPr>
        <w:t xml:space="preserve"> </w:t>
      </w:r>
      <w:r>
        <w:t>страны</w:t>
      </w:r>
      <w:r>
        <w:rPr>
          <w:spacing w:val="-4"/>
        </w:rPr>
        <w:t xml:space="preserve"> </w:t>
      </w:r>
      <w:r>
        <w:t>(стран)</w:t>
      </w:r>
      <w:r>
        <w:rPr>
          <w:spacing w:val="-3"/>
        </w:rPr>
        <w:t xml:space="preserve"> </w:t>
      </w:r>
      <w:r>
        <w:t>изучаемого</w:t>
      </w:r>
      <w:r>
        <w:rPr>
          <w:spacing w:val="-3"/>
        </w:rPr>
        <w:t xml:space="preserve"> </w:t>
      </w:r>
      <w:r>
        <w:rPr>
          <w:spacing w:val="-2"/>
        </w:rPr>
        <w:t>языка.</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Говорение.</w:t>
      </w:r>
    </w:p>
    <w:p w:rsidR="00F7258D" w:rsidRDefault="007D13AA" w:rsidP="00CB1795">
      <w:pPr>
        <w:pStyle w:val="a3"/>
        <w:tabs>
          <w:tab w:val="left" w:pos="1134"/>
        </w:tabs>
        <w:spacing w:line="276" w:lineRule="exact"/>
        <w:ind w:left="1136"/>
      </w:pPr>
      <w:r>
        <w:t>Развитие</w:t>
      </w:r>
      <w:r>
        <w:rPr>
          <w:spacing w:val="-8"/>
        </w:rPr>
        <w:t xml:space="preserve"> </w:t>
      </w:r>
      <w:r>
        <w:t>коммуникативных</w:t>
      </w:r>
      <w:r>
        <w:rPr>
          <w:spacing w:val="-3"/>
        </w:rPr>
        <w:t xml:space="preserve"> </w:t>
      </w:r>
      <w:r>
        <w:t>умений</w:t>
      </w:r>
      <w:r>
        <w:rPr>
          <w:spacing w:val="-5"/>
        </w:rPr>
        <w:t xml:space="preserve"> </w:t>
      </w:r>
      <w:r>
        <w:t>диалогической</w:t>
      </w:r>
      <w:r>
        <w:rPr>
          <w:spacing w:val="-5"/>
        </w:rPr>
        <w:t xml:space="preserve"> </w:t>
      </w:r>
      <w:r>
        <w:t>речи,</w:t>
      </w:r>
      <w:r>
        <w:rPr>
          <w:spacing w:val="-5"/>
        </w:rPr>
        <w:t xml:space="preserve"> </w:t>
      </w:r>
      <w:r>
        <w:t>а</w:t>
      </w:r>
      <w:r>
        <w:rPr>
          <w:spacing w:val="-5"/>
        </w:rPr>
        <w:t xml:space="preserve"> </w:t>
      </w:r>
      <w:r>
        <w:t>именно</w:t>
      </w:r>
      <w:r>
        <w:rPr>
          <w:spacing w:val="-4"/>
        </w:rPr>
        <w:t xml:space="preserve"> </w:t>
      </w:r>
      <w:r>
        <w:t>умений</w:t>
      </w:r>
      <w:r>
        <w:rPr>
          <w:spacing w:val="-4"/>
        </w:rPr>
        <w:t xml:space="preserve"> </w:t>
      </w:r>
      <w:r>
        <w:rPr>
          <w:spacing w:val="-2"/>
        </w:rPr>
        <w:t>вести:</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диалог этикетного характера: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 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r>
        <w:rPr>
          <w:sz w:val="24"/>
        </w:rPr>
        <w:lastRenderedPageBreak/>
        <w:t>объясняя причину своего решения;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8" w:firstLine="708"/>
        <w:rPr>
          <w:sz w:val="24"/>
        </w:rPr>
      </w:pPr>
      <w:r>
        <w:rPr>
          <w:sz w:val="24"/>
        </w:rPr>
        <w:lastRenderedPageBreak/>
        <w:t>диалог-расспрос: сообщать фактическую информацию, отвечая на вопросы разных</w:t>
      </w:r>
      <w:r>
        <w:rPr>
          <w:spacing w:val="40"/>
          <w:sz w:val="24"/>
        </w:rPr>
        <w:t xml:space="preserve"> </w:t>
      </w:r>
      <w:r>
        <w:rPr>
          <w:sz w:val="24"/>
        </w:rPr>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4"/>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857"/>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3</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изложение</w:t>
      </w:r>
      <w:r>
        <w:rPr>
          <w:spacing w:val="-7"/>
          <w:sz w:val="24"/>
        </w:rPr>
        <w:t xml:space="preserve"> </w:t>
      </w:r>
      <w:r>
        <w:rPr>
          <w:sz w:val="24"/>
        </w:rPr>
        <w:t>(пересказ)</w:t>
      </w:r>
      <w:r>
        <w:rPr>
          <w:spacing w:val="-4"/>
          <w:sz w:val="24"/>
        </w:rPr>
        <w:t xml:space="preserve"> </w:t>
      </w:r>
      <w:r>
        <w:rPr>
          <w:sz w:val="24"/>
        </w:rPr>
        <w:t>основного</w:t>
      </w:r>
      <w:r>
        <w:rPr>
          <w:spacing w:val="-3"/>
          <w:sz w:val="24"/>
        </w:rPr>
        <w:t xml:space="preserve"> </w:t>
      </w:r>
      <w:r>
        <w:rPr>
          <w:sz w:val="24"/>
        </w:rPr>
        <w:t>содержания</w:t>
      </w:r>
      <w:r>
        <w:rPr>
          <w:spacing w:val="-4"/>
          <w:sz w:val="24"/>
        </w:rPr>
        <w:t xml:space="preserve"> </w:t>
      </w:r>
      <w:r>
        <w:rPr>
          <w:sz w:val="24"/>
        </w:rPr>
        <w:t>прочитанного</w:t>
      </w:r>
      <w:r>
        <w:rPr>
          <w:spacing w:val="-3"/>
          <w:sz w:val="24"/>
        </w:rPr>
        <w:t xml:space="preserve"> </w:t>
      </w:r>
      <w:r>
        <w:rPr>
          <w:spacing w:val="-2"/>
          <w:sz w:val="24"/>
        </w:rPr>
        <w:t>текста.</w:t>
      </w:r>
    </w:p>
    <w:p w:rsidR="00F7258D" w:rsidRDefault="007D13AA" w:rsidP="00CB1795">
      <w:pPr>
        <w:pStyle w:val="a3"/>
        <w:tabs>
          <w:tab w:val="left" w:pos="1134"/>
        </w:tabs>
        <w:ind w:right="4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5–6</w:t>
      </w:r>
      <w:r>
        <w:rPr>
          <w:spacing w:val="-2"/>
        </w:rPr>
        <w:t xml:space="preserve"> фраз.</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7"/>
      </w:pPr>
      <w: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3"/>
        <w:tabs>
          <w:tab w:val="left" w:pos="1134"/>
        </w:tabs>
        <w:ind w:right="426"/>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4"/>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w:t>
      </w:r>
      <w:r>
        <w:rPr>
          <w:spacing w:val="40"/>
        </w:rPr>
        <w:t xml:space="preserve"> </w:t>
      </w:r>
      <w:r>
        <w:t>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32"/>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F7258D" w:rsidRDefault="007D13AA" w:rsidP="00CB1795">
      <w:pPr>
        <w:pStyle w:val="a4"/>
        <w:numPr>
          <w:ilvl w:val="3"/>
          <w:numId w:val="392"/>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3"/>
      </w:pPr>
      <w:r>
        <w:t>Развитие умения читать про себя и понимать адаптированные аутентичные тексты разных жанров</w:t>
      </w:r>
      <w:r>
        <w:rPr>
          <w:spacing w:val="-4"/>
        </w:rPr>
        <w:t xml:space="preserve"> </w:t>
      </w:r>
      <w:r>
        <w:t>и</w:t>
      </w:r>
      <w:r>
        <w:rPr>
          <w:spacing w:val="-3"/>
        </w:rPr>
        <w:t xml:space="preserve"> </w:t>
      </w:r>
      <w:r>
        <w:t>стилей,</w:t>
      </w:r>
      <w:r>
        <w:rPr>
          <w:spacing w:val="-3"/>
        </w:rPr>
        <w:t xml:space="preserve"> </w:t>
      </w:r>
      <w:r>
        <w:t>содержащие</w:t>
      </w:r>
      <w:r>
        <w:rPr>
          <w:spacing w:val="-4"/>
        </w:rPr>
        <w:t xml:space="preserve"> </w:t>
      </w:r>
      <w:r>
        <w:t>отдельные</w:t>
      </w:r>
      <w:r>
        <w:rPr>
          <w:spacing w:val="-5"/>
        </w:rPr>
        <w:t xml:space="preserve"> </w:t>
      </w:r>
      <w:r>
        <w:t>незнакомые</w:t>
      </w:r>
      <w:r>
        <w:rPr>
          <w:spacing w:val="-5"/>
        </w:rPr>
        <w:t xml:space="preserve"> </w:t>
      </w:r>
      <w:r>
        <w:t>слова, с</w:t>
      </w:r>
      <w:r>
        <w:rPr>
          <w:spacing w:val="-4"/>
        </w:rPr>
        <w:t xml:space="preserve"> </w:t>
      </w:r>
      <w:r>
        <w:t>различной</w:t>
      </w:r>
      <w:r>
        <w:rPr>
          <w:spacing w:val="-3"/>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spacing w:before="1"/>
        <w:ind w:right="42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7258D" w:rsidRDefault="007D13AA" w:rsidP="00CB1795">
      <w:pPr>
        <w:pStyle w:val="a3"/>
        <w:tabs>
          <w:tab w:val="left" w:pos="1134"/>
        </w:tabs>
        <w:ind w:right="433"/>
      </w:pPr>
      <w:r>
        <w:t>Чтение с пониманием запрашиваемой информации предполагает умение находить в прочитанном тексте и понимать запрашиваемую информацию.</w:t>
      </w:r>
    </w:p>
    <w:p w:rsidR="00F7258D" w:rsidRDefault="007D13AA" w:rsidP="00CB1795">
      <w:pPr>
        <w:pStyle w:val="a3"/>
        <w:tabs>
          <w:tab w:val="left" w:pos="1134"/>
        </w:tabs>
        <w:ind w:left="1136"/>
      </w:pPr>
      <w:r>
        <w:t>Чтение</w:t>
      </w:r>
      <w:r>
        <w:rPr>
          <w:spacing w:val="-7"/>
        </w:rPr>
        <w:t xml:space="preserve"> </w:t>
      </w:r>
      <w:r>
        <w:t>несплошных</w:t>
      </w:r>
      <w:r>
        <w:rPr>
          <w:spacing w:val="-1"/>
        </w:rPr>
        <w:t xml:space="preserve"> </w:t>
      </w:r>
      <w:r>
        <w:t>текстов</w:t>
      </w:r>
      <w:r>
        <w:rPr>
          <w:spacing w:val="-5"/>
        </w:rPr>
        <w:t xml:space="preserve"> </w:t>
      </w:r>
      <w:r>
        <w:t>(таблиц)</w:t>
      </w:r>
      <w:r>
        <w:rPr>
          <w:spacing w:val="-3"/>
        </w:rPr>
        <w:t xml:space="preserve"> </w:t>
      </w:r>
      <w:r>
        <w:t>и</w:t>
      </w:r>
      <w:r>
        <w:rPr>
          <w:spacing w:val="-6"/>
        </w:rPr>
        <w:t xml:space="preserve"> </w:t>
      </w:r>
      <w:r>
        <w:t>понимание</w:t>
      </w:r>
      <w:r>
        <w:rPr>
          <w:spacing w:val="-4"/>
        </w:rPr>
        <w:t xml:space="preserve"> </w:t>
      </w:r>
      <w:r>
        <w:t>представленной</w:t>
      </w:r>
      <w:r>
        <w:rPr>
          <w:spacing w:val="2"/>
        </w:rPr>
        <w:t xml:space="preserve"> </w:t>
      </w:r>
      <w:r>
        <w:t>в</w:t>
      </w:r>
      <w:r>
        <w:rPr>
          <w:spacing w:val="-6"/>
        </w:rPr>
        <w:t xml:space="preserve"> </w:t>
      </w:r>
      <w:r>
        <w:t>них</w:t>
      </w:r>
      <w:r>
        <w:rPr>
          <w:spacing w:val="-1"/>
        </w:rPr>
        <w:t xml:space="preserve"> </w:t>
      </w:r>
      <w:r>
        <w:rPr>
          <w:spacing w:val="-2"/>
        </w:rPr>
        <w:t>информации.</w:t>
      </w:r>
    </w:p>
    <w:p w:rsidR="00F7258D" w:rsidRDefault="007D13AA" w:rsidP="00CB1795">
      <w:pPr>
        <w:pStyle w:val="a3"/>
        <w:tabs>
          <w:tab w:val="left" w:pos="1134"/>
        </w:tabs>
        <w:ind w:right="424"/>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160–180 </w:t>
      </w:r>
      <w:r>
        <w:rPr>
          <w:spacing w:val="-2"/>
        </w:rPr>
        <w:t>слов.</w:t>
      </w:r>
    </w:p>
    <w:p w:rsidR="00F7258D" w:rsidRDefault="007D13AA" w:rsidP="00CB1795">
      <w:pPr>
        <w:pStyle w:val="a4"/>
        <w:numPr>
          <w:ilvl w:val="3"/>
          <w:numId w:val="392"/>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списывание текста и выписывание из него слов, словосочетаний, предложений в соответствии с решаемой коммуникативной задачей;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1" w:firstLine="708"/>
        <w:rPr>
          <w:sz w:val="24"/>
        </w:rPr>
      </w:pPr>
      <w:r>
        <w:rPr>
          <w:sz w:val="24"/>
        </w:rPr>
        <w:lastRenderedPageBreak/>
        <w:t>заполнение</w:t>
      </w:r>
      <w:r>
        <w:rPr>
          <w:spacing w:val="-2"/>
          <w:sz w:val="24"/>
        </w:rPr>
        <w:t xml:space="preserve"> </w:t>
      </w:r>
      <w:r>
        <w:rPr>
          <w:sz w:val="24"/>
        </w:rPr>
        <w:t>анкет</w:t>
      </w:r>
      <w:r>
        <w:rPr>
          <w:spacing w:val="-3"/>
          <w:sz w:val="24"/>
        </w:rPr>
        <w:t xml:space="preserve"> </w:t>
      </w:r>
      <w:r>
        <w:rPr>
          <w:sz w:val="24"/>
        </w:rPr>
        <w:t>и формуляров, сообщать о</w:t>
      </w:r>
      <w:r>
        <w:rPr>
          <w:spacing w:val="-1"/>
          <w:sz w:val="24"/>
        </w:rPr>
        <w:t xml:space="preserve"> </w:t>
      </w:r>
      <w:r>
        <w:rPr>
          <w:sz w:val="24"/>
        </w:rPr>
        <w:t>себе</w:t>
      </w:r>
      <w:r>
        <w:rPr>
          <w:spacing w:val="-2"/>
          <w:sz w:val="24"/>
        </w:rPr>
        <w:t xml:space="preserve"> </w:t>
      </w:r>
      <w:r>
        <w:rPr>
          <w:sz w:val="24"/>
        </w:rPr>
        <w:t>основные</w:t>
      </w:r>
      <w:r>
        <w:rPr>
          <w:spacing w:val="-3"/>
          <w:sz w:val="24"/>
        </w:rPr>
        <w:t xml:space="preserve"> </w:t>
      </w:r>
      <w:r>
        <w:rPr>
          <w:sz w:val="24"/>
        </w:rPr>
        <w:t>сведения (имя,</w:t>
      </w:r>
      <w:r>
        <w:rPr>
          <w:spacing w:val="-1"/>
          <w:sz w:val="24"/>
        </w:rPr>
        <w:t xml:space="preserve"> </w:t>
      </w:r>
      <w:r>
        <w:rPr>
          <w:sz w:val="24"/>
        </w:rPr>
        <w:t>фамилия,</w:t>
      </w:r>
      <w:r>
        <w:rPr>
          <w:spacing w:val="-3"/>
          <w:sz w:val="24"/>
        </w:rPr>
        <w:t xml:space="preserve"> </w:t>
      </w:r>
      <w:r>
        <w:rPr>
          <w:sz w:val="24"/>
        </w:rPr>
        <w:t xml:space="preserve">пол, возраст, гражданство, адрес) в соответствии с нормами, принятыми в немецкоговорящих </w:t>
      </w:r>
      <w:r>
        <w:rPr>
          <w:spacing w:val="-2"/>
          <w:sz w:val="24"/>
        </w:rPr>
        <w:t>странах;</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создание небольшого письменного высказывания с использованием образца, плана, иллюстраций (объём письменного высказывания – до 50 слов).</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392"/>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spacing w:before="1"/>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7"/>
      </w:pPr>
      <w:r>
        <w:t>Чтение вслух небольших адаптированных аутентичных текстов, построенных на изученном языковом</w:t>
      </w:r>
      <w:r>
        <w:rPr>
          <w:spacing w:val="-3"/>
        </w:rPr>
        <w:t xml:space="preserve"> </w:t>
      </w:r>
      <w:r>
        <w:t>материале, с</w:t>
      </w:r>
      <w:r>
        <w:rPr>
          <w:spacing w:val="-1"/>
        </w:rPr>
        <w:t xml:space="preserve"> </w:t>
      </w:r>
      <w:r>
        <w:t>соблюдением правил</w:t>
      </w:r>
      <w:r>
        <w:rPr>
          <w:spacing w:val="-2"/>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2"/>
        </w:rPr>
        <w:t xml:space="preserve"> </w:t>
      </w:r>
      <w:r>
        <w:t>демонстрирующих понимание текста.</w:t>
      </w:r>
    </w:p>
    <w:p w:rsidR="00F7258D" w:rsidRDefault="007D13AA" w:rsidP="00CB1795">
      <w:pPr>
        <w:pStyle w:val="a3"/>
        <w:tabs>
          <w:tab w:val="left" w:pos="1134"/>
        </w:tabs>
        <w:ind w:left="1136" w:right="430"/>
      </w:pPr>
      <w:r>
        <w:t>Тексты</w:t>
      </w:r>
      <w:r>
        <w:rPr>
          <w:spacing w:val="-4"/>
        </w:rPr>
        <w:t xml:space="preserve"> </w:t>
      </w:r>
      <w:r>
        <w:t>для</w:t>
      </w:r>
      <w:r>
        <w:rPr>
          <w:spacing w:val="-4"/>
        </w:rPr>
        <w:t xml:space="preserve"> </w:t>
      </w:r>
      <w:r>
        <w:t>чтения</w:t>
      </w:r>
      <w:r>
        <w:rPr>
          <w:spacing w:val="-4"/>
        </w:rPr>
        <w:t xml:space="preserve"> </w:t>
      </w:r>
      <w:r>
        <w:t>вслух:</w:t>
      </w:r>
      <w:r>
        <w:rPr>
          <w:spacing w:val="-4"/>
        </w:rPr>
        <w:t xml:space="preserve"> </w:t>
      </w:r>
      <w:r>
        <w:t>сообщение</w:t>
      </w:r>
      <w:r>
        <w:rPr>
          <w:spacing w:val="-8"/>
        </w:rPr>
        <w:t xml:space="preserve"> </w:t>
      </w:r>
      <w:r>
        <w:t>информационного</w:t>
      </w:r>
      <w:r>
        <w:rPr>
          <w:spacing w:val="-7"/>
        </w:rPr>
        <w:t xml:space="preserve"> </w:t>
      </w:r>
      <w:r>
        <w:t>характера,</w:t>
      </w:r>
      <w:r>
        <w:rPr>
          <w:spacing w:val="-4"/>
        </w:rPr>
        <w:t xml:space="preserve"> </w:t>
      </w:r>
      <w:r>
        <w:t>рассказ,</w:t>
      </w:r>
      <w:r>
        <w:rPr>
          <w:spacing w:val="-4"/>
        </w:rPr>
        <w:t xml:space="preserve"> </w:t>
      </w:r>
      <w:r>
        <w:t>диалог</w:t>
      </w:r>
      <w:r>
        <w:rPr>
          <w:spacing w:val="-5"/>
        </w:rPr>
        <w:t xml:space="preserve"> </w:t>
      </w:r>
      <w:r>
        <w:t>(беседа). Объём текста для чтения вслух – до 70 слов.</w:t>
      </w:r>
    </w:p>
    <w:p w:rsidR="00F7258D" w:rsidRDefault="007D13AA" w:rsidP="00CB1795">
      <w:pPr>
        <w:pStyle w:val="a4"/>
        <w:numPr>
          <w:ilvl w:val="3"/>
          <w:numId w:val="392"/>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7258D" w:rsidRDefault="007D13AA" w:rsidP="00CB1795">
      <w:pPr>
        <w:pStyle w:val="a3"/>
        <w:tabs>
          <w:tab w:val="left" w:pos="1134"/>
        </w:tabs>
        <w:ind w:right="42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392"/>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2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7258D" w:rsidRDefault="007D13AA" w:rsidP="00CB1795">
      <w:pPr>
        <w:pStyle w:val="a3"/>
        <w:tabs>
          <w:tab w:val="left" w:pos="1134"/>
        </w:tabs>
        <w:ind w:right="427"/>
      </w:pPr>
      <w: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386"/>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386"/>
        </w:numPr>
        <w:tabs>
          <w:tab w:val="left" w:pos="1134"/>
          <w:tab w:val="left" w:pos="1843"/>
          <w:tab w:val="left" w:pos="1856"/>
        </w:tabs>
        <w:ind w:right="425" w:firstLine="708"/>
        <w:rPr>
          <w:sz w:val="24"/>
        </w:rPr>
      </w:pPr>
      <w:r>
        <w:rPr>
          <w:sz w:val="24"/>
        </w:rPr>
        <w:t>образование имён существительных при помощи суффиксов -keit (die Möglichkeit), -heit (die Schönheit), -ung (die Erzählung);</w:t>
      </w:r>
    </w:p>
    <w:p w:rsidR="00F7258D" w:rsidRDefault="007D13AA" w:rsidP="00CB1795">
      <w:pPr>
        <w:pStyle w:val="a4"/>
        <w:numPr>
          <w:ilvl w:val="1"/>
          <w:numId w:val="386"/>
        </w:numPr>
        <w:tabs>
          <w:tab w:val="left" w:pos="1134"/>
          <w:tab w:val="left" w:pos="1843"/>
        </w:tabs>
        <w:spacing w:line="294" w:lineRule="exact"/>
        <w:ind w:left="1843" w:firstLine="708"/>
        <w:rPr>
          <w:sz w:val="24"/>
        </w:rPr>
      </w:pPr>
      <w:r>
        <w:rPr>
          <w:sz w:val="24"/>
        </w:rPr>
        <w:t>образование</w:t>
      </w:r>
      <w:r>
        <w:rPr>
          <w:spacing w:val="-5"/>
          <w:sz w:val="24"/>
        </w:rPr>
        <w:t xml:space="preserve"> </w:t>
      </w:r>
      <w:r>
        <w:rPr>
          <w:sz w:val="24"/>
        </w:rPr>
        <w:t>имён</w:t>
      </w:r>
      <w:r>
        <w:rPr>
          <w:spacing w:val="-4"/>
          <w:sz w:val="24"/>
        </w:rPr>
        <w:t xml:space="preserve"> </w:t>
      </w:r>
      <w:r>
        <w:rPr>
          <w:sz w:val="24"/>
        </w:rPr>
        <w:t>прилагательных</w:t>
      </w:r>
      <w:r>
        <w:rPr>
          <w:spacing w:val="-2"/>
          <w:sz w:val="24"/>
        </w:rPr>
        <w:t xml:space="preserve"> </w:t>
      </w:r>
      <w:r>
        <w:rPr>
          <w:sz w:val="24"/>
        </w:rPr>
        <w:t>и</w:t>
      </w:r>
      <w:r>
        <w:rPr>
          <w:spacing w:val="-6"/>
          <w:sz w:val="24"/>
        </w:rPr>
        <w:t xml:space="preserve"> </w:t>
      </w:r>
      <w:r>
        <w:rPr>
          <w:sz w:val="24"/>
        </w:rPr>
        <w:t>наречий</w:t>
      </w:r>
      <w:r>
        <w:rPr>
          <w:spacing w:val="-3"/>
          <w:sz w:val="24"/>
        </w:rPr>
        <w:t xml:space="preserve"> </w:t>
      </w:r>
      <w:r>
        <w:rPr>
          <w:sz w:val="24"/>
        </w:rPr>
        <w:t>при</w:t>
      </w:r>
      <w:r>
        <w:rPr>
          <w:spacing w:val="-4"/>
          <w:sz w:val="24"/>
        </w:rPr>
        <w:t xml:space="preserve"> </w:t>
      </w:r>
      <w:r>
        <w:rPr>
          <w:sz w:val="24"/>
        </w:rPr>
        <w:t>помощи</w:t>
      </w:r>
      <w:r>
        <w:rPr>
          <w:spacing w:val="-3"/>
          <w:sz w:val="24"/>
        </w:rPr>
        <w:t xml:space="preserve"> </w:t>
      </w:r>
      <w:r>
        <w:rPr>
          <w:sz w:val="24"/>
        </w:rPr>
        <w:t>отрицательного</w:t>
      </w:r>
      <w:r>
        <w:rPr>
          <w:spacing w:val="-4"/>
          <w:sz w:val="24"/>
        </w:rPr>
        <w:t xml:space="preserve"> </w:t>
      </w:r>
      <w:r>
        <w:rPr>
          <w:sz w:val="24"/>
        </w:rPr>
        <w:t>префикса</w:t>
      </w:r>
      <w:r>
        <w:rPr>
          <w:spacing w:val="-4"/>
          <w:sz w:val="24"/>
        </w:rPr>
        <w:t xml:space="preserve"> </w:t>
      </w:r>
      <w:r>
        <w:rPr>
          <w:sz w:val="24"/>
        </w:rPr>
        <w:t>un-</w:t>
      </w:r>
      <w:r>
        <w:rPr>
          <w:spacing w:val="-10"/>
          <w:sz w:val="24"/>
        </w:rPr>
        <w:t>;</w:t>
      </w:r>
    </w:p>
    <w:p w:rsidR="00F7258D" w:rsidRDefault="007D13AA" w:rsidP="00CB1795">
      <w:pPr>
        <w:pStyle w:val="a4"/>
        <w:numPr>
          <w:ilvl w:val="0"/>
          <w:numId w:val="386"/>
        </w:numPr>
        <w:tabs>
          <w:tab w:val="left" w:pos="1134"/>
          <w:tab w:val="left" w:pos="1560"/>
        </w:tabs>
        <w:spacing w:line="276" w:lineRule="exact"/>
        <w:ind w:left="1560" w:firstLine="708"/>
        <w:rPr>
          <w:sz w:val="24"/>
        </w:rPr>
      </w:pPr>
      <w:r>
        <w:rPr>
          <w:sz w:val="24"/>
        </w:rPr>
        <w:t>конверсия:</w:t>
      </w:r>
      <w:r>
        <w:rPr>
          <w:spacing w:val="-5"/>
          <w:sz w:val="24"/>
        </w:rPr>
        <w:t xml:space="preserve"> </w:t>
      </w:r>
      <w:r>
        <w:rPr>
          <w:sz w:val="24"/>
        </w:rPr>
        <w:t>образование</w:t>
      </w:r>
      <w:r>
        <w:rPr>
          <w:spacing w:val="-7"/>
          <w:sz w:val="24"/>
        </w:rPr>
        <w:t xml:space="preserve"> </w:t>
      </w:r>
      <w:r>
        <w:rPr>
          <w:sz w:val="24"/>
        </w:rPr>
        <w:t>имён</w:t>
      </w:r>
      <w:r>
        <w:rPr>
          <w:spacing w:val="-3"/>
          <w:sz w:val="24"/>
        </w:rPr>
        <w:t xml:space="preserve"> </w:t>
      </w:r>
      <w:r>
        <w:rPr>
          <w:sz w:val="24"/>
        </w:rPr>
        <w:t>существительных</w:t>
      </w:r>
      <w:r>
        <w:rPr>
          <w:spacing w:val="-2"/>
          <w:sz w:val="24"/>
        </w:rPr>
        <w:t xml:space="preserve"> </w:t>
      </w:r>
      <w:r>
        <w:rPr>
          <w:sz w:val="24"/>
        </w:rPr>
        <w:t>от</w:t>
      </w:r>
      <w:r>
        <w:rPr>
          <w:spacing w:val="-3"/>
          <w:sz w:val="24"/>
        </w:rPr>
        <w:t xml:space="preserve"> </w:t>
      </w:r>
      <w:r>
        <w:rPr>
          <w:sz w:val="24"/>
        </w:rPr>
        <w:t>глагола</w:t>
      </w:r>
      <w:r>
        <w:rPr>
          <w:spacing w:val="-4"/>
          <w:sz w:val="24"/>
        </w:rPr>
        <w:t xml:space="preserve"> </w:t>
      </w:r>
      <w:r>
        <w:rPr>
          <w:sz w:val="24"/>
        </w:rPr>
        <w:t xml:space="preserve">(das </w:t>
      </w:r>
      <w:r>
        <w:rPr>
          <w:spacing w:val="-2"/>
          <w:sz w:val="24"/>
        </w:rPr>
        <w:t>Lesen);</w:t>
      </w:r>
    </w:p>
    <w:p w:rsidR="00F7258D" w:rsidRDefault="007D13AA" w:rsidP="00CB1795">
      <w:pPr>
        <w:pStyle w:val="a4"/>
        <w:numPr>
          <w:ilvl w:val="0"/>
          <w:numId w:val="386"/>
        </w:numPr>
        <w:tabs>
          <w:tab w:val="left" w:pos="1134"/>
          <w:tab w:val="left" w:pos="1561"/>
        </w:tabs>
        <w:ind w:right="430" w:firstLine="708"/>
        <w:rPr>
          <w:sz w:val="24"/>
        </w:rPr>
      </w:pPr>
      <w:r>
        <w:rPr>
          <w:sz w:val="24"/>
        </w:rPr>
        <w:t>словосложение:</w:t>
      </w:r>
      <w:r>
        <w:rPr>
          <w:spacing w:val="80"/>
          <w:sz w:val="24"/>
        </w:rPr>
        <w:t xml:space="preserve"> </w:t>
      </w:r>
      <w:r>
        <w:rPr>
          <w:sz w:val="24"/>
        </w:rPr>
        <w:t>образование</w:t>
      </w:r>
      <w:r>
        <w:rPr>
          <w:spacing w:val="80"/>
          <w:sz w:val="24"/>
        </w:rPr>
        <w:t xml:space="preserve"> </w:t>
      </w:r>
      <w:r>
        <w:rPr>
          <w:sz w:val="24"/>
        </w:rPr>
        <w:t>сложных</w:t>
      </w:r>
      <w:r>
        <w:rPr>
          <w:spacing w:val="80"/>
          <w:sz w:val="24"/>
        </w:rPr>
        <w:t xml:space="preserve"> </w:t>
      </w:r>
      <w:r>
        <w:rPr>
          <w:sz w:val="24"/>
        </w:rPr>
        <w:t>существительных</w:t>
      </w:r>
      <w:r>
        <w:rPr>
          <w:spacing w:val="80"/>
          <w:sz w:val="24"/>
        </w:rPr>
        <w:t xml:space="preserve"> </w:t>
      </w:r>
      <w:r>
        <w:rPr>
          <w:sz w:val="24"/>
        </w:rPr>
        <w:t>путём</w:t>
      </w:r>
      <w:r>
        <w:rPr>
          <w:spacing w:val="80"/>
          <w:sz w:val="24"/>
        </w:rPr>
        <w:t xml:space="preserve"> </w:t>
      </w:r>
      <w:r>
        <w:rPr>
          <w:sz w:val="24"/>
        </w:rPr>
        <w:t>соединения</w:t>
      </w:r>
      <w:r>
        <w:rPr>
          <w:spacing w:val="80"/>
          <w:sz w:val="24"/>
        </w:rPr>
        <w:t xml:space="preserve"> </w:t>
      </w:r>
      <w:r>
        <w:rPr>
          <w:sz w:val="24"/>
        </w:rPr>
        <w:t>глагола</w:t>
      </w:r>
      <w:r>
        <w:rPr>
          <w:spacing w:val="80"/>
          <w:sz w:val="24"/>
        </w:rPr>
        <w:t xml:space="preserve"> </w:t>
      </w:r>
      <w:r>
        <w:rPr>
          <w:sz w:val="24"/>
        </w:rPr>
        <w:t>и существительного (der Schreibtisch).</w:t>
      </w:r>
    </w:p>
    <w:p w:rsidR="00F7258D" w:rsidRDefault="007D13AA" w:rsidP="00CB1795">
      <w:pPr>
        <w:pStyle w:val="a3"/>
        <w:tabs>
          <w:tab w:val="left" w:pos="1134"/>
        </w:tabs>
        <w:ind w:left="1136"/>
      </w:pPr>
      <w:r>
        <w:t>Синонимы.</w:t>
      </w:r>
      <w:r>
        <w:rPr>
          <w:spacing w:val="-7"/>
        </w:rPr>
        <w:t xml:space="preserve"> </w:t>
      </w:r>
      <w:r>
        <w:t>Антонимы.</w:t>
      </w:r>
      <w:r>
        <w:rPr>
          <w:spacing w:val="-9"/>
        </w:rPr>
        <w:t xml:space="preserve"> </w:t>
      </w:r>
      <w:r>
        <w:t>Интернациональные</w:t>
      </w:r>
      <w:r>
        <w:rPr>
          <w:spacing w:val="-7"/>
        </w:rPr>
        <w:t xml:space="preserve"> </w:t>
      </w:r>
      <w:r>
        <w:rPr>
          <w:spacing w:val="-2"/>
        </w:rPr>
        <w:t>слова.</w:t>
      </w:r>
    </w:p>
    <w:p w:rsidR="00F7258D" w:rsidRDefault="007D13AA" w:rsidP="00CB1795">
      <w:pPr>
        <w:pStyle w:val="a4"/>
        <w:numPr>
          <w:ilvl w:val="3"/>
          <w:numId w:val="392"/>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24"/>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w:t>
      </w:r>
      <w:r>
        <w:rPr>
          <w:spacing w:val="40"/>
        </w:rPr>
        <w:t xml:space="preserve"> </w:t>
      </w:r>
      <w:r>
        <w:t>вопросы), побудительные (в утвердительной форме Mach das Buch auf.).</w:t>
      </w:r>
    </w:p>
    <w:p w:rsidR="00F7258D" w:rsidRDefault="007D13AA" w:rsidP="00CB1795">
      <w:pPr>
        <w:pStyle w:val="a3"/>
        <w:tabs>
          <w:tab w:val="left" w:pos="1134"/>
        </w:tabs>
        <w:ind w:left="1136" w:right="4324"/>
      </w:pPr>
      <w:r>
        <w:t>Нулевой</w:t>
      </w:r>
      <w:r>
        <w:rPr>
          <w:spacing w:val="-6"/>
        </w:rPr>
        <w:t xml:space="preserve"> </w:t>
      </w:r>
      <w:r>
        <w:t>артикль</w:t>
      </w:r>
      <w:r>
        <w:rPr>
          <w:spacing w:val="-6"/>
        </w:rPr>
        <w:t xml:space="preserve"> </w:t>
      </w:r>
      <w:r>
        <w:t>(Magst</w:t>
      </w:r>
      <w:r>
        <w:rPr>
          <w:spacing w:val="-6"/>
        </w:rPr>
        <w:t xml:space="preserve"> </w:t>
      </w:r>
      <w:r>
        <w:t>du</w:t>
      </w:r>
      <w:r>
        <w:rPr>
          <w:spacing w:val="-6"/>
        </w:rPr>
        <w:t xml:space="preserve"> </w:t>
      </w:r>
      <w:r>
        <w:t>Kartoffeln?</w:t>
      </w:r>
      <w:r>
        <w:rPr>
          <w:spacing w:val="-1"/>
        </w:rPr>
        <w:t xml:space="preserve"> </w:t>
      </w:r>
      <w:r>
        <w:t>Ich</w:t>
      </w:r>
      <w:r>
        <w:rPr>
          <w:spacing w:val="-4"/>
        </w:rPr>
        <w:t xml:space="preserve"> </w:t>
      </w:r>
      <w:r>
        <w:t>esse</w:t>
      </w:r>
      <w:r>
        <w:rPr>
          <w:spacing w:val="-5"/>
        </w:rPr>
        <w:t xml:space="preserve"> </w:t>
      </w:r>
      <w:r>
        <w:t>gern</w:t>
      </w:r>
      <w:r>
        <w:rPr>
          <w:spacing w:val="-6"/>
        </w:rPr>
        <w:t xml:space="preserve"> </w:t>
      </w:r>
      <w:r>
        <w:t>Käse.) Речевые образцы в ответах с ja – nein – doch.</w:t>
      </w:r>
    </w:p>
    <w:p w:rsidR="00F7258D" w:rsidRDefault="007D13AA" w:rsidP="00CB1795">
      <w:pPr>
        <w:pStyle w:val="a3"/>
        <w:tabs>
          <w:tab w:val="left" w:pos="1134"/>
        </w:tabs>
        <w:spacing w:before="1"/>
        <w:ind w:left="1136" w:right="4324"/>
      </w:pPr>
      <w:r>
        <w:t>Неопределённо-личное местоимение man. Сложносочинённые</w:t>
      </w:r>
      <w:r>
        <w:rPr>
          <w:spacing w:val="-11"/>
        </w:rPr>
        <w:t xml:space="preserve"> </w:t>
      </w:r>
      <w:r>
        <w:t>предложения</w:t>
      </w:r>
      <w:r>
        <w:rPr>
          <w:spacing w:val="-9"/>
        </w:rPr>
        <w:t xml:space="preserve"> </w:t>
      </w:r>
      <w:r>
        <w:t>с</w:t>
      </w:r>
      <w:r>
        <w:rPr>
          <w:spacing w:val="-10"/>
        </w:rPr>
        <w:t xml:space="preserve"> </w:t>
      </w:r>
      <w:r>
        <w:t>союзом</w:t>
      </w:r>
      <w:r>
        <w:rPr>
          <w:spacing w:val="-10"/>
        </w:rPr>
        <w:t xml:space="preserve"> </w:t>
      </w:r>
      <w:r>
        <w:t>deshalb.</w:t>
      </w:r>
    </w:p>
    <w:p w:rsidR="00F7258D" w:rsidRDefault="007D13AA" w:rsidP="00CB1795">
      <w:pPr>
        <w:pStyle w:val="a3"/>
        <w:tabs>
          <w:tab w:val="left" w:pos="1134"/>
        </w:tabs>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w:t>
      </w:r>
      <w:r>
        <w:rPr>
          <w:spacing w:val="80"/>
        </w:rPr>
        <w:t xml:space="preserve"> </w:t>
      </w:r>
      <w:r>
        <w:t>Präteritum, Perfekt с вспомогательным глаголом haben.</w:t>
      </w:r>
    </w:p>
    <w:p w:rsidR="00F7258D" w:rsidRDefault="007D13AA" w:rsidP="00CB1795">
      <w:pPr>
        <w:pStyle w:val="a3"/>
        <w:tabs>
          <w:tab w:val="left" w:pos="1134"/>
        </w:tabs>
        <w:ind w:left="1136"/>
      </w:pPr>
      <w:r>
        <w:t>Повелительное</w:t>
      </w:r>
      <w:r>
        <w:rPr>
          <w:spacing w:val="-8"/>
        </w:rPr>
        <w:t xml:space="preserve"> </w:t>
      </w:r>
      <w:r>
        <w:rPr>
          <w:spacing w:val="-2"/>
        </w:rPr>
        <w:t>наклонение.</w:t>
      </w:r>
    </w:p>
    <w:p w:rsidR="00F7258D" w:rsidRDefault="007D13AA" w:rsidP="00CB1795">
      <w:pPr>
        <w:pStyle w:val="a3"/>
        <w:tabs>
          <w:tab w:val="left" w:pos="1134"/>
        </w:tabs>
        <w:ind w:left="1136" w:right="3578"/>
      </w:pPr>
      <w:r>
        <w:t>Глаголы</w:t>
      </w:r>
      <w:r>
        <w:rPr>
          <w:spacing w:val="-4"/>
        </w:rPr>
        <w:t xml:space="preserve"> </w:t>
      </w:r>
      <w:r>
        <w:t>sitzen</w:t>
      </w:r>
      <w:r>
        <w:rPr>
          <w:spacing w:val="-4"/>
        </w:rPr>
        <w:t xml:space="preserve"> </w:t>
      </w:r>
      <w:r>
        <w:t>–</w:t>
      </w:r>
      <w:r>
        <w:rPr>
          <w:spacing w:val="-4"/>
        </w:rPr>
        <w:t xml:space="preserve"> </w:t>
      </w:r>
      <w:r>
        <w:t>setzen,</w:t>
      </w:r>
      <w:r>
        <w:rPr>
          <w:spacing w:val="-7"/>
        </w:rPr>
        <w:t xml:space="preserve"> </w:t>
      </w:r>
      <w:r>
        <w:t>liegen</w:t>
      </w:r>
      <w:r>
        <w:rPr>
          <w:spacing w:val="-3"/>
        </w:rPr>
        <w:t xml:space="preserve"> </w:t>
      </w:r>
      <w:r>
        <w:t>–</w:t>
      </w:r>
      <w:r>
        <w:rPr>
          <w:spacing w:val="-4"/>
        </w:rPr>
        <w:t xml:space="preserve"> </w:t>
      </w:r>
      <w:r>
        <w:t>legen,</w:t>
      </w:r>
      <w:r>
        <w:rPr>
          <w:spacing w:val="-4"/>
        </w:rPr>
        <w:t xml:space="preserve"> </w:t>
      </w:r>
      <w:r>
        <w:t>stehen</w:t>
      </w:r>
      <w:r>
        <w:rPr>
          <w:spacing w:val="-4"/>
        </w:rPr>
        <w:t xml:space="preserve"> </w:t>
      </w:r>
      <w:r>
        <w:t>–</w:t>
      </w:r>
      <w:r>
        <w:rPr>
          <w:spacing w:val="-4"/>
        </w:rPr>
        <w:t xml:space="preserve"> </w:t>
      </w:r>
      <w:r>
        <w:t>stellen,</w:t>
      </w:r>
      <w:r>
        <w:rPr>
          <w:spacing w:val="-4"/>
        </w:rPr>
        <w:t xml:space="preserve"> </w:t>
      </w:r>
      <w:r>
        <w:t>hängen. Конструкция es gibt + Akkusativ.</w:t>
      </w:r>
    </w:p>
    <w:p w:rsidR="00F7258D" w:rsidRDefault="007D13AA" w:rsidP="00CB1795">
      <w:pPr>
        <w:pStyle w:val="a3"/>
        <w:tabs>
          <w:tab w:val="left" w:pos="1134"/>
        </w:tabs>
        <w:ind w:left="1136"/>
      </w:pPr>
      <w:r>
        <w:lastRenderedPageBreak/>
        <w:t>Модальные</w:t>
      </w:r>
      <w:r>
        <w:rPr>
          <w:spacing w:val="-5"/>
        </w:rPr>
        <w:t xml:space="preserve"> </w:t>
      </w:r>
      <w:r>
        <w:t>глаголы</w:t>
      </w:r>
      <w:r>
        <w:rPr>
          <w:spacing w:val="-2"/>
        </w:rPr>
        <w:t xml:space="preserve"> </w:t>
      </w:r>
      <w:r>
        <w:t>müssen,</w:t>
      </w:r>
      <w:r>
        <w:rPr>
          <w:spacing w:val="-3"/>
        </w:rPr>
        <w:t xml:space="preserve"> </w:t>
      </w:r>
      <w:r>
        <w:t>wollen</w:t>
      </w:r>
      <w:r>
        <w:rPr>
          <w:spacing w:val="-2"/>
        </w:rPr>
        <w:t xml:space="preserve"> </w:t>
      </w:r>
      <w:r>
        <w:t>(в</w:t>
      </w:r>
      <w:r>
        <w:rPr>
          <w:spacing w:val="-3"/>
        </w:rPr>
        <w:t xml:space="preserve"> </w:t>
      </w:r>
      <w:r>
        <w:rPr>
          <w:spacing w:val="-2"/>
        </w:rPr>
        <w:t>Präsens).</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right="1586"/>
      </w:pPr>
      <w:r>
        <w:lastRenderedPageBreak/>
        <w:t>Склонение</w:t>
      </w:r>
      <w:r>
        <w:rPr>
          <w:spacing w:val="-6"/>
        </w:rPr>
        <w:t xml:space="preserve"> </w:t>
      </w:r>
      <w:r>
        <w:t>имён</w:t>
      </w:r>
      <w:r>
        <w:rPr>
          <w:spacing w:val="-5"/>
        </w:rPr>
        <w:t xml:space="preserve"> </w:t>
      </w:r>
      <w:r>
        <w:t>существительных</w:t>
      </w:r>
      <w:r>
        <w:rPr>
          <w:spacing w:val="-3"/>
        </w:rPr>
        <w:t xml:space="preserve"> </w:t>
      </w:r>
      <w:r>
        <w:t>в</w:t>
      </w:r>
      <w:r>
        <w:rPr>
          <w:spacing w:val="-6"/>
        </w:rPr>
        <w:t xml:space="preserve"> </w:t>
      </w:r>
      <w:r>
        <w:t>единственном</w:t>
      </w:r>
      <w:r>
        <w:rPr>
          <w:spacing w:val="-6"/>
        </w:rPr>
        <w:t xml:space="preserve"> </w:t>
      </w:r>
      <w:r>
        <w:t>числе</w:t>
      </w:r>
      <w:r>
        <w:rPr>
          <w:spacing w:val="-6"/>
        </w:rPr>
        <w:t xml:space="preserve"> </w:t>
      </w:r>
      <w:r>
        <w:t>в</w:t>
      </w:r>
      <w:r>
        <w:rPr>
          <w:spacing w:val="-6"/>
        </w:rPr>
        <w:t xml:space="preserve"> </w:t>
      </w:r>
      <w:r>
        <w:t>дательном</w:t>
      </w:r>
      <w:r>
        <w:rPr>
          <w:spacing w:val="-6"/>
        </w:rPr>
        <w:t xml:space="preserve"> </w:t>
      </w:r>
      <w:r>
        <w:t>падеже. Множественное число имён существительных.</w:t>
      </w:r>
    </w:p>
    <w:p w:rsidR="00F7258D" w:rsidRDefault="007D13AA" w:rsidP="00CB1795">
      <w:pPr>
        <w:pStyle w:val="a3"/>
        <w:tabs>
          <w:tab w:val="left" w:pos="1134"/>
        </w:tabs>
        <w:ind w:left="1136" w:right="1586"/>
      </w:pPr>
      <w:r>
        <w:t>Личные</w:t>
      </w:r>
      <w:r>
        <w:rPr>
          <w:spacing w:val="-7"/>
        </w:rPr>
        <w:t xml:space="preserve"> </w:t>
      </w:r>
      <w:r>
        <w:t>местоимения</w:t>
      </w:r>
      <w:r>
        <w:rPr>
          <w:spacing w:val="-5"/>
        </w:rPr>
        <w:t xml:space="preserve"> </w:t>
      </w:r>
      <w:r>
        <w:t>в</w:t>
      </w:r>
      <w:r>
        <w:rPr>
          <w:spacing w:val="-6"/>
        </w:rPr>
        <w:t xml:space="preserve"> </w:t>
      </w:r>
      <w:r>
        <w:t>винительном</w:t>
      </w:r>
      <w:r>
        <w:rPr>
          <w:spacing w:val="-6"/>
        </w:rPr>
        <w:t xml:space="preserve"> </w:t>
      </w:r>
      <w:r>
        <w:t>(в</w:t>
      </w:r>
      <w:r>
        <w:rPr>
          <w:spacing w:val="-7"/>
        </w:rPr>
        <w:t xml:space="preserve"> </w:t>
      </w:r>
      <w:r>
        <w:t>некоторых</w:t>
      </w:r>
      <w:r>
        <w:rPr>
          <w:spacing w:val="-4"/>
        </w:rPr>
        <w:t xml:space="preserve"> </w:t>
      </w:r>
      <w:r>
        <w:t>речевых</w:t>
      </w:r>
      <w:r>
        <w:rPr>
          <w:spacing w:val="-3"/>
        </w:rPr>
        <w:t xml:space="preserve"> </w:t>
      </w:r>
      <w:r>
        <w:t>образцах). Неопределённые местоимения (etwas/alles/nichts).</w:t>
      </w:r>
    </w:p>
    <w:p w:rsidR="00F7258D" w:rsidRDefault="007D13AA" w:rsidP="00CB1795">
      <w:pPr>
        <w:pStyle w:val="a3"/>
        <w:tabs>
          <w:tab w:val="left" w:pos="1134"/>
        </w:tabs>
        <w:spacing w:before="1"/>
        <w:ind w:left="1136"/>
      </w:pPr>
      <w:r>
        <w:t>Отрицание</w:t>
      </w:r>
      <w:r>
        <w:rPr>
          <w:spacing w:val="-3"/>
        </w:rPr>
        <w:t xml:space="preserve"> </w:t>
      </w:r>
      <w:r>
        <w:t>nicht</w:t>
      </w:r>
      <w:r>
        <w:rPr>
          <w:spacing w:val="-2"/>
        </w:rPr>
        <w:t xml:space="preserve"> </w:t>
      </w:r>
      <w:r>
        <w:t>и</w:t>
      </w:r>
      <w:r>
        <w:rPr>
          <w:spacing w:val="-1"/>
        </w:rPr>
        <w:t xml:space="preserve"> </w:t>
      </w:r>
      <w:r>
        <w:rPr>
          <w:spacing w:val="-4"/>
        </w:rPr>
        <w:t>kein.</w:t>
      </w:r>
    </w:p>
    <w:p w:rsidR="00F7258D" w:rsidRDefault="007D13AA" w:rsidP="00CB1795">
      <w:pPr>
        <w:pStyle w:val="a3"/>
        <w:tabs>
          <w:tab w:val="left" w:pos="1134"/>
        </w:tabs>
        <w:ind w:left="1136"/>
      </w:pPr>
      <w:r>
        <w:t>Порядковые</w:t>
      </w:r>
      <w:r>
        <w:rPr>
          <w:spacing w:val="-5"/>
        </w:rPr>
        <w:t xml:space="preserve"> </w:t>
      </w:r>
      <w:r>
        <w:t>числительные</w:t>
      </w:r>
      <w:r>
        <w:rPr>
          <w:spacing w:val="-3"/>
        </w:rPr>
        <w:t xml:space="preserve"> </w:t>
      </w:r>
      <w:r>
        <w:t>(die</w:t>
      </w:r>
      <w:r>
        <w:rPr>
          <w:spacing w:val="-3"/>
        </w:rPr>
        <w:t xml:space="preserve"> </w:t>
      </w:r>
      <w:r>
        <w:t>erste,</w:t>
      </w:r>
      <w:r>
        <w:rPr>
          <w:spacing w:val="-1"/>
        </w:rPr>
        <w:t xml:space="preserve"> </w:t>
      </w:r>
      <w:r>
        <w:t>zweite,</w:t>
      </w:r>
      <w:r>
        <w:rPr>
          <w:spacing w:val="-1"/>
        </w:rPr>
        <w:t xml:space="preserve"> </w:t>
      </w:r>
      <w:r>
        <w:t>dritte</w:t>
      </w:r>
      <w:r>
        <w:rPr>
          <w:spacing w:val="-1"/>
        </w:rPr>
        <w:t xml:space="preserve"> </w:t>
      </w:r>
      <w:r>
        <w:rPr>
          <w:spacing w:val="-2"/>
        </w:rPr>
        <w:t>Straße).</w:t>
      </w:r>
    </w:p>
    <w:p w:rsidR="00F7258D" w:rsidRPr="007D13AA" w:rsidRDefault="007D13AA" w:rsidP="00CB1795">
      <w:pPr>
        <w:pStyle w:val="a3"/>
        <w:tabs>
          <w:tab w:val="left" w:pos="1134"/>
        </w:tabs>
        <w:ind w:right="430"/>
        <w:rPr>
          <w:lang w:val="en-US"/>
        </w:rPr>
      </w:pPr>
      <w:r>
        <w:t>Предлоги</w:t>
      </w:r>
      <w:r>
        <w:rPr>
          <w:spacing w:val="40"/>
        </w:rPr>
        <w:t xml:space="preserve"> </w:t>
      </w:r>
      <w:r>
        <w:t>места,</w:t>
      </w:r>
      <w:r>
        <w:rPr>
          <w:spacing w:val="40"/>
        </w:rPr>
        <w:t xml:space="preserve"> </w:t>
      </w:r>
      <w:r>
        <w:t>требующие</w:t>
      </w:r>
      <w:r>
        <w:rPr>
          <w:spacing w:val="40"/>
        </w:rPr>
        <w:t xml:space="preserve"> </w:t>
      </w:r>
      <w:r>
        <w:t>дательного</w:t>
      </w:r>
      <w:r>
        <w:rPr>
          <w:spacing w:val="39"/>
        </w:rPr>
        <w:t xml:space="preserve"> </w:t>
      </w:r>
      <w:r>
        <w:t>падежа</w:t>
      </w:r>
      <w:r>
        <w:rPr>
          <w:spacing w:val="40"/>
        </w:rPr>
        <w:t xml:space="preserve"> </w:t>
      </w:r>
      <w:r>
        <w:t>при</w:t>
      </w:r>
      <w:r>
        <w:rPr>
          <w:spacing w:val="40"/>
        </w:rPr>
        <w:t xml:space="preserve"> </w:t>
      </w:r>
      <w:r>
        <w:t>ответе</w:t>
      </w:r>
      <w:r>
        <w:rPr>
          <w:spacing w:val="39"/>
        </w:rPr>
        <w:t xml:space="preserve"> </w:t>
      </w:r>
      <w:r>
        <w:t>на</w:t>
      </w:r>
      <w:r>
        <w:rPr>
          <w:spacing w:val="40"/>
        </w:rPr>
        <w:t xml:space="preserve"> </w:t>
      </w:r>
      <w:r>
        <w:t>вопрос</w:t>
      </w:r>
      <w:r>
        <w:rPr>
          <w:spacing w:val="40"/>
        </w:rPr>
        <w:t xml:space="preserve"> </w:t>
      </w:r>
      <w:r>
        <w:t>wo?</w:t>
      </w:r>
      <w:r>
        <w:rPr>
          <w:spacing w:val="40"/>
        </w:rPr>
        <w:t xml:space="preserve"> </w:t>
      </w:r>
      <w:r w:rsidRPr="007D13AA">
        <w:rPr>
          <w:lang w:val="en-US"/>
        </w:rPr>
        <w:t>(hinter,</w:t>
      </w:r>
      <w:r w:rsidRPr="007D13AA">
        <w:rPr>
          <w:spacing w:val="40"/>
          <w:lang w:val="en-US"/>
        </w:rPr>
        <w:t xml:space="preserve"> </w:t>
      </w:r>
      <w:r w:rsidRPr="007D13AA">
        <w:rPr>
          <w:lang w:val="en-US"/>
        </w:rPr>
        <w:t>auf,</w:t>
      </w:r>
      <w:r w:rsidRPr="007D13AA">
        <w:rPr>
          <w:spacing w:val="40"/>
          <w:lang w:val="en-US"/>
        </w:rPr>
        <w:t xml:space="preserve"> </w:t>
      </w:r>
      <w:r w:rsidRPr="007D13AA">
        <w:rPr>
          <w:lang w:val="en-US"/>
        </w:rPr>
        <w:t>unter, über, neben, zwischen).</w:t>
      </w:r>
    </w:p>
    <w:p w:rsidR="00F7258D" w:rsidRPr="007D13AA" w:rsidRDefault="007D13AA" w:rsidP="00CB1795">
      <w:pPr>
        <w:pStyle w:val="a3"/>
        <w:tabs>
          <w:tab w:val="left" w:pos="1134"/>
        </w:tabs>
        <w:ind w:left="1136"/>
        <w:rPr>
          <w:lang w:val="en-US"/>
        </w:rPr>
      </w:pPr>
      <w:r>
        <w:t>Предлоги</w:t>
      </w:r>
      <w:r w:rsidRPr="007D13AA">
        <w:rPr>
          <w:spacing w:val="-3"/>
          <w:lang w:val="en-US"/>
        </w:rPr>
        <w:t xml:space="preserve"> </w:t>
      </w:r>
      <w:r w:rsidRPr="007D13AA">
        <w:rPr>
          <w:lang w:val="en-US"/>
        </w:rPr>
        <w:t>in,</w:t>
      </w:r>
      <w:r w:rsidRPr="007D13AA">
        <w:rPr>
          <w:spacing w:val="-2"/>
          <w:lang w:val="en-US"/>
        </w:rPr>
        <w:t xml:space="preserve"> </w:t>
      </w:r>
      <w:r w:rsidRPr="007D13AA">
        <w:rPr>
          <w:spacing w:val="-4"/>
          <w:lang w:val="en-US"/>
        </w:rPr>
        <w:t>aus.</w:t>
      </w:r>
    </w:p>
    <w:p w:rsidR="00F7258D" w:rsidRPr="007D13AA" w:rsidRDefault="007D13AA" w:rsidP="00CB1795">
      <w:pPr>
        <w:pStyle w:val="a3"/>
        <w:tabs>
          <w:tab w:val="left" w:pos="1134"/>
        </w:tabs>
        <w:ind w:left="1136"/>
        <w:rPr>
          <w:lang w:val="en-US"/>
        </w:rPr>
      </w:pPr>
      <w:r>
        <w:t>Предлоги</w:t>
      </w:r>
      <w:r w:rsidRPr="007D13AA">
        <w:rPr>
          <w:spacing w:val="-2"/>
          <w:lang w:val="en-US"/>
        </w:rPr>
        <w:t xml:space="preserve"> </w:t>
      </w:r>
      <w:r>
        <w:t>времени</w:t>
      </w:r>
      <w:r w:rsidRPr="007D13AA">
        <w:rPr>
          <w:spacing w:val="-2"/>
          <w:lang w:val="en-US"/>
        </w:rPr>
        <w:t xml:space="preserve"> </w:t>
      </w:r>
      <w:r w:rsidRPr="007D13AA">
        <w:rPr>
          <w:lang w:val="en-US"/>
        </w:rPr>
        <w:t>im,</w:t>
      </w:r>
      <w:r w:rsidRPr="007D13AA">
        <w:rPr>
          <w:spacing w:val="-2"/>
          <w:lang w:val="en-US"/>
        </w:rPr>
        <w:t xml:space="preserve"> </w:t>
      </w:r>
      <w:r w:rsidRPr="007D13AA">
        <w:rPr>
          <w:lang w:val="en-US"/>
        </w:rPr>
        <w:t>um,</w:t>
      </w:r>
      <w:r w:rsidRPr="007D13AA">
        <w:rPr>
          <w:spacing w:val="-2"/>
          <w:lang w:val="en-US"/>
        </w:rPr>
        <w:t xml:space="preserve"> </w:t>
      </w:r>
      <w:r w:rsidRPr="007D13AA">
        <w:rPr>
          <w:spacing w:val="-5"/>
          <w:lang w:val="en-US"/>
        </w:rPr>
        <w:t>am.</w:t>
      </w:r>
    </w:p>
    <w:p w:rsidR="00F7258D" w:rsidRDefault="007D13AA" w:rsidP="00CB1795">
      <w:pPr>
        <w:pStyle w:val="a3"/>
        <w:tabs>
          <w:tab w:val="left" w:pos="1134"/>
        </w:tabs>
        <w:ind w:left="1136"/>
      </w:pPr>
      <w:r>
        <w:t>Предлоги</w:t>
      </w:r>
      <w:r>
        <w:rPr>
          <w:spacing w:val="-1"/>
        </w:rPr>
        <w:t xml:space="preserve"> </w:t>
      </w:r>
      <w:r>
        <w:t>c</w:t>
      </w:r>
      <w:r>
        <w:rPr>
          <w:spacing w:val="-3"/>
        </w:rPr>
        <w:t xml:space="preserve"> </w:t>
      </w:r>
      <w:r>
        <w:t>дательным</w:t>
      </w:r>
      <w:r>
        <w:rPr>
          <w:spacing w:val="-3"/>
        </w:rPr>
        <w:t xml:space="preserve"> </w:t>
      </w:r>
      <w:r>
        <w:t>падежом</w:t>
      </w:r>
      <w:r>
        <w:rPr>
          <w:spacing w:val="-3"/>
        </w:rPr>
        <w:t xml:space="preserve"> </w:t>
      </w:r>
      <w:r>
        <w:t>mit,</w:t>
      </w:r>
      <w:r>
        <w:rPr>
          <w:spacing w:val="-1"/>
        </w:rPr>
        <w:t xml:space="preserve"> </w:t>
      </w:r>
      <w:r>
        <w:t>nach,</w:t>
      </w:r>
      <w:r>
        <w:rPr>
          <w:spacing w:val="-2"/>
        </w:rPr>
        <w:t xml:space="preserve"> </w:t>
      </w:r>
      <w:r>
        <w:t>aus,</w:t>
      </w:r>
      <w:r>
        <w:rPr>
          <w:spacing w:val="1"/>
        </w:rPr>
        <w:t xml:space="preserve"> </w:t>
      </w:r>
      <w:r>
        <w:t>zu,</w:t>
      </w:r>
      <w:r>
        <w:rPr>
          <w:spacing w:val="-2"/>
        </w:rPr>
        <w:t xml:space="preserve"> </w:t>
      </w:r>
      <w:r>
        <w:t>von,</w:t>
      </w:r>
      <w:r>
        <w:rPr>
          <w:spacing w:val="-1"/>
        </w:rPr>
        <w:t xml:space="preserve"> </w:t>
      </w:r>
      <w:r>
        <w:rPr>
          <w:spacing w:val="-4"/>
        </w:rPr>
        <w:t>bei.</w:t>
      </w:r>
    </w:p>
    <w:p w:rsidR="00F7258D" w:rsidRDefault="007D13AA" w:rsidP="00CB1795">
      <w:pPr>
        <w:pStyle w:val="a4"/>
        <w:numPr>
          <w:ilvl w:val="2"/>
          <w:numId w:val="392"/>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3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7258D" w:rsidRDefault="007D13AA" w:rsidP="00CB1795">
      <w:pPr>
        <w:pStyle w:val="a3"/>
        <w:tabs>
          <w:tab w:val="left" w:pos="1134"/>
        </w:tabs>
        <w:ind w:right="427"/>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7258D" w:rsidRDefault="007D13AA" w:rsidP="00CB1795">
      <w:pPr>
        <w:pStyle w:val="a3"/>
        <w:tabs>
          <w:tab w:val="left" w:pos="1134"/>
        </w:tabs>
        <w:spacing w:before="1"/>
        <w:ind w:right="42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7258D" w:rsidRDefault="007D13AA" w:rsidP="00CB1795">
      <w:pPr>
        <w:pStyle w:val="a3"/>
        <w:tabs>
          <w:tab w:val="left" w:pos="1134"/>
        </w:tabs>
        <w:spacing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385"/>
        </w:numPr>
        <w:tabs>
          <w:tab w:val="left" w:pos="1134"/>
          <w:tab w:val="left" w:pos="1844"/>
          <w:tab w:val="left" w:pos="1856"/>
        </w:tabs>
        <w:ind w:right="425" w:firstLine="708"/>
        <w:rPr>
          <w:sz w:val="24"/>
        </w:rPr>
      </w:pPr>
      <w:r>
        <w:rPr>
          <w:sz w:val="24"/>
        </w:rPr>
        <w:t>писать своё имя и фамилию, а также имена и фамилии своих родственников и друзей на немецком языке;</w:t>
      </w:r>
    </w:p>
    <w:p w:rsidR="00F7258D" w:rsidRDefault="007D13AA" w:rsidP="00CB1795">
      <w:pPr>
        <w:pStyle w:val="a4"/>
        <w:numPr>
          <w:ilvl w:val="0"/>
          <w:numId w:val="385"/>
        </w:numPr>
        <w:tabs>
          <w:tab w:val="left" w:pos="1134"/>
          <w:tab w:val="left" w:pos="1844"/>
        </w:tabs>
        <w:spacing w:line="292" w:lineRule="exact"/>
        <w:ind w:left="1844"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3"/>
          <w:sz w:val="24"/>
        </w:rPr>
        <w:t xml:space="preserve"> </w:t>
      </w:r>
      <w:r>
        <w:rPr>
          <w:sz w:val="24"/>
        </w:rPr>
        <w:t>адрес</w:t>
      </w:r>
      <w:r>
        <w:rPr>
          <w:spacing w:val="-3"/>
          <w:sz w:val="24"/>
        </w:rPr>
        <w:t xml:space="preserve"> </w:t>
      </w:r>
      <w:r>
        <w:rPr>
          <w:sz w:val="24"/>
        </w:rPr>
        <w:t>на</w:t>
      </w:r>
      <w:r>
        <w:rPr>
          <w:spacing w:val="-4"/>
          <w:sz w:val="24"/>
        </w:rPr>
        <w:t xml:space="preserve"> </w:t>
      </w:r>
      <w:r>
        <w:rPr>
          <w:sz w:val="24"/>
        </w:rPr>
        <w:t>немецком</w:t>
      </w:r>
      <w:r>
        <w:rPr>
          <w:spacing w:val="-1"/>
          <w:sz w:val="24"/>
        </w:rPr>
        <w:t xml:space="preserve"> </w:t>
      </w:r>
      <w:r>
        <w:rPr>
          <w:sz w:val="24"/>
        </w:rPr>
        <w:t>языке</w:t>
      </w:r>
      <w:r>
        <w:rPr>
          <w:spacing w:val="-3"/>
          <w:sz w:val="24"/>
        </w:rPr>
        <w:t xml:space="preserve"> </w:t>
      </w:r>
      <w:r>
        <w:rPr>
          <w:sz w:val="24"/>
        </w:rPr>
        <w:t>(в</w:t>
      </w:r>
      <w:r>
        <w:rPr>
          <w:spacing w:val="-3"/>
          <w:sz w:val="24"/>
        </w:rPr>
        <w:t xml:space="preserve"> </w:t>
      </w:r>
      <w:r>
        <w:rPr>
          <w:sz w:val="24"/>
        </w:rPr>
        <w:t>анкете,</w:t>
      </w:r>
      <w:r>
        <w:rPr>
          <w:spacing w:val="-2"/>
          <w:sz w:val="24"/>
        </w:rPr>
        <w:t xml:space="preserve"> формуляре);</w:t>
      </w:r>
    </w:p>
    <w:p w:rsidR="00F7258D" w:rsidRDefault="007D13AA" w:rsidP="00CB1795">
      <w:pPr>
        <w:pStyle w:val="a4"/>
        <w:numPr>
          <w:ilvl w:val="0"/>
          <w:numId w:val="385"/>
        </w:numPr>
        <w:tabs>
          <w:tab w:val="left" w:pos="1134"/>
          <w:tab w:val="left" w:pos="1844"/>
        </w:tabs>
        <w:spacing w:line="293" w:lineRule="exact"/>
        <w:ind w:left="1844"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85"/>
        </w:numPr>
        <w:tabs>
          <w:tab w:val="left" w:pos="1134"/>
          <w:tab w:val="left" w:pos="1843"/>
          <w:tab w:val="left" w:pos="1856"/>
        </w:tabs>
        <w:spacing w:before="1"/>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7258D" w:rsidRDefault="007D13AA" w:rsidP="00CB1795">
      <w:pPr>
        <w:pStyle w:val="a4"/>
        <w:numPr>
          <w:ilvl w:val="0"/>
          <w:numId w:val="385"/>
        </w:numPr>
        <w:tabs>
          <w:tab w:val="left" w:pos="1134"/>
          <w:tab w:val="left" w:pos="1843"/>
          <w:tab w:val="left" w:pos="1856"/>
        </w:tabs>
        <w:ind w:right="433" w:firstLine="708"/>
        <w:rPr>
          <w:sz w:val="24"/>
        </w:rPr>
      </w:pPr>
      <w:r>
        <w:rPr>
          <w:sz w:val="24"/>
        </w:rPr>
        <w:t>кратко рассказывать о выдающихся людях родной страны и страны (стран) изучаемого языка (учёных, писателях, поэтах).</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left="1136" w:right="431"/>
      </w:pPr>
      <w:r>
        <w:t>Использование при чтении и аудировании языковой догадки, в том числе контекстуальной. Использование в качестве опоры при составлении собственных высказываний ключевых слов,</w:t>
      </w:r>
    </w:p>
    <w:p w:rsidR="00F7258D" w:rsidRDefault="007D13AA" w:rsidP="00CB1795">
      <w:pPr>
        <w:pStyle w:val="a3"/>
        <w:tabs>
          <w:tab w:val="left" w:pos="1134"/>
        </w:tabs>
        <w:spacing w:line="276" w:lineRule="exact"/>
      </w:pPr>
      <w:r>
        <w:rPr>
          <w:spacing w:val="-2"/>
        </w:rPr>
        <w:t>плана.</w:t>
      </w:r>
    </w:p>
    <w:p w:rsidR="00F7258D" w:rsidRDefault="007D13AA" w:rsidP="00CB1795">
      <w:pPr>
        <w:pStyle w:val="a3"/>
        <w:tabs>
          <w:tab w:val="left" w:pos="1134"/>
          <w:tab w:val="left" w:pos="2952"/>
          <w:tab w:val="left" w:pos="4530"/>
          <w:tab w:val="left" w:pos="4991"/>
          <w:tab w:val="left" w:pos="6481"/>
          <w:tab w:val="left" w:pos="8073"/>
          <w:tab w:val="left" w:pos="8647"/>
          <w:tab w:val="left" w:pos="10001"/>
        </w:tabs>
        <w:ind w:left="1136"/>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r>
        <w:tab/>
      </w:r>
      <w:r>
        <w:rPr>
          <w:spacing w:val="-2"/>
        </w:rPr>
        <w:t>основного</w:t>
      </w:r>
    </w:p>
    <w:p w:rsidR="00F7258D" w:rsidRDefault="007D13AA" w:rsidP="00CB1795">
      <w:pPr>
        <w:pStyle w:val="a3"/>
        <w:tabs>
          <w:tab w:val="left" w:pos="1134"/>
        </w:tabs>
      </w:pPr>
      <w:r>
        <w:t>содержания</w:t>
      </w:r>
      <w:r>
        <w:rPr>
          <w:spacing w:val="76"/>
        </w:rPr>
        <w:t xml:space="preserve"> </w:t>
      </w:r>
      <w:r>
        <w:t>прочитанного</w:t>
      </w:r>
      <w:r>
        <w:rPr>
          <w:spacing w:val="76"/>
        </w:rPr>
        <w:t xml:space="preserve"> </w:t>
      </w:r>
      <w:r>
        <w:t>(прослушанного)</w:t>
      </w:r>
      <w:r>
        <w:rPr>
          <w:spacing w:val="75"/>
        </w:rPr>
        <w:t xml:space="preserve"> </w:t>
      </w:r>
      <w:r>
        <w:t>текста</w:t>
      </w:r>
      <w:r>
        <w:rPr>
          <w:spacing w:val="75"/>
        </w:rPr>
        <w:t xml:space="preserve"> </w:t>
      </w:r>
      <w:r>
        <w:t>или</w:t>
      </w:r>
      <w:r>
        <w:rPr>
          <w:spacing w:val="75"/>
        </w:rPr>
        <w:t xml:space="preserve"> </w:t>
      </w:r>
      <w:r>
        <w:t>для</w:t>
      </w:r>
      <w:r>
        <w:rPr>
          <w:spacing w:val="74"/>
        </w:rPr>
        <w:t xml:space="preserve"> </w:t>
      </w:r>
      <w:r>
        <w:t>нахождения</w:t>
      </w:r>
      <w:r>
        <w:rPr>
          <w:spacing w:val="80"/>
        </w:rPr>
        <w:t xml:space="preserve"> </w:t>
      </w:r>
      <w:r>
        <w:t>в</w:t>
      </w:r>
      <w:r>
        <w:rPr>
          <w:spacing w:val="40"/>
        </w:rPr>
        <w:t xml:space="preserve"> </w:t>
      </w:r>
      <w:r>
        <w:t>тексте</w:t>
      </w:r>
      <w:r>
        <w:rPr>
          <w:spacing w:val="75"/>
        </w:rPr>
        <w:t xml:space="preserve"> </w:t>
      </w:r>
      <w:r>
        <w:t xml:space="preserve">запрашиваемой </w:t>
      </w:r>
      <w:r>
        <w:rPr>
          <w:spacing w:val="-2"/>
        </w:rPr>
        <w:t>информации.</w:t>
      </w:r>
    </w:p>
    <w:p w:rsidR="00F7258D" w:rsidRDefault="007D13AA" w:rsidP="00CB1795">
      <w:pPr>
        <w:pStyle w:val="a3"/>
        <w:tabs>
          <w:tab w:val="left" w:pos="1134"/>
        </w:tabs>
        <w:ind w:right="43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392"/>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92"/>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F7258D" w:rsidRDefault="007D13AA" w:rsidP="00CB1795">
      <w:pPr>
        <w:pStyle w:val="a3"/>
        <w:tabs>
          <w:tab w:val="left" w:pos="1134"/>
        </w:tabs>
        <w:spacing w:before="1"/>
        <w:ind w:left="1136" w:right="3578"/>
      </w:pPr>
      <w:r>
        <w:t>Взаимоотношения</w:t>
      </w:r>
      <w:r>
        <w:rPr>
          <w:spacing w:val="-5"/>
        </w:rPr>
        <w:t xml:space="preserve"> </w:t>
      </w:r>
      <w:r>
        <w:t>в</w:t>
      </w:r>
      <w:r>
        <w:rPr>
          <w:spacing w:val="-6"/>
        </w:rPr>
        <w:t xml:space="preserve"> </w:t>
      </w:r>
      <w:r>
        <w:t>семье</w:t>
      </w:r>
      <w:r>
        <w:rPr>
          <w:spacing w:val="-6"/>
        </w:rPr>
        <w:t xml:space="preserve"> </w:t>
      </w:r>
      <w:r>
        <w:t>и</w:t>
      </w:r>
      <w:r>
        <w:rPr>
          <w:spacing w:val="-5"/>
        </w:rPr>
        <w:t xml:space="preserve"> </w:t>
      </w:r>
      <w:r>
        <w:t>с</w:t>
      </w:r>
      <w:r>
        <w:rPr>
          <w:spacing w:val="-6"/>
        </w:rPr>
        <w:t xml:space="preserve"> </w:t>
      </w:r>
      <w:r>
        <w:t>друзьями.</w:t>
      </w:r>
      <w:r>
        <w:rPr>
          <w:spacing w:val="-5"/>
        </w:rPr>
        <w:t xml:space="preserve"> </w:t>
      </w:r>
      <w:r>
        <w:t>Семейные</w:t>
      </w:r>
      <w:r>
        <w:rPr>
          <w:spacing w:val="-7"/>
        </w:rPr>
        <w:t xml:space="preserve"> </w:t>
      </w:r>
      <w:r>
        <w:t>праздники. Внешность и характер человека.</w:t>
      </w:r>
    </w:p>
    <w:p w:rsidR="00F7258D" w:rsidRDefault="007D13AA" w:rsidP="00CB1795">
      <w:pPr>
        <w:pStyle w:val="a3"/>
        <w:tabs>
          <w:tab w:val="left" w:pos="1134"/>
        </w:tabs>
        <w:ind w:left="1136"/>
      </w:pPr>
      <w:r>
        <w:t>Досуг и увлечения (хобби) современного подростка (чтение, кино, театр, музей, спорт, музыка). Здоровый образ жизни: режим труда и отдыха, фитнес, сбалансированное питание. Посещение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врача.</w:t>
      </w:r>
    </w:p>
    <w:p w:rsidR="00F7258D" w:rsidRDefault="007D13AA" w:rsidP="00CB1795">
      <w:pPr>
        <w:pStyle w:val="a3"/>
        <w:tabs>
          <w:tab w:val="left" w:pos="1134"/>
        </w:tabs>
        <w:spacing w:before="276"/>
        <w:ind w:left="44"/>
      </w:pPr>
      <w:r>
        <w:br w:type="column"/>
      </w:r>
      <w:r>
        <w:lastRenderedPageBreak/>
        <w:t>Покупки:</w:t>
      </w:r>
      <w:r>
        <w:rPr>
          <w:spacing w:val="-6"/>
        </w:rPr>
        <w:t xml:space="preserve"> </w:t>
      </w:r>
      <w:r>
        <w:t>продукты</w:t>
      </w:r>
      <w:r>
        <w:rPr>
          <w:spacing w:val="-5"/>
        </w:rPr>
        <w:t xml:space="preserve"> </w:t>
      </w:r>
      <w:r>
        <w:rPr>
          <w:spacing w:val="-2"/>
        </w:rPr>
        <w:t>питания.</w:t>
      </w:r>
    </w:p>
    <w:p w:rsidR="00F7258D" w:rsidRDefault="007D13AA" w:rsidP="00CB1795">
      <w:pPr>
        <w:pStyle w:val="a3"/>
        <w:tabs>
          <w:tab w:val="left" w:pos="1134"/>
        </w:tabs>
        <w:ind w:left="44"/>
      </w:pPr>
      <w:r>
        <w:t>Школа,</w:t>
      </w:r>
      <w:r>
        <w:rPr>
          <w:spacing w:val="6"/>
        </w:rPr>
        <w:t xml:space="preserve"> </w:t>
      </w:r>
      <w:r>
        <w:t>школьная</w:t>
      </w:r>
      <w:r>
        <w:rPr>
          <w:spacing w:val="8"/>
        </w:rPr>
        <w:t xml:space="preserve"> </w:t>
      </w:r>
      <w:r>
        <w:t>жизнь,</w:t>
      </w:r>
      <w:r>
        <w:rPr>
          <w:spacing w:val="8"/>
        </w:rPr>
        <w:t xml:space="preserve"> </w:t>
      </w:r>
      <w:r>
        <w:t>изучаемые</w:t>
      </w:r>
      <w:r>
        <w:rPr>
          <w:spacing w:val="7"/>
        </w:rPr>
        <w:t xml:space="preserve"> </w:t>
      </w:r>
      <w:r>
        <w:t>предметы,</w:t>
      </w:r>
      <w:r>
        <w:rPr>
          <w:spacing w:val="8"/>
        </w:rPr>
        <w:t xml:space="preserve"> </w:t>
      </w:r>
      <w:r>
        <w:t>любимый</w:t>
      </w:r>
      <w:r>
        <w:rPr>
          <w:spacing w:val="6"/>
        </w:rPr>
        <w:t xml:space="preserve"> </w:t>
      </w:r>
      <w:r>
        <w:t>предмет,</w:t>
      </w:r>
      <w:r>
        <w:rPr>
          <w:spacing w:val="9"/>
        </w:rPr>
        <w:t xml:space="preserve"> </w:t>
      </w:r>
      <w:r>
        <w:t>правила</w:t>
      </w:r>
      <w:r>
        <w:rPr>
          <w:spacing w:val="8"/>
        </w:rPr>
        <w:t xml:space="preserve"> </w:t>
      </w:r>
      <w:r>
        <w:t>поведения</w:t>
      </w:r>
      <w:r>
        <w:rPr>
          <w:spacing w:val="8"/>
        </w:rPr>
        <w:t xml:space="preserve"> </w:t>
      </w:r>
      <w:r>
        <w:t>в</w:t>
      </w:r>
      <w:r>
        <w:rPr>
          <w:spacing w:val="9"/>
        </w:rPr>
        <w:t xml:space="preserve"> </w:t>
      </w:r>
      <w:r>
        <w:rPr>
          <w:spacing w:val="-2"/>
        </w:rPr>
        <w:lastRenderedPageBreak/>
        <w:t>школе.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Переписка</w:t>
      </w:r>
      <w:r>
        <w:rPr>
          <w:spacing w:val="-5"/>
        </w:rPr>
        <w:t xml:space="preserve"> </w:t>
      </w:r>
      <w:r>
        <w:t>с</w:t>
      </w:r>
      <w:r>
        <w:rPr>
          <w:spacing w:val="-4"/>
        </w:rPr>
        <w:t xml:space="preserve"> </w:t>
      </w:r>
      <w:r>
        <w:t>иностранными</w:t>
      </w:r>
      <w:r>
        <w:rPr>
          <w:spacing w:val="-3"/>
        </w:rPr>
        <w:t xml:space="preserve"> </w:t>
      </w:r>
      <w:r>
        <w:rPr>
          <w:spacing w:val="-2"/>
        </w:rPr>
        <w:t>сверстниками.</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Каникулы</w:t>
      </w:r>
      <w:r>
        <w:rPr>
          <w:spacing w:val="40"/>
        </w:rPr>
        <w:t xml:space="preserve"> </w:t>
      </w:r>
      <w:r>
        <w:t>в</w:t>
      </w:r>
      <w:r>
        <w:rPr>
          <w:spacing w:val="40"/>
        </w:rPr>
        <w:t xml:space="preserve"> </w:t>
      </w:r>
      <w:r>
        <w:t>различное</w:t>
      </w:r>
      <w:r>
        <w:rPr>
          <w:spacing w:val="40"/>
        </w:rPr>
        <w:t xml:space="preserve"> </w:t>
      </w:r>
      <w:r>
        <w:t>время</w:t>
      </w:r>
      <w:r>
        <w:rPr>
          <w:spacing w:val="40"/>
        </w:rPr>
        <w:t xml:space="preserve"> </w:t>
      </w:r>
      <w:r>
        <w:t>года.</w:t>
      </w:r>
      <w:r>
        <w:rPr>
          <w:spacing w:val="40"/>
        </w:rPr>
        <w:t xml:space="preserve"> </w:t>
      </w:r>
      <w:r>
        <w:t>Виды</w:t>
      </w:r>
      <w:r>
        <w:rPr>
          <w:spacing w:val="40"/>
        </w:rPr>
        <w:t xml:space="preserve"> </w:t>
      </w:r>
      <w:r>
        <w:t>отдыха.</w:t>
      </w:r>
      <w:r>
        <w:rPr>
          <w:spacing w:val="40"/>
        </w:rPr>
        <w:t xml:space="preserve"> </w:t>
      </w:r>
      <w:r>
        <w:t>Путешествия</w:t>
      </w:r>
      <w:r>
        <w:rPr>
          <w:spacing w:val="70"/>
        </w:rPr>
        <w:t xml:space="preserve"> </w:t>
      </w:r>
      <w:r>
        <w:t>по</w:t>
      </w:r>
      <w:r>
        <w:rPr>
          <w:spacing w:val="40"/>
        </w:rPr>
        <w:t xml:space="preserve"> </w:t>
      </w:r>
      <w:r>
        <w:t>России</w:t>
      </w:r>
      <w:r>
        <w:rPr>
          <w:spacing w:val="40"/>
        </w:rPr>
        <w:t xml:space="preserve"> </w:t>
      </w:r>
      <w:r>
        <w:t>и</w:t>
      </w:r>
      <w:r>
        <w:rPr>
          <w:spacing w:val="40"/>
        </w:rPr>
        <w:t xml:space="preserve"> </w:t>
      </w:r>
      <w:r>
        <w:t>иностранным</w:t>
      </w:r>
      <w:r>
        <w:rPr>
          <w:spacing w:val="40"/>
        </w:rPr>
        <w:t xml:space="preserve"> </w:t>
      </w:r>
      <w:r>
        <w:rPr>
          <w:spacing w:val="-2"/>
        </w:rPr>
        <w:t>странам.</w:t>
      </w:r>
    </w:p>
    <w:p w:rsidR="00F7258D" w:rsidRDefault="007D13AA" w:rsidP="00CB1795">
      <w:pPr>
        <w:pStyle w:val="a3"/>
        <w:tabs>
          <w:tab w:val="left" w:pos="1134"/>
        </w:tabs>
        <w:ind w:left="1136"/>
      </w:pPr>
      <w:r>
        <w:rPr>
          <w:spacing w:val="-2"/>
        </w:rPr>
        <w:t>Природа.</w:t>
      </w:r>
    </w:p>
    <w:p w:rsidR="00F7258D" w:rsidRDefault="007D13AA" w:rsidP="00CB1795">
      <w:pPr>
        <w:pStyle w:val="a3"/>
        <w:tabs>
          <w:tab w:val="left" w:pos="1134"/>
        </w:tabs>
        <w:spacing w:before="1"/>
        <w:ind w:left="1136" w:right="2322"/>
      </w:pPr>
      <w:r>
        <w:t>Жизнь</w:t>
      </w:r>
      <w:r>
        <w:rPr>
          <w:spacing w:val="-4"/>
        </w:rPr>
        <w:t xml:space="preserve"> </w:t>
      </w:r>
      <w:r>
        <w:t>в</w:t>
      </w:r>
      <w:r>
        <w:rPr>
          <w:spacing w:val="-5"/>
        </w:rPr>
        <w:t xml:space="preserve"> </w:t>
      </w:r>
      <w:r>
        <w:t>городе</w:t>
      </w:r>
      <w:r>
        <w:rPr>
          <w:spacing w:val="-6"/>
        </w:rPr>
        <w:t xml:space="preserve"> </w:t>
      </w:r>
      <w:r>
        <w:t>и</w:t>
      </w:r>
      <w:r>
        <w:rPr>
          <w:spacing w:val="-4"/>
        </w:rPr>
        <w:t xml:space="preserve"> </w:t>
      </w:r>
      <w:r>
        <w:t>сельской</w:t>
      </w:r>
      <w:r>
        <w:rPr>
          <w:spacing w:val="-4"/>
        </w:rPr>
        <w:t xml:space="preserve"> </w:t>
      </w:r>
      <w:r>
        <w:t>местности.</w:t>
      </w:r>
      <w:r>
        <w:rPr>
          <w:spacing w:val="-4"/>
        </w:rPr>
        <w:t xml:space="preserve"> </w:t>
      </w:r>
      <w:r>
        <w:t>Описание</w:t>
      </w:r>
      <w:r>
        <w:rPr>
          <w:spacing w:val="-5"/>
        </w:rPr>
        <w:t xml:space="preserve"> </w:t>
      </w:r>
      <w:r>
        <w:t>родного</w:t>
      </w:r>
      <w:r>
        <w:rPr>
          <w:spacing w:val="-4"/>
        </w:rPr>
        <w:t xml:space="preserve"> </w:t>
      </w:r>
      <w:r>
        <w:t>города</w:t>
      </w:r>
      <w:r>
        <w:rPr>
          <w:spacing w:val="-4"/>
        </w:rPr>
        <w:t xml:space="preserve"> </w:t>
      </w:r>
      <w:r>
        <w:t>(села). Средства массовой информации (телевидение, журналы, Интернет).</w:t>
      </w:r>
    </w:p>
    <w:p w:rsidR="00F7258D" w:rsidRDefault="007D13AA" w:rsidP="00CB1795">
      <w:pPr>
        <w:pStyle w:val="a3"/>
        <w:tabs>
          <w:tab w:val="left" w:pos="1134"/>
        </w:tabs>
        <w:ind w:right="42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ind w:right="431"/>
      </w:pPr>
      <w:r>
        <w:t>Выдающиеся</w:t>
      </w:r>
      <w:r>
        <w:rPr>
          <w:spacing w:val="-4"/>
        </w:rPr>
        <w:t xml:space="preserve"> </w:t>
      </w:r>
      <w:r>
        <w:t>люди</w:t>
      </w:r>
      <w:r>
        <w:rPr>
          <w:spacing w:val="-3"/>
        </w:rPr>
        <w:t xml:space="preserve"> </w:t>
      </w:r>
      <w:r>
        <w:t>родной</w:t>
      </w:r>
      <w:r>
        <w:rPr>
          <w:spacing w:val="-4"/>
        </w:rPr>
        <w:t xml:space="preserve"> </w:t>
      </w:r>
      <w:r>
        <w:t>страны</w:t>
      </w:r>
      <w:r>
        <w:rPr>
          <w:spacing w:val="-4"/>
        </w:rPr>
        <w:t xml:space="preserve"> </w:t>
      </w:r>
      <w:r>
        <w:t>и</w:t>
      </w:r>
      <w:r>
        <w:rPr>
          <w:spacing w:val="-4"/>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w:t>
      </w:r>
      <w:r>
        <w:rPr>
          <w:spacing w:val="-2"/>
        </w:rPr>
        <w:t xml:space="preserve"> </w:t>
      </w:r>
      <w:r>
        <w:t>учёные,</w:t>
      </w:r>
      <w:r>
        <w:rPr>
          <w:spacing w:val="-4"/>
        </w:rPr>
        <w:t xml:space="preserve"> </w:t>
      </w:r>
      <w:r>
        <w:t>писатели,</w:t>
      </w:r>
      <w:r>
        <w:rPr>
          <w:spacing w:val="-4"/>
        </w:rPr>
        <w:t xml:space="preserve"> </w:t>
      </w:r>
      <w:r>
        <w:t xml:space="preserve">поэты, </w:t>
      </w:r>
      <w:r>
        <w:rPr>
          <w:spacing w:val="-2"/>
        </w:rPr>
        <w:t>спортсмены.</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Говорение.</w:t>
      </w:r>
    </w:p>
    <w:p w:rsidR="00F7258D" w:rsidRDefault="007D13AA" w:rsidP="00CB1795">
      <w:pPr>
        <w:pStyle w:val="a3"/>
        <w:tabs>
          <w:tab w:val="left" w:pos="1134"/>
        </w:tabs>
        <w:ind w:right="423"/>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диалог этикетного характера – начинать, поддерживать и заканчивать разговор, вежливо переспрашивать,</w:t>
      </w:r>
      <w:r>
        <w:rPr>
          <w:spacing w:val="-1"/>
          <w:sz w:val="24"/>
        </w:rPr>
        <w:t xml:space="preserve"> </w:t>
      </w:r>
      <w:r>
        <w:rPr>
          <w:sz w:val="24"/>
        </w:rPr>
        <w:t>поздравлять</w:t>
      </w:r>
      <w:r>
        <w:rPr>
          <w:spacing w:val="-1"/>
          <w:sz w:val="24"/>
        </w:rPr>
        <w:t xml:space="preserve"> </w:t>
      </w:r>
      <w:r>
        <w:rPr>
          <w:sz w:val="24"/>
        </w:rPr>
        <w:t>с</w:t>
      </w:r>
      <w:r>
        <w:rPr>
          <w:spacing w:val="-2"/>
          <w:sz w:val="24"/>
        </w:rPr>
        <w:t xml:space="preserve"> </w:t>
      </w:r>
      <w:r>
        <w:rPr>
          <w:sz w:val="24"/>
        </w:rPr>
        <w:t>праздником,</w:t>
      </w:r>
      <w:r>
        <w:rPr>
          <w:spacing w:val="-1"/>
          <w:sz w:val="24"/>
        </w:rPr>
        <w:t xml:space="preserve"> </w:t>
      </w:r>
      <w:r>
        <w:rPr>
          <w:sz w:val="24"/>
        </w:rPr>
        <w:t>выражать</w:t>
      </w:r>
      <w:r>
        <w:rPr>
          <w:spacing w:val="-1"/>
          <w:sz w:val="24"/>
        </w:rPr>
        <w:t xml:space="preserve"> </w:t>
      </w:r>
      <w:r>
        <w:rPr>
          <w:sz w:val="24"/>
        </w:rPr>
        <w:t>пожелания</w:t>
      </w:r>
      <w:r>
        <w:rPr>
          <w:spacing w:val="-1"/>
          <w:sz w:val="24"/>
        </w:rPr>
        <w:t xml:space="preserve"> </w:t>
      </w:r>
      <w:r>
        <w:rPr>
          <w:sz w:val="24"/>
        </w:rPr>
        <w:t>и</w:t>
      </w:r>
      <w:r>
        <w:rPr>
          <w:spacing w:val="-1"/>
          <w:sz w:val="24"/>
        </w:rPr>
        <w:t xml:space="preserve"> </w:t>
      </w:r>
      <w:r>
        <w:rPr>
          <w:sz w:val="24"/>
        </w:rPr>
        <w:t>вежливо</w:t>
      </w:r>
      <w:r>
        <w:rPr>
          <w:spacing w:val="-2"/>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86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4</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4"/>
          <w:numId w:val="392"/>
        </w:numPr>
        <w:tabs>
          <w:tab w:val="left" w:pos="1134"/>
          <w:tab w:val="left" w:pos="1844"/>
          <w:tab w:val="left" w:pos="1856"/>
          <w:tab w:val="left" w:pos="3007"/>
          <w:tab w:val="left" w:pos="4300"/>
          <w:tab w:val="left" w:pos="5628"/>
          <w:tab w:val="left" w:pos="6962"/>
          <w:tab w:val="left" w:pos="7300"/>
          <w:tab w:val="left" w:pos="8305"/>
          <w:tab w:val="left" w:pos="9562"/>
          <w:tab w:val="left" w:pos="9885"/>
          <w:tab w:val="left" w:pos="10471"/>
        </w:tabs>
        <w:ind w:right="429" w:firstLine="708"/>
        <w:rPr>
          <w:sz w:val="24"/>
        </w:rPr>
      </w:pPr>
      <w:r>
        <w:rPr>
          <w:spacing w:val="-2"/>
          <w:sz w:val="24"/>
        </w:rPr>
        <w:t>описание</w:t>
      </w:r>
      <w:r>
        <w:rPr>
          <w:sz w:val="24"/>
        </w:rPr>
        <w:tab/>
      </w:r>
      <w:r>
        <w:rPr>
          <w:spacing w:val="-2"/>
          <w:sz w:val="24"/>
        </w:rPr>
        <w:t>(предмета,</w:t>
      </w:r>
      <w:r>
        <w:rPr>
          <w:sz w:val="24"/>
        </w:rPr>
        <w:tab/>
      </w:r>
      <w:r>
        <w:rPr>
          <w:spacing w:val="-2"/>
          <w:sz w:val="24"/>
        </w:rPr>
        <w:t>местности,</w:t>
      </w:r>
      <w:r>
        <w:rPr>
          <w:sz w:val="24"/>
        </w:rPr>
        <w:tab/>
      </w:r>
      <w:r>
        <w:rPr>
          <w:spacing w:val="-2"/>
          <w:sz w:val="24"/>
        </w:rPr>
        <w:t>внешности</w:t>
      </w:r>
      <w:r>
        <w:rPr>
          <w:sz w:val="24"/>
        </w:rPr>
        <w:tab/>
      </w:r>
      <w:r>
        <w:rPr>
          <w:spacing w:val="-10"/>
          <w:sz w:val="24"/>
        </w:rPr>
        <w:t>и</w:t>
      </w:r>
      <w:r>
        <w:rPr>
          <w:sz w:val="24"/>
        </w:rPr>
        <w:tab/>
      </w:r>
      <w:r>
        <w:rPr>
          <w:spacing w:val="-2"/>
          <w:sz w:val="24"/>
        </w:rPr>
        <w:t>одежды</w:t>
      </w:r>
      <w:r>
        <w:rPr>
          <w:sz w:val="24"/>
        </w:rPr>
        <w:tab/>
      </w:r>
      <w:r>
        <w:rPr>
          <w:spacing w:val="-2"/>
          <w:sz w:val="24"/>
        </w:rPr>
        <w:t>человека),</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характеристика (черты характера реального человека или литературного персонажа);</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изложение</w:t>
      </w:r>
      <w:r>
        <w:rPr>
          <w:spacing w:val="-5"/>
          <w:sz w:val="24"/>
        </w:rPr>
        <w:t xml:space="preserve"> </w:t>
      </w:r>
      <w:r>
        <w:rPr>
          <w:sz w:val="24"/>
        </w:rPr>
        <w:t>(пересказ)</w:t>
      </w:r>
      <w:r>
        <w:rPr>
          <w:spacing w:val="-4"/>
          <w:sz w:val="24"/>
        </w:rPr>
        <w:t xml:space="preserve"> </w:t>
      </w:r>
      <w:r>
        <w:rPr>
          <w:sz w:val="24"/>
        </w:rPr>
        <w:t>основного</w:t>
      </w:r>
      <w:r>
        <w:rPr>
          <w:spacing w:val="-4"/>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краткое</w:t>
      </w:r>
      <w:r>
        <w:rPr>
          <w:spacing w:val="-7"/>
          <w:sz w:val="24"/>
        </w:rPr>
        <w:t xml:space="preserve"> </w:t>
      </w:r>
      <w:r>
        <w:rPr>
          <w:sz w:val="24"/>
        </w:rPr>
        <w:t>изложение</w:t>
      </w:r>
      <w:r>
        <w:rPr>
          <w:spacing w:val="-5"/>
          <w:sz w:val="24"/>
        </w:rPr>
        <w:t xml:space="preserve"> </w:t>
      </w:r>
      <w:r>
        <w:rPr>
          <w:sz w:val="24"/>
        </w:rPr>
        <w:t>результатов</w:t>
      </w:r>
      <w:r>
        <w:rPr>
          <w:spacing w:val="-5"/>
          <w:sz w:val="24"/>
        </w:rPr>
        <w:t xml:space="preserve"> </w:t>
      </w:r>
      <w:r>
        <w:rPr>
          <w:sz w:val="24"/>
        </w:rPr>
        <w:t>выполненной</w:t>
      </w:r>
      <w:r>
        <w:rPr>
          <w:spacing w:val="-6"/>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w:t>
      </w:r>
      <w:r>
        <w:rPr>
          <w:spacing w:val="-2"/>
        </w:rPr>
        <w:t xml:space="preserve"> фраз.</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7"/>
      </w:pPr>
      <w:r>
        <w:t>При непосредственном общении: понимание на слух речи учителя и одноклассников и вербальная (невербальная) реакция на услышанное.</w:t>
      </w:r>
    </w:p>
    <w:p w:rsidR="00F7258D" w:rsidRDefault="007D13AA" w:rsidP="00CB1795">
      <w:pPr>
        <w:pStyle w:val="a3"/>
        <w:tabs>
          <w:tab w:val="left" w:pos="1134"/>
        </w:tabs>
        <w:ind w:right="428"/>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7258D" w:rsidRDefault="007D13AA" w:rsidP="00CB1795">
      <w:pPr>
        <w:pStyle w:val="a3"/>
        <w:tabs>
          <w:tab w:val="left" w:pos="1134"/>
        </w:tabs>
        <w:ind w:right="426"/>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spacing w:before="1"/>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 </w:t>
      </w:r>
      <w:r>
        <w:rPr>
          <w:spacing w:val="-2"/>
        </w:rPr>
        <w:t>минуты.</w:t>
      </w:r>
    </w:p>
    <w:p w:rsidR="00F7258D" w:rsidRDefault="007D13AA" w:rsidP="00CB1795">
      <w:pPr>
        <w:pStyle w:val="a4"/>
        <w:numPr>
          <w:ilvl w:val="3"/>
          <w:numId w:val="392"/>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1"/>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Pr>
          <w:spacing w:val="-2"/>
        </w:rPr>
        <w:t>текста.</w:t>
      </w:r>
    </w:p>
    <w:p w:rsidR="00F7258D" w:rsidRDefault="007D13AA" w:rsidP="00CB1795">
      <w:pPr>
        <w:pStyle w:val="a3"/>
        <w:tabs>
          <w:tab w:val="left" w:pos="1134"/>
        </w:tabs>
        <w:ind w:right="42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w:t>
      </w:r>
      <w:r>
        <w:rPr>
          <w:spacing w:val="-1"/>
        </w:rPr>
        <w:t xml:space="preserve"> </w:t>
      </w:r>
      <w:r>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ind w:right="433"/>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7258D" w:rsidRDefault="007D13AA" w:rsidP="00CB1795">
      <w:pPr>
        <w:pStyle w:val="a3"/>
        <w:tabs>
          <w:tab w:val="left" w:pos="1134"/>
        </w:tabs>
        <w:spacing w:before="1"/>
        <w:ind w:right="429"/>
      </w:pPr>
      <w:r>
        <w:t>Чтение с полным пониманием предполагает полное и точное понимание информации, представленной в тексте в эксплицитной (явной) форме.</w:t>
      </w:r>
    </w:p>
    <w:p w:rsidR="00F7258D" w:rsidRDefault="007D13AA" w:rsidP="00CB1795">
      <w:pPr>
        <w:pStyle w:val="a3"/>
        <w:tabs>
          <w:tab w:val="left" w:pos="1134"/>
        </w:tabs>
        <w:ind w:right="434"/>
      </w:pPr>
      <w:r>
        <w:t xml:space="preserve">Чтение несплошных текстов (таблиц, диаграмм) и понимание представленной в них </w:t>
      </w:r>
      <w:r>
        <w:rPr>
          <w:spacing w:val="-2"/>
        </w:rPr>
        <w:t>информации.</w:t>
      </w:r>
    </w:p>
    <w:p w:rsidR="00F7258D" w:rsidRDefault="007D13AA" w:rsidP="00CB1795">
      <w:pPr>
        <w:pStyle w:val="a3"/>
        <w:tabs>
          <w:tab w:val="left" w:pos="1134"/>
        </w:tabs>
        <w:ind w:right="426"/>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w:t>
      </w:r>
      <w:r>
        <w:rPr>
          <w:spacing w:val="40"/>
        </w:rPr>
        <w:t xml:space="preserve"> </w:t>
      </w:r>
      <w:r>
        <w:t>несплошной текст (таблица, диаграмма).</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 до</w:t>
      </w:r>
      <w:r>
        <w:rPr>
          <w:spacing w:val="-1"/>
        </w:rPr>
        <w:t xml:space="preserve"> </w:t>
      </w:r>
      <w:r>
        <w:t xml:space="preserve">200 </w:t>
      </w:r>
      <w:r>
        <w:rPr>
          <w:spacing w:val="-4"/>
        </w:rPr>
        <w:t>слов.</w:t>
      </w:r>
    </w:p>
    <w:p w:rsidR="00F7258D" w:rsidRDefault="007D13AA" w:rsidP="00CB1795">
      <w:pPr>
        <w:pStyle w:val="a4"/>
        <w:numPr>
          <w:ilvl w:val="3"/>
          <w:numId w:val="392"/>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sz w:val="24"/>
        </w:rPr>
        <w:t>текста;</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заполнение</w:t>
      </w:r>
      <w:r>
        <w:rPr>
          <w:spacing w:val="-2"/>
          <w:sz w:val="24"/>
        </w:rPr>
        <w:t xml:space="preserve"> </w:t>
      </w:r>
      <w:r>
        <w:rPr>
          <w:sz w:val="24"/>
        </w:rPr>
        <w:t>анкет</w:t>
      </w:r>
      <w:r>
        <w:rPr>
          <w:spacing w:val="-3"/>
          <w:sz w:val="24"/>
        </w:rPr>
        <w:t xml:space="preserve"> </w:t>
      </w:r>
      <w:r>
        <w:rPr>
          <w:sz w:val="24"/>
        </w:rPr>
        <w:t>и</w:t>
      </w:r>
      <w:r>
        <w:rPr>
          <w:spacing w:val="-3"/>
          <w:sz w:val="24"/>
        </w:rPr>
        <w:t xml:space="preserve"> </w:t>
      </w:r>
      <w:r>
        <w:rPr>
          <w:sz w:val="24"/>
        </w:rPr>
        <w:t>формуляров:</w:t>
      </w:r>
      <w:r>
        <w:rPr>
          <w:spacing w:val="-1"/>
          <w:sz w:val="24"/>
        </w:rPr>
        <w:t xml:space="preserve"> </w:t>
      </w:r>
      <w:r>
        <w:rPr>
          <w:sz w:val="24"/>
        </w:rPr>
        <w:t>сообщать о</w:t>
      </w:r>
      <w:r>
        <w:rPr>
          <w:spacing w:val="-1"/>
          <w:sz w:val="24"/>
        </w:rPr>
        <w:t xml:space="preserve"> </w:t>
      </w:r>
      <w:r>
        <w:rPr>
          <w:sz w:val="24"/>
        </w:rPr>
        <w:t>себе</w:t>
      </w:r>
      <w:r>
        <w:rPr>
          <w:spacing w:val="-2"/>
          <w:sz w:val="24"/>
        </w:rPr>
        <w:t xml:space="preserve"> </w:t>
      </w:r>
      <w:r>
        <w:rPr>
          <w:sz w:val="24"/>
        </w:rPr>
        <w:t>основные</w:t>
      </w:r>
      <w:r>
        <w:rPr>
          <w:spacing w:val="-3"/>
          <w:sz w:val="24"/>
        </w:rPr>
        <w:t xml:space="preserve"> </w:t>
      </w:r>
      <w:r>
        <w:rPr>
          <w:sz w:val="24"/>
        </w:rPr>
        <w:t>сведения (имя,</w:t>
      </w:r>
      <w:r>
        <w:rPr>
          <w:spacing w:val="-2"/>
          <w:sz w:val="24"/>
        </w:rPr>
        <w:t xml:space="preserve"> </w:t>
      </w:r>
      <w:r>
        <w:rPr>
          <w:sz w:val="24"/>
        </w:rPr>
        <w:t>фамилия,</w:t>
      </w:r>
      <w:r>
        <w:rPr>
          <w:spacing w:val="-4"/>
          <w:sz w:val="24"/>
        </w:rPr>
        <w:t xml:space="preserve"> </w:t>
      </w:r>
      <w:r>
        <w:rPr>
          <w:sz w:val="24"/>
        </w:rPr>
        <w:t>пол, возраст, гражданство, адрес, увлечения) в соответствии с нормами, принятыми в стране (странах) изучаемого языка;</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создание небольшого письменного высказывания с использованием образца, плана, таблицы (объём письменного высказывания – до 75 слов).</w:t>
      </w:r>
    </w:p>
    <w:p w:rsidR="00F7258D" w:rsidRDefault="007D13AA" w:rsidP="00CB1795">
      <w:pPr>
        <w:pStyle w:val="a4"/>
        <w:numPr>
          <w:ilvl w:val="2"/>
          <w:numId w:val="392"/>
        </w:numPr>
        <w:tabs>
          <w:tab w:val="left" w:pos="1134"/>
          <w:tab w:val="left" w:pos="1975"/>
        </w:tabs>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392"/>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33"/>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демонстрирующих понимание текста.</w:t>
      </w:r>
    </w:p>
    <w:p w:rsidR="00F7258D" w:rsidRDefault="007D13AA" w:rsidP="00CB1795">
      <w:pPr>
        <w:pStyle w:val="a3"/>
        <w:tabs>
          <w:tab w:val="left" w:pos="1134"/>
        </w:tabs>
        <w:ind w:right="432"/>
      </w:pPr>
      <w:r>
        <w:t>Тексты для чтения вслух: диалог (беседа), рассказ, сообщение информационного характера, отрывок из статьи научно-популярного характера.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80</w:t>
      </w:r>
      <w:r>
        <w:rPr>
          <w:spacing w:val="-1"/>
        </w:rPr>
        <w:t xml:space="preserve"> </w:t>
      </w:r>
      <w:r>
        <w:rPr>
          <w:spacing w:val="-2"/>
        </w:rPr>
        <w:t>слов.</w:t>
      </w:r>
    </w:p>
    <w:p w:rsidR="00F7258D" w:rsidRDefault="007D13AA" w:rsidP="00CB1795">
      <w:pPr>
        <w:pStyle w:val="a4"/>
        <w:numPr>
          <w:ilvl w:val="3"/>
          <w:numId w:val="392"/>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392"/>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spacing w:before="1"/>
        <w:ind w:right="423"/>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7258D" w:rsidRDefault="007D13AA" w:rsidP="00CB1795">
      <w:pPr>
        <w:pStyle w:val="a3"/>
        <w:tabs>
          <w:tab w:val="left" w:pos="1134"/>
        </w:tabs>
        <w:ind w:right="425"/>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384"/>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384"/>
        </w:numPr>
        <w:tabs>
          <w:tab w:val="left" w:pos="1134"/>
          <w:tab w:val="left" w:pos="1843"/>
        </w:tabs>
        <w:spacing w:line="293" w:lineRule="exact"/>
        <w:ind w:left="1843" w:firstLine="708"/>
        <w:rPr>
          <w:sz w:val="24"/>
        </w:rPr>
      </w:pPr>
      <w:r>
        <w:rPr>
          <w:sz w:val="24"/>
        </w:rPr>
        <w:t>образование</w:t>
      </w:r>
      <w:r>
        <w:rPr>
          <w:spacing w:val="-7"/>
          <w:sz w:val="24"/>
        </w:rPr>
        <w:t xml:space="preserve"> </w:t>
      </w:r>
      <w:r>
        <w:rPr>
          <w:sz w:val="24"/>
        </w:rPr>
        <w:t>глаголов</w:t>
      </w:r>
      <w:r>
        <w:rPr>
          <w:spacing w:val="-5"/>
          <w:sz w:val="24"/>
        </w:rPr>
        <w:t xml:space="preserve"> </w:t>
      </w:r>
      <w:r>
        <w:rPr>
          <w:sz w:val="24"/>
        </w:rPr>
        <w:t>при</w:t>
      </w:r>
      <w:r>
        <w:rPr>
          <w:spacing w:val="-3"/>
          <w:sz w:val="24"/>
        </w:rPr>
        <w:t xml:space="preserve"> </w:t>
      </w:r>
      <w:r>
        <w:rPr>
          <w:sz w:val="24"/>
        </w:rPr>
        <w:t>помощи</w:t>
      </w:r>
      <w:r>
        <w:rPr>
          <w:spacing w:val="-4"/>
          <w:sz w:val="24"/>
        </w:rPr>
        <w:t xml:space="preserve"> </w:t>
      </w:r>
      <w:r>
        <w:rPr>
          <w:sz w:val="24"/>
        </w:rPr>
        <w:t>суффикса</w:t>
      </w:r>
      <w:r>
        <w:rPr>
          <w:spacing w:val="-2"/>
          <w:sz w:val="24"/>
        </w:rPr>
        <w:t xml:space="preserve"> </w:t>
      </w:r>
      <w:r>
        <w:rPr>
          <w:sz w:val="24"/>
        </w:rPr>
        <w:t>-ieren</w:t>
      </w:r>
      <w:r>
        <w:rPr>
          <w:spacing w:val="-3"/>
          <w:sz w:val="24"/>
        </w:rPr>
        <w:t xml:space="preserve"> </w:t>
      </w:r>
      <w:r>
        <w:rPr>
          <w:spacing w:val="-2"/>
          <w:sz w:val="24"/>
        </w:rPr>
        <w:t>(interessieren);</w:t>
      </w:r>
    </w:p>
    <w:p w:rsidR="00F7258D" w:rsidRDefault="007D13AA" w:rsidP="00CB1795">
      <w:pPr>
        <w:pStyle w:val="a4"/>
        <w:numPr>
          <w:ilvl w:val="1"/>
          <w:numId w:val="384"/>
        </w:numPr>
        <w:tabs>
          <w:tab w:val="left" w:pos="1134"/>
          <w:tab w:val="left" w:pos="1843"/>
          <w:tab w:val="left" w:pos="1856"/>
        </w:tabs>
        <w:ind w:right="421" w:firstLine="708"/>
        <w:rPr>
          <w:sz w:val="24"/>
        </w:rPr>
      </w:pPr>
      <w:r>
        <w:rPr>
          <w:sz w:val="24"/>
        </w:rPr>
        <w:t>образование имён существительных при помощи суффиксов -schaft (die Freundschaft), - tion (die Organisation), префикса un- (das Unglück);</w:t>
      </w:r>
    </w:p>
    <w:p w:rsidR="00F7258D" w:rsidRDefault="007D13AA" w:rsidP="00CB1795">
      <w:pPr>
        <w:pStyle w:val="a4"/>
        <w:numPr>
          <w:ilvl w:val="0"/>
          <w:numId w:val="384"/>
        </w:numPr>
        <w:tabs>
          <w:tab w:val="left" w:pos="1134"/>
          <w:tab w:val="left" w:pos="1560"/>
        </w:tabs>
        <w:spacing w:line="275" w:lineRule="exact"/>
        <w:ind w:left="1560" w:firstLine="708"/>
        <w:rPr>
          <w:sz w:val="24"/>
        </w:rPr>
      </w:pPr>
      <w:r>
        <w:rPr>
          <w:sz w:val="24"/>
        </w:rPr>
        <w:t>конверсия:</w:t>
      </w:r>
      <w:r>
        <w:rPr>
          <w:spacing w:val="-6"/>
          <w:sz w:val="24"/>
        </w:rPr>
        <w:t xml:space="preserve"> </w:t>
      </w:r>
      <w:r>
        <w:rPr>
          <w:sz w:val="24"/>
        </w:rPr>
        <w:t>образование</w:t>
      </w:r>
      <w:r>
        <w:rPr>
          <w:spacing w:val="-7"/>
          <w:sz w:val="24"/>
        </w:rPr>
        <w:t xml:space="preserve"> </w:t>
      </w:r>
      <w:r>
        <w:rPr>
          <w:sz w:val="24"/>
        </w:rPr>
        <w:t>имён</w:t>
      </w:r>
      <w:r>
        <w:rPr>
          <w:spacing w:val="-4"/>
          <w:sz w:val="24"/>
        </w:rPr>
        <w:t xml:space="preserve"> </w:t>
      </w:r>
      <w:r>
        <w:rPr>
          <w:sz w:val="24"/>
        </w:rPr>
        <w:t>существительных</w:t>
      </w:r>
      <w:r>
        <w:rPr>
          <w:spacing w:val="-2"/>
          <w:sz w:val="24"/>
        </w:rPr>
        <w:t xml:space="preserve"> </w:t>
      </w:r>
      <w:r>
        <w:rPr>
          <w:sz w:val="24"/>
        </w:rPr>
        <w:t>от</w:t>
      </w:r>
      <w:r>
        <w:rPr>
          <w:spacing w:val="-5"/>
          <w:sz w:val="24"/>
        </w:rPr>
        <w:t xml:space="preserve"> </w:t>
      </w:r>
      <w:r>
        <w:rPr>
          <w:spacing w:val="-2"/>
          <w:sz w:val="24"/>
        </w:rPr>
        <w:t>прилагательных;</w:t>
      </w:r>
    </w:p>
    <w:p w:rsidR="00F7258D" w:rsidRDefault="007D13AA" w:rsidP="00CB1795">
      <w:pPr>
        <w:pStyle w:val="a4"/>
        <w:numPr>
          <w:ilvl w:val="0"/>
          <w:numId w:val="384"/>
        </w:numPr>
        <w:tabs>
          <w:tab w:val="left" w:pos="1134"/>
          <w:tab w:val="left" w:pos="1561"/>
          <w:tab w:val="left" w:pos="3600"/>
          <w:tab w:val="left" w:pos="5279"/>
          <w:tab w:val="left" w:pos="6613"/>
          <w:tab w:val="left" w:pos="8849"/>
          <w:tab w:val="left" w:pos="9871"/>
        </w:tabs>
        <w:ind w:right="425" w:firstLine="708"/>
        <w:rPr>
          <w:sz w:val="24"/>
        </w:rPr>
      </w:pPr>
      <w:r>
        <w:rPr>
          <w:spacing w:val="-2"/>
          <w:sz w:val="24"/>
        </w:rPr>
        <w:t>словосложение:</w:t>
      </w:r>
      <w:r>
        <w:rPr>
          <w:sz w:val="24"/>
        </w:rPr>
        <w:tab/>
      </w:r>
      <w:r>
        <w:rPr>
          <w:spacing w:val="-2"/>
          <w:sz w:val="24"/>
        </w:rPr>
        <w:t>образование</w:t>
      </w:r>
      <w:r>
        <w:rPr>
          <w:sz w:val="24"/>
        </w:rPr>
        <w:tab/>
      </w:r>
      <w:r>
        <w:rPr>
          <w:spacing w:val="-2"/>
          <w:sz w:val="24"/>
        </w:rPr>
        <w:t>сложных</w:t>
      </w:r>
      <w:r>
        <w:rPr>
          <w:sz w:val="24"/>
        </w:rPr>
        <w:tab/>
      </w:r>
      <w:r>
        <w:rPr>
          <w:spacing w:val="-2"/>
          <w:sz w:val="24"/>
        </w:rPr>
        <w:t>существительных</w:t>
      </w:r>
      <w:r>
        <w:rPr>
          <w:sz w:val="24"/>
        </w:rPr>
        <w:tab/>
      </w:r>
      <w:r>
        <w:rPr>
          <w:spacing w:val="-2"/>
          <w:sz w:val="24"/>
        </w:rPr>
        <w:t>путём</w:t>
      </w:r>
      <w:r>
        <w:rPr>
          <w:sz w:val="24"/>
        </w:rPr>
        <w:tab/>
      </w:r>
      <w:r>
        <w:rPr>
          <w:spacing w:val="-2"/>
          <w:sz w:val="24"/>
        </w:rPr>
        <w:t xml:space="preserve">соединения </w:t>
      </w:r>
      <w:r>
        <w:rPr>
          <w:sz w:val="24"/>
        </w:rPr>
        <w:t>прилагательного и существительного (die Kleinstadt).</w:t>
      </w:r>
    </w:p>
    <w:p w:rsidR="00F7258D" w:rsidRDefault="007D13AA" w:rsidP="00CB1795">
      <w:pPr>
        <w:pStyle w:val="a3"/>
        <w:tabs>
          <w:tab w:val="left" w:pos="1134"/>
        </w:tabs>
        <w:ind w:left="1136"/>
      </w:pPr>
      <w:r>
        <w:t>Многозначные</w:t>
      </w:r>
      <w:r>
        <w:rPr>
          <w:spacing w:val="-7"/>
        </w:rPr>
        <w:t xml:space="preserve"> </w:t>
      </w:r>
      <w:r>
        <w:t>лексические</w:t>
      </w:r>
      <w:r>
        <w:rPr>
          <w:spacing w:val="-5"/>
        </w:rPr>
        <w:t xml:space="preserve"> </w:t>
      </w:r>
      <w:r>
        <w:t>единицы.</w:t>
      </w:r>
      <w:r>
        <w:rPr>
          <w:spacing w:val="-5"/>
        </w:rPr>
        <w:t xml:space="preserve"> </w:t>
      </w:r>
      <w:r>
        <w:t>Синонимы.</w:t>
      </w:r>
      <w:r>
        <w:rPr>
          <w:spacing w:val="-4"/>
        </w:rPr>
        <w:t xml:space="preserve"> </w:t>
      </w:r>
      <w:r>
        <w:rPr>
          <w:spacing w:val="-2"/>
        </w:rPr>
        <w:t>Антонимы.</w:t>
      </w:r>
    </w:p>
    <w:p w:rsidR="00F7258D" w:rsidRDefault="007D13AA" w:rsidP="00CB1795">
      <w:pPr>
        <w:pStyle w:val="a3"/>
        <w:tabs>
          <w:tab w:val="left" w:pos="1134"/>
        </w:tabs>
        <w:ind w:left="1136"/>
      </w:pPr>
      <w:r>
        <w:t>Различные</w:t>
      </w:r>
      <w:r>
        <w:rPr>
          <w:spacing w:val="-6"/>
        </w:rPr>
        <w:t xml:space="preserve"> </w:t>
      </w:r>
      <w:r>
        <w:t>средства</w:t>
      </w:r>
      <w:r>
        <w:rPr>
          <w:spacing w:val="-3"/>
        </w:rPr>
        <w:t xml:space="preserve"> </w:t>
      </w:r>
      <w:r>
        <w:t>связи</w:t>
      </w:r>
      <w:r>
        <w:rPr>
          <w:spacing w:val="-2"/>
        </w:rPr>
        <w:t xml:space="preserve"> </w:t>
      </w:r>
      <w:r>
        <w:t>в</w:t>
      </w:r>
      <w:r>
        <w:rPr>
          <w:spacing w:val="-2"/>
        </w:rPr>
        <w:t xml:space="preserve"> </w:t>
      </w:r>
      <w:r>
        <w:t>тексте</w:t>
      </w:r>
      <w:r>
        <w:rPr>
          <w:spacing w:val="-2"/>
        </w:rPr>
        <w:t xml:space="preserve"> </w:t>
      </w:r>
      <w:r>
        <w:t>для</w:t>
      </w:r>
      <w:r>
        <w:rPr>
          <w:spacing w:val="-2"/>
        </w:rPr>
        <w:t xml:space="preserve"> </w:t>
      </w:r>
      <w:r>
        <w:t>обеспечения</w:t>
      </w:r>
      <w:r>
        <w:rPr>
          <w:spacing w:val="-2"/>
        </w:rPr>
        <w:t xml:space="preserve"> </w:t>
      </w:r>
      <w:r>
        <w:t>его</w:t>
      </w:r>
      <w:r>
        <w:rPr>
          <w:spacing w:val="-1"/>
        </w:rPr>
        <w:t xml:space="preserve"> </w:t>
      </w:r>
      <w:r>
        <w:t>целостности</w:t>
      </w:r>
      <w:r>
        <w:rPr>
          <w:spacing w:val="-1"/>
        </w:rPr>
        <w:t xml:space="preserve"> </w:t>
      </w:r>
      <w:r>
        <w:t>(zuerst,</w:t>
      </w:r>
      <w:r>
        <w:rPr>
          <w:spacing w:val="-2"/>
        </w:rPr>
        <w:t xml:space="preserve"> </w:t>
      </w:r>
      <w:r>
        <w:t>denn</w:t>
      </w:r>
      <w:r>
        <w:rPr>
          <w:spacing w:val="-2"/>
        </w:rPr>
        <w:t xml:space="preserve"> </w:t>
      </w:r>
      <w:r>
        <w:t>и</w:t>
      </w:r>
      <w:r>
        <w:rPr>
          <w:spacing w:val="-1"/>
        </w:rPr>
        <w:t xml:space="preserve"> </w:t>
      </w:r>
      <w:r>
        <w:rPr>
          <w:spacing w:val="-2"/>
        </w:rPr>
        <w:t>другие).</w:t>
      </w:r>
    </w:p>
    <w:p w:rsidR="00F7258D" w:rsidRDefault="007D13AA" w:rsidP="00CB1795">
      <w:pPr>
        <w:pStyle w:val="a4"/>
        <w:numPr>
          <w:ilvl w:val="3"/>
          <w:numId w:val="392"/>
        </w:numPr>
        <w:tabs>
          <w:tab w:val="left" w:pos="1134"/>
          <w:tab w:val="left" w:pos="2155"/>
        </w:tabs>
        <w:ind w:left="2155" w:firstLine="708"/>
        <w:rPr>
          <w:sz w:val="24"/>
        </w:rPr>
      </w:pPr>
      <w:r>
        <w:rPr>
          <w:sz w:val="24"/>
        </w:rPr>
        <w:t>Грамматическая</w:t>
      </w:r>
      <w:r>
        <w:rPr>
          <w:spacing w:val="-4"/>
          <w:sz w:val="24"/>
        </w:rPr>
        <w:t xml:space="preserve"> </w:t>
      </w:r>
      <w:r>
        <w:rPr>
          <w:sz w:val="24"/>
        </w:rPr>
        <w:t>сторона</w:t>
      </w:r>
      <w:r>
        <w:rPr>
          <w:spacing w:val="-2"/>
          <w:sz w:val="24"/>
        </w:rPr>
        <w:t xml:space="preserve"> </w:t>
      </w:r>
      <w:r>
        <w:rPr>
          <w:spacing w:val="-4"/>
          <w:sz w:val="24"/>
        </w:rPr>
        <w:t>речи.</w:t>
      </w:r>
    </w:p>
    <w:p w:rsidR="00F7258D" w:rsidRDefault="007D13AA" w:rsidP="00CB1795">
      <w:pPr>
        <w:pStyle w:val="a3"/>
        <w:tabs>
          <w:tab w:val="left" w:pos="1134"/>
        </w:tabs>
        <w:ind w:right="430"/>
      </w:pPr>
      <w:r>
        <w:t>Распознавание</w:t>
      </w:r>
      <w:r>
        <w:rPr>
          <w:spacing w:val="-6"/>
        </w:rPr>
        <w:t xml:space="preserve"> </w:t>
      </w:r>
      <w:r>
        <w:t>и</w:t>
      </w:r>
      <w:r>
        <w:rPr>
          <w:spacing w:val="-2"/>
        </w:rPr>
        <w:t xml:space="preserve"> </w:t>
      </w:r>
      <w:r>
        <w:t>употребление</w:t>
      </w:r>
      <w:r>
        <w:rPr>
          <w:spacing w:val="-6"/>
        </w:rPr>
        <w:t xml:space="preserve"> </w:t>
      </w:r>
      <w:r>
        <w:t>в</w:t>
      </w:r>
      <w:r>
        <w:rPr>
          <w:spacing w:val="-4"/>
        </w:rPr>
        <w:t xml:space="preserve"> </w:t>
      </w:r>
      <w:r>
        <w:t>устной</w:t>
      </w:r>
      <w:r>
        <w:rPr>
          <w:spacing w:val="-5"/>
        </w:rPr>
        <w:t xml:space="preserve"> </w:t>
      </w:r>
      <w:r>
        <w:t>речи</w:t>
      </w:r>
      <w:r>
        <w:rPr>
          <w:spacing w:val="-2"/>
        </w:rPr>
        <w:t xml:space="preserve"> </w:t>
      </w:r>
      <w:r>
        <w:t>и</w:t>
      </w:r>
      <w:r>
        <w:rPr>
          <w:spacing w:val="-5"/>
        </w:rPr>
        <w:t xml:space="preserve"> </w:t>
      </w:r>
      <w:r>
        <w:t>письменном</w:t>
      </w:r>
      <w:r>
        <w:rPr>
          <w:spacing w:val="-6"/>
        </w:rPr>
        <w:t xml:space="preserve"> </w:t>
      </w:r>
      <w:r>
        <w:t>тексте</w:t>
      </w:r>
      <w:r>
        <w:rPr>
          <w:spacing w:val="-5"/>
        </w:rPr>
        <w:t xml:space="preserve"> </w:t>
      </w:r>
      <w:r>
        <w:t>изученных</w:t>
      </w:r>
      <w:r>
        <w:rPr>
          <w:spacing w:val="-4"/>
        </w:rPr>
        <w:t xml:space="preserve"> </w:t>
      </w:r>
      <w:r>
        <w:t>морфологических форм и синтаксических конструкций немецкого языка.</w:t>
      </w:r>
    </w:p>
    <w:p w:rsidR="00F7258D" w:rsidRDefault="007D13AA" w:rsidP="00CB1795">
      <w:pPr>
        <w:pStyle w:val="a3"/>
        <w:tabs>
          <w:tab w:val="left" w:pos="1134"/>
        </w:tabs>
        <w:ind w:right="428"/>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7258D" w:rsidRDefault="007D13AA" w:rsidP="00CB1795">
      <w:pPr>
        <w:pStyle w:val="a3"/>
        <w:tabs>
          <w:tab w:val="left" w:pos="1134"/>
        </w:tabs>
        <w:ind w:right="432"/>
      </w:pPr>
      <w:r>
        <w:t>Сложноподчинённые предложения: дополнительные (с союзом dass), причины (с союзом weil), времени (с союзом wenn).</w:t>
      </w:r>
    </w:p>
    <w:p w:rsidR="00F7258D" w:rsidRDefault="007D13AA" w:rsidP="00CB1795">
      <w:pPr>
        <w:pStyle w:val="a3"/>
        <w:tabs>
          <w:tab w:val="left" w:pos="1134"/>
        </w:tabs>
        <w:ind w:left="1136" w:right="5343"/>
      </w:pPr>
      <w:r>
        <w:t>Образование</w:t>
      </w:r>
      <w:r>
        <w:rPr>
          <w:spacing w:val="-9"/>
        </w:rPr>
        <w:t xml:space="preserve"> </w:t>
      </w:r>
      <w:r>
        <w:t>Perfekt</w:t>
      </w:r>
      <w:r>
        <w:rPr>
          <w:spacing w:val="-8"/>
        </w:rPr>
        <w:t xml:space="preserve"> </w:t>
      </w:r>
      <w:r>
        <w:t>слабых</w:t>
      </w:r>
      <w:r>
        <w:rPr>
          <w:spacing w:val="-7"/>
        </w:rPr>
        <w:t xml:space="preserve"> </w:t>
      </w:r>
      <w:r>
        <w:t>и</w:t>
      </w:r>
      <w:r>
        <w:rPr>
          <w:spacing w:val="-8"/>
        </w:rPr>
        <w:t xml:space="preserve"> </w:t>
      </w:r>
      <w:r>
        <w:t>сильных</w:t>
      </w:r>
      <w:r>
        <w:rPr>
          <w:spacing w:val="-6"/>
        </w:rPr>
        <w:t xml:space="preserve"> </w:t>
      </w:r>
      <w:r>
        <w:t>глаголов. Глаголы с возвратным местоимением sich.</w:t>
      </w:r>
    </w:p>
    <w:p w:rsidR="00F7258D" w:rsidRDefault="007D13AA" w:rsidP="00CB1795">
      <w:pPr>
        <w:pStyle w:val="a3"/>
        <w:tabs>
          <w:tab w:val="left" w:pos="1134"/>
        </w:tabs>
        <w:ind w:left="1136"/>
      </w:pPr>
      <w:r>
        <w:t>Склонение</w:t>
      </w:r>
      <w:r>
        <w:rPr>
          <w:spacing w:val="-5"/>
        </w:rPr>
        <w:t xml:space="preserve"> </w:t>
      </w:r>
      <w:r>
        <w:rPr>
          <w:spacing w:val="-2"/>
        </w:rPr>
        <w:t>прилагательных.</w:t>
      </w:r>
    </w:p>
    <w:p w:rsidR="00F7258D" w:rsidRDefault="007D13AA" w:rsidP="00CB1795">
      <w:pPr>
        <w:pStyle w:val="a3"/>
        <w:tabs>
          <w:tab w:val="left" w:pos="1134"/>
        </w:tabs>
        <w:spacing w:before="1"/>
        <w:ind w:left="1136" w:right="4324"/>
      </w:pPr>
      <w:r>
        <w:t>Степени</w:t>
      </w:r>
      <w:r>
        <w:rPr>
          <w:spacing w:val="-7"/>
        </w:rPr>
        <w:t xml:space="preserve"> </w:t>
      </w:r>
      <w:r>
        <w:t>сравнения</w:t>
      </w:r>
      <w:r>
        <w:rPr>
          <w:spacing w:val="-10"/>
        </w:rPr>
        <w:t xml:space="preserve"> </w:t>
      </w:r>
      <w:r>
        <w:t>прилагательных,</w:t>
      </w:r>
      <w:r>
        <w:rPr>
          <w:spacing w:val="-7"/>
        </w:rPr>
        <w:t xml:space="preserve"> </w:t>
      </w:r>
      <w:r>
        <w:t>союзы</w:t>
      </w:r>
      <w:r>
        <w:rPr>
          <w:spacing w:val="-7"/>
        </w:rPr>
        <w:t xml:space="preserve"> </w:t>
      </w:r>
      <w:r>
        <w:t>als,</w:t>
      </w:r>
      <w:r>
        <w:rPr>
          <w:spacing w:val="-9"/>
        </w:rPr>
        <w:t xml:space="preserve"> </w:t>
      </w:r>
      <w:r>
        <w:t>wie. Модальные глаголы dürfen и sollen в Präsens.</w:t>
      </w:r>
    </w:p>
    <w:p w:rsidR="00F7258D" w:rsidRDefault="007D13AA" w:rsidP="00CB1795">
      <w:pPr>
        <w:pStyle w:val="a3"/>
        <w:tabs>
          <w:tab w:val="left" w:pos="1134"/>
        </w:tabs>
        <w:ind w:left="1136"/>
      </w:pPr>
      <w:r>
        <w:t>Модальные</w:t>
      </w:r>
      <w:r>
        <w:rPr>
          <w:spacing w:val="-4"/>
        </w:rPr>
        <w:t xml:space="preserve"> </w:t>
      </w:r>
      <w:r>
        <w:t>глаголы</w:t>
      </w:r>
      <w:r>
        <w:rPr>
          <w:spacing w:val="-2"/>
        </w:rPr>
        <w:t xml:space="preserve"> </w:t>
      </w:r>
      <w:r>
        <w:t>в</w:t>
      </w:r>
      <w:r>
        <w:rPr>
          <w:spacing w:val="-3"/>
        </w:rPr>
        <w:t xml:space="preserve"> </w:t>
      </w:r>
      <w:r>
        <w:rPr>
          <w:spacing w:val="-2"/>
        </w:rPr>
        <w:t>Präteritum.</w:t>
      </w:r>
    </w:p>
    <w:p w:rsidR="00F7258D" w:rsidRDefault="007D13AA" w:rsidP="00CB1795">
      <w:pPr>
        <w:pStyle w:val="a3"/>
        <w:tabs>
          <w:tab w:val="left" w:pos="1134"/>
        </w:tabs>
        <w:ind w:left="1136" w:right="2871"/>
      </w:pPr>
      <w:r>
        <w:t>Притяжательные</w:t>
      </w:r>
      <w:r>
        <w:rPr>
          <w:spacing w:val="-7"/>
        </w:rPr>
        <w:t xml:space="preserve"> </w:t>
      </w:r>
      <w:r>
        <w:t>местоимения</w:t>
      </w:r>
      <w:r>
        <w:rPr>
          <w:spacing w:val="-6"/>
        </w:rPr>
        <w:t xml:space="preserve"> </w:t>
      </w:r>
      <w:r>
        <w:t>в</w:t>
      </w:r>
      <w:r>
        <w:rPr>
          <w:spacing w:val="-7"/>
        </w:rPr>
        <w:t xml:space="preserve"> </w:t>
      </w:r>
      <w:r>
        <w:t>именительном</w:t>
      </w:r>
      <w:r>
        <w:rPr>
          <w:spacing w:val="-7"/>
        </w:rPr>
        <w:t xml:space="preserve"> </w:t>
      </w:r>
      <w:r>
        <w:t>и</w:t>
      </w:r>
      <w:r>
        <w:rPr>
          <w:spacing w:val="-6"/>
        </w:rPr>
        <w:t xml:space="preserve"> </w:t>
      </w:r>
      <w:r>
        <w:t>дательном</w:t>
      </w:r>
      <w:r>
        <w:rPr>
          <w:spacing w:val="-7"/>
        </w:rPr>
        <w:t xml:space="preserve"> </w:t>
      </w:r>
      <w:r>
        <w:t>падежах. Личные местоимения в дательном падеже.</w:t>
      </w:r>
    </w:p>
    <w:p w:rsidR="00F7258D" w:rsidRDefault="007D13AA" w:rsidP="00CB1795">
      <w:pPr>
        <w:pStyle w:val="a3"/>
        <w:tabs>
          <w:tab w:val="left" w:pos="1134"/>
        </w:tabs>
        <w:ind w:left="1136" w:right="5343"/>
      </w:pPr>
      <w:r>
        <w:t>Склонение</w:t>
      </w:r>
      <w:r>
        <w:rPr>
          <w:spacing w:val="-9"/>
        </w:rPr>
        <w:t xml:space="preserve"> </w:t>
      </w:r>
      <w:r>
        <w:t>местоимений</w:t>
      </w:r>
      <w:r>
        <w:rPr>
          <w:spacing w:val="-8"/>
        </w:rPr>
        <w:t xml:space="preserve"> </w:t>
      </w:r>
      <w:r>
        <w:t>welch-,</w:t>
      </w:r>
      <w:r>
        <w:rPr>
          <w:spacing w:val="-8"/>
        </w:rPr>
        <w:t xml:space="preserve"> </w:t>
      </w:r>
      <w:r>
        <w:t>jed-,</w:t>
      </w:r>
      <w:r>
        <w:rPr>
          <w:spacing w:val="-8"/>
        </w:rPr>
        <w:t xml:space="preserve"> </w:t>
      </w:r>
      <w:r>
        <w:t>dies-. Порядковые числительные до 101.</w:t>
      </w:r>
    </w:p>
    <w:p w:rsidR="00F7258D" w:rsidRDefault="007D13AA" w:rsidP="00CB1795">
      <w:pPr>
        <w:pStyle w:val="a3"/>
        <w:tabs>
          <w:tab w:val="left" w:pos="1134"/>
        </w:tabs>
        <w:ind w:left="1136"/>
      </w:pPr>
      <w:r>
        <w:t>Числительные</w:t>
      </w:r>
      <w:r>
        <w:rPr>
          <w:spacing w:val="-5"/>
        </w:rPr>
        <w:t xml:space="preserve"> </w:t>
      </w:r>
      <w:r>
        <w:t>для</w:t>
      </w:r>
      <w:r>
        <w:rPr>
          <w:spacing w:val="-2"/>
        </w:rPr>
        <w:t xml:space="preserve"> </w:t>
      </w:r>
      <w:r>
        <w:t>обозначения</w:t>
      </w:r>
      <w:r>
        <w:rPr>
          <w:spacing w:val="-2"/>
        </w:rPr>
        <w:t xml:space="preserve"> </w:t>
      </w:r>
      <w:r>
        <w:t>дат</w:t>
      </w:r>
      <w:r>
        <w:rPr>
          <w:spacing w:val="-3"/>
        </w:rPr>
        <w:t xml:space="preserve"> </w:t>
      </w:r>
      <w:r>
        <w:t>и</w:t>
      </w:r>
      <w:r>
        <w:rPr>
          <w:spacing w:val="-1"/>
        </w:rPr>
        <w:t xml:space="preserve"> </w:t>
      </w:r>
      <w:r>
        <w:t>больших</w:t>
      </w:r>
      <w:r>
        <w:rPr>
          <w:spacing w:val="-3"/>
        </w:rPr>
        <w:t xml:space="preserve"> </w:t>
      </w:r>
      <w:r>
        <w:t>чисел</w:t>
      </w:r>
      <w:r>
        <w:rPr>
          <w:spacing w:val="-3"/>
        </w:rPr>
        <w:t xml:space="preserve"> </w:t>
      </w:r>
      <w:r>
        <w:t>(до</w:t>
      </w:r>
      <w:r>
        <w:rPr>
          <w:spacing w:val="-2"/>
        </w:rPr>
        <w:t xml:space="preserve"> </w:t>
      </w:r>
      <w:r>
        <w:t>1</w:t>
      </w:r>
      <w:r>
        <w:rPr>
          <w:spacing w:val="-2"/>
        </w:rPr>
        <w:t xml:space="preserve"> </w:t>
      </w:r>
      <w:r>
        <w:t>000</w:t>
      </w:r>
      <w:r>
        <w:rPr>
          <w:spacing w:val="-2"/>
        </w:rPr>
        <w:t xml:space="preserve"> 000).</w:t>
      </w:r>
    </w:p>
    <w:p w:rsidR="00F7258D" w:rsidRDefault="007D13AA" w:rsidP="00CB1795">
      <w:pPr>
        <w:pStyle w:val="a4"/>
        <w:numPr>
          <w:ilvl w:val="2"/>
          <w:numId w:val="392"/>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7258D" w:rsidRDefault="007D13AA" w:rsidP="00CB1795">
      <w:pPr>
        <w:pStyle w:val="a3"/>
        <w:tabs>
          <w:tab w:val="left" w:pos="1134"/>
        </w:tabs>
        <w:ind w:right="428"/>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7258D" w:rsidRDefault="007D13AA" w:rsidP="00CB1795">
      <w:pPr>
        <w:pStyle w:val="a3"/>
        <w:tabs>
          <w:tab w:val="left" w:pos="1134"/>
        </w:tabs>
        <w:spacing w:before="1"/>
        <w:ind w:right="42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w:t>
      </w:r>
      <w:r>
        <w:rPr>
          <w:spacing w:val="-1"/>
        </w:rPr>
        <w:t xml:space="preserve"> </w:t>
      </w:r>
      <w:r>
        <w:t>некоторыми</w:t>
      </w:r>
      <w:r>
        <w:rPr>
          <w:spacing w:val="-3"/>
        </w:rPr>
        <w:t xml:space="preserve"> </w:t>
      </w:r>
      <w:r>
        <w:t>выдающимися</w:t>
      </w:r>
      <w:r>
        <w:rPr>
          <w:spacing w:val="-1"/>
        </w:rPr>
        <w:t xml:space="preserve"> </w:t>
      </w:r>
      <w:r>
        <w:t>людьми),</w:t>
      </w:r>
      <w:r>
        <w:rPr>
          <w:spacing w:val="-2"/>
        </w:rPr>
        <w:t xml:space="preserve"> </w:t>
      </w:r>
      <w:r>
        <w:t>с доступными в</w:t>
      </w:r>
      <w:r>
        <w:rPr>
          <w:spacing w:val="-1"/>
        </w:rPr>
        <w:t xml:space="preserve"> </w:t>
      </w:r>
      <w:r>
        <w:t>языковом</w:t>
      </w:r>
      <w:r>
        <w:rPr>
          <w:spacing w:val="-2"/>
        </w:rPr>
        <w:t xml:space="preserve"> </w:t>
      </w:r>
      <w:r>
        <w:t>отношении образцами поэзии и прозы для подростков на немецком языке.</w:t>
      </w:r>
    </w:p>
    <w:p w:rsidR="00F7258D" w:rsidRDefault="007D13AA" w:rsidP="00CB1795">
      <w:pPr>
        <w:pStyle w:val="a3"/>
        <w:tabs>
          <w:tab w:val="left" w:pos="1134"/>
        </w:tabs>
        <w:spacing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383"/>
        </w:numPr>
        <w:tabs>
          <w:tab w:val="left" w:pos="1134"/>
          <w:tab w:val="left" w:pos="1843"/>
          <w:tab w:val="left" w:pos="1856"/>
        </w:tabs>
        <w:ind w:right="425" w:firstLine="708"/>
        <w:rPr>
          <w:sz w:val="24"/>
        </w:rPr>
      </w:pPr>
      <w:r>
        <w:rPr>
          <w:sz w:val="24"/>
        </w:rPr>
        <w:t>писать своё имя и фамилию, а также имена и фамилии своих родственников и друзей на немецком языке;</w:t>
      </w:r>
    </w:p>
    <w:p w:rsidR="00F7258D" w:rsidRDefault="007D13AA" w:rsidP="00CB1795">
      <w:pPr>
        <w:pStyle w:val="a4"/>
        <w:numPr>
          <w:ilvl w:val="0"/>
          <w:numId w:val="383"/>
        </w:numPr>
        <w:tabs>
          <w:tab w:val="left" w:pos="1134"/>
          <w:tab w:val="left" w:pos="1843"/>
        </w:tabs>
        <w:spacing w:line="292" w:lineRule="exact"/>
        <w:ind w:left="1843"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2"/>
          <w:sz w:val="24"/>
        </w:rPr>
        <w:t xml:space="preserve"> </w:t>
      </w:r>
      <w:r>
        <w:rPr>
          <w:sz w:val="24"/>
        </w:rPr>
        <w:t>адрес</w:t>
      </w:r>
      <w:r>
        <w:rPr>
          <w:spacing w:val="-3"/>
          <w:sz w:val="24"/>
        </w:rPr>
        <w:t xml:space="preserve"> </w:t>
      </w:r>
      <w:r>
        <w:rPr>
          <w:sz w:val="24"/>
        </w:rPr>
        <w:t>на</w:t>
      </w:r>
      <w:r>
        <w:rPr>
          <w:spacing w:val="-4"/>
          <w:sz w:val="24"/>
        </w:rPr>
        <w:t xml:space="preserve"> </w:t>
      </w:r>
      <w:r>
        <w:rPr>
          <w:sz w:val="24"/>
        </w:rPr>
        <w:t>немецком</w:t>
      </w:r>
      <w:r>
        <w:rPr>
          <w:spacing w:val="-1"/>
          <w:sz w:val="24"/>
        </w:rPr>
        <w:t xml:space="preserve"> </w:t>
      </w:r>
      <w:r>
        <w:rPr>
          <w:sz w:val="24"/>
        </w:rPr>
        <w:t>языке</w:t>
      </w:r>
      <w:r>
        <w:rPr>
          <w:spacing w:val="1"/>
          <w:sz w:val="24"/>
        </w:rPr>
        <w:t xml:space="preserve"> </w:t>
      </w:r>
      <w:r>
        <w:rPr>
          <w:sz w:val="24"/>
        </w:rPr>
        <w:t>(в</w:t>
      </w:r>
      <w:r>
        <w:rPr>
          <w:spacing w:val="-4"/>
          <w:sz w:val="24"/>
        </w:rPr>
        <w:t xml:space="preserve"> </w:t>
      </w:r>
      <w:r>
        <w:rPr>
          <w:spacing w:val="-2"/>
          <w:sz w:val="24"/>
        </w:rPr>
        <w:t>анкете);</w:t>
      </w:r>
    </w:p>
    <w:p w:rsidR="00F7258D" w:rsidRDefault="007D13AA" w:rsidP="00CB1795">
      <w:pPr>
        <w:pStyle w:val="a4"/>
        <w:numPr>
          <w:ilvl w:val="0"/>
          <w:numId w:val="383"/>
        </w:numPr>
        <w:tabs>
          <w:tab w:val="left" w:pos="1134"/>
          <w:tab w:val="left" w:pos="1843"/>
          <w:tab w:val="left" w:pos="1856"/>
        </w:tabs>
        <w:spacing w:line="242" w:lineRule="auto"/>
        <w:ind w:right="424" w:firstLine="708"/>
        <w:rPr>
          <w:sz w:val="24"/>
        </w:rPr>
      </w:pPr>
      <w:r>
        <w:rPr>
          <w:sz w:val="24"/>
        </w:rPr>
        <w:t xml:space="preserve">правильно оформлять электронное сообщение личного характера в </w:t>
      </w:r>
      <w:r>
        <w:rPr>
          <w:sz w:val="24"/>
        </w:rPr>
        <w:lastRenderedPageBreak/>
        <w:t>соответствии с нормами неофициального общения, принятыми в стране (странах) изучаемого языка;</w:t>
      </w:r>
    </w:p>
    <w:p w:rsidR="00F7258D" w:rsidRDefault="00F7258D" w:rsidP="00CB1795">
      <w:pPr>
        <w:tabs>
          <w:tab w:val="left" w:pos="1134"/>
        </w:tabs>
        <w:spacing w:line="242"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83"/>
        </w:numPr>
        <w:tabs>
          <w:tab w:val="left" w:pos="1134"/>
          <w:tab w:val="left" w:pos="1843"/>
        </w:tabs>
        <w:spacing w:before="84" w:line="293" w:lineRule="exact"/>
        <w:ind w:left="1843" w:firstLine="708"/>
        <w:rPr>
          <w:sz w:val="24"/>
        </w:rPr>
      </w:pPr>
      <w:r>
        <w:rPr>
          <w:sz w:val="24"/>
        </w:rPr>
        <w:lastRenderedPageBreak/>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83"/>
        </w:numPr>
        <w:tabs>
          <w:tab w:val="left" w:pos="1134"/>
          <w:tab w:val="left" w:pos="1843"/>
          <w:tab w:val="left" w:pos="1856"/>
        </w:tabs>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7258D" w:rsidRDefault="007D13AA" w:rsidP="00CB1795">
      <w:pPr>
        <w:pStyle w:val="a4"/>
        <w:numPr>
          <w:ilvl w:val="0"/>
          <w:numId w:val="383"/>
        </w:numPr>
        <w:tabs>
          <w:tab w:val="left" w:pos="1134"/>
          <w:tab w:val="left" w:pos="1843"/>
          <w:tab w:val="left" w:pos="1856"/>
        </w:tabs>
        <w:spacing w:before="1"/>
        <w:ind w:right="425" w:firstLine="708"/>
        <w:rPr>
          <w:sz w:val="24"/>
        </w:rPr>
      </w:pPr>
      <w:r>
        <w:rPr>
          <w:sz w:val="24"/>
        </w:rPr>
        <w:t>кратко рассказывать о выдающихся людях родной страны и страны (стран) изучаемого языка (учёных, писателях, поэтах, спортсменах).</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26"/>
      </w:pPr>
      <w:r>
        <w:t>Использование</w:t>
      </w:r>
      <w:r>
        <w:rPr>
          <w:spacing w:val="-4"/>
        </w:rPr>
        <w:t xml:space="preserve"> </w:t>
      </w:r>
      <w:r>
        <w:t>при</w:t>
      </w:r>
      <w:r>
        <w:rPr>
          <w:spacing w:val="-3"/>
        </w:rPr>
        <w:t xml:space="preserve"> </w:t>
      </w:r>
      <w:r>
        <w:t>чтении</w:t>
      </w:r>
      <w:r>
        <w:rPr>
          <w:spacing w:val="-3"/>
        </w:rPr>
        <w:t xml:space="preserve"> </w:t>
      </w:r>
      <w:r>
        <w:t>и</w:t>
      </w:r>
      <w:r>
        <w:rPr>
          <w:spacing w:val="-3"/>
        </w:rPr>
        <w:t xml:space="preserve"> </w:t>
      </w:r>
      <w:r>
        <w:t>аудировании языковой, в</w:t>
      </w:r>
      <w:r>
        <w:rPr>
          <w:spacing w:val="-2"/>
        </w:rPr>
        <w:t xml:space="preserve"> </w:t>
      </w:r>
      <w:r>
        <w:t>том</w:t>
      </w:r>
      <w:r>
        <w:rPr>
          <w:spacing w:val="-4"/>
        </w:rPr>
        <w:t xml:space="preserve"> </w:t>
      </w:r>
      <w:r>
        <w:t>числе</w:t>
      </w:r>
      <w:r>
        <w:rPr>
          <w:spacing w:val="-2"/>
        </w:rPr>
        <w:t xml:space="preserve"> </w:t>
      </w:r>
      <w:r>
        <w:t>контекстуальной,</w:t>
      </w:r>
      <w:r>
        <w:rPr>
          <w:spacing w:val="-1"/>
        </w:rPr>
        <w:t xml:space="preserve"> </w:t>
      </w:r>
      <w:r>
        <w:t>догадки,</w:t>
      </w:r>
      <w:r>
        <w:rPr>
          <w:spacing w:val="-3"/>
        </w:rPr>
        <w:t xml:space="preserve"> </w:t>
      </w:r>
      <w:r>
        <w:t>при непосредственном общении догадываться о значении незнакомых слов с помощью используемых собеседником жестов и мимики.</w:t>
      </w:r>
    </w:p>
    <w:p w:rsidR="00F7258D" w:rsidRDefault="007D13AA" w:rsidP="00CB1795">
      <w:pPr>
        <w:pStyle w:val="a3"/>
        <w:tabs>
          <w:tab w:val="left" w:pos="1134"/>
        </w:tabs>
        <w:ind w:left="1136" w:right="1189"/>
      </w:pPr>
      <w:r>
        <w:t>Переспрашивание, просьба повторить, уточняя значение незнакомых слов. 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ind w:right="433"/>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392"/>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92"/>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3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pPr>
      <w:r>
        <w:t>Взаимоотношения</w:t>
      </w:r>
      <w:r>
        <w:rPr>
          <w:spacing w:val="-2"/>
        </w:rPr>
        <w:t xml:space="preserve"> </w:t>
      </w:r>
      <w:r>
        <w:t>в</w:t>
      </w:r>
      <w:r>
        <w:rPr>
          <w:spacing w:val="-3"/>
        </w:rPr>
        <w:t xml:space="preserve"> </w:t>
      </w:r>
      <w:r>
        <w:t>семье</w:t>
      </w:r>
      <w:r>
        <w:rPr>
          <w:spacing w:val="-3"/>
        </w:rPr>
        <w:t xml:space="preserve"> </w:t>
      </w:r>
      <w:r>
        <w:t>и</w:t>
      </w:r>
      <w:r>
        <w:rPr>
          <w:spacing w:val="-2"/>
        </w:rPr>
        <w:t xml:space="preserve"> </w:t>
      </w:r>
      <w:r>
        <w:t>с</w:t>
      </w:r>
      <w:r>
        <w:rPr>
          <w:spacing w:val="-2"/>
        </w:rPr>
        <w:t xml:space="preserve"> друзьями.</w:t>
      </w:r>
    </w:p>
    <w:p w:rsidR="00F7258D" w:rsidRDefault="007D13AA" w:rsidP="00CB1795">
      <w:pPr>
        <w:pStyle w:val="a3"/>
        <w:tabs>
          <w:tab w:val="left" w:pos="1134"/>
        </w:tabs>
        <w:ind w:left="1136" w:right="429"/>
      </w:pPr>
      <w:r>
        <w:t>Досуг</w:t>
      </w:r>
      <w:r>
        <w:rPr>
          <w:spacing w:val="-1"/>
        </w:rPr>
        <w:t xml:space="preserve"> </w:t>
      </w:r>
      <w:r>
        <w:t>и увлечения (хобби) современного подростка</w:t>
      </w:r>
      <w:r>
        <w:rPr>
          <w:spacing w:val="-1"/>
        </w:rPr>
        <w:t xml:space="preserve"> </w:t>
      </w:r>
      <w:r>
        <w:t>(чтение, кино, театр, музей, спорт, музыка). Здоровый</w:t>
      </w:r>
      <w:r>
        <w:rPr>
          <w:spacing w:val="11"/>
        </w:rPr>
        <w:t xml:space="preserve"> </w:t>
      </w:r>
      <w:r>
        <w:t>образ</w:t>
      </w:r>
      <w:r>
        <w:rPr>
          <w:spacing w:val="14"/>
        </w:rPr>
        <w:t xml:space="preserve"> </w:t>
      </w:r>
      <w:r>
        <w:t>жизни:</w:t>
      </w:r>
      <w:r>
        <w:rPr>
          <w:spacing w:val="11"/>
        </w:rPr>
        <w:t xml:space="preserve"> </w:t>
      </w:r>
      <w:r>
        <w:t>режим</w:t>
      </w:r>
      <w:r>
        <w:rPr>
          <w:spacing w:val="13"/>
        </w:rPr>
        <w:t xml:space="preserve"> </w:t>
      </w:r>
      <w:r>
        <w:t>труда</w:t>
      </w:r>
      <w:r>
        <w:rPr>
          <w:spacing w:val="12"/>
        </w:rPr>
        <w:t xml:space="preserve"> </w:t>
      </w:r>
      <w:r>
        <w:t>и</w:t>
      </w:r>
      <w:r>
        <w:rPr>
          <w:spacing w:val="14"/>
        </w:rPr>
        <w:t xml:space="preserve"> </w:t>
      </w:r>
      <w:r>
        <w:t>отдыха,</w:t>
      </w:r>
      <w:r>
        <w:rPr>
          <w:spacing w:val="12"/>
        </w:rPr>
        <w:t xml:space="preserve"> </w:t>
      </w:r>
      <w:r>
        <w:t>фитнес,</w:t>
      </w:r>
      <w:r>
        <w:rPr>
          <w:spacing w:val="13"/>
        </w:rPr>
        <w:t xml:space="preserve"> </w:t>
      </w:r>
      <w:r>
        <w:t>сбалансированное</w:t>
      </w:r>
      <w:r>
        <w:rPr>
          <w:spacing w:val="13"/>
        </w:rPr>
        <w:t xml:space="preserve"> </w:t>
      </w:r>
      <w:r>
        <w:t>питание.</w:t>
      </w:r>
      <w:r>
        <w:rPr>
          <w:spacing w:val="13"/>
        </w:rPr>
        <w:t xml:space="preserve"> </w:t>
      </w:r>
      <w:r>
        <w:rPr>
          <w:spacing w:val="-2"/>
        </w:rPr>
        <w:t>Посещение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pPr>
      <w:r>
        <w:rPr>
          <w:spacing w:val="-4"/>
        </w:rPr>
        <w:lastRenderedPageBreak/>
        <w:t>врача.</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ind w:left="44"/>
      </w:pPr>
      <w:r>
        <w:t>Покупки:</w:t>
      </w:r>
      <w:r>
        <w:rPr>
          <w:spacing w:val="-5"/>
        </w:rPr>
        <w:t xml:space="preserve"> </w:t>
      </w:r>
      <w:r>
        <w:t>одежда,</w:t>
      </w:r>
      <w:r>
        <w:rPr>
          <w:spacing w:val="-2"/>
        </w:rPr>
        <w:t xml:space="preserve"> </w:t>
      </w:r>
      <w:r>
        <w:t>обувь</w:t>
      </w:r>
      <w:r>
        <w:rPr>
          <w:spacing w:val="-2"/>
        </w:rPr>
        <w:t xml:space="preserve"> </w:t>
      </w:r>
      <w:r>
        <w:t>и</w:t>
      </w:r>
      <w:r>
        <w:rPr>
          <w:spacing w:val="-3"/>
        </w:rPr>
        <w:t xml:space="preserve"> </w:t>
      </w:r>
      <w:r>
        <w:t>продукты</w:t>
      </w:r>
      <w:r>
        <w:rPr>
          <w:spacing w:val="-2"/>
        </w:rPr>
        <w:t xml:space="preserve"> </w:t>
      </w:r>
      <w:r>
        <w:t>питания.</w:t>
      </w:r>
      <w:r>
        <w:rPr>
          <w:spacing w:val="-5"/>
        </w:rPr>
        <w:t xml:space="preserve"> </w:t>
      </w:r>
      <w:r>
        <w:t>Карманные</w:t>
      </w:r>
      <w:r>
        <w:rPr>
          <w:spacing w:val="-4"/>
        </w:rPr>
        <w:t xml:space="preserve"> </w:t>
      </w:r>
      <w:r>
        <w:rPr>
          <w:spacing w:val="-2"/>
        </w:rPr>
        <w:t>деньги.</w:t>
      </w:r>
    </w:p>
    <w:p w:rsidR="00F7258D" w:rsidRDefault="007D13AA" w:rsidP="00CB1795">
      <w:pPr>
        <w:pStyle w:val="a3"/>
        <w:tabs>
          <w:tab w:val="left" w:pos="1134"/>
        </w:tabs>
        <w:ind w:left="44"/>
      </w:pPr>
      <w:r>
        <w:t>Школа,</w:t>
      </w:r>
      <w:r>
        <w:rPr>
          <w:spacing w:val="69"/>
        </w:rPr>
        <w:t xml:space="preserve"> </w:t>
      </w:r>
      <w:r>
        <w:t>школьная</w:t>
      </w:r>
      <w:r>
        <w:rPr>
          <w:spacing w:val="72"/>
        </w:rPr>
        <w:t xml:space="preserve"> </w:t>
      </w:r>
      <w:r>
        <w:t>жизнь,</w:t>
      </w:r>
      <w:r>
        <w:rPr>
          <w:spacing w:val="71"/>
        </w:rPr>
        <w:t xml:space="preserve"> </w:t>
      </w:r>
      <w:r>
        <w:t>изучаемые</w:t>
      </w:r>
      <w:r>
        <w:rPr>
          <w:spacing w:val="70"/>
        </w:rPr>
        <w:t xml:space="preserve"> </w:t>
      </w:r>
      <w:r>
        <w:t>предметы</w:t>
      </w:r>
      <w:r>
        <w:rPr>
          <w:spacing w:val="72"/>
        </w:rPr>
        <w:t xml:space="preserve"> </w:t>
      </w:r>
      <w:r>
        <w:t>и</w:t>
      </w:r>
      <w:r>
        <w:rPr>
          <w:spacing w:val="72"/>
        </w:rPr>
        <w:t xml:space="preserve"> </w:t>
      </w:r>
      <w:r>
        <w:t>отношение</w:t>
      </w:r>
      <w:r>
        <w:rPr>
          <w:spacing w:val="71"/>
        </w:rPr>
        <w:t xml:space="preserve"> </w:t>
      </w:r>
      <w:r>
        <w:t>к</w:t>
      </w:r>
      <w:r>
        <w:rPr>
          <w:spacing w:val="71"/>
        </w:rPr>
        <w:t xml:space="preserve"> </w:t>
      </w:r>
      <w:r>
        <w:t>ним.</w:t>
      </w:r>
      <w:r>
        <w:rPr>
          <w:spacing w:val="72"/>
        </w:rPr>
        <w:t xml:space="preserve"> </w:t>
      </w:r>
      <w:r>
        <w:t>Посещение</w:t>
      </w:r>
      <w:r>
        <w:rPr>
          <w:spacing w:val="71"/>
        </w:rPr>
        <w:t xml:space="preserve"> </w:t>
      </w:r>
      <w:r>
        <w:rPr>
          <w:spacing w:val="-2"/>
        </w:rPr>
        <w:t>школьной</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библиотеки</w:t>
      </w:r>
      <w:r>
        <w:rPr>
          <w:spacing w:val="-5"/>
        </w:rPr>
        <w:t xml:space="preserve"> </w:t>
      </w:r>
      <w:r>
        <w:t>(ресурсного</w:t>
      </w:r>
      <w:r>
        <w:rPr>
          <w:spacing w:val="-4"/>
        </w:rPr>
        <w:t xml:space="preserve"> </w:t>
      </w:r>
      <w:r>
        <w:t>центра).</w:t>
      </w:r>
      <w:r>
        <w:rPr>
          <w:spacing w:val="-4"/>
        </w:rPr>
        <w:t xml:space="preserve"> </w:t>
      </w:r>
      <w:r>
        <w:t>Переписка</w:t>
      </w:r>
      <w:r>
        <w:rPr>
          <w:spacing w:val="-5"/>
        </w:rPr>
        <w:t xml:space="preserve"> </w:t>
      </w:r>
      <w:r>
        <w:t>с</w:t>
      </w:r>
      <w:r>
        <w:rPr>
          <w:spacing w:val="1"/>
        </w:rPr>
        <w:t xml:space="preserve"> </w:t>
      </w:r>
      <w:r>
        <w:t>иностранными</w:t>
      </w:r>
      <w:r>
        <w:rPr>
          <w:spacing w:val="-3"/>
        </w:rPr>
        <w:t xml:space="preserve"> </w:t>
      </w:r>
      <w:r>
        <w:rPr>
          <w:spacing w:val="-2"/>
        </w:rPr>
        <w:t>сверстниками.</w:t>
      </w:r>
    </w:p>
    <w:p w:rsidR="00F7258D" w:rsidRDefault="007D13AA" w:rsidP="00CB1795">
      <w:pPr>
        <w:pStyle w:val="a3"/>
        <w:tabs>
          <w:tab w:val="left" w:pos="1134"/>
        </w:tabs>
        <w:spacing w:before="2" w:line="237" w:lineRule="auto"/>
        <w:ind w:left="1136" w:right="1359"/>
      </w:pPr>
      <w:r>
        <w:t>Виды</w:t>
      </w:r>
      <w:r>
        <w:rPr>
          <w:spacing w:val="-3"/>
        </w:rPr>
        <w:t xml:space="preserve"> </w:t>
      </w:r>
      <w:r>
        <w:t>отдыха</w:t>
      </w:r>
      <w:r>
        <w:rPr>
          <w:spacing w:val="-4"/>
        </w:rPr>
        <w:t xml:space="preserve"> </w:t>
      </w:r>
      <w:r>
        <w:t>в</w:t>
      </w:r>
      <w:r>
        <w:rPr>
          <w:spacing w:val="-4"/>
        </w:rPr>
        <w:t xml:space="preserve"> </w:t>
      </w:r>
      <w:r>
        <w:t>различное</w:t>
      </w:r>
      <w:r>
        <w:rPr>
          <w:spacing w:val="-4"/>
        </w:rPr>
        <w:t xml:space="preserve"> </w:t>
      </w:r>
      <w:r>
        <w:t>время</w:t>
      </w:r>
      <w:r>
        <w:rPr>
          <w:spacing w:val="-3"/>
        </w:rPr>
        <w:t xml:space="preserve"> </w:t>
      </w:r>
      <w:r>
        <w:t>года.</w:t>
      </w:r>
      <w:r>
        <w:rPr>
          <w:spacing w:val="-3"/>
        </w:rPr>
        <w:t xml:space="preserve"> </w:t>
      </w:r>
      <w:r>
        <w:t>Путешествия</w:t>
      </w:r>
      <w:r>
        <w:rPr>
          <w:spacing w:val="-3"/>
        </w:rPr>
        <w:t xml:space="preserve"> </w:t>
      </w:r>
      <w:r>
        <w:t>по</w:t>
      </w:r>
      <w:r>
        <w:rPr>
          <w:spacing w:val="-3"/>
        </w:rPr>
        <w:t xml:space="preserve"> </w:t>
      </w:r>
      <w:r>
        <w:t>России</w:t>
      </w:r>
      <w:r>
        <w:rPr>
          <w:spacing w:val="-3"/>
        </w:rPr>
        <w:t xml:space="preserve"> </w:t>
      </w:r>
      <w:r>
        <w:t>и</w:t>
      </w:r>
      <w:r>
        <w:rPr>
          <w:spacing w:val="-1"/>
        </w:rPr>
        <w:t xml:space="preserve"> </w:t>
      </w:r>
      <w:r>
        <w:t>иностранным</w:t>
      </w:r>
      <w:r>
        <w:rPr>
          <w:spacing w:val="-3"/>
        </w:rPr>
        <w:t xml:space="preserve"> </w:t>
      </w:r>
      <w:r>
        <w:t>странам. Природа: флора и фауна. Климат, погода.</w:t>
      </w:r>
    </w:p>
    <w:p w:rsidR="00F7258D" w:rsidRDefault="007D13AA" w:rsidP="00CB1795">
      <w:pPr>
        <w:pStyle w:val="a3"/>
        <w:tabs>
          <w:tab w:val="left" w:pos="1134"/>
        </w:tabs>
        <w:spacing w:before="2"/>
        <w:ind w:left="1136" w:right="2871"/>
      </w:pPr>
      <w:r>
        <w:t>Условия проживания в городской (сельской) местности. Транспорт. Средства</w:t>
      </w:r>
      <w:r>
        <w:rPr>
          <w:spacing w:val="-7"/>
        </w:rPr>
        <w:t xml:space="preserve"> </w:t>
      </w:r>
      <w:r>
        <w:t>массовой</w:t>
      </w:r>
      <w:r>
        <w:rPr>
          <w:spacing w:val="-6"/>
        </w:rPr>
        <w:t xml:space="preserve"> </w:t>
      </w:r>
      <w:r>
        <w:t>информации</w:t>
      </w:r>
      <w:r>
        <w:rPr>
          <w:spacing w:val="-6"/>
        </w:rPr>
        <w:t xml:space="preserve"> </w:t>
      </w:r>
      <w:r>
        <w:t>(телевидение,</w:t>
      </w:r>
      <w:r>
        <w:rPr>
          <w:spacing w:val="-8"/>
        </w:rPr>
        <w:t xml:space="preserve"> </w:t>
      </w:r>
      <w:r>
        <w:t>радио,</w:t>
      </w:r>
      <w:r>
        <w:rPr>
          <w:spacing w:val="-6"/>
        </w:rPr>
        <w:t xml:space="preserve"> </w:t>
      </w:r>
      <w:r>
        <w:t>пресса,</w:t>
      </w:r>
      <w:r>
        <w:rPr>
          <w:spacing w:val="-3"/>
        </w:rPr>
        <w:t xml:space="preserve"> </w:t>
      </w:r>
      <w:r>
        <w:t>Интернет).</w:t>
      </w:r>
    </w:p>
    <w:p w:rsidR="00F7258D" w:rsidRDefault="007D13AA" w:rsidP="00CB1795">
      <w:pPr>
        <w:pStyle w:val="a3"/>
        <w:tabs>
          <w:tab w:val="left" w:pos="1134"/>
        </w:tabs>
        <w:ind w:right="424"/>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7258D" w:rsidRDefault="007D13AA" w:rsidP="00CB1795">
      <w:pPr>
        <w:pStyle w:val="a3"/>
        <w:tabs>
          <w:tab w:val="left" w:pos="1134"/>
        </w:tabs>
        <w:ind w:right="429"/>
      </w:pPr>
      <w:r>
        <w:t xml:space="preserve">Выдающиеся люди родной страны и страны (стран) изучаемого языка: писатели, художники, </w:t>
      </w:r>
      <w:r>
        <w:rPr>
          <w:spacing w:val="-2"/>
        </w:rPr>
        <w:t>музыканты.</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Говорение.</w:t>
      </w:r>
    </w:p>
    <w:p w:rsidR="00F7258D" w:rsidRDefault="007D13AA" w:rsidP="00CB1795">
      <w:pPr>
        <w:pStyle w:val="a3"/>
        <w:tabs>
          <w:tab w:val="left" w:pos="1134"/>
        </w:tabs>
        <w:ind w:right="424"/>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диалог этикетного характера – начинать, поддерживать и заканчивать разговор, вежливо переспрашивать,</w:t>
      </w:r>
      <w:r>
        <w:rPr>
          <w:spacing w:val="-2"/>
          <w:sz w:val="24"/>
        </w:rPr>
        <w:t xml:space="preserve"> </w:t>
      </w:r>
      <w:r>
        <w:rPr>
          <w:sz w:val="24"/>
        </w:rPr>
        <w:t>поздравлять</w:t>
      </w:r>
      <w:r>
        <w:rPr>
          <w:spacing w:val="-1"/>
          <w:sz w:val="24"/>
        </w:rPr>
        <w:t xml:space="preserve"> </w:t>
      </w:r>
      <w:r>
        <w:rPr>
          <w:sz w:val="24"/>
        </w:rPr>
        <w:t>с</w:t>
      </w:r>
      <w:r>
        <w:rPr>
          <w:spacing w:val="-3"/>
          <w:sz w:val="24"/>
        </w:rPr>
        <w:t xml:space="preserve"> </w:t>
      </w:r>
      <w:r>
        <w:rPr>
          <w:sz w:val="24"/>
        </w:rPr>
        <w:t>праздником,</w:t>
      </w:r>
      <w:r>
        <w:rPr>
          <w:spacing w:val="-2"/>
          <w:sz w:val="24"/>
        </w:rPr>
        <w:t xml:space="preserve"> </w:t>
      </w:r>
      <w:r>
        <w:rPr>
          <w:sz w:val="24"/>
        </w:rPr>
        <w:t>выражать</w:t>
      </w:r>
      <w:r>
        <w:rPr>
          <w:spacing w:val="-1"/>
          <w:sz w:val="24"/>
        </w:rPr>
        <w:t xml:space="preserve"> </w:t>
      </w:r>
      <w:r>
        <w:rPr>
          <w:sz w:val="24"/>
        </w:rPr>
        <w:t>пожелания</w:t>
      </w:r>
      <w:r>
        <w:rPr>
          <w:spacing w:val="-2"/>
          <w:sz w:val="24"/>
        </w:rPr>
        <w:t xml:space="preserve"> </w:t>
      </w:r>
      <w:r>
        <w:rPr>
          <w:sz w:val="24"/>
        </w:rPr>
        <w:t>и</w:t>
      </w:r>
      <w:r>
        <w:rPr>
          <w:spacing w:val="-1"/>
          <w:sz w:val="24"/>
        </w:rPr>
        <w:t xml:space="preserve"> </w:t>
      </w:r>
      <w:r>
        <w:rPr>
          <w:sz w:val="24"/>
        </w:rPr>
        <w:t>вежливо</w:t>
      </w:r>
      <w:r>
        <w:rPr>
          <w:spacing w:val="-3"/>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4"/>
          <w:numId w:val="392"/>
        </w:numPr>
        <w:tabs>
          <w:tab w:val="left" w:pos="1134"/>
          <w:tab w:val="left" w:pos="1843"/>
          <w:tab w:val="left" w:pos="1856"/>
        </w:tabs>
        <w:spacing w:before="1"/>
        <w:ind w:right="422" w:firstLine="708"/>
        <w:rPr>
          <w:sz w:val="24"/>
        </w:rPr>
      </w:pPr>
      <w:r>
        <w:rPr>
          <w:sz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3"/>
        <w:tabs>
          <w:tab w:val="left" w:pos="1134"/>
        </w:tabs>
        <w:ind w:right="425"/>
      </w:pPr>
      <w:r>
        <w:t xml:space="preserve">Данные умения диалогической речи развиваются в стандартных ситуациях неофициального </w:t>
      </w:r>
      <w:r>
        <w:lastRenderedPageBreak/>
        <w:t>общения</w:t>
      </w:r>
      <w:r>
        <w:rPr>
          <w:spacing w:val="58"/>
          <w:w w:val="150"/>
        </w:rPr>
        <w:t xml:space="preserve"> </w:t>
      </w:r>
      <w:r>
        <w:t>в</w:t>
      </w:r>
      <w:r>
        <w:rPr>
          <w:spacing w:val="60"/>
          <w:w w:val="150"/>
        </w:rPr>
        <w:t xml:space="preserve"> </w:t>
      </w:r>
      <w:r>
        <w:t>рамках</w:t>
      </w:r>
      <w:r>
        <w:rPr>
          <w:spacing w:val="62"/>
          <w:w w:val="150"/>
        </w:rPr>
        <w:t xml:space="preserve"> </w:t>
      </w:r>
      <w:r>
        <w:t>тематического</w:t>
      </w:r>
      <w:r>
        <w:rPr>
          <w:spacing w:val="61"/>
          <w:w w:val="150"/>
        </w:rPr>
        <w:t xml:space="preserve"> </w:t>
      </w:r>
      <w:r>
        <w:t>содержания</w:t>
      </w:r>
      <w:r>
        <w:rPr>
          <w:spacing w:val="61"/>
          <w:w w:val="150"/>
        </w:rPr>
        <w:t xml:space="preserve"> </w:t>
      </w:r>
      <w:r>
        <w:t>речи</w:t>
      </w:r>
      <w:r>
        <w:rPr>
          <w:spacing w:val="66"/>
          <w:w w:val="150"/>
        </w:rPr>
        <w:t xml:space="preserve"> </w:t>
      </w:r>
      <w:r>
        <w:t>с</w:t>
      </w:r>
      <w:r>
        <w:rPr>
          <w:spacing w:val="60"/>
          <w:w w:val="150"/>
        </w:rPr>
        <w:t xml:space="preserve"> </w:t>
      </w:r>
      <w:r>
        <w:t>использованием</w:t>
      </w:r>
      <w:r>
        <w:rPr>
          <w:spacing w:val="59"/>
          <w:w w:val="150"/>
        </w:rPr>
        <w:t xml:space="preserve"> </w:t>
      </w:r>
      <w:r>
        <w:t>ключевых</w:t>
      </w:r>
      <w:r>
        <w:rPr>
          <w:spacing w:val="63"/>
          <w:w w:val="150"/>
        </w:rPr>
        <w:t xml:space="preserve"> </w:t>
      </w:r>
      <w:r>
        <w:t>слов,</w:t>
      </w:r>
      <w:r>
        <w:rPr>
          <w:spacing w:val="61"/>
          <w:w w:val="150"/>
        </w:rPr>
        <w:t xml:space="preserve"> </w:t>
      </w:r>
      <w:r>
        <w:rPr>
          <w:spacing w:val="-2"/>
        </w:rPr>
        <w:t>речевых</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ситуаций и (или) иллюстраций, фотографий с соблюдением норм речевого этикета, принятых в стране (странах) изучаемого языка.</w:t>
      </w:r>
    </w:p>
    <w:p w:rsidR="00F7258D" w:rsidRDefault="007D13AA" w:rsidP="00CB1795">
      <w:pPr>
        <w:pStyle w:val="a3"/>
        <w:tabs>
          <w:tab w:val="left" w:pos="1134"/>
        </w:tabs>
        <w:ind w:left="1136" w:right="3578"/>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5</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F7258D" w:rsidRDefault="007D13AA" w:rsidP="00CB1795">
      <w:pPr>
        <w:pStyle w:val="a4"/>
        <w:numPr>
          <w:ilvl w:val="4"/>
          <w:numId w:val="392"/>
        </w:numPr>
        <w:tabs>
          <w:tab w:val="left" w:pos="1134"/>
          <w:tab w:val="left" w:pos="1844"/>
          <w:tab w:val="left" w:pos="1856"/>
        </w:tabs>
        <w:spacing w:before="1"/>
        <w:ind w:right="430" w:firstLine="708"/>
        <w:rPr>
          <w:sz w:val="24"/>
        </w:rPr>
      </w:pPr>
      <w:r>
        <w:rPr>
          <w:sz w:val="24"/>
        </w:rPr>
        <w:t>создание</w:t>
      </w:r>
      <w:r>
        <w:rPr>
          <w:spacing w:val="40"/>
          <w:sz w:val="24"/>
        </w:rPr>
        <w:t xml:space="preserve"> </w:t>
      </w:r>
      <w:r>
        <w:rPr>
          <w:sz w:val="24"/>
        </w:rPr>
        <w:t>устных</w:t>
      </w:r>
      <w:r>
        <w:rPr>
          <w:spacing w:val="40"/>
          <w:sz w:val="24"/>
        </w:rPr>
        <w:t xml:space="preserve"> </w:t>
      </w:r>
      <w:r>
        <w:rPr>
          <w:sz w:val="24"/>
        </w:rPr>
        <w:t>связных</w:t>
      </w:r>
      <w:r>
        <w:rPr>
          <w:spacing w:val="40"/>
          <w:sz w:val="24"/>
        </w:rPr>
        <w:t xml:space="preserve"> </w:t>
      </w:r>
      <w:r>
        <w:rPr>
          <w:sz w:val="24"/>
        </w:rPr>
        <w:t>монологических</w:t>
      </w:r>
      <w:r>
        <w:rPr>
          <w:spacing w:val="40"/>
          <w:sz w:val="24"/>
        </w:rPr>
        <w:t xml:space="preserve"> </w:t>
      </w:r>
      <w:r>
        <w:rPr>
          <w:sz w:val="24"/>
        </w:rPr>
        <w:t>высказываний</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основных коммуникативных типов речи:</w:t>
      </w:r>
    </w:p>
    <w:p w:rsidR="00F7258D" w:rsidRDefault="007D13AA" w:rsidP="00CB1795">
      <w:pPr>
        <w:pStyle w:val="a4"/>
        <w:numPr>
          <w:ilvl w:val="4"/>
          <w:numId w:val="392"/>
        </w:numPr>
        <w:tabs>
          <w:tab w:val="left" w:pos="1134"/>
          <w:tab w:val="left" w:pos="1844"/>
          <w:tab w:val="left" w:pos="1856"/>
          <w:tab w:val="left" w:pos="3008"/>
          <w:tab w:val="left" w:pos="4301"/>
          <w:tab w:val="left" w:pos="5628"/>
          <w:tab w:val="left" w:pos="6961"/>
          <w:tab w:val="left" w:pos="7299"/>
          <w:tab w:val="left" w:pos="8304"/>
          <w:tab w:val="left" w:pos="9561"/>
          <w:tab w:val="left" w:pos="9884"/>
          <w:tab w:val="left" w:pos="10470"/>
        </w:tabs>
        <w:ind w:right="430" w:firstLine="708"/>
        <w:rPr>
          <w:sz w:val="24"/>
        </w:rPr>
      </w:pPr>
      <w:r>
        <w:rPr>
          <w:spacing w:val="-2"/>
          <w:sz w:val="24"/>
        </w:rPr>
        <w:t>описание</w:t>
      </w:r>
      <w:r>
        <w:rPr>
          <w:sz w:val="24"/>
        </w:rPr>
        <w:tab/>
      </w:r>
      <w:r>
        <w:rPr>
          <w:spacing w:val="-2"/>
          <w:sz w:val="24"/>
        </w:rPr>
        <w:t>(предмета,</w:t>
      </w:r>
      <w:r>
        <w:rPr>
          <w:sz w:val="24"/>
        </w:rPr>
        <w:tab/>
      </w:r>
      <w:r>
        <w:rPr>
          <w:spacing w:val="-2"/>
          <w:sz w:val="24"/>
        </w:rPr>
        <w:t>местности,</w:t>
      </w:r>
      <w:r>
        <w:rPr>
          <w:sz w:val="24"/>
        </w:rPr>
        <w:tab/>
      </w:r>
      <w:r>
        <w:rPr>
          <w:spacing w:val="-2"/>
          <w:sz w:val="24"/>
        </w:rPr>
        <w:t>внешности</w:t>
      </w:r>
      <w:r>
        <w:rPr>
          <w:sz w:val="24"/>
        </w:rPr>
        <w:tab/>
      </w:r>
      <w:r>
        <w:rPr>
          <w:spacing w:val="-10"/>
          <w:sz w:val="24"/>
        </w:rPr>
        <w:t>и</w:t>
      </w:r>
      <w:r>
        <w:rPr>
          <w:sz w:val="24"/>
        </w:rPr>
        <w:tab/>
      </w:r>
      <w:r>
        <w:rPr>
          <w:spacing w:val="-2"/>
          <w:sz w:val="24"/>
        </w:rPr>
        <w:t>одежды</w:t>
      </w:r>
      <w:r>
        <w:rPr>
          <w:sz w:val="24"/>
        </w:rPr>
        <w:tab/>
      </w:r>
      <w:r>
        <w:rPr>
          <w:spacing w:val="-2"/>
          <w:sz w:val="24"/>
        </w:rPr>
        <w:t>человека),</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характеристика (черты характера реального человека или литературного персонажа);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повествование</w:t>
      </w:r>
      <w:r>
        <w:rPr>
          <w:spacing w:val="-6"/>
          <w:sz w:val="24"/>
        </w:rPr>
        <w:t xml:space="preserve"> </w:t>
      </w:r>
      <w:r>
        <w:rPr>
          <w:spacing w:val="-2"/>
          <w:sz w:val="24"/>
        </w:rPr>
        <w:t>(сообщение);</w:t>
      </w:r>
    </w:p>
    <w:p w:rsidR="00F7258D" w:rsidRDefault="007D13AA" w:rsidP="00CB1795">
      <w:pPr>
        <w:pStyle w:val="a4"/>
        <w:numPr>
          <w:ilvl w:val="4"/>
          <w:numId w:val="392"/>
        </w:numPr>
        <w:tabs>
          <w:tab w:val="left" w:pos="1134"/>
          <w:tab w:val="left" w:pos="1844"/>
          <w:tab w:val="left" w:pos="1856"/>
          <w:tab w:val="left" w:pos="3182"/>
          <w:tab w:val="left" w:pos="3516"/>
          <w:tab w:val="left" w:pos="5607"/>
          <w:tab w:val="left" w:pos="6473"/>
          <w:tab w:val="left" w:pos="7432"/>
          <w:tab w:val="left" w:pos="7885"/>
          <w:tab w:val="left" w:pos="9295"/>
          <w:tab w:val="left" w:pos="9619"/>
        </w:tabs>
        <w:ind w:right="421" w:firstLine="708"/>
        <w:rPr>
          <w:sz w:val="24"/>
        </w:rPr>
      </w:pPr>
      <w:r>
        <w:rPr>
          <w:spacing w:val="-2"/>
          <w:sz w:val="24"/>
        </w:rPr>
        <w:t>выражение</w:t>
      </w:r>
      <w:r>
        <w:rPr>
          <w:sz w:val="24"/>
        </w:rPr>
        <w:tab/>
      </w:r>
      <w:r>
        <w:rPr>
          <w:spacing w:val="-10"/>
          <w:sz w:val="24"/>
        </w:rPr>
        <w:t>и</w:t>
      </w:r>
      <w:r>
        <w:rPr>
          <w:sz w:val="24"/>
        </w:rPr>
        <w:tab/>
      </w:r>
      <w:r>
        <w:rPr>
          <w:spacing w:val="-2"/>
          <w:sz w:val="24"/>
        </w:rPr>
        <w:t>аргументирование</w:t>
      </w:r>
      <w:r>
        <w:rPr>
          <w:sz w:val="24"/>
        </w:rPr>
        <w:tab/>
      </w:r>
      <w:r>
        <w:rPr>
          <w:spacing w:val="-2"/>
          <w:sz w:val="24"/>
        </w:rPr>
        <w:t>своего</w:t>
      </w:r>
      <w:r>
        <w:rPr>
          <w:sz w:val="24"/>
        </w:rPr>
        <w:tab/>
      </w:r>
      <w:r>
        <w:rPr>
          <w:spacing w:val="-2"/>
          <w:sz w:val="24"/>
        </w:rPr>
        <w:t>мнения</w:t>
      </w:r>
      <w:r>
        <w:rPr>
          <w:sz w:val="24"/>
        </w:rPr>
        <w:tab/>
      </w:r>
      <w:r>
        <w:rPr>
          <w:spacing w:val="-6"/>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услышанному (прочитанному);</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изложение</w:t>
      </w:r>
      <w:r>
        <w:rPr>
          <w:spacing w:val="-5"/>
          <w:sz w:val="24"/>
        </w:rPr>
        <w:t xml:space="preserve"> </w:t>
      </w:r>
      <w:r>
        <w:rPr>
          <w:sz w:val="24"/>
        </w:rPr>
        <w:t>(пересказ)</w:t>
      </w:r>
      <w:r>
        <w:rPr>
          <w:spacing w:val="-4"/>
          <w:sz w:val="24"/>
        </w:rPr>
        <w:t xml:space="preserve"> </w:t>
      </w:r>
      <w:r>
        <w:rPr>
          <w:sz w:val="24"/>
        </w:rPr>
        <w:t>основного</w:t>
      </w:r>
      <w:r>
        <w:rPr>
          <w:spacing w:val="-4"/>
          <w:sz w:val="24"/>
        </w:rPr>
        <w:t xml:space="preserve"> </w:t>
      </w:r>
      <w:r>
        <w:rPr>
          <w:sz w:val="24"/>
        </w:rPr>
        <w:t>содержания</w:t>
      </w:r>
      <w:r>
        <w:rPr>
          <w:spacing w:val="-4"/>
          <w:sz w:val="24"/>
        </w:rPr>
        <w:t xml:space="preserve"> </w:t>
      </w:r>
      <w:r>
        <w:rPr>
          <w:sz w:val="24"/>
        </w:rPr>
        <w:t>прочитанного</w:t>
      </w:r>
      <w:r>
        <w:rPr>
          <w:spacing w:val="-4"/>
          <w:sz w:val="24"/>
        </w:rPr>
        <w:t xml:space="preserve"> </w:t>
      </w:r>
      <w:r>
        <w:rPr>
          <w:sz w:val="24"/>
        </w:rPr>
        <w:t>(прослушанного)</w:t>
      </w:r>
      <w:r>
        <w:rPr>
          <w:spacing w:val="-4"/>
          <w:sz w:val="24"/>
        </w:rPr>
        <w:t xml:space="preserve"> </w:t>
      </w:r>
      <w:r>
        <w:rPr>
          <w:spacing w:val="-2"/>
          <w:sz w:val="24"/>
        </w:rPr>
        <w:t>текста;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составление</w:t>
      </w:r>
      <w:r>
        <w:rPr>
          <w:spacing w:val="-4"/>
          <w:sz w:val="24"/>
        </w:rPr>
        <w:t xml:space="preserve"> </w:t>
      </w:r>
      <w:r>
        <w:rPr>
          <w:sz w:val="24"/>
        </w:rPr>
        <w:t>рассказа</w:t>
      </w:r>
      <w:r>
        <w:rPr>
          <w:spacing w:val="-4"/>
          <w:sz w:val="24"/>
        </w:rPr>
        <w:t xml:space="preserve"> </w:t>
      </w:r>
      <w:r>
        <w:rPr>
          <w:sz w:val="24"/>
        </w:rPr>
        <w:t>по</w:t>
      </w:r>
      <w:r>
        <w:rPr>
          <w:spacing w:val="-2"/>
          <w:sz w:val="24"/>
        </w:rPr>
        <w:t xml:space="preserve"> картинкам;</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изложение</w:t>
      </w:r>
      <w:r>
        <w:rPr>
          <w:spacing w:val="-6"/>
          <w:sz w:val="24"/>
        </w:rPr>
        <w:t xml:space="preserve"> </w:t>
      </w:r>
      <w:r>
        <w:rPr>
          <w:sz w:val="24"/>
        </w:rPr>
        <w:t>результатов</w:t>
      </w:r>
      <w:r>
        <w:rPr>
          <w:spacing w:val="-5"/>
          <w:sz w:val="24"/>
        </w:rPr>
        <w:t xml:space="preserve"> </w:t>
      </w:r>
      <w:r>
        <w:rPr>
          <w:sz w:val="24"/>
        </w:rPr>
        <w:t>выполненной</w:t>
      </w:r>
      <w:r>
        <w:rPr>
          <w:spacing w:val="-5"/>
          <w:sz w:val="24"/>
        </w:rPr>
        <w:t xml:space="preserve"> </w:t>
      </w:r>
      <w:r>
        <w:rPr>
          <w:sz w:val="24"/>
        </w:rPr>
        <w:t>проектной</w:t>
      </w:r>
      <w:r>
        <w:rPr>
          <w:spacing w:val="-4"/>
          <w:sz w:val="24"/>
        </w:rPr>
        <w:t xml:space="preserve"> </w:t>
      </w:r>
      <w:r>
        <w:rPr>
          <w:spacing w:val="-2"/>
          <w:sz w:val="24"/>
        </w:rPr>
        <w:t>работы.</w:t>
      </w:r>
    </w:p>
    <w:p w:rsidR="00F7258D" w:rsidRDefault="007D13AA" w:rsidP="00CB1795">
      <w:pPr>
        <w:pStyle w:val="a3"/>
        <w:tabs>
          <w:tab w:val="left" w:pos="1134"/>
        </w:tabs>
        <w:ind w:right="4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F7258D" w:rsidRDefault="007D13AA" w:rsidP="00CB1795">
      <w:pPr>
        <w:pStyle w:val="a3"/>
        <w:tabs>
          <w:tab w:val="left" w:pos="1134"/>
        </w:tabs>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7–8</w:t>
      </w:r>
      <w:r>
        <w:rPr>
          <w:spacing w:val="-2"/>
        </w:rPr>
        <w:t xml:space="preserve"> фраз.</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7"/>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F7258D" w:rsidRDefault="007D13AA" w:rsidP="00CB1795">
      <w:pPr>
        <w:pStyle w:val="a3"/>
        <w:tabs>
          <w:tab w:val="left" w:pos="1134"/>
        </w:tabs>
        <w:ind w:right="42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7258D" w:rsidRDefault="007D13AA" w:rsidP="00CB1795">
      <w:pPr>
        <w:pStyle w:val="a3"/>
        <w:tabs>
          <w:tab w:val="left" w:pos="1134"/>
        </w:tabs>
        <w:ind w:right="423"/>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w:t>
      </w:r>
      <w:r>
        <w:rPr>
          <w:spacing w:val="40"/>
        </w:rPr>
        <w:t xml:space="preserve"> </w:t>
      </w:r>
      <w:r>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7258D" w:rsidRDefault="007D13AA" w:rsidP="00CB1795">
      <w:pPr>
        <w:pStyle w:val="a3"/>
        <w:tabs>
          <w:tab w:val="left" w:pos="1134"/>
        </w:tabs>
        <w:ind w:right="425"/>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 (текстов)</w:t>
      </w:r>
      <w:r>
        <w:rPr>
          <w:spacing w:val="-2"/>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 xml:space="preserve">1,5 </w:t>
      </w:r>
      <w:r>
        <w:rPr>
          <w:spacing w:val="-2"/>
        </w:rPr>
        <w:t>минут.</w:t>
      </w:r>
    </w:p>
    <w:p w:rsidR="00F7258D" w:rsidRDefault="007D13AA" w:rsidP="00CB1795">
      <w:pPr>
        <w:pStyle w:val="a4"/>
        <w:numPr>
          <w:ilvl w:val="3"/>
          <w:numId w:val="392"/>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4"/>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7258D" w:rsidRDefault="007D13AA" w:rsidP="00CB1795">
      <w:pPr>
        <w:pStyle w:val="a3"/>
        <w:tabs>
          <w:tab w:val="left" w:pos="1134"/>
        </w:tabs>
        <w:spacing w:before="1"/>
        <w:ind w:right="42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ind w:right="432"/>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7258D" w:rsidRDefault="007D13AA" w:rsidP="00CB1795">
      <w:pPr>
        <w:pStyle w:val="a3"/>
        <w:tabs>
          <w:tab w:val="left" w:pos="1134"/>
        </w:tabs>
        <w:ind w:right="434"/>
      </w:pPr>
      <w:r>
        <w:t xml:space="preserve">Чтение несплошных текстов (таблиц, диаграмм, схем) и понимание представленной в них </w:t>
      </w:r>
      <w:r>
        <w:rPr>
          <w:spacing w:val="-2"/>
        </w:rPr>
        <w:t>информации.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w:t>
      </w:r>
      <w:r>
        <w:rPr>
          <w:spacing w:val="80"/>
        </w:rPr>
        <w:t xml:space="preserve"> </w:t>
      </w:r>
      <w:r>
        <w:t>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7258D" w:rsidRDefault="007D13AA" w:rsidP="00CB1795">
      <w:pPr>
        <w:pStyle w:val="a3"/>
        <w:tabs>
          <w:tab w:val="left" w:pos="1134"/>
        </w:tabs>
        <w:spacing w:before="1"/>
        <w:ind w:right="427"/>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 для</w:t>
      </w:r>
      <w:r>
        <w:rPr>
          <w:spacing w:val="1"/>
        </w:rPr>
        <w:t xml:space="preserve"> </w:t>
      </w:r>
      <w:r>
        <w:t>чтения</w:t>
      </w:r>
      <w:r>
        <w:rPr>
          <w:spacing w:val="-1"/>
        </w:rPr>
        <w:t xml:space="preserve"> </w:t>
      </w:r>
      <w:r>
        <w:t>–</w:t>
      </w:r>
      <w:r>
        <w:rPr>
          <w:spacing w:val="-1"/>
        </w:rPr>
        <w:t xml:space="preserve"> </w:t>
      </w:r>
      <w:r>
        <w:t xml:space="preserve">250 </w:t>
      </w:r>
      <w:r>
        <w:rPr>
          <w:spacing w:val="-2"/>
        </w:rPr>
        <w:t>слов.</w:t>
      </w:r>
    </w:p>
    <w:p w:rsidR="00F7258D" w:rsidRDefault="007D13AA" w:rsidP="00CB1795">
      <w:pPr>
        <w:pStyle w:val="a4"/>
        <w:numPr>
          <w:ilvl w:val="3"/>
          <w:numId w:val="392"/>
        </w:numPr>
        <w:tabs>
          <w:tab w:val="left" w:pos="1134"/>
          <w:tab w:val="left" w:pos="2155"/>
        </w:tabs>
        <w:ind w:left="1136" w:right="6711" w:firstLine="708"/>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составление</w:t>
      </w:r>
      <w:r>
        <w:rPr>
          <w:spacing w:val="-5"/>
          <w:sz w:val="24"/>
        </w:rPr>
        <w:t xml:space="preserve"> </w:t>
      </w:r>
      <w:r>
        <w:rPr>
          <w:sz w:val="24"/>
        </w:rPr>
        <w:t>плана</w:t>
      </w:r>
      <w:r>
        <w:rPr>
          <w:spacing w:val="-4"/>
          <w:sz w:val="24"/>
        </w:rPr>
        <w:t xml:space="preserve"> </w:t>
      </w:r>
      <w:r>
        <w:rPr>
          <w:sz w:val="24"/>
        </w:rPr>
        <w:t>(тезисов)</w:t>
      </w:r>
      <w:r>
        <w:rPr>
          <w:spacing w:val="-4"/>
          <w:sz w:val="24"/>
        </w:rPr>
        <w:t xml:space="preserve"> </w:t>
      </w:r>
      <w:r>
        <w:rPr>
          <w:sz w:val="24"/>
        </w:rPr>
        <w:t>устного</w:t>
      </w:r>
      <w:r>
        <w:rPr>
          <w:spacing w:val="-3"/>
          <w:sz w:val="24"/>
        </w:rPr>
        <w:t xml:space="preserve"> </w:t>
      </w:r>
      <w:r>
        <w:rPr>
          <w:sz w:val="24"/>
        </w:rPr>
        <w:t>или</w:t>
      </w:r>
      <w:r>
        <w:rPr>
          <w:spacing w:val="-3"/>
          <w:sz w:val="24"/>
        </w:rPr>
        <w:t xml:space="preserve"> </w:t>
      </w:r>
      <w:r>
        <w:rPr>
          <w:sz w:val="24"/>
        </w:rPr>
        <w:t>письменного</w:t>
      </w:r>
      <w:r>
        <w:rPr>
          <w:spacing w:val="-3"/>
          <w:sz w:val="24"/>
        </w:rPr>
        <w:t xml:space="preserve"> </w:t>
      </w:r>
      <w:r>
        <w:rPr>
          <w:spacing w:val="-2"/>
          <w:sz w:val="24"/>
        </w:rPr>
        <w:t>сообщения;</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заполнение</w:t>
      </w:r>
      <w:r>
        <w:rPr>
          <w:spacing w:val="-2"/>
          <w:sz w:val="24"/>
        </w:rPr>
        <w:t xml:space="preserve"> </w:t>
      </w:r>
      <w:r>
        <w:rPr>
          <w:sz w:val="24"/>
        </w:rPr>
        <w:t>анкет</w:t>
      </w:r>
      <w:r>
        <w:rPr>
          <w:spacing w:val="-3"/>
          <w:sz w:val="24"/>
        </w:rPr>
        <w:t xml:space="preserve"> </w:t>
      </w:r>
      <w:r>
        <w:rPr>
          <w:sz w:val="24"/>
        </w:rPr>
        <w:t>и</w:t>
      </w:r>
      <w:r>
        <w:rPr>
          <w:spacing w:val="-3"/>
          <w:sz w:val="24"/>
        </w:rPr>
        <w:t xml:space="preserve"> </w:t>
      </w:r>
      <w:r>
        <w:rPr>
          <w:sz w:val="24"/>
        </w:rPr>
        <w:t>формуляров:</w:t>
      </w:r>
      <w:r>
        <w:rPr>
          <w:spacing w:val="-1"/>
          <w:sz w:val="24"/>
        </w:rPr>
        <w:t xml:space="preserve"> </w:t>
      </w:r>
      <w:r>
        <w:rPr>
          <w:sz w:val="24"/>
        </w:rPr>
        <w:t>сообщать о</w:t>
      </w:r>
      <w:r>
        <w:rPr>
          <w:spacing w:val="-1"/>
          <w:sz w:val="24"/>
        </w:rPr>
        <w:t xml:space="preserve"> </w:t>
      </w:r>
      <w:r>
        <w:rPr>
          <w:sz w:val="24"/>
        </w:rPr>
        <w:t>себе</w:t>
      </w:r>
      <w:r>
        <w:rPr>
          <w:spacing w:val="-2"/>
          <w:sz w:val="24"/>
        </w:rPr>
        <w:t xml:space="preserve"> </w:t>
      </w:r>
      <w:r>
        <w:rPr>
          <w:sz w:val="24"/>
        </w:rPr>
        <w:t>основные</w:t>
      </w:r>
      <w:r>
        <w:rPr>
          <w:spacing w:val="-3"/>
          <w:sz w:val="24"/>
        </w:rPr>
        <w:t xml:space="preserve"> </w:t>
      </w:r>
      <w:r>
        <w:rPr>
          <w:sz w:val="24"/>
        </w:rPr>
        <w:t>сведения</w:t>
      </w:r>
      <w:r>
        <w:rPr>
          <w:spacing w:val="-1"/>
          <w:sz w:val="24"/>
        </w:rPr>
        <w:t xml:space="preserve"> </w:t>
      </w:r>
      <w:r>
        <w:rPr>
          <w:sz w:val="24"/>
        </w:rPr>
        <w:t>(имя,</w:t>
      </w:r>
      <w:r>
        <w:rPr>
          <w:spacing w:val="-2"/>
          <w:sz w:val="24"/>
        </w:rPr>
        <w:t xml:space="preserve"> </w:t>
      </w:r>
      <w:r>
        <w:rPr>
          <w:sz w:val="24"/>
        </w:rPr>
        <w:t>фамилия,</w:t>
      </w:r>
      <w:r>
        <w:rPr>
          <w:spacing w:val="-4"/>
          <w:sz w:val="24"/>
        </w:rPr>
        <w:t xml:space="preserve"> </w:t>
      </w:r>
      <w:r>
        <w:rPr>
          <w:sz w:val="24"/>
        </w:rPr>
        <w:t>пол, возраст, гражданство, адрес, увлечения) в соответствии с нормами, принятыми в стране (странах) изучаемого языка;</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392"/>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33"/>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демонстрирующих понимание текста.</w:t>
      </w:r>
    </w:p>
    <w:p w:rsidR="00F7258D" w:rsidRDefault="007D13AA" w:rsidP="00CB1795">
      <w:pPr>
        <w:pStyle w:val="a3"/>
        <w:tabs>
          <w:tab w:val="left" w:pos="1134"/>
        </w:tabs>
        <w:spacing w:before="1"/>
        <w:ind w:right="424"/>
      </w:pPr>
      <w:r>
        <w:t>Тексты для чтения вслух: сообщение информационного характера, отрывок из статьи научно- популярного характера, рассказ, диалог (беседа).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90</w:t>
      </w:r>
      <w:r>
        <w:rPr>
          <w:spacing w:val="-1"/>
        </w:rPr>
        <w:t xml:space="preserve"> </w:t>
      </w:r>
      <w:r>
        <w:rPr>
          <w:spacing w:val="-2"/>
        </w:rPr>
        <w:t>слов.</w:t>
      </w:r>
    </w:p>
    <w:p w:rsidR="00F7258D" w:rsidRDefault="007D13AA" w:rsidP="00CB1795">
      <w:pPr>
        <w:pStyle w:val="a4"/>
        <w:numPr>
          <w:ilvl w:val="3"/>
          <w:numId w:val="392"/>
        </w:numPr>
        <w:tabs>
          <w:tab w:val="left" w:pos="1134"/>
          <w:tab w:val="left" w:pos="2155"/>
        </w:tabs>
        <w:ind w:left="1136" w:right="5603"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7258D" w:rsidRDefault="007D13AA" w:rsidP="00CB1795">
      <w:pPr>
        <w:pStyle w:val="a3"/>
        <w:tabs>
          <w:tab w:val="left" w:pos="1134"/>
        </w:tabs>
        <w:ind w:right="433"/>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7258D" w:rsidRDefault="007D13AA" w:rsidP="00CB1795">
      <w:pPr>
        <w:pStyle w:val="a4"/>
        <w:numPr>
          <w:ilvl w:val="3"/>
          <w:numId w:val="392"/>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31"/>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7258D" w:rsidRDefault="007D13AA" w:rsidP="00CB1795">
      <w:pPr>
        <w:pStyle w:val="a3"/>
        <w:tabs>
          <w:tab w:val="left" w:pos="1134"/>
        </w:tabs>
        <w:spacing w:before="1"/>
        <w:ind w:right="425"/>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F7258D" w:rsidRDefault="007D13AA" w:rsidP="00CB1795">
      <w:pPr>
        <w:pStyle w:val="a3"/>
        <w:tabs>
          <w:tab w:val="left" w:pos="1134"/>
        </w:tabs>
        <w:spacing w:line="274" w:lineRule="exact"/>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382"/>
        </w:numPr>
        <w:tabs>
          <w:tab w:val="left" w:pos="1134"/>
          <w:tab w:val="left" w:pos="1843"/>
        </w:tabs>
        <w:ind w:right="461" w:firstLine="708"/>
        <w:rPr>
          <w:sz w:val="24"/>
        </w:rPr>
      </w:pPr>
      <w:r>
        <w:rPr>
          <w:sz w:val="24"/>
        </w:rPr>
        <w:t>аффиксация:</w:t>
      </w:r>
      <w:r>
        <w:rPr>
          <w:spacing w:val="-5"/>
          <w:sz w:val="24"/>
        </w:rPr>
        <w:t xml:space="preserve"> </w:t>
      </w:r>
      <w:r>
        <w:rPr>
          <w:sz w:val="24"/>
        </w:rPr>
        <w:t>образование</w:t>
      </w:r>
      <w:r>
        <w:rPr>
          <w:spacing w:val="-6"/>
          <w:sz w:val="24"/>
        </w:rPr>
        <w:t xml:space="preserve"> </w:t>
      </w:r>
      <w:r>
        <w:rPr>
          <w:sz w:val="24"/>
        </w:rPr>
        <w:t>имён</w:t>
      </w:r>
      <w:r>
        <w:rPr>
          <w:spacing w:val="-5"/>
          <w:sz w:val="24"/>
        </w:rPr>
        <w:t xml:space="preserve"> </w:t>
      </w:r>
      <w:r>
        <w:rPr>
          <w:sz w:val="24"/>
        </w:rPr>
        <w:t>существительных</w:t>
      </w:r>
      <w:r>
        <w:rPr>
          <w:spacing w:val="-4"/>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суффикса -ik</w:t>
      </w:r>
      <w:r>
        <w:rPr>
          <w:spacing w:val="-5"/>
          <w:sz w:val="24"/>
        </w:rPr>
        <w:t xml:space="preserve"> </w:t>
      </w:r>
      <w:r>
        <w:rPr>
          <w:sz w:val="24"/>
        </w:rPr>
        <w:t>(Grammatik). Многозначные лексические единицы. Синонимы. Антонимы.</w:t>
      </w:r>
    </w:p>
    <w:p w:rsidR="00F7258D" w:rsidRDefault="007D13AA" w:rsidP="00CB1795">
      <w:pPr>
        <w:pStyle w:val="a3"/>
        <w:tabs>
          <w:tab w:val="left" w:pos="1134"/>
        </w:tabs>
      </w:pPr>
      <w:r>
        <w:t xml:space="preserve">Различные средства связи в тексте для обеспечения его целостности (zuerst, denn, zum Schluss и </w:t>
      </w:r>
      <w:r>
        <w:rPr>
          <w:spacing w:val="-2"/>
        </w:rPr>
        <w:t>другие).</w:t>
      </w:r>
    </w:p>
    <w:p w:rsidR="00F7258D" w:rsidRDefault="007D13AA" w:rsidP="00CB1795">
      <w:pPr>
        <w:pStyle w:val="a4"/>
        <w:numPr>
          <w:ilvl w:val="3"/>
          <w:numId w:val="392"/>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pPr>
      <w:r>
        <w:t>Распознавание</w:t>
      </w:r>
      <w:r>
        <w:rPr>
          <w:spacing w:val="-6"/>
        </w:rPr>
        <w:t xml:space="preserve"> </w:t>
      </w:r>
      <w:r>
        <w:t>и</w:t>
      </w:r>
      <w:r>
        <w:rPr>
          <w:spacing w:val="-2"/>
        </w:rPr>
        <w:t xml:space="preserve"> </w:t>
      </w:r>
      <w:r>
        <w:t>употребление</w:t>
      </w:r>
      <w:r>
        <w:rPr>
          <w:spacing w:val="-6"/>
        </w:rPr>
        <w:t xml:space="preserve"> </w:t>
      </w:r>
      <w:r>
        <w:t>в</w:t>
      </w:r>
      <w:r>
        <w:rPr>
          <w:spacing w:val="-4"/>
        </w:rPr>
        <w:t xml:space="preserve"> </w:t>
      </w:r>
      <w:r>
        <w:t>устной</w:t>
      </w:r>
      <w:r>
        <w:rPr>
          <w:spacing w:val="-5"/>
        </w:rPr>
        <w:t xml:space="preserve"> </w:t>
      </w:r>
      <w:r>
        <w:t>речи</w:t>
      </w:r>
      <w:r>
        <w:rPr>
          <w:spacing w:val="-2"/>
        </w:rPr>
        <w:t xml:space="preserve"> </w:t>
      </w:r>
      <w:r>
        <w:t>и</w:t>
      </w:r>
      <w:r>
        <w:rPr>
          <w:spacing w:val="-5"/>
        </w:rPr>
        <w:t xml:space="preserve"> </w:t>
      </w:r>
      <w:r>
        <w:t>письменном</w:t>
      </w:r>
      <w:r>
        <w:rPr>
          <w:spacing w:val="-6"/>
        </w:rPr>
        <w:t xml:space="preserve"> </w:t>
      </w:r>
      <w:r>
        <w:t>тексте</w:t>
      </w:r>
      <w:r>
        <w:rPr>
          <w:spacing w:val="-5"/>
        </w:rPr>
        <w:t xml:space="preserve"> </w:t>
      </w:r>
      <w:r>
        <w:t>изученных</w:t>
      </w:r>
      <w:r>
        <w:rPr>
          <w:spacing w:val="-4"/>
        </w:rPr>
        <w:t xml:space="preserve"> </w:t>
      </w:r>
      <w:r>
        <w:t>морфологических форм и синтаксических конструкций немецкого языка.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1"/>
      </w:pPr>
      <w: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7258D" w:rsidRDefault="007D13AA" w:rsidP="00CB1795">
      <w:pPr>
        <w:pStyle w:val="a3"/>
        <w:tabs>
          <w:tab w:val="left" w:pos="1134"/>
        </w:tabs>
        <w:spacing w:before="1"/>
        <w:ind w:left="1136"/>
      </w:pPr>
      <w:r>
        <w:t>Придаточные</w:t>
      </w:r>
      <w:r>
        <w:rPr>
          <w:spacing w:val="-6"/>
        </w:rPr>
        <w:t xml:space="preserve"> </w:t>
      </w:r>
      <w:r>
        <w:t>условные</w:t>
      </w:r>
      <w:r>
        <w:rPr>
          <w:spacing w:val="-4"/>
        </w:rPr>
        <w:t xml:space="preserve"> </w:t>
      </w:r>
      <w:r>
        <w:t>предложения</w:t>
      </w:r>
      <w:r>
        <w:rPr>
          <w:spacing w:val="-4"/>
        </w:rPr>
        <w:t xml:space="preserve"> </w:t>
      </w:r>
      <w:r>
        <w:t>с</w:t>
      </w:r>
      <w:r>
        <w:rPr>
          <w:spacing w:val="-5"/>
        </w:rPr>
        <w:t xml:space="preserve"> </w:t>
      </w:r>
      <w:r>
        <w:t>союзами</w:t>
      </w:r>
      <w:r>
        <w:rPr>
          <w:spacing w:val="-4"/>
        </w:rPr>
        <w:t xml:space="preserve"> </w:t>
      </w:r>
      <w:r>
        <w:t>wenn,</w:t>
      </w:r>
      <w:r>
        <w:rPr>
          <w:spacing w:val="-3"/>
        </w:rPr>
        <w:t xml:space="preserve"> </w:t>
      </w:r>
      <w:r>
        <w:rPr>
          <w:spacing w:val="-2"/>
        </w:rPr>
        <w:t>trotzdem.</w:t>
      </w:r>
    </w:p>
    <w:p w:rsidR="00F7258D" w:rsidRDefault="007D13AA" w:rsidP="00CB1795">
      <w:pPr>
        <w:pStyle w:val="a3"/>
        <w:tabs>
          <w:tab w:val="left" w:pos="1134"/>
        </w:tabs>
        <w:ind w:left="1136"/>
      </w:pPr>
      <w:r>
        <w:t>Глаголы</w:t>
      </w:r>
      <w:r>
        <w:rPr>
          <w:spacing w:val="20"/>
        </w:rPr>
        <w:t xml:space="preserve"> </w:t>
      </w:r>
      <w:r>
        <w:t>sitzen</w:t>
      </w:r>
      <w:r>
        <w:rPr>
          <w:spacing w:val="23"/>
        </w:rPr>
        <w:t xml:space="preserve"> </w:t>
      </w:r>
      <w:r>
        <w:t>–</w:t>
      </w:r>
      <w:r>
        <w:rPr>
          <w:spacing w:val="23"/>
        </w:rPr>
        <w:t xml:space="preserve"> </w:t>
      </w:r>
      <w:r>
        <w:t>setzen,</w:t>
      </w:r>
      <w:r>
        <w:rPr>
          <w:spacing w:val="22"/>
        </w:rPr>
        <w:t xml:space="preserve"> </w:t>
      </w:r>
      <w:r>
        <w:t>liegen</w:t>
      </w:r>
      <w:r>
        <w:rPr>
          <w:spacing w:val="26"/>
        </w:rPr>
        <w:t xml:space="preserve"> </w:t>
      </w:r>
      <w:r>
        <w:t>–</w:t>
      </w:r>
      <w:r>
        <w:rPr>
          <w:spacing w:val="23"/>
        </w:rPr>
        <w:t xml:space="preserve"> </w:t>
      </w:r>
      <w:r>
        <w:t>legen,</w:t>
      </w:r>
      <w:r>
        <w:rPr>
          <w:spacing w:val="22"/>
        </w:rPr>
        <w:t xml:space="preserve"> </w:t>
      </w:r>
      <w:r>
        <w:t>stehen</w:t>
      </w:r>
      <w:r>
        <w:rPr>
          <w:spacing w:val="26"/>
        </w:rPr>
        <w:t xml:space="preserve"> </w:t>
      </w:r>
      <w:r>
        <w:t>–</w:t>
      </w:r>
      <w:r>
        <w:rPr>
          <w:spacing w:val="24"/>
        </w:rPr>
        <w:t xml:space="preserve"> </w:t>
      </w:r>
      <w:r>
        <w:t>stellen,</w:t>
      </w:r>
      <w:r>
        <w:rPr>
          <w:spacing w:val="22"/>
        </w:rPr>
        <w:t xml:space="preserve"> </w:t>
      </w:r>
      <w:r>
        <w:t>hängen</w:t>
      </w:r>
      <w:r>
        <w:rPr>
          <w:spacing w:val="22"/>
        </w:rPr>
        <w:t xml:space="preserve"> </w:t>
      </w:r>
      <w:r>
        <w:t>при</w:t>
      </w:r>
      <w:r>
        <w:rPr>
          <w:spacing w:val="23"/>
        </w:rPr>
        <w:t xml:space="preserve"> </w:t>
      </w:r>
      <w:r>
        <w:t>ответе</w:t>
      </w:r>
      <w:r>
        <w:rPr>
          <w:spacing w:val="24"/>
        </w:rPr>
        <w:t xml:space="preserve"> </w:t>
      </w:r>
      <w:r>
        <w:t>на</w:t>
      </w:r>
      <w:r>
        <w:rPr>
          <w:spacing w:val="21"/>
        </w:rPr>
        <w:t xml:space="preserve"> </w:t>
      </w:r>
      <w:r>
        <w:t>вопросы</w:t>
      </w:r>
      <w:r>
        <w:rPr>
          <w:spacing w:val="22"/>
        </w:rPr>
        <w:t xml:space="preserve"> </w:t>
      </w:r>
      <w:r>
        <w:t>wohin?</w:t>
      </w:r>
      <w:r>
        <w:rPr>
          <w:spacing w:val="25"/>
        </w:rPr>
        <w:t xml:space="preserve"> </w:t>
      </w:r>
      <w:r>
        <w:rPr>
          <w:spacing w:val="-10"/>
        </w:rPr>
        <w:t>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wo?.</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ind w:left="205"/>
      </w:pPr>
      <w:r>
        <w:t>Модальные</w:t>
      </w:r>
      <w:r>
        <w:rPr>
          <w:spacing w:val="-4"/>
        </w:rPr>
        <w:t xml:space="preserve"> </w:t>
      </w:r>
      <w:r>
        <w:t>глаголы</w:t>
      </w:r>
      <w:r>
        <w:rPr>
          <w:spacing w:val="-2"/>
        </w:rPr>
        <w:t xml:space="preserve"> </w:t>
      </w:r>
      <w:r>
        <w:t>(können,</w:t>
      </w:r>
      <w:r>
        <w:rPr>
          <w:spacing w:val="-1"/>
        </w:rPr>
        <w:t xml:space="preserve"> </w:t>
      </w:r>
      <w:r>
        <w:t>müssen,</w:t>
      </w:r>
      <w:r>
        <w:rPr>
          <w:spacing w:val="-2"/>
        </w:rPr>
        <w:t xml:space="preserve"> </w:t>
      </w:r>
      <w:r>
        <w:t>wollen,</w:t>
      </w:r>
      <w:r>
        <w:rPr>
          <w:spacing w:val="-1"/>
        </w:rPr>
        <w:t xml:space="preserve"> </w:t>
      </w:r>
      <w:r>
        <w:t>dürfen)</w:t>
      </w:r>
      <w:r>
        <w:rPr>
          <w:spacing w:val="-1"/>
        </w:rPr>
        <w:t xml:space="preserve"> </w:t>
      </w:r>
      <w:r>
        <w:t>в</w:t>
      </w:r>
      <w:r>
        <w:rPr>
          <w:spacing w:val="-2"/>
        </w:rPr>
        <w:t xml:space="preserve"> Präteritum.</w:t>
      </w:r>
    </w:p>
    <w:p w:rsidR="00F7258D" w:rsidRDefault="007D13AA" w:rsidP="00CB1795">
      <w:pPr>
        <w:pStyle w:val="a3"/>
        <w:tabs>
          <w:tab w:val="left" w:pos="1134"/>
        </w:tabs>
        <w:ind w:left="205"/>
      </w:pPr>
      <w:r>
        <w:t>Форма</w:t>
      </w:r>
      <w:r>
        <w:rPr>
          <w:spacing w:val="22"/>
        </w:rPr>
        <w:t xml:space="preserve"> </w:t>
      </w:r>
      <w:r>
        <w:t>сослагательного</w:t>
      </w:r>
      <w:r>
        <w:rPr>
          <w:spacing w:val="25"/>
        </w:rPr>
        <w:t xml:space="preserve"> </w:t>
      </w:r>
      <w:r>
        <w:t>наклонения</w:t>
      </w:r>
      <w:r>
        <w:rPr>
          <w:spacing w:val="24"/>
        </w:rPr>
        <w:t xml:space="preserve"> </w:t>
      </w:r>
      <w:r>
        <w:t>от</w:t>
      </w:r>
      <w:r>
        <w:rPr>
          <w:spacing w:val="25"/>
        </w:rPr>
        <w:t xml:space="preserve"> </w:t>
      </w:r>
      <w:r>
        <w:t>глагола</w:t>
      </w:r>
      <w:r>
        <w:rPr>
          <w:spacing w:val="24"/>
        </w:rPr>
        <w:t xml:space="preserve"> </w:t>
      </w:r>
      <w:r>
        <w:t>haben</w:t>
      </w:r>
      <w:r>
        <w:rPr>
          <w:spacing w:val="24"/>
        </w:rPr>
        <w:t xml:space="preserve"> </w:t>
      </w:r>
      <w:r>
        <w:t>(Ich</w:t>
      </w:r>
      <w:r>
        <w:rPr>
          <w:spacing w:val="25"/>
        </w:rPr>
        <w:t xml:space="preserve"> </w:t>
      </w:r>
      <w:r>
        <w:t>hätte</w:t>
      </w:r>
      <w:r>
        <w:rPr>
          <w:spacing w:val="25"/>
        </w:rPr>
        <w:t xml:space="preserve"> </w:t>
      </w:r>
      <w:r>
        <w:t>gern</w:t>
      </w:r>
      <w:r>
        <w:rPr>
          <w:spacing w:val="24"/>
        </w:rPr>
        <w:t xml:space="preserve"> </w:t>
      </w:r>
      <w:r>
        <w:t>drei</w:t>
      </w:r>
      <w:r>
        <w:rPr>
          <w:spacing w:val="25"/>
        </w:rPr>
        <w:t xml:space="preserve"> </w:t>
      </w:r>
      <w:r>
        <w:t>Karten</w:t>
      </w:r>
      <w:r>
        <w:rPr>
          <w:spacing w:val="24"/>
        </w:rPr>
        <w:t xml:space="preserve"> </w:t>
      </w:r>
      <w:r>
        <w:t>für</w:t>
      </w:r>
      <w:r>
        <w:rPr>
          <w:spacing w:val="23"/>
        </w:rPr>
        <w:t xml:space="preserve"> </w:t>
      </w:r>
      <w:r>
        <w:t>das</w:t>
      </w:r>
      <w:r>
        <w:rPr>
          <w:spacing w:val="25"/>
        </w:rPr>
        <w:t xml:space="preserve"> </w:t>
      </w:r>
      <w:r>
        <w:rPr>
          <w:spacing w:val="-2"/>
        </w:rPr>
        <w:t>Musical</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891" w:space="40"/>
            <w:col w:w="10559"/>
          </w:cols>
        </w:sectPr>
      </w:pPr>
    </w:p>
    <w:p w:rsidR="00F7258D" w:rsidRPr="007D13AA" w:rsidRDefault="007D13AA" w:rsidP="00CB1795">
      <w:pPr>
        <w:pStyle w:val="a3"/>
        <w:tabs>
          <w:tab w:val="left" w:pos="1134"/>
        </w:tabs>
        <w:rPr>
          <w:lang w:val="en-US"/>
        </w:rPr>
      </w:pPr>
      <w:r w:rsidRPr="007D13AA">
        <w:rPr>
          <w:spacing w:val="-2"/>
          <w:lang w:val="en-US"/>
        </w:rPr>
        <w:lastRenderedPageBreak/>
        <w:t>„Elisabeth“.).</w:t>
      </w:r>
    </w:p>
    <w:p w:rsidR="00F7258D" w:rsidRDefault="007D13AA" w:rsidP="00CB1795">
      <w:pPr>
        <w:pStyle w:val="a3"/>
        <w:tabs>
          <w:tab w:val="left" w:pos="1134"/>
        </w:tabs>
        <w:ind w:left="1136" w:right="5243"/>
      </w:pPr>
      <w:r>
        <w:t>Отрицания</w:t>
      </w:r>
      <w:r w:rsidRPr="007D13AA">
        <w:rPr>
          <w:lang w:val="en-US"/>
        </w:rPr>
        <w:t xml:space="preserve"> keiner, niemand, nichts, nie.</w:t>
      </w:r>
      <w:r w:rsidRPr="007D13AA">
        <w:rPr>
          <w:spacing w:val="40"/>
          <w:lang w:val="en-US"/>
        </w:rPr>
        <w:t xml:space="preserve"> </w:t>
      </w:r>
      <w:r>
        <w:t>Косвенный</w:t>
      </w:r>
      <w:r>
        <w:rPr>
          <w:spacing w:val="-9"/>
        </w:rPr>
        <w:t xml:space="preserve"> </w:t>
      </w:r>
      <w:r>
        <w:t>вопрос.</w:t>
      </w:r>
      <w:r>
        <w:rPr>
          <w:spacing w:val="-9"/>
        </w:rPr>
        <w:t xml:space="preserve"> </w:t>
      </w:r>
      <w:r>
        <w:t>Употребление</w:t>
      </w:r>
      <w:r>
        <w:rPr>
          <w:spacing w:val="-10"/>
        </w:rPr>
        <w:t xml:space="preserve"> </w:t>
      </w:r>
      <w:r>
        <w:t>глагола</w:t>
      </w:r>
      <w:r>
        <w:rPr>
          <w:spacing w:val="-10"/>
        </w:rPr>
        <w:t xml:space="preserve"> </w:t>
      </w:r>
      <w:r>
        <w:t>wissen.</w:t>
      </w:r>
    </w:p>
    <w:p w:rsidR="00F7258D" w:rsidRDefault="007D13AA" w:rsidP="00CB1795">
      <w:pPr>
        <w:pStyle w:val="a3"/>
        <w:tabs>
          <w:tab w:val="left" w:pos="1134"/>
        </w:tabs>
        <w:ind w:left="1136" w:right="2322"/>
      </w:pPr>
      <w:r>
        <w:t>Употребление</w:t>
      </w:r>
      <w:r>
        <w:rPr>
          <w:spacing w:val="-5"/>
        </w:rPr>
        <w:t xml:space="preserve"> </w:t>
      </w:r>
      <w:r>
        <w:t>nicht</w:t>
      </w:r>
      <w:r>
        <w:rPr>
          <w:spacing w:val="-4"/>
        </w:rPr>
        <w:t xml:space="preserve"> </w:t>
      </w:r>
      <w:r>
        <w:t>и</w:t>
      </w:r>
      <w:r>
        <w:rPr>
          <w:spacing w:val="-4"/>
        </w:rPr>
        <w:t xml:space="preserve"> </w:t>
      </w:r>
      <w:r>
        <w:t>kein</w:t>
      </w:r>
      <w:r>
        <w:rPr>
          <w:spacing w:val="-4"/>
        </w:rPr>
        <w:t xml:space="preserve"> </w:t>
      </w:r>
      <w:r>
        <w:t>с</w:t>
      </w:r>
      <w:r>
        <w:rPr>
          <w:spacing w:val="-4"/>
        </w:rPr>
        <w:t xml:space="preserve"> </w:t>
      </w:r>
      <w:r>
        <w:t>sondern</w:t>
      </w:r>
      <w:r>
        <w:rPr>
          <w:spacing w:val="-3"/>
        </w:rPr>
        <w:t xml:space="preserve"> </w:t>
      </w:r>
      <w:r>
        <w:t>(Es</w:t>
      </w:r>
      <w:r>
        <w:rPr>
          <w:spacing w:val="-2"/>
        </w:rPr>
        <w:t xml:space="preserve"> </w:t>
      </w:r>
      <w:r>
        <w:t>gibt</w:t>
      </w:r>
      <w:r>
        <w:rPr>
          <w:spacing w:val="-4"/>
        </w:rPr>
        <w:t xml:space="preserve"> </w:t>
      </w:r>
      <w:r>
        <w:t>keine</w:t>
      </w:r>
      <w:r>
        <w:rPr>
          <w:spacing w:val="-4"/>
        </w:rPr>
        <w:t xml:space="preserve"> </w:t>
      </w:r>
      <w:r>
        <w:t>Kartoffeln,</w:t>
      </w:r>
      <w:r>
        <w:rPr>
          <w:spacing w:val="-4"/>
        </w:rPr>
        <w:t xml:space="preserve"> </w:t>
      </w:r>
      <w:r>
        <w:t>sondern</w:t>
      </w:r>
      <w:r>
        <w:rPr>
          <w:spacing w:val="-4"/>
        </w:rPr>
        <w:t xml:space="preserve"> </w:t>
      </w:r>
      <w:r>
        <w:t>Reis.). Глаголы с двойным дополнением (в дательном и винительном падежах).</w:t>
      </w:r>
    </w:p>
    <w:p w:rsidR="00F7258D" w:rsidRDefault="007D13AA" w:rsidP="00CB1795">
      <w:pPr>
        <w:pStyle w:val="a3"/>
        <w:tabs>
          <w:tab w:val="left" w:pos="1134"/>
        </w:tabs>
        <w:ind w:left="1136"/>
      </w:pPr>
      <w:r>
        <w:t>Склонение</w:t>
      </w:r>
      <w:r>
        <w:rPr>
          <w:spacing w:val="-5"/>
        </w:rPr>
        <w:t xml:space="preserve"> </w:t>
      </w:r>
      <w:r>
        <w:rPr>
          <w:spacing w:val="-2"/>
        </w:rPr>
        <w:t>прилагательных.</w:t>
      </w:r>
    </w:p>
    <w:p w:rsidR="00F7258D" w:rsidRDefault="007D13AA" w:rsidP="00CB1795">
      <w:pPr>
        <w:pStyle w:val="a3"/>
        <w:tabs>
          <w:tab w:val="left" w:pos="1134"/>
        </w:tabs>
        <w:ind w:left="1136" w:right="3578"/>
      </w:pPr>
      <w:r>
        <w:t>Предлоги,</w:t>
      </w:r>
      <w:r>
        <w:rPr>
          <w:spacing w:val="-6"/>
        </w:rPr>
        <w:t xml:space="preserve"> </w:t>
      </w:r>
      <w:r>
        <w:t>управляющие</w:t>
      </w:r>
      <w:r>
        <w:rPr>
          <w:spacing w:val="-8"/>
        </w:rPr>
        <w:t xml:space="preserve"> </w:t>
      </w:r>
      <w:r>
        <w:t>дательным</w:t>
      </w:r>
      <w:r>
        <w:rPr>
          <w:spacing w:val="-9"/>
        </w:rPr>
        <w:t xml:space="preserve"> </w:t>
      </w:r>
      <w:r>
        <w:t>и</w:t>
      </w:r>
      <w:r>
        <w:rPr>
          <w:spacing w:val="-7"/>
        </w:rPr>
        <w:t xml:space="preserve"> </w:t>
      </w:r>
      <w:r>
        <w:t>винительным</w:t>
      </w:r>
      <w:r>
        <w:rPr>
          <w:spacing w:val="-9"/>
        </w:rPr>
        <w:t xml:space="preserve"> </w:t>
      </w:r>
      <w:r>
        <w:t>падежами. Предлоги, управляющие дательным падежом.</w:t>
      </w:r>
    </w:p>
    <w:p w:rsidR="00F7258D" w:rsidRDefault="007D13AA" w:rsidP="00CB1795">
      <w:pPr>
        <w:pStyle w:val="a3"/>
        <w:tabs>
          <w:tab w:val="left" w:pos="1134"/>
        </w:tabs>
        <w:ind w:left="1136"/>
      </w:pPr>
      <w:r>
        <w:t>Предлоги</w:t>
      </w:r>
      <w:r>
        <w:rPr>
          <w:spacing w:val="-3"/>
        </w:rPr>
        <w:t xml:space="preserve"> </w:t>
      </w:r>
      <w:r>
        <w:t>места</w:t>
      </w:r>
      <w:r>
        <w:rPr>
          <w:spacing w:val="-3"/>
        </w:rPr>
        <w:t xml:space="preserve"> </w:t>
      </w:r>
      <w:r>
        <w:t>и</w:t>
      </w:r>
      <w:r>
        <w:rPr>
          <w:spacing w:val="-2"/>
        </w:rPr>
        <w:t xml:space="preserve"> направления.</w:t>
      </w:r>
    </w:p>
    <w:p w:rsidR="00F7258D" w:rsidRDefault="007D13AA" w:rsidP="00CB1795">
      <w:pPr>
        <w:pStyle w:val="a4"/>
        <w:numPr>
          <w:ilvl w:val="2"/>
          <w:numId w:val="392"/>
        </w:numPr>
        <w:tabs>
          <w:tab w:val="left" w:pos="1134"/>
          <w:tab w:val="left" w:pos="1975"/>
        </w:tabs>
        <w:spacing w:before="1"/>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w:t>
      </w:r>
      <w:r>
        <w:rPr>
          <w:spacing w:val="-1"/>
        </w:rPr>
        <w:t xml:space="preserve"> </w:t>
      </w:r>
      <w:r>
        <w:t>в устной и</w:t>
      </w:r>
      <w:r>
        <w:rPr>
          <w:spacing w:val="-1"/>
        </w:rPr>
        <w:t xml:space="preserve"> </w:t>
      </w:r>
      <w:r>
        <w:t>письменной</w:t>
      </w:r>
      <w:r>
        <w:rPr>
          <w:spacing w:val="-1"/>
        </w:rPr>
        <w:t xml:space="preserve"> </w:t>
      </w:r>
      <w:r>
        <w:t>речи наиболее употребительной тематической фоновой лексики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F7258D" w:rsidRDefault="007D13AA" w:rsidP="00CB1795">
      <w:pPr>
        <w:pStyle w:val="a3"/>
        <w:tabs>
          <w:tab w:val="left" w:pos="1134"/>
        </w:tabs>
        <w:ind w:right="421"/>
      </w:pPr>
      <w:r>
        <w:t xml:space="preserve">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w:t>
      </w:r>
      <w:r>
        <w:rPr>
          <w:spacing w:val="-2"/>
        </w:rPr>
        <w:t>отношении.</w:t>
      </w:r>
    </w:p>
    <w:p w:rsidR="00F7258D" w:rsidRDefault="007D13AA" w:rsidP="00CB1795">
      <w:pPr>
        <w:pStyle w:val="a3"/>
        <w:tabs>
          <w:tab w:val="left" w:pos="1134"/>
        </w:tabs>
        <w:ind w:left="1136"/>
      </w:pPr>
      <w:r>
        <w:t>Развитие</w:t>
      </w:r>
      <w:r>
        <w:rPr>
          <w:spacing w:val="-3"/>
        </w:rPr>
        <w:t xml:space="preserve"> </w:t>
      </w:r>
      <w:r>
        <w:rPr>
          <w:spacing w:val="-2"/>
        </w:rPr>
        <w:t>умений:</w:t>
      </w:r>
    </w:p>
    <w:p w:rsidR="00F7258D" w:rsidRDefault="007D13AA" w:rsidP="00CB1795">
      <w:pPr>
        <w:pStyle w:val="a4"/>
        <w:numPr>
          <w:ilvl w:val="0"/>
          <w:numId w:val="381"/>
        </w:numPr>
        <w:tabs>
          <w:tab w:val="left" w:pos="1134"/>
          <w:tab w:val="left" w:pos="1844"/>
        </w:tabs>
        <w:spacing w:line="293" w:lineRule="exact"/>
        <w:ind w:left="1844" w:firstLine="708"/>
        <w:rPr>
          <w:sz w:val="24"/>
        </w:rPr>
      </w:pPr>
      <w:r>
        <w:rPr>
          <w:sz w:val="24"/>
        </w:rPr>
        <w:t>кратко</w:t>
      </w:r>
      <w:r>
        <w:rPr>
          <w:spacing w:val="-4"/>
          <w:sz w:val="24"/>
        </w:rPr>
        <w:t xml:space="preserve"> </w:t>
      </w:r>
      <w:r>
        <w:rPr>
          <w:sz w:val="24"/>
        </w:rPr>
        <w:t>представлять</w:t>
      </w:r>
      <w:r>
        <w:rPr>
          <w:spacing w:val="-3"/>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81"/>
        </w:numPr>
        <w:tabs>
          <w:tab w:val="left" w:pos="1134"/>
          <w:tab w:val="left" w:pos="1844"/>
          <w:tab w:val="left" w:pos="1856"/>
        </w:tabs>
        <w:ind w:right="425" w:firstLine="708"/>
        <w:rPr>
          <w:sz w:val="24"/>
        </w:rPr>
      </w:pPr>
      <w:r>
        <w:rPr>
          <w:sz w:val="24"/>
        </w:rPr>
        <w:t>кратко</w:t>
      </w:r>
      <w:r>
        <w:rPr>
          <w:spacing w:val="40"/>
          <w:sz w:val="24"/>
        </w:rPr>
        <w:t xml:space="preserve"> </w:t>
      </w:r>
      <w:r>
        <w:rPr>
          <w:sz w:val="24"/>
        </w:rPr>
        <w:t>представлять</w:t>
      </w:r>
      <w:r>
        <w:rPr>
          <w:spacing w:val="40"/>
          <w:sz w:val="24"/>
        </w:rPr>
        <w:t xml:space="preserve"> </w:t>
      </w:r>
      <w:r>
        <w:rPr>
          <w:sz w:val="24"/>
        </w:rPr>
        <w:t>некоторые</w:t>
      </w:r>
      <w:r>
        <w:rPr>
          <w:spacing w:val="40"/>
          <w:sz w:val="24"/>
        </w:rPr>
        <w:t xml:space="preserve"> </w:t>
      </w:r>
      <w:r>
        <w:rPr>
          <w:sz w:val="24"/>
        </w:rPr>
        <w:t>культурные</w:t>
      </w:r>
      <w:r>
        <w:rPr>
          <w:spacing w:val="40"/>
          <w:sz w:val="24"/>
        </w:rPr>
        <w:t xml:space="preserve"> </w:t>
      </w:r>
      <w:r>
        <w:rPr>
          <w:sz w:val="24"/>
        </w:rPr>
        <w:t>явления</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страны</w:t>
      </w:r>
      <w:r>
        <w:rPr>
          <w:spacing w:val="40"/>
          <w:sz w:val="24"/>
        </w:rPr>
        <w:t xml:space="preserve"> </w:t>
      </w:r>
      <w:r>
        <w:rPr>
          <w:sz w:val="24"/>
        </w:rPr>
        <w:t>(стран) изучаемого языка;</w:t>
      </w:r>
    </w:p>
    <w:p w:rsidR="00F7258D" w:rsidRDefault="007D13AA" w:rsidP="00CB1795">
      <w:pPr>
        <w:pStyle w:val="a4"/>
        <w:numPr>
          <w:ilvl w:val="0"/>
          <w:numId w:val="381"/>
        </w:numPr>
        <w:tabs>
          <w:tab w:val="left" w:pos="1134"/>
          <w:tab w:val="left" w:pos="1844"/>
          <w:tab w:val="left" w:pos="1856"/>
        </w:tabs>
        <w:ind w:right="423" w:firstLine="708"/>
        <w:rPr>
          <w:sz w:val="24"/>
        </w:rPr>
      </w:pPr>
      <w:r>
        <w:rPr>
          <w:sz w:val="24"/>
        </w:rPr>
        <w:t>кратко</w:t>
      </w:r>
      <w:r>
        <w:rPr>
          <w:spacing w:val="28"/>
          <w:sz w:val="24"/>
        </w:rPr>
        <w:t xml:space="preserve"> </w:t>
      </w:r>
      <w:r>
        <w:rPr>
          <w:sz w:val="24"/>
        </w:rPr>
        <w:t>рассказывать</w:t>
      </w:r>
      <w:r>
        <w:rPr>
          <w:spacing w:val="29"/>
          <w:sz w:val="24"/>
        </w:rPr>
        <w:t xml:space="preserve"> </w:t>
      </w:r>
      <w:r>
        <w:rPr>
          <w:sz w:val="24"/>
        </w:rPr>
        <w:t>о некоторых</w:t>
      </w:r>
      <w:r>
        <w:rPr>
          <w:spacing w:val="30"/>
          <w:sz w:val="24"/>
        </w:rPr>
        <w:t xml:space="preserve"> </w:t>
      </w:r>
      <w:r>
        <w:rPr>
          <w:sz w:val="24"/>
        </w:rPr>
        <w:t>выдающихся</w:t>
      </w:r>
      <w:r>
        <w:rPr>
          <w:spacing w:val="28"/>
          <w:sz w:val="24"/>
        </w:rPr>
        <w:t xml:space="preserve"> </w:t>
      </w:r>
      <w:r>
        <w:rPr>
          <w:sz w:val="24"/>
        </w:rPr>
        <w:t>людях</w:t>
      </w:r>
      <w:r>
        <w:rPr>
          <w:spacing w:val="30"/>
          <w:sz w:val="24"/>
        </w:rPr>
        <w:t xml:space="preserve"> </w:t>
      </w:r>
      <w:r>
        <w:rPr>
          <w:sz w:val="24"/>
        </w:rPr>
        <w:t>родной страны</w:t>
      </w:r>
      <w:r>
        <w:rPr>
          <w:spacing w:val="34"/>
          <w:sz w:val="24"/>
        </w:rPr>
        <w:t xml:space="preserve"> </w:t>
      </w:r>
      <w:r>
        <w:rPr>
          <w:sz w:val="24"/>
        </w:rPr>
        <w:t>и</w:t>
      </w:r>
      <w:r>
        <w:rPr>
          <w:spacing w:val="29"/>
          <w:sz w:val="24"/>
        </w:rPr>
        <w:t xml:space="preserve"> </w:t>
      </w:r>
      <w:r>
        <w:rPr>
          <w:sz w:val="24"/>
        </w:rPr>
        <w:t>страны (стран) изучаемого языка (учёных, писателях, поэтах, художниках, музыкантах, спортсменах);</w:t>
      </w:r>
    </w:p>
    <w:p w:rsidR="00F7258D" w:rsidRDefault="007D13AA" w:rsidP="00CB1795">
      <w:pPr>
        <w:pStyle w:val="a4"/>
        <w:numPr>
          <w:ilvl w:val="0"/>
          <w:numId w:val="381"/>
        </w:numPr>
        <w:tabs>
          <w:tab w:val="left" w:pos="1134"/>
          <w:tab w:val="left" w:pos="1844"/>
          <w:tab w:val="left" w:pos="1856"/>
        </w:tabs>
        <w:ind w:right="429"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7258D" w:rsidRDefault="007D13AA" w:rsidP="00CB1795">
      <w:pPr>
        <w:pStyle w:val="a4"/>
        <w:numPr>
          <w:ilvl w:val="2"/>
          <w:numId w:val="392"/>
        </w:numPr>
        <w:tabs>
          <w:tab w:val="left" w:pos="1134"/>
          <w:tab w:val="left" w:pos="1975"/>
        </w:tabs>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26"/>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7258D" w:rsidRDefault="007D13AA" w:rsidP="00CB1795">
      <w:pPr>
        <w:pStyle w:val="a3"/>
        <w:tabs>
          <w:tab w:val="left" w:pos="1134"/>
        </w:tabs>
        <w:ind w:left="1136" w:right="1189"/>
      </w:pPr>
      <w:r>
        <w:t>Переспрашивать, просить повторить, уточняя значения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ind w:right="42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392"/>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92"/>
        </w:numPr>
        <w:tabs>
          <w:tab w:val="left" w:pos="1134"/>
          <w:tab w:val="left" w:pos="1975"/>
        </w:tabs>
        <w:ind w:left="1975" w:firstLine="708"/>
        <w:rPr>
          <w:sz w:val="24"/>
        </w:rPr>
      </w:pPr>
      <w:r>
        <w:rPr>
          <w:sz w:val="24"/>
        </w:rPr>
        <w:t>Коммуникативные</w:t>
      </w:r>
      <w:r>
        <w:rPr>
          <w:spacing w:val="-7"/>
          <w:sz w:val="24"/>
        </w:rPr>
        <w:t xml:space="preserve"> </w:t>
      </w:r>
      <w:r>
        <w:rPr>
          <w:spacing w:val="-2"/>
          <w:sz w:val="24"/>
        </w:rPr>
        <w:t>умения.</w:t>
      </w:r>
    </w:p>
    <w:p w:rsidR="00F7258D" w:rsidRDefault="007D13AA" w:rsidP="00CB1795">
      <w:pPr>
        <w:pStyle w:val="a3"/>
        <w:tabs>
          <w:tab w:val="left" w:pos="1134"/>
        </w:tabs>
        <w:ind w:right="432"/>
      </w:pPr>
      <w:r>
        <w:t xml:space="preserve">Формирование умения общаться в устной и письменной форме, используя рецептивные и </w:t>
      </w:r>
      <w:r>
        <w:lastRenderedPageBreak/>
        <w:t>продуктивные виды речевой деятельности в рамках тематического содержания речи.</w:t>
      </w:r>
    </w:p>
    <w:p w:rsidR="00F7258D" w:rsidRDefault="007D13AA" w:rsidP="00CB1795">
      <w:pPr>
        <w:pStyle w:val="a3"/>
        <w:tabs>
          <w:tab w:val="left" w:pos="1134"/>
        </w:tabs>
        <w:ind w:left="1136" w:right="6210"/>
      </w:pPr>
      <w:r>
        <w:t>Взаимоотношения</w:t>
      </w:r>
      <w:r>
        <w:rPr>
          <w:spacing w:val="-7"/>
        </w:rPr>
        <w:t xml:space="preserve"> </w:t>
      </w:r>
      <w:r>
        <w:t>в</w:t>
      </w:r>
      <w:r>
        <w:rPr>
          <w:spacing w:val="-8"/>
        </w:rPr>
        <w:t xml:space="preserve"> </w:t>
      </w:r>
      <w:r>
        <w:t>семье</w:t>
      </w:r>
      <w:r>
        <w:rPr>
          <w:spacing w:val="-8"/>
        </w:rPr>
        <w:t xml:space="preserve"> </w:t>
      </w:r>
      <w:r>
        <w:t>и</w:t>
      </w:r>
      <w:r>
        <w:rPr>
          <w:spacing w:val="-7"/>
        </w:rPr>
        <w:t xml:space="preserve"> </w:t>
      </w:r>
      <w:r>
        <w:t>с</w:t>
      </w:r>
      <w:r>
        <w:rPr>
          <w:spacing w:val="-8"/>
        </w:rPr>
        <w:t xml:space="preserve"> </w:t>
      </w:r>
      <w:r>
        <w:t>друзьями. Внешность и характер человека.</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Досуг и увлечения (хобби) современного подростка (чтение, кино, театр, музыка, музей, спорт, живопись, компьютерные игры).</w:t>
      </w:r>
    </w:p>
    <w:p w:rsidR="00F7258D" w:rsidRDefault="007D13AA" w:rsidP="00CB1795">
      <w:pPr>
        <w:pStyle w:val="a3"/>
        <w:tabs>
          <w:tab w:val="left" w:pos="1134"/>
        </w:tabs>
        <w:ind w:left="1136"/>
      </w:pPr>
      <w:r>
        <w:t>Здоровый</w:t>
      </w:r>
      <w:r>
        <w:rPr>
          <w:spacing w:val="11"/>
        </w:rPr>
        <w:t xml:space="preserve"> </w:t>
      </w:r>
      <w:r>
        <w:t>образ</w:t>
      </w:r>
      <w:r>
        <w:rPr>
          <w:spacing w:val="14"/>
        </w:rPr>
        <w:t xml:space="preserve"> </w:t>
      </w:r>
      <w:r>
        <w:t>жизни:</w:t>
      </w:r>
      <w:r>
        <w:rPr>
          <w:spacing w:val="11"/>
        </w:rPr>
        <w:t xml:space="preserve"> </w:t>
      </w:r>
      <w:r>
        <w:t>режим</w:t>
      </w:r>
      <w:r>
        <w:rPr>
          <w:spacing w:val="13"/>
        </w:rPr>
        <w:t xml:space="preserve"> </w:t>
      </w:r>
      <w:r>
        <w:t>труда</w:t>
      </w:r>
      <w:r>
        <w:rPr>
          <w:spacing w:val="12"/>
        </w:rPr>
        <w:t xml:space="preserve"> </w:t>
      </w:r>
      <w:r>
        <w:t>и</w:t>
      </w:r>
      <w:r>
        <w:rPr>
          <w:spacing w:val="14"/>
        </w:rPr>
        <w:t xml:space="preserve"> </w:t>
      </w:r>
      <w:r>
        <w:t>отдыха,</w:t>
      </w:r>
      <w:r>
        <w:rPr>
          <w:spacing w:val="12"/>
        </w:rPr>
        <w:t xml:space="preserve"> </w:t>
      </w:r>
      <w:r>
        <w:t>фитнес,</w:t>
      </w:r>
      <w:r>
        <w:rPr>
          <w:spacing w:val="13"/>
        </w:rPr>
        <w:t xml:space="preserve"> </w:t>
      </w:r>
      <w:r>
        <w:t>сбалансированное</w:t>
      </w:r>
      <w:r>
        <w:rPr>
          <w:spacing w:val="13"/>
        </w:rPr>
        <w:t xml:space="preserve"> </w:t>
      </w:r>
      <w:r>
        <w:t>питание.</w:t>
      </w:r>
      <w:r>
        <w:rPr>
          <w:spacing w:val="13"/>
        </w:rPr>
        <w:t xml:space="preserve"> </w:t>
      </w:r>
      <w:r>
        <w:rPr>
          <w:spacing w:val="-2"/>
        </w:rPr>
        <w:t>Посещение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1"/>
      </w:pPr>
      <w:r>
        <w:rPr>
          <w:spacing w:val="-4"/>
        </w:rPr>
        <w:lastRenderedPageBreak/>
        <w:t>врача.</w:t>
      </w:r>
    </w:p>
    <w:p w:rsidR="00F7258D" w:rsidRDefault="007D13AA" w:rsidP="00CB1795">
      <w:pPr>
        <w:tabs>
          <w:tab w:val="left" w:pos="1134"/>
        </w:tabs>
        <w:spacing w:before="1"/>
        <w:ind w:firstLine="708"/>
        <w:jc w:val="both"/>
        <w:rPr>
          <w:sz w:val="24"/>
        </w:rPr>
      </w:pPr>
      <w:r>
        <w:br w:type="column"/>
      </w:r>
    </w:p>
    <w:p w:rsidR="00F7258D" w:rsidRDefault="007D13AA" w:rsidP="00CB1795">
      <w:pPr>
        <w:pStyle w:val="a3"/>
        <w:tabs>
          <w:tab w:val="left" w:pos="1134"/>
        </w:tabs>
        <w:ind w:left="44"/>
      </w:pPr>
      <w:r>
        <w:t>Покупки:</w:t>
      </w:r>
      <w:r>
        <w:rPr>
          <w:spacing w:val="-5"/>
        </w:rPr>
        <w:t xml:space="preserve"> </w:t>
      </w:r>
      <w:r>
        <w:t>одежда,</w:t>
      </w:r>
      <w:r>
        <w:rPr>
          <w:spacing w:val="-2"/>
        </w:rPr>
        <w:t xml:space="preserve"> </w:t>
      </w:r>
      <w:r>
        <w:t>обувь</w:t>
      </w:r>
      <w:r>
        <w:rPr>
          <w:spacing w:val="-3"/>
        </w:rPr>
        <w:t xml:space="preserve"> </w:t>
      </w:r>
      <w:r>
        <w:t>и</w:t>
      </w:r>
      <w:r>
        <w:rPr>
          <w:spacing w:val="-2"/>
        </w:rPr>
        <w:t xml:space="preserve"> </w:t>
      </w:r>
      <w:r>
        <w:t>продукты</w:t>
      </w:r>
      <w:r>
        <w:rPr>
          <w:spacing w:val="-3"/>
        </w:rPr>
        <w:t xml:space="preserve"> </w:t>
      </w:r>
      <w:r>
        <w:t>питания.</w:t>
      </w:r>
      <w:r>
        <w:rPr>
          <w:spacing w:val="-5"/>
        </w:rPr>
        <w:t xml:space="preserve"> </w:t>
      </w:r>
      <w:r>
        <w:t>Молодёжная</w:t>
      </w:r>
      <w:r>
        <w:rPr>
          <w:spacing w:val="-2"/>
        </w:rPr>
        <w:t xml:space="preserve"> мода.</w:t>
      </w:r>
    </w:p>
    <w:p w:rsidR="00F7258D" w:rsidRDefault="007D13AA" w:rsidP="00CB1795">
      <w:pPr>
        <w:pStyle w:val="a3"/>
        <w:tabs>
          <w:tab w:val="left" w:pos="1134"/>
        </w:tabs>
        <w:ind w:left="44"/>
      </w:pPr>
      <w:r>
        <w:t>Школа,</w:t>
      </w:r>
      <w:r>
        <w:rPr>
          <w:spacing w:val="9"/>
        </w:rPr>
        <w:t xml:space="preserve"> </w:t>
      </w:r>
      <w:r>
        <w:t>школьная</w:t>
      </w:r>
      <w:r>
        <w:rPr>
          <w:spacing w:val="11"/>
        </w:rPr>
        <w:t xml:space="preserve"> </w:t>
      </w:r>
      <w:r>
        <w:t>жизнь,</w:t>
      </w:r>
      <w:r>
        <w:rPr>
          <w:spacing w:val="11"/>
        </w:rPr>
        <w:t xml:space="preserve"> </w:t>
      </w:r>
      <w:r>
        <w:t>изучаемые</w:t>
      </w:r>
      <w:r>
        <w:rPr>
          <w:spacing w:val="9"/>
        </w:rPr>
        <w:t xml:space="preserve"> </w:t>
      </w:r>
      <w:r>
        <w:t>предметы</w:t>
      </w:r>
      <w:r>
        <w:rPr>
          <w:spacing w:val="13"/>
        </w:rPr>
        <w:t xml:space="preserve"> </w:t>
      </w:r>
      <w:r>
        <w:t>и</w:t>
      </w:r>
      <w:r>
        <w:rPr>
          <w:spacing w:val="12"/>
        </w:rPr>
        <w:t xml:space="preserve"> </w:t>
      </w:r>
      <w:r>
        <w:t>отношение</w:t>
      </w:r>
      <w:r>
        <w:rPr>
          <w:spacing w:val="10"/>
        </w:rPr>
        <w:t xml:space="preserve"> </w:t>
      </w:r>
      <w:r>
        <w:t>к</w:t>
      </w:r>
      <w:r>
        <w:rPr>
          <w:spacing w:val="9"/>
        </w:rPr>
        <w:t xml:space="preserve"> </w:t>
      </w:r>
      <w:r>
        <w:t>ним.</w:t>
      </w:r>
      <w:r>
        <w:rPr>
          <w:spacing w:val="11"/>
        </w:rPr>
        <w:t xml:space="preserve"> </w:t>
      </w:r>
      <w:r>
        <w:t>Взаимоотношения</w:t>
      </w:r>
      <w:r>
        <w:rPr>
          <w:spacing w:val="11"/>
        </w:rPr>
        <w:t xml:space="preserve"> </w:t>
      </w:r>
      <w:r>
        <w:t>в</w:t>
      </w:r>
      <w:r>
        <w:rPr>
          <w:spacing w:val="11"/>
        </w:rPr>
        <w:t xml:space="preserve"> </w:t>
      </w:r>
      <w:r>
        <w:rPr>
          <w:spacing w:val="-2"/>
        </w:rPr>
        <w:t>школе: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53" w:space="40"/>
            <w:col w:w="10397"/>
          </w:cols>
        </w:sectPr>
      </w:pPr>
    </w:p>
    <w:p w:rsidR="00F7258D" w:rsidRDefault="007D13AA" w:rsidP="00CB1795">
      <w:pPr>
        <w:pStyle w:val="a3"/>
        <w:tabs>
          <w:tab w:val="left" w:pos="1134"/>
        </w:tabs>
      </w:pPr>
      <w:r>
        <w:lastRenderedPageBreak/>
        <w:t>проблемы</w:t>
      </w:r>
      <w:r>
        <w:rPr>
          <w:spacing w:val="-4"/>
        </w:rPr>
        <w:t xml:space="preserve"> </w:t>
      </w:r>
      <w:r>
        <w:t>и</w:t>
      </w:r>
      <w:r>
        <w:rPr>
          <w:spacing w:val="-2"/>
        </w:rPr>
        <w:t xml:space="preserve"> </w:t>
      </w:r>
      <w:r>
        <w:t>их решение.</w:t>
      </w:r>
      <w:r>
        <w:rPr>
          <w:spacing w:val="-2"/>
        </w:rPr>
        <w:t xml:space="preserve"> </w:t>
      </w:r>
      <w:r>
        <w:t>Переписка</w:t>
      </w:r>
      <w:r>
        <w:rPr>
          <w:spacing w:val="-3"/>
        </w:rPr>
        <w:t xml:space="preserve"> </w:t>
      </w:r>
      <w:r>
        <w:t>с</w:t>
      </w:r>
      <w:r>
        <w:rPr>
          <w:spacing w:val="-2"/>
        </w:rPr>
        <w:t xml:space="preserve"> </w:t>
      </w:r>
      <w:r>
        <w:t>иностранными</w:t>
      </w:r>
      <w:r>
        <w:rPr>
          <w:spacing w:val="-1"/>
        </w:rPr>
        <w:t xml:space="preserve"> </w:t>
      </w:r>
      <w:r>
        <w:rPr>
          <w:spacing w:val="-2"/>
        </w:rPr>
        <w:t>сверстниками.</w:t>
      </w:r>
    </w:p>
    <w:p w:rsidR="00F7258D" w:rsidRDefault="007D13AA" w:rsidP="00CB1795">
      <w:pPr>
        <w:pStyle w:val="a3"/>
        <w:tabs>
          <w:tab w:val="left" w:pos="1134"/>
        </w:tabs>
        <w:ind w:left="1136" w:right="430"/>
      </w:pPr>
      <w:r>
        <w:t>Виды отдыха в различное время года. Путешествия по России и иностранным странам. Природа:</w:t>
      </w:r>
      <w:r>
        <w:rPr>
          <w:spacing w:val="45"/>
        </w:rPr>
        <w:t xml:space="preserve"> </w:t>
      </w:r>
      <w:r>
        <w:t>флора</w:t>
      </w:r>
      <w:r>
        <w:rPr>
          <w:spacing w:val="47"/>
        </w:rPr>
        <w:t xml:space="preserve"> </w:t>
      </w:r>
      <w:r>
        <w:t>и</w:t>
      </w:r>
      <w:r>
        <w:rPr>
          <w:spacing w:val="49"/>
        </w:rPr>
        <w:t xml:space="preserve"> </w:t>
      </w:r>
      <w:r>
        <w:t>фауна.</w:t>
      </w:r>
      <w:r>
        <w:rPr>
          <w:spacing w:val="48"/>
        </w:rPr>
        <w:t xml:space="preserve"> </w:t>
      </w:r>
      <w:r>
        <w:t>Проблемы</w:t>
      </w:r>
      <w:r>
        <w:rPr>
          <w:spacing w:val="47"/>
        </w:rPr>
        <w:t xml:space="preserve"> </w:t>
      </w:r>
      <w:r>
        <w:t>экологии.</w:t>
      </w:r>
      <w:r>
        <w:rPr>
          <w:spacing w:val="47"/>
        </w:rPr>
        <w:t xml:space="preserve"> </w:t>
      </w:r>
      <w:r>
        <w:t>Защита</w:t>
      </w:r>
      <w:r>
        <w:rPr>
          <w:spacing w:val="47"/>
        </w:rPr>
        <w:t xml:space="preserve"> </w:t>
      </w:r>
      <w:r>
        <w:t>окружающей</w:t>
      </w:r>
      <w:r>
        <w:rPr>
          <w:spacing w:val="49"/>
        </w:rPr>
        <w:t xml:space="preserve"> </w:t>
      </w:r>
      <w:r>
        <w:t>среды.</w:t>
      </w:r>
      <w:r>
        <w:rPr>
          <w:spacing w:val="47"/>
        </w:rPr>
        <w:t xml:space="preserve"> </w:t>
      </w:r>
      <w:r>
        <w:t>Климат,</w:t>
      </w:r>
      <w:r>
        <w:rPr>
          <w:spacing w:val="48"/>
        </w:rPr>
        <w:t xml:space="preserve"> </w:t>
      </w:r>
      <w:r>
        <w:rPr>
          <w:spacing w:val="-2"/>
        </w:rPr>
        <w:t>погода.</w:t>
      </w:r>
    </w:p>
    <w:p w:rsidR="00F7258D" w:rsidRDefault="007D13AA" w:rsidP="00CB1795">
      <w:pPr>
        <w:pStyle w:val="a3"/>
        <w:tabs>
          <w:tab w:val="left" w:pos="1134"/>
        </w:tabs>
      </w:pPr>
      <w:r>
        <w:t>Стихийные</w:t>
      </w:r>
      <w:r>
        <w:rPr>
          <w:spacing w:val="-7"/>
        </w:rPr>
        <w:t xml:space="preserve"> </w:t>
      </w:r>
      <w:r>
        <w:rPr>
          <w:spacing w:val="-2"/>
        </w:rPr>
        <w:t>бедствия.</w:t>
      </w:r>
    </w:p>
    <w:p w:rsidR="00F7258D" w:rsidRDefault="007D13AA" w:rsidP="00CB1795">
      <w:pPr>
        <w:pStyle w:val="a3"/>
        <w:tabs>
          <w:tab w:val="left" w:pos="1134"/>
        </w:tabs>
        <w:ind w:left="1136"/>
      </w:pPr>
      <w:r>
        <w:t>Средства</w:t>
      </w:r>
      <w:r>
        <w:rPr>
          <w:spacing w:val="-4"/>
        </w:rPr>
        <w:t xml:space="preserve"> </w:t>
      </w:r>
      <w:r>
        <w:t>массовой</w:t>
      </w:r>
      <w:r>
        <w:rPr>
          <w:spacing w:val="-3"/>
        </w:rPr>
        <w:t xml:space="preserve"> </w:t>
      </w:r>
      <w:r>
        <w:t>информации</w:t>
      </w:r>
      <w:r>
        <w:rPr>
          <w:spacing w:val="-3"/>
        </w:rPr>
        <w:t xml:space="preserve"> </w:t>
      </w:r>
      <w:r>
        <w:t>(телевидение,</w:t>
      </w:r>
      <w:r>
        <w:rPr>
          <w:spacing w:val="-6"/>
        </w:rPr>
        <w:t xml:space="preserve"> </w:t>
      </w:r>
      <w:r>
        <w:t>радио,</w:t>
      </w:r>
      <w:r>
        <w:rPr>
          <w:spacing w:val="-3"/>
        </w:rPr>
        <w:t xml:space="preserve"> </w:t>
      </w:r>
      <w:r>
        <w:t>пресса,</w:t>
      </w:r>
      <w:r>
        <w:rPr>
          <w:spacing w:val="-1"/>
        </w:rPr>
        <w:t xml:space="preserve"> </w:t>
      </w:r>
      <w:r>
        <w:rPr>
          <w:spacing w:val="-2"/>
        </w:rPr>
        <w:t>Интернет).</w:t>
      </w:r>
    </w:p>
    <w:p w:rsidR="00F7258D" w:rsidRDefault="007D13AA" w:rsidP="00CB1795">
      <w:pPr>
        <w:pStyle w:val="a3"/>
        <w:tabs>
          <w:tab w:val="left" w:pos="1134"/>
        </w:tabs>
        <w:ind w:right="433"/>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7258D" w:rsidRDefault="007D13AA" w:rsidP="00CB1795">
      <w:pPr>
        <w:pStyle w:val="a3"/>
        <w:tabs>
          <w:tab w:val="left" w:pos="1134"/>
        </w:tabs>
        <w:ind w:right="428"/>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Говорение.</w:t>
      </w:r>
    </w:p>
    <w:p w:rsidR="00F7258D" w:rsidRDefault="007D13AA" w:rsidP="00CB1795">
      <w:pPr>
        <w:pStyle w:val="a3"/>
        <w:tabs>
          <w:tab w:val="left" w:pos="1134"/>
        </w:tabs>
        <w:spacing w:before="1"/>
        <w:ind w:right="424"/>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диалог этикетного характера – начинать, поддерживать и заканчивать разговор, вежливо переспрашивать,</w:t>
      </w:r>
      <w:r>
        <w:rPr>
          <w:spacing w:val="-1"/>
          <w:sz w:val="24"/>
        </w:rPr>
        <w:t xml:space="preserve"> </w:t>
      </w:r>
      <w:r>
        <w:rPr>
          <w:sz w:val="24"/>
        </w:rPr>
        <w:t>поздравлять с</w:t>
      </w:r>
      <w:r>
        <w:rPr>
          <w:spacing w:val="-2"/>
          <w:sz w:val="24"/>
        </w:rPr>
        <w:t xml:space="preserve"> </w:t>
      </w:r>
      <w:r>
        <w:rPr>
          <w:sz w:val="24"/>
        </w:rPr>
        <w:t>праздником,</w:t>
      </w:r>
      <w:r>
        <w:rPr>
          <w:spacing w:val="-1"/>
          <w:sz w:val="24"/>
        </w:rPr>
        <w:t xml:space="preserve"> </w:t>
      </w:r>
      <w:r>
        <w:rPr>
          <w:sz w:val="24"/>
        </w:rPr>
        <w:t>выражать пожелания</w:t>
      </w:r>
      <w:r>
        <w:rPr>
          <w:spacing w:val="-1"/>
          <w:sz w:val="24"/>
        </w:rPr>
        <w:t xml:space="preserve"> </w:t>
      </w:r>
      <w:r>
        <w:rPr>
          <w:sz w:val="24"/>
        </w:rPr>
        <w:t>и вежливо</w:t>
      </w:r>
      <w:r>
        <w:rPr>
          <w:spacing w:val="-2"/>
          <w:sz w:val="24"/>
        </w:rPr>
        <w:t xml:space="preserve"> </w:t>
      </w:r>
      <w:r>
        <w:rPr>
          <w:sz w:val="24"/>
        </w:rPr>
        <w:t>реагировать на поздравление, выражать благодарность, вежливо соглашаться на предложение и отказываться от предложения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7258D" w:rsidRDefault="007D13AA" w:rsidP="00CB1795">
      <w:pPr>
        <w:pStyle w:val="a3"/>
        <w:tabs>
          <w:tab w:val="left" w:pos="1134"/>
        </w:tabs>
        <w:ind w:right="42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7258D" w:rsidRDefault="007D13AA" w:rsidP="00CB1795">
      <w:pPr>
        <w:pStyle w:val="a3"/>
        <w:tabs>
          <w:tab w:val="left" w:pos="1134"/>
        </w:tabs>
        <w:ind w:right="432"/>
      </w:pPr>
      <w: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7258D" w:rsidRDefault="007D13AA" w:rsidP="00CB1795">
      <w:pPr>
        <w:pStyle w:val="a3"/>
        <w:tabs>
          <w:tab w:val="left" w:pos="1134"/>
        </w:tabs>
        <w:ind w:right="425"/>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7258D" w:rsidRDefault="007D13AA" w:rsidP="00CB1795">
      <w:pPr>
        <w:pStyle w:val="a4"/>
        <w:numPr>
          <w:ilvl w:val="4"/>
          <w:numId w:val="392"/>
        </w:numPr>
        <w:tabs>
          <w:tab w:val="left" w:pos="1134"/>
          <w:tab w:val="left" w:pos="1843"/>
        </w:tabs>
        <w:spacing w:line="292" w:lineRule="exact"/>
        <w:ind w:left="1843" w:firstLine="708"/>
        <w:rPr>
          <w:sz w:val="24"/>
        </w:rPr>
      </w:pPr>
      <w:r>
        <w:rPr>
          <w:sz w:val="24"/>
        </w:rPr>
        <w:t>повествование</w:t>
      </w:r>
      <w:r>
        <w:rPr>
          <w:spacing w:val="-6"/>
          <w:sz w:val="24"/>
        </w:rPr>
        <w:t xml:space="preserve"> </w:t>
      </w:r>
      <w:r>
        <w:rPr>
          <w:sz w:val="24"/>
        </w:rPr>
        <w:t>(сообщение),</w:t>
      </w:r>
      <w:r>
        <w:rPr>
          <w:spacing w:val="-4"/>
          <w:sz w:val="24"/>
        </w:rPr>
        <w:t xml:space="preserve"> </w:t>
      </w:r>
      <w:r>
        <w:rPr>
          <w:spacing w:val="-2"/>
          <w:sz w:val="24"/>
        </w:rPr>
        <w:t>рассуждение;</w:t>
      </w:r>
    </w:p>
    <w:p w:rsidR="00F7258D" w:rsidRDefault="007D13AA" w:rsidP="00CB1795">
      <w:pPr>
        <w:pStyle w:val="a4"/>
        <w:numPr>
          <w:ilvl w:val="4"/>
          <w:numId w:val="392"/>
        </w:numPr>
        <w:tabs>
          <w:tab w:val="left" w:pos="1134"/>
          <w:tab w:val="left" w:pos="1844"/>
          <w:tab w:val="left" w:pos="1856"/>
        </w:tabs>
        <w:ind w:right="421" w:firstLine="708"/>
        <w:rPr>
          <w:sz w:val="24"/>
        </w:rPr>
      </w:pPr>
      <w:r>
        <w:rPr>
          <w:sz w:val="24"/>
        </w:rPr>
        <w:t>выражение и</w:t>
      </w:r>
      <w:r>
        <w:rPr>
          <w:spacing w:val="30"/>
          <w:sz w:val="24"/>
        </w:rPr>
        <w:t xml:space="preserve"> </w:t>
      </w:r>
      <w:r>
        <w:rPr>
          <w:sz w:val="24"/>
        </w:rPr>
        <w:t>краткое аргументирование своего</w:t>
      </w:r>
      <w:r>
        <w:rPr>
          <w:spacing w:val="29"/>
          <w:sz w:val="24"/>
        </w:rPr>
        <w:t xml:space="preserve"> </w:t>
      </w:r>
      <w:r>
        <w:rPr>
          <w:sz w:val="24"/>
        </w:rPr>
        <w:t>мнения по</w:t>
      </w:r>
      <w:r>
        <w:rPr>
          <w:spacing w:val="29"/>
          <w:sz w:val="24"/>
        </w:rPr>
        <w:t xml:space="preserve"> </w:t>
      </w:r>
      <w:r>
        <w:rPr>
          <w:sz w:val="24"/>
        </w:rPr>
        <w:t>отношению</w:t>
      </w:r>
      <w:r>
        <w:rPr>
          <w:spacing w:val="36"/>
          <w:sz w:val="24"/>
        </w:rPr>
        <w:t xml:space="preserve"> </w:t>
      </w:r>
      <w:r>
        <w:rPr>
          <w:sz w:val="24"/>
        </w:rPr>
        <w:t>к</w:t>
      </w:r>
      <w:r>
        <w:rPr>
          <w:spacing w:val="31"/>
          <w:sz w:val="24"/>
        </w:rPr>
        <w:t xml:space="preserve"> </w:t>
      </w:r>
      <w:r>
        <w:rPr>
          <w:sz w:val="24"/>
        </w:rPr>
        <w:t xml:space="preserve">услышанному </w:t>
      </w:r>
      <w:r>
        <w:rPr>
          <w:spacing w:val="-2"/>
          <w:sz w:val="24"/>
        </w:rPr>
        <w:t>(прочитанному);</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изложение</w:t>
      </w:r>
      <w:r>
        <w:rPr>
          <w:spacing w:val="40"/>
          <w:sz w:val="24"/>
        </w:rPr>
        <w:t xml:space="preserve"> </w:t>
      </w:r>
      <w:r>
        <w:rPr>
          <w:sz w:val="24"/>
        </w:rPr>
        <w:t>(пересказ)</w:t>
      </w:r>
      <w:r>
        <w:rPr>
          <w:spacing w:val="40"/>
          <w:sz w:val="24"/>
        </w:rPr>
        <w:t xml:space="preserve"> </w:t>
      </w:r>
      <w:r>
        <w:rPr>
          <w:sz w:val="24"/>
        </w:rPr>
        <w:t>основного</w:t>
      </w:r>
      <w:r>
        <w:rPr>
          <w:spacing w:val="40"/>
          <w:sz w:val="24"/>
        </w:rPr>
        <w:t xml:space="preserve"> </w:t>
      </w:r>
      <w:r>
        <w:rPr>
          <w:sz w:val="24"/>
        </w:rPr>
        <w:t>содержания</w:t>
      </w:r>
      <w:r>
        <w:rPr>
          <w:spacing w:val="40"/>
          <w:sz w:val="24"/>
        </w:rPr>
        <w:t xml:space="preserve"> </w:t>
      </w:r>
      <w:r>
        <w:rPr>
          <w:sz w:val="24"/>
        </w:rPr>
        <w:t>прочитанного</w:t>
      </w:r>
      <w:r>
        <w:rPr>
          <w:spacing w:val="40"/>
          <w:sz w:val="24"/>
        </w:rPr>
        <w:t xml:space="preserve"> </w:t>
      </w:r>
      <w:r>
        <w:rPr>
          <w:sz w:val="24"/>
        </w:rPr>
        <w:t>(прослушанного)</w:t>
      </w:r>
      <w:r>
        <w:rPr>
          <w:spacing w:val="40"/>
          <w:sz w:val="24"/>
        </w:rPr>
        <w:t xml:space="preserve"> </w:t>
      </w:r>
      <w:r>
        <w:rPr>
          <w:sz w:val="24"/>
        </w:rPr>
        <w:t>текста</w:t>
      </w:r>
      <w:r>
        <w:rPr>
          <w:spacing w:val="40"/>
          <w:sz w:val="24"/>
        </w:rPr>
        <w:t xml:space="preserve"> </w:t>
      </w:r>
      <w:r>
        <w:rPr>
          <w:sz w:val="24"/>
        </w:rPr>
        <w:t>с выражением своего отношения к событиям и фактам, изложенным в тексте;</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составление</w:t>
      </w:r>
      <w:r>
        <w:rPr>
          <w:spacing w:val="-4"/>
          <w:sz w:val="24"/>
        </w:rPr>
        <w:t xml:space="preserve"> </w:t>
      </w:r>
      <w:r>
        <w:rPr>
          <w:sz w:val="24"/>
        </w:rPr>
        <w:t>рассказа</w:t>
      </w:r>
      <w:r>
        <w:rPr>
          <w:spacing w:val="-4"/>
          <w:sz w:val="24"/>
        </w:rPr>
        <w:t xml:space="preserve"> </w:t>
      </w:r>
      <w:r>
        <w:rPr>
          <w:sz w:val="24"/>
        </w:rPr>
        <w:t>по</w:t>
      </w:r>
      <w:r>
        <w:rPr>
          <w:spacing w:val="-2"/>
          <w:sz w:val="24"/>
        </w:rPr>
        <w:t xml:space="preserve"> картинкам;</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изложение</w:t>
      </w:r>
      <w:r>
        <w:rPr>
          <w:spacing w:val="-6"/>
          <w:sz w:val="24"/>
        </w:rPr>
        <w:t xml:space="preserve"> </w:t>
      </w:r>
      <w:r>
        <w:rPr>
          <w:sz w:val="24"/>
        </w:rPr>
        <w:t>результатов</w:t>
      </w:r>
      <w:r>
        <w:rPr>
          <w:spacing w:val="-5"/>
          <w:sz w:val="24"/>
        </w:rPr>
        <w:t xml:space="preserve"> </w:t>
      </w:r>
      <w:r>
        <w:rPr>
          <w:sz w:val="24"/>
        </w:rPr>
        <w:t>выполненной</w:t>
      </w:r>
      <w:r>
        <w:rPr>
          <w:spacing w:val="-5"/>
          <w:sz w:val="24"/>
        </w:rPr>
        <w:t xml:space="preserve"> </w:t>
      </w:r>
      <w:r>
        <w:rPr>
          <w:sz w:val="24"/>
        </w:rPr>
        <w:t>проектной</w:t>
      </w:r>
      <w:r>
        <w:rPr>
          <w:spacing w:val="-4"/>
          <w:sz w:val="24"/>
        </w:rPr>
        <w:t xml:space="preserve"> </w:t>
      </w:r>
      <w:r>
        <w:rPr>
          <w:spacing w:val="-2"/>
          <w:sz w:val="24"/>
        </w:rPr>
        <w:t>работы.</w:t>
      </w:r>
    </w:p>
    <w:p w:rsidR="00F7258D" w:rsidRDefault="00F7258D" w:rsidP="00CB1795">
      <w:pPr>
        <w:tabs>
          <w:tab w:val="left" w:pos="1134"/>
        </w:tabs>
        <w:spacing w:line="293" w:lineRule="exact"/>
        <w:ind w:firstLine="708"/>
        <w:jc w:val="both"/>
        <w:rPr>
          <w:sz w:val="24"/>
        </w:rPr>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7258D" w:rsidRDefault="007D13AA" w:rsidP="00CB1795">
      <w:pPr>
        <w:pStyle w:val="a3"/>
        <w:tabs>
          <w:tab w:val="left" w:pos="1134"/>
        </w:tabs>
        <w:spacing w:before="1"/>
        <w:ind w:left="1136"/>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7–9</w:t>
      </w:r>
      <w:r>
        <w:rPr>
          <w:spacing w:val="-2"/>
        </w:rPr>
        <w:t xml:space="preserve"> фраз.</w:t>
      </w:r>
    </w:p>
    <w:p w:rsidR="00F7258D" w:rsidRDefault="007D13AA" w:rsidP="00CB1795">
      <w:pPr>
        <w:pStyle w:val="a4"/>
        <w:numPr>
          <w:ilvl w:val="3"/>
          <w:numId w:val="392"/>
        </w:numPr>
        <w:tabs>
          <w:tab w:val="left" w:pos="1134"/>
          <w:tab w:val="left" w:pos="2155"/>
        </w:tabs>
        <w:ind w:left="2155" w:firstLine="708"/>
        <w:rPr>
          <w:sz w:val="24"/>
        </w:rPr>
      </w:pPr>
      <w:r>
        <w:rPr>
          <w:spacing w:val="-2"/>
          <w:sz w:val="24"/>
        </w:rPr>
        <w:t>Аудирование.</w:t>
      </w:r>
    </w:p>
    <w:p w:rsidR="00F7258D" w:rsidRDefault="007D13AA" w:rsidP="00CB1795">
      <w:pPr>
        <w:pStyle w:val="a3"/>
        <w:tabs>
          <w:tab w:val="left" w:pos="1134"/>
        </w:tabs>
        <w:ind w:right="422"/>
      </w:pPr>
      <w:r>
        <w:t>При непосредственном общении:</w:t>
      </w:r>
      <w:r>
        <w:rPr>
          <w:spacing w:val="-1"/>
        </w:rPr>
        <w:t xml:space="preserve"> </w:t>
      </w:r>
      <w:r>
        <w:t>понимать на</w:t>
      </w:r>
      <w:r>
        <w:rPr>
          <w:spacing w:val="-2"/>
        </w:rPr>
        <w:t xml:space="preserve"> </w:t>
      </w:r>
      <w:r>
        <w:t>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7258D" w:rsidRDefault="007D13AA" w:rsidP="00CB1795">
      <w:pPr>
        <w:pStyle w:val="a3"/>
        <w:tabs>
          <w:tab w:val="left" w:pos="1134"/>
        </w:tabs>
        <w:ind w:right="427"/>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rsidR="00F7258D" w:rsidRDefault="007D13AA" w:rsidP="00CB1795">
      <w:pPr>
        <w:pStyle w:val="a3"/>
        <w:tabs>
          <w:tab w:val="left" w:pos="1134"/>
        </w:tabs>
        <w:ind w:right="424"/>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w:t>
      </w:r>
      <w:r>
        <w:rPr>
          <w:spacing w:val="40"/>
        </w:rPr>
        <w:t xml:space="preserve"> </w:t>
      </w:r>
      <w:r>
        <w:t>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F7258D" w:rsidRDefault="007D13AA" w:rsidP="00CB1795">
      <w:pPr>
        <w:pStyle w:val="a3"/>
        <w:tabs>
          <w:tab w:val="left" w:pos="1134"/>
        </w:tabs>
        <w:spacing w:before="1"/>
        <w:ind w:right="425"/>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7258D" w:rsidRDefault="007D13AA" w:rsidP="00CB1795">
      <w:pPr>
        <w:pStyle w:val="a3"/>
        <w:tabs>
          <w:tab w:val="left" w:pos="1134"/>
        </w:tabs>
        <w:ind w:right="426"/>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7258D" w:rsidRDefault="007D13AA" w:rsidP="00CB1795">
      <w:pPr>
        <w:pStyle w:val="a3"/>
        <w:tabs>
          <w:tab w:val="left" w:pos="1134"/>
        </w:tabs>
        <w:ind w:right="422"/>
      </w:pPr>
      <w:r>
        <w:t>Языковая сложность текстов для аудирования должна соответствовать базовому уровню (А2 – допороговому уровню по общеевропейской шкале).</w:t>
      </w:r>
    </w:p>
    <w:p w:rsidR="00F7258D" w:rsidRDefault="007D13AA" w:rsidP="00CB1795">
      <w:pPr>
        <w:pStyle w:val="a3"/>
        <w:tabs>
          <w:tab w:val="left" w:pos="1134"/>
        </w:tabs>
        <w:ind w:left="1136"/>
      </w:pPr>
      <w:r>
        <w:t>Время</w:t>
      </w:r>
      <w:r>
        <w:rPr>
          <w:spacing w:val="-3"/>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1"/>
        </w:rPr>
        <w:t xml:space="preserve"> </w:t>
      </w:r>
      <w:r>
        <w:t xml:space="preserve">1,5 </w:t>
      </w:r>
      <w:r>
        <w:rPr>
          <w:spacing w:val="-2"/>
        </w:rPr>
        <w:t>минут.</w:t>
      </w:r>
    </w:p>
    <w:p w:rsidR="00F7258D" w:rsidRDefault="007D13AA" w:rsidP="00CB1795">
      <w:pPr>
        <w:pStyle w:val="a4"/>
        <w:numPr>
          <w:ilvl w:val="3"/>
          <w:numId w:val="392"/>
        </w:numPr>
        <w:tabs>
          <w:tab w:val="left" w:pos="1134"/>
          <w:tab w:val="left" w:pos="2155"/>
        </w:tabs>
        <w:ind w:left="2155" w:firstLine="708"/>
        <w:rPr>
          <w:sz w:val="24"/>
        </w:rPr>
      </w:pPr>
      <w:r>
        <w:rPr>
          <w:sz w:val="24"/>
        </w:rPr>
        <w:t>Смысловое</w:t>
      </w:r>
      <w:r>
        <w:rPr>
          <w:spacing w:val="-5"/>
          <w:sz w:val="24"/>
        </w:rPr>
        <w:t xml:space="preserve"> </w:t>
      </w:r>
      <w:r>
        <w:rPr>
          <w:spacing w:val="-2"/>
          <w:sz w:val="24"/>
        </w:rPr>
        <w:t>чтение.</w:t>
      </w:r>
    </w:p>
    <w:p w:rsidR="00F7258D" w:rsidRDefault="007D13AA" w:rsidP="00CB1795">
      <w:pPr>
        <w:pStyle w:val="a3"/>
        <w:tabs>
          <w:tab w:val="left" w:pos="1134"/>
        </w:tabs>
        <w:ind w:right="424"/>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w:t>
      </w:r>
      <w:r>
        <w:rPr>
          <w:spacing w:val="-2"/>
        </w:rPr>
        <w:t>пониманием.</w:t>
      </w:r>
    </w:p>
    <w:p w:rsidR="00F7258D" w:rsidRDefault="007D13AA" w:rsidP="00CB1795">
      <w:pPr>
        <w:pStyle w:val="a3"/>
        <w:tabs>
          <w:tab w:val="left" w:pos="1134"/>
        </w:tabs>
        <w:spacing w:before="1"/>
        <w:ind w:right="42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7258D" w:rsidRDefault="007D13AA" w:rsidP="00CB1795">
      <w:pPr>
        <w:pStyle w:val="a3"/>
        <w:tabs>
          <w:tab w:val="left" w:pos="1134"/>
        </w:tabs>
        <w:ind w:right="423"/>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F7258D" w:rsidRDefault="007D13AA" w:rsidP="00CB1795">
      <w:pPr>
        <w:pStyle w:val="a3"/>
        <w:tabs>
          <w:tab w:val="left" w:pos="1134"/>
        </w:tabs>
        <w:ind w:right="434"/>
      </w:pPr>
      <w:r>
        <w:t xml:space="preserve">Чтение несплошных текстов (таблиц, диаграмм, схем) и понимание представленной в них </w:t>
      </w:r>
      <w:r>
        <w:rPr>
          <w:spacing w:val="-2"/>
        </w:rPr>
        <w:t>информации.</w:t>
      </w:r>
    </w:p>
    <w:p w:rsidR="00F7258D" w:rsidRDefault="007D13AA" w:rsidP="00CB1795">
      <w:pPr>
        <w:pStyle w:val="a3"/>
        <w:tabs>
          <w:tab w:val="left" w:pos="1134"/>
        </w:tabs>
        <w:ind w:right="422"/>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w:t>
      </w:r>
      <w:r>
        <w:rPr>
          <w:spacing w:val="80"/>
        </w:rPr>
        <w:t xml:space="preserve"> </w:t>
      </w:r>
      <w:r>
        <w:t>из разрозненных абзацев или путём добавления пропущенных фрагментов.</w:t>
      </w:r>
    </w:p>
    <w:p w:rsidR="00F7258D" w:rsidRDefault="007D13AA" w:rsidP="00CB1795">
      <w:pPr>
        <w:pStyle w:val="a3"/>
        <w:tabs>
          <w:tab w:val="left" w:pos="1134"/>
        </w:tabs>
        <w:spacing w:before="1"/>
        <w:ind w:right="42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7258D" w:rsidRDefault="007D13AA" w:rsidP="00CB1795">
      <w:pPr>
        <w:pStyle w:val="a3"/>
        <w:tabs>
          <w:tab w:val="left" w:pos="1134"/>
        </w:tabs>
        <w:ind w:right="424"/>
      </w:pPr>
      <w:r>
        <w:t>Языковая сложность текстов для чтения должна соответствовать базовому уровню (А2 – допороговому уровню по общеевропейской шкале).</w:t>
      </w:r>
    </w:p>
    <w:p w:rsidR="00F7258D" w:rsidRDefault="007D13AA" w:rsidP="00CB1795">
      <w:pPr>
        <w:pStyle w:val="a3"/>
        <w:tabs>
          <w:tab w:val="left" w:pos="1134"/>
        </w:tabs>
        <w:ind w:left="1136"/>
      </w:pPr>
      <w:r>
        <w:t>Объём</w:t>
      </w:r>
      <w:r>
        <w:rPr>
          <w:spacing w:val="-3"/>
        </w:rPr>
        <w:t xml:space="preserve"> </w:t>
      </w:r>
      <w:r>
        <w:t>текста</w:t>
      </w:r>
      <w:r>
        <w:rPr>
          <w:spacing w:val="-1"/>
        </w:rPr>
        <w:t xml:space="preserve"> </w:t>
      </w:r>
      <w:r>
        <w:t>(текстов) для чтения –</w:t>
      </w:r>
      <w:r>
        <w:rPr>
          <w:spacing w:val="-1"/>
        </w:rPr>
        <w:t xml:space="preserve"> </w:t>
      </w:r>
      <w:r>
        <w:t xml:space="preserve">250–300 </w:t>
      </w:r>
      <w:r>
        <w:rPr>
          <w:spacing w:val="-2"/>
        </w:rPr>
        <w:t>слов.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92"/>
        </w:numPr>
        <w:tabs>
          <w:tab w:val="left" w:pos="1134"/>
          <w:tab w:val="left" w:pos="2155"/>
        </w:tabs>
        <w:spacing w:before="64"/>
        <w:ind w:left="1136" w:right="6711" w:firstLine="708"/>
        <w:rPr>
          <w:sz w:val="24"/>
        </w:rPr>
      </w:pPr>
      <w:r>
        <w:rPr>
          <w:sz w:val="24"/>
        </w:rPr>
        <w:lastRenderedPageBreak/>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составление</w:t>
      </w:r>
      <w:r>
        <w:rPr>
          <w:spacing w:val="-4"/>
          <w:sz w:val="24"/>
        </w:rPr>
        <w:t xml:space="preserve"> </w:t>
      </w:r>
      <w:r>
        <w:rPr>
          <w:sz w:val="24"/>
        </w:rPr>
        <w:t>плана</w:t>
      </w:r>
      <w:r>
        <w:rPr>
          <w:spacing w:val="-4"/>
          <w:sz w:val="24"/>
        </w:rPr>
        <w:t xml:space="preserve"> </w:t>
      </w:r>
      <w:r>
        <w:rPr>
          <w:sz w:val="24"/>
        </w:rPr>
        <w:t>(тезисов)</w:t>
      </w:r>
      <w:r>
        <w:rPr>
          <w:spacing w:val="-2"/>
          <w:sz w:val="24"/>
        </w:rPr>
        <w:t xml:space="preserve"> </w:t>
      </w:r>
      <w:r>
        <w:rPr>
          <w:sz w:val="24"/>
        </w:rPr>
        <w:t>устного</w:t>
      </w:r>
      <w:r>
        <w:rPr>
          <w:spacing w:val="-3"/>
          <w:sz w:val="24"/>
        </w:rPr>
        <w:t xml:space="preserve"> </w:t>
      </w:r>
      <w:r>
        <w:rPr>
          <w:sz w:val="24"/>
        </w:rPr>
        <w:t>или</w:t>
      </w:r>
      <w:r>
        <w:rPr>
          <w:spacing w:val="-2"/>
          <w:sz w:val="24"/>
        </w:rPr>
        <w:t xml:space="preserve"> </w:t>
      </w:r>
      <w:r>
        <w:rPr>
          <w:sz w:val="24"/>
        </w:rPr>
        <w:t>письменного</w:t>
      </w:r>
      <w:r>
        <w:rPr>
          <w:spacing w:val="-2"/>
          <w:sz w:val="24"/>
        </w:rPr>
        <w:t xml:space="preserve"> сообщения;</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заполнение</w:t>
      </w:r>
      <w:r>
        <w:rPr>
          <w:spacing w:val="-2"/>
          <w:sz w:val="24"/>
        </w:rPr>
        <w:t xml:space="preserve"> </w:t>
      </w:r>
      <w:r>
        <w:rPr>
          <w:sz w:val="24"/>
        </w:rPr>
        <w:t>анкет</w:t>
      </w:r>
      <w:r>
        <w:rPr>
          <w:spacing w:val="-3"/>
          <w:sz w:val="24"/>
        </w:rPr>
        <w:t xml:space="preserve"> </w:t>
      </w:r>
      <w:r>
        <w:rPr>
          <w:sz w:val="24"/>
        </w:rPr>
        <w:t>и</w:t>
      </w:r>
      <w:r>
        <w:rPr>
          <w:spacing w:val="-3"/>
          <w:sz w:val="24"/>
        </w:rPr>
        <w:t xml:space="preserve"> </w:t>
      </w:r>
      <w:r>
        <w:rPr>
          <w:sz w:val="24"/>
        </w:rPr>
        <w:t>формуляров:</w:t>
      </w:r>
      <w:r>
        <w:rPr>
          <w:spacing w:val="-1"/>
          <w:sz w:val="24"/>
        </w:rPr>
        <w:t xml:space="preserve"> </w:t>
      </w:r>
      <w:r>
        <w:rPr>
          <w:sz w:val="24"/>
        </w:rPr>
        <w:t>сообщать о</w:t>
      </w:r>
      <w:r>
        <w:rPr>
          <w:spacing w:val="-1"/>
          <w:sz w:val="24"/>
        </w:rPr>
        <w:t xml:space="preserve"> </w:t>
      </w:r>
      <w:r>
        <w:rPr>
          <w:sz w:val="24"/>
        </w:rPr>
        <w:t>себе</w:t>
      </w:r>
      <w:r>
        <w:rPr>
          <w:spacing w:val="-2"/>
          <w:sz w:val="24"/>
        </w:rPr>
        <w:t xml:space="preserve"> </w:t>
      </w:r>
      <w:r>
        <w:rPr>
          <w:sz w:val="24"/>
        </w:rPr>
        <w:t>основные</w:t>
      </w:r>
      <w:r>
        <w:rPr>
          <w:spacing w:val="-3"/>
          <w:sz w:val="24"/>
        </w:rPr>
        <w:t xml:space="preserve"> </w:t>
      </w:r>
      <w:r>
        <w:rPr>
          <w:sz w:val="24"/>
        </w:rPr>
        <w:t>сведения (имя,</w:t>
      </w:r>
      <w:r>
        <w:rPr>
          <w:spacing w:val="-2"/>
          <w:sz w:val="24"/>
        </w:rPr>
        <w:t xml:space="preserve"> </w:t>
      </w:r>
      <w:r>
        <w:rPr>
          <w:sz w:val="24"/>
        </w:rPr>
        <w:t>фамилия,</w:t>
      </w:r>
      <w:r>
        <w:rPr>
          <w:spacing w:val="-4"/>
          <w:sz w:val="24"/>
        </w:rPr>
        <w:t xml:space="preserve"> </w:t>
      </w:r>
      <w:r>
        <w:rPr>
          <w:sz w:val="24"/>
        </w:rPr>
        <w:t>пол, возраст, гражданство, адрес, увлечения) в соответствии с нормами, принятыми в стране (странах) изучаемого языка;</w:t>
      </w:r>
    </w:p>
    <w:p w:rsidR="00F7258D" w:rsidRDefault="007D13AA" w:rsidP="00CB1795">
      <w:pPr>
        <w:pStyle w:val="a4"/>
        <w:numPr>
          <w:ilvl w:val="4"/>
          <w:numId w:val="392"/>
        </w:numPr>
        <w:tabs>
          <w:tab w:val="left" w:pos="1134"/>
          <w:tab w:val="left" w:pos="1843"/>
          <w:tab w:val="left" w:pos="1856"/>
        </w:tabs>
        <w:spacing w:before="1"/>
        <w:ind w:right="421" w:firstLine="708"/>
        <w:rPr>
          <w:sz w:val="24"/>
        </w:rPr>
      </w:pPr>
      <w:r>
        <w:rPr>
          <w:sz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 xml:space="preserve">заполнение таблицы с краткой фиксацией содержания прочитанного (прослушанного) </w:t>
      </w:r>
      <w:r>
        <w:rPr>
          <w:spacing w:val="-2"/>
          <w:sz w:val="24"/>
        </w:rPr>
        <w:t>текста;</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 xml:space="preserve">письменное представление результатов выполненной проектной работы (объём – 90 </w:t>
      </w:r>
      <w:r>
        <w:rPr>
          <w:spacing w:val="-2"/>
          <w:sz w:val="24"/>
        </w:rPr>
        <w:t>слов).</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2"/>
          <w:sz w:val="24"/>
        </w:rPr>
        <w:t xml:space="preserve"> </w:t>
      </w:r>
      <w:r>
        <w:rPr>
          <w:spacing w:val="-2"/>
          <w:sz w:val="24"/>
        </w:rPr>
        <w:t>умения.</w:t>
      </w:r>
    </w:p>
    <w:p w:rsidR="00F7258D" w:rsidRDefault="007D13AA" w:rsidP="00CB1795">
      <w:pPr>
        <w:pStyle w:val="a4"/>
        <w:numPr>
          <w:ilvl w:val="3"/>
          <w:numId w:val="392"/>
        </w:numPr>
        <w:tabs>
          <w:tab w:val="left" w:pos="1134"/>
          <w:tab w:val="left" w:pos="2155"/>
        </w:tabs>
        <w:ind w:left="2155" w:firstLine="708"/>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F7258D" w:rsidRDefault="007D13AA" w:rsidP="00CB1795">
      <w:pPr>
        <w:pStyle w:val="a3"/>
        <w:tabs>
          <w:tab w:val="left" w:pos="1134"/>
        </w:tabs>
        <w:ind w:right="41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7258D" w:rsidRDefault="007D13AA" w:rsidP="00CB1795">
      <w:pPr>
        <w:pStyle w:val="a3"/>
        <w:tabs>
          <w:tab w:val="left" w:pos="1134"/>
        </w:tabs>
        <w:ind w:right="426"/>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7258D" w:rsidRDefault="007D13AA" w:rsidP="00CB1795">
      <w:pPr>
        <w:pStyle w:val="a3"/>
        <w:tabs>
          <w:tab w:val="left" w:pos="1134"/>
        </w:tabs>
        <w:ind w:right="424"/>
      </w:pPr>
      <w:r>
        <w:t>Тексты для чтения вслух: сообщение информационного характера, отрывок из статьи научно- популярного характера, рассказ, диалог (беседа).</w:t>
      </w:r>
    </w:p>
    <w:p w:rsidR="00F7258D" w:rsidRDefault="007D13AA" w:rsidP="00CB1795">
      <w:pPr>
        <w:pStyle w:val="a3"/>
        <w:tabs>
          <w:tab w:val="left" w:pos="1134"/>
        </w:tabs>
        <w:ind w:left="1136"/>
      </w:pPr>
      <w:r>
        <w:t>Объём</w:t>
      </w:r>
      <w:r>
        <w:rPr>
          <w:spacing w:val="-4"/>
        </w:rPr>
        <w:t xml:space="preserve"> </w:t>
      </w:r>
      <w:r>
        <w:t>текста</w:t>
      </w:r>
      <w:r>
        <w:rPr>
          <w:spacing w:val="-1"/>
        </w:rPr>
        <w:t xml:space="preserve"> </w:t>
      </w:r>
      <w:r>
        <w:t>для</w:t>
      </w:r>
      <w:r>
        <w:rPr>
          <w:spacing w:val="-1"/>
        </w:rPr>
        <w:t xml:space="preserve"> </w:t>
      </w:r>
      <w:r>
        <w:t>чтения</w:t>
      </w:r>
      <w:r>
        <w:rPr>
          <w:spacing w:val="-1"/>
        </w:rPr>
        <w:t xml:space="preserve"> </w:t>
      </w:r>
      <w:r>
        <w:t>вслух</w:t>
      </w:r>
      <w:r>
        <w:rPr>
          <w:spacing w:val="2"/>
        </w:rPr>
        <w:t xml:space="preserve"> </w:t>
      </w:r>
      <w:r>
        <w:t>–</w:t>
      </w:r>
      <w:r>
        <w:rPr>
          <w:spacing w:val="-1"/>
        </w:rPr>
        <w:t xml:space="preserve"> </w:t>
      </w:r>
      <w:r>
        <w:t>до</w:t>
      </w:r>
      <w:r>
        <w:rPr>
          <w:spacing w:val="-1"/>
        </w:rPr>
        <w:t xml:space="preserve"> </w:t>
      </w:r>
      <w:r>
        <w:t>100</w:t>
      </w:r>
      <w:r>
        <w:rPr>
          <w:spacing w:val="-1"/>
        </w:rPr>
        <w:t xml:space="preserve"> </w:t>
      </w:r>
      <w:r>
        <w:rPr>
          <w:spacing w:val="-2"/>
        </w:rPr>
        <w:t>слов.</w:t>
      </w:r>
    </w:p>
    <w:p w:rsidR="00F7258D" w:rsidRDefault="007D13AA" w:rsidP="00CB1795">
      <w:pPr>
        <w:pStyle w:val="a4"/>
        <w:numPr>
          <w:ilvl w:val="3"/>
          <w:numId w:val="392"/>
        </w:numPr>
        <w:tabs>
          <w:tab w:val="left" w:pos="1134"/>
          <w:tab w:val="left" w:pos="2155"/>
        </w:tabs>
        <w:ind w:left="1136" w:right="5602" w:firstLine="708"/>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F7258D" w:rsidRDefault="007D13AA" w:rsidP="00CB1795">
      <w:pPr>
        <w:pStyle w:val="a3"/>
        <w:tabs>
          <w:tab w:val="left" w:pos="1134"/>
        </w:tabs>
        <w:ind w:right="423"/>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F7258D" w:rsidRDefault="007D13AA" w:rsidP="00CB1795">
      <w:pPr>
        <w:pStyle w:val="a3"/>
        <w:tabs>
          <w:tab w:val="left" w:pos="1134"/>
        </w:tabs>
        <w:ind w:right="42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7258D" w:rsidRDefault="007D13AA" w:rsidP="00CB1795">
      <w:pPr>
        <w:pStyle w:val="a4"/>
        <w:numPr>
          <w:ilvl w:val="3"/>
          <w:numId w:val="392"/>
        </w:numPr>
        <w:tabs>
          <w:tab w:val="left" w:pos="1134"/>
          <w:tab w:val="left" w:pos="2155"/>
        </w:tabs>
        <w:ind w:left="2155" w:firstLine="708"/>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F7258D" w:rsidRDefault="007D13AA" w:rsidP="00CB1795">
      <w:pPr>
        <w:pStyle w:val="a3"/>
        <w:tabs>
          <w:tab w:val="left" w:pos="1134"/>
        </w:tabs>
        <w:ind w:right="43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7258D" w:rsidRDefault="007D13AA" w:rsidP="00CB1795">
      <w:pPr>
        <w:pStyle w:val="a3"/>
        <w:tabs>
          <w:tab w:val="left" w:pos="1134"/>
        </w:tabs>
        <w:ind w:right="425"/>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F7258D" w:rsidRDefault="007D13AA" w:rsidP="00CB1795">
      <w:pPr>
        <w:pStyle w:val="a3"/>
        <w:tabs>
          <w:tab w:val="left" w:pos="1134"/>
        </w:tabs>
        <w:ind w:left="1136"/>
      </w:pPr>
      <w:r>
        <w:t>Основные</w:t>
      </w:r>
      <w:r>
        <w:rPr>
          <w:spacing w:val="-5"/>
        </w:rPr>
        <w:t xml:space="preserve"> </w:t>
      </w:r>
      <w:r>
        <w:t>способы</w:t>
      </w:r>
      <w:r>
        <w:rPr>
          <w:spacing w:val="-3"/>
        </w:rPr>
        <w:t xml:space="preserve"> </w:t>
      </w:r>
      <w:r>
        <w:rPr>
          <w:spacing w:val="-2"/>
        </w:rPr>
        <w:t>словообразования:</w:t>
      </w:r>
    </w:p>
    <w:p w:rsidR="00F7258D" w:rsidRDefault="007D13AA" w:rsidP="00CB1795">
      <w:pPr>
        <w:pStyle w:val="a4"/>
        <w:numPr>
          <w:ilvl w:val="0"/>
          <w:numId w:val="380"/>
        </w:numPr>
        <w:tabs>
          <w:tab w:val="left" w:pos="1134"/>
          <w:tab w:val="left" w:pos="1560"/>
        </w:tabs>
        <w:spacing w:line="276" w:lineRule="exact"/>
        <w:ind w:left="1560" w:firstLine="708"/>
        <w:rPr>
          <w:sz w:val="24"/>
        </w:rPr>
      </w:pPr>
      <w:r>
        <w:rPr>
          <w:spacing w:val="-2"/>
          <w:sz w:val="24"/>
        </w:rPr>
        <w:t>аффиксация:</w:t>
      </w:r>
    </w:p>
    <w:p w:rsidR="00F7258D" w:rsidRDefault="007D13AA" w:rsidP="00CB1795">
      <w:pPr>
        <w:pStyle w:val="a4"/>
        <w:numPr>
          <w:ilvl w:val="1"/>
          <w:numId w:val="380"/>
        </w:numPr>
        <w:tabs>
          <w:tab w:val="left" w:pos="1134"/>
          <w:tab w:val="left" w:pos="1843"/>
          <w:tab w:val="left" w:pos="1856"/>
        </w:tabs>
        <w:ind w:right="425" w:firstLine="708"/>
        <w:rPr>
          <w:sz w:val="24"/>
        </w:rPr>
      </w:pPr>
      <w:r>
        <w:rPr>
          <w:sz w:val="24"/>
        </w:rPr>
        <w:t xml:space="preserve">образование имён существительных при помощи суффиксов -ie (die Biologie), -um (das </w:t>
      </w:r>
      <w:r>
        <w:rPr>
          <w:spacing w:val="-2"/>
          <w:sz w:val="24"/>
        </w:rPr>
        <w:t>Museum);</w:t>
      </w:r>
    </w:p>
    <w:p w:rsidR="00F7258D" w:rsidRDefault="007D13AA" w:rsidP="00CB1795">
      <w:pPr>
        <w:pStyle w:val="a4"/>
        <w:numPr>
          <w:ilvl w:val="1"/>
          <w:numId w:val="380"/>
        </w:numPr>
        <w:tabs>
          <w:tab w:val="left" w:pos="1134"/>
          <w:tab w:val="left" w:pos="1843"/>
        </w:tabs>
        <w:ind w:left="1136" w:right="424" w:firstLine="708"/>
        <w:rPr>
          <w:sz w:val="24"/>
        </w:rPr>
      </w:pPr>
      <w:r>
        <w:rPr>
          <w:sz w:val="24"/>
        </w:rPr>
        <w:t>образование имён прилагательных при помощи суффиксов -sam (erholsam), -bar (lesbar). Многозначность лексических единиц. Синонимы. Антонимы. Сокращения и аббревиатуры.</w:t>
      </w:r>
    </w:p>
    <w:p w:rsidR="00F7258D" w:rsidRDefault="007D13AA" w:rsidP="00CB1795">
      <w:pPr>
        <w:pStyle w:val="a3"/>
        <w:tabs>
          <w:tab w:val="left" w:pos="1134"/>
        </w:tabs>
        <w:ind w:right="424"/>
      </w:pPr>
      <w:r>
        <w:t xml:space="preserve">Различные средства связи в тексте для обеспечения его целостности (zuerst, denn, zum Schluss и </w:t>
      </w:r>
      <w:r>
        <w:rPr>
          <w:spacing w:val="-2"/>
        </w:rPr>
        <w:t>другие).</w:t>
      </w:r>
    </w:p>
    <w:p w:rsidR="00F7258D" w:rsidRDefault="007D13AA" w:rsidP="00CB1795">
      <w:pPr>
        <w:pStyle w:val="a4"/>
        <w:numPr>
          <w:ilvl w:val="3"/>
          <w:numId w:val="392"/>
        </w:numPr>
        <w:tabs>
          <w:tab w:val="left" w:pos="1134"/>
          <w:tab w:val="left" w:pos="2155"/>
        </w:tabs>
        <w:ind w:left="2155" w:firstLine="708"/>
        <w:rPr>
          <w:sz w:val="24"/>
        </w:rPr>
      </w:pPr>
      <w:r>
        <w:rPr>
          <w:sz w:val="24"/>
        </w:rPr>
        <w:t>Грамматическая</w:t>
      </w:r>
      <w:r>
        <w:rPr>
          <w:spacing w:val="-7"/>
          <w:sz w:val="24"/>
        </w:rPr>
        <w:t xml:space="preserve"> </w:t>
      </w:r>
      <w:r>
        <w:rPr>
          <w:sz w:val="24"/>
        </w:rPr>
        <w:t>сторона</w:t>
      </w:r>
      <w:r>
        <w:rPr>
          <w:spacing w:val="-4"/>
          <w:sz w:val="24"/>
        </w:rPr>
        <w:t xml:space="preserve"> речи.</w:t>
      </w:r>
    </w:p>
    <w:p w:rsidR="00F7258D" w:rsidRDefault="007D13AA" w:rsidP="00CB1795">
      <w:pPr>
        <w:pStyle w:val="a3"/>
        <w:tabs>
          <w:tab w:val="left" w:pos="1134"/>
        </w:tabs>
        <w:ind w:right="430"/>
      </w:pPr>
      <w:r>
        <w:t>Распознавание</w:t>
      </w:r>
      <w:r>
        <w:rPr>
          <w:spacing w:val="-6"/>
        </w:rPr>
        <w:t xml:space="preserve"> </w:t>
      </w:r>
      <w:r>
        <w:t>и</w:t>
      </w:r>
      <w:r>
        <w:rPr>
          <w:spacing w:val="-2"/>
        </w:rPr>
        <w:t xml:space="preserve"> </w:t>
      </w:r>
      <w:r>
        <w:t>употребление</w:t>
      </w:r>
      <w:r>
        <w:rPr>
          <w:spacing w:val="-6"/>
        </w:rPr>
        <w:t xml:space="preserve"> </w:t>
      </w:r>
      <w:r>
        <w:t>в</w:t>
      </w:r>
      <w:r>
        <w:rPr>
          <w:spacing w:val="-4"/>
        </w:rPr>
        <w:t xml:space="preserve"> </w:t>
      </w:r>
      <w:r>
        <w:t>устной</w:t>
      </w:r>
      <w:r>
        <w:rPr>
          <w:spacing w:val="-5"/>
        </w:rPr>
        <w:t xml:space="preserve"> </w:t>
      </w:r>
      <w:r>
        <w:t>речи</w:t>
      </w:r>
      <w:r>
        <w:rPr>
          <w:spacing w:val="-2"/>
        </w:rPr>
        <w:t xml:space="preserve"> </w:t>
      </w:r>
      <w:r>
        <w:t>и</w:t>
      </w:r>
      <w:r>
        <w:rPr>
          <w:spacing w:val="-5"/>
        </w:rPr>
        <w:t xml:space="preserve"> </w:t>
      </w:r>
      <w:r>
        <w:t>письменном</w:t>
      </w:r>
      <w:r>
        <w:rPr>
          <w:spacing w:val="-6"/>
        </w:rPr>
        <w:t xml:space="preserve"> </w:t>
      </w:r>
      <w:r>
        <w:t>тексте</w:t>
      </w:r>
      <w:r>
        <w:rPr>
          <w:spacing w:val="-5"/>
        </w:rPr>
        <w:t xml:space="preserve"> </w:t>
      </w:r>
      <w:r>
        <w:t>изученных</w:t>
      </w:r>
      <w:r>
        <w:rPr>
          <w:spacing w:val="-4"/>
        </w:rPr>
        <w:t xml:space="preserve"> </w:t>
      </w:r>
      <w:r>
        <w:t>морфологических форм и синтаксических конструкций немецкого языка.</w:t>
      </w:r>
    </w:p>
    <w:p w:rsidR="00F7258D" w:rsidRDefault="007D13AA" w:rsidP="00CB1795">
      <w:pPr>
        <w:pStyle w:val="a3"/>
        <w:tabs>
          <w:tab w:val="left" w:pos="1134"/>
        </w:tabs>
        <w:ind w:right="427"/>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Глаголы</w:t>
      </w:r>
      <w:r>
        <w:rPr>
          <w:spacing w:val="-5"/>
        </w:rPr>
        <w:t xml:space="preserve"> </w:t>
      </w:r>
      <w:r>
        <w:t>во</w:t>
      </w:r>
      <w:r>
        <w:rPr>
          <w:spacing w:val="-3"/>
        </w:rPr>
        <w:t xml:space="preserve"> </w:t>
      </w:r>
      <w:r>
        <w:t>временных</w:t>
      </w:r>
      <w:r>
        <w:rPr>
          <w:spacing w:val="-3"/>
        </w:rPr>
        <w:t xml:space="preserve"> </w:t>
      </w:r>
      <w:r>
        <w:t>формах</w:t>
      </w:r>
      <w:r>
        <w:rPr>
          <w:spacing w:val="-1"/>
        </w:rPr>
        <w:t xml:space="preserve"> </w:t>
      </w:r>
      <w:r>
        <w:t>страдательного</w:t>
      </w:r>
      <w:r>
        <w:rPr>
          <w:spacing w:val="-5"/>
        </w:rPr>
        <w:t xml:space="preserve"> </w:t>
      </w:r>
      <w:r>
        <w:t>наклонения</w:t>
      </w:r>
      <w:r>
        <w:rPr>
          <w:spacing w:val="-3"/>
        </w:rPr>
        <w:t xml:space="preserve"> </w:t>
      </w:r>
      <w:r>
        <w:t>(Präsens,</w:t>
      </w:r>
      <w:r>
        <w:rPr>
          <w:spacing w:val="-2"/>
        </w:rPr>
        <w:t xml:space="preserve"> Präteritum).</w:t>
      </w:r>
    </w:p>
    <w:p w:rsidR="00F7258D" w:rsidRDefault="007D13AA" w:rsidP="00CB1795">
      <w:pPr>
        <w:pStyle w:val="a3"/>
        <w:tabs>
          <w:tab w:val="left" w:pos="1134"/>
        </w:tabs>
      </w:pPr>
      <w:r>
        <w:t>Придаточные</w:t>
      </w:r>
      <w:r>
        <w:rPr>
          <w:spacing w:val="80"/>
        </w:rPr>
        <w:t xml:space="preserve"> </w:t>
      </w:r>
      <w:r>
        <w:t>относительные</w:t>
      </w:r>
      <w:r>
        <w:rPr>
          <w:spacing w:val="80"/>
        </w:rPr>
        <w:t xml:space="preserve"> </w:t>
      </w:r>
      <w:r>
        <w:t>предложения,</w:t>
      </w:r>
      <w:r>
        <w:rPr>
          <w:spacing w:val="80"/>
        </w:rPr>
        <w:t xml:space="preserve"> </w:t>
      </w:r>
      <w:r>
        <w:t>вводимые</w:t>
      </w:r>
      <w:r>
        <w:rPr>
          <w:spacing w:val="80"/>
        </w:rPr>
        <w:t xml:space="preserve"> </w:t>
      </w:r>
      <w:r>
        <w:t>относительными</w:t>
      </w:r>
      <w:r>
        <w:rPr>
          <w:spacing w:val="80"/>
        </w:rPr>
        <w:t xml:space="preserve"> </w:t>
      </w:r>
      <w:r>
        <w:t>местоимениями</w:t>
      </w:r>
      <w:r>
        <w:rPr>
          <w:spacing w:val="80"/>
        </w:rPr>
        <w:t xml:space="preserve"> </w:t>
      </w:r>
      <w:r>
        <w:t>в именительном и винительном падежах.</w:t>
      </w:r>
    </w:p>
    <w:p w:rsidR="00F7258D" w:rsidRDefault="007D13AA" w:rsidP="00CB1795">
      <w:pPr>
        <w:pStyle w:val="a3"/>
        <w:tabs>
          <w:tab w:val="left" w:pos="1134"/>
        </w:tabs>
        <w:spacing w:before="1"/>
        <w:ind w:left="1136" w:right="3578"/>
      </w:pPr>
      <w:r>
        <w:t>Образование предпрошедшего времени Plusquamperfekt. Придаточные</w:t>
      </w:r>
      <w:r>
        <w:rPr>
          <w:spacing w:val="-8"/>
        </w:rPr>
        <w:t xml:space="preserve"> </w:t>
      </w:r>
      <w:r>
        <w:t>относительные</w:t>
      </w:r>
      <w:r>
        <w:rPr>
          <w:spacing w:val="-8"/>
        </w:rPr>
        <w:t xml:space="preserve"> </w:t>
      </w:r>
      <w:r>
        <w:t>предложения</w:t>
      </w:r>
      <w:r>
        <w:rPr>
          <w:spacing w:val="-6"/>
        </w:rPr>
        <w:t xml:space="preserve"> </w:t>
      </w:r>
      <w:r>
        <w:t>с</w:t>
      </w:r>
      <w:r>
        <w:rPr>
          <w:spacing w:val="-7"/>
        </w:rPr>
        <w:t xml:space="preserve"> </w:t>
      </w:r>
      <w:r>
        <w:t>wo,</w:t>
      </w:r>
      <w:r>
        <w:rPr>
          <w:spacing w:val="-6"/>
        </w:rPr>
        <w:t xml:space="preserve"> </w:t>
      </w:r>
      <w:r>
        <w:t>was,</w:t>
      </w:r>
      <w:r>
        <w:rPr>
          <w:spacing w:val="-6"/>
        </w:rPr>
        <w:t xml:space="preserve"> </w:t>
      </w:r>
      <w:r>
        <w:t>wie. Придаточные предложения цели с союзом damit.</w:t>
      </w:r>
    </w:p>
    <w:p w:rsidR="00F7258D" w:rsidRDefault="007D13AA" w:rsidP="00CB1795">
      <w:pPr>
        <w:pStyle w:val="a3"/>
        <w:tabs>
          <w:tab w:val="left" w:pos="1134"/>
        </w:tabs>
        <w:ind w:left="1136" w:right="3578"/>
      </w:pPr>
      <w:r>
        <w:t>Сложноподчинённые</w:t>
      </w:r>
      <w:r>
        <w:rPr>
          <w:spacing w:val="-9"/>
        </w:rPr>
        <w:t xml:space="preserve"> </w:t>
      </w:r>
      <w:r>
        <w:t>предложения</w:t>
      </w:r>
      <w:r>
        <w:rPr>
          <w:spacing w:val="-7"/>
        </w:rPr>
        <w:t xml:space="preserve"> </w:t>
      </w:r>
      <w:r>
        <w:t>времени</w:t>
      </w:r>
      <w:r>
        <w:rPr>
          <w:spacing w:val="-7"/>
        </w:rPr>
        <w:t xml:space="preserve"> </w:t>
      </w:r>
      <w:r>
        <w:t>с</w:t>
      </w:r>
      <w:r>
        <w:rPr>
          <w:spacing w:val="-8"/>
        </w:rPr>
        <w:t xml:space="preserve"> </w:t>
      </w:r>
      <w:r>
        <w:t>союзом</w:t>
      </w:r>
      <w:r>
        <w:rPr>
          <w:spacing w:val="-8"/>
        </w:rPr>
        <w:t xml:space="preserve"> </w:t>
      </w:r>
      <w:r>
        <w:t>nachdem. Инфинитивный оборот Infinitiv + zu.</w:t>
      </w:r>
    </w:p>
    <w:p w:rsidR="00F7258D" w:rsidRDefault="007D13AA" w:rsidP="00CB1795">
      <w:pPr>
        <w:pStyle w:val="a3"/>
        <w:tabs>
          <w:tab w:val="left" w:pos="1134"/>
        </w:tabs>
        <w:ind w:left="1136"/>
      </w:pPr>
      <w:r>
        <w:t>Инфинитивный</w:t>
      </w:r>
      <w:r>
        <w:rPr>
          <w:spacing w:val="-2"/>
        </w:rPr>
        <w:t xml:space="preserve"> </w:t>
      </w:r>
      <w:r>
        <w:t>оборот</w:t>
      </w:r>
      <w:r>
        <w:rPr>
          <w:spacing w:val="-3"/>
        </w:rPr>
        <w:t xml:space="preserve"> </w:t>
      </w:r>
      <w:r>
        <w:t>um</w:t>
      </w:r>
      <w:r>
        <w:rPr>
          <w:spacing w:val="-2"/>
        </w:rPr>
        <w:t xml:space="preserve"> </w:t>
      </w:r>
      <w:r>
        <w:t>…</w:t>
      </w:r>
      <w:r>
        <w:rPr>
          <w:spacing w:val="-1"/>
        </w:rPr>
        <w:t xml:space="preserve"> </w:t>
      </w:r>
      <w:r>
        <w:t>zu</w:t>
      </w:r>
      <w:r>
        <w:rPr>
          <w:spacing w:val="-2"/>
        </w:rPr>
        <w:t xml:space="preserve"> </w:t>
      </w:r>
      <w:r>
        <w:t xml:space="preserve">+ </w:t>
      </w:r>
      <w:r>
        <w:rPr>
          <w:spacing w:val="-2"/>
        </w:rPr>
        <w:t>Infinitiv.</w:t>
      </w:r>
    </w:p>
    <w:p w:rsidR="00F7258D" w:rsidRPr="007D13AA" w:rsidRDefault="007D13AA" w:rsidP="00CB1795">
      <w:pPr>
        <w:pStyle w:val="a3"/>
        <w:tabs>
          <w:tab w:val="left" w:pos="1134"/>
        </w:tabs>
        <w:ind w:left="1136" w:right="4324"/>
        <w:rPr>
          <w:lang w:val="en-US"/>
        </w:rPr>
      </w:pPr>
      <w:r>
        <w:t>Образование</w:t>
      </w:r>
      <w:r>
        <w:rPr>
          <w:spacing w:val="-7"/>
        </w:rPr>
        <w:t xml:space="preserve"> </w:t>
      </w:r>
      <w:r>
        <w:t>будущего</w:t>
      </w:r>
      <w:r>
        <w:rPr>
          <w:spacing w:val="-5"/>
        </w:rPr>
        <w:t xml:space="preserve"> </w:t>
      </w:r>
      <w:r>
        <w:t>времени</w:t>
      </w:r>
      <w:r>
        <w:rPr>
          <w:spacing w:val="-7"/>
        </w:rPr>
        <w:t xml:space="preserve"> </w:t>
      </w:r>
      <w:r>
        <w:t>Futur</w:t>
      </w:r>
      <w:r>
        <w:rPr>
          <w:spacing w:val="-6"/>
        </w:rPr>
        <w:t xml:space="preserve"> </w:t>
      </w:r>
      <w:r>
        <w:t>I:</w:t>
      </w:r>
      <w:r>
        <w:rPr>
          <w:spacing w:val="-7"/>
        </w:rPr>
        <w:t xml:space="preserve"> </w:t>
      </w:r>
      <w:r>
        <w:t>werden</w:t>
      </w:r>
      <w:r>
        <w:rPr>
          <w:spacing w:val="-5"/>
        </w:rPr>
        <w:t xml:space="preserve"> </w:t>
      </w:r>
      <w:r>
        <w:t>+</w:t>
      </w:r>
      <w:r>
        <w:rPr>
          <w:spacing w:val="-6"/>
        </w:rPr>
        <w:t xml:space="preserve"> </w:t>
      </w:r>
      <w:r>
        <w:t>Infinitiv. Глагол</w:t>
      </w:r>
      <w:r w:rsidRPr="007D13AA">
        <w:rPr>
          <w:lang w:val="en-US"/>
        </w:rPr>
        <w:t xml:space="preserve"> lassen + Akkusativ + Infinitiv.</w:t>
      </w:r>
    </w:p>
    <w:p w:rsidR="00F7258D" w:rsidRPr="007D13AA" w:rsidRDefault="007D13AA" w:rsidP="00CB1795">
      <w:pPr>
        <w:pStyle w:val="a3"/>
        <w:tabs>
          <w:tab w:val="left" w:pos="1134"/>
        </w:tabs>
        <w:ind w:left="1136"/>
        <w:rPr>
          <w:lang w:val="en-US"/>
        </w:rPr>
      </w:pPr>
      <w:r>
        <w:t>Глагол</w:t>
      </w:r>
      <w:r w:rsidRPr="007D13AA">
        <w:rPr>
          <w:spacing w:val="-2"/>
          <w:lang w:val="en-US"/>
        </w:rPr>
        <w:t xml:space="preserve"> </w:t>
      </w:r>
      <w:r w:rsidRPr="007D13AA">
        <w:rPr>
          <w:lang w:val="en-US"/>
        </w:rPr>
        <w:t xml:space="preserve">lassen </w:t>
      </w:r>
      <w:r>
        <w:t>в</w:t>
      </w:r>
      <w:r w:rsidRPr="007D13AA">
        <w:rPr>
          <w:spacing w:val="-1"/>
          <w:lang w:val="en-US"/>
        </w:rPr>
        <w:t xml:space="preserve"> </w:t>
      </w:r>
      <w:r w:rsidRPr="007D13AA">
        <w:rPr>
          <w:spacing w:val="-2"/>
          <w:lang w:val="en-US"/>
        </w:rPr>
        <w:t>Perfekt.</w:t>
      </w:r>
    </w:p>
    <w:p w:rsidR="00F7258D" w:rsidRDefault="007D13AA" w:rsidP="00CB1795">
      <w:pPr>
        <w:pStyle w:val="a3"/>
        <w:tabs>
          <w:tab w:val="left" w:pos="1134"/>
        </w:tabs>
        <w:ind w:left="1136" w:right="1586"/>
      </w:pPr>
      <w:r>
        <w:t>Косвенный</w:t>
      </w:r>
      <w:r>
        <w:rPr>
          <w:spacing w:val="-4"/>
        </w:rPr>
        <w:t xml:space="preserve"> </w:t>
      </w:r>
      <w:r>
        <w:t>вопрос</w:t>
      </w:r>
      <w:r>
        <w:rPr>
          <w:spacing w:val="-5"/>
        </w:rPr>
        <w:t xml:space="preserve"> </w:t>
      </w:r>
      <w:r>
        <w:t>без</w:t>
      </w:r>
      <w:r>
        <w:rPr>
          <w:spacing w:val="-6"/>
        </w:rPr>
        <w:t xml:space="preserve"> </w:t>
      </w:r>
      <w:r>
        <w:t>вопросительного</w:t>
      </w:r>
      <w:r>
        <w:rPr>
          <w:spacing w:val="-4"/>
        </w:rPr>
        <w:t xml:space="preserve"> </w:t>
      </w:r>
      <w:r>
        <w:t>слова</w:t>
      </w:r>
      <w:r>
        <w:rPr>
          <w:spacing w:val="-6"/>
        </w:rPr>
        <w:t xml:space="preserve"> </w:t>
      </w:r>
      <w:r>
        <w:t>с</w:t>
      </w:r>
      <w:r>
        <w:rPr>
          <w:spacing w:val="-5"/>
        </w:rPr>
        <w:t xml:space="preserve"> </w:t>
      </w:r>
      <w:r>
        <w:t>союзом</w:t>
      </w:r>
      <w:r>
        <w:rPr>
          <w:spacing w:val="-5"/>
        </w:rPr>
        <w:t xml:space="preserve"> </w:t>
      </w:r>
      <w:r>
        <w:t>ob/Indirekte</w:t>
      </w:r>
      <w:r>
        <w:rPr>
          <w:spacing w:val="-3"/>
        </w:rPr>
        <w:t xml:space="preserve"> </w:t>
      </w:r>
      <w:r>
        <w:t>Frage</w:t>
      </w:r>
      <w:r>
        <w:rPr>
          <w:spacing w:val="-3"/>
        </w:rPr>
        <w:t xml:space="preserve"> </w:t>
      </w:r>
      <w:r>
        <w:t>(ob-Sätze). Склонение прилагательных.</w:t>
      </w:r>
    </w:p>
    <w:p w:rsidR="00F7258D" w:rsidRDefault="007D13AA" w:rsidP="00CB1795">
      <w:pPr>
        <w:pStyle w:val="a3"/>
        <w:tabs>
          <w:tab w:val="left" w:pos="1134"/>
        </w:tabs>
        <w:ind w:left="1136" w:right="1586"/>
      </w:pPr>
      <w:r>
        <w:t>Указательные</w:t>
      </w:r>
      <w:r>
        <w:rPr>
          <w:spacing w:val="-6"/>
        </w:rPr>
        <w:t xml:space="preserve"> </w:t>
      </w:r>
      <w:r>
        <w:t>местоименные</w:t>
      </w:r>
      <w:r>
        <w:rPr>
          <w:spacing w:val="-6"/>
        </w:rPr>
        <w:t xml:space="preserve"> </w:t>
      </w:r>
      <w:r>
        <w:t>наречия</w:t>
      </w:r>
      <w:r>
        <w:rPr>
          <w:spacing w:val="-4"/>
        </w:rPr>
        <w:t xml:space="preserve"> </w:t>
      </w:r>
      <w:r>
        <w:t>da(r)</w:t>
      </w:r>
      <w:r>
        <w:rPr>
          <w:spacing w:val="-3"/>
        </w:rPr>
        <w:t xml:space="preserve"> </w:t>
      </w:r>
      <w:r>
        <w:t>+</w:t>
      </w:r>
      <w:r>
        <w:rPr>
          <w:spacing w:val="-5"/>
        </w:rPr>
        <w:t xml:space="preserve"> </w:t>
      </w:r>
      <w:r>
        <w:t>наречия</w:t>
      </w:r>
      <w:r>
        <w:rPr>
          <w:spacing w:val="-4"/>
        </w:rPr>
        <w:t xml:space="preserve"> </w:t>
      </w:r>
      <w:r>
        <w:t>(davor,</w:t>
      </w:r>
      <w:r>
        <w:rPr>
          <w:spacing w:val="-4"/>
        </w:rPr>
        <w:t xml:space="preserve"> </w:t>
      </w:r>
      <w:r>
        <w:t>dabei,</w:t>
      </w:r>
      <w:r>
        <w:rPr>
          <w:spacing w:val="-4"/>
        </w:rPr>
        <w:t xml:space="preserve"> </w:t>
      </w:r>
      <w:r>
        <w:t>darauf и</w:t>
      </w:r>
      <w:r>
        <w:rPr>
          <w:spacing w:val="-4"/>
        </w:rPr>
        <w:t xml:space="preserve"> </w:t>
      </w:r>
      <w:r>
        <w:t>другие). Превосходная степень сравнения прилагательных и наречий.</w:t>
      </w:r>
    </w:p>
    <w:p w:rsidR="00F7258D" w:rsidRDefault="007D13AA" w:rsidP="00CB1795">
      <w:pPr>
        <w:pStyle w:val="a3"/>
        <w:tabs>
          <w:tab w:val="left" w:pos="1134"/>
        </w:tabs>
        <w:ind w:left="1136" w:right="3578"/>
      </w:pPr>
      <w:r>
        <w:t>Возвратные</w:t>
      </w:r>
      <w:r>
        <w:rPr>
          <w:spacing w:val="-7"/>
        </w:rPr>
        <w:t xml:space="preserve"> </w:t>
      </w:r>
      <w:r>
        <w:t>местоимения</w:t>
      </w:r>
      <w:r>
        <w:rPr>
          <w:spacing w:val="-5"/>
        </w:rPr>
        <w:t xml:space="preserve"> </w:t>
      </w:r>
      <w:r>
        <w:t>в</w:t>
      </w:r>
      <w:r>
        <w:rPr>
          <w:spacing w:val="-6"/>
        </w:rPr>
        <w:t xml:space="preserve"> </w:t>
      </w:r>
      <w:r>
        <w:t>дательном</w:t>
      </w:r>
      <w:r>
        <w:rPr>
          <w:spacing w:val="-6"/>
        </w:rPr>
        <w:t xml:space="preserve"> </w:t>
      </w:r>
      <w:r>
        <w:t>и</w:t>
      </w:r>
      <w:r>
        <w:rPr>
          <w:spacing w:val="-5"/>
        </w:rPr>
        <w:t xml:space="preserve"> </w:t>
      </w:r>
      <w:r>
        <w:t>винительном</w:t>
      </w:r>
      <w:r>
        <w:rPr>
          <w:spacing w:val="-6"/>
        </w:rPr>
        <w:t xml:space="preserve"> </w:t>
      </w:r>
      <w:r>
        <w:t>падежах. Предлог родительного падежа wegen.</w:t>
      </w:r>
    </w:p>
    <w:p w:rsidR="00F7258D" w:rsidRDefault="007D13AA" w:rsidP="00CB1795">
      <w:pPr>
        <w:pStyle w:val="a3"/>
        <w:tabs>
          <w:tab w:val="left" w:pos="1134"/>
        </w:tabs>
        <w:spacing w:before="1"/>
        <w:ind w:left="1136"/>
      </w:pPr>
      <w:r>
        <w:t>Указательные</w:t>
      </w:r>
      <w:r>
        <w:rPr>
          <w:spacing w:val="-8"/>
        </w:rPr>
        <w:t xml:space="preserve"> </w:t>
      </w:r>
      <w:r>
        <w:t>местоимения</w:t>
      </w:r>
      <w:r>
        <w:rPr>
          <w:spacing w:val="-4"/>
        </w:rPr>
        <w:t xml:space="preserve"> </w:t>
      </w:r>
      <w:r>
        <w:t>derselbe,</w:t>
      </w:r>
      <w:r>
        <w:rPr>
          <w:spacing w:val="-3"/>
        </w:rPr>
        <w:t xml:space="preserve"> </w:t>
      </w:r>
      <w:r>
        <w:t>dasselbe,</w:t>
      </w:r>
      <w:r>
        <w:rPr>
          <w:spacing w:val="-2"/>
        </w:rPr>
        <w:t xml:space="preserve"> </w:t>
      </w:r>
      <w:r>
        <w:t>dieselbe,</w:t>
      </w:r>
      <w:r>
        <w:rPr>
          <w:spacing w:val="-3"/>
        </w:rPr>
        <w:t xml:space="preserve"> </w:t>
      </w:r>
      <w:r>
        <w:rPr>
          <w:spacing w:val="-2"/>
        </w:rPr>
        <w:t>dieselben.</w:t>
      </w:r>
    </w:p>
    <w:p w:rsidR="00F7258D" w:rsidRDefault="007D13AA" w:rsidP="00CB1795">
      <w:pPr>
        <w:pStyle w:val="a4"/>
        <w:numPr>
          <w:ilvl w:val="2"/>
          <w:numId w:val="392"/>
        </w:numPr>
        <w:tabs>
          <w:tab w:val="left" w:pos="1134"/>
          <w:tab w:val="left" w:pos="1975"/>
        </w:tabs>
        <w:ind w:left="1975" w:firstLine="708"/>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F7258D" w:rsidRDefault="007D13AA" w:rsidP="00CB1795">
      <w:pPr>
        <w:pStyle w:val="a3"/>
        <w:tabs>
          <w:tab w:val="left" w:pos="1134"/>
        </w:tabs>
        <w:ind w:right="42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w:t>
      </w:r>
      <w:r>
        <w:rPr>
          <w:spacing w:val="-2"/>
        </w:rPr>
        <w:t xml:space="preserve"> </w:t>
      </w:r>
      <w:r>
        <w:t>в устной и</w:t>
      </w:r>
      <w:r>
        <w:rPr>
          <w:spacing w:val="-2"/>
        </w:rPr>
        <w:t xml:space="preserve"> </w:t>
      </w:r>
      <w:r>
        <w:t>письменной</w:t>
      </w:r>
      <w:r>
        <w:rPr>
          <w:spacing w:val="-2"/>
        </w:rPr>
        <w:t xml:space="preserve"> </w:t>
      </w:r>
      <w:r>
        <w:t>речи наиболее употребительной тематической фоновой лексики и реалий в рамках отобранного тематического содержания.</w:t>
      </w:r>
    </w:p>
    <w:p w:rsidR="00F7258D" w:rsidRDefault="007D13AA" w:rsidP="00CB1795">
      <w:pPr>
        <w:pStyle w:val="a3"/>
        <w:tabs>
          <w:tab w:val="left" w:pos="1134"/>
        </w:tabs>
        <w:ind w:right="431"/>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7258D" w:rsidRDefault="007D13AA" w:rsidP="00CB1795">
      <w:pPr>
        <w:pStyle w:val="a3"/>
        <w:tabs>
          <w:tab w:val="left" w:pos="1134"/>
        </w:tabs>
        <w:ind w:left="1136"/>
      </w:pPr>
      <w:r>
        <w:t>Формирование</w:t>
      </w:r>
      <w:r>
        <w:rPr>
          <w:spacing w:val="-6"/>
        </w:rPr>
        <w:t xml:space="preserve"> </w:t>
      </w:r>
      <w:r>
        <w:t>элементарного</w:t>
      </w:r>
      <w:r>
        <w:rPr>
          <w:spacing w:val="-4"/>
        </w:rPr>
        <w:t xml:space="preserve"> </w:t>
      </w:r>
      <w:r>
        <w:t>представления</w:t>
      </w:r>
      <w:r>
        <w:rPr>
          <w:spacing w:val="-4"/>
        </w:rPr>
        <w:t xml:space="preserve"> </w:t>
      </w:r>
      <w:r>
        <w:t>о</w:t>
      </w:r>
      <w:r>
        <w:rPr>
          <w:spacing w:val="-4"/>
        </w:rPr>
        <w:t xml:space="preserve"> </w:t>
      </w:r>
      <w:r>
        <w:t>различных</w:t>
      </w:r>
      <w:r>
        <w:rPr>
          <w:spacing w:val="-3"/>
        </w:rPr>
        <w:t xml:space="preserve"> </w:t>
      </w:r>
      <w:r>
        <w:t>вариантах</w:t>
      </w:r>
      <w:r>
        <w:rPr>
          <w:spacing w:val="-2"/>
        </w:rPr>
        <w:t xml:space="preserve"> </w:t>
      </w:r>
      <w:r>
        <w:t>немецкого</w:t>
      </w:r>
      <w:r>
        <w:rPr>
          <w:spacing w:val="-4"/>
        </w:rPr>
        <w:t xml:space="preserve"> </w:t>
      </w:r>
      <w:r>
        <w:rPr>
          <w:spacing w:val="-2"/>
        </w:rPr>
        <w:t>языка.</w:t>
      </w:r>
    </w:p>
    <w:p w:rsidR="00F7258D" w:rsidRDefault="007D13AA" w:rsidP="00CB1795">
      <w:pPr>
        <w:pStyle w:val="a3"/>
        <w:tabs>
          <w:tab w:val="left" w:pos="1134"/>
        </w:tabs>
        <w:ind w:right="424"/>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w:t>
      </w:r>
      <w:r>
        <w:rPr>
          <w:spacing w:val="40"/>
        </w:rPr>
        <w:t xml:space="preserve"> </w:t>
      </w:r>
      <w:r>
        <w:rPr>
          <w:spacing w:val="-2"/>
        </w:rPr>
        <w:t>учётом.</w:t>
      </w:r>
    </w:p>
    <w:p w:rsidR="00F7258D" w:rsidRDefault="007D13AA" w:rsidP="00CB1795">
      <w:pPr>
        <w:pStyle w:val="a3"/>
        <w:tabs>
          <w:tab w:val="left" w:pos="1134"/>
        </w:tabs>
        <w:spacing w:before="1"/>
        <w:ind w:right="427"/>
      </w:pPr>
      <w:r>
        <w:t>Соблюдение норм вежливости в межкультурном общении. Соблюдение норм вежливости в межкультурном общении.</w:t>
      </w:r>
    </w:p>
    <w:p w:rsidR="00F7258D" w:rsidRDefault="007D13AA" w:rsidP="00CB1795">
      <w:pPr>
        <w:pStyle w:val="a3"/>
        <w:tabs>
          <w:tab w:val="left" w:pos="1134"/>
        </w:tabs>
        <w:spacing w:line="276" w:lineRule="exact"/>
        <w:ind w:left="1136"/>
      </w:pPr>
      <w:r>
        <w:t>Развитие</w:t>
      </w:r>
      <w:r>
        <w:rPr>
          <w:spacing w:val="-3"/>
        </w:rPr>
        <w:t xml:space="preserve"> </w:t>
      </w:r>
      <w:r>
        <w:rPr>
          <w:spacing w:val="-2"/>
        </w:rPr>
        <w:t>умений:</w:t>
      </w:r>
    </w:p>
    <w:p w:rsidR="00F7258D" w:rsidRDefault="007D13AA" w:rsidP="00CB1795">
      <w:pPr>
        <w:pStyle w:val="a4"/>
        <w:numPr>
          <w:ilvl w:val="0"/>
          <w:numId w:val="379"/>
        </w:numPr>
        <w:tabs>
          <w:tab w:val="left" w:pos="1134"/>
          <w:tab w:val="left" w:pos="1843"/>
          <w:tab w:val="left" w:pos="1856"/>
        </w:tabs>
        <w:ind w:right="424" w:firstLine="708"/>
        <w:rPr>
          <w:sz w:val="24"/>
        </w:rPr>
      </w:pPr>
      <w:r>
        <w:rPr>
          <w:sz w:val="24"/>
        </w:rPr>
        <w:t>писать своё имя и фамилию, а также имена и фамилии своих родственников и друзей на немецком языке;</w:t>
      </w:r>
    </w:p>
    <w:p w:rsidR="00F7258D" w:rsidRDefault="007D13AA" w:rsidP="00CB1795">
      <w:pPr>
        <w:pStyle w:val="a4"/>
        <w:numPr>
          <w:ilvl w:val="0"/>
          <w:numId w:val="379"/>
        </w:numPr>
        <w:tabs>
          <w:tab w:val="left" w:pos="1134"/>
          <w:tab w:val="left" w:pos="1843"/>
        </w:tabs>
        <w:spacing w:line="292" w:lineRule="exact"/>
        <w:ind w:left="1843" w:firstLine="708"/>
        <w:rPr>
          <w:sz w:val="24"/>
        </w:rPr>
      </w:pPr>
      <w:r>
        <w:rPr>
          <w:sz w:val="24"/>
        </w:rPr>
        <w:t>правильно</w:t>
      </w:r>
      <w:r>
        <w:rPr>
          <w:spacing w:val="-5"/>
          <w:sz w:val="24"/>
        </w:rPr>
        <w:t xml:space="preserve"> </w:t>
      </w:r>
      <w:r>
        <w:rPr>
          <w:sz w:val="24"/>
        </w:rPr>
        <w:t>оформлять</w:t>
      </w:r>
      <w:r>
        <w:rPr>
          <w:spacing w:val="-2"/>
          <w:sz w:val="24"/>
        </w:rPr>
        <w:t xml:space="preserve"> </w:t>
      </w:r>
      <w:r>
        <w:rPr>
          <w:sz w:val="24"/>
        </w:rPr>
        <w:t>свой</w:t>
      </w:r>
      <w:r>
        <w:rPr>
          <w:spacing w:val="-3"/>
          <w:sz w:val="24"/>
        </w:rPr>
        <w:t xml:space="preserve"> </w:t>
      </w:r>
      <w:r>
        <w:rPr>
          <w:sz w:val="24"/>
        </w:rPr>
        <w:t>адрес</w:t>
      </w:r>
      <w:r>
        <w:rPr>
          <w:spacing w:val="-3"/>
          <w:sz w:val="24"/>
        </w:rPr>
        <w:t xml:space="preserve"> </w:t>
      </w:r>
      <w:r>
        <w:rPr>
          <w:sz w:val="24"/>
        </w:rPr>
        <w:t>на</w:t>
      </w:r>
      <w:r>
        <w:rPr>
          <w:spacing w:val="-3"/>
          <w:sz w:val="24"/>
        </w:rPr>
        <w:t xml:space="preserve"> </w:t>
      </w:r>
      <w:r>
        <w:rPr>
          <w:sz w:val="24"/>
        </w:rPr>
        <w:t>немецком</w:t>
      </w:r>
      <w:r>
        <w:rPr>
          <w:spacing w:val="-2"/>
          <w:sz w:val="24"/>
        </w:rPr>
        <w:t xml:space="preserve"> </w:t>
      </w:r>
      <w:r>
        <w:rPr>
          <w:sz w:val="24"/>
        </w:rPr>
        <w:t>языке</w:t>
      </w:r>
      <w:r>
        <w:rPr>
          <w:spacing w:val="-2"/>
          <w:sz w:val="24"/>
        </w:rPr>
        <w:t xml:space="preserve"> </w:t>
      </w:r>
      <w:r>
        <w:rPr>
          <w:sz w:val="24"/>
        </w:rPr>
        <w:t>(в</w:t>
      </w:r>
      <w:r>
        <w:rPr>
          <w:spacing w:val="-3"/>
          <w:sz w:val="24"/>
        </w:rPr>
        <w:t xml:space="preserve"> </w:t>
      </w:r>
      <w:r>
        <w:rPr>
          <w:spacing w:val="-2"/>
          <w:sz w:val="24"/>
        </w:rPr>
        <w:t>анкете);</w:t>
      </w:r>
    </w:p>
    <w:p w:rsidR="00F7258D" w:rsidRDefault="007D13AA" w:rsidP="00CB1795">
      <w:pPr>
        <w:pStyle w:val="a4"/>
        <w:numPr>
          <w:ilvl w:val="0"/>
          <w:numId w:val="379"/>
        </w:numPr>
        <w:tabs>
          <w:tab w:val="left" w:pos="1134"/>
          <w:tab w:val="left" w:pos="1843"/>
          <w:tab w:val="left" w:pos="1856"/>
        </w:tabs>
        <w:ind w:right="424" w:firstLine="708"/>
        <w:rPr>
          <w:sz w:val="24"/>
        </w:rPr>
      </w:pPr>
      <w:r>
        <w:rPr>
          <w:sz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7258D" w:rsidRDefault="007D13AA" w:rsidP="00CB1795">
      <w:pPr>
        <w:pStyle w:val="a4"/>
        <w:numPr>
          <w:ilvl w:val="0"/>
          <w:numId w:val="379"/>
        </w:numPr>
        <w:tabs>
          <w:tab w:val="left" w:pos="1134"/>
          <w:tab w:val="left" w:pos="1843"/>
        </w:tabs>
        <w:spacing w:line="293" w:lineRule="exact"/>
        <w:ind w:left="1843" w:firstLine="708"/>
        <w:rPr>
          <w:sz w:val="24"/>
        </w:rPr>
      </w:pPr>
      <w:r>
        <w:rPr>
          <w:sz w:val="24"/>
        </w:rPr>
        <w:t>кратко</w:t>
      </w:r>
      <w:r>
        <w:rPr>
          <w:spacing w:val="-4"/>
          <w:sz w:val="24"/>
        </w:rPr>
        <w:t xml:space="preserve"> </w:t>
      </w:r>
      <w:r>
        <w:rPr>
          <w:sz w:val="24"/>
        </w:rPr>
        <w:t>представлять</w:t>
      </w:r>
      <w:r>
        <w:rPr>
          <w:spacing w:val="-2"/>
          <w:sz w:val="24"/>
        </w:rPr>
        <w:t xml:space="preserve"> </w:t>
      </w:r>
      <w:r>
        <w:rPr>
          <w:sz w:val="24"/>
        </w:rPr>
        <w:t>Россию</w:t>
      </w:r>
      <w:r>
        <w:rPr>
          <w:spacing w:val="-3"/>
          <w:sz w:val="24"/>
        </w:rPr>
        <w:t xml:space="preserve"> </w:t>
      </w:r>
      <w:r>
        <w:rPr>
          <w:sz w:val="24"/>
        </w:rPr>
        <w:t>и</w:t>
      </w:r>
      <w:r>
        <w:rPr>
          <w:spacing w:val="-4"/>
          <w:sz w:val="24"/>
        </w:rPr>
        <w:t xml:space="preserve"> </w:t>
      </w:r>
      <w:r>
        <w:rPr>
          <w:sz w:val="24"/>
        </w:rPr>
        <w:t>страну</w:t>
      </w:r>
      <w:r>
        <w:rPr>
          <w:spacing w:val="-8"/>
          <w:sz w:val="24"/>
        </w:rPr>
        <w:t xml:space="preserve"> </w:t>
      </w:r>
      <w:r>
        <w:rPr>
          <w:sz w:val="24"/>
        </w:rPr>
        <w:t>(страны)</w:t>
      </w:r>
      <w:r>
        <w:rPr>
          <w:spacing w:val="-3"/>
          <w:sz w:val="24"/>
        </w:rPr>
        <w:t xml:space="preserve"> </w:t>
      </w:r>
      <w:r>
        <w:rPr>
          <w:sz w:val="24"/>
        </w:rPr>
        <w:t>изучаемого</w:t>
      </w:r>
      <w:r>
        <w:rPr>
          <w:spacing w:val="-3"/>
          <w:sz w:val="24"/>
        </w:rPr>
        <w:t xml:space="preserve"> </w:t>
      </w:r>
      <w:r>
        <w:rPr>
          <w:spacing w:val="-2"/>
          <w:sz w:val="24"/>
        </w:rPr>
        <w:t>языка;</w:t>
      </w:r>
    </w:p>
    <w:p w:rsidR="00F7258D" w:rsidRDefault="007D13AA" w:rsidP="00CB1795">
      <w:pPr>
        <w:pStyle w:val="a4"/>
        <w:numPr>
          <w:ilvl w:val="0"/>
          <w:numId w:val="379"/>
        </w:numPr>
        <w:tabs>
          <w:tab w:val="left" w:pos="1134"/>
          <w:tab w:val="left" w:pos="1843"/>
          <w:tab w:val="left" w:pos="1856"/>
        </w:tabs>
        <w:ind w:right="425" w:firstLine="708"/>
        <w:rPr>
          <w:sz w:val="24"/>
        </w:rPr>
      </w:pPr>
      <w:r>
        <w:rPr>
          <w:sz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w:t>
      </w:r>
      <w:r>
        <w:rPr>
          <w:spacing w:val="40"/>
          <w:sz w:val="24"/>
        </w:rPr>
        <w:t xml:space="preserve"> </w:t>
      </w:r>
      <w:r>
        <w:rPr>
          <w:sz w:val="24"/>
        </w:rPr>
        <w:t>в питании, достопримечательности);</w:t>
      </w:r>
    </w:p>
    <w:p w:rsidR="00F7258D" w:rsidRDefault="007D13AA" w:rsidP="00CB1795">
      <w:pPr>
        <w:pStyle w:val="a4"/>
        <w:numPr>
          <w:ilvl w:val="0"/>
          <w:numId w:val="379"/>
        </w:numPr>
        <w:tabs>
          <w:tab w:val="left" w:pos="1134"/>
          <w:tab w:val="left" w:pos="1843"/>
          <w:tab w:val="left" w:pos="1856"/>
        </w:tabs>
        <w:ind w:right="423" w:firstLine="708"/>
        <w:rPr>
          <w:sz w:val="24"/>
        </w:rPr>
      </w:pPr>
      <w:r>
        <w:rPr>
          <w:sz w:val="24"/>
        </w:rPr>
        <w:t xml:space="preserve">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w:t>
      </w:r>
      <w:r>
        <w:rPr>
          <w:spacing w:val="-2"/>
          <w:sz w:val="24"/>
        </w:rPr>
        <w:t>спортсменах);</w:t>
      </w:r>
    </w:p>
    <w:p w:rsidR="00F7258D" w:rsidRDefault="007D13AA" w:rsidP="00CB1795">
      <w:pPr>
        <w:pStyle w:val="a4"/>
        <w:numPr>
          <w:ilvl w:val="0"/>
          <w:numId w:val="379"/>
        </w:numPr>
        <w:tabs>
          <w:tab w:val="left" w:pos="1134"/>
          <w:tab w:val="left" w:pos="1843"/>
          <w:tab w:val="left" w:pos="1856"/>
        </w:tabs>
        <w:ind w:right="429"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7258D" w:rsidRDefault="007D13AA" w:rsidP="00CB1795">
      <w:pPr>
        <w:pStyle w:val="a4"/>
        <w:numPr>
          <w:ilvl w:val="2"/>
          <w:numId w:val="392"/>
        </w:numPr>
        <w:tabs>
          <w:tab w:val="left" w:pos="1134"/>
          <w:tab w:val="left" w:pos="1975"/>
        </w:tabs>
        <w:spacing w:line="275" w:lineRule="exact"/>
        <w:ind w:left="1975" w:firstLine="708"/>
        <w:rPr>
          <w:sz w:val="24"/>
        </w:rPr>
      </w:pPr>
      <w:r>
        <w:rPr>
          <w:sz w:val="24"/>
        </w:rPr>
        <w:t>Компенсаторные</w:t>
      </w:r>
      <w:r>
        <w:rPr>
          <w:spacing w:val="-2"/>
          <w:sz w:val="24"/>
        </w:rPr>
        <w:t xml:space="preserve"> умения.</w:t>
      </w:r>
    </w:p>
    <w:p w:rsidR="00F7258D" w:rsidRDefault="007D13AA" w:rsidP="00CB1795">
      <w:pPr>
        <w:pStyle w:val="a3"/>
        <w:tabs>
          <w:tab w:val="left" w:pos="1134"/>
        </w:tabs>
        <w:ind w:right="423"/>
      </w:pPr>
      <w:r>
        <w:t>Использование</w:t>
      </w:r>
      <w:r>
        <w:rPr>
          <w:spacing w:val="-4"/>
        </w:rPr>
        <w:t xml:space="preserve"> </w:t>
      </w:r>
      <w:r>
        <w:t>при</w:t>
      </w:r>
      <w:r>
        <w:rPr>
          <w:spacing w:val="-3"/>
        </w:rPr>
        <w:t xml:space="preserve"> </w:t>
      </w:r>
      <w:r>
        <w:t>чтении</w:t>
      </w:r>
      <w:r>
        <w:rPr>
          <w:spacing w:val="-3"/>
        </w:rPr>
        <w:t xml:space="preserve"> </w:t>
      </w:r>
      <w:r>
        <w:t>и</w:t>
      </w:r>
      <w:r>
        <w:rPr>
          <w:spacing w:val="-3"/>
        </w:rPr>
        <w:t xml:space="preserve"> </w:t>
      </w:r>
      <w:r>
        <w:t>аудировании языковой, в</w:t>
      </w:r>
      <w:r>
        <w:rPr>
          <w:spacing w:val="-2"/>
        </w:rPr>
        <w:t xml:space="preserve"> </w:t>
      </w:r>
      <w:r>
        <w:t>том</w:t>
      </w:r>
      <w:r>
        <w:rPr>
          <w:spacing w:val="-4"/>
        </w:rPr>
        <w:t xml:space="preserve"> </w:t>
      </w:r>
      <w:r>
        <w:t>числе</w:t>
      </w:r>
      <w:r>
        <w:rPr>
          <w:spacing w:val="-2"/>
        </w:rPr>
        <w:t xml:space="preserve"> </w:t>
      </w:r>
      <w:r>
        <w:t>контекстуальной,</w:t>
      </w:r>
      <w:r>
        <w:rPr>
          <w:spacing w:val="-1"/>
        </w:rPr>
        <w:t xml:space="preserve"> </w:t>
      </w:r>
      <w:r>
        <w:t>догадки,</w:t>
      </w:r>
      <w:r>
        <w:rPr>
          <w:spacing w:val="-3"/>
        </w:rPr>
        <w:t xml:space="preserve"> </w:t>
      </w:r>
      <w:r>
        <w:t>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1189"/>
      </w:pPr>
      <w:r>
        <w:lastRenderedPageBreak/>
        <w:t>Переспрашивать, просить повторить, уточняя значение незнакомых слов.</w:t>
      </w:r>
      <w:r>
        <w:rPr>
          <w:spacing w:val="40"/>
        </w:rPr>
        <w:t xml:space="preserve"> </w:t>
      </w:r>
      <w:r>
        <w:t>Использование</w:t>
      </w:r>
      <w:r>
        <w:rPr>
          <w:spacing w:val="-8"/>
        </w:rPr>
        <w:t xml:space="preserve"> </w:t>
      </w:r>
      <w:r>
        <w:t>при</w:t>
      </w:r>
      <w:r>
        <w:rPr>
          <w:spacing w:val="-5"/>
        </w:rPr>
        <w:t xml:space="preserve"> </w:t>
      </w:r>
      <w:r>
        <w:t>формулировании</w:t>
      </w:r>
      <w:r>
        <w:rPr>
          <w:spacing w:val="-5"/>
        </w:rPr>
        <w:t xml:space="preserve"> </w:t>
      </w:r>
      <w:r>
        <w:t>собственных</w:t>
      </w:r>
      <w:r>
        <w:rPr>
          <w:spacing w:val="-4"/>
        </w:rPr>
        <w:t xml:space="preserve"> </w:t>
      </w:r>
      <w:r>
        <w:t>высказываний,</w:t>
      </w:r>
      <w:r>
        <w:rPr>
          <w:spacing w:val="-5"/>
        </w:rPr>
        <w:t xml:space="preserve"> </w:t>
      </w:r>
      <w:r>
        <w:t>ключевых</w:t>
      </w:r>
      <w:r>
        <w:rPr>
          <w:spacing w:val="-4"/>
        </w:rPr>
        <w:t xml:space="preserve"> </w:t>
      </w:r>
      <w:r>
        <w:t>слов,</w:t>
      </w:r>
      <w:r>
        <w:rPr>
          <w:spacing w:val="-4"/>
        </w:rPr>
        <w:t xml:space="preserve"> </w:t>
      </w:r>
      <w:r>
        <w:rPr>
          <w:spacing w:val="-2"/>
        </w:rPr>
        <w:t>плана.</w:t>
      </w:r>
    </w:p>
    <w:p w:rsidR="00F7258D" w:rsidRDefault="007D13AA" w:rsidP="00CB1795">
      <w:pPr>
        <w:pStyle w:val="a3"/>
        <w:tabs>
          <w:tab w:val="left" w:pos="1134"/>
        </w:tabs>
        <w:ind w:right="427"/>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F7258D" w:rsidRDefault="007D13AA" w:rsidP="00CB1795">
      <w:pPr>
        <w:pStyle w:val="a3"/>
        <w:tabs>
          <w:tab w:val="left" w:pos="1134"/>
        </w:tabs>
        <w:spacing w:before="1"/>
        <w:ind w:right="432"/>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7258D" w:rsidRDefault="007D13AA" w:rsidP="00CB1795">
      <w:pPr>
        <w:pStyle w:val="a4"/>
        <w:numPr>
          <w:ilvl w:val="1"/>
          <w:numId w:val="392"/>
        </w:numPr>
        <w:tabs>
          <w:tab w:val="left" w:pos="1134"/>
          <w:tab w:val="left" w:pos="1795"/>
        </w:tabs>
        <w:ind w:right="432" w:firstLine="708"/>
        <w:rPr>
          <w:sz w:val="24"/>
        </w:rPr>
      </w:pPr>
      <w:r>
        <w:rPr>
          <w:sz w:val="24"/>
        </w:rPr>
        <w:t>Планируемые результаты освоения программы по второму иностранному (немецкому) языку на уровне основного общего образования.</w:t>
      </w:r>
    </w:p>
    <w:p w:rsidR="00F7258D" w:rsidRDefault="007D13AA" w:rsidP="00CB1795">
      <w:pPr>
        <w:pStyle w:val="a4"/>
        <w:numPr>
          <w:ilvl w:val="2"/>
          <w:numId w:val="392"/>
        </w:numPr>
        <w:tabs>
          <w:tab w:val="left" w:pos="1134"/>
          <w:tab w:val="left" w:pos="1975"/>
        </w:tabs>
        <w:ind w:right="429" w:firstLine="708"/>
        <w:rPr>
          <w:sz w:val="24"/>
        </w:rPr>
      </w:pPr>
      <w:r>
        <w:rPr>
          <w:sz w:val="24"/>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F7258D" w:rsidRDefault="007D13AA" w:rsidP="00CB1795">
      <w:pPr>
        <w:pStyle w:val="a4"/>
        <w:numPr>
          <w:ilvl w:val="2"/>
          <w:numId w:val="392"/>
        </w:numPr>
        <w:tabs>
          <w:tab w:val="left" w:pos="1134"/>
          <w:tab w:val="left" w:pos="1975"/>
        </w:tabs>
        <w:ind w:right="425" w:firstLine="708"/>
        <w:rPr>
          <w:sz w:val="24"/>
        </w:rPr>
      </w:pPr>
      <w:r>
        <w:rPr>
          <w:sz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w:t>
      </w:r>
      <w:r>
        <w:rPr>
          <w:spacing w:val="-3"/>
          <w:sz w:val="24"/>
        </w:rPr>
        <w:t xml:space="preserve"> </w:t>
      </w:r>
      <w:r>
        <w:rPr>
          <w:sz w:val="24"/>
        </w:rPr>
        <w:t>российскими</w:t>
      </w:r>
      <w:r>
        <w:rPr>
          <w:spacing w:val="-1"/>
          <w:sz w:val="24"/>
        </w:rPr>
        <w:t xml:space="preserve"> </w:t>
      </w:r>
      <w:r>
        <w:rPr>
          <w:sz w:val="24"/>
        </w:rPr>
        <w:t>социокультурными и</w:t>
      </w:r>
      <w:r>
        <w:rPr>
          <w:spacing w:val="-1"/>
          <w:sz w:val="24"/>
        </w:rPr>
        <w:t xml:space="preserve"> </w:t>
      </w:r>
      <w:r>
        <w:rPr>
          <w:sz w:val="24"/>
        </w:rPr>
        <w:t>духовно-нравственными</w:t>
      </w:r>
      <w:r>
        <w:rPr>
          <w:spacing w:val="-3"/>
          <w:sz w:val="24"/>
        </w:rPr>
        <w:t xml:space="preserve"> </w:t>
      </w:r>
      <w:r>
        <w:rPr>
          <w:sz w:val="24"/>
        </w:rPr>
        <w:t>ценностями,</w:t>
      </w:r>
      <w:r>
        <w:rPr>
          <w:spacing w:val="-4"/>
          <w:sz w:val="24"/>
        </w:rPr>
        <w:t xml:space="preserve"> </w:t>
      </w:r>
      <w:r>
        <w:rPr>
          <w:sz w:val="24"/>
        </w:rPr>
        <w:t>принятыми</w:t>
      </w:r>
      <w:r>
        <w:rPr>
          <w:spacing w:val="-4"/>
          <w:sz w:val="24"/>
        </w:rPr>
        <w:t xml:space="preserve"> </w:t>
      </w:r>
      <w:r>
        <w:rPr>
          <w:sz w:val="24"/>
        </w:rPr>
        <w:t>в обществе</w:t>
      </w:r>
      <w:r>
        <w:rPr>
          <w:spacing w:val="-3"/>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2"/>
          <w:sz w:val="24"/>
        </w:rPr>
        <w:t xml:space="preserve"> </w:t>
      </w:r>
      <w:r>
        <w:rPr>
          <w:sz w:val="24"/>
        </w:rPr>
        <w:t>и</w:t>
      </w:r>
      <w:r>
        <w:rPr>
          <w:spacing w:val="-4"/>
          <w:sz w:val="24"/>
        </w:rPr>
        <w:t xml:space="preserve"> </w:t>
      </w:r>
      <w:r>
        <w:rPr>
          <w:sz w:val="24"/>
        </w:rPr>
        <w:t>способствуют</w:t>
      </w:r>
      <w:r>
        <w:rPr>
          <w:spacing w:val="-2"/>
          <w:sz w:val="24"/>
        </w:rPr>
        <w:t xml:space="preserve"> </w:t>
      </w:r>
      <w:r>
        <w:rPr>
          <w:sz w:val="24"/>
        </w:rPr>
        <w:t>процессам</w:t>
      </w:r>
      <w:r>
        <w:rPr>
          <w:spacing w:val="-3"/>
          <w:sz w:val="24"/>
        </w:rPr>
        <w:t xml:space="preserve"> </w:t>
      </w:r>
      <w:r>
        <w:rPr>
          <w:sz w:val="24"/>
        </w:rPr>
        <w:t>самопознания,</w:t>
      </w:r>
      <w:r>
        <w:rPr>
          <w:spacing w:val="-2"/>
          <w:sz w:val="24"/>
        </w:rPr>
        <w:t xml:space="preserve"> </w:t>
      </w:r>
      <w:r>
        <w:rPr>
          <w:sz w:val="24"/>
        </w:rPr>
        <w:t>самовоспитания, и саморазвития, формирования внутренней позиции личности.</w:t>
      </w:r>
    </w:p>
    <w:p w:rsidR="00F7258D" w:rsidRDefault="007D13AA" w:rsidP="00CB1795">
      <w:pPr>
        <w:pStyle w:val="a3"/>
        <w:tabs>
          <w:tab w:val="left" w:pos="1134"/>
        </w:tabs>
        <w:spacing w:before="1"/>
        <w:ind w:right="42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7258D" w:rsidRDefault="007D13AA" w:rsidP="00CB1795">
      <w:pPr>
        <w:pStyle w:val="a4"/>
        <w:numPr>
          <w:ilvl w:val="0"/>
          <w:numId w:val="378"/>
        </w:numPr>
        <w:tabs>
          <w:tab w:val="left" w:pos="1134"/>
          <w:tab w:val="left" w:pos="1394"/>
        </w:tabs>
        <w:spacing w:line="276"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 w:val="left" w:pos="1856"/>
        </w:tabs>
        <w:ind w:right="429"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F7258D" w:rsidRDefault="007D13AA" w:rsidP="00CB1795">
      <w:pPr>
        <w:pStyle w:val="a4"/>
        <w:numPr>
          <w:ilvl w:val="1"/>
          <w:numId w:val="378"/>
        </w:numPr>
        <w:tabs>
          <w:tab w:val="left" w:pos="1134"/>
          <w:tab w:val="left" w:pos="1843"/>
          <w:tab w:val="left" w:pos="1856"/>
        </w:tabs>
        <w:ind w:right="433" w:firstLine="708"/>
        <w:rPr>
          <w:sz w:val="24"/>
        </w:rPr>
      </w:pPr>
      <w:r>
        <w:rPr>
          <w:sz w:val="24"/>
        </w:rPr>
        <w:t xml:space="preserve">активное участие в жизни семьи, организации, местного сообщества, родного края, </w:t>
      </w:r>
      <w:r>
        <w:rPr>
          <w:spacing w:val="-2"/>
          <w:sz w:val="24"/>
        </w:rPr>
        <w:t>страны;</w:t>
      </w:r>
    </w:p>
    <w:p w:rsidR="00F7258D" w:rsidRDefault="007D13AA" w:rsidP="00CB1795">
      <w:pPr>
        <w:pStyle w:val="a4"/>
        <w:numPr>
          <w:ilvl w:val="1"/>
          <w:numId w:val="378"/>
        </w:numPr>
        <w:tabs>
          <w:tab w:val="left" w:pos="1134"/>
          <w:tab w:val="left" w:pos="1843"/>
          <w:tab w:val="left" w:pos="1856"/>
        </w:tabs>
        <w:ind w:right="426" w:firstLine="708"/>
        <w:rPr>
          <w:sz w:val="24"/>
        </w:rPr>
      </w:pPr>
      <w:r>
        <w:rPr>
          <w:sz w:val="24"/>
        </w:rPr>
        <w:t>неприятие любых форм экстремизма, дискриминации, понимание роли различных социальных институтов в жизни человека;</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7258D" w:rsidRDefault="007D13AA" w:rsidP="00CB1795">
      <w:pPr>
        <w:pStyle w:val="a4"/>
        <w:numPr>
          <w:ilvl w:val="1"/>
          <w:numId w:val="378"/>
        </w:numPr>
        <w:tabs>
          <w:tab w:val="left" w:pos="1134"/>
          <w:tab w:val="left" w:pos="1843"/>
          <w:tab w:val="left" w:pos="1856"/>
        </w:tabs>
        <w:ind w:right="422" w:firstLine="708"/>
        <w:rPr>
          <w:sz w:val="24"/>
        </w:rPr>
      </w:pPr>
      <w:r>
        <w:rPr>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7258D" w:rsidRDefault="007D13AA" w:rsidP="00CB1795">
      <w:pPr>
        <w:pStyle w:val="a4"/>
        <w:numPr>
          <w:ilvl w:val="1"/>
          <w:numId w:val="378"/>
        </w:numPr>
        <w:tabs>
          <w:tab w:val="left" w:pos="1134"/>
          <w:tab w:val="left" w:pos="1843"/>
          <w:tab w:val="left" w:pos="1856"/>
        </w:tabs>
        <w:ind w:right="426" w:firstLine="708"/>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7258D" w:rsidRDefault="007D13AA" w:rsidP="00CB1795">
      <w:pPr>
        <w:pStyle w:val="a4"/>
        <w:numPr>
          <w:ilvl w:val="1"/>
          <w:numId w:val="378"/>
        </w:numPr>
        <w:tabs>
          <w:tab w:val="left" w:pos="1134"/>
          <w:tab w:val="left" w:pos="1843"/>
          <w:tab w:val="left" w:pos="1856"/>
        </w:tabs>
        <w:ind w:right="421" w:firstLine="708"/>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258D" w:rsidRDefault="007D13AA" w:rsidP="00CB1795">
      <w:pPr>
        <w:pStyle w:val="a4"/>
        <w:numPr>
          <w:ilvl w:val="0"/>
          <w:numId w:val="378"/>
        </w:numPr>
        <w:tabs>
          <w:tab w:val="left" w:pos="1134"/>
          <w:tab w:val="left" w:pos="1394"/>
        </w:tabs>
        <w:spacing w:line="276" w:lineRule="exact"/>
        <w:ind w:left="1394" w:firstLine="708"/>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s>
        <w:spacing w:line="293" w:lineRule="exact"/>
        <w:ind w:left="1843" w:firstLine="708"/>
        <w:rPr>
          <w:sz w:val="24"/>
        </w:rPr>
      </w:pPr>
      <w:r>
        <w:rPr>
          <w:sz w:val="24"/>
        </w:rPr>
        <w:t>ориентация</w:t>
      </w:r>
      <w:r>
        <w:rPr>
          <w:spacing w:val="-8"/>
          <w:sz w:val="24"/>
        </w:rPr>
        <w:t xml:space="preserve"> </w:t>
      </w:r>
      <w:r>
        <w:rPr>
          <w:sz w:val="24"/>
        </w:rPr>
        <w:t>на</w:t>
      </w:r>
      <w:r>
        <w:rPr>
          <w:spacing w:val="-4"/>
          <w:sz w:val="24"/>
        </w:rPr>
        <w:t xml:space="preserve"> </w:t>
      </w:r>
      <w:r>
        <w:rPr>
          <w:sz w:val="24"/>
        </w:rPr>
        <w:t>моральные</w:t>
      </w:r>
      <w:r>
        <w:rPr>
          <w:spacing w:val="-5"/>
          <w:sz w:val="24"/>
        </w:rPr>
        <w:t xml:space="preserve"> </w:t>
      </w:r>
      <w:r>
        <w:rPr>
          <w:sz w:val="24"/>
        </w:rPr>
        <w:t>ценности</w:t>
      </w:r>
      <w:r>
        <w:rPr>
          <w:spacing w:val="-2"/>
          <w:sz w:val="24"/>
        </w:rPr>
        <w:t xml:space="preserve"> </w:t>
      </w:r>
      <w:r>
        <w:rPr>
          <w:sz w:val="24"/>
        </w:rPr>
        <w:t>и</w:t>
      </w:r>
      <w:r>
        <w:rPr>
          <w:spacing w:val="-5"/>
          <w:sz w:val="24"/>
        </w:rPr>
        <w:t xml:space="preserve"> </w:t>
      </w:r>
      <w:r>
        <w:rPr>
          <w:sz w:val="24"/>
        </w:rPr>
        <w:t>нормы</w:t>
      </w:r>
      <w:r>
        <w:rPr>
          <w:spacing w:val="-3"/>
          <w:sz w:val="24"/>
        </w:rPr>
        <w:t xml:space="preserve"> </w:t>
      </w:r>
      <w:r>
        <w:rPr>
          <w:sz w:val="24"/>
        </w:rPr>
        <w:t>в</w:t>
      </w:r>
      <w:r>
        <w:rPr>
          <w:spacing w:val="-4"/>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7258D" w:rsidRDefault="007D13AA" w:rsidP="00CB1795">
      <w:pPr>
        <w:pStyle w:val="a4"/>
        <w:numPr>
          <w:ilvl w:val="1"/>
          <w:numId w:val="378"/>
        </w:numPr>
        <w:tabs>
          <w:tab w:val="left" w:pos="1134"/>
          <w:tab w:val="left" w:pos="1843"/>
          <w:tab w:val="left" w:pos="1856"/>
        </w:tabs>
        <w:ind w:right="428" w:firstLine="708"/>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эстетического</w:t>
      </w:r>
      <w:r>
        <w:rPr>
          <w:spacing w:val="-7"/>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378"/>
        </w:numPr>
        <w:tabs>
          <w:tab w:val="left" w:pos="1134"/>
          <w:tab w:val="left" w:pos="1843"/>
          <w:tab w:val="left" w:pos="1856"/>
        </w:tabs>
        <w:spacing w:before="84"/>
        <w:ind w:right="423" w:firstLine="708"/>
        <w:rPr>
          <w:sz w:val="24"/>
        </w:rPr>
      </w:pPr>
      <w:r>
        <w:rPr>
          <w:sz w:val="24"/>
        </w:rPr>
        <w:lastRenderedPageBreak/>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 этнических</w:t>
      </w:r>
      <w:r>
        <w:rPr>
          <w:spacing w:val="-1"/>
          <w:sz w:val="24"/>
        </w:rPr>
        <w:t xml:space="preserve"> </w:t>
      </w:r>
      <w:r>
        <w:rPr>
          <w:sz w:val="24"/>
        </w:rPr>
        <w:t xml:space="preserve">культурных традиций и народного творчества, стремление к самовыражению в разных видах </w:t>
      </w:r>
      <w:r>
        <w:rPr>
          <w:spacing w:val="-2"/>
          <w:sz w:val="24"/>
        </w:rPr>
        <w:t>искусства;</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6"/>
          <w:sz w:val="24"/>
        </w:rPr>
        <w:t xml:space="preserve"> </w:t>
      </w:r>
      <w:r>
        <w:rPr>
          <w:sz w:val="24"/>
        </w:rPr>
        <w:t>культуры</w:t>
      </w:r>
      <w:r>
        <w:rPr>
          <w:spacing w:val="-5"/>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378"/>
        </w:numPr>
        <w:tabs>
          <w:tab w:val="left" w:pos="1134"/>
          <w:tab w:val="left" w:pos="1843"/>
        </w:tabs>
        <w:ind w:left="1843" w:firstLine="708"/>
        <w:rPr>
          <w:sz w:val="24"/>
        </w:rPr>
      </w:pPr>
      <w:r>
        <w:rPr>
          <w:sz w:val="24"/>
        </w:rPr>
        <w:t>осознание</w:t>
      </w:r>
      <w:r>
        <w:rPr>
          <w:spacing w:val="-4"/>
          <w:sz w:val="24"/>
        </w:rPr>
        <w:t xml:space="preserve"> </w:t>
      </w:r>
      <w:r>
        <w:rPr>
          <w:sz w:val="24"/>
        </w:rPr>
        <w:t>ценности</w:t>
      </w:r>
      <w:r>
        <w:rPr>
          <w:spacing w:val="-1"/>
          <w:sz w:val="24"/>
        </w:rPr>
        <w:t xml:space="preserve"> </w:t>
      </w:r>
      <w:r>
        <w:rPr>
          <w:spacing w:val="-2"/>
          <w:sz w:val="24"/>
        </w:rPr>
        <w:t>жизни;</w:t>
      </w:r>
    </w:p>
    <w:p w:rsidR="00F7258D" w:rsidRDefault="007D13AA" w:rsidP="00CB1795">
      <w:pPr>
        <w:pStyle w:val="a4"/>
        <w:numPr>
          <w:ilvl w:val="1"/>
          <w:numId w:val="378"/>
        </w:numPr>
        <w:tabs>
          <w:tab w:val="left" w:pos="1134"/>
          <w:tab w:val="left" w:pos="1843"/>
          <w:tab w:val="left" w:pos="1856"/>
        </w:tabs>
        <w:spacing w:before="1"/>
        <w:ind w:right="429"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7258D" w:rsidRDefault="007D13AA" w:rsidP="00CB1795">
      <w:pPr>
        <w:pStyle w:val="a4"/>
        <w:numPr>
          <w:ilvl w:val="1"/>
          <w:numId w:val="378"/>
        </w:numPr>
        <w:tabs>
          <w:tab w:val="left" w:pos="1134"/>
          <w:tab w:val="left" w:pos="1843"/>
          <w:tab w:val="left" w:pos="1856"/>
        </w:tabs>
        <w:ind w:right="424"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258D" w:rsidRDefault="007D13AA" w:rsidP="00CB1795">
      <w:pPr>
        <w:pStyle w:val="a4"/>
        <w:numPr>
          <w:ilvl w:val="1"/>
          <w:numId w:val="378"/>
        </w:numPr>
        <w:tabs>
          <w:tab w:val="left" w:pos="1134"/>
          <w:tab w:val="left" w:pos="1843"/>
          <w:tab w:val="left" w:pos="1856"/>
        </w:tabs>
        <w:ind w:right="427" w:firstLine="708"/>
        <w:rPr>
          <w:sz w:val="24"/>
        </w:rPr>
      </w:pPr>
      <w:r>
        <w:rPr>
          <w:sz w:val="24"/>
        </w:rPr>
        <w:t xml:space="preserve">соблюдение правил безопасности, в том числе навыков безопасного поведения в </w:t>
      </w:r>
      <w:r>
        <w:rPr>
          <w:spacing w:val="-2"/>
          <w:sz w:val="24"/>
        </w:rPr>
        <w:t>Интернет-среде;</w:t>
      </w:r>
    </w:p>
    <w:p w:rsidR="00F7258D" w:rsidRDefault="007D13AA" w:rsidP="00CB1795">
      <w:pPr>
        <w:pStyle w:val="a4"/>
        <w:numPr>
          <w:ilvl w:val="1"/>
          <w:numId w:val="378"/>
        </w:numPr>
        <w:tabs>
          <w:tab w:val="left" w:pos="1134"/>
          <w:tab w:val="left" w:pos="1843"/>
          <w:tab w:val="left" w:pos="1856"/>
        </w:tabs>
        <w:ind w:right="425" w:firstLine="708"/>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258D" w:rsidRDefault="007D13AA" w:rsidP="00CB1795">
      <w:pPr>
        <w:pStyle w:val="a4"/>
        <w:numPr>
          <w:ilvl w:val="1"/>
          <w:numId w:val="378"/>
        </w:numPr>
        <w:tabs>
          <w:tab w:val="left" w:pos="1134"/>
          <w:tab w:val="left" w:pos="1843"/>
        </w:tabs>
        <w:spacing w:line="293" w:lineRule="exact"/>
        <w:ind w:left="1843" w:firstLine="708"/>
        <w:rPr>
          <w:sz w:val="24"/>
        </w:rPr>
      </w:pPr>
      <w:r>
        <w:rPr>
          <w:sz w:val="24"/>
        </w:rPr>
        <w:t>умение</w:t>
      </w:r>
      <w:r>
        <w:rPr>
          <w:spacing w:val="-6"/>
          <w:sz w:val="24"/>
        </w:rPr>
        <w:t xml:space="preserve"> </w:t>
      </w:r>
      <w:r>
        <w:rPr>
          <w:sz w:val="24"/>
        </w:rPr>
        <w:t>принимать</w:t>
      </w:r>
      <w:r>
        <w:rPr>
          <w:spacing w:val="-2"/>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2"/>
          <w:sz w:val="24"/>
        </w:rPr>
        <w:t xml:space="preserve"> </w:t>
      </w:r>
      <w:r>
        <w:rPr>
          <w:sz w:val="24"/>
        </w:rPr>
        <w:t>не</w:t>
      </w:r>
      <w:r>
        <w:rPr>
          <w:spacing w:val="-3"/>
          <w:sz w:val="24"/>
        </w:rPr>
        <w:t xml:space="preserve"> </w:t>
      </w:r>
      <w:r>
        <w:rPr>
          <w:spacing w:val="-2"/>
          <w:sz w:val="24"/>
        </w:rPr>
        <w:t>осуждая;</w:t>
      </w:r>
    </w:p>
    <w:p w:rsidR="00F7258D" w:rsidRDefault="007D13AA" w:rsidP="00CB1795">
      <w:pPr>
        <w:pStyle w:val="a4"/>
        <w:numPr>
          <w:ilvl w:val="1"/>
          <w:numId w:val="378"/>
        </w:numPr>
        <w:tabs>
          <w:tab w:val="left" w:pos="1134"/>
          <w:tab w:val="left" w:pos="1843"/>
          <w:tab w:val="left" w:pos="1856"/>
        </w:tabs>
        <w:ind w:right="431" w:firstLine="708"/>
        <w:rPr>
          <w:sz w:val="24"/>
        </w:rPr>
      </w:pPr>
      <w:r>
        <w:rPr>
          <w:sz w:val="24"/>
        </w:rPr>
        <w:t>умение осознавать эмоциональное состояние себя и других, умение управлять собственным эмоциональным состоянием;</w:t>
      </w:r>
    </w:p>
    <w:p w:rsidR="00F7258D" w:rsidRDefault="007D13AA" w:rsidP="00CB1795">
      <w:pPr>
        <w:pStyle w:val="a4"/>
        <w:numPr>
          <w:ilvl w:val="1"/>
          <w:numId w:val="378"/>
        </w:numPr>
        <w:tabs>
          <w:tab w:val="left" w:pos="1134"/>
          <w:tab w:val="left" w:pos="1843"/>
          <w:tab w:val="left" w:pos="1856"/>
        </w:tabs>
        <w:ind w:right="422" w:firstLine="708"/>
        <w:rPr>
          <w:sz w:val="24"/>
        </w:rPr>
      </w:pPr>
      <w:r>
        <w:rPr>
          <w:sz w:val="24"/>
        </w:rPr>
        <w:t>сформированность навыка рефлексии, признание своего права на ошибку и такого же права другого человека;</w:t>
      </w:r>
    </w:p>
    <w:p w:rsidR="00F7258D" w:rsidRDefault="007D13AA" w:rsidP="00CB1795">
      <w:pPr>
        <w:pStyle w:val="a4"/>
        <w:numPr>
          <w:ilvl w:val="0"/>
          <w:numId w:val="378"/>
        </w:numPr>
        <w:tabs>
          <w:tab w:val="left" w:pos="1134"/>
          <w:tab w:val="left" w:pos="1394"/>
        </w:tabs>
        <w:spacing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 w:val="left" w:pos="1856"/>
        </w:tabs>
        <w:ind w:right="424" w:firstLine="708"/>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7258D" w:rsidRDefault="007D13AA" w:rsidP="00CB1795">
      <w:pPr>
        <w:pStyle w:val="a4"/>
        <w:numPr>
          <w:ilvl w:val="1"/>
          <w:numId w:val="378"/>
        </w:numPr>
        <w:tabs>
          <w:tab w:val="left" w:pos="1134"/>
          <w:tab w:val="left" w:pos="1843"/>
          <w:tab w:val="left" w:pos="1856"/>
        </w:tabs>
        <w:ind w:right="422" w:firstLine="708"/>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w:t>
      </w:r>
    </w:p>
    <w:p w:rsidR="00F7258D" w:rsidRDefault="007D13AA" w:rsidP="00CB1795">
      <w:pPr>
        <w:pStyle w:val="a4"/>
        <w:numPr>
          <w:ilvl w:val="1"/>
          <w:numId w:val="378"/>
        </w:numPr>
        <w:tabs>
          <w:tab w:val="left" w:pos="1134"/>
          <w:tab w:val="left" w:pos="1843"/>
          <w:tab w:val="left" w:pos="1856"/>
        </w:tabs>
        <w:ind w:right="434" w:firstLine="708"/>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7258D" w:rsidRDefault="007D13AA" w:rsidP="00CB1795">
      <w:pPr>
        <w:pStyle w:val="a4"/>
        <w:numPr>
          <w:ilvl w:val="1"/>
          <w:numId w:val="378"/>
        </w:numPr>
        <w:tabs>
          <w:tab w:val="left" w:pos="1134"/>
          <w:tab w:val="left" w:pos="1843"/>
          <w:tab w:val="left" w:pos="1856"/>
        </w:tabs>
        <w:ind w:right="424" w:firstLine="708"/>
        <w:rPr>
          <w:sz w:val="24"/>
        </w:rPr>
      </w:pPr>
      <w:r>
        <w:rPr>
          <w:sz w:val="24"/>
        </w:rPr>
        <w:t xml:space="preserve">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ориентация на применение знаний из социальных и естественных наук для решения</w:t>
      </w:r>
      <w:r>
        <w:rPr>
          <w:spacing w:val="40"/>
          <w:sz w:val="24"/>
        </w:rPr>
        <w:t xml:space="preserve"> </w:t>
      </w:r>
      <w:r>
        <w:rPr>
          <w:sz w:val="24"/>
        </w:rPr>
        <w:t>задач в области окружающей среды, планирования поступков и оценки их возможных последствий для окружающей среды;</w:t>
      </w:r>
    </w:p>
    <w:p w:rsidR="00F7258D" w:rsidRDefault="007D13AA" w:rsidP="00CB1795">
      <w:pPr>
        <w:pStyle w:val="a4"/>
        <w:numPr>
          <w:ilvl w:val="1"/>
          <w:numId w:val="378"/>
        </w:numPr>
        <w:tabs>
          <w:tab w:val="left" w:pos="1134"/>
          <w:tab w:val="left" w:pos="1843"/>
          <w:tab w:val="left" w:pos="1856"/>
        </w:tabs>
        <w:ind w:right="426" w:firstLine="708"/>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F7258D" w:rsidRDefault="007D13AA" w:rsidP="00CB1795">
      <w:pPr>
        <w:pStyle w:val="a4"/>
        <w:numPr>
          <w:ilvl w:val="1"/>
          <w:numId w:val="378"/>
        </w:numPr>
        <w:tabs>
          <w:tab w:val="left" w:pos="1134"/>
          <w:tab w:val="left" w:pos="1843"/>
        </w:tabs>
        <w:spacing w:line="293" w:lineRule="exact"/>
        <w:ind w:left="1843" w:firstLine="708"/>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3"/>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F7258D" w:rsidRDefault="007D13AA" w:rsidP="00CB1795">
      <w:pPr>
        <w:pStyle w:val="a4"/>
        <w:numPr>
          <w:ilvl w:val="1"/>
          <w:numId w:val="378"/>
        </w:numPr>
        <w:tabs>
          <w:tab w:val="left" w:pos="1134"/>
          <w:tab w:val="left" w:pos="1843"/>
          <w:tab w:val="left" w:pos="1856"/>
        </w:tabs>
        <w:ind w:right="428" w:firstLine="708"/>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F7258D" w:rsidRDefault="007D13AA" w:rsidP="00CB1795">
      <w:pPr>
        <w:pStyle w:val="a4"/>
        <w:numPr>
          <w:ilvl w:val="1"/>
          <w:numId w:val="378"/>
        </w:numPr>
        <w:tabs>
          <w:tab w:val="left" w:pos="1134"/>
          <w:tab w:val="left" w:pos="1843"/>
        </w:tabs>
        <w:spacing w:line="293" w:lineRule="exact"/>
        <w:ind w:left="1843" w:firstLine="708"/>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378"/>
        </w:numPr>
        <w:tabs>
          <w:tab w:val="left" w:pos="1134"/>
          <w:tab w:val="left" w:pos="1843"/>
          <w:tab w:val="left" w:pos="1856"/>
        </w:tabs>
        <w:ind w:right="431"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7258D" w:rsidRDefault="007D13AA" w:rsidP="00CB1795">
      <w:pPr>
        <w:pStyle w:val="a4"/>
        <w:numPr>
          <w:ilvl w:val="1"/>
          <w:numId w:val="378"/>
        </w:numPr>
        <w:tabs>
          <w:tab w:val="left" w:pos="1134"/>
          <w:tab w:val="left" w:pos="1843"/>
        </w:tabs>
        <w:spacing w:line="292" w:lineRule="exact"/>
        <w:ind w:left="1843" w:firstLine="708"/>
        <w:rPr>
          <w:sz w:val="24"/>
        </w:rPr>
      </w:pPr>
      <w:r>
        <w:rPr>
          <w:sz w:val="24"/>
        </w:rPr>
        <w:t>овладение</w:t>
      </w:r>
      <w:r>
        <w:rPr>
          <w:spacing w:val="-7"/>
          <w:sz w:val="24"/>
        </w:rPr>
        <w:t xml:space="preserve"> </w:t>
      </w:r>
      <w:r>
        <w:rPr>
          <w:sz w:val="24"/>
        </w:rPr>
        <w:t>языковой</w:t>
      </w:r>
      <w:r>
        <w:rPr>
          <w:spacing w:val="-4"/>
          <w:sz w:val="24"/>
        </w:rPr>
        <w:t xml:space="preserve"> </w:t>
      </w:r>
      <w:r>
        <w:rPr>
          <w:sz w:val="24"/>
        </w:rPr>
        <w:t>и</w:t>
      </w:r>
      <w:r>
        <w:rPr>
          <w:spacing w:val="-4"/>
          <w:sz w:val="24"/>
        </w:rPr>
        <w:t xml:space="preserve"> </w:t>
      </w:r>
      <w:r>
        <w:rPr>
          <w:sz w:val="24"/>
        </w:rPr>
        <w:t>читательской</w:t>
      </w:r>
      <w:r>
        <w:rPr>
          <w:spacing w:val="-6"/>
          <w:sz w:val="24"/>
        </w:rPr>
        <w:t xml:space="preserve"> </w:t>
      </w:r>
      <w:r>
        <w:rPr>
          <w:sz w:val="24"/>
        </w:rPr>
        <w:t>культурой</w:t>
      </w:r>
      <w:r>
        <w:rPr>
          <w:spacing w:val="-4"/>
          <w:sz w:val="24"/>
        </w:rPr>
        <w:t xml:space="preserve"> </w:t>
      </w:r>
      <w:r>
        <w:rPr>
          <w:sz w:val="24"/>
        </w:rPr>
        <w:t>как</w:t>
      </w:r>
      <w:r>
        <w:rPr>
          <w:spacing w:val="-4"/>
          <w:sz w:val="24"/>
        </w:rPr>
        <w:t xml:space="preserve"> </w:t>
      </w:r>
      <w:r>
        <w:rPr>
          <w:sz w:val="24"/>
        </w:rPr>
        <w:t>средством</w:t>
      </w:r>
      <w:r>
        <w:rPr>
          <w:spacing w:val="-4"/>
          <w:sz w:val="24"/>
        </w:rPr>
        <w:t xml:space="preserve"> </w:t>
      </w:r>
      <w:r>
        <w:rPr>
          <w:sz w:val="24"/>
        </w:rPr>
        <w:t>познания</w:t>
      </w:r>
      <w:r>
        <w:rPr>
          <w:spacing w:val="-3"/>
          <w:sz w:val="24"/>
        </w:rPr>
        <w:t xml:space="preserve"> </w:t>
      </w:r>
      <w:r>
        <w:rPr>
          <w:spacing w:val="-2"/>
          <w:sz w:val="24"/>
        </w:rPr>
        <w:t>мира;</w:t>
      </w:r>
    </w:p>
    <w:p w:rsidR="00F7258D" w:rsidRDefault="007D13AA" w:rsidP="00CB1795">
      <w:pPr>
        <w:pStyle w:val="a4"/>
        <w:numPr>
          <w:ilvl w:val="1"/>
          <w:numId w:val="378"/>
        </w:numPr>
        <w:tabs>
          <w:tab w:val="left" w:pos="1134"/>
          <w:tab w:val="left" w:pos="1843"/>
          <w:tab w:val="left" w:pos="1856"/>
        </w:tabs>
        <w:ind w:right="430" w:firstLine="708"/>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0"/>
          <w:numId w:val="378"/>
        </w:numPr>
        <w:tabs>
          <w:tab w:val="left" w:pos="1134"/>
          <w:tab w:val="left" w:pos="1394"/>
        </w:tabs>
        <w:spacing w:line="275" w:lineRule="exact"/>
        <w:ind w:left="1394" w:firstLine="70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378"/>
        </w:numPr>
        <w:tabs>
          <w:tab w:val="left" w:pos="1134"/>
          <w:tab w:val="left" w:pos="1843"/>
          <w:tab w:val="left" w:pos="1856"/>
        </w:tabs>
        <w:ind w:right="427" w:firstLine="708"/>
        <w:rPr>
          <w:sz w:val="24"/>
        </w:rPr>
      </w:pPr>
      <w:r>
        <w:rPr>
          <w:sz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w:t>
      </w:r>
      <w:r>
        <w:rPr>
          <w:spacing w:val="40"/>
          <w:sz w:val="24"/>
        </w:rPr>
        <w:t xml:space="preserve"> </w:t>
      </w:r>
      <w:r>
        <w:rPr>
          <w:sz w:val="24"/>
        </w:rPr>
        <w:lastRenderedPageBreak/>
        <w:t>форм</w:t>
      </w:r>
      <w:r>
        <w:rPr>
          <w:spacing w:val="40"/>
          <w:sz w:val="24"/>
        </w:rPr>
        <w:t xml:space="preserve">  </w:t>
      </w:r>
      <w:r>
        <w:rPr>
          <w:sz w:val="24"/>
        </w:rPr>
        <w:t>социальной</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группах</w:t>
      </w:r>
      <w:r>
        <w:rPr>
          <w:spacing w:val="40"/>
          <w:sz w:val="24"/>
        </w:rPr>
        <w:t xml:space="preserve">  </w:t>
      </w:r>
      <w:r>
        <w:rPr>
          <w:sz w:val="24"/>
        </w:rPr>
        <w:t>и</w:t>
      </w:r>
      <w:r>
        <w:rPr>
          <w:spacing w:val="40"/>
          <w:sz w:val="24"/>
        </w:rPr>
        <w:t xml:space="preserve">  </w:t>
      </w:r>
      <w:r>
        <w:rPr>
          <w:sz w:val="24"/>
        </w:rPr>
        <w:t>сообществах,</w:t>
      </w:r>
      <w:r>
        <w:rPr>
          <w:spacing w:val="40"/>
          <w:sz w:val="24"/>
        </w:rPr>
        <w:t xml:space="preserve">  </w:t>
      </w:r>
      <w:r>
        <w:rPr>
          <w:sz w:val="24"/>
        </w:rPr>
        <w:t>включая</w:t>
      </w:r>
      <w:r>
        <w:rPr>
          <w:spacing w:val="40"/>
          <w:sz w:val="24"/>
        </w:rPr>
        <w:t xml:space="preserve">  </w:t>
      </w:r>
      <w:r>
        <w:rPr>
          <w:sz w:val="24"/>
        </w:rPr>
        <w:t>семью,</w:t>
      </w:r>
      <w:r>
        <w:rPr>
          <w:spacing w:val="40"/>
          <w:sz w:val="24"/>
        </w:rPr>
        <w:t xml:space="preserve">  </w:t>
      </w:r>
      <w:r>
        <w:rPr>
          <w:sz w:val="24"/>
        </w:rPr>
        <w:t>группы,</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9"/>
      </w:pPr>
      <w: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F7258D" w:rsidRDefault="007D13AA" w:rsidP="00CB1795">
      <w:pPr>
        <w:pStyle w:val="a4"/>
        <w:numPr>
          <w:ilvl w:val="1"/>
          <w:numId w:val="378"/>
        </w:numPr>
        <w:tabs>
          <w:tab w:val="left" w:pos="1134"/>
          <w:tab w:val="left" w:pos="1843"/>
          <w:tab w:val="left" w:pos="1856"/>
        </w:tabs>
        <w:ind w:right="431" w:firstLine="708"/>
        <w:rPr>
          <w:sz w:val="24"/>
        </w:rPr>
      </w:pPr>
      <w:r>
        <w:rPr>
          <w:sz w:val="24"/>
        </w:rPr>
        <w:t>способность обучающихся во взаимодействии в условиях неопределённости, открытость опыту и знаниям других;</w:t>
      </w:r>
    </w:p>
    <w:p w:rsidR="00F7258D" w:rsidRDefault="007D13AA" w:rsidP="00CB1795">
      <w:pPr>
        <w:pStyle w:val="a4"/>
        <w:numPr>
          <w:ilvl w:val="1"/>
          <w:numId w:val="378"/>
        </w:numPr>
        <w:tabs>
          <w:tab w:val="left" w:pos="1134"/>
          <w:tab w:val="left" w:pos="1843"/>
          <w:tab w:val="left" w:pos="1856"/>
        </w:tabs>
        <w:ind w:right="432" w:firstLine="708"/>
        <w:rPr>
          <w:sz w:val="24"/>
        </w:rPr>
      </w:pPr>
      <w:r>
        <w:rPr>
          <w:sz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7258D" w:rsidRDefault="007D13AA" w:rsidP="00CB1795">
      <w:pPr>
        <w:pStyle w:val="a4"/>
        <w:numPr>
          <w:ilvl w:val="1"/>
          <w:numId w:val="378"/>
        </w:numPr>
        <w:tabs>
          <w:tab w:val="left" w:pos="1134"/>
          <w:tab w:val="left" w:pos="1843"/>
          <w:tab w:val="left" w:pos="1856"/>
        </w:tabs>
        <w:spacing w:before="1"/>
        <w:ind w:right="424"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7258D" w:rsidRDefault="007D13AA" w:rsidP="00CB1795">
      <w:pPr>
        <w:pStyle w:val="a4"/>
        <w:numPr>
          <w:ilvl w:val="1"/>
          <w:numId w:val="378"/>
        </w:numPr>
        <w:tabs>
          <w:tab w:val="left" w:pos="1134"/>
          <w:tab w:val="left" w:pos="1843"/>
          <w:tab w:val="left" w:pos="1856"/>
        </w:tabs>
        <w:ind w:right="422" w:firstLine="708"/>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sz w:val="24"/>
        </w:rPr>
        <w:t xml:space="preserve"> </w:t>
      </w:r>
      <w:r>
        <w:rPr>
          <w:sz w:val="24"/>
        </w:rPr>
        <w:t>понятия, конкретизировать понятие примерами, использовать понятие и его свойства</w:t>
      </w:r>
      <w:r>
        <w:rPr>
          <w:spacing w:val="40"/>
          <w:sz w:val="24"/>
        </w:rPr>
        <w:t xml:space="preserve"> </w:t>
      </w:r>
      <w:r>
        <w:rPr>
          <w:sz w:val="24"/>
        </w:rPr>
        <w:t>при решении задач (далее – оперировать понятиями), а также оперировать терминами и представлениями в области концепции устойчивого развития;</w:t>
      </w:r>
    </w:p>
    <w:p w:rsidR="00F7258D" w:rsidRDefault="007D13AA" w:rsidP="00CB1795">
      <w:pPr>
        <w:pStyle w:val="a4"/>
        <w:numPr>
          <w:ilvl w:val="1"/>
          <w:numId w:val="378"/>
        </w:numPr>
        <w:tabs>
          <w:tab w:val="left" w:pos="1134"/>
          <w:tab w:val="left" w:pos="1843"/>
        </w:tabs>
        <w:spacing w:line="293" w:lineRule="exact"/>
        <w:ind w:left="1843" w:firstLine="708"/>
        <w:rPr>
          <w:sz w:val="24"/>
        </w:rPr>
      </w:pPr>
      <w:r>
        <w:rPr>
          <w:sz w:val="24"/>
        </w:rPr>
        <w:t>умение</w:t>
      </w:r>
      <w:r>
        <w:rPr>
          <w:spacing w:val="-7"/>
          <w:sz w:val="24"/>
        </w:rPr>
        <w:t xml:space="preserve"> </w:t>
      </w:r>
      <w:r>
        <w:rPr>
          <w:sz w:val="24"/>
        </w:rPr>
        <w:t>анализировать</w:t>
      </w:r>
      <w:r>
        <w:rPr>
          <w:spacing w:val="-2"/>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1"/>
          <w:sz w:val="24"/>
        </w:rPr>
        <w:t xml:space="preserve"> </w:t>
      </w:r>
      <w:r>
        <w:rPr>
          <w:sz w:val="24"/>
        </w:rPr>
        <w:t>и</w:t>
      </w:r>
      <w:r>
        <w:rPr>
          <w:spacing w:val="-3"/>
          <w:sz w:val="24"/>
        </w:rPr>
        <w:t xml:space="preserve"> </w:t>
      </w:r>
      <w:r>
        <w:rPr>
          <w:spacing w:val="-2"/>
          <w:sz w:val="24"/>
        </w:rPr>
        <w:t>экономики;</w:t>
      </w:r>
    </w:p>
    <w:p w:rsidR="00F7258D" w:rsidRDefault="007D13AA" w:rsidP="00CB1795">
      <w:pPr>
        <w:pStyle w:val="a4"/>
        <w:numPr>
          <w:ilvl w:val="1"/>
          <w:numId w:val="378"/>
        </w:numPr>
        <w:tabs>
          <w:tab w:val="left" w:pos="1134"/>
          <w:tab w:val="left" w:pos="1843"/>
          <w:tab w:val="left" w:pos="1856"/>
        </w:tabs>
        <w:ind w:right="427" w:firstLine="708"/>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258D" w:rsidRDefault="007D13AA" w:rsidP="00CB1795">
      <w:pPr>
        <w:pStyle w:val="a4"/>
        <w:numPr>
          <w:ilvl w:val="1"/>
          <w:numId w:val="378"/>
        </w:numPr>
        <w:tabs>
          <w:tab w:val="left" w:pos="1134"/>
          <w:tab w:val="left" w:pos="1843"/>
          <w:tab w:val="left" w:pos="1856"/>
        </w:tabs>
        <w:ind w:right="426" w:firstLine="708"/>
        <w:rPr>
          <w:sz w:val="24"/>
        </w:rPr>
      </w:pPr>
      <w:r>
        <w:rPr>
          <w:sz w:val="24"/>
        </w:rPr>
        <w:t>способность обучающихся осознавать стрессовую ситуацию, оценивать происходящие изменения</w:t>
      </w:r>
      <w:r>
        <w:rPr>
          <w:spacing w:val="-3"/>
          <w:sz w:val="24"/>
        </w:rPr>
        <w:t xml:space="preserve"> </w:t>
      </w:r>
      <w:r>
        <w:rPr>
          <w:sz w:val="24"/>
        </w:rPr>
        <w:t>и</w:t>
      </w:r>
      <w:r>
        <w:rPr>
          <w:spacing w:val="-2"/>
          <w:sz w:val="24"/>
        </w:rPr>
        <w:t xml:space="preserve"> </w:t>
      </w:r>
      <w:r>
        <w:rPr>
          <w:sz w:val="24"/>
        </w:rPr>
        <w:t>их последствия; воспринимать стрессовую ситуацию как</w:t>
      </w:r>
      <w:r>
        <w:rPr>
          <w:spacing w:val="-2"/>
          <w:sz w:val="24"/>
        </w:rPr>
        <w:t xml:space="preserve"> </w:t>
      </w:r>
      <w:r>
        <w:rPr>
          <w:sz w:val="24"/>
        </w:rPr>
        <w:t>вызов,</w:t>
      </w:r>
      <w:r>
        <w:rPr>
          <w:spacing w:val="-1"/>
          <w:sz w:val="24"/>
        </w:rPr>
        <w:t xml:space="preserve"> </w:t>
      </w:r>
      <w:r>
        <w:rPr>
          <w:sz w:val="24"/>
        </w:rPr>
        <w:t xml:space="preserve">требующий </w:t>
      </w:r>
      <w:r>
        <w:rPr>
          <w:spacing w:val="-2"/>
          <w:sz w:val="24"/>
        </w:rPr>
        <w:t>контрмер;</w:t>
      </w:r>
    </w:p>
    <w:p w:rsidR="00F7258D" w:rsidRDefault="007D13AA" w:rsidP="00CB1795">
      <w:pPr>
        <w:pStyle w:val="a4"/>
        <w:numPr>
          <w:ilvl w:val="1"/>
          <w:numId w:val="378"/>
        </w:numPr>
        <w:tabs>
          <w:tab w:val="left" w:pos="1134"/>
          <w:tab w:val="left" w:pos="1843"/>
        </w:tabs>
        <w:spacing w:line="292" w:lineRule="exact"/>
        <w:ind w:left="1843" w:firstLine="708"/>
        <w:rPr>
          <w:sz w:val="24"/>
        </w:rPr>
      </w:pPr>
      <w:r>
        <w:rPr>
          <w:sz w:val="24"/>
        </w:rPr>
        <w:t>оценивать</w:t>
      </w:r>
      <w:r>
        <w:rPr>
          <w:spacing w:val="-5"/>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4"/>
          <w:sz w:val="24"/>
        </w:rPr>
        <w:t xml:space="preserve"> </w:t>
      </w:r>
      <w:r>
        <w:rPr>
          <w:sz w:val="24"/>
        </w:rPr>
        <w:t>принимаемые</w:t>
      </w:r>
      <w:r>
        <w:rPr>
          <w:spacing w:val="-6"/>
          <w:sz w:val="24"/>
        </w:rPr>
        <w:t xml:space="preserve"> </w:t>
      </w:r>
      <w:r>
        <w:rPr>
          <w:sz w:val="24"/>
        </w:rPr>
        <w:t>решения</w:t>
      </w:r>
      <w:r>
        <w:rPr>
          <w:spacing w:val="1"/>
          <w:sz w:val="24"/>
        </w:rPr>
        <w:t xml:space="preserve"> </w:t>
      </w:r>
      <w:r>
        <w:rPr>
          <w:sz w:val="24"/>
        </w:rPr>
        <w:t>и</w:t>
      </w:r>
      <w:r>
        <w:rPr>
          <w:spacing w:val="-3"/>
          <w:sz w:val="24"/>
        </w:rPr>
        <w:t xml:space="preserve"> </w:t>
      </w:r>
      <w:r>
        <w:rPr>
          <w:spacing w:val="-2"/>
          <w:sz w:val="24"/>
        </w:rPr>
        <w:t>действия;</w:t>
      </w:r>
    </w:p>
    <w:p w:rsidR="00F7258D" w:rsidRDefault="007D13AA" w:rsidP="00CB1795">
      <w:pPr>
        <w:pStyle w:val="a4"/>
        <w:numPr>
          <w:ilvl w:val="1"/>
          <w:numId w:val="378"/>
        </w:numPr>
        <w:tabs>
          <w:tab w:val="left" w:pos="1134"/>
          <w:tab w:val="left" w:pos="1843"/>
          <w:tab w:val="left" w:pos="1856"/>
        </w:tabs>
        <w:ind w:right="423" w:firstLine="708"/>
        <w:rPr>
          <w:sz w:val="24"/>
        </w:rPr>
      </w:pPr>
      <w:r>
        <w:rPr>
          <w:sz w:val="24"/>
        </w:rPr>
        <w:t xml:space="preserve">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Pr>
          <w:spacing w:val="-2"/>
          <w:sz w:val="24"/>
        </w:rPr>
        <w:t>успеха.</w:t>
      </w:r>
    </w:p>
    <w:p w:rsidR="00F7258D" w:rsidRDefault="007D13AA" w:rsidP="00CB1795">
      <w:pPr>
        <w:pStyle w:val="a4"/>
        <w:numPr>
          <w:ilvl w:val="2"/>
          <w:numId w:val="392"/>
        </w:numPr>
        <w:tabs>
          <w:tab w:val="left" w:pos="1134"/>
          <w:tab w:val="left" w:pos="1975"/>
        </w:tabs>
        <w:ind w:right="429" w:firstLine="708"/>
        <w:rPr>
          <w:sz w:val="24"/>
        </w:rPr>
      </w:pPr>
      <w:r>
        <w:rPr>
          <w:sz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7258D" w:rsidRDefault="007D13AA" w:rsidP="00CB1795">
      <w:pPr>
        <w:pStyle w:val="a4"/>
        <w:numPr>
          <w:ilvl w:val="3"/>
          <w:numId w:val="392"/>
        </w:numPr>
        <w:tabs>
          <w:tab w:val="left" w:pos="1134"/>
          <w:tab w:val="left" w:pos="2155"/>
        </w:tabs>
        <w:ind w:left="428" w:right="425" w:firstLine="708"/>
        <w:rPr>
          <w:sz w:val="24"/>
        </w:rPr>
      </w:pPr>
      <w:r>
        <w:rPr>
          <w:sz w:val="24"/>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F7258D" w:rsidRDefault="007D13AA" w:rsidP="00CB1795">
      <w:pPr>
        <w:pStyle w:val="a4"/>
        <w:numPr>
          <w:ilvl w:val="4"/>
          <w:numId w:val="392"/>
        </w:numPr>
        <w:tabs>
          <w:tab w:val="left" w:pos="1134"/>
          <w:tab w:val="left" w:pos="1844"/>
          <w:tab w:val="left" w:pos="1856"/>
        </w:tabs>
        <w:ind w:right="422" w:firstLine="708"/>
        <w:rPr>
          <w:sz w:val="24"/>
        </w:rPr>
      </w:pPr>
      <w:r>
        <w:rPr>
          <w:sz w:val="24"/>
        </w:rPr>
        <w:t>устанавливать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классификации,</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обобщения</w:t>
      </w:r>
      <w:r>
        <w:rPr>
          <w:spacing w:val="80"/>
          <w:sz w:val="24"/>
        </w:rPr>
        <w:t xml:space="preserve"> </w:t>
      </w:r>
      <w:r>
        <w:rPr>
          <w:sz w:val="24"/>
        </w:rPr>
        <w:t>и сравнения, критерии проводимого анализа;</w:t>
      </w:r>
    </w:p>
    <w:p w:rsidR="00F7258D" w:rsidRDefault="007D13AA" w:rsidP="00CB1795">
      <w:pPr>
        <w:pStyle w:val="a4"/>
        <w:numPr>
          <w:ilvl w:val="4"/>
          <w:numId w:val="392"/>
        </w:numPr>
        <w:tabs>
          <w:tab w:val="left" w:pos="1134"/>
          <w:tab w:val="left" w:pos="1844"/>
          <w:tab w:val="left" w:pos="1856"/>
          <w:tab w:val="left" w:pos="2196"/>
          <w:tab w:val="left" w:pos="3161"/>
          <w:tab w:val="left" w:pos="4900"/>
          <w:tab w:val="left" w:pos="5823"/>
          <w:tab w:val="left" w:pos="7010"/>
          <w:tab w:val="left" w:pos="8905"/>
          <w:tab w:val="left" w:pos="9277"/>
          <w:tab w:val="left" w:pos="10949"/>
        </w:tabs>
        <w:ind w:right="421" w:firstLine="708"/>
        <w:rPr>
          <w:sz w:val="24"/>
        </w:rPr>
      </w:pPr>
      <w:r>
        <w:rPr>
          <w:spacing w:val="-10"/>
          <w:sz w:val="24"/>
        </w:rPr>
        <w:t>с</w:t>
      </w:r>
      <w:r>
        <w:rPr>
          <w:sz w:val="24"/>
        </w:rPr>
        <w:tab/>
      </w:r>
      <w:r>
        <w:rPr>
          <w:spacing w:val="-2"/>
          <w:sz w:val="24"/>
        </w:rPr>
        <w:t>учётом</w:t>
      </w:r>
      <w:r>
        <w:rPr>
          <w:sz w:val="24"/>
        </w:rPr>
        <w:tab/>
      </w:r>
      <w:r>
        <w:rPr>
          <w:spacing w:val="-2"/>
          <w:sz w:val="24"/>
        </w:rPr>
        <w:t>предложенной</w:t>
      </w:r>
      <w:r>
        <w:rPr>
          <w:sz w:val="24"/>
        </w:rPr>
        <w:tab/>
      </w:r>
      <w:r>
        <w:rPr>
          <w:spacing w:val="-2"/>
          <w:sz w:val="24"/>
        </w:rPr>
        <w:t>задачи</w:t>
      </w:r>
      <w:r>
        <w:rPr>
          <w:sz w:val="24"/>
        </w:rPr>
        <w:tab/>
      </w:r>
      <w:r>
        <w:rPr>
          <w:spacing w:val="-2"/>
          <w:sz w:val="24"/>
        </w:rPr>
        <w:t>выявлять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 xml:space="preserve">в </w:t>
      </w:r>
      <w:r>
        <w:rPr>
          <w:sz w:val="24"/>
        </w:rPr>
        <w:t>рассматриваемых фактах, данных и наблюдениях;</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предлагать</w:t>
      </w:r>
      <w:r>
        <w:rPr>
          <w:spacing w:val="-5"/>
          <w:sz w:val="24"/>
        </w:rPr>
        <w:t xml:space="preserve"> </w:t>
      </w:r>
      <w:r>
        <w:rPr>
          <w:sz w:val="24"/>
        </w:rPr>
        <w:t>критерии</w:t>
      </w:r>
      <w:r>
        <w:rPr>
          <w:spacing w:val="-4"/>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4"/>
          <w:sz w:val="24"/>
        </w:rPr>
        <w:t xml:space="preserve"> </w:t>
      </w:r>
      <w:r>
        <w:rPr>
          <w:sz w:val="24"/>
        </w:rPr>
        <w:t>и</w:t>
      </w:r>
      <w:r>
        <w:rPr>
          <w:spacing w:val="-3"/>
          <w:sz w:val="24"/>
        </w:rPr>
        <w:t xml:space="preserve"> </w:t>
      </w:r>
      <w:r>
        <w:rPr>
          <w:spacing w:val="-2"/>
          <w:sz w:val="24"/>
        </w:rPr>
        <w:t>противоречий;</w:t>
      </w:r>
    </w:p>
    <w:p w:rsidR="00F7258D" w:rsidRDefault="007D13AA" w:rsidP="00CB1795">
      <w:pPr>
        <w:pStyle w:val="a4"/>
        <w:numPr>
          <w:ilvl w:val="4"/>
          <w:numId w:val="392"/>
        </w:numPr>
        <w:tabs>
          <w:tab w:val="left" w:pos="1134"/>
          <w:tab w:val="left" w:pos="1844"/>
          <w:tab w:val="left" w:pos="1856"/>
        </w:tabs>
        <w:ind w:right="429" w:firstLine="708"/>
        <w:rPr>
          <w:sz w:val="24"/>
        </w:rPr>
      </w:pPr>
      <w:r>
        <w:rPr>
          <w:sz w:val="24"/>
        </w:rPr>
        <w:t>выявлять</w:t>
      </w:r>
      <w:r>
        <w:rPr>
          <w:spacing w:val="80"/>
          <w:sz w:val="24"/>
        </w:rPr>
        <w:t xml:space="preserve"> </w:t>
      </w:r>
      <w:r>
        <w:rPr>
          <w:sz w:val="24"/>
        </w:rPr>
        <w:t>дефицит</w:t>
      </w:r>
      <w:r>
        <w:rPr>
          <w:spacing w:val="80"/>
          <w:sz w:val="24"/>
        </w:rPr>
        <w:t xml:space="preserve"> </w:t>
      </w:r>
      <w:r>
        <w:rPr>
          <w:sz w:val="24"/>
        </w:rPr>
        <w:t>информации,</w:t>
      </w:r>
      <w:r>
        <w:rPr>
          <w:spacing w:val="80"/>
          <w:sz w:val="24"/>
        </w:rPr>
        <w:t xml:space="preserve"> </w:t>
      </w:r>
      <w:r>
        <w:rPr>
          <w:sz w:val="24"/>
        </w:rPr>
        <w:t>данных,</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 xml:space="preserve">поставленной </w:t>
      </w:r>
      <w:r>
        <w:rPr>
          <w:spacing w:val="-2"/>
          <w:sz w:val="24"/>
        </w:rPr>
        <w:t>задачи;</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выявлять</w:t>
      </w:r>
      <w:r>
        <w:rPr>
          <w:spacing w:val="-5"/>
          <w:sz w:val="24"/>
        </w:rPr>
        <w:t xml:space="preserve"> </w:t>
      </w:r>
      <w:r>
        <w:rPr>
          <w:sz w:val="24"/>
        </w:rPr>
        <w:t>причинно-следственные</w:t>
      </w:r>
      <w:r>
        <w:rPr>
          <w:spacing w:val="-6"/>
          <w:sz w:val="24"/>
        </w:rPr>
        <w:t xml:space="preserve"> </w:t>
      </w:r>
      <w:r>
        <w:rPr>
          <w:sz w:val="24"/>
        </w:rPr>
        <w:t>связи</w:t>
      </w:r>
      <w:r>
        <w:rPr>
          <w:spacing w:val="-3"/>
          <w:sz w:val="24"/>
        </w:rPr>
        <w:t xml:space="preserve"> </w:t>
      </w:r>
      <w:r>
        <w:rPr>
          <w:sz w:val="24"/>
        </w:rPr>
        <w:t>при</w:t>
      </w:r>
      <w:r>
        <w:rPr>
          <w:spacing w:val="-6"/>
          <w:sz w:val="24"/>
        </w:rPr>
        <w:t xml:space="preserve"> </w:t>
      </w:r>
      <w:r>
        <w:rPr>
          <w:sz w:val="24"/>
        </w:rPr>
        <w:t>изучении</w:t>
      </w:r>
      <w:r>
        <w:rPr>
          <w:spacing w:val="-3"/>
          <w:sz w:val="24"/>
        </w:rPr>
        <w:t xml:space="preserve"> </w:t>
      </w:r>
      <w:r>
        <w:rPr>
          <w:sz w:val="24"/>
        </w:rPr>
        <w:t>явлений</w:t>
      </w:r>
      <w:r>
        <w:rPr>
          <w:spacing w:val="-4"/>
          <w:sz w:val="24"/>
        </w:rPr>
        <w:t xml:space="preserve"> </w:t>
      </w:r>
      <w:r>
        <w:rPr>
          <w:sz w:val="24"/>
        </w:rPr>
        <w:t>и</w:t>
      </w:r>
      <w:r>
        <w:rPr>
          <w:spacing w:val="-5"/>
          <w:sz w:val="24"/>
        </w:rPr>
        <w:t xml:space="preserve"> </w:t>
      </w:r>
      <w:r>
        <w:rPr>
          <w:spacing w:val="-2"/>
          <w:sz w:val="24"/>
        </w:rPr>
        <w:t>процессов;</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392"/>
        </w:numPr>
        <w:tabs>
          <w:tab w:val="left" w:pos="1134"/>
          <w:tab w:val="left" w:pos="2155"/>
        </w:tabs>
        <w:ind w:left="428" w:right="428" w:firstLine="708"/>
        <w:rPr>
          <w:sz w:val="24"/>
        </w:rPr>
      </w:pPr>
      <w:r>
        <w:rPr>
          <w:sz w:val="24"/>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формулировать вопросы, фиксирующие разрыв между реальным и желаемым</w:t>
      </w:r>
      <w:r>
        <w:rPr>
          <w:spacing w:val="40"/>
          <w:sz w:val="24"/>
        </w:rPr>
        <w:t xml:space="preserve"> </w:t>
      </w:r>
      <w:r>
        <w:rPr>
          <w:sz w:val="24"/>
        </w:rPr>
        <w:t>состоянием ситуации, объекта, самостоятельно устанавливать искомое и данное;</w:t>
      </w:r>
    </w:p>
    <w:p w:rsidR="00F7258D" w:rsidRDefault="007D13AA" w:rsidP="00CB1795">
      <w:pPr>
        <w:pStyle w:val="a4"/>
        <w:numPr>
          <w:ilvl w:val="4"/>
          <w:numId w:val="392"/>
        </w:numPr>
        <w:tabs>
          <w:tab w:val="left" w:pos="1134"/>
          <w:tab w:val="left" w:pos="1843"/>
          <w:tab w:val="left" w:pos="1856"/>
        </w:tabs>
        <w:ind w:right="431" w:firstLine="708"/>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0" w:firstLine="708"/>
        <w:rPr>
          <w:sz w:val="24"/>
        </w:rPr>
      </w:pPr>
      <w:r>
        <w:rPr>
          <w:sz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F7258D" w:rsidRDefault="007D13AA" w:rsidP="00CB1795">
      <w:pPr>
        <w:pStyle w:val="a4"/>
        <w:numPr>
          <w:ilvl w:val="4"/>
          <w:numId w:val="392"/>
        </w:numPr>
        <w:tabs>
          <w:tab w:val="left" w:pos="1134"/>
          <w:tab w:val="left" w:pos="1843"/>
          <w:tab w:val="left" w:pos="1856"/>
        </w:tabs>
        <w:spacing w:line="242" w:lineRule="auto"/>
        <w:ind w:right="432" w:firstLine="708"/>
        <w:rPr>
          <w:sz w:val="24"/>
        </w:rPr>
      </w:pPr>
      <w:r>
        <w:rPr>
          <w:sz w:val="24"/>
        </w:rPr>
        <w:t>оценивать на применимость и достоверность информацию, полученную в ходе исследования (эксперимента);</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258D" w:rsidRDefault="007D13AA" w:rsidP="00CB1795">
      <w:pPr>
        <w:pStyle w:val="a4"/>
        <w:numPr>
          <w:ilvl w:val="3"/>
          <w:numId w:val="392"/>
        </w:numPr>
        <w:tabs>
          <w:tab w:val="left" w:pos="1134"/>
          <w:tab w:val="left" w:pos="2155"/>
        </w:tabs>
        <w:ind w:left="428"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w:t>
      </w:r>
      <w:r>
        <w:rPr>
          <w:spacing w:val="-1"/>
          <w:sz w:val="24"/>
        </w:rPr>
        <w:t xml:space="preserve"> </w:t>
      </w:r>
      <w:r>
        <w:rPr>
          <w:sz w:val="24"/>
        </w:rPr>
        <w:t>иной графикой и их комбинациями;</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rsidR="00F7258D" w:rsidRDefault="007D13AA" w:rsidP="00CB1795">
      <w:pPr>
        <w:pStyle w:val="a4"/>
        <w:numPr>
          <w:ilvl w:val="4"/>
          <w:numId w:val="392"/>
        </w:numPr>
        <w:tabs>
          <w:tab w:val="left" w:pos="1134"/>
          <w:tab w:val="left" w:pos="1843"/>
        </w:tabs>
        <w:spacing w:line="292" w:lineRule="exact"/>
        <w:ind w:left="1843" w:firstLine="708"/>
        <w:rPr>
          <w:sz w:val="24"/>
        </w:rPr>
      </w:pPr>
      <w:r>
        <w:rPr>
          <w:sz w:val="24"/>
        </w:rPr>
        <w:t>эффективно</w:t>
      </w:r>
      <w:r>
        <w:rPr>
          <w:spacing w:val="-7"/>
          <w:sz w:val="24"/>
        </w:rPr>
        <w:t xml:space="preserve"> </w:t>
      </w:r>
      <w:r>
        <w:rPr>
          <w:sz w:val="24"/>
        </w:rPr>
        <w:t>запоминать</w:t>
      </w:r>
      <w:r>
        <w:rPr>
          <w:spacing w:val="-2"/>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7258D" w:rsidRDefault="007D13AA" w:rsidP="00CB1795">
      <w:pPr>
        <w:pStyle w:val="a3"/>
        <w:tabs>
          <w:tab w:val="left" w:pos="1134"/>
        </w:tabs>
        <w:ind w:right="428"/>
      </w:pPr>
      <w:r>
        <w:t>Овладение системой познавательных универсальных учебных действий обеспечивает сформированность когнитивных навыков у обучающихся.</w:t>
      </w:r>
    </w:p>
    <w:p w:rsidR="00F7258D" w:rsidRDefault="007D13AA" w:rsidP="00CB1795">
      <w:pPr>
        <w:pStyle w:val="a4"/>
        <w:numPr>
          <w:ilvl w:val="3"/>
          <w:numId w:val="392"/>
        </w:numPr>
        <w:tabs>
          <w:tab w:val="left" w:pos="1134"/>
          <w:tab w:val="left" w:pos="2155"/>
        </w:tabs>
        <w:ind w:left="428" w:right="432"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воспринимать и формулировать суждения, выражать эмоции в соответствии с целями и условиями общения;</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F7258D" w:rsidRDefault="007D13AA" w:rsidP="00CB1795">
      <w:pPr>
        <w:pStyle w:val="a4"/>
        <w:numPr>
          <w:ilvl w:val="4"/>
          <w:numId w:val="392"/>
        </w:numPr>
        <w:tabs>
          <w:tab w:val="left" w:pos="1134"/>
          <w:tab w:val="left" w:pos="1843"/>
          <w:tab w:val="left" w:pos="1856"/>
        </w:tabs>
        <w:ind w:right="431" w:firstLine="708"/>
        <w:rPr>
          <w:sz w:val="24"/>
        </w:rPr>
      </w:pPr>
      <w:r>
        <w:rPr>
          <w:sz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3"/>
          <w:numId w:val="392"/>
        </w:numPr>
        <w:tabs>
          <w:tab w:val="left" w:pos="1134"/>
          <w:tab w:val="left" w:pos="2155"/>
        </w:tabs>
        <w:ind w:left="428" w:right="427" w:firstLine="708"/>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4" w:firstLine="708"/>
        <w:rPr>
          <w:sz w:val="24"/>
        </w:rPr>
      </w:pPr>
      <w:r>
        <w:rPr>
          <w:sz w:val="24"/>
        </w:rPr>
        <w:lastRenderedPageBreak/>
        <w:t>обобщать мнения нескольких человек, проявлять готовность руководить, выполнять поручения, подчиняться;</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сравнивать</w:t>
      </w:r>
      <w:r>
        <w:rPr>
          <w:spacing w:val="-1"/>
          <w:sz w:val="24"/>
        </w:rPr>
        <w:t xml:space="preserve"> </w:t>
      </w:r>
      <w:r>
        <w:rPr>
          <w:sz w:val="24"/>
        </w:rPr>
        <w:t>результаты</w:t>
      </w:r>
      <w:r>
        <w:rPr>
          <w:spacing w:val="-2"/>
          <w:sz w:val="24"/>
        </w:rPr>
        <w:t xml:space="preserve"> </w:t>
      </w:r>
      <w:r>
        <w:rPr>
          <w:sz w:val="24"/>
        </w:rPr>
        <w:t>с</w:t>
      </w:r>
      <w:r>
        <w:rPr>
          <w:spacing w:val="-3"/>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z w:val="24"/>
        </w:rPr>
        <w:t>команды в</w:t>
      </w:r>
      <w:r>
        <w:rPr>
          <w:spacing w:val="-3"/>
          <w:sz w:val="24"/>
        </w:rPr>
        <w:t xml:space="preserve"> </w:t>
      </w:r>
      <w:r>
        <w:rPr>
          <w:sz w:val="24"/>
        </w:rPr>
        <w:t>достижение результатов, разделять сферу</w:t>
      </w:r>
      <w:r>
        <w:rPr>
          <w:spacing w:val="-4"/>
          <w:sz w:val="24"/>
        </w:rPr>
        <w:t xml:space="preserve"> </w:t>
      </w:r>
      <w:r>
        <w:rPr>
          <w:sz w:val="24"/>
        </w:rPr>
        <w:t>ответственности и проявлять готовность к предоставлению отчёта перед группой.</w:t>
      </w:r>
    </w:p>
    <w:p w:rsidR="00F7258D" w:rsidRDefault="007D13AA" w:rsidP="00CB1795">
      <w:pPr>
        <w:pStyle w:val="a3"/>
        <w:tabs>
          <w:tab w:val="left" w:pos="1134"/>
        </w:tabs>
        <w:ind w:right="434"/>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7258D" w:rsidRDefault="007D13AA" w:rsidP="00CB1795">
      <w:pPr>
        <w:pStyle w:val="a4"/>
        <w:numPr>
          <w:ilvl w:val="3"/>
          <w:numId w:val="392"/>
        </w:numPr>
        <w:tabs>
          <w:tab w:val="left" w:pos="1134"/>
          <w:tab w:val="left" w:pos="2155"/>
        </w:tabs>
        <w:ind w:left="428" w:right="431"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в</w:t>
      </w:r>
      <w:r>
        <w:rPr>
          <w:spacing w:val="-4"/>
          <w:sz w:val="24"/>
        </w:rPr>
        <w:t xml:space="preserve"> </w:t>
      </w:r>
      <w:r>
        <w:rPr>
          <w:sz w:val="24"/>
        </w:rPr>
        <w:t>жизненных</w:t>
      </w:r>
      <w:r>
        <w:rPr>
          <w:spacing w:val="-4"/>
          <w:sz w:val="24"/>
        </w:rPr>
        <w:t xml:space="preserve"> </w:t>
      </w:r>
      <w:r>
        <w:rPr>
          <w:sz w:val="24"/>
        </w:rPr>
        <w:t>и учебных</w:t>
      </w:r>
      <w:r>
        <w:rPr>
          <w:spacing w:val="-2"/>
          <w:sz w:val="24"/>
        </w:rPr>
        <w:t xml:space="preserve"> ситуациях;</w:t>
      </w:r>
    </w:p>
    <w:p w:rsidR="00F7258D" w:rsidRDefault="007D13AA" w:rsidP="00CB1795">
      <w:pPr>
        <w:pStyle w:val="a4"/>
        <w:numPr>
          <w:ilvl w:val="4"/>
          <w:numId w:val="392"/>
        </w:numPr>
        <w:tabs>
          <w:tab w:val="left" w:pos="1134"/>
          <w:tab w:val="left" w:pos="1843"/>
          <w:tab w:val="left" w:pos="1856"/>
        </w:tabs>
        <w:ind w:right="430"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4"/>
          <w:numId w:val="392"/>
        </w:numPr>
        <w:tabs>
          <w:tab w:val="left" w:pos="1134"/>
          <w:tab w:val="left" w:pos="1843"/>
          <w:tab w:val="left" w:pos="1856"/>
        </w:tabs>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 проводить выбор и брать ответственность за решение.</w:t>
      </w:r>
    </w:p>
    <w:p w:rsidR="00F7258D" w:rsidRDefault="007D13AA" w:rsidP="00CB1795">
      <w:pPr>
        <w:pStyle w:val="a4"/>
        <w:numPr>
          <w:ilvl w:val="3"/>
          <w:numId w:val="392"/>
        </w:numPr>
        <w:tabs>
          <w:tab w:val="left" w:pos="1134"/>
          <w:tab w:val="left" w:pos="2155"/>
        </w:tabs>
        <w:ind w:left="428" w:right="427" w:firstLine="708"/>
        <w:rPr>
          <w:sz w:val="24"/>
        </w:rPr>
      </w:pPr>
      <w:r>
        <w:rPr>
          <w:sz w:val="24"/>
        </w:rPr>
        <w:t>У обучающегося будут сформированы умения самоконтроля как часть регулятивных универсальных учебных действий:</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объяснять причины достижения (недостижения) результатов деятельности, давать</w:t>
      </w:r>
      <w:r>
        <w:rPr>
          <w:spacing w:val="40"/>
          <w:sz w:val="24"/>
        </w:rPr>
        <w:t xml:space="preserve"> </w:t>
      </w:r>
      <w:r>
        <w:rPr>
          <w:sz w:val="24"/>
        </w:rPr>
        <w:t>оценку приобретённому опыту, находить позитивное в произошедшей ситуации;</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7258D" w:rsidRDefault="007D13AA" w:rsidP="00CB1795">
      <w:pPr>
        <w:pStyle w:val="a4"/>
        <w:numPr>
          <w:ilvl w:val="3"/>
          <w:numId w:val="392"/>
        </w:numPr>
        <w:tabs>
          <w:tab w:val="left" w:pos="1134"/>
          <w:tab w:val="left" w:pos="2155"/>
        </w:tabs>
        <w:ind w:left="428" w:right="432" w:firstLine="708"/>
        <w:rPr>
          <w:sz w:val="24"/>
        </w:rPr>
      </w:pPr>
      <w:r>
        <w:rPr>
          <w:sz w:val="24"/>
        </w:rPr>
        <w:t>У обучающегося будут сформированы умения эмоционального интеллекта как часть регулятивных универсальных учебных действий:</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различать,</w:t>
      </w:r>
      <w:r>
        <w:rPr>
          <w:spacing w:val="-6"/>
          <w:sz w:val="24"/>
        </w:rPr>
        <w:t xml:space="preserve"> </w:t>
      </w:r>
      <w:r>
        <w:rPr>
          <w:sz w:val="24"/>
        </w:rPr>
        <w:t>называть</w:t>
      </w:r>
      <w:r>
        <w:rPr>
          <w:spacing w:val="-4"/>
          <w:sz w:val="24"/>
        </w:rPr>
        <w:t xml:space="preserve"> </w:t>
      </w:r>
      <w:r>
        <w:rPr>
          <w:sz w:val="24"/>
        </w:rPr>
        <w:t>и</w:t>
      </w:r>
      <w:r>
        <w:rPr>
          <w:spacing w:val="-1"/>
          <w:sz w:val="24"/>
        </w:rPr>
        <w:t xml:space="preserve"> </w:t>
      </w:r>
      <w:r>
        <w:rPr>
          <w:sz w:val="24"/>
        </w:rPr>
        <w:t>управлять</w:t>
      </w:r>
      <w:r>
        <w:rPr>
          <w:spacing w:val="-2"/>
          <w:sz w:val="24"/>
        </w:rPr>
        <w:t xml:space="preserve"> </w:t>
      </w:r>
      <w:r>
        <w:rPr>
          <w:sz w:val="24"/>
        </w:rPr>
        <w:t>собственными</w:t>
      </w:r>
      <w:r>
        <w:rPr>
          <w:spacing w:val="-5"/>
          <w:sz w:val="24"/>
        </w:rPr>
        <w:t xml:space="preserve"> </w:t>
      </w:r>
      <w:r>
        <w:rPr>
          <w:sz w:val="24"/>
        </w:rPr>
        <w:t>эмоциями</w:t>
      </w:r>
      <w:r>
        <w:rPr>
          <w:spacing w:val="-4"/>
          <w:sz w:val="24"/>
        </w:rPr>
        <w:t xml:space="preserve"> </w:t>
      </w:r>
      <w:r>
        <w:rPr>
          <w:sz w:val="24"/>
        </w:rPr>
        <w:t>и</w:t>
      </w:r>
      <w:r>
        <w:rPr>
          <w:spacing w:val="-3"/>
          <w:sz w:val="24"/>
        </w:rPr>
        <w:t xml:space="preserve"> </w:t>
      </w:r>
      <w:r>
        <w:rPr>
          <w:sz w:val="24"/>
        </w:rPr>
        <w:t>эмоциями</w:t>
      </w:r>
      <w:r>
        <w:rPr>
          <w:spacing w:val="-5"/>
          <w:sz w:val="24"/>
        </w:rPr>
        <w:t xml:space="preserve"> </w:t>
      </w:r>
      <w:r>
        <w:rPr>
          <w:spacing w:val="-2"/>
          <w:sz w:val="24"/>
        </w:rPr>
        <w:t>других;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F7258D" w:rsidRDefault="007D13AA" w:rsidP="00CB1795">
      <w:pPr>
        <w:pStyle w:val="a4"/>
        <w:numPr>
          <w:ilvl w:val="4"/>
          <w:numId w:val="392"/>
        </w:numPr>
        <w:tabs>
          <w:tab w:val="left" w:pos="1134"/>
          <w:tab w:val="left" w:pos="1844"/>
        </w:tabs>
        <w:spacing w:line="294" w:lineRule="exact"/>
        <w:ind w:left="1844" w:firstLine="708"/>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F7258D" w:rsidRDefault="007D13AA" w:rsidP="00CB1795">
      <w:pPr>
        <w:pStyle w:val="a4"/>
        <w:numPr>
          <w:ilvl w:val="3"/>
          <w:numId w:val="392"/>
        </w:numPr>
        <w:tabs>
          <w:tab w:val="left" w:pos="1134"/>
          <w:tab w:val="left" w:pos="2155"/>
        </w:tabs>
        <w:ind w:left="428" w:right="42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принимать</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как</w:t>
      </w:r>
      <w:r>
        <w:rPr>
          <w:spacing w:val="40"/>
          <w:sz w:val="24"/>
        </w:rPr>
        <w:t xml:space="preserve"> </w:t>
      </w:r>
      <w:r>
        <w:rPr>
          <w:sz w:val="24"/>
        </w:rPr>
        <w:t>часть регулятивных универсальных учебных действий:</w:t>
      </w:r>
    </w:p>
    <w:p w:rsidR="00F7258D" w:rsidRDefault="007D13AA" w:rsidP="00CB1795">
      <w:pPr>
        <w:pStyle w:val="a4"/>
        <w:numPr>
          <w:ilvl w:val="4"/>
          <w:numId w:val="392"/>
        </w:numPr>
        <w:tabs>
          <w:tab w:val="left" w:pos="1134"/>
          <w:tab w:val="left" w:pos="1843"/>
          <w:tab w:val="left" w:pos="1856"/>
        </w:tabs>
        <w:ind w:right="433" w:firstLine="708"/>
        <w:rPr>
          <w:sz w:val="24"/>
        </w:rPr>
      </w:pPr>
      <w:r>
        <w:rPr>
          <w:sz w:val="24"/>
        </w:rPr>
        <w:t>осознанно относиться к другому человеку, его мнению, признавать своё право на</w:t>
      </w:r>
      <w:r>
        <w:rPr>
          <w:spacing w:val="40"/>
          <w:sz w:val="24"/>
        </w:rPr>
        <w:t xml:space="preserve"> </w:t>
      </w:r>
      <w:r>
        <w:rPr>
          <w:sz w:val="24"/>
        </w:rPr>
        <w:t>ошибку</w:t>
      </w:r>
      <w:r>
        <w:rPr>
          <w:spacing w:val="-4"/>
          <w:sz w:val="24"/>
        </w:rPr>
        <w:t xml:space="preserve"> </w:t>
      </w:r>
      <w:r>
        <w:rPr>
          <w:sz w:val="24"/>
        </w:rPr>
        <w:t>и такое же право другого, принимать себя и других не осуждая, открытость себе и другим, осознавать невозможность контролировать всё вокруг.</w:t>
      </w:r>
    </w:p>
    <w:p w:rsidR="00F7258D" w:rsidRDefault="007D13AA" w:rsidP="00CB1795">
      <w:pPr>
        <w:pStyle w:val="a3"/>
        <w:tabs>
          <w:tab w:val="left" w:pos="1134"/>
        </w:tabs>
        <w:ind w:right="43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258D" w:rsidRDefault="007D13AA" w:rsidP="00CB1795">
      <w:pPr>
        <w:pStyle w:val="a4"/>
        <w:numPr>
          <w:ilvl w:val="2"/>
          <w:numId w:val="392"/>
        </w:numPr>
        <w:tabs>
          <w:tab w:val="left" w:pos="1134"/>
          <w:tab w:val="left" w:pos="1975"/>
        </w:tabs>
        <w:ind w:left="1975" w:firstLine="708"/>
        <w:rPr>
          <w:sz w:val="24"/>
        </w:rPr>
      </w:pPr>
      <w:r>
        <w:rPr>
          <w:sz w:val="24"/>
        </w:rPr>
        <w:t>Предметные</w:t>
      </w:r>
      <w:r>
        <w:rPr>
          <w:spacing w:val="35"/>
          <w:sz w:val="24"/>
        </w:rPr>
        <w:t xml:space="preserve"> </w:t>
      </w:r>
      <w:r>
        <w:rPr>
          <w:sz w:val="24"/>
        </w:rPr>
        <w:t>результаты</w:t>
      </w:r>
      <w:r>
        <w:rPr>
          <w:spacing w:val="39"/>
          <w:sz w:val="24"/>
        </w:rPr>
        <w:t xml:space="preserve"> </w:t>
      </w:r>
      <w:r>
        <w:rPr>
          <w:sz w:val="24"/>
        </w:rPr>
        <w:t>освоения</w:t>
      </w:r>
      <w:r>
        <w:rPr>
          <w:spacing w:val="38"/>
          <w:sz w:val="24"/>
        </w:rPr>
        <w:t xml:space="preserve"> </w:t>
      </w:r>
      <w:r>
        <w:rPr>
          <w:sz w:val="24"/>
        </w:rPr>
        <w:t>программы</w:t>
      </w:r>
      <w:r>
        <w:rPr>
          <w:spacing w:val="39"/>
          <w:sz w:val="24"/>
        </w:rPr>
        <w:t xml:space="preserve"> </w:t>
      </w:r>
      <w:r>
        <w:rPr>
          <w:sz w:val="24"/>
        </w:rPr>
        <w:t>по</w:t>
      </w:r>
      <w:r>
        <w:rPr>
          <w:spacing w:val="38"/>
          <w:sz w:val="24"/>
        </w:rPr>
        <w:t xml:space="preserve"> </w:t>
      </w:r>
      <w:r>
        <w:rPr>
          <w:sz w:val="24"/>
        </w:rPr>
        <w:t>второму</w:t>
      </w:r>
      <w:r>
        <w:rPr>
          <w:spacing w:val="34"/>
          <w:sz w:val="24"/>
        </w:rPr>
        <w:t xml:space="preserve"> </w:t>
      </w:r>
      <w:r>
        <w:rPr>
          <w:sz w:val="24"/>
        </w:rPr>
        <w:t>иностранному</w:t>
      </w:r>
      <w:r>
        <w:rPr>
          <w:spacing w:val="34"/>
          <w:sz w:val="24"/>
        </w:rPr>
        <w:t xml:space="preserve"> </w:t>
      </w:r>
      <w:r>
        <w:rPr>
          <w:spacing w:val="-2"/>
          <w:sz w:val="24"/>
        </w:rPr>
        <w:t>(немецкому)</w:t>
      </w:r>
    </w:p>
    <w:p w:rsidR="00F7258D" w:rsidRDefault="007D13AA" w:rsidP="00CB1795">
      <w:pPr>
        <w:pStyle w:val="a3"/>
        <w:tabs>
          <w:tab w:val="left" w:pos="1134"/>
        </w:tabs>
        <w:spacing w:line="269" w:lineRule="exact"/>
      </w:pPr>
      <w:r>
        <w:rPr>
          <w:spacing w:val="-2"/>
        </w:rPr>
        <w:t>языку.</w:t>
      </w:r>
    </w:p>
    <w:p w:rsidR="00F7258D" w:rsidRDefault="007D13AA" w:rsidP="00CB1795">
      <w:pPr>
        <w:pStyle w:val="a4"/>
        <w:numPr>
          <w:ilvl w:val="3"/>
          <w:numId w:val="392"/>
        </w:numPr>
        <w:tabs>
          <w:tab w:val="left" w:pos="1134"/>
          <w:tab w:val="left" w:pos="2155"/>
        </w:tabs>
        <w:ind w:left="2155" w:firstLine="708"/>
        <w:rPr>
          <w:sz w:val="24"/>
        </w:rPr>
      </w:pPr>
      <w:r>
        <w:rPr>
          <w:sz w:val="24"/>
        </w:rPr>
        <w:t>Предметные</w:t>
      </w:r>
      <w:r>
        <w:rPr>
          <w:spacing w:val="11"/>
          <w:sz w:val="24"/>
        </w:rPr>
        <w:t xml:space="preserve"> </w:t>
      </w:r>
      <w:r>
        <w:rPr>
          <w:sz w:val="24"/>
        </w:rPr>
        <w:t>результаты</w:t>
      </w:r>
      <w:r>
        <w:rPr>
          <w:spacing w:val="12"/>
          <w:sz w:val="24"/>
        </w:rPr>
        <w:t xml:space="preserve"> </w:t>
      </w:r>
      <w:r>
        <w:rPr>
          <w:sz w:val="24"/>
        </w:rPr>
        <w:t>освоения</w:t>
      </w:r>
      <w:r>
        <w:rPr>
          <w:spacing w:val="13"/>
          <w:sz w:val="24"/>
        </w:rPr>
        <w:t xml:space="preserve"> </w:t>
      </w:r>
      <w:r>
        <w:rPr>
          <w:sz w:val="24"/>
        </w:rPr>
        <w:t>программы</w:t>
      </w:r>
      <w:r>
        <w:rPr>
          <w:spacing w:val="13"/>
          <w:sz w:val="24"/>
        </w:rPr>
        <w:t xml:space="preserve"> </w:t>
      </w:r>
      <w:r>
        <w:rPr>
          <w:sz w:val="24"/>
        </w:rPr>
        <w:t>по</w:t>
      </w:r>
      <w:r>
        <w:rPr>
          <w:spacing w:val="13"/>
          <w:sz w:val="24"/>
        </w:rPr>
        <w:t xml:space="preserve"> </w:t>
      </w:r>
      <w:r>
        <w:rPr>
          <w:sz w:val="24"/>
        </w:rPr>
        <w:t>второму</w:t>
      </w:r>
      <w:r>
        <w:rPr>
          <w:spacing w:val="9"/>
          <w:sz w:val="24"/>
        </w:rPr>
        <w:t xml:space="preserve"> </w:t>
      </w:r>
      <w:r>
        <w:rPr>
          <w:sz w:val="24"/>
        </w:rPr>
        <w:t>иностранному</w:t>
      </w:r>
      <w:r>
        <w:rPr>
          <w:spacing w:val="8"/>
          <w:sz w:val="24"/>
        </w:rPr>
        <w:t xml:space="preserve"> </w:t>
      </w:r>
      <w:r>
        <w:rPr>
          <w:spacing w:val="-2"/>
          <w:sz w:val="24"/>
        </w:rPr>
        <w:t>(немецкому)</w:t>
      </w:r>
    </w:p>
    <w:p w:rsidR="00F7258D" w:rsidRDefault="007D13AA" w:rsidP="00CB1795">
      <w:pPr>
        <w:pStyle w:val="a3"/>
        <w:tabs>
          <w:tab w:val="left" w:pos="1134"/>
        </w:tabs>
      </w:pPr>
      <w:r>
        <w:lastRenderedPageBreak/>
        <w:t>языку</w:t>
      </w:r>
      <w:r>
        <w:rPr>
          <w:spacing w:val="-8"/>
        </w:rPr>
        <w:t xml:space="preserve"> </w:t>
      </w:r>
      <w:r>
        <w:t>к концу</w:t>
      </w:r>
      <w:r>
        <w:rPr>
          <w:spacing w:val="-5"/>
        </w:rPr>
        <w:t xml:space="preserve"> </w:t>
      </w:r>
      <w:r>
        <w:t>обучения в</w:t>
      </w:r>
      <w:r>
        <w:rPr>
          <w:spacing w:val="-1"/>
        </w:rPr>
        <w:t xml:space="preserve"> </w:t>
      </w:r>
      <w:r>
        <w:t>5</w:t>
      </w:r>
      <w:r>
        <w:rPr>
          <w:spacing w:val="1"/>
        </w:rPr>
        <w:t xml:space="preserve"> </w:t>
      </w:r>
      <w:r>
        <w:rPr>
          <w:spacing w:val="-2"/>
        </w:rPr>
        <w:t>классе.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right="7554"/>
      </w:pPr>
      <w:r>
        <w:lastRenderedPageBreak/>
        <w:t>Коммуникативные</w:t>
      </w:r>
      <w:r>
        <w:rPr>
          <w:spacing w:val="-15"/>
        </w:rPr>
        <w:t xml:space="preserve"> </w:t>
      </w:r>
      <w:r>
        <w:t xml:space="preserve">умения. </w:t>
      </w:r>
      <w:r>
        <w:rPr>
          <w:spacing w:val="-2"/>
        </w:rPr>
        <w:t>Говорение: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4 фразы).</w:t>
      </w:r>
    </w:p>
    <w:p w:rsidR="00F7258D" w:rsidRDefault="007D13AA" w:rsidP="00CB1795">
      <w:pPr>
        <w:pStyle w:val="a3"/>
        <w:tabs>
          <w:tab w:val="left" w:pos="1134"/>
        </w:tabs>
        <w:spacing w:line="275" w:lineRule="exact"/>
        <w:ind w:left="1136"/>
      </w:pPr>
      <w:r>
        <w:rPr>
          <w:spacing w:val="-2"/>
        </w:rPr>
        <w:t>Аудирование:</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w:t>
      </w:r>
      <w:r>
        <w:rPr>
          <w:spacing w:val="-2"/>
          <w:sz w:val="24"/>
        </w:rPr>
        <w:t>минуты).</w:t>
      </w:r>
    </w:p>
    <w:p w:rsidR="00F7258D" w:rsidRDefault="007D13AA" w:rsidP="00CB1795">
      <w:pPr>
        <w:pStyle w:val="a3"/>
        <w:tabs>
          <w:tab w:val="left" w:pos="1134"/>
        </w:tabs>
        <w:spacing w:before="1" w:line="276" w:lineRule="exact"/>
        <w:ind w:left="1136"/>
      </w:pPr>
      <w:r>
        <w:t>Смысловое</w:t>
      </w:r>
      <w:r>
        <w:rPr>
          <w:spacing w:val="-5"/>
        </w:rPr>
        <w:t xml:space="preserve"> </w:t>
      </w:r>
      <w:r>
        <w:rPr>
          <w:spacing w:val="-2"/>
        </w:rPr>
        <w:t>чтение:</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7258D" w:rsidRDefault="007D13AA" w:rsidP="00CB1795">
      <w:pPr>
        <w:pStyle w:val="a3"/>
        <w:tabs>
          <w:tab w:val="left" w:pos="1134"/>
        </w:tabs>
        <w:spacing w:line="275" w:lineRule="exact"/>
        <w:ind w:left="1136"/>
      </w:pPr>
      <w:r>
        <w:t>Письменная</w:t>
      </w:r>
      <w:r>
        <w:rPr>
          <w:spacing w:val="-5"/>
        </w:rPr>
        <w:t xml:space="preserve"> </w:t>
      </w:r>
      <w:r>
        <w:rPr>
          <w:spacing w:val="-2"/>
        </w:rPr>
        <w:t>речь:</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писать короткие поздравления с праздниками, заполнять анкеты и формуляры, сообщая</w:t>
      </w:r>
      <w:r>
        <w:rPr>
          <w:spacing w:val="80"/>
          <w:sz w:val="24"/>
        </w:rPr>
        <w:t xml:space="preserve"> </w:t>
      </w:r>
      <w:r>
        <w:rPr>
          <w:sz w:val="24"/>
        </w:rPr>
        <w:t>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7258D" w:rsidRDefault="007D13AA" w:rsidP="00CB1795">
      <w:pPr>
        <w:pStyle w:val="a3"/>
        <w:tabs>
          <w:tab w:val="left" w:pos="1134"/>
        </w:tabs>
        <w:ind w:left="1136" w:right="7436"/>
      </w:pPr>
      <w:r>
        <w:t>Языковые знания и умения. Фонетическая</w:t>
      </w:r>
      <w:r>
        <w:rPr>
          <w:spacing w:val="-6"/>
        </w:rPr>
        <w:t xml:space="preserve"> </w:t>
      </w:r>
      <w:r>
        <w:t>сторона</w:t>
      </w:r>
      <w:r>
        <w:rPr>
          <w:spacing w:val="-5"/>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7258D" w:rsidRDefault="007D13AA" w:rsidP="00CB1795">
      <w:pPr>
        <w:pStyle w:val="a3"/>
        <w:tabs>
          <w:tab w:val="left" w:pos="1134"/>
        </w:tabs>
        <w:spacing w:line="275" w:lineRule="exact"/>
        <w:ind w:left="1136"/>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7258D" w:rsidRDefault="007D13AA" w:rsidP="00CB1795">
      <w:pPr>
        <w:pStyle w:val="a3"/>
        <w:tabs>
          <w:tab w:val="left" w:pos="1134"/>
        </w:tabs>
        <w:spacing w:line="275" w:lineRule="exact"/>
        <w:ind w:left="1136"/>
      </w:pPr>
      <w:r>
        <w:t>Лексическая</w:t>
      </w:r>
      <w:r>
        <w:rPr>
          <w:spacing w:val="-5"/>
        </w:rPr>
        <w:t xml:space="preserve"> </w:t>
      </w:r>
      <w:r>
        <w:t>сторона</w:t>
      </w:r>
      <w:r>
        <w:rPr>
          <w:spacing w:val="-5"/>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распознавать в устной речи и письменном тексте 400 лексических единиц (слов, словосочетаний, речевых клише) и правильно употреблять в устной</w:t>
      </w:r>
      <w:r>
        <w:rPr>
          <w:spacing w:val="23"/>
          <w:sz w:val="24"/>
        </w:rPr>
        <w:t xml:space="preserve"> </w:t>
      </w:r>
      <w:r>
        <w:rPr>
          <w:sz w:val="24"/>
        </w:rPr>
        <w:t>и письменной речи</w:t>
      </w:r>
    </w:p>
    <w:p w:rsidR="00F7258D" w:rsidRDefault="007D13AA" w:rsidP="00CB1795">
      <w:pPr>
        <w:pStyle w:val="a3"/>
        <w:tabs>
          <w:tab w:val="left" w:pos="1134"/>
        </w:tabs>
        <w:ind w:left="1856" w:right="420"/>
      </w:pPr>
      <w:r>
        <w:t>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-lich, числительные, образованные</w:t>
      </w:r>
      <w:r>
        <w:rPr>
          <w:spacing w:val="-4"/>
        </w:rPr>
        <w:t xml:space="preserve"> </w:t>
      </w:r>
      <w:r>
        <w:t>при</w:t>
      </w:r>
      <w:r>
        <w:rPr>
          <w:spacing w:val="-4"/>
        </w:rPr>
        <w:t xml:space="preserve"> </w:t>
      </w:r>
      <w:r>
        <w:t>помощи</w:t>
      </w:r>
      <w:r>
        <w:rPr>
          <w:spacing w:val="-1"/>
        </w:rPr>
        <w:t xml:space="preserve"> </w:t>
      </w:r>
      <w:r>
        <w:t>суффиксов -zehn,</w:t>
      </w:r>
      <w:r>
        <w:rPr>
          <w:spacing w:val="-1"/>
        </w:rPr>
        <w:t xml:space="preserve"> </w:t>
      </w:r>
      <w:r>
        <w:t>-zig,</w:t>
      </w:r>
      <w:r>
        <w:rPr>
          <w:spacing w:val="-2"/>
        </w:rPr>
        <w:t xml:space="preserve"> </w:t>
      </w:r>
      <w:r>
        <w:t>имена</w:t>
      </w:r>
      <w:r>
        <w:rPr>
          <w:spacing w:val="-3"/>
        </w:rPr>
        <w:t xml:space="preserve"> </w:t>
      </w:r>
      <w:r>
        <w:lastRenderedPageBreak/>
        <w:t>существительные,</w:t>
      </w:r>
      <w:r>
        <w:rPr>
          <w:spacing w:val="-2"/>
        </w:rPr>
        <w:t xml:space="preserve"> </w:t>
      </w:r>
      <w:r>
        <w:t>образованные путём</w:t>
      </w:r>
      <w:r>
        <w:rPr>
          <w:spacing w:val="43"/>
        </w:rPr>
        <w:t xml:space="preserve">  </w:t>
      </w:r>
      <w:r>
        <w:t>соединения</w:t>
      </w:r>
      <w:r>
        <w:rPr>
          <w:spacing w:val="45"/>
        </w:rPr>
        <w:t xml:space="preserve">  </w:t>
      </w:r>
      <w:r>
        <w:t>основ</w:t>
      </w:r>
      <w:r>
        <w:rPr>
          <w:spacing w:val="43"/>
        </w:rPr>
        <w:t xml:space="preserve">  </w:t>
      </w:r>
      <w:r>
        <w:t>существительных</w:t>
      </w:r>
      <w:r>
        <w:rPr>
          <w:spacing w:val="47"/>
        </w:rPr>
        <w:t xml:space="preserve">  </w:t>
      </w:r>
      <w:r>
        <w:t>(das</w:t>
      </w:r>
      <w:r>
        <w:rPr>
          <w:spacing w:val="44"/>
        </w:rPr>
        <w:t xml:space="preserve">  </w:t>
      </w:r>
      <w:r>
        <w:t>Klassenzimmer),</w:t>
      </w:r>
      <w:r>
        <w:rPr>
          <w:spacing w:val="44"/>
        </w:rPr>
        <w:t xml:space="preserve">  </w:t>
      </w:r>
      <w:r>
        <w:t>распознавать</w:t>
      </w:r>
      <w:r>
        <w:rPr>
          <w:spacing w:val="44"/>
        </w:rPr>
        <w:t xml:space="preserve">  </w:t>
      </w:r>
      <w:r>
        <w:rPr>
          <w:spacing w:val="-10"/>
        </w:rPr>
        <w:t>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употреблять</w:t>
      </w:r>
      <w:r>
        <w:rPr>
          <w:spacing w:val="39"/>
        </w:rPr>
        <w:t xml:space="preserve"> </w:t>
      </w:r>
      <w:r>
        <w:t>в</w:t>
      </w:r>
      <w:r>
        <w:rPr>
          <w:spacing w:val="40"/>
        </w:rPr>
        <w:t xml:space="preserve"> </w:t>
      </w:r>
      <w:r>
        <w:t>устной</w:t>
      </w:r>
      <w:r>
        <w:rPr>
          <w:spacing w:val="39"/>
        </w:rPr>
        <w:t xml:space="preserve"> </w:t>
      </w:r>
      <w:r>
        <w:t>и</w:t>
      </w:r>
      <w:r>
        <w:rPr>
          <w:spacing w:val="39"/>
        </w:rPr>
        <w:t xml:space="preserve"> </w:t>
      </w:r>
      <w:r>
        <w:t>письменной</w:t>
      </w:r>
      <w:r>
        <w:rPr>
          <w:spacing w:val="39"/>
        </w:rPr>
        <w:t xml:space="preserve"> </w:t>
      </w:r>
      <w:r>
        <w:t>речи</w:t>
      </w:r>
      <w:r>
        <w:rPr>
          <w:spacing w:val="39"/>
        </w:rPr>
        <w:t xml:space="preserve"> </w:t>
      </w:r>
      <w:r>
        <w:t>изученные</w:t>
      </w:r>
      <w:r>
        <w:rPr>
          <w:spacing w:val="40"/>
        </w:rPr>
        <w:t xml:space="preserve"> </w:t>
      </w:r>
      <w:r>
        <w:t>синонимы</w:t>
      </w:r>
      <w:r>
        <w:rPr>
          <w:spacing w:val="38"/>
        </w:rPr>
        <w:t xml:space="preserve"> </w:t>
      </w:r>
      <w:r>
        <w:t>и</w:t>
      </w:r>
      <w:r>
        <w:rPr>
          <w:spacing w:val="39"/>
        </w:rPr>
        <w:t xml:space="preserve"> </w:t>
      </w:r>
      <w:r>
        <w:t xml:space="preserve">интернациональные </w:t>
      </w:r>
      <w:r>
        <w:rPr>
          <w:spacing w:val="-2"/>
        </w:rPr>
        <w:t>слова.</w:t>
      </w:r>
    </w:p>
    <w:p w:rsidR="00F7258D" w:rsidRDefault="007D13AA" w:rsidP="00CB1795">
      <w:pPr>
        <w:pStyle w:val="a3"/>
        <w:tabs>
          <w:tab w:val="left" w:pos="1134"/>
        </w:tabs>
        <w:ind w:left="1136"/>
      </w:pPr>
      <w:r>
        <w:t>Грамматическая</w:t>
      </w:r>
      <w:r>
        <w:rPr>
          <w:spacing w:val="-5"/>
        </w:rPr>
        <w:t xml:space="preserve"> </w:t>
      </w:r>
      <w:r>
        <w:t>сторона</w:t>
      </w:r>
      <w:r>
        <w:rPr>
          <w:spacing w:val="-6"/>
        </w:rPr>
        <w:t xml:space="preserve"> </w:t>
      </w:r>
      <w:r>
        <w:rPr>
          <w:spacing w:val="-4"/>
        </w:rPr>
        <w:t>речи:</w:t>
      </w:r>
    </w:p>
    <w:p w:rsidR="00F7258D" w:rsidRDefault="007D13AA" w:rsidP="00CB1795">
      <w:pPr>
        <w:pStyle w:val="a3"/>
        <w:tabs>
          <w:tab w:val="left" w:pos="1134"/>
        </w:tabs>
        <w:spacing w:before="1"/>
      </w:pP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w:t>
      </w:r>
      <w:r>
        <w:rPr>
          <w:spacing w:val="80"/>
          <w:w w:val="150"/>
        </w:rPr>
        <w:t xml:space="preserve"> </w:t>
      </w:r>
      <w:r>
        <w:t>немецкого</w:t>
      </w:r>
      <w:r>
        <w:rPr>
          <w:spacing w:val="80"/>
          <w:w w:val="150"/>
        </w:rPr>
        <w:t xml:space="preserve"> </w:t>
      </w:r>
      <w:r>
        <w:t>языка, различных коммуникативных типов предложений немецкого языка;</w:t>
      </w:r>
    </w:p>
    <w:p w:rsidR="00F7258D" w:rsidRDefault="007D13AA" w:rsidP="00CB1795">
      <w:pPr>
        <w:pStyle w:val="a3"/>
        <w:tabs>
          <w:tab w:val="left" w:pos="1134"/>
        </w:tabs>
        <w:spacing w:line="276" w:lineRule="exact"/>
        <w:ind w:left="1136"/>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письменном</w:t>
      </w:r>
      <w:r>
        <w:rPr>
          <w:spacing w:val="-3"/>
        </w:rPr>
        <w:t xml:space="preserve"> </w:t>
      </w:r>
      <w:r>
        <w:rPr>
          <w:spacing w:val="-2"/>
        </w:rPr>
        <w:t>тексте: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нераспространённые и распространённые простые предложения: с простым глагольным сказуемым (Ich komme. Du kommst. Sie kommen.) и составным глагольным сказуемым</w:t>
      </w:r>
      <w:r>
        <w:rPr>
          <w:spacing w:val="40"/>
          <w:sz w:val="24"/>
        </w:rPr>
        <w:t xml:space="preserve"> </w:t>
      </w:r>
      <w:r>
        <w:rPr>
          <w:sz w:val="24"/>
        </w:rPr>
        <w:t>(Er kann kochen.), с составным именным сказуемым (Der Tisch ist blau.), в том числе с дополнением в винительном падеже (Er liest ein Buch.);</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определённый</w:t>
      </w:r>
      <w:r>
        <w:rPr>
          <w:spacing w:val="-5"/>
          <w:sz w:val="24"/>
        </w:rPr>
        <w:t xml:space="preserve"> </w:t>
      </w:r>
      <w:r>
        <w:rPr>
          <w:sz w:val="24"/>
        </w:rPr>
        <w:t>и</w:t>
      </w:r>
      <w:r>
        <w:rPr>
          <w:spacing w:val="-5"/>
          <w:sz w:val="24"/>
        </w:rPr>
        <w:t xml:space="preserve"> </w:t>
      </w:r>
      <w:r>
        <w:rPr>
          <w:sz w:val="24"/>
        </w:rPr>
        <w:t>неопределённый</w:t>
      </w:r>
      <w:r>
        <w:rPr>
          <w:spacing w:val="-4"/>
          <w:sz w:val="24"/>
        </w:rPr>
        <w:t xml:space="preserve"> </w:t>
      </w:r>
      <w:r>
        <w:rPr>
          <w:sz w:val="24"/>
        </w:rPr>
        <w:t>артикли</w:t>
      </w:r>
      <w:r>
        <w:rPr>
          <w:spacing w:val="-3"/>
          <w:sz w:val="24"/>
        </w:rPr>
        <w:t xml:space="preserve"> </w:t>
      </w:r>
      <w:r>
        <w:rPr>
          <w:sz w:val="24"/>
        </w:rPr>
        <w:t>(der/ein</w:t>
      </w:r>
      <w:r>
        <w:rPr>
          <w:spacing w:val="-4"/>
          <w:sz w:val="24"/>
        </w:rPr>
        <w:t xml:space="preserve"> </w:t>
      </w:r>
      <w:r>
        <w:rPr>
          <w:spacing w:val="-2"/>
          <w:sz w:val="24"/>
        </w:rPr>
        <w:t>Bleistift);</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глаголы</w:t>
      </w:r>
      <w:r>
        <w:rPr>
          <w:spacing w:val="-5"/>
          <w:sz w:val="24"/>
        </w:rPr>
        <w:t xml:space="preserve"> </w:t>
      </w:r>
      <w:r>
        <w:rPr>
          <w:sz w:val="24"/>
        </w:rPr>
        <w:t>с</w:t>
      </w:r>
      <w:r>
        <w:rPr>
          <w:spacing w:val="-4"/>
          <w:sz w:val="24"/>
        </w:rPr>
        <w:t xml:space="preserve"> </w:t>
      </w:r>
      <w:r>
        <w:rPr>
          <w:sz w:val="24"/>
        </w:rPr>
        <w:t>изменением</w:t>
      </w:r>
      <w:r>
        <w:rPr>
          <w:spacing w:val="-3"/>
          <w:sz w:val="24"/>
        </w:rPr>
        <w:t xml:space="preserve"> </w:t>
      </w:r>
      <w:r>
        <w:rPr>
          <w:sz w:val="24"/>
        </w:rPr>
        <w:t>корневой</w:t>
      </w:r>
      <w:r>
        <w:rPr>
          <w:spacing w:val="-2"/>
          <w:sz w:val="24"/>
        </w:rPr>
        <w:t xml:space="preserve"> </w:t>
      </w:r>
      <w:r>
        <w:rPr>
          <w:sz w:val="24"/>
        </w:rPr>
        <w:t>гласной</w:t>
      </w:r>
      <w:r>
        <w:rPr>
          <w:spacing w:val="-2"/>
          <w:sz w:val="24"/>
        </w:rPr>
        <w:t xml:space="preserve"> </w:t>
      </w:r>
      <w:r>
        <w:rPr>
          <w:sz w:val="24"/>
        </w:rPr>
        <w:t>(fahren,</w:t>
      </w:r>
      <w:r>
        <w:rPr>
          <w:spacing w:val="-2"/>
          <w:sz w:val="24"/>
        </w:rPr>
        <w:t xml:space="preserve"> </w:t>
      </w:r>
      <w:r>
        <w:rPr>
          <w:sz w:val="24"/>
        </w:rPr>
        <w:t>lesen,</w:t>
      </w:r>
      <w:r>
        <w:rPr>
          <w:spacing w:val="-2"/>
          <w:sz w:val="24"/>
        </w:rPr>
        <w:t xml:space="preserve"> </w:t>
      </w:r>
      <w:r>
        <w:rPr>
          <w:sz w:val="24"/>
        </w:rPr>
        <w:t>sehen,</w:t>
      </w:r>
      <w:r>
        <w:rPr>
          <w:spacing w:val="-2"/>
          <w:sz w:val="24"/>
        </w:rPr>
        <w:t xml:space="preserve"> </w:t>
      </w:r>
      <w:r>
        <w:rPr>
          <w:sz w:val="24"/>
        </w:rPr>
        <w:t>sprechen, essen,</w:t>
      </w:r>
      <w:r>
        <w:rPr>
          <w:spacing w:val="-2"/>
          <w:sz w:val="24"/>
        </w:rPr>
        <w:t xml:space="preserve"> treffen);</w:t>
      </w:r>
    </w:p>
    <w:p w:rsidR="00F7258D" w:rsidRDefault="007D13AA" w:rsidP="00CB1795">
      <w:pPr>
        <w:pStyle w:val="a4"/>
        <w:numPr>
          <w:ilvl w:val="4"/>
          <w:numId w:val="392"/>
        </w:numPr>
        <w:tabs>
          <w:tab w:val="left" w:pos="1134"/>
          <w:tab w:val="left" w:pos="1844"/>
        </w:tabs>
        <w:spacing w:before="1" w:line="293" w:lineRule="exact"/>
        <w:ind w:left="1844" w:firstLine="708"/>
        <w:rPr>
          <w:sz w:val="24"/>
        </w:rPr>
      </w:pPr>
      <w:r>
        <w:rPr>
          <w:sz w:val="24"/>
        </w:rPr>
        <w:t>конструкцию</w:t>
      </w:r>
      <w:r>
        <w:rPr>
          <w:spacing w:val="-6"/>
          <w:sz w:val="24"/>
        </w:rPr>
        <w:t xml:space="preserve"> </w:t>
      </w:r>
      <w:r>
        <w:rPr>
          <w:sz w:val="24"/>
        </w:rPr>
        <w:t>предложения</w:t>
      </w:r>
      <w:r>
        <w:rPr>
          <w:spacing w:val="-3"/>
          <w:sz w:val="24"/>
        </w:rPr>
        <w:t xml:space="preserve"> </w:t>
      </w:r>
      <w:r>
        <w:rPr>
          <w:sz w:val="24"/>
        </w:rPr>
        <w:t>с</w:t>
      </w:r>
      <w:r>
        <w:rPr>
          <w:spacing w:val="-4"/>
          <w:sz w:val="24"/>
        </w:rPr>
        <w:t xml:space="preserve"> </w:t>
      </w:r>
      <w:r>
        <w:rPr>
          <w:sz w:val="24"/>
        </w:rPr>
        <w:t>gern</w:t>
      </w:r>
      <w:r>
        <w:rPr>
          <w:spacing w:val="-4"/>
          <w:sz w:val="24"/>
        </w:rPr>
        <w:t xml:space="preserve"> </w:t>
      </w:r>
      <w:r>
        <w:rPr>
          <w:sz w:val="24"/>
        </w:rPr>
        <w:t>(Wir</w:t>
      </w:r>
      <w:r>
        <w:rPr>
          <w:spacing w:val="-3"/>
          <w:sz w:val="24"/>
        </w:rPr>
        <w:t xml:space="preserve"> </w:t>
      </w:r>
      <w:r>
        <w:rPr>
          <w:sz w:val="24"/>
        </w:rPr>
        <w:t>spielen</w:t>
      </w:r>
      <w:r>
        <w:rPr>
          <w:spacing w:val="-1"/>
          <w:sz w:val="24"/>
        </w:rPr>
        <w:t xml:space="preserve"> </w:t>
      </w:r>
      <w:r>
        <w:rPr>
          <w:spacing w:val="-2"/>
          <w:sz w:val="24"/>
        </w:rPr>
        <w:t>gern.);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глаголы</w:t>
      </w:r>
      <w:r>
        <w:rPr>
          <w:spacing w:val="-5"/>
          <w:sz w:val="24"/>
        </w:rPr>
        <w:t xml:space="preserve"> </w:t>
      </w:r>
      <w:r>
        <w:rPr>
          <w:sz w:val="24"/>
        </w:rPr>
        <w:t>с</w:t>
      </w:r>
      <w:r>
        <w:rPr>
          <w:spacing w:val="-4"/>
          <w:sz w:val="24"/>
        </w:rPr>
        <w:t xml:space="preserve"> </w:t>
      </w:r>
      <w:r>
        <w:rPr>
          <w:sz w:val="24"/>
        </w:rPr>
        <w:t>отделяемыми</w:t>
      </w:r>
      <w:r>
        <w:rPr>
          <w:spacing w:val="-2"/>
          <w:sz w:val="24"/>
        </w:rPr>
        <w:t xml:space="preserve"> </w:t>
      </w:r>
      <w:r>
        <w:rPr>
          <w:sz w:val="24"/>
        </w:rPr>
        <w:t>приставками</w:t>
      </w:r>
      <w:r>
        <w:rPr>
          <w:spacing w:val="-2"/>
          <w:sz w:val="24"/>
        </w:rPr>
        <w:t xml:space="preserve"> </w:t>
      </w:r>
      <w:r>
        <w:rPr>
          <w:sz w:val="24"/>
        </w:rPr>
        <w:t>(fernsehen,</w:t>
      </w:r>
      <w:r>
        <w:rPr>
          <w:spacing w:val="-2"/>
          <w:sz w:val="24"/>
        </w:rPr>
        <w:t xml:space="preserve"> </w:t>
      </w:r>
      <w:r>
        <w:rPr>
          <w:sz w:val="24"/>
        </w:rPr>
        <w:t>mitkommen,</w:t>
      </w:r>
      <w:r>
        <w:rPr>
          <w:spacing w:val="-2"/>
          <w:sz w:val="24"/>
        </w:rPr>
        <w:t xml:space="preserve"> </w:t>
      </w:r>
      <w:r>
        <w:rPr>
          <w:sz w:val="24"/>
        </w:rPr>
        <w:t>abholen,</w:t>
      </w:r>
      <w:r>
        <w:rPr>
          <w:spacing w:val="-2"/>
          <w:sz w:val="24"/>
        </w:rPr>
        <w:t xml:space="preserve"> anfangen);</w:t>
      </w:r>
    </w:p>
    <w:p w:rsidR="00F7258D" w:rsidRDefault="007D13AA" w:rsidP="00CB1795">
      <w:pPr>
        <w:pStyle w:val="a4"/>
        <w:numPr>
          <w:ilvl w:val="4"/>
          <w:numId w:val="392"/>
        </w:numPr>
        <w:tabs>
          <w:tab w:val="left" w:pos="1134"/>
          <w:tab w:val="left" w:pos="1844"/>
          <w:tab w:val="left" w:pos="1856"/>
        </w:tabs>
        <w:ind w:right="425" w:firstLine="708"/>
        <w:rPr>
          <w:sz w:val="24"/>
        </w:rPr>
      </w:pPr>
      <w:r>
        <w:rPr>
          <w:sz w:val="24"/>
        </w:rPr>
        <w:t xml:space="preserve">единственное и множественное число существительных в именительном и винительном </w:t>
      </w:r>
      <w:r>
        <w:rPr>
          <w:spacing w:val="-2"/>
          <w:sz w:val="24"/>
        </w:rPr>
        <w:t>падежах;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w:t>
      </w:r>
      <w:r>
        <w:rPr>
          <w:spacing w:val="-1"/>
          <w:sz w:val="24"/>
        </w:rPr>
        <w:t xml:space="preserve"> </w:t>
      </w:r>
      <w:r>
        <w:rPr>
          <w:sz w:val="24"/>
        </w:rPr>
        <w:t>haben</w:t>
      </w:r>
      <w:r>
        <w:rPr>
          <w:spacing w:val="-1"/>
          <w:sz w:val="24"/>
        </w:rPr>
        <w:t xml:space="preserve"> </w:t>
      </w:r>
      <w:r>
        <w:rPr>
          <w:sz w:val="24"/>
        </w:rPr>
        <w:t>+</w:t>
      </w:r>
      <w:r>
        <w:rPr>
          <w:spacing w:val="1"/>
          <w:sz w:val="24"/>
        </w:rPr>
        <w:t xml:space="preserve"> </w:t>
      </w:r>
      <w:r>
        <w:rPr>
          <w:sz w:val="24"/>
        </w:rPr>
        <w:t>Akkusativ</w:t>
      </w:r>
      <w:r>
        <w:rPr>
          <w:spacing w:val="-1"/>
          <w:sz w:val="24"/>
        </w:rPr>
        <w:t xml:space="preserve"> </w:t>
      </w:r>
      <w:r>
        <w:rPr>
          <w:sz w:val="24"/>
        </w:rPr>
        <w:t>(в</w:t>
      </w:r>
      <w:r>
        <w:rPr>
          <w:spacing w:val="-2"/>
          <w:sz w:val="24"/>
        </w:rPr>
        <w:t xml:space="preserve"> Präsens);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модальные</w:t>
      </w:r>
      <w:r>
        <w:rPr>
          <w:spacing w:val="-5"/>
          <w:sz w:val="24"/>
        </w:rPr>
        <w:t xml:space="preserve"> </w:t>
      </w:r>
      <w:r>
        <w:rPr>
          <w:sz w:val="24"/>
        </w:rPr>
        <w:t>глаголы</w:t>
      </w:r>
      <w:r>
        <w:rPr>
          <w:spacing w:val="-1"/>
          <w:sz w:val="24"/>
        </w:rPr>
        <w:t xml:space="preserve"> </w:t>
      </w:r>
      <w:r>
        <w:rPr>
          <w:sz w:val="24"/>
        </w:rPr>
        <w:t>mögen,</w:t>
      </w:r>
      <w:r>
        <w:rPr>
          <w:spacing w:val="-1"/>
          <w:sz w:val="24"/>
        </w:rPr>
        <w:t xml:space="preserve"> </w:t>
      </w:r>
      <w:r>
        <w:rPr>
          <w:sz w:val="24"/>
        </w:rPr>
        <w:t>können</w:t>
      </w:r>
      <w:r>
        <w:rPr>
          <w:spacing w:val="-2"/>
          <w:sz w:val="24"/>
        </w:rPr>
        <w:t xml:space="preserve"> </w:t>
      </w:r>
      <w:r>
        <w:rPr>
          <w:sz w:val="24"/>
        </w:rPr>
        <w:t>(в</w:t>
      </w:r>
      <w:r>
        <w:rPr>
          <w:spacing w:val="-2"/>
          <w:sz w:val="24"/>
        </w:rPr>
        <w:t xml:space="preserve"> </w:t>
      </w:r>
      <w:r>
        <w:rPr>
          <w:sz w:val="24"/>
        </w:rPr>
        <w:t>Präsens)</w:t>
      </w:r>
      <w:r>
        <w:rPr>
          <w:spacing w:val="-1"/>
          <w:sz w:val="24"/>
        </w:rPr>
        <w:t xml:space="preserve"> </w:t>
      </w:r>
      <w:r>
        <w:rPr>
          <w:sz w:val="24"/>
        </w:rPr>
        <w:t>и</w:t>
      </w:r>
      <w:r>
        <w:rPr>
          <w:spacing w:val="-1"/>
          <w:sz w:val="24"/>
        </w:rPr>
        <w:t xml:space="preserve"> </w:t>
      </w:r>
      <w:r>
        <w:rPr>
          <w:sz w:val="24"/>
        </w:rPr>
        <w:t>форму</w:t>
      </w:r>
      <w:r>
        <w:rPr>
          <w:spacing w:val="-3"/>
          <w:sz w:val="24"/>
        </w:rPr>
        <w:t xml:space="preserve"> </w:t>
      </w:r>
      <w:r>
        <w:rPr>
          <w:sz w:val="24"/>
        </w:rPr>
        <w:t>глагола</w:t>
      </w:r>
      <w:r>
        <w:rPr>
          <w:spacing w:val="-2"/>
          <w:sz w:val="24"/>
        </w:rPr>
        <w:t xml:space="preserve"> möchte;</w:t>
      </w:r>
    </w:p>
    <w:p w:rsidR="00F7258D" w:rsidRPr="007D13AA" w:rsidRDefault="007D13AA" w:rsidP="00CB1795">
      <w:pPr>
        <w:pStyle w:val="a4"/>
        <w:numPr>
          <w:ilvl w:val="4"/>
          <w:numId w:val="392"/>
        </w:numPr>
        <w:tabs>
          <w:tab w:val="left" w:pos="1134"/>
          <w:tab w:val="left" w:pos="1844"/>
          <w:tab w:val="left" w:pos="1856"/>
        </w:tabs>
        <w:ind w:right="429" w:firstLine="708"/>
        <w:rPr>
          <w:sz w:val="24"/>
          <w:lang w:val="en-US"/>
        </w:rPr>
      </w:pPr>
      <w:r>
        <w:rPr>
          <w:sz w:val="24"/>
        </w:rPr>
        <w:t>наречия,</w:t>
      </w:r>
      <w:r>
        <w:rPr>
          <w:spacing w:val="39"/>
          <w:sz w:val="24"/>
        </w:rPr>
        <w:t xml:space="preserve"> </w:t>
      </w:r>
      <w:r>
        <w:rPr>
          <w:sz w:val="24"/>
        </w:rPr>
        <w:t>отвечающие</w:t>
      </w:r>
      <w:r>
        <w:rPr>
          <w:spacing w:val="40"/>
          <w:sz w:val="24"/>
        </w:rPr>
        <w:t xml:space="preserve"> </w:t>
      </w:r>
      <w:r>
        <w:rPr>
          <w:sz w:val="24"/>
        </w:rPr>
        <w:t>на</w:t>
      </w:r>
      <w:r>
        <w:rPr>
          <w:spacing w:val="39"/>
          <w:sz w:val="24"/>
        </w:rPr>
        <w:t xml:space="preserve"> </w:t>
      </w:r>
      <w:r>
        <w:rPr>
          <w:sz w:val="24"/>
        </w:rPr>
        <w:t>вопрос</w:t>
      </w:r>
      <w:r>
        <w:rPr>
          <w:spacing w:val="40"/>
          <w:sz w:val="24"/>
        </w:rPr>
        <w:t xml:space="preserve"> </w:t>
      </w:r>
      <w:r>
        <w:rPr>
          <w:sz w:val="24"/>
        </w:rPr>
        <w:t>«где?»</w:t>
      </w:r>
      <w:r>
        <w:rPr>
          <w:spacing w:val="36"/>
          <w:sz w:val="24"/>
        </w:rPr>
        <w:t xml:space="preserve"> </w:t>
      </w:r>
      <w:r w:rsidRPr="007D13AA">
        <w:rPr>
          <w:sz w:val="24"/>
          <w:lang w:val="en-US"/>
        </w:rPr>
        <w:t>(links,</w:t>
      </w:r>
      <w:r w:rsidRPr="007D13AA">
        <w:rPr>
          <w:spacing w:val="40"/>
          <w:sz w:val="24"/>
          <w:lang w:val="en-US"/>
        </w:rPr>
        <w:t xml:space="preserve"> </w:t>
      </w:r>
      <w:r w:rsidRPr="007D13AA">
        <w:rPr>
          <w:sz w:val="24"/>
          <w:lang w:val="en-US"/>
        </w:rPr>
        <w:t>rechts,</w:t>
      </w:r>
      <w:r w:rsidRPr="007D13AA">
        <w:rPr>
          <w:spacing w:val="40"/>
          <w:sz w:val="24"/>
          <w:lang w:val="en-US"/>
        </w:rPr>
        <w:t xml:space="preserve"> </w:t>
      </w:r>
      <w:r w:rsidRPr="007D13AA">
        <w:rPr>
          <w:sz w:val="24"/>
          <w:lang w:val="en-US"/>
        </w:rPr>
        <w:t>in</w:t>
      </w:r>
      <w:r w:rsidRPr="007D13AA">
        <w:rPr>
          <w:spacing w:val="40"/>
          <w:sz w:val="24"/>
          <w:lang w:val="en-US"/>
        </w:rPr>
        <w:t xml:space="preserve"> </w:t>
      </w:r>
      <w:r w:rsidRPr="007D13AA">
        <w:rPr>
          <w:sz w:val="24"/>
          <w:lang w:val="en-US"/>
        </w:rPr>
        <w:t>der</w:t>
      </w:r>
      <w:r w:rsidRPr="007D13AA">
        <w:rPr>
          <w:spacing w:val="39"/>
          <w:sz w:val="24"/>
          <w:lang w:val="en-US"/>
        </w:rPr>
        <w:t xml:space="preserve"> </w:t>
      </w:r>
      <w:r w:rsidRPr="007D13AA">
        <w:rPr>
          <w:sz w:val="24"/>
          <w:lang w:val="en-US"/>
        </w:rPr>
        <w:t>Mitte,</w:t>
      </w:r>
      <w:r w:rsidRPr="007D13AA">
        <w:rPr>
          <w:spacing w:val="40"/>
          <w:sz w:val="24"/>
          <w:lang w:val="en-US"/>
        </w:rPr>
        <w:t xml:space="preserve"> </w:t>
      </w:r>
      <w:r w:rsidRPr="007D13AA">
        <w:rPr>
          <w:sz w:val="24"/>
          <w:lang w:val="en-US"/>
        </w:rPr>
        <w:t>hinten,</w:t>
      </w:r>
      <w:r w:rsidRPr="007D13AA">
        <w:rPr>
          <w:spacing w:val="39"/>
          <w:sz w:val="24"/>
          <w:lang w:val="en-US"/>
        </w:rPr>
        <w:t xml:space="preserve"> </w:t>
      </w:r>
      <w:r w:rsidRPr="007D13AA">
        <w:rPr>
          <w:sz w:val="24"/>
          <w:lang w:val="en-US"/>
        </w:rPr>
        <w:t>hinten</w:t>
      </w:r>
      <w:r w:rsidRPr="007D13AA">
        <w:rPr>
          <w:spacing w:val="39"/>
          <w:sz w:val="24"/>
          <w:lang w:val="en-US"/>
        </w:rPr>
        <w:t xml:space="preserve"> </w:t>
      </w:r>
      <w:r w:rsidRPr="007D13AA">
        <w:rPr>
          <w:sz w:val="24"/>
          <w:lang w:val="en-US"/>
        </w:rPr>
        <w:t>rechts, vorne, vorne rechts);</w:t>
      </w:r>
    </w:p>
    <w:p w:rsidR="00F7258D" w:rsidRPr="007D13AA" w:rsidRDefault="007D13AA" w:rsidP="00CB1795">
      <w:pPr>
        <w:pStyle w:val="a4"/>
        <w:numPr>
          <w:ilvl w:val="4"/>
          <w:numId w:val="392"/>
        </w:numPr>
        <w:tabs>
          <w:tab w:val="left" w:pos="1134"/>
          <w:tab w:val="left" w:pos="1844"/>
        </w:tabs>
        <w:spacing w:line="293" w:lineRule="exact"/>
        <w:ind w:left="1844" w:firstLine="708"/>
        <w:rPr>
          <w:sz w:val="24"/>
          <w:lang w:val="en-US"/>
        </w:rPr>
      </w:pPr>
      <w:r>
        <w:rPr>
          <w:sz w:val="24"/>
        </w:rPr>
        <w:t>личные</w:t>
      </w:r>
      <w:r w:rsidRPr="007D13AA">
        <w:rPr>
          <w:spacing w:val="-3"/>
          <w:sz w:val="24"/>
          <w:lang w:val="en-US"/>
        </w:rPr>
        <w:t xml:space="preserve"> </w:t>
      </w:r>
      <w:r>
        <w:rPr>
          <w:sz w:val="24"/>
        </w:rPr>
        <w:t>местоимения</w:t>
      </w:r>
      <w:r w:rsidRPr="007D13AA">
        <w:rPr>
          <w:sz w:val="24"/>
          <w:lang w:val="en-US"/>
        </w:rPr>
        <w:t xml:space="preserve"> (ich,</w:t>
      </w:r>
      <w:r w:rsidRPr="007D13AA">
        <w:rPr>
          <w:spacing w:val="-1"/>
          <w:sz w:val="24"/>
          <w:lang w:val="en-US"/>
        </w:rPr>
        <w:t xml:space="preserve"> </w:t>
      </w:r>
      <w:r w:rsidRPr="007D13AA">
        <w:rPr>
          <w:sz w:val="24"/>
          <w:lang w:val="en-US"/>
        </w:rPr>
        <w:t>du,</w:t>
      </w:r>
      <w:r w:rsidRPr="007D13AA">
        <w:rPr>
          <w:spacing w:val="-1"/>
          <w:sz w:val="24"/>
          <w:lang w:val="en-US"/>
        </w:rPr>
        <w:t xml:space="preserve"> </w:t>
      </w:r>
      <w:r w:rsidRPr="007D13AA">
        <w:rPr>
          <w:sz w:val="24"/>
          <w:lang w:val="en-US"/>
        </w:rPr>
        <w:t>er,</w:t>
      </w:r>
      <w:r w:rsidRPr="007D13AA">
        <w:rPr>
          <w:spacing w:val="-2"/>
          <w:sz w:val="24"/>
          <w:lang w:val="en-US"/>
        </w:rPr>
        <w:t xml:space="preserve"> </w:t>
      </w:r>
      <w:r w:rsidRPr="007D13AA">
        <w:rPr>
          <w:sz w:val="24"/>
          <w:lang w:val="en-US"/>
        </w:rPr>
        <w:t>sie,</w:t>
      </w:r>
      <w:r w:rsidRPr="007D13AA">
        <w:rPr>
          <w:spacing w:val="1"/>
          <w:sz w:val="24"/>
          <w:lang w:val="en-US"/>
        </w:rPr>
        <w:t xml:space="preserve"> </w:t>
      </w:r>
      <w:r w:rsidRPr="007D13AA">
        <w:rPr>
          <w:sz w:val="24"/>
          <w:lang w:val="en-US"/>
        </w:rPr>
        <w:t>es,</w:t>
      </w:r>
      <w:r w:rsidRPr="007D13AA">
        <w:rPr>
          <w:spacing w:val="-1"/>
          <w:sz w:val="24"/>
          <w:lang w:val="en-US"/>
        </w:rPr>
        <w:t xml:space="preserve"> </w:t>
      </w:r>
      <w:r w:rsidRPr="007D13AA">
        <w:rPr>
          <w:sz w:val="24"/>
          <w:lang w:val="en-US"/>
        </w:rPr>
        <w:t>wir,</w:t>
      </w:r>
      <w:r w:rsidRPr="007D13AA">
        <w:rPr>
          <w:spacing w:val="-1"/>
          <w:sz w:val="24"/>
          <w:lang w:val="en-US"/>
        </w:rPr>
        <w:t xml:space="preserve"> </w:t>
      </w:r>
      <w:r w:rsidRPr="007D13AA">
        <w:rPr>
          <w:sz w:val="24"/>
          <w:lang w:val="en-US"/>
        </w:rPr>
        <w:t>ihr,</w:t>
      </w:r>
      <w:r w:rsidRPr="007D13AA">
        <w:rPr>
          <w:spacing w:val="-1"/>
          <w:sz w:val="24"/>
          <w:lang w:val="en-US"/>
        </w:rPr>
        <w:t xml:space="preserve"> </w:t>
      </w:r>
      <w:r w:rsidRPr="007D13AA">
        <w:rPr>
          <w:spacing w:val="-2"/>
          <w:sz w:val="24"/>
          <w:lang w:val="en-US"/>
        </w:rPr>
        <w:t>Sie/sie);</w:t>
      </w:r>
    </w:p>
    <w:p w:rsidR="00F7258D" w:rsidRDefault="007D13AA" w:rsidP="00CB1795">
      <w:pPr>
        <w:pStyle w:val="a4"/>
        <w:numPr>
          <w:ilvl w:val="4"/>
          <w:numId w:val="392"/>
        </w:numPr>
        <w:tabs>
          <w:tab w:val="left" w:pos="1134"/>
          <w:tab w:val="left" w:pos="1844"/>
          <w:tab w:val="left" w:pos="1856"/>
        </w:tabs>
        <w:ind w:right="425" w:firstLine="708"/>
        <w:rPr>
          <w:sz w:val="24"/>
        </w:rPr>
      </w:pPr>
      <w:r>
        <w:rPr>
          <w:sz w:val="24"/>
        </w:rPr>
        <w:t>притяжательные</w:t>
      </w:r>
      <w:r>
        <w:rPr>
          <w:spacing w:val="40"/>
          <w:sz w:val="24"/>
        </w:rPr>
        <w:t xml:space="preserve"> </w:t>
      </w:r>
      <w:r>
        <w:rPr>
          <w:sz w:val="24"/>
        </w:rPr>
        <w:t>местоимения</w:t>
      </w:r>
      <w:r>
        <w:rPr>
          <w:spacing w:val="40"/>
          <w:sz w:val="24"/>
        </w:rPr>
        <w:t xml:space="preserve"> </w:t>
      </w:r>
      <w:r>
        <w:rPr>
          <w:sz w:val="24"/>
        </w:rPr>
        <w:t>(mein,</w:t>
      </w:r>
      <w:r>
        <w:rPr>
          <w:spacing w:val="40"/>
          <w:sz w:val="24"/>
        </w:rPr>
        <w:t xml:space="preserve"> </w:t>
      </w:r>
      <w:r>
        <w:rPr>
          <w:sz w:val="24"/>
        </w:rPr>
        <w:t>dein,</w:t>
      </w:r>
      <w:r>
        <w:rPr>
          <w:spacing w:val="40"/>
          <w:sz w:val="24"/>
        </w:rPr>
        <w:t xml:space="preserve"> </w:t>
      </w:r>
      <w:r>
        <w:rPr>
          <w:sz w:val="24"/>
        </w:rPr>
        <w:t>sein,</w:t>
      </w:r>
      <w:r>
        <w:rPr>
          <w:spacing w:val="40"/>
          <w:sz w:val="24"/>
        </w:rPr>
        <w:t xml:space="preserve"> </w:t>
      </w:r>
      <w:r>
        <w:rPr>
          <w:sz w:val="24"/>
        </w:rPr>
        <w:t>ihr,</w:t>
      </w:r>
      <w:r>
        <w:rPr>
          <w:spacing w:val="40"/>
          <w:sz w:val="24"/>
        </w:rPr>
        <w:t xml:space="preserve"> </w:t>
      </w:r>
      <w:r>
        <w:rPr>
          <w:sz w:val="24"/>
        </w:rPr>
        <w:t>unser)</w:t>
      </w:r>
      <w:r>
        <w:rPr>
          <w:spacing w:val="40"/>
          <w:sz w:val="24"/>
        </w:rPr>
        <w:t xml:space="preserve"> </w:t>
      </w:r>
      <w:r>
        <w:rPr>
          <w:sz w:val="24"/>
        </w:rPr>
        <w:t>в</w:t>
      </w:r>
      <w:r>
        <w:rPr>
          <w:spacing w:val="40"/>
          <w:sz w:val="24"/>
        </w:rPr>
        <w:t xml:space="preserve"> </w:t>
      </w:r>
      <w:r>
        <w:rPr>
          <w:sz w:val="24"/>
        </w:rPr>
        <w:t>именительном</w:t>
      </w:r>
      <w:r>
        <w:rPr>
          <w:spacing w:val="40"/>
          <w:sz w:val="24"/>
        </w:rPr>
        <w:t xml:space="preserve"> </w:t>
      </w:r>
      <w:r>
        <w:rPr>
          <w:sz w:val="24"/>
        </w:rPr>
        <w:t>падеже</w:t>
      </w:r>
      <w:r>
        <w:rPr>
          <w:spacing w:val="40"/>
          <w:sz w:val="24"/>
        </w:rPr>
        <w:t xml:space="preserve"> </w:t>
      </w:r>
      <w:r>
        <w:rPr>
          <w:sz w:val="24"/>
        </w:rPr>
        <w:t>в</w:t>
      </w:r>
      <w:r>
        <w:rPr>
          <w:spacing w:val="40"/>
          <w:sz w:val="24"/>
        </w:rPr>
        <w:t xml:space="preserve"> </w:t>
      </w:r>
      <w:r>
        <w:rPr>
          <w:sz w:val="24"/>
        </w:rPr>
        <w:t>единственном и множественном числе и конструкция Mamas Rucksack;</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вопросительные</w:t>
      </w:r>
      <w:r>
        <w:rPr>
          <w:spacing w:val="-8"/>
          <w:sz w:val="24"/>
        </w:rPr>
        <w:t xml:space="preserve"> </w:t>
      </w:r>
      <w:r>
        <w:rPr>
          <w:sz w:val="24"/>
        </w:rPr>
        <w:t>местоимения</w:t>
      </w:r>
      <w:r>
        <w:rPr>
          <w:spacing w:val="-4"/>
          <w:sz w:val="24"/>
        </w:rPr>
        <w:t xml:space="preserve"> </w:t>
      </w:r>
      <w:r>
        <w:rPr>
          <w:sz w:val="24"/>
        </w:rPr>
        <w:t>(wie,</w:t>
      </w:r>
      <w:r>
        <w:rPr>
          <w:spacing w:val="-4"/>
          <w:sz w:val="24"/>
        </w:rPr>
        <w:t xml:space="preserve"> </w:t>
      </w:r>
      <w:r>
        <w:rPr>
          <w:sz w:val="24"/>
        </w:rPr>
        <w:t>wo,</w:t>
      </w:r>
      <w:r>
        <w:rPr>
          <w:spacing w:val="-4"/>
          <w:sz w:val="24"/>
        </w:rPr>
        <w:t xml:space="preserve"> </w:t>
      </w:r>
      <w:r>
        <w:rPr>
          <w:spacing w:val="-2"/>
          <w:sz w:val="24"/>
        </w:rPr>
        <w:t>woher);</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вопросы</w:t>
      </w:r>
      <w:r>
        <w:rPr>
          <w:spacing w:val="-2"/>
          <w:sz w:val="24"/>
        </w:rPr>
        <w:t xml:space="preserve"> </w:t>
      </w:r>
      <w:r>
        <w:rPr>
          <w:sz w:val="24"/>
        </w:rPr>
        <w:t>с указанием</w:t>
      </w:r>
      <w:r>
        <w:rPr>
          <w:spacing w:val="-3"/>
          <w:sz w:val="24"/>
        </w:rPr>
        <w:t xml:space="preserve"> </w:t>
      </w:r>
      <w:r>
        <w:rPr>
          <w:sz w:val="24"/>
        </w:rPr>
        <w:t>времени</w:t>
      </w:r>
      <w:r>
        <w:rPr>
          <w:spacing w:val="-2"/>
          <w:sz w:val="24"/>
        </w:rPr>
        <w:t xml:space="preserve"> </w:t>
      </w:r>
      <w:r>
        <w:rPr>
          <w:sz w:val="24"/>
        </w:rPr>
        <w:t>(Um</w:t>
      </w:r>
      <w:r>
        <w:rPr>
          <w:spacing w:val="-2"/>
          <w:sz w:val="24"/>
        </w:rPr>
        <w:t xml:space="preserve"> </w:t>
      </w:r>
      <w:r>
        <w:rPr>
          <w:sz w:val="24"/>
        </w:rPr>
        <w:t>wie</w:t>
      </w:r>
      <w:r>
        <w:rPr>
          <w:spacing w:val="-1"/>
          <w:sz w:val="24"/>
        </w:rPr>
        <w:t xml:space="preserve"> </w:t>
      </w:r>
      <w:r>
        <w:rPr>
          <w:sz w:val="24"/>
        </w:rPr>
        <w:t>viel</w:t>
      </w:r>
      <w:r>
        <w:rPr>
          <w:spacing w:val="-2"/>
          <w:sz w:val="24"/>
        </w:rPr>
        <w:t xml:space="preserve"> </w:t>
      </w:r>
      <w:r>
        <w:rPr>
          <w:sz w:val="24"/>
        </w:rPr>
        <w:t>Uhr</w:t>
      </w:r>
      <w:r>
        <w:rPr>
          <w:spacing w:val="-2"/>
          <w:sz w:val="24"/>
        </w:rPr>
        <w:t xml:space="preserve"> </w:t>
      </w:r>
      <w:r>
        <w:rPr>
          <w:sz w:val="24"/>
        </w:rPr>
        <w:t>beginnt</w:t>
      </w:r>
      <w:r>
        <w:rPr>
          <w:spacing w:val="-1"/>
          <w:sz w:val="24"/>
        </w:rPr>
        <w:t xml:space="preserve"> </w:t>
      </w:r>
      <w:r>
        <w:rPr>
          <w:sz w:val="24"/>
        </w:rPr>
        <w:t>der</w:t>
      </w:r>
      <w:r>
        <w:rPr>
          <w:spacing w:val="-2"/>
          <w:sz w:val="24"/>
        </w:rPr>
        <w:t xml:space="preserve"> Unterricht?).</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количественные</w:t>
      </w:r>
      <w:r>
        <w:rPr>
          <w:spacing w:val="-6"/>
          <w:sz w:val="24"/>
        </w:rPr>
        <w:t xml:space="preserve"> </w:t>
      </w:r>
      <w:r>
        <w:rPr>
          <w:sz w:val="24"/>
        </w:rPr>
        <w:t>числительные</w:t>
      </w:r>
      <w:r>
        <w:rPr>
          <w:spacing w:val="-6"/>
          <w:sz w:val="24"/>
        </w:rPr>
        <w:t xml:space="preserve"> </w:t>
      </w:r>
      <w:r>
        <w:rPr>
          <w:sz w:val="24"/>
        </w:rPr>
        <w:t>(до</w:t>
      </w:r>
      <w:r>
        <w:rPr>
          <w:spacing w:val="-3"/>
          <w:sz w:val="24"/>
        </w:rPr>
        <w:t xml:space="preserve"> </w:t>
      </w:r>
      <w:r>
        <w:rPr>
          <w:spacing w:val="-2"/>
          <w:sz w:val="24"/>
        </w:rPr>
        <w:t>100).</w:t>
      </w:r>
    </w:p>
    <w:p w:rsidR="00F7258D" w:rsidRPr="007D13AA" w:rsidRDefault="007D13AA" w:rsidP="00CB1795">
      <w:pPr>
        <w:pStyle w:val="a4"/>
        <w:numPr>
          <w:ilvl w:val="4"/>
          <w:numId w:val="392"/>
        </w:numPr>
        <w:tabs>
          <w:tab w:val="left" w:pos="1134"/>
          <w:tab w:val="left" w:pos="1844"/>
          <w:tab w:val="left" w:pos="1856"/>
        </w:tabs>
        <w:ind w:right="422" w:firstLine="708"/>
        <w:rPr>
          <w:sz w:val="24"/>
          <w:lang w:val="en-US"/>
        </w:rPr>
      </w:pPr>
      <w:r>
        <w:rPr>
          <w:sz w:val="24"/>
        </w:rPr>
        <w:t>предлоги</w:t>
      </w:r>
      <w:r w:rsidRPr="007D13AA">
        <w:rPr>
          <w:spacing w:val="36"/>
          <w:sz w:val="24"/>
          <w:lang w:val="en-US"/>
        </w:rPr>
        <w:t xml:space="preserve"> </w:t>
      </w:r>
      <w:r w:rsidRPr="007D13AA">
        <w:rPr>
          <w:sz w:val="24"/>
          <w:lang w:val="en-US"/>
        </w:rPr>
        <w:t>(in,</w:t>
      </w:r>
      <w:r w:rsidRPr="007D13AA">
        <w:rPr>
          <w:spacing w:val="33"/>
          <w:sz w:val="24"/>
          <w:lang w:val="en-US"/>
        </w:rPr>
        <w:t xml:space="preserve"> </w:t>
      </w:r>
      <w:r w:rsidRPr="007D13AA">
        <w:rPr>
          <w:sz w:val="24"/>
          <w:lang w:val="en-US"/>
        </w:rPr>
        <w:t>aus</w:t>
      </w:r>
      <w:r w:rsidRPr="007D13AA">
        <w:rPr>
          <w:spacing w:val="35"/>
          <w:sz w:val="24"/>
          <w:lang w:val="en-US"/>
        </w:rPr>
        <w:t xml:space="preserve"> </w:t>
      </w:r>
      <w:r w:rsidRPr="007D13AA">
        <w:rPr>
          <w:sz w:val="24"/>
          <w:lang w:val="en-US"/>
        </w:rPr>
        <w:t>–</w:t>
      </w:r>
      <w:r w:rsidRPr="007D13AA">
        <w:rPr>
          <w:spacing w:val="34"/>
          <w:sz w:val="24"/>
          <w:lang w:val="en-US"/>
        </w:rPr>
        <w:t xml:space="preserve"> </w:t>
      </w:r>
      <w:r w:rsidRPr="007D13AA">
        <w:rPr>
          <w:sz w:val="24"/>
          <w:lang w:val="en-US"/>
        </w:rPr>
        <w:t>Ich</w:t>
      </w:r>
      <w:r w:rsidRPr="007D13AA">
        <w:rPr>
          <w:spacing w:val="36"/>
          <w:sz w:val="24"/>
          <w:lang w:val="en-US"/>
        </w:rPr>
        <w:t xml:space="preserve"> </w:t>
      </w:r>
      <w:r w:rsidRPr="007D13AA">
        <w:rPr>
          <w:sz w:val="24"/>
          <w:lang w:val="en-US"/>
        </w:rPr>
        <w:t>wohne</w:t>
      </w:r>
      <w:r w:rsidRPr="007D13AA">
        <w:rPr>
          <w:spacing w:val="32"/>
          <w:sz w:val="24"/>
          <w:lang w:val="en-US"/>
        </w:rPr>
        <w:t xml:space="preserve"> </w:t>
      </w:r>
      <w:r w:rsidRPr="007D13AA">
        <w:rPr>
          <w:sz w:val="24"/>
          <w:lang w:val="en-US"/>
        </w:rPr>
        <w:t>in</w:t>
      </w:r>
      <w:r w:rsidRPr="007D13AA">
        <w:rPr>
          <w:spacing w:val="34"/>
          <w:sz w:val="24"/>
          <w:lang w:val="en-US"/>
        </w:rPr>
        <w:t xml:space="preserve"> </w:t>
      </w:r>
      <w:r w:rsidRPr="007D13AA">
        <w:rPr>
          <w:sz w:val="24"/>
          <w:lang w:val="en-US"/>
        </w:rPr>
        <w:t>Deutschland.</w:t>
      </w:r>
      <w:r w:rsidRPr="007D13AA">
        <w:rPr>
          <w:spacing w:val="36"/>
          <w:sz w:val="24"/>
          <w:lang w:val="en-US"/>
        </w:rPr>
        <w:t xml:space="preserve"> </w:t>
      </w:r>
      <w:r w:rsidRPr="007D13AA">
        <w:rPr>
          <w:sz w:val="24"/>
          <w:lang w:val="en-US"/>
        </w:rPr>
        <w:t>Ich</w:t>
      </w:r>
      <w:r w:rsidRPr="007D13AA">
        <w:rPr>
          <w:spacing w:val="34"/>
          <w:sz w:val="24"/>
          <w:lang w:val="en-US"/>
        </w:rPr>
        <w:t xml:space="preserve"> </w:t>
      </w:r>
      <w:r w:rsidRPr="007D13AA">
        <w:rPr>
          <w:sz w:val="24"/>
          <w:lang w:val="en-US"/>
        </w:rPr>
        <w:t>komme</w:t>
      </w:r>
      <w:r w:rsidRPr="007D13AA">
        <w:rPr>
          <w:spacing w:val="33"/>
          <w:sz w:val="24"/>
          <w:lang w:val="en-US"/>
        </w:rPr>
        <w:t xml:space="preserve"> </w:t>
      </w:r>
      <w:r w:rsidRPr="007D13AA">
        <w:rPr>
          <w:sz w:val="24"/>
          <w:lang w:val="en-US"/>
        </w:rPr>
        <w:t>aus</w:t>
      </w:r>
      <w:r w:rsidRPr="007D13AA">
        <w:rPr>
          <w:spacing w:val="34"/>
          <w:sz w:val="24"/>
          <w:lang w:val="en-US"/>
        </w:rPr>
        <w:t xml:space="preserve"> </w:t>
      </w:r>
      <w:r w:rsidRPr="007D13AA">
        <w:rPr>
          <w:sz w:val="24"/>
          <w:lang w:val="en-US"/>
        </w:rPr>
        <w:t>Österreich.),</w:t>
      </w:r>
      <w:r w:rsidRPr="007D13AA">
        <w:rPr>
          <w:spacing w:val="37"/>
          <w:sz w:val="24"/>
          <w:lang w:val="en-US"/>
        </w:rPr>
        <w:t xml:space="preserve"> </w:t>
      </w:r>
      <w:r>
        <w:rPr>
          <w:sz w:val="24"/>
        </w:rPr>
        <w:t>предлоги</w:t>
      </w:r>
      <w:r w:rsidRPr="007D13AA">
        <w:rPr>
          <w:spacing w:val="36"/>
          <w:sz w:val="24"/>
          <w:lang w:val="en-US"/>
        </w:rPr>
        <w:t xml:space="preserve"> </w:t>
      </w:r>
      <w:r>
        <w:rPr>
          <w:sz w:val="24"/>
        </w:rPr>
        <w:t>для</w:t>
      </w:r>
      <w:r w:rsidRPr="007D13AA">
        <w:rPr>
          <w:sz w:val="24"/>
          <w:lang w:val="en-US"/>
        </w:rPr>
        <w:t xml:space="preserve"> </w:t>
      </w:r>
      <w:r>
        <w:rPr>
          <w:sz w:val="24"/>
        </w:rPr>
        <w:t>обозначения</w:t>
      </w:r>
      <w:r w:rsidRPr="007D13AA">
        <w:rPr>
          <w:sz w:val="24"/>
          <w:lang w:val="en-US"/>
        </w:rPr>
        <w:t xml:space="preserve"> </w:t>
      </w:r>
      <w:r>
        <w:rPr>
          <w:sz w:val="24"/>
        </w:rPr>
        <w:t>времени</w:t>
      </w:r>
      <w:r w:rsidRPr="007D13AA">
        <w:rPr>
          <w:sz w:val="24"/>
          <w:lang w:val="en-US"/>
        </w:rPr>
        <w:t xml:space="preserve"> (um, von … bis, am).</w:t>
      </w:r>
    </w:p>
    <w:p w:rsidR="00F7258D" w:rsidRDefault="007D13AA" w:rsidP="00CB1795">
      <w:pPr>
        <w:pStyle w:val="a3"/>
        <w:tabs>
          <w:tab w:val="left" w:pos="1134"/>
        </w:tabs>
        <w:ind w:left="1136"/>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F7258D" w:rsidRDefault="007D13AA" w:rsidP="00CB1795">
      <w:pPr>
        <w:pStyle w:val="a4"/>
        <w:numPr>
          <w:ilvl w:val="4"/>
          <w:numId w:val="392"/>
        </w:numPr>
        <w:tabs>
          <w:tab w:val="left" w:pos="1134"/>
          <w:tab w:val="left" w:pos="1843"/>
          <w:tab w:val="left" w:pos="1856"/>
        </w:tabs>
        <w:ind w:right="430" w:firstLine="708"/>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 xml:space="preserve">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w:t>
      </w:r>
      <w:r>
        <w:rPr>
          <w:spacing w:val="-4"/>
          <w:sz w:val="24"/>
        </w:rPr>
        <w:t>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правильно оформлять адрес, писать фамилии и имена (свои, родственников и друзей) на немецком языке (в анкете, формуляре);</w:t>
      </w:r>
    </w:p>
    <w:p w:rsidR="00F7258D" w:rsidRDefault="007D13AA" w:rsidP="00CB1795">
      <w:pPr>
        <w:pStyle w:val="a4"/>
        <w:numPr>
          <w:ilvl w:val="4"/>
          <w:numId w:val="392"/>
        </w:numPr>
        <w:tabs>
          <w:tab w:val="left" w:pos="1134"/>
          <w:tab w:val="left" w:pos="1843"/>
          <w:tab w:val="left" w:pos="1856"/>
        </w:tabs>
        <w:ind w:right="420" w:firstLine="708"/>
        <w:rPr>
          <w:sz w:val="24"/>
        </w:rPr>
      </w:pPr>
      <w:r>
        <w:rPr>
          <w:sz w:val="24"/>
        </w:rPr>
        <w:t>обладать базовыми знаниями о социокультурном портрете родной страны и страны (стран) изучаемого языка;</w:t>
      </w:r>
    </w:p>
    <w:p w:rsidR="00F7258D" w:rsidRDefault="007D13AA" w:rsidP="00CB1795">
      <w:pPr>
        <w:pStyle w:val="a4"/>
        <w:numPr>
          <w:ilvl w:val="4"/>
          <w:numId w:val="392"/>
        </w:numPr>
        <w:tabs>
          <w:tab w:val="left" w:pos="1134"/>
          <w:tab w:val="left" w:pos="1843"/>
        </w:tabs>
        <w:ind w:left="1136" w:right="2894" w:firstLine="708"/>
        <w:rPr>
          <w:sz w:val="24"/>
        </w:rPr>
      </w:pPr>
      <w:r>
        <w:rPr>
          <w:sz w:val="24"/>
        </w:rPr>
        <w:t>кратко</w:t>
      </w:r>
      <w:r>
        <w:rPr>
          <w:spacing w:val="-6"/>
          <w:sz w:val="24"/>
        </w:rPr>
        <w:t xml:space="preserve"> </w:t>
      </w:r>
      <w:r>
        <w:rPr>
          <w:sz w:val="24"/>
        </w:rPr>
        <w:t>представлять</w:t>
      </w:r>
      <w:r>
        <w:rPr>
          <w:spacing w:val="-6"/>
          <w:sz w:val="24"/>
        </w:rPr>
        <w:t xml:space="preserve"> </w:t>
      </w:r>
      <w:r>
        <w:rPr>
          <w:sz w:val="24"/>
        </w:rPr>
        <w:t>Россию</w:t>
      </w:r>
      <w:r>
        <w:rPr>
          <w:spacing w:val="-6"/>
          <w:sz w:val="24"/>
        </w:rPr>
        <w:t xml:space="preserve"> </w:t>
      </w:r>
      <w:r>
        <w:rPr>
          <w:sz w:val="24"/>
        </w:rPr>
        <w:t>и</w:t>
      </w:r>
      <w:r>
        <w:rPr>
          <w:spacing w:val="-6"/>
          <w:sz w:val="24"/>
        </w:rPr>
        <w:t xml:space="preserve"> </w:t>
      </w:r>
      <w:r>
        <w:rPr>
          <w:sz w:val="24"/>
        </w:rPr>
        <w:t>страны</w:t>
      </w:r>
      <w:r>
        <w:rPr>
          <w:spacing w:val="-6"/>
          <w:sz w:val="24"/>
        </w:rPr>
        <w:t xml:space="preserve"> </w:t>
      </w:r>
      <w:r>
        <w:rPr>
          <w:sz w:val="24"/>
        </w:rPr>
        <w:t>(страну)</w:t>
      </w:r>
      <w:r>
        <w:rPr>
          <w:spacing w:val="-5"/>
          <w:sz w:val="24"/>
        </w:rPr>
        <w:t xml:space="preserve"> </w:t>
      </w:r>
      <w:r>
        <w:rPr>
          <w:sz w:val="24"/>
        </w:rPr>
        <w:t>изучаемого</w:t>
      </w:r>
      <w:r>
        <w:rPr>
          <w:spacing w:val="-6"/>
          <w:sz w:val="24"/>
        </w:rPr>
        <w:t xml:space="preserve"> </w:t>
      </w:r>
      <w:r>
        <w:rPr>
          <w:sz w:val="24"/>
        </w:rPr>
        <w:t>языка. Компенсаторные умения:</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владеть начальными умениями классифицировать лексические единицы по темам в рамках тематического содержания речи;</w:t>
      </w:r>
    </w:p>
    <w:p w:rsidR="00F7258D" w:rsidRDefault="007D13AA" w:rsidP="00CB1795">
      <w:pPr>
        <w:pStyle w:val="a4"/>
        <w:numPr>
          <w:ilvl w:val="4"/>
          <w:numId w:val="392"/>
        </w:numPr>
        <w:tabs>
          <w:tab w:val="left" w:pos="1134"/>
          <w:tab w:val="left" w:pos="1843"/>
          <w:tab w:val="left" w:pos="1856"/>
        </w:tabs>
        <w:ind w:right="420" w:firstLine="708"/>
        <w:rPr>
          <w:sz w:val="24"/>
        </w:rPr>
      </w:pPr>
      <w:r>
        <w:rPr>
          <w:sz w:val="24"/>
        </w:rPr>
        <w:t>участвовать в несложных учебных проектах с использованием материалов на немецком языке</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информационно-</w:t>
      </w:r>
      <w:r>
        <w:rPr>
          <w:spacing w:val="-3"/>
          <w:sz w:val="24"/>
        </w:rPr>
        <w:t xml:space="preserve"> </w:t>
      </w:r>
      <w:r>
        <w:rPr>
          <w:sz w:val="24"/>
        </w:rPr>
        <w:t>коммуникативных технологий,</w:t>
      </w:r>
      <w:r>
        <w:rPr>
          <w:spacing w:val="-2"/>
          <w:sz w:val="24"/>
        </w:rPr>
        <w:t xml:space="preserve"> </w:t>
      </w:r>
      <w:r>
        <w:rPr>
          <w:sz w:val="24"/>
        </w:rPr>
        <w:t>соблюдая</w:t>
      </w:r>
      <w:r>
        <w:rPr>
          <w:spacing w:val="-2"/>
          <w:sz w:val="24"/>
        </w:rPr>
        <w:t xml:space="preserve"> </w:t>
      </w:r>
      <w:r>
        <w:rPr>
          <w:sz w:val="24"/>
        </w:rPr>
        <w:t>правила информационной безопасности при работе в Интернете;</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92"/>
        </w:numPr>
        <w:tabs>
          <w:tab w:val="left" w:pos="1134"/>
          <w:tab w:val="left" w:pos="2155"/>
        </w:tabs>
        <w:spacing w:before="64"/>
        <w:ind w:left="428" w:right="433" w:firstLine="708"/>
        <w:rPr>
          <w:sz w:val="24"/>
        </w:rPr>
      </w:pPr>
      <w:r>
        <w:rPr>
          <w:sz w:val="24"/>
        </w:rPr>
        <w:lastRenderedPageBreak/>
        <w:t>Предметные результаты освоения программы по второму иностранному (немецкому) языку к концу обучения в 6 классе.</w:t>
      </w:r>
    </w:p>
    <w:p w:rsidR="00F7258D" w:rsidRDefault="007D13AA" w:rsidP="00CB1795">
      <w:pPr>
        <w:pStyle w:val="a3"/>
        <w:tabs>
          <w:tab w:val="left" w:pos="1134"/>
        </w:tabs>
        <w:ind w:left="1136" w:right="7554"/>
      </w:pPr>
      <w:r>
        <w:t>Коммуникативные</w:t>
      </w:r>
      <w:r>
        <w:rPr>
          <w:spacing w:val="-15"/>
        </w:rPr>
        <w:t xml:space="preserve"> </w:t>
      </w:r>
      <w:r>
        <w:t xml:space="preserve">умения. </w:t>
      </w:r>
      <w:r>
        <w:rPr>
          <w:spacing w:val="-2"/>
        </w:rPr>
        <w:t>Говорение:</w:t>
      </w:r>
    </w:p>
    <w:p w:rsidR="00F7258D" w:rsidRDefault="007D13AA" w:rsidP="00CB1795">
      <w:pPr>
        <w:pStyle w:val="a4"/>
        <w:numPr>
          <w:ilvl w:val="4"/>
          <w:numId w:val="392"/>
        </w:numPr>
        <w:tabs>
          <w:tab w:val="left" w:pos="1134"/>
          <w:tab w:val="left" w:pos="1843"/>
          <w:tab w:val="left" w:pos="1856"/>
        </w:tabs>
        <w:spacing w:before="1"/>
        <w:ind w:right="424" w:firstLine="708"/>
        <w:rPr>
          <w:sz w:val="24"/>
        </w:rPr>
      </w:pPr>
      <w:r>
        <w:rPr>
          <w:sz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F7258D" w:rsidRDefault="007D13AA" w:rsidP="00CB1795">
      <w:pPr>
        <w:pStyle w:val="a3"/>
        <w:tabs>
          <w:tab w:val="left" w:pos="1134"/>
        </w:tabs>
        <w:spacing w:line="275" w:lineRule="exact"/>
        <w:ind w:left="1136"/>
      </w:pPr>
      <w:r>
        <w:rPr>
          <w:spacing w:val="-2"/>
        </w:rPr>
        <w:t>Аудирование:</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r>
        <w:rPr>
          <w:spacing w:val="40"/>
          <w:sz w:val="24"/>
        </w:rPr>
        <w:t xml:space="preserve"> </w:t>
      </w:r>
      <w:r>
        <w:rPr>
          <w:sz w:val="24"/>
        </w:rPr>
        <w:t>(текстов) для аудирования – до 1 минуты).</w:t>
      </w:r>
    </w:p>
    <w:p w:rsidR="00F7258D" w:rsidRDefault="007D13AA" w:rsidP="00CB1795">
      <w:pPr>
        <w:pStyle w:val="a3"/>
        <w:tabs>
          <w:tab w:val="left" w:pos="1134"/>
        </w:tabs>
        <w:spacing w:line="276" w:lineRule="exact"/>
        <w:ind w:left="1136"/>
      </w:pPr>
      <w:r>
        <w:t>Смысловое</w:t>
      </w:r>
      <w:r>
        <w:rPr>
          <w:spacing w:val="-5"/>
        </w:rPr>
        <w:t xml:space="preserve"> </w:t>
      </w:r>
      <w:r>
        <w:rPr>
          <w:spacing w:val="-2"/>
        </w:rPr>
        <w:t>чтение:</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7258D" w:rsidRDefault="007D13AA" w:rsidP="00CB1795">
      <w:pPr>
        <w:pStyle w:val="a3"/>
        <w:tabs>
          <w:tab w:val="left" w:pos="1134"/>
        </w:tabs>
        <w:spacing w:line="275" w:lineRule="exact"/>
        <w:ind w:left="1136"/>
      </w:pPr>
      <w:r>
        <w:t>Письменная</w:t>
      </w:r>
      <w:r>
        <w:rPr>
          <w:spacing w:val="-5"/>
        </w:rPr>
        <w:t xml:space="preserve"> </w:t>
      </w:r>
      <w:r>
        <w:rPr>
          <w:spacing w:val="-2"/>
        </w:rPr>
        <w:t>речь;</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F7258D" w:rsidRDefault="007D13AA" w:rsidP="00CB1795">
      <w:pPr>
        <w:pStyle w:val="a3"/>
        <w:tabs>
          <w:tab w:val="left" w:pos="1134"/>
        </w:tabs>
        <w:ind w:left="1136" w:right="7436"/>
      </w:pPr>
      <w:r>
        <w:t>Языковые знания и умения. Фонетическая</w:t>
      </w:r>
      <w:r>
        <w:rPr>
          <w:spacing w:val="-8"/>
        </w:rPr>
        <w:t xml:space="preserve"> </w:t>
      </w:r>
      <w:r>
        <w:t>сторона</w:t>
      </w:r>
      <w:r>
        <w:rPr>
          <w:spacing w:val="-6"/>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w:t>
      </w:r>
      <w:r>
        <w:rPr>
          <w:spacing w:val="40"/>
          <w:sz w:val="24"/>
        </w:rPr>
        <w:t xml:space="preserve"> </w:t>
      </w:r>
      <w:r>
        <w:rPr>
          <w:sz w:val="24"/>
        </w:rPr>
        <w:t>согласно основным правилам чтения.</w:t>
      </w:r>
    </w:p>
    <w:p w:rsidR="00F7258D" w:rsidRDefault="007D13AA" w:rsidP="00CB1795">
      <w:pPr>
        <w:pStyle w:val="a3"/>
        <w:tabs>
          <w:tab w:val="left" w:pos="1134"/>
        </w:tabs>
        <w:spacing w:line="276" w:lineRule="exact"/>
        <w:ind w:left="1136"/>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F7258D" w:rsidRDefault="007D13AA" w:rsidP="00CB1795">
      <w:pPr>
        <w:pStyle w:val="a4"/>
        <w:numPr>
          <w:ilvl w:val="4"/>
          <w:numId w:val="392"/>
        </w:numPr>
        <w:tabs>
          <w:tab w:val="left" w:pos="1134"/>
          <w:tab w:val="left" w:pos="1843"/>
          <w:tab w:val="left" w:pos="1856"/>
        </w:tabs>
        <w:ind w:right="430" w:firstLine="708"/>
        <w:rPr>
          <w:sz w:val="24"/>
        </w:rPr>
      </w:pPr>
      <w:r>
        <w:rPr>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7258D" w:rsidRDefault="007D13AA" w:rsidP="00CB1795">
      <w:pPr>
        <w:pStyle w:val="a3"/>
        <w:tabs>
          <w:tab w:val="left" w:pos="1134"/>
        </w:tabs>
        <w:spacing w:line="275" w:lineRule="exact"/>
        <w:ind w:left="1136"/>
      </w:pPr>
      <w:r>
        <w:t>Лексическая</w:t>
      </w:r>
      <w:r>
        <w:rPr>
          <w:spacing w:val="-4"/>
        </w:rPr>
        <w:t xml:space="preserve"> </w:t>
      </w:r>
      <w:r>
        <w:t>сторона</w:t>
      </w:r>
      <w:r>
        <w:rPr>
          <w:spacing w:val="-4"/>
        </w:rPr>
        <w:t xml:space="preserve"> 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распознавать в устной речи и письменном тексте 550 лексических единиц (слов, словосочетаний, речевых клише) и правильно употреблять в устной</w:t>
      </w:r>
      <w:r>
        <w:rPr>
          <w:spacing w:val="23"/>
          <w:sz w:val="24"/>
        </w:rPr>
        <w:t xml:space="preserve"> </w:t>
      </w:r>
      <w:r>
        <w:rPr>
          <w:sz w:val="24"/>
        </w:rPr>
        <w:t>и письменной речи</w:t>
      </w:r>
    </w:p>
    <w:p w:rsidR="00F7258D" w:rsidRDefault="007D13AA" w:rsidP="00CB1795">
      <w:pPr>
        <w:pStyle w:val="a3"/>
        <w:tabs>
          <w:tab w:val="left" w:pos="1134"/>
        </w:tabs>
        <w:ind w:left="1856" w:right="422"/>
      </w:pPr>
      <w:r>
        <w:t>450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1" w:firstLine="708"/>
        <w:rPr>
          <w:sz w:val="24"/>
        </w:rPr>
      </w:pPr>
      <w:r>
        <w:rPr>
          <w:sz w:val="24"/>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w:t>
      </w:r>
      <w:r>
        <w:rPr>
          <w:spacing w:val="40"/>
          <w:sz w:val="24"/>
        </w:rPr>
        <w:t xml:space="preserve"> </w:t>
      </w:r>
      <w:r>
        <w:rPr>
          <w:sz w:val="24"/>
        </w:rPr>
        <w:t>существительного (der Schreibtisch);</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 и употреблять в устной и письменной речи изученные синонимы,</w:t>
      </w:r>
      <w:r>
        <w:rPr>
          <w:spacing w:val="40"/>
          <w:sz w:val="24"/>
        </w:rPr>
        <w:t xml:space="preserve"> </w:t>
      </w:r>
      <w:r>
        <w:rPr>
          <w:sz w:val="24"/>
        </w:rPr>
        <w:t>антонимы и интернациональные слова;</w:t>
      </w:r>
    </w:p>
    <w:p w:rsidR="00F7258D" w:rsidRDefault="007D13AA" w:rsidP="00CB1795">
      <w:pPr>
        <w:pStyle w:val="a4"/>
        <w:numPr>
          <w:ilvl w:val="4"/>
          <w:numId w:val="392"/>
        </w:numPr>
        <w:tabs>
          <w:tab w:val="left" w:pos="1134"/>
          <w:tab w:val="left" w:pos="1843"/>
          <w:tab w:val="left" w:pos="1856"/>
        </w:tabs>
        <w:spacing w:before="1"/>
        <w:ind w:right="431" w:firstLine="708"/>
        <w:rPr>
          <w:sz w:val="24"/>
        </w:rPr>
      </w:pPr>
      <w:r>
        <w:rPr>
          <w:sz w:val="24"/>
        </w:rPr>
        <w:t>распознавать и употреблять в устной и письменной речи различные средства связи для обеспечения целостности высказывания.</w:t>
      </w:r>
    </w:p>
    <w:p w:rsidR="00F7258D" w:rsidRDefault="007D13AA" w:rsidP="00CB1795">
      <w:pPr>
        <w:pStyle w:val="a3"/>
        <w:tabs>
          <w:tab w:val="left" w:pos="1134"/>
        </w:tabs>
        <w:spacing w:line="275" w:lineRule="exact"/>
        <w:ind w:left="1136"/>
      </w:pPr>
      <w:r>
        <w:t>Грамматическая</w:t>
      </w:r>
      <w:r>
        <w:rPr>
          <w:spacing w:val="-5"/>
        </w:rPr>
        <w:t xml:space="preserve"> </w:t>
      </w:r>
      <w:r>
        <w:t>сторона</w:t>
      </w:r>
      <w:r>
        <w:rPr>
          <w:spacing w:val="-6"/>
        </w:rPr>
        <w:t xml:space="preserve"> </w:t>
      </w:r>
      <w:r>
        <w:rPr>
          <w:spacing w:val="-4"/>
        </w:rPr>
        <w:t>речи:</w:t>
      </w:r>
    </w:p>
    <w:p w:rsidR="00F7258D" w:rsidRDefault="007D13AA" w:rsidP="00CB1795">
      <w:pPr>
        <w:pStyle w:val="a3"/>
        <w:tabs>
          <w:tab w:val="left" w:pos="1134"/>
        </w:tabs>
      </w:pP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w:t>
      </w:r>
      <w:r>
        <w:rPr>
          <w:spacing w:val="80"/>
          <w:w w:val="150"/>
        </w:rPr>
        <w:t xml:space="preserve"> </w:t>
      </w:r>
      <w:r>
        <w:t>немецкого</w:t>
      </w:r>
      <w:r>
        <w:rPr>
          <w:spacing w:val="80"/>
          <w:w w:val="150"/>
        </w:rPr>
        <w:t xml:space="preserve"> </w:t>
      </w:r>
      <w:r>
        <w:t>языка, различных коммуникативных типов предложений немецкого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речи</w:t>
      </w:r>
      <w:r>
        <w:rPr>
          <w:spacing w:val="-4"/>
        </w:rPr>
        <w:t xml:space="preserve"> </w:t>
      </w:r>
      <w:r>
        <w:t>и</w:t>
      </w:r>
      <w:r>
        <w:rPr>
          <w:spacing w:val="-3"/>
        </w:rPr>
        <w:t xml:space="preserve"> </w:t>
      </w:r>
      <w:r>
        <w:t>письменном</w:t>
      </w:r>
      <w:r>
        <w:rPr>
          <w:spacing w:val="-4"/>
        </w:rPr>
        <w:t xml:space="preserve"> </w:t>
      </w:r>
      <w:r>
        <w:rPr>
          <w:spacing w:val="-2"/>
        </w:rPr>
        <w:t>тексте: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нулевой</w:t>
      </w:r>
      <w:r>
        <w:rPr>
          <w:spacing w:val="-5"/>
          <w:sz w:val="24"/>
        </w:rPr>
        <w:t xml:space="preserve"> </w:t>
      </w:r>
      <w:r>
        <w:rPr>
          <w:sz w:val="24"/>
        </w:rPr>
        <w:t>артикль</w:t>
      </w:r>
      <w:r>
        <w:rPr>
          <w:spacing w:val="-3"/>
          <w:sz w:val="24"/>
        </w:rPr>
        <w:t xml:space="preserve"> </w:t>
      </w:r>
      <w:r>
        <w:rPr>
          <w:sz w:val="24"/>
        </w:rPr>
        <w:t>(Magst</w:t>
      </w:r>
      <w:r>
        <w:rPr>
          <w:spacing w:val="-1"/>
          <w:sz w:val="24"/>
        </w:rPr>
        <w:t xml:space="preserve"> </w:t>
      </w:r>
      <w:r>
        <w:rPr>
          <w:sz w:val="24"/>
        </w:rPr>
        <w:t>du</w:t>
      </w:r>
      <w:r>
        <w:rPr>
          <w:spacing w:val="-3"/>
          <w:sz w:val="24"/>
        </w:rPr>
        <w:t xml:space="preserve"> </w:t>
      </w:r>
      <w:r>
        <w:rPr>
          <w:sz w:val="24"/>
        </w:rPr>
        <w:t>Kartoffeln?</w:t>
      </w:r>
      <w:r>
        <w:rPr>
          <w:spacing w:val="1"/>
          <w:sz w:val="24"/>
        </w:rPr>
        <w:t xml:space="preserve"> </w:t>
      </w:r>
      <w:r>
        <w:rPr>
          <w:sz w:val="24"/>
        </w:rPr>
        <w:t>Ich</w:t>
      </w:r>
      <w:r>
        <w:rPr>
          <w:spacing w:val="-3"/>
          <w:sz w:val="24"/>
        </w:rPr>
        <w:t xml:space="preserve"> </w:t>
      </w:r>
      <w:r>
        <w:rPr>
          <w:sz w:val="24"/>
        </w:rPr>
        <w:t>esse</w:t>
      </w:r>
      <w:r>
        <w:rPr>
          <w:spacing w:val="-2"/>
          <w:sz w:val="24"/>
        </w:rPr>
        <w:t xml:space="preserve"> </w:t>
      </w:r>
      <w:r>
        <w:rPr>
          <w:sz w:val="24"/>
        </w:rPr>
        <w:t>gern</w:t>
      </w:r>
      <w:r>
        <w:rPr>
          <w:spacing w:val="-2"/>
          <w:sz w:val="24"/>
        </w:rPr>
        <w:t xml:space="preserve"> Käse.);</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речевые</w:t>
      </w:r>
      <w:r>
        <w:rPr>
          <w:spacing w:val="-2"/>
          <w:sz w:val="24"/>
        </w:rPr>
        <w:t xml:space="preserve"> </w:t>
      </w:r>
      <w:r>
        <w:rPr>
          <w:sz w:val="24"/>
        </w:rPr>
        <w:t>образцы в</w:t>
      </w:r>
      <w:r>
        <w:rPr>
          <w:spacing w:val="-1"/>
          <w:sz w:val="24"/>
        </w:rPr>
        <w:t xml:space="preserve"> </w:t>
      </w:r>
      <w:r>
        <w:rPr>
          <w:sz w:val="24"/>
        </w:rPr>
        <w:t>ответах с</w:t>
      </w:r>
      <w:r>
        <w:rPr>
          <w:spacing w:val="-1"/>
          <w:sz w:val="24"/>
        </w:rPr>
        <w:t xml:space="preserve"> </w:t>
      </w:r>
      <w:r>
        <w:rPr>
          <w:sz w:val="24"/>
        </w:rPr>
        <w:t>ja</w:t>
      </w:r>
      <w:r>
        <w:rPr>
          <w:spacing w:val="1"/>
          <w:sz w:val="24"/>
        </w:rPr>
        <w:t xml:space="preserve"> </w:t>
      </w:r>
      <w:r>
        <w:rPr>
          <w:sz w:val="24"/>
        </w:rPr>
        <w:t>–</w:t>
      </w:r>
      <w:r>
        <w:rPr>
          <w:spacing w:val="-1"/>
          <w:sz w:val="24"/>
        </w:rPr>
        <w:t xml:space="preserve"> </w:t>
      </w:r>
      <w:r>
        <w:rPr>
          <w:sz w:val="24"/>
        </w:rPr>
        <w:t xml:space="preserve">nein – </w:t>
      </w:r>
      <w:r>
        <w:rPr>
          <w:spacing w:val="-4"/>
          <w:sz w:val="24"/>
        </w:rPr>
        <w:t>doch;</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неопределённо-личное</w:t>
      </w:r>
      <w:r>
        <w:rPr>
          <w:spacing w:val="-13"/>
          <w:sz w:val="24"/>
        </w:rPr>
        <w:t xml:space="preserve"> </w:t>
      </w:r>
      <w:r>
        <w:rPr>
          <w:sz w:val="24"/>
        </w:rPr>
        <w:t>местоимение</w:t>
      </w:r>
      <w:r>
        <w:rPr>
          <w:spacing w:val="-7"/>
          <w:sz w:val="24"/>
        </w:rPr>
        <w:t xml:space="preserve"> </w:t>
      </w:r>
      <w:r>
        <w:rPr>
          <w:spacing w:val="-4"/>
          <w:sz w:val="24"/>
        </w:rPr>
        <w:t>man;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сложносочинённые</w:t>
      </w:r>
      <w:r>
        <w:rPr>
          <w:spacing w:val="-6"/>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союзом</w:t>
      </w:r>
      <w:r>
        <w:rPr>
          <w:spacing w:val="-4"/>
          <w:sz w:val="24"/>
        </w:rPr>
        <w:t xml:space="preserve"> </w:t>
      </w:r>
      <w:r>
        <w:rPr>
          <w:spacing w:val="-2"/>
          <w:sz w:val="24"/>
        </w:rPr>
        <w:t>deshalb;</w:t>
      </w:r>
    </w:p>
    <w:p w:rsidR="00F7258D" w:rsidRDefault="007D13AA" w:rsidP="00CB1795">
      <w:pPr>
        <w:pStyle w:val="a4"/>
        <w:numPr>
          <w:ilvl w:val="4"/>
          <w:numId w:val="392"/>
        </w:numPr>
        <w:tabs>
          <w:tab w:val="left" w:pos="1134"/>
          <w:tab w:val="left" w:pos="1844"/>
          <w:tab w:val="left" w:pos="1856"/>
        </w:tabs>
        <w:ind w:right="425" w:firstLine="708"/>
        <w:rPr>
          <w:sz w:val="24"/>
        </w:rPr>
      </w:pPr>
      <w:r>
        <w:rPr>
          <w:sz w:val="24"/>
        </w:rPr>
        <w:t>глаголы</w:t>
      </w:r>
      <w:r>
        <w:rPr>
          <w:spacing w:val="-4"/>
          <w:sz w:val="24"/>
        </w:rPr>
        <w:t xml:space="preserve"> </w:t>
      </w:r>
      <w:r>
        <w:rPr>
          <w:sz w:val="24"/>
        </w:rPr>
        <w:t>в</w:t>
      </w:r>
      <w:r>
        <w:rPr>
          <w:spacing w:val="-5"/>
          <w:sz w:val="24"/>
        </w:rPr>
        <w:t xml:space="preserve"> </w:t>
      </w:r>
      <w:r>
        <w:rPr>
          <w:sz w:val="24"/>
        </w:rPr>
        <w:t>видовременных</w:t>
      </w:r>
      <w:r>
        <w:rPr>
          <w:spacing w:val="-3"/>
          <w:sz w:val="24"/>
        </w:rPr>
        <w:t xml:space="preserve"> </w:t>
      </w:r>
      <w:r>
        <w:rPr>
          <w:sz w:val="24"/>
        </w:rPr>
        <w:t>формах</w:t>
      </w:r>
      <w:r>
        <w:rPr>
          <w:spacing w:val="-2"/>
          <w:sz w:val="24"/>
        </w:rPr>
        <w:t xml:space="preserve"> </w:t>
      </w:r>
      <w:r>
        <w:rPr>
          <w:sz w:val="24"/>
        </w:rPr>
        <w:t>действительного</w:t>
      </w:r>
      <w:r>
        <w:rPr>
          <w:spacing w:val="-4"/>
          <w:sz w:val="24"/>
        </w:rPr>
        <w:t xml:space="preserve"> </w:t>
      </w:r>
      <w:r>
        <w:rPr>
          <w:sz w:val="24"/>
        </w:rPr>
        <w:t>залога</w:t>
      </w:r>
      <w:r>
        <w:rPr>
          <w:spacing w:val="-5"/>
          <w:sz w:val="24"/>
        </w:rPr>
        <w:t xml:space="preserve"> </w:t>
      </w:r>
      <w:r>
        <w:rPr>
          <w:sz w:val="24"/>
        </w:rPr>
        <w:t>в</w:t>
      </w:r>
      <w:r>
        <w:rPr>
          <w:spacing w:val="-5"/>
          <w:sz w:val="24"/>
        </w:rPr>
        <w:t xml:space="preserve"> </w:t>
      </w:r>
      <w:r>
        <w:rPr>
          <w:sz w:val="24"/>
        </w:rPr>
        <w:t>изъявительном</w:t>
      </w:r>
      <w:r>
        <w:rPr>
          <w:spacing w:val="-5"/>
          <w:sz w:val="24"/>
        </w:rPr>
        <w:t xml:space="preserve"> </w:t>
      </w:r>
      <w:r>
        <w:rPr>
          <w:sz w:val="24"/>
        </w:rPr>
        <w:t>наклонении</w:t>
      </w:r>
      <w:r>
        <w:rPr>
          <w:spacing w:val="-4"/>
          <w:sz w:val="24"/>
        </w:rPr>
        <w:t xml:space="preserve"> </w:t>
      </w:r>
      <w:r>
        <w:rPr>
          <w:sz w:val="24"/>
        </w:rPr>
        <w:t>в Präteritum, Perfekt с вспомогательным глаголом haben;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повелительное</w:t>
      </w:r>
      <w:r>
        <w:rPr>
          <w:spacing w:val="-6"/>
          <w:sz w:val="24"/>
        </w:rPr>
        <w:t xml:space="preserve"> </w:t>
      </w:r>
      <w:r>
        <w:rPr>
          <w:spacing w:val="-2"/>
          <w:sz w:val="24"/>
        </w:rPr>
        <w:t>наклонение;</w:t>
      </w:r>
    </w:p>
    <w:p w:rsidR="00F7258D" w:rsidRPr="007D13AA" w:rsidRDefault="007D13AA" w:rsidP="00CB1795">
      <w:pPr>
        <w:pStyle w:val="a4"/>
        <w:numPr>
          <w:ilvl w:val="4"/>
          <w:numId w:val="392"/>
        </w:numPr>
        <w:tabs>
          <w:tab w:val="left" w:pos="1134"/>
          <w:tab w:val="left" w:pos="1844"/>
        </w:tabs>
        <w:spacing w:line="293" w:lineRule="exact"/>
        <w:ind w:left="1844" w:firstLine="708"/>
        <w:rPr>
          <w:sz w:val="24"/>
          <w:lang w:val="en-US"/>
        </w:rPr>
      </w:pPr>
      <w:r>
        <w:rPr>
          <w:sz w:val="24"/>
        </w:rPr>
        <w:t>глаголы</w:t>
      </w:r>
      <w:r w:rsidRPr="007D13AA">
        <w:rPr>
          <w:spacing w:val="-4"/>
          <w:sz w:val="24"/>
          <w:lang w:val="en-US"/>
        </w:rPr>
        <w:t xml:space="preserve"> </w:t>
      </w:r>
      <w:r w:rsidRPr="007D13AA">
        <w:rPr>
          <w:sz w:val="24"/>
          <w:lang w:val="en-US"/>
        </w:rPr>
        <w:t>sitzen</w:t>
      </w:r>
      <w:r w:rsidRPr="007D13AA">
        <w:rPr>
          <w:spacing w:val="-1"/>
          <w:sz w:val="24"/>
          <w:lang w:val="en-US"/>
        </w:rPr>
        <w:t xml:space="preserve"> </w:t>
      </w:r>
      <w:r w:rsidRPr="007D13AA">
        <w:rPr>
          <w:sz w:val="24"/>
          <w:lang w:val="en-US"/>
        </w:rPr>
        <w:t>–</w:t>
      </w:r>
      <w:r w:rsidRPr="007D13AA">
        <w:rPr>
          <w:spacing w:val="-1"/>
          <w:sz w:val="24"/>
          <w:lang w:val="en-US"/>
        </w:rPr>
        <w:t xml:space="preserve"> </w:t>
      </w:r>
      <w:r w:rsidRPr="007D13AA">
        <w:rPr>
          <w:sz w:val="24"/>
          <w:lang w:val="en-US"/>
        </w:rPr>
        <w:t>setzen,</w:t>
      </w:r>
      <w:r w:rsidRPr="007D13AA">
        <w:rPr>
          <w:spacing w:val="-1"/>
          <w:sz w:val="24"/>
          <w:lang w:val="en-US"/>
        </w:rPr>
        <w:t xml:space="preserve"> </w:t>
      </w:r>
      <w:r w:rsidRPr="007D13AA">
        <w:rPr>
          <w:sz w:val="24"/>
          <w:lang w:val="en-US"/>
        </w:rPr>
        <w:t>liegen</w:t>
      </w:r>
      <w:r w:rsidRPr="007D13AA">
        <w:rPr>
          <w:spacing w:val="-1"/>
          <w:sz w:val="24"/>
          <w:lang w:val="en-US"/>
        </w:rPr>
        <w:t xml:space="preserve"> </w:t>
      </w:r>
      <w:r w:rsidRPr="007D13AA">
        <w:rPr>
          <w:sz w:val="24"/>
          <w:lang w:val="en-US"/>
        </w:rPr>
        <w:t>–</w:t>
      </w:r>
      <w:r w:rsidRPr="007D13AA">
        <w:rPr>
          <w:spacing w:val="-1"/>
          <w:sz w:val="24"/>
          <w:lang w:val="en-US"/>
        </w:rPr>
        <w:t xml:space="preserve"> </w:t>
      </w:r>
      <w:r w:rsidRPr="007D13AA">
        <w:rPr>
          <w:sz w:val="24"/>
          <w:lang w:val="en-US"/>
        </w:rPr>
        <w:t>legen,</w:t>
      </w:r>
      <w:r w:rsidRPr="007D13AA">
        <w:rPr>
          <w:spacing w:val="-1"/>
          <w:sz w:val="24"/>
          <w:lang w:val="en-US"/>
        </w:rPr>
        <w:t xml:space="preserve"> </w:t>
      </w:r>
      <w:r w:rsidRPr="007D13AA">
        <w:rPr>
          <w:sz w:val="24"/>
          <w:lang w:val="en-US"/>
        </w:rPr>
        <w:t>stehen</w:t>
      </w:r>
      <w:r w:rsidRPr="007D13AA">
        <w:rPr>
          <w:spacing w:val="-1"/>
          <w:sz w:val="24"/>
          <w:lang w:val="en-US"/>
        </w:rPr>
        <w:t xml:space="preserve"> </w:t>
      </w:r>
      <w:r w:rsidRPr="007D13AA">
        <w:rPr>
          <w:sz w:val="24"/>
          <w:lang w:val="en-US"/>
        </w:rPr>
        <w:t>–</w:t>
      </w:r>
      <w:r w:rsidRPr="007D13AA">
        <w:rPr>
          <w:spacing w:val="-1"/>
          <w:sz w:val="24"/>
          <w:lang w:val="en-US"/>
        </w:rPr>
        <w:t xml:space="preserve"> </w:t>
      </w:r>
      <w:r w:rsidRPr="007D13AA">
        <w:rPr>
          <w:sz w:val="24"/>
          <w:lang w:val="en-US"/>
        </w:rPr>
        <w:t xml:space="preserve">stellen, </w:t>
      </w:r>
      <w:r w:rsidRPr="007D13AA">
        <w:rPr>
          <w:spacing w:val="-2"/>
          <w:sz w:val="24"/>
          <w:lang w:val="en-US"/>
        </w:rPr>
        <w:t>hängen;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конструкция</w:t>
      </w:r>
      <w:r>
        <w:rPr>
          <w:spacing w:val="-3"/>
          <w:sz w:val="24"/>
        </w:rPr>
        <w:t xml:space="preserve"> </w:t>
      </w:r>
      <w:r>
        <w:rPr>
          <w:sz w:val="24"/>
        </w:rPr>
        <w:t>es</w:t>
      </w:r>
      <w:r>
        <w:rPr>
          <w:spacing w:val="-3"/>
          <w:sz w:val="24"/>
        </w:rPr>
        <w:t xml:space="preserve"> </w:t>
      </w:r>
      <w:r>
        <w:rPr>
          <w:sz w:val="24"/>
        </w:rPr>
        <w:t>gibt</w:t>
      </w:r>
      <w:r>
        <w:rPr>
          <w:spacing w:val="-2"/>
          <w:sz w:val="24"/>
        </w:rPr>
        <w:t xml:space="preserve"> </w:t>
      </w:r>
      <w:r>
        <w:rPr>
          <w:sz w:val="24"/>
        </w:rPr>
        <w:t>+</w:t>
      </w:r>
      <w:r>
        <w:rPr>
          <w:spacing w:val="-3"/>
          <w:sz w:val="24"/>
        </w:rPr>
        <w:t xml:space="preserve"> </w:t>
      </w:r>
      <w:r>
        <w:rPr>
          <w:spacing w:val="-2"/>
          <w:sz w:val="24"/>
        </w:rPr>
        <w:t>Akkusativ;</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модальные</w:t>
      </w:r>
      <w:r>
        <w:rPr>
          <w:spacing w:val="-4"/>
          <w:sz w:val="24"/>
        </w:rPr>
        <w:t xml:space="preserve"> </w:t>
      </w:r>
      <w:r>
        <w:rPr>
          <w:sz w:val="24"/>
        </w:rPr>
        <w:t>глаголы</w:t>
      </w:r>
      <w:r>
        <w:rPr>
          <w:spacing w:val="-1"/>
          <w:sz w:val="24"/>
        </w:rPr>
        <w:t xml:space="preserve"> </w:t>
      </w:r>
      <w:r>
        <w:rPr>
          <w:sz w:val="24"/>
        </w:rPr>
        <w:t>müssen,</w:t>
      </w:r>
      <w:r>
        <w:rPr>
          <w:spacing w:val="-1"/>
          <w:sz w:val="24"/>
        </w:rPr>
        <w:t xml:space="preserve"> </w:t>
      </w:r>
      <w:r>
        <w:rPr>
          <w:sz w:val="24"/>
        </w:rPr>
        <w:t>wollen</w:t>
      </w:r>
      <w:r>
        <w:rPr>
          <w:spacing w:val="-2"/>
          <w:sz w:val="24"/>
        </w:rPr>
        <w:t xml:space="preserve"> </w:t>
      </w:r>
      <w:r>
        <w:rPr>
          <w:sz w:val="24"/>
        </w:rPr>
        <w:t>(в</w:t>
      </w:r>
      <w:r>
        <w:rPr>
          <w:spacing w:val="-3"/>
          <w:sz w:val="24"/>
        </w:rPr>
        <w:t xml:space="preserve"> </w:t>
      </w:r>
      <w:r>
        <w:rPr>
          <w:spacing w:val="-2"/>
          <w:sz w:val="24"/>
        </w:rPr>
        <w:t>Präsens);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склонение</w:t>
      </w:r>
      <w:r>
        <w:rPr>
          <w:spacing w:val="-7"/>
          <w:sz w:val="24"/>
        </w:rPr>
        <w:t xml:space="preserve"> </w:t>
      </w:r>
      <w:r>
        <w:rPr>
          <w:sz w:val="24"/>
        </w:rPr>
        <w:t>имён</w:t>
      </w:r>
      <w:r>
        <w:rPr>
          <w:spacing w:val="-4"/>
          <w:sz w:val="24"/>
        </w:rPr>
        <w:t xml:space="preserve"> </w:t>
      </w:r>
      <w:r>
        <w:rPr>
          <w:sz w:val="24"/>
        </w:rPr>
        <w:t>существительных</w:t>
      </w:r>
      <w:r>
        <w:rPr>
          <w:spacing w:val="-1"/>
          <w:sz w:val="24"/>
        </w:rPr>
        <w:t xml:space="preserve"> </w:t>
      </w:r>
      <w:r>
        <w:rPr>
          <w:sz w:val="24"/>
        </w:rPr>
        <w:t>в</w:t>
      </w:r>
      <w:r>
        <w:rPr>
          <w:spacing w:val="-1"/>
          <w:sz w:val="24"/>
        </w:rPr>
        <w:t xml:space="preserve"> </w:t>
      </w:r>
      <w:r>
        <w:rPr>
          <w:sz w:val="24"/>
        </w:rPr>
        <w:t>единственном</w:t>
      </w:r>
      <w:r>
        <w:rPr>
          <w:spacing w:val="-5"/>
          <w:sz w:val="24"/>
        </w:rPr>
        <w:t xml:space="preserve"> </w:t>
      </w:r>
      <w:r>
        <w:rPr>
          <w:sz w:val="24"/>
        </w:rPr>
        <w:t>числе</w:t>
      </w:r>
      <w:r>
        <w:rPr>
          <w:spacing w:val="-4"/>
          <w:sz w:val="24"/>
        </w:rPr>
        <w:t xml:space="preserve"> </w:t>
      </w:r>
      <w:r>
        <w:rPr>
          <w:sz w:val="24"/>
        </w:rPr>
        <w:t>в</w:t>
      </w:r>
      <w:r>
        <w:rPr>
          <w:spacing w:val="-5"/>
          <w:sz w:val="24"/>
        </w:rPr>
        <w:t xml:space="preserve"> </w:t>
      </w:r>
      <w:r>
        <w:rPr>
          <w:sz w:val="24"/>
        </w:rPr>
        <w:t>дательном</w:t>
      </w:r>
      <w:r>
        <w:rPr>
          <w:spacing w:val="-4"/>
          <w:sz w:val="24"/>
        </w:rPr>
        <w:t xml:space="preserve"> </w:t>
      </w:r>
      <w:r>
        <w:rPr>
          <w:spacing w:val="-2"/>
          <w:sz w:val="24"/>
        </w:rPr>
        <w:t>падеже;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множественное</w:t>
      </w:r>
      <w:r>
        <w:rPr>
          <w:spacing w:val="-4"/>
          <w:sz w:val="24"/>
        </w:rPr>
        <w:t xml:space="preserve"> </w:t>
      </w:r>
      <w:r>
        <w:rPr>
          <w:sz w:val="24"/>
        </w:rPr>
        <w:t>число</w:t>
      </w:r>
      <w:r>
        <w:rPr>
          <w:spacing w:val="-3"/>
          <w:sz w:val="24"/>
        </w:rPr>
        <w:t xml:space="preserve"> </w:t>
      </w:r>
      <w:r>
        <w:rPr>
          <w:sz w:val="24"/>
        </w:rPr>
        <w:t>имён</w:t>
      </w:r>
      <w:r>
        <w:rPr>
          <w:spacing w:val="-2"/>
          <w:sz w:val="24"/>
        </w:rPr>
        <w:t xml:space="preserve"> существительных;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личные</w:t>
      </w:r>
      <w:r>
        <w:rPr>
          <w:spacing w:val="-5"/>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винительном</w:t>
      </w:r>
      <w:r>
        <w:rPr>
          <w:spacing w:val="-4"/>
          <w:sz w:val="24"/>
        </w:rPr>
        <w:t xml:space="preserve"> </w:t>
      </w:r>
      <w:r>
        <w:rPr>
          <w:sz w:val="24"/>
        </w:rPr>
        <w:t>(в</w:t>
      </w:r>
      <w:r>
        <w:rPr>
          <w:spacing w:val="-5"/>
          <w:sz w:val="24"/>
        </w:rPr>
        <w:t xml:space="preserve"> </w:t>
      </w:r>
      <w:r>
        <w:rPr>
          <w:sz w:val="24"/>
        </w:rPr>
        <w:t>некоторых</w:t>
      </w:r>
      <w:r>
        <w:rPr>
          <w:spacing w:val="-2"/>
          <w:sz w:val="24"/>
        </w:rPr>
        <w:t xml:space="preserve"> </w:t>
      </w:r>
      <w:r>
        <w:rPr>
          <w:sz w:val="24"/>
        </w:rPr>
        <w:t>речевых</w:t>
      </w:r>
      <w:r>
        <w:rPr>
          <w:spacing w:val="-1"/>
          <w:sz w:val="24"/>
        </w:rPr>
        <w:t xml:space="preserve"> </w:t>
      </w:r>
      <w:r>
        <w:rPr>
          <w:spacing w:val="-2"/>
          <w:sz w:val="24"/>
        </w:rPr>
        <w:t>образцах);</w:t>
      </w:r>
    </w:p>
    <w:p w:rsidR="00F7258D" w:rsidRDefault="007D13AA" w:rsidP="00CB1795">
      <w:pPr>
        <w:pStyle w:val="a4"/>
        <w:numPr>
          <w:ilvl w:val="4"/>
          <w:numId w:val="392"/>
        </w:numPr>
        <w:tabs>
          <w:tab w:val="left" w:pos="1134"/>
          <w:tab w:val="left" w:pos="1844"/>
        </w:tabs>
        <w:spacing w:before="1" w:line="293" w:lineRule="exact"/>
        <w:ind w:left="1844" w:firstLine="708"/>
        <w:rPr>
          <w:sz w:val="24"/>
        </w:rPr>
      </w:pPr>
      <w:r>
        <w:rPr>
          <w:sz w:val="24"/>
        </w:rPr>
        <w:t>неопределённые</w:t>
      </w:r>
      <w:r>
        <w:rPr>
          <w:spacing w:val="-6"/>
          <w:sz w:val="24"/>
        </w:rPr>
        <w:t xml:space="preserve"> </w:t>
      </w:r>
      <w:r>
        <w:rPr>
          <w:sz w:val="24"/>
        </w:rPr>
        <w:t>местоимения</w:t>
      </w:r>
      <w:r>
        <w:rPr>
          <w:spacing w:val="-4"/>
          <w:sz w:val="24"/>
        </w:rPr>
        <w:t xml:space="preserve"> </w:t>
      </w:r>
      <w:r>
        <w:rPr>
          <w:spacing w:val="-2"/>
          <w:sz w:val="24"/>
        </w:rPr>
        <w:t>(etwas/alles/nichts);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отрицание</w:t>
      </w:r>
      <w:r>
        <w:rPr>
          <w:spacing w:val="-3"/>
          <w:sz w:val="24"/>
        </w:rPr>
        <w:t xml:space="preserve"> </w:t>
      </w:r>
      <w:r>
        <w:rPr>
          <w:sz w:val="24"/>
        </w:rPr>
        <w:t>nicht</w:t>
      </w:r>
      <w:r>
        <w:rPr>
          <w:spacing w:val="-2"/>
          <w:sz w:val="24"/>
        </w:rPr>
        <w:t xml:space="preserve"> </w:t>
      </w:r>
      <w:r>
        <w:rPr>
          <w:sz w:val="24"/>
        </w:rPr>
        <w:t>и</w:t>
      </w:r>
      <w:r>
        <w:rPr>
          <w:spacing w:val="-1"/>
          <w:sz w:val="24"/>
        </w:rPr>
        <w:t xml:space="preserve"> </w:t>
      </w:r>
      <w:r>
        <w:rPr>
          <w:spacing w:val="-4"/>
          <w:sz w:val="24"/>
        </w:rPr>
        <w:t>kein;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порядковые</w:t>
      </w:r>
      <w:r>
        <w:rPr>
          <w:spacing w:val="-3"/>
          <w:sz w:val="24"/>
        </w:rPr>
        <w:t xml:space="preserve"> </w:t>
      </w:r>
      <w:r>
        <w:rPr>
          <w:sz w:val="24"/>
        </w:rPr>
        <w:t>числительные</w:t>
      </w:r>
      <w:r>
        <w:rPr>
          <w:spacing w:val="-3"/>
          <w:sz w:val="24"/>
        </w:rPr>
        <w:t xml:space="preserve"> </w:t>
      </w:r>
      <w:r>
        <w:rPr>
          <w:sz w:val="24"/>
        </w:rPr>
        <w:t>(die</w:t>
      </w:r>
      <w:r>
        <w:rPr>
          <w:spacing w:val="-3"/>
          <w:sz w:val="24"/>
        </w:rPr>
        <w:t xml:space="preserve"> </w:t>
      </w:r>
      <w:r>
        <w:rPr>
          <w:sz w:val="24"/>
        </w:rPr>
        <w:t>erste, zweite,</w:t>
      </w:r>
      <w:r>
        <w:rPr>
          <w:spacing w:val="-1"/>
          <w:sz w:val="24"/>
        </w:rPr>
        <w:t xml:space="preserve"> </w:t>
      </w:r>
      <w:r>
        <w:rPr>
          <w:sz w:val="24"/>
        </w:rPr>
        <w:t>dritte</w:t>
      </w:r>
      <w:r>
        <w:rPr>
          <w:spacing w:val="-1"/>
          <w:sz w:val="24"/>
        </w:rPr>
        <w:t xml:space="preserve"> </w:t>
      </w:r>
      <w:r>
        <w:rPr>
          <w:spacing w:val="-2"/>
          <w:sz w:val="24"/>
        </w:rPr>
        <w:t>Straße);</w:t>
      </w:r>
    </w:p>
    <w:p w:rsidR="00F7258D" w:rsidRDefault="007D13AA" w:rsidP="00CB1795">
      <w:pPr>
        <w:pStyle w:val="a4"/>
        <w:numPr>
          <w:ilvl w:val="4"/>
          <w:numId w:val="392"/>
        </w:numPr>
        <w:tabs>
          <w:tab w:val="left" w:pos="1134"/>
          <w:tab w:val="left" w:pos="1844"/>
          <w:tab w:val="left" w:pos="1856"/>
        </w:tabs>
        <w:ind w:right="424" w:firstLine="708"/>
        <w:rPr>
          <w:sz w:val="24"/>
        </w:rPr>
      </w:pPr>
      <w:r>
        <w:rPr>
          <w:sz w:val="24"/>
        </w:rPr>
        <w:t>предлоги</w:t>
      </w:r>
      <w:r>
        <w:rPr>
          <w:spacing w:val="40"/>
          <w:sz w:val="24"/>
        </w:rPr>
        <w:t xml:space="preserve"> </w:t>
      </w:r>
      <w:r>
        <w:rPr>
          <w:sz w:val="24"/>
        </w:rPr>
        <w:t>места,</w:t>
      </w:r>
      <w:r>
        <w:rPr>
          <w:spacing w:val="40"/>
          <w:sz w:val="24"/>
        </w:rPr>
        <w:t xml:space="preserve"> </w:t>
      </w:r>
      <w:r>
        <w:rPr>
          <w:sz w:val="24"/>
        </w:rPr>
        <w:t>требующие</w:t>
      </w:r>
      <w:r>
        <w:rPr>
          <w:spacing w:val="40"/>
          <w:sz w:val="24"/>
        </w:rPr>
        <w:t xml:space="preserve"> </w:t>
      </w:r>
      <w:r>
        <w:rPr>
          <w:sz w:val="24"/>
        </w:rPr>
        <w:t>дательного</w:t>
      </w:r>
      <w:r>
        <w:rPr>
          <w:spacing w:val="40"/>
          <w:sz w:val="24"/>
        </w:rPr>
        <w:t xml:space="preserve"> </w:t>
      </w:r>
      <w:r>
        <w:rPr>
          <w:sz w:val="24"/>
        </w:rPr>
        <w:t>падежа</w:t>
      </w:r>
      <w:r>
        <w:rPr>
          <w:spacing w:val="39"/>
          <w:sz w:val="24"/>
        </w:rPr>
        <w:t xml:space="preserve"> </w:t>
      </w:r>
      <w:r>
        <w:rPr>
          <w:sz w:val="24"/>
        </w:rPr>
        <w:t>при</w:t>
      </w:r>
      <w:r>
        <w:rPr>
          <w:spacing w:val="40"/>
          <w:sz w:val="24"/>
        </w:rPr>
        <w:t xml:space="preserve"> </w:t>
      </w:r>
      <w:r>
        <w:rPr>
          <w:sz w:val="24"/>
        </w:rPr>
        <w:t>ответе</w:t>
      </w:r>
      <w:r>
        <w:rPr>
          <w:spacing w:val="40"/>
          <w:sz w:val="24"/>
        </w:rPr>
        <w:t xml:space="preserve"> </w:t>
      </w:r>
      <w:r>
        <w:rPr>
          <w:sz w:val="24"/>
        </w:rPr>
        <w:t>на</w:t>
      </w:r>
      <w:r>
        <w:rPr>
          <w:spacing w:val="40"/>
          <w:sz w:val="24"/>
        </w:rPr>
        <w:t xml:space="preserve"> </w:t>
      </w:r>
      <w:r>
        <w:rPr>
          <w:sz w:val="24"/>
        </w:rPr>
        <w:t>вопрос</w:t>
      </w:r>
      <w:r>
        <w:rPr>
          <w:spacing w:val="40"/>
          <w:sz w:val="24"/>
        </w:rPr>
        <w:t xml:space="preserve"> </w:t>
      </w:r>
      <w:r>
        <w:rPr>
          <w:sz w:val="24"/>
        </w:rPr>
        <w:t>wo?</w:t>
      </w:r>
      <w:r>
        <w:rPr>
          <w:spacing w:val="40"/>
          <w:sz w:val="24"/>
        </w:rPr>
        <w:t xml:space="preserve"> </w:t>
      </w:r>
      <w:r>
        <w:rPr>
          <w:sz w:val="24"/>
        </w:rPr>
        <w:t>(hinter,</w:t>
      </w:r>
      <w:r>
        <w:rPr>
          <w:spacing w:val="40"/>
          <w:sz w:val="24"/>
        </w:rPr>
        <w:t xml:space="preserve"> </w:t>
      </w:r>
      <w:r>
        <w:rPr>
          <w:sz w:val="24"/>
        </w:rPr>
        <w:t>auf, unter, über, neben, zwischen);</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предлоги</w:t>
      </w:r>
      <w:r>
        <w:rPr>
          <w:spacing w:val="-3"/>
          <w:sz w:val="24"/>
        </w:rPr>
        <w:t xml:space="preserve"> </w:t>
      </w:r>
      <w:r>
        <w:rPr>
          <w:sz w:val="24"/>
        </w:rPr>
        <w:t>in,</w:t>
      </w:r>
      <w:r>
        <w:rPr>
          <w:spacing w:val="-2"/>
          <w:sz w:val="24"/>
        </w:rPr>
        <w:t xml:space="preserve"> </w:t>
      </w:r>
      <w:r>
        <w:rPr>
          <w:spacing w:val="-4"/>
          <w:sz w:val="24"/>
        </w:rPr>
        <w:t>aus;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предлоги</w:t>
      </w:r>
      <w:r>
        <w:rPr>
          <w:spacing w:val="-2"/>
          <w:sz w:val="24"/>
        </w:rPr>
        <w:t xml:space="preserve"> </w:t>
      </w:r>
      <w:r>
        <w:rPr>
          <w:sz w:val="24"/>
        </w:rPr>
        <w:t>времени</w:t>
      </w:r>
      <w:r>
        <w:rPr>
          <w:spacing w:val="-2"/>
          <w:sz w:val="24"/>
        </w:rPr>
        <w:t xml:space="preserve"> </w:t>
      </w:r>
      <w:r>
        <w:rPr>
          <w:sz w:val="24"/>
        </w:rPr>
        <w:t>im,</w:t>
      </w:r>
      <w:r>
        <w:rPr>
          <w:spacing w:val="-3"/>
          <w:sz w:val="24"/>
        </w:rPr>
        <w:t xml:space="preserve"> </w:t>
      </w:r>
      <w:r>
        <w:rPr>
          <w:sz w:val="24"/>
        </w:rPr>
        <w:t>um,</w:t>
      </w:r>
      <w:r>
        <w:rPr>
          <w:spacing w:val="-2"/>
          <w:sz w:val="24"/>
        </w:rPr>
        <w:t xml:space="preserve"> </w:t>
      </w:r>
      <w:r>
        <w:rPr>
          <w:spacing w:val="-5"/>
          <w:sz w:val="24"/>
        </w:rPr>
        <w:t>am;</w:t>
      </w:r>
    </w:p>
    <w:p w:rsidR="00F7258D" w:rsidRDefault="007D13AA" w:rsidP="00CB1795">
      <w:pPr>
        <w:pStyle w:val="a4"/>
        <w:numPr>
          <w:ilvl w:val="4"/>
          <w:numId w:val="392"/>
        </w:numPr>
        <w:tabs>
          <w:tab w:val="left" w:pos="1134"/>
          <w:tab w:val="left" w:pos="1844"/>
        </w:tabs>
        <w:spacing w:before="1"/>
        <w:ind w:left="1136" w:right="3704" w:firstLine="708"/>
        <w:rPr>
          <w:sz w:val="24"/>
        </w:rPr>
      </w:pPr>
      <w:r>
        <w:rPr>
          <w:sz w:val="24"/>
        </w:rPr>
        <w:t>предлоги</w:t>
      </w:r>
      <w:r>
        <w:rPr>
          <w:spacing w:val="-3"/>
          <w:sz w:val="24"/>
        </w:rPr>
        <w:t xml:space="preserve"> </w:t>
      </w:r>
      <w:r>
        <w:rPr>
          <w:sz w:val="24"/>
        </w:rPr>
        <w:t>c</w:t>
      </w:r>
      <w:r>
        <w:rPr>
          <w:spacing w:val="-5"/>
          <w:sz w:val="24"/>
        </w:rPr>
        <w:t xml:space="preserve"> </w:t>
      </w:r>
      <w:r>
        <w:rPr>
          <w:sz w:val="24"/>
        </w:rPr>
        <w:t>дательным</w:t>
      </w:r>
      <w:r>
        <w:rPr>
          <w:spacing w:val="-6"/>
          <w:sz w:val="24"/>
        </w:rPr>
        <w:t xml:space="preserve"> </w:t>
      </w:r>
      <w:r>
        <w:rPr>
          <w:sz w:val="24"/>
        </w:rPr>
        <w:t>падежом</w:t>
      </w:r>
      <w:r>
        <w:rPr>
          <w:spacing w:val="-5"/>
          <w:sz w:val="24"/>
        </w:rPr>
        <w:t xml:space="preserve"> </w:t>
      </w:r>
      <w:r>
        <w:rPr>
          <w:sz w:val="24"/>
        </w:rPr>
        <w:t>mit,</w:t>
      </w:r>
      <w:r>
        <w:rPr>
          <w:spacing w:val="-4"/>
          <w:sz w:val="24"/>
        </w:rPr>
        <w:t xml:space="preserve"> </w:t>
      </w:r>
      <w:r>
        <w:rPr>
          <w:sz w:val="24"/>
        </w:rPr>
        <w:t>nach,</w:t>
      </w:r>
      <w:r>
        <w:rPr>
          <w:spacing w:val="-4"/>
          <w:sz w:val="24"/>
        </w:rPr>
        <w:t xml:space="preserve"> </w:t>
      </w:r>
      <w:r>
        <w:rPr>
          <w:sz w:val="24"/>
        </w:rPr>
        <w:t>aus,</w:t>
      </w:r>
      <w:r>
        <w:rPr>
          <w:spacing w:val="-2"/>
          <w:sz w:val="24"/>
        </w:rPr>
        <w:t xml:space="preserve"> </w:t>
      </w:r>
      <w:r>
        <w:rPr>
          <w:sz w:val="24"/>
        </w:rPr>
        <w:t>zu,</w:t>
      </w:r>
      <w:r>
        <w:rPr>
          <w:spacing w:val="-4"/>
          <w:sz w:val="24"/>
        </w:rPr>
        <w:t xml:space="preserve"> </w:t>
      </w:r>
      <w:r>
        <w:rPr>
          <w:sz w:val="24"/>
        </w:rPr>
        <w:t>von,</w:t>
      </w:r>
      <w:r>
        <w:rPr>
          <w:spacing w:val="-4"/>
          <w:sz w:val="24"/>
        </w:rPr>
        <w:t xml:space="preserve"> </w:t>
      </w:r>
      <w:r>
        <w:rPr>
          <w:sz w:val="24"/>
        </w:rPr>
        <w:t>bei. Социокультурные знания и умения:</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7258D" w:rsidRDefault="007D13AA" w:rsidP="00CB1795">
      <w:pPr>
        <w:pStyle w:val="a4"/>
        <w:numPr>
          <w:ilvl w:val="4"/>
          <w:numId w:val="392"/>
        </w:numPr>
        <w:tabs>
          <w:tab w:val="left" w:pos="1134"/>
          <w:tab w:val="left" w:pos="1844"/>
          <w:tab w:val="left" w:pos="1856"/>
        </w:tabs>
        <w:ind w:right="435" w:firstLine="708"/>
        <w:rPr>
          <w:sz w:val="24"/>
        </w:rPr>
      </w:pPr>
      <w:r>
        <w:rPr>
          <w:sz w:val="24"/>
        </w:rPr>
        <w:t>понимать</w:t>
      </w:r>
      <w:r>
        <w:rPr>
          <w:spacing w:val="80"/>
          <w:sz w:val="24"/>
        </w:rPr>
        <w:t xml:space="preserve"> </w:t>
      </w:r>
      <w:r>
        <w:rPr>
          <w:sz w:val="24"/>
        </w:rPr>
        <w:t>и</w:t>
      </w:r>
      <w:r>
        <w:rPr>
          <w:spacing w:val="80"/>
          <w:sz w:val="24"/>
        </w:rPr>
        <w:t xml:space="preserve"> </w:t>
      </w:r>
      <w:r>
        <w:rPr>
          <w:sz w:val="24"/>
        </w:rPr>
        <w:t>использовать</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наиболее</w:t>
      </w:r>
      <w:r>
        <w:rPr>
          <w:spacing w:val="80"/>
          <w:sz w:val="24"/>
        </w:rPr>
        <w:t xml:space="preserve"> </w:t>
      </w:r>
      <w:r>
        <w:rPr>
          <w:sz w:val="24"/>
        </w:rPr>
        <w:t>употребительную лексику страны (стран) изучаемого языка в рамках тематического содержания речи;</w:t>
      </w:r>
    </w:p>
    <w:p w:rsidR="00F7258D" w:rsidRDefault="007D13AA" w:rsidP="00CB1795">
      <w:pPr>
        <w:pStyle w:val="a4"/>
        <w:numPr>
          <w:ilvl w:val="4"/>
          <w:numId w:val="392"/>
        </w:numPr>
        <w:tabs>
          <w:tab w:val="left" w:pos="1134"/>
          <w:tab w:val="left" w:pos="1844"/>
          <w:tab w:val="left" w:pos="1856"/>
        </w:tabs>
        <w:ind w:right="420" w:firstLine="708"/>
        <w:rPr>
          <w:sz w:val="24"/>
        </w:rPr>
      </w:pPr>
      <w:r>
        <w:rPr>
          <w:sz w:val="24"/>
        </w:rPr>
        <w:t>обладать</w:t>
      </w:r>
      <w:r>
        <w:rPr>
          <w:spacing w:val="40"/>
          <w:sz w:val="24"/>
        </w:rPr>
        <w:t xml:space="preserve"> </w:t>
      </w:r>
      <w:r>
        <w:rPr>
          <w:sz w:val="24"/>
        </w:rPr>
        <w:t>базовыми</w:t>
      </w:r>
      <w:r>
        <w:rPr>
          <w:spacing w:val="40"/>
          <w:sz w:val="24"/>
        </w:rPr>
        <w:t xml:space="preserve"> </w:t>
      </w:r>
      <w:r>
        <w:rPr>
          <w:sz w:val="24"/>
        </w:rPr>
        <w:t>знаниями</w:t>
      </w:r>
      <w:r>
        <w:rPr>
          <w:spacing w:val="40"/>
          <w:sz w:val="24"/>
        </w:rPr>
        <w:t xml:space="preserve"> </w:t>
      </w:r>
      <w:r>
        <w:rPr>
          <w:sz w:val="24"/>
        </w:rPr>
        <w:t>о</w:t>
      </w:r>
      <w:r>
        <w:rPr>
          <w:spacing w:val="40"/>
          <w:sz w:val="24"/>
        </w:rPr>
        <w:t xml:space="preserve"> </w:t>
      </w:r>
      <w:r>
        <w:rPr>
          <w:sz w:val="24"/>
        </w:rPr>
        <w:t>социокультурном</w:t>
      </w:r>
      <w:r>
        <w:rPr>
          <w:spacing w:val="40"/>
          <w:sz w:val="24"/>
        </w:rPr>
        <w:t xml:space="preserve"> </w:t>
      </w:r>
      <w:r>
        <w:rPr>
          <w:sz w:val="24"/>
        </w:rPr>
        <w:t>портрете</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страны</w:t>
      </w:r>
      <w:r>
        <w:rPr>
          <w:spacing w:val="40"/>
          <w:sz w:val="24"/>
        </w:rPr>
        <w:t xml:space="preserve"> </w:t>
      </w:r>
      <w:r>
        <w:rPr>
          <w:sz w:val="24"/>
        </w:rPr>
        <w:t>(стран) изучаемого языка;</w:t>
      </w:r>
    </w:p>
    <w:p w:rsidR="00F7258D" w:rsidRDefault="007D13AA" w:rsidP="00CB1795">
      <w:pPr>
        <w:pStyle w:val="a4"/>
        <w:numPr>
          <w:ilvl w:val="4"/>
          <w:numId w:val="392"/>
        </w:numPr>
        <w:tabs>
          <w:tab w:val="left" w:pos="1134"/>
          <w:tab w:val="left" w:pos="1844"/>
        </w:tabs>
        <w:ind w:left="1136" w:right="2894" w:firstLine="708"/>
        <w:rPr>
          <w:sz w:val="24"/>
        </w:rPr>
      </w:pPr>
      <w:r>
        <w:rPr>
          <w:sz w:val="24"/>
        </w:rPr>
        <w:t>кратко</w:t>
      </w:r>
      <w:r>
        <w:rPr>
          <w:spacing w:val="-5"/>
          <w:sz w:val="24"/>
        </w:rPr>
        <w:t xml:space="preserve"> </w:t>
      </w:r>
      <w:r>
        <w:rPr>
          <w:sz w:val="24"/>
        </w:rPr>
        <w:t>представлять</w:t>
      </w:r>
      <w:r>
        <w:rPr>
          <w:spacing w:val="-5"/>
          <w:sz w:val="24"/>
        </w:rPr>
        <w:t xml:space="preserve"> </w:t>
      </w:r>
      <w:r>
        <w:rPr>
          <w:sz w:val="24"/>
        </w:rPr>
        <w:t>Россию</w:t>
      </w:r>
      <w:r>
        <w:rPr>
          <w:spacing w:val="-5"/>
          <w:sz w:val="24"/>
        </w:rPr>
        <w:t xml:space="preserve"> </w:t>
      </w:r>
      <w:r>
        <w:rPr>
          <w:sz w:val="24"/>
        </w:rPr>
        <w:t>и</w:t>
      </w:r>
      <w:r>
        <w:rPr>
          <w:spacing w:val="-5"/>
          <w:sz w:val="24"/>
        </w:rPr>
        <w:t xml:space="preserve"> </w:t>
      </w:r>
      <w:r>
        <w:rPr>
          <w:sz w:val="24"/>
        </w:rPr>
        <w:t>страну</w:t>
      </w:r>
      <w:r>
        <w:rPr>
          <w:spacing w:val="-10"/>
          <w:sz w:val="24"/>
        </w:rPr>
        <w:t xml:space="preserve"> </w:t>
      </w:r>
      <w:r>
        <w:rPr>
          <w:sz w:val="24"/>
        </w:rPr>
        <w:t>(страны)</w:t>
      </w:r>
      <w:r>
        <w:rPr>
          <w:spacing w:val="-5"/>
          <w:sz w:val="24"/>
        </w:rPr>
        <w:t xml:space="preserve"> </w:t>
      </w:r>
      <w:r>
        <w:rPr>
          <w:sz w:val="24"/>
        </w:rPr>
        <w:t>изучаемого</w:t>
      </w:r>
      <w:r>
        <w:rPr>
          <w:spacing w:val="-5"/>
          <w:sz w:val="24"/>
        </w:rPr>
        <w:t xml:space="preserve"> </w:t>
      </w:r>
      <w:r>
        <w:rPr>
          <w:sz w:val="24"/>
        </w:rPr>
        <w:t>языка. Компенсаторные умения:</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4"/>
          <w:numId w:val="392"/>
        </w:numPr>
        <w:tabs>
          <w:tab w:val="left" w:pos="1134"/>
          <w:tab w:val="left" w:pos="1843"/>
          <w:tab w:val="left" w:pos="1856"/>
        </w:tabs>
        <w:ind w:right="435" w:firstLine="708"/>
        <w:rPr>
          <w:sz w:val="24"/>
        </w:rPr>
      </w:pPr>
      <w:r>
        <w:rPr>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7258D" w:rsidRDefault="007D13AA" w:rsidP="00CB1795">
      <w:pPr>
        <w:pStyle w:val="a4"/>
        <w:numPr>
          <w:ilvl w:val="4"/>
          <w:numId w:val="392"/>
        </w:numPr>
        <w:tabs>
          <w:tab w:val="left" w:pos="1134"/>
          <w:tab w:val="left" w:pos="1843"/>
          <w:tab w:val="left" w:pos="1856"/>
        </w:tabs>
        <w:ind w:right="420" w:firstLine="708"/>
        <w:rPr>
          <w:sz w:val="24"/>
        </w:rPr>
      </w:pPr>
      <w:r>
        <w:rPr>
          <w:sz w:val="24"/>
        </w:rPr>
        <w:t>участвовать в несложных учебных проектах с использованием материалов на немецком языке</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информационно-</w:t>
      </w:r>
      <w:r>
        <w:rPr>
          <w:spacing w:val="-3"/>
          <w:sz w:val="24"/>
        </w:rPr>
        <w:t xml:space="preserve"> </w:t>
      </w:r>
      <w:r>
        <w:rPr>
          <w:sz w:val="24"/>
        </w:rPr>
        <w:t>коммуникативных технологий,</w:t>
      </w:r>
      <w:r>
        <w:rPr>
          <w:spacing w:val="-2"/>
          <w:sz w:val="24"/>
        </w:rPr>
        <w:t xml:space="preserve"> </w:t>
      </w:r>
      <w:r>
        <w:rPr>
          <w:sz w:val="24"/>
        </w:rPr>
        <w:t>соблюдая</w:t>
      </w:r>
      <w:r>
        <w:rPr>
          <w:spacing w:val="-2"/>
          <w:sz w:val="24"/>
        </w:rPr>
        <w:t xml:space="preserve"> </w:t>
      </w:r>
      <w:r>
        <w:rPr>
          <w:sz w:val="24"/>
        </w:rPr>
        <w:t>правила информационной безопасности при работе в Интернете;</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4"/>
          <w:tab w:val="left" w:pos="1856"/>
        </w:tabs>
        <w:spacing w:before="84"/>
        <w:ind w:right="419" w:firstLine="708"/>
        <w:rPr>
          <w:sz w:val="24"/>
        </w:rPr>
      </w:pPr>
      <w:r>
        <w:rPr>
          <w:sz w:val="24"/>
        </w:rPr>
        <w:lastRenderedPageBreak/>
        <w:t>использовать</w:t>
      </w:r>
      <w:r>
        <w:rPr>
          <w:spacing w:val="80"/>
          <w:w w:val="150"/>
          <w:sz w:val="24"/>
        </w:rPr>
        <w:t xml:space="preserve"> </w:t>
      </w:r>
      <w:r>
        <w:rPr>
          <w:sz w:val="24"/>
        </w:rPr>
        <w:t>иноязычные</w:t>
      </w:r>
      <w:r>
        <w:rPr>
          <w:spacing w:val="8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информационно-</w:t>
      </w:r>
      <w:r>
        <w:rPr>
          <w:spacing w:val="40"/>
          <w:sz w:val="24"/>
        </w:rPr>
        <w:t xml:space="preserve"> </w:t>
      </w:r>
      <w:r>
        <w:rPr>
          <w:sz w:val="24"/>
        </w:rPr>
        <w:t>справочные системы, в электронной форме;</w:t>
      </w:r>
    </w:p>
    <w:p w:rsidR="00F7258D" w:rsidRDefault="007D13AA" w:rsidP="00CB1795">
      <w:pPr>
        <w:pStyle w:val="a4"/>
        <w:numPr>
          <w:ilvl w:val="4"/>
          <w:numId w:val="392"/>
        </w:numPr>
        <w:tabs>
          <w:tab w:val="left" w:pos="1134"/>
          <w:tab w:val="left" w:pos="1844"/>
          <w:tab w:val="left" w:pos="1856"/>
        </w:tabs>
        <w:ind w:right="424" w:firstLine="708"/>
        <w:rPr>
          <w:sz w:val="24"/>
        </w:rPr>
      </w:pPr>
      <w:r>
        <w:rPr>
          <w:sz w:val="24"/>
        </w:rPr>
        <w:t>достигать</w:t>
      </w:r>
      <w:r>
        <w:rPr>
          <w:spacing w:val="33"/>
          <w:sz w:val="24"/>
        </w:rPr>
        <w:t xml:space="preserve"> </w:t>
      </w:r>
      <w:r>
        <w:rPr>
          <w:sz w:val="24"/>
        </w:rPr>
        <w:t>взаимопонимания</w:t>
      </w:r>
      <w:r>
        <w:rPr>
          <w:spacing w:val="31"/>
          <w:sz w:val="24"/>
        </w:rPr>
        <w:t xml:space="preserve"> </w:t>
      </w:r>
      <w:r>
        <w:rPr>
          <w:sz w:val="24"/>
        </w:rPr>
        <w:t>в</w:t>
      </w:r>
      <w:r>
        <w:rPr>
          <w:spacing w:val="31"/>
          <w:sz w:val="24"/>
        </w:rPr>
        <w:t xml:space="preserve"> </w:t>
      </w:r>
      <w:r>
        <w:rPr>
          <w:sz w:val="24"/>
        </w:rPr>
        <w:t>процессе</w:t>
      </w:r>
      <w:r>
        <w:rPr>
          <w:spacing w:val="34"/>
          <w:sz w:val="24"/>
        </w:rPr>
        <w:t xml:space="preserve"> </w:t>
      </w:r>
      <w:r>
        <w:rPr>
          <w:sz w:val="24"/>
        </w:rPr>
        <w:t>устного</w:t>
      </w:r>
      <w:r>
        <w:rPr>
          <w:spacing w:val="31"/>
          <w:sz w:val="24"/>
        </w:rPr>
        <w:t xml:space="preserve"> </w:t>
      </w:r>
      <w:r>
        <w:rPr>
          <w:sz w:val="24"/>
        </w:rPr>
        <w:t>и</w:t>
      </w:r>
      <w:r>
        <w:rPr>
          <w:spacing w:val="32"/>
          <w:sz w:val="24"/>
        </w:rPr>
        <w:t xml:space="preserve"> </w:t>
      </w:r>
      <w:r>
        <w:rPr>
          <w:sz w:val="24"/>
        </w:rPr>
        <w:t>письменного</w:t>
      </w:r>
      <w:r>
        <w:rPr>
          <w:spacing w:val="31"/>
          <w:sz w:val="24"/>
        </w:rPr>
        <w:t xml:space="preserve"> </w:t>
      </w:r>
      <w:r>
        <w:rPr>
          <w:sz w:val="24"/>
        </w:rPr>
        <w:t>общения</w:t>
      </w:r>
      <w:r>
        <w:rPr>
          <w:spacing w:val="37"/>
          <w:sz w:val="24"/>
        </w:rPr>
        <w:t xml:space="preserve"> </w:t>
      </w:r>
      <w:r>
        <w:rPr>
          <w:sz w:val="24"/>
        </w:rPr>
        <w:t>с</w:t>
      </w:r>
      <w:r>
        <w:rPr>
          <w:spacing w:val="30"/>
          <w:sz w:val="24"/>
        </w:rPr>
        <w:t xml:space="preserve"> </w:t>
      </w:r>
      <w:r>
        <w:rPr>
          <w:sz w:val="24"/>
        </w:rPr>
        <w:t>носителями иностранного языка, с людьми другой культуры;</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сравнивать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объекты,</w:t>
      </w:r>
      <w:r>
        <w:rPr>
          <w:spacing w:val="40"/>
          <w:sz w:val="24"/>
        </w:rPr>
        <w:t xml:space="preserve"> </w:t>
      </w:r>
      <w:r>
        <w:rPr>
          <w:sz w:val="24"/>
        </w:rPr>
        <w:t>явления, процессы, их элементы и основные функции в рамках изученной тематики.</w:t>
      </w:r>
    </w:p>
    <w:p w:rsidR="00F7258D" w:rsidRDefault="007D13AA" w:rsidP="00CB1795">
      <w:pPr>
        <w:pStyle w:val="a4"/>
        <w:numPr>
          <w:ilvl w:val="3"/>
          <w:numId w:val="392"/>
        </w:numPr>
        <w:tabs>
          <w:tab w:val="left" w:pos="1134"/>
          <w:tab w:val="left" w:pos="2155"/>
        </w:tabs>
        <w:ind w:left="428" w:right="433" w:firstLine="708"/>
        <w:rPr>
          <w:sz w:val="24"/>
        </w:rPr>
      </w:pPr>
      <w:r>
        <w:rPr>
          <w:sz w:val="24"/>
        </w:rPr>
        <w:t>Предметные результаты освоения программы по второму иностранному (немецкому) языку к концу обучения в 7 классе.</w:t>
      </w:r>
    </w:p>
    <w:p w:rsidR="00F7258D" w:rsidRDefault="007D13AA" w:rsidP="00CB1795">
      <w:pPr>
        <w:pStyle w:val="a3"/>
        <w:tabs>
          <w:tab w:val="left" w:pos="1134"/>
        </w:tabs>
        <w:ind w:left="1136" w:right="7030"/>
      </w:pPr>
      <w:r>
        <w:t>Коммуникативные</w:t>
      </w:r>
      <w:r>
        <w:rPr>
          <w:spacing w:val="-15"/>
        </w:rPr>
        <w:t xml:space="preserve"> </w:t>
      </w:r>
      <w:r>
        <w:t xml:space="preserve">умения. </w:t>
      </w:r>
      <w:r>
        <w:rPr>
          <w:spacing w:val="-2"/>
        </w:rPr>
        <w:t>Говорение: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7258D" w:rsidRDefault="007D13AA" w:rsidP="00CB1795">
      <w:pPr>
        <w:pStyle w:val="a3"/>
        <w:tabs>
          <w:tab w:val="left" w:pos="1134"/>
        </w:tabs>
        <w:spacing w:line="276" w:lineRule="exact"/>
        <w:ind w:left="1136"/>
      </w:pPr>
      <w:r>
        <w:rPr>
          <w:spacing w:val="-2"/>
        </w:rPr>
        <w:t>Аудирование:</w:t>
      </w:r>
    </w:p>
    <w:p w:rsidR="00F7258D" w:rsidRDefault="007D13AA" w:rsidP="00CB1795">
      <w:pPr>
        <w:pStyle w:val="a4"/>
        <w:numPr>
          <w:ilvl w:val="4"/>
          <w:numId w:val="392"/>
        </w:numPr>
        <w:tabs>
          <w:tab w:val="left" w:pos="1134"/>
          <w:tab w:val="left" w:pos="1843"/>
          <w:tab w:val="left" w:pos="1856"/>
        </w:tabs>
        <w:ind w:right="431" w:firstLine="708"/>
        <w:rPr>
          <w:sz w:val="24"/>
        </w:rPr>
      </w:pPr>
      <w:r>
        <w:rPr>
          <w:sz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w:t>
      </w:r>
      <w:r>
        <w:rPr>
          <w:spacing w:val="40"/>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 содержания, с</w:t>
      </w:r>
      <w:r>
        <w:rPr>
          <w:spacing w:val="-1"/>
          <w:sz w:val="24"/>
        </w:rPr>
        <w:t xml:space="preserve"> </w:t>
      </w:r>
      <w:r>
        <w:rPr>
          <w:sz w:val="24"/>
        </w:rPr>
        <w:t>пониманием</w:t>
      </w:r>
      <w:r>
        <w:rPr>
          <w:spacing w:val="-1"/>
          <w:sz w:val="24"/>
        </w:rPr>
        <w:t xml:space="preserve"> </w:t>
      </w:r>
      <w:r>
        <w:rPr>
          <w:sz w:val="24"/>
        </w:rPr>
        <w:t>запрашиваемой информации (время звучания текста (текстов) для аудирования – до 1 минуты).</w:t>
      </w:r>
    </w:p>
    <w:p w:rsidR="00F7258D" w:rsidRDefault="007D13AA" w:rsidP="00CB1795">
      <w:pPr>
        <w:pStyle w:val="a3"/>
        <w:tabs>
          <w:tab w:val="left" w:pos="1134"/>
        </w:tabs>
        <w:spacing w:line="275" w:lineRule="exact"/>
        <w:ind w:left="1136"/>
      </w:pPr>
      <w:r>
        <w:t>Смысловое</w:t>
      </w:r>
      <w:r>
        <w:rPr>
          <w:spacing w:val="-5"/>
        </w:rPr>
        <w:t xml:space="preserve"> </w:t>
      </w:r>
      <w:r>
        <w:rPr>
          <w:spacing w:val="-2"/>
        </w:rPr>
        <w:t>чтение: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7258D" w:rsidRDefault="007D13AA" w:rsidP="00CB1795">
      <w:pPr>
        <w:pStyle w:val="a3"/>
        <w:tabs>
          <w:tab w:val="left" w:pos="1134"/>
        </w:tabs>
        <w:spacing w:line="276" w:lineRule="exact"/>
        <w:ind w:left="1136"/>
      </w:pPr>
      <w:r>
        <w:t>Письменная</w:t>
      </w:r>
      <w:r>
        <w:rPr>
          <w:spacing w:val="-5"/>
        </w:rPr>
        <w:t xml:space="preserve"> </w:t>
      </w:r>
      <w:r>
        <w:rPr>
          <w:spacing w:val="-2"/>
        </w:rPr>
        <w:t>речь:</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F7258D" w:rsidRDefault="007D13AA" w:rsidP="00CB1795">
      <w:pPr>
        <w:pStyle w:val="a3"/>
        <w:tabs>
          <w:tab w:val="left" w:pos="1134"/>
        </w:tabs>
        <w:ind w:left="1136" w:right="7436"/>
      </w:pPr>
      <w:r>
        <w:t>Языковые знания и умения. Фонетическая</w:t>
      </w:r>
      <w:r>
        <w:rPr>
          <w:spacing w:val="-8"/>
        </w:rPr>
        <w:t xml:space="preserve"> </w:t>
      </w:r>
      <w:r>
        <w:t>сторона</w:t>
      </w:r>
      <w:r>
        <w:rPr>
          <w:spacing w:val="-6"/>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1" w:firstLine="708"/>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w:t>
      </w:r>
      <w:r>
        <w:rPr>
          <w:spacing w:val="40"/>
          <w:sz w:val="24"/>
        </w:rPr>
        <w:t xml:space="preserve"> </w:t>
      </w:r>
      <w:r>
        <w:rPr>
          <w:sz w:val="24"/>
        </w:rPr>
        <w:t>правилам чтения.</w:t>
      </w:r>
    </w:p>
    <w:p w:rsidR="00F7258D" w:rsidRDefault="007D13AA" w:rsidP="00CB1795">
      <w:pPr>
        <w:pStyle w:val="a3"/>
        <w:tabs>
          <w:tab w:val="left" w:pos="1134"/>
        </w:tabs>
        <w:spacing w:line="275" w:lineRule="exact"/>
        <w:ind w:left="1136"/>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F7258D" w:rsidRDefault="007D13AA" w:rsidP="00CB1795">
      <w:pPr>
        <w:pStyle w:val="a4"/>
        <w:numPr>
          <w:ilvl w:val="4"/>
          <w:numId w:val="392"/>
        </w:numPr>
        <w:tabs>
          <w:tab w:val="left" w:pos="1134"/>
          <w:tab w:val="left" w:pos="1843"/>
        </w:tabs>
        <w:spacing w:line="294" w:lineRule="exact"/>
        <w:ind w:left="1843" w:firstLine="708"/>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F7258D" w:rsidRDefault="00F7258D" w:rsidP="00CB1795">
      <w:pPr>
        <w:tabs>
          <w:tab w:val="left" w:pos="1134"/>
        </w:tabs>
        <w:spacing w:line="294"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30" w:firstLine="708"/>
        <w:rPr>
          <w:sz w:val="24"/>
        </w:rPr>
      </w:pPr>
      <w:r>
        <w:rPr>
          <w:sz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7258D" w:rsidRDefault="007D13AA" w:rsidP="00CB1795">
      <w:pPr>
        <w:pStyle w:val="a3"/>
        <w:tabs>
          <w:tab w:val="left" w:pos="1134"/>
        </w:tabs>
        <w:spacing w:line="275" w:lineRule="exact"/>
        <w:ind w:left="1136"/>
      </w:pPr>
      <w:r>
        <w:t>Лексическая</w:t>
      </w:r>
      <w:r>
        <w:rPr>
          <w:spacing w:val="-4"/>
        </w:rPr>
        <w:t xml:space="preserve"> </w:t>
      </w:r>
      <w:r>
        <w:t>сторона</w:t>
      </w:r>
      <w:r>
        <w:rPr>
          <w:spacing w:val="-4"/>
        </w:rPr>
        <w:t xml:space="preserve"> 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258D" w:rsidRDefault="007D13AA" w:rsidP="00CB1795">
      <w:pPr>
        <w:pStyle w:val="a4"/>
        <w:numPr>
          <w:ilvl w:val="4"/>
          <w:numId w:val="392"/>
        </w:numPr>
        <w:tabs>
          <w:tab w:val="left" w:pos="1134"/>
          <w:tab w:val="left" w:pos="1843"/>
          <w:tab w:val="left" w:pos="1856"/>
        </w:tabs>
        <w:spacing w:before="1"/>
        <w:ind w:right="422" w:firstLine="708"/>
        <w:rPr>
          <w:sz w:val="24"/>
        </w:rPr>
      </w:pPr>
      <w:r>
        <w:rPr>
          <w:sz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распознавать и употреблять в устной и письменной речи изученные многозначные лексические единицы, синонимы, антонимы;</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3"/>
        <w:tabs>
          <w:tab w:val="left" w:pos="1134"/>
        </w:tabs>
        <w:ind w:left="1136"/>
      </w:pPr>
      <w:r>
        <w:t>Грамматическая</w:t>
      </w:r>
      <w:r>
        <w:rPr>
          <w:spacing w:val="-5"/>
        </w:rPr>
        <w:t xml:space="preserve"> </w:t>
      </w:r>
      <w:r>
        <w:t>сторона</w:t>
      </w:r>
      <w:r>
        <w:rPr>
          <w:spacing w:val="-6"/>
        </w:rPr>
        <w:t xml:space="preserve"> </w:t>
      </w:r>
      <w:r>
        <w:rPr>
          <w:spacing w:val="-4"/>
        </w:rPr>
        <w:t>речи:</w:t>
      </w:r>
    </w:p>
    <w:p w:rsidR="00F7258D" w:rsidRDefault="007D13AA" w:rsidP="00CB1795">
      <w:pPr>
        <w:pStyle w:val="a3"/>
        <w:tabs>
          <w:tab w:val="left" w:pos="1134"/>
          <w:tab w:val="left" w:pos="2373"/>
          <w:tab w:val="left" w:pos="3920"/>
          <w:tab w:val="left" w:pos="5249"/>
          <w:tab w:val="left" w:pos="6371"/>
          <w:tab w:val="left" w:pos="6757"/>
          <w:tab w:val="left" w:pos="7937"/>
          <w:tab w:val="left" w:pos="9576"/>
          <w:tab w:val="left" w:pos="9962"/>
        </w:tabs>
        <w:ind w:right="422"/>
      </w:pPr>
      <w:r>
        <w:rPr>
          <w:spacing w:val="-2"/>
        </w:rPr>
        <w:t>понимать</w:t>
      </w:r>
      <w:r>
        <w:tab/>
      </w:r>
      <w:r>
        <w:rPr>
          <w:spacing w:val="-2"/>
        </w:rPr>
        <w:t>особенности</w:t>
      </w:r>
      <w:r>
        <w:tab/>
      </w:r>
      <w:r>
        <w:rPr>
          <w:spacing w:val="-2"/>
        </w:rPr>
        <w:t>структуры</w:t>
      </w:r>
      <w:r>
        <w:tab/>
      </w:r>
      <w:r>
        <w:rPr>
          <w:spacing w:val="-2"/>
        </w:rPr>
        <w:t>простых</w:t>
      </w:r>
      <w:r>
        <w:tab/>
      </w:r>
      <w:r>
        <w:rPr>
          <w:spacing w:val="-10"/>
        </w:rPr>
        <w:t>и</w:t>
      </w:r>
      <w:r>
        <w:tab/>
      </w:r>
      <w:r>
        <w:rPr>
          <w:spacing w:val="-2"/>
        </w:rPr>
        <w:t>сложных</w:t>
      </w:r>
      <w:r>
        <w:tab/>
      </w:r>
      <w:r>
        <w:rPr>
          <w:spacing w:val="-2"/>
        </w:rPr>
        <w:t>предложений</w:t>
      </w:r>
      <w:r>
        <w:tab/>
      </w:r>
      <w:r>
        <w:rPr>
          <w:spacing w:val="-10"/>
        </w:rPr>
        <w:t>и</w:t>
      </w:r>
      <w:r>
        <w:tab/>
      </w:r>
      <w:r>
        <w:rPr>
          <w:spacing w:val="-2"/>
        </w:rPr>
        <w:t xml:space="preserve">различных </w:t>
      </w:r>
      <w:r>
        <w:t>коммуникативных типов предложений немецкого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речи</w:t>
      </w:r>
      <w:r>
        <w:rPr>
          <w:spacing w:val="-4"/>
        </w:rPr>
        <w:t xml:space="preserve"> </w:t>
      </w:r>
      <w:r>
        <w:t>и</w:t>
      </w:r>
      <w:r>
        <w:rPr>
          <w:spacing w:val="-3"/>
        </w:rPr>
        <w:t xml:space="preserve"> </w:t>
      </w:r>
      <w:r>
        <w:t>письменном</w:t>
      </w:r>
      <w:r>
        <w:rPr>
          <w:spacing w:val="-4"/>
        </w:rPr>
        <w:t xml:space="preserve"> </w:t>
      </w:r>
      <w:r>
        <w:rPr>
          <w:spacing w:val="-2"/>
        </w:rPr>
        <w:t>тексте:</w:t>
      </w:r>
    </w:p>
    <w:p w:rsidR="00F7258D" w:rsidRDefault="007D13AA" w:rsidP="00CB1795">
      <w:pPr>
        <w:pStyle w:val="a4"/>
        <w:numPr>
          <w:ilvl w:val="4"/>
          <w:numId w:val="392"/>
        </w:numPr>
        <w:tabs>
          <w:tab w:val="left" w:pos="1134"/>
          <w:tab w:val="left" w:pos="1844"/>
          <w:tab w:val="left" w:pos="1856"/>
        </w:tabs>
        <w:ind w:right="425" w:firstLine="708"/>
        <w:rPr>
          <w:sz w:val="24"/>
        </w:rPr>
      </w:pPr>
      <w:r>
        <w:rPr>
          <w:sz w:val="24"/>
        </w:rPr>
        <w:t>сложноподчинённые предложения: дополнительные (с союзом dass), причины (с союзом weil), времени (с союзом wenn);</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образование</w:t>
      </w:r>
      <w:r>
        <w:rPr>
          <w:spacing w:val="-4"/>
          <w:sz w:val="24"/>
        </w:rPr>
        <w:t xml:space="preserve"> </w:t>
      </w:r>
      <w:r>
        <w:rPr>
          <w:sz w:val="24"/>
        </w:rPr>
        <w:t>Perfekt</w:t>
      </w:r>
      <w:r>
        <w:rPr>
          <w:spacing w:val="-3"/>
          <w:sz w:val="24"/>
        </w:rPr>
        <w:t xml:space="preserve"> </w:t>
      </w:r>
      <w:r>
        <w:rPr>
          <w:sz w:val="24"/>
        </w:rPr>
        <w:t>слабых</w:t>
      </w:r>
      <w:r>
        <w:rPr>
          <w:spacing w:val="-1"/>
          <w:sz w:val="24"/>
        </w:rPr>
        <w:t xml:space="preserve"> </w:t>
      </w:r>
      <w:r>
        <w:rPr>
          <w:sz w:val="24"/>
        </w:rPr>
        <w:t>и</w:t>
      </w:r>
      <w:r>
        <w:rPr>
          <w:spacing w:val="-3"/>
          <w:sz w:val="24"/>
        </w:rPr>
        <w:t xml:space="preserve"> </w:t>
      </w:r>
      <w:r>
        <w:rPr>
          <w:sz w:val="24"/>
        </w:rPr>
        <w:t xml:space="preserve">сильных </w:t>
      </w:r>
      <w:r>
        <w:rPr>
          <w:spacing w:val="-2"/>
          <w:sz w:val="24"/>
        </w:rPr>
        <w:t>глаголов;</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глаголы</w:t>
      </w:r>
      <w:r>
        <w:rPr>
          <w:spacing w:val="-3"/>
          <w:sz w:val="24"/>
        </w:rPr>
        <w:t xml:space="preserve"> </w:t>
      </w:r>
      <w:r>
        <w:rPr>
          <w:sz w:val="24"/>
        </w:rPr>
        <w:t>с</w:t>
      </w:r>
      <w:r>
        <w:rPr>
          <w:spacing w:val="-4"/>
          <w:sz w:val="24"/>
        </w:rPr>
        <w:t xml:space="preserve"> </w:t>
      </w:r>
      <w:r>
        <w:rPr>
          <w:sz w:val="24"/>
        </w:rPr>
        <w:t>возвратным</w:t>
      </w:r>
      <w:r>
        <w:rPr>
          <w:spacing w:val="-2"/>
          <w:sz w:val="24"/>
        </w:rPr>
        <w:t xml:space="preserve"> </w:t>
      </w:r>
      <w:r>
        <w:rPr>
          <w:sz w:val="24"/>
        </w:rPr>
        <w:t>местоимением</w:t>
      </w:r>
      <w:r>
        <w:rPr>
          <w:spacing w:val="-3"/>
          <w:sz w:val="24"/>
        </w:rPr>
        <w:t xml:space="preserve"> </w:t>
      </w:r>
      <w:r>
        <w:rPr>
          <w:spacing w:val="-2"/>
          <w:sz w:val="24"/>
        </w:rPr>
        <w:t>sich;</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склонение</w:t>
      </w:r>
      <w:r>
        <w:rPr>
          <w:spacing w:val="-4"/>
          <w:sz w:val="24"/>
        </w:rPr>
        <w:t xml:space="preserve"> </w:t>
      </w:r>
      <w:r>
        <w:rPr>
          <w:spacing w:val="-2"/>
          <w:sz w:val="24"/>
        </w:rPr>
        <w:t>прилагательных;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степени</w:t>
      </w:r>
      <w:r>
        <w:rPr>
          <w:spacing w:val="-5"/>
          <w:sz w:val="24"/>
        </w:rPr>
        <w:t xml:space="preserve"> </w:t>
      </w:r>
      <w:r>
        <w:rPr>
          <w:sz w:val="24"/>
        </w:rPr>
        <w:t>сравнения</w:t>
      </w:r>
      <w:r>
        <w:rPr>
          <w:spacing w:val="-4"/>
          <w:sz w:val="24"/>
        </w:rPr>
        <w:t xml:space="preserve"> </w:t>
      </w:r>
      <w:r>
        <w:rPr>
          <w:sz w:val="24"/>
        </w:rPr>
        <w:t>прилагательных,</w:t>
      </w:r>
      <w:r>
        <w:rPr>
          <w:spacing w:val="-4"/>
          <w:sz w:val="24"/>
        </w:rPr>
        <w:t xml:space="preserve"> </w:t>
      </w:r>
      <w:r>
        <w:rPr>
          <w:sz w:val="24"/>
        </w:rPr>
        <w:t>союзы</w:t>
      </w:r>
      <w:r>
        <w:rPr>
          <w:spacing w:val="-4"/>
          <w:sz w:val="24"/>
        </w:rPr>
        <w:t xml:space="preserve"> </w:t>
      </w:r>
      <w:r>
        <w:rPr>
          <w:sz w:val="24"/>
        </w:rPr>
        <w:t>als,</w:t>
      </w:r>
      <w:r>
        <w:rPr>
          <w:spacing w:val="-6"/>
          <w:sz w:val="24"/>
        </w:rPr>
        <w:t xml:space="preserve"> </w:t>
      </w:r>
      <w:r>
        <w:rPr>
          <w:spacing w:val="-4"/>
          <w:sz w:val="24"/>
        </w:rPr>
        <w:t>wie;</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модальные</w:t>
      </w:r>
      <w:r>
        <w:rPr>
          <w:spacing w:val="-3"/>
          <w:sz w:val="24"/>
        </w:rPr>
        <w:t xml:space="preserve"> </w:t>
      </w:r>
      <w:r>
        <w:rPr>
          <w:sz w:val="24"/>
        </w:rPr>
        <w:t>глаголы</w:t>
      </w:r>
      <w:r>
        <w:rPr>
          <w:spacing w:val="-1"/>
          <w:sz w:val="24"/>
        </w:rPr>
        <w:t xml:space="preserve"> </w:t>
      </w:r>
      <w:r>
        <w:rPr>
          <w:sz w:val="24"/>
        </w:rPr>
        <w:t>dürfen</w:t>
      </w:r>
      <w:r>
        <w:rPr>
          <w:spacing w:val="-1"/>
          <w:sz w:val="24"/>
        </w:rPr>
        <w:t xml:space="preserve"> </w:t>
      </w:r>
      <w:r>
        <w:rPr>
          <w:sz w:val="24"/>
        </w:rPr>
        <w:t>и</w:t>
      </w:r>
      <w:r>
        <w:rPr>
          <w:spacing w:val="-1"/>
          <w:sz w:val="24"/>
        </w:rPr>
        <w:t xml:space="preserve"> </w:t>
      </w:r>
      <w:r>
        <w:rPr>
          <w:sz w:val="24"/>
        </w:rPr>
        <w:t>sollen</w:t>
      </w:r>
      <w:r>
        <w:rPr>
          <w:spacing w:val="-1"/>
          <w:sz w:val="24"/>
        </w:rPr>
        <w:t xml:space="preserve"> </w:t>
      </w:r>
      <w:r>
        <w:rPr>
          <w:sz w:val="24"/>
        </w:rPr>
        <w:t>в</w:t>
      </w:r>
      <w:r>
        <w:rPr>
          <w:spacing w:val="-1"/>
          <w:sz w:val="24"/>
        </w:rPr>
        <w:t xml:space="preserve"> </w:t>
      </w:r>
      <w:r>
        <w:rPr>
          <w:spacing w:val="-2"/>
          <w:sz w:val="24"/>
        </w:rPr>
        <w:t>Präsens;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модальные</w:t>
      </w:r>
      <w:r>
        <w:rPr>
          <w:spacing w:val="-4"/>
          <w:sz w:val="24"/>
        </w:rPr>
        <w:t xml:space="preserve"> </w:t>
      </w:r>
      <w:r>
        <w:rPr>
          <w:sz w:val="24"/>
        </w:rPr>
        <w:t>глаголы</w:t>
      </w:r>
      <w:r>
        <w:rPr>
          <w:spacing w:val="-1"/>
          <w:sz w:val="24"/>
        </w:rPr>
        <w:t xml:space="preserve"> </w:t>
      </w:r>
      <w:r>
        <w:rPr>
          <w:sz w:val="24"/>
        </w:rPr>
        <w:t>в</w:t>
      </w:r>
      <w:r>
        <w:rPr>
          <w:spacing w:val="-2"/>
          <w:sz w:val="24"/>
        </w:rPr>
        <w:t xml:space="preserve"> Präteritum;</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притяжательные</w:t>
      </w:r>
      <w:r>
        <w:rPr>
          <w:spacing w:val="-8"/>
          <w:sz w:val="24"/>
        </w:rPr>
        <w:t xml:space="preserve"> </w:t>
      </w:r>
      <w:r>
        <w:rPr>
          <w:sz w:val="24"/>
        </w:rPr>
        <w:t>местоимения</w:t>
      </w:r>
      <w:r>
        <w:rPr>
          <w:spacing w:val="-4"/>
          <w:sz w:val="24"/>
        </w:rPr>
        <w:t xml:space="preserve"> </w:t>
      </w:r>
      <w:r>
        <w:rPr>
          <w:sz w:val="24"/>
        </w:rPr>
        <w:t>в</w:t>
      </w:r>
      <w:r>
        <w:rPr>
          <w:spacing w:val="-4"/>
          <w:sz w:val="24"/>
        </w:rPr>
        <w:t xml:space="preserve"> </w:t>
      </w:r>
      <w:r>
        <w:rPr>
          <w:sz w:val="24"/>
        </w:rPr>
        <w:t>именительном</w:t>
      </w:r>
      <w:r>
        <w:rPr>
          <w:spacing w:val="-5"/>
          <w:sz w:val="24"/>
        </w:rPr>
        <w:t xml:space="preserve"> </w:t>
      </w:r>
      <w:r>
        <w:rPr>
          <w:sz w:val="24"/>
        </w:rPr>
        <w:t>и</w:t>
      </w:r>
      <w:r>
        <w:rPr>
          <w:spacing w:val="-4"/>
          <w:sz w:val="24"/>
        </w:rPr>
        <w:t xml:space="preserve"> </w:t>
      </w:r>
      <w:r>
        <w:rPr>
          <w:sz w:val="24"/>
        </w:rPr>
        <w:t>дательном</w:t>
      </w:r>
      <w:r>
        <w:rPr>
          <w:spacing w:val="-4"/>
          <w:sz w:val="24"/>
        </w:rPr>
        <w:t xml:space="preserve"> </w:t>
      </w:r>
      <w:r>
        <w:rPr>
          <w:spacing w:val="-2"/>
          <w:sz w:val="24"/>
        </w:rPr>
        <w:t>падежах;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личные</w:t>
      </w:r>
      <w:r>
        <w:rPr>
          <w:spacing w:val="-5"/>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дательном</w:t>
      </w:r>
      <w:r>
        <w:rPr>
          <w:spacing w:val="-4"/>
          <w:sz w:val="24"/>
        </w:rPr>
        <w:t xml:space="preserve"> </w:t>
      </w:r>
      <w:r>
        <w:rPr>
          <w:spacing w:val="-2"/>
          <w:sz w:val="24"/>
        </w:rPr>
        <w:t>падеже;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склонение</w:t>
      </w:r>
      <w:r>
        <w:rPr>
          <w:spacing w:val="-5"/>
          <w:sz w:val="24"/>
        </w:rPr>
        <w:t xml:space="preserve"> </w:t>
      </w:r>
      <w:r>
        <w:rPr>
          <w:sz w:val="24"/>
        </w:rPr>
        <w:t>местоимений</w:t>
      </w:r>
      <w:r>
        <w:rPr>
          <w:spacing w:val="-3"/>
          <w:sz w:val="24"/>
        </w:rPr>
        <w:t xml:space="preserve"> </w:t>
      </w:r>
      <w:r>
        <w:rPr>
          <w:sz w:val="24"/>
        </w:rPr>
        <w:t>welch-,</w:t>
      </w:r>
      <w:r>
        <w:rPr>
          <w:spacing w:val="-4"/>
          <w:sz w:val="24"/>
        </w:rPr>
        <w:t xml:space="preserve"> </w:t>
      </w:r>
      <w:r>
        <w:rPr>
          <w:sz w:val="24"/>
        </w:rPr>
        <w:t>jed-,</w:t>
      </w:r>
      <w:r>
        <w:rPr>
          <w:spacing w:val="-3"/>
          <w:sz w:val="24"/>
        </w:rPr>
        <w:t xml:space="preserve"> </w:t>
      </w:r>
      <w:r>
        <w:rPr>
          <w:sz w:val="24"/>
        </w:rPr>
        <w:t>dies-</w:t>
      </w:r>
      <w:r>
        <w:rPr>
          <w:spacing w:val="-10"/>
          <w:sz w:val="24"/>
        </w:rPr>
        <w:t>;</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порядковые</w:t>
      </w:r>
      <w:r>
        <w:rPr>
          <w:spacing w:val="-4"/>
          <w:sz w:val="24"/>
        </w:rPr>
        <w:t xml:space="preserve"> </w:t>
      </w:r>
      <w:r>
        <w:rPr>
          <w:sz w:val="24"/>
        </w:rPr>
        <w:t>числительные</w:t>
      </w:r>
      <w:r>
        <w:rPr>
          <w:spacing w:val="-4"/>
          <w:sz w:val="24"/>
        </w:rPr>
        <w:t xml:space="preserve"> </w:t>
      </w:r>
      <w:r>
        <w:rPr>
          <w:sz w:val="24"/>
        </w:rPr>
        <w:t>до</w:t>
      </w:r>
      <w:r>
        <w:rPr>
          <w:spacing w:val="-2"/>
          <w:sz w:val="24"/>
        </w:rPr>
        <w:t xml:space="preserve"> </w:t>
      </w:r>
      <w:r>
        <w:rPr>
          <w:spacing w:val="-4"/>
          <w:sz w:val="24"/>
        </w:rPr>
        <w:t>100;</w:t>
      </w:r>
    </w:p>
    <w:p w:rsidR="00F7258D" w:rsidRDefault="007D13AA" w:rsidP="00CB1795">
      <w:pPr>
        <w:pStyle w:val="a4"/>
        <w:numPr>
          <w:ilvl w:val="4"/>
          <w:numId w:val="392"/>
        </w:numPr>
        <w:tabs>
          <w:tab w:val="left" w:pos="1134"/>
          <w:tab w:val="left" w:pos="1844"/>
        </w:tabs>
        <w:ind w:left="1136" w:right="2710" w:firstLine="708"/>
        <w:rPr>
          <w:sz w:val="24"/>
        </w:rPr>
      </w:pPr>
      <w:r>
        <w:rPr>
          <w:sz w:val="24"/>
        </w:rPr>
        <w:t>числительные</w:t>
      </w:r>
      <w:r>
        <w:rPr>
          <w:spacing w:val="-6"/>
          <w:sz w:val="24"/>
        </w:rPr>
        <w:t xml:space="preserve"> </w:t>
      </w:r>
      <w:r>
        <w:rPr>
          <w:sz w:val="24"/>
        </w:rPr>
        <w:t>для</w:t>
      </w:r>
      <w:r>
        <w:rPr>
          <w:spacing w:val="-4"/>
          <w:sz w:val="24"/>
        </w:rPr>
        <w:t xml:space="preserve"> </w:t>
      </w:r>
      <w:r>
        <w:rPr>
          <w:sz w:val="24"/>
        </w:rPr>
        <w:t>обозначения</w:t>
      </w:r>
      <w:r>
        <w:rPr>
          <w:spacing w:val="-4"/>
          <w:sz w:val="24"/>
        </w:rPr>
        <w:t xml:space="preserve"> </w:t>
      </w:r>
      <w:r>
        <w:rPr>
          <w:sz w:val="24"/>
        </w:rPr>
        <w:t>дат</w:t>
      </w:r>
      <w:r>
        <w:rPr>
          <w:spacing w:val="-4"/>
          <w:sz w:val="24"/>
        </w:rPr>
        <w:t xml:space="preserve"> </w:t>
      </w:r>
      <w:r>
        <w:rPr>
          <w:sz w:val="24"/>
        </w:rPr>
        <w:t>и</w:t>
      </w:r>
      <w:r>
        <w:rPr>
          <w:spacing w:val="-3"/>
          <w:sz w:val="24"/>
        </w:rPr>
        <w:t xml:space="preserve"> </w:t>
      </w:r>
      <w:r>
        <w:rPr>
          <w:sz w:val="24"/>
        </w:rPr>
        <w:t>больших</w:t>
      </w:r>
      <w:r>
        <w:rPr>
          <w:spacing w:val="-5"/>
          <w:sz w:val="24"/>
        </w:rPr>
        <w:t xml:space="preserve"> </w:t>
      </w:r>
      <w:r>
        <w:rPr>
          <w:sz w:val="24"/>
        </w:rPr>
        <w:t>чисел (до</w:t>
      </w:r>
      <w:r>
        <w:rPr>
          <w:spacing w:val="-4"/>
          <w:sz w:val="24"/>
        </w:rPr>
        <w:t xml:space="preserve"> </w:t>
      </w:r>
      <w:r>
        <w:rPr>
          <w:sz w:val="24"/>
        </w:rPr>
        <w:t>1</w:t>
      </w:r>
      <w:r>
        <w:rPr>
          <w:spacing w:val="-4"/>
          <w:sz w:val="24"/>
        </w:rPr>
        <w:t xml:space="preserve"> </w:t>
      </w:r>
      <w:r>
        <w:rPr>
          <w:sz w:val="24"/>
        </w:rPr>
        <w:t>000</w:t>
      </w:r>
      <w:r>
        <w:rPr>
          <w:spacing w:val="-4"/>
          <w:sz w:val="24"/>
        </w:rPr>
        <w:t xml:space="preserve"> </w:t>
      </w:r>
      <w:r>
        <w:rPr>
          <w:sz w:val="24"/>
        </w:rPr>
        <w:t>000). Социокультурные знания и умения:</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7258D" w:rsidRDefault="007D13AA" w:rsidP="00CB1795">
      <w:pPr>
        <w:pStyle w:val="a4"/>
        <w:numPr>
          <w:ilvl w:val="4"/>
          <w:numId w:val="392"/>
        </w:numPr>
        <w:tabs>
          <w:tab w:val="left" w:pos="1134"/>
          <w:tab w:val="left" w:pos="1843"/>
          <w:tab w:val="left" w:pos="1856"/>
        </w:tabs>
        <w:ind w:right="428" w:firstLine="708"/>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обладать базовыми знаниями о социокультурном портрете и культурном наследии родной страны и страны (стран) изучаемого языка;</w:t>
      </w:r>
    </w:p>
    <w:p w:rsidR="00F7258D" w:rsidRDefault="007D13AA" w:rsidP="00CB1795">
      <w:pPr>
        <w:pStyle w:val="a4"/>
        <w:numPr>
          <w:ilvl w:val="4"/>
          <w:numId w:val="392"/>
        </w:numPr>
        <w:tabs>
          <w:tab w:val="left" w:pos="1134"/>
          <w:tab w:val="left" w:pos="1843"/>
        </w:tabs>
        <w:ind w:left="1136" w:right="2894" w:firstLine="708"/>
        <w:rPr>
          <w:sz w:val="24"/>
        </w:rPr>
      </w:pPr>
      <w:r>
        <w:rPr>
          <w:sz w:val="24"/>
        </w:rPr>
        <w:t>кратко</w:t>
      </w:r>
      <w:r>
        <w:rPr>
          <w:spacing w:val="-5"/>
          <w:sz w:val="24"/>
        </w:rPr>
        <w:t xml:space="preserve"> </w:t>
      </w:r>
      <w:r>
        <w:rPr>
          <w:sz w:val="24"/>
        </w:rPr>
        <w:t>представлять</w:t>
      </w:r>
      <w:r>
        <w:rPr>
          <w:spacing w:val="-5"/>
          <w:sz w:val="24"/>
        </w:rPr>
        <w:t xml:space="preserve"> </w:t>
      </w:r>
      <w:r>
        <w:rPr>
          <w:sz w:val="24"/>
        </w:rPr>
        <w:t>Россию</w:t>
      </w:r>
      <w:r>
        <w:rPr>
          <w:spacing w:val="-5"/>
          <w:sz w:val="24"/>
        </w:rPr>
        <w:t xml:space="preserve"> </w:t>
      </w:r>
      <w:r>
        <w:rPr>
          <w:sz w:val="24"/>
        </w:rPr>
        <w:t>и</w:t>
      </w:r>
      <w:r>
        <w:rPr>
          <w:spacing w:val="-5"/>
          <w:sz w:val="24"/>
        </w:rPr>
        <w:t xml:space="preserve"> </w:t>
      </w:r>
      <w:r>
        <w:rPr>
          <w:sz w:val="24"/>
        </w:rPr>
        <w:t>страну</w:t>
      </w:r>
      <w:r>
        <w:rPr>
          <w:spacing w:val="-10"/>
          <w:sz w:val="24"/>
        </w:rPr>
        <w:t xml:space="preserve"> </w:t>
      </w:r>
      <w:r>
        <w:rPr>
          <w:sz w:val="24"/>
        </w:rPr>
        <w:t>(страны)</w:t>
      </w:r>
      <w:r>
        <w:rPr>
          <w:spacing w:val="-5"/>
          <w:sz w:val="24"/>
        </w:rPr>
        <w:t xml:space="preserve"> </w:t>
      </w:r>
      <w:r>
        <w:rPr>
          <w:sz w:val="24"/>
        </w:rPr>
        <w:t>изучаемого</w:t>
      </w:r>
      <w:r>
        <w:rPr>
          <w:spacing w:val="-5"/>
          <w:sz w:val="24"/>
        </w:rPr>
        <w:t xml:space="preserve"> </w:t>
      </w:r>
      <w:r>
        <w:rPr>
          <w:sz w:val="24"/>
        </w:rPr>
        <w:t>языка. Компенсаторные умения:</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4"/>
          <w:numId w:val="392"/>
        </w:numPr>
        <w:tabs>
          <w:tab w:val="left" w:pos="1134"/>
          <w:tab w:val="left" w:pos="1843"/>
          <w:tab w:val="left" w:pos="1856"/>
        </w:tabs>
        <w:ind w:right="427" w:firstLine="708"/>
        <w:rPr>
          <w:sz w:val="24"/>
        </w:rPr>
      </w:pPr>
      <w:r>
        <w:rPr>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7258D" w:rsidRDefault="007D13AA" w:rsidP="00CB1795">
      <w:pPr>
        <w:pStyle w:val="a4"/>
        <w:numPr>
          <w:ilvl w:val="4"/>
          <w:numId w:val="392"/>
        </w:numPr>
        <w:tabs>
          <w:tab w:val="left" w:pos="1134"/>
          <w:tab w:val="left" w:pos="1843"/>
          <w:tab w:val="left" w:pos="1856"/>
        </w:tabs>
        <w:ind w:right="420" w:firstLine="708"/>
        <w:rPr>
          <w:sz w:val="24"/>
        </w:rPr>
      </w:pPr>
      <w:r>
        <w:rPr>
          <w:sz w:val="24"/>
        </w:rPr>
        <w:t>участвовать в несложных учебных проектах с использованием материалов на немецком языке</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информационно-</w:t>
      </w:r>
      <w:r>
        <w:rPr>
          <w:spacing w:val="-3"/>
          <w:sz w:val="24"/>
        </w:rPr>
        <w:t xml:space="preserve"> </w:t>
      </w:r>
      <w:r>
        <w:rPr>
          <w:sz w:val="24"/>
        </w:rPr>
        <w:t>коммуникативных технологий,</w:t>
      </w:r>
      <w:r>
        <w:rPr>
          <w:spacing w:val="-2"/>
          <w:sz w:val="24"/>
        </w:rPr>
        <w:t xml:space="preserve"> </w:t>
      </w:r>
      <w:r>
        <w:rPr>
          <w:sz w:val="24"/>
        </w:rPr>
        <w:t>соблюдая</w:t>
      </w:r>
      <w:r>
        <w:rPr>
          <w:spacing w:val="-2"/>
          <w:sz w:val="24"/>
        </w:rPr>
        <w:t xml:space="preserve"> </w:t>
      </w:r>
      <w:r>
        <w:rPr>
          <w:sz w:val="24"/>
        </w:rPr>
        <w:t>правила информационной безопасности при работе в Интернете;</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4"/>
          <w:tab w:val="left" w:pos="1856"/>
        </w:tabs>
        <w:spacing w:before="84"/>
        <w:ind w:right="419" w:firstLine="708"/>
        <w:rPr>
          <w:sz w:val="24"/>
        </w:rPr>
      </w:pPr>
      <w:r>
        <w:rPr>
          <w:sz w:val="24"/>
        </w:rPr>
        <w:lastRenderedPageBreak/>
        <w:t>использовать</w:t>
      </w:r>
      <w:r>
        <w:rPr>
          <w:spacing w:val="80"/>
          <w:sz w:val="24"/>
        </w:rPr>
        <w:t xml:space="preserve"> </w:t>
      </w:r>
      <w:r>
        <w:rPr>
          <w:sz w:val="24"/>
        </w:rPr>
        <w:t>иноязычные</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w w:val="15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информационно-</w:t>
      </w:r>
      <w:r>
        <w:rPr>
          <w:spacing w:val="80"/>
          <w:sz w:val="24"/>
        </w:rPr>
        <w:t xml:space="preserve"> </w:t>
      </w:r>
      <w:r>
        <w:rPr>
          <w:sz w:val="24"/>
        </w:rPr>
        <w:t>справочные системы, в электронной форме;</w:t>
      </w:r>
    </w:p>
    <w:p w:rsidR="00F7258D" w:rsidRDefault="007D13AA" w:rsidP="00CB1795">
      <w:pPr>
        <w:pStyle w:val="a4"/>
        <w:numPr>
          <w:ilvl w:val="4"/>
          <w:numId w:val="392"/>
        </w:numPr>
        <w:tabs>
          <w:tab w:val="left" w:pos="1134"/>
          <w:tab w:val="left" w:pos="1844"/>
          <w:tab w:val="left" w:pos="1856"/>
        </w:tabs>
        <w:ind w:right="424" w:firstLine="708"/>
        <w:rPr>
          <w:sz w:val="24"/>
        </w:rPr>
      </w:pPr>
      <w:r>
        <w:rPr>
          <w:sz w:val="24"/>
        </w:rPr>
        <w:t>достигать</w:t>
      </w:r>
      <w:r>
        <w:rPr>
          <w:spacing w:val="32"/>
          <w:sz w:val="24"/>
        </w:rPr>
        <w:t xml:space="preserve"> </w:t>
      </w:r>
      <w:r>
        <w:rPr>
          <w:sz w:val="24"/>
        </w:rPr>
        <w:t>взаимопонимания</w:t>
      </w:r>
      <w:r>
        <w:rPr>
          <w:spacing w:val="31"/>
          <w:sz w:val="24"/>
        </w:rPr>
        <w:t xml:space="preserve"> </w:t>
      </w:r>
      <w:r>
        <w:rPr>
          <w:sz w:val="24"/>
        </w:rPr>
        <w:t>в</w:t>
      </w:r>
      <w:r>
        <w:rPr>
          <w:spacing w:val="31"/>
          <w:sz w:val="24"/>
        </w:rPr>
        <w:t xml:space="preserve"> </w:t>
      </w:r>
      <w:r>
        <w:rPr>
          <w:sz w:val="24"/>
        </w:rPr>
        <w:t>процессе</w:t>
      </w:r>
      <w:r>
        <w:rPr>
          <w:spacing w:val="34"/>
          <w:sz w:val="24"/>
        </w:rPr>
        <w:t xml:space="preserve"> </w:t>
      </w:r>
      <w:r>
        <w:rPr>
          <w:sz w:val="24"/>
        </w:rPr>
        <w:t>устного</w:t>
      </w:r>
      <w:r>
        <w:rPr>
          <w:spacing w:val="31"/>
          <w:sz w:val="24"/>
        </w:rPr>
        <w:t xml:space="preserve"> </w:t>
      </w:r>
      <w:r>
        <w:rPr>
          <w:sz w:val="24"/>
        </w:rPr>
        <w:t>и</w:t>
      </w:r>
      <w:r>
        <w:rPr>
          <w:spacing w:val="31"/>
          <w:sz w:val="24"/>
        </w:rPr>
        <w:t xml:space="preserve"> </w:t>
      </w:r>
      <w:r>
        <w:rPr>
          <w:sz w:val="24"/>
        </w:rPr>
        <w:t>письменного</w:t>
      </w:r>
      <w:r>
        <w:rPr>
          <w:spacing w:val="31"/>
          <w:sz w:val="24"/>
        </w:rPr>
        <w:t xml:space="preserve"> </w:t>
      </w:r>
      <w:r>
        <w:rPr>
          <w:sz w:val="24"/>
        </w:rPr>
        <w:t>общения</w:t>
      </w:r>
      <w:r>
        <w:rPr>
          <w:spacing w:val="38"/>
          <w:sz w:val="24"/>
        </w:rPr>
        <w:t xml:space="preserve"> </w:t>
      </w:r>
      <w:r>
        <w:rPr>
          <w:sz w:val="24"/>
        </w:rPr>
        <w:t>с</w:t>
      </w:r>
      <w:r>
        <w:rPr>
          <w:spacing w:val="30"/>
          <w:sz w:val="24"/>
        </w:rPr>
        <w:t xml:space="preserve"> </w:t>
      </w:r>
      <w:r>
        <w:rPr>
          <w:sz w:val="24"/>
        </w:rPr>
        <w:t>носителями иностранного языка, с людьми другой культуры;</w:t>
      </w:r>
    </w:p>
    <w:p w:rsidR="00F7258D" w:rsidRDefault="007D13AA" w:rsidP="00CB1795">
      <w:pPr>
        <w:pStyle w:val="a4"/>
        <w:numPr>
          <w:ilvl w:val="4"/>
          <w:numId w:val="392"/>
        </w:numPr>
        <w:tabs>
          <w:tab w:val="left" w:pos="1134"/>
          <w:tab w:val="left" w:pos="1844"/>
          <w:tab w:val="left" w:pos="1856"/>
        </w:tabs>
        <w:ind w:right="430" w:firstLine="708"/>
        <w:rPr>
          <w:sz w:val="24"/>
        </w:rPr>
      </w:pPr>
      <w:r>
        <w:rPr>
          <w:sz w:val="24"/>
        </w:rPr>
        <w:t>сравнивать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объекты,</w:t>
      </w:r>
      <w:r>
        <w:rPr>
          <w:spacing w:val="40"/>
          <w:sz w:val="24"/>
        </w:rPr>
        <w:t xml:space="preserve"> </w:t>
      </w:r>
      <w:r>
        <w:rPr>
          <w:sz w:val="24"/>
        </w:rPr>
        <w:t>явления, процессы, их элементы и основные функции в рамках изученной тематики.</w:t>
      </w:r>
    </w:p>
    <w:p w:rsidR="00F7258D" w:rsidRDefault="007D13AA" w:rsidP="00CB1795">
      <w:pPr>
        <w:pStyle w:val="a4"/>
        <w:numPr>
          <w:ilvl w:val="3"/>
          <w:numId w:val="392"/>
        </w:numPr>
        <w:tabs>
          <w:tab w:val="left" w:pos="1134"/>
          <w:tab w:val="left" w:pos="2155"/>
        </w:tabs>
        <w:ind w:left="428" w:right="427" w:firstLine="708"/>
        <w:rPr>
          <w:sz w:val="24"/>
        </w:rPr>
      </w:pPr>
      <w:r>
        <w:rPr>
          <w:sz w:val="24"/>
        </w:rPr>
        <w:t>Предметные результаты освоения программы по второму иностранному (немецкому) языку к концу обучения в 8 классе.</w:t>
      </w:r>
    </w:p>
    <w:p w:rsidR="00F7258D" w:rsidRDefault="007D13AA" w:rsidP="00CB1795">
      <w:pPr>
        <w:pStyle w:val="a3"/>
        <w:tabs>
          <w:tab w:val="left" w:pos="1134"/>
        </w:tabs>
        <w:ind w:left="1136" w:right="7030"/>
      </w:pPr>
      <w:r>
        <w:t>Коммуникативные</w:t>
      </w:r>
      <w:r>
        <w:rPr>
          <w:spacing w:val="-15"/>
        </w:rPr>
        <w:t xml:space="preserve"> </w:t>
      </w:r>
      <w:r>
        <w:t xml:space="preserve">умения. </w:t>
      </w:r>
      <w:r>
        <w:rPr>
          <w:spacing w:val="-2"/>
        </w:rPr>
        <w:t>Говорение: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F7258D" w:rsidRDefault="007D13AA" w:rsidP="00CB1795">
      <w:pPr>
        <w:pStyle w:val="a3"/>
        <w:tabs>
          <w:tab w:val="left" w:pos="1134"/>
        </w:tabs>
        <w:spacing w:line="276" w:lineRule="exact"/>
        <w:ind w:left="1136"/>
      </w:pPr>
      <w:r>
        <w:rPr>
          <w:spacing w:val="-2"/>
        </w:rPr>
        <w:t>Аудирование: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7258D" w:rsidRDefault="007D13AA" w:rsidP="00CB1795">
      <w:pPr>
        <w:pStyle w:val="a3"/>
        <w:tabs>
          <w:tab w:val="left" w:pos="1134"/>
        </w:tabs>
        <w:spacing w:line="275" w:lineRule="exact"/>
        <w:ind w:left="1136"/>
      </w:pPr>
      <w:r>
        <w:t>Смысловое</w:t>
      </w:r>
      <w:r>
        <w:rPr>
          <w:spacing w:val="-5"/>
        </w:rPr>
        <w:t xml:space="preserve"> </w:t>
      </w:r>
      <w:r>
        <w:rPr>
          <w:spacing w:val="-2"/>
        </w:rPr>
        <w:t>чтение:</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читать про себя и понимать несложные аутентичные тексты, содержащие отдельные неизученные</w:t>
      </w:r>
      <w:r>
        <w:rPr>
          <w:spacing w:val="-5"/>
          <w:sz w:val="24"/>
        </w:rPr>
        <w:t xml:space="preserve"> </w:t>
      </w:r>
      <w:r>
        <w:rPr>
          <w:sz w:val="24"/>
        </w:rPr>
        <w:t>языковые</w:t>
      </w:r>
      <w:r>
        <w:rPr>
          <w:spacing w:val="-3"/>
          <w:sz w:val="24"/>
        </w:rPr>
        <w:t xml:space="preserve"> </w:t>
      </w:r>
      <w:r>
        <w:rPr>
          <w:sz w:val="24"/>
        </w:rPr>
        <w:t>явления,</w:t>
      </w:r>
      <w:r>
        <w:rPr>
          <w:spacing w:val="-3"/>
          <w:sz w:val="24"/>
        </w:rPr>
        <w:t xml:space="preserve"> </w:t>
      </w:r>
      <w:r>
        <w:rPr>
          <w:sz w:val="24"/>
        </w:rPr>
        <w:t>с</w:t>
      </w:r>
      <w:r>
        <w:rPr>
          <w:spacing w:val="-4"/>
          <w:sz w:val="24"/>
        </w:rPr>
        <w:t xml:space="preserve"> </w:t>
      </w:r>
      <w:r>
        <w:rPr>
          <w:sz w:val="24"/>
        </w:rPr>
        <w:t>различной</w:t>
      </w:r>
      <w:r>
        <w:rPr>
          <w:spacing w:val="-3"/>
          <w:sz w:val="24"/>
        </w:rPr>
        <w:t xml:space="preserve"> </w:t>
      </w:r>
      <w:r>
        <w:rPr>
          <w:sz w:val="24"/>
        </w:rPr>
        <w:t>глубиной</w:t>
      </w:r>
      <w:r>
        <w:rPr>
          <w:spacing w:val="-3"/>
          <w:sz w:val="24"/>
        </w:rPr>
        <w:t xml:space="preserve"> </w:t>
      </w:r>
      <w:r>
        <w:rPr>
          <w:sz w:val="24"/>
        </w:rPr>
        <w:t>проникновения в</w:t>
      </w:r>
      <w:r>
        <w:rPr>
          <w:spacing w:val="-4"/>
          <w:sz w:val="24"/>
        </w:rPr>
        <w:t xml:space="preserve"> </w:t>
      </w:r>
      <w:r>
        <w:rPr>
          <w:sz w:val="24"/>
        </w:rPr>
        <w:t>их</w:t>
      </w:r>
      <w:r>
        <w:rPr>
          <w:spacing w:val="-1"/>
          <w:sz w:val="24"/>
        </w:rPr>
        <w:t xml:space="preserve"> </w:t>
      </w:r>
      <w:r>
        <w:rPr>
          <w:sz w:val="24"/>
        </w:rPr>
        <w:t>содержание</w:t>
      </w:r>
      <w:r>
        <w:rPr>
          <w:spacing w:val="-4"/>
          <w:sz w:val="24"/>
        </w:rPr>
        <w:t xml:space="preserve"> </w:t>
      </w:r>
      <w:r>
        <w:rPr>
          <w:sz w:val="24"/>
        </w:rP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w:t>
      </w:r>
      <w:r>
        <w:rPr>
          <w:spacing w:val="-2"/>
          <w:sz w:val="24"/>
        </w:rPr>
        <w:t>информацию.</w:t>
      </w:r>
    </w:p>
    <w:p w:rsidR="00F7258D" w:rsidRDefault="007D13AA" w:rsidP="00CB1795">
      <w:pPr>
        <w:pStyle w:val="a3"/>
        <w:tabs>
          <w:tab w:val="left" w:pos="1134"/>
        </w:tabs>
        <w:spacing w:line="275" w:lineRule="exact"/>
        <w:ind w:left="1136"/>
      </w:pPr>
      <w:r>
        <w:t>Письменная</w:t>
      </w:r>
      <w:r>
        <w:rPr>
          <w:spacing w:val="-5"/>
        </w:rPr>
        <w:t xml:space="preserve"> </w:t>
      </w:r>
      <w:r>
        <w:rPr>
          <w:spacing w:val="-2"/>
        </w:rPr>
        <w:t>речь:</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F7258D" w:rsidRDefault="007D13AA" w:rsidP="00CB1795">
      <w:pPr>
        <w:pStyle w:val="a3"/>
        <w:tabs>
          <w:tab w:val="left" w:pos="1134"/>
        </w:tabs>
        <w:ind w:left="1136" w:right="7436"/>
      </w:pPr>
      <w:r>
        <w:t>Языковые знания и умения. Фонетическая</w:t>
      </w:r>
      <w:r>
        <w:rPr>
          <w:spacing w:val="-8"/>
        </w:rPr>
        <w:t xml:space="preserve"> </w:t>
      </w:r>
      <w:r>
        <w:t>сторона</w:t>
      </w:r>
      <w:r>
        <w:rPr>
          <w:spacing w:val="-6"/>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7258D" w:rsidRDefault="007D13AA" w:rsidP="00CB1795">
      <w:pPr>
        <w:pStyle w:val="a3"/>
        <w:tabs>
          <w:tab w:val="left" w:pos="1134"/>
        </w:tabs>
        <w:spacing w:line="275" w:lineRule="exact"/>
        <w:ind w:left="1136"/>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F7258D" w:rsidRDefault="007D13AA" w:rsidP="00CB1795">
      <w:pPr>
        <w:pStyle w:val="a4"/>
        <w:numPr>
          <w:ilvl w:val="4"/>
          <w:numId w:val="392"/>
        </w:numPr>
        <w:tabs>
          <w:tab w:val="left" w:pos="1134"/>
          <w:tab w:val="left" w:pos="1843"/>
        </w:tabs>
        <w:spacing w:line="294" w:lineRule="exact"/>
        <w:ind w:left="1843" w:firstLine="708"/>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F7258D" w:rsidRDefault="00F7258D" w:rsidP="00CB1795">
      <w:pPr>
        <w:tabs>
          <w:tab w:val="left" w:pos="1134"/>
        </w:tabs>
        <w:spacing w:line="294"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5" w:firstLine="708"/>
        <w:rPr>
          <w:sz w:val="24"/>
        </w:rPr>
      </w:pPr>
      <w:r>
        <w:rPr>
          <w:sz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7258D" w:rsidRDefault="007D13AA" w:rsidP="00CB1795">
      <w:pPr>
        <w:pStyle w:val="a3"/>
        <w:tabs>
          <w:tab w:val="left" w:pos="1134"/>
        </w:tabs>
        <w:spacing w:line="275" w:lineRule="exact"/>
        <w:ind w:left="1136"/>
      </w:pPr>
      <w:r>
        <w:t>Лексическая</w:t>
      </w:r>
      <w:r>
        <w:rPr>
          <w:spacing w:val="-4"/>
        </w:rPr>
        <w:t xml:space="preserve"> </w:t>
      </w:r>
      <w:r>
        <w:t>сторона</w:t>
      </w:r>
      <w:r>
        <w:rPr>
          <w:spacing w:val="-4"/>
        </w:rPr>
        <w:t xml:space="preserve"> 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7258D" w:rsidRDefault="007D13AA" w:rsidP="00CB1795">
      <w:pPr>
        <w:pStyle w:val="a4"/>
        <w:numPr>
          <w:ilvl w:val="4"/>
          <w:numId w:val="392"/>
        </w:numPr>
        <w:tabs>
          <w:tab w:val="left" w:pos="1134"/>
          <w:tab w:val="left" w:pos="1843"/>
          <w:tab w:val="left" w:pos="1856"/>
        </w:tabs>
        <w:spacing w:before="1"/>
        <w:ind w:right="425" w:firstLine="708"/>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w:t>
      </w:r>
      <w:r>
        <w:rPr>
          <w:spacing w:val="-1"/>
          <w:sz w:val="24"/>
        </w:rPr>
        <w:t xml:space="preserve"> </w:t>
      </w:r>
      <w:r>
        <w:rPr>
          <w:sz w:val="24"/>
        </w:rPr>
        <w:t>и употреблять</w:t>
      </w:r>
      <w:r>
        <w:rPr>
          <w:spacing w:val="-2"/>
          <w:sz w:val="24"/>
        </w:rPr>
        <w:t xml:space="preserve"> </w:t>
      </w:r>
      <w:r>
        <w:rPr>
          <w:sz w:val="24"/>
        </w:rPr>
        <w:t>в 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4"/>
          <w:sz w:val="24"/>
        </w:rPr>
        <w:t xml:space="preserve"> </w:t>
      </w:r>
      <w:r>
        <w:rPr>
          <w:sz w:val="24"/>
        </w:rPr>
        <w:t>изученные</w:t>
      </w:r>
      <w:r>
        <w:rPr>
          <w:spacing w:val="-4"/>
          <w:sz w:val="24"/>
        </w:rPr>
        <w:t xml:space="preserve"> </w:t>
      </w:r>
      <w:r>
        <w:rPr>
          <w:sz w:val="24"/>
        </w:rPr>
        <w:t>многозначные</w:t>
      </w:r>
      <w:r>
        <w:rPr>
          <w:spacing w:val="-4"/>
          <w:sz w:val="24"/>
        </w:rPr>
        <w:t xml:space="preserve"> </w:t>
      </w:r>
      <w:r>
        <w:rPr>
          <w:sz w:val="24"/>
        </w:rPr>
        <w:t>слова, синонимы, антонимы;</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3"/>
        <w:tabs>
          <w:tab w:val="left" w:pos="1134"/>
        </w:tabs>
        <w:spacing w:line="275" w:lineRule="exact"/>
        <w:ind w:left="1136"/>
      </w:pPr>
      <w:r>
        <w:t>Грамматическая</w:t>
      </w:r>
      <w:r>
        <w:rPr>
          <w:spacing w:val="-5"/>
        </w:rPr>
        <w:t xml:space="preserve"> </w:t>
      </w:r>
      <w:r>
        <w:t>сторона</w:t>
      </w:r>
      <w:r>
        <w:rPr>
          <w:spacing w:val="-6"/>
        </w:rPr>
        <w:t xml:space="preserve"> </w:t>
      </w:r>
      <w:r>
        <w:rPr>
          <w:spacing w:val="-4"/>
        </w:rPr>
        <w:t>речи:</w:t>
      </w:r>
    </w:p>
    <w:p w:rsidR="00F7258D" w:rsidRDefault="007D13AA" w:rsidP="00CB1795">
      <w:pPr>
        <w:pStyle w:val="a3"/>
        <w:tabs>
          <w:tab w:val="left" w:pos="1134"/>
        </w:tabs>
      </w:pPr>
      <w:r>
        <w:t>понимать</w:t>
      </w:r>
      <w:r>
        <w:rPr>
          <w:spacing w:val="80"/>
          <w:w w:val="150"/>
        </w:rPr>
        <w:t xml:space="preserve"> </w:t>
      </w:r>
      <w:r>
        <w:t>особенности</w:t>
      </w:r>
      <w:r>
        <w:rPr>
          <w:spacing w:val="80"/>
          <w:w w:val="150"/>
        </w:rPr>
        <w:t xml:space="preserve"> </w:t>
      </w:r>
      <w:r>
        <w:t>структуры</w:t>
      </w:r>
      <w:r>
        <w:rPr>
          <w:spacing w:val="80"/>
          <w:w w:val="150"/>
        </w:rPr>
        <w:t xml:space="preserve"> </w:t>
      </w:r>
      <w:r>
        <w:t>простых</w:t>
      </w:r>
      <w:r>
        <w:rPr>
          <w:spacing w:val="80"/>
          <w:w w:val="150"/>
        </w:rPr>
        <w:t xml:space="preserve"> </w:t>
      </w:r>
      <w:r>
        <w:t>и</w:t>
      </w:r>
      <w:r>
        <w:rPr>
          <w:spacing w:val="80"/>
          <w:w w:val="150"/>
        </w:rPr>
        <w:t xml:space="preserve"> </w:t>
      </w:r>
      <w:r>
        <w:t>сложных</w:t>
      </w:r>
      <w:r>
        <w:rPr>
          <w:spacing w:val="80"/>
          <w:w w:val="150"/>
        </w:rPr>
        <w:t xml:space="preserve"> </w:t>
      </w:r>
      <w:r>
        <w:t>предложений</w:t>
      </w:r>
      <w:r>
        <w:rPr>
          <w:spacing w:val="80"/>
          <w:w w:val="150"/>
        </w:rPr>
        <w:t xml:space="preserve"> </w:t>
      </w:r>
      <w:r>
        <w:t>немецкого</w:t>
      </w:r>
      <w:r>
        <w:rPr>
          <w:spacing w:val="80"/>
          <w:w w:val="150"/>
        </w:rPr>
        <w:t xml:space="preserve"> </w:t>
      </w:r>
      <w:r>
        <w:t>языка, различных коммуникативных типов предложений немецкого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речи</w:t>
      </w:r>
      <w:r>
        <w:rPr>
          <w:spacing w:val="-3"/>
        </w:rPr>
        <w:t xml:space="preserve"> </w:t>
      </w:r>
      <w:r>
        <w:t>и письменном</w:t>
      </w:r>
      <w:r>
        <w:rPr>
          <w:spacing w:val="-4"/>
        </w:rPr>
        <w:t xml:space="preserve"> </w:t>
      </w:r>
      <w:r>
        <w:rPr>
          <w:spacing w:val="-2"/>
        </w:rPr>
        <w:t>тексте: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придаточные</w:t>
      </w:r>
      <w:r>
        <w:rPr>
          <w:spacing w:val="-7"/>
          <w:sz w:val="24"/>
        </w:rPr>
        <w:t xml:space="preserve"> </w:t>
      </w:r>
      <w:r>
        <w:rPr>
          <w:sz w:val="24"/>
        </w:rPr>
        <w:t>условные</w:t>
      </w:r>
      <w:r>
        <w:rPr>
          <w:spacing w:val="-4"/>
          <w:sz w:val="24"/>
        </w:rPr>
        <w:t xml:space="preserve"> </w:t>
      </w:r>
      <w:r>
        <w:rPr>
          <w:sz w:val="24"/>
        </w:rPr>
        <w:t>предложения</w:t>
      </w:r>
      <w:r>
        <w:rPr>
          <w:spacing w:val="-5"/>
          <w:sz w:val="24"/>
        </w:rPr>
        <w:t xml:space="preserve"> </w:t>
      </w:r>
      <w:r>
        <w:rPr>
          <w:sz w:val="24"/>
        </w:rPr>
        <w:t>с</w:t>
      </w:r>
      <w:r>
        <w:rPr>
          <w:spacing w:val="-5"/>
          <w:sz w:val="24"/>
        </w:rPr>
        <w:t xml:space="preserve"> </w:t>
      </w:r>
      <w:r>
        <w:rPr>
          <w:sz w:val="24"/>
        </w:rPr>
        <w:t>союзами</w:t>
      </w:r>
      <w:r>
        <w:rPr>
          <w:spacing w:val="-4"/>
          <w:sz w:val="24"/>
        </w:rPr>
        <w:t xml:space="preserve"> </w:t>
      </w:r>
      <w:r>
        <w:rPr>
          <w:sz w:val="24"/>
        </w:rPr>
        <w:t>wenn,</w:t>
      </w:r>
      <w:r>
        <w:rPr>
          <w:spacing w:val="-4"/>
          <w:sz w:val="24"/>
        </w:rPr>
        <w:t xml:space="preserve"> </w:t>
      </w:r>
      <w:r>
        <w:rPr>
          <w:spacing w:val="-2"/>
          <w:sz w:val="24"/>
        </w:rPr>
        <w:t>trotzdem;</w:t>
      </w:r>
    </w:p>
    <w:p w:rsidR="00F7258D" w:rsidRDefault="007D13AA" w:rsidP="00CB1795">
      <w:pPr>
        <w:pStyle w:val="a4"/>
        <w:numPr>
          <w:ilvl w:val="4"/>
          <w:numId w:val="392"/>
        </w:numPr>
        <w:tabs>
          <w:tab w:val="left" w:pos="1134"/>
          <w:tab w:val="left" w:pos="1844"/>
          <w:tab w:val="left" w:pos="1856"/>
        </w:tabs>
        <w:ind w:right="425" w:firstLine="708"/>
        <w:rPr>
          <w:sz w:val="24"/>
        </w:rPr>
      </w:pPr>
      <w:r>
        <w:rPr>
          <w:sz w:val="24"/>
        </w:rPr>
        <w:t>глаголы</w:t>
      </w:r>
      <w:r>
        <w:rPr>
          <w:spacing w:val="40"/>
          <w:sz w:val="24"/>
        </w:rPr>
        <w:t xml:space="preserve"> </w:t>
      </w:r>
      <w:r>
        <w:rPr>
          <w:sz w:val="24"/>
        </w:rPr>
        <w:t>sitzen</w:t>
      </w:r>
      <w:r>
        <w:rPr>
          <w:spacing w:val="40"/>
          <w:sz w:val="24"/>
        </w:rPr>
        <w:t xml:space="preserve"> </w:t>
      </w:r>
      <w:r>
        <w:rPr>
          <w:sz w:val="24"/>
        </w:rPr>
        <w:t>–</w:t>
      </w:r>
      <w:r>
        <w:rPr>
          <w:spacing w:val="40"/>
          <w:sz w:val="24"/>
        </w:rPr>
        <w:t xml:space="preserve"> </w:t>
      </w:r>
      <w:r>
        <w:rPr>
          <w:sz w:val="24"/>
        </w:rPr>
        <w:t>setzen,</w:t>
      </w:r>
      <w:r>
        <w:rPr>
          <w:spacing w:val="40"/>
          <w:sz w:val="24"/>
        </w:rPr>
        <w:t xml:space="preserve"> </w:t>
      </w:r>
      <w:r>
        <w:rPr>
          <w:sz w:val="24"/>
        </w:rPr>
        <w:t>liegen</w:t>
      </w:r>
      <w:r>
        <w:rPr>
          <w:spacing w:val="40"/>
          <w:sz w:val="24"/>
        </w:rPr>
        <w:t xml:space="preserve"> </w:t>
      </w:r>
      <w:r>
        <w:rPr>
          <w:sz w:val="24"/>
        </w:rPr>
        <w:t>–</w:t>
      </w:r>
      <w:r>
        <w:rPr>
          <w:spacing w:val="40"/>
          <w:sz w:val="24"/>
        </w:rPr>
        <w:t xml:space="preserve"> </w:t>
      </w:r>
      <w:r>
        <w:rPr>
          <w:sz w:val="24"/>
        </w:rPr>
        <w:t>legen,</w:t>
      </w:r>
      <w:r>
        <w:rPr>
          <w:spacing w:val="40"/>
          <w:sz w:val="24"/>
        </w:rPr>
        <w:t xml:space="preserve"> </w:t>
      </w:r>
      <w:r>
        <w:rPr>
          <w:sz w:val="24"/>
        </w:rPr>
        <w:t>stehen</w:t>
      </w:r>
      <w:r>
        <w:rPr>
          <w:spacing w:val="40"/>
          <w:sz w:val="24"/>
        </w:rPr>
        <w:t xml:space="preserve"> </w:t>
      </w:r>
      <w:r>
        <w:rPr>
          <w:sz w:val="24"/>
        </w:rPr>
        <w:t>–</w:t>
      </w:r>
      <w:r>
        <w:rPr>
          <w:spacing w:val="40"/>
          <w:sz w:val="24"/>
        </w:rPr>
        <w:t xml:space="preserve"> </w:t>
      </w:r>
      <w:r>
        <w:rPr>
          <w:sz w:val="24"/>
        </w:rPr>
        <w:t>stellen,</w:t>
      </w:r>
      <w:r>
        <w:rPr>
          <w:spacing w:val="40"/>
          <w:sz w:val="24"/>
        </w:rPr>
        <w:t xml:space="preserve"> </w:t>
      </w:r>
      <w:r>
        <w:rPr>
          <w:sz w:val="24"/>
        </w:rPr>
        <w:t>hängen</w:t>
      </w:r>
      <w:r>
        <w:rPr>
          <w:spacing w:val="40"/>
          <w:sz w:val="24"/>
        </w:rPr>
        <w:t xml:space="preserve"> </w:t>
      </w:r>
      <w:r>
        <w:rPr>
          <w:sz w:val="24"/>
        </w:rPr>
        <w:t>при</w:t>
      </w:r>
      <w:r>
        <w:rPr>
          <w:spacing w:val="40"/>
          <w:sz w:val="24"/>
        </w:rPr>
        <w:t xml:space="preserve"> </w:t>
      </w:r>
      <w:r>
        <w:rPr>
          <w:sz w:val="24"/>
        </w:rPr>
        <w:t>ответе</w:t>
      </w:r>
      <w:r>
        <w:rPr>
          <w:spacing w:val="40"/>
          <w:sz w:val="24"/>
        </w:rPr>
        <w:t xml:space="preserve"> </w:t>
      </w:r>
      <w:r>
        <w:rPr>
          <w:sz w:val="24"/>
        </w:rPr>
        <w:t>на</w:t>
      </w:r>
      <w:r>
        <w:rPr>
          <w:spacing w:val="40"/>
          <w:sz w:val="24"/>
        </w:rPr>
        <w:t xml:space="preserve"> </w:t>
      </w:r>
      <w:r>
        <w:rPr>
          <w:sz w:val="24"/>
        </w:rPr>
        <w:t>вопросы wohin? и wo?;</w:t>
      </w:r>
    </w:p>
    <w:p w:rsidR="00F7258D" w:rsidRDefault="007D13AA" w:rsidP="00CB1795">
      <w:pPr>
        <w:pStyle w:val="a4"/>
        <w:numPr>
          <w:ilvl w:val="4"/>
          <w:numId w:val="392"/>
        </w:numPr>
        <w:tabs>
          <w:tab w:val="left" w:pos="1134"/>
          <w:tab w:val="left" w:pos="1844"/>
        </w:tabs>
        <w:spacing w:line="292" w:lineRule="exact"/>
        <w:ind w:left="1844" w:firstLine="708"/>
        <w:rPr>
          <w:sz w:val="24"/>
        </w:rPr>
      </w:pPr>
      <w:r>
        <w:rPr>
          <w:sz w:val="24"/>
        </w:rPr>
        <w:t>модальные</w:t>
      </w:r>
      <w:r>
        <w:rPr>
          <w:spacing w:val="-4"/>
          <w:sz w:val="24"/>
        </w:rPr>
        <w:t xml:space="preserve"> </w:t>
      </w:r>
      <w:r>
        <w:rPr>
          <w:sz w:val="24"/>
        </w:rPr>
        <w:t>глаголы</w:t>
      </w:r>
      <w:r>
        <w:rPr>
          <w:spacing w:val="-1"/>
          <w:sz w:val="24"/>
        </w:rPr>
        <w:t xml:space="preserve"> </w:t>
      </w:r>
      <w:r>
        <w:rPr>
          <w:sz w:val="24"/>
        </w:rPr>
        <w:t>(können,</w:t>
      </w:r>
      <w:r>
        <w:rPr>
          <w:spacing w:val="-1"/>
          <w:sz w:val="24"/>
        </w:rPr>
        <w:t xml:space="preserve"> </w:t>
      </w:r>
      <w:r>
        <w:rPr>
          <w:sz w:val="24"/>
        </w:rPr>
        <w:t>müssen,</w:t>
      </w:r>
      <w:r>
        <w:rPr>
          <w:spacing w:val="-2"/>
          <w:sz w:val="24"/>
        </w:rPr>
        <w:t xml:space="preserve"> </w:t>
      </w:r>
      <w:r>
        <w:rPr>
          <w:sz w:val="24"/>
        </w:rPr>
        <w:t>wollen,</w:t>
      </w:r>
      <w:r>
        <w:rPr>
          <w:spacing w:val="-1"/>
          <w:sz w:val="24"/>
        </w:rPr>
        <w:t xml:space="preserve"> </w:t>
      </w:r>
      <w:r>
        <w:rPr>
          <w:sz w:val="24"/>
        </w:rPr>
        <w:t>dürfen) в</w:t>
      </w:r>
      <w:r>
        <w:rPr>
          <w:spacing w:val="-2"/>
          <w:sz w:val="24"/>
        </w:rPr>
        <w:t xml:space="preserve"> Präteritum;</w:t>
      </w:r>
    </w:p>
    <w:p w:rsidR="00F7258D" w:rsidRDefault="007D13AA" w:rsidP="00CB1795">
      <w:pPr>
        <w:pStyle w:val="a4"/>
        <w:numPr>
          <w:ilvl w:val="4"/>
          <w:numId w:val="392"/>
        </w:numPr>
        <w:tabs>
          <w:tab w:val="left" w:pos="1134"/>
          <w:tab w:val="left" w:pos="1844"/>
          <w:tab w:val="left" w:pos="1856"/>
        </w:tabs>
        <w:ind w:right="432" w:firstLine="708"/>
        <w:rPr>
          <w:sz w:val="24"/>
        </w:rPr>
      </w:pPr>
      <w:r>
        <w:rPr>
          <w:sz w:val="24"/>
        </w:rPr>
        <w:t>форма</w:t>
      </w:r>
      <w:r>
        <w:rPr>
          <w:spacing w:val="36"/>
          <w:sz w:val="24"/>
        </w:rPr>
        <w:t xml:space="preserve"> </w:t>
      </w:r>
      <w:r>
        <w:rPr>
          <w:sz w:val="24"/>
        </w:rPr>
        <w:t>сослагательного</w:t>
      </w:r>
      <w:r>
        <w:rPr>
          <w:spacing w:val="37"/>
          <w:sz w:val="24"/>
        </w:rPr>
        <w:t xml:space="preserve"> </w:t>
      </w:r>
      <w:r>
        <w:rPr>
          <w:sz w:val="24"/>
        </w:rPr>
        <w:t>наклонения</w:t>
      </w:r>
      <w:r>
        <w:rPr>
          <w:spacing w:val="37"/>
          <w:sz w:val="24"/>
        </w:rPr>
        <w:t xml:space="preserve"> </w:t>
      </w:r>
      <w:r>
        <w:rPr>
          <w:sz w:val="24"/>
        </w:rPr>
        <w:t>от</w:t>
      </w:r>
      <w:r>
        <w:rPr>
          <w:spacing w:val="38"/>
          <w:sz w:val="24"/>
        </w:rPr>
        <w:t xml:space="preserve"> </w:t>
      </w:r>
      <w:r>
        <w:rPr>
          <w:sz w:val="24"/>
        </w:rPr>
        <w:t>глагола</w:t>
      </w:r>
      <w:r>
        <w:rPr>
          <w:spacing w:val="36"/>
          <w:sz w:val="24"/>
        </w:rPr>
        <w:t xml:space="preserve"> </w:t>
      </w:r>
      <w:r>
        <w:rPr>
          <w:sz w:val="24"/>
        </w:rPr>
        <w:t>haben</w:t>
      </w:r>
      <w:r>
        <w:rPr>
          <w:spacing w:val="37"/>
          <w:sz w:val="24"/>
        </w:rPr>
        <w:t xml:space="preserve"> </w:t>
      </w:r>
      <w:r>
        <w:rPr>
          <w:sz w:val="24"/>
        </w:rPr>
        <w:t>(Ich</w:t>
      </w:r>
      <w:r>
        <w:rPr>
          <w:spacing w:val="39"/>
          <w:sz w:val="24"/>
        </w:rPr>
        <w:t xml:space="preserve"> </w:t>
      </w:r>
      <w:r>
        <w:rPr>
          <w:sz w:val="24"/>
        </w:rPr>
        <w:t>hätte</w:t>
      </w:r>
      <w:r>
        <w:rPr>
          <w:spacing w:val="39"/>
          <w:sz w:val="24"/>
        </w:rPr>
        <w:t xml:space="preserve"> </w:t>
      </w:r>
      <w:r>
        <w:rPr>
          <w:sz w:val="24"/>
        </w:rPr>
        <w:t>gern</w:t>
      </w:r>
      <w:r>
        <w:rPr>
          <w:spacing w:val="39"/>
          <w:sz w:val="24"/>
        </w:rPr>
        <w:t xml:space="preserve"> </w:t>
      </w:r>
      <w:r>
        <w:rPr>
          <w:sz w:val="24"/>
        </w:rPr>
        <w:t>drei</w:t>
      </w:r>
      <w:r>
        <w:rPr>
          <w:spacing w:val="40"/>
          <w:sz w:val="24"/>
        </w:rPr>
        <w:t xml:space="preserve"> </w:t>
      </w:r>
      <w:r>
        <w:rPr>
          <w:sz w:val="24"/>
        </w:rPr>
        <w:t>Karten</w:t>
      </w:r>
      <w:r>
        <w:rPr>
          <w:spacing w:val="37"/>
          <w:sz w:val="24"/>
        </w:rPr>
        <w:t xml:space="preserve"> </w:t>
      </w:r>
      <w:r>
        <w:rPr>
          <w:sz w:val="24"/>
        </w:rPr>
        <w:t>für</w:t>
      </w:r>
      <w:r>
        <w:rPr>
          <w:spacing w:val="36"/>
          <w:sz w:val="24"/>
        </w:rPr>
        <w:t xml:space="preserve"> </w:t>
      </w:r>
      <w:r>
        <w:rPr>
          <w:sz w:val="24"/>
        </w:rPr>
        <w:t>das Musical „Elisabeth“.);</w:t>
      </w:r>
    </w:p>
    <w:p w:rsidR="00F7258D" w:rsidRPr="007D13AA" w:rsidRDefault="007D13AA" w:rsidP="00CB1795">
      <w:pPr>
        <w:pStyle w:val="a4"/>
        <w:numPr>
          <w:ilvl w:val="4"/>
          <w:numId w:val="392"/>
        </w:numPr>
        <w:tabs>
          <w:tab w:val="left" w:pos="1134"/>
          <w:tab w:val="left" w:pos="1844"/>
        </w:tabs>
        <w:spacing w:line="293" w:lineRule="exact"/>
        <w:ind w:left="1844" w:firstLine="708"/>
        <w:rPr>
          <w:sz w:val="24"/>
          <w:lang w:val="en-US"/>
        </w:rPr>
      </w:pPr>
      <w:r>
        <w:rPr>
          <w:sz w:val="24"/>
        </w:rPr>
        <w:t>отрицания</w:t>
      </w:r>
      <w:r w:rsidRPr="007D13AA">
        <w:rPr>
          <w:spacing w:val="-3"/>
          <w:sz w:val="24"/>
          <w:lang w:val="en-US"/>
        </w:rPr>
        <w:t xml:space="preserve"> </w:t>
      </w:r>
      <w:r w:rsidRPr="007D13AA">
        <w:rPr>
          <w:sz w:val="24"/>
          <w:lang w:val="en-US"/>
        </w:rPr>
        <w:t>keiner,</w:t>
      </w:r>
      <w:r w:rsidRPr="007D13AA">
        <w:rPr>
          <w:spacing w:val="-2"/>
          <w:sz w:val="24"/>
          <w:lang w:val="en-US"/>
        </w:rPr>
        <w:t xml:space="preserve"> </w:t>
      </w:r>
      <w:r w:rsidRPr="007D13AA">
        <w:rPr>
          <w:sz w:val="24"/>
          <w:lang w:val="en-US"/>
        </w:rPr>
        <w:t>niemand,</w:t>
      </w:r>
      <w:r w:rsidRPr="007D13AA">
        <w:rPr>
          <w:spacing w:val="-2"/>
          <w:sz w:val="24"/>
          <w:lang w:val="en-US"/>
        </w:rPr>
        <w:t xml:space="preserve"> </w:t>
      </w:r>
      <w:r w:rsidRPr="007D13AA">
        <w:rPr>
          <w:sz w:val="24"/>
          <w:lang w:val="en-US"/>
        </w:rPr>
        <w:t>nichts,</w:t>
      </w:r>
      <w:r w:rsidRPr="007D13AA">
        <w:rPr>
          <w:spacing w:val="-2"/>
          <w:sz w:val="24"/>
          <w:lang w:val="en-US"/>
        </w:rPr>
        <w:t xml:space="preserve"> </w:t>
      </w:r>
      <w:r w:rsidRPr="007D13AA">
        <w:rPr>
          <w:spacing w:val="-4"/>
          <w:sz w:val="24"/>
          <w:lang w:val="en-US"/>
        </w:rPr>
        <w:t>nie;</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косвенный</w:t>
      </w:r>
      <w:r>
        <w:rPr>
          <w:spacing w:val="-4"/>
          <w:sz w:val="24"/>
        </w:rPr>
        <w:t xml:space="preserve"> </w:t>
      </w:r>
      <w:r>
        <w:rPr>
          <w:spacing w:val="-2"/>
          <w:sz w:val="24"/>
        </w:rPr>
        <w:t>вопрос;</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употребление</w:t>
      </w:r>
      <w:r>
        <w:rPr>
          <w:spacing w:val="-3"/>
          <w:sz w:val="24"/>
        </w:rPr>
        <w:t xml:space="preserve"> </w:t>
      </w:r>
      <w:r>
        <w:rPr>
          <w:sz w:val="24"/>
        </w:rPr>
        <w:t>глагола</w:t>
      </w:r>
      <w:r>
        <w:rPr>
          <w:spacing w:val="-1"/>
          <w:sz w:val="24"/>
        </w:rPr>
        <w:t xml:space="preserve"> </w:t>
      </w:r>
      <w:r>
        <w:rPr>
          <w:spacing w:val="-2"/>
          <w:sz w:val="24"/>
        </w:rPr>
        <w:t>wissen;</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употребление</w:t>
      </w:r>
      <w:r>
        <w:rPr>
          <w:spacing w:val="-5"/>
          <w:sz w:val="24"/>
        </w:rPr>
        <w:t xml:space="preserve"> </w:t>
      </w:r>
      <w:r>
        <w:rPr>
          <w:sz w:val="24"/>
        </w:rPr>
        <w:t>nicht</w:t>
      </w:r>
      <w:r>
        <w:rPr>
          <w:spacing w:val="-1"/>
          <w:sz w:val="24"/>
        </w:rPr>
        <w:t xml:space="preserve"> </w:t>
      </w:r>
      <w:r>
        <w:rPr>
          <w:sz w:val="24"/>
        </w:rPr>
        <w:t>и</w:t>
      </w:r>
      <w:r>
        <w:rPr>
          <w:spacing w:val="-1"/>
          <w:sz w:val="24"/>
        </w:rPr>
        <w:t xml:space="preserve"> </w:t>
      </w:r>
      <w:r>
        <w:rPr>
          <w:sz w:val="24"/>
        </w:rPr>
        <w:t>kein</w:t>
      </w:r>
      <w:r>
        <w:rPr>
          <w:spacing w:val="-1"/>
          <w:sz w:val="24"/>
        </w:rPr>
        <w:t xml:space="preserve"> </w:t>
      </w:r>
      <w:r>
        <w:rPr>
          <w:sz w:val="24"/>
        </w:rPr>
        <w:t>с</w:t>
      </w:r>
      <w:r>
        <w:rPr>
          <w:spacing w:val="-1"/>
          <w:sz w:val="24"/>
        </w:rPr>
        <w:t xml:space="preserve"> </w:t>
      </w:r>
      <w:r>
        <w:rPr>
          <w:sz w:val="24"/>
        </w:rPr>
        <w:t>sondern</w:t>
      </w:r>
      <w:r>
        <w:rPr>
          <w:spacing w:val="-2"/>
          <w:sz w:val="24"/>
        </w:rPr>
        <w:t xml:space="preserve"> </w:t>
      </w:r>
      <w:r>
        <w:rPr>
          <w:sz w:val="24"/>
        </w:rPr>
        <w:t>(Es</w:t>
      </w:r>
      <w:r>
        <w:rPr>
          <w:spacing w:val="1"/>
          <w:sz w:val="24"/>
        </w:rPr>
        <w:t xml:space="preserve"> </w:t>
      </w:r>
      <w:r>
        <w:rPr>
          <w:sz w:val="24"/>
        </w:rPr>
        <w:t>gibt</w:t>
      </w:r>
      <w:r>
        <w:rPr>
          <w:spacing w:val="-1"/>
          <w:sz w:val="24"/>
        </w:rPr>
        <w:t xml:space="preserve"> </w:t>
      </w:r>
      <w:r>
        <w:rPr>
          <w:sz w:val="24"/>
        </w:rPr>
        <w:t>keine</w:t>
      </w:r>
      <w:r>
        <w:rPr>
          <w:spacing w:val="-2"/>
          <w:sz w:val="24"/>
        </w:rPr>
        <w:t xml:space="preserve"> </w:t>
      </w:r>
      <w:r>
        <w:rPr>
          <w:sz w:val="24"/>
        </w:rPr>
        <w:t>Kartoffeln,</w:t>
      </w:r>
      <w:r>
        <w:rPr>
          <w:spacing w:val="-1"/>
          <w:sz w:val="24"/>
        </w:rPr>
        <w:t xml:space="preserve"> </w:t>
      </w:r>
      <w:r>
        <w:rPr>
          <w:sz w:val="24"/>
        </w:rPr>
        <w:t>sondern</w:t>
      </w:r>
      <w:r>
        <w:rPr>
          <w:spacing w:val="1"/>
          <w:sz w:val="24"/>
        </w:rPr>
        <w:t xml:space="preserve"> </w:t>
      </w:r>
      <w:r>
        <w:rPr>
          <w:spacing w:val="-2"/>
          <w:sz w:val="24"/>
        </w:rPr>
        <w:t>Reis.);</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глаголы</w:t>
      </w:r>
      <w:r>
        <w:rPr>
          <w:spacing w:val="-5"/>
          <w:sz w:val="24"/>
        </w:rPr>
        <w:t xml:space="preserve"> </w:t>
      </w:r>
      <w:r>
        <w:rPr>
          <w:sz w:val="24"/>
        </w:rPr>
        <w:t>с</w:t>
      </w:r>
      <w:r>
        <w:rPr>
          <w:spacing w:val="-5"/>
          <w:sz w:val="24"/>
        </w:rPr>
        <w:t xml:space="preserve"> </w:t>
      </w:r>
      <w:r>
        <w:rPr>
          <w:sz w:val="24"/>
        </w:rPr>
        <w:t>двойным</w:t>
      </w:r>
      <w:r>
        <w:rPr>
          <w:spacing w:val="-4"/>
          <w:sz w:val="24"/>
        </w:rPr>
        <w:t xml:space="preserve"> </w:t>
      </w:r>
      <w:r>
        <w:rPr>
          <w:sz w:val="24"/>
        </w:rPr>
        <w:t>дополнением</w:t>
      </w:r>
      <w:r>
        <w:rPr>
          <w:spacing w:val="-4"/>
          <w:sz w:val="24"/>
        </w:rPr>
        <w:t xml:space="preserve"> </w:t>
      </w:r>
      <w:r>
        <w:rPr>
          <w:sz w:val="24"/>
        </w:rPr>
        <w:t>(в</w:t>
      </w:r>
      <w:r>
        <w:rPr>
          <w:spacing w:val="-5"/>
          <w:sz w:val="24"/>
        </w:rPr>
        <w:t xml:space="preserve"> </w:t>
      </w:r>
      <w:r>
        <w:rPr>
          <w:sz w:val="24"/>
        </w:rPr>
        <w:t>дательном</w:t>
      </w:r>
      <w:r>
        <w:rPr>
          <w:spacing w:val="-3"/>
          <w:sz w:val="24"/>
        </w:rPr>
        <w:t xml:space="preserve"> </w:t>
      </w:r>
      <w:r>
        <w:rPr>
          <w:sz w:val="24"/>
        </w:rPr>
        <w:t>и</w:t>
      </w:r>
      <w:r>
        <w:rPr>
          <w:spacing w:val="-3"/>
          <w:sz w:val="24"/>
        </w:rPr>
        <w:t xml:space="preserve"> </w:t>
      </w:r>
      <w:r>
        <w:rPr>
          <w:sz w:val="24"/>
        </w:rPr>
        <w:t>винительном</w:t>
      </w:r>
      <w:r>
        <w:rPr>
          <w:spacing w:val="-3"/>
          <w:sz w:val="24"/>
        </w:rPr>
        <w:t xml:space="preserve"> </w:t>
      </w:r>
      <w:r>
        <w:rPr>
          <w:spacing w:val="-2"/>
          <w:sz w:val="24"/>
        </w:rPr>
        <w:t>падежах);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склонение</w:t>
      </w:r>
      <w:r>
        <w:rPr>
          <w:spacing w:val="-4"/>
          <w:sz w:val="24"/>
        </w:rPr>
        <w:t xml:space="preserve"> </w:t>
      </w:r>
      <w:r>
        <w:rPr>
          <w:spacing w:val="-2"/>
          <w:sz w:val="24"/>
        </w:rPr>
        <w:t>прилагательных;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предлоги,</w:t>
      </w:r>
      <w:r>
        <w:rPr>
          <w:spacing w:val="-6"/>
          <w:sz w:val="24"/>
        </w:rPr>
        <w:t xml:space="preserve"> </w:t>
      </w:r>
      <w:r>
        <w:rPr>
          <w:sz w:val="24"/>
        </w:rPr>
        <w:t>управляющие</w:t>
      </w:r>
      <w:r>
        <w:rPr>
          <w:spacing w:val="-6"/>
          <w:sz w:val="24"/>
        </w:rPr>
        <w:t xml:space="preserve"> </w:t>
      </w:r>
      <w:r>
        <w:rPr>
          <w:sz w:val="24"/>
        </w:rPr>
        <w:t>дательным</w:t>
      </w:r>
      <w:r>
        <w:rPr>
          <w:spacing w:val="-7"/>
          <w:sz w:val="24"/>
        </w:rPr>
        <w:t xml:space="preserve"> </w:t>
      </w:r>
      <w:r>
        <w:rPr>
          <w:sz w:val="24"/>
        </w:rPr>
        <w:t>и</w:t>
      </w:r>
      <w:r>
        <w:rPr>
          <w:spacing w:val="-5"/>
          <w:sz w:val="24"/>
        </w:rPr>
        <w:t xml:space="preserve"> </w:t>
      </w:r>
      <w:r>
        <w:rPr>
          <w:sz w:val="24"/>
        </w:rPr>
        <w:t>винительным</w:t>
      </w:r>
      <w:r>
        <w:rPr>
          <w:spacing w:val="-6"/>
          <w:sz w:val="24"/>
        </w:rPr>
        <w:t xml:space="preserve"> </w:t>
      </w:r>
      <w:r>
        <w:rPr>
          <w:spacing w:val="-2"/>
          <w:sz w:val="24"/>
        </w:rPr>
        <w:t>падежами;</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предлоги,</w:t>
      </w:r>
      <w:r>
        <w:rPr>
          <w:spacing w:val="-5"/>
          <w:sz w:val="24"/>
        </w:rPr>
        <w:t xml:space="preserve"> </w:t>
      </w:r>
      <w:r>
        <w:rPr>
          <w:sz w:val="24"/>
        </w:rPr>
        <w:t>управляющие</w:t>
      </w:r>
      <w:r>
        <w:rPr>
          <w:spacing w:val="-7"/>
          <w:sz w:val="24"/>
        </w:rPr>
        <w:t xml:space="preserve"> </w:t>
      </w:r>
      <w:r>
        <w:rPr>
          <w:sz w:val="24"/>
        </w:rPr>
        <w:t>дательным</w:t>
      </w:r>
      <w:r>
        <w:rPr>
          <w:spacing w:val="-8"/>
          <w:sz w:val="24"/>
        </w:rPr>
        <w:t xml:space="preserve"> </w:t>
      </w:r>
      <w:r>
        <w:rPr>
          <w:spacing w:val="-2"/>
          <w:sz w:val="24"/>
        </w:rPr>
        <w:t>падежом;</w:t>
      </w:r>
    </w:p>
    <w:p w:rsidR="00F7258D" w:rsidRDefault="007D13AA" w:rsidP="00CB1795">
      <w:pPr>
        <w:pStyle w:val="a4"/>
        <w:numPr>
          <w:ilvl w:val="4"/>
          <w:numId w:val="392"/>
        </w:numPr>
        <w:tabs>
          <w:tab w:val="left" w:pos="1134"/>
          <w:tab w:val="left" w:pos="1844"/>
        </w:tabs>
        <w:ind w:left="1136" w:right="6454" w:firstLine="708"/>
        <w:rPr>
          <w:sz w:val="24"/>
        </w:rPr>
      </w:pPr>
      <w:r>
        <w:rPr>
          <w:sz w:val="24"/>
        </w:rPr>
        <w:t>предлоги</w:t>
      </w:r>
      <w:r>
        <w:rPr>
          <w:spacing w:val="-11"/>
          <w:sz w:val="24"/>
        </w:rPr>
        <w:t xml:space="preserve"> </w:t>
      </w:r>
      <w:r>
        <w:rPr>
          <w:sz w:val="24"/>
        </w:rPr>
        <w:t>места</w:t>
      </w:r>
      <w:r>
        <w:rPr>
          <w:spacing w:val="-12"/>
          <w:sz w:val="24"/>
        </w:rPr>
        <w:t xml:space="preserve"> </w:t>
      </w:r>
      <w:r>
        <w:rPr>
          <w:sz w:val="24"/>
        </w:rPr>
        <w:t>и</w:t>
      </w:r>
      <w:r>
        <w:rPr>
          <w:spacing w:val="-12"/>
          <w:sz w:val="24"/>
        </w:rPr>
        <w:t xml:space="preserve"> </w:t>
      </w:r>
      <w:r>
        <w:rPr>
          <w:sz w:val="24"/>
        </w:rPr>
        <w:t>направления. Социокультурные знания:</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w:t>
      </w:r>
      <w:r>
        <w:rPr>
          <w:spacing w:val="40"/>
          <w:sz w:val="24"/>
        </w:rPr>
        <w:t xml:space="preserve"> </w:t>
      </w:r>
      <w:r>
        <w:rPr>
          <w:sz w:val="24"/>
        </w:rPr>
        <w:t>стране (странах) изучаемого языка в рамках тематического содержания речи;</w:t>
      </w:r>
    </w:p>
    <w:p w:rsidR="00F7258D" w:rsidRDefault="007D13AA" w:rsidP="00CB1795">
      <w:pPr>
        <w:pStyle w:val="a4"/>
        <w:numPr>
          <w:ilvl w:val="4"/>
          <w:numId w:val="392"/>
        </w:numPr>
        <w:tabs>
          <w:tab w:val="left" w:pos="1134"/>
          <w:tab w:val="left" w:pos="1843"/>
          <w:tab w:val="left" w:pos="1856"/>
        </w:tabs>
        <w:ind w:right="431" w:firstLine="708"/>
        <w:rPr>
          <w:sz w:val="24"/>
        </w:rPr>
      </w:pPr>
      <w:r>
        <w:rPr>
          <w:sz w:val="24"/>
        </w:rPr>
        <w:t>кратко представлять родную страну</w:t>
      </w:r>
      <w:r>
        <w:rPr>
          <w:spacing w:val="-1"/>
          <w:sz w:val="24"/>
        </w:rPr>
        <w:t xml:space="preserve"> </w:t>
      </w:r>
      <w:r>
        <w:rPr>
          <w:sz w:val="24"/>
        </w:rPr>
        <w:t>(малую родину) и страну</w:t>
      </w:r>
      <w:r>
        <w:rPr>
          <w:spacing w:val="-1"/>
          <w:sz w:val="24"/>
        </w:rPr>
        <w:t xml:space="preserve"> </w:t>
      </w:r>
      <w:r>
        <w:rPr>
          <w:sz w:val="24"/>
        </w:rPr>
        <w:t>(страны) изучаемого языка (культурные явления и события, достопримечательности, выдающиеся люди);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7258D" w:rsidRDefault="007D13AA" w:rsidP="00CB1795">
      <w:pPr>
        <w:pStyle w:val="a3"/>
        <w:tabs>
          <w:tab w:val="left" w:pos="1134"/>
        </w:tabs>
        <w:spacing w:line="276" w:lineRule="exact"/>
        <w:ind w:left="1136"/>
      </w:pPr>
      <w:r>
        <w:t>Компенсаторные</w:t>
      </w:r>
      <w:r>
        <w:rPr>
          <w:spacing w:val="-6"/>
        </w:rPr>
        <w:t xml:space="preserve"> </w:t>
      </w:r>
      <w:r>
        <w:rPr>
          <w:spacing w:val="-2"/>
        </w:rPr>
        <w:t>умения:</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 xml:space="preserve">рассматривать несколько вариантов решения коммуникативной задачи в </w:t>
      </w:r>
      <w:r>
        <w:rPr>
          <w:sz w:val="24"/>
        </w:rPr>
        <w:lastRenderedPageBreak/>
        <w:t>продуктивных видах речевой деятельности (говорении и письменной речи);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4"/>
          <w:numId w:val="392"/>
        </w:numPr>
        <w:tabs>
          <w:tab w:val="left" w:pos="1134"/>
          <w:tab w:val="left" w:pos="1843"/>
          <w:tab w:val="left" w:pos="1856"/>
        </w:tabs>
        <w:spacing w:before="84"/>
        <w:ind w:right="420" w:firstLine="708"/>
        <w:rPr>
          <w:sz w:val="24"/>
        </w:rPr>
      </w:pPr>
      <w:r>
        <w:rPr>
          <w:sz w:val="24"/>
        </w:rPr>
        <w:lastRenderedPageBreak/>
        <w:t>участвовать в несложных учебных проектах с использованием материалов на немецком языке</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информационно-</w:t>
      </w:r>
      <w:r>
        <w:rPr>
          <w:spacing w:val="-3"/>
          <w:sz w:val="24"/>
        </w:rPr>
        <w:t xml:space="preserve"> </w:t>
      </w:r>
      <w:r>
        <w:rPr>
          <w:sz w:val="24"/>
        </w:rPr>
        <w:t>коммуникативных технологий,</w:t>
      </w:r>
      <w:r>
        <w:rPr>
          <w:spacing w:val="-2"/>
          <w:sz w:val="24"/>
        </w:rPr>
        <w:t xml:space="preserve"> </w:t>
      </w:r>
      <w:r>
        <w:rPr>
          <w:sz w:val="24"/>
        </w:rPr>
        <w:t>соблюдая</w:t>
      </w:r>
      <w:r>
        <w:rPr>
          <w:spacing w:val="-2"/>
          <w:sz w:val="24"/>
        </w:rPr>
        <w:t xml:space="preserve"> </w:t>
      </w:r>
      <w:r>
        <w:rPr>
          <w:sz w:val="24"/>
        </w:rPr>
        <w:t>правила информационной безопасности при работе в Интернете;</w:t>
      </w:r>
    </w:p>
    <w:p w:rsidR="00F7258D" w:rsidRDefault="007D13AA" w:rsidP="00CB1795">
      <w:pPr>
        <w:pStyle w:val="a4"/>
        <w:numPr>
          <w:ilvl w:val="4"/>
          <w:numId w:val="392"/>
        </w:numPr>
        <w:tabs>
          <w:tab w:val="left" w:pos="1134"/>
          <w:tab w:val="left" w:pos="1843"/>
          <w:tab w:val="left" w:pos="1856"/>
        </w:tabs>
        <w:spacing w:line="242" w:lineRule="auto"/>
        <w:ind w:right="419"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a4"/>
        <w:numPr>
          <w:ilvl w:val="3"/>
          <w:numId w:val="392"/>
        </w:numPr>
        <w:tabs>
          <w:tab w:val="left" w:pos="1134"/>
          <w:tab w:val="left" w:pos="2155"/>
        </w:tabs>
        <w:ind w:left="428" w:right="433" w:firstLine="708"/>
        <w:rPr>
          <w:sz w:val="24"/>
        </w:rPr>
      </w:pPr>
      <w:r>
        <w:rPr>
          <w:sz w:val="24"/>
        </w:rPr>
        <w:t>Предметные результаты освоения программы по второму иностранному (немецкому) языку к концу обучения в 9 классе.</w:t>
      </w:r>
    </w:p>
    <w:p w:rsidR="00F7258D" w:rsidRDefault="007D13AA" w:rsidP="00CB1795">
      <w:pPr>
        <w:pStyle w:val="a3"/>
        <w:tabs>
          <w:tab w:val="left" w:pos="1134"/>
        </w:tabs>
        <w:ind w:left="1136" w:right="7554"/>
      </w:pPr>
      <w:r>
        <w:t>Коммуникативные</w:t>
      </w:r>
      <w:r>
        <w:rPr>
          <w:spacing w:val="-15"/>
        </w:rPr>
        <w:t xml:space="preserve"> </w:t>
      </w:r>
      <w:r>
        <w:t xml:space="preserve">умения. </w:t>
      </w:r>
      <w:r>
        <w:rPr>
          <w:spacing w:val="-2"/>
        </w:rPr>
        <w:t>Говорение:</w:t>
      </w:r>
    </w:p>
    <w:p w:rsidR="00F7258D" w:rsidRDefault="007D13AA" w:rsidP="00CB1795">
      <w:pPr>
        <w:pStyle w:val="a4"/>
        <w:numPr>
          <w:ilvl w:val="4"/>
          <w:numId w:val="392"/>
        </w:numPr>
        <w:tabs>
          <w:tab w:val="left" w:pos="1134"/>
          <w:tab w:val="left" w:pos="1843"/>
          <w:tab w:val="left" w:pos="1856"/>
        </w:tabs>
        <w:ind w:right="426" w:firstLine="708"/>
        <w:rPr>
          <w:sz w:val="24"/>
        </w:rPr>
      </w:pPr>
      <w:r>
        <w:rPr>
          <w:sz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w:t>
      </w:r>
      <w:r>
        <w:rPr>
          <w:spacing w:val="-2"/>
          <w:sz w:val="24"/>
        </w:rPr>
        <w:t>фраз).</w:t>
      </w:r>
    </w:p>
    <w:p w:rsidR="00F7258D" w:rsidRDefault="007D13AA" w:rsidP="00CB1795">
      <w:pPr>
        <w:pStyle w:val="a3"/>
        <w:tabs>
          <w:tab w:val="left" w:pos="1134"/>
        </w:tabs>
        <w:spacing w:line="275" w:lineRule="exact"/>
        <w:ind w:left="1136"/>
      </w:pPr>
      <w:r>
        <w:rPr>
          <w:spacing w:val="-2"/>
        </w:rPr>
        <w:t>Аудирование: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F7258D" w:rsidRDefault="007D13AA" w:rsidP="00CB1795">
      <w:pPr>
        <w:pStyle w:val="a3"/>
        <w:tabs>
          <w:tab w:val="left" w:pos="1134"/>
        </w:tabs>
        <w:spacing w:line="275" w:lineRule="exact"/>
        <w:ind w:left="1136"/>
      </w:pPr>
      <w:r>
        <w:t>Смысловое</w:t>
      </w:r>
      <w:r>
        <w:rPr>
          <w:spacing w:val="-5"/>
        </w:rPr>
        <w:t xml:space="preserve"> </w:t>
      </w:r>
      <w:r>
        <w:rPr>
          <w:spacing w:val="-2"/>
        </w:rPr>
        <w:t>чтение:</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читать про себя и понимать несложные аутентичные тексты, содержащие отдельные неизученные</w:t>
      </w:r>
      <w:r>
        <w:rPr>
          <w:spacing w:val="-5"/>
          <w:sz w:val="24"/>
        </w:rPr>
        <w:t xml:space="preserve"> </w:t>
      </w:r>
      <w:r>
        <w:rPr>
          <w:sz w:val="24"/>
        </w:rPr>
        <w:t>языковые</w:t>
      </w:r>
      <w:r>
        <w:rPr>
          <w:spacing w:val="-3"/>
          <w:sz w:val="24"/>
        </w:rPr>
        <w:t xml:space="preserve"> </w:t>
      </w:r>
      <w:r>
        <w:rPr>
          <w:sz w:val="24"/>
        </w:rPr>
        <w:t>явления,</w:t>
      </w:r>
      <w:r>
        <w:rPr>
          <w:spacing w:val="-3"/>
          <w:sz w:val="24"/>
        </w:rPr>
        <w:t xml:space="preserve"> </w:t>
      </w:r>
      <w:r>
        <w:rPr>
          <w:sz w:val="24"/>
        </w:rPr>
        <w:t>с</w:t>
      </w:r>
      <w:r>
        <w:rPr>
          <w:spacing w:val="-4"/>
          <w:sz w:val="24"/>
        </w:rPr>
        <w:t xml:space="preserve"> </w:t>
      </w:r>
      <w:r>
        <w:rPr>
          <w:sz w:val="24"/>
        </w:rPr>
        <w:t>различной</w:t>
      </w:r>
      <w:r>
        <w:rPr>
          <w:spacing w:val="-3"/>
          <w:sz w:val="24"/>
        </w:rPr>
        <w:t xml:space="preserve"> </w:t>
      </w:r>
      <w:r>
        <w:rPr>
          <w:sz w:val="24"/>
        </w:rPr>
        <w:t>глубиной</w:t>
      </w:r>
      <w:r>
        <w:rPr>
          <w:spacing w:val="-3"/>
          <w:sz w:val="24"/>
        </w:rPr>
        <w:t xml:space="preserve"> </w:t>
      </w:r>
      <w:r>
        <w:rPr>
          <w:sz w:val="24"/>
        </w:rPr>
        <w:t>проникновения в</w:t>
      </w:r>
      <w:r>
        <w:rPr>
          <w:spacing w:val="-4"/>
          <w:sz w:val="24"/>
        </w:rPr>
        <w:t xml:space="preserve"> </w:t>
      </w:r>
      <w:r>
        <w:rPr>
          <w:sz w:val="24"/>
        </w:rPr>
        <w:t>их</w:t>
      </w:r>
      <w:r>
        <w:rPr>
          <w:spacing w:val="-1"/>
          <w:sz w:val="24"/>
        </w:rPr>
        <w:t xml:space="preserve"> </w:t>
      </w:r>
      <w:r>
        <w:rPr>
          <w:sz w:val="24"/>
        </w:rPr>
        <w:t>содержание</w:t>
      </w:r>
      <w:r>
        <w:rPr>
          <w:spacing w:val="-4"/>
          <w:sz w:val="24"/>
        </w:rPr>
        <w:t xml:space="preserve"> </w:t>
      </w:r>
      <w:r>
        <w:rPr>
          <w:sz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w:t>
      </w:r>
      <w:r>
        <w:rPr>
          <w:spacing w:val="40"/>
          <w:sz w:val="24"/>
        </w:rPr>
        <w:t xml:space="preserve"> </w:t>
      </w:r>
      <w:r>
        <w:rPr>
          <w:sz w:val="24"/>
        </w:rPr>
        <w:t>в них информацию.</w:t>
      </w:r>
    </w:p>
    <w:p w:rsidR="00F7258D" w:rsidRDefault="007D13AA" w:rsidP="00CB1795">
      <w:pPr>
        <w:pStyle w:val="a3"/>
        <w:tabs>
          <w:tab w:val="left" w:pos="1134"/>
        </w:tabs>
        <w:spacing w:line="275" w:lineRule="exact"/>
        <w:ind w:left="1136"/>
      </w:pPr>
      <w:r>
        <w:t>Письменная</w:t>
      </w:r>
      <w:r>
        <w:rPr>
          <w:spacing w:val="-5"/>
        </w:rPr>
        <w:t xml:space="preserve"> </w:t>
      </w:r>
      <w:r>
        <w:rPr>
          <w:spacing w:val="-2"/>
        </w:rPr>
        <w:t>речь:</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F7258D" w:rsidRDefault="007D13AA" w:rsidP="00CB1795">
      <w:pPr>
        <w:pStyle w:val="a3"/>
        <w:tabs>
          <w:tab w:val="left" w:pos="1134"/>
        </w:tabs>
        <w:ind w:left="1136" w:right="7436"/>
      </w:pPr>
      <w:r>
        <w:t>Языковые знания и умения. Фонетическая</w:t>
      </w:r>
      <w:r>
        <w:rPr>
          <w:spacing w:val="-8"/>
        </w:rPr>
        <w:t xml:space="preserve"> </w:t>
      </w:r>
      <w:r>
        <w:t>сторона</w:t>
      </w:r>
      <w:r>
        <w:rPr>
          <w:spacing w:val="-6"/>
        </w:rPr>
        <w:t xml:space="preserve"> </w:t>
      </w:r>
      <w:r>
        <w:rPr>
          <w:spacing w:val="-4"/>
        </w:rPr>
        <w:t>речи:</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w:t>
      </w:r>
      <w:r>
        <w:rPr>
          <w:spacing w:val="25"/>
          <w:sz w:val="24"/>
        </w:rPr>
        <w:t xml:space="preserve"> </w:t>
      </w:r>
      <w:r>
        <w:rPr>
          <w:sz w:val="24"/>
        </w:rPr>
        <w:t>словах,</w:t>
      </w:r>
      <w:r>
        <w:rPr>
          <w:spacing w:val="23"/>
          <w:sz w:val="24"/>
        </w:rPr>
        <w:t xml:space="preserve"> </w:t>
      </w:r>
      <w:r>
        <w:rPr>
          <w:sz w:val="24"/>
        </w:rPr>
        <w:t>владеть</w:t>
      </w:r>
      <w:r>
        <w:rPr>
          <w:spacing w:val="24"/>
          <w:sz w:val="24"/>
        </w:rPr>
        <w:t xml:space="preserve"> </w:t>
      </w:r>
      <w:r>
        <w:rPr>
          <w:sz w:val="24"/>
        </w:rPr>
        <w:t>правилами</w:t>
      </w:r>
      <w:r>
        <w:rPr>
          <w:spacing w:val="24"/>
          <w:sz w:val="24"/>
        </w:rPr>
        <w:t xml:space="preserve"> </w:t>
      </w:r>
      <w:r>
        <w:rPr>
          <w:sz w:val="24"/>
        </w:rPr>
        <w:t>чтения</w:t>
      </w:r>
      <w:r>
        <w:rPr>
          <w:spacing w:val="25"/>
          <w:sz w:val="24"/>
        </w:rPr>
        <w:t xml:space="preserve"> </w:t>
      </w:r>
      <w:r>
        <w:rPr>
          <w:sz w:val="24"/>
        </w:rPr>
        <w:t>и</w:t>
      </w:r>
      <w:r>
        <w:rPr>
          <w:spacing w:val="24"/>
          <w:sz w:val="24"/>
        </w:rPr>
        <w:t xml:space="preserve"> </w:t>
      </w:r>
      <w:r>
        <w:rPr>
          <w:sz w:val="24"/>
        </w:rPr>
        <w:t>выразительно</w:t>
      </w:r>
      <w:r>
        <w:rPr>
          <w:spacing w:val="23"/>
          <w:sz w:val="24"/>
        </w:rPr>
        <w:t xml:space="preserve"> </w:t>
      </w:r>
      <w:r>
        <w:rPr>
          <w:sz w:val="24"/>
        </w:rPr>
        <w:t>читать</w:t>
      </w:r>
      <w:r>
        <w:rPr>
          <w:spacing w:val="24"/>
          <w:sz w:val="24"/>
        </w:rPr>
        <w:t xml:space="preserve"> </w:t>
      </w:r>
      <w:r>
        <w:rPr>
          <w:sz w:val="24"/>
        </w:rPr>
        <w:t>вслух</w:t>
      </w:r>
      <w:r>
        <w:rPr>
          <w:spacing w:val="25"/>
          <w:sz w:val="24"/>
        </w:rPr>
        <w:t xml:space="preserve"> </w:t>
      </w:r>
      <w:r>
        <w:rPr>
          <w:sz w:val="24"/>
        </w:rPr>
        <w:t>небольшие</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3"/>
      </w:pPr>
      <w:r>
        <w:lastRenderedPageBreak/>
        <w:t>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7258D" w:rsidRDefault="007D13AA" w:rsidP="00CB1795">
      <w:pPr>
        <w:pStyle w:val="a3"/>
        <w:tabs>
          <w:tab w:val="left" w:pos="1134"/>
        </w:tabs>
        <w:spacing w:before="1"/>
        <w:ind w:left="1136"/>
      </w:pPr>
      <w:r>
        <w:t>Графика,</w:t>
      </w:r>
      <w:r>
        <w:rPr>
          <w:spacing w:val="-5"/>
        </w:rPr>
        <w:t xml:space="preserve"> </w:t>
      </w:r>
      <w:r>
        <w:t>орфография</w:t>
      </w:r>
      <w:r>
        <w:rPr>
          <w:spacing w:val="-4"/>
        </w:rPr>
        <w:t xml:space="preserve"> </w:t>
      </w:r>
      <w:r>
        <w:t>и</w:t>
      </w:r>
      <w:r>
        <w:rPr>
          <w:spacing w:val="-6"/>
        </w:rPr>
        <w:t xml:space="preserve"> </w:t>
      </w:r>
      <w:r>
        <w:rPr>
          <w:spacing w:val="-2"/>
        </w:rPr>
        <w:t>пунктуация:</w:t>
      </w:r>
    </w:p>
    <w:p w:rsidR="00F7258D" w:rsidRDefault="007D13AA" w:rsidP="00CB1795">
      <w:pPr>
        <w:pStyle w:val="a4"/>
        <w:numPr>
          <w:ilvl w:val="4"/>
          <w:numId w:val="392"/>
        </w:numPr>
        <w:tabs>
          <w:tab w:val="left" w:pos="1134"/>
          <w:tab w:val="left" w:pos="1843"/>
        </w:tabs>
        <w:spacing w:line="293" w:lineRule="exact"/>
        <w:ind w:left="1843" w:firstLine="708"/>
        <w:rPr>
          <w:sz w:val="24"/>
        </w:rPr>
      </w:pPr>
      <w:r>
        <w:rPr>
          <w:sz w:val="24"/>
        </w:rPr>
        <w:t>правильно</w:t>
      </w:r>
      <w:r>
        <w:rPr>
          <w:spacing w:val="-6"/>
          <w:sz w:val="24"/>
        </w:rPr>
        <w:t xml:space="preserve"> </w:t>
      </w:r>
      <w:r>
        <w:rPr>
          <w:sz w:val="24"/>
        </w:rPr>
        <w:t>писать</w:t>
      </w:r>
      <w:r>
        <w:rPr>
          <w:spacing w:val="-4"/>
          <w:sz w:val="24"/>
        </w:rPr>
        <w:t xml:space="preserve"> </w:t>
      </w:r>
      <w:r>
        <w:rPr>
          <w:sz w:val="24"/>
        </w:rPr>
        <w:t>изученные</w:t>
      </w:r>
      <w:r>
        <w:rPr>
          <w:spacing w:val="-5"/>
          <w:sz w:val="24"/>
        </w:rPr>
        <w:t xml:space="preserve"> </w:t>
      </w:r>
      <w:r>
        <w:rPr>
          <w:spacing w:val="-2"/>
          <w:sz w:val="24"/>
        </w:rPr>
        <w:t>слова;</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7258D" w:rsidRDefault="007D13AA" w:rsidP="00CB1795">
      <w:pPr>
        <w:pStyle w:val="a3"/>
        <w:tabs>
          <w:tab w:val="left" w:pos="1134"/>
        </w:tabs>
        <w:spacing w:before="1" w:line="276" w:lineRule="exact"/>
        <w:ind w:left="1136"/>
      </w:pPr>
      <w:r>
        <w:t>Лексическая</w:t>
      </w:r>
      <w:r>
        <w:rPr>
          <w:spacing w:val="-4"/>
        </w:rPr>
        <w:t xml:space="preserve"> </w:t>
      </w:r>
      <w:r>
        <w:t>сторона</w:t>
      </w:r>
      <w:r>
        <w:rPr>
          <w:spacing w:val="-4"/>
        </w:rPr>
        <w:t xml:space="preserve"> 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258D" w:rsidRDefault="007D13AA" w:rsidP="00CB1795">
      <w:pPr>
        <w:pStyle w:val="a4"/>
        <w:numPr>
          <w:ilvl w:val="4"/>
          <w:numId w:val="392"/>
        </w:numPr>
        <w:tabs>
          <w:tab w:val="left" w:pos="1134"/>
          <w:tab w:val="left" w:pos="1843"/>
          <w:tab w:val="left" w:pos="1856"/>
        </w:tabs>
        <w:ind w:right="429" w:firstLine="708"/>
        <w:rPr>
          <w:sz w:val="24"/>
        </w:rPr>
      </w:pPr>
      <w:r>
        <w:rPr>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 и употреблять в устной и письменной речи изученные синонимы, антонимы, сокращения и аббревиатуры;</w:t>
      </w:r>
    </w:p>
    <w:p w:rsidR="00F7258D" w:rsidRDefault="007D13AA" w:rsidP="00CB1795">
      <w:pPr>
        <w:pStyle w:val="a4"/>
        <w:numPr>
          <w:ilvl w:val="4"/>
          <w:numId w:val="392"/>
        </w:numPr>
        <w:tabs>
          <w:tab w:val="left" w:pos="1134"/>
          <w:tab w:val="left" w:pos="1843"/>
          <w:tab w:val="left" w:pos="1856"/>
        </w:tabs>
        <w:ind w:right="432" w:firstLine="708"/>
        <w:rPr>
          <w:sz w:val="24"/>
        </w:rPr>
      </w:pPr>
      <w:r>
        <w:rPr>
          <w:sz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7258D" w:rsidRDefault="007D13AA" w:rsidP="00CB1795">
      <w:pPr>
        <w:pStyle w:val="a3"/>
        <w:tabs>
          <w:tab w:val="left" w:pos="1134"/>
        </w:tabs>
        <w:spacing w:line="275" w:lineRule="exact"/>
        <w:ind w:left="1136"/>
      </w:pPr>
      <w:r>
        <w:t>Грамматическая</w:t>
      </w:r>
      <w:r>
        <w:rPr>
          <w:spacing w:val="-5"/>
        </w:rPr>
        <w:t xml:space="preserve"> </w:t>
      </w:r>
      <w:r>
        <w:t>сторона</w:t>
      </w:r>
      <w:r>
        <w:rPr>
          <w:spacing w:val="-6"/>
        </w:rPr>
        <w:t xml:space="preserve"> </w:t>
      </w:r>
      <w:r>
        <w:rPr>
          <w:spacing w:val="-4"/>
        </w:rPr>
        <w:t>речи:</w:t>
      </w:r>
    </w:p>
    <w:p w:rsidR="00F7258D" w:rsidRDefault="007D13AA" w:rsidP="00CB1795">
      <w:pPr>
        <w:pStyle w:val="a3"/>
        <w:tabs>
          <w:tab w:val="left" w:pos="1134"/>
          <w:tab w:val="left" w:pos="2373"/>
          <w:tab w:val="left" w:pos="3920"/>
          <w:tab w:val="left" w:pos="5249"/>
          <w:tab w:val="left" w:pos="6371"/>
          <w:tab w:val="left" w:pos="6757"/>
          <w:tab w:val="left" w:pos="7937"/>
          <w:tab w:val="left" w:pos="9576"/>
          <w:tab w:val="left" w:pos="9962"/>
        </w:tabs>
        <w:ind w:right="422"/>
      </w:pPr>
      <w:r>
        <w:rPr>
          <w:spacing w:val="-2"/>
        </w:rPr>
        <w:t>понимать</w:t>
      </w:r>
      <w:r>
        <w:tab/>
      </w:r>
      <w:r>
        <w:rPr>
          <w:spacing w:val="-2"/>
        </w:rPr>
        <w:t>особенности</w:t>
      </w:r>
      <w:r>
        <w:tab/>
      </w:r>
      <w:r>
        <w:rPr>
          <w:spacing w:val="-2"/>
        </w:rPr>
        <w:t>структуры</w:t>
      </w:r>
      <w:r>
        <w:tab/>
      </w:r>
      <w:r>
        <w:rPr>
          <w:spacing w:val="-2"/>
        </w:rPr>
        <w:t>простых</w:t>
      </w:r>
      <w:r>
        <w:tab/>
      </w:r>
      <w:r>
        <w:rPr>
          <w:spacing w:val="-10"/>
        </w:rPr>
        <w:t>и</w:t>
      </w:r>
      <w:r>
        <w:tab/>
      </w:r>
      <w:r>
        <w:rPr>
          <w:spacing w:val="-2"/>
        </w:rPr>
        <w:t>сложных</w:t>
      </w:r>
      <w:r>
        <w:tab/>
      </w:r>
      <w:r>
        <w:rPr>
          <w:spacing w:val="-2"/>
        </w:rPr>
        <w:t>предложений</w:t>
      </w:r>
      <w:r>
        <w:tab/>
      </w:r>
      <w:r>
        <w:rPr>
          <w:spacing w:val="-10"/>
        </w:rPr>
        <w:t>и</w:t>
      </w:r>
      <w:r>
        <w:tab/>
      </w:r>
      <w:r>
        <w:rPr>
          <w:spacing w:val="-2"/>
        </w:rPr>
        <w:t xml:space="preserve">различных </w:t>
      </w:r>
      <w:r>
        <w:t>коммуникативных типов предложений немецкого языка;</w:t>
      </w:r>
    </w:p>
    <w:p w:rsidR="00F7258D" w:rsidRDefault="007D13AA" w:rsidP="00CB1795">
      <w:pPr>
        <w:pStyle w:val="a3"/>
        <w:tabs>
          <w:tab w:val="left" w:pos="1134"/>
        </w:tabs>
        <w:spacing w:line="276" w:lineRule="exact"/>
        <w:ind w:left="1136"/>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речи</w:t>
      </w:r>
      <w:r>
        <w:rPr>
          <w:spacing w:val="-4"/>
        </w:rPr>
        <w:t xml:space="preserve"> </w:t>
      </w:r>
      <w:r>
        <w:t>и</w:t>
      </w:r>
      <w:r>
        <w:rPr>
          <w:spacing w:val="-3"/>
        </w:rPr>
        <w:t xml:space="preserve"> </w:t>
      </w:r>
      <w:r>
        <w:t>письменном</w:t>
      </w:r>
      <w:r>
        <w:rPr>
          <w:spacing w:val="-4"/>
        </w:rPr>
        <w:t xml:space="preserve"> </w:t>
      </w:r>
      <w:r>
        <w:rPr>
          <w:spacing w:val="-2"/>
        </w:rPr>
        <w:t>тексте: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глаголы</w:t>
      </w:r>
      <w:r>
        <w:rPr>
          <w:spacing w:val="-5"/>
          <w:sz w:val="24"/>
        </w:rPr>
        <w:t xml:space="preserve"> </w:t>
      </w:r>
      <w:r>
        <w:rPr>
          <w:sz w:val="24"/>
        </w:rPr>
        <w:t>во</w:t>
      </w:r>
      <w:r>
        <w:rPr>
          <w:spacing w:val="-3"/>
          <w:sz w:val="24"/>
        </w:rPr>
        <w:t xml:space="preserve"> </w:t>
      </w:r>
      <w:r>
        <w:rPr>
          <w:sz w:val="24"/>
        </w:rPr>
        <w:t>временных</w:t>
      </w:r>
      <w:r>
        <w:rPr>
          <w:spacing w:val="-4"/>
          <w:sz w:val="24"/>
        </w:rPr>
        <w:t xml:space="preserve"> </w:t>
      </w:r>
      <w:r>
        <w:rPr>
          <w:sz w:val="24"/>
        </w:rPr>
        <w:t>формах страдательного</w:t>
      </w:r>
      <w:r>
        <w:rPr>
          <w:spacing w:val="-6"/>
          <w:sz w:val="24"/>
        </w:rPr>
        <w:t xml:space="preserve"> </w:t>
      </w:r>
      <w:r>
        <w:rPr>
          <w:sz w:val="24"/>
        </w:rPr>
        <w:t>наклонения</w:t>
      </w:r>
      <w:r>
        <w:rPr>
          <w:spacing w:val="-3"/>
          <w:sz w:val="24"/>
        </w:rPr>
        <w:t xml:space="preserve"> </w:t>
      </w:r>
      <w:r>
        <w:rPr>
          <w:sz w:val="24"/>
        </w:rPr>
        <w:t>(Präsens,</w:t>
      </w:r>
      <w:r>
        <w:rPr>
          <w:spacing w:val="-2"/>
          <w:sz w:val="24"/>
        </w:rPr>
        <w:t xml:space="preserve"> Präteritum);</w:t>
      </w:r>
    </w:p>
    <w:p w:rsidR="00F7258D" w:rsidRDefault="007D13AA" w:rsidP="00CB1795">
      <w:pPr>
        <w:pStyle w:val="a4"/>
        <w:numPr>
          <w:ilvl w:val="4"/>
          <w:numId w:val="392"/>
        </w:numPr>
        <w:tabs>
          <w:tab w:val="left" w:pos="1134"/>
          <w:tab w:val="left" w:pos="1844"/>
          <w:tab w:val="left" w:pos="1856"/>
        </w:tabs>
        <w:ind w:right="422" w:firstLine="708"/>
        <w:rPr>
          <w:sz w:val="24"/>
        </w:rPr>
      </w:pPr>
      <w:r>
        <w:rPr>
          <w:sz w:val="24"/>
        </w:rPr>
        <w:t>придаточные относительные предложения, вводимые относительными местоимениями в именительном и винительном падежах;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образование</w:t>
      </w:r>
      <w:r>
        <w:rPr>
          <w:spacing w:val="-7"/>
          <w:sz w:val="24"/>
        </w:rPr>
        <w:t xml:space="preserve"> </w:t>
      </w:r>
      <w:r>
        <w:rPr>
          <w:sz w:val="24"/>
        </w:rPr>
        <w:t>предпрошедшего</w:t>
      </w:r>
      <w:r>
        <w:rPr>
          <w:spacing w:val="-4"/>
          <w:sz w:val="24"/>
        </w:rPr>
        <w:t xml:space="preserve"> </w:t>
      </w:r>
      <w:r>
        <w:rPr>
          <w:sz w:val="24"/>
        </w:rPr>
        <w:t>времени</w:t>
      </w:r>
      <w:r>
        <w:rPr>
          <w:spacing w:val="-3"/>
          <w:sz w:val="24"/>
        </w:rPr>
        <w:t xml:space="preserve"> </w:t>
      </w:r>
      <w:r>
        <w:rPr>
          <w:spacing w:val="-2"/>
          <w:sz w:val="24"/>
        </w:rPr>
        <w:t>Plusquamperfekt;</w:t>
      </w:r>
    </w:p>
    <w:p w:rsidR="00F7258D" w:rsidRDefault="007D13AA" w:rsidP="00CB1795">
      <w:pPr>
        <w:pStyle w:val="a4"/>
        <w:numPr>
          <w:ilvl w:val="4"/>
          <w:numId w:val="392"/>
        </w:numPr>
        <w:tabs>
          <w:tab w:val="left" w:pos="1134"/>
          <w:tab w:val="left" w:pos="1844"/>
        </w:tabs>
        <w:spacing w:line="294" w:lineRule="exact"/>
        <w:ind w:left="1844" w:firstLine="708"/>
        <w:rPr>
          <w:sz w:val="24"/>
        </w:rPr>
      </w:pPr>
      <w:r>
        <w:rPr>
          <w:sz w:val="24"/>
        </w:rPr>
        <w:t>придаточные</w:t>
      </w:r>
      <w:r>
        <w:rPr>
          <w:spacing w:val="-6"/>
          <w:sz w:val="24"/>
        </w:rPr>
        <w:t xml:space="preserve"> </w:t>
      </w:r>
      <w:r>
        <w:rPr>
          <w:sz w:val="24"/>
        </w:rPr>
        <w:t>относительные</w:t>
      </w:r>
      <w:r>
        <w:rPr>
          <w:spacing w:val="-5"/>
          <w:sz w:val="24"/>
        </w:rPr>
        <w:t xml:space="preserve"> </w:t>
      </w:r>
      <w:r>
        <w:rPr>
          <w:sz w:val="24"/>
        </w:rPr>
        <w:t>предложения</w:t>
      </w:r>
      <w:r>
        <w:rPr>
          <w:spacing w:val="-3"/>
          <w:sz w:val="24"/>
        </w:rPr>
        <w:t xml:space="preserve"> </w:t>
      </w:r>
      <w:r>
        <w:rPr>
          <w:sz w:val="24"/>
        </w:rPr>
        <w:t>с</w:t>
      </w:r>
      <w:r>
        <w:rPr>
          <w:spacing w:val="-5"/>
          <w:sz w:val="24"/>
        </w:rPr>
        <w:t xml:space="preserve"> </w:t>
      </w:r>
      <w:r>
        <w:rPr>
          <w:sz w:val="24"/>
        </w:rPr>
        <w:t>wo,</w:t>
      </w:r>
      <w:r>
        <w:rPr>
          <w:spacing w:val="-3"/>
          <w:sz w:val="24"/>
        </w:rPr>
        <w:t xml:space="preserve"> </w:t>
      </w:r>
      <w:r>
        <w:rPr>
          <w:sz w:val="24"/>
        </w:rPr>
        <w:t>was,</w:t>
      </w:r>
      <w:r>
        <w:rPr>
          <w:spacing w:val="-3"/>
          <w:sz w:val="24"/>
        </w:rPr>
        <w:t xml:space="preserve"> </w:t>
      </w:r>
      <w:r>
        <w:rPr>
          <w:spacing w:val="-4"/>
          <w:sz w:val="24"/>
        </w:rPr>
        <w:t>wie;</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придаточные</w:t>
      </w:r>
      <w:r>
        <w:rPr>
          <w:spacing w:val="-8"/>
          <w:sz w:val="24"/>
        </w:rPr>
        <w:t xml:space="preserve"> </w:t>
      </w:r>
      <w:r>
        <w:rPr>
          <w:sz w:val="24"/>
        </w:rPr>
        <w:t>предложения</w:t>
      </w:r>
      <w:r>
        <w:rPr>
          <w:spacing w:val="-3"/>
          <w:sz w:val="24"/>
        </w:rPr>
        <w:t xml:space="preserve"> </w:t>
      </w:r>
      <w:r>
        <w:rPr>
          <w:sz w:val="24"/>
        </w:rPr>
        <w:t>цели</w:t>
      </w:r>
      <w:r>
        <w:rPr>
          <w:spacing w:val="-4"/>
          <w:sz w:val="24"/>
        </w:rPr>
        <w:t xml:space="preserve"> </w:t>
      </w:r>
      <w:r>
        <w:rPr>
          <w:sz w:val="24"/>
        </w:rPr>
        <w:t>с</w:t>
      </w:r>
      <w:r>
        <w:rPr>
          <w:spacing w:val="-4"/>
          <w:sz w:val="24"/>
        </w:rPr>
        <w:t xml:space="preserve"> </w:t>
      </w:r>
      <w:r>
        <w:rPr>
          <w:sz w:val="24"/>
        </w:rPr>
        <w:t>союзом</w:t>
      </w:r>
      <w:r>
        <w:rPr>
          <w:spacing w:val="-4"/>
          <w:sz w:val="24"/>
        </w:rPr>
        <w:t xml:space="preserve"> </w:t>
      </w:r>
      <w:r>
        <w:rPr>
          <w:spacing w:val="-2"/>
          <w:sz w:val="24"/>
        </w:rPr>
        <w:t>damit;</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сложноподчинённые</w:t>
      </w:r>
      <w:r>
        <w:rPr>
          <w:spacing w:val="-7"/>
          <w:sz w:val="24"/>
        </w:rPr>
        <w:t xml:space="preserve"> </w:t>
      </w:r>
      <w:r>
        <w:rPr>
          <w:sz w:val="24"/>
        </w:rPr>
        <w:t>предложения</w:t>
      </w:r>
      <w:r>
        <w:rPr>
          <w:spacing w:val="-5"/>
          <w:sz w:val="24"/>
        </w:rPr>
        <w:t xml:space="preserve"> </w:t>
      </w:r>
      <w:r>
        <w:rPr>
          <w:sz w:val="24"/>
        </w:rPr>
        <w:t>времени</w:t>
      </w:r>
      <w:r>
        <w:rPr>
          <w:spacing w:val="-5"/>
          <w:sz w:val="24"/>
        </w:rPr>
        <w:t xml:space="preserve"> </w:t>
      </w:r>
      <w:r>
        <w:rPr>
          <w:sz w:val="24"/>
        </w:rPr>
        <w:t>с</w:t>
      </w:r>
      <w:r>
        <w:rPr>
          <w:spacing w:val="-6"/>
          <w:sz w:val="24"/>
        </w:rPr>
        <w:t xml:space="preserve"> </w:t>
      </w:r>
      <w:r>
        <w:rPr>
          <w:sz w:val="24"/>
        </w:rPr>
        <w:t>союзом</w:t>
      </w:r>
      <w:r>
        <w:rPr>
          <w:spacing w:val="-5"/>
          <w:sz w:val="24"/>
        </w:rPr>
        <w:t xml:space="preserve"> </w:t>
      </w:r>
      <w:r>
        <w:rPr>
          <w:spacing w:val="-2"/>
          <w:sz w:val="24"/>
        </w:rPr>
        <w:t>nachdem;</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инфинитивный</w:t>
      </w:r>
      <w:r>
        <w:rPr>
          <w:spacing w:val="-3"/>
          <w:sz w:val="24"/>
        </w:rPr>
        <w:t xml:space="preserve"> </w:t>
      </w:r>
      <w:r>
        <w:rPr>
          <w:sz w:val="24"/>
        </w:rPr>
        <w:t>оборот</w:t>
      </w:r>
      <w:r>
        <w:rPr>
          <w:spacing w:val="-3"/>
          <w:sz w:val="24"/>
        </w:rPr>
        <w:t xml:space="preserve"> </w:t>
      </w:r>
      <w:r>
        <w:rPr>
          <w:sz w:val="24"/>
        </w:rPr>
        <w:t>Infinitiv</w:t>
      </w:r>
      <w:r>
        <w:rPr>
          <w:spacing w:val="-2"/>
          <w:sz w:val="24"/>
        </w:rPr>
        <w:t xml:space="preserve"> </w:t>
      </w:r>
      <w:r>
        <w:rPr>
          <w:sz w:val="24"/>
        </w:rPr>
        <w:t>+</w:t>
      </w:r>
      <w:r>
        <w:rPr>
          <w:spacing w:val="-3"/>
          <w:sz w:val="24"/>
        </w:rPr>
        <w:t xml:space="preserve"> </w:t>
      </w:r>
      <w:r>
        <w:rPr>
          <w:spacing w:val="-5"/>
          <w:sz w:val="24"/>
        </w:rPr>
        <w:t>zu;</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инфинитивный</w:t>
      </w:r>
      <w:r>
        <w:rPr>
          <w:spacing w:val="-2"/>
          <w:sz w:val="24"/>
        </w:rPr>
        <w:t xml:space="preserve"> </w:t>
      </w:r>
      <w:r>
        <w:rPr>
          <w:sz w:val="24"/>
        </w:rPr>
        <w:t>оборот</w:t>
      </w:r>
      <w:r>
        <w:rPr>
          <w:spacing w:val="-3"/>
          <w:sz w:val="24"/>
        </w:rPr>
        <w:t xml:space="preserve"> </w:t>
      </w:r>
      <w:r>
        <w:rPr>
          <w:sz w:val="24"/>
        </w:rPr>
        <w:t>um</w:t>
      </w:r>
      <w:r>
        <w:rPr>
          <w:spacing w:val="-1"/>
          <w:sz w:val="24"/>
        </w:rPr>
        <w:t xml:space="preserve"> </w:t>
      </w:r>
      <w:r>
        <w:rPr>
          <w:sz w:val="24"/>
        </w:rPr>
        <w:t>…</w:t>
      </w:r>
      <w:r>
        <w:rPr>
          <w:spacing w:val="-1"/>
          <w:sz w:val="24"/>
        </w:rPr>
        <w:t xml:space="preserve"> </w:t>
      </w:r>
      <w:r>
        <w:rPr>
          <w:sz w:val="24"/>
        </w:rPr>
        <w:t>zu</w:t>
      </w:r>
      <w:r>
        <w:rPr>
          <w:spacing w:val="-1"/>
          <w:sz w:val="24"/>
        </w:rPr>
        <w:t xml:space="preserve"> </w:t>
      </w:r>
      <w:r>
        <w:rPr>
          <w:sz w:val="24"/>
        </w:rPr>
        <w:t xml:space="preserve">+ </w:t>
      </w:r>
      <w:r>
        <w:rPr>
          <w:spacing w:val="-2"/>
          <w:sz w:val="24"/>
        </w:rPr>
        <w:t>Infinitiv;</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образование</w:t>
      </w:r>
      <w:r>
        <w:rPr>
          <w:spacing w:val="-4"/>
          <w:sz w:val="24"/>
        </w:rPr>
        <w:t xml:space="preserve"> </w:t>
      </w:r>
      <w:r>
        <w:rPr>
          <w:sz w:val="24"/>
        </w:rPr>
        <w:t>будущего</w:t>
      </w:r>
      <w:r>
        <w:rPr>
          <w:spacing w:val="-1"/>
          <w:sz w:val="24"/>
        </w:rPr>
        <w:t xml:space="preserve"> </w:t>
      </w:r>
      <w:r>
        <w:rPr>
          <w:sz w:val="24"/>
        </w:rPr>
        <w:t>времени</w:t>
      </w:r>
      <w:r>
        <w:rPr>
          <w:spacing w:val="-3"/>
          <w:sz w:val="24"/>
        </w:rPr>
        <w:t xml:space="preserve"> </w:t>
      </w:r>
      <w:r>
        <w:rPr>
          <w:sz w:val="24"/>
        </w:rPr>
        <w:t>Futur</w:t>
      </w:r>
      <w:r>
        <w:rPr>
          <w:spacing w:val="-1"/>
          <w:sz w:val="24"/>
        </w:rPr>
        <w:t xml:space="preserve"> </w:t>
      </w:r>
      <w:r>
        <w:rPr>
          <w:sz w:val="24"/>
        </w:rPr>
        <w:t>I:</w:t>
      </w:r>
      <w:r>
        <w:rPr>
          <w:spacing w:val="-3"/>
          <w:sz w:val="24"/>
        </w:rPr>
        <w:t xml:space="preserve"> </w:t>
      </w:r>
      <w:r>
        <w:rPr>
          <w:sz w:val="24"/>
        </w:rPr>
        <w:t>werden</w:t>
      </w:r>
      <w:r>
        <w:rPr>
          <w:spacing w:val="-1"/>
          <w:sz w:val="24"/>
        </w:rPr>
        <w:t xml:space="preserve"> </w:t>
      </w:r>
      <w:r>
        <w:rPr>
          <w:sz w:val="24"/>
        </w:rPr>
        <w:t>+</w:t>
      </w:r>
      <w:r>
        <w:rPr>
          <w:spacing w:val="-1"/>
          <w:sz w:val="24"/>
        </w:rPr>
        <w:t xml:space="preserve"> </w:t>
      </w:r>
      <w:r>
        <w:rPr>
          <w:spacing w:val="-2"/>
          <w:sz w:val="24"/>
        </w:rPr>
        <w:t>Infinitiv;</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w:t>
      </w:r>
      <w:r>
        <w:rPr>
          <w:spacing w:val="-1"/>
          <w:sz w:val="24"/>
        </w:rPr>
        <w:t xml:space="preserve"> </w:t>
      </w:r>
      <w:r>
        <w:rPr>
          <w:sz w:val="24"/>
        </w:rPr>
        <w:t>lassen +</w:t>
      </w:r>
      <w:r>
        <w:rPr>
          <w:spacing w:val="-2"/>
          <w:sz w:val="24"/>
        </w:rPr>
        <w:t xml:space="preserve"> </w:t>
      </w:r>
      <w:r>
        <w:rPr>
          <w:sz w:val="24"/>
        </w:rPr>
        <w:t>Akkusativ +</w:t>
      </w:r>
      <w:r>
        <w:rPr>
          <w:spacing w:val="1"/>
          <w:sz w:val="24"/>
        </w:rPr>
        <w:t xml:space="preserve"> </w:t>
      </w:r>
      <w:r>
        <w:rPr>
          <w:spacing w:val="-2"/>
          <w:sz w:val="24"/>
        </w:rPr>
        <w:t>Infinitiv;</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глагол</w:t>
      </w:r>
      <w:r>
        <w:rPr>
          <w:spacing w:val="-1"/>
          <w:sz w:val="24"/>
        </w:rPr>
        <w:t xml:space="preserve"> </w:t>
      </w:r>
      <w:r>
        <w:rPr>
          <w:sz w:val="24"/>
        </w:rPr>
        <w:t>lassen</w:t>
      </w:r>
      <w:r>
        <w:rPr>
          <w:spacing w:val="-1"/>
          <w:sz w:val="24"/>
        </w:rPr>
        <w:t xml:space="preserve"> </w:t>
      </w:r>
      <w:r>
        <w:rPr>
          <w:sz w:val="24"/>
        </w:rPr>
        <w:t>в</w:t>
      </w:r>
      <w:r>
        <w:rPr>
          <w:spacing w:val="-1"/>
          <w:sz w:val="24"/>
        </w:rPr>
        <w:t xml:space="preserve"> </w:t>
      </w:r>
      <w:r>
        <w:rPr>
          <w:spacing w:val="-2"/>
          <w:sz w:val="24"/>
        </w:rPr>
        <w:t>Perfekt;</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косвенный</w:t>
      </w:r>
      <w:r>
        <w:rPr>
          <w:spacing w:val="-5"/>
          <w:sz w:val="24"/>
        </w:rPr>
        <w:t xml:space="preserve"> </w:t>
      </w:r>
      <w:r>
        <w:rPr>
          <w:sz w:val="24"/>
        </w:rPr>
        <w:t>вопрос</w:t>
      </w:r>
      <w:r>
        <w:rPr>
          <w:spacing w:val="-4"/>
          <w:sz w:val="24"/>
        </w:rPr>
        <w:t xml:space="preserve"> </w:t>
      </w:r>
      <w:r>
        <w:rPr>
          <w:sz w:val="24"/>
        </w:rPr>
        <w:t>без</w:t>
      </w:r>
      <w:r>
        <w:rPr>
          <w:spacing w:val="-3"/>
          <w:sz w:val="24"/>
        </w:rPr>
        <w:t xml:space="preserve"> </w:t>
      </w:r>
      <w:r>
        <w:rPr>
          <w:sz w:val="24"/>
        </w:rPr>
        <w:t>вопросительного</w:t>
      </w:r>
      <w:r>
        <w:rPr>
          <w:spacing w:val="-2"/>
          <w:sz w:val="24"/>
        </w:rPr>
        <w:t xml:space="preserve"> </w:t>
      </w:r>
      <w:r>
        <w:rPr>
          <w:sz w:val="24"/>
        </w:rPr>
        <w:t>слова</w:t>
      </w:r>
      <w:r>
        <w:rPr>
          <w:spacing w:val="-5"/>
          <w:sz w:val="24"/>
        </w:rPr>
        <w:t xml:space="preserve"> </w:t>
      </w:r>
      <w:r>
        <w:rPr>
          <w:sz w:val="24"/>
        </w:rPr>
        <w:t>с</w:t>
      </w:r>
      <w:r>
        <w:rPr>
          <w:spacing w:val="-3"/>
          <w:sz w:val="24"/>
        </w:rPr>
        <w:t xml:space="preserve"> </w:t>
      </w:r>
      <w:r>
        <w:rPr>
          <w:sz w:val="24"/>
        </w:rPr>
        <w:t>союзом</w:t>
      </w:r>
      <w:r>
        <w:rPr>
          <w:spacing w:val="-4"/>
          <w:sz w:val="24"/>
        </w:rPr>
        <w:t xml:space="preserve"> </w:t>
      </w:r>
      <w:r>
        <w:rPr>
          <w:sz w:val="24"/>
        </w:rPr>
        <w:t>ob/Indirekte</w:t>
      </w:r>
      <w:r>
        <w:rPr>
          <w:spacing w:val="-4"/>
          <w:sz w:val="24"/>
        </w:rPr>
        <w:t xml:space="preserve"> </w:t>
      </w:r>
      <w:r>
        <w:rPr>
          <w:sz w:val="24"/>
        </w:rPr>
        <w:t>Frage (ob-</w:t>
      </w:r>
      <w:r>
        <w:rPr>
          <w:spacing w:val="-2"/>
          <w:sz w:val="24"/>
        </w:rPr>
        <w:t>Sätze);</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склонение</w:t>
      </w:r>
      <w:r>
        <w:rPr>
          <w:spacing w:val="-4"/>
          <w:sz w:val="24"/>
        </w:rPr>
        <w:t xml:space="preserve"> </w:t>
      </w:r>
      <w:r>
        <w:rPr>
          <w:spacing w:val="-2"/>
          <w:sz w:val="24"/>
        </w:rPr>
        <w:t>прилагательных;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указательные</w:t>
      </w:r>
      <w:r>
        <w:rPr>
          <w:spacing w:val="-6"/>
          <w:sz w:val="24"/>
        </w:rPr>
        <w:t xml:space="preserve"> </w:t>
      </w:r>
      <w:r>
        <w:rPr>
          <w:sz w:val="24"/>
        </w:rPr>
        <w:t>местоименные</w:t>
      </w:r>
      <w:r>
        <w:rPr>
          <w:spacing w:val="-4"/>
          <w:sz w:val="24"/>
        </w:rPr>
        <w:t xml:space="preserve"> </w:t>
      </w:r>
      <w:r>
        <w:rPr>
          <w:sz w:val="24"/>
        </w:rPr>
        <w:t>наречия</w:t>
      </w:r>
      <w:r>
        <w:rPr>
          <w:spacing w:val="-2"/>
          <w:sz w:val="24"/>
        </w:rPr>
        <w:t xml:space="preserve"> </w:t>
      </w:r>
      <w:r>
        <w:rPr>
          <w:sz w:val="24"/>
        </w:rPr>
        <w:t>da(r)</w:t>
      </w:r>
      <w:r>
        <w:rPr>
          <w:spacing w:val="-2"/>
          <w:sz w:val="24"/>
        </w:rPr>
        <w:t xml:space="preserve"> </w:t>
      </w:r>
      <w:r>
        <w:rPr>
          <w:sz w:val="24"/>
        </w:rPr>
        <w:t>+</w:t>
      </w:r>
      <w:r>
        <w:rPr>
          <w:spacing w:val="-3"/>
          <w:sz w:val="24"/>
        </w:rPr>
        <w:t xml:space="preserve"> </w:t>
      </w:r>
      <w:r>
        <w:rPr>
          <w:sz w:val="24"/>
        </w:rPr>
        <w:t>наречия</w:t>
      </w:r>
      <w:r>
        <w:rPr>
          <w:spacing w:val="-2"/>
          <w:sz w:val="24"/>
        </w:rPr>
        <w:t xml:space="preserve"> </w:t>
      </w:r>
      <w:r>
        <w:rPr>
          <w:sz w:val="24"/>
        </w:rPr>
        <w:t>(davor,</w:t>
      </w:r>
      <w:r>
        <w:rPr>
          <w:spacing w:val="-2"/>
          <w:sz w:val="24"/>
        </w:rPr>
        <w:t xml:space="preserve"> </w:t>
      </w:r>
      <w:r>
        <w:rPr>
          <w:sz w:val="24"/>
        </w:rPr>
        <w:t>dabei,</w:t>
      </w:r>
      <w:r>
        <w:rPr>
          <w:spacing w:val="-2"/>
          <w:sz w:val="24"/>
        </w:rPr>
        <w:t xml:space="preserve"> </w:t>
      </w:r>
      <w:r>
        <w:rPr>
          <w:sz w:val="24"/>
        </w:rPr>
        <w:t>darauf</w:t>
      </w:r>
      <w:r>
        <w:rPr>
          <w:spacing w:val="2"/>
          <w:sz w:val="24"/>
        </w:rPr>
        <w:t xml:space="preserve"> </w:t>
      </w:r>
      <w:r>
        <w:rPr>
          <w:sz w:val="24"/>
        </w:rPr>
        <w:t>и</w:t>
      </w:r>
      <w:r>
        <w:rPr>
          <w:spacing w:val="-1"/>
          <w:sz w:val="24"/>
        </w:rPr>
        <w:t xml:space="preserve"> </w:t>
      </w:r>
      <w:r>
        <w:rPr>
          <w:spacing w:val="-2"/>
          <w:sz w:val="24"/>
        </w:rPr>
        <w:t>другие);</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превосходная</w:t>
      </w:r>
      <w:r>
        <w:rPr>
          <w:spacing w:val="-7"/>
          <w:sz w:val="24"/>
        </w:rPr>
        <w:t xml:space="preserve"> </w:t>
      </w:r>
      <w:r>
        <w:rPr>
          <w:sz w:val="24"/>
        </w:rPr>
        <w:t>степень</w:t>
      </w:r>
      <w:r>
        <w:rPr>
          <w:spacing w:val="-5"/>
          <w:sz w:val="24"/>
        </w:rPr>
        <w:t xml:space="preserve"> </w:t>
      </w:r>
      <w:r>
        <w:rPr>
          <w:sz w:val="24"/>
        </w:rPr>
        <w:t>сравнения</w:t>
      </w:r>
      <w:r>
        <w:rPr>
          <w:spacing w:val="-5"/>
          <w:sz w:val="24"/>
        </w:rPr>
        <w:t xml:space="preserve"> </w:t>
      </w:r>
      <w:r>
        <w:rPr>
          <w:sz w:val="24"/>
        </w:rPr>
        <w:t>прилагательных</w:t>
      </w:r>
      <w:r>
        <w:rPr>
          <w:spacing w:val="-4"/>
          <w:sz w:val="24"/>
        </w:rPr>
        <w:t xml:space="preserve"> </w:t>
      </w:r>
      <w:r>
        <w:rPr>
          <w:sz w:val="24"/>
        </w:rPr>
        <w:t>и</w:t>
      </w:r>
      <w:r>
        <w:rPr>
          <w:spacing w:val="-6"/>
          <w:sz w:val="24"/>
        </w:rPr>
        <w:t xml:space="preserve"> </w:t>
      </w:r>
      <w:r>
        <w:rPr>
          <w:spacing w:val="-2"/>
          <w:sz w:val="24"/>
        </w:rPr>
        <w:t>наречий;</w:t>
      </w:r>
    </w:p>
    <w:p w:rsidR="00F7258D" w:rsidRDefault="007D13AA" w:rsidP="00CB1795">
      <w:pPr>
        <w:pStyle w:val="a4"/>
        <w:numPr>
          <w:ilvl w:val="4"/>
          <w:numId w:val="392"/>
        </w:numPr>
        <w:tabs>
          <w:tab w:val="left" w:pos="1134"/>
          <w:tab w:val="left" w:pos="1844"/>
        </w:tabs>
        <w:spacing w:line="294" w:lineRule="exact"/>
        <w:ind w:left="1844" w:firstLine="708"/>
        <w:rPr>
          <w:sz w:val="24"/>
        </w:rPr>
      </w:pPr>
      <w:r>
        <w:rPr>
          <w:sz w:val="24"/>
        </w:rPr>
        <w:t>возвратные</w:t>
      </w:r>
      <w:r>
        <w:rPr>
          <w:spacing w:val="-8"/>
          <w:sz w:val="24"/>
        </w:rPr>
        <w:t xml:space="preserve"> </w:t>
      </w:r>
      <w:r>
        <w:rPr>
          <w:sz w:val="24"/>
        </w:rPr>
        <w:t>местоимения</w:t>
      </w:r>
      <w:r>
        <w:rPr>
          <w:spacing w:val="-3"/>
          <w:sz w:val="24"/>
        </w:rPr>
        <w:t xml:space="preserve"> </w:t>
      </w:r>
      <w:r>
        <w:rPr>
          <w:sz w:val="24"/>
        </w:rPr>
        <w:t>в</w:t>
      </w:r>
      <w:r>
        <w:rPr>
          <w:spacing w:val="-4"/>
          <w:sz w:val="24"/>
        </w:rPr>
        <w:t xml:space="preserve"> </w:t>
      </w:r>
      <w:r>
        <w:rPr>
          <w:sz w:val="24"/>
        </w:rPr>
        <w:t>дательном</w:t>
      </w:r>
      <w:r>
        <w:rPr>
          <w:spacing w:val="-4"/>
          <w:sz w:val="24"/>
        </w:rPr>
        <w:t xml:space="preserve"> </w:t>
      </w:r>
      <w:r>
        <w:rPr>
          <w:sz w:val="24"/>
        </w:rPr>
        <w:t>и</w:t>
      </w:r>
      <w:r>
        <w:rPr>
          <w:spacing w:val="-3"/>
          <w:sz w:val="24"/>
        </w:rPr>
        <w:t xml:space="preserve"> </w:t>
      </w:r>
      <w:r>
        <w:rPr>
          <w:sz w:val="24"/>
        </w:rPr>
        <w:t>винительном</w:t>
      </w:r>
      <w:r>
        <w:rPr>
          <w:spacing w:val="-4"/>
          <w:sz w:val="24"/>
        </w:rPr>
        <w:t xml:space="preserve"> </w:t>
      </w:r>
      <w:r>
        <w:rPr>
          <w:spacing w:val="-2"/>
          <w:sz w:val="24"/>
        </w:rPr>
        <w:t>падежах;</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предлог</w:t>
      </w:r>
      <w:r>
        <w:rPr>
          <w:spacing w:val="-5"/>
          <w:sz w:val="24"/>
        </w:rPr>
        <w:t xml:space="preserve"> </w:t>
      </w:r>
      <w:r>
        <w:rPr>
          <w:sz w:val="24"/>
        </w:rPr>
        <w:t>родительного</w:t>
      </w:r>
      <w:r>
        <w:rPr>
          <w:spacing w:val="-6"/>
          <w:sz w:val="24"/>
        </w:rPr>
        <w:t xml:space="preserve"> </w:t>
      </w:r>
      <w:r>
        <w:rPr>
          <w:sz w:val="24"/>
        </w:rPr>
        <w:t>падежа</w:t>
      </w:r>
      <w:r>
        <w:rPr>
          <w:spacing w:val="-5"/>
          <w:sz w:val="24"/>
        </w:rPr>
        <w:t xml:space="preserve"> </w:t>
      </w:r>
      <w:r>
        <w:rPr>
          <w:spacing w:val="-2"/>
          <w:sz w:val="24"/>
        </w:rPr>
        <w:t>wegen;</w:t>
      </w:r>
    </w:p>
    <w:p w:rsidR="00F7258D" w:rsidRDefault="007D13AA" w:rsidP="00CB1795">
      <w:pPr>
        <w:pStyle w:val="a4"/>
        <w:numPr>
          <w:ilvl w:val="4"/>
          <w:numId w:val="392"/>
        </w:numPr>
        <w:tabs>
          <w:tab w:val="left" w:pos="1134"/>
          <w:tab w:val="left" w:pos="1844"/>
        </w:tabs>
        <w:ind w:left="1136" w:right="3072" w:firstLine="708"/>
        <w:rPr>
          <w:sz w:val="24"/>
        </w:rPr>
      </w:pPr>
      <w:r>
        <w:rPr>
          <w:sz w:val="24"/>
        </w:rPr>
        <w:t>указательные</w:t>
      </w:r>
      <w:r>
        <w:rPr>
          <w:spacing w:val="-9"/>
          <w:sz w:val="24"/>
        </w:rPr>
        <w:t xml:space="preserve"> </w:t>
      </w:r>
      <w:r>
        <w:rPr>
          <w:sz w:val="24"/>
        </w:rPr>
        <w:t>местоимения</w:t>
      </w:r>
      <w:r>
        <w:rPr>
          <w:spacing w:val="-7"/>
          <w:sz w:val="24"/>
        </w:rPr>
        <w:t xml:space="preserve"> </w:t>
      </w:r>
      <w:r>
        <w:rPr>
          <w:sz w:val="24"/>
        </w:rPr>
        <w:t>derselbe,</w:t>
      </w:r>
      <w:r>
        <w:rPr>
          <w:spacing w:val="-7"/>
          <w:sz w:val="24"/>
        </w:rPr>
        <w:t xml:space="preserve"> </w:t>
      </w:r>
      <w:r>
        <w:rPr>
          <w:sz w:val="24"/>
        </w:rPr>
        <w:t>dasselbe,</w:t>
      </w:r>
      <w:r>
        <w:rPr>
          <w:spacing w:val="-7"/>
          <w:sz w:val="24"/>
        </w:rPr>
        <w:t xml:space="preserve"> </w:t>
      </w:r>
      <w:r>
        <w:rPr>
          <w:sz w:val="24"/>
        </w:rPr>
        <w:t>dieselbe,</w:t>
      </w:r>
      <w:r>
        <w:rPr>
          <w:spacing w:val="-7"/>
          <w:sz w:val="24"/>
        </w:rPr>
        <w:t xml:space="preserve"> </w:t>
      </w:r>
      <w:r>
        <w:rPr>
          <w:sz w:val="24"/>
        </w:rPr>
        <w:t>dieselben. Социокультурные знания и умения:</w:t>
      </w:r>
    </w:p>
    <w:p w:rsidR="00F7258D" w:rsidRDefault="007D13AA" w:rsidP="00CB1795">
      <w:pPr>
        <w:pStyle w:val="a4"/>
        <w:numPr>
          <w:ilvl w:val="4"/>
          <w:numId w:val="392"/>
        </w:numPr>
        <w:tabs>
          <w:tab w:val="left" w:pos="1134"/>
          <w:tab w:val="left" w:pos="1843"/>
          <w:tab w:val="left" w:pos="1856"/>
        </w:tabs>
        <w:ind w:right="425" w:firstLine="708"/>
        <w:rPr>
          <w:sz w:val="24"/>
        </w:rPr>
      </w:pPr>
      <w:r>
        <w:rPr>
          <w:sz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w:t>
      </w:r>
      <w:r>
        <w:rPr>
          <w:spacing w:val="80"/>
          <w:sz w:val="24"/>
        </w:rPr>
        <w:t xml:space="preserve"> </w:t>
      </w:r>
      <w:r>
        <w:rPr>
          <w:spacing w:val="-2"/>
          <w:sz w:val="24"/>
        </w:rPr>
        <w:t>традиции);</w:t>
      </w:r>
    </w:p>
    <w:p w:rsidR="00F7258D" w:rsidRDefault="007D13AA" w:rsidP="00CB1795">
      <w:pPr>
        <w:pStyle w:val="a4"/>
        <w:numPr>
          <w:ilvl w:val="4"/>
          <w:numId w:val="392"/>
        </w:numPr>
        <w:tabs>
          <w:tab w:val="left" w:pos="1134"/>
          <w:tab w:val="left" w:pos="1843"/>
        </w:tabs>
        <w:spacing w:line="292" w:lineRule="exact"/>
        <w:ind w:left="1843" w:firstLine="708"/>
        <w:rPr>
          <w:sz w:val="24"/>
        </w:rPr>
      </w:pPr>
      <w:r>
        <w:rPr>
          <w:sz w:val="24"/>
        </w:rPr>
        <w:t>иметь</w:t>
      </w:r>
      <w:r>
        <w:rPr>
          <w:spacing w:val="-6"/>
          <w:sz w:val="24"/>
        </w:rPr>
        <w:t xml:space="preserve"> </w:t>
      </w:r>
      <w:r>
        <w:rPr>
          <w:sz w:val="24"/>
        </w:rPr>
        <w:t>элементарные</w:t>
      </w:r>
      <w:r>
        <w:rPr>
          <w:spacing w:val="-7"/>
          <w:sz w:val="24"/>
        </w:rPr>
        <w:t xml:space="preserve"> </w:t>
      </w:r>
      <w:r>
        <w:rPr>
          <w:sz w:val="24"/>
        </w:rPr>
        <w:t>представления</w:t>
      </w:r>
      <w:r>
        <w:rPr>
          <w:spacing w:val="-4"/>
          <w:sz w:val="24"/>
        </w:rPr>
        <w:t xml:space="preserve"> </w:t>
      </w:r>
      <w:r>
        <w:rPr>
          <w:sz w:val="24"/>
        </w:rPr>
        <w:t>о</w:t>
      </w:r>
      <w:r>
        <w:rPr>
          <w:spacing w:val="-5"/>
          <w:sz w:val="24"/>
        </w:rPr>
        <w:t xml:space="preserve"> </w:t>
      </w:r>
      <w:r>
        <w:rPr>
          <w:sz w:val="24"/>
        </w:rPr>
        <w:t>различных</w:t>
      </w:r>
      <w:r>
        <w:rPr>
          <w:spacing w:val="-4"/>
          <w:sz w:val="24"/>
        </w:rPr>
        <w:t xml:space="preserve"> </w:t>
      </w:r>
      <w:r>
        <w:rPr>
          <w:sz w:val="24"/>
        </w:rPr>
        <w:t>вариантах</w:t>
      </w:r>
      <w:r>
        <w:rPr>
          <w:spacing w:val="-3"/>
          <w:sz w:val="24"/>
        </w:rPr>
        <w:t xml:space="preserve"> </w:t>
      </w:r>
      <w:r>
        <w:rPr>
          <w:sz w:val="24"/>
        </w:rPr>
        <w:t>немецкого</w:t>
      </w:r>
      <w:r>
        <w:rPr>
          <w:spacing w:val="-4"/>
          <w:sz w:val="24"/>
        </w:rPr>
        <w:t xml:space="preserve"> </w:t>
      </w:r>
      <w:r>
        <w:rPr>
          <w:spacing w:val="-2"/>
          <w:sz w:val="24"/>
        </w:rPr>
        <w:t>языка;</w:t>
      </w:r>
    </w:p>
    <w:p w:rsidR="00F7258D" w:rsidRDefault="007D13AA" w:rsidP="00CB1795">
      <w:pPr>
        <w:pStyle w:val="a4"/>
        <w:numPr>
          <w:ilvl w:val="4"/>
          <w:numId w:val="392"/>
        </w:numPr>
        <w:tabs>
          <w:tab w:val="left" w:pos="1134"/>
          <w:tab w:val="left" w:pos="1844"/>
          <w:tab w:val="left" w:pos="1856"/>
        </w:tabs>
        <w:ind w:right="432" w:firstLine="708"/>
        <w:rPr>
          <w:sz w:val="24"/>
        </w:rPr>
      </w:pPr>
      <w:r>
        <w:rPr>
          <w:sz w:val="24"/>
        </w:rPr>
        <w:t>обладать</w:t>
      </w:r>
      <w:r>
        <w:rPr>
          <w:spacing w:val="80"/>
          <w:sz w:val="24"/>
        </w:rPr>
        <w:t xml:space="preserve"> </w:t>
      </w:r>
      <w:r>
        <w:rPr>
          <w:sz w:val="24"/>
        </w:rPr>
        <w:t>базовыми</w:t>
      </w:r>
      <w:r>
        <w:rPr>
          <w:spacing w:val="80"/>
          <w:sz w:val="24"/>
        </w:rPr>
        <w:t xml:space="preserve"> </w:t>
      </w:r>
      <w:r>
        <w:rPr>
          <w:sz w:val="24"/>
        </w:rPr>
        <w:t>знаниями</w:t>
      </w:r>
      <w:r>
        <w:rPr>
          <w:spacing w:val="80"/>
          <w:sz w:val="24"/>
        </w:rPr>
        <w:t xml:space="preserve"> </w:t>
      </w:r>
      <w:r>
        <w:rPr>
          <w:sz w:val="24"/>
        </w:rPr>
        <w:t>о</w:t>
      </w:r>
      <w:r>
        <w:rPr>
          <w:spacing w:val="80"/>
          <w:sz w:val="24"/>
        </w:rPr>
        <w:t xml:space="preserve"> </w:t>
      </w:r>
      <w:r>
        <w:rPr>
          <w:sz w:val="24"/>
        </w:rPr>
        <w:t>социокультурном</w:t>
      </w:r>
      <w:r>
        <w:rPr>
          <w:spacing w:val="80"/>
          <w:sz w:val="24"/>
        </w:rPr>
        <w:t xml:space="preserve"> </w:t>
      </w:r>
      <w:r>
        <w:rPr>
          <w:sz w:val="24"/>
        </w:rPr>
        <w:t>портрете</w:t>
      </w:r>
      <w:r>
        <w:rPr>
          <w:spacing w:val="80"/>
          <w:sz w:val="24"/>
        </w:rPr>
        <w:t xml:space="preserve"> </w:t>
      </w:r>
      <w:r>
        <w:rPr>
          <w:sz w:val="24"/>
        </w:rPr>
        <w:t>и</w:t>
      </w:r>
      <w:r>
        <w:rPr>
          <w:spacing w:val="80"/>
          <w:sz w:val="24"/>
        </w:rPr>
        <w:t xml:space="preserve"> </w:t>
      </w:r>
      <w:r>
        <w:rPr>
          <w:sz w:val="24"/>
        </w:rPr>
        <w:t>культурном</w:t>
      </w:r>
      <w:r>
        <w:rPr>
          <w:spacing w:val="80"/>
          <w:sz w:val="24"/>
        </w:rPr>
        <w:t xml:space="preserve"> </w:t>
      </w:r>
      <w:r>
        <w:rPr>
          <w:sz w:val="24"/>
        </w:rPr>
        <w:t>наследии родной страны и страны (стран) изучаемого языка;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представлять</w:t>
      </w:r>
      <w:r>
        <w:rPr>
          <w:spacing w:val="-3"/>
          <w:sz w:val="24"/>
        </w:rPr>
        <w:t xml:space="preserve"> </w:t>
      </w:r>
      <w:r>
        <w:rPr>
          <w:sz w:val="24"/>
        </w:rPr>
        <w:t>Россию</w:t>
      </w:r>
      <w:r>
        <w:rPr>
          <w:spacing w:val="-2"/>
          <w:sz w:val="24"/>
        </w:rPr>
        <w:t xml:space="preserve"> </w:t>
      </w:r>
      <w:r>
        <w:rPr>
          <w:sz w:val="24"/>
        </w:rPr>
        <w:t>и</w:t>
      </w:r>
      <w:r>
        <w:rPr>
          <w:spacing w:val="-4"/>
          <w:sz w:val="24"/>
        </w:rPr>
        <w:t xml:space="preserve"> </w:t>
      </w:r>
      <w:r>
        <w:rPr>
          <w:sz w:val="24"/>
        </w:rPr>
        <w:t>страну</w:t>
      </w:r>
      <w:r>
        <w:rPr>
          <w:spacing w:val="-7"/>
          <w:sz w:val="24"/>
        </w:rPr>
        <w:t xml:space="preserve"> </w:t>
      </w:r>
      <w:r>
        <w:rPr>
          <w:sz w:val="24"/>
        </w:rPr>
        <w:t>(страны)</w:t>
      </w:r>
      <w:r>
        <w:rPr>
          <w:spacing w:val="-4"/>
          <w:sz w:val="24"/>
        </w:rPr>
        <w:t xml:space="preserve"> </w:t>
      </w:r>
      <w:r>
        <w:rPr>
          <w:sz w:val="24"/>
        </w:rPr>
        <w:t>изучаемого</w:t>
      </w:r>
      <w:r>
        <w:rPr>
          <w:spacing w:val="-2"/>
          <w:sz w:val="24"/>
        </w:rPr>
        <w:t xml:space="preserve"> языка;</w:t>
      </w:r>
    </w:p>
    <w:p w:rsidR="00F7258D" w:rsidRDefault="007D13AA" w:rsidP="00CB1795">
      <w:pPr>
        <w:pStyle w:val="a4"/>
        <w:numPr>
          <w:ilvl w:val="4"/>
          <w:numId w:val="392"/>
        </w:numPr>
        <w:tabs>
          <w:tab w:val="left" w:pos="1134"/>
          <w:tab w:val="left" w:pos="1844"/>
        </w:tabs>
        <w:spacing w:line="293" w:lineRule="exact"/>
        <w:ind w:left="1844" w:firstLine="708"/>
        <w:rPr>
          <w:sz w:val="24"/>
        </w:rPr>
      </w:pPr>
      <w:r>
        <w:rPr>
          <w:sz w:val="24"/>
        </w:rPr>
        <w:t>оказывать</w:t>
      </w:r>
      <w:r>
        <w:rPr>
          <w:spacing w:val="-6"/>
          <w:sz w:val="24"/>
        </w:rPr>
        <w:t xml:space="preserve"> </w:t>
      </w:r>
      <w:r>
        <w:rPr>
          <w:sz w:val="24"/>
        </w:rPr>
        <w:t>помощь</w:t>
      </w:r>
      <w:r>
        <w:rPr>
          <w:spacing w:val="-4"/>
          <w:sz w:val="24"/>
        </w:rPr>
        <w:t xml:space="preserve"> </w:t>
      </w:r>
      <w:r>
        <w:rPr>
          <w:sz w:val="24"/>
        </w:rPr>
        <w:t>иностранным</w:t>
      </w:r>
      <w:r>
        <w:rPr>
          <w:spacing w:val="-6"/>
          <w:sz w:val="24"/>
        </w:rPr>
        <w:t xml:space="preserve"> </w:t>
      </w:r>
      <w:r>
        <w:rPr>
          <w:sz w:val="24"/>
        </w:rPr>
        <w:t>гостям</w:t>
      </w:r>
      <w:r>
        <w:rPr>
          <w:spacing w:val="-5"/>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повседневного</w:t>
      </w:r>
      <w:r>
        <w:rPr>
          <w:spacing w:val="-4"/>
          <w:sz w:val="24"/>
        </w:rPr>
        <w:t xml:space="preserve"> </w:t>
      </w:r>
      <w:r>
        <w:rPr>
          <w:spacing w:val="-2"/>
          <w:sz w:val="24"/>
        </w:rPr>
        <w:t>общения.</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136"/>
      </w:pPr>
      <w:r>
        <w:lastRenderedPageBreak/>
        <w:t>Компенсаторные</w:t>
      </w:r>
      <w:r>
        <w:rPr>
          <w:spacing w:val="-6"/>
        </w:rPr>
        <w:t xml:space="preserve"> </w:t>
      </w:r>
      <w:r>
        <w:rPr>
          <w:spacing w:val="-2"/>
        </w:rPr>
        <w:t>умения:</w:t>
      </w:r>
    </w:p>
    <w:p w:rsidR="00F7258D" w:rsidRDefault="007D13AA" w:rsidP="00CB1795">
      <w:pPr>
        <w:pStyle w:val="a4"/>
        <w:numPr>
          <w:ilvl w:val="4"/>
          <w:numId w:val="392"/>
        </w:numPr>
        <w:tabs>
          <w:tab w:val="left" w:pos="1134"/>
          <w:tab w:val="left" w:pos="1843"/>
          <w:tab w:val="left" w:pos="1856"/>
        </w:tabs>
        <w:ind w:right="422" w:firstLine="708"/>
        <w:rPr>
          <w:sz w:val="24"/>
        </w:rPr>
      </w:pPr>
      <w:r>
        <w:rPr>
          <w:sz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F7258D" w:rsidRDefault="007D13AA" w:rsidP="00CB1795">
      <w:pPr>
        <w:pStyle w:val="a4"/>
        <w:numPr>
          <w:ilvl w:val="4"/>
          <w:numId w:val="392"/>
        </w:numPr>
        <w:tabs>
          <w:tab w:val="left" w:pos="1134"/>
          <w:tab w:val="left" w:pos="1843"/>
          <w:tab w:val="left" w:pos="1856"/>
        </w:tabs>
        <w:ind w:right="435" w:firstLine="708"/>
        <w:rPr>
          <w:sz w:val="24"/>
        </w:rPr>
      </w:pPr>
      <w:r>
        <w:rPr>
          <w:sz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7258D" w:rsidRDefault="007D13AA" w:rsidP="00CB1795">
      <w:pPr>
        <w:pStyle w:val="a4"/>
        <w:numPr>
          <w:ilvl w:val="4"/>
          <w:numId w:val="392"/>
        </w:numPr>
        <w:tabs>
          <w:tab w:val="left" w:pos="1134"/>
          <w:tab w:val="left" w:pos="1843"/>
          <w:tab w:val="left" w:pos="1856"/>
        </w:tabs>
        <w:spacing w:before="1"/>
        <w:ind w:right="423" w:firstLine="708"/>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7258D" w:rsidRDefault="007D13AA" w:rsidP="00CB1795">
      <w:pPr>
        <w:pStyle w:val="a4"/>
        <w:numPr>
          <w:ilvl w:val="4"/>
          <w:numId w:val="392"/>
        </w:numPr>
        <w:tabs>
          <w:tab w:val="left" w:pos="1134"/>
          <w:tab w:val="left" w:pos="1843"/>
          <w:tab w:val="left" w:pos="1856"/>
        </w:tabs>
        <w:ind w:right="423" w:firstLine="708"/>
        <w:rPr>
          <w:sz w:val="24"/>
        </w:rPr>
      </w:pPr>
      <w:r>
        <w:rPr>
          <w:sz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F7258D" w:rsidRDefault="007D13AA" w:rsidP="00CB1795">
      <w:pPr>
        <w:pStyle w:val="a4"/>
        <w:numPr>
          <w:ilvl w:val="4"/>
          <w:numId w:val="392"/>
        </w:numPr>
        <w:tabs>
          <w:tab w:val="left" w:pos="1134"/>
          <w:tab w:val="left" w:pos="1843"/>
          <w:tab w:val="left" w:pos="1856"/>
        </w:tabs>
        <w:ind w:right="419" w:firstLine="708"/>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7258D" w:rsidRDefault="007D13AA" w:rsidP="00CB1795">
      <w:pPr>
        <w:pStyle w:val="a4"/>
        <w:numPr>
          <w:ilvl w:val="4"/>
          <w:numId w:val="392"/>
        </w:numPr>
        <w:tabs>
          <w:tab w:val="left" w:pos="1134"/>
          <w:tab w:val="left" w:pos="1843"/>
          <w:tab w:val="left" w:pos="1856"/>
        </w:tabs>
        <w:ind w:right="424" w:firstLine="708"/>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7258D" w:rsidRDefault="007D13AA" w:rsidP="00CB1795">
      <w:pPr>
        <w:pStyle w:val="a4"/>
        <w:numPr>
          <w:ilvl w:val="4"/>
          <w:numId w:val="392"/>
        </w:numPr>
        <w:tabs>
          <w:tab w:val="left" w:pos="1134"/>
          <w:tab w:val="left" w:pos="1843"/>
          <w:tab w:val="left" w:pos="1856"/>
        </w:tabs>
        <w:ind w:right="430" w:firstLine="708"/>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7258D" w:rsidRDefault="007D13AA" w:rsidP="00CB1795">
      <w:pPr>
        <w:pStyle w:val="2"/>
        <w:numPr>
          <w:ilvl w:val="0"/>
          <w:numId w:val="377"/>
        </w:numPr>
        <w:tabs>
          <w:tab w:val="left" w:pos="1134"/>
          <w:tab w:val="left" w:pos="1616"/>
        </w:tabs>
        <w:ind w:right="425" w:firstLine="708"/>
      </w:pPr>
      <w:r>
        <w:t xml:space="preserve">Федеральная рабочая программа по учебному предмету «Математика» (базовый </w:t>
      </w:r>
      <w:r>
        <w:rPr>
          <w:spacing w:val="-2"/>
        </w:rPr>
        <w:t>уровень).</w:t>
      </w:r>
    </w:p>
    <w:p w:rsidR="00F7258D" w:rsidRDefault="007D13AA" w:rsidP="00CB1795">
      <w:pPr>
        <w:pStyle w:val="a4"/>
        <w:numPr>
          <w:ilvl w:val="1"/>
          <w:numId w:val="377"/>
        </w:numPr>
        <w:tabs>
          <w:tab w:val="left" w:pos="1134"/>
          <w:tab w:val="left" w:pos="1795"/>
        </w:tabs>
        <w:ind w:right="425" w:firstLine="708"/>
        <w:rPr>
          <w:sz w:val="24"/>
        </w:rPr>
      </w:pPr>
      <w:r>
        <w:rPr>
          <w:sz w:val="24"/>
        </w:rPr>
        <w:t>Федеральная рабочая программа по учебному</w:t>
      </w:r>
      <w:r>
        <w:rPr>
          <w:spacing w:val="-4"/>
          <w:sz w:val="24"/>
        </w:rPr>
        <w:t xml:space="preserve"> </w:t>
      </w:r>
      <w:r>
        <w:rPr>
          <w:sz w:val="24"/>
        </w:rPr>
        <w:t>предмету «Математика»</w:t>
      </w:r>
      <w:r>
        <w:rPr>
          <w:spacing w:val="-6"/>
          <w:sz w:val="24"/>
        </w:rPr>
        <w:t xml:space="preserve"> </w:t>
      </w:r>
      <w:r>
        <w:rPr>
          <w:sz w:val="24"/>
        </w:rPr>
        <w:t>(базовый уровень) (предметная область «Математика и информатика») (далее соответственно – программа по</w:t>
      </w:r>
      <w:r>
        <w:rPr>
          <w:spacing w:val="40"/>
          <w:sz w:val="24"/>
        </w:rPr>
        <w:t xml:space="preserve"> </w:t>
      </w:r>
      <w:r>
        <w:rPr>
          <w:sz w:val="24"/>
        </w:rPr>
        <w:t>математике, математика) включает пояснительную записку, содержание обучения, планируемые результаты освоения программы по математике.</w:t>
      </w:r>
    </w:p>
    <w:p w:rsidR="00F7258D" w:rsidRDefault="007D13AA" w:rsidP="00CB1795">
      <w:pPr>
        <w:pStyle w:val="a4"/>
        <w:numPr>
          <w:ilvl w:val="1"/>
          <w:numId w:val="377"/>
        </w:numPr>
        <w:tabs>
          <w:tab w:val="left" w:pos="1134"/>
          <w:tab w:val="left" w:pos="1796"/>
        </w:tabs>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7258D" w:rsidRDefault="007D13AA" w:rsidP="00CB1795">
      <w:pPr>
        <w:pStyle w:val="a4"/>
        <w:numPr>
          <w:ilvl w:val="2"/>
          <w:numId w:val="377"/>
        </w:numPr>
        <w:tabs>
          <w:tab w:val="left" w:pos="1134"/>
          <w:tab w:val="left" w:pos="1975"/>
        </w:tabs>
        <w:ind w:right="424" w:firstLine="708"/>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7258D" w:rsidRDefault="007D13AA" w:rsidP="00CB1795">
      <w:pPr>
        <w:pStyle w:val="a4"/>
        <w:numPr>
          <w:ilvl w:val="2"/>
          <w:numId w:val="377"/>
        </w:numPr>
        <w:tabs>
          <w:tab w:val="left" w:pos="1134"/>
          <w:tab w:val="left" w:pos="1975"/>
        </w:tabs>
        <w:ind w:right="422" w:firstLine="708"/>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Pr>
          <w:spacing w:val="-3"/>
          <w:sz w:val="24"/>
        </w:rPr>
        <w:t xml:space="preserve"> </w:t>
      </w:r>
      <w:r>
        <w:rPr>
          <w:sz w:val="24"/>
        </w:rPr>
        <w:t>логическое</w:t>
      </w:r>
      <w:r>
        <w:rPr>
          <w:spacing w:val="-2"/>
          <w:sz w:val="24"/>
        </w:rPr>
        <w:t xml:space="preserve"> </w:t>
      </w:r>
      <w:r>
        <w:rPr>
          <w:sz w:val="24"/>
        </w:rPr>
        <w:t>мышление. Изучение</w:t>
      </w:r>
      <w:r>
        <w:rPr>
          <w:spacing w:val="-3"/>
          <w:sz w:val="24"/>
        </w:rPr>
        <w:t xml:space="preserve"> </w:t>
      </w:r>
      <w:r>
        <w:rPr>
          <w:sz w:val="24"/>
        </w:rPr>
        <w:t>математики</w:t>
      </w:r>
      <w:r>
        <w:rPr>
          <w:spacing w:val="-2"/>
          <w:sz w:val="24"/>
        </w:rPr>
        <w:t xml:space="preserve"> </w:t>
      </w:r>
      <w:r>
        <w:rPr>
          <w:sz w:val="24"/>
        </w:rPr>
        <w:t>обеспечивает</w:t>
      </w:r>
      <w:r>
        <w:rPr>
          <w:spacing w:val="-2"/>
          <w:sz w:val="24"/>
        </w:rPr>
        <w:t xml:space="preserve"> </w:t>
      </w:r>
      <w:r>
        <w:rPr>
          <w:sz w:val="24"/>
        </w:rPr>
        <w:t>формирование</w:t>
      </w:r>
      <w:r>
        <w:rPr>
          <w:spacing w:val="-4"/>
          <w:sz w:val="24"/>
        </w:rPr>
        <w:t xml:space="preserve"> </w:t>
      </w:r>
      <w:r>
        <w:rPr>
          <w:sz w:val="24"/>
        </w:rPr>
        <w:t>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7258D" w:rsidRDefault="007D13AA" w:rsidP="00CB1795">
      <w:pPr>
        <w:pStyle w:val="a4"/>
        <w:numPr>
          <w:ilvl w:val="2"/>
          <w:numId w:val="377"/>
        </w:numPr>
        <w:tabs>
          <w:tab w:val="left" w:pos="1134"/>
          <w:tab w:val="left" w:pos="1975"/>
        </w:tabs>
        <w:ind w:right="430" w:firstLine="708"/>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7258D" w:rsidRDefault="007D13AA" w:rsidP="00CB1795">
      <w:pPr>
        <w:pStyle w:val="a4"/>
        <w:numPr>
          <w:ilvl w:val="2"/>
          <w:numId w:val="377"/>
        </w:numPr>
        <w:tabs>
          <w:tab w:val="left" w:pos="1134"/>
          <w:tab w:val="left" w:pos="1975"/>
        </w:tabs>
        <w:ind w:right="421"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прикладных</w:t>
      </w:r>
      <w:r>
        <w:rPr>
          <w:spacing w:val="-6"/>
        </w:rPr>
        <w:t xml:space="preserve"> </w:t>
      </w:r>
      <w:r>
        <w:rPr>
          <w:spacing w:val="-2"/>
        </w:rPr>
        <w:t>задач.</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Приоритетными</w:t>
      </w:r>
      <w:r>
        <w:rPr>
          <w:spacing w:val="-4"/>
          <w:sz w:val="24"/>
        </w:rPr>
        <w:t xml:space="preserve"> </w:t>
      </w:r>
      <w:r>
        <w:rPr>
          <w:sz w:val="24"/>
        </w:rPr>
        <w:t>целями</w:t>
      </w:r>
      <w:r>
        <w:rPr>
          <w:spacing w:val="-3"/>
          <w:sz w:val="24"/>
        </w:rPr>
        <w:t xml:space="preserve"> </w:t>
      </w:r>
      <w:r>
        <w:rPr>
          <w:sz w:val="24"/>
        </w:rPr>
        <w:t>обучения</w:t>
      </w:r>
      <w:r>
        <w:rPr>
          <w:spacing w:val="-3"/>
          <w:sz w:val="24"/>
        </w:rPr>
        <w:t xml:space="preserve"> </w:t>
      </w:r>
      <w:r>
        <w:rPr>
          <w:sz w:val="24"/>
        </w:rPr>
        <w:t>математике</w:t>
      </w:r>
      <w:r>
        <w:rPr>
          <w:spacing w:val="-5"/>
          <w:sz w:val="24"/>
        </w:rPr>
        <w:t xml:space="preserve"> </w:t>
      </w:r>
      <w:r>
        <w:rPr>
          <w:sz w:val="24"/>
        </w:rPr>
        <w:t>в</w:t>
      </w:r>
      <w:r>
        <w:rPr>
          <w:spacing w:val="-4"/>
          <w:sz w:val="24"/>
        </w:rPr>
        <w:t xml:space="preserve"> </w:t>
      </w:r>
      <w:r>
        <w:rPr>
          <w:sz w:val="24"/>
        </w:rPr>
        <w:t>5–9</w:t>
      </w:r>
      <w:r>
        <w:rPr>
          <w:spacing w:val="-3"/>
          <w:sz w:val="24"/>
        </w:rPr>
        <w:t xml:space="preserve"> </w:t>
      </w:r>
      <w:r>
        <w:rPr>
          <w:sz w:val="24"/>
        </w:rPr>
        <w:t>классах</w:t>
      </w:r>
      <w:r>
        <w:rPr>
          <w:spacing w:val="-1"/>
          <w:sz w:val="24"/>
        </w:rPr>
        <w:t xml:space="preserve"> </w:t>
      </w:r>
      <w:r>
        <w:rPr>
          <w:spacing w:val="-2"/>
          <w:sz w:val="24"/>
        </w:rPr>
        <w:t>являются:</w:t>
      </w:r>
    </w:p>
    <w:p w:rsidR="00F7258D" w:rsidRDefault="007D13AA" w:rsidP="00CB1795">
      <w:pPr>
        <w:pStyle w:val="a4"/>
        <w:numPr>
          <w:ilvl w:val="0"/>
          <w:numId w:val="375"/>
        </w:numPr>
        <w:tabs>
          <w:tab w:val="left" w:pos="1134"/>
          <w:tab w:val="left" w:pos="1843"/>
          <w:tab w:val="left" w:pos="1856"/>
        </w:tabs>
        <w:ind w:right="430" w:firstLine="708"/>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7258D" w:rsidRDefault="007D13AA" w:rsidP="00CB1795">
      <w:pPr>
        <w:pStyle w:val="a4"/>
        <w:numPr>
          <w:ilvl w:val="0"/>
          <w:numId w:val="375"/>
        </w:numPr>
        <w:tabs>
          <w:tab w:val="left" w:pos="1134"/>
          <w:tab w:val="left" w:pos="1843"/>
          <w:tab w:val="left" w:pos="1856"/>
        </w:tabs>
        <w:ind w:right="428" w:firstLine="708"/>
        <w:rPr>
          <w:sz w:val="24"/>
        </w:rPr>
      </w:pPr>
      <w:r>
        <w:rPr>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rsidR="00F7258D" w:rsidRDefault="007D13AA" w:rsidP="00CB1795">
      <w:pPr>
        <w:pStyle w:val="a4"/>
        <w:numPr>
          <w:ilvl w:val="0"/>
          <w:numId w:val="375"/>
        </w:numPr>
        <w:tabs>
          <w:tab w:val="left" w:pos="1134"/>
          <w:tab w:val="left" w:pos="1843"/>
          <w:tab w:val="left" w:pos="1856"/>
        </w:tabs>
        <w:spacing w:before="1"/>
        <w:ind w:right="429" w:firstLine="708"/>
        <w:rPr>
          <w:sz w:val="24"/>
        </w:rPr>
      </w:pPr>
      <w:r>
        <w:rPr>
          <w:sz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sz w:val="24"/>
        </w:rPr>
        <w:t>математики;</w:t>
      </w:r>
    </w:p>
    <w:p w:rsidR="00F7258D" w:rsidRDefault="007D13AA" w:rsidP="00CB1795">
      <w:pPr>
        <w:pStyle w:val="a4"/>
        <w:numPr>
          <w:ilvl w:val="0"/>
          <w:numId w:val="375"/>
        </w:numPr>
        <w:tabs>
          <w:tab w:val="left" w:pos="1134"/>
          <w:tab w:val="left" w:pos="1843"/>
          <w:tab w:val="left" w:pos="1856"/>
        </w:tabs>
        <w:ind w:right="422" w:firstLine="708"/>
        <w:rPr>
          <w:sz w:val="24"/>
        </w:rPr>
      </w:pPr>
      <w:r>
        <w:rPr>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sz w:val="24"/>
        </w:rPr>
        <w:t>результаты.</w:t>
      </w:r>
    </w:p>
    <w:p w:rsidR="00F7258D" w:rsidRDefault="007D13AA" w:rsidP="00CB1795">
      <w:pPr>
        <w:pStyle w:val="a4"/>
        <w:numPr>
          <w:ilvl w:val="2"/>
          <w:numId w:val="377"/>
        </w:numPr>
        <w:tabs>
          <w:tab w:val="left" w:pos="1134"/>
          <w:tab w:val="left" w:pos="1975"/>
        </w:tabs>
        <w:ind w:right="427" w:firstLine="708"/>
        <w:rPr>
          <w:sz w:val="24"/>
        </w:rPr>
      </w:pPr>
      <w:r>
        <w:rPr>
          <w:sz w:val="24"/>
        </w:rPr>
        <w:t>Основные линии содержания программы по математике в 5–9 классах: «Числа и вычисления»,</w:t>
      </w:r>
      <w:r>
        <w:rPr>
          <w:spacing w:val="40"/>
          <w:sz w:val="24"/>
        </w:rPr>
        <w:t xml:space="preserve"> </w:t>
      </w:r>
      <w:r>
        <w:rPr>
          <w:sz w:val="24"/>
        </w:rPr>
        <w:t>«Алгебра»</w:t>
      </w:r>
      <w:r>
        <w:rPr>
          <w:spacing w:val="40"/>
          <w:sz w:val="24"/>
        </w:rPr>
        <w:t xml:space="preserve"> </w:t>
      </w:r>
      <w:r>
        <w:rPr>
          <w:sz w:val="24"/>
        </w:rPr>
        <w:t>(«Алгебраические</w:t>
      </w:r>
      <w:r>
        <w:rPr>
          <w:spacing w:val="40"/>
          <w:sz w:val="24"/>
        </w:rPr>
        <w:t xml:space="preserve"> </w:t>
      </w:r>
      <w:r>
        <w:rPr>
          <w:sz w:val="24"/>
        </w:rPr>
        <w:t>выражения»,</w:t>
      </w:r>
      <w:r>
        <w:rPr>
          <w:spacing w:val="40"/>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неравенства»),</w:t>
      </w:r>
      <w:r>
        <w:rPr>
          <w:spacing w:val="40"/>
          <w:sz w:val="24"/>
        </w:rPr>
        <w:t xml:space="preserve"> </w:t>
      </w:r>
      <w:r>
        <w:rPr>
          <w:sz w:val="24"/>
        </w:rPr>
        <w:t>«Функции»,</w:t>
      </w:r>
    </w:p>
    <w:p w:rsidR="00F7258D" w:rsidRDefault="007D13AA" w:rsidP="00CB1795">
      <w:pPr>
        <w:pStyle w:val="a3"/>
        <w:tabs>
          <w:tab w:val="left" w:pos="1134"/>
        </w:tabs>
      </w:pPr>
      <w:r>
        <w:t>«Геометрия»</w:t>
      </w:r>
      <w:r>
        <w:rPr>
          <w:spacing w:val="50"/>
          <w:w w:val="150"/>
        </w:rPr>
        <w:t xml:space="preserve"> </w:t>
      </w:r>
      <w:r>
        <w:t>(«Геометрические</w:t>
      </w:r>
      <w:r>
        <w:rPr>
          <w:spacing w:val="58"/>
          <w:w w:val="150"/>
        </w:rPr>
        <w:t xml:space="preserve"> </w:t>
      </w:r>
      <w:r>
        <w:t>фигуры</w:t>
      </w:r>
      <w:r>
        <w:rPr>
          <w:spacing w:val="63"/>
          <w:w w:val="150"/>
        </w:rPr>
        <w:t xml:space="preserve"> </w:t>
      </w:r>
      <w:r>
        <w:t>и</w:t>
      </w:r>
      <w:r>
        <w:rPr>
          <w:spacing w:val="60"/>
          <w:w w:val="150"/>
        </w:rPr>
        <w:t xml:space="preserve"> </w:t>
      </w:r>
      <w:r>
        <w:t>их</w:t>
      </w:r>
      <w:r>
        <w:rPr>
          <w:spacing w:val="61"/>
          <w:w w:val="150"/>
        </w:rPr>
        <w:t xml:space="preserve"> </w:t>
      </w:r>
      <w:r>
        <w:t>свойства»,</w:t>
      </w:r>
      <w:r>
        <w:rPr>
          <w:spacing w:val="63"/>
          <w:w w:val="150"/>
        </w:rPr>
        <w:t xml:space="preserve"> </w:t>
      </w:r>
      <w:r>
        <w:t>«Измерение</w:t>
      </w:r>
      <w:r>
        <w:rPr>
          <w:spacing w:val="59"/>
          <w:w w:val="150"/>
        </w:rPr>
        <w:t xml:space="preserve"> </w:t>
      </w:r>
      <w:r>
        <w:t>геометрических</w:t>
      </w:r>
      <w:r>
        <w:rPr>
          <w:spacing w:val="59"/>
          <w:w w:val="150"/>
        </w:rPr>
        <w:t xml:space="preserve"> </w:t>
      </w:r>
      <w:r>
        <w:rPr>
          <w:spacing w:val="-2"/>
        </w:rPr>
        <w:t>величин»),</w:t>
      </w:r>
    </w:p>
    <w:p w:rsidR="00F7258D" w:rsidRDefault="007D13AA" w:rsidP="00CB1795">
      <w:pPr>
        <w:pStyle w:val="a3"/>
        <w:tabs>
          <w:tab w:val="left" w:pos="1134"/>
        </w:tabs>
        <w:ind w:right="431"/>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F7258D" w:rsidRDefault="007D13AA" w:rsidP="00CB1795">
      <w:pPr>
        <w:pStyle w:val="a3"/>
        <w:tabs>
          <w:tab w:val="left" w:pos="1134"/>
        </w:tabs>
        <w:ind w:right="426"/>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7258D" w:rsidRDefault="007D13AA" w:rsidP="00CB1795">
      <w:pPr>
        <w:pStyle w:val="a4"/>
        <w:numPr>
          <w:ilvl w:val="2"/>
          <w:numId w:val="377"/>
        </w:numPr>
        <w:tabs>
          <w:tab w:val="left" w:pos="1134"/>
          <w:tab w:val="left" w:pos="1975"/>
        </w:tabs>
        <w:ind w:right="419" w:firstLine="708"/>
        <w:rPr>
          <w:sz w:val="24"/>
        </w:rPr>
      </w:pPr>
      <w:r>
        <w:rPr>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7258D" w:rsidRDefault="007D13AA" w:rsidP="00CB1795">
      <w:pPr>
        <w:pStyle w:val="a4"/>
        <w:numPr>
          <w:ilvl w:val="2"/>
          <w:numId w:val="377"/>
        </w:numPr>
        <w:tabs>
          <w:tab w:val="left" w:pos="1134"/>
          <w:tab w:val="left" w:pos="1975"/>
        </w:tabs>
        <w:ind w:right="424" w:firstLine="708"/>
        <w:rPr>
          <w:sz w:val="24"/>
        </w:rPr>
      </w:pPr>
      <w:r>
        <w:rPr>
          <w:sz w:val="24"/>
        </w:rPr>
        <w:t>Общее число часов, рекомендованных для изучения математики (базовый уровень) на уровне</w:t>
      </w:r>
      <w:r>
        <w:rPr>
          <w:spacing w:val="-1"/>
          <w:sz w:val="24"/>
        </w:rPr>
        <w:t xml:space="preserve"> </w:t>
      </w:r>
      <w:r>
        <w:rPr>
          <w:sz w:val="24"/>
        </w:rPr>
        <w:t>основного общего образования, – 952 часа: в</w:t>
      </w:r>
      <w:r>
        <w:rPr>
          <w:spacing w:val="-1"/>
          <w:sz w:val="24"/>
        </w:rPr>
        <w:t xml:space="preserve"> </w:t>
      </w:r>
      <w:r>
        <w:rPr>
          <w:sz w:val="24"/>
        </w:rPr>
        <w:t>5 классе – 170 часов</w:t>
      </w:r>
      <w:r>
        <w:rPr>
          <w:spacing w:val="-1"/>
          <w:sz w:val="24"/>
        </w:rPr>
        <w:t xml:space="preserve"> </w:t>
      </w:r>
      <w:r>
        <w:rPr>
          <w:sz w:val="24"/>
        </w:rPr>
        <w:t>(5</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6 классе –</w:t>
      </w:r>
      <w:r>
        <w:rPr>
          <w:spacing w:val="-2"/>
          <w:sz w:val="24"/>
        </w:rPr>
        <w:t xml:space="preserve"> </w:t>
      </w:r>
      <w:r>
        <w:rPr>
          <w:sz w:val="24"/>
        </w:rPr>
        <w:t>170</w:t>
      </w:r>
      <w:r>
        <w:rPr>
          <w:spacing w:val="-2"/>
          <w:sz w:val="24"/>
        </w:rPr>
        <w:t xml:space="preserve"> </w:t>
      </w:r>
      <w:r>
        <w:rPr>
          <w:sz w:val="24"/>
        </w:rPr>
        <w:t>часов</w:t>
      </w:r>
      <w:r>
        <w:rPr>
          <w:spacing w:val="-3"/>
          <w:sz w:val="24"/>
        </w:rPr>
        <w:t xml:space="preserve"> </w:t>
      </w:r>
      <w:r>
        <w:rPr>
          <w:sz w:val="24"/>
        </w:rPr>
        <w:t>(5</w:t>
      </w:r>
      <w:r>
        <w:rPr>
          <w:spacing w:val="-2"/>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204 часа</w:t>
      </w:r>
      <w:r>
        <w:rPr>
          <w:spacing w:val="-3"/>
          <w:sz w:val="24"/>
        </w:rPr>
        <w:t xml:space="preserve"> </w:t>
      </w:r>
      <w:r>
        <w:rPr>
          <w:sz w:val="24"/>
        </w:rPr>
        <w:t>(6</w:t>
      </w:r>
      <w:r>
        <w:rPr>
          <w:spacing w:val="-2"/>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 –</w:t>
      </w:r>
      <w:r>
        <w:rPr>
          <w:spacing w:val="-2"/>
          <w:sz w:val="24"/>
        </w:rPr>
        <w:t xml:space="preserve"> </w:t>
      </w:r>
      <w:r>
        <w:rPr>
          <w:sz w:val="24"/>
        </w:rPr>
        <w:t>204</w:t>
      </w:r>
      <w:r>
        <w:rPr>
          <w:spacing w:val="-2"/>
          <w:sz w:val="24"/>
        </w:rPr>
        <w:t xml:space="preserve"> </w:t>
      </w:r>
      <w:r>
        <w:rPr>
          <w:sz w:val="24"/>
        </w:rPr>
        <w:t>часа</w:t>
      </w:r>
      <w:r>
        <w:rPr>
          <w:spacing w:val="-1"/>
          <w:sz w:val="24"/>
        </w:rPr>
        <w:t xml:space="preserve"> </w:t>
      </w:r>
      <w:r>
        <w:rPr>
          <w:sz w:val="24"/>
        </w:rPr>
        <w:t>(6</w:t>
      </w:r>
      <w:r>
        <w:rPr>
          <w:spacing w:val="-2"/>
          <w:sz w:val="24"/>
        </w:rPr>
        <w:t xml:space="preserve"> </w:t>
      </w:r>
      <w:r>
        <w:rPr>
          <w:sz w:val="24"/>
        </w:rPr>
        <w:t>часов</w:t>
      </w:r>
      <w:r>
        <w:rPr>
          <w:spacing w:val="-3"/>
          <w:sz w:val="24"/>
        </w:rPr>
        <w:t xml:space="preserve"> </w:t>
      </w:r>
      <w:r>
        <w:rPr>
          <w:sz w:val="24"/>
        </w:rPr>
        <w:t>в неделю), в 9 классе – 204 часа (6 часов в неделю).</w:t>
      </w:r>
    </w:p>
    <w:p w:rsidR="00F7258D" w:rsidRDefault="007D13AA" w:rsidP="00CB1795">
      <w:pPr>
        <w:pStyle w:val="a4"/>
        <w:numPr>
          <w:ilvl w:val="1"/>
          <w:numId w:val="377"/>
        </w:numPr>
        <w:tabs>
          <w:tab w:val="left" w:pos="1134"/>
          <w:tab w:val="left" w:pos="1795"/>
        </w:tabs>
        <w:ind w:right="422" w:firstLine="708"/>
        <w:rPr>
          <w:sz w:val="24"/>
        </w:rPr>
      </w:pPr>
      <w:r>
        <w:rPr>
          <w:sz w:val="24"/>
        </w:rPr>
        <w:t>Изучение математики на уровне основного общего образования направлено на достижение обучающимися личностных,</w:t>
      </w:r>
      <w:r>
        <w:rPr>
          <w:spacing w:val="-1"/>
          <w:sz w:val="24"/>
        </w:rPr>
        <w:t xml:space="preserve"> </w:t>
      </w:r>
      <w:r>
        <w:rPr>
          <w:sz w:val="24"/>
        </w:rPr>
        <w:t>метапредметных и предметных образовательных результатов освоения учебного предмета.</w:t>
      </w:r>
    </w:p>
    <w:p w:rsidR="00F7258D" w:rsidRDefault="007D13AA" w:rsidP="00CB1795">
      <w:pPr>
        <w:pStyle w:val="a4"/>
        <w:numPr>
          <w:ilvl w:val="2"/>
          <w:numId w:val="377"/>
        </w:numPr>
        <w:tabs>
          <w:tab w:val="left" w:pos="1134"/>
          <w:tab w:val="left" w:pos="1975"/>
        </w:tabs>
        <w:ind w:left="1975" w:firstLine="708"/>
        <w:rPr>
          <w:sz w:val="24"/>
        </w:rPr>
      </w:pPr>
      <w:r>
        <w:rPr>
          <w:sz w:val="24"/>
        </w:rPr>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F7258D" w:rsidRDefault="007D13AA" w:rsidP="00CB1795">
      <w:pPr>
        <w:pStyle w:val="a4"/>
        <w:numPr>
          <w:ilvl w:val="0"/>
          <w:numId w:val="376"/>
        </w:numPr>
        <w:tabs>
          <w:tab w:val="left" w:pos="1134"/>
          <w:tab w:val="left" w:pos="1394"/>
        </w:tabs>
        <w:ind w:left="1394" w:firstLine="708"/>
        <w:rPr>
          <w:sz w:val="24"/>
        </w:rPr>
      </w:pPr>
      <w:r>
        <w:rPr>
          <w:sz w:val="24"/>
        </w:rPr>
        <w:t>патриотическое</w:t>
      </w:r>
      <w:r>
        <w:rPr>
          <w:spacing w:val="-7"/>
          <w:sz w:val="24"/>
        </w:rPr>
        <w:t xml:space="preserve"> </w:t>
      </w:r>
      <w:r>
        <w:rPr>
          <w:spacing w:val="-2"/>
          <w:sz w:val="24"/>
        </w:rPr>
        <w:t>воспитание:</w:t>
      </w:r>
    </w:p>
    <w:p w:rsidR="00F7258D" w:rsidRDefault="007D13AA" w:rsidP="00CB1795">
      <w:pPr>
        <w:pStyle w:val="a4"/>
        <w:numPr>
          <w:ilvl w:val="1"/>
          <w:numId w:val="376"/>
        </w:numPr>
        <w:tabs>
          <w:tab w:val="left" w:pos="1134"/>
          <w:tab w:val="left" w:pos="1843"/>
          <w:tab w:val="left" w:pos="1856"/>
        </w:tabs>
        <w:ind w:right="428" w:firstLine="708"/>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258D" w:rsidRDefault="007D13AA" w:rsidP="00CB1795">
      <w:pPr>
        <w:pStyle w:val="a4"/>
        <w:numPr>
          <w:ilvl w:val="0"/>
          <w:numId w:val="376"/>
        </w:numPr>
        <w:tabs>
          <w:tab w:val="left" w:pos="1134"/>
          <w:tab w:val="left" w:pos="1394"/>
        </w:tabs>
        <w:spacing w:line="275" w:lineRule="exact"/>
        <w:ind w:left="1394" w:firstLine="708"/>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rsidR="00F7258D" w:rsidRDefault="007D13AA" w:rsidP="00CB1795">
      <w:pPr>
        <w:pStyle w:val="a4"/>
        <w:numPr>
          <w:ilvl w:val="1"/>
          <w:numId w:val="376"/>
        </w:numPr>
        <w:tabs>
          <w:tab w:val="left" w:pos="1134"/>
          <w:tab w:val="left" w:pos="1843"/>
          <w:tab w:val="left" w:pos="1856"/>
        </w:tabs>
        <w:ind w:right="429" w:firstLine="708"/>
        <w:rPr>
          <w:sz w:val="24"/>
        </w:rPr>
      </w:pPr>
      <w:r>
        <w:rPr>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258D" w:rsidRDefault="007D13AA" w:rsidP="00CB1795">
      <w:pPr>
        <w:pStyle w:val="a4"/>
        <w:numPr>
          <w:ilvl w:val="0"/>
          <w:numId w:val="376"/>
        </w:numPr>
        <w:tabs>
          <w:tab w:val="left" w:pos="1134"/>
          <w:tab w:val="left" w:pos="1394"/>
        </w:tabs>
        <w:spacing w:line="275" w:lineRule="exact"/>
        <w:ind w:left="1394" w:firstLine="708"/>
        <w:rPr>
          <w:sz w:val="24"/>
        </w:rPr>
      </w:pPr>
      <w:r>
        <w:rPr>
          <w:sz w:val="24"/>
        </w:rPr>
        <w:t>трудовое</w:t>
      </w:r>
      <w:r>
        <w:rPr>
          <w:spacing w:val="-3"/>
          <w:sz w:val="24"/>
        </w:rPr>
        <w:t xml:space="preserve"> </w:t>
      </w:r>
      <w:r>
        <w:rPr>
          <w:spacing w:val="-2"/>
          <w:sz w:val="24"/>
        </w:rPr>
        <w:t>воспитание:</w:t>
      </w:r>
    </w:p>
    <w:p w:rsidR="00F7258D" w:rsidRDefault="007D13AA" w:rsidP="00CB1795">
      <w:pPr>
        <w:pStyle w:val="a4"/>
        <w:numPr>
          <w:ilvl w:val="1"/>
          <w:numId w:val="376"/>
        </w:numPr>
        <w:tabs>
          <w:tab w:val="left" w:pos="1134"/>
          <w:tab w:val="left" w:pos="1843"/>
          <w:tab w:val="left" w:pos="1856"/>
        </w:tabs>
        <w:ind w:right="430" w:firstLine="708"/>
        <w:rPr>
          <w:sz w:val="24"/>
        </w:rPr>
      </w:pPr>
      <w:r>
        <w:rPr>
          <w:sz w:val="24"/>
        </w:rPr>
        <w:t xml:space="preserve">установкой на активное участие в решении практических задач </w:t>
      </w:r>
      <w:r>
        <w:rPr>
          <w:sz w:val="24"/>
        </w:rPr>
        <w:lastRenderedPageBreak/>
        <w:t>математической направленности,</w:t>
      </w:r>
      <w:r>
        <w:rPr>
          <w:spacing w:val="73"/>
          <w:sz w:val="24"/>
        </w:rPr>
        <w:t xml:space="preserve"> </w:t>
      </w:r>
      <w:r>
        <w:rPr>
          <w:sz w:val="24"/>
        </w:rPr>
        <w:t>осознанием</w:t>
      </w:r>
      <w:r>
        <w:rPr>
          <w:spacing w:val="40"/>
          <w:sz w:val="24"/>
        </w:rPr>
        <w:t xml:space="preserve"> </w:t>
      </w:r>
      <w:r>
        <w:rPr>
          <w:sz w:val="24"/>
        </w:rPr>
        <w:t>важности</w:t>
      </w:r>
      <w:r>
        <w:rPr>
          <w:spacing w:val="73"/>
          <w:sz w:val="24"/>
        </w:rPr>
        <w:t xml:space="preserve"> </w:t>
      </w:r>
      <w:r>
        <w:rPr>
          <w:sz w:val="24"/>
        </w:rPr>
        <w:t>математического</w:t>
      </w:r>
      <w:r>
        <w:rPr>
          <w:spacing w:val="40"/>
          <w:sz w:val="24"/>
        </w:rPr>
        <w:t xml:space="preserve"> </w:t>
      </w:r>
      <w:r>
        <w:rPr>
          <w:sz w:val="24"/>
        </w:rPr>
        <w:t>образования</w:t>
      </w:r>
      <w:r>
        <w:rPr>
          <w:spacing w:val="40"/>
          <w:sz w:val="24"/>
        </w:rPr>
        <w:t xml:space="preserve"> </w:t>
      </w:r>
      <w:r>
        <w:rPr>
          <w:sz w:val="24"/>
        </w:rPr>
        <w:t>на</w:t>
      </w:r>
      <w:r>
        <w:rPr>
          <w:spacing w:val="40"/>
          <w:sz w:val="24"/>
        </w:rPr>
        <w:t xml:space="preserve"> </w:t>
      </w:r>
      <w:r>
        <w:rPr>
          <w:sz w:val="24"/>
        </w:rPr>
        <w:t>протяжении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всей жизни для успешной профессиональной деятельности и развитием необходимых умений,</w:t>
      </w:r>
      <w:r>
        <w:rPr>
          <w:spacing w:val="-1"/>
        </w:rPr>
        <w:t xml:space="preserve"> </w:t>
      </w:r>
      <w:r>
        <w:t>осознанным</w:t>
      </w:r>
      <w:r>
        <w:rPr>
          <w:spacing w:val="-2"/>
        </w:rPr>
        <w:t xml:space="preserve"> </w:t>
      </w:r>
      <w:r>
        <w:t>выбором и построением</w:t>
      </w:r>
      <w:r>
        <w:rPr>
          <w:spacing w:val="-4"/>
        </w:rPr>
        <w:t xml:space="preserve"> </w:t>
      </w:r>
      <w:r>
        <w:t>индивидуальной траектории образования</w:t>
      </w:r>
      <w:r>
        <w:rPr>
          <w:spacing w:val="-1"/>
        </w:rPr>
        <w:t xml:space="preserve"> </w:t>
      </w:r>
      <w:r>
        <w:t>и жизненных планов с учётом личных интересов и общественных потребностей;</w:t>
      </w:r>
    </w:p>
    <w:p w:rsidR="00F7258D" w:rsidRDefault="007D13AA" w:rsidP="00CB1795">
      <w:pPr>
        <w:pStyle w:val="a4"/>
        <w:numPr>
          <w:ilvl w:val="0"/>
          <w:numId w:val="376"/>
        </w:numPr>
        <w:tabs>
          <w:tab w:val="left" w:pos="1134"/>
          <w:tab w:val="left" w:pos="1394"/>
        </w:tabs>
        <w:spacing w:before="1"/>
        <w:ind w:left="1394" w:firstLine="708"/>
        <w:rPr>
          <w:sz w:val="24"/>
        </w:rPr>
      </w:pPr>
      <w:r>
        <w:rPr>
          <w:sz w:val="24"/>
        </w:rPr>
        <w:t>эстетическое</w:t>
      </w:r>
      <w:r>
        <w:rPr>
          <w:spacing w:val="-7"/>
          <w:sz w:val="24"/>
        </w:rPr>
        <w:t xml:space="preserve"> </w:t>
      </w:r>
      <w:r>
        <w:rPr>
          <w:spacing w:val="-2"/>
          <w:sz w:val="24"/>
        </w:rPr>
        <w:t>воспитание:</w:t>
      </w:r>
    </w:p>
    <w:p w:rsidR="00F7258D" w:rsidRDefault="007D13AA" w:rsidP="00CB1795">
      <w:pPr>
        <w:pStyle w:val="a4"/>
        <w:numPr>
          <w:ilvl w:val="1"/>
          <w:numId w:val="376"/>
        </w:numPr>
        <w:tabs>
          <w:tab w:val="left" w:pos="1134"/>
          <w:tab w:val="left" w:pos="1843"/>
          <w:tab w:val="left" w:pos="1856"/>
        </w:tabs>
        <w:ind w:right="430" w:firstLine="708"/>
        <w:rPr>
          <w:sz w:val="24"/>
        </w:rPr>
      </w:pPr>
      <w:r>
        <w:rPr>
          <w:sz w:val="24"/>
        </w:rPr>
        <w:t>способностью к эмоциональному и эстетическому восприятию математических</w:t>
      </w:r>
      <w:r>
        <w:rPr>
          <w:spacing w:val="40"/>
          <w:sz w:val="24"/>
        </w:rPr>
        <w:t xml:space="preserve"> </w:t>
      </w:r>
      <w:r>
        <w:rPr>
          <w:sz w:val="24"/>
        </w:rPr>
        <w:t>объектов,</w:t>
      </w:r>
      <w:r>
        <w:rPr>
          <w:spacing w:val="-3"/>
          <w:sz w:val="24"/>
        </w:rPr>
        <w:t xml:space="preserve"> </w:t>
      </w:r>
      <w:r>
        <w:rPr>
          <w:sz w:val="24"/>
        </w:rPr>
        <w:t>задач,</w:t>
      </w:r>
      <w:r>
        <w:rPr>
          <w:spacing w:val="-3"/>
          <w:sz w:val="24"/>
        </w:rPr>
        <w:t xml:space="preserve"> </w:t>
      </w:r>
      <w:r>
        <w:rPr>
          <w:sz w:val="24"/>
        </w:rPr>
        <w:t>решений,</w:t>
      </w:r>
      <w:r>
        <w:rPr>
          <w:spacing w:val="-3"/>
          <w:sz w:val="24"/>
        </w:rPr>
        <w:t xml:space="preserve"> </w:t>
      </w:r>
      <w:r>
        <w:rPr>
          <w:sz w:val="24"/>
        </w:rPr>
        <w:t>рассуждений,</w:t>
      </w:r>
      <w:r>
        <w:rPr>
          <w:spacing w:val="-1"/>
          <w:sz w:val="24"/>
        </w:rPr>
        <w:t xml:space="preserve"> </w:t>
      </w:r>
      <w:r>
        <w:rPr>
          <w:sz w:val="24"/>
        </w:rPr>
        <w:t>умению</w:t>
      </w:r>
      <w:r>
        <w:rPr>
          <w:spacing w:val="-3"/>
          <w:sz w:val="24"/>
        </w:rPr>
        <w:t xml:space="preserve"> </w:t>
      </w:r>
      <w:r>
        <w:rPr>
          <w:sz w:val="24"/>
        </w:rPr>
        <w:t>видеть</w:t>
      </w:r>
      <w:r>
        <w:rPr>
          <w:spacing w:val="-2"/>
          <w:sz w:val="24"/>
        </w:rPr>
        <w:t xml:space="preserve"> </w:t>
      </w:r>
      <w:r>
        <w:rPr>
          <w:sz w:val="24"/>
        </w:rPr>
        <w:t>математические</w:t>
      </w:r>
      <w:r>
        <w:rPr>
          <w:spacing w:val="-4"/>
          <w:sz w:val="24"/>
        </w:rPr>
        <w:t xml:space="preserve"> </w:t>
      </w:r>
      <w:r>
        <w:rPr>
          <w:sz w:val="24"/>
        </w:rPr>
        <w:t>закономерности в искусстве;</w:t>
      </w:r>
    </w:p>
    <w:p w:rsidR="00F7258D" w:rsidRDefault="007D13AA" w:rsidP="00CB1795">
      <w:pPr>
        <w:pStyle w:val="a4"/>
        <w:numPr>
          <w:ilvl w:val="0"/>
          <w:numId w:val="376"/>
        </w:numPr>
        <w:tabs>
          <w:tab w:val="left" w:pos="1134"/>
          <w:tab w:val="left" w:pos="1394"/>
        </w:tabs>
        <w:spacing w:line="275"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376"/>
        </w:numPr>
        <w:tabs>
          <w:tab w:val="left" w:pos="1134"/>
          <w:tab w:val="left" w:pos="1843"/>
          <w:tab w:val="left" w:pos="1856"/>
        </w:tabs>
        <w:ind w:right="421" w:firstLine="708"/>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7258D" w:rsidRDefault="007D13AA" w:rsidP="00CB1795">
      <w:pPr>
        <w:pStyle w:val="a4"/>
        <w:numPr>
          <w:ilvl w:val="0"/>
          <w:numId w:val="376"/>
        </w:numPr>
        <w:tabs>
          <w:tab w:val="left" w:pos="1134"/>
          <w:tab w:val="left" w:pos="1394"/>
        </w:tabs>
        <w:spacing w:line="275" w:lineRule="exact"/>
        <w:ind w:left="1394" w:firstLine="708"/>
        <w:rPr>
          <w:sz w:val="24"/>
        </w:rPr>
      </w:pPr>
      <w:r>
        <w:rPr>
          <w:sz w:val="24"/>
        </w:rPr>
        <w:t>физическое</w:t>
      </w:r>
      <w:r>
        <w:rPr>
          <w:spacing w:val="-9"/>
          <w:sz w:val="24"/>
        </w:rPr>
        <w:t xml:space="preserve"> </w:t>
      </w:r>
      <w:r>
        <w:rPr>
          <w:sz w:val="24"/>
        </w:rPr>
        <w:t>воспитание,</w:t>
      </w:r>
      <w:r>
        <w:rPr>
          <w:spacing w:val="-5"/>
          <w:sz w:val="24"/>
        </w:rPr>
        <w:t xml:space="preserve"> </w:t>
      </w:r>
      <w:r>
        <w:rPr>
          <w:sz w:val="24"/>
        </w:rPr>
        <w:t>формирование</w:t>
      </w:r>
      <w:r>
        <w:rPr>
          <w:spacing w:val="-6"/>
          <w:sz w:val="24"/>
        </w:rPr>
        <w:t xml:space="preserve"> </w:t>
      </w:r>
      <w:r>
        <w:rPr>
          <w:sz w:val="24"/>
        </w:rPr>
        <w:t>культуры</w:t>
      </w:r>
      <w:r>
        <w:rPr>
          <w:spacing w:val="-5"/>
          <w:sz w:val="24"/>
        </w:rPr>
        <w:t xml:space="preserve"> </w:t>
      </w:r>
      <w:r>
        <w:rPr>
          <w:sz w:val="24"/>
        </w:rPr>
        <w:t>здоровья</w:t>
      </w:r>
      <w:r>
        <w:rPr>
          <w:spacing w:val="-2"/>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376"/>
        </w:numPr>
        <w:tabs>
          <w:tab w:val="left" w:pos="1134"/>
          <w:tab w:val="left" w:pos="1843"/>
          <w:tab w:val="left" w:pos="1856"/>
        </w:tabs>
        <w:ind w:right="427" w:firstLine="708"/>
        <w:rPr>
          <w:sz w:val="24"/>
        </w:rPr>
      </w:pPr>
      <w:r>
        <w:rPr>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w:t>
      </w:r>
      <w:r>
        <w:rPr>
          <w:spacing w:val="-1"/>
          <w:sz w:val="24"/>
        </w:rPr>
        <w:t xml:space="preserve"> </w:t>
      </w:r>
      <w:r>
        <w:rPr>
          <w:sz w:val="24"/>
        </w:rPr>
        <w:t>физическая</w:t>
      </w:r>
      <w:r>
        <w:rPr>
          <w:spacing w:val="-1"/>
          <w:sz w:val="24"/>
        </w:rPr>
        <w:t xml:space="preserve"> </w:t>
      </w:r>
      <w:r>
        <w:rPr>
          <w:sz w:val="24"/>
        </w:rPr>
        <w:t>активность),</w:t>
      </w:r>
      <w:r>
        <w:rPr>
          <w:spacing w:val="-2"/>
          <w:sz w:val="24"/>
        </w:rPr>
        <w:t xml:space="preserve"> </w:t>
      </w:r>
      <w:r>
        <w:rPr>
          <w:sz w:val="24"/>
        </w:rPr>
        <w:t>сформированностью</w:t>
      </w:r>
      <w:r>
        <w:rPr>
          <w:spacing w:val="-3"/>
          <w:sz w:val="24"/>
        </w:rPr>
        <w:t xml:space="preserve"> </w:t>
      </w:r>
      <w:r>
        <w:rPr>
          <w:sz w:val="24"/>
        </w:rPr>
        <w:t>навыка</w:t>
      </w:r>
      <w:r>
        <w:rPr>
          <w:spacing w:val="-2"/>
          <w:sz w:val="24"/>
        </w:rPr>
        <w:t xml:space="preserve"> </w:t>
      </w:r>
      <w:r>
        <w:rPr>
          <w:sz w:val="24"/>
        </w:rPr>
        <w:t>рефлексии,</w:t>
      </w:r>
      <w:r>
        <w:rPr>
          <w:spacing w:val="-1"/>
          <w:sz w:val="24"/>
        </w:rPr>
        <w:t xml:space="preserve"> </w:t>
      </w:r>
      <w:r>
        <w:rPr>
          <w:sz w:val="24"/>
        </w:rPr>
        <w:t>признанием своего права на ошибку и такого же права другого человека;</w:t>
      </w:r>
    </w:p>
    <w:p w:rsidR="00F7258D" w:rsidRDefault="007D13AA" w:rsidP="00CB1795">
      <w:pPr>
        <w:pStyle w:val="a4"/>
        <w:numPr>
          <w:ilvl w:val="0"/>
          <w:numId w:val="376"/>
        </w:numPr>
        <w:tabs>
          <w:tab w:val="left" w:pos="1134"/>
          <w:tab w:val="left" w:pos="1394"/>
        </w:tabs>
        <w:spacing w:before="1" w:line="276" w:lineRule="exact"/>
        <w:ind w:left="1394" w:firstLine="708"/>
        <w:rPr>
          <w:sz w:val="24"/>
        </w:rPr>
      </w:pPr>
      <w:r>
        <w:rPr>
          <w:sz w:val="24"/>
        </w:rPr>
        <w:t>экологическое</w:t>
      </w:r>
      <w:r>
        <w:rPr>
          <w:spacing w:val="-6"/>
          <w:sz w:val="24"/>
        </w:rPr>
        <w:t xml:space="preserve"> </w:t>
      </w:r>
      <w:r>
        <w:rPr>
          <w:spacing w:val="-2"/>
          <w:sz w:val="24"/>
        </w:rPr>
        <w:t>воспитание:</w:t>
      </w:r>
    </w:p>
    <w:p w:rsidR="00F7258D" w:rsidRDefault="007D13AA" w:rsidP="00CB1795">
      <w:pPr>
        <w:pStyle w:val="a4"/>
        <w:numPr>
          <w:ilvl w:val="1"/>
          <w:numId w:val="376"/>
        </w:numPr>
        <w:tabs>
          <w:tab w:val="left" w:pos="1134"/>
          <w:tab w:val="left" w:pos="1843"/>
          <w:tab w:val="left" w:pos="1856"/>
        </w:tabs>
        <w:ind w:right="424" w:firstLine="708"/>
        <w:rPr>
          <w:sz w:val="24"/>
        </w:rPr>
      </w:pPr>
      <w:r>
        <w:rPr>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258D" w:rsidRDefault="007D13AA" w:rsidP="00CB1795">
      <w:pPr>
        <w:pStyle w:val="a4"/>
        <w:numPr>
          <w:ilvl w:val="0"/>
          <w:numId w:val="376"/>
        </w:numPr>
        <w:tabs>
          <w:tab w:val="left" w:pos="1134"/>
          <w:tab w:val="left" w:pos="1394"/>
        </w:tabs>
        <w:spacing w:line="275" w:lineRule="exact"/>
        <w:ind w:left="1394" w:firstLine="708"/>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376"/>
        </w:numPr>
        <w:tabs>
          <w:tab w:val="left" w:pos="1134"/>
          <w:tab w:val="left" w:pos="1843"/>
          <w:tab w:val="left" w:pos="1856"/>
        </w:tabs>
        <w:ind w:right="430" w:firstLine="708"/>
        <w:rPr>
          <w:sz w:val="24"/>
        </w:rPr>
      </w:pPr>
      <w:r>
        <w:rPr>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258D" w:rsidRDefault="007D13AA" w:rsidP="00CB1795">
      <w:pPr>
        <w:pStyle w:val="a4"/>
        <w:numPr>
          <w:ilvl w:val="1"/>
          <w:numId w:val="376"/>
        </w:numPr>
        <w:tabs>
          <w:tab w:val="left" w:pos="1134"/>
          <w:tab w:val="left" w:pos="1843"/>
          <w:tab w:val="left" w:pos="1856"/>
        </w:tabs>
        <w:ind w:right="428" w:firstLine="708"/>
        <w:rPr>
          <w:sz w:val="24"/>
        </w:rPr>
      </w:pPr>
      <w:r>
        <w:rPr>
          <w:sz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7258D" w:rsidRDefault="007D13AA" w:rsidP="00CB1795">
      <w:pPr>
        <w:pStyle w:val="a4"/>
        <w:numPr>
          <w:ilvl w:val="1"/>
          <w:numId w:val="376"/>
        </w:numPr>
        <w:tabs>
          <w:tab w:val="left" w:pos="1134"/>
          <w:tab w:val="left" w:pos="1843"/>
          <w:tab w:val="left" w:pos="1856"/>
        </w:tabs>
        <w:ind w:right="423" w:firstLine="708"/>
        <w:rPr>
          <w:sz w:val="24"/>
        </w:rPr>
      </w:pPr>
      <w:r>
        <w:rPr>
          <w:sz w:val="24"/>
        </w:rPr>
        <w:t>способностью</w:t>
      </w:r>
      <w:r>
        <w:rPr>
          <w:spacing w:val="-4"/>
          <w:sz w:val="24"/>
        </w:rPr>
        <w:t xml:space="preserve"> </w:t>
      </w:r>
      <w:r>
        <w:rPr>
          <w:sz w:val="24"/>
        </w:rPr>
        <w:t>осознавать</w:t>
      </w:r>
      <w:r>
        <w:rPr>
          <w:spacing w:val="-3"/>
          <w:sz w:val="24"/>
        </w:rPr>
        <w:t xml:space="preserve"> </w:t>
      </w:r>
      <w:r>
        <w:rPr>
          <w:sz w:val="24"/>
        </w:rPr>
        <w:t>стрессовую</w:t>
      </w:r>
      <w:r>
        <w:rPr>
          <w:spacing w:val="-1"/>
          <w:sz w:val="24"/>
        </w:rPr>
        <w:t xml:space="preserve"> </w:t>
      </w:r>
      <w:r>
        <w:rPr>
          <w:sz w:val="24"/>
        </w:rPr>
        <w:t>ситуацию,</w:t>
      </w:r>
      <w:r>
        <w:rPr>
          <w:spacing w:val="-4"/>
          <w:sz w:val="24"/>
        </w:rPr>
        <w:t xml:space="preserve"> </w:t>
      </w:r>
      <w:r>
        <w:rPr>
          <w:sz w:val="24"/>
        </w:rPr>
        <w:t>воспринимать</w:t>
      </w:r>
      <w:r>
        <w:rPr>
          <w:spacing w:val="-3"/>
          <w:sz w:val="24"/>
        </w:rPr>
        <w:t xml:space="preserve"> </w:t>
      </w:r>
      <w:r>
        <w:rPr>
          <w:sz w:val="24"/>
        </w:rPr>
        <w:t>стрессовую</w:t>
      </w:r>
      <w:r>
        <w:rPr>
          <w:spacing w:val="-1"/>
          <w:sz w:val="24"/>
        </w:rPr>
        <w:t xml:space="preserve"> </w:t>
      </w:r>
      <w:r>
        <w:rPr>
          <w:sz w:val="24"/>
        </w:rPr>
        <w:t>ситуацию</w:t>
      </w:r>
      <w:r>
        <w:rPr>
          <w:spacing w:val="-4"/>
          <w:sz w:val="24"/>
        </w:rPr>
        <w:t xml:space="preserve"> </w:t>
      </w:r>
      <w:r>
        <w:rPr>
          <w:sz w:val="24"/>
        </w:rPr>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258D" w:rsidRDefault="007D13AA" w:rsidP="00CB1795">
      <w:pPr>
        <w:pStyle w:val="a4"/>
        <w:numPr>
          <w:ilvl w:val="2"/>
          <w:numId w:val="377"/>
        </w:numPr>
        <w:tabs>
          <w:tab w:val="left" w:pos="1134"/>
          <w:tab w:val="left" w:pos="1975"/>
        </w:tabs>
        <w:ind w:right="423"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7258D" w:rsidRDefault="007D13AA" w:rsidP="00CB1795">
      <w:pPr>
        <w:pStyle w:val="a4"/>
        <w:numPr>
          <w:ilvl w:val="3"/>
          <w:numId w:val="377"/>
        </w:numPr>
        <w:tabs>
          <w:tab w:val="left" w:pos="1134"/>
          <w:tab w:val="left" w:pos="2155"/>
        </w:tabs>
        <w:ind w:right="429" w:firstLine="708"/>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F7258D" w:rsidRDefault="007D13AA" w:rsidP="00CB1795">
      <w:pPr>
        <w:pStyle w:val="a4"/>
        <w:numPr>
          <w:ilvl w:val="0"/>
          <w:numId w:val="373"/>
        </w:numPr>
        <w:tabs>
          <w:tab w:val="left" w:pos="1134"/>
          <w:tab w:val="left" w:pos="1843"/>
          <w:tab w:val="left" w:pos="1856"/>
        </w:tabs>
        <w:ind w:right="421" w:firstLine="708"/>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w:t>
      </w:r>
      <w:r>
        <w:rPr>
          <w:spacing w:val="-2"/>
          <w:sz w:val="24"/>
        </w:rPr>
        <w:t xml:space="preserve"> </w:t>
      </w:r>
      <w:r>
        <w:rPr>
          <w:sz w:val="24"/>
        </w:rPr>
        <w:t>признак</w:t>
      </w:r>
      <w:r>
        <w:rPr>
          <w:spacing w:val="-4"/>
          <w:sz w:val="24"/>
        </w:rPr>
        <w:t xml:space="preserve"> </w:t>
      </w:r>
      <w:r>
        <w:rPr>
          <w:sz w:val="24"/>
        </w:rPr>
        <w:t>классификации,</w:t>
      </w:r>
      <w:r>
        <w:rPr>
          <w:spacing w:val="-2"/>
          <w:sz w:val="24"/>
        </w:rPr>
        <w:t xml:space="preserve"> </w:t>
      </w:r>
      <w:r>
        <w:rPr>
          <w:sz w:val="24"/>
        </w:rPr>
        <w:t>основания для</w:t>
      </w:r>
      <w:r>
        <w:rPr>
          <w:spacing w:val="-2"/>
          <w:sz w:val="24"/>
        </w:rPr>
        <w:t xml:space="preserve"> </w:t>
      </w:r>
      <w:r>
        <w:rPr>
          <w:sz w:val="24"/>
        </w:rPr>
        <w:t>обобщения</w:t>
      </w:r>
      <w:r>
        <w:rPr>
          <w:spacing w:val="-2"/>
          <w:sz w:val="24"/>
        </w:rPr>
        <w:t xml:space="preserve"> </w:t>
      </w:r>
      <w:r>
        <w:rPr>
          <w:sz w:val="24"/>
        </w:rPr>
        <w:t>и</w:t>
      </w:r>
      <w:r>
        <w:rPr>
          <w:spacing w:val="-4"/>
          <w:sz w:val="24"/>
        </w:rPr>
        <w:t xml:space="preserve"> </w:t>
      </w:r>
      <w:r>
        <w:rPr>
          <w:sz w:val="24"/>
        </w:rPr>
        <w:t>сравнения, критерии проводимого анализа;</w:t>
      </w:r>
    </w:p>
    <w:p w:rsidR="00F7258D" w:rsidRDefault="007D13AA" w:rsidP="00CB1795">
      <w:pPr>
        <w:pStyle w:val="a4"/>
        <w:numPr>
          <w:ilvl w:val="0"/>
          <w:numId w:val="373"/>
        </w:numPr>
        <w:tabs>
          <w:tab w:val="left" w:pos="1134"/>
          <w:tab w:val="left" w:pos="1843"/>
          <w:tab w:val="left" w:pos="1856"/>
        </w:tabs>
        <w:ind w:right="423" w:firstLine="708"/>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7258D" w:rsidRDefault="007D13AA" w:rsidP="00CB1795">
      <w:pPr>
        <w:pStyle w:val="a4"/>
        <w:numPr>
          <w:ilvl w:val="0"/>
          <w:numId w:val="373"/>
        </w:numPr>
        <w:tabs>
          <w:tab w:val="left" w:pos="1134"/>
          <w:tab w:val="left" w:pos="1843"/>
          <w:tab w:val="left" w:pos="1856"/>
        </w:tabs>
        <w:ind w:right="422" w:firstLine="708"/>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258D" w:rsidRDefault="007D13AA" w:rsidP="00CB1795">
      <w:pPr>
        <w:pStyle w:val="a4"/>
        <w:numPr>
          <w:ilvl w:val="0"/>
          <w:numId w:val="373"/>
        </w:numPr>
        <w:tabs>
          <w:tab w:val="left" w:pos="1134"/>
          <w:tab w:val="left" w:pos="1843"/>
          <w:tab w:val="left" w:pos="1856"/>
        </w:tabs>
        <w:ind w:right="424" w:firstLine="708"/>
        <w:rPr>
          <w:sz w:val="24"/>
        </w:rPr>
      </w:pPr>
      <w:r>
        <w:rPr>
          <w:sz w:val="24"/>
        </w:rPr>
        <w:t xml:space="preserve">проводить выводы с использованием законов логики, дедуктивных и </w:t>
      </w:r>
      <w:r>
        <w:rPr>
          <w:sz w:val="24"/>
        </w:rPr>
        <w:lastRenderedPageBreak/>
        <w:t>индуктивных умозаключений, умозаключений по аналогии;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73"/>
        </w:numPr>
        <w:tabs>
          <w:tab w:val="left" w:pos="1134"/>
          <w:tab w:val="left" w:pos="1843"/>
          <w:tab w:val="left" w:pos="1856"/>
        </w:tabs>
        <w:spacing w:before="84"/>
        <w:ind w:right="421" w:firstLine="708"/>
        <w:rPr>
          <w:sz w:val="24"/>
        </w:rPr>
      </w:pPr>
      <w:r>
        <w:rPr>
          <w:sz w:val="24"/>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7258D" w:rsidRDefault="007D13AA" w:rsidP="00CB1795">
      <w:pPr>
        <w:pStyle w:val="a4"/>
        <w:numPr>
          <w:ilvl w:val="0"/>
          <w:numId w:val="373"/>
        </w:numPr>
        <w:tabs>
          <w:tab w:val="left" w:pos="1134"/>
          <w:tab w:val="left" w:pos="1843"/>
          <w:tab w:val="left" w:pos="1856"/>
        </w:tabs>
        <w:ind w:right="423" w:firstLine="708"/>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377"/>
        </w:numPr>
        <w:tabs>
          <w:tab w:val="left" w:pos="1134"/>
          <w:tab w:val="left" w:pos="2155"/>
        </w:tabs>
        <w:spacing w:before="1"/>
        <w:ind w:right="430"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7258D" w:rsidRDefault="007D13AA" w:rsidP="00CB1795">
      <w:pPr>
        <w:pStyle w:val="a4"/>
        <w:numPr>
          <w:ilvl w:val="0"/>
          <w:numId w:val="372"/>
        </w:numPr>
        <w:tabs>
          <w:tab w:val="left" w:pos="1134"/>
          <w:tab w:val="left" w:pos="1843"/>
          <w:tab w:val="left" w:pos="1856"/>
        </w:tabs>
        <w:ind w:right="430" w:firstLine="708"/>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w:t>
      </w:r>
      <w:r>
        <w:rPr>
          <w:spacing w:val="40"/>
          <w:sz w:val="24"/>
        </w:rPr>
        <w:t xml:space="preserve"> </w:t>
      </w:r>
      <w:r>
        <w:rPr>
          <w:sz w:val="24"/>
        </w:rPr>
        <w:t>искомое и данное, формировать гипотезу, аргументировать свою позицию, мнение;</w:t>
      </w:r>
    </w:p>
    <w:p w:rsidR="00F7258D" w:rsidRDefault="007D13AA" w:rsidP="00CB1795">
      <w:pPr>
        <w:pStyle w:val="a4"/>
        <w:numPr>
          <w:ilvl w:val="0"/>
          <w:numId w:val="372"/>
        </w:numPr>
        <w:tabs>
          <w:tab w:val="left" w:pos="1134"/>
          <w:tab w:val="left" w:pos="1843"/>
          <w:tab w:val="left" w:pos="1856"/>
        </w:tabs>
        <w:ind w:right="425" w:firstLine="708"/>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7258D" w:rsidRDefault="007D13AA" w:rsidP="00CB1795">
      <w:pPr>
        <w:pStyle w:val="a4"/>
        <w:numPr>
          <w:ilvl w:val="0"/>
          <w:numId w:val="372"/>
        </w:numPr>
        <w:tabs>
          <w:tab w:val="left" w:pos="1134"/>
          <w:tab w:val="left" w:pos="1843"/>
          <w:tab w:val="left" w:pos="1856"/>
        </w:tabs>
        <w:ind w:right="428" w:firstLine="708"/>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w:t>
      </w:r>
      <w:r>
        <w:rPr>
          <w:spacing w:val="40"/>
          <w:sz w:val="24"/>
        </w:rPr>
        <w:t xml:space="preserve"> </w:t>
      </w:r>
      <w:r>
        <w:rPr>
          <w:sz w:val="24"/>
        </w:rPr>
        <w:t>и обобщений;</w:t>
      </w:r>
    </w:p>
    <w:p w:rsidR="00F7258D" w:rsidRDefault="007D13AA" w:rsidP="00CB1795">
      <w:pPr>
        <w:pStyle w:val="a4"/>
        <w:numPr>
          <w:ilvl w:val="0"/>
          <w:numId w:val="372"/>
        </w:numPr>
        <w:tabs>
          <w:tab w:val="left" w:pos="1134"/>
          <w:tab w:val="left" w:pos="1843"/>
          <w:tab w:val="left" w:pos="1856"/>
        </w:tabs>
        <w:ind w:right="430" w:firstLine="708"/>
        <w:rPr>
          <w:sz w:val="24"/>
        </w:rPr>
      </w:pPr>
      <w:r>
        <w:rPr>
          <w:sz w:val="24"/>
        </w:rPr>
        <w:t>прогнозировать возможное развитие процесса, а также выдвигать предположения о его развитии в новых условиях.</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F7258D" w:rsidRDefault="007D13AA" w:rsidP="00CB1795">
      <w:pPr>
        <w:pStyle w:val="a4"/>
        <w:numPr>
          <w:ilvl w:val="0"/>
          <w:numId w:val="371"/>
        </w:numPr>
        <w:tabs>
          <w:tab w:val="left" w:pos="1134"/>
          <w:tab w:val="left" w:pos="1844"/>
          <w:tab w:val="left" w:pos="1856"/>
        </w:tabs>
        <w:ind w:right="428" w:firstLine="708"/>
        <w:rPr>
          <w:sz w:val="24"/>
        </w:rPr>
      </w:pPr>
      <w:r>
        <w:rPr>
          <w:sz w:val="24"/>
        </w:rPr>
        <w:t>выявлять</w:t>
      </w:r>
      <w:r>
        <w:rPr>
          <w:spacing w:val="80"/>
          <w:sz w:val="24"/>
        </w:rPr>
        <w:t xml:space="preserve"> </w:t>
      </w:r>
      <w:r>
        <w:rPr>
          <w:sz w:val="24"/>
        </w:rPr>
        <w:t>недостаточность</w:t>
      </w:r>
      <w:r>
        <w:rPr>
          <w:spacing w:val="80"/>
          <w:sz w:val="24"/>
        </w:rPr>
        <w:t xml:space="preserve"> </w:t>
      </w:r>
      <w:r>
        <w:rPr>
          <w:sz w:val="24"/>
        </w:rPr>
        <w:t>и</w:t>
      </w:r>
      <w:r>
        <w:rPr>
          <w:spacing w:val="80"/>
          <w:sz w:val="24"/>
        </w:rPr>
        <w:t xml:space="preserve"> </w:t>
      </w:r>
      <w:r>
        <w:rPr>
          <w:sz w:val="24"/>
        </w:rPr>
        <w:t>избыточность</w:t>
      </w:r>
      <w:r>
        <w:rPr>
          <w:spacing w:val="80"/>
          <w:sz w:val="24"/>
        </w:rPr>
        <w:t xml:space="preserve"> </w:t>
      </w:r>
      <w:r>
        <w:rPr>
          <w:sz w:val="24"/>
        </w:rPr>
        <w:t>информации,</w:t>
      </w:r>
      <w:r>
        <w:rPr>
          <w:spacing w:val="80"/>
          <w:sz w:val="24"/>
        </w:rPr>
        <w:t xml:space="preserve"> </w:t>
      </w:r>
      <w:r>
        <w:rPr>
          <w:sz w:val="24"/>
        </w:rPr>
        <w:t>данных,</w:t>
      </w:r>
      <w:r>
        <w:rPr>
          <w:spacing w:val="80"/>
          <w:sz w:val="24"/>
        </w:rPr>
        <w:t xml:space="preserve"> </w:t>
      </w:r>
      <w:r>
        <w:rPr>
          <w:sz w:val="24"/>
        </w:rPr>
        <w:t>необходимых</w:t>
      </w:r>
      <w:r>
        <w:rPr>
          <w:spacing w:val="80"/>
          <w:sz w:val="24"/>
        </w:rPr>
        <w:t xml:space="preserve"> </w:t>
      </w:r>
      <w:r>
        <w:rPr>
          <w:sz w:val="24"/>
        </w:rPr>
        <w:t>для решения задачи;</w:t>
      </w:r>
    </w:p>
    <w:p w:rsidR="00F7258D" w:rsidRDefault="007D13AA" w:rsidP="00CB1795">
      <w:pPr>
        <w:pStyle w:val="a4"/>
        <w:numPr>
          <w:ilvl w:val="0"/>
          <w:numId w:val="371"/>
        </w:numPr>
        <w:tabs>
          <w:tab w:val="left" w:pos="1134"/>
          <w:tab w:val="left" w:pos="1844"/>
          <w:tab w:val="left" w:pos="1856"/>
          <w:tab w:val="left" w:pos="3144"/>
          <w:tab w:val="left" w:pos="4964"/>
          <w:tab w:val="left" w:pos="7180"/>
          <w:tab w:val="left" w:pos="7583"/>
          <w:tab w:val="left" w:pos="9706"/>
        </w:tabs>
        <w:ind w:right="428" w:firstLine="708"/>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информацию </w:t>
      </w:r>
      <w:r>
        <w:rPr>
          <w:sz w:val="24"/>
        </w:rPr>
        <w:t>различных видов и форм представления;</w:t>
      </w:r>
    </w:p>
    <w:p w:rsidR="00F7258D" w:rsidRDefault="007D13AA" w:rsidP="00CB1795">
      <w:pPr>
        <w:pStyle w:val="a4"/>
        <w:numPr>
          <w:ilvl w:val="0"/>
          <w:numId w:val="371"/>
        </w:numPr>
        <w:tabs>
          <w:tab w:val="left" w:pos="1134"/>
          <w:tab w:val="left" w:pos="1844"/>
          <w:tab w:val="left" w:pos="1856"/>
        </w:tabs>
        <w:ind w:right="431" w:firstLine="708"/>
        <w:rPr>
          <w:sz w:val="24"/>
        </w:rPr>
      </w:pPr>
      <w:r>
        <w:rPr>
          <w:sz w:val="24"/>
        </w:rPr>
        <w:t>выбирать</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F7258D" w:rsidRDefault="007D13AA" w:rsidP="00CB1795">
      <w:pPr>
        <w:pStyle w:val="a4"/>
        <w:numPr>
          <w:ilvl w:val="0"/>
          <w:numId w:val="371"/>
        </w:numPr>
        <w:tabs>
          <w:tab w:val="left" w:pos="1134"/>
          <w:tab w:val="left" w:pos="1844"/>
          <w:tab w:val="left" w:pos="1856"/>
          <w:tab w:val="left" w:pos="9523"/>
        </w:tabs>
        <w:ind w:right="431" w:firstLine="708"/>
        <w:rPr>
          <w:sz w:val="24"/>
        </w:rPr>
      </w:pPr>
      <w:r>
        <w:rPr>
          <w:sz w:val="24"/>
        </w:rPr>
        <w:t>оценивать</w:t>
      </w:r>
      <w:r>
        <w:rPr>
          <w:spacing w:val="80"/>
          <w:sz w:val="24"/>
        </w:rPr>
        <w:t xml:space="preserve"> </w:t>
      </w:r>
      <w:r>
        <w:rPr>
          <w:sz w:val="24"/>
        </w:rPr>
        <w:t>надёжность</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критериям,</w:t>
      </w:r>
      <w:r>
        <w:rPr>
          <w:spacing w:val="80"/>
          <w:sz w:val="24"/>
        </w:rPr>
        <w:t xml:space="preserve"> </w:t>
      </w:r>
      <w:r>
        <w:rPr>
          <w:sz w:val="24"/>
        </w:rPr>
        <w:t>предложенным</w:t>
      </w:r>
      <w:r>
        <w:rPr>
          <w:sz w:val="24"/>
        </w:rPr>
        <w:tab/>
        <w:t>учителем</w:t>
      </w:r>
      <w:r>
        <w:rPr>
          <w:spacing w:val="80"/>
          <w:sz w:val="24"/>
        </w:rPr>
        <w:t xml:space="preserve"> </w:t>
      </w:r>
      <w:r>
        <w:rPr>
          <w:sz w:val="24"/>
        </w:rPr>
        <w:t>или сформулированным самостоятельно.</w:t>
      </w:r>
    </w:p>
    <w:p w:rsidR="00F7258D" w:rsidRDefault="007D13AA" w:rsidP="00CB1795">
      <w:pPr>
        <w:pStyle w:val="a4"/>
        <w:numPr>
          <w:ilvl w:val="3"/>
          <w:numId w:val="377"/>
        </w:numPr>
        <w:tabs>
          <w:tab w:val="left" w:pos="1134"/>
          <w:tab w:val="left" w:pos="2155"/>
          <w:tab w:val="left" w:pos="4037"/>
          <w:tab w:val="left" w:pos="6200"/>
          <w:tab w:val="left" w:pos="7399"/>
          <w:tab w:val="left" w:pos="9117"/>
        </w:tabs>
        <w:ind w:right="429" w:firstLine="708"/>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F7258D" w:rsidRDefault="007D13AA" w:rsidP="00CB1795">
      <w:pPr>
        <w:pStyle w:val="a4"/>
        <w:numPr>
          <w:ilvl w:val="3"/>
          <w:numId w:val="377"/>
        </w:numPr>
        <w:tabs>
          <w:tab w:val="left" w:pos="1134"/>
          <w:tab w:val="left" w:pos="2155"/>
        </w:tabs>
        <w:ind w:right="427"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универсальных коммуникативных учебных действий:</w:t>
      </w:r>
    </w:p>
    <w:p w:rsidR="00F7258D" w:rsidRDefault="007D13AA" w:rsidP="00CB1795">
      <w:pPr>
        <w:pStyle w:val="a4"/>
        <w:numPr>
          <w:ilvl w:val="0"/>
          <w:numId w:val="370"/>
        </w:numPr>
        <w:tabs>
          <w:tab w:val="left" w:pos="1134"/>
          <w:tab w:val="left" w:pos="1843"/>
          <w:tab w:val="left" w:pos="1856"/>
        </w:tabs>
        <w:ind w:right="424" w:firstLine="708"/>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7258D" w:rsidRDefault="007D13AA" w:rsidP="00CB1795">
      <w:pPr>
        <w:pStyle w:val="a4"/>
        <w:numPr>
          <w:ilvl w:val="0"/>
          <w:numId w:val="370"/>
        </w:numPr>
        <w:tabs>
          <w:tab w:val="left" w:pos="1134"/>
          <w:tab w:val="left" w:pos="1843"/>
          <w:tab w:val="left" w:pos="1856"/>
        </w:tabs>
        <w:ind w:right="431" w:firstLine="708"/>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258D" w:rsidRDefault="007D13AA" w:rsidP="00CB1795">
      <w:pPr>
        <w:pStyle w:val="a4"/>
        <w:numPr>
          <w:ilvl w:val="0"/>
          <w:numId w:val="370"/>
        </w:numPr>
        <w:tabs>
          <w:tab w:val="left" w:pos="1134"/>
          <w:tab w:val="left" w:pos="1843"/>
          <w:tab w:val="left" w:pos="1856"/>
        </w:tabs>
        <w:ind w:right="423" w:firstLine="708"/>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умения сотрудничества как часть универсальных коммуникативных учебных действий:</w:t>
      </w:r>
    </w:p>
    <w:p w:rsidR="00F7258D" w:rsidRDefault="007D13AA" w:rsidP="00CB1795">
      <w:pPr>
        <w:pStyle w:val="a4"/>
        <w:numPr>
          <w:ilvl w:val="0"/>
          <w:numId w:val="369"/>
        </w:numPr>
        <w:tabs>
          <w:tab w:val="left" w:pos="1134"/>
          <w:tab w:val="left" w:pos="1843"/>
          <w:tab w:val="left" w:pos="1856"/>
        </w:tabs>
        <w:ind w:right="433" w:firstLine="708"/>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F7258D" w:rsidRDefault="007D13AA" w:rsidP="00CB1795">
      <w:pPr>
        <w:pStyle w:val="a4"/>
        <w:numPr>
          <w:ilvl w:val="0"/>
          <w:numId w:val="369"/>
        </w:numPr>
        <w:tabs>
          <w:tab w:val="left" w:pos="1134"/>
          <w:tab w:val="left" w:pos="1843"/>
          <w:tab w:val="left" w:pos="1856"/>
        </w:tabs>
        <w:ind w:right="425" w:firstLine="708"/>
        <w:rPr>
          <w:sz w:val="24"/>
        </w:rPr>
      </w:pPr>
      <w:r>
        <w:rPr>
          <w:sz w:val="24"/>
        </w:rPr>
        <w:t>принимать</w:t>
      </w:r>
      <w:r>
        <w:rPr>
          <w:spacing w:val="-4"/>
          <w:sz w:val="24"/>
        </w:rPr>
        <w:t xml:space="preserve"> </w:t>
      </w:r>
      <w:r>
        <w:rPr>
          <w:sz w:val="24"/>
        </w:rPr>
        <w:t>цель</w:t>
      </w:r>
      <w:r>
        <w:rPr>
          <w:spacing w:val="-5"/>
          <w:sz w:val="24"/>
        </w:rPr>
        <w:t xml:space="preserve"> </w:t>
      </w:r>
      <w:r>
        <w:rPr>
          <w:sz w:val="24"/>
        </w:rPr>
        <w:t>совместной</w:t>
      </w:r>
      <w:r>
        <w:rPr>
          <w:spacing w:val="-5"/>
          <w:sz w:val="24"/>
        </w:rPr>
        <w:t xml:space="preserve"> </w:t>
      </w:r>
      <w:r>
        <w:rPr>
          <w:sz w:val="24"/>
        </w:rPr>
        <w:t>деятельности,</w:t>
      </w:r>
      <w:r>
        <w:rPr>
          <w:spacing w:val="-5"/>
          <w:sz w:val="24"/>
        </w:rPr>
        <w:t xml:space="preserve"> </w:t>
      </w:r>
      <w:r>
        <w:rPr>
          <w:sz w:val="24"/>
        </w:rPr>
        <w:t>планировать</w:t>
      </w:r>
      <w:r>
        <w:rPr>
          <w:spacing w:val="-4"/>
          <w:sz w:val="24"/>
        </w:rPr>
        <w:t xml:space="preserve"> </w:t>
      </w:r>
      <w:r>
        <w:rPr>
          <w:sz w:val="24"/>
        </w:rPr>
        <w:t>организацию</w:t>
      </w:r>
      <w:r>
        <w:rPr>
          <w:spacing w:val="-7"/>
          <w:sz w:val="24"/>
        </w:rPr>
        <w:t xml:space="preserve"> </w:t>
      </w:r>
      <w:r>
        <w:rPr>
          <w:sz w:val="24"/>
        </w:rPr>
        <w:t>совместной</w:t>
      </w:r>
      <w:r>
        <w:rPr>
          <w:spacing w:val="-5"/>
          <w:sz w:val="24"/>
        </w:rPr>
        <w:t xml:space="preserve"> </w:t>
      </w:r>
      <w:r>
        <w:rPr>
          <w:sz w:val="24"/>
        </w:rPr>
        <w:t>работы, распределять виды работ, договариваться, обсуждать процесс и результат работы, обобщать мнения нескольких человек;</w:t>
      </w:r>
    </w:p>
    <w:p w:rsidR="00F7258D" w:rsidRDefault="007D13AA" w:rsidP="00CB1795">
      <w:pPr>
        <w:pStyle w:val="a4"/>
        <w:numPr>
          <w:ilvl w:val="0"/>
          <w:numId w:val="369"/>
        </w:numPr>
        <w:tabs>
          <w:tab w:val="left" w:pos="1134"/>
          <w:tab w:val="left" w:pos="1843"/>
          <w:tab w:val="left" w:pos="1856"/>
        </w:tabs>
        <w:ind w:right="426" w:firstLine="708"/>
        <w:rPr>
          <w:sz w:val="24"/>
        </w:rPr>
      </w:pPr>
      <w:r>
        <w:rPr>
          <w:sz w:val="24"/>
        </w:rPr>
        <w:t xml:space="preserve">участвовать в групповых формах работы (обсуждения, обмен мнениями, </w:t>
      </w:r>
      <w:r>
        <w:rPr>
          <w:sz w:val="24"/>
        </w:rPr>
        <w:lastRenderedPageBreak/>
        <w:t>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right="431" w:firstLine="708"/>
        <w:rPr>
          <w:sz w:val="24"/>
        </w:rPr>
      </w:pPr>
      <w:r>
        <w:rPr>
          <w:sz w:val="24"/>
        </w:rPr>
        <w:lastRenderedPageBreak/>
        <w:t>Универсальные регулятивные действия обеспечивают формирование смысловых установок и жизненных навыков личности.</w:t>
      </w:r>
    </w:p>
    <w:p w:rsidR="00F7258D" w:rsidRDefault="007D13AA" w:rsidP="00CB1795">
      <w:pPr>
        <w:pStyle w:val="a4"/>
        <w:numPr>
          <w:ilvl w:val="3"/>
          <w:numId w:val="377"/>
        </w:numPr>
        <w:tabs>
          <w:tab w:val="left" w:pos="1134"/>
          <w:tab w:val="left" w:pos="2155"/>
        </w:tabs>
        <w:ind w:right="428"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7258D" w:rsidRDefault="007D13AA" w:rsidP="00CB1795">
      <w:pPr>
        <w:pStyle w:val="a4"/>
        <w:numPr>
          <w:ilvl w:val="0"/>
          <w:numId w:val="368"/>
        </w:numPr>
        <w:tabs>
          <w:tab w:val="left" w:pos="1134"/>
          <w:tab w:val="left" w:pos="1843"/>
          <w:tab w:val="left" w:pos="1856"/>
        </w:tabs>
        <w:spacing w:before="1"/>
        <w:ind w:right="427" w:firstLine="708"/>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258D" w:rsidRDefault="007D13AA" w:rsidP="00CB1795">
      <w:pPr>
        <w:pStyle w:val="a4"/>
        <w:numPr>
          <w:ilvl w:val="3"/>
          <w:numId w:val="377"/>
        </w:numPr>
        <w:tabs>
          <w:tab w:val="left" w:pos="1134"/>
          <w:tab w:val="left" w:pos="2275"/>
        </w:tabs>
        <w:ind w:right="427" w:firstLine="708"/>
        <w:rPr>
          <w:sz w:val="24"/>
        </w:rPr>
      </w:pPr>
      <w:r>
        <w:rPr>
          <w:sz w:val="24"/>
        </w:rPr>
        <w:t>У обучающегося будут сформированы умения самоконтроля как часть универсальных регулятивных учебных действий:</w:t>
      </w:r>
    </w:p>
    <w:p w:rsidR="00F7258D" w:rsidRDefault="007D13AA" w:rsidP="00CB1795">
      <w:pPr>
        <w:pStyle w:val="a4"/>
        <w:numPr>
          <w:ilvl w:val="0"/>
          <w:numId w:val="367"/>
        </w:numPr>
        <w:tabs>
          <w:tab w:val="left" w:pos="1134"/>
          <w:tab w:val="left" w:pos="1843"/>
          <w:tab w:val="left" w:pos="1856"/>
        </w:tabs>
        <w:ind w:right="429" w:firstLine="708"/>
        <w:rPr>
          <w:sz w:val="24"/>
        </w:rPr>
      </w:pPr>
      <w:r>
        <w:rPr>
          <w:sz w:val="24"/>
        </w:rPr>
        <w:t>владеть способами самопроверки, самоконтроля процесса и результата решения математической задачи;</w:t>
      </w:r>
    </w:p>
    <w:p w:rsidR="00F7258D" w:rsidRDefault="007D13AA" w:rsidP="00CB1795">
      <w:pPr>
        <w:pStyle w:val="a4"/>
        <w:numPr>
          <w:ilvl w:val="0"/>
          <w:numId w:val="367"/>
        </w:numPr>
        <w:tabs>
          <w:tab w:val="left" w:pos="1134"/>
          <w:tab w:val="left" w:pos="1843"/>
          <w:tab w:val="left" w:pos="1856"/>
        </w:tabs>
        <w:ind w:right="427" w:firstLine="708"/>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258D" w:rsidRDefault="007D13AA" w:rsidP="00CB1795">
      <w:pPr>
        <w:pStyle w:val="a4"/>
        <w:numPr>
          <w:ilvl w:val="0"/>
          <w:numId w:val="367"/>
        </w:numPr>
        <w:tabs>
          <w:tab w:val="left" w:pos="1134"/>
          <w:tab w:val="left" w:pos="1843"/>
          <w:tab w:val="left" w:pos="1856"/>
        </w:tabs>
        <w:ind w:right="425" w:firstLine="708"/>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7258D" w:rsidRDefault="007D13AA" w:rsidP="00CB1795">
      <w:pPr>
        <w:pStyle w:val="a4"/>
        <w:numPr>
          <w:ilvl w:val="1"/>
          <w:numId w:val="377"/>
        </w:numPr>
        <w:tabs>
          <w:tab w:val="left" w:pos="1134"/>
          <w:tab w:val="left" w:pos="1795"/>
        </w:tabs>
        <w:ind w:right="424" w:firstLine="708"/>
        <w:rPr>
          <w:sz w:val="24"/>
        </w:rPr>
      </w:pPr>
      <w:r>
        <w:rPr>
          <w:sz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Приоритетными</w:t>
      </w:r>
      <w:r>
        <w:rPr>
          <w:spacing w:val="-4"/>
          <w:sz w:val="24"/>
        </w:rPr>
        <w:t xml:space="preserve"> </w:t>
      </w:r>
      <w:r>
        <w:rPr>
          <w:sz w:val="24"/>
        </w:rPr>
        <w:t>целями</w:t>
      </w:r>
      <w:r>
        <w:rPr>
          <w:spacing w:val="-3"/>
          <w:sz w:val="24"/>
        </w:rPr>
        <w:t xml:space="preserve"> </w:t>
      </w:r>
      <w:r>
        <w:rPr>
          <w:sz w:val="24"/>
        </w:rPr>
        <w:t>обучения</w:t>
      </w:r>
      <w:r>
        <w:rPr>
          <w:spacing w:val="-3"/>
          <w:sz w:val="24"/>
        </w:rPr>
        <w:t xml:space="preserve"> </w:t>
      </w:r>
      <w:r>
        <w:rPr>
          <w:sz w:val="24"/>
        </w:rPr>
        <w:t>математике</w:t>
      </w:r>
      <w:r>
        <w:rPr>
          <w:spacing w:val="-4"/>
          <w:sz w:val="24"/>
        </w:rPr>
        <w:t xml:space="preserve"> </w:t>
      </w:r>
      <w:r>
        <w:rPr>
          <w:sz w:val="24"/>
        </w:rPr>
        <w:t>в</w:t>
      </w:r>
      <w:r>
        <w:rPr>
          <w:spacing w:val="-4"/>
          <w:sz w:val="24"/>
        </w:rPr>
        <w:t xml:space="preserve"> </w:t>
      </w:r>
      <w:r>
        <w:rPr>
          <w:sz w:val="24"/>
        </w:rPr>
        <w:t>5–6</w:t>
      </w:r>
      <w:r>
        <w:rPr>
          <w:spacing w:val="-3"/>
          <w:sz w:val="24"/>
        </w:rPr>
        <w:t xml:space="preserve"> </w:t>
      </w:r>
      <w:r>
        <w:rPr>
          <w:sz w:val="24"/>
        </w:rPr>
        <w:t>классах</w:t>
      </w:r>
      <w:r>
        <w:rPr>
          <w:spacing w:val="-1"/>
          <w:sz w:val="24"/>
        </w:rPr>
        <w:t xml:space="preserve"> </w:t>
      </w:r>
      <w:r>
        <w:rPr>
          <w:spacing w:val="-2"/>
          <w:sz w:val="24"/>
        </w:rPr>
        <w:t>являются:</w:t>
      </w:r>
    </w:p>
    <w:p w:rsidR="00F7258D" w:rsidRDefault="007D13AA" w:rsidP="00CB1795">
      <w:pPr>
        <w:pStyle w:val="a4"/>
        <w:numPr>
          <w:ilvl w:val="0"/>
          <w:numId w:val="374"/>
        </w:numPr>
        <w:tabs>
          <w:tab w:val="left" w:pos="1134"/>
          <w:tab w:val="left" w:pos="1843"/>
          <w:tab w:val="left" w:pos="1856"/>
        </w:tabs>
        <w:ind w:right="421" w:firstLine="708"/>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7258D" w:rsidRDefault="007D13AA" w:rsidP="00CB1795">
      <w:pPr>
        <w:pStyle w:val="a4"/>
        <w:numPr>
          <w:ilvl w:val="0"/>
          <w:numId w:val="374"/>
        </w:numPr>
        <w:tabs>
          <w:tab w:val="left" w:pos="1134"/>
          <w:tab w:val="left" w:pos="1843"/>
          <w:tab w:val="left" w:pos="1856"/>
        </w:tabs>
        <w:ind w:right="430" w:firstLine="708"/>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7258D" w:rsidRDefault="007D13AA" w:rsidP="00CB1795">
      <w:pPr>
        <w:pStyle w:val="a4"/>
        <w:numPr>
          <w:ilvl w:val="0"/>
          <w:numId w:val="374"/>
        </w:numPr>
        <w:tabs>
          <w:tab w:val="left" w:pos="1134"/>
          <w:tab w:val="left" w:pos="1843"/>
          <w:tab w:val="left" w:pos="1856"/>
        </w:tabs>
        <w:ind w:right="422" w:firstLine="708"/>
        <w:rPr>
          <w:sz w:val="24"/>
        </w:rPr>
      </w:pPr>
      <w:r>
        <w:rPr>
          <w:sz w:val="24"/>
        </w:rPr>
        <w:t>подведение обучающихся на доступном для них уровне к осознанию взаимосвязи математики и окружающего мира;</w:t>
      </w:r>
    </w:p>
    <w:p w:rsidR="00F7258D" w:rsidRDefault="007D13AA" w:rsidP="00CB1795">
      <w:pPr>
        <w:pStyle w:val="a4"/>
        <w:numPr>
          <w:ilvl w:val="0"/>
          <w:numId w:val="374"/>
        </w:numPr>
        <w:tabs>
          <w:tab w:val="left" w:pos="1134"/>
          <w:tab w:val="left" w:pos="1843"/>
          <w:tab w:val="left" w:pos="1856"/>
        </w:tabs>
        <w:ind w:right="425" w:firstLine="708"/>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7258D" w:rsidRDefault="007D13AA" w:rsidP="00CB1795">
      <w:pPr>
        <w:pStyle w:val="a4"/>
        <w:numPr>
          <w:ilvl w:val="3"/>
          <w:numId w:val="377"/>
        </w:numPr>
        <w:tabs>
          <w:tab w:val="left" w:pos="1134"/>
          <w:tab w:val="left" w:pos="2155"/>
        </w:tabs>
        <w:ind w:right="421" w:firstLine="708"/>
        <w:rPr>
          <w:sz w:val="24"/>
        </w:rPr>
      </w:pPr>
      <w:r>
        <w:rPr>
          <w:sz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7258D" w:rsidRDefault="007D13AA" w:rsidP="00CB1795">
      <w:pPr>
        <w:pStyle w:val="a4"/>
        <w:numPr>
          <w:ilvl w:val="3"/>
          <w:numId w:val="377"/>
        </w:numPr>
        <w:tabs>
          <w:tab w:val="left" w:pos="1134"/>
          <w:tab w:val="left" w:pos="2155"/>
        </w:tabs>
        <w:ind w:right="423" w:firstLine="708"/>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w:t>
      </w:r>
      <w:r>
        <w:rPr>
          <w:spacing w:val="-1"/>
          <w:sz w:val="24"/>
        </w:rPr>
        <w:t xml:space="preserve"> </w:t>
      </w:r>
      <w:r>
        <w:rPr>
          <w:sz w:val="24"/>
        </w:rPr>
        <w:t>вычислительной техники и формирование</w:t>
      </w:r>
      <w:r>
        <w:rPr>
          <w:spacing w:val="-1"/>
          <w:sz w:val="24"/>
        </w:rPr>
        <w:t xml:space="preserve"> </w:t>
      </w:r>
      <w:r>
        <w:rPr>
          <w:sz w:val="24"/>
        </w:rPr>
        <w:t>новых теоретических знаний</w:t>
      </w:r>
      <w:r>
        <w:rPr>
          <w:spacing w:val="-1"/>
          <w:sz w:val="24"/>
        </w:rPr>
        <w:t xml:space="preserve"> </w:t>
      </w:r>
      <w:r>
        <w:rPr>
          <w:sz w:val="24"/>
        </w:rPr>
        <w:t>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7258D" w:rsidRDefault="007D13AA" w:rsidP="00CB1795">
      <w:pPr>
        <w:pStyle w:val="a4"/>
        <w:numPr>
          <w:ilvl w:val="3"/>
          <w:numId w:val="377"/>
        </w:numPr>
        <w:tabs>
          <w:tab w:val="left" w:pos="1134"/>
          <w:tab w:val="left" w:pos="2155"/>
        </w:tabs>
        <w:ind w:right="422" w:firstLine="708"/>
        <w:rPr>
          <w:sz w:val="24"/>
        </w:rPr>
      </w:pPr>
      <w:r>
        <w:rPr>
          <w:sz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w:t>
      </w:r>
      <w:r>
        <w:rPr>
          <w:spacing w:val="70"/>
          <w:sz w:val="24"/>
        </w:rPr>
        <w:t xml:space="preserve"> </w:t>
      </w:r>
      <w:r>
        <w:rPr>
          <w:sz w:val="24"/>
        </w:rPr>
        <w:t>оттачивание</w:t>
      </w:r>
      <w:r>
        <w:rPr>
          <w:spacing w:val="70"/>
          <w:sz w:val="24"/>
        </w:rPr>
        <w:t xml:space="preserve"> </w:t>
      </w:r>
      <w:r>
        <w:rPr>
          <w:sz w:val="24"/>
        </w:rPr>
        <w:t>техники</w:t>
      </w:r>
      <w:r>
        <w:rPr>
          <w:spacing w:val="72"/>
          <w:sz w:val="24"/>
        </w:rPr>
        <w:t xml:space="preserve"> </w:t>
      </w:r>
      <w:r>
        <w:rPr>
          <w:sz w:val="24"/>
        </w:rPr>
        <w:t>вычислений,</w:t>
      </w:r>
      <w:r>
        <w:rPr>
          <w:spacing w:val="71"/>
          <w:sz w:val="24"/>
        </w:rPr>
        <w:t xml:space="preserve"> </w:t>
      </w:r>
      <w:r>
        <w:rPr>
          <w:sz w:val="24"/>
        </w:rPr>
        <w:t>в</w:t>
      </w:r>
      <w:r>
        <w:rPr>
          <w:spacing w:val="70"/>
          <w:sz w:val="24"/>
        </w:rPr>
        <w:t xml:space="preserve"> </w:t>
      </w:r>
      <w:r>
        <w:rPr>
          <w:sz w:val="24"/>
        </w:rPr>
        <w:t>том</w:t>
      </w:r>
      <w:r>
        <w:rPr>
          <w:spacing w:val="71"/>
          <w:sz w:val="24"/>
        </w:rPr>
        <w:t xml:space="preserve"> </w:t>
      </w:r>
      <w:r>
        <w:rPr>
          <w:sz w:val="24"/>
        </w:rPr>
        <w:t>числе</w:t>
      </w:r>
      <w:r>
        <w:rPr>
          <w:spacing w:val="70"/>
          <w:sz w:val="24"/>
        </w:rPr>
        <w:t xml:space="preserve"> </w:t>
      </w:r>
      <w:r>
        <w:rPr>
          <w:sz w:val="24"/>
        </w:rPr>
        <w:t>значений</w:t>
      </w:r>
      <w:r>
        <w:rPr>
          <w:spacing w:val="69"/>
          <w:sz w:val="24"/>
        </w:rPr>
        <w:t xml:space="preserve"> </w:t>
      </w:r>
      <w:r>
        <w:rPr>
          <w:sz w:val="24"/>
        </w:rPr>
        <w:t>выражений,</w:t>
      </w:r>
      <w:r>
        <w:rPr>
          <w:spacing w:val="71"/>
          <w:sz w:val="24"/>
        </w:rPr>
        <w:t xml:space="preserve"> </w:t>
      </w:r>
      <w:r>
        <w:rPr>
          <w:sz w:val="24"/>
        </w:rPr>
        <w:t>содержащих</w:t>
      </w:r>
      <w:r>
        <w:rPr>
          <w:spacing w:val="70"/>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4"/>
      </w:pPr>
      <w:r>
        <w:lastRenderedPageBreak/>
        <w:t>обыкновенные, и десятичные дроби, установление связей между ними, рассмотрение приёмов</w:t>
      </w:r>
      <w:r>
        <w:rPr>
          <w:spacing w:val="40"/>
        </w:rPr>
        <w:t xml:space="preserve"> </w:t>
      </w:r>
      <w:r>
        <w:t>решения задач на дроби. В начале 6 класса происходит знакомство с понятием процента.</w:t>
      </w:r>
    </w:p>
    <w:p w:rsidR="00F7258D" w:rsidRDefault="007D13AA" w:rsidP="00CB1795">
      <w:pPr>
        <w:pStyle w:val="a4"/>
        <w:numPr>
          <w:ilvl w:val="3"/>
          <w:numId w:val="377"/>
        </w:numPr>
        <w:tabs>
          <w:tab w:val="left" w:pos="1134"/>
          <w:tab w:val="left" w:pos="2155"/>
        </w:tabs>
        <w:ind w:right="421" w:firstLine="708"/>
        <w:rPr>
          <w:sz w:val="24"/>
        </w:rPr>
      </w:pPr>
      <w:r>
        <w:rPr>
          <w:sz w:val="24"/>
        </w:rPr>
        <w:t>Особенностью изучения положительных и отрицательных чисел является то, что они также могут рассматриваться в несколько этапов. В</w:t>
      </w:r>
      <w:r>
        <w:rPr>
          <w:spacing w:val="-1"/>
          <w:sz w:val="24"/>
        </w:rPr>
        <w:t xml:space="preserve"> </w:t>
      </w:r>
      <w:r>
        <w:rPr>
          <w:sz w:val="24"/>
        </w:rPr>
        <w:t>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7258D" w:rsidRDefault="007D13AA" w:rsidP="00CB1795">
      <w:pPr>
        <w:pStyle w:val="a4"/>
        <w:numPr>
          <w:ilvl w:val="3"/>
          <w:numId w:val="377"/>
        </w:numPr>
        <w:tabs>
          <w:tab w:val="left" w:pos="1134"/>
          <w:tab w:val="left" w:pos="2155"/>
        </w:tabs>
        <w:spacing w:before="1"/>
        <w:ind w:right="423" w:firstLine="708"/>
        <w:rPr>
          <w:sz w:val="24"/>
        </w:rPr>
      </w:pPr>
      <w:r>
        <w:rPr>
          <w:sz w:val="24"/>
        </w:rPr>
        <w:t>При обучении решению</w:t>
      </w:r>
      <w:r>
        <w:rPr>
          <w:spacing w:val="-2"/>
          <w:sz w:val="24"/>
        </w:rPr>
        <w:t xml:space="preserve"> </w:t>
      </w:r>
      <w:r>
        <w:rPr>
          <w:sz w:val="24"/>
        </w:rPr>
        <w:t>текстовых задач</w:t>
      </w:r>
      <w:r>
        <w:rPr>
          <w:spacing w:val="-1"/>
          <w:sz w:val="24"/>
        </w:rPr>
        <w:t xml:space="preserve"> </w:t>
      </w:r>
      <w:r>
        <w:rPr>
          <w:sz w:val="24"/>
        </w:rPr>
        <w:t>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w:t>
      </w:r>
      <w:r>
        <w:rPr>
          <w:spacing w:val="40"/>
          <w:sz w:val="24"/>
        </w:rPr>
        <w:t xml:space="preserve"> </w:t>
      </w:r>
      <w:r>
        <w:rPr>
          <w:sz w:val="24"/>
        </w:rPr>
        <w:t>или диаграмм.</w:t>
      </w:r>
    </w:p>
    <w:p w:rsidR="00F7258D" w:rsidRDefault="007D13AA" w:rsidP="00CB1795">
      <w:pPr>
        <w:pStyle w:val="a4"/>
        <w:numPr>
          <w:ilvl w:val="3"/>
          <w:numId w:val="377"/>
        </w:numPr>
        <w:tabs>
          <w:tab w:val="left" w:pos="1134"/>
          <w:tab w:val="left" w:pos="2155"/>
        </w:tabs>
        <w:ind w:right="428" w:firstLine="708"/>
        <w:rPr>
          <w:sz w:val="24"/>
        </w:rPr>
      </w:pPr>
      <w:r>
        <w:rPr>
          <w:sz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7258D" w:rsidRDefault="007D13AA" w:rsidP="00CB1795">
      <w:pPr>
        <w:pStyle w:val="a4"/>
        <w:numPr>
          <w:ilvl w:val="3"/>
          <w:numId w:val="377"/>
        </w:numPr>
        <w:tabs>
          <w:tab w:val="left" w:pos="1134"/>
          <w:tab w:val="left" w:pos="2155"/>
        </w:tabs>
        <w:spacing w:before="1"/>
        <w:ind w:right="420" w:firstLine="708"/>
        <w:rPr>
          <w:sz w:val="24"/>
        </w:rPr>
      </w:pPr>
      <w:r>
        <w:rPr>
          <w:sz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w:t>
      </w:r>
      <w:r>
        <w:rPr>
          <w:spacing w:val="40"/>
          <w:sz w:val="24"/>
        </w:rPr>
        <w:t xml:space="preserve"> </w:t>
      </w:r>
      <w:r>
        <w:rPr>
          <w:sz w:val="24"/>
        </w:rPr>
        <w:t>учатся изображать их на</w:t>
      </w:r>
      <w:r>
        <w:rPr>
          <w:spacing w:val="-1"/>
          <w:sz w:val="24"/>
        </w:rPr>
        <w:t xml:space="preserve"> </w:t>
      </w:r>
      <w:r>
        <w:rPr>
          <w:sz w:val="24"/>
        </w:rPr>
        <w:t>нелинованной и клетчатой бумаге, рассматривают их простейшие</w:t>
      </w:r>
      <w:r>
        <w:rPr>
          <w:spacing w:val="-1"/>
          <w:sz w:val="24"/>
        </w:rPr>
        <w:t xml:space="preserve"> </w:t>
      </w:r>
      <w:r>
        <w:rPr>
          <w:sz w:val="24"/>
        </w:rPr>
        <w:t>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7258D" w:rsidRDefault="007D13AA" w:rsidP="00CB1795">
      <w:pPr>
        <w:pStyle w:val="a4"/>
        <w:numPr>
          <w:ilvl w:val="3"/>
          <w:numId w:val="377"/>
        </w:numPr>
        <w:tabs>
          <w:tab w:val="left" w:pos="1134"/>
          <w:tab w:val="left" w:pos="2155"/>
        </w:tabs>
        <w:ind w:left="2155" w:firstLine="708"/>
        <w:rPr>
          <w:sz w:val="24"/>
        </w:rPr>
      </w:pPr>
      <w:r>
        <w:rPr>
          <w:sz w:val="24"/>
        </w:rPr>
        <w:t>Согласно</w:t>
      </w:r>
      <w:r>
        <w:rPr>
          <w:spacing w:val="27"/>
          <w:sz w:val="24"/>
        </w:rPr>
        <w:t xml:space="preserve">  </w:t>
      </w:r>
      <w:r>
        <w:rPr>
          <w:sz w:val="24"/>
        </w:rPr>
        <w:t>учебному</w:t>
      </w:r>
      <w:r>
        <w:rPr>
          <w:spacing w:val="26"/>
          <w:sz w:val="24"/>
        </w:rPr>
        <w:t xml:space="preserve">  </w:t>
      </w:r>
      <w:r>
        <w:rPr>
          <w:sz w:val="24"/>
        </w:rPr>
        <w:t>плану</w:t>
      </w:r>
      <w:r>
        <w:rPr>
          <w:spacing w:val="27"/>
          <w:sz w:val="24"/>
        </w:rPr>
        <w:t xml:space="preserve">  </w:t>
      </w:r>
      <w:r>
        <w:rPr>
          <w:sz w:val="24"/>
        </w:rPr>
        <w:t>в</w:t>
      </w:r>
      <w:r>
        <w:rPr>
          <w:spacing w:val="28"/>
          <w:sz w:val="24"/>
        </w:rPr>
        <w:t xml:space="preserve">  </w:t>
      </w:r>
      <w:r>
        <w:rPr>
          <w:sz w:val="24"/>
        </w:rPr>
        <w:t>5–6</w:t>
      </w:r>
      <w:r>
        <w:rPr>
          <w:spacing w:val="29"/>
          <w:sz w:val="24"/>
        </w:rPr>
        <w:t xml:space="preserve">  </w:t>
      </w:r>
      <w:r>
        <w:rPr>
          <w:sz w:val="24"/>
        </w:rPr>
        <w:t>классах</w:t>
      </w:r>
      <w:r>
        <w:rPr>
          <w:spacing w:val="30"/>
          <w:sz w:val="24"/>
        </w:rPr>
        <w:t xml:space="preserve">  </w:t>
      </w:r>
      <w:r>
        <w:rPr>
          <w:sz w:val="24"/>
        </w:rPr>
        <w:t>изучается</w:t>
      </w:r>
      <w:r>
        <w:rPr>
          <w:spacing w:val="28"/>
          <w:sz w:val="24"/>
        </w:rPr>
        <w:t xml:space="preserve">  </w:t>
      </w:r>
      <w:r>
        <w:rPr>
          <w:sz w:val="24"/>
        </w:rPr>
        <w:t>интегрированный</w:t>
      </w:r>
      <w:r>
        <w:rPr>
          <w:spacing w:val="28"/>
          <w:sz w:val="24"/>
        </w:rPr>
        <w:t xml:space="preserve">  </w:t>
      </w:r>
      <w:r>
        <w:rPr>
          <w:spacing w:val="-2"/>
          <w:sz w:val="24"/>
        </w:rPr>
        <w:t>предмет</w:t>
      </w:r>
    </w:p>
    <w:p w:rsidR="00F7258D" w:rsidRDefault="007D13AA" w:rsidP="00CB1795">
      <w:pPr>
        <w:pStyle w:val="a3"/>
        <w:tabs>
          <w:tab w:val="left" w:pos="1134"/>
        </w:tabs>
        <w:spacing w:before="1"/>
        <w:ind w:right="433"/>
      </w:pPr>
      <w:r>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7258D" w:rsidRDefault="007D13AA" w:rsidP="00CB1795">
      <w:pPr>
        <w:pStyle w:val="a4"/>
        <w:numPr>
          <w:ilvl w:val="3"/>
          <w:numId w:val="377"/>
        </w:numPr>
        <w:tabs>
          <w:tab w:val="left" w:pos="1134"/>
          <w:tab w:val="left" w:pos="2275"/>
        </w:tabs>
        <w:ind w:right="426" w:firstLine="708"/>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математики,</w:t>
      </w:r>
      <w:r>
        <w:rPr>
          <w:spacing w:val="80"/>
          <w:sz w:val="24"/>
        </w:rPr>
        <w:t xml:space="preserve"> </w:t>
      </w:r>
      <w:r>
        <w:rPr>
          <w:sz w:val="24"/>
        </w:rPr>
        <w:t>–</w:t>
      </w:r>
      <w:r>
        <w:rPr>
          <w:spacing w:val="80"/>
          <w:sz w:val="24"/>
        </w:rPr>
        <w:t xml:space="preserve"> </w:t>
      </w:r>
      <w:r>
        <w:rPr>
          <w:sz w:val="24"/>
        </w:rPr>
        <w:t>340</w:t>
      </w:r>
      <w:r>
        <w:rPr>
          <w:spacing w:val="80"/>
          <w:sz w:val="24"/>
        </w:rPr>
        <w:t xml:space="preserve"> </w:t>
      </w:r>
      <w:r>
        <w:rPr>
          <w:sz w:val="24"/>
        </w:rPr>
        <w:t>часов: в 5 классе – 170 часов (5 часов в неделю), в 6 классе – 170 часов (5 часов в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rsidR="00F7258D" w:rsidRDefault="007D13AA" w:rsidP="00CB1795">
      <w:pPr>
        <w:pStyle w:val="a3"/>
        <w:tabs>
          <w:tab w:val="left" w:pos="1134"/>
        </w:tabs>
        <w:ind w:right="431"/>
      </w:pPr>
      <w:r>
        <w:t>Натуральное число. Ряд натуральных чисел. Число 0. Изображение натуральных чисел точками на координатной (числовой) прямой.</w:t>
      </w:r>
    </w:p>
    <w:p w:rsidR="00F7258D" w:rsidRDefault="007D13AA" w:rsidP="00CB1795">
      <w:pPr>
        <w:pStyle w:val="a3"/>
        <w:tabs>
          <w:tab w:val="left" w:pos="1134"/>
        </w:tabs>
        <w:ind w:right="433"/>
      </w:pPr>
      <w:r>
        <w:t>Позиционная система счисления. Римская нумерация как пример непозиционной системы счисления. Десятичная система счисления.</w:t>
      </w:r>
    </w:p>
    <w:p w:rsidR="00F7258D" w:rsidRDefault="007D13AA" w:rsidP="00CB1795">
      <w:pPr>
        <w:pStyle w:val="a3"/>
        <w:tabs>
          <w:tab w:val="left" w:pos="1134"/>
        </w:tabs>
        <w:ind w:left="1136"/>
      </w:pPr>
      <w:r>
        <w:t>Сравнение</w:t>
      </w:r>
      <w:r>
        <w:rPr>
          <w:spacing w:val="53"/>
        </w:rPr>
        <w:t xml:space="preserve"> </w:t>
      </w:r>
      <w:r>
        <w:t>натуральных</w:t>
      </w:r>
      <w:r>
        <w:rPr>
          <w:spacing w:val="58"/>
        </w:rPr>
        <w:t xml:space="preserve"> </w:t>
      </w:r>
      <w:r>
        <w:t>чисел,</w:t>
      </w:r>
      <w:r>
        <w:rPr>
          <w:spacing w:val="57"/>
        </w:rPr>
        <w:t xml:space="preserve"> </w:t>
      </w:r>
      <w:r>
        <w:t>сравнение</w:t>
      </w:r>
      <w:r>
        <w:rPr>
          <w:spacing w:val="56"/>
        </w:rPr>
        <w:t xml:space="preserve"> </w:t>
      </w:r>
      <w:r>
        <w:t>натуральных</w:t>
      </w:r>
      <w:r>
        <w:rPr>
          <w:spacing w:val="58"/>
        </w:rPr>
        <w:t xml:space="preserve"> </w:t>
      </w:r>
      <w:r>
        <w:t>чисел</w:t>
      </w:r>
      <w:r>
        <w:rPr>
          <w:spacing w:val="57"/>
        </w:rPr>
        <w:t xml:space="preserve"> </w:t>
      </w:r>
      <w:r>
        <w:t>с</w:t>
      </w:r>
      <w:r>
        <w:rPr>
          <w:spacing w:val="56"/>
        </w:rPr>
        <w:t xml:space="preserve"> </w:t>
      </w:r>
      <w:r>
        <w:t>нулём.</w:t>
      </w:r>
      <w:r>
        <w:rPr>
          <w:spacing w:val="56"/>
        </w:rPr>
        <w:t xml:space="preserve"> </w:t>
      </w:r>
      <w:r>
        <w:t>Способы</w:t>
      </w:r>
      <w:r>
        <w:rPr>
          <w:spacing w:val="57"/>
        </w:rPr>
        <w:t xml:space="preserve"> </w:t>
      </w:r>
      <w:r>
        <w:rPr>
          <w:spacing w:val="-2"/>
        </w:rPr>
        <w:t>сравнения.</w:t>
      </w:r>
    </w:p>
    <w:p w:rsidR="00F7258D" w:rsidRDefault="007D13AA" w:rsidP="00CB1795">
      <w:pPr>
        <w:pStyle w:val="a3"/>
        <w:tabs>
          <w:tab w:val="left" w:pos="1134"/>
        </w:tabs>
      </w:pPr>
      <w:r>
        <w:t>Округление</w:t>
      </w:r>
      <w:r>
        <w:rPr>
          <w:spacing w:val="-5"/>
        </w:rPr>
        <w:t xml:space="preserve"> </w:t>
      </w:r>
      <w:r>
        <w:t>натуральных</w:t>
      </w:r>
      <w:r>
        <w:rPr>
          <w:spacing w:val="-3"/>
        </w:rPr>
        <w:t xml:space="preserve"> </w:t>
      </w:r>
      <w:r>
        <w:rPr>
          <w:spacing w:val="-2"/>
        </w:rPr>
        <w:t>чисел.</w:t>
      </w:r>
    </w:p>
    <w:p w:rsidR="00F7258D" w:rsidRDefault="007D13AA" w:rsidP="00CB1795">
      <w:pPr>
        <w:pStyle w:val="a3"/>
        <w:tabs>
          <w:tab w:val="left" w:pos="1134"/>
        </w:tabs>
        <w:ind w:right="423"/>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7258D" w:rsidRDefault="007D13AA" w:rsidP="00CB1795">
      <w:pPr>
        <w:pStyle w:val="a3"/>
        <w:tabs>
          <w:tab w:val="left" w:pos="1134"/>
        </w:tabs>
        <w:spacing w:before="1"/>
        <w:ind w:right="427"/>
      </w:pPr>
      <w:r>
        <w:t>Использование букв для обозначения неизвестного компонента и записи свойств арифметических действий.</w:t>
      </w:r>
    </w:p>
    <w:p w:rsidR="00F7258D" w:rsidRDefault="007D13AA" w:rsidP="00CB1795">
      <w:pPr>
        <w:pStyle w:val="a3"/>
        <w:tabs>
          <w:tab w:val="left" w:pos="1134"/>
        </w:tabs>
        <w:ind w:right="432"/>
      </w:pPr>
      <w:r>
        <w:t>Делители и кратные числа, разложение на множители. Простые и составные числа. Признаки делимости на 2, 5, 10, 3, 9. Деление с остатком.</w:t>
      </w:r>
    </w:p>
    <w:p w:rsidR="00F7258D" w:rsidRDefault="007D13AA" w:rsidP="00CB1795">
      <w:pPr>
        <w:pStyle w:val="a3"/>
        <w:tabs>
          <w:tab w:val="left" w:pos="1134"/>
        </w:tabs>
        <w:ind w:left="1136"/>
      </w:pPr>
      <w:r>
        <w:t>Степень</w:t>
      </w:r>
      <w:r>
        <w:rPr>
          <w:spacing w:val="-5"/>
        </w:rPr>
        <w:t xml:space="preserve"> </w:t>
      </w:r>
      <w:r>
        <w:t>с</w:t>
      </w:r>
      <w:r>
        <w:rPr>
          <w:spacing w:val="-3"/>
        </w:rPr>
        <w:t xml:space="preserve"> </w:t>
      </w:r>
      <w:r>
        <w:t>натуральным</w:t>
      </w:r>
      <w:r>
        <w:rPr>
          <w:spacing w:val="-1"/>
        </w:rPr>
        <w:t xml:space="preserve"> </w:t>
      </w:r>
      <w:r>
        <w:t>показателем.</w:t>
      </w:r>
      <w:r>
        <w:rPr>
          <w:spacing w:val="-2"/>
        </w:rPr>
        <w:t xml:space="preserve"> </w:t>
      </w:r>
      <w:r>
        <w:t>Запись</w:t>
      </w:r>
      <w:r>
        <w:rPr>
          <w:spacing w:val="-2"/>
        </w:rPr>
        <w:t xml:space="preserve"> </w:t>
      </w:r>
      <w:r>
        <w:t>числа</w:t>
      </w:r>
      <w:r>
        <w:rPr>
          <w:spacing w:val="-3"/>
        </w:rPr>
        <w:t xml:space="preserve"> </w:t>
      </w:r>
      <w:r>
        <w:t>в</w:t>
      </w:r>
      <w:r>
        <w:rPr>
          <w:spacing w:val="-3"/>
        </w:rPr>
        <w:t xml:space="preserve"> </w:t>
      </w:r>
      <w:r>
        <w:t>виде</w:t>
      </w:r>
      <w:r>
        <w:rPr>
          <w:spacing w:val="-3"/>
        </w:rPr>
        <w:t xml:space="preserve"> </w:t>
      </w:r>
      <w:r>
        <w:t>суммы</w:t>
      </w:r>
      <w:r>
        <w:rPr>
          <w:spacing w:val="-2"/>
        </w:rPr>
        <w:t xml:space="preserve"> </w:t>
      </w:r>
      <w:r>
        <w:t>разрядных</w:t>
      </w:r>
      <w:r>
        <w:rPr>
          <w:spacing w:val="-1"/>
        </w:rPr>
        <w:t xml:space="preserve"> </w:t>
      </w:r>
      <w:r>
        <w:rPr>
          <w:spacing w:val="-2"/>
        </w:rPr>
        <w:t>слагаемых.</w:t>
      </w:r>
    </w:p>
    <w:p w:rsidR="00F7258D" w:rsidRDefault="007D13AA" w:rsidP="00CB1795">
      <w:pPr>
        <w:pStyle w:val="a3"/>
        <w:tabs>
          <w:tab w:val="left" w:pos="1134"/>
        </w:tabs>
        <w:ind w:right="421"/>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pacing w:val="-2"/>
          <w:sz w:val="24"/>
        </w:rPr>
        <w:lastRenderedPageBreak/>
        <w:t>Дроби.</w:t>
      </w:r>
    </w:p>
    <w:p w:rsidR="00F7258D" w:rsidRDefault="007D13AA" w:rsidP="00CB1795">
      <w:pPr>
        <w:pStyle w:val="a3"/>
        <w:tabs>
          <w:tab w:val="left" w:pos="1134"/>
        </w:tabs>
        <w:ind w:right="42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w:t>
      </w:r>
      <w:r>
        <w:rPr>
          <w:spacing w:val="40"/>
        </w:rPr>
        <w:t xml:space="preserve"> </w:t>
      </w:r>
      <w:r>
        <w:t>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7258D" w:rsidRDefault="007D13AA" w:rsidP="00CB1795">
      <w:pPr>
        <w:pStyle w:val="a3"/>
        <w:tabs>
          <w:tab w:val="left" w:pos="1134"/>
        </w:tabs>
        <w:spacing w:before="1"/>
        <w:ind w:left="1136"/>
      </w:pPr>
      <w:r>
        <w:t>Сложение</w:t>
      </w:r>
      <w:r>
        <w:rPr>
          <w:spacing w:val="58"/>
          <w:w w:val="150"/>
        </w:rPr>
        <w:t xml:space="preserve"> </w:t>
      </w:r>
      <w:r>
        <w:t>и</w:t>
      </w:r>
      <w:r>
        <w:rPr>
          <w:spacing w:val="62"/>
          <w:w w:val="150"/>
        </w:rPr>
        <w:t xml:space="preserve"> </w:t>
      </w:r>
      <w:r>
        <w:t>вычитание</w:t>
      </w:r>
      <w:r>
        <w:rPr>
          <w:spacing w:val="60"/>
          <w:w w:val="150"/>
        </w:rPr>
        <w:t xml:space="preserve"> </w:t>
      </w:r>
      <w:r>
        <w:t>дробей.</w:t>
      </w:r>
      <w:r>
        <w:rPr>
          <w:spacing w:val="62"/>
          <w:w w:val="150"/>
        </w:rPr>
        <w:t xml:space="preserve"> </w:t>
      </w:r>
      <w:r>
        <w:t>Умножение</w:t>
      </w:r>
      <w:r>
        <w:rPr>
          <w:spacing w:val="60"/>
          <w:w w:val="150"/>
        </w:rPr>
        <w:t xml:space="preserve"> </w:t>
      </w:r>
      <w:r>
        <w:t>и</w:t>
      </w:r>
      <w:r>
        <w:rPr>
          <w:spacing w:val="62"/>
          <w:w w:val="150"/>
        </w:rPr>
        <w:t xml:space="preserve"> </w:t>
      </w:r>
      <w:r>
        <w:t>деление</w:t>
      </w:r>
      <w:r>
        <w:rPr>
          <w:spacing w:val="60"/>
          <w:w w:val="150"/>
        </w:rPr>
        <w:t xml:space="preserve"> </w:t>
      </w:r>
      <w:r>
        <w:t>дробей,</w:t>
      </w:r>
      <w:r>
        <w:rPr>
          <w:spacing w:val="66"/>
          <w:w w:val="150"/>
        </w:rPr>
        <w:t xml:space="preserve"> </w:t>
      </w:r>
      <w:r>
        <w:t>взаимно-обратные</w:t>
      </w:r>
      <w:r>
        <w:rPr>
          <w:spacing w:val="60"/>
          <w:w w:val="150"/>
        </w:rPr>
        <w:t xml:space="preserve"> </w:t>
      </w:r>
      <w:r>
        <w:rPr>
          <w:spacing w:val="-2"/>
        </w:rPr>
        <w:t>дроби.</w:t>
      </w:r>
    </w:p>
    <w:p w:rsidR="00F7258D" w:rsidRDefault="007D13AA" w:rsidP="00CB1795">
      <w:pPr>
        <w:pStyle w:val="a3"/>
        <w:tabs>
          <w:tab w:val="left" w:pos="1134"/>
        </w:tabs>
      </w:pPr>
      <w:r>
        <w:t>Нахождение</w:t>
      </w:r>
      <w:r>
        <w:rPr>
          <w:spacing w:val="-2"/>
        </w:rPr>
        <w:t xml:space="preserve"> </w:t>
      </w:r>
      <w:r>
        <w:t>части 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 xml:space="preserve">его </w:t>
      </w:r>
      <w:r>
        <w:rPr>
          <w:spacing w:val="-2"/>
        </w:rPr>
        <w:t>части.</w:t>
      </w:r>
    </w:p>
    <w:p w:rsidR="00F7258D" w:rsidRDefault="007D13AA" w:rsidP="00CB1795">
      <w:pPr>
        <w:pStyle w:val="a3"/>
        <w:tabs>
          <w:tab w:val="left" w:pos="1134"/>
        </w:tabs>
        <w:ind w:left="1136"/>
      </w:pPr>
      <w:r>
        <w:t>Десятичная</w:t>
      </w:r>
      <w:r>
        <w:rPr>
          <w:spacing w:val="51"/>
        </w:rPr>
        <w:t xml:space="preserve">  </w:t>
      </w:r>
      <w:r>
        <w:t>запись</w:t>
      </w:r>
      <w:r>
        <w:rPr>
          <w:spacing w:val="51"/>
        </w:rPr>
        <w:t xml:space="preserve">  </w:t>
      </w:r>
      <w:r>
        <w:t>дробей.</w:t>
      </w:r>
      <w:r>
        <w:rPr>
          <w:spacing w:val="52"/>
        </w:rPr>
        <w:t xml:space="preserve">  </w:t>
      </w:r>
      <w:r>
        <w:t>Представление</w:t>
      </w:r>
      <w:r>
        <w:rPr>
          <w:spacing w:val="50"/>
        </w:rPr>
        <w:t xml:space="preserve">  </w:t>
      </w:r>
      <w:r>
        <w:t>десятичной</w:t>
      </w:r>
      <w:r>
        <w:rPr>
          <w:spacing w:val="52"/>
        </w:rPr>
        <w:t xml:space="preserve">  </w:t>
      </w:r>
      <w:r>
        <w:t>дроби</w:t>
      </w:r>
      <w:r>
        <w:rPr>
          <w:spacing w:val="50"/>
        </w:rPr>
        <w:t xml:space="preserve">  </w:t>
      </w:r>
      <w:r>
        <w:t>в</w:t>
      </w:r>
      <w:r>
        <w:rPr>
          <w:spacing w:val="51"/>
        </w:rPr>
        <w:t xml:space="preserve">  </w:t>
      </w:r>
      <w:r>
        <w:t>виде</w:t>
      </w:r>
      <w:r>
        <w:rPr>
          <w:spacing w:val="52"/>
        </w:rPr>
        <w:t xml:space="preserve">  </w:t>
      </w:r>
      <w:r>
        <w:rPr>
          <w:spacing w:val="-2"/>
        </w:rPr>
        <w:t>обыкновенной.</w:t>
      </w:r>
    </w:p>
    <w:p w:rsidR="00F7258D" w:rsidRDefault="007D13AA" w:rsidP="00CB1795">
      <w:pPr>
        <w:pStyle w:val="a3"/>
        <w:tabs>
          <w:tab w:val="left" w:pos="1134"/>
        </w:tabs>
      </w:pPr>
      <w:r>
        <w:t>Изображение</w:t>
      </w:r>
      <w:r>
        <w:rPr>
          <w:spacing w:val="-7"/>
        </w:rPr>
        <w:t xml:space="preserve"> </w:t>
      </w:r>
      <w:r>
        <w:t>десятичных</w:t>
      </w:r>
      <w:r>
        <w:rPr>
          <w:spacing w:val="-3"/>
        </w:rPr>
        <w:t xml:space="preserve"> </w:t>
      </w:r>
      <w:r>
        <w:t>дробей</w:t>
      </w:r>
      <w:r>
        <w:rPr>
          <w:spacing w:val="-5"/>
        </w:rPr>
        <w:t xml:space="preserve"> </w:t>
      </w:r>
      <w:r>
        <w:t>точками</w:t>
      </w:r>
      <w:r>
        <w:rPr>
          <w:spacing w:val="-4"/>
        </w:rPr>
        <w:t xml:space="preserve"> </w:t>
      </w:r>
      <w:r>
        <w:t>на</w:t>
      </w:r>
      <w:r>
        <w:rPr>
          <w:spacing w:val="-4"/>
        </w:rPr>
        <w:t xml:space="preserve"> </w:t>
      </w:r>
      <w:r>
        <w:t>числовой</w:t>
      </w:r>
      <w:r>
        <w:rPr>
          <w:spacing w:val="-4"/>
        </w:rPr>
        <w:t xml:space="preserve"> </w:t>
      </w:r>
      <w:r>
        <w:t>прямой.</w:t>
      </w:r>
      <w:r>
        <w:rPr>
          <w:spacing w:val="-4"/>
        </w:rPr>
        <w:t xml:space="preserve"> </w:t>
      </w:r>
      <w:r>
        <w:t>Сравнение</w:t>
      </w:r>
      <w:r>
        <w:rPr>
          <w:spacing w:val="-5"/>
        </w:rPr>
        <w:t xml:space="preserve"> </w:t>
      </w:r>
      <w:r>
        <w:t>десятичных</w:t>
      </w:r>
      <w:r>
        <w:rPr>
          <w:spacing w:val="-2"/>
        </w:rPr>
        <w:t xml:space="preserve"> дробей.</w:t>
      </w:r>
    </w:p>
    <w:p w:rsidR="00F7258D" w:rsidRDefault="007D13AA" w:rsidP="00CB1795">
      <w:pPr>
        <w:pStyle w:val="a3"/>
        <w:tabs>
          <w:tab w:val="left" w:pos="1134"/>
        </w:tabs>
        <w:ind w:left="1136"/>
      </w:pPr>
      <w:r>
        <w:t>Арифметические</w:t>
      </w:r>
      <w:r>
        <w:rPr>
          <w:spacing w:val="-5"/>
        </w:rPr>
        <w:t xml:space="preserve"> </w:t>
      </w:r>
      <w:r>
        <w:t>действия</w:t>
      </w:r>
      <w:r>
        <w:rPr>
          <w:spacing w:val="-4"/>
        </w:rPr>
        <w:t xml:space="preserve"> </w:t>
      </w:r>
      <w:r>
        <w:t>с</w:t>
      </w:r>
      <w:r>
        <w:rPr>
          <w:spacing w:val="-4"/>
        </w:rPr>
        <w:t xml:space="preserve"> </w:t>
      </w:r>
      <w:r>
        <w:t>десятичными</w:t>
      </w:r>
      <w:r>
        <w:rPr>
          <w:spacing w:val="-4"/>
        </w:rPr>
        <w:t xml:space="preserve"> </w:t>
      </w:r>
      <w:r>
        <w:t>дробями.</w:t>
      </w:r>
      <w:r>
        <w:rPr>
          <w:spacing w:val="-3"/>
        </w:rPr>
        <w:t xml:space="preserve"> </w:t>
      </w:r>
      <w:r>
        <w:t>Округление</w:t>
      </w:r>
      <w:r>
        <w:rPr>
          <w:spacing w:val="-5"/>
        </w:rPr>
        <w:t xml:space="preserve"> </w:t>
      </w:r>
      <w:r>
        <w:t>десятичных</w:t>
      </w:r>
      <w:r>
        <w:rPr>
          <w:spacing w:val="-1"/>
        </w:rPr>
        <w:t xml:space="preserve"> </w:t>
      </w:r>
      <w:r>
        <w:rPr>
          <w:spacing w:val="-2"/>
        </w:rPr>
        <w:t>дробей.</w:t>
      </w:r>
    </w:p>
    <w:p w:rsidR="00F7258D" w:rsidRDefault="007D13AA" w:rsidP="00CB1795">
      <w:pPr>
        <w:pStyle w:val="a4"/>
        <w:numPr>
          <w:ilvl w:val="3"/>
          <w:numId w:val="377"/>
        </w:numPr>
        <w:tabs>
          <w:tab w:val="left" w:pos="1134"/>
          <w:tab w:val="left" w:pos="2155"/>
        </w:tabs>
        <w:ind w:left="2155" w:firstLine="708"/>
        <w:rPr>
          <w:sz w:val="24"/>
        </w:rPr>
      </w:pPr>
      <w:r>
        <w:rPr>
          <w:sz w:val="24"/>
        </w:rPr>
        <w:t>Решение</w:t>
      </w:r>
      <w:r>
        <w:rPr>
          <w:spacing w:val="-2"/>
          <w:sz w:val="24"/>
        </w:rPr>
        <w:t xml:space="preserve"> </w:t>
      </w:r>
      <w:r>
        <w:rPr>
          <w:sz w:val="24"/>
        </w:rPr>
        <w:t xml:space="preserve">текстовых </w:t>
      </w:r>
      <w:r>
        <w:rPr>
          <w:spacing w:val="-2"/>
          <w:sz w:val="24"/>
        </w:rPr>
        <w:t>задач.</w:t>
      </w:r>
    </w:p>
    <w:p w:rsidR="00F7258D" w:rsidRDefault="007D13AA" w:rsidP="00CB1795">
      <w:pPr>
        <w:pStyle w:val="a3"/>
        <w:tabs>
          <w:tab w:val="left" w:pos="1134"/>
        </w:tabs>
        <w:ind w:right="429"/>
      </w:pPr>
      <w:r>
        <w:t>Решение текстовых задач арифметическим способом. Решение логических задач. Решение</w:t>
      </w:r>
      <w:r>
        <w:rPr>
          <w:spacing w:val="80"/>
        </w:rPr>
        <w:t xml:space="preserve"> </w:t>
      </w:r>
      <w:r>
        <w:t>задач перебором всех возможных вариантов. Использование при решении задач таблиц и схем.</w:t>
      </w:r>
    </w:p>
    <w:p w:rsidR="00F7258D" w:rsidRDefault="007D13AA" w:rsidP="00CB1795">
      <w:pPr>
        <w:pStyle w:val="a3"/>
        <w:tabs>
          <w:tab w:val="left" w:pos="1134"/>
        </w:tabs>
        <w:ind w:right="428"/>
      </w:pPr>
      <w:r>
        <w:t>Решение</w:t>
      </w:r>
      <w:r>
        <w:rPr>
          <w:spacing w:val="-6"/>
        </w:rPr>
        <w:t xml:space="preserve"> </w:t>
      </w:r>
      <w:r>
        <w:t>задач,</w:t>
      </w:r>
      <w:r>
        <w:rPr>
          <w:spacing w:val="-5"/>
        </w:rPr>
        <w:t xml:space="preserve"> </w:t>
      </w:r>
      <w:r>
        <w:t>содержащих</w:t>
      </w:r>
      <w:r>
        <w:rPr>
          <w:spacing w:val="-3"/>
        </w:rPr>
        <w:t xml:space="preserve"> </w:t>
      </w:r>
      <w:r>
        <w:t>зависимости,</w:t>
      </w:r>
      <w:r>
        <w:rPr>
          <w:spacing w:val="-5"/>
        </w:rPr>
        <w:t xml:space="preserve"> </w:t>
      </w:r>
      <w:r>
        <w:t>связывающие</w:t>
      </w:r>
      <w:r>
        <w:rPr>
          <w:spacing w:val="-6"/>
        </w:rPr>
        <w:t xml:space="preserve"> </w:t>
      </w:r>
      <w:r>
        <w:t>величины:</w:t>
      </w:r>
      <w:r>
        <w:rPr>
          <w:spacing w:val="-5"/>
        </w:rPr>
        <w:t xml:space="preserve"> </w:t>
      </w:r>
      <w:r>
        <w:t>скорость,</w:t>
      </w:r>
      <w:r>
        <w:rPr>
          <w:spacing w:val="-5"/>
        </w:rPr>
        <w:t xml:space="preserve"> </w:t>
      </w:r>
      <w:r>
        <w:t>время,</w:t>
      </w:r>
      <w:r>
        <w:rPr>
          <w:spacing w:val="-5"/>
        </w:rPr>
        <w:t xml:space="preserve"> </w:t>
      </w:r>
      <w:r>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7258D" w:rsidRDefault="007D13AA" w:rsidP="00CB1795">
      <w:pPr>
        <w:pStyle w:val="a3"/>
        <w:tabs>
          <w:tab w:val="left" w:pos="1134"/>
        </w:tabs>
        <w:spacing w:before="1"/>
        <w:ind w:left="1136"/>
      </w:pPr>
      <w:r>
        <w:t>Решение</w:t>
      </w:r>
      <w:r>
        <w:rPr>
          <w:spacing w:val="-3"/>
        </w:rPr>
        <w:t xml:space="preserve"> </w:t>
      </w:r>
      <w:r>
        <w:t>основных</w:t>
      </w:r>
      <w:r>
        <w:rPr>
          <w:spacing w:val="-3"/>
        </w:rPr>
        <w:t xml:space="preserve"> </w:t>
      </w:r>
      <w:r>
        <w:t>задач</w:t>
      </w:r>
      <w:r>
        <w:rPr>
          <w:spacing w:val="-3"/>
        </w:rPr>
        <w:t xml:space="preserve"> </w:t>
      </w:r>
      <w:r>
        <w:t>на</w:t>
      </w:r>
      <w:r>
        <w:rPr>
          <w:spacing w:val="-2"/>
        </w:rPr>
        <w:t xml:space="preserve"> дроби.</w:t>
      </w:r>
    </w:p>
    <w:p w:rsidR="00F7258D" w:rsidRDefault="007D13AA" w:rsidP="00CB1795">
      <w:pPr>
        <w:pStyle w:val="a3"/>
        <w:tabs>
          <w:tab w:val="left" w:pos="1134"/>
        </w:tabs>
        <w:ind w:left="1136"/>
      </w:pPr>
      <w:r>
        <w:t>Представление</w:t>
      </w:r>
      <w:r>
        <w:rPr>
          <w:spacing w:val="-6"/>
        </w:rPr>
        <w:t xml:space="preserve"> </w:t>
      </w:r>
      <w:r>
        <w:t>данных</w:t>
      </w:r>
      <w:r>
        <w:rPr>
          <w:spacing w:val="-2"/>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1"/>
        </w:rPr>
        <w:t xml:space="preserve"> </w:t>
      </w:r>
      <w:r>
        <w:rPr>
          <w:spacing w:val="-2"/>
        </w:rPr>
        <w:t>диаграмм.</w:t>
      </w:r>
    </w:p>
    <w:p w:rsidR="00F7258D" w:rsidRDefault="007D13AA" w:rsidP="00CB1795">
      <w:pPr>
        <w:pStyle w:val="a4"/>
        <w:numPr>
          <w:ilvl w:val="3"/>
          <w:numId w:val="377"/>
        </w:numPr>
        <w:tabs>
          <w:tab w:val="left" w:pos="1134"/>
          <w:tab w:val="left" w:pos="2155"/>
        </w:tabs>
        <w:ind w:left="2155" w:firstLine="708"/>
        <w:rPr>
          <w:sz w:val="24"/>
        </w:rPr>
      </w:pPr>
      <w:r>
        <w:rPr>
          <w:sz w:val="24"/>
        </w:rPr>
        <w:t>Наглядная</w:t>
      </w:r>
      <w:r>
        <w:rPr>
          <w:spacing w:val="-6"/>
          <w:sz w:val="24"/>
        </w:rPr>
        <w:t xml:space="preserve"> </w:t>
      </w:r>
      <w:r>
        <w:rPr>
          <w:spacing w:val="-2"/>
          <w:sz w:val="24"/>
        </w:rPr>
        <w:t>геометрия.</w:t>
      </w:r>
    </w:p>
    <w:p w:rsidR="00F7258D" w:rsidRDefault="007D13AA" w:rsidP="00CB1795">
      <w:pPr>
        <w:pStyle w:val="a3"/>
        <w:tabs>
          <w:tab w:val="left" w:pos="1134"/>
        </w:tabs>
        <w:ind w:right="433"/>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7258D" w:rsidRDefault="007D13AA" w:rsidP="00CB1795">
      <w:pPr>
        <w:pStyle w:val="a3"/>
        <w:tabs>
          <w:tab w:val="left" w:pos="1134"/>
        </w:tabs>
        <w:ind w:left="1136"/>
      </w:pPr>
      <w:r>
        <w:t>Длина</w:t>
      </w:r>
      <w:r>
        <w:rPr>
          <w:spacing w:val="58"/>
          <w:w w:val="150"/>
        </w:rPr>
        <w:t xml:space="preserve"> </w:t>
      </w:r>
      <w:r>
        <w:t>отрезка,</w:t>
      </w:r>
      <w:r>
        <w:rPr>
          <w:spacing w:val="64"/>
          <w:w w:val="150"/>
        </w:rPr>
        <w:t xml:space="preserve"> </w:t>
      </w:r>
      <w:r>
        <w:t>метрические</w:t>
      </w:r>
      <w:r>
        <w:rPr>
          <w:spacing w:val="61"/>
          <w:w w:val="150"/>
        </w:rPr>
        <w:t xml:space="preserve"> </w:t>
      </w:r>
      <w:r>
        <w:t>единицы</w:t>
      </w:r>
      <w:r>
        <w:rPr>
          <w:spacing w:val="62"/>
          <w:w w:val="150"/>
        </w:rPr>
        <w:t xml:space="preserve"> </w:t>
      </w:r>
      <w:r>
        <w:t>длины.</w:t>
      </w:r>
      <w:r>
        <w:rPr>
          <w:spacing w:val="61"/>
          <w:w w:val="150"/>
        </w:rPr>
        <w:t xml:space="preserve"> </w:t>
      </w:r>
      <w:r>
        <w:t>Длина</w:t>
      </w:r>
      <w:r>
        <w:rPr>
          <w:spacing w:val="61"/>
          <w:w w:val="150"/>
        </w:rPr>
        <w:t xml:space="preserve"> </w:t>
      </w:r>
      <w:r>
        <w:t>ломаной,</w:t>
      </w:r>
      <w:r>
        <w:rPr>
          <w:spacing w:val="62"/>
          <w:w w:val="150"/>
        </w:rPr>
        <w:t xml:space="preserve"> </w:t>
      </w:r>
      <w:r>
        <w:t>периметр</w:t>
      </w:r>
      <w:r>
        <w:rPr>
          <w:spacing w:val="63"/>
          <w:w w:val="150"/>
        </w:rPr>
        <w:t xml:space="preserve"> </w:t>
      </w:r>
      <w:r>
        <w:rPr>
          <w:spacing w:val="-2"/>
        </w:rPr>
        <w:t>многоугольника.</w:t>
      </w:r>
    </w:p>
    <w:p w:rsidR="00F7258D" w:rsidRDefault="007D13AA" w:rsidP="00CB1795">
      <w:pPr>
        <w:pStyle w:val="a3"/>
        <w:tabs>
          <w:tab w:val="left" w:pos="1134"/>
        </w:tabs>
      </w:pPr>
      <w:r>
        <w:t>Измерение</w:t>
      </w:r>
      <w:r>
        <w:rPr>
          <w:spacing w:val="-6"/>
        </w:rPr>
        <w:t xml:space="preserve"> </w:t>
      </w:r>
      <w:r>
        <w:t>и</w:t>
      </w:r>
      <w:r>
        <w:rPr>
          <w:spacing w:val="-3"/>
        </w:rPr>
        <w:t xml:space="preserve"> </w:t>
      </w:r>
      <w:r>
        <w:t>построение</w:t>
      </w:r>
      <w:r>
        <w:rPr>
          <w:spacing w:val="-2"/>
        </w:rPr>
        <w:t xml:space="preserve"> </w:t>
      </w:r>
      <w:r>
        <w:t>углов</w:t>
      </w:r>
      <w:r>
        <w:rPr>
          <w:spacing w:val="-3"/>
        </w:rPr>
        <w:t xml:space="preserve"> </w:t>
      </w:r>
      <w:r>
        <w:t>с</w:t>
      </w:r>
      <w:r>
        <w:rPr>
          <w:spacing w:val="-5"/>
        </w:rPr>
        <w:t xml:space="preserve"> </w:t>
      </w:r>
      <w:r>
        <w:t>помощью</w:t>
      </w:r>
      <w:r>
        <w:rPr>
          <w:spacing w:val="-2"/>
        </w:rPr>
        <w:t xml:space="preserve"> транспортира.</w:t>
      </w:r>
    </w:p>
    <w:p w:rsidR="00F7258D" w:rsidRDefault="007D13AA" w:rsidP="00CB1795">
      <w:pPr>
        <w:pStyle w:val="a3"/>
        <w:tabs>
          <w:tab w:val="left" w:pos="1134"/>
        </w:tabs>
        <w:ind w:right="432"/>
      </w:pPr>
      <w:r>
        <w:t>Наглядные представления о фигурах на плоскости: многоугольник, прямоугольник, квадрат, треугольник, о равенстве фигур.</w:t>
      </w:r>
    </w:p>
    <w:p w:rsidR="00F7258D" w:rsidRDefault="007D13AA" w:rsidP="00CB1795">
      <w:pPr>
        <w:pStyle w:val="a3"/>
        <w:tabs>
          <w:tab w:val="left" w:pos="1134"/>
        </w:tabs>
        <w:ind w:right="429"/>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7258D" w:rsidRDefault="007D13AA" w:rsidP="00CB1795">
      <w:pPr>
        <w:pStyle w:val="a3"/>
        <w:tabs>
          <w:tab w:val="left" w:pos="1134"/>
        </w:tabs>
        <w:ind w:right="425"/>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7258D" w:rsidRDefault="007D13AA" w:rsidP="00CB1795">
      <w:pPr>
        <w:pStyle w:val="a3"/>
        <w:tabs>
          <w:tab w:val="left" w:pos="1134"/>
        </w:tabs>
        <w:spacing w:before="1"/>
        <w:ind w:right="422"/>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7258D" w:rsidRDefault="007D13AA" w:rsidP="00CB1795">
      <w:pPr>
        <w:pStyle w:val="a3"/>
        <w:tabs>
          <w:tab w:val="left" w:pos="1134"/>
        </w:tabs>
        <w:ind w:left="1136"/>
      </w:pPr>
      <w:r>
        <w:t>Объём</w:t>
      </w:r>
      <w:r>
        <w:rPr>
          <w:spacing w:val="-8"/>
        </w:rPr>
        <w:t xml:space="preserve"> </w:t>
      </w:r>
      <w:r>
        <w:t>прямоугольного</w:t>
      </w:r>
      <w:r>
        <w:rPr>
          <w:spacing w:val="-4"/>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rPr>
          <w:spacing w:val="-2"/>
        </w:rPr>
        <w:t>объёма.</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Натуральные</w:t>
      </w:r>
      <w:r>
        <w:rPr>
          <w:spacing w:val="-7"/>
          <w:sz w:val="24"/>
        </w:rPr>
        <w:t xml:space="preserve"> </w:t>
      </w:r>
      <w:r>
        <w:rPr>
          <w:spacing w:val="-2"/>
          <w:sz w:val="24"/>
        </w:rPr>
        <w:t>числа.</w:t>
      </w:r>
    </w:p>
    <w:p w:rsidR="00F7258D" w:rsidRDefault="007D13AA" w:rsidP="00CB1795">
      <w:pPr>
        <w:pStyle w:val="a3"/>
        <w:tabs>
          <w:tab w:val="left" w:pos="1134"/>
        </w:tabs>
        <w:ind w:right="424"/>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w:t>
      </w:r>
      <w:r>
        <w:rPr>
          <w:spacing w:val="-1"/>
        </w:rPr>
        <w:t xml:space="preserve"> </w:t>
      </w:r>
      <w:r>
        <w:t>свойств сложения и умножения,</w:t>
      </w:r>
      <w:r>
        <w:rPr>
          <w:spacing w:val="-1"/>
        </w:rPr>
        <w:t xml:space="preserve"> </w:t>
      </w:r>
      <w:r>
        <w:t>распределительного</w:t>
      </w:r>
      <w:r>
        <w:rPr>
          <w:spacing w:val="-1"/>
        </w:rPr>
        <w:t xml:space="preserve"> </w:t>
      </w:r>
      <w:r>
        <w:t>свойства умножения.</w:t>
      </w:r>
      <w:r>
        <w:rPr>
          <w:spacing w:val="-1"/>
        </w:rPr>
        <w:t xml:space="preserve"> </w:t>
      </w:r>
      <w:r>
        <w:t>Округление натуральных чисел.</w:t>
      </w:r>
    </w:p>
    <w:p w:rsidR="00F7258D" w:rsidRDefault="007D13AA" w:rsidP="00CB1795">
      <w:pPr>
        <w:pStyle w:val="a3"/>
        <w:tabs>
          <w:tab w:val="left" w:pos="1134"/>
        </w:tabs>
        <w:ind w:left="1136"/>
      </w:pPr>
      <w:r>
        <w:t>Делители</w:t>
      </w:r>
      <w:r>
        <w:rPr>
          <w:spacing w:val="60"/>
          <w:w w:val="150"/>
        </w:rPr>
        <w:t xml:space="preserve"> </w:t>
      </w:r>
      <w:r>
        <w:t>и</w:t>
      </w:r>
      <w:r>
        <w:rPr>
          <w:spacing w:val="63"/>
          <w:w w:val="150"/>
        </w:rPr>
        <w:t xml:space="preserve"> </w:t>
      </w:r>
      <w:r>
        <w:t>кратные</w:t>
      </w:r>
      <w:r>
        <w:rPr>
          <w:spacing w:val="59"/>
          <w:w w:val="150"/>
        </w:rPr>
        <w:t xml:space="preserve"> </w:t>
      </w:r>
      <w:r>
        <w:t>числа,</w:t>
      </w:r>
      <w:r>
        <w:rPr>
          <w:spacing w:val="62"/>
          <w:w w:val="150"/>
        </w:rPr>
        <w:t xml:space="preserve"> </w:t>
      </w:r>
      <w:r>
        <w:t>наибольший</w:t>
      </w:r>
      <w:r>
        <w:rPr>
          <w:spacing w:val="63"/>
          <w:w w:val="150"/>
        </w:rPr>
        <w:t xml:space="preserve"> </w:t>
      </w:r>
      <w:r>
        <w:t>общий</w:t>
      </w:r>
      <w:r>
        <w:rPr>
          <w:spacing w:val="63"/>
          <w:w w:val="150"/>
        </w:rPr>
        <w:t xml:space="preserve"> </w:t>
      </w:r>
      <w:r>
        <w:t>делитель</w:t>
      </w:r>
      <w:r>
        <w:rPr>
          <w:spacing w:val="62"/>
          <w:w w:val="150"/>
        </w:rPr>
        <w:t xml:space="preserve"> </w:t>
      </w:r>
      <w:r>
        <w:t>и</w:t>
      </w:r>
      <w:r>
        <w:rPr>
          <w:spacing w:val="63"/>
          <w:w w:val="150"/>
        </w:rPr>
        <w:t xml:space="preserve"> </w:t>
      </w:r>
      <w:r>
        <w:t>наименьшее</w:t>
      </w:r>
      <w:r>
        <w:rPr>
          <w:spacing w:val="61"/>
          <w:w w:val="150"/>
        </w:rPr>
        <w:t xml:space="preserve"> </w:t>
      </w:r>
      <w:r>
        <w:t>общее</w:t>
      </w:r>
      <w:r>
        <w:rPr>
          <w:spacing w:val="62"/>
          <w:w w:val="150"/>
        </w:rPr>
        <w:t xml:space="preserve"> </w:t>
      </w:r>
      <w:r>
        <w:rPr>
          <w:spacing w:val="-2"/>
        </w:rPr>
        <w:t>кратное.</w:t>
      </w:r>
    </w:p>
    <w:p w:rsidR="00F7258D" w:rsidRDefault="007D13AA" w:rsidP="00CB1795">
      <w:pPr>
        <w:pStyle w:val="a3"/>
        <w:tabs>
          <w:tab w:val="left" w:pos="1134"/>
        </w:tabs>
      </w:pPr>
      <w:r>
        <w:t>Делимость</w:t>
      </w:r>
      <w:r>
        <w:rPr>
          <w:spacing w:val="-4"/>
        </w:rPr>
        <w:t xml:space="preserve"> </w:t>
      </w:r>
      <w:r>
        <w:t>суммы</w:t>
      </w:r>
      <w:r>
        <w:rPr>
          <w:spacing w:val="-3"/>
        </w:rPr>
        <w:t xml:space="preserve"> </w:t>
      </w:r>
      <w:r>
        <w:t>и</w:t>
      </w:r>
      <w:r>
        <w:rPr>
          <w:spacing w:val="-3"/>
        </w:rPr>
        <w:t xml:space="preserve"> </w:t>
      </w:r>
      <w:r>
        <w:t>произведения.</w:t>
      </w:r>
      <w:r>
        <w:rPr>
          <w:spacing w:val="-3"/>
        </w:rPr>
        <w:t xml:space="preserve"> </w:t>
      </w:r>
      <w:r>
        <w:t>Деление</w:t>
      </w:r>
      <w:r>
        <w:rPr>
          <w:spacing w:val="-4"/>
        </w:rPr>
        <w:t xml:space="preserve"> </w:t>
      </w:r>
      <w:r>
        <w:t>с</w:t>
      </w:r>
      <w:r>
        <w:rPr>
          <w:spacing w:val="-3"/>
        </w:rPr>
        <w:t xml:space="preserve"> </w:t>
      </w:r>
      <w:r>
        <w:rPr>
          <w:spacing w:val="-2"/>
        </w:rPr>
        <w:t>остатком.</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Дроби.</w:t>
      </w:r>
    </w:p>
    <w:p w:rsidR="00F7258D" w:rsidRDefault="007D13AA" w:rsidP="00CB1795">
      <w:pPr>
        <w:pStyle w:val="a3"/>
        <w:tabs>
          <w:tab w:val="left" w:pos="1134"/>
        </w:tabs>
        <w:ind w:right="422"/>
      </w:pPr>
      <w:r>
        <w:t>Обыкновенная дробь, основное свойство дроби, сокращение дробей. Сравнение и упорядочивание</w:t>
      </w:r>
      <w:r>
        <w:rPr>
          <w:spacing w:val="-1"/>
        </w:rPr>
        <w:t xml:space="preserve"> </w:t>
      </w:r>
      <w:r>
        <w:t>дробей. 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части от целого и целого по его части. Дробное число как результат деления. Представление десятичной дроби в виде обыкновенной дроби и возможность</w:t>
      </w:r>
      <w:r>
        <w:rPr>
          <w:spacing w:val="-2"/>
        </w:rPr>
        <w:t xml:space="preserve"> </w:t>
      </w:r>
      <w:r>
        <w:t>представления</w:t>
      </w:r>
      <w:r>
        <w:rPr>
          <w:spacing w:val="-2"/>
        </w:rPr>
        <w:t xml:space="preserve"> </w:t>
      </w:r>
      <w:r>
        <w:t>обыкновенной</w:t>
      </w:r>
      <w:r>
        <w:rPr>
          <w:spacing w:val="-3"/>
        </w:rPr>
        <w:t xml:space="preserve"> </w:t>
      </w:r>
      <w:r>
        <w:t>дроби</w:t>
      </w:r>
      <w:r>
        <w:rPr>
          <w:spacing w:val="-2"/>
        </w:rPr>
        <w:t xml:space="preserve"> </w:t>
      </w:r>
      <w:r>
        <w:t>в</w:t>
      </w:r>
      <w:r>
        <w:rPr>
          <w:spacing w:val="-3"/>
        </w:rPr>
        <w:t xml:space="preserve"> </w:t>
      </w:r>
      <w:r>
        <w:t>виде</w:t>
      </w:r>
      <w:r>
        <w:rPr>
          <w:spacing w:val="-3"/>
        </w:rPr>
        <w:t xml:space="preserve"> </w:t>
      </w:r>
      <w:r>
        <w:t>десятичной.</w:t>
      </w:r>
      <w:r>
        <w:rPr>
          <w:spacing w:val="-2"/>
        </w:rPr>
        <w:t xml:space="preserve"> </w:t>
      </w:r>
      <w:r>
        <w:t>Десятичные</w:t>
      </w:r>
      <w:r>
        <w:rPr>
          <w:spacing w:val="-4"/>
        </w:rPr>
        <w:t xml:space="preserve"> </w:t>
      </w:r>
      <w:r>
        <w:t>дроби</w:t>
      </w:r>
      <w:r>
        <w:rPr>
          <w:spacing w:val="-2"/>
        </w:rPr>
        <w:t xml:space="preserve"> </w:t>
      </w:r>
      <w:r>
        <w:t>и</w:t>
      </w:r>
      <w:r>
        <w:rPr>
          <w:spacing w:val="-2"/>
        </w:rPr>
        <w:t xml:space="preserve"> </w:t>
      </w:r>
      <w:r>
        <w:t xml:space="preserve">метрическая система мер. Арифметические действия и числовые выражения с обыкновенными и десятичными </w:t>
      </w:r>
      <w:r>
        <w:rPr>
          <w:spacing w:val="-2"/>
        </w:rPr>
        <w:t>дробями.</w:t>
      </w:r>
    </w:p>
    <w:p w:rsidR="00F7258D" w:rsidRDefault="007D13AA" w:rsidP="00CB1795">
      <w:pPr>
        <w:pStyle w:val="a3"/>
        <w:tabs>
          <w:tab w:val="left" w:pos="1134"/>
        </w:tabs>
        <w:spacing w:before="1"/>
        <w:ind w:right="432"/>
      </w:pPr>
      <w:r>
        <w:t>Отношение. Деление в данном отношении. Масштаб, пропорция. Применение пропорций при решении задач.</w:t>
      </w:r>
    </w:p>
    <w:p w:rsidR="00F7258D" w:rsidRDefault="007D13AA" w:rsidP="00CB1795">
      <w:pPr>
        <w:pStyle w:val="a3"/>
        <w:tabs>
          <w:tab w:val="left" w:pos="1134"/>
        </w:tabs>
        <w:ind w:right="422"/>
      </w:pPr>
      <w:r>
        <w:t xml:space="preserve">Понятие процента. Вычисление процента от величины и величины по её проценту. Выражение </w:t>
      </w:r>
      <w:r>
        <w:lastRenderedPageBreak/>
        <w:t xml:space="preserve">процентов десятичными дробями. Решение задач на проценты. Выражение отношения величин в </w:t>
      </w:r>
      <w:r>
        <w:rPr>
          <w:spacing w:val="-2"/>
        </w:rPr>
        <w:t>процентах.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z w:val="24"/>
        </w:rPr>
        <w:lastRenderedPageBreak/>
        <w:t>Положительные</w:t>
      </w:r>
      <w:r>
        <w:rPr>
          <w:spacing w:val="-8"/>
          <w:sz w:val="24"/>
        </w:rPr>
        <w:t xml:space="preserve"> </w:t>
      </w:r>
      <w:r>
        <w:rPr>
          <w:sz w:val="24"/>
        </w:rPr>
        <w:t>и</w:t>
      </w:r>
      <w:r>
        <w:rPr>
          <w:spacing w:val="-7"/>
          <w:sz w:val="24"/>
        </w:rPr>
        <w:t xml:space="preserve"> </w:t>
      </w:r>
      <w:r>
        <w:rPr>
          <w:sz w:val="24"/>
        </w:rPr>
        <w:t>отрицательные</w:t>
      </w:r>
      <w:r>
        <w:rPr>
          <w:spacing w:val="-7"/>
          <w:sz w:val="24"/>
        </w:rPr>
        <w:t xml:space="preserve"> </w:t>
      </w:r>
      <w:r>
        <w:rPr>
          <w:spacing w:val="-2"/>
          <w:sz w:val="24"/>
        </w:rPr>
        <w:t>числа.</w:t>
      </w:r>
    </w:p>
    <w:p w:rsidR="00F7258D" w:rsidRDefault="007D13AA" w:rsidP="00CB1795">
      <w:pPr>
        <w:pStyle w:val="a3"/>
        <w:tabs>
          <w:tab w:val="left" w:pos="1134"/>
        </w:tabs>
        <w:ind w:right="424"/>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7258D" w:rsidRDefault="007D13AA" w:rsidP="00CB1795">
      <w:pPr>
        <w:pStyle w:val="a3"/>
        <w:tabs>
          <w:tab w:val="left" w:pos="1134"/>
        </w:tabs>
        <w:spacing w:before="1"/>
        <w:ind w:right="426"/>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7258D" w:rsidRDefault="007D13AA" w:rsidP="00CB1795">
      <w:pPr>
        <w:pStyle w:val="a4"/>
        <w:numPr>
          <w:ilvl w:val="3"/>
          <w:numId w:val="377"/>
        </w:numPr>
        <w:tabs>
          <w:tab w:val="left" w:pos="1134"/>
          <w:tab w:val="left" w:pos="2155"/>
        </w:tabs>
        <w:ind w:left="2155" w:firstLine="708"/>
        <w:rPr>
          <w:sz w:val="24"/>
        </w:rPr>
      </w:pPr>
      <w:r>
        <w:rPr>
          <w:sz w:val="24"/>
        </w:rPr>
        <w:t>Буквенные</w:t>
      </w:r>
      <w:r>
        <w:rPr>
          <w:spacing w:val="-6"/>
          <w:sz w:val="24"/>
        </w:rPr>
        <w:t xml:space="preserve"> </w:t>
      </w:r>
      <w:r>
        <w:rPr>
          <w:spacing w:val="-2"/>
          <w:sz w:val="24"/>
        </w:rPr>
        <w:t>выражения.</w:t>
      </w:r>
    </w:p>
    <w:p w:rsidR="00F7258D" w:rsidRDefault="007D13AA" w:rsidP="00CB1795">
      <w:pPr>
        <w:pStyle w:val="a3"/>
        <w:tabs>
          <w:tab w:val="left" w:pos="1134"/>
        </w:tabs>
        <w:ind w:right="42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7258D" w:rsidRDefault="007D13AA" w:rsidP="00CB1795">
      <w:pPr>
        <w:pStyle w:val="a4"/>
        <w:numPr>
          <w:ilvl w:val="3"/>
          <w:numId w:val="377"/>
        </w:numPr>
        <w:tabs>
          <w:tab w:val="left" w:pos="1134"/>
          <w:tab w:val="left" w:pos="2155"/>
        </w:tabs>
        <w:ind w:left="2155" w:firstLine="708"/>
        <w:rPr>
          <w:sz w:val="24"/>
        </w:rPr>
      </w:pPr>
      <w:r>
        <w:rPr>
          <w:sz w:val="24"/>
        </w:rPr>
        <w:t>Решение</w:t>
      </w:r>
      <w:r>
        <w:rPr>
          <w:spacing w:val="-2"/>
          <w:sz w:val="24"/>
        </w:rPr>
        <w:t xml:space="preserve"> </w:t>
      </w:r>
      <w:r>
        <w:rPr>
          <w:sz w:val="24"/>
        </w:rPr>
        <w:t xml:space="preserve">текстовых </w:t>
      </w:r>
      <w:r>
        <w:rPr>
          <w:spacing w:val="-2"/>
          <w:sz w:val="24"/>
        </w:rPr>
        <w:t>задач.</w:t>
      </w:r>
    </w:p>
    <w:p w:rsidR="00F7258D" w:rsidRDefault="007D13AA" w:rsidP="00CB1795">
      <w:pPr>
        <w:pStyle w:val="a3"/>
        <w:tabs>
          <w:tab w:val="left" w:pos="1134"/>
        </w:tabs>
        <w:ind w:right="421"/>
      </w:pPr>
      <w:r>
        <w:t>Решение текстовых задач арифметическим способом. Решение логических задач. Решение</w:t>
      </w:r>
      <w:r>
        <w:rPr>
          <w:spacing w:val="80"/>
        </w:rPr>
        <w:t xml:space="preserve"> </w:t>
      </w:r>
      <w:r>
        <w:t>задач перебором всех возможных вариантов.</w:t>
      </w:r>
    </w:p>
    <w:p w:rsidR="00F7258D" w:rsidRDefault="007D13AA" w:rsidP="00CB1795">
      <w:pPr>
        <w:pStyle w:val="a3"/>
        <w:tabs>
          <w:tab w:val="left" w:pos="1134"/>
        </w:tabs>
        <w:ind w:right="426"/>
      </w:pPr>
      <w:r>
        <w:t>Решение задач, содержащих зависимости, связывающих величины: скорость, время,</w:t>
      </w:r>
      <w:r>
        <w:rPr>
          <w:spacing w:val="40"/>
        </w:rPr>
        <w:t xml:space="preserve"> </w:t>
      </w:r>
      <w:r>
        <w:t>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7258D" w:rsidRDefault="007D13AA" w:rsidP="00CB1795">
      <w:pPr>
        <w:pStyle w:val="a3"/>
        <w:tabs>
          <w:tab w:val="left" w:pos="1134"/>
        </w:tabs>
        <w:spacing w:before="1"/>
        <w:ind w:right="428"/>
      </w:pPr>
      <w:r>
        <w:t>Решение</w:t>
      </w:r>
      <w:r>
        <w:rPr>
          <w:spacing w:val="-4"/>
        </w:rPr>
        <w:t xml:space="preserve"> </w:t>
      </w:r>
      <w:r>
        <w:t>задач,</w:t>
      </w:r>
      <w:r>
        <w:rPr>
          <w:spacing w:val="-3"/>
        </w:rPr>
        <w:t xml:space="preserve"> </w:t>
      </w:r>
      <w:r>
        <w:t>связанных</w:t>
      </w:r>
      <w:r>
        <w:rPr>
          <w:spacing w:val="-2"/>
        </w:rPr>
        <w:t xml:space="preserve"> </w:t>
      </w:r>
      <w:r>
        <w:t>с</w:t>
      </w:r>
      <w:r>
        <w:rPr>
          <w:spacing w:val="-4"/>
        </w:rPr>
        <w:t xml:space="preserve"> </w:t>
      </w:r>
      <w:r>
        <w:t>отношением,</w:t>
      </w:r>
      <w:r>
        <w:rPr>
          <w:spacing w:val="-3"/>
        </w:rPr>
        <w:t xml:space="preserve"> </w:t>
      </w:r>
      <w:r>
        <w:t>пропорциональностью</w:t>
      </w:r>
      <w:r>
        <w:rPr>
          <w:spacing w:val="-3"/>
        </w:rPr>
        <w:t xml:space="preserve"> </w:t>
      </w:r>
      <w:r>
        <w:t>величин,</w:t>
      </w:r>
      <w:r>
        <w:rPr>
          <w:spacing w:val="-3"/>
        </w:rPr>
        <w:t xml:space="preserve"> </w:t>
      </w:r>
      <w:r>
        <w:t>процентами;</w:t>
      </w:r>
      <w:r>
        <w:rPr>
          <w:spacing w:val="-3"/>
        </w:rPr>
        <w:t xml:space="preserve"> </w:t>
      </w:r>
      <w:r>
        <w:t>решение основных задач на дроби и проценты.</w:t>
      </w:r>
    </w:p>
    <w:p w:rsidR="00F7258D" w:rsidRDefault="007D13AA" w:rsidP="00CB1795">
      <w:pPr>
        <w:pStyle w:val="a3"/>
        <w:tabs>
          <w:tab w:val="left" w:pos="1134"/>
        </w:tabs>
        <w:ind w:right="423"/>
      </w:pPr>
      <w:r>
        <w:t xml:space="preserve">Оценка и прикидка, округление результата. Составление буквенных выражений по условию </w:t>
      </w:r>
      <w:r>
        <w:rPr>
          <w:spacing w:val="-2"/>
        </w:rPr>
        <w:t>задачи.</w:t>
      </w:r>
    </w:p>
    <w:p w:rsidR="00F7258D" w:rsidRDefault="007D13AA" w:rsidP="00CB1795">
      <w:pPr>
        <w:pStyle w:val="a3"/>
        <w:tabs>
          <w:tab w:val="left" w:pos="1134"/>
        </w:tabs>
        <w:ind w:right="431"/>
      </w:pPr>
      <w:r>
        <w:t>Представление данных с помощью таблиц и диаграмм. Столбчатые диаграммы: чтение и построение. Чтение круговых диаграмм.</w:t>
      </w:r>
    </w:p>
    <w:p w:rsidR="00F7258D" w:rsidRDefault="007D13AA" w:rsidP="00CB1795">
      <w:pPr>
        <w:pStyle w:val="a4"/>
        <w:numPr>
          <w:ilvl w:val="3"/>
          <w:numId w:val="377"/>
        </w:numPr>
        <w:tabs>
          <w:tab w:val="left" w:pos="1134"/>
          <w:tab w:val="left" w:pos="2155"/>
        </w:tabs>
        <w:ind w:left="2155" w:firstLine="708"/>
        <w:rPr>
          <w:sz w:val="24"/>
        </w:rPr>
      </w:pPr>
      <w:r>
        <w:rPr>
          <w:sz w:val="24"/>
        </w:rPr>
        <w:t>Наглядная</w:t>
      </w:r>
      <w:r>
        <w:rPr>
          <w:spacing w:val="-6"/>
          <w:sz w:val="24"/>
        </w:rPr>
        <w:t xml:space="preserve"> </w:t>
      </w:r>
      <w:r>
        <w:rPr>
          <w:spacing w:val="-2"/>
          <w:sz w:val="24"/>
        </w:rPr>
        <w:t>геометрия.</w:t>
      </w:r>
    </w:p>
    <w:p w:rsidR="00F7258D" w:rsidRDefault="007D13AA" w:rsidP="00CB1795">
      <w:pPr>
        <w:pStyle w:val="a3"/>
        <w:tabs>
          <w:tab w:val="left" w:pos="1134"/>
        </w:tabs>
        <w:ind w:right="425"/>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7258D" w:rsidRDefault="007D13AA" w:rsidP="00CB1795">
      <w:pPr>
        <w:pStyle w:val="a3"/>
        <w:tabs>
          <w:tab w:val="left" w:pos="1134"/>
        </w:tabs>
        <w:ind w:right="42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7258D" w:rsidRDefault="007D13AA" w:rsidP="00CB1795">
      <w:pPr>
        <w:pStyle w:val="a3"/>
        <w:tabs>
          <w:tab w:val="left" w:pos="1134"/>
        </w:tabs>
        <w:spacing w:before="1"/>
        <w:ind w:right="426"/>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7258D" w:rsidRDefault="007D13AA" w:rsidP="00CB1795">
      <w:pPr>
        <w:pStyle w:val="a3"/>
        <w:tabs>
          <w:tab w:val="left" w:pos="1134"/>
        </w:tabs>
        <w:ind w:right="431"/>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7258D" w:rsidRDefault="007D13AA" w:rsidP="00CB1795">
      <w:pPr>
        <w:pStyle w:val="a3"/>
        <w:tabs>
          <w:tab w:val="left" w:pos="1134"/>
        </w:tabs>
        <w:ind w:left="1136" w:right="4392"/>
      </w:pPr>
      <w:r>
        <w:t>Симметрия:</w:t>
      </w:r>
      <w:r>
        <w:rPr>
          <w:spacing w:val="-7"/>
        </w:rPr>
        <w:t xml:space="preserve"> </w:t>
      </w:r>
      <w:r>
        <w:t>центральная,</w:t>
      </w:r>
      <w:r>
        <w:rPr>
          <w:spacing w:val="-7"/>
        </w:rPr>
        <w:t xml:space="preserve"> </w:t>
      </w:r>
      <w:r>
        <w:t>осевая</w:t>
      </w:r>
      <w:r>
        <w:rPr>
          <w:spacing w:val="-7"/>
        </w:rPr>
        <w:t xml:space="preserve"> </w:t>
      </w:r>
      <w:r>
        <w:t>и</w:t>
      </w:r>
      <w:r>
        <w:rPr>
          <w:spacing w:val="-7"/>
        </w:rPr>
        <w:t xml:space="preserve"> </w:t>
      </w:r>
      <w:r>
        <w:t>зеркальная</w:t>
      </w:r>
      <w:r>
        <w:rPr>
          <w:spacing w:val="-7"/>
        </w:rPr>
        <w:t xml:space="preserve"> </w:t>
      </w:r>
      <w:r>
        <w:t>симметрии. Построение симметричных фигур.</w:t>
      </w:r>
    </w:p>
    <w:p w:rsidR="00F7258D" w:rsidRDefault="007D13AA" w:rsidP="00CB1795">
      <w:pPr>
        <w:pStyle w:val="a3"/>
        <w:tabs>
          <w:tab w:val="left" w:pos="1134"/>
        </w:tabs>
        <w:ind w:right="428"/>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7258D" w:rsidRDefault="007D13AA" w:rsidP="00CB1795">
      <w:pPr>
        <w:pStyle w:val="a3"/>
        <w:tabs>
          <w:tab w:val="left" w:pos="1134"/>
        </w:tabs>
        <w:ind w:left="1136"/>
      </w:pPr>
      <w:r>
        <w:t>Понятие</w:t>
      </w:r>
      <w:r>
        <w:rPr>
          <w:spacing w:val="-7"/>
        </w:rPr>
        <w:t xml:space="preserve"> </w:t>
      </w:r>
      <w:r>
        <w:t>объёма,</w:t>
      </w:r>
      <w:r>
        <w:rPr>
          <w:spacing w:val="-4"/>
        </w:rPr>
        <w:t xml:space="preserve"> </w:t>
      </w:r>
      <w:r>
        <w:t>единицы</w:t>
      </w:r>
      <w:r>
        <w:rPr>
          <w:spacing w:val="-4"/>
        </w:rPr>
        <w:t xml:space="preserve"> </w:t>
      </w:r>
      <w:r>
        <w:t>измерения</w:t>
      </w:r>
      <w:r>
        <w:rPr>
          <w:spacing w:val="-4"/>
        </w:rPr>
        <w:t xml:space="preserve"> </w:t>
      </w:r>
      <w:r>
        <w:t>объёма.</w:t>
      </w:r>
      <w:r>
        <w:rPr>
          <w:spacing w:val="-3"/>
        </w:rPr>
        <w:t xml:space="preserve"> </w:t>
      </w:r>
      <w:r>
        <w:t>Объём</w:t>
      </w:r>
      <w:r>
        <w:rPr>
          <w:spacing w:val="-5"/>
        </w:rPr>
        <w:t xml:space="preserve"> </w:t>
      </w:r>
      <w:r>
        <w:t>прямоугольного</w:t>
      </w:r>
      <w:r>
        <w:rPr>
          <w:spacing w:val="-4"/>
        </w:rPr>
        <w:t xml:space="preserve"> </w:t>
      </w:r>
      <w:r>
        <w:t>параллелепипеда,</w:t>
      </w:r>
      <w:r>
        <w:rPr>
          <w:spacing w:val="-4"/>
        </w:rPr>
        <w:t xml:space="preserve"> </w:t>
      </w:r>
      <w:r>
        <w:rPr>
          <w:spacing w:val="-2"/>
        </w:rPr>
        <w:t>куба.</w:t>
      </w:r>
    </w:p>
    <w:p w:rsidR="00F7258D" w:rsidRDefault="007D13AA" w:rsidP="00CB1795">
      <w:pPr>
        <w:pStyle w:val="a4"/>
        <w:numPr>
          <w:ilvl w:val="2"/>
          <w:numId w:val="377"/>
        </w:numPr>
        <w:tabs>
          <w:tab w:val="left" w:pos="1134"/>
          <w:tab w:val="left" w:pos="1975"/>
        </w:tabs>
        <w:ind w:left="1975" w:firstLine="708"/>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«Математика».</w:t>
      </w:r>
    </w:p>
    <w:p w:rsidR="00F7258D" w:rsidRDefault="007D13AA" w:rsidP="00CB1795">
      <w:pPr>
        <w:pStyle w:val="a4"/>
        <w:numPr>
          <w:ilvl w:val="3"/>
          <w:numId w:val="377"/>
        </w:numPr>
        <w:tabs>
          <w:tab w:val="left" w:pos="1134"/>
          <w:tab w:val="left" w:pos="2155"/>
        </w:tabs>
        <w:spacing w:before="1"/>
        <w:ind w:right="425" w:firstLine="708"/>
        <w:rPr>
          <w:sz w:val="24"/>
        </w:rPr>
      </w:pPr>
      <w:r>
        <w:rPr>
          <w:sz w:val="24"/>
        </w:rPr>
        <w:t xml:space="preserve">Предметные результаты освоения программы учебного курса к концу обучения в 5 </w:t>
      </w:r>
      <w:r>
        <w:rPr>
          <w:spacing w:val="-2"/>
          <w:sz w:val="24"/>
        </w:rPr>
        <w:t>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 w:val="left" w:pos="2397"/>
          <w:tab w:val="left" w:pos="2762"/>
          <w:tab w:val="left" w:pos="4076"/>
          <w:tab w:val="left" w:pos="5575"/>
          <w:tab w:val="left" w:pos="6774"/>
          <w:tab w:val="left" w:pos="8067"/>
          <w:tab w:val="left" w:pos="8410"/>
          <w:tab w:val="left" w:pos="10132"/>
        </w:tabs>
        <w:ind w:right="431"/>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F7258D" w:rsidRDefault="007D13AA" w:rsidP="00CB1795">
      <w:pPr>
        <w:pStyle w:val="a3"/>
        <w:tabs>
          <w:tab w:val="left" w:pos="1134"/>
          <w:tab w:val="left" w:pos="2556"/>
          <w:tab w:val="left" w:pos="2915"/>
          <w:tab w:val="left" w:pos="4662"/>
          <w:tab w:val="left" w:pos="6199"/>
          <w:tab w:val="left" w:pos="7067"/>
          <w:tab w:val="left" w:pos="8434"/>
          <w:tab w:val="left" w:pos="8775"/>
          <w:tab w:val="left" w:pos="10252"/>
        </w:tabs>
        <w:ind w:right="432"/>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F7258D" w:rsidRDefault="007D13AA" w:rsidP="00CB1795">
      <w:pPr>
        <w:pStyle w:val="a3"/>
        <w:tabs>
          <w:tab w:val="left" w:pos="1134"/>
        </w:tabs>
      </w:pPr>
      <w:r>
        <w:t>Соотносить</w:t>
      </w:r>
      <w:r>
        <w:rPr>
          <w:spacing w:val="8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w:t>
      </w:r>
      <w:r>
        <w:rPr>
          <w:spacing w:val="80"/>
        </w:rPr>
        <w:t xml:space="preserve"> </w:t>
      </w:r>
      <w:r>
        <w:t>числом</w:t>
      </w:r>
      <w:r>
        <w:rPr>
          <w:spacing w:val="80"/>
        </w:rPr>
        <w:t xml:space="preserve"> </w:t>
      </w:r>
      <w:r>
        <w:t>и изображать натуральные числа точками на координатной (числовой) прямой.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Выполнять</w:t>
      </w:r>
      <w:r>
        <w:rPr>
          <w:spacing w:val="34"/>
        </w:rPr>
        <w:t xml:space="preserve"> </w:t>
      </w:r>
      <w:r>
        <w:t>арифметические</w:t>
      </w:r>
      <w:r>
        <w:rPr>
          <w:spacing w:val="32"/>
        </w:rPr>
        <w:t xml:space="preserve"> </w:t>
      </w:r>
      <w:r>
        <w:t>действия</w:t>
      </w:r>
      <w:r>
        <w:rPr>
          <w:spacing w:val="33"/>
        </w:rPr>
        <w:t xml:space="preserve"> </w:t>
      </w:r>
      <w:r>
        <w:t>с</w:t>
      </w:r>
      <w:r>
        <w:rPr>
          <w:spacing w:val="30"/>
        </w:rPr>
        <w:t xml:space="preserve"> </w:t>
      </w:r>
      <w:r>
        <w:t>натуральными</w:t>
      </w:r>
      <w:r>
        <w:rPr>
          <w:spacing w:val="34"/>
        </w:rPr>
        <w:t xml:space="preserve"> </w:t>
      </w:r>
      <w:r>
        <w:t>числами,</w:t>
      </w:r>
      <w:r>
        <w:rPr>
          <w:spacing w:val="39"/>
        </w:rPr>
        <w:t xml:space="preserve"> </w:t>
      </w:r>
      <w:r>
        <w:t>с</w:t>
      </w:r>
      <w:r>
        <w:rPr>
          <w:spacing w:val="30"/>
        </w:rPr>
        <w:t xml:space="preserve"> </w:t>
      </w:r>
      <w:r>
        <w:t>обыкновенными</w:t>
      </w:r>
      <w:r>
        <w:rPr>
          <w:spacing w:val="31"/>
        </w:rPr>
        <w:t xml:space="preserve"> </w:t>
      </w:r>
      <w:r>
        <w:t>дробями</w:t>
      </w:r>
      <w:r>
        <w:rPr>
          <w:spacing w:val="34"/>
        </w:rPr>
        <w:t xml:space="preserve"> </w:t>
      </w:r>
      <w:r>
        <w:t>в простейших случаях.</w:t>
      </w:r>
    </w:p>
    <w:p w:rsidR="00F7258D" w:rsidRDefault="007D13AA" w:rsidP="00CB1795">
      <w:pPr>
        <w:pStyle w:val="a3"/>
        <w:tabs>
          <w:tab w:val="left" w:pos="1134"/>
        </w:tabs>
        <w:ind w:left="1136" w:right="3578"/>
      </w:pPr>
      <w:r>
        <w:t>Выполнять</w:t>
      </w:r>
      <w:r>
        <w:rPr>
          <w:spacing w:val="-7"/>
        </w:rPr>
        <w:t xml:space="preserve"> </w:t>
      </w:r>
      <w:r>
        <w:t>проверку,</w:t>
      </w:r>
      <w:r>
        <w:rPr>
          <w:spacing w:val="-8"/>
        </w:rPr>
        <w:t xml:space="preserve"> </w:t>
      </w:r>
      <w:r>
        <w:t>прикидку</w:t>
      </w:r>
      <w:r>
        <w:rPr>
          <w:spacing w:val="-15"/>
        </w:rPr>
        <w:t xml:space="preserve"> </w:t>
      </w:r>
      <w:r>
        <w:t>результата</w:t>
      </w:r>
      <w:r>
        <w:rPr>
          <w:spacing w:val="-8"/>
        </w:rPr>
        <w:t xml:space="preserve"> </w:t>
      </w:r>
      <w:r>
        <w:t>вычислений. Округлять натуральные числа.</w:t>
      </w:r>
    </w:p>
    <w:p w:rsidR="00F7258D" w:rsidRDefault="007D13AA" w:rsidP="00CB1795">
      <w:pPr>
        <w:pStyle w:val="a4"/>
        <w:numPr>
          <w:ilvl w:val="4"/>
          <w:numId w:val="377"/>
        </w:numPr>
        <w:tabs>
          <w:tab w:val="left" w:pos="1134"/>
          <w:tab w:val="left" w:pos="2335"/>
        </w:tabs>
        <w:spacing w:before="1"/>
        <w:ind w:left="2335" w:firstLine="708"/>
        <w:rPr>
          <w:sz w:val="24"/>
        </w:rPr>
      </w:pPr>
      <w:r>
        <w:rPr>
          <w:sz w:val="24"/>
        </w:rPr>
        <w:t>Решение</w:t>
      </w:r>
      <w:r>
        <w:rPr>
          <w:spacing w:val="-2"/>
          <w:sz w:val="24"/>
        </w:rPr>
        <w:t xml:space="preserve"> </w:t>
      </w:r>
      <w:r>
        <w:rPr>
          <w:sz w:val="24"/>
        </w:rPr>
        <w:t xml:space="preserve">текстовых </w:t>
      </w:r>
      <w:r>
        <w:rPr>
          <w:spacing w:val="-2"/>
          <w:sz w:val="24"/>
        </w:rPr>
        <w:t>задач.</w:t>
      </w:r>
    </w:p>
    <w:p w:rsidR="00F7258D" w:rsidRDefault="007D13AA" w:rsidP="00CB1795">
      <w:pPr>
        <w:pStyle w:val="a3"/>
        <w:tabs>
          <w:tab w:val="left" w:pos="1134"/>
        </w:tabs>
      </w:pPr>
      <w:r>
        <w:t>Решать текстовые задачи арифметическим способом и с помощью организованного конечного перебора всех возможных вариантов.</w:t>
      </w:r>
    </w:p>
    <w:p w:rsidR="00F7258D" w:rsidRDefault="007D13AA" w:rsidP="00CB1795">
      <w:pPr>
        <w:pStyle w:val="a3"/>
        <w:tabs>
          <w:tab w:val="left" w:pos="1134"/>
        </w:tabs>
      </w:pPr>
      <w:r>
        <w:t>Решать 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1"/>
        </w:rPr>
        <w:t xml:space="preserve"> </w:t>
      </w:r>
      <w:r>
        <w:t>расстояние, цена, количество, стоимость.</w:t>
      </w:r>
    </w:p>
    <w:p w:rsidR="00F7258D" w:rsidRDefault="007D13AA" w:rsidP="00CB1795">
      <w:pPr>
        <w:pStyle w:val="a3"/>
        <w:tabs>
          <w:tab w:val="left" w:pos="1134"/>
        </w:tabs>
        <w:ind w:left="1136"/>
      </w:pPr>
      <w:r>
        <w:t>Использовать</w:t>
      </w:r>
      <w:r>
        <w:rPr>
          <w:spacing w:val="-5"/>
        </w:rPr>
        <w:t xml:space="preserve"> </w:t>
      </w:r>
      <w:r>
        <w:t>краткие</w:t>
      </w:r>
      <w:r>
        <w:rPr>
          <w:spacing w:val="-4"/>
        </w:rPr>
        <w:t xml:space="preserve"> </w:t>
      </w:r>
      <w:r>
        <w:t>записи,</w:t>
      </w:r>
      <w:r>
        <w:rPr>
          <w:spacing w:val="-3"/>
        </w:rPr>
        <w:t xml:space="preserve"> </w:t>
      </w:r>
      <w:r>
        <w:t>схемы,</w:t>
      </w:r>
      <w:r>
        <w:rPr>
          <w:spacing w:val="-3"/>
        </w:rPr>
        <w:t xml:space="preserve"> </w:t>
      </w:r>
      <w:r>
        <w:t>таблицы,</w:t>
      </w:r>
      <w:r>
        <w:rPr>
          <w:spacing w:val="-5"/>
        </w:rPr>
        <w:t xml:space="preserve"> </w:t>
      </w:r>
      <w:r>
        <w:t>обозначения</w:t>
      </w:r>
      <w:r>
        <w:rPr>
          <w:spacing w:val="-4"/>
        </w:rPr>
        <w:t xml:space="preserve"> </w:t>
      </w:r>
      <w:r>
        <w:t>при</w:t>
      </w:r>
      <w:r>
        <w:rPr>
          <w:spacing w:val="-3"/>
        </w:rPr>
        <w:t xml:space="preserve"> </w:t>
      </w:r>
      <w:r>
        <w:t>решении</w:t>
      </w:r>
      <w:r>
        <w:rPr>
          <w:spacing w:val="-4"/>
        </w:rPr>
        <w:t xml:space="preserve"> </w:t>
      </w:r>
      <w:r>
        <w:rPr>
          <w:spacing w:val="-2"/>
        </w:rPr>
        <w:t>задач.</w:t>
      </w:r>
    </w:p>
    <w:p w:rsidR="00F7258D" w:rsidRDefault="007D13AA" w:rsidP="00CB1795">
      <w:pPr>
        <w:pStyle w:val="a3"/>
        <w:tabs>
          <w:tab w:val="left" w:pos="1134"/>
        </w:tabs>
      </w:pPr>
      <w:r>
        <w:t>Пользоваться основными единицами измерения: цены, массы, расстояния, времени, скорости, выражать одни единицы величины через другие.</w:t>
      </w:r>
    </w:p>
    <w:p w:rsidR="00F7258D" w:rsidRDefault="007D13AA" w:rsidP="00CB1795">
      <w:pPr>
        <w:pStyle w:val="a3"/>
        <w:tabs>
          <w:tab w:val="left" w:pos="1134"/>
        </w:tabs>
      </w:pPr>
      <w:r>
        <w:t>Извлекать,</w:t>
      </w:r>
      <w:r>
        <w:rPr>
          <w:spacing w:val="28"/>
        </w:rPr>
        <w:t xml:space="preserve"> </w:t>
      </w:r>
      <w:r>
        <w:t>анализировать,</w:t>
      </w:r>
      <w:r>
        <w:rPr>
          <w:spacing w:val="28"/>
        </w:rPr>
        <w:t xml:space="preserve"> </w:t>
      </w:r>
      <w:r>
        <w:t>оценивать</w:t>
      </w:r>
      <w:r>
        <w:rPr>
          <w:spacing w:val="29"/>
        </w:rPr>
        <w:t xml:space="preserve"> </w:t>
      </w:r>
      <w:r>
        <w:t>информацию,</w:t>
      </w:r>
      <w:r>
        <w:rPr>
          <w:spacing w:val="28"/>
        </w:rPr>
        <w:t xml:space="preserve"> </w:t>
      </w:r>
      <w:r>
        <w:t>представленную</w:t>
      </w:r>
      <w:r>
        <w:rPr>
          <w:spacing w:val="36"/>
        </w:rPr>
        <w:t xml:space="preserve"> </w:t>
      </w:r>
      <w:r>
        <w:t>в таблице,</w:t>
      </w:r>
      <w:r>
        <w:rPr>
          <w:spacing w:val="28"/>
        </w:rPr>
        <w:t xml:space="preserve"> </w:t>
      </w:r>
      <w:r>
        <w:t>на столбчатой диаграмме, интерпретировать представленные данные, использовать данные при решении задач.</w:t>
      </w:r>
    </w:p>
    <w:p w:rsidR="00F7258D" w:rsidRDefault="007D13AA" w:rsidP="00CB1795">
      <w:pPr>
        <w:pStyle w:val="a4"/>
        <w:numPr>
          <w:ilvl w:val="4"/>
          <w:numId w:val="377"/>
        </w:numPr>
        <w:tabs>
          <w:tab w:val="left" w:pos="1134"/>
          <w:tab w:val="left" w:pos="2335"/>
        </w:tabs>
        <w:ind w:left="2335" w:firstLine="708"/>
        <w:rPr>
          <w:sz w:val="24"/>
        </w:rPr>
      </w:pPr>
      <w:r>
        <w:rPr>
          <w:sz w:val="24"/>
        </w:rPr>
        <w:t>Наглядная</w:t>
      </w:r>
      <w:r>
        <w:rPr>
          <w:spacing w:val="-6"/>
          <w:sz w:val="24"/>
        </w:rPr>
        <w:t xml:space="preserve"> </w:t>
      </w:r>
      <w:r>
        <w:rPr>
          <w:spacing w:val="-2"/>
          <w:sz w:val="24"/>
        </w:rPr>
        <w:t>геометрия.</w:t>
      </w:r>
    </w:p>
    <w:p w:rsidR="00F7258D" w:rsidRDefault="007D13AA" w:rsidP="00CB1795">
      <w:pPr>
        <w:pStyle w:val="a3"/>
        <w:tabs>
          <w:tab w:val="left" w:pos="1134"/>
        </w:tabs>
      </w:pPr>
      <w:r>
        <w:t>Пользоваться</w:t>
      </w:r>
      <w:r>
        <w:rPr>
          <w:spacing w:val="27"/>
        </w:rPr>
        <w:t xml:space="preserve"> </w:t>
      </w:r>
      <w:r>
        <w:t>геометрическими</w:t>
      </w:r>
      <w:r>
        <w:rPr>
          <w:spacing w:val="28"/>
        </w:rPr>
        <w:t xml:space="preserve"> </w:t>
      </w:r>
      <w:r>
        <w:t>понятиями: точка,</w:t>
      </w:r>
      <w:r>
        <w:rPr>
          <w:spacing w:val="27"/>
        </w:rPr>
        <w:t xml:space="preserve"> </w:t>
      </w:r>
      <w:r>
        <w:t>прямая,</w:t>
      </w:r>
      <w:r>
        <w:rPr>
          <w:spacing w:val="27"/>
        </w:rPr>
        <w:t xml:space="preserve"> </w:t>
      </w:r>
      <w:r>
        <w:t>отрезок,</w:t>
      </w:r>
      <w:r>
        <w:rPr>
          <w:spacing w:val="27"/>
        </w:rPr>
        <w:t xml:space="preserve"> </w:t>
      </w:r>
      <w:r>
        <w:t>луч,</w:t>
      </w:r>
      <w:r>
        <w:rPr>
          <w:spacing w:val="32"/>
        </w:rPr>
        <w:t xml:space="preserve"> </w:t>
      </w:r>
      <w:r>
        <w:t>угол,</w:t>
      </w:r>
      <w:r>
        <w:rPr>
          <w:spacing w:val="27"/>
        </w:rPr>
        <w:t xml:space="preserve"> </w:t>
      </w:r>
      <w:r>
        <w:t>многоугольник, окружность, круг.</w:t>
      </w:r>
    </w:p>
    <w:p w:rsidR="00F7258D" w:rsidRDefault="007D13AA" w:rsidP="00CB1795">
      <w:pPr>
        <w:pStyle w:val="a3"/>
        <w:tabs>
          <w:tab w:val="left" w:pos="1134"/>
        </w:tabs>
        <w:spacing w:before="1"/>
        <w:ind w:left="1136"/>
      </w:pPr>
      <w:r>
        <w:t>Приводить примеры</w:t>
      </w:r>
      <w:r>
        <w:rPr>
          <w:spacing w:val="3"/>
        </w:rPr>
        <w:t xml:space="preserve"> </w:t>
      </w:r>
      <w:r>
        <w:t>объектов</w:t>
      </w:r>
      <w:r>
        <w:rPr>
          <w:spacing w:val="4"/>
        </w:rPr>
        <w:t xml:space="preserve"> </w:t>
      </w:r>
      <w:r>
        <w:t>окружающего</w:t>
      </w:r>
      <w:r>
        <w:rPr>
          <w:spacing w:val="6"/>
        </w:rPr>
        <w:t xml:space="preserve"> </w:t>
      </w:r>
      <w:r>
        <w:t>мира,</w:t>
      </w:r>
      <w:r>
        <w:rPr>
          <w:spacing w:val="3"/>
        </w:rPr>
        <w:t xml:space="preserve"> </w:t>
      </w:r>
      <w:r>
        <w:t>имеющих</w:t>
      </w:r>
      <w:r>
        <w:rPr>
          <w:spacing w:val="6"/>
        </w:rPr>
        <w:t xml:space="preserve"> </w:t>
      </w:r>
      <w:r>
        <w:t>форму</w:t>
      </w:r>
      <w:r>
        <w:rPr>
          <w:spacing w:val="-4"/>
        </w:rPr>
        <w:t xml:space="preserve"> </w:t>
      </w:r>
      <w:r>
        <w:t>изученных</w:t>
      </w:r>
      <w:r>
        <w:rPr>
          <w:spacing w:val="6"/>
        </w:rPr>
        <w:t xml:space="preserve"> </w:t>
      </w:r>
      <w:r>
        <w:rPr>
          <w:spacing w:val="-2"/>
        </w:rPr>
        <w:t>геометрических</w:t>
      </w:r>
    </w:p>
    <w:p w:rsidR="00F7258D" w:rsidRDefault="007D13AA" w:rsidP="00CB1795">
      <w:pPr>
        <w:pStyle w:val="a3"/>
        <w:tabs>
          <w:tab w:val="left" w:pos="1134"/>
        </w:tabs>
      </w:pPr>
      <w:r>
        <w:rPr>
          <w:spacing w:val="-2"/>
        </w:rPr>
        <w:t>фигур.</w:t>
      </w:r>
    </w:p>
    <w:p w:rsidR="00F7258D" w:rsidRDefault="007D13AA" w:rsidP="00CB1795">
      <w:pPr>
        <w:pStyle w:val="a3"/>
        <w:tabs>
          <w:tab w:val="left" w:pos="1134"/>
        </w:tabs>
        <w:ind w:left="1136"/>
      </w:pPr>
      <w:r>
        <w:t>Использовать</w:t>
      </w:r>
      <w:r>
        <w:rPr>
          <w:spacing w:val="62"/>
        </w:rPr>
        <w:t xml:space="preserve"> </w:t>
      </w:r>
      <w:r>
        <w:t>терминологию,</w:t>
      </w:r>
      <w:r>
        <w:rPr>
          <w:spacing w:val="63"/>
        </w:rPr>
        <w:t xml:space="preserve"> </w:t>
      </w:r>
      <w:r>
        <w:t>связанную</w:t>
      </w:r>
      <w:r>
        <w:rPr>
          <w:spacing w:val="63"/>
        </w:rPr>
        <w:t xml:space="preserve"> </w:t>
      </w:r>
      <w:r>
        <w:t>с</w:t>
      </w:r>
      <w:r>
        <w:rPr>
          <w:spacing w:val="69"/>
        </w:rPr>
        <w:t xml:space="preserve"> </w:t>
      </w:r>
      <w:r>
        <w:t>углами:</w:t>
      </w:r>
      <w:r>
        <w:rPr>
          <w:spacing w:val="64"/>
        </w:rPr>
        <w:t xml:space="preserve"> </w:t>
      </w:r>
      <w:r>
        <w:t>вершина,</w:t>
      </w:r>
      <w:r>
        <w:rPr>
          <w:spacing w:val="63"/>
        </w:rPr>
        <w:t xml:space="preserve"> </w:t>
      </w:r>
      <w:r>
        <w:t>сторона;</w:t>
      </w:r>
      <w:r>
        <w:rPr>
          <w:spacing w:val="67"/>
        </w:rPr>
        <w:t xml:space="preserve"> </w:t>
      </w:r>
      <w:r>
        <w:t>с</w:t>
      </w:r>
      <w:r>
        <w:rPr>
          <w:spacing w:val="63"/>
        </w:rPr>
        <w:t xml:space="preserve"> </w:t>
      </w:r>
      <w:r>
        <w:rPr>
          <w:spacing w:val="-2"/>
        </w:rPr>
        <w:t>многоугольниками:</w:t>
      </w:r>
    </w:p>
    <w:p w:rsidR="00F7258D" w:rsidRDefault="007D13AA" w:rsidP="00CB1795">
      <w:pPr>
        <w:pStyle w:val="a3"/>
        <w:tabs>
          <w:tab w:val="left" w:pos="1134"/>
        </w:tabs>
      </w:pPr>
      <w:r>
        <w:t>угол,</w:t>
      </w:r>
      <w:r>
        <w:rPr>
          <w:spacing w:val="-5"/>
        </w:rPr>
        <w:t xml:space="preserve"> </w:t>
      </w:r>
      <w:r>
        <w:t>вершина,</w:t>
      </w:r>
      <w:r>
        <w:rPr>
          <w:spacing w:val="-4"/>
        </w:rPr>
        <w:t xml:space="preserve"> </w:t>
      </w:r>
      <w:r>
        <w:t>сторона,</w:t>
      </w:r>
      <w:r>
        <w:rPr>
          <w:spacing w:val="-4"/>
        </w:rPr>
        <w:t xml:space="preserve"> </w:t>
      </w:r>
      <w:r>
        <w:t>диагональ;</w:t>
      </w:r>
      <w:r>
        <w:rPr>
          <w:spacing w:val="-4"/>
        </w:rPr>
        <w:t xml:space="preserve"> </w:t>
      </w:r>
      <w:r>
        <w:t>с</w:t>
      </w:r>
      <w:r>
        <w:rPr>
          <w:spacing w:val="-5"/>
        </w:rPr>
        <w:t xml:space="preserve"> </w:t>
      </w:r>
      <w:r>
        <w:t>окружностью:</w:t>
      </w:r>
      <w:r>
        <w:rPr>
          <w:spacing w:val="-4"/>
        </w:rPr>
        <w:t xml:space="preserve"> </w:t>
      </w:r>
      <w:r>
        <w:t>радиус,</w:t>
      </w:r>
      <w:r>
        <w:rPr>
          <w:spacing w:val="-4"/>
        </w:rPr>
        <w:t xml:space="preserve"> </w:t>
      </w:r>
      <w:r>
        <w:t>диаметр,</w:t>
      </w:r>
      <w:r>
        <w:rPr>
          <w:spacing w:val="-4"/>
        </w:rPr>
        <w:t xml:space="preserve"> </w:t>
      </w:r>
      <w:r>
        <w:rPr>
          <w:spacing w:val="-2"/>
        </w:rPr>
        <w:t>центр.</w:t>
      </w:r>
    </w:p>
    <w:p w:rsidR="00F7258D" w:rsidRDefault="007D13AA" w:rsidP="00CB1795">
      <w:pPr>
        <w:pStyle w:val="a3"/>
        <w:tabs>
          <w:tab w:val="left" w:pos="1134"/>
        </w:tabs>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w:t>
      </w:r>
      <w:r>
        <w:rPr>
          <w:spacing w:val="40"/>
        </w:rPr>
        <w:t xml:space="preserve"> </w:t>
      </w:r>
      <w:r>
        <w:t>помощью циркуля и линейки.</w:t>
      </w:r>
    </w:p>
    <w:p w:rsidR="00F7258D" w:rsidRDefault="007D13AA" w:rsidP="00CB1795">
      <w:pPr>
        <w:pStyle w:val="a3"/>
        <w:tabs>
          <w:tab w:val="left" w:pos="1134"/>
        </w:tabs>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7258D" w:rsidRDefault="007D13AA" w:rsidP="00CB1795">
      <w:pPr>
        <w:pStyle w:val="a3"/>
        <w:tabs>
          <w:tab w:val="left" w:pos="1134"/>
          <w:tab w:val="left" w:pos="8837"/>
        </w:tabs>
        <w:ind w:right="430"/>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tab/>
        <w:t>для</w:t>
      </w:r>
      <w:r>
        <w:rPr>
          <w:spacing w:val="80"/>
        </w:rPr>
        <w:t xml:space="preserve"> </w:t>
      </w:r>
      <w:r>
        <w:t>их</w:t>
      </w:r>
      <w:r>
        <w:rPr>
          <w:spacing w:val="80"/>
        </w:rPr>
        <w:t xml:space="preserve"> </w:t>
      </w:r>
      <w:r>
        <w:t>построения, вычисления площади и периметра.</w:t>
      </w:r>
    </w:p>
    <w:p w:rsidR="00F7258D" w:rsidRDefault="007D13AA" w:rsidP="00CB1795">
      <w:pPr>
        <w:pStyle w:val="a3"/>
        <w:tabs>
          <w:tab w:val="left" w:pos="1134"/>
          <w:tab w:val="left" w:pos="2479"/>
          <w:tab w:val="left" w:pos="3669"/>
          <w:tab w:val="left" w:pos="4021"/>
          <w:tab w:val="left" w:pos="5139"/>
          <w:tab w:val="left" w:pos="6317"/>
          <w:tab w:val="left" w:pos="8279"/>
          <w:tab w:val="left" w:pos="9183"/>
          <w:tab w:val="left" w:pos="10832"/>
        </w:tabs>
        <w:ind w:right="429"/>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F7258D" w:rsidRDefault="007D13AA" w:rsidP="00CB1795">
      <w:pPr>
        <w:pStyle w:val="a3"/>
        <w:tabs>
          <w:tab w:val="left" w:pos="1134"/>
        </w:tabs>
      </w:pPr>
      <w:r>
        <w:t>Пользоваться</w:t>
      </w:r>
      <w:r>
        <w:rPr>
          <w:spacing w:val="-1"/>
        </w:rPr>
        <w:t xml:space="preserve"> </w:t>
      </w:r>
      <w:r>
        <w:t>основными метрическими единицами измерения</w:t>
      </w:r>
      <w:r>
        <w:rPr>
          <w:spacing w:val="-1"/>
        </w:rPr>
        <w:t xml:space="preserve"> </w:t>
      </w:r>
      <w:r>
        <w:t>длины,</w:t>
      </w:r>
      <w:r>
        <w:rPr>
          <w:spacing w:val="-1"/>
        </w:rPr>
        <w:t xml:space="preserve"> </w:t>
      </w:r>
      <w:r>
        <w:t>площади; выражать</w:t>
      </w:r>
      <w:r>
        <w:rPr>
          <w:spacing w:val="-2"/>
        </w:rPr>
        <w:t xml:space="preserve"> </w:t>
      </w:r>
      <w:r>
        <w:t>одни единицы величины через другие.</w:t>
      </w:r>
    </w:p>
    <w:p w:rsidR="00F7258D" w:rsidRDefault="007D13AA" w:rsidP="00CB1795">
      <w:pPr>
        <w:pStyle w:val="a3"/>
        <w:tabs>
          <w:tab w:val="left" w:pos="1134"/>
        </w:tabs>
        <w:spacing w:before="1"/>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w:t>
      </w:r>
      <w:r>
        <w:rPr>
          <w:spacing w:val="80"/>
        </w:rPr>
        <w:t xml:space="preserve"> </w:t>
      </w:r>
      <w:r>
        <w:t>измерения, находить измерения параллелепипеда, куба.</w:t>
      </w:r>
    </w:p>
    <w:p w:rsidR="00F7258D" w:rsidRDefault="007D13AA" w:rsidP="00CB1795">
      <w:pPr>
        <w:pStyle w:val="a3"/>
        <w:tabs>
          <w:tab w:val="left" w:pos="1134"/>
        </w:tabs>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пользоваться</w:t>
      </w:r>
      <w:r>
        <w:rPr>
          <w:spacing w:val="40"/>
        </w:rPr>
        <w:t xml:space="preserve"> </w:t>
      </w:r>
      <w:r>
        <w:t>единицами измерения объёма.</w:t>
      </w:r>
    </w:p>
    <w:p w:rsidR="00F7258D" w:rsidRDefault="007D13AA" w:rsidP="00CB1795">
      <w:pPr>
        <w:pStyle w:val="a3"/>
        <w:tabs>
          <w:tab w:val="left" w:pos="1134"/>
        </w:tabs>
        <w:ind w:left="1136"/>
      </w:pPr>
      <w:r>
        <w:t>Решать</w:t>
      </w:r>
      <w:r>
        <w:rPr>
          <w:spacing w:val="-5"/>
        </w:rPr>
        <w:t xml:space="preserve"> </w:t>
      </w:r>
      <w:r>
        <w:t>несложные</w:t>
      </w:r>
      <w:r>
        <w:rPr>
          <w:spacing w:val="-6"/>
        </w:rPr>
        <w:t xml:space="preserve"> </w:t>
      </w:r>
      <w:r>
        <w:t>задачи</w:t>
      </w:r>
      <w:r>
        <w:rPr>
          <w:spacing w:val="-3"/>
        </w:rPr>
        <w:t xml:space="preserve"> </w:t>
      </w:r>
      <w:r>
        <w:t>на</w:t>
      </w:r>
      <w:r>
        <w:rPr>
          <w:spacing w:val="-5"/>
        </w:rPr>
        <w:t xml:space="preserve"> </w:t>
      </w:r>
      <w:r>
        <w:t>измерение</w:t>
      </w:r>
      <w:r>
        <w:rPr>
          <w:spacing w:val="-4"/>
        </w:rPr>
        <w:t xml:space="preserve"> </w:t>
      </w:r>
      <w:r>
        <w:t>геометрических</w:t>
      </w:r>
      <w:r>
        <w:rPr>
          <w:spacing w:val="-2"/>
        </w:rPr>
        <w:t xml:space="preserve"> </w:t>
      </w:r>
      <w:r>
        <w:t>величин в</w:t>
      </w:r>
      <w:r>
        <w:rPr>
          <w:spacing w:val="-5"/>
        </w:rPr>
        <w:t xml:space="preserve"> </w:t>
      </w:r>
      <w:r>
        <w:t>практических</w:t>
      </w:r>
      <w:r>
        <w:rPr>
          <w:spacing w:val="-1"/>
        </w:rPr>
        <w:t xml:space="preserve"> </w:t>
      </w:r>
      <w:r>
        <w:rPr>
          <w:spacing w:val="-2"/>
        </w:rPr>
        <w:t>ситуациях.</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6 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7258D" w:rsidRDefault="007D13AA" w:rsidP="00CB1795">
      <w:pPr>
        <w:pStyle w:val="a3"/>
        <w:tabs>
          <w:tab w:val="left" w:pos="1134"/>
        </w:tabs>
        <w:ind w:right="431"/>
      </w:pPr>
      <w:r>
        <w:t>Сравнивать и упорядочивать целые числа, обыкновенные и десятичные дроби, сравнивать</w:t>
      </w:r>
      <w:r>
        <w:rPr>
          <w:spacing w:val="40"/>
        </w:rPr>
        <w:t xml:space="preserve"> </w:t>
      </w:r>
      <w:r>
        <w:t>числа одного и разных знаков.</w:t>
      </w:r>
    </w:p>
    <w:p w:rsidR="00F7258D" w:rsidRDefault="007D13AA" w:rsidP="00CB1795">
      <w:pPr>
        <w:pStyle w:val="a3"/>
        <w:tabs>
          <w:tab w:val="left" w:pos="1134"/>
        </w:tabs>
        <w:ind w:right="423"/>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F7258D" w:rsidRDefault="007D13AA" w:rsidP="00CB1795">
      <w:pPr>
        <w:pStyle w:val="a3"/>
        <w:tabs>
          <w:tab w:val="left" w:pos="1134"/>
        </w:tabs>
        <w:spacing w:before="1"/>
        <w:ind w:right="426"/>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w:t>
      </w:r>
      <w:r>
        <w:rPr>
          <w:spacing w:val="-2"/>
        </w:rPr>
        <w:t>действий.</w:t>
      </w:r>
    </w:p>
    <w:p w:rsidR="00F7258D" w:rsidRDefault="007D13AA" w:rsidP="00CB1795">
      <w:pPr>
        <w:pStyle w:val="a3"/>
        <w:tabs>
          <w:tab w:val="left" w:pos="1134"/>
        </w:tabs>
        <w:ind w:right="425"/>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7258D" w:rsidRDefault="007D13AA" w:rsidP="00CB1795">
      <w:pPr>
        <w:pStyle w:val="a3"/>
        <w:tabs>
          <w:tab w:val="left" w:pos="1134"/>
        </w:tabs>
        <w:ind w:left="1136" w:right="1774"/>
      </w:pPr>
      <w:r>
        <w:t>Соотносить</w:t>
      </w:r>
      <w:r>
        <w:rPr>
          <w:spacing w:val="-4"/>
        </w:rPr>
        <w:t xml:space="preserve"> </w:t>
      </w:r>
      <w:r>
        <w:t>точки</w:t>
      </w:r>
      <w:r>
        <w:rPr>
          <w:spacing w:val="-4"/>
        </w:rPr>
        <w:t xml:space="preserve"> </w:t>
      </w:r>
      <w:r>
        <w:t>в</w:t>
      </w:r>
      <w:r>
        <w:rPr>
          <w:spacing w:val="-5"/>
        </w:rPr>
        <w:t xml:space="preserve"> </w:t>
      </w:r>
      <w:r>
        <w:t>прямоугольной</w:t>
      </w:r>
      <w:r>
        <w:rPr>
          <w:spacing w:val="-4"/>
        </w:rPr>
        <w:t xml:space="preserve"> </w:t>
      </w:r>
      <w:r>
        <w:t>системе</w:t>
      </w:r>
      <w:r>
        <w:rPr>
          <w:spacing w:val="-5"/>
        </w:rPr>
        <w:t xml:space="preserve"> </w:t>
      </w:r>
      <w:r>
        <w:t>координат</w:t>
      </w:r>
      <w:r>
        <w:rPr>
          <w:spacing w:val="-4"/>
        </w:rPr>
        <w:t xml:space="preserve"> </w:t>
      </w:r>
      <w:r>
        <w:t>с</w:t>
      </w:r>
      <w:r>
        <w:rPr>
          <w:spacing w:val="-4"/>
        </w:rPr>
        <w:t xml:space="preserve"> </w:t>
      </w:r>
      <w:r>
        <w:t>координатами этой</w:t>
      </w:r>
      <w:r>
        <w:rPr>
          <w:spacing w:val="-5"/>
        </w:rPr>
        <w:t xml:space="preserve"> </w:t>
      </w:r>
      <w:r>
        <w:t>точки. Округлять целые числа и десятичные дроби, находить приближения чисел.</w:t>
      </w:r>
    </w:p>
    <w:p w:rsidR="00F7258D" w:rsidRDefault="007D13AA" w:rsidP="00CB1795">
      <w:pPr>
        <w:pStyle w:val="a4"/>
        <w:numPr>
          <w:ilvl w:val="4"/>
          <w:numId w:val="377"/>
        </w:numPr>
        <w:tabs>
          <w:tab w:val="left" w:pos="1134"/>
          <w:tab w:val="left" w:pos="2335"/>
        </w:tabs>
        <w:ind w:left="2335" w:firstLine="708"/>
        <w:rPr>
          <w:sz w:val="24"/>
        </w:rPr>
      </w:pPr>
      <w:r>
        <w:rPr>
          <w:sz w:val="24"/>
        </w:rPr>
        <w:t>Числовые</w:t>
      </w:r>
      <w:r>
        <w:rPr>
          <w:spacing w:val="-5"/>
          <w:sz w:val="24"/>
        </w:rPr>
        <w:t xml:space="preserve"> </w:t>
      </w:r>
      <w:r>
        <w:rPr>
          <w:sz w:val="24"/>
        </w:rPr>
        <w:t>и</w:t>
      </w:r>
      <w:r>
        <w:rPr>
          <w:spacing w:val="-2"/>
          <w:sz w:val="24"/>
        </w:rPr>
        <w:t xml:space="preserve"> </w:t>
      </w:r>
      <w:r>
        <w:rPr>
          <w:sz w:val="24"/>
        </w:rPr>
        <w:t>буквенные</w:t>
      </w:r>
      <w:r>
        <w:rPr>
          <w:spacing w:val="-4"/>
          <w:sz w:val="24"/>
        </w:rPr>
        <w:t xml:space="preserve"> </w:t>
      </w:r>
      <w:r>
        <w:rPr>
          <w:spacing w:val="-2"/>
          <w:sz w:val="24"/>
        </w:rPr>
        <w:t>выражения.</w:t>
      </w:r>
    </w:p>
    <w:p w:rsidR="00F7258D" w:rsidRDefault="007D13AA" w:rsidP="00CB1795">
      <w:pPr>
        <w:pStyle w:val="a3"/>
        <w:tabs>
          <w:tab w:val="left" w:pos="1134"/>
        </w:tabs>
        <w:ind w:right="437"/>
      </w:pPr>
      <w:r>
        <w:t xml:space="preserve">Понимать и употреблять термины, связанные с записью степени числа, находить квадрат и куб </w:t>
      </w:r>
      <w:r>
        <w:lastRenderedPageBreak/>
        <w:t>числа, вычислять значения числовых выражений, содержащих степени.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534"/>
      </w:pPr>
      <w:r>
        <w:lastRenderedPageBreak/>
        <w:t>Пользоваться</w:t>
      </w:r>
      <w:r>
        <w:rPr>
          <w:spacing w:val="-5"/>
        </w:rPr>
        <w:t xml:space="preserve"> </w:t>
      </w:r>
      <w:r>
        <w:t>признаками</w:t>
      </w:r>
      <w:r>
        <w:rPr>
          <w:spacing w:val="-5"/>
        </w:rPr>
        <w:t xml:space="preserve"> </w:t>
      </w:r>
      <w:r>
        <w:t>делимости,</w:t>
      </w:r>
      <w:r>
        <w:rPr>
          <w:spacing w:val="-5"/>
        </w:rPr>
        <w:t xml:space="preserve"> </w:t>
      </w:r>
      <w:r>
        <w:t>раскладывать</w:t>
      </w:r>
      <w:r>
        <w:rPr>
          <w:spacing w:val="-4"/>
        </w:rPr>
        <w:t xml:space="preserve"> </w:t>
      </w:r>
      <w:r>
        <w:t>натуральные</w:t>
      </w:r>
      <w:r>
        <w:rPr>
          <w:spacing w:val="-6"/>
        </w:rPr>
        <w:t xml:space="preserve"> </w:t>
      </w:r>
      <w:r>
        <w:t>числа</w:t>
      </w:r>
      <w:r>
        <w:rPr>
          <w:spacing w:val="-1"/>
        </w:rPr>
        <w:t xml:space="preserve"> </w:t>
      </w:r>
      <w:r>
        <w:t>на</w:t>
      </w:r>
      <w:r>
        <w:rPr>
          <w:spacing w:val="-5"/>
        </w:rPr>
        <w:t xml:space="preserve"> </w:t>
      </w:r>
      <w:r>
        <w:t>простые</w:t>
      </w:r>
      <w:r>
        <w:rPr>
          <w:spacing w:val="-5"/>
        </w:rPr>
        <w:t xml:space="preserve"> </w:t>
      </w:r>
      <w:r>
        <w:t>множители. Пользоваться масштабом, составлять пропорции и отношения.</w:t>
      </w:r>
    </w:p>
    <w:p w:rsidR="00F7258D" w:rsidRDefault="007D13AA" w:rsidP="00CB1795">
      <w:pPr>
        <w:pStyle w:val="a3"/>
        <w:tabs>
          <w:tab w:val="left" w:pos="1134"/>
        </w:tabs>
        <w:ind w:right="423"/>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7258D" w:rsidRDefault="007D13AA" w:rsidP="00CB1795">
      <w:pPr>
        <w:pStyle w:val="a3"/>
        <w:tabs>
          <w:tab w:val="left" w:pos="1134"/>
        </w:tabs>
        <w:spacing w:before="1"/>
        <w:ind w:left="1136" w:right="5343"/>
      </w:pPr>
      <w:r>
        <w:t>Находить</w:t>
      </w:r>
      <w:r>
        <w:rPr>
          <w:spacing w:val="-12"/>
        </w:rPr>
        <w:t xml:space="preserve"> </w:t>
      </w:r>
      <w:r>
        <w:t>неизвестный</w:t>
      </w:r>
      <w:r>
        <w:rPr>
          <w:spacing w:val="-13"/>
        </w:rPr>
        <w:t xml:space="preserve"> </w:t>
      </w:r>
      <w:r>
        <w:t>компонент</w:t>
      </w:r>
      <w:r>
        <w:rPr>
          <w:spacing w:val="-12"/>
        </w:rPr>
        <w:t xml:space="preserve"> </w:t>
      </w:r>
      <w:r>
        <w:t>равенства. 146.4.4.2.3. Решение текстовых задач.</w:t>
      </w:r>
    </w:p>
    <w:p w:rsidR="00F7258D" w:rsidRDefault="007D13AA" w:rsidP="00CB1795">
      <w:pPr>
        <w:pStyle w:val="a3"/>
        <w:tabs>
          <w:tab w:val="left" w:pos="1134"/>
        </w:tabs>
        <w:ind w:left="1136"/>
      </w:pPr>
      <w:r>
        <w:t>Решать</w:t>
      </w:r>
      <w:r>
        <w:rPr>
          <w:spacing w:val="-4"/>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F7258D" w:rsidRDefault="007D13AA" w:rsidP="00CB1795">
      <w:pPr>
        <w:pStyle w:val="a3"/>
        <w:tabs>
          <w:tab w:val="left" w:pos="1134"/>
        </w:tabs>
        <w:ind w:right="433"/>
      </w:pPr>
      <w:r>
        <w:t>Решать задачи, связанные с отношением, пропорциональностью величин, процентами, решать три основные задачи на дроби и проценты.</w:t>
      </w:r>
    </w:p>
    <w:p w:rsidR="00F7258D" w:rsidRDefault="007D13AA" w:rsidP="00CB1795">
      <w:pPr>
        <w:pStyle w:val="a3"/>
        <w:tabs>
          <w:tab w:val="left" w:pos="1134"/>
        </w:tabs>
        <w:ind w:right="429"/>
      </w:pPr>
      <w:r>
        <w:t>Решать задачи, содержащие</w:t>
      </w:r>
      <w:r>
        <w:rPr>
          <w:spacing w:val="-1"/>
        </w:rPr>
        <w:t xml:space="preserve"> </w:t>
      </w:r>
      <w:r>
        <w:t>зависимости, связывающие</w:t>
      </w:r>
      <w:r>
        <w:rPr>
          <w:spacing w:val="-1"/>
        </w:rPr>
        <w:t xml:space="preserve"> </w:t>
      </w:r>
      <w:r>
        <w:t>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7258D" w:rsidRDefault="007D13AA" w:rsidP="00CB1795">
      <w:pPr>
        <w:pStyle w:val="a3"/>
        <w:tabs>
          <w:tab w:val="left" w:pos="1134"/>
        </w:tabs>
        <w:ind w:left="1136"/>
      </w:pPr>
      <w:r>
        <w:t>Составлять</w:t>
      </w:r>
      <w:r>
        <w:rPr>
          <w:spacing w:val="-5"/>
        </w:rPr>
        <w:t xml:space="preserve"> </w:t>
      </w:r>
      <w:r>
        <w:t>буквенные</w:t>
      </w:r>
      <w:r>
        <w:rPr>
          <w:spacing w:val="-6"/>
        </w:rPr>
        <w:t xml:space="preserve"> </w:t>
      </w:r>
      <w:r>
        <w:t>выражения</w:t>
      </w:r>
      <w:r>
        <w:rPr>
          <w:spacing w:val="-5"/>
        </w:rPr>
        <w:t xml:space="preserve"> </w:t>
      </w:r>
      <w:r>
        <w:t>по</w:t>
      </w:r>
      <w:r>
        <w:rPr>
          <w:spacing w:val="-3"/>
        </w:rPr>
        <w:t xml:space="preserve"> </w:t>
      </w:r>
      <w:r>
        <w:t>условию</w:t>
      </w:r>
      <w:r>
        <w:rPr>
          <w:spacing w:val="-2"/>
        </w:rPr>
        <w:t xml:space="preserve"> задачи.</w:t>
      </w:r>
    </w:p>
    <w:p w:rsidR="00F7258D" w:rsidRDefault="007D13AA" w:rsidP="00CB1795">
      <w:pPr>
        <w:pStyle w:val="a3"/>
        <w:tabs>
          <w:tab w:val="left" w:pos="1134"/>
        </w:tabs>
        <w:ind w:right="428"/>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7258D" w:rsidRDefault="007D13AA" w:rsidP="00CB1795">
      <w:pPr>
        <w:pStyle w:val="a3"/>
        <w:tabs>
          <w:tab w:val="left" w:pos="1134"/>
        </w:tabs>
        <w:ind w:left="1136" w:right="1940"/>
      </w:pPr>
      <w:r>
        <w:t>Представлять</w:t>
      </w:r>
      <w:r>
        <w:rPr>
          <w:spacing w:val="-5"/>
        </w:rPr>
        <w:t xml:space="preserve"> </w:t>
      </w:r>
      <w:r>
        <w:t>информацию</w:t>
      </w:r>
      <w:r>
        <w:rPr>
          <w:spacing w:val="-5"/>
        </w:rPr>
        <w:t xml:space="preserve"> </w:t>
      </w:r>
      <w:r>
        <w:t>с</w:t>
      </w:r>
      <w:r>
        <w:rPr>
          <w:spacing w:val="-6"/>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5"/>
        </w:rPr>
        <w:t xml:space="preserve"> </w:t>
      </w:r>
      <w:r>
        <w:t>столбчатой</w:t>
      </w:r>
      <w:r>
        <w:rPr>
          <w:spacing w:val="-4"/>
        </w:rPr>
        <w:t xml:space="preserve"> </w:t>
      </w:r>
      <w:r>
        <w:t>диаграмм. 146.4.4.2.4. Наглядная геометрия.</w:t>
      </w:r>
    </w:p>
    <w:p w:rsidR="00F7258D" w:rsidRDefault="007D13AA" w:rsidP="00CB1795">
      <w:pPr>
        <w:pStyle w:val="a3"/>
        <w:tabs>
          <w:tab w:val="left" w:pos="1134"/>
        </w:tabs>
        <w:spacing w:before="1"/>
        <w:ind w:right="429"/>
      </w:pPr>
      <w:r>
        <w:t>Приводить примеры объектов окружающего мира, имеющих форму</w:t>
      </w:r>
      <w:r>
        <w:rPr>
          <w:spacing w:val="-4"/>
        </w:rPr>
        <w:t xml:space="preserve"> </w:t>
      </w:r>
      <w:r>
        <w:t>изученных геометрических плоских и пространственных фигур, примеры равных и симметричных фигур.</w:t>
      </w:r>
    </w:p>
    <w:p w:rsidR="00F7258D" w:rsidRDefault="007D13AA" w:rsidP="00CB1795">
      <w:pPr>
        <w:pStyle w:val="a3"/>
        <w:tabs>
          <w:tab w:val="left" w:pos="1134"/>
        </w:tabs>
        <w:ind w:right="425"/>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7258D" w:rsidRDefault="007D13AA" w:rsidP="00CB1795">
      <w:pPr>
        <w:pStyle w:val="a3"/>
        <w:tabs>
          <w:tab w:val="left" w:pos="1134"/>
        </w:tabs>
        <w:ind w:right="42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7258D" w:rsidRDefault="007D13AA" w:rsidP="00CB1795">
      <w:pPr>
        <w:pStyle w:val="a3"/>
        <w:tabs>
          <w:tab w:val="left" w:pos="1134"/>
        </w:tabs>
        <w:ind w:right="425"/>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7258D" w:rsidRDefault="007D13AA" w:rsidP="00CB1795">
      <w:pPr>
        <w:pStyle w:val="a3"/>
        <w:tabs>
          <w:tab w:val="left" w:pos="1134"/>
        </w:tabs>
        <w:ind w:right="42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7258D" w:rsidRDefault="007D13AA" w:rsidP="00CB1795">
      <w:pPr>
        <w:pStyle w:val="a3"/>
        <w:tabs>
          <w:tab w:val="left" w:pos="1134"/>
        </w:tabs>
        <w:ind w:right="431"/>
      </w:pPr>
      <w:r>
        <w:t>Находить, используя чертёжные инструменты, расстояния: между двумя точками, от точки до прямой, длину пути на квадратной сетке.</w:t>
      </w:r>
    </w:p>
    <w:p w:rsidR="00F7258D" w:rsidRDefault="007D13AA" w:rsidP="00CB1795">
      <w:pPr>
        <w:pStyle w:val="a3"/>
        <w:tabs>
          <w:tab w:val="left" w:pos="1134"/>
        </w:tabs>
        <w:spacing w:before="1"/>
        <w:ind w:right="43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7258D" w:rsidRDefault="007D13AA" w:rsidP="00CB1795">
      <w:pPr>
        <w:pStyle w:val="a3"/>
        <w:tabs>
          <w:tab w:val="left" w:pos="1134"/>
        </w:tabs>
        <w:ind w:right="430"/>
      </w:pPr>
      <w:r>
        <w:t>Распознавать на моделях и изображениях пирамиду, конус, цилиндр, использовать терминологию: вершина, ребро, грань, основание, развёртка.</w:t>
      </w:r>
    </w:p>
    <w:p w:rsidR="00F7258D" w:rsidRDefault="007D13AA" w:rsidP="00CB1795">
      <w:pPr>
        <w:pStyle w:val="a3"/>
        <w:tabs>
          <w:tab w:val="left" w:pos="1134"/>
        </w:tabs>
        <w:ind w:left="1136"/>
      </w:pPr>
      <w:r>
        <w:t>Изображать</w:t>
      </w:r>
      <w:r>
        <w:rPr>
          <w:spacing w:val="-5"/>
        </w:rPr>
        <w:t xml:space="preserve"> </w:t>
      </w:r>
      <w:r>
        <w:t>на</w:t>
      </w:r>
      <w:r>
        <w:rPr>
          <w:spacing w:val="-5"/>
        </w:rPr>
        <w:t xml:space="preserve"> </w:t>
      </w:r>
      <w:r>
        <w:t>клетчатой</w:t>
      </w:r>
      <w:r>
        <w:rPr>
          <w:spacing w:val="-3"/>
        </w:rPr>
        <w:t xml:space="preserve"> </w:t>
      </w:r>
      <w:r>
        <w:t>бумаге</w:t>
      </w:r>
      <w:r>
        <w:rPr>
          <w:spacing w:val="-5"/>
        </w:rPr>
        <w:t xml:space="preserve"> </w:t>
      </w:r>
      <w:r>
        <w:t>прямоугольный</w:t>
      </w:r>
      <w:r>
        <w:rPr>
          <w:spacing w:val="-3"/>
        </w:rPr>
        <w:t xml:space="preserve"> </w:t>
      </w:r>
      <w:r>
        <w:rPr>
          <w:spacing w:val="-2"/>
        </w:rPr>
        <w:t>параллелепипед.</w:t>
      </w:r>
    </w:p>
    <w:p w:rsidR="00F7258D" w:rsidRDefault="007D13AA" w:rsidP="00CB1795">
      <w:pPr>
        <w:pStyle w:val="a3"/>
        <w:tabs>
          <w:tab w:val="left" w:pos="1134"/>
        </w:tabs>
        <w:ind w:right="432"/>
      </w:pPr>
      <w:r>
        <w:t>Вычислять объём прямоугольного параллелепипеда, куба, пользоваться основными единицами измерения объёма;</w:t>
      </w:r>
    </w:p>
    <w:p w:rsidR="00F7258D" w:rsidRDefault="007D13AA" w:rsidP="00CB1795">
      <w:pPr>
        <w:pStyle w:val="a3"/>
        <w:tabs>
          <w:tab w:val="left" w:pos="1134"/>
        </w:tabs>
        <w:ind w:left="1136"/>
      </w:pPr>
      <w:r>
        <w:t>Решать</w:t>
      </w:r>
      <w:r>
        <w:rPr>
          <w:spacing w:val="-5"/>
        </w:rPr>
        <w:t xml:space="preserve"> </w:t>
      </w:r>
      <w:r>
        <w:t>несложные</w:t>
      </w:r>
      <w:r>
        <w:rPr>
          <w:spacing w:val="-5"/>
        </w:rPr>
        <w:t xml:space="preserve"> </w:t>
      </w:r>
      <w:r>
        <w:t>задачи</w:t>
      </w:r>
      <w:r>
        <w:rPr>
          <w:spacing w:val="-4"/>
        </w:rPr>
        <w:t xml:space="preserve"> </w:t>
      </w:r>
      <w:r>
        <w:t>на</w:t>
      </w:r>
      <w:r>
        <w:rPr>
          <w:spacing w:val="-4"/>
        </w:rPr>
        <w:t xml:space="preserve"> </w:t>
      </w:r>
      <w:r>
        <w:t>нахождение</w:t>
      </w:r>
      <w:r>
        <w:rPr>
          <w:spacing w:val="-4"/>
        </w:rPr>
        <w:t xml:space="preserve"> </w:t>
      </w:r>
      <w:r>
        <w:t>геометрических</w:t>
      </w:r>
      <w:r>
        <w:rPr>
          <w:spacing w:val="-2"/>
        </w:rPr>
        <w:t xml:space="preserve"> </w:t>
      </w:r>
      <w:r>
        <w:t>величин</w:t>
      </w:r>
      <w:r>
        <w:rPr>
          <w:spacing w:val="-2"/>
        </w:rPr>
        <w:t xml:space="preserve"> </w:t>
      </w:r>
      <w:r>
        <w:t>в</w:t>
      </w:r>
      <w:r>
        <w:rPr>
          <w:spacing w:val="-4"/>
        </w:rPr>
        <w:t xml:space="preserve"> </w:t>
      </w:r>
      <w:r>
        <w:t>практических</w:t>
      </w:r>
      <w:r>
        <w:rPr>
          <w:spacing w:val="-1"/>
        </w:rPr>
        <w:t xml:space="preserve"> </w:t>
      </w:r>
      <w:r>
        <w:rPr>
          <w:spacing w:val="-2"/>
        </w:rPr>
        <w:t>ситуациях.</w:t>
      </w:r>
    </w:p>
    <w:p w:rsidR="00F7258D" w:rsidRDefault="007D13AA" w:rsidP="00CB1795">
      <w:pPr>
        <w:pStyle w:val="a4"/>
        <w:numPr>
          <w:ilvl w:val="1"/>
          <w:numId w:val="377"/>
        </w:numPr>
        <w:tabs>
          <w:tab w:val="left" w:pos="1134"/>
          <w:tab w:val="left" w:pos="1795"/>
        </w:tabs>
        <w:ind w:right="425" w:firstLine="708"/>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ind w:right="422" w:firstLine="708"/>
        <w:rPr>
          <w:sz w:val="24"/>
        </w:rPr>
      </w:pPr>
      <w:r>
        <w:rPr>
          <w:sz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w:t>
      </w:r>
      <w:r>
        <w:rPr>
          <w:spacing w:val="40"/>
          <w:sz w:val="24"/>
        </w:rPr>
        <w:t xml:space="preserve"> </w:t>
      </w:r>
      <w:r>
        <w:rPr>
          <w:sz w:val="24"/>
        </w:rPr>
        <w:t>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задач</w:t>
      </w:r>
      <w:r>
        <w:rPr>
          <w:spacing w:val="-7"/>
        </w:rPr>
        <w:t xml:space="preserve"> </w:t>
      </w:r>
      <w:r>
        <w:t>является</w:t>
      </w:r>
      <w:r>
        <w:rPr>
          <w:spacing w:val="-4"/>
        </w:rPr>
        <w:t xml:space="preserve"> </w:t>
      </w:r>
      <w:r>
        <w:t>реализацией</w:t>
      </w:r>
      <w:r>
        <w:rPr>
          <w:spacing w:val="-4"/>
        </w:rPr>
        <w:t xml:space="preserve"> </w:t>
      </w:r>
      <w:r>
        <w:t>деятельностного</w:t>
      </w:r>
      <w:r>
        <w:rPr>
          <w:spacing w:val="-4"/>
        </w:rPr>
        <w:t xml:space="preserve"> </w:t>
      </w:r>
      <w:r>
        <w:t>принципа</w:t>
      </w:r>
      <w:r>
        <w:rPr>
          <w:spacing w:val="-4"/>
        </w:rPr>
        <w:t xml:space="preserve"> </w:t>
      </w:r>
      <w:r>
        <w:rPr>
          <w:spacing w:val="-2"/>
        </w:rPr>
        <w:t>обучения.</w:t>
      </w:r>
    </w:p>
    <w:p w:rsidR="00F7258D" w:rsidRDefault="007D13AA" w:rsidP="00CB1795">
      <w:pPr>
        <w:pStyle w:val="a4"/>
        <w:numPr>
          <w:ilvl w:val="3"/>
          <w:numId w:val="377"/>
        </w:numPr>
        <w:tabs>
          <w:tab w:val="left" w:pos="1134"/>
          <w:tab w:val="left" w:pos="2155"/>
        </w:tabs>
        <w:ind w:right="422" w:firstLine="708"/>
        <w:rPr>
          <w:sz w:val="24"/>
        </w:rPr>
      </w:pPr>
      <w:r>
        <w:rPr>
          <w:sz w:val="24"/>
        </w:rPr>
        <w:t>В</w:t>
      </w:r>
      <w:r>
        <w:rPr>
          <w:spacing w:val="-5"/>
          <w:sz w:val="24"/>
        </w:rPr>
        <w:t xml:space="preserve"> </w:t>
      </w:r>
      <w:r>
        <w:rPr>
          <w:sz w:val="24"/>
        </w:rPr>
        <w:t>структуре</w:t>
      </w:r>
      <w:r>
        <w:rPr>
          <w:spacing w:val="-4"/>
          <w:sz w:val="24"/>
        </w:rPr>
        <w:t xml:space="preserve"> </w:t>
      </w:r>
      <w:r>
        <w:rPr>
          <w:sz w:val="24"/>
        </w:rPr>
        <w:t>программы учебного</w:t>
      </w:r>
      <w:r>
        <w:rPr>
          <w:spacing w:val="-3"/>
          <w:sz w:val="24"/>
        </w:rPr>
        <w:t xml:space="preserve"> </w:t>
      </w:r>
      <w:r>
        <w:rPr>
          <w:sz w:val="24"/>
        </w:rPr>
        <w:t>курса «Алгебра»</w:t>
      </w:r>
      <w:r>
        <w:rPr>
          <w:spacing w:val="-9"/>
          <w:sz w:val="24"/>
        </w:rPr>
        <w:t xml:space="preserve"> </w:t>
      </w:r>
      <w:r>
        <w:rPr>
          <w:sz w:val="24"/>
        </w:rPr>
        <w:t>для</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 основное</w:t>
      </w:r>
      <w:r>
        <w:rPr>
          <w:spacing w:val="80"/>
          <w:sz w:val="24"/>
        </w:rPr>
        <w:t xml:space="preserve">  </w:t>
      </w:r>
      <w:r>
        <w:rPr>
          <w:sz w:val="24"/>
        </w:rPr>
        <w:t>место</w:t>
      </w:r>
      <w:r>
        <w:rPr>
          <w:spacing w:val="80"/>
          <w:sz w:val="24"/>
        </w:rPr>
        <w:t xml:space="preserve">  </w:t>
      </w:r>
      <w:r>
        <w:rPr>
          <w:sz w:val="24"/>
        </w:rPr>
        <w:t>занимают</w:t>
      </w:r>
      <w:r>
        <w:rPr>
          <w:spacing w:val="80"/>
          <w:sz w:val="24"/>
        </w:rPr>
        <w:t xml:space="preserve">  </w:t>
      </w:r>
      <w:r>
        <w:rPr>
          <w:sz w:val="24"/>
        </w:rPr>
        <w:t>содержательно-методические</w:t>
      </w:r>
      <w:r>
        <w:rPr>
          <w:spacing w:val="80"/>
          <w:sz w:val="24"/>
        </w:rPr>
        <w:t xml:space="preserve">  </w:t>
      </w:r>
      <w:r>
        <w:rPr>
          <w:sz w:val="24"/>
        </w:rPr>
        <w:t>линии:</w:t>
      </w:r>
      <w:r>
        <w:rPr>
          <w:spacing w:val="80"/>
          <w:sz w:val="24"/>
        </w:rPr>
        <w:t xml:space="preserve">  </w:t>
      </w:r>
      <w:r>
        <w:rPr>
          <w:sz w:val="24"/>
        </w:rPr>
        <w:t>«Числа</w:t>
      </w:r>
      <w:r>
        <w:rPr>
          <w:spacing w:val="80"/>
          <w:sz w:val="24"/>
        </w:rPr>
        <w:t xml:space="preserve">  </w:t>
      </w:r>
      <w:r>
        <w:rPr>
          <w:sz w:val="24"/>
        </w:rPr>
        <w:t>и</w:t>
      </w:r>
      <w:r>
        <w:rPr>
          <w:spacing w:val="80"/>
          <w:sz w:val="24"/>
        </w:rPr>
        <w:t xml:space="preserve">  </w:t>
      </w:r>
      <w:r>
        <w:rPr>
          <w:sz w:val="24"/>
        </w:rPr>
        <w:t>вычисления»,</w:t>
      </w:r>
    </w:p>
    <w:p w:rsidR="00F7258D" w:rsidRDefault="007D13AA" w:rsidP="00CB1795">
      <w:pPr>
        <w:pStyle w:val="a3"/>
        <w:tabs>
          <w:tab w:val="left" w:pos="1134"/>
        </w:tabs>
        <w:spacing w:before="1"/>
        <w:ind w:right="422"/>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w:t>
      </w:r>
      <w:r>
        <w:rPr>
          <w:spacing w:val="-1"/>
        </w:rPr>
        <w:t xml:space="preserve"> </w:t>
      </w:r>
      <w:r>
        <w:t>математического</w:t>
      </w:r>
      <w:r>
        <w:rPr>
          <w:spacing w:val="-1"/>
        </w:rPr>
        <w:t xml:space="preserve"> </w:t>
      </w:r>
      <w:r>
        <w:t>языка. Содержательной</w:t>
      </w:r>
      <w:r>
        <w:rPr>
          <w:spacing w:val="-1"/>
        </w:rPr>
        <w:t xml:space="preserve"> </w:t>
      </w:r>
      <w:r>
        <w:t>и структурной особенностью учебного</w:t>
      </w:r>
      <w:r>
        <w:rPr>
          <w:spacing w:val="-1"/>
        </w:rPr>
        <w:t xml:space="preserve"> </w:t>
      </w:r>
      <w:r>
        <w:t>курса</w:t>
      </w:r>
    </w:p>
    <w:p w:rsidR="00F7258D" w:rsidRDefault="007D13AA" w:rsidP="00CB1795">
      <w:pPr>
        <w:pStyle w:val="a3"/>
        <w:tabs>
          <w:tab w:val="left" w:pos="1134"/>
        </w:tabs>
      </w:pPr>
      <w:r>
        <w:t>«Алгебра»</w:t>
      </w:r>
      <w:r>
        <w:rPr>
          <w:spacing w:val="-9"/>
        </w:rPr>
        <w:t xml:space="preserve"> </w:t>
      </w:r>
      <w:r>
        <w:t>является</w:t>
      </w:r>
      <w:r>
        <w:rPr>
          <w:spacing w:val="-1"/>
        </w:rPr>
        <w:t xml:space="preserve"> </w:t>
      </w:r>
      <w:r>
        <w:t>его</w:t>
      </w:r>
      <w:r>
        <w:rPr>
          <w:spacing w:val="-1"/>
        </w:rPr>
        <w:t xml:space="preserve"> </w:t>
      </w:r>
      <w:r>
        <w:t>интегрированный</w:t>
      </w:r>
      <w:r>
        <w:rPr>
          <w:spacing w:val="-5"/>
        </w:rPr>
        <w:t xml:space="preserve"> </w:t>
      </w:r>
      <w:r>
        <w:rPr>
          <w:spacing w:val="-2"/>
        </w:rPr>
        <w:t>характер.</w:t>
      </w:r>
    </w:p>
    <w:p w:rsidR="00F7258D" w:rsidRDefault="007D13AA" w:rsidP="00CB1795">
      <w:pPr>
        <w:pStyle w:val="a4"/>
        <w:numPr>
          <w:ilvl w:val="3"/>
          <w:numId w:val="377"/>
        </w:numPr>
        <w:tabs>
          <w:tab w:val="left" w:pos="1134"/>
          <w:tab w:val="left" w:pos="2155"/>
        </w:tabs>
        <w:ind w:right="420" w:firstLine="708"/>
        <w:rPr>
          <w:sz w:val="24"/>
        </w:rPr>
      </w:pPr>
      <w:r>
        <w:rPr>
          <w:sz w:val="24"/>
        </w:rPr>
        <w:t>Содержание линии «Числа и вычисления»</w:t>
      </w:r>
      <w:r>
        <w:rPr>
          <w:spacing w:val="-4"/>
          <w:sz w:val="24"/>
        </w:rPr>
        <w:t xml:space="preserve"> </w:t>
      </w:r>
      <w:r>
        <w:rPr>
          <w:sz w:val="24"/>
        </w:rPr>
        <w:t>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w:t>
      </w:r>
      <w:r>
        <w:rPr>
          <w:spacing w:val="80"/>
          <w:sz w:val="24"/>
        </w:rPr>
        <w:t xml:space="preserve"> </w:t>
      </w:r>
      <w:r>
        <w:rPr>
          <w:sz w:val="24"/>
        </w:rPr>
        <w:t>числе. Завершение освоения числовой линии отнесено к среднему общему образованию.</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Содержание</w:t>
      </w:r>
      <w:r>
        <w:rPr>
          <w:spacing w:val="53"/>
          <w:sz w:val="24"/>
        </w:rPr>
        <w:t xml:space="preserve">  </w:t>
      </w:r>
      <w:r>
        <w:rPr>
          <w:sz w:val="24"/>
        </w:rPr>
        <w:t>двух</w:t>
      </w:r>
      <w:r>
        <w:rPr>
          <w:spacing w:val="57"/>
          <w:sz w:val="24"/>
        </w:rPr>
        <w:t xml:space="preserve">  </w:t>
      </w:r>
      <w:r>
        <w:rPr>
          <w:sz w:val="24"/>
        </w:rPr>
        <w:t>алгебраических</w:t>
      </w:r>
      <w:r>
        <w:rPr>
          <w:spacing w:val="55"/>
          <w:sz w:val="24"/>
        </w:rPr>
        <w:t xml:space="preserve">  </w:t>
      </w:r>
      <w:r>
        <w:rPr>
          <w:sz w:val="24"/>
        </w:rPr>
        <w:t>линий</w:t>
      </w:r>
      <w:r>
        <w:rPr>
          <w:spacing w:val="57"/>
          <w:sz w:val="24"/>
        </w:rPr>
        <w:t xml:space="preserve">  </w:t>
      </w:r>
      <w:r>
        <w:rPr>
          <w:sz w:val="24"/>
        </w:rPr>
        <w:t>–</w:t>
      </w:r>
      <w:r>
        <w:rPr>
          <w:spacing w:val="55"/>
          <w:sz w:val="24"/>
        </w:rPr>
        <w:t xml:space="preserve">  </w:t>
      </w:r>
      <w:r>
        <w:rPr>
          <w:sz w:val="24"/>
        </w:rPr>
        <w:t>«Алгебраические</w:t>
      </w:r>
      <w:r>
        <w:rPr>
          <w:spacing w:val="54"/>
          <w:sz w:val="24"/>
        </w:rPr>
        <w:t xml:space="preserve">  </w:t>
      </w:r>
      <w:r>
        <w:rPr>
          <w:sz w:val="24"/>
        </w:rPr>
        <w:t>выражения»</w:t>
      </w:r>
      <w:r>
        <w:rPr>
          <w:spacing w:val="52"/>
          <w:sz w:val="24"/>
        </w:rPr>
        <w:t xml:space="preserve">  </w:t>
      </w:r>
      <w:r>
        <w:rPr>
          <w:spacing w:val="-10"/>
          <w:sz w:val="24"/>
        </w:rPr>
        <w:t>и</w:t>
      </w:r>
    </w:p>
    <w:p w:rsidR="00F7258D" w:rsidRDefault="007D13AA" w:rsidP="00CB1795">
      <w:pPr>
        <w:pStyle w:val="a3"/>
        <w:tabs>
          <w:tab w:val="left" w:pos="1134"/>
        </w:tabs>
        <w:ind w:right="42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w:t>
      </w:r>
      <w:r>
        <w:rPr>
          <w:spacing w:val="40"/>
        </w:rPr>
        <w:t xml:space="preserve"> </w:t>
      </w:r>
      <w:r>
        <w:t>задач. На уровне основного общего образования учебный материал группируется вокруг</w:t>
      </w:r>
      <w:r>
        <w:rPr>
          <w:spacing w:val="40"/>
        </w:rPr>
        <w:t xml:space="preserve"> </w:t>
      </w:r>
      <w:r>
        <w:t>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7258D" w:rsidRDefault="007D13AA" w:rsidP="00CB1795">
      <w:pPr>
        <w:pStyle w:val="a4"/>
        <w:numPr>
          <w:ilvl w:val="3"/>
          <w:numId w:val="377"/>
        </w:numPr>
        <w:tabs>
          <w:tab w:val="left" w:pos="1134"/>
          <w:tab w:val="left" w:pos="2155"/>
        </w:tabs>
        <w:ind w:right="425" w:firstLine="708"/>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w:t>
      </w:r>
      <w:r>
        <w:rPr>
          <w:spacing w:val="40"/>
          <w:sz w:val="24"/>
        </w:rPr>
        <w:t xml:space="preserve"> </w:t>
      </w:r>
      <w:r>
        <w:rPr>
          <w:sz w:val="24"/>
        </w:rPr>
        <w:t>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7258D" w:rsidRDefault="007D13AA" w:rsidP="00CB1795">
      <w:pPr>
        <w:pStyle w:val="a4"/>
        <w:numPr>
          <w:ilvl w:val="3"/>
          <w:numId w:val="377"/>
        </w:numPr>
        <w:tabs>
          <w:tab w:val="left" w:pos="1134"/>
          <w:tab w:val="left" w:pos="2155"/>
        </w:tabs>
        <w:spacing w:before="1"/>
        <w:ind w:right="427" w:firstLine="708"/>
        <w:rPr>
          <w:sz w:val="24"/>
        </w:rPr>
      </w:pPr>
      <w:r>
        <w:rPr>
          <w:sz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7258D" w:rsidRDefault="007D13AA" w:rsidP="00CB1795">
      <w:pPr>
        <w:pStyle w:val="a4"/>
        <w:numPr>
          <w:ilvl w:val="3"/>
          <w:numId w:val="377"/>
        </w:numPr>
        <w:tabs>
          <w:tab w:val="left" w:pos="1134"/>
          <w:tab w:val="left" w:pos="2155"/>
        </w:tabs>
        <w:ind w:right="422" w:firstLine="708"/>
        <w:rPr>
          <w:sz w:val="24"/>
        </w:rPr>
      </w:pPr>
      <w:r>
        <w:rPr>
          <w:sz w:val="24"/>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5"/>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7258D" w:rsidRDefault="007D13AA" w:rsidP="00CB1795">
      <w:pPr>
        <w:pStyle w:val="a3"/>
        <w:tabs>
          <w:tab w:val="left" w:pos="1134"/>
        </w:tabs>
        <w:ind w:right="425"/>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7258D" w:rsidRDefault="007D13AA" w:rsidP="00CB1795">
      <w:pPr>
        <w:pStyle w:val="a3"/>
        <w:tabs>
          <w:tab w:val="left" w:pos="1134"/>
        </w:tabs>
        <w:spacing w:before="1"/>
        <w:ind w:left="1136" w:right="1896"/>
      </w:pPr>
      <w:r>
        <w:t>Применение</w:t>
      </w:r>
      <w:r>
        <w:rPr>
          <w:spacing w:val="-6"/>
        </w:rPr>
        <w:t xml:space="preserve"> </w:t>
      </w:r>
      <w:r>
        <w:t>признаков</w:t>
      </w:r>
      <w:r>
        <w:rPr>
          <w:spacing w:val="-8"/>
        </w:rPr>
        <w:t xml:space="preserve"> </w:t>
      </w:r>
      <w:r>
        <w:t>делимости,</w:t>
      </w:r>
      <w:r>
        <w:rPr>
          <w:spacing w:val="-5"/>
        </w:rPr>
        <w:t xml:space="preserve"> </w:t>
      </w:r>
      <w:r>
        <w:t>разложение</w:t>
      </w:r>
      <w:r>
        <w:rPr>
          <w:spacing w:val="-9"/>
        </w:rPr>
        <w:t xml:space="preserve"> </w:t>
      </w:r>
      <w:r>
        <w:t>на</w:t>
      </w:r>
      <w:r>
        <w:rPr>
          <w:spacing w:val="-6"/>
        </w:rPr>
        <w:t xml:space="preserve"> </w:t>
      </w:r>
      <w:r>
        <w:t>множители</w:t>
      </w:r>
      <w:r>
        <w:rPr>
          <w:spacing w:val="-7"/>
        </w:rPr>
        <w:t xml:space="preserve"> </w:t>
      </w:r>
      <w:r>
        <w:t>натуральных</w:t>
      </w:r>
      <w:r>
        <w:rPr>
          <w:spacing w:val="-3"/>
        </w:rPr>
        <w:t xml:space="preserve"> </w:t>
      </w:r>
      <w:r>
        <w:t>чисел. Реальные зависимости, в том числе прямая и обратная пропорциональности.</w:t>
      </w:r>
    </w:p>
    <w:p w:rsidR="00F7258D" w:rsidRDefault="007D13AA" w:rsidP="00CB1795">
      <w:pPr>
        <w:pStyle w:val="a4"/>
        <w:numPr>
          <w:ilvl w:val="3"/>
          <w:numId w:val="377"/>
        </w:numPr>
        <w:tabs>
          <w:tab w:val="left" w:pos="1134"/>
          <w:tab w:val="left" w:pos="2155"/>
        </w:tabs>
        <w:ind w:left="2155" w:firstLine="708"/>
        <w:rPr>
          <w:sz w:val="24"/>
        </w:rPr>
      </w:pPr>
      <w:r>
        <w:rPr>
          <w:sz w:val="24"/>
        </w:rPr>
        <w:t>Алгебраические</w:t>
      </w:r>
      <w:r>
        <w:rPr>
          <w:spacing w:val="-4"/>
          <w:sz w:val="24"/>
        </w:rPr>
        <w:t xml:space="preserve"> </w:t>
      </w:r>
      <w:r>
        <w:rPr>
          <w:spacing w:val="-2"/>
          <w:sz w:val="24"/>
        </w:rPr>
        <w:t>выражения.</w:t>
      </w:r>
    </w:p>
    <w:p w:rsidR="00F7258D" w:rsidRDefault="007D13AA" w:rsidP="00CB1795">
      <w:pPr>
        <w:pStyle w:val="a3"/>
        <w:tabs>
          <w:tab w:val="left" w:pos="1134"/>
        </w:tabs>
        <w:ind w:right="424"/>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7258D" w:rsidRDefault="007D13AA" w:rsidP="00CB1795">
      <w:pPr>
        <w:pStyle w:val="a3"/>
        <w:tabs>
          <w:tab w:val="left" w:pos="1134"/>
        </w:tabs>
        <w:ind w:left="1136"/>
      </w:pPr>
      <w:r>
        <w:t>Свойства</w:t>
      </w:r>
      <w:r>
        <w:rPr>
          <w:spacing w:val="-5"/>
        </w:rPr>
        <w:t xml:space="preserve"> </w:t>
      </w:r>
      <w:r>
        <w:t>степени</w:t>
      </w:r>
      <w:r>
        <w:rPr>
          <w:spacing w:val="-3"/>
        </w:rPr>
        <w:t xml:space="preserve"> </w:t>
      </w:r>
      <w:r>
        <w:t>с</w:t>
      </w:r>
      <w:r>
        <w:rPr>
          <w:spacing w:val="-4"/>
        </w:rPr>
        <w:t xml:space="preserve"> </w:t>
      </w:r>
      <w:r>
        <w:t>натуральным</w:t>
      </w:r>
      <w:r>
        <w:rPr>
          <w:spacing w:val="-5"/>
        </w:rPr>
        <w:t xml:space="preserve"> </w:t>
      </w:r>
      <w:r>
        <w:rPr>
          <w:spacing w:val="-2"/>
        </w:rPr>
        <w:t>показателем.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F7258D" w:rsidRDefault="007D13AA" w:rsidP="00CB1795">
      <w:pPr>
        <w:pStyle w:val="a3"/>
        <w:tabs>
          <w:tab w:val="left" w:pos="1134"/>
        </w:tabs>
        <w:ind w:left="1136"/>
      </w:pPr>
      <w:r>
        <w:t>Уравнение,</w:t>
      </w:r>
      <w:r>
        <w:rPr>
          <w:spacing w:val="-8"/>
        </w:rPr>
        <w:t xml:space="preserve"> </w:t>
      </w:r>
      <w:r>
        <w:t>корень</w:t>
      </w:r>
      <w:r>
        <w:rPr>
          <w:spacing w:val="-4"/>
        </w:rPr>
        <w:t xml:space="preserve"> </w:t>
      </w:r>
      <w:r>
        <w:t>уравнения,</w:t>
      </w:r>
      <w:r>
        <w:rPr>
          <w:spacing w:val="-8"/>
        </w:rPr>
        <w:t xml:space="preserve"> </w:t>
      </w:r>
      <w:r>
        <w:t>правила</w:t>
      </w:r>
      <w:r>
        <w:rPr>
          <w:spacing w:val="-6"/>
        </w:rPr>
        <w:t xml:space="preserve"> </w:t>
      </w:r>
      <w:r>
        <w:t>преобразования</w:t>
      </w:r>
      <w:r>
        <w:rPr>
          <w:spacing w:val="-4"/>
        </w:rPr>
        <w:t xml:space="preserve"> </w:t>
      </w:r>
      <w:r>
        <w:t>уравнения,</w:t>
      </w:r>
      <w:r>
        <w:rPr>
          <w:spacing w:val="-6"/>
        </w:rPr>
        <w:t xml:space="preserve"> </w:t>
      </w:r>
      <w:r>
        <w:t>равносильность</w:t>
      </w:r>
      <w:r>
        <w:rPr>
          <w:spacing w:val="-2"/>
        </w:rPr>
        <w:t xml:space="preserve"> уравнений.</w:t>
      </w:r>
    </w:p>
    <w:p w:rsidR="00F7258D" w:rsidRDefault="007D13AA" w:rsidP="00CB1795">
      <w:pPr>
        <w:pStyle w:val="a3"/>
        <w:tabs>
          <w:tab w:val="left" w:pos="1134"/>
        </w:tabs>
        <w:ind w:right="42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7258D" w:rsidRDefault="007D13AA" w:rsidP="00CB1795">
      <w:pPr>
        <w:pStyle w:val="a3"/>
        <w:tabs>
          <w:tab w:val="left" w:pos="1134"/>
        </w:tabs>
        <w:ind w:right="422"/>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Функции.</w:t>
      </w:r>
    </w:p>
    <w:p w:rsidR="00F7258D" w:rsidRDefault="007D13AA" w:rsidP="00CB1795">
      <w:pPr>
        <w:pStyle w:val="a3"/>
        <w:tabs>
          <w:tab w:val="left" w:pos="1134"/>
        </w:tabs>
        <w:ind w:right="429"/>
      </w:pPr>
      <w:r>
        <w:t>Координата точки на прямой. Числовые промежутки. Расстояние между двумя точками координатной прямой.</w:t>
      </w:r>
    </w:p>
    <w:p w:rsidR="00F7258D" w:rsidRDefault="007D13AA" w:rsidP="00CB1795">
      <w:pPr>
        <w:pStyle w:val="a3"/>
        <w:tabs>
          <w:tab w:val="left" w:pos="1134"/>
        </w:tabs>
        <w:ind w:right="421"/>
      </w:pPr>
      <w:r>
        <w:rPr>
          <w:noProof/>
          <w:lang w:eastAsia="ru-RU"/>
        </w:rPr>
        <w:drawing>
          <wp:anchor distT="0" distB="0" distL="0" distR="0" simplePos="0" relativeHeight="251658240" behindDoc="1" locked="0" layoutInCell="1" allowOverlap="1">
            <wp:simplePos x="0" y="0"/>
            <wp:positionH relativeFrom="page">
              <wp:posOffset>1062355</wp:posOffset>
            </wp:positionH>
            <wp:positionV relativeFrom="paragraph">
              <wp:posOffset>573740</wp:posOffset>
            </wp:positionV>
            <wp:extent cx="523262" cy="16192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523262" cy="161925"/>
                    </a:xfrm>
                    <a:prstGeom prst="rect">
                      <a:avLst/>
                    </a:prstGeom>
                  </pic:spPr>
                </pic:pic>
              </a:graphicData>
            </a:graphic>
          </wp:anchor>
        </w:drawing>
      </w: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w:t>
      </w:r>
      <w:r>
        <w:rPr>
          <w:spacing w:val="79"/>
        </w:rPr>
        <w:t xml:space="preserve"> </w:t>
      </w:r>
      <w:r>
        <w:t>функции.</w:t>
      </w:r>
      <w:r>
        <w:rPr>
          <w:spacing w:val="80"/>
        </w:rPr>
        <w:t xml:space="preserve"> </w:t>
      </w:r>
      <w:r>
        <w:t>График</w:t>
      </w:r>
      <w:r>
        <w:rPr>
          <w:spacing w:val="80"/>
        </w:rPr>
        <w:t xml:space="preserve"> </w:t>
      </w:r>
      <w:r>
        <w:t>функции.</w:t>
      </w:r>
      <w:r>
        <w:rPr>
          <w:spacing w:val="80"/>
        </w:rPr>
        <w:t xml:space="preserve"> </w:t>
      </w:r>
      <w:r>
        <w:t>Свойства</w:t>
      </w:r>
      <w:r>
        <w:rPr>
          <w:spacing w:val="80"/>
        </w:rPr>
        <w:t xml:space="preserve"> </w:t>
      </w:r>
      <w:r>
        <w:t>функций.</w:t>
      </w:r>
      <w:r>
        <w:rPr>
          <w:spacing w:val="80"/>
        </w:rPr>
        <w:t xml:space="preserve"> </w:t>
      </w:r>
      <w:r>
        <w:t>Линейная</w:t>
      </w:r>
      <w:r>
        <w:rPr>
          <w:spacing w:val="80"/>
        </w:rPr>
        <w:t xml:space="preserve"> </w:t>
      </w:r>
      <w:r>
        <w:t>функция,</w:t>
      </w:r>
      <w:r>
        <w:rPr>
          <w:spacing w:val="80"/>
        </w:rPr>
        <w:t xml:space="preserve"> </w:t>
      </w:r>
      <w:r>
        <w:t>её</w:t>
      </w:r>
      <w:r>
        <w:rPr>
          <w:spacing w:val="79"/>
        </w:rPr>
        <w:t xml:space="preserve"> </w:t>
      </w:r>
      <w:r>
        <w:t>график.</w:t>
      </w:r>
      <w:r>
        <w:rPr>
          <w:spacing w:val="80"/>
        </w:rPr>
        <w:t xml:space="preserve"> </w:t>
      </w:r>
      <w:r>
        <w:t>График</w:t>
      </w:r>
    </w:p>
    <w:p w:rsidR="00F7258D" w:rsidRDefault="007D13AA" w:rsidP="00CB1795">
      <w:pPr>
        <w:pStyle w:val="a3"/>
        <w:tabs>
          <w:tab w:val="left" w:pos="1134"/>
          <w:tab w:val="left" w:pos="2247"/>
        </w:tabs>
        <w:spacing w:before="152"/>
      </w:pPr>
      <w:r>
        <w:rPr>
          <w:spacing w:val="-2"/>
        </w:rPr>
        <w:t>функции</w:t>
      </w:r>
      <w:r>
        <w:tab/>
        <w:t>.</w:t>
      </w:r>
      <w:r>
        <w:rPr>
          <w:spacing w:val="-5"/>
        </w:rPr>
        <w:t xml:space="preserve"> </w:t>
      </w:r>
      <w:r>
        <w:t>Графическое</w:t>
      </w:r>
      <w:r>
        <w:rPr>
          <w:spacing w:val="-2"/>
        </w:rPr>
        <w:t xml:space="preserve"> </w:t>
      </w:r>
      <w:r>
        <w:t>решение</w:t>
      </w:r>
      <w:r>
        <w:rPr>
          <w:spacing w:val="-4"/>
        </w:rPr>
        <w:t xml:space="preserve"> </w:t>
      </w:r>
      <w:r>
        <w:t>линейных</w:t>
      </w:r>
      <w:r>
        <w:rPr>
          <w:spacing w:val="1"/>
        </w:rPr>
        <w:t xml:space="preserve"> </w:t>
      </w:r>
      <w:r>
        <w:t>уравнений</w:t>
      </w:r>
      <w:r>
        <w:rPr>
          <w:spacing w:val="-4"/>
        </w:rPr>
        <w:t xml:space="preserve"> </w:t>
      </w:r>
      <w:r>
        <w:t>и</w:t>
      </w:r>
      <w:r>
        <w:rPr>
          <w:spacing w:val="-3"/>
        </w:rPr>
        <w:t xml:space="preserve"> </w:t>
      </w:r>
      <w:r>
        <w:t>систем</w:t>
      </w:r>
      <w:r>
        <w:rPr>
          <w:spacing w:val="-4"/>
        </w:rPr>
        <w:t xml:space="preserve"> </w:t>
      </w:r>
      <w:r>
        <w:t>линейных</w:t>
      </w:r>
      <w:r>
        <w:rPr>
          <w:spacing w:val="1"/>
        </w:rPr>
        <w:t xml:space="preserve"> </w:t>
      </w:r>
      <w:r>
        <w:rPr>
          <w:spacing w:val="-2"/>
        </w:rPr>
        <w:t>уравнений.</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31"/>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7258D" w:rsidRDefault="007D13AA" w:rsidP="00CB1795">
      <w:pPr>
        <w:pStyle w:val="a3"/>
        <w:tabs>
          <w:tab w:val="left" w:pos="1134"/>
        </w:tabs>
        <w:ind w:left="1136"/>
      </w:pPr>
      <w:r>
        <w:t>Степень</w:t>
      </w:r>
      <w:r>
        <w:rPr>
          <w:spacing w:val="-5"/>
        </w:rPr>
        <w:t xml:space="preserve"> </w:t>
      </w:r>
      <w:r>
        <w:t>с</w:t>
      </w:r>
      <w:r>
        <w:rPr>
          <w:spacing w:val="-3"/>
        </w:rPr>
        <w:t xml:space="preserve"> </w:t>
      </w:r>
      <w:r>
        <w:t>целым</w:t>
      </w:r>
      <w:r>
        <w:rPr>
          <w:spacing w:val="-4"/>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числа.</w:t>
      </w:r>
    </w:p>
    <w:p w:rsidR="00F7258D" w:rsidRDefault="007D13AA" w:rsidP="00CB1795">
      <w:pPr>
        <w:pStyle w:val="a4"/>
        <w:numPr>
          <w:ilvl w:val="3"/>
          <w:numId w:val="377"/>
        </w:numPr>
        <w:tabs>
          <w:tab w:val="left" w:pos="1134"/>
          <w:tab w:val="left" w:pos="2155"/>
        </w:tabs>
        <w:ind w:left="2155" w:firstLine="708"/>
        <w:rPr>
          <w:sz w:val="24"/>
        </w:rPr>
      </w:pPr>
      <w:r>
        <w:rPr>
          <w:sz w:val="24"/>
        </w:rPr>
        <w:t>Алгебраические</w:t>
      </w:r>
      <w:r>
        <w:rPr>
          <w:spacing w:val="-4"/>
          <w:sz w:val="24"/>
        </w:rPr>
        <w:t xml:space="preserve"> </w:t>
      </w:r>
      <w:r>
        <w:rPr>
          <w:spacing w:val="-2"/>
          <w:sz w:val="24"/>
        </w:rPr>
        <w:t>выражения.</w:t>
      </w:r>
    </w:p>
    <w:p w:rsidR="00F7258D" w:rsidRDefault="007D13AA" w:rsidP="00CB1795">
      <w:pPr>
        <w:pStyle w:val="a3"/>
        <w:tabs>
          <w:tab w:val="left" w:pos="1134"/>
        </w:tabs>
        <w:ind w:left="1136"/>
      </w:pPr>
      <w:r>
        <w:t>Квадратный</w:t>
      </w:r>
      <w:r>
        <w:rPr>
          <w:spacing w:val="-5"/>
        </w:rPr>
        <w:t xml:space="preserve"> </w:t>
      </w:r>
      <w:r>
        <w:t>трёхчлен,</w:t>
      </w:r>
      <w:r>
        <w:rPr>
          <w:spacing w:val="-5"/>
        </w:rPr>
        <w:t xml:space="preserve"> </w:t>
      </w:r>
      <w:r>
        <w:t>разложение</w:t>
      </w:r>
      <w:r>
        <w:rPr>
          <w:spacing w:val="-4"/>
        </w:rPr>
        <w:t xml:space="preserve"> </w:t>
      </w:r>
      <w:r>
        <w:t>квадратного</w:t>
      </w:r>
      <w:r>
        <w:rPr>
          <w:spacing w:val="-2"/>
        </w:rPr>
        <w:t xml:space="preserve"> </w:t>
      </w:r>
      <w:r>
        <w:t>трёхчлена</w:t>
      </w:r>
      <w:r>
        <w:rPr>
          <w:spacing w:val="-4"/>
        </w:rPr>
        <w:t xml:space="preserve"> </w:t>
      </w:r>
      <w:r>
        <w:t>на</w:t>
      </w:r>
      <w:r>
        <w:rPr>
          <w:spacing w:val="-3"/>
        </w:rPr>
        <w:t xml:space="preserve"> </w:t>
      </w:r>
      <w:r>
        <w:rPr>
          <w:spacing w:val="-2"/>
        </w:rPr>
        <w:t>множители.</w:t>
      </w:r>
    </w:p>
    <w:p w:rsidR="00F7258D" w:rsidRDefault="007D13AA" w:rsidP="00CB1795">
      <w:pPr>
        <w:pStyle w:val="a3"/>
        <w:tabs>
          <w:tab w:val="left" w:pos="1134"/>
        </w:tabs>
        <w:ind w:right="43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7258D" w:rsidRDefault="007D13AA" w:rsidP="00CB1795">
      <w:pPr>
        <w:pStyle w:val="a4"/>
        <w:numPr>
          <w:ilvl w:val="3"/>
          <w:numId w:val="377"/>
        </w:numPr>
        <w:tabs>
          <w:tab w:val="left" w:pos="1134"/>
          <w:tab w:val="left" w:pos="2155"/>
        </w:tabs>
        <w:ind w:left="2155" w:firstLine="708"/>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F7258D" w:rsidRDefault="007D13AA" w:rsidP="00CB1795">
      <w:pPr>
        <w:pStyle w:val="a3"/>
        <w:tabs>
          <w:tab w:val="left" w:pos="1134"/>
        </w:tabs>
        <w:spacing w:before="1"/>
        <w:ind w:right="423"/>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7258D" w:rsidRDefault="007D13AA" w:rsidP="00CB1795">
      <w:pPr>
        <w:pStyle w:val="a3"/>
        <w:tabs>
          <w:tab w:val="left" w:pos="1134"/>
        </w:tabs>
        <w:ind w:right="434"/>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7258D" w:rsidRDefault="007D13AA" w:rsidP="00CB1795">
      <w:pPr>
        <w:pStyle w:val="a3"/>
        <w:tabs>
          <w:tab w:val="left" w:pos="1134"/>
        </w:tabs>
        <w:ind w:left="1136"/>
      </w:pPr>
      <w:r>
        <w:t>Решение</w:t>
      </w:r>
      <w:r>
        <w:rPr>
          <w:spacing w:val="-6"/>
        </w:rPr>
        <w:t xml:space="preserve"> </w:t>
      </w:r>
      <w:r>
        <w:t>текстовых</w:t>
      </w:r>
      <w:r>
        <w:rPr>
          <w:spacing w:val="-2"/>
        </w:rPr>
        <w:t xml:space="preserve"> </w:t>
      </w:r>
      <w:r>
        <w:t>задач</w:t>
      </w:r>
      <w:r>
        <w:rPr>
          <w:spacing w:val="-4"/>
        </w:rPr>
        <w:t xml:space="preserve"> </w:t>
      </w:r>
      <w:r>
        <w:t>алгебраическим</w:t>
      </w:r>
      <w:r>
        <w:rPr>
          <w:spacing w:val="-3"/>
        </w:rPr>
        <w:t xml:space="preserve"> </w:t>
      </w:r>
      <w:r>
        <w:rPr>
          <w:spacing w:val="-2"/>
        </w:rPr>
        <w:t>способом.</w:t>
      </w:r>
    </w:p>
    <w:p w:rsidR="00F7258D" w:rsidRDefault="007D13AA" w:rsidP="00CB1795">
      <w:pPr>
        <w:pStyle w:val="a3"/>
        <w:tabs>
          <w:tab w:val="left" w:pos="1134"/>
        </w:tabs>
        <w:ind w:right="430"/>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Функции.</w:t>
      </w:r>
    </w:p>
    <w:p w:rsidR="00F7258D" w:rsidRDefault="007D13AA" w:rsidP="00CB1795">
      <w:pPr>
        <w:pStyle w:val="a3"/>
        <w:tabs>
          <w:tab w:val="left" w:pos="1134"/>
        </w:tabs>
      </w:pPr>
      <w:r>
        <w:t>Понятие</w:t>
      </w:r>
      <w:r>
        <w:rPr>
          <w:spacing w:val="40"/>
        </w:rPr>
        <w:t xml:space="preserve"> </w:t>
      </w:r>
      <w:r>
        <w:t>функции.</w:t>
      </w:r>
      <w:r>
        <w:rPr>
          <w:spacing w:val="4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Способы</w:t>
      </w:r>
      <w:r>
        <w:rPr>
          <w:spacing w:val="40"/>
        </w:rPr>
        <w:t xml:space="preserve"> </w:t>
      </w:r>
      <w:r>
        <w:t xml:space="preserve">задания </w:t>
      </w:r>
      <w:r>
        <w:rPr>
          <w:spacing w:val="-2"/>
        </w:rPr>
        <w:t>функций.</w:t>
      </w:r>
    </w:p>
    <w:p w:rsidR="00F7258D" w:rsidRDefault="007D13AA" w:rsidP="00CB1795">
      <w:pPr>
        <w:pStyle w:val="a3"/>
        <w:tabs>
          <w:tab w:val="left" w:pos="1134"/>
        </w:tabs>
      </w:pPr>
      <w:r>
        <w:t>График</w:t>
      </w:r>
      <w:r>
        <w:rPr>
          <w:spacing w:val="80"/>
        </w:rPr>
        <w:t xml:space="preserve"> </w:t>
      </w:r>
      <w:r>
        <w:t>функции.</w:t>
      </w:r>
      <w:r>
        <w:rPr>
          <w:spacing w:val="80"/>
        </w:rPr>
        <w:t xml:space="preserve"> </w:t>
      </w:r>
      <w:r>
        <w:t>Чтение</w:t>
      </w:r>
      <w:r>
        <w:rPr>
          <w:spacing w:val="80"/>
        </w:rPr>
        <w:t xml:space="preserve"> </w:t>
      </w:r>
      <w:r>
        <w:t>свойств</w:t>
      </w:r>
      <w:r>
        <w:rPr>
          <w:spacing w:val="80"/>
        </w:rPr>
        <w:t xml:space="preserve"> </w:t>
      </w:r>
      <w:r>
        <w:t>функции</w:t>
      </w:r>
      <w:r>
        <w:rPr>
          <w:spacing w:val="80"/>
        </w:rPr>
        <w:t xml:space="preserve"> </w:t>
      </w:r>
      <w:r>
        <w:t>по</w:t>
      </w:r>
      <w:r>
        <w:rPr>
          <w:spacing w:val="80"/>
        </w:rPr>
        <w:t xml:space="preserve"> </w:t>
      </w:r>
      <w:r>
        <w:t>её</w:t>
      </w:r>
      <w:r>
        <w:rPr>
          <w:spacing w:val="80"/>
        </w:rPr>
        <w:t xml:space="preserve"> </w:t>
      </w:r>
      <w:r>
        <w:t>графику.</w:t>
      </w:r>
      <w:r>
        <w:rPr>
          <w:spacing w:val="80"/>
        </w:rPr>
        <w:t xml:space="preserve"> </w:t>
      </w:r>
      <w:r>
        <w:t>Примеры</w:t>
      </w:r>
      <w:r>
        <w:rPr>
          <w:spacing w:val="80"/>
        </w:rPr>
        <w:t xml:space="preserve"> </w:t>
      </w:r>
      <w:r>
        <w:t>графиков</w:t>
      </w:r>
      <w:r>
        <w:rPr>
          <w:spacing w:val="80"/>
        </w:rPr>
        <w:t xml:space="preserve"> </w:t>
      </w:r>
      <w:r>
        <w:t>функций, отражающих реальные процессы.</w:t>
      </w:r>
    </w:p>
    <w:p w:rsidR="00F7258D" w:rsidRDefault="007D13AA" w:rsidP="00CB1795">
      <w:pPr>
        <w:pStyle w:val="a3"/>
        <w:tabs>
          <w:tab w:val="left" w:pos="1134"/>
        </w:tabs>
        <w:spacing w:before="1"/>
        <w:ind w:left="1136"/>
      </w:pPr>
      <w:r>
        <w:t>Функции,</w:t>
      </w:r>
      <w:r>
        <w:rPr>
          <w:spacing w:val="60"/>
        </w:rPr>
        <w:t xml:space="preserve"> </w:t>
      </w:r>
      <w:r>
        <w:t>описывающие</w:t>
      </w:r>
      <w:r>
        <w:rPr>
          <w:spacing w:val="64"/>
        </w:rPr>
        <w:t xml:space="preserve"> </w:t>
      </w:r>
      <w:r>
        <w:t>прямую</w:t>
      </w:r>
      <w:r>
        <w:rPr>
          <w:spacing w:val="65"/>
        </w:rPr>
        <w:t xml:space="preserve"> </w:t>
      </w:r>
      <w:r>
        <w:t>и</w:t>
      </w:r>
      <w:r>
        <w:rPr>
          <w:spacing w:val="66"/>
        </w:rPr>
        <w:t xml:space="preserve"> </w:t>
      </w:r>
      <w:r>
        <w:t>обратную</w:t>
      </w:r>
      <w:r>
        <w:rPr>
          <w:spacing w:val="65"/>
        </w:rPr>
        <w:t xml:space="preserve"> </w:t>
      </w:r>
      <w:r>
        <w:t>пропорциональные</w:t>
      </w:r>
      <w:r>
        <w:rPr>
          <w:spacing w:val="61"/>
        </w:rPr>
        <w:t xml:space="preserve"> </w:t>
      </w:r>
      <w:r>
        <w:t>зависимости,</w:t>
      </w:r>
      <w:r>
        <w:rPr>
          <w:spacing w:val="65"/>
        </w:rPr>
        <w:t xml:space="preserve"> </w:t>
      </w:r>
      <w:r>
        <w:t>их</w:t>
      </w:r>
      <w:r>
        <w:rPr>
          <w:spacing w:val="68"/>
        </w:rPr>
        <w:t xml:space="preserve"> </w:t>
      </w:r>
      <w:r>
        <w:rPr>
          <w:spacing w:val="-2"/>
        </w:rPr>
        <w:t>графики.</w:t>
      </w:r>
    </w:p>
    <w:p w:rsidR="00F7258D" w:rsidRDefault="007D13AA" w:rsidP="00CB1795">
      <w:pPr>
        <w:tabs>
          <w:tab w:val="left" w:pos="1134"/>
        </w:tabs>
        <w:spacing w:before="44" w:line="353" w:lineRule="exact"/>
        <w:ind w:left="428" w:firstLine="708"/>
        <w:jc w:val="both"/>
        <w:rPr>
          <w:sz w:val="24"/>
        </w:rPr>
      </w:pPr>
      <w:r>
        <w:rPr>
          <w:sz w:val="24"/>
        </w:rPr>
        <w:t xml:space="preserve">Функции </w:t>
      </w:r>
      <w:r>
        <w:rPr>
          <w:i/>
          <w:sz w:val="24"/>
        </w:rPr>
        <w:t>y</w:t>
      </w:r>
      <w:r>
        <w:rPr>
          <w:i/>
          <w:spacing w:val="-3"/>
          <w:sz w:val="24"/>
        </w:rPr>
        <w:t xml:space="preserve"> </w:t>
      </w:r>
      <w:r>
        <w:rPr>
          <w:i/>
          <w:sz w:val="24"/>
        </w:rPr>
        <w:t>=</w:t>
      </w:r>
      <w:r>
        <w:rPr>
          <w:i/>
          <w:spacing w:val="-3"/>
          <w:sz w:val="24"/>
        </w:rPr>
        <w:t xml:space="preserve"> </w:t>
      </w:r>
      <w:r>
        <w:rPr>
          <w:i/>
          <w:sz w:val="24"/>
        </w:rPr>
        <w:t>x</w:t>
      </w:r>
      <w:r>
        <w:rPr>
          <w:i/>
          <w:sz w:val="24"/>
          <w:vertAlign w:val="superscript"/>
        </w:rPr>
        <w:t>2</w:t>
      </w:r>
      <w:r>
        <w:rPr>
          <w:i/>
          <w:sz w:val="24"/>
        </w:rPr>
        <w:t>,</w:t>
      </w:r>
      <w:r>
        <w:rPr>
          <w:i/>
          <w:spacing w:val="-2"/>
          <w:sz w:val="24"/>
        </w:rPr>
        <w:t xml:space="preserve"> </w:t>
      </w:r>
      <w:r>
        <w:rPr>
          <w:i/>
          <w:sz w:val="24"/>
        </w:rPr>
        <w:t>y</w:t>
      </w:r>
      <w:r>
        <w:rPr>
          <w:i/>
          <w:spacing w:val="-3"/>
          <w:sz w:val="24"/>
        </w:rPr>
        <w:t xml:space="preserve"> </w:t>
      </w:r>
      <w:r>
        <w:rPr>
          <w:i/>
          <w:sz w:val="24"/>
        </w:rPr>
        <w:t>=</w:t>
      </w:r>
      <w:r>
        <w:rPr>
          <w:i/>
          <w:spacing w:val="-3"/>
          <w:sz w:val="24"/>
        </w:rPr>
        <w:t xml:space="preserve"> </w:t>
      </w:r>
      <w:r>
        <w:rPr>
          <w:i/>
          <w:sz w:val="24"/>
        </w:rPr>
        <w:t>x</w:t>
      </w:r>
      <w:r>
        <w:rPr>
          <w:i/>
          <w:sz w:val="24"/>
          <w:vertAlign w:val="superscript"/>
        </w:rPr>
        <w:t>3</w:t>
      </w:r>
      <w:r>
        <w:rPr>
          <w:i/>
          <w:sz w:val="24"/>
        </w:rPr>
        <w:t>,</w:t>
      </w:r>
      <w:r>
        <w:rPr>
          <w:i/>
          <w:spacing w:val="-2"/>
          <w:sz w:val="24"/>
        </w:rPr>
        <w:t xml:space="preserve"> </w:t>
      </w:r>
      <w:r>
        <w:rPr>
          <w:i/>
          <w:sz w:val="24"/>
        </w:rPr>
        <w:t>y</w:t>
      </w:r>
      <w:r>
        <w:rPr>
          <w:i/>
          <w:spacing w:val="-2"/>
          <w:sz w:val="24"/>
        </w:rPr>
        <w:t xml:space="preserve"> </w:t>
      </w:r>
      <w:r>
        <w:rPr>
          <w:i/>
          <w:sz w:val="24"/>
        </w:rPr>
        <w:t>=</w:t>
      </w:r>
      <w:r>
        <w:rPr>
          <w:i/>
          <w:noProof/>
          <w:position w:val="6"/>
          <w:sz w:val="24"/>
          <w:lang w:eastAsia="ru-RU"/>
        </w:rPr>
        <w:drawing>
          <wp:inline distT="0" distB="0" distL="0" distR="0">
            <wp:extent cx="190500" cy="1524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190500" cy="152400"/>
                    </a:xfrm>
                    <a:prstGeom prst="rect">
                      <a:avLst/>
                    </a:prstGeom>
                  </pic:spPr>
                </pic:pic>
              </a:graphicData>
            </a:graphic>
          </wp:inline>
        </w:drawing>
      </w:r>
      <w:r>
        <w:rPr>
          <w:i/>
          <w:sz w:val="24"/>
        </w:rPr>
        <w:t>,</w:t>
      </w:r>
      <w:r>
        <w:rPr>
          <w:i/>
          <w:spacing w:val="-2"/>
          <w:sz w:val="24"/>
        </w:rPr>
        <w:t xml:space="preserve"> </w:t>
      </w:r>
      <w:r>
        <w:rPr>
          <w:i/>
          <w:sz w:val="24"/>
        </w:rPr>
        <w:t>y=|x|</w:t>
      </w:r>
      <w:r>
        <w:rPr>
          <w:sz w:val="24"/>
        </w:rPr>
        <w:t>.</w:t>
      </w:r>
      <w:r>
        <w:rPr>
          <w:spacing w:val="-2"/>
          <w:sz w:val="24"/>
        </w:rPr>
        <w:t xml:space="preserve"> </w:t>
      </w:r>
      <w:r>
        <w:rPr>
          <w:sz w:val="24"/>
        </w:rPr>
        <w:t>Графическое решение</w:t>
      </w:r>
      <w:r>
        <w:rPr>
          <w:spacing w:val="-1"/>
          <w:sz w:val="24"/>
        </w:rPr>
        <w:t xml:space="preserve"> </w:t>
      </w:r>
      <w:r>
        <w:rPr>
          <w:sz w:val="24"/>
        </w:rPr>
        <w:t>уравнений</w:t>
      </w:r>
      <w:r>
        <w:rPr>
          <w:spacing w:val="2"/>
          <w:sz w:val="24"/>
        </w:rPr>
        <w:t xml:space="preserve"> </w:t>
      </w:r>
      <w:r>
        <w:rPr>
          <w:sz w:val="24"/>
        </w:rPr>
        <w:t>и</w:t>
      </w:r>
      <w:r>
        <w:rPr>
          <w:spacing w:val="-1"/>
          <w:sz w:val="24"/>
        </w:rPr>
        <w:t xml:space="preserve"> </w:t>
      </w:r>
      <w:r>
        <w:rPr>
          <w:sz w:val="24"/>
        </w:rPr>
        <w:t>систем</w:t>
      </w:r>
      <w:r>
        <w:rPr>
          <w:spacing w:val="-1"/>
          <w:sz w:val="24"/>
        </w:rPr>
        <w:t xml:space="preserve"> </w:t>
      </w:r>
      <w:r>
        <w:rPr>
          <w:spacing w:val="-2"/>
          <w:sz w:val="24"/>
        </w:rPr>
        <w:t>уравнений.</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w:t>
      </w:r>
      <w:r>
        <w:rPr>
          <w:spacing w:val="40"/>
        </w:rPr>
        <w:t xml:space="preserve"> </w:t>
      </w:r>
      <w:r>
        <w:t>Взаимно однозначное соответствие между множеством действительных чисел и координатной</w:t>
      </w:r>
      <w:r>
        <w:rPr>
          <w:spacing w:val="80"/>
        </w:rPr>
        <w:t xml:space="preserve"> </w:t>
      </w:r>
      <w:r>
        <w:rPr>
          <w:spacing w:val="-2"/>
        </w:rPr>
        <w:t>прямой.</w:t>
      </w:r>
    </w:p>
    <w:p w:rsidR="00F7258D" w:rsidRDefault="007D13AA" w:rsidP="00CB1795">
      <w:pPr>
        <w:pStyle w:val="a3"/>
        <w:tabs>
          <w:tab w:val="left" w:pos="1134"/>
        </w:tabs>
        <w:ind w:left="1136" w:right="1067"/>
      </w:pPr>
      <w:r>
        <w:t>Сравнение</w:t>
      </w:r>
      <w:r>
        <w:rPr>
          <w:spacing w:val="-6"/>
        </w:rPr>
        <w:t xml:space="preserve"> </w:t>
      </w:r>
      <w:r>
        <w:t>действительных</w:t>
      </w:r>
      <w:r>
        <w:rPr>
          <w:spacing w:val="-4"/>
        </w:rPr>
        <w:t xml:space="preserve"> </w:t>
      </w:r>
      <w:r>
        <w:t>чисел,</w:t>
      </w:r>
      <w:r>
        <w:rPr>
          <w:spacing w:val="-5"/>
        </w:rPr>
        <w:t xml:space="preserve"> </w:t>
      </w:r>
      <w:r>
        <w:t>арифметические</w:t>
      </w:r>
      <w:r>
        <w:rPr>
          <w:spacing w:val="-6"/>
        </w:rPr>
        <w:t xml:space="preserve"> </w:t>
      </w:r>
      <w:r>
        <w:t>действия</w:t>
      </w:r>
      <w:r>
        <w:rPr>
          <w:spacing w:val="-4"/>
        </w:rPr>
        <w:t xml:space="preserve"> </w:t>
      </w:r>
      <w:r>
        <w:t>с</w:t>
      </w:r>
      <w:r>
        <w:rPr>
          <w:spacing w:val="-6"/>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F7258D" w:rsidRDefault="007D13AA" w:rsidP="00CB1795">
      <w:pPr>
        <w:pStyle w:val="a3"/>
        <w:tabs>
          <w:tab w:val="left" w:pos="1134"/>
        </w:tabs>
        <w:ind w:right="435"/>
      </w:pPr>
      <w:r>
        <w:t>Приближённое значение величины, точность приближения. Округление чисел. Прикидка и оценка результатов вычислений.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z w:val="24"/>
        </w:rPr>
        <w:lastRenderedPageBreak/>
        <w:t>Уравнения</w:t>
      </w:r>
      <w:r>
        <w:rPr>
          <w:spacing w:val="-3"/>
          <w:sz w:val="24"/>
        </w:rPr>
        <w:t xml:space="preserve"> </w:t>
      </w:r>
      <w:r>
        <w:rPr>
          <w:sz w:val="24"/>
        </w:rPr>
        <w:t>и</w:t>
      </w:r>
      <w:r>
        <w:rPr>
          <w:spacing w:val="-4"/>
          <w:sz w:val="24"/>
        </w:rPr>
        <w:t xml:space="preserve"> </w:t>
      </w:r>
      <w:r>
        <w:rPr>
          <w:spacing w:val="-2"/>
          <w:sz w:val="24"/>
        </w:rPr>
        <w:t>неравенства.</w:t>
      </w:r>
    </w:p>
    <w:p w:rsidR="00F7258D" w:rsidRDefault="007D13AA" w:rsidP="00CB1795">
      <w:pPr>
        <w:pStyle w:val="a3"/>
        <w:tabs>
          <w:tab w:val="left" w:pos="1134"/>
        </w:tabs>
        <w:ind w:left="1136"/>
      </w:pPr>
      <w:r>
        <w:t>Линейное</w:t>
      </w:r>
      <w:r>
        <w:rPr>
          <w:spacing w:val="-6"/>
        </w:rPr>
        <w:t xml:space="preserve"> </w:t>
      </w:r>
      <w:r>
        <w:t>уравнение.</w:t>
      </w:r>
      <w:r>
        <w:rPr>
          <w:spacing w:val="-5"/>
        </w:rPr>
        <w:t xml:space="preserve"> </w:t>
      </w:r>
      <w:r>
        <w:t>Решение</w:t>
      </w:r>
      <w:r>
        <w:rPr>
          <w:spacing w:val="-3"/>
        </w:rPr>
        <w:t xml:space="preserve"> </w:t>
      </w:r>
      <w:r>
        <w:t>уравнений,</w:t>
      </w:r>
      <w:r>
        <w:rPr>
          <w:spacing w:val="-5"/>
        </w:rPr>
        <w:t xml:space="preserve"> </w:t>
      </w:r>
      <w:r>
        <w:t>сводящихся</w:t>
      </w:r>
      <w:r>
        <w:rPr>
          <w:spacing w:val="-4"/>
        </w:rPr>
        <w:t xml:space="preserve"> </w:t>
      </w:r>
      <w:r>
        <w:t>к</w:t>
      </w:r>
      <w:r>
        <w:rPr>
          <w:spacing w:val="-4"/>
        </w:rPr>
        <w:t xml:space="preserve"> </w:t>
      </w:r>
      <w:r>
        <w:rPr>
          <w:spacing w:val="-2"/>
        </w:rPr>
        <w:t>линейным.</w:t>
      </w:r>
    </w:p>
    <w:p w:rsidR="00F7258D" w:rsidRDefault="007D13AA" w:rsidP="00CB1795">
      <w:pPr>
        <w:pStyle w:val="a3"/>
        <w:tabs>
          <w:tab w:val="left" w:pos="1134"/>
        </w:tabs>
        <w:ind w:right="431"/>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7258D" w:rsidRDefault="007D13AA" w:rsidP="00CB1795">
      <w:pPr>
        <w:pStyle w:val="a3"/>
        <w:tabs>
          <w:tab w:val="left" w:pos="1134"/>
        </w:tabs>
        <w:spacing w:before="1"/>
        <w:ind w:left="1136"/>
      </w:pPr>
      <w:r>
        <w:t>Решение</w:t>
      </w:r>
      <w:r>
        <w:rPr>
          <w:spacing w:val="-8"/>
        </w:rPr>
        <w:t xml:space="preserve"> </w:t>
      </w:r>
      <w:r>
        <w:t>дробно-рациональных</w:t>
      </w:r>
      <w:r>
        <w:rPr>
          <w:spacing w:val="-1"/>
        </w:rPr>
        <w:t xml:space="preserve"> </w:t>
      </w:r>
      <w:r>
        <w:t>уравнений.</w:t>
      </w:r>
      <w:r>
        <w:rPr>
          <w:spacing w:val="-5"/>
        </w:rPr>
        <w:t xml:space="preserve"> </w:t>
      </w:r>
      <w:r>
        <w:t>Решение</w:t>
      </w:r>
      <w:r>
        <w:rPr>
          <w:spacing w:val="-6"/>
        </w:rPr>
        <w:t xml:space="preserve"> </w:t>
      </w:r>
      <w:r>
        <w:t>текстовых</w:t>
      </w:r>
      <w:r>
        <w:rPr>
          <w:spacing w:val="-4"/>
        </w:rPr>
        <w:t xml:space="preserve"> </w:t>
      </w:r>
      <w:r>
        <w:t>задач</w:t>
      </w:r>
      <w:r>
        <w:rPr>
          <w:spacing w:val="-9"/>
        </w:rPr>
        <w:t xml:space="preserve"> </w:t>
      </w:r>
      <w:r>
        <w:t>алгебраическим</w:t>
      </w:r>
      <w:r>
        <w:rPr>
          <w:spacing w:val="-5"/>
        </w:rPr>
        <w:t xml:space="preserve"> </w:t>
      </w:r>
      <w:r>
        <w:rPr>
          <w:spacing w:val="-2"/>
        </w:rPr>
        <w:t>методом.</w:t>
      </w:r>
    </w:p>
    <w:p w:rsidR="00F7258D" w:rsidRDefault="007D13AA" w:rsidP="00CB1795">
      <w:pPr>
        <w:pStyle w:val="a3"/>
        <w:tabs>
          <w:tab w:val="left" w:pos="1134"/>
        </w:tabs>
        <w:ind w:right="42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7258D" w:rsidRDefault="007D13AA" w:rsidP="00CB1795">
      <w:pPr>
        <w:pStyle w:val="a3"/>
        <w:tabs>
          <w:tab w:val="left" w:pos="1134"/>
        </w:tabs>
        <w:ind w:left="1136" w:right="4935"/>
      </w:pPr>
      <w:r>
        <w:t>Решение</w:t>
      </w:r>
      <w:r>
        <w:rPr>
          <w:spacing w:val="-10"/>
        </w:rPr>
        <w:t xml:space="preserve"> </w:t>
      </w:r>
      <w:r>
        <w:t>текстовых</w:t>
      </w:r>
      <w:r>
        <w:rPr>
          <w:spacing w:val="-8"/>
        </w:rPr>
        <w:t xml:space="preserve"> </w:t>
      </w:r>
      <w:r>
        <w:t>задач</w:t>
      </w:r>
      <w:r>
        <w:rPr>
          <w:spacing w:val="-10"/>
        </w:rPr>
        <w:t xml:space="preserve"> </w:t>
      </w:r>
      <w:r>
        <w:t>алгебраическим</w:t>
      </w:r>
      <w:r>
        <w:rPr>
          <w:spacing w:val="-10"/>
        </w:rPr>
        <w:t xml:space="preserve"> </w:t>
      </w:r>
      <w:r>
        <w:t>способом. Числовые неравенства и их свойства.</w:t>
      </w:r>
    </w:p>
    <w:p w:rsidR="00F7258D" w:rsidRDefault="007D13AA" w:rsidP="00CB1795">
      <w:pPr>
        <w:pStyle w:val="a3"/>
        <w:tabs>
          <w:tab w:val="left" w:pos="1134"/>
        </w:tabs>
        <w:ind w:right="431"/>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Функции.</w:t>
      </w:r>
    </w:p>
    <w:p w:rsidR="00F7258D" w:rsidRDefault="007D13AA" w:rsidP="00CB1795">
      <w:pPr>
        <w:pStyle w:val="a3"/>
        <w:tabs>
          <w:tab w:val="left" w:pos="1134"/>
        </w:tabs>
        <w:ind w:right="431"/>
      </w:pPr>
      <w:r>
        <w:rPr>
          <w:noProof/>
          <w:lang w:eastAsia="ru-RU"/>
        </w:rPr>
        <w:drawing>
          <wp:anchor distT="0" distB="0" distL="0" distR="0" simplePos="0" relativeHeight="251660288" behindDoc="1" locked="0" layoutInCell="1" allowOverlap="1">
            <wp:simplePos x="0" y="0"/>
            <wp:positionH relativeFrom="page">
              <wp:posOffset>2374264</wp:posOffset>
            </wp:positionH>
            <wp:positionV relativeFrom="paragraph">
              <wp:posOffset>369905</wp:posOffset>
            </wp:positionV>
            <wp:extent cx="4237360" cy="28575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237360" cy="285750"/>
                    </a:xfrm>
                    <a:prstGeom prst="rect">
                      <a:avLst/>
                    </a:prstGeom>
                  </pic:spPr>
                </pic:pic>
              </a:graphicData>
            </a:graphic>
          </wp:anchor>
        </w:drawing>
      </w:r>
      <w:r>
        <w:t>Квадратичная функция, её график и свойства. Парабола, координаты вершины параболы, ось симметрии параболы.</w:t>
      </w:r>
    </w:p>
    <w:p w:rsidR="00F7258D" w:rsidRDefault="00F7258D" w:rsidP="00CB1795">
      <w:pPr>
        <w:pStyle w:val="a3"/>
        <w:tabs>
          <w:tab w:val="left" w:pos="1134"/>
        </w:tabs>
        <w:spacing w:before="41"/>
        <w:ind w:left="0"/>
      </w:pPr>
    </w:p>
    <w:p w:rsidR="00F7258D" w:rsidRDefault="007D13AA" w:rsidP="00CB1795">
      <w:pPr>
        <w:pStyle w:val="a3"/>
        <w:tabs>
          <w:tab w:val="left" w:pos="1134"/>
          <w:tab w:val="left" w:pos="2261"/>
          <w:tab w:val="left" w:pos="10164"/>
          <w:tab w:val="left" w:pos="10452"/>
          <w:tab w:val="left" w:pos="10809"/>
        </w:tabs>
        <w:spacing w:before="1"/>
        <w:ind w:left="1136"/>
      </w:pPr>
      <w:r>
        <w:rPr>
          <w:spacing w:val="-2"/>
        </w:rPr>
        <w:t>Графики</w:t>
      </w:r>
      <w:r>
        <w:tab/>
      </w:r>
      <w:r>
        <w:rPr>
          <w:spacing w:val="-2"/>
        </w:rPr>
        <w:t>функций:</w:t>
      </w:r>
      <w:r>
        <w:tab/>
      </w:r>
      <w:r>
        <w:rPr>
          <w:spacing w:val="-10"/>
        </w:rPr>
        <w:t>,</w:t>
      </w:r>
      <w:r>
        <w:tab/>
      </w:r>
      <w:r>
        <w:rPr>
          <w:spacing w:val="-10"/>
        </w:rPr>
        <w:t>и</w:t>
      </w:r>
      <w:r>
        <w:tab/>
      </w:r>
      <w:r>
        <w:rPr>
          <w:spacing w:val="-5"/>
        </w:rPr>
        <w:t>их</w:t>
      </w:r>
    </w:p>
    <w:p w:rsidR="00F7258D" w:rsidRDefault="007D13AA" w:rsidP="00CB1795">
      <w:pPr>
        <w:pStyle w:val="a3"/>
        <w:tabs>
          <w:tab w:val="left" w:pos="1134"/>
        </w:tabs>
      </w:pPr>
      <w:r>
        <w:rPr>
          <w:spacing w:val="-2"/>
        </w:rPr>
        <w:t>свойства.</w:t>
      </w:r>
    </w:p>
    <w:p w:rsidR="00F7258D" w:rsidRDefault="007D13AA" w:rsidP="00CB1795">
      <w:pPr>
        <w:pStyle w:val="a4"/>
        <w:numPr>
          <w:ilvl w:val="3"/>
          <w:numId w:val="377"/>
        </w:numPr>
        <w:tabs>
          <w:tab w:val="left" w:pos="1134"/>
          <w:tab w:val="left" w:pos="2155"/>
        </w:tabs>
        <w:ind w:left="2155" w:firstLine="708"/>
        <w:rPr>
          <w:sz w:val="24"/>
        </w:rPr>
      </w:pPr>
      <w:r>
        <w:rPr>
          <w:sz w:val="24"/>
        </w:rPr>
        <w:t>Числовые</w:t>
      </w:r>
      <w:r>
        <w:rPr>
          <w:spacing w:val="-5"/>
          <w:sz w:val="24"/>
        </w:rPr>
        <w:t xml:space="preserve"> </w:t>
      </w:r>
      <w:r>
        <w:rPr>
          <w:sz w:val="24"/>
        </w:rPr>
        <w:t>последовательности</w:t>
      </w:r>
      <w:r>
        <w:rPr>
          <w:spacing w:val="-1"/>
          <w:sz w:val="24"/>
        </w:rPr>
        <w:t xml:space="preserve"> </w:t>
      </w:r>
      <w:r>
        <w:rPr>
          <w:sz w:val="24"/>
        </w:rPr>
        <w:t>и</w:t>
      </w:r>
      <w:r>
        <w:rPr>
          <w:spacing w:val="-2"/>
          <w:sz w:val="24"/>
        </w:rPr>
        <w:t xml:space="preserve"> прогрессии.</w:t>
      </w:r>
    </w:p>
    <w:p w:rsidR="00F7258D" w:rsidRDefault="007D13AA" w:rsidP="00CB1795">
      <w:pPr>
        <w:pStyle w:val="a3"/>
        <w:tabs>
          <w:tab w:val="left" w:pos="1134"/>
        </w:tabs>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F7258D" w:rsidRDefault="007D13AA" w:rsidP="00CB1795">
      <w:pPr>
        <w:pStyle w:val="a3"/>
        <w:tabs>
          <w:tab w:val="left" w:pos="1134"/>
        </w:tabs>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и</w:t>
      </w:r>
      <w:r>
        <w:rPr>
          <w:spacing w:val="80"/>
        </w:rPr>
        <w:t xml:space="preserve"> </w:t>
      </w:r>
      <w:r>
        <w:t xml:space="preserve">геометрической прогрессий, суммы первых </w:t>
      </w:r>
      <w:r>
        <w:rPr>
          <w:i/>
        </w:rPr>
        <w:t xml:space="preserve">n </w:t>
      </w:r>
      <w:r>
        <w:t>членов.</w:t>
      </w:r>
    </w:p>
    <w:p w:rsidR="00F7258D" w:rsidRDefault="007D13AA" w:rsidP="00CB1795">
      <w:pPr>
        <w:pStyle w:val="a3"/>
        <w:tabs>
          <w:tab w:val="left" w:pos="1134"/>
        </w:tabs>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7258D" w:rsidRDefault="007D13AA" w:rsidP="00CB1795">
      <w:pPr>
        <w:pStyle w:val="a4"/>
        <w:numPr>
          <w:ilvl w:val="2"/>
          <w:numId w:val="377"/>
        </w:numPr>
        <w:tabs>
          <w:tab w:val="left" w:pos="1134"/>
          <w:tab w:val="left" w:pos="1975"/>
        </w:tabs>
        <w:ind w:left="1975" w:firstLine="708"/>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«Алгебра».</w:t>
      </w:r>
    </w:p>
    <w:p w:rsidR="00F7258D" w:rsidRDefault="007D13AA" w:rsidP="00CB1795">
      <w:pPr>
        <w:pStyle w:val="a4"/>
        <w:numPr>
          <w:ilvl w:val="3"/>
          <w:numId w:val="377"/>
        </w:numPr>
        <w:tabs>
          <w:tab w:val="left" w:pos="1134"/>
          <w:tab w:val="left" w:pos="2155"/>
        </w:tabs>
        <w:ind w:right="425" w:firstLine="708"/>
        <w:rPr>
          <w:sz w:val="24"/>
        </w:rPr>
      </w:pPr>
      <w:r>
        <w:rPr>
          <w:sz w:val="24"/>
        </w:rPr>
        <w:t>Предметные</w:t>
      </w:r>
      <w:r>
        <w:rPr>
          <w:spacing w:val="32"/>
          <w:sz w:val="24"/>
        </w:rPr>
        <w:t xml:space="preserve"> </w:t>
      </w:r>
      <w:r>
        <w:rPr>
          <w:sz w:val="24"/>
        </w:rPr>
        <w:t>результаты</w:t>
      </w:r>
      <w:r>
        <w:rPr>
          <w:spacing w:val="31"/>
          <w:sz w:val="24"/>
        </w:rPr>
        <w:t xml:space="preserve"> </w:t>
      </w:r>
      <w:r>
        <w:rPr>
          <w:sz w:val="24"/>
        </w:rPr>
        <w:t>освоения</w:t>
      </w:r>
      <w:r>
        <w:rPr>
          <w:spacing w:val="31"/>
          <w:sz w:val="24"/>
        </w:rPr>
        <w:t xml:space="preserve"> </w:t>
      </w:r>
      <w:r>
        <w:rPr>
          <w:sz w:val="24"/>
        </w:rPr>
        <w:t>программы</w:t>
      </w:r>
      <w:r>
        <w:rPr>
          <w:spacing w:val="36"/>
          <w:sz w:val="24"/>
        </w:rPr>
        <w:t xml:space="preserve"> </w:t>
      </w:r>
      <w:r>
        <w:rPr>
          <w:sz w:val="24"/>
        </w:rPr>
        <w:t>учебного</w:t>
      </w:r>
      <w:r>
        <w:rPr>
          <w:spacing w:val="31"/>
          <w:sz w:val="24"/>
        </w:rPr>
        <w:t xml:space="preserve"> </w:t>
      </w:r>
      <w:r>
        <w:rPr>
          <w:sz w:val="24"/>
        </w:rPr>
        <w:t>курса</w:t>
      </w:r>
      <w:r>
        <w:rPr>
          <w:spacing w:val="35"/>
          <w:sz w:val="24"/>
        </w:rPr>
        <w:t xml:space="preserve"> </w:t>
      </w:r>
      <w:r>
        <w:rPr>
          <w:sz w:val="24"/>
        </w:rPr>
        <w:t>к</w:t>
      </w:r>
      <w:r>
        <w:rPr>
          <w:spacing w:val="32"/>
          <w:sz w:val="24"/>
        </w:rPr>
        <w:t xml:space="preserve"> </w:t>
      </w:r>
      <w:r>
        <w:rPr>
          <w:sz w:val="24"/>
        </w:rPr>
        <w:t>концу обучения</w:t>
      </w:r>
      <w:r>
        <w:rPr>
          <w:spacing w:val="31"/>
          <w:sz w:val="24"/>
        </w:rPr>
        <w:t xml:space="preserve"> </w:t>
      </w:r>
      <w:r>
        <w:rPr>
          <w:sz w:val="24"/>
        </w:rPr>
        <w:t>в</w:t>
      </w:r>
      <w:r>
        <w:rPr>
          <w:spacing w:val="31"/>
          <w:sz w:val="24"/>
        </w:rPr>
        <w:t xml:space="preserve"> </w:t>
      </w:r>
      <w:r>
        <w:rPr>
          <w:sz w:val="24"/>
        </w:rPr>
        <w:t xml:space="preserve">7 </w:t>
      </w:r>
      <w:r>
        <w:rPr>
          <w:spacing w:val="-2"/>
          <w:sz w:val="24"/>
        </w:rPr>
        <w:t>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pPr>
      <w:r>
        <w:t xml:space="preserve">Выполнять, сочетая устные и письменные приёмы, арифметические действия с рациональными </w:t>
      </w:r>
      <w:r>
        <w:rPr>
          <w:spacing w:val="-2"/>
        </w:rPr>
        <w:t>числами.</w:t>
      </w:r>
    </w:p>
    <w:p w:rsidR="00F7258D" w:rsidRDefault="007D13AA" w:rsidP="00CB1795">
      <w:pPr>
        <w:pStyle w:val="a3"/>
        <w:tabs>
          <w:tab w:val="left" w:pos="1134"/>
        </w:tabs>
      </w:pPr>
      <w:r>
        <w:t>Находить</w:t>
      </w:r>
      <w:r>
        <w:rPr>
          <w:spacing w:val="80"/>
        </w:rPr>
        <w:t xml:space="preserve"> </w:t>
      </w:r>
      <w:r>
        <w:t>значения</w:t>
      </w:r>
      <w:r>
        <w:rPr>
          <w:spacing w:val="80"/>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80"/>
        </w:rPr>
        <w:t xml:space="preserve"> </w:t>
      </w:r>
      <w:r>
        <w:t>приёмы</w:t>
      </w:r>
      <w:r>
        <w:rPr>
          <w:spacing w:val="40"/>
        </w:rPr>
        <w:t xml:space="preserve"> </w:t>
      </w:r>
      <w:r>
        <w:t>вычисления значений дробных выражений, содержащих обыкновенные и десятичные дроби.</w:t>
      </w:r>
    </w:p>
    <w:p w:rsidR="00F7258D" w:rsidRDefault="007D13AA" w:rsidP="00CB1795">
      <w:pPr>
        <w:pStyle w:val="a3"/>
        <w:tabs>
          <w:tab w:val="left" w:pos="1134"/>
        </w:tabs>
      </w:pPr>
      <w:r>
        <w:t>Переходить</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чисел</w:t>
      </w:r>
      <w:r>
        <w:rPr>
          <w:spacing w:val="40"/>
        </w:rPr>
        <w:t xml:space="preserve"> </w:t>
      </w:r>
      <w:r>
        <w:t>к</w:t>
      </w:r>
      <w:r>
        <w:rPr>
          <w:spacing w:val="40"/>
        </w:rPr>
        <w:t xml:space="preserve"> </w:t>
      </w:r>
      <w:r>
        <w:t>другой</w:t>
      </w:r>
      <w:r>
        <w:rPr>
          <w:spacing w:val="40"/>
        </w:rPr>
        <w:t xml:space="preserve"> </w:t>
      </w:r>
      <w:r>
        <w:t>(преобразовывать</w:t>
      </w:r>
      <w:r>
        <w:rPr>
          <w:spacing w:val="40"/>
        </w:rPr>
        <w:t xml:space="preserve"> </w:t>
      </w:r>
      <w:r>
        <w:t>десятичную</w:t>
      </w:r>
      <w:r>
        <w:rPr>
          <w:spacing w:val="40"/>
        </w:rPr>
        <w:t xml:space="preserve"> </w:t>
      </w:r>
      <w:r>
        <w:t>дробь</w:t>
      </w:r>
      <w:r>
        <w:rPr>
          <w:spacing w:val="40"/>
        </w:rPr>
        <w:t xml:space="preserve"> </w:t>
      </w:r>
      <w:r>
        <w:t>в обыкновенную, обыкновенную в десятичную, в частности в бесконечную десятичную дробь).</w:t>
      </w:r>
    </w:p>
    <w:p w:rsidR="00F7258D" w:rsidRDefault="007D13AA" w:rsidP="00CB1795">
      <w:pPr>
        <w:pStyle w:val="a3"/>
        <w:tabs>
          <w:tab w:val="left" w:pos="1134"/>
        </w:tabs>
        <w:ind w:left="1136" w:right="4324"/>
      </w:pPr>
      <w:r>
        <w:t>Сравнивать</w:t>
      </w:r>
      <w:r>
        <w:rPr>
          <w:spacing w:val="-10"/>
        </w:rPr>
        <w:t xml:space="preserve"> </w:t>
      </w:r>
      <w:r>
        <w:t>и</w:t>
      </w:r>
      <w:r>
        <w:rPr>
          <w:spacing w:val="-8"/>
        </w:rPr>
        <w:t xml:space="preserve"> </w:t>
      </w:r>
      <w:r>
        <w:t>упорядочивать</w:t>
      </w:r>
      <w:r>
        <w:rPr>
          <w:spacing w:val="-10"/>
        </w:rPr>
        <w:t xml:space="preserve"> </w:t>
      </w:r>
      <w:r>
        <w:t>рациональные</w:t>
      </w:r>
      <w:r>
        <w:rPr>
          <w:spacing w:val="-12"/>
        </w:rPr>
        <w:t xml:space="preserve"> </w:t>
      </w:r>
      <w:r>
        <w:t>числа. Округлять числа.</w:t>
      </w:r>
    </w:p>
    <w:p w:rsidR="00F7258D" w:rsidRDefault="007D13AA" w:rsidP="00CB1795">
      <w:pPr>
        <w:pStyle w:val="a3"/>
        <w:tabs>
          <w:tab w:val="left" w:pos="1134"/>
        </w:tabs>
        <w:spacing w:before="1"/>
        <w:ind w:left="1136"/>
      </w:pPr>
      <w:r>
        <w:t>Выполнять</w:t>
      </w:r>
      <w:r>
        <w:rPr>
          <w:spacing w:val="10"/>
        </w:rPr>
        <w:t xml:space="preserve"> </w:t>
      </w:r>
      <w:r>
        <w:t>прикидку</w:t>
      </w:r>
      <w:r>
        <w:rPr>
          <w:spacing w:val="8"/>
        </w:rPr>
        <w:t xml:space="preserve"> </w:t>
      </w:r>
      <w:r>
        <w:t>и</w:t>
      </w:r>
      <w:r>
        <w:rPr>
          <w:spacing w:val="16"/>
        </w:rPr>
        <w:t xml:space="preserve"> </w:t>
      </w:r>
      <w:r>
        <w:t>оценку</w:t>
      </w:r>
      <w:r>
        <w:rPr>
          <w:spacing w:val="8"/>
        </w:rPr>
        <w:t xml:space="preserve"> </w:t>
      </w:r>
      <w:r>
        <w:t>результата</w:t>
      </w:r>
      <w:r>
        <w:rPr>
          <w:spacing w:val="13"/>
        </w:rPr>
        <w:t xml:space="preserve"> </w:t>
      </w:r>
      <w:r>
        <w:t>вычислений,</w:t>
      </w:r>
      <w:r>
        <w:rPr>
          <w:spacing w:val="12"/>
        </w:rPr>
        <w:t xml:space="preserve"> </w:t>
      </w:r>
      <w:r>
        <w:t>оценку</w:t>
      </w:r>
      <w:r>
        <w:rPr>
          <w:spacing w:val="8"/>
        </w:rPr>
        <w:t xml:space="preserve"> </w:t>
      </w:r>
      <w:r>
        <w:t>значений</w:t>
      </w:r>
      <w:r>
        <w:rPr>
          <w:spacing w:val="13"/>
        </w:rPr>
        <w:t xml:space="preserve"> </w:t>
      </w:r>
      <w:r>
        <w:t>числовых</w:t>
      </w:r>
      <w:r>
        <w:rPr>
          <w:spacing w:val="13"/>
        </w:rPr>
        <w:t xml:space="preserve"> </w:t>
      </w:r>
      <w:r>
        <w:rPr>
          <w:spacing w:val="-2"/>
        </w:rPr>
        <w:t>выражений.</w:t>
      </w:r>
    </w:p>
    <w:p w:rsidR="00F7258D" w:rsidRDefault="007D13AA" w:rsidP="00CB1795">
      <w:pPr>
        <w:pStyle w:val="a3"/>
        <w:tabs>
          <w:tab w:val="left" w:pos="1134"/>
        </w:tabs>
      </w:pPr>
      <w:r>
        <w:t>Выполнять</w:t>
      </w:r>
      <w:r>
        <w:rPr>
          <w:spacing w:val="-5"/>
        </w:rPr>
        <w:t xml:space="preserve"> </w:t>
      </w:r>
      <w:r>
        <w:t>действия</w:t>
      </w:r>
      <w:r>
        <w:rPr>
          <w:spacing w:val="-4"/>
        </w:rPr>
        <w:t xml:space="preserve"> </w:t>
      </w:r>
      <w:r>
        <w:t>со</w:t>
      </w:r>
      <w:r>
        <w:rPr>
          <w:spacing w:val="-6"/>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F7258D" w:rsidRDefault="007D13AA" w:rsidP="00CB1795">
      <w:pPr>
        <w:pStyle w:val="a3"/>
        <w:tabs>
          <w:tab w:val="left" w:pos="1134"/>
        </w:tabs>
        <w:spacing w:line="275" w:lineRule="exact"/>
        <w:ind w:left="1136"/>
      </w:pPr>
      <w:r>
        <w:t>Применять</w:t>
      </w:r>
      <w:r>
        <w:rPr>
          <w:spacing w:val="-7"/>
        </w:rPr>
        <w:t xml:space="preserve"> </w:t>
      </w:r>
      <w:r>
        <w:t>признаки</w:t>
      </w:r>
      <w:r>
        <w:rPr>
          <w:spacing w:val="-5"/>
        </w:rPr>
        <w:t xml:space="preserve"> </w:t>
      </w:r>
      <w:r>
        <w:t>делимости,</w:t>
      </w:r>
      <w:r>
        <w:rPr>
          <w:spacing w:val="-5"/>
        </w:rPr>
        <w:t xml:space="preserve"> </w:t>
      </w:r>
      <w:r>
        <w:t>разложение</w:t>
      </w:r>
      <w:r>
        <w:rPr>
          <w:spacing w:val="-7"/>
        </w:rPr>
        <w:t xml:space="preserve"> </w:t>
      </w:r>
      <w:r>
        <w:t>на</w:t>
      </w:r>
      <w:r>
        <w:rPr>
          <w:spacing w:val="-6"/>
        </w:rPr>
        <w:t xml:space="preserve"> </w:t>
      </w:r>
      <w:r>
        <w:t>множители</w:t>
      </w:r>
      <w:r>
        <w:rPr>
          <w:spacing w:val="-5"/>
        </w:rPr>
        <w:t xml:space="preserve"> </w:t>
      </w:r>
      <w:r>
        <w:t>натуральных</w:t>
      </w:r>
      <w:r>
        <w:rPr>
          <w:spacing w:val="-4"/>
        </w:rPr>
        <w:t xml:space="preserve"> </w:t>
      </w:r>
      <w:r>
        <w:rPr>
          <w:spacing w:val="-2"/>
        </w:rPr>
        <w:t>чисел.</w:t>
      </w:r>
    </w:p>
    <w:p w:rsidR="00F7258D" w:rsidRDefault="007D13AA" w:rsidP="00CB1795">
      <w:pPr>
        <w:pStyle w:val="a3"/>
        <w:tabs>
          <w:tab w:val="left" w:pos="1134"/>
        </w:tabs>
        <w:ind w:right="427"/>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7258D" w:rsidRDefault="007D13AA" w:rsidP="00CB1795">
      <w:pPr>
        <w:pStyle w:val="a4"/>
        <w:numPr>
          <w:ilvl w:val="4"/>
          <w:numId w:val="377"/>
        </w:numPr>
        <w:tabs>
          <w:tab w:val="left" w:pos="1134"/>
          <w:tab w:val="left" w:pos="2335"/>
        </w:tabs>
        <w:ind w:left="2335" w:firstLine="708"/>
        <w:rPr>
          <w:sz w:val="24"/>
        </w:rPr>
      </w:pPr>
      <w:r>
        <w:rPr>
          <w:sz w:val="24"/>
        </w:rPr>
        <w:t>Алгебраические</w:t>
      </w:r>
      <w:r>
        <w:rPr>
          <w:spacing w:val="-5"/>
          <w:sz w:val="24"/>
        </w:rPr>
        <w:t xml:space="preserve"> </w:t>
      </w:r>
      <w:r>
        <w:rPr>
          <w:spacing w:val="-2"/>
          <w:sz w:val="24"/>
        </w:rPr>
        <w:t>выражения.</w:t>
      </w:r>
    </w:p>
    <w:p w:rsidR="00F7258D" w:rsidRDefault="007D13AA" w:rsidP="00CB1795">
      <w:pPr>
        <w:pStyle w:val="a3"/>
        <w:tabs>
          <w:tab w:val="left" w:pos="1134"/>
        </w:tabs>
        <w:ind w:right="424"/>
      </w:pPr>
      <w:r>
        <w:t>Использовать алгебраическую терминологию и символику, применять её в процессе освоения учебного материала.</w:t>
      </w:r>
    </w:p>
    <w:p w:rsidR="00F7258D" w:rsidRDefault="007D13AA" w:rsidP="00CB1795">
      <w:pPr>
        <w:pStyle w:val="a3"/>
        <w:tabs>
          <w:tab w:val="left" w:pos="1134"/>
        </w:tabs>
        <w:ind w:left="1136"/>
      </w:pPr>
      <w:r>
        <w:t>Находить</w:t>
      </w:r>
      <w:r>
        <w:rPr>
          <w:spacing w:val="-6"/>
        </w:rPr>
        <w:t xml:space="preserve"> </w:t>
      </w:r>
      <w:r>
        <w:t>значения</w:t>
      </w:r>
      <w:r>
        <w:rPr>
          <w:spacing w:val="-4"/>
        </w:rPr>
        <w:t xml:space="preserve"> </w:t>
      </w:r>
      <w:r>
        <w:t>буквенных</w:t>
      </w:r>
      <w:r>
        <w:rPr>
          <w:spacing w:val="-3"/>
        </w:rPr>
        <w:t xml:space="preserve"> </w:t>
      </w:r>
      <w:r>
        <w:t>выражений</w:t>
      </w:r>
      <w:r>
        <w:rPr>
          <w:spacing w:val="-5"/>
        </w:rPr>
        <w:t xml:space="preserve"> </w:t>
      </w:r>
      <w:r>
        <w:t>при</w:t>
      </w:r>
      <w:r>
        <w:rPr>
          <w:spacing w:val="-6"/>
        </w:rPr>
        <w:t xml:space="preserve"> </w:t>
      </w:r>
      <w:r>
        <w:t>заданных</w:t>
      </w:r>
      <w:r>
        <w:rPr>
          <w:spacing w:val="-2"/>
        </w:rPr>
        <w:t xml:space="preserve"> </w:t>
      </w:r>
      <w:r>
        <w:t>значениях</w:t>
      </w:r>
      <w:r>
        <w:rPr>
          <w:spacing w:val="-4"/>
        </w:rPr>
        <w:t xml:space="preserve"> </w:t>
      </w:r>
      <w:r>
        <w:rPr>
          <w:spacing w:val="-2"/>
        </w:rPr>
        <w:t>переменных.</w:t>
      </w:r>
    </w:p>
    <w:p w:rsidR="00F7258D" w:rsidRDefault="007D13AA" w:rsidP="00CB1795">
      <w:pPr>
        <w:pStyle w:val="a3"/>
        <w:tabs>
          <w:tab w:val="left" w:pos="1134"/>
        </w:tabs>
        <w:ind w:right="430"/>
      </w:pPr>
      <w:r>
        <w:t>Выполнять преобразования целого выражения в многочлен приведением подобных слагаемых, раскрытием скобок.</w:t>
      </w:r>
    </w:p>
    <w:p w:rsidR="00F7258D" w:rsidRDefault="007D13AA" w:rsidP="00CB1795">
      <w:pPr>
        <w:pStyle w:val="a3"/>
        <w:tabs>
          <w:tab w:val="left" w:pos="1134"/>
        </w:tabs>
        <w:ind w:right="432"/>
      </w:pPr>
      <w:r>
        <w:t>Выполнять умножение одночлена на многочлен и многочлена на многочлен, применять формулы квадрата суммы и квадрата разности.</w:t>
      </w:r>
    </w:p>
    <w:p w:rsidR="00F7258D" w:rsidRDefault="007D13AA" w:rsidP="00CB1795">
      <w:pPr>
        <w:pStyle w:val="a3"/>
        <w:tabs>
          <w:tab w:val="left" w:pos="1134"/>
        </w:tabs>
        <w:ind w:right="433"/>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7258D" w:rsidRDefault="007D13AA" w:rsidP="00CB1795">
      <w:pPr>
        <w:pStyle w:val="a3"/>
        <w:tabs>
          <w:tab w:val="left" w:pos="1134"/>
        </w:tabs>
        <w:ind w:right="420"/>
      </w:pPr>
      <w:r>
        <w:lastRenderedPageBreak/>
        <w:t>Применять преобразования многочленов для решения различных задач из математики,</w:t>
      </w:r>
      <w:r>
        <w:rPr>
          <w:spacing w:val="40"/>
        </w:rPr>
        <w:t xml:space="preserve"> </w:t>
      </w:r>
      <w:r>
        <w:t>смежных предметов, из реальной практики.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Использовать</w:t>
      </w:r>
      <w:r>
        <w:rPr>
          <w:spacing w:val="-4"/>
        </w:rPr>
        <w:t xml:space="preserve"> </w:t>
      </w:r>
      <w:r>
        <w:t>свойства</w:t>
      </w:r>
      <w:r>
        <w:rPr>
          <w:spacing w:val="-6"/>
        </w:rPr>
        <w:t xml:space="preserve"> </w:t>
      </w:r>
      <w:r>
        <w:t>степеней</w:t>
      </w:r>
      <w:r>
        <w:rPr>
          <w:spacing w:val="-5"/>
        </w:rPr>
        <w:t xml:space="preserve"> </w:t>
      </w:r>
      <w:r>
        <w:t>с</w:t>
      </w:r>
      <w:r>
        <w:rPr>
          <w:spacing w:val="-6"/>
        </w:rPr>
        <w:t xml:space="preserve"> </w:t>
      </w:r>
      <w:r>
        <w:t>натуральными</w:t>
      </w:r>
      <w:r>
        <w:rPr>
          <w:spacing w:val="-5"/>
        </w:rPr>
        <w:t xml:space="preserve"> </w:t>
      </w:r>
      <w:r>
        <w:t>показателями для</w:t>
      </w:r>
      <w:r>
        <w:rPr>
          <w:spacing w:val="-7"/>
        </w:rPr>
        <w:t xml:space="preserve"> </w:t>
      </w:r>
      <w:r>
        <w:t>преобразования</w:t>
      </w:r>
      <w:r>
        <w:rPr>
          <w:spacing w:val="-5"/>
        </w:rPr>
        <w:t xml:space="preserve"> </w:t>
      </w:r>
      <w:r>
        <w:t>выражений. 146.5.5.1.3. Уравнения и неравенства.</w:t>
      </w:r>
    </w:p>
    <w:p w:rsidR="00F7258D" w:rsidRDefault="007D13AA" w:rsidP="00CB1795">
      <w:pPr>
        <w:pStyle w:val="a3"/>
        <w:tabs>
          <w:tab w:val="left" w:pos="1134"/>
        </w:tabs>
      </w:pPr>
      <w:r>
        <w:t>Решать</w:t>
      </w:r>
      <w:r>
        <w:rPr>
          <w:spacing w:val="40"/>
        </w:rPr>
        <w:t xml:space="preserve"> </w:t>
      </w:r>
      <w:r>
        <w:t>линейные</w:t>
      </w:r>
      <w:r>
        <w:rPr>
          <w:spacing w:val="40"/>
        </w:rPr>
        <w:t xml:space="preserve"> </w:t>
      </w:r>
      <w:r>
        <w:t>уравнения</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w:t>
      </w:r>
      <w:r>
        <w:rPr>
          <w:spacing w:val="40"/>
        </w:rPr>
        <w:t xml:space="preserve"> </w:t>
      </w:r>
      <w:r>
        <w:t>исходного уравнения к равносильному ему. Проверять, является ли число корнем уравнения.</w:t>
      </w:r>
    </w:p>
    <w:p w:rsidR="00F7258D" w:rsidRDefault="007D13AA" w:rsidP="00CB1795">
      <w:pPr>
        <w:pStyle w:val="a3"/>
        <w:tabs>
          <w:tab w:val="left" w:pos="1134"/>
        </w:tabs>
        <w:spacing w:before="1"/>
        <w:ind w:left="1136"/>
      </w:pPr>
      <w:r>
        <w:t>Применять</w:t>
      </w:r>
      <w:r>
        <w:rPr>
          <w:spacing w:val="-5"/>
        </w:rPr>
        <w:t xml:space="preserve"> </w:t>
      </w:r>
      <w:r>
        <w:t>графические</w:t>
      </w:r>
      <w:r>
        <w:rPr>
          <w:spacing w:val="-4"/>
        </w:rPr>
        <w:t xml:space="preserve"> </w:t>
      </w:r>
      <w:r>
        <w:t>методы</w:t>
      </w:r>
      <w:r>
        <w:rPr>
          <w:spacing w:val="-4"/>
        </w:rPr>
        <w:t xml:space="preserve"> </w:t>
      </w:r>
      <w:r>
        <w:t>при</w:t>
      </w:r>
      <w:r>
        <w:rPr>
          <w:spacing w:val="-3"/>
        </w:rPr>
        <w:t xml:space="preserve"> </w:t>
      </w:r>
      <w:r>
        <w:t>решении</w:t>
      </w:r>
      <w:r>
        <w:rPr>
          <w:spacing w:val="-5"/>
        </w:rPr>
        <w:t xml:space="preserve"> </w:t>
      </w:r>
      <w:r>
        <w:t>линейных</w:t>
      </w:r>
      <w:r>
        <w:rPr>
          <w:spacing w:val="-1"/>
        </w:rPr>
        <w:t xml:space="preserve"> </w:t>
      </w:r>
      <w:r>
        <w:t>уравнений</w:t>
      </w:r>
      <w:r>
        <w:rPr>
          <w:spacing w:val="2"/>
        </w:rPr>
        <w:t xml:space="preserve"> </w:t>
      </w:r>
      <w:r>
        <w:t>и</w:t>
      </w:r>
      <w:r>
        <w:rPr>
          <w:spacing w:val="-5"/>
        </w:rPr>
        <w:t xml:space="preserve"> </w:t>
      </w:r>
      <w:r>
        <w:t>их</w:t>
      </w:r>
      <w:r>
        <w:rPr>
          <w:spacing w:val="-1"/>
        </w:rPr>
        <w:t xml:space="preserve"> </w:t>
      </w:r>
      <w:r>
        <w:rPr>
          <w:spacing w:val="-2"/>
        </w:rPr>
        <w:t>систем.</w:t>
      </w:r>
    </w:p>
    <w:p w:rsidR="00F7258D" w:rsidRDefault="007D13AA" w:rsidP="00CB1795">
      <w:pPr>
        <w:pStyle w:val="a3"/>
        <w:tabs>
          <w:tab w:val="left" w:pos="1134"/>
        </w:tabs>
      </w:pPr>
      <w:r>
        <w:t>Подбирать</w:t>
      </w:r>
      <w:r>
        <w:rPr>
          <w:spacing w:val="80"/>
          <w:w w:val="150"/>
        </w:rPr>
        <w:t xml:space="preserve"> </w:t>
      </w:r>
      <w:r>
        <w:t>примеры</w:t>
      </w:r>
      <w:r>
        <w:rPr>
          <w:spacing w:val="80"/>
          <w:w w:val="150"/>
        </w:rPr>
        <w:t xml:space="preserve"> </w:t>
      </w:r>
      <w:r>
        <w:t>пар</w:t>
      </w:r>
      <w:r>
        <w:rPr>
          <w:spacing w:val="80"/>
          <w:w w:val="150"/>
        </w:rPr>
        <w:t xml:space="preserve"> </w:t>
      </w:r>
      <w:r>
        <w:t>чисел,</w:t>
      </w:r>
      <w:r>
        <w:rPr>
          <w:spacing w:val="80"/>
          <w:w w:val="150"/>
        </w:rPr>
        <w:t xml:space="preserve"> </w:t>
      </w:r>
      <w:r>
        <w:t>являющихся</w:t>
      </w:r>
      <w:r>
        <w:rPr>
          <w:spacing w:val="80"/>
          <w:w w:val="150"/>
        </w:rPr>
        <w:t xml:space="preserve"> </w:t>
      </w:r>
      <w:r>
        <w:t>решением</w:t>
      </w:r>
      <w:r>
        <w:rPr>
          <w:spacing w:val="80"/>
          <w:w w:val="150"/>
        </w:rPr>
        <w:t xml:space="preserve"> </w:t>
      </w:r>
      <w:r>
        <w:t>линейного</w:t>
      </w:r>
      <w:r>
        <w:rPr>
          <w:spacing w:val="80"/>
          <w:w w:val="150"/>
        </w:rPr>
        <w:t xml:space="preserve"> </w:t>
      </w:r>
      <w:r>
        <w:t>уравнения</w:t>
      </w:r>
      <w:r>
        <w:rPr>
          <w:spacing w:val="80"/>
          <w:w w:val="150"/>
        </w:rPr>
        <w:t xml:space="preserve"> </w:t>
      </w:r>
      <w:r>
        <w:t>с</w:t>
      </w:r>
      <w:r>
        <w:rPr>
          <w:spacing w:val="80"/>
          <w:w w:val="150"/>
        </w:rPr>
        <w:t xml:space="preserve"> </w:t>
      </w:r>
      <w:r>
        <w:t xml:space="preserve">двумя </w:t>
      </w:r>
      <w:r>
        <w:rPr>
          <w:spacing w:val="-2"/>
        </w:rPr>
        <w:t>переменными.</w:t>
      </w:r>
    </w:p>
    <w:p w:rsidR="00F7258D" w:rsidRDefault="007D13AA" w:rsidP="00CB1795">
      <w:pPr>
        <w:pStyle w:val="a3"/>
        <w:tabs>
          <w:tab w:val="left" w:pos="1134"/>
        </w:tabs>
      </w:pPr>
      <w:r>
        <w:t>Строить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график</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двумя</w:t>
      </w:r>
      <w:r>
        <w:rPr>
          <w:spacing w:val="80"/>
        </w:rPr>
        <w:t xml:space="preserve"> </w:t>
      </w:r>
      <w:r>
        <w:t>переменными, пользуясь графиком, приводить примеры решения уравнения.</w:t>
      </w:r>
    </w:p>
    <w:p w:rsidR="00F7258D" w:rsidRDefault="007D13AA" w:rsidP="00CB1795">
      <w:pPr>
        <w:pStyle w:val="a3"/>
        <w:tabs>
          <w:tab w:val="left" w:pos="1134"/>
        </w:tabs>
        <w:ind w:left="1136"/>
      </w:pPr>
      <w:r>
        <w:t>Решать системы двух линейных уравнений с двумя переменными, в том числе графически. Составлять и</w:t>
      </w:r>
      <w:r>
        <w:rPr>
          <w:spacing w:val="-1"/>
        </w:rPr>
        <w:t xml:space="preserve"> </w:t>
      </w:r>
      <w:r>
        <w:t>решать линейное уравнение</w:t>
      </w:r>
      <w:r>
        <w:rPr>
          <w:spacing w:val="-1"/>
        </w:rPr>
        <w:t xml:space="preserve"> </w:t>
      </w:r>
      <w:r>
        <w:t>или</w:t>
      </w:r>
      <w:r>
        <w:rPr>
          <w:spacing w:val="-1"/>
        </w:rPr>
        <w:t xml:space="preserve"> </w:t>
      </w:r>
      <w:r>
        <w:t>систему</w:t>
      </w:r>
      <w:r>
        <w:rPr>
          <w:spacing w:val="-4"/>
        </w:rPr>
        <w:t xml:space="preserve"> </w:t>
      </w:r>
      <w:r>
        <w:t>линейных уравнений по условию задачи,</w:t>
      </w:r>
    </w:p>
    <w:p w:rsidR="00F7258D" w:rsidRDefault="007D13AA" w:rsidP="00CB1795">
      <w:pPr>
        <w:pStyle w:val="a3"/>
        <w:tabs>
          <w:tab w:val="left" w:pos="1134"/>
        </w:tabs>
      </w:pPr>
      <w:r>
        <w:t>интерпретировать</w:t>
      </w:r>
      <w:r>
        <w:rPr>
          <w:spacing w:val="-5"/>
        </w:rPr>
        <w:t xml:space="preserve"> </w:t>
      </w:r>
      <w:r>
        <w:t>в</w:t>
      </w:r>
      <w:r>
        <w:rPr>
          <w:spacing w:val="-5"/>
        </w:rPr>
        <w:t xml:space="preserve"> </w:t>
      </w:r>
      <w:r>
        <w:t>соответствии</w:t>
      </w:r>
      <w:r>
        <w:rPr>
          <w:spacing w:val="-4"/>
        </w:rPr>
        <w:t xml:space="preserve"> </w:t>
      </w:r>
      <w:r>
        <w:t>с</w:t>
      </w:r>
      <w:r>
        <w:rPr>
          <w:spacing w:val="-4"/>
        </w:rPr>
        <w:t xml:space="preserve"> </w:t>
      </w:r>
      <w:r>
        <w:t>контекстом</w:t>
      </w:r>
      <w:r>
        <w:rPr>
          <w:spacing w:val="-7"/>
        </w:rPr>
        <w:t xml:space="preserve"> </w:t>
      </w:r>
      <w:r>
        <w:t>задачи</w:t>
      </w:r>
      <w:r>
        <w:rPr>
          <w:spacing w:val="-4"/>
        </w:rPr>
        <w:t xml:space="preserve"> </w:t>
      </w:r>
      <w:r>
        <w:t>полученный</w:t>
      </w:r>
      <w:r>
        <w:rPr>
          <w:spacing w:val="-3"/>
        </w:rPr>
        <w:t xml:space="preserve"> </w:t>
      </w:r>
      <w:r>
        <w:rPr>
          <w:spacing w:val="-2"/>
        </w:rPr>
        <w:t>результат.</w:t>
      </w:r>
    </w:p>
    <w:p w:rsidR="00F7258D" w:rsidRDefault="007D13AA" w:rsidP="00CB1795">
      <w:pPr>
        <w:pStyle w:val="a3"/>
        <w:tabs>
          <w:tab w:val="left" w:pos="1134"/>
        </w:tabs>
        <w:ind w:left="1136"/>
      </w:pPr>
      <w:r>
        <w:t>146.5.5.1.4.</w:t>
      </w:r>
      <w:r>
        <w:rPr>
          <w:spacing w:val="-1"/>
        </w:rPr>
        <w:t xml:space="preserve"> </w:t>
      </w:r>
      <w:r>
        <w:rPr>
          <w:spacing w:val="-2"/>
        </w:rPr>
        <w:t>Функции.</w:t>
      </w:r>
    </w:p>
    <w:p w:rsidR="00F7258D" w:rsidRDefault="007D13AA" w:rsidP="00CB1795">
      <w:pPr>
        <w:pStyle w:val="a3"/>
        <w:tabs>
          <w:tab w:val="left" w:pos="1134"/>
        </w:tabs>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F7258D" w:rsidRDefault="007D13AA" w:rsidP="00CB1795">
      <w:pPr>
        <w:pStyle w:val="a3"/>
        <w:tabs>
          <w:tab w:val="left" w:pos="1134"/>
        </w:tabs>
        <w:rPr>
          <w:i/>
        </w:rPr>
      </w:pPr>
      <w:r>
        <w:t>Отмечать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точки</w:t>
      </w:r>
      <w:r>
        <w:rPr>
          <w:spacing w:val="80"/>
        </w:rPr>
        <w:t xml:space="preserve"> </w:t>
      </w:r>
      <w:r>
        <w:t>по</w:t>
      </w:r>
      <w:r>
        <w:rPr>
          <w:spacing w:val="80"/>
        </w:rPr>
        <w:t xml:space="preserve"> </w:t>
      </w:r>
      <w:r>
        <w:t>заданным</w:t>
      </w:r>
      <w:r>
        <w:rPr>
          <w:spacing w:val="80"/>
        </w:rPr>
        <w:t xml:space="preserve"> </w:t>
      </w:r>
      <w:r>
        <w:t>координатам,</w:t>
      </w:r>
      <w:r>
        <w:rPr>
          <w:spacing w:val="80"/>
        </w:rPr>
        <w:t xml:space="preserve"> </w:t>
      </w:r>
      <w:r>
        <w:t>строить</w:t>
      </w:r>
      <w:r>
        <w:rPr>
          <w:spacing w:val="80"/>
        </w:rPr>
        <w:t xml:space="preserve"> </w:t>
      </w:r>
      <w:r>
        <w:t xml:space="preserve">графики линейных функций. Строить график функции </w:t>
      </w:r>
      <w:r>
        <w:rPr>
          <w:i/>
        </w:rPr>
        <w:t>y = |х|.</w:t>
      </w:r>
    </w:p>
    <w:p w:rsidR="00F7258D" w:rsidRDefault="007D13AA" w:rsidP="00CB1795">
      <w:pPr>
        <w:pStyle w:val="a3"/>
        <w:tabs>
          <w:tab w:val="left" w:pos="1134"/>
        </w:tabs>
        <w:spacing w:before="1"/>
      </w:pPr>
      <w:r>
        <w:t>Описывать</w:t>
      </w:r>
      <w:r>
        <w:rPr>
          <w:spacing w:val="32"/>
        </w:rPr>
        <w:t xml:space="preserve"> </w:t>
      </w:r>
      <w:r>
        <w:t>с помощью</w:t>
      </w:r>
      <w:r>
        <w:rPr>
          <w:spacing w:val="31"/>
        </w:rPr>
        <w:t xml:space="preserve"> </w:t>
      </w:r>
      <w:r>
        <w:t>функций</w:t>
      </w:r>
      <w:r>
        <w:rPr>
          <w:spacing w:val="32"/>
        </w:rPr>
        <w:t xml:space="preserve"> </w:t>
      </w:r>
      <w:r>
        <w:t>известные зависимости</w:t>
      </w:r>
      <w:r>
        <w:rPr>
          <w:spacing w:val="33"/>
        </w:rPr>
        <w:t xml:space="preserve"> </w:t>
      </w:r>
      <w:r>
        <w:t>между величинами:</w:t>
      </w:r>
      <w:r>
        <w:rPr>
          <w:spacing w:val="31"/>
        </w:rPr>
        <w:t xml:space="preserve"> </w:t>
      </w:r>
      <w:r>
        <w:t>скорость,</w:t>
      </w:r>
      <w:r>
        <w:rPr>
          <w:spacing w:val="31"/>
        </w:rPr>
        <w:t xml:space="preserve"> </w:t>
      </w:r>
      <w:r>
        <w:t>время, расстояние, цена, количество, стоимость, производительность, время, объём работы.</w:t>
      </w:r>
    </w:p>
    <w:p w:rsidR="00F7258D" w:rsidRDefault="007D13AA" w:rsidP="00CB1795">
      <w:pPr>
        <w:pStyle w:val="a3"/>
        <w:tabs>
          <w:tab w:val="left" w:pos="1134"/>
        </w:tabs>
        <w:ind w:left="1136"/>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F7258D" w:rsidRDefault="007D13AA" w:rsidP="00CB1795">
      <w:pPr>
        <w:pStyle w:val="a3"/>
        <w:tabs>
          <w:tab w:val="left" w:pos="1134"/>
          <w:tab w:val="left" w:pos="2407"/>
          <w:tab w:val="left" w:pos="3968"/>
          <w:tab w:val="left" w:pos="4916"/>
          <w:tab w:val="left" w:pos="6665"/>
          <w:tab w:val="left" w:pos="7039"/>
          <w:tab w:val="left" w:pos="8075"/>
          <w:tab w:val="left" w:pos="9677"/>
          <w:tab w:val="left" w:pos="10924"/>
        </w:tabs>
        <w:ind w:right="431"/>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F7258D" w:rsidRDefault="007D13AA" w:rsidP="00CB1795">
      <w:pPr>
        <w:pStyle w:val="a4"/>
        <w:numPr>
          <w:ilvl w:val="3"/>
          <w:numId w:val="377"/>
        </w:numPr>
        <w:tabs>
          <w:tab w:val="left" w:pos="1134"/>
          <w:tab w:val="left" w:pos="2155"/>
        </w:tabs>
        <w:ind w:right="425" w:firstLine="708"/>
        <w:rPr>
          <w:sz w:val="24"/>
        </w:rPr>
      </w:pPr>
      <w:r>
        <w:rPr>
          <w:sz w:val="24"/>
        </w:rPr>
        <w:t>Предметные</w:t>
      </w:r>
      <w:r>
        <w:rPr>
          <w:spacing w:val="32"/>
          <w:sz w:val="24"/>
        </w:rPr>
        <w:t xml:space="preserve"> </w:t>
      </w:r>
      <w:r>
        <w:rPr>
          <w:sz w:val="24"/>
        </w:rPr>
        <w:t>результаты</w:t>
      </w:r>
      <w:r>
        <w:rPr>
          <w:spacing w:val="31"/>
          <w:sz w:val="24"/>
        </w:rPr>
        <w:t xml:space="preserve"> </w:t>
      </w:r>
      <w:r>
        <w:rPr>
          <w:sz w:val="24"/>
        </w:rPr>
        <w:t>освоения</w:t>
      </w:r>
      <w:r>
        <w:rPr>
          <w:spacing w:val="31"/>
          <w:sz w:val="24"/>
        </w:rPr>
        <w:t xml:space="preserve"> </w:t>
      </w:r>
      <w:r>
        <w:rPr>
          <w:sz w:val="24"/>
        </w:rPr>
        <w:t>программы</w:t>
      </w:r>
      <w:r>
        <w:rPr>
          <w:spacing w:val="36"/>
          <w:sz w:val="24"/>
        </w:rPr>
        <w:t xml:space="preserve"> </w:t>
      </w:r>
      <w:r>
        <w:rPr>
          <w:sz w:val="24"/>
        </w:rPr>
        <w:t>учебного</w:t>
      </w:r>
      <w:r>
        <w:rPr>
          <w:spacing w:val="31"/>
          <w:sz w:val="24"/>
        </w:rPr>
        <w:t xml:space="preserve"> </w:t>
      </w:r>
      <w:r>
        <w:rPr>
          <w:sz w:val="24"/>
        </w:rPr>
        <w:t>курса</w:t>
      </w:r>
      <w:r>
        <w:rPr>
          <w:spacing w:val="35"/>
          <w:sz w:val="24"/>
        </w:rPr>
        <w:t xml:space="preserve"> </w:t>
      </w:r>
      <w:r>
        <w:rPr>
          <w:sz w:val="24"/>
        </w:rPr>
        <w:t>к</w:t>
      </w:r>
      <w:r>
        <w:rPr>
          <w:spacing w:val="32"/>
          <w:sz w:val="24"/>
        </w:rPr>
        <w:t xml:space="preserve"> </w:t>
      </w:r>
      <w:r>
        <w:rPr>
          <w:sz w:val="24"/>
        </w:rPr>
        <w:t>концу обучения</w:t>
      </w:r>
      <w:r>
        <w:rPr>
          <w:spacing w:val="31"/>
          <w:sz w:val="24"/>
        </w:rPr>
        <w:t xml:space="preserve"> </w:t>
      </w:r>
      <w:r>
        <w:rPr>
          <w:sz w:val="24"/>
        </w:rPr>
        <w:t>в</w:t>
      </w:r>
      <w:r>
        <w:rPr>
          <w:spacing w:val="31"/>
          <w:sz w:val="24"/>
        </w:rPr>
        <w:t xml:space="preserve"> </w:t>
      </w:r>
      <w:r>
        <w:rPr>
          <w:sz w:val="24"/>
        </w:rPr>
        <w:t xml:space="preserve">8 </w:t>
      </w:r>
      <w:r>
        <w:rPr>
          <w:spacing w:val="-2"/>
          <w:sz w:val="24"/>
        </w:rPr>
        <w:t>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3"/>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7258D" w:rsidRDefault="007D13AA" w:rsidP="00CB1795">
      <w:pPr>
        <w:pStyle w:val="a3"/>
        <w:tabs>
          <w:tab w:val="left" w:pos="1134"/>
        </w:tabs>
        <w:ind w:right="43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7258D" w:rsidRDefault="007D13AA" w:rsidP="00CB1795">
      <w:pPr>
        <w:pStyle w:val="a3"/>
        <w:tabs>
          <w:tab w:val="left" w:pos="1134"/>
        </w:tabs>
        <w:spacing w:before="1"/>
        <w:ind w:left="1136"/>
      </w:pPr>
      <w:r>
        <w:t>Использовать</w:t>
      </w:r>
      <w:r>
        <w:rPr>
          <w:spacing w:val="9"/>
        </w:rPr>
        <w:t xml:space="preserve"> </w:t>
      </w:r>
      <w:r>
        <w:t>записи</w:t>
      </w:r>
      <w:r>
        <w:rPr>
          <w:spacing w:val="11"/>
        </w:rPr>
        <w:t xml:space="preserve"> </w:t>
      </w:r>
      <w:r>
        <w:t>больших</w:t>
      </w:r>
      <w:r>
        <w:rPr>
          <w:spacing w:val="12"/>
        </w:rPr>
        <w:t xml:space="preserve"> </w:t>
      </w:r>
      <w:r>
        <w:t>и</w:t>
      </w:r>
      <w:r>
        <w:rPr>
          <w:spacing w:val="11"/>
        </w:rPr>
        <w:t xml:space="preserve"> </w:t>
      </w:r>
      <w:r>
        <w:t>малых</w:t>
      </w:r>
      <w:r>
        <w:rPr>
          <w:spacing w:val="12"/>
        </w:rPr>
        <w:t xml:space="preserve"> </w:t>
      </w:r>
      <w:r>
        <w:t>чисел</w:t>
      </w:r>
      <w:r>
        <w:rPr>
          <w:spacing w:val="10"/>
        </w:rPr>
        <w:t xml:space="preserve"> </w:t>
      </w:r>
      <w:r>
        <w:t>с</w:t>
      </w:r>
      <w:r>
        <w:rPr>
          <w:spacing w:val="9"/>
        </w:rPr>
        <w:t xml:space="preserve"> </w:t>
      </w:r>
      <w:r>
        <w:t>помощью</w:t>
      </w:r>
      <w:r>
        <w:rPr>
          <w:spacing w:val="10"/>
        </w:rPr>
        <w:t xml:space="preserve"> </w:t>
      </w:r>
      <w:r>
        <w:t>десятичных</w:t>
      </w:r>
      <w:r>
        <w:rPr>
          <w:spacing w:val="12"/>
        </w:rPr>
        <w:t xml:space="preserve"> </w:t>
      </w:r>
      <w:r>
        <w:t>дробей</w:t>
      </w:r>
      <w:r>
        <w:rPr>
          <w:spacing w:val="16"/>
        </w:rPr>
        <w:t xml:space="preserve"> </w:t>
      </w:r>
      <w:r>
        <w:t>и</w:t>
      </w:r>
      <w:r>
        <w:rPr>
          <w:spacing w:val="11"/>
        </w:rPr>
        <w:t xml:space="preserve"> </w:t>
      </w:r>
      <w:r>
        <w:t>степеней</w:t>
      </w:r>
      <w:r>
        <w:rPr>
          <w:spacing w:val="12"/>
        </w:rPr>
        <w:t xml:space="preserve"> </w:t>
      </w:r>
      <w:r>
        <w:rPr>
          <w:spacing w:val="-2"/>
        </w:rPr>
        <w:t>числа</w:t>
      </w:r>
    </w:p>
    <w:p w:rsidR="00F7258D" w:rsidRDefault="007D13AA" w:rsidP="00CB1795">
      <w:pPr>
        <w:pStyle w:val="a3"/>
        <w:tabs>
          <w:tab w:val="left" w:pos="1134"/>
        </w:tabs>
      </w:pPr>
      <w:r>
        <w:rPr>
          <w:spacing w:val="-5"/>
        </w:rPr>
        <w:t>10.</w:t>
      </w:r>
    </w:p>
    <w:p w:rsidR="00F7258D" w:rsidRDefault="007D13AA" w:rsidP="00CB1795">
      <w:pPr>
        <w:pStyle w:val="a4"/>
        <w:numPr>
          <w:ilvl w:val="4"/>
          <w:numId w:val="377"/>
        </w:numPr>
        <w:tabs>
          <w:tab w:val="left" w:pos="1134"/>
          <w:tab w:val="left" w:pos="2335"/>
        </w:tabs>
        <w:ind w:left="2335" w:firstLine="708"/>
        <w:rPr>
          <w:sz w:val="24"/>
        </w:rPr>
      </w:pPr>
      <w:r>
        <w:rPr>
          <w:sz w:val="24"/>
        </w:rPr>
        <w:t>Алгебраические</w:t>
      </w:r>
      <w:r>
        <w:rPr>
          <w:spacing w:val="-5"/>
          <w:sz w:val="24"/>
        </w:rPr>
        <w:t xml:space="preserve"> </w:t>
      </w:r>
      <w:r>
        <w:rPr>
          <w:spacing w:val="-2"/>
          <w:sz w:val="24"/>
        </w:rPr>
        <w:t>выражения.</w:t>
      </w:r>
    </w:p>
    <w:p w:rsidR="00F7258D" w:rsidRDefault="007D13AA" w:rsidP="00CB1795">
      <w:pPr>
        <w:pStyle w:val="a3"/>
        <w:tabs>
          <w:tab w:val="left" w:pos="1134"/>
        </w:tabs>
        <w:ind w:left="1136"/>
      </w:pPr>
      <w:r>
        <w:t>Применять</w:t>
      </w:r>
      <w:r>
        <w:rPr>
          <w:spacing w:val="73"/>
        </w:rPr>
        <w:t xml:space="preserve"> </w:t>
      </w:r>
      <w:r>
        <w:t>понятие</w:t>
      </w:r>
      <w:r>
        <w:rPr>
          <w:spacing w:val="74"/>
        </w:rPr>
        <w:t xml:space="preserve"> </w:t>
      </w:r>
      <w:r>
        <w:t>степени</w:t>
      </w:r>
      <w:r>
        <w:rPr>
          <w:spacing w:val="75"/>
        </w:rPr>
        <w:t xml:space="preserve"> </w:t>
      </w:r>
      <w:r>
        <w:t>с</w:t>
      </w:r>
      <w:r>
        <w:rPr>
          <w:spacing w:val="74"/>
        </w:rPr>
        <w:t xml:space="preserve"> </w:t>
      </w:r>
      <w:r>
        <w:t>целым</w:t>
      </w:r>
      <w:r>
        <w:rPr>
          <w:spacing w:val="74"/>
        </w:rPr>
        <w:t xml:space="preserve"> </w:t>
      </w:r>
      <w:r>
        <w:t>показателем,</w:t>
      </w:r>
      <w:r>
        <w:rPr>
          <w:spacing w:val="74"/>
        </w:rPr>
        <w:t xml:space="preserve"> </w:t>
      </w:r>
      <w:r>
        <w:t>выполнять</w:t>
      </w:r>
      <w:r>
        <w:rPr>
          <w:spacing w:val="74"/>
        </w:rPr>
        <w:t xml:space="preserve"> </w:t>
      </w:r>
      <w:r>
        <w:t>преобразования</w:t>
      </w:r>
      <w:r>
        <w:rPr>
          <w:spacing w:val="74"/>
        </w:rPr>
        <w:t xml:space="preserve"> </w:t>
      </w:r>
      <w:r>
        <w:rPr>
          <w:spacing w:val="-2"/>
        </w:rPr>
        <w:t>выражений,</w:t>
      </w:r>
    </w:p>
    <w:p w:rsidR="00F7258D" w:rsidRDefault="007D13AA" w:rsidP="00CB1795">
      <w:pPr>
        <w:pStyle w:val="a3"/>
        <w:tabs>
          <w:tab w:val="left" w:pos="1134"/>
        </w:tabs>
      </w:pPr>
      <w:r>
        <w:t>содержащих</w:t>
      </w:r>
      <w:r>
        <w:rPr>
          <w:spacing w:val="-1"/>
        </w:rPr>
        <w:t xml:space="preserve"> </w:t>
      </w:r>
      <w:r>
        <w:t>степени</w:t>
      </w:r>
      <w:r>
        <w:rPr>
          <w:spacing w:val="-3"/>
        </w:rPr>
        <w:t xml:space="preserve"> </w:t>
      </w:r>
      <w:r>
        <w:t>с</w:t>
      </w:r>
      <w:r>
        <w:rPr>
          <w:spacing w:val="-3"/>
        </w:rPr>
        <w:t xml:space="preserve"> </w:t>
      </w:r>
      <w:r>
        <w:t>целым</w:t>
      </w:r>
      <w:r>
        <w:rPr>
          <w:spacing w:val="-3"/>
        </w:rPr>
        <w:t xml:space="preserve"> </w:t>
      </w:r>
      <w:r>
        <w:rPr>
          <w:spacing w:val="-2"/>
        </w:rPr>
        <w:t>показателем.</w:t>
      </w:r>
    </w:p>
    <w:p w:rsidR="00F7258D" w:rsidRDefault="007D13AA" w:rsidP="00CB1795">
      <w:pPr>
        <w:pStyle w:val="a3"/>
        <w:tabs>
          <w:tab w:val="left" w:pos="1134"/>
        </w:tabs>
        <w:ind w:right="423"/>
      </w:pPr>
      <w:r>
        <w:t>Выполнять тождественные преобразования рациональных выражений на основе правил действий над многочленами и алгебраическими дробями.</w:t>
      </w:r>
    </w:p>
    <w:p w:rsidR="00F7258D" w:rsidRDefault="007D13AA" w:rsidP="00CB1795">
      <w:pPr>
        <w:pStyle w:val="a3"/>
        <w:tabs>
          <w:tab w:val="left" w:pos="1134"/>
        </w:tabs>
        <w:ind w:left="1136"/>
      </w:pPr>
      <w:r>
        <w:t>Раскладывать</w:t>
      </w:r>
      <w:r>
        <w:rPr>
          <w:spacing w:val="-2"/>
        </w:rPr>
        <w:t xml:space="preserve"> </w:t>
      </w:r>
      <w:r>
        <w:t>квадратный</w:t>
      </w:r>
      <w:r>
        <w:rPr>
          <w:spacing w:val="-3"/>
        </w:rPr>
        <w:t xml:space="preserve"> </w:t>
      </w:r>
      <w:r>
        <w:t>трёхчлен</w:t>
      </w:r>
      <w:r>
        <w:rPr>
          <w:spacing w:val="-5"/>
        </w:rPr>
        <w:t xml:space="preserve"> </w:t>
      </w:r>
      <w:r>
        <w:t>на</w:t>
      </w:r>
      <w:r>
        <w:rPr>
          <w:spacing w:val="-3"/>
        </w:rPr>
        <w:t xml:space="preserve"> </w:t>
      </w:r>
      <w:r>
        <w:rPr>
          <w:spacing w:val="-2"/>
        </w:rPr>
        <w:t>множители.</w:t>
      </w:r>
    </w:p>
    <w:p w:rsidR="00F7258D" w:rsidRDefault="007D13AA" w:rsidP="00CB1795">
      <w:pPr>
        <w:pStyle w:val="a3"/>
        <w:tabs>
          <w:tab w:val="left" w:pos="1134"/>
        </w:tabs>
        <w:ind w:right="424"/>
      </w:pPr>
      <w:r>
        <w:t>Применять преобразования выражений для решения различных задач из математики, смежных предметов, из реальной практики.</w:t>
      </w:r>
    </w:p>
    <w:p w:rsidR="00F7258D" w:rsidRDefault="007D13AA" w:rsidP="00CB1795">
      <w:pPr>
        <w:pStyle w:val="a4"/>
        <w:numPr>
          <w:ilvl w:val="4"/>
          <w:numId w:val="377"/>
        </w:numPr>
        <w:tabs>
          <w:tab w:val="left" w:pos="1134"/>
          <w:tab w:val="left" w:pos="2335"/>
        </w:tabs>
        <w:ind w:left="2335" w:firstLine="708"/>
        <w:rPr>
          <w:sz w:val="24"/>
        </w:rPr>
      </w:pPr>
      <w:r>
        <w:rPr>
          <w:sz w:val="24"/>
        </w:rPr>
        <w:t>Уравнения</w:t>
      </w:r>
      <w:r>
        <w:rPr>
          <w:spacing w:val="-6"/>
          <w:sz w:val="24"/>
        </w:rPr>
        <w:t xml:space="preserve"> </w:t>
      </w:r>
      <w:r>
        <w:rPr>
          <w:sz w:val="24"/>
        </w:rPr>
        <w:t>и</w:t>
      </w:r>
      <w:r>
        <w:rPr>
          <w:spacing w:val="-2"/>
          <w:sz w:val="24"/>
        </w:rPr>
        <w:t xml:space="preserve"> неравенства.</w:t>
      </w:r>
    </w:p>
    <w:p w:rsidR="00F7258D" w:rsidRDefault="007D13AA" w:rsidP="00CB1795">
      <w:pPr>
        <w:pStyle w:val="a3"/>
        <w:tabs>
          <w:tab w:val="left" w:pos="1134"/>
        </w:tabs>
        <w:ind w:right="433"/>
      </w:pPr>
      <w:r>
        <w:t>Решать линейные, квадратные уравнения и рациональные уравнения, сводящиеся к ним, системы двух уравнений с двумя переменными.</w:t>
      </w:r>
    </w:p>
    <w:p w:rsidR="00F7258D" w:rsidRDefault="007D13AA" w:rsidP="00CB1795">
      <w:pPr>
        <w:pStyle w:val="a3"/>
        <w:tabs>
          <w:tab w:val="left" w:pos="1134"/>
        </w:tabs>
        <w:ind w:right="42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258D" w:rsidRDefault="007D13AA" w:rsidP="00CB1795">
      <w:pPr>
        <w:pStyle w:val="a3"/>
        <w:tabs>
          <w:tab w:val="left" w:pos="1134"/>
        </w:tabs>
        <w:spacing w:before="1"/>
        <w:ind w:right="423"/>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w:t>
      </w:r>
      <w:r>
        <w:rPr>
          <w:spacing w:val="-1"/>
        </w:rPr>
        <w:t xml:space="preserve"> </w:t>
      </w:r>
      <w:r>
        <w:t>контекстом</w:t>
      </w:r>
      <w:r>
        <w:rPr>
          <w:spacing w:val="-1"/>
        </w:rPr>
        <w:t xml:space="preserve"> </w:t>
      </w:r>
      <w:r>
        <w:t>задачи полученный результат.</w:t>
      </w:r>
    </w:p>
    <w:p w:rsidR="00F7258D" w:rsidRDefault="007D13AA" w:rsidP="00CB1795">
      <w:pPr>
        <w:pStyle w:val="a3"/>
        <w:tabs>
          <w:tab w:val="left" w:pos="1134"/>
        </w:tabs>
        <w:ind w:right="430"/>
      </w:pPr>
      <w:r>
        <w:t>Применять свойства числовых неравенств для сравнения, оценки, решать линейные</w:t>
      </w:r>
      <w:r>
        <w:rPr>
          <w:spacing w:val="40"/>
        </w:rPr>
        <w:t xml:space="preserve"> </w:t>
      </w:r>
      <w:r>
        <w:t>неравенства</w:t>
      </w:r>
      <w:r>
        <w:rPr>
          <w:spacing w:val="-1"/>
        </w:rPr>
        <w:t xml:space="preserve"> </w:t>
      </w:r>
      <w:r>
        <w:t>с</w:t>
      </w:r>
      <w:r>
        <w:rPr>
          <w:spacing w:val="-3"/>
        </w:rPr>
        <w:t xml:space="preserve"> </w:t>
      </w:r>
      <w:r>
        <w:t>одной</w:t>
      </w:r>
      <w:r>
        <w:rPr>
          <w:spacing w:val="-1"/>
        </w:rPr>
        <w:t xml:space="preserve"> </w:t>
      </w:r>
      <w:r>
        <w:t>переменной</w:t>
      </w:r>
      <w:r>
        <w:rPr>
          <w:spacing w:val="-1"/>
        </w:rPr>
        <w:t xml:space="preserve"> </w:t>
      </w:r>
      <w:r>
        <w:t>и</w:t>
      </w:r>
      <w:r>
        <w:rPr>
          <w:spacing w:val="-1"/>
        </w:rPr>
        <w:t xml:space="preserve"> </w:t>
      </w:r>
      <w:r>
        <w:t>их системы,</w:t>
      </w:r>
      <w:r>
        <w:rPr>
          <w:spacing w:val="-3"/>
        </w:rPr>
        <w:t xml:space="preserve"> </w:t>
      </w:r>
      <w:r>
        <w:t>давать</w:t>
      </w:r>
      <w:r>
        <w:rPr>
          <w:spacing w:val="-1"/>
        </w:rPr>
        <w:t xml:space="preserve"> </w:t>
      </w:r>
      <w:r>
        <w:t>графическую</w:t>
      </w:r>
      <w:r>
        <w:rPr>
          <w:spacing w:val="-2"/>
        </w:rPr>
        <w:t xml:space="preserve"> </w:t>
      </w:r>
      <w:r>
        <w:t>иллюстрацию</w:t>
      </w:r>
      <w:r>
        <w:rPr>
          <w:spacing w:val="-2"/>
        </w:rPr>
        <w:t xml:space="preserve"> </w:t>
      </w:r>
      <w:r>
        <w:t>множества</w:t>
      </w:r>
      <w:r>
        <w:rPr>
          <w:spacing w:val="-3"/>
        </w:rPr>
        <w:t xml:space="preserve"> </w:t>
      </w:r>
      <w:r>
        <w:t>решений неравенства, системы неравенств.</w:t>
      </w:r>
    </w:p>
    <w:p w:rsidR="00F7258D" w:rsidRDefault="007D13AA" w:rsidP="00CB1795">
      <w:pPr>
        <w:pStyle w:val="a4"/>
        <w:numPr>
          <w:ilvl w:val="4"/>
          <w:numId w:val="377"/>
        </w:numPr>
        <w:tabs>
          <w:tab w:val="left" w:pos="1134"/>
          <w:tab w:val="left" w:pos="2335"/>
        </w:tabs>
        <w:ind w:left="2335" w:firstLine="708"/>
        <w:rPr>
          <w:sz w:val="24"/>
        </w:rPr>
      </w:pPr>
      <w:r>
        <w:rPr>
          <w:spacing w:val="-2"/>
          <w:sz w:val="24"/>
        </w:rPr>
        <w:t>Функции.</w:t>
      </w:r>
    </w:p>
    <w:p w:rsidR="00F7258D" w:rsidRDefault="007D13AA" w:rsidP="00CB1795">
      <w:pPr>
        <w:pStyle w:val="a3"/>
        <w:tabs>
          <w:tab w:val="left" w:pos="1134"/>
        </w:tabs>
        <w:ind w:right="427"/>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w:t>
      </w:r>
      <w:r>
        <w:lastRenderedPageBreak/>
        <w:t>её графику.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Строить</w:t>
      </w:r>
      <w:r>
        <w:rPr>
          <w:spacing w:val="-6"/>
        </w:rPr>
        <w:t xml:space="preserve"> </w:t>
      </w:r>
      <w:r>
        <w:t>графики</w:t>
      </w:r>
      <w:r>
        <w:rPr>
          <w:spacing w:val="-5"/>
        </w:rPr>
        <w:t xml:space="preserve"> </w:t>
      </w:r>
      <w:r>
        <w:t>элементарных</w:t>
      </w:r>
      <w:r>
        <w:rPr>
          <w:spacing w:val="-4"/>
        </w:rPr>
        <w:t xml:space="preserve"> </w:t>
      </w:r>
      <w:r>
        <w:t>функций</w:t>
      </w:r>
      <w:r>
        <w:rPr>
          <w:spacing w:val="-5"/>
        </w:rPr>
        <w:t xml:space="preserve"> </w:t>
      </w:r>
      <w:r>
        <w:rPr>
          <w:spacing w:val="-4"/>
        </w:rPr>
        <w:t>вида:</w:t>
      </w:r>
    </w:p>
    <w:p w:rsidR="00F7258D" w:rsidRDefault="00F7258D" w:rsidP="00CB1795">
      <w:pPr>
        <w:pStyle w:val="a3"/>
        <w:tabs>
          <w:tab w:val="left" w:pos="1134"/>
        </w:tabs>
        <w:spacing w:before="41"/>
        <w:ind w:left="0"/>
      </w:pPr>
    </w:p>
    <w:p w:rsidR="00F7258D" w:rsidRDefault="007D13AA" w:rsidP="00CB1795">
      <w:pPr>
        <w:pStyle w:val="a3"/>
        <w:tabs>
          <w:tab w:val="left" w:pos="1134"/>
        </w:tabs>
        <w:ind w:left="6160"/>
      </w:pPr>
      <w:r>
        <w:rPr>
          <w:noProof/>
          <w:lang w:eastAsia="ru-RU"/>
        </w:rPr>
        <w:drawing>
          <wp:anchor distT="0" distB="0" distL="0" distR="0" simplePos="0" relativeHeight="251650048" behindDoc="0" locked="0" layoutInCell="1" allowOverlap="1">
            <wp:simplePos x="0" y="0"/>
            <wp:positionH relativeFrom="page">
              <wp:posOffset>899160</wp:posOffset>
            </wp:positionH>
            <wp:positionV relativeFrom="paragraph">
              <wp:posOffset>-181453</wp:posOffset>
            </wp:positionV>
            <wp:extent cx="3180083" cy="2857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3180083" cy="285750"/>
                    </a:xfrm>
                    <a:prstGeom prst="rect">
                      <a:avLst/>
                    </a:prstGeom>
                  </pic:spPr>
                </pic:pic>
              </a:graphicData>
            </a:graphic>
          </wp:anchor>
        </w:drawing>
      </w:r>
      <w:r>
        <w:rPr>
          <w:i/>
        </w:rPr>
        <w:t>,</w:t>
      </w:r>
      <w:r>
        <w:rPr>
          <w:i/>
          <w:spacing w:val="22"/>
        </w:rPr>
        <w:t xml:space="preserve"> </w:t>
      </w:r>
      <w:r>
        <w:t>описывать</w:t>
      </w:r>
      <w:r>
        <w:rPr>
          <w:spacing w:val="26"/>
        </w:rPr>
        <w:t xml:space="preserve"> </w:t>
      </w:r>
      <w:r>
        <w:t>свойства</w:t>
      </w:r>
      <w:r>
        <w:rPr>
          <w:spacing w:val="24"/>
        </w:rPr>
        <w:t xml:space="preserve"> </w:t>
      </w:r>
      <w:r>
        <w:t>числовой</w:t>
      </w:r>
      <w:r>
        <w:rPr>
          <w:spacing w:val="25"/>
        </w:rPr>
        <w:t xml:space="preserve"> </w:t>
      </w:r>
      <w:r>
        <w:t>функции</w:t>
      </w:r>
      <w:r>
        <w:rPr>
          <w:spacing w:val="26"/>
        </w:rPr>
        <w:t xml:space="preserve"> </w:t>
      </w:r>
      <w:r>
        <w:t>по</w:t>
      </w:r>
      <w:r>
        <w:rPr>
          <w:spacing w:val="25"/>
        </w:rPr>
        <w:t xml:space="preserve"> </w:t>
      </w:r>
      <w:r>
        <w:rPr>
          <w:spacing w:val="-5"/>
        </w:rPr>
        <w:t>её</w:t>
      </w:r>
    </w:p>
    <w:p w:rsidR="00F7258D" w:rsidRDefault="007D13AA" w:rsidP="00CB1795">
      <w:pPr>
        <w:pStyle w:val="a3"/>
        <w:tabs>
          <w:tab w:val="left" w:pos="1134"/>
        </w:tabs>
      </w:pPr>
      <w:r>
        <w:rPr>
          <w:spacing w:val="-2"/>
        </w:rPr>
        <w:t>графику.</w:t>
      </w:r>
    </w:p>
    <w:p w:rsidR="00F7258D" w:rsidRDefault="007D13AA" w:rsidP="00CB1795">
      <w:pPr>
        <w:pStyle w:val="a4"/>
        <w:numPr>
          <w:ilvl w:val="3"/>
          <w:numId w:val="377"/>
        </w:numPr>
        <w:tabs>
          <w:tab w:val="left" w:pos="1134"/>
          <w:tab w:val="left" w:pos="2155"/>
        </w:tabs>
        <w:spacing w:before="1"/>
        <w:ind w:right="425" w:firstLine="708"/>
        <w:rPr>
          <w:sz w:val="24"/>
        </w:rPr>
      </w:pPr>
      <w:r>
        <w:rPr>
          <w:sz w:val="24"/>
        </w:rPr>
        <w:t xml:space="preserve">Предметные результаты освоения программы учебного курса к концу обучения в 9 </w:t>
      </w:r>
      <w:r>
        <w:rPr>
          <w:spacing w:val="-2"/>
          <w:sz w:val="24"/>
        </w:rPr>
        <w:t>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left="1136"/>
      </w:pPr>
      <w:r>
        <w:t>Сравнивать</w:t>
      </w:r>
      <w:r>
        <w:rPr>
          <w:spacing w:val="-6"/>
        </w:rPr>
        <w:t xml:space="preserve"> </w:t>
      </w:r>
      <w:r>
        <w:t>и</w:t>
      </w:r>
      <w:r>
        <w:rPr>
          <w:spacing w:val="-2"/>
        </w:rPr>
        <w:t xml:space="preserve"> </w:t>
      </w:r>
      <w:r>
        <w:t>упорядочивать</w:t>
      </w:r>
      <w:r>
        <w:rPr>
          <w:spacing w:val="-3"/>
        </w:rPr>
        <w:t xml:space="preserve"> </w:t>
      </w:r>
      <w:r>
        <w:t>рациональные</w:t>
      </w:r>
      <w:r>
        <w:rPr>
          <w:spacing w:val="-7"/>
        </w:rPr>
        <w:t xml:space="preserve"> </w:t>
      </w:r>
      <w:r>
        <w:t>и</w:t>
      </w:r>
      <w:r>
        <w:rPr>
          <w:spacing w:val="-6"/>
        </w:rPr>
        <w:t xml:space="preserve"> </w:t>
      </w:r>
      <w:r>
        <w:t>иррациональные</w:t>
      </w:r>
      <w:r>
        <w:rPr>
          <w:spacing w:val="-6"/>
        </w:rPr>
        <w:t xml:space="preserve"> </w:t>
      </w:r>
      <w:r>
        <w:rPr>
          <w:spacing w:val="-2"/>
        </w:rPr>
        <w:t>числа.</w:t>
      </w:r>
    </w:p>
    <w:p w:rsidR="00F7258D" w:rsidRDefault="007D13AA" w:rsidP="00CB1795">
      <w:pPr>
        <w:pStyle w:val="a3"/>
        <w:tabs>
          <w:tab w:val="left" w:pos="1134"/>
        </w:tabs>
        <w:ind w:right="431"/>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7258D" w:rsidRDefault="007D13AA" w:rsidP="00CB1795">
      <w:pPr>
        <w:pStyle w:val="a3"/>
        <w:tabs>
          <w:tab w:val="left" w:pos="1134"/>
        </w:tabs>
        <w:ind w:right="432"/>
      </w:pPr>
      <w:r>
        <w:t xml:space="preserve">Находить значения степеней с целыми показателями и корней, вычислять значения числовых </w:t>
      </w:r>
      <w:r>
        <w:rPr>
          <w:spacing w:val="-2"/>
        </w:rPr>
        <w:t>выражений.</w:t>
      </w:r>
    </w:p>
    <w:p w:rsidR="00F7258D" w:rsidRDefault="007D13AA" w:rsidP="00CB1795">
      <w:pPr>
        <w:pStyle w:val="a3"/>
        <w:tabs>
          <w:tab w:val="left" w:pos="1134"/>
        </w:tabs>
        <w:ind w:right="427"/>
      </w:pPr>
      <w:r>
        <w:t>Округлять действительные числа, выполнять прикидку результата вычислений, оценку числовых выражений.</w:t>
      </w:r>
    </w:p>
    <w:p w:rsidR="00F7258D" w:rsidRDefault="007D13AA" w:rsidP="00CB1795">
      <w:pPr>
        <w:pStyle w:val="a4"/>
        <w:numPr>
          <w:ilvl w:val="4"/>
          <w:numId w:val="377"/>
        </w:numPr>
        <w:tabs>
          <w:tab w:val="left" w:pos="1134"/>
          <w:tab w:val="left" w:pos="2335"/>
        </w:tabs>
        <w:ind w:left="2335" w:firstLine="708"/>
        <w:rPr>
          <w:sz w:val="24"/>
        </w:rPr>
      </w:pPr>
      <w:r>
        <w:rPr>
          <w:sz w:val="24"/>
        </w:rPr>
        <w:t>Уравнения</w:t>
      </w:r>
      <w:r>
        <w:rPr>
          <w:spacing w:val="-6"/>
          <w:sz w:val="24"/>
        </w:rPr>
        <w:t xml:space="preserve"> </w:t>
      </w:r>
      <w:r>
        <w:rPr>
          <w:sz w:val="24"/>
        </w:rPr>
        <w:t>и</w:t>
      </w:r>
      <w:r>
        <w:rPr>
          <w:spacing w:val="-2"/>
          <w:sz w:val="24"/>
        </w:rPr>
        <w:t xml:space="preserve"> неравенства.</w:t>
      </w:r>
    </w:p>
    <w:p w:rsidR="00F7258D" w:rsidRDefault="007D13AA" w:rsidP="00CB1795">
      <w:pPr>
        <w:pStyle w:val="a3"/>
        <w:tabs>
          <w:tab w:val="left" w:pos="1134"/>
        </w:tabs>
        <w:ind w:right="421"/>
      </w:pPr>
      <w:r>
        <w:t>Решать линейные и квадратные уравнения, уравнения, сводящиеся к ним, простейшие дробно- рациональные уравнения.</w:t>
      </w:r>
    </w:p>
    <w:p w:rsidR="00F7258D" w:rsidRDefault="007D13AA" w:rsidP="00CB1795">
      <w:pPr>
        <w:pStyle w:val="a3"/>
        <w:tabs>
          <w:tab w:val="left" w:pos="1134"/>
        </w:tabs>
        <w:spacing w:before="1"/>
        <w:ind w:right="435"/>
      </w:pPr>
      <w:r>
        <w:t>Решать системы двух линейных уравнений с двумя переменными и системы двух уравнений, в которых одно уравнение не является линейным.</w:t>
      </w:r>
    </w:p>
    <w:p w:rsidR="00F7258D" w:rsidRDefault="007D13AA" w:rsidP="00CB1795">
      <w:pPr>
        <w:pStyle w:val="a3"/>
        <w:tabs>
          <w:tab w:val="left" w:pos="1134"/>
        </w:tabs>
        <w:ind w:right="425"/>
      </w:pPr>
      <w:r>
        <w:t>Решать текстовые задачи алгебраическим способом с помощью составления уравнения или системы двух уравнений с двумя переменными.</w:t>
      </w:r>
    </w:p>
    <w:p w:rsidR="00F7258D" w:rsidRDefault="007D13AA" w:rsidP="00CB1795">
      <w:pPr>
        <w:pStyle w:val="a3"/>
        <w:tabs>
          <w:tab w:val="left" w:pos="1134"/>
        </w:tabs>
        <w:ind w:right="42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258D" w:rsidRDefault="007D13AA" w:rsidP="00CB1795">
      <w:pPr>
        <w:pStyle w:val="a3"/>
        <w:tabs>
          <w:tab w:val="left" w:pos="1134"/>
        </w:tabs>
        <w:ind w:right="426"/>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7258D" w:rsidRDefault="007D13AA" w:rsidP="00CB1795">
      <w:pPr>
        <w:pStyle w:val="a3"/>
        <w:tabs>
          <w:tab w:val="left" w:pos="1134"/>
        </w:tabs>
        <w:ind w:right="424"/>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7258D" w:rsidRDefault="007D13AA" w:rsidP="00CB1795">
      <w:pPr>
        <w:pStyle w:val="a3"/>
        <w:tabs>
          <w:tab w:val="left" w:pos="1134"/>
        </w:tabs>
        <w:ind w:left="1136" w:right="4411"/>
      </w:pPr>
      <w:r>
        <w:t>Использовать</w:t>
      </w:r>
      <w:r>
        <w:rPr>
          <w:spacing w:val="-7"/>
        </w:rPr>
        <w:t xml:space="preserve"> </w:t>
      </w:r>
      <w:r>
        <w:t>неравенства</w:t>
      </w:r>
      <w:r>
        <w:rPr>
          <w:spacing w:val="-9"/>
        </w:rPr>
        <w:t xml:space="preserve"> </w:t>
      </w:r>
      <w:r>
        <w:t>при</w:t>
      </w:r>
      <w:r>
        <w:rPr>
          <w:spacing w:val="-8"/>
        </w:rPr>
        <w:t xml:space="preserve"> </w:t>
      </w:r>
      <w:r>
        <w:t>решении</w:t>
      </w:r>
      <w:r>
        <w:rPr>
          <w:spacing w:val="-8"/>
        </w:rPr>
        <w:t xml:space="preserve"> </w:t>
      </w:r>
      <w:r>
        <w:t>различных</w:t>
      </w:r>
      <w:r>
        <w:rPr>
          <w:spacing w:val="-7"/>
        </w:rPr>
        <w:t xml:space="preserve"> </w:t>
      </w:r>
      <w:r>
        <w:t>задач. 146.5.5.3.3. Функции.</w:t>
      </w:r>
    </w:p>
    <w:p w:rsidR="00F7258D" w:rsidRDefault="007D13AA" w:rsidP="00CB1795">
      <w:pPr>
        <w:pStyle w:val="a3"/>
        <w:tabs>
          <w:tab w:val="left" w:pos="1134"/>
          <w:tab w:val="left" w:pos="3304"/>
          <w:tab w:val="left" w:pos="5790"/>
          <w:tab w:val="left" w:pos="8180"/>
          <w:tab w:val="left" w:pos="10519"/>
        </w:tabs>
        <w:ind w:right="422"/>
      </w:pPr>
      <w:r>
        <w:rPr>
          <w:noProof/>
          <w:lang w:eastAsia="ru-RU"/>
        </w:rPr>
        <w:drawing>
          <wp:anchor distT="0" distB="0" distL="0" distR="0" simplePos="0" relativeHeight="251652096" behindDoc="0" locked="0" layoutInCell="1" allowOverlap="1">
            <wp:simplePos x="0" y="0"/>
            <wp:positionH relativeFrom="page">
              <wp:posOffset>449580</wp:posOffset>
            </wp:positionH>
            <wp:positionV relativeFrom="paragraph">
              <wp:posOffset>368253</wp:posOffset>
            </wp:positionV>
            <wp:extent cx="4685666" cy="28575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4685666" cy="285750"/>
                    </a:xfrm>
                    <a:prstGeom prst="rect">
                      <a:avLst/>
                    </a:prstGeom>
                  </pic:spPr>
                </pic:pic>
              </a:graphicData>
            </a:graphic>
          </wp:anchor>
        </w:drawing>
      </w: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F7258D" w:rsidRDefault="00F7258D" w:rsidP="00CB1795">
      <w:pPr>
        <w:pStyle w:val="a3"/>
        <w:tabs>
          <w:tab w:val="left" w:pos="1134"/>
        </w:tabs>
        <w:spacing w:before="39"/>
        <w:ind w:left="0"/>
      </w:pPr>
    </w:p>
    <w:p w:rsidR="00F7258D" w:rsidRDefault="007D13AA" w:rsidP="00CB1795">
      <w:pPr>
        <w:pStyle w:val="a3"/>
        <w:tabs>
          <w:tab w:val="left" w:pos="1134"/>
          <w:tab w:val="left" w:pos="10949"/>
        </w:tabs>
        <w:ind w:left="7823"/>
      </w:pPr>
      <w:r>
        <w:rPr>
          <w:noProof/>
          <w:lang w:eastAsia="ru-RU"/>
        </w:rPr>
        <w:drawing>
          <wp:anchor distT="0" distB="0" distL="0" distR="0" simplePos="0" relativeHeight="251662336" behindDoc="1" locked="0" layoutInCell="1" allowOverlap="1">
            <wp:simplePos x="0" y="0"/>
            <wp:positionH relativeFrom="page">
              <wp:posOffset>5523229</wp:posOffset>
            </wp:positionH>
            <wp:positionV relativeFrom="paragraph">
              <wp:posOffset>-78012</wp:posOffset>
            </wp:positionV>
            <wp:extent cx="1247149" cy="19097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247149" cy="190970"/>
                    </a:xfrm>
                    <a:prstGeom prst="rect">
                      <a:avLst/>
                    </a:prstGeom>
                  </pic:spPr>
                </pic:pic>
              </a:graphicData>
            </a:graphic>
          </wp:anchor>
        </w:drawing>
      </w:r>
      <w:r>
        <w:rPr>
          <w:spacing w:val="-10"/>
        </w:rPr>
        <w:t>,</w:t>
      </w:r>
      <w:r>
        <w:tab/>
      </w:r>
      <w:r>
        <w:rPr>
          <w:spacing w:val="-10"/>
        </w:rPr>
        <w:t>в</w:t>
      </w:r>
    </w:p>
    <w:p w:rsidR="00F7258D" w:rsidRDefault="007D13AA" w:rsidP="00CB1795">
      <w:pPr>
        <w:pStyle w:val="a3"/>
        <w:tabs>
          <w:tab w:val="left" w:pos="1134"/>
        </w:tabs>
      </w:pPr>
      <w:r>
        <w:t>зависимости</w:t>
      </w:r>
      <w:r>
        <w:rPr>
          <w:spacing w:val="-6"/>
        </w:rPr>
        <w:t xml:space="preserve"> </w:t>
      </w:r>
      <w:r>
        <w:t>от</w:t>
      </w:r>
      <w:r>
        <w:rPr>
          <w:spacing w:val="-5"/>
        </w:rPr>
        <w:t xml:space="preserve"> </w:t>
      </w:r>
      <w:r>
        <w:t>значений</w:t>
      </w:r>
      <w:r>
        <w:rPr>
          <w:spacing w:val="-5"/>
        </w:rPr>
        <w:t xml:space="preserve"> </w:t>
      </w:r>
      <w:r>
        <w:t>коэффициентов,</w:t>
      </w:r>
      <w:r>
        <w:rPr>
          <w:spacing w:val="-5"/>
        </w:rPr>
        <w:t xml:space="preserve"> </w:t>
      </w:r>
      <w:r>
        <w:t>описывать</w:t>
      </w:r>
      <w:r>
        <w:rPr>
          <w:spacing w:val="-4"/>
        </w:rPr>
        <w:t xml:space="preserve"> </w:t>
      </w:r>
      <w:r>
        <w:t>свойства</w:t>
      </w:r>
      <w:r>
        <w:rPr>
          <w:spacing w:val="-5"/>
        </w:rPr>
        <w:t xml:space="preserve"> </w:t>
      </w:r>
      <w:r>
        <w:rPr>
          <w:spacing w:val="-2"/>
        </w:rPr>
        <w:t>функций.</w:t>
      </w:r>
    </w:p>
    <w:p w:rsidR="00F7258D" w:rsidRDefault="007D13AA" w:rsidP="00CB1795">
      <w:pPr>
        <w:pStyle w:val="a3"/>
        <w:tabs>
          <w:tab w:val="left" w:pos="1134"/>
        </w:tabs>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w:t>
      </w:r>
      <w:r>
        <w:rPr>
          <w:spacing w:val="80"/>
        </w:rPr>
        <w:t xml:space="preserve"> </w:t>
      </w:r>
      <w:r>
        <w:t>квадратичных функций по их графикам.</w:t>
      </w:r>
    </w:p>
    <w:p w:rsidR="00F7258D" w:rsidRDefault="007D13AA" w:rsidP="00CB1795">
      <w:pPr>
        <w:pStyle w:val="a3"/>
        <w:tabs>
          <w:tab w:val="left" w:pos="1134"/>
        </w:tabs>
        <w:ind w:right="430"/>
      </w:pPr>
      <w:r>
        <w:t>Распознавать квадратичную функцию по формуле, приводить примеры квадратичных функций из реальной жизни, физики, геометрии.</w:t>
      </w:r>
    </w:p>
    <w:p w:rsidR="00F7258D" w:rsidRDefault="007D13AA" w:rsidP="00CB1795">
      <w:pPr>
        <w:pStyle w:val="a3"/>
        <w:tabs>
          <w:tab w:val="left" w:pos="1134"/>
        </w:tabs>
        <w:ind w:left="1136"/>
      </w:pPr>
      <w:r>
        <w:t>146.5.5.3.4.</w:t>
      </w:r>
      <w:r>
        <w:rPr>
          <w:spacing w:val="-6"/>
        </w:rPr>
        <w:t xml:space="preserve"> </w:t>
      </w:r>
      <w:r>
        <w:t>Числовые</w:t>
      </w:r>
      <w:r>
        <w:rPr>
          <w:spacing w:val="-5"/>
        </w:rPr>
        <w:t xml:space="preserve"> </w:t>
      </w:r>
      <w:r>
        <w:t>последовательности</w:t>
      </w:r>
      <w:r>
        <w:rPr>
          <w:spacing w:val="-2"/>
        </w:rPr>
        <w:t xml:space="preserve"> </w:t>
      </w:r>
      <w:r>
        <w:t xml:space="preserve">и </w:t>
      </w:r>
      <w:r>
        <w:rPr>
          <w:spacing w:val="-2"/>
        </w:rPr>
        <w:t>прогрессии.</w:t>
      </w:r>
    </w:p>
    <w:p w:rsidR="00F7258D" w:rsidRDefault="007D13AA" w:rsidP="00CB1795">
      <w:pPr>
        <w:pStyle w:val="a3"/>
        <w:tabs>
          <w:tab w:val="left" w:pos="1134"/>
        </w:tabs>
        <w:ind w:left="1136"/>
      </w:pPr>
      <w:r>
        <w:t>Распознавать</w:t>
      </w:r>
      <w:r>
        <w:rPr>
          <w:spacing w:val="-6"/>
        </w:rPr>
        <w:t xml:space="preserve"> </w:t>
      </w:r>
      <w:r>
        <w:t>арифметическую</w:t>
      </w:r>
      <w:r>
        <w:rPr>
          <w:spacing w:val="-3"/>
        </w:rPr>
        <w:t xml:space="preserve"> </w:t>
      </w:r>
      <w:r>
        <w:t>и</w:t>
      </w:r>
      <w:r>
        <w:rPr>
          <w:spacing w:val="-4"/>
        </w:rPr>
        <w:t xml:space="preserve"> </w:t>
      </w:r>
      <w:r>
        <w:t>геометрическую</w:t>
      </w:r>
      <w:r>
        <w:rPr>
          <w:spacing w:val="-2"/>
        </w:rPr>
        <w:t xml:space="preserve"> </w:t>
      </w:r>
      <w:r>
        <w:t>прогрессии</w:t>
      </w:r>
      <w:r>
        <w:rPr>
          <w:spacing w:val="-4"/>
        </w:rPr>
        <w:t xml:space="preserve"> </w:t>
      </w:r>
      <w:r>
        <w:t>при</w:t>
      </w:r>
      <w:r>
        <w:rPr>
          <w:spacing w:val="-4"/>
        </w:rPr>
        <w:t xml:space="preserve"> </w:t>
      </w:r>
      <w:r>
        <w:t>разных</w:t>
      </w:r>
      <w:r>
        <w:rPr>
          <w:spacing w:val="-3"/>
        </w:rPr>
        <w:t xml:space="preserve"> </w:t>
      </w:r>
      <w:r>
        <w:t>способах</w:t>
      </w:r>
      <w:r>
        <w:rPr>
          <w:spacing w:val="-2"/>
        </w:rPr>
        <w:t xml:space="preserve"> задания.</w:t>
      </w:r>
    </w:p>
    <w:p w:rsidR="00F7258D" w:rsidRDefault="007D13AA" w:rsidP="00CB1795">
      <w:pPr>
        <w:pStyle w:val="a3"/>
        <w:tabs>
          <w:tab w:val="left" w:pos="1134"/>
          <w:tab w:val="left" w:pos="2551"/>
          <w:tab w:val="left" w:pos="4045"/>
          <w:tab w:val="left" w:pos="4422"/>
          <w:tab w:val="left" w:pos="6352"/>
          <w:tab w:val="left" w:pos="7413"/>
          <w:tab w:val="left" w:pos="8104"/>
          <w:tab w:val="left" w:pos="8957"/>
          <w:tab w:val="left" w:pos="10929"/>
        </w:tabs>
        <w:spacing w:before="1"/>
        <w:ind w:right="426"/>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F7258D" w:rsidRDefault="007D13AA" w:rsidP="00CB1795">
      <w:pPr>
        <w:pStyle w:val="a3"/>
        <w:tabs>
          <w:tab w:val="left" w:pos="1134"/>
        </w:tabs>
        <w:ind w:left="1136"/>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F7258D" w:rsidRDefault="007D13AA" w:rsidP="00CB1795">
      <w:pPr>
        <w:pStyle w:val="a3"/>
        <w:tabs>
          <w:tab w:val="left" w:pos="1134"/>
        </w:tabs>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7258D" w:rsidRDefault="007D13AA" w:rsidP="00CB1795">
      <w:pPr>
        <w:pStyle w:val="a4"/>
        <w:numPr>
          <w:ilvl w:val="1"/>
          <w:numId w:val="377"/>
        </w:numPr>
        <w:tabs>
          <w:tab w:val="left" w:pos="1134"/>
          <w:tab w:val="left" w:pos="1795"/>
        </w:tabs>
        <w:ind w:right="425" w:firstLine="708"/>
        <w:rPr>
          <w:sz w:val="24"/>
        </w:rPr>
      </w:pPr>
      <w:r>
        <w:rPr>
          <w:sz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99"/>
        </w:tabs>
        <w:ind w:right="426" w:firstLine="708"/>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w:t>
      </w:r>
      <w:r>
        <w:rPr>
          <w:spacing w:val="22"/>
          <w:sz w:val="24"/>
        </w:rPr>
        <w:t xml:space="preserve"> </w:t>
      </w:r>
      <w:r>
        <w:rPr>
          <w:sz w:val="24"/>
        </w:rPr>
        <w:t>рассуждения</w:t>
      </w:r>
      <w:r>
        <w:rPr>
          <w:spacing w:val="25"/>
          <w:sz w:val="24"/>
        </w:rPr>
        <w:t xml:space="preserve"> </w:t>
      </w:r>
      <w:r>
        <w:rPr>
          <w:sz w:val="24"/>
        </w:rPr>
        <w:t>«от противного», отличать</w:t>
      </w:r>
      <w:r>
        <w:rPr>
          <w:spacing w:val="22"/>
          <w:sz w:val="24"/>
        </w:rPr>
        <w:t xml:space="preserve"> </w:t>
      </w:r>
      <w:r>
        <w:rPr>
          <w:sz w:val="24"/>
        </w:rPr>
        <w:t>свойства от</w:t>
      </w:r>
      <w:r>
        <w:rPr>
          <w:spacing w:val="23"/>
          <w:sz w:val="24"/>
        </w:rPr>
        <w:t xml:space="preserve"> </w:t>
      </w:r>
      <w:r>
        <w:rPr>
          <w:sz w:val="24"/>
        </w:rPr>
        <w:t>признаков,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формулировать</w:t>
      </w:r>
      <w:r>
        <w:rPr>
          <w:spacing w:val="-3"/>
        </w:rPr>
        <w:t xml:space="preserve"> </w:t>
      </w:r>
      <w:r>
        <w:t>обратные</w:t>
      </w:r>
      <w:r>
        <w:rPr>
          <w:spacing w:val="-1"/>
        </w:rPr>
        <w:t xml:space="preserve"> </w:t>
      </w:r>
      <w:r>
        <w:rPr>
          <w:spacing w:val="-2"/>
        </w:rPr>
        <w:t>утверждения.</w:t>
      </w:r>
    </w:p>
    <w:p w:rsidR="00F7258D" w:rsidRDefault="007D13AA" w:rsidP="00CB1795">
      <w:pPr>
        <w:pStyle w:val="a4"/>
        <w:numPr>
          <w:ilvl w:val="3"/>
          <w:numId w:val="377"/>
        </w:numPr>
        <w:tabs>
          <w:tab w:val="left" w:pos="1134"/>
          <w:tab w:val="left" w:pos="2155"/>
        </w:tabs>
        <w:ind w:right="424" w:firstLine="708"/>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7258D" w:rsidRDefault="007D13AA" w:rsidP="00CB1795">
      <w:pPr>
        <w:pStyle w:val="a3"/>
        <w:tabs>
          <w:tab w:val="left" w:pos="1134"/>
        </w:tabs>
        <w:spacing w:before="1"/>
        <w:ind w:right="425"/>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80"/>
        </w:rPr>
        <w:t xml:space="preserve"> </w:t>
      </w:r>
      <w:r>
        <w:t>умений</w:t>
      </w:r>
      <w:r>
        <w:rPr>
          <w:spacing w:val="80"/>
        </w:rPr>
        <w:t xml:space="preserve"> </w:t>
      </w:r>
      <w:r>
        <w:t>в</w:t>
      </w:r>
      <w:r>
        <w:rPr>
          <w:spacing w:val="80"/>
        </w:rPr>
        <w:t xml:space="preserve"> </w:t>
      </w:r>
      <w:r>
        <w:t>физике</w:t>
      </w:r>
      <w:r>
        <w:rPr>
          <w:spacing w:val="79"/>
        </w:rPr>
        <w:t xml:space="preserve"> </w:t>
      </w:r>
      <w:r>
        <w:t>и</w:t>
      </w:r>
      <w:r>
        <w:rPr>
          <w:spacing w:val="80"/>
        </w:rPr>
        <w:t xml:space="preserve"> </w:t>
      </w:r>
      <w:r>
        <w:t>технике.</w:t>
      </w:r>
      <w:r>
        <w:rPr>
          <w:spacing w:val="78"/>
        </w:rPr>
        <w:t xml:space="preserve"> </w:t>
      </w:r>
      <w:r>
        <w:t>Эти</w:t>
      </w:r>
      <w:r>
        <w:rPr>
          <w:spacing w:val="80"/>
        </w:rPr>
        <w:t xml:space="preserve"> </w:t>
      </w:r>
      <w:r>
        <w:t>связи</w:t>
      </w:r>
      <w:r>
        <w:rPr>
          <w:spacing w:val="80"/>
        </w:rPr>
        <w:t xml:space="preserve"> </w:t>
      </w:r>
      <w:r>
        <w:t>наиболее</w:t>
      </w:r>
      <w:r>
        <w:rPr>
          <w:spacing w:val="79"/>
        </w:rPr>
        <w:t xml:space="preserve"> </w:t>
      </w:r>
      <w:r>
        <w:t>ярко</w:t>
      </w:r>
      <w:r>
        <w:rPr>
          <w:spacing w:val="80"/>
        </w:rPr>
        <w:t xml:space="preserve"> </w:t>
      </w:r>
      <w:r>
        <w:t>видны</w:t>
      </w:r>
      <w:r>
        <w:rPr>
          <w:spacing w:val="80"/>
        </w:rPr>
        <w:t xml:space="preserve"> </w:t>
      </w:r>
      <w:r>
        <w:t>в</w:t>
      </w:r>
      <w:r>
        <w:rPr>
          <w:spacing w:val="80"/>
        </w:rPr>
        <w:t xml:space="preserve"> </w:t>
      </w:r>
      <w:r>
        <w:t>темах</w:t>
      </w:r>
      <w:r>
        <w:rPr>
          <w:spacing w:val="80"/>
        </w:rPr>
        <w:t xml:space="preserve"> </w:t>
      </w:r>
      <w:r>
        <w:t>«Векторы»,</w:t>
      </w:r>
    </w:p>
    <w:p w:rsidR="00F7258D" w:rsidRDefault="007D13AA" w:rsidP="00CB1795">
      <w:pPr>
        <w:pStyle w:val="a3"/>
        <w:tabs>
          <w:tab w:val="left" w:pos="1134"/>
        </w:tabs>
      </w:pPr>
      <w:r>
        <w:t>«Тригонометрические</w:t>
      </w:r>
      <w:r>
        <w:rPr>
          <w:spacing w:val="-10"/>
        </w:rPr>
        <w:t xml:space="preserve"> </w:t>
      </w:r>
      <w:r>
        <w:t>соотношения»,</w:t>
      </w:r>
      <w:r>
        <w:rPr>
          <w:spacing w:val="-2"/>
        </w:rPr>
        <w:t xml:space="preserve"> </w:t>
      </w:r>
      <w:r>
        <w:t>«Метод</w:t>
      </w:r>
      <w:r>
        <w:rPr>
          <w:spacing w:val="-7"/>
        </w:rPr>
        <w:t xml:space="preserve"> </w:t>
      </w:r>
      <w:r>
        <w:t>координат»</w:t>
      </w:r>
      <w:r>
        <w:rPr>
          <w:spacing w:val="-13"/>
        </w:rPr>
        <w:t xml:space="preserve"> </w:t>
      </w:r>
      <w:r>
        <w:t>и</w:t>
      </w:r>
      <w:r>
        <w:rPr>
          <w:spacing w:val="-2"/>
        </w:rPr>
        <w:t xml:space="preserve"> </w:t>
      </w:r>
      <w:r>
        <w:t>«Теорема</w:t>
      </w:r>
      <w:r>
        <w:rPr>
          <w:spacing w:val="-5"/>
        </w:rPr>
        <w:t xml:space="preserve"> </w:t>
      </w:r>
      <w:r>
        <w:rPr>
          <w:spacing w:val="-2"/>
        </w:rPr>
        <w:t>Пифагора».</w:t>
      </w:r>
    </w:p>
    <w:p w:rsidR="00F7258D" w:rsidRDefault="007D13AA" w:rsidP="00CB1795">
      <w:pPr>
        <w:pStyle w:val="a4"/>
        <w:numPr>
          <w:ilvl w:val="3"/>
          <w:numId w:val="377"/>
        </w:numPr>
        <w:tabs>
          <w:tab w:val="left" w:pos="1134"/>
          <w:tab w:val="left" w:pos="2155"/>
        </w:tabs>
        <w:ind w:left="2155" w:firstLine="708"/>
        <w:rPr>
          <w:sz w:val="24"/>
        </w:rPr>
      </w:pPr>
      <w:r>
        <w:rPr>
          <w:sz w:val="24"/>
        </w:rPr>
        <w:t>Учебный</w:t>
      </w:r>
      <w:r>
        <w:rPr>
          <w:spacing w:val="68"/>
          <w:sz w:val="24"/>
        </w:rPr>
        <w:t xml:space="preserve"> </w:t>
      </w:r>
      <w:r>
        <w:rPr>
          <w:sz w:val="24"/>
        </w:rPr>
        <w:t>курс</w:t>
      </w:r>
      <w:r>
        <w:rPr>
          <w:spacing w:val="75"/>
          <w:sz w:val="24"/>
        </w:rPr>
        <w:t xml:space="preserve"> </w:t>
      </w:r>
      <w:r>
        <w:rPr>
          <w:sz w:val="24"/>
        </w:rPr>
        <w:t>«Геометрия»</w:t>
      </w:r>
      <w:r>
        <w:rPr>
          <w:spacing w:val="67"/>
          <w:sz w:val="24"/>
        </w:rPr>
        <w:t xml:space="preserve"> </w:t>
      </w:r>
      <w:r>
        <w:rPr>
          <w:sz w:val="24"/>
        </w:rPr>
        <w:t>включает</w:t>
      </w:r>
      <w:r>
        <w:rPr>
          <w:spacing w:val="70"/>
          <w:sz w:val="24"/>
        </w:rPr>
        <w:t xml:space="preserve"> </w:t>
      </w:r>
      <w:r>
        <w:rPr>
          <w:sz w:val="24"/>
        </w:rPr>
        <w:t>следующие</w:t>
      </w:r>
      <w:r>
        <w:rPr>
          <w:spacing w:val="70"/>
          <w:sz w:val="24"/>
        </w:rPr>
        <w:t xml:space="preserve"> </w:t>
      </w:r>
      <w:r>
        <w:rPr>
          <w:sz w:val="24"/>
        </w:rPr>
        <w:t>основные</w:t>
      </w:r>
      <w:r>
        <w:rPr>
          <w:spacing w:val="69"/>
          <w:sz w:val="24"/>
        </w:rPr>
        <w:t xml:space="preserve"> </w:t>
      </w:r>
      <w:r>
        <w:rPr>
          <w:sz w:val="24"/>
        </w:rPr>
        <w:t>разделы</w:t>
      </w:r>
      <w:r>
        <w:rPr>
          <w:spacing w:val="70"/>
          <w:sz w:val="24"/>
        </w:rPr>
        <w:t xml:space="preserve"> </w:t>
      </w:r>
      <w:r>
        <w:rPr>
          <w:spacing w:val="-2"/>
          <w:sz w:val="24"/>
        </w:rPr>
        <w:t>содержания:</w:t>
      </w:r>
    </w:p>
    <w:p w:rsidR="00F7258D" w:rsidRDefault="007D13AA" w:rsidP="00CB1795">
      <w:pPr>
        <w:pStyle w:val="a3"/>
        <w:tabs>
          <w:tab w:val="left" w:pos="1134"/>
        </w:tabs>
        <w:ind w:right="424"/>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7258D" w:rsidRDefault="007D13AA" w:rsidP="00CB1795">
      <w:pPr>
        <w:pStyle w:val="a4"/>
        <w:numPr>
          <w:ilvl w:val="3"/>
          <w:numId w:val="377"/>
        </w:numPr>
        <w:tabs>
          <w:tab w:val="left" w:pos="1134"/>
          <w:tab w:val="left" w:pos="2155"/>
        </w:tabs>
        <w:ind w:right="420" w:firstLine="708"/>
        <w:rPr>
          <w:sz w:val="24"/>
        </w:rPr>
      </w:pPr>
      <w:r>
        <w:rPr>
          <w:sz w:val="24"/>
        </w:rPr>
        <w:t>Общее число часов, рекомендованных для изучения учебного курса «Геометрия», – 204</w:t>
      </w:r>
      <w:r>
        <w:rPr>
          <w:spacing w:val="10"/>
          <w:sz w:val="24"/>
        </w:rPr>
        <w:t xml:space="preserve"> </w:t>
      </w:r>
      <w:r>
        <w:rPr>
          <w:sz w:val="24"/>
        </w:rPr>
        <w:t>часа:</w:t>
      </w:r>
      <w:r>
        <w:rPr>
          <w:spacing w:val="11"/>
          <w:sz w:val="24"/>
        </w:rPr>
        <w:t xml:space="preserve"> </w:t>
      </w:r>
      <w:r>
        <w:rPr>
          <w:sz w:val="24"/>
        </w:rPr>
        <w:t>в</w:t>
      </w:r>
      <w:r>
        <w:rPr>
          <w:spacing w:val="10"/>
          <w:sz w:val="24"/>
        </w:rPr>
        <w:t xml:space="preserve"> </w:t>
      </w:r>
      <w:r>
        <w:rPr>
          <w:sz w:val="24"/>
        </w:rPr>
        <w:t>7</w:t>
      </w:r>
      <w:r>
        <w:rPr>
          <w:spacing w:val="10"/>
          <w:sz w:val="24"/>
        </w:rPr>
        <w:t xml:space="preserve"> </w:t>
      </w:r>
      <w:r>
        <w:rPr>
          <w:sz w:val="24"/>
        </w:rPr>
        <w:t>классе</w:t>
      </w:r>
      <w:r>
        <w:rPr>
          <w:spacing w:val="11"/>
          <w:sz w:val="24"/>
        </w:rPr>
        <w:t xml:space="preserve"> </w:t>
      </w:r>
      <w:r>
        <w:rPr>
          <w:sz w:val="24"/>
        </w:rPr>
        <w:t>–</w:t>
      </w:r>
      <w:r>
        <w:rPr>
          <w:spacing w:val="11"/>
          <w:sz w:val="24"/>
        </w:rPr>
        <w:t xml:space="preserve"> </w:t>
      </w:r>
      <w:r>
        <w:rPr>
          <w:sz w:val="24"/>
        </w:rPr>
        <w:t>68</w:t>
      </w:r>
      <w:r>
        <w:rPr>
          <w:spacing w:val="10"/>
          <w:sz w:val="24"/>
        </w:rPr>
        <w:t xml:space="preserve"> </w:t>
      </w:r>
      <w:r>
        <w:rPr>
          <w:sz w:val="24"/>
        </w:rPr>
        <w:t>часов</w:t>
      </w:r>
      <w:r>
        <w:rPr>
          <w:spacing w:val="10"/>
          <w:sz w:val="24"/>
        </w:rPr>
        <w:t xml:space="preserve"> </w:t>
      </w:r>
      <w:r>
        <w:rPr>
          <w:sz w:val="24"/>
        </w:rPr>
        <w:t>(2</w:t>
      </w:r>
      <w:r>
        <w:rPr>
          <w:spacing w:val="10"/>
          <w:sz w:val="24"/>
        </w:rPr>
        <w:t xml:space="preserve"> </w:t>
      </w:r>
      <w:r>
        <w:rPr>
          <w:sz w:val="24"/>
        </w:rPr>
        <w:t>часа</w:t>
      </w:r>
      <w:r>
        <w:rPr>
          <w:spacing w:val="9"/>
          <w:sz w:val="24"/>
        </w:rPr>
        <w:t xml:space="preserve"> </w:t>
      </w:r>
      <w:r>
        <w:rPr>
          <w:sz w:val="24"/>
        </w:rPr>
        <w:t>в</w:t>
      </w:r>
      <w:r>
        <w:rPr>
          <w:spacing w:val="10"/>
          <w:sz w:val="24"/>
        </w:rPr>
        <w:t xml:space="preserve"> </w:t>
      </w:r>
      <w:r>
        <w:rPr>
          <w:sz w:val="24"/>
        </w:rPr>
        <w:t>неделю),</w:t>
      </w:r>
      <w:r>
        <w:rPr>
          <w:spacing w:val="12"/>
          <w:sz w:val="24"/>
        </w:rPr>
        <w:t xml:space="preserve"> </w:t>
      </w:r>
      <w:r>
        <w:rPr>
          <w:sz w:val="24"/>
        </w:rPr>
        <w:t>в</w:t>
      </w:r>
      <w:r>
        <w:rPr>
          <w:spacing w:val="10"/>
          <w:sz w:val="24"/>
        </w:rPr>
        <w:t xml:space="preserve"> </w:t>
      </w:r>
      <w:r>
        <w:rPr>
          <w:sz w:val="24"/>
        </w:rPr>
        <w:t>8</w:t>
      </w:r>
      <w:r>
        <w:rPr>
          <w:spacing w:val="10"/>
          <w:sz w:val="24"/>
        </w:rPr>
        <w:t xml:space="preserve"> </w:t>
      </w:r>
      <w:r>
        <w:rPr>
          <w:sz w:val="24"/>
        </w:rPr>
        <w:t>классе</w:t>
      </w:r>
      <w:r>
        <w:rPr>
          <w:spacing w:val="11"/>
          <w:sz w:val="24"/>
        </w:rPr>
        <w:t xml:space="preserve"> </w:t>
      </w:r>
      <w:r>
        <w:rPr>
          <w:sz w:val="24"/>
        </w:rPr>
        <w:t>–</w:t>
      </w:r>
      <w:r>
        <w:rPr>
          <w:spacing w:val="11"/>
          <w:sz w:val="24"/>
        </w:rPr>
        <w:t xml:space="preserve"> </w:t>
      </w:r>
      <w:r>
        <w:rPr>
          <w:sz w:val="24"/>
        </w:rPr>
        <w:t>68</w:t>
      </w:r>
      <w:r>
        <w:rPr>
          <w:spacing w:val="10"/>
          <w:sz w:val="24"/>
        </w:rPr>
        <w:t xml:space="preserve"> </w:t>
      </w:r>
      <w:r>
        <w:rPr>
          <w:sz w:val="24"/>
        </w:rPr>
        <w:t>часов</w:t>
      </w:r>
      <w:r>
        <w:rPr>
          <w:spacing w:val="10"/>
          <w:sz w:val="24"/>
        </w:rPr>
        <w:t xml:space="preserve"> </w:t>
      </w:r>
      <w:r>
        <w:rPr>
          <w:sz w:val="24"/>
        </w:rPr>
        <w:t>(2</w:t>
      </w:r>
      <w:r>
        <w:rPr>
          <w:spacing w:val="10"/>
          <w:sz w:val="24"/>
        </w:rPr>
        <w:t xml:space="preserve"> </w:t>
      </w:r>
      <w:r>
        <w:rPr>
          <w:sz w:val="24"/>
        </w:rPr>
        <w:t>часа</w:t>
      </w:r>
      <w:r>
        <w:rPr>
          <w:spacing w:val="9"/>
          <w:sz w:val="24"/>
        </w:rPr>
        <w:t xml:space="preserve"> </w:t>
      </w:r>
      <w:r>
        <w:rPr>
          <w:sz w:val="24"/>
        </w:rPr>
        <w:t>в</w:t>
      </w:r>
      <w:r>
        <w:rPr>
          <w:spacing w:val="10"/>
          <w:sz w:val="24"/>
        </w:rPr>
        <w:t xml:space="preserve"> </w:t>
      </w:r>
      <w:r>
        <w:rPr>
          <w:sz w:val="24"/>
        </w:rPr>
        <w:t>неделю),</w:t>
      </w:r>
      <w:r>
        <w:rPr>
          <w:spacing w:val="10"/>
          <w:sz w:val="24"/>
        </w:rPr>
        <w:t xml:space="preserve"> </w:t>
      </w:r>
      <w:r>
        <w:rPr>
          <w:sz w:val="24"/>
        </w:rPr>
        <w:t>в</w:t>
      </w:r>
      <w:r>
        <w:rPr>
          <w:spacing w:val="11"/>
          <w:sz w:val="24"/>
        </w:rPr>
        <w:t xml:space="preserve"> </w:t>
      </w:r>
      <w:r>
        <w:rPr>
          <w:sz w:val="24"/>
        </w:rPr>
        <w:t>9</w:t>
      </w:r>
      <w:r>
        <w:rPr>
          <w:spacing w:val="10"/>
          <w:sz w:val="24"/>
        </w:rPr>
        <w:t xml:space="preserve"> </w:t>
      </w:r>
      <w:r>
        <w:rPr>
          <w:sz w:val="24"/>
        </w:rPr>
        <w:t>классе</w:t>
      </w:r>
      <w:r>
        <w:rPr>
          <w:spacing w:val="12"/>
          <w:sz w:val="24"/>
        </w:rPr>
        <w:t xml:space="preserve"> </w:t>
      </w:r>
      <w:r>
        <w:rPr>
          <w:sz w:val="24"/>
        </w:rPr>
        <w:t>–</w:t>
      </w:r>
    </w:p>
    <w:p w:rsidR="00F7258D" w:rsidRDefault="007D13AA" w:rsidP="00CB1795">
      <w:pPr>
        <w:pStyle w:val="a3"/>
        <w:tabs>
          <w:tab w:val="left" w:pos="1134"/>
        </w:tabs>
        <w:spacing w:before="1"/>
      </w:pPr>
      <w:r>
        <w:t>68</w:t>
      </w:r>
      <w:r>
        <w:rPr>
          <w:spacing w:val="-2"/>
        </w:rPr>
        <w:t xml:space="preserve"> </w:t>
      </w:r>
      <w:r>
        <w:t>часов (2</w:t>
      </w:r>
      <w:r>
        <w:rPr>
          <w:spacing w:val="-1"/>
        </w:rPr>
        <w:t xml:space="preserve"> </w:t>
      </w:r>
      <w:r>
        <w:t>часа</w:t>
      </w:r>
      <w:r>
        <w:rPr>
          <w:spacing w:val="-2"/>
        </w:rPr>
        <w:t xml:space="preserve"> </w:t>
      </w:r>
      <w:r>
        <w:t>в</w:t>
      </w:r>
      <w:r>
        <w:rPr>
          <w:spacing w:val="-2"/>
        </w:rPr>
        <w:t xml:space="preserve">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3"/>
        <w:tabs>
          <w:tab w:val="left" w:pos="1134"/>
        </w:tabs>
        <w:ind w:right="432"/>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spacing w:val="-2"/>
        </w:rPr>
        <w:t>прямых.</w:t>
      </w:r>
    </w:p>
    <w:p w:rsidR="00F7258D" w:rsidRDefault="007D13AA" w:rsidP="00CB1795">
      <w:pPr>
        <w:pStyle w:val="a3"/>
        <w:tabs>
          <w:tab w:val="left" w:pos="1134"/>
        </w:tabs>
        <w:ind w:right="419"/>
      </w:pPr>
      <w:r>
        <w:t>Симметричные фигуры. Основные свойства осевой симметрии. Примеры симметрии в окружающем мире.</w:t>
      </w:r>
    </w:p>
    <w:p w:rsidR="00F7258D" w:rsidRDefault="007D13AA" w:rsidP="00CB1795">
      <w:pPr>
        <w:pStyle w:val="a3"/>
        <w:tabs>
          <w:tab w:val="left" w:pos="1134"/>
        </w:tabs>
        <w:ind w:right="433"/>
      </w:pPr>
      <w:r>
        <w:t>Основные построения с помощью циркуля и линейки. Треугольник. Высота, медиана, биссектриса, их свойства.</w:t>
      </w:r>
    </w:p>
    <w:p w:rsidR="00F7258D" w:rsidRDefault="007D13AA" w:rsidP="00CB1795">
      <w:pPr>
        <w:pStyle w:val="a3"/>
        <w:tabs>
          <w:tab w:val="left" w:pos="1134"/>
        </w:tabs>
        <w:ind w:left="1136"/>
      </w:pPr>
      <w:r>
        <w:t>Равнобедренный</w:t>
      </w:r>
      <w:r>
        <w:rPr>
          <w:spacing w:val="-9"/>
        </w:rPr>
        <w:t xml:space="preserve"> </w:t>
      </w:r>
      <w:r>
        <w:t>и</w:t>
      </w:r>
      <w:r>
        <w:rPr>
          <w:spacing w:val="-6"/>
        </w:rPr>
        <w:t xml:space="preserve"> </w:t>
      </w:r>
      <w:r>
        <w:t>равносторонний</w:t>
      </w:r>
      <w:r>
        <w:rPr>
          <w:spacing w:val="-6"/>
        </w:rPr>
        <w:t xml:space="preserve"> </w:t>
      </w:r>
      <w:r>
        <w:t>треугольники.</w:t>
      </w:r>
      <w:r>
        <w:rPr>
          <w:spacing w:val="-6"/>
        </w:rPr>
        <w:t xml:space="preserve"> </w:t>
      </w:r>
      <w:r>
        <w:t>Неравенство</w:t>
      </w:r>
      <w:r>
        <w:rPr>
          <w:spacing w:val="-6"/>
        </w:rPr>
        <w:t xml:space="preserve"> </w:t>
      </w:r>
      <w:r>
        <w:rPr>
          <w:spacing w:val="-2"/>
        </w:rPr>
        <w:t>треугольника.</w:t>
      </w:r>
    </w:p>
    <w:p w:rsidR="00F7258D" w:rsidRDefault="007D13AA" w:rsidP="00CB1795">
      <w:pPr>
        <w:pStyle w:val="a3"/>
        <w:tabs>
          <w:tab w:val="left" w:pos="1134"/>
        </w:tabs>
        <w:ind w:left="1136"/>
      </w:pPr>
      <w:r>
        <w:t>Свойства</w:t>
      </w:r>
      <w:r>
        <w:rPr>
          <w:spacing w:val="-8"/>
        </w:rPr>
        <w:t xml:space="preserve"> </w:t>
      </w:r>
      <w:r>
        <w:t>и</w:t>
      </w:r>
      <w:r>
        <w:rPr>
          <w:spacing w:val="-4"/>
        </w:rPr>
        <w:t xml:space="preserve"> </w:t>
      </w:r>
      <w:r>
        <w:t>признаки</w:t>
      </w:r>
      <w:r>
        <w:rPr>
          <w:spacing w:val="-4"/>
        </w:rPr>
        <w:t xml:space="preserve"> </w:t>
      </w:r>
      <w:r>
        <w:t>равнобедренного</w:t>
      </w:r>
      <w:r>
        <w:rPr>
          <w:spacing w:val="-4"/>
        </w:rPr>
        <w:t xml:space="preserve"> </w:t>
      </w:r>
      <w:r>
        <w:t>треугольника.</w:t>
      </w:r>
      <w:r>
        <w:rPr>
          <w:spacing w:val="-5"/>
        </w:rPr>
        <w:t xml:space="preserve"> </w:t>
      </w:r>
      <w:r>
        <w:t>Признаки</w:t>
      </w:r>
      <w:r>
        <w:rPr>
          <w:spacing w:val="2"/>
        </w:rPr>
        <w:t xml:space="preserve"> </w:t>
      </w:r>
      <w:r>
        <w:t>равенства</w:t>
      </w:r>
      <w:r>
        <w:rPr>
          <w:spacing w:val="-5"/>
        </w:rPr>
        <w:t xml:space="preserve"> </w:t>
      </w:r>
      <w:r>
        <w:rPr>
          <w:spacing w:val="-2"/>
        </w:rPr>
        <w:t>треугольников.</w:t>
      </w:r>
    </w:p>
    <w:p w:rsidR="00F7258D" w:rsidRDefault="007D13AA" w:rsidP="00CB1795">
      <w:pPr>
        <w:pStyle w:val="a3"/>
        <w:tabs>
          <w:tab w:val="left" w:pos="1134"/>
        </w:tabs>
        <w:ind w:right="430"/>
      </w:pPr>
      <w:r>
        <w:t xml:space="preserve">Свойства и признаки параллельных прямых. Сумма углов треугольника. Внешние углы </w:t>
      </w:r>
      <w:r>
        <w:rPr>
          <w:spacing w:val="-2"/>
        </w:rPr>
        <w:t>треугольника.</w:t>
      </w:r>
    </w:p>
    <w:p w:rsidR="00F7258D" w:rsidRDefault="007D13AA" w:rsidP="00CB1795">
      <w:pPr>
        <w:pStyle w:val="a3"/>
        <w:tabs>
          <w:tab w:val="left" w:pos="1134"/>
        </w:tabs>
        <w:spacing w:before="1"/>
        <w:ind w:right="42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7258D" w:rsidRDefault="007D13AA" w:rsidP="00CB1795">
      <w:pPr>
        <w:pStyle w:val="a3"/>
        <w:tabs>
          <w:tab w:val="left" w:pos="1134"/>
        </w:tabs>
        <w:ind w:right="43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7258D" w:rsidRDefault="007D13AA" w:rsidP="00CB1795">
      <w:pPr>
        <w:pStyle w:val="a3"/>
        <w:tabs>
          <w:tab w:val="left" w:pos="1134"/>
        </w:tabs>
        <w:ind w:right="424"/>
      </w:pPr>
      <w:r>
        <w:t>Геометрическое место точек. Биссектриса угла и серединный перпендикуляр к отрезку как геометрические места точек.</w:t>
      </w:r>
    </w:p>
    <w:p w:rsidR="00F7258D" w:rsidRDefault="007D13AA" w:rsidP="00CB1795">
      <w:pPr>
        <w:pStyle w:val="a3"/>
        <w:tabs>
          <w:tab w:val="left" w:pos="1134"/>
        </w:tabs>
        <w:ind w:right="43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3"/>
        <w:tabs>
          <w:tab w:val="left" w:pos="1134"/>
        </w:tabs>
        <w:ind w:right="428"/>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7258D" w:rsidRDefault="007D13AA" w:rsidP="00CB1795">
      <w:pPr>
        <w:pStyle w:val="a3"/>
        <w:tabs>
          <w:tab w:val="left" w:pos="1134"/>
        </w:tabs>
        <w:ind w:right="429"/>
      </w:pPr>
      <w:r>
        <w:t>Метод удвоения медианы. Центральная симметрия. Теорема Фалеса и теорема о пропорциональных отрезках.</w:t>
      </w:r>
    </w:p>
    <w:p w:rsidR="00F7258D" w:rsidRDefault="007D13AA" w:rsidP="00CB1795">
      <w:pPr>
        <w:pStyle w:val="a3"/>
        <w:tabs>
          <w:tab w:val="left" w:pos="1134"/>
        </w:tabs>
        <w:spacing w:before="1"/>
        <w:ind w:left="1136"/>
      </w:pPr>
      <w:r>
        <w:t>Средние</w:t>
      </w:r>
      <w:r>
        <w:rPr>
          <w:spacing w:val="-7"/>
        </w:rPr>
        <w:t xml:space="preserve"> </w:t>
      </w:r>
      <w:r>
        <w:t>линии</w:t>
      </w:r>
      <w:r>
        <w:rPr>
          <w:spacing w:val="-4"/>
        </w:rPr>
        <w:t xml:space="preserve"> </w:t>
      </w:r>
      <w:r>
        <w:t>треугольника</w:t>
      </w:r>
      <w:r>
        <w:rPr>
          <w:spacing w:val="-5"/>
        </w:rPr>
        <w:t xml:space="preserve"> </w:t>
      </w:r>
      <w:r>
        <w:t>и</w:t>
      </w:r>
      <w:r>
        <w:rPr>
          <w:spacing w:val="-4"/>
        </w:rPr>
        <w:t xml:space="preserve"> </w:t>
      </w:r>
      <w:r>
        <w:t>трапеции.</w:t>
      </w:r>
      <w:r>
        <w:rPr>
          <w:spacing w:val="-4"/>
        </w:rPr>
        <w:t xml:space="preserve"> </w:t>
      </w:r>
      <w:r>
        <w:t>Центр</w:t>
      </w:r>
      <w:r>
        <w:rPr>
          <w:spacing w:val="-4"/>
        </w:rPr>
        <w:t xml:space="preserve"> </w:t>
      </w:r>
      <w:r>
        <w:t>масс</w:t>
      </w:r>
      <w:r>
        <w:rPr>
          <w:spacing w:val="-4"/>
        </w:rPr>
        <w:t xml:space="preserve"> </w:t>
      </w:r>
      <w:r>
        <w:rPr>
          <w:spacing w:val="-2"/>
        </w:rPr>
        <w:t>треугольника.</w:t>
      </w:r>
    </w:p>
    <w:p w:rsidR="00F7258D" w:rsidRDefault="007D13AA" w:rsidP="00CB1795">
      <w:pPr>
        <w:pStyle w:val="a3"/>
        <w:tabs>
          <w:tab w:val="left" w:pos="1134"/>
        </w:tabs>
        <w:ind w:right="426"/>
      </w:pPr>
      <w:r>
        <w:t>Подобие треугольников, коэффициент подобия. Признаки подобия треугольников. Применение подобия при решении практических задач.</w:t>
      </w:r>
    </w:p>
    <w:p w:rsidR="00F7258D" w:rsidRDefault="007D13AA" w:rsidP="00CB1795">
      <w:pPr>
        <w:pStyle w:val="a3"/>
        <w:tabs>
          <w:tab w:val="left" w:pos="1134"/>
        </w:tabs>
        <w:ind w:right="42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7258D" w:rsidRDefault="007D13AA" w:rsidP="00CB1795">
      <w:pPr>
        <w:pStyle w:val="a3"/>
        <w:tabs>
          <w:tab w:val="left" w:pos="1134"/>
        </w:tabs>
        <w:ind w:left="1136" w:right="1491"/>
      </w:pPr>
      <w:r>
        <w:t>Вычисление площадей треугольников и многоугольников на клетчатой бумаге. 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F7258D" w:rsidRDefault="007D13AA" w:rsidP="00CB1795">
      <w:pPr>
        <w:pStyle w:val="a3"/>
        <w:tabs>
          <w:tab w:val="left" w:pos="1134"/>
        </w:tabs>
        <w:ind w:right="42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5"/>
      </w:pPr>
      <w:r>
        <w:lastRenderedPageBreak/>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3"/>
        <w:tabs>
          <w:tab w:val="left" w:pos="1134"/>
        </w:tabs>
        <w:ind w:right="428"/>
      </w:pPr>
      <w:r>
        <w:t>Синус,</w:t>
      </w:r>
      <w:r>
        <w:rPr>
          <w:spacing w:val="-3"/>
        </w:rPr>
        <w:t xml:space="preserve"> </w:t>
      </w:r>
      <w:r>
        <w:t>косинус,</w:t>
      </w:r>
      <w:r>
        <w:rPr>
          <w:spacing w:val="-3"/>
        </w:rPr>
        <w:t xml:space="preserve"> </w:t>
      </w:r>
      <w:r>
        <w:t>тангенс</w:t>
      </w:r>
      <w:r>
        <w:rPr>
          <w:spacing w:val="-1"/>
        </w:rPr>
        <w:t xml:space="preserve"> </w:t>
      </w:r>
      <w:r>
        <w:t>углов</w:t>
      </w:r>
      <w:r>
        <w:rPr>
          <w:spacing w:val="-4"/>
        </w:rPr>
        <w:t xml:space="preserve"> </w:t>
      </w:r>
      <w:r>
        <w:t>от</w:t>
      </w:r>
      <w:r>
        <w:rPr>
          <w:spacing w:val="-3"/>
        </w:rPr>
        <w:t xml:space="preserve"> </w:t>
      </w:r>
      <w:r>
        <w:t>0</w:t>
      </w:r>
      <w:r>
        <w:rPr>
          <w:spacing w:val="-3"/>
        </w:rPr>
        <w:t xml:space="preserve"> </w:t>
      </w:r>
      <w:r>
        <w:t>до</w:t>
      </w:r>
      <w:r>
        <w:rPr>
          <w:spacing w:val="-3"/>
        </w:rPr>
        <w:t xml:space="preserve"> </w:t>
      </w:r>
      <w:r>
        <w:t>180°.</w:t>
      </w:r>
      <w:r>
        <w:rPr>
          <w:spacing w:val="-2"/>
        </w:rPr>
        <w:t xml:space="preserve"> </w:t>
      </w:r>
      <w:r>
        <w:t>Основное</w:t>
      </w:r>
      <w:r>
        <w:rPr>
          <w:spacing w:val="-4"/>
        </w:rPr>
        <w:t xml:space="preserve"> </w:t>
      </w:r>
      <w:r>
        <w:t>тригонометрическое</w:t>
      </w:r>
      <w:r>
        <w:rPr>
          <w:spacing w:val="-4"/>
        </w:rPr>
        <w:t xml:space="preserve"> </w:t>
      </w:r>
      <w:r>
        <w:t>тождество.</w:t>
      </w:r>
      <w:r>
        <w:rPr>
          <w:spacing w:val="-3"/>
        </w:rPr>
        <w:t xml:space="preserve"> </w:t>
      </w:r>
      <w:r>
        <w:t xml:space="preserve">Формулы </w:t>
      </w:r>
      <w:r>
        <w:rPr>
          <w:spacing w:val="-2"/>
        </w:rPr>
        <w:t>приведения.</w:t>
      </w:r>
    </w:p>
    <w:p w:rsidR="00F7258D" w:rsidRDefault="007D13AA" w:rsidP="00CB1795">
      <w:pPr>
        <w:pStyle w:val="a3"/>
        <w:tabs>
          <w:tab w:val="left" w:pos="1134"/>
        </w:tabs>
        <w:ind w:right="433"/>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7258D" w:rsidRDefault="007D13AA" w:rsidP="00CB1795">
      <w:pPr>
        <w:pStyle w:val="a3"/>
        <w:tabs>
          <w:tab w:val="left" w:pos="1134"/>
        </w:tabs>
        <w:ind w:left="1136"/>
      </w:pPr>
      <w:r>
        <w:t>Преобразование</w:t>
      </w:r>
      <w:r>
        <w:rPr>
          <w:spacing w:val="-7"/>
        </w:rPr>
        <w:t xml:space="preserve"> </w:t>
      </w:r>
      <w:r>
        <w:t>подобия.</w:t>
      </w:r>
      <w:r>
        <w:rPr>
          <w:spacing w:val="-4"/>
        </w:rPr>
        <w:t xml:space="preserve"> </w:t>
      </w:r>
      <w:r>
        <w:t>Подобие</w:t>
      </w:r>
      <w:r>
        <w:rPr>
          <w:spacing w:val="-5"/>
        </w:rPr>
        <w:t xml:space="preserve"> </w:t>
      </w:r>
      <w:r>
        <w:t>соответственных</w:t>
      </w:r>
      <w:r>
        <w:rPr>
          <w:spacing w:val="-3"/>
        </w:rPr>
        <w:t xml:space="preserve"> </w:t>
      </w:r>
      <w:r>
        <w:rPr>
          <w:spacing w:val="-2"/>
        </w:rPr>
        <w:t>элементов.</w:t>
      </w:r>
    </w:p>
    <w:p w:rsidR="00F7258D" w:rsidRDefault="007D13AA" w:rsidP="00CB1795">
      <w:pPr>
        <w:pStyle w:val="a3"/>
        <w:tabs>
          <w:tab w:val="left" w:pos="1134"/>
        </w:tabs>
        <w:ind w:right="432"/>
      </w:pPr>
      <w:r>
        <w:t>Теорема о произведении отрезков хорд, теоремы о произведении отрезков секущих, теорема о квадрате касательной.</w:t>
      </w:r>
    </w:p>
    <w:p w:rsidR="00F7258D" w:rsidRDefault="007D13AA" w:rsidP="00CB1795">
      <w:pPr>
        <w:pStyle w:val="a3"/>
        <w:tabs>
          <w:tab w:val="left" w:pos="1134"/>
        </w:tabs>
        <w:ind w:right="423"/>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7258D" w:rsidRDefault="007D13AA" w:rsidP="00CB1795">
      <w:pPr>
        <w:pStyle w:val="a3"/>
        <w:tabs>
          <w:tab w:val="left" w:pos="1134"/>
        </w:tabs>
        <w:ind w:right="421"/>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7258D" w:rsidRDefault="007D13AA" w:rsidP="00CB1795">
      <w:pPr>
        <w:pStyle w:val="a3"/>
        <w:tabs>
          <w:tab w:val="left" w:pos="1134"/>
        </w:tabs>
        <w:spacing w:before="1"/>
        <w:ind w:right="433"/>
      </w:pPr>
      <w:r>
        <w:t>Правильные многоугольники. Длина окружности. Градусная и радианная мера угла,</w:t>
      </w:r>
      <w:r>
        <w:rPr>
          <w:spacing w:val="40"/>
        </w:rPr>
        <w:t xml:space="preserve"> </w:t>
      </w:r>
      <w:r>
        <w:t>вычисление длин дуг окружностей. Площадь круга, сектора, сегмента.</w:t>
      </w:r>
    </w:p>
    <w:p w:rsidR="00F7258D" w:rsidRDefault="007D13AA" w:rsidP="00CB1795">
      <w:pPr>
        <w:pStyle w:val="a3"/>
        <w:tabs>
          <w:tab w:val="left" w:pos="1134"/>
        </w:tabs>
        <w:ind w:left="1136"/>
      </w:pPr>
      <w:r>
        <w:t>Движения</w:t>
      </w:r>
      <w:r>
        <w:rPr>
          <w:spacing w:val="51"/>
        </w:rPr>
        <w:t xml:space="preserve">  </w:t>
      </w:r>
      <w:r>
        <w:t>плоскости</w:t>
      </w:r>
      <w:r>
        <w:rPr>
          <w:spacing w:val="52"/>
        </w:rPr>
        <w:t xml:space="preserve">  </w:t>
      </w:r>
      <w:r>
        <w:t>и</w:t>
      </w:r>
      <w:r>
        <w:rPr>
          <w:spacing w:val="52"/>
        </w:rPr>
        <w:t xml:space="preserve">  </w:t>
      </w:r>
      <w:r>
        <w:t>внутренние</w:t>
      </w:r>
      <w:r>
        <w:rPr>
          <w:spacing w:val="51"/>
        </w:rPr>
        <w:t xml:space="preserve">  </w:t>
      </w:r>
      <w:r>
        <w:t>симметрии</w:t>
      </w:r>
      <w:r>
        <w:rPr>
          <w:spacing w:val="52"/>
        </w:rPr>
        <w:t xml:space="preserve">  </w:t>
      </w:r>
      <w:r>
        <w:t>фигур</w:t>
      </w:r>
      <w:r>
        <w:rPr>
          <w:spacing w:val="52"/>
        </w:rPr>
        <w:t xml:space="preserve">  </w:t>
      </w:r>
      <w:r>
        <w:t>(элементарные</w:t>
      </w:r>
      <w:r>
        <w:rPr>
          <w:spacing w:val="51"/>
        </w:rPr>
        <w:t xml:space="preserve">  </w:t>
      </w:r>
      <w:r>
        <w:rPr>
          <w:spacing w:val="-2"/>
        </w:rPr>
        <w:t>представления).</w:t>
      </w:r>
    </w:p>
    <w:p w:rsidR="00F7258D" w:rsidRDefault="007D13AA" w:rsidP="00CB1795">
      <w:pPr>
        <w:pStyle w:val="a3"/>
        <w:tabs>
          <w:tab w:val="left" w:pos="1134"/>
        </w:tabs>
      </w:pPr>
      <w:r>
        <w:t>Параллельный</w:t>
      </w:r>
      <w:r>
        <w:rPr>
          <w:spacing w:val="-8"/>
        </w:rPr>
        <w:t xml:space="preserve"> </w:t>
      </w:r>
      <w:r>
        <w:t>перенос.</w:t>
      </w:r>
      <w:r>
        <w:rPr>
          <w:spacing w:val="-5"/>
        </w:rPr>
        <w:t xml:space="preserve"> </w:t>
      </w:r>
      <w:r>
        <w:rPr>
          <w:spacing w:val="-2"/>
        </w:rPr>
        <w:t>Поворот.</w:t>
      </w:r>
    </w:p>
    <w:p w:rsidR="00F7258D" w:rsidRDefault="007D13AA" w:rsidP="00CB1795">
      <w:pPr>
        <w:pStyle w:val="a4"/>
        <w:numPr>
          <w:ilvl w:val="2"/>
          <w:numId w:val="377"/>
        </w:numPr>
        <w:tabs>
          <w:tab w:val="left" w:pos="1134"/>
          <w:tab w:val="left" w:pos="1975"/>
        </w:tabs>
        <w:ind w:left="1975" w:firstLine="708"/>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7 классе.</w:t>
      </w:r>
    </w:p>
    <w:p w:rsidR="00F7258D" w:rsidRDefault="007D13AA" w:rsidP="00CB1795">
      <w:pPr>
        <w:pStyle w:val="a3"/>
        <w:tabs>
          <w:tab w:val="left" w:pos="1134"/>
        </w:tabs>
        <w:ind w:right="43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7258D" w:rsidRDefault="007D13AA" w:rsidP="00CB1795">
      <w:pPr>
        <w:pStyle w:val="a3"/>
        <w:tabs>
          <w:tab w:val="left" w:pos="1134"/>
        </w:tabs>
        <w:ind w:right="434"/>
      </w:pPr>
      <w:r>
        <w:t>Проводить грубую оценку</w:t>
      </w:r>
      <w:r>
        <w:rPr>
          <w:spacing w:val="-6"/>
        </w:rPr>
        <w:t xml:space="preserve"> </w:t>
      </w:r>
      <w:r>
        <w:t>линейных и угловых величин предметов в реальной жизни, размеров природных объектов. Различать размеры этих объектов по порядку величины.</w:t>
      </w:r>
    </w:p>
    <w:p w:rsidR="00F7258D" w:rsidRDefault="007D13AA" w:rsidP="00CB1795">
      <w:pPr>
        <w:pStyle w:val="a3"/>
        <w:tabs>
          <w:tab w:val="left" w:pos="1134"/>
        </w:tabs>
        <w:ind w:left="1136"/>
      </w:pPr>
      <w:r>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F7258D" w:rsidRDefault="007D13AA" w:rsidP="00CB1795">
      <w:pPr>
        <w:pStyle w:val="a3"/>
        <w:tabs>
          <w:tab w:val="left" w:pos="1134"/>
        </w:tabs>
        <w:spacing w:before="1"/>
        <w:ind w:right="424"/>
      </w:pPr>
      <w:r>
        <w:t>Пользоваться признаками равенства треугольников, использовать признаки и свойства равнобедренных треугольников при решении задач.</w:t>
      </w:r>
    </w:p>
    <w:p w:rsidR="00F7258D" w:rsidRDefault="007D13AA" w:rsidP="00CB1795">
      <w:pPr>
        <w:pStyle w:val="a3"/>
        <w:tabs>
          <w:tab w:val="left" w:pos="1134"/>
        </w:tabs>
        <w:ind w:left="1136"/>
      </w:pPr>
      <w:r>
        <w:t>Проводить</w:t>
      </w:r>
      <w:r>
        <w:rPr>
          <w:spacing w:val="-6"/>
        </w:rPr>
        <w:t xml:space="preserve"> </w:t>
      </w:r>
      <w:r>
        <w:t>логические</w:t>
      </w:r>
      <w:r>
        <w:rPr>
          <w:spacing w:val="-9"/>
        </w:rPr>
        <w:t xml:space="preserve"> </w:t>
      </w:r>
      <w:r>
        <w:t>рассуждения</w:t>
      </w:r>
      <w:r>
        <w:rPr>
          <w:spacing w:val="-5"/>
        </w:rPr>
        <w:t xml:space="preserve"> </w:t>
      </w:r>
      <w:r>
        <w:t>с</w:t>
      </w:r>
      <w:r>
        <w:rPr>
          <w:spacing w:val="-6"/>
        </w:rPr>
        <w:t xml:space="preserve"> </w:t>
      </w:r>
      <w:r>
        <w:t>использованием</w:t>
      </w:r>
      <w:r>
        <w:rPr>
          <w:spacing w:val="-5"/>
        </w:rPr>
        <w:t xml:space="preserve"> </w:t>
      </w:r>
      <w:r>
        <w:t>геометрических</w:t>
      </w:r>
      <w:r>
        <w:rPr>
          <w:spacing w:val="-3"/>
        </w:rPr>
        <w:t xml:space="preserve"> </w:t>
      </w:r>
      <w:r>
        <w:rPr>
          <w:spacing w:val="-2"/>
        </w:rPr>
        <w:t>теорем.</w:t>
      </w:r>
    </w:p>
    <w:p w:rsidR="00F7258D" w:rsidRDefault="007D13AA" w:rsidP="00CB1795">
      <w:pPr>
        <w:pStyle w:val="a3"/>
        <w:tabs>
          <w:tab w:val="left" w:pos="1134"/>
        </w:tabs>
        <w:ind w:right="423"/>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7258D" w:rsidRDefault="007D13AA" w:rsidP="00CB1795">
      <w:pPr>
        <w:pStyle w:val="a3"/>
        <w:tabs>
          <w:tab w:val="left" w:pos="1134"/>
        </w:tabs>
        <w:ind w:right="425"/>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7258D" w:rsidRDefault="007D13AA" w:rsidP="00CB1795">
      <w:pPr>
        <w:pStyle w:val="a3"/>
        <w:tabs>
          <w:tab w:val="left" w:pos="1134"/>
        </w:tabs>
        <w:ind w:left="1136"/>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F7258D" w:rsidRDefault="007D13AA" w:rsidP="00CB1795">
      <w:pPr>
        <w:pStyle w:val="a3"/>
        <w:tabs>
          <w:tab w:val="left" w:pos="1134"/>
        </w:tabs>
        <w:ind w:right="42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7258D" w:rsidRDefault="007D13AA" w:rsidP="00CB1795">
      <w:pPr>
        <w:pStyle w:val="a3"/>
        <w:tabs>
          <w:tab w:val="left" w:pos="1134"/>
        </w:tabs>
        <w:ind w:right="42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7258D" w:rsidRDefault="007D13AA" w:rsidP="00CB1795">
      <w:pPr>
        <w:pStyle w:val="a3"/>
        <w:tabs>
          <w:tab w:val="left" w:pos="1134"/>
        </w:tabs>
        <w:ind w:right="431"/>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7258D" w:rsidRDefault="007D13AA" w:rsidP="00CB1795">
      <w:pPr>
        <w:pStyle w:val="a3"/>
        <w:tabs>
          <w:tab w:val="left" w:pos="1134"/>
        </w:tabs>
        <w:spacing w:before="1"/>
        <w:ind w:right="426"/>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7258D" w:rsidRDefault="007D13AA" w:rsidP="00CB1795">
      <w:pPr>
        <w:pStyle w:val="a3"/>
        <w:tabs>
          <w:tab w:val="left" w:pos="1134"/>
        </w:tabs>
        <w:ind w:right="428"/>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7258D" w:rsidRDefault="007D13AA" w:rsidP="00CB1795">
      <w:pPr>
        <w:pStyle w:val="a3"/>
        <w:tabs>
          <w:tab w:val="left" w:pos="1134"/>
        </w:tabs>
        <w:ind w:left="1136"/>
      </w:pPr>
      <w:r>
        <w:t>Пользоваться</w:t>
      </w:r>
      <w:r>
        <w:rPr>
          <w:spacing w:val="27"/>
        </w:rPr>
        <w:t xml:space="preserve">  </w:t>
      </w:r>
      <w:r>
        <w:t>простейшими</w:t>
      </w:r>
      <w:r>
        <w:rPr>
          <w:spacing w:val="29"/>
        </w:rPr>
        <w:t xml:space="preserve">  </w:t>
      </w:r>
      <w:r>
        <w:t>геометрическими</w:t>
      </w:r>
      <w:r>
        <w:rPr>
          <w:spacing w:val="30"/>
        </w:rPr>
        <w:t xml:space="preserve">  </w:t>
      </w:r>
      <w:r>
        <w:t>неравенствами,</w:t>
      </w:r>
      <w:r>
        <w:rPr>
          <w:spacing w:val="29"/>
        </w:rPr>
        <w:t xml:space="preserve">  </w:t>
      </w:r>
      <w:r>
        <w:t>понимать</w:t>
      </w:r>
      <w:r>
        <w:rPr>
          <w:spacing w:val="33"/>
        </w:rPr>
        <w:t xml:space="preserve">  </w:t>
      </w:r>
      <w:r>
        <w:t>их</w:t>
      </w:r>
      <w:r>
        <w:rPr>
          <w:spacing w:val="30"/>
        </w:rPr>
        <w:t xml:space="preserve">  </w:t>
      </w:r>
      <w:r>
        <w:rPr>
          <w:spacing w:val="-2"/>
        </w:rPr>
        <w:t>практический</w:t>
      </w:r>
    </w:p>
    <w:p w:rsidR="00F7258D" w:rsidRDefault="007D13AA" w:rsidP="00CB1795">
      <w:pPr>
        <w:pStyle w:val="a3"/>
        <w:tabs>
          <w:tab w:val="left" w:pos="1134"/>
        </w:tabs>
      </w:pPr>
      <w:r>
        <w:rPr>
          <w:spacing w:val="-2"/>
        </w:rPr>
        <w:t>смысл.</w:t>
      </w:r>
    </w:p>
    <w:p w:rsidR="00F7258D" w:rsidRDefault="007D13AA" w:rsidP="00CB1795">
      <w:pPr>
        <w:pStyle w:val="a3"/>
        <w:tabs>
          <w:tab w:val="left" w:pos="1134"/>
        </w:tabs>
        <w:ind w:left="1136"/>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3"/>
        </w:rPr>
        <w:t xml:space="preserve"> </w:t>
      </w:r>
      <w:r>
        <w:t>циркуля</w:t>
      </w:r>
      <w:r>
        <w:rPr>
          <w:spacing w:val="2"/>
        </w:rPr>
        <w:t xml:space="preserve"> </w:t>
      </w:r>
      <w:r>
        <w:t>и</w:t>
      </w:r>
      <w:r>
        <w:rPr>
          <w:spacing w:val="-3"/>
        </w:rPr>
        <w:t xml:space="preserve"> </w:t>
      </w:r>
      <w:r>
        <w:rPr>
          <w:spacing w:val="-2"/>
        </w:rPr>
        <w:t>линейки.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right="422" w:firstLine="708"/>
        <w:rPr>
          <w:sz w:val="24"/>
        </w:rPr>
      </w:pPr>
      <w:r>
        <w:rPr>
          <w:sz w:val="24"/>
        </w:rPr>
        <w:lastRenderedPageBreak/>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8 классе.</w:t>
      </w:r>
    </w:p>
    <w:p w:rsidR="00F7258D" w:rsidRDefault="007D13AA" w:rsidP="00CB1795">
      <w:pPr>
        <w:pStyle w:val="a3"/>
        <w:tabs>
          <w:tab w:val="left" w:pos="1134"/>
        </w:tabs>
        <w:ind w:right="431"/>
      </w:pPr>
      <w:r>
        <w:t>Распознавать основные виды четырёхугольников, их элементы, пользоваться их свойствами</w:t>
      </w:r>
      <w:r>
        <w:rPr>
          <w:spacing w:val="80"/>
        </w:rPr>
        <w:t xml:space="preserve"> </w:t>
      </w:r>
      <w:r>
        <w:t>при решении геометрических задач.</w:t>
      </w:r>
    </w:p>
    <w:p w:rsidR="00F7258D" w:rsidRDefault="007D13AA" w:rsidP="00CB1795">
      <w:pPr>
        <w:pStyle w:val="a3"/>
        <w:tabs>
          <w:tab w:val="left" w:pos="1134"/>
        </w:tabs>
        <w:spacing w:before="1"/>
        <w:ind w:left="1136"/>
      </w:pPr>
      <w:r>
        <w:t>Применять</w:t>
      </w:r>
      <w:r>
        <w:rPr>
          <w:spacing w:val="-5"/>
        </w:rPr>
        <w:t xml:space="preserve"> </w:t>
      </w:r>
      <w:r>
        <w:t>свойства</w:t>
      </w:r>
      <w:r>
        <w:rPr>
          <w:spacing w:val="-3"/>
        </w:rPr>
        <w:t xml:space="preserve"> </w:t>
      </w:r>
      <w:r>
        <w:t>точки</w:t>
      </w:r>
      <w:r>
        <w:rPr>
          <w:spacing w:val="-3"/>
        </w:rPr>
        <w:t xml:space="preserve"> </w:t>
      </w:r>
      <w:r>
        <w:t>пересечения</w:t>
      </w:r>
      <w:r>
        <w:rPr>
          <w:spacing w:val="-3"/>
        </w:rPr>
        <w:t xml:space="preserve"> </w:t>
      </w:r>
      <w:r>
        <w:t>медиан</w:t>
      </w:r>
      <w:r>
        <w:rPr>
          <w:spacing w:val="-3"/>
        </w:rPr>
        <w:t xml:space="preserve"> </w:t>
      </w:r>
      <w:r>
        <w:t>треугольника</w:t>
      </w:r>
      <w:r>
        <w:rPr>
          <w:spacing w:val="-4"/>
        </w:rPr>
        <w:t xml:space="preserve"> </w:t>
      </w:r>
      <w:r>
        <w:t>(центра</w:t>
      </w:r>
      <w:r>
        <w:rPr>
          <w:spacing w:val="-6"/>
        </w:rPr>
        <w:t xml:space="preserve"> </w:t>
      </w:r>
      <w:r>
        <w:t>масс)</w:t>
      </w:r>
      <w:r>
        <w:rPr>
          <w:spacing w:val="1"/>
        </w:rPr>
        <w:t xml:space="preserve"> </w:t>
      </w:r>
      <w:r>
        <w:t>в</w:t>
      </w:r>
      <w:r>
        <w:rPr>
          <w:spacing w:val="-3"/>
        </w:rPr>
        <w:t xml:space="preserve"> </w:t>
      </w:r>
      <w:r>
        <w:t>решении</w:t>
      </w:r>
      <w:r>
        <w:rPr>
          <w:spacing w:val="-3"/>
        </w:rPr>
        <w:t xml:space="preserve"> </w:t>
      </w:r>
      <w:r>
        <w:rPr>
          <w:spacing w:val="-2"/>
        </w:rPr>
        <w:t>задач.</w:t>
      </w:r>
    </w:p>
    <w:p w:rsidR="00F7258D" w:rsidRDefault="007D13AA" w:rsidP="00CB1795">
      <w:pPr>
        <w:pStyle w:val="a3"/>
        <w:tabs>
          <w:tab w:val="left" w:pos="1134"/>
        </w:tabs>
        <w:ind w:right="422"/>
      </w:pPr>
      <w:r>
        <w:t>Владеть понятием средней линии треугольника и трапеции, применять их свойства при</w:t>
      </w:r>
      <w:r>
        <w:rPr>
          <w:spacing w:val="40"/>
        </w:rPr>
        <w:t xml:space="preserve"> </w:t>
      </w:r>
      <w:r>
        <w:t>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7258D" w:rsidRDefault="007D13AA" w:rsidP="00CB1795">
      <w:pPr>
        <w:pStyle w:val="a3"/>
        <w:tabs>
          <w:tab w:val="left" w:pos="1134"/>
        </w:tabs>
        <w:ind w:left="1136"/>
      </w:pPr>
      <w:r>
        <w:t>Применять</w:t>
      </w:r>
      <w:r>
        <w:rPr>
          <w:spacing w:val="-5"/>
        </w:rPr>
        <w:t xml:space="preserve"> </w:t>
      </w:r>
      <w:r>
        <w:t>признаки</w:t>
      </w:r>
      <w:r>
        <w:rPr>
          <w:spacing w:val="-7"/>
        </w:rPr>
        <w:t xml:space="preserve"> </w:t>
      </w:r>
      <w:r>
        <w:t>подобия</w:t>
      </w:r>
      <w:r>
        <w:rPr>
          <w:spacing w:val="-6"/>
        </w:rPr>
        <w:t xml:space="preserve"> </w:t>
      </w:r>
      <w:r>
        <w:t>треугольников</w:t>
      </w:r>
      <w:r>
        <w:rPr>
          <w:spacing w:val="-2"/>
        </w:rPr>
        <w:t xml:space="preserve"> </w:t>
      </w:r>
      <w:r>
        <w:t>в</w:t>
      </w:r>
      <w:r>
        <w:rPr>
          <w:spacing w:val="-7"/>
        </w:rPr>
        <w:t xml:space="preserve"> </w:t>
      </w:r>
      <w:r>
        <w:t>решении</w:t>
      </w:r>
      <w:r>
        <w:rPr>
          <w:spacing w:val="-5"/>
        </w:rPr>
        <w:t xml:space="preserve"> </w:t>
      </w:r>
      <w:r>
        <w:t>геометрических</w:t>
      </w:r>
      <w:r>
        <w:rPr>
          <w:spacing w:val="-6"/>
        </w:rPr>
        <w:t xml:space="preserve"> </w:t>
      </w:r>
      <w:r>
        <w:rPr>
          <w:spacing w:val="-2"/>
        </w:rPr>
        <w:t>задач.</w:t>
      </w:r>
    </w:p>
    <w:p w:rsidR="00F7258D" w:rsidRDefault="007D13AA" w:rsidP="00CB1795">
      <w:pPr>
        <w:pStyle w:val="a3"/>
        <w:tabs>
          <w:tab w:val="left" w:pos="1134"/>
        </w:tabs>
        <w:ind w:right="422"/>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7258D" w:rsidRDefault="007D13AA" w:rsidP="00CB1795">
      <w:pPr>
        <w:pStyle w:val="a3"/>
        <w:tabs>
          <w:tab w:val="left" w:pos="1134"/>
        </w:tabs>
        <w:ind w:left="1136"/>
      </w:pPr>
      <w:r>
        <w:t>Владеть</w:t>
      </w:r>
      <w:r>
        <w:rPr>
          <w:spacing w:val="41"/>
        </w:rPr>
        <w:t xml:space="preserve"> </w:t>
      </w:r>
      <w:r>
        <w:t>понятиями</w:t>
      </w:r>
      <w:r>
        <w:rPr>
          <w:spacing w:val="40"/>
        </w:rPr>
        <w:t xml:space="preserve"> </w:t>
      </w:r>
      <w:r>
        <w:t>синуса,</w:t>
      </w:r>
      <w:r>
        <w:rPr>
          <w:spacing w:val="42"/>
        </w:rPr>
        <w:t xml:space="preserve"> </w:t>
      </w:r>
      <w:r>
        <w:t>косинуса</w:t>
      </w:r>
      <w:r>
        <w:rPr>
          <w:spacing w:val="39"/>
        </w:rPr>
        <w:t xml:space="preserve"> </w:t>
      </w:r>
      <w:r>
        <w:t>и</w:t>
      </w:r>
      <w:r>
        <w:rPr>
          <w:spacing w:val="40"/>
        </w:rPr>
        <w:t xml:space="preserve"> </w:t>
      </w:r>
      <w:r>
        <w:t>тангенса</w:t>
      </w:r>
      <w:r>
        <w:rPr>
          <w:spacing w:val="39"/>
        </w:rPr>
        <w:t xml:space="preserve"> </w:t>
      </w:r>
      <w:r>
        <w:t>острого</w:t>
      </w:r>
      <w:r>
        <w:rPr>
          <w:spacing w:val="45"/>
        </w:rPr>
        <w:t xml:space="preserve"> </w:t>
      </w:r>
      <w:r>
        <w:t>угла</w:t>
      </w:r>
      <w:r>
        <w:rPr>
          <w:spacing w:val="39"/>
        </w:rPr>
        <w:t xml:space="preserve"> </w:t>
      </w:r>
      <w:r>
        <w:t>прямоугольного</w:t>
      </w:r>
      <w:r>
        <w:rPr>
          <w:spacing w:val="40"/>
        </w:rPr>
        <w:t xml:space="preserve"> </w:t>
      </w:r>
      <w:r>
        <w:rPr>
          <w:spacing w:val="-2"/>
        </w:rPr>
        <w:t>треугольника.</w:t>
      </w:r>
    </w:p>
    <w:p w:rsidR="00F7258D" w:rsidRDefault="007D13AA" w:rsidP="00CB1795">
      <w:pPr>
        <w:pStyle w:val="a3"/>
        <w:tabs>
          <w:tab w:val="left" w:pos="1134"/>
        </w:tabs>
      </w:pPr>
      <w:r>
        <w:t>Пользоваться</w:t>
      </w:r>
      <w:r>
        <w:rPr>
          <w:spacing w:val="-6"/>
        </w:rPr>
        <w:t xml:space="preserve"> </w:t>
      </w:r>
      <w:r>
        <w:t>этими</w:t>
      </w:r>
      <w:r>
        <w:rPr>
          <w:spacing w:val="-6"/>
        </w:rPr>
        <w:t xml:space="preserve"> </w:t>
      </w:r>
      <w:r>
        <w:t>понятиями</w:t>
      </w:r>
      <w:r>
        <w:rPr>
          <w:spacing w:val="-5"/>
        </w:rPr>
        <w:t xml:space="preserve"> </w:t>
      </w:r>
      <w:r>
        <w:t>для</w:t>
      </w:r>
      <w:r>
        <w:rPr>
          <w:spacing w:val="-4"/>
        </w:rPr>
        <w:t xml:space="preserve"> </w:t>
      </w:r>
      <w:r>
        <w:t>решения</w:t>
      </w:r>
      <w:r>
        <w:rPr>
          <w:spacing w:val="-4"/>
        </w:rPr>
        <w:t xml:space="preserve"> </w:t>
      </w:r>
      <w:r>
        <w:t>практических</w:t>
      </w:r>
      <w:r>
        <w:rPr>
          <w:spacing w:val="-1"/>
        </w:rPr>
        <w:t xml:space="preserve"> </w:t>
      </w:r>
      <w:r>
        <w:rPr>
          <w:spacing w:val="-2"/>
        </w:rPr>
        <w:t>задач.</w:t>
      </w:r>
    </w:p>
    <w:p w:rsidR="00F7258D" w:rsidRDefault="007D13AA" w:rsidP="00CB1795">
      <w:pPr>
        <w:pStyle w:val="a3"/>
        <w:tabs>
          <w:tab w:val="left" w:pos="1134"/>
        </w:tabs>
        <w:ind w:right="435"/>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7258D" w:rsidRDefault="007D13AA" w:rsidP="00CB1795">
      <w:pPr>
        <w:pStyle w:val="a3"/>
        <w:tabs>
          <w:tab w:val="left" w:pos="1134"/>
        </w:tabs>
        <w:ind w:right="422"/>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w:t>
      </w:r>
      <w:r>
        <w:rPr>
          <w:spacing w:val="-2"/>
        </w:rPr>
        <w:t>задач.</w:t>
      </w:r>
    </w:p>
    <w:p w:rsidR="00F7258D" w:rsidRDefault="007D13AA" w:rsidP="00CB1795">
      <w:pPr>
        <w:pStyle w:val="a3"/>
        <w:tabs>
          <w:tab w:val="left" w:pos="1134"/>
        </w:tabs>
        <w:spacing w:before="1"/>
        <w:ind w:right="427"/>
      </w:pPr>
      <w:r>
        <w:t>Владеть понятием описанного четырёхугольника, применять свойства описанного четырёхугольника при решении задач.</w:t>
      </w:r>
    </w:p>
    <w:p w:rsidR="00F7258D" w:rsidRDefault="007D13AA" w:rsidP="00CB1795">
      <w:pPr>
        <w:pStyle w:val="a3"/>
        <w:tabs>
          <w:tab w:val="left" w:pos="1134"/>
        </w:tabs>
        <w:ind w:right="42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9 классе.</w:t>
      </w:r>
    </w:p>
    <w:p w:rsidR="00F7258D" w:rsidRDefault="007D13AA" w:rsidP="00CB1795">
      <w:pPr>
        <w:pStyle w:val="a3"/>
        <w:tabs>
          <w:tab w:val="left" w:pos="1134"/>
        </w:tabs>
        <w:ind w:right="429"/>
      </w:pPr>
      <w:r>
        <w:t>Знать</w:t>
      </w:r>
      <w:r>
        <w:rPr>
          <w:spacing w:val="-3"/>
        </w:rPr>
        <w:t xml:space="preserve"> </w:t>
      </w:r>
      <w:r>
        <w:t>тригонометрические</w:t>
      </w:r>
      <w:r>
        <w:rPr>
          <w:spacing w:val="-5"/>
        </w:rPr>
        <w:t xml:space="preserve"> </w:t>
      </w:r>
      <w:r>
        <w:t>функции</w:t>
      </w:r>
      <w:r>
        <w:rPr>
          <w:spacing w:val="-4"/>
        </w:rPr>
        <w:t xml:space="preserve"> </w:t>
      </w:r>
      <w:r>
        <w:t>острых углов,</w:t>
      </w:r>
      <w:r>
        <w:rPr>
          <w:spacing w:val="-4"/>
        </w:rPr>
        <w:t xml:space="preserve"> </w:t>
      </w:r>
      <w:r>
        <w:t>находить</w:t>
      </w:r>
      <w:r>
        <w:rPr>
          <w:spacing w:val="-3"/>
        </w:rPr>
        <w:t xml:space="preserve"> </w:t>
      </w:r>
      <w:r>
        <w:t>с</w:t>
      </w:r>
      <w:r>
        <w:rPr>
          <w:spacing w:val="-5"/>
        </w:rPr>
        <w:t xml:space="preserve"> </w:t>
      </w:r>
      <w:r>
        <w:t>их</w:t>
      </w:r>
      <w:r>
        <w:rPr>
          <w:spacing w:val="-2"/>
        </w:rPr>
        <w:t xml:space="preserve"> </w:t>
      </w:r>
      <w:r>
        <w:t>помощью</w:t>
      </w:r>
      <w:r>
        <w:rPr>
          <w:spacing w:val="-4"/>
        </w:rPr>
        <w:t xml:space="preserve"> </w:t>
      </w:r>
      <w:r>
        <w:t>различные</w:t>
      </w:r>
      <w:r>
        <w:rPr>
          <w:spacing w:val="-6"/>
        </w:rPr>
        <w:t xml:space="preserve"> </w:t>
      </w:r>
      <w:r>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7258D" w:rsidRDefault="007D13AA" w:rsidP="00CB1795">
      <w:pPr>
        <w:pStyle w:val="a3"/>
        <w:tabs>
          <w:tab w:val="left" w:pos="1134"/>
        </w:tabs>
        <w:ind w:right="431"/>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7258D" w:rsidRDefault="007D13AA" w:rsidP="00CB1795">
      <w:pPr>
        <w:pStyle w:val="a3"/>
        <w:tabs>
          <w:tab w:val="left" w:pos="1134"/>
        </w:tabs>
        <w:spacing w:before="1"/>
        <w:ind w:right="430"/>
      </w:pPr>
      <w:r>
        <w:t>Использовать теоремы синусов и косинусов для нахождения различных элементов</w:t>
      </w:r>
      <w:r>
        <w:rPr>
          <w:spacing w:val="40"/>
        </w:rPr>
        <w:t xml:space="preserve"> </w:t>
      </w:r>
      <w:r>
        <w:t>треугольника («решение треугольников»), применять их при решении геометрических задач.</w:t>
      </w:r>
    </w:p>
    <w:p w:rsidR="00F7258D" w:rsidRDefault="007D13AA" w:rsidP="00CB1795">
      <w:pPr>
        <w:pStyle w:val="a3"/>
        <w:tabs>
          <w:tab w:val="left" w:pos="1134"/>
        </w:tabs>
        <w:ind w:right="424"/>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7258D" w:rsidRDefault="007D13AA" w:rsidP="00CB1795">
      <w:pPr>
        <w:pStyle w:val="a3"/>
        <w:tabs>
          <w:tab w:val="left" w:pos="1134"/>
        </w:tabs>
        <w:ind w:right="427"/>
      </w:pPr>
      <w:r>
        <w:t>Пользоваться теоремами о произведении отрезков хорд, о произведении отрезков секущих, о квадрате касательной.</w:t>
      </w:r>
    </w:p>
    <w:p w:rsidR="00F7258D" w:rsidRDefault="007D13AA" w:rsidP="00CB1795">
      <w:pPr>
        <w:pStyle w:val="a3"/>
        <w:tabs>
          <w:tab w:val="left" w:pos="1134"/>
        </w:tabs>
        <w:ind w:right="42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7258D" w:rsidRDefault="007D13AA" w:rsidP="00CB1795">
      <w:pPr>
        <w:pStyle w:val="a3"/>
        <w:tabs>
          <w:tab w:val="left" w:pos="1134"/>
        </w:tabs>
        <w:ind w:right="429"/>
      </w:pPr>
      <w:r>
        <w:t>Пользоваться методом координат на плоскости, применять его в решении геометрических и практических задач.</w:t>
      </w:r>
    </w:p>
    <w:p w:rsidR="00F7258D" w:rsidRDefault="007D13AA" w:rsidP="00CB1795">
      <w:pPr>
        <w:pStyle w:val="a3"/>
        <w:tabs>
          <w:tab w:val="left" w:pos="1134"/>
        </w:tabs>
        <w:ind w:right="429"/>
      </w:pPr>
      <w:r>
        <w:t>Владеть понятиями правильного многоугольника, длины окружности, длины дуги окружности</w:t>
      </w:r>
      <w:r>
        <w:rPr>
          <w:spacing w:val="40"/>
        </w:rPr>
        <w:t xml:space="preserve"> </w:t>
      </w:r>
      <w:r>
        <w:t>и радианной меры угла, уметь вычислять площадь круга и его частей. Применять полученные умения</w:t>
      </w:r>
      <w:r>
        <w:rPr>
          <w:spacing w:val="40"/>
        </w:rPr>
        <w:t xml:space="preserve"> </w:t>
      </w:r>
      <w:r>
        <w:t>в практических задачах.</w:t>
      </w:r>
    </w:p>
    <w:p w:rsidR="00F7258D" w:rsidRDefault="007D13AA" w:rsidP="00CB1795">
      <w:pPr>
        <w:pStyle w:val="a3"/>
        <w:tabs>
          <w:tab w:val="left" w:pos="1134"/>
        </w:tabs>
        <w:spacing w:before="1"/>
        <w:ind w:right="432"/>
      </w:pPr>
      <w:r>
        <w:t xml:space="preserve">Находить оси (или центры) симметрии фигур, применять движения плоскости в простейших </w:t>
      </w:r>
      <w:r>
        <w:rPr>
          <w:spacing w:val="-2"/>
        </w:rPr>
        <w:t>случаях.</w:t>
      </w:r>
    </w:p>
    <w:p w:rsidR="00F7258D" w:rsidRDefault="007D13AA" w:rsidP="00CB1795">
      <w:pPr>
        <w:pStyle w:val="a3"/>
        <w:tabs>
          <w:tab w:val="left" w:pos="1134"/>
        </w:tabs>
        <w:ind w:right="42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7258D" w:rsidRDefault="007D13AA" w:rsidP="00CB1795">
      <w:pPr>
        <w:pStyle w:val="a4"/>
        <w:numPr>
          <w:ilvl w:val="1"/>
          <w:numId w:val="377"/>
        </w:numPr>
        <w:tabs>
          <w:tab w:val="left" w:pos="1134"/>
          <w:tab w:val="left" w:pos="1795"/>
        </w:tabs>
        <w:ind w:right="422" w:firstLine="708"/>
        <w:rPr>
          <w:sz w:val="24"/>
        </w:rPr>
      </w:pPr>
      <w:r>
        <w:rPr>
          <w:sz w:val="24"/>
        </w:rPr>
        <w:t xml:space="preserve">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w:t>
      </w:r>
      <w:r>
        <w:rPr>
          <w:spacing w:val="-2"/>
          <w:sz w:val="24"/>
        </w:rPr>
        <w:t>курс).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975" w:firstLine="708"/>
        <w:rPr>
          <w:sz w:val="24"/>
        </w:rPr>
      </w:pPr>
      <w:r>
        <w:rPr>
          <w:sz w:val="24"/>
        </w:rPr>
        <w:lastRenderedPageBreak/>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ind w:right="421" w:firstLine="708"/>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вероятности</w:t>
      </w:r>
      <w:r>
        <w:rPr>
          <w:spacing w:val="-2"/>
          <w:sz w:val="24"/>
        </w:rPr>
        <w:t xml:space="preserve"> </w:t>
      </w:r>
      <w:r>
        <w:rPr>
          <w:sz w:val="24"/>
        </w:rPr>
        <w:t>и</w:t>
      </w:r>
      <w:r>
        <w:rPr>
          <w:spacing w:val="-3"/>
          <w:sz w:val="24"/>
        </w:rPr>
        <w:t xml:space="preserve"> </w:t>
      </w:r>
      <w:r>
        <w:rPr>
          <w:sz w:val="24"/>
        </w:rPr>
        <w:t>статистики,</w:t>
      </w:r>
      <w:r>
        <w:rPr>
          <w:spacing w:val="-3"/>
          <w:sz w:val="24"/>
        </w:rPr>
        <w:t xml:space="preserve"> </w:t>
      </w:r>
      <w:r>
        <w:rPr>
          <w:sz w:val="24"/>
        </w:rPr>
        <w:t>такая</w:t>
      </w:r>
      <w:r>
        <w:rPr>
          <w:spacing w:val="-3"/>
          <w:sz w:val="24"/>
        </w:rPr>
        <w:t xml:space="preserve"> </w:t>
      </w:r>
      <w:r>
        <w:rPr>
          <w:sz w:val="24"/>
        </w:rPr>
        <w:t>подготовка</w:t>
      </w:r>
      <w:r>
        <w:rPr>
          <w:spacing w:val="-3"/>
          <w:sz w:val="24"/>
        </w:rPr>
        <w:t xml:space="preserve"> </w:t>
      </w:r>
      <w:r>
        <w:rPr>
          <w:sz w:val="24"/>
        </w:rPr>
        <w:t>важна для</w:t>
      </w:r>
      <w:r>
        <w:rPr>
          <w:spacing w:val="-3"/>
          <w:sz w:val="24"/>
        </w:rPr>
        <w:t xml:space="preserve"> </w:t>
      </w:r>
      <w:r>
        <w:rPr>
          <w:sz w:val="24"/>
        </w:rPr>
        <w:t>продолжения</w:t>
      </w:r>
      <w:r>
        <w:rPr>
          <w:spacing w:val="-3"/>
          <w:sz w:val="24"/>
        </w:rPr>
        <w:t xml:space="preserve"> </w:t>
      </w:r>
      <w:r>
        <w:rPr>
          <w:sz w:val="24"/>
        </w:rPr>
        <w:t>образования и для успешной профессиональной карьеры.</w:t>
      </w:r>
    </w:p>
    <w:p w:rsidR="00F7258D" w:rsidRDefault="007D13AA" w:rsidP="00CB1795">
      <w:pPr>
        <w:pStyle w:val="a3"/>
        <w:tabs>
          <w:tab w:val="left" w:pos="1134"/>
        </w:tabs>
        <w:spacing w:before="1"/>
        <w:ind w:right="424"/>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7258D" w:rsidRDefault="007D13AA" w:rsidP="00CB1795">
      <w:pPr>
        <w:pStyle w:val="a3"/>
        <w:tabs>
          <w:tab w:val="left" w:pos="1134"/>
        </w:tabs>
        <w:ind w:right="429"/>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F7258D" w:rsidRDefault="007D13AA" w:rsidP="00CB1795">
      <w:pPr>
        <w:pStyle w:val="a3"/>
        <w:tabs>
          <w:tab w:val="left" w:pos="1134"/>
        </w:tabs>
        <w:ind w:right="423"/>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w:t>
      </w:r>
      <w:r>
        <w:rPr>
          <w:spacing w:val="38"/>
          <w:sz w:val="24"/>
        </w:rPr>
        <w:t xml:space="preserve">  </w:t>
      </w:r>
      <w:r>
        <w:rPr>
          <w:sz w:val="24"/>
        </w:rPr>
        <w:t>соответствии</w:t>
      </w:r>
      <w:r>
        <w:rPr>
          <w:spacing w:val="39"/>
          <w:sz w:val="24"/>
        </w:rPr>
        <w:t xml:space="preserve">  </w:t>
      </w:r>
      <w:r>
        <w:rPr>
          <w:sz w:val="24"/>
        </w:rPr>
        <w:t>с</w:t>
      </w:r>
      <w:r>
        <w:rPr>
          <w:spacing w:val="39"/>
          <w:sz w:val="24"/>
        </w:rPr>
        <w:t xml:space="preserve">  </w:t>
      </w:r>
      <w:r>
        <w:rPr>
          <w:sz w:val="24"/>
        </w:rPr>
        <w:t>данными</w:t>
      </w:r>
      <w:r>
        <w:rPr>
          <w:spacing w:val="39"/>
          <w:sz w:val="24"/>
        </w:rPr>
        <w:t xml:space="preserve">  </w:t>
      </w:r>
      <w:r>
        <w:rPr>
          <w:sz w:val="24"/>
        </w:rPr>
        <w:t>целями</w:t>
      </w:r>
      <w:r>
        <w:rPr>
          <w:spacing w:val="40"/>
          <w:sz w:val="24"/>
        </w:rPr>
        <w:t xml:space="preserve">  </w:t>
      </w:r>
      <w:r>
        <w:rPr>
          <w:sz w:val="24"/>
        </w:rPr>
        <w:t>в</w:t>
      </w:r>
      <w:r>
        <w:rPr>
          <w:spacing w:val="38"/>
          <w:sz w:val="24"/>
        </w:rPr>
        <w:t xml:space="preserve">  </w:t>
      </w:r>
      <w:r>
        <w:rPr>
          <w:sz w:val="24"/>
        </w:rPr>
        <w:t>структуре</w:t>
      </w:r>
      <w:r>
        <w:rPr>
          <w:spacing w:val="39"/>
          <w:sz w:val="24"/>
        </w:rPr>
        <w:t xml:space="preserve">  </w:t>
      </w:r>
      <w:r>
        <w:rPr>
          <w:sz w:val="24"/>
        </w:rPr>
        <w:t>программы</w:t>
      </w:r>
      <w:r>
        <w:rPr>
          <w:spacing w:val="41"/>
          <w:sz w:val="24"/>
        </w:rPr>
        <w:t xml:space="preserve">  </w:t>
      </w:r>
      <w:r>
        <w:rPr>
          <w:sz w:val="24"/>
        </w:rPr>
        <w:t>учебного</w:t>
      </w:r>
      <w:r>
        <w:rPr>
          <w:spacing w:val="39"/>
          <w:sz w:val="24"/>
        </w:rPr>
        <w:t xml:space="preserve">  </w:t>
      </w:r>
      <w:r>
        <w:rPr>
          <w:spacing w:val="-2"/>
          <w:sz w:val="24"/>
        </w:rPr>
        <w:t>курса</w:t>
      </w:r>
    </w:p>
    <w:p w:rsidR="00F7258D" w:rsidRDefault="007D13AA" w:rsidP="00CB1795">
      <w:pPr>
        <w:pStyle w:val="a3"/>
        <w:tabs>
          <w:tab w:val="left" w:pos="1134"/>
        </w:tabs>
        <w:ind w:right="421"/>
      </w:pPr>
      <w:r>
        <w:t>«Вероятность и статистика» основного общего образования выделены следующие содержательно- методические линии: «Представление данных и описательная статистика», «Вероятность», «Элементы комбинаторики», «Введение в теорию графов».</w:t>
      </w:r>
    </w:p>
    <w:p w:rsidR="00F7258D" w:rsidRDefault="007D13AA" w:rsidP="00CB1795">
      <w:pPr>
        <w:pStyle w:val="a3"/>
        <w:tabs>
          <w:tab w:val="left" w:pos="1134"/>
        </w:tabs>
        <w:ind w:right="422"/>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7258D" w:rsidRDefault="007D13AA" w:rsidP="00CB1795">
      <w:pPr>
        <w:pStyle w:val="a3"/>
        <w:tabs>
          <w:tab w:val="left" w:pos="1134"/>
        </w:tabs>
        <w:spacing w:before="1"/>
        <w:ind w:right="426"/>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7258D" w:rsidRDefault="007D13AA" w:rsidP="00CB1795">
      <w:pPr>
        <w:pStyle w:val="a3"/>
        <w:tabs>
          <w:tab w:val="left" w:pos="1134"/>
        </w:tabs>
        <w:ind w:right="425"/>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7258D" w:rsidRDefault="007D13AA" w:rsidP="00CB1795">
      <w:pPr>
        <w:pStyle w:val="a3"/>
        <w:tabs>
          <w:tab w:val="left" w:pos="1134"/>
        </w:tabs>
        <w:ind w:right="422"/>
      </w:pPr>
      <w:r>
        <w:t>В рамках учебного курса осуществляется знакомство обучающихся с множествами и</w:t>
      </w:r>
      <w:r>
        <w:rPr>
          <w:spacing w:val="40"/>
        </w:rPr>
        <w:t xml:space="preserve"> </w:t>
      </w:r>
      <w:r>
        <w:t>основными операциями над множествами, рассматриваются примеры применения для решения задач,</w:t>
      </w:r>
      <w:r>
        <w:rPr>
          <w:spacing w:val="40"/>
        </w:rPr>
        <w:t xml:space="preserve"> </w:t>
      </w:r>
      <w:r>
        <w:t>а также использования в других математических курсах и учебных предметах.</w:t>
      </w:r>
    </w:p>
    <w:p w:rsidR="00F7258D" w:rsidRDefault="007D13AA" w:rsidP="00CB1795">
      <w:pPr>
        <w:pStyle w:val="a4"/>
        <w:numPr>
          <w:ilvl w:val="3"/>
          <w:numId w:val="377"/>
        </w:numPr>
        <w:tabs>
          <w:tab w:val="left" w:pos="1134"/>
          <w:tab w:val="left" w:pos="2155"/>
        </w:tabs>
        <w:ind w:right="424"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7258D" w:rsidRDefault="007D13AA" w:rsidP="00CB1795">
      <w:pPr>
        <w:pStyle w:val="a4"/>
        <w:numPr>
          <w:ilvl w:val="3"/>
          <w:numId w:val="377"/>
        </w:numPr>
        <w:tabs>
          <w:tab w:val="left" w:pos="1134"/>
          <w:tab w:val="left" w:pos="2155"/>
        </w:tabs>
        <w:spacing w:before="1"/>
        <w:ind w:right="424" w:firstLine="708"/>
        <w:rPr>
          <w:sz w:val="24"/>
        </w:rPr>
      </w:pPr>
      <w:r>
        <w:rPr>
          <w:sz w:val="24"/>
        </w:rPr>
        <w:t>Общее число часов, рекомендованных для изучения учебного курса «Вероятность и статистика»,</w:t>
      </w:r>
      <w:r>
        <w:rPr>
          <w:spacing w:val="21"/>
          <w:sz w:val="24"/>
        </w:rPr>
        <w:t xml:space="preserve"> </w:t>
      </w:r>
      <w:r>
        <w:rPr>
          <w:sz w:val="24"/>
        </w:rPr>
        <w:t>–</w:t>
      </w:r>
      <w:r>
        <w:rPr>
          <w:spacing w:val="19"/>
          <w:sz w:val="24"/>
        </w:rPr>
        <w:t xml:space="preserve"> </w:t>
      </w:r>
      <w:r>
        <w:rPr>
          <w:sz w:val="24"/>
        </w:rPr>
        <w:t>102</w:t>
      </w:r>
      <w:r>
        <w:rPr>
          <w:spacing w:val="19"/>
          <w:sz w:val="24"/>
        </w:rPr>
        <w:t xml:space="preserve"> </w:t>
      </w:r>
      <w:r>
        <w:rPr>
          <w:sz w:val="24"/>
        </w:rPr>
        <w:t>часа:</w:t>
      </w:r>
      <w:r>
        <w:rPr>
          <w:spacing w:val="19"/>
          <w:sz w:val="24"/>
        </w:rPr>
        <w:t xml:space="preserve"> </w:t>
      </w:r>
      <w:r>
        <w:rPr>
          <w:sz w:val="24"/>
        </w:rPr>
        <w:t>в</w:t>
      </w:r>
      <w:r>
        <w:rPr>
          <w:spacing w:val="18"/>
          <w:sz w:val="24"/>
        </w:rPr>
        <w:t xml:space="preserve"> </w:t>
      </w:r>
      <w:r>
        <w:rPr>
          <w:sz w:val="24"/>
        </w:rPr>
        <w:t>7</w:t>
      </w:r>
      <w:r>
        <w:rPr>
          <w:spacing w:val="19"/>
          <w:sz w:val="24"/>
        </w:rPr>
        <w:t xml:space="preserve"> </w:t>
      </w:r>
      <w:r>
        <w:rPr>
          <w:sz w:val="24"/>
        </w:rPr>
        <w:t>классе</w:t>
      </w:r>
      <w:r>
        <w:rPr>
          <w:spacing w:val="20"/>
          <w:sz w:val="24"/>
        </w:rPr>
        <w:t xml:space="preserve"> </w:t>
      </w:r>
      <w:r>
        <w:rPr>
          <w:sz w:val="24"/>
        </w:rPr>
        <w:t>–</w:t>
      </w:r>
      <w:r>
        <w:rPr>
          <w:spacing w:val="19"/>
          <w:sz w:val="24"/>
        </w:rPr>
        <w:t xml:space="preserve"> </w:t>
      </w:r>
      <w:r>
        <w:rPr>
          <w:sz w:val="24"/>
        </w:rPr>
        <w:t>34</w:t>
      </w:r>
      <w:r>
        <w:rPr>
          <w:spacing w:val="19"/>
          <w:sz w:val="24"/>
        </w:rPr>
        <w:t xml:space="preserve"> </w:t>
      </w:r>
      <w:r>
        <w:rPr>
          <w:sz w:val="24"/>
        </w:rPr>
        <w:t>часа</w:t>
      </w:r>
      <w:r>
        <w:rPr>
          <w:spacing w:val="20"/>
          <w:sz w:val="24"/>
        </w:rPr>
        <w:t xml:space="preserve"> </w:t>
      </w:r>
      <w:r>
        <w:rPr>
          <w:sz w:val="24"/>
        </w:rPr>
        <w:t>(1</w:t>
      </w:r>
      <w:r>
        <w:rPr>
          <w:spacing w:val="18"/>
          <w:sz w:val="24"/>
        </w:rPr>
        <w:t xml:space="preserve"> </w:t>
      </w:r>
      <w:r>
        <w:rPr>
          <w:sz w:val="24"/>
        </w:rPr>
        <w:t>час</w:t>
      </w:r>
      <w:r>
        <w:rPr>
          <w:spacing w:val="18"/>
          <w:sz w:val="24"/>
        </w:rPr>
        <w:t xml:space="preserve"> </w:t>
      </w:r>
      <w:r>
        <w:rPr>
          <w:sz w:val="24"/>
        </w:rPr>
        <w:t>в</w:t>
      </w:r>
      <w:r>
        <w:rPr>
          <w:spacing w:val="18"/>
          <w:sz w:val="24"/>
        </w:rPr>
        <w:t xml:space="preserve"> </w:t>
      </w:r>
      <w:r>
        <w:rPr>
          <w:sz w:val="24"/>
        </w:rPr>
        <w:t>неделю),</w:t>
      </w:r>
      <w:r>
        <w:rPr>
          <w:spacing w:val="20"/>
          <w:sz w:val="24"/>
        </w:rPr>
        <w:t xml:space="preserve"> </w:t>
      </w:r>
      <w:r>
        <w:rPr>
          <w:sz w:val="24"/>
        </w:rPr>
        <w:t>в</w:t>
      </w:r>
      <w:r>
        <w:rPr>
          <w:spacing w:val="18"/>
          <w:sz w:val="24"/>
        </w:rPr>
        <w:t xml:space="preserve"> </w:t>
      </w:r>
      <w:r>
        <w:rPr>
          <w:sz w:val="24"/>
        </w:rPr>
        <w:t>8</w:t>
      </w:r>
      <w:r>
        <w:rPr>
          <w:spacing w:val="19"/>
          <w:sz w:val="24"/>
        </w:rPr>
        <w:t xml:space="preserve"> </w:t>
      </w:r>
      <w:r>
        <w:rPr>
          <w:sz w:val="24"/>
        </w:rPr>
        <w:t>классе</w:t>
      </w:r>
      <w:r>
        <w:rPr>
          <w:spacing w:val="19"/>
          <w:sz w:val="24"/>
        </w:rPr>
        <w:t xml:space="preserve"> </w:t>
      </w:r>
      <w:r>
        <w:rPr>
          <w:sz w:val="24"/>
        </w:rPr>
        <w:t>–</w:t>
      </w:r>
      <w:r>
        <w:rPr>
          <w:spacing w:val="19"/>
          <w:sz w:val="24"/>
        </w:rPr>
        <w:t xml:space="preserve"> </w:t>
      </w:r>
      <w:r>
        <w:rPr>
          <w:sz w:val="24"/>
        </w:rPr>
        <w:t>34</w:t>
      </w:r>
      <w:r>
        <w:rPr>
          <w:spacing w:val="19"/>
          <w:sz w:val="24"/>
        </w:rPr>
        <w:t xml:space="preserve"> </w:t>
      </w:r>
      <w:r>
        <w:rPr>
          <w:sz w:val="24"/>
        </w:rPr>
        <w:t>часа</w:t>
      </w:r>
      <w:r>
        <w:rPr>
          <w:spacing w:val="18"/>
          <w:sz w:val="24"/>
        </w:rPr>
        <w:t xml:space="preserve"> </w:t>
      </w:r>
      <w:r>
        <w:rPr>
          <w:sz w:val="24"/>
        </w:rPr>
        <w:t>(1</w:t>
      </w:r>
      <w:r>
        <w:rPr>
          <w:spacing w:val="18"/>
          <w:sz w:val="24"/>
        </w:rPr>
        <w:t xml:space="preserve"> </w:t>
      </w:r>
      <w:r>
        <w:rPr>
          <w:sz w:val="24"/>
        </w:rPr>
        <w:t>час</w:t>
      </w:r>
      <w:r>
        <w:rPr>
          <w:spacing w:val="18"/>
          <w:sz w:val="24"/>
        </w:rPr>
        <w:t xml:space="preserve"> </w:t>
      </w:r>
      <w:r>
        <w:rPr>
          <w:sz w:val="24"/>
        </w:rPr>
        <w:t>в</w:t>
      </w:r>
      <w:r>
        <w:rPr>
          <w:spacing w:val="18"/>
          <w:sz w:val="24"/>
        </w:rPr>
        <w:t xml:space="preserve"> </w:t>
      </w:r>
      <w:r>
        <w:rPr>
          <w:sz w:val="24"/>
        </w:rPr>
        <w:t>неделю), в 9 классе – 34 часа (1 час в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3"/>
        <w:tabs>
          <w:tab w:val="left" w:pos="1134"/>
        </w:tabs>
        <w:ind w:right="431"/>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7258D" w:rsidRDefault="007D13AA" w:rsidP="00CB1795">
      <w:pPr>
        <w:pStyle w:val="a3"/>
        <w:tabs>
          <w:tab w:val="left" w:pos="1134"/>
        </w:tabs>
        <w:ind w:right="431"/>
      </w:pPr>
      <w:r>
        <w:t>Описательная</w:t>
      </w:r>
      <w:r>
        <w:rPr>
          <w:spacing w:val="-5"/>
        </w:rPr>
        <w:t xml:space="preserve"> </w:t>
      </w:r>
      <w:r>
        <w:t>статистика:</w:t>
      </w:r>
      <w:r>
        <w:rPr>
          <w:spacing w:val="-5"/>
        </w:rPr>
        <w:t xml:space="preserve"> </w:t>
      </w:r>
      <w:r>
        <w:t>среднее</w:t>
      </w:r>
      <w:r>
        <w:rPr>
          <w:spacing w:val="-4"/>
        </w:rPr>
        <w:t xml:space="preserve"> </w:t>
      </w:r>
      <w:r>
        <w:t>арифметическое,</w:t>
      </w:r>
      <w:r>
        <w:rPr>
          <w:spacing w:val="-5"/>
        </w:rPr>
        <w:t xml:space="preserve"> </w:t>
      </w:r>
      <w:r>
        <w:t>медиана,</w:t>
      </w:r>
      <w:r>
        <w:rPr>
          <w:spacing w:val="-3"/>
        </w:rPr>
        <w:t xml:space="preserve"> </w:t>
      </w:r>
      <w:r>
        <w:t>размах,</w:t>
      </w:r>
      <w:r>
        <w:rPr>
          <w:spacing w:val="-5"/>
        </w:rPr>
        <w:t xml:space="preserve"> </w:t>
      </w:r>
      <w:r>
        <w:t>наибольшее</w:t>
      </w:r>
      <w:r>
        <w:rPr>
          <w:spacing w:val="-6"/>
        </w:rPr>
        <w:t xml:space="preserve"> </w:t>
      </w:r>
      <w:r>
        <w:t>и</w:t>
      </w:r>
      <w:r>
        <w:rPr>
          <w:spacing w:val="-5"/>
        </w:rPr>
        <w:t xml:space="preserve"> </w:t>
      </w:r>
      <w:r>
        <w:t>наименьшее значения набора числовых данных. Примеры случайной изменчивости.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7258D" w:rsidRDefault="007D13AA" w:rsidP="00CB1795">
      <w:pPr>
        <w:pStyle w:val="a3"/>
        <w:tabs>
          <w:tab w:val="left" w:pos="1134"/>
        </w:tabs>
        <w:spacing w:before="1"/>
        <w:ind w:right="431"/>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3"/>
        <w:tabs>
          <w:tab w:val="left" w:pos="1134"/>
        </w:tabs>
        <w:ind w:left="1136"/>
      </w:pPr>
      <w:r>
        <w:t>Представление</w:t>
      </w:r>
      <w:r>
        <w:rPr>
          <w:spacing w:val="-4"/>
        </w:rPr>
        <w:t xml:space="preserve"> </w:t>
      </w:r>
      <w:r>
        <w:t>данных</w:t>
      </w:r>
      <w:r>
        <w:rPr>
          <w:spacing w:val="-4"/>
        </w:rPr>
        <w:t xml:space="preserve"> </w:t>
      </w:r>
      <w:r>
        <w:t>в</w:t>
      </w:r>
      <w:r>
        <w:rPr>
          <w:spacing w:val="-3"/>
        </w:rPr>
        <w:t xml:space="preserve"> </w:t>
      </w:r>
      <w:r>
        <w:t>виде</w:t>
      </w:r>
      <w:r>
        <w:rPr>
          <w:spacing w:val="-4"/>
        </w:rPr>
        <w:t xml:space="preserve"> </w:t>
      </w:r>
      <w:r>
        <w:t>таблиц,</w:t>
      </w:r>
      <w:r>
        <w:rPr>
          <w:spacing w:val="-3"/>
        </w:rPr>
        <w:t xml:space="preserve"> </w:t>
      </w:r>
      <w:r>
        <w:t>диаграмм,</w:t>
      </w:r>
      <w:r>
        <w:rPr>
          <w:spacing w:val="-2"/>
        </w:rPr>
        <w:t xml:space="preserve"> графиков.</w:t>
      </w:r>
    </w:p>
    <w:p w:rsidR="00F7258D" w:rsidRDefault="007D13AA" w:rsidP="00CB1795">
      <w:pPr>
        <w:pStyle w:val="a3"/>
        <w:tabs>
          <w:tab w:val="left" w:pos="1134"/>
        </w:tabs>
        <w:ind w:right="42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7258D" w:rsidRDefault="007D13AA" w:rsidP="00CB1795">
      <w:pPr>
        <w:pStyle w:val="a3"/>
        <w:tabs>
          <w:tab w:val="left" w:pos="1134"/>
        </w:tabs>
        <w:ind w:left="1136"/>
      </w:pPr>
      <w:r>
        <w:t>Измерение</w:t>
      </w:r>
      <w:r>
        <w:rPr>
          <w:spacing w:val="52"/>
          <w:w w:val="150"/>
        </w:rPr>
        <w:t xml:space="preserve"> </w:t>
      </w:r>
      <w:r>
        <w:t>рассеивания</w:t>
      </w:r>
      <w:r>
        <w:rPr>
          <w:spacing w:val="53"/>
          <w:w w:val="150"/>
        </w:rPr>
        <w:t xml:space="preserve"> </w:t>
      </w:r>
      <w:r>
        <w:t>данных.</w:t>
      </w:r>
      <w:r>
        <w:rPr>
          <w:spacing w:val="54"/>
          <w:w w:val="150"/>
        </w:rPr>
        <w:t xml:space="preserve"> </w:t>
      </w:r>
      <w:r>
        <w:t>Дисперсия</w:t>
      </w:r>
      <w:r>
        <w:rPr>
          <w:spacing w:val="50"/>
          <w:w w:val="150"/>
        </w:rPr>
        <w:t xml:space="preserve"> </w:t>
      </w:r>
      <w:r>
        <w:t>и</w:t>
      </w:r>
      <w:r>
        <w:rPr>
          <w:spacing w:val="54"/>
          <w:w w:val="150"/>
        </w:rPr>
        <w:t xml:space="preserve"> </w:t>
      </w:r>
      <w:r>
        <w:t>стандартное</w:t>
      </w:r>
      <w:r>
        <w:rPr>
          <w:spacing w:val="53"/>
          <w:w w:val="150"/>
        </w:rPr>
        <w:t xml:space="preserve"> </w:t>
      </w:r>
      <w:r>
        <w:t>отклонение</w:t>
      </w:r>
      <w:r>
        <w:rPr>
          <w:spacing w:val="52"/>
          <w:w w:val="150"/>
        </w:rPr>
        <w:t xml:space="preserve"> </w:t>
      </w:r>
      <w:r>
        <w:t>числовых</w:t>
      </w:r>
      <w:r>
        <w:rPr>
          <w:spacing w:val="55"/>
          <w:w w:val="150"/>
        </w:rPr>
        <w:t xml:space="preserve"> </w:t>
      </w:r>
      <w:r>
        <w:rPr>
          <w:spacing w:val="-2"/>
        </w:rPr>
        <w:t>наборов.</w:t>
      </w:r>
    </w:p>
    <w:p w:rsidR="00F7258D" w:rsidRDefault="007D13AA" w:rsidP="00CB1795">
      <w:pPr>
        <w:pStyle w:val="a3"/>
        <w:tabs>
          <w:tab w:val="left" w:pos="1134"/>
        </w:tabs>
      </w:pPr>
      <w:r>
        <w:t>Диаграмма</w:t>
      </w:r>
      <w:r>
        <w:rPr>
          <w:spacing w:val="-4"/>
        </w:rPr>
        <w:t xml:space="preserve"> </w:t>
      </w:r>
      <w:r>
        <w:rPr>
          <w:spacing w:val="-2"/>
        </w:rPr>
        <w:t>рассеивания.</w:t>
      </w:r>
    </w:p>
    <w:p w:rsidR="00F7258D" w:rsidRDefault="007D13AA" w:rsidP="00CB1795">
      <w:pPr>
        <w:pStyle w:val="a3"/>
        <w:tabs>
          <w:tab w:val="left" w:pos="1134"/>
        </w:tabs>
        <w:ind w:right="429"/>
      </w:pPr>
      <w:r>
        <w:t>Элементарные</w:t>
      </w:r>
      <w:r>
        <w:rPr>
          <w:spacing w:val="-1"/>
        </w:rPr>
        <w:t xml:space="preserve"> </w:t>
      </w:r>
      <w:r>
        <w:t>события случайного опыта. Случайные</w:t>
      </w:r>
      <w:r>
        <w:rPr>
          <w:spacing w:val="-1"/>
        </w:rPr>
        <w:t xml:space="preserve"> </w:t>
      </w:r>
      <w:r>
        <w:t>события. Вероятности событий.</w:t>
      </w:r>
      <w:r>
        <w:rPr>
          <w:spacing w:val="-2"/>
        </w:rPr>
        <w:t xml:space="preserve"> </w:t>
      </w:r>
      <w:r>
        <w:t>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7258D" w:rsidRDefault="007D13AA" w:rsidP="00CB1795">
      <w:pPr>
        <w:pStyle w:val="a3"/>
        <w:tabs>
          <w:tab w:val="left" w:pos="1134"/>
        </w:tabs>
        <w:spacing w:before="1"/>
        <w:ind w:right="42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7258D" w:rsidRDefault="007D13AA" w:rsidP="00CB1795">
      <w:pPr>
        <w:pStyle w:val="a3"/>
        <w:tabs>
          <w:tab w:val="left" w:pos="1134"/>
        </w:tabs>
        <w:ind w:right="428"/>
      </w:pPr>
      <w:r>
        <w:t>Противоположные события. Диаграмма Эйлера. Объединение и пересечение событий. Несовместные</w:t>
      </w:r>
      <w:r>
        <w:rPr>
          <w:spacing w:val="-2"/>
        </w:rPr>
        <w:t xml:space="preserve"> </w:t>
      </w:r>
      <w:r>
        <w:t>события.</w:t>
      </w:r>
      <w:r>
        <w:rPr>
          <w:spacing w:val="-2"/>
        </w:rPr>
        <w:t xml:space="preserve"> </w:t>
      </w:r>
      <w:r>
        <w:t>Формула</w:t>
      </w:r>
      <w:r>
        <w:rPr>
          <w:spacing w:val="-1"/>
        </w:rPr>
        <w:t xml:space="preserve"> </w:t>
      </w:r>
      <w:r>
        <w:t>сложения</w:t>
      </w:r>
      <w:r>
        <w:rPr>
          <w:spacing w:val="-2"/>
        </w:rPr>
        <w:t xml:space="preserve"> </w:t>
      </w:r>
      <w:r>
        <w:t>вероятностей.</w:t>
      </w:r>
      <w:r>
        <w:rPr>
          <w:spacing w:val="-2"/>
        </w:rPr>
        <w:t xml:space="preserve"> </w:t>
      </w:r>
      <w:r>
        <w:t>Условная</w:t>
      </w:r>
      <w:r>
        <w:rPr>
          <w:spacing w:val="-2"/>
        </w:rPr>
        <w:t xml:space="preserve"> </w:t>
      </w:r>
      <w:r>
        <w:t>вероятность.</w:t>
      </w:r>
      <w:r>
        <w:rPr>
          <w:spacing w:val="-2"/>
        </w:rPr>
        <w:t xml:space="preserve"> </w:t>
      </w:r>
      <w:r>
        <w:t>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3"/>
        <w:tabs>
          <w:tab w:val="left" w:pos="1134"/>
        </w:tabs>
        <w:ind w:right="421"/>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7258D" w:rsidRDefault="007D13AA" w:rsidP="00CB1795">
      <w:pPr>
        <w:pStyle w:val="a3"/>
        <w:tabs>
          <w:tab w:val="left" w:pos="1134"/>
        </w:tabs>
        <w:ind w:right="431"/>
      </w:pPr>
      <w:r>
        <w:t>Перестановки и факториал. Сочетания и</w:t>
      </w:r>
      <w:r>
        <w:rPr>
          <w:spacing w:val="-1"/>
        </w:rPr>
        <w:t xml:space="preserve"> </w:t>
      </w:r>
      <w:r>
        <w:t>число сочетаний. Треугольник Паскаля. Решение</w:t>
      </w:r>
      <w:r>
        <w:rPr>
          <w:spacing w:val="-1"/>
        </w:rPr>
        <w:t xml:space="preserve"> </w:t>
      </w:r>
      <w:r>
        <w:t>задач с использованием комбинаторики.</w:t>
      </w:r>
    </w:p>
    <w:p w:rsidR="00F7258D" w:rsidRDefault="007D13AA" w:rsidP="00CB1795">
      <w:pPr>
        <w:pStyle w:val="a3"/>
        <w:tabs>
          <w:tab w:val="left" w:pos="1134"/>
        </w:tabs>
        <w:ind w:right="425"/>
      </w:pPr>
      <w:r>
        <w:t>Геометрическая вероятность. Случайный выбор точки из фигуры на плоскости, из отрезка и из дуги окружности.</w:t>
      </w:r>
    </w:p>
    <w:p w:rsidR="00F7258D" w:rsidRDefault="007D13AA" w:rsidP="00CB1795">
      <w:pPr>
        <w:pStyle w:val="a3"/>
        <w:tabs>
          <w:tab w:val="left" w:pos="1134"/>
        </w:tabs>
        <w:spacing w:before="1"/>
        <w:ind w:left="1136"/>
      </w:pPr>
      <w:r>
        <w:t>Испытание.</w:t>
      </w:r>
      <w:r>
        <w:rPr>
          <w:spacing w:val="3"/>
        </w:rPr>
        <w:t xml:space="preserve"> </w:t>
      </w:r>
      <w:r>
        <w:t>Успех</w:t>
      </w:r>
      <w:r>
        <w:rPr>
          <w:spacing w:val="6"/>
        </w:rPr>
        <w:t xml:space="preserve"> </w:t>
      </w:r>
      <w:r>
        <w:t>и</w:t>
      </w:r>
      <w:r>
        <w:rPr>
          <w:spacing w:val="5"/>
        </w:rPr>
        <w:t xml:space="preserve"> </w:t>
      </w:r>
      <w:r>
        <w:t>неудача.</w:t>
      </w:r>
      <w:r>
        <w:rPr>
          <w:spacing w:val="5"/>
        </w:rPr>
        <w:t xml:space="preserve"> </w:t>
      </w:r>
      <w:r>
        <w:t>Серия</w:t>
      </w:r>
      <w:r>
        <w:rPr>
          <w:spacing w:val="6"/>
        </w:rPr>
        <w:t xml:space="preserve"> </w:t>
      </w:r>
      <w:r>
        <w:t>испытаний</w:t>
      </w:r>
      <w:r>
        <w:rPr>
          <w:spacing w:val="7"/>
        </w:rPr>
        <w:t xml:space="preserve"> </w:t>
      </w:r>
      <w:r>
        <w:t>до</w:t>
      </w:r>
      <w:r>
        <w:rPr>
          <w:spacing w:val="4"/>
        </w:rPr>
        <w:t xml:space="preserve"> </w:t>
      </w:r>
      <w:r>
        <w:t>первого</w:t>
      </w:r>
      <w:r>
        <w:rPr>
          <w:spacing w:val="7"/>
        </w:rPr>
        <w:t xml:space="preserve"> </w:t>
      </w:r>
      <w:r>
        <w:t>успеха.</w:t>
      </w:r>
      <w:r>
        <w:rPr>
          <w:spacing w:val="6"/>
        </w:rPr>
        <w:t xml:space="preserve"> </w:t>
      </w:r>
      <w:r>
        <w:t>Серия</w:t>
      </w:r>
      <w:r>
        <w:rPr>
          <w:spacing w:val="6"/>
        </w:rPr>
        <w:t xml:space="preserve"> </w:t>
      </w:r>
      <w:r>
        <w:t>испытаний</w:t>
      </w:r>
      <w:r>
        <w:rPr>
          <w:spacing w:val="5"/>
        </w:rPr>
        <w:t xml:space="preserve"> </w:t>
      </w:r>
      <w:r>
        <w:rPr>
          <w:spacing w:val="-2"/>
        </w:rPr>
        <w:t>Бернулли.</w:t>
      </w:r>
    </w:p>
    <w:p w:rsidR="00F7258D" w:rsidRDefault="007D13AA" w:rsidP="00CB1795">
      <w:pPr>
        <w:pStyle w:val="a3"/>
        <w:tabs>
          <w:tab w:val="left" w:pos="1134"/>
        </w:tabs>
      </w:pPr>
      <w:r>
        <w:t>Вероятности</w:t>
      </w:r>
      <w:r>
        <w:rPr>
          <w:spacing w:val="-5"/>
        </w:rPr>
        <w:t xml:space="preserve"> </w:t>
      </w:r>
      <w:r>
        <w:t>событий</w:t>
      </w:r>
      <w:r>
        <w:rPr>
          <w:spacing w:val="-4"/>
        </w:rPr>
        <w:t xml:space="preserve"> </w:t>
      </w:r>
      <w:r>
        <w:t>в</w:t>
      </w:r>
      <w:r>
        <w:rPr>
          <w:spacing w:val="-7"/>
        </w:rPr>
        <w:t xml:space="preserve"> </w:t>
      </w:r>
      <w:r>
        <w:t>серии</w:t>
      </w:r>
      <w:r>
        <w:rPr>
          <w:spacing w:val="-4"/>
        </w:rPr>
        <w:t xml:space="preserve"> </w:t>
      </w:r>
      <w:r>
        <w:t>испытаний</w:t>
      </w:r>
      <w:r>
        <w:rPr>
          <w:spacing w:val="-3"/>
        </w:rPr>
        <w:t xml:space="preserve"> </w:t>
      </w:r>
      <w:r>
        <w:rPr>
          <w:spacing w:val="-2"/>
        </w:rPr>
        <w:t>Бернулли.</w:t>
      </w:r>
    </w:p>
    <w:p w:rsidR="00F7258D" w:rsidRDefault="007D13AA" w:rsidP="00CB1795">
      <w:pPr>
        <w:pStyle w:val="a3"/>
        <w:tabs>
          <w:tab w:val="left" w:pos="1134"/>
        </w:tabs>
        <w:ind w:right="422"/>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F7258D" w:rsidRDefault="007D13AA" w:rsidP="00CB1795">
      <w:pPr>
        <w:pStyle w:val="a3"/>
        <w:tabs>
          <w:tab w:val="left" w:pos="1134"/>
        </w:tabs>
        <w:ind w:right="421"/>
      </w:pPr>
      <w:r>
        <w:t>Понятие о законе больших чисел. Измерение вероятностей с помощью частот. Роль и значение закона больших чисел в природе и обществе.</w:t>
      </w:r>
    </w:p>
    <w:p w:rsidR="00F7258D" w:rsidRDefault="007D13AA" w:rsidP="00CB1795">
      <w:pPr>
        <w:pStyle w:val="a4"/>
        <w:numPr>
          <w:ilvl w:val="2"/>
          <w:numId w:val="377"/>
        </w:numPr>
        <w:tabs>
          <w:tab w:val="left" w:pos="1134"/>
          <w:tab w:val="left" w:pos="1975"/>
        </w:tabs>
        <w:ind w:right="430" w:firstLine="708"/>
        <w:rPr>
          <w:sz w:val="24"/>
        </w:rPr>
      </w:pPr>
      <w:r>
        <w:rPr>
          <w:sz w:val="24"/>
        </w:rPr>
        <w:t xml:space="preserve">Предметные результаты освоения программы учебного курса «Вероятность и </w:t>
      </w:r>
      <w:r>
        <w:rPr>
          <w:spacing w:val="-2"/>
          <w:sz w:val="24"/>
        </w:rPr>
        <w:t>статистика».</w:t>
      </w:r>
    </w:p>
    <w:p w:rsidR="00F7258D" w:rsidRDefault="007D13AA" w:rsidP="00CB1795">
      <w:pPr>
        <w:pStyle w:val="a4"/>
        <w:numPr>
          <w:ilvl w:val="3"/>
          <w:numId w:val="377"/>
        </w:numPr>
        <w:tabs>
          <w:tab w:val="left" w:pos="1134"/>
          <w:tab w:val="left" w:pos="2155"/>
        </w:tabs>
        <w:ind w:right="425" w:firstLine="708"/>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F7258D" w:rsidRDefault="007D13AA" w:rsidP="00CB1795">
      <w:pPr>
        <w:pStyle w:val="a3"/>
        <w:tabs>
          <w:tab w:val="left" w:pos="1134"/>
        </w:tabs>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7258D" w:rsidRDefault="007D13AA" w:rsidP="00CB1795">
      <w:pPr>
        <w:pStyle w:val="a3"/>
        <w:tabs>
          <w:tab w:val="left" w:pos="1134"/>
        </w:tabs>
      </w:pPr>
      <w:r>
        <w:t>Описывать</w:t>
      </w:r>
      <w:r>
        <w:rPr>
          <w:spacing w:val="40"/>
        </w:rPr>
        <w:t xml:space="preserve"> </w:t>
      </w:r>
      <w:r>
        <w:t>и</w:t>
      </w:r>
      <w:r>
        <w:rPr>
          <w:spacing w:val="40"/>
        </w:rPr>
        <w:t xml:space="preserve"> </w:t>
      </w:r>
      <w:r>
        <w:t>интерпретировать</w:t>
      </w:r>
      <w:r>
        <w:rPr>
          <w:spacing w:val="40"/>
        </w:rPr>
        <w:t xml:space="preserve"> </w:t>
      </w:r>
      <w:r>
        <w:t>реальные</w:t>
      </w:r>
      <w:r>
        <w:rPr>
          <w:spacing w:val="40"/>
        </w:rPr>
        <w:t xml:space="preserve"> </w:t>
      </w:r>
      <w:r>
        <w:t>числовые</w:t>
      </w:r>
      <w:r>
        <w:rPr>
          <w:spacing w:val="40"/>
        </w:rPr>
        <w:t xml:space="preserve"> </w:t>
      </w:r>
      <w:r>
        <w:t>данные,</w:t>
      </w:r>
      <w:r>
        <w:rPr>
          <w:spacing w:val="40"/>
        </w:rPr>
        <w:t xml:space="preserve"> </w:t>
      </w:r>
      <w:r>
        <w:t>представленные</w:t>
      </w:r>
      <w:r>
        <w:rPr>
          <w:spacing w:val="40"/>
        </w:rPr>
        <w:t xml:space="preserve"> </w:t>
      </w:r>
      <w:r>
        <w:t>в</w:t>
      </w:r>
      <w:r>
        <w:rPr>
          <w:spacing w:val="40"/>
        </w:rPr>
        <w:t xml:space="preserve"> </w:t>
      </w:r>
      <w:r>
        <w:t>таблицах,</w:t>
      </w:r>
      <w:r>
        <w:rPr>
          <w:spacing w:val="40"/>
        </w:rPr>
        <w:t xml:space="preserve"> </w:t>
      </w:r>
      <w:r>
        <w:t>на диаграммах, графиках.</w:t>
      </w:r>
    </w:p>
    <w:p w:rsidR="00F7258D" w:rsidRDefault="007D13AA" w:rsidP="00CB1795">
      <w:pPr>
        <w:pStyle w:val="a3"/>
        <w:tabs>
          <w:tab w:val="left" w:pos="1134"/>
        </w:tabs>
        <w:spacing w:before="1"/>
      </w:pPr>
      <w:r>
        <w:t>Использовать для описания данных</w:t>
      </w:r>
      <w:r>
        <w:rPr>
          <w:spacing w:val="27"/>
        </w:rPr>
        <w:t xml:space="preserve"> </w:t>
      </w:r>
      <w:r>
        <w:t>статистические характеристики: среднее арифметическое, медиана, наибольшее и наименьшее значения, размах.</w:t>
      </w:r>
    </w:p>
    <w:p w:rsidR="00F7258D" w:rsidRDefault="007D13AA" w:rsidP="00CB1795">
      <w:pPr>
        <w:pStyle w:val="a3"/>
        <w:tabs>
          <w:tab w:val="left" w:pos="1134"/>
        </w:tabs>
      </w:pPr>
      <w:r>
        <w:t>Иметь</w:t>
      </w:r>
      <w:r>
        <w:rPr>
          <w:spacing w:val="80"/>
        </w:rPr>
        <w:t xml:space="preserve"> </w:t>
      </w:r>
      <w:r>
        <w:t>представление</w:t>
      </w:r>
      <w:r>
        <w:rPr>
          <w:spacing w:val="80"/>
        </w:rPr>
        <w:t xml:space="preserve"> </w:t>
      </w:r>
      <w:r>
        <w:t>о</w:t>
      </w:r>
      <w:r>
        <w:rPr>
          <w:spacing w:val="80"/>
        </w:rPr>
        <w:t xml:space="preserve"> </w:t>
      </w:r>
      <w:r>
        <w:t>случайной</w:t>
      </w:r>
      <w:r>
        <w:rPr>
          <w:spacing w:val="80"/>
        </w:rPr>
        <w:t xml:space="preserve"> </w:t>
      </w:r>
      <w:r>
        <w:t>изменчивости</w:t>
      </w:r>
      <w:r>
        <w:rPr>
          <w:spacing w:val="80"/>
        </w:rPr>
        <w:t xml:space="preserve"> </w:t>
      </w:r>
      <w:r>
        <w:t>на</w:t>
      </w:r>
      <w:r>
        <w:rPr>
          <w:spacing w:val="80"/>
        </w:rPr>
        <w:t xml:space="preserve"> </w:t>
      </w:r>
      <w:r>
        <w:t>примерах</w:t>
      </w:r>
      <w:r>
        <w:rPr>
          <w:spacing w:val="80"/>
        </w:rPr>
        <w:t xml:space="preserve"> </w:t>
      </w:r>
      <w:r>
        <w:t>цен,</w:t>
      </w:r>
      <w:r>
        <w:rPr>
          <w:spacing w:val="80"/>
        </w:rPr>
        <w:t xml:space="preserve"> </w:t>
      </w:r>
      <w:r>
        <w:t>физических</w:t>
      </w:r>
      <w:r>
        <w:rPr>
          <w:spacing w:val="80"/>
        </w:rPr>
        <w:t xml:space="preserve"> </w:t>
      </w:r>
      <w:r>
        <w:t>величин, антропометрических данных, иметь представление о статистической устойчивости.</w:t>
      </w:r>
    </w:p>
    <w:p w:rsidR="00F7258D" w:rsidRDefault="007D13AA" w:rsidP="00CB1795">
      <w:pPr>
        <w:pStyle w:val="a4"/>
        <w:numPr>
          <w:ilvl w:val="3"/>
          <w:numId w:val="377"/>
        </w:numPr>
        <w:tabs>
          <w:tab w:val="left" w:pos="1134"/>
          <w:tab w:val="left" w:pos="2155"/>
        </w:tabs>
        <w:ind w:right="425" w:firstLine="708"/>
        <w:rPr>
          <w:sz w:val="24"/>
        </w:rPr>
      </w:pPr>
      <w:r>
        <w:rPr>
          <w:sz w:val="24"/>
        </w:rPr>
        <w:t>Предметные</w:t>
      </w:r>
      <w:r>
        <w:rPr>
          <w:spacing w:val="32"/>
          <w:sz w:val="24"/>
        </w:rPr>
        <w:t xml:space="preserve"> </w:t>
      </w:r>
      <w:r>
        <w:rPr>
          <w:sz w:val="24"/>
        </w:rPr>
        <w:t>результаты</w:t>
      </w:r>
      <w:r>
        <w:rPr>
          <w:spacing w:val="31"/>
          <w:sz w:val="24"/>
        </w:rPr>
        <w:t xml:space="preserve"> </w:t>
      </w:r>
      <w:r>
        <w:rPr>
          <w:sz w:val="24"/>
        </w:rPr>
        <w:t>освоения</w:t>
      </w:r>
      <w:r>
        <w:rPr>
          <w:spacing w:val="31"/>
          <w:sz w:val="24"/>
        </w:rPr>
        <w:t xml:space="preserve"> </w:t>
      </w:r>
      <w:r>
        <w:rPr>
          <w:sz w:val="24"/>
        </w:rPr>
        <w:t>программы</w:t>
      </w:r>
      <w:r>
        <w:rPr>
          <w:spacing w:val="36"/>
          <w:sz w:val="24"/>
        </w:rPr>
        <w:t xml:space="preserve"> </w:t>
      </w:r>
      <w:r>
        <w:rPr>
          <w:sz w:val="24"/>
        </w:rPr>
        <w:t>учебного</w:t>
      </w:r>
      <w:r>
        <w:rPr>
          <w:spacing w:val="31"/>
          <w:sz w:val="24"/>
        </w:rPr>
        <w:t xml:space="preserve"> </w:t>
      </w:r>
      <w:r>
        <w:rPr>
          <w:sz w:val="24"/>
        </w:rPr>
        <w:t>курса</w:t>
      </w:r>
      <w:r>
        <w:rPr>
          <w:spacing w:val="35"/>
          <w:sz w:val="24"/>
        </w:rPr>
        <w:t xml:space="preserve"> </w:t>
      </w:r>
      <w:r>
        <w:rPr>
          <w:sz w:val="24"/>
        </w:rPr>
        <w:t>к</w:t>
      </w:r>
      <w:r>
        <w:rPr>
          <w:spacing w:val="32"/>
          <w:sz w:val="24"/>
        </w:rPr>
        <w:t xml:space="preserve"> </w:t>
      </w:r>
      <w:r>
        <w:rPr>
          <w:sz w:val="24"/>
        </w:rPr>
        <w:t>концу обучения</w:t>
      </w:r>
      <w:r>
        <w:rPr>
          <w:spacing w:val="31"/>
          <w:sz w:val="24"/>
        </w:rPr>
        <w:t xml:space="preserve"> </w:t>
      </w:r>
      <w:r>
        <w:rPr>
          <w:sz w:val="24"/>
        </w:rPr>
        <w:t>в</w:t>
      </w:r>
      <w:r>
        <w:rPr>
          <w:spacing w:val="31"/>
          <w:sz w:val="24"/>
        </w:rPr>
        <w:t xml:space="preserve"> </w:t>
      </w:r>
      <w:r>
        <w:rPr>
          <w:sz w:val="24"/>
        </w:rPr>
        <w:t xml:space="preserve">8 </w:t>
      </w:r>
      <w:r>
        <w:rPr>
          <w:spacing w:val="-2"/>
          <w:sz w:val="24"/>
        </w:rPr>
        <w:t>классе.</w:t>
      </w:r>
    </w:p>
    <w:p w:rsidR="00F7258D" w:rsidRDefault="007D13AA" w:rsidP="00CB1795">
      <w:pPr>
        <w:pStyle w:val="a3"/>
        <w:tabs>
          <w:tab w:val="left" w:pos="1134"/>
        </w:tabs>
      </w:pPr>
      <w:r>
        <w:t>Извлекать</w:t>
      </w:r>
      <w:r>
        <w:rPr>
          <w:spacing w:val="80"/>
          <w:w w:val="150"/>
        </w:rPr>
        <w:t xml:space="preserve"> </w:t>
      </w:r>
      <w:r>
        <w:t>и</w:t>
      </w:r>
      <w:r>
        <w:rPr>
          <w:spacing w:val="80"/>
          <w:w w:val="150"/>
        </w:rPr>
        <w:t xml:space="preserve"> </w:t>
      </w:r>
      <w:r>
        <w:t>преобразовывать</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виде</w:t>
      </w:r>
      <w:r>
        <w:rPr>
          <w:spacing w:val="80"/>
          <w:w w:val="150"/>
        </w:rPr>
        <w:t xml:space="preserve"> </w:t>
      </w:r>
      <w:r>
        <w:t>таблиц,</w:t>
      </w:r>
      <w:r>
        <w:rPr>
          <w:spacing w:val="80"/>
          <w:w w:val="150"/>
        </w:rPr>
        <w:t xml:space="preserve"> </w:t>
      </w:r>
      <w:r>
        <w:t>диаграмм, графиков, представлять данные в виде таблиц, диаграмм, графиков.</w:t>
      </w:r>
    </w:p>
    <w:p w:rsidR="00F7258D" w:rsidRDefault="007D13AA" w:rsidP="00CB1795">
      <w:pPr>
        <w:pStyle w:val="a3"/>
        <w:tabs>
          <w:tab w:val="left" w:pos="1134"/>
        </w:tabs>
      </w:pPr>
      <w:r>
        <w:t>Описывать</w:t>
      </w:r>
      <w:r>
        <w:rPr>
          <w:spacing w:val="80"/>
          <w:w w:val="150"/>
        </w:rPr>
        <w:t xml:space="preserve"> </w:t>
      </w:r>
      <w:r>
        <w:t>данные</w:t>
      </w:r>
      <w:r>
        <w:rPr>
          <w:spacing w:val="80"/>
          <w:w w:val="150"/>
        </w:rPr>
        <w:t xml:space="preserve"> </w:t>
      </w:r>
      <w:r>
        <w:t>с</w:t>
      </w:r>
      <w:r>
        <w:rPr>
          <w:spacing w:val="80"/>
          <w:w w:val="150"/>
        </w:rPr>
        <w:t xml:space="preserve"> </w:t>
      </w:r>
      <w:r>
        <w:t>помощью</w:t>
      </w:r>
      <w:r>
        <w:rPr>
          <w:spacing w:val="80"/>
          <w:w w:val="150"/>
        </w:rPr>
        <w:t xml:space="preserve"> </w:t>
      </w:r>
      <w:r>
        <w:t>статистических</w:t>
      </w:r>
      <w:r>
        <w:rPr>
          <w:spacing w:val="80"/>
          <w:w w:val="150"/>
        </w:rPr>
        <w:t xml:space="preserve"> </w:t>
      </w:r>
      <w:r>
        <w:t>показателей:</w:t>
      </w:r>
      <w:r>
        <w:rPr>
          <w:spacing w:val="80"/>
          <w:w w:val="150"/>
        </w:rPr>
        <w:t xml:space="preserve"> </w:t>
      </w:r>
      <w:r>
        <w:t>средних</w:t>
      </w:r>
      <w:r>
        <w:rPr>
          <w:spacing w:val="80"/>
          <w:w w:val="150"/>
        </w:rPr>
        <w:t xml:space="preserve"> </w:t>
      </w:r>
      <w:r>
        <w:t>значений</w:t>
      </w:r>
      <w:r>
        <w:rPr>
          <w:spacing w:val="80"/>
          <w:w w:val="150"/>
        </w:rPr>
        <w:t xml:space="preserve"> </w:t>
      </w:r>
      <w:r>
        <w:t>и</w:t>
      </w:r>
      <w:r>
        <w:rPr>
          <w:spacing w:val="80"/>
          <w:w w:val="150"/>
        </w:rPr>
        <w:t xml:space="preserve"> </w:t>
      </w:r>
      <w:r>
        <w:t xml:space="preserve">мер </w:t>
      </w:r>
      <w:r>
        <w:lastRenderedPageBreak/>
        <w:t>рассеивания (размах, дисперсия и стандартное отклонение).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Находить частоты числовых значений и частоты событий, в том числе по результатам измерений и наблюдений.</w:t>
      </w:r>
    </w:p>
    <w:p w:rsidR="00F7258D" w:rsidRDefault="007D13AA" w:rsidP="00CB1795">
      <w:pPr>
        <w:pStyle w:val="a3"/>
        <w:tabs>
          <w:tab w:val="left" w:pos="1134"/>
        </w:tabs>
        <w:ind w:right="431"/>
      </w:pPr>
      <w:r>
        <w:t>Находить вероятности случайных событий в опытах, зная вероятности элементарных событий,</w:t>
      </w:r>
      <w:r>
        <w:rPr>
          <w:spacing w:val="40"/>
        </w:rPr>
        <w:t xml:space="preserve"> </w:t>
      </w:r>
      <w:r>
        <w:t>в том числе в опытах с равновозможными элементарными событиями.</w:t>
      </w:r>
    </w:p>
    <w:p w:rsidR="00F7258D" w:rsidRDefault="007D13AA" w:rsidP="00CB1795">
      <w:pPr>
        <w:pStyle w:val="a3"/>
        <w:tabs>
          <w:tab w:val="left" w:pos="1134"/>
        </w:tabs>
        <w:spacing w:before="1"/>
        <w:ind w:right="424"/>
      </w:pPr>
      <w:r>
        <w:t>Использовать графические модели: дерево случайного эксперимента, диаграммы Эйлера, числовая прямая.</w:t>
      </w:r>
    </w:p>
    <w:p w:rsidR="00F7258D" w:rsidRDefault="007D13AA" w:rsidP="00CB1795">
      <w:pPr>
        <w:pStyle w:val="a3"/>
        <w:tabs>
          <w:tab w:val="left" w:pos="1134"/>
        </w:tabs>
        <w:ind w:right="426"/>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Pr>
          <w:spacing w:val="-2"/>
        </w:rPr>
        <w:t>множеств.</w:t>
      </w:r>
    </w:p>
    <w:p w:rsidR="00F7258D" w:rsidRDefault="007D13AA" w:rsidP="00CB1795">
      <w:pPr>
        <w:pStyle w:val="a3"/>
        <w:tabs>
          <w:tab w:val="left" w:pos="1134"/>
        </w:tabs>
        <w:ind w:right="421"/>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9 классе.</w:t>
      </w:r>
    </w:p>
    <w:p w:rsidR="00F7258D" w:rsidRDefault="007D13AA" w:rsidP="00CB1795">
      <w:pPr>
        <w:pStyle w:val="a3"/>
        <w:tabs>
          <w:tab w:val="left" w:pos="1134"/>
        </w:tabs>
        <w:ind w:right="426"/>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7258D" w:rsidRDefault="007D13AA" w:rsidP="00CB1795">
      <w:pPr>
        <w:pStyle w:val="a3"/>
        <w:tabs>
          <w:tab w:val="left" w:pos="1134"/>
        </w:tabs>
        <w:ind w:right="425"/>
      </w:pPr>
      <w:r>
        <w:t>Решать задачи организованным перебором вариантов, а также с использованием комбинаторных правил и методов.</w:t>
      </w:r>
    </w:p>
    <w:p w:rsidR="00F7258D" w:rsidRDefault="007D13AA" w:rsidP="00CB1795">
      <w:pPr>
        <w:pStyle w:val="a3"/>
        <w:tabs>
          <w:tab w:val="left" w:pos="1134"/>
        </w:tabs>
        <w:spacing w:before="1"/>
        <w:ind w:right="424"/>
      </w:pPr>
      <w:r>
        <w:t>Использовать описательные характеристики для массивов числовых данных, в том числе средние значения и меры рассеивания.</w:t>
      </w:r>
    </w:p>
    <w:p w:rsidR="00F7258D" w:rsidRDefault="007D13AA" w:rsidP="00CB1795">
      <w:pPr>
        <w:pStyle w:val="a3"/>
        <w:tabs>
          <w:tab w:val="left" w:pos="1134"/>
        </w:tabs>
        <w:ind w:right="433"/>
      </w:pPr>
      <w:r>
        <w:t>Находить частоты значений и частоты события, в том числе пользуясь результатами проведённых измерений и наблюдений.</w:t>
      </w:r>
    </w:p>
    <w:p w:rsidR="00F7258D" w:rsidRDefault="007D13AA" w:rsidP="00CB1795">
      <w:pPr>
        <w:pStyle w:val="a3"/>
        <w:tabs>
          <w:tab w:val="left" w:pos="1134"/>
        </w:tabs>
        <w:ind w:right="421"/>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7258D" w:rsidRDefault="007D13AA" w:rsidP="00CB1795">
      <w:pPr>
        <w:pStyle w:val="a3"/>
        <w:tabs>
          <w:tab w:val="left" w:pos="1134"/>
        </w:tabs>
        <w:ind w:left="1136"/>
      </w:pPr>
      <w:r>
        <w:t>Иметь</w:t>
      </w:r>
      <w:r>
        <w:rPr>
          <w:spacing w:val="-4"/>
        </w:rPr>
        <w:t xml:space="preserve"> </w:t>
      </w:r>
      <w:r>
        <w:t>представление</w:t>
      </w:r>
      <w:r>
        <w:rPr>
          <w:spacing w:val="-4"/>
        </w:rPr>
        <w:t xml:space="preserve"> </w:t>
      </w:r>
      <w:r>
        <w:t>о</w:t>
      </w:r>
      <w:r>
        <w:rPr>
          <w:spacing w:val="-3"/>
        </w:rPr>
        <w:t xml:space="preserve"> </w:t>
      </w:r>
      <w:r>
        <w:t>случайной</w:t>
      </w:r>
      <w:r>
        <w:rPr>
          <w:spacing w:val="-3"/>
        </w:rPr>
        <w:t xml:space="preserve"> </w:t>
      </w:r>
      <w:r>
        <w:t>величине</w:t>
      </w:r>
      <w:r>
        <w:rPr>
          <w:spacing w:val="-4"/>
        </w:rPr>
        <w:t xml:space="preserve"> </w:t>
      </w:r>
      <w:r>
        <w:t>и</w:t>
      </w:r>
      <w:r>
        <w:rPr>
          <w:spacing w:val="-5"/>
        </w:rPr>
        <w:t xml:space="preserve"> </w:t>
      </w:r>
      <w:r>
        <w:t>о</w:t>
      </w:r>
      <w:r>
        <w:rPr>
          <w:spacing w:val="-3"/>
        </w:rPr>
        <w:t xml:space="preserve"> </w:t>
      </w:r>
      <w:r>
        <w:t>распределении</w:t>
      </w:r>
      <w:r>
        <w:rPr>
          <w:spacing w:val="-2"/>
        </w:rPr>
        <w:t xml:space="preserve"> вероятностей.</w:t>
      </w:r>
    </w:p>
    <w:p w:rsidR="00F7258D" w:rsidRDefault="007D13AA" w:rsidP="00CB1795">
      <w:pPr>
        <w:pStyle w:val="a3"/>
        <w:tabs>
          <w:tab w:val="left" w:pos="1134"/>
        </w:tabs>
        <w:ind w:right="43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7258D" w:rsidRDefault="007D13AA" w:rsidP="00CB1795">
      <w:pPr>
        <w:pStyle w:val="2"/>
        <w:numPr>
          <w:ilvl w:val="0"/>
          <w:numId w:val="377"/>
        </w:numPr>
        <w:tabs>
          <w:tab w:val="left" w:pos="1134"/>
          <w:tab w:val="left" w:pos="1616"/>
        </w:tabs>
        <w:ind w:right="428" w:firstLine="708"/>
      </w:pPr>
      <w:r>
        <w:t xml:space="preserve">Федеральная рабочая программа по учебному предмету «Математика» (углублённый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7258D" w:rsidRDefault="007D13AA" w:rsidP="00CB1795">
      <w:pPr>
        <w:pStyle w:val="a4"/>
        <w:numPr>
          <w:ilvl w:val="1"/>
          <w:numId w:val="377"/>
        </w:numPr>
        <w:tabs>
          <w:tab w:val="left" w:pos="1134"/>
          <w:tab w:val="left" w:pos="1796"/>
        </w:tabs>
        <w:spacing w:before="1"/>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7258D" w:rsidRDefault="007D13AA" w:rsidP="00CB1795">
      <w:pPr>
        <w:pStyle w:val="a4"/>
        <w:numPr>
          <w:ilvl w:val="2"/>
          <w:numId w:val="377"/>
        </w:numPr>
        <w:tabs>
          <w:tab w:val="left" w:pos="1134"/>
          <w:tab w:val="left" w:pos="2105"/>
        </w:tabs>
        <w:ind w:right="424" w:firstLine="708"/>
        <w:rPr>
          <w:sz w:val="24"/>
        </w:rPr>
      </w:pPr>
      <w:r>
        <w:rPr>
          <w:sz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7258D" w:rsidRDefault="007D13AA" w:rsidP="00CB1795">
      <w:pPr>
        <w:pStyle w:val="a4"/>
        <w:numPr>
          <w:ilvl w:val="2"/>
          <w:numId w:val="377"/>
        </w:numPr>
        <w:tabs>
          <w:tab w:val="left" w:pos="1134"/>
          <w:tab w:val="left" w:pos="1975"/>
        </w:tabs>
        <w:spacing w:before="1"/>
        <w:ind w:right="422" w:firstLine="708"/>
        <w:rPr>
          <w:sz w:val="24"/>
        </w:rPr>
      </w:pPr>
      <w:r>
        <w:rPr>
          <w:sz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w:t>
      </w:r>
      <w:r>
        <w:rPr>
          <w:spacing w:val="-2"/>
          <w:sz w:val="24"/>
        </w:rPr>
        <w:t xml:space="preserve"> </w:t>
      </w:r>
      <w:r>
        <w:rPr>
          <w:sz w:val="24"/>
        </w:rPr>
        <w:t>логическое</w:t>
      </w:r>
      <w:r>
        <w:rPr>
          <w:spacing w:val="-1"/>
          <w:sz w:val="24"/>
        </w:rPr>
        <w:t xml:space="preserve"> </w:t>
      </w:r>
      <w:r>
        <w:rPr>
          <w:sz w:val="24"/>
        </w:rPr>
        <w:t>мышление.</w:t>
      </w:r>
      <w:r>
        <w:rPr>
          <w:spacing w:val="-2"/>
          <w:sz w:val="24"/>
        </w:rPr>
        <w:t xml:space="preserve"> </w:t>
      </w:r>
      <w:r>
        <w:rPr>
          <w:sz w:val="24"/>
        </w:rPr>
        <w:t>Изучение</w:t>
      </w:r>
      <w:r>
        <w:rPr>
          <w:spacing w:val="-3"/>
          <w:sz w:val="24"/>
        </w:rPr>
        <w:t xml:space="preserve"> </w:t>
      </w:r>
      <w:r>
        <w:rPr>
          <w:sz w:val="24"/>
        </w:rPr>
        <w:t>математики</w:t>
      </w:r>
      <w:r>
        <w:rPr>
          <w:spacing w:val="-1"/>
          <w:sz w:val="24"/>
        </w:rPr>
        <w:t xml:space="preserve"> </w:t>
      </w:r>
      <w:r>
        <w:rPr>
          <w:sz w:val="24"/>
        </w:rPr>
        <w:t>обеспечивает</w:t>
      </w:r>
      <w:r>
        <w:rPr>
          <w:spacing w:val="-2"/>
          <w:sz w:val="24"/>
        </w:rPr>
        <w:t xml:space="preserve"> </w:t>
      </w:r>
      <w:r>
        <w:rPr>
          <w:sz w:val="24"/>
        </w:rPr>
        <w:t>формирование</w:t>
      </w:r>
      <w:r>
        <w:rPr>
          <w:spacing w:val="-3"/>
          <w:sz w:val="24"/>
        </w:rPr>
        <w:t xml:space="preserve"> </w:t>
      </w:r>
      <w:r>
        <w:rPr>
          <w:sz w:val="24"/>
        </w:rPr>
        <w:t>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22" w:firstLine="708"/>
        <w:rPr>
          <w:sz w:val="24"/>
        </w:rPr>
      </w:pPr>
      <w:r>
        <w:rPr>
          <w:sz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7258D" w:rsidRDefault="007D13AA" w:rsidP="00CB1795">
      <w:pPr>
        <w:pStyle w:val="a4"/>
        <w:numPr>
          <w:ilvl w:val="2"/>
          <w:numId w:val="377"/>
        </w:numPr>
        <w:tabs>
          <w:tab w:val="left" w:pos="1134"/>
          <w:tab w:val="left" w:pos="1975"/>
        </w:tabs>
        <w:spacing w:before="1"/>
        <w:ind w:right="421" w:firstLine="708"/>
        <w:rPr>
          <w:sz w:val="24"/>
        </w:rPr>
      </w:pPr>
      <w:r>
        <w:rPr>
          <w:sz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7258D" w:rsidRDefault="007D13AA" w:rsidP="00CB1795">
      <w:pPr>
        <w:pStyle w:val="a4"/>
        <w:numPr>
          <w:ilvl w:val="2"/>
          <w:numId w:val="377"/>
        </w:numPr>
        <w:tabs>
          <w:tab w:val="left" w:pos="1134"/>
          <w:tab w:val="left" w:pos="1975"/>
        </w:tabs>
        <w:ind w:right="422" w:firstLine="708"/>
        <w:rPr>
          <w:sz w:val="24"/>
        </w:rPr>
      </w:pPr>
      <w:r>
        <w:rPr>
          <w:sz w:val="24"/>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w:t>
      </w:r>
      <w:r>
        <w:rPr>
          <w:spacing w:val="40"/>
          <w:sz w:val="24"/>
        </w:rPr>
        <w:t xml:space="preserve"> </w:t>
      </w:r>
      <w:r>
        <w:rPr>
          <w:sz w:val="24"/>
        </w:rPr>
        <w:t>в сфере информационных технологий, преподавание математики, с одной стороны, и применение математики</w:t>
      </w:r>
      <w:r>
        <w:rPr>
          <w:spacing w:val="-3"/>
          <w:sz w:val="24"/>
        </w:rPr>
        <w:t xml:space="preserve"> </w:t>
      </w:r>
      <w:r>
        <w:rPr>
          <w:sz w:val="24"/>
        </w:rPr>
        <w:t>в</w:t>
      </w:r>
      <w:r>
        <w:rPr>
          <w:spacing w:val="-3"/>
          <w:sz w:val="24"/>
        </w:rPr>
        <w:t xml:space="preserve"> </w:t>
      </w:r>
      <w:r>
        <w:rPr>
          <w:sz w:val="24"/>
        </w:rPr>
        <w:t>других</w:t>
      </w:r>
      <w:r>
        <w:rPr>
          <w:spacing w:val="-1"/>
          <w:sz w:val="24"/>
        </w:rPr>
        <w:t xml:space="preserve"> </w:t>
      </w:r>
      <w:r>
        <w:rPr>
          <w:sz w:val="24"/>
        </w:rPr>
        <w:t>науках,</w:t>
      </w:r>
      <w:r>
        <w:rPr>
          <w:spacing w:val="-3"/>
          <w:sz w:val="24"/>
        </w:rPr>
        <w:t xml:space="preserve"> </w:t>
      </w:r>
      <w:r>
        <w:rPr>
          <w:sz w:val="24"/>
        </w:rPr>
        <w:t>в</w:t>
      </w:r>
      <w:r>
        <w:rPr>
          <w:spacing w:val="-4"/>
          <w:sz w:val="24"/>
        </w:rPr>
        <w:t xml:space="preserve"> </w:t>
      </w:r>
      <w:r>
        <w:rPr>
          <w:sz w:val="24"/>
        </w:rPr>
        <w:t>инженерно-технологической</w:t>
      </w:r>
      <w:r>
        <w:rPr>
          <w:spacing w:val="-1"/>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сфере</w:t>
      </w:r>
      <w:r>
        <w:rPr>
          <w:spacing w:val="-5"/>
          <w:sz w:val="24"/>
        </w:rPr>
        <w:t xml:space="preserve"> </w:t>
      </w:r>
      <w:r>
        <w:rPr>
          <w:sz w:val="24"/>
        </w:rPr>
        <w:t>с</w:t>
      </w:r>
      <w:r>
        <w:rPr>
          <w:spacing w:val="-4"/>
          <w:sz w:val="24"/>
        </w:rPr>
        <w:t xml:space="preserve"> </w:t>
      </w:r>
      <w:r>
        <w:rPr>
          <w:sz w:val="24"/>
        </w:rPr>
        <w:t>другой</w:t>
      </w:r>
      <w:r>
        <w:rPr>
          <w:spacing w:val="-3"/>
          <w:sz w:val="24"/>
        </w:rPr>
        <w:t xml:space="preserve"> </w:t>
      </w:r>
      <w:r>
        <w:rPr>
          <w:sz w:val="24"/>
        </w:rPr>
        <w:t>стороны.</w:t>
      </w:r>
      <w:r>
        <w:rPr>
          <w:spacing w:val="-3"/>
          <w:sz w:val="24"/>
        </w:rPr>
        <w:t xml:space="preserve"> </w:t>
      </w:r>
      <w:r>
        <w:rPr>
          <w:sz w:val="24"/>
        </w:rPr>
        <w:t>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F7258D" w:rsidRDefault="007D13AA" w:rsidP="00CB1795">
      <w:pPr>
        <w:pStyle w:val="a4"/>
        <w:numPr>
          <w:ilvl w:val="2"/>
          <w:numId w:val="377"/>
        </w:numPr>
        <w:tabs>
          <w:tab w:val="left" w:pos="1134"/>
          <w:tab w:val="left" w:pos="1975"/>
        </w:tabs>
        <w:spacing w:before="1" w:line="276" w:lineRule="exact"/>
        <w:ind w:left="1975" w:firstLine="708"/>
        <w:rPr>
          <w:sz w:val="24"/>
        </w:rPr>
      </w:pPr>
      <w:r>
        <w:rPr>
          <w:sz w:val="24"/>
        </w:rPr>
        <w:t>Приоритетными</w:t>
      </w:r>
      <w:r>
        <w:rPr>
          <w:spacing w:val="-4"/>
          <w:sz w:val="24"/>
        </w:rPr>
        <w:t xml:space="preserve"> </w:t>
      </w:r>
      <w:r>
        <w:rPr>
          <w:sz w:val="24"/>
        </w:rPr>
        <w:t>целями</w:t>
      </w:r>
      <w:r>
        <w:rPr>
          <w:spacing w:val="-3"/>
          <w:sz w:val="24"/>
        </w:rPr>
        <w:t xml:space="preserve"> </w:t>
      </w:r>
      <w:r>
        <w:rPr>
          <w:sz w:val="24"/>
        </w:rPr>
        <w:t>обучения</w:t>
      </w:r>
      <w:r>
        <w:rPr>
          <w:spacing w:val="-3"/>
          <w:sz w:val="24"/>
        </w:rPr>
        <w:t xml:space="preserve"> </w:t>
      </w:r>
      <w:r>
        <w:rPr>
          <w:sz w:val="24"/>
        </w:rPr>
        <w:t>математике</w:t>
      </w:r>
      <w:r>
        <w:rPr>
          <w:spacing w:val="-5"/>
          <w:sz w:val="24"/>
        </w:rPr>
        <w:t xml:space="preserve"> </w:t>
      </w:r>
      <w:r>
        <w:rPr>
          <w:sz w:val="24"/>
        </w:rPr>
        <w:t>в</w:t>
      </w:r>
      <w:r>
        <w:rPr>
          <w:spacing w:val="-4"/>
          <w:sz w:val="24"/>
        </w:rPr>
        <w:t xml:space="preserve"> </w:t>
      </w:r>
      <w:r>
        <w:rPr>
          <w:sz w:val="24"/>
        </w:rPr>
        <w:t>7–9</w:t>
      </w:r>
      <w:r>
        <w:rPr>
          <w:spacing w:val="-3"/>
          <w:sz w:val="24"/>
        </w:rPr>
        <w:t xml:space="preserve"> </w:t>
      </w:r>
      <w:r>
        <w:rPr>
          <w:sz w:val="24"/>
        </w:rPr>
        <w:t>классах</w:t>
      </w:r>
      <w:r>
        <w:rPr>
          <w:spacing w:val="-1"/>
          <w:sz w:val="24"/>
        </w:rPr>
        <w:t xml:space="preserve"> </w:t>
      </w:r>
      <w:r>
        <w:rPr>
          <w:spacing w:val="-2"/>
          <w:sz w:val="24"/>
        </w:rPr>
        <w:t>являются:</w:t>
      </w:r>
    </w:p>
    <w:p w:rsidR="00F7258D" w:rsidRDefault="007D13AA" w:rsidP="00CB1795">
      <w:pPr>
        <w:pStyle w:val="a4"/>
        <w:numPr>
          <w:ilvl w:val="0"/>
          <w:numId w:val="366"/>
        </w:numPr>
        <w:tabs>
          <w:tab w:val="left" w:pos="1134"/>
          <w:tab w:val="left" w:pos="1843"/>
          <w:tab w:val="left" w:pos="1856"/>
        </w:tabs>
        <w:ind w:right="430" w:firstLine="708"/>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7258D" w:rsidRDefault="007D13AA" w:rsidP="00CB1795">
      <w:pPr>
        <w:pStyle w:val="a4"/>
        <w:numPr>
          <w:ilvl w:val="0"/>
          <w:numId w:val="366"/>
        </w:numPr>
        <w:tabs>
          <w:tab w:val="left" w:pos="1134"/>
          <w:tab w:val="left" w:pos="1843"/>
          <w:tab w:val="left" w:pos="1856"/>
        </w:tabs>
        <w:ind w:right="430" w:firstLine="708"/>
        <w:rPr>
          <w:sz w:val="24"/>
        </w:rPr>
      </w:pPr>
      <w:r>
        <w:rPr>
          <w:sz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sz w:val="24"/>
        </w:rPr>
        <w:t>человечества;</w:t>
      </w:r>
    </w:p>
    <w:p w:rsidR="00F7258D" w:rsidRDefault="007D13AA" w:rsidP="00CB1795">
      <w:pPr>
        <w:pStyle w:val="a4"/>
        <w:numPr>
          <w:ilvl w:val="0"/>
          <w:numId w:val="366"/>
        </w:numPr>
        <w:tabs>
          <w:tab w:val="left" w:pos="1134"/>
          <w:tab w:val="left" w:pos="1843"/>
          <w:tab w:val="left" w:pos="1856"/>
        </w:tabs>
        <w:ind w:right="422" w:firstLine="708"/>
        <w:rPr>
          <w:sz w:val="24"/>
        </w:rPr>
      </w:pPr>
      <w:r>
        <w:rPr>
          <w:sz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sz w:val="24"/>
        </w:rPr>
        <w:t>математики;</w:t>
      </w:r>
    </w:p>
    <w:p w:rsidR="00F7258D" w:rsidRDefault="007D13AA" w:rsidP="00CB1795">
      <w:pPr>
        <w:pStyle w:val="a4"/>
        <w:numPr>
          <w:ilvl w:val="0"/>
          <w:numId w:val="366"/>
        </w:numPr>
        <w:tabs>
          <w:tab w:val="left" w:pos="1134"/>
          <w:tab w:val="left" w:pos="1843"/>
          <w:tab w:val="left" w:pos="1856"/>
        </w:tabs>
        <w:ind w:right="421" w:firstLine="708"/>
        <w:rPr>
          <w:sz w:val="24"/>
        </w:rPr>
      </w:pPr>
      <w:r>
        <w:rPr>
          <w:sz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sz w:val="24"/>
        </w:rPr>
        <w:t>результаты.</w:t>
      </w:r>
    </w:p>
    <w:p w:rsidR="00F7258D" w:rsidRDefault="007D13AA" w:rsidP="00CB1795">
      <w:pPr>
        <w:pStyle w:val="a4"/>
        <w:numPr>
          <w:ilvl w:val="2"/>
          <w:numId w:val="377"/>
        </w:numPr>
        <w:tabs>
          <w:tab w:val="left" w:pos="1134"/>
          <w:tab w:val="left" w:pos="1975"/>
        </w:tabs>
        <w:ind w:right="427" w:firstLine="708"/>
        <w:rPr>
          <w:sz w:val="24"/>
        </w:rPr>
      </w:pPr>
      <w:r>
        <w:rPr>
          <w:sz w:val="24"/>
        </w:rPr>
        <w:t>Основные линии содержания программы по математике в 7–9 классах: «Числа и вычисления»,</w:t>
      </w:r>
      <w:r>
        <w:rPr>
          <w:spacing w:val="40"/>
          <w:sz w:val="24"/>
        </w:rPr>
        <w:t xml:space="preserve"> </w:t>
      </w:r>
      <w:r>
        <w:rPr>
          <w:sz w:val="24"/>
        </w:rPr>
        <w:t>«Алгебра»</w:t>
      </w:r>
      <w:r>
        <w:rPr>
          <w:spacing w:val="40"/>
          <w:sz w:val="24"/>
        </w:rPr>
        <w:t xml:space="preserve"> </w:t>
      </w:r>
      <w:r>
        <w:rPr>
          <w:sz w:val="24"/>
        </w:rPr>
        <w:t>(«Алгебраические</w:t>
      </w:r>
      <w:r>
        <w:rPr>
          <w:spacing w:val="40"/>
          <w:sz w:val="24"/>
        </w:rPr>
        <w:t xml:space="preserve"> </w:t>
      </w:r>
      <w:r>
        <w:rPr>
          <w:sz w:val="24"/>
        </w:rPr>
        <w:t>выражения»,</w:t>
      </w:r>
      <w:r>
        <w:rPr>
          <w:spacing w:val="40"/>
          <w:sz w:val="24"/>
        </w:rPr>
        <w:t xml:space="preserve"> </w:t>
      </w:r>
      <w:r>
        <w:rPr>
          <w:sz w:val="24"/>
        </w:rPr>
        <w:t>«Уравнения</w:t>
      </w:r>
      <w:r>
        <w:rPr>
          <w:spacing w:val="40"/>
          <w:sz w:val="24"/>
        </w:rPr>
        <w:t xml:space="preserve"> </w:t>
      </w:r>
      <w:r>
        <w:rPr>
          <w:sz w:val="24"/>
        </w:rPr>
        <w:t>и</w:t>
      </w:r>
      <w:r>
        <w:rPr>
          <w:spacing w:val="40"/>
          <w:sz w:val="24"/>
        </w:rPr>
        <w:t xml:space="preserve"> </w:t>
      </w:r>
      <w:r>
        <w:rPr>
          <w:sz w:val="24"/>
        </w:rPr>
        <w:t>неравенства»),</w:t>
      </w:r>
      <w:r>
        <w:rPr>
          <w:spacing w:val="40"/>
          <w:sz w:val="24"/>
        </w:rPr>
        <w:t xml:space="preserve"> </w:t>
      </w:r>
      <w:r>
        <w:rPr>
          <w:sz w:val="24"/>
        </w:rPr>
        <w:t>«Функции»,</w:t>
      </w:r>
    </w:p>
    <w:p w:rsidR="00F7258D" w:rsidRDefault="007D13AA" w:rsidP="00CB1795">
      <w:pPr>
        <w:pStyle w:val="a3"/>
        <w:tabs>
          <w:tab w:val="left" w:pos="1134"/>
        </w:tabs>
      </w:pPr>
      <w:r>
        <w:t>«Геометрия</w:t>
      </w:r>
      <w:r>
        <w:rPr>
          <w:spacing w:val="72"/>
          <w:w w:val="150"/>
        </w:rPr>
        <w:t xml:space="preserve"> </w:t>
      </w:r>
      <w:r>
        <w:t>(«Геометрические</w:t>
      </w:r>
      <w:r>
        <w:rPr>
          <w:spacing w:val="72"/>
          <w:w w:val="150"/>
        </w:rPr>
        <w:t xml:space="preserve"> </w:t>
      </w:r>
      <w:r>
        <w:t>фигуры</w:t>
      </w:r>
      <w:r>
        <w:rPr>
          <w:spacing w:val="72"/>
          <w:w w:val="150"/>
        </w:rPr>
        <w:t xml:space="preserve"> </w:t>
      </w:r>
      <w:r>
        <w:t>и</w:t>
      </w:r>
      <w:r>
        <w:rPr>
          <w:spacing w:val="74"/>
          <w:w w:val="150"/>
        </w:rPr>
        <w:t xml:space="preserve"> </w:t>
      </w:r>
      <w:r>
        <w:t>их</w:t>
      </w:r>
      <w:r>
        <w:rPr>
          <w:spacing w:val="74"/>
          <w:w w:val="150"/>
        </w:rPr>
        <w:t xml:space="preserve"> </w:t>
      </w:r>
      <w:r>
        <w:t>свойства»,</w:t>
      </w:r>
      <w:r>
        <w:rPr>
          <w:spacing w:val="77"/>
          <w:w w:val="150"/>
        </w:rPr>
        <w:t xml:space="preserve"> </w:t>
      </w:r>
      <w:r>
        <w:t>«Измерение</w:t>
      </w:r>
      <w:r>
        <w:rPr>
          <w:spacing w:val="72"/>
          <w:w w:val="150"/>
        </w:rPr>
        <w:t xml:space="preserve"> </w:t>
      </w:r>
      <w:r>
        <w:t>геометрических</w:t>
      </w:r>
      <w:r>
        <w:rPr>
          <w:spacing w:val="75"/>
          <w:w w:val="150"/>
        </w:rPr>
        <w:t xml:space="preserve"> </w:t>
      </w:r>
      <w:r>
        <w:rPr>
          <w:spacing w:val="-2"/>
        </w:rPr>
        <w:t>величин»),</w:t>
      </w:r>
    </w:p>
    <w:p w:rsidR="00F7258D" w:rsidRDefault="007D13AA" w:rsidP="00CB1795">
      <w:pPr>
        <w:pStyle w:val="a3"/>
        <w:tabs>
          <w:tab w:val="left" w:pos="1134"/>
        </w:tabs>
        <w:ind w:right="421"/>
      </w:pPr>
      <w:r>
        <w:t xml:space="preserve">«Вероятность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F7258D" w:rsidRDefault="007D13AA" w:rsidP="00CB1795">
      <w:pPr>
        <w:pStyle w:val="a4"/>
        <w:numPr>
          <w:ilvl w:val="2"/>
          <w:numId w:val="377"/>
        </w:numPr>
        <w:tabs>
          <w:tab w:val="left" w:pos="1134"/>
          <w:tab w:val="left" w:pos="1975"/>
        </w:tabs>
        <w:ind w:right="424" w:firstLine="708"/>
        <w:rPr>
          <w:sz w:val="24"/>
        </w:rPr>
      </w:pPr>
      <w:r>
        <w:rPr>
          <w:sz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w:t>
      </w:r>
      <w:r>
        <w:rPr>
          <w:spacing w:val="-1"/>
          <w:sz w:val="24"/>
        </w:rPr>
        <w:t xml:space="preserve"> </w:t>
      </w:r>
      <w:r>
        <w:rPr>
          <w:sz w:val="24"/>
        </w:rPr>
        <w:t>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7258D" w:rsidRDefault="007D13AA" w:rsidP="00CB1795">
      <w:pPr>
        <w:pStyle w:val="a4"/>
        <w:numPr>
          <w:ilvl w:val="2"/>
          <w:numId w:val="377"/>
        </w:numPr>
        <w:tabs>
          <w:tab w:val="left" w:pos="1134"/>
          <w:tab w:val="left" w:pos="2095"/>
        </w:tabs>
        <w:ind w:right="430" w:firstLine="708"/>
        <w:rPr>
          <w:sz w:val="24"/>
        </w:rPr>
      </w:pPr>
      <w:r>
        <w:rPr>
          <w:sz w:val="24"/>
        </w:rPr>
        <w:t>В соответствии с ФГОС ООО математика является обязательным предметом на</w:t>
      </w:r>
      <w:r>
        <w:rPr>
          <w:spacing w:val="80"/>
          <w:sz w:val="24"/>
        </w:rPr>
        <w:t xml:space="preserve"> </w:t>
      </w:r>
      <w:r>
        <w:rPr>
          <w:sz w:val="24"/>
        </w:rPr>
        <w:t>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F7258D" w:rsidRDefault="007D13AA" w:rsidP="00CB1795">
      <w:pPr>
        <w:pStyle w:val="a4"/>
        <w:numPr>
          <w:ilvl w:val="2"/>
          <w:numId w:val="377"/>
        </w:numPr>
        <w:tabs>
          <w:tab w:val="left" w:pos="1134"/>
          <w:tab w:val="left" w:pos="2095"/>
        </w:tabs>
        <w:ind w:right="422" w:firstLine="708"/>
        <w:rPr>
          <w:sz w:val="24"/>
        </w:rPr>
      </w:pPr>
      <w:r>
        <w:rPr>
          <w:sz w:val="24"/>
        </w:rPr>
        <w:t>Общее</w:t>
      </w:r>
      <w:r>
        <w:rPr>
          <w:spacing w:val="75"/>
          <w:w w:val="150"/>
          <w:sz w:val="24"/>
        </w:rPr>
        <w:t xml:space="preserve"> </w:t>
      </w:r>
      <w:r>
        <w:rPr>
          <w:sz w:val="24"/>
        </w:rPr>
        <w:t>число</w:t>
      </w:r>
      <w:r>
        <w:rPr>
          <w:spacing w:val="78"/>
          <w:w w:val="150"/>
          <w:sz w:val="24"/>
        </w:rPr>
        <w:t xml:space="preserve"> </w:t>
      </w:r>
      <w:r>
        <w:rPr>
          <w:sz w:val="24"/>
        </w:rPr>
        <w:t>часов,</w:t>
      </w:r>
      <w:r>
        <w:rPr>
          <w:spacing w:val="75"/>
          <w:w w:val="150"/>
          <w:sz w:val="24"/>
        </w:rPr>
        <w:t xml:space="preserve"> </w:t>
      </w:r>
      <w:r>
        <w:rPr>
          <w:sz w:val="24"/>
        </w:rPr>
        <w:t>рекомендованных</w:t>
      </w:r>
      <w:r>
        <w:rPr>
          <w:spacing w:val="75"/>
          <w:w w:val="150"/>
          <w:sz w:val="24"/>
        </w:rPr>
        <w:t xml:space="preserve"> </w:t>
      </w:r>
      <w:r>
        <w:rPr>
          <w:sz w:val="24"/>
        </w:rPr>
        <w:t>для</w:t>
      </w:r>
      <w:r>
        <w:rPr>
          <w:spacing w:val="74"/>
          <w:w w:val="150"/>
          <w:sz w:val="24"/>
        </w:rPr>
        <w:t xml:space="preserve"> </w:t>
      </w:r>
      <w:r>
        <w:rPr>
          <w:sz w:val="24"/>
        </w:rPr>
        <w:t>изучения</w:t>
      </w:r>
      <w:r>
        <w:rPr>
          <w:spacing w:val="76"/>
          <w:w w:val="150"/>
          <w:sz w:val="24"/>
        </w:rPr>
        <w:t xml:space="preserve"> </w:t>
      </w:r>
      <w:r>
        <w:rPr>
          <w:sz w:val="24"/>
        </w:rPr>
        <w:t>математики,</w:t>
      </w:r>
      <w:r>
        <w:rPr>
          <w:spacing w:val="80"/>
          <w:w w:val="150"/>
          <w:sz w:val="24"/>
        </w:rPr>
        <w:t xml:space="preserve"> </w:t>
      </w:r>
      <w:r>
        <w:rPr>
          <w:sz w:val="24"/>
        </w:rPr>
        <w:t>–</w:t>
      </w:r>
      <w:r>
        <w:rPr>
          <w:spacing w:val="76"/>
          <w:w w:val="150"/>
          <w:sz w:val="24"/>
        </w:rPr>
        <w:t xml:space="preserve"> </w:t>
      </w:r>
      <w:r>
        <w:rPr>
          <w:sz w:val="24"/>
        </w:rPr>
        <w:t>816</w:t>
      </w:r>
      <w:r>
        <w:rPr>
          <w:spacing w:val="73"/>
          <w:w w:val="150"/>
          <w:sz w:val="24"/>
        </w:rPr>
        <w:t xml:space="preserve"> </w:t>
      </w:r>
      <w:r>
        <w:rPr>
          <w:sz w:val="24"/>
        </w:rPr>
        <w:t>часов: в 7 классе – 272 часа (8 часов в неделю), в 8 классе – 272 часа (8 часов в неделю), в 9 классе – 272 часа (8 часов в неделю).</w:t>
      </w:r>
    </w:p>
    <w:p w:rsidR="00F7258D" w:rsidRDefault="007D13AA" w:rsidP="00CB1795">
      <w:pPr>
        <w:pStyle w:val="a4"/>
        <w:numPr>
          <w:ilvl w:val="1"/>
          <w:numId w:val="377"/>
        </w:numPr>
        <w:tabs>
          <w:tab w:val="left" w:pos="1134"/>
          <w:tab w:val="left" w:pos="1795"/>
        </w:tabs>
        <w:ind w:right="425" w:firstLine="708"/>
        <w:rPr>
          <w:sz w:val="24"/>
        </w:rPr>
      </w:pPr>
      <w:r>
        <w:rPr>
          <w:sz w:val="24"/>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975" w:firstLine="708"/>
        <w:rPr>
          <w:sz w:val="24"/>
        </w:rPr>
      </w:pPr>
      <w:r>
        <w:rPr>
          <w:sz w:val="24"/>
        </w:rPr>
        <w:lastRenderedPageBreak/>
        <w:t>Личностные</w:t>
      </w:r>
      <w:r>
        <w:rPr>
          <w:spacing w:val="-7"/>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математике</w:t>
      </w:r>
      <w:r>
        <w:rPr>
          <w:spacing w:val="-3"/>
          <w:sz w:val="24"/>
        </w:rPr>
        <w:t xml:space="preserve"> </w:t>
      </w:r>
      <w:r>
        <w:rPr>
          <w:spacing w:val="-2"/>
          <w:sz w:val="24"/>
        </w:rPr>
        <w:t>характеризуются:</w:t>
      </w:r>
    </w:p>
    <w:p w:rsidR="00F7258D" w:rsidRDefault="007D13AA" w:rsidP="00CB1795">
      <w:pPr>
        <w:pStyle w:val="a4"/>
        <w:numPr>
          <w:ilvl w:val="0"/>
          <w:numId w:val="365"/>
        </w:numPr>
        <w:tabs>
          <w:tab w:val="left" w:pos="1134"/>
          <w:tab w:val="left" w:pos="1394"/>
        </w:tabs>
        <w:spacing w:line="276" w:lineRule="exact"/>
        <w:ind w:left="1394" w:firstLine="708"/>
        <w:rPr>
          <w:sz w:val="24"/>
        </w:rPr>
      </w:pPr>
      <w:r>
        <w:rPr>
          <w:sz w:val="24"/>
        </w:rPr>
        <w:t>патриотическое</w:t>
      </w:r>
      <w:r>
        <w:rPr>
          <w:spacing w:val="-7"/>
          <w:sz w:val="24"/>
        </w:rPr>
        <w:t xml:space="preserve"> </w:t>
      </w:r>
      <w:r>
        <w:rPr>
          <w:spacing w:val="-2"/>
          <w:sz w:val="24"/>
        </w:rPr>
        <w:t>воспитание:</w:t>
      </w:r>
    </w:p>
    <w:p w:rsidR="00F7258D" w:rsidRDefault="007D13AA" w:rsidP="00CB1795">
      <w:pPr>
        <w:pStyle w:val="a4"/>
        <w:numPr>
          <w:ilvl w:val="1"/>
          <w:numId w:val="365"/>
        </w:numPr>
        <w:tabs>
          <w:tab w:val="left" w:pos="1134"/>
          <w:tab w:val="left" w:pos="1843"/>
          <w:tab w:val="left" w:pos="1856"/>
        </w:tabs>
        <w:ind w:right="423" w:firstLine="708"/>
        <w:rPr>
          <w:sz w:val="24"/>
        </w:rPr>
      </w:pPr>
      <w:r>
        <w:rPr>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гражданское</w:t>
      </w:r>
      <w:r>
        <w:rPr>
          <w:spacing w:val="-4"/>
          <w:sz w:val="24"/>
        </w:rPr>
        <w:t xml:space="preserve"> </w:t>
      </w:r>
      <w:r>
        <w:rPr>
          <w:sz w:val="24"/>
        </w:rPr>
        <w:t>и</w:t>
      </w:r>
      <w:r>
        <w:rPr>
          <w:spacing w:val="-2"/>
          <w:sz w:val="24"/>
        </w:rPr>
        <w:t xml:space="preserve"> </w:t>
      </w:r>
      <w:r>
        <w:rPr>
          <w:sz w:val="24"/>
        </w:rPr>
        <w:t>духовно-нравственное</w:t>
      </w:r>
      <w:r>
        <w:rPr>
          <w:spacing w:val="-3"/>
          <w:sz w:val="24"/>
        </w:rPr>
        <w:t xml:space="preserve"> </w:t>
      </w:r>
      <w:r>
        <w:rPr>
          <w:spacing w:val="-2"/>
          <w:sz w:val="24"/>
        </w:rPr>
        <w:t>воспитание:</w:t>
      </w:r>
    </w:p>
    <w:p w:rsidR="00F7258D" w:rsidRDefault="007D13AA" w:rsidP="00CB1795">
      <w:pPr>
        <w:pStyle w:val="a4"/>
        <w:numPr>
          <w:ilvl w:val="1"/>
          <w:numId w:val="365"/>
        </w:numPr>
        <w:tabs>
          <w:tab w:val="left" w:pos="1134"/>
          <w:tab w:val="left" w:pos="1843"/>
          <w:tab w:val="left" w:pos="1856"/>
        </w:tabs>
        <w:ind w:right="425" w:firstLine="708"/>
        <w:rPr>
          <w:sz w:val="24"/>
        </w:rPr>
      </w:pPr>
      <w:r>
        <w:rPr>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трудовое</w:t>
      </w:r>
      <w:r>
        <w:rPr>
          <w:spacing w:val="-3"/>
          <w:sz w:val="24"/>
        </w:rPr>
        <w:t xml:space="preserve"> </w:t>
      </w:r>
      <w:r>
        <w:rPr>
          <w:spacing w:val="-2"/>
          <w:sz w:val="24"/>
        </w:rPr>
        <w:t>воспитание:</w:t>
      </w:r>
    </w:p>
    <w:p w:rsidR="00F7258D" w:rsidRDefault="007D13AA" w:rsidP="00CB1795">
      <w:pPr>
        <w:pStyle w:val="a4"/>
        <w:numPr>
          <w:ilvl w:val="1"/>
          <w:numId w:val="365"/>
        </w:numPr>
        <w:tabs>
          <w:tab w:val="left" w:pos="1134"/>
          <w:tab w:val="left" w:pos="1843"/>
          <w:tab w:val="left" w:pos="1856"/>
        </w:tabs>
        <w:ind w:right="427" w:firstLine="708"/>
        <w:rPr>
          <w:sz w:val="24"/>
        </w:rPr>
      </w:pPr>
      <w:r>
        <w:rPr>
          <w:sz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w:t>
      </w:r>
      <w:r>
        <w:rPr>
          <w:spacing w:val="40"/>
          <w:sz w:val="24"/>
        </w:rPr>
        <w:t xml:space="preserve"> </w:t>
      </w:r>
      <w:r>
        <w:rPr>
          <w:sz w:val="24"/>
        </w:rPr>
        <w:t>всей жизни для успешной профессиональной деятельности и развитием необходимых умений,</w:t>
      </w:r>
      <w:r>
        <w:rPr>
          <w:spacing w:val="-1"/>
          <w:sz w:val="24"/>
        </w:rPr>
        <w:t xml:space="preserve"> </w:t>
      </w:r>
      <w:r>
        <w:rPr>
          <w:sz w:val="24"/>
        </w:rPr>
        <w:t>осознанным</w:t>
      </w:r>
      <w:r>
        <w:rPr>
          <w:spacing w:val="-2"/>
          <w:sz w:val="24"/>
        </w:rPr>
        <w:t xml:space="preserve"> </w:t>
      </w:r>
      <w:r>
        <w:rPr>
          <w:sz w:val="24"/>
        </w:rPr>
        <w:t>выбором и построением</w:t>
      </w:r>
      <w:r>
        <w:rPr>
          <w:spacing w:val="-4"/>
          <w:sz w:val="24"/>
        </w:rPr>
        <w:t xml:space="preserve"> </w:t>
      </w:r>
      <w:r>
        <w:rPr>
          <w:sz w:val="24"/>
        </w:rPr>
        <w:t>индивидуальной траектории образования</w:t>
      </w:r>
      <w:r>
        <w:rPr>
          <w:spacing w:val="-1"/>
          <w:sz w:val="24"/>
        </w:rPr>
        <w:t xml:space="preserve"> </w:t>
      </w:r>
      <w:r>
        <w:rPr>
          <w:sz w:val="24"/>
        </w:rPr>
        <w:t>и жизненных планов с учётом личных интересов и общественных потребностей;</w:t>
      </w:r>
    </w:p>
    <w:p w:rsidR="00F7258D" w:rsidRDefault="007D13AA" w:rsidP="00CB1795">
      <w:pPr>
        <w:pStyle w:val="a4"/>
        <w:numPr>
          <w:ilvl w:val="0"/>
          <w:numId w:val="365"/>
        </w:numPr>
        <w:tabs>
          <w:tab w:val="left" w:pos="1134"/>
          <w:tab w:val="left" w:pos="1394"/>
        </w:tabs>
        <w:spacing w:before="2" w:line="276" w:lineRule="exact"/>
        <w:ind w:left="1394" w:firstLine="708"/>
        <w:rPr>
          <w:sz w:val="24"/>
        </w:rPr>
      </w:pPr>
      <w:r>
        <w:rPr>
          <w:sz w:val="24"/>
        </w:rPr>
        <w:t>эстетическое</w:t>
      </w:r>
      <w:r>
        <w:rPr>
          <w:spacing w:val="-7"/>
          <w:sz w:val="24"/>
        </w:rPr>
        <w:t xml:space="preserve"> </w:t>
      </w:r>
      <w:r>
        <w:rPr>
          <w:spacing w:val="-2"/>
          <w:sz w:val="24"/>
        </w:rPr>
        <w:t>воспитание:</w:t>
      </w:r>
    </w:p>
    <w:p w:rsidR="00F7258D" w:rsidRDefault="007D13AA" w:rsidP="00CB1795">
      <w:pPr>
        <w:pStyle w:val="a4"/>
        <w:numPr>
          <w:ilvl w:val="1"/>
          <w:numId w:val="365"/>
        </w:numPr>
        <w:tabs>
          <w:tab w:val="left" w:pos="1134"/>
          <w:tab w:val="left" w:pos="1843"/>
          <w:tab w:val="left" w:pos="1856"/>
        </w:tabs>
        <w:ind w:right="430" w:firstLine="708"/>
        <w:rPr>
          <w:sz w:val="24"/>
        </w:rPr>
      </w:pPr>
      <w:r>
        <w:rPr>
          <w:sz w:val="24"/>
        </w:rPr>
        <w:t>способностью к эмоциональному и эстетическому восприятию математических</w:t>
      </w:r>
      <w:r>
        <w:rPr>
          <w:spacing w:val="40"/>
          <w:sz w:val="24"/>
        </w:rPr>
        <w:t xml:space="preserve"> </w:t>
      </w:r>
      <w:r>
        <w:rPr>
          <w:sz w:val="24"/>
        </w:rPr>
        <w:t>объектов,</w:t>
      </w:r>
      <w:r>
        <w:rPr>
          <w:spacing w:val="-3"/>
          <w:sz w:val="24"/>
        </w:rPr>
        <w:t xml:space="preserve"> </w:t>
      </w:r>
      <w:r>
        <w:rPr>
          <w:sz w:val="24"/>
        </w:rPr>
        <w:t>задач,</w:t>
      </w:r>
      <w:r>
        <w:rPr>
          <w:spacing w:val="-3"/>
          <w:sz w:val="24"/>
        </w:rPr>
        <w:t xml:space="preserve"> </w:t>
      </w:r>
      <w:r>
        <w:rPr>
          <w:sz w:val="24"/>
        </w:rPr>
        <w:t>решений,</w:t>
      </w:r>
      <w:r>
        <w:rPr>
          <w:spacing w:val="-3"/>
          <w:sz w:val="24"/>
        </w:rPr>
        <w:t xml:space="preserve"> </w:t>
      </w:r>
      <w:r>
        <w:rPr>
          <w:sz w:val="24"/>
        </w:rPr>
        <w:t>рассуждений,</w:t>
      </w:r>
      <w:r>
        <w:rPr>
          <w:spacing w:val="-1"/>
          <w:sz w:val="24"/>
        </w:rPr>
        <w:t xml:space="preserve"> </w:t>
      </w:r>
      <w:r>
        <w:rPr>
          <w:sz w:val="24"/>
        </w:rPr>
        <w:t>умению</w:t>
      </w:r>
      <w:r>
        <w:rPr>
          <w:spacing w:val="-3"/>
          <w:sz w:val="24"/>
        </w:rPr>
        <w:t xml:space="preserve"> </w:t>
      </w:r>
      <w:r>
        <w:rPr>
          <w:sz w:val="24"/>
        </w:rPr>
        <w:t>видеть</w:t>
      </w:r>
      <w:r>
        <w:rPr>
          <w:spacing w:val="-2"/>
          <w:sz w:val="24"/>
        </w:rPr>
        <w:t xml:space="preserve"> </w:t>
      </w:r>
      <w:r>
        <w:rPr>
          <w:sz w:val="24"/>
        </w:rPr>
        <w:t>математические</w:t>
      </w:r>
      <w:r>
        <w:rPr>
          <w:spacing w:val="-4"/>
          <w:sz w:val="24"/>
        </w:rPr>
        <w:t xml:space="preserve"> </w:t>
      </w:r>
      <w:r>
        <w:rPr>
          <w:sz w:val="24"/>
        </w:rPr>
        <w:t>закономерности в искусстве;</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365"/>
        </w:numPr>
        <w:tabs>
          <w:tab w:val="left" w:pos="1134"/>
          <w:tab w:val="left" w:pos="1843"/>
          <w:tab w:val="left" w:pos="1856"/>
        </w:tabs>
        <w:ind w:right="421" w:firstLine="708"/>
        <w:rPr>
          <w:sz w:val="24"/>
        </w:rPr>
      </w:pPr>
      <w:r>
        <w:rPr>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физическое</w:t>
      </w:r>
      <w:r>
        <w:rPr>
          <w:spacing w:val="-9"/>
          <w:sz w:val="24"/>
        </w:rPr>
        <w:t xml:space="preserve"> </w:t>
      </w:r>
      <w:r>
        <w:rPr>
          <w:sz w:val="24"/>
        </w:rPr>
        <w:t>воспитание,</w:t>
      </w:r>
      <w:r>
        <w:rPr>
          <w:spacing w:val="-5"/>
          <w:sz w:val="24"/>
        </w:rPr>
        <w:t xml:space="preserve"> </w:t>
      </w:r>
      <w:r>
        <w:rPr>
          <w:sz w:val="24"/>
        </w:rPr>
        <w:t>формирование</w:t>
      </w:r>
      <w:r>
        <w:rPr>
          <w:spacing w:val="-6"/>
          <w:sz w:val="24"/>
        </w:rPr>
        <w:t xml:space="preserve"> </w:t>
      </w:r>
      <w:r>
        <w:rPr>
          <w:sz w:val="24"/>
        </w:rPr>
        <w:t>культуры</w:t>
      </w:r>
      <w:r>
        <w:rPr>
          <w:spacing w:val="-5"/>
          <w:sz w:val="24"/>
        </w:rPr>
        <w:t xml:space="preserve"> </w:t>
      </w:r>
      <w:r>
        <w:rPr>
          <w:sz w:val="24"/>
        </w:rPr>
        <w:t>здоровья</w:t>
      </w:r>
      <w:r>
        <w:rPr>
          <w:spacing w:val="-1"/>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365"/>
        </w:numPr>
        <w:tabs>
          <w:tab w:val="left" w:pos="1134"/>
          <w:tab w:val="left" w:pos="1843"/>
          <w:tab w:val="left" w:pos="1856"/>
        </w:tabs>
        <w:ind w:right="424" w:firstLine="708"/>
        <w:rPr>
          <w:sz w:val="24"/>
        </w:rPr>
      </w:pPr>
      <w:r>
        <w:rPr>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w:t>
      </w:r>
      <w:r>
        <w:rPr>
          <w:spacing w:val="-1"/>
          <w:sz w:val="24"/>
        </w:rPr>
        <w:t xml:space="preserve"> </w:t>
      </w:r>
      <w:r>
        <w:rPr>
          <w:sz w:val="24"/>
        </w:rPr>
        <w:t>физическая</w:t>
      </w:r>
      <w:r>
        <w:rPr>
          <w:spacing w:val="-1"/>
          <w:sz w:val="24"/>
        </w:rPr>
        <w:t xml:space="preserve"> </w:t>
      </w:r>
      <w:r>
        <w:rPr>
          <w:sz w:val="24"/>
        </w:rPr>
        <w:t>активность),</w:t>
      </w:r>
      <w:r>
        <w:rPr>
          <w:spacing w:val="-2"/>
          <w:sz w:val="24"/>
        </w:rPr>
        <w:t xml:space="preserve"> </w:t>
      </w:r>
      <w:r>
        <w:rPr>
          <w:sz w:val="24"/>
        </w:rPr>
        <w:t>сформированностью</w:t>
      </w:r>
      <w:r>
        <w:rPr>
          <w:spacing w:val="-3"/>
          <w:sz w:val="24"/>
        </w:rPr>
        <w:t xml:space="preserve"> </w:t>
      </w:r>
      <w:r>
        <w:rPr>
          <w:sz w:val="24"/>
        </w:rPr>
        <w:t>навыка</w:t>
      </w:r>
      <w:r>
        <w:rPr>
          <w:spacing w:val="-2"/>
          <w:sz w:val="24"/>
        </w:rPr>
        <w:t xml:space="preserve"> </w:t>
      </w:r>
      <w:r>
        <w:rPr>
          <w:sz w:val="24"/>
        </w:rPr>
        <w:t>рефлексии,</w:t>
      </w:r>
      <w:r>
        <w:rPr>
          <w:spacing w:val="-1"/>
          <w:sz w:val="24"/>
        </w:rPr>
        <w:t xml:space="preserve"> </w:t>
      </w:r>
      <w:r>
        <w:rPr>
          <w:sz w:val="24"/>
        </w:rPr>
        <w:t>признанием своего права на ошибку и такого же права другого человека;</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экологическое</w:t>
      </w:r>
      <w:r>
        <w:rPr>
          <w:spacing w:val="-6"/>
          <w:sz w:val="24"/>
        </w:rPr>
        <w:t xml:space="preserve"> </w:t>
      </w:r>
      <w:r>
        <w:rPr>
          <w:spacing w:val="-2"/>
          <w:sz w:val="24"/>
        </w:rPr>
        <w:t>воспитание:</w:t>
      </w:r>
    </w:p>
    <w:p w:rsidR="00F7258D" w:rsidRDefault="007D13AA" w:rsidP="00CB1795">
      <w:pPr>
        <w:pStyle w:val="a4"/>
        <w:numPr>
          <w:ilvl w:val="1"/>
          <w:numId w:val="365"/>
        </w:numPr>
        <w:tabs>
          <w:tab w:val="left" w:pos="1134"/>
          <w:tab w:val="left" w:pos="1843"/>
          <w:tab w:val="left" w:pos="1856"/>
        </w:tabs>
        <w:ind w:right="424" w:firstLine="708"/>
        <w:rPr>
          <w:sz w:val="24"/>
        </w:rPr>
      </w:pPr>
      <w:r>
        <w:rPr>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258D" w:rsidRDefault="007D13AA" w:rsidP="00CB1795">
      <w:pPr>
        <w:pStyle w:val="a4"/>
        <w:numPr>
          <w:ilvl w:val="0"/>
          <w:numId w:val="365"/>
        </w:numPr>
        <w:tabs>
          <w:tab w:val="left" w:pos="1134"/>
          <w:tab w:val="left" w:pos="1394"/>
        </w:tabs>
        <w:spacing w:line="275" w:lineRule="exact"/>
        <w:ind w:left="1394" w:firstLine="708"/>
        <w:rPr>
          <w:sz w:val="24"/>
        </w:rPr>
      </w:pPr>
      <w:r>
        <w:rPr>
          <w:sz w:val="24"/>
        </w:rPr>
        <w:t>адаптация</w:t>
      </w:r>
      <w:r>
        <w:rPr>
          <w:spacing w:val="-5"/>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365"/>
        </w:numPr>
        <w:tabs>
          <w:tab w:val="left" w:pos="1134"/>
          <w:tab w:val="left" w:pos="1843"/>
          <w:tab w:val="left" w:pos="1856"/>
        </w:tabs>
        <w:ind w:right="433" w:firstLine="708"/>
        <w:rPr>
          <w:sz w:val="24"/>
        </w:rPr>
      </w:pPr>
      <w:r>
        <w:rPr>
          <w:sz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258D" w:rsidRDefault="007D13AA" w:rsidP="00CB1795">
      <w:pPr>
        <w:pStyle w:val="a4"/>
        <w:numPr>
          <w:ilvl w:val="1"/>
          <w:numId w:val="365"/>
        </w:numPr>
        <w:tabs>
          <w:tab w:val="left" w:pos="1134"/>
          <w:tab w:val="left" w:pos="1843"/>
          <w:tab w:val="left" w:pos="1856"/>
        </w:tabs>
        <w:ind w:right="430" w:firstLine="708"/>
        <w:rPr>
          <w:sz w:val="24"/>
        </w:rPr>
      </w:pPr>
      <w:r>
        <w:rPr>
          <w:sz w:val="24"/>
        </w:rPr>
        <w:t>необходимостью в формировании новых знаний, формулировать идеи, понятия,</w:t>
      </w:r>
      <w:r>
        <w:rPr>
          <w:spacing w:val="40"/>
          <w:sz w:val="24"/>
        </w:rPr>
        <w:t xml:space="preserve"> </w:t>
      </w:r>
      <w:r>
        <w:rPr>
          <w:sz w:val="24"/>
        </w:rPr>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7258D" w:rsidRDefault="007D13AA" w:rsidP="00CB1795">
      <w:pPr>
        <w:pStyle w:val="a4"/>
        <w:numPr>
          <w:ilvl w:val="1"/>
          <w:numId w:val="365"/>
        </w:numPr>
        <w:tabs>
          <w:tab w:val="left" w:pos="1134"/>
          <w:tab w:val="left" w:pos="1843"/>
          <w:tab w:val="left" w:pos="1856"/>
        </w:tabs>
        <w:ind w:right="423" w:firstLine="708"/>
        <w:rPr>
          <w:sz w:val="24"/>
        </w:rPr>
      </w:pPr>
      <w:r>
        <w:rPr>
          <w:sz w:val="24"/>
        </w:rPr>
        <w:t>способностью</w:t>
      </w:r>
      <w:r>
        <w:rPr>
          <w:spacing w:val="-4"/>
          <w:sz w:val="24"/>
        </w:rPr>
        <w:t xml:space="preserve"> </w:t>
      </w:r>
      <w:r>
        <w:rPr>
          <w:sz w:val="24"/>
        </w:rPr>
        <w:t>осознавать</w:t>
      </w:r>
      <w:r>
        <w:rPr>
          <w:spacing w:val="-3"/>
          <w:sz w:val="24"/>
        </w:rPr>
        <w:t xml:space="preserve"> </w:t>
      </w:r>
      <w:r>
        <w:rPr>
          <w:sz w:val="24"/>
        </w:rPr>
        <w:t>стрессовую</w:t>
      </w:r>
      <w:r>
        <w:rPr>
          <w:spacing w:val="-1"/>
          <w:sz w:val="24"/>
        </w:rPr>
        <w:t xml:space="preserve"> </w:t>
      </w:r>
      <w:r>
        <w:rPr>
          <w:sz w:val="24"/>
        </w:rPr>
        <w:t>ситуацию,</w:t>
      </w:r>
      <w:r>
        <w:rPr>
          <w:spacing w:val="-4"/>
          <w:sz w:val="24"/>
        </w:rPr>
        <w:t xml:space="preserve"> </w:t>
      </w:r>
      <w:r>
        <w:rPr>
          <w:sz w:val="24"/>
        </w:rPr>
        <w:t>воспринимать</w:t>
      </w:r>
      <w:r>
        <w:rPr>
          <w:spacing w:val="-3"/>
          <w:sz w:val="24"/>
        </w:rPr>
        <w:t xml:space="preserve"> </w:t>
      </w:r>
      <w:r>
        <w:rPr>
          <w:sz w:val="24"/>
        </w:rPr>
        <w:t>стрессовую</w:t>
      </w:r>
      <w:r>
        <w:rPr>
          <w:spacing w:val="-1"/>
          <w:sz w:val="24"/>
        </w:rPr>
        <w:t xml:space="preserve"> </w:t>
      </w:r>
      <w:r>
        <w:rPr>
          <w:sz w:val="24"/>
        </w:rPr>
        <w:t>ситуацию</w:t>
      </w:r>
      <w:r>
        <w:rPr>
          <w:spacing w:val="-4"/>
          <w:sz w:val="24"/>
        </w:rPr>
        <w:t xml:space="preserve"> </w:t>
      </w:r>
      <w:r>
        <w:rPr>
          <w:sz w:val="24"/>
        </w:rPr>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258D" w:rsidRDefault="007D13AA" w:rsidP="00CB1795">
      <w:pPr>
        <w:pStyle w:val="a4"/>
        <w:numPr>
          <w:ilvl w:val="2"/>
          <w:numId w:val="377"/>
        </w:numPr>
        <w:tabs>
          <w:tab w:val="left" w:pos="1134"/>
          <w:tab w:val="left" w:pos="1975"/>
        </w:tabs>
        <w:ind w:right="427" w:firstLine="708"/>
        <w:rPr>
          <w:sz w:val="24"/>
        </w:rPr>
      </w:pPr>
      <w:r>
        <w:rPr>
          <w:sz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right="422" w:firstLine="708"/>
        <w:rPr>
          <w:sz w:val="24"/>
        </w:rPr>
      </w:pPr>
      <w:r>
        <w:rPr>
          <w:sz w:val="24"/>
        </w:rP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7258D" w:rsidRDefault="007D13AA" w:rsidP="00CB1795">
      <w:pPr>
        <w:pStyle w:val="a4"/>
        <w:numPr>
          <w:ilvl w:val="3"/>
          <w:numId w:val="377"/>
        </w:numPr>
        <w:tabs>
          <w:tab w:val="left" w:pos="1134"/>
          <w:tab w:val="left" w:pos="2155"/>
        </w:tabs>
        <w:spacing w:before="1"/>
        <w:ind w:right="43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364"/>
        </w:numPr>
        <w:tabs>
          <w:tab w:val="left" w:pos="1134"/>
          <w:tab w:val="left" w:pos="1843"/>
          <w:tab w:val="left" w:pos="1856"/>
        </w:tabs>
        <w:ind w:right="424" w:firstLine="708"/>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w:t>
      </w:r>
      <w:r>
        <w:rPr>
          <w:spacing w:val="-2"/>
          <w:sz w:val="24"/>
        </w:rPr>
        <w:t xml:space="preserve"> </w:t>
      </w:r>
      <w:r>
        <w:rPr>
          <w:sz w:val="24"/>
        </w:rPr>
        <w:t>признак</w:t>
      </w:r>
      <w:r>
        <w:rPr>
          <w:spacing w:val="-4"/>
          <w:sz w:val="24"/>
        </w:rPr>
        <w:t xml:space="preserve"> </w:t>
      </w:r>
      <w:r>
        <w:rPr>
          <w:sz w:val="24"/>
        </w:rPr>
        <w:t>классификации,</w:t>
      </w:r>
      <w:r>
        <w:rPr>
          <w:spacing w:val="-2"/>
          <w:sz w:val="24"/>
        </w:rPr>
        <w:t xml:space="preserve"> </w:t>
      </w:r>
      <w:r>
        <w:rPr>
          <w:sz w:val="24"/>
        </w:rPr>
        <w:t>основания для</w:t>
      </w:r>
      <w:r>
        <w:rPr>
          <w:spacing w:val="-2"/>
          <w:sz w:val="24"/>
        </w:rPr>
        <w:t xml:space="preserve"> </w:t>
      </w:r>
      <w:r>
        <w:rPr>
          <w:sz w:val="24"/>
        </w:rPr>
        <w:t>обобщения</w:t>
      </w:r>
      <w:r>
        <w:rPr>
          <w:spacing w:val="-2"/>
          <w:sz w:val="24"/>
        </w:rPr>
        <w:t xml:space="preserve"> </w:t>
      </w:r>
      <w:r>
        <w:rPr>
          <w:sz w:val="24"/>
        </w:rPr>
        <w:t>и</w:t>
      </w:r>
      <w:r>
        <w:rPr>
          <w:spacing w:val="-4"/>
          <w:sz w:val="24"/>
        </w:rPr>
        <w:t xml:space="preserve"> </w:t>
      </w:r>
      <w:r>
        <w:rPr>
          <w:sz w:val="24"/>
        </w:rPr>
        <w:t>сравнения,</w:t>
      </w:r>
      <w:r>
        <w:rPr>
          <w:spacing w:val="-2"/>
          <w:sz w:val="24"/>
        </w:rPr>
        <w:t xml:space="preserve"> </w:t>
      </w:r>
      <w:r>
        <w:rPr>
          <w:sz w:val="24"/>
        </w:rPr>
        <w:t>критерии проводимого анализа;</w:t>
      </w:r>
    </w:p>
    <w:p w:rsidR="00F7258D" w:rsidRDefault="007D13AA" w:rsidP="00CB1795">
      <w:pPr>
        <w:pStyle w:val="a4"/>
        <w:numPr>
          <w:ilvl w:val="0"/>
          <w:numId w:val="364"/>
        </w:numPr>
        <w:tabs>
          <w:tab w:val="left" w:pos="1134"/>
          <w:tab w:val="left" w:pos="1843"/>
          <w:tab w:val="left" w:pos="1856"/>
        </w:tabs>
        <w:ind w:right="423" w:firstLine="708"/>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F7258D" w:rsidRDefault="007D13AA" w:rsidP="00CB1795">
      <w:pPr>
        <w:pStyle w:val="a4"/>
        <w:numPr>
          <w:ilvl w:val="0"/>
          <w:numId w:val="364"/>
        </w:numPr>
        <w:tabs>
          <w:tab w:val="left" w:pos="1134"/>
          <w:tab w:val="left" w:pos="1843"/>
          <w:tab w:val="left" w:pos="1856"/>
        </w:tabs>
        <w:ind w:right="422" w:firstLine="708"/>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258D" w:rsidRDefault="007D13AA" w:rsidP="00CB1795">
      <w:pPr>
        <w:pStyle w:val="a4"/>
        <w:numPr>
          <w:ilvl w:val="0"/>
          <w:numId w:val="364"/>
        </w:numPr>
        <w:tabs>
          <w:tab w:val="left" w:pos="1134"/>
          <w:tab w:val="left" w:pos="1843"/>
          <w:tab w:val="left" w:pos="1856"/>
        </w:tabs>
        <w:ind w:right="424" w:firstLine="708"/>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rsidR="00F7258D" w:rsidRDefault="007D13AA" w:rsidP="00CB1795">
      <w:pPr>
        <w:pStyle w:val="a4"/>
        <w:numPr>
          <w:ilvl w:val="0"/>
          <w:numId w:val="364"/>
        </w:numPr>
        <w:tabs>
          <w:tab w:val="left" w:pos="1134"/>
          <w:tab w:val="left" w:pos="1843"/>
          <w:tab w:val="left" w:pos="1856"/>
        </w:tabs>
        <w:ind w:right="421" w:firstLine="708"/>
        <w:rPr>
          <w:sz w:val="24"/>
        </w:rPr>
      </w:pPr>
      <w:r>
        <w:rPr>
          <w:sz w:val="24"/>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F7258D" w:rsidRDefault="007D13AA" w:rsidP="00CB1795">
      <w:pPr>
        <w:pStyle w:val="a4"/>
        <w:numPr>
          <w:ilvl w:val="0"/>
          <w:numId w:val="364"/>
        </w:numPr>
        <w:tabs>
          <w:tab w:val="left" w:pos="1134"/>
          <w:tab w:val="left" w:pos="1843"/>
          <w:tab w:val="left" w:pos="1856"/>
        </w:tabs>
        <w:ind w:right="431" w:firstLine="708"/>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377"/>
        </w:numPr>
        <w:tabs>
          <w:tab w:val="left" w:pos="1134"/>
          <w:tab w:val="left" w:pos="2155"/>
        </w:tabs>
        <w:ind w:right="430"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7D13AA" w:rsidP="00CB1795">
      <w:pPr>
        <w:pStyle w:val="a4"/>
        <w:numPr>
          <w:ilvl w:val="0"/>
          <w:numId w:val="363"/>
        </w:numPr>
        <w:tabs>
          <w:tab w:val="left" w:pos="1134"/>
          <w:tab w:val="left" w:pos="1843"/>
          <w:tab w:val="left" w:pos="1856"/>
        </w:tabs>
        <w:ind w:right="427" w:firstLine="708"/>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w:t>
      </w:r>
      <w:r>
        <w:rPr>
          <w:spacing w:val="40"/>
          <w:sz w:val="24"/>
        </w:rPr>
        <w:t xml:space="preserve"> </w:t>
      </w:r>
      <w:r>
        <w:rPr>
          <w:sz w:val="24"/>
        </w:rPr>
        <w:t>искомое и данное, формировать гипотезу, аргументировать свою позицию, мнение;</w:t>
      </w:r>
    </w:p>
    <w:p w:rsidR="00F7258D" w:rsidRDefault="007D13AA" w:rsidP="00CB1795">
      <w:pPr>
        <w:pStyle w:val="a4"/>
        <w:numPr>
          <w:ilvl w:val="0"/>
          <w:numId w:val="363"/>
        </w:numPr>
        <w:tabs>
          <w:tab w:val="left" w:pos="1134"/>
          <w:tab w:val="left" w:pos="1843"/>
          <w:tab w:val="left" w:pos="1856"/>
        </w:tabs>
        <w:ind w:right="420" w:firstLine="708"/>
        <w:rPr>
          <w:sz w:val="24"/>
        </w:rPr>
      </w:pPr>
      <w:r>
        <w:rPr>
          <w:sz w:val="24"/>
        </w:rPr>
        <w:t xml:space="preserve">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w:t>
      </w:r>
      <w:r>
        <w:rPr>
          <w:spacing w:val="-2"/>
          <w:sz w:val="24"/>
        </w:rPr>
        <w:t>собой;</w:t>
      </w:r>
    </w:p>
    <w:p w:rsidR="00F7258D" w:rsidRDefault="007D13AA" w:rsidP="00CB1795">
      <w:pPr>
        <w:pStyle w:val="a4"/>
        <w:numPr>
          <w:ilvl w:val="0"/>
          <w:numId w:val="363"/>
        </w:numPr>
        <w:tabs>
          <w:tab w:val="left" w:pos="1134"/>
          <w:tab w:val="left" w:pos="1843"/>
          <w:tab w:val="left" w:pos="1856"/>
        </w:tabs>
        <w:ind w:right="428" w:firstLine="708"/>
        <w:rPr>
          <w:sz w:val="24"/>
        </w:rPr>
      </w:pPr>
      <w:r>
        <w:rPr>
          <w:sz w:val="24"/>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F7258D" w:rsidRDefault="007D13AA" w:rsidP="00CB1795">
      <w:pPr>
        <w:pStyle w:val="a4"/>
        <w:numPr>
          <w:ilvl w:val="0"/>
          <w:numId w:val="363"/>
        </w:numPr>
        <w:tabs>
          <w:tab w:val="left" w:pos="1134"/>
          <w:tab w:val="left" w:pos="1843"/>
          <w:tab w:val="left" w:pos="1856"/>
        </w:tabs>
        <w:ind w:right="430" w:firstLine="708"/>
        <w:rPr>
          <w:sz w:val="24"/>
        </w:rPr>
      </w:pPr>
      <w:r>
        <w:rPr>
          <w:sz w:val="24"/>
        </w:rPr>
        <w:t>прогнозировать возможное развитие процесса, а также выдвигать предположения о его развитии в новых условиях.</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0"/>
          <w:numId w:val="362"/>
        </w:numPr>
        <w:tabs>
          <w:tab w:val="left" w:pos="1134"/>
          <w:tab w:val="left" w:pos="1844"/>
          <w:tab w:val="left" w:pos="1856"/>
        </w:tabs>
        <w:ind w:right="428" w:firstLine="708"/>
        <w:rPr>
          <w:sz w:val="24"/>
        </w:rPr>
      </w:pPr>
      <w:r>
        <w:rPr>
          <w:sz w:val="24"/>
        </w:rPr>
        <w:t>выявлять</w:t>
      </w:r>
      <w:r>
        <w:rPr>
          <w:spacing w:val="80"/>
          <w:sz w:val="24"/>
        </w:rPr>
        <w:t xml:space="preserve"> </w:t>
      </w:r>
      <w:r>
        <w:rPr>
          <w:sz w:val="24"/>
        </w:rPr>
        <w:t>недостаточность</w:t>
      </w:r>
      <w:r>
        <w:rPr>
          <w:spacing w:val="80"/>
          <w:sz w:val="24"/>
        </w:rPr>
        <w:t xml:space="preserve"> </w:t>
      </w:r>
      <w:r>
        <w:rPr>
          <w:sz w:val="24"/>
        </w:rPr>
        <w:t>и</w:t>
      </w:r>
      <w:r>
        <w:rPr>
          <w:spacing w:val="80"/>
          <w:sz w:val="24"/>
        </w:rPr>
        <w:t xml:space="preserve"> </w:t>
      </w:r>
      <w:r>
        <w:rPr>
          <w:sz w:val="24"/>
        </w:rPr>
        <w:t>избыточность</w:t>
      </w:r>
      <w:r>
        <w:rPr>
          <w:spacing w:val="80"/>
          <w:sz w:val="24"/>
        </w:rPr>
        <w:t xml:space="preserve"> </w:t>
      </w:r>
      <w:r>
        <w:rPr>
          <w:sz w:val="24"/>
        </w:rPr>
        <w:t>информации,</w:t>
      </w:r>
      <w:r>
        <w:rPr>
          <w:spacing w:val="80"/>
          <w:sz w:val="24"/>
        </w:rPr>
        <w:t xml:space="preserve"> </w:t>
      </w:r>
      <w:r>
        <w:rPr>
          <w:sz w:val="24"/>
        </w:rPr>
        <w:t>данных,</w:t>
      </w:r>
      <w:r>
        <w:rPr>
          <w:spacing w:val="80"/>
          <w:sz w:val="24"/>
        </w:rPr>
        <w:t xml:space="preserve"> </w:t>
      </w:r>
      <w:r>
        <w:rPr>
          <w:sz w:val="24"/>
        </w:rPr>
        <w:t>необходимых</w:t>
      </w:r>
      <w:r>
        <w:rPr>
          <w:spacing w:val="80"/>
          <w:sz w:val="24"/>
        </w:rPr>
        <w:t xml:space="preserve"> </w:t>
      </w:r>
      <w:r>
        <w:rPr>
          <w:sz w:val="24"/>
        </w:rPr>
        <w:t>для решения задачи;</w:t>
      </w:r>
    </w:p>
    <w:p w:rsidR="00F7258D" w:rsidRDefault="007D13AA" w:rsidP="00CB1795">
      <w:pPr>
        <w:pStyle w:val="a4"/>
        <w:numPr>
          <w:ilvl w:val="0"/>
          <w:numId w:val="362"/>
        </w:numPr>
        <w:tabs>
          <w:tab w:val="left" w:pos="1134"/>
          <w:tab w:val="left" w:pos="1844"/>
          <w:tab w:val="left" w:pos="1856"/>
          <w:tab w:val="left" w:pos="3144"/>
          <w:tab w:val="left" w:pos="4964"/>
          <w:tab w:val="left" w:pos="7180"/>
          <w:tab w:val="left" w:pos="7583"/>
          <w:tab w:val="left" w:pos="9706"/>
        </w:tabs>
        <w:ind w:right="428" w:firstLine="708"/>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информацию </w:t>
      </w:r>
      <w:r>
        <w:rPr>
          <w:sz w:val="24"/>
        </w:rPr>
        <w:t>различных видов и форм представления;</w:t>
      </w:r>
    </w:p>
    <w:p w:rsidR="00F7258D" w:rsidRDefault="007D13AA" w:rsidP="00CB1795">
      <w:pPr>
        <w:pStyle w:val="a4"/>
        <w:numPr>
          <w:ilvl w:val="0"/>
          <w:numId w:val="362"/>
        </w:numPr>
        <w:tabs>
          <w:tab w:val="left" w:pos="1134"/>
          <w:tab w:val="left" w:pos="1844"/>
          <w:tab w:val="left" w:pos="1856"/>
        </w:tabs>
        <w:ind w:right="427" w:firstLine="708"/>
        <w:rPr>
          <w:sz w:val="24"/>
        </w:rPr>
      </w:pPr>
      <w:r>
        <w:rPr>
          <w:sz w:val="24"/>
        </w:rPr>
        <w:t>выбирать</w:t>
      </w:r>
      <w:r>
        <w:rPr>
          <w:spacing w:val="80"/>
          <w:sz w:val="24"/>
        </w:rPr>
        <w:t xml:space="preserve"> </w:t>
      </w:r>
      <w:r>
        <w:rPr>
          <w:sz w:val="24"/>
        </w:rPr>
        <w:t>форму</w:t>
      </w:r>
      <w:r>
        <w:rPr>
          <w:spacing w:val="80"/>
          <w:sz w:val="24"/>
        </w:rPr>
        <w:t xml:space="preserve"> </w:t>
      </w:r>
      <w:r>
        <w:rPr>
          <w:sz w:val="24"/>
        </w:rPr>
        <w:t>представления</w:t>
      </w:r>
      <w:r>
        <w:rPr>
          <w:spacing w:val="80"/>
          <w:sz w:val="24"/>
        </w:rPr>
        <w:t xml:space="preserve"> </w:t>
      </w:r>
      <w:r>
        <w:rPr>
          <w:sz w:val="24"/>
        </w:rPr>
        <w:t>информации</w:t>
      </w:r>
      <w:r>
        <w:rPr>
          <w:spacing w:val="80"/>
          <w:sz w:val="24"/>
        </w:rPr>
        <w:t xml:space="preserve"> </w:t>
      </w:r>
      <w:r>
        <w:rPr>
          <w:sz w:val="24"/>
        </w:rPr>
        <w:t>и</w:t>
      </w:r>
      <w:r>
        <w:rPr>
          <w:spacing w:val="80"/>
          <w:sz w:val="24"/>
        </w:rPr>
        <w:t xml:space="preserve"> </w:t>
      </w:r>
      <w:r>
        <w:rPr>
          <w:sz w:val="24"/>
        </w:rPr>
        <w:t>иллюстрировать</w:t>
      </w:r>
      <w:r>
        <w:rPr>
          <w:spacing w:val="80"/>
          <w:sz w:val="24"/>
        </w:rPr>
        <w:t xml:space="preserve"> </w:t>
      </w:r>
      <w:r>
        <w:rPr>
          <w:sz w:val="24"/>
        </w:rPr>
        <w:t>решаемые</w:t>
      </w:r>
      <w:r>
        <w:rPr>
          <w:spacing w:val="8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F7258D" w:rsidRDefault="007D13AA" w:rsidP="00CB1795">
      <w:pPr>
        <w:pStyle w:val="a4"/>
        <w:numPr>
          <w:ilvl w:val="0"/>
          <w:numId w:val="362"/>
        </w:numPr>
        <w:tabs>
          <w:tab w:val="left" w:pos="1134"/>
          <w:tab w:val="left" w:pos="1844"/>
          <w:tab w:val="left" w:pos="1856"/>
          <w:tab w:val="left" w:pos="3280"/>
          <w:tab w:val="left" w:pos="4870"/>
          <w:tab w:val="left" w:pos="6554"/>
          <w:tab w:val="left" w:pos="7193"/>
          <w:tab w:val="left" w:pos="8730"/>
          <w:tab w:val="left" w:pos="10685"/>
        </w:tabs>
        <w:ind w:right="423" w:firstLine="708"/>
        <w:rPr>
          <w:sz w:val="24"/>
        </w:rPr>
      </w:pP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4"/>
          <w:sz w:val="24"/>
        </w:rPr>
        <w:t xml:space="preserve">или </w:t>
      </w:r>
      <w:r>
        <w:rPr>
          <w:sz w:val="24"/>
        </w:rPr>
        <w:t>сформулированным самостоятельно.</w:t>
      </w:r>
    </w:p>
    <w:p w:rsidR="00F7258D" w:rsidRDefault="007D13AA" w:rsidP="00CB1795">
      <w:pPr>
        <w:pStyle w:val="a4"/>
        <w:numPr>
          <w:ilvl w:val="3"/>
          <w:numId w:val="377"/>
        </w:numPr>
        <w:tabs>
          <w:tab w:val="left" w:pos="1134"/>
          <w:tab w:val="left" w:pos="2155"/>
          <w:tab w:val="left" w:pos="4037"/>
          <w:tab w:val="left" w:pos="6197"/>
          <w:tab w:val="left" w:pos="7396"/>
          <w:tab w:val="left" w:pos="9114"/>
        </w:tabs>
        <w:ind w:right="433" w:firstLine="708"/>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обеспечивают</w:t>
      </w:r>
      <w:r>
        <w:rPr>
          <w:sz w:val="24"/>
        </w:rPr>
        <w:tab/>
      </w:r>
      <w:r>
        <w:rPr>
          <w:spacing w:val="-2"/>
          <w:sz w:val="24"/>
        </w:rPr>
        <w:t xml:space="preserve">сформированность </w:t>
      </w:r>
      <w:r>
        <w:rPr>
          <w:sz w:val="24"/>
        </w:rPr>
        <w:t>социальных навыков обучающихся.</w:t>
      </w:r>
    </w:p>
    <w:p w:rsidR="00F7258D" w:rsidRDefault="007D13AA" w:rsidP="00CB1795">
      <w:pPr>
        <w:pStyle w:val="a4"/>
        <w:numPr>
          <w:ilvl w:val="3"/>
          <w:numId w:val="377"/>
        </w:numPr>
        <w:tabs>
          <w:tab w:val="left" w:pos="1134"/>
          <w:tab w:val="left" w:pos="2155"/>
        </w:tabs>
        <w:ind w:right="425" w:firstLine="708"/>
        <w:rPr>
          <w:sz w:val="24"/>
        </w:rPr>
      </w:pPr>
      <w:r>
        <w:rPr>
          <w:sz w:val="24"/>
        </w:rPr>
        <w:t>У обучающегося будут сформированы умения общения как часть</w:t>
      </w:r>
      <w:r>
        <w:rPr>
          <w:spacing w:val="28"/>
          <w:sz w:val="24"/>
        </w:rPr>
        <w:t xml:space="preserve"> </w:t>
      </w:r>
      <w:r>
        <w:rPr>
          <w:sz w:val="24"/>
        </w:rPr>
        <w:t>коммуникативных универсальных учебных действий:</w:t>
      </w:r>
    </w:p>
    <w:p w:rsidR="00F7258D" w:rsidRDefault="007D13AA" w:rsidP="00CB1795">
      <w:pPr>
        <w:pStyle w:val="a4"/>
        <w:numPr>
          <w:ilvl w:val="0"/>
          <w:numId w:val="361"/>
        </w:numPr>
        <w:tabs>
          <w:tab w:val="left" w:pos="1134"/>
          <w:tab w:val="left" w:pos="1843"/>
          <w:tab w:val="left" w:pos="1856"/>
        </w:tabs>
        <w:ind w:right="424" w:firstLine="708"/>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61"/>
        </w:numPr>
        <w:tabs>
          <w:tab w:val="left" w:pos="1134"/>
          <w:tab w:val="left" w:pos="1843"/>
          <w:tab w:val="left" w:pos="1856"/>
        </w:tabs>
        <w:spacing w:before="84"/>
        <w:ind w:right="427" w:firstLine="708"/>
        <w:rPr>
          <w:sz w:val="24"/>
        </w:rPr>
      </w:pPr>
      <w:r>
        <w:rPr>
          <w:sz w:val="24"/>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258D" w:rsidRDefault="007D13AA" w:rsidP="00CB1795">
      <w:pPr>
        <w:pStyle w:val="a4"/>
        <w:numPr>
          <w:ilvl w:val="0"/>
          <w:numId w:val="361"/>
        </w:numPr>
        <w:tabs>
          <w:tab w:val="left" w:pos="1134"/>
          <w:tab w:val="left" w:pos="1843"/>
          <w:tab w:val="left" w:pos="1856"/>
        </w:tabs>
        <w:ind w:right="427" w:firstLine="708"/>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258D" w:rsidRDefault="007D13AA" w:rsidP="00CB1795">
      <w:pPr>
        <w:pStyle w:val="a4"/>
        <w:numPr>
          <w:ilvl w:val="3"/>
          <w:numId w:val="377"/>
        </w:numPr>
        <w:tabs>
          <w:tab w:val="left" w:pos="1134"/>
          <w:tab w:val="left" w:pos="2155"/>
        </w:tabs>
        <w:spacing w:before="1"/>
        <w:ind w:right="431" w:firstLine="708"/>
        <w:rPr>
          <w:sz w:val="24"/>
        </w:rPr>
      </w:pPr>
      <w:r>
        <w:rPr>
          <w:sz w:val="24"/>
        </w:rPr>
        <w:t>У обучающегося будут сформированы умения сотрудничества как часть коммуникативных универсальных учебных действий:</w:t>
      </w:r>
    </w:p>
    <w:p w:rsidR="00F7258D" w:rsidRDefault="007D13AA" w:rsidP="00CB1795">
      <w:pPr>
        <w:pStyle w:val="a4"/>
        <w:numPr>
          <w:ilvl w:val="0"/>
          <w:numId w:val="360"/>
        </w:numPr>
        <w:tabs>
          <w:tab w:val="left" w:pos="1134"/>
          <w:tab w:val="left" w:pos="1843"/>
          <w:tab w:val="left" w:pos="1856"/>
        </w:tabs>
        <w:ind w:right="428" w:firstLine="708"/>
        <w:rPr>
          <w:sz w:val="24"/>
        </w:rPr>
      </w:pPr>
      <w:r>
        <w:rPr>
          <w:sz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w:t>
      </w:r>
      <w:r>
        <w:rPr>
          <w:spacing w:val="-2"/>
          <w:sz w:val="24"/>
        </w:rPr>
        <w:t xml:space="preserve"> </w:t>
      </w:r>
      <w:r>
        <w:rPr>
          <w:sz w:val="24"/>
        </w:rPr>
        <w:t>организацию</w:t>
      </w:r>
      <w:r>
        <w:rPr>
          <w:spacing w:val="-3"/>
          <w:sz w:val="24"/>
        </w:rPr>
        <w:t xml:space="preserve"> </w:t>
      </w:r>
      <w:r>
        <w:rPr>
          <w:sz w:val="24"/>
        </w:rPr>
        <w:t>совместной</w:t>
      </w:r>
      <w:r>
        <w:rPr>
          <w:spacing w:val="-2"/>
          <w:sz w:val="24"/>
        </w:rPr>
        <w:t xml:space="preserve"> </w:t>
      </w:r>
      <w:r>
        <w:rPr>
          <w:sz w:val="24"/>
        </w:rPr>
        <w:t>работы,</w:t>
      </w:r>
      <w:r>
        <w:rPr>
          <w:spacing w:val="-4"/>
          <w:sz w:val="24"/>
        </w:rPr>
        <w:t xml:space="preserve"> </w:t>
      </w:r>
      <w:r>
        <w:rPr>
          <w:sz w:val="24"/>
        </w:rPr>
        <w:t>распределять</w:t>
      </w:r>
      <w:r>
        <w:rPr>
          <w:spacing w:val="-3"/>
          <w:sz w:val="24"/>
        </w:rPr>
        <w:t xml:space="preserve"> </w:t>
      </w:r>
      <w:r>
        <w:rPr>
          <w:sz w:val="24"/>
        </w:rPr>
        <w:t>виды</w:t>
      </w:r>
      <w:r>
        <w:rPr>
          <w:spacing w:val="-4"/>
          <w:sz w:val="24"/>
        </w:rPr>
        <w:t xml:space="preserve"> </w:t>
      </w:r>
      <w:r>
        <w:rPr>
          <w:sz w:val="24"/>
        </w:rPr>
        <w:t>работ,</w:t>
      </w:r>
      <w:r>
        <w:rPr>
          <w:spacing w:val="-3"/>
          <w:sz w:val="24"/>
        </w:rPr>
        <w:t xml:space="preserve"> </w:t>
      </w:r>
      <w:r>
        <w:rPr>
          <w:sz w:val="24"/>
        </w:rPr>
        <w:t>договариваться, обсуждать процесс и результат работы, обобщать мнения нескольких человек;</w:t>
      </w:r>
    </w:p>
    <w:p w:rsidR="00F7258D" w:rsidRDefault="007D13AA" w:rsidP="00CB1795">
      <w:pPr>
        <w:pStyle w:val="a4"/>
        <w:numPr>
          <w:ilvl w:val="0"/>
          <w:numId w:val="360"/>
        </w:numPr>
        <w:tabs>
          <w:tab w:val="left" w:pos="1134"/>
          <w:tab w:val="left" w:pos="1843"/>
          <w:tab w:val="left" w:pos="1856"/>
        </w:tabs>
        <w:ind w:right="422" w:firstLine="708"/>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F7258D" w:rsidRDefault="007D13AA" w:rsidP="00CB1795">
      <w:pPr>
        <w:pStyle w:val="a4"/>
        <w:numPr>
          <w:ilvl w:val="3"/>
          <w:numId w:val="377"/>
        </w:numPr>
        <w:tabs>
          <w:tab w:val="left" w:pos="1134"/>
          <w:tab w:val="left" w:pos="2155"/>
        </w:tabs>
        <w:ind w:right="431" w:firstLine="708"/>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F7258D" w:rsidRDefault="007D13AA" w:rsidP="00CB1795">
      <w:pPr>
        <w:pStyle w:val="a4"/>
        <w:numPr>
          <w:ilvl w:val="3"/>
          <w:numId w:val="377"/>
        </w:numPr>
        <w:tabs>
          <w:tab w:val="left" w:pos="1134"/>
          <w:tab w:val="left" w:pos="2155"/>
        </w:tabs>
        <w:ind w:right="426" w:firstLine="708"/>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F7258D" w:rsidRDefault="007D13AA" w:rsidP="00CB1795">
      <w:pPr>
        <w:pStyle w:val="a4"/>
        <w:numPr>
          <w:ilvl w:val="0"/>
          <w:numId w:val="359"/>
        </w:numPr>
        <w:tabs>
          <w:tab w:val="left" w:pos="1134"/>
          <w:tab w:val="left" w:pos="1843"/>
          <w:tab w:val="left" w:pos="1856"/>
        </w:tabs>
        <w:ind w:right="428" w:firstLine="708"/>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F7258D" w:rsidRDefault="007D13AA" w:rsidP="00CB1795">
      <w:pPr>
        <w:pStyle w:val="a4"/>
        <w:numPr>
          <w:ilvl w:val="0"/>
          <w:numId w:val="359"/>
        </w:numPr>
        <w:tabs>
          <w:tab w:val="left" w:pos="1134"/>
          <w:tab w:val="left" w:pos="1843"/>
          <w:tab w:val="left" w:pos="1856"/>
        </w:tabs>
        <w:ind w:right="427" w:firstLine="708"/>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258D" w:rsidRDefault="007D13AA" w:rsidP="00CB1795">
      <w:pPr>
        <w:pStyle w:val="a4"/>
        <w:numPr>
          <w:ilvl w:val="3"/>
          <w:numId w:val="377"/>
        </w:numPr>
        <w:tabs>
          <w:tab w:val="left" w:pos="1134"/>
          <w:tab w:val="left" w:pos="2275"/>
        </w:tabs>
        <w:ind w:right="423" w:firstLine="708"/>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 сформированы умения</w:t>
      </w:r>
      <w:r>
        <w:rPr>
          <w:spacing w:val="-2"/>
          <w:sz w:val="24"/>
        </w:rPr>
        <w:t xml:space="preserve"> </w:t>
      </w:r>
      <w:r>
        <w:rPr>
          <w:sz w:val="24"/>
        </w:rPr>
        <w:t>самоконтроля</w:t>
      </w:r>
      <w:r>
        <w:rPr>
          <w:spacing w:val="-2"/>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регулятивных универсальных учебных действий:</w:t>
      </w:r>
    </w:p>
    <w:p w:rsidR="00F7258D" w:rsidRDefault="007D13AA" w:rsidP="00CB1795">
      <w:pPr>
        <w:pStyle w:val="a4"/>
        <w:numPr>
          <w:ilvl w:val="0"/>
          <w:numId w:val="358"/>
        </w:numPr>
        <w:tabs>
          <w:tab w:val="left" w:pos="1134"/>
          <w:tab w:val="left" w:pos="1843"/>
          <w:tab w:val="left" w:pos="1856"/>
        </w:tabs>
        <w:ind w:right="429" w:firstLine="708"/>
        <w:rPr>
          <w:sz w:val="24"/>
        </w:rPr>
      </w:pPr>
      <w:r>
        <w:rPr>
          <w:sz w:val="24"/>
        </w:rPr>
        <w:t>владеть способами самопроверки, самоконтроля процесса и результата решения математической задачи, самомотивации и рефлексии;</w:t>
      </w:r>
    </w:p>
    <w:p w:rsidR="00F7258D" w:rsidRDefault="007D13AA" w:rsidP="00CB1795">
      <w:pPr>
        <w:pStyle w:val="a4"/>
        <w:numPr>
          <w:ilvl w:val="0"/>
          <w:numId w:val="358"/>
        </w:numPr>
        <w:tabs>
          <w:tab w:val="left" w:pos="1134"/>
          <w:tab w:val="left" w:pos="1843"/>
          <w:tab w:val="left" w:pos="1856"/>
        </w:tabs>
        <w:ind w:right="427" w:firstLine="708"/>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258D" w:rsidRDefault="007D13AA" w:rsidP="00CB1795">
      <w:pPr>
        <w:pStyle w:val="a4"/>
        <w:numPr>
          <w:ilvl w:val="0"/>
          <w:numId w:val="358"/>
        </w:numPr>
        <w:tabs>
          <w:tab w:val="left" w:pos="1134"/>
          <w:tab w:val="left" w:pos="1843"/>
          <w:tab w:val="left" w:pos="1856"/>
        </w:tabs>
        <w:ind w:right="425" w:firstLine="708"/>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258D" w:rsidRDefault="007D13AA" w:rsidP="00CB1795">
      <w:pPr>
        <w:pStyle w:val="a4"/>
        <w:numPr>
          <w:ilvl w:val="3"/>
          <w:numId w:val="377"/>
        </w:numPr>
        <w:tabs>
          <w:tab w:val="left" w:pos="1134"/>
          <w:tab w:val="left" w:pos="2275"/>
        </w:tabs>
        <w:ind w:right="432" w:firstLine="708"/>
        <w:rPr>
          <w:sz w:val="24"/>
        </w:rPr>
      </w:pPr>
      <w:r>
        <w:rPr>
          <w:sz w:val="24"/>
        </w:rPr>
        <w:t>У обучающегося будут сформировано умение эмоционального интеллекта как часть регулятивных универсальных учебных действий:</w:t>
      </w:r>
    </w:p>
    <w:p w:rsidR="00F7258D" w:rsidRDefault="007D13AA" w:rsidP="00CB1795">
      <w:pPr>
        <w:pStyle w:val="a3"/>
        <w:tabs>
          <w:tab w:val="left" w:pos="1134"/>
        </w:tabs>
        <w:ind w:left="1856" w:right="431"/>
      </w:pPr>
      <w:r>
        <w:rPr>
          <w:rFonts w:ascii="Symbol" w:hAnsi="Symbol"/>
        </w:rPr>
        <w:t></w:t>
      </w:r>
      <w:r>
        <w:t xml:space="preserve"> выражать эмоции при изучении математических объектов и фактов, давать эмоциональную оценку решения задачи.</w:t>
      </w:r>
    </w:p>
    <w:p w:rsidR="00F7258D" w:rsidRDefault="007D13AA" w:rsidP="00CB1795">
      <w:pPr>
        <w:pStyle w:val="a4"/>
        <w:numPr>
          <w:ilvl w:val="2"/>
          <w:numId w:val="377"/>
        </w:numPr>
        <w:tabs>
          <w:tab w:val="left" w:pos="1134"/>
          <w:tab w:val="left" w:pos="1975"/>
        </w:tabs>
        <w:ind w:right="432" w:firstLine="708"/>
        <w:rPr>
          <w:sz w:val="24"/>
        </w:rPr>
      </w:pPr>
      <w:r>
        <w:rPr>
          <w:sz w:val="24"/>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w:t>
      </w:r>
      <w:r>
        <w:rPr>
          <w:spacing w:val="40"/>
          <w:sz w:val="24"/>
        </w:rPr>
        <w:t xml:space="preserve"> </w:t>
      </w:r>
      <w:r>
        <w:rPr>
          <w:sz w:val="24"/>
        </w:rPr>
        <w:t>отдельных учебных курсов для 7–9 классов: «Алгебра», «Геометрия», «Вероятность и статистика».</w:t>
      </w:r>
    </w:p>
    <w:p w:rsidR="00F7258D" w:rsidRDefault="007D13AA" w:rsidP="00CB1795">
      <w:pPr>
        <w:pStyle w:val="a3"/>
        <w:tabs>
          <w:tab w:val="left" w:pos="1134"/>
        </w:tabs>
        <w:ind w:right="422"/>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w:t>
      </w:r>
      <w:r>
        <w:rPr>
          <w:spacing w:val="40"/>
        </w:rPr>
        <w:t xml:space="preserve"> </w:t>
      </w:r>
      <w:r>
        <w:t>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F7258D" w:rsidRDefault="007D13AA" w:rsidP="00CB1795">
      <w:pPr>
        <w:pStyle w:val="a3"/>
        <w:tabs>
          <w:tab w:val="left" w:pos="1134"/>
        </w:tabs>
        <w:spacing w:line="237" w:lineRule="auto"/>
        <w:ind w:right="432"/>
      </w:pPr>
      <w:r>
        <w:t xml:space="preserve">В рамках всех трёх курсов осуществляется формирование умения выбирать подходящий метод </w:t>
      </w:r>
      <w:r>
        <w:lastRenderedPageBreak/>
        <w:t>для решения задачи, выявлять примеры математических закономерностей в природе и общественной</w:t>
      </w:r>
    </w:p>
    <w:p w:rsidR="00F7258D" w:rsidRDefault="00F7258D" w:rsidP="00CB1795">
      <w:pPr>
        <w:tabs>
          <w:tab w:val="left" w:pos="1134"/>
        </w:tabs>
        <w:spacing w:line="237" w:lineRule="auto"/>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2"/>
      </w:pPr>
      <w:r>
        <w:lastRenderedPageBreak/>
        <w:t>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F7258D" w:rsidRDefault="007D13AA" w:rsidP="00CB1795">
      <w:pPr>
        <w:pStyle w:val="a4"/>
        <w:numPr>
          <w:ilvl w:val="1"/>
          <w:numId w:val="377"/>
        </w:numPr>
        <w:tabs>
          <w:tab w:val="left" w:pos="1134"/>
          <w:tab w:val="left" w:pos="1795"/>
        </w:tabs>
        <w:spacing w:before="1"/>
        <w:ind w:right="422" w:firstLine="708"/>
        <w:rPr>
          <w:sz w:val="24"/>
        </w:rPr>
      </w:pPr>
      <w:r>
        <w:rPr>
          <w:sz w:val="24"/>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ind w:right="422" w:firstLine="708"/>
        <w:rPr>
          <w:sz w:val="24"/>
        </w:rPr>
      </w:pPr>
      <w:r>
        <w:rPr>
          <w:sz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F7258D" w:rsidRDefault="007D13AA" w:rsidP="00CB1795">
      <w:pPr>
        <w:pStyle w:val="a4"/>
        <w:numPr>
          <w:ilvl w:val="3"/>
          <w:numId w:val="377"/>
        </w:numPr>
        <w:tabs>
          <w:tab w:val="left" w:pos="1134"/>
          <w:tab w:val="left" w:pos="2155"/>
        </w:tabs>
        <w:spacing w:before="1"/>
        <w:ind w:right="420" w:firstLine="708"/>
        <w:rPr>
          <w:sz w:val="24"/>
        </w:rPr>
      </w:pPr>
      <w:r>
        <w:rPr>
          <w:sz w:val="24"/>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7258D" w:rsidRDefault="007D13AA" w:rsidP="00CB1795">
      <w:pPr>
        <w:pStyle w:val="a4"/>
        <w:numPr>
          <w:ilvl w:val="3"/>
          <w:numId w:val="377"/>
        </w:numPr>
        <w:tabs>
          <w:tab w:val="left" w:pos="1134"/>
          <w:tab w:val="left" w:pos="2155"/>
        </w:tabs>
        <w:spacing w:before="1"/>
        <w:ind w:right="420" w:firstLine="708"/>
        <w:rPr>
          <w:sz w:val="24"/>
        </w:rPr>
      </w:pPr>
      <w:r>
        <w:rPr>
          <w:sz w:val="24"/>
        </w:rPr>
        <w:t>Содержание линии «Числа и вычисления»</w:t>
      </w:r>
      <w:r>
        <w:rPr>
          <w:spacing w:val="-4"/>
          <w:sz w:val="24"/>
        </w:rPr>
        <w:t xml:space="preserve"> </w:t>
      </w:r>
      <w:r>
        <w:rPr>
          <w:sz w:val="24"/>
        </w:rPr>
        <w:t>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w:t>
      </w:r>
      <w:r>
        <w:rPr>
          <w:spacing w:val="80"/>
          <w:sz w:val="24"/>
        </w:rPr>
        <w:t xml:space="preserve"> </w:t>
      </w:r>
      <w:r>
        <w:rPr>
          <w:sz w:val="24"/>
        </w:rPr>
        <w:t>числе. Завершение освоения числовой линии отнесено к среднему общему образованию.</w:t>
      </w:r>
    </w:p>
    <w:p w:rsidR="00F7258D" w:rsidRDefault="007D13AA" w:rsidP="00CB1795">
      <w:pPr>
        <w:pStyle w:val="a4"/>
        <w:numPr>
          <w:ilvl w:val="3"/>
          <w:numId w:val="377"/>
        </w:numPr>
        <w:tabs>
          <w:tab w:val="left" w:pos="1134"/>
          <w:tab w:val="left" w:pos="2155"/>
        </w:tabs>
        <w:ind w:left="2155" w:firstLine="708"/>
        <w:rPr>
          <w:sz w:val="24"/>
        </w:rPr>
      </w:pPr>
      <w:r>
        <w:rPr>
          <w:sz w:val="24"/>
        </w:rPr>
        <w:t>Содержание</w:t>
      </w:r>
      <w:r>
        <w:rPr>
          <w:spacing w:val="53"/>
          <w:sz w:val="24"/>
        </w:rPr>
        <w:t xml:space="preserve">  </w:t>
      </w:r>
      <w:r>
        <w:rPr>
          <w:sz w:val="24"/>
        </w:rPr>
        <w:t>двух</w:t>
      </w:r>
      <w:r>
        <w:rPr>
          <w:spacing w:val="57"/>
          <w:sz w:val="24"/>
        </w:rPr>
        <w:t xml:space="preserve">  </w:t>
      </w:r>
      <w:r>
        <w:rPr>
          <w:sz w:val="24"/>
        </w:rPr>
        <w:t>алгебраических</w:t>
      </w:r>
      <w:r>
        <w:rPr>
          <w:spacing w:val="55"/>
          <w:sz w:val="24"/>
        </w:rPr>
        <w:t xml:space="preserve">  </w:t>
      </w:r>
      <w:r>
        <w:rPr>
          <w:sz w:val="24"/>
        </w:rPr>
        <w:t>линий</w:t>
      </w:r>
      <w:r>
        <w:rPr>
          <w:spacing w:val="57"/>
          <w:sz w:val="24"/>
        </w:rPr>
        <w:t xml:space="preserve">  </w:t>
      </w:r>
      <w:r>
        <w:rPr>
          <w:sz w:val="24"/>
        </w:rPr>
        <w:t>–</w:t>
      </w:r>
      <w:r>
        <w:rPr>
          <w:spacing w:val="55"/>
          <w:sz w:val="24"/>
        </w:rPr>
        <w:t xml:space="preserve">  </w:t>
      </w:r>
      <w:r>
        <w:rPr>
          <w:sz w:val="24"/>
        </w:rPr>
        <w:t>«Алгебраические</w:t>
      </w:r>
      <w:r>
        <w:rPr>
          <w:spacing w:val="54"/>
          <w:sz w:val="24"/>
        </w:rPr>
        <w:t xml:space="preserve">  </w:t>
      </w:r>
      <w:r>
        <w:rPr>
          <w:sz w:val="24"/>
        </w:rPr>
        <w:t>выражения»</w:t>
      </w:r>
      <w:r>
        <w:rPr>
          <w:spacing w:val="52"/>
          <w:sz w:val="24"/>
        </w:rPr>
        <w:t xml:space="preserve">  </w:t>
      </w:r>
      <w:r>
        <w:rPr>
          <w:spacing w:val="-10"/>
          <w:sz w:val="24"/>
        </w:rPr>
        <w:t>и</w:t>
      </w:r>
    </w:p>
    <w:p w:rsidR="00F7258D" w:rsidRDefault="007D13AA" w:rsidP="00CB1795">
      <w:pPr>
        <w:pStyle w:val="a3"/>
        <w:tabs>
          <w:tab w:val="left" w:pos="1134"/>
        </w:tabs>
        <w:ind w:right="424"/>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7258D" w:rsidRDefault="007D13AA" w:rsidP="00CB1795">
      <w:pPr>
        <w:pStyle w:val="a4"/>
        <w:numPr>
          <w:ilvl w:val="3"/>
          <w:numId w:val="377"/>
        </w:numPr>
        <w:tabs>
          <w:tab w:val="left" w:pos="1134"/>
          <w:tab w:val="left" w:pos="2155"/>
        </w:tabs>
        <w:spacing w:before="1"/>
        <w:ind w:right="425" w:firstLine="708"/>
        <w:rPr>
          <w:sz w:val="24"/>
        </w:rPr>
      </w:pPr>
      <w:r>
        <w:rPr>
          <w:sz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w:t>
      </w:r>
      <w:r>
        <w:rPr>
          <w:spacing w:val="40"/>
          <w:sz w:val="24"/>
        </w:rPr>
        <w:t xml:space="preserve"> </w:t>
      </w:r>
      <w:r>
        <w:rPr>
          <w:sz w:val="24"/>
        </w:rPr>
        <w:t>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F7258D" w:rsidRDefault="007D13AA" w:rsidP="00CB1795">
      <w:pPr>
        <w:pStyle w:val="a4"/>
        <w:numPr>
          <w:ilvl w:val="3"/>
          <w:numId w:val="377"/>
        </w:numPr>
        <w:tabs>
          <w:tab w:val="left" w:pos="1134"/>
          <w:tab w:val="left" w:pos="2155"/>
        </w:tabs>
        <w:ind w:right="425" w:firstLine="708"/>
        <w:rPr>
          <w:sz w:val="24"/>
        </w:rPr>
      </w:pPr>
      <w:r>
        <w:rPr>
          <w:sz w:val="24"/>
        </w:rPr>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w:t>
      </w:r>
      <w:r>
        <w:rPr>
          <w:spacing w:val="39"/>
          <w:sz w:val="24"/>
        </w:rPr>
        <w:t xml:space="preserve"> </w:t>
      </w:r>
      <w:r>
        <w:rPr>
          <w:sz w:val="24"/>
        </w:rPr>
        <w:t>объектов</w:t>
      </w:r>
      <w:r>
        <w:rPr>
          <w:spacing w:val="39"/>
          <w:sz w:val="24"/>
        </w:rPr>
        <w:t xml:space="preserve"> </w:t>
      </w:r>
      <w:r>
        <w:rPr>
          <w:sz w:val="24"/>
        </w:rPr>
        <w:t>и</w:t>
      </w:r>
      <w:r>
        <w:rPr>
          <w:spacing w:val="38"/>
          <w:sz w:val="24"/>
        </w:rPr>
        <w:t xml:space="preserve"> </w:t>
      </w:r>
      <w:r>
        <w:rPr>
          <w:sz w:val="24"/>
        </w:rPr>
        <w:t>закономерностей,</w:t>
      </w:r>
      <w:r>
        <w:rPr>
          <w:spacing w:val="39"/>
          <w:sz w:val="24"/>
        </w:rPr>
        <w:t xml:space="preserve"> </w:t>
      </w:r>
      <w:r>
        <w:rPr>
          <w:sz w:val="24"/>
        </w:rPr>
        <w:t>служит</w:t>
      </w:r>
      <w:r>
        <w:rPr>
          <w:spacing w:val="40"/>
          <w:sz w:val="24"/>
        </w:rPr>
        <w:t xml:space="preserve"> </w:t>
      </w:r>
      <w:r>
        <w:rPr>
          <w:sz w:val="24"/>
        </w:rPr>
        <w:t>основой</w:t>
      </w:r>
      <w:r>
        <w:rPr>
          <w:spacing w:val="40"/>
          <w:sz w:val="24"/>
        </w:rPr>
        <w:t xml:space="preserve"> </w:t>
      </w:r>
      <w:r>
        <w:rPr>
          <w:sz w:val="24"/>
        </w:rPr>
        <w:t>математического</w:t>
      </w:r>
      <w:r>
        <w:rPr>
          <w:spacing w:val="39"/>
          <w:sz w:val="24"/>
        </w:rPr>
        <w:t xml:space="preserve"> </w:t>
      </w:r>
      <w:r>
        <w:rPr>
          <w:sz w:val="24"/>
        </w:rPr>
        <w:t>моделирования.</w:t>
      </w:r>
      <w:r>
        <w:rPr>
          <w:spacing w:val="39"/>
          <w:sz w:val="24"/>
        </w:rPr>
        <w:t xml:space="preserve"> </w:t>
      </w:r>
      <w:r>
        <w:rPr>
          <w:sz w:val="24"/>
        </w:rPr>
        <w:t>При</w:t>
      </w:r>
      <w:r>
        <w:rPr>
          <w:spacing w:val="40"/>
          <w:sz w:val="24"/>
        </w:rPr>
        <w:t xml:space="preserve"> </w:t>
      </w:r>
      <w:r>
        <w:rPr>
          <w:sz w:val="24"/>
        </w:rPr>
        <w:t>этом</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w:t>
      </w:r>
      <w:r>
        <w:rPr>
          <w:spacing w:val="80"/>
        </w:rPr>
        <w:t xml:space="preserve"> </w:t>
      </w:r>
      <w:r>
        <w:t>их применению. Тем самым алгебра занимает одно из ведущих мест в формировании научно- теоретического мышления обучающихся.</w:t>
      </w:r>
    </w:p>
    <w:p w:rsidR="00F7258D" w:rsidRDefault="007D13AA" w:rsidP="00CB1795">
      <w:pPr>
        <w:pStyle w:val="a4"/>
        <w:numPr>
          <w:ilvl w:val="3"/>
          <w:numId w:val="377"/>
        </w:numPr>
        <w:tabs>
          <w:tab w:val="left" w:pos="1134"/>
          <w:tab w:val="left" w:pos="2155"/>
        </w:tabs>
        <w:spacing w:before="1"/>
        <w:ind w:right="427" w:firstLine="708"/>
        <w:rPr>
          <w:sz w:val="24"/>
        </w:rPr>
      </w:pPr>
      <w:r>
        <w:rPr>
          <w:sz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7258D" w:rsidRDefault="007D13AA" w:rsidP="00CB1795">
      <w:pPr>
        <w:pStyle w:val="a4"/>
        <w:numPr>
          <w:ilvl w:val="3"/>
          <w:numId w:val="377"/>
        </w:numPr>
        <w:tabs>
          <w:tab w:val="left" w:pos="1134"/>
          <w:tab w:val="left" w:pos="2155"/>
        </w:tabs>
        <w:ind w:right="422" w:firstLine="708"/>
        <w:rPr>
          <w:sz w:val="24"/>
        </w:rPr>
      </w:pPr>
      <w:r>
        <w:rPr>
          <w:sz w:val="24"/>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34"/>
      </w:pPr>
      <w:r>
        <w:t>Рациональные</w:t>
      </w:r>
      <w:r>
        <w:rPr>
          <w:spacing w:val="-6"/>
        </w:rPr>
        <w:t xml:space="preserve"> </w:t>
      </w:r>
      <w:r>
        <w:t>числа.</w:t>
      </w:r>
      <w:r>
        <w:rPr>
          <w:spacing w:val="-4"/>
        </w:rPr>
        <w:t xml:space="preserve"> </w:t>
      </w:r>
      <w:r>
        <w:t>Сравнение,</w:t>
      </w:r>
      <w:r>
        <w:rPr>
          <w:spacing w:val="-2"/>
        </w:rPr>
        <w:t xml:space="preserve"> </w:t>
      </w:r>
      <w:r>
        <w:t>упорядочивание</w:t>
      </w:r>
      <w:r>
        <w:rPr>
          <w:spacing w:val="-7"/>
        </w:rPr>
        <w:t xml:space="preserve"> </w:t>
      </w:r>
      <w:r>
        <w:t>и</w:t>
      </w:r>
      <w:r>
        <w:rPr>
          <w:spacing w:val="-3"/>
        </w:rPr>
        <w:t xml:space="preserve"> </w:t>
      </w:r>
      <w:r>
        <w:t>арифметические</w:t>
      </w:r>
      <w:r>
        <w:rPr>
          <w:spacing w:val="-7"/>
        </w:rPr>
        <w:t xml:space="preserve"> </w:t>
      </w:r>
      <w:r>
        <w:t>действия</w:t>
      </w:r>
      <w:r>
        <w:rPr>
          <w:spacing w:val="-4"/>
        </w:rPr>
        <w:t xml:space="preserve"> </w:t>
      </w:r>
      <w:r>
        <w:t>с</w:t>
      </w:r>
      <w:r>
        <w:rPr>
          <w:spacing w:val="-5"/>
        </w:rPr>
        <w:t xml:space="preserve"> </w:t>
      </w:r>
      <w:r>
        <w:t>рациональными числами. Числовая прямая, модуль числа.</w:t>
      </w:r>
    </w:p>
    <w:p w:rsidR="00F7258D" w:rsidRDefault="007D13AA" w:rsidP="00CB1795">
      <w:pPr>
        <w:pStyle w:val="a3"/>
        <w:tabs>
          <w:tab w:val="left" w:pos="1134"/>
        </w:tabs>
        <w:ind w:right="422"/>
      </w:pPr>
      <w:r>
        <w:t>Степень с натуральным показателем и её свойства. Запись числа в десятичной позиционной системе счисления.</w:t>
      </w:r>
    </w:p>
    <w:p w:rsidR="00F7258D" w:rsidRDefault="007D13AA" w:rsidP="00CB1795">
      <w:pPr>
        <w:pStyle w:val="a3"/>
        <w:tabs>
          <w:tab w:val="left" w:pos="1134"/>
        </w:tabs>
        <w:spacing w:before="1"/>
        <w:ind w:right="424"/>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F7258D" w:rsidRDefault="007D13AA" w:rsidP="00CB1795">
      <w:pPr>
        <w:pStyle w:val="a3"/>
        <w:tabs>
          <w:tab w:val="left" w:pos="1134"/>
        </w:tabs>
        <w:ind w:left="1136"/>
      </w:pPr>
      <w:r>
        <w:t>Делимость</w:t>
      </w:r>
      <w:r>
        <w:rPr>
          <w:spacing w:val="-2"/>
        </w:rPr>
        <w:t xml:space="preserve"> </w:t>
      </w:r>
      <w:r>
        <w:t>целых</w:t>
      </w:r>
      <w:r>
        <w:rPr>
          <w:spacing w:val="-2"/>
        </w:rPr>
        <w:t xml:space="preserve"> </w:t>
      </w:r>
      <w:r>
        <w:t>чисел.</w:t>
      </w:r>
      <w:r>
        <w:rPr>
          <w:spacing w:val="-3"/>
        </w:rPr>
        <w:t xml:space="preserve"> </w:t>
      </w:r>
      <w:r>
        <w:t>Свойства</w:t>
      </w:r>
      <w:r>
        <w:rPr>
          <w:spacing w:val="-3"/>
        </w:rPr>
        <w:t xml:space="preserve"> </w:t>
      </w:r>
      <w:r>
        <w:rPr>
          <w:spacing w:val="-2"/>
        </w:rPr>
        <w:t>делимости.</w:t>
      </w:r>
    </w:p>
    <w:p w:rsidR="00F7258D" w:rsidRDefault="007D13AA" w:rsidP="00CB1795">
      <w:pPr>
        <w:pStyle w:val="a3"/>
        <w:tabs>
          <w:tab w:val="left" w:pos="1134"/>
        </w:tabs>
        <w:ind w:right="423"/>
      </w:pPr>
      <w: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w:t>
      </w:r>
      <w:r>
        <w:rPr>
          <w:spacing w:val="-2"/>
        </w:rPr>
        <w:t>содержанием.</w:t>
      </w:r>
    </w:p>
    <w:p w:rsidR="00F7258D" w:rsidRDefault="007D13AA" w:rsidP="00CB1795">
      <w:pPr>
        <w:pStyle w:val="a3"/>
        <w:tabs>
          <w:tab w:val="left" w:pos="1134"/>
        </w:tabs>
        <w:ind w:left="1136"/>
      </w:pPr>
      <w:r>
        <w:t>Наибольший</w:t>
      </w:r>
      <w:r>
        <w:rPr>
          <w:spacing w:val="-6"/>
        </w:rPr>
        <w:t xml:space="preserve"> </w:t>
      </w:r>
      <w:r>
        <w:t>общий</w:t>
      </w:r>
      <w:r>
        <w:rPr>
          <w:spacing w:val="-3"/>
        </w:rPr>
        <w:t xml:space="preserve"> </w:t>
      </w:r>
      <w:r>
        <w:t>делитель</w:t>
      </w:r>
      <w:r>
        <w:rPr>
          <w:spacing w:val="-4"/>
        </w:rPr>
        <w:t xml:space="preserve"> </w:t>
      </w:r>
      <w:r>
        <w:t>и</w:t>
      </w:r>
      <w:r>
        <w:rPr>
          <w:spacing w:val="-3"/>
        </w:rPr>
        <w:t xml:space="preserve"> </w:t>
      </w:r>
      <w:r>
        <w:t>наименьшее</w:t>
      </w:r>
      <w:r>
        <w:rPr>
          <w:spacing w:val="-2"/>
        </w:rPr>
        <w:t xml:space="preserve"> </w:t>
      </w:r>
      <w:r>
        <w:t>общее</w:t>
      </w:r>
      <w:r>
        <w:rPr>
          <w:spacing w:val="-3"/>
        </w:rPr>
        <w:t xml:space="preserve"> </w:t>
      </w:r>
      <w:r>
        <w:t>кратное</w:t>
      </w:r>
      <w:r>
        <w:rPr>
          <w:spacing w:val="2"/>
        </w:rPr>
        <w:t xml:space="preserve"> </w:t>
      </w:r>
      <w:r>
        <w:t>двух</w:t>
      </w:r>
      <w:r>
        <w:rPr>
          <w:spacing w:val="1"/>
        </w:rPr>
        <w:t xml:space="preserve"> </w:t>
      </w:r>
      <w:r>
        <w:t>чисел.</w:t>
      </w:r>
      <w:r>
        <w:rPr>
          <w:spacing w:val="-2"/>
        </w:rPr>
        <w:t xml:space="preserve"> </w:t>
      </w:r>
      <w:r>
        <w:t>Взаимно</w:t>
      </w:r>
      <w:r>
        <w:rPr>
          <w:spacing w:val="-3"/>
        </w:rPr>
        <w:t xml:space="preserve"> </w:t>
      </w:r>
      <w:r>
        <w:t>простые</w:t>
      </w:r>
      <w:r>
        <w:rPr>
          <w:spacing w:val="-2"/>
        </w:rPr>
        <w:t xml:space="preserve"> числа.</w:t>
      </w:r>
    </w:p>
    <w:p w:rsidR="00F7258D" w:rsidRDefault="007D13AA" w:rsidP="00CB1795">
      <w:pPr>
        <w:pStyle w:val="a3"/>
        <w:tabs>
          <w:tab w:val="left" w:pos="1134"/>
        </w:tabs>
      </w:pPr>
      <w:r>
        <w:t>Алгоритм</w:t>
      </w:r>
      <w:r>
        <w:rPr>
          <w:spacing w:val="-5"/>
        </w:rPr>
        <w:t xml:space="preserve"> </w:t>
      </w:r>
      <w:r>
        <w:rPr>
          <w:spacing w:val="-2"/>
        </w:rPr>
        <w:t>Евклида.</w:t>
      </w:r>
    </w:p>
    <w:p w:rsidR="00F7258D" w:rsidRDefault="007D13AA" w:rsidP="00CB1795">
      <w:pPr>
        <w:pStyle w:val="a3"/>
        <w:tabs>
          <w:tab w:val="left" w:pos="1134"/>
        </w:tabs>
        <w:ind w:left="1136"/>
      </w:pPr>
      <w:r>
        <w:t>Деление</w:t>
      </w:r>
      <w:r>
        <w:rPr>
          <w:spacing w:val="-5"/>
        </w:rPr>
        <w:t xml:space="preserve"> </w:t>
      </w:r>
      <w:r>
        <w:t>с</w:t>
      </w:r>
      <w:r>
        <w:rPr>
          <w:spacing w:val="-3"/>
        </w:rPr>
        <w:t xml:space="preserve"> </w:t>
      </w:r>
      <w:r>
        <w:t>остатком.</w:t>
      </w:r>
      <w:r>
        <w:rPr>
          <w:spacing w:val="-2"/>
        </w:rPr>
        <w:t xml:space="preserve"> </w:t>
      </w:r>
      <w:r>
        <w:t>Арифметические</w:t>
      </w:r>
      <w:r>
        <w:rPr>
          <w:spacing w:val="-3"/>
        </w:rPr>
        <w:t xml:space="preserve"> </w:t>
      </w:r>
      <w:r>
        <w:t>операции</w:t>
      </w:r>
      <w:r>
        <w:rPr>
          <w:spacing w:val="-2"/>
        </w:rPr>
        <w:t xml:space="preserve"> </w:t>
      </w:r>
      <w:r>
        <w:t>над</w:t>
      </w:r>
      <w:r>
        <w:rPr>
          <w:spacing w:val="-2"/>
        </w:rPr>
        <w:t xml:space="preserve"> остатками.</w:t>
      </w:r>
    </w:p>
    <w:p w:rsidR="00F7258D" w:rsidRDefault="007D13AA" w:rsidP="00CB1795">
      <w:pPr>
        <w:pStyle w:val="a4"/>
        <w:numPr>
          <w:ilvl w:val="3"/>
          <w:numId w:val="377"/>
        </w:numPr>
        <w:tabs>
          <w:tab w:val="left" w:pos="1134"/>
          <w:tab w:val="left" w:pos="2155"/>
        </w:tabs>
        <w:ind w:left="2155" w:firstLine="708"/>
        <w:rPr>
          <w:sz w:val="24"/>
        </w:rPr>
      </w:pPr>
      <w:r>
        <w:rPr>
          <w:sz w:val="24"/>
        </w:rPr>
        <w:t>Алгебраические</w:t>
      </w:r>
      <w:r>
        <w:rPr>
          <w:spacing w:val="-4"/>
          <w:sz w:val="24"/>
        </w:rPr>
        <w:t xml:space="preserve"> </w:t>
      </w:r>
      <w:r>
        <w:rPr>
          <w:spacing w:val="-2"/>
          <w:sz w:val="24"/>
        </w:rPr>
        <w:t>выражения.</w:t>
      </w:r>
    </w:p>
    <w:p w:rsidR="00F7258D" w:rsidRDefault="007D13AA" w:rsidP="00CB1795">
      <w:pPr>
        <w:pStyle w:val="a3"/>
        <w:tabs>
          <w:tab w:val="left" w:pos="1134"/>
        </w:tabs>
        <w:ind w:right="435"/>
      </w:pPr>
      <w:r>
        <w:t>Выражение с переменными. Значение выражения с переменными. Представление зависимости между величинами в виде формулы.</w:t>
      </w:r>
    </w:p>
    <w:p w:rsidR="00F7258D" w:rsidRDefault="007D13AA" w:rsidP="00CB1795">
      <w:pPr>
        <w:pStyle w:val="a3"/>
        <w:tabs>
          <w:tab w:val="left" w:pos="1134"/>
        </w:tabs>
        <w:spacing w:before="1"/>
        <w:ind w:right="426"/>
      </w:pPr>
      <w:r>
        <w:t xml:space="preserve">Тождество. Тождественные преобразования алгебраических выражений. Доказательство </w:t>
      </w:r>
      <w:r>
        <w:rPr>
          <w:spacing w:val="-2"/>
        </w:rPr>
        <w:t>тождеств.</w:t>
      </w:r>
    </w:p>
    <w:p w:rsidR="00F7258D" w:rsidRDefault="007D13AA" w:rsidP="00CB1795">
      <w:pPr>
        <w:pStyle w:val="a3"/>
        <w:tabs>
          <w:tab w:val="left" w:pos="1134"/>
        </w:tabs>
        <w:ind w:left="1136"/>
      </w:pPr>
      <w:r>
        <w:t>Одночлены.</w:t>
      </w:r>
      <w:r>
        <w:rPr>
          <w:spacing w:val="-5"/>
        </w:rPr>
        <w:t xml:space="preserve"> </w:t>
      </w:r>
      <w:r>
        <w:t>Одночлен</w:t>
      </w:r>
      <w:r>
        <w:rPr>
          <w:spacing w:val="-3"/>
        </w:rPr>
        <w:t xml:space="preserve"> </w:t>
      </w:r>
      <w:r>
        <w:t>стандартного</w:t>
      </w:r>
      <w:r>
        <w:rPr>
          <w:spacing w:val="-3"/>
        </w:rPr>
        <w:t xml:space="preserve"> </w:t>
      </w:r>
      <w:r>
        <w:t>вида.</w:t>
      </w:r>
      <w:r>
        <w:rPr>
          <w:spacing w:val="-3"/>
        </w:rPr>
        <w:t xml:space="preserve"> </w:t>
      </w:r>
      <w:r>
        <w:t>Степень</w:t>
      </w:r>
      <w:r>
        <w:rPr>
          <w:spacing w:val="-3"/>
        </w:rPr>
        <w:t xml:space="preserve"> </w:t>
      </w:r>
      <w:r>
        <w:rPr>
          <w:spacing w:val="-2"/>
        </w:rPr>
        <w:t>одночлена.</w:t>
      </w:r>
    </w:p>
    <w:p w:rsidR="00F7258D" w:rsidRDefault="007D13AA" w:rsidP="00CB1795">
      <w:pPr>
        <w:pStyle w:val="a3"/>
        <w:tabs>
          <w:tab w:val="left" w:pos="1134"/>
        </w:tabs>
        <w:ind w:right="422"/>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w:t>
      </w:r>
      <w:r>
        <w:rPr>
          <w:spacing w:val="-2"/>
        </w:rPr>
        <w:t>многочлена.</w:t>
      </w:r>
    </w:p>
    <w:p w:rsidR="00F7258D" w:rsidRDefault="007D13AA" w:rsidP="00CB1795">
      <w:pPr>
        <w:pStyle w:val="a3"/>
        <w:tabs>
          <w:tab w:val="left" w:pos="1134"/>
        </w:tabs>
        <w:ind w:right="421"/>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F7258D" w:rsidRDefault="007D13AA" w:rsidP="00CB1795">
      <w:pPr>
        <w:pStyle w:val="a3"/>
        <w:tabs>
          <w:tab w:val="left" w:pos="1134"/>
        </w:tabs>
        <w:ind w:right="426"/>
      </w:pPr>
      <w:r>
        <w:t xml:space="preserve">Разложение многочлена на множители. Вынесение общего множителя за скобки. Метод </w:t>
      </w:r>
      <w:r>
        <w:rPr>
          <w:spacing w:val="-2"/>
        </w:rPr>
        <w:t>группировки.</w:t>
      </w:r>
    </w:p>
    <w:p w:rsidR="00F7258D" w:rsidRDefault="007D13AA" w:rsidP="00CB1795">
      <w:pPr>
        <w:pStyle w:val="a4"/>
        <w:numPr>
          <w:ilvl w:val="3"/>
          <w:numId w:val="377"/>
        </w:numPr>
        <w:tabs>
          <w:tab w:val="left" w:pos="1134"/>
          <w:tab w:val="left" w:pos="2155"/>
        </w:tabs>
        <w:ind w:left="2155" w:firstLine="708"/>
        <w:rPr>
          <w:sz w:val="24"/>
        </w:rPr>
      </w:pPr>
      <w:r>
        <w:rPr>
          <w:sz w:val="24"/>
        </w:rPr>
        <w:t>Уравнения</w:t>
      </w:r>
      <w:r>
        <w:rPr>
          <w:spacing w:val="-3"/>
          <w:sz w:val="24"/>
        </w:rPr>
        <w:t xml:space="preserve"> </w:t>
      </w:r>
      <w:r>
        <w:rPr>
          <w:sz w:val="24"/>
        </w:rPr>
        <w:t>и</w:t>
      </w:r>
      <w:r>
        <w:rPr>
          <w:spacing w:val="-3"/>
          <w:sz w:val="24"/>
        </w:rPr>
        <w:t xml:space="preserve"> </w:t>
      </w:r>
      <w:r>
        <w:rPr>
          <w:spacing w:val="-2"/>
          <w:sz w:val="24"/>
        </w:rPr>
        <w:t>неравенства.</w:t>
      </w:r>
    </w:p>
    <w:p w:rsidR="00F7258D" w:rsidRDefault="007D13AA" w:rsidP="00CB1795">
      <w:pPr>
        <w:pStyle w:val="a3"/>
        <w:tabs>
          <w:tab w:val="left" w:pos="1134"/>
        </w:tabs>
        <w:ind w:left="1136"/>
      </w:pPr>
      <w:r>
        <w:t>Уравнение</w:t>
      </w:r>
      <w:r>
        <w:rPr>
          <w:spacing w:val="22"/>
        </w:rPr>
        <w:t xml:space="preserve"> </w:t>
      </w:r>
      <w:r>
        <w:t>с</w:t>
      </w:r>
      <w:r>
        <w:rPr>
          <w:spacing w:val="25"/>
        </w:rPr>
        <w:t xml:space="preserve"> </w:t>
      </w:r>
      <w:r>
        <w:t>одной</w:t>
      </w:r>
      <w:r>
        <w:rPr>
          <w:spacing w:val="26"/>
        </w:rPr>
        <w:t xml:space="preserve"> </w:t>
      </w:r>
      <w:r>
        <w:t>переменной.</w:t>
      </w:r>
      <w:r>
        <w:rPr>
          <w:spacing w:val="26"/>
        </w:rPr>
        <w:t xml:space="preserve"> </w:t>
      </w:r>
      <w:r>
        <w:t>Корень</w:t>
      </w:r>
      <w:r>
        <w:rPr>
          <w:spacing w:val="29"/>
        </w:rPr>
        <w:t xml:space="preserve"> </w:t>
      </w:r>
      <w:r>
        <w:t>уравнения.</w:t>
      </w:r>
      <w:r>
        <w:rPr>
          <w:spacing w:val="25"/>
        </w:rPr>
        <w:t xml:space="preserve"> </w:t>
      </w:r>
      <w:r>
        <w:t>Свойства</w:t>
      </w:r>
      <w:r>
        <w:rPr>
          <w:spacing w:val="28"/>
        </w:rPr>
        <w:t xml:space="preserve"> </w:t>
      </w:r>
      <w:r>
        <w:t>уравнений</w:t>
      </w:r>
      <w:r>
        <w:rPr>
          <w:spacing w:val="28"/>
        </w:rPr>
        <w:t xml:space="preserve"> </w:t>
      </w:r>
      <w:r>
        <w:t>с</w:t>
      </w:r>
      <w:r>
        <w:rPr>
          <w:spacing w:val="25"/>
        </w:rPr>
        <w:t xml:space="preserve"> </w:t>
      </w:r>
      <w:r>
        <w:t>одной</w:t>
      </w:r>
      <w:r>
        <w:rPr>
          <w:spacing w:val="25"/>
        </w:rPr>
        <w:t xml:space="preserve"> </w:t>
      </w:r>
      <w:r>
        <w:rPr>
          <w:spacing w:val="-2"/>
        </w:rPr>
        <w:t>переменной.</w:t>
      </w:r>
    </w:p>
    <w:p w:rsidR="00F7258D" w:rsidRDefault="007D13AA" w:rsidP="00CB1795">
      <w:pPr>
        <w:pStyle w:val="a3"/>
        <w:tabs>
          <w:tab w:val="left" w:pos="1134"/>
        </w:tabs>
      </w:pPr>
      <w:r>
        <w:t>Равносильность</w:t>
      </w:r>
      <w:r>
        <w:rPr>
          <w:spacing w:val="-6"/>
        </w:rPr>
        <w:t xml:space="preserve"> </w:t>
      </w:r>
      <w:r>
        <w:t>уравнений.</w:t>
      </w:r>
      <w:r>
        <w:rPr>
          <w:spacing w:val="-8"/>
        </w:rPr>
        <w:t xml:space="preserve"> </w:t>
      </w:r>
      <w:r>
        <w:t>Уравнение</w:t>
      </w:r>
      <w:r>
        <w:rPr>
          <w:spacing w:val="-6"/>
        </w:rPr>
        <w:t xml:space="preserve"> </w:t>
      </w:r>
      <w:r>
        <w:t>как</w:t>
      </w:r>
      <w:r>
        <w:rPr>
          <w:spacing w:val="-5"/>
        </w:rPr>
        <w:t xml:space="preserve"> </w:t>
      </w:r>
      <w:r>
        <w:t>математическая</w:t>
      </w:r>
      <w:r>
        <w:rPr>
          <w:spacing w:val="-3"/>
        </w:rPr>
        <w:t xml:space="preserve"> </w:t>
      </w:r>
      <w:r>
        <w:t>модель</w:t>
      </w:r>
      <w:r>
        <w:rPr>
          <w:spacing w:val="-5"/>
        </w:rPr>
        <w:t xml:space="preserve"> </w:t>
      </w:r>
      <w:r>
        <w:t>реальной</w:t>
      </w:r>
      <w:r>
        <w:rPr>
          <w:spacing w:val="-5"/>
        </w:rPr>
        <w:t xml:space="preserve"> </w:t>
      </w:r>
      <w:r>
        <w:rPr>
          <w:spacing w:val="-2"/>
        </w:rPr>
        <w:t>ситуации.</w:t>
      </w:r>
    </w:p>
    <w:p w:rsidR="00F7258D" w:rsidRDefault="007D13AA" w:rsidP="00CB1795">
      <w:pPr>
        <w:pStyle w:val="a3"/>
        <w:tabs>
          <w:tab w:val="left" w:pos="1134"/>
        </w:tabs>
        <w:ind w:right="431"/>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F7258D" w:rsidRDefault="007D13AA" w:rsidP="00CB1795">
      <w:pPr>
        <w:pStyle w:val="a3"/>
        <w:tabs>
          <w:tab w:val="left" w:pos="1134"/>
        </w:tabs>
        <w:spacing w:before="1"/>
        <w:ind w:right="426"/>
      </w:pPr>
      <w:r>
        <w:t>Уравнение с двумя переменными. График линейного уравнения с двумя переменными.</w:t>
      </w:r>
      <w:r>
        <w:rPr>
          <w:spacing w:val="40"/>
        </w:rPr>
        <w:t xml:space="preserve"> </w:t>
      </w:r>
      <w:r>
        <w:t>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w:t>
      </w:r>
      <w:r>
        <w:rPr>
          <w:spacing w:val="40"/>
        </w:rPr>
        <w:t xml:space="preserve"> </w:t>
      </w:r>
      <w:r>
        <w:t>методом подстановки и методом сложения. Система двух линейных уравнений с двумя переменными как модель реальной ситуации.</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Функции.</w:t>
      </w:r>
    </w:p>
    <w:p w:rsidR="00F7258D" w:rsidRDefault="007D13AA" w:rsidP="00CB1795">
      <w:pPr>
        <w:pStyle w:val="a3"/>
        <w:tabs>
          <w:tab w:val="left" w:pos="1134"/>
        </w:tabs>
      </w:pPr>
      <w:r>
        <w:t>Координата</w:t>
      </w:r>
      <w:r>
        <w:rPr>
          <w:spacing w:val="80"/>
        </w:rPr>
        <w:t xml:space="preserve"> </w:t>
      </w:r>
      <w:r>
        <w:t>точки</w:t>
      </w:r>
      <w:r>
        <w:rPr>
          <w:spacing w:val="80"/>
        </w:rPr>
        <w:t xml:space="preserve"> </w:t>
      </w:r>
      <w:r>
        <w:t>на</w:t>
      </w:r>
      <w:r>
        <w:rPr>
          <w:spacing w:val="80"/>
        </w:rPr>
        <w:t xml:space="preserve"> </w:t>
      </w:r>
      <w:r>
        <w:t>прямой.</w:t>
      </w:r>
      <w:r>
        <w:rPr>
          <w:spacing w:val="80"/>
        </w:rPr>
        <w:t xml:space="preserve"> </w:t>
      </w:r>
      <w:r>
        <w:t>Числовые</w:t>
      </w:r>
      <w:r>
        <w:rPr>
          <w:spacing w:val="80"/>
        </w:rPr>
        <w:t xml:space="preserve"> </w:t>
      </w:r>
      <w:r>
        <w:t>промежутки.</w:t>
      </w:r>
      <w:r>
        <w:rPr>
          <w:spacing w:val="80"/>
        </w:rPr>
        <w:t xml:space="preserve"> </w:t>
      </w:r>
      <w:r>
        <w:t>Расстояние</w:t>
      </w:r>
      <w:r>
        <w:rPr>
          <w:spacing w:val="80"/>
        </w:rPr>
        <w:t xml:space="preserve"> </w:t>
      </w:r>
      <w:r>
        <w:t>между</w:t>
      </w:r>
      <w:r>
        <w:rPr>
          <w:spacing w:val="80"/>
        </w:rPr>
        <w:t xml:space="preserve"> </w:t>
      </w:r>
      <w:r>
        <w:t>двумя</w:t>
      </w:r>
      <w:r>
        <w:rPr>
          <w:spacing w:val="80"/>
        </w:rPr>
        <w:t xml:space="preserve"> </w:t>
      </w:r>
      <w:r>
        <w:t>точками координатной прямой.</w:t>
      </w:r>
    </w:p>
    <w:p w:rsidR="00F7258D" w:rsidRDefault="007D13AA" w:rsidP="00CB1795">
      <w:pPr>
        <w:pStyle w:val="a3"/>
        <w:tabs>
          <w:tab w:val="left" w:pos="1134"/>
        </w:tabs>
        <w:ind w:left="1136"/>
      </w:pPr>
      <w:r>
        <w:t>Прямоугольная</w:t>
      </w:r>
      <w:r>
        <w:rPr>
          <w:spacing w:val="43"/>
        </w:rPr>
        <w:t xml:space="preserve"> </w:t>
      </w:r>
      <w:r>
        <w:t>система</w:t>
      </w:r>
      <w:r>
        <w:rPr>
          <w:spacing w:val="43"/>
        </w:rPr>
        <w:t xml:space="preserve"> </w:t>
      </w:r>
      <w:r>
        <w:t>координат.</w:t>
      </w:r>
      <w:r>
        <w:rPr>
          <w:spacing w:val="45"/>
        </w:rPr>
        <w:t xml:space="preserve"> </w:t>
      </w:r>
      <w:r>
        <w:t>Абсцисса</w:t>
      </w:r>
      <w:r>
        <w:rPr>
          <w:spacing w:val="45"/>
        </w:rPr>
        <w:t xml:space="preserve"> </w:t>
      </w:r>
      <w:r>
        <w:t>и</w:t>
      </w:r>
      <w:r>
        <w:rPr>
          <w:spacing w:val="45"/>
        </w:rPr>
        <w:t xml:space="preserve"> </w:t>
      </w:r>
      <w:r>
        <w:t>ордината</w:t>
      </w:r>
      <w:r>
        <w:rPr>
          <w:spacing w:val="44"/>
        </w:rPr>
        <w:t xml:space="preserve"> </w:t>
      </w:r>
      <w:r>
        <w:t>точки</w:t>
      </w:r>
      <w:r>
        <w:rPr>
          <w:spacing w:val="48"/>
        </w:rPr>
        <w:t xml:space="preserve"> </w:t>
      </w:r>
      <w:r>
        <w:t>на</w:t>
      </w:r>
      <w:r>
        <w:rPr>
          <w:spacing w:val="43"/>
        </w:rPr>
        <w:t xml:space="preserve"> </w:t>
      </w:r>
      <w:r>
        <w:t>координатной</w:t>
      </w:r>
      <w:r>
        <w:rPr>
          <w:spacing w:val="43"/>
        </w:rPr>
        <w:t xml:space="preserve"> </w:t>
      </w:r>
      <w:r>
        <w:rPr>
          <w:spacing w:val="-2"/>
        </w:rPr>
        <w:lastRenderedPageBreak/>
        <w:t>плоскости.</w:t>
      </w:r>
    </w:p>
    <w:p w:rsidR="00F7258D" w:rsidRDefault="007D13AA" w:rsidP="00CB1795">
      <w:pPr>
        <w:pStyle w:val="a3"/>
        <w:tabs>
          <w:tab w:val="left" w:pos="1134"/>
        </w:tabs>
      </w:pPr>
      <w:r>
        <w:t>Примеры</w:t>
      </w:r>
      <w:r>
        <w:rPr>
          <w:spacing w:val="-6"/>
        </w:rPr>
        <w:t xml:space="preserve"> </w:t>
      </w:r>
      <w:r>
        <w:t>графиков,</w:t>
      </w:r>
      <w:r>
        <w:rPr>
          <w:spacing w:val="-3"/>
        </w:rPr>
        <w:t xml:space="preserve"> </w:t>
      </w:r>
      <w:r>
        <w:t>заданных</w:t>
      </w:r>
      <w:r>
        <w:rPr>
          <w:spacing w:val="-4"/>
        </w:rPr>
        <w:t xml:space="preserve"> </w:t>
      </w:r>
      <w:r>
        <w:t>формулами.</w:t>
      </w:r>
      <w:r>
        <w:rPr>
          <w:spacing w:val="-3"/>
        </w:rPr>
        <w:t xml:space="preserve"> </w:t>
      </w:r>
      <w:r>
        <w:t>Чтение</w:t>
      </w:r>
      <w:r>
        <w:rPr>
          <w:spacing w:val="-4"/>
        </w:rPr>
        <w:t xml:space="preserve"> </w:t>
      </w:r>
      <w:r>
        <w:t>графиков</w:t>
      </w:r>
      <w:r>
        <w:rPr>
          <w:spacing w:val="-4"/>
        </w:rPr>
        <w:t xml:space="preserve"> </w:t>
      </w:r>
      <w:r>
        <w:t>реальных</w:t>
      </w:r>
      <w:r>
        <w:rPr>
          <w:spacing w:val="-3"/>
        </w:rPr>
        <w:t xml:space="preserve"> </w:t>
      </w:r>
      <w:r>
        <w:rPr>
          <w:spacing w:val="-2"/>
        </w:rPr>
        <w:t>зависимостей.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F7258D" w:rsidRDefault="007D13AA" w:rsidP="00CB1795">
      <w:pPr>
        <w:pStyle w:val="a3"/>
        <w:tabs>
          <w:tab w:val="left" w:pos="1134"/>
        </w:tabs>
        <w:spacing w:before="1"/>
        <w:ind w:right="424"/>
      </w:pPr>
      <w:r>
        <w:t xml:space="preserve">Линейная функция, её свойства. График линейной функции. График функции </w:t>
      </w:r>
      <w:r>
        <w:rPr>
          <w:i/>
        </w:rPr>
        <w:t>y</w:t>
      </w:r>
      <w:r>
        <w:rPr>
          <w:i/>
          <w:spacing w:val="-3"/>
        </w:rPr>
        <w:t xml:space="preserve"> </w:t>
      </w:r>
      <w:r>
        <w:t>=</w:t>
      </w:r>
      <w:r>
        <w:rPr>
          <w:spacing w:val="-3"/>
        </w:rPr>
        <w:t xml:space="preserve"> </w:t>
      </w:r>
      <w:r>
        <w:t>|</w:t>
      </w:r>
      <w:r>
        <w:rPr>
          <w:i/>
        </w:rPr>
        <w:t>x</w:t>
      </w:r>
      <w:r>
        <w:t>|. Кусочно- заданные функции.</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5"/>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F7258D" w:rsidRDefault="007D13AA" w:rsidP="00CB1795">
      <w:pPr>
        <w:pStyle w:val="a3"/>
        <w:tabs>
          <w:tab w:val="left" w:pos="1134"/>
        </w:tabs>
        <w:ind w:right="427"/>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F7258D" w:rsidRDefault="007D13AA" w:rsidP="00CB1795">
      <w:pPr>
        <w:pStyle w:val="a3"/>
        <w:tabs>
          <w:tab w:val="left" w:pos="1134"/>
        </w:tabs>
        <w:ind w:right="430"/>
      </w:pPr>
      <w:r>
        <w:t>Действия с остатками. Остатки степеней. Применение остатков к решению уравнений в целых числах и текстовых задач.</w:t>
      </w:r>
    </w:p>
    <w:p w:rsidR="00F7258D" w:rsidRDefault="007D13AA" w:rsidP="00CB1795">
      <w:pPr>
        <w:pStyle w:val="a3"/>
        <w:tabs>
          <w:tab w:val="left" w:pos="1134"/>
        </w:tabs>
        <w:ind w:left="1136"/>
      </w:pPr>
      <w:r>
        <w:t>Размеры</w:t>
      </w:r>
      <w:r>
        <w:rPr>
          <w:spacing w:val="39"/>
        </w:rPr>
        <w:t xml:space="preserve">  </w:t>
      </w:r>
      <w:r>
        <w:t>объектов</w:t>
      </w:r>
      <w:r>
        <w:rPr>
          <w:spacing w:val="40"/>
        </w:rPr>
        <w:t xml:space="preserve">  </w:t>
      </w:r>
      <w:r>
        <w:t>окружающего</w:t>
      </w:r>
      <w:r>
        <w:rPr>
          <w:spacing w:val="40"/>
        </w:rPr>
        <w:t xml:space="preserve">  </w:t>
      </w:r>
      <w:r>
        <w:t>мира,</w:t>
      </w:r>
      <w:r>
        <w:rPr>
          <w:spacing w:val="39"/>
        </w:rPr>
        <w:t xml:space="preserve">  </w:t>
      </w:r>
      <w:r>
        <w:t>длительность</w:t>
      </w:r>
      <w:r>
        <w:rPr>
          <w:spacing w:val="40"/>
        </w:rPr>
        <w:t xml:space="preserve">  </w:t>
      </w:r>
      <w:r>
        <w:t>процессов</w:t>
      </w:r>
      <w:r>
        <w:rPr>
          <w:spacing w:val="45"/>
        </w:rPr>
        <w:t xml:space="preserve">  </w:t>
      </w:r>
      <w:r>
        <w:t>в</w:t>
      </w:r>
      <w:r>
        <w:rPr>
          <w:spacing w:val="39"/>
        </w:rPr>
        <w:t xml:space="preserve">  </w:t>
      </w:r>
      <w:r>
        <w:t>окружающем</w:t>
      </w:r>
      <w:r>
        <w:rPr>
          <w:spacing w:val="40"/>
        </w:rPr>
        <w:t xml:space="preserve">  </w:t>
      </w:r>
      <w:r>
        <w:rPr>
          <w:spacing w:val="-2"/>
        </w:rPr>
        <w:t>мире.</w:t>
      </w:r>
    </w:p>
    <w:p w:rsidR="00F7258D" w:rsidRDefault="007D13AA" w:rsidP="00CB1795">
      <w:pPr>
        <w:pStyle w:val="a3"/>
        <w:tabs>
          <w:tab w:val="left" w:pos="1134"/>
        </w:tabs>
      </w:pPr>
      <w:r>
        <w:t>Стандартный</w:t>
      </w:r>
      <w:r>
        <w:rPr>
          <w:spacing w:val="-4"/>
        </w:rPr>
        <w:t xml:space="preserve"> </w:t>
      </w:r>
      <w:r>
        <w:t>вид</w:t>
      </w:r>
      <w:r>
        <w:rPr>
          <w:spacing w:val="-4"/>
        </w:rPr>
        <w:t xml:space="preserve"> </w:t>
      </w:r>
      <w:r>
        <w:rPr>
          <w:spacing w:val="-2"/>
        </w:rPr>
        <w:t>числа.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Алгебраические</w:t>
      </w:r>
      <w:r>
        <w:rPr>
          <w:spacing w:val="-4"/>
          <w:sz w:val="24"/>
        </w:rPr>
        <w:t xml:space="preserve"> </w:t>
      </w:r>
      <w:r>
        <w:rPr>
          <w:spacing w:val="-2"/>
          <w:sz w:val="24"/>
        </w:rPr>
        <w:t>выражения.</w:t>
      </w:r>
    </w:p>
    <w:p w:rsidR="00F7258D" w:rsidRDefault="007D13AA" w:rsidP="00CB1795">
      <w:pPr>
        <w:pStyle w:val="a3"/>
        <w:tabs>
          <w:tab w:val="left" w:pos="1134"/>
        </w:tabs>
        <w:ind w:right="424"/>
      </w:pPr>
      <w:r>
        <w:t>Алгебраическая</w:t>
      </w:r>
      <w:r>
        <w:rPr>
          <w:spacing w:val="-3"/>
        </w:rPr>
        <w:t xml:space="preserve"> </w:t>
      </w:r>
      <w:r>
        <w:t>дробь.</w:t>
      </w:r>
      <w:r>
        <w:rPr>
          <w:spacing w:val="-2"/>
        </w:rPr>
        <w:t xml:space="preserve"> </w:t>
      </w:r>
      <w:r>
        <w:t>Допустимые</w:t>
      </w:r>
      <w:r>
        <w:rPr>
          <w:spacing w:val="-5"/>
        </w:rPr>
        <w:t xml:space="preserve"> </w:t>
      </w:r>
      <w:r>
        <w:t>значения</w:t>
      </w:r>
      <w:r>
        <w:rPr>
          <w:spacing w:val="-5"/>
        </w:rPr>
        <w:t xml:space="preserve"> </w:t>
      </w:r>
      <w:r>
        <w:t>переменных</w:t>
      </w:r>
      <w:r>
        <w:rPr>
          <w:spacing w:val="-1"/>
        </w:rPr>
        <w:t xml:space="preserve"> </w:t>
      </w:r>
      <w:r>
        <w:t>в</w:t>
      </w:r>
      <w:r>
        <w:rPr>
          <w:spacing w:val="-6"/>
        </w:rPr>
        <w:t xml:space="preserve"> </w:t>
      </w:r>
      <w:r>
        <w:t>дробно-рациональных</w:t>
      </w:r>
      <w:r>
        <w:rPr>
          <w:spacing w:val="-4"/>
        </w:rPr>
        <w:t xml:space="preserve"> </w:t>
      </w:r>
      <w:r>
        <w:t>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F7258D" w:rsidRDefault="007D13AA" w:rsidP="00CB1795">
      <w:pPr>
        <w:pStyle w:val="a3"/>
        <w:tabs>
          <w:tab w:val="left" w:pos="1134"/>
        </w:tabs>
        <w:ind w:left="1136"/>
      </w:pPr>
      <w:r>
        <w:t>Рациональные</w:t>
      </w:r>
      <w:r>
        <w:rPr>
          <w:spacing w:val="-9"/>
        </w:rPr>
        <w:t xml:space="preserve"> </w:t>
      </w:r>
      <w:r>
        <w:t>выражения.</w:t>
      </w:r>
      <w:r>
        <w:rPr>
          <w:spacing w:val="-5"/>
        </w:rPr>
        <w:t xml:space="preserve"> </w:t>
      </w:r>
      <w:r>
        <w:t>Тождественные</w:t>
      </w:r>
      <w:r>
        <w:rPr>
          <w:spacing w:val="-6"/>
        </w:rPr>
        <w:t xml:space="preserve"> </w:t>
      </w:r>
      <w:r>
        <w:t>преобразования</w:t>
      </w:r>
      <w:r>
        <w:rPr>
          <w:spacing w:val="-5"/>
        </w:rPr>
        <w:t xml:space="preserve"> </w:t>
      </w:r>
      <w:r>
        <w:t>рациональных</w:t>
      </w:r>
      <w:r>
        <w:rPr>
          <w:spacing w:val="-3"/>
        </w:rPr>
        <w:t xml:space="preserve"> </w:t>
      </w:r>
      <w:r>
        <w:rPr>
          <w:spacing w:val="-2"/>
        </w:rPr>
        <w:t>выражений.</w:t>
      </w:r>
    </w:p>
    <w:p w:rsidR="00F7258D" w:rsidRDefault="007D13AA" w:rsidP="00CB1795">
      <w:pPr>
        <w:pStyle w:val="a3"/>
        <w:tabs>
          <w:tab w:val="left" w:pos="1134"/>
        </w:tabs>
        <w:ind w:right="429"/>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F7258D" w:rsidRDefault="007D13AA" w:rsidP="00CB1795">
      <w:pPr>
        <w:pStyle w:val="a3"/>
        <w:tabs>
          <w:tab w:val="left" w:pos="1134"/>
        </w:tabs>
        <w:ind w:left="1136"/>
      </w:pPr>
      <w:r>
        <w:t>Степень</w:t>
      </w:r>
      <w:r>
        <w:rPr>
          <w:spacing w:val="-5"/>
        </w:rPr>
        <w:t xml:space="preserve"> </w:t>
      </w:r>
      <w:r>
        <w:t>с</w:t>
      </w:r>
      <w:r>
        <w:rPr>
          <w:spacing w:val="-3"/>
        </w:rPr>
        <w:t xml:space="preserve"> </w:t>
      </w:r>
      <w:r>
        <w:t>целым</w:t>
      </w:r>
      <w:r>
        <w:rPr>
          <w:spacing w:val="-3"/>
        </w:rPr>
        <w:t xml:space="preserve"> </w:t>
      </w:r>
      <w:r>
        <w:t>показателем</w:t>
      </w:r>
      <w:r>
        <w:rPr>
          <w:spacing w:val="-3"/>
        </w:rPr>
        <w:t xml:space="preserve"> </w:t>
      </w:r>
      <w:r>
        <w:t>и</w:t>
      </w:r>
      <w:r>
        <w:rPr>
          <w:spacing w:val="-2"/>
        </w:rPr>
        <w:t xml:space="preserve"> </w:t>
      </w:r>
      <w:r>
        <w:t>её</w:t>
      </w:r>
      <w:r>
        <w:rPr>
          <w:spacing w:val="-2"/>
        </w:rPr>
        <w:t xml:space="preserve"> </w:t>
      </w:r>
      <w:r>
        <w:t>свойства.</w:t>
      </w:r>
      <w:r>
        <w:rPr>
          <w:spacing w:val="-2"/>
        </w:rPr>
        <w:t xml:space="preserve"> </w:t>
      </w:r>
      <w:r>
        <w:t>Преобразование</w:t>
      </w:r>
      <w:r>
        <w:rPr>
          <w:spacing w:val="-3"/>
        </w:rPr>
        <w:t xml:space="preserve"> </w:t>
      </w:r>
      <w:r>
        <w:t>выражений,</w:t>
      </w:r>
      <w:r>
        <w:rPr>
          <w:spacing w:val="-2"/>
        </w:rPr>
        <w:t xml:space="preserve"> </w:t>
      </w:r>
      <w:r>
        <w:t xml:space="preserve">содержащих </w:t>
      </w:r>
      <w:r>
        <w:rPr>
          <w:spacing w:val="-2"/>
        </w:rPr>
        <w:t>степени.</w:t>
      </w:r>
    </w:p>
    <w:p w:rsidR="00F7258D" w:rsidRDefault="007D13AA" w:rsidP="00CB1795">
      <w:pPr>
        <w:pStyle w:val="a4"/>
        <w:numPr>
          <w:ilvl w:val="3"/>
          <w:numId w:val="377"/>
        </w:numPr>
        <w:tabs>
          <w:tab w:val="left" w:pos="1134"/>
          <w:tab w:val="left" w:pos="2155"/>
        </w:tabs>
        <w:ind w:left="2155" w:firstLine="708"/>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F7258D" w:rsidRDefault="007D13AA" w:rsidP="00CB1795">
      <w:pPr>
        <w:pStyle w:val="a3"/>
        <w:tabs>
          <w:tab w:val="left" w:pos="1134"/>
        </w:tabs>
        <w:ind w:right="43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F7258D" w:rsidRDefault="007D13AA" w:rsidP="00CB1795">
      <w:pPr>
        <w:pStyle w:val="a3"/>
        <w:tabs>
          <w:tab w:val="left" w:pos="1134"/>
        </w:tabs>
        <w:spacing w:before="1"/>
        <w:ind w:right="425"/>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F7258D" w:rsidRDefault="007D13AA" w:rsidP="00CB1795">
      <w:pPr>
        <w:pStyle w:val="a3"/>
        <w:tabs>
          <w:tab w:val="left" w:pos="1134"/>
        </w:tabs>
        <w:ind w:left="1136"/>
      </w:pPr>
      <w:r>
        <w:t>Числовые</w:t>
      </w:r>
      <w:r>
        <w:rPr>
          <w:spacing w:val="-7"/>
        </w:rPr>
        <w:t xml:space="preserve"> </w:t>
      </w:r>
      <w:r>
        <w:t>неравенства.</w:t>
      </w:r>
      <w:r>
        <w:rPr>
          <w:spacing w:val="-1"/>
        </w:rPr>
        <w:t xml:space="preserve"> </w:t>
      </w:r>
      <w:r>
        <w:t>Свойства</w:t>
      </w:r>
      <w:r>
        <w:rPr>
          <w:spacing w:val="-4"/>
        </w:rPr>
        <w:t xml:space="preserve"> </w:t>
      </w:r>
      <w:r>
        <w:t>числовых</w:t>
      </w:r>
      <w:r>
        <w:rPr>
          <w:spacing w:val="-1"/>
        </w:rPr>
        <w:t xml:space="preserve"> </w:t>
      </w:r>
      <w:r>
        <w:rPr>
          <w:spacing w:val="-2"/>
        </w:rPr>
        <w:t>неравенств.</w:t>
      </w:r>
    </w:p>
    <w:p w:rsidR="00F7258D" w:rsidRDefault="007D13AA" w:rsidP="00CB1795">
      <w:pPr>
        <w:pStyle w:val="a3"/>
        <w:tabs>
          <w:tab w:val="left" w:pos="1134"/>
        </w:tabs>
        <w:ind w:right="426"/>
      </w:pPr>
      <w:r>
        <w:t>Неравенство</w:t>
      </w:r>
      <w:r>
        <w:rPr>
          <w:spacing w:val="-2"/>
        </w:rPr>
        <w:t xml:space="preserve"> </w:t>
      </w:r>
      <w:r>
        <w:t>с</w:t>
      </w:r>
      <w:r>
        <w:rPr>
          <w:spacing w:val="-1"/>
        </w:rPr>
        <w:t xml:space="preserve"> </w:t>
      </w:r>
      <w:r>
        <w:t>переменной.</w:t>
      </w:r>
      <w:r>
        <w:rPr>
          <w:spacing w:val="-2"/>
        </w:rPr>
        <w:t xml:space="preserve"> </w:t>
      </w:r>
      <w:r>
        <w:t>Строгие</w:t>
      </w:r>
      <w:r>
        <w:rPr>
          <w:spacing w:val="-3"/>
        </w:rPr>
        <w:t xml:space="preserve"> </w:t>
      </w:r>
      <w:r>
        <w:t>и</w:t>
      </w:r>
      <w:r>
        <w:rPr>
          <w:spacing w:val="-1"/>
        </w:rPr>
        <w:t xml:space="preserve"> </w:t>
      </w:r>
      <w:r>
        <w:t>нестрогие</w:t>
      </w:r>
      <w:r>
        <w:rPr>
          <w:spacing w:val="-3"/>
        </w:rPr>
        <w:t xml:space="preserve"> </w:t>
      </w:r>
      <w:r>
        <w:t>неравенства. Сложение и умножение</w:t>
      </w:r>
      <w:r>
        <w:rPr>
          <w:spacing w:val="-3"/>
        </w:rPr>
        <w:t xml:space="preserve"> </w:t>
      </w:r>
      <w:r>
        <w:t>числовых неравенств. Оценивание значения выражения. Доказательство неравенств.</w:t>
      </w:r>
    </w:p>
    <w:p w:rsidR="00F7258D" w:rsidRDefault="007D13AA" w:rsidP="00CB1795">
      <w:pPr>
        <w:pStyle w:val="a3"/>
        <w:tabs>
          <w:tab w:val="left" w:pos="1134"/>
        </w:tabs>
        <w:ind w:left="1136"/>
      </w:pPr>
      <w:r>
        <w:t>Понятие</w:t>
      </w:r>
      <w:r>
        <w:rPr>
          <w:spacing w:val="57"/>
          <w:w w:val="150"/>
        </w:rPr>
        <w:t xml:space="preserve"> </w:t>
      </w:r>
      <w:r>
        <w:t>о</w:t>
      </w:r>
      <w:r>
        <w:rPr>
          <w:spacing w:val="61"/>
          <w:w w:val="150"/>
        </w:rPr>
        <w:t xml:space="preserve"> </w:t>
      </w:r>
      <w:r>
        <w:t>решении</w:t>
      </w:r>
      <w:r>
        <w:rPr>
          <w:spacing w:val="61"/>
          <w:w w:val="150"/>
        </w:rPr>
        <w:t xml:space="preserve"> </w:t>
      </w:r>
      <w:r>
        <w:t>неравенства</w:t>
      </w:r>
      <w:r>
        <w:rPr>
          <w:spacing w:val="62"/>
          <w:w w:val="150"/>
        </w:rPr>
        <w:t xml:space="preserve"> </w:t>
      </w:r>
      <w:r>
        <w:t>с</w:t>
      </w:r>
      <w:r>
        <w:rPr>
          <w:spacing w:val="59"/>
          <w:w w:val="150"/>
        </w:rPr>
        <w:t xml:space="preserve"> </w:t>
      </w:r>
      <w:r>
        <w:t>одной</w:t>
      </w:r>
      <w:r>
        <w:rPr>
          <w:spacing w:val="64"/>
          <w:w w:val="150"/>
        </w:rPr>
        <w:t xml:space="preserve"> </w:t>
      </w:r>
      <w:r>
        <w:t>переменной.</w:t>
      </w:r>
      <w:r>
        <w:rPr>
          <w:spacing w:val="60"/>
          <w:w w:val="150"/>
        </w:rPr>
        <w:t xml:space="preserve"> </w:t>
      </w:r>
      <w:r>
        <w:t>Множество</w:t>
      </w:r>
      <w:r>
        <w:rPr>
          <w:spacing w:val="61"/>
          <w:w w:val="150"/>
        </w:rPr>
        <w:t xml:space="preserve"> </w:t>
      </w:r>
      <w:r>
        <w:t>решений</w:t>
      </w:r>
      <w:r>
        <w:rPr>
          <w:spacing w:val="62"/>
          <w:w w:val="150"/>
        </w:rPr>
        <w:t xml:space="preserve"> </w:t>
      </w:r>
      <w:r>
        <w:rPr>
          <w:spacing w:val="-2"/>
        </w:rPr>
        <w:t>неравенства.</w:t>
      </w:r>
    </w:p>
    <w:p w:rsidR="00F7258D" w:rsidRDefault="007D13AA" w:rsidP="00CB1795">
      <w:pPr>
        <w:pStyle w:val="a3"/>
        <w:tabs>
          <w:tab w:val="left" w:pos="1134"/>
        </w:tabs>
      </w:pPr>
      <w:r>
        <w:t>Равносильные</w:t>
      </w:r>
      <w:r>
        <w:rPr>
          <w:spacing w:val="-6"/>
        </w:rPr>
        <w:t xml:space="preserve"> </w:t>
      </w:r>
      <w:r>
        <w:rPr>
          <w:spacing w:val="-2"/>
        </w:rPr>
        <w:t>неравенства.</w:t>
      </w:r>
    </w:p>
    <w:p w:rsidR="00F7258D" w:rsidRDefault="007D13AA" w:rsidP="00CB1795">
      <w:pPr>
        <w:pStyle w:val="a3"/>
        <w:tabs>
          <w:tab w:val="left" w:pos="1134"/>
        </w:tabs>
        <w:ind w:right="425"/>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Функции.</w:t>
      </w:r>
    </w:p>
    <w:p w:rsidR="00F7258D" w:rsidRDefault="007D13AA" w:rsidP="00CB1795">
      <w:pPr>
        <w:pStyle w:val="a3"/>
        <w:tabs>
          <w:tab w:val="left" w:pos="1134"/>
        </w:tabs>
        <w:ind w:right="425"/>
      </w:pPr>
      <w:r>
        <w:t>Область определения и множество значений функции. Способы задания функций. График функции.</w:t>
      </w:r>
      <w:r>
        <w:rPr>
          <w:spacing w:val="-1"/>
        </w:rPr>
        <w:t xml:space="preserve"> </w:t>
      </w:r>
      <w:r>
        <w:t>Чтение</w:t>
      </w:r>
      <w:r>
        <w:rPr>
          <w:spacing w:val="-2"/>
        </w:rPr>
        <w:t xml:space="preserve"> </w:t>
      </w:r>
      <w:r>
        <w:t>свойств</w:t>
      </w:r>
      <w:r>
        <w:rPr>
          <w:spacing w:val="-1"/>
        </w:rPr>
        <w:t xml:space="preserve"> </w:t>
      </w:r>
      <w:r>
        <w:t>функции по</w:t>
      </w:r>
      <w:r>
        <w:rPr>
          <w:spacing w:val="-1"/>
        </w:rPr>
        <w:t xml:space="preserve"> </w:t>
      </w:r>
      <w:r>
        <w:t>её</w:t>
      </w:r>
      <w:r>
        <w:rPr>
          <w:spacing w:val="-2"/>
        </w:rPr>
        <w:t xml:space="preserve"> </w:t>
      </w:r>
      <w:r>
        <w:t>графику.</w:t>
      </w:r>
      <w:r>
        <w:rPr>
          <w:spacing w:val="-1"/>
        </w:rPr>
        <w:t xml:space="preserve"> </w:t>
      </w:r>
      <w:r>
        <w:t>Примеры</w:t>
      </w:r>
      <w:r>
        <w:rPr>
          <w:spacing w:val="-2"/>
        </w:rPr>
        <w:t xml:space="preserve"> </w:t>
      </w:r>
      <w:r>
        <w:t>графиков</w:t>
      </w:r>
      <w:r>
        <w:rPr>
          <w:spacing w:val="-2"/>
        </w:rPr>
        <w:t xml:space="preserve"> </w:t>
      </w:r>
      <w:r>
        <w:t>функций,</w:t>
      </w:r>
      <w:r>
        <w:rPr>
          <w:spacing w:val="-1"/>
        </w:rPr>
        <w:t xml:space="preserve"> </w:t>
      </w:r>
      <w:r>
        <w:t>отражающих</w:t>
      </w:r>
      <w:r>
        <w:rPr>
          <w:spacing w:val="-1"/>
        </w:rPr>
        <w:t xml:space="preserve"> </w:t>
      </w:r>
      <w:r>
        <w:t xml:space="preserve">реальные </w:t>
      </w:r>
      <w:r>
        <w:rPr>
          <w:spacing w:val="-2"/>
        </w:rPr>
        <w:t>процессы.</w:t>
      </w:r>
    </w:p>
    <w:p w:rsidR="00F7258D" w:rsidRDefault="007D13AA" w:rsidP="00CB1795">
      <w:pPr>
        <w:pStyle w:val="a3"/>
        <w:tabs>
          <w:tab w:val="left" w:pos="1134"/>
        </w:tabs>
        <w:ind w:right="431"/>
      </w:pPr>
      <w:r>
        <w:rPr>
          <w:noProof/>
          <w:lang w:eastAsia="ru-RU"/>
        </w:rPr>
        <mc:AlternateContent>
          <mc:Choice Requires="wpg">
            <w:drawing>
              <wp:anchor distT="0" distB="0" distL="0" distR="0" simplePos="0" relativeHeight="251654144" behindDoc="0" locked="0" layoutInCell="1" allowOverlap="1">
                <wp:simplePos x="0" y="0"/>
                <wp:positionH relativeFrom="page">
                  <wp:posOffset>4159720</wp:posOffset>
                </wp:positionH>
                <wp:positionV relativeFrom="paragraph">
                  <wp:posOffset>383948</wp:posOffset>
                </wp:positionV>
                <wp:extent cx="190500" cy="1981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198120"/>
                          <a:chOff x="0" y="0"/>
                          <a:chExt cx="190500" cy="198120"/>
                        </a:xfrm>
                      </wpg:grpSpPr>
                      <pic:pic xmlns:pic="http://schemas.openxmlformats.org/drawingml/2006/picture">
                        <pic:nvPicPr>
                          <pic:cNvPr id="12" name="Image 12"/>
                          <pic:cNvPicPr/>
                        </pic:nvPicPr>
                        <pic:blipFill>
                          <a:blip r:embed="rId11" cstate="print"/>
                          <a:stretch>
                            <a:fillRect/>
                          </a:stretch>
                        </pic:blipFill>
                        <pic:spPr>
                          <a:xfrm>
                            <a:off x="0" y="0"/>
                            <a:ext cx="190476" cy="183675"/>
                          </a:xfrm>
                          <a:prstGeom prst="rect">
                            <a:avLst/>
                          </a:prstGeom>
                        </pic:spPr>
                      </pic:pic>
                      <wps:wsp>
                        <wps:cNvPr id="13" name="Textbox 13"/>
                        <wps:cNvSpPr txBox="1"/>
                        <wps:spPr>
                          <a:xfrm>
                            <a:off x="0" y="0"/>
                            <a:ext cx="190500" cy="198120"/>
                          </a:xfrm>
                          <a:prstGeom prst="rect">
                            <a:avLst/>
                          </a:prstGeom>
                        </wps:spPr>
                        <wps:txbx>
                          <w:txbxContent>
                            <w:p w:rsidR="00D63B35" w:rsidRDefault="00D63B35">
                              <w:pPr>
                                <w:spacing w:before="12"/>
                                <w:ind w:left="171"/>
                                <w:rPr>
                                  <w:i/>
                                  <w:sz w:val="26"/>
                                </w:rPr>
                              </w:pPr>
                              <w:r>
                                <w:rPr>
                                  <w:i/>
                                  <w:spacing w:val="-10"/>
                                  <w:sz w:val="26"/>
                                </w:rPr>
                                <w:t>x</w:t>
                              </w:r>
                            </w:p>
                          </w:txbxContent>
                        </wps:txbx>
                        <wps:bodyPr wrap="square" lIns="0" tIns="0" rIns="0" bIns="0" rtlCol="0">
                          <a:noAutofit/>
                        </wps:bodyPr>
                      </wps:wsp>
                    </wpg:wgp>
                  </a:graphicData>
                </a:graphic>
              </wp:anchor>
            </w:drawing>
          </mc:Choice>
          <mc:Fallback>
            <w:pict>
              <v:group id="Group 11" o:spid="_x0000_s1026" style="position:absolute;left:0;text-align:left;margin-left:327.55pt;margin-top:30.25pt;width:15pt;height:15.6pt;z-index:251654144;mso-wrap-distance-left:0;mso-wrap-distance-right:0;mso-position-horizontal-relative:page" coordsize="19050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90476;height:18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box 13" o:spid="_x0000_s1028" type="#_x0000_t202" style="position:absolute;width:190500;height:19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63B35" w:rsidRDefault="00D63B35">
                        <w:pPr>
                          <w:spacing w:before="12"/>
                          <w:ind w:left="171"/>
                          <w:rPr>
                            <w:i/>
                            <w:sz w:val="26"/>
                          </w:rPr>
                        </w:pPr>
                        <w:r>
                          <w:rPr>
                            <w:i/>
                            <w:spacing w:val="-10"/>
                            <w:sz w:val="26"/>
                          </w:rPr>
                          <w:t>x</w:t>
                        </w:r>
                      </w:p>
                    </w:txbxContent>
                  </v:textbox>
                </v:shape>
                <w10:wrap anchorx="page"/>
              </v:group>
            </w:pict>
          </mc:Fallback>
        </mc:AlternateContent>
      </w:r>
      <w:r>
        <w:rPr>
          <w:noProof/>
          <w:lang w:eastAsia="ru-RU"/>
        </w:rPr>
        <w:drawing>
          <wp:anchor distT="0" distB="0" distL="0" distR="0" simplePos="0" relativeHeight="251664384" behindDoc="1" locked="0" layoutInCell="1" allowOverlap="1">
            <wp:simplePos x="0" y="0"/>
            <wp:positionH relativeFrom="page">
              <wp:posOffset>4476115</wp:posOffset>
            </wp:positionH>
            <wp:positionV relativeFrom="paragraph">
              <wp:posOffset>362746</wp:posOffset>
            </wp:positionV>
            <wp:extent cx="393064" cy="2095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393064" cy="209550"/>
                    </a:xfrm>
                    <a:prstGeom prst="rect">
                      <a:avLst/>
                    </a:prstGeom>
                  </pic:spPr>
                </pic:pic>
              </a:graphicData>
            </a:graphic>
          </wp:anchor>
        </w:drawing>
      </w:r>
      <w:r>
        <w:t>Линейная функция. Функции, описывающие прямую и обратную пропорциональные зависимости, их графики.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tabs>
          <w:tab w:val="left" w:pos="1134"/>
        </w:tabs>
        <w:spacing w:before="171"/>
        <w:ind w:left="1136" w:firstLine="708"/>
        <w:jc w:val="both"/>
        <w:rPr>
          <w:i/>
          <w:sz w:val="24"/>
        </w:rPr>
      </w:pPr>
      <w:r>
        <w:rPr>
          <w:sz w:val="24"/>
        </w:rPr>
        <w:lastRenderedPageBreak/>
        <w:t>Функции</w:t>
      </w:r>
      <w:r>
        <w:rPr>
          <w:spacing w:val="32"/>
          <w:sz w:val="24"/>
        </w:rPr>
        <w:t xml:space="preserve"> </w:t>
      </w:r>
      <w:r>
        <w:rPr>
          <w:i/>
          <w:sz w:val="24"/>
        </w:rPr>
        <w:t>y</w:t>
      </w:r>
      <w:r>
        <w:rPr>
          <w:i/>
          <w:spacing w:val="30"/>
          <w:sz w:val="24"/>
        </w:rPr>
        <w:t xml:space="preserve"> </w:t>
      </w:r>
      <w:r>
        <w:rPr>
          <w:i/>
          <w:sz w:val="24"/>
        </w:rPr>
        <w:t>=</w:t>
      </w:r>
      <w:r>
        <w:rPr>
          <w:i/>
          <w:spacing w:val="30"/>
          <w:sz w:val="24"/>
        </w:rPr>
        <w:t xml:space="preserve"> </w:t>
      </w:r>
      <w:r>
        <w:rPr>
          <w:i/>
          <w:sz w:val="24"/>
        </w:rPr>
        <w:t>ax</w:t>
      </w:r>
      <w:r>
        <w:rPr>
          <w:i/>
          <w:sz w:val="24"/>
          <w:vertAlign w:val="superscript"/>
        </w:rPr>
        <w:t>2</w:t>
      </w:r>
      <w:r>
        <w:rPr>
          <w:i/>
          <w:sz w:val="24"/>
        </w:rPr>
        <w:t>,</w:t>
      </w:r>
      <w:r>
        <w:rPr>
          <w:i/>
          <w:spacing w:val="30"/>
          <w:sz w:val="24"/>
        </w:rPr>
        <w:t xml:space="preserve"> </w:t>
      </w:r>
      <w:r>
        <w:rPr>
          <w:i/>
          <w:sz w:val="24"/>
        </w:rPr>
        <w:t>y</w:t>
      </w:r>
      <w:r>
        <w:rPr>
          <w:i/>
          <w:spacing w:val="30"/>
          <w:sz w:val="24"/>
        </w:rPr>
        <w:t xml:space="preserve"> </w:t>
      </w:r>
      <w:r>
        <w:rPr>
          <w:i/>
          <w:sz w:val="24"/>
        </w:rPr>
        <w:t>=</w:t>
      </w:r>
      <w:r>
        <w:rPr>
          <w:i/>
          <w:spacing w:val="30"/>
          <w:sz w:val="24"/>
        </w:rPr>
        <w:t xml:space="preserve"> </w:t>
      </w:r>
      <w:r>
        <w:rPr>
          <w:i/>
          <w:sz w:val="24"/>
        </w:rPr>
        <w:t>x</w:t>
      </w:r>
      <w:r>
        <w:rPr>
          <w:i/>
          <w:sz w:val="24"/>
          <w:vertAlign w:val="superscript"/>
        </w:rPr>
        <w:t>2</w:t>
      </w:r>
      <w:r>
        <w:rPr>
          <w:i/>
          <w:spacing w:val="31"/>
          <w:sz w:val="24"/>
        </w:rPr>
        <w:t xml:space="preserve"> </w:t>
      </w:r>
      <w:r>
        <w:rPr>
          <w:i/>
          <w:sz w:val="24"/>
        </w:rPr>
        <w:t>+</w:t>
      </w:r>
      <w:r>
        <w:rPr>
          <w:i/>
          <w:spacing w:val="30"/>
          <w:sz w:val="24"/>
        </w:rPr>
        <w:t xml:space="preserve"> </w:t>
      </w:r>
      <w:r>
        <w:rPr>
          <w:i/>
          <w:sz w:val="24"/>
        </w:rPr>
        <w:t>b,</w:t>
      </w:r>
      <w:r>
        <w:rPr>
          <w:i/>
          <w:spacing w:val="31"/>
          <w:sz w:val="24"/>
        </w:rPr>
        <w:t xml:space="preserve"> </w:t>
      </w:r>
      <w:r>
        <w:rPr>
          <w:i/>
          <w:sz w:val="24"/>
        </w:rPr>
        <w:t>y</w:t>
      </w:r>
      <w:r>
        <w:rPr>
          <w:i/>
          <w:spacing w:val="29"/>
          <w:sz w:val="24"/>
        </w:rPr>
        <w:t xml:space="preserve"> </w:t>
      </w:r>
      <w:r>
        <w:rPr>
          <w:i/>
          <w:sz w:val="24"/>
        </w:rPr>
        <w:t>=x</w:t>
      </w:r>
      <w:r>
        <w:rPr>
          <w:i/>
          <w:sz w:val="24"/>
          <w:vertAlign w:val="superscript"/>
        </w:rPr>
        <w:t>3</w:t>
      </w:r>
      <w:r>
        <w:rPr>
          <w:i/>
          <w:sz w:val="24"/>
        </w:rPr>
        <w:t>,</w:t>
      </w:r>
      <w:r>
        <w:rPr>
          <w:i/>
          <w:spacing w:val="31"/>
          <w:sz w:val="24"/>
        </w:rPr>
        <w:t xml:space="preserve"> </w:t>
      </w:r>
      <w:r>
        <w:rPr>
          <w:i/>
          <w:sz w:val="24"/>
        </w:rPr>
        <w:t>y</w:t>
      </w:r>
      <w:r>
        <w:rPr>
          <w:i/>
          <w:spacing w:val="30"/>
          <w:sz w:val="24"/>
        </w:rPr>
        <w:t xml:space="preserve"> </w:t>
      </w:r>
      <w:r>
        <w:rPr>
          <w:i/>
          <w:sz w:val="24"/>
        </w:rPr>
        <w:t>=|x|,</w:t>
      </w:r>
      <w:r>
        <w:rPr>
          <w:i/>
          <w:spacing w:val="32"/>
          <w:sz w:val="24"/>
        </w:rPr>
        <w:t xml:space="preserve"> </w:t>
      </w:r>
      <w:r>
        <w:rPr>
          <w:i/>
          <w:sz w:val="24"/>
        </w:rPr>
        <w:t>y</w:t>
      </w:r>
      <w:r>
        <w:rPr>
          <w:i/>
          <w:spacing w:val="32"/>
          <w:sz w:val="24"/>
        </w:rPr>
        <w:t xml:space="preserve"> </w:t>
      </w:r>
      <w:r>
        <w:rPr>
          <w:i/>
          <w:spacing w:val="-10"/>
          <w:sz w:val="24"/>
        </w:rPr>
        <w:t>=</w:t>
      </w:r>
    </w:p>
    <w:p w:rsidR="00F7258D" w:rsidRDefault="007D13AA" w:rsidP="00CB1795">
      <w:pPr>
        <w:pStyle w:val="a3"/>
        <w:tabs>
          <w:tab w:val="left" w:pos="1134"/>
        </w:tabs>
      </w:pPr>
      <w:r>
        <w:rPr>
          <w:spacing w:val="-2"/>
        </w:rPr>
        <w:t>функции.</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 w:val="left" w:pos="1198"/>
        </w:tabs>
        <w:spacing w:before="171"/>
        <w:ind w:left="427"/>
      </w:pPr>
      <w:r>
        <w:br w:type="column"/>
      </w:r>
      <w:r>
        <w:rPr>
          <w:i/>
          <w:spacing w:val="-10"/>
        </w:rPr>
        <w:lastRenderedPageBreak/>
        <w:t>,</w:t>
      </w:r>
      <w:r>
        <w:rPr>
          <w:i/>
        </w:rPr>
        <w:tab/>
        <w:t>,</w:t>
      </w:r>
      <w:r>
        <w:rPr>
          <w:i/>
          <w:spacing w:val="26"/>
        </w:rPr>
        <w:t xml:space="preserve"> </w:t>
      </w:r>
      <w:r>
        <w:t>и</w:t>
      </w:r>
      <w:r>
        <w:rPr>
          <w:spacing w:val="28"/>
        </w:rPr>
        <w:t xml:space="preserve"> </w:t>
      </w:r>
      <w:r>
        <w:t>их</w:t>
      </w:r>
      <w:r>
        <w:rPr>
          <w:spacing w:val="29"/>
        </w:rPr>
        <w:t xml:space="preserve"> </w:t>
      </w:r>
      <w:r>
        <w:t>свойства.</w:t>
      </w:r>
      <w:r>
        <w:rPr>
          <w:spacing w:val="28"/>
        </w:rPr>
        <w:t xml:space="preserve"> </w:t>
      </w:r>
      <w:r>
        <w:t>Кусочно-</w:t>
      </w:r>
      <w:r>
        <w:rPr>
          <w:spacing w:val="-2"/>
        </w:rPr>
        <w:t>заданные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6138" w:space="53"/>
            <w:col w:w="5299"/>
          </w:cols>
        </w:sectPr>
      </w:pPr>
    </w:p>
    <w:p w:rsidR="00F7258D" w:rsidRDefault="007D13AA" w:rsidP="00CB1795">
      <w:pPr>
        <w:pStyle w:val="a3"/>
        <w:tabs>
          <w:tab w:val="left" w:pos="1134"/>
        </w:tabs>
        <w:ind w:left="1136"/>
      </w:pPr>
      <w:r>
        <w:lastRenderedPageBreak/>
        <w:t>Корень</w:t>
      </w:r>
      <w:r>
        <w:rPr>
          <w:spacing w:val="-4"/>
        </w:rPr>
        <w:t xml:space="preserve"> </w:t>
      </w:r>
      <w:r>
        <w:rPr>
          <w:i/>
        </w:rPr>
        <w:t>n</w:t>
      </w:r>
      <w:r>
        <w:t>-й</w:t>
      </w:r>
      <w:r>
        <w:rPr>
          <w:spacing w:val="-3"/>
        </w:rPr>
        <w:t xml:space="preserve"> </w:t>
      </w:r>
      <w:r>
        <w:t>степени</w:t>
      </w:r>
      <w:r>
        <w:rPr>
          <w:spacing w:val="-3"/>
        </w:rPr>
        <w:t xml:space="preserve"> </w:t>
      </w:r>
      <w:r>
        <w:t>и</w:t>
      </w:r>
      <w:r>
        <w:rPr>
          <w:spacing w:val="-3"/>
        </w:rPr>
        <w:t xml:space="preserve"> </w:t>
      </w:r>
      <w:r>
        <w:t>его</w:t>
      </w:r>
      <w:r>
        <w:rPr>
          <w:spacing w:val="-2"/>
        </w:rPr>
        <w:t xml:space="preserve"> </w:t>
      </w:r>
      <w:r>
        <w:t>свойства.</w:t>
      </w:r>
      <w:r>
        <w:rPr>
          <w:spacing w:val="-3"/>
        </w:rPr>
        <w:t xml:space="preserve"> </w:t>
      </w:r>
      <w:r>
        <w:t>Степень</w:t>
      </w:r>
      <w:r>
        <w:rPr>
          <w:spacing w:val="-3"/>
        </w:rPr>
        <w:t xml:space="preserve"> </w:t>
      </w:r>
      <w:r>
        <w:t>с</w:t>
      </w:r>
      <w:r>
        <w:rPr>
          <w:spacing w:val="-3"/>
        </w:rPr>
        <w:t xml:space="preserve"> </w:t>
      </w:r>
      <w:r>
        <w:t>рациональным</w:t>
      </w:r>
      <w:r>
        <w:rPr>
          <w:spacing w:val="-5"/>
        </w:rPr>
        <w:t xml:space="preserve"> </w:t>
      </w:r>
      <w:r>
        <w:t>показателем</w:t>
      </w:r>
      <w:r>
        <w:rPr>
          <w:spacing w:val="1"/>
        </w:rPr>
        <w:t xml:space="preserve"> </w:t>
      </w:r>
      <w:r>
        <w:t>и</w:t>
      </w:r>
      <w:r>
        <w:rPr>
          <w:spacing w:val="-3"/>
        </w:rPr>
        <w:t xml:space="preserve"> </w:t>
      </w:r>
      <w:r>
        <w:t>её</w:t>
      </w:r>
      <w:r>
        <w:rPr>
          <w:spacing w:val="-3"/>
        </w:rPr>
        <w:t xml:space="preserve"> </w:t>
      </w:r>
      <w:r>
        <w:rPr>
          <w:spacing w:val="-2"/>
        </w:rPr>
        <w:t>свойства.</w:t>
      </w:r>
    </w:p>
    <w:p w:rsidR="00F7258D" w:rsidRDefault="007D13AA" w:rsidP="00CB1795">
      <w:pPr>
        <w:pStyle w:val="a4"/>
        <w:numPr>
          <w:ilvl w:val="3"/>
          <w:numId w:val="377"/>
        </w:numPr>
        <w:tabs>
          <w:tab w:val="left" w:pos="1134"/>
          <w:tab w:val="left" w:pos="2155"/>
        </w:tabs>
        <w:ind w:left="2155" w:firstLine="708"/>
        <w:rPr>
          <w:sz w:val="24"/>
        </w:rPr>
      </w:pPr>
      <w:r>
        <w:rPr>
          <w:sz w:val="24"/>
        </w:rPr>
        <w:t>Алгебраические</w:t>
      </w:r>
      <w:r>
        <w:rPr>
          <w:spacing w:val="-4"/>
          <w:sz w:val="24"/>
        </w:rPr>
        <w:t xml:space="preserve"> </w:t>
      </w:r>
      <w:r>
        <w:rPr>
          <w:spacing w:val="-2"/>
          <w:sz w:val="24"/>
        </w:rPr>
        <w:t>выражения.</w:t>
      </w:r>
    </w:p>
    <w:p w:rsidR="00F7258D" w:rsidRDefault="007D13AA" w:rsidP="00CB1795">
      <w:pPr>
        <w:pStyle w:val="a3"/>
        <w:tabs>
          <w:tab w:val="left" w:pos="1134"/>
        </w:tabs>
      </w:pPr>
      <w:r>
        <w:t>Тождественные</w:t>
      </w:r>
      <w:r>
        <w:rPr>
          <w:spacing w:val="29"/>
        </w:rPr>
        <w:t xml:space="preserve"> </w:t>
      </w:r>
      <w:r>
        <w:t>преобразования</w:t>
      </w:r>
      <w:r>
        <w:rPr>
          <w:spacing w:val="30"/>
        </w:rPr>
        <w:t xml:space="preserve"> </w:t>
      </w:r>
      <w:r>
        <w:t>выражений,</w:t>
      </w:r>
      <w:r>
        <w:rPr>
          <w:spacing w:val="28"/>
        </w:rPr>
        <w:t xml:space="preserve"> </w:t>
      </w:r>
      <w:r>
        <w:t>содержащих</w:t>
      </w:r>
      <w:r>
        <w:rPr>
          <w:spacing w:val="30"/>
        </w:rPr>
        <w:t xml:space="preserve"> </w:t>
      </w:r>
      <w:r>
        <w:t>корень</w:t>
      </w:r>
      <w:r>
        <w:rPr>
          <w:spacing w:val="31"/>
        </w:rPr>
        <w:t xml:space="preserve"> </w:t>
      </w:r>
      <w:r>
        <w:rPr>
          <w:i/>
        </w:rPr>
        <w:t>n</w:t>
      </w:r>
      <w:r>
        <w:t>-й</w:t>
      </w:r>
      <w:r>
        <w:rPr>
          <w:spacing w:val="29"/>
        </w:rPr>
        <w:t xml:space="preserve"> </w:t>
      </w:r>
      <w:r>
        <w:t>степени.</w:t>
      </w:r>
      <w:r>
        <w:rPr>
          <w:spacing w:val="28"/>
        </w:rPr>
        <w:t xml:space="preserve"> </w:t>
      </w:r>
      <w:r>
        <w:t>Тождественные преобразования выражений, содержащих степень с рациональным показателем.</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Квадратный трёхчлен. Корни квадратного трёхчлена. Разложение квадратного трёхчлена на линейные множители.</w:t>
      </w:r>
    </w:p>
    <w:p w:rsidR="00F7258D" w:rsidRDefault="007D13AA" w:rsidP="00CB1795">
      <w:pPr>
        <w:pStyle w:val="a4"/>
        <w:numPr>
          <w:ilvl w:val="3"/>
          <w:numId w:val="377"/>
        </w:numPr>
        <w:tabs>
          <w:tab w:val="left" w:pos="1134"/>
          <w:tab w:val="left" w:pos="2155"/>
        </w:tabs>
        <w:ind w:left="2155" w:firstLine="708"/>
        <w:rPr>
          <w:sz w:val="24"/>
        </w:rPr>
      </w:pPr>
      <w:r>
        <w:rPr>
          <w:sz w:val="24"/>
        </w:rPr>
        <w:t>Уравнения</w:t>
      </w:r>
      <w:r>
        <w:rPr>
          <w:spacing w:val="-3"/>
          <w:sz w:val="24"/>
        </w:rPr>
        <w:t xml:space="preserve"> </w:t>
      </w:r>
      <w:r>
        <w:rPr>
          <w:sz w:val="24"/>
        </w:rPr>
        <w:t>и</w:t>
      </w:r>
      <w:r>
        <w:rPr>
          <w:spacing w:val="-3"/>
          <w:sz w:val="24"/>
        </w:rPr>
        <w:t xml:space="preserve"> </w:t>
      </w:r>
      <w:r>
        <w:rPr>
          <w:spacing w:val="-2"/>
          <w:sz w:val="24"/>
        </w:rPr>
        <w:t>неравенства.</w:t>
      </w:r>
    </w:p>
    <w:p w:rsidR="00F7258D" w:rsidRDefault="007D13AA" w:rsidP="00CB1795">
      <w:pPr>
        <w:pStyle w:val="a3"/>
        <w:tabs>
          <w:tab w:val="left" w:pos="1134"/>
        </w:tabs>
        <w:spacing w:before="1"/>
        <w:ind w:right="428"/>
      </w:pPr>
      <w:r>
        <w:t>Биквадратные уравнения. Примеры применений методов равносильных преобразований,</w:t>
      </w:r>
      <w:r>
        <w:rPr>
          <w:spacing w:val="40"/>
        </w:rPr>
        <w:t xml:space="preserve"> </w:t>
      </w:r>
      <w:r>
        <w:t>замены переменной, графического метода при решении уравнений 3-й и 4-й степеней.</w:t>
      </w:r>
    </w:p>
    <w:p w:rsidR="00F7258D" w:rsidRDefault="007D13AA" w:rsidP="00CB1795">
      <w:pPr>
        <w:pStyle w:val="a3"/>
        <w:tabs>
          <w:tab w:val="left" w:pos="1134"/>
        </w:tabs>
        <w:ind w:left="1136"/>
      </w:pPr>
      <w:r>
        <w:t>Решение</w:t>
      </w:r>
      <w:r>
        <w:rPr>
          <w:spacing w:val="-9"/>
        </w:rPr>
        <w:t xml:space="preserve"> </w:t>
      </w:r>
      <w:r>
        <w:t>дробно-рациональных</w:t>
      </w:r>
      <w:r>
        <w:rPr>
          <w:spacing w:val="-3"/>
        </w:rPr>
        <w:t xml:space="preserve"> </w:t>
      </w:r>
      <w:r>
        <w:rPr>
          <w:spacing w:val="-2"/>
        </w:rPr>
        <w:t>уравнений.</w:t>
      </w:r>
    </w:p>
    <w:p w:rsidR="00F7258D" w:rsidRDefault="007D13AA" w:rsidP="00CB1795">
      <w:pPr>
        <w:pStyle w:val="a3"/>
        <w:tabs>
          <w:tab w:val="left" w:pos="1134"/>
        </w:tabs>
        <w:ind w:right="428"/>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w:t>
      </w:r>
      <w:r>
        <w:rPr>
          <w:spacing w:val="-1"/>
        </w:rPr>
        <w:t xml:space="preserve"> </w:t>
      </w:r>
      <w:r>
        <w:t>двух нелинейных уравнений с</w:t>
      </w:r>
      <w:r>
        <w:rPr>
          <w:spacing w:val="-1"/>
        </w:rPr>
        <w:t xml:space="preserve"> </w:t>
      </w:r>
      <w:r>
        <w:t>двумя переменными как модель</w:t>
      </w:r>
      <w:r>
        <w:rPr>
          <w:spacing w:val="-1"/>
        </w:rPr>
        <w:t xml:space="preserve"> </w:t>
      </w:r>
      <w:r>
        <w:t xml:space="preserve">реальной </w:t>
      </w:r>
      <w:r>
        <w:rPr>
          <w:spacing w:val="-2"/>
        </w:rPr>
        <w:t>ситуации.</w:t>
      </w:r>
    </w:p>
    <w:p w:rsidR="00F7258D" w:rsidRDefault="007D13AA" w:rsidP="00CB1795">
      <w:pPr>
        <w:pStyle w:val="a3"/>
        <w:tabs>
          <w:tab w:val="left" w:pos="1134"/>
        </w:tabs>
        <w:ind w:left="1136"/>
      </w:pPr>
      <w:r>
        <w:t>Числовые</w:t>
      </w:r>
      <w:r>
        <w:rPr>
          <w:spacing w:val="-9"/>
        </w:rPr>
        <w:t xml:space="preserve"> </w:t>
      </w:r>
      <w:r>
        <w:t>неравенства.</w:t>
      </w:r>
      <w:r>
        <w:rPr>
          <w:spacing w:val="-2"/>
        </w:rPr>
        <w:t xml:space="preserve"> </w:t>
      </w:r>
      <w:r>
        <w:t>Решение</w:t>
      </w:r>
      <w:r>
        <w:rPr>
          <w:spacing w:val="-5"/>
        </w:rPr>
        <w:t xml:space="preserve"> </w:t>
      </w:r>
      <w:r>
        <w:t>линейных</w:t>
      </w:r>
      <w:r>
        <w:rPr>
          <w:spacing w:val="-2"/>
        </w:rPr>
        <w:t xml:space="preserve"> </w:t>
      </w:r>
      <w:r>
        <w:t>неравенств.</w:t>
      </w:r>
      <w:r>
        <w:rPr>
          <w:spacing w:val="-4"/>
        </w:rPr>
        <w:t xml:space="preserve"> </w:t>
      </w:r>
      <w:r>
        <w:t>Доказательство</w:t>
      </w:r>
      <w:r>
        <w:rPr>
          <w:spacing w:val="-4"/>
        </w:rPr>
        <w:t xml:space="preserve"> </w:t>
      </w:r>
      <w:r>
        <w:rPr>
          <w:spacing w:val="-2"/>
        </w:rPr>
        <w:t>неравенств.</w:t>
      </w:r>
    </w:p>
    <w:p w:rsidR="00F7258D" w:rsidRDefault="007D13AA" w:rsidP="00CB1795">
      <w:pPr>
        <w:pStyle w:val="a3"/>
        <w:tabs>
          <w:tab w:val="left" w:pos="1134"/>
        </w:tabs>
        <w:ind w:right="431"/>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F7258D" w:rsidRDefault="007D13AA" w:rsidP="00CB1795">
      <w:pPr>
        <w:pStyle w:val="a3"/>
        <w:tabs>
          <w:tab w:val="left" w:pos="1134"/>
        </w:tabs>
        <w:ind w:left="1136"/>
      </w:pPr>
      <w:r>
        <w:t>Решение</w:t>
      </w:r>
      <w:r>
        <w:rPr>
          <w:spacing w:val="-5"/>
        </w:rPr>
        <w:t xml:space="preserve"> </w:t>
      </w:r>
      <w:r>
        <w:t>текстовых</w:t>
      </w:r>
      <w:r>
        <w:rPr>
          <w:spacing w:val="-2"/>
        </w:rPr>
        <w:t xml:space="preserve"> </w:t>
      </w:r>
      <w:r>
        <w:t>задач</w:t>
      </w:r>
      <w:r>
        <w:rPr>
          <w:spacing w:val="-2"/>
        </w:rPr>
        <w:t xml:space="preserve"> </w:t>
      </w:r>
      <w:r>
        <w:t>с</w:t>
      </w:r>
      <w:r>
        <w:rPr>
          <w:spacing w:val="-3"/>
        </w:rPr>
        <w:t xml:space="preserve"> </w:t>
      </w:r>
      <w:r>
        <w:t>помощью</w:t>
      </w:r>
      <w:r>
        <w:rPr>
          <w:spacing w:val="-2"/>
        </w:rPr>
        <w:t xml:space="preserve"> </w:t>
      </w:r>
      <w:r>
        <w:t>неравенств,</w:t>
      </w:r>
      <w:r>
        <w:rPr>
          <w:spacing w:val="-3"/>
        </w:rPr>
        <w:t xml:space="preserve"> </w:t>
      </w:r>
      <w:r>
        <w:t>систем</w:t>
      </w:r>
      <w:r>
        <w:rPr>
          <w:spacing w:val="-2"/>
        </w:rPr>
        <w:t xml:space="preserve"> неравенств.</w:t>
      </w:r>
    </w:p>
    <w:p w:rsidR="00F7258D" w:rsidRDefault="007D13AA" w:rsidP="00CB1795">
      <w:pPr>
        <w:pStyle w:val="a3"/>
        <w:tabs>
          <w:tab w:val="left" w:pos="1134"/>
        </w:tabs>
        <w:ind w:right="432"/>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rPr>
        <w:t>переменными.</w:t>
      </w:r>
    </w:p>
    <w:p w:rsidR="00F7258D" w:rsidRDefault="007D13AA" w:rsidP="00CB1795">
      <w:pPr>
        <w:pStyle w:val="a4"/>
        <w:numPr>
          <w:ilvl w:val="3"/>
          <w:numId w:val="377"/>
        </w:numPr>
        <w:tabs>
          <w:tab w:val="left" w:pos="1134"/>
          <w:tab w:val="left" w:pos="2155"/>
        </w:tabs>
        <w:spacing w:before="1"/>
        <w:ind w:left="2155" w:firstLine="708"/>
        <w:rPr>
          <w:sz w:val="24"/>
        </w:rPr>
      </w:pPr>
      <w:r>
        <w:rPr>
          <w:spacing w:val="-2"/>
          <w:sz w:val="24"/>
        </w:rPr>
        <w:t>Функции.</w:t>
      </w:r>
    </w:p>
    <w:p w:rsidR="00F7258D" w:rsidRDefault="007D13AA" w:rsidP="00CB1795">
      <w:pPr>
        <w:pStyle w:val="a3"/>
        <w:tabs>
          <w:tab w:val="left" w:pos="1134"/>
        </w:tabs>
        <w:ind w:right="423"/>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w:t>
      </w:r>
      <w:r>
        <w:rPr>
          <w:spacing w:val="40"/>
        </w:rPr>
        <w:t xml:space="preserve"> </w:t>
      </w:r>
      <w:r>
        <w:t>наименьшее значения функции.</w:t>
      </w:r>
    </w:p>
    <w:p w:rsidR="00F7258D" w:rsidRDefault="007D13AA" w:rsidP="00CB1795">
      <w:pPr>
        <w:pStyle w:val="a3"/>
        <w:tabs>
          <w:tab w:val="left" w:pos="1134"/>
        </w:tabs>
        <w:ind w:right="424"/>
      </w:pPr>
      <w: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w:t>
      </w:r>
      <w:r>
        <w:rPr>
          <w:spacing w:val="-6"/>
        </w:rPr>
        <w:t xml:space="preserve"> </w:t>
      </w:r>
      <w:r>
        <w:t>в</w:t>
      </w:r>
      <w:r>
        <w:rPr>
          <w:spacing w:val="-3"/>
        </w:rPr>
        <w:t xml:space="preserve"> </w:t>
      </w:r>
      <w:r>
        <w:t>зависимости</w:t>
      </w:r>
      <w:r>
        <w:rPr>
          <w:spacing w:val="-1"/>
        </w:rPr>
        <w:t xml:space="preserve"> </w:t>
      </w:r>
      <w:r>
        <w:t>от</w:t>
      </w:r>
      <w:r>
        <w:rPr>
          <w:spacing w:val="-2"/>
        </w:rPr>
        <w:t xml:space="preserve"> </w:t>
      </w:r>
      <w:r>
        <w:t>её</w:t>
      </w:r>
      <w:r>
        <w:rPr>
          <w:spacing w:val="-1"/>
        </w:rPr>
        <w:t xml:space="preserve"> </w:t>
      </w:r>
      <w:r>
        <w:t>коэффициентов.</w:t>
      </w:r>
      <w:r>
        <w:rPr>
          <w:spacing w:val="-2"/>
        </w:rPr>
        <w:t xml:space="preserve"> </w:t>
      </w:r>
      <w:r>
        <w:t>Графики</w:t>
      </w:r>
      <w:r>
        <w:rPr>
          <w:spacing w:val="-2"/>
        </w:rPr>
        <w:t xml:space="preserve"> </w:t>
      </w:r>
      <w:r>
        <w:t xml:space="preserve">функций </w:t>
      </w:r>
      <w:r>
        <w:rPr>
          <w:i/>
        </w:rPr>
        <w:t>y</w:t>
      </w:r>
      <w:r>
        <w:rPr>
          <w:i/>
          <w:spacing w:val="-3"/>
        </w:rPr>
        <w:t xml:space="preserve"> </w:t>
      </w:r>
      <w:r>
        <w:rPr>
          <w:i/>
        </w:rPr>
        <w:t>=ax</w:t>
      </w:r>
      <w:r>
        <w:rPr>
          <w:i/>
          <w:vertAlign w:val="superscript"/>
        </w:rPr>
        <w:t>2</w:t>
      </w:r>
      <w:r>
        <w:rPr>
          <w:i/>
        </w:rPr>
        <w:t>,</w:t>
      </w:r>
      <w:r>
        <w:rPr>
          <w:i/>
          <w:spacing w:val="-2"/>
        </w:rPr>
        <w:t xml:space="preserve"> </w:t>
      </w:r>
      <w:r>
        <w:rPr>
          <w:i/>
        </w:rPr>
        <w:t>y</w:t>
      </w:r>
      <w:r>
        <w:rPr>
          <w:i/>
          <w:spacing w:val="-3"/>
        </w:rPr>
        <w:t xml:space="preserve"> </w:t>
      </w:r>
      <w:r>
        <w:rPr>
          <w:i/>
        </w:rPr>
        <w:t>=</w:t>
      </w:r>
      <w:r>
        <w:rPr>
          <w:i/>
          <w:spacing w:val="-1"/>
        </w:rPr>
        <w:t xml:space="preserve"> </w:t>
      </w:r>
      <w:r>
        <w:rPr>
          <w:i/>
        </w:rPr>
        <w:t>a(x</w:t>
      </w:r>
      <w:r>
        <w:rPr>
          <w:i/>
          <w:spacing w:val="-3"/>
        </w:rPr>
        <w:t xml:space="preserve"> </w:t>
      </w:r>
      <w:r>
        <w:rPr>
          <w:i/>
        </w:rPr>
        <w:t>– m)</w:t>
      </w:r>
      <w:r>
        <w:rPr>
          <w:i/>
          <w:vertAlign w:val="superscript"/>
        </w:rPr>
        <w:t>2</w:t>
      </w:r>
      <w:r>
        <w:rPr>
          <w:i/>
          <w:spacing w:val="-15"/>
        </w:rPr>
        <w:t xml:space="preserve"> </w:t>
      </w:r>
      <w:r>
        <w:rPr>
          <w:i/>
        </w:rPr>
        <w:t>и</w:t>
      </w:r>
      <w:r>
        <w:rPr>
          <w:i/>
          <w:spacing w:val="-2"/>
        </w:rPr>
        <w:t xml:space="preserve"> </w:t>
      </w:r>
      <w:r>
        <w:rPr>
          <w:i/>
        </w:rPr>
        <w:t>y</w:t>
      </w:r>
      <w:r>
        <w:rPr>
          <w:i/>
          <w:spacing w:val="-1"/>
        </w:rPr>
        <w:t xml:space="preserve"> </w:t>
      </w:r>
      <w:r>
        <w:rPr>
          <w:i/>
        </w:rPr>
        <w:t>=</w:t>
      </w:r>
      <w:r>
        <w:rPr>
          <w:i/>
          <w:spacing w:val="-1"/>
        </w:rPr>
        <w:t xml:space="preserve"> </w:t>
      </w:r>
      <w:r>
        <w:rPr>
          <w:i/>
        </w:rPr>
        <w:t>a(x</w:t>
      </w:r>
      <w:r>
        <w:rPr>
          <w:i/>
          <w:spacing w:val="-3"/>
        </w:rPr>
        <w:t xml:space="preserve"> </w:t>
      </w:r>
      <w:r>
        <w:rPr>
          <w:i/>
        </w:rPr>
        <w:t>–</w:t>
      </w:r>
      <w:r>
        <w:rPr>
          <w:i/>
          <w:spacing w:val="-2"/>
        </w:rPr>
        <w:t xml:space="preserve"> </w:t>
      </w:r>
      <w:r>
        <w:rPr>
          <w:i/>
        </w:rPr>
        <w:t>m)</w:t>
      </w:r>
      <w:r>
        <w:rPr>
          <w:i/>
          <w:vertAlign w:val="superscript"/>
        </w:rPr>
        <w:t>2</w:t>
      </w:r>
      <w:r>
        <w:rPr>
          <w:i/>
        </w:rPr>
        <w:t xml:space="preserve"> +n</w:t>
      </w:r>
      <w:r>
        <w:t>. Построение графиков функций с помощью преобразований.</w:t>
      </w:r>
    </w:p>
    <w:p w:rsidR="00F7258D" w:rsidRDefault="007D13AA" w:rsidP="00CB1795">
      <w:pPr>
        <w:pStyle w:val="a3"/>
        <w:tabs>
          <w:tab w:val="left" w:pos="1134"/>
        </w:tabs>
        <w:ind w:left="1136" w:right="4396"/>
      </w:pPr>
      <w:r>
        <w:t>Дробно-линейная функция. Исследование функций. Функция</w:t>
      </w:r>
      <w:r>
        <w:rPr>
          <w:spacing w:val="-1"/>
        </w:rPr>
        <w:t xml:space="preserve"> </w:t>
      </w:r>
      <w:r>
        <w:rPr>
          <w:i/>
        </w:rPr>
        <w:t>y</w:t>
      </w:r>
      <w:r>
        <w:rPr>
          <w:i/>
          <w:spacing w:val="-2"/>
        </w:rPr>
        <w:t xml:space="preserve"> </w:t>
      </w:r>
      <w:r>
        <w:rPr>
          <w:i/>
        </w:rPr>
        <w:t>=</w:t>
      </w:r>
      <w:r>
        <w:rPr>
          <w:i/>
          <w:spacing w:val="-3"/>
        </w:rPr>
        <w:t xml:space="preserve"> </w:t>
      </w:r>
      <w:r>
        <w:rPr>
          <w:i/>
        </w:rPr>
        <w:t>x</w:t>
      </w:r>
      <w:r>
        <w:rPr>
          <w:i/>
          <w:vertAlign w:val="superscript"/>
        </w:rPr>
        <w:t>n</w:t>
      </w:r>
      <w:r>
        <w:rPr>
          <w:i/>
        </w:rPr>
        <w:t xml:space="preserve"> </w:t>
      </w:r>
      <w:r>
        <w:t>с</w:t>
      </w:r>
      <w:r>
        <w:rPr>
          <w:spacing w:val="-2"/>
        </w:rPr>
        <w:t xml:space="preserve"> </w:t>
      </w:r>
      <w:r>
        <w:t>натуральным</w:t>
      </w:r>
      <w:r>
        <w:rPr>
          <w:spacing w:val="-3"/>
        </w:rPr>
        <w:t xml:space="preserve"> </w:t>
      </w:r>
      <w:r>
        <w:t xml:space="preserve">показателем </w:t>
      </w:r>
      <w:r>
        <w:rPr>
          <w:i/>
        </w:rPr>
        <w:t>n</w:t>
      </w:r>
      <w:r>
        <w:rPr>
          <w:i/>
          <w:spacing w:val="-1"/>
        </w:rPr>
        <w:t xml:space="preserve"> </w:t>
      </w:r>
      <w:r>
        <w:t>и</w:t>
      </w:r>
      <w:r>
        <w:rPr>
          <w:spacing w:val="-2"/>
        </w:rPr>
        <w:t xml:space="preserve"> </w:t>
      </w:r>
      <w:r>
        <w:t>её</w:t>
      </w:r>
      <w:r>
        <w:rPr>
          <w:spacing w:val="-2"/>
        </w:rPr>
        <w:t xml:space="preserve"> график.</w:t>
      </w:r>
    </w:p>
    <w:p w:rsidR="00F7258D" w:rsidRDefault="007D13AA" w:rsidP="00CB1795">
      <w:pPr>
        <w:pStyle w:val="a4"/>
        <w:numPr>
          <w:ilvl w:val="3"/>
          <w:numId w:val="377"/>
        </w:numPr>
        <w:tabs>
          <w:tab w:val="left" w:pos="1134"/>
          <w:tab w:val="left" w:pos="2155"/>
        </w:tabs>
        <w:ind w:left="2155" w:firstLine="708"/>
        <w:rPr>
          <w:sz w:val="24"/>
        </w:rPr>
      </w:pPr>
      <w:r>
        <w:rPr>
          <w:sz w:val="24"/>
        </w:rPr>
        <w:t>Числовые</w:t>
      </w:r>
      <w:r>
        <w:rPr>
          <w:spacing w:val="-5"/>
          <w:sz w:val="24"/>
        </w:rPr>
        <w:t xml:space="preserve"> </w:t>
      </w:r>
      <w:r>
        <w:rPr>
          <w:sz w:val="24"/>
        </w:rPr>
        <w:t>последовательности</w:t>
      </w:r>
      <w:r>
        <w:rPr>
          <w:spacing w:val="-2"/>
          <w:sz w:val="24"/>
        </w:rPr>
        <w:t xml:space="preserve"> </w:t>
      </w:r>
      <w:r>
        <w:rPr>
          <w:sz w:val="24"/>
        </w:rPr>
        <w:t>и</w:t>
      </w:r>
      <w:r>
        <w:rPr>
          <w:spacing w:val="-3"/>
          <w:sz w:val="24"/>
        </w:rPr>
        <w:t xml:space="preserve"> </w:t>
      </w:r>
      <w:r>
        <w:rPr>
          <w:spacing w:val="-2"/>
          <w:sz w:val="24"/>
        </w:rPr>
        <w:t>прогрессии.</w:t>
      </w:r>
    </w:p>
    <w:p w:rsidR="00F7258D" w:rsidRDefault="007D13AA" w:rsidP="00CB1795">
      <w:pPr>
        <w:pStyle w:val="a3"/>
        <w:tabs>
          <w:tab w:val="left" w:pos="1134"/>
        </w:tabs>
        <w:ind w:right="425"/>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 xml:space="preserve">-го члена, </w:t>
      </w:r>
      <w:r>
        <w:rPr>
          <w:spacing w:val="-2"/>
        </w:rPr>
        <w:t>рекуррентный.</w:t>
      </w:r>
    </w:p>
    <w:p w:rsidR="00F7258D" w:rsidRDefault="007D13AA" w:rsidP="00CB1795">
      <w:pPr>
        <w:pStyle w:val="a3"/>
        <w:tabs>
          <w:tab w:val="left" w:pos="1134"/>
        </w:tabs>
        <w:spacing w:before="1"/>
        <w:ind w:right="422"/>
      </w:pPr>
      <w:r>
        <w:t xml:space="preserve">Арифметическая и геометрическая прогрессии. Свойства членов арифметической и геометрической прогрессий. Формулы </w:t>
      </w:r>
      <w:r>
        <w:rPr>
          <w:i/>
        </w:rPr>
        <w:t>n</w:t>
      </w:r>
      <w:r>
        <w:t>-го члена арифметической и геометрической прогрессий. Формулы суммы</w:t>
      </w:r>
      <w:r>
        <w:rPr>
          <w:spacing w:val="-2"/>
        </w:rPr>
        <w:t xml:space="preserve"> </w:t>
      </w:r>
      <w:r>
        <w:t xml:space="preserve">первых </w:t>
      </w:r>
      <w:r>
        <w:rPr>
          <w:i/>
        </w:rPr>
        <w:t>n</w:t>
      </w:r>
      <w:r>
        <w:rPr>
          <w:i/>
          <w:spacing w:val="-1"/>
        </w:rPr>
        <w:t xml:space="preserve"> </w:t>
      </w:r>
      <w:r>
        <w:t>членов</w:t>
      </w:r>
      <w:r>
        <w:rPr>
          <w:spacing w:val="-2"/>
        </w:rPr>
        <w:t xml:space="preserve"> </w:t>
      </w:r>
      <w:r>
        <w:t>арифметической и геометрической прогрессий.</w:t>
      </w:r>
      <w:r>
        <w:rPr>
          <w:spacing w:val="-1"/>
        </w:rPr>
        <w:t xml:space="preserve"> </w:t>
      </w:r>
      <w:r>
        <w:t>Задачи на проценты, банковские вклады, кредиты.</w:t>
      </w:r>
    </w:p>
    <w:p w:rsidR="00F7258D" w:rsidRDefault="007D13AA" w:rsidP="00CB1795">
      <w:pPr>
        <w:pStyle w:val="a3"/>
        <w:tabs>
          <w:tab w:val="left" w:pos="1134"/>
        </w:tabs>
        <w:ind w:right="428"/>
      </w:pPr>
      <w:r>
        <w:t>Представление о сходимости последовательности, о суммировании бесконечно убывающей геометрической прогрессии.</w:t>
      </w:r>
    </w:p>
    <w:p w:rsidR="00F7258D" w:rsidRDefault="007D13AA" w:rsidP="00CB1795">
      <w:pPr>
        <w:pStyle w:val="a3"/>
        <w:tabs>
          <w:tab w:val="left" w:pos="1134"/>
        </w:tabs>
        <w:ind w:left="1136"/>
      </w:pPr>
      <w:r>
        <w:t>Метод</w:t>
      </w:r>
      <w:r>
        <w:rPr>
          <w:spacing w:val="-5"/>
        </w:rPr>
        <w:t xml:space="preserve"> </w:t>
      </w:r>
      <w:r>
        <w:t>математической</w:t>
      </w:r>
      <w:r>
        <w:rPr>
          <w:spacing w:val="-5"/>
        </w:rPr>
        <w:t xml:space="preserve"> </w:t>
      </w:r>
      <w:r>
        <w:t>индукции.</w:t>
      </w:r>
      <w:r>
        <w:rPr>
          <w:spacing w:val="-4"/>
        </w:rPr>
        <w:t xml:space="preserve"> </w:t>
      </w:r>
      <w:r>
        <w:t>Простейшие</w:t>
      </w:r>
      <w:r>
        <w:rPr>
          <w:spacing w:val="-8"/>
        </w:rPr>
        <w:t xml:space="preserve"> </w:t>
      </w:r>
      <w:r>
        <w:rPr>
          <w:spacing w:val="-2"/>
        </w:rPr>
        <w:t>примеры.</w:t>
      </w:r>
    </w:p>
    <w:p w:rsidR="00F7258D" w:rsidRDefault="007D13AA" w:rsidP="00CB1795">
      <w:pPr>
        <w:pStyle w:val="a4"/>
        <w:numPr>
          <w:ilvl w:val="2"/>
          <w:numId w:val="377"/>
        </w:numPr>
        <w:tabs>
          <w:tab w:val="left" w:pos="1134"/>
          <w:tab w:val="left" w:pos="1975"/>
        </w:tabs>
        <w:ind w:left="1975" w:firstLine="708"/>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«Алгебра».</w:t>
      </w:r>
    </w:p>
    <w:p w:rsidR="00F7258D" w:rsidRDefault="007D13AA" w:rsidP="00CB1795">
      <w:pPr>
        <w:pStyle w:val="a4"/>
        <w:numPr>
          <w:ilvl w:val="3"/>
          <w:numId w:val="377"/>
        </w:numPr>
        <w:tabs>
          <w:tab w:val="left" w:pos="1134"/>
          <w:tab w:val="left" w:pos="2155"/>
        </w:tabs>
        <w:ind w:right="425" w:firstLine="708"/>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F7258D" w:rsidRDefault="007D13AA" w:rsidP="00CB1795">
      <w:pPr>
        <w:pStyle w:val="a4"/>
        <w:numPr>
          <w:ilvl w:val="4"/>
          <w:numId w:val="377"/>
        </w:numPr>
        <w:tabs>
          <w:tab w:val="left" w:pos="1134"/>
          <w:tab w:val="left" w:pos="2335"/>
        </w:tabs>
        <w:ind w:left="1136" w:right="6998" w:firstLine="708"/>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Рациональные числа.</w:t>
      </w:r>
    </w:p>
    <w:p w:rsidR="00F7258D" w:rsidRDefault="007D13AA" w:rsidP="00CB1795">
      <w:pPr>
        <w:pStyle w:val="a3"/>
        <w:tabs>
          <w:tab w:val="left" w:pos="1134"/>
        </w:tabs>
        <w:ind w:right="43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7258D" w:rsidRDefault="007D13AA" w:rsidP="00CB1795">
      <w:pPr>
        <w:pStyle w:val="a3"/>
        <w:tabs>
          <w:tab w:val="left" w:pos="1134"/>
        </w:tabs>
        <w:spacing w:before="1"/>
        <w:ind w:right="43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F7258D" w:rsidRDefault="007D13AA" w:rsidP="00CB1795">
      <w:pPr>
        <w:pStyle w:val="a3"/>
        <w:tabs>
          <w:tab w:val="left" w:pos="1134"/>
        </w:tabs>
        <w:ind w:left="1136" w:right="3026"/>
      </w:pPr>
      <w:r>
        <w:t>Понимать</w:t>
      </w:r>
      <w:r>
        <w:rPr>
          <w:spacing w:val="-5"/>
        </w:rPr>
        <w:t xml:space="preserve"> </w:t>
      </w:r>
      <w:r>
        <w:t>и</w:t>
      </w:r>
      <w:r>
        <w:rPr>
          <w:spacing w:val="-6"/>
        </w:rPr>
        <w:t xml:space="preserve"> </w:t>
      </w:r>
      <w:r>
        <w:t>объяснять</w:t>
      </w:r>
      <w:r>
        <w:rPr>
          <w:spacing w:val="-7"/>
        </w:rPr>
        <w:t xml:space="preserve"> </w:t>
      </w:r>
      <w:r>
        <w:t>смысл</w:t>
      </w:r>
      <w:r>
        <w:rPr>
          <w:spacing w:val="-6"/>
        </w:rPr>
        <w:t xml:space="preserve"> </w:t>
      </w:r>
      <w:r>
        <w:t>позиционной</w:t>
      </w:r>
      <w:r>
        <w:rPr>
          <w:spacing w:val="-6"/>
        </w:rPr>
        <w:t xml:space="preserve"> </w:t>
      </w:r>
      <w:r>
        <w:t>записи</w:t>
      </w:r>
      <w:r>
        <w:rPr>
          <w:spacing w:val="-6"/>
        </w:rPr>
        <w:t xml:space="preserve"> </w:t>
      </w:r>
      <w:r>
        <w:t>натурального</w:t>
      </w:r>
      <w:r>
        <w:rPr>
          <w:spacing w:val="-6"/>
        </w:rPr>
        <w:t xml:space="preserve"> </w:t>
      </w:r>
      <w:r>
        <w:t>числа. Сравнивать и упорядочивать рациональные числа.</w:t>
      </w:r>
    </w:p>
    <w:p w:rsidR="00F7258D" w:rsidRDefault="007D13AA" w:rsidP="00CB1795">
      <w:pPr>
        <w:pStyle w:val="a3"/>
        <w:tabs>
          <w:tab w:val="left" w:pos="1134"/>
        </w:tabs>
        <w:ind w:right="424"/>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F7258D" w:rsidRDefault="007D13AA" w:rsidP="00CB1795">
      <w:pPr>
        <w:pStyle w:val="a3"/>
        <w:tabs>
          <w:tab w:val="left" w:pos="1134"/>
        </w:tabs>
        <w:ind w:left="1136"/>
      </w:pPr>
      <w:r>
        <w:t>Выполнять</w:t>
      </w:r>
      <w:r>
        <w:rPr>
          <w:spacing w:val="-5"/>
        </w:rPr>
        <w:t xml:space="preserve"> </w:t>
      </w:r>
      <w:r>
        <w:t>действия</w:t>
      </w:r>
      <w:r>
        <w:rPr>
          <w:spacing w:val="-4"/>
        </w:rPr>
        <w:t xml:space="preserve"> </w:t>
      </w:r>
      <w:r>
        <w:t>со</w:t>
      </w:r>
      <w:r>
        <w:rPr>
          <w:spacing w:val="-7"/>
        </w:rPr>
        <w:t xml:space="preserve"> </w:t>
      </w:r>
      <w:r>
        <w:t>степенями</w:t>
      </w:r>
      <w:r>
        <w:rPr>
          <w:spacing w:val="-4"/>
        </w:rPr>
        <w:t xml:space="preserve"> </w:t>
      </w:r>
      <w:r>
        <w:t>с</w:t>
      </w:r>
      <w:r>
        <w:rPr>
          <w:spacing w:val="-5"/>
        </w:rPr>
        <w:t xml:space="preserve"> </w:t>
      </w:r>
      <w:r>
        <w:t>натуральными</w:t>
      </w:r>
      <w:r>
        <w:rPr>
          <w:spacing w:val="-3"/>
        </w:rPr>
        <w:t xml:space="preserve"> </w:t>
      </w:r>
      <w:r>
        <w:rPr>
          <w:spacing w:val="-2"/>
        </w:rPr>
        <w:t>показателями.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w:t>
      </w:r>
      <w:r>
        <w:rPr>
          <w:spacing w:val="-2"/>
        </w:rPr>
        <w:t>предметов.</w:t>
      </w:r>
    </w:p>
    <w:p w:rsidR="00F7258D" w:rsidRDefault="007D13AA" w:rsidP="00CB1795">
      <w:pPr>
        <w:pStyle w:val="a3"/>
        <w:tabs>
          <w:tab w:val="left" w:pos="1134"/>
        </w:tabs>
        <w:spacing w:before="1"/>
        <w:ind w:right="433"/>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F7258D" w:rsidRDefault="007D13AA" w:rsidP="00CB1795">
      <w:pPr>
        <w:pStyle w:val="a3"/>
        <w:tabs>
          <w:tab w:val="left" w:pos="1134"/>
        </w:tabs>
        <w:ind w:right="427"/>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F7258D" w:rsidRDefault="007D13AA" w:rsidP="00CB1795">
      <w:pPr>
        <w:pStyle w:val="a3"/>
        <w:tabs>
          <w:tab w:val="left" w:pos="1134"/>
        </w:tabs>
        <w:ind w:right="426"/>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7258D" w:rsidRDefault="007D13AA" w:rsidP="00CB1795">
      <w:pPr>
        <w:pStyle w:val="a3"/>
        <w:tabs>
          <w:tab w:val="left" w:pos="1134"/>
        </w:tabs>
        <w:ind w:left="1136"/>
      </w:pPr>
      <w:r>
        <w:rPr>
          <w:spacing w:val="-2"/>
        </w:rPr>
        <w:t>Делимость.</w:t>
      </w:r>
    </w:p>
    <w:p w:rsidR="00F7258D" w:rsidRDefault="007D13AA" w:rsidP="00CB1795">
      <w:pPr>
        <w:pStyle w:val="a3"/>
        <w:tabs>
          <w:tab w:val="left" w:pos="1134"/>
        </w:tabs>
      </w:pPr>
      <w:r>
        <w:t>Доказывать</w:t>
      </w:r>
      <w:r>
        <w:rPr>
          <w:spacing w:val="30"/>
        </w:rPr>
        <w:t xml:space="preserve"> </w:t>
      </w:r>
      <w:r>
        <w:t>и</w:t>
      </w:r>
      <w:r>
        <w:rPr>
          <w:spacing w:val="27"/>
        </w:rPr>
        <w:t xml:space="preserve"> </w:t>
      </w:r>
      <w:r>
        <w:t>применять</w:t>
      </w:r>
      <w:r>
        <w:rPr>
          <w:spacing w:val="30"/>
        </w:rPr>
        <w:t xml:space="preserve"> </w:t>
      </w:r>
      <w:r>
        <w:t>при</w:t>
      </w:r>
      <w:r>
        <w:rPr>
          <w:spacing w:val="29"/>
        </w:rPr>
        <w:t xml:space="preserve"> </w:t>
      </w:r>
      <w:r>
        <w:t>решении</w:t>
      </w:r>
      <w:r>
        <w:rPr>
          <w:spacing w:val="29"/>
        </w:rPr>
        <w:t xml:space="preserve"> </w:t>
      </w:r>
      <w:r>
        <w:t>задач</w:t>
      </w:r>
      <w:r>
        <w:rPr>
          <w:spacing w:val="25"/>
        </w:rPr>
        <w:t xml:space="preserve"> </w:t>
      </w:r>
      <w:r>
        <w:t>признаки</w:t>
      </w:r>
      <w:r>
        <w:rPr>
          <w:spacing w:val="27"/>
        </w:rPr>
        <w:t xml:space="preserve"> </w:t>
      </w:r>
      <w:r>
        <w:t>делимости</w:t>
      </w:r>
      <w:r>
        <w:rPr>
          <w:spacing w:val="35"/>
        </w:rPr>
        <w:t xml:space="preserve"> </w:t>
      </w:r>
      <w:r>
        <w:t>на</w:t>
      </w:r>
      <w:r>
        <w:rPr>
          <w:spacing w:val="28"/>
        </w:rPr>
        <w:t xml:space="preserve"> </w:t>
      </w:r>
      <w:r>
        <w:t>2,</w:t>
      </w:r>
      <w:r>
        <w:rPr>
          <w:spacing w:val="28"/>
        </w:rPr>
        <w:t xml:space="preserve"> </w:t>
      </w:r>
      <w:r>
        <w:t>4,</w:t>
      </w:r>
      <w:r>
        <w:rPr>
          <w:spacing w:val="28"/>
        </w:rPr>
        <w:t xml:space="preserve"> </w:t>
      </w:r>
      <w:r>
        <w:t>8,</w:t>
      </w:r>
      <w:r>
        <w:rPr>
          <w:spacing w:val="28"/>
        </w:rPr>
        <w:t xml:space="preserve"> </w:t>
      </w:r>
      <w:r>
        <w:t>5,</w:t>
      </w:r>
      <w:r>
        <w:rPr>
          <w:spacing w:val="28"/>
        </w:rPr>
        <w:t xml:space="preserve"> </w:t>
      </w:r>
      <w:r>
        <w:t>3,</w:t>
      </w:r>
      <w:r>
        <w:rPr>
          <w:spacing w:val="28"/>
        </w:rPr>
        <w:t xml:space="preserve"> </w:t>
      </w:r>
      <w:r>
        <w:t>6,</w:t>
      </w:r>
      <w:r>
        <w:rPr>
          <w:spacing w:val="28"/>
        </w:rPr>
        <w:t xml:space="preserve"> </w:t>
      </w:r>
      <w:r>
        <w:t>9,</w:t>
      </w:r>
      <w:r>
        <w:rPr>
          <w:spacing w:val="28"/>
        </w:rPr>
        <w:t xml:space="preserve"> </w:t>
      </w:r>
      <w:r>
        <w:t>10,</w:t>
      </w:r>
      <w:r>
        <w:rPr>
          <w:spacing w:val="26"/>
        </w:rPr>
        <w:t xml:space="preserve"> </w:t>
      </w:r>
      <w:r>
        <w:t>11, признаки делимости суммы и произведения целых чисел.</w:t>
      </w:r>
    </w:p>
    <w:p w:rsidR="00F7258D" w:rsidRDefault="007D13AA" w:rsidP="00CB1795">
      <w:pPr>
        <w:pStyle w:val="a3"/>
        <w:tabs>
          <w:tab w:val="left" w:pos="1134"/>
        </w:tabs>
        <w:ind w:left="1136"/>
      </w:pPr>
      <w:r>
        <w:t>Раскладывать</w:t>
      </w:r>
      <w:r>
        <w:rPr>
          <w:spacing w:val="-4"/>
        </w:rPr>
        <w:t xml:space="preserve"> </w:t>
      </w:r>
      <w:r>
        <w:t>на</w:t>
      </w:r>
      <w:r>
        <w:rPr>
          <w:spacing w:val="-6"/>
        </w:rPr>
        <w:t xml:space="preserve"> </w:t>
      </w:r>
      <w:r>
        <w:t>множители</w:t>
      </w:r>
      <w:r>
        <w:rPr>
          <w:spacing w:val="-5"/>
        </w:rPr>
        <w:t xml:space="preserve"> </w:t>
      </w:r>
      <w:r>
        <w:t>натуральные</w:t>
      </w:r>
      <w:r>
        <w:rPr>
          <w:spacing w:val="-6"/>
        </w:rPr>
        <w:t xml:space="preserve"> </w:t>
      </w:r>
      <w:r>
        <w:rPr>
          <w:spacing w:val="-2"/>
        </w:rPr>
        <w:t>числа.</w:t>
      </w:r>
    </w:p>
    <w:p w:rsidR="00F7258D" w:rsidRDefault="007D13AA" w:rsidP="00CB1795">
      <w:pPr>
        <w:pStyle w:val="a3"/>
        <w:tabs>
          <w:tab w:val="left" w:pos="1134"/>
        </w:tabs>
        <w:ind w:left="1136"/>
      </w:pPr>
      <w:r>
        <w:t>Оперировать</w:t>
      </w:r>
      <w:r>
        <w:rPr>
          <w:spacing w:val="-5"/>
        </w:rPr>
        <w:t xml:space="preserve"> </w:t>
      </w:r>
      <w:r>
        <w:t>понятиями:</w:t>
      </w:r>
      <w:r>
        <w:rPr>
          <w:spacing w:val="-3"/>
        </w:rPr>
        <w:t xml:space="preserve"> </w:t>
      </w:r>
      <w:r>
        <w:t>чётное</w:t>
      </w:r>
      <w:r>
        <w:rPr>
          <w:spacing w:val="-4"/>
        </w:rPr>
        <w:t xml:space="preserve"> </w:t>
      </w:r>
      <w:r>
        <w:t>число,</w:t>
      </w:r>
      <w:r>
        <w:rPr>
          <w:spacing w:val="-3"/>
        </w:rPr>
        <w:t xml:space="preserve"> </w:t>
      </w:r>
      <w:r>
        <w:t>нечётное</w:t>
      </w:r>
      <w:r>
        <w:rPr>
          <w:spacing w:val="-4"/>
        </w:rPr>
        <w:t xml:space="preserve"> </w:t>
      </w:r>
      <w:r>
        <w:t>число,</w:t>
      </w:r>
      <w:r>
        <w:rPr>
          <w:spacing w:val="-3"/>
        </w:rPr>
        <w:t xml:space="preserve"> </w:t>
      </w:r>
      <w:r>
        <w:t>взаимно</w:t>
      </w:r>
      <w:r>
        <w:rPr>
          <w:spacing w:val="-3"/>
        </w:rPr>
        <w:t xml:space="preserve"> </w:t>
      </w:r>
      <w:r>
        <w:t>простые</w:t>
      </w:r>
      <w:r>
        <w:rPr>
          <w:spacing w:val="-4"/>
        </w:rPr>
        <w:t xml:space="preserve"> </w:t>
      </w:r>
      <w:r>
        <w:rPr>
          <w:spacing w:val="-2"/>
        </w:rPr>
        <w:t>числа.</w:t>
      </w:r>
    </w:p>
    <w:p w:rsidR="00F7258D" w:rsidRDefault="007D13AA" w:rsidP="00CB1795">
      <w:pPr>
        <w:pStyle w:val="a3"/>
        <w:tabs>
          <w:tab w:val="left" w:pos="1134"/>
        </w:tabs>
        <w:spacing w:before="1"/>
        <w:ind w:right="430"/>
      </w:pPr>
      <w:r>
        <w:t>Находить наибольший общий делитель и наименьшее общее кратное чисел и использовать их при решении задач, применять алгоритм Евклида.</w:t>
      </w:r>
    </w:p>
    <w:p w:rsidR="00F7258D" w:rsidRDefault="007D13AA" w:rsidP="00CB1795">
      <w:pPr>
        <w:pStyle w:val="a3"/>
        <w:tabs>
          <w:tab w:val="left" w:pos="1134"/>
        </w:tabs>
        <w:ind w:left="1136" w:right="1359"/>
      </w:pPr>
      <w:r>
        <w:t>Оперировать</w:t>
      </w:r>
      <w:r>
        <w:rPr>
          <w:spacing w:val="-3"/>
        </w:rPr>
        <w:t xml:space="preserve"> </w:t>
      </w:r>
      <w:r>
        <w:t>понятием</w:t>
      </w:r>
      <w:r>
        <w:rPr>
          <w:spacing w:val="-3"/>
        </w:rPr>
        <w:t xml:space="preserve"> </w:t>
      </w:r>
      <w:r>
        <w:t>остатка</w:t>
      </w:r>
      <w:r>
        <w:rPr>
          <w:spacing w:val="-5"/>
        </w:rPr>
        <w:t xml:space="preserve"> </w:t>
      </w:r>
      <w:r>
        <w:t>по</w:t>
      </w:r>
      <w:r>
        <w:rPr>
          <w:spacing w:val="-4"/>
        </w:rPr>
        <w:t xml:space="preserve"> </w:t>
      </w:r>
      <w:r>
        <w:t>модулю,</w:t>
      </w:r>
      <w:r>
        <w:rPr>
          <w:spacing w:val="-4"/>
        </w:rPr>
        <w:t xml:space="preserve"> </w:t>
      </w:r>
      <w:r>
        <w:t>применять</w:t>
      </w:r>
      <w:r>
        <w:rPr>
          <w:spacing w:val="-3"/>
        </w:rPr>
        <w:t xml:space="preserve"> </w:t>
      </w:r>
      <w:r>
        <w:t>свойства</w:t>
      </w:r>
      <w:r>
        <w:rPr>
          <w:spacing w:val="-5"/>
        </w:rPr>
        <w:t xml:space="preserve"> </w:t>
      </w:r>
      <w:r>
        <w:t>сравнений</w:t>
      </w:r>
      <w:r>
        <w:rPr>
          <w:spacing w:val="-3"/>
        </w:rPr>
        <w:t xml:space="preserve"> </w:t>
      </w:r>
      <w:r>
        <w:t>по</w:t>
      </w:r>
      <w:r>
        <w:rPr>
          <w:spacing w:val="-4"/>
        </w:rPr>
        <w:t xml:space="preserve"> </w:t>
      </w:r>
      <w:r>
        <w:t>модулю. 147.4.5.1.2. Алгебраические выражения.</w:t>
      </w:r>
    </w:p>
    <w:p w:rsidR="00F7258D" w:rsidRDefault="007D13AA" w:rsidP="00CB1795">
      <w:pPr>
        <w:pStyle w:val="a3"/>
        <w:tabs>
          <w:tab w:val="left" w:pos="1134"/>
        </w:tabs>
        <w:ind w:left="1136"/>
      </w:pPr>
      <w:r>
        <w:t>Выражения</w:t>
      </w:r>
      <w:r>
        <w:rPr>
          <w:spacing w:val="-3"/>
        </w:rPr>
        <w:t xml:space="preserve"> </w:t>
      </w:r>
      <w:r>
        <w:t>с</w:t>
      </w:r>
      <w:r>
        <w:rPr>
          <w:spacing w:val="-2"/>
        </w:rPr>
        <w:t xml:space="preserve"> переменными.</w:t>
      </w:r>
    </w:p>
    <w:p w:rsidR="00F7258D" w:rsidRDefault="007D13AA" w:rsidP="00CB1795">
      <w:pPr>
        <w:pStyle w:val="a3"/>
        <w:tabs>
          <w:tab w:val="left" w:pos="1134"/>
        </w:tabs>
      </w:pPr>
      <w:r>
        <w:t>Использовать алгебраическую терминологию и символику, применять</w:t>
      </w:r>
      <w:r>
        <w:rPr>
          <w:spacing w:val="30"/>
        </w:rPr>
        <w:t xml:space="preserve"> </w:t>
      </w:r>
      <w:r>
        <w:t>её в процессе освоения учебного материала.</w:t>
      </w:r>
    </w:p>
    <w:p w:rsidR="00F7258D" w:rsidRDefault="007D13AA" w:rsidP="00CB1795">
      <w:pPr>
        <w:pStyle w:val="a3"/>
        <w:tabs>
          <w:tab w:val="left" w:pos="1134"/>
        </w:tabs>
        <w:ind w:left="1136"/>
      </w:pPr>
      <w:r>
        <w:t>Находить</w:t>
      </w:r>
      <w:r>
        <w:rPr>
          <w:spacing w:val="-6"/>
        </w:rPr>
        <w:t xml:space="preserve"> </w:t>
      </w:r>
      <w:r>
        <w:t>значения</w:t>
      </w:r>
      <w:r>
        <w:rPr>
          <w:spacing w:val="-4"/>
        </w:rPr>
        <w:t xml:space="preserve"> </w:t>
      </w:r>
      <w:r>
        <w:t>буквенных</w:t>
      </w:r>
      <w:r>
        <w:rPr>
          <w:spacing w:val="-2"/>
        </w:rPr>
        <w:t xml:space="preserve"> </w:t>
      </w:r>
      <w:r>
        <w:t>выражений</w:t>
      </w:r>
      <w:r>
        <w:rPr>
          <w:spacing w:val="-5"/>
        </w:rPr>
        <w:t xml:space="preserve"> </w:t>
      </w:r>
      <w:r>
        <w:t>при</w:t>
      </w:r>
      <w:r>
        <w:rPr>
          <w:spacing w:val="-6"/>
        </w:rPr>
        <w:t xml:space="preserve"> </w:t>
      </w:r>
      <w:r>
        <w:t>заданных</w:t>
      </w:r>
      <w:r>
        <w:rPr>
          <w:spacing w:val="-2"/>
        </w:rPr>
        <w:t xml:space="preserve"> </w:t>
      </w:r>
      <w:r>
        <w:t>значениях</w:t>
      </w:r>
      <w:r>
        <w:rPr>
          <w:spacing w:val="-4"/>
        </w:rPr>
        <w:t xml:space="preserve"> </w:t>
      </w:r>
      <w:r>
        <w:rPr>
          <w:spacing w:val="-2"/>
        </w:rPr>
        <w:t>переменных.</w:t>
      </w:r>
    </w:p>
    <w:p w:rsidR="00F7258D" w:rsidRDefault="007D13AA" w:rsidP="00CB1795">
      <w:pPr>
        <w:pStyle w:val="a3"/>
        <w:tabs>
          <w:tab w:val="left" w:pos="1134"/>
        </w:tabs>
      </w:pPr>
      <w:r>
        <w:t>Использовать</w:t>
      </w:r>
      <w:r>
        <w:rPr>
          <w:spacing w:val="80"/>
        </w:rPr>
        <w:t xml:space="preserve"> </w:t>
      </w:r>
      <w:r>
        <w:t>понятие</w:t>
      </w:r>
      <w:r>
        <w:rPr>
          <w:spacing w:val="80"/>
        </w:rPr>
        <w:t xml:space="preserve"> </w:t>
      </w:r>
      <w:r>
        <w:t>тождества,</w:t>
      </w:r>
      <w:r>
        <w:rPr>
          <w:spacing w:val="80"/>
        </w:rPr>
        <w:t xml:space="preserve"> </w:t>
      </w:r>
      <w:r>
        <w:t>выполнять</w:t>
      </w:r>
      <w:r>
        <w:rPr>
          <w:spacing w:val="80"/>
        </w:rPr>
        <w:t xml:space="preserve"> </w:t>
      </w:r>
      <w:r>
        <w:t>тождественные</w:t>
      </w:r>
      <w:r>
        <w:rPr>
          <w:spacing w:val="80"/>
        </w:rPr>
        <w:t xml:space="preserve"> </w:t>
      </w:r>
      <w:r>
        <w:t>преобразования</w:t>
      </w:r>
      <w:r>
        <w:rPr>
          <w:spacing w:val="80"/>
        </w:rPr>
        <w:t xml:space="preserve"> </w:t>
      </w:r>
      <w:r>
        <w:t>выражений, доказывать тождества.</w:t>
      </w:r>
    </w:p>
    <w:p w:rsidR="00F7258D" w:rsidRDefault="007D13AA" w:rsidP="00CB1795">
      <w:pPr>
        <w:pStyle w:val="a3"/>
        <w:tabs>
          <w:tab w:val="left" w:pos="1134"/>
        </w:tabs>
        <w:ind w:left="1136"/>
      </w:pPr>
      <w:r>
        <w:rPr>
          <w:spacing w:val="-2"/>
        </w:rPr>
        <w:t>Многочлены.</w:t>
      </w:r>
    </w:p>
    <w:p w:rsidR="00F7258D" w:rsidRDefault="007D13AA" w:rsidP="00CB1795">
      <w:pPr>
        <w:pStyle w:val="a3"/>
        <w:tabs>
          <w:tab w:val="left" w:pos="1134"/>
        </w:tabs>
      </w:pPr>
      <w:r>
        <w:t>Выполнять преобразования целого выражения в многочлен приведением подобных слагаемых, раскрытием скобок.</w:t>
      </w:r>
    </w:p>
    <w:p w:rsidR="00F7258D" w:rsidRDefault="007D13AA" w:rsidP="00CB1795">
      <w:pPr>
        <w:pStyle w:val="a3"/>
        <w:tabs>
          <w:tab w:val="left" w:pos="1134"/>
        </w:tabs>
        <w:spacing w:before="1"/>
        <w:ind w:right="423"/>
      </w:pPr>
      <w:r>
        <w:t>Выполнять действия (сложение, вычитание, умножение) с одночленами и с многочленами, применять</w:t>
      </w:r>
      <w:r>
        <w:rPr>
          <w:spacing w:val="-2"/>
        </w:rPr>
        <w:t xml:space="preserve"> </w:t>
      </w:r>
      <w:r>
        <w:t>формулы</w:t>
      </w:r>
      <w:r>
        <w:rPr>
          <w:spacing w:val="-2"/>
        </w:rPr>
        <w:t xml:space="preserve"> </w:t>
      </w:r>
      <w:r>
        <w:t>сокращённого</w:t>
      </w:r>
      <w:r>
        <w:rPr>
          <w:spacing w:val="-1"/>
        </w:rPr>
        <w:t xml:space="preserve"> </w:t>
      </w:r>
      <w:r>
        <w:t>умножения</w:t>
      </w:r>
      <w:r>
        <w:rPr>
          <w:spacing w:val="-3"/>
        </w:rPr>
        <w:t xml:space="preserve"> </w:t>
      </w:r>
      <w:r>
        <w:t>(квадрат</w:t>
      </w:r>
      <w:r>
        <w:rPr>
          <w:spacing w:val="-3"/>
        </w:rPr>
        <w:t xml:space="preserve"> </w:t>
      </w:r>
      <w:r>
        <w:t>и</w:t>
      </w:r>
      <w:r>
        <w:rPr>
          <w:spacing w:val="-2"/>
        </w:rPr>
        <w:t xml:space="preserve"> </w:t>
      </w:r>
      <w:r>
        <w:t>куб</w:t>
      </w:r>
      <w:r>
        <w:rPr>
          <w:spacing w:val="-1"/>
        </w:rPr>
        <w:t xml:space="preserve"> </w:t>
      </w:r>
      <w:r>
        <w:t>суммы, квадрат</w:t>
      </w:r>
      <w:r>
        <w:rPr>
          <w:spacing w:val="-3"/>
        </w:rPr>
        <w:t xml:space="preserve"> </w:t>
      </w:r>
      <w:r>
        <w:t>и</w:t>
      </w:r>
      <w:r>
        <w:rPr>
          <w:spacing w:val="-2"/>
        </w:rPr>
        <w:t xml:space="preserve"> </w:t>
      </w:r>
      <w:r>
        <w:t>куб</w:t>
      </w:r>
      <w:r>
        <w:rPr>
          <w:spacing w:val="-3"/>
        </w:rPr>
        <w:t xml:space="preserve"> </w:t>
      </w:r>
      <w:r>
        <w:t>разности,</w:t>
      </w:r>
      <w:r>
        <w:rPr>
          <w:spacing w:val="-6"/>
        </w:rPr>
        <w:t xml:space="preserve"> </w:t>
      </w:r>
      <w:r>
        <w:t>разность квадратов, сумма и разность кубов), в том числе для упрощения вычислений.</w:t>
      </w:r>
    </w:p>
    <w:p w:rsidR="00F7258D" w:rsidRDefault="007D13AA" w:rsidP="00CB1795">
      <w:pPr>
        <w:pStyle w:val="a3"/>
        <w:tabs>
          <w:tab w:val="left" w:pos="1134"/>
        </w:tabs>
        <w:ind w:right="433"/>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F7258D" w:rsidRDefault="007D13AA" w:rsidP="00CB1795">
      <w:pPr>
        <w:pStyle w:val="a3"/>
        <w:tabs>
          <w:tab w:val="left" w:pos="1134"/>
        </w:tabs>
        <w:ind w:right="421"/>
      </w:pPr>
      <w:r>
        <w:t>Применять преобразования многочленов для решения различных задач из математики,</w:t>
      </w:r>
      <w:r>
        <w:rPr>
          <w:spacing w:val="40"/>
        </w:rPr>
        <w:t xml:space="preserve"> </w:t>
      </w:r>
      <w:r>
        <w:t>смежных предметов, из реальной практики.</w:t>
      </w:r>
    </w:p>
    <w:p w:rsidR="00F7258D" w:rsidRDefault="007D13AA" w:rsidP="00CB1795">
      <w:pPr>
        <w:pStyle w:val="a3"/>
        <w:tabs>
          <w:tab w:val="left" w:pos="1134"/>
        </w:tabs>
        <w:ind w:left="1136" w:right="460"/>
      </w:pPr>
      <w:r>
        <w:t>Использовать</w:t>
      </w:r>
      <w:r>
        <w:rPr>
          <w:spacing w:val="-4"/>
        </w:rPr>
        <w:t xml:space="preserve"> </w:t>
      </w:r>
      <w:r>
        <w:t>свойства</w:t>
      </w:r>
      <w:r>
        <w:rPr>
          <w:spacing w:val="-6"/>
        </w:rPr>
        <w:t xml:space="preserve"> </w:t>
      </w:r>
      <w:r>
        <w:t>степеней</w:t>
      </w:r>
      <w:r>
        <w:rPr>
          <w:spacing w:val="-5"/>
        </w:rPr>
        <w:t xml:space="preserve"> </w:t>
      </w:r>
      <w:r>
        <w:t>с</w:t>
      </w:r>
      <w:r>
        <w:rPr>
          <w:spacing w:val="-6"/>
        </w:rPr>
        <w:t xml:space="preserve"> </w:t>
      </w:r>
      <w:r>
        <w:t>натуральными</w:t>
      </w:r>
      <w:r>
        <w:rPr>
          <w:spacing w:val="-5"/>
        </w:rPr>
        <w:t xml:space="preserve"> </w:t>
      </w:r>
      <w:r>
        <w:t>показателями для</w:t>
      </w:r>
      <w:r>
        <w:rPr>
          <w:spacing w:val="-7"/>
        </w:rPr>
        <w:t xml:space="preserve"> </w:t>
      </w:r>
      <w:r>
        <w:t>преобразования</w:t>
      </w:r>
      <w:r>
        <w:rPr>
          <w:spacing w:val="-5"/>
        </w:rPr>
        <w:t xml:space="preserve"> </w:t>
      </w:r>
      <w:r>
        <w:t>выражений. 147.4.5.1.3. Уравнения и неравенства.</w:t>
      </w:r>
    </w:p>
    <w:p w:rsidR="00F7258D" w:rsidRDefault="007D13AA" w:rsidP="00CB1795">
      <w:pPr>
        <w:pStyle w:val="a3"/>
        <w:tabs>
          <w:tab w:val="left" w:pos="1134"/>
        </w:tabs>
      </w:pPr>
      <w:r>
        <w:t>Решать</w:t>
      </w:r>
      <w:r>
        <w:rPr>
          <w:spacing w:val="40"/>
        </w:rPr>
        <w:t xml:space="preserve"> </w:t>
      </w:r>
      <w:r>
        <w:t>линейные</w:t>
      </w:r>
      <w:r>
        <w:rPr>
          <w:spacing w:val="40"/>
        </w:rPr>
        <w:t xml:space="preserve"> </w:t>
      </w:r>
      <w:r>
        <w:t>уравнения</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применяя</w:t>
      </w:r>
      <w:r>
        <w:rPr>
          <w:spacing w:val="40"/>
        </w:rPr>
        <w:t xml:space="preserve"> </w:t>
      </w:r>
      <w:r>
        <w:t>правила</w:t>
      </w:r>
      <w:r>
        <w:rPr>
          <w:spacing w:val="40"/>
        </w:rPr>
        <w:t xml:space="preserve"> </w:t>
      </w:r>
      <w:r>
        <w:t>перехода</w:t>
      </w:r>
      <w:r>
        <w:rPr>
          <w:spacing w:val="40"/>
        </w:rPr>
        <w:t xml:space="preserve"> </w:t>
      </w:r>
      <w:r>
        <w:t>от</w:t>
      </w:r>
      <w:r>
        <w:rPr>
          <w:spacing w:val="40"/>
        </w:rPr>
        <w:t xml:space="preserve"> </w:t>
      </w:r>
      <w:r>
        <w:t>исходного уравнения к равносильному ему. Проверять, является ли число корнем уравнения.</w:t>
      </w:r>
    </w:p>
    <w:p w:rsidR="00F7258D" w:rsidRDefault="007D13AA" w:rsidP="00CB1795">
      <w:pPr>
        <w:pStyle w:val="a3"/>
        <w:tabs>
          <w:tab w:val="left" w:pos="1134"/>
        </w:tabs>
      </w:pPr>
      <w:r>
        <w:t>Подбирать</w:t>
      </w:r>
      <w:r>
        <w:rPr>
          <w:spacing w:val="80"/>
          <w:w w:val="150"/>
        </w:rPr>
        <w:t xml:space="preserve"> </w:t>
      </w:r>
      <w:r>
        <w:t>примеры</w:t>
      </w:r>
      <w:r>
        <w:rPr>
          <w:spacing w:val="80"/>
          <w:w w:val="150"/>
        </w:rPr>
        <w:t xml:space="preserve"> </w:t>
      </w:r>
      <w:r>
        <w:t>пар</w:t>
      </w:r>
      <w:r>
        <w:rPr>
          <w:spacing w:val="80"/>
          <w:w w:val="150"/>
        </w:rPr>
        <w:t xml:space="preserve"> </w:t>
      </w:r>
      <w:r>
        <w:t>чисел,</w:t>
      </w:r>
      <w:r>
        <w:rPr>
          <w:spacing w:val="80"/>
          <w:w w:val="150"/>
        </w:rPr>
        <w:t xml:space="preserve"> </w:t>
      </w:r>
      <w:r>
        <w:t>являющихся</w:t>
      </w:r>
      <w:r>
        <w:rPr>
          <w:spacing w:val="80"/>
          <w:w w:val="150"/>
        </w:rPr>
        <w:t xml:space="preserve"> </w:t>
      </w:r>
      <w:r>
        <w:t>решением</w:t>
      </w:r>
      <w:r>
        <w:rPr>
          <w:spacing w:val="80"/>
          <w:w w:val="150"/>
        </w:rPr>
        <w:t xml:space="preserve"> </w:t>
      </w:r>
      <w:r>
        <w:t>линейного</w:t>
      </w:r>
      <w:r>
        <w:rPr>
          <w:spacing w:val="80"/>
          <w:w w:val="150"/>
        </w:rPr>
        <w:t xml:space="preserve"> </w:t>
      </w:r>
      <w:r>
        <w:t>уравнения</w:t>
      </w:r>
      <w:r>
        <w:rPr>
          <w:spacing w:val="80"/>
          <w:w w:val="150"/>
        </w:rPr>
        <w:t xml:space="preserve"> </w:t>
      </w:r>
      <w:r>
        <w:t>с</w:t>
      </w:r>
      <w:r>
        <w:rPr>
          <w:spacing w:val="80"/>
          <w:w w:val="150"/>
        </w:rPr>
        <w:t xml:space="preserve"> </w:t>
      </w:r>
      <w:r>
        <w:t xml:space="preserve">двумя </w:t>
      </w:r>
      <w:r>
        <w:rPr>
          <w:spacing w:val="-2"/>
        </w:rPr>
        <w:t>переменными.</w:t>
      </w:r>
    </w:p>
    <w:p w:rsidR="00F7258D" w:rsidRDefault="007D13AA" w:rsidP="00CB1795">
      <w:pPr>
        <w:pStyle w:val="a3"/>
        <w:tabs>
          <w:tab w:val="left" w:pos="1134"/>
        </w:tabs>
      </w:pPr>
      <w:r>
        <w:t>Строить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график</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двумя</w:t>
      </w:r>
      <w:r>
        <w:rPr>
          <w:spacing w:val="80"/>
        </w:rPr>
        <w:t xml:space="preserve"> </w:t>
      </w:r>
      <w:r>
        <w:t>переменными, пользуясь графиком, приводить примеры решения уравнения.</w:t>
      </w:r>
    </w:p>
    <w:p w:rsidR="00F7258D" w:rsidRDefault="007D13AA" w:rsidP="00CB1795">
      <w:pPr>
        <w:pStyle w:val="a3"/>
        <w:tabs>
          <w:tab w:val="left" w:pos="1134"/>
        </w:tabs>
        <w:ind w:left="1136"/>
      </w:pPr>
      <w:r>
        <w:t>Решать системы двух линейных уравнений с двумя переменными, в том числе графически. Составлять и</w:t>
      </w:r>
      <w:r>
        <w:rPr>
          <w:spacing w:val="-1"/>
        </w:rPr>
        <w:t xml:space="preserve"> </w:t>
      </w:r>
      <w:r>
        <w:t>решать линейное уравнение</w:t>
      </w:r>
      <w:r>
        <w:rPr>
          <w:spacing w:val="-1"/>
        </w:rPr>
        <w:t xml:space="preserve"> </w:t>
      </w:r>
      <w:r>
        <w:t>или</w:t>
      </w:r>
      <w:r>
        <w:rPr>
          <w:spacing w:val="-1"/>
        </w:rPr>
        <w:t xml:space="preserve"> </w:t>
      </w:r>
      <w:r>
        <w:t>систему</w:t>
      </w:r>
      <w:r>
        <w:rPr>
          <w:spacing w:val="-5"/>
        </w:rPr>
        <w:t xml:space="preserve"> </w:t>
      </w:r>
      <w:r>
        <w:t>линейных уравнений по условию задачи,</w:t>
      </w:r>
    </w:p>
    <w:p w:rsidR="00F7258D" w:rsidRDefault="007D13AA" w:rsidP="00CB1795">
      <w:pPr>
        <w:pStyle w:val="a3"/>
        <w:tabs>
          <w:tab w:val="left" w:pos="1134"/>
        </w:tabs>
        <w:spacing w:before="1"/>
      </w:pPr>
      <w:r>
        <w:t>интерпретировать</w:t>
      </w:r>
      <w:r>
        <w:rPr>
          <w:spacing w:val="-5"/>
        </w:rPr>
        <w:t xml:space="preserve"> </w:t>
      </w:r>
      <w:r>
        <w:t>в</w:t>
      </w:r>
      <w:r>
        <w:rPr>
          <w:spacing w:val="-4"/>
        </w:rPr>
        <w:t xml:space="preserve"> </w:t>
      </w:r>
      <w:r>
        <w:t>соответствии</w:t>
      </w:r>
      <w:r>
        <w:rPr>
          <w:spacing w:val="-4"/>
        </w:rPr>
        <w:t xml:space="preserve"> </w:t>
      </w:r>
      <w:r>
        <w:t>с</w:t>
      </w:r>
      <w:r>
        <w:rPr>
          <w:spacing w:val="-4"/>
        </w:rPr>
        <w:t xml:space="preserve"> </w:t>
      </w:r>
      <w:r>
        <w:t>контекстом</w:t>
      </w:r>
      <w:r>
        <w:rPr>
          <w:spacing w:val="-7"/>
        </w:rPr>
        <w:t xml:space="preserve"> </w:t>
      </w:r>
      <w:r>
        <w:t>задачи</w:t>
      </w:r>
      <w:r>
        <w:rPr>
          <w:spacing w:val="-3"/>
        </w:rPr>
        <w:t xml:space="preserve"> </w:t>
      </w:r>
      <w:r>
        <w:t>полученный</w:t>
      </w:r>
      <w:r>
        <w:rPr>
          <w:spacing w:val="-3"/>
        </w:rPr>
        <w:t xml:space="preserve"> </w:t>
      </w:r>
      <w:r>
        <w:rPr>
          <w:spacing w:val="-2"/>
        </w:rPr>
        <w:t>результат.</w:t>
      </w:r>
    </w:p>
    <w:p w:rsidR="00F7258D" w:rsidRDefault="007D13AA" w:rsidP="00CB1795">
      <w:pPr>
        <w:pStyle w:val="a3"/>
        <w:tabs>
          <w:tab w:val="left" w:pos="1134"/>
        </w:tabs>
        <w:ind w:left="1136" w:right="7030"/>
      </w:pPr>
      <w:r>
        <w:t>147.4.5.1.4. Функции. Координаты</w:t>
      </w:r>
      <w:r>
        <w:rPr>
          <w:spacing w:val="-15"/>
        </w:rPr>
        <w:t xml:space="preserve"> </w:t>
      </w:r>
      <w:r>
        <w:t>и</w:t>
      </w:r>
      <w:r>
        <w:rPr>
          <w:spacing w:val="-15"/>
        </w:rPr>
        <w:t xml:space="preserve"> </w:t>
      </w:r>
      <w:r>
        <w:t>графики.</w:t>
      </w:r>
    </w:p>
    <w:p w:rsidR="00F7258D" w:rsidRDefault="007D13AA" w:rsidP="00CB1795">
      <w:pPr>
        <w:pStyle w:val="a3"/>
        <w:tabs>
          <w:tab w:val="left" w:pos="1134"/>
        </w:tabs>
      </w:pPr>
      <w:r>
        <w:t>Изображать</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40"/>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F7258D" w:rsidRDefault="007D13AA" w:rsidP="00CB1795">
      <w:pPr>
        <w:pStyle w:val="a3"/>
        <w:tabs>
          <w:tab w:val="left" w:pos="1134"/>
        </w:tabs>
        <w:ind w:left="1136" w:right="2322"/>
      </w:pPr>
      <w:r>
        <w:t>Отмечать</w:t>
      </w:r>
      <w:r>
        <w:rPr>
          <w:spacing w:val="-4"/>
        </w:rPr>
        <w:t xml:space="preserve"> </w:t>
      </w:r>
      <w:r>
        <w:t>в</w:t>
      </w:r>
      <w:r>
        <w:rPr>
          <w:spacing w:val="-6"/>
        </w:rPr>
        <w:t xml:space="preserve"> </w:t>
      </w:r>
      <w:r>
        <w:t>координатной</w:t>
      </w:r>
      <w:r>
        <w:rPr>
          <w:spacing w:val="-5"/>
        </w:rPr>
        <w:t xml:space="preserve"> </w:t>
      </w:r>
      <w:r>
        <w:t>плоскости</w:t>
      </w:r>
      <w:r>
        <w:rPr>
          <w:spacing w:val="-6"/>
        </w:rPr>
        <w:t xml:space="preserve"> </w:t>
      </w:r>
      <w:r>
        <w:t>точки</w:t>
      </w:r>
      <w:r>
        <w:rPr>
          <w:spacing w:val="-6"/>
        </w:rPr>
        <w:t xml:space="preserve"> </w:t>
      </w:r>
      <w:r>
        <w:t>по</w:t>
      </w:r>
      <w:r>
        <w:rPr>
          <w:spacing w:val="-7"/>
        </w:rPr>
        <w:t xml:space="preserve"> </w:t>
      </w:r>
      <w:r>
        <w:t>заданным</w:t>
      </w:r>
      <w:r>
        <w:rPr>
          <w:spacing w:val="-6"/>
        </w:rPr>
        <w:t xml:space="preserve"> </w:t>
      </w:r>
      <w:r>
        <w:t xml:space="preserve">координатам. </w:t>
      </w:r>
      <w:r>
        <w:rPr>
          <w:spacing w:val="-2"/>
        </w:rPr>
        <w:t>Функции.</w:t>
      </w:r>
    </w:p>
    <w:p w:rsidR="00F7258D" w:rsidRDefault="007D13AA" w:rsidP="00CB1795">
      <w:pPr>
        <w:pStyle w:val="a3"/>
        <w:tabs>
          <w:tab w:val="left" w:pos="1134"/>
        </w:tabs>
        <w:ind w:left="1136"/>
      </w:pPr>
      <w:r>
        <w:t>Строить</w:t>
      </w:r>
      <w:r>
        <w:rPr>
          <w:spacing w:val="-4"/>
        </w:rPr>
        <w:t xml:space="preserve"> </w:t>
      </w:r>
      <w:r>
        <w:t>графики</w:t>
      </w:r>
      <w:r>
        <w:rPr>
          <w:spacing w:val="-4"/>
        </w:rPr>
        <w:t xml:space="preserve"> </w:t>
      </w:r>
      <w:r>
        <w:t>линейных</w:t>
      </w:r>
      <w:r>
        <w:rPr>
          <w:spacing w:val="-3"/>
        </w:rPr>
        <w:t xml:space="preserve"> </w:t>
      </w:r>
      <w:r>
        <w:rPr>
          <w:spacing w:val="-2"/>
        </w:rPr>
        <w:t>функций.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4"/>
      </w:pPr>
      <w: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7258D" w:rsidRDefault="007D13AA" w:rsidP="00CB1795">
      <w:pPr>
        <w:pStyle w:val="a3"/>
        <w:tabs>
          <w:tab w:val="left" w:pos="1134"/>
        </w:tabs>
        <w:ind w:left="1136"/>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её</w:t>
      </w:r>
      <w:r>
        <w:rPr>
          <w:spacing w:val="-3"/>
        </w:rPr>
        <w:t xml:space="preserve"> </w:t>
      </w:r>
      <w:r>
        <w:rPr>
          <w:spacing w:val="-2"/>
        </w:rPr>
        <w:t>аргумента.</w:t>
      </w:r>
    </w:p>
    <w:p w:rsidR="00F7258D" w:rsidRDefault="007D13AA" w:rsidP="00CB1795">
      <w:pPr>
        <w:pStyle w:val="a3"/>
        <w:tabs>
          <w:tab w:val="left" w:pos="1134"/>
        </w:tabs>
        <w:spacing w:before="1"/>
        <w:ind w:right="431"/>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7258D" w:rsidRDefault="007D13AA" w:rsidP="00CB1795">
      <w:pPr>
        <w:pStyle w:val="a3"/>
        <w:tabs>
          <w:tab w:val="left" w:pos="1134"/>
        </w:tabs>
        <w:ind w:right="425"/>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F7258D" w:rsidRDefault="007D13AA" w:rsidP="00CB1795">
      <w:pPr>
        <w:pStyle w:val="a3"/>
        <w:tabs>
          <w:tab w:val="left" w:pos="1134"/>
        </w:tabs>
        <w:ind w:right="425"/>
      </w:pPr>
      <w:r>
        <w:t>Использовать графики для исследования процессов и зависимостей, при решении задач из других учебных предметов и реальной жизни.</w:t>
      </w:r>
    </w:p>
    <w:p w:rsidR="00F7258D" w:rsidRDefault="007D13AA" w:rsidP="00CB1795">
      <w:pPr>
        <w:pStyle w:val="a4"/>
        <w:numPr>
          <w:ilvl w:val="3"/>
          <w:numId w:val="377"/>
        </w:numPr>
        <w:tabs>
          <w:tab w:val="left" w:pos="1134"/>
          <w:tab w:val="left" w:pos="2155"/>
        </w:tabs>
        <w:ind w:right="425" w:firstLine="708"/>
        <w:rPr>
          <w:sz w:val="24"/>
        </w:rPr>
      </w:pPr>
      <w:r>
        <w:rPr>
          <w:sz w:val="24"/>
        </w:rPr>
        <w:t xml:space="preserve">Предметные результаты освоения программы учебного курса к концу обучения в 8 </w:t>
      </w:r>
      <w:r>
        <w:rPr>
          <w:spacing w:val="-2"/>
          <w:sz w:val="24"/>
        </w:rPr>
        <w:t>классе.</w:t>
      </w:r>
    </w:p>
    <w:p w:rsidR="00F7258D" w:rsidRDefault="007D13AA" w:rsidP="00CB1795">
      <w:pPr>
        <w:pStyle w:val="a4"/>
        <w:numPr>
          <w:ilvl w:val="4"/>
          <w:numId w:val="377"/>
        </w:numPr>
        <w:tabs>
          <w:tab w:val="left" w:pos="1134"/>
          <w:tab w:val="left" w:pos="2335"/>
        </w:tabs>
        <w:ind w:left="1136" w:right="6998" w:firstLine="708"/>
        <w:rPr>
          <w:sz w:val="24"/>
        </w:rPr>
      </w:pPr>
      <w:r>
        <w:rPr>
          <w:sz w:val="24"/>
        </w:rPr>
        <w:t>Числа</w:t>
      </w:r>
      <w:r>
        <w:rPr>
          <w:spacing w:val="-17"/>
          <w:sz w:val="24"/>
        </w:rPr>
        <w:t xml:space="preserve"> </w:t>
      </w:r>
      <w:r>
        <w:rPr>
          <w:sz w:val="24"/>
        </w:rPr>
        <w:t>и</w:t>
      </w:r>
      <w:r>
        <w:rPr>
          <w:spacing w:val="-15"/>
          <w:sz w:val="24"/>
        </w:rPr>
        <w:t xml:space="preserve"> </w:t>
      </w:r>
      <w:r>
        <w:rPr>
          <w:sz w:val="24"/>
        </w:rPr>
        <w:t>вычисления. Иррациональные числа.</w:t>
      </w:r>
    </w:p>
    <w:p w:rsidR="00F7258D" w:rsidRDefault="007D13AA" w:rsidP="00CB1795">
      <w:pPr>
        <w:pStyle w:val="a3"/>
        <w:tabs>
          <w:tab w:val="left" w:pos="1134"/>
        </w:tabs>
        <w:ind w:left="1136"/>
      </w:pPr>
      <w:r>
        <w:t>Понимать</w:t>
      </w:r>
      <w:r>
        <w:rPr>
          <w:spacing w:val="-5"/>
        </w:rPr>
        <w:t xml:space="preserve"> </w:t>
      </w:r>
      <w:r>
        <w:t>и</w:t>
      </w:r>
      <w:r>
        <w:rPr>
          <w:spacing w:val="-6"/>
        </w:rPr>
        <w:t xml:space="preserve"> </w:t>
      </w:r>
      <w:r>
        <w:t>использовать</w:t>
      </w:r>
      <w:r>
        <w:rPr>
          <w:spacing w:val="-3"/>
        </w:rPr>
        <w:t xml:space="preserve"> </w:t>
      </w:r>
      <w:r>
        <w:t>представления</w:t>
      </w:r>
      <w:r>
        <w:rPr>
          <w:spacing w:val="-4"/>
        </w:rPr>
        <w:t xml:space="preserve"> </w:t>
      </w:r>
      <w:r>
        <w:t>о</w:t>
      </w:r>
      <w:r>
        <w:rPr>
          <w:spacing w:val="-4"/>
        </w:rPr>
        <w:t xml:space="preserve"> </w:t>
      </w:r>
      <w:r>
        <w:t>расширении</w:t>
      </w:r>
      <w:r>
        <w:rPr>
          <w:spacing w:val="-4"/>
        </w:rPr>
        <w:t xml:space="preserve"> </w:t>
      </w:r>
      <w:r>
        <w:t>числовых</w:t>
      </w:r>
      <w:r>
        <w:rPr>
          <w:spacing w:val="-2"/>
        </w:rPr>
        <w:t xml:space="preserve"> множеств.</w:t>
      </w:r>
    </w:p>
    <w:p w:rsidR="00F7258D" w:rsidRDefault="007D13AA" w:rsidP="00CB1795">
      <w:pPr>
        <w:pStyle w:val="a3"/>
        <w:tabs>
          <w:tab w:val="left" w:pos="1134"/>
        </w:tabs>
        <w:ind w:right="430"/>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7258D" w:rsidRDefault="007D13AA" w:rsidP="00CB1795">
      <w:pPr>
        <w:pStyle w:val="a3"/>
        <w:tabs>
          <w:tab w:val="left" w:pos="1134"/>
        </w:tabs>
        <w:spacing w:before="1"/>
        <w:ind w:right="423"/>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7258D" w:rsidRDefault="007D13AA" w:rsidP="00CB1795">
      <w:pPr>
        <w:pStyle w:val="a3"/>
        <w:tabs>
          <w:tab w:val="left" w:pos="1134"/>
        </w:tabs>
        <w:ind w:right="422"/>
      </w:pPr>
      <w:r>
        <w:t xml:space="preserve">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w:t>
      </w:r>
      <w:r>
        <w:rPr>
          <w:spacing w:val="-2"/>
        </w:rPr>
        <w:t>измерений.</w:t>
      </w:r>
    </w:p>
    <w:p w:rsidR="00F7258D" w:rsidRDefault="007D13AA" w:rsidP="00CB1795">
      <w:pPr>
        <w:pStyle w:val="a3"/>
        <w:tabs>
          <w:tab w:val="left" w:pos="1134"/>
        </w:tabs>
        <w:ind w:left="1136"/>
      </w:pPr>
      <w:r>
        <w:rPr>
          <w:spacing w:val="-2"/>
        </w:rPr>
        <w:t>Делимость.</w:t>
      </w:r>
    </w:p>
    <w:p w:rsidR="00F7258D" w:rsidRDefault="007D13AA" w:rsidP="00CB1795">
      <w:pPr>
        <w:pStyle w:val="a3"/>
        <w:tabs>
          <w:tab w:val="left" w:pos="1134"/>
        </w:tabs>
      </w:pPr>
      <w:r>
        <w:t>Оперировать</w:t>
      </w:r>
      <w:r>
        <w:rPr>
          <w:spacing w:val="-2"/>
        </w:rPr>
        <w:t xml:space="preserve"> </w:t>
      </w:r>
      <w:r>
        <w:t>понятием</w:t>
      </w:r>
      <w:r>
        <w:rPr>
          <w:spacing w:val="-4"/>
        </w:rPr>
        <w:t xml:space="preserve"> </w:t>
      </w:r>
      <w:r>
        <w:t>остатка</w:t>
      </w:r>
      <w:r>
        <w:rPr>
          <w:spacing w:val="-4"/>
        </w:rPr>
        <w:t xml:space="preserve"> </w:t>
      </w:r>
      <w:r>
        <w:t>по</w:t>
      </w:r>
      <w:r>
        <w:rPr>
          <w:spacing w:val="-3"/>
        </w:rPr>
        <w:t xml:space="preserve"> </w:t>
      </w:r>
      <w:r>
        <w:t>модулю,</w:t>
      </w:r>
      <w:r>
        <w:rPr>
          <w:spacing w:val="-3"/>
        </w:rPr>
        <w:t xml:space="preserve"> </w:t>
      </w:r>
      <w:r>
        <w:t>применять</w:t>
      </w:r>
      <w:r>
        <w:rPr>
          <w:spacing w:val="-2"/>
        </w:rPr>
        <w:t xml:space="preserve"> </w:t>
      </w:r>
      <w:r>
        <w:t>свойства</w:t>
      </w:r>
      <w:r>
        <w:rPr>
          <w:spacing w:val="-4"/>
        </w:rPr>
        <w:t xml:space="preserve"> </w:t>
      </w:r>
      <w:r>
        <w:t>сравнений</w:t>
      </w:r>
      <w:r>
        <w:rPr>
          <w:spacing w:val="-5"/>
        </w:rPr>
        <w:t xml:space="preserve"> </w:t>
      </w:r>
      <w:r>
        <w:t>по</w:t>
      </w:r>
      <w:r>
        <w:rPr>
          <w:spacing w:val="-3"/>
        </w:rPr>
        <w:t xml:space="preserve"> </w:t>
      </w:r>
      <w:r>
        <w:t>модулю,</w:t>
      </w:r>
      <w:r>
        <w:rPr>
          <w:spacing w:val="-3"/>
        </w:rPr>
        <w:t xml:space="preserve"> </w:t>
      </w:r>
      <w:r>
        <w:t>находить остатки суммы и произведения по данному модулю.</w:t>
      </w:r>
    </w:p>
    <w:p w:rsidR="00F7258D" w:rsidRDefault="007D13AA" w:rsidP="00CB1795">
      <w:pPr>
        <w:pStyle w:val="a4"/>
        <w:numPr>
          <w:ilvl w:val="4"/>
          <w:numId w:val="377"/>
        </w:numPr>
        <w:tabs>
          <w:tab w:val="left" w:pos="1134"/>
          <w:tab w:val="left" w:pos="2335"/>
        </w:tabs>
        <w:ind w:left="1136" w:right="6228" w:firstLine="708"/>
        <w:rPr>
          <w:sz w:val="24"/>
        </w:rPr>
      </w:pPr>
      <w:r>
        <w:rPr>
          <w:sz w:val="24"/>
        </w:rPr>
        <w:t>Алгебраические</w:t>
      </w:r>
      <w:r>
        <w:rPr>
          <w:spacing w:val="-15"/>
          <w:sz w:val="24"/>
        </w:rPr>
        <w:t xml:space="preserve"> </w:t>
      </w:r>
      <w:r>
        <w:rPr>
          <w:sz w:val="24"/>
        </w:rPr>
        <w:t>выражения. Дробно-рациональные выражения.</w:t>
      </w:r>
    </w:p>
    <w:p w:rsidR="00F7258D" w:rsidRDefault="007D13AA" w:rsidP="00CB1795">
      <w:pPr>
        <w:pStyle w:val="a3"/>
        <w:tabs>
          <w:tab w:val="left" w:pos="1134"/>
        </w:tabs>
        <w:ind w:left="1136" w:right="1586"/>
      </w:pPr>
      <w:r>
        <w:t>Находить</w:t>
      </w:r>
      <w:r>
        <w:rPr>
          <w:spacing w:val="-5"/>
        </w:rPr>
        <w:t xml:space="preserve"> </w:t>
      </w:r>
      <w:r>
        <w:t>допустимые</w:t>
      </w:r>
      <w:r>
        <w:rPr>
          <w:spacing w:val="-7"/>
        </w:rPr>
        <w:t xml:space="preserve"> </w:t>
      </w:r>
      <w:r>
        <w:t>значения</w:t>
      </w:r>
      <w:r>
        <w:rPr>
          <w:spacing w:val="-5"/>
        </w:rPr>
        <w:t xml:space="preserve"> </w:t>
      </w:r>
      <w:r>
        <w:t>переменных</w:t>
      </w:r>
      <w:r>
        <w:rPr>
          <w:spacing w:val="-4"/>
        </w:rPr>
        <w:t xml:space="preserve"> </w:t>
      </w:r>
      <w:r>
        <w:t>в</w:t>
      </w:r>
      <w:r>
        <w:rPr>
          <w:spacing w:val="-8"/>
        </w:rPr>
        <w:t xml:space="preserve"> </w:t>
      </w:r>
      <w:r>
        <w:t>дробно-рациональных</w:t>
      </w:r>
      <w:r>
        <w:rPr>
          <w:spacing w:val="-6"/>
        </w:rPr>
        <w:t xml:space="preserve"> </w:t>
      </w:r>
      <w:r>
        <w:t>выражениях. Применять основное свойство рациональной дроби.</w:t>
      </w:r>
    </w:p>
    <w:p w:rsidR="00F7258D" w:rsidRDefault="007D13AA" w:rsidP="00CB1795">
      <w:pPr>
        <w:pStyle w:val="a3"/>
        <w:tabs>
          <w:tab w:val="left" w:pos="1134"/>
        </w:tabs>
        <w:spacing w:before="1"/>
      </w:pPr>
      <w:r>
        <w:t>Выполнять приведение алгебраических дробей к общему знаменателю, сложение, умножение, деление алгебраических дробей.</w:t>
      </w:r>
    </w:p>
    <w:p w:rsidR="00F7258D" w:rsidRDefault="007D13AA" w:rsidP="00CB1795">
      <w:pPr>
        <w:pStyle w:val="a3"/>
        <w:tabs>
          <w:tab w:val="left" w:pos="1134"/>
        </w:tabs>
        <w:ind w:left="1136"/>
      </w:pPr>
      <w:r>
        <w:t>Выполнять</w:t>
      </w:r>
      <w:r>
        <w:rPr>
          <w:spacing w:val="-8"/>
        </w:rPr>
        <w:t xml:space="preserve"> </w:t>
      </w:r>
      <w:r>
        <w:t>тождественные</w:t>
      </w:r>
      <w:r>
        <w:rPr>
          <w:spacing w:val="-7"/>
        </w:rPr>
        <w:t xml:space="preserve"> </w:t>
      </w:r>
      <w:r>
        <w:t>преобразования</w:t>
      </w:r>
      <w:r>
        <w:rPr>
          <w:spacing w:val="-6"/>
        </w:rPr>
        <w:t xml:space="preserve"> </w:t>
      </w:r>
      <w:r>
        <w:t>рациональных</w:t>
      </w:r>
      <w:r>
        <w:rPr>
          <w:spacing w:val="-4"/>
        </w:rPr>
        <w:t xml:space="preserve"> </w:t>
      </w:r>
      <w:r>
        <w:rPr>
          <w:spacing w:val="-2"/>
        </w:rPr>
        <w:t>выражений.</w:t>
      </w:r>
    </w:p>
    <w:p w:rsidR="00F7258D" w:rsidRDefault="007D13AA" w:rsidP="00CB1795">
      <w:pPr>
        <w:pStyle w:val="a3"/>
        <w:tabs>
          <w:tab w:val="left" w:pos="1134"/>
        </w:tabs>
      </w:pPr>
      <w:r>
        <w:t>Применять преобразования выражений для решения различных задач из математики, смежных предметов, из реальной практики.</w:t>
      </w:r>
    </w:p>
    <w:p w:rsidR="00F7258D" w:rsidRDefault="007D13AA" w:rsidP="00CB1795">
      <w:pPr>
        <w:pStyle w:val="a3"/>
        <w:tabs>
          <w:tab w:val="left" w:pos="1134"/>
        </w:tabs>
        <w:ind w:left="1136"/>
      </w:pPr>
      <w:r>
        <w:rPr>
          <w:spacing w:val="-2"/>
        </w:rPr>
        <w:t>Степени.</w:t>
      </w:r>
    </w:p>
    <w:p w:rsidR="00F7258D" w:rsidRDefault="007D13AA" w:rsidP="00CB1795">
      <w:pPr>
        <w:pStyle w:val="a3"/>
        <w:tabs>
          <w:tab w:val="left" w:pos="1134"/>
        </w:tabs>
      </w:pPr>
      <w:r>
        <w:t>Применять</w:t>
      </w:r>
      <w:r>
        <w:rPr>
          <w:spacing w:val="40"/>
        </w:rPr>
        <w:t xml:space="preserve"> </w:t>
      </w:r>
      <w:r>
        <w:t>понятие</w:t>
      </w:r>
      <w:r>
        <w:rPr>
          <w:spacing w:val="40"/>
        </w:rPr>
        <w:t xml:space="preserve"> </w:t>
      </w:r>
      <w:r>
        <w:t>степени</w:t>
      </w:r>
      <w:r>
        <w:rPr>
          <w:spacing w:val="40"/>
        </w:rPr>
        <w:t xml:space="preserve"> </w:t>
      </w:r>
      <w:r>
        <w:t>с</w:t>
      </w:r>
      <w:r>
        <w:rPr>
          <w:spacing w:val="40"/>
        </w:rPr>
        <w:t xml:space="preserve"> </w:t>
      </w:r>
      <w:r>
        <w:t>целым</w:t>
      </w:r>
      <w:r>
        <w:rPr>
          <w:spacing w:val="40"/>
        </w:rPr>
        <w:t xml:space="preserve"> </w:t>
      </w:r>
      <w:r>
        <w:t>показателем,</w:t>
      </w:r>
      <w:r>
        <w:rPr>
          <w:spacing w:val="40"/>
        </w:rPr>
        <w:t xml:space="preserve"> </w:t>
      </w:r>
      <w:r>
        <w:t>выполнять</w:t>
      </w:r>
      <w:r>
        <w:rPr>
          <w:spacing w:val="40"/>
        </w:rPr>
        <w:t xml:space="preserve"> </w:t>
      </w:r>
      <w:r>
        <w:t>преобразования</w:t>
      </w:r>
      <w:r>
        <w:rPr>
          <w:spacing w:val="40"/>
        </w:rPr>
        <w:t xml:space="preserve"> </w:t>
      </w:r>
      <w:r>
        <w:t>выражений,</w:t>
      </w:r>
      <w:r>
        <w:rPr>
          <w:spacing w:val="80"/>
        </w:rPr>
        <w:t xml:space="preserve"> </w:t>
      </w:r>
      <w:r>
        <w:t>содержащих степени с целым показателем.</w:t>
      </w:r>
    </w:p>
    <w:p w:rsidR="00F7258D" w:rsidRDefault="007D13AA" w:rsidP="00CB1795">
      <w:pPr>
        <w:pStyle w:val="a3"/>
        <w:tabs>
          <w:tab w:val="left" w:pos="1134"/>
        </w:tabs>
        <w:ind w:left="1136"/>
      </w:pPr>
      <w:r>
        <w:t>Иррациональные</w:t>
      </w:r>
      <w:r>
        <w:rPr>
          <w:spacing w:val="-7"/>
        </w:rPr>
        <w:t xml:space="preserve"> </w:t>
      </w:r>
      <w:r>
        <w:rPr>
          <w:spacing w:val="-2"/>
        </w:rPr>
        <w:t>выражения.</w:t>
      </w:r>
    </w:p>
    <w:p w:rsidR="00F7258D" w:rsidRDefault="007D13AA" w:rsidP="00CB1795">
      <w:pPr>
        <w:pStyle w:val="a3"/>
        <w:tabs>
          <w:tab w:val="left" w:pos="1134"/>
        </w:tabs>
      </w:pPr>
      <w:r>
        <w:t>Находить</w:t>
      </w:r>
      <w:r>
        <w:rPr>
          <w:spacing w:val="80"/>
        </w:rPr>
        <w:t xml:space="preserve"> </w:t>
      </w:r>
      <w:r>
        <w:t>допустимые</w:t>
      </w:r>
      <w:r>
        <w:rPr>
          <w:spacing w:val="80"/>
        </w:rPr>
        <w:t xml:space="preserve"> </w:t>
      </w:r>
      <w:r>
        <w:t>значения</w:t>
      </w:r>
      <w:r>
        <w:rPr>
          <w:spacing w:val="80"/>
        </w:rPr>
        <w:t xml:space="preserve"> </w:t>
      </w:r>
      <w:r>
        <w:t>переменных</w:t>
      </w:r>
      <w:r>
        <w:rPr>
          <w:spacing w:val="80"/>
        </w:rPr>
        <w:t xml:space="preserve"> </w:t>
      </w:r>
      <w:r>
        <w:t>в</w:t>
      </w:r>
      <w:r>
        <w:rPr>
          <w:spacing w:val="80"/>
        </w:rPr>
        <w:t xml:space="preserve"> </w:t>
      </w:r>
      <w:r>
        <w:t>выражениях,</w:t>
      </w:r>
      <w:r>
        <w:rPr>
          <w:spacing w:val="80"/>
        </w:rPr>
        <w:t xml:space="preserve"> </w:t>
      </w:r>
      <w:r>
        <w:t>содержащих</w:t>
      </w:r>
      <w:r>
        <w:rPr>
          <w:spacing w:val="80"/>
        </w:rPr>
        <w:t xml:space="preserve"> </w:t>
      </w:r>
      <w:r>
        <w:t>арифметические квадратные корни.</w:t>
      </w:r>
    </w:p>
    <w:p w:rsidR="00F7258D" w:rsidRDefault="007D13AA" w:rsidP="00CB1795">
      <w:pPr>
        <w:pStyle w:val="a3"/>
        <w:tabs>
          <w:tab w:val="left" w:pos="1134"/>
        </w:tabs>
        <w:ind w:left="1136" w:right="1359"/>
      </w:pPr>
      <w:r>
        <w:t>Выполнять</w:t>
      </w:r>
      <w:r>
        <w:rPr>
          <w:spacing w:val="-5"/>
        </w:rPr>
        <w:t xml:space="preserve"> </w:t>
      </w:r>
      <w:r>
        <w:t>преобразования</w:t>
      </w:r>
      <w:r>
        <w:rPr>
          <w:spacing w:val="-7"/>
        </w:rPr>
        <w:t xml:space="preserve"> </w:t>
      </w:r>
      <w:r>
        <w:t>иррациональных</w:t>
      </w:r>
      <w:r>
        <w:rPr>
          <w:spacing w:val="-6"/>
        </w:rPr>
        <w:t xml:space="preserve"> </w:t>
      </w:r>
      <w:r>
        <w:t>выражений,</w:t>
      </w:r>
      <w:r>
        <w:rPr>
          <w:spacing w:val="-7"/>
        </w:rPr>
        <w:t xml:space="preserve"> </w:t>
      </w:r>
      <w:r>
        <w:t>используя</w:t>
      </w:r>
      <w:r>
        <w:rPr>
          <w:spacing w:val="-7"/>
        </w:rPr>
        <w:t xml:space="preserve"> </w:t>
      </w:r>
      <w:r>
        <w:t>свойства</w:t>
      </w:r>
      <w:r>
        <w:rPr>
          <w:spacing w:val="-8"/>
        </w:rPr>
        <w:t xml:space="preserve"> </w:t>
      </w:r>
      <w:r>
        <w:t>корней. 147.4.5.2.3. Уравнения и неравенства.</w:t>
      </w:r>
    </w:p>
    <w:p w:rsidR="00F7258D" w:rsidRDefault="007D13AA" w:rsidP="00CB1795">
      <w:pPr>
        <w:pStyle w:val="a3"/>
        <w:tabs>
          <w:tab w:val="left" w:pos="1134"/>
        </w:tabs>
        <w:ind w:left="1136"/>
      </w:pPr>
      <w:r>
        <w:t>Решать</w:t>
      </w:r>
      <w:r>
        <w:rPr>
          <w:spacing w:val="-3"/>
        </w:rPr>
        <w:t xml:space="preserve"> </w:t>
      </w:r>
      <w:r>
        <w:t>квадратные</w:t>
      </w:r>
      <w:r>
        <w:rPr>
          <w:spacing w:val="-2"/>
        </w:rPr>
        <w:t xml:space="preserve"> уравнения.</w:t>
      </w:r>
    </w:p>
    <w:p w:rsidR="00F7258D" w:rsidRDefault="007D13AA" w:rsidP="00CB1795">
      <w:pPr>
        <w:pStyle w:val="a3"/>
        <w:tabs>
          <w:tab w:val="left" w:pos="1134"/>
        </w:tabs>
        <w:ind w:left="1136"/>
      </w:pPr>
      <w:r>
        <w:t>Решать</w:t>
      </w:r>
      <w:r>
        <w:rPr>
          <w:spacing w:val="-7"/>
        </w:rPr>
        <w:t xml:space="preserve"> </w:t>
      </w:r>
      <w:r>
        <w:t>дробно-рациональные</w:t>
      </w:r>
      <w:r>
        <w:rPr>
          <w:spacing w:val="-7"/>
        </w:rPr>
        <w:t xml:space="preserve"> </w:t>
      </w:r>
      <w:r>
        <w:rPr>
          <w:spacing w:val="-2"/>
        </w:rPr>
        <w:t>уравнения.</w:t>
      </w:r>
    </w:p>
    <w:p w:rsidR="00F7258D" w:rsidRDefault="007D13AA" w:rsidP="00CB1795">
      <w:pPr>
        <w:pStyle w:val="a3"/>
        <w:tabs>
          <w:tab w:val="left" w:pos="1134"/>
        </w:tabs>
        <w:spacing w:before="1"/>
        <w:ind w:right="434"/>
      </w:pPr>
      <w:r>
        <w:t xml:space="preserve">Решать линейные уравнения с параметрами, несложные системы линейных уравнений с </w:t>
      </w:r>
      <w:r>
        <w:rPr>
          <w:spacing w:val="-2"/>
        </w:rPr>
        <w:t>параметрами.</w:t>
      </w:r>
    </w:p>
    <w:p w:rsidR="00F7258D" w:rsidRDefault="007D13AA" w:rsidP="00CB1795">
      <w:pPr>
        <w:pStyle w:val="a3"/>
        <w:tabs>
          <w:tab w:val="left" w:pos="1134"/>
        </w:tabs>
        <w:ind w:right="426"/>
      </w:pPr>
      <w:r>
        <w:t>Проводить исследования уравнений и систем уравнений, в том числе с применением графических</w:t>
      </w:r>
      <w:r>
        <w:rPr>
          <w:spacing w:val="-3"/>
        </w:rPr>
        <w:t xml:space="preserve"> </w:t>
      </w:r>
      <w:r>
        <w:t>представлений</w:t>
      </w:r>
      <w:r>
        <w:rPr>
          <w:spacing w:val="-3"/>
        </w:rPr>
        <w:t xml:space="preserve"> </w:t>
      </w:r>
      <w:r>
        <w:t>(устанавливать, имеет</w:t>
      </w:r>
      <w:r>
        <w:rPr>
          <w:spacing w:val="-3"/>
        </w:rPr>
        <w:t xml:space="preserve"> </w:t>
      </w:r>
      <w:r>
        <w:t>ли</w:t>
      </w:r>
      <w:r>
        <w:rPr>
          <w:spacing w:val="-1"/>
        </w:rPr>
        <w:t xml:space="preserve"> </w:t>
      </w:r>
      <w:r>
        <w:t>уравнение</w:t>
      </w:r>
      <w:r>
        <w:rPr>
          <w:spacing w:val="-4"/>
        </w:rPr>
        <w:t xml:space="preserve"> </w:t>
      </w:r>
      <w:r>
        <w:t>или</w:t>
      </w:r>
      <w:r>
        <w:rPr>
          <w:spacing w:val="-4"/>
        </w:rPr>
        <w:t xml:space="preserve"> </w:t>
      </w:r>
      <w:r>
        <w:t>система уравнений</w:t>
      </w:r>
      <w:r>
        <w:rPr>
          <w:spacing w:val="-3"/>
        </w:rPr>
        <w:t xml:space="preserve"> </w:t>
      </w:r>
      <w:r>
        <w:t>решения,</w:t>
      </w:r>
      <w:r>
        <w:rPr>
          <w:spacing w:val="-3"/>
        </w:rPr>
        <w:t xml:space="preserve"> </w:t>
      </w:r>
      <w:r>
        <w:t>если имеет, то сколько, и прочее).</w:t>
      </w:r>
    </w:p>
    <w:p w:rsidR="00F7258D" w:rsidRDefault="007D13AA" w:rsidP="00CB1795">
      <w:pPr>
        <w:pStyle w:val="a3"/>
        <w:tabs>
          <w:tab w:val="left" w:pos="1134"/>
        </w:tabs>
        <w:ind w:right="423"/>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w:t>
      </w:r>
      <w:r>
        <w:rPr>
          <w:spacing w:val="-1"/>
        </w:rPr>
        <w:t xml:space="preserve"> </w:t>
      </w:r>
      <w:r>
        <w:t>контекстом</w:t>
      </w:r>
      <w:r>
        <w:rPr>
          <w:spacing w:val="-1"/>
        </w:rPr>
        <w:t xml:space="preserve"> </w:t>
      </w:r>
      <w:r>
        <w:t>задачи полученный результат.</w:t>
      </w:r>
    </w:p>
    <w:p w:rsidR="00F7258D" w:rsidRDefault="007D13AA" w:rsidP="00CB1795">
      <w:pPr>
        <w:pStyle w:val="a3"/>
        <w:tabs>
          <w:tab w:val="left" w:pos="1134"/>
        </w:tabs>
        <w:ind w:right="431"/>
      </w:pPr>
      <w:r>
        <w:t>Применять свойства числовых неравенств для сравнения, оценки, решать линейные</w:t>
      </w:r>
      <w:r>
        <w:rPr>
          <w:spacing w:val="40"/>
        </w:rPr>
        <w:t xml:space="preserve"> </w:t>
      </w:r>
      <w:r>
        <w:lastRenderedPageBreak/>
        <w:t>неравенства</w:t>
      </w:r>
      <w:r>
        <w:rPr>
          <w:spacing w:val="-1"/>
        </w:rPr>
        <w:t xml:space="preserve"> </w:t>
      </w:r>
      <w:r>
        <w:t>с</w:t>
      </w:r>
      <w:r>
        <w:rPr>
          <w:spacing w:val="-3"/>
        </w:rPr>
        <w:t xml:space="preserve"> </w:t>
      </w:r>
      <w:r>
        <w:t>одной</w:t>
      </w:r>
      <w:r>
        <w:rPr>
          <w:spacing w:val="-1"/>
        </w:rPr>
        <w:t xml:space="preserve"> </w:t>
      </w:r>
      <w:r>
        <w:t>переменной</w:t>
      </w:r>
      <w:r>
        <w:rPr>
          <w:spacing w:val="-1"/>
        </w:rPr>
        <w:t xml:space="preserve"> </w:t>
      </w:r>
      <w:r>
        <w:t>и</w:t>
      </w:r>
      <w:r>
        <w:rPr>
          <w:spacing w:val="-1"/>
        </w:rPr>
        <w:t xml:space="preserve"> </w:t>
      </w:r>
      <w:r>
        <w:t>их системы,</w:t>
      </w:r>
      <w:r>
        <w:rPr>
          <w:spacing w:val="-3"/>
        </w:rPr>
        <w:t xml:space="preserve"> </w:t>
      </w:r>
      <w:r>
        <w:t>давать</w:t>
      </w:r>
      <w:r>
        <w:rPr>
          <w:spacing w:val="-1"/>
        </w:rPr>
        <w:t xml:space="preserve"> </w:t>
      </w:r>
      <w:r>
        <w:t>графическую</w:t>
      </w:r>
      <w:r>
        <w:rPr>
          <w:spacing w:val="-2"/>
        </w:rPr>
        <w:t xml:space="preserve"> </w:t>
      </w:r>
      <w:r>
        <w:t>иллюстрацию</w:t>
      </w:r>
      <w:r>
        <w:rPr>
          <w:spacing w:val="-2"/>
        </w:rPr>
        <w:t xml:space="preserve"> </w:t>
      </w:r>
      <w:r>
        <w:t>множества</w:t>
      </w:r>
      <w:r>
        <w:rPr>
          <w:spacing w:val="-3"/>
        </w:rPr>
        <w:t xml:space="preserve"> </w:t>
      </w:r>
      <w:r>
        <w:t>решений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неравенства,</w:t>
      </w:r>
      <w:r>
        <w:rPr>
          <w:spacing w:val="-3"/>
        </w:rPr>
        <w:t xml:space="preserve"> </w:t>
      </w:r>
      <w:r>
        <w:t>системы</w:t>
      </w:r>
      <w:r>
        <w:rPr>
          <w:spacing w:val="-4"/>
        </w:rPr>
        <w:t xml:space="preserve"> </w:t>
      </w:r>
      <w:r>
        <w:rPr>
          <w:spacing w:val="-2"/>
        </w:rPr>
        <w:t>неравенств.</w:t>
      </w:r>
    </w:p>
    <w:p w:rsidR="00F7258D" w:rsidRDefault="007D13AA" w:rsidP="00CB1795">
      <w:pPr>
        <w:pStyle w:val="a3"/>
        <w:tabs>
          <w:tab w:val="left" w:pos="1134"/>
        </w:tabs>
        <w:ind w:left="1136"/>
      </w:pPr>
      <w:r>
        <w:t>147.4.5.2.4.</w:t>
      </w:r>
      <w:r>
        <w:rPr>
          <w:spacing w:val="-1"/>
        </w:rPr>
        <w:t xml:space="preserve"> </w:t>
      </w:r>
      <w:r>
        <w:rPr>
          <w:spacing w:val="-2"/>
        </w:rPr>
        <w:t>Функции.</w:t>
      </w:r>
    </w:p>
    <w:p w:rsidR="00F7258D" w:rsidRDefault="007D13AA" w:rsidP="00CB1795">
      <w:pPr>
        <w:pStyle w:val="a3"/>
        <w:tabs>
          <w:tab w:val="left" w:pos="1134"/>
        </w:tabs>
        <w:ind w:right="428"/>
      </w:pPr>
      <w:r>
        <w:rPr>
          <w:noProof/>
          <w:lang w:eastAsia="ru-RU"/>
        </w:rPr>
        <w:drawing>
          <wp:anchor distT="0" distB="0" distL="0" distR="0" simplePos="0" relativeHeight="251666432" behindDoc="1" locked="0" layoutInCell="1" allowOverlap="1">
            <wp:simplePos x="0" y="0"/>
            <wp:positionH relativeFrom="page">
              <wp:posOffset>2731135</wp:posOffset>
            </wp:positionH>
            <wp:positionV relativeFrom="paragraph">
              <wp:posOffset>545621</wp:posOffset>
            </wp:positionV>
            <wp:extent cx="3037843" cy="28575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3037843" cy="285750"/>
                    </a:xfrm>
                    <a:prstGeom prst="rect">
                      <a:avLst/>
                    </a:prstGeom>
                  </pic:spPr>
                </pic:pic>
              </a:graphicData>
            </a:graphic>
          </wp:anchor>
        </w:drawing>
      </w: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7258D" w:rsidRDefault="00F7258D" w:rsidP="00CB1795">
      <w:pPr>
        <w:pStyle w:val="a3"/>
        <w:tabs>
          <w:tab w:val="left" w:pos="1134"/>
        </w:tabs>
        <w:spacing w:before="42"/>
        <w:ind w:left="0"/>
      </w:pPr>
    </w:p>
    <w:p w:rsidR="00F7258D" w:rsidRDefault="007D13AA" w:rsidP="00CB1795">
      <w:pPr>
        <w:pStyle w:val="a3"/>
        <w:tabs>
          <w:tab w:val="left" w:pos="1134"/>
          <w:tab w:val="left" w:pos="8837"/>
        </w:tabs>
        <w:ind w:right="425"/>
      </w:pPr>
      <w:r>
        <w:t>Строить</w:t>
      </w:r>
      <w:r>
        <w:rPr>
          <w:spacing w:val="40"/>
        </w:rPr>
        <w:t xml:space="preserve"> </w:t>
      </w:r>
      <w:r>
        <w:t>графики функций</w:t>
      </w:r>
      <w:r>
        <w:tab/>
        <w:t>, описывать свойства числовой функции по её графику.</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9 классе.</w:t>
      </w:r>
    </w:p>
    <w:p w:rsidR="00F7258D" w:rsidRDefault="007D13AA" w:rsidP="00CB1795">
      <w:pPr>
        <w:pStyle w:val="a4"/>
        <w:numPr>
          <w:ilvl w:val="4"/>
          <w:numId w:val="377"/>
        </w:numPr>
        <w:tabs>
          <w:tab w:val="left" w:pos="1134"/>
          <w:tab w:val="left" w:pos="2335"/>
        </w:tabs>
        <w:ind w:left="2335" w:firstLine="708"/>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F7258D" w:rsidRDefault="007D13AA" w:rsidP="00CB1795">
      <w:pPr>
        <w:pStyle w:val="a3"/>
        <w:tabs>
          <w:tab w:val="left" w:pos="1134"/>
        </w:tabs>
        <w:ind w:right="425"/>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F7258D" w:rsidRDefault="007D13AA" w:rsidP="00CB1795">
      <w:pPr>
        <w:pStyle w:val="a3"/>
        <w:tabs>
          <w:tab w:val="left" w:pos="1134"/>
        </w:tabs>
        <w:ind w:right="429"/>
      </w:pPr>
      <w:r>
        <w:t>Использовать понятие множества действительных чисел при решении задач, проведении рассуждений и доказательств.</w:t>
      </w:r>
    </w:p>
    <w:p w:rsidR="00F7258D" w:rsidRDefault="007D13AA" w:rsidP="00CB1795">
      <w:pPr>
        <w:pStyle w:val="a3"/>
        <w:tabs>
          <w:tab w:val="left" w:pos="1134"/>
        </w:tabs>
        <w:ind w:right="432"/>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F7258D" w:rsidRDefault="007D13AA" w:rsidP="00CB1795">
      <w:pPr>
        <w:pStyle w:val="a4"/>
        <w:numPr>
          <w:ilvl w:val="4"/>
          <w:numId w:val="377"/>
        </w:numPr>
        <w:tabs>
          <w:tab w:val="left" w:pos="1134"/>
          <w:tab w:val="left" w:pos="2335"/>
        </w:tabs>
        <w:spacing w:before="1"/>
        <w:ind w:left="2335" w:firstLine="708"/>
        <w:rPr>
          <w:sz w:val="24"/>
        </w:rPr>
      </w:pPr>
      <w:r>
        <w:rPr>
          <w:sz w:val="24"/>
        </w:rPr>
        <w:t>Алгебраические</w:t>
      </w:r>
      <w:r>
        <w:rPr>
          <w:spacing w:val="-5"/>
          <w:sz w:val="24"/>
        </w:rPr>
        <w:t xml:space="preserve"> </w:t>
      </w:r>
      <w:r>
        <w:rPr>
          <w:spacing w:val="-2"/>
          <w:sz w:val="24"/>
        </w:rPr>
        <w:t>выражения.</w:t>
      </w:r>
    </w:p>
    <w:p w:rsidR="00F7258D" w:rsidRDefault="007D13AA" w:rsidP="00CB1795">
      <w:pPr>
        <w:pStyle w:val="a3"/>
        <w:tabs>
          <w:tab w:val="left" w:pos="1134"/>
        </w:tabs>
        <w:ind w:left="1136" w:right="1367"/>
      </w:pPr>
      <w:r>
        <w:t>Оперировать</w:t>
      </w:r>
      <w:r>
        <w:rPr>
          <w:spacing w:val="-4"/>
        </w:rPr>
        <w:t xml:space="preserve"> </w:t>
      </w:r>
      <w:r>
        <w:t>понятием</w:t>
      </w:r>
      <w:r>
        <w:rPr>
          <w:spacing w:val="-6"/>
        </w:rPr>
        <w:t xml:space="preserve"> </w:t>
      </w:r>
      <w:r>
        <w:t>квадратного</w:t>
      </w:r>
      <w:r>
        <w:rPr>
          <w:spacing w:val="-5"/>
        </w:rPr>
        <w:t xml:space="preserve"> </w:t>
      </w:r>
      <w:r>
        <w:t>трёхчлена,</w:t>
      </w:r>
      <w:r>
        <w:rPr>
          <w:spacing w:val="-8"/>
        </w:rPr>
        <w:t xml:space="preserve"> </w:t>
      </w:r>
      <w:r>
        <w:t>находить</w:t>
      </w:r>
      <w:r>
        <w:rPr>
          <w:spacing w:val="-6"/>
        </w:rPr>
        <w:t xml:space="preserve"> </w:t>
      </w:r>
      <w:r>
        <w:t>корни</w:t>
      </w:r>
      <w:r>
        <w:rPr>
          <w:spacing w:val="-5"/>
        </w:rPr>
        <w:t xml:space="preserve"> </w:t>
      </w:r>
      <w:r>
        <w:t>квадратного</w:t>
      </w:r>
      <w:r>
        <w:rPr>
          <w:spacing w:val="-5"/>
        </w:rPr>
        <w:t xml:space="preserve"> </w:t>
      </w:r>
      <w:r>
        <w:t>трёхчлена. Раскладывать квадратный трёхчлен на линейные множители.</w:t>
      </w:r>
    </w:p>
    <w:p w:rsidR="00F7258D" w:rsidRDefault="007D13AA" w:rsidP="00CB1795">
      <w:pPr>
        <w:pStyle w:val="a4"/>
        <w:numPr>
          <w:ilvl w:val="4"/>
          <w:numId w:val="377"/>
        </w:numPr>
        <w:tabs>
          <w:tab w:val="left" w:pos="1134"/>
          <w:tab w:val="left" w:pos="2335"/>
        </w:tabs>
        <w:ind w:left="2335" w:firstLine="708"/>
        <w:rPr>
          <w:sz w:val="24"/>
        </w:rPr>
      </w:pPr>
      <w:r>
        <w:rPr>
          <w:sz w:val="24"/>
        </w:rPr>
        <w:t>Уравнения</w:t>
      </w:r>
      <w:r>
        <w:rPr>
          <w:spacing w:val="-6"/>
          <w:sz w:val="24"/>
        </w:rPr>
        <w:t xml:space="preserve"> </w:t>
      </w:r>
      <w:r>
        <w:rPr>
          <w:sz w:val="24"/>
        </w:rPr>
        <w:t>и</w:t>
      </w:r>
      <w:r>
        <w:rPr>
          <w:spacing w:val="-2"/>
          <w:sz w:val="24"/>
        </w:rPr>
        <w:t xml:space="preserve"> неравенства.</w:t>
      </w:r>
    </w:p>
    <w:p w:rsidR="00F7258D" w:rsidRDefault="007D13AA" w:rsidP="00CB1795">
      <w:pPr>
        <w:pStyle w:val="a3"/>
        <w:tabs>
          <w:tab w:val="left" w:pos="1134"/>
        </w:tabs>
        <w:ind w:right="421"/>
      </w:pPr>
      <w:r>
        <w:t>Решать линейные и квадратные уравнения, уравнения, сводящиеся к ним, дробно- рациональные уравнения.</w:t>
      </w:r>
    </w:p>
    <w:p w:rsidR="00F7258D" w:rsidRDefault="007D13AA" w:rsidP="00CB1795">
      <w:pPr>
        <w:pStyle w:val="a3"/>
        <w:tabs>
          <w:tab w:val="left" w:pos="1134"/>
        </w:tabs>
        <w:ind w:left="1136"/>
      </w:pPr>
      <w:r>
        <w:t>Решать</w:t>
      </w:r>
      <w:r>
        <w:rPr>
          <w:spacing w:val="-3"/>
        </w:rPr>
        <w:t xml:space="preserve"> </w:t>
      </w:r>
      <w:r>
        <w:t>несложные</w:t>
      </w:r>
      <w:r>
        <w:rPr>
          <w:spacing w:val="-5"/>
        </w:rPr>
        <w:t xml:space="preserve"> </w:t>
      </w:r>
      <w:r>
        <w:t>квадратные</w:t>
      </w:r>
      <w:r>
        <w:rPr>
          <w:spacing w:val="-4"/>
        </w:rPr>
        <w:t xml:space="preserve"> </w:t>
      </w:r>
      <w:r>
        <w:t>уравнения</w:t>
      </w:r>
      <w:r>
        <w:rPr>
          <w:spacing w:val="-3"/>
        </w:rPr>
        <w:t xml:space="preserve"> </w:t>
      </w:r>
      <w:r>
        <w:t>с</w:t>
      </w:r>
      <w:r>
        <w:rPr>
          <w:spacing w:val="-4"/>
        </w:rPr>
        <w:t xml:space="preserve"> </w:t>
      </w:r>
      <w:r>
        <w:rPr>
          <w:spacing w:val="-2"/>
        </w:rPr>
        <w:t>параметром.</w:t>
      </w:r>
    </w:p>
    <w:p w:rsidR="00F7258D" w:rsidRDefault="007D13AA" w:rsidP="00CB1795">
      <w:pPr>
        <w:pStyle w:val="a3"/>
        <w:tabs>
          <w:tab w:val="left" w:pos="1134"/>
        </w:tabs>
        <w:ind w:right="42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F7258D" w:rsidRDefault="007D13AA" w:rsidP="00CB1795">
      <w:pPr>
        <w:pStyle w:val="a3"/>
        <w:tabs>
          <w:tab w:val="left" w:pos="1134"/>
        </w:tabs>
        <w:ind w:right="435"/>
      </w:pPr>
      <w:r>
        <w:t>Решать системы двух линейных уравнений с двумя переменными и системы двух уравнений, в которых одно уравнение не является линейным.</w:t>
      </w:r>
    </w:p>
    <w:p w:rsidR="00F7258D" w:rsidRDefault="007D13AA" w:rsidP="00CB1795">
      <w:pPr>
        <w:pStyle w:val="a3"/>
        <w:tabs>
          <w:tab w:val="left" w:pos="1134"/>
        </w:tabs>
        <w:ind w:left="1136"/>
      </w:pPr>
      <w:r>
        <w:t>Решать</w:t>
      </w:r>
      <w:r>
        <w:rPr>
          <w:spacing w:val="-6"/>
        </w:rPr>
        <w:t xml:space="preserve"> </w:t>
      </w:r>
      <w:r>
        <w:t>несложные</w:t>
      </w:r>
      <w:r>
        <w:rPr>
          <w:spacing w:val="-6"/>
        </w:rPr>
        <w:t xml:space="preserve"> </w:t>
      </w:r>
      <w:r>
        <w:t>системы</w:t>
      </w:r>
      <w:r>
        <w:rPr>
          <w:spacing w:val="-4"/>
        </w:rPr>
        <w:t xml:space="preserve"> </w:t>
      </w:r>
      <w:r>
        <w:t>нелинейных уравнений</w:t>
      </w:r>
      <w:r>
        <w:rPr>
          <w:spacing w:val="-4"/>
        </w:rPr>
        <w:t xml:space="preserve"> </w:t>
      </w:r>
      <w:r>
        <w:t>с</w:t>
      </w:r>
      <w:r>
        <w:rPr>
          <w:spacing w:val="-5"/>
        </w:rPr>
        <w:t xml:space="preserve"> </w:t>
      </w:r>
      <w:r>
        <w:rPr>
          <w:spacing w:val="-2"/>
        </w:rPr>
        <w:t>параметром.</w:t>
      </w:r>
    </w:p>
    <w:p w:rsidR="00F7258D" w:rsidRDefault="007D13AA" w:rsidP="00CB1795">
      <w:pPr>
        <w:pStyle w:val="a3"/>
        <w:tabs>
          <w:tab w:val="left" w:pos="1134"/>
        </w:tabs>
        <w:ind w:right="430"/>
      </w:pPr>
      <w:r>
        <w:t>Применять методы равносильных преобразований, замены переменной, графического метода при решении уравнений 3-й и 4-й степеней.</w:t>
      </w:r>
    </w:p>
    <w:p w:rsidR="00F7258D" w:rsidRDefault="007D13AA" w:rsidP="00CB1795">
      <w:pPr>
        <w:pStyle w:val="a3"/>
        <w:tabs>
          <w:tab w:val="left" w:pos="1134"/>
        </w:tabs>
        <w:ind w:right="42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7258D" w:rsidRDefault="007D13AA" w:rsidP="00CB1795">
      <w:pPr>
        <w:pStyle w:val="a3"/>
        <w:tabs>
          <w:tab w:val="left" w:pos="1134"/>
        </w:tabs>
        <w:ind w:right="431"/>
      </w:pPr>
      <w:r>
        <w:t xml:space="preserve">Решать уравнения, неравенства и их системы, в том числе с ограничениями, например, в целых </w:t>
      </w:r>
      <w:r>
        <w:rPr>
          <w:spacing w:val="-2"/>
        </w:rPr>
        <w:t>числах.</w:t>
      </w:r>
    </w:p>
    <w:p w:rsidR="00F7258D" w:rsidRDefault="007D13AA" w:rsidP="00CB1795">
      <w:pPr>
        <w:pStyle w:val="a3"/>
        <w:tabs>
          <w:tab w:val="left" w:pos="1134"/>
        </w:tabs>
        <w:spacing w:before="1"/>
        <w:ind w:right="426"/>
      </w:pPr>
      <w:r>
        <w:t>Проводить исследования уравнений и систем уравнений, в том числе с применением графических</w:t>
      </w:r>
      <w:r>
        <w:rPr>
          <w:spacing w:val="-3"/>
        </w:rPr>
        <w:t xml:space="preserve"> </w:t>
      </w:r>
      <w:r>
        <w:t>представлений</w:t>
      </w:r>
      <w:r>
        <w:rPr>
          <w:spacing w:val="-2"/>
        </w:rPr>
        <w:t xml:space="preserve"> </w:t>
      </w:r>
      <w:r>
        <w:t>(устанавливать,</w:t>
      </w:r>
      <w:r>
        <w:rPr>
          <w:spacing w:val="-1"/>
        </w:rPr>
        <w:t xml:space="preserve"> </w:t>
      </w:r>
      <w:r>
        <w:t>имеет</w:t>
      </w:r>
      <w:r>
        <w:rPr>
          <w:spacing w:val="-3"/>
        </w:rPr>
        <w:t xml:space="preserve"> </w:t>
      </w:r>
      <w:r>
        <w:t>ли</w:t>
      </w:r>
      <w:r>
        <w:rPr>
          <w:spacing w:val="-1"/>
        </w:rPr>
        <w:t xml:space="preserve"> </w:t>
      </w:r>
      <w:r>
        <w:t>уравнение</w:t>
      </w:r>
      <w:r>
        <w:rPr>
          <w:spacing w:val="-4"/>
        </w:rPr>
        <w:t xml:space="preserve"> </w:t>
      </w:r>
      <w:r>
        <w:t>или</w:t>
      </w:r>
      <w:r>
        <w:rPr>
          <w:spacing w:val="-4"/>
        </w:rPr>
        <w:t xml:space="preserve"> </w:t>
      </w:r>
      <w:r>
        <w:t>система уравнений</w:t>
      </w:r>
      <w:r>
        <w:rPr>
          <w:spacing w:val="-2"/>
        </w:rPr>
        <w:t xml:space="preserve"> </w:t>
      </w:r>
      <w:r>
        <w:t>решения,</w:t>
      </w:r>
      <w:r>
        <w:rPr>
          <w:spacing w:val="-3"/>
        </w:rPr>
        <w:t xml:space="preserve"> </w:t>
      </w:r>
      <w:r>
        <w:t>если имеет, то сколько, и прочее).</w:t>
      </w:r>
    </w:p>
    <w:p w:rsidR="00F7258D" w:rsidRDefault="007D13AA" w:rsidP="00CB1795">
      <w:pPr>
        <w:pStyle w:val="a3"/>
        <w:tabs>
          <w:tab w:val="left" w:pos="1134"/>
        </w:tabs>
        <w:spacing w:before="2" w:line="237" w:lineRule="auto"/>
        <w:ind w:right="430"/>
      </w:pPr>
      <w:r>
        <w:t>Решать текстовые задачи алгебраическим способом с помощью составления уравнений, неравенств, их систем.</w:t>
      </w:r>
    </w:p>
    <w:p w:rsidR="00F7258D" w:rsidRDefault="007D13AA" w:rsidP="00CB1795">
      <w:pPr>
        <w:pStyle w:val="a3"/>
        <w:tabs>
          <w:tab w:val="left" w:pos="1134"/>
        </w:tabs>
        <w:spacing w:before="1"/>
        <w:ind w:right="426"/>
      </w:pPr>
      <w:r>
        <w:t xml:space="preserve">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w:t>
      </w:r>
      <w:r>
        <w:rPr>
          <w:spacing w:val="-2"/>
        </w:rPr>
        <w:t>контексте.</w:t>
      </w:r>
    </w:p>
    <w:p w:rsidR="00F7258D" w:rsidRDefault="007D13AA" w:rsidP="00CB1795">
      <w:pPr>
        <w:pStyle w:val="a4"/>
        <w:numPr>
          <w:ilvl w:val="4"/>
          <w:numId w:val="377"/>
        </w:numPr>
        <w:tabs>
          <w:tab w:val="left" w:pos="1134"/>
          <w:tab w:val="left" w:pos="2335"/>
        </w:tabs>
        <w:ind w:left="2335" w:firstLine="708"/>
        <w:rPr>
          <w:sz w:val="24"/>
        </w:rPr>
      </w:pPr>
      <w:r>
        <w:rPr>
          <w:sz w:val="24"/>
        </w:rPr>
        <w:t>Числовые</w:t>
      </w:r>
      <w:r>
        <w:rPr>
          <w:spacing w:val="-6"/>
          <w:sz w:val="24"/>
        </w:rPr>
        <w:t xml:space="preserve"> </w:t>
      </w:r>
      <w:r>
        <w:rPr>
          <w:sz w:val="24"/>
        </w:rPr>
        <w:t>последовательности</w:t>
      </w:r>
      <w:r>
        <w:rPr>
          <w:spacing w:val="-3"/>
          <w:sz w:val="24"/>
        </w:rPr>
        <w:t xml:space="preserve"> </w:t>
      </w:r>
      <w:r>
        <w:rPr>
          <w:sz w:val="24"/>
        </w:rPr>
        <w:t>и</w:t>
      </w:r>
      <w:r>
        <w:rPr>
          <w:spacing w:val="-3"/>
          <w:sz w:val="24"/>
        </w:rPr>
        <w:t xml:space="preserve"> </w:t>
      </w:r>
      <w:r>
        <w:rPr>
          <w:spacing w:val="-2"/>
          <w:sz w:val="24"/>
        </w:rPr>
        <w:t>прогрессии.</w:t>
      </w:r>
    </w:p>
    <w:p w:rsidR="00F7258D" w:rsidRDefault="007D13AA" w:rsidP="00CB1795">
      <w:pPr>
        <w:pStyle w:val="a3"/>
        <w:tabs>
          <w:tab w:val="left" w:pos="1134"/>
        </w:tabs>
        <w:ind w:right="428"/>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F7258D" w:rsidRDefault="007D13AA" w:rsidP="00CB1795">
      <w:pPr>
        <w:pStyle w:val="a3"/>
        <w:tabs>
          <w:tab w:val="left" w:pos="1134"/>
        </w:tabs>
        <w:ind w:right="425"/>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F7258D" w:rsidRDefault="007D13AA" w:rsidP="00CB1795">
      <w:pPr>
        <w:pStyle w:val="a3"/>
        <w:tabs>
          <w:tab w:val="left" w:pos="1134"/>
        </w:tabs>
        <w:ind w:right="431"/>
      </w:pPr>
      <w:r>
        <w:t>Распознавать квадратичную функцию по формуле, приводить примеры квадратичных функций из реальной жизни, физики, геометрии.</w:t>
      </w:r>
    </w:p>
    <w:p w:rsidR="00F7258D" w:rsidRDefault="007D13AA" w:rsidP="00CB1795">
      <w:pPr>
        <w:pStyle w:val="a3"/>
        <w:tabs>
          <w:tab w:val="left" w:pos="1134"/>
        </w:tabs>
        <w:spacing w:before="1"/>
        <w:ind w:left="1136"/>
      </w:pPr>
      <w:r>
        <w:t>Определять</w:t>
      </w:r>
      <w:r>
        <w:rPr>
          <w:spacing w:val="-4"/>
        </w:rPr>
        <w:t xml:space="preserve"> </w:t>
      </w:r>
      <w:r>
        <w:t>положение</w:t>
      </w:r>
      <w:r>
        <w:rPr>
          <w:spacing w:val="-6"/>
        </w:rPr>
        <w:t xml:space="preserve"> </w:t>
      </w:r>
      <w:r>
        <w:t>графика</w:t>
      </w:r>
      <w:r>
        <w:rPr>
          <w:spacing w:val="-4"/>
        </w:rPr>
        <w:t xml:space="preserve"> </w:t>
      </w:r>
      <w:r>
        <w:t>квадратичной</w:t>
      </w:r>
      <w:r>
        <w:rPr>
          <w:spacing w:val="-4"/>
        </w:rPr>
        <w:t xml:space="preserve"> </w:t>
      </w:r>
      <w:r>
        <w:t>функции</w:t>
      </w:r>
      <w:r>
        <w:rPr>
          <w:spacing w:val="-3"/>
        </w:rPr>
        <w:t xml:space="preserve"> </w:t>
      </w:r>
      <w:r>
        <w:t>в</w:t>
      </w:r>
      <w:r>
        <w:rPr>
          <w:spacing w:val="-3"/>
        </w:rPr>
        <w:t xml:space="preserve"> </w:t>
      </w:r>
      <w:r>
        <w:t>зависимости</w:t>
      </w:r>
      <w:r>
        <w:rPr>
          <w:spacing w:val="1"/>
        </w:rPr>
        <w:t xml:space="preserve"> </w:t>
      </w:r>
      <w:r>
        <w:t>от</w:t>
      </w:r>
      <w:r>
        <w:rPr>
          <w:spacing w:val="-2"/>
        </w:rPr>
        <w:t xml:space="preserve"> </w:t>
      </w:r>
      <w:r>
        <w:t>её</w:t>
      </w:r>
      <w:r>
        <w:rPr>
          <w:spacing w:val="-4"/>
        </w:rPr>
        <w:t xml:space="preserve"> </w:t>
      </w:r>
      <w:r>
        <w:rPr>
          <w:spacing w:val="-2"/>
        </w:rPr>
        <w:t>коэффициентов.</w:t>
      </w:r>
    </w:p>
    <w:p w:rsidR="00F7258D" w:rsidRDefault="007D13AA" w:rsidP="00CB1795">
      <w:pPr>
        <w:pStyle w:val="a3"/>
        <w:tabs>
          <w:tab w:val="left" w:pos="1134"/>
        </w:tabs>
        <w:ind w:right="434"/>
      </w:pPr>
      <w:r>
        <w:t xml:space="preserve">Строить график квадратичной функции, описывать свойства квадратичной функции по её </w:t>
      </w:r>
      <w:r>
        <w:rPr>
          <w:spacing w:val="-2"/>
        </w:rPr>
        <w:t>графику.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Использовать</w:t>
      </w:r>
      <w:r>
        <w:rPr>
          <w:spacing w:val="-6"/>
        </w:rPr>
        <w:t xml:space="preserve"> </w:t>
      </w:r>
      <w:r>
        <w:t>свойства</w:t>
      </w:r>
      <w:r>
        <w:rPr>
          <w:spacing w:val="-5"/>
        </w:rPr>
        <w:t xml:space="preserve"> </w:t>
      </w:r>
      <w:r>
        <w:t>квадратичной</w:t>
      </w:r>
      <w:r>
        <w:rPr>
          <w:spacing w:val="-4"/>
        </w:rPr>
        <w:t xml:space="preserve"> </w:t>
      </w:r>
      <w:r>
        <w:t>функции</w:t>
      </w:r>
      <w:r>
        <w:rPr>
          <w:spacing w:val="-5"/>
        </w:rPr>
        <w:t xml:space="preserve"> </w:t>
      </w:r>
      <w:r>
        <w:t>для</w:t>
      </w:r>
      <w:r>
        <w:rPr>
          <w:spacing w:val="-4"/>
        </w:rPr>
        <w:t xml:space="preserve"> </w:t>
      </w:r>
      <w:r>
        <w:t>решения</w:t>
      </w:r>
      <w:r>
        <w:rPr>
          <w:spacing w:val="-4"/>
        </w:rPr>
        <w:t xml:space="preserve"> </w:t>
      </w:r>
      <w:r>
        <w:rPr>
          <w:spacing w:val="-2"/>
        </w:rPr>
        <w:t>задач.</w:t>
      </w:r>
    </w:p>
    <w:p w:rsidR="00F7258D" w:rsidRDefault="007D13AA" w:rsidP="00CB1795">
      <w:pPr>
        <w:tabs>
          <w:tab w:val="left" w:pos="1134"/>
        </w:tabs>
        <w:ind w:left="428" w:firstLine="708"/>
        <w:jc w:val="both"/>
        <w:rPr>
          <w:i/>
          <w:sz w:val="24"/>
        </w:rPr>
      </w:pPr>
      <w:r>
        <w:rPr>
          <w:sz w:val="24"/>
        </w:rPr>
        <w:t>На</w:t>
      </w:r>
      <w:r>
        <w:rPr>
          <w:spacing w:val="40"/>
          <w:sz w:val="24"/>
        </w:rPr>
        <w:t xml:space="preserve"> </w:t>
      </w:r>
      <w:r>
        <w:rPr>
          <w:sz w:val="24"/>
        </w:rPr>
        <w:t>примере</w:t>
      </w:r>
      <w:r>
        <w:rPr>
          <w:spacing w:val="40"/>
          <w:sz w:val="24"/>
        </w:rPr>
        <w:t xml:space="preserve"> </w:t>
      </w:r>
      <w:r>
        <w:rPr>
          <w:sz w:val="24"/>
        </w:rPr>
        <w:t>квадратичной</w:t>
      </w:r>
      <w:r>
        <w:rPr>
          <w:spacing w:val="40"/>
          <w:sz w:val="24"/>
        </w:rPr>
        <w:t xml:space="preserve"> </w:t>
      </w:r>
      <w:r>
        <w:rPr>
          <w:sz w:val="24"/>
        </w:rPr>
        <w:t>функции</w:t>
      </w:r>
      <w:r>
        <w:rPr>
          <w:spacing w:val="40"/>
          <w:sz w:val="24"/>
        </w:rPr>
        <w:t xml:space="preserve"> </w:t>
      </w:r>
      <w:r>
        <w:rPr>
          <w:sz w:val="24"/>
        </w:rPr>
        <w:t>строить</w:t>
      </w:r>
      <w:r>
        <w:rPr>
          <w:spacing w:val="40"/>
          <w:sz w:val="24"/>
        </w:rPr>
        <w:t xml:space="preserve"> </w:t>
      </w:r>
      <w:r>
        <w:rPr>
          <w:sz w:val="24"/>
        </w:rPr>
        <w:t>график</w:t>
      </w:r>
      <w:r>
        <w:rPr>
          <w:spacing w:val="40"/>
          <w:sz w:val="24"/>
        </w:rPr>
        <w:t xml:space="preserve"> </w:t>
      </w:r>
      <w:r>
        <w:rPr>
          <w:sz w:val="24"/>
        </w:rPr>
        <w:t>функции</w:t>
      </w:r>
      <w:r>
        <w:rPr>
          <w:spacing w:val="40"/>
          <w:sz w:val="24"/>
        </w:rPr>
        <w:t xml:space="preserve"> </w:t>
      </w:r>
      <w:r>
        <w:rPr>
          <w:i/>
          <w:sz w:val="24"/>
        </w:rPr>
        <w:t>y</w:t>
      </w:r>
      <w:r>
        <w:rPr>
          <w:i/>
          <w:spacing w:val="40"/>
          <w:sz w:val="24"/>
        </w:rPr>
        <w:t xml:space="preserve"> </w:t>
      </w:r>
      <w:r>
        <w:rPr>
          <w:i/>
          <w:sz w:val="24"/>
        </w:rPr>
        <w:t>=af(kx</w:t>
      </w:r>
      <w:r>
        <w:rPr>
          <w:i/>
          <w:spacing w:val="40"/>
          <w:sz w:val="24"/>
        </w:rPr>
        <w:t xml:space="preserve"> </w:t>
      </w:r>
      <w:r>
        <w:rPr>
          <w:i/>
          <w:sz w:val="24"/>
        </w:rPr>
        <w:t>+</w:t>
      </w:r>
      <w:r>
        <w:rPr>
          <w:i/>
          <w:spacing w:val="40"/>
          <w:sz w:val="24"/>
        </w:rPr>
        <w:t xml:space="preserve"> </w:t>
      </w:r>
      <w:r>
        <w:rPr>
          <w:i/>
          <w:sz w:val="24"/>
        </w:rPr>
        <w:t>b)</w:t>
      </w:r>
      <w:r>
        <w:rPr>
          <w:i/>
          <w:spacing w:val="40"/>
          <w:sz w:val="24"/>
        </w:rPr>
        <w:t xml:space="preserve"> </w:t>
      </w:r>
      <w:r>
        <w:rPr>
          <w:i/>
          <w:sz w:val="24"/>
        </w:rPr>
        <w:t>+</w:t>
      </w:r>
      <w:r>
        <w:rPr>
          <w:i/>
          <w:spacing w:val="40"/>
          <w:sz w:val="24"/>
        </w:rPr>
        <w:t xml:space="preserve"> </w:t>
      </w:r>
      <w:r>
        <w:rPr>
          <w:i/>
          <w:sz w:val="24"/>
        </w:rPr>
        <w:t>c</w:t>
      </w:r>
      <w:r>
        <w:rPr>
          <w:i/>
          <w:spacing w:val="40"/>
          <w:sz w:val="24"/>
        </w:rPr>
        <w:t xml:space="preserve"> </w:t>
      </w:r>
      <w:r>
        <w:rPr>
          <w:sz w:val="24"/>
        </w:rPr>
        <w:t>с</w:t>
      </w:r>
      <w:r>
        <w:rPr>
          <w:spacing w:val="40"/>
          <w:sz w:val="24"/>
        </w:rPr>
        <w:t xml:space="preserve"> </w:t>
      </w:r>
      <w:r>
        <w:rPr>
          <w:sz w:val="24"/>
        </w:rPr>
        <w:t xml:space="preserve">помощью преобразований графика функции </w:t>
      </w:r>
      <w:r>
        <w:rPr>
          <w:i/>
          <w:sz w:val="24"/>
        </w:rPr>
        <w:t>y=f(x).</w:t>
      </w:r>
    </w:p>
    <w:p w:rsidR="00F7258D" w:rsidRDefault="007D13AA" w:rsidP="00CB1795">
      <w:pPr>
        <w:pStyle w:val="a3"/>
        <w:tabs>
          <w:tab w:val="left" w:pos="1134"/>
          <w:tab w:val="left" w:pos="3120"/>
          <w:tab w:val="left" w:pos="3482"/>
          <w:tab w:val="left" w:pos="4734"/>
          <w:tab w:val="left" w:pos="5820"/>
          <w:tab w:val="left" w:pos="7065"/>
          <w:tab w:val="left" w:pos="8595"/>
          <w:tab w:val="left" w:pos="9228"/>
          <w:tab w:val="left" w:pos="10308"/>
          <w:tab w:val="left" w:pos="10814"/>
        </w:tabs>
        <w:spacing w:before="1"/>
        <w:ind w:right="422"/>
      </w:pPr>
      <w:r>
        <w:rPr>
          <w:spacing w:val="-2"/>
        </w:rPr>
        <w:t>Иллюстрировать</w:t>
      </w:r>
      <w:r>
        <w:tab/>
      </w:r>
      <w:r>
        <w:rPr>
          <w:spacing w:val="-10"/>
        </w:rPr>
        <w:t>с</w:t>
      </w:r>
      <w:r>
        <w:tab/>
      </w:r>
      <w:r>
        <w:rPr>
          <w:spacing w:val="-2"/>
        </w:rPr>
        <w:t>помощью</w:t>
      </w:r>
      <w:r>
        <w:tab/>
      </w:r>
      <w:r>
        <w:rPr>
          <w:spacing w:val="-2"/>
        </w:rPr>
        <w:t>графика</w:t>
      </w:r>
      <w:r>
        <w:tab/>
      </w:r>
      <w:r>
        <w:rPr>
          <w:spacing w:val="-2"/>
        </w:rPr>
        <w:t>реальную</w:t>
      </w:r>
      <w:r>
        <w:tab/>
      </w:r>
      <w:r>
        <w:rPr>
          <w:spacing w:val="-2"/>
        </w:rPr>
        <w:t>зависимость</w:t>
      </w:r>
      <w:r>
        <w:tab/>
      </w:r>
      <w:r>
        <w:rPr>
          <w:spacing w:val="-4"/>
        </w:rPr>
        <w:t>или</w:t>
      </w:r>
      <w:r>
        <w:tab/>
      </w:r>
      <w:r>
        <w:rPr>
          <w:spacing w:val="-2"/>
        </w:rPr>
        <w:t>процесс</w:t>
      </w:r>
      <w:r>
        <w:tab/>
      </w:r>
      <w:r>
        <w:rPr>
          <w:spacing w:val="-6"/>
        </w:rPr>
        <w:t>по</w:t>
      </w:r>
      <w:r>
        <w:tab/>
      </w:r>
      <w:r>
        <w:rPr>
          <w:spacing w:val="-6"/>
        </w:rPr>
        <w:t xml:space="preserve">их </w:t>
      </w:r>
      <w:r>
        <w:rPr>
          <w:spacing w:val="-2"/>
        </w:rPr>
        <w:t>характеристикам.</w:t>
      </w:r>
    </w:p>
    <w:p w:rsidR="00F7258D" w:rsidRDefault="007D13AA" w:rsidP="00CB1795">
      <w:pPr>
        <w:pStyle w:val="a4"/>
        <w:numPr>
          <w:ilvl w:val="4"/>
          <w:numId w:val="377"/>
        </w:numPr>
        <w:tabs>
          <w:tab w:val="left" w:pos="1134"/>
          <w:tab w:val="left" w:pos="2335"/>
        </w:tabs>
        <w:ind w:left="2335" w:firstLine="708"/>
        <w:rPr>
          <w:sz w:val="24"/>
        </w:rPr>
      </w:pPr>
      <w:r>
        <w:rPr>
          <w:sz w:val="24"/>
        </w:rPr>
        <w:t>Арифметическая</w:t>
      </w:r>
      <w:r>
        <w:rPr>
          <w:spacing w:val="-7"/>
          <w:sz w:val="24"/>
        </w:rPr>
        <w:t xml:space="preserve"> </w:t>
      </w:r>
      <w:r>
        <w:rPr>
          <w:sz w:val="24"/>
        </w:rPr>
        <w:t>и</w:t>
      </w:r>
      <w:r>
        <w:rPr>
          <w:spacing w:val="-5"/>
          <w:sz w:val="24"/>
        </w:rPr>
        <w:t xml:space="preserve"> </w:t>
      </w:r>
      <w:r>
        <w:rPr>
          <w:sz w:val="24"/>
        </w:rPr>
        <w:t>геометрическая</w:t>
      </w:r>
      <w:r>
        <w:rPr>
          <w:spacing w:val="-2"/>
          <w:sz w:val="24"/>
        </w:rPr>
        <w:t xml:space="preserve"> прогрессии.</w:t>
      </w:r>
    </w:p>
    <w:p w:rsidR="00F7258D" w:rsidRDefault="007D13AA" w:rsidP="00CB1795">
      <w:pPr>
        <w:pStyle w:val="a3"/>
        <w:tabs>
          <w:tab w:val="left" w:pos="1134"/>
        </w:tabs>
        <w:ind w:left="1136"/>
      </w:pPr>
      <w:r>
        <w:t>Оперировать</w:t>
      </w:r>
      <w:r>
        <w:rPr>
          <w:spacing w:val="-5"/>
        </w:rPr>
        <w:t xml:space="preserve"> </w:t>
      </w:r>
      <w:r>
        <w:t>понятиями:</w:t>
      </w:r>
      <w:r>
        <w:rPr>
          <w:spacing w:val="-6"/>
        </w:rPr>
        <w:t xml:space="preserve"> </w:t>
      </w:r>
      <w:r>
        <w:t>последовательность,</w:t>
      </w:r>
      <w:r>
        <w:rPr>
          <w:spacing w:val="-8"/>
        </w:rPr>
        <w:t xml:space="preserve"> </w:t>
      </w:r>
      <w:r>
        <w:t>арифметическая</w:t>
      </w:r>
      <w:r>
        <w:rPr>
          <w:spacing w:val="-3"/>
        </w:rPr>
        <w:t xml:space="preserve"> </w:t>
      </w:r>
      <w:r>
        <w:t>и</w:t>
      </w:r>
      <w:r>
        <w:rPr>
          <w:spacing w:val="-6"/>
        </w:rPr>
        <w:t xml:space="preserve"> </w:t>
      </w:r>
      <w:r>
        <w:t>геометрическая</w:t>
      </w:r>
      <w:r>
        <w:rPr>
          <w:spacing w:val="-5"/>
        </w:rPr>
        <w:t xml:space="preserve"> </w:t>
      </w:r>
      <w:r>
        <w:rPr>
          <w:spacing w:val="-2"/>
        </w:rPr>
        <w:t>прогрессии.</w:t>
      </w:r>
    </w:p>
    <w:p w:rsidR="00F7258D" w:rsidRDefault="007D13AA" w:rsidP="00CB1795">
      <w:pPr>
        <w:pStyle w:val="a3"/>
        <w:tabs>
          <w:tab w:val="left" w:pos="1134"/>
        </w:tabs>
      </w:pPr>
      <w:r>
        <w:t>Задавать</w:t>
      </w:r>
      <w:r>
        <w:rPr>
          <w:spacing w:val="80"/>
        </w:rPr>
        <w:t xml:space="preserve"> </w:t>
      </w:r>
      <w:r>
        <w:t>последовательности</w:t>
      </w:r>
      <w:r>
        <w:rPr>
          <w:spacing w:val="80"/>
        </w:rPr>
        <w:t xml:space="preserve"> </w:t>
      </w:r>
      <w:r>
        <w:t>разными</w:t>
      </w:r>
      <w:r>
        <w:rPr>
          <w:spacing w:val="80"/>
        </w:rPr>
        <w:t xml:space="preserve"> </w:t>
      </w:r>
      <w:r>
        <w:t>способами:</w:t>
      </w:r>
      <w:r>
        <w:rPr>
          <w:spacing w:val="80"/>
        </w:rPr>
        <w:t xml:space="preserve"> </w:t>
      </w:r>
      <w:r>
        <w:t>описательным,</w:t>
      </w:r>
      <w:r>
        <w:rPr>
          <w:spacing w:val="40"/>
        </w:rPr>
        <w:t xml:space="preserve"> </w:t>
      </w:r>
      <w:r>
        <w:t>табличным,</w:t>
      </w:r>
      <w:r>
        <w:rPr>
          <w:spacing w:val="80"/>
        </w:rPr>
        <w:t xml:space="preserve"> </w:t>
      </w:r>
      <w:r>
        <w:t>с</w:t>
      </w:r>
      <w:r>
        <w:rPr>
          <w:spacing w:val="80"/>
        </w:rPr>
        <w:t xml:space="preserve"> </w:t>
      </w:r>
      <w:r>
        <w:t xml:space="preserve">помощью формулы </w:t>
      </w:r>
      <w:r>
        <w:rPr>
          <w:i/>
        </w:rPr>
        <w:t>n</w:t>
      </w:r>
      <w:r>
        <w:t>-го члена, рекуррентным.</w:t>
      </w:r>
    </w:p>
    <w:p w:rsidR="00F7258D" w:rsidRDefault="007D13AA" w:rsidP="00CB1795">
      <w:pPr>
        <w:pStyle w:val="a3"/>
        <w:tabs>
          <w:tab w:val="left" w:pos="1134"/>
          <w:tab w:val="left" w:pos="2551"/>
          <w:tab w:val="left" w:pos="4045"/>
          <w:tab w:val="left" w:pos="4422"/>
          <w:tab w:val="left" w:pos="6352"/>
          <w:tab w:val="left" w:pos="7413"/>
          <w:tab w:val="left" w:pos="8104"/>
          <w:tab w:val="left" w:pos="8957"/>
          <w:tab w:val="left" w:pos="10931"/>
        </w:tabs>
        <w:ind w:right="424"/>
      </w:pP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i/>
          <w:spacing w:val="-4"/>
        </w:rPr>
        <w:t>n</w:t>
      </w:r>
      <w:r>
        <w:rPr>
          <w:spacing w:val="-4"/>
        </w:rPr>
        <w:t>-го</w:t>
      </w:r>
      <w:r>
        <w:tab/>
      </w:r>
      <w:r>
        <w:rPr>
          <w:spacing w:val="-2"/>
        </w:rPr>
        <w:t>члена</w:t>
      </w:r>
      <w:r>
        <w:tab/>
      </w:r>
      <w:r>
        <w:rPr>
          <w:spacing w:val="-2"/>
        </w:rPr>
        <w:t>арифметической</w:t>
      </w:r>
      <w:r>
        <w:tab/>
      </w:r>
      <w:r>
        <w:rPr>
          <w:spacing w:val="-10"/>
        </w:rPr>
        <w:t xml:space="preserve">и </w:t>
      </w:r>
      <w:r>
        <w:t xml:space="preserve">геометрической прогрессий, суммы первых </w:t>
      </w:r>
      <w:r>
        <w:rPr>
          <w:i/>
        </w:rPr>
        <w:t xml:space="preserve">n </w:t>
      </w:r>
      <w:r>
        <w:t>членов.</w:t>
      </w:r>
    </w:p>
    <w:p w:rsidR="00F7258D" w:rsidRDefault="007D13AA" w:rsidP="00CB1795">
      <w:pPr>
        <w:pStyle w:val="a3"/>
        <w:tabs>
          <w:tab w:val="left" w:pos="1134"/>
        </w:tabs>
        <w:ind w:left="1136"/>
      </w:pPr>
      <w:r>
        <w:t>Изображать</w:t>
      </w:r>
      <w:r>
        <w:rPr>
          <w:spacing w:val="-4"/>
        </w:rPr>
        <w:t xml:space="preserve"> </w:t>
      </w:r>
      <w:r>
        <w:t>члены</w:t>
      </w:r>
      <w:r>
        <w:rPr>
          <w:spacing w:val="-4"/>
        </w:rPr>
        <w:t xml:space="preserve"> </w:t>
      </w:r>
      <w:r>
        <w:t>последовательности</w:t>
      </w:r>
      <w:r>
        <w:rPr>
          <w:spacing w:val="-3"/>
        </w:rPr>
        <w:t xml:space="preserve"> </w:t>
      </w:r>
      <w:r>
        <w:t>точками</w:t>
      </w:r>
      <w:r>
        <w:rPr>
          <w:spacing w:val="-4"/>
        </w:rPr>
        <w:t xml:space="preserve"> </w:t>
      </w:r>
      <w:r>
        <w:t>на</w:t>
      </w:r>
      <w:r>
        <w:rPr>
          <w:spacing w:val="-5"/>
        </w:rPr>
        <w:t xml:space="preserve"> </w:t>
      </w:r>
      <w:r>
        <w:t>координатной</w:t>
      </w:r>
      <w:r>
        <w:rPr>
          <w:spacing w:val="-3"/>
        </w:rPr>
        <w:t xml:space="preserve"> </w:t>
      </w:r>
      <w:r>
        <w:rPr>
          <w:spacing w:val="-2"/>
        </w:rPr>
        <w:t>плоскости.</w:t>
      </w:r>
    </w:p>
    <w:p w:rsidR="00F7258D" w:rsidRDefault="007D13AA" w:rsidP="00CB1795">
      <w:pPr>
        <w:pStyle w:val="a3"/>
        <w:tabs>
          <w:tab w:val="left" w:pos="1134"/>
        </w:tabs>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7258D" w:rsidRDefault="007D13AA" w:rsidP="00CB1795">
      <w:pPr>
        <w:pStyle w:val="a3"/>
        <w:tabs>
          <w:tab w:val="left" w:pos="1134"/>
          <w:tab w:val="left" w:pos="2743"/>
          <w:tab w:val="left" w:pos="3119"/>
          <w:tab w:val="left" w:pos="4443"/>
          <w:tab w:val="left" w:pos="5603"/>
          <w:tab w:val="left" w:pos="6855"/>
          <w:tab w:val="left" w:pos="7231"/>
          <w:tab w:val="left" w:pos="8814"/>
        </w:tabs>
        <w:ind w:right="432"/>
      </w:pPr>
      <w:r>
        <w:rPr>
          <w:spacing w:val="-2"/>
        </w:rPr>
        <w:t>Распознавать</w:t>
      </w:r>
      <w:r>
        <w:tab/>
      </w:r>
      <w:r>
        <w:rPr>
          <w:spacing w:val="-10"/>
        </w:rPr>
        <w:t>и</w:t>
      </w:r>
      <w:r>
        <w:tab/>
      </w:r>
      <w:r>
        <w:rPr>
          <w:spacing w:val="-2"/>
        </w:rPr>
        <w:t>приводить</w:t>
      </w:r>
      <w:r>
        <w:tab/>
      </w:r>
      <w:r>
        <w:rPr>
          <w:spacing w:val="-2"/>
        </w:rPr>
        <w:t>примеры</w:t>
      </w:r>
      <w:r>
        <w:tab/>
      </w:r>
      <w:r>
        <w:rPr>
          <w:spacing w:val="-2"/>
        </w:rPr>
        <w:t>конечных</w:t>
      </w:r>
      <w:r>
        <w:tab/>
      </w:r>
      <w:r>
        <w:rPr>
          <w:spacing w:val="-10"/>
        </w:rPr>
        <w:t>и</w:t>
      </w:r>
      <w:r>
        <w:tab/>
      </w:r>
      <w:r>
        <w:rPr>
          <w:spacing w:val="-2"/>
        </w:rPr>
        <w:t>бесконечных</w:t>
      </w:r>
      <w:r>
        <w:tab/>
      </w:r>
      <w:r>
        <w:rPr>
          <w:spacing w:val="-2"/>
        </w:rPr>
        <w:t xml:space="preserve">последовательностей, </w:t>
      </w:r>
      <w:r>
        <w:t>ограниченных последовательностей, монотонно возрастающих (убывающих) последовательностей.</w:t>
      </w:r>
    </w:p>
    <w:p w:rsidR="00F7258D" w:rsidRDefault="007D13AA" w:rsidP="00CB1795">
      <w:pPr>
        <w:pStyle w:val="a3"/>
        <w:tabs>
          <w:tab w:val="left" w:pos="1134"/>
        </w:tabs>
      </w:pPr>
      <w:r>
        <w:t>Иметь</w:t>
      </w:r>
      <w:r>
        <w:rPr>
          <w:spacing w:val="40"/>
        </w:rPr>
        <w:t xml:space="preserve"> </w:t>
      </w:r>
      <w:r>
        <w:t>представление</w:t>
      </w:r>
      <w:r>
        <w:rPr>
          <w:spacing w:val="40"/>
        </w:rPr>
        <w:t xml:space="preserve"> </w:t>
      </w:r>
      <w:r>
        <w:t>о</w:t>
      </w:r>
      <w:r>
        <w:rPr>
          <w:spacing w:val="40"/>
        </w:rPr>
        <w:t xml:space="preserve"> </w:t>
      </w:r>
      <w:r>
        <w:t>сходимости</w:t>
      </w:r>
      <w:r>
        <w:rPr>
          <w:spacing w:val="40"/>
        </w:rPr>
        <w:t xml:space="preserve"> </w:t>
      </w:r>
      <w:r>
        <w:t>последовательности,</w:t>
      </w:r>
      <w:r>
        <w:rPr>
          <w:spacing w:val="40"/>
        </w:rPr>
        <w:t xml:space="preserve"> </w:t>
      </w:r>
      <w:r>
        <w:t>уметь</w:t>
      </w:r>
      <w:r>
        <w:rPr>
          <w:spacing w:val="40"/>
        </w:rPr>
        <w:t xml:space="preserve"> </w:t>
      </w:r>
      <w:r>
        <w:t>находить</w:t>
      </w:r>
      <w:r>
        <w:rPr>
          <w:spacing w:val="40"/>
        </w:rPr>
        <w:t xml:space="preserve"> </w:t>
      </w:r>
      <w:r>
        <w:t>сумму</w:t>
      </w:r>
      <w:r>
        <w:rPr>
          <w:spacing w:val="40"/>
        </w:rPr>
        <w:t xml:space="preserve"> </w:t>
      </w:r>
      <w:r>
        <w:t>бесконечно убывающей геометрической прогрессии.</w:t>
      </w:r>
    </w:p>
    <w:p w:rsidR="00F7258D" w:rsidRDefault="007D13AA" w:rsidP="00CB1795">
      <w:pPr>
        <w:pStyle w:val="a3"/>
        <w:tabs>
          <w:tab w:val="left" w:pos="1134"/>
        </w:tabs>
        <w:spacing w:before="1"/>
        <w:ind w:left="1136"/>
      </w:pPr>
      <w:r>
        <w:t>Применять</w:t>
      </w:r>
      <w:r>
        <w:rPr>
          <w:spacing w:val="-6"/>
        </w:rPr>
        <w:t xml:space="preserve"> </w:t>
      </w:r>
      <w:r>
        <w:t>метод</w:t>
      </w:r>
      <w:r>
        <w:rPr>
          <w:spacing w:val="-5"/>
        </w:rPr>
        <w:t xml:space="preserve"> </w:t>
      </w:r>
      <w:r>
        <w:t>математической</w:t>
      </w:r>
      <w:r>
        <w:rPr>
          <w:spacing w:val="-4"/>
        </w:rPr>
        <w:t xml:space="preserve"> </w:t>
      </w:r>
      <w:r>
        <w:t>индукции</w:t>
      </w:r>
      <w:r>
        <w:rPr>
          <w:spacing w:val="-5"/>
        </w:rPr>
        <w:t xml:space="preserve"> </w:t>
      </w:r>
      <w:r>
        <w:t>при</w:t>
      </w:r>
      <w:r>
        <w:rPr>
          <w:spacing w:val="-4"/>
        </w:rPr>
        <w:t xml:space="preserve"> </w:t>
      </w:r>
      <w:r>
        <w:t>решении</w:t>
      </w:r>
      <w:r>
        <w:rPr>
          <w:spacing w:val="-6"/>
        </w:rPr>
        <w:t xml:space="preserve"> </w:t>
      </w:r>
      <w:r>
        <w:rPr>
          <w:spacing w:val="-2"/>
        </w:rPr>
        <w:t>задач.</w:t>
      </w:r>
    </w:p>
    <w:p w:rsidR="00F7258D" w:rsidRDefault="007D13AA" w:rsidP="00CB1795">
      <w:pPr>
        <w:pStyle w:val="a4"/>
        <w:numPr>
          <w:ilvl w:val="1"/>
          <w:numId w:val="377"/>
        </w:numPr>
        <w:tabs>
          <w:tab w:val="left" w:pos="1134"/>
          <w:tab w:val="left" w:pos="1795"/>
        </w:tabs>
        <w:ind w:right="426" w:firstLine="708"/>
        <w:rPr>
          <w:sz w:val="24"/>
        </w:rPr>
      </w:pPr>
      <w:r>
        <w:rPr>
          <w:sz w:val="24"/>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ind w:right="423" w:firstLine="708"/>
        <w:rPr>
          <w:sz w:val="24"/>
        </w:rPr>
      </w:pPr>
      <w:r>
        <w:rPr>
          <w:sz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F7258D" w:rsidRDefault="007D13AA" w:rsidP="00CB1795">
      <w:pPr>
        <w:pStyle w:val="a4"/>
        <w:numPr>
          <w:ilvl w:val="3"/>
          <w:numId w:val="377"/>
        </w:numPr>
        <w:tabs>
          <w:tab w:val="left" w:pos="1134"/>
          <w:tab w:val="left" w:pos="2155"/>
        </w:tabs>
        <w:spacing w:before="1"/>
        <w:ind w:right="426" w:firstLine="708"/>
        <w:rPr>
          <w:sz w:val="24"/>
        </w:rPr>
      </w:pPr>
      <w:r>
        <w:rPr>
          <w:sz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F7258D" w:rsidRDefault="007D13AA" w:rsidP="00CB1795">
      <w:pPr>
        <w:pStyle w:val="a4"/>
        <w:numPr>
          <w:ilvl w:val="3"/>
          <w:numId w:val="377"/>
        </w:numPr>
        <w:tabs>
          <w:tab w:val="left" w:pos="1134"/>
          <w:tab w:val="left" w:pos="2155"/>
        </w:tabs>
        <w:ind w:right="426" w:firstLine="708"/>
        <w:rPr>
          <w:sz w:val="24"/>
        </w:rPr>
      </w:pPr>
      <w:r>
        <w:rPr>
          <w:sz w:val="24"/>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F7258D" w:rsidRDefault="007D13AA" w:rsidP="00CB1795">
      <w:pPr>
        <w:pStyle w:val="a4"/>
        <w:numPr>
          <w:ilvl w:val="3"/>
          <w:numId w:val="377"/>
        </w:numPr>
        <w:tabs>
          <w:tab w:val="left" w:pos="1134"/>
          <w:tab w:val="left" w:pos="2155"/>
        </w:tabs>
        <w:ind w:left="2155" w:firstLine="708"/>
        <w:rPr>
          <w:sz w:val="24"/>
        </w:rPr>
      </w:pPr>
      <w:r>
        <w:rPr>
          <w:sz w:val="24"/>
        </w:rPr>
        <w:t>Согласно</w:t>
      </w:r>
      <w:r>
        <w:rPr>
          <w:spacing w:val="62"/>
          <w:w w:val="150"/>
          <w:sz w:val="24"/>
        </w:rPr>
        <w:t xml:space="preserve"> </w:t>
      </w:r>
      <w:r>
        <w:rPr>
          <w:sz w:val="24"/>
        </w:rPr>
        <w:t>учебному</w:t>
      </w:r>
      <w:r>
        <w:rPr>
          <w:spacing w:val="57"/>
          <w:w w:val="150"/>
          <w:sz w:val="24"/>
        </w:rPr>
        <w:t xml:space="preserve"> </w:t>
      </w:r>
      <w:r>
        <w:rPr>
          <w:sz w:val="24"/>
        </w:rPr>
        <w:t>плану</w:t>
      </w:r>
      <w:r>
        <w:rPr>
          <w:spacing w:val="56"/>
          <w:w w:val="150"/>
          <w:sz w:val="24"/>
        </w:rPr>
        <w:t xml:space="preserve"> </w:t>
      </w:r>
      <w:r>
        <w:rPr>
          <w:sz w:val="24"/>
        </w:rPr>
        <w:t>в</w:t>
      </w:r>
      <w:r>
        <w:rPr>
          <w:spacing w:val="63"/>
          <w:w w:val="150"/>
          <w:sz w:val="24"/>
        </w:rPr>
        <w:t xml:space="preserve"> </w:t>
      </w:r>
      <w:r>
        <w:rPr>
          <w:sz w:val="24"/>
        </w:rPr>
        <w:t>7–9</w:t>
      </w:r>
      <w:r>
        <w:rPr>
          <w:spacing w:val="63"/>
          <w:w w:val="150"/>
          <w:sz w:val="24"/>
        </w:rPr>
        <w:t xml:space="preserve"> </w:t>
      </w:r>
      <w:r>
        <w:rPr>
          <w:sz w:val="24"/>
        </w:rPr>
        <w:t>классах</w:t>
      </w:r>
      <w:r>
        <w:rPr>
          <w:spacing w:val="63"/>
          <w:w w:val="150"/>
          <w:sz w:val="24"/>
        </w:rPr>
        <w:t xml:space="preserve"> </w:t>
      </w:r>
      <w:r>
        <w:rPr>
          <w:sz w:val="24"/>
        </w:rPr>
        <w:t>изучается</w:t>
      </w:r>
      <w:r>
        <w:rPr>
          <w:spacing w:val="65"/>
          <w:w w:val="150"/>
          <w:sz w:val="24"/>
        </w:rPr>
        <w:t xml:space="preserve"> </w:t>
      </w:r>
      <w:r>
        <w:rPr>
          <w:sz w:val="24"/>
        </w:rPr>
        <w:t>углублённый</w:t>
      </w:r>
      <w:r>
        <w:rPr>
          <w:spacing w:val="64"/>
          <w:w w:val="150"/>
          <w:sz w:val="24"/>
        </w:rPr>
        <w:t xml:space="preserve"> </w:t>
      </w:r>
      <w:r>
        <w:rPr>
          <w:sz w:val="24"/>
        </w:rPr>
        <w:t>учебный</w:t>
      </w:r>
      <w:r>
        <w:rPr>
          <w:spacing w:val="61"/>
          <w:w w:val="150"/>
          <w:sz w:val="24"/>
        </w:rPr>
        <w:t xml:space="preserve"> </w:t>
      </w:r>
      <w:r>
        <w:rPr>
          <w:spacing w:val="-4"/>
          <w:sz w:val="24"/>
        </w:rPr>
        <w:t>курс</w:t>
      </w:r>
    </w:p>
    <w:p w:rsidR="00F7258D" w:rsidRDefault="007D13AA" w:rsidP="00CB1795">
      <w:pPr>
        <w:pStyle w:val="a3"/>
        <w:tabs>
          <w:tab w:val="left" w:pos="1134"/>
        </w:tabs>
      </w:pPr>
      <w:r>
        <w:t>«Геометрия»,</w:t>
      </w:r>
      <w:r>
        <w:rPr>
          <w:spacing w:val="61"/>
        </w:rPr>
        <w:t xml:space="preserve"> </w:t>
      </w:r>
      <w:r>
        <w:t>который</w:t>
      </w:r>
      <w:r>
        <w:rPr>
          <w:spacing w:val="65"/>
        </w:rPr>
        <w:t xml:space="preserve"> </w:t>
      </w:r>
      <w:r>
        <w:t>включает</w:t>
      </w:r>
      <w:r>
        <w:rPr>
          <w:spacing w:val="65"/>
        </w:rPr>
        <w:t xml:space="preserve"> </w:t>
      </w:r>
      <w:r>
        <w:t>следующие</w:t>
      </w:r>
      <w:r>
        <w:rPr>
          <w:spacing w:val="65"/>
        </w:rPr>
        <w:t xml:space="preserve"> </w:t>
      </w:r>
      <w:r>
        <w:t>основные</w:t>
      </w:r>
      <w:r>
        <w:rPr>
          <w:spacing w:val="62"/>
        </w:rPr>
        <w:t xml:space="preserve"> </w:t>
      </w:r>
      <w:r>
        <w:t>разделы</w:t>
      </w:r>
      <w:r>
        <w:rPr>
          <w:spacing w:val="64"/>
        </w:rPr>
        <w:t xml:space="preserve"> </w:t>
      </w:r>
      <w:r>
        <w:t>содержания:</w:t>
      </w:r>
      <w:r>
        <w:rPr>
          <w:spacing w:val="69"/>
        </w:rPr>
        <w:t xml:space="preserve"> </w:t>
      </w:r>
      <w:r>
        <w:t>«Начала</w:t>
      </w:r>
      <w:r>
        <w:rPr>
          <w:spacing w:val="63"/>
        </w:rPr>
        <w:t xml:space="preserve"> </w:t>
      </w:r>
      <w:r>
        <w:rPr>
          <w:spacing w:val="-2"/>
        </w:rPr>
        <w:t>геометрии»,</w:t>
      </w:r>
    </w:p>
    <w:p w:rsidR="00F7258D" w:rsidRDefault="007D13AA" w:rsidP="00CB1795">
      <w:pPr>
        <w:pStyle w:val="a3"/>
        <w:tabs>
          <w:tab w:val="left" w:pos="1134"/>
          <w:tab w:val="left" w:pos="2369"/>
          <w:tab w:val="left" w:pos="4129"/>
          <w:tab w:val="left" w:pos="6568"/>
          <w:tab w:val="left" w:pos="7959"/>
        </w:tabs>
      </w:pPr>
      <w:r>
        <w:rPr>
          <w:spacing w:val="-2"/>
        </w:rPr>
        <w:t>«Треугольники»,</w:t>
      </w:r>
      <w:r>
        <w:tab/>
      </w:r>
      <w:r>
        <w:rPr>
          <w:spacing w:val="-2"/>
        </w:rPr>
        <w:t>«Окружность»,</w:t>
      </w:r>
      <w:r>
        <w:tab/>
      </w:r>
      <w:r>
        <w:rPr>
          <w:spacing w:val="-2"/>
        </w:rPr>
        <w:t>«Четырёхугольники»,</w:t>
      </w:r>
      <w:r>
        <w:tab/>
      </w:r>
      <w:r>
        <w:rPr>
          <w:spacing w:val="-2"/>
        </w:rPr>
        <w:t>«Подобие»,</w:t>
      </w:r>
      <w:r>
        <w:tab/>
        <w:t>«Элементы</w:t>
      </w:r>
      <w:r>
        <w:rPr>
          <w:spacing w:val="34"/>
        </w:rPr>
        <w:t xml:space="preserve">  </w:t>
      </w:r>
      <w:r>
        <w:rPr>
          <w:spacing w:val="-2"/>
        </w:rPr>
        <w:t>тригонометрии»,</w:t>
      </w:r>
    </w:p>
    <w:p w:rsidR="00F7258D" w:rsidRDefault="007D13AA" w:rsidP="00CB1795">
      <w:pPr>
        <w:pStyle w:val="a3"/>
        <w:tabs>
          <w:tab w:val="left" w:pos="1134"/>
        </w:tabs>
        <w:spacing w:before="1"/>
      </w:pPr>
      <w:r>
        <w:t>«Площади»,</w:t>
      </w:r>
      <w:r>
        <w:rPr>
          <w:spacing w:val="-5"/>
        </w:rPr>
        <w:t xml:space="preserve"> </w:t>
      </w:r>
      <w:r>
        <w:t>а</w:t>
      </w:r>
      <w:r>
        <w:rPr>
          <w:spacing w:val="-7"/>
        </w:rPr>
        <w:t xml:space="preserve"> </w:t>
      </w:r>
      <w:r>
        <w:t>также «Метод</w:t>
      </w:r>
      <w:r>
        <w:rPr>
          <w:spacing w:val="-6"/>
        </w:rPr>
        <w:t xml:space="preserve"> </w:t>
      </w:r>
      <w:r>
        <w:t>координат»,</w:t>
      </w:r>
      <w:r>
        <w:rPr>
          <w:spacing w:val="-2"/>
        </w:rPr>
        <w:t xml:space="preserve"> </w:t>
      </w:r>
      <w:r>
        <w:t>«Векторы», «Преобразования</w:t>
      </w:r>
      <w:r>
        <w:rPr>
          <w:spacing w:val="-5"/>
        </w:rPr>
        <w:t xml:space="preserve"> </w:t>
      </w:r>
      <w:r>
        <w:rPr>
          <w:spacing w:val="-2"/>
        </w:rPr>
        <w:t>плоскости».</w:t>
      </w:r>
    </w:p>
    <w:p w:rsidR="00F7258D" w:rsidRDefault="007D13AA" w:rsidP="00CB1795">
      <w:pPr>
        <w:pStyle w:val="a4"/>
        <w:numPr>
          <w:ilvl w:val="3"/>
          <w:numId w:val="377"/>
        </w:numPr>
        <w:tabs>
          <w:tab w:val="left" w:pos="1134"/>
          <w:tab w:val="left" w:pos="2155"/>
        </w:tabs>
        <w:ind w:right="420" w:firstLine="708"/>
        <w:rPr>
          <w:sz w:val="24"/>
        </w:rPr>
      </w:pPr>
      <w:r>
        <w:rPr>
          <w:sz w:val="24"/>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Начала</w:t>
      </w:r>
      <w:r>
        <w:rPr>
          <w:spacing w:val="-3"/>
          <w:sz w:val="24"/>
        </w:rPr>
        <w:t xml:space="preserve"> </w:t>
      </w:r>
      <w:r>
        <w:rPr>
          <w:spacing w:val="-2"/>
          <w:sz w:val="24"/>
        </w:rPr>
        <w:t>геометрии.</w:t>
      </w:r>
    </w:p>
    <w:p w:rsidR="00F7258D" w:rsidRDefault="007D13AA" w:rsidP="00CB1795">
      <w:pPr>
        <w:pStyle w:val="a3"/>
        <w:tabs>
          <w:tab w:val="left" w:pos="1134"/>
        </w:tabs>
        <w:ind w:right="432"/>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F7258D" w:rsidRDefault="007D13AA" w:rsidP="00CB1795">
      <w:pPr>
        <w:pStyle w:val="a3"/>
        <w:tabs>
          <w:tab w:val="left" w:pos="1134"/>
        </w:tabs>
        <w:ind w:right="429"/>
      </w:pPr>
      <w:r>
        <w:lastRenderedPageBreak/>
        <w:t xml:space="preserve">Взаимное расположение точек на прямой. Измерение длины отрезка, расстояние между </w:t>
      </w:r>
      <w:r>
        <w:rPr>
          <w:spacing w:val="-2"/>
        </w:rPr>
        <w:t>точками.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Полуплоскость</w:t>
      </w:r>
      <w:r>
        <w:rPr>
          <w:spacing w:val="9"/>
        </w:rPr>
        <w:t xml:space="preserve"> </w:t>
      </w:r>
      <w:r>
        <w:t>и</w:t>
      </w:r>
      <w:r>
        <w:rPr>
          <w:spacing w:val="16"/>
        </w:rPr>
        <w:t xml:space="preserve"> </w:t>
      </w:r>
      <w:r>
        <w:t>угол.</w:t>
      </w:r>
      <w:r>
        <w:rPr>
          <w:spacing w:val="12"/>
        </w:rPr>
        <w:t xml:space="preserve"> </w:t>
      </w:r>
      <w:r>
        <w:t>Виды</w:t>
      </w:r>
      <w:r>
        <w:rPr>
          <w:spacing w:val="15"/>
        </w:rPr>
        <w:t xml:space="preserve"> </w:t>
      </w:r>
      <w:r>
        <w:t>углов.</w:t>
      </w:r>
      <w:r>
        <w:rPr>
          <w:spacing w:val="13"/>
        </w:rPr>
        <w:t xml:space="preserve"> </w:t>
      </w:r>
      <w:r>
        <w:t>Измерение</w:t>
      </w:r>
      <w:r>
        <w:rPr>
          <w:spacing w:val="9"/>
        </w:rPr>
        <w:t xml:space="preserve"> </w:t>
      </w:r>
      <w:r>
        <w:t>величин</w:t>
      </w:r>
      <w:r>
        <w:rPr>
          <w:spacing w:val="16"/>
        </w:rPr>
        <w:t xml:space="preserve"> </w:t>
      </w:r>
      <w:r>
        <w:t>углов.</w:t>
      </w:r>
      <w:r>
        <w:rPr>
          <w:spacing w:val="13"/>
        </w:rPr>
        <w:t xml:space="preserve"> </w:t>
      </w:r>
      <w:r>
        <w:t>Вертикальные</w:t>
      </w:r>
      <w:r>
        <w:rPr>
          <w:spacing w:val="15"/>
        </w:rPr>
        <w:t xml:space="preserve"> </w:t>
      </w:r>
      <w:r>
        <w:t>и</w:t>
      </w:r>
      <w:r>
        <w:rPr>
          <w:spacing w:val="12"/>
        </w:rPr>
        <w:t xml:space="preserve"> </w:t>
      </w:r>
      <w:r>
        <w:t>смежные</w:t>
      </w:r>
      <w:r>
        <w:rPr>
          <w:spacing w:val="16"/>
        </w:rPr>
        <w:t xml:space="preserve"> </w:t>
      </w:r>
      <w:r>
        <w:rPr>
          <w:spacing w:val="-2"/>
        </w:rPr>
        <w:t>углы.</w:t>
      </w:r>
    </w:p>
    <w:p w:rsidR="00F7258D" w:rsidRDefault="007D13AA" w:rsidP="00CB1795">
      <w:pPr>
        <w:pStyle w:val="a3"/>
        <w:tabs>
          <w:tab w:val="left" w:pos="1134"/>
        </w:tabs>
      </w:pPr>
      <w:r>
        <w:t>Параллельные</w:t>
      </w:r>
      <w:r>
        <w:rPr>
          <w:spacing w:val="-7"/>
        </w:rPr>
        <w:t xml:space="preserve"> </w:t>
      </w:r>
      <w:r>
        <w:t>и</w:t>
      </w:r>
      <w:r>
        <w:rPr>
          <w:spacing w:val="-3"/>
        </w:rPr>
        <w:t xml:space="preserve"> </w:t>
      </w:r>
      <w:r>
        <w:t>перпендикулярные</w:t>
      </w:r>
      <w:r>
        <w:rPr>
          <w:spacing w:val="-5"/>
        </w:rPr>
        <w:t xml:space="preserve"> </w:t>
      </w:r>
      <w:r>
        <w:t>прямые.</w:t>
      </w:r>
      <w:r>
        <w:rPr>
          <w:spacing w:val="-3"/>
        </w:rPr>
        <w:t xml:space="preserve"> </w:t>
      </w:r>
      <w:r>
        <w:t>Расстояние</w:t>
      </w:r>
      <w:r>
        <w:rPr>
          <w:spacing w:val="-4"/>
        </w:rPr>
        <w:t xml:space="preserve"> </w:t>
      </w:r>
      <w:r>
        <w:t>от</w:t>
      </w:r>
      <w:r>
        <w:rPr>
          <w:spacing w:val="-3"/>
        </w:rPr>
        <w:t xml:space="preserve"> </w:t>
      </w:r>
      <w:r>
        <w:t>точки</w:t>
      </w:r>
      <w:r>
        <w:rPr>
          <w:spacing w:val="-1"/>
        </w:rPr>
        <w:t xml:space="preserve"> </w:t>
      </w:r>
      <w:r>
        <w:t>до</w:t>
      </w:r>
      <w:r>
        <w:rPr>
          <w:spacing w:val="-6"/>
        </w:rPr>
        <w:t xml:space="preserve"> </w:t>
      </w:r>
      <w:r>
        <w:t>прямой.</w:t>
      </w:r>
      <w:r>
        <w:rPr>
          <w:spacing w:val="-3"/>
        </w:rPr>
        <w:t xml:space="preserve"> </w:t>
      </w:r>
      <w:r>
        <w:t xml:space="preserve">Биссектриса </w:t>
      </w:r>
      <w:r>
        <w:rPr>
          <w:spacing w:val="-2"/>
        </w:rPr>
        <w:t>угла.</w:t>
      </w:r>
    </w:p>
    <w:p w:rsidR="00F7258D" w:rsidRDefault="007D13AA" w:rsidP="00CB1795">
      <w:pPr>
        <w:pStyle w:val="a3"/>
        <w:tabs>
          <w:tab w:val="left" w:pos="1134"/>
        </w:tabs>
        <w:ind w:left="1136"/>
      </w:pPr>
      <w:r>
        <w:t>Ломаная.</w:t>
      </w:r>
      <w:r>
        <w:rPr>
          <w:spacing w:val="31"/>
        </w:rPr>
        <w:t xml:space="preserve">  </w:t>
      </w:r>
      <w:r>
        <w:t>Виды</w:t>
      </w:r>
      <w:r>
        <w:rPr>
          <w:spacing w:val="31"/>
        </w:rPr>
        <w:t xml:space="preserve">  </w:t>
      </w:r>
      <w:r>
        <w:t>ломаных.</w:t>
      </w:r>
      <w:r>
        <w:rPr>
          <w:spacing w:val="30"/>
        </w:rPr>
        <w:t xml:space="preserve">  </w:t>
      </w:r>
      <w:r>
        <w:t>Длина</w:t>
      </w:r>
      <w:r>
        <w:rPr>
          <w:spacing w:val="31"/>
        </w:rPr>
        <w:t xml:space="preserve">  </w:t>
      </w:r>
      <w:r>
        <w:t>ломаной.</w:t>
      </w:r>
      <w:r>
        <w:rPr>
          <w:spacing w:val="30"/>
        </w:rPr>
        <w:t xml:space="preserve">  </w:t>
      </w:r>
      <w:r>
        <w:t>Многоугольники.</w:t>
      </w:r>
      <w:r>
        <w:rPr>
          <w:spacing w:val="31"/>
        </w:rPr>
        <w:t xml:space="preserve">  </w:t>
      </w:r>
      <w:r>
        <w:t>Периметр</w:t>
      </w:r>
      <w:r>
        <w:rPr>
          <w:spacing w:val="32"/>
        </w:rPr>
        <w:t xml:space="preserve">  </w:t>
      </w:r>
      <w:r>
        <w:rPr>
          <w:spacing w:val="-2"/>
        </w:rPr>
        <w:t>многоугольника.</w:t>
      </w:r>
    </w:p>
    <w:p w:rsidR="00F7258D" w:rsidRDefault="007D13AA" w:rsidP="00CB1795">
      <w:pPr>
        <w:pStyle w:val="a3"/>
        <w:tabs>
          <w:tab w:val="left" w:pos="1134"/>
        </w:tabs>
        <w:spacing w:before="1"/>
      </w:pPr>
      <w:r>
        <w:t>Понятие</w:t>
      </w:r>
      <w:r>
        <w:rPr>
          <w:spacing w:val="-4"/>
        </w:rPr>
        <w:t xml:space="preserve"> </w:t>
      </w:r>
      <w:r>
        <w:t>о</w:t>
      </w:r>
      <w:r>
        <w:rPr>
          <w:spacing w:val="-3"/>
        </w:rPr>
        <w:t xml:space="preserve"> </w:t>
      </w:r>
      <w:r>
        <w:t>выпуклых</w:t>
      </w:r>
      <w:r>
        <w:rPr>
          <w:spacing w:val="-2"/>
        </w:rPr>
        <w:t xml:space="preserve"> </w:t>
      </w:r>
      <w:r>
        <w:t>и</w:t>
      </w:r>
      <w:r>
        <w:rPr>
          <w:spacing w:val="-3"/>
        </w:rPr>
        <w:t xml:space="preserve"> </w:t>
      </w:r>
      <w:r>
        <w:t>невыпуклых</w:t>
      </w:r>
      <w:r>
        <w:rPr>
          <w:spacing w:val="-1"/>
        </w:rPr>
        <w:t xml:space="preserve"> </w:t>
      </w:r>
      <w:r>
        <w:rPr>
          <w:spacing w:val="-2"/>
        </w:rPr>
        <w:t>многоугольниках.</w:t>
      </w:r>
    </w:p>
    <w:p w:rsidR="00F7258D" w:rsidRDefault="007D13AA" w:rsidP="00CB1795">
      <w:pPr>
        <w:pStyle w:val="a3"/>
        <w:tabs>
          <w:tab w:val="left" w:pos="1134"/>
        </w:tabs>
        <w:ind w:left="1136" w:right="2485"/>
      </w:pPr>
      <w:r>
        <w:t>Первичные</w:t>
      </w:r>
      <w:r>
        <w:rPr>
          <w:spacing w:val="-7"/>
        </w:rPr>
        <w:t xml:space="preserve"> </w:t>
      </w:r>
      <w:r>
        <w:t>представления</w:t>
      </w:r>
      <w:r>
        <w:rPr>
          <w:spacing w:val="-6"/>
        </w:rPr>
        <w:t xml:space="preserve"> </w:t>
      </w:r>
      <w:r>
        <w:t>о</w:t>
      </w:r>
      <w:r>
        <w:rPr>
          <w:spacing w:val="-6"/>
        </w:rPr>
        <w:t xml:space="preserve"> </w:t>
      </w:r>
      <w:r>
        <w:t>равенстве</w:t>
      </w:r>
      <w:r>
        <w:rPr>
          <w:spacing w:val="-6"/>
        </w:rPr>
        <w:t xml:space="preserve"> </w:t>
      </w:r>
      <w:r>
        <w:t>фигур,</w:t>
      </w:r>
      <w:r>
        <w:rPr>
          <w:spacing w:val="-4"/>
        </w:rPr>
        <w:t xml:space="preserve"> </w:t>
      </w:r>
      <w:r>
        <w:t>их</w:t>
      </w:r>
      <w:r>
        <w:rPr>
          <w:spacing w:val="-4"/>
        </w:rPr>
        <w:t xml:space="preserve"> </w:t>
      </w:r>
      <w:r>
        <w:t>расположении,</w:t>
      </w:r>
      <w:r>
        <w:rPr>
          <w:spacing w:val="-6"/>
        </w:rPr>
        <w:t xml:space="preserve"> </w:t>
      </w:r>
      <w:r>
        <w:t>симметрии. Простейшие построения. Инструменты для измерений и построений.</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Треугольники.</w:t>
      </w:r>
    </w:p>
    <w:p w:rsidR="00F7258D" w:rsidRDefault="007D13AA" w:rsidP="00CB1795">
      <w:pPr>
        <w:pStyle w:val="a3"/>
        <w:tabs>
          <w:tab w:val="left" w:pos="1134"/>
        </w:tabs>
        <w:ind w:right="43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F7258D" w:rsidRDefault="007D13AA" w:rsidP="00CB1795">
      <w:pPr>
        <w:pStyle w:val="a3"/>
        <w:tabs>
          <w:tab w:val="left" w:pos="1134"/>
        </w:tabs>
        <w:ind w:right="427"/>
      </w:pPr>
      <w:r>
        <w:t>Равенство треугольников. Первый и второй признаки равенства треугольников.</w:t>
      </w:r>
      <w:r>
        <w:rPr>
          <w:spacing w:val="40"/>
        </w:rPr>
        <w:t xml:space="preserve"> </w:t>
      </w:r>
      <w:r>
        <w:t>Равнобедренные</w:t>
      </w:r>
      <w:r>
        <w:rPr>
          <w:spacing w:val="-4"/>
        </w:rPr>
        <w:t xml:space="preserve"> </w:t>
      </w:r>
      <w:r>
        <w:t>треугольники</w:t>
      </w:r>
      <w:r>
        <w:rPr>
          <w:spacing w:val="-4"/>
        </w:rPr>
        <w:t xml:space="preserve"> </w:t>
      </w:r>
      <w:r>
        <w:t>и</w:t>
      </w:r>
      <w:r>
        <w:rPr>
          <w:spacing w:val="-1"/>
        </w:rPr>
        <w:t xml:space="preserve"> </w:t>
      </w:r>
      <w:r>
        <w:t>их свойства.</w:t>
      </w:r>
      <w:r>
        <w:rPr>
          <w:spacing w:val="-2"/>
        </w:rPr>
        <w:t xml:space="preserve"> </w:t>
      </w:r>
      <w:r>
        <w:t>Признак</w:t>
      </w:r>
      <w:r>
        <w:rPr>
          <w:spacing w:val="-2"/>
        </w:rPr>
        <w:t xml:space="preserve"> </w:t>
      </w:r>
      <w:r>
        <w:t>равнобедренного</w:t>
      </w:r>
      <w:r>
        <w:rPr>
          <w:spacing w:val="-2"/>
        </w:rPr>
        <w:t xml:space="preserve"> </w:t>
      </w:r>
      <w:r>
        <w:t>треугольника.</w:t>
      </w:r>
      <w:r>
        <w:rPr>
          <w:spacing w:val="-2"/>
        </w:rPr>
        <w:t xml:space="preserve"> </w:t>
      </w:r>
      <w:r>
        <w:t>Третий</w:t>
      </w:r>
      <w:r>
        <w:rPr>
          <w:spacing w:val="-1"/>
        </w:rPr>
        <w:t xml:space="preserve"> </w:t>
      </w:r>
      <w:r>
        <w:t>признак равенства треугольников.</w:t>
      </w:r>
    </w:p>
    <w:p w:rsidR="00F7258D" w:rsidRDefault="007D13AA" w:rsidP="00CB1795">
      <w:pPr>
        <w:pStyle w:val="a3"/>
        <w:tabs>
          <w:tab w:val="left" w:pos="1134"/>
        </w:tabs>
        <w:ind w:left="1136"/>
      </w:pPr>
      <w:r>
        <w:t>Соотношения</w:t>
      </w:r>
      <w:r>
        <w:rPr>
          <w:spacing w:val="58"/>
        </w:rPr>
        <w:t xml:space="preserve">  </w:t>
      </w:r>
      <w:r>
        <w:t>между</w:t>
      </w:r>
      <w:r>
        <w:rPr>
          <w:spacing w:val="60"/>
        </w:rPr>
        <w:t xml:space="preserve">  </w:t>
      </w:r>
      <w:r>
        <w:t>сторонами</w:t>
      </w:r>
      <w:r>
        <w:rPr>
          <w:spacing w:val="61"/>
        </w:rPr>
        <w:t xml:space="preserve">  </w:t>
      </w:r>
      <w:r>
        <w:t>и</w:t>
      </w:r>
      <w:r>
        <w:rPr>
          <w:spacing w:val="62"/>
        </w:rPr>
        <w:t xml:space="preserve">  </w:t>
      </w:r>
      <w:r>
        <w:t>углами</w:t>
      </w:r>
      <w:r>
        <w:rPr>
          <w:spacing w:val="61"/>
        </w:rPr>
        <w:t xml:space="preserve">  </w:t>
      </w:r>
      <w:r>
        <w:t>треугольника.</w:t>
      </w:r>
      <w:r>
        <w:rPr>
          <w:spacing w:val="61"/>
        </w:rPr>
        <w:t xml:space="preserve">  </w:t>
      </w:r>
      <w:r>
        <w:t>Неравенство</w:t>
      </w:r>
      <w:r>
        <w:rPr>
          <w:spacing w:val="61"/>
        </w:rPr>
        <w:t xml:space="preserve">  </w:t>
      </w:r>
      <w:r>
        <w:rPr>
          <w:spacing w:val="-2"/>
        </w:rPr>
        <w:t>треугольника.</w:t>
      </w:r>
    </w:p>
    <w:p w:rsidR="00F7258D" w:rsidRDefault="007D13AA" w:rsidP="00CB1795">
      <w:pPr>
        <w:pStyle w:val="a3"/>
        <w:tabs>
          <w:tab w:val="left" w:pos="1134"/>
        </w:tabs>
      </w:pPr>
      <w:r>
        <w:t>Неравенство</w:t>
      </w:r>
      <w:r>
        <w:rPr>
          <w:spacing w:val="-2"/>
        </w:rPr>
        <w:t xml:space="preserve"> </w:t>
      </w:r>
      <w:r>
        <w:t>о</w:t>
      </w:r>
      <w:r>
        <w:rPr>
          <w:spacing w:val="-2"/>
        </w:rPr>
        <w:t xml:space="preserve"> </w:t>
      </w:r>
      <w:r>
        <w:t>длине</w:t>
      </w:r>
      <w:r>
        <w:rPr>
          <w:spacing w:val="-2"/>
        </w:rPr>
        <w:t xml:space="preserve"> ломаной.</w:t>
      </w:r>
    </w:p>
    <w:p w:rsidR="00F7258D" w:rsidRDefault="007D13AA" w:rsidP="00CB1795">
      <w:pPr>
        <w:pStyle w:val="a3"/>
        <w:tabs>
          <w:tab w:val="left" w:pos="1134"/>
        </w:tabs>
        <w:ind w:right="427"/>
      </w:pPr>
      <w:r>
        <w:t>Симметричные фигуры. Основные свойства осевой симметрии. Примеры симметрии в окружающем мире.</w:t>
      </w:r>
    </w:p>
    <w:p w:rsidR="00F7258D" w:rsidRDefault="007D13AA" w:rsidP="00CB1795">
      <w:pPr>
        <w:pStyle w:val="a4"/>
        <w:numPr>
          <w:ilvl w:val="3"/>
          <w:numId w:val="377"/>
        </w:numPr>
        <w:tabs>
          <w:tab w:val="left" w:pos="1134"/>
          <w:tab w:val="left" w:pos="2155"/>
        </w:tabs>
        <w:ind w:left="2155" w:firstLine="708"/>
        <w:rPr>
          <w:sz w:val="24"/>
        </w:rPr>
      </w:pPr>
      <w:r>
        <w:rPr>
          <w:sz w:val="24"/>
        </w:rPr>
        <w:t>Параллельные</w:t>
      </w:r>
      <w:r>
        <w:rPr>
          <w:spacing w:val="-6"/>
          <w:sz w:val="24"/>
        </w:rPr>
        <w:t xml:space="preserve"> </w:t>
      </w:r>
      <w:r>
        <w:rPr>
          <w:sz w:val="24"/>
        </w:rPr>
        <w:t>прямые.</w:t>
      </w:r>
      <w:r>
        <w:rPr>
          <w:spacing w:val="-4"/>
          <w:sz w:val="24"/>
        </w:rPr>
        <w:t xml:space="preserve"> </w:t>
      </w:r>
      <w:r>
        <w:rPr>
          <w:sz w:val="24"/>
        </w:rPr>
        <w:t>Сумма</w:t>
      </w:r>
      <w:r>
        <w:rPr>
          <w:spacing w:val="-1"/>
          <w:sz w:val="24"/>
        </w:rPr>
        <w:t xml:space="preserve"> </w:t>
      </w:r>
      <w:r>
        <w:rPr>
          <w:sz w:val="24"/>
        </w:rPr>
        <w:t>углов</w:t>
      </w:r>
      <w:r>
        <w:rPr>
          <w:spacing w:val="-3"/>
          <w:sz w:val="24"/>
        </w:rPr>
        <w:t xml:space="preserve"> </w:t>
      </w:r>
      <w:r>
        <w:rPr>
          <w:spacing w:val="-2"/>
          <w:sz w:val="24"/>
        </w:rPr>
        <w:t>многоугольника.</w:t>
      </w:r>
    </w:p>
    <w:p w:rsidR="00F7258D" w:rsidRDefault="007D13AA" w:rsidP="00CB1795">
      <w:pPr>
        <w:pStyle w:val="a3"/>
        <w:tabs>
          <w:tab w:val="left" w:pos="1134"/>
        </w:tabs>
        <w:spacing w:before="1"/>
        <w:ind w:right="432"/>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F7258D" w:rsidRDefault="007D13AA" w:rsidP="00CB1795">
      <w:pPr>
        <w:pStyle w:val="a4"/>
        <w:numPr>
          <w:ilvl w:val="3"/>
          <w:numId w:val="377"/>
        </w:numPr>
        <w:tabs>
          <w:tab w:val="left" w:pos="1134"/>
          <w:tab w:val="left" w:pos="2155"/>
        </w:tabs>
        <w:ind w:left="2155" w:firstLine="708"/>
        <w:rPr>
          <w:sz w:val="24"/>
        </w:rPr>
      </w:pPr>
      <w:r>
        <w:rPr>
          <w:sz w:val="24"/>
        </w:rPr>
        <w:t>Прямоугольные</w:t>
      </w:r>
      <w:r>
        <w:rPr>
          <w:spacing w:val="-8"/>
          <w:sz w:val="24"/>
        </w:rPr>
        <w:t xml:space="preserve"> </w:t>
      </w:r>
      <w:r>
        <w:rPr>
          <w:spacing w:val="-2"/>
          <w:sz w:val="24"/>
        </w:rPr>
        <w:t>треугольники.</w:t>
      </w:r>
    </w:p>
    <w:p w:rsidR="00F7258D" w:rsidRDefault="007D13AA" w:rsidP="00CB1795">
      <w:pPr>
        <w:pStyle w:val="a3"/>
        <w:tabs>
          <w:tab w:val="left" w:pos="1134"/>
        </w:tabs>
        <w:ind w:right="426"/>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Окружность.</w:t>
      </w:r>
    </w:p>
    <w:p w:rsidR="00F7258D" w:rsidRDefault="007D13AA" w:rsidP="00CB1795">
      <w:pPr>
        <w:pStyle w:val="a3"/>
        <w:tabs>
          <w:tab w:val="left" w:pos="1134"/>
        </w:tabs>
        <w:ind w:right="425"/>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F7258D" w:rsidRDefault="007D13AA" w:rsidP="00CB1795">
      <w:pPr>
        <w:pStyle w:val="a4"/>
        <w:numPr>
          <w:ilvl w:val="3"/>
          <w:numId w:val="377"/>
        </w:numPr>
        <w:tabs>
          <w:tab w:val="left" w:pos="1134"/>
          <w:tab w:val="left" w:pos="2155"/>
        </w:tabs>
        <w:ind w:left="2155" w:firstLine="708"/>
        <w:rPr>
          <w:sz w:val="24"/>
        </w:rPr>
      </w:pPr>
      <w:r>
        <w:rPr>
          <w:sz w:val="24"/>
        </w:rPr>
        <w:t>Геометрические</w:t>
      </w:r>
      <w:r>
        <w:rPr>
          <w:spacing w:val="-5"/>
          <w:sz w:val="24"/>
        </w:rPr>
        <w:t xml:space="preserve"> </w:t>
      </w:r>
      <w:r>
        <w:rPr>
          <w:sz w:val="24"/>
        </w:rPr>
        <w:t>места</w:t>
      </w:r>
      <w:r>
        <w:rPr>
          <w:spacing w:val="-3"/>
          <w:sz w:val="24"/>
        </w:rPr>
        <w:t xml:space="preserve"> </w:t>
      </w:r>
      <w:r>
        <w:rPr>
          <w:spacing w:val="-2"/>
          <w:sz w:val="24"/>
        </w:rPr>
        <w:t>точек.</w:t>
      </w:r>
    </w:p>
    <w:p w:rsidR="00F7258D" w:rsidRDefault="007D13AA" w:rsidP="00CB1795">
      <w:pPr>
        <w:pStyle w:val="a3"/>
        <w:tabs>
          <w:tab w:val="left" w:pos="1134"/>
        </w:tabs>
        <w:spacing w:before="1"/>
        <w:ind w:right="422"/>
      </w:pPr>
      <w:r>
        <w:t xml:space="preserve">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w:t>
      </w:r>
      <w:r>
        <w:rPr>
          <w:spacing w:val="-2"/>
        </w:rPr>
        <w:t>задач.</w:t>
      </w:r>
    </w:p>
    <w:p w:rsidR="00F7258D" w:rsidRDefault="007D13AA" w:rsidP="00CB1795">
      <w:pPr>
        <w:pStyle w:val="a4"/>
        <w:numPr>
          <w:ilvl w:val="3"/>
          <w:numId w:val="377"/>
        </w:numPr>
        <w:tabs>
          <w:tab w:val="left" w:pos="1134"/>
          <w:tab w:val="left" w:pos="2155"/>
        </w:tabs>
        <w:ind w:left="2155" w:firstLine="708"/>
        <w:rPr>
          <w:sz w:val="24"/>
        </w:rPr>
      </w:pPr>
      <w:r>
        <w:rPr>
          <w:sz w:val="24"/>
        </w:rPr>
        <w:t>Построения</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циркуля</w:t>
      </w:r>
      <w:r>
        <w:rPr>
          <w:spacing w:val="-3"/>
          <w:sz w:val="24"/>
        </w:rPr>
        <w:t xml:space="preserve"> </w:t>
      </w:r>
      <w:r>
        <w:rPr>
          <w:sz w:val="24"/>
        </w:rPr>
        <w:t>и</w:t>
      </w:r>
      <w:r>
        <w:rPr>
          <w:spacing w:val="-2"/>
          <w:sz w:val="24"/>
        </w:rPr>
        <w:t xml:space="preserve"> линейки.</w:t>
      </w:r>
    </w:p>
    <w:p w:rsidR="00F7258D" w:rsidRDefault="007D13AA" w:rsidP="00CB1795">
      <w:pPr>
        <w:pStyle w:val="a3"/>
        <w:tabs>
          <w:tab w:val="left" w:pos="1134"/>
        </w:tabs>
        <w:ind w:right="421"/>
      </w:pPr>
      <w:r>
        <w:t>Исторические сведения. Обоснования простейших построений, этапы задачи на построения, решение задач на построение циркулем и линейкой.</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pacing w:val="-2"/>
          <w:sz w:val="24"/>
        </w:rPr>
        <w:t>Четырёхугольники.</w:t>
      </w:r>
    </w:p>
    <w:p w:rsidR="00F7258D" w:rsidRDefault="007D13AA" w:rsidP="00CB1795">
      <w:pPr>
        <w:pStyle w:val="a3"/>
        <w:tabs>
          <w:tab w:val="left" w:pos="1134"/>
        </w:tabs>
        <w:ind w:right="424"/>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F7258D" w:rsidRDefault="007D13AA" w:rsidP="00CB1795">
      <w:pPr>
        <w:pStyle w:val="a3"/>
        <w:tabs>
          <w:tab w:val="left" w:pos="1134"/>
        </w:tabs>
        <w:ind w:right="427"/>
      </w:pPr>
      <w:r>
        <w:t>Средняя линия треугольника. Метод удвоения медианы треугольника. Теорема о пересечении медиан треугольника.</w:t>
      </w:r>
    </w:p>
    <w:p w:rsidR="00F7258D" w:rsidRDefault="007D13AA" w:rsidP="00CB1795">
      <w:pPr>
        <w:pStyle w:val="a3"/>
        <w:tabs>
          <w:tab w:val="left" w:pos="1134"/>
        </w:tabs>
        <w:ind w:right="433"/>
      </w:pPr>
      <w:r>
        <w:t>Теорема</w:t>
      </w:r>
      <w:r>
        <w:rPr>
          <w:spacing w:val="-4"/>
        </w:rPr>
        <w:t xml:space="preserve"> </w:t>
      </w:r>
      <w:r>
        <w:t>Фалеса,</w:t>
      </w:r>
      <w:r>
        <w:rPr>
          <w:spacing w:val="-3"/>
        </w:rPr>
        <w:t xml:space="preserve"> </w:t>
      </w:r>
      <w:r>
        <w:t>теорема</w:t>
      </w:r>
      <w:r>
        <w:rPr>
          <w:spacing w:val="-4"/>
        </w:rPr>
        <w:t xml:space="preserve"> </w:t>
      </w:r>
      <w:r>
        <w:t>о</w:t>
      </w:r>
      <w:r>
        <w:rPr>
          <w:spacing w:val="-3"/>
        </w:rPr>
        <w:t xml:space="preserve"> </w:t>
      </w:r>
      <w:r>
        <w:t>пропорциональных</w:t>
      </w:r>
      <w:r>
        <w:rPr>
          <w:spacing w:val="-1"/>
        </w:rPr>
        <w:t xml:space="preserve"> </w:t>
      </w:r>
      <w:r>
        <w:t>отрезках.</w:t>
      </w:r>
      <w:r>
        <w:rPr>
          <w:spacing w:val="-3"/>
        </w:rPr>
        <w:t xml:space="preserve"> </w:t>
      </w:r>
      <w:r>
        <w:t>Теорема</w:t>
      </w:r>
      <w:r>
        <w:rPr>
          <w:spacing w:val="-4"/>
        </w:rPr>
        <w:t xml:space="preserve"> </w:t>
      </w:r>
      <w:r>
        <w:t>Вариньона</w:t>
      </w:r>
      <w:r>
        <w:rPr>
          <w:spacing w:val="-4"/>
        </w:rPr>
        <w:t xml:space="preserve"> </w:t>
      </w:r>
      <w:r>
        <w:t>для</w:t>
      </w:r>
      <w:r>
        <w:rPr>
          <w:spacing w:val="-5"/>
        </w:rPr>
        <w:t xml:space="preserve"> </w:t>
      </w:r>
      <w:r>
        <w:t xml:space="preserve">произвольного </w:t>
      </w:r>
      <w:r>
        <w:rPr>
          <w:spacing w:val="-2"/>
        </w:rPr>
        <w:t>четырёхугольника.</w:t>
      </w:r>
    </w:p>
    <w:p w:rsidR="00F7258D" w:rsidRDefault="007D13AA" w:rsidP="00CB1795">
      <w:pPr>
        <w:pStyle w:val="a3"/>
        <w:tabs>
          <w:tab w:val="left" w:pos="1134"/>
        </w:tabs>
        <w:spacing w:before="1"/>
        <w:ind w:left="1136"/>
      </w:pPr>
      <w:r>
        <w:t>Центрально-симметричные</w:t>
      </w:r>
      <w:r>
        <w:rPr>
          <w:spacing w:val="-15"/>
        </w:rPr>
        <w:t xml:space="preserve"> </w:t>
      </w:r>
      <w:r>
        <w:rPr>
          <w:spacing w:val="-2"/>
        </w:rPr>
        <w:t>фигуры.</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Подобие.</w:t>
      </w:r>
    </w:p>
    <w:p w:rsidR="00F7258D" w:rsidRDefault="007D13AA" w:rsidP="00CB1795">
      <w:pPr>
        <w:pStyle w:val="a3"/>
        <w:tabs>
          <w:tab w:val="left" w:pos="1134"/>
        </w:tabs>
        <w:ind w:right="43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Площадь.</w:t>
      </w:r>
    </w:p>
    <w:p w:rsidR="00F7258D" w:rsidRDefault="007D13AA" w:rsidP="00CB1795">
      <w:pPr>
        <w:pStyle w:val="a3"/>
        <w:tabs>
          <w:tab w:val="left" w:pos="1134"/>
        </w:tabs>
        <w:ind w:right="425"/>
      </w:pPr>
      <w: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w:t>
      </w:r>
      <w:r>
        <w:lastRenderedPageBreak/>
        <w:t>площадей треугольников.</w:t>
      </w:r>
    </w:p>
    <w:p w:rsidR="00F7258D" w:rsidRDefault="007D13AA" w:rsidP="00CB1795">
      <w:pPr>
        <w:pStyle w:val="a4"/>
        <w:numPr>
          <w:ilvl w:val="3"/>
          <w:numId w:val="377"/>
        </w:numPr>
        <w:tabs>
          <w:tab w:val="left" w:pos="1134"/>
          <w:tab w:val="left" w:pos="2155"/>
        </w:tabs>
        <w:ind w:left="2155" w:firstLine="708"/>
        <w:rPr>
          <w:sz w:val="24"/>
        </w:rPr>
      </w:pPr>
      <w:r>
        <w:rPr>
          <w:sz w:val="24"/>
        </w:rPr>
        <w:t>Теорема</w:t>
      </w:r>
      <w:r>
        <w:rPr>
          <w:spacing w:val="-3"/>
          <w:sz w:val="24"/>
        </w:rPr>
        <w:t xml:space="preserve"> </w:t>
      </w:r>
      <w:r>
        <w:rPr>
          <w:spacing w:val="-2"/>
          <w:sz w:val="24"/>
        </w:rPr>
        <w:t>Пифагора.</w:t>
      </w:r>
    </w:p>
    <w:p w:rsidR="00F7258D" w:rsidRDefault="007D13AA" w:rsidP="00CB1795">
      <w:pPr>
        <w:pStyle w:val="a3"/>
        <w:tabs>
          <w:tab w:val="left" w:pos="1134"/>
        </w:tabs>
        <w:ind w:left="1136"/>
      </w:pPr>
      <w:r>
        <w:t>Теорема</w:t>
      </w:r>
      <w:r>
        <w:rPr>
          <w:spacing w:val="-6"/>
        </w:rPr>
        <w:t xml:space="preserve"> </w:t>
      </w:r>
      <w:r>
        <w:t>Пифагора.</w:t>
      </w:r>
      <w:r>
        <w:rPr>
          <w:spacing w:val="-3"/>
        </w:rPr>
        <w:t xml:space="preserve"> </w:t>
      </w:r>
      <w:r>
        <w:t>Применение</w:t>
      </w:r>
      <w:r>
        <w:rPr>
          <w:spacing w:val="-4"/>
        </w:rPr>
        <w:t xml:space="preserve"> </w:t>
      </w:r>
      <w:r>
        <w:t>теоремы</w:t>
      </w:r>
      <w:r>
        <w:rPr>
          <w:spacing w:val="-3"/>
        </w:rPr>
        <w:t xml:space="preserve"> </w:t>
      </w:r>
      <w:r>
        <w:t>Пифагора</w:t>
      </w:r>
      <w:r>
        <w:rPr>
          <w:spacing w:val="-5"/>
        </w:rPr>
        <w:t xml:space="preserve"> </w:t>
      </w:r>
      <w:r>
        <w:t>при</w:t>
      </w:r>
      <w:r>
        <w:rPr>
          <w:spacing w:val="-3"/>
        </w:rPr>
        <w:t xml:space="preserve"> </w:t>
      </w:r>
      <w:r>
        <w:t>решении</w:t>
      </w:r>
      <w:r>
        <w:rPr>
          <w:spacing w:val="-3"/>
        </w:rPr>
        <w:t xml:space="preserve"> </w:t>
      </w:r>
      <w:r>
        <w:t xml:space="preserve">практических </w:t>
      </w:r>
      <w:r>
        <w:rPr>
          <w:spacing w:val="-2"/>
        </w:rPr>
        <w:t>задач.</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z w:val="24"/>
        </w:rPr>
        <w:lastRenderedPageBreak/>
        <w:t>Элементы</w:t>
      </w:r>
      <w:r>
        <w:rPr>
          <w:spacing w:val="-5"/>
          <w:sz w:val="24"/>
        </w:rPr>
        <w:t xml:space="preserve"> </w:t>
      </w:r>
      <w:r>
        <w:rPr>
          <w:spacing w:val="-2"/>
          <w:sz w:val="24"/>
        </w:rPr>
        <w:t>тригонометрии.</w:t>
      </w:r>
    </w:p>
    <w:p w:rsidR="00F7258D" w:rsidRDefault="007D13AA" w:rsidP="00CB1795">
      <w:pPr>
        <w:pStyle w:val="a3"/>
        <w:tabs>
          <w:tab w:val="left" w:pos="1134"/>
        </w:tabs>
        <w:ind w:right="424"/>
      </w:pPr>
      <w:r>
        <w:t>Синус, косинус, тангенс и котангенс острого угла прямоугольного треугольника. Тригонометрические функции углов в 30</w:t>
      </w:r>
      <w:r>
        <w:rPr>
          <w:vertAlign w:val="superscript"/>
        </w:rPr>
        <w:t>о</w:t>
      </w:r>
      <w:r>
        <w:t>, 45</w:t>
      </w:r>
      <w:r>
        <w:rPr>
          <w:vertAlign w:val="superscript"/>
        </w:rPr>
        <w:t>о</w:t>
      </w:r>
      <w:r>
        <w:t xml:space="preserve"> и 60</w:t>
      </w:r>
      <w:r>
        <w:rPr>
          <w:vertAlign w:val="superscript"/>
        </w:rPr>
        <w:t>о</w:t>
      </w:r>
      <w:r>
        <w:t xml:space="preserve">. Пропорциональные отрезки в прямоугольном </w:t>
      </w:r>
      <w:r>
        <w:rPr>
          <w:spacing w:val="-2"/>
        </w:rPr>
        <w:t>треугольнике.</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Углы</w:t>
      </w:r>
      <w:r>
        <w:rPr>
          <w:spacing w:val="-4"/>
          <w:sz w:val="24"/>
        </w:rPr>
        <w:t xml:space="preserve"> </w:t>
      </w:r>
      <w:r>
        <w:rPr>
          <w:sz w:val="24"/>
        </w:rPr>
        <w:t>и</w:t>
      </w:r>
      <w:r>
        <w:rPr>
          <w:spacing w:val="-2"/>
          <w:sz w:val="24"/>
        </w:rPr>
        <w:t xml:space="preserve"> </w:t>
      </w:r>
      <w:r>
        <w:rPr>
          <w:sz w:val="24"/>
        </w:rPr>
        <w:t>четырёхугольники,</w:t>
      </w:r>
      <w:r>
        <w:rPr>
          <w:spacing w:val="-3"/>
          <w:sz w:val="24"/>
        </w:rPr>
        <w:t xml:space="preserve"> </w:t>
      </w:r>
      <w:r>
        <w:rPr>
          <w:sz w:val="24"/>
        </w:rPr>
        <w:t>связанные</w:t>
      </w:r>
      <w:r>
        <w:rPr>
          <w:spacing w:val="-4"/>
          <w:sz w:val="24"/>
        </w:rPr>
        <w:t xml:space="preserve"> </w:t>
      </w:r>
      <w:r>
        <w:rPr>
          <w:sz w:val="24"/>
        </w:rPr>
        <w:t>с</w:t>
      </w:r>
      <w:r>
        <w:rPr>
          <w:spacing w:val="-3"/>
          <w:sz w:val="24"/>
        </w:rPr>
        <w:t xml:space="preserve"> </w:t>
      </w:r>
      <w:r>
        <w:rPr>
          <w:spacing w:val="-2"/>
          <w:sz w:val="24"/>
        </w:rPr>
        <w:t>окружностью.</w:t>
      </w:r>
    </w:p>
    <w:p w:rsidR="00F7258D" w:rsidRDefault="007D13AA" w:rsidP="00CB1795">
      <w:pPr>
        <w:pStyle w:val="a3"/>
        <w:tabs>
          <w:tab w:val="left" w:pos="1134"/>
        </w:tabs>
        <w:ind w:right="426"/>
      </w:pPr>
      <w: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Решение</w:t>
      </w:r>
      <w:r>
        <w:rPr>
          <w:spacing w:val="-5"/>
          <w:sz w:val="24"/>
        </w:rPr>
        <w:t xml:space="preserve"> </w:t>
      </w:r>
      <w:r>
        <w:rPr>
          <w:spacing w:val="-2"/>
          <w:sz w:val="24"/>
        </w:rPr>
        <w:t>треугольников.</w:t>
      </w:r>
    </w:p>
    <w:p w:rsidR="00F7258D" w:rsidRDefault="007D13AA" w:rsidP="00CB1795">
      <w:pPr>
        <w:pStyle w:val="a3"/>
        <w:tabs>
          <w:tab w:val="left" w:pos="1134"/>
        </w:tabs>
        <w:ind w:right="421"/>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F7258D" w:rsidRDefault="007D13AA" w:rsidP="00CB1795">
      <w:pPr>
        <w:pStyle w:val="a3"/>
        <w:tabs>
          <w:tab w:val="left" w:pos="1134"/>
        </w:tabs>
        <w:ind w:left="1136"/>
      </w:pPr>
      <w:r>
        <w:t>Тригонометрические</w:t>
      </w:r>
      <w:r>
        <w:rPr>
          <w:spacing w:val="15"/>
        </w:rPr>
        <w:t xml:space="preserve"> </w:t>
      </w:r>
      <w:r>
        <w:t>формулы</w:t>
      </w:r>
      <w:r>
        <w:rPr>
          <w:spacing w:val="19"/>
        </w:rPr>
        <w:t xml:space="preserve"> </w:t>
      </w:r>
      <w:r>
        <w:t>для</w:t>
      </w:r>
      <w:r>
        <w:rPr>
          <w:spacing w:val="16"/>
        </w:rPr>
        <w:t xml:space="preserve"> </w:t>
      </w:r>
      <w:r>
        <w:t>площади</w:t>
      </w:r>
      <w:r>
        <w:rPr>
          <w:spacing w:val="18"/>
        </w:rPr>
        <w:t xml:space="preserve"> </w:t>
      </w:r>
      <w:r>
        <w:t>треугольника,</w:t>
      </w:r>
      <w:r>
        <w:rPr>
          <w:spacing w:val="16"/>
        </w:rPr>
        <w:t xml:space="preserve"> </w:t>
      </w:r>
      <w:r>
        <w:t>параллелограмма,</w:t>
      </w:r>
      <w:r>
        <w:rPr>
          <w:spacing w:val="19"/>
        </w:rPr>
        <w:t xml:space="preserve"> </w:t>
      </w:r>
      <w:r>
        <w:t>ромба,</w:t>
      </w:r>
      <w:r>
        <w:rPr>
          <w:spacing w:val="19"/>
        </w:rPr>
        <w:t xml:space="preserve"> </w:t>
      </w:r>
      <w:r>
        <w:rPr>
          <w:spacing w:val="-2"/>
        </w:rPr>
        <w:t>трапеции.</w:t>
      </w:r>
    </w:p>
    <w:p w:rsidR="00F7258D" w:rsidRDefault="007D13AA" w:rsidP="00CB1795">
      <w:pPr>
        <w:pStyle w:val="a3"/>
        <w:tabs>
          <w:tab w:val="left" w:pos="1134"/>
        </w:tabs>
      </w:pPr>
      <w:r>
        <w:t>Формула</w:t>
      </w:r>
      <w:r>
        <w:rPr>
          <w:spacing w:val="-5"/>
        </w:rPr>
        <w:t xml:space="preserve"> </w:t>
      </w:r>
      <w:r>
        <w:t>Герона.</w:t>
      </w:r>
      <w:r>
        <w:rPr>
          <w:spacing w:val="-2"/>
        </w:rPr>
        <w:t xml:space="preserve"> </w:t>
      </w:r>
      <w:r>
        <w:t>Формула</w:t>
      </w:r>
      <w:r>
        <w:rPr>
          <w:spacing w:val="-3"/>
        </w:rPr>
        <w:t xml:space="preserve"> </w:t>
      </w:r>
      <w:r>
        <w:t>площади</w:t>
      </w:r>
      <w:r>
        <w:rPr>
          <w:spacing w:val="-1"/>
        </w:rPr>
        <w:t xml:space="preserve"> </w:t>
      </w:r>
      <w:r>
        <w:t>выпуклого</w:t>
      </w:r>
      <w:r>
        <w:rPr>
          <w:spacing w:val="-1"/>
        </w:rPr>
        <w:t xml:space="preserve"> </w:t>
      </w:r>
      <w:r>
        <w:rPr>
          <w:spacing w:val="-2"/>
        </w:rPr>
        <w:t>четырёхугольника.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Подобие</w:t>
      </w:r>
      <w:r>
        <w:rPr>
          <w:spacing w:val="-8"/>
          <w:sz w:val="24"/>
        </w:rPr>
        <w:t xml:space="preserve"> </w:t>
      </w:r>
      <w:r>
        <w:rPr>
          <w:spacing w:val="-2"/>
          <w:sz w:val="24"/>
        </w:rPr>
        <w:t>треугольников.</w:t>
      </w:r>
    </w:p>
    <w:p w:rsidR="00F7258D" w:rsidRDefault="007D13AA" w:rsidP="00CB1795">
      <w:pPr>
        <w:pStyle w:val="a3"/>
        <w:tabs>
          <w:tab w:val="left" w:pos="1134"/>
        </w:tabs>
        <w:ind w:right="431"/>
      </w:pPr>
      <w:r>
        <w:t>Хорды и подобные треугольники в окружности. Теорема о произведении отрезков хорд, теоремы</w:t>
      </w:r>
      <w:r>
        <w:rPr>
          <w:spacing w:val="-3"/>
        </w:rPr>
        <w:t xml:space="preserve"> </w:t>
      </w:r>
      <w:r>
        <w:t>о</w:t>
      </w:r>
      <w:r>
        <w:rPr>
          <w:spacing w:val="-2"/>
        </w:rPr>
        <w:t xml:space="preserve"> </w:t>
      </w:r>
      <w:r>
        <w:t>произведении</w:t>
      </w:r>
      <w:r>
        <w:rPr>
          <w:spacing w:val="-3"/>
        </w:rPr>
        <w:t xml:space="preserve"> </w:t>
      </w:r>
      <w:r>
        <w:t>отрезков</w:t>
      </w:r>
      <w:r>
        <w:rPr>
          <w:spacing w:val="-4"/>
        </w:rPr>
        <w:t xml:space="preserve"> </w:t>
      </w:r>
      <w:r>
        <w:t>секущих,</w:t>
      </w:r>
      <w:r>
        <w:rPr>
          <w:spacing w:val="-3"/>
        </w:rPr>
        <w:t xml:space="preserve"> </w:t>
      </w:r>
      <w:r>
        <w:t>теорема</w:t>
      </w:r>
      <w:r>
        <w:rPr>
          <w:spacing w:val="-4"/>
        </w:rPr>
        <w:t xml:space="preserve"> </w:t>
      </w:r>
      <w:r>
        <w:t>о</w:t>
      </w:r>
      <w:r>
        <w:rPr>
          <w:spacing w:val="-1"/>
        </w:rPr>
        <w:t xml:space="preserve"> </w:t>
      </w:r>
      <w:r>
        <w:t>квадрате</w:t>
      </w:r>
      <w:r>
        <w:rPr>
          <w:spacing w:val="-2"/>
        </w:rPr>
        <w:t xml:space="preserve"> </w:t>
      </w:r>
      <w:r>
        <w:t>касательной.</w:t>
      </w:r>
      <w:r>
        <w:rPr>
          <w:spacing w:val="-3"/>
        </w:rPr>
        <w:t xml:space="preserve"> </w:t>
      </w:r>
      <w:r>
        <w:t>Применение</w:t>
      </w:r>
      <w:r>
        <w:rPr>
          <w:spacing w:val="-4"/>
        </w:rPr>
        <w:t xml:space="preserve"> </w:t>
      </w:r>
      <w:r>
        <w:t>при</w:t>
      </w:r>
      <w:r>
        <w:rPr>
          <w:spacing w:val="-5"/>
        </w:rPr>
        <w:t xml:space="preserve"> </w:t>
      </w:r>
      <w:r>
        <w:t>решении геометрических задач. Теоремы Чевы и Менелая. Понятие о гомотетии.</w:t>
      </w:r>
    </w:p>
    <w:p w:rsidR="00F7258D" w:rsidRDefault="007D13AA" w:rsidP="00CB1795">
      <w:pPr>
        <w:pStyle w:val="a4"/>
        <w:numPr>
          <w:ilvl w:val="3"/>
          <w:numId w:val="377"/>
        </w:numPr>
        <w:tabs>
          <w:tab w:val="left" w:pos="1134"/>
          <w:tab w:val="left" w:pos="2155"/>
        </w:tabs>
        <w:ind w:left="2155" w:firstLine="708"/>
        <w:rPr>
          <w:sz w:val="24"/>
        </w:rPr>
      </w:pPr>
      <w:r>
        <w:rPr>
          <w:sz w:val="24"/>
        </w:rPr>
        <w:t>Метод</w:t>
      </w:r>
      <w:r>
        <w:rPr>
          <w:spacing w:val="-1"/>
          <w:sz w:val="24"/>
        </w:rPr>
        <w:t xml:space="preserve"> </w:t>
      </w:r>
      <w:r>
        <w:rPr>
          <w:spacing w:val="-2"/>
          <w:sz w:val="24"/>
        </w:rPr>
        <w:t>координат.</w:t>
      </w:r>
    </w:p>
    <w:p w:rsidR="00F7258D" w:rsidRDefault="007D13AA" w:rsidP="00CB1795">
      <w:pPr>
        <w:pStyle w:val="a3"/>
        <w:tabs>
          <w:tab w:val="left" w:pos="1134"/>
        </w:tabs>
        <w:ind w:right="422"/>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F7258D" w:rsidRDefault="007D13AA" w:rsidP="00CB1795">
      <w:pPr>
        <w:pStyle w:val="a3"/>
        <w:tabs>
          <w:tab w:val="left" w:pos="1134"/>
        </w:tabs>
        <w:ind w:right="421"/>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Векторы.</w:t>
      </w:r>
    </w:p>
    <w:p w:rsidR="00F7258D" w:rsidRDefault="007D13AA" w:rsidP="00CB1795">
      <w:pPr>
        <w:pStyle w:val="a3"/>
        <w:tabs>
          <w:tab w:val="left" w:pos="1134"/>
        </w:tabs>
        <w:ind w:right="425"/>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F7258D" w:rsidRDefault="007D13AA" w:rsidP="00CB1795">
      <w:pPr>
        <w:pStyle w:val="a3"/>
        <w:tabs>
          <w:tab w:val="left" w:pos="1134"/>
        </w:tabs>
        <w:spacing w:before="1"/>
        <w:ind w:right="42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F7258D" w:rsidRDefault="007D13AA" w:rsidP="00CB1795">
      <w:pPr>
        <w:pStyle w:val="a4"/>
        <w:numPr>
          <w:ilvl w:val="3"/>
          <w:numId w:val="377"/>
        </w:numPr>
        <w:tabs>
          <w:tab w:val="left" w:pos="1134"/>
          <w:tab w:val="left" w:pos="2155"/>
        </w:tabs>
        <w:ind w:left="2155" w:firstLine="708"/>
        <w:rPr>
          <w:sz w:val="24"/>
        </w:rPr>
      </w:pPr>
      <w:r>
        <w:rPr>
          <w:sz w:val="24"/>
        </w:rPr>
        <w:t>Длина</w:t>
      </w:r>
      <w:r>
        <w:rPr>
          <w:spacing w:val="-4"/>
          <w:sz w:val="24"/>
        </w:rPr>
        <w:t xml:space="preserve"> </w:t>
      </w:r>
      <w:r>
        <w:rPr>
          <w:sz w:val="24"/>
        </w:rPr>
        <w:t>окружности</w:t>
      </w:r>
      <w:r>
        <w:rPr>
          <w:spacing w:val="-2"/>
          <w:sz w:val="24"/>
        </w:rPr>
        <w:t xml:space="preserve"> </w:t>
      </w:r>
      <w:r>
        <w:rPr>
          <w:sz w:val="24"/>
        </w:rPr>
        <w:t>и</w:t>
      </w:r>
      <w:r>
        <w:rPr>
          <w:spacing w:val="-5"/>
          <w:sz w:val="24"/>
        </w:rPr>
        <w:t xml:space="preserve"> </w:t>
      </w:r>
      <w:r>
        <w:rPr>
          <w:sz w:val="24"/>
        </w:rPr>
        <w:t>площадь</w:t>
      </w:r>
      <w:r>
        <w:rPr>
          <w:spacing w:val="-2"/>
          <w:sz w:val="24"/>
        </w:rPr>
        <w:t xml:space="preserve"> круга.</w:t>
      </w:r>
    </w:p>
    <w:p w:rsidR="00F7258D" w:rsidRDefault="007D13AA" w:rsidP="00CB1795">
      <w:pPr>
        <w:pStyle w:val="a3"/>
        <w:tabs>
          <w:tab w:val="left" w:pos="1134"/>
        </w:tabs>
        <w:ind w:right="431"/>
      </w:pPr>
      <w:r>
        <w:t>Правильные многоугольники. Длина окружности. Градусная и радианная мера угла,</w:t>
      </w:r>
      <w:r>
        <w:rPr>
          <w:spacing w:val="40"/>
        </w:rPr>
        <w:t xml:space="preserve"> </w:t>
      </w:r>
      <w:r>
        <w:t>вычисление длин дуг окружностей. Площадь круга, сектора, сегмента. Исторические сведения об измерении длины окружности и площади круга.</w:t>
      </w:r>
    </w:p>
    <w:p w:rsidR="00F7258D" w:rsidRDefault="007D13AA" w:rsidP="00CB1795">
      <w:pPr>
        <w:pStyle w:val="a4"/>
        <w:numPr>
          <w:ilvl w:val="3"/>
          <w:numId w:val="377"/>
        </w:numPr>
        <w:tabs>
          <w:tab w:val="left" w:pos="1134"/>
          <w:tab w:val="left" w:pos="2155"/>
        </w:tabs>
        <w:ind w:left="2155" w:firstLine="708"/>
        <w:rPr>
          <w:sz w:val="24"/>
        </w:rPr>
      </w:pPr>
      <w:r>
        <w:rPr>
          <w:sz w:val="24"/>
        </w:rPr>
        <w:t>Движения</w:t>
      </w:r>
      <w:r>
        <w:rPr>
          <w:spacing w:val="-4"/>
          <w:sz w:val="24"/>
        </w:rPr>
        <w:t xml:space="preserve"> </w:t>
      </w:r>
      <w:r>
        <w:rPr>
          <w:spacing w:val="-2"/>
          <w:sz w:val="24"/>
        </w:rPr>
        <w:t>плоскости.</w:t>
      </w:r>
    </w:p>
    <w:p w:rsidR="00F7258D" w:rsidRDefault="007D13AA" w:rsidP="00CB1795">
      <w:pPr>
        <w:pStyle w:val="a3"/>
        <w:tabs>
          <w:tab w:val="left" w:pos="1134"/>
        </w:tabs>
        <w:ind w:left="1136"/>
      </w:pPr>
      <w:r>
        <w:t>Центральная</w:t>
      </w:r>
      <w:r>
        <w:rPr>
          <w:spacing w:val="62"/>
          <w:w w:val="150"/>
        </w:rPr>
        <w:t xml:space="preserve"> </w:t>
      </w:r>
      <w:r>
        <w:t>симметрия.</w:t>
      </w:r>
      <w:r>
        <w:rPr>
          <w:spacing w:val="65"/>
          <w:w w:val="150"/>
        </w:rPr>
        <w:t xml:space="preserve"> </w:t>
      </w:r>
      <w:r>
        <w:t>Центрально-симметричные</w:t>
      </w:r>
      <w:r>
        <w:rPr>
          <w:spacing w:val="64"/>
          <w:w w:val="150"/>
        </w:rPr>
        <w:t xml:space="preserve"> </w:t>
      </w:r>
      <w:r>
        <w:t>фигуры.</w:t>
      </w:r>
      <w:r>
        <w:rPr>
          <w:spacing w:val="65"/>
          <w:w w:val="150"/>
        </w:rPr>
        <w:t xml:space="preserve"> </w:t>
      </w:r>
      <w:r>
        <w:t>Поворот.</w:t>
      </w:r>
      <w:r>
        <w:rPr>
          <w:spacing w:val="66"/>
          <w:w w:val="150"/>
        </w:rPr>
        <w:t xml:space="preserve"> </w:t>
      </w:r>
      <w:r>
        <w:t>Осевая</w:t>
      </w:r>
      <w:r>
        <w:rPr>
          <w:spacing w:val="67"/>
          <w:w w:val="150"/>
        </w:rPr>
        <w:t xml:space="preserve"> </w:t>
      </w:r>
      <w:r>
        <w:rPr>
          <w:spacing w:val="-2"/>
        </w:rPr>
        <w:t>симметрия.</w:t>
      </w:r>
    </w:p>
    <w:p w:rsidR="00F7258D" w:rsidRDefault="007D13AA" w:rsidP="00CB1795">
      <w:pPr>
        <w:pStyle w:val="a3"/>
        <w:tabs>
          <w:tab w:val="left" w:pos="1134"/>
        </w:tabs>
      </w:pPr>
      <w:r>
        <w:t>Фигуры,</w:t>
      </w:r>
      <w:r>
        <w:rPr>
          <w:spacing w:val="-8"/>
        </w:rPr>
        <w:t xml:space="preserve"> </w:t>
      </w:r>
      <w:r>
        <w:t>симметричные</w:t>
      </w:r>
      <w:r>
        <w:rPr>
          <w:spacing w:val="-6"/>
        </w:rPr>
        <w:t xml:space="preserve"> </w:t>
      </w:r>
      <w:r>
        <w:t>относительно</w:t>
      </w:r>
      <w:r>
        <w:rPr>
          <w:spacing w:val="-5"/>
        </w:rPr>
        <w:t xml:space="preserve"> </w:t>
      </w:r>
      <w:r>
        <w:t>некоторой</w:t>
      </w:r>
      <w:r>
        <w:rPr>
          <w:spacing w:val="-5"/>
        </w:rPr>
        <w:t xml:space="preserve"> </w:t>
      </w:r>
      <w:r>
        <w:t>оси.</w:t>
      </w:r>
      <w:r>
        <w:rPr>
          <w:spacing w:val="-5"/>
        </w:rPr>
        <w:t xml:space="preserve"> </w:t>
      </w:r>
      <w:r>
        <w:t>Параллельный</w:t>
      </w:r>
      <w:r>
        <w:rPr>
          <w:spacing w:val="-5"/>
        </w:rPr>
        <w:t xml:space="preserve"> </w:t>
      </w:r>
      <w:r>
        <w:rPr>
          <w:spacing w:val="-2"/>
        </w:rPr>
        <w:t>перенос.</w:t>
      </w:r>
    </w:p>
    <w:p w:rsidR="00F7258D" w:rsidRDefault="007D13AA" w:rsidP="00CB1795">
      <w:pPr>
        <w:pStyle w:val="a3"/>
        <w:tabs>
          <w:tab w:val="left" w:pos="1134"/>
        </w:tabs>
        <w:ind w:right="42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«Геометрия».</w:t>
      </w:r>
    </w:p>
    <w:p w:rsidR="00F7258D" w:rsidRDefault="007D13AA" w:rsidP="00CB1795">
      <w:pPr>
        <w:pStyle w:val="a4"/>
        <w:numPr>
          <w:ilvl w:val="3"/>
          <w:numId w:val="377"/>
        </w:numPr>
        <w:tabs>
          <w:tab w:val="left" w:pos="1134"/>
          <w:tab w:val="left" w:pos="2155"/>
        </w:tabs>
        <w:ind w:right="425" w:firstLine="708"/>
        <w:rPr>
          <w:sz w:val="24"/>
        </w:rPr>
      </w:pPr>
      <w:r>
        <w:rPr>
          <w:sz w:val="24"/>
        </w:rPr>
        <w:t xml:space="preserve">Предметные результаты освоения программы учебного курса к концу обучения в 7 </w:t>
      </w:r>
      <w:r>
        <w:rPr>
          <w:spacing w:val="-2"/>
          <w:sz w:val="24"/>
        </w:rPr>
        <w:t>классе.</w:t>
      </w:r>
    </w:p>
    <w:p w:rsidR="00F7258D" w:rsidRDefault="007D13AA" w:rsidP="00CB1795">
      <w:pPr>
        <w:pStyle w:val="a3"/>
        <w:tabs>
          <w:tab w:val="left" w:pos="1134"/>
        </w:tabs>
        <w:ind w:right="43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7258D" w:rsidRDefault="007D13AA" w:rsidP="00CB1795">
      <w:pPr>
        <w:pStyle w:val="a3"/>
        <w:tabs>
          <w:tab w:val="left" w:pos="1134"/>
        </w:tabs>
        <w:ind w:right="43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7258D" w:rsidRDefault="007D13AA" w:rsidP="00CB1795">
      <w:pPr>
        <w:pStyle w:val="a3"/>
        <w:tabs>
          <w:tab w:val="left" w:pos="1134"/>
        </w:tabs>
        <w:ind w:left="1136"/>
      </w:pPr>
      <w:r>
        <w:lastRenderedPageBreak/>
        <w:t>Строить</w:t>
      </w:r>
      <w:r>
        <w:rPr>
          <w:spacing w:val="-5"/>
        </w:rPr>
        <w:t xml:space="preserve"> </w:t>
      </w:r>
      <w:r>
        <w:t>чертежи</w:t>
      </w:r>
      <w:r>
        <w:rPr>
          <w:spacing w:val="-5"/>
        </w:rPr>
        <w:t xml:space="preserve"> </w:t>
      </w:r>
      <w:r>
        <w:t>к</w:t>
      </w:r>
      <w:r>
        <w:rPr>
          <w:spacing w:val="-3"/>
        </w:rPr>
        <w:t xml:space="preserve"> </w:t>
      </w:r>
      <w:r>
        <w:t>геометрическим</w:t>
      </w:r>
      <w:r>
        <w:rPr>
          <w:spacing w:val="-5"/>
        </w:rPr>
        <w:t xml:space="preserve"> </w:t>
      </w:r>
      <w:r>
        <w:rPr>
          <w:spacing w:val="-2"/>
        </w:rPr>
        <w:t>задачам.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F7258D" w:rsidRDefault="007D13AA" w:rsidP="00CB1795">
      <w:pPr>
        <w:pStyle w:val="a3"/>
        <w:tabs>
          <w:tab w:val="left" w:pos="1134"/>
        </w:tabs>
        <w:ind w:left="1136"/>
      </w:pPr>
      <w:r>
        <w:t>Проводить</w:t>
      </w:r>
      <w:r>
        <w:rPr>
          <w:spacing w:val="-7"/>
        </w:rPr>
        <w:t xml:space="preserve"> </w:t>
      </w:r>
      <w:r>
        <w:t>логические</w:t>
      </w:r>
      <w:r>
        <w:rPr>
          <w:spacing w:val="-8"/>
        </w:rPr>
        <w:t xml:space="preserve"> </w:t>
      </w:r>
      <w:r>
        <w:t>рассуждения</w:t>
      </w:r>
      <w:r>
        <w:rPr>
          <w:spacing w:val="-5"/>
        </w:rPr>
        <w:t xml:space="preserve"> </w:t>
      </w:r>
      <w:r>
        <w:t>с</w:t>
      </w:r>
      <w:r>
        <w:rPr>
          <w:spacing w:val="-5"/>
        </w:rPr>
        <w:t xml:space="preserve"> </w:t>
      </w:r>
      <w:r>
        <w:t>использованием</w:t>
      </w:r>
      <w:r>
        <w:rPr>
          <w:spacing w:val="-6"/>
        </w:rPr>
        <w:t xml:space="preserve"> </w:t>
      </w:r>
      <w:r>
        <w:t>геометрических</w:t>
      </w:r>
      <w:r>
        <w:rPr>
          <w:spacing w:val="-2"/>
        </w:rPr>
        <w:t xml:space="preserve"> теорем.</w:t>
      </w:r>
    </w:p>
    <w:p w:rsidR="00F7258D" w:rsidRDefault="007D13AA" w:rsidP="00CB1795">
      <w:pPr>
        <w:pStyle w:val="a3"/>
        <w:tabs>
          <w:tab w:val="left" w:pos="1134"/>
        </w:tabs>
        <w:spacing w:before="1"/>
        <w:ind w:right="43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7258D" w:rsidRDefault="007D13AA" w:rsidP="00CB1795">
      <w:pPr>
        <w:pStyle w:val="a3"/>
        <w:tabs>
          <w:tab w:val="left" w:pos="1134"/>
        </w:tabs>
        <w:ind w:right="426"/>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7258D" w:rsidRDefault="007D13AA" w:rsidP="00CB1795">
      <w:pPr>
        <w:pStyle w:val="a3"/>
        <w:tabs>
          <w:tab w:val="left" w:pos="1134"/>
        </w:tabs>
        <w:ind w:left="1136"/>
      </w:pPr>
      <w:r>
        <w:t>Решать</w:t>
      </w:r>
      <w:r>
        <w:rPr>
          <w:spacing w:val="-3"/>
        </w:rPr>
        <w:t xml:space="preserve"> </w:t>
      </w:r>
      <w:r>
        <w:t>задачи</w:t>
      </w:r>
      <w:r>
        <w:rPr>
          <w:spacing w:val="-3"/>
        </w:rPr>
        <w:t xml:space="preserve"> </w:t>
      </w:r>
      <w:r>
        <w:t>на</w:t>
      </w:r>
      <w:r>
        <w:rPr>
          <w:spacing w:val="-4"/>
        </w:rPr>
        <w:t xml:space="preserve"> </w:t>
      </w:r>
      <w:r>
        <w:t>клетчатой</w:t>
      </w:r>
      <w:r>
        <w:rPr>
          <w:spacing w:val="-2"/>
        </w:rPr>
        <w:t xml:space="preserve"> бумаге.</w:t>
      </w:r>
    </w:p>
    <w:p w:rsidR="00F7258D" w:rsidRDefault="007D13AA" w:rsidP="00CB1795">
      <w:pPr>
        <w:pStyle w:val="a3"/>
        <w:tabs>
          <w:tab w:val="left" w:pos="1134"/>
        </w:tabs>
        <w:ind w:right="42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7258D" w:rsidRDefault="007D13AA" w:rsidP="00CB1795">
      <w:pPr>
        <w:pStyle w:val="a3"/>
        <w:tabs>
          <w:tab w:val="left" w:pos="1134"/>
        </w:tabs>
        <w:ind w:right="424"/>
      </w:pPr>
      <w:r>
        <w:t>Владеть понятием «геометрическое место точек»</w:t>
      </w:r>
      <w:r>
        <w:rPr>
          <w:spacing w:val="-6"/>
        </w:rPr>
        <w:t xml:space="preserve"> </w:t>
      </w:r>
      <w:r>
        <w:t>(далее - ГМТ). Определять биссектрису</w:t>
      </w:r>
      <w:r>
        <w:rPr>
          <w:spacing w:val="-1"/>
        </w:rPr>
        <w:t xml:space="preserve"> </w:t>
      </w:r>
      <w:r>
        <w:t>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F7258D" w:rsidRDefault="007D13AA" w:rsidP="00CB1795">
      <w:pPr>
        <w:pStyle w:val="a3"/>
        <w:tabs>
          <w:tab w:val="left" w:pos="1134"/>
        </w:tabs>
        <w:ind w:right="425"/>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F7258D" w:rsidRDefault="007D13AA" w:rsidP="00CB1795">
      <w:pPr>
        <w:pStyle w:val="a3"/>
        <w:tabs>
          <w:tab w:val="left" w:pos="1134"/>
        </w:tabs>
        <w:spacing w:before="1"/>
        <w:ind w:right="425"/>
      </w:pPr>
      <w:r>
        <w:t>Владеть</w:t>
      </w:r>
      <w:r>
        <w:rPr>
          <w:spacing w:val="80"/>
        </w:rPr>
        <w:t xml:space="preserve"> </w:t>
      </w:r>
      <w:r>
        <w:t>понятием</w:t>
      </w:r>
      <w:r>
        <w:rPr>
          <w:spacing w:val="80"/>
        </w:rPr>
        <w:t xml:space="preserve"> </w:t>
      </w:r>
      <w:r>
        <w:t>описанной</w:t>
      </w:r>
      <w:r>
        <w:rPr>
          <w:spacing w:val="80"/>
        </w:rPr>
        <w:t xml:space="preserve"> </w:t>
      </w:r>
      <w:r>
        <w:t>около</w:t>
      </w:r>
      <w:r>
        <w:rPr>
          <w:spacing w:val="80"/>
        </w:rPr>
        <w:t xml:space="preserve"> </w:t>
      </w:r>
      <w:r>
        <w:t>треугольника</w:t>
      </w:r>
      <w:r>
        <w:rPr>
          <w:spacing w:val="80"/>
        </w:rPr>
        <w:t xml:space="preserve"> </w:t>
      </w:r>
      <w:r>
        <w:t>окружности,</w:t>
      </w:r>
      <w:r>
        <w:rPr>
          <w:spacing w:val="80"/>
        </w:rPr>
        <w:t xml:space="preserve"> </w:t>
      </w:r>
      <w:r>
        <w:t>уметь</w:t>
      </w:r>
      <w:r>
        <w:rPr>
          <w:spacing w:val="80"/>
        </w:rPr>
        <w:t xml:space="preserve"> </w:t>
      </w:r>
      <w:r>
        <w:t>находить</w:t>
      </w:r>
      <w:r>
        <w:rPr>
          <w:spacing w:val="80"/>
        </w:rPr>
        <w:t xml:space="preserve"> </w:t>
      </w:r>
      <w:r>
        <w:t>её</w:t>
      </w:r>
      <w:r>
        <w:rPr>
          <w:spacing w:val="80"/>
        </w:rPr>
        <w:t xml:space="preserve"> </w:t>
      </w:r>
      <w:r>
        <w:t>центр. Доказывать и использовать факты о том, что биссектрисы углов треугольника пересекаются в одной</w:t>
      </w:r>
      <w:r>
        <w:rPr>
          <w:spacing w:val="40"/>
        </w:rPr>
        <w:t xml:space="preserve"> </w:t>
      </w:r>
      <w:r>
        <w:t>точке, и о том, что серединные</w:t>
      </w:r>
      <w:r>
        <w:rPr>
          <w:spacing w:val="-1"/>
        </w:rPr>
        <w:t xml:space="preserve"> </w:t>
      </w:r>
      <w:r>
        <w:t>перпендикуляры к сторонам треугольника пересекаются в одной точке. Владеть</w:t>
      </w:r>
      <w:r>
        <w:rPr>
          <w:spacing w:val="40"/>
        </w:rPr>
        <w:t xml:space="preserve"> </w:t>
      </w:r>
      <w:r>
        <w:t>понятием</w:t>
      </w:r>
      <w:r>
        <w:rPr>
          <w:spacing w:val="40"/>
        </w:rPr>
        <w:t xml:space="preserve"> </w:t>
      </w:r>
      <w:r>
        <w:t>касательной</w:t>
      </w:r>
      <w:r>
        <w:rPr>
          <w:spacing w:val="40"/>
        </w:rPr>
        <w:t xml:space="preserve"> </w:t>
      </w:r>
      <w:r>
        <w:t>к</w:t>
      </w:r>
      <w:r>
        <w:rPr>
          <w:spacing w:val="40"/>
        </w:rPr>
        <w:t xml:space="preserve"> </w:t>
      </w:r>
      <w:r>
        <w:t>окружности,</w:t>
      </w:r>
      <w:r>
        <w:rPr>
          <w:spacing w:val="40"/>
        </w:rPr>
        <w:t xml:space="preserve"> </w:t>
      </w:r>
      <w:r>
        <w:t>пользоваться</w:t>
      </w:r>
      <w:r>
        <w:rPr>
          <w:spacing w:val="40"/>
        </w:rPr>
        <w:t xml:space="preserve"> </w:t>
      </w:r>
      <w:r>
        <w:t>теоремой</w:t>
      </w:r>
      <w:r>
        <w:rPr>
          <w:spacing w:val="40"/>
        </w:rPr>
        <w:t xml:space="preserve"> </w:t>
      </w:r>
      <w:r>
        <w:t>о</w:t>
      </w:r>
      <w:r>
        <w:rPr>
          <w:spacing w:val="40"/>
        </w:rPr>
        <w:t xml:space="preserve"> </w:t>
      </w:r>
      <w:r>
        <w:t>перпендикулярности касательной</w:t>
      </w:r>
      <w:r>
        <w:rPr>
          <w:spacing w:val="19"/>
        </w:rPr>
        <w:t xml:space="preserve"> </w:t>
      </w:r>
      <w:r>
        <w:t>и</w:t>
      </w:r>
      <w:r>
        <w:rPr>
          <w:spacing w:val="19"/>
        </w:rPr>
        <w:t xml:space="preserve"> </w:t>
      </w:r>
      <w:r>
        <w:t>радиуса,</w:t>
      </w:r>
      <w:r>
        <w:rPr>
          <w:spacing w:val="20"/>
        </w:rPr>
        <w:t xml:space="preserve"> </w:t>
      </w:r>
      <w:r>
        <w:t>проведённого</w:t>
      </w:r>
      <w:r>
        <w:rPr>
          <w:spacing w:val="22"/>
        </w:rPr>
        <w:t xml:space="preserve"> </w:t>
      </w:r>
      <w:r>
        <w:t>к</w:t>
      </w:r>
      <w:r>
        <w:rPr>
          <w:spacing w:val="19"/>
        </w:rPr>
        <w:t xml:space="preserve"> </w:t>
      </w:r>
      <w:r>
        <w:t>точке</w:t>
      </w:r>
      <w:r>
        <w:rPr>
          <w:spacing w:val="17"/>
        </w:rPr>
        <w:t xml:space="preserve"> </w:t>
      </w:r>
      <w:r>
        <w:t>касания.</w:t>
      </w:r>
      <w:r>
        <w:rPr>
          <w:spacing w:val="18"/>
        </w:rPr>
        <w:t xml:space="preserve"> </w:t>
      </w:r>
      <w:r>
        <w:t>Доказывать</w:t>
      </w:r>
      <w:r>
        <w:rPr>
          <w:spacing w:val="19"/>
        </w:rPr>
        <w:t xml:space="preserve"> </w:t>
      </w:r>
      <w:r>
        <w:t>равенство</w:t>
      </w:r>
      <w:r>
        <w:rPr>
          <w:spacing w:val="18"/>
        </w:rPr>
        <w:t xml:space="preserve"> </w:t>
      </w:r>
      <w:r>
        <w:t>отрезков</w:t>
      </w:r>
      <w:r>
        <w:rPr>
          <w:spacing w:val="17"/>
        </w:rPr>
        <w:t xml:space="preserve"> </w:t>
      </w:r>
      <w:r>
        <w:t>касательных</w:t>
      </w:r>
      <w:r>
        <w:rPr>
          <w:spacing w:val="18"/>
        </w:rPr>
        <w:t xml:space="preserve"> </w:t>
      </w:r>
      <w:r>
        <w:rPr>
          <w:spacing w:val="-10"/>
        </w:rPr>
        <w:t>к</w:t>
      </w:r>
    </w:p>
    <w:p w:rsidR="00F7258D" w:rsidRDefault="007D13AA" w:rsidP="00CB1795">
      <w:pPr>
        <w:pStyle w:val="a3"/>
        <w:tabs>
          <w:tab w:val="left" w:pos="1134"/>
        </w:tabs>
      </w:pPr>
      <w:r>
        <w:t>окружности,</w:t>
      </w:r>
      <w:r>
        <w:rPr>
          <w:spacing w:val="-6"/>
        </w:rPr>
        <w:t xml:space="preserve"> </w:t>
      </w:r>
      <w:r>
        <w:t>проведённых</w:t>
      </w:r>
      <w:r>
        <w:rPr>
          <w:spacing w:val="-2"/>
        </w:rPr>
        <w:t xml:space="preserve"> </w:t>
      </w:r>
      <w:r>
        <w:t>из</w:t>
      </w:r>
      <w:r>
        <w:rPr>
          <w:spacing w:val="-4"/>
        </w:rPr>
        <w:t xml:space="preserve"> </w:t>
      </w:r>
      <w:r>
        <w:t>одной</w:t>
      </w:r>
      <w:r>
        <w:rPr>
          <w:spacing w:val="-3"/>
        </w:rPr>
        <w:t xml:space="preserve"> </w:t>
      </w:r>
      <w:r>
        <w:t>точки,</w:t>
      </w:r>
      <w:r>
        <w:rPr>
          <w:spacing w:val="-3"/>
        </w:rPr>
        <w:t xml:space="preserve"> </w:t>
      </w:r>
      <w:r>
        <w:t>и</w:t>
      </w:r>
      <w:r>
        <w:rPr>
          <w:spacing w:val="-6"/>
        </w:rPr>
        <w:t xml:space="preserve"> </w:t>
      </w:r>
      <w:r>
        <w:t>применять</w:t>
      </w:r>
      <w:r>
        <w:rPr>
          <w:spacing w:val="-2"/>
        </w:rPr>
        <w:t xml:space="preserve"> </w:t>
      </w:r>
      <w:r>
        <w:t>это</w:t>
      </w:r>
      <w:r>
        <w:rPr>
          <w:spacing w:val="-3"/>
        </w:rPr>
        <w:t xml:space="preserve"> </w:t>
      </w:r>
      <w:r>
        <w:t>в</w:t>
      </w:r>
      <w:r>
        <w:rPr>
          <w:spacing w:val="-5"/>
        </w:rPr>
        <w:t xml:space="preserve"> </w:t>
      </w:r>
      <w:r>
        <w:t>решении</w:t>
      </w:r>
      <w:r>
        <w:rPr>
          <w:spacing w:val="-5"/>
        </w:rPr>
        <w:t xml:space="preserve"> </w:t>
      </w:r>
      <w:r>
        <w:t>геометрических</w:t>
      </w:r>
      <w:r>
        <w:rPr>
          <w:spacing w:val="-1"/>
        </w:rPr>
        <w:t xml:space="preserve"> </w:t>
      </w:r>
      <w:r>
        <w:rPr>
          <w:spacing w:val="-2"/>
        </w:rPr>
        <w:t>задач.</w:t>
      </w:r>
    </w:p>
    <w:p w:rsidR="00F7258D" w:rsidRDefault="007D13AA" w:rsidP="00CB1795">
      <w:pPr>
        <w:pStyle w:val="a3"/>
        <w:tabs>
          <w:tab w:val="left" w:pos="1134"/>
        </w:tabs>
        <w:ind w:left="1136"/>
      </w:pPr>
      <w:r>
        <w:t>Доказывать</w:t>
      </w:r>
      <w:r>
        <w:rPr>
          <w:spacing w:val="23"/>
        </w:rPr>
        <w:t xml:space="preserve"> </w:t>
      </w:r>
      <w:r>
        <w:t>и</w:t>
      </w:r>
      <w:r>
        <w:rPr>
          <w:spacing w:val="25"/>
        </w:rPr>
        <w:t xml:space="preserve"> </w:t>
      </w:r>
      <w:r>
        <w:t>применять</w:t>
      </w:r>
      <w:r>
        <w:rPr>
          <w:spacing w:val="25"/>
        </w:rPr>
        <w:t xml:space="preserve"> </w:t>
      </w:r>
      <w:r>
        <w:t>простейшие</w:t>
      </w:r>
      <w:r>
        <w:rPr>
          <w:spacing w:val="24"/>
        </w:rPr>
        <w:t xml:space="preserve"> </w:t>
      </w:r>
      <w:r>
        <w:t>геометрические</w:t>
      </w:r>
      <w:r>
        <w:rPr>
          <w:spacing w:val="23"/>
        </w:rPr>
        <w:t xml:space="preserve"> </w:t>
      </w:r>
      <w:r>
        <w:t>неравенства,</w:t>
      </w:r>
      <w:r>
        <w:rPr>
          <w:spacing w:val="24"/>
        </w:rPr>
        <w:t xml:space="preserve"> </w:t>
      </w:r>
      <w:r>
        <w:t>понимать</w:t>
      </w:r>
      <w:r>
        <w:rPr>
          <w:spacing w:val="33"/>
        </w:rPr>
        <w:t xml:space="preserve"> </w:t>
      </w:r>
      <w:r>
        <w:t>их</w:t>
      </w:r>
      <w:r>
        <w:rPr>
          <w:spacing w:val="25"/>
        </w:rPr>
        <w:t xml:space="preserve"> </w:t>
      </w:r>
      <w:r>
        <w:rPr>
          <w:spacing w:val="-2"/>
        </w:rPr>
        <w:t>практический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смысл.</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ind w:left="0"/>
      </w:pPr>
      <w:r>
        <w:t>Проводить</w:t>
      </w:r>
      <w:r>
        <w:rPr>
          <w:spacing w:val="-5"/>
        </w:rPr>
        <w:t xml:space="preserve"> </w:t>
      </w:r>
      <w:r>
        <w:t>основные</w:t>
      </w:r>
      <w:r>
        <w:rPr>
          <w:spacing w:val="-6"/>
        </w:rPr>
        <w:t xml:space="preserve"> </w:t>
      </w:r>
      <w:r>
        <w:t>геометрические</w:t>
      </w:r>
      <w:r>
        <w:rPr>
          <w:spacing w:val="-5"/>
        </w:rPr>
        <w:t xml:space="preserve"> </w:t>
      </w:r>
      <w:r>
        <w:t>построения</w:t>
      </w:r>
      <w:r>
        <w:rPr>
          <w:spacing w:val="-4"/>
        </w:rPr>
        <w:t xml:space="preserve"> </w:t>
      </w:r>
      <w:r>
        <w:t>с</w:t>
      </w:r>
      <w:r>
        <w:rPr>
          <w:spacing w:val="-5"/>
        </w:rPr>
        <w:t xml:space="preserve"> </w:t>
      </w:r>
      <w:r>
        <w:t>помощью</w:t>
      </w:r>
      <w:r>
        <w:rPr>
          <w:spacing w:val="-3"/>
        </w:rPr>
        <w:t xml:space="preserve"> </w:t>
      </w:r>
      <w:r>
        <w:t>циркуля</w:t>
      </w:r>
      <w:r>
        <w:rPr>
          <w:spacing w:val="1"/>
        </w:rPr>
        <w:t xml:space="preserve"> </w:t>
      </w:r>
      <w:r>
        <w:t>и</w:t>
      </w:r>
      <w:r>
        <w:rPr>
          <w:spacing w:val="-3"/>
        </w:rPr>
        <w:t xml:space="preserve"> </w:t>
      </w:r>
      <w:r>
        <w:rPr>
          <w:spacing w:val="-2"/>
        </w:rPr>
        <w:t>линейки.</w:t>
      </w:r>
    </w:p>
    <w:p w:rsidR="00F7258D" w:rsidRDefault="007D13AA" w:rsidP="00CB1795">
      <w:pPr>
        <w:pStyle w:val="a4"/>
        <w:numPr>
          <w:ilvl w:val="3"/>
          <w:numId w:val="377"/>
        </w:numPr>
        <w:tabs>
          <w:tab w:val="left" w:pos="1019"/>
          <w:tab w:val="left" w:pos="1134"/>
        </w:tabs>
        <w:ind w:left="1019" w:firstLine="708"/>
        <w:rPr>
          <w:sz w:val="24"/>
        </w:rPr>
      </w:pPr>
      <w:r>
        <w:rPr>
          <w:sz w:val="24"/>
        </w:rPr>
        <w:t>Предметные</w:t>
      </w:r>
      <w:r>
        <w:rPr>
          <w:spacing w:val="31"/>
          <w:sz w:val="24"/>
        </w:rPr>
        <w:t xml:space="preserve"> </w:t>
      </w:r>
      <w:r>
        <w:rPr>
          <w:sz w:val="24"/>
        </w:rPr>
        <w:t>результаты</w:t>
      </w:r>
      <w:r>
        <w:rPr>
          <w:spacing w:val="33"/>
          <w:sz w:val="24"/>
        </w:rPr>
        <w:t xml:space="preserve"> </w:t>
      </w:r>
      <w:r>
        <w:rPr>
          <w:sz w:val="24"/>
        </w:rPr>
        <w:t>освоения</w:t>
      </w:r>
      <w:r>
        <w:rPr>
          <w:spacing w:val="33"/>
          <w:sz w:val="24"/>
        </w:rPr>
        <w:t xml:space="preserve"> </w:t>
      </w:r>
      <w:r>
        <w:rPr>
          <w:sz w:val="24"/>
        </w:rPr>
        <w:t>программы</w:t>
      </w:r>
      <w:r>
        <w:rPr>
          <w:spacing w:val="37"/>
          <w:sz w:val="24"/>
        </w:rPr>
        <w:t xml:space="preserve"> </w:t>
      </w:r>
      <w:r>
        <w:rPr>
          <w:sz w:val="24"/>
        </w:rPr>
        <w:t>учебного</w:t>
      </w:r>
      <w:r>
        <w:rPr>
          <w:spacing w:val="33"/>
          <w:sz w:val="24"/>
        </w:rPr>
        <w:t xml:space="preserve"> </w:t>
      </w:r>
      <w:r>
        <w:rPr>
          <w:sz w:val="24"/>
        </w:rPr>
        <w:t>курса</w:t>
      </w:r>
      <w:r>
        <w:rPr>
          <w:spacing w:val="37"/>
          <w:sz w:val="24"/>
        </w:rPr>
        <w:t xml:space="preserve"> </w:t>
      </w:r>
      <w:r>
        <w:rPr>
          <w:sz w:val="24"/>
        </w:rPr>
        <w:t>к</w:t>
      </w:r>
      <w:r>
        <w:rPr>
          <w:spacing w:val="33"/>
          <w:sz w:val="24"/>
        </w:rPr>
        <w:t xml:space="preserve"> </w:t>
      </w:r>
      <w:r>
        <w:rPr>
          <w:sz w:val="24"/>
        </w:rPr>
        <w:t>концу</w:t>
      </w:r>
      <w:r>
        <w:rPr>
          <w:spacing w:val="26"/>
          <w:sz w:val="24"/>
        </w:rPr>
        <w:t xml:space="preserve"> </w:t>
      </w:r>
      <w:r>
        <w:rPr>
          <w:sz w:val="24"/>
        </w:rPr>
        <w:t>обучения</w:t>
      </w:r>
      <w:r>
        <w:rPr>
          <w:spacing w:val="33"/>
          <w:sz w:val="24"/>
        </w:rPr>
        <w:t xml:space="preserve"> </w:t>
      </w:r>
      <w:r>
        <w:rPr>
          <w:sz w:val="24"/>
        </w:rPr>
        <w:t>в</w:t>
      </w:r>
      <w:r>
        <w:rPr>
          <w:spacing w:val="33"/>
          <w:sz w:val="24"/>
        </w:rPr>
        <w:t xml:space="preserve"> </w:t>
      </w:r>
      <w:r>
        <w:rPr>
          <w:spacing w:val="-10"/>
          <w:sz w:val="24"/>
        </w:rPr>
        <w:t>8</w:t>
      </w:r>
    </w:p>
    <w:p w:rsidR="00F7258D" w:rsidRDefault="00F7258D" w:rsidP="00CB1795">
      <w:pPr>
        <w:tabs>
          <w:tab w:val="left" w:pos="1134"/>
        </w:tabs>
        <w:ind w:firstLine="708"/>
        <w:jc w:val="both"/>
        <w:rPr>
          <w:sz w:val="24"/>
        </w:rPr>
        <w:sectPr w:rsidR="00F7258D">
          <w:type w:val="continuous"/>
          <w:pgSz w:w="11910" w:h="16850"/>
          <w:pgMar w:top="500" w:right="140" w:bottom="280" w:left="280" w:header="720" w:footer="720" w:gutter="0"/>
          <w:cols w:num="2" w:space="720" w:equalWidth="0">
            <w:col w:w="1131" w:space="5"/>
            <w:col w:w="10354"/>
          </w:cols>
        </w:sectPr>
      </w:pPr>
    </w:p>
    <w:p w:rsidR="00F7258D" w:rsidRDefault="007D13AA" w:rsidP="00CB1795">
      <w:pPr>
        <w:pStyle w:val="a3"/>
        <w:tabs>
          <w:tab w:val="left" w:pos="1134"/>
        </w:tabs>
      </w:pPr>
      <w:r>
        <w:rPr>
          <w:spacing w:val="-2"/>
        </w:rPr>
        <w:lastRenderedPageBreak/>
        <w:t>классе.</w:t>
      </w:r>
    </w:p>
    <w:p w:rsidR="00F7258D" w:rsidRDefault="007D13AA" w:rsidP="00CB1795">
      <w:pPr>
        <w:pStyle w:val="a3"/>
        <w:tabs>
          <w:tab w:val="left" w:pos="1134"/>
        </w:tabs>
        <w:ind w:right="430"/>
      </w:pPr>
      <w:r>
        <w:t>Распознавать основные виды четырёхугольников, их элементы, пользоваться их свойствами</w:t>
      </w:r>
      <w:r>
        <w:rPr>
          <w:spacing w:val="80"/>
        </w:rPr>
        <w:t xml:space="preserve"> </w:t>
      </w:r>
      <w:r>
        <w:t>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F7258D" w:rsidRDefault="007D13AA" w:rsidP="00CB1795">
      <w:pPr>
        <w:pStyle w:val="a3"/>
        <w:tabs>
          <w:tab w:val="left" w:pos="1134"/>
        </w:tabs>
        <w:spacing w:before="1"/>
        <w:ind w:left="1136"/>
      </w:pPr>
      <w:r>
        <w:t>Использовать</w:t>
      </w:r>
      <w:r>
        <w:rPr>
          <w:spacing w:val="-5"/>
        </w:rPr>
        <w:t xml:space="preserve"> </w:t>
      </w:r>
      <w:r>
        <w:t>свойства</w:t>
      </w:r>
      <w:r>
        <w:rPr>
          <w:spacing w:val="-4"/>
        </w:rPr>
        <w:t xml:space="preserve"> </w:t>
      </w:r>
      <w:r>
        <w:t>точки</w:t>
      </w:r>
      <w:r>
        <w:rPr>
          <w:spacing w:val="-4"/>
        </w:rPr>
        <w:t xml:space="preserve"> </w:t>
      </w:r>
      <w:r>
        <w:t>пересечения</w:t>
      </w:r>
      <w:r>
        <w:rPr>
          <w:spacing w:val="-3"/>
        </w:rPr>
        <w:t xml:space="preserve"> </w:t>
      </w:r>
      <w:r>
        <w:t>медиан</w:t>
      </w:r>
      <w:r>
        <w:rPr>
          <w:spacing w:val="-4"/>
        </w:rPr>
        <w:t xml:space="preserve"> </w:t>
      </w:r>
      <w:r>
        <w:t>треугольника</w:t>
      </w:r>
      <w:r>
        <w:rPr>
          <w:spacing w:val="-4"/>
        </w:rPr>
        <w:t xml:space="preserve"> </w:t>
      </w:r>
      <w:r>
        <w:t>(центра</w:t>
      </w:r>
      <w:r>
        <w:rPr>
          <w:spacing w:val="-4"/>
        </w:rPr>
        <w:t xml:space="preserve"> </w:t>
      </w:r>
      <w:r>
        <w:t>масс)</w:t>
      </w:r>
      <w:r>
        <w:rPr>
          <w:spacing w:val="-4"/>
        </w:rPr>
        <w:t xml:space="preserve"> </w:t>
      </w:r>
      <w:r>
        <w:t>в</w:t>
      </w:r>
      <w:r>
        <w:rPr>
          <w:spacing w:val="-5"/>
        </w:rPr>
        <w:t xml:space="preserve"> </w:t>
      </w:r>
      <w:r>
        <w:t>решении</w:t>
      </w:r>
      <w:r>
        <w:rPr>
          <w:spacing w:val="-3"/>
        </w:rPr>
        <w:t xml:space="preserve"> </w:t>
      </w:r>
      <w:r>
        <w:rPr>
          <w:spacing w:val="-2"/>
        </w:rPr>
        <w:t>задач.</w:t>
      </w:r>
    </w:p>
    <w:p w:rsidR="00F7258D" w:rsidRDefault="007D13AA" w:rsidP="00CB1795">
      <w:pPr>
        <w:pStyle w:val="a3"/>
        <w:tabs>
          <w:tab w:val="left" w:pos="1134"/>
        </w:tabs>
        <w:ind w:right="422"/>
      </w:pPr>
      <w:r>
        <w:t>Владеть понятием средней линии треугольника и трапеции, применять их свойства при</w:t>
      </w:r>
      <w:r>
        <w:rPr>
          <w:spacing w:val="40"/>
        </w:rPr>
        <w:t xml:space="preserve"> </w:t>
      </w:r>
      <w:r>
        <w:t>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F7258D" w:rsidRDefault="007D13AA" w:rsidP="00CB1795">
      <w:pPr>
        <w:pStyle w:val="a3"/>
        <w:tabs>
          <w:tab w:val="left" w:pos="1134"/>
        </w:tabs>
        <w:ind w:left="1136"/>
      </w:pPr>
      <w:r>
        <w:t>Распознавать</w:t>
      </w:r>
      <w:r>
        <w:rPr>
          <w:spacing w:val="70"/>
        </w:rPr>
        <w:t xml:space="preserve"> </w:t>
      </w:r>
      <w:r>
        <w:t>центрально-симметричные</w:t>
      </w:r>
      <w:r>
        <w:rPr>
          <w:spacing w:val="71"/>
        </w:rPr>
        <w:t xml:space="preserve"> </w:t>
      </w:r>
      <w:r>
        <w:t>фигуры</w:t>
      </w:r>
      <w:r>
        <w:rPr>
          <w:spacing w:val="71"/>
        </w:rPr>
        <w:t xml:space="preserve"> </w:t>
      </w:r>
      <w:r>
        <w:t>и</w:t>
      </w:r>
      <w:r>
        <w:rPr>
          <w:spacing w:val="73"/>
        </w:rPr>
        <w:t xml:space="preserve"> </w:t>
      </w:r>
      <w:r>
        <w:t>использовать</w:t>
      </w:r>
      <w:r>
        <w:rPr>
          <w:spacing w:val="71"/>
        </w:rPr>
        <w:t xml:space="preserve"> </w:t>
      </w:r>
      <w:r>
        <w:t>их</w:t>
      </w:r>
      <w:r>
        <w:rPr>
          <w:spacing w:val="73"/>
        </w:rPr>
        <w:t xml:space="preserve"> </w:t>
      </w:r>
      <w:r>
        <w:t>свойства</w:t>
      </w:r>
      <w:r>
        <w:rPr>
          <w:spacing w:val="71"/>
        </w:rPr>
        <w:t xml:space="preserve"> </w:t>
      </w:r>
      <w:r>
        <w:t>при</w:t>
      </w:r>
      <w:r>
        <w:rPr>
          <w:spacing w:val="73"/>
        </w:rPr>
        <w:t xml:space="preserve"> </w:t>
      </w:r>
      <w:r>
        <w:rPr>
          <w:spacing w:val="-2"/>
        </w:rPr>
        <w:t>решении</w:t>
      </w:r>
    </w:p>
    <w:p w:rsidR="00F7258D" w:rsidRDefault="007D13AA" w:rsidP="00CB1795">
      <w:pPr>
        <w:pStyle w:val="a3"/>
        <w:tabs>
          <w:tab w:val="left" w:pos="1134"/>
        </w:tabs>
      </w:pPr>
      <w:r>
        <w:rPr>
          <w:spacing w:val="-2"/>
        </w:rPr>
        <w:t>задач.</w:t>
      </w:r>
    </w:p>
    <w:p w:rsidR="00F7258D" w:rsidRDefault="007D13AA" w:rsidP="00CB1795">
      <w:pPr>
        <w:pStyle w:val="a3"/>
        <w:tabs>
          <w:tab w:val="left" w:pos="1134"/>
          <w:tab w:val="left" w:pos="2201"/>
          <w:tab w:val="left" w:pos="3551"/>
          <w:tab w:val="left" w:pos="4640"/>
          <w:tab w:val="left" w:pos="6441"/>
          <w:tab w:val="left" w:pos="8161"/>
          <w:tab w:val="left" w:pos="9309"/>
        </w:tabs>
        <w:ind w:left="1136"/>
      </w:pPr>
      <w:r>
        <w:rPr>
          <w:spacing w:val="-2"/>
        </w:rPr>
        <w:t>Владеть</w:t>
      </w:r>
      <w:r>
        <w:tab/>
      </w:r>
      <w:r>
        <w:rPr>
          <w:spacing w:val="-2"/>
        </w:rPr>
        <w:t>понятиями</w:t>
      </w:r>
      <w:r>
        <w:tab/>
      </w:r>
      <w:r>
        <w:rPr>
          <w:spacing w:val="-2"/>
        </w:rPr>
        <w:t>подобия</w:t>
      </w:r>
      <w:r>
        <w:tab/>
      </w:r>
      <w:r>
        <w:rPr>
          <w:spacing w:val="-2"/>
        </w:rPr>
        <w:t>треугольников,</w:t>
      </w:r>
      <w:r>
        <w:tab/>
      </w:r>
      <w:r>
        <w:rPr>
          <w:spacing w:val="-2"/>
        </w:rPr>
        <w:t>коэффициента</w:t>
      </w:r>
      <w:r>
        <w:tab/>
      </w:r>
      <w:r>
        <w:rPr>
          <w:spacing w:val="-2"/>
        </w:rPr>
        <w:t>подобия,</w:t>
      </w:r>
      <w:r>
        <w:tab/>
      </w:r>
      <w:r>
        <w:rPr>
          <w:spacing w:val="-2"/>
        </w:rPr>
        <w:t>соответственных</w:t>
      </w:r>
    </w:p>
    <w:p w:rsidR="00F7258D" w:rsidRDefault="007D13AA" w:rsidP="00CB1795">
      <w:pPr>
        <w:pStyle w:val="a3"/>
        <w:tabs>
          <w:tab w:val="left" w:pos="1134"/>
        </w:tabs>
        <w:ind w:right="428"/>
      </w:pPr>
      <w:r>
        <w:t>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w:t>
      </w:r>
      <w:r>
        <w:rPr>
          <w:spacing w:val="-1"/>
        </w:rPr>
        <w:t xml:space="preserve"> </w:t>
      </w:r>
      <w:r>
        <w:t>применять</w:t>
      </w:r>
      <w:r>
        <w:rPr>
          <w:spacing w:val="-2"/>
        </w:rPr>
        <w:t xml:space="preserve"> </w:t>
      </w:r>
      <w:r>
        <w:t>отношения</w:t>
      </w:r>
      <w:r>
        <w:rPr>
          <w:spacing w:val="-4"/>
        </w:rPr>
        <w:t xml:space="preserve"> </w:t>
      </w:r>
      <w:r>
        <w:t>пропорциональности</w:t>
      </w:r>
      <w:r>
        <w:rPr>
          <w:spacing w:val="-1"/>
        </w:rPr>
        <w:t xml:space="preserve"> </w:t>
      </w:r>
      <w:r>
        <w:t>в</w:t>
      </w:r>
      <w:r>
        <w:rPr>
          <w:spacing w:val="-3"/>
        </w:rPr>
        <w:t xml:space="preserve"> </w:t>
      </w:r>
      <w:r>
        <w:t>прямоугольных треугольниках.</w:t>
      </w:r>
      <w:r>
        <w:rPr>
          <w:spacing w:val="-2"/>
        </w:rPr>
        <w:t xml:space="preserve"> </w:t>
      </w:r>
      <w:r>
        <w:t>Применять подобие в практических задачах.</w:t>
      </w:r>
    </w:p>
    <w:p w:rsidR="00F7258D" w:rsidRDefault="007D13AA" w:rsidP="00CB1795">
      <w:pPr>
        <w:pStyle w:val="a3"/>
        <w:tabs>
          <w:tab w:val="left" w:pos="1134"/>
        </w:tabs>
        <w:ind w:right="424"/>
      </w:pPr>
      <w:r>
        <w:t xml:space="preserve">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w:t>
      </w:r>
      <w:r>
        <w:rPr>
          <w:spacing w:val="-2"/>
        </w:rPr>
        <w:t>задачах.</w:t>
      </w:r>
    </w:p>
    <w:p w:rsidR="00F7258D" w:rsidRDefault="007D13AA" w:rsidP="00CB1795">
      <w:pPr>
        <w:pStyle w:val="a3"/>
        <w:tabs>
          <w:tab w:val="left" w:pos="1134"/>
        </w:tabs>
        <w:spacing w:before="1"/>
        <w:ind w:right="422"/>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7258D" w:rsidRDefault="007D13AA" w:rsidP="00CB1795">
      <w:pPr>
        <w:pStyle w:val="a3"/>
        <w:tabs>
          <w:tab w:val="left" w:pos="1134"/>
        </w:tabs>
        <w:ind w:right="423"/>
      </w:pPr>
      <w:r>
        <w:t xml:space="preserve">Владеть понятием вписанного и центрального угла, угла между касательной и хордой, </w:t>
      </w:r>
      <w:r>
        <w:lastRenderedPageBreak/>
        <w:t>описанной и вписанной окружности треугольника и четырёхугольника, применять их свойства при решении задач.</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5"/>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7258D" w:rsidRDefault="007D13AA" w:rsidP="00CB1795">
      <w:pPr>
        <w:pStyle w:val="a4"/>
        <w:numPr>
          <w:ilvl w:val="3"/>
          <w:numId w:val="377"/>
        </w:numPr>
        <w:tabs>
          <w:tab w:val="left" w:pos="1134"/>
          <w:tab w:val="left" w:pos="2155"/>
        </w:tabs>
        <w:spacing w:before="1"/>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9 классе.</w:t>
      </w:r>
    </w:p>
    <w:p w:rsidR="00F7258D" w:rsidRDefault="007D13AA" w:rsidP="00CB1795">
      <w:pPr>
        <w:pStyle w:val="a3"/>
        <w:tabs>
          <w:tab w:val="left" w:pos="1134"/>
        </w:tabs>
        <w:ind w:right="425"/>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7258D" w:rsidRDefault="007D13AA" w:rsidP="00CB1795">
      <w:pPr>
        <w:pStyle w:val="a3"/>
        <w:tabs>
          <w:tab w:val="left" w:pos="1134"/>
        </w:tabs>
        <w:ind w:right="424"/>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7258D" w:rsidRDefault="007D13AA" w:rsidP="00CB1795">
      <w:pPr>
        <w:pStyle w:val="a3"/>
        <w:tabs>
          <w:tab w:val="left" w:pos="1134"/>
        </w:tabs>
        <w:ind w:right="422"/>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F7258D" w:rsidRDefault="007D13AA" w:rsidP="00CB1795">
      <w:pPr>
        <w:pStyle w:val="a3"/>
        <w:tabs>
          <w:tab w:val="left" w:pos="1134"/>
        </w:tabs>
        <w:ind w:right="424"/>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F7258D" w:rsidRDefault="007D13AA" w:rsidP="00CB1795">
      <w:pPr>
        <w:pStyle w:val="a3"/>
        <w:tabs>
          <w:tab w:val="left" w:pos="1134"/>
        </w:tabs>
        <w:ind w:left="1136" w:right="2823"/>
      </w:pPr>
      <w:r>
        <w:t>Иметь</w:t>
      </w:r>
      <w:r>
        <w:rPr>
          <w:spacing w:val="-5"/>
        </w:rPr>
        <w:t xml:space="preserve"> </w:t>
      </w:r>
      <w:r>
        <w:t>представление</w:t>
      </w:r>
      <w:r>
        <w:rPr>
          <w:spacing w:val="-7"/>
        </w:rPr>
        <w:t xml:space="preserve"> </w:t>
      </w:r>
      <w:r>
        <w:t>о</w:t>
      </w:r>
      <w:r>
        <w:rPr>
          <w:spacing w:val="-6"/>
        </w:rPr>
        <w:t xml:space="preserve"> </w:t>
      </w:r>
      <w:r>
        <w:t>гомотетии,</w:t>
      </w:r>
      <w:r>
        <w:rPr>
          <w:spacing w:val="-6"/>
        </w:rPr>
        <w:t xml:space="preserve"> </w:t>
      </w:r>
      <w:r>
        <w:t>применять</w:t>
      </w:r>
      <w:r>
        <w:rPr>
          <w:spacing w:val="-5"/>
        </w:rPr>
        <w:t xml:space="preserve"> </w:t>
      </w:r>
      <w:r>
        <w:t>в</w:t>
      </w:r>
      <w:r>
        <w:rPr>
          <w:spacing w:val="-8"/>
        </w:rPr>
        <w:t xml:space="preserve"> </w:t>
      </w:r>
      <w:r>
        <w:t>практических</w:t>
      </w:r>
      <w:r>
        <w:rPr>
          <w:spacing w:val="-4"/>
        </w:rPr>
        <w:t xml:space="preserve"> </w:t>
      </w:r>
      <w:r>
        <w:t>ситуациях. Использовать теоремы Чевы и Менелая при решении задач.</w:t>
      </w:r>
    </w:p>
    <w:p w:rsidR="00F7258D" w:rsidRDefault="007D13AA" w:rsidP="00CB1795">
      <w:pPr>
        <w:pStyle w:val="a3"/>
        <w:tabs>
          <w:tab w:val="left" w:pos="1134"/>
        </w:tabs>
        <w:spacing w:before="1"/>
        <w:ind w:right="42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F7258D" w:rsidRDefault="007D13AA" w:rsidP="00CB1795">
      <w:pPr>
        <w:pStyle w:val="a3"/>
        <w:tabs>
          <w:tab w:val="left" w:pos="1134"/>
        </w:tabs>
        <w:ind w:right="425"/>
      </w:pPr>
      <w:r>
        <w:t>Владеть понятием координат на плоскости, работать с уравнением прямой на плоскости. Владеть понятиями углового коэффициента</w:t>
      </w:r>
      <w:r>
        <w:rPr>
          <w:spacing w:val="-2"/>
        </w:rPr>
        <w:t xml:space="preserve"> </w:t>
      </w:r>
      <w:r>
        <w:t>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F7258D" w:rsidRDefault="007D13AA" w:rsidP="00CB1795">
      <w:pPr>
        <w:pStyle w:val="a3"/>
        <w:tabs>
          <w:tab w:val="left" w:pos="1134"/>
        </w:tabs>
        <w:ind w:right="431"/>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F7258D" w:rsidRDefault="007D13AA" w:rsidP="00CB1795">
      <w:pPr>
        <w:pStyle w:val="a3"/>
        <w:tabs>
          <w:tab w:val="left" w:pos="1134"/>
        </w:tabs>
        <w:spacing w:before="1"/>
        <w:ind w:right="422"/>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F7258D" w:rsidRDefault="007D13AA" w:rsidP="00CB1795">
      <w:pPr>
        <w:pStyle w:val="a3"/>
        <w:tabs>
          <w:tab w:val="left" w:pos="1134"/>
        </w:tabs>
        <w:ind w:right="424"/>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F7258D" w:rsidRDefault="007D13AA" w:rsidP="00CB1795">
      <w:pPr>
        <w:pStyle w:val="a3"/>
        <w:tabs>
          <w:tab w:val="left" w:pos="1134"/>
        </w:tabs>
        <w:ind w:right="427"/>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F7258D" w:rsidRDefault="007D13AA" w:rsidP="00CB1795">
      <w:pPr>
        <w:pStyle w:val="a3"/>
        <w:tabs>
          <w:tab w:val="left" w:pos="1134"/>
        </w:tabs>
        <w:ind w:right="422"/>
      </w:pPr>
      <w:r>
        <w:t>Владеть понятиями правильного многоугольника, длины окружности, длины дуги окружности</w:t>
      </w:r>
      <w:r>
        <w:rPr>
          <w:spacing w:val="40"/>
        </w:rPr>
        <w:t xml:space="preserve"> </w:t>
      </w:r>
      <w:r>
        <w:t>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F7258D" w:rsidRDefault="007D13AA" w:rsidP="00CB1795">
      <w:pPr>
        <w:pStyle w:val="a3"/>
        <w:tabs>
          <w:tab w:val="left" w:pos="1134"/>
        </w:tabs>
        <w:spacing w:before="1"/>
        <w:ind w:right="43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F7258D" w:rsidRDefault="007D13AA" w:rsidP="00CB1795">
      <w:pPr>
        <w:pStyle w:val="a3"/>
        <w:tabs>
          <w:tab w:val="left" w:pos="1134"/>
        </w:tabs>
        <w:ind w:right="426"/>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1"/>
          <w:numId w:val="377"/>
        </w:numPr>
        <w:tabs>
          <w:tab w:val="left" w:pos="1134"/>
          <w:tab w:val="left" w:pos="1795"/>
        </w:tabs>
        <w:spacing w:before="64"/>
        <w:ind w:right="420" w:firstLine="708"/>
        <w:rPr>
          <w:sz w:val="24"/>
        </w:rPr>
      </w:pPr>
      <w:r>
        <w:rPr>
          <w:sz w:val="24"/>
        </w:rPr>
        <w:lastRenderedPageBreak/>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4"/>
        <w:numPr>
          <w:ilvl w:val="3"/>
          <w:numId w:val="377"/>
        </w:numPr>
        <w:tabs>
          <w:tab w:val="left" w:pos="1134"/>
          <w:tab w:val="left" w:pos="2155"/>
        </w:tabs>
        <w:ind w:right="421" w:firstLine="708"/>
        <w:rPr>
          <w:sz w:val="24"/>
        </w:rPr>
      </w:pPr>
      <w:r>
        <w:rPr>
          <w:sz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вероятности</w:t>
      </w:r>
      <w:r>
        <w:rPr>
          <w:spacing w:val="-2"/>
          <w:sz w:val="24"/>
        </w:rPr>
        <w:t xml:space="preserve"> </w:t>
      </w:r>
      <w:r>
        <w:rPr>
          <w:sz w:val="24"/>
        </w:rPr>
        <w:t>и</w:t>
      </w:r>
      <w:r>
        <w:rPr>
          <w:spacing w:val="-3"/>
          <w:sz w:val="24"/>
        </w:rPr>
        <w:t xml:space="preserve"> </w:t>
      </w:r>
      <w:r>
        <w:rPr>
          <w:sz w:val="24"/>
        </w:rPr>
        <w:t>статистики,</w:t>
      </w:r>
      <w:r>
        <w:rPr>
          <w:spacing w:val="-3"/>
          <w:sz w:val="24"/>
        </w:rPr>
        <w:t xml:space="preserve"> </w:t>
      </w:r>
      <w:r>
        <w:rPr>
          <w:sz w:val="24"/>
        </w:rPr>
        <w:t>такая</w:t>
      </w:r>
      <w:r>
        <w:rPr>
          <w:spacing w:val="-3"/>
          <w:sz w:val="24"/>
        </w:rPr>
        <w:t xml:space="preserve"> </w:t>
      </w:r>
      <w:r>
        <w:rPr>
          <w:sz w:val="24"/>
        </w:rPr>
        <w:t>подготовка</w:t>
      </w:r>
      <w:r>
        <w:rPr>
          <w:spacing w:val="-3"/>
          <w:sz w:val="24"/>
        </w:rPr>
        <w:t xml:space="preserve"> </w:t>
      </w:r>
      <w:r>
        <w:rPr>
          <w:sz w:val="24"/>
        </w:rPr>
        <w:t>важна</w:t>
      </w:r>
      <w:r>
        <w:rPr>
          <w:spacing w:val="-4"/>
          <w:sz w:val="24"/>
        </w:rPr>
        <w:t xml:space="preserve"> </w:t>
      </w:r>
      <w:r>
        <w:rPr>
          <w:sz w:val="24"/>
        </w:rPr>
        <w:t>для</w:t>
      </w:r>
      <w:r>
        <w:rPr>
          <w:spacing w:val="-3"/>
          <w:sz w:val="24"/>
        </w:rPr>
        <w:t xml:space="preserve"> </w:t>
      </w:r>
      <w:r>
        <w:rPr>
          <w:sz w:val="24"/>
        </w:rPr>
        <w:t>продолжения</w:t>
      </w:r>
      <w:r>
        <w:rPr>
          <w:spacing w:val="-3"/>
          <w:sz w:val="24"/>
        </w:rPr>
        <w:t xml:space="preserve"> </w:t>
      </w:r>
      <w:r>
        <w:rPr>
          <w:sz w:val="24"/>
        </w:rPr>
        <w:t>образования и для успешной профессиональной карьеры.</w:t>
      </w:r>
    </w:p>
    <w:p w:rsidR="00F7258D" w:rsidRDefault="007D13AA" w:rsidP="00CB1795">
      <w:pPr>
        <w:pStyle w:val="a3"/>
        <w:tabs>
          <w:tab w:val="left" w:pos="1134"/>
        </w:tabs>
        <w:ind w:right="422"/>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w:t>
      </w:r>
      <w:r>
        <w:rPr>
          <w:spacing w:val="40"/>
        </w:rPr>
        <w:t xml:space="preserve"> </w:t>
      </w:r>
      <w:r>
        <w:t>формах, понимать вероятностный характер многих реальных процессов и зависимостей, производить простейшие вероятностные расчёты.</w:t>
      </w:r>
    </w:p>
    <w:p w:rsidR="00F7258D" w:rsidRDefault="007D13AA" w:rsidP="00CB1795">
      <w:pPr>
        <w:pStyle w:val="a3"/>
        <w:tabs>
          <w:tab w:val="left" w:pos="1134"/>
        </w:tabs>
        <w:ind w:right="426"/>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w:t>
      </w:r>
      <w:r>
        <w:rPr>
          <w:spacing w:val="38"/>
          <w:sz w:val="24"/>
        </w:rPr>
        <w:t xml:space="preserve">  </w:t>
      </w:r>
      <w:r>
        <w:rPr>
          <w:sz w:val="24"/>
        </w:rPr>
        <w:t>соответствии</w:t>
      </w:r>
      <w:r>
        <w:rPr>
          <w:spacing w:val="39"/>
          <w:sz w:val="24"/>
        </w:rPr>
        <w:t xml:space="preserve">  </w:t>
      </w:r>
      <w:r>
        <w:rPr>
          <w:sz w:val="24"/>
        </w:rPr>
        <w:t>с</w:t>
      </w:r>
      <w:r>
        <w:rPr>
          <w:spacing w:val="39"/>
          <w:sz w:val="24"/>
        </w:rPr>
        <w:t xml:space="preserve">  </w:t>
      </w:r>
      <w:r>
        <w:rPr>
          <w:sz w:val="24"/>
        </w:rPr>
        <w:t>данными</w:t>
      </w:r>
      <w:r>
        <w:rPr>
          <w:spacing w:val="39"/>
          <w:sz w:val="24"/>
        </w:rPr>
        <w:t xml:space="preserve">  </w:t>
      </w:r>
      <w:r>
        <w:rPr>
          <w:sz w:val="24"/>
        </w:rPr>
        <w:t>целями</w:t>
      </w:r>
      <w:r>
        <w:rPr>
          <w:spacing w:val="40"/>
          <w:sz w:val="24"/>
        </w:rPr>
        <w:t xml:space="preserve">  </w:t>
      </w:r>
      <w:r>
        <w:rPr>
          <w:sz w:val="24"/>
        </w:rPr>
        <w:t>в</w:t>
      </w:r>
      <w:r>
        <w:rPr>
          <w:spacing w:val="38"/>
          <w:sz w:val="24"/>
        </w:rPr>
        <w:t xml:space="preserve">  </w:t>
      </w:r>
      <w:r>
        <w:rPr>
          <w:sz w:val="24"/>
        </w:rPr>
        <w:t>структуре</w:t>
      </w:r>
      <w:r>
        <w:rPr>
          <w:spacing w:val="39"/>
          <w:sz w:val="24"/>
        </w:rPr>
        <w:t xml:space="preserve">  </w:t>
      </w:r>
      <w:r>
        <w:rPr>
          <w:sz w:val="24"/>
        </w:rPr>
        <w:t>программы</w:t>
      </w:r>
      <w:r>
        <w:rPr>
          <w:spacing w:val="41"/>
          <w:sz w:val="24"/>
        </w:rPr>
        <w:t xml:space="preserve">  </w:t>
      </w:r>
      <w:r>
        <w:rPr>
          <w:sz w:val="24"/>
        </w:rPr>
        <w:t>учебного</w:t>
      </w:r>
      <w:r>
        <w:rPr>
          <w:spacing w:val="39"/>
          <w:sz w:val="24"/>
        </w:rPr>
        <w:t xml:space="preserve">  </w:t>
      </w:r>
      <w:r>
        <w:rPr>
          <w:spacing w:val="-2"/>
          <w:sz w:val="24"/>
        </w:rPr>
        <w:t>курса</w:t>
      </w:r>
    </w:p>
    <w:p w:rsidR="00F7258D" w:rsidRDefault="007D13AA" w:rsidP="00CB1795">
      <w:pPr>
        <w:pStyle w:val="a3"/>
        <w:tabs>
          <w:tab w:val="left" w:pos="1134"/>
        </w:tabs>
        <w:ind w:right="430"/>
      </w:pPr>
      <w:r>
        <w:t>«Вероятность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w:t>
      </w:r>
    </w:p>
    <w:p w:rsidR="00F7258D" w:rsidRDefault="007D13AA" w:rsidP="00CB1795">
      <w:pPr>
        <w:pStyle w:val="a3"/>
        <w:tabs>
          <w:tab w:val="left" w:pos="1134"/>
        </w:tabs>
      </w:pPr>
      <w:r>
        <w:t>«Вероятность»,</w:t>
      </w:r>
      <w:r>
        <w:rPr>
          <w:spacing w:val="-4"/>
        </w:rPr>
        <w:t xml:space="preserve"> </w:t>
      </w:r>
      <w:r>
        <w:t>«Элементы</w:t>
      </w:r>
      <w:r>
        <w:rPr>
          <w:spacing w:val="-7"/>
        </w:rPr>
        <w:t xml:space="preserve"> </w:t>
      </w:r>
      <w:r>
        <w:t>комбинаторики»,</w:t>
      </w:r>
      <w:r>
        <w:rPr>
          <w:spacing w:val="-3"/>
        </w:rPr>
        <w:t xml:space="preserve"> </w:t>
      </w:r>
      <w:r>
        <w:t>«Введение</w:t>
      </w:r>
      <w:r>
        <w:rPr>
          <w:spacing w:val="-8"/>
        </w:rPr>
        <w:t xml:space="preserve"> </w:t>
      </w:r>
      <w:r>
        <w:t>в</w:t>
      </w:r>
      <w:r>
        <w:rPr>
          <w:spacing w:val="-8"/>
        </w:rPr>
        <w:t xml:space="preserve"> </w:t>
      </w:r>
      <w:r>
        <w:t>теорию</w:t>
      </w:r>
      <w:r>
        <w:rPr>
          <w:spacing w:val="-7"/>
        </w:rPr>
        <w:t xml:space="preserve"> </w:t>
      </w:r>
      <w:r>
        <w:t>графов»,</w:t>
      </w:r>
      <w:r>
        <w:rPr>
          <w:spacing w:val="-4"/>
        </w:rPr>
        <w:t xml:space="preserve"> </w:t>
      </w:r>
      <w:r>
        <w:t>«Множества»,</w:t>
      </w:r>
      <w:r>
        <w:rPr>
          <w:spacing w:val="-1"/>
        </w:rPr>
        <w:t xml:space="preserve"> </w:t>
      </w:r>
      <w:r>
        <w:rPr>
          <w:spacing w:val="-2"/>
        </w:rPr>
        <w:t>«Логика».</w:t>
      </w:r>
    </w:p>
    <w:p w:rsidR="00F7258D" w:rsidRDefault="007D13AA" w:rsidP="00CB1795">
      <w:pPr>
        <w:pStyle w:val="a3"/>
        <w:tabs>
          <w:tab w:val="left" w:pos="1134"/>
        </w:tabs>
        <w:ind w:right="422"/>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7258D" w:rsidRDefault="007D13AA" w:rsidP="00CB1795">
      <w:pPr>
        <w:pStyle w:val="a3"/>
        <w:tabs>
          <w:tab w:val="left" w:pos="1134"/>
        </w:tabs>
        <w:spacing w:before="1"/>
        <w:ind w:right="432"/>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7258D" w:rsidRDefault="007D13AA" w:rsidP="00CB1795">
      <w:pPr>
        <w:pStyle w:val="a3"/>
        <w:tabs>
          <w:tab w:val="left" w:pos="1134"/>
        </w:tabs>
        <w:ind w:right="421"/>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7258D" w:rsidRDefault="007D13AA" w:rsidP="00CB1795">
      <w:pPr>
        <w:pStyle w:val="a3"/>
        <w:tabs>
          <w:tab w:val="left" w:pos="1134"/>
        </w:tabs>
        <w:ind w:right="428"/>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F7258D" w:rsidRDefault="007D13AA" w:rsidP="00CB1795">
      <w:pPr>
        <w:pStyle w:val="a4"/>
        <w:numPr>
          <w:ilvl w:val="3"/>
          <w:numId w:val="377"/>
        </w:numPr>
        <w:tabs>
          <w:tab w:val="left" w:pos="1134"/>
          <w:tab w:val="left" w:pos="2155"/>
        </w:tabs>
        <w:spacing w:before="1"/>
        <w:ind w:right="426" w:firstLine="708"/>
        <w:rPr>
          <w:sz w:val="24"/>
        </w:rPr>
      </w:pPr>
      <w:r>
        <w:rPr>
          <w:sz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F7258D" w:rsidRDefault="007D13AA" w:rsidP="00CB1795">
      <w:pPr>
        <w:pStyle w:val="a4"/>
        <w:numPr>
          <w:ilvl w:val="3"/>
          <w:numId w:val="377"/>
        </w:numPr>
        <w:tabs>
          <w:tab w:val="left" w:pos="1134"/>
          <w:tab w:val="left" w:pos="2155"/>
        </w:tabs>
        <w:ind w:right="424" w:firstLine="708"/>
        <w:rPr>
          <w:sz w:val="24"/>
        </w:rPr>
      </w:pPr>
      <w:r>
        <w:rPr>
          <w:sz w:val="24"/>
        </w:rPr>
        <w:t>Общее число часов, рекомендованных для изучения учебного курса «Вероятность и статистика»,</w:t>
      </w:r>
      <w:r>
        <w:rPr>
          <w:spacing w:val="21"/>
          <w:sz w:val="24"/>
        </w:rPr>
        <w:t xml:space="preserve"> </w:t>
      </w:r>
      <w:r>
        <w:rPr>
          <w:sz w:val="24"/>
        </w:rPr>
        <w:t>–</w:t>
      </w:r>
      <w:r>
        <w:rPr>
          <w:spacing w:val="19"/>
          <w:sz w:val="24"/>
        </w:rPr>
        <w:t xml:space="preserve"> </w:t>
      </w:r>
      <w:r>
        <w:rPr>
          <w:sz w:val="24"/>
        </w:rPr>
        <w:t>102</w:t>
      </w:r>
      <w:r>
        <w:rPr>
          <w:spacing w:val="19"/>
          <w:sz w:val="24"/>
        </w:rPr>
        <w:t xml:space="preserve"> </w:t>
      </w:r>
      <w:r>
        <w:rPr>
          <w:sz w:val="24"/>
        </w:rPr>
        <w:t>часа:</w:t>
      </w:r>
      <w:r>
        <w:rPr>
          <w:spacing w:val="19"/>
          <w:sz w:val="24"/>
        </w:rPr>
        <w:t xml:space="preserve"> </w:t>
      </w:r>
      <w:r>
        <w:rPr>
          <w:sz w:val="24"/>
        </w:rPr>
        <w:t>в</w:t>
      </w:r>
      <w:r>
        <w:rPr>
          <w:spacing w:val="18"/>
          <w:sz w:val="24"/>
        </w:rPr>
        <w:t xml:space="preserve"> </w:t>
      </w:r>
      <w:r>
        <w:rPr>
          <w:sz w:val="24"/>
        </w:rPr>
        <w:t>7</w:t>
      </w:r>
      <w:r>
        <w:rPr>
          <w:spacing w:val="19"/>
          <w:sz w:val="24"/>
        </w:rPr>
        <w:t xml:space="preserve"> </w:t>
      </w:r>
      <w:r>
        <w:rPr>
          <w:sz w:val="24"/>
        </w:rPr>
        <w:t>классе</w:t>
      </w:r>
      <w:r>
        <w:rPr>
          <w:spacing w:val="20"/>
          <w:sz w:val="24"/>
        </w:rPr>
        <w:t xml:space="preserve"> </w:t>
      </w:r>
      <w:r>
        <w:rPr>
          <w:sz w:val="24"/>
        </w:rPr>
        <w:t>–</w:t>
      </w:r>
      <w:r>
        <w:rPr>
          <w:spacing w:val="19"/>
          <w:sz w:val="24"/>
        </w:rPr>
        <w:t xml:space="preserve"> </w:t>
      </w:r>
      <w:r>
        <w:rPr>
          <w:sz w:val="24"/>
        </w:rPr>
        <w:t>34</w:t>
      </w:r>
      <w:r>
        <w:rPr>
          <w:spacing w:val="19"/>
          <w:sz w:val="24"/>
        </w:rPr>
        <w:t xml:space="preserve"> </w:t>
      </w:r>
      <w:r>
        <w:rPr>
          <w:sz w:val="24"/>
        </w:rPr>
        <w:t>часа</w:t>
      </w:r>
      <w:r>
        <w:rPr>
          <w:spacing w:val="20"/>
          <w:sz w:val="24"/>
        </w:rPr>
        <w:t xml:space="preserve"> </w:t>
      </w:r>
      <w:r>
        <w:rPr>
          <w:sz w:val="24"/>
        </w:rPr>
        <w:t>(1</w:t>
      </w:r>
      <w:r>
        <w:rPr>
          <w:spacing w:val="18"/>
          <w:sz w:val="24"/>
        </w:rPr>
        <w:t xml:space="preserve"> </w:t>
      </w:r>
      <w:r>
        <w:rPr>
          <w:sz w:val="24"/>
        </w:rPr>
        <w:t>час</w:t>
      </w:r>
      <w:r>
        <w:rPr>
          <w:spacing w:val="18"/>
          <w:sz w:val="24"/>
        </w:rPr>
        <w:t xml:space="preserve"> </w:t>
      </w:r>
      <w:r>
        <w:rPr>
          <w:sz w:val="24"/>
        </w:rPr>
        <w:t>в</w:t>
      </w:r>
      <w:r>
        <w:rPr>
          <w:spacing w:val="18"/>
          <w:sz w:val="24"/>
        </w:rPr>
        <w:t xml:space="preserve"> </w:t>
      </w:r>
      <w:r>
        <w:rPr>
          <w:sz w:val="24"/>
        </w:rPr>
        <w:t>неделю),</w:t>
      </w:r>
      <w:r>
        <w:rPr>
          <w:spacing w:val="20"/>
          <w:sz w:val="24"/>
        </w:rPr>
        <w:t xml:space="preserve"> </w:t>
      </w:r>
      <w:r>
        <w:rPr>
          <w:sz w:val="24"/>
        </w:rPr>
        <w:t>в</w:t>
      </w:r>
      <w:r>
        <w:rPr>
          <w:spacing w:val="18"/>
          <w:sz w:val="24"/>
        </w:rPr>
        <w:t xml:space="preserve"> </w:t>
      </w:r>
      <w:r>
        <w:rPr>
          <w:sz w:val="24"/>
        </w:rPr>
        <w:t>8</w:t>
      </w:r>
      <w:r>
        <w:rPr>
          <w:spacing w:val="19"/>
          <w:sz w:val="24"/>
        </w:rPr>
        <w:t xml:space="preserve"> </w:t>
      </w:r>
      <w:r>
        <w:rPr>
          <w:sz w:val="24"/>
        </w:rPr>
        <w:t>классе</w:t>
      </w:r>
      <w:r>
        <w:rPr>
          <w:spacing w:val="19"/>
          <w:sz w:val="24"/>
        </w:rPr>
        <w:t xml:space="preserve"> </w:t>
      </w:r>
      <w:r>
        <w:rPr>
          <w:sz w:val="24"/>
        </w:rPr>
        <w:t>–</w:t>
      </w:r>
      <w:r>
        <w:rPr>
          <w:spacing w:val="19"/>
          <w:sz w:val="24"/>
        </w:rPr>
        <w:t xml:space="preserve"> </w:t>
      </w:r>
      <w:r>
        <w:rPr>
          <w:sz w:val="24"/>
        </w:rPr>
        <w:t>34</w:t>
      </w:r>
      <w:r>
        <w:rPr>
          <w:spacing w:val="19"/>
          <w:sz w:val="24"/>
        </w:rPr>
        <w:t xml:space="preserve"> </w:t>
      </w:r>
      <w:r>
        <w:rPr>
          <w:sz w:val="24"/>
        </w:rPr>
        <w:t>часа</w:t>
      </w:r>
      <w:r>
        <w:rPr>
          <w:spacing w:val="18"/>
          <w:sz w:val="24"/>
        </w:rPr>
        <w:t xml:space="preserve"> </w:t>
      </w:r>
      <w:r>
        <w:rPr>
          <w:sz w:val="24"/>
        </w:rPr>
        <w:t>(1</w:t>
      </w:r>
      <w:r>
        <w:rPr>
          <w:spacing w:val="18"/>
          <w:sz w:val="24"/>
        </w:rPr>
        <w:t xml:space="preserve"> </w:t>
      </w:r>
      <w:r>
        <w:rPr>
          <w:sz w:val="24"/>
        </w:rPr>
        <w:t>час</w:t>
      </w:r>
      <w:r>
        <w:rPr>
          <w:spacing w:val="18"/>
          <w:sz w:val="24"/>
        </w:rPr>
        <w:t xml:space="preserve"> </w:t>
      </w:r>
      <w:r>
        <w:rPr>
          <w:sz w:val="24"/>
        </w:rPr>
        <w:t>в</w:t>
      </w:r>
      <w:r>
        <w:rPr>
          <w:spacing w:val="18"/>
          <w:sz w:val="24"/>
        </w:rPr>
        <w:t xml:space="preserve"> </w:t>
      </w:r>
      <w:r>
        <w:rPr>
          <w:sz w:val="24"/>
        </w:rPr>
        <w:t>неделю), в 9 классе – 34 часа (1 час в неделю).</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975" w:firstLine="708"/>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классе.</w:t>
      </w:r>
    </w:p>
    <w:p w:rsidR="00F7258D" w:rsidRDefault="007D13AA" w:rsidP="00CB1795">
      <w:pPr>
        <w:pStyle w:val="a3"/>
        <w:tabs>
          <w:tab w:val="left" w:pos="1134"/>
        </w:tabs>
        <w:ind w:right="422"/>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F7258D" w:rsidRDefault="007D13AA" w:rsidP="00CB1795">
      <w:pPr>
        <w:pStyle w:val="a3"/>
        <w:tabs>
          <w:tab w:val="left" w:pos="1134"/>
        </w:tabs>
        <w:spacing w:before="1"/>
        <w:ind w:right="425"/>
      </w:pPr>
      <w:r>
        <w:t>Описательная</w:t>
      </w:r>
      <w:r>
        <w:rPr>
          <w:spacing w:val="-4"/>
        </w:rPr>
        <w:t xml:space="preserve"> </w:t>
      </w:r>
      <w:r>
        <w:t>статистика:</w:t>
      </w:r>
      <w:r>
        <w:rPr>
          <w:spacing w:val="-4"/>
        </w:rPr>
        <w:t xml:space="preserve"> </w:t>
      </w:r>
      <w:r>
        <w:t>среднее</w:t>
      </w:r>
      <w:r>
        <w:rPr>
          <w:spacing w:val="-3"/>
        </w:rPr>
        <w:t xml:space="preserve"> </w:t>
      </w:r>
      <w:r>
        <w:t>арифметическое,</w:t>
      </w:r>
      <w:r>
        <w:rPr>
          <w:spacing w:val="-4"/>
        </w:rPr>
        <w:t xml:space="preserve"> </w:t>
      </w:r>
      <w:r>
        <w:t>медиана,</w:t>
      </w:r>
      <w:r>
        <w:rPr>
          <w:spacing w:val="-2"/>
        </w:rPr>
        <w:t xml:space="preserve"> </w:t>
      </w:r>
      <w:r>
        <w:t>размах,</w:t>
      </w:r>
      <w:r>
        <w:rPr>
          <w:spacing w:val="-4"/>
        </w:rPr>
        <w:t xml:space="preserve"> </w:t>
      </w:r>
      <w:r>
        <w:t>наибольшее</w:t>
      </w:r>
      <w:r>
        <w:rPr>
          <w:spacing w:val="-5"/>
        </w:rPr>
        <w:t xml:space="preserve"> </w:t>
      </w:r>
      <w:r>
        <w:t>и</w:t>
      </w:r>
      <w:r>
        <w:rPr>
          <w:spacing w:val="-4"/>
        </w:rPr>
        <w:t xml:space="preserve"> </w:t>
      </w:r>
      <w:r>
        <w:t>наименьшее значения, квартили, среднее гармоническое, среднее гармоническое числовых данных.</w:t>
      </w:r>
    </w:p>
    <w:p w:rsidR="00F7258D" w:rsidRDefault="007D13AA" w:rsidP="00CB1795">
      <w:pPr>
        <w:pStyle w:val="a3"/>
        <w:tabs>
          <w:tab w:val="left" w:pos="1134"/>
        </w:tabs>
        <w:ind w:right="424"/>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F7258D" w:rsidRDefault="007D13AA" w:rsidP="00CB1795">
      <w:pPr>
        <w:pStyle w:val="a3"/>
        <w:tabs>
          <w:tab w:val="left" w:pos="1134"/>
        </w:tabs>
        <w:ind w:right="429"/>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F7258D" w:rsidRDefault="007D13AA" w:rsidP="00CB1795">
      <w:pPr>
        <w:pStyle w:val="a3"/>
        <w:tabs>
          <w:tab w:val="left" w:pos="1134"/>
        </w:tabs>
        <w:ind w:right="429"/>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F7258D" w:rsidRDefault="007D13AA" w:rsidP="00CB1795">
      <w:pPr>
        <w:pStyle w:val="a3"/>
        <w:tabs>
          <w:tab w:val="left" w:pos="1134"/>
        </w:tabs>
        <w:ind w:right="434"/>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классе.</w:t>
      </w:r>
    </w:p>
    <w:p w:rsidR="00F7258D" w:rsidRDefault="007D13AA" w:rsidP="00CB1795">
      <w:pPr>
        <w:pStyle w:val="a3"/>
        <w:tabs>
          <w:tab w:val="left" w:pos="1134"/>
        </w:tabs>
        <w:ind w:right="428"/>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F7258D" w:rsidRDefault="007D13AA" w:rsidP="00CB1795">
      <w:pPr>
        <w:pStyle w:val="a3"/>
        <w:tabs>
          <w:tab w:val="left" w:pos="1134"/>
        </w:tabs>
        <w:ind w:right="424"/>
      </w:pPr>
      <w:r>
        <w:t>Элементарные события. Вероятности случайных событий. Опыты с равновозможными элементарными событиями. Случайный выбор.</w:t>
      </w:r>
    </w:p>
    <w:p w:rsidR="00F7258D" w:rsidRDefault="007D13AA" w:rsidP="00CB1795">
      <w:pPr>
        <w:pStyle w:val="a3"/>
        <w:tabs>
          <w:tab w:val="left" w:pos="1134"/>
        </w:tabs>
        <w:ind w:right="429"/>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F7258D" w:rsidRDefault="007D13AA" w:rsidP="00CB1795">
      <w:pPr>
        <w:pStyle w:val="a3"/>
        <w:tabs>
          <w:tab w:val="left" w:pos="1134"/>
        </w:tabs>
        <w:ind w:right="423"/>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w:t>
      </w:r>
      <w:r>
        <w:rPr>
          <w:spacing w:val="80"/>
        </w:rPr>
        <w:t xml:space="preserve"> </w:t>
      </w:r>
      <w:r>
        <w:rPr>
          <w:spacing w:val="-2"/>
        </w:rPr>
        <w:t>деревьев.</w:t>
      </w:r>
    </w:p>
    <w:p w:rsidR="00F7258D" w:rsidRDefault="007D13AA" w:rsidP="00CB1795">
      <w:pPr>
        <w:pStyle w:val="a3"/>
        <w:tabs>
          <w:tab w:val="left" w:pos="1134"/>
        </w:tabs>
        <w:spacing w:before="1"/>
        <w:ind w:right="426"/>
      </w:pPr>
      <w:r>
        <w:t>Логические союзы «И» и «ИЛИ». Связь между логическими союзами и операциями над множествами. Использование логических союзов в алгебре.</w:t>
      </w:r>
    </w:p>
    <w:p w:rsidR="00F7258D" w:rsidRDefault="007D13AA" w:rsidP="00CB1795">
      <w:pPr>
        <w:pStyle w:val="a3"/>
        <w:tabs>
          <w:tab w:val="left" w:pos="1134"/>
        </w:tabs>
        <w:ind w:left="1136"/>
      </w:pPr>
      <w:r>
        <w:t>Случайные</w:t>
      </w:r>
      <w:r>
        <w:rPr>
          <w:spacing w:val="79"/>
          <w:w w:val="150"/>
        </w:rPr>
        <w:t xml:space="preserve"> </w:t>
      </w:r>
      <w:r>
        <w:t>события</w:t>
      </w:r>
      <w:r>
        <w:rPr>
          <w:spacing w:val="26"/>
        </w:rPr>
        <w:t xml:space="preserve">  </w:t>
      </w:r>
      <w:r>
        <w:t>как</w:t>
      </w:r>
      <w:r>
        <w:rPr>
          <w:spacing w:val="26"/>
        </w:rPr>
        <w:t xml:space="preserve">  </w:t>
      </w:r>
      <w:r>
        <w:t>множества</w:t>
      </w:r>
      <w:r>
        <w:rPr>
          <w:spacing w:val="25"/>
        </w:rPr>
        <w:t xml:space="preserve">  </w:t>
      </w:r>
      <w:r>
        <w:t>элементарных</w:t>
      </w:r>
      <w:r>
        <w:rPr>
          <w:spacing w:val="27"/>
        </w:rPr>
        <w:t xml:space="preserve">  </w:t>
      </w:r>
      <w:r>
        <w:t>событий.</w:t>
      </w:r>
      <w:r>
        <w:rPr>
          <w:spacing w:val="26"/>
        </w:rPr>
        <w:t xml:space="preserve">  </w:t>
      </w:r>
      <w:r>
        <w:t>Противоположные</w:t>
      </w:r>
      <w:r>
        <w:rPr>
          <w:spacing w:val="25"/>
        </w:rPr>
        <w:t xml:space="preserve">  </w:t>
      </w:r>
      <w:r>
        <w:rPr>
          <w:spacing w:val="-2"/>
        </w:rPr>
        <w:t>события.</w:t>
      </w:r>
    </w:p>
    <w:p w:rsidR="00F7258D" w:rsidRDefault="007D13AA" w:rsidP="00CB1795">
      <w:pPr>
        <w:pStyle w:val="a3"/>
        <w:tabs>
          <w:tab w:val="left" w:pos="1134"/>
        </w:tabs>
      </w:pPr>
      <w:r>
        <w:t>Операции</w:t>
      </w:r>
      <w:r>
        <w:rPr>
          <w:spacing w:val="-4"/>
        </w:rPr>
        <w:t xml:space="preserve"> </w:t>
      </w:r>
      <w:r>
        <w:t>над</w:t>
      </w:r>
      <w:r>
        <w:rPr>
          <w:spacing w:val="-3"/>
        </w:rPr>
        <w:t xml:space="preserve"> </w:t>
      </w:r>
      <w:r>
        <w:t>событиями.</w:t>
      </w:r>
      <w:r>
        <w:rPr>
          <w:spacing w:val="-2"/>
        </w:rPr>
        <w:t xml:space="preserve"> </w:t>
      </w:r>
      <w:r>
        <w:t>Формула</w:t>
      </w:r>
      <w:r>
        <w:rPr>
          <w:spacing w:val="-2"/>
        </w:rPr>
        <w:t xml:space="preserve"> </w:t>
      </w:r>
      <w:r>
        <w:t>сложения</w:t>
      </w:r>
      <w:r>
        <w:rPr>
          <w:spacing w:val="-3"/>
        </w:rPr>
        <w:t xml:space="preserve"> </w:t>
      </w:r>
      <w:r>
        <w:rPr>
          <w:spacing w:val="-2"/>
        </w:rPr>
        <w:t>вероятностей.</w:t>
      </w:r>
    </w:p>
    <w:p w:rsidR="00F7258D" w:rsidRDefault="007D13AA" w:rsidP="00CB1795">
      <w:pPr>
        <w:pStyle w:val="a3"/>
        <w:tabs>
          <w:tab w:val="left" w:pos="1134"/>
        </w:tabs>
        <w:ind w:right="429"/>
      </w:pPr>
      <w:r>
        <w:t>Правило умножения вероятностей. Условная вероятность. Представление случайного эксперимента в виде дерева. Независимые события.</w:t>
      </w:r>
    </w:p>
    <w:p w:rsidR="00F7258D" w:rsidRDefault="007D13AA" w:rsidP="00CB1795">
      <w:pPr>
        <w:pStyle w:val="a4"/>
        <w:numPr>
          <w:ilvl w:val="2"/>
          <w:numId w:val="377"/>
        </w:numPr>
        <w:tabs>
          <w:tab w:val="left" w:pos="1134"/>
          <w:tab w:val="left" w:pos="1975"/>
        </w:tabs>
        <w:ind w:left="197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классе.</w:t>
      </w:r>
    </w:p>
    <w:p w:rsidR="00F7258D" w:rsidRDefault="007D13AA" w:rsidP="00CB1795">
      <w:pPr>
        <w:pStyle w:val="a3"/>
        <w:tabs>
          <w:tab w:val="left" w:pos="1134"/>
        </w:tabs>
        <w:ind w:right="426"/>
      </w:pPr>
      <w:r>
        <w:t xml:space="preserve">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w:t>
      </w:r>
      <w:r>
        <w:rPr>
          <w:spacing w:val="-2"/>
        </w:rPr>
        <w:t>комбинаторики.</w:t>
      </w:r>
    </w:p>
    <w:p w:rsidR="00F7258D" w:rsidRDefault="007D13AA" w:rsidP="00CB1795">
      <w:pPr>
        <w:pStyle w:val="a3"/>
        <w:tabs>
          <w:tab w:val="left" w:pos="1134"/>
        </w:tabs>
        <w:ind w:right="424"/>
      </w:pPr>
      <w:r>
        <w:t>Геометрическая вероятность. Случайный выбор точки из фигуры на плоскости, из отрезка, из дуги окружности.</w:t>
      </w:r>
    </w:p>
    <w:p w:rsidR="00F7258D" w:rsidRDefault="007D13AA" w:rsidP="00CB1795">
      <w:pPr>
        <w:pStyle w:val="a3"/>
        <w:tabs>
          <w:tab w:val="left" w:pos="1134"/>
        </w:tabs>
        <w:ind w:left="1136"/>
      </w:pPr>
      <w:r>
        <w:t>Испытания.</w:t>
      </w:r>
      <w:r>
        <w:rPr>
          <w:spacing w:val="1"/>
        </w:rPr>
        <w:t xml:space="preserve"> </w:t>
      </w:r>
      <w:r>
        <w:t>Успех</w:t>
      </w:r>
      <w:r>
        <w:rPr>
          <w:spacing w:val="6"/>
        </w:rPr>
        <w:t xml:space="preserve"> </w:t>
      </w:r>
      <w:r>
        <w:t>и</w:t>
      </w:r>
      <w:r>
        <w:rPr>
          <w:spacing w:val="5"/>
        </w:rPr>
        <w:t xml:space="preserve"> </w:t>
      </w:r>
      <w:r>
        <w:t>неудача.</w:t>
      </w:r>
      <w:r>
        <w:rPr>
          <w:spacing w:val="3"/>
        </w:rPr>
        <w:t xml:space="preserve"> </w:t>
      </w:r>
      <w:r>
        <w:t>Серия</w:t>
      </w:r>
      <w:r>
        <w:rPr>
          <w:spacing w:val="3"/>
        </w:rPr>
        <w:t xml:space="preserve"> </w:t>
      </w:r>
      <w:r>
        <w:t>испытаний</w:t>
      </w:r>
      <w:r>
        <w:rPr>
          <w:spacing w:val="5"/>
        </w:rPr>
        <w:t xml:space="preserve"> </w:t>
      </w:r>
      <w:r>
        <w:t>до</w:t>
      </w:r>
      <w:r>
        <w:rPr>
          <w:spacing w:val="4"/>
        </w:rPr>
        <w:t xml:space="preserve"> </w:t>
      </w:r>
      <w:r>
        <w:t>первого</w:t>
      </w:r>
      <w:r>
        <w:rPr>
          <w:spacing w:val="8"/>
        </w:rPr>
        <w:t xml:space="preserve"> </w:t>
      </w:r>
      <w:r>
        <w:t>успеха.</w:t>
      </w:r>
      <w:r>
        <w:rPr>
          <w:spacing w:val="4"/>
        </w:rPr>
        <w:t xml:space="preserve"> </w:t>
      </w:r>
      <w:r>
        <w:t>Серия</w:t>
      </w:r>
      <w:r>
        <w:rPr>
          <w:spacing w:val="3"/>
        </w:rPr>
        <w:t xml:space="preserve"> </w:t>
      </w:r>
      <w:r>
        <w:t>испытаний</w:t>
      </w:r>
      <w:r>
        <w:rPr>
          <w:spacing w:val="5"/>
        </w:rPr>
        <w:t xml:space="preserve"> </w:t>
      </w:r>
      <w:r>
        <w:rPr>
          <w:spacing w:val="-2"/>
        </w:rPr>
        <w:t>Бернулли.</w:t>
      </w:r>
    </w:p>
    <w:p w:rsidR="00F7258D" w:rsidRDefault="007D13AA" w:rsidP="00CB1795">
      <w:pPr>
        <w:pStyle w:val="a3"/>
        <w:tabs>
          <w:tab w:val="left" w:pos="1134"/>
        </w:tabs>
      </w:pPr>
      <w:r>
        <w:t>Вероятности</w:t>
      </w:r>
      <w:r>
        <w:rPr>
          <w:spacing w:val="-5"/>
        </w:rPr>
        <w:t xml:space="preserve"> </w:t>
      </w:r>
      <w:r>
        <w:t>событий</w:t>
      </w:r>
      <w:r>
        <w:rPr>
          <w:spacing w:val="-4"/>
        </w:rPr>
        <w:t xml:space="preserve"> </w:t>
      </w:r>
      <w:r>
        <w:t>в</w:t>
      </w:r>
      <w:r>
        <w:rPr>
          <w:spacing w:val="-7"/>
        </w:rPr>
        <w:t xml:space="preserve"> </w:t>
      </w:r>
      <w:r>
        <w:t>серии</w:t>
      </w:r>
      <w:r>
        <w:rPr>
          <w:spacing w:val="-3"/>
        </w:rPr>
        <w:t xml:space="preserve"> </w:t>
      </w:r>
      <w:r>
        <w:t>испытаний</w:t>
      </w:r>
      <w:r>
        <w:rPr>
          <w:spacing w:val="-4"/>
        </w:rPr>
        <w:t xml:space="preserve"> </w:t>
      </w:r>
      <w:r>
        <w:t>Бернулли.</w:t>
      </w:r>
      <w:r>
        <w:rPr>
          <w:spacing w:val="-4"/>
        </w:rPr>
        <w:t xml:space="preserve"> </w:t>
      </w:r>
      <w:r>
        <w:t>Случайный</w:t>
      </w:r>
      <w:r>
        <w:rPr>
          <w:spacing w:val="-3"/>
        </w:rPr>
        <w:t xml:space="preserve"> </w:t>
      </w:r>
      <w:r>
        <w:t>выбор</w:t>
      </w:r>
      <w:r>
        <w:rPr>
          <w:spacing w:val="-4"/>
        </w:rPr>
        <w:t xml:space="preserve"> </w:t>
      </w:r>
      <w:r>
        <w:t>из</w:t>
      </w:r>
      <w:r>
        <w:rPr>
          <w:spacing w:val="-4"/>
        </w:rPr>
        <w:t xml:space="preserve"> </w:t>
      </w:r>
      <w:r>
        <w:t>конечного</w:t>
      </w:r>
      <w:r>
        <w:rPr>
          <w:spacing w:val="-3"/>
        </w:rPr>
        <w:t xml:space="preserve"> </w:t>
      </w:r>
      <w:r>
        <w:rPr>
          <w:spacing w:val="-2"/>
        </w:rPr>
        <w:t>множества.</w:t>
      </w:r>
    </w:p>
    <w:p w:rsidR="00F7258D" w:rsidRDefault="007D13AA" w:rsidP="00CB1795">
      <w:pPr>
        <w:pStyle w:val="a3"/>
        <w:tabs>
          <w:tab w:val="left" w:pos="1134"/>
        </w:tabs>
        <w:ind w:right="43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F7258D" w:rsidRDefault="007D13AA" w:rsidP="00CB1795">
      <w:pPr>
        <w:pStyle w:val="a3"/>
        <w:tabs>
          <w:tab w:val="left" w:pos="1134"/>
        </w:tabs>
        <w:spacing w:before="1"/>
        <w:ind w:right="426"/>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F7258D" w:rsidRDefault="007D13AA" w:rsidP="00CB1795">
      <w:pPr>
        <w:pStyle w:val="a3"/>
        <w:tabs>
          <w:tab w:val="left" w:pos="1134"/>
        </w:tabs>
        <w:ind w:right="421"/>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30" w:firstLine="708"/>
        <w:rPr>
          <w:sz w:val="24"/>
        </w:rPr>
      </w:pPr>
      <w:r>
        <w:rPr>
          <w:sz w:val="24"/>
        </w:rPr>
        <w:lastRenderedPageBreak/>
        <w:t xml:space="preserve">Предметные результаты освоения программы учебного курса «Вероятность и </w:t>
      </w:r>
      <w:r>
        <w:rPr>
          <w:spacing w:val="-2"/>
          <w:sz w:val="24"/>
        </w:rPr>
        <w:t>статистика».</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7 классе.</w:t>
      </w:r>
    </w:p>
    <w:p w:rsidR="00F7258D" w:rsidRDefault="007D13AA" w:rsidP="00CB1795">
      <w:pPr>
        <w:pStyle w:val="a3"/>
        <w:tabs>
          <w:tab w:val="left" w:pos="1134"/>
        </w:tabs>
        <w:spacing w:before="1"/>
        <w:ind w:right="433"/>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F7258D" w:rsidRDefault="007D13AA" w:rsidP="00CB1795">
      <w:pPr>
        <w:pStyle w:val="a3"/>
        <w:tabs>
          <w:tab w:val="left" w:pos="1134"/>
        </w:tabs>
        <w:ind w:right="425"/>
      </w:pPr>
      <w:r>
        <w:t>Описывать и интерпретировать реальные числовые данные, представленные в таблицах, на диаграммах, графиках.</w:t>
      </w:r>
    </w:p>
    <w:p w:rsidR="00F7258D" w:rsidRDefault="007D13AA" w:rsidP="00CB1795">
      <w:pPr>
        <w:pStyle w:val="a3"/>
        <w:tabs>
          <w:tab w:val="left" w:pos="1134"/>
        </w:tabs>
        <w:ind w:right="434"/>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F7258D" w:rsidRDefault="007D13AA" w:rsidP="00CB1795">
      <w:pPr>
        <w:pStyle w:val="a3"/>
        <w:tabs>
          <w:tab w:val="left" w:pos="1134"/>
        </w:tabs>
        <w:ind w:right="427"/>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F7258D" w:rsidRDefault="007D13AA" w:rsidP="00CB1795">
      <w:pPr>
        <w:pStyle w:val="a3"/>
        <w:tabs>
          <w:tab w:val="left" w:pos="1134"/>
        </w:tabs>
        <w:ind w:right="432"/>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w:t>
      </w:r>
      <w:r>
        <w:rPr>
          <w:spacing w:val="-2"/>
        </w:rPr>
        <w:t>устойчивости.</w:t>
      </w:r>
    </w:p>
    <w:p w:rsidR="00F7258D" w:rsidRDefault="007D13AA" w:rsidP="00CB1795">
      <w:pPr>
        <w:pStyle w:val="a3"/>
        <w:tabs>
          <w:tab w:val="left" w:pos="1134"/>
        </w:tabs>
        <w:spacing w:before="1"/>
        <w:ind w:right="429"/>
      </w:pPr>
      <w:r>
        <w:t>Использовать для описания данных частоты значений, группировать данные, строить гистограммы группированных данных.</w:t>
      </w:r>
    </w:p>
    <w:p w:rsidR="00F7258D" w:rsidRDefault="007D13AA" w:rsidP="00CB1795">
      <w:pPr>
        <w:pStyle w:val="a3"/>
        <w:tabs>
          <w:tab w:val="left" w:pos="1134"/>
        </w:tabs>
        <w:ind w:right="424"/>
      </w:pPr>
      <w:r>
        <w:t>Использовать графы для решения задач, иметь представление о терминах теории графов: вершина, ребро, цепь, цикл, путь в</w:t>
      </w:r>
      <w:r>
        <w:rPr>
          <w:spacing w:val="-1"/>
        </w:rPr>
        <w:t xml:space="preserve"> </w:t>
      </w:r>
      <w:r>
        <w:t>графе, иметь представление об обходе</w:t>
      </w:r>
      <w:r>
        <w:rPr>
          <w:spacing w:val="-1"/>
        </w:rPr>
        <w:t xml:space="preserve"> </w:t>
      </w:r>
      <w:r>
        <w:t>графа</w:t>
      </w:r>
      <w:r>
        <w:rPr>
          <w:spacing w:val="-1"/>
        </w:rPr>
        <w:t xml:space="preserve"> </w:t>
      </w:r>
      <w:r>
        <w:t xml:space="preserve">и об ориентированных </w:t>
      </w:r>
      <w:r>
        <w:rPr>
          <w:spacing w:val="-2"/>
        </w:rPr>
        <w:t>графах.</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8 классе.</w:t>
      </w:r>
    </w:p>
    <w:p w:rsidR="00F7258D" w:rsidRDefault="007D13AA" w:rsidP="00CB1795">
      <w:pPr>
        <w:pStyle w:val="a3"/>
        <w:tabs>
          <w:tab w:val="left" w:pos="1134"/>
        </w:tabs>
        <w:ind w:right="423"/>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F7258D" w:rsidRDefault="007D13AA" w:rsidP="00CB1795">
      <w:pPr>
        <w:pStyle w:val="a3"/>
        <w:tabs>
          <w:tab w:val="left" w:pos="1134"/>
        </w:tabs>
        <w:ind w:right="426"/>
      </w:pPr>
      <w:r>
        <w:t>Находить вероятности случайных событий в случайных опытах, зная вероятности</w:t>
      </w:r>
      <w:r>
        <w:rPr>
          <w:spacing w:val="40"/>
        </w:rPr>
        <w:t xml:space="preserve"> </w:t>
      </w:r>
      <w:r>
        <w:t>элементарных событий, в том числе в опытах с равновозможными элементарными событиями, иметь понятие о случайном выборе.</w:t>
      </w:r>
    </w:p>
    <w:p w:rsidR="00F7258D" w:rsidRDefault="007D13AA" w:rsidP="00CB1795">
      <w:pPr>
        <w:pStyle w:val="a3"/>
        <w:tabs>
          <w:tab w:val="left" w:pos="1134"/>
        </w:tabs>
        <w:spacing w:before="1"/>
        <w:ind w:right="42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F7258D" w:rsidRDefault="007D13AA" w:rsidP="00CB1795">
      <w:pPr>
        <w:pStyle w:val="a3"/>
        <w:tabs>
          <w:tab w:val="left" w:pos="1134"/>
        </w:tabs>
        <w:ind w:right="431"/>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F7258D" w:rsidRDefault="007D13AA" w:rsidP="00CB1795">
      <w:pPr>
        <w:pStyle w:val="a3"/>
        <w:tabs>
          <w:tab w:val="left" w:pos="1134"/>
        </w:tabs>
        <w:ind w:right="428"/>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F7258D" w:rsidRDefault="007D13AA" w:rsidP="00CB1795">
      <w:pPr>
        <w:pStyle w:val="a3"/>
        <w:tabs>
          <w:tab w:val="left" w:pos="1134"/>
        </w:tabs>
        <w:ind w:right="42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F7258D" w:rsidRDefault="007D13AA" w:rsidP="00CB1795">
      <w:pPr>
        <w:pStyle w:val="a4"/>
        <w:numPr>
          <w:ilvl w:val="3"/>
          <w:numId w:val="377"/>
        </w:numPr>
        <w:tabs>
          <w:tab w:val="left" w:pos="1134"/>
          <w:tab w:val="left" w:pos="2155"/>
        </w:tabs>
        <w:ind w:right="422" w:firstLine="708"/>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учебного</w:t>
      </w:r>
      <w:r>
        <w:rPr>
          <w:spacing w:val="80"/>
          <w:sz w:val="24"/>
        </w:rPr>
        <w:t xml:space="preserve"> </w:t>
      </w:r>
      <w:r>
        <w:rPr>
          <w:sz w:val="24"/>
        </w:rPr>
        <w:t>курса</w:t>
      </w:r>
      <w:r>
        <w:rPr>
          <w:spacing w:val="80"/>
          <w:sz w:val="24"/>
        </w:rPr>
        <w:t xml:space="preserve"> </w:t>
      </w:r>
      <w:r>
        <w:rPr>
          <w:sz w:val="24"/>
        </w:rPr>
        <w:t>к</w:t>
      </w:r>
      <w:r>
        <w:rPr>
          <w:spacing w:val="80"/>
          <w:sz w:val="24"/>
        </w:rPr>
        <w:t xml:space="preserve"> </w:t>
      </w:r>
      <w:r>
        <w:rPr>
          <w:sz w:val="24"/>
        </w:rPr>
        <w:t>концу</w:t>
      </w:r>
      <w:r>
        <w:rPr>
          <w:spacing w:val="77"/>
          <w:sz w:val="24"/>
        </w:rPr>
        <w:t xml:space="preserve"> </w:t>
      </w:r>
      <w:r>
        <w:rPr>
          <w:sz w:val="24"/>
        </w:rPr>
        <w:t>обучения в 9 классе.</w:t>
      </w:r>
    </w:p>
    <w:p w:rsidR="00F7258D" w:rsidRDefault="007D13AA" w:rsidP="00CB1795">
      <w:pPr>
        <w:pStyle w:val="a3"/>
        <w:tabs>
          <w:tab w:val="left" w:pos="1134"/>
        </w:tabs>
        <w:ind w:right="425"/>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F7258D" w:rsidRDefault="007D13AA" w:rsidP="00CB1795">
      <w:pPr>
        <w:pStyle w:val="a3"/>
        <w:tabs>
          <w:tab w:val="left" w:pos="1134"/>
        </w:tabs>
        <w:spacing w:before="1"/>
        <w:ind w:right="431"/>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F7258D" w:rsidRDefault="007D13AA" w:rsidP="00CB1795">
      <w:pPr>
        <w:pStyle w:val="a3"/>
        <w:tabs>
          <w:tab w:val="left" w:pos="1134"/>
        </w:tabs>
        <w:ind w:right="423"/>
      </w:pPr>
      <w:r>
        <w:t>Находить вероятности событий в опытах, связанных с испытаниями до достижения первого успеха, в сериях испытаний Бернулли.</w:t>
      </w:r>
    </w:p>
    <w:p w:rsidR="00F7258D" w:rsidRDefault="007D13AA" w:rsidP="00CB1795">
      <w:pPr>
        <w:pStyle w:val="a3"/>
        <w:tabs>
          <w:tab w:val="left" w:pos="1134"/>
        </w:tabs>
        <w:ind w:right="425"/>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F7258D" w:rsidRDefault="007D13AA" w:rsidP="00CB1795">
      <w:pPr>
        <w:pStyle w:val="a3"/>
        <w:tabs>
          <w:tab w:val="left" w:pos="1134"/>
        </w:tabs>
        <w:ind w:right="423"/>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1"/>
      </w:pPr>
      <w:r>
        <w:lastRenderedPageBreak/>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w:t>
      </w:r>
      <w:r>
        <w:rPr>
          <w:spacing w:val="40"/>
        </w:rPr>
        <w:t xml:space="preserve"> </w:t>
      </w:r>
      <w:r>
        <w:t>Иметь представление о роли закона больших чисел в природе и обществе.</w:t>
      </w:r>
    </w:p>
    <w:p w:rsidR="00F7258D" w:rsidRDefault="007D13AA" w:rsidP="00CB1795">
      <w:pPr>
        <w:pStyle w:val="2"/>
        <w:numPr>
          <w:ilvl w:val="0"/>
          <w:numId w:val="377"/>
        </w:numPr>
        <w:tabs>
          <w:tab w:val="left" w:pos="1134"/>
          <w:tab w:val="left" w:pos="1616"/>
        </w:tabs>
        <w:spacing w:before="1"/>
        <w:ind w:right="423" w:firstLine="708"/>
      </w:pPr>
      <w:r>
        <w:t xml:space="preserve">Федеральная рабочая программа по учебному предмету «Информатика» (базовый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7258D" w:rsidRDefault="007D13AA" w:rsidP="00CB1795">
      <w:pPr>
        <w:pStyle w:val="a4"/>
        <w:numPr>
          <w:ilvl w:val="1"/>
          <w:numId w:val="377"/>
        </w:numPr>
        <w:tabs>
          <w:tab w:val="left" w:pos="1134"/>
          <w:tab w:val="left" w:pos="1796"/>
        </w:tabs>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7" w:firstLine="708"/>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7258D" w:rsidRDefault="007D13AA" w:rsidP="00CB1795">
      <w:pPr>
        <w:pStyle w:val="a4"/>
        <w:numPr>
          <w:ilvl w:val="2"/>
          <w:numId w:val="377"/>
        </w:numPr>
        <w:tabs>
          <w:tab w:val="left" w:pos="1134"/>
          <w:tab w:val="left" w:pos="1975"/>
        </w:tabs>
        <w:ind w:right="428" w:firstLine="708"/>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7258D" w:rsidRDefault="007D13AA" w:rsidP="00CB1795">
      <w:pPr>
        <w:pStyle w:val="a3"/>
        <w:tabs>
          <w:tab w:val="left" w:pos="1134"/>
        </w:tabs>
        <w:ind w:right="42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7258D" w:rsidRDefault="007D13AA" w:rsidP="00CB1795">
      <w:pPr>
        <w:pStyle w:val="a3"/>
        <w:tabs>
          <w:tab w:val="left" w:pos="1134"/>
        </w:tabs>
        <w:spacing w:before="1"/>
        <w:ind w:right="431"/>
      </w:pPr>
      <w:r>
        <w:t>Программа по информатике является основой для составления авторских учебных программ, тематического планирования курса учителем.</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Целями</w:t>
      </w:r>
      <w:r>
        <w:rPr>
          <w:spacing w:val="-5"/>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pacing w:val="-2"/>
          <w:sz w:val="24"/>
        </w:rPr>
        <w:t>являются:</w:t>
      </w:r>
    </w:p>
    <w:p w:rsidR="00F7258D" w:rsidRDefault="007D13AA" w:rsidP="00CB1795">
      <w:pPr>
        <w:pStyle w:val="a4"/>
        <w:numPr>
          <w:ilvl w:val="0"/>
          <w:numId w:val="357"/>
        </w:numPr>
        <w:tabs>
          <w:tab w:val="left" w:pos="1134"/>
          <w:tab w:val="left" w:pos="1843"/>
          <w:tab w:val="left" w:pos="1856"/>
        </w:tabs>
        <w:ind w:right="422" w:firstLine="708"/>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w:t>
      </w:r>
      <w:r>
        <w:rPr>
          <w:spacing w:val="-1"/>
          <w:sz w:val="24"/>
        </w:rPr>
        <w:t xml:space="preserve"> </w:t>
      </w:r>
      <w:r>
        <w:rPr>
          <w:sz w:val="24"/>
        </w:rPr>
        <w:t>процессов,</w:t>
      </w:r>
      <w:r>
        <w:rPr>
          <w:spacing w:val="-1"/>
          <w:sz w:val="24"/>
        </w:rPr>
        <w:t xml:space="preserve"> </w:t>
      </w:r>
      <w:r>
        <w:rPr>
          <w:sz w:val="24"/>
        </w:rPr>
        <w:t>информационных ресурсов и информационных</w:t>
      </w:r>
      <w:r>
        <w:rPr>
          <w:spacing w:val="-1"/>
          <w:sz w:val="24"/>
        </w:rPr>
        <w:t xml:space="preserve"> </w:t>
      </w:r>
      <w:r>
        <w:rPr>
          <w:sz w:val="24"/>
        </w:rPr>
        <w:t>технологий в условиях цифровой трансформации многих сфер жизни современного общества;</w:t>
      </w:r>
    </w:p>
    <w:p w:rsidR="00F7258D" w:rsidRDefault="007D13AA" w:rsidP="00CB1795">
      <w:pPr>
        <w:pStyle w:val="a4"/>
        <w:numPr>
          <w:ilvl w:val="0"/>
          <w:numId w:val="357"/>
        </w:numPr>
        <w:tabs>
          <w:tab w:val="left" w:pos="1134"/>
          <w:tab w:val="left" w:pos="1843"/>
          <w:tab w:val="left" w:pos="1856"/>
        </w:tabs>
        <w:ind w:right="422" w:firstLine="708"/>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w:t>
      </w:r>
      <w:r>
        <w:rPr>
          <w:spacing w:val="40"/>
          <w:sz w:val="24"/>
        </w:rPr>
        <w:t xml:space="preserve"> </w:t>
      </w:r>
      <w:r>
        <w:rPr>
          <w:sz w:val="24"/>
        </w:rPr>
        <w:t>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7258D" w:rsidRDefault="007D13AA" w:rsidP="00CB1795">
      <w:pPr>
        <w:pStyle w:val="a4"/>
        <w:numPr>
          <w:ilvl w:val="0"/>
          <w:numId w:val="357"/>
        </w:numPr>
        <w:tabs>
          <w:tab w:val="left" w:pos="1134"/>
          <w:tab w:val="left" w:pos="1843"/>
          <w:tab w:val="left" w:pos="1856"/>
        </w:tabs>
        <w:ind w:right="425" w:firstLine="708"/>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7258D" w:rsidRDefault="007D13AA" w:rsidP="00CB1795">
      <w:pPr>
        <w:pStyle w:val="a4"/>
        <w:numPr>
          <w:ilvl w:val="0"/>
          <w:numId w:val="357"/>
        </w:numPr>
        <w:tabs>
          <w:tab w:val="left" w:pos="1134"/>
          <w:tab w:val="left" w:pos="1843"/>
          <w:tab w:val="left" w:pos="1856"/>
        </w:tabs>
        <w:ind w:right="423" w:firstLine="708"/>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7258D" w:rsidRDefault="007D13AA" w:rsidP="00CB1795">
      <w:pPr>
        <w:pStyle w:val="a4"/>
        <w:numPr>
          <w:ilvl w:val="2"/>
          <w:numId w:val="377"/>
        </w:numPr>
        <w:tabs>
          <w:tab w:val="left" w:pos="1134"/>
          <w:tab w:val="left" w:pos="1975"/>
        </w:tabs>
        <w:ind w:left="1975" w:firstLine="708"/>
        <w:rPr>
          <w:sz w:val="24"/>
        </w:rPr>
      </w:pPr>
      <w:r>
        <w:rPr>
          <w:sz w:val="24"/>
        </w:rPr>
        <w:t>Информатика</w:t>
      </w:r>
      <w:r>
        <w:rPr>
          <w:spacing w:val="-6"/>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2"/>
          <w:sz w:val="24"/>
        </w:rPr>
        <w:t xml:space="preserve"> отражает:</w:t>
      </w:r>
    </w:p>
    <w:p w:rsidR="00F7258D" w:rsidRDefault="007D13AA" w:rsidP="00CB1795">
      <w:pPr>
        <w:pStyle w:val="a4"/>
        <w:numPr>
          <w:ilvl w:val="0"/>
          <w:numId w:val="356"/>
        </w:numPr>
        <w:tabs>
          <w:tab w:val="left" w:pos="1134"/>
          <w:tab w:val="left" w:pos="1843"/>
          <w:tab w:val="left" w:pos="1856"/>
        </w:tabs>
        <w:ind w:right="421" w:firstLine="708"/>
        <w:rPr>
          <w:sz w:val="24"/>
        </w:rPr>
      </w:pPr>
      <w:r>
        <w:rPr>
          <w:sz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sz w:val="24"/>
        </w:rPr>
        <w:t>системах;</w:t>
      </w:r>
    </w:p>
    <w:p w:rsidR="00F7258D" w:rsidRDefault="007D13AA" w:rsidP="00CB1795">
      <w:pPr>
        <w:pStyle w:val="a4"/>
        <w:numPr>
          <w:ilvl w:val="0"/>
          <w:numId w:val="356"/>
        </w:numPr>
        <w:tabs>
          <w:tab w:val="left" w:pos="1134"/>
          <w:tab w:val="left" w:pos="1843"/>
          <w:tab w:val="left" w:pos="1856"/>
        </w:tabs>
        <w:ind w:right="428" w:firstLine="708"/>
        <w:rPr>
          <w:sz w:val="24"/>
        </w:rPr>
      </w:pPr>
      <w:r>
        <w:rPr>
          <w:sz w:val="24"/>
        </w:rPr>
        <w:t>основные области применения информатики, прежде всего информационные</w:t>
      </w:r>
      <w:r>
        <w:rPr>
          <w:spacing w:val="40"/>
          <w:sz w:val="24"/>
        </w:rPr>
        <w:t xml:space="preserve"> </w:t>
      </w:r>
      <w:r>
        <w:rPr>
          <w:sz w:val="24"/>
        </w:rPr>
        <w:t>технологии, управление и социальную сферу;</w:t>
      </w:r>
    </w:p>
    <w:p w:rsidR="00F7258D" w:rsidRDefault="007D13AA" w:rsidP="00CB1795">
      <w:pPr>
        <w:pStyle w:val="a4"/>
        <w:numPr>
          <w:ilvl w:val="0"/>
          <w:numId w:val="356"/>
        </w:numPr>
        <w:tabs>
          <w:tab w:val="left" w:pos="1134"/>
          <w:tab w:val="left" w:pos="1843"/>
        </w:tabs>
        <w:spacing w:line="292" w:lineRule="exact"/>
        <w:ind w:left="1843" w:firstLine="708"/>
        <w:rPr>
          <w:sz w:val="24"/>
        </w:rPr>
      </w:pPr>
      <w:r>
        <w:rPr>
          <w:sz w:val="24"/>
        </w:rPr>
        <w:t>междисциплинарный</w:t>
      </w:r>
      <w:r>
        <w:rPr>
          <w:spacing w:val="-8"/>
          <w:sz w:val="24"/>
        </w:rPr>
        <w:t xml:space="preserve"> </w:t>
      </w:r>
      <w:r>
        <w:rPr>
          <w:sz w:val="24"/>
        </w:rPr>
        <w:t>характер</w:t>
      </w:r>
      <w:r>
        <w:rPr>
          <w:spacing w:val="-4"/>
          <w:sz w:val="24"/>
        </w:rPr>
        <w:t xml:space="preserve"> </w:t>
      </w:r>
      <w:r>
        <w:rPr>
          <w:sz w:val="24"/>
        </w:rPr>
        <w:t>информатики</w:t>
      </w:r>
      <w:r>
        <w:rPr>
          <w:spacing w:val="-3"/>
          <w:sz w:val="24"/>
        </w:rPr>
        <w:t xml:space="preserve"> </w:t>
      </w:r>
      <w:r>
        <w:rPr>
          <w:sz w:val="24"/>
        </w:rPr>
        <w:t>и</w:t>
      </w:r>
      <w:r>
        <w:rPr>
          <w:spacing w:val="-6"/>
          <w:sz w:val="24"/>
        </w:rPr>
        <w:t xml:space="preserve"> </w:t>
      </w:r>
      <w:r>
        <w:rPr>
          <w:sz w:val="24"/>
        </w:rPr>
        <w:t>информационной</w:t>
      </w:r>
      <w:r>
        <w:rPr>
          <w:spacing w:val="-3"/>
          <w:sz w:val="24"/>
        </w:rPr>
        <w:t xml:space="preserve"> </w:t>
      </w:r>
      <w:r>
        <w:rPr>
          <w:spacing w:val="-2"/>
          <w:sz w:val="24"/>
        </w:rPr>
        <w:t>деятельности.</w:t>
      </w:r>
    </w:p>
    <w:p w:rsidR="00F7258D" w:rsidRDefault="007D13AA" w:rsidP="00CB1795">
      <w:pPr>
        <w:pStyle w:val="a4"/>
        <w:numPr>
          <w:ilvl w:val="2"/>
          <w:numId w:val="377"/>
        </w:numPr>
        <w:tabs>
          <w:tab w:val="left" w:pos="1134"/>
          <w:tab w:val="left" w:pos="1975"/>
        </w:tabs>
        <w:ind w:right="422"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w:t>
      </w:r>
      <w:r>
        <w:rPr>
          <w:spacing w:val="73"/>
          <w:sz w:val="24"/>
        </w:rPr>
        <w:t xml:space="preserve"> </w:t>
      </w:r>
      <w:r>
        <w:rPr>
          <w:sz w:val="24"/>
        </w:rPr>
        <w:t>при</w:t>
      </w:r>
      <w:r>
        <w:rPr>
          <w:spacing w:val="74"/>
          <w:sz w:val="24"/>
        </w:rPr>
        <w:t xml:space="preserve"> </w:t>
      </w:r>
      <w:r>
        <w:rPr>
          <w:sz w:val="24"/>
        </w:rPr>
        <w:t>изучении</w:t>
      </w:r>
      <w:r>
        <w:rPr>
          <w:spacing w:val="74"/>
          <w:sz w:val="24"/>
        </w:rPr>
        <w:t xml:space="preserve"> </w:t>
      </w:r>
      <w:r>
        <w:rPr>
          <w:sz w:val="24"/>
        </w:rPr>
        <w:t>информатики,</w:t>
      </w:r>
      <w:r>
        <w:rPr>
          <w:spacing w:val="71"/>
          <w:sz w:val="24"/>
        </w:rPr>
        <w:t xml:space="preserve"> </w:t>
      </w:r>
      <w:r>
        <w:rPr>
          <w:sz w:val="24"/>
        </w:rPr>
        <w:t>находят</w:t>
      </w:r>
      <w:r>
        <w:rPr>
          <w:spacing w:val="74"/>
          <w:sz w:val="24"/>
        </w:rPr>
        <w:t xml:space="preserve"> </w:t>
      </w:r>
      <w:r>
        <w:rPr>
          <w:sz w:val="24"/>
        </w:rPr>
        <w:t>применение</w:t>
      </w:r>
      <w:r>
        <w:rPr>
          <w:spacing w:val="78"/>
          <w:sz w:val="24"/>
        </w:rPr>
        <w:t xml:space="preserve"> </w:t>
      </w:r>
      <w:r>
        <w:rPr>
          <w:sz w:val="24"/>
        </w:rPr>
        <w:t>как</w:t>
      </w:r>
      <w:r>
        <w:rPr>
          <w:spacing w:val="74"/>
          <w:sz w:val="24"/>
        </w:rPr>
        <w:t xml:space="preserve"> </w:t>
      </w:r>
      <w:r>
        <w:rPr>
          <w:sz w:val="24"/>
        </w:rPr>
        <w:t>в</w:t>
      </w:r>
      <w:r>
        <w:rPr>
          <w:spacing w:val="73"/>
          <w:sz w:val="24"/>
        </w:rPr>
        <w:t xml:space="preserve"> </w:t>
      </w:r>
      <w:r>
        <w:rPr>
          <w:sz w:val="24"/>
        </w:rPr>
        <w:t>рамках</w:t>
      </w:r>
      <w:r>
        <w:rPr>
          <w:spacing w:val="75"/>
          <w:sz w:val="24"/>
        </w:rPr>
        <w:t xml:space="preserve"> </w:t>
      </w:r>
      <w:r>
        <w:rPr>
          <w:sz w:val="24"/>
        </w:rPr>
        <w:t>образовательного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Основные</w:t>
      </w:r>
      <w:r>
        <w:rPr>
          <w:spacing w:val="-6"/>
          <w:sz w:val="24"/>
        </w:rPr>
        <w:t xml:space="preserve"> </w:t>
      </w:r>
      <w:r>
        <w:rPr>
          <w:sz w:val="24"/>
        </w:rPr>
        <w:t>задачи учебного</w:t>
      </w:r>
      <w:r>
        <w:rPr>
          <w:spacing w:val="-3"/>
          <w:sz w:val="24"/>
        </w:rPr>
        <w:t xml:space="preserve"> </w:t>
      </w:r>
      <w:r>
        <w:rPr>
          <w:sz w:val="24"/>
        </w:rPr>
        <w:t>предмета</w:t>
      </w:r>
      <w:r>
        <w:rPr>
          <w:spacing w:val="1"/>
          <w:sz w:val="24"/>
        </w:rPr>
        <w:t xml:space="preserve"> </w:t>
      </w:r>
      <w:r>
        <w:rPr>
          <w:sz w:val="24"/>
        </w:rPr>
        <w:t>«Информатика»</w:t>
      </w:r>
      <w:r>
        <w:rPr>
          <w:spacing w:val="-6"/>
          <w:sz w:val="24"/>
        </w:rPr>
        <w:t xml:space="preserve"> </w:t>
      </w:r>
      <w:r>
        <w:rPr>
          <w:sz w:val="24"/>
        </w:rPr>
        <w:t>–</w:t>
      </w:r>
      <w:r>
        <w:rPr>
          <w:spacing w:val="-1"/>
          <w:sz w:val="24"/>
        </w:rPr>
        <w:t xml:space="preserve"> </w:t>
      </w:r>
      <w:r>
        <w:rPr>
          <w:sz w:val="24"/>
        </w:rPr>
        <w:t>сформировать</w:t>
      </w:r>
      <w:r>
        <w:rPr>
          <w:spacing w:val="1"/>
          <w:sz w:val="24"/>
        </w:rPr>
        <w:t xml:space="preserve"> </w:t>
      </w:r>
      <w:r>
        <w:rPr>
          <w:sz w:val="24"/>
        </w:rPr>
        <w:t>у</w:t>
      </w:r>
      <w:r>
        <w:rPr>
          <w:spacing w:val="-10"/>
          <w:sz w:val="24"/>
        </w:rPr>
        <w:t xml:space="preserve"> </w:t>
      </w:r>
      <w:r>
        <w:rPr>
          <w:spacing w:val="-2"/>
          <w:sz w:val="24"/>
        </w:rPr>
        <w:t>обучающихся:</w:t>
      </w:r>
    </w:p>
    <w:p w:rsidR="00F7258D" w:rsidRDefault="007D13AA" w:rsidP="00CB1795">
      <w:pPr>
        <w:pStyle w:val="a4"/>
        <w:numPr>
          <w:ilvl w:val="0"/>
          <w:numId w:val="355"/>
        </w:numPr>
        <w:tabs>
          <w:tab w:val="left" w:pos="1134"/>
          <w:tab w:val="left" w:pos="1843"/>
          <w:tab w:val="left" w:pos="1856"/>
        </w:tabs>
        <w:ind w:right="431" w:firstLine="708"/>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7258D" w:rsidRDefault="007D13AA" w:rsidP="00CB1795">
      <w:pPr>
        <w:pStyle w:val="a4"/>
        <w:numPr>
          <w:ilvl w:val="0"/>
          <w:numId w:val="355"/>
        </w:numPr>
        <w:tabs>
          <w:tab w:val="left" w:pos="1134"/>
          <w:tab w:val="left" w:pos="1843"/>
          <w:tab w:val="left" w:pos="1856"/>
        </w:tabs>
        <w:ind w:right="422" w:firstLine="708"/>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7258D" w:rsidRDefault="007D13AA" w:rsidP="00CB1795">
      <w:pPr>
        <w:pStyle w:val="a4"/>
        <w:numPr>
          <w:ilvl w:val="0"/>
          <w:numId w:val="355"/>
        </w:numPr>
        <w:tabs>
          <w:tab w:val="left" w:pos="1134"/>
          <w:tab w:val="left" w:pos="1843"/>
          <w:tab w:val="left" w:pos="1856"/>
        </w:tabs>
        <w:ind w:right="425" w:firstLine="708"/>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F7258D" w:rsidRDefault="007D13AA" w:rsidP="00CB1795">
      <w:pPr>
        <w:pStyle w:val="a4"/>
        <w:numPr>
          <w:ilvl w:val="0"/>
          <w:numId w:val="355"/>
        </w:numPr>
        <w:tabs>
          <w:tab w:val="left" w:pos="1134"/>
          <w:tab w:val="left" w:pos="1843"/>
          <w:tab w:val="left" w:pos="1856"/>
        </w:tabs>
        <w:ind w:right="420" w:firstLine="708"/>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7258D" w:rsidRDefault="007D13AA" w:rsidP="00CB1795">
      <w:pPr>
        <w:pStyle w:val="a4"/>
        <w:numPr>
          <w:ilvl w:val="0"/>
          <w:numId w:val="355"/>
        </w:numPr>
        <w:tabs>
          <w:tab w:val="left" w:pos="1134"/>
          <w:tab w:val="left" w:pos="1843"/>
          <w:tab w:val="left" w:pos="1856"/>
        </w:tabs>
        <w:ind w:right="427" w:firstLine="708"/>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F7258D" w:rsidRDefault="007D13AA" w:rsidP="00CB1795">
      <w:pPr>
        <w:pStyle w:val="a4"/>
        <w:numPr>
          <w:ilvl w:val="0"/>
          <w:numId w:val="355"/>
        </w:numPr>
        <w:tabs>
          <w:tab w:val="left" w:pos="1134"/>
          <w:tab w:val="left" w:pos="1843"/>
          <w:tab w:val="left" w:pos="1856"/>
        </w:tabs>
        <w:ind w:right="427" w:firstLine="708"/>
        <w:rPr>
          <w:sz w:val="24"/>
        </w:rPr>
      </w:pPr>
      <w:r>
        <w:rPr>
          <w:sz w:val="24"/>
        </w:rPr>
        <w:t>умения и навыки эффективного использования основных типов прикладных программ (приложений)</w:t>
      </w:r>
      <w:r>
        <w:rPr>
          <w:spacing w:val="-3"/>
          <w:sz w:val="24"/>
        </w:rPr>
        <w:t xml:space="preserve"> </w:t>
      </w:r>
      <w:r>
        <w:rPr>
          <w:sz w:val="24"/>
        </w:rPr>
        <w:t>общего</w:t>
      </w:r>
      <w:r>
        <w:rPr>
          <w:spacing w:val="-3"/>
          <w:sz w:val="24"/>
        </w:rPr>
        <w:t xml:space="preserve"> </w:t>
      </w:r>
      <w:r>
        <w:rPr>
          <w:sz w:val="24"/>
        </w:rPr>
        <w:t>назначения</w:t>
      </w:r>
      <w:r>
        <w:rPr>
          <w:spacing w:val="-3"/>
          <w:sz w:val="24"/>
        </w:rPr>
        <w:t xml:space="preserve"> </w:t>
      </w:r>
      <w:r>
        <w:rPr>
          <w:sz w:val="24"/>
        </w:rPr>
        <w:t>и</w:t>
      </w:r>
      <w:r>
        <w:rPr>
          <w:spacing w:val="-3"/>
          <w:sz w:val="24"/>
        </w:rPr>
        <w:t xml:space="preserve"> </w:t>
      </w:r>
      <w:r>
        <w:rPr>
          <w:sz w:val="24"/>
        </w:rPr>
        <w:t>информационных</w:t>
      </w:r>
      <w:r>
        <w:rPr>
          <w:spacing w:val="-1"/>
          <w:sz w:val="24"/>
        </w:rPr>
        <w:t xml:space="preserve"> </w:t>
      </w:r>
      <w:r>
        <w:rPr>
          <w:sz w:val="24"/>
        </w:rPr>
        <w:t>систем</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с</w:t>
      </w:r>
      <w:r>
        <w:rPr>
          <w:spacing w:val="-4"/>
          <w:sz w:val="24"/>
        </w:rPr>
        <w:t xml:space="preserve"> </w:t>
      </w:r>
      <w:r>
        <w:rPr>
          <w:sz w:val="24"/>
        </w:rPr>
        <w:t>их</w:t>
      </w:r>
      <w:r>
        <w:rPr>
          <w:spacing w:val="-1"/>
          <w:sz w:val="24"/>
        </w:rPr>
        <w:t xml:space="preserve"> </w:t>
      </w:r>
      <w:r>
        <w:rPr>
          <w:sz w:val="24"/>
        </w:rPr>
        <w:t>помощью практических задач, владение базовыми нормами информационной этики и права, основами информационной безопасности;</w:t>
      </w:r>
    </w:p>
    <w:p w:rsidR="00F7258D" w:rsidRDefault="007D13AA" w:rsidP="00CB1795">
      <w:pPr>
        <w:pStyle w:val="a4"/>
        <w:numPr>
          <w:ilvl w:val="0"/>
          <w:numId w:val="355"/>
        </w:numPr>
        <w:tabs>
          <w:tab w:val="left" w:pos="1134"/>
          <w:tab w:val="left" w:pos="1843"/>
          <w:tab w:val="left" w:pos="1856"/>
        </w:tabs>
        <w:ind w:right="422" w:firstLine="708"/>
        <w:rPr>
          <w:sz w:val="24"/>
        </w:rPr>
      </w:pPr>
      <w:r>
        <w:rPr>
          <w:sz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sz w:val="24"/>
        </w:rPr>
        <w:t>деятельности.</w:t>
      </w:r>
    </w:p>
    <w:p w:rsidR="00F7258D" w:rsidRDefault="007D13AA" w:rsidP="00CB1795">
      <w:pPr>
        <w:pStyle w:val="a4"/>
        <w:numPr>
          <w:ilvl w:val="2"/>
          <w:numId w:val="377"/>
        </w:numPr>
        <w:tabs>
          <w:tab w:val="left" w:pos="1134"/>
          <w:tab w:val="left" w:pos="1975"/>
        </w:tabs>
        <w:ind w:right="427"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7258D" w:rsidRDefault="007D13AA" w:rsidP="00CB1795">
      <w:pPr>
        <w:pStyle w:val="a4"/>
        <w:numPr>
          <w:ilvl w:val="0"/>
          <w:numId w:val="354"/>
        </w:numPr>
        <w:tabs>
          <w:tab w:val="left" w:pos="1134"/>
          <w:tab w:val="left" w:pos="1844"/>
        </w:tabs>
        <w:spacing w:line="293" w:lineRule="exact"/>
        <w:ind w:firstLine="708"/>
        <w:rPr>
          <w:sz w:val="24"/>
        </w:rPr>
      </w:pPr>
      <w:r>
        <w:rPr>
          <w:sz w:val="24"/>
        </w:rPr>
        <w:t>цифровая</w:t>
      </w:r>
      <w:r>
        <w:rPr>
          <w:spacing w:val="-1"/>
          <w:sz w:val="24"/>
        </w:rPr>
        <w:t xml:space="preserve"> </w:t>
      </w:r>
      <w:r>
        <w:rPr>
          <w:spacing w:val="-2"/>
          <w:sz w:val="24"/>
        </w:rPr>
        <w:t>грамотность;</w:t>
      </w:r>
    </w:p>
    <w:p w:rsidR="00F7258D" w:rsidRDefault="007D13AA" w:rsidP="00CB1795">
      <w:pPr>
        <w:pStyle w:val="a4"/>
        <w:numPr>
          <w:ilvl w:val="0"/>
          <w:numId w:val="354"/>
        </w:numPr>
        <w:tabs>
          <w:tab w:val="left" w:pos="1134"/>
          <w:tab w:val="left" w:pos="1844"/>
        </w:tabs>
        <w:spacing w:line="293" w:lineRule="exact"/>
        <w:ind w:firstLine="708"/>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F7258D" w:rsidRDefault="007D13AA" w:rsidP="00CB1795">
      <w:pPr>
        <w:pStyle w:val="a4"/>
        <w:numPr>
          <w:ilvl w:val="0"/>
          <w:numId w:val="354"/>
        </w:numPr>
        <w:tabs>
          <w:tab w:val="left" w:pos="1134"/>
          <w:tab w:val="left" w:pos="1844"/>
        </w:tabs>
        <w:spacing w:line="294" w:lineRule="exact"/>
        <w:ind w:firstLine="708"/>
        <w:rPr>
          <w:sz w:val="24"/>
        </w:rPr>
      </w:pPr>
      <w:r>
        <w:rPr>
          <w:sz w:val="24"/>
        </w:rPr>
        <w:t>алгоритмы</w:t>
      </w:r>
      <w:r>
        <w:rPr>
          <w:spacing w:val="-2"/>
          <w:sz w:val="24"/>
        </w:rPr>
        <w:t xml:space="preserve"> </w:t>
      </w:r>
      <w:r>
        <w:rPr>
          <w:sz w:val="24"/>
        </w:rPr>
        <w:t>и</w:t>
      </w:r>
      <w:r>
        <w:rPr>
          <w:spacing w:val="-1"/>
          <w:sz w:val="24"/>
        </w:rPr>
        <w:t xml:space="preserve"> </w:t>
      </w:r>
      <w:r>
        <w:rPr>
          <w:spacing w:val="-2"/>
          <w:sz w:val="24"/>
        </w:rPr>
        <w:t>программирование;</w:t>
      </w:r>
    </w:p>
    <w:p w:rsidR="00F7258D" w:rsidRDefault="007D13AA" w:rsidP="00CB1795">
      <w:pPr>
        <w:pStyle w:val="a4"/>
        <w:numPr>
          <w:ilvl w:val="0"/>
          <w:numId w:val="354"/>
        </w:numPr>
        <w:tabs>
          <w:tab w:val="left" w:pos="1134"/>
          <w:tab w:val="left" w:pos="1844"/>
        </w:tabs>
        <w:spacing w:line="293" w:lineRule="exact"/>
        <w:ind w:firstLine="708"/>
        <w:rPr>
          <w:sz w:val="24"/>
        </w:rPr>
      </w:pPr>
      <w:r>
        <w:rPr>
          <w:sz w:val="24"/>
        </w:rPr>
        <w:t>информационные</w:t>
      </w:r>
      <w:r>
        <w:rPr>
          <w:spacing w:val="-7"/>
          <w:sz w:val="24"/>
        </w:rPr>
        <w:t xml:space="preserve"> </w:t>
      </w:r>
      <w:r>
        <w:rPr>
          <w:spacing w:val="-2"/>
          <w:sz w:val="24"/>
        </w:rPr>
        <w:t>технологии.</w:t>
      </w:r>
    </w:p>
    <w:p w:rsidR="00F7258D" w:rsidRDefault="007D13AA" w:rsidP="00CB1795">
      <w:pPr>
        <w:pStyle w:val="a4"/>
        <w:numPr>
          <w:ilvl w:val="2"/>
          <w:numId w:val="377"/>
        </w:numPr>
        <w:tabs>
          <w:tab w:val="left" w:pos="1134"/>
          <w:tab w:val="left" w:pos="1975"/>
        </w:tabs>
        <w:ind w:right="424" w:firstLine="708"/>
        <w:rPr>
          <w:sz w:val="24"/>
        </w:rPr>
      </w:pPr>
      <w:r>
        <w:rPr>
          <w:sz w:val="24"/>
        </w:rPr>
        <w:t>Общее число часов, рекомендованных для изучения информатики на базовом уровне, – 102</w:t>
      </w:r>
      <w:r>
        <w:rPr>
          <w:spacing w:val="28"/>
          <w:sz w:val="24"/>
        </w:rPr>
        <w:t xml:space="preserve"> </w:t>
      </w:r>
      <w:r>
        <w:rPr>
          <w:sz w:val="24"/>
        </w:rPr>
        <w:t>часа:</w:t>
      </w:r>
      <w:r>
        <w:rPr>
          <w:spacing w:val="29"/>
          <w:sz w:val="24"/>
        </w:rPr>
        <w:t xml:space="preserve"> </w:t>
      </w:r>
      <w:r>
        <w:rPr>
          <w:sz w:val="24"/>
        </w:rPr>
        <w:t>в</w:t>
      </w:r>
      <w:r>
        <w:rPr>
          <w:spacing w:val="28"/>
          <w:sz w:val="24"/>
        </w:rPr>
        <w:t xml:space="preserve"> </w:t>
      </w:r>
      <w:r>
        <w:rPr>
          <w:sz w:val="24"/>
        </w:rPr>
        <w:t>7</w:t>
      </w:r>
      <w:r>
        <w:rPr>
          <w:spacing w:val="28"/>
          <w:sz w:val="24"/>
        </w:rPr>
        <w:t xml:space="preserve"> </w:t>
      </w:r>
      <w:r>
        <w:rPr>
          <w:sz w:val="24"/>
        </w:rPr>
        <w:t>классе</w:t>
      </w:r>
      <w:r>
        <w:rPr>
          <w:spacing w:val="29"/>
          <w:sz w:val="24"/>
        </w:rPr>
        <w:t xml:space="preserve"> </w:t>
      </w:r>
      <w:r>
        <w:rPr>
          <w:sz w:val="24"/>
        </w:rPr>
        <w:t>–</w:t>
      </w:r>
      <w:r>
        <w:rPr>
          <w:spacing w:val="29"/>
          <w:sz w:val="24"/>
        </w:rPr>
        <w:t xml:space="preserve"> </w:t>
      </w:r>
      <w:r>
        <w:rPr>
          <w:sz w:val="24"/>
        </w:rPr>
        <w:t>34</w:t>
      </w:r>
      <w:r>
        <w:rPr>
          <w:spacing w:val="28"/>
          <w:sz w:val="24"/>
        </w:rPr>
        <w:t xml:space="preserve"> </w:t>
      </w:r>
      <w:r>
        <w:rPr>
          <w:sz w:val="24"/>
        </w:rPr>
        <w:t>часа</w:t>
      </w:r>
      <w:r>
        <w:rPr>
          <w:spacing w:val="28"/>
          <w:sz w:val="24"/>
        </w:rPr>
        <w:t xml:space="preserve"> </w:t>
      </w:r>
      <w:r>
        <w:rPr>
          <w:sz w:val="24"/>
        </w:rPr>
        <w:t>(1</w:t>
      </w:r>
      <w:r>
        <w:rPr>
          <w:spacing w:val="28"/>
          <w:sz w:val="24"/>
        </w:rPr>
        <w:t xml:space="preserve"> </w:t>
      </w:r>
      <w:r>
        <w:rPr>
          <w:sz w:val="24"/>
        </w:rPr>
        <w:t>час</w:t>
      </w:r>
      <w:r>
        <w:rPr>
          <w:spacing w:val="28"/>
          <w:sz w:val="24"/>
        </w:rPr>
        <w:t xml:space="preserve"> </w:t>
      </w:r>
      <w:r>
        <w:rPr>
          <w:sz w:val="24"/>
        </w:rPr>
        <w:t>в</w:t>
      </w:r>
      <w:r>
        <w:rPr>
          <w:spacing w:val="28"/>
          <w:sz w:val="24"/>
        </w:rPr>
        <w:t xml:space="preserve"> </w:t>
      </w:r>
      <w:r>
        <w:rPr>
          <w:sz w:val="24"/>
        </w:rPr>
        <w:t>неделю),</w:t>
      </w:r>
      <w:r>
        <w:rPr>
          <w:spacing w:val="31"/>
          <w:sz w:val="24"/>
        </w:rPr>
        <w:t xml:space="preserve"> </w:t>
      </w:r>
      <w:r>
        <w:rPr>
          <w:sz w:val="24"/>
        </w:rPr>
        <w:t>в</w:t>
      </w:r>
      <w:r>
        <w:rPr>
          <w:spacing w:val="28"/>
          <w:sz w:val="24"/>
        </w:rPr>
        <w:t xml:space="preserve"> </w:t>
      </w:r>
      <w:r>
        <w:rPr>
          <w:sz w:val="24"/>
        </w:rPr>
        <w:t>8</w:t>
      </w:r>
      <w:r>
        <w:rPr>
          <w:spacing w:val="28"/>
          <w:sz w:val="24"/>
        </w:rPr>
        <w:t xml:space="preserve"> </w:t>
      </w:r>
      <w:r>
        <w:rPr>
          <w:sz w:val="24"/>
        </w:rPr>
        <w:t>классе</w:t>
      </w:r>
      <w:r>
        <w:rPr>
          <w:spacing w:val="29"/>
          <w:sz w:val="24"/>
        </w:rPr>
        <w:t xml:space="preserve"> </w:t>
      </w:r>
      <w:r>
        <w:rPr>
          <w:sz w:val="24"/>
        </w:rPr>
        <w:t>–</w:t>
      </w:r>
      <w:r>
        <w:rPr>
          <w:spacing w:val="29"/>
          <w:sz w:val="24"/>
        </w:rPr>
        <w:t xml:space="preserve"> </w:t>
      </w:r>
      <w:r>
        <w:rPr>
          <w:sz w:val="24"/>
        </w:rPr>
        <w:t>34</w:t>
      </w:r>
      <w:r>
        <w:rPr>
          <w:spacing w:val="28"/>
          <w:sz w:val="24"/>
        </w:rPr>
        <w:t xml:space="preserve"> </w:t>
      </w:r>
      <w:r>
        <w:rPr>
          <w:sz w:val="24"/>
        </w:rPr>
        <w:t>часа</w:t>
      </w:r>
      <w:r>
        <w:rPr>
          <w:spacing w:val="28"/>
          <w:sz w:val="24"/>
        </w:rPr>
        <w:t xml:space="preserve"> </w:t>
      </w:r>
      <w:r>
        <w:rPr>
          <w:sz w:val="24"/>
        </w:rPr>
        <w:t>(1</w:t>
      </w:r>
      <w:r>
        <w:rPr>
          <w:spacing w:val="28"/>
          <w:sz w:val="24"/>
        </w:rPr>
        <w:t xml:space="preserve"> </w:t>
      </w:r>
      <w:r>
        <w:rPr>
          <w:sz w:val="24"/>
        </w:rPr>
        <w:t>час</w:t>
      </w:r>
      <w:r>
        <w:rPr>
          <w:spacing w:val="28"/>
          <w:sz w:val="24"/>
        </w:rPr>
        <w:t xml:space="preserve"> </w:t>
      </w:r>
      <w:r>
        <w:rPr>
          <w:sz w:val="24"/>
        </w:rPr>
        <w:t>в</w:t>
      </w:r>
      <w:r>
        <w:rPr>
          <w:spacing w:val="28"/>
          <w:sz w:val="24"/>
        </w:rPr>
        <w:t xml:space="preserve"> </w:t>
      </w:r>
      <w:r>
        <w:rPr>
          <w:sz w:val="24"/>
        </w:rPr>
        <w:t>неделю),</w:t>
      </w:r>
      <w:r>
        <w:rPr>
          <w:spacing w:val="28"/>
          <w:sz w:val="24"/>
        </w:rPr>
        <w:t xml:space="preserve"> </w:t>
      </w:r>
      <w:r>
        <w:rPr>
          <w:sz w:val="24"/>
        </w:rPr>
        <w:t>в</w:t>
      </w:r>
      <w:r>
        <w:rPr>
          <w:spacing w:val="28"/>
          <w:sz w:val="24"/>
        </w:rPr>
        <w:t xml:space="preserve"> </w:t>
      </w:r>
      <w:r>
        <w:rPr>
          <w:sz w:val="24"/>
        </w:rPr>
        <w:t>9</w:t>
      </w:r>
      <w:r>
        <w:rPr>
          <w:spacing w:val="28"/>
          <w:sz w:val="24"/>
        </w:rPr>
        <w:t xml:space="preserve"> </w:t>
      </w:r>
      <w:r>
        <w:rPr>
          <w:sz w:val="24"/>
        </w:rPr>
        <w:t>классе</w:t>
      </w:r>
      <w:r>
        <w:rPr>
          <w:spacing w:val="31"/>
          <w:sz w:val="24"/>
        </w:rPr>
        <w:t xml:space="preserve"> </w:t>
      </w:r>
      <w:r>
        <w:rPr>
          <w:sz w:val="24"/>
        </w:rPr>
        <w:t>–</w:t>
      </w:r>
    </w:p>
    <w:p w:rsidR="00F7258D" w:rsidRDefault="007D13AA" w:rsidP="00CB1795">
      <w:pPr>
        <w:pStyle w:val="a3"/>
        <w:tabs>
          <w:tab w:val="left" w:pos="1134"/>
        </w:tabs>
      </w:pPr>
      <w:r>
        <w:t>34</w:t>
      </w:r>
      <w:r>
        <w:rPr>
          <w:spacing w:val="-1"/>
        </w:rPr>
        <w:t xml:space="preserve"> </w:t>
      </w:r>
      <w:r>
        <w:t>часа (1</w:t>
      </w:r>
      <w:r>
        <w:rPr>
          <w:spacing w:val="-1"/>
        </w:rPr>
        <w:t xml:space="preserve"> </w:t>
      </w:r>
      <w:r>
        <w:t>час</w:t>
      </w:r>
      <w:r>
        <w:rPr>
          <w:spacing w:val="-2"/>
        </w:rPr>
        <w:t xml:space="preserve"> </w:t>
      </w:r>
      <w:r>
        <w:t>в</w:t>
      </w:r>
      <w:r>
        <w:rPr>
          <w:spacing w:val="-1"/>
        </w:rPr>
        <w:t xml:space="preserve"> </w:t>
      </w:r>
      <w:r>
        <w:rPr>
          <w:spacing w:val="-2"/>
        </w:rPr>
        <w:t>неделю).</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Цифровая</w:t>
      </w:r>
      <w:r>
        <w:rPr>
          <w:spacing w:val="-2"/>
          <w:sz w:val="24"/>
        </w:rPr>
        <w:t xml:space="preserve"> грамотность.</w:t>
      </w:r>
    </w:p>
    <w:p w:rsidR="00F7258D" w:rsidRDefault="007D13AA" w:rsidP="00CB1795">
      <w:pPr>
        <w:pStyle w:val="a4"/>
        <w:numPr>
          <w:ilvl w:val="3"/>
          <w:numId w:val="377"/>
        </w:numPr>
        <w:tabs>
          <w:tab w:val="left" w:pos="1134"/>
          <w:tab w:val="left" w:pos="2155"/>
        </w:tabs>
        <w:ind w:left="2155" w:firstLine="708"/>
        <w:rPr>
          <w:sz w:val="24"/>
        </w:rPr>
      </w:pPr>
      <w:r>
        <w:rPr>
          <w:sz w:val="24"/>
        </w:rPr>
        <w:t>Компьютер</w:t>
      </w:r>
      <w:r>
        <w:rPr>
          <w:spacing w:val="-5"/>
          <w:sz w:val="24"/>
        </w:rPr>
        <w:t xml:space="preserve"> </w:t>
      </w:r>
      <w:r>
        <w:rPr>
          <w:sz w:val="24"/>
        </w:rPr>
        <w:t>–</w:t>
      </w:r>
      <w:r>
        <w:rPr>
          <w:spacing w:val="-5"/>
          <w:sz w:val="24"/>
        </w:rPr>
        <w:t xml:space="preserve"> </w:t>
      </w:r>
      <w:r>
        <w:rPr>
          <w:sz w:val="24"/>
        </w:rPr>
        <w:t>универсальное</w:t>
      </w:r>
      <w:r>
        <w:rPr>
          <w:spacing w:val="-1"/>
          <w:sz w:val="24"/>
        </w:rPr>
        <w:t xml:space="preserve"> </w:t>
      </w:r>
      <w:r>
        <w:rPr>
          <w:sz w:val="24"/>
        </w:rPr>
        <w:t>устройство</w:t>
      </w:r>
      <w:r>
        <w:rPr>
          <w:spacing w:val="-2"/>
          <w:sz w:val="24"/>
        </w:rPr>
        <w:t xml:space="preserve"> </w:t>
      </w:r>
      <w:r>
        <w:rPr>
          <w:sz w:val="24"/>
        </w:rPr>
        <w:t>обработки</w:t>
      </w:r>
      <w:r>
        <w:rPr>
          <w:spacing w:val="-3"/>
          <w:sz w:val="24"/>
        </w:rPr>
        <w:t xml:space="preserve"> </w:t>
      </w:r>
      <w:r>
        <w:rPr>
          <w:spacing w:val="-2"/>
          <w:sz w:val="24"/>
        </w:rPr>
        <w:t>данных.</w:t>
      </w:r>
    </w:p>
    <w:p w:rsidR="00F7258D" w:rsidRDefault="007D13AA" w:rsidP="00CB1795">
      <w:pPr>
        <w:pStyle w:val="a3"/>
        <w:tabs>
          <w:tab w:val="left" w:pos="1134"/>
        </w:tabs>
        <w:ind w:right="421"/>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Pr>
          <w:spacing w:val="-2"/>
        </w:rPr>
        <w:t>устройства.</w:t>
      </w:r>
    </w:p>
    <w:p w:rsidR="00F7258D" w:rsidRDefault="007D13AA" w:rsidP="00CB1795">
      <w:pPr>
        <w:pStyle w:val="a3"/>
        <w:tabs>
          <w:tab w:val="left" w:pos="1134"/>
        </w:tabs>
        <w:ind w:right="431"/>
      </w:pPr>
      <w:r>
        <w:t>Основные компоненты компьютера и их назначение. Процессор. Оперативная и</w:t>
      </w:r>
      <w:r>
        <w:rPr>
          <w:spacing w:val="40"/>
        </w:rPr>
        <w:t xml:space="preserve"> </w:t>
      </w:r>
      <w:r>
        <w:t>долговременная память. Устройства ввода и вывода. Сенсорный ввод, датчики мобильных устройств, средства биометрической аутентификации.</w:t>
      </w:r>
    </w:p>
    <w:p w:rsidR="00F7258D" w:rsidRDefault="007D13AA" w:rsidP="00CB1795">
      <w:pPr>
        <w:pStyle w:val="a3"/>
        <w:tabs>
          <w:tab w:val="left" w:pos="1134"/>
        </w:tabs>
        <w:ind w:left="1136"/>
      </w:pPr>
      <w:r>
        <w:t>История</w:t>
      </w:r>
      <w:r>
        <w:rPr>
          <w:spacing w:val="30"/>
        </w:rPr>
        <w:t xml:space="preserve">  </w:t>
      </w:r>
      <w:r>
        <w:t>развития</w:t>
      </w:r>
      <w:r>
        <w:rPr>
          <w:spacing w:val="29"/>
        </w:rPr>
        <w:t xml:space="preserve">  </w:t>
      </w:r>
      <w:r>
        <w:t>компьютеров</w:t>
      </w:r>
      <w:r>
        <w:rPr>
          <w:spacing w:val="30"/>
        </w:rPr>
        <w:t xml:space="preserve">  </w:t>
      </w:r>
      <w:r>
        <w:t>и</w:t>
      </w:r>
      <w:r>
        <w:rPr>
          <w:spacing w:val="30"/>
        </w:rPr>
        <w:t xml:space="preserve">  </w:t>
      </w:r>
      <w:r>
        <w:t>программного</w:t>
      </w:r>
      <w:r>
        <w:rPr>
          <w:spacing w:val="30"/>
        </w:rPr>
        <w:t xml:space="preserve">  </w:t>
      </w:r>
      <w:r>
        <w:t>обеспечения.</w:t>
      </w:r>
      <w:r>
        <w:rPr>
          <w:spacing w:val="31"/>
        </w:rPr>
        <w:t xml:space="preserve">  </w:t>
      </w:r>
      <w:r>
        <w:t>Поколения</w:t>
      </w:r>
      <w:r>
        <w:rPr>
          <w:spacing w:val="29"/>
        </w:rPr>
        <w:t xml:space="preserve">  </w:t>
      </w:r>
      <w:r>
        <w:rPr>
          <w:spacing w:val="-2"/>
        </w:rPr>
        <w:t>компьютеров.</w:t>
      </w:r>
    </w:p>
    <w:p w:rsidR="00F7258D" w:rsidRDefault="007D13AA" w:rsidP="00CB1795">
      <w:pPr>
        <w:pStyle w:val="a3"/>
        <w:tabs>
          <w:tab w:val="left" w:pos="1134"/>
        </w:tabs>
      </w:pPr>
      <w:r>
        <w:t>Современные</w:t>
      </w:r>
      <w:r>
        <w:rPr>
          <w:spacing w:val="-9"/>
        </w:rPr>
        <w:t xml:space="preserve"> </w:t>
      </w:r>
      <w:r>
        <w:t>тенденции</w:t>
      </w:r>
      <w:r>
        <w:rPr>
          <w:spacing w:val="-5"/>
        </w:rPr>
        <w:t xml:space="preserve"> </w:t>
      </w:r>
      <w:r>
        <w:t>развития</w:t>
      </w:r>
      <w:r>
        <w:rPr>
          <w:spacing w:val="-5"/>
        </w:rPr>
        <w:t xml:space="preserve"> </w:t>
      </w:r>
      <w:r>
        <w:t>компьютеров.</w:t>
      </w:r>
      <w:r>
        <w:rPr>
          <w:spacing w:val="-4"/>
        </w:rPr>
        <w:t xml:space="preserve"> </w:t>
      </w:r>
      <w:r>
        <w:rPr>
          <w:spacing w:val="-2"/>
        </w:rPr>
        <w:t>Суперкомпьютеры.</w:t>
      </w:r>
    </w:p>
    <w:p w:rsidR="00F7258D" w:rsidRDefault="007D13AA" w:rsidP="00CB1795">
      <w:pPr>
        <w:pStyle w:val="a3"/>
        <w:tabs>
          <w:tab w:val="left" w:pos="1134"/>
        </w:tabs>
        <w:ind w:left="1136"/>
      </w:pPr>
      <w:r>
        <w:t>Параллельные</w:t>
      </w:r>
      <w:r>
        <w:rPr>
          <w:spacing w:val="-9"/>
        </w:rPr>
        <w:t xml:space="preserve"> </w:t>
      </w:r>
      <w:r>
        <w:rPr>
          <w:spacing w:val="-2"/>
        </w:rPr>
        <w:t>вычисления.</w:t>
      </w:r>
    </w:p>
    <w:p w:rsidR="00F7258D" w:rsidRDefault="007D13AA" w:rsidP="00CB1795">
      <w:pPr>
        <w:pStyle w:val="a3"/>
        <w:tabs>
          <w:tab w:val="left" w:pos="1134"/>
        </w:tabs>
        <w:ind w:right="42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7258D" w:rsidRDefault="007D13AA" w:rsidP="00CB1795">
      <w:pPr>
        <w:pStyle w:val="a3"/>
        <w:tabs>
          <w:tab w:val="left" w:pos="1134"/>
        </w:tabs>
        <w:ind w:left="1136"/>
      </w:pPr>
      <w:r>
        <w:t>Техника</w:t>
      </w:r>
      <w:r>
        <w:rPr>
          <w:spacing w:val="-3"/>
        </w:rPr>
        <w:t xml:space="preserve"> </w:t>
      </w:r>
      <w:r>
        <w:t>безопасности</w:t>
      </w:r>
      <w:r>
        <w:rPr>
          <w:spacing w:val="-3"/>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2"/>
        </w:rPr>
        <w:t xml:space="preserve"> компьютере.</w:t>
      </w:r>
    </w:p>
    <w:p w:rsidR="00F7258D" w:rsidRDefault="007D13AA" w:rsidP="00CB1795">
      <w:pPr>
        <w:pStyle w:val="a4"/>
        <w:numPr>
          <w:ilvl w:val="3"/>
          <w:numId w:val="377"/>
        </w:numPr>
        <w:tabs>
          <w:tab w:val="left" w:pos="1134"/>
          <w:tab w:val="left" w:pos="2155"/>
        </w:tabs>
        <w:ind w:left="2155" w:firstLine="708"/>
        <w:rPr>
          <w:sz w:val="24"/>
        </w:rPr>
      </w:pPr>
      <w:r>
        <w:rPr>
          <w:sz w:val="24"/>
        </w:rPr>
        <w:t>Программы</w:t>
      </w:r>
      <w:r>
        <w:rPr>
          <w:spacing w:val="-2"/>
          <w:sz w:val="24"/>
        </w:rPr>
        <w:t xml:space="preserve"> </w:t>
      </w:r>
      <w:r>
        <w:rPr>
          <w:sz w:val="24"/>
        </w:rPr>
        <w:t xml:space="preserve">и </w:t>
      </w:r>
      <w:r>
        <w:rPr>
          <w:spacing w:val="-2"/>
          <w:sz w:val="24"/>
        </w:rPr>
        <w:t>данные.</w:t>
      </w:r>
    </w:p>
    <w:p w:rsidR="00F7258D" w:rsidRDefault="007D13AA" w:rsidP="00CB1795">
      <w:pPr>
        <w:pStyle w:val="a3"/>
        <w:tabs>
          <w:tab w:val="left" w:pos="1134"/>
        </w:tabs>
        <w:ind w:right="42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1"/>
      </w:pPr>
      <w:r>
        <w:lastRenderedPageBreak/>
        <w:t>Файлы</w:t>
      </w:r>
      <w:r>
        <w:rPr>
          <w:spacing w:val="-1"/>
        </w:rPr>
        <w:t xml:space="preserve"> </w:t>
      </w:r>
      <w:r>
        <w:t>и папки (каталоги).</w:t>
      </w:r>
      <w:r>
        <w:rPr>
          <w:spacing w:val="-1"/>
        </w:rPr>
        <w:t xml:space="preserve"> </w:t>
      </w:r>
      <w:r>
        <w:t>Принципы</w:t>
      </w:r>
      <w:r>
        <w:rPr>
          <w:spacing w:val="-1"/>
        </w:rPr>
        <w:t xml:space="preserve"> </w:t>
      </w:r>
      <w:r>
        <w:t>построения файловых систем. Полное</w:t>
      </w:r>
      <w:r>
        <w:rPr>
          <w:spacing w:val="-1"/>
        </w:rPr>
        <w:t xml:space="preserve"> </w:t>
      </w:r>
      <w:r>
        <w:t>имя файла</w:t>
      </w:r>
      <w:r>
        <w:rPr>
          <w:spacing w:val="-1"/>
        </w:rPr>
        <w:t xml:space="preserve"> </w:t>
      </w:r>
      <w:r>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w:t>
      </w:r>
      <w:r>
        <w:rPr>
          <w:spacing w:val="-3"/>
        </w:rPr>
        <w:t xml:space="preserve"> </w:t>
      </w:r>
      <w:r>
        <w:t>файлов.</w:t>
      </w:r>
      <w:r>
        <w:rPr>
          <w:spacing w:val="-2"/>
        </w:rPr>
        <w:t xml:space="preserve"> </w:t>
      </w:r>
      <w:r>
        <w:t>Характерные</w:t>
      </w:r>
      <w:r>
        <w:rPr>
          <w:spacing w:val="-4"/>
        </w:rPr>
        <w:t xml:space="preserve"> </w:t>
      </w:r>
      <w:r>
        <w:t>размеры</w:t>
      </w:r>
      <w:r>
        <w:rPr>
          <w:spacing w:val="-2"/>
        </w:rPr>
        <w:t xml:space="preserve"> </w:t>
      </w:r>
      <w:r>
        <w:t>файлов</w:t>
      </w:r>
      <w:r>
        <w:rPr>
          <w:spacing w:val="-3"/>
        </w:rPr>
        <w:t xml:space="preserve"> </w:t>
      </w:r>
      <w:r>
        <w:t>различных</w:t>
      </w:r>
      <w:r>
        <w:rPr>
          <w:spacing w:val="-1"/>
        </w:rPr>
        <w:t xml:space="preserve"> </w:t>
      </w:r>
      <w:r>
        <w:t>типов</w:t>
      </w:r>
      <w:r>
        <w:rPr>
          <w:spacing w:val="-3"/>
        </w:rPr>
        <w:t xml:space="preserve"> </w:t>
      </w:r>
      <w:r>
        <w:t>(страница</w:t>
      </w:r>
      <w:r>
        <w:rPr>
          <w:spacing w:val="-3"/>
        </w:rPr>
        <w:t xml:space="preserve"> </w:t>
      </w:r>
      <w:r>
        <w:t>текста,</w:t>
      </w:r>
      <w:r>
        <w:rPr>
          <w:spacing w:val="-2"/>
        </w:rPr>
        <w:t xml:space="preserve"> </w:t>
      </w:r>
      <w:r>
        <w:t>электронная</w:t>
      </w:r>
      <w:r>
        <w:rPr>
          <w:spacing w:val="-2"/>
        </w:rPr>
        <w:t xml:space="preserve"> </w:t>
      </w:r>
      <w:r>
        <w:t>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7258D" w:rsidRDefault="007D13AA" w:rsidP="00CB1795">
      <w:pPr>
        <w:pStyle w:val="a3"/>
        <w:tabs>
          <w:tab w:val="left" w:pos="1134"/>
        </w:tabs>
        <w:spacing w:before="1"/>
        <w:ind w:left="1136"/>
      </w:pPr>
      <w:r>
        <w:t>Компьютерные</w:t>
      </w:r>
      <w:r>
        <w:rPr>
          <w:spacing w:val="-7"/>
        </w:rPr>
        <w:t xml:space="preserve"> </w:t>
      </w:r>
      <w:r>
        <w:t>вирусы</w:t>
      </w:r>
      <w:r>
        <w:rPr>
          <w:spacing w:val="-1"/>
        </w:rPr>
        <w:t xml:space="preserve"> </w:t>
      </w:r>
      <w:r>
        <w:t>и</w:t>
      </w:r>
      <w:r>
        <w:rPr>
          <w:spacing w:val="-3"/>
        </w:rPr>
        <w:t xml:space="preserve"> </w:t>
      </w:r>
      <w:r>
        <w:t>другие</w:t>
      </w:r>
      <w:r>
        <w:rPr>
          <w:spacing w:val="-1"/>
        </w:rPr>
        <w:t xml:space="preserve"> </w:t>
      </w:r>
      <w:r>
        <w:t>вредоносные</w:t>
      </w:r>
      <w:r>
        <w:rPr>
          <w:spacing w:val="-2"/>
        </w:rPr>
        <w:t xml:space="preserve"> </w:t>
      </w:r>
      <w:r>
        <w:t>программы.</w:t>
      </w:r>
      <w:r>
        <w:rPr>
          <w:spacing w:val="-3"/>
        </w:rPr>
        <w:t xml:space="preserve"> </w:t>
      </w:r>
      <w:r>
        <w:t>Программы</w:t>
      </w:r>
      <w:r>
        <w:rPr>
          <w:spacing w:val="2"/>
        </w:rPr>
        <w:t xml:space="preserve"> </w:t>
      </w:r>
      <w:r>
        <w:t>для</w:t>
      </w:r>
      <w:r>
        <w:rPr>
          <w:spacing w:val="-3"/>
        </w:rPr>
        <w:t xml:space="preserve"> </w:t>
      </w:r>
      <w:r>
        <w:t>защиты</w:t>
      </w:r>
      <w:r>
        <w:rPr>
          <w:spacing w:val="-2"/>
        </w:rPr>
        <w:t xml:space="preserve"> </w:t>
      </w:r>
      <w:r>
        <w:t>от</w:t>
      </w:r>
      <w:r>
        <w:rPr>
          <w:spacing w:val="-2"/>
        </w:rPr>
        <w:t xml:space="preserve"> вирусов.</w:t>
      </w:r>
    </w:p>
    <w:p w:rsidR="00F7258D" w:rsidRDefault="007D13AA" w:rsidP="00CB1795">
      <w:pPr>
        <w:pStyle w:val="a4"/>
        <w:numPr>
          <w:ilvl w:val="3"/>
          <w:numId w:val="377"/>
        </w:numPr>
        <w:tabs>
          <w:tab w:val="left" w:pos="1134"/>
          <w:tab w:val="left" w:pos="2155"/>
        </w:tabs>
        <w:ind w:left="2155" w:firstLine="708"/>
        <w:rPr>
          <w:sz w:val="24"/>
        </w:rPr>
      </w:pPr>
      <w:r>
        <w:rPr>
          <w:sz w:val="24"/>
        </w:rPr>
        <w:t>Компьютерные</w:t>
      </w:r>
      <w:r>
        <w:rPr>
          <w:spacing w:val="-8"/>
          <w:sz w:val="24"/>
        </w:rPr>
        <w:t xml:space="preserve"> </w:t>
      </w:r>
      <w:r>
        <w:rPr>
          <w:spacing w:val="-4"/>
          <w:sz w:val="24"/>
        </w:rPr>
        <w:t>сети.</w:t>
      </w:r>
    </w:p>
    <w:p w:rsidR="00F7258D" w:rsidRDefault="007D13AA" w:rsidP="00CB1795">
      <w:pPr>
        <w:pStyle w:val="a3"/>
        <w:tabs>
          <w:tab w:val="left" w:pos="1134"/>
        </w:tabs>
        <w:ind w:right="425"/>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7258D" w:rsidRDefault="007D13AA" w:rsidP="00CB1795">
      <w:pPr>
        <w:pStyle w:val="a3"/>
        <w:tabs>
          <w:tab w:val="left" w:pos="1134"/>
        </w:tabs>
        <w:ind w:left="1136"/>
      </w:pPr>
      <w:r>
        <w:t>Современные</w:t>
      </w:r>
      <w:r>
        <w:rPr>
          <w:spacing w:val="-7"/>
        </w:rPr>
        <w:t xml:space="preserve"> </w:t>
      </w:r>
      <w:r>
        <w:t>сервисы</w:t>
      </w:r>
      <w:r>
        <w:rPr>
          <w:spacing w:val="-2"/>
        </w:rPr>
        <w:t xml:space="preserve"> </w:t>
      </w:r>
      <w:r>
        <w:t>интернет-</w:t>
      </w:r>
      <w:r>
        <w:rPr>
          <w:spacing w:val="-2"/>
        </w:rPr>
        <w:t>коммуникаций.</w:t>
      </w:r>
    </w:p>
    <w:p w:rsidR="00F7258D" w:rsidRDefault="007D13AA" w:rsidP="00CB1795">
      <w:pPr>
        <w:pStyle w:val="a3"/>
        <w:tabs>
          <w:tab w:val="left" w:pos="1134"/>
        </w:tabs>
        <w:ind w:left="1136"/>
      </w:pPr>
      <w:r>
        <w:t>Сетевой</w:t>
      </w:r>
      <w:r>
        <w:rPr>
          <w:spacing w:val="68"/>
        </w:rPr>
        <w:t xml:space="preserve"> </w:t>
      </w:r>
      <w:r>
        <w:t>этикет,</w:t>
      </w:r>
      <w:r>
        <w:rPr>
          <w:spacing w:val="70"/>
        </w:rPr>
        <w:t xml:space="preserve"> </w:t>
      </w:r>
      <w:r>
        <w:t>базовые</w:t>
      </w:r>
      <w:r>
        <w:rPr>
          <w:spacing w:val="68"/>
        </w:rPr>
        <w:t xml:space="preserve"> </w:t>
      </w:r>
      <w:r>
        <w:t>нормы</w:t>
      </w:r>
      <w:r>
        <w:rPr>
          <w:spacing w:val="71"/>
        </w:rPr>
        <w:t xml:space="preserve"> </w:t>
      </w:r>
      <w:r>
        <w:t>информационной</w:t>
      </w:r>
      <w:r>
        <w:rPr>
          <w:spacing w:val="70"/>
        </w:rPr>
        <w:t xml:space="preserve"> </w:t>
      </w:r>
      <w:r>
        <w:t>этики</w:t>
      </w:r>
      <w:r>
        <w:rPr>
          <w:spacing w:val="71"/>
        </w:rPr>
        <w:t xml:space="preserve"> </w:t>
      </w:r>
      <w:r>
        <w:t>и</w:t>
      </w:r>
      <w:r>
        <w:rPr>
          <w:spacing w:val="70"/>
        </w:rPr>
        <w:t xml:space="preserve"> </w:t>
      </w:r>
      <w:r>
        <w:t>права</w:t>
      </w:r>
      <w:r>
        <w:rPr>
          <w:spacing w:val="70"/>
        </w:rPr>
        <w:t xml:space="preserve"> </w:t>
      </w:r>
      <w:r>
        <w:t>при</w:t>
      </w:r>
      <w:r>
        <w:rPr>
          <w:spacing w:val="70"/>
        </w:rPr>
        <w:t xml:space="preserve"> </w:t>
      </w:r>
      <w:r>
        <w:t>работе</w:t>
      </w:r>
      <w:r>
        <w:rPr>
          <w:spacing w:val="77"/>
        </w:rPr>
        <w:t xml:space="preserve"> </w:t>
      </w:r>
      <w:r>
        <w:t>в</w:t>
      </w:r>
      <w:r>
        <w:rPr>
          <w:spacing w:val="70"/>
        </w:rPr>
        <w:t xml:space="preserve"> </w:t>
      </w:r>
      <w:r>
        <w:rPr>
          <w:spacing w:val="-2"/>
        </w:rPr>
        <w:t>Интернете.</w:t>
      </w:r>
    </w:p>
    <w:p w:rsidR="00F7258D" w:rsidRDefault="007D13AA" w:rsidP="00CB1795">
      <w:pPr>
        <w:pStyle w:val="a3"/>
        <w:tabs>
          <w:tab w:val="left" w:pos="1134"/>
        </w:tabs>
      </w:pPr>
      <w:r>
        <w:t>Стратегии</w:t>
      </w:r>
      <w:r>
        <w:rPr>
          <w:spacing w:val="-4"/>
        </w:rPr>
        <w:t xml:space="preserve"> </w:t>
      </w:r>
      <w:r>
        <w:t>безопасного</w:t>
      </w:r>
      <w:r>
        <w:rPr>
          <w:spacing w:val="-3"/>
        </w:rPr>
        <w:t xml:space="preserve"> </w:t>
      </w:r>
      <w:r>
        <w:t>поведения</w:t>
      </w:r>
      <w:r>
        <w:rPr>
          <w:spacing w:val="-4"/>
        </w:rPr>
        <w:t xml:space="preserve"> </w:t>
      </w:r>
      <w:r>
        <w:t>в</w:t>
      </w:r>
      <w:r>
        <w:rPr>
          <w:spacing w:val="-2"/>
        </w:rPr>
        <w:t xml:space="preserve"> Интернете.</w:t>
      </w:r>
    </w:p>
    <w:p w:rsidR="00F7258D" w:rsidRDefault="007D13AA" w:rsidP="00CB1795">
      <w:pPr>
        <w:pStyle w:val="a4"/>
        <w:numPr>
          <w:ilvl w:val="2"/>
          <w:numId w:val="377"/>
        </w:numPr>
        <w:tabs>
          <w:tab w:val="left" w:pos="1134"/>
          <w:tab w:val="left" w:pos="1975"/>
        </w:tabs>
        <w:ind w:left="1975" w:firstLine="708"/>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4"/>
        <w:numPr>
          <w:ilvl w:val="3"/>
          <w:numId w:val="377"/>
        </w:numPr>
        <w:tabs>
          <w:tab w:val="left" w:pos="1134"/>
          <w:tab w:val="left" w:pos="2155"/>
        </w:tabs>
        <w:ind w:left="1136" w:right="3936" w:firstLine="708"/>
        <w:rPr>
          <w:sz w:val="24"/>
        </w:rPr>
      </w:pPr>
      <w:r>
        <w:rPr>
          <w:sz w:val="24"/>
        </w:rPr>
        <w:t>Информация и информационные процессы. Информация</w:t>
      </w:r>
      <w:r>
        <w:rPr>
          <w:spacing w:val="-5"/>
          <w:sz w:val="24"/>
        </w:rPr>
        <w:t xml:space="preserve"> </w:t>
      </w:r>
      <w:r>
        <w:rPr>
          <w:sz w:val="24"/>
        </w:rPr>
        <w:t>–</w:t>
      </w:r>
      <w:r>
        <w:rPr>
          <w:spacing w:val="-5"/>
          <w:sz w:val="24"/>
        </w:rPr>
        <w:t xml:space="preserve"> </w:t>
      </w:r>
      <w:r>
        <w:rPr>
          <w:sz w:val="24"/>
        </w:rPr>
        <w:t>одно</w:t>
      </w:r>
      <w:r>
        <w:rPr>
          <w:spacing w:val="-8"/>
          <w:sz w:val="24"/>
        </w:rPr>
        <w:t xml:space="preserve"> </w:t>
      </w:r>
      <w:r>
        <w:rPr>
          <w:sz w:val="24"/>
        </w:rPr>
        <w:t>из</w:t>
      </w:r>
      <w:r>
        <w:rPr>
          <w:spacing w:val="-7"/>
          <w:sz w:val="24"/>
        </w:rPr>
        <w:t xml:space="preserve"> </w:t>
      </w:r>
      <w:r>
        <w:rPr>
          <w:sz w:val="24"/>
        </w:rPr>
        <w:t>основных</w:t>
      </w:r>
      <w:r>
        <w:rPr>
          <w:spacing w:val="-6"/>
          <w:sz w:val="24"/>
        </w:rPr>
        <w:t xml:space="preserve"> </w:t>
      </w:r>
      <w:r>
        <w:rPr>
          <w:sz w:val="24"/>
        </w:rPr>
        <w:t>понятий</w:t>
      </w:r>
      <w:r>
        <w:rPr>
          <w:spacing w:val="-5"/>
          <w:sz w:val="24"/>
        </w:rPr>
        <w:t xml:space="preserve"> </w:t>
      </w:r>
      <w:r>
        <w:rPr>
          <w:sz w:val="24"/>
        </w:rPr>
        <w:t>современной</w:t>
      </w:r>
      <w:r>
        <w:rPr>
          <w:spacing w:val="-5"/>
          <w:sz w:val="24"/>
        </w:rPr>
        <w:t xml:space="preserve"> </w:t>
      </w:r>
      <w:r>
        <w:rPr>
          <w:sz w:val="24"/>
        </w:rPr>
        <w:t>науки.</w:t>
      </w:r>
    </w:p>
    <w:p w:rsidR="00F7258D" w:rsidRDefault="007D13AA" w:rsidP="00CB1795">
      <w:pPr>
        <w:pStyle w:val="a3"/>
        <w:tabs>
          <w:tab w:val="left" w:pos="1134"/>
        </w:tabs>
        <w:spacing w:before="1"/>
      </w:pPr>
      <w:r>
        <w:t>Информация</w:t>
      </w:r>
      <w:r>
        <w:rPr>
          <w:spacing w:val="40"/>
        </w:rPr>
        <w:t xml:space="preserve"> </w:t>
      </w:r>
      <w:r>
        <w:t>как</w:t>
      </w:r>
      <w:r>
        <w:rPr>
          <w:spacing w:val="40"/>
        </w:rPr>
        <w:t xml:space="preserve"> </w:t>
      </w:r>
      <w:r>
        <w:t>сведения,</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40"/>
        </w:rPr>
        <w:t xml:space="preserve"> </w:t>
      </w:r>
      <w:r>
        <w:t>и</w:t>
      </w:r>
      <w:r>
        <w:rPr>
          <w:spacing w:val="40"/>
        </w:rPr>
        <w:t xml:space="preserve"> </w:t>
      </w:r>
      <w:r>
        <w:t>информация</w:t>
      </w:r>
      <w:r>
        <w:rPr>
          <w:spacing w:val="40"/>
        </w:rPr>
        <w:t xml:space="preserve"> </w:t>
      </w:r>
      <w:r>
        <w:t>как данные, которые могут быть обработаны автоматизированной системой.</w:t>
      </w:r>
    </w:p>
    <w:p w:rsidR="00F7258D" w:rsidRDefault="007D13AA" w:rsidP="00CB1795">
      <w:pPr>
        <w:pStyle w:val="a3"/>
        <w:tabs>
          <w:tab w:val="left" w:pos="1134"/>
        </w:tabs>
      </w:pPr>
      <w:r>
        <w:t>Дискретность данных. Возможность описания непрерывных объектов и процессов с помощью дискретных данных.</w:t>
      </w:r>
    </w:p>
    <w:p w:rsidR="00F7258D" w:rsidRDefault="007D13AA" w:rsidP="00CB1795">
      <w:pPr>
        <w:pStyle w:val="a3"/>
        <w:tabs>
          <w:tab w:val="left" w:pos="1134"/>
        </w:tabs>
      </w:pPr>
      <w:r>
        <w:t xml:space="preserve">Информационные процессы – процессы, связанные с хранением, преобразованием и передачей </w:t>
      </w:r>
      <w:r>
        <w:rPr>
          <w:spacing w:val="-2"/>
        </w:rPr>
        <w:t>данных.</w:t>
      </w:r>
    </w:p>
    <w:p w:rsidR="00F7258D" w:rsidRDefault="007D13AA" w:rsidP="00CB1795">
      <w:pPr>
        <w:pStyle w:val="a4"/>
        <w:numPr>
          <w:ilvl w:val="3"/>
          <w:numId w:val="377"/>
        </w:numPr>
        <w:tabs>
          <w:tab w:val="left" w:pos="1134"/>
          <w:tab w:val="left" w:pos="2155"/>
        </w:tabs>
        <w:ind w:left="2155" w:firstLine="708"/>
        <w:rPr>
          <w:sz w:val="24"/>
        </w:rPr>
      </w:pPr>
      <w:r>
        <w:rPr>
          <w:sz w:val="24"/>
        </w:rPr>
        <w:t>Представление</w:t>
      </w:r>
      <w:r>
        <w:rPr>
          <w:spacing w:val="-6"/>
          <w:sz w:val="24"/>
        </w:rPr>
        <w:t xml:space="preserve"> </w:t>
      </w:r>
      <w:r>
        <w:rPr>
          <w:spacing w:val="-2"/>
          <w:sz w:val="24"/>
        </w:rPr>
        <w:t>информации</w:t>
      </w:r>
    </w:p>
    <w:p w:rsidR="00F7258D" w:rsidRDefault="007D13AA" w:rsidP="00CB1795">
      <w:pPr>
        <w:pStyle w:val="a3"/>
        <w:tabs>
          <w:tab w:val="left" w:pos="1134"/>
        </w:tabs>
        <w:ind w:right="429"/>
      </w:pPr>
      <w:r>
        <w:t>Символ. Алфавит. Мощность алфавита. Разнообразие языков и алфавитов. Естественные и формальные</w:t>
      </w:r>
      <w:r>
        <w:rPr>
          <w:spacing w:val="-4"/>
        </w:rPr>
        <w:t xml:space="preserve"> </w:t>
      </w:r>
      <w:r>
        <w:t>языки.</w:t>
      </w:r>
      <w:r>
        <w:rPr>
          <w:spacing w:val="-5"/>
        </w:rPr>
        <w:t xml:space="preserve"> </w:t>
      </w:r>
      <w:r>
        <w:t>Алфавит текстов</w:t>
      </w:r>
      <w:r>
        <w:rPr>
          <w:spacing w:val="-2"/>
        </w:rPr>
        <w:t xml:space="preserve"> </w:t>
      </w:r>
      <w:r>
        <w:t>на</w:t>
      </w:r>
      <w:r>
        <w:rPr>
          <w:spacing w:val="-3"/>
        </w:rPr>
        <w:t xml:space="preserve"> </w:t>
      </w:r>
      <w:r>
        <w:t>русском</w:t>
      </w:r>
      <w:r>
        <w:rPr>
          <w:spacing w:val="-3"/>
        </w:rPr>
        <w:t xml:space="preserve"> </w:t>
      </w:r>
      <w:r>
        <w:t>языке.</w:t>
      </w:r>
      <w:r>
        <w:rPr>
          <w:spacing w:val="-3"/>
        </w:rPr>
        <w:t xml:space="preserve"> </w:t>
      </w:r>
      <w:r>
        <w:t>Двоичный</w:t>
      </w:r>
      <w:r>
        <w:rPr>
          <w:spacing w:val="-2"/>
        </w:rPr>
        <w:t xml:space="preserve"> </w:t>
      </w:r>
      <w:r>
        <w:t>алфавит.</w:t>
      </w:r>
      <w:r>
        <w:rPr>
          <w:spacing w:val="-2"/>
        </w:rPr>
        <w:t xml:space="preserve"> </w:t>
      </w:r>
      <w:r>
        <w:t>Количество</w:t>
      </w:r>
      <w:r>
        <w:rPr>
          <w:spacing w:val="-2"/>
        </w:rPr>
        <w:t xml:space="preserve"> </w:t>
      </w:r>
      <w:r>
        <w:t xml:space="preserve">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F7258D" w:rsidRDefault="007D13AA" w:rsidP="00CB1795">
      <w:pPr>
        <w:pStyle w:val="a3"/>
        <w:tabs>
          <w:tab w:val="left" w:pos="1134"/>
        </w:tabs>
        <w:ind w:right="433"/>
      </w:pPr>
      <w:r>
        <w:t>Кодирование символов одного алфавита с помощью кодовых слов в другом алфавите, кодовая таблица, декодирование.</w:t>
      </w:r>
    </w:p>
    <w:p w:rsidR="00F7258D" w:rsidRDefault="007D13AA" w:rsidP="00CB1795">
      <w:pPr>
        <w:pStyle w:val="a3"/>
        <w:tabs>
          <w:tab w:val="left" w:pos="1134"/>
        </w:tabs>
        <w:spacing w:before="1"/>
        <w:ind w:left="1136" w:right="422"/>
      </w:pPr>
      <w:r>
        <w:t>Двоичный код. Представление данных в компьютере как текстов в двоичном алфавите. Информационный</w:t>
      </w:r>
      <w:r>
        <w:rPr>
          <w:spacing w:val="50"/>
          <w:w w:val="150"/>
        </w:rPr>
        <w:t xml:space="preserve"> </w:t>
      </w:r>
      <w:r>
        <w:t>объём</w:t>
      </w:r>
      <w:r>
        <w:rPr>
          <w:spacing w:val="52"/>
          <w:w w:val="150"/>
        </w:rPr>
        <w:t xml:space="preserve"> </w:t>
      </w:r>
      <w:r>
        <w:t>данных.</w:t>
      </w:r>
      <w:r>
        <w:rPr>
          <w:spacing w:val="53"/>
          <w:w w:val="150"/>
        </w:rPr>
        <w:t xml:space="preserve"> </w:t>
      </w:r>
      <w:r>
        <w:t>Бит</w:t>
      </w:r>
      <w:r>
        <w:rPr>
          <w:spacing w:val="57"/>
          <w:w w:val="150"/>
        </w:rPr>
        <w:t xml:space="preserve"> </w:t>
      </w:r>
      <w:r>
        <w:t>–</w:t>
      </w:r>
      <w:r>
        <w:rPr>
          <w:spacing w:val="52"/>
          <w:w w:val="150"/>
        </w:rPr>
        <w:t xml:space="preserve"> </w:t>
      </w:r>
      <w:r>
        <w:t>минимальная</w:t>
      </w:r>
      <w:r>
        <w:rPr>
          <w:spacing w:val="53"/>
          <w:w w:val="150"/>
        </w:rPr>
        <w:t xml:space="preserve"> </w:t>
      </w:r>
      <w:r>
        <w:t>единица</w:t>
      </w:r>
      <w:r>
        <w:rPr>
          <w:spacing w:val="52"/>
          <w:w w:val="150"/>
        </w:rPr>
        <w:t xml:space="preserve"> </w:t>
      </w:r>
      <w:r>
        <w:t>количества</w:t>
      </w:r>
      <w:r>
        <w:rPr>
          <w:spacing w:val="52"/>
          <w:w w:val="150"/>
        </w:rPr>
        <w:t xml:space="preserve"> </w:t>
      </w:r>
      <w:r>
        <w:t>информации</w:t>
      </w:r>
      <w:r>
        <w:rPr>
          <w:spacing w:val="55"/>
          <w:w w:val="150"/>
        </w:rPr>
        <w:t xml:space="preserve"> </w:t>
      </w:r>
      <w:r>
        <w:rPr>
          <w:spacing w:val="-10"/>
        </w:rPr>
        <w:t>–</w:t>
      </w:r>
    </w:p>
    <w:p w:rsidR="00F7258D" w:rsidRDefault="007D13AA" w:rsidP="00CB1795">
      <w:pPr>
        <w:pStyle w:val="a3"/>
        <w:tabs>
          <w:tab w:val="left" w:pos="1134"/>
        </w:tabs>
        <w:ind w:right="431"/>
      </w:pPr>
      <w:r>
        <w:t>двоичный разряд. Единицы измерения информационного объёма данных. Бит, байт, килобайт, мегабайт, гигабайт.</w:t>
      </w:r>
    </w:p>
    <w:p w:rsidR="00F7258D" w:rsidRDefault="007D13AA" w:rsidP="00CB1795">
      <w:pPr>
        <w:pStyle w:val="a3"/>
        <w:tabs>
          <w:tab w:val="left" w:pos="1134"/>
        </w:tabs>
        <w:ind w:left="1136"/>
      </w:pPr>
      <w:r>
        <w:t>Скорость</w:t>
      </w:r>
      <w:r>
        <w:rPr>
          <w:spacing w:val="-5"/>
        </w:rPr>
        <w:t xml:space="preserve"> </w:t>
      </w:r>
      <w:r>
        <w:t>передачи</w:t>
      </w:r>
      <w:r>
        <w:rPr>
          <w:spacing w:val="-4"/>
        </w:rPr>
        <w:t xml:space="preserve"> </w:t>
      </w:r>
      <w:r>
        <w:t>данных.</w:t>
      </w:r>
      <w:r>
        <w:rPr>
          <w:spacing w:val="-4"/>
        </w:rPr>
        <w:t xml:space="preserve"> </w:t>
      </w:r>
      <w:r>
        <w:t>Единицы</w:t>
      </w:r>
      <w:r>
        <w:rPr>
          <w:spacing w:val="-3"/>
        </w:rPr>
        <w:t xml:space="preserve"> </w:t>
      </w:r>
      <w:r>
        <w:t>скорости</w:t>
      </w:r>
      <w:r>
        <w:rPr>
          <w:spacing w:val="-4"/>
        </w:rPr>
        <w:t xml:space="preserve"> </w:t>
      </w:r>
      <w:r>
        <w:t>передачи</w:t>
      </w:r>
      <w:r>
        <w:rPr>
          <w:spacing w:val="-3"/>
        </w:rPr>
        <w:t xml:space="preserve"> </w:t>
      </w:r>
      <w:r>
        <w:rPr>
          <w:spacing w:val="-2"/>
        </w:rPr>
        <w:t>данных.</w:t>
      </w:r>
    </w:p>
    <w:p w:rsidR="00F7258D" w:rsidRDefault="007D13AA" w:rsidP="00CB1795">
      <w:pPr>
        <w:pStyle w:val="a3"/>
        <w:tabs>
          <w:tab w:val="left" w:pos="1134"/>
        </w:tabs>
        <w:ind w:right="425"/>
      </w:pPr>
      <w:r>
        <w:t>Кодирование</w:t>
      </w:r>
      <w:r>
        <w:rPr>
          <w:spacing w:val="-1"/>
        </w:rPr>
        <w:t xml:space="preserve"> </w:t>
      </w:r>
      <w:r>
        <w:t>текстов.</w:t>
      </w:r>
      <w:r>
        <w:rPr>
          <w:spacing w:val="-2"/>
        </w:rPr>
        <w:t xml:space="preserve"> </w:t>
      </w:r>
      <w:r>
        <w:t>Равномерный код. Неравномерный код.</w:t>
      </w:r>
      <w:r>
        <w:rPr>
          <w:spacing w:val="-2"/>
        </w:rPr>
        <w:t xml:space="preserve"> </w:t>
      </w:r>
      <w:r>
        <w:t>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7258D" w:rsidRDefault="007D13AA" w:rsidP="00CB1795">
      <w:pPr>
        <w:pStyle w:val="a3"/>
        <w:tabs>
          <w:tab w:val="left" w:pos="1134"/>
        </w:tabs>
        <w:ind w:left="1136"/>
      </w:pPr>
      <w:r>
        <w:t>Искажение</w:t>
      </w:r>
      <w:r>
        <w:rPr>
          <w:spacing w:val="-5"/>
        </w:rPr>
        <w:t xml:space="preserve"> </w:t>
      </w:r>
      <w:r>
        <w:t>информации</w:t>
      </w:r>
      <w:r>
        <w:rPr>
          <w:spacing w:val="-3"/>
        </w:rPr>
        <w:t xml:space="preserve"> </w:t>
      </w:r>
      <w:r>
        <w:t>при</w:t>
      </w:r>
      <w:r>
        <w:rPr>
          <w:spacing w:val="-5"/>
        </w:rPr>
        <w:t xml:space="preserve"> </w:t>
      </w:r>
      <w:r>
        <w:rPr>
          <w:spacing w:val="-2"/>
        </w:rPr>
        <w:t>передаче.</w:t>
      </w:r>
    </w:p>
    <w:p w:rsidR="00F7258D" w:rsidRDefault="007D13AA" w:rsidP="00CB1795">
      <w:pPr>
        <w:pStyle w:val="a3"/>
        <w:tabs>
          <w:tab w:val="left" w:pos="1134"/>
        </w:tabs>
        <w:ind w:right="427"/>
      </w:pPr>
      <w:r>
        <w:t xml:space="preserve">Общее представление о цифровом представлении аудиовизуальных и других непрерывных </w:t>
      </w:r>
      <w:r>
        <w:rPr>
          <w:spacing w:val="-2"/>
        </w:rPr>
        <w:t>данных.</w:t>
      </w:r>
    </w:p>
    <w:p w:rsidR="00F7258D" w:rsidRDefault="007D13AA" w:rsidP="00CB1795">
      <w:pPr>
        <w:pStyle w:val="a3"/>
        <w:tabs>
          <w:tab w:val="left" w:pos="1134"/>
        </w:tabs>
        <w:ind w:left="1136"/>
      </w:pPr>
      <w:r>
        <w:t>Кодирование</w:t>
      </w:r>
      <w:r>
        <w:rPr>
          <w:spacing w:val="-6"/>
        </w:rPr>
        <w:t xml:space="preserve"> </w:t>
      </w:r>
      <w:r>
        <w:t>цвета.</w:t>
      </w:r>
      <w:r>
        <w:rPr>
          <w:spacing w:val="-3"/>
        </w:rPr>
        <w:t xml:space="preserve"> </w:t>
      </w:r>
      <w:r>
        <w:t>Цветовые</w:t>
      </w:r>
      <w:r>
        <w:rPr>
          <w:spacing w:val="-5"/>
        </w:rPr>
        <w:t xml:space="preserve"> </w:t>
      </w:r>
      <w:r>
        <w:t>модели.</w:t>
      </w:r>
      <w:r>
        <w:rPr>
          <w:spacing w:val="-3"/>
        </w:rPr>
        <w:t xml:space="preserve"> </w:t>
      </w:r>
      <w:r>
        <w:t>Модель</w:t>
      </w:r>
      <w:r>
        <w:rPr>
          <w:spacing w:val="-2"/>
        </w:rPr>
        <w:t xml:space="preserve"> </w:t>
      </w:r>
      <w:r>
        <w:t>RGB.</w:t>
      </w:r>
      <w:r>
        <w:rPr>
          <w:spacing w:val="-3"/>
        </w:rPr>
        <w:t xml:space="preserve"> </w:t>
      </w:r>
      <w:r>
        <w:t>Глубина</w:t>
      </w:r>
      <w:r>
        <w:rPr>
          <w:spacing w:val="-3"/>
        </w:rPr>
        <w:t xml:space="preserve"> </w:t>
      </w:r>
      <w:r>
        <w:t>кодирования.</w:t>
      </w:r>
      <w:r>
        <w:rPr>
          <w:spacing w:val="-3"/>
        </w:rPr>
        <w:t xml:space="preserve"> </w:t>
      </w:r>
      <w:r>
        <w:rPr>
          <w:spacing w:val="-2"/>
        </w:rPr>
        <w:t>Палитра.</w:t>
      </w:r>
    </w:p>
    <w:p w:rsidR="00F7258D" w:rsidRDefault="007D13AA" w:rsidP="00CB1795">
      <w:pPr>
        <w:pStyle w:val="a3"/>
        <w:tabs>
          <w:tab w:val="left" w:pos="1134"/>
        </w:tabs>
        <w:ind w:right="432"/>
      </w:pPr>
      <w:r>
        <w:t>Растровое</w:t>
      </w:r>
      <w:r>
        <w:rPr>
          <w:spacing w:val="-1"/>
        </w:rPr>
        <w:t xml:space="preserve"> </w:t>
      </w:r>
      <w:r>
        <w:t>и векторное представление</w:t>
      </w:r>
      <w:r>
        <w:rPr>
          <w:spacing w:val="-1"/>
        </w:rPr>
        <w:t xml:space="preserve"> </w:t>
      </w:r>
      <w:r>
        <w:t>изображений. Пиксель. Оценка</w:t>
      </w:r>
      <w:r>
        <w:rPr>
          <w:spacing w:val="-1"/>
        </w:rPr>
        <w:t xml:space="preserve"> </w:t>
      </w:r>
      <w:r>
        <w:t>информационного объёма графических данных для растрового изображения.</w:t>
      </w:r>
    </w:p>
    <w:p w:rsidR="00F7258D" w:rsidRDefault="007D13AA" w:rsidP="00CB1795">
      <w:pPr>
        <w:pStyle w:val="a3"/>
        <w:tabs>
          <w:tab w:val="left" w:pos="1134"/>
        </w:tabs>
        <w:ind w:left="1136"/>
      </w:pPr>
      <w:r>
        <w:t>Кодирование</w:t>
      </w:r>
      <w:r>
        <w:rPr>
          <w:spacing w:val="-7"/>
        </w:rPr>
        <w:t xml:space="preserve"> </w:t>
      </w:r>
      <w:r>
        <w:t>звука.</w:t>
      </w:r>
      <w:r>
        <w:rPr>
          <w:spacing w:val="-4"/>
        </w:rPr>
        <w:t xml:space="preserve"> </w:t>
      </w:r>
      <w:r>
        <w:t>Разрядность</w:t>
      </w:r>
      <w:r>
        <w:rPr>
          <w:spacing w:val="-2"/>
        </w:rPr>
        <w:t xml:space="preserve"> </w:t>
      </w:r>
      <w:r>
        <w:t>и</w:t>
      </w:r>
      <w:r>
        <w:rPr>
          <w:spacing w:val="-4"/>
        </w:rPr>
        <w:t xml:space="preserve"> </w:t>
      </w:r>
      <w:r>
        <w:t>частота</w:t>
      </w:r>
      <w:r>
        <w:rPr>
          <w:spacing w:val="-5"/>
        </w:rPr>
        <w:t xml:space="preserve"> </w:t>
      </w:r>
      <w:r>
        <w:t>записи.</w:t>
      </w:r>
      <w:r>
        <w:rPr>
          <w:spacing w:val="-3"/>
        </w:rPr>
        <w:t xml:space="preserve"> </w:t>
      </w:r>
      <w:r>
        <w:t>Количество</w:t>
      </w:r>
      <w:r>
        <w:rPr>
          <w:spacing w:val="-4"/>
        </w:rPr>
        <w:t xml:space="preserve"> </w:t>
      </w:r>
      <w:r>
        <w:t>каналов</w:t>
      </w:r>
      <w:r>
        <w:rPr>
          <w:spacing w:val="-4"/>
        </w:rPr>
        <w:t xml:space="preserve"> </w:t>
      </w:r>
      <w:r>
        <w:rPr>
          <w:spacing w:val="-2"/>
        </w:rPr>
        <w:t>записи.</w:t>
      </w:r>
    </w:p>
    <w:p w:rsidR="00F7258D" w:rsidRDefault="007D13AA" w:rsidP="00CB1795">
      <w:pPr>
        <w:pStyle w:val="a3"/>
        <w:tabs>
          <w:tab w:val="left" w:pos="1134"/>
        </w:tabs>
        <w:spacing w:before="1"/>
        <w:ind w:right="427"/>
      </w:pPr>
      <w:r>
        <w:t xml:space="preserve">Оценка количественных параметров, связанных с представлением и хранением звуковых </w:t>
      </w:r>
      <w:r>
        <w:rPr>
          <w:spacing w:val="-2"/>
        </w:rPr>
        <w:t>файлов.</w:t>
      </w:r>
    </w:p>
    <w:p w:rsidR="00F7258D" w:rsidRDefault="007D13AA" w:rsidP="00CB1795">
      <w:pPr>
        <w:pStyle w:val="a4"/>
        <w:numPr>
          <w:ilvl w:val="2"/>
          <w:numId w:val="377"/>
        </w:numPr>
        <w:tabs>
          <w:tab w:val="left" w:pos="1134"/>
          <w:tab w:val="left" w:pos="1975"/>
        </w:tabs>
        <w:ind w:left="1975" w:firstLine="708"/>
        <w:rPr>
          <w:sz w:val="24"/>
        </w:rPr>
      </w:pPr>
      <w:r>
        <w:rPr>
          <w:sz w:val="24"/>
        </w:rPr>
        <w:t>Информационные</w:t>
      </w:r>
      <w:r>
        <w:rPr>
          <w:spacing w:val="-10"/>
          <w:sz w:val="24"/>
        </w:rPr>
        <w:t xml:space="preserve"> </w:t>
      </w:r>
      <w:r>
        <w:rPr>
          <w:spacing w:val="-2"/>
          <w:sz w:val="24"/>
        </w:rPr>
        <w:t>технологии.</w:t>
      </w:r>
    </w:p>
    <w:p w:rsidR="00F7258D" w:rsidRDefault="007D13AA" w:rsidP="00CB1795">
      <w:pPr>
        <w:pStyle w:val="a4"/>
        <w:numPr>
          <w:ilvl w:val="3"/>
          <w:numId w:val="377"/>
        </w:numPr>
        <w:tabs>
          <w:tab w:val="left" w:pos="1134"/>
          <w:tab w:val="left" w:pos="2155"/>
        </w:tabs>
        <w:ind w:left="2155" w:firstLine="708"/>
        <w:rPr>
          <w:sz w:val="24"/>
        </w:rPr>
      </w:pPr>
      <w:r>
        <w:rPr>
          <w:sz w:val="24"/>
        </w:rPr>
        <w:t>Текстовые</w:t>
      </w:r>
      <w:r>
        <w:rPr>
          <w:spacing w:val="-5"/>
          <w:sz w:val="24"/>
        </w:rPr>
        <w:t xml:space="preserve"> </w:t>
      </w:r>
      <w:r>
        <w:rPr>
          <w:spacing w:val="-2"/>
          <w:sz w:val="24"/>
        </w:rPr>
        <w:t>документы.</w:t>
      </w:r>
    </w:p>
    <w:p w:rsidR="00F7258D" w:rsidRDefault="007D13AA" w:rsidP="00CB1795">
      <w:pPr>
        <w:pStyle w:val="a3"/>
        <w:tabs>
          <w:tab w:val="left" w:pos="1134"/>
        </w:tabs>
        <w:ind w:left="1136" w:right="426"/>
      </w:pPr>
      <w:r>
        <w:t>Текстовые документы и их структурные элементы (страница, абзац, строка, слово, символ). Текстовый</w:t>
      </w:r>
      <w:r>
        <w:rPr>
          <w:spacing w:val="48"/>
          <w:w w:val="150"/>
        </w:rPr>
        <w:t xml:space="preserve"> </w:t>
      </w:r>
      <w:r>
        <w:t>процессор</w:t>
      </w:r>
      <w:r>
        <w:rPr>
          <w:spacing w:val="54"/>
          <w:w w:val="150"/>
        </w:rPr>
        <w:t xml:space="preserve"> </w:t>
      </w:r>
      <w:r>
        <w:t>–</w:t>
      </w:r>
      <w:r>
        <w:rPr>
          <w:spacing w:val="51"/>
          <w:w w:val="150"/>
        </w:rPr>
        <w:t xml:space="preserve"> </w:t>
      </w:r>
      <w:r>
        <w:t>инструмент</w:t>
      </w:r>
      <w:r>
        <w:rPr>
          <w:spacing w:val="50"/>
          <w:w w:val="150"/>
        </w:rPr>
        <w:t xml:space="preserve"> </w:t>
      </w:r>
      <w:r>
        <w:t>создания,</w:t>
      </w:r>
      <w:r>
        <w:rPr>
          <w:spacing w:val="50"/>
          <w:w w:val="150"/>
        </w:rPr>
        <w:t xml:space="preserve"> </w:t>
      </w:r>
      <w:r>
        <w:t>редактирования</w:t>
      </w:r>
      <w:r>
        <w:rPr>
          <w:spacing w:val="53"/>
          <w:w w:val="150"/>
        </w:rPr>
        <w:t xml:space="preserve"> </w:t>
      </w:r>
      <w:r>
        <w:t>и</w:t>
      </w:r>
      <w:r>
        <w:rPr>
          <w:spacing w:val="79"/>
        </w:rPr>
        <w:t xml:space="preserve"> </w:t>
      </w:r>
      <w:r>
        <w:t>форматирования</w:t>
      </w:r>
      <w:r>
        <w:rPr>
          <w:spacing w:val="80"/>
        </w:rPr>
        <w:t xml:space="preserve"> </w:t>
      </w:r>
      <w:r>
        <w:rPr>
          <w:spacing w:val="-2"/>
        </w:rPr>
        <w:t>текстов.</w:t>
      </w:r>
    </w:p>
    <w:p w:rsidR="00F7258D" w:rsidRDefault="007D13AA" w:rsidP="00CB1795">
      <w:pPr>
        <w:pStyle w:val="a3"/>
        <w:tabs>
          <w:tab w:val="left" w:pos="1134"/>
        </w:tabs>
        <w:ind w:right="430"/>
      </w:pPr>
      <w:r>
        <w:t>Правила набора текста. Редактирование текста. Свойства символов. Шрифт. Типы шрифтов</w:t>
      </w:r>
      <w:r>
        <w:rPr>
          <w:spacing w:val="40"/>
        </w:rPr>
        <w:t xml:space="preserve"> </w:t>
      </w:r>
      <w:r>
        <w:t xml:space="preserve">(рубленые, с засечками, моноширинные). Полужирное и курсивное начертание. Свойства абзацев: </w:t>
      </w:r>
      <w:r>
        <w:lastRenderedPageBreak/>
        <w:t>границы, абзацный отступ, интервал, выравнивание. Параметры страницы. Стилевое форматирование.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Структурирование</w:t>
      </w:r>
      <w:r>
        <w:rPr>
          <w:spacing w:val="72"/>
          <w:w w:val="150"/>
        </w:rPr>
        <w:t xml:space="preserve"> </w:t>
      </w:r>
      <w:r>
        <w:t>информации</w:t>
      </w:r>
      <w:r>
        <w:rPr>
          <w:spacing w:val="74"/>
          <w:w w:val="150"/>
        </w:rPr>
        <w:t xml:space="preserve"> </w:t>
      </w:r>
      <w:r>
        <w:t>с</w:t>
      </w:r>
      <w:r>
        <w:rPr>
          <w:spacing w:val="72"/>
          <w:w w:val="150"/>
        </w:rPr>
        <w:t xml:space="preserve"> </w:t>
      </w:r>
      <w:r>
        <w:t>помощью</w:t>
      </w:r>
      <w:r>
        <w:rPr>
          <w:spacing w:val="74"/>
          <w:w w:val="150"/>
        </w:rPr>
        <w:t xml:space="preserve"> </w:t>
      </w:r>
      <w:r>
        <w:t>списков</w:t>
      </w:r>
      <w:r>
        <w:rPr>
          <w:spacing w:val="73"/>
          <w:w w:val="150"/>
        </w:rPr>
        <w:t xml:space="preserve"> </w:t>
      </w:r>
      <w:r>
        <w:t>и</w:t>
      </w:r>
      <w:r>
        <w:rPr>
          <w:spacing w:val="74"/>
          <w:w w:val="150"/>
        </w:rPr>
        <w:t xml:space="preserve"> </w:t>
      </w:r>
      <w:r>
        <w:t>таблиц.</w:t>
      </w:r>
      <w:r>
        <w:rPr>
          <w:spacing w:val="71"/>
          <w:w w:val="150"/>
        </w:rPr>
        <w:t xml:space="preserve"> </w:t>
      </w:r>
      <w:r>
        <w:t>Многоуровневые</w:t>
      </w:r>
      <w:r>
        <w:rPr>
          <w:spacing w:val="75"/>
          <w:w w:val="150"/>
        </w:rPr>
        <w:t xml:space="preserve"> </w:t>
      </w:r>
      <w:r>
        <w:rPr>
          <w:spacing w:val="-2"/>
        </w:rPr>
        <w:t>списки.</w:t>
      </w:r>
    </w:p>
    <w:p w:rsidR="00F7258D" w:rsidRDefault="007D13AA" w:rsidP="00CB1795">
      <w:pPr>
        <w:pStyle w:val="a3"/>
        <w:tabs>
          <w:tab w:val="left" w:pos="1134"/>
        </w:tabs>
      </w:pPr>
      <w:r>
        <w:t>Добавление</w:t>
      </w:r>
      <w:r>
        <w:rPr>
          <w:spacing w:val="-3"/>
        </w:rPr>
        <w:t xml:space="preserve"> </w:t>
      </w:r>
      <w:r>
        <w:t>таблиц</w:t>
      </w:r>
      <w:r>
        <w:rPr>
          <w:spacing w:val="-2"/>
        </w:rPr>
        <w:t xml:space="preserve"> </w:t>
      </w:r>
      <w:r>
        <w:t>в</w:t>
      </w:r>
      <w:r>
        <w:rPr>
          <w:spacing w:val="-2"/>
        </w:rPr>
        <w:t xml:space="preserve"> </w:t>
      </w:r>
      <w:r>
        <w:t>текстовые</w:t>
      </w:r>
      <w:r>
        <w:rPr>
          <w:spacing w:val="-3"/>
        </w:rPr>
        <w:t xml:space="preserve"> </w:t>
      </w:r>
      <w:r>
        <w:rPr>
          <w:spacing w:val="-2"/>
        </w:rPr>
        <w:t>документы.</w:t>
      </w:r>
    </w:p>
    <w:p w:rsidR="00F7258D" w:rsidRDefault="007D13AA" w:rsidP="00CB1795">
      <w:pPr>
        <w:pStyle w:val="a3"/>
        <w:tabs>
          <w:tab w:val="left" w:pos="1134"/>
        </w:tabs>
        <w:ind w:right="43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w:t>
      </w:r>
      <w:r>
        <w:rPr>
          <w:spacing w:val="40"/>
        </w:rPr>
        <w:t xml:space="preserve"> </w:t>
      </w:r>
      <w:r>
        <w:rPr>
          <w:spacing w:val="-2"/>
        </w:rPr>
        <w:t>элементов.</w:t>
      </w:r>
    </w:p>
    <w:p w:rsidR="00F7258D" w:rsidRDefault="007D13AA" w:rsidP="00CB1795">
      <w:pPr>
        <w:pStyle w:val="a3"/>
        <w:tabs>
          <w:tab w:val="left" w:pos="1134"/>
        </w:tabs>
        <w:spacing w:before="1"/>
        <w:ind w:right="424"/>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F7258D" w:rsidRDefault="007D13AA" w:rsidP="00CB1795">
      <w:pPr>
        <w:pStyle w:val="a4"/>
        <w:numPr>
          <w:ilvl w:val="3"/>
          <w:numId w:val="377"/>
        </w:numPr>
        <w:tabs>
          <w:tab w:val="left" w:pos="1134"/>
          <w:tab w:val="left" w:pos="2155"/>
        </w:tabs>
        <w:ind w:left="2155" w:firstLine="708"/>
        <w:rPr>
          <w:sz w:val="24"/>
        </w:rPr>
      </w:pPr>
      <w:r>
        <w:rPr>
          <w:sz w:val="24"/>
        </w:rPr>
        <w:t>Компьютерная</w:t>
      </w:r>
      <w:r>
        <w:rPr>
          <w:spacing w:val="-5"/>
          <w:sz w:val="24"/>
        </w:rPr>
        <w:t xml:space="preserve"> </w:t>
      </w:r>
      <w:r>
        <w:rPr>
          <w:spacing w:val="-2"/>
          <w:sz w:val="24"/>
        </w:rPr>
        <w:t>графика.</w:t>
      </w:r>
    </w:p>
    <w:p w:rsidR="00F7258D" w:rsidRDefault="007D13AA" w:rsidP="00CB1795">
      <w:pPr>
        <w:pStyle w:val="a3"/>
        <w:tabs>
          <w:tab w:val="left" w:pos="1134"/>
        </w:tabs>
        <w:ind w:right="432"/>
      </w:pPr>
      <w:r>
        <w:t xml:space="preserve">Знакомство с графическими редакторами. Растровые рисунки. Использование графических </w:t>
      </w:r>
      <w:r>
        <w:rPr>
          <w:spacing w:val="-2"/>
        </w:rPr>
        <w:t>примитивов.</w:t>
      </w:r>
    </w:p>
    <w:p w:rsidR="00F7258D" w:rsidRDefault="007D13AA" w:rsidP="00CB1795">
      <w:pPr>
        <w:pStyle w:val="a3"/>
        <w:tabs>
          <w:tab w:val="left" w:pos="1134"/>
        </w:tabs>
        <w:ind w:right="42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7258D" w:rsidRDefault="007D13AA" w:rsidP="00CB1795">
      <w:pPr>
        <w:pStyle w:val="a3"/>
        <w:tabs>
          <w:tab w:val="left" w:pos="1134"/>
        </w:tabs>
        <w:ind w:right="42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7258D" w:rsidRDefault="007D13AA" w:rsidP="00CB1795">
      <w:pPr>
        <w:pStyle w:val="a4"/>
        <w:numPr>
          <w:ilvl w:val="3"/>
          <w:numId w:val="377"/>
        </w:numPr>
        <w:tabs>
          <w:tab w:val="left" w:pos="1134"/>
          <w:tab w:val="left" w:pos="2155"/>
        </w:tabs>
        <w:ind w:left="2155" w:firstLine="708"/>
        <w:rPr>
          <w:sz w:val="24"/>
        </w:rPr>
      </w:pPr>
      <w:r>
        <w:rPr>
          <w:sz w:val="24"/>
        </w:rPr>
        <w:t>Мультимедийные</w:t>
      </w:r>
      <w:r>
        <w:rPr>
          <w:spacing w:val="-10"/>
          <w:sz w:val="24"/>
        </w:rPr>
        <w:t xml:space="preserve"> </w:t>
      </w:r>
      <w:r>
        <w:rPr>
          <w:spacing w:val="-2"/>
          <w:sz w:val="24"/>
        </w:rPr>
        <w:t>презентации.</w:t>
      </w:r>
    </w:p>
    <w:p w:rsidR="00F7258D" w:rsidRDefault="007D13AA" w:rsidP="00CB1795">
      <w:pPr>
        <w:pStyle w:val="a3"/>
        <w:tabs>
          <w:tab w:val="left" w:pos="1134"/>
        </w:tabs>
        <w:spacing w:before="1"/>
        <w:ind w:left="1136"/>
      </w:pPr>
      <w:r>
        <w:t>Подготовка</w:t>
      </w:r>
      <w:r>
        <w:rPr>
          <w:spacing w:val="10"/>
        </w:rPr>
        <w:t xml:space="preserve"> </w:t>
      </w:r>
      <w:r>
        <w:t>мультимедийных</w:t>
      </w:r>
      <w:r>
        <w:rPr>
          <w:spacing w:val="14"/>
        </w:rPr>
        <w:t xml:space="preserve"> </w:t>
      </w:r>
      <w:r>
        <w:t>презентаций.</w:t>
      </w:r>
      <w:r>
        <w:rPr>
          <w:spacing w:val="11"/>
        </w:rPr>
        <w:t xml:space="preserve"> </w:t>
      </w:r>
      <w:r>
        <w:t>Слайд.</w:t>
      </w:r>
      <w:r>
        <w:rPr>
          <w:spacing w:val="14"/>
        </w:rPr>
        <w:t xml:space="preserve"> </w:t>
      </w:r>
      <w:r>
        <w:t>Добавление</w:t>
      </w:r>
      <w:r>
        <w:rPr>
          <w:spacing w:val="12"/>
        </w:rPr>
        <w:t xml:space="preserve"> </w:t>
      </w:r>
      <w:r>
        <w:t>на</w:t>
      </w:r>
      <w:r>
        <w:rPr>
          <w:spacing w:val="13"/>
        </w:rPr>
        <w:t xml:space="preserve"> </w:t>
      </w:r>
      <w:r>
        <w:t>слайд</w:t>
      </w:r>
      <w:r>
        <w:rPr>
          <w:spacing w:val="14"/>
        </w:rPr>
        <w:t xml:space="preserve"> </w:t>
      </w:r>
      <w:r>
        <w:t>текста</w:t>
      </w:r>
      <w:r>
        <w:rPr>
          <w:spacing w:val="13"/>
        </w:rPr>
        <w:t xml:space="preserve"> </w:t>
      </w:r>
      <w:r>
        <w:t>и</w:t>
      </w:r>
      <w:r>
        <w:rPr>
          <w:spacing w:val="21"/>
        </w:rPr>
        <w:t xml:space="preserve"> </w:t>
      </w:r>
      <w:r>
        <w:rPr>
          <w:spacing w:val="-2"/>
        </w:rPr>
        <w:t>изображений.</w:t>
      </w:r>
    </w:p>
    <w:p w:rsidR="00F7258D" w:rsidRDefault="007D13AA" w:rsidP="00CB1795">
      <w:pPr>
        <w:pStyle w:val="a3"/>
        <w:tabs>
          <w:tab w:val="left" w:pos="1134"/>
        </w:tabs>
      </w:pPr>
      <w:r>
        <w:t>Работа</w:t>
      </w:r>
      <w:r>
        <w:rPr>
          <w:spacing w:val="-3"/>
        </w:rPr>
        <w:t xml:space="preserve"> </w:t>
      </w:r>
      <w:r>
        <w:t>с</w:t>
      </w:r>
      <w:r>
        <w:rPr>
          <w:spacing w:val="-3"/>
        </w:rPr>
        <w:t xml:space="preserve"> </w:t>
      </w:r>
      <w:r>
        <w:t>несколькими</w:t>
      </w:r>
      <w:r>
        <w:rPr>
          <w:spacing w:val="-2"/>
        </w:rPr>
        <w:t xml:space="preserve"> слайдами.</w:t>
      </w:r>
    </w:p>
    <w:p w:rsidR="00F7258D" w:rsidRDefault="007D13AA" w:rsidP="00CB1795">
      <w:pPr>
        <w:pStyle w:val="a3"/>
        <w:tabs>
          <w:tab w:val="left" w:pos="1134"/>
        </w:tabs>
        <w:ind w:left="1136"/>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4"/>
        <w:numPr>
          <w:ilvl w:val="3"/>
          <w:numId w:val="377"/>
        </w:numPr>
        <w:tabs>
          <w:tab w:val="left" w:pos="1134"/>
          <w:tab w:val="left" w:pos="2155"/>
        </w:tabs>
        <w:ind w:left="2155" w:firstLine="708"/>
        <w:rPr>
          <w:sz w:val="24"/>
        </w:rPr>
      </w:pPr>
      <w:r>
        <w:rPr>
          <w:sz w:val="24"/>
        </w:rPr>
        <w:t>Системы</w:t>
      </w:r>
      <w:r>
        <w:rPr>
          <w:spacing w:val="-2"/>
          <w:sz w:val="24"/>
        </w:rPr>
        <w:t xml:space="preserve"> счисления.</w:t>
      </w:r>
    </w:p>
    <w:p w:rsidR="00F7258D" w:rsidRDefault="007D13AA" w:rsidP="00CB1795">
      <w:pPr>
        <w:pStyle w:val="a3"/>
        <w:tabs>
          <w:tab w:val="left" w:pos="1134"/>
        </w:tabs>
        <w:ind w:right="42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7258D" w:rsidRDefault="007D13AA" w:rsidP="00CB1795">
      <w:pPr>
        <w:pStyle w:val="a3"/>
        <w:tabs>
          <w:tab w:val="left" w:pos="1134"/>
        </w:tabs>
        <w:ind w:left="1136"/>
      </w:pPr>
      <w:r>
        <w:t>Римская</w:t>
      </w:r>
      <w:r>
        <w:rPr>
          <w:spacing w:val="-4"/>
        </w:rPr>
        <w:t xml:space="preserve"> </w:t>
      </w:r>
      <w:r>
        <w:t>система</w:t>
      </w:r>
      <w:r>
        <w:rPr>
          <w:spacing w:val="-3"/>
        </w:rPr>
        <w:t xml:space="preserve"> </w:t>
      </w:r>
      <w:r>
        <w:rPr>
          <w:spacing w:val="-2"/>
        </w:rPr>
        <w:t>счисления.</w:t>
      </w:r>
    </w:p>
    <w:p w:rsidR="00F7258D" w:rsidRDefault="007D13AA" w:rsidP="00CB1795">
      <w:pPr>
        <w:pStyle w:val="a3"/>
        <w:tabs>
          <w:tab w:val="left" w:pos="1134"/>
        </w:tabs>
        <w:ind w:right="420"/>
      </w:pPr>
      <w:r>
        <w:t>Двоичная</w:t>
      </w:r>
      <w:r>
        <w:rPr>
          <w:spacing w:val="-3"/>
        </w:rPr>
        <w:t xml:space="preserve"> </w:t>
      </w:r>
      <w:r>
        <w:t>система</w:t>
      </w:r>
      <w:r>
        <w:rPr>
          <w:spacing w:val="-2"/>
        </w:rPr>
        <w:t xml:space="preserve"> </w:t>
      </w:r>
      <w:r>
        <w:t>счисления.</w:t>
      </w:r>
      <w:r>
        <w:rPr>
          <w:spacing w:val="-3"/>
        </w:rPr>
        <w:t xml:space="preserve"> </w:t>
      </w:r>
      <w:r>
        <w:t>Перевод</w:t>
      </w:r>
      <w:r>
        <w:rPr>
          <w:spacing w:val="-3"/>
        </w:rPr>
        <w:t xml:space="preserve"> </w:t>
      </w:r>
      <w:r>
        <w:t>целых</w:t>
      </w:r>
      <w:r>
        <w:rPr>
          <w:spacing w:val="-2"/>
        </w:rPr>
        <w:t xml:space="preserve"> </w:t>
      </w:r>
      <w:r>
        <w:t>чисел</w:t>
      </w:r>
      <w:r>
        <w:rPr>
          <w:spacing w:val="-3"/>
        </w:rPr>
        <w:t xml:space="preserve"> </w:t>
      </w:r>
      <w:r>
        <w:t>в</w:t>
      </w:r>
      <w:r>
        <w:rPr>
          <w:spacing w:val="-4"/>
        </w:rPr>
        <w:t xml:space="preserve"> </w:t>
      </w:r>
      <w:r>
        <w:t>пределах</w:t>
      </w:r>
      <w:r>
        <w:rPr>
          <w:spacing w:val="-1"/>
        </w:rPr>
        <w:t xml:space="preserve"> </w:t>
      </w:r>
      <w:r>
        <w:t>от</w:t>
      </w:r>
      <w:r>
        <w:rPr>
          <w:spacing w:val="-3"/>
        </w:rPr>
        <w:t xml:space="preserve"> </w:t>
      </w:r>
      <w:r>
        <w:t>0</w:t>
      </w:r>
      <w:r>
        <w:rPr>
          <w:spacing w:val="-3"/>
        </w:rPr>
        <w:t xml:space="preserve"> </w:t>
      </w:r>
      <w:r>
        <w:t>до</w:t>
      </w:r>
      <w:r>
        <w:rPr>
          <w:spacing w:val="-3"/>
        </w:rPr>
        <w:t xml:space="preserve"> </w:t>
      </w:r>
      <w:r>
        <w:t>1024 в</w:t>
      </w:r>
      <w:r>
        <w:rPr>
          <w:spacing w:val="-4"/>
        </w:rPr>
        <w:t xml:space="preserve"> </w:t>
      </w:r>
      <w:r>
        <w:t>двоичную</w:t>
      </w:r>
      <w:r>
        <w:rPr>
          <w:spacing w:val="-3"/>
        </w:rPr>
        <w:t xml:space="preserve"> </w:t>
      </w:r>
      <w:r>
        <w:t>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7258D" w:rsidRDefault="007D13AA" w:rsidP="00CB1795">
      <w:pPr>
        <w:pStyle w:val="a3"/>
        <w:tabs>
          <w:tab w:val="left" w:pos="1134"/>
        </w:tabs>
        <w:spacing w:before="1"/>
        <w:ind w:left="1136"/>
      </w:pPr>
      <w:r>
        <w:t>Арифметические</w:t>
      </w:r>
      <w:r>
        <w:rPr>
          <w:spacing w:val="-8"/>
        </w:rPr>
        <w:t xml:space="preserve"> </w:t>
      </w:r>
      <w:r>
        <w:t>операции</w:t>
      </w:r>
      <w:r>
        <w:rPr>
          <w:spacing w:val="-4"/>
        </w:rPr>
        <w:t xml:space="preserve"> </w:t>
      </w:r>
      <w:r>
        <w:t>в</w:t>
      </w:r>
      <w:r>
        <w:rPr>
          <w:spacing w:val="-6"/>
        </w:rPr>
        <w:t xml:space="preserve"> </w:t>
      </w:r>
      <w:r>
        <w:t>двоичной</w:t>
      </w:r>
      <w:r>
        <w:rPr>
          <w:spacing w:val="-4"/>
        </w:rPr>
        <w:t xml:space="preserve"> </w:t>
      </w:r>
      <w:r>
        <w:t>системе</w:t>
      </w:r>
      <w:r>
        <w:rPr>
          <w:spacing w:val="-5"/>
        </w:rPr>
        <w:t xml:space="preserve"> </w:t>
      </w:r>
      <w:r>
        <w:rPr>
          <w:spacing w:val="-2"/>
        </w:rPr>
        <w:t>счисления.</w:t>
      </w:r>
    </w:p>
    <w:p w:rsidR="00F7258D" w:rsidRDefault="007D13AA" w:rsidP="00CB1795">
      <w:pPr>
        <w:pStyle w:val="a4"/>
        <w:numPr>
          <w:ilvl w:val="3"/>
          <w:numId w:val="377"/>
        </w:numPr>
        <w:tabs>
          <w:tab w:val="left" w:pos="1134"/>
          <w:tab w:val="left" w:pos="2155"/>
        </w:tabs>
        <w:ind w:left="2155" w:firstLine="708"/>
        <w:rPr>
          <w:sz w:val="24"/>
        </w:rPr>
      </w:pPr>
      <w:r>
        <w:rPr>
          <w:sz w:val="24"/>
        </w:rPr>
        <w:t>Элементы</w:t>
      </w:r>
      <w:r>
        <w:rPr>
          <w:spacing w:val="-7"/>
          <w:sz w:val="24"/>
        </w:rPr>
        <w:t xml:space="preserve"> </w:t>
      </w:r>
      <w:r>
        <w:rPr>
          <w:sz w:val="24"/>
        </w:rPr>
        <w:t>математической</w:t>
      </w:r>
      <w:r>
        <w:rPr>
          <w:spacing w:val="-4"/>
          <w:sz w:val="24"/>
        </w:rPr>
        <w:t xml:space="preserve"> </w:t>
      </w:r>
      <w:r>
        <w:rPr>
          <w:spacing w:val="-2"/>
          <w:sz w:val="24"/>
        </w:rPr>
        <w:t>логики.</w:t>
      </w:r>
    </w:p>
    <w:p w:rsidR="00F7258D" w:rsidRDefault="007D13AA" w:rsidP="00CB1795">
      <w:pPr>
        <w:pStyle w:val="a3"/>
        <w:tabs>
          <w:tab w:val="left" w:pos="1134"/>
        </w:tabs>
        <w:ind w:right="42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7258D" w:rsidRDefault="007D13AA" w:rsidP="00CB1795">
      <w:pPr>
        <w:pStyle w:val="a3"/>
        <w:tabs>
          <w:tab w:val="left" w:pos="1134"/>
        </w:tabs>
        <w:ind w:left="1136"/>
      </w:pPr>
      <w:r>
        <w:t>Логические</w:t>
      </w:r>
      <w:r>
        <w:rPr>
          <w:spacing w:val="-7"/>
        </w:rPr>
        <w:t xml:space="preserve"> </w:t>
      </w:r>
      <w:r>
        <w:t>элементы.</w:t>
      </w:r>
      <w:r>
        <w:rPr>
          <w:spacing w:val="-3"/>
        </w:rPr>
        <w:t xml:space="preserve"> </w:t>
      </w:r>
      <w:r>
        <w:t>Знакомство</w:t>
      </w:r>
      <w:r>
        <w:rPr>
          <w:spacing w:val="-3"/>
        </w:rPr>
        <w:t xml:space="preserve"> </w:t>
      </w:r>
      <w:r>
        <w:t>с</w:t>
      </w:r>
      <w:r>
        <w:rPr>
          <w:spacing w:val="-4"/>
        </w:rPr>
        <w:t xml:space="preserve"> </w:t>
      </w:r>
      <w:r>
        <w:t>логическими</w:t>
      </w:r>
      <w:r>
        <w:rPr>
          <w:spacing w:val="-3"/>
        </w:rPr>
        <w:t xml:space="preserve"> </w:t>
      </w:r>
      <w:r>
        <w:t>основами</w:t>
      </w:r>
      <w:r>
        <w:rPr>
          <w:spacing w:val="-3"/>
        </w:rPr>
        <w:t xml:space="preserve"> </w:t>
      </w:r>
      <w:r>
        <w:rPr>
          <w:spacing w:val="-2"/>
        </w:rPr>
        <w:t>компьютера.</w:t>
      </w:r>
    </w:p>
    <w:p w:rsidR="00F7258D" w:rsidRDefault="007D13AA" w:rsidP="00CB1795">
      <w:pPr>
        <w:pStyle w:val="a4"/>
        <w:numPr>
          <w:ilvl w:val="2"/>
          <w:numId w:val="377"/>
        </w:numPr>
        <w:tabs>
          <w:tab w:val="left" w:pos="1134"/>
          <w:tab w:val="left" w:pos="1975"/>
        </w:tabs>
        <w:ind w:left="1975" w:firstLine="708"/>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F7258D" w:rsidRDefault="007D13AA" w:rsidP="00CB1795">
      <w:pPr>
        <w:pStyle w:val="a4"/>
        <w:numPr>
          <w:ilvl w:val="3"/>
          <w:numId w:val="377"/>
        </w:numPr>
        <w:tabs>
          <w:tab w:val="left" w:pos="1134"/>
          <w:tab w:val="left" w:pos="2155"/>
        </w:tabs>
        <w:ind w:left="2155" w:firstLine="708"/>
        <w:rPr>
          <w:sz w:val="24"/>
        </w:rPr>
      </w:pPr>
      <w:r>
        <w:rPr>
          <w:sz w:val="24"/>
        </w:rPr>
        <w:t>Исполнители</w:t>
      </w:r>
      <w:r>
        <w:rPr>
          <w:spacing w:val="-9"/>
          <w:sz w:val="24"/>
        </w:rPr>
        <w:t xml:space="preserve"> </w:t>
      </w:r>
      <w:r>
        <w:rPr>
          <w:sz w:val="24"/>
        </w:rPr>
        <w:t>и</w:t>
      </w:r>
      <w:r>
        <w:rPr>
          <w:spacing w:val="-5"/>
          <w:sz w:val="24"/>
        </w:rPr>
        <w:t xml:space="preserve"> </w:t>
      </w:r>
      <w:r>
        <w:rPr>
          <w:sz w:val="24"/>
        </w:rPr>
        <w:t>алгоритмы.</w:t>
      </w:r>
      <w:r>
        <w:rPr>
          <w:spacing w:val="-6"/>
          <w:sz w:val="24"/>
        </w:rPr>
        <w:t xml:space="preserve"> </w:t>
      </w:r>
      <w:r>
        <w:rPr>
          <w:sz w:val="24"/>
        </w:rPr>
        <w:t>Алгоритмические</w:t>
      </w:r>
      <w:r>
        <w:rPr>
          <w:spacing w:val="-5"/>
          <w:sz w:val="24"/>
        </w:rPr>
        <w:t xml:space="preserve"> </w:t>
      </w:r>
      <w:r>
        <w:rPr>
          <w:spacing w:val="-2"/>
          <w:sz w:val="24"/>
        </w:rPr>
        <w:t>конструкции.</w:t>
      </w:r>
    </w:p>
    <w:p w:rsidR="00F7258D" w:rsidRDefault="007D13AA" w:rsidP="00CB1795">
      <w:pPr>
        <w:pStyle w:val="a3"/>
        <w:tabs>
          <w:tab w:val="left" w:pos="1134"/>
          <w:tab w:val="left" w:pos="3330"/>
          <w:tab w:val="left" w:pos="5073"/>
          <w:tab w:val="left" w:pos="6785"/>
          <w:tab w:val="left" w:pos="8603"/>
          <w:tab w:val="left" w:pos="10042"/>
        </w:tabs>
        <w:ind w:left="1136" w:right="432"/>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F7258D" w:rsidRDefault="007D13AA" w:rsidP="00CB1795">
      <w:pPr>
        <w:pStyle w:val="a3"/>
        <w:tabs>
          <w:tab w:val="left" w:pos="1134"/>
          <w:tab w:val="left" w:pos="2572"/>
          <w:tab w:val="left" w:pos="4056"/>
          <w:tab w:val="left" w:pos="5766"/>
          <w:tab w:val="left" w:pos="7798"/>
          <w:tab w:val="left" w:pos="9782"/>
        </w:tabs>
        <w:ind w:right="432"/>
      </w:pPr>
      <w:r>
        <w:rPr>
          <w:spacing w:val="-2"/>
        </w:rPr>
        <w:t>Ограниченность</w:t>
      </w:r>
      <w:r>
        <w:tab/>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 xml:space="preserve">зависимость </w:t>
      </w:r>
      <w:r>
        <w:t>последовательности выполняемых действий от исходных данных.</w:t>
      </w:r>
    </w:p>
    <w:p w:rsidR="00F7258D" w:rsidRDefault="007D13AA" w:rsidP="00CB1795">
      <w:pPr>
        <w:pStyle w:val="a3"/>
        <w:tabs>
          <w:tab w:val="left" w:pos="1134"/>
        </w:tabs>
        <w:spacing w:before="1"/>
        <w:ind w:right="427"/>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7258D" w:rsidRDefault="007D13AA" w:rsidP="00CB1795">
      <w:pPr>
        <w:pStyle w:val="a3"/>
        <w:tabs>
          <w:tab w:val="left" w:pos="1134"/>
        </w:tabs>
        <w:ind w:right="426"/>
      </w:pPr>
      <w:r>
        <w:t>Конструкция «повторения»: циклы с заданным числом повторений, с условием выполнения, с переменной цикла.</w:t>
      </w:r>
    </w:p>
    <w:p w:rsidR="00F7258D" w:rsidRDefault="007D13AA" w:rsidP="00CB1795">
      <w:pPr>
        <w:pStyle w:val="a3"/>
        <w:tabs>
          <w:tab w:val="left" w:pos="1134"/>
        </w:tabs>
        <w:ind w:right="422"/>
      </w:pPr>
      <w:r>
        <w:t>Разработка для формального исполнителя алгоритма, приводящего к требуемому результату</w:t>
      </w:r>
      <w:r>
        <w:rPr>
          <w:spacing w:val="40"/>
        </w:rPr>
        <w:t xml:space="preserve"> </w:t>
      </w:r>
      <w:r>
        <w:t xml:space="preserve">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w:t>
      </w:r>
      <w:r>
        <w:lastRenderedPageBreak/>
        <w:t>Выполнение алгоритмов вручную и на компьютере. Синтаксические и логические ошибки. Отказы.</w:t>
      </w:r>
    </w:p>
    <w:p w:rsidR="00F7258D" w:rsidRDefault="007D13AA" w:rsidP="00CB1795">
      <w:pPr>
        <w:pStyle w:val="a4"/>
        <w:numPr>
          <w:ilvl w:val="3"/>
          <w:numId w:val="377"/>
        </w:numPr>
        <w:tabs>
          <w:tab w:val="left" w:pos="1134"/>
          <w:tab w:val="left" w:pos="2155"/>
        </w:tabs>
        <w:ind w:left="2155" w:firstLine="708"/>
        <w:rPr>
          <w:sz w:val="24"/>
        </w:rPr>
      </w:pPr>
      <w:r>
        <w:rPr>
          <w:sz w:val="24"/>
        </w:rPr>
        <w:t xml:space="preserve">Язык </w:t>
      </w:r>
      <w:r>
        <w:rPr>
          <w:spacing w:val="-2"/>
          <w:sz w:val="24"/>
        </w:rPr>
        <w:t>программирования.</w:t>
      </w:r>
    </w:p>
    <w:p w:rsidR="00F7258D" w:rsidRDefault="007D13AA" w:rsidP="00CB1795">
      <w:pPr>
        <w:pStyle w:val="a3"/>
        <w:tabs>
          <w:tab w:val="left" w:pos="1134"/>
        </w:tabs>
        <w:ind w:left="1136"/>
      </w:pPr>
      <w:r>
        <w:t>Язык</w:t>
      </w:r>
      <w:r>
        <w:rPr>
          <w:spacing w:val="-3"/>
        </w:rPr>
        <w:t xml:space="preserve"> </w:t>
      </w:r>
      <w:r>
        <w:t>программирования</w:t>
      </w:r>
      <w:r>
        <w:rPr>
          <w:spacing w:val="-3"/>
        </w:rPr>
        <w:t xml:space="preserve"> </w:t>
      </w:r>
      <w:r>
        <w:t>(Python,</w:t>
      </w:r>
      <w:r>
        <w:rPr>
          <w:spacing w:val="-3"/>
        </w:rPr>
        <w:t xml:space="preserve"> </w:t>
      </w:r>
      <w:r>
        <w:t>C++,</w:t>
      </w:r>
      <w:r>
        <w:rPr>
          <w:spacing w:val="-3"/>
        </w:rPr>
        <w:t xml:space="preserve"> </w:t>
      </w:r>
      <w:r>
        <w:t>Паскаль,</w:t>
      </w:r>
      <w:r>
        <w:rPr>
          <w:spacing w:val="-3"/>
        </w:rPr>
        <w:t xml:space="preserve"> </w:t>
      </w:r>
      <w:r>
        <w:t>Java,</w:t>
      </w:r>
      <w:r>
        <w:rPr>
          <w:spacing w:val="-3"/>
        </w:rPr>
        <w:t xml:space="preserve"> </w:t>
      </w:r>
      <w:r>
        <w:t>C#,</w:t>
      </w:r>
      <w:r>
        <w:rPr>
          <w:spacing w:val="-3"/>
        </w:rPr>
        <w:t xml:space="preserve"> </w:t>
      </w:r>
      <w:r>
        <w:t>Школьный</w:t>
      </w:r>
      <w:r>
        <w:rPr>
          <w:spacing w:val="-3"/>
        </w:rPr>
        <w:t xml:space="preserve"> </w:t>
      </w:r>
      <w:r>
        <w:t>Алгоритмический</w:t>
      </w:r>
      <w:r>
        <w:rPr>
          <w:spacing w:val="-4"/>
        </w:rPr>
        <w:t xml:space="preserve"> </w:t>
      </w:r>
      <w:r>
        <w:rPr>
          <w:spacing w:val="-2"/>
        </w:rPr>
        <w:t>Язык).</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1844"/>
      </w:pPr>
      <w:r>
        <w:lastRenderedPageBreak/>
        <w:t>Система программирования: редактор текста программ, транслятор, отладчик. 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rsidR="00F7258D" w:rsidRDefault="007D13AA" w:rsidP="00CB1795">
      <w:pPr>
        <w:pStyle w:val="a3"/>
        <w:tabs>
          <w:tab w:val="left" w:pos="1134"/>
        </w:tabs>
        <w:ind w:right="424"/>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7258D" w:rsidRDefault="007D13AA" w:rsidP="00CB1795">
      <w:pPr>
        <w:pStyle w:val="a3"/>
        <w:tabs>
          <w:tab w:val="left" w:pos="1134"/>
        </w:tabs>
        <w:spacing w:before="1"/>
        <w:ind w:right="42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7258D" w:rsidRDefault="007D13AA" w:rsidP="00CB1795">
      <w:pPr>
        <w:pStyle w:val="a3"/>
        <w:tabs>
          <w:tab w:val="left" w:pos="1134"/>
        </w:tabs>
        <w:ind w:right="426"/>
      </w:pPr>
      <w:r>
        <w:t>Диалоговая отладка программ: пошаговое выполнение, просмотр значений величин, отладочный вывод, выбор точки останова.</w:t>
      </w:r>
    </w:p>
    <w:p w:rsidR="00F7258D" w:rsidRDefault="007D13AA" w:rsidP="00CB1795">
      <w:pPr>
        <w:pStyle w:val="a3"/>
        <w:tabs>
          <w:tab w:val="left" w:pos="1134"/>
        </w:tabs>
        <w:ind w:right="426"/>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7258D" w:rsidRDefault="007D13AA" w:rsidP="00CB1795">
      <w:pPr>
        <w:pStyle w:val="a3"/>
        <w:tabs>
          <w:tab w:val="left" w:pos="1134"/>
        </w:tabs>
        <w:ind w:right="422"/>
      </w:pPr>
      <w:r>
        <w:t>Цикл с переменной. Алгоритмы проверки делимости одного целого числа на другое, проверки натурального числа на простоту.</w:t>
      </w:r>
    </w:p>
    <w:p w:rsidR="00F7258D" w:rsidRDefault="007D13AA" w:rsidP="00CB1795">
      <w:pPr>
        <w:pStyle w:val="a3"/>
        <w:tabs>
          <w:tab w:val="left" w:pos="1134"/>
        </w:tabs>
        <w:ind w:right="429"/>
      </w:pPr>
      <w:r>
        <w:t>Обработка символьных данных. Символьные (строковые) переменные. Посимвольная</w:t>
      </w:r>
      <w:r>
        <w:rPr>
          <w:spacing w:val="40"/>
        </w:rPr>
        <w:t xml:space="preserve"> </w:t>
      </w:r>
      <w:r>
        <w:t xml:space="preserve">обработка строк. Подсчёт частоты появления символа в строке. Встроенные функции для обработки </w:t>
      </w:r>
      <w:r>
        <w:rPr>
          <w:spacing w:val="-2"/>
        </w:rPr>
        <w:t>строк.</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Анализ</w:t>
      </w:r>
      <w:r>
        <w:rPr>
          <w:spacing w:val="-2"/>
          <w:sz w:val="24"/>
        </w:rPr>
        <w:t xml:space="preserve"> алгоритмов.</w:t>
      </w:r>
    </w:p>
    <w:p w:rsidR="00F7258D" w:rsidRDefault="007D13AA" w:rsidP="00CB1795">
      <w:pPr>
        <w:pStyle w:val="a3"/>
        <w:tabs>
          <w:tab w:val="left" w:pos="1134"/>
        </w:tabs>
      </w:pPr>
      <w:r>
        <w:t>Определение</w:t>
      </w:r>
      <w:r>
        <w:rPr>
          <w:spacing w:val="80"/>
        </w:rPr>
        <w:t xml:space="preserve"> </w:t>
      </w:r>
      <w:r>
        <w:t>возможных</w:t>
      </w:r>
      <w:r>
        <w:rPr>
          <w:spacing w:val="80"/>
        </w:rPr>
        <w:t xml:space="preserve"> </w:t>
      </w:r>
      <w:r>
        <w:t>результатов</w:t>
      </w:r>
      <w:r>
        <w:rPr>
          <w:spacing w:val="80"/>
        </w:rPr>
        <w:t xml:space="preserve"> </w:t>
      </w:r>
      <w:r>
        <w:t>работы</w:t>
      </w:r>
      <w:r>
        <w:rPr>
          <w:spacing w:val="80"/>
        </w:rPr>
        <w:t xml:space="preserve"> </w:t>
      </w:r>
      <w:r>
        <w:t>алгоритма</w:t>
      </w:r>
      <w:r>
        <w:rPr>
          <w:spacing w:val="80"/>
        </w:rPr>
        <w:t xml:space="preserve"> </w:t>
      </w:r>
      <w:r>
        <w:t>при</w:t>
      </w:r>
      <w:r>
        <w:rPr>
          <w:spacing w:val="80"/>
        </w:rPr>
        <w:t xml:space="preserve"> </w:t>
      </w:r>
      <w:r>
        <w:t>данном</w:t>
      </w:r>
      <w:r>
        <w:rPr>
          <w:spacing w:val="80"/>
        </w:rPr>
        <w:t xml:space="preserve"> </w:t>
      </w:r>
      <w:r>
        <w:t>множестве</w:t>
      </w:r>
      <w:r>
        <w:rPr>
          <w:spacing w:val="80"/>
        </w:rPr>
        <w:t xml:space="preserve"> </w:t>
      </w:r>
      <w:r>
        <w:t>входных данных, определение возможных входных данных, приводящих к данному результату.</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Цифровая</w:t>
      </w:r>
      <w:r>
        <w:rPr>
          <w:spacing w:val="-2"/>
          <w:sz w:val="24"/>
        </w:rPr>
        <w:t xml:space="preserve"> грамотность.</w:t>
      </w:r>
    </w:p>
    <w:p w:rsidR="00F7258D" w:rsidRDefault="007D13AA" w:rsidP="00CB1795">
      <w:pPr>
        <w:pStyle w:val="a4"/>
        <w:numPr>
          <w:ilvl w:val="3"/>
          <w:numId w:val="377"/>
        </w:numPr>
        <w:tabs>
          <w:tab w:val="left" w:pos="1134"/>
          <w:tab w:val="left" w:pos="2155"/>
        </w:tabs>
        <w:ind w:left="2155" w:firstLine="708"/>
        <w:rPr>
          <w:sz w:val="24"/>
        </w:rPr>
      </w:pPr>
      <w:r>
        <w:rPr>
          <w:sz w:val="24"/>
        </w:rPr>
        <w:t>Глобальная</w:t>
      </w:r>
      <w:r>
        <w:rPr>
          <w:spacing w:val="-6"/>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и</w:t>
      </w:r>
      <w:r>
        <w:rPr>
          <w:spacing w:val="-4"/>
          <w:sz w:val="24"/>
        </w:rPr>
        <w:t xml:space="preserve"> </w:t>
      </w:r>
      <w:r>
        <w:rPr>
          <w:sz w:val="24"/>
        </w:rPr>
        <w:t>стратегии</w:t>
      </w:r>
      <w:r>
        <w:rPr>
          <w:spacing w:val="-3"/>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в</w:t>
      </w:r>
      <w:r>
        <w:rPr>
          <w:spacing w:val="-4"/>
          <w:sz w:val="24"/>
        </w:rPr>
        <w:t xml:space="preserve"> ней.</w:t>
      </w:r>
    </w:p>
    <w:p w:rsidR="00F7258D" w:rsidRDefault="007D13AA" w:rsidP="00CB1795">
      <w:pPr>
        <w:pStyle w:val="a3"/>
        <w:tabs>
          <w:tab w:val="left" w:pos="1134"/>
        </w:tabs>
        <w:ind w:right="422"/>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7258D" w:rsidRDefault="007D13AA" w:rsidP="00CB1795">
      <w:pPr>
        <w:pStyle w:val="a3"/>
        <w:tabs>
          <w:tab w:val="left" w:pos="1134"/>
        </w:tabs>
        <w:ind w:right="42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w:t>
      </w:r>
      <w:r>
        <w:rPr>
          <w:spacing w:val="40"/>
        </w:rPr>
        <w:t xml:space="preserve"> </w:t>
      </w:r>
      <w:r>
        <w:t>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Работа</w:t>
      </w:r>
      <w:r>
        <w:rPr>
          <w:spacing w:val="-3"/>
          <w:sz w:val="24"/>
        </w:rPr>
        <w:t xml:space="preserve"> </w:t>
      </w:r>
      <w:r>
        <w:rPr>
          <w:sz w:val="24"/>
        </w:rPr>
        <w:t>в</w:t>
      </w:r>
      <w:r>
        <w:rPr>
          <w:spacing w:val="-3"/>
          <w:sz w:val="24"/>
        </w:rPr>
        <w:t xml:space="preserve"> </w:t>
      </w:r>
      <w:r>
        <w:rPr>
          <w:sz w:val="24"/>
        </w:rPr>
        <w:t>информационном</w:t>
      </w:r>
      <w:r>
        <w:rPr>
          <w:spacing w:val="-3"/>
          <w:sz w:val="24"/>
        </w:rPr>
        <w:t xml:space="preserve"> </w:t>
      </w:r>
      <w:r>
        <w:rPr>
          <w:spacing w:val="-2"/>
          <w:sz w:val="24"/>
        </w:rPr>
        <w:t>пространстве.</w:t>
      </w:r>
    </w:p>
    <w:p w:rsidR="00F7258D" w:rsidRDefault="007D13AA" w:rsidP="00CB1795">
      <w:pPr>
        <w:pStyle w:val="a3"/>
        <w:tabs>
          <w:tab w:val="left" w:pos="1134"/>
        </w:tabs>
        <w:ind w:right="424"/>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7258D" w:rsidRDefault="007D13AA" w:rsidP="00CB1795">
      <w:pPr>
        <w:pStyle w:val="a4"/>
        <w:numPr>
          <w:ilvl w:val="2"/>
          <w:numId w:val="377"/>
        </w:numPr>
        <w:tabs>
          <w:tab w:val="left" w:pos="1134"/>
          <w:tab w:val="left" w:pos="1975"/>
        </w:tabs>
        <w:ind w:left="1975" w:firstLine="708"/>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4"/>
        <w:numPr>
          <w:ilvl w:val="3"/>
          <w:numId w:val="377"/>
        </w:numPr>
        <w:tabs>
          <w:tab w:val="left" w:pos="1134"/>
          <w:tab w:val="left" w:pos="2155"/>
        </w:tabs>
        <w:ind w:left="2155" w:firstLine="708"/>
        <w:rPr>
          <w:sz w:val="24"/>
        </w:rPr>
      </w:pPr>
      <w:r>
        <w:rPr>
          <w:sz w:val="24"/>
        </w:rPr>
        <w:t>Моделирование</w:t>
      </w:r>
      <w:r>
        <w:rPr>
          <w:spacing w:val="-5"/>
          <w:sz w:val="24"/>
        </w:rPr>
        <w:t xml:space="preserve"> </w:t>
      </w:r>
      <w:r>
        <w:rPr>
          <w:sz w:val="24"/>
        </w:rPr>
        <w:t>как</w:t>
      </w:r>
      <w:r>
        <w:rPr>
          <w:spacing w:val="-3"/>
          <w:sz w:val="24"/>
        </w:rPr>
        <w:t xml:space="preserve"> </w:t>
      </w:r>
      <w:r>
        <w:rPr>
          <w:sz w:val="24"/>
        </w:rPr>
        <w:t>метод</w:t>
      </w:r>
      <w:r>
        <w:rPr>
          <w:spacing w:val="-3"/>
          <w:sz w:val="24"/>
        </w:rPr>
        <w:t xml:space="preserve"> </w:t>
      </w:r>
      <w:r>
        <w:rPr>
          <w:spacing w:val="-2"/>
          <w:sz w:val="24"/>
        </w:rPr>
        <w:t>познания.</w:t>
      </w:r>
    </w:p>
    <w:p w:rsidR="00F7258D" w:rsidRDefault="007D13AA" w:rsidP="00CB1795">
      <w:pPr>
        <w:pStyle w:val="a3"/>
        <w:tabs>
          <w:tab w:val="left" w:pos="1134"/>
        </w:tabs>
        <w:ind w:right="422"/>
      </w:pPr>
      <w:r>
        <w:t>Модель. Задачи, решаемые с помощью моделирования. Классификации моделей.</w:t>
      </w:r>
      <w:r>
        <w:rPr>
          <w:spacing w:val="80"/>
        </w:rPr>
        <w:t xml:space="preserve"> </w:t>
      </w:r>
      <w:r>
        <w:t>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F7258D" w:rsidRDefault="007D13AA" w:rsidP="00CB1795">
      <w:pPr>
        <w:pStyle w:val="a3"/>
        <w:tabs>
          <w:tab w:val="left" w:pos="1134"/>
        </w:tabs>
        <w:ind w:left="1136"/>
      </w:pPr>
      <w:r>
        <w:t>Табличные</w:t>
      </w:r>
      <w:r>
        <w:rPr>
          <w:spacing w:val="-5"/>
        </w:rPr>
        <w:t xml:space="preserve"> </w:t>
      </w:r>
      <w:r>
        <w:t>модели.</w:t>
      </w:r>
      <w:r>
        <w:rPr>
          <w:spacing w:val="-3"/>
        </w:rPr>
        <w:t xml:space="preserve"> </w:t>
      </w:r>
      <w:r>
        <w:t>Таблица</w:t>
      </w:r>
      <w:r>
        <w:rPr>
          <w:spacing w:val="-3"/>
        </w:rPr>
        <w:t xml:space="preserve"> </w:t>
      </w:r>
      <w:r>
        <w:t>как</w:t>
      </w:r>
      <w:r>
        <w:rPr>
          <w:spacing w:val="-5"/>
        </w:rPr>
        <w:t xml:space="preserve"> </w:t>
      </w:r>
      <w:r>
        <w:t>представление</w:t>
      </w:r>
      <w:r>
        <w:rPr>
          <w:spacing w:val="-3"/>
        </w:rPr>
        <w:t xml:space="preserve"> </w:t>
      </w:r>
      <w:r>
        <w:rPr>
          <w:spacing w:val="-2"/>
        </w:rPr>
        <w:t>отношения.</w:t>
      </w:r>
    </w:p>
    <w:p w:rsidR="00F7258D" w:rsidRDefault="007D13AA" w:rsidP="00CB1795">
      <w:pPr>
        <w:pStyle w:val="a3"/>
        <w:tabs>
          <w:tab w:val="left" w:pos="1134"/>
        </w:tabs>
        <w:ind w:left="1136"/>
      </w:pPr>
      <w:r>
        <w:t>Базы</w:t>
      </w:r>
      <w:r>
        <w:rPr>
          <w:spacing w:val="-5"/>
        </w:rPr>
        <w:t xml:space="preserve"> </w:t>
      </w:r>
      <w:r>
        <w:t>данных.</w:t>
      </w:r>
      <w:r>
        <w:rPr>
          <w:spacing w:val="-3"/>
        </w:rPr>
        <w:t xml:space="preserve"> </w:t>
      </w:r>
      <w:r>
        <w:t>Отбор</w:t>
      </w:r>
      <w:r>
        <w:rPr>
          <w:spacing w:val="-3"/>
        </w:rPr>
        <w:t xml:space="preserve"> </w:t>
      </w:r>
      <w:r>
        <w:t>в</w:t>
      </w:r>
      <w:r>
        <w:rPr>
          <w:spacing w:val="-4"/>
        </w:rPr>
        <w:t xml:space="preserve"> </w:t>
      </w:r>
      <w:r>
        <w:t>таблице</w:t>
      </w:r>
      <w:r>
        <w:rPr>
          <w:spacing w:val="-4"/>
        </w:rPr>
        <w:t xml:space="preserve"> </w:t>
      </w:r>
      <w:r>
        <w:t>строк,</w:t>
      </w:r>
      <w:r>
        <w:rPr>
          <w:spacing w:val="-1"/>
        </w:rPr>
        <w:t xml:space="preserve"> </w:t>
      </w:r>
      <w:r>
        <w:t>удовлетворяющих</w:t>
      </w:r>
      <w:r>
        <w:rPr>
          <w:spacing w:val="-1"/>
        </w:rPr>
        <w:t xml:space="preserve"> </w:t>
      </w:r>
      <w:r>
        <w:t>заданному</w:t>
      </w:r>
      <w:r>
        <w:rPr>
          <w:spacing w:val="-3"/>
        </w:rPr>
        <w:t xml:space="preserve"> </w:t>
      </w:r>
      <w:r>
        <w:rPr>
          <w:spacing w:val="-2"/>
        </w:rPr>
        <w:t>условию.</w:t>
      </w:r>
    </w:p>
    <w:p w:rsidR="00F7258D" w:rsidRDefault="007D13AA" w:rsidP="00CB1795">
      <w:pPr>
        <w:pStyle w:val="a3"/>
        <w:tabs>
          <w:tab w:val="left" w:pos="1134"/>
        </w:tabs>
        <w:spacing w:before="1"/>
        <w:ind w:right="425"/>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7258D" w:rsidRDefault="007D13AA" w:rsidP="00CB1795">
      <w:pPr>
        <w:pStyle w:val="a3"/>
        <w:tabs>
          <w:tab w:val="left" w:pos="1134"/>
        </w:tabs>
        <w:ind w:right="425"/>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7258D" w:rsidRDefault="007D13AA" w:rsidP="00CB1795">
      <w:pPr>
        <w:pStyle w:val="a3"/>
        <w:tabs>
          <w:tab w:val="left" w:pos="1134"/>
        </w:tabs>
        <w:ind w:right="432"/>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F7258D" w:rsidRDefault="007D13AA" w:rsidP="00CB1795">
      <w:pPr>
        <w:pStyle w:val="a4"/>
        <w:numPr>
          <w:ilvl w:val="3"/>
          <w:numId w:val="377"/>
        </w:numPr>
        <w:tabs>
          <w:tab w:val="left" w:pos="1134"/>
          <w:tab w:val="left" w:pos="2155"/>
        </w:tabs>
        <w:ind w:left="2155" w:firstLine="708"/>
        <w:rPr>
          <w:sz w:val="24"/>
        </w:rPr>
      </w:pPr>
      <w:r>
        <w:rPr>
          <w:sz w:val="24"/>
        </w:rPr>
        <w:t>Разработка</w:t>
      </w:r>
      <w:r>
        <w:rPr>
          <w:spacing w:val="-4"/>
          <w:sz w:val="24"/>
        </w:rPr>
        <w:t xml:space="preserve"> </w:t>
      </w:r>
      <w:r>
        <w:rPr>
          <w:sz w:val="24"/>
        </w:rPr>
        <w:t>алгоритмов</w:t>
      </w:r>
      <w:r>
        <w:rPr>
          <w:spacing w:val="-4"/>
          <w:sz w:val="24"/>
        </w:rPr>
        <w:t xml:space="preserve"> </w:t>
      </w:r>
      <w:r>
        <w:rPr>
          <w:sz w:val="24"/>
        </w:rPr>
        <w:t>и</w:t>
      </w:r>
      <w:r>
        <w:rPr>
          <w:spacing w:val="-4"/>
          <w:sz w:val="24"/>
        </w:rPr>
        <w:t xml:space="preserve"> </w:t>
      </w:r>
      <w:r>
        <w:rPr>
          <w:spacing w:val="-2"/>
          <w:sz w:val="24"/>
        </w:rPr>
        <w:t>программ.</w:t>
      </w:r>
    </w:p>
    <w:p w:rsidR="00F7258D" w:rsidRDefault="007D13AA" w:rsidP="00CB1795">
      <w:pPr>
        <w:pStyle w:val="a3"/>
        <w:tabs>
          <w:tab w:val="left" w:pos="1134"/>
        </w:tabs>
        <w:ind w:right="423"/>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7258D" w:rsidRDefault="007D13AA" w:rsidP="00CB1795">
      <w:pPr>
        <w:pStyle w:val="a3"/>
        <w:tabs>
          <w:tab w:val="left" w:pos="1134"/>
        </w:tabs>
        <w:ind w:right="424"/>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7258D" w:rsidRDefault="007D13AA" w:rsidP="00CB1795">
      <w:pPr>
        <w:pStyle w:val="a3"/>
        <w:tabs>
          <w:tab w:val="left" w:pos="1134"/>
        </w:tabs>
        <w:ind w:right="422"/>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w:t>
      </w:r>
      <w:r>
        <w:rPr>
          <w:spacing w:val="40"/>
        </w:rPr>
        <w:t xml:space="preserve"> </w:t>
      </w:r>
      <w:r>
        <w:t>заданному условию.</w:t>
      </w:r>
    </w:p>
    <w:p w:rsidR="00F7258D" w:rsidRDefault="007D13AA" w:rsidP="00CB1795">
      <w:pPr>
        <w:pStyle w:val="a4"/>
        <w:numPr>
          <w:ilvl w:val="3"/>
          <w:numId w:val="377"/>
        </w:numPr>
        <w:tabs>
          <w:tab w:val="left" w:pos="1134"/>
          <w:tab w:val="left" w:pos="2155"/>
        </w:tabs>
        <w:spacing w:before="1"/>
        <w:ind w:left="2155" w:firstLine="708"/>
        <w:rPr>
          <w:sz w:val="24"/>
        </w:rPr>
      </w:pPr>
      <w:r>
        <w:rPr>
          <w:spacing w:val="-2"/>
          <w:sz w:val="24"/>
        </w:rPr>
        <w:t>Управление.</w:t>
      </w:r>
    </w:p>
    <w:p w:rsidR="00F7258D" w:rsidRDefault="007D13AA" w:rsidP="00CB1795">
      <w:pPr>
        <w:pStyle w:val="a3"/>
        <w:tabs>
          <w:tab w:val="left" w:pos="1134"/>
        </w:tabs>
        <w:ind w:right="43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7258D" w:rsidRDefault="007D13AA" w:rsidP="00CB1795">
      <w:pPr>
        <w:pStyle w:val="a3"/>
        <w:tabs>
          <w:tab w:val="left" w:pos="1134"/>
        </w:tabs>
        <w:ind w:right="42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7258D" w:rsidRDefault="007D13AA" w:rsidP="00CB1795">
      <w:pPr>
        <w:pStyle w:val="a4"/>
        <w:numPr>
          <w:ilvl w:val="2"/>
          <w:numId w:val="377"/>
        </w:numPr>
        <w:tabs>
          <w:tab w:val="left" w:pos="1134"/>
          <w:tab w:val="left" w:pos="1975"/>
        </w:tabs>
        <w:ind w:left="1975" w:firstLine="708"/>
        <w:rPr>
          <w:sz w:val="24"/>
        </w:rPr>
      </w:pPr>
      <w:r>
        <w:rPr>
          <w:sz w:val="24"/>
        </w:rPr>
        <w:t>Информационные</w:t>
      </w:r>
      <w:r>
        <w:rPr>
          <w:spacing w:val="-10"/>
          <w:sz w:val="24"/>
        </w:rPr>
        <w:t xml:space="preserve"> </w:t>
      </w:r>
      <w:r>
        <w:rPr>
          <w:spacing w:val="-2"/>
          <w:sz w:val="24"/>
        </w:rPr>
        <w:t>технологии.</w:t>
      </w:r>
    </w:p>
    <w:p w:rsidR="00F7258D" w:rsidRDefault="007D13AA" w:rsidP="00CB1795">
      <w:pPr>
        <w:pStyle w:val="a4"/>
        <w:numPr>
          <w:ilvl w:val="3"/>
          <w:numId w:val="377"/>
        </w:numPr>
        <w:tabs>
          <w:tab w:val="left" w:pos="1134"/>
          <w:tab w:val="left" w:pos="2155"/>
        </w:tabs>
        <w:ind w:left="2155" w:firstLine="708"/>
        <w:rPr>
          <w:sz w:val="24"/>
        </w:rPr>
      </w:pPr>
      <w:r>
        <w:rPr>
          <w:sz w:val="24"/>
        </w:rPr>
        <w:t>Электронные</w:t>
      </w:r>
      <w:r>
        <w:rPr>
          <w:spacing w:val="-9"/>
          <w:sz w:val="24"/>
        </w:rPr>
        <w:t xml:space="preserve"> </w:t>
      </w:r>
      <w:r>
        <w:rPr>
          <w:spacing w:val="-2"/>
          <w:sz w:val="24"/>
        </w:rPr>
        <w:t>таблицы.</w:t>
      </w:r>
    </w:p>
    <w:p w:rsidR="00F7258D" w:rsidRDefault="007D13AA" w:rsidP="00CB1795">
      <w:pPr>
        <w:pStyle w:val="a3"/>
        <w:tabs>
          <w:tab w:val="left" w:pos="1134"/>
        </w:tabs>
        <w:ind w:right="423"/>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7258D" w:rsidRDefault="007D13AA" w:rsidP="00CB1795">
      <w:pPr>
        <w:pStyle w:val="a3"/>
        <w:tabs>
          <w:tab w:val="left" w:pos="1134"/>
          <w:tab w:val="left" w:pos="1672"/>
          <w:tab w:val="left" w:pos="3116"/>
          <w:tab w:val="left" w:pos="3450"/>
          <w:tab w:val="left" w:pos="4996"/>
          <w:tab w:val="left" w:pos="6214"/>
          <w:tab w:val="left" w:pos="7965"/>
          <w:tab w:val="left" w:pos="8315"/>
          <w:tab w:val="left" w:pos="9342"/>
        </w:tabs>
        <w:spacing w:before="1"/>
        <w:ind w:right="430"/>
      </w:pPr>
      <w:r>
        <w:t>Преобразование</w:t>
      </w:r>
      <w:r>
        <w:rPr>
          <w:spacing w:val="-1"/>
        </w:rPr>
        <w:t xml:space="preserve"> </w:t>
      </w:r>
      <w:r>
        <w:t xml:space="preserve">формул при копировании. Относительная, абсолютная и смешанная адресация. </w:t>
      </w:r>
      <w:r>
        <w:rPr>
          <w:spacing w:val="-2"/>
        </w:rPr>
        <w:t>Условные</w:t>
      </w:r>
      <w:r>
        <w:tab/>
      </w:r>
      <w:r>
        <w:rPr>
          <w:spacing w:val="-2"/>
        </w:rPr>
        <w:t>вычисления</w:t>
      </w:r>
      <w:r>
        <w:tab/>
      </w:r>
      <w:r>
        <w:rPr>
          <w:spacing w:val="-10"/>
        </w:rPr>
        <w:t>в</w:t>
      </w:r>
      <w:r>
        <w:tab/>
      </w:r>
      <w:r>
        <w:rPr>
          <w:spacing w:val="-2"/>
        </w:rPr>
        <w:t>электронных</w:t>
      </w:r>
      <w:r>
        <w:tab/>
      </w:r>
      <w:r>
        <w:rPr>
          <w:spacing w:val="-2"/>
        </w:rPr>
        <w:t>таблицах.</w:t>
      </w:r>
      <w:r>
        <w:tab/>
      </w:r>
      <w:r>
        <w:rPr>
          <w:spacing w:val="-2"/>
        </w:rPr>
        <w:t>Суммирование</w:t>
      </w:r>
      <w:r>
        <w:tab/>
      </w:r>
      <w:r>
        <w:rPr>
          <w:spacing w:val="-10"/>
        </w:rPr>
        <w:t>и</w:t>
      </w:r>
      <w:r>
        <w:tab/>
      </w:r>
      <w:r>
        <w:rPr>
          <w:spacing w:val="-2"/>
        </w:rPr>
        <w:t>подсчёт</w:t>
      </w:r>
      <w:r>
        <w:tab/>
      </w:r>
      <w:r>
        <w:rPr>
          <w:spacing w:val="-2"/>
        </w:rPr>
        <w:t xml:space="preserve">значений, </w:t>
      </w:r>
      <w:r>
        <w:t>отвечающих</w:t>
      </w:r>
      <w:r>
        <w:rPr>
          <w:spacing w:val="33"/>
        </w:rPr>
        <w:t xml:space="preserve"> </w:t>
      </w:r>
      <w:r>
        <w:t>заданному</w:t>
      </w:r>
      <w:r>
        <w:rPr>
          <w:spacing w:val="33"/>
        </w:rPr>
        <w:t xml:space="preserve"> </w:t>
      </w:r>
      <w:r>
        <w:t>условию.</w:t>
      </w:r>
      <w:r>
        <w:rPr>
          <w:spacing w:val="34"/>
        </w:rPr>
        <w:t xml:space="preserve"> </w:t>
      </w:r>
      <w:r>
        <w:t>Обработка</w:t>
      </w:r>
      <w:r>
        <w:rPr>
          <w:spacing w:val="32"/>
        </w:rPr>
        <w:t xml:space="preserve"> </w:t>
      </w:r>
      <w:r>
        <w:t>больших</w:t>
      </w:r>
      <w:r>
        <w:rPr>
          <w:spacing w:val="33"/>
        </w:rPr>
        <w:t xml:space="preserve"> </w:t>
      </w:r>
      <w:r>
        <w:t>наборов</w:t>
      </w:r>
      <w:r>
        <w:rPr>
          <w:spacing w:val="32"/>
        </w:rPr>
        <w:t xml:space="preserve"> </w:t>
      </w:r>
      <w:r>
        <w:t>данных.</w:t>
      </w:r>
      <w:r>
        <w:rPr>
          <w:spacing w:val="34"/>
        </w:rPr>
        <w:t xml:space="preserve"> </w:t>
      </w:r>
      <w:r>
        <w:t>Численное</w:t>
      </w:r>
      <w:r>
        <w:rPr>
          <w:spacing w:val="32"/>
        </w:rPr>
        <w:t xml:space="preserve"> </w:t>
      </w:r>
      <w:r>
        <w:t>моделирование</w:t>
      </w:r>
      <w:r>
        <w:rPr>
          <w:spacing w:val="33"/>
        </w:rPr>
        <w:t xml:space="preserve"> </w:t>
      </w:r>
      <w:r>
        <w:rPr>
          <w:spacing w:val="-10"/>
        </w:rPr>
        <w:t>в</w:t>
      </w:r>
    </w:p>
    <w:p w:rsidR="00F7258D" w:rsidRDefault="007D13AA" w:rsidP="00CB1795">
      <w:pPr>
        <w:pStyle w:val="a3"/>
        <w:tabs>
          <w:tab w:val="left" w:pos="1134"/>
        </w:tabs>
      </w:pPr>
      <w:r>
        <w:t>электронных</w:t>
      </w:r>
      <w:r>
        <w:rPr>
          <w:spacing w:val="-6"/>
        </w:rPr>
        <w:t xml:space="preserve"> </w:t>
      </w:r>
      <w:r>
        <w:rPr>
          <w:spacing w:val="-2"/>
        </w:rPr>
        <w:t>таблицах.</w:t>
      </w:r>
    </w:p>
    <w:p w:rsidR="00F7258D" w:rsidRDefault="007D13AA" w:rsidP="00CB1795">
      <w:pPr>
        <w:pStyle w:val="a4"/>
        <w:numPr>
          <w:ilvl w:val="3"/>
          <w:numId w:val="377"/>
        </w:numPr>
        <w:tabs>
          <w:tab w:val="left" w:pos="1134"/>
          <w:tab w:val="left" w:pos="2155"/>
        </w:tabs>
        <w:ind w:left="2155" w:firstLine="708"/>
        <w:rPr>
          <w:sz w:val="24"/>
        </w:rPr>
      </w:pPr>
      <w:r>
        <w:rPr>
          <w:sz w:val="24"/>
        </w:rPr>
        <w:t>Информационные</w:t>
      </w:r>
      <w:r>
        <w:rPr>
          <w:spacing w:val="-7"/>
          <w:sz w:val="24"/>
        </w:rPr>
        <w:t xml:space="preserve"> </w:t>
      </w:r>
      <w:r>
        <w:rPr>
          <w:sz w:val="24"/>
        </w:rPr>
        <w:t>технологии</w:t>
      </w:r>
      <w:r>
        <w:rPr>
          <w:spacing w:val="-5"/>
          <w:sz w:val="24"/>
        </w:rPr>
        <w:t xml:space="preserve"> </w:t>
      </w:r>
      <w:r>
        <w:rPr>
          <w:sz w:val="24"/>
        </w:rPr>
        <w:t>в</w:t>
      </w:r>
      <w:r>
        <w:rPr>
          <w:spacing w:val="-6"/>
          <w:sz w:val="24"/>
        </w:rPr>
        <w:t xml:space="preserve"> </w:t>
      </w:r>
      <w:r>
        <w:rPr>
          <w:sz w:val="24"/>
        </w:rPr>
        <w:t>современном</w:t>
      </w:r>
      <w:r>
        <w:rPr>
          <w:spacing w:val="-6"/>
          <w:sz w:val="24"/>
        </w:rPr>
        <w:t xml:space="preserve"> </w:t>
      </w:r>
      <w:r>
        <w:rPr>
          <w:spacing w:val="-2"/>
          <w:sz w:val="24"/>
        </w:rPr>
        <w:t>обществе.</w:t>
      </w:r>
    </w:p>
    <w:p w:rsidR="00F7258D" w:rsidRDefault="007D13AA" w:rsidP="00CB1795">
      <w:pPr>
        <w:pStyle w:val="a3"/>
        <w:tabs>
          <w:tab w:val="left" w:pos="1134"/>
        </w:tabs>
        <w:ind w:right="432"/>
      </w:pPr>
      <w:r>
        <w:t>Роль информационных технологий в развитии экономики мира, страны, региона. Открытые образовательные ресурсы.</w:t>
      </w:r>
    </w:p>
    <w:p w:rsidR="00F7258D" w:rsidRDefault="007D13AA" w:rsidP="00CB1795">
      <w:pPr>
        <w:pStyle w:val="a3"/>
        <w:tabs>
          <w:tab w:val="left" w:pos="1134"/>
        </w:tabs>
        <w:ind w:right="425"/>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7258D" w:rsidRDefault="007D13AA" w:rsidP="00CB1795">
      <w:pPr>
        <w:pStyle w:val="a4"/>
        <w:numPr>
          <w:ilvl w:val="1"/>
          <w:numId w:val="377"/>
        </w:numPr>
        <w:tabs>
          <w:tab w:val="left" w:pos="1134"/>
          <w:tab w:val="left" w:pos="1795"/>
        </w:tabs>
        <w:ind w:right="432" w:firstLine="708"/>
        <w:rPr>
          <w:sz w:val="24"/>
        </w:rPr>
      </w:pPr>
      <w:r>
        <w:rPr>
          <w:sz w:val="24"/>
        </w:rPr>
        <w:t xml:space="preserve">Планируемые результаты освоения информатики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right="424"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7258D" w:rsidRDefault="007D13AA" w:rsidP="00CB1795">
      <w:pPr>
        <w:pStyle w:val="a4"/>
        <w:numPr>
          <w:ilvl w:val="2"/>
          <w:numId w:val="377"/>
        </w:numPr>
        <w:tabs>
          <w:tab w:val="left" w:pos="1134"/>
          <w:tab w:val="left" w:pos="1975"/>
        </w:tabs>
        <w:spacing w:before="1"/>
        <w:ind w:right="43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7258D" w:rsidRDefault="007D13AA" w:rsidP="00CB1795">
      <w:pPr>
        <w:pStyle w:val="a3"/>
        <w:tabs>
          <w:tab w:val="left" w:pos="1134"/>
        </w:tabs>
        <w:ind w:right="433"/>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7258D" w:rsidRDefault="007D13AA" w:rsidP="00CB1795">
      <w:pPr>
        <w:pStyle w:val="a4"/>
        <w:numPr>
          <w:ilvl w:val="0"/>
          <w:numId w:val="353"/>
        </w:numPr>
        <w:tabs>
          <w:tab w:val="left" w:pos="1134"/>
          <w:tab w:val="left" w:pos="1495"/>
        </w:tabs>
        <w:spacing w:line="276" w:lineRule="exact"/>
        <w:ind w:left="1495" w:firstLine="708"/>
        <w:rPr>
          <w:sz w:val="24"/>
        </w:rPr>
      </w:pPr>
      <w:r>
        <w:rPr>
          <w:sz w:val="24"/>
        </w:rPr>
        <w:t>патриотического</w:t>
      </w:r>
      <w:r>
        <w:rPr>
          <w:spacing w:val="-7"/>
          <w:sz w:val="24"/>
        </w:rPr>
        <w:t xml:space="preserve"> </w:t>
      </w:r>
      <w:r>
        <w:rPr>
          <w:spacing w:val="-2"/>
          <w:sz w:val="24"/>
        </w:rPr>
        <w:t>воспитания:</w:t>
      </w:r>
    </w:p>
    <w:p w:rsidR="00F7258D" w:rsidRDefault="007D13AA" w:rsidP="00CB1795">
      <w:pPr>
        <w:pStyle w:val="a4"/>
        <w:numPr>
          <w:ilvl w:val="1"/>
          <w:numId w:val="353"/>
        </w:numPr>
        <w:tabs>
          <w:tab w:val="left" w:pos="1134"/>
          <w:tab w:val="left" w:pos="1843"/>
          <w:tab w:val="left" w:pos="1856"/>
        </w:tabs>
        <w:ind w:right="421" w:firstLine="708"/>
        <w:rPr>
          <w:sz w:val="24"/>
        </w:rPr>
      </w:pPr>
      <w:r>
        <w:rPr>
          <w:sz w:val="24"/>
        </w:rPr>
        <w:t>ценностное отношение к отечественному культурному, историческому и научному наследию,</w:t>
      </w:r>
      <w:r>
        <w:rPr>
          <w:spacing w:val="-1"/>
          <w:sz w:val="24"/>
        </w:rPr>
        <w:t xml:space="preserve"> </w:t>
      </w:r>
      <w:r>
        <w:rPr>
          <w:sz w:val="24"/>
        </w:rPr>
        <w:t>понимание</w:t>
      </w:r>
      <w:r>
        <w:rPr>
          <w:spacing w:val="-2"/>
          <w:sz w:val="24"/>
        </w:rPr>
        <w:t xml:space="preserve"> </w:t>
      </w:r>
      <w:r>
        <w:rPr>
          <w:sz w:val="24"/>
        </w:rPr>
        <w:t>значения</w:t>
      </w:r>
      <w:r>
        <w:rPr>
          <w:spacing w:val="-1"/>
          <w:sz w:val="24"/>
        </w:rPr>
        <w:t xml:space="preserve"> </w:t>
      </w:r>
      <w:r>
        <w:rPr>
          <w:sz w:val="24"/>
        </w:rPr>
        <w:t>информатики</w:t>
      </w:r>
      <w:r>
        <w:rPr>
          <w:spacing w:val="-3"/>
          <w:sz w:val="24"/>
        </w:rPr>
        <w:t xml:space="preserve"> </w:t>
      </w:r>
      <w:r>
        <w:rPr>
          <w:sz w:val="24"/>
        </w:rPr>
        <w:t>как</w:t>
      </w:r>
      <w:r>
        <w:rPr>
          <w:spacing w:val="-1"/>
          <w:sz w:val="24"/>
        </w:rPr>
        <w:t xml:space="preserve"> </w:t>
      </w:r>
      <w:r>
        <w:rPr>
          <w:sz w:val="24"/>
        </w:rPr>
        <w:t>науки в</w:t>
      </w:r>
      <w:r>
        <w:rPr>
          <w:spacing w:val="-2"/>
          <w:sz w:val="24"/>
        </w:rPr>
        <w:t xml:space="preserve"> </w:t>
      </w:r>
      <w:r>
        <w:rPr>
          <w:sz w:val="24"/>
        </w:rPr>
        <w:t>жизни современного</w:t>
      </w:r>
      <w:r>
        <w:rPr>
          <w:spacing w:val="-1"/>
          <w:sz w:val="24"/>
        </w:rPr>
        <w:t xml:space="preserve"> </w:t>
      </w:r>
      <w:r>
        <w:rPr>
          <w:sz w:val="24"/>
        </w:rPr>
        <w:t>общества, владение достоверной информацией о передовых мировых и отечественных</w:t>
      </w:r>
      <w:r>
        <w:rPr>
          <w:spacing w:val="40"/>
          <w:sz w:val="24"/>
        </w:rPr>
        <w:t xml:space="preserve"> </w:t>
      </w:r>
      <w:r>
        <w:rPr>
          <w:sz w:val="24"/>
        </w:rPr>
        <w:t>достижениях</w:t>
      </w:r>
      <w:r>
        <w:rPr>
          <w:spacing w:val="69"/>
          <w:sz w:val="24"/>
        </w:rPr>
        <w:t xml:space="preserve">   </w:t>
      </w:r>
      <w:r>
        <w:rPr>
          <w:sz w:val="24"/>
        </w:rPr>
        <w:t>в</w:t>
      </w:r>
      <w:r>
        <w:rPr>
          <w:spacing w:val="68"/>
          <w:sz w:val="24"/>
        </w:rPr>
        <w:t xml:space="preserve">   </w:t>
      </w:r>
      <w:r>
        <w:rPr>
          <w:sz w:val="24"/>
        </w:rPr>
        <w:t>области</w:t>
      </w:r>
      <w:r>
        <w:rPr>
          <w:spacing w:val="69"/>
          <w:sz w:val="24"/>
        </w:rPr>
        <w:t xml:space="preserve">   </w:t>
      </w:r>
      <w:r>
        <w:rPr>
          <w:sz w:val="24"/>
        </w:rPr>
        <w:t>информатики</w:t>
      </w:r>
      <w:r>
        <w:rPr>
          <w:spacing w:val="69"/>
          <w:sz w:val="24"/>
        </w:rPr>
        <w:t xml:space="preserve">   </w:t>
      </w:r>
      <w:r>
        <w:rPr>
          <w:sz w:val="24"/>
        </w:rPr>
        <w:t>и</w:t>
      </w:r>
      <w:r>
        <w:rPr>
          <w:spacing w:val="68"/>
          <w:sz w:val="24"/>
        </w:rPr>
        <w:t xml:space="preserve">   </w:t>
      </w:r>
      <w:r>
        <w:rPr>
          <w:sz w:val="24"/>
        </w:rPr>
        <w:t>информационных</w:t>
      </w:r>
      <w:r>
        <w:rPr>
          <w:spacing w:val="69"/>
          <w:sz w:val="24"/>
        </w:rPr>
        <w:t xml:space="preserve">   </w:t>
      </w:r>
      <w:r>
        <w:rPr>
          <w:sz w:val="24"/>
        </w:rPr>
        <w:t>технологий,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 xml:space="preserve">заинтересованность в научных знаниях о цифровой трансформации современного </w:t>
      </w:r>
      <w:r>
        <w:rPr>
          <w:spacing w:val="-2"/>
        </w:rPr>
        <w:t>общества;</w:t>
      </w:r>
    </w:p>
    <w:p w:rsidR="00F7258D" w:rsidRDefault="007D13AA" w:rsidP="00CB1795">
      <w:pPr>
        <w:pStyle w:val="a4"/>
        <w:numPr>
          <w:ilvl w:val="0"/>
          <w:numId w:val="353"/>
        </w:numPr>
        <w:tabs>
          <w:tab w:val="left" w:pos="1134"/>
          <w:tab w:val="left" w:pos="1394"/>
        </w:tabs>
        <w:spacing w:line="276" w:lineRule="exact"/>
        <w:ind w:left="1394" w:firstLine="708"/>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353"/>
        </w:numPr>
        <w:tabs>
          <w:tab w:val="left" w:pos="1134"/>
          <w:tab w:val="left" w:pos="1843"/>
          <w:tab w:val="left" w:pos="1856"/>
        </w:tabs>
        <w:ind w:right="427" w:firstLine="708"/>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7258D" w:rsidRDefault="007D13AA" w:rsidP="00CB1795">
      <w:pPr>
        <w:pStyle w:val="a4"/>
        <w:numPr>
          <w:ilvl w:val="0"/>
          <w:numId w:val="353"/>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353"/>
        </w:numPr>
        <w:tabs>
          <w:tab w:val="left" w:pos="1134"/>
          <w:tab w:val="left" w:pos="1843"/>
          <w:tab w:val="left" w:pos="1856"/>
        </w:tabs>
        <w:ind w:right="419" w:firstLine="708"/>
        <w:rPr>
          <w:sz w:val="24"/>
        </w:rPr>
      </w:pPr>
      <w:r>
        <w:rPr>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w:t>
      </w:r>
      <w:r>
        <w:rPr>
          <w:spacing w:val="80"/>
          <w:sz w:val="24"/>
        </w:rPr>
        <w:t xml:space="preserve"> </w:t>
      </w:r>
      <w:r>
        <w:rPr>
          <w:sz w:val="24"/>
        </w:rPr>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7258D" w:rsidRDefault="007D13AA" w:rsidP="00CB1795">
      <w:pPr>
        <w:pStyle w:val="a4"/>
        <w:numPr>
          <w:ilvl w:val="0"/>
          <w:numId w:val="353"/>
        </w:numPr>
        <w:tabs>
          <w:tab w:val="left" w:pos="1134"/>
          <w:tab w:val="left" w:pos="1394"/>
        </w:tabs>
        <w:spacing w:line="275" w:lineRule="exact"/>
        <w:ind w:left="1394" w:firstLine="708"/>
        <w:rPr>
          <w:sz w:val="24"/>
        </w:rPr>
      </w:pPr>
      <w:r>
        <w:rPr>
          <w:sz w:val="24"/>
        </w:rPr>
        <w:t>ценностей</w:t>
      </w:r>
      <w:r>
        <w:rPr>
          <w:spacing w:val="-4"/>
          <w:sz w:val="24"/>
        </w:rPr>
        <w:t xml:space="preserve"> </w:t>
      </w:r>
      <w:r>
        <w:rPr>
          <w:sz w:val="24"/>
        </w:rPr>
        <w:t>научного</w:t>
      </w:r>
      <w:r>
        <w:rPr>
          <w:spacing w:val="-2"/>
          <w:sz w:val="24"/>
        </w:rPr>
        <w:t xml:space="preserve"> познания:</w:t>
      </w:r>
    </w:p>
    <w:p w:rsidR="00F7258D" w:rsidRDefault="007D13AA" w:rsidP="00CB1795">
      <w:pPr>
        <w:pStyle w:val="a4"/>
        <w:numPr>
          <w:ilvl w:val="1"/>
          <w:numId w:val="353"/>
        </w:numPr>
        <w:tabs>
          <w:tab w:val="left" w:pos="1134"/>
          <w:tab w:val="left" w:pos="1843"/>
          <w:tab w:val="left" w:pos="1856"/>
        </w:tabs>
        <w:ind w:right="430" w:firstLine="708"/>
        <w:rPr>
          <w:sz w:val="24"/>
        </w:rPr>
      </w:pPr>
      <w:r>
        <w:rPr>
          <w:sz w:val="24"/>
        </w:rPr>
        <w:t>сформированность</w:t>
      </w:r>
      <w:r>
        <w:rPr>
          <w:spacing w:val="-1"/>
          <w:sz w:val="24"/>
        </w:rPr>
        <w:t xml:space="preserve"> </w:t>
      </w:r>
      <w:r>
        <w:rPr>
          <w:sz w:val="24"/>
        </w:rPr>
        <w:t>мировоззренческих представлений</w:t>
      </w:r>
      <w:r>
        <w:rPr>
          <w:spacing w:val="-2"/>
          <w:sz w:val="24"/>
        </w:rPr>
        <w:t xml:space="preserve"> </w:t>
      </w:r>
      <w:r>
        <w:rPr>
          <w:sz w:val="24"/>
        </w:rPr>
        <w:t>об</w:t>
      </w:r>
      <w:r>
        <w:rPr>
          <w:spacing w:val="-2"/>
          <w:sz w:val="24"/>
        </w:rPr>
        <w:t xml:space="preserve"> </w:t>
      </w:r>
      <w:r>
        <w:rPr>
          <w:sz w:val="24"/>
        </w:rPr>
        <w:t>информации,</w:t>
      </w:r>
      <w:r>
        <w:rPr>
          <w:spacing w:val="-3"/>
          <w:sz w:val="24"/>
        </w:rPr>
        <w:t xml:space="preserve"> </w:t>
      </w:r>
      <w:r>
        <w:rPr>
          <w:sz w:val="24"/>
        </w:rP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7258D" w:rsidRDefault="007D13AA" w:rsidP="00CB1795">
      <w:pPr>
        <w:pStyle w:val="a4"/>
        <w:numPr>
          <w:ilvl w:val="1"/>
          <w:numId w:val="353"/>
        </w:numPr>
        <w:tabs>
          <w:tab w:val="left" w:pos="1134"/>
          <w:tab w:val="left" w:pos="1843"/>
          <w:tab w:val="left" w:pos="1856"/>
        </w:tabs>
        <w:spacing w:before="2"/>
        <w:ind w:right="424" w:firstLine="708"/>
        <w:rPr>
          <w:sz w:val="24"/>
        </w:rPr>
      </w:pPr>
      <w:r>
        <w:rPr>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sz w:val="24"/>
        </w:rPr>
        <w:t>дальнейшем;</w:t>
      </w:r>
    </w:p>
    <w:p w:rsidR="00F7258D" w:rsidRDefault="007D13AA" w:rsidP="00CB1795">
      <w:pPr>
        <w:pStyle w:val="a4"/>
        <w:numPr>
          <w:ilvl w:val="1"/>
          <w:numId w:val="353"/>
        </w:numPr>
        <w:tabs>
          <w:tab w:val="left" w:pos="1134"/>
          <w:tab w:val="left" w:pos="1843"/>
          <w:tab w:val="left" w:pos="1856"/>
        </w:tabs>
        <w:ind w:right="424" w:firstLine="708"/>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1"/>
          <w:numId w:val="353"/>
        </w:numPr>
        <w:tabs>
          <w:tab w:val="left" w:pos="1134"/>
          <w:tab w:val="left" w:pos="1843"/>
          <w:tab w:val="left" w:pos="1856"/>
        </w:tabs>
        <w:ind w:right="428" w:firstLine="708"/>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7258D" w:rsidRDefault="007D13AA" w:rsidP="00CB1795">
      <w:pPr>
        <w:pStyle w:val="a4"/>
        <w:numPr>
          <w:ilvl w:val="0"/>
          <w:numId w:val="353"/>
        </w:numPr>
        <w:tabs>
          <w:tab w:val="left" w:pos="1134"/>
          <w:tab w:val="left" w:pos="1394"/>
        </w:tabs>
        <w:spacing w:line="275" w:lineRule="exact"/>
        <w:ind w:left="1394" w:firstLine="70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F7258D" w:rsidRDefault="007D13AA" w:rsidP="00CB1795">
      <w:pPr>
        <w:pStyle w:val="a4"/>
        <w:numPr>
          <w:ilvl w:val="1"/>
          <w:numId w:val="353"/>
        </w:numPr>
        <w:tabs>
          <w:tab w:val="left" w:pos="1134"/>
          <w:tab w:val="left" w:pos="1843"/>
          <w:tab w:val="left" w:pos="1856"/>
        </w:tabs>
        <w:ind w:right="428" w:firstLine="708"/>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7258D" w:rsidRDefault="007D13AA" w:rsidP="00CB1795">
      <w:pPr>
        <w:pStyle w:val="a4"/>
        <w:numPr>
          <w:ilvl w:val="0"/>
          <w:numId w:val="353"/>
        </w:numPr>
        <w:tabs>
          <w:tab w:val="left" w:pos="1134"/>
          <w:tab w:val="left" w:pos="1394"/>
        </w:tabs>
        <w:spacing w:line="275"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353"/>
        </w:numPr>
        <w:tabs>
          <w:tab w:val="left" w:pos="1134"/>
          <w:tab w:val="left" w:pos="1843"/>
          <w:tab w:val="left" w:pos="1856"/>
        </w:tabs>
        <w:ind w:right="423" w:firstLine="708"/>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w:t>
      </w:r>
      <w:r>
        <w:rPr>
          <w:spacing w:val="-3"/>
          <w:sz w:val="24"/>
        </w:rPr>
        <w:t xml:space="preserve"> </w:t>
      </w:r>
      <w:r>
        <w:rPr>
          <w:sz w:val="24"/>
        </w:rPr>
        <w:t>основанными</w:t>
      </w:r>
      <w:r>
        <w:rPr>
          <w:spacing w:val="-2"/>
          <w:sz w:val="24"/>
        </w:rPr>
        <w:t xml:space="preserve"> </w:t>
      </w:r>
      <w:r>
        <w:rPr>
          <w:sz w:val="24"/>
        </w:rPr>
        <w:t>на</w:t>
      </w:r>
      <w:r>
        <w:rPr>
          <w:spacing w:val="-4"/>
          <w:sz w:val="24"/>
        </w:rPr>
        <w:t xml:space="preserve"> </w:t>
      </w:r>
      <w:r>
        <w:rPr>
          <w:sz w:val="24"/>
        </w:rPr>
        <w:t>достижениях</w:t>
      </w:r>
      <w:r>
        <w:rPr>
          <w:spacing w:val="-3"/>
          <w:sz w:val="24"/>
        </w:rPr>
        <w:t xml:space="preserve"> </w:t>
      </w:r>
      <w:r>
        <w:rPr>
          <w:sz w:val="24"/>
        </w:rPr>
        <w:t>науки</w:t>
      </w:r>
      <w:r>
        <w:rPr>
          <w:spacing w:val="-2"/>
          <w:sz w:val="24"/>
        </w:rPr>
        <w:t xml:space="preserve"> </w:t>
      </w:r>
      <w:r>
        <w:rPr>
          <w:sz w:val="24"/>
        </w:rPr>
        <w:t>информатики</w:t>
      </w:r>
      <w:r>
        <w:rPr>
          <w:spacing w:val="-4"/>
          <w:sz w:val="24"/>
        </w:rPr>
        <w:t xml:space="preserve"> </w:t>
      </w:r>
      <w:r>
        <w:rPr>
          <w:sz w:val="24"/>
        </w:rPr>
        <w:t>и</w:t>
      </w:r>
      <w:r>
        <w:rPr>
          <w:spacing w:val="-2"/>
          <w:sz w:val="24"/>
        </w:rPr>
        <w:t xml:space="preserve"> </w:t>
      </w:r>
      <w:r>
        <w:rPr>
          <w:sz w:val="24"/>
        </w:rPr>
        <w:t xml:space="preserve">научно-технического </w:t>
      </w:r>
      <w:r>
        <w:rPr>
          <w:spacing w:val="-2"/>
          <w:sz w:val="24"/>
        </w:rPr>
        <w:t>прогресса;</w:t>
      </w:r>
    </w:p>
    <w:p w:rsidR="00F7258D" w:rsidRDefault="007D13AA" w:rsidP="00CB1795">
      <w:pPr>
        <w:pStyle w:val="a4"/>
        <w:numPr>
          <w:ilvl w:val="1"/>
          <w:numId w:val="353"/>
        </w:numPr>
        <w:tabs>
          <w:tab w:val="left" w:pos="1134"/>
          <w:tab w:val="left" w:pos="1843"/>
          <w:tab w:val="left" w:pos="1856"/>
        </w:tabs>
        <w:ind w:right="423" w:firstLine="708"/>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0"/>
          <w:numId w:val="353"/>
        </w:numPr>
        <w:tabs>
          <w:tab w:val="left" w:pos="1134"/>
          <w:tab w:val="left" w:pos="1394"/>
        </w:tabs>
        <w:spacing w:line="276"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353"/>
        </w:numPr>
        <w:tabs>
          <w:tab w:val="left" w:pos="1134"/>
          <w:tab w:val="left" w:pos="1843"/>
          <w:tab w:val="left" w:pos="1856"/>
        </w:tabs>
        <w:ind w:right="427" w:firstLine="708"/>
        <w:rPr>
          <w:sz w:val="24"/>
        </w:rPr>
      </w:pPr>
      <w:r>
        <w:rPr>
          <w:sz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7258D" w:rsidRDefault="007D13AA" w:rsidP="00CB1795">
      <w:pPr>
        <w:pStyle w:val="a4"/>
        <w:numPr>
          <w:ilvl w:val="0"/>
          <w:numId w:val="353"/>
        </w:numPr>
        <w:tabs>
          <w:tab w:val="left" w:pos="1134"/>
          <w:tab w:val="left" w:pos="1394"/>
        </w:tabs>
        <w:spacing w:line="276" w:lineRule="exact"/>
        <w:ind w:left="1394" w:firstLine="708"/>
        <w:rPr>
          <w:sz w:val="24"/>
        </w:rPr>
      </w:pPr>
      <w:r>
        <w:rPr>
          <w:sz w:val="24"/>
        </w:rPr>
        <w:t>адаптации</w:t>
      </w:r>
      <w:r>
        <w:rPr>
          <w:spacing w:val="-6"/>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3"/>
          <w:sz w:val="24"/>
        </w:rPr>
        <w:t xml:space="preserve"> </w:t>
      </w:r>
      <w:r>
        <w:rPr>
          <w:sz w:val="24"/>
        </w:rPr>
        <w:t>и</w:t>
      </w:r>
      <w:r>
        <w:rPr>
          <w:spacing w:val="-6"/>
          <w:sz w:val="24"/>
        </w:rPr>
        <w:t xml:space="preserve"> </w:t>
      </w:r>
      <w:r>
        <w:rPr>
          <w:sz w:val="24"/>
        </w:rPr>
        <w:t>природной</w:t>
      </w:r>
      <w:r>
        <w:rPr>
          <w:spacing w:val="-3"/>
          <w:sz w:val="24"/>
        </w:rPr>
        <w:t xml:space="preserve"> </w:t>
      </w:r>
      <w:r>
        <w:rPr>
          <w:spacing w:val="-2"/>
          <w:sz w:val="24"/>
        </w:rPr>
        <w:t>среды:</w:t>
      </w:r>
    </w:p>
    <w:p w:rsidR="00F7258D" w:rsidRDefault="007D13AA" w:rsidP="00CB1795">
      <w:pPr>
        <w:pStyle w:val="a4"/>
        <w:numPr>
          <w:ilvl w:val="1"/>
          <w:numId w:val="353"/>
        </w:numPr>
        <w:tabs>
          <w:tab w:val="left" w:pos="1134"/>
          <w:tab w:val="left" w:pos="1843"/>
          <w:tab w:val="left" w:pos="1856"/>
        </w:tabs>
        <w:ind w:right="422"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7258D" w:rsidRDefault="007D13AA" w:rsidP="00CB1795">
      <w:pPr>
        <w:pStyle w:val="a4"/>
        <w:numPr>
          <w:ilvl w:val="2"/>
          <w:numId w:val="377"/>
        </w:numPr>
        <w:tabs>
          <w:tab w:val="left" w:pos="1134"/>
          <w:tab w:val="left" w:pos="1975"/>
        </w:tabs>
        <w:ind w:right="426" w:firstLine="708"/>
        <w:rPr>
          <w:sz w:val="24"/>
        </w:rPr>
      </w:pPr>
      <w:r>
        <w:rPr>
          <w:sz w:val="24"/>
        </w:rPr>
        <w:t>Метапредметные результаты освоения программы по информатике отражают</w:t>
      </w:r>
      <w:r>
        <w:rPr>
          <w:spacing w:val="40"/>
          <w:sz w:val="24"/>
        </w:rPr>
        <w:t xml:space="preserve"> </w:t>
      </w:r>
      <w:r>
        <w:rPr>
          <w:sz w:val="24"/>
        </w:rPr>
        <w:t xml:space="preserve">овладение универсальными учебными действиями – познавательными, коммуникативными, </w:t>
      </w:r>
      <w:r>
        <w:rPr>
          <w:spacing w:val="-2"/>
          <w:sz w:val="24"/>
        </w:rPr>
        <w:lastRenderedPageBreak/>
        <w:t>регулятивными.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z w:val="24"/>
        </w:rPr>
        <w:lastRenderedPageBreak/>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F7258D" w:rsidRDefault="007D13AA" w:rsidP="00CB1795">
      <w:pPr>
        <w:pStyle w:val="a4"/>
        <w:numPr>
          <w:ilvl w:val="0"/>
          <w:numId w:val="352"/>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F7258D" w:rsidRDefault="007D13AA" w:rsidP="00CB1795">
      <w:pPr>
        <w:pStyle w:val="a4"/>
        <w:numPr>
          <w:ilvl w:val="1"/>
          <w:numId w:val="352"/>
        </w:numPr>
        <w:tabs>
          <w:tab w:val="left" w:pos="1134"/>
          <w:tab w:val="left" w:pos="1843"/>
          <w:tab w:val="left" w:pos="1856"/>
        </w:tabs>
        <w:ind w:right="421" w:firstLine="708"/>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7258D" w:rsidRDefault="007D13AA" w:rsidP="00CB1795">
      <w:pPr>
        <w:pStyle w:val="a4"/>
        <w:numPr>
          <w:ilvl w:val="1"/>
          <w:numId w:val="352"/>
        </w:numPr>
        <w:tabs>
          <w:tab w:val="left" w:pos="1134"/>
          <w:tab w:val="left" w:pos="1843"/>
          <w:tab w:val="left" w:pos="1856"/>
        </w:tabs>
        <w:ind w:right="426"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F7258D" w:rsidRDefault="007D13AA" w:rsidP="00CB1795">
      <w:pPr>
        <w:pStyle w:val="a4"/>
        <w:numPr>
          <w:ilvl w:val="1"/>
          <w:numId w:val="352"/>
        </w:numPr>
        <w:tabs>
          <w:tab w:val="left" w:pos="1134"/>
          <w:tab w:val="left" w:pos="1843"/>
          <w:tab w:val="left" w:pos="1856"/>
        </w:tabs>
        <w:spacing w:before="1"/>
        <w:ind w:right="424"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0"/>
          <w:numId w:val="352"/>
        </w:numPr>
        <w:tabs>
          <w:tab w:val="left" w:pos="1134"/>
          <w:tab w:val="left" w:pos="1394"/>
        </w:tabs>
        <w:spacing w:line="275" w:lineRule="exact"/>
        <w:ind w:left="1394" w:firstLine="70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F7258D" w:rsidRDefault="007D13AA" w:rsidP="00CB1795">
      <w:pPr>
        <w:pStyle w:val="a4"/>
        <w:numPr>
          <w:ilvl w:val="1"/>
          <w:numId w:val="352"/>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258D" w:rsidRDefault="007D13AA" w:rsidP="00CB1795">
      <w:pPr>
        <w:pStyle w:val="a4"/>
        <w:numPr>
          <w:ilvl w:val="1"/>
          <w:numId w:val="352"/>
        </w:numPr>
        <w:tabs>
          <w:tab w:val="left" w:pos="1134"/>
          <w:tab w:val="left" w:pos="1843"/>
          <w:tab w:val="left" w:pos="1856"/>
        </w:tabs>
        <w:ind w:right="430" w:firstLine="708"/>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F7258D" w:rsidRDefault="007D13AA" w:rsidP="00CB1795">
      <w:pPr>
        <w:pStyle w:val="a4"/>
        <w:numPr>
          <w:ilvl w:val="1"/>
          <w:numId w:val="352"/>
        </w:numPr>
        <w:tabs>
          <w:tab w:val="left" w:pos="1134"/>
          <w:tab w:val="left" w:pos="1843"/>
          <w:tab w:val="left" w:pos="1856"/>
        </w:tabs>
        <w:ind w:right="4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258D" w:rsidRDefault="007D13AA" w:rsidP="00CB1795">
      <w:pPr>
        <w:pStyle w:val="a4"/>
        <w:numPr>
          <w:ilvl w:val="0"/>
          <w:numId w:val="352"/>
        </w:numPr>
        <w:tabs>
          <w:tab w:val="left" w:pos="1134"/>
          <w:tab w:val="left" w:pos="1394"/>
        </w:tabs>
        <w:spacing w:line="276" w:lineRule="exact"/>
        <w:ind w:left="1394" w:firstLine="70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F7258D" w:rsidRDefault="007D13AA" w:rsidP="00CB1795">
      <w:pPr>
        <w:pStyle w:val="a4"/>
        <w:numPr>
          <w:ilvl w:val="1"/>
          <w:numId w:val="352"/>
        </w:numPr>
        <w:tabs>
          <w:tab w:val="left" w:pos="1134"/>
          <w:tab w:val="left" w:pos="1843"/>
          <w:tab w:val="left" w:pos="1856"/>
        </w:tabs>
        <w:ind w:right="429" w:firstLine="708"/>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F7258D" w:rsidRDefault="007D13AA" w:rsidP="00CB1795">
      <w:pPr>
        <w:pStyle w:val="a4"/>
        <w:numPr>
          <w:ilvl w:val="1"/>
          <w:numId w:val="352"/>
        </w:numPr>
        <w:tabs>
          <w:tab w:val="left" w:pos="1134"/>
          <w:tab w:val="left" w:pos="1843"/>
          <w:tab w:val="left" w:pos="1856"/>
        </w:tabs>
        <w:ind w:right="423" w:firstLine="708"/>
        <w:rPr>
          <w:sz w:val="24"/>
        </w:rPr>
      </w:pPr>
      <w:r>
        <w:rPr>
          <w:sz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w:t>
      </w:r>
      <w:r>
        <w:rPr>
          <w:spacing w:val="-2"/>
          <w:sz w:val="24"/>
        </w:rPr>
        <w:t>критериев;</w:t>
      </w:r>
    </w:p>
    <w:p w:rsidR="00F7258D" w:rsidRDefault="007D13AA" w:rsidP="00CB1795">
      <w:pPr>
        <w:pStyle w:val="a4"/>
        <w:numPr>
          <w:ilvl w:val="1"/>
          <w:numId w:val="352"/>
        </w:numPr>
        <w:tabs>
          <w:tab w:val="left" w:pos="1134"/>
          <w:tab w:val="left" w:pos="1843"/>
          <w:tab w:val="left" w:pos="1856"/>
        </w:tabs>
        <w:ind w:right="428" w:firstLine="708"/>
        <w:rPr>
          <w:sz w:val="24"/>
        </w:rPr>
      </w:pPr>
      <w:r>
        <w:rPr>
          <w:sz w:val="24"/>
        </w:rPr>
        <w:t>выбирать, анализировать, систематизировать и интерпретировать информацию различных видов и форм представления;</w:t>
      </w:r>
    </w:p>
    <w:p w:rsidR="00F7258D" w:rsidRDefault="007D13AA" w:rsidP="00CB1795">
      <w:pPr>
        <w:pStyle w:val="a4"/>
        <w:numPr>
          <w:ilvl w:val="1"/>
          <w:numId w:val="352"/>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w:t>
      </w:r>
      <w:r>
        <w:rPr>
          <w:spacing w:val="-1"/>
          <w:sz w:val="24"/>
        </w:rPr>
        <w:t xml:space="preserve"> </w:t>
      </w:r>
      <w:r>
        <w:rPr>
          <w:sz w:val="24"/>
        </w:rPr>
        <w:t>иной графикой и их комбинациями;</w:t>
      </w:r>
    </w:p>
    <w:p w:rsidR="00F7258D" w:rsidRDefault="007D13AA" w:rsidP="00CB1795">
      <w:pPr>
        <w:pStyle w:val="a4"/>
        <w:numPr>
          <w:ilvl w:val="1"/>
          <w:numId w:val="352"/>
        </w:numPr>
        <w:tabs>
          <w:tab w:val="left" w:pos="1134"/>
          <w:tab w:val="left" w:pos="1843"/>
          <w:tab w:val="left" w:pos="1856"/>
        </w:tabs>
        <w:ind w:right="431" w:firstLine="708"/>
        <w:rPr>
          <w:sz w:val="24"/>
        </w:rPr>
      </w:pPr>
      <w:r>
        <w:rPr>
          <w:sz w:val="24"/>
        </w:rPr>
        <w:t>оценивать надёжность информации по критериям, предложенным учителем или сформулированным самостоятельно;</w:t>
      </w:r>
    </w:p>
    <w:p w:rsidR="00F7258D" w:rsidRDefault="007D13AA" w:rsidP="00CB1795">
      <w:pPr>
        <w:pStyle w:val="a4"/>
        <w:numPr>
          <w:ilvl w:val="1"/>
          <w:numId w:val="352"/>
        </w:numPr>
        <w:tabs>
          <w:tab w:val="left" w:pos="1134"/>
          <w:tab w:val="left" w:pos="1843"/>
        </w:tabs>
        <w:spacing w:line="292" w:lineRule="exact"/>
        <w:ind w:left="1843" w:firstLine="708"/>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коммуникативными</w:t>
      </w:r>
      <w:r>
        <w:rPr>
          <w:spacing w:val="-5"/>
          <w:sz w:val="24"/>
        </w:rPr>
        <w:t xml:space="preserve"> </w:t>
      </w:r>
      <w:r>
        <w:rPr>
          <w:spacing w:val="-2"/>
          <w:sz w:val="24"/>
        </w:rPr>
        <w:t>действиями:</w:t>
      </w:r>
    </w:p>
    <w:p w:rsidR="00F7258D" w:rsidRDefault="007D13AA" w:rsidP="00CB1795">
      <w:pPr>
        <w:pStyle w:val="a4"/>
        <w:numPr>
          <w:ilvl w:val="0"/>
          <w:numId w:val="351"/>
        </w:numPr>
        <w:tabs>
          <w:tab w:val="left" w:pos="1134"/>
          <w:tab w:val="left" w:pos="1395"/>
        </w:tabs>
        <w:spacing w:line="276" w:lineRule="exact"/>
        <w:ind w:left="1395" w:firstLine="708"/>
        <w:rPr>
          <w:sz w:val="24"/>
        </w:rPr>
      </w:pPr>
      <w:r>
        <w:rPr>
          <w:spacing w:val="-2"/>
          <w:sz w:val="24"/>
        </w:rPr>
        <w:t>общение:</w:t>
      </w:r>
    </w:p>
    <w:p w:rsidR="00F7258D" w:rsidRDefault="007D13AA" w:rsidP="00CB1795">
      <w:pPr>
        <w:pStyle w:val="a4"/>
        <w:numPr>
          <w:ilvl w:val="1"/>
          <w:numId w:val="351"/>
        </w:numPr>
        <w:tabs>
          <w:tab w:val="left" w:pos="1134"/>
          <w:tab w:val="left" w:pos="1843"/>
          <w:tab w:val="left" w:pos="1856"/>
        </w:tabs>
        <w:ind w:right="43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1"/>
          <w:numId w:val="351"/>
        </w:numPr>
        <w:tabs>
          <w:tab w:val="left" w:pos="1134"/>
          <w:tab w:val="left" w:pos="1843"/>
          <w:tab w:val="left" w:pos="1856"/>
        </w:tabs>
        <w:ind w:right="427" w:firstLine="708"/>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F7258D" w:rsidRDefault="007D13AA" w:rsidP="00CB1795">
      <w:pPr>
        <w:pStyle w:val="a4"/>
        <w:numPr>
          <w:ilvl w:val="1"/>
          <w:numId w:val="351"/>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0"/>
          <w:numId w:val="351"/>
        </w:numPr>
        <w:tabs>
          <w:tab w:val="left" w:pos="1134"/>
          <w:tab w:val="left" w:pos="1394"/>
        </w:tabs>
        <w:spacing w:line="276" w:lineRule="exact"/>
        <w:ind w:left="1394" w:firstLine="708"/>
        <w:rPr>
          <w:sz w:val="24"/>
        </w:rPr>
      </w:pPr>
      <w:r>
        <w:rPr>
          <w:sz w:val="24"/>
        </w:rPr>
        <w:t>совместная</w:t>
      </w:r>
      <w:r>
        <w:rPr>
          <w:spacing w:val="-4"/>
          <w:sz w:val="24"/>
        </w:rPr>
        <w:t xml:space="preserve"> </w:t>
      </w:r>
      <w:r>
        <w:rPr>
          <w:sz w:val="24"/>
        </w:rPr>
        <w:t>деятельность</w:t>
      </w:r>
      <w:r>
        <w:rPr>
          <w:spacing w:val="-4"/>
          <w:sz w:val="24"/>
        </w:rPr>
        <w:t xml:space="preserve"> </w:t>
      </w:r>
      <w:r>
        <w:rPr>
          <w:spacing w:val="-2"/>
          <w:sz w:val="24"/>
        </w:rPr>
        <w:t>(сотрудничество):</w:t>
      </w:r>
    </w:p>
    <w:p w:rsidR="00F7258D" w:rsidRDefault="007D13AA" w:rsidP="00CB1795">
      <w:pPr>
        <w:pStyle w:val="a4"/>
        <w:numPr>
          <w:ilvl w:val="1"/>
          <w:numId w:val="351"/>
        </w:numPr>
        <w:tabs>
          <w:tab w:val="left" w:pos="1134"/>
          <w:tab w:val="left" w:pos="1843"/>
          <w:tab w:val="left" w:pos="1856"/>
        </w:tabs>
        <w:ind w:right="429" w:firstLine="708"/>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7258D" w:rsidRDefault="007D13AA" w:rsidP="00CB1795">
      <w:pPr>
        <w:pStyle w:val="a4"/>
        <w:numPr>
          <w:ilvl w:val="1"/>
          <w:numId w:val="351"/>
        </w:numPr>
        <w:tabs>
          <w:tab w:val="left" w:pos="1134"/>
          <w:tab w:val="left" w:pos="1843"/>
          <w:tab w:val="left" w:pos="1856"/>
        </w:tabs>
        <w:ind w:right="424" w:firstLine="708"/>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1"/>
          <w:numId w:val="351"/>
        </w:numPr>
        <w:tabs>
          <w:tab w:val="left" w:pos="1134"/>
          <w:tab w:val="left" w:pos="1843"/>
          <w:tab w:val="left" w:pos="1856"/>
        </w:tabs>
        <w:ind w:right="422" w:firstLine="708"/>
        <w:rPr>
          <w:sz w:val="24"/>
        </w:rPr>
      </w:pPr>
      <w:r>
        <w:rPr>
          <w:sz w:val="24"/>
        </w:rPr>
        <w:t>выполнять свою часть работы с информацией или информационным продуктом,</w:t>
      </w:r>
      <w:r>
        <w:rPr>
          <w:spacing w:val="40"/>
          <w:sz w:val="24"/>
        </w:rPr>
        <w:t xml:space="preserve"> </w:t>
      </w:r>
      <w:r>
        <w:rPr>
          <w:sz w:val="24"/>
        </w:rPr>
        <w:t>достигая</w:t>
      </w:r>
      <w:r>
        <w:rPr>
          <w:spacing w:val="-3"/>
          <w:sz w:val="24"/>
        </w:rPr>
        <w:t xml:space="preserve"> </w:t>
      </w:r>
      <w:r>
        <w:rPr>
          <w:sz w:val="24"/>
        </w:rPr>
        <w:t>качественного</w:t>
      </w:r>
      <w:r>
        <w:rPr>
          <w:spacing w:val="-3"/>
          <w:sz w:val="24"/>
        </w:rPr>
        <w:t xml:space="preserve"> </w:t>
      </w:r>
      <w:r>
        <w:rPr>
          <w:sz w:val="24"/>
        </w:rPr>
        <w:t>результата</w:t>
      </w:r>
      <w:r>
        <w:rPr>
          <w:spacing w:val="-2"/>
          <w:sz w:val="24"/>
        </w:rPr>
        <w:t xml:space="preserve"> </w:t>
      </w:r>
      <w:r>
        <w:rPr>
          <w:sz w:val="24"/>
        </w:rPr>
        <w:t>по</w:t>
      </w:r>
      <w:r>
        <w:rPr>
          <w:spacing w:val="-3"/>
          <w:sz w:val="24"/>
        </w:rPr>
        <w:t xml:space="preserve"> </w:t>
      </w:r>
      <w:r>
        <w:rPr>
          <w:sz w:val="24"/>
        </w:rPr>
        <w:t>своему</w:t>
      </w:r>
      <w:r>
        <w:rPr>
          <w:spacing w:val="-8"/>
          <w:sz w:val="24"/>
        </w:rPr>
        <w:t xml:space="preserve"> </w:t>
      </w:r>
      <w:r>
        <w:rPr>
          <w:sz w:val="24"/>
        </w:rPr>
        <w:t>направлению и</w:t>
      </w:r>
      <w:r>
        <w:rPr>
          <w:spacing w:val="-3"/>
          <w:sz w:val="24"/>
        </w:rPr>
        <w:t xml:space="preserve"> </w:t>
      </w:r>
      <w:r>
        <w:rPr>
          <w:sz w:val="24"/>
        </w:rPr>
        <w:t>координируя</w:t>
      </w:r>
      <w:r>
        <w:rPr>
          <w:spacing w:val="-3"/>
          <w:sz w:val="24"/>
        </w:rPr>
        <w:t xml:space="preserve"> </w:t>
      </w:r>
      <w:r>
        <w:rPr>
          <w:sz w:val="24"/>
        </w:rPr>
        <w:t>свои</w:t>
      </w:r>
      <w:r>
        <w:rPr>
          <w:spacing w:val="-3"/>
          <w:sz w:val="24"/>
        </w:rPr>
        <w:t xml:space="preserve"> </w:t>
      </w:r>
      <w:r>
        <w:rPr>
          <w:sz w:val="24"/>
        </w:rPr>
        <w:t>действия с другими членами команды;</w:t>
      </w:r>
    </w:p>
    <w:p w:rsidR="00F7258D" w:rsidRDefault="007D13AA" w:rsidP="00CB1795">
      <w:pPr>
        <w:pStyle w:val="a4"/>
        <w:numPr>
          <w:ilvl w:val="1"/>
          <w:numId w:val="351"/>
        </w:numPr>
        <w:tabs>
          <w:tab w:val="left" w:pos="1134"/>
          <w:tab w:val="left" w:pos="1843"/>
          <w:tab w:val="left" w:pos="1856"/>
        </w:tabs>
        <w:ind w:right="423" w:firstLine="708"/>
        <w:rPr>
          <w:sz w:val="24"/>
        </w:rPr>
      </w:pPr>
      <w:r>
        <w:rPr>
          <w:sz w:val="24"/>
        </w:rPr>
        <w:t xml:space="preserve">оценивать качество своего вклада в общий информационный продукт по </w:t>
      </w:r>
      <w:r>
        <w:rPr>
          <w:sz w:val="24"/>
        </w:rPr>
        <w:lastRenderedPageBreak/>
        <w:t>критериям, самостоятельно сформулированным участниками взаимодействия;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351"/>
        </w:numPr>
        <w:tabs>
          <w:tab w:val="left" w:pos="1134"/>
          <w:tab w:val="left" w:pos="1843"/>
          <w:tab w:val="left" w:pos="1856"/>
        </w:tabs>
        <w:spacing w:before="84"/>
        <w:ind w:right="424" w:firstLine="708"/>
        <w:rPr>
          <w:sz w:val="24"/>
        </w:rPr>
      </w:pPr>
      <w:r>
        <w:rPr>
          <w:sz w:val="24"/>
        </w:rPr>
        <w:lastRenderedPageBreak/>
        <w:t>сравнивать</w:t>
      </w:r>
      <w:r>
        <w:rPr>
          <w:spacing w:val="-1"/>
          <w:sz w:val="24"/>
        </w:rPr>
        <w:t xml:space="preserve"> </w:t>
      </w:r>
      <w:r>
        <w:rPr>
          <w:sz w:val="24"/>
        </w:rPr>
        <w:t>результаты</w:t>
      </w:r>
      <w:r>
        <w:rPr>
          <w:spacing w:val="-2"/>
          <w:sz w:val="24"/>
        </w:rPr>
        <w:t xml:space="preserve"> </w:t>
      </w:r>
      <w:r>
        <w:rPr>
          <w:sz w:val="24"/>
        </w:rPr>
        <w:t>с</w:t>
      </w:r>
      <w:r>
        <w:rPr>
          <w:spacing w:val="-3"/>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z w:val="24"/>
        </w:rPr>
        <w:t>команды в</w:t>
      </w:r>
      <w:r>
        <w:rPr>
          <w:spacing w:val="-3"/>
          <w:sz w:val="24"/>
        </w:rPr>
        <w:t xml:space="preserve"> </w:t>
      </w:r>
      <w:r>
        <w:rPr>
          <w:sz w:val="24"/>
        </w:rPr>
        <w:t>достижение результатов, разделять сферу</w:t>
      </w:r>
      <w:r>
        <w:rPr>
          <w:spacing w:val="-4"/>
          <w:sz w:val="24"/>
        </w:rPr>
        <w:t xml:space="preserve"> </w:t>
      </w:r>
      <w:r>
        <w:rPr>
          <w:sz w:val="24"/>
        </w:rPr>
        <w:t>ответственности и проявлять готовность к предоставлению отчёта перед группой.</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F7258D" w:rsidRDefault="007D13AA" w:rsidP="00CB1795">
      <w:pPr>
        <w:pStyle w:val="a4"/>
        <w:numPr>
          <w:ilvl w:val="0"/>
          <w:numId w:val="350"/>
        </w:numPr>
        <w:tabs>
          <w:tab w:val="left" w:pos="1134"/>
          <w:tab w:val="left" w:pos="1394"/>
        </w:tabs>
        <w:spacing w:line="276" w:lineRule="exact"/>
        <w:ind w:left="1394" w:firstLine="708"/>
        <w:rPr>
          <w:sz w:val="24"/>
        </w:rPr>
      </w:pPr>
      <w:r>
        <w:rPr>
          <w:spacing w:val="-2"/>
          <w:sz w:val="24"/>
        </w:rPr>
        <w:t>самоорганизация:</w:t>
      </w:r>
    </w:p>
    <w:p w:rsidR="00F7258D" w:rsidRDefault="007D13AA" w:rsidP="00CB1795">
      <w:pPr>
        <w:pStyle w:val="a4"/>
        <w:numPr>
          <w:ilvl w:val="1"/>
          <w:numId w:val="350"/>
        </w:numPr>
        <w:tabs>
          <w:tab w:val="left" w:pos="1134"/>
          <w:tab w:val="left" w:pos="1843"/>
        </w:tabs>
        <w:spacing w:line="294" w:lineRule="exact"/>
        <w:ind w:left="1843" w:firstLine="708"/>
        <w:rPr>
          <w:sz w:val="24"/>
        </w:rPr>
      </w:pPr>
      <w:r>
        <w:rPr>
          <w:sz w:val="24"/>
        </w:rPr>
        <w:t>выявлять</w:t>
      </w:r>
      <w:r>
        <w:rPr>
          <w:spacing w:val="-5"/>
          <w:sz w:val="24"/>
        </w:rPr>
        <w:t xml:space="preserve"> </w:t>
      </w:r>
      <w:r>
        <w:rPr>
          <w:sz w:val="24"/>
        </w:rPr>
        <w:t>в</w:t>
      </w:r>
      <w:r>
        <w:rPr>
          <w:spacing w:val="-4"/>
          <w:sz w:val="24"/>
        </w:rPr>
        <w:t xml:space="preserve"> </w:t>
      </w:r>
      <w:r>
        <w:rPr>
          <w:sz w:val="24"/>
        </w:rPr>
        <w:t>жизненных</w:t>
      </w:r>
      <w:r>
        <w:rPr>
          <w:spacing w:val="-5"/>
          <w:sz w:val="24"/>
        </w:rPr>
        <w:t xml:space="preserve"> </w:t>
      </w:r>
      <w:r>
        <w:rPr>
          <w:sz w:val="24"/>
        </w:rPr>
        <w:t>и учебных</w:t>
      </w:r>
      <w:r>
        <w:rPr>
          <w:spacing w:val="-2"/>
          <w:sz w:val="24"/>
        </w:rPr>
        <w:t xml:space="preserve"> </w:t>
      </w:r>
      <w:r>
        <w:rPr>
          <w:sz w:val="24"/>
        </w:rPr>
        <w:t>ситуациях</w:t>
      </w:r>
      <w:r>
        <w:rPr>
          <w:spacing w:val="-5"/>
          <w:sz w:val="24"/>
        </w:rPr>
        <w:t xml:space="preserve"> </w:t>
      </w:r>
      <w:r>
        <w:rPr>
          <w:sz w:val="24"/>
        </w:rPr>
        <w:t>проблемы,</w:t>
      </w:r>
      <w:r>
        <w:rPr>
          <w:spacing w:val="-3"/>
          <w:sz w:val="24"/>
        </w:rPr>
        <w:t xml:space="preserve"> </w:t>
      </w:r>
      <w:r>
        <w:rPr>
          <w:sz w:val="24"/>
        </w:rPr>
        <w:t>требующие</w:t>
      </w:r>
      <w:r>
        <w:rPr>
          <w:spacing w:val="-4"/>
          <w:sz w:val="24"/>
        </w:rPr>
        <w:t xml:space="preserve"> </w:t>
      </w:r>
      <w:r>
        <w:rPr>
          <w:spacing w:val="-2"/>
          <w:sz w:val="24"/>
        </w:rPr>
        <w:t>решения;</w:t>
      </w:r>
    </w:p>
    <w:p w:rsidR="00F7258D" w:rsidRDefault="007D13AA" w:rsidP="00CB1795">
      <w:pPr>
        <w:pStyle w:val="a4"/>
        <w:numPr>
          <w:ilvl w:val="1"/>
          <w:numId w:val="350"/>
        </w:numPr>
        <w:tabs>
          <w:tab w:val="left" w:pos="1134"/>
          <w:tab w:val="left" w:pos="1843"/>
          <w:tab w:val="left" w:pos="1856"/>
        </w:tabs>
        <w:spacing w:before="2"/>
        <w:ind w:right="430" w:firstLine="708"/>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F7258D" w:rsidRDefault="007D13AA" w:rsidP="00CB1795">
      <w:pPr>
        <w:pStyle w:val="a4"/>
        <w:numPr>
          <w:ilvl w:val="1"/>
          <w:numId w:val="350"/>
        </w:numPr>
        <w:tabs>
          <w:tab w:val="left" w:pos="1134"/>
          <w:tab w:val="left" w:pos="1843"/>
          <w:tab w:val="left" w:pos="1856"/>
        </w:tabs>
        <w:ind w:right="425"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1"/>
          <w:numId w:val="350"/>
        </w:numPr>
        <w:tabs>
          <w:tab w:val="left" w:pos="1134"/>
          <w:tab w:val="left" w:pos="1843"/>
          <w:tab w:val="left" w:pos="1856"/>
        </w:tabs>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w:t>
      </w:r>
    </w:p>
    <w:p w:rsidR="00F7258D" w:rsidRDefault="007D13AA" w:rsidP="00CB1795">
      <w:pPr>
        <w:pStyle w:val="a4"/>
        <w:numPr>
          <w:ilvl w:val="1"/>
          <w:numId w:val="350"/>
        </w:numPr>
        <w:tabs>
          <w:tab w:val="left" w:pos="1134"/>
          <w:tab w:val="left" w:pos="1843"/>
          <w:tab w:val="left" w:pos="1856"/>
        </w:tabs>
        <w:ind w:right="427" w:firstLine="708"/>
        <w:rPr>
          <w:sz w:val="24"/>
        </w:rPr>
      </w:pPr>
      <w:r>
        <w:rPr>
          <w:sz w:val="24"/>
        </w:rPr>
        <w:t xml:space="preserve">проводить выбор в условиях противоречивой информации и брать ответственность за </w:t>
      </w:r>
      <w:r>
        <w:rPr>
          <w:spacing w:val="-2"/>
          <w:sz w:val="24"/>
        </w:rPr>
        <w:t>решение.</w:t>
      </w:r>
    </w:p>
    <w:p w:rsidR="00F7258D" w:rsidRDefault="007D13AA" w:rsidP="00CB1795">
      <w:pPr>
        <w:pStyle w:val="a4"/>
        <w:numPr>
          <w:ilvl w:val="0"/>
          <w:numId w:val="350"/>
        </w:numPr>
        <w:tabs>
          <w:tab w:val="left" w:pos="1134"/>
          <w:tab w:val="left" w:pos="1394"/>
        </w:tabs>
        <w:spacing w:line="275" w:lineRule="exact"/>
        <w:ind w:left="1394" w:firstLine="708"/>
        <w:rPr>
          <w:sz w:val="24"/>
        </w:rPr>
      </w:pPr>
      <w:r>
        <w:rPr>
          <w:sz w:val="24"/>
        </w:rPr>
        <w:t>самоконтроль</w:t>
      </w:r>
      <w:r>
        <w:rPr>
          <w:spacing w:val="-3"/>
          <w:sz w:val="24"/>
        </w:rPr>
        <w:t xml:space="preserve"> </w:t>
      </w:r>
      <w:r>
        <w:rPr>
          <w:spacing w:val="-2"/>
          <w:sz w:val="24"/>
        </w:rPr>
        <w:t>(рефлексия):</w:t>
      </w:r>
    </w:p>
    <w:p w:rsidR="00F7258D" w:rsidRDefault="007D13AA" w:rsidP="00CB1795">
      <w:pPr>
        <w:pStyle w:val="a4"/>
        <w:numPr>
          <w:ilvl w:val="1"/>
          <w:numId w:val="350"/>
        </w:numPr>
        <w:tabs>
          <w:tab w:val="left" w:pos="1134"/>
          <w:tab w:val="left" w:pos="1843"/>
        </w:tabs>
        <w:spacing w:line="293"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1"/>
          <w:numId w:val="350"/>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1"/>
          <w:numId w:val="350"/>
        </w:numPr>
        <w:tabs>
          <w:tab w:val="left" w:pos="1134"/>
          <w:tab w:val="left" w:pos="1843"/>
          <w:tab w:val="left" w:pos="1856"/>
        </w:tabs>
        <w:ind w:right="422" w:firstLine="708"/>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258D" w:rsidRDefault="007D13AA" w:rsidP="00CB1795">
      <w:pPr>
        <w:pStyle w:val="a4"/>
        <w:numPr>
          <w:ilvl w:val="1"/>
          <w:numId w:val="350"/>
        </w:numPr>
        <w:tabs>
          <w:tab w:val="left" w:pos="1134"/>
          <w:tab w:val="left" w:pos="1843"/>
          <w:tab w:val="left" w:pos="1856"/>
        </w:tabs>
        <w:ind w:right="424" w:firstLine="708"/>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7258D" w:rsidRDefault="007D13AA" w:rsidP="00CB1795">
      <w:pPr>
        <w:pStyle w:val="a4"/>
        <w:numPr>
          <w:ilvl w:val="1"/>
          <w:numId w:val="350"/>
        </w:numPr>
        <w:tabs>
          <w:tab w:val="left" w:pos="1134"/>
          <w:tab w:val="left" w:pos="1843"/>
          <w:tab w:val="left" w:pos="1856"/>
        </w:tabs>
        <w:ind w:right="427" w:firstLine="708"/>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F7258D" w:rsidRDefault="007D13AA" w:rsidP="00CB1795">
      <w:pPr>
        <w:pStyle w:val="a4"/>
        <w:numPr>
          <w:ilvl w:val="1"/>
          <w:numId w:val="350"/>
        </w:numPr>
        <w:tabs>
          <w:tab w:val="left" w:pos="1134"/>
          <w:tab w:val="left" w:pos="1843"/>
        </w:tabs>
        <w:spacing w:line="292" w:lineRule="exact"/>
        <w:ind w:left="1843" w:firstLine="708"/>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7258D" w:rsidRDefault="007D13AA" w:rsidP="00CB1795">
      <w:pPr>
        <w:pStyle w:val="a4"/>
        <w:numPr>
          <w:ilvl w:val="0"/>
          <w:numId w:val="350"/>
        </w:numPr>
        <w:tabs>
          <w:tab w:val="left" w:pos="1134"/>
          <w:tab w:val="left" w:pos="1394"/>
        </w:tabs>
        <w:spacing w:line="275" w:lineRule="exact"/>
        <w:ind w:left="1394" w:firstLine="708"/>
        <w:rPr>
          <w:sz w:val="24"/>
        </w:rPr>
      </w:pPr>
      <w:r>
        <w:rPr>
          <w:sz w:val="24"/>
        </w:rPr>
        <w:t>эмоциональный</w:t>
      </w:r>
      <w:r>
        <w:rPr>
          <w:spacing w:val="-9"/>
          <w:sz w:val="24"/>
        </w:rPr>
        <w:t xml:space="preserve"> </w:t>
      </w:r>
      <w:r>
        <w:rPr>
          <w:spacing w:val="-2"/>
          <w:sz w:val="24"/>
        </w:rPr>
        <w:t>интеллект:</w:t>
      </w:r>
    </w:p>
    <w:p w:rsidR="00F7258D" w:rsidRDefault="007D13AA" w:rsidP="00CB1795">
      <w:pPr>
        <w:pStyle w:val="a4"/>
        <w:numPr>
          <w:ilvl w:val="1"/>
          <w:numId w:val="350"/>
        </w:numPr>
        <w:tabs>
          <w:tab w:val="left" w:pos="1134"/>
          <w:tab w:val="left" w:pos="1843"/>
        </w:tabs>
        <w:spacing w:line="294" w:lineRule="exact"/>
        <w:ind w:left="1843" w:firstLine="708"/>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w:t>
      </w:r>
      <w:r>
        <w:rPr>
          <w:spacing w:val="-3"/>
          <w:sz w:val="24"/>
        </w:rPr>
        <w:t xml:space="preserve"> </w:t>
      </w:r>
      <w:r>
        <w:rPr>
          <w:sz w:val="24"/>
        </w:rPr>
        <w:t>другого</w:t>
      </w:r>
      <w:r>
        <w:rPr>
          <w:spacing w:val="-2"/>
          <w:sz w:val="24"/>
        </w:rPr>
        <w:t xml:space="preserve"> </w:t>
      </w:r>
      <w:r>
        <w:rPr>
          <w:sz w:val="24"/>
        </w:rPr>
        <w:t>человека,</w:t>
      </w:r>
      <w:r>
        <w:rPr>
          <w:spacing w:val="-2"/>
          <w:sz w:val="24"/>
        </w:rPr>
        <w:t xml:space="preserve"> </w:t>
      </w:r>
      <w:r>
        <w:rPr>
          <w:sz w:val="24"/>
        </w:rPr>
        <w:t>понимать</w:t>
      </w:r>
      <w:r>
        <w:rPr>
          <w:spacing w:val="-2"/>
          <w:sz w:val="24"/>
        </w:rPr>
        <w:t xml:space="preserve"> </w:t>
      </w:r>
      <w:r>
        <w:rPr>
          <w:sz w:val="24"/>
        </w:rPr>
        <w:t>мотивы</w:t>
      </w:r>
      <w:r>
        <w:rPr>
          <w:spacing w:val="-3"/>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7D13AA" w:rsidP="00CB1795">
      <w:pPr>
        <w:pStyle w:val="a4"/>
        <w:numPr>
          <w:ilvl w:val="0"/>
          <w:numId w:val="350"/>
        </w:numPr>
        <w:tabs>
          <w:tab w:val="left" w:pos="1134"/>
          <w:tab w:val="left" w:pos="1394"/>
        </w:tabs>
        <w:spacing w:line="276" w:lineRule="exact"/>
        <w:ind w:left="1394" w:firstLine="70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F7258D" w:rsidRDefault="007D13AA" w:rsidP="00CB1795">
      <w:pPr>
        <w:pStyle w:val="a4"/>
        <w:numPr>
          <w:ilvl w:val="1"/>
          <w:numId w:val="350"/>
        </w:numPr>
        <w:tabs>
          <w:tab w:val="left" w:pos="1134"/>
          <w:tab w:val="left" w:pos="1843"/>
          <w:tab w:val="left" w:pos="1856"/>
        </w:tabs>
        <w:ind w:right="429" w:firstLine="708"/>
        <w:rPr>
          <w:sz w:val="24"/>
        </w:rPr>
      </w:pPr>
      <w:r>
        <w:rPr>
          <w:sz w:val="24"/>
        </w:rPr>
        <w:t>осознавать невозможность контролировать всё вокруг даже в условиях открытого доступа к любым объёмам информации.</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информатике на уровне основного общего образования.</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F7258D" w:rsidRDefault="007D13AA" w:rsidP="00CB1795">
      <w:pPr>
        <w:pStyle w:val="a4"/>
        <w:numPr>
          <w:ilvl w:val="0"/>
          <w:numId w:val="349"/>
        </w:numPr>
        <w:tabs>
          <w:tab w:val="left" w:pos="1134"/>
          <w:tab w:val="left" w:pos="1843"/>
        </w:tabs>
        <w:spacing w:line="294" w:lineRule="exact"/>
        <w:ind w:left="1843" w:firstLine="708"/>
        <w:rPr>
          <w:sz w:val="24"/>
        </w:rPr>
      </w:pPr>
      <w:r>
        <w:rPr>
          <w:sz w:val="24"/>
        </w:rPr>
        <w:t>пояснять</w:t>
      </w:r>
      <w:r>
        <w:rPr>
          <w:spacing w:val="51"/>
          <w:w w:val="150"/>
          <w:sz w:val="24"/>
        </w:rPr>
        <w:t xml:space="preserve"> </w:t>
      </w:r>
      <w:r>
        <w:rPr>
          <w:sz w:val="24"/>
        </w:rPr>
        <w:t>на</w:t>
      </w:r>
      <w:r>
        <w:rPr>
          <w:spacing w:val="55"/>
          <w:w w:val="150"/>
          <w:sz w:val="24"/>
        </w:rPr>
        <w:t xml:space="preserve"> </w:t>
      </w:r>
      <w:r>
        <w:rPr>
          <w:sz w:val="24"/>
        </w:rPr>
        <w:t>примерах</w:t>
      </w:r>
      <w:r>
        <w:rPr>
          <w:spacing w:val="57"/>
          <w:w w:val="150"/>
          <w:sz w:val="24"/>
        </w:rPr>
        <w:t xml:space="preserve"> </w:t>
      </w:r>
      <w:r>
        <w:rPr>
          <w:sz w:val="24"/>
        </w:rPr>
        <w:t>смысл</w:t>
      </w:r>
      <w:r>
        <w:rPr>
          <w:spacing w:val="55"/>
          <w:w w:val="150"/>
          <w:sz w:val="24"/>
        </w:rPr>
        <w:t xml:space="preserve"> </w:t>
      </w:r>
      <w:r>
        <w:rPr>
          <w:sz w:val="24"/>
        </w:rPr>
        <w:t>понятий</w:t>
      </w:r>
      <w:r>
        <w:rPr>
          <w:spacing w:val="59"/>
          <w:w w:val="150"/>
          <w:sz w:val="24"/>
        </w:rPr>
        <w:t xml:space="preserve"> </w:t>
      </w:r>
      <w:r>
        <w:rPr>
          <w:sz w:val="24"/>
        </w:rPr>
        <w:t>«информация»,</w:t>
      </w:r>
      <w:r>
        <w:rPr>
          <w:spacing w:val="59"/>
          <w:w w:val="150"/>
          <w:sz w:val="24"/>
        </w:rPr>
        <w:t xml:space="preserve"> </w:t>
      </w:r>
      <w:r>
        <w:rPr>
          <w:sz w:val="24"/>
        </w:rPr>
        <w:t>«информационный</w:t>
      </w:r>
      <w:r>
        <w:rPr>
          <w:spacing w:val="54"/>
          <w:w w:val="150"/>
          <w:sz w:val="24"/>
        </w:rPr>
        <w:t xml:space="preserve"> </w:t>
      </w:r>
      <w:r>
        <w:rPr>
          <w:spacing w:val="-2"/>
          <w:sz w:val="24"/>
        </w:rPr>
        <w:t>процесс»,</w:t>
      </w:r>
    </w:p>
    <w:p w:rsidR="00F7258D" w:rsidRDefault="007D13AA" w:rsidP="00CB1795">
      <w:pPr>
        <w:pStyle w:val="a3"/>
        <w:tabs>
          <w:tab w:val="left" w:pos="1134"/>
        </w:tabs>
        <w:spacing w:line="276" w:lineRule="exact"/>
        <w:ind w:left="1856"/>
      </w:pPr>
      <w:r>
        <w:t>«обработка</w:t>
      </w:r>
      <w:r>
        <w:rPr>
          <w:spacing w:val="-9"/>
        </w:rPr>
        <w:t xml:space="preserve"> </w:t>
      </w:r>
      <w:r>
        <w:t>информации»,</w:t>
      </w:r>
      <w:r>
        <w:rPr>
          <w:spacing w:val="-2"/>
        </w:rPr>
        <w:t xml:space="preserve"> </w:t>
      </w:r>
      <w:r>
        <w:t>«хранение</w:t>
      </w:r>
      <w:r>
        <w:rPr>
          <w:spacing w:val="-7"/>
        </w:rPr>
        <w:t xml:space="preserve"> </w:t>
      </w:r>
      <w:r>
        <w:t>информации»,</w:t>
      </w:r>
      <w:r>
        <w:rPr>
          <w:spacing w:val="-2"/>
        </w:rPr>
        <w:t xml:space="preserve"> </w:t>
      </w:r>
      <w:r>
        <w:t>«передача</w:t>
      </w:r>
      <w:r>
        <w:rPr>
          <w:spacing w:val="-6"/>
        </w:rPr>
        <w:t xml:space="preserve"> </w:t>
      </w:r>
      <w:r>
        <w:rPr>
          <w:spacing w:val="-2"/>
        </w:rPr>
        <w:t>информации»;</w:t>
      </w:r>
    </w:p>
    <w:p w:rsidR="00F7258D" w:rsidRDefault="007D13AA" w:rsidP="00CB1795">
      <w:pPr>
        <w:pStyle w:val="a4"/>
        <w:numPr>
          <w:ilvl w:val="0"/>
          <w:numId w:val="349"/>
        </w:numPr>
        <w:tabs>
          <w:tab w:val="left" w:pos="1134"/>
          <w:tab w:val="left" w:pos="1843"/>
          <w:tab w:val="left" w:pos="1856"/>
        </w:tabs>
        <w:ind w:right="428" w:firstLine="708"/>
        <w:rPr>
          <w:sz w:val="24"/>
        </w:rPr>
      </w:pPr>
      <w:r>
        <w:rPr>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7258D" w:rsidRDefault="007D13AA" w:rsidP="00CB1795">
      <w:pPr>
        <w:pStyle w:val="a4"/>
        <w:numPr>
          <w:ilvl w:val="0"/>
          <w:numId w:val="349"/>
        </w:numPr>
        <w:tabs>
          <w:tab w:val="left" w:pos="1134"/>
          <w:tab w:val="left" w:pos="1843"/>
          <w:tab w:val="left" w:pos="1856"/>
        </w:tabs>
        <w:ind w:right="421" w:firstLine="708"/>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7258D" w:rsidRDefault="007D13AA" w:rsidP="00CB1795">
      <w:pPr>
        <w:pStyle w:val="a4"/>
        <w:numPr>
          <w:ilvl w:val="0"/>
          <w:numId w:val="349"/>
        </w:numPr>
        <w:tabs>
          <w:tab w:val="left" w:pos="1134"/>
          <w:tab w:val="left" w:pos="1843"/>
          <w:tab w:val="left" w:pos="1856"/>
        </w:tabs>
        <w:ind w:right="421" w:firstLine="708"/>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F7258D" w:rsidRDefault="007D13AA" w:rsidP="00CB1795">
      <w:pPr>
        <w:pStyle w:val="a4"/>
        <w:numPr>
          <w:ilvl w:val="0"/>
          <w:numId w:val="349"/>
        </w:numPr>
        <w:tabs>
          <w:tab w:val="left" w:pos="1134"/>
          <w:tab w:val="left" w:pos="1843"/>
          <w:tab w:val="left" w:pos="1856"/>
        </w:tabs>
        <w:ind w:right="430" w:firstLine="708"/>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F7258D" w:rsidRDefault="007D13AA" w:rsidP="00CB1795">
      <w:pPr>
        <w:pStyle w:val="a4"/>
        <w:numPr>
          <w:ilvl w:val="0"/>
          <w:numId w:val="349"/>
        </w:numPr>
        <w:tabs>
          <w:tab w:val="left" w:pos="1134"/>
          <w:tab w:val="left" w:pos="1843"/>
          <w:tab w:val="left" w:pos="1856"/>
        </w:tabs>
        <w:ind w:right="433" w:firstLine="708"/>
        <w:rPr>
          <w:sz w:val="24"/>
        </w:rPr>
      </w:pPr>
      <w:r>
        <w:rPr>
          <w:sz w:val="24"/>
        </w:rPr>
        <w:t>выделять основные этапы в истории и понимать тенденции развития компьютеров и программного обеспечения;</w:t>
      </w:r>
    </w:p>
    <w:p w:rsidR="00F7258D" w:rsidRDefault="007D13AA" w:rsidP="00CB1795">
      <w:pPr>
        <w:pStyle w:val="a4"/>
        <w:numPr>
          <w:ilvl w:val="0"/>
          <w:numId w:val="349"/>
        </w:numPr>
        <w:tabs>
          <w:tab w:val="left" w:pos="1134"/>
          <w:tab w:val="left" w:pos="1843"/>
          <w:tab w:val="left" w:pos="1856"/>
        </w:tabs>
        <w:ind w:right="425" w:firstLine="708"/>
        <w:rPr>
          <w:sz w:val="24"/>
        </w:rPr>
      </w:pPr>
      <w:r>
        <w:rPr>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7258D" w:rsidRDefault="007D13AA" w:rsidP="00CB1795">
      <w:pPr>
        <w:pStyle w:val="a4"/>
        <w:numPr>
          <w:ilvl w:val="0"/>
          <w:numId w:val="349"/>
        </w:numPr>
        <w:tabs>
          <w:tab w:val="left" w:pos="1134"/>
          <w:tab w:val="left" w:pos="1843"/>
        </w:tabs>
        <w:spacing w:line="293" w:lineRule="exact"/>
        <w:ind w:left="1843" w:firstLine="708"/>
        <w:rPr>
          <w:sz w:val="24"/>
        </w:rPr>
      </w:pPr>
      <w:r>
        <w:rPr>
          <w:sz w:val="24"/>
        </w:rPr>
        <w:t>соотносить</w:t>
      </w:r>
      <w:r>
        <w:rPr>
          <w:spacing w:val="-6"/>
          <w:sz w:val="24"/>
        </w:rPr>
        <w:t xml:space="preserve"> </w:t>
      </w:r>
      <w:r>
        <w:rPr>
          <w:sz w:val="24"/>
        </w:rPr>
        <w:t>характеристики</w:t>
      </w:r>
      <w:r>
        <w:rPr>
          <w:spacing w:val="-5"/>
          <w:sz w:val="24"/>
        </w:rPr>
        <w:t xml:space="preserve"> </w:t>
      </w:r>
      <w:r>
        <w:rPr>
          <w:sz w:val="24"/>
        </w:rPr>
        <w:t>компьютера</w:t>
      </w:r>
      <w:r>
        <w:rPr>
          <w:spacing w:val="-4"/>
          <w:sz w:val="24"/>
        </w:rPr>
        <w:t xml:space="preserve"> </w:t>
      </w:r>
      <w:r>
        <w:rPr>
          <w:sz w:val="24"/>
        </w:rPr>
        <w:t>с</w:t>
      </w:r>
      <w:r>
        <w:rPr>
          <w:spacing w:val="-4"/>
          <w:sz w:val="24"/>
        </w:rPr>
        <w:t xml:space="preserve"> </w:t>
      </w:r>
      <w:r>
        <w:rPr>
          <w:sz w:val="24"/>
        </w:rPr>
        <w:t>задачами,</w:t>
      </w:r>
      <w:r>
        <w:rPr>
          <w:spacing w:val="-3"/>
          <w:sz w:val="24"/>
        </w:rPr>
        <w:t xml:space="preserve"> </w:t>
      </w:r>
      <w:r>
        <w:rPr>
          <w:sz w:val="24"/>
        </w:rPr>
        <w:t>решаемыми</w:t>
      </w:r>
      <w:r>
        <w:rPr>
          <w:spacing w:val="3"/>
          <w:sz w:val="24"/>
        </w:rPr>
        <w:t xml:space="preserve"> </w:t>
      </w:r>
      <w:r>
        <w:rPr>
          <w:sz w:val="24"/>
        </w:rPr>
        <w:t>с</w:t>
      </w:r>
      <w:r>
        <w:rPr>
          <w:spacing w:val="-4"/>
          <w:sz w:val="24"/>
        </w:rPr>
        <w:t xml:space="preserve"> </w:t>
      </w:r>
      <w:r>
        <w:rPr>
          <w:sz w:val="24"/>
        </w:rPr>
        <w:t xml:space="preserve">его </w:t>
      </w:r>
      <w:r>
        <w:rPr>
          <w:spacing w:val="-2"/>
          <w:sz w:val="24"/>
        </w:rPr>
        <w:t>помощью;</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49"/>
        </w:numPr>
        <w:tabs>
          <w:tab w:val="left" w:pos="1134"/>
          <w:tab w:val="left" w:pos="1843"/>
          <w:tab w:val="left" w:pos="1856"/>
        </w:tabs>
        <w:spacing w:before="84"/>
        <w:ind w:right="429" w:firstLine="708"/>
        <w:rPr>
          <w:sz w:val="24"/>
        </w:rPr>
      </w:pPr>
      <w:r>
        <w:rPr>
          <w:sz w:val="24"/>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7258D" w:rsidRDefault="007D13AA" w:rsidP="00CB1795">
      <w:pPr>
        <w:pStyle w:val="a4"/>
        <w:numPr>
          <w:ilvl w:val="0"/>
          <w:numId w:val="349"/>
        </w:numPr>
        <w:tabs>
          <w:tab w:val="left" w:pos="1134"/>
          <w:tab w:val="left" w:pos="1843"/>
          <w:tab w:val="left" w:pos="1856"/>
        </w:tabs>
        <w:ind w:right="426" w:firstLine="708"/>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7258D" w:rsidRDefault="007D13AA" w:rsidP="00CB1795">
      <w:pPr>
        <w:pStyle w:val="a4"/>
        <w:numPr>
          <w:ilvl w:val="0"/>
          <w:numId w:val="349"/>
        </w:numPr>
        <w:tabs>
          <w:tab w:val="left" w:pos="1134"/>
          <w:tab w:val="left" w:pos="1843"/>
          <w:tab w:val="left" w:pos="1856"/>
        </w:tabs>
        <w:ind w:right="429" w:firstLine="708"/>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F7258D" w:rsidRDefault="007D13AA" w:rsidP="00CB1795">
      <w:pPr>
        <w:pStyle w:val="a4"/>
        <w:numPr>
          <w:ilvl w:val="0"/>
          <w:numId w:val="349"/>
        </w:numPr>
        <w:tabs>
          <w:tab w:val="left" w:pos="1134"/>
          <w:tab w:val="left" w:pos="1843"/>
          <w:tab w:val="left" w:pos="1856"/>
        </w:tabs>
        <w:ind w:right="420" w:firstLine="708"/>
        <w:rPr>
          <w:sz w:val="24"/>
        </w:rPr>
      </w:pPr>
      <w:r>
        <w:rPr>
          <w:sz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7258D" w:rsidRDefault="007D13AA" w:rsidP="00CB1795">
      <w:pPr>
        <w:pStyle w:val="a4"/>
        <w:numPr>
          <w:ilvl w:val="0"/>
          <w:numId w:val="349"/>
        </w:numPr>
        <w:tabs>
          <w:tab w:val="left" w:pos="1134"/>
          <w:tab w:val="left" w:pos="1843"/>
        </w:tabs>
        <w:spacing w:line="292" w:lineRule="exact"/>
        <w:ind w:left="1843" w:firstLine="708"/>
        <w:rPr>
          <w:sz w:val="24"/>
        </w:rPr>
      </w:pPr>
      <w:r>
        <w:rPr>
          <w:sz w:val="24"/>
        </w:rPr>
        <w:t>понимать</w:t>
      </w:r>
      <w:r>
        <w:rPr>
          <w:spacing w:val="-3"/>
          <w:sz w:val="24"/>
        </w:rPr>
        <w:t xml:space="preserve"> </w:t>
      </w:r>
      <w:r>
        <w:rPr>
          <w:sz w:val="24"/>
        </w:rPr>
        <w:t>структуру</w:t>
      </w:r>
      <w:r>
        <w:rPr>
          <w:spacing w:val="-8"/>
          <w:sz w:val="24"/>
        </w:rPr>
        <w:t xml:space="preserve"> </w:t>
      </w:r>
      <w:r>
        <w:rPr>
          <w:sz w:val="24"/>
        </w:rPr>
        <w:t>адресов</w:t>
      </w:r>
      <w:r>
        <w:rPr>
          <w:spacing w:val="-4"/>
          <w:sz w:val="24"/>
        </w:rPr>
        <w:t xml:space="preserve"> </w:t>
      </w:r>
      <w:r>
        <w:rPr>
          <w:sz w:val="24"/>
        </w:rPr>
        <w:t>веб-</w:t>
      </w:r>
      <w:r>
        <w:rPr>
          <w:spacing w:val="-2"/>
          <w:sz w:val="24"/>
        </w:rPr>
        <w:t>ресурсов;</w:t>
      </w:r>
    </w:p>
    <w:p w:rsidR="00F7258D" w:rsidRDefault="007D13AA" w:rsidP="00CB1795">
      <w:pPr>
        <w:pStyle w:val="a4"/>
        <w:numPr>
          <w:ilvl w:val="0"/>
          <w:numId w:val="349"/>
        </w:numPr>
        <w:tabs>
          <w:tab w:val="left" w:pos="1134"/>
          <w:tab w:val="left" w:pos="1843"/>
        </w:tabs>
        <w:spacing w:line="293" w:lineRule="exact"/>
        <w:ind w:left="1843" w:firstLine="708"/>
        <w:rPr>
          <w:sz w:val="24"/>
        </w:rPr>
      </w:pPr>
      <w:r>
        <w:rPr>
          <w:sz w:val="24"/>
        </w:rPr>
        <w:t>использовать</w:t>
      </w:r>
      <w:r>
        <w:rPr>
          <w:spacing w:val="-6"/>
          <w:sz w:val="24"/>
        </w:rPr>
        <w:t xml:space="preserve"> </w:t>
      </w:r>
      <w:r>
        <w:rPr>
          <w:sz w:val="24"/>
        </w:rPr>
        <w:t>современные</w:t>
      </w:r>
      <w:r>
        <w:rPr>
          <w:spacing w:val="-7"/>
          <w:sz w:val="24"/>
        </w:rPr>
        <w:t xml:space="preserve"> </w:t>
      </w:r>
      <w:r>
        <w:rPr>
          <w:sz w:val="24"/>
        </w:rPr>
        <w:t>сервисы</w:t>
      </w:r>
      <w:r>
        <w:rPr>
          <w:spacing w:val="-6"/>
          <w:sz w:val="24"/>
        </w:rPr>
        <w:t xml:space="preserve"> </w:t>
      </w:r>
      <w:r>
        <w:rPr>
          <w:sz w:val="24"/>
        </w:rPr>
        <w:t>интернет-</w:t>
      </w:r>
      <w:r>
        <w:rPr>
          <w:spacing w:val="-2"/>
          <w:sz w:val="24"/>
        </w:rPr>
        <w:t>коммуникаций;</w:t>
      </w:r>
    </w:p>
    <w:p w:rsidR="00F7258D" w:rsidRDefault="007D13AA" w:rsidP="00CB1795">
      <w:pPr>
        <w:pStyle w:val="a4"/>
        <w:numPr>
          <w:ilvl w:val="0"/>
          <w:numId w:val="349"/>
        </w:numPr>
        <w:tabs>
          <w:tab w:val="left" w:pos="1134"/>
          <w:tab w:val="left" w:pos="1843"/>
          <w:tab w:val="left" w:pos="1856"/>
        </w:tabs>
        <w:ind w:right="421" w:firstLine="708"/>
        <w:rPr>
          <w:sz w:val="24"/>
        </w:rPr>
      </w:pPr>
      <w:r>
        <w:rPr>
          <w:sz w:val="24"/>
        </w:rPr>
        <w:t>соблюдать требования безопасной эксплуатации технических средств информационных</w:t>
      </w:r>
      <w:r>
        <w:rPr>
          <w:spacing w:val="40"/>
          <w:sz w:val="24"/>
        </w:rPr>
        <w:t xml:space="preserve"> </w:t>
      </w:r>
      <w:r>
        <w:rPr>
          <w:sz w:val="24"/>
        </w:rPr>
        <w:t>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7258D" w:rsidRDefault="007D13AA" w:rsidP="00CB1795">
      <w:pPr>
        <w:pStyle w:val="a4"/>
        <w:numPr>
          <w:ilvl w:val="0"/>
          <w:numId w:val="349"/>
        </w:numPr>
        <w:tabs>
          <w:tab w:val="left" w:pos="1134"/>
          <w:tab w:val="left" w:pos="1843"/>
          <w:tab w:val="left" w:pos="1856"/>
        </w:tabs>
        <w:ind w:right="429" w:firstLine="708"/>
        <w:rPr>
          <w:sz w:val="24"/>
        </w:rPr>
      </w:pPr>
      <w:r>
        <w:rPr>
          <w:sz w:val="24"/>
        </w:rPr>
        <w:t>применять методы профилактики негативного влияния средств информационных и коммуникационных технологий на здоровье пользователя.</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4"/>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 xml:space="preserve">сформированы </w:t>
      </w:r>
      <w:r>
        <w:rPr>
          <w:spacing w:val="-2"/>
          <w:sz w:val="24"/>
        </w:rPr>
        <w:t>умения:</w:t>
      </w:r>
    </w:p>
    <w:p w:rsidR="00F7258D" w:rsidRDefault="007D13AA" w:rsidP="00CB1795">
      <w:pPr>
        <w:pStyle w:val="a4"/>
        <w:numPr>
          <w:ilvl w:val="0"/>
          <w:numId w:val="348"/>
        </w:numPr>
        <w:tabs>
          <w:tab w:val="left" w:pos="1134"/>
          <w:tab w:val="left" w:pos="1843"/>
          <w:tab w:val="left" w:pos="1856"/>
        </w:tabs>
        <w:ind w:right="430" w:firstLine="708"/>
        <w:rPr>
          <w:sz w:val="24"/>
        </w:rPr>
      </w:pPr>
      <w:r>
        <w:rPr>
          <w:sz w:val="24"/>
        </w:rPr>
        <w:t xml:space="preserve">пояснять на примерах различия между позиционными и непозиционными системами </w:t>
      </w:r>
      <w:r>
        <w:rPr>
          <w:spacing w:val="-2"/>
          <w:sz w:val="24"/>
        </w:rPr>
        <w:t>счисления;</w:t>
      </w:r>
    </w:p>
    <w:p w:rsidR="00F7258D" w:rsidRDefault="007D13AA" w:rsidP="00CB1795">
      <w:pPr>
        <w:pStyle w:val="a4"/>
        <w:numPr>
          <w:ilvl w:val="0"/>
          <w:numId w:val="348"/>
        </w:numPr>
        <w:tabs>
          <w:tab w:val="left" w:pos="1134"/>
          <w:tab w:val="left" w:pos="1843"/>
          <w:tab w:val="left" w:pos="1856"/>
        </w:tabs>
        <w:ind w:right="432" w:firstLine="708"/>
        <w:rPr>
          <w:sz w:val="24"/>
        </w:rPr>
      </w:pPr>
      <w:r>
        <w:rPr>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7258D" w:rsidRDefault="007D13AA" w:rsidP="00CB1795">
      <w:pPr>
        <w:pStyle w:val="a4"/>
        <w:numPr>
          <w:ilvl w:val="0"/>
          <w:numId w:val="348"/>
        </w:numPr>
        <w:tabs>
          <w:tab w:val="left" w:pos="1134"/>
          <w:tab w:val="left" w:pos="1843"/>
          <w:tab w:val="left" w:pos="1856"/>
        </w:tabs>
        <w:ind w:right="433" w:firstLine="708"/>
        <w:rPr>
          <w:sz w:val="24"/>
        </w:rPr>
      </w:pPr>
      <w:r>
        <w:rPr>
          <w:sz w:val="24"/>
        </w:rPr>
        <w:t xml:space="preserve">раскрывать смысл понятий «высказывание», «логическая операция», «логическое </w:t>
      </w:r>
      <w:r>
        <w:rPr>
          <w:spacing w:val="-2"/>
          <w:sz w:val="24"/>
        </w:rPr>
        <w:t>выражение»;</w:t>
      </w:r>
    </w:p>
    <w:p w:rsidR="00F7258D" w:rsidRDefault="007D13AA" w:rsidP="00CB1795">
      <w:pPr>
        <w:pStyle w:val="a4"/>
        <w:numPr>
          <w:ilvl w:val="0"/>
          <w:numId w:val="348"/>
        </w:numPr>
        <w:tabs>
          <w:tab w:val="left" w:pos="1134"/>
          <w:tab w:val="left" w:pos="1843"/>
          <w:tab w:val="left" w:pos="1856"/>
        </w:tabs>
        <w:ind w:right="423" w:firstLine="708"/>
        <w:rPr>
          <w:sz w:val="24"/>
        </w:rPr>
      </w:pPr>
      <w:r>
        <w:rPr>
          <w:sz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sz w:val="24"/>
        </w:rPr>
        <w:t>выражений;</w:t>
      </w:r>
    </w:p>
    <w:p w:rsidR="00F7258D" w:rsidRDefault="007D13AA" w:rsidP="00CB1795">
      <w:pPr>
        <w:pStyle w:val="a4"/>
        <w:numPr>
          <w:ilvl w:val="0"/>
          <w:numId w:val="348"/>
        </w:numPr>
        <w:tabs>
          <w:tab w:val="left" w:pos="1134"/>
          <w:tab w:val="left" w:pos="1843"/>
          <w:tab w:val="left" w:pos="1856"/>
        </w:tabs>
        <w:ind w:right="426" w:firstLine="708"/>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7258D" w:rsidRDefault="007D13AA" w:rsidP="00CB1795">
      <w:pPr>
        <w:pStyle w:val="a4"/>
        <w:numPr>
          <w:ilvl w:val="0"/>
          <w:numId w:val="348"/>
        </w:numPr>
        <w:tabs>
          <w:tab w:val="left" w:pos="1134"/>
          <w:tab w:val="left" w:pos="1843"/>
          <w:tab w:val="left" w:pos="1856"/>
        </w:tabs>
        <w:ind w:right="421" w:firstLine="708"/>
        <w:rPr>
          <w:sz w:val="24"/>
        </w:rPr>
      </w:pPr>
      <w:r>
        <w:rPr>
          <w:sz w:val="24"/>
        </w:rPr>
        <w:t xml:space="preserve">описывать алгоритм решения задачи различными способами, в том числе в виде блок- </w:t>
      </w:r>
      <w:r>
        <w:rPr>
          <w:spacing w:val="-2"/>
          <w:sz w:val="24"/>
        </w:rPr>
        <w:t>схемы;</w:t>
      </w:r>
    </w:p>
    <w:p w:rsidR="00F7258D" w:rsidRDefault="007D13AA" w:rsidP="00CB1795">
      <w:pPr>
        <w:pStyle w:val="a4"/>
        <w:numPr>
          <w:ilvl w:val="0"/>
          <w:numId w:val="348"/>
        </w:numPr>
        <w:tabs>
          <w:tab w:val="left" w:pos="1134"/>
          <w:tab w:val="left" w:pos="1843"/>
          <w:tab w:val="left" w:pos="1856"/>
        </w:tabs>
        <w:ind w:right="421" w:firstLine="708"/>
        <w:rPr>
          <w:sz w:val="24"/>
        </w:rPr>
      </w:pPr>
      <w:r>
        <w:rPr>
          <w:sz w:val="24"/>
        </w:rPr>
        <w:t>составлять, выполнять вручную и на компьютере несложные алгоритмы с использованием</w:t>
      </w:r>
      <w:r>
        <w:rPr>
          <w:spacing w:val="80"/>
          <w:sz w:val="24"/>
        </w:rPr>
        <w:t xml:space="preserve"> </w:t>
      </w:r>
      <w:r>
        <w:rPr>
          <w:sz w:val="24"/>
        </w:rPr>
        <w:t>ветвлений</w:t>
      </w:r>
      <w:r>
        <w:rPr>
          <w:spacing w:val="80"/>
          <w:sz w:val="24"/>
        </w:rPr>
        <w:t xml:space="preserve"> </w:t>
      </w:r>
      <w:r>
        <w:rPr>
          <w:sz w:val="24"/>
        </w:rPr>
        <w:t>и</w:t>
      </w:r>
      <w:r>
        <w:rPr>
          <w:spacing w:val="80"/>
          <w:sz w:val="24"/>
        </w:rPr>
        <w:t xml:space="preserve"> </w:t>
      </w:r>
      <w:r>
        <w:rPr>
          <w:sz w:val="24"/>
        </w:rPr>
        <w:t>циклов</w:t>
      </w:r>
      <w:r>
        <w:rPr>
          <w:spacing w:val="80"/>
          <w:sz w:val="24"/>
        </w:rPr>
        <w:t xml:space="preserve"> </w:t>
      </w:r>
      <w:r>
        <w:rPr>
          <w:sz w:val="24"/>
        </w:rPr>
        <w:t>для</w:t>
      </w:r>
      <w:r>
        <w:rPr>
          <w:spacing w:val="80"/>
          <w:sz w:val="24"/>
        </w:rPr>
        <w:t xml:space="preserve"> </w:t>
      </w:r>
      <w:r>
        <w:rPr>
          <w:sz w:val="24"/>
        </w:rPr>
        <w:t>управления</w:t>
      </w:r>
      <w:r>
        <w:rPr>
          <w:spacing w:val="80"/>
          <w:sz w:val="24"/>
        </w:rPr>
        <w:t xml:space="preserve"> </w:t>
      </w:r>
      <w:r>
        <w:rPr>
          <w:sz w:val="24"/>
        </w:rPr>
        <w:t>исполнителями,</w:t>
      </w:r>
      <w:r>
        <w:rPr>
          <w:spacing w:val="78"/>
          <w:w w:val="150"/>
          <w:sz w:val="24"/>
        </w:rPr>
        <w:t xml:space="preserve"> </w:t>
      </w:r>
      <w:r>
        <w:rPr>
          <w:sz w:val="24"/>
        </w:rPr>
        <w:t>такими,</w:t>
      </w:r>
      <w:r>
        <w:rPr>
          <w:spacing w:val="80"/>
          <w:sz w:val="24"/>
        </w:rPr>
        <w:t xml:space="preserve"> </w:t>
      </w:r>
      <w:r>
        <w:rPr>
          <w:sz w:val="24"/>
        </w:rPr>
        <w:t>как</w:t>
      </w:r>
    </w:p>
    <w:p w:rsidR="00F7258D" w:rsidRDefault="007D13AA" w:rsidP="00CB1795">
      <w:pPr>
        <w:pStyle w:val="a3"/>
        <w:tabs>
          <w:tab w:val="left" w:pos="1134"/>
        </w:tabs>
        <w:spacing w:line="276" w:lineRule="exact"/>
        <w:ind w:left="1856"/>
      </w:pPr>
      <w:r>
        <w:t>«Робот»,</w:t>
      </w:r>
      <w:r>
        <w:rPr>
          <w:spacing w:val="-3"/>
        </w:rPr>
        <w:t xml:space="preserve"> </w:t>
      </w:r>
      <w:r>
        <w:t>«Черепашка»,</w:t>
      </w:r>
      <w:r>
        <w:rPr>
          <w:spacing w:val="-3"/>
        </w:rPr>
        <w:t xml:space="preserve"> </w:t>
      </w:r>
      <w:r>
        <w:rPr>
          <w:spacing w:val="-2"/>
        </w:rPr>
        <w:t>«Чертёжник»;</w:t>
      </w:r>
    </w:p>
    <w:p w:rsidR="00F7258D" w:rsidRDefault="007D13AA" w:rsidP="00CB1795">
      <w:pPr>
        <w:pStyle w:val="a4"/>
        <w:numPr>
          <w:ilvl w:val="0"/>
          <w:numId w:val="348"/>
        </w:numPr>
        <w:tabs>
          <w:tab w:val="left" w:pos="1134"/>
          <w:tab w:val="left" w:pos="1843"/>
          <w:tab w:val="left" w:pos="1856"/>
        </w:tabs>
        <w:ind w:right="427" w:firstLine="708"/>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7258D" w:rsidRDefault="007D13AA" w:rsidP="00CB1795">
      <w:pPr>
        <w:pStyle w:val="a4"/>
        <w:numPr>
          <w:ilvl w:val="0"/>
          <w:numId w:val="348"/>
        </w:numPr>
        <w:tabs>
          <w:tab w:val="left" w:pos="1134"/>
          <w:tab w:val="left" w:pos="1843"/>
          <w:tab w:val="left" w:pos="1856"/>
        </w:tabs>
        <w:ind w:right="420" w:firstLine="708"/>
        <w:rPr>
          <w:sz w:val="24"/>
        </w:rPr>
      </w:pPr>
      <w:r>
        <w:rPr>
          <w:sz w:val="24"/>
        </w:rPr>
        <w:t xml:space="preserve">использовать при разработке программ логические значения, операции и выражения с </w:t>
      </w:r>
      <w:r>
        <w:rPr>
          <w:spacing w:val="-4"/>
          <w:sz w:val="24"/>
        </w:rPr>
        <w:t>ними;</w:t>
      </w:r>
    </w:p>
    <w:p w:rsidR="00F7258D" w:rsidRDefault="007D13AA" w:rsidP="00CB1795">
      <w:pPr>
        <w:pStyle w:val="a4"/>
        <w:numPr>
          <w:ilvl w:val="0"/>
          <w:numId w:val="348"/>
        </w:numPr>
        <w:tabs>
          <w:tab w:val="left" w:pos="1134"/>
          <w:tab w:val="left" w:pos="1843"/>
          <w:tab w:val="left" w:pos="1856"/>
        </w:tabs>
        <w:ind w:right="423" w:firstLine="708"/>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F7258D" w:rsidRDefault="007D13AA" w:rsidP="00CB1795">
      <w:pPr>
        <w:pStyle w:val="a4"/>
        <w:numPr>
          <w:ilvl w:val="0"/>
          <w:numId w:val="348"/>
        </w:numPr>
        <w:tabs>
          <w:tab w:val="left" w:pos="1134"/>
          <w:tab w:val="left" w:pos="1843"/>
          <w:tab w:val="left" w:pos="1856"/>
        </w:tabs>
        <w:ind w:right="421" w:firstLine="708"/>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F7258D" w:rsidRDefault="007D13AA" w:rsidP="00CB1795">
      <w:pPr>
        <w:pStyle w:val="a4"/>
        <w:numPr>
          <w:ilvl w:val="0"/>
          <w:numId w:val="347"/>
        </w:numPr>
        <w:tabs>
          <w:tab w:val="left" w:pos="1134"/>
          <w:tab w:val="left" w:pos="1843"/>
          <w:tab w:val="left" w:pos="1856"/>
        </w:tabs>
        <w:ind w:right="422" w:firstLine="708"/>
        <w:rPr>
          <w:sz w:val="24"/>
        </w:rPr>
      </w:pPr>
      <w:r>
        <w:rPr>
          <w:sz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47"/>
        </w:numPr>
        <w:tabs>
          <w:tab w:val="left" w:pos="1134"/>
          <w:tab w:val="left" w:pos="1843"/>
          <w:tab w:val="left" w:pos="1856"/>
        </w:tabs>
        <w:spacing w:before="84"/>
        <w:ind w:right="427" w:firstLine="708"/>
        <w:rPr>
          <w:sz w:val="24"/>
        </w:rPr>
      </w:pPr>
      <w:r>
        <w:rPr>
          <w:sz w:val="24"/>
        </w:rPr>
        <w:lastRenderedPageBreak/>
        <w:t>составлять и отлаживать программы, реализующие типовые алгоритмы обработки числовых</w:t>
      </w:r>
      <w:r>
        <w:rPr>
          <w:spacing w:val="-3"/>
          <w:sz w:val="24"/>
        </w:rPr>
        <w:t xml:space="preserve"> </w:t>
      </w:r>
      <w:r>
        <w:rPr>
          <w:sz w:val="24"/>
        </w:rPr>
        <w:t>последовательностей</w:t>
      </w:r>
      <w:r>
        <w:rPr>
          <w:spacing w:val="-4"/>
          <w:sz w:val="24"/>
        </w:rPr>
        <w:t xml:space="preserve"> </w:t>
      </w:r>
      <w:r>
        <w:rPr>
          <w:sz w:val="24"/>
        </w:rPr>
        <w:t>или</w:t>
      </w:r>
      <w:r>
        <w:rPr>
          <w:spacing w:val="-3"/>
          <w:sz w:val="24"/>
        </w:rPr>
        <w:t xml:space="preserve"> </w:t>
      </w:r>
      <w:r>
        <w:rPr>
          <w:sz w:val="24"/>
        </w:rPr>
        <w:t>одномерных</w:t>
      </w:r>
      <w:r>
        <w:rPr>
          <w:spacing w:val="-3"/>
          <w:sz w:val="24"/>
        </w:rPr>
        <w:t xml:space="preserve"> </w:t>
      </w:r>
      <w:r>
        <w:rPr>
          <w:sz w:val="24"/>
        </w:rPr>
        <w:t>числовых</w:t>
      </w:r>
      <w:r>
        <w:rPr>
          <w:spacing w:val="-5"/>
          <w:sz w:val="24"/>
        </w:rPr>
        <w:t xml:space="preserve"> </w:t>
      </w:r>
      <w:r>
        <w:rPr>
          <w:sz w:val="24"/>
        </w:rPr>
        <w:t>массивов</w:t>
      </w:r>
      <w:r>
        <w:rPr>
          <w:spacing w:val="-3"/>
          <w:sz w:val="24"/>
        </w:rPr>
        <w:t xml:space="preserve"> </w:t>
      </w:r>
      <w:r>
        <w:rPr>
          <w:sz w:val="24"/>
        </w:rPr>
        <w:t>(поиск</w:t>
      </w:r>
      <w:r>
        <w:rPr>
          <w:spacing w:val="-4"/>
          <w:sz w:val="24"/>
        </w:rPr>
        <w:t xml:space="preserve"> </w:t>
      </w:r>
      <w:r>
        <w:rPr>
          <w:sz w:val="24"/>
        </w:rPr>
        <w:t>максимумов, минимумов, суммы или количества элементов с заданными свойствами) на одном из языков</w:t>
      </w:r>
      <w:r>
        <w:rPr>
          <w:spacing w:val="-1"/>
          <w:sz w:val="24"/>
        </w:rPr>
        <w:t xml:space="preserve"> </w:t>
      </w:r>
      <w:r>
        <w:rPr>
          <w:sz w:val="24"/>
        </w:rPr>
        <w:t>программирования</w:t>
      </w:r>
      <w:r>
        <w:rPr>
          <w:spacing w:val="-1"/>
          <w:sz w:val="24"/>
        </w:rPr>
        <w:t xml:space="preserve"> </w:t>
      </w:r>
      <w:r>
        <w:rPr>
          <w:sz w:val="24"/>
        </w:rPr>
        <w:t>(Python, C++, Паскаль,</w:t>
      </w:r>
      <w:r>
        <w:rPr>
          <w:spacing w:val="-1"/>
          <w:sz w:val="24"/>
        </w:rPr>
        <w:t xml:space="preserve"> </w:t>
      </w:r>
      <w:r>
        <w:rPr>
          <w:sz w:val="24"/>
        </w:rPr>
        <w:t>Java,</w:t>
      </w:r>
      <w:r>
        <w:rPr>
          <w:spacing w:val="-1"/>
          <w:sz w:val="24"/>
        </w:rPr>
        <w:t xml:space="preserve"> </w:t>
      </w:r>
      <w:r>
        <w:rPr>
          <w:sz w:val="24"/>
        </w:rPr>
        <w:t>C#,</w:t>
      </w:r>
      <w:r>
        <w:rPr>
          <w:spacing w:val="-1"/>
          <w:sz w:val="24"/>
        </w:rPr>
        <w:t xml:space="preserve"> </w:t>
      </w:r>
      <w:r>
        <w:rPr>
          <w:sz w:val="24"/>
        </w:rPr>
        <w:t xml:space="preserve">Школьный Алгоритмический </w:t>
      </w:r>
      <w:r>
        <w:rPr>
          <w:spacing w:val="-2"/>
          <w:sz w:val="24"/>
        </w:rPr>
        <w:t>Язык);</w:t>
      </w:r>
    </w:p>
    <w:p w:rsidR="00F7258D" w:rsidRDefault="007D13AA" w:rsidP="00CB1795">
      <w:pPr>
        <w:pStyle w:val="a4"/>
        <w:numPr>
          <w:ilvl w:val="0"/>
          <w:numId w:val="347"/>
        </w:numPr>
        <w:tabs>
          <w:tab w:val="left" w:pos="1134"/>
          <w:tab w:val="left" w:pos="1843"/>
          <w:tab w:val="left" w:pos="1856"/>
        </w:tabs>
        <w:ind w:right="432" w:firstLine="708"/>
        <w:rPr>
          <w:sz w:val="24"/>
        </w:rPr>
      </w:pPr>
      <w:r>
        <w:rPr>
          <w:sz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7258D" w:rsidRDefault="007D13AA" w:rsidP="00CB1795">
      <w:pPr>
        <w:pStyle w:val="a4"/>
        <w:numPr>
          <w:ilvl w:val="0"/>
          <w:numId w:val="347"/>
        </w:numPr>
        <w:tabs>
          <w:tab w:val="left" w:pos="1134"/>
          <w:tab w:val="left" w:pos="1843"/>
          <w:tab w:val="left" w:pos="1856"/>
        </w:tabs>
        <w:ind w:right="422" w:firstLine="708"/>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F7258D" w:rsidRDefault="007D13AA" w:rsidP="00CB1795">
      <w:pPr>
        <w:pStyle w:val="a4"/>
        <w:numPr>
          <w:ilvl w:val="0"/>
          <w:numId w:val="347"/>
        </w:numPr>
        <w:tabs>
          <w:tab w:val="left" w:pos="1134"/>
          <w:tab w:val="left" w:pos="1843"/>
          <w:tab w:val="left" w:pos="1856"/>
        </w:tabs>
        <w:ind w:right="427" w:firstLine="708"/>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7258D" w:rsidRDefault="007D13AA" w:rsidP="00CB1795">
      <w:pPr>
        <w:pStyle w:val="a4"/>
        <w:numPr>
          <w:ilvl w:val="0"/>
          <w:numId w:val="347"/>
        </w:numPr>
        <w:tabs>
          <w:tab w:val="left" w:pos="1134"/>
          <w:tab w:val="left" w:pos="1843"/>
          <w:tab w:val="left" w:pos="1856"/>
        </w:tabs>
        <w:ind w:right="430" w:firstLine="708"/>
        <w:rPr>
          <w:sz w:val="24"/>
        </w:rPr>
      </w:pPr>
      <w:r>
        <w:rPr>
          <w:sz w:val="24"/>
        </w:rPr>
        <w:t>использовать электронные таблицы для обработки, анализа и визуализации числовых данных,</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2"/>
          <w:sz w:val="24"/>
        </w:rPr>
        <w:t xml:space="preserve"> </w:t>
      </w:r>
      <w:r>
        <w:rPr>
          <w:sz w:val="24"/>
        </w:rPr>
        <w:t>выделением</w:t>
      </w:r>
      <w:r>
        <w:rPr>
          <w:spacing w:val="-2"/>
          <w:sz w:val="24"/>
        </w:rPr>
        <w:t xml:space="preserve"> </w:t>
      </w:r>
      <w:r>
        <w:rPr>
          <w:sz w:val="24"/>
        </w:rPr>
        <w:t>диапазона</w:t>
      </w:r>
      <w:r>
        <w:rPr>
          <w:spacing w:val="-2"/>
          <w:sz w:val="24"/>
        </w:rPr>
        <w:t xml:space="preserve"> </w:t>
      </w:r>
      <w:r>
        <w:rPr>
          <w:sz w:val="24"/>
        </w:rPr>
        <w:t>таблицы</w:t>
      </w:r>
      <w:r>
        <w:rPr>
          <w:spacing w:val="-2"/>
          <w:sz w:val="24"/>
        </w:rPr>
        <w:t xml:space="preserve"> </w:t>
      </w:r>
      <w:r>
        <w:rPr>
          <w:sz w:val="24"/>
        </w:rPr>
        <w:t>и упорядочиванием</w:t>
      </w:r>
      <w:r>
        <w:rPr>
          <w:spacing w:val="-2"/>
          <w:sz w:val="24"/>
        </w:rPr>
        <w:t xml:space="preserve"> </w:t>
      </w:r>
      <w:r>
        <w:rPr>
          <w:sz w:val="24"/>
        </w:rPr>
        <w:t>(сортировкой) его элементов;</w:t>
      </w:r>
    </w:p>
    <w:p w:rsidR="00F7258D" w:rsidRDefault="007D13AA" w:rsidP="00CB1795">
      <w:pPr>
        <w:pStyle w:val="a4"/>
        <w:numPr>
          <w:ilvl w:val="0"/>
          <w:numId w:val="347"/>
        </w:numPr>
        <w:tabs>
          <w:tab w:val="left" w:pos="1134"/>
          <w:tab w:val="left" w:pos="1843"/>
          <w:tab w:val="left" w:pos="1856"/>
        </w:tabs>
        <w:ind w:right="420" w:firstLine="708"/>
        <w:rPr>
          <w:sz w:val="24"/>
        </w:rPr>
      </w:pPr>
      <w:r>
        <w:rPr>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7258D" w:rsidRDefault="007D13AA" w:rsidP="00CB1795">
      <w:pPr>
        <w:pStyle w:val="a4"/>
        <w:numPr>
          <w:ilvl w:val="0"/>
          <w:numId w:val="347"/>
        </w:numPr>
        <w:tabs>
          <w:tab w:val="left" w:pos="1134"/>
          <w:tab w:val="left" w:pos="1843"/>
          <w:tab w:val="left" w:pos="1856"/>
        </w:tabs>
        <w:ind w:right="429" w:firstLine="708"/>
        <w:rPr>
          <w:sz w:val="24"/>
        </w:rPr>
      </w:pPr>
      <w:r>
        <w:rPr>
          <w:sz w:val="24"/>
        </w:rPr>
        <w:t>использовать электронные</w:t>
      </w:r>
      <w:r>
        <w:rPr>
          <w:spacing w:val="-1"/>
          <w:sz w:val="24"/>
        </w:rPr>
        <w:t xml:space="preserve"> </w:t>
      </w:r>
      <w:r>
        <w:rPr>
          <w:sz w:val="24"/>
        </w:rPr>
        <w:t>таблицы для численного моделирования в</w:t>
      </w:r>
      <w:r>
        <w:rPr>
          <w:spacing w:val="-3"/>
          <w:sz w:val="24"/>
        </w:rPr>
        <w:t xml:space="preserve"> </w:t>
      </w:r>
      <w:r>
        <w:rPr>
          <w:sz w:val="24"/>
        </w:rPr>
        <w:t>простых задачах из разных предметных областей;</w:t>
      </w:r>
    </w:p>
    <w:p w:rsidR="00F7258D" w:rsidRDefault="007D13AA" w:rsidP="00CB1795">
      <w:pPr>
        <w:pStyle w:val="a4"/>
        <w:numPr>
          <w:ilvl w:val="0"/>
          <w:numId w:val="347"/>
        </w:numPr>
        <w:tabs>
          <w:tab w:val="left" w:pos="1134"/>
          <w:tab w:val="left" w:pos="1843"/>
          <w:tab w:val="left" w:pos="1856"/>
        </w:tabs>
        <w:ind w:right="427" w:firstLine="708"/>
        <w:rPr>
          <w:sz w:val="24"/>
        </w:rPr>
      </w:pPr>
      <w:r>
        <w:rPr>
          <w:sz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7258D" w:rsidRDefault="007D13AA" w:rsidP="00CB1795">
      <w:pPr>
        <w:pStyle w:val="a4"/>
        <w:numPr>
          <w:ilvl w:val="0"/>
          <w:numId w:val="347"/>
        </w:numPr>
        <w:tabs>
          <w:tab w:val="left" w:pos="1134"/>
          <w:tab w:val="left" w:pos="1843"/>
          <w:tab w:val="left" w:pos="1856"/>
        </w:tabs>
        <w:ind w:right="421" w:firstLine="708"/>
        <w:rPr>
          <w:sz w:val="24"/>
        </w:rPr>
      </w:pPr>
      <w:r>
        <w:rPr>
          <w:sz w:val="24"/>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sz w:val="24"/>
        </w:rPr>
        <w:t>деятельности;</w:t>
      </w:r>
    </w:p>
    <w:p w:rsidR="00F7258D" w:rsidRDefault="007D13AA" w:rsidP="00CB1795">
      <w:pPr>
        <w:pStyle w:val="a4"/>
        <w:numPr>
          <w:ilvl w:val="0"/>
          <w:numId w:val="347"/>
        </w:numPr>
        <w:tabs>
          <w:tab w:val="left" w:pos="1134"/>
          <w:tab w:val="left" w:pos="1843"/>
          <w:tab w:val="left" w:pos="1856"/>
        </w:tabs>
        <w:ind w:right="423" w:firstLine="708"/>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7258D" w:rsidRDefault="007D13AA" w:rsidP="00CB1795">
      <w:pPr>
        <w:pStyle w:val="a4"/>
        <w:numPr>
          <w:ilvl w:val="0"/>
          <w:numId w:val="347"/>
        </w:numPr>
        <w:tabs>
          <w:tab w:val="left" w:pos="1134"/>
          <w:tab w:val="left" w:pos="1843"/>
          <w:tab w:val="left" w:pos="1856"/>
        </w:tabs>
        <w:ind w:right="421" w:firstLine="708"/>
        <w:rPr>
          <w:sz w:val="24"/>
        </w:rPr>
      </w:pPr>
      <w:r>
        <w:rPr>
          <w:sz w:val="24"/>
        </w:rPr>
        <w:t>распознавать</w:t>
      </w:r>
      <w:r>
        <w:rPr>
          <w:spacing w:val="-4"/>
          <w:sz w:val="24"/>
        </w:rPr>
        <w:t xml:space="preserve"> </w:t>
      </w:r>
      <w:r>
        <w:rPr>
          <w:sz w:val="24"/>
        </w:rPr>
        <w:t>попытки</w:t>
      </w:r>
      <w:r>
        <w:rPr>
          <w:spacing w:val="-6"/>
          <w:sz w:val="24"/>
        </w:rPr>
        <w:t xml:space="preserve"> </w:t>
      </w:r>
      <w:r>
        <w:rPr>
          <w:sz w:val="24"/>
        </w:rPr>
        <w:t>и</w:t>
      </w:r>
      <w:r>
        <w:rPr>
          <w:spacing w:val="-5"/>
          <w:sz w:val="24"/>
        </w:rPr>
        <w:t xml:space="preserve"> </w:t>
      </w:r>
      <w:r>
        <w:rPr>
          <w:sz w:val="24"/>
        </w:rPr>
        <w:t>предупреждать</w:t>
      </w:r>
      <w:r>
        <w:rPr>
          <w:spacing w:val="-4"/>
          <w:sz w:val="24"/>
        </w:rPr>
        <w:t xml:space="preserve"> </w:t>
      </w:r>
      <w:r>
        <w:rPr>
          <w:sz w:val="24"/>
        </w:rPr>
        <w:t>вовлечение</w:t>
      </w:r>
      <w:r>
        <w:rPr>
          <w:spacing w:val="-5"/>
          <w:sz w:val="24"/>
        </w:rPr>
        <w:t xml:space="preserve"> </w:t>
      </w:r>
      <w:r>
        <w:rPr>
          <w:sz w:val="24"/>
        </w:rPr>
        <w:t>себя</w:t>
      </w:r>
      <w:r>
        <w:rPr>
          <w:spacing w:val="-5"/>
          <w:sz w:val="24"/>
        </w:rPr>
        <w:t xml:space="preserve"> </w:t>
      </w:r>
      <w:r>
        <w:rPr>
          <w:sz w:val="24"/>
        </w:rPr>
        <w:t>и</w:t>
      </w:r>
      <w:r>
        <w:rPr>
          <w:spacing w:val="-4"/>
          <w:sz w:val="24"/>
        </w:rPr>
        <w:t xml:space="preserve"> </w:t>
      </w:r>
      <w:r>
        <w:rPr>
          <w:sz w:val="24"/>
        </w:rPr>
        <w:t>окружающих в</w:t>
      </w:r>
      <w:r>
        <w:rPr>
          <w:spacing w:val="-5"/>
          <w:sz w:val="24"/>
        </w:rPr>
        <w:t xml:space="preserve"> </w:t>
      </w:r>
      <w:r>
        <w:rPr>
          <w:sz w:val="24"/>
        </w:rPr>
        <w:t>деструктивные и криминальные формы сетевой активности (в том числе кибербуллинг, фишинг).</w:t>
      </w:r>
    </w:p>
    <w:p w:rsidR="00F7258D" w:rsidRDefault="007D13AA" w:rsidP="00CB1795">
      <w:pPr>
        <w:pStyle w:val="2"/>
        <w:numPr>
          <w:ilvl w:val="0"/>
          <w:numId w:val="377"/>
        </w:numPr>
        <w:tabs>
          <w:tab w:val="left" w:pos="1134"/>
          <w:tab w:val="left" w:pos="1616"/>
        </w:tabs>
        <w:ind w:right="425" w:firstLine="708"/>
      </w:pPr>
      <w:r>
        <w:t xml:space="preserve">Федеральная рабочая программа по учебному предмету «Информатика» (углублённый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9" w:firstLine="708"/>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7258D" w:rsidRDefault="007D13AA" w:rsidP="00CB1795">
      <w:pPr>
        <w:pStyle w:val="a4"/>
        <w:numPr>
          <w:ilvl w:val="2"/>
          <w:numId w:val="377"/>
        </w:numPr>
        <w:tabs>
          <w:tab w:val="left" w:pos="1134"/>
          <w:tab w:val="left" w:pos="1975"/>
        </w:tabs>
        <w:ind w:right="427" w:firstLine="708"/>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7258D" w:rsidRDefault="007D13AA" w:rsidP="00CB1795">
      <w:pPr>
        <w:pStyle w:val="a4"/>
        <w:numPr>
          <w:ilvl w:val="2"/>
          <w:numId w:val="377"/>
        </w:numPr>
        <w:tabs>
          <w:tab w:val="left" w:pos="1134"/>
          <w:tab w:val="left" w:pos="1975"/>
        </w:tabs>
        <w:ind w:right="420" w:firstLine="708"/>
        <w:rPr>
          <w:sz w:val="24"/>
        </w:rPr>
      </w:pPr>
      <w:r>
        <w:rPr>
          <w:sz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w:t>
      </w:r>
      <w:r>
        <w:rPr>
          <w:sz w:val="24"/>
        </w:rPr>
        <w:lastRenderedPageBreak/>
        <w:t>курса учителем.</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line="276" w:lineRule="exact"/>
        <w:ind w:left="1975" w:firstLine="708"/>
        <w:rPr>
          <w:sz w:val="24"/>
        </w:rPr>
      </w:pPr>
      <w:r>
        <w:rPr>
          <w:sz w:val="24"/>
        </w:rPr>
        <w:lastRenderedPageBreak/>
        <w:t>Целями</w:t>
      </w:r>
      <w:r>
        <w:rPr>
          <w:spacing w:val="-5"/>
          <w:sz w:val="24"/>
        </w:rPr>
        <w:t xml:space="preserve"> </w:t>
      </w:r>
      <w:r>
        <w:rPr>
          <w:sz w:val="24"/>
        </w:rPr>
        <w:t>изучения</w:t>
      </w:r>
      <w:r>
        <w:rPr>
          <w:spacing w:val="-3"/>
          <w:sz w:val="24"/>
        </w:rPr>
        <w:t xml:space="preserve"> </w:t>
      </w:r>
      <w:r>
        <w:rPr>
          <w:sz w:val="24"/>
        </w:rPr>
        <w:t>информатики</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pacing w:val="-2"/>
          <w:sz w:val="24"/>
        </w:rPr>
        <w:t>являются:</w:t>
      </w:r>
    </w:p>
    <w:p w:rsidR="00F7258D" w:rsidRDefault="007D13AA" w:rsidP="00CB1795">
      <w:pPr>
        <w:pStyle w:val="a4"/>
        <w:numPr>
          <w:ilvl w:val="0"/>
          <w:numId w:val="346"/>
        </w:numPr>
        <w:tabs>
          <w:tab w:val="left" w:pos="1134"/>
          <w:tab w:val="left" w:pos="1843"/>
          <w:tab w:val="left" w:pos="1856"/>
        </w:tabs>
        <w:ind w:right="421" w:firstLine="708"/>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7258D" w:rsidRDefault="007D13AA" w:rsidP="00CB1795">
      <w:pPr>
        <w:pStyle w:val="a4"/>
        <w:numPr>
          <w:ilvl w:val="0"/>
          <w:numId w:val="346"/>
        </w:numPr>
        <w:tabs>
          <w:tab w:val="left" w:pos="1134"/>
          <w:tab w:val="left" w:pos="1843"/>
          <w:tab w:val="left" w:pos="1856"/>
        </w:tabs>
        <w:ind w:right="424" w:firstLine="708"/>
        <w:rPr>
          <w:sz w:val="24"/>
        </w:rPr>
      </w:pPr>
      <w:r>
        <w:rPr>
          <w:sz w:val="24"/>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w:t>
      </w:r>
      <w:r>
        <w:rPr>
          <w:spacing w:val="-1"/>
          <w:sz w:val="24"/>
        </w:rPr>
        <w:t xml:space="preserve"> </w:t>
      </w:r>
      <w:r>
        <w:rPr>
          <w:sz w:val="24"/>
        </w:rPr>
        <w:t>задачи на более</w:t>
      </w:r>
      <w:r>
        <w:rPr>
          <w:spacing w:val="-1"/>
          <w:sz w:val="24"/>
        </w:rPr>
        <w:t xml:space="preserve"> </w:t>
      </w:r>
      <w:r>
        <w:rPr>
          <w:sz w:val="24"/>
        </w:rPr>
        <w:t>простые</w:t>
      </w:r>
      <w:r>
        <w:rPr>
          <w:spacing w:val="-1"/>
          <w:sz w:val="24"/>
        </w:rPr>
        <w:t xml:space="preserve"> </w:t>
      </w:r>
      <w:r>
        <w:rPr>
          <w:sz w:val="24"/>
        </w:rPr>
        <w:t xml:space="preserve">подзадачи, сравнивать новые задачи с задачами, решёнными ранее, определять шаги для достижения результата и так </w:t>
      </w:r>
      <w:r>
        <w:rPr>
          <w:spacing w:val="-2"/>
          <w:sz w:val="24"/>
        </w:rPr>
        <w:t>далее;</w:t>
      </w:r>
    </w:p>
    <w:p w:rsidR="00F7258D" w:rsidRDefault="007D13AA" w:rsidP="00CB1795">
      <w:pPr>
        <w:pStyle w:val="a4"/>
        <w:numPr>
          <w:ilvl w:val="0"/>
          <w:numId w:val="346"/>
        </w:numPr>
        <w:tabs>
          <w:tab w:val="left" w:pos="1134"/>
          <w:tab w:val="left" w:pos="1843"/>
          <w:tab w:val="left" w:pos="1856"/>
        </w:tabs>
        <w:ind w:right="428" w:firstLine="708"/>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7258D" w:rsidRDefault="007D13AA" w:rsidP="00CB1795">
      <w:pPr>
        <w:pStyle w:val="a4"/>
        <w:numPr>
          <w:ilvl w:val="0"/>
          <w:numId w:val="346"/>
        </w:numPr>
        <w:tabs>
          <w:tab w:val="left" w:pos="1134"/>
          <w:tab w:val="left" w:pos="1843"/>
          <w:tab w:val="left" w:pos="1856"/>
        </w:tabs>
        <w:ind w:right="423" w:firstLine="708"/>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Информатика</w:t>
      </w:r>
      <w:r>
        <w:rPr>
          <w:spacing w:val="-6"/>
          <w:sz w:val="24"/>
        </w:rPr>
        <w:t xml:space="preserve"> </w:t>
      </w:r>
      <w:r>
        <w:rPr>
          <w:sz w:val="24"/>
        </w:rPr>
        <w:t>в</w:t>
      </w:r>
      <w:r>
        <w:rPr>
          <w:spacing w:val="-3"/>
          <w:sz w:val="24"/>
        </w:rPr>
        <w:t xml:space="preserve"> </w:t>
      </w:r>
      <w:r>
        <w:rPr>
          <w:sz w:val="24"/>
        </w:rPr>
        <w:t>основном</w:t>
      </w:r>
      <w:r>
        <w:rPr>
          <w:spacing w:val="-3"/>
          <w:sz w:val="24"/>
        </w:rPr>
        <w:t xml:space="preserve"> </w:t>
      </w:r>
      <w:r>
        <w:rPr>
          <w:sz w:val="24"/>
        </w:rPr>
        <w:t>общем</w:t>
      </w:r>
      <w:r>
        <w:rPr>
          <w:spacing w:val="-3"/>
          <w:sz w:val="24"/>
        </w:rPr>
        <w:t xml:space="preserve"> </w:t>
      </w:r>
      <w:r>
        <w:rPr>
          <w:sz w:val="24"/>
        </w:rPr>
        <w:t>образовании</w:t>
      </w:r>
      <w:r>
        <w:rPr>
          <w:spacing w:val="1"/>
          <w:sz w:val="24"/>
        </w:rPr>
        <w:t xml:space="preserve"> </w:t>
      </w:r>
      <w:r>
        <w:rPr>
          <w:spacing w:val="-2"/>
          <w:sz w:val="24"/>
        </w:rPr>
        <w:t>отражает:</w:t>
      </w:r>
    </w:p>
    <w:p w:rsidR="00F7258D" w:rsidRDefault="007D13AA" w:rsidP="00CB1795">
      <w:pPr>
        <w:pStyle w:val="a4"/>
        <w:numPr>
          <w:ilvl w:val="0"/>
          <w:numId w:val="345"/>
        </w:numPr>
        <w:tabs>
          <w:tab w:val="left" w:pos="1134"/>
          <w:tab w:val="left" w:pos="1843"/>
          <w:tab w:val="left" w:pos="1856"/>
        </w:tabs>
        <w:ind w:right="432" w:firstLine="708"/>
        <w:rPr>
          <w:sz w:val="24"/>
        </w:rPr>
      </w:pPr>
      <w:r>
        <w:rPr>
          <w:sz w:val="24"/>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sz w:val="24"/>
        </w:rPr>
        <w:t>системах;</w:t>
      </w:r>
    </w:p>
    <w:p w:rsidR="00F7258D" w:rsidRDefault="007D13AA" w:rsidP="00CB1795">
      <w:pPr>
        <w:pStyle w:val="a4"/>
        <w:numPr>
          <w:ilvl w:val="0"/>
          <w:numId w:val="345"/>
        </w:numPr>
        <w:tabs>
          <w:tab w:val="left" w:pos="1134"/>
          <w:tab w:val="left" w:pos="1843"/>
          <w:tab w:val="left" w:pos="1856"/>
        </w:tabs>
        <w:ind w:right="428" w:firstLine="708"/>
        <w:rPr>
          <w:sz w:val="24"/>
        </w:rPr>
      </w:pPr>
      <w:r>
        <w:rPr>
          <w:sz w:val="24"/>
        </w:rPr>
        <w:t>основные области применения информатики, прежде всего информационные</w:t>
      </w:r>
      <w:r>
        <w:rPr>
          <w:spacing w:val="40"/>
          <w:sz w:val="24"/>
        </w:rPr>
        <w:t xml:space="preserve"> </w:t>
      </w:r>
      <w:r>
        <w:rPr>
          <w:sz w:val="24"/>
        </w:rPr>
        <w:t>технологии, управление и социальную сферу;</w:t>
      </w:r>
    </w:p>
    <w:p w:rsidR="00F7258D" w:rsidRDefault="007D13AA" w:rsidP="00CB1795">
      <w:pPr>
        <w:pStyle w:val="a4"/>
        <w:numPr>
          <w:ilvl w:val="0"/>
          <w:numId w:val="345"/>
        </w:numPr>
        <w:tabs>
          <w:tab w:val="left" w:pos="1134"/>
          <w:tab w:val="left" w:pos="1843"/>
        </w:tabs>
        <w:spacing w:line="292" w:lineRule="exact"/>
        <w:ind w:left="1843" w:firstLine="708"/>
        <w:rPr>
          <w:sz w:val="24"/>
        </w:rPr>
      </w:pPr>
      <w:r>
        <w:rPr>
          <w:sz w:val="24"/>
        </w:rPr>
        <w:t>междисциплинарный</w:t>
      </w:r>
      <w:r>
        <w:rPr>
          <w:spacing w:val="-9"/>
          <w:sz w:val="24"/>
        </w:rPr>
        <w:t xml:space="preserve"> </w:t>
      </w:r>
      <w:r>
        <w:rPr>
          <w:sz w:val="24"/>
        </w:rPr>
        <w:t>характер</w:t>
      </w:r>
      <w:r>
        <w:rPr>
          <w:spacing w:val="-5"/>
          <w:sz w:val="24"/>
        </w:rPr>
        <w:t xml:space="preserve"> </w:t>
      </w:r>
      <w:r>
        <w:rPr>
          <w:sz w:val="24"/>
        </w:rPr>
        <w:t>информатики</w:t>
      </w:r>
      <w:r>
        <w:rPr>
          <w:spacing w:val="-5"/>
          <w:sz w:val="24"/>
        </w:rPr>
        <w:t xml:space="preserve"> </w:t>
      </w:r>
      <w:r>
        <w:rPr>
          <w:sz w:val="24"/>
        </w:rPr>
        <w:t>и</w:t>
      </w:r>
      <w:r>
        <w:rPr>
          <w:spacing w:val="-7"/>
          <w:sz w:val="24"/>
        </w:rPr>
        <w:t xml:space="preserve"> </w:t>
      </w:r>
      <w:r>
        <w:rPr>
          <w:sz w:val="24"/>
        </w:rPr>
        <w:t>информационной</w:t>
      </w:r>
      <w:r>
        <w:rPr>
          <w:spacing w:val="-4"/>
          <w:sz w:val="24"/>
        </w:rPr>
        <w:t xml:space="preserve"> </w:t>
      </w:r>
      <w:r>
        <w:rPr>
          <w:spacing w:val="-2"/>
          <w:sz w:val="24"/>
        </w:rPr>
        <w:t>деятельности.</w:t>
      </w:r>
    </w:p>
    <w:p w:rsidR="00F7258D" w:rsidRDefault="007D13AA" w:rsidP="00CB1795">
      <w:pPr>
        <w:pStyle w:val="a4"/>
        <w:numPr>
          <w:ilvl w:val="2"/>
          <w:numId w:val="377"/>
        </w:numPr>
        <w:tabs>
          <w:tab w:val="left" w:pos="1134"/>
          <w:tab w:val="left" w:pos="1975"/>
        </w:tabs>
        <w:ind w:right="419" w:firstLine="708"/>
        <w:rPr>
          <w:sz w:val="24"/>
        </w:rPr>
      </w:pPr>
      <w:r>
        <w:rPr>
          <w:sz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Основные</w:t>
      </w:r>
      <w:r>
        <w:rPr>
          <w:spacing w:val="-7"/>
          <w:sz w:val="24"/>
        </w:rPr>
        <w:t xml:space="preserve"> </w:t>
      </w:r>
      <w:r>
        <w:rPr>
          <w:sz w:val="24"/>
        </w:rPr>
        <w:t>задачи</w:t>
      </w:r>
      <w:r>
        <w:rPr>
          <w:spacing w:val="2"/>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«Информатика»</w:t>
      </w:r>
      <w:r>
        <w:rPr>
          <w:spacing w:val="-8"/>
          <w:sz w:val="24"/>
        </w:rPr>
        <w:t xml:space="preserve"> </w:t>
      </w:r>
      <w:r>
        <w:rPr>
          <w:sz w:val="24"/>
        </w:rPr>
        <w:t>– сформировать у</w:t>
      </w:r>
      <w:r>
        <w:rPr>
          <w:spacing w:val="-10"/>
          <w:sz w:val="24"/>
        </w:rPr>
        <w:t xml:space="preserve"> </w:t>
      </w:r>
      <w:r>
        <w:rPr>
          <w:spacing w:val="-2"/>
          <w:sz w:val="24"/>
        </w:rPr>
        <w:t>обучающихся:</w:t>
      </w:r>
    </w:p>
    <w:p w:rsidR="00F7258D" w:rsidRDefault="007D13AA" w:rsidP="00CB1795">
      <w:pPr>
        <w:pStyle w:val="a4"/>
        <w:numPr>
          <w:ilvl w:val="0"/>
          <w:numId w:val="344"/>
        </w:numPr>
        <w:tabs>
          <w:tab w:val="left" w:pos="1134"/>
          <w:tab w:val="left" w:pos="1843"/>
          <w:tab w:val="left" w:pos="1856"/>
        </w:tabs>
        <w:ind w:right="429" w:firstLine="708"/>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7258D" w:rsidRDefault="007D13AA" w:rsidP="00CB1795">
      <w:pPr>
        <w:pStyle w:val="a4"/>
        <w:numPr>
          <w:ilvl w:val="0"/>
          <w:numId w:val="344"/>
        </w:numPr>
        <w:tabs>
          <w:tab w:val="left" w:pos="1134"/>
          <w:tab w:val="left" w:pos="1843"/>
          <w:tab w:val="left" w:pos="1856"/>
        </w:tabs>
        <w:ind w:right="425" w:firstLine="708"/>
        <w:rPr>
          <w:sz w:val="24"/>
        </w:rPr>
      </w:pPr>
      <w:r>
        <w:rPr>
          <w:sz w:val="24"/>
        </w:rPr>
        <w:t>владение базовыми нормами информационной этики и права, основами</w:t>
      </w:r>
      <w:r>
        <w:rPr>
          <w:spacing w:val="40"/>
          <w:sz w:val="24"/>
        </w:rPr>
        <w:t xml:space="preserve"> </w:t>
      </w:r>
      <w:r>
        <w:rPr>
          <w:sz w:val="24"/>
        </w:rPr>
        <w:t>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7258D" w:rsidRDefault="007D13AA" w:rsidP="00CB1795">
      <w:pPr>
        <w:pStyle w:val="a4"/>
        <w:numPr>
          <w:ilvl w:val="0"/>
          <w:numId w:val="344"/>
        </w:numPr>
        <w:tabs>
          <w:tab w:val="left" w:pos="1134"/>
          <w:tab w:val="left" w:pos="1843"/>
          <w:tab w:val="left" w:pos="1856"/>
        </w:tabs>
        <w:ind w:right="425" w:firstLine="708"/>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F7258D" w:rsidRDefault="007D13AA" w:rsidP="00CB1795">
      <w:pPr>
        <w:pStyle w:val="a4"/>
        <w:numPr>
          <w:ilvl w:val="0"/>
          <w:numId w:val="344"/>
        </w:numPr>
        <w:tabs>
          <w:tab w:val="left" w:pos="1134"/>
          <w:tab w:val="left" w:pos="1843"/>
          <w:tab w:val="left" w:pos="1856"/>
        </w:tabs>
        <w:ind w:right="420" w:firstLine="708"/>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7258D" w:rsidRDefault="007D13AA" w:rsidP="00CB1795">
      <w:pPr>
        <w:pStyle w:val="a4"/>
        <w:numPr>
          <w:ilvl w:val="0"/>
          <w:numId w:val="344"/>
        </w:numPr>
        <w:tabs>
          <w:tab w:val="left" w:pos="1134"/>
          <w:tab w:val="left" w:pos="1843"/>
          <w:tab w:val="left" w:pos="1856"/>
        </w:tabs>
        <w:ind w:right="433" w:firstLine="708"/>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F7258D" w:rsidRDefault="007D13AA" w:rsidP="00CB1795">
      <w:pPr>
        <w:pStyle w:val="a4"/>
        <w:numPr>
          <w:ilvl w:val="0"/>
          <w:numId w:val="344"/>
        </w:numPr>
        <w:tabs>
          <w:tab w:val="left" w:pos="1134"/>
          <w:tab w:val="left" w:pos="1843"/>
          <w:tab w:val="left" w:pos="1856"/>
        </w:tabs>
        <w:ind w:right="427" w:firstLine="708"/>
        <w:rPr>
          <w:sz w:val="24"/>
        </w:rPr>
      </w:pPr>
      <w:r>
        <w:rPr>
          <w:sz w:val="24"/>
        </w:rPr>
        <w:t>умения и навыки эффективного использования основных типов прикладных программ (приложений)</w:t>
      </w:r>
      <w:r>
        <w:rPr>
          <w:spacing w:val="-3"/>
          <w:sz w:val="24"/>
        </w:rPr>
        <w:t xml:space="preserve"> </w:t>
      </w:r>
      <w:r>
        <w:rPr>
          <w:sz w:val="24"/>
        </w:rPr>
        <w:t>общего</w:t>
      </w:r>
      <w:r>
        <w:rPr>
          <w:spacing w:val="-3"/>
          <w:sz w:val="24"/>
        </w:rPr>
        <w:t xml:space="preserve"> </w:t>
      </w:r>
      <w:r>
        <w:rPr>
          <w:sz w:val="24"/>
        </w:rPr>
        <w:t>назначения</w:t>
      </w:r>
      <w:r>
        <w:rPr>
          <w:spacing w:val="-3"/>
          <w:sz w:val="24"/>
        </w:rPr>
        <w:t xml:space="preserve"> </w:t>
      </w:r>
      <w:r>
        <w:rPr>
          <w:sz w:val="24"/>
        </w:rPr>
        <w:t>и</w:t>
      </w:r>
      <w:r>
        <w:rPr>
          <w:spacing w:val="-3"/>
          <w:sz w:val="24"/>
        </w:rPr>
        <w:t xml:space="preserve"> </w:t>
      </w:r>
      <w:r>
        <w:rPr>
          <w:sz w:val="24"/>
        </w:rPr>
        <w:t>информационных</w:t>
      </w:r>
      <w:r>
        <w:rPr>
          <w:spacing w:val="-1"/>
          <w:sz w:val="24"/>
        </w:rPr>
        <w:t xml:space="preserve"> </w:t>
      </w:r>
      <w:r>
        <w:rPr>
          <w:sz w:val="24"/>
        </w:rPr>
        <w:t>систем</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с</w:t>
      </w:r>
      <w:r>
        <w:rPr>
          <w:spacing w:val="-4"/>
          <w:sz w:val="24"/>
        </w:rPr>
        <w:t xml:space="preserve"> </w:t>
      </w:r>
      <w:r>
        <w:rPr>
          <w:sz w:val="24"/>
        </w:rPr>
        <w:t>их</w:t>
      </w:r>
      <w:r>
        <w:rPr>
          <w:spacing w:val="-1"/>
          <w:sz w:val="24"/>
        </w:rPr>
        <w:t xml:space="preserve"> </w:t>
      </w:r>
      <w:r>
        <w:rPr>
          <w:sz w:val="24"/>
        </w:rPr>
        <w:t>помощью практических задач;</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44"/>
        </w:numPr>
        <w:tabs>
          <w:tab w:val="left" w:pos="1134"/>
          <w:tab w:val="left" w:pos="1843"/>
          <w:tab w:val="left" w:pos="1856"/>
        </w:tabs>
        <w:spacing w:before="84"/>
        <w:ind w:right="422" w:firstLine="708"/>
        <w:rPr>
          <w:sz w:val="24"/>
        </w:rPr>
      </w:pPr>
      <w:r>
        <w:rPr>
          <w:sz w:val="24"/>
        </w:rPr>
        <w:lastRenderedPageBreak/>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sz w:val="24"/>
        </w:rPr>
        <w:t>деятельности.</w:t>
      </w:r>
    </w:p>
    <w:p w:rsidR="00F7258D" w:rsidRDefault="007D13AA" w:rsidP="00CB1795">
      <w:pPr>
        <w:pStyle w:val="a4"/>
        <w:numPr>
          <w:ilvl w:val="2"/>
          <w:numId w:val="377"/>
        </w:numPr>
        <w:tabs>
          <w:tab w:val="left" w:pos="1134"/>
          <w:tab w:val="left" w:pos="1975"/>
        </w:tabs>
        <w:ind w:right="427" w:firstLine="708"/>
        <w:rPr>
          <w:sz w:val="24"/>
        </w:rPr>
      </w:pPr>
      <w:r>
        <w:rPr>
          <w:sz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7258D" w:rsidRDefault="007D13AA" w:rsidP="00CB1795">
      <w:pPr>
        <w:pStyle w:val="a4"/>
        <w:numPr>
          <w:ilvl w:val="0"/>
          <w:numId w:val="343"/>
        </w:numPr>
        <w:tabs>
          <w:tab w:val="left" w:pos="1134"/>
          <w:tab w:val="left" w:pos="1844"/>
        </w:tabs>
        <w:ind w:firstLine="708"/>
        <w:rPr>
          <w:sz w:val="24"/>
        </w:rPr>
      </w:pPr>
      <w:r>
        <w:rPr>
          <w:sz w:val="24"/>
        </w:rPr>
        <w:t>цифровая</w:t>
      </w:r>
      <w:r>
        <w:rPr>
          <w:spacing w:val="-1"/>
          <w:sz w:val="24"/>
        </w:rPr>
        <w:t xml:space="preserve"> </w:t>
      </w:r>
      <w:r>
        <w:rPr>
          <w:spacing w:val="-2"/>
          <w:sz w:val="24"/>
        </w:rPr>
        <w:t>грамотность;</w:t>
      </w:r>
    </w:p>
    <w:p w:rsidR="00F7258D" w:rsidRDefault="007D13AA" w:rsidP="00CB1795">
      <w:pPr>
        <w:pStyle w:val="a4"/>
        <w:numPr>
          <w:ilvl w:val="0"/>
          <w:numId w:val="343"/>
        </w:numPr>
        <w:tabs>
          <w:tab w:val="left" w:pos="1134"/>
          <w:tab w:val="left" w:pos="1844"/>
        </w:tabs>
        <w:spacing w:line="293" w:lineRule="exact"/>
        <w:ind w:firstLine="708"/>
        <w:rPr>
          <w:sz w:val="24"/>
        </w:rPr>
      </w:pPr>
      <w:r>
        <w:rPr>
          <w:sz w:val="24"/>
        </w:rPr>
        <w:t>теоретические</w:t>
      </w:r>
      <w:r>
        <w:rPr>
          <w:spacing w:val="-4"/>
          <w:sz w:val="24"/>
        </w:rPr>
        <w:t xml:space="preserve"> </w:t>
      </w:r>
      <w:r>
        <w:rPr>
          <w:sz w:val="24"/>
        </w:rPr>
        <w:t>основы</w:t>
      </w:r>
      <w:r>
        <w:rPr>
          <w:spacing w:val="-2"/>
          <w:sz w:val="24"/>
        </w:rPr>
        <w:t xml:space="preserve"> информатики;</w:t>
      </w:r>
    </w:p>
    <w:p w:rsidR="00F7258D" w:rsidRDefault="007D13AA" w:rsidP="00CB1795">
      <w:pPr>
        <w:pStyle w:val="a4"/>
        <w:numPr>
          <w:ilvl w:val="0"/>
          <w:numId w:val="343"/>
        </w:numPr>
        <w:tabs>
          <w:tab w:val="left" w:pos="1134"/>
          <w:tab w:val="left" w:pos="1844"/>
        </w:tabs>
        <w:spacing w:line="293" w:lineRule="exact"/>
        <w:ind w:firstLine="708"/>
        <w:rPr>
          <w:sz w:val="24"/>
        </w:rPr>
      </w:pPr>
      <w:r>
        <w:rPr>
          <w:sz w:val="24"/>
        </w:rPr>
        <w:t>алгоритмы</w:t>
      </w:r>
      <w:r>
        <w:rPr>
          <w:spacing w:val="-3"/>
          <w:sz w:val="24"/>
        </w:rPr>
        <w:t xml:space="preserve"> </w:t>
      </w:r>
      <w:r>
        <w:rPr>
          <w:sz w:val="24"/>
        </w:rPr>
        <w:t>и</w:t>
      </w:r>
      <w:r>
        <w:rPr>
          <w:spacing w:val="-2"/>
          <w:sz w:val="24"/>
        </w:rPr>
        <w:t xml:space="preserve"> программирование;</w:t>
      </w:r>
    </w:p>
    <w:p w:rsidR="00F7258D" w:rsidRDefault="007D13AA" w:rsidP="00CB1795">
      <w:pPr>
        <w:pStyle w:val="a4"/>
        <w:numPr>
          <w:ilvl w:val="0"/>
          <w:numId w:val="343"/>
        </w:numPr>
        <w:tabs>
          <w:tab w:val="left" w:pos="1134"/>
          <w:tab w:val="left" w:pos="1844"/>
        </w:tabs>
        <w:spacing w:line="293" w:lineRule="exact"/>
        <w:ind w:firstLine="708"/>
        <w:rPr>
          <w:sz w:val="24"/>
        </w:rPr>
      </w:pPr>
      <w:r>
        <w:rPr>
          <w:sz w:val="24"/>
        </w:rPr>
        <w:t>информационные</w:t>
      </w:r>
      <w:r>
        <w:rPr>
          <w:spacing w:val="-7"/>
          <w:sz w:val="24"/>
        </w:rPr>
        <w:t xml:space="preserve"> </w:t>
      </w:r>
      <w:r>
        <w:rPr>
          <w:spacing w:val="-2"/>
          <w:sz w:val="24"/>
        </w:rPr>
        <w:t>технологии.</w:t>
      </w:r>
    </w:p>
    <w:p w:rsidR="00F7258D" w:rsidRDefault="007D13AA" w:rsidP="00CB1795">
      <w:pPr>
        <w:pStyle w:val="a4"/>
        <w:numPr>
          <w:ilvl w:val="2"/>
          <w:numId w:val="377"/>
        </w:numPr>
        <w:tabs>
          <w:tab w:val="left" w:pos="1134"/>
          <w:tab w:val="left" w:pos="1975"/>
        </w:tabs>
        <w:ind w:right="424" w:firstLine="708"/>
        <w:rPr>
          <w:sz w:val="24"/>
        </w:rPr>
      </w:pPr>
      <w:r>
        <w:rPr>
          <w:sz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7258D" w:rsidRDefault="007D13AA" w:rsidP="00CB1795">
      <w:pPr>
        <w:pStyle w:val="a4"/>
        <w:numPr>
          <w:ilvl w:val="2"/>
          <w:numId w:val="377"/>
        </w:numPr>
        <w:tabs>
          <w:tab w:val="left" w:pos="1134"/>
          <w:tab w:val="left" w:pos="2095"/>
        </w:tabs>
        <w:spacing w:before="1"/>
        <w:ind w:right="423" w:firstLine="708"/>
        <w:rPr>
          <w:sz w:val="24"/>
        </w:rPr>
      </w:pPr>
      <w:r>
        <w:rPr>
          <w:sz w:val="24"/>
        </w:rPr>
        <w:t>Общее число часов, рекомендованных для изучения информатики на углубленном уровне,</w:t>
      </w:r>
      <w:r>
        <w:rPr>
          <w:spacing w:val="23"/>
          <w:sz w:val="24"/>
        </w:rPr>
        <w:t xml:space="preserve"> </w:t>
      </w:r>
      <w:r>
        <w:rPr>
          <w:sz w:val="24"/>
        </w:rPr>
        <w:t>–</w:t>
      </w:r>
      <w:r>
        <w:rPr>
          <w:spacing w:val="22"/>
          <w:sz w:val="24"/>
        </w:rPr>
        <w:t xml:space="preserve"> </w:t>
      </w:r>
      <w:r>
        <w:rPr>
          <w:sz w:val="24"/>
        </w:rPr>
        <w:t>204</w:t>
      </w:r>
      <w:r>
        <w:rPr>
          <w:spacing w:val="21"/>
          <w:sz w:val="24"/>
        </w:rPr>
        <w:t xml:space="preserve"> </w:t>
      </w:r>
      <w:r>
        <w:rPr>
          <w:sz w:val="24"/>
        </w:rPr>
        <w:t>часа:</w:t>
      </w:r>
      <w:r>
        <w:rPr>
          <w:spacing w:val="22"/>
          <w:sz w:val="24"/>
        </w:rPr>
        <w:t xml:space="preserve"> </w:t>
      </w:r>
      <w:r>
        <w:rPr>
          <w:sz w:val="24"/>
        </w:rPr>
        <w:t>в</w:t>
      </w:r>
      <w:r>
        <w:rPr>
          <w:spacing w:val="21"/>
          <w:sz w:val="24"/>
        </w:rPr>
        <w:t xml:space="preserve"> </w:t>
      </w:r>
      <w:r>
        <w:rPr>
          <w:sz w:val="24"/>
        </w:rPr>
        <w:t>7</w:t>
      </w:r>
      <w:r>
        <w:rPr>
          <w:spacing w:val="21"/>
          <w:sz w:val="24"/>
        </w:rPr>
        <w:t xml:space="preserve"> </w:t>
      </w:r>
      <w:r>
        <w:rPr>
          <w:sz w:val="24"/>
        </w:rPr>
        <w:t>классе</w:t>
      </w:r>
      <w:r>
        <w:rPr>
          <w:spacing w:val="23"/>
          <w:sz w:val="24"/>
        </w:rPr>
        <w:t xml:space="preserve"> </w:t>
      </w:r>
      <w:r>
        <w:rPr>
          <w:sz w:val="24"/>
        </w:rPr>
        <w:t>–</w:t>
      </w:r>
      <w:r>
        <w:rPr>
          <w:spacing w:val="22"/>
          <w:sz w:val="24"/>
        </w:rPr>
        <w:t xml:space="preserve"> </w:t>
      </w:r>
      <w:r>
        <w:rPr>
          <w:sz w:val="24"/>
        </w:rPr>
        <w:t>68</w:t>
      </w:r>
      <w:r>
        <w:rPr>
          <w:spacing w:val="21"/>
          <w:sz w:val="24"/>
        </w:rPr>
        <w:t xml:space="preserve"> </w:t>
      </w:r>
      <w:r>
        <w:rPr>
          <w:sz w:val="24"/>
        </w:rPr>
        <w:t>часов</w:t>
      </w:r>
      <w:r>
        <w:rPr>
          <w:spacing w:val="21"/>
          <w:sz w:val="24"/>
        </w:rPr>
        <w:t xml:space="preserve"> </w:t>
      </w:r>
      <w:r>
        <w:rPr>
          <w:sz w:val="24"/>
        </w:rPr>
        <w:t>(2</w:t>
      </w:r>
      <w:r>
        <w:rPr>
          <w:spacing w:val="21"/>
          <w:sz w:val="24"/>
        </w:rPr>
        <w:t xml:space="preserve"> </w:t>
      </w:r>
      <w:r>
        <w:rPr>
          <w:sz w:val="24"/>
        </w:rPr>
        <w:t>часа</w:t>
      </w:r>
      <w:r>
        <w:rPr>
          <w:spacing w:val="20"/>
          <w:sz w:val="24"/>
        </w:rPr>
        <w:t xml:space="preserve"> </w:t>
      </w:r>
      <w:r>
        <w:rPr>
          <w:sz w:val="24"/>
        </w:rPr>
        <w:t>в</w:t>
      </w:r>
      <w:r>
        <w:rPr>
          <w:spacing w:val="21"/>
          <w:sz w:val="24"/>
        </w:rPr>
        <w:t xml:space="preserve"> </w:t>
      </w:r>
      <w:r>
        <w:rPr>
          <w:sz w:val="24"/>
        </w:rPr>
        <w:t>неделю),</w:t>
      </w:r>
      <w:r>
        <w:rPr>
          <w:spacing w:val="23"/>
          <w:sz w:val="24"/>
        </w:rPr>
        <w:t xml:space="preserve"> </w:t>
      </w:r>
      <w:r>
        <w:rPr>
          <w:sz w:val="24"/>
        </w:rPr>
        <w:t>в</w:t>
      </w:r>
      <w:r>
        <w:rPr>
          <w:spacing w:val="21"/>
          <w:sz w:val="24"/>
        </w:rPr>
        <w:t xml:space="preserve"> </w:t>
      </w:r>
      <w:r>
        <w:rPr>
          <w:sz w:val="24"/>
        </w:rPr>
        <w:t>8</w:t>
      </w:r>
      <w:r>
        <w:rPr>
          <w:spacing w:val="21"/>
          <w:sz w:val="24"/>
        </w:rPr>
        <w:t xml:space="preserve"> </w:t>
      </w:r>
      <w:r>
        <w:rPr>
          <w:sz w:val="24"/>
        </w:rPr>
        <w:t>классе</w:t>
      </w:r>
      <w:r>
        <w:rPr>
          <w:spacing w:val="22"/>
          <w:sz w:val="24"/>
        </w:rPr>
        <w:t xml:space="preserve"> </w:t>
      </w:r>
      <w:r>
        <w:rPr>
          <w:sz w:val="24"/>
        </w:rPr>
        <w:t>–</w:t>
      </w:r>
      <w:r>
        <w:rPr>
          <w:spacing w:val="22"/>
          <w:sz w:val="24"/>
        </w:rPr>
        <w:t xml:space="preserve"> </w:t>
      </w:r>
      <w:r>
        <w:rPr>
          <w:sz w:val="24"/>
        </w:rPr>
        <w:t>68</w:t>
      </w:r>
      <w:r>
        <w:rPr>
          <w:spacing w:val="21"/>
          <w:sz w:val="24"/>
        </w:rPr>
        <w:t xml:space="preserve"> </w:t>
      </w:r>
      <w:r>
        <w:rPr>
          <w:sz w:val="24"/>
        </w:rPr>
        <w:t>часов</w:t>
      </w:r>
      <w:r>
        <w:rPr>
          <w:spacing w:val="21"/>
          <w:sz w:val="24"/>
        </w:rPr>
        <w:t xml:space="preserve"> </w:t>
      </w:r>
      <w:r>
        <w:rPr>
          <w:sz w:val="24"/>
        </w:rPr>
        <w:t>(2</w:t>
      </w:r>
      <w:r>
        <w:rPr>
          <w:spacing w:val="21"/>
          <w:sz w:val="24"/>
        </w:rPr>
        <w:t xml:space="preserve"> </w:t>
      </w:r>
      <w:r>
        <w:rPr>
          <w:sz w:val="24"/>
        </w:rPr>
        <w:t>часа</w:t>
      </w:r>
      <w:r>
        <w:rPr>
          <w:spacing w:val="20"/>
          <w:sz w:val="24"/>
        </w:rPr>
        <w:t xml:space="preserve"> </w:t>
      </w:r>
      <w:r>
        <w:rPr>
          <w:sz w:val="24"/>
        </w:rPr>
        <w:t>в</w:t>
      </w:r>
      <w:r>
        <w:rPr>
          <w:spacing w:val="23"/>
          <w:sz w:val="24"/>
        </w:rPr>
        <w:t xml:space="preserve"> </w:t>
      </w:r>
      <w:r>
        <w:rPr>
          <w:sz w:val="24"/>
        </w:rPr>
        <w:t>неделю), в 9 классе – 68 часов (2 часа в неделю).</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Цифровая</w:t>
      </w:r>
      <w:r>
        <w:rPr>
          <w:spacing w:val="-2"/>
          <w:sz w:val="24"/>
        </w:rPr>
        <w:t xml:space="preserve"> грамотность.</w:t>
      </w:r>
    </w:p>
    <w:p w:rsidR="00F7258D" w:rsidRDefault="007D13AA" w:rsidP="00CB1795">
      <w:pPr>
        <w:pStyle w:val="a3"/>
        <w:tabs>
          <w:tab w:val="left" w:pos="1134"/>
        </w:tabs>
        <w:ind w:right="42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F7258D" w:rsidRDefault="007D13AA" w:rsidP="00CB1795">
      <w:pPr>
        <w:pStyle w:val="a3"/>
        <w:tabs>
          <w:tab w:val="left" w:pos="1134"/>
        </w:tabs>
        <w:ind w:right="431"/>
      </w:pPr>
      <w:r>
        <w:t>Основные компоненты компьютера и их назначение. Процессор. Оперативная и</w:t>
      </w:r>
      <w:r>
        <w:rPr>
          <w:spacing w:val="40"/>
        </w:rPr>
        <w:t xml:space="preserve"> </w:t>
      </w:r>
      <w:r>
        <w:t>долговременная память. Устройства ввода и вывода. Сенсорный ввод, датчики мобильных устройств, средства биометрической аутентификации.</w:t>
      </w:r>
    </w:p>
    <w:p w:rsidR="00F7258D" w:rsidRDefault="007D13AA" w:rsidP="00CB1795">
      <w:pPr>
        <w:pStyle w:val="a3"/>
        <w:tabs>
          <w:tab w:val="left" w:pos="1134"/>
        </w:tabs>
        <w:spacing w:before="1"/>
        <w:ind w:right="422"/>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F7258D" w:rsidRDefault="007D13AA" w:rsidP="00CB1795">
      <w:pPr>
        <w:pStyle w:val="a3"/>
        <w:tabs>
          <w:tab w:val="left" w:pos="1134"/>
        </w:tabs>
        <w:ind w:right="421"/>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7258D" w:rsidRDefault="007D13AA" w:rsidP="00CB1795">
      <w:pPr>
        <w:pStyle w:val="a3"/>
        <w:tabs>
          <w:tab w:val="left" w:pos="1134"/>
        </w:tabs>
        <w:ind w:right="420"/>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F7258D" w:rsidRDefault="007D13AA" w:rsidP="00CB1795">
      <w:pPr>
        <w:pStyle w:val="a3"/>
        <w:tabs>
          <w:tab w:val="left" w:pos="1134"/>
        </w:tabs>
        <w:ind w:right="429"/>
      </w:pPr>
      <w:r>
        <w:t>Принципы построения файловых систем. Полное имя файла (папки, каталога). Путь к файлу (папке, каталогу).</w:t>
      </w:r>
    </w:p>
    <w:p w:rsidR="00F7258D" w:rsidRDefault="007D13AA" w:rsidP="00CB1795">
      <w:pPr>
        <w:pStyle w:val="a3"/>
        <w:tabs>
          <w:tab w:val="left" w:pos="1134"/>
        </w:tabs>
        <w:ind w:right="432"/>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F7258D" w:rsidRDefault="007D13AA" w:rsidP="00CB1795">
      <w:pPr>
        <w:pStyle w:val="a3"/>
        <w:tabs>
          <w:tab w:val="left" w:pos="1134"/>
        </w:tabs>
        <w:spacing w:before="1"/>
        <w:ind w:left="1136"/>
      </w:pPr>
      <w:r>
        <w:t>Архивация</w:t>
      </w:r>
      <w:r>
        <w:rPr>
          <w:spacing w:val="-7"/>
        </w:rPr>
        <w:t xml:space="preserve"> </w:t>
      </w:r>
      <w:r>
        <w:t>данных.</w:t>
      </w:r>
      <w:r>
        <w:rPr>
          <w:spacing w:val="-5"/>
        </w:rPr>
        <w:t xml:space="preserve"> </w:t>
      </w:r>
      <w:r>
        <w:t>Использование</w:t>
      </w:r>
      <w:r>
        <w:rPr>
          <w:spacing w:val="-5"/>
        </w:rPr>
        <w:t xml:space="preserve"> </w:t>
      </w:r>
      <w:r>
        <w:t>программ-</w:t>
      </w:r>
      <w:r>
        <w:rPr>
          <w:spacing w:val="-2"/>
        </w:rPr>
        <w:t>архиваторов.</w:t>
      </w:r>
    </w:p>
    <w:p w:rsidR="00F7258D" w:rsidRDefault="007D13AA" w:rsidP="00CB1795">
      <w:pPr>
        <w:pStyle w:val="a3"/>
        <w:tabs>
          <w:tab w:val="left" w:pos="1134"/>
        </w:tabs>
        <w:ind w:left="1136"/>
      </w:pPr>
      <w:r>
        <w:t>Компьютерные</w:t>
      </w:r>
      <w:r>
        <w:rPr>
          <w:spacing w:val="-7"/>
        </w:rPr>
        <w:t xml:space="preserve"> </w:t>
      </w:r>
      <w:r>
        <w:t>вирусы</w:t>
      </w:r>
      <w:r>
        <w:rPr>
          <w:spacing w:val="-1"/>
        </w:rPr>
        <w:t xml:space="preserve"> </w:t>
      </w:r>
      <w:r>
        <w:t>и</w:t>
      </w:r>
      <w:r>
        <w:rPr>
          <w:spacing w:val="-3"/>
        </w:rPr>
        <w:t xml:space="preserve"> </w:t>
      </w:r>
      <w:r>
        <w:t>другие</w:t>
      </w:r>
      <w:r>
        <w:rPr>
          <w:spacing w:val="-1"/>
        </w:rPr>
        <w:t xml:space="preserve"> </w:t>
      </w:r>
      <w:r>
        <w:t>вредоносные</w:t>
      </w:r>
      <w:r>
        <w:rPr>
          <w:spacing w:val="-2"/>
        </w:rPr>
        <w:t xml:space="preserve"> </w:t>
      </w:r>
      <w:r>
        <w:t>программы.</w:t>
      </w:r>
      <w:r>
        <w:rPr>
          <w:spacing w:val="-3"/>
        </w:rPr>
        <w:t xml:space="preserve"> </w:t>
      </w:r>
      <w:r>
        <w:t>Программы</w:t>
      </w:r>
      <w:r>
        <w:rPr>
          <w:spacing w:val="2"/>
        </w:rPr>
        <w:t xml:space="preserve"> </w:t>
      </w:r>
      <w:r>
        <w:t>для</w:t>
      </w:r>
      <w:r>
        <w:rPr>
          <w:spacing w:val="-3"/>
        </w:rPr>
        <w:t xml:space="preserve"> </w:t>
      </w:r>
      <w:r>
        <w:t>защиты</w:t>
      </w:r>
      <w:r>
        <w:rPr>
          <w:spacing w:val="-2"/>
        </w:rPr>
        <w:t xml:space="preserve"> </w:t>
      </w:r>
      <w:r>
        <w:t>от</w:t>
      </w:r>
      <w:r>
        <w:rPr>
          <w:spacing w:val="-2"/>
        </w:rPr>
        <w:t xml:space="preserve"> вирусов.</w:t>
      </w:r>
    </w:p>
    <w:p w:rsidR="00F7258D" w:rsidRDefault="007D13AA" w:rsidP="00CB1795">
      <w:pPr>
        <w:pStyle w:val="a3"/>
        <w:tabs>
          <w:tab w:val="left" w:pos="1134"/>
        </w:tabs>
        <w:ind w:right="423"/>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7258D" w:rsidRDefault="007D13AA" w:rsidP="00CB1795">
      <w:pPr>
        <w:pStyle w:val="a3"/>
        <w:tabs>
          <w:tab w:val="left" w:pos="1134"/>
        </w:tabs>
        <w:ind w:left="1136"/>
      </w:pPr>
      <w:r>
        <w:t>Современные</w:t>
      </w:r>
      <w:r>
        <w:rPr>
          <w:spacing w:val="-7"/>
        </w:rPr>
        <w:t xml:space="preserve"> </w:t>
      </w:r>
      <w:r>
        <w:t>сервисы</w:t>
      </w:r>
      <w:r>
        <w:rPr>
          <w:spacing w:val="-2"/>
        </w:rPr>
        <w:t xml:space="preserve"> </w:t>
      </w:r>
      <w:r>
        <w:t>интернет-</w:t>
      </w:r>
      <w:r>
        <w:rPr>
          <w:spacing w:val="-2"/>
        </w:rPr>
        <w:t>коммуникаций.</w:t>
      </w:r>
    </w:p>
    <w:p w:rsidR="00F7258D" w:rsidRDefault="007D13AA" w:rsidP="00CB1795">
      <w:pPr>
        <w:pStyle w:val="a3"/>
        <w:tabs>
          <w:tab w:val="left" w:pos="1134"/>
        </w:tabs>
        <w:ind w:left="1136"/>
      </w:pPr>
      <w:r>
        <w:t>Сетевой</w:t>
      </w:r>
      <w:r>
        <w:rPr>
          <w:spacing w:val="68"/>
        </w:rPr>
        <w:t xml:space="preserve"> </w:t>
      </w:r>
      <w:r>
        <w:t>этикет,</w:t>
      </w:r>
      <w:r>
        <w:rPr>
          <w:spacing w:val="71"/>
        </w:rPr>
        <w:t xml:space="preserve"> </w:t>
      </w:r>
      <w:r>
        <w:t>базовые</w:t>
      </w:r>
      <w:r>
        <w:rPr>
          <w:spacing w:val="68"/>
        </w:rPr>
        <w:t xml:space="preserve"> </w:t>
      </w:r>
      <w:r>
        <w:t>нормы</w:t>
      </w:r>
      <w:r>
        <w:rPr>
          <w:spacing w:val="72"/>
        </w:rPr>
        <w:t xml:space="preserve"> </w:t>
      </w:r>
      <w:r>
        <w:t>информационной</w:t>
      </w:r>
      <w:r>
        <w:rPr>
          <w:spacing w:val="70"/>
        </w:rPr>
        <w:t xml:space="preserve"> </w:t>
      </w:r>
      <w:r>
        <w:t>этики</w:t>
      </w:r>
      <w:r>
        <w:rPr>
          <w:spacing w:val="71"/>
        </w:rPr>
        <w:t xml:space="preserve"> </w:t>
      </w:r>
      <w:r>
        <w:t>и</w:t>
      </w:r>
      <w:r>
        <w:rPr>
          <w:spacing w:val="70"/>
        </w:rPr>
        <w:t xml:space="preserve"> </w:t>
      </w:r>
      <w:r>
        <w:t>права</w:t>
      </w:r>
      <w:r>
        <w:rPr>
          <w:spacing w:val="71"/>
        </w:rPr>
        <w:t xml:space="preserve"> </w:t>
      </w:r>
      <w:r>
        <w:t>при</w:t>
      </w:r>
      <w:r>
        <w:rPr>
          <w:spacing w:val="70"/>
        </w:rPr>
        <w:t xml:space="preserve"> </w:t>
      </w:r>
      <w:r>
        <w:t>работе</w:t>
      </w:r>
      <w:r>
        <w:rPr>
          <w:spacing w:val="73"/>
        </w:rPr>
        <w:t xml:space="preserve"> </w:t>
      </w:r>
      <w:r>
        <w:t>в</w:t>
      </w:r>
      <w:r>
        <w:rPr>
          <w:spacing w:val="70"/>
        </w:rPr>
        <w:t xml:space="preserve"> </w:t>
      </w:r>
      <w:r>
        <w:rPr>
          <w:spacing w:val="-2"/>
        </w:rPr>
        <w:t>Интернете.</w:t>
      </w:r>
    </w:p>
    <w:p w:rsidR="00F7258D" w:rsidRDefault="007D13AA" w:rsidP="00CB1795">
      <w:pPr>
        <w:pStyle w:val="a3"/>
        <w:tabs>
          <w:tab w:val="left" w:pos="1134"/>
        </w:tabs>
      </w:pPr>
      <w:r>
        <w:t>Стратегии</w:t>
      </w:r>
      <w:r>
        <w:rPr>
          <w:spacing w:val="-4"/>
        </w:rPr>
        <w:t xml:space="preserve"> </w:t>
      </w:r>
      <w:r>
        <w:t>безопасного</w:t>
      </w:r>
      <w:r>
        <w:rPr>
          <w:spacing w:val="-3"/>
        </w:rPr>
        <w:t xml:space="preserve"> </w:t>
      </w:r>
      <w:r>
        <w:t>поведения</w:t>
      </w:r>
      <w:r>
        <w:rPr>
          <w:spacing w:val="-4"/>
        </w:rPr>
        <w:t xml:space="preserve"> </w:t>
      </w:r>
      <w:r>
        <w:t>в</w:t>
      </w:r>
      <w:r>
        <w:rPr>
          <w:spacing w:val="-2"/>
        </w:rPr>
        <w:t xml:space="preserve"> Интернете.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975" w:firstLine="708"/>
        <w:rPr>
          <w:sz w:val="24"/>
        </w:rPr>
      </w:pPr>
      <w:r>
        <w:rPr>
          <w:sz w:val="24"/>
        </w:rPr>
        <w:lastRenderedPageBreak/>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3"/>
        <w:tabs>
          <w:tab w:val="left" w:pos="1134"/>
        </w:tabs>
        <w:ind w:right="423"/>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7258D" w:rsidRDefault="007D13AA" w:rsidP="00CB1795">
      <w:pPr>
        <w:pStyle w:val="a3"/>
        <w:tabs>
          <w:tab w:val="left" w:pos="1134"/>
        </w:tabs>
        <w:spacing w:before="1"/>
        <w:ind w:right="425"/>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w:t>
      </w:r>
      <w:r>
        <w:rPr>
          <w:spacing w:val="40"/>
        </w:rPr>
        <w:t xml:space="preserve"> </w:t>
      </w:r>
      <w:r>
        <w:t>преобразованием и передачей данных.</w:t>
      </w:r>
    </w:p>
    <w:p w:rsidR="00F7258D" w:rsidRDefault="007D13AA" w:rsidP="00CB1795">
      <w:pPr>
        <w:pStyle w:val="a3"/>
        <w:tabs>
          <w:tab w:val="left" w:pos="1134"/>
        </w:tabs>
        <w:ind w:right="422"/>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F7258D" w:rsidRDefault="007D13AA" w:rsidP="00CB1795">
      <w:pPr>
        <w:pStyle w:val="a3"/>
        <w:tabs>
          <w:tab w:val="left" w:pos="1134"/>
        </w:tabs>
        <w:ind w:right="433"/>
      </w:pPr>
      <w:r>
        <w:t>Кодирование символов одного алфавита с помощью кодовых слов в другом алфавите, кодовая таблица, декодирование.</w:t>
      </w:r>
    </w:p>
    <w:p w:rsidR="00F7258D" w:rsidRDefault="007D13AA" w:rsidP="00CB1795">
      <w:pPr>
        <w:pStyle w:val="a3"/>
        <w:tabs>
          <w:tab w:val="left" w:pos="1134"/>
        </w:tabs>
        <w:ind w:left="1136" w:right="422"/>
      </w:pPr>
      <w:r>
        <w:t>Двоичный код. Представление данных в компьютере как текстов в двоичном алфавите. Информационный</w:t>
      </w:r>
      <w:r>
        <w:rPr>
          <w:spacing w:val="80"/>
        </w:rPr>
        <w:t xml:space="preserve"> </w:t>
      </w:r>
      <w:r>
        <w:t>объём</w:t>
      </w:r>
      <w:r>
        <w:rPr>
          <w:spacing w:val="80"/>
        </w:rPr>
        <w:t xml:space="preserve"> </w:t>
      </w:r>
      <w:r>
        <w:t>данных.</w:t>
      </w:r>
      <w:r>
        <w:rPr>
          <w:spacing w:val="80"/>
        </w:rPr>
        <w:t xml:space="preserve"> </w:t>
      </w:r>
      <w:r>
        <w:t>Бит</w:t>
      </w:r>
      <w:r>
        <w:rPr>
          <w:spacing w:val="80"/>
        </w:rPr>
        <w:t xml:space="preserve"> </w:t>
      </w:r>
      <w:r>
        <w:t>–</w:t>
      </w:r>
      <w:r>
        <w:rPr>
          <w:spacing w:val="80"/>
        </w:rPr>
        <w:t xml:space="preserve"> </w:t>
      </w:r>
      <w:r>
        <w:t>минимальная</w:t>
      </w:r>
      <w:r>
        <w:rPr>
          <w:spacing w:val="80"/>
        </w:rPr>
        <w:t xml:space="preserve"> </w:t>
      </w:r>
      <w:r>
        <w:t>единица</w:t>
      </w:r>
      <w:r>
        <w:rPr>
          <w:spacing w:val="80"/>
        </w:rPr>
        <w:t xml:space="preserve"> </w:t>
      </w:r>
      <w:r>
        <w:t>количества</w:t>
      </w:r>
      <w:r>
        <w:rPr>
          <w:spacing w:val="80"/>
        </w:rPr>
        <w:t xml:space="preserve"> </w:t>
      </w:r>
      <w:r>
        <w:t>информации</w:t>
      </w:r>
      <w:r>
        <w:rPr>
          <w:spacing w:val="80"/>
        </w:rPr>
        <w:t xml:space="preserve"> </w:t>
      </w:r>
      <w:r>
        <w:t>–</w:t>
      </w:r>
    </w:p>
    <w:p w:rsidR="00F7258D" w:rsidRDefault="007D13AA" w:rsidP="00CB1795">
      <w:pPr>
        <w:pStyle w:val="a3"/>
        <w:tabs>
          <w:tab w:val="left" w:pos="1134"/>
        </w:tabs>
      </w:pPr>
      <w:r>
        <w:t>двоичный</w:t>
      </w:r>
      <w:r>
        <w:rPr>
          <w:spacing w:val="-6"/>
        </w:rPr>
        <w:t xml:space="preserve"> </w:t>
      </w:r>
      <w:r>
        <w:t>разряд.</w:t>
      </w:r>
      <w:r>
        <w:rPr>
          <w:spacing w:val="-3"/>
        </w:rPr>
        <w:t xml:space="preserve"> </w:t>
      </w:r>
      <w:r>
        <w:t>Байт,</w:t>
      </w:r>
      <w:r>
        <w:rPr>
          <w:spacing w:val="-4"/>
        </w:rPr>
        <w:t xml:space="preserve"> </w:t>
      </w:r>
      <w:r>
        <w:t>килобайт,</w:t>
      </w:r>
      <w:r>
        <w:rPr>
          <w:spacing w:val="-3"/>
        </w:rPr>
        <w:t xml:space="preserve"> </w:t>
      </w:r>
      <w:r>
        <w:t>мегабайт,</w:t>
      </w:r>
      <w:r>
        <w:rPr>
          <w:spacing w:val="-3"/>
        </w:rPr>
        <w:t xml:space="preserve"> </w:t>
      </w:r>
      <w:r>
        <w:rPr>
          <w:spacing w:val="-2"/>
        </w:rPr>
        <w:t>гигабайт.</w:t>
      </w:r>
    </w:p>
    <w:p w:rsidR="00F7258D" w:rsidRDefault="007D13AA" w:rsidP="00CB1795">
      <w:pPr>
        <w:pStyle w:val="a3"/>
        <w:tabs>
          <w:tab w:val="left" w:pos="1134"/>
        </w:tabs>
        <w:spacing w:before="1"/>
        <w:ind w:right="426"/>
      </w:pPr>
      <w:r>
        <w:t xml:space="preserve">Скорость передачи данных. Единицы скорости передачи данных. Искажение данных при </w:t>
      </w:r>
      <w:r>
        <w:rPr>
          <w:spacing w:val="-2"/>
        </w:rPr>
        <w:t>передаче.</w:t>
      </w:r>
    </w:p>
    <w:p w:rsidR="00F7258D" w:rsidRDefault="007D13AA" w:rsidP="00CB1795">
      <w:pPr>
        <w:pStyle w:val="a3"/>
        <w:tabs>
          <w:tab w:val="left" w:pos="1134"/>
        </w:tabs>
        <w:ind w:right="430"/>
      </w:pPr>
      <w:r>
        <w:t>Кодирование</w:t>
      </w:r>
      <w:r>
        <w:rPr>
          <w:spacing w:val="-2"/>
        </w:rPr>
        <w:t xml:space="preserve"> </w:t>
      </w:r>
      <w:r>
        <w:t>текстов.</w:t>
      </w:r>
      <w:r>
        <w:rPr>
          <w:spacing w:val="-3"/>
        </w:rPr>
        <w:t xml:space="preserve"> </w:t>
      </w:r>
      <w:r>
        <w:t>Равномерный код.</w:t>
      </w:r>
      <w:r>
        <w:rPr>
          <w:spacing w:val="-1"/>
        </w:rPr>
        <w:t xml:space="preserve"> </w:t>
      </w:r>
      <w:r>
        <w:t>Неравномерный код.</w:t>
      </w:r>
      <w:r>
        <w:rPr>
          <w:spacing w:val="-3"/>
        </w:rPr>
        <w:t xml:space="preserve"> </w:t>
      </w:r>
      <w:r>
        <w:t>Кодировка</w:t>
      </w:r>
      <w:r>
        <w:rPr>
          <w:spacing w:val="-1"/>
        </w:rPr>
        <w:t xml:space="preserve"> </w:t>
      </w:r>
      <w:r>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7258D" w:rsidRDefault="007D13AA" w:rsidP="00CB1795">
      <w:pPr>
        <w:pStyle w:val="a3"/>
        <w:tabs>
          <w:tab w:val="left" w:pos="1134"/>
        </w:tabs>
        <w:ind w:left="1136"/>
      </w:pPr>
      <w:r>
        <w:t>Кодирование</w:t>
      </w:r>
      <w:r>
        <w:rPr>
          <w:spacing w:val="69"/>
        </w:rPr>
        <w:t xml:space="preserve"> </w:t>
      </w:r>
      <w:r>
        <w:t>цвета.</w:t>
      </w:r>
      <w:r>
        <w:rPr>
          <w:spacing w:val="75"/>
        </w:rPr>
        <w:t xml:space="preserve"> </w:t>
      </w:r>
      <w:r>
        <w:t>Цветовые</w:t>
      </w:r>
      <w:r>
        <w:rPr>
          <w:spacing w:val="74"/>
        </w:rPr>
        <w:t xml:space="preserve"> </w:t>
      </w:r>
      <w:r>
        <w:t>модели.</w:t>
      </w:r>
      <w:r>
        <w:rPr>
          <w:spacing w:val="74"/>
        </w:rPr>
        <w:t xml:space="preserve"> </w:t>
      </w:r>
      <w:r>
        <w:t>Модели</w:t>
      </w:r>
      <w:r>
        <w:rPr>
          <w:spacing w:val="76"/>
        </w:rPr>
        <w:t xml:space="preserve"> </w:t>
      </w:r>
      <w:r>
        <w:t>RGB,</w:t>
      </w:r>
      <w:r>
        <w:rPr>
          <w:spacing w:val="75"/>
        </w:rPr>
        <w:t xml:space="preserve"> </w:t>
      </w:r>
      <w:r>
        <w:t>CMYK,</w:t>
      </w:r>
      <w:r>
        <w:rPr>
          <w:spacing w:val="74"/>
        </w:rPr>
        <w:t xml:space="preserve"> </w:t>
      </w:r>
      <w:r>
        <w:t>HSL.</w:t>
      </w:r>
      <w:r>
        <w:rPr>
          <w:spacing w:val="75"/>
        </w:rPr>
        <w:t xml:space="preserve"> </w:t>
      </w:r>
      <w:r>
        <w:t>Глубина</w:t>
      </w:r>
      <w:r>
        <w:rPr>
          <w:spacing w:val="75"/>
        </w:rPr>
        <w:t xml:space="preserve"> </w:t>
      </w:r>
      <w:r>
        <w:rPr>
          <w:spacing w:val="-2"/>
        </w:rPr>
        <w:t>кодирования.</w:t>
      </w:r>
    </w:p>
    <w:p w:rsidR="00F7258D" w:rsidRDefault="007D13AA" w:rsidP="00CB1795">
      <w:pPr>
        <w:pStyle w:val="a3"/>
        <w:tabs>
          <w:tab w:val="left" w:pos="1134"/>
        </w:tabs>
      </w:pPr>
      <w:r>
        <w:rPr>
          <w:spacing w:val="-2"/>
        </w:rPr>
        <w:t>Палитра.</w:t>
      </w:r>
    </w:p>
    <w:p w:rsidR="00F7258D" w:rsidRDefault="007D13AA" w:rsidP="00CB1795">
      <w:pPr>
        <w:pStyle w:val="a3"/>
        <w:tabs>
          <w:tab w:val="left" w:pos="1134"/>
        </w:tabs>
      </w:pPr>
      <w:r>
        <w:t>Растровое</w:t>
      </w:r>
      <w:r>
        <w:rPr>
          <w:spacing w:val="-1"/>
        </w:rPr>
        <w:t xml:space="preserve"> </w:t>
      </w:r>
      <w:r>
        <w:t>и векторное представление</w:t>
      </w:r>
      <w:r>
        <w:rPr>
          <w:spacing w:val="-1"/>
        </w:rPr>
        <w:t xml:space="preserve"> </w:t>
      </w:r>
      <w:r>
        <w:t>изображений. Пиксель. Оценка</w:t>
      </w:r>
      <w:r>
        <w:rPr>
          <w:spacing w:val="-1"/>
        </w:rPr>
        <w:t xml:space="preserve"> </w:t>
      </w:r>
      <w:r>
        <w:t>информационного объёма графических данных для растрового изображения.</w:t>
      </w:r>
    </w:p>
    <w:p w:rsidR="00F7258D" w:rsidRDefault="007D13AA" w:rsidP="00CB1795">
      <w:pPr>
        <w:pStyle w:val="a3"/>
        <w:tabs>
          <w:tab w:val="left" w:pos="1134"/>
        </w:tabs>
      </w:pPr>
      <w:r>
        <w:t>Кодирование звука. Разрядность и частота дискретизации. Количество каналов записи. Оценка информационного объёма звуковых файлов.</w:t>
      </w:r>
    </w:p>
    <w:p w:rsidR="00F7258D" w:rsidRDefault="007D13AA" w:rsidP="00CB1795">
      <w:pPr>
        <w:pStyle w:val="a4"/>
        <w:numPr>
          <w:ilvl w:val="2"/>
          <w:numId w:val="377"/>
        </w:numPr>
        <w:tabs>
          <w:tab w:val="left" w:pos="1134"/>
          <w:tab w:val="left" w:pos="1975"/>
        </w:tabs>
        <w:ind w:left="1975" w:firstLine="708"/>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F7258D" w:rsidRDefault="007D13AA" w:rsidP="00CB1795">
      <w:pPr>
        <w:pStyle w:val="a3"/>
        <w:tabs>
          <w:tab w:val="left" w:pos="1134"/>
          <w:tab w:val="left" w:pos="3330"/>
          <w:tab w:val="left" w:pos="5073"/>
          <w:tab w:val="left" w:pos="6785"/>
          <w:tab w:val="left" w:pos="8603"/>
          <w:tab w:val="left" w:pos="10042"/>
        </w:tabs>
        <w:ind w:left="1136" w:right="432"/>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rPr>
          <w:spacing w:val="-2"/>
        </w:rPr>
        <w:t>алгоритм.</w:t>
      </w:r>
    </w:p>
    <w:p w:rsidR="00F7258D" w:rsidRDefault="007D13AA" w:rsidP="00CB1795">
      <w:pPr>
        <w:pStyle w:val="a3"/>
        <w:tabs>
          <w:tab w:val="left" w:pos="1134"/>
          <w:tab w:val="left" w:pos="2572"/>
          <w:tab w:val="left" w:pos="4056"/>
          <w:tab w:val="left" w:pos="5767"/>
          <w:tab w:val="left" w:pos="7798"/>
          <w:tab w:val="left" w:pos="9782"/>
        </w:tabs>
        <w:spacing w:before="1"/>
        <w:ind w:right="432"/>
      </w:pPr>
      <w:r>
        <w:rPr>
          <w:spacing w:val="-2"/>
        </w:rPr>
        <w:t>Ограниченность</w:t>
      </w:r>
      <w:r>
        <w:tab/>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 xml:space="preserve">зависимость </w:t>
      </w:r>
      <w:r>
        <w:t>последовательности выполняемых действий от исходных данных.</w:t>
      </w:r>
    </w:p>
    <w:p w:rsidR="00F7258D" w:rsidRDefault="007D13AA" w:rsidP="00CB1795">
      <w:pPr>
        <w:pStyle w:val="a3"/>
        <w:tabs>
          <w:tab w:val="left" w:pos="1134"/>
        </w:tabs>
      </w:pPr>
      <w:r>
        <w:t>Конструкция</w:t>
      </w:r>
      <w:r>
        <w:rPr>
          <w:spacing w:val="40"/>
        </w:rPr>
        <w:t xml:space="preserve"> </w:t>
      </w:r>
      <w:r>
        <w:t>«ветвление»:</w:t>
      </w:r>
      <w:r>
        <w:rPr>
          <w:spacing w:val="40"/>
        </w:rPr>
        <w:t xml:space="preserve"> </w:t>
      </w:r>
      <w:r>
        <w:t>полная</w:t>
      </w:r>
      <w:r>
        <w:rPr>
          <w:spacing w:val="40"/>
        </w:rPr>
        <w:t xml:space="preserve"> </w:t>
      </w:r>
      <w:r>
        <w:t>и</w:t>
      </w:r>
      <w:r>
        <w:rPr>
          <w:spacing w:val="40"/>
        </w:rPr>
        <w:t xml:space="preserve"> </w:t>
      </w:r>
      <w:r>
        <w:t>неполная</w:t>
      </w:r>
      <w:r>
        <w:rPr>
          <w:spacing w:val="40"/>
        </w:rPr>
        <w:t xml:space="preserve"> </w:t>
      </w:r>
      <w:r>
        <w:t>формы.</w:t>
      </w:r>
      <w:r>
        <w:rPr>
          <w:spacing w:val="40"/>
        </w:rPr>
        <w:t xml:space="preserve"> </w:t>
      </w:r>
      <w:r>
        <w:t>Выполнение</w:t>
      </w:r>
      <w:r>
        <w:rPr>
          <w:spacing w:val="40"/>
        </w:rPr>
        <w:t xml:space="preserve"> </w:t>
      </w:r>
      <w:r>
        <w:t>и</w:t>
      </w:r>
      <w:r>
        <w:rPr>
          <w:spacing w:val="40"/>
        </w:rPr>
        <w:t xml:space="preserve"> </w:t>
      </w:r>
      <w:r>
        <w:t>невыполнение</w:t>
      </w:r>
      <w:r>
        <w:rPr>
          <w:spacing w:val="40"/>
        </w:rPr>
        <w:t xml:space="preserve"> </w:t>
      </w:r>
      <w:r>
        <w:t>условия (истинность и ложность высказывания). Простые и составные условия.</w:t>
      </w:r>
    </w:p>
    <w:p w:rsidR="00F7258D" w:rsidRDefault="007D13AA" w:rsidP="00CB1795">
      <w:pPr>
        <w:pStyle w:val="a3"/>
        <w:tabs>
          <w:tab w:val="left" w:pos="1134"/>
        </w:tabs>
      </w:pPr>
      <w:r>
        <w:t>Конструкция «повторение»: циклы с заданным числом повторений, с условием выполнения, с переменной цикла.</w:t>
      </w:r>
    </w:p>
    <w:p w:rsidR="00F7258D" w:rsidRDefault="007D13AA" w:rsidP="00CB1795">
      <w:pPr>
        <w:pStyle w:val="a3"/>
        <w:tabs>
          <w:tab w:val="left" w:pos="1134"/>
        </w:tabs>
      </w:pPr>
      <w:r>
        <w:t>Вспомогательные</w:t>
      </w:r>
      <w:r>
        <w:rPr>
          <w:spacing w:val="40"/>
        </w:rPr>
        <w:t xml:space="preserve"> </w:t>
      </w:r>
      <w:r>
        <w:t>алгоритмы.</w:t>
      </w:r>
      <w:r>
        <w:rPr>
          <w:spacing w:val="40"/>
        </w:rPr>
        <w:t xml:space="preserve"> </w:t>
      </w:r>
      <w:r>
        <w:t>Использование</w:t>
      </w:r>
      <w:r>
        <w:rPr>
          <w:spacing w:val="40"/>
        </w:rPr>
        <w:t xml:space="preserve"> </w:t>
      </w:r>
      <w:r>
        <w:t>параметров</w:t>
      </w:r>
      <w:r>
        <w:rPr>
          <w:spacing w:val="40"/>
        </w:rPr>
        <w:t xml:space="preserve"> </w:t>
      </w:r>
      <w:r>
        <w:t>для</w:t>
      </w:r>
      <w:r>
        <w:rPr>
          <w:spacing w:val="40"/>
        </w:rPr>
        <w:t xml:space="preserve"> </w:t>
      </w:r>
      <w:r>
        <w:t>изменения</w:t>
      </w:r>
      <w:r>
        <w:rPr>
          <w:spacing w:val="40"/>
        </w:rPr>
        <w:t xml:space="preserve"> </w:t>
      </w:r>
      <w:r>
        <w:t>результатов</w:t>
      </w:r>
      <w:r>
        <w:rPr>
          <w:spacing w:val="40"/>
        </w:rPr>
        <w:t xml:space="preserve"> </w:t>
      </w:r>
      <w:r>
        <w:t>работы вспомогательных алгоритмов.</w:t>
      </w:r>
    </w:p>
    <w:p w:rsidR="00F7258D" w:rsidRDefault="007D13AA" w:rsidP="00CB1795">
      <w:pPr>
        <w:pStyle w:val="a3"/>
        <w:tabs>
          <w:tab w:val="left" w:pos="1134"/>
        </w:tabs>
        <w:ind w:left="1136"/>
      </w:pPr>
      <w:r>
        <w:t>Анализ</w:t>
      </w:r>
      <w:r>
        <w:rPr>
          <w:spacing w:val="-4"/>
        </w:rPr>
        <w:t xml:space="preserve"> </w:t>
      </w:r>
      <w:r>
        <w:t>алгоритмов</w:t>
      </w:r>
      <w:r>
        <w:rPr>
          <w:spacing w:val="-4"/>
        </w:rPr>
        <w:t xml:space="preserve"> </w:t>
      </w:r>
      <w:r>
        <w:t>для</w:t>
      </w:r>
      <w:r>
        <w:rPr>
          <w:spacing w:val="-5"/>
        </w:rPr>
        <w:t xml:space="preserve"> </w:t>
      </w:r>
      <w:r>
        <w:rPr>
          <w:spacing w:val="-2"/>
        </w:rPr>
        <w:t>исполнителей.</w:t>
      </w:r>
    </w:p>
    <w:p w:rsidR="00F7258D" w:rsidRDefault="007D13AA" w:rsidP="00CB1795">
      <w:pPr>
        <w:pStyle w:val="a3"/>
        <w:tabs>
          <w:tab w:val="left" w:pos="1134"/>
        </w:tabs>
        <w:ind w:left="1136"/>
      </w:pPr>
      <w:r>
        <w:t>Выполнение</w:t>
      </w:r>
      <w:r>
        <w:rPr>
          <w:spacing w:val="52"/>
        </w:rPr>
        <w:t xml:space="preserve"> </w:t>
      </w:r>
      <w:r>
        <w:t>алгоритмов</w:t>
      </w:r>
      <w:r>
        <w:rPr>
          <w:spacing w:val="55"/>
        </w:rPr>
        <w:t xml:space="preserve"> </w:t>
      </w:r>
      <w:r>
        <w:t>вручную</w:t>
      </w:r>
      <w:r>
        <w:rPr>
          <w:spacing w:val="56"/>
        </w:rPr>
        <w:t xml:space="preserve"> </w:t>
      </w:r>
      <w:r>
        <w:t>и</w:t>
      </w:r>
      <w:r>
        <w:rPr>
          <w:spacing w:val="56"/>
        </w:rPr>
        <w:t xml:space="preserve"> </w:t>
      </w:r>
      <w:r>
        <w:t>на</w:t>
      </w:r>
      <w:r>
        <w:rPr>
          <w:spacing w:val="54"/>
        </w:rPr>
        <w:t xml:space="preserve"> </w:t>
      </w:r>
      <w:r>
        <w:t>компьютере.</w:t>
      </w:r>
      <w:r>
        <w:rPr>
          <w:spacing w:val="55"/>
        </w:rPr>
        <w:t xml:space="preserve"> </w:t>
      </w:r>
      <w:r>
        <w:t>Синтаксические</w:t>
      </w:r>
      <w:r>
        <w:rPr>
          <w:spacing w:val="62"/>
        </w:rPr>
        <w:t xml:space="preserve"> </w:t>
      </w:r>
      <w:r>
        <w:t>и</w:t>
      </w:r>
      <w:r>
        <w:rPr>
          <w:spacing w:val="56"/>
        </w:rPr>
        <w:t xml:space="preserve"> </w:t>
      </w:r>
      <w:r>
        <w:t>логические</w:t>
      </w:r>
      <w:r>
        <w:rPr>
          <w:spacing w:val="55"/>
        </w:rPr>
        <w:t xml:space="preserve"> </w:t>
      </w:r>
      <w:r>
        <w:rPr>
          <w:spacing w:val="-2"/>
        </w:rPr>
        <w:t>ошибки.</w:t>
      </w:r>
    </w:p>
    <w:p w:rsidR="00F7258D" w:rsidRDefault="007D13AA" w:rsidP="00CB1795">
      <w:pPr>
        <w:pStyle w:val="a3"/>
        <w:tabs>
          <w:tab w:val="left" w:pos="1134"/>
        </w:tabs>
      </w:pPr>
      <w:r>
        <w:rPr>
          <w:spacing w:val="-2"/>
        </w:rPr>
        <w:t>Отказы.</w:t>
      </w:r>
    </w:p>
    <w:p w:rsidR="00F7258D" w:rsidRDefault="007D13AA" w:rsidP="00CB1795">
      <w:pPr>
        <w:pStyle w:val="a3"/>
        <w:tabs>
          <w:tab w:val="left" w:pos="1134"/>
        </w:tabs>
        <w:ind w:left="1136"/>
      </w:pPr>
      <w:r>
        <w:t>Система</w:t>
      </w:r>
      <w:r>
        <w:rPr>
          <w:spacing w:val="-7"/>
        </w:rPr>
        <w:t xml:space="preserve"> </w:t>
      </w:r>
      <w:r>
        <w:t>координат</w:t>
      </w:r>
      <w:r>
        <w:rPr>
          <w:spacing w:val="-3"/>
        </w:rPr>
        <w:t xml:space="preserve"> </w:t>
      </w:r>
      <w:r>
        <w:t>в</w:t>
      </w:r>
      <w:r>
        <w:rPr>
          <w:spacing w:val="-4"/>
        </w:rPr>
        <w:t xml:space="preserve"> </w:t>
      </w:r>
      <w:r>
        <w:t>компьютерной</w:t>
      </w:r>
      <w:r>
        <w:rPr>
          <w:spacing w:val="-3"/>
        </w:rPr>
        <w:t xml:space="preserve"> </w:t>
      </w:r>
      <w:r>
        <w:t>графике.</w:t>
      </w:r>
      <w:r>
        <w:rPr>
          <w:spacing w:val="-6"/>
        </w:rPr>
        <w:t xml:space="preserve"> </w:t>
      </w:r>
      <w:r>
        <w:t>Изменение</w:t>
      </w:r>
      <w:r>
        <w:rPr>
          <w:spacing w:val="-4"/>
        </w:rPr>
        <w:t xml:space="preserve"> </w:t>
      </w:r>
      <w:r>
        <w:t>цвета</w:t>
      </w:r>
      <w:r>
        <w:rPr>
          <w:spacing w:val="-3"/>
        </w:rPr>
        <w:t xml:space="preserve"> </w:t>
      </w:r>
      <w:r>
        <w:rPr>
          <w:spacing w:val="-2"/>
        </w:rPr>
        <w:t>пикселя.</w:t>
      </w:r>
    </w:p>
    <w:p w:rsidR="00F7258D" w:rsidRDefault="007D13AA" w:rsidP="00CB1795">
      <w:pPr>
        <w:pStyle w:val="a3"/>
        <w:tabs>
          <w:tab w:val="left" w:pos="1134"/>
        </w:tabs>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F7258D" w:rsidRDefault="007D13AA" w:rsidP="00CB1795">
      <w:pPr>
        <w:pStyle w:val="a3"/>
        <w:tabs>
          <w:tab w:val="left" w:pos="1134"/>
        </w:tabs>
        <w:spacing w:before="1"/>
      </w:pPr>
      <w:r>
        <w:t>Использование</w:t>
      </w:r>
      <w:r>
        <w:rPr>
          <w:spacing w:val="38"/>
        </w:rPr>
        <w:t xml:space="preserve"> </w:t>
      </w:r>
      <w:r>
        <w:t>циклов</w:t>
      </w:r>
      <w:r>
        <w:rPr>
          <w:spacing w:val="38"/>
        </w:rPr>
        <w:t xml:space="preserve"> </w:t>
      </w:r>
      <w:r>
        <w:t>для</w:t>
      </w:r>
      <w:r>
        <w:rPr>
          <w:spacing w:val="39"/>
        </w:rPr>
        <w:t xml:space="preserve"> </w:t>
      </w:r>
      <w:r>
        <w:t>построения</w:t>
      </w:r>
      <w:r>
        <w:rPr>
          <w:spacing w:val="36"/>
        </w:rPr>
        <w:t xml:space="preserve"> </w:t>
      </w:r>
      <w:r>
        <w:t>изображений.</w:t>
      </w:r>
      <w:r>
        <w:rPr>
          <w:spacing w:val="38"/>
        </w:rPr>
        <w:t xml:space="preserve"> </w:t>
      </w:r>
      <w:r>
        <w:t>Штриховка</w:t>
      </w:r>
      <w:r>
        <w:rPr>
          <w:spacing w:val="38"/>
        </w:rPr>
        <w:t xml:space="preserve"> </w:t>
      </w:r>
      <w:r>
        <w:t>замкнутой</w:t>
      </w:r>
      <w:r>
        <w:rPr>
          <w:spacing w:val="40"/>
        </w:rPr>
        <w:t xml:space="preserve"> </w:t>
      </w:r>
      <w:r>
        <w:t>области</w:t>
      </w:r>
      <w:r>
        <w:rPr>
          <w:spacing w:val="40"/>
        </w:rPr>
        <w:t xml:space="preserve"> </w:t>
      </w:r>
      <w:r>
        <w:t>простой формы (прямоугольник, треугольник с основанием, параллельным оси координат).</w:t>
      </w:r>
    </w:p>
    <w:p w:rsidR="00F7258D" w:rsidRDefault="007D13AA" w:rsidP="00CB1795">
      <w:pPr>
        <w:pStyle w:val="a3"/>
        <w:tabs>
          <w:tab w:val="left" w:pos="1134"/>
        </w:tabs>
      </w:pPr>
      <w:r>
        <w:t>Принципы анимации. Использование анимации</w:t>
      </w:r>
      <w:r>
        <w:rPr>
          <w:spacing w:val="29"/>
        </w:rPr>
        <w:t xml:space="preserve"> </w:t>
      </w:r>
      <w:r>
        <w:t>для</w:t>
      </w:r>
      <w:r>
        <w:rPr>
          <w:spacing w:val="28"/>
        </w:rPr>
        <w:t xml:space="preserve"> </w:t>
      </w:r>
      <w:r>
        <w:t>имитации</w:t>
      </w:r>
      <w:r>
        <w:rPr>
          <w:spacing w:val="29"/>
        </w:rPr>
        <w:t xml:space="preserve"> </w:t>
      </w:r>
      <w:r>
        <w:t>движения</w:t>
      </w:r>
      <w:r>
        <w:rPr>
          <w:spacing w:val="28"/>
        </w:rPr>
        <w:t xml:space="preserve"> </w:t>
      </w:r>
      <w:r>
        <w:t>объекта.</w:t>
      </w:r>
      <w:r>
        <w:rPr>
          <w:spacing w:val="28"/>
        </w:rPr>
        <w:t xml:space="preserve"> </w:t>
      </w:r>
      <w:r>
        <w:t>Управления анимацией с помощью клавиатуры.</w:t>
      </w:r>
    </w:p>
    <w:p w:rsidR="00F7258D" w:rsidRDefault="007D13AA" w:rsidP="00CB1795">
      <w:pPr>
        <w:pStyle w:val="a4"/>
        <w:numPr>
          <w:ilvl w:val="2"/>
          <w:numId w:val="377"/>
        </w:numPr>
        <w:tabs>
          <w:tab w:val="left" w:pos="1134"/>
          <w:tab w:val="left" w:pos="1975"/>
        </w:tabs>
        <w:ind w:left="1975" w:firstLine="708"/>
        <w:rPr>
          <w:sz w:val="24"/>
        </w:rPr>
      </w:pPr>
      <w:r>
        <w:rPr>
          <w:sz w:val="24"/>
        </w:rPr>
        <w:t>Информационные</w:t>
      </w:r>
      <w:r>
        <w:rPr>
          <w:spacing w:val="-10"/>
          <w:sz w:val="24"/>
        </w:rPr>
        <w:t xml:space="preserve"> </w:t>
      </w:r>
      <w:r>
        <w:rPr>
          <w:spacing w:val="-2"/>
          <w:sz w:val="24"/>
        </w:rPr>
        <w:t>технологии.</w:t>
      </w:r>
    </w:p>
    <w:p w:rsidR="00F7258D" w:rsidRDefault="007D13AA" w:rsidP="00CB1795">
      <w:pPr>
        <w:pStyle w:val="a3"/>
        <w:tabs>
          <w:tab w:val="left" w:pos="1134"/>
        </w:tabs>
        <w:ind w:left="1136"/>
      </w:pPr>
      <w:r>
        <w:t>Текстовые документы и их структурные элементы (страница, абзац, строка, слово, символ). Текстовый</w:t>
      </w:r>
      <w:r>
        <w:rPr>
          <w:spacing w:val="79"/>
        </w:rPr>
        <w:t xml:space="preserve"> </w:t>
      </w:r>
      <w:r>
        <w:t>процессор</w:t>
      </w:r>
      <w:r>
        <w:rPr>
          <w:spacing w:val="80"/>
        </w:rPr>
        <w:t xml:space="preserve"> </w:t>
      </w:r>
      <w:r>
        <w:t>–</w:t>
      </w:r>
      <w:r>
        <w:rPr>
          <w:spacing w:val="79"/>
        </w:rPr>
        <w:t xml:space="preserve"> </w:t>
      </w:r>
      <w:r>
        <w:t>инструмент</w:t>
      </w:r>
      <w:r>
        <w:rPr>
          <w:spacing w:val="79"/>
        </w:rPr>
        <w:t xml:space="preserve"> </w:t>
      </w:r>
      <w:r>
        <w:t>создания,</w:t>
      </w:r>
      <w:r>
        <w:rPr>
          <w:spacing w:val="78"/>
        </w:rPr>
        <w:t xml:space="preserve"> </w:t>
      </w:r>
      <w:r>
        <w:t>редактирования</w:t>
      </w:r>
      <w:r>
        <w:rPr>
          <w:spacing w:val="80"/>
        </w:rPr>
        <w:t xml:space="preserve"> </w:t>
      </w:r>
      <w:r>
        <w:t>и</w:t>
      </w:r>
      <w:r>
        <w:rPr>
          <w:spacing w:val="77"/>
        </w:rPr>
        <w:t xml:space="preserve"> </w:t>
      </w:r>
      <w:r>
        <w:t>форматирования</w:t>
      </w:r>
      <w:r>
        <w:rPr>
          <w:spacing w:val="78"/>
        </w:rPr>
        <w:t xml:space="preserve"> </w:t>
      </w:r>
      <w:r>
        <w:t>текстов.</w:t>
      </w:r>
    </w:p>
    <w:p w:rsidR="00F7258D" w:rsidRDefault="007D13AA" w:rsidP="00CB1795">
      <w:pPr>
        <w:pStyle w:val="a3"/>
        <w:tabs>
          <w:tab w:val="left" w:pos="1134"/>
        </w:tabs>
      </w:pPr>
      <w:r>
        <w:lastRenderedPageBreak/>
        <w:t>Правила</w:t>
      </w:r>
      <w:r>
        <w:rPr>
          <w:spacing w:val="-3"/>
        </w:rPr>
        <w:t xml:space="preserve"> </w:t>
      </w:r>
      <w:r>
        <w:t>набора</w:t>
      </w:r>
      <w:r>
        <w:rPr>
          <w:spacing w:val="-3"/>
        </w:rPr>
        <w:t xml:space="preserve"> </w:t>
      </w:r>
      <w:r>
        <w:rPr>
          <w:spacing w:val="-2"/>
        </w:rPr>
        <w:t>текста.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F7258D" w:rsidRDefault="007D13AA" w:rsidP="00CB1795">
      <w:pPr>
        <w:pStyle w:val="a3"/>
        <w:tabs>
          <w:tab w:val="left" w:pos="1134"/>
        </w:tabs>
        <w:spacing w:before="1"/>
        <w:ind w:left="1136"/>
      </w:pPr>
      <w:r>
        <w:t>Структурирование</w:t>
      </w:r>
      <w:r>
        <w:rPr>
          <w:spacing w:val="72"/>
          <w:w w:val="150"/>
        </w:rPr>
        <w:t xml:space="preserve"> </w:t>
      </w:r>
      <w:r>
        <w:t>информации</w:t>
      </w:r>
      <w:r>
        <w:rPr>
          <w:spacing w:val="74"/>
          <w:w w:val="150"/>
        </w:rPr>
        <w:t xml:space="preserve"> </w:t>
      </w:r>
      <w:r>
        <w:t>с</w:t>
      </w:r>
      <w:r>
        <w:rPr>
          <w:spacing w:val="72"/>
          <w:w w:val="150"/>
        </w:rPr>
        <w:t xml:space="preserve"> </w:t>
      </w:r>
      <w:r>
        <w:t>помощью</w:t>
      </w:r>
      <w:r>
        <w:rPr>
          <w:spacing w:val="74"/>
          <w:w w:val="150"/>
        </w:rPr>
        <w:t xml:space="preserve"> </w:t>
      </w:r>
      <w:r>
        <w:t>списков</w:t>
      </w:r>
      <w:r>
        <w:rPr>
          <w:spacing w:val="78"/>
          <w:w w:val="150"/>
        </w:rPr>
        <w:t xml:space="preserve"> </w:t>
      </w:r>
      <w:r>
        <w:t>и</w:t>
      </w:r>
      <w:r>
        <w:rPr>
          <w:spacing w:val="74"/>
          <w:w w:val="150"/>
        </w:rPr>
        <w:t xml:space="preserve"> </w:t>
      </w:r>
      <w:r>
        <w:t>таблиц.</w:t>
      </w:r>
      <w:r>
        <w:rPr>
          <w:spacing w:val="72"/>
          <w:w w:val="150"/>
        </w:rPr>
        <w:t xml:space="preserve"> </w:t>
      </w:r>
      <w:r>
        <w:t>Многоуровневые</w:t>
      </w:r>
      <w:r>
        <w:rPr>
          <w:spacing w:val="75"/>
          <w:w w:val="150"/>
        </w:rPr>
        <w:t xml:space="preserve"> </w:t>
      </w:r>
      <w:r>
        <w:rPr>
          <w:spacing w:val="-2"/>
        </w:rPr>
        <w:t>списки.</w:t>
      </w:r>
    </w:p>
    <w:p w:rsidR="00F7258D" w:rsidRDefault="007D13AA" w:rsidP="00CB1795">
      <w:pPr>
        <w:pStyle w:val="a3"/>
        <w:tabs>
          <w:tab w:val="left" w:pos="1134"/>
        </w:tabs>
      </w:pPr>
      <w:r>
        <w:t>Добавление</w:t>
      </w:r>
      <w:r>
        <w:rPr>
          <w:spacing w:val="-4"/>
        </w:rPr>
        <w:t xml:space="preserve"> </w:t>
      </w:r>
      <w:r>
        <w:t>таблиц</w:t>
      </w:r>
      <w:r>
        <w:rPr>
          <w:spacing w:val="-2"/>
        </w:rPr>
        <w:t xml:space="preserve"> </w:t>
      </w:r>
      <w:r>
        <w:t>в</w:t>
      </w:r>
      <w:r>
        <w:rPr>
          <w:spacing w:val="-3"/>
        </w:rPr>
        <w:t xml:space="preserve"> </w:t>
      </w:r>
      <w:r>
        <w:t>текстовые</w:t>
      </w:r>
      <w:r>
        <w:rPr>
          <w:spacing w:val="-4"/>
        </w:rPr>
        <w:t xml:space="preserve"> </w:t>
      </w:r>
      <w:r>
        <w:rPr>
          <w:spacing w:val="-2"/>
        </w:rPr>
        <w:t>документы.</w:t>
      </w:r>
    </w:p>
    <w:p w:rsidR="00F7258D" w:rsidRDefault="007D13AA" w:rsidP="00CB1795">
      <w:pPr>
        <w:pStyle w:val="a3"/>
        <w:tabs>
          <w:tab w:val="left" w:pos="1134"/>
        </w:tabs>
        <w:ind w:right="430"/>
      </w:pPr>
      <w:r>
        <w:t>Вставка изображений в текстовые документы. Обтекание изображений текстом. Включение в текстовый документ диаграмм и формул.</w:t>
      </w:r>
    </w:p>
    <w:p w:rsidR="00F7258D" w:rsidRDefault="007D13AA" w:rsidP="00CB1795">
      <w:pPr>
        <w:pStyle w:val="a3"/>
        <w:tabs>
          <w:tab w:val="left" w:pos="1134"/>
        </w:tabs>
        <w:ind w:left="1136"/>
      </w:pPr>
      <w:r>
        <w:t>Параметры</w:t>
      </w:r>
      <w:r>
        <w:rPr>
          <w:spacing w:val="-6"/>
        </w:rPr>
        <w:t xml:space="preserve"> </w:t>
      </w:r>
      <w:r>
        <w:t>страницы,</w:t>
      </w:r>
      <w:r>
        <w:rPr>
          <w:spacing w:val="-4"/>
        </w:rPr>
        <w:t xml:space="preserve"> </w:t>
      </w:r>
      <w:r>
        <w:t>нумерация</w:t>
      </w:r>
      <w:r>
        <w:rPr>
          <w:spacing w:val="-3"/>
        </w:rPr>
        <w:t xml:space="preserve"> </w:t>
      </w:r>
      <w:r>
        <w:t>страниц.</w:t>
      </w:r>
      <w:r>
        <w:rPr>
          <w:spacing w:val="-4"/>
        </w:rPr>
        <w:t xml:space="preserve"> </w:t>
      </w:r>
      <w:r>
        <w:t>Добавление</w:t>
      </w:r>
      <w:r>
        <w:rPr>
          <w:spacing w:val="-5"/>
        </w:rPr>
        <w:t xml:space="preserve"> </w:t>
      </w:r>
      <w:r>
        <w:t>в</w:t>
      </w:r>
      <w:r>
        <w:rPr>
          <w:spacing w:val="-4"/>
        </w:rPr>
        <w:t xml:space="preserve"> </w:t>
      </w:r>
      <w:r>
        <w:t>документ</w:t>
      </w:r>
      <w:r>
        <w:rPr>
          <w:spacing w:val="-4"/>
        </w:rPr>
        <w:t xml:space="preserve"> </w:t>
      </w:r>
      <w:r>
        <w:t>колонтитулов,</w:t>
      </w:r>
      <w:r>
        <w:rPr>
          <w:spacing w:val="-3"/>
        </w:rPr>
        <w:t xml:space="preserve"> </w:t>
      </w:r>
      <w:r>
        <w:rPr>
          <w:spacing w:val="-2"/>
        </w:rPr>
        <w:t>ссылок.</w:t>
      </w:r>
    </w:p>
    <w:p w:rsidR="00F7258D" w:rsidRDefault="007D13AA" w:rsidP="00CB1795">
      <w:pPr>
        <w:pStyle w:val="a3"/>
        <w:tabs>
          <w:tab w:val="left" w:pos="1134"/>
        </w:tabs>
        <w:ind w:right="424"/>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w:t>
      </w:r>
      <w:r>
        <w:rPr>
          <w:spacing w:val="-2"/>
        </w:rPr>
        <w:t>текста.</w:t>
      </w:r>
    </w:p>
    <w:p w:rsidR="00F7258D" w:rsidRDefault="007D13AA" w:rsidP="00CB1795">
      <w:pPr>
        <w:pStyle w:val="a3"/>
        <w:tabs>
          <w:tab w:val="left" w:pos="1134"/>
        </w:tabs>
        <w:ind w:right="428"/>
      </w:pPr>
      <w:r>
        <w:t xml:space="preserve">Знакомство с графическими редакторами. Растровые рисунки. Использование графических </w:t>
      </w:r>
      <w:r>
        <w:rPr>
          <w:spacing w:val="-2"/>
        </w:rPr>
        <w:t>примитивов.</w:t>
      </w:r>
    </w:p>
    <w:p w:rsidR="00F7258D" w:rsidRDefault="007D13AA" w:rsidP="00CB1795">
      <w:pPr>
        <w:pStyle w:val="a3"/>
        <w:tabs>
          <w:tab w:val="left" w:pos="1134"/>
        </w:tabs>
        <w:ind w:right="42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7258D" w:rsidRDefault="007D13AA" w:rsidP="00CB1795">
      <w:pPr>
        <w:pStyle w:val="a3"/>
        <w:tabs>
          <w:tab w:val="left" w:pos="1134"/>
        </w:tabs>
        <w:ind w:right="431"/>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7258D" w:rsidRDefault="007D13AA" w:rsidP="00CB1795">
      <w:pPr>
        <w:pStyle w:val="a3"/>
        <w:tabs>
          <w:tab w:val="left" w:pos="1134"/>
        </w:tabs>
        <w:spacing w:before="1"/>
        <w:ind w:left="1136"/>
      </w:pPr>
      <w:r>
        <w:t>Подготовка</w:t>
      </w:r>
      <w:r>
        <w:rPr>
          <w:spacing w:val="11"/>
        </w:rPr>
        <w:t xml:space="preserve"> </w:t>
      </w:r>
      <w:r>
        <w:t>мультимедийных</w:t>
      </w:r>
      <w:r>
        <w:rPr>
          <w:spacing w:val="14"/>
        </w:rPr>
        <w:t xml:space="preserve"> </w:t>
      </w:r>
      <w:r>
        <w:t>презентаций.</w:t>
      </w:r>
      <w:r>
        <w:rPr>
          <w:spacing w:val="13"/>
        </w:rPr>
        <w:t xml:space="preserve"> </w:t>
      </w:r>
      <w:r>
        <w:t>Слайд.</w:t>
      </w:r>
      <w:r>
        <w:rPr>
          <w:spacing w:val="14"/>
        </w:rPr>
        <w:t xml:space="preserve"> </w:t>
      </w:r>
      <w:r>
        <w:t>Добавление</w:t>
      </w:r>
      <w:r>
        <w:rPr>
          <w:spacing w:val="13"/>
        </w:rPr>
        <w:t xml:space="preserve"> </w:t>
      </w:r>
      <w:r>
        <w:t>на</w:t>
      </w:r>
      <w:r>
        <w:rPr>
          <w:spacing w:val="14"/>
        </w:rPr>
        <w:t xml:space="preserve"> </w:t>
      </w:r>
      <w:r>
        <w:t>слайд</w:t>
      </w:r>
      <w:r>
        <w:rPr>
          <w:spacing w:val="14"/>
        </w:rPr>
        <w:t xml:space="preserve"> </w:t>
      </w:r>
      <w:r>
        <w:t>текста</w:t>
      </w:r>
      <w:r>
        <w:rPr>
          <w:spacing w:val="14"/>
        </w:rPr>
        <w:t xml:space="preserve"> </w:t>
      </w:r>
      <w:r>
        <w:t>и</w:t>
      </w:r>
      <w:r>
        <w:rPr>
          <w:spacing w:val="14"/>
        </w:rPr>
        <w:t xml:space="preserve"> </w:t>
      </w:r>
      <w:r>
        <w:rPr>
          <w:spacing w:val="-2"/>
        </w:rPr>
        <w:t>изображений.</w:t>
      </w:r>
    </w:p>
    <w:p w:rsidR="00F7258D" w:rsidRDefault="007D13AA" w:rsidP="00CB1795">
      <w:pPr>
        <w:pStyle w:val="a3"/>
        <w:tabs>
          <w:tab w:val="left" w:pos="1134"/>
        </w:tabs>
      </w:pPr>
      <w:r>
        <w:t>Работа</w:t>
      </w:r>
      <w:r>
        <w:rPr>
          <w:spacing w:val="-3"/>
        </w:rPr>
        <w:t xml:space="preserve"> </w:t>
      </w:r>
      <w:r>
        <w:t>с</w:t>
      </w:r>
      <w:r>
        <w:rPr>
          <w:spacing w:val="-3"/>
        </w:rPr>
        <w:t xml:space="preserve"> </w:t>
      </w:r>
      <w:r>
        <w:t>несколькими</w:t>
      </w:r>
      <w:r>
        <w:rPr>
          <w:spacing w:val="-2"/>
        </w:rPr>
        <w:t xml:space="preserve"> слайдами.</w:t>
      </w:r>
    </w:p>
    <w:p w:rsidR="00F7258D" w:rsidRDefault="007D13AA" w:rsidP="00CB1795">
      <w:pPr>
        <w:pStyle w:val="a3"/>
        <w:tabs>
          <w:tab w:val="left" w:pos="1134"/>
        </w:tabs>
        <w:ind w:left="1136"/>
      </w:pPr>
      <w:r>
        <w:t>Добавление</w:t>
      </w:r>
      <w:r>
        <w:rPr>
          <w:spacing w:val="-7"/>
        </w:rPr>
        <w:t xml:space="preserve"> </w:t>
      </w:r>
      <w:r>
        <w:t>на</w:t>
      </w:r>
      <w:r>
        <w:rPr>
          <w:spacing w:val="-5"/>
        </w:rPr>
        <w:t xml:space="preserve"> </w:t>
      </w:r>
      <w:r>
        <w:t>слайд</w:t>
      </w:r>
      <w:r>
        <w:rPr>
          <w:spacing w:val="-3"/>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rPr>
          <w:spacing w:val="-2"/>
        </w:rPr>
        <w:t>Гиперссылки.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3"/>
        <w:tabs>
          <w:tab w:val="left" w:pos="1134"/>
        </w:tabs>
        <w:ind w:right="426"/>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7258D" w:rsidRDefault="007D13AA" w:rsidP="00CB1795">
      <w:pPr>
        <w:pStyle w:val="a3"/>
        <w:tabs>
          <w:tab w:val="left" w:pos="1134"/>
        </w:tabs>
        <w:ind w:left="1136"/>
      </w:pPr>
      <w:r>
        <w:t>Римская</w:t>
      </w:r>
      <w:r>
        <w:rPr>
          <w:spacing w:val="-4"/>
        </w:rPr>
        <w:t xml:space="preserve"> </w:t>
      </w:r>
      <w:r>
        <w:t>система</w:t>
      </w:r>
      <w:r>
        <w:rPr>
          <w:spacing w:val="-3"/>
        </w:rPr>
        <w:t xml:space="preserve"> </w:t>
      </w:r>
      <w:r>
        <w:rPr>
          <w:spacing w:val="-2"/>
        </w:rPr>
        <w:t>счисления.</w:t>
      </w:r>
    </w:p>
    <w:p w:rsidR="00F7258D" w:rsidRDefault="007D13AA" w:rsidP="00CB1795">
      <w:pPr>
        <w:pStyle w:val="a3"/>
        <w:tabs>
          <w:tab w:val="left" w:pos="1134"/>
        </w:tabs>
        <w:ind w:right="43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F7258D" w:rsidRDefault="007D13AA" w:rsidP="00CB1795">
      <w:pPr>
        <w:pStyle w:val="a3"/>
        <w:tabs>
          <w:tab w:val="left" w:pos="1134"/>
        </w:tabs>
        <w:spacing w:before="1"/>
        <w:ind w:left="1136"/>
      </w:pPr>
      <w:r>
        <w:t>Арифметические</w:t>
      </w:r>
      <w:r>
        <w:rPr>
          <w:spacing w:val="-7"/>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4"/>
        </w:rPr>
        <w:t xml:space="preserve"> </w:t>
      </w:r>
      <w:r>
        <w:rPr>
          <w:spacing w:val="-2"/>
        </w:rPr>
        <w:t>счисления.</w:t>
      </w:r>
    </w:p>
    <w:p w:rsidR="00F7258D" w:rsidRDefault="007D13AA" w:rsidP="00CB1795">
      <w:pPr>
        <w:pStyle w:val="a3"/>
        <w:tabs>
          <w:tab w:val="left" w:pos="1134"/>
        </w:tabs>
        <w:ind w:right="421"/>
      </w:pPr>
      <w:r>
        <w:t>Представление целых чисел в Р-ичных системах счисления. Арифметические операции в Р- ичных системах счисления.</w:t>
      </w:r>
    </w:p>
    <w:p w:rsidR="00F7258D" w:rsidRDefault="007D13AA" w:rsidP="00CB1795">
      <w:pPr>
        <w:pStyle w:val="a3"/>
        <w:tabs>
          <w:tab w:val="left" w:pos="1134"/>
        </w:tabs>
        <w:ind w:right="426"/>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w:t>
      </w:r>
      <w:r>
        <w:rPr>
          <w:spacing w:val="36"/>
        </w:rPr>
        <w:t xml:space="preserve"> </w:t>
      </w:r>
      <w:r>
        <w:t>сложение),</w:t>
      </w:r>
      <w:r>
        <w:rPr>
          <w:spacing w:val="40"/>
        </w:rPr>
        <w:t xml:space="preserve"> </w:t>
      </w:r>
      <w:r>
        <w:t>«не»</w:t>
      </w:r>
      <w:r>
        <w:rPr>
          <w:spacing w:val="32"/>
        </w:rPr>
        <w:t xml:space="preserve"> </w:t>
      </w:r>
      <w:r>
        <w:t>(логическое</w:t>
      </w:r>
      <w:r>
        <w:rPr>
          <w:spacing w:val="36"/>
        </w:rPr>
        <w:t xml:space="preserve"> </w:t>
      </w:r>
      <w:r>
        <w:t>отрицание),</w:t>
      </w:r>
      <w:r>
        <w:rPr>
          <w:spacing w:val="40"/>
        </w:rPr>
        <w:t xml:space="preserve"> </w:t>
      </w:r>
      <w:r>
        <w:t>«исключающее</w:t>
      </w:r>
      <w:r>
        <w:rPr>
          <w:spacing w:val="36"/>
        </w:rPr>
        <w:t xml:space="preserve"> </w:t>
      </w:r>
      <w:r>
        <w:t>или»</w:t>
      </w:r>
      <w:r>
        <w:rPr>
          <w:spacing w:val="30"/>
        </w:rPr>
        <w:t xml:space="preserve"> </w:t>
      </w:r>
      <w:r>
        <w:t>(сложение</w:t>
      </w:r>
      <w:r>
        <w:rPr>
          <w:spacing w:val="36"/>
        </w:rPr>
        <w:t xml:space="preserve"> </w:t>
      </w:r>
      <w:r>
        <w:t>по</w:t>
      </w:r>
      <w:r>
        <w:rPr>
          <w:spacing w:val="35"/>
        </w:rPr>
        <w:t xml:space="preserve"> </w:t>
      </w:r>
      <w:r>
        <w:t>модулю</w:t>
      </w:r>
      <w:r>
        <w:rPr>
          <w:spacing w:val="37"/>
        </w:rPr>
        <w:t xml:space="preserve"> </w:t>
      </w:r>
      <w:r>
        <w:t>2),</w:t>
      </w:r>
    </w:p>
    <w:p w:rsidR="00F7258D" w:rsidRDefault="007D13AA" w:rsidP="00CB1795">
      <w:pPr>
        <w:pStyle w:val="a3"/>
        <w:tabs>
          <w:tab w:val="left" w:pos="1134"/>
        </w:tabs>
        <w:ind w:right="430"/>
      </w:pPr>
      <w:r>
        <w:t>«импликация»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p w:rsidR="00F7258D" w:rsidRDefault="007D13AA" w:rsidP="00CB1795">
      <w:pPr>
        <w:pStyle w:val="a3"/>
        <w:tabs>
          <w:tab w:val="left" w:pos="1134"/>
        </w:tabs>
        <w:ind w:right="422"/>
      </w:pPr>
      <w:r>
        <w:t>Логические выражения. Правила записи логических выражений. Построение таблиц</w:t>
      </w:r>
      <w:r>
        <w:rPr>
          <w:spacing w:val="80"/>
        </w:rPr>
        <w:t xml:space="preserve"> </w:t>
      </w:r>
      <w:r>
        <w:t>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F7258D" w:rsidRDefault="007D13AA" w:rsidP="00CB1795">
      <w:pPr>
        <w:pStyle w:val="a3"/>
        <w:tabs>
          <w:tab w:val="left" w:pos="1134"/>
        </w:tabs>
        <w:ind w:left="1136"/>
      </w:pPr>
      <w:r>
        <w:t>Логические</w:t>
      </w:r>
      <w:r>
        <w:rPr>
          <w:spacing w:val="-7"/>
        </w:rPr>
        <w:t xml:space="preserve"> </w:t>
      </w:r>
      <w:r>
        <w:t>элементы.</w:t>
      </w:r>
      <w:r>
        <w:rPr>
          <w:spacing w:val="-4"/>
        </w:rPr>
        <w:t xml:space="preserve"> </w:t>
      </w:r>
      <w:r>
        <w:t>Знакомство</w:t>
      </w:r>
      <w:r>
        <w:rPr>
          <w:spacing w:val="-4"/>
        </w:rPr>
        <w:t xml:space="preserve"> </w:t>
      </w:r>
      <w:r>
        <w:t>с</w:t>
      </w:r>
      <w:r>
        <w:rPr>
          <w:spacing w:val="-4"/>
        </w:rPr>
        <w:t xml:space="preserve"> </w:t>
      </w:r>
      <w:r>
        <w:t>логическими</w:t>
      </w:r>
      <w:r>
        <w:rPr>
          <w:spacing w:val="-4"/>
        </w:rPr>
        <w:t xml:space="preserve"> </w:t>
      </w:r>
      <w:r>
        <w:t>основами</w:t>
      </w:r>
      <w:r>
        <w:rPr>
          <w:spacing w:val="-4"/>
        </w:rPr>
        <w:t xml:space="preserve"> </w:t>
      </w:r>
      <w:r>
        <w:t>компьютера.</w:t>
      </w:r>
      <w:r>
        <w:rPr>
          <w:spacing w:val="-3"/>
        </w:rPr>
        <w:t xml:space="preserve"> </w:t>
      </w:r>
      <w:r>
        <w:rPr>
          <w:spacing w:val="-2"/>
        </w:rPr>
        <w:t>Сумматор.</w:t>
      </w:r>
    </w:p>
    <w:p w:rsidR="00F7258D" w:rsidRDefault="007D13AA" w:rsidP="00CB1795">
      <w:pPr>
        <w:pStyle w:val="a4"/>
        <w:numPr>
          <w:ilvl w:val="2"/>
          <w:numId w:val="377"/>
        </w:numPr>
        <w:tabs>
          <w:tab w:val="left" w:pos="1134"/>
          <w:tab w:val="left" w:pos="1975"/>
        </w:tabs>
        <w:ind w:left="1975" w:firstLine="708"/>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F7258D" w:rsidRDefault="007D13AA" w:rsidP="00CB1795">
      <w:pPr>
        <w:pStyle w:val="a3"/>
        <w:tabs>
          <w:tab w:val="left" w:pos="1134"/>
        </w:tabs>
        <w:ind w:right="426"/>
      </w:pPr>
      <w:r>
        <w:t>Язык программирования (Python, C++, Java, C#). Система программирования: редактор текста программ, транслятор, отладчик.</w:t>
      </w:r>
    </w:p>
    <w:p w:rsidR="00F7258D" w:rsidRDefault="007D13AA" w:rsidP="00CB1795">
      <w:pPr>
        <w:pStyle w:val="a3"/>
        <w:tabs>
          <w:tab w:val="left" w:pos="1134"/>
        </w:tabs>
        <w:spacing w:before="1"/>
        <w:ind w:left="1136"/>
      </w:pPr>
      <w:r>
        <w:t>Переменная:</w:t>
      </w:r>
      <w:r>
        <w:rPr>
          <w:spacing w:val="-5"/>
        </w:rPr>
        <w:t xml:space="preserve"> </w:t>
      </w:r>
      <w:r>
        <w:t>тип,</w:t>
      </w:r>
      <w:r>
        <w:rPr>
          <w:spacing w:val="-6"/>
        </w:rPr>
        <w:t xml:space="preserve"> </w:t>
      </w:r>
      <w:r>
        <w:t>имя,</w:t>
      </w:r>
      <w:r>
        <w:rPr>
          <w:spacing w:val="-2"/>
        </w:rPr>
        <w:t xml:space="preserve"> </w:t>
      </w:r>
      <w:r>
        <w:t>значение.</w:t>
      </w:r>
      <w:r>
        <w:rPr>
          <w:spacing w:val="-3"/>
        </w:rPr>
        <w:t xml:space="preserve"> </w:t>
      </w:r>
      <w:r>
        <w:t>Целые,</w:t>
      </w:r>
      <w:r>
        <w:rPr>
          <w:spacing w:val="-3"/>
        </w:rPr>
        <w:t xml:space="preserve"> </w:t>
      </w:r>
      <w:r>
        <w:t>вещественные</w:t>
      </w:r>
      <w:r>
        <w:rPr>
          <w:spacing w:val="-4"/>
        </w:rPr>
        <w:t xml:space="preserve"> </w:t>
      </w:r>
      <w:r>
        <w:t>и</w:t>
      </w:r>
      <w:r>
        <w:rPr>
          <w:spacing w:val="-3"/>
        </w:rPr>
        <w:t xml:space="preserve"> </w:t>
      </w:r>
      <w:r>
        <w:t>символьные</w:t>
      </w:r>
      <w:r>
        <w:rPr>
          <w:spacing w:val="-4"/>
        </w:rPr>
        <w:t xml:space="preserve"> </w:t>
      </w:r>
      <w:r>
        <w:rPr>
          <w:spacing w:val="-2"/>
        </w:rPr>
        <w:t>переменные.</w:t>
      </w:r>
    </w:p>
    <w:p w:rsidR="00F7258D" w:rsidRDefault="007D13AA" w:rsidP="00CB1795">
      <w:pPr>
        <w:pStyle w:val="a3"/>
        <w:tabs>
          <w:tab w:val="left" w:pos="1134"/>
        </w:tabs>
        <w:ind w:right="424"/>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F7258D" w:rsidRDefault="007D13AA" w:rsidP="00CB1795">
      <w:pPr>
        <w:pStyle w:val="a3"/>
        <w:tabs>
          <w:tab w:val="left" w:pos="1134"/>
        </w:tabs>
        <w:ind w:left="1136" w:right="4152"/>
      </w:pPr>
      <w:r>
        <w:t>Операции</w:t>
      </w:r>
      <w:r>
        <w:rPr>
          <w:spacing w:val="-7"/>
        </w:rPr>
        <w:t xml:space="preserve"> </w:t>
      </w:r>
      <w:r>
        <w:t>с</w:t>
      </w:r>
      <w:r>
        <w:rPr>
          <w:spacing w:val="-8"/>
        </w:rPr>
        <w:t xml:space="preserve"> </w:t>
      </w:r>
      <w:r>
        <w:t>вещественными</w:t>
      </w:r>
      <w:r>
        <w:rPr>
          <w:spacing w:val="-7"/>
        </w:rPr>
        <w:t xml:space="preserve"> </w:t>
      </w:r>
      <w:r>
        <w:t>числами.</w:t>
      </w:r>
      <w:r>
        <w:rPr>
          <w:spacing w:val="-7"/>
        </w:rPr>
        <w:t xml:space="preserve"> </w:t>
      </w:r>
      <w:r>
        <w:t>Встроенные</w:t>
      </w:r>
      <w:r>
        <w:rPr>
          <w:spacing w:val="-9"/>
        </w:rPr>
        <w:t xml:space="preserve"> </w:t>
      </w:r>
      <w:r>
        <w:t>функции. Случайные (псевдослучайные) числа.</w:t>
      </w:r>
    </w:p>
    <w:p w:rsidR="00F7258D" w:rsidRDefault="007D13AA" w:rsidP="00CB1795">
      <w:pPr>
        <w:pStyle w:val="a3"/>
        <w:tabs>
          <w:tab w:val="left" w:pos="1134"/>
        </w:tabs>
        <w:ind w:right="42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Диалоговая отладка программ: пошаговое выполнение, просмотр значений величин, отладочный вывод, выбор точки останова.</w:t>
      </w:r>
    </w:p>
    <w:p w:rsidR="00F7258D" w:rsidRDefault="007D13AA" w:rsidP="00CB1795">
      <w:pPr>
        <w:pStyle w:val="a3"/>
        <w:tabs>
          <w:tab w:val="left" w:pos="1134"/>
        </w:tabs>
        <w:ind w:right="423"/>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rsidR="00F7258D" w:rsidRDefault="007D13AA" w:rsidP="00CB1795">
      <w:pPr>
        <w:pStyle w:val="a3"/>
        <w:tabs>
          <w:tab w:val="left" w:pos="1134"/>
        </w:tabs>
        <w:spacing w:before="1"/>
        <w:ind w:left="1136"/>
      </w:pPr>
      <w:r>
        <w:t>Цикл</w:t>
      </w:r>
      <w:r>
        <w:rPr>
          <w:spacing w:val="-5"/>
        </w:rPr>
        <w:t xml:space="preserve"> </w:t>
      </w:r>
      <w:r>
        <w:t>с</w:t>
      </w:r>
      <w:r>
        <w:rPr>
          <w:spacing w:val="-4"/>
        </w:rPr>
        <w:t xml:space="preserve"> </w:t>
      </w:r>
      <w:r>
        <w:t>переменной.</w:t>
      </w:r>
      <w:r>
        <w:rPr>
          <w:spacing w:val="-3"/>
        </w:rPr>
        <w:t xml:space="preserve"> </w:t>
      </w:r>
      <w:r>
        <w:t>Алгоритм</w:t>
      </w:r>
      <w:r>
        <w:rPr>
          <w:spacing w:val="-3"/>
        </w:rPr>
        <w:t xml:space="preserve"> </w:t>
      </w:r>
      <w:r>
        <w:t>проверки</w:t>
      </w:r>
      <w:r>
        <w:rPr>
          <w:spacing w:val="-5"/>
        </w:rPr>
        <w:t xml:space="preserve"> </w:t>
      </w:r>
      <w:r>
        <w:t>натурального</w:t>
      </w:r>
      <w:r>
        <w:rPr>
          <w:spacing w:val="-3"/>
        </w:rPr>
        <w:t xml:space="preserve"> </w:t>
      </w:r>
      <w:r>
        <w:t>числа</w:t>
      </w:r>
      <w:r>
        <w:rPr>
          <w:spacing w:val="-4"/>
        </w:rPr>
        <w:t xml:space="preserve"> </w:t>
      </w:r>
      <w:r>
        <w:t>на</w:t>
      </w:r>
      <w:r>
        <w:rPr>
          <w:spacing w:val="-3"/>
        </w:rPr>
        <w:t xml:space="preserve"> </w:t>
      </w:r>
      <w:r>
        <w:rPr>
          <w:spacing w:val="-2"/>
        </w:rPr>
        <w:t>простоту.</w:t>
      </w:r>
    </w:p>
    <w:p w:rsidR="00F7258D" w:rsidRDefault="007D13AA" w:rsidP="00CB1795">
      <w:pPr>
        <w:pStyle w:val="a3"/>
        <w:tabs>
          <w:tab w:val="left" w:pos="1134"/>
        </w:tabs>
        <w:ind w:right="420"/>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rsidR="00F7258D" w:rsidRDefault="007D13AA" w:rsidP="00CB1795">
      <w:pPr>
        <w:pStyle w:val="a3"/>
        <w:tabs>
          <w:tab w:val="left" w:pos="1134"/>
        </w:tabs>
        <w:ind w:right="432"/>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F7258D" w:rsidRDefault="007D13AA" w:rsidP="00CB1795">
      <w:pPr>
        <w:pStyle w:val="a3"/>
        <w:tabs>
          <w:tab w:val="left" w:pos="1134"/>
        </w:tabs>
        <w:ind w:right="427"/>
      </w:pPr>
      <w:r>
        <w:t>Обработка символьных данных. Символьные (строковые) переменные. Посимвольная</w:t>
      </w:r>
      <w:r>
        <w:rPr>
          <w:spacing w:val="40"/>
        </w:rPr>
        <w:t xml:space="preserve"> </w:t>
      </w:r>
      <w:r>
        <w:t xml:space="preserve">обработка строк. Подсчёт частоты появления символа в строке. Встроенные функции для обработки </w:t>
      </w:r>
      <w:r>
        <w:rPr>
          <w:spacing w:val="-2"/>
        </w:rPr>
        <w:t>строк.</w:t>
      </w:r>
    </w:p>
    <w:p w:rsidR="00F7258D" w:rsidRDefault="007D13AA" w:rsidP="00CB1795">
      <w:pPr>
        <w:pStyle w:val="a3"/>
        <w:tabs>
          <w:tab w:val="left" w:pos="1134"/>
        </w:tabs>
        <w:ind w:right="42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F7258D" w:rsidRDefault="007D13AA" w:rsidP="00CB1795">
      <w:pPr>
        <w:pStyle w:val="a3"/>
        <w:tabs>
          <w:tab w:val="left" w:pos="1134"/>
        </w:tabs>
        <w:spacing w:before="1"/>
        <w:ind w:left="1136"/>
      </w:pPr>
      <w:r>
        <w:t>Понятие</w:t>
      </w:r>
      <w:r>
        <w:rPr>
          <w:spacing w:val="-6"/>
        </w:rPr>
        <w:t xml:space="preserve"> </w:t>
      </w:r>
      <w:r>
        <w:t>о</w:t>
      </w:r>
      <w:r>
        <w:rPr>
          <w:spacing w:val="-3"/>
        </w:rPr>
        <w:t xml:space="preserve"> </w:t>
      </w:r>
      <w:r>
        <w:t>сложности</w:t>
      </w:r>
      <w:r>
        <w:rPr>
          <w:spacing w:val="-2"/>
        </w:rPr>
        <w:t xml:space="preserve"> алгоритмов.</w:t>
      </w:r>
    </w:p>
    <w:p w:rsidR="00F7258D" w:rsidRDefault="007D13AA" w:rsidP="00CB1795">
      <w:pPr>
        <w:pStyle w:val="a4"/>
        <w:numPr>
          <w:ilvl w:val="2"/>
          <w:numId w:val="377"/>
        </w:numPr>
        <w:tabs>
          <w:tab w:val="left" w:pos="1134"/>
          <w:tab w:val="left" w:pos="1975"/>
        </w:tabs>
        <w:ind w:left="1975" w:firstLine="708"/>
        <w:rPr>
          <w:sz w:val="24"/>
        </w:rPr>
      </w:pPr>
      <w:r>
        <w:rPr>
          <w:sz w:val="24"/>
        </w:rPr>
        <w:t>Информационные</w:t>
      </w:r>
      <w:r>
        <w:rPr>
          <w:spacing w:val="-10"/>
          <w:sz w:val="24"/>
        </w:rPr>
        <w:t xml:space="preserve"> </w:t>
      </w:r>
      <w:r>
        <w:rPr>
          <w:spacing w:val="-2"/>
          <w:sz w:val="24"/>
        </w:rPr>
        <w:t>технологии.</w:t>
      </w:r>
    </w:p>
    <w:p w:rsidR="00F7258D" w:rsidRDefault="007D13AA" w:rsidP="00CB1795">
      <w:pPr>
        <w:pStyle w:val="a3"/>
        <w:tabs>
          <w:tab w:val="left" w:pos="1134"/>
        </w:tabs>
        <w:ind w:right="421"/>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F7258D" w:rsidRDefault="007D13AA" w:rsidP="00CB1795">
      <w:pPr>
        <w:pStyle w:val="a3"/>
        <w:tabs>
          <w:tab w:val="left" w:pos="1134"/>
        </w:tabs>
        <w:ind w:left="1136"/>
      </w:pPr>
      <w:r>
        <w:t>Преобразование</w:t>
      </w:r>
      <w:r>
        <w:rPr>
          <w:spacing w:val="-8"/>
        </w:rPr>
        <w:t xml:space="preserve"> </w:t>
      </w:r>
      <w:r>
        <w:t>формул</w:t>
      </w:r>
      <w:r>
        <w:rPr>
          <w:spacing w:val="-4"/>
        </w:rPr>
        <w:t xml:space="preserve"> </w:t>
      </w:r>
      <w:r>
        <w:t>при</w:t>
      </w:r>
      <w:r>
        <w:rPr>
          <w:spacing w:val="-4"/>
        </w:rPr>
        <w:t xml:space="preserve"> </w:t>
      </w:r>
      <w:r>
        <w:t>копировании.</w:t>
      </w:r>
      <w:r>
        <w:rPr>
          <w:spacing w:val="-4"/>
        </w:rPr>
        <w:t xml:space="preserve"> </w:t>
      </w:r>
      <w:r>
        <w:t>Относительная,</w:t>
      </w:r>
      <w:r>
        <w:rPr>
          <w:spacing w:val="-4"/>
        </w:rPr>
        <w:t xml:space="preserve"> </w:t>
      </w:r>
      <w:r>
        <w:t>абсолютная и</w:t>
      </w:r>
      <w:r>
        <w:rPr>
          <w:spacing w:val="-4"/>
        </w:rPr>
        <w:t xml:space="preserve"> </w:t>
      </w:r>
      <w:r>
        <w:t>смешанная</w:t>
      </w:r>
      <w:r>
        <w:rPr>
          <w:spacing w:val="-4"/>
        </w:rPr>
        <w:t xml:space="preserve"> </w:t>
      </w:r>
      <w:r>
        <w:rPr>
          <w:spacing w:val="-2"/>
        </w:rPr>
        <w:t>адресация.</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Цифровая</w:t>
      </w:r>
      <w:r>
        <w:rPr>
          <w:spacing w:val="-2"/>
          <w:sz w:val="24"/>
        </w:rPr>
        <w:t xml:space="preserve"> грамотность.</w:t>
      </w:r>
    </w:p>
    <w:p w:rsidR="00F7258D" w:rsidRDefault="007D13AA" w:rsidP="00CB1795">
      <w:pPr>
        <w:pStyle w:val="a3"/>
        <w:tabs>
          <w:tab w:val="left" w:pos="1134"/>
        </w:tabs>
        <w:ind w:right="42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7258D" w:rsidRDefault="007D13AA" w:rsidP="00CB1795">
      <w:pPr>
        <w:pStyle w:val="a3"/>
        <w:tabs>
          <w:tab w:val="left" w:pos="1134"/>
        </w:tabs>
        <w:ind w:right="420"/>
      </w:pPr>
      <w:r>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w:t>
      </w:r>
      <w:r>
        <w:rPr>
          <w:spacing w:val="-2"/>
        </w:rPr>
        <w:t>гиперссылки.</w:t>
      </w:r>
    </w:p>
    <w:p w:rsidR="00F7258D" w:rsidRDefault="007D13AA" w:rsidP="00CB1795">
      <w:pPr>
        <w:pStyle w:val="a3"/>
        <w:tabs>
          <w:tab w:val="left" w:pos="1134"/>
        </w:tabs>
        <w:ind w:right="422"/>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w:t>
      </w:r>
      <w:r>
        <w:rPr>
          <w:spacing w:val="40"/>
        </w:rPr>
        <w:t xml:space="preserve"> </w:t>
      </w:r>
      <w:r>
        <w:t>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F7258D" w:rsidRDefault="007D13AA" w:rsidP="00CB1795">
      <w:pPr>
        <w:pStyle w:val="a3"/>
        <w:tabs>
          <w:tab w:val="left" w:pos="1134"/>
        </w:tabs>
        <w:ind w:right="428"/>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F7258D" w:rsidRDefault="007D13AA" w:rsidP="00CB1795">
      <w:pPr>
        <w:pStyle w:val="a3"/>
        <w:tabs>
          <w:tab w:val="left" w:pos="1134"/>
        </w:tabs>
        <w:spacing w:before="1"/>
        <w:ind w:right="425"/>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7258D" w:rsidRDefault="007D13AA" w:rsidP="00CB1795">
      <w:pPr>
        <w:pStyle w:val="a4"/>
        <w:numPr>
          <w:ilvl w:val="2"/>
          <w:numId w:val="377"/>
        </w:numPr>
        <w:tabs>
          <w:tab w:val="left" w:pos="1134"/>
          <w:tab w:val="left" w:pos="1975"/>
        </w:tabs>
        <w:ind w:left="1975" w:firstLine="708"/>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информатики.</w:t>
      </w:r>
    </w:p>
    <w:p w:rsidR="00F7258D" w:rsidRDefault="007D13AA" w:rsidP="00CB1795">
      <w:pPr>
        <w:pStyle w:val="a3"/>
        <w:tabs>
          <w:tab w:val="left" w:pos="1134"/>
        </w:tabs>
        <w:ind w:right="422"/>
      </w:pPr>
      <w:r>
        <w:t>Модель. Задачи, решаемые с помощью моделирования. Классификации моделей.</w:t>
      </w:r>
      <w:r>
        <w:rPr>
          <w:spacing w:val="80"/>
        </w:rPr>
        <w:t xml:space="preserve"> </w:t>
      </w:r>
      <w:r>
        <w:t>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F7258D" w:rsidRDefault="007D13AA" w:rsidP="00CB1795">
      <w:pPr>
        <w:pStyle w:val="a3"/>
        <w:tabs>
          <w:tab w:val="left" w:pos="1134"/>
        </w:tabs>
        <w:ind w:left="1136"/>
      </w:pPr>
      <w:r>
        <w:t>Табличные</w:t>
      </w:r>
      <w:r>
        <w:rPr>
          <w:spacing w:val="-5"/>
        </w:rPr>
        <w:t xml:space="preserve"> </w:t>
      </w:r>
      <w:r>
        <w:t>модели.</w:t>
      </w:r>
      <w:r>
        <w:rPr>
          <w:spacing w:val="-2"/>
        </w:rPr>
        <w:t xml:space="preserve"> </w:t>
      </w:r>
      <w:r>
        <w:t>Таблица</w:t>
      </w:r>
      <w:r>
        <w:rPr>
          <w:spacing w:val="-3"/>
        </w:rPr>
        <w:t xml:space="preserve"> </w:t>
      </w:r>
      <w:r>
        <w:t>как</w:t>
      </w:r>
      <w:r>
        <w:rPr>
          <w:spacing w:val="-4"/>
        </w:rPr>
        <w:t xml:space="preserve"> </w:t>
      </w:r>
      <w:r>
        <w:t>представление</w:t>
      </w:r>
      <w:r>
        <w:rPr>
          <w:spacing w:val="-3"/>
        </w:rPr>
        <w:t xml:space="preserve"> </w:t>
      </w:r>
      <w:r>
        <w:rPr>
          <w:spacing w:val="-2"/>
        </w:rPr>
        <w:t>отношения.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1"/>
      </w:pPr>
      <w:r>
        <w:lastRenderedPageBreak/>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F7258D" w:rsidRDefault="007D13AA" w:rsidP="00CB1795">
      <w:pPr>
        <w:pStyle w:val="a3"/>
        <w:tabs>
          <w:tab w:val="left" w:pos="1134"/>
        </w:tabs>
        <w:ind w:right="428"/>
      </w:pPr>
      <w:r>
        <w:t>Граф. Вершина, ребро, путь. Ориентированные</w:t>
      </w:r>
      <w:r>
        <w:rPr>
          <w:spacing w:val="-1"/>
        </w:rPr>
        <w:t xml:space="preserve"> </w:t>
      </w:r>
      <w:r>
        <w:t>и неориентированные</w:t>
      </w:r>
      <w:r>
        <w:rPr>
          <w:spacing w:val="-1"/>
        </w:rPr>
        <w:t xml:space="preserve"> </w:t>
      </w:r>
      <w:r>
        <w:t>графы. Длина</w:t>
      </w:r>
      <w:r>
        <w:rPr>
          <w:spacing w:val="-1"/>
        </w:rPr>
        <w:t xml:space="preserve"> </w:t>
      </w:r>
      <w:r>
        <w:t>(вес)</w:t>
      </w:r>
      <w:r>
        <w:rPr>
          <w:spacing w:val="-1"/>
        </w:rPr>
        <w:t xml:space="preserve"> </w:t>
      </w:r>
      <w:r>
        <w:t>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7258D" w:rsidRDefault="007D13AA" w:rsidP="00CB1795">
      <w:pPr>
        <w:pStyle w:val="a3"/>
        <w:tabs>
          <w:tab w:val="left" w:pos="1134"/>
        </w:tabs>
        <w:spacing w:before="1"/>
        <w:ind w:right="431"/>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7258D" w:rsidRDefault="007D13AA" w:rsidP="00CB1795">
      <w:pPr>
        <w:pStyle w:val="a3"/>
        <w:tabs>
          <w:tab w:val="left" w:pos="1134"/>
        </w:tabs>
        <w:ind w:right="43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7258D" w:rsidRDefault="007D13AA" w:rsidP="00CB1795">
      <w:pPr>
        <w:pStyle w:val="a3"/>
        <w:tabs>
          <w:tab w:val="left" w:pos="1134"/>
        </w:tabs>
        <w:ind w:right="42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7258D" w:rsidRDefault="007D13AA" w:rsidP="00CB1795">
      <w:pPr>
        <w:pStyle w:val="a4"/>
        <w:numPr>
          <w:ilvl w:val="2"/>
          <w:numId w:val="377"/>
        </w:numPr>
        <w:tabs>
          <w:tab w:val="left" w:pos="1134"/>
          <w:tab w:val="left" w:pos="1975"/>
        </w:tabs>
        <w:ind w:left="1975" w:firstLine="708"/>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F7258D" w:rsidRDefault="007D13AA" w:rsidP="00CB1795">
      <w:pPr>
        <w:pStyle w:val="a3"/>
        <w:tabs>
          <w:tab w:val="left" w:pos="1134"/>
        </w:tabs>
        <w:ind w:right="423"/>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F7258D" w:rsidRDefault="007D13AA" w:rsidP="00CB1795">
      <w:pPr>
        <w:pStyle w:val="a3"/>
        <w:tabs>
          <w:tab w:val="left" w:pos="1134"/>
        </w:tabs>
        <w:spacing w:before="1"/>
        <w:ind w:right="433"/>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F7258D" w:rsidRDefault="007D13AA" w:rsidP="00CB1795">
      <w:pPr>
        <w:pStyle w:val="a3"/>
        <w:tabs>
          <w:tab w:val="left" w:pos="1134"/>
        </w:tabs>
        <w:ind w:right="422"/>
      </w:pPr>
      <w:r>
        <w:t>Сортировка массивов. Встроенные возможности сортировки выбранного языка программирования. Сортировка по нескольким критериям (уровням).</w:t>
      </w:r>
    </w:p>
    <w:p w:rsidR="00F7258D" w:rsidRDefault="007D13AA" w:rsidP="00CB1795">
      <w:pPr>
        <w:pStyle w:val="a3"/>
        <w:tabs>
          <w:tab w:val="left" w:pos="1134"/>
        </w:tabs>
        <w:ind w:left="1136"/>
      </w:pPr>
      <w:r>
        <w:t>Двоичный</w:t>
      </w:r>
      <w:r>
        <w:rPr>
          <w:spacing w:val="-5"/>
        </w:rPr>
        <w:t xml:space="preserve"> </w:t>
      </w:r>
      <w:r>
        <w:t>поиск</w:t>
      </w:r>
      <w:r>
        <w:rPr>
          <w:spacing w:val="-4"/>
        </w:rPr>
        <w:t xml:space="preserve"> </w:t>
      </w:r>
      <w:r>
        <w:t>в</w:t>
      </w:r>
      <w:r>
        <w:rPr>
          <w:spacing w:val="-3"/>
        </w:rPr>
        <w:t xml:space="preserve"> </w:t>
      </w:r>
      <w:r>
        <w:t>упорядоченном</w:t>
      </w:r>
      <w:r>
        <w:rPr>
          <w:spacing w:val="-5"/>
        </w:rPr>
        <w:t xml:space="preserve"> </w:t>
      </w:r>
      <w:r>
        <w:rPr>
          <w:spacing w:val="-2"/>
        </w:rPr>
        <w:t>массиве.</w:t>
      </w:r>
    </w:p>
    <w:p w:rsidR="00F7258D" w:rsidRDefault="007D13AA" w:rsidP="00CB1795">
      <w:pPr>
        <w:pStyle w:val="a3"/>
        <w:tabs>
          <w:tab w:val="left" w:pos="1134"/>
        </w:tabs>
        <w:ind w:right="429"/>
      </w:pPr>
      <w:r>
        <w:t>Двумерные</w:t>
      </w:r>
      <w:r>
        <w:rPr>
          <w:spacing w:val="-4"/>
        </w:rPr>
        <w:t xml:space="preserve"> </w:t>
      </w:r>
      <w:r>
        <w:t>массивы</w:t>
      </w:r>
      <w:r>
        <w:rPr>
          <w:spacing w:val="-3"/>
        </w:rPr>
        <w:t xml:space="preserve"> </w:t>
      </w:r>
      <w:r>
        <w:t>(матрицы).</w:t>
      </w:r>
      <w:r>
        <w:rPr>
          <w:spacing w:val="-4"/>
        </w:rPr>
        <w:t xml:space="preserve"> </w:t>
      </w:r>
      <w:r>
        <w:t>Основные</w:t>
      </w:r>
      <w:r>
        <w:rPr>
          <w:spacing w:val="-6"/>
        </w:rPr>
        <w:t xml:space="preserve"> </w:t>
      </w:r>
      <w:r>
        <w:t>алгоритмы</w:t>
      </w:r>
      <w:r>
        <w:rPr>
          <w:spacing w:val="-4"/>
        </w:rPr>
        <w:t xml:space="preserve"> </w:t>
      </w:r>
      <w:r>
        <w:t>обработки</w:t>
      </w:r>
      <w:r>
        <w:rPr>
          <w:spacing w:val="-4"/>
        </w:rPr>
        <w:t xml:space="preserve"> </w:t>
      </w:r>
      <w:r>
        <w:t>двумерных</w:t>
      </w:r>
      <w:r>
        <w:rPr>
          <w:spacing w:val="-3"/>
        </w:rPr>
        <w:t xml:space="preserve"> </w:t>
      </w:r>
      <w:r>
        <w:t>массивов</w:t>
      </w:r>
      <w:r>
        <w:rPr>
          <w:spacing w:val="-3"/>
        </w:rPr>
        <w:t xml:space="preserve"> </w:t>
      </w:r>
      <w:r>
        <w:t>(матриц): заполнение</w:t>
      </w:r>
      <w:r>
        <w:rPr>
          <w:spacing w:val="-1"/>
        </w:rPr>
        <w:t xml:space="preserve"> </w:t>
      </w:r>
      <w:r>
        <w:t>двумерного массива</w:t>
      </w:r>
      <w:r>
        <w:rPr>
          <w:spacing w:val="-1"/>
        </w:rPr>
        <w:t xml:space="preserve"> </w:t>
      </w:r>
      <w:r>
        <w:t>случайными числами и с</w:t>
      </w:r>
      <w:r>
        <w:rPr>
          <w:spacing w:val="-1"/>
        </w:rPr>
        <w:t xml:space="preserve"> </w:t>
      </w:r>
      <w:r>
        <w:t>использованием</w:t>
      </w:r>
      <w:r>
        <w:rPr>
          <w:spacing w:val="-1"/>
        </w:rPr>
        <w:t xml:space="preserve"> </w:t>
      </w:r>
      <w:r>
        <w:t>формул, вычисление</w:t>
      </w:r>
      <w:r>
        <w:rPr>
          <w:spacing w:val="-1"/>
        </w:rPr>
        <w:t xml:space="preserve"> </w:t>
      </w:r>
      <w:r>
        <w:t>суммы элементов, минимума и максимума строки, столбца, диапазона, поиск заданного значения.</w:t>
      </w:r>
    </w:p>
    <w:p w:rsidR="00F7258D" w:rsidRDefault="007D13AA" w:rsidP="00CB1795">
      <w:pPr>
        <w:pStyle w:val="a3"/>
        <w:tabs>
          <w:tab w:val="left" w:pos="1134"/>
        </w:tabs>
        <w:ind w:right="427"/>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F7258D" w:rsidRDefault="007D13AA" w:rsidP="00CB1795">
      <w:pPr>
        <w:pStyle w:val="a3"/>
        <w:tabs>
          <w:tab w:val="left" w:pos="1134"/>
        </w:tabs>
        <w:ind w:right="421"/>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Информационные</w:t>
      </w:r>
      <w:r>
        <w:rPr>
          <w:spacing w:val="-10"/>
          <w:sz w:val="24"/>
        </w:rPr>
        <w:t xml:space="preserve"> </w:t>
      </w:r>
      <w:r>
        <w:rPr>
          <w:spacing w:val="-2"/>
          <w:sz w:val="24"/>
        </w:rPr>
        <w:t>технологии.</w:t>
      </w:r>
    </w:p>
    <w:p w:rsidR="00F7258D" w:rsidRDefault="007D13AA" w:rsidP="00CB1795">
      <w:pPr>
        <w:pStyle w:val="a3"/>
        <w:tabs>
          <w:tab w:val="left" w:pos="1134"/>
        </w:tabs>
        <w:ind w:right="431"/>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F7258D" w:rsidRDefault="007D13AA" w:rsidP="00CB1795">
      <w:pPr>
        <w:pStyle w:val="a3"/>
        <w:tabs>
          <w:tab w:val="left" w:pos="1134"/>
        </w:tabs>
        <w:ind w:left="1136"/>
      </w:pPr>
      <w:r>
        <w:t>Динамическое</w:t>
      </w:r>
      <w:r>
        <w:rPr>
          <w:spacing w:val="-6"/>
        </w:rPr>
        <w:t xml:space="preserve"> </w:t>
      </w:r>
      <w:r>
        <w:t>программирование</w:t>
      </w:r>
      <w:r>
        <w:rPr>
          <w:spacing w:val="-4"/>
        </w:rPr>
        <w:t xml:space="preserve"> </w:t>
      </w:r>
      <w:r>
        <w:t>в</w:t>
      </w:r>
      <w:r>
        <w:rPr>
          <w:spacing w:val="-4"/>
        </w:rPr>
        <w:t xml:space="preserve"> </w:t>
      </w:r>
      <w:r>
        <w:t>электронных</w:t>
      </w:r>
      <w:r>
        <w:rPr>
          <w:spacing w:val="-1"/>
        </w:rPr>
        <w:t xml:space="preserve"> </w:t>
      </w:r>
      <w:r>
        <w:rPr>
          <w:spacing w:val="-2"/>
        </w:rPr>
        <w:t>таблицах.</w:t>
      </w:r>
    </w:p>
    <w:p w:rsidR="00F7258D" w:rsidRDefault="007D13AA" w:rsidP="00CB1795">
      <w:pPr>
        <w:pStyle w:val="a3"/>
        <w:tabs>
          <w:tab w:val="left" w:pos="1134"/>
        </w:tabs>
        <w:ind w:right="432"/>
      </w:pPr>
      <w:r>
        <w:t>Численное моделирование в электронных таблицах. Численное решение уравнений с помощью подбора параметра. Поиск оптимального решения.</w:t>
      </w:r>
    </w:p>
    <w:p w:rsidR="00F7258D" w:rsidRDefault="007D13AA" w:rsidP="00CB1795">
      <w:pPr>
        <w:pStyle w:val="a3"/>
        <w:tabs>
          <w:tab w:val="left" w:pos="1134"/>
        </w:tabs>
        <w:ind w:left="1136"/>
      </w:pPr>
      <w:r>
        <w:t>Роль</w:t>
      </w:r>
      <w:r>
        <w:rPr>
          <w:spacing w:val="-7"/>
        </w:rPr>
        <w:t xml:space="preserve"> </w:t>
      </w:r>
      <w:r>
        <w:t>информационных</w:t>
      </w:r>
      <w:r>
        <w:rPr>
          <w:spacing w:val="-4"/>
        </w:rPr>
        <w:t xml:space="preserve"> </w:t>
      </w:r>
      <w:r>
        <w:t>технологий</w:t>
      </w:r>
      <w:r>
        <w:rPr>
          <w:spacing w:val="-5"/>
        </w:rPr>
        <w:t xml:space="preserve"> </w:t>
      </w:r>
      <w:r>
        <w:t>в</w:t>
      </w:r>
      <w:r>
        <w:rPr>
          <w:spacing w:val="-4"/>
        </w:rPr>
        <w:t xml:space="preserve"> </w:t>
      </w:r>
      <w:r>
        <w:t>развитии</w:t>
      </w:r>
      <w:r>
        <w:rPr>
          <w:spacing w:val="-6"/>
        </w:rPr>
        <w:t xml:space="preserve"> </w:t>
      </w:r>
      <w:r>
        <w:t>экономики</w:t>
      </w:r>
      <w:r>
        <w:rPr>
          <w:spacing w:val="-4"/>
        </w:rPr>
        <w:t xml:space="preserve"> </w:t>
      </w:r>
      <w:r>
        <w:t>мира,</w:t>
      </w:r>
      <w:r>
        <w:rPr>
          <w:spacing w:val="-4"/>
        </w:rPr>
        <w:t xml:space="preserve"> </w:t>
      </w:r>
      <w:r>
        <w:t>страны,</w:t>
      </w:r>
      <w:r>
        <w:rPr>
          <w:spacing w:val="-4"/>
        </w:rPr>
        <w:t xml:space="preserve"> </w:t>
      </w:r>
      <w:r>
        <w:rPr>
          <w:spacing w:val="-2"/>
        </w:rPr>
        <w:t>региона.</w:t>
      </w:r>
    </w:p>
    <w:p w:rsidR="00F7258D" w:rsidRDefault="007D13AA" w:rsidP="00CB1795">
      <w:pPr>
        <w:pStyle w:val="a3"/>
        <w:tabs>
          <w:tab w:val="left" w:pos="1134"/>
        </w:tabs>
        <w:ind w:right="421"/>
      </w:pPr>
      <w: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F7258D" w:rsidRDefault="007D13AA" w:rsidP="00CB1795">
      <w:pPr>
        <w:pStyle w:val="a3"/>
        <w:tabs>
          <w:tab w:val="left" w:pos="1134"/>
        </w:tabs>
        <w:spacing w:before="1"/>
        <w:ind w:right="429"/>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F7258D" w:rsidRDefault="007D13AA" w:rsidP="00CB1795">
      <w:pPr>
        <w:pStyle w:val="a4"/>
        <w:numPr>
          <w:ilvl w:val="1"/>
          <w:numId w:val="377"/>
        </w:numPr>
        <w:tabs>
          <w:tab w:val="left" w:pos="1134"/>
          <w:tab w:val="left" w:pos="1795"/>
        </w:tabs>
        <w:ind w:right="425" w:firstLine="708"/>
        <w:rPr>
          <w:sz w:val="24"/>
        </w:rPr>
      </w:pPr>
      <w:r>
        <w:rPr>
          <w:sz w:val="24"/>
        </w:rPr>
        <w:t>Планируемые результаты освоения информатики (углублённый уровень) на уровне основного общего образования.</w:t>
      </w:r>
    </w:p>
    <w:p w:rsidR="00F7258D" w:rsidRDefault="007D13AA" w:rsidP="00CB1795">
      <w:pPr>
        <w:pStyle w:val="a4"/>
        <w:numPr>
          <w:ilvl w:val="2"/>
          <w:numId w:val="377"/>
        </w:numPr>
        <w:tabs>
          <w:tab w:val="left" w:pos="1134"/>
          <w:tab w:val="left" w:pos="1975"/>
        </w:tabs>
        <w:ind w:right="425" w:firstLine="708"/>
        <w:rPr>
          <w:sz w:val="24"/>
        </w:rPr>
      </w:pPr>
      <w:r>
        <w:rPr>
          <w:sz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29" w:firstLine="708"/>
        <w:rPr>
          <w:sz w:val="24"/>
        </w:rPr>
      </w:pPr>
      <w:r>
        <w:rPr>
          <w:sz w:val="24"/>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7258D" w:rsidRDefault="007D13AA" w:rsidP="00CB1795">
      <w:pPr>
        <w:pStyle w:val="a3"/>
        <w:tabs>
          <w:tab w:val="left" w:pos="1134"/>
        </w:tabs>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7258D" w:rsidRDefault="007D13AA" w:rsidP="00CB1795">
      <w:pPr>
        <w:pStyle w:val="a4"/>
        <w:numPr>
          <w:ilvl w:val="0"/>
          <w:numId w:val="342"/>
        </w:numPr>
        <w:tabs>
          <w:tab w:val="left" w:pos="1134"/>
          <w:tab w:val="left" w:pos="1495"/>
        </w:tabs>
        <w:spacing w:before="1" w:line="276" w:lineRule="exact"/>
        <w:ind w:left="1495" w:firstLine="708"/>
        <w:rPr>
          <w:sz w:val="24"/>
        </w:rPr>
      </w:pPr>
      <w:r>
        <w:rPr>
          <w:sz w:val="24"/>
        </w:rPr>
        <w:t>патриотического</w:t>
      </w:r>
      <w:r>
        <w:rPr>
          <w:spacing w:val="-7"/>
          <w:sz w:val="24"/>
        </w:rPr>
        <w:t xml:space="preserve"> </w:t>
      </w:r>
      <w:r>
        <w:rPr>
          <w:spacing w:val="-2"/>
          <w:sz w:val="24"/>
        </w:rPr>
        <w:t>воспитания:</w:t>
      </w:r>
    </w:p>
    <w:p w:rsidR="00F7258D" w:rsidRDefault="007D13AA" w:rsidP="00CB1795">
      <w:pPr>
        <w:pStyle w:val="a4"/>
        <w:numPr>
          <w:ilvl w:val="1"/>
          <w:numId w:val="342"/>
        </w:numPr>
        <w:tabs>
          <w:tab w:val="left" w:pos="1134"/>
          <w:tab w:val="left" w:pos="1843"/>
          <w:tab w:val="left" w:pos="1856"/>
        </w:tabs>
        <w:ind w:right="421" w:firstLine="708"/>
        <w:rPr>
          <w:sz w:val="24"/>
        </w:rPr>
      </w:pPr>
      <w:r>
        <w:rPr>
          <w:sz w:val="24"/>
        </w:rPr>
        <w:t>ценностное отношение к отечественному культурному, историческому и научному наследию,</w:t>
      </w:r>
      <w:r>
        <w:rPr>
          <w:spacing w:val="-1"/>
          <w:sz w:val="24"/>
        </w:rPr>
        <w:t xml:space="preserve"> </w:t>
      </w:r>
      <w:r>
        <w:rPr>
          <w:sz w:val="24"/>
        </w:rPr>
        <w:t>понимание</w:t>
      </w:r>
      <w:r>
        <w:rPr>
          <w:spacing w:val="-2"/>
          <w:sz w:val="24"/>
        </w:rPr>
        <w:t xml:space="preserve"> </w:t>
      </w:r>
      <w:r>
        <w:rPr>
          <w:sz w:val="24"/>
        </w:rPr>
        <w:t>значения</w:t>
      </w:r>
      <w:r>
        <w:rPr>
          <w:spacing w:val="-1"/>
          <w:sz w:val="24"/>
        </w:rPr>
        <w:t xml:space="preserve"> </w:t>
      </w:r>
      <w:r>
        <w:rPr>
          <w:sz w:val="24"/>
        </w:rPr>
        <w:t>информатики</w:t>
      </w:r>
      <w:r>
        <w:rPr>
          <w:spacing w:val="-3"/>
          <w:sz w:val="24"/>
        </w:rPr>
        <w:t xml:space="preserve"> </w:t>
      </w:r>
      <w:r>
        <w:rPr>
          <w:sz w:val="24"/>
        </w:rPr>
        <w:t>как</w:t>
      </w:r>
      <w:r>
        <w:rPr>
          <w:spacing w:val="-1"/>
          <w:sz w:val="24"/>
        </w:rPr>
        <w:t xml:space="preserve"> </w:t>
      </w:r>
      <w:r>
        <w:rPr>
          <w:sz w:val="24"/>
        </w:rPr>
        <w:t>науки в</w:t>
      </w:r>
      <w:r>
        <w:rPr>
          <w:spacing w:val="-2"/>
          <w:sz w:val="24"/>
        </w:rPr>
        <w:t xml:space="preserve"> </w:t>
      </w:r>
      <w:r>
        <w:rPr>
          <w:sz w:val="24"/>
        </w:rPr>
        <w:t>жизни современного</w:t>
      </w:r>
      <w:r>
        <w:rPr>
          <w:spacing w:val="-1"/>
          <w:sz w:val="24"/>
        </w:rPr>
        <w:t xml:space="preserve"> </w:t>
      </w:r>
      <w:r>
        <w:rPr>
          <w:sz w:val="24"/>
        </w:rPr>
        <w:t>общества, владение достоверной информацией о передовых мировых и отечественных</w:t>
      </w:r>
      <w:r>
        <w:rPr>
          <w:spacing w:val="40"/>
          <w:sz w:val="24"/>
        </w:rPr>
        <w:t xml:space="preserve"> </w:t>
      </w:r>
      <w:r>
        <w:rPr>
          <w:sz w:val="24"/>
        </w:rPr>
        <w:t xml:space="preserve">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sz w:val="24"/>
        </w:rPr>
        <w:t>общества;</w:t>
      </w:r>
    </w:p>
    <w:p w:rsidR="00F7258D" w:rsidRDefault="007D13AA" w:rsidP="00CB1795">
      <w:pPr>
        <w:pStyle w:val="a4"/>
        <w:numPr>
          <w:ilvl w:val="0"/>
          <w:numId w:val="342"/>
        </w:numPr>
        <w:tabs>
          <w:tab w:val="left" w:pos="1134"/>
          <w:tab w:val="left" w:pos="1495"/>
        </w:tabs>
        <w:spacing w:line="275" w:lineRule="exact"/>
        <w:ind w:left="1495" w:firstLine="708"/>
        <w:rPr>
          <w:sz w:val="24"/>
        </w:rPr>
      </w:pPr>
      <w:r>
        <w:rPr>
          <w:sz w:val="24"/>
        </w:rPr>
        <w:t>духовно-нравственного</w:t>
      </w:r>
      <w:r>
        <w:rPr>
          <w:spacing w:val="-10"/>
          <w:sz w:val="24"/>
        </w:rPr>
        <w:t xml:space="preserve"> </w:t>
      </w:r>
      <w:r>
        <w:rPr>
          <w:spacing w:val="-2"/>
          <w:sz w:val="24"/>
        </w:rPr>
        <w:t>воспитания:</w:t>
      </w:r>
    </w:p>
    <w:p w:rsidR="00F7258D" w:rsidRDefault="007D13AA" w:rsidP="00CB1795">
      <w:pPr>
        <w:pStyle w:val="a4"/>
        <w:numPr>
          <w:ilvl w:val="1"/>
          <w:numId w:val="342"/>
        </w:numPr>
        <w:tabs>
          <w:tab w:val="left" w:pos="1134"/>
          <w:tab w:val="left" w:pos="1843"/>
          <w:tab w:val="left" w:pos="1856"/>
        </w:tabs>
        <w:ind w:right="425" w:firstLine="708"/>
        <w:rPr>
          <w:sz w:val="24"/>
        </w:rPr>
      </w:pPr>
      <w:r>
        <w:rPr>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7258D" w:rsidRDefault="007D13AA" w:rsidP="00CB1795">
      <w:pPr>
        <w:pStyle w:val="a4"/>
        <w:numPr>
          <w:ilvl w:val="0"/>
          <w:numId w:val="342"/>
        </w:numPr>
        <w:tabs>
          <w:tab w:val="left" w:pos="1134"/>
          <w:tab w:val="left" w:pos="1495"/>
        </w:tabs>
        <w:spacing w:line="275" w:lineRule="exact"/>
        <w:ind w:left="1495" w:firstLine="708"/>
        <w:rPr>
          <w:sz w:val="24"/>
        </w:rPr>
      </w:pPr>
      <w:r>
        <w:rPr>
          <w:sz w:val="24"/>
        </w:rPr>
        <w:t>гражданского</w:t>
      </w:r>
      <w:r>
        <w:rPr>
          <w:spacing w:val="-4"/>
          <w:sz w:val="24"/>
        </w:rPr>
        <w:t xml:space="preserve"> </w:t>
      </w:r>
      <w:r>
        <w:rPr>
          <w:spacing w:val="-2"/>
          <w:sz w:val="24"/>
        </w:rPr>
        <w:t>воспитания:</w:t>
      </w:r>
    </w:p>
    <w:p w:rsidR="00F7258D" w:rsidRDefault="007D13AA" w:rsidP="00CB1795">
      <w:pPr>
        <w:pStyle w:val="a4"/>
        <w:numPr>
          <w:ilvl w:val="1"/>
          <w:numId w:val="342"/>
        </w:numPr>
        <w:tabs>
          <w:tab w:val="left" w:pos="1134"/>
          <w:tab w:val="left" w:pos="1843"/>
          <w:tab w:val="left" w:pos="1856"/>
        </w:tabs>
        <w:ind w:right="419" w:firstLine="708"/>
        <w:rPr>
          <w:sz w:val="24"/>
        </w:rPr>
      </w:pPr>
      <w:r>
        <w:rPr>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w:t>
      </w:r>
      <w:r>
        <w:rPr>
          <w:spacing w:val="80"/>
          <w:sz w:val="24"/>
        </w:rPr>
        <w:t xml:space="preserve"> </w:t>
      </w:r>
      <w:r>
        <w:rPr>
          <w:sz w:val="24"/>
        </w:rPr>
        <w:t>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7258D" w:rsidRDefault="007D13AA" w:rsidP="00CB1795">
      <w:pPr>
        <w:pStyle w:val="a4"/>
        <w:numPr>
          <w:ilvl w:val="0"/>
          <w:numId w:val="342"/>
        </w:numPr>
        <w:tabs>
          <w:tab w:val="left" w:pos="1134"/>
          <w:tab w:val="left" w:pos="1495"/>
        </w:tabs>
        <w:spacing w:before="1" w:line="276" w:lineRule="exact"/>
        <w:ind w:left="1495" w:firstLine="708"/>
        <w:rPr>
          <w:sz w:val="24"/>
        </w:rPr>
      </w:pPr>
      <w:r>
        <w:rPr>
          <w:sz w:val="24"/>
        </w:rPr>
        <w:t>ценностей</w:t>
      </w:r>
      <w:r>
        <w:rPr>
          <w:spacing w:val="-8"/>
          <w:sz w:val="24"/>
        </w:rPr>
        <w:t xml:space="preserve"> </w:t>
      </w:r>
      <w:r>
        <w:rPr>
          <w:sz w:val="24"/>
        </w:rPr>
        <w:t>научного</w:t>
      </w:r>
      <w:r>
        <w:rPr>
          <w:spacing w:val="-3"/>
          <w:sz w:val="24"/>
        </w:rPr>
        <w:t xml:space="preserve"> </w:t>
      </w:r>
      <w:r>
        <w:rPr>
          <w:spacing w:val="-2"/>
          <w:sz w:val="24"/>
        </w:rPr>
        <w:t>познания:</w:t>
      </w:r>
    </w:p>
    <w:p w:rsidR="00F7258D" w:rsidRDefault="007D13AA" w:rsidP="00CB1795">
      <w:pPr>
        <w:pStyle w:val="a4"/>
        <w:numPr>
          <w:ilvl w:val="1"/>
          <w:numId w:val="342"/>
        </w:numPr>
        <w:tabs>
          <w:tab w:val="left" w:pos="1134"/>
          <w:tab w:val="left" w:pos="1843"/>
          <w:tab w:val="left" w:pos="1856"/>
        </w:tabs>
        <w:ind w:right="423" w:firstLine="708"/>
        <w:rPr>
          <w:sz w:val="24"/>
        </w:rPr>
      </w:pPr>
      <w:r>
        <w:rPr>
          <w:sz w:val="24"/>
        </w:rPr>
        <w:t>сформированность мировоззренческих представлений об информации,</w:t>
      </w:r>
      <w:r>
        <w:rPr>
          <w:spacing w:val="-1"/>
          <w:sz w:val="24"/>
        </w:rPr>
        <w:t xml:space="preserve"> </w:t>
      </w:r>
      <w:r>
        <w:rPr>
          <w:sz w:val="24"/>
        </w:rPr>
        <w:t>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7258D" w:rsidRDefault="007D13AA" w:rsidP="00CB1795">
      <w:pPr>
        <w:pStyle w:val="a4"/>
        <w:numPr>
          <w:ilvl w:val="1"/>
          <w:numId w:val="342"/>
        </w:numPr>
        <w:tabs>
          <w:tab w:val="left" w:pos="1134"/>
          <w:tab w:val="left" w:pos="1843"/>
          <w:tab w:val="left" w:pos="1856"/>
        </w:tabs>
        <w:ind w:right="424" w:firstLine="708"/>
        <w:rPr>
          <w:sz w:val="24"/>
        </w:rPr>
      </w:pPr>
      <w:r>
        <w:rPr>
          <w:sz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sz w:val="24"/>
        </w:rPr>
        <w:t>дальнейшем;</w:t>
      </w:r>
    </w:p>
    <w:p w:rsidR="00F7258D" w:rsidRDefault="007D13AA" w:rsidP="00CB1795">
      <w:pPr>
        <w:pStyle w:val="a4"/>
        <w:numPr>
          <w:ilvl w:val="1"/>
          <w:numId w:val="342"/>
        </w:numPr>
        <w:tabs>
          <w:tab w:val="left" w:pos="1134"/>
          <w:tab w:val="left" w:pos="1843"/>
          <w:tab w:val="left" w:pos="1856"/>
        </w:tabs>
        <w:ind w:right="430" w:firstLine="708"/>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1"/>
          <w:numId w:val="342"/>
        </w:numPr>
        <w:tabs>
          <w:tab w:val="left" w:pos="1134"/>
          <w:tab w:val="left" w:pos="1843"/>
          <w:tab w:val="left" w:pos="1856"/>
        </w:tabs>
        <w:ind w:right="426" w:firstLine="708"/>
        <w:rPr>
          <w:sz w:val="24"/>
        </w:rPr>
      </w:pPr>
      <w:r>
        <w:rPr>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7258D" w:rsidRDefault="007D13AA" w:rsidP="00CB1795">
      <w:pPr>
        <w:pStyle w:val="a4"/>
        <w:numPr>
          <w:ilvl w:val="0"/>
          <w:numId w:val="342"/>
        </w:numPr>
        <w:tabs>
          <w:tab w:val="left" w:pos="1134"/>
          <w:tab w:val="left" w:pos="1495"/>
        </w:tabs>
        <w:spacing w:line="275" w:lineRule="exact"/>
        <w:ind w:left="1495" w:firstLine="708"/>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F7258D" w:rsidRDefault="007D13AA" w:rsidP="00CB1795">
      <w:pPr>
        <w:pStyle w:val="a4"/>
        <w:numPr>
          <w:ilvl w:val="1"/>
          <w:numId w:val="342"/>
        </w:numPr>
        <w:tabs>
          <w:tab w:val="left" w:pos="1134"/>
          <w:tab w:val="left" w:pos="1843"/>
          <w:tab w:val="left" w:pos="1856"/>
        </w:tabs>
        <w:ind w:right="425" w:firstLine="708"/>
        <w:rPr>
          <w:sz w:val="24"/>
        </w:rPr>
      </w:pPr>
      <w:r>
        <w:rPr>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7258D" w:rsidRDefault="007D13AA" w:rsidP="00CB1795">
      <w:pPr>
        <w:pStyle w:val="a4"/>
        <w:numPr>
          <w:ilvl w:val="0"/>
          <w:numId w:val="342"/>
        </w:numPr>
        <w:tabs>
          <w:tab w:val="left" w:pos="1134"/>
          <w:tab w:val="left" w:pos="1495"/>
        </w:tabs>
        <w:spacing w:line="275" w:lineRule="exact"/>
        <w:ind w:left="1495"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342"/>
        </w:numPr>
        <w:tabs>
          <w:tab w:val="left" w:pos="1134"/>
          <w:tab w:val="left" w:pos="1843"/>
          <w:tab w:val="left" w:pos="1856"/>
        </w:tabs>
        <w:ind w:right="423" w:firstLine="708"/>
        <w:rPr>
          <w:sz w:val="24"/>
        </w:rPr>
      </w:pPr>
      <w:r>
        <w:rPr>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w:t>
      </w:r>
      <w:r>
        <w:rPr>
          <w:spacing w:val="-3"/>
          <w:sz w:val="24"/>
        </w:rPr>
        <w:t xml:space="preserve"> </w:t>
      </w:r>
      <w:r>
        <w:rPr>
          <w:sz w:val="24"/>
        </w:rPr>
        <w:t>основанными</w:t>
      </w:r>
      <w:r>
        <w:rPr>
          <w:spacing w:val="-2"/>
          <w:sz w:val="24"/>
        </w:rPr>
        <w:t xml:space="preserve"> </w:t>
      </w:r>
      <w:r>
        <w:rPr>
          <w:sz w:val="24"/>
        </w:rPr>
        <w:t>на</w:t>
      </w:r>
      <w:r>
        <w:rPr>
          <w:spacing w:val="-4"/>
          <w:sz w:val="24"/>
        </w:rPr>
        <w:t xml:space="preserve"> </w:t>
      </w:r>
      <w:r>
        <w:rPr>
          <w:sz w:val="24"/>
        </w:rPr>
        <w:t>достижениях</w:t>
      </w:r>
      <w:r>
        <w:rPr>
          <w:spacing w:val="-3"/>
          <w:sz w:val="24"/>
        </w:rPr>
        <w:t xml:space="preserve"> </w:t>
      </w:r>
      <w:r>
        <w:rPr>
          <w:sz w:val="24"/>
        </w:rPr>
        <w:t>науки</w:t>
      </w:r>
      <w:r>
        <w:rPr>
          <w:spacing w:val="-2"/>
          <w:sz w:val="24"/>
        </w:rPr>
        <w:t xml:space="preserve"> </w:t>
      </w:r>
      <w:r>
        <w:rPr>
          <w:sz w:val="24"/>
        </w:rPr>
        <w:t>информатики</w:t>
      </w:r>
      <w:r>
        <w:rPr>
          <w:spacing w:val="-4"/>
          <w:sz w:val="24"/>
        </w:rPr>
        <w:t xml:space="preserve"> </w:t>
      </w:r>
      <w:r>
        <w:rPr>
          <w:sz w:val="24"/>
        </w:rPr>
        <w:t>и</w:t>
      </w:r>
      <w:r>
        <w:rPr>
          <w:spacing w:val="-2"/>
          <w:sz w:val="24"/>
        </w:rPr>
        <w:t xml:space="preserve"> </w:t>
      </w:r>
      <w:r>
        <w:rPr>
          <w:sz w:val="24"/>
        </w:rPr>
        <w:t xml:space="preserve">научно-технического </w:t>
      </w:r>
      <w:r>
        <w:rPr>
          <w:spacing w:val="-2"/>
          <w:sz w:val="24"/>
        </w:rPr>
        <w:t>прогресса;</w:t>
      </w:r>
    </w:p>
    <w:p w:rsidR="00F7258D" w:rsidRDefault="007D13AA" w:rsidP="00CB1795">
      <w:pPr>
        <w:pStyle w:val="a4"/>
        <w:numPr>
          <w:ilvl w:val="1"/>
          <w:numId w:val="342"/>
        </w:numPr>
        <w:tabs>
          <w:tab w:val="left" w:pos="1134"/>
          <w:tab w:val="left" w:pos="1843"/>
          <w:tab w:val="left" w:pos="1856"/>
        </w:tabs>
        <w:ind w:right="423" w:firstLine="708"/>
        <w:rPr>
          <w:sz w:val="24"/>
        </w:rPr>
      </w:pPr>
      <w:r>
        <w:rPr>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0"/>
          <w:numId w:val="342"/>
        </w:numPr>
        <w:tabs>
          <w:tab w:val="left" w:pos="1134"/>
          <w:tab w:val="left" w:pos="1495"/>
        </w:tabs>
        <w:spacing w:line="276" w:lineRule="exact"/>
        <w:ind w:left="1495"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342"/>
        </w:numPr>
        <w:tabs>
          <w:tab w:val="left" w:pos="1134"/>
          <w:tab w:val="left" w:pos="1843"/>
          <w:tab w:val="left" w:pos="1856"/>
        </w:tabs>
        <w:ind w:right="430" w:firstLine="708"/>
        <w:rPr>
          <w:sz w:val="24"/>
        </w:rPr>
      </w:pPr>
      <w:r>
        <w:rPr>
          <w:sz w:val="24"/>
        </w:rPr>
        <w:t xml:space="preserve">осознание глобального характера экологических проблем и путей их решения, </w:t>
      </w:r>
      <w:r>
        <w:rPr>
          <w:sz w:val="24"/>
        </w:rPr>
        <w:lastRenderedPageBreak/>
        <w:t>в том числе с учётом возможностей информационных и коммуникационных технологий;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42"/>
        </w:numPr>
        <w:tabs>
          <w:tab w:val="left" w:pos="1134"/>
          <w:tab w:val="left" w:pos="1495"/>
        </w:tabs>
        <w:spacing w:before="64" w:line="276" w:lineRule="exact"/>
        <w:ind w:left="1495" w:firstLine="708"/>
        <w:rPr>
          <w:sz w:val="24"/>
        </w:rPr>
      </w:pPr>
      <w:r>
        <w:rPr>
          <w:sz w:val="24"/>
        </w:rPr>
        <w:lastRenderedPageBreak/>
        <w:t>адаптации</w:t>
      </w:r>
      <w:r>
        <w:rPr>
          <w:spacing w:val="-9"/>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6"/>
          <w:sz w:val="24"/>
        </w:rPr>
        <w:t xml:space="preserve"> </w:t>
      </w:r>
      <w:r>
        <w:rPr>
          <w:sz w:val="24"/>
        </w:rPr>
        <w:t>социальной</w:t>
      </w:r>
      <w:r>
        <w:rPr>
          <w:spacing w:val="-4"/>
          <w:sz w:val="24"/>
        </w:rPr>
        <w:t xml:space="preserve"> </w:t>
      </w:r>
      <w:r>
        <w:rPr>
          <w:spacing w:val="-2"/>
          <w:sz w:val="24"/>
        </w:rPr>
        <w:t>среды:</w:t>
      </w:r>
    </w:p>
    <w:p w:rsidR="00F7258D" w:rsidRDefault="007D13AA" w:rsidP="00CB1795">
      <w:pPr>
        <w:pStyle w:val="a4"/>
        <w:numPr>
          <w:ilvl w:val="1"/>
          <w:numId w:val="342"/>
        </w:numPr>
        <w:tabs>
          <w:tab w:val="left" w:pos="1134"/>
          <w:tab w:val="left" w:pos="1843"/>
          <w:tab w:val="left" w:pos="1856"/>
        </w:tabs>
        <w:ind w:right="421" w:firstLine="708"/>
        <w:rPr>
          <w:sz w:val="24"/>
        </w:rPr>
      </w:pPr>
      <w:r>
        <w:rPr>
          <w:sz w:val="24"/>
        </w:rPr>
        <w:t>освоение обучающимися социального опыта, основных социальных ролей, соответствующих деятельности возраста, норм и правил общественного поведения,</w:t>
      </w:r>
      <w:r>
        <w:rPr>
          <w:spacing w:val="80"/>
          <w:sz w:val="24"/>
        </w:rPr>
        <w:t xml:space="preserve"> </w:t>
      </w:r>
      <w:r>
        <w:rPr>
          <w:sz w:val="24"/>
        </w:rPr>
        <w:t>форм социальной жизни в группах и сообществах, в том числе существующих в виртуальном пространстве.</w:t>
      </w:r>
    </w:p>
    <w:p w:rsidR="00F7258D" w:rsidRDefault="007D13AA" w:rsidP="00CB1795">
      <w:pPr>
        <w:pStyle w:val="a4"/>
        <w:numPr>
          <w:ilvl w:val="2"/>
          <w:numId w:val="377"/>
        </w:numPr>
        <w:tabs>
          <w:tab w:val="left" w:pos="1134"/>
          <w:tab w:val="left" w:pos="1975"/>
        </w:tabs>
        <w:ind w:right="422" w:firstLine="708"/>
        <w:rPr>
          <w:sz w:val="24"/>
        </w:rPr>
      </w:pPr>
      <w:r>
        <w:rPr>
          <w:sz w:val="24"/>
        </w:rP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w:t>
      </w:r>
      <w:r>
        <w:rPr>
          <w:spacing w:val="-2"/>
          <w:sz w:val="24"/>
        </w:rPr>
        <w:t>регулятивными.</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познавательными</w:t>
      </w:r>
      <w:r>
        <w:rPr>
          <w:spacing w:val="-4"/>
          <w:sz w:val="24"/>
        </w:rPr>
        <w:t xml:space="preserve"> </w:t>
      </w:r>
      <w:r>
        <w:rPr>
          <w:spacing w:val="-2"/>
          <w:sz w:val="24"/>
        </w:rPr>
        <w:t>действиями:</w:t>
      </w:r>
    </w:p>
    <w:p w:rsidR="00F7258D" w:rsidRDefault="007D13AA" w:rsidP="00CB1795">
      <w:pPr>
        <w:pStyle w:val="a4"/>
        <w:numPr>
          <w:ilvl w:val="0"/>
          <w:numId w:val="341"/>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F7258D" w:rsidRDefault="007D13AA" w:rsidP="00CB1795">
      <w:pPr>
        <w:pStyle w:val="a4"/>
        <w:numPr>
          <w:ilvl w:val="1"/>
          <w:numId w:val="341"/>
        </w:numPr>
        <w:tabs>
          <w:tab w:val="left" w:pos="1134"/>
          <w:tab w:val="left" w:pos="1843"/>
          <w:tab w:val="left" w:pos="1856"/>
        </w:tabs>
        <w:ind w:right="421" w:firstLine="708"/>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7258D" w:rsidRDefault="007D13AA" w:rsidP="00CB1795">
      <w:pPr>
        <w:pStyle w:val="a4"/>
        <w:numPr>
          <w:ilvl w:val="1"/>
          <w:numId w:val="341"/>
        </w:numPr>
        <w:tabs>
          <w:tab w:val="left" w:pos="1134"/>
          <w:tab w:val="left" w:pos="1843"/>
          <w:tab w:val="left" w:pos="1856"/>
        </w:tabs>
        <w:ind w:right="426"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F7258D" w:rsidRDefault="007D13AA" w:rsidP="00CB1795">
      <w:pPr>
        <w:pStyle w:val="a4"/>
        <w:numPr>
          <w:ilvl w:val="1"/>
          <w:numId w:val="341"/>
        </w:numPr>
        <w:tabs>
          <w:tab w:val="left" w:pos="1134"/>
          <w:tab w:val="left" w:pos="1843"/>
          <w:tab w:val="left" w:pos="1856"/>
        </w:tabs>
        <w:ind w:right="421" w:firstLine="708"/>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0"/>
          <w:numId w:val="341"/>
        </w:numPr>
        <w:tabs>
          <w:tab w:val="left" w:pos="1134"/>
          <w:tab w:val="left" w:pos="1394"/>
        </w:tabs>
        <w:spacing w:line="276" w:lineRule="exact"/>
        <w:ind w:left="1394" w:firstLine="70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F7258D" w:rsidRDefault="007D13AA" w:rsidP="00CB1795">
      <w:pPr>
        <w:pStyle w:val="a4"/>
        <w:numPr>
          <w:ilvl w:val="1"/>
          <w:numId w:val="341"/>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258D" w:rsidRDefault="007D13AA" w:rsidP="00CB1795">
      <w:pPr>
        <w:pStyle w:val="a4"/>
        <w:numPr>
          <w:ilvl w:val="1"/>
          <w:numId w:val="341"/>
        </w:numPr>
        <w:tabs>
          <w:tab w:val="left" w:pos="1134"/>
          <w:tab w:val="left" w:pos="1843"/>
          <w:tab w:val="left" w:pos="1856"/>
        </w:tabs>
        <w:ind w:right="424" w:firstLine="708"/>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F7258D" w:rsidRDefault="007D13AA" w:rsidP="00CB1795">
      <w:pPr>
        <w:pStyle w:val="a4"/>
        <w:numPr>
          <w:ilvl w:val="1"/>
          <w:numId w:val="341"/>
        </w:numPr>
        <w:tabs>
          <w:tab w:val="left" w:pos="1134"/>
          <w:tab w:val="left" w:pos="1843"/>
          <w:tab w:val="left" w:pos="1856"/>
        </w:tabs>
        <w:ind w:right="4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7258D" w:rsidRDefault="007D13AA" w:rsidP="00CB1795">
      <w:pPr>
        <w:pStyle w:val="a4"/>
        <w:numPr>
          <w:ilvl w:val="0"/>
          <w:numId w:val="341"/>
        </w:numPr>
        <w:tabs>
          <w:tab w:val="left" w:pos="1134"/>
          <w:tab w:val="left" w:pos="1394"/>
        </w:tabs>
        <w:spacing w:line="275" w:lineRule="exact"/>
        <w:ind w:left="1394" w:firstLine="70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F7258D" w:rsidRDefault="007D13AA" w:rsidP="00CB1795">
      <w:pPr>
        <w:pStyle w:val="a4"/>
        <w:numPr>
          <w:ilvl w:val="1"/>
          <w:numId w:val="341"/>
        </w:numPr>
        <w:tabs>
          <w:tab w:val="left" w:pos="1134"/>
          <w:tab w:val="left" w:pos="1843"/>
          <w:tab w:val="left" w:pos="1856"/>
        </w:tabs>
        <w:ind w:right="429" w:firstLine="708"/>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F7258D" w:rsidRDefault="007D13AA" w:rsidP="00CB1795">
      <w:pPr>
        <w:pStyle w:val="a4"/>
        <w:numPr>
          <w:ilvl w:val="1"/>
          <w:numId w:val="341"/>
        </w:numPr>
        <w:tabs>
          <w:tab w:val="left" w:pos="1134"/>
          <w:tab w:val="left" w:pos="1843"/>
          <w:tab w:val="left" w:pos="1856"/>
        </w:tabs>
        <w:ind w:right="430" w:firstLine="708"/>
        <w:rPr>
          <w:sz w:val="24"/>
        </w:rPr>
      </w:pPr>
      <w:r>
        <w:rPr>
          <w:sz w:val="24"/>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F7258D" w:rsidRDefault="007D13AA" w:rsidP="00CB1795">
      <w:pPr>
        <w:pStyle w:val="a4"/>
        <w:numPr>
          <w:ilvl w:val="1"/>
          <w:numId w:val="341"/>
        </w:numPr>
        <w:tabs>
          <w:tab w:val="left" w:pos="1134"/>
          <w:tab w:val="left" w:pos="1843"/>
          <w:tab w:val="left" w:pos="1856"/>
        </w:tabs>
        <w:ind w:right="428" w:firstLine="708"/>
        <w:rPr>
          <w:sz w:val="24"/>
        </w:rPr>
      </w:pPr>
      <w:r>
        <w:rPr>
          <w:sz w:val="24"/>
        </w:rPr>
        <w:t>выбирать, анализировать, систематизировать и интерпретировать информацию различных видов и форм представления;</w:t>
      </w:r>
    </w:p>
    <w:p w:rsidR="00F7258D" w:rsidRDefault="007D13AA" w:rsidP="00CB1795">
      <w:pPr>
        <w:pStyle w:val="a4"/>
        <w:numPr>
          <w:ilvl w:val="1"/>
          <w:numId w:val="341"/>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F7258D" w:rsidRDefault="007D13AA" w:rsidP="00CB1795">
      <w:pPr>
        <w:pStyle w:val="a4"/>
        <w:numPr>
          <w:ilvl w:val="1"/>
          <w:numId w:val="341"/>
        </w:numPr>
        <w:tabs>
          <w:tab w:val="left" w:pos="1134"/>
          <w:tab w:val="left" w:pos="1843"/>
          <w:tab w:val="left" w:pos="1856"/>
        </w:tabs>
        <w:ind w:right="433" w:firstLine="708"/>
        <w:rPr>
          <w:sz w:val="24"/>
        </w:rPr>
      </w:pPr>
      <w:r>
        <w:rPr>
          <w:sz w:val="24"/>
        </w:rPr>
        <w:t>оценивать достоверность информации по критериям, предложенным учителем или сформулированным самостоятельно;</w:t>
      </w:r>
    </w:p>
    <w:p w:rsidR="00F7258D" w:rsidRDefault="007D13AA" w:rsidP="00CB1795">
      <w:pPr>
        <w:pStyle w:val="a4"/>
        <w:numPr>
          <w:ilvl w:val="1"/>
          <w:numId w:val="341"/>
        </w:numPr>
        <w:tabs>
          <w:tab w:val="left" w:pos="1134"/>
          <w:tab w:val="left" w:pos="1843"/>
        </w:tabs>
        <w:spacing w:line="292" w:lineRule="exact"/>
        <w:ind w:left="1843" w:firstLine="708"/>
        <w:rPr>
          <w:sz w:val="24"/>
        </w:rPr>
      </w:pPr>
      <w:r>
        <w:rPr>
          <w:sz w:val="24"/>
        </w:rPr>
        <w:t>эффективно</w:t>
      </w:r>
      <w:r>
        <w:rPr>
          <w:spacing w:val="-5"/>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F7258D" w:rsidRDefault="007D13AA" w:rsidP="00CB1795">
      <w:pPr>
        <w:pStyle w:val="a4"/>
        <w:numPr>
          <w:ilvl w:val="0"/>
          <w:numId w:val="340"/>
        </w:numPr>
        <w:tabs>
          <w:tab w:val="left" w:pos="1134"/>
          <w:tab w:val="left" w:pos="1395"/>
        </w:tabs>
        <w:ind w:left="1395" w:firstLine="708"/>
        <w:rPr>
          <w:sz w:val="24"/>
        </w:rPr>
      </w:pPr>
      <w:r>
        <w:rPr>
          <w:spacing w:val="-2"/>
          <w:sz w:val="24"/>
        </w:rPr>
        <w:t>общение:</w:t>
      </w:r>
    </w:p>
    <w:p w:rsidR="00F7258D" w:rsidRDefault="007D13AA" w:rsidP="00CB1795">
      <w:pPr>
        <w:pStyle w:val="a4"/>
        <w:numPr>
          <w:ilvl w:val="1"/>
          <w:numId w:val="340"/>
        </w:numPr>
        <w:tabs>
          <w:tab w:val="left" w:pos="1134"/>
          <w:tab w:val="left" w:pos="1843"/>
          <w:tab w:val="left" w:pos="1856"/>
        </w:tabs>
        <w:ind w:right="43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1"/>
          <w:numId w:val="340"/>
        </w:numPr>
        <w:tabs>
          <w:tab w:val="left" w:pos="1134"/>
          <w:tab w:val="left" w:pos="1843"/>
          <w:tab w:val="left" w:pos="1856"/>
        </w:tabs>
        <w:ind w:right="422" w:firstLine="708"/>
        <w:rPr>
          <w:sz w:val="24"/>
        </w:rPr>
      </w:pPr>
      <w:r>
        <w:rPr>
          <w:sz w:val="24"/>
        </w:rPr>
        <w:t xml:space="preserve">публично представлять результаты выполненного опыта (эксперимента, исследования, </w:t>
      </w:r>
      <w:r>
        <w:rPr>
          <w:spacing w:val="-2"/>
          <w:sz w:val="24"/>
        </w:rPr>
        <w:t>проекта);</w:t>
      </w:r>
    </w:p>
    <w:p w:rsidR="00F7258D" w:rsidRDefault="007D13AA" w:rsidP="00CB1795">
      <w:pPr>
        <w:pStyle w:val="a4"/>
        <w:numPr>
          <w:ilvl w:val="1"/>
          <w:numId w:val="340"/>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0"/>
          <w:numId w:val="340"/>
        </w:numPr>
        <w:tabs>
          <w:tab w:val="left" w:pos="1134"/>
          <w:tab w:val="left" w:pos="1394"/>
        </w:tabs>
        <w:spacing w:line="276" w:lineRule="exact"/>
        <w:ind w:left="1394" w:firstLine="708"/>
        <w:rPr>
          <w:sz w:val="24"/>
        </w:rPr>
      </w:pPr>
      <w:r>
        <w:rPr>
          <w:sz w:val="24"/>
        </w:rPr>
        <w:t>совместная</w:t>
      </w:r>
      <w:r>
        <w:rPr>
          <w:spacing w:val="-4"/>
          <w:sz w:val="24"/>
        </w:rPr>
        <w:t xml:space="preserve"> </w:t>
      </w:r>
      <w:r>
        <w:rPr>
          <w:sz w:val="24"/>
        </w:rPr>
        <w:t>деятельность</w:t>
      </w:r>
      <w:r>
        <w:rPr>
          <w:spacing w:val="-3"/>
          <w:sz w:val="24"/>
        </w:rPr>
        <w:t xml:space="preserve"> </w:t>
      </w:r>
      <w:r>
        <w:rPr>
          <w:spacing w:val="-2"/>
          <w:sz w:val="24"/>
        </w:rPr>
        <w:t>(сотрудничество):</w:t>
      </w:r>
    </w:p>
    <w:p w:rsidR="00F7258D" w:rsidRDefault="007D13AA" w:rsidP="00CB1795">
      <w:pPr>
        <w:pStyle w:val="a4"/>
        <w:numPr>
          <w:ilvl w:val="1"/>
          <w:numId w:val="340"/>
        </w:numPr>
        <w:tabs>
          <w:tab w:val="left" w:pos="1134"/>
          <w:tab w:val="left" w:pos="1843"/>
          <w:tab w:val="left" w:pos="1856"/>
        </w:tabs>
        <w:ind w:right="433" w:firstLine="708"/>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7258D" w:rsidRDefault="007D13AA" w:rsidP="00CB1795">
      <w:pPr>
        <w:pStyle w:val="a4"/>
        <w:numPr>
          <w:ilvl w:val="1"/>
          <w:numId w:val="340"/>
        </w:numPr>
        <w:tabs>
          <w:tab w:val="left" w:pos="1134"/>
          <w:tab w:val="left" w:pos="1843"/>
          <w:tab w:val="left" w:pos="1856"/>
        </w:tabs>
        <w:ind w:right="424" w:firstLine="708"/>
        <w:rPr>
          <w:sz w:val="24"/>
        </w:rPr>
      </w:pPr>
      <w:r>
        <w:rPr>
          <w:sz w:val="24"/>
        </w:rPr>
        <w:t xml:space="preserve">принимать цель совместной информационной деятельности по сбору, </w:t>
      </w:r>
      <w:r>
        <w:rPr>
          <w:sz w:val="24"/>
        </w:rPr>
        <w:lastRenderedPageBreak/>
        <w:t>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340"/>
        </w:numPr>
        <w:tabs>
          <w:tab w:val="left" w:pos="1134"/>
          <w:tab w:val="left" w:pos="1843"/>
          <w:tab w:val="left" w:pos="1856"/>
        </w:tabs>
        <w:spacing w:before="84"/>
        <w:ind w:right="425" w:firstLine="708"/>
        <w:rPr>
          <w:sz w:val="24"/>
        </w:rPr>
      </w:pPr>
      <w:r>
        <w:rPr>
          <w:sz w:val="24"/>
        </w:rPr>
        <w:lastRenderedPageBreak/>
        <w:t>выполнять свою часть работы с информацией или информационным продуктом,</w:t>
      </w:r>
      <w:r>
        <w:rPr>
          <w:spacing w:val="40"/>
          <w:sz w:val="24"/>
        </w:rPr>
        <w:t xml:space="preserve"> </w:t>
      </w:r>
      <w:r>
        <w:rPr>
          <w:sz w:val="24"/>
        </w:rPr>
        <w:t>достигая</w:t>
      </w:r>
      <w:r>
        <w:rPr>
          <w:spacing w:val="-3"/>
          <w:sz w:val="24"/>
        </w:rPr>
        <w:t xml:space="preserve"> </w:t>
      </w:r>
      <w:r>
        <w:rPr>
          <w:sz w:val="24"/>
        </w:rPr>
        <w:t>качественного</w:t>
      </w:r>
      <w:r>
        <w:rPr>
          <w:spacing w:val="-3"/>
          <w:sz w:val="24"/>
        </w:rPr>
        <w:t xml:space="preserve"> </w:t>
      </w:r>
      <w:r>
        <w:rPr>
          <w:sz w:val="24"/>
        </w:rPr>
        <w:t>результата</w:t>
      </w:r>
      <w:r>
        <w:rPr>
          <w:spacing w:val="-2"/>
          <w:sz w:val="24"/>
        </w:rPr>
        <w:t xml:space="preserve"> </w:t>
      </w:r>
      <w:r>
        <w:rPr>
          <w:sz w:val="24"/>
        </w:rPr>
        <w:t>по</w:t>
      </w:r>
      <w:r>
        <w:rPr>
          <w:spacing w:val="-3"/>
          <w:sz w:val="24"/>
        </w:rPr>
        <w:t xml:space="preserve"> </w:t>
      </w:r>
      <w:r>
        <w:rPr>
          <w:sz w:val="24"/>
        </w:rPr>
        <w:t>своему</w:t>
      </w:r>
      <w:r>
        <w:rPr>
          <w:spacing w:val="-8"/>
          <w:sz w:val="24"/>
        </w:rPr>
        <w:t xml:space="preserve"> </w:t>
      </w:r>
      <w:r>
        <w:rPr>
          <w:sz w:val="24"/>
        </w:rPr>
        <w:t>направлению и</w:t>
      </w:r>
      <w:r>
        <w:rPr>
          <w:spacing w:val="-3"/>
          <w:sz w:val="24"/>
        </w:rPr>
        <w:t xml:space="preserve"> </w:t>
      </w:r>
      <w:r>
        <w:rPr>
          <w:sz w:val="24"/>
        </w:rPr>
        <w:t>координируя</w:t>
      </w:r>
      <w:r>
        <w:rPr>
          <w:spacing w:val="-3"/>
          <w:sz w:val="24"/>
        </w:rPr>
        <w:t xml:space="preserve"> </w:t>
      </w:r>
      <w:r>
        <w:rPr>
          <w:sz w:val="24"/>
        </w:rPr>
        <w:t>свои</w:t>
      </w:r>
      <w:r>
        <w:rPr>
          <w:spacing w:val="-3"/>
          <w:sz w:val="24"/>
        </w:rPr>
        <w:t xml:space="preserve"> </w:t>
      </w:r>
      <w:r>
        <w:rPr>
          <w:sz w:val="24"/>
        </w:rPr>
        <w:t>действия с другими членами команды;</w:t>
      </w:r>
    </w:p>
    <w:p w:rsidR="00F7258D" w:rsidRDefault="007D13AA" w:rsidP="00CB1795">
      <w:pPr>
        <w:pStyle w:val="a4"/>
        <w:numPr>
          <w:ilvl w:val="1"/>
          <w:numId w:val="340"/>
        </w:numPr>
        <w:tabs>
          <w:tab w:val="left" w:pos="1134"/>
          <w:tab w:val="left" w:pos="1843"/>
          <w:tab w:val="left" w:pos="1856"/>
        </w:tabs>
        <w:spacing w:line="242" w:lineRule="auto"/>
        <w:ind w:right="423" w:firstLine="708"/>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7258D" w:rsidRDefault="007D13AA" w:rsidP="00CB1795">
      <w:pPr>
        <w:pStyle w:val="a4"/>
        <w:numPr>
          <w:ilvl w:val="1"/>
          <w:numId w:val="340"/>
        </w:numPr>
        <w:tabs>
          <w:tab w:val="left" w:pos="1134"/>
          <w:tab w:val="left" w:pos="1843"/>
          <w:tab w:val="left" w:pos="1856"/>
        </w:tabs>
        <w:ind w:right="424" w:firstLine="708"/>
        <w:rPr>
          <w:sz w:val="24"/>
        </w:rPr>
      </w:pPr>
      <w:r>
        <w:rPr>
          <w:sz w:val="24"/>
        </w:rPr>
        <w:t>сравнивать</w:t>
      </w:r>
      <w:r>
        <w:rPr>
          <w:spacing w:val="-1"/>
          <w:sz w:val="24"/>
        </w:rPr>
        <w:t xml:space="preserve"> </w:t>
      </w:r>
      <w:r>
        <w:rPr>
          <w:sz w:val="24"/>
        </w:rPr>
        <w:t>результаты</w:t>
      </w:r>
      <w:r>
        <w:rPr>
          <w:spacing w:val="-2"/>
          <w:sz w:val="24"/>
        </w:rPr>
        <w:t xml:space="preserve"> </w:t>
      </w:r>
      <w:r>
        <w:rPr>
          <w:sz w:val="24"/>
        </w:rPr>
        <w:t>с</w:t>
      </w:r>
      <w:r>
        <w:rPr>
          <w:spacing w:val="-1"/>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z w:val="24"/>
        </w:rPr>
        <w:t>команды в</w:t>
      </w:r>
      <w:r>
        <w:rPr>
          <w:spacing w:val="-3"/>
          <w:sz w:val="24"/>
        </w:rPr>
        <w:t xml:space="preserve"> </w:t>
      </w:r>
      <w:r>
        <w:rPr>
          <w:sz w:val="24"/>
        </w:rPr>
        <w:t>достижение результатов, разделять сферу</w:t>
      </w:r>
      <w:r>
        <w:rPr>
          <w:spacing w:val="-4"/>
          <w:sz w:val="24"/>
        </w:rPr>
        <w:t xml:space="preserve"> </w:t>
      </w:r>
      <w:r>
        <w:rPr>
          <w:sz w:val="24"/>
        </w:rPr>
        <w:t>ответственности и проявлять готовность к предоставлению отчёта перед группой.</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регулятивными</w:t>
      </w:r>
      <w:r>
        <w:rPr>
          <w:spacing w:val="-3"/>
          <w:sz w:val="24"/>
        </w:rPr>
        <w:t xml:space="preserve"> </w:t>
      </w:r>
      <w:r>
        <w:rPr>
          <w:spacing w:val="-2"/>
          <w:sz w:val="24"/>
        </w:rPr>
        <w:t>действиями:</w:t>
      </w:r>
    </w:p>
    <w:p w:rsidR="00F7258D" w:rsidRDefault="007D13AA" w:rsidP="00CB1795">
      <w:pPr>
        <w:pStyle w:val="a4"/>
        <w:numPr>
          <w:ilvl w:val="0"/>
          <w:numId w:val="339"/>
        </w:numPr>
        <w:tabs>
          <w:tab w:val="left" w:pos="1134"/>
          <w:tab w:val="left" w:pos="1395"/>
        </w:tabs>
        <w:spacing w:line="276" w:lineRule="exact"/>
        <w:ind w:left="1395" w:firstLine="708"/>
        <w:rPr>
          <w:sz w:val="24"/>
        </w:rPr>
      </w:pPr>
      <w:r>
        <w:rPr>
          <w:spacing w:val="-2"/>
          <w:sz w:val="24"/>
        </w:rPr>
        <w:t>самоорганизация:</w:t>
      </w:r>
    </w:p>
    <w:p w:rsidR="00F7258D" w:rsidRDefault="007D13AA" w:rsidP="00CB1795">
      <w:pPr>
        <w:pStyle w:val="a4"/>
        <w:numPr>
          <w:ilvl w:val="1"/>
          <w:numId w:val="339"/>
        </w:numPr>
        <w:tabs>
          <w:tab w:val="left" w:pos="1134"/>
          <w:tab w:val="left" w:pos="1843"/>
        </w:tabs>
        <w:spacing w:line="293" w:lineRule="exact"/>
        <w:ind w:left="1843" w:firstLine="708"/>
        <w:rPr>
          <w:sz w:val="24"/>
        </w:rPr>
      </w:pPr>
      <w:r>
        <w:rPr>
          <w:sz w:val="24"/>
        </w:rPr>
        <w:t>выявлять</w:t>
      </w:r>
      <w:r>
        <w:rPr>
          <w:spacing w:val="-6"/>
          <w:sz w:val="24"/>
        </w:rPr>
        <w:t xml:space="preserve"> </w:t>
      </w:r>
      <w:r>
        <w:rPr>
          <w:sz w:val="24"/>
        </w:rPr>
        <w:t>в</w:t>
      </w:r>
      <w:r>
        <w:rPr>
          <w:spacing w:val="-4"/>
          <w:sz w:val="24"/>
        </w:rPr>
        <w:t xml:space="preserve"> </w:t>
      </w:r>
      <w:r>
        <w:rPr>
          <w:sz w:val="24"/>
        </w:rPr>
        <w:t>жизненных</w:t>
      </w:r>
      <w:r>
        <w:rPr>
          <w:spacing w:val="-5"/>
          <w:sz w:val="24"/>
        </w:rPr>
        <w:t xml:space="preserve"> </w:t>
      </w:r>
      <w:r>
        <w:rPr>
          <w:sz w:val="24"/>
        </w:rPr>
        <w:t>и</w:t>
      </w:r>
      <w:r>
        <w:rPr>
          <w:spacing w:val="-2"/>
          <w:sz w:val="24"/>
        </w:rPr>
        <w:t xml:space="preserve"> </w:t>
      </w:r>
      <w:r>
        <w:rPr>
          <w:sz w:val="24"/>
        </w:rPr>
        <w:t>учебных</w:t>
      </w:r>
      <w:r>
        <w:rPr>
          <w:spacing w:val="-3"/>
          <w:sz w:val="24"/>
        </w:rPr>
        <w:t xml:space="preserve"> </w:t>
      </w:r>
      <w:r>
        <w:rPr>
          <w:sz w:val="24"/>
        </w:rPr>
        <w:t>ситуациях</w:t>
      </w:r>
      <w:r>
        <w:rPr>
          <w:spacing w:val="-5"/>
          <w:sz w:val="24"/>
        </w:rPr>
        <w:t xml:space="preserve"> </w:t>
      </w:r>
      <w:r>
        <w:rPr>
          <w:sz w:val="24"/>
        </w:rPr>
        <w:t>проблемы,</w:t>
      </w:r>
      <w:r>
        <w:rPr>
          <w:spacing w:val="-4"/>
          <w:sz w:val="24"/>
        </w:rPr>
        <w:t xml:space="preserve"> </w:t>
      </w:r>
      <w:r>
        <w:rPr>
          <w:sz w:val="24"/>
        </w:rPr>
        <w:t>требующие</w:t>
      </w:r>
      <w:r>
        <w:rPr>
          <w:spacing w:val="-4"/>
          <w:sz w:val="24"/>
        </w:rPr>
        <w:t xml:space="preserve"> </w:t>
      </w:r>
      <w:r>
        <w:rPr>
          <w:spacing w:val="-2"/>
          <w:sz w:val="24"/>
        </w:rPr>
        <w:t>решения;</w:t>
      </w:r>
    </w:p>
    <w:p w:rsidR="00F7258D" w:rsidRDefault="007D13AA" w:rsidP="00CB1795">
      <w:pPr>
        <w:pStyle w:val="a4"/>
        <w:numPr>
          <w:ilvl w:val="1"/>
          <w:numId w:val="339"/>
        </w:numPr>
        <w:tabs>
          <w:tab w:val="left" w:pos="1134"/>
          <w:tab w:val="left" w:pos="1843"/>
          <w:tab w:val="left" w:pos="1856"/>
        </w:tabs>
        <w:ind w:right="430" w:firstLine="708"/>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F7258D" w:rsidRDefault="007D13AA" w:rsidP="00CB1795">
      <w:pPr>
        <w:pStyle w:val="a4"/>
        <w:numPr>
          <w:ilvl w:val="1"/>
          <w:numId w:val="339"/>
        </w:numPr>
        <w:tabs>
          <w:tab w:val="left" w:pos="1134"/>
          <w:tab w:val="left" w:pos="1843"/>
          <w:tab w:val="left" w:pos="1856"/>
        </w:tabs>
        <w:ind w:right="423"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F7258D" w:rsidRDefault="007D13AA" w:rsidP="00CB1795">
      <w:pPr>
        <w:pStyle w:val="a4"/>
        <w:numPr>
          <w:ilvl w:val="1"/>
          <w:numId w:val="339"/>
        </w:numPr>
        <w:tabs>
          <w:tab w:val="left" w:pos="1134"/>
          <w:tab w:val="left" w:pos="1843"/>
          <w:tab w:val="left" w:pos="1856"/>
        </w:tabs>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w:t>
      </w:r>
    </w:p>
    <w:p w:rsidR="00F7258D" w:rsidRDefault="007D13AA" w:rsidP="00CB1795">
      <w:pPr>
        <w:pStyle w:val="a4"/>
        <w:numPr>
          <w:ilvl w:val="1"/>
          <w:numId w:val="339"/>
        </w:numPr>
        <w:tabs>
          <w:tab w:val="left" w:pos="1134"/>
          <w:tab w:val="left" w:pos="1843"/>
          <w:tab w:val="left" w:pos="1856"/>
        </w:tabs>
        <w:ind w:right="427" w:firstLine="708"/>
        <w:rPr>
          <w:sz w:val="24"/>
        </w:rPr>
      </w:pPr>
      <w:r>
        <w:rPr>
          <w:sz w:val="24"/>
        </w:rPr>
        <w:t xml:space="preserve">проводить выбор в условиях противоречивой информации и брать ответственность за </w:t>
      </w:r>
      <w:r>
        <w:rPr>
          <w:spacing w:val="-2"/>
          <w:sz w:val="24"/>
        </w:rPr>
        <w:t>решение.</w:t>
      </w:r>
    </w:p>
    <w:p w:rsidR="00F7258D" w:rsidRDefault="007D13AA" w:rsidP="00CB1795">
      <w:pPr>
        <w:pStyle w:val="a4"/>
        <w:numPr>
          <w:ilvl w:val="0"/>
          <w:numId w:val="339"/>
        </w:numPr>
        <w:tabs>
          <w:tab w:val="left" w:pos="1134"/>
          <w:tab w:val="left" w:pos="1394"/>
        </w:tabs>
        <w:spacing w:line="275" w:lineRule="exact"/>
        <w:ind w:left="1394" w:firstLine="708"/>
        <w:rPr>
          <w:sz w:val="24"/>
        </w:rPr>
      </w:pPr>
      <w:r>
        <w:rPr>
          <w:sz w:val="24"/>
        </w:rPr>
        <w:t>самоконтроль</w:t>
      </w:r>
      <w:r>
        <w:rPr>
          <w:spacing w:val="-3"/>
          <w:sz w:val="24"/>
        </w:rPr>
        <w:t xml:space="preserve"> </w:t>
      </w:r>
      <w:r>
        <w:rPr>
          <w:spacing w:val="-2"/>
          <w:sz w:val="24"/>
        </w:rPr>
        <w:t>(рефлексия):</w:t>
      </w:r>
    </w:p>
    <w:p w:rsidR="00F7258D" w:rsidRDefault="007D13AA" w:rsidP="00CB1795">
      <w:pPr>
        <w:pStyle w:val="a4"/>
        <w:numPr>
          <w:ilvl w:val="1"/>
          <w:numId w:val="339"/>
        </w:numPr>
        <w:tabs>
          <w:tab w:val="left" w:pos="1134"/>
          <w:tab w:val="left" w:pos="1843"/>
        </w:tabs>
        <w:spacing w:line="294"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1"/>
          <w:numId w:val="339"/>
        </w:numPr>
        <w:tabs>
          <w:tab w:val="left" w:pos="1134"/>
          <w:tab w:val="left" w:pos="1843"/>
        </w:tabs>
        <w:spacing w:line="293" w:lineRule="exact"/>
        <w:ind w:left="1843" w:firstLine="708"/>
        <w:rPr>
          <w:sz w:val="24"/>
        </w:rPr>
      </w:pPr>
      <w:r>
        <w:rPr>
          <w:sz w:val="24"/>
        </w:rPr>
        <w:t>давать</w:t>
      </w:r>
      <w:r>
        <w:rPr>
          <w:spacing w:val="-1"/>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план</w:t>
      </w:r>
      <w:r>
        <w:rPr>
          <w:spacing w:val="-1"/>
          <w:sz w:val="24"/>
        </w:rPr>
        <w:t xml:space="preserve"> </w:t>
      </w:r>
      <w:r>
        <w:rPr>
          <w:sz w:val="24"/>
        </w:rPr>
        <w:t>её</w:t>
      </w:r>
      <w:r>
        <w:rPr>
          <w:spacing w:val="-2"/>
          <w:sz w:val="24"/>
        </w:rPr>
        <w:t xml:space="preserve"> изменения;</w:t>
      </w:r>
    </w:p>
    <w:p w:rsidR="00F7258D" w:rsidRDefault="007D13AA" w:rsidP="00CB1795">
      <w:pPr>
        <w:pStyle w:val="a4"/>
        <w:numPr>
          <w:ilvl w:val="1"/>
          <w:numId w:val="339"/>
        </w:numPr>
        <w:tabs>
          <w:tab w:val="left" w:pos="1134"/>
          <w:tab w:val="left" w:pos="1843"/>
          <w:tab w:val="left" w:pos="1856"/>
        </w:tabs>
        <w:ind w:right="422" w:firstLine="708"/>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7258D" w:rsidRDefault="007D13AA" w:rsidP="00CB1795">
      <w:pPr>
        <w:pStyle w:val="a4"/>
        <w:numPr>
          <w:ilvl w:val="1"/>
          <w:numId w:val="339"/>
        </w:numPr>
        <w:tabs>
          <w:tab w:val="left" w:pos="1134"/>
          <w:tab w:val="left" w:pos="1843"/>
          <w:tab w:val="left" w:pos="1856"/>
        </w:tabs>
        <w:ind w:right="424" w:firstLine="708"/>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7258D" w:rsidRDefault="007D13AA" w:rsidP="00CB1795">
      <w:pPr>
        <w:pStyle w:val="a4"/>
        <w:numPr>
          <w:ilvl w:val="1"/>
          <w:numId w:val="339"/>
        </w:numPr>
        <w:tabs>
          <w:tab w:val="left" w:pos="1134"/>
          <w:tab w:val="left" w:pos="1843"/>
          <w:tab w:val="left" w:pos="1856"/>
        </w:tabs>
        <w:ind w:right="427" w:firstLine="708"/>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F7258D" w:rsidRDefault="007D13AA" w:rsidP="00CB1795">
      <w:pPr>
        <w:pStyle w:val="a4"/>
        <w:numPr>
          <w:ilvl w:val="1"/>
          <w:numId w:val="339"/>
        </w:numPr>
        <w:tabs>
          <w:tab w:val="left" w:pos="1134"/>
          <w:tab w:val="left" w:pos="1843"/>
        </w:tabs>
        <w:spacing w:line="292" w:lineRule="exact"/>
        <w:ind w:left="1843" w:firstLine="708"/>
        <w:rPr>
          <w:sz w:val="24"/>
        </w:rPr>
      </w:pP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результата</w:t>
      </w:r>
      <w:r>
        <w:rPr>
          <w:spacing w:val="-3"/>
          <w:sz w:val="24"/>
        </w:rPr>
        <w:t xml:space="preserve"> </w:t>
      </w:r>
      <w:r>
        <w:rPr>
          <w:sz w:val="24"/>
        </w:rPr>
        <w:t>цели</w:t>
      </w:r>
      <w:r>
        <w:rPr>
          <w:spacing w:val="-2"/>
          <w:sz w:val="24"/>
        </w:rPr>
        <w:t xml:space="preserve"> </w:t>
      </w:r>
      <w:r>
        <w:rPr>
          <w:sz w:val="24"/>
        </w:rPr>
        <w:t xml:space="preserve">и </w:t>
      </w:r>
      <w:r>
        <w:rPr>
          <w:spacing w:val="-2"/>
          <w:sz w:val="24"/>
        </w:rPr>
        <w:t>условиям.</w:t>
      </w:r>
    </w:p>
    <w:p w:rsidR="00F7258D" w:rsidRDefault="007D13AA" w:rsidP="00CB1795">
      <w:pPr>
        <w:pStyle w:val="a4"/>
        <w:numPr>
          <w:ilvl w:val="0"/>
          <w:numId w:val="339"/>
        </w:numPr>
        <w:tabs>
          <w:tab w:val="left" w:pos="1134"/>
          <w:tab w:val="left" w:pos="1394"/>
        </w:tabs>
        <w:spacing w:line="275" w:lineRule="exact"/>
        <w:ind w:left="1394" w:firstLine="708"/>
        <w:rPr>
          <w:sz w:val="24"/>
        </w:rPr>
      </w:pPr>
      <w:r>
        <w:rPr>
          <w:sz w:val="24"/>
        </w:rPr>
        <w:t>эмоциональный</w:t>
      </w:r>
      <w:r>
        <w:rPr>
          <w:spacing w:val="-9"/>
          <w:sz w:val="24"/>
        </w:rPr>
        <w:t xml:space="preserve"> </w:t>
      </w:r>
      <w:r>
        <w:rPr>
          <w:spacing w:val="-2"/>
          <w:sz w:val="24"/>
        </w:rPr>
        <w:t>интеллект:</w:t>
      </w:r>
    </w:p>
    <w:p w:rsidR="00F7258D" w:rsidRDefault="007D13AA" w:rsidP="00CB1795">
      <w:pPr>
        <w:pStyle w:val="a4"/>
        <w:numPr>
          <w:ilvl w:val="1"/>
          <w:numId w:val="339"/>
        </w:numPr>
        <w:tabs>
          <w:tab w:val="left" w:pos="1134"/>
          <w:tab w:val="left" w:pos="1843"/>
        </w:tabs>
        <w:spacing w:line="294" w:lineRule="exact"/>
        <w:ind w:left="1843" w:firstLine="708"/>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7D13AA" w:rsidP="00CB1795">
      <w:pPr>
        <w:pStyle w:val="a4"/>
        <w:numPr>
          <w:ilvl w:val="0"/>
          <w:numId w:val="339"/>
        </w:numPr>
        <w:tabs>
          <w:tab w:val="left" w:pos="1134"/>
          <w:tab w:val="left" w:pos="1395"/>
        </w:tabs>
        <w:spacing w:line="276" w:lineRule="exact"/>
        <w:ind w:left="1395" w:firstLine="70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F7258D" w:rsidRDefault="007D13AA" w:rsidP="00CB1795">
      <w:pPr>
        <w:pStyle w:val="a4"/>
        <w:numPr>
          <w:ilvl w:val="1"/>
          <w:numId w:val="339"/>
        </w:numPr>
        <w:tabs>
          <w:tab w:val="left" w:pos="1134"/>
          <w:tab w:val="left" w:pos="1843"/>
          <w:tab w:val="left" w:pos="1856"/>
        </w:tabs>
        <w:ind w:right="429" w:firstLine="708"/>
        <w:rPr>
          <w:sz w:val="24"/>
        </w:rPr>
      </w:pPr>
      <w:r>
        <w:rPr>
          <w:sz w:val="24"/>
        </w:rPr>
        <w:t>осознавать невозможность контролировать всё вокруг даже в условиях открытого доступа к любым объёмам информации.</w:t>
      </w:r>
    </w:p>
    <w:p w:rsidR="00F7258D" w:rsidRDefault="007D13AA" w:rsidP="00CB1795">
      <w:pPr>
        <w:pStyle w:val="a4"/>
        <w:numPr>
          <w:ilvl w:val="2"/>
          <w:numId w:val="377"/>
        </w:numPr>
        <w:tabs>
          <w:tab w:val="left" w:pos="1134"/>
          <w:tab w:val="left" w:pos="1975"/>
        </w:tabs>
        <w:ind w:right="431" w:firstLine="708"/>
        <w:rPr>
          <w:sz w:val="24"/>
        </w:rPr>
      </w:pPr>
      <w:r>
        <w:rPr>
          <w:sz w:val="24"/>
        </w:rPr>
        <w:t>Предметные результаты освоения программы по информатике на углублённом уровне на уровне основного общего образования.</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F7258D" w:rsidRDefault="007D13AA" w:rsidP="00CB1795">
      <w:pPr>
        <w:pStyle w:val="a4"/>
        <w:numPr>
          <w:ilvl w:val="0"/>
          <w:numId w:val="338"/>
        </w:numPr>
        <w:tabs>
          <w:tab w:val="left" w:pos="1134"/>
          <w:tab w:val="left" w:pos="1843"/>
          <w:tab w:val="left" w:pos="1856"/>
        </w:tabs>
        <w:ind w:right="423" w:firstLine="708"/>
        <w:rPr>
          <w:sz w:val="24"/>
        </w:rPr>
      </w:pPr>
      <w:r>
        <w:rPr>
          <w:sz w:val="24"/>
        </w:rPr>
        <w:t>демонстрировать владение основными понятиями: информация, передача, хранение и обработка информации, алгоритм, использовать их для решения учебных и</w:t>
      </w:r>
      <w:r>
        <w:rPr>
          <w:spacing w:val="80"/>
          <w:sz w:val="24"/>
        </w:rPr>
        <w:t xml:space="preserve"> </w:t>
      </w:r>
      <w:r>
        <w:rPr>
          <w:sz w:val="24"/>
        </w:rPr>
        <w:t>практических задач;</w:t>
      </w:r>
    </w:p>
    <w:p w:rsidR="00F7258D" w:rsidRDefault="007D13AA" w:rsidP="00CB1795">
      <w:pPr>
        <w:pStyle w:val="a4"/>
        <w:numPr>
          <w:ilvl w:val="0"/>
          <w:numId w:val="338"/>
        </w:numPr>
        <w:tabs>
          <w:tab w:val="left" w:pos="1134"/>
          <w:tab w:val="left" w:pos="1843"/>
          <w:tab w:val="left" w:pos="1856"/>
        </w:tabs>
        <w:ind w:right="422" w:firstLine="708"/>
        <w:rPr>
          <w:sz w:val="24"/>
        </w:rPr>
      </w:pPr>
      <w:r>
        <w:rPr>
          <w:sz w:val="24"/>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F7258D" w:rsidRDefault="007D13AA" w:rsidP="00CB1795">
      <w:pPr>
        <w:pStyle w:val="a4"/>
        <w:numPr>
          <w:ilvl w:val="0"/>
          <w:numId w:val="338"/>
        </w:numPr>
        <w:tabs>
          <w:tab w:val="left" w:pos="1134"/>
          <w:tab w:val="left" w:pos="1843"/>
          <w:tab w:val="left" w:pos="1856"/>
        </w:tabs>
        <w:ind w:right="422" w:firstLine="708"/>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7258D" w:rsidRDefault="007D13AA" w:rsidP="00CB1795">
      <w:pPr>
        <w:pStyle w:val="a4"/>
        <w:numPr>
          <w:ilvl w:val="0"/>
          <w:numId w:val="338"/>
        </w:numPr>
        <w:tabs>
          <w:tab w:val="left" w:pos="1134"/>
          <w:tab w:val="left" w:pos="1843"/>
          <w:tab w:val="left" w:pos="1856"/>
        </w:tabs>
        <w:ind w:right="421" w:firstLine="708"/>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F7258D" w:rsidRDefault="007D13AA" w:rsidP="00CB1795">
      <w:pPr>
        <w:pStyle w:val="a4"/>
        <w:numPr>
          <w:ilvl w:val="0"/>
          <w:numId w:val="338"/>
        </w:numPr>
        <w:tabs>
          <w:tab w:val="left" w:pos="1134"/>
          <w:tab w:val="left" w:pos="1843"/>
          <w:tab w:val="left" w:pos="1856"/>
        </w:tabs>
        <w:ind w:right="433" w:firstLine="708"/>
        <w:rPr>
          <w:sz w:val="24"/>
        </w:rPr>
      </w:pPr>
      <w:r>
        <w:rPr>
          <w:sz w:val="24"/>
        </w:rPr>
        <w:t>приводить примеры современных устройств хранения и передачи данных, сравнивать их количественные характеристики;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38"/>
        </w:numPr>
        <w:tabs>
          <w:tab w:val="left" w:pos="1134"/>
          <w:tab w:val="left" w:pos="1843"/>
          <w:tab w:val="left" w:pos="1856"/>
        </w:tabs>
        <w:spacing w:before="84"/>
        <w:ind w:right="429" w:firstLine="708"/>
        <w:rPr>
          <w:sz w:val="24"/>
        </w:rPr>
      </w:pPr>
      <w:r>
        <w:rPr>
          <w:sz w:val="24"/>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F7258D" w:rsidRDefault="007D13AA" w:rsidP="00CB1795">
      <w:pPr>
        <w:pStyle w:val="a4"/>
        <w:numPr>
          <w:ilvl w:val="0"/>
          <w:numId w:val="338"/>
        </w:numPr>
        <w:tabs>
          <w:tab w:val="left" w:pos="1134"/>
          <w:tab w:val="left" w:pos="1843"/>
        </w:tabs>
        <w:spacing w:line="293" w:lineRule="exact"/>
        <w:ind w:left="1843" w:firstLine="708"/>
        <w:rPr>
          <w:sz w:val="24"/>
        </w:rPr>
      </w:pPr>
      <w:r>
        <w:rPr>
          <w:sz w:val="24"/>
        </w:rPr>
        <w:t>соотносить</w:t>
      </w:r>
      <w:r>
        <w:rPr>
          <w:spacing w:val="-6"/>
          <w:sz w:val="24"/>
        </w:rPr>
        <w:t xml:space="preserve"> </w:t>
      </w:r>
      <w:r>
        <w:rPr>
          <w:sz w:val="24"/>
        </w:rPr>
        <w:t>характеристики</w:t>
      </w:r>
      <w:r>
        <w:rPr>
          <w:spacing w:val="-5"/>
          <w:sz w:val="24"/>
        </w:rPr>
        <w:t xml:space="preserve"> </w:t>
      </w:r>
      <w:r>
        <w:rPr>
          <w:sz w:val="24"/>
        </w:rPr>
        <w:t>компьютера</w:t>
      </w:r>
      <w:r>
        <w:rPr>
          <w:spacing w:val="-4"/>
          <w:sz w:val="24"/>
        </w:rPr>
        <w:t xml:space="preserve"> </w:t>
      </w:r>
      <w:r>
        <w:rPr>
          <w:sz w:val="24"/>
        </w:rPr>
        <w:t>с</w:t>
      </w:r>
      <w:r>
        <w:rPr>
          <w:spacing w:val="-4"/>
          <w:sz w:val="24"/>
        </w:rPr>
        <w:t xml:space="preserve"> </w:t>
      </w:r>
      <w:r>
        <w:rPr>
          <w:sz w:val="24"/>
        </w:rPr>
        <w:t>задачами,</w:t>
      </w:r>
      <w:r>
        <w:rPr>
          <w:spacing w:val="-3"/>
          <w:sz w:val="24"/>
        </w:rPr>
        <w:t xml:space="preserve"> </w:t>
      </w:r>
      <w:r>
        <w:rPr>
          <w:sz w:val="24"/>
        </w:rPr>
        <w:t>решаемыми</w:t>
      </w:r>
      <w:r>
        <w:rPr>
          <w:spacing w:val="3"/>
          <w:sz w:val="24"/>
        </w:rPr>
        <w:t xml:space="preserve"> </w:t>
      </w:r>
      <w:r>
        <w:rPr>
          <w:sz w:val="24"/>
        </w:rPr>
        <w:t>с</w:t>
      </w:r>
      <w:r>
        <w:rPr>
          <w:spacing w:val="-4"/>
          <w:sz w:val="24"/>
        </w:rPr>
        <w:t xml:space="preserve"> </w:t>
      </w:r>
      <w:r>
        <w:rPr>
          <w:sz w:val="24"/>
        </w:rPr>
        <w:t xml:space="preserve">его </w:t>
      </w:r>
      <w:r>
        <w:rPr>
          <w:spacing w:val="-2"/>
          <w:sz w:val="24"/>
        </w:rPr>
        <w:t>помощью;</w:t>
      </w:r>
    </w:p>
    <w:p w:rsidR="00F7258D" w:rsidRDefault="007D13AA" w:rsidP="00CB1795">
      <w:pPr>
        <w:pStyle w:val="a4"/>
        <w:numPr>
          <w:ilvl w:val="0"/>
          <w:numId w:val="338"/>
        </w:numPr>
        <w:tabs>
          <w:tab w:val="left" w:pos="1134"/>
          <w:tab w:val="left" w:pos="1843"/>
          <w:tab w:val="left" w:pos="1856"/>
        </w:tabs>
        <w:spacing w:before="2"/>
        <w:ind w:right="429" w:firstLine="708"/>
        <w:rPr>
          <w:sz w:val="24"/>
        </w:rPr>
      </w:pPr>
      <w:r>
        <w:rPr>
          <w:sz w:val="24"/>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F7258D" w:rsidRDefault="007D13AA" w:rsidP="00CB1795">
      <w:pPr>
        <w:pStyle w:val="a4"/>
        <w:numPr>
          <w:ilvl w:val="0"/>
          <w:numId w:val="338"/>
        </w:numPr>
        <w:tabs>
          <w:tab w:val="left" w:pos="1134"/>
          <w:tab w:val="left" w:pos="1843"/>
          <w:tab w:val="left" w:pos="1856"/>
        </w:tabs>
        <w:ind w:right="428" w:firstLine="708"/>
        <w:rPr>
          <w:sz w:val="24"/>
        </w:rPr>
      </w:pPr>
      <w:r>
        <w:rPr>
          <w:sz w:val="24"/>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F7258D" w:rsidRDefault="007D13AA" w:rsidP="00CB1795">
      <w:pPr>
        <w:pStyle w:val="a4"/>
        <w:numPr>
          <w:ilvl w:val="0"/>
          <w:numId w:val="338"/>
        </w:numPr>
        <w:tabs>
          <w:tab w:val="left" w:pos="1134"/>
          <w:tab w:val="left" w:pos="1843"/>
          <w:tab w:val="left" w:pos="1856"/>
        </w:tabs>
        <w:ind w:right="425" w:firstLine="708"/>
        <w:rPr>
          <w:sz w:val="24"/>
        </w:rPr>
      </w:pPr>
      <w:r>
        <w:rPr>
          <w:sz w:val="24"/>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F7258D" w:rsidRDefault="007D13AA" w:rsidP="00CB1795">
      <w:pPr>
        <w:pStyle w:val="a4"/>
        <w:numPr>
          <w:ilvl w:val="0"/>
          <w:numId w:val="338"/>
        </w:numPr>
        <w:tabs>
          <w:tab w:val="left" w:pos="1134"/>
          <w:tab w:val="left" w:pos="1843"/>
          <w:tab w:val="left" w:pos="1856"/>
        </w:tabs>
        <w:ind w:right="427" w:firstLine="708"/>
        <w:rPr>
          <w:sz w:val="24"/>
        </w:rPr>
      </w:pPr>
      <w:r>
        <w:rPr>
          <w:sz w:val="24"/>
        </w:rPr>
        <w:t xml:space="preserve">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w:t>
      </w:r>
      <w:r>
        <w:rPr>
          <w:spacing w:val="-2"/>
          <w:sz w:val="24"/>
        </w:rPr>
        <w:t>устройств;</w:t>
      </w:r>
    </w:p>
    <w:p w:rsidR="00F7258D" w:rsidRDefault="007D13AA" w:rsidP="00CB1795">
      <w:pPr>
        <w:pStyle w:val="a4"/>
        <w:numPr>
          <w:ilvl w:val="0"/>
          <w:numId w:val="338"/>
        </w:numPr>
        <w:tabs>
          <w:tab w:val="left" w:pos="1134"/>
          <w:tab w:val="left" w:pos="1843"/>
          <w:tab w:val="left" w:pos="1856"/>
        </w:tabs>
        <w:ind w:right="420" w:firstLine="708"/>
        <w:rPr>
          <w:sz w:val="24"/>
        </w:rPr>
      </w:pPr>
      <w:r>
        <w:rPr>
          <w:sz w:val="24"/>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7258D" w:rsidRDefault="007D13AA" w:rsidP="00CB1795">
      <w:pPr>
        <w:pStyle w:val="a4"/>
        <w:numPr>
          <w:ilvl w:val="0"/>
          <w:numId w:val="338"/>
        </w:numPr>
        <w:tabs>
          <w:tab w:val="left" w:pos="1134"/>
          <w:tab w:val="left" w:pos="1843"/>
          <w:tab w:val="left" w:pos="1856"/>
        </w:tabs>
        <w:ind w:right="422" w:firstLine="708"/>
        <w:rPr>
          <w:sz w:val="24"/>
        </w:rPr>
      </w:pPr>
      <w:r>
        <w:rPr>
          <w:sz w:val="24"/>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7258D" w:rsidRDefault="007D13AA" w:rsidP="00CB1795">
      <w:pPr>
        <w:pStyle w:val="a4"/>
        <w:numPr>
          <w:ilvl w:val="0"/>
          <w:numId w:val="338"/>
        </w:numPr>
        <w:tabs>
          <w:tab w:val="left" w:pos="1134"/>
          <w:tab w:val="left" w:pos="1843"/>
          <w:tab w:val="left" w:pos="1856"/>
        </w:tabs>
        <w:ind w:right="423" w:firstLine="708"/>
        <w:rPr>
          <w:sz w:val="24"/>
        </w:rPr>
      </w:pPr>
      <w:r>
        <w:rPr>
          <w:sz w:val="24"/>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7258D" w:rsidRDefault="007D13AA" w:rsidP="00CB1795">
      <w:pPr>
        <w:pStyle w:val="a4"/>
        <w:numPr>
          <w:ilvl w:val="0"/>
          <w:numId w:val="338"/>
        </w:numPr>
        <w:tabs>
          <w:tab w:val="left" w:pos="1134"/>
          <w:tab w:val="left" w:pos="1843"/>
        </w:tabs>
        <w:spacing w:line="293" w:lineRule="exact"/>
        <w:ind w:left="1843" w:firstLine="708"/>
        <w:rPr>
          <w:sz w:val="24"/>
        </w:rPr>
      </w:pPr>
      <w:r>
        <w:rPr>
          <w:sz w:val="24"/>
        </w:rPr>
        <w:t>понимать</w:t>
      </w:r>
      <w:r>
        <w:rPr>
          <w:spacing w:val="-3"/>
          <w:sz w:val="24"/>
        </w:rPr>
        <w:t xml:space="preserve"> </w:t>
      </w:r>
      <w:r>
        <w:rPr>
          <w:sz w:val="24"/>
        </w:rPr>
        <w:t>структуру</w:t>
      </w:r>
      <w:r>
        <w:rPr>
          <w:spacing w:val="-8"/>
          <w:sz w:val="24"/>
        </w:rPr>
        <w:t xml:space="preserve"> </w:t>
      </w:r>
      <w:r>
        <w:rPr>
          <w:sz w:val="24"/>
        </w:rPr>
        <w:t>адресов</w:t>
      </w:r>
      <w:r>
        <w:rPr>
          <w:spacing w:val="-4"/>
          <w:sz w:val="24"/>
        </w:rPr>
        <w:t xml:space="preserve"> </w:t>
      </w:r>
      <w:r>
        <w:rPr>
          <w:sz w:val="24"/>
        </w:rPr>
        <w:t>веб-</w:t>
      </w:r>
      <w:r>
        <w:rPr>
          <w:spacing w:val="-2"/>
          <w:sz w:val="24"/>
        </w:rPr>
        <w:t>ресурсов;</w:t>
      </w:r>
    </w:p>
    <w:p w:rsidR="00F7258D" w:rsidRDefault="007D13AA" w:rsidP="00CB1795">
      <w:pPr>
        <w:pStyle w:val="a4"/>
        <w:numPr>
          <w:ilvl w:val="0"/>
          <w:numId w:val="338"/>
        </w:numPr>
        <w:tabs>
          <w:tab w:val="left" w:pos="1134"/>
          <w:tab w:val="left" w:pos="1843"/>
          <w:tab w:val="left" w:pos="1856"/>
        </w:tabs>
        <w:ind w:right="427" w:firstLine="708"/>
        <w:rPr>
          <w:sz w:val="24"/>
        </w:rPr>
      </w:pPr>
      <w:r>
        <w:rPr>
          <w:sz w:val="24"/>
        </w:rPr>
        <w:t>использовать современные сервисы интернет-коммуникаций, цифровые сервисы государственных услуг, цифровые образовательные сервисы;</w:t>
      </w:r>
    </w:p>
    <w:p w:rsidR="00F7258D" w:rsidRDefault="007D13AA" w:rsidP="00CB1795">
      <w:pPr>
        <w:pStyle w:val="a4"/>
        <w:numPr>
          <w:ilvl w:val="0"/>
          <w:numId w:val="338"/>
        </w:numPr>
        <w:tabs>
          <w:tab w:val="left" w:pos="1134"/>
          <w:tab w:val="left" w:pos="1843"/>
          <w:tab w:val="left" w:pos="1856"/>
        </w:tabs>
        <w:ind w:right="426" w:firstLine="708"/>
        <w:rPr>
          <w:sz w:val="24"/>
        </w:rPr>
      </w:pPr>
      <w:r>
        <w:rPr>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7258D" w:rsidRDefault="007D13AA" w:rsidP="00CB1795">
      <w:pPr>
        <w:pStyle w:val="a4"/>
        <w:numPr>
          <w:ilvl w:val="0"/>
          <w:numId w:val="338"/>
        </w:numPr>
        <w:tabs>
          <w:tab w:val="left" w:pos="1134"/>
          <w:tab w:val="left" w:pos="1843"/>
          <w:tab w:val="left" w:pos="1856"/>
        </w:tabs>
        <w:ind w:right="421" w:firstLine="708"/>
        <w:rPr>
          <w:sz w:val="24"/>
        </w:rPr>
      </w:pPr>
      <w:r>
        <w:rPr>
          <w:sz w:val="24"/>
        </w:rPr>
        <w:t xml:space="preserve">описывать алгоритм решения задачи различными способами, в том числе в виде блок- </w:t>
      </w:r>
      <w:r>
        <w:rPr>
          <w:spacing w:val="-2"/>
          <w:sz w:val="24"/>
        </w:rPr>
        <w:t>схемы;</w:t>
      </w:r>
    </w:p>
    <w:p w:rsidR="00F7258D" w:rsidRDefault="007D13AA" w:rsidP="00CB1795">
      <w:pPr>
        <w:pStyle w:val="a4"/>
        <w:numPr>
          <w:ilvl w:val="0"/>
          <w:numId w:val="338"/>
        </w:numPr>
        <w:tabs>
          <w:tab w:val="left" w:pos="1134"/>
          <w:tab w:val="left" w:pos="1843"/>
          <w:tab w:val="left" w:pos="1856"/>
        </w:tabs>
        <w:ind w:right="422" w:firstLine="708"/>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7258D" w:rsidRDefault="007D13AA" w:rsidP="00CB1795">
      <w:pPr>
        <w:pStyle w:val="a4"/>
        <w:numPr>
          <w:ilvl w:val="0"/>
          <w:numId w:val="338"/>
        </w:numPr>
        <w:tabs>
          <w:tab w:val="left" w:pos="1134"/>
          <w:tab w:val="left" w:pos="1843"/>
          <w:tab w:val="left" w:pos="1856"/>
        </w:tabs>
        <w:ind w:right="425" w:firstLine="708"/>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К</w:t>
      </w:r>
      <w:r>
        <w:rPr>
          <w:spacing w:val="-3"/>
          <w:sz w:val="24"/>
        </w:rPr>
        <w:t xml:space="preserve"> </w:t>
      </w:r>
      <w:r>
        <w:rPr>
          <w:sz w:val="24"/>
        </w:rPr>
        <w:t>концу</w:t>
      </w:r>
      <w:r>
        <w:rPr>
          <w:spacing w:val="-9"/>
          <w:sz w:val="24"/>
        </w:rPr>
        <w:t xml:space="preserve"> </w:t>
      </w:r>
      <w:r>
        <w:rPr>
          <w:sz w:val="24"/>
        </w:rPr>
        <w:t>обучения в</w:t>
      </w:r>
      <w:r>
        <w:rPr>
          <w:spacing w:val="-2"/>
          <w:sz w:val="24"/>
        </w:rPr>
        <w:t xml:space="preserve"> </w:t>
      </w:r>
      <w:r>
        <w:rPr>
          <w:sz w:val="24"/>
        </w:rPr>
        <w:t>8 классе</w:t>
      </w:r>
      <w:r>
        <w:rPr>
          <w:spacing w:val="2"/>
          <w:sz w:val="24"/>
        </w:rPr>
        <w:t xml:space="preserve"> </w:t>
      </w:r>
      <w:r>
        <w:rPr>
          <w:sz w:val="24"/>
        </w:rPr>
        <w:t>у</w:t>
      </w:r>
      <w:r>
        <w:rPr>
          <w:spacing w:val="-6"/>
          <w:sz w:val="24"/>
        </w:rPr>
        <w:t xml:space="preserve"> </w:t>
      </w:r>
      <w:r>
        <w:rPr>
          <w:sz w:val="24"/>
        </w:rPr>
        <w:t>обучающегося будут</w:t>
      </w:r>
      <w:r>
        <w:rPr>
          <w:spacing w:val="-1"/>
          <w:sz w:val="24"/>
        </w:rPr>
        <w:t xml:space="preserve"> </w:t>
      </w:r>
      <w:r>
        <w:rPr>
          <w:sz w:val="24"/>
        </w:rPr>
        <w:t>сформированы</w:t>
      </w:r>
      <w:r>
        <w:rPr>
          <w:spacing w:val="1"/>
          <w:sz w:val="24"/>
        </w:rPr>
        <w:t xml:space="preserve"> </w:t>
      </w:r>
      <w:r>
        <w:rPr>
          <w:spacing w:val="-2"/>
          <w:sz w:val="24"/>
        </w:rPr>
        <w:t>умения:</w:t>
      </w:r>
    </w:p>
    <w:p w:rsidR="00F7258D" w:rsidRDefault="007D13AA" w:rsidP="00CB1795">
      <w:pPr>
        <w:pStyle w:val="a4"/>
        <w:numPr>
          <w:ilvl w:val="0"/>
          <w:numId w:val="337"/>
        </w:numPr>
        <w:tabs>
          <w:tab w:val="left" w:pos="1134"/>
          <w:tab w:val="left" w:pos="1843"/>
        </w:tabs>
        <w:spacing w:line="294" w:lineRule="exact"/>
        <w:ind w:left="1843" w:firstLine="708"/>
        <w:rPr>
          <w:sz w:val="24"/>
        </w:rPr>
      </w:pPr>
      <w:r>
        <w:rPr>
          <w:sz w:val="24"/>
        </w:rPr>
        <w:t>пояснять</w:t>
      </w:r>
      <w:r>
        <w:rPr>
          <w:spacing w:val="-6"/>
          <w:sz w:val="24"/>
        </w:rPr>
        <w:t xml:space="preserve"> </w:t>
      </w:r>
      <w:r>
        <w:rPr>
          <w:sz w:val="24"/>
        </w:rPr>
        <w:t>различия</w:t>
      </w:r>
      <w:r>
        <w:rPr>
          <w:spacing w:val="-4"/>
          <w:sz w:val="24"/>
        </w:rPr>
        <w:t xml:space="preserve"> </w:t>
      </w:r>
      <w:r>
        <w:rPr>
          <w:sz w:val="24"/>
        </w:rPr>
        <w:t>между</w:t>
      </w:r>
      <w:r>
        <w:rPr>
          <w:spacing w:val="-9"/>
          <w:sz w:val="24"/>
        </w:rPr>
        <w:t xml:space="preserve"> </w:t>
      </w:r>
      <w:r>
        <w:rPr>
          <w:sz w:val="24"/>
        </w:rPr>
        <w:t>позиционными</w:t>
      </w:r>
      <w:r>
        <w:rPr>
          <w:spacing w:val="-6"/>
          <w:sz w:val="24"/>
        </w:rPr>
        <w:t xml:space="preserve"> </w:t>
      </w:r>
      <w:r>
        <w:rPr>
          <w:sz w:val="24"/>
        </w:rPr>
        <w:t>и</w:t>
      </w:r>
      <w:r>
        <w:rPr>
          <w:spacing w:val="-4"/>
          <w:sz w:val="24"/>
        </w:rPr>
        <w:t xml:space="preserve"> </w:t>
      </w:r>
      <w:r>
        <w:rPr>
          <w:sz w:val="24"/>
        </w:rPr>
        <w:t>непозиционными</w:t>
      </w:r>
      <w:r>
        <w:rPr>
          <w:spacing w:val="-4"/>
          <w:sz w:val="24"/>
        </w:rPr>
        <w:t xml:space="preserve"> </w:t>
      </w:r>
      <w:r>
        <w:rPr>
          <w:sz w:val="24"/>
        </w:rPr>
        <w:t>системами</w:t>
      </w:r>
      <w:r>
        <w:rPr>
          <w:spacing w:val="-4"/>
          <w:sz w:val="24"/>
        </w:rPr>
        <w:t xml:space="preserve"> </w:t>
      </w:r>
      <w:r>
        <w:rPr>
          <w:spacing w:val="-2"/>
          <w:sz w:val="24"/>
        </w:rPr>
        <w:t>счисления;</w:t>
      </w:r>
    </w:p>
    <w:p w:rsidR="00F7258D" w:rsidRDefault="007D13AA" w:rsidP="00CB1795">
      <w:pPr>
        <w:pStyle w:val="a4"/>
        <w:numPr>
          <w:ilvl w:val="0"/>
          <w:numId w:val="337"/>
        </w:numPr>
        <w:tabs>
          <w:tab w:val="left" w:pos="1134"/>
          <w:tab w:val="left" w:pos="1843"/>
          <w:tab w:val="left" w:pos="1856"/>
        </w:tabs>
        <w:ind w:right="434" w:firstLine="708"/>
        <w:rPr>
          <w:sz w:val="24"/>
        </w:rPr>
      </w:pPr>
      <w:r>
        <w:rPr>
          <w:sz w:val="24"/>
        </w:rPr>
        <w:t>записывать, сравнивать и производить арифметические операции над целыми числами в позиционных системах счисления;</w:t>
      </w:r>
    </w:p>
    <w:p w:rsidR="00F7258D" w:rsidRDefault="007D13AA" w:rsidP="00CB1795">
      <w:pPr>
        <w:pStyle w:val="a4"/>
        <w:numPr>
          <w:ilvl w:val="0"/>
          <w:numId w:val="337"/>
        </w:numPr>
        <w:tabs>
          <w:tab w:val="left" w:pos="1134"/>
          <w:tab w:val="left" w:pos="1843"/>
          <w:tab w:val="left" w:pos="1856"/>
        </w:tabs>
        <w:ind w:right="427" w:firstLine="708"/>
        <w:rPr>
          <w:sz w:val="24"/>
        </w:rPr>
      </w:pPr>
      <w:r>
        <w:rPr>
          <w:sz w:val="24"/>
        </w:rPr>
        <w:t xml:space="preserve">оперировать понятиями «высказывание», «логическая операция», «логическое </w:t>
      </w:r>
      <w:r>
        <w:rPr>
          <w:spacing w:val="-2"/>
          <w:sz w:val="24"/>
        </w:rPr>
        <w:t>выражение»;</w:t>
      </w:r>
    </w:p>
    <w:p w:rsidR="00F7258D" w:rsidRDefault="007D13AA" w:rsidP="00CB1795">
      <w:pPr>
        <w:pStyle w:val="a4"/>
        <w:numPr>
          <w:ilvl w:val="0"/>
          <w:numId w:val="337"/>
        </w:numPr>
        <w:tabs>
          <w:tab w:val="left" w:pos="1134"/>
          <w:tab w:val="left" w:pos="1843"/>
          <w:tab w:val="left" w:pos="1856"/>
        </w:tabs>
        <w:ind w:right="428" w:firstLine="708"/>
        <w:rPr>
          <w:sz w:val="24"/>
        </w:rPr>
      </w:pPr>
      <w:r>
        <w:rPr>
          <w:sz w:val="24"/>
        </w:rP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w:t>
      </w:r>
      <w:r>
        <w:rPr>
          <w:sz w:val="24"/>
        </w:rPr>
        <w:lastRenderedPageBreak/>
        <w:t>переменных;</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37"/>
        </w:numPr>
        <w:tabs>
          <w:tab w:val="left" w:pos="1134"/>
          <w:tab w:val="left" w:pos="1844"/>
          <w:tab w:val="left" w:pos="1856"/>
        </w:tabs>
        <w:spacing w:before="84"/>
        <w:ind w:right="431" w:firstLine="708"/>
        <w:rPr>
          <w:sz w:val="24"/>
        </w:rPr>
      </w:pPr>
      <w:r>
        <w:rPr>
          <w:sz w:val="24"/>
        </w:rPr>
        <w:lastRenderedPageBreak/>
        <w:t>строить таблицы истинности для логических выражений, строить логические выражения по таблицам истинности;</w:t>
      </w:r>
    </w:p>
    <w:p w:rsidR="00F7258D" w:rsidRDefault="007D13AA" w:rsidP="00CB1795">
      <w:pPr>
        <w:pStyle w:val="a4"/>
        <w:numPr>
          <w:ilvl w:val="0"/>
          <w:numId w:val="337"/>
        </w:numPr>
        <w:tabs>
          <w:tab w:val="left" w:pos="1134"/>
          <w:tab w:val="left" w:pos="1844"/>
        </w:tabs>
        <w:spacing w:line="293" w:lineRule="exact"/>
        <w:ind w:left="1844" w:firstLine="708"/>
        <w:rPr>
          <w:sz w:val="24"/>
        </w:rPr>
      </w:pPr>
      <w:r>
        <w:rPr>
          <w:sz w:val="24"/>
        </w:rPr>
        <w:t>упрощать</w:t>
      </w:r>
      <w:r>
        <w:rPr>
          <w:spacing w:val="-6"/>
          <w:sz w:val="24"/>
        </w:rPr>
        <w:t xml:space="preserve"> </w:t>
      </w:r>
      <w:r>
        <w:rPr>
          <w:sz w:val="24"/>
        </w:rPr>
        <w:t>логические</w:t>
      </w:r>
      <w:r>
        <w:rPr>
          <w:spacing w:val="-5"/>
          <w:sz w:val="24"/>
        </w:rPr>
        <w:t xml:space="preserve"> </w:t>
      </w:r>
      <w:r>
        <w:rPr>
          <w:sz w:val="24"/>
        </w:rPr>
        <w:t>выражения,</w:t>
      </w:r>
      <w:r>
        <w:rPr>
          <w:spacing w:val="-4"/>
          <w:sz w:val="24"/>
        </w:rPr>
        <w:t xml:space="preserve"> </w:t>
      </w:r>
      <w:r>
        <w:rPr>
          <w:sz w:val="24"/>
        </w:rPr>
        <w:t>используя</w:t>
      </w:r>
      <w:r>
        <w:rPr>
          <w:spacing w:val="-5"/>
          <w:sz w:val="24"/>
        </w:rPr>
        <w:t xml:space="preserve"> </w:t>
      </w:r>
      <w:r>
        <w:rPr>
          <w:sz w:val="24"/>
        </w:rPr>
        <w:t>законы</w:t>
      </w:r>
      <w:r>
        <w:rPr>
          <w:spacing w:val="-4"/>
          <w:sz w:val="24"/>
        </w:rPr>
        <w:t xml:space="preserve"> </w:t>
      </w:r>
      <w:r>
        <w:rPr>
          <w:sz w:val="24"/>
        </w:rPr>
        <w:t>алгебры</w:t>
      </w:r>
      <w:r>
        <w:rPr>
          <w:spacing w:val="-4"/>
          <w:sz w:val="24"/>
        </w:rPr>
        <w:t xml:space="preserve"> </w:t>
      </w:r>
      <w:r>
        <w:rPr>
          <w:spacing w:val="-2"/>
          <w:sz w:val="24"/>
        </w:rPr>
        <w:t>логики;</w:t>
      </w:r>
    </w:p>
    <w:p w:rsidR="00F7258D" w:rsidRDefault="007D13AA" w:rsidP="00CB1795">
      <w:pPr>
        <w:pStyle w:val="a4"/>
        <w:numPr>
          <w:ilvl w:val="0"/>
          <w:numId w:val="337"/>
        </w:numPr>
        <w:tabs>
          <w:tab w:val="left" w:pos="1134"/>
          <w:tab w:val="left" w:pos="1844"/>
        </w:tabs>
        <w:spacing w:before="1" w:line="294" w:lineRule="exact"/>
        <w:ind w:left="1844" w:firstLine="708"/>
        <w:rPr>
          <w:sz w:val="24"/>
        </w:rPr>
      </w:pPr>
      <w:r>
        <w:rPr>
          <w:sz w:val="24"/>
        </w:rPr>
        <w:t>приводить</w:t>
      </w:r>
      <w:r>
        <w:rPr>
          <w:spacing w:val="-7"/>
          <w:sz w:val="24"/>
        </w:rPr>
        <w:t xml:space="preserve"> </w:t>
      </w:r>
      <w:r>
        <w:rPr>
          <w:sz w:val="24"/>
        </w:rPr>
        <w:t>примеры</w:t>
      </w:r>
      <w:r>
        <w:rPr>
          <w:spacing w:val="-6"/>
          <w:sz w:val="24"/>
        </w:rPr>
        <w:t xml:space="preserve"> </w:t>
      </w:r>
      <w:r>
        <w:rPr>
          <w:sz w:val="24"/>
        </w:rPr>
        <w:t>логических</w:t>
      </w:r>
      <w:r>
        <w:rPr>
          <w:spacing w:val="-4"/>
          <w:sz w:val="24"/>
        </w:rPr>
        <w:t xml:space="preserve"> </w:t>
      </w:r>
      <w:r>
        <w:rPr>
          <w:sz w:val="24"/>
        </w:rPr>
        <w:t>элементов</w:t>
      </w:r>
      <w:r>
        <w:rPr>
          <w:spacing w:val="-6"/>
          <w:sz w:val="24"/>
        </w:rPr>
        <w:t xml:space="preserve"> </w:t>
      </w:r>
      <w:r>
        <w:rPr>
          <w:spacing w:val="-2"/>
          <w:sz w:val="24"/>
        </w:rPr>
        <w:t>компьютера;</w:t>
      </w:r>
    </w:p>
    <w:p w:rsidR="00F7258D" w:rsidRDefault="007D13AA" w:rsidP="00CB1795">
      <w:pPr>
        <w:pStyle w:val="a4"/>
        <w:numPr>
          <w:ilvl w:val="0"/>
          <w:numId w:val="337"/>
        </w:numPr>
        <w:tabs>
          <w:tab w:val="left" w:pos="1134"/>
          <w:tab w:val="left" w:pos="1844"/>
        </w:tabs>
        <w:spacing w:line="293" w:lineRule="exact"/>
        <w:ind w:left="1844" w:firstLine="708"/>
        <w:rPr>
          <w:sz w:val="24"/>
        </w:rPr>
      </w:pPr>
      <w:r>
        <w:rPr>
          <w:sz w:val="24"/>
        </w:rPr>
        <w:t>уметь</w:t>
      </w:r>
      <w:r>
        <w:rPr>
          <w:spacing w:val="-3"/>
          <w:sz w:val="24"/>
        </w:rPr>
        <w:t xml:space="preserve"> </w:t>
      </w:r>
      <w:r>
        <w:rPr>
          <w:sz w:val="24"/>
        </w:rPr>
        <w:t>выбирать</w:t>
      </w:r>
      <w:r>
        <w:rPr>
          <w:spacing w:val="-2"/>
          <w:sz w:val="24"/>
        </w:rPr>
        <w:t xml:space="preserve"> </w:t>
      </w:r>
      <w:r>
        <w:rPr>
          <w:sz w:val="24"/>
        </w:rPr>
        <w:t>подходящий</w:t>
      </w:r>
      <w:r>
        <w:rPr>
          <w:spacing w:val="-3"/>
          <w:sz w:val="24"/>
        </w:rPr>
        <w:t xml:space="preserve"> </w:t>
      </w:r>
      <w:r>
        <w:rPr>
          <w:sz w:val="24"/>
        </w:rPr>
        <w:t>алгоритм</w:t>
      </w:r>
      <w:r>
        <w:rPr>
          <w:spacing w:val="-3"/>
          <w:sz w:val="24"/>
        </w:rPr>
        <w:t xml:space="preserve"> </w:t>
      </w:r>
      <w:r>
        <w:rPr>
          <w:sz w:val="24"/>
        </w:rPr>
        <w:t>для</w:t>
      </w:r>
      <w:r>
        <w:rPr>
          <w:spacing w:val="-3"/>
          <w:sz w:val="24"/>
        </w:rPr>
        <w:t xml:space="preserve"> </w:t>
      </w:r>
      <w:r>
        <w:rPr>
          <w:sz w:val="24"/>
        </w:rPr>
        <w:t>решения</w:t>
      </w:r>
      <w:r>
        <w:rPr>
          <w:spacing w:val="-2"/>
          <w:sz w:val="24"/>
        </w:rPr>
        <w:t xml:space="preserve"> задачи;</w:t>
      </w:r>
    </w:p>
    <w:p w:rsidR="00F7258D" w:rsidRDefault="007D13AA" w:rsidP="00CB1795">
      <w:pPr>
        <w:pStyle w:val="a4"/>
        <w:numPr>
          <w:ilvl w:val="0"/>
          <w:numId w:val="337"/>
        </w:numPr>
        <w:tabs>
          <w:tab w:val="left" w:pos="1134"/>
          <w:tab w:val="left" w:pos="1843"/>
          <w:tab w:val="left" w:pos="1856"/>
        </w:tabs>
        <w:ind w:right="428" w:firstLine="708"/>
        <w:rPr>
          <w:sz w:val="24"/>
        </w:rPr>
      </w:pPr>
      <w:r>
        <w:rPr>
          <w:sz w:val="24"/>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F7258D" w:rsidRDefault="007D13AA" w:rsidP="00CB1795">
      <w:pPr>
        <w:pStyle w:val="a4"/>
        <w:numPr>
          <w:ilvl w:val="0"/>
          <w:numId w:val="337"/>
        </w:numPr>
        <w:tabs>
          <w:tab w:val="left" w:pos="1134"/>
          <w:tab w:val="left" w:pos="1843"/>
          <w:tab w:val="left" w:pos="1856"/>
        </w:tabs>
        <w:ind w:right="421" w:firstLine="708"/>
        <w:rPr>
          <w:sz w:val="24"/>
        </w:rPr>
      </w:pPr>
      <w:r>
        <w:rPr>
          <w:sz w:val="24"/>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F7258D" w:rsidRDefault="007D13AA" w:rsidP="00CB1795">
      <w:pPr>
        <w:pStyle w:val="a4"/>
        <w:numPr>
          <w:ilvl w:val="0"/>
          <w:numId w:val="337"/>
        </w:numPr>
        <w:tabs>
          <w:tab w:val="left" w:pos="1134"/>
          <w:tab w:val="left" w:pos="1843"/>
        </w:tabs>
        <w:spacing w:line="292" w:lineRule="exact"/>
        <w:ind w:left="1843" w:firstLine="708"/>
        <w:rPr>
          <w:sz w:val="24"/>
        </w:rPr>
      </w:pPr>
      <w:r>
        <w:rPr>
          <w:sz w:val="24"/>
        </w:rPr>
        <w:t>записывать</w:t>
      </w:r>
      <w:r>
        <w:rPr>
          <w:spacing w:val="-4"/>
          <w:sz w:val="24"/>
        </w:rPr>
        <w:t xml:space="preserve"> </w:t>
      </w:r>
      <w:r>
        <w:rPr>
          <w:sz w:val="24"/>
        </w:rPr>
        <w:t>логические</w:t>
      </w:r>
      <w:r>
        <w:rPr>
          <w:spacing w:val="-7"/>
          <w:sz w:val="24"/>
        </w:rPr>
        <w:t xml:space="preserve"> </w:t>
      </w:r>
      <w:r>
        <w:rPr>
          <w:sz w:val="24"/>
        </w:rPr>
        <w:t>выражения</w:t>
      </w:r>
      <w:r>
        <w:rPr>
          <w:spacing w:val="-3"/>
          <w:sz w:val="24"/>
        </w:rPr>
        <w:t xml:space="preserve"> </w:t>
      </w:r>
      <w:r>
        <w:rPr>
          <w:sz w:val="24"/>
        </w:rPr>
        <w:t>на</w:t>
      </w:r>
      <w:r>
        <w:rPr>
          <w:spacing w:val="-4"/>
          <w:sz w:val="24"/>
        </w:rPr>
        <w:t xml:space="preserve"> </w:t>
      </w:r>
      <w:r>
        <w:rPr>
          <w:sz w:val="24"/>
        </w:rPr>
        <w:t>изучаемом</w:t>
      </w:r>
      <w:r>
        <w:rPr>
          <w:spacing w:val="-4"/>
          <w:sz w:val="24"/>
        </w:rPr>
        <w:t xml:space="preserve"> </w:t>
      </w:r>
      <w:r>
        <w:rPr>
          <w:sz w:val="24"/>
        </w:rPr>
        <w:t>языке</w:t>
      </w:r>
      <w:r>
        <w:rPr>
          <w:spacing w:val="-2"/>
          <w:sz w:val="24"/>
        </w:rPr>
        <w:t xml:space="preserve"> программирования;</w:t>
      </w:r>
    </w:p>
    <w:p w:rsidR="00F7258D" w:rsidRDefault="007D13AA" w:rsidP="00CB1795">
      <w:pPr>
        <w:pStyle w:val="a4"/>
        <w:numPr>
          <w:ilvl w:val="0"/>
          <w:numId w:val="337"/>
        </w:numPr>
        <w:tabs>
          <w:tab w:val="left" w:pos="1134"/>
          <w:tab w:val="left" w:pos="1843"/>
          <w:tab w:val="left" w:pos="1856"/>
        </w:tabs>
        <w:ind w:right="422" w:firstLine="708"/>
        <w:rPr>
          <w:sz w:val="24"/>
        </w:rPr>
      </w:pPr>
      <w:r>
        <w:rPr>
          <w:sz w:val="24"/>
        </w:rPr>
        <w:t>анализировать предложенные алгоритмы, в том числе определять, какие результаты возможны при заданном множестве исходных</w:t>
      </w:r>
      <w:r>
        <w:rPr>
          <w:spacing w:val="-2"/>
          <w:sz w:val="24"/>
        </w:rPr>
        <w:t xml:space="preserve"> </w:t>
      </w:r>
      <w:r>
        <w:rPr>
          <w:sz w:val="24"/>
        </w:rPr>
        <w:t>значений, определять возможные входные данные, приводящие к определённому результату;</w:t>
      </w:r>
    </w:p>
    <w:p w:rsidR="00F7258D" w:rsidRDefault="007D13AA" w:rsidP="00CB1795">
      <w:pPr>
        <w:pStyle w:val="a4"/>
        <w:numPr>
          <w:ilvl w:val="0"/>
          <w:numId w:val="337"/>
        </w:numPr>
        <w:tabs>
          <w:tab w:val="left" w:pos="1134"/>
          <w:tab w:val="left" w:pos="1843"/>
          <w:tab w:val="left" w:pos="1856"/>
        </w:tabs>
        <w:ind w:right="424" w:firstLine="708"/>
        <w:rPr>
          <w:sz w:val="24"/>
        </w:rPr>
      </w:pPr>
      <w:r>
        <w:rPr>
          <w:sz w:val="24"/>
        </w:rPr>
        <w:t>создавать и отлаживать программы на современном языке программирования общего назначения (Python, С++, Java, C#), реализующие алгоритмы обработки числовых</w:t>
      </w:r>
      <w:r>
        <w:rPr>
          <w:spacing w:val="40"/>
          <w:sz w:val="24"/>
        </w:rPr>
        <w:t xml:space="preserve"> </w:t>
      </w:r>
      <w:r>
        <w:rPr>
          <w:sz w:val="24"/>
        </w:rPr>
        <w:t>данных с использованием ветвлений (нахождение минимума и максимума из двух, трёх</w:t>
      </w:r>
      <w:r>
        <w:rPr>
          <w:spacing w:val="40"/>
          <w:sz w:val="24"/>
        </w:rPr>
        <w:t xml:space="preserve"> </w:t>
      </w:r>
      <w:r>
        <w:rPr>
          <w:sz w:val="24"/>
        </w:rPr>
        <w:t>и четырёх чисел, решение квадратного уравнения, имеющего вещественные корни);</w:t>
      </w:r>
    </w:p>
    <w:p w:rsidR="00F7258D" w:rsidRDefault="007D13AA" w:rsidP="00CB1795">
      <w:pPr>
        <w:pStyle w:val="a4"/>
        <w:numPr>
          <w:ilvl w:val="0"/>
          <w:numId w:val="337"/>
        </w:numPr>
        <w:tabs>
          <w:tab w:val="left" w:pos="1134"/>
          <w:tab w:val="left" w:pos="1843"/>
          <w:tab w:val="left" w:pos="1856"/>
        </w:tabs>
        <w:ind w:right="423" w:firstLine="708"/>
        <w:rPr>
          <w:sz w:val="24"/>
        </w:rPr>
      </w:pPr>
      <w:r>
        <w:rPr>
          <w:sz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F7258D" w:rsidRDefault="007D13AA" w:rsidP="00CB1795">
      <w:pPr>
        <w:pStyle w:val="a4"/>
        <w:numPr>
          <w:ilvl w:val="0"/>
          <w:numId w:val="337"/>
        </w:numPr>
        <w:tabs>
          <w:tab w:val="left" w:pos="1134"/>
          <w:tab w:val="left" w:pos="1843"/>
          <w:tab w:val="left" w:pos="1856"/>
        </w:tabs>
        <w:ind w:right="419" w:firstLine="708"/>
        <w:rPr>
          <w:sz w:val="24"/>
        </w:rPr>
      </w:pPr>
      <w:r>
        <w:rPr>
          <w:sz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F7258D" w:rsidRDefault="007D13AA" w:rsidP="00CB1795">
      <w:pPr>
        <w:pStyle w:val="a4"/>
        <w:numPr>
          <w:ilvl w:val="0"/>
          <w:numId w:val="337"/>
        </w:numPr>
        <w:tabs>
          <w:tab w:val="left" w:pos="1134"/>
          <w:tab w:val="left" w:pos="1843"/>
          <w:tab w:val="left" w:pos="1856"/>
        </w:tabs>
        <w:ind w:right="422" w:firstLine="708"/>
        <w:rPr>
          <w:sz w:val="24"/>
        </w:rPr>
      </w:pPr>
      <w:r>
        <w:rPr>
          <w:sz w:val="24"/>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w:t>
      </w:r>
      <w:r>
        <w:rPr>
          <w:spacing w:val="40"/>
          <w:sz w:val="24"/>
        </w:rPr>
        <w:t xml:space="preserve"> </w:t>
      </w:r>
      <w:r>
        <w:rPr>
          <w:sz w:val="24"/>
        </w:rPr>
        <w:t>символа в строке, использование встроенных функций для обработки строк);</w:t>
      </w:r>
    </w:p>
    <w:p w:rsidR="00F7258D" w:rsidRDefault="007D13AA" w:rsidP="00CB1795">
      <w:pPr>
        <w:pStyle w:val="a4"/>
        <w:numPr>
          <w:ilvl w:val="0"/>
          <w:numId w:val="337"/>
        </w:numPr>
        <w:tabs>
          <w:tab w:val="left" w:pos="1134"/>
          <w:tab w:val="left" w:pos="1843"/>
          <w:tab w:val="left" w:pos="1856"/>
        </w:tabs>
        <w:ind w:right="423" w:firstLine="708"/>
        <w:rPr>
          <w:sz w:val="24"/>
        </w:rPr>
      </w:pPr>
      <w:r>
        <w:rPr>
          <w:sz w:val="24"/>
        </w:rPr>
        <w:t>создавать и отлаживать программы, реализующие типовые алгоритмы обработки одномерных числовых массивов, на одном из языков программирования из</w:t>
      </w:r>
      <w:r>
        <w:rPr>
          <w:spacing w:val="40"/>
          <w:sz w:val="24"/>
        </w:rPr>
        <w:t xml:space="preserve"> </w:t>
      </w:r>
      <w:r>
        <w:rPr>
          <w:sz w:val="24"/>
        </w:rPr>
        <w:t>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w:t>
      </w:r>
      <w:r>
        <w:rPr>
          <w:spacing w:val="-3"/>
          <w:sz w:val="24"/>
        </w:rPr>
        <w:t xml:space="preserve"> </w:t>
      </w:r>
      <w:r>
        <w:rPr>
          <w:sz w:val="24"/>
        </w:rPr>
        <w:t>подсчёт</w:t>
      </w:r>
      <w:r>
        <w:rPr>
          <w:spacing w:val="-3"/>
          <w:sz w:val="24"/>
        </w:rPr>
        <w:t xml:space="preserve"> </w:t>
      </w:r>
      <w:r>
        <w:rPr>
          <w:sz w:val="24"/>
        </w:rPr>
        <w:t>элементов</w:t>
      </w:r>
      <w:r>
        <w:rPr>
          <w:spacing w:val="-3"/>
          <w:sz w:val="24"/>
        </w:rPr>
        <w:t xml:space="preserve"> </w:t>
      </w:r>
      <w:r>
        <w:rPr>
          <w:sz w:val="24"/>
        </w:rPr>
        <w:t>массива, удовлетворяющих</w:t>
      </w:r>
      <w:r>
        <w:rPr>
          <w:spacing w:val="-1"/>
          <w:sz w:val="24"/>
        </w:rPr>
        <w:t xml:space="preserve"> </w:t>
      </w:r>
      <w:r>
        <w:rPr>
          <w:sz w:val="24"/>
        </w:rPr>
        <w:t>заданному</w:t>
      </w:r>
      <w:r>
        <w:rPr>
          <w:spacing w:val="-3"/>
          <w:sz w:val="24"/>
        </w:rPr>
        <w:t xml:space="preserve"> </w:t>
      </w:r>
      <w:r>
        <w:rPr>
          <w:sz w:val="24"/>
        </w:rPr>
        <w:t>условию,</w:t>
      </w:r>
      <w:r>
        <w:rPr>
          <w:spacing w:val="-3"/>
          <w:sz w:val="24"/>
        </w:rPr>
        <w:t xml:space="preserve"> </w:t>
      </w:r>
      <w:r>
        <w:rPr>
          <w:sz w:val="24"/>
        </w:rPr>
        <w:t>нахождение суммы, минимального и максимального значений элементов массива;</w:t>
      </w:r>
    </w:p>
    <w:p w:rsidR="00F7258D" w:rsidRDefault="007D13AA" w:rsidP="00CB1795">
      <w:pPr>
        <w:pStyle w:val="a4"/>
        <w:numPr>
          <w:ilvl w:val="0"/>
          <w:numId w:val="337"/>
        </w:numPr>
        <w:tabs>
          <w:tab w:val="left" w:pos="1134"/>
          <w:tab w:val="left" w:pos="1843"/>
          <w:tab w:val="left" w:pos="1856"/>
        </w:tabs>
        <w:ind w:right="429" w:firstLine="708"/>
        <w:rPr>
          <w:sz w:val="24"/>
        </w:rPr>
      </w:pPr>
      <w:r>
        <w:rPr>
          <w:sz w:val="24"/>
        </w:rPr>
        <w:t>использовать электронные таблицы для обработки, анализа и визуализации числовых данных,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2"/>
          <w:sz w:val="24"/>
        </w:rPr>
        <w:t xml:space="preserve"> </w:t>
      </w:r>
      <w:r>
        <w:rPr>
          <w:sz w:val="24"/>
        </w:rPr>
        <w:t>выделением</w:t>
      </w:r>
      <w:r>
        <w:rPr>
          <w:spacing w:val="-2"/>
          <w:sz w:val="24"/>
        </w:rPr>
        <w:t xml:space="preserve"> </w:t>
      </w:r>
      <w:r>
        <w:rPr>
          <w:sz w:val="24"/>
        </w:rPr>
        <w:t>диапазона</w:t>
      </w:r>
      <w:r>
        <w:rPr>
          <w:spacing w:val="-2"/>
          <w:sz w:val="24"/>
        </w:rPr>
        <w:t xml:space="preserve"> </w:t>
      </w:r>
      <w:r>
        <w:rPr>
          <w:sz w:val="24"/>
        </w:rPr>
        <w:t>таблицы</w:t>
      </w:r>
      <w:r>
        <w:rPr>
          <w:spacing w:val="-2"/>
          <w:sz w:val="24"/>
        </w:rPr>
        <w:t xml:space="preserve"> </w:t>
      </w:r>
      <w:r>
        <w:rPr>
          <w:sz w:val="24"/>
        </w:rPr>
        <w:t>и упорядочиванием</w:t>
      </w:r>
      <w:r>
        <w:rPr>
          <w:spacing w:val="-2"/>
          <w:sz w:val="24"/>
        </w:rPr>
        <w:t xml:space="preserve"> </w:t>
      </w:r>
      <w:r>
        <w:rPr>
          <w:sz w:val="24"/>
        </w:rPr>
        <w:t>(сортировкой) его элементов;</w:t>
      </w:r>
    </w:p>
    <w:p w:rsidR="00F7258D" w:rsidRDefault="007D13AA" w:rsidP="00CB1795">
      <w:pPr>
        <w:pStyle w:val="a4"/>
        <w:numPr>
          <w:ilvl w:val="0"/>
          <w:numId w:val="337"/>
        </w:numPr>
        <w:tabs>
          <w:tab w:val="left" w:pos="1134"/>
          <w:tab w:val="left" w:pos="1843"/>
          <w:tab w:val="left" w:pos="1856"/>
        </w:tabs>
        <w:ind w:right="420" w:firstLine="708"/>
        <w:rPr>
          <w:sz w:val="24"/>
        </w:rPr>
      </w:pPr>
      <w:r>
        <w:rPr>
          <w:sz w:val="24"/>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3"/>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у</w:t>
      </w:r>
      <w:r>
        <w:rPr>
          <w:spacing w:val="-6"/>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pacing w:val="-2"/>
          <w:sz w:val="24"/>
        </w:rPr>
        <w:t>умения:</w:t>
      </w:r>
    </w:p>
    <w:p w:rsidR="00F7258D" w:rsidRDefault="007D13AA" w:rsidP="00CB1795">
      <w:pPr>
        <w:pStyle w:val="a4"/>
        <w:numPr>
          <w:ilvl w:val="0"/>
          <w:numId w:val="336"/>
        </w:numPr>
        <w:tabs>
          <w:tab w:val="left" w:pos="1134"/>
          <w:tab w:val="left" w:pos="1843"/>
          <w:tab w:val="left" w:pos="1856"/>
        </w:tabs>
        <w:ind w:right="421" w:firstLine="708"/>
        <w:rPr>
          <w:sz w:val="24"/>
        </w:rPr>
      </w:pPr>
      <w:r>
        <w:rPr>
          <w:sz w:val="24"/>
        </w:rPr>
        <w:t>демонстрировать владение понятиями «модель», «моделирование»: раскрывать их</w:t>
      </w:r>
      <w:r>
        <w:rPr>
          <w:spacing w:val="40"/>
          <w:sz w:val="24"/>
        </w:rPr>
        <w:t xml:space="preserve"> </w:t>
      </w:r>
      <w:r>
        <w:rPr>
          <w:sz w:val="24"/>
        </w:rPr>
        <w:t>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F7258D" w:rsidRDefault="007D13AA" w:rsidP="00CB1795">
      <w:pPr>
        <w:pStyle w:val="a4"/>
        <w:numPr>
          <w:ilvl w:val="0"/>
          <w:numId w:val="336"/>
        </w:numPr>
        <w:tabs>
          <w:tab w:val="left" w:pos="1134"/>
          <w:tab w:val="left" w:pos="1843"/>
          <w:tab w:val="left" w:pos="1856"/>
        </w:tabs>
        <w:ind w:right="421" w:firstLine="708"/>
        <w:rPr>
          <w:sz w:val="24"/>
        </w:rPr>
      </w:pPr>
      <w:r>
        <w:rPr>
          <w:sz w:val="24"/>
        </w:rPr>
        <w:t>создавать однотабличную базу данных, составлять запросы к базе данных с помощью визуального редактора;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36"/>
        </w:numPr>
        <w:tabs>
          <w:tab w:val="left" w:pos="1134"/>
          <w:tab w:val="left" w:pos="1843"/>
          <w:tab w:val="left" w:pos="1856"/>
        </w:tabs>
        <w:spacing w:before="84"/>
        <w:ind w:right="428" w:firstLine="708"/>
        <w:rPr>
          <w:sz w:val="24"/>
        </w:rPr>
      </w:pPr>
      <w:r>
        <w:rPr>
          <w:sz w:val="24"/>
        </w:rPr>
        <w:lastRenderedPageBreak/>
        <w:t>демонстрировать владение терминологией, связанной с графами (вершина, ребро, путь, длина ребра и пути) и деревьями (корень, лист, высота дерева);</w:t>
      </w:r>
    </w:p>
    <w:p w:rsidR="00F7258D" w:rsidRDefault="007D13AA" w:rsidP="00CB1795">
      <w:pPr>
        <w:pStyle w:val="a4"/>
        <w:numPr>
          <w:ilvl w:val="0"/>
          <w:numId w:val="336"/>
        </w:numPr>
        <w:tabs>
          <w:tab w:val="left" w:pos="1134"/>
          <w:tab w:val="left" w:pos="1843"/>
          <w:tab w:val="left" w:pos="1856"/>
        </w:tabs>
        <w:ind w:right="422" w:firstLine="708"/>
        <w:rPr>
          <w:sz w:val="24"/>
        </w:rPr>
      </w:pPr>
      <w:r>
        <w:rPr>
          <w:sz w:val="24"/>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F7258D" w:rsidRDefault="007D13AA" w:rsidP="00CB1795">
      <w:pPr>
        <w:pStyle w:val="a4"/>
        <w:numPr>
          <w:ilvl w:val="0"/>
          <w:numId w:val="336"/>
        </w:numPr>
        <w:tabs>
          <w:tab w:val="left" w:pos="1134"/>
          <w:tab w:val="left" w:pos="1843"/>
          <w:tab w:val="left" w:pos="1856"/>
        </w:tabs>
        <w:ind w:right="429" w:firstLine="708"/>
        <w:rPr>
          <w:sz w:val="24"/>
        </w:rPr>
      </w:pPr>
      <w:r>
        <w:rPr>
          <w:sz w:val="24"/>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7258D" w:rsidRDefault="007D13AA" w:rsidP="00CB1795">
      <w:pPr>
        <w:pStyle w:val="a4"/>
        <w:numPr>
          <w:ilvl w:val="0"/>
          <w:numId w:val="336"/>
        </w:numPr>
        <w:tabs>
          <w:tab w:val="left" w:pos="1134"/>
          <w:tab w:val="left" w:pos="1843"/>
          <w:tab w:val="left" w:pos="1856"/>
        </w:tabs>
        <w:ind w:right="422" w:firstLine="708"/>
        <w:rPr>
          <w:sz w:val="24"/>
        </w:rPr>
      </w:pPr>
      <w:r>
        <w:rPr>
          <w:sz w:val="24"/>
        </w:rPr>
        <w:t>разбивать задачи на подзадачи; создавать и отлаживать программы на современном</w:t>
      </w:r>
      <w:r>
        <w:rPr>
          <w:spacing w:val="40"/>
          <w:sz w:val="24"/>
        </w:rPr>
        <w:t xml:space="preserve"> </w:t>
      </w:r>
      <w:r>
        <w:rPr>
          <w:sz w:val="24"/>
        </w:rPr>
        <w:t xml:space="preserve">языке программирования общего назначения (Python, С++, Java, C#), реализующие алгоритмы обработки числовых данных с использованием подпрограмм (процедур, </w:t>
      </w:r>
      <w:r>
        <w:rPr>
          <w:spacing w:val="-2"/>
          <w:sz w:val="24"/>
        </w:rPr>
        <w:t>функций);</w:t>
      </w:r>
    </w:p>
    <w:p w:rsidR="00F7258D" w:rsidRDefault="007D13AA" w:rsidP="00CB1795">
      <w:pPr>
        <w:pStyle w:val="a4"/>
        <w:numPr>
          <w:ilvl w:val="0"/>
          <w:numId w:val="336"/>
        </w:numPr>
        <w:tabs>
          <w:tab w:val="left" w:pos="1134"/>
          <w:tab w:val="left" w:pos="1843"/>
          <w:tab w:val="left" w:pos="1856"/>
        </w:tabs>
        <w:ind w:right="426" w:firstLine="708"/>
        <w:rPr>
          <w:sz w:val="24"/>
        </w:rPr>
      </w:pPr>
      <w:r>
        <w:rPr>
          <w:sz w:val="24"/>
        </w:rPr>
        <w:t xml:space="preserve">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w:t>
      </w:r>
      <w:r>
        <w:rPr>
          <w:spacing w:val="-2"/>
          <w:sz w:val="24"/>
        </w:rPr>
        <w:t>алгоритмы;</w:t>
      </w:r>
    </w:p>
    <w:p w:rsidR="00F7258D" w:rsidRDefault="007D13AA" w:rsidP="00CB1795">
      <w:pPr>
        <w:pStyle w:val="a4"/>
        <w:numPr>
          <w:ilvl w:val="0"/>
          <w:numId w:val="336"/>
        </w:numPr>
        <w:tabs>
          <w:tab w:val="left" w:pos="1134"/>
          <w:tab w:val="left" w:pos="1843"/>
          <w:tab w:val="left" w:pos="1856"/>
        </w:tabs>
        <w:ind w:right="426" w:firstLine="708"/>
        <w:rPr>
          <w:sz w:val="24"/>
        </w:rPr>
      </w:pPr>
      <w:r>
        <w:rPr>
          <w:sz w:val="24"/>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F7258D" w:rsidRDefault="007D13AA" w:rsidP="00CB1795">
      <w:pPr>
        <w:pStyle w:val="a4"/>
        <w:numPr>
          <w:ilvl w:val="0"/>
          <w:numId w:val="336"/>
        </w:numPr>
        <w:tabs>
          <w:tab w:val="left" w:pos="1134"/>
          <w:tab w:val="left" w:pos="1843"/>
          <w:tab w:val="left" w:pos="1856"/>
        </w:tabs>
        <w:ind w:right="425" w:firstLine="708"/>
        <w:rPr>
          <w:sz w:val="24"/>
        </w:rPr>
      </w:pPr>
      <w:r>
        <w:rPr>
          <w:sz w:val="24"/>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F7258D" w:rsidRDefault="007D13AA" w:rsidP="00CB1795">
      <w:pPr>
        <w:pStyle w:val="a4"/>
        <w:numPr>
          <w:ilvl w:val="0"/>
          <w:numId w:val="336"/>
        </w:numPr>
        <w:tabs>
          <w:tab w:val="left" w:pos="1134"/>
          <w:tab w:val="left" w:pos="1843"/>
          <w:tab w:val="left" w:pos="1856"/>
        </w:tabs>
        <w:ind w:right="426" w:firstLine="708"/>
        <w:rPr>
          <w:sz w:val="24"/>
        </w:rPr>
      </w:pPr>
      <w:r>
        <w:rPr>
          <w:sz w:val="24"/>
        </w:rPr>
        <w:t>составлять и отлаживать программы на современном языке программирования общего назначения</w:t>
      </w:r>
      <w:r>
        <w:rPr>
          <w:spacing w:val="-4"/>
          <w:sz w:val="24"/>
        </w:rPr>
        <w:t xml:space="preserve"> </w:t>
      </w:r>
      <w:r>
        <w:rPr>
          <w:sz w:val="24"/>
        </w:rPr>
        <w:t>из</w:t>
      </w:r>
      <w:r>
        <w:rPr>
          <w:spacing w:val="-4"/>
          <w:sz w:val="24"/>
        </w:rPr>
        <w:t xml:space="preserve"> </w:t>
      </w:r>
      <w:r>
        <w:rPr>
          <w:sz w:val="24"/>
        </w:rPr>
        <w:t>приведённого</w:t>
      </w:r>
      <w:r>
        <w:rPr>
          <w:spacing w:val="-4"/>
          <w:sz w:val="24"/>
        </w:rPr>
        <w:t xml:space="preserve"> </w:t>
      </w:r>
      <w:r>
        <w:rPr>
          <w:sz w:val="24"/>
        </w:rPr>
        <w:t>выше</w:t>
      </w:r>
      <w:r>
        <w:rPr>
          <w:spacing w:val="-5"/>
          <w:sz w:val="24"/>
        </w:rPr>
        <w:t xml:space="preserve"> </w:t>
      </w:r>
      <w:r>
        <w:rPr>
          <w:sz w:val="24"/>
        </w:rPr>
        <w:t>списка,</w:t>
      </w:r>
      <w:r>
        <w:rPr>
          <w:spacing w:val="-4"/>
          <w:sz w:val="24"/>
        </w:rPr>
        <w:t xml:space="preserve"> </w:t>
      </w:r>
      <w:r>
        <w:rPr>
          <w:sz w:val="24"/>
        </w:rPr>
        <w:t>реализующие</w:t>
      </w:r>
      <w:r>
        <w:rPr>
          <w:spacing w:val="-5"/>
          <w:sz w:val="24"/>
        </w:rPr>
        <w:t xml:space="preserve"> </w:t>
      </w:r>
      <w:r>
        <w:rPr>
          <w:sz w:val="24"/>
        </w:rPr>
        <w:t>простые</w:t>
      </w:r>
      <w:r>
        <w:rPr>
          <w:spacing w:val="-5"/>
          <w:sz w:val="24"/>
        </w:rPr>
        <w:t xml:space="preserve"> </w:t>
      </w:r>
      <w:r>
        <w:rPr>
          <w:sz w:val="24"/>
        </w:rPr>
        <w:t>приёмы</w:t>
      </w:r>
      <w:r>
        <w:rPr>
          <w:spacing w:val="-4"/>
          <w:sz w:val="24"/>
        </w:rPr>
        <w:t xml:space="preserve"> </w:t>
      </w:r>
      <w:r>
        <w:rPr>
          <w:sz w:val="24"/>
        </w:rPr>
        <w:t xml:space="preserve">динамического </w:t>
      </w:r>
      <w:r>
        <w:rPr>
          <w:spacing w:val="-2"/>
          <w:sz w:val="24"/>
        </w:rPr>
        <w:t>программирования;</w:t>
      </w:r>
    </w:p>
    <w:p w:rsidR="00F7258D" w:rsidRDefault="007D13AA" w:rsidP="00CB1795">
      <w:pPr>
        <w:pStyle w:val="a4"/>
        <w:numPr>
          <w:ilvl w:val="0"/>
          <w:numId w:val="336"/>
        </w:numPr>
        <w:tabs>
          <w:tab w:val="left" w:pos="1134"/>
          <w:tab w:val="left" w:pos="1843"/>
          <w:tab w:val="left" w:pos="1856"/>
        </w:tabs>
        <w:ind w:right="431" w:firstLine="708"/>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7258D" w:rsidRDefault="007D13AA" w:rsidP="00CB1795">
      <w:pPr>
        <w:pStyle w:val="a4"/>
        <w:numPr>
          <w:ilvl w:val="0"/>
          <w:numId w:val="336"/>
        </w:numPr>
        <w:tabs>
          <w:tab w:val="left" w:pos="1134"/>
          <w:tab w:val="left" w:pos="1843"/>
          <w:tab w:val="left" w:pos="1856"/>
        </w:tabs>
        <w:ind w:right="432" w:firstLine="708"/>
        <w:rPr>
          <w:sz w:val="24"/>
        </w:rPr>
      </w:pPr>
      <w:r>
        <w:rPr>
          <w:sz w:val="24"/>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F7258D" w:rsidRDefault="007D13AA" w:rsidP="00CB1795">
      <w:pPr>
        <w:pStyle w:val="a4"/>
        <w:numPr>
          <w:ilvl w:val="0"/>
          <w:numId w:val="336"/>
        </w:numPr>
        <w:tabs>
          <w:tab w:val="left" w:pos="1134"/>
          <w:tab w:val="left" w:pos="1843"/>
          <w:tab w:val="left" w:pos="1856"/>
        </w:tabs>
        <w:ind w:right="422" w:firstLine="708"/>
        <w:rPr>
          <w:sz w:val="24"/>
        </w:rPr>
      </w:pPr>
      <w:r>
        <w:rPr>
          <w:sz w:val="24"/>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F7258D" w:rsidRDefault="007D13AA" w:rsidP="00CB1795">
      <w:pPr>
        <w:pStyle w:val="a4"/>
        <w:numPr>
          <w:ilvl w:val="0"/>
          <w:numId w:val="336"/>
        </w:numPr>
        <w:tabs>
          <w:tab w:val="left" w:pos="1134"/>
          <w:tab w:val="left" w:pos="1843"/>
        </w:tabs>
        <w:spacing w:line="292" w:lineRule="exact"/>
        <w:ind w:left="1843" w:firstLine="708"/>
        <w:rPr>
          <w:sz w:val="24"/>
        </w:rPr>
      </w:pPr>
      <w:r>
        <w:rPr>
          <w:sz w:val="24"/>
        </w:rPr>
        <w:t>разрабатывать</w:t>
      </w:r>
      <w:r>
        <w:rPr>
          <w:spacing w:val="-5"/>
          <w:sz w:val="24"/>
        </w:rPr>
        <w:t xml:space="preserve"> </w:t>
      </w:r>
      <w:r>
        <w:rPr>
          <w:sz w:val="24"/>
        </w:rPr>
        <w:t>веб-страницы,</w:t>
      </w:r>
      <w:r>
        <w:rPr>
          <w:spacing w:val="-4"/>
          <w:sz w:val="24"/>
        </w:rPr>
        <w:t xml:space="preserve"> </w:t>
      </w:r>
      <w:r>
        <w:rPr>
          <w:sz w:val="24"/>
        </w:rPr>
        <w:t>содержащие</w:t>
      </w:r>
      <w:r>
        <w:rPr>
          <w:spacing w:val="-4"/>
          <w:sz w:val="24"/>
        </w:rPr>
        <w:t xml:space="preserve"> </w:t>
      </w:r>
      <w:r>
        <w:rPr>
          <w:sz w:val="24"/>
        </w:rPr>
        <w:t>рисунки,</w:t>
      </w:r>
      <w:r>
        <w:rPr>
          <w:spacing w:val="-3"/>
          <w:sz w:val="24"/>
        </w:rPr>
        <w:t xml:space="preserve"> </w:t>
      </w:r>
      <w:r>
        <w:rPr>
          <w:sz w:val="24"/>
        </w:rPr>
        <w:t>списки</w:t>
      </w:r>
      <w:r>
        <w:rPr>
          <w:spacing w:val="-4"/>
          <w:sz w:val="24"/>
        </w:rPr>
        <w:t xml:space="preserve"> </w:t>
      </w:r>
      <w:r>
        <w:rPr>
          <w:sz w:val="24"/>
        </w:rPr>
        <w:t>и</w:t>
      </w:r>
      <w:r>
        <w:rPr>
          <w:spacing w:val="-3"/>
          <w:sz w:val="24"/>
        </w:rPr>
        <w:t xml:space="preserve"> </w:t>
      </w:r>
      <w:r>
        <w:rPr>
          <w:spacing w:val="-2"/>
          <w:sz w:val="24"/>
        </w:rPr>
        <w:t>гиперссылки;</w:t>
      </w:r>
    </w:p>
    <w:p w:rsidR="00F7258D" w:rsidRDefault="007D13AA" w:rsidP="00CB1795">
      <w:pPr>
        <w:pStyle w:val="a4"/>
        <w:numPr>
          <w:ilvl w:val="0"/>
          <w:numId w:val="336"/>
        </w:numPr>
        <w:tabs>
          <w:tab w:val="left" w:pos="1134"/>
          <w:tab w:val="left" w:pos="1843"/>
          <w:tab w:val="left" w:pos="1856"/>
        </w:tabs>
        <w:ind w:right="422" w:firstLine="708"/>
        <w:rPr>
          <w:sz w:val="24"/>
        </w:rPr>
      </w:pPr>
      <w:r>
        <w:rPr>
          <w:sz w:val="24"/>
        </w:rPr>
        <w:t xml:space="preserve">приводить примеры сфер профессиональной деятельности, связанных с информатикой, программированием и современными информационно-коммуникационными </w:t>
      </w:r>
      <w:r>
        <w:rPr>
          <w:spacing w:val="-2"/>
          <w:sz w:val="24"/>
        </w:rPr>
        <w:t>технологиями;</w:t>
      </w:r>
    </w:p>
    <w:p w:rsidR="00F7258D" w:rsidRDefault="007D13AA" w:rsidP="00CB1795">
      <w:pPr>
        <w:pStyle w:val="a4"/>
        <w:numPr>
          <w:ilvl w:val="0"/>
          <w:numId w:val="336"/>
        </w:numPr>
        <w:tabs>
          <w:tab w:val="left" w:pos="1134"/>
          <w:tab w:val="left" w:pos="1843"/>
          <w:tab w:val="left" w:pos="1856"/>
        </w:tabs>
        <w:ind w:right="429" w:firstLine="708"/>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перспективных</w:t>
      </w:r>
      <w:r>
        <w:rPr>
          <w:spacing w:val="-5"/>
          <w:sz w:val="24"/>
        </w:rPr>
        <w:t xml:space="preserve"> </w:t>
      </w:r>
      <w:r>
        <w:rPr>
          <w:sz w:val="24"/>
        </w:rPr>
        <w:t>направлений</w:t>
      </w:r>
      <w:r>
        <w:rPr>
          <w:spacing w:val="-4"/>
          <w:sz w:val="24"/>
        </w:rPr>
        <w:t xml:space="preserve"> </w:t>
      </w:r>
      <w:r>
        <w:rPr>
          <w:sz w:val="24"/>
        </w:rPr>
        <w:t>развития</w:t>
      </w:r>
      <w:r>
        <w:rPr>
          <w:spacing w:val="-6"/>
          <w:sz w:val="24"/>
        </w:rPr>
        <w:t xml:space="preserve"> </w:t>
      </w:r>
      <w:r>
        <w:rPr>
          <w:sz w:val="24"/>
        </w:rPr>
        <w:t>информационных</w:t>
      </w:r>
      <w:r>
        <w:rPr>
          <w:spacing w:val="-3"/>
          <w:sz w:val="24"/>
        </w:rPr>
        <w:t xml:space="preserve"> </w:t>
      </w:r>
      <w:r>
        <w:rPr>
          <w:sz w:val="24"/>
        </w:rPr>
        <w:t>технологий, в том числе искусственного интеллекта и машинного обучения;</w:t>
      </w:r>
    </w:p>
    <w:p w:rsidR="00F7258D" w:rsidRDefault="007D13AA" w:rsidP="00CB1795">
      <w:pPr>
        <w:pStyle w:val="a4"/>
        <w:numPr>
          <w:ilvl w:val="0"/>
          <w:numId w:val="336"/>
        </w:numPr>
        <w:tabs>
          <w:tab w:val="left" w:pos="1134"/>
          <w:tab w:val="left" w:pos="1843"/>
          <w:tab w:val="left" w:pos="1856"/>
        </w:tabs>
        <w:ind w:right="421" w:firstLine="708"/>
        <w:rPr>
          <w:sz w:val="24"/>
        </w:rPr>
      </w:pPr>
      <w:r>
        <w:rPr>
          <w:sz w:val="24"/>
        </w:rPr>
        <w:t>распознавать</w:t>
      </w:r>
      <w:r>
        <w:rPr>
          <w:spacing w:val="-4"/>
          <w:sz w:val="24"/>
        </w:rPr>
        <w:t xml:space="preserve"> </w:t>
      </w:r>
      <w:r>
        <w:rPr>
          <w:sz w:val="24"/>
        </w:rPr>
        <w:t>попытки</w:t>
      </w:r>
      <w:r>
        <w:rPr>
          <w:spacing w:val="-6"/>
          <w:sz w:val="24"/>
        </w:rPr>
        <w:t xml:space="preserve"> </w:t>
      </w:r>
      <w:r>
        <w:rPr>
          <w:sz w:val="24"/>
        </w:rPr>
        <w:t>и</w:t>
      </w:r>
      <w:r>
        <w:rPr>
          <w:spacing w:val="-5"/>
          <w:sz w:val="24"/>
        </w:rPr>
        <w:t xml:space="preserve"> </w:t>
      </w:r>
      <w:r>
        <w:rPr>
          <w:sz w:val="24"/>
        </w:rPr>
        <w:t>предупреждать</w:t>
      </w:r>
      <w:r>
        <w:rPr>
          <w:spacing w:val="-4"/>
          <w:sz w:val="24"/>
        </w:rPr>
        <w:t xml:space="preserve"> </w:t>
      </w:r>
      <w:r>
        <w:rPr>
          <w:sz w:val="24"/>
        </w:rPr>
        <w:t>вовлечение</w:t>
      </w:r>
      <w:r>
        <w:rPr>
          <w:spacing w:val="-5"/>
          <w:sz w:val="24"/>
        </w:rPr>
        <w:t xml:space="preserve"> </w:t>
      </w:r>
      <w:r>
        <w:rPr>
          <w:sz w:val="24"/>
        </w:rPr>
        <w:t>себя</w:t>
      </w:r>
      <w:r>
        <w:rPr>
          <w:spacing w:val="-5"/>
          <w:sz w:val="24"/>
        </w:rPr>
        <w:t xml:space="preserve"> </w:t>
      </w:r>
      <w:r>
        <w:rPr>
          <w:sz w:val="24"/>
        </w:rPr>
        <w:t>и</w:t>
      </w:r>
      <w:r>
        <w:rPr>
          <w:spacing w:val="-4"/>
          <w:sz w:val="24"/>
        </w:rPr>
        <w:t xml:space="preserve"> </w:t>
      </w:r>
      <w:r>
        <w:rPr>
          <w:sz w:val="24"/>
        </w:rPr>
        <w:t>окружающих в</w:t>
      </w:r>
      <w:r>
        <w:rPr>
          <w:spacing w:val="-5"/>
          <w:sz w:val="24"/>
        </w:rPr>
        <w:t xml:space="preserve"> </w:t>
      </w:r>
      <w:r>
        <w:rPr>
          <w:sz w:val="24"/>
        </w:rPr>
        <w:t>деструктивные и криминальные формы сетевой активности (в том числе кибербуллинг, фишинг).</w:t>
      </w:r>
    </w:p>
    <w:p w:rsidR="00F7258D" w:rsidRDefault="007D13AA" w:rsidP="00CB1795">
      <w:pPr>
        <w:pStyle w:val="2"/>
        <w:numPr>
          <w:ilvl w:val="0"/>
          <w:numId w:val="377"/>
        </w:numPr>
        <w:tabs>
          <w:tab w:val="left" w:pos="1134"/>
          <w:tab w:val="left" w:pos="1616"/>
        </w:tabs>
        <w:spacing w:line="275" w:lineRule="exact"/>
        <w:ind w:left="1616" w:firstLine="708"/>
      </w:pPr>
      <w:r>
        <w:t>Федеральная</w:t>
      </w:r>
      <w:r>
        <w:rPr>
          <w:spacing w:val="-7"/>
        </w:rPr>
        <w:t xml:space="preserve"> </w:t>
      </w:r>
      <w:r>
        <w:t>рабочая</w:t>
      </w:r>
      <w:r>
        <w:rPr>
          <w:spacing w:val="-4"/>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«История».</w:t>
      </w:r>
    </w:p>
    <w:p w:rsidR="00F7258D" w:rsidRDefault="007D13AA" w:rsidP="00CB1795">
      <w:pPr>
        <w:pStyle w:val="a4"/>
        <w:numPr>
          <w:ilvl w:val="1"/>
          <w:numId w:val="377"/>
        </w:numPr>
        <w:tabs>
          <w:tab w:val="left" w:pos="1134"/>
          <w:tab w:val="left" w:pos="1795"/>
        </w:tabs>
        <w:ind w:left="1795" w:firstLine="708"/>
        <w:rPr>
          <w:sz w:val="24"/>
        </w:rPr>
      </w:pPr>
      <w:r>
        <w:rPr>
          <w:sz w:val="24"/>
        </w:rPr>
        <w:t>Федеральная</w:t>
      </w:r>
      <w:r>
        <w:rPr>
          <w:spacing w:val="18"/>
          <w:sz w:val="24"/>
        </w:rPr>
        <w:t xml:space="preserve"> </w:t>
      </w:r>
      <w:r>
        <w:rPr>
          <w:sz w:val="24"/>
        </w:rPr>
        <w:t>рабочая</w:t>
      </w:r>
      <w:r>
        <w:rPr>
          <w:spacing w:val="21"/>
          <w:sz w:val="24"/>
        </w:rPr>
        <w:t xml:space="preserve"> </w:t>
      </w:r>
      <w:r>
        <w:rPr>
          <w:sz w:val="24"/>
        </w:rPr>
        <w:t>программа</w:t>
      </w:r>
      <w:r>
        <w:rPr>
          <w:spacing w:val="20"/>
          <w:sz w:val="24"/>
        </w:rPr>
        <w:t xml:space="preserve"> </w:t>
      </w:r>
      <w:r>
        <w:rPr>
          <w:sz w:val="24"/>
        </w:rPr>
        <w:t>по</w:t>
      </w:r>
      <w:r>
        <w:rPr>
          <w:spacing w:val="26"/>
          <w:sz w:val="24"/>
        </w:rPr>
        <w:t xml:space="preserve"> </w:t>
      </w:r>
      <w:r>
        <w:rPr>
          <w:sz w:val="24"/>
        </w:rPr>
        <w:t>учебному</w:t>
      </w:r>
      <w:r>
        <w:rPr>
          <w:spacing w:val="16"/>
          <w:sz w:val="24"/>
        </w:rPr>
        <w:t xml:space="preserve"> </w:t>
      </w:r>
      <w:r>
        <w:rPr>
          <w:sz w:val="24"/>
        </w:rPr>
        <w:t>предмету</w:t>
      </w:r>
      <w:r>
        <w:rPr>
          <w:spacing w:val="21"/>
          <w:sz w:val="24"/>
        </w:rPr>
        <w:t xml:space="preserve"> </w:t>
      </w:r>
      <w:r>
        <w:rPr>
          <w:sz w:val="24"/>
        </w:rPr>
        <w:t>«История»</w:t>
      </w:r>
      <w:r>
        <w:rPr>
          <w:spacing w:val="14"/>
          <w:sz w:val="24"/>
        </w:rPr>
        <w:t xml:space="preserve"> </w:t>
      </w:r>
      <w:r>
        <w:rPr>
          <w:sz w:val="24"/>
        </w:rPr>
        <w:t>(предметная</w:t>
      </w:r>
      <w:r>
        <w:rPr>
          <w:spacing w:val="21"/>
          <w:sz w:val="24"/>
        </w:rPr>
        <w:t xml:space="preserve"> </w:t>
      </w:r>
      <w:r>
        <w:rPr>
          <w:spacing w:val="-2"/>
          <w:sz w:val="24"/>
        </w:rPr>
        <w:t>область</w:t>
      </w:r>
    </w:p>
    <w:p w:rsidR="00F7258D" w:rsidRDefault="007D13AA" w:rsidP="00CB1795">
      <w:pPr>
        <w:pStyle w:val="a3"/>
        <w:tabs>
          <w:tab w:val="left" w:pos="1134"/>
        </w:tabs>
        <w:ind w:right="424"/>
      </w:pPr>
      <w:r>
        <w:t>«Общественно-научные предметы») (далее соответственно – программа по истории, история)</w:t>
      </w:r>
      <w:r>
        <w:rPr>
          <w:spacing w:val="40"/>
        </w:rPr>
        <w:t xml:space="preserve"> </w:t>
      </w:r>
      <w:r>
        <w:t>включает пояснительную записку, содержание обучения, планируемые результаты освоения программы по истории.</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24" w:firstLine="708"/>
        <w:rPr>
          <w:sz w:val="24"/>
        </w:rPr>
      </w:pPr>
      <w:r>
        <w:rPr>
          <w:sz w:val="24"/>
        </w:rPr>
        <w:lastRenderedPageBreak/>
        <w:t>Программа учебного предмета «История»</w:t>
      </w:r>
      <w:r>
        <w:rPr>
          <w:spacing w:val="-6"/>
          <w:sz w:val="24"/>
        </w:rPr>
        <w:t xml:space="preserve"> </w:t>
      </w:r>
      <w:r>
        <w:rPr>
          <w:sz w:val="24"/>
        </w:rPr>
        <w:t>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7258D" w:rsidRDefault="007D13AA" w:rsidP="00CB1795">
      <w:pPr>
        <w:pStyle w:val="a4"/>
        <w:numPr>
          <w:ilvl w:val="2"/>
          <w:numId w:val="377"/>
        </w:numPr>
        <w:tabs>
          <w:tab w:val="left" w:pos="1134"/>
          <w:tab w:val="left" w:pos="1975"/>
        </w:tabs>
        <w:spacing w:before="1"/>
        <w:ind w:right="422" w:firstLine="708"/>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w:t>
      </w:r>
      <w:r>
        <w:rPr>
          <w:spacing w:val="40"/>
          <w:sz w:val="24"/>
        </w:rPr>
        <w:t xml:space="preserve"> </w:t>
      </w:r>
      <w:r>
        <w:rPr>
          <w:sz w:val="24"/>
        </w:rPr>
        <w:t>людей во времени, их социального, созидательного, нравственного опыта. Она служит важным ресурсом самоидентификации личности в</w:t>
      </w:r>
      <w:r>
        <w:rPr>
          <w:spacing w:val="-2"/>
          <w:sz w:val="24"/>
        </w:rPr>
        <w:t xml:space="preserve"> </w:t>
      </w:r>
      <w:r>
        <w:rPr>
          <w:sz w:val="24"/>
        </w:rPr>
        <w:t>окружающем</w:t>
      </w:r>
      <w:r>
        <w:rPr>
          <w:spacing w:val="-2"/>
          <w:sz w:val="24"/>
        </w:rPr>
        <w:t xml:space="preserve"> </w:t>
      </w:r>
      <w:r>
        <w:rPr>
          <w:sz w:val="24"/>
        </w:rPr>
        <w:t>социуме,</w:t>
      </w:r>
      <w:r>
        <w:rPr>
          <w:spacing w:val="-1"/>
          <w:sz w:val="24"/>
        </w:rPr>
        <w:t xml:space="preserve"> </w:t>
      </w:r>
      <w:r>
        <w:rPr>
          <w:sz w:val="24"/>
        </w:rPr>
        <w:t>культурной среде от уровня</w:t>
      </w:r>
      <w:r>
        <w:rPr>
          <w:spacing w:val="-1"/>
          <w:sz w:val="24"/>
        </w:rPr>
        <w:t xml:space="preserve"> </w:t>
      </w:r>
      <w:r>
        <w:rPr>
          <w:sz w:val="24"/>
        </w:rPr>
        <w:t>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7258D" w:rsidRDefault="007D13AA" w:rsidP="00CB1795">
      <w:pPr>
        <w:pStyle w:val="a4"/>
        <w:numPr>
          <w:ilvl w:val="2"/>
          <w:numId w:val="377"/>
        </w:numPr>
        <w:tabs>
          <w:tab w:val="left" w:pos="1134"/>
          <w:tab w:val="left" w:pos="1975"/>
        </w:tabs>
        <w:ind w:right="420" w:firstLine="708"/>
        <w:rPr>
          <w:sz w:val="24"/>
        </w:rPr>
      </w:pPr>
      <w:r>
        <w:rPr>
          <w:sz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w:t>
      </w:r>
      <w:r>
        <w:rPr>
          <w:spacing w:val="-2"/>
          <w:sz w:val="24"/>
        </w:rPr>
        <w:t xml:space="preserve"> </w:t>
      </w:r>
      <w:r>
        <w:rPr>
          <w:sz w:val="24"/>
        </w:rPr>
        <w:t>истории, понимание места и роли современной России в</w:t>
      </w:r>
      <w:r>
        <w:rPr>
          <w:spacing w:val="-1"/>
          <w:sz w:val="24"/>
        </w:rPr>
        <w:t xml:space="preserve"> </w:t>
      </w:r>
      <w:r>
        <w:rPr>
          <w:sz w:val="24"/>
        </w:rPr>
        <w:t>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7258D" w:rsidRDefault="007D13AA" w:rsidP="00CB1795">
      <w:pPr>
        <w:pStyle w:val="a4"/>
        <w:numPr>
          <w:ilvl w:val="2"/>
          <w:numId w:val="377"/>
        </w:numPr>
        <w:tabs>
          <w:tab w:val="left" w:pos="1134"/>
          <w:tab w:val="left" w:pos="1975"/>
        </w:tabs>
        <w:ind w:left="1975" w:firstLine="708"/>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F7258D" w:rsidRDefault="007D13AA" w:rsidP="00CB1795">
      <w:pPr>
        <w:pStyle w:val="a4"/>
        <w:numPr>
          <w:ilvl w:val="0"/>
          <w:numId w:val="335"/>
        </w:numPr>
        <w:tabs>
          <w:tab w:val="left" w:pos="1134"/>
          <w:tab w:val="left" w:pos="1843"/>
          <w:tab w:val="left" w:pos="1856"/>
        </w:tabs>
        <w:spacing w:before="12" w:line="230" w:lineRule="auto"/>
        <w:ind w:right="427" w:firstLine="708"/>
        <w:rPr>
          <w:sz w:val="24"/>
        </w:rPr>
      </w:pPr>
      <w:r>
        <w:rPr>
          <w:position w:val="1"/>
          <w:sz w:val="24"/>
        </w:rPr>
        <w:t xml:space="preserve">формирование у молодого поколения ориентиров для гражданской, этнонациональной, </w:t>
      </w:r>
      <w:r>
        <w:rPr>
          <w:sz w:val="24"/>
        </w:rPr>
        <w:t>социальной, культурной самоидентификации в окружающем мире;</w:t>
      </w:r>
    </w:p>
    <w:p w:rsidR="00F7258D" w:rsidRDefault="007D13AA" w:rsidP="00CB1795">
      <w:pPr>
        <w:pStyle w:val="a4"/>
        <w:numPr>
          <w:ilvl w:val="0"/>
          <w:numId w:val="335"/>
        </w:numPr>
        <w:tabs>
          <w:tab w:val="left" w:pos="1134"/>
          <w:tab w:val="left" w:pos="1843"/>
          <w:tab w:val="left" w:pos="1856"/>
        </w:tabs>
        <w:spacing w:before="12" w:line="230" w:lineRule="auto"/>
        <w:ind w:right="431" w:firstLine="708"/>
        <w:rPr>
          <w:sz w:val="24"/>
        </w:rPr>
      </w:pPr>
      <w:r>
        <w:rPr>
          <w:position w:val="1"/>
          <w:sz w:val="24"/>
        </w:rPr>
        <w:t xml:space="preserve">овладение знаниями об основных этапах развития человеческого общества, при особом </w:t>
      </w:r>
      <w:r>
        <w:rPr>
          <w:sz w:val="24"/>
        </w:rPr>
        <w:t>внимании к месту и роли России во всемирно-историческом процессе;</w:t>
      </w:r>
    </w:p>
    <w:p w:rsidR="00F7258D" w:rsidRDefault="007D13AA" w:rsidP="00CB1795">
      <w:pPr>
        <w:pStyle w:val="a4"/>
        <w:numPr>
          <w:ilvl w:val="0"/>
          <w:numId w:val="335"/>
        </w:numPr>
        <w:tabs>
          <w:tab w:val="left" w:pos="1134"/>
          <w:tab w:val="left" w:pos="1843"/>
          <w:tab w:val="left" w:pos="1856"/>
        </w:tabs>
        <w:ind w:right="424" w:firstLine="708"/>
        <w:rPr>
          <w:sz w:val="24"/>
        </w:rPr>
      </w:pPr>
      <w:r>
        <w:rPr>
          <w:position w:val="1"/>
          <w:sz w:val="24"/>
        </w:rPr>
        <w:t xml:space="preserve">воспитание </w:t>
      </w:r>
      <w:r>
        <w:rPr>
          <w:sz w:val="24"/>
        </w:rPr>
        <w:t xml:space="preserve">обучающихся </w:t>
      </w:r>
      <w:r>
        <w:rPr>
          <w:position w:val="1"/>
          <w:sz w:val="24"/>
        </w:rPr>
        <w:t xml:space="preserve">в духе патриотизма, уважения к своему Отечеству – </w:t>
      </w:r>
      <w:r>
        <w:rPr>
          <w:sz w:val="24"/>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7258D" w:rsidRDefault="007D13AA" w:rsidP="00CB1795">
      <w:pPr>
        <w:pStyle w:val="a4"/>
        <w:numPr>
          <w:ilvl w:val="0"/>
          <w:numId w:val="335"/>
        </w:numPr>
        <w:tabs>
          <w:tab w:val="left" w:pos="1134"/>
          <w:tab w:val="left" w:pos="1843"/>
          <w:tab w:val="left" w:pos="1856"/>
        </w:tabs>
        <w:ind w:right="422" w:firstLine="708"/>
        <w:rPr>
          <w:sz w:val="24"/>
        </w:rPr>
      </w:pPr>
      <w:r>
        <w:rPr>
          <w:position w:val="1"/>
          <w:sz w:val="24"/>
        </w:rPr>
        <w:t xml:space="preserve">развитие способностей </w:t>
      </w:r>
      <w:r>
        <w:rPr>
          <w:sz w:val="24"/>
        </w:rPr>
        <w:t xml:space="preserve">обучающихся </w:t>
      </w:r>
      <w:r>
        <w:rPr>
          <w:position w:val="1"/>
          <w:sz w:val="24"/>
        </w:rPr>
        <w:t xml:space="preserve">анализировать содержащуюся в различных </w:t>
      </w:r>
      <w:r>
        <w:rPr>
          <w:sz w:val="24"/>
        </w:rP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F7258D" w:rsidRDefault="007D13AA" w:rsidP="00CB1795">
      <w:pPr>
        <w:pStyle w:val="a4"/>
        <w:numPr>
          <w:ilvl w:val="0"/>
          <w:numId w:val="335"/>
        </w:numPr>
        <w:tabs>
          <w:tab w:val="left" w:pos="1134"/>
          <w:tab w:val="left" w:pos="1843"/>
          <w:tab w:val="left" w:pos="1856"/>
        </w:tabs>
        <w:spacing w:line="242" w:lineRule="auto"/>
        <w:ind w:right="424" w:firstLine="708"/>
        <w:rPr>
          <w:sz w:val="24"/>
        </w:rPr>
      </w:pPr>
      <w:r>
        <w:rPr>
          <w:position w:val="1"/>
          <w:sz w:val="24"/>
        </w:rPr>
        <w:t xml:space="preserve">формирование у </w:t>
      </w:r>
      <w:r>
        <w:rPr>
          <w:sz w:val="24"/>
        </w:rPr>
        <w:t xml:space="preserve">обучающихся </w:t>
      </w:r>
      <w:r>
        <w:rPr>
          <w:position w:val="1"/>
          <w:sz w:val="24"/>
        </w:rPr>
        <w:t xml:space="preserve">умений применять исторические знания в учебной и </w:t>
      </w:r>
      <w:r>
        <w:rPr>
          <w:sz w:val="24"/>
        </w:rPr>
        <w:t>внешкольной деятельности, в современном поликультурном, полиэтничном и многоконфессиональном обществе.</w:t>
      </w:r>
    </w:p>
    <w:p w:rsidR="00F7258D" w:rsidRDefault="007D13AA" w:rsidP="00CB1795">
      <w:pPr>
        <w:pStyle w:val="a4"/>
        <w:numPr>
          <w:ilvl w:val="2"/>
          <w:numId w:val="377"/>
        </w:numPr>
        <w:tabs>
          <w:tab w:val="left" w:pos="1134"/>
          <w:tab w:val="left" w:pos="1975"/>
        </w:tabs>
        <w:ind w:right="419" w:firstLine="708"/>
        <w:rPr>
          <w:sz w:val="24"/>
        </w:rPr>
      </w:pPr>
      <w:r>
        <w:rPr>
          <w:sz w:val="24"/>
        </w:rPr>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истории,</w:t>
      </w:r>
      <w:r>
        <w:rPr>
          <w:spacing w:val="40"/>
          <w:sz w:val="24"/>
        </w:rPr>
        <w:t xml:space="preserve"> </w:t>
      </w:r>
      <w:r>
        <w:rPr>
          <w:sz w:val="24"/>
        </w:rPr>
        <w:t>–</w:t>
      </w:r>
      <w:r>
        <w:rPr>
          <w:spacing w:val="40"/>
          <w:sz w:val="24"/>
        </w:rPr>
        <w:t xml:space="preserve"> </w:t>
      </w:r>
      <w:r>
        <w:rPr>
          <w:sz w:val="24"/>
        </w:rPr>
        <w:t>340,</w:t>
      </w:r>
      <w:r>
        <w:rPr>
          <w:spacing w:val="40"/>
          <w:sz w:val="24"/>
        </w:rPr>
        <w:t xml:space="preserve"> </w:t>
      </w:r>
      <w:r>
        <w:rPr>
          <w:sz w:val="24"/>
        </w:rPr>
        <w:t>в</w:t>
      </w:r>
      <w:r>
        <w:rPr>
          <w:spacing w:val="40"/>
          <w:sz w:val="24"/>
        </w:rPr>
        <w:t xml:space="preserve"> </w:t>
      </w:r>
      <w:r>
        <w:rPr>
          <w:sz w:val="24"/>
        </w:rPr>
        <w:t>5–9</w:t>
      </w:r>
      <w:r>
        <w:rPr>
          <w:spacing w:val="40"/>
          <w:sz w:val="24"/>
        </w:rPr>
        <w:t xml:space="preserve"> </w:t>
      </w:r>
      <w:r>
        <w:rPr>
          <w:sz w:val="24"/>
        </w:rPr>
        <w:t>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F7258D" w:rsidRDefault="007D13AA" w:rsidP="00CB1795">
      <w:pPr>
        <w:pStyle w:val="a4"/>
        <w:numPr>
          <w:ilvl w:val="2"/>
          <w:numId w:val="377"/>
        </w:numPr>
        <w:tabs>
          <w:tab w:val="left" w:pos="1134"/>
          <w:tab w:val="left" w:pos="1975"/>
        </w:tabs>
        <w:ind w:right="423" w:firstLine="708"/>
        <w:rPr>
          <w:sz w:val="24"/>
        </w:rPr>
      </w:pPr>
      <w:r>
        <w:rPr>
          <w:sz w:val="24"/>
        </w:rPr>
        <w:t>Последовательность изучения тем в рамках программы по истории в пределах одного класса может варьироваться.</w:t>
      </w:r>
    </w:p>
    <w:p w:rsidR="00F7258D" w:rsidRDefault="007D13AA" w:rsidP="00CB1795">
      <w:pPr>
        <w:pStyle w:val="a3"/>
        <w:tabs>
          <w:tab w:val="left" w:pos="1134"/>
        </w:tabs>
        <w:spacing w:before="267" w:after="2" w:line="480" w:lineRule="auto"/>
        <w:ind w:left="1119"/>
      </w:pPr>
      <w:r>
        <w:t>Таблица</w:t>
      </w:r>
      <w:r>
        <w:rPr>
          <w:spacing w:val="-15"/>
        </w:rPr>
        <w:t xml:space="preserve"> </w:t>
      </w:r>
      <w:r>
        <w:t>1 Структура и последовательность изучения курсов в рамках учебного предмета «История»</w:t>
      </w:r>
    </w:p>
    <w:tbl>
      <w:tblPr>
        <w:tblW w:w="0" w:type="auto"/>
        <w:tblInd w:w="73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7069"/>
        <w:gridCol w:w="1963"/>
      </w:tblGrid>
      <w:tr w:rsidR="00F7258D">
        <w:trPr>
          <w:trHeight w:val="827"/>
        </w:trPr>
        <w:tc>
          <w:tcPr>
            <w:tcW w:w="994" w:type="dxa"/>
          </w:tcPr>
          <w:p w:rsidR="00F7258D" w:rsidRDefault="007D13AA" w:rsidP="00CB1795">
            <w:pPr>
              <w:pStyle w:val="TableParagraph"/>
              <w:tabs>
                <w:tab w:val="left" w:pos="1134"/>
              </w:tabs>
              <w:spacing w:before="275" w:line="240" w:lineRule="auto"/>
              <w:ind w:left="14" w:right="2" w:firstLine="708"/>
              <w:jc w:val="both"/>
              <w:rPr>
                <w:sz w:val="24"/>
              </w:rPr>
            </w:pPr>
            <w:r>
              <w:rPr>
                <w:spacing w:val="-2"/>
                <w:sz w:val="24"/>
              </w:rPr>
              <w:t>Класс</w:t>
            </w:r>
          </w:p>
        </w:tc>
        <w:tc>
          <w:tcPr>
            <w:tcW w:w="7069" w:type="dxa"/>
          </w:tcPr>
          <w:p w:rsidR="00F7258D" w:rsidRDefault="007D13AA" w:rsidP="00CB1795">
            <w:pPr>
              <w:pStyle w:val="TableParagraph"/>
              <w:tabs>
                <w:tab w:val="left" w:pos="1134"/>
              </w:tabs>
              <w:spacing w:before="275" w:line="240" w:lineRule="auto"/>
              <w:ind w:left="6" w:firstLine="708"/>
              <w:jc w:val="both"/>
              <w:rPr>
                <w:b/>
                <w:sz w:val="24"/>
              </w:rPr>
            </w:pPr>
            <w:r>
              <w:rPr>
                <w:b/>
                <w:sz w:val="24"/>
              </w:rPr>
              <w:t>Курсы</w:t>
            </w:r>
            <w:r>
              <w:rPr>
                <w:b/>
                <w:spacing w:val="-3"/>
                <w:sz w:val="24"/>
              </w:rPr>
              <w:t xml:space="preserve"> </w:t>
            </w:r>
            <w:r>
              <w:rPr>
                <w:b/>
                <w:sz w:val="24"/>
              </w:rPr>
              <w:t>в</w:t>
            </w:r>
            <w:r>
              <w:rPr>
                <w:b/>
                <w:spacing w:val="-3"/>
                <w:sz w:val="24"/>
              </w:rPr>
              <w:t xml:space="preserve"> </w:t>
            </w:r>
            <w:r>
              <w:rPr>
                <w:b/>
                <w:sz w:val="24"/>
              </w:rPr>
              <w:t>рамках</w:t>
            </w:r>
            <w:r>
              <w:rPr>
                <w:b/>
                <w:spacing w:val="-2"/>
                <w:sz w:val="24"/>
              </w:rPr>
              <w:t xml:space="preserve"> </w:t>
            </w:r>
            <w:r>
              <w:rPr>
                <w:b/>
                <w:sz w:val="24"/>
              </w:rPr>
              <w:t>учебного</w:t>
            </w:r>
            <w:r>
              <w:rPr>
                <w:b/>
                <w:spacing w:val="-3"/>
                <w:sz w:val="24"/>
              </w:rPr>
              <w:t xml:space="preserve"> </w:t>
            </w:r>
            <w:r>
              <w:rPr>
                <w:b/>
                <w:sz w:val="24"/>
              </w:rPr>
              <w:t>предмета</w:t>
            </w:r>
            <w:r>
              <w:rPr>
                <w:b/>
                <w:spacing w:val="-2"/>
                <w:sz w:val="24"/>
              </w:rPr>
              <w:t xml:space="preserve"> «История»</w:t>
            </w:r>
          </w:p>
        </w:tc>
        <w:tc>
          <w:tcPr>
            <w:tcW w:w="1963" w:type="dxa"/>
          </w:tcPr>
          <w:p w:rsidR="00F7258D" w:rsidRDefault="007D13AA" w:rsidP="00CB1795">
            <w:pPr>
              <w:pStyle w:val="TableParagraph"/>
              <w:tabs>
                <w:tab w:val="left" w:pos="1134"/>
              </w:tabs>
              <w:spacing w:line="240" w:lineRule="auto"/>
              <w:ind w:left="12" w:firstLine="708"/>
              <w:jc w:val="both"/>
              <w:rPr>
                <w:b/>
                <w:sz w:val="24"/>
              </w:rPr>
            </w:pPr>
            <w:r>
              <w:rPr>
                <w:b/>
                <w:spacing w:val="-2"/>
                <w:sz w:val="24"/>
              </w:rPr>
              <w:t>Примерное количество</w:t>
            </w:r>
          </w:p>
          <w:p w:rsidR="00F7258D" w:rsidRDefault="007D13AA" w:rsidP="00CB1795">
            <w:pPr>
              <w:pStyle w:val="TableParagraph"/>
              <w:tabs>
                <w:tab w:val="left" w:pos="1134"/>
              </w:tabs>
              <w:spacing w:line="257" w:lineRule="exact"/>
              <w:ind w:left="12" w:right="4" w:firstLine="708"/>
              <w:jc w:val="both"/>
              <w:rPr>
                <w:b/>
                <w:sz w:val="24"/>
              </w:rPr>
            </w:pPr>
            <w:r>
              <w:rPr>
                <w:b/>
                <w:sz w:val="24"/>
              </w:rPr>
              <w:t>учебных</w:t>
            </w:r>
            <w:r>
              <w:rPr>
                <w:b/>
                <w:spacing w:val="-5"/>
                <w:sz w:val="24"/>
              </w:rPr>
              <w:t xml:space="preserve"> </w:t>
            </w:r>
            <w:r>
              <w:rPr>
                <w:b/>
                <w:spacing w:val="-2"/>
                <w:sz w:val="24"/>
              </w:rPr>
              <w:t>часов</w:t>
            </w:r>
          </w:p>
        </w:tc>
      </w:tr>
      <w:tr w:rsidR="00F7258D">
        <w:trPr>
          <w:trHeight w:val="275"/>
        </w:trPr>
        <w:tc>
          <w:tcPr>
            <w:tcW w:w="994" w:type="dxa"/>
          </w:tcPr>
          <w:p w:rsidR="00F7258D" w:rsidRDefault="007D13AA" w:rsidP="00CB1795">
            <w:pPr>
              <w:pStyle w:val="TableParagraph"/>
              <w:tabs>
                <w:tab w:val="left" w:pos="1134"/>
              </w:tabs>
              <w:ind w:left="14" w:firstLine="708"/>
              <w:jc w:val="both"/>
              <w:rPr>
                <w:sz w:val="24"/>
              </w:rPr>
            </w:pPr>
            <w:r>
              <w:rPr>
                <w:spacing w:val="-10"/>
                <w:sz w:val="24"/>
              </w:rPr>
              <w:t>5</w:t>
            </w:r>
          </w:p>
        </w:tc>
        <w:tc>
          <w:tcPr>
            <w:tcW w:w="7069" w:type="dxa"/>
          </w:tcPr>
          <w:p w:rsidR="00F7258D" w:rsidRDefault="007D13AA" w:rsidP="00CB1795">
            <w:pPr>
              <w:pStyle w:val="TableParagraph"/>
              <w:tabs>
                <w:tab w:val="left" w:pos="1134"/>
              </w:tabs>
              <w:ind w:left="115" w:firstLine="708"/>
              <w:jc w:val="both"/>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4"/>
                <w:sz w:val="24"/>
              </w:rPr>
              <w:t xml:space="preserve"> </w:t>
            </w:r>
            <w:r>
              <w:rPr>
                <w:sz w:val="24"/>
              </w:rPr>
              <w:t>Древнего</w:t>
            </w:r>
            <w:r>
              <w:rPr>
                <w:spacing w:val="-3"/>
                <w:sz w:val="24"/>
              </w:rPr>
              <w:t xml:space="preserve"> </w:t>
            </w:r>
            <w:r>
              <w:rPr>
                <w:spacing w:val="-4"/>
                <w:sz w:val="24"/>
              </w:rPr>
              <w:t>мира</w:t>
            </w:r>
          </w:p>
        </w:tc>
        <w:tc>
          <w:tcPr>
            <w:tcW w:w="1963" w:type="dxa"/>
          </w:tcPr>
          <w:p w:rsidR="00F7258D" w:rsidRDefault="007D13AA" w:rsidP="00CB1795">
            <w:pPr>
              <w:pStyle w:val="TableParagraph"/>
              <w:tabs>
                <w:tab w:val="left" w:pos="1134"/>
              </w:tabs>
              <w:ind w:left="12" w:right="1" w:firstLine="708"/>
              <w:jc w:val="both"/>
              <w:rPr>
                <w:sz w:val="24"/>
              </w:rPr>
            </w:pPr>
            <w:r>
              <w:rPr>
                <w:spacing w:val="-5"/>
                <w:sz w:val="24"/>
              </w:rPr>
              <w:t>68</w:t>
            </w:r>
          </w:p>
        </w:tc>
      </w:tr>
      <w:tr w:rsidR="00F7258D">
        <w:trPr>
          <w:trHeight w:val="551"/>
        </w:trPr>
        <w:tc>
          <w:tcPr>
            <w:tcW w:w="994" w:type="dxa"/>
          </w:tcPr>
          <w:p w:rsidR="00F7258D" w:rsidRDefault="007D13AA" w:rsidP="00CB1795">
            <w:pPr>
              <w:pStyle w:val="TableParagraph"/>
              <w:tabs>
                <w:tab w:val="left" w:pos="1134"/>
              </w:tabs>
              <w:spacing w:line="275" w:lineRule="exact"/>
              <w:ind w:left="14" w:firstLine="708"/>
              <w:jc w:val="both"/>
              <w:rPr>
                <w:sz w:val="24"/>
              </w:rPr>
            </w:pPr>
            <w:r>
              <w:rPr>
                <w:spacing w:val="-10"/>
                <w:sz w:val="24"/>
              </w:rPr>
              <w:t>6</w:t>
            </w:r>
          </w:p>
        </w:tc>
        <w:tc>
          <w:tcPr>
            <w:tcW w:w="7069" w:type="dxa"/>
          </w:tcPr>
          <w:p w:rsidR="00F7258D" w:rsidRDefault="007D13AA" w:rsidP="00CB1795">
            <w:pPr>
              <w:pStyle w:val="TableParagraph"/>
              <w:tabs>
                <w:tab w:val="left" w:pos="1134"/>
              </w:tabs>
              <w:spacing w:line="275" w:lineRule="exact"/>
              <w:ind w:left="115" w:firstLine="708"/>
              <w:jc w:val="both"/>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Средних</w:t>
            </w:r>
            <w:r>
              <w:rPr>
                <w:spacing w:val="-1"/>
                <w:sz w:val="24"/>
              </w:rPr>
              <w:t xml:space="preserve"> </w:t>
            </w:r>
            <w:r>
              <w:rPr>
                <w:spacing w:val="-2"/>
                <w:sz w:val="24"/>
              </w:rPr>
              <w:t>веков.</w:t>
            </w:r>
          </w:p>
          <w:p w:rsidR="00F7258D" w:rsidRDefault="007D13AA" w:rsidP="00CB1795">
            <w:pPr>
              <w:pStyle w:val="TableParagraph"/>
              <w:tabs>
                <w:tab w:val="left" w:pos="1134"/>
              </w:tabs>
              <w:spacing w:line="257" w:lineRule="exact"/>
              <w:ind w:left="115" w:firstLine="708"/>
              <w:jc w:val="both"/>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pacing w:val="-2"/>
                <w:sz w:val="24"/>
              </w:rPr>
              <w:t>государству</w:t>
            </w:r>
          </w:p>
        </w:tc>
        <w:tc>
          <w:tcPr>
            <w:tcW w:w="1963" w:type="dxa"/>
          </w:tcPr>
          <w:p w:rsidR="00F7258D" w:rsidRDefault="007D13AA" w:rsidP="00CB1795">
            <w:pPr>
              <w:pStyle w:val="TableParagraph"/>
              <w:tabs>
                <w:tab w:val="left" w:pos="1134"/>
              </w:tabs>
              <w:spacing w:line="275" w:lineRule="exact"/>
              <w:ind w:left="12" w:right="1" w:firstLine="708"/>
              <w:jc w:val="both"/>
              <w:rPr>
                <w:sz w:val="24"/>
              </w:rPr>
            </w:pPr>
            <w:r>
              <w:rPr>
                <w:spacing w:val="-5"/>
                <w:sz w:val="24"/>
              </w:rPr>
              <w:t>23</w:t>
            </w:r>
          </w:p>
          <w:p w:rsidR="00F7258D" w:rsidRDefault="007D13AA" w:rsidP="00CB1795">
            <w:pPr>
              <w:pStyle w:val="TableParagraph"/>
              <w:tabs>
                <w:tab w:val="left" w:pos="1134"/>
              </w:tabs>
              <w:spacing w:before="2" w:line="254" w:lineRule="exact"/>
              <w:ind w:left="12" w:right="1" w:firstLine="708"/>
              <w:jc w:val="both"/>
              <w:rPr>
                <w:sz w:val="24"/>
              </w:rPr>
            </w:pPr>
            <w:r>
              <w:rPr>
                <w:spacing w:val="-5"/>
                <w:sz w:val="24"/>
              </w:rPr>
              <w:t>45</w:t>
            </w:r>
          </w:p>
        </w:tc>
      </w:tr>
      <w:tr w:rsidR="00F7258D">
        <w:trPr>
          <w:trHeight w:val="827"/>
        </w:trPr>
        <w:tc>
          <w:tcPr>
            <w:tcW w:w="994" w:type="dxa"/>
          </w:tcPr>
          <w:p w:rsidR="00F7258D" w:rsidRDefault="007D13AA" w:rsidP="00CB1795">
            <w:pPr>
              <w:pStyle w:val="TableParagraph"/>
              <w:tabs>
                <w:tab w:val="left" w:pos="1134"/>
              </w:tabs>
              <w:spacing w:line="275" w:lineRule="exact"/>
              <w:ind w:left="14" w:firstLine="708"/>
              <w:jc w:val="both"/>
              <w:rPr>
                <w:sz w:val="24"/>
              </w:rPr>
            </w:pPr>
            <w:r>
              <w:rPr>
                <w:spacing w:val="-10"/>
                <w:sz w:val="24"/>
              </w:rPr>
              <w:t>7</w:t>
            </w:r>
          </w:p>
        </w:tc>
        <w:tc>
          <w:tcPr>
            <w:tcW w:w="7069" w:type="dxa"/>
          </w:tcPr>
          <w:p w:rsidR="00F7258D" w:rsidRDefault="007D13AA" w:rsidP="00CB1795">
            <w:pPr>
              <w:pStyle w:val="TableParagraph"/>
              <w:tabs>
                <w:tab w:val="left" w:pos="1134"/>
              </w:tabs>
              <w:spacing w:line="275" w:lineRule="exact"/>
              <w:ind w:left="115" w:firstLine="708"/>
              <w:jc w:val="both"/>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2"/>
                <w:sz w:val="24"/>
              </w:rPr>
              <w:t xml:space="preserve"> </w:t>
            </w:r>
            <w:r>
              <w:rPr>
                <w:sz w:val="24"/>
              </w:rPr>
              <w:t>XV—XVII</w:t>
            </w:r>
            <w:r>
              <w:rPr>
                <w:spacing w:val="-6"/>
                <w:sz w:val="24"/>
              </w:rPr>
              <w:t xml:space="preserve"> </w:t>
            </w:r>
            <w:r>
              <w:rPr>
                <w:spacing w:val="-5"/>
                <w:sz w:val="24"/>
              </w:rPr>
              <w:t>вв.</w:t>
            </w:r>
          </w:p>
          <w:p w:rsidR="00F7258D" w:rsidRDefault="007D13AA" w:rsidP="00CB1795">
            <w:pPr>
              <w:pStyle w:val="TableParagraph"/>
              <w:tabs>
                <w:tab w:val="left" w:pos="1134"/>
              </w:tabs>
              <w:spacing w:line="270" w:lineRule="atLeast"/>
              <w:ind w:left="115" w:right="148" w:firstLine="708"/>
              <w:jc w:val="both"/>
              <w:rPr>
                <w:sz w:val="24"/>
              </w:rPr>
            </w:pPr>
            <w:r>
              <w:rPr>
                <w:sz w:val="24"/>
              </w:rPr>
              <w:t xml:space="preserve">История России. Россия в XVI—XVII вв.: от великого </w:t>
            </w:r>
            <w:r>
              <w:rPr>
                <w:sz w:val="24"/>
              </w:rPr>
              <w:lastRenderedPageBreak/>
              <w:t>княжества</w:t>
            </w:r>
            <w:r>
              <w:rPr>
                <w:spacing w:val="40"/>
                <w:sz w:val="24"/>
              </w:rPr>
              <w:t xml:space="preserve"> </w:t>
            </w:r>
            <w:r>
              <w:rPr>
                <w:sz w:val="24"/>
              </w:rPr>
              <w:t>к царству</w:t>
            </w:r>
          </w:p>
        </w:tc>
        <w:tc>
          <w:tcPr>
            <w:tcW w:w="1963" w:type="dxa"/>
          </w:tcPr>
          <w:p w:rsidR="00F7258D" w:rsidRDefault="007D13AA" w:rsidP="00CB1795">
            <w:pPr>
              <w:pStyle w:val="TableParagraph"/>
              <w:tabs>
                <w:tab w:val="left" w:pos="1134"/>
              </w:tabs>
              <w:spacing w:line="275" w:lineRule="exact"/>
              <w:ind w:left="12" w:right="1" w:firstLine="708"/>
              <w:jc w:val="both"/>
              <w:rPr>
                <w:sz w:val="24"/>
              </w:rPr>
            </w:pPr>
            <w:r>
              <w:rPr>
                <w:spacing w:val="-5"/>
                <w:sz w:val="24"/>
              </w:rPr>
              <w:lastRenderedPageBreak/>
              <w:t>23</w:t>
            </w:r>
          </w:p>
          <w:p w:rsidR="00F7258D" w:rsidRDefault="007D13AA" w:rsidP="00CB1795">
            <w:pPr>
              <w:pStyle w:val="TableParagraph"/>
              <w:tabs>
                <w:tab w:val="left" w:pos="1134"/>
              </w:tabs>
              <w:spacing w:line="240" w:lineRule="auto"/>
              <w:ind w:left="12" w:right="1" w:firstLine="708"/>
              <w:jc w:val="both"/>
              <w:rPr>
                <w:sz w:val="24"/>
              </w:rPr>
            </w:pPr>
            <w:r>
              <w:rPr>
                <w:spacing w:val="-5"/>
                <w:sz w:val="24"/>
              </w:rPr>
              <w:t>45</w:t>
            </w:r>
          </w:p>
        </w:tc>
      </w:tr>
    </w:tbl>
    <w:p w:rsidR="00F7258D" w:rsidRDefault="00F7258D" w:rsidP="00CB1795">
      <w:pPr>
        <w:tabs>
          <w:tab w:val="left" w:pos="1134"/>
        </w:tabs>
        <w:ind w:firstLine="708"/>
        <w:jc w:val="both"/>
        <w:rPr>
          <w:sz w:val="24"/>
        </w:rPr>
        <w:sectPr w:rsidR="00F7258D">
          <w:pgSz w:w="11910" w:h="16850"/>
          <w:pgMar w:top="500" w:right="140" w:bottom="980" w:left="280" w:header="720" w:footer="720" w:gutter="0"/>
          <w:cols w:space="720"/>
        </w:sectPr>
      </w:pPr>
    </w:p>
    <w:tbl>
      <w:tblPr>
        <w:tblW w:w="0" w:type="auto"/>
        <w:tblInd w:w="73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7069"/>
        <w:gridCol w:w="1963"/>
      </w:tblGrid>
      <w:tr w:rsidR="00F7258D">
        <w:trPr>
          <w:trHeight w:val="551"/>
        </w:trPr>
        <w:tc>
          <w:tcPr>
            <w:tcW w:w="994" w:type="dxa"/>
          </w:tcPr>
          <w:p w:rsidR="00F7258D" w:rsidRDefault="007D13AA" w:rsidP="00CB1795">
            <w:pPr>
              <w:pStyle w:val="TableParagraph"/>
              <w:tabs>
                <w:tab w:val="left" w:pos="1134"/>
              </w:tabs>
              <w:spacing w:line="275" w:lineRule="exact"/>
              <w:ind w:left="14" w:firstLine="708"/>
              <w:jc w:val="both"/>
              <w:rPr>
                <w:sz w:val="24"/>
              </w:rPr>
            </w:pPr>
            <w:r>
              <w:rPr>
                <w:spacing w:val="-10"/>
                <w:sz w:val="24"/>
              </w:rPr>
              <w:lastRenderedPageBreak/>
              <w:t>8</w:t>
            </w:r>
          </w:p>
        </w:tc>
        <w:tc>
          <w:tcPr>
            <w:tcW w:w="7069" w:type="dxa"/>
          </w:tcPr>
          <w:p w:rsidR="00F7258D" w:rsidRDefault="007D13AA" w:rsidP="00CB1795">
            <w:pPr>
              <w:pStyle w:val="TableParagraph"/>
              <w:tabs>
                <w:tab w:val="left" w:pos="1134"/>
              </w:tabs>
              <w:spacing w:line="276" w:lineRule="exact"/>
              <w:ind w:left="115" w:firstLine="708"/>
              <w:jc w:val="both"/>
              <w:rPr>
                <w:sz w:val="24"/>
              </w:rPr>
            </w:pPr>
            <w:r>
              <w:rPr>
                <w:sz w:val="24"/>
              </w:rPr>
              <w:t>Всеобщая</w:t>
            </w:r>
            <w:r>
              <w:rPr>
                <w:spacing w:val="40"/>
                <w:sz w:val="24"/>
              </w:rPr>
              <w:t xml:space="preserve"> </w:t>
            </w:r>
            <w:r>
              <w:rPr>
                <w:sz w:val="24"/>
              </w:rPr>
              <w:t>история.</w:t>
            </w:r>
            <w:r>
              <w:rPr>
                <w:spacing w:val="40"/>
                <w:sz w:val="24"/>
              </w:rPr>
              <w:t xml:space="preserve"> </w:t>
            </w:r>
            <w:r>
              <w:rPr>
                <w:sz w:val="24"/>
              </w:rPr>
              <w:t>История</w:t>
            </w:r>
            <w:r>
              <w:rPr>
                <w:spacing w:val="40"/>
                <w:sz w:val="24"/>
              </w:rPr>
              <w:t xml:space="preserve"> </w:t>
            </w:r>
            <w:r>
              <w:rPr>
                <w:sz w:val="24"/>
              </w:rPr>
              <w:t>нового</w:t>
            </w:r>
            <w:r>
              <w:rPr>
                <w:spacing w:val="40"/>
                <w:sz w:val="24"/>
              </w:rPr>
              <w:t xml:space="preserve"> </w:t>
            </w:r>
            <w:r>
              <w:rPr>
                <w:sz w:val="24"/>
              </w:rPr>
              <w:t>времени.</w:t>
            </w:r>
            <w:r>
              <w:rPr>
                <w:spacing w:val="40"/>
                <w:sz w:val="24"/>
              </w:rPr>
              <w:t xml:space="preserve"> </w:t>
            </w:r>
            <w:r>
              <w:rPr>
                <w:sz w:val="24"/>
              </w:rPr>
              <w:t>XVIII</w:t>
            </w:r>
            <w:r>
              <w:rPr>
                <w:spacing w:val="40"/>
                <w:sz w:val="24"/>
              </w:rPr>
              <w:t xml:space="preserve"> </w:t>
            </w:r>
            <w:r>
              <w:rPr>
                <w:sz w:val="24"/>
              </w:rPr>
              <w:t>в.</w:t>
            </w:r>
            <w:r>
              <w:rPr>
                <w:spacing w:val="40"/>
                <w:sz w:val="24"/>
              </w:rPr>
              <w:t xml:space="preserve"> </w:t>
            </w:r>
            <w:r>
              <w:rPr>
                <w:sz w:val="24"/>
              </w:rPr>
              <w:t>История России. Россия в конце XVII— XVIII вв.: от царства к империи</w:t>
            </w:r>
          </w:p>
        </w:tc>
        <w:tc>
          <w:tcPr>
            <w:tcW w:w="1963" w:type="dxa"/>
          </w:tcPr>
          <w:p w:rsidR="00F7258D" w:rsidRDefault="007D13AA" w:rsidP="00CB1795">
            <w:pPr>
              <w:pStyle w:val="TableParagraph"/>
              <w:tabs>
                <w:tab w:val="left" w:pos="1134"/>
              </w:tabs>
              <w:spacing w:line="275" w:lineRule="exact"/>
              <w:ind w:left="12" w:right="1" w:firstLine="708"/>
              <w:jc w:val="both"/>
              <w:rPr>
                <w:sz w:val="24"/>
              </w:rPr>
            </w:pPr>
            <w:r>
              <w:rPr>
                <w:spacing w:val="-5"/>
                <w:sz w:val="24"/>
              </w:rPr>
              <w:t>23</w:t>
            </w:r>
          </w:p>
          <w:p w:rsidR="00F7258D" w:rsidRDefault="007D13AA" w:rsidP="00CB1795">
            <w:pPr>
              <w:pStyle w:val="TableParagraph"/>
              <w:tabs>
                <w:tab w:val="left" w:pos="1134"/>
              </w:tabs>
              <w:spacing w:before="2" w:line="254" w:lineRule="exact"/>
              <w:ind w:left="12" w:right="1" w:firstLine="708"/>
              <w:jc w:val="both"/>
              <w:rPr>
                <w:sz w:val="24"/>
              </w:rPr>
            </w:pPr>
            <w:r>
              <w:rPr>
                <w:spacing w:val="-5"/>
                <w:sz w:val="24"/>
              </w:rPr>
              <w:t>45</w:t>
            </w:r>
          </w:p>
        </w:tc>
      </w:tr>
      <w:tr w:rsidR="00F7258D">
        <w:trPr>
          <w:trHeight w:val="554"/>
        </w:trPr>
        <w:tc>
          <w:tcPr>
            <w:tcW w:w="994" w:type="dxa"/>
          </w:tcPr>
          <w:p w:rsidR="00F7258D" w:rsidRDefault="007D13AA" w:rsidP="00CB1795">
            <w:pPr>
              <w:pStyle w:val="TableParagraph"/>
              <w:tabs>
                <w:tab w:val="left" w:pos="1134"/>
              </w:tabs>
              <w:spacing w:before="1" w:line="240" w:lineRule="auto"/>
              <w:ind w:left="14" w:firstLine="708"/>
              <w:jc w:val="both"/>
              <w:rPr>
                <w:sz w:val="24"/>
              </w:rPr>
            </w:pPr>
            <w:r>
              <w:rPr>
                <w:spacing w:val="-10"/>
                <w:sz w:val="24"/>
              </w:rPr>
              <w:t>9</w:t>
            </w:r>
          </w:p>
        </w:tc>
        <w:tc>
          <w:tcPr>
            <w:tcW w:w="7069" w:type="dxa"/>
          </w:tcPr>
          <w:p w:rsidR="00F7258D" w:rsidRDefault="007D13AA" w:rsidP="00CB1795">
            <w:pPr>
              <w:pStyle w:val="TableParagraph"/>
              <w:tabs>
                <w:tab w:val="left" w:pos="1134"/>
              </w:tabs>
              <w:spacing w:line="270" w:lineRule="atLeast"/>
              <w:ind w:left="115" w:firstLine="708"/>
              <w:jc w:val="both"/>
              <w:rPr>
                <w:sz w:val="24"/>
              </w:rPr>
            </w:pPr>
            <w:r>
              <w:rPr>
                <w:sz w:val="24"/>
              </w:rPr>
              <w:t>Всеобщая</w:t>
            </w:r>
            <w:r>
              <w:rPr>
                <w:spacing w:val="-5"/>
                <w:sz w:val="24"/>
              </w:rPr>
              <w:t xml:space="preserve"> </w:t>
            </w:r>
            <w:r>
              <w:rPr>
                <w:sz w:val="24"/>
              </w:rPr>
              <w:t>история.</w:t>
            </w:r>
            <w:r>
              <w:rPr>
                <w:spacing w:val="-4"/>
                <w:sz w:val="24"/>
              </w:rPr>
              <w:t xml:space="preserve"> </w:t>
            </w:r>
            <w:r>
              <w:rPr>
                <w:sz w:val="24"/>
              </w:rPr>
              <w:t>История</w:t>
            </w:r>
            <w:r>
              <w:rPr>
                <w:spacing w:val="-5"/>
                <w:sz w:val="24"/>
              </w:rPr>
              <w:t xml:space="preserve"> </w:t>
            </w:r>
            <w:r>
              <w:rPr>
                <w:sz w:val="24"/>
              </w:rPr>
              <w:t>нового</w:t>
            </w:r>
            <w:r>
              <w:rPr>
                <w:spacing w:val="-5"/>
                <w:sz w:val="24"/>
              </w:rPr>
              <w:t xml:space="preserve"> </w:t>
            </w:r>
            <w:r>
              <w:rPr>
                <w:sz w:val="24"/>
              </w:rPr>
              <w:t>времени.</w:t>
            </w:r>
            <w:r>
              <w:rPr>
                <w:spacing w:val="-4"/>
                <w:sz w:val="24"/>
              </w:rPr>
              <w:t xml:space="preserve"> </w:t>
            </w:r>
            <w:r>
              <w:rPr>
                <w:sz w:val="24"/>
              </w:rPr>
              <w:t>XIX</w:t>
            </w:r>
            <w:r>
              <w:rPr>
                <w:spacing w:val="-4"/>
                <w:sz w:val="24"/>
              </w:rPr>
              <w:t xml:space="preserve"> </w:t>
            </w:r>
            <w:r>
              <w:rPr>
                <w:sz w:val="24"/>
              </w:rPr>
              <w:t>—</w:t>
            </w:r>
            <w:r>
              <w:rPr>
                <w:spacing w:val="-5"/>
                <w:sz w:val="24"/>
              </w:rPr>
              <w:t xml:space="preserve"> </w:t>
            </w:r>
            <w:r>
              <w:rPr>
                <w:sz w:val="24"/>
              </w:rPr>
              <w:t>начало</w:t>
            </w:r>
            <w:r>
              <w:rPr>
                <w:spacing w:val="-5"/>
                <w:sz w:val="24"/>
              </w:rPr>
              <w:t xml:space="preserve"> </w:t>
            </w:r>
            <w:r>
              <w:rPr>
                <w:sz w:val="24"/>
              </w:rPr>
              <w:t>ХХ</w:t>
            </w:r>
            <w:r>
              <w:rPr>
                <w:spacing w:val="-4"/>
                <w:sz w:val="24"/>
              </w:rPr>
              <w:t xml:space="preserve"> </w:t>
            </w:r>
            <w:r>
              <w:rPr>
                <w:sz w:val="24"/>
              </w:rPr>
              <w:t>в. История России. Российская империя в XIX — начале ХХ в.</w:t>
            </w:r>
          </w:p>
        </w:tc>
        <w:tc>
          <w:tcPr>
            <w:tcW w:w="1963" w:type="dxa"/>
          </w:tcPr>
          <w:p w:rsidR="00F7258D" w:rsidRDefault="007D13AA" w:rsidP="00CB1795">
            <w:pPr>
              <w:pStyle w:val="TableParagraph"/>
              <w:tabs>
                <w:tab w:val="left" w:pos="1134"/>
              </w:tabs>
              <w:spacing w:before="1" w:line="240" w:lineRule="auto"/>
              <w:ind w:left="12" w:right="1" w:firstLine="708"/>
              <w:jc w:val="both"/>
              <w:rPr>
                <w:sz w:val="24"/>
              </w:rPr>
            </w:pPr>
            <w:r>
              <w:rPr>
                <w:spacing w:val="-5"/>
                <w:sz w:val="24"/>
              </w:rPr>
              <w:t>68</w:t>
            </w:r>
          </w:p>
        </w:tc>
      </w:tr>
      <w:tr w:rsidR="00F7258D">
        <w:trPr>
          <w:trHeight w:val="275"/>
        </w:trPr>
        <w:tc>
          <w:tcPr>
            <w:tcW w:w="994" w:type="dxa"/>
          </w:tcPr>
          <w:p w:rsidR="00F7258D" w:rsidRDefault="007D13AA" w:rsidP="00CB1795">
            <w:pPr>
              <w:pStyle w:val="TableParagraph"/>
              <w:tabs>
                <w:tab w:val="left" w:pos="1134"/>
              </w:tabs>
              <w:ind w:left="14" w:firstLine="708"/>
              <w:jc w:val="both"/>
              <w:rPr>
                <w:sz w:val="24"/>
              </w:rPr>
            </w:pPr>
            <w:r>
              <w:rPr>
                <w:spacing w:val="-10"/>
                <w:sz w:val="24"/>
              </w:rPr>
              <w:t>9</w:t>
            </w:r>
          </w:p>
        </w:tc>
        <w:tc>
          <w:tcPr>
            <w:tcW w:w="7069" w:type="dxa"/>
          </w:tcPr>
          <w:p w:rsidR="00F7258D" w:rsidRDefault="007D13AA" w:rsidP="00CB1795">
            <w:pPr>
              <w:pStyle w:val="TableParagraph"/>
              <w:tabs>
                <w:tab w:val="left" w:pos="1134"/>
              </w:tabs>
              <w:ind w:left="115" w:firstLine="708"/>
              <w:jc w:val="both"/>
              <w:rPr>
                <w:sz w:val="24"/>
              </w:rPr>
            </w:pPr>
            <w:r>
              <w:rPr>
                <w:sz w:val="24"/>
              </w:rPr>
              <w:t>Модуль «Введение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4"/>
                <w:sz w:val="24"/>
              </w:rPr>
              <w:t xml:space="preserve"> </w:t>
            </w:r>
            <w:r>
              <w:rPr>
                <w:spacing w:val="-2"/>
                <w:sz w:val="24"/>
              </w:rPr>
              <w:t>России»</w:t>
            </w:r>
          </w:p>
        </w:tc>
        <w:tc>
          <w:tcPr>
            <w:tcW w:w="1963" w:type="dxa"/>
          </w:tcPr>
          <w:p w:rsidR="00F7258D" w:rsidRDefault="007D13AA" w:rsidP="00CB1795">
            <w:pPr>
              <w:pStyle w:val="TableParagraph"/>
              <w:tabs>
                <w:tab w:val="left" w:pos="1134"/>
              </w:tabs>
              <w:ind w:left="12" w:right="1" w:firstLine="708"/>
              <w:jc w:val="both"/>
              <w:rPr>
                <w:sz w:val="24"/>
              </w:rPr>
            </w:pPr>
            <w:r>
              <w:rPr>
                <w:spacing w:val="-5"/>
                <w:sz w:val="24"/>
              </w:rPr>
              <w:t>17</w:t>
            </w:r>
          </w:p>
        </w:tc>
      </w:tr>
    </w:tbl>
    <w:p w:rsidR="00F7258D" w:rsidRDefault="00F7258D" w:rsidP="00CB1795">
      <w:pPr>
        <w:pStyle w:val="a3"/>
        <w:tabs>
          <w:tab w:val="left" w:pos="1134"/>
        </w:tabs>
        <w:spacing w:before="14"/>
        <w:ind w:left="0"/>
      </w:pP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История</w:t>
      </w:r>
      <w:r>
        <w:rPr>
          <w:spacing w:val="-4"/>
          <w:sz w:val="24"/>
        </w:rPr>
        <w:t xml:space="preserve"> </w:t>
      </w:r>
      <w:r>
        <w:rPr>
          <w:sz w:val="24"/>
        </w:rPr>
        <w:t>Древнего</w:t>
      </w:r>
      <w:r>
        <w:rPr>
          <w:spacing w:val="-4"/>
          <w:sz w:val="24"/>
        </w:rPr>
        <w:t xml:space="preserve"> мира.</w:t>
      </w:r>
    </w:p>
    <w:p w:rsidR="00F7258D" w:rsidRDefault="007D13AA" w:rsidP="00CB1795">
      <w:pPr>
        <w:pStyle w:val="a3"/>
        <w:tabs>
          <w:tab w:val="left" w:pos="1134"/>
        </w:tabs>
        <w:spacing w:before="1"/>
        <w:ind w:right="42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 xml:space="preserve">«н. э.»). </w:t>
      </w:r>
      <w:r>
        <w:t>Историческая карта.</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pacing w:val="-2"/>
          <w:sz w:val="24"/>
        </w:rPr>
        <w:t>Первобытность.</w:t>
      </w:r>
    </w:p>
    <w:p w:rsidR="00F7258D" w:rsidRDefault="007D13AA" w:rsidP="00CB1795">
      <w:pPr>
        <w:pStyle w:val="a3"/>
        <w:tabs>
          <w:tab w:val="left" w:pos="1134"/>
        </w:tabs>
        <w:ind w:right="431"/>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7258D" w:rsidRDefault="007D13AA" w:rsidP="00CB1795">
      <w:pPr>
        <w:pStyle w:val="a3"/>
        <w:tabs>
          <w:tab w:val="left" w:pos="1134"/>
        </w:tabs>
        <w:ind w:right="425"/>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7258D" w:rsidRDefault="007D13AA" w:rsidP="00CB1795">
      <w:pPr>
        <w:pStyle w:val="a3"/>
        <w:tabs>
          <w:tab w:val="left" w:pos="1134"/>
        </w:tabs>
        <w:ind w:left="1136"/>
      </w:pPr>
      <w:r>
        <w:t>Разложение</w:t>
      </w:r>
      <w:r>
        <w:rPr>
          <w:spacing w:val="-8"/>
        </w:rPr>
        <w:t xml:space="preserve"> </w:t>
      </w:r>
      <w:r>
        <w:t>первобытнообщинных</w:t>
      </w:r>
      <w:r>
        <w:rPr>
          <w:spacing w:val="-4"/>
        </w:rPr>
        <w:t xml:space="preserve"> </w:t>
      </w:r>
      <w:r>
        <w:t>отношений.</w:t>
      </w:r>
      <w:r>
        <w:rPr>
          <w:spacing w:val="-5"/>
        </w:rPr>
        <w:t xml:space="preserve"> </w:t>
      </w:r>
      <w:r>
        <w:t>На</w:t>
      </w:r>
      <w:r>
        <w:rPr>
          <w:spacing w:val="-7"/>
        </w:rPr>
        <w:t xml:space="preserve"> </w:t>
      </w:r>
      <w:r>
        <w:t>пороге</w:t>
      </w:r>
      <w:r>
        <w:rPr>
          <w:spacing w:val="-5"/>
        </w:rPr>
        <w:t xml:space="preserve"> </w:t>
      </w:r>
      <w:r>
        <w:rPr>
          <w:spacing w:val="-2"/>
        </w:rPr>
        <w:t>цивилизации.</w:t>
      </w:r>
    </w:p>
    <w:p w:rsidR="00F7258D" w:rsidRDefault="007D13AA" w:rsidP="00CB1795">
      <w:pPr>
        <w:pStyle w:val="a4"/>
        <w:numPr>
          <w:ilvl w:val="2"/>
          <w:numId w:val="377"/>
        </w:numPr>
        <w:tabs>
          <w:tab w:val="left" w:pos="1134"/>
          <w:tab w:val="left" w:pos="1975"/>
        </w:tabs>
        <w:ind w:left="1975" w:firstLine="708"/>
        <w:rPr>
          <w:sz w:val="24"/>
        </w:rPr>
      </w:pPr>
      <w:r>
        <w:rPr>
          <w:sz w:val="24"/>
        </w:rPr>
        <w:t>Древний</w:t>
      </w:r>
      <w:r>
        <w:rPr>
          <w:spacing w:val="-5"/>
          <w:sz w:val="24"/>
        </w:rPr>
        <w:t xml:space="preserve"> </w:t>
      </w:r>
      <w:r>
        <w:rPr>
          <w:spacing w:val="-4"/>
          <w:sz w:val="24"/>
        </w:rPr>
        <w:t>мир.</w:t>
      </w:r>
    </w:p>
    <w:p w:rsidR="00F7258D" w:rsidRDefault="007D13AA" w:rsidP="00CB1795">
      <w:pPr>
        <w:pStyle w:val="a3"/>
        <w:tabs>
          <w:tab w:val="left" w:pos="1134"/>
        </w:tabs>
        <w:ind w:left="1136"/>
      </w:pPr>
      <w:r>
        <w:t>Понятие</w:t>
      </w:r>
      <w:r>
        <w:rPr>
          <w:spacing w:val="-6"/>
        </w:rPr>
        <w:t xml:space="preserve"> </w:t>
      </w:r>
      <w:r>
        <w:t>и</w:t>
      </w:r>
      <w:r>
        <w:rPr>
          <w:spacing w:val="-5"/>
        </w:rPr>
        <w:t xml:space="preserve"> </w:t>
      </w:r>
      <w:r>
        <w:t>хронологические</w:t>
      </w:r>
      <w:r>
        <w:rPr>
          <w:spacing w:val="-3"/>
        </w:rPr>
        <w:t xml:space="preserve"> </w:t>
      </w:r>
      <w:r>
        <w:t>рамки</w:t>
      </w:r>
      <w:r>
        <w:rPr>
          <w:spacing w:val="-3"/>
        </w:rPr>
        <w:t xml:space="preserve"> </w:t>
      </w:r>
      <w:r>
        <w:t>истории</w:t>
      </w:r>
      <w:r>
        <w:rPr>
          <w:spacing w:val="-3"/>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2"/>
        </w:rPr>
        <w:t xml:space="preserve"> мира.</w:t>
      </w:r>
    </w:p>
    <w:p w:rsidR="00F7258D" w:rsidRDefault="007D13AA" w:rsidP="00CB1795">
      <w:pPr>
        <w:pStyle w:val="a4"/>
        <w:numPr>
          <w:ilvl w:val="3"/>
          <w:numId w:val="377"/>
        </w:numPr>
        <w:tabs>
          <w:tab w:val="left" w:pos="1134"/>
          <w:tab w:val="left" w:pos="2155"/>
        </w:tabs>
        <w:ind w:left="2155" w:firstLine="708"/>
        <w:rPr>
          <w:sz w:val="24"/>
        </w:rPr>
      </w:pPr>
      <w:r>
        <w:rPr>
          <w:sz w:val="24"/>
        </w:rPr>
        <w:t>Древний</w:t>
      </w:r>
      <w:r>
        <w:rPr>
          <w:spacing w:val="-3"/>
          <w:sz w:val="24"/>
        </w:rPr>
        <w:t xml:space="preserve"> </w:t>
      </w:r>
      <w:r>
        <w:rPr>
          <w:spacing w:val="-2"/>
          <w:sz w:val="24"/>
        </w:rPr>
        <w:t>Восток.</w:t>
      </w:r>
    </w:p>
    <w:p w:rsidR="00F7258D" w:rsidRDefault="007D13AA" w:rsidP="00CB1795">
      <w:pPr>
        <w:pStyle w:val="a3"/>
        <w:tabs>
          <w:tab w:val="left" w:pos="1134"/>
        </w:tabs>
        <w:ind w:left="1136"/>
      </w:pPr>
      <w:r>
        <w:t>Понятие</w:t>
      </w:r>
      <w:r>
        <w:rPr>
          <w:spacing w:val="-6"/>
        </w:rPr>
        <w:t xml:space="preserve"> </w:t>
      </w:r>
      <w:r>
        <w:t>«Древний</w:t>
      </w:r>
      <w:r>
        <w:rPr>
          <w:spacing w:val="-5"/>
        </w:rPr>
        <w:t xml:space="preserve"> </w:t>
      </w:r>
      <w:r>
        <w:t>Восток».</w:t>
      </w:r>
      <w:r>
        <w:rPr>
          <w:spacing w:val="-4"/>
        </w:rPr>
        <w:t xml:space="preserve"> </w:t>
      </w:r>
      <w:r>
        <w:t>Карта</w:t>
      </w:r>
      <w:r>
        <w:rPr>
          <w:spacing w:val="-3"/>
        </w:rPr>
        <w:t xml:space="preserve"> </w:t>
      </w:r>
      <w:r>
        <w:t>древневосточного</w:t>
      </w:r>
      <w:r>
        <w:rPr>
          <w:spacing w:val="-4"/>
        </w:rPr>
        <w:t xml:space="preserve"> </w:t>
      </w:r>
      <w:r>
        <w:rPr>
          <w:spacing w:val="-2"/>
        </w:rPr>
        <w:t>мира.</w:t>
      </w:r>
    </w:p>
    <w:p w:rsidR="00F7258D" w:rsidRDefault="007D13AA" w:rsidP="00CB1795">
      <w:pPr>
        <w:pStyle w:val="a4"/>
        <w:numPr>
          <w:ilvl w:val="3"/>
          <w:numId w:val="377"/>
        </w:numPr>
        <w:tabs>
          <w:tab w:val="left" w:pos="1134"/>
          <w:tab w:val="left" w:pos="2155"/>
        </w:tabs>
        <w:ind w:left="2155" w:firstLine="708"/>
        <w:rPr>
          <w:sz w:val="24"/>
        </w:rPr>
      </w:pPr>
      <w:r>
        <w:rPr>
          <w:sz w:val="24"/>
        </w:rPr>
        <w:t>Древний</w:t>
      </w:r>
      <w:r>
        <w:rPr>
          <w:spacing w:val="-2"/>
          <w:sz w:val="24"/>
        </w:rPr>
        <w:t xml:space="preserve"> Египет.</w:t>
      </w:r>
    </w:p>
    <w:p w:rsidR="00F7258D" w:rsidRDefault="007D13AA" w:rsidP="00CB1795">
      <w:pPr>
        <w:pStyle w:val="a3"/>
        <w:tabs>
          <w:tab w:val="left" w:pos="1134"/>
        </w:tabs>
        <w:ind w:right="42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7258D" w:rsidRDefault="007D13AA" w:rsidP="00CB1795">
      <w:pPr>
        <w:pStyle w:val="a3"/>
        <w:tabs>
          <w:tab w:val="left" w:pos="1134"/>
        </w:tabs>
        <w:spacing w:before="1"/>
        <w:ind w:right="428"/>
      </w:pPr>
      <w:r>
        <w:t>Отношения Египта с соседними народами. Египетское войско. Завоевательные походы фараонов; Тутмос III. Могущество Египта при Рамсесе II.</w:t>
      </w:r>
    </w:p>
    <w:p w:rsidR="00F7258D" w:rsidRDefault="007D13AA" w:rsidP="00CB1795">
      <w:pPr>
        <w:pStyle w:val="a3"/>
        <w:tabs>
          <w:tab w:val="left" w:pos="1134"/>
        </w:tabs>
        <w:ind w:right="43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7258D" w:rsidRDefault="007D13AA" w:rsidP="00CB1795">
      <w:pPr>
        <w:pStyle w:val="a4"/>
        <w:numPr>
          <w:ilvl w:val="3"/>
          <w:numId w:val="377"/>
        </w:numPr>
        <w:tabs>
          <w:tab w:val="left" w:pos="1134"/>
          <w:tab w:val="left" w:pos="2155"/>
        </w:tabs>
        <w:ind w:left="2155" w:firstLine="708"/>
        <w:rPr>
          <w:sz w:val="24"/>
        </w:rPr>
      </w:pPr>
      <w:r>
        <w:rPr>
          <w:sz w:val="24"/>
        </w:rPr>
        <w:t>Древние</w:t>
      </w:r>
      <w:r>
        <w:rPr>
          <w:spacing w:val="-6"/>
          <w:sz w:val="24"/>
        </w:rPr>
        <w:t xml:space="preserve"> </w:t>
      </w:r>
      <w:r>
        <w:rPr>
          <w:sz w:val="24"/>
        </w:rPr>
        <w:t>цивилизации</w:t>
      </w:r>
      <w:r>
        <w:rPr>
          <w:spacing w:val="-4"/>
          <w:sz w:val="24"/>
        </w:rPr>
        <w:t xml:space="preserve"> </w:t>
      </w:r>
      <w:r>
        <w:rPr>
          <w:spacing w:val="-2"/>
          <w:sz w:val="24"/>
        </w:rPr>
        <w:t>Месопотамии.</w:t>
      </w:r>
    </w:p>
    <w:p w:rsidR="00F7258D" w:rsidRDefault="007D13AA" w:rsidP="00CB1795">
      <w:pPr>
        <w:pStyle w:val="a3"/>
        <w:tabs>
          <w:tab w:val="left" w:pos="1134"/>
        </w:tabs>
      </w:pPr>
      <w:r>
        <w:t>Природные</w:t>
      </w:r>
      <w:r>
        <w:rPr>
          <w:spacing w:val="40"/>
        </w:rPr>
        <w:t xml:space="preserve"> </w:t>
      </w:r>
      <w:r>
        <w:t>условия</w:t>
      </w:r>
      <w:r>
        <w:rPr>
          <w:spacing w:val="40"/>
        </w:rPr>
        <w:t xml:space="preserve"> </w:t>
      </w:r>
      <w:r>
        <w:t>Месопотамии</w:t>
      </w:r>
      <w:r>
        <w:rPr>
          <w:spacing w:val="40"/>
        </w:rPr>
        <w:t xml:space="preserve"> </w:t>
      </w:r>
      <w:r>
        <w:t>(Междуречья).</w:t>
      </w:r>
      <w:r>
        <w:rPr>
          <w:spacing w:val="40"/>
        </w:rPr>
        <w:t xml:space="preserve"> </w:t>
      </w:r>
      <w:r>
        <w:t>Занятия</w:t>
      </w:r>
      <w:r>
        <w:rPr>
          <w:spacing w:val="40"/>
        </w:rPr>
        <w:t xml:space="preserve"> </w:t>
      </w:r>
      <w:r>
        <w:t>населения.</w:t>
      </w:r>
      <w:r>
        <w:rPr>
          <w:spacing w:val="40"/>
        </w:rPr>
        <w:t xml:space="preserve"> </w:t>
      </w:r>
      <w:r>
        <w:t>Древнейшие</w:t>
      </w:r>
      <w:r>
        <w:rPr>
          <w:spacing w:val="40"/>
        </w:rPr>
        <w:t xml:space="preserve"> </w:t>
      </w:r>
      <w:r>
        <w:t>города-</w:t>
      </w:r>
      <w:r>
        <w:rPr>
          <w:spacing w:val="80"/>
          <w:w w:val="150"/>
        </w:rPr>
        <w:t xml:space="preserve"> </w:t>
      </w:r>
      <w:r>
        <w:t>государства. Создание единого государства. Письменность. Мифы и сказания.</w:t>
      </w:r>
    </w:p>
    <w:p w:rsidR="00F7258D" w:rsidRDefault="007D13AA" w:rsidP="00CB1795">
      <w:pPr>
        <w:pStyle w:val="a3"/>
        <w:tabs>
          <w:tab w:val="left" w:pos="1134"/>
        </w:tabs>
        <w:ind w:left="1136"/>
      </w:pPr>
      <w:r>
        <w:t>Древний</w:t>
      </w:r>
      <w:r>
        <w:rPr>
          <w:spacing w:val="-3"/>
        </w:rPr>
        <w:t xml:space="preserve"> </w:t>
      </w:r>
      <w:r>
        <w:t>Вавилон.</w:t>
      </w:r>
      <w:r>
        <w:rPr>
          <w:spacing w:val="-3"/>
        </w:rPr>
        <w:t xml:space="preserve"> </w:t>
      </w:r>
      <w:r>
        <w:t>Царь</w:t>
      </w:r>
      <w:r>
        <w:rPr>
          <w:spacing w:val="-2"/>
        </w:rPr>
        <w:t xml:space="preserve"> </w:t>
      </w:r>
      <w:r>
        <w:t>Хаммурапи</w:t>
      </w:r>
      <w:r>
        <w:rPr>
          <w:spacing w:val="-3"/>
        </w:rPr>
        <w:t xml:space="preserve"> </w:t>
      </w:r>
      <w:r>
        <w:t>и</w:t>
      </w:r>
      <w:r>
        <w:rPr>
          <w:spacing w:val="-3"/>
        </w:rPr>
        <w:t xml:space="preserve"> </w:t>
      </w:r>
      <w:r>
        <w:t>его</w:t>
      </w:r>
      <w:r>
        <w:rPr>
          <w:spacing w:val="-2"/>
        </w:rPr>
        <w:t xml:space="preserve"> законы.</w:t>
      </w:r>
    </w:p>
    <w:p w:rsidR="00F7258D" w:rsidRDefault="007D13AA" w:rsidP="00CB1795">
      <w:pPr>
        <w:pStyle w:val="a3"/>
        <w:tabs>
          <w:tab w:val="left" w:pos="1134"/>
        </w:tabs>
        <w:spacing w:before="3"/>
        <w:ind w:left="1136"/>
      </w:pPr>
      <w:r>
        <w:t>Ассирия.</w:t>
      </w:r>
      <w:r>
        <w:rPr>
          <w:spacing w:val="-5"/>
        </w:rPr>
        <w:t xml:space="preserve"> </w:t>
      </w:r>
      <w:r>
        <w:t>Завоевания</w:t>
      </w:r>
      <w:r>
        <w:rPr>
          <w:spacing w:val="-2"/>
        </w:rPr>
        <w:t xml:space="preserve"> </w:t>
      </w:r>
      <w:r>
        <w:t>ассирийцев.</w:t>
      </w:r>
      <w:r>
        <w:rPr>
          <w:spacing w:val="-3"/>
        </w:rPr>
        <w:t xml:space="preserve"> </w:t>
      </w:r>
      <w:r>
        <w:t>Создание</w:t>
      </w:r>
      <w:r>
        <w:rPr>
          <w:spacing w:val="-3"/>
        </w:rPr>
        <w:t xml:space="preserve"> </w:t>
      </w:r>
      <w:r>
        <w:t>сильной</w:t>
      </w:r>
      <w:r>
        <w:rPr>
          <w:spacing w:val="-1"/>
        </w:rPr>
        <w:t xml:space="preserve"> </w:t>
      </w:r>
      <w:r>
        <w:t>державы.</w:t>
      </w:r>
      <w:r>
        <w:rPr>
          <w:spacing w:val="-2"/>
        </w:rPr>
        <w:t xml:space="preserve"> </w:t>
      </w:r>
      <w:r>
        <w:t>Культурные</w:t>
      </w:r>
      <w:r>
        <w:rPr>
          <w:spacing w:val="-4"/>
        </w:rPr>
        <w:t xml:space="preserve"> </w:t>
      </w:r>
      <w:r>
        <w:t>сокровища</w:t>
      </w:r>
      <w:r>
        <w:rPr>
          <w:spacing w:val="-3"/>
        </w:rPr>
        <w:t xml:space="preserve"> </w:t>
      </w:r>
      <w:r>
        <w:rPr>
          <w:spacing w:val="-2"/>
        </w:rPr>
        <w:t>Ниневии.</w:t>
      </w:r>
    </w:p>
    <w:p w:rsidR="00F7258D" w:rsidRDefault="007D13AA" w:rsidP="00CB1795">
      <w:pPr>
        <w:pStyle w:val="a3"/>
        <w:tabs>
          <w:tab w:val="left" w:pos="1134"/>
        </w:tabs>
      </w:pPr>
      <w:r>
        <w:t>Гибель</w:t>
      </w:r>
      <w:r>
        <w:rPr>
          <w:spacing w:val="-2"/>
        </w:rPr>
        <w:t xml:space="preserve"> империи.</w:t>
      </w:r>
    </w:p>
    <w:p w:rsidR="00F7258D" w:rsidRDefault="007D13AA" w:rsidP="00CB1795">
      <w:pPr>
        <w:pStyle w:val="a3"/>
        <w:tabs>
          <w:tab w:val="left" w:pos="1134"/>
        </w:tabs>
        <w:spacing w:line="275" w:lineRule="exact"/>
        <w:ind w:left="1136"/>
      </w:pPr>
      <w:r>
        <w:t>Усиление</w:t>
      </w:r>
      <w:r>
        <w:rPr>
          <w:spacing w:val="-7"/>
        </w:rPr>
        <w:t xml:space="preserve"> </w:t>
      </w:r>
      <w:r>
        <w:t>Нововавилонского</w:t>
      </w:r>
      <w:r>
        <w:rPr>
          <w:spacing w:val="-4"/>
        </w:rPr>
        <w:t xml:space="preserve"> </w:t>
      </w:r>
      <w:r>
        <w:t>царства.</w:t>
      </w:r>
      <w:r>
        <w:rPr>
          <w:spacing w:val="-3"/>
        </w:rPr>
        <w:t xml:space="preserve"> </w:t>
      </w:r>
      <w:r>
        <w:t>Легендарные</w:t>
      </w:r>
      <w:r>
        <w:rPr>
          <w:spacing w:val="-6"/>
        </w:rPr>
        <w:t xml:space="preserve"> </w:t>
      </w:r>
      <w:r>
        <w:t>памятники</w:t>
      </w:r>
      <w:r>
        <w:rPr>
          <w:spacing w:val="-3"/>
        </w:rPr>
        <w:t xml:space="preserve"> </w:t>
      </w:r>
      <w:r>
        <w:t>города</w:t>
      </w:r>
      <w:r>
        <w:rPr>
          <w:spacing w:val="-7"/>
        </w:rPr>
        <w:t xml:space="preserve"> </w:t>
      </w:r>
      <w:r>
        <w:rPr>
          <w:spacing w:val="-2"/>
        </w:rPr>
        <w:t>Вавилона.</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Восточное</w:t>
      </w:r>
      <w:r>
        <w:rPr>
          <w:spacing w:val="-5"/>
          <w:sz w:val="24"/>
        </w:rPr>
        <w:t xml:space="preserve"> </w:t>
      </w:r>
      <w:r>
        <w:rPr>
          <w:sz w:val="24"/>
        </w:rPr>
        <w:t>Средиземноморье</w:t>
      </w:r>
      <w:r>
        <w:rPr>
          <w:spacing w:val="-4"/>
          <w:sz w:val="24"/>
        </w:rPr>
        <w:t xml:space="preserve"> </w:t>
      </w:r>
      <w:r>
        <w:rPr>
          <w:sz w:val="24"/>
        </w:rPr>
        <w:t>в</w:t>
      </w:r>
      <w:r>
        <w:rPr>
          <w:spacing w:val="-4"/>
          <w:sz w:val="24"/>
        </w:rPr>
        <w:t xml:space="preserve"> </w:t>
      </w:r>
      <w:r>
        <w:rPr>
          <w:spacing w:val="-2"/>
          <w:sz w:val="24"/>
        </w:rPr>
        <w:t>древности.</w:t>
      </w:r>
    </w:p>
    <w:p w:rsidR="00F7258D" w:rsidRDefault="007D13AA" w:rsidP="00CB1795">
      <w:pPr>
        <w:pStyle w:val="a3"/>
        <w:tabs>
          <w:tab w:val="left" w:pos="1134"/>
        </w:tabs>
        <w:ind w:right="424"/>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7258D" w:rsidRDefault="007D13AA" w:rsidP="00CB1795">
      <w:pPr>
        <w:pStyle w:val="a4"/>
        <w:numPr>
          <w:ilvl w:val="3"/>
          <w:numId w:val="377"/>
        </w:numPr>
        <w:tabs>
          <w:tab w:val="left" w:pos="1134"/>
          <w:tab w:val="left" w:pos="2155"/>
        </w:tabs>
        <w:ind w:left="2155" w:firstLine="708"/>
        <w:rPr>
          <w:sz w:val="24"/>
        </w:rPr>
      </w:pPr>
      <w:r>
        <w:rPr>
          <w:sz w:val="24"/>
        </w:rPr>
        <w:t>Персидская</w:t>
      </w:r>
      <w:r>
        <w:rPr>
          <w:spacing w:val="-5"/>
          <w:sz w:val="24"/>
        </w:rPr>
        <w:t xml:space="preserve"> </w:t>
      </w:r>
      <w:r>
        <w:rPr>
          <w:spacing w:val="-2"/>
          <w:sz w:val="24"/>
        </w:rPr>
        <w:t>держава.</w:t>
      </w:r>
    </w:p>
    <w:p w:rsidR="00F7258D" w:rsidRDefault="007D13AA" w:rsidP="00CB1795">
      <w:pPr>
        <w:pStyle w:val="a3"/>
        <w:tabs>
          <w:tab w:val="left" w:pos="1134"/>
        </w:tabs>
        <w:ind w:right="424"/>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w:t>
      </w:r>
      <w:r>
        <w:lastRenderedPageBreak/>
        <w:t>империей. Религия персов.</w:t>
      </w:r>
    </w:p>
    <w:p w:rsidR="00F7258D" w:rsidRDefault="007D13AA" w:rsidP="00CB1795">
      <w:pPr>
        <w:pStyle w:val="a4"/>
        <w:numPr>
          <w:ilvl w:val="3"/>
          <w:numId w:val="377"/>
        </w:numPr>
        <w:tabs>
          <w:tab w:val="left" w:pos="1134"/>
          <w:tab w:val="left" w:pos="2155"/>
        </w:tabs>
        <w:ind w:left="2155" w:firstLine="708"/>
        <w:rPr>
          <w:sz w:val="24"/>
        </w:rPr>
      </w:pPr>
      <w:r>
        <w:rPr>
          <w:sz w:val="24"/>
        </w:rPr>
        <w:t>Древняя</w:t>
      </w:r>
      <w:r>
        <w:rPr>
          <w:spacing w:val="-3"/>
          <w:sz w:val="24"/>
        </w:rPr>
        <w:t xml:space="preserve"> </w:t>
      </w:r>
      <w:r>
        <w:rPr>
          <w:spacing w:val="-2"/>
          <w:sz w:val="24"/>
        </w:rPr>
        <w:t>Индия.</w:t>
      </w:r>
    </w:p>
    <w:p w:rsidR="00F7258D" w:rsidRDefault="007D13AA" w:rsidP="00CB1795">
      <w:pPr>
        <w:pStyle w:val="a3"/>
        <w:tabs>
          <w:tab w:val="left" w:pos="1134"/>
        </w:tabs>
        <w:ind w:right="422"/>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r>
        <w:rPr>
          <w:spacing w:val="40"/>
        </w:rPr>
        <w:t xml:space="preserve">  </w:t>
      </w:r>
      <w:r>
        <w:t>Религиозные</w:t>
      </w:r>
      <w:r>
        <w:rPr>
          <w:spacing w:val="40"/>
        </w:rPr>
        <w:t xml:space="preserve">  </w:t>
      </w:r>
      <w:r>
        <w:t>верования</w:t>
      </w:r>
      <w:r>
        <w:rPr>
          <w:spacing w:val="40"/>
        </w:rPr>
        <w:t xml:space="preserve">  </w:t>
      </w:r>
      <w:r>
        <w:t>древних</w:t>
      </w:r>
      <w:r>
        <w:rPr>
          <w:spacing w:val="40"/>
        </w:rPr>
        <w:t xml:space="preserve">  </w:t>
      </w:r>
      <w:r>
        <w:t>индийцев.</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Возникновение</w:t>
      </w:r>
      <w:r>
        <w:rPr>
          <w:spacing w:val="40"/>
        </w:rPr>
        <w:t xml:space="preserve">  </w:t>
      </w:r>
      <w:r>
        <w:t>и</w:t>
      </w:r>
    </w:p>
    <w:p w:rsidR="00F7258D" w:rsidRDefault="00F7258D" w:rsidP="00CB1795">
      <w:pPr>
        <w:tabs>
          <w:tab w:val="left" w:pos="1134"/>
        </w:tabs>
        <w:ind w:firstLine="708"/>
        <w:jc w:val="both"/>
        <w:sectPr w:rsidR="00F7258D">
          <w:type w:val="continuous"/>
          <w:pgSz w:w="11910" w:h="16850"/>
          <w:pgMar w:top="1060" w:right="140" w:bottom="280" w:left="280" w:header="720" w:footer="720" w:gutter="0"/>
          <w:cols w:space="720"/>
        </w:sectPr>
      </w:pPr>
    </w:p>
    <w:p w:rsidR="00F7258D" w:rsidRDefault="007D13AA" w:rsidP="00CB1795">
      <w:pPr>
        <w:pStyle w:val="a3"/>
        <w:tabs>
          <w:tab w:val="left" w:pos="1134"/>
        </w:tabs>
        <w:spacing w:before="64"/>
        <w:ind w:right="425"/>
      </w:pPr>
      <w:r>
        <w:lastRenderedPageBreak/>
        <w:t>распространение буддизма. Культурное наследие Древней Индии (эпос и литература, художественная культура, научное познание).</w:t>
      </w:r>
    </w:p>
    <w:p w:rsidR="00F7258D" w:rsidRDefault="007D13AA" w:rsidP="00CB1795">
      <w:pPr>
        <w:pStyle w:val="a4"/>
        <w:numPr>
          <w:ilvl w:val="3"/>
          <w:numId w:val="377"/>
        </w:numPr>
        <w:tabs>
          <w:tab w:val="left" w:pos="1134"/>
          <w:tab w:val="left" w:pos="2155"/>
        </w:tabs>
        <w:ind w:left="2155" w:firstLine="708"/>
        <w:rPr>
          <w:sz w:val="24"/>
        </w:rPr>
      </w:pPr>
      <w:r>
        <w:rPr>
          <w:sz w:val="24"/>
        </w:rPr>
        <w:t>Древний</w:t>
      </w:r>
      <w:r>
        <w:rPr>
          <w:spacing w:val="-3"/>
          <w:sz w:val="24"/>
        </w:rPr>
        <w:t xml:space="preserve"> </w:t>
      </w:r>
      <w:r>
        <w:rPr>
          <w:spacing w:val="-2"/>
          <w:sz w:val="24"/>
        </w:rPr>
        <w:t>Китай.</w:t>
      </w:r>
    </w:p>
    <w:p w:rsidR="00F7258D" w:rsidRDefault="007D13AA" w:rsidP="00CB1795">
      <w:pPr>
        <w:pStyle w:val="a3"/>
        <w:tabs>
          <w:tab w:val="left" w:pos="1134"/>
        </w:tabs>
        <w:spacing w:before="1"/>
        <w:ind w:right="41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F7258D" w:rsidRDefault="007D13AA" w:rsidP="00CB1795">
      <w:pPr>
        <w:pStyle w:val="a4"/>
        <w:numPr>
          <w:ilvl w:val="3"/>
          <w:numId w:val="377"/>
        </w:numPr>
        <w:tabs>
          <w:tab w:val="left" w:pos="1134"/>
          <w:tab w:val="left" w:pos="2155"/>
        </w:tabs>
        <w:ind w:left="1136" w:right="6473" w:firstLine="708"/>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150.3.3.8.1. Древнейшая Греция.</w:t>
      </w:r>
    </w:p>
    <w:p w:rsidR="00F7258D" w:rsidRDefault="007D13AA" w:rsidP="00CB1795">
      <w:pPr>
        <w:pStyle w:val="a3"/>
        <w:tabs>
          <w:tab w:val="left" w:pos="1134"/>
        </w:tabs>
        <w:ind w:right="41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7258D" w:rsidRDefault="007D13AA" w:rsidP="00CB1795">
      <w:pPr>
        <w:pStyle w:val="a4"/>
        <w:numPr>
          <w:ilvl w:val="4"/>
          <w:numId w:val="334"/>
        </w:numPr>
        <w:tabs>
          <w:tab w:val="left" w:pos="1134"/>
          <w:tab w:val="left" w:pos="2335"/>
        </w:tabs>
        <w:ind w:left="2335" w:firstLine="708"/>
        <w:rPr>
          <w:sz w:val="24"/>
        </w:rPr>
      </w:pPr>
      <w:r>
        <w:rPr>
          <w:sz w:val="24"/>
        </w:rPr>
        <w:t>Греческие</w:t>
      </w:r>
      <w:r>
        <w:rPr>
          <w:spacing w:val="-5"/>
          <w:sz w:val="24"/>
        </w:rPr>
        <w:t xml:space="preserve"> </w:t>
      </w:r>
      <w:r>
        <w:rPr>
          <w:spacing w:val="-2"/>
          <w:sz w:val="24"/>
        </w:rPr>
        <w:t>полисы.</w:t>
      </w:r>
    </w:p>
    <w:p w:rsidR="00F7258D" w:rsidRDefault="007D13AA" w:rsidP="00CB1795">
      <w:pPr>
        <w:pStyle w:val="a3"/>
        <w:tabs>
          <w:tab w:val="left" w:pos="1134"/>
        </w:tabs>
        <w:ind w:right="425"/>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7258D" w:rsidRDefault="007D13AA" w:rsidP="00CB1795">
      <w:pPr>
        <w:pStyle w:val="a3"/>
        <w:tabs>
          <w:tab w:val="left" w:pos="1134"/>
        </w:tabs>
        <w:spacing w:before="1"/>
        <w:ind w:right="427"/>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spacing w:val="-2"/>
        </w:rPr>
        <w:t>воспитание.</w:t>
      </w:r>
    </w:p>
    <w:p w:rsidR="00F7258D" w:rsidRDefault="007D13AA" w:rsidP="00CB1795">
      <w:pPr>
        <w:pStyle w:val="a3"/>
        <w:tabs>
          <w:tab w:val="left" w:pos="1134"/>
        </w:tabs>
        <w:ind w:right="422"/>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spacing w:val="-2"/>
        </w:rPr>
        <w:t>войн.</w:t>
      </w:r>
    </w:p>
    <w:p w:rsidR="00F7258D" w:rsidRDefault="007D13AA" w:rsidP="00CB1795">
      <w:pPr>
        <w:pStyle w:val="a3"/>
        <w:tabs>
          <w:tab w:val="left" w:pos="1134"/>
        </w:tabs>
        <w:ind w:right="432"/>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7258D" w:rsidRDefault="007D13AA" w:rsidP="00CB1795">
      <w:pPr>
        <w:pStyle w:val="a4"/>
        <w:numPr>
          <w:ilvl w:val="4"/>
          <w:numId w:val="334"/>
        </w:numPr>
        <w:tabs>
          <w:tab w:val="left" w:pos="1134"/>
          <w:tab w:val="left" w:pos="2335"/>
        </w:tabs>
        <w:ind w:left="2335" w:firstLine="708"/>
        <w:rPr>
          <w:sz w:val="24"/>
        </w:rPr>
      </w:pPr>
      <w:r>
        <w:rPr>
          <w:sz w:val="24"/>
        </w:rPr>
        <w:t>Культура</w:t>
      </w:r>
      <w:r>
        <w:rPr>
          <w:spacing w:val="-4"/>
          <w:sz w:val="24"/>
        </w:rPr>
        <w:t xml:space="preserve"> </w:t>
      </w:r>
      <w:r>
        <w:rPr>
          <w:sz w:val="24"/>
        </w:rPr>
        <w:t>Древней</w:t>
      </w:r>
      <w:r>
        <w:rPr>
          <w:spacing w:val="-4"/>
          <w:sz w:val="24"/>
        </w:rPr>
        <w:t xml:space="preserve"> </w:t>
      </w:r>
      <w:r>
        <w:rPr>
          <w:spacing w:val="-2"/>
          <w:sz w:val="24"/>
        </w:rPr>
        <w:t>Греции</w:t>
      </w:r>
    </w:p>
    <w:p w:rsidR="00F7258D" w:rsidRDefault="007D13AA" w:rsidP="00CB1795">
      <w:pPr>
        <w:pStyle w:val="a3"/>
        <w:tabs>
          <w:tab w:val="left" w:pos="1134"/>
        </w:tabs>
        <w:ind w:right="42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w:t>
      </w:r>
      <w:r>
        <w:rPr>
          <w:spacing w:val="40"/>
        </w:rPr>
        <w:t xml:space="preserve"> </w:t>
      </w:r>
      <w:r>
        <w:t>жизнь и быт древних греков. Досуг (театр, спортивные состязания). Общегреческие игры в Олимпии.</w:t>
      </w:r>
    </w:p>
    <w:p w:rsidR="00F7258D" w:rsidRDefault="007D13AA" w:rsidP="00CB1795">
      <w:pPr>
        <w:pStyle w:val="a4"/>
        <w:numPr>
          <w:ilvl w:val="4"/>
          <w:numId w:val="334"/>
        </w:numPr>
        <w:tabs>
          <w:tab w:val="left" w:pos="1134"/>
          <w:tab w:val="left" w:pos="2335"/>
        </w:tabs>
        <w:spacing w:before="1"/>
        <w:ind w:left="2335" w:firstLine="708"/>
        <w:rPr>
          <w:sz w:val="24"/>
        </w:rPr>
      </w:pPr>
      <w:r>
        <w:rPr>
          <w:sz w:val="24"/>
        </w:rPr>
        <w:t>Македонские</w:t>
      </w:r>
      <w:r>
        <w:rPr>
          <w:spacing w:val="-4"/>
          <w:sz w:val="24"/>
        </w:rPr>
        <w:t xml:space="preserve"> </w:t>
      </w:r>
      <w:r>
        <w:rPr>
          <w:sz w:val="24"/>
        </w:rPr>
        <w:t>завоевания.</w:t>
      </w:r>
      <w:r>
        <w:rPr>
          <w:spacing w:val="-3"/>
          <w:sz w:val="24"/>
        </w:rPr>
        <w:t xml:space="preserve"> </w:t>
      </w:r>
      <w:r>
        <w:rPr>
          <w:spacing w:val="-2"/>
          <w:sz w:val="24"/>
        </w:rPr>
        <w:t>Эллинизм.</w:t>
      </w:r>
    </w:p>
    <w:p w:rsidR="00F7258D" w:rsidRDefault="007D13AA" w:rsidP="00CB1795">
      <w:pPr>
        <w:pStyle w:val="a3"/>
        <w:tabs>
          <w:tab w:val="left" w:pos="1134"/>
        </w:tabs>
        <w:ind w:right="422"/>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7258D" w:rsidRDefault="007D13AA" w:rsidP="00CB1795">
      <w:pPr>
        <w:pStyle w:val="a4"/>
        <w:numPr>
          <w:ilvl w:val="3"/>
          <w:numId w:val="377"/>
        </w:numPr>
        <w:tabs>
          <w:tab w:val="left" w:pos="1134"/>
          <w:tab w:val="left" w:pos="2155"/>
        </w:tabs>
        <w:ind w:left="2155" w:firstLine="708"/>
        <w:rPr>
          <w:sz w:val="24"/>
        </w:rPr>
      </w:pPr>
      <w:r>
        <w:rPr>
          <w:sz w:val="24"/>
        </w:rPr>
        <w:t>Древний</w:t>
      </w:r>
      <w:r>
        <w:rPr>
          <w:spacing w:val="-3"/>
          <w:sz w:val="24"/>
        </w:rPr>
        <w:t xml:space="preserve"> </w:t>
      </w:r>
      <w:r>
        <w:rPr>
          <w:spacing w:val="-4"/>
          <w:sz w:val="24"/>
        </w:rPr>
        <w:t>Рим.</w:t>
      </w:r>
    </w:p>
    <w:p w:rsidR="00F7258D" w:rsidRDefault="007D13AA" w:rsidP="00CB1795">
      <w:pPr>
        <w:pStyle w:val="a4"/>
        <w:numPr>
          <w:ilvl w:val="4"/>
          <w:numId w:val="377"/>
        </w:numPr>
        <w:tabs>
          <w:tab w:val="left" w:pos="1134"/>
          <w:tab w:val="left" w:pos="2335"/>
        </w:tabs>
        <w:ind w:left="2335" w:firstLine="708"/>
        <w:rPr>
          <w:sz w:val="24"/>
        </w:rPr>
      </w:pPr>
      <w:r>
        <w:rPr>
          <w:sz w:val="24"/>
        </w:rPr>
        <w:t>Возникновение</w:t>
      </w:r>
      <w:r>
        <w:rPr>
          <w:spacing w:val="-5"/>
          <w:sz w:val="24"/>
        </w:rPr>
        <w:t xml:space="preserve"> </w:t>
      </w:r>
      <w:r>
        <w:rPr>
          <w:sz w:val="24"/>
        </w:rPr>
        <w:t>Римского</w:t>
      </w:r>
      <w:r>
        <w:rPr>
          <w:spacing w:val="-3"/>
          <w:sz w:val="24"/>
        </w:rPr>
        <w:t xml:space="preserve"> </w:t>
      </w:r>
      <w:r>
        <w:rPr>
          <w:spacing w:val="-2"/>
          <w:sz w:val="24"/>
        </w:rPr>
        <w:t>государства.</w:t>
      </w:r>
    </w:p>
    <w:p w:rsidR="00F7258D" w:rsidRDefault="007D13AA" w:rsidP="00CB1795">
      <w:pPr>
        <w:pStyle w:val="a3"/>
        <w:tabs>
          <w:tab w:val="left" w:pos="1134"/>
        </w:tabs>
        <w:ind w:right="425"/>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7258D" w:rsidRDefault="007D13AA" w:rsidP="00CB1795">
      <w:pPr>
        <w:pStyle w:val="a4"/>
        <w:numPr>
          <w:ilvl w:val="4"/>
          <w:numId w:val="377"/>
        </w:numPr>
        <w:tabs>
          <w:tab w:val="left" w:pos="1134"/>
          <w:tab w:val="left" w:pos="2335"/>
        </w:tabs>
        <w:ind w:left="2335" w:firstLine="708"/>
        <w:rPr>
          <w:sz w:val="24"/>
        </w:rPr>
      </w:pPr>
      <w:r>
        <w:rPr>
          <w:sz w:val="24"/>
        </w:rPr>
        <w:t>Римские</w:t>
      </w:r>
      <w:r>
        <w:rPr>
          <w:spacing w:val="-4"/>
          <w:sz w:val="24"/>
        </w:rPr>
        <w:t xml:space="preserve"> </w:t>
      </w:r>
      <w:r>
        <w:rPr>
          <w:sz w:val="24"/>
        </w:rPr>
        <w:t>завоевания</w:t>
      </w:r>
      <w:r>
        <w:rPr>
          <w:spacing w:val="-3"/>
          <w:sz w:val="24"/>
        </w:rPr>
        <w:t xml:space="preserve"> </w:t>
      </w:r>
      <w:r>
        <w:rPr>
          <w:sz w:val="24"/>
        </w:rPr>
        <w:t>в</w:t>
      </w:r>
      <w:r>
        <w:rPr>
          <w:spacing w:val="-3"/>
          <w:sz w:val="24"/>
        </w:rPr>
        <w:t xml:space="preserve"> </w:t>
      </w:r>
      <w:r>
        <w:rPr>
          <w:spacing w:val="-2"/>
          <w:sz w:val="24"/>
        </w:rPr>
        <w:t>Средиземноморье.</w:t>
      </w:r>
    </w:p>
    <w:p w:rsidR="00F7258D" w:rsidRDefault="007D13AA" w:rsidP="00CB1795">
      <w:pPr>
        <w:pStyle w:val="a3"/>
        <w:tabs>
          <w:tab w:val="left" w:pos="1134"/>
        </w:tabs>
        <w:ind w:right="428"/>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F7258D" w:rsidRDefault="007D13AA" w:rsidP="00CB1795">
      <w:pPr>
        <w:pStyle w:val="a4"/>
        <w:numPr>
          <w:ilvl w:val="4"/>
          <w:numId w:val="377"/>
        </w:numPr>
        <w:tabs>
          <w:tab w:val="left" w:pos="1134"/>
          <w:tab w:val="left" w:pos="2335"/>
        </w:tabs>
        <w:ind w:left="2335" w:firstLine="708"/>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3"/>
          <w:sz w:val="24"/>
        </w:rPr>
        <w:t xml:space="preserve"> </w:t>
      </w:r>
      <w:r>
        <w:rPr>
          <w:sz w:val="24"/>
        </w:rPr>
        <w:t>Гражданские</w:t>
      </w:r>
      <w:r>
        <w:rPr>
          <w:spacing w:val="-4"/>
          <w:sz w:val="24"/>
        </w:rPr>
        <w:t xml:space="preserve"> </w:t>
      </w:r>
      <w:r>
        <w:rPr>
          <w:spacing w:val="-2"/>
          <w:sz w:val="24"/>
        </w:rPr>
        <w:t>войны.</w:t>
      </w:r>
    </w:p>
    <w:p w:rsidR="00F7258D" w:rsidRDefault="007D13AA" w:rsidP="00CB1795">
      <w:pPr>
        <w:pStyle w:val="a3"/>
        <w:tabs>
          <w:tab w:val="left" w:pos="1134"/>
        </w:tabs>
        <w:ind w:right="432"/>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7258D" w:rsidRDefault="007D13AA" w:rsidP="00CB1795">
      <w:pPr>
        <w:pStyle w:val="a4"/>
        <w:numPr>
          <w:ilvl w:val="4"/>
          <w:numId w:val="377"/>
        </w:numPr>
        <w:tabs>
          <w:tab w:val="left" w:pos="1134"/>
          <w:tab w:val="left" w:pos="2335"/>
        </w:tabs>
        <w:spacing w:before="1"/>
        <w:ind w:left="2335" w:firstLine="708"/>
        <w:rPr>
          <w:sz w:val="24"/>
        </w:rPr>
      </w:pPr>
      <w:r>
        <w:rPr>
          <w:sz w:val="24"/>
        </w:rPr>
        <w:t>Расцвет</w:t>
      </w:r>
      <w:r>
        <w:rPr>
          <w:spacing w:val="-5"/>
          <w:sz w:val="24"/>
        </w:rPr>
        <w:t xml:space="preserve"> </w:t>
      </w:r>
      <w:r>
        <w:rPr>
          <w:sz w:val="24"/>
        </w:rPr>
        <w:t>и</w:t>
      </w:r>
      <w:r>
        <w:rPr>
          <w:spacing w:val="-2"/>
          <w:sz w:val="24"/>
        </w:rPr>
        <w:t xml:space="preserve"> </w:t>
      </w:r>
      <w:r>
        <w:rPr>
          <w:sz w:val="24"/>
        </w:rPr>
        <w:t>падение</w:t>
      </w:r>
      <w:r>
        <w:rPr>
          <w:spacing w:val="-4"/>
          <w:sz w:val="24"/>
        </w:rPr>
        <w:t xml:space="preserve"> </w:t>
      </w:r>
      <w:r>
        <w:rPr>
          <w:sz w:val="24"/>
        </w:rPr>
        <w:t>Римской</w:t>
      </w:r>
      <w:r>
        <w:rPr>
          <w:spacing w:val="-2"/>
          <w:sz w:val="24"/>
        </w:rPr>
        <w:t xml:space="preserve"> империи.</w:t>
      </w:r>
    </w:p>
    <w:p w:rsidR="00F7258D" w:rsidRDefault="007D13AA" w:rsidP="00CB1795">
      <w:pPr>
        <w:pStyle w:val="a3"/>
        <w:tabs>
          <w:tab w:val="left" w:pos="1134"/>
        </w:tabs>
        <w:ind w:right="424"/>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7258D" w:rsidRDefault="007D13AA" w:rsidP="00CB1795">
      <w:pPr>
        <w:pStyle w:val="a3"/>
        <w:tabs>
          <w:tab w:val="left" w:pos="1134"/>
        </w:tabs>
        <w:ind w:left="1136"/>
      </w:pPr>
      <w:r>
        <w:t>Начало</w:t>
      </w:r>
      <w:r>
        <w:rPr>
          <w:spacing w:val="-3"/>
        </w:rPr>
        <w:t xml:space="preserve"> </w:t>
      </w:r>
      <w:r>
        <w:t>Великого</w:t>
      </w:r>
      <w:r>
        <w:rPr>
          <w:spacing w:val="-3"/>
        </w:rPr>
        <w:t xml:space="preserve"> </w:t>
      </w:r>
      <w:r>
        <w:t>переселения</w:t>
      </w:r>
      <w:r>
        <w:rPr>
          <w:spacing w:val="-2"/>
        </w:rPr>
        <w:t xml:space="preserve"> </w:t>
      </w:r>
      <w:r>
        <w:t>народов.</w:t>
      </w:r>
      <w:r>
        <w:rPr>
          <w:spacing w:val="-3"/>
        </w:rPr>
        <w:t xml:space="preserve"> </w:t>
      </w:r>
      <w:r>
        <w:t>Рим</w:t>
      </w:r>
      <w:r>
        <w:rPr>
          <w:spacing w:val="-3"/>
        </w:rPr>
        <w:t xml:space="preserve"> </w:t>
      </w:r>
      <w:r>
        <w:t>и</w:t>
      </w:r>
      <w:r>
        <w:rPr>
          <w:spacing w:val="-5"/>
        </w:rPr>
        <w:t xml:space="preserve"> </w:t>
      </w:r>
      <w:r>
        <w:t>варвары.</w:t>
      </w:r>
      <w:r>
        <w:rPr>
          <w:spacing w:val="-1"/>
        </w:rPr>
        <w:t xml:space="preserve"> </w:t>
      </w:r>
      <w:r>
        <w:t>Падение</w:t>
      </w:r>
      <w:r>
        <w:rPr>
          <w:spacing w:val="-4"/>
        </w:rPr>
        <w:t xml:space="preserve"> </w:t>
      </w:r>
      <w:r>
        <w:t>Западной</w:t>
      </w:r>
      <w:r>
        <w:rPr>
          <w:spacing w:val="-2"/>
        </w:rPr>
        <w:t xml:space="preserve"> </w:t>
      </w:r>
      <w:r>
        <w:t>Римской</w:t>
      </w:r>
      <w:r>
        <w:rPr>
          <w:spacing w:val="-4"/>
        </w:rPr>
        <w:t xml:space="preserve"> </w:t>
      </w:r>
      <w:r>
        <w:rPr>
          <w:spacing w:val="-2"/>
        </w:rPr>
        <w:t>империи.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4"/>
          <w:numId w:val="377"/>
        </w:numPr>
        <w:tabs>
          <w:tab w:val="left" w:pos="1134"/>
          <w:tab w:val="left" w:pos="2335"/>
        </w:tabs>
        <w:spacing w:before="64"/>
        <w:ind w:left="2335" w:firstLine="708"/>
        <w:rPr>
          <w:sz w:val="24"/>
        </w:rPr>
      </w:pPr>
      <w:r>
        <w:rPr>
          <w:sz w:val="24"/>
        </w:rPr>
        <w:lastRenderedPageBreak/>
        <w:t>Культура</w:t>
      </w:r>
      <w:r>
        <w:rPr>
          <w:spacing w:val="-4"/>
          <w:sz w:val="24"/>
        </w:rPr>
        <w:t xml:space="preserve"> </w:t>
      </w:r>
      <w:r>
        <w:rPr>
          <w:sz w:val="24"/>
        </w:rPr>
        <w:t>Древнего</w:t>
      </w:r>
      <w:r>
        <w:rPr>
          <w:spacing w:val="-4"/>
          <w:sz w:val="24"/>
        </w:rPr>
        <w:t xml:space="preserve"> </w:t>
      </w:r>
      <w:r>
        <w:rPr>
          <w:spacing w:val="-2"/>
          <w:sz w:val="24"/>
        </w:rPr>
        <w:t>Рима.</w:t>
      </w:r>
    </w:p>
    <w:p w:rsidR="00F7258D" w:rsidRDefault="007D13AA" w:rsidP="00CB1795">
      <w:pPr>
        <w:pStyle w:val="a3"/>
        <w:tabs>
          <w:tab w:val="left" w:pos="1134"/>
        </w:tabs>
        <w:ind w:left="1136"/>
      </w:pPr>
      <w:r>
        <w:t>Римская</w:t>
      </w:r>
      <w:r>
        <w:rPr>
          <w:spacing w:val="75"/>
        </w:rPr>
        <w:t xml:space="preserve"> </w:t>
      </w:r>
      <w:r>
        <w:t>литература,</w:t>
      </w:r>
      <w:r>
        <w:rPr>
          <w:spacing w:val="78"/>
        </w:rPr>
        <w:t xml:space="preserve"> </w:t>
      </w:r>
      <w:r>
        <w:t>золотой</w:t>
      </w:r>
      <w:r>
        <w:rPr>
          <w:spacing w:val="78"/>
        </w:rPr>
        <w:t xml:space="preserve"> </w:t>
      </w:r>
      <w:r>
        <w:t>век</w:t>
      </w:r>
      <w:r>
        <w:rPr>
          <w:spacing w:val="79"/>
        </w:rPr>
        <w:t xml:space="preserve"> </w:t>
      </w:r>
      <w:r>
        <w:t>поэзии.</w:t>
      </w:r>
      <w:r>
        <w:rPr>
          <w:spacing w:val="77"/>
        </w:rPr>
        <w:t xml:space="preserve"> </w:t>
      </w:r>
      <w:r>
        <w:t>Ораторское</w:t>
      </w:r>
      <w:r>
        <w:rPr>
          <w:spacing w:val="53"/>
          <w:w w:val="150"/>
        </w:rPr>
        <w:t xml:space="preserve"> </w:t>
      </w:r>
      <w:r>
        <w:t>искусство.</w:t>
      </w:r>
      <w:r>
        <w:rPr>
          <w:spacing w:val="50"/>
          <w:w w:val="150"/>
        </w:rPr>
        <w:t xml:space="preserve"> </w:t>
      </w:r>
      <w:r>
        <w:t>Цицерон.</w:t>
      </w:r>
      <w:r>
        <w:rPr>
          <w:spacing w:val="78"/>
        </w:rPr>
        <w:t xml:space="preserve"> </w:t>
      </w:r>
      <w:r>
        <w:t>Развитие</w:t>
      </w:r>
      <w:r>
        <w:rPr>
          <w:spacing w:val="75"/>
        </w:rPr>
        <w:t xml:space="preserve"> </w:t>
      </w:r>
      <w:r>
        <w:rPr>
          <w:spacing w:val="-2"/>
        </w:rPr>
        <w:t>наук.</w:t>
      </w:r>
    </w:p>
    <w:p w:rsidR="00F7258D" w:rsidRDefault="007D13AA" w:rsidP="00CB1795">
      <w:pPr>
        <w:pStyle w:val="a3"/>
        <w:tabs>
          <w:tab w:val="left" w:pos="1134"/>
        </w:tabs>
      </w:pPr>
      <w:r>
        <w:t>Римские</w:t>
      </w:r>
      <w:r>
        <w:rPr>
          <w:spacing w:val="-8"/>
        </w:rPr>
        <w:t xml:space="preserve"> </w:t>
      </w:r>
      <w:r>
        <w:t>историки.</w:t>
      </w:r>
      <w:r>
        <w:rPr>
          <w:spacing w:val="-4"/>
        </w:rPr>
        <w:t xml:space="preserve"> </w:t>
      </w:r>
      <w:r>
        <w:t>Искусство</w:t>
      </w:r>
      <w:r>
        <w:rPr>
          <w:spacing w:val="-4"/>
        </w:rPr>
        <w:t xml:space="preserve"> </w:t>
      </w:r>
      <w:r>
        <w:t>Древнего</w:t>
      </w:r>
      <w:r>
        <w:rPr>
          <w:spacing w:val="-4"/>
        </w:rPr>
        <w:t xml:space="preserve"> </w:t>
      </w:r>
      <w:r>
        <w:t>Рима:</w:t>
      </w:r>
      <w:r>
        <w:rPr>
          <w:spacing w:val="-4"/>
        </w:rPr>
        <w:t xml:space="preserve"> </w:t>
      </w:r>
      <w:r>
        <w:t>архитектура,</w:t>
      </w:r>
      <w:r>
        <w:rPr>
          <w:spacing w:val="-4"/>
        </w:rPr>
        <w:t xml:space="preserve"> </w:t>
      </w:r>
      <w:r>
        <w:t>скульптура.</w:t>
      </w:r>
      <w:r>
        <w:rPr>
          <w:spacing w:val="-4"/>
        </w:rPr>
        <w:t xml:space="preserve"> </w:t>
      </w:r>
      <w:r>
        <w:rPr>
          <w:spacing w:val="-2"/>
        </w:rPr>
        <w:t>Пантеон.</w:t>
      </w:r>
    </w:p>
    <w:p w:rsidR="00F7258D" w:rsidRDefault="007D13AA" w:rsidP="00CB1795">
      <w:pPr>
        <w:pStyle w:val="a4"/>
        <w:numPr>
          <w:ilvl w:val="4"/>
          <w:numId w:val="377"/>
        </w:numPr>
        <w:tabs>
          <w:tab w:val="left" w:pos="1134"/>
          <w:tab w:val="left" w:pos="2335"/>
        </w:tabs>
        <w:spacing w:before="1"/>
        <w:ind w:left="2335" w:firstLine="708"/>
        <w:rPr>
          <w:sz w:val="24"/>
        </w:rPr>
      </w:pPr>
      <w:r>
        <w:rPr>
          <w:spacing w:val="-2"/>
          <w:sz w:val="24"/>
        </w:rPr>
        <w:t>Обобщение.</w:t>
      </w:r>
    </w:p>
    <w:p w:rsidR="00F7258D" w:rsidRDefault="007D13AA" w:rsidP="00CB1795">
      <w:pPr>
        <w:pStyle w:val="a3"/>
        <w:tabs>
          <w:tab w:val="left" w:pos="1134"/>
        </w:tabs>
        <w:ind w:left="1136"/>
      </w:pPr>
      <w:r>
        <w:t>Историческое</w:t>
      </w:r>
      <w:r>
        <w:rPr>
          <w:spacing w:val="-7"/>
        </w:rPr>
        <w:t xml:space="preserve"> </w:t>
      </w:r>
      <w:r>
        <w:t>и</w:t>
      </w:r>
      <w:r>
        <w:rPr>
          <w:spacing w:val="-4"/>
        </w:rPr>
        <w:t xml:space="preserve"> </w:t>
      </w:r>
      <w:r>
        <w:t>культурное</w:t>
      </w:r>
      <w:r>
        <w:rPr>
          <w:spacing w:val="-5"/>
        </w:rPr>
        <w:t xml:space="preserve"> </w:t>
      </w:r>
      <w:r>
        <w:t>наследие</w:t>
      </w:r>
      <w:r>
        <w:rPr>
          <w:spacing w:val="-5"/>
        </w:rPr>
        <w:t xml:space="preserve"> </w:t>
      </w:r>
      <w:r>
        <w:t>цивилизаций</w:t>
      </w:r>
      <w:r>
        <w:rPr>
          <w:spacing w:val="-4"/>
        </w:rPr>
        <w:t xml:space="preserve"> </w:t>
      </w:r>
      <w:r>
        <w:t>Древнего</w:t>
      </w:r>
      <w:r>
        <w:rPr>
          <w:spacing w:val="-3"/>
        </w:rPr>
        <w:t xml:space="preserve"> </w:t>
      </w:r>
      <w:r>
        <w:rPr>
          <w:spacing w:val="-2"/>
        </w:rPr>
        <w:t>мира.</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Всеобщая</w:t>
      </w:r>
      <w:r>
        <w:rPr>
          <w:spacing w:val="-4"/>
          <w:sz w:val="24"/>
        </w:rPr>
        <w:t xml:space="preserve"> </w:t>
      </w:r>
      <w:r>
        <w:rPr>
          <w:sz w:val="24"/>
        </w:rPr>
        <w:t>история.</w:t>
      </w:r>
      <w:r>
        <w:rPr>
          <w:spacing w:val="-4"/>
          <w:sz w:val="24"/>
        </w:rPr>
        <w:t xml:space="preserve"> </w:t>
      </w:r>
      <w:r>
        <w:rPr>
          <w:sz w:val="24"/>
        </w:rPr>
        <w:t>История</w:t>
      </w:r>
      <w:r>
        <w:rPr>
          <w:spacing w:val="-4"/>
          <w:sz w:val="24"/>
        </w:rPr>
        <w:t xml:space="preserve"> </w:t>
      </w:r>
      <w:r>
        <w:rPr>
          <w:sz w:val="24"/>
        </w:rPr>
        <w:t>Средних</w:t>
      </w:r>
      <w:r>
        <w:rPr>
          <w:spacing w:val="-4"/>
          <w:sz w:val="24"/>
        </w:rPr>
        <w:t xml:space="preserve"> </w:t>
      </w:r>
      <w:r>
        <w:rPr>
          <w:spacing w:val="-2"/>
          <w:sz w:val="24"/>
        </w:rPr>
        <w:t>веков.</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3"/>
        <w:tabs>
          <w:tab w:val="left" w:pos="1134"/>
        </w:tabs>
        <w:ind w:left="1136"/>
      </w:pPr>
      <w:r>
        <w:t>Средние</w:t>
      </w:r>
      <w:r>
        <w:rPr>
          <w:spacing w:val="-7"/>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5"/>
        </w:rPr>
        <w:t xml:space="preserve"> </w:t>
      </w:r>
      <w:r>
        <w:t>и</w:t>
      </w:r>
      <w:r>
        <w:rPr>
          <w:spacing w:val="-4"/>
        </w:rPr>
        <w:t xml:space="preserve"> </w:t>
      </w:r>
      <w:r>
        <w:t>периодизация</w:t>
      </w:r>
      <w:r>
        <w:rPr>
          <w:spacing w:val="-3"/>
        </w:rPr>
        <w:t xml:space="preserve"> </w:t>
      </w:r>
      <w:r>
        <w:rPr>
          <w:spacing w:val="-2"/>
        </w:rPr>
        <w:t>Средневековья.</w:t>
      </w:r>
    </w:p>
    <w:p w:rsidR="00F7258D" w:rsidRDefault="007D13AA" w:rsidP="00CB1795">
      <w:pPr>
        <w:pStyle w:val="a4"/>
        <w:numPr>
          <w:ilvl w:val="3"/>
          <w:numId w:val="377"/>
        </w:numPr>
        <w:tabs>
          <w:tab w:val="left" w:pos="1134"/>
          <w:tab w:val="left" w:pos="2155"/>
        </w:tabs>
        <w:ind w:left="2155" w:firstLine="708"/>
        <w:rPr>
          <w:sz w:val="24"/>
        </w:rPr>
      </w:pPr>
      <w:r>
        <w:rPr>
          <w:sz w:val="24"/>
        </w:rPr>
        <w:t>Народы</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раннее</w:t>
      </w:r>
      <w:r>
        <w:rPr>
          <w:spacing w:val="-2"/>
          <w:sz w:val="24"/>
        </w:rPr>
        <w:t xml:space="preserve"> Средневековье.</w:t>
      </w:r>
    </w:p>
    <w:p w:rsidR="00F7258D" w:rsidRDefault="007D13AA" w:rsidP="00CB1795">
      <w:pPr>
        <w:pStyle w:val="a3"/>
        <w:tabs>
          <w:tab w:val="left" w:pos="1134"/>
        </w:tabs>
        <w:ind w:right="429"/>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rPr>
        <w:t>христианства.</w:t>
      </w:r>
    </w:p>
    <w:p w:rsidR="00F7258D" w:rsidRDefault="007D13AA" w:rsidP="00CB1795">
      <w:pPr>
        <w:pStyle w:val="a3"/>
        <w:tabs>
          <w:tab w:val="left" w:pos="1134"/>
        </w:tabs>
        <w:ind w:right="426"/>
      </w:pPr>
      <w:r>
        <w:t>Франкское</w:t>
      </w:r>
      <w:r>
        <w:rPr>
          <w:spacing w:val="-4"/>
        </w:rPr>
        <w:t xml:space="preserve"> </w:t>
      </w:r>
      <w:r>
        <w:t>государство</w:t>
      </w:r>
      <w:r>
        <w:rPr>
          <w:spacing w:val="-1"/>
        </w:rPr>
        <w:t xml:space="preserve"> </w:t>
      </w:r>
      <w:r>
        <w:t>в</w:t>
      </w:r>
      <w:r>
        <w:rPr>
          <w:spacing w:val="-3"/>
        </w:rPr>
        <w:t xml:space="preserve"> </w:t>
      </w:r>
      <w:r>
        <w:t>VIII‒IX</w:t>
      </w:r>
      <w:r>
        <w:rPr>
          <w:spacing w:val="-2"/>
        </w:rPr>
        <w:t xml:space="preserve"> </w:t>
      </w:r>
      <w:r>
        <w:t>вв.</w:t>
      </w:r>
      <w:r>
        <w:rPr>
          <w:spacing w:val="-3"/>
        </w:rPr>
        <w:t xml:space="preserve"> </w:t>
      </w:r>
      <w:r>
        <w:t>Усиление</w:t>
      </w:r>
      <w:r>
        <w:rPr>
          <w:spacing w:val="-2"/>
        </w:rPr>
        <w:t xml:space="preserve"> </w:t>
      </w:r>
      <w:r>
        <w:t>власти</w:t>
      </w:r>
      <w:r>
        <w:rPr>
          <w:spacing w:val="-2"/>
        </w:rPr>
        <w:t xml:space="preserve"> </w:t>
      </w:r>
      <w:r>
        <w:t>майордомов.</w:t>
      </w:r>
      <w:r>
        <w:rPr>
          <w:spacing w:val="-3"/>
        </w:rPr>
        <w:t xml:space="preserve"> </w:t>
      </w:r>
      <w:r>
        <w:t>Карл</w:t>
      </w:r>
      <w:r>
        <w:rPr>
          <w:spacing w:val="-3"/>
        </w:rPr>
        <w:t xml:space="preserve"> </w:t>
      </w:r>
      <w:r>
        <w:t>Мартелл</w:t>
      </w:r>
      <w:r>
        <w:rPr>
          <w:spacing w:val="-3"/>
        </w:rPr>
        <w:t xml:space="preserve"> </w:t>
      </w:r>
      <w:r>
        <w:t>и его</w:t>
      </w:r>
      <w:r>
        <w:rPr>
          <w:spacing w:val="-3"/>
        </w:rPr>
        <w:t xml:space="preserve"> </w:t>
      </w:r>
      <w:r>
        <w:t>военная реформа. Завоевания Карла Великого. Управление империей. «Каролингское возрождение». Верденский раздел, его причины и значение.</w:t>
      </w:r>
    </w:p>
    <w:p w:rsidR="00F7258D" w:rsidRDefault="007D13AA" w:rsidP="00CB1795">
      <w:pPr>
        <w:pStyle w:val="a3"/>
        <w:tabs>
          <w:tab w:val="left" w:pos="1134"/>
        </w:tabs>
        <w:ind w:right="42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Византийская</w:t>
      </w:r>
      <w:r>
        <w:rPr>
          <w:spacing w:val="-3"/>
          <w:sz w:val="24"/>
        </w:rPr>
        <w:t xml:space="preserve"> </w:t>
      </w:r>
      <w:r>
        <w:rPr>
          <w:sz w:val="24"/>
        </w:rPr>
        <w:t>империя</w:t>
      </w:r>
      <w:r>
        <w:rPr>
          <w:spacing w:val="-3"/>
          <w:sz w:val="24"/>
        </w:rPr>
        <w:t xml:space="preserve"> </w:t>
      </w:r>
      <w:r>
        <w:rPr>
          <w:sz w:val="24"/>
        </w:rPr>
        <w:t>в</w:t>
      </w:r>
      <w:r>
        <w:rPr>
          <w:spacing w:val="-1"/>
          <w:sz w:val="24"/>
        </w:rPr>
        <w:t xml:space="preserve"> </w:t>
      </w:r>
      <w:r>
        <w:rPr>
          <w:sz w:val="24"/>
        </w:rPr>
        <w:t>VI‒ХI</w:t>
      </w:r>
      <w:r>
        <w:rPr>
          <w:spacing w:val="-6"/>
          <w:sz w:val="24"/>
        </w:rPr>
        <w:t xml:space="preserve"> </w:t>
      </w:r>
      <w:r>
        <w:rPr>
          <w:spacing w:val="-5"/>
          <w:sz w:val="24"/>
        </w:rPr>
        <w:t>вв.</w:t>
      </w:r>
    </w:p>
    <w:p w:rsidR="00F7258D" w:rsidRDefault="007D13AA" w:rsidP="00CB1795">
      <w:pPr>
        <w:pStyle w:val="a3"/>
        <w:tabs>
          <w:tab w:val="left" w:pos="1134"/>
        </w:tabs>
        <w:ind w:right="42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7258D" w:rsidRDefault="007D13AA" w:rsidP="00CB1795">
      <w:pPr>
        <w:pStyle w:val="a4"/>
        <w:numPr>
          <w:ilvl w:val="3"/>
          <w:numId w:val="377"/>
        </w:numPr>
        <w:tabs>
          <w:tab w:val="left" w:pos="1134"/>
          <w:tab w:val="left" w:pos="2155"/>
        </w:tabs>
        <w:ind w:left="2155" w:firstLine="708"/>
        <w:rPr>
          <w:sz w:val="24"/>
        </w:rPr>
      </w:pPr>
      <w:r>
        <w:rPr>
          <w:sz w:val="24"/>
        </w:rPr>
        <w:t>Арабы</w:t>
      </w:r>
      <w:r>
        <w:rPr>
          <w:spacing w:val="-1"/>
          <w:sz w:val="24"/>
        </w:rPr>
        <w:t xml:space="preserve"> </w:t>
      </w:r>
      <w:r>
        <w:rPr>
          <w:sz w:val="24"/>
        </w:rPr>
        <w:t>в</w:t>
      </w:r>
      <w:r>
        <w:rPr>
          <w:spacing w:val="-1"/>
          <w:sz w:val="24"/>
        </w:rPr>
        <w:t xml:space="preserve"> </w:t>
      </w:r>
      <w:r>
        <w:rPr>
          <w:sz w:val="24"/>
        </w:rPr>
        <w:t>VI‒ХI</w:t>
      </w:r>
      <w:r>
        <w:rPr>
          <w:spacing w:val="-4"/>
          <w:sz w:val="24"/>
        </w:rPr>
        <w:t xml:space="preserve"> </w:t>
      </w:r>
      <w:r>
        <w:rPr>
          <w:spacing w:val="-5"/>
          <w:sz w:val="24"/>
        </w:rPr>
        <w:t>вв.</w:t>
      </w:r>
    </w:p>
    <w:p w:rsidR="00F7258D" w:rsidRDefault="007D13AA" w:rsidP="00CB1795">
      <w:pPr>
        <w:pStyle w:val="a3"/>
        <w:tabs>
          <w:tab w:val="left" w:pos="1134"/>
        </w:tabs>
        <w:ind w:right="426"/>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w:t>
      </w:r>
      <w:r>
        <w:rPr>
          <w:spacing w:val="40"/>
        </w:rPr>
        <w:t xml:space="preserve"> </w:t>
      </w:r>
      <w:r>
        <w:t>и наука. Роль арабского языка. Расцвет литературы и искусства. Архитектура.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Средневековое</w:t>
      </w:r>
      <w:r>
        <w:rPr>
          <w:spacing w:val="-7"/>
          <w:sz w:val="24"/>
        </w:rPr>
        <w:t xml:space="preserve"> </w:t>
      </w:r>
      <w:r>
        <w:rPr>
          <w:sz w:val="24"/>
        </w:rPr>
        <w:t>европейское</w:t>
      </w:r>
      <w:r>
        <w:rPr>
          <w:spacing w:val="-6"/>
          <w:sz w:val="24"/>
        </w:rPr>
        <w:t xml:space="preserve"> </w:t>
      </w:r>
      <w:r>
        <w:rPr>
          <w:spacing w:val="-2"/>
          <w:sz w:val="24"/>
        </w:rPr>
        <w:t>общество.</w:t>
      </w:r>
    </w:p>
    <w:p w:rsidR="00F7258D" w:rsidRDefault="007D13AA" w:rsidP="00CB1795">
      <w:pPr>
        <w:pStyle w:val="a3"/>
        <w:tabs>
          <w:tab w:val="left" w:pos="1134"/>
        </w:tabs>
        <w:ind w:right="421"/>
      </w:pPr>
      <w:r>
        <w:t>Аграрное производство. Натуральное хозяйство. Феодальное землевладение. Знать и</w:t>
      </w:r>
      <w:r>
        <w:rPr>
          <w:spacing w:val="40"/>
        </w:rPr>
        <w:t xml:space="preserve"> </w:t>
      </w:r>
      <w:r>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7258D" w:rsidRDefault="007D13AA" w:rsidP="00CB1795">
      <w:pPr>
        <w:pStyle w:val="a3"/>
        <w:tabs>
          <w:tab w:val="left" w:pos="1134"/>
        </w:tabs>
        <w:ind w:right="421"/>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w:t>
      </w:r>
      <w:r>
        <w:rPr>
          <w:spacing w:val="40"/>
        </w:rPr>
        <w:t xml:space="preserve"> </w:t>
      </w:r>
      <w:r>
        <w:t>торговли. Ярмарки. Торговые пути в Средиземноморье и на Балтике. Ганза. Облик средневековых городов. Образ жизни и быт горожан.</w:t>
      </w:r>
    </w:p>
    <w:p w:rsidR="00F7258D" w:rsidRDefault="007D13AA" w:rsidP="00CB1795">
      <w:pPr>
        <w:pStyle w:val="a3"/>
        <w:tabs>
          <w:tab w:val="left" w:pos="1134"/>
        </w:tabs>
        <w:ind w:right="424"/>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F7258D" w:rsidRDefault="007D13AA" w:rsidP="00CB1795">
      <w:pPr>
        <w:pStyle w:val="a4"/>
        <w:numPr>
          <w:ilvl w:val="3"/>
          <w:numId w:val="377"/>
        </w:numPr>
        <w:tabs>
          <w:tab w:val="left" w:pos="1134"/>
          <w:tab w:val="left" w:pos="2155"/>
        </w:tabs>
        <w:ind w:left="2155" w:firstLine="708"/>
        <w:rPr>
          <w:sz w:val="24"/>
        </w:rPr>
      </w:pPr>
      <w:r>
        <w:rPr>
          <w:sz w:val="24"/>
        </w:rPr>
        <w:t>Государства</w:t>
      </w:r>
      <w:r>
        <w:rPr>
          <w:spacing w:val="-1"/>
          <w:sz w:val="24"/>
        </w:rPr>
        <w:t xml:space="preserve"> </w:t>
      </w:r>
      <w:r>
        <w:rPr>
          <w:sz w:val="24"/>
        </w:rPr>
        <w:t>Европы</w:t>
      </w:r>
      <w:r>
        <w:rPr>
          <w:spacing w:val="-2"/>
          <w:sz w:val="24"/>
        </w:rPr>
        <w:t xml:space="preserve"> </w:t>
      </w:r>
      <w:r>
        <w:rPr>
          <w:sz w:val="24"/>
        </w:rPr>
        <w:t>в</w:t>
      </w:r>
      <w:r>
        <w:rPr>
          <w:spacing w:val="-3"/>
          <w:sz w:val="24"/>
        </w:rPr>
        <w:t xml:space="preserve"> </w:t>
      </w:r>
      <w:r>
        <w:rPr>
          <w:sz w:val="24"/>
        </w:rPr>
        <w:t>ХII‒ХV</w:t>
      </w:r>
      <w:r>
        <w:rPr>
          <w:spacing w:val="-2"/>
          <w:sz w:val="24"/>
        </w:rPr>
        <w:t xml:space="preserve"> </w:t>
      </w:r>
      <w:r>
        <w:rPr>
          <w:spacing w:val="-5"/>
          <w:sz w:val="24"/>
        </w:rPr>
        <w:t>вв.</w:t>
      </w:r>
    </w:p>
    <w:p w:rsidR="00F7258D" w:rsidRDefault="007D13AA" w:rsidP="00CB1795">
      <w:pPr>
        <w:pStyle w:val="a3"/>
        <w:tabs>
          <w:tab w:val="left" w:pos="1134"/>
        </w:tabs>
        <w:ind w:right="423"/>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Pr>
          <w:spacing w:val="40"/>
        </w:rPr>
        <w:t xml:space="preserve"> </w:t>
      </w:r>
      <w:r>
        <w:t>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w:t>
      </w:r>
      <w:r>
        <w:rPr>
          <w:spacing w:val="-1"/>
        </w:rPr>
        <w:t xml:space="preserve"> </w:t>
      </w:r>
      <w:r>
        <w:t>зрелого Средневековья. Обострение социальных противоречий в ХIV в. (Жакерия, восстание Уота Тайлера). Гуситское движение в Чехии.</w:t>
      </w:r>
    </w:p>
    <w:p w:rsidR="00F7258D" w:rsidRDefault="007D13AA" w:rsidP="00CB1795">
      <w:pPr>
        <w:pStyle w:val="a3"/>
        <w:tabs>
          <w:tab w:val="left" w:pos="1134"/>
        </w:tabs>
        <w:spacing w:before="1"/>
        <w:ind w:left="1136"/>
      </w:pPr>
      <w:r>
        <w:t>Византийская</w:t>
      </w:r>
      <w:r>
        <w:rPr>
          <w:spacing w:val="78"/>
        </w:rPr>
        <w:t xml:space="preserve"> </w:t>
      </w:r>
      <w:r>
        <w:t>империя</w:t>
      </w:r>
      <w:r>
        <w:rPr>
          <w:spacing w:val="76"/>
        </w:rPr>
        <w:t xml:space="preserve"> </w:t>
      </w:r>
      <w:r>
        <w:t>и</w:t>
      </w:r>
      <w:r>
        <w:rPr>
          <w:spacing w:val="79"/>
        </w:rPr>
        <w:t xml:space="preserve"> </w:t>
      </w:r>
      <w:r>
        <w:t>славянские</w:t>
      </w:r>
      <w:r>
        <w:rPr>
          <w:spacing w:val="78"/>
        </w:rPr>
        <w:t xml:space="preserve"> </w:t>
      </w:r>
      <w:r>
        <w:t>государства</w:t>
      </w:r>
      <w:r>
        <w:rPr>
          <w:spacing w:val="77"/>
        </w:rPr>
        <w:t xml:space="preserve"> </w:t>
      </w:r>
      <w:r>
        <w:t>в</w:t>
      </w:r>
      <w:r>
        <w:rPr>
          <w:spacing w:val="78"/>
        </w:rPr>
        <w:t xml:space="preserve"> </w:t>
      </w:r>
      <w:r>
        <w:t>ХII‒ХV</w:t>
      </w:r>
      <w:r>
        <w:rPr>
          <w:spacing w:val="78"/>
        </w:rPr>
        <w:t xml:space="preserve"> </w:t>
      </w:r>
      <w:r>
        <w:t>вв.</w:t>
      </w:r>
      <w:r>
        <w:rPr>
          <w:spacing w:val="78"/>
        </w:rPr>
        <w:t xml:space="preserve"> </w:t>
      </w:r>
      <w:r>
        <w:t>Экспансия</w:t>
      </w:r>
      <w:r>
        <w:rPr>
          <w:spacing w:val="79"/>
        </w:rPr>
        <w:t xml:space="preserve"> </w:t>
      </w:r>
      <w:r>
        <w:t>турок-</w:t>
      </w:r>
      <w:r>
        <w:rPr>
          <w:spacing w:val="-2"/>
        </w:rPr>
        <w:t>османов.</w:t>
      </w:r>
    </w:p>
    <w:p w:rsidR="00F7258D" w:rsidRDefault="007D13AA" w:rsidP="00CB1795">
      <w:pPr>
        <w:pStyle w:val="a3"/>
        <w:tabs>
          <w:tab w:val="left" w:pos="1134"/>
        </w:tabs>
      </w:pPr>
      <w:r>
        <w:t>Османские</w:t>
      </w:r>
      <w:r>
        <w:rPr>
          <w:spacing w:val="-6"/>
        </w:rPr>
        <w:t xml:space="preserve"> </w:t>
      </w:r>
      <w:r>
        <w:t>завоевания</w:t>
      </w:r>
      <w:r>
        <w:rPr>
          <w:spacing w:val="-3"/>
        </w:rPr>
        <w:t xml:space="preserve"> </w:t>
      </w:r>
      <w:r>
        <w:t>на</w:t>
      </w:r>
      <w:r>
        <w:rPr>
          <w:spacing w:val="-3"/>
        </w:rPr>
        <w:t xml:space="preserve"> </w:t>
      </w:r>
      <w:r>
        <w:t>Балканах.</w:t>
      </w:r>
      <w:r>
        <w:rPr>
          <w:spacing w:val="-3"/>
        </w:rPr>
        <w:t xml:space="preserve"> </w:t>
      </w:r>
      <w:r>
        <w:t>Падение</w:t>
      </w:r>
      <w:r>
        <w:rPr>
          <w:spacing w:val="-3"/>
        </w:rPr>
        <w:t xml:space="preserve"> </w:t>
      </w:r>
      <w:r>
        <w:rPr>
          <w:spacing w:val="-2"/>
        </w:rPr>
        <w:t>Константинополя.</w:t>
      </w:r>
    </w:p>
    <w:p w:rsidR="00F7258D" w:rsidRDefault="007D13AA" w:rsidP="00CB1795">
      <w:pPr>
        <w:pStyle w:val="a4"/>
        <w:numPr>
          <w:ilvl w:val="3"/>
          <w:numId w:val="377"/>
        </w:numPr>
        <w:tabs>
          <w:tab w:val="left" w:pos="1134"/>
          <w:tab w:val="left" w:pos="2155"/>
        </w:tabs>
        <w:ind w:left="2155" w:firstLine="708"/>
        <w:rPr>
          <w:sz w:val="24"/>
        </w:rPr>
      </w:pPr>
      <w:r>
        <w:rPr>
          <w:sz w:val="24"/>
        </w:rPr>
        <w:t>Культура</w:t>
      </w:r>
      <w:r>
        <w:rPr>
          <w:spacing w:val="-6"/>
          <w:sz w:val="24"/>
        </w:rPr>
        <w:t xml:space="preserve"> </w:t>
      </w:r>
      <w:r>
        <w:rPr>
          <w:sz w:val="24"/>
        </w:rPr>
        <w:t>средневековой</w:t>
      </w:r>
      <w:r>
        <w:rPr>
          <w:spacing w:val="-6"/>
          <w:sz w:val="24"/>
        </w:rPr>
        <w:t xml:space="preserve"> </w:t>
      </w:r>
      <w:r>
        <w:rPr>
          <w:spacing w:val="-2"/>
          <w:sz w:val="24"/>
        </w:rPr>
        <w:t>Европы.</w:t>
      </w:r>
    </w:p>
    <w:p w:rsidR="00F7258D" w:rsidRDefault="007D13AA" w:rsidP="00CB1795">
      <w:pPr>
        <w:pStyle w:val="a3"/>
        <w:tabs>
          <w:tab w:val="left" w:pos="1134"/>
        </w:tabs>
        <w:ind w:right="422"/>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w:t>
      </w:r>
      <w:r>
        <w:lastRenderedPageBreak/>
        <w:t>культуре.</w:t>
      </w:r>
      <w:r>
        <w:rPr>
          <w:spacing w:val="36"/>
        </w:rPr>
        <w:t xml:space="preserve"> </w:t>
      </w:r>
      <w:r>
        <w:t>Развитие</w:t>
      </w:r>
      <w:r>
        <w:rPr>
          <w:spacing w:val="36"/>
        </w:rPr>
        <w:t xml:space="preserve"> </w:t>
      </w:r>
      <w:r>
        <w:t>знаний</w:t>
      </w:r>
      <w:r>
        <w:rPr>
          <w:spacing w:val="36"/>
        </w:rPr>
        <w:t xml:space="preserve"> </w:t>
      </w:r>
      <w:r>
        <w:t>о</w:t>
      </w:r>
      <w:r>
        <w:rPr>
          <w:spacing w:val="36"/>
        </w:rPr>
        <w:t xml:space="preserve"> </w:t>
      </w:r>
      <w:r>
        <w:t>природе</w:t>
      </w:r>
      <w:r>
        <w:rPr>
          <w:spacing w:val="36"/>
        </w:rPr>
        <w:t xml:space="preserve"> </w:t>
      </w:r>
      <w:r>
        <w:t>и</w:t>
      </w:r>
      <w:r>
        <w:rPr>
          <w:spacing w:val="36"/>
        </w:rPr>
        <w:t xml:space="preserve"> </w:t>
      </w:r>
      <w:r>
        <w:t>человеке.</w:t>
      </w:r>
      <w:r>
        <w:rPr>
          <w:spacing w:val="36"/>
        </w:rPr>
        <w:t xml:space="preserve"> </w:t>
      </w:r>
      <w:r>
        <w:t>Гуманизм.</w:t>
      </w:r>
      <w:r>
        <w:rPr>
          <w:spacing w:val="36"/>
        </w:rPr>
        <w:t xml:space="preserve"> </w:t>
      </w:r>
      <w:r>
        <w:t>Раннее</w:t>
      </w:r>
      <w:r>
        <w:rPr>
          <w:spacing w:val="36"/>
        </w:rPr>
        <w:t xml:space="preserve"> </w:t>
      </w:r>
      <w:r>
        <w:t>Возрождение:</w:t>
      </w:r>
      <w:r>
        <w:rPr>
          <w:spacing w:val="37"/>
        </w:rPr>
        <w:t xml:space="preserve"> </w:t>
      </w:r>
      <w:r>
        <w:t>художники</w:t>
      </w:r>
      <w:r>
        <w:rPr>
          <w:spacing w:val="40"/>
        </w:rPr>
        <w:t xml:space="preserve"> </w:t>
      </w:r>
      <w:r>
        <w:t>и</w:t>
      </w:r>
      <w:r>
        <w:rPr>
          <w:spacing w:val="37"/>
        </w:rPr>
        <w:t xml:space="preserve"> </w:t>
      </w:r>
      <w:r>
        <w:t>их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творения.</w:t>
      </w:r>
      <w:r>
        <w:rPr>
          <w:spacing w:val="-6"/>
        </w:rPr>
        <w:t xml:space="preserve"> </w:t>
      </w:r>
      <w:r>
        <w:t>Изобретение</w:t>
      </w:r>
      <w:r>
        <w:rPr>
          <w:spacing w:val="-8"/>
        </w:rPr>
        <w:t xml:space="preserve"> </w:t>
      </w:r>
      <w:r>
        <w:t>европейского</w:t>
      </w:r>
      <w:r>
        <w:rPr>
          <w:spacing w:val="-3"/>
        </w:rPr>
        <w:t xml:space="preserve"> </w:t>
      </w:r>
      <w:r>
        <w:t>книгопечатания;</w:t>
      </w:r>
      <w:r>
        <w:rPr>
          <w:spacing w:val="-4"/>
        </w:rPr>
        <w:t xml:space="preserve"> </w:t>
      </w:r>
      <w:r>
        <w:t>И.</w:t>
      </w:r>
      <w:r>
        <w:rPr>
          <w:spacing w:val="-3"/>
        </w:rPr>
        <w:t xml:space="preserve"> </w:t>
      </w:r>
      <w:r>
        <w:rPr>
          <w:spacing w:val="-2"/>
        </w:rPr>
        <w:t>Гутенберг.</w:t>
      </w:r>
    </w:p>
    <w:p w:rsidR="00F7258D" w:rsidRDefault="007D13AA" w:rsidP="00CB1795">
      <w:pPr>
        <w:pStyle w:val="a4"/>
        <w:numPr>
          <w:ilvl w:val="3"/>
          <w:numId w:val="377"/>
        </w:numPr>
        <w:tabs>
          <w:tab w:val="left" w:pos="1134"/>
          <w:tab w:val="left" w:pos="2155"/>
        </w:tabs>
        <w:ind w:left="2155" w:firstLine="708"/>
        <w:rPr>
          <w:sz w:val="24"/>
        </w:rPr>
      </w:pPr>
      <w:r>
        <w:rPr>
          <w:sz w:val="24"/>
        </w:rPr>
        <w:t>Страны</w:t>
      </w:r>
      <w:r>
        <w:rPr>
          <w:spacing w:val="-3"/>
          <w:sz w:val="24"/>
        </w:rPr>
        <w:t xml:space="preserve"> </w:t>
      </w:r>
      <w:r>
        <w:rPr>
          <w:sz w:val="24"/>
        </w:rPr>
        <w:t>Востока</w:t>
      </w:r>
      <w:r>
        <w:rPr>
          <w:spacing w:val="-4"/>
          <w:sz w:val="24"/>
        </w:rPr>
        <w:t xml:space="preserve"> </w:t>
      </w:r>
      <w:r>
        <w:rPr>
          <w:sz w:val="24"/>
        </w:rPr>
        <w:t>в</w:t>
      </w:r>
      <w:r>
        <w:rPr>
          <w:spacing w:val="-3"/>
          <w:sz w:val="24"/>
        </w:rPr>
        <w:t xml:space="preserve"> </w:t>
      </w:r>
      <w:r>
        <w:rPr>
          <w:sz w:val="24"/>
        </w:rPr>
        <w:t>Средние</w:t>
      </w:r>
      <w:r>
        <w:rPr>
          <w:spacing w:val="-3"/>
          <w:sz w:val="24"/>
        </w:rPr>
        <w:t xml:space="preserve"> </w:t>
      </w:r>
      <w:r>
        <w:rPr>
          <w:spacing w:val="-4"/>
          <w:sz w:val="24"/>
        </w:rPr>
        <w:t>века.</w:t>
      </w:r>
    </w:p>
    <w:p w:rsidR="00F7258D" w:rsidRDefault="007D13AA" w:rsidP="00CB1795">
      <w:pPr>
        <w:pStyle w:val="a3"/>
        <w:tabs>
          <w:tab w:val="left" w:pos="1134"/>
        </w:tabs>
        <w:ind w:right="42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7258D" w:rsidRDefault="007D13AA" w:rsidP="00CB1795">
      <w:pPr>
        <w:pStyle w:val="a3"/>
        <w:tabs>
          <w:tab w:val="left" w:pos="1134"/>
        </w:tabs>
        <w:spacing w:before="1"/>
        <w:ind w:left="1136"/>
      </w:pPr>
      <w:r>
        <w:t>Культура</w:t>
      </w:r>
      <w:r>
        <w:rPr>
          <w:spacing w:val="-7"/>
        </w:rPr>
        <w:t xml:space="preserve"> </w:t>
      </w:r>
      <w:r>
        <w:t>народов</w:t>
      </w:r>
      <w:r>
        <w:rPr>
          <w:spacing w:val="-3"/>
        </w:rPr>
        <w:t xml:space="preserve"> </w:t>
      </w:r>
      <w:r>
        <w:t>Востока.</w:t>
      </w:r>
      <w:r>
        <w:rPr>
          <w:spacing w:val="-4"/>
        </w:rPr>
        <w:t xml:space="preserve"> </w:t>
      </w:r>
      <w:r>
        <w:t>Литература.</w:t>
      </w:r>
      <w:r>
        <w:rPr>
          <w:spacing w:val="-4"/>
        </w:rPr>
        <w:t xml:space="preserve"> </w:t>
      </w:r>
      <w:r>
        <w:t>Архитектура.</w:t>
      </w:r>
      <w:r>
        <w:rPr>
          <w:spacing w:val="-3"/>
        </w:rPr>
        <w:t xml:space="preserve"> </w:t>
      </w:r>
      <w:r>
        <w:t>Традиционные</w:t>
      </w:r>
      <w:r>
        <w:rPr>
          <w:spacing w:val="-6"/>
        </w:rPr>
        <w:t xml:space="preserve"> </w:t>
      </w:r>
      <w:r>
        <w:t>искусства</w:t>
      </w:r>
      <w:r>
        <w:rPr>
          <w:spacing w:val="-5"/>
        </w:rPr>
        <w:t xml:space="preserve"> </w:t>
      </w:r>
      <w:r>
        <w:t>и</w:t>
      </w:r>
      <w:r>
        <w:rPr>
          <w:spacing w:val="-3"/>
        </w:rPr>
        <w:t xml:space="preserve"> </w:t>
      </w:r>
      <w:r>
        <w:rPr>
          <w:spacing w:val="-2"/>
        </w:rPr>
        <w:t>ремесла.</w:t>
      </w:r>
    </w:p>
    <w:p w:rsidR="00F7258D" w:rsidRDefault="007D13AA" w:rsidP="00CB1795">
      <w:pPr>
        <w:pStyle w:val="a4"/>
        <w:numPr>
          <w:ilvl w:val="3"/>
          <w:numId w:val="377"/>
        </w:numPr>
        <w:tabs>
          <w:tab w:val="left" w:pos="1134"/>
          <w:tab w:val="left" w:pos="2155"/>
        </w:tabs>
        <w:ind w:left="2155" w:firstLine="708"/>
        <w:rPr>
          <w:sz w:val="24"/>
        </w:rPr>
      </w:pPr>
      <w:r>
        <w:rPr>
          <w:sz w:val="24"/>
        </w:rPr>
        <w:t>Государства</w:t>
      </w:r>
      <w:r>
        <w:rPr>
          <w:spacing w:val="-5"/>
          <w:sz w:val="24"/>
        </w:rPr>
        <w:t xml:space="preserve"> </w:t>
      </w:r>
      <w:r>
        <w:rPr>
          <w:sz w:val="24"/>
        </w:rPr>
        <w:t>доколумбовой</w:t>
      </w:r>
      <w:r>
        <w:rPr>
          <w:spacing w:val="-4"/>
          <w:sz w:val="24"/>
        </w:rPr>
        <w:t xml:space="preserve"> </w:t>
      </w:r>
      <w:r>
        <w:rPr>
          <w:sz w:val="24"/>
        </w:rPr>
        <w:t>Америки</w:t>
      </w:r>
      <w:r>
        <w:rPr>
          <w:spacing w:val="-3"/>
          <w:sz w:val="24"/>
        </w:rPr>
        <w:t xml:space="preserve"> </w:t>
      </w:r>
      <w:r>
        <w:rPr>
          <w:sz w:val="24"/>
        </w:rPr>
        <w:t>в</w:t>
      </w:r>
      <w:r>
        <w:rPr>
          <w:spacing w:val="-5"/>
          <w:sz w:val="24"/>
        </w:rPr>
        <w:t xml:space="preserve"> </w:t>
      </w:r>
      <w:r>
        <w:rPr>
          <w:sz w:val="24"/>
        </w:rPr>
        <w:t>Средние</w:t>
      </w:r>
      <w:r>
        <w:rPr>
          <w:spacing w:val="-4"/>
          <w:sz w:val="24"/>
        </w:rPr>
        <w:t xml:space="preserve"> </w:t>
      </w:r>
      <w:r>
        <w:rPr>
          <w:spacing w:val="-2"/>
          <w:sz w:val="24"/>
        </w:rPr>
        <w:t>века.</w:t>
      </w:r>
    </w:p>
    <w:p w:rsidR="00F7258D" w:rsidRDefault="007D13AA" w:rsidP="00CB1795">
      <w:pPr>
        <w:pStyle w:val="a3"/>
        <w:tabs>
          <w:tab w:val="left" w:pos="1134"/>
        </w:tabs>
        <w:ind w:left="1136"/>
      </w:pPr>
      <w:r>
        <w:t>Цивилизации</w:t>
      </w:r>
      <w:r>
        <w:rPr>
          <w:spacing w:val="27"/>
        </w:rPr>
        <w:t xml:space="preserve"> </w:t>
      </w:r>
      <w:r>
        <w:t>майя,</w:t>
      </w:r>
      <w:r>
        <w:rPr>
          <w:spacing w:val="29"/>
        </w:rPr>
        <w:t xml:space="preserve"> </w:t>
      </w:r>
      <w:r>
        <w:t>ацтеков</w:t>
      </w:r>
      <w:r>
        <w:rPr>
          <w:spacing w:val="28"/>
        </w:rPr>
        <w:t xml:space="preserve"> </w:t>
      </w:r>
      <w:r>
        <w:t>и</w:t>
      </w:r>
      <w:r>
        <w:rPr>
          <w:spacing w:val="30"/>
        </w:rPr>
        <w:t xml:space="preserve"> </w:t>
      </w:r>
      <w:r>
        <w:t>инков:</w:t>
      </w:r>
      <w:r>
        <w:rPr>
          <w:spacing w:val="29"/>
        </w:rPr>
        <w:t xml:space="preserve"> </w:t>
      </w:r>
      <w:r>
        <w:t>общественный</w:t>
      </w:r>
      <w:r>
        <w:rPr>
          <w:spacing w:val="28"/>
        </w:rPr>
        <w:t xml:space="preserve"> </w:t>
      </w:r>
      <w:r>
        <w:t>строй,</w:t>
      </w:r>
      <w:r>
        <w:rPr>
          <w:spacing w:val="29"/>
        </w:rPr>
        <w:t xml:space="preserve"> </w:t>
      </w:r>
      <w:r>
        <w:t>религиозные</w:t>
      </w:r>
      <w:r>
        <w:rPr>
          <w:spacing w:val="27"/>
        </w:rPr>
        <w:t xml:space="preserve"> </w:t>
      </w:r>
      <w:r>
        <w:t>верования,</w:t>
      </w:r>
      <w:r>
        <w:rPr>
          <w:spacing w:val="29"/>
        </w:rPr>
        <w:t xml:space="preserve"> </w:t>
      </w:r>
      <w:r>
        <w:rPr>
          <w:spacing w:val="-2"/>
        </w:rPr>
        <w:t>культура.</w:t>
      </w:r>
    </w:p>
    <w:p w:rsidR="00F7258D" w:rsidRDefault="007D13AA" w:rsidP="00CB1795">
      <w:pPr>
        <w:pStyle w:val="a3"/>
        <w:tabs>
          <w:tab w:val="left" w:pos="1134"/>
        </w:tabs>
        <w:ind w:left="1" w:right="6721"/>
      </w:pPr>
      <w:r>
        <w:t>Появление</w:t>
      </w:r>
      <w:r>
        <w:rPr>
          <w:spacing w:val="-7"/>
        </w:rPr>
        <w:t xml:space="preserve"> </w:t>
      </w:r>
      <w:r>
        <w:t>европейских</w:t>
      </w:r>
      <w:r>
        <w:rPr>
          <w:spacing w:val="-3"/>
        </w:rPr>
        <w:t xml:space="preserve"> </w:t>
      </w:r>
      <w:r>
        <w:rPr>
          <w:spacing w:val="-2"/>
        </w:rPr>
        <w:t>завоевателей.</w:t>
      </w:r>
    </w:p>
    <w:p w:rsidR="00F7258D" w:rsidRDefault="007D13AA" w:rsidP="00CB1795">
      <w:pPr>
        <w:pStyle w:val="a4"/>
        <w:numPr>
          <w:ilvl w:val="3"/>
          <w:numId w:val="377"/>
        </w:numPr>
        <w:tabs>
          <w:tab w:val="left" w:pos="1134"/>
        </w:tabs>
        <w:ind w:left="1139" w:right="6818" w:firstLine="708"/>
        <w:rPr>
          <w:sz w:val="24"/>
        </w:rPr>
      </w:pPr>
      <w:r>
        <w:rPr>
          <w:spacing w:val="-2"/>
          <w:sz w:val="24"/>
        </w:rPr>
        <w:t>Обобщение.</w:t>
      </w:r>
    </w:p>
    <w:p w:rsidR="00F7258D" w:rsidRDefault="007D13AA" w:rsidP="00CB1795">
      <w:pPr>
        <w:pStyle w:val="a3"/>
        <w:tabs>
          <w:tab w:val="left" w:pos="1134"/>
        </w:tabs>
        <w:ind w:left="1136"/>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5"/>
        </w:rPr>
        <w:t xml:space="preserve"> </w:t>
      </w:r>
      <w:r>
        <w:t>Средних</w:t>
      </w:r>
      <w:r>
        <w:rPr>
          <w:spacing w:val="-3"/>
        </w:rPr>
        <w:t xml:space="preserve"> </w:t>
      </w:r>
      <w:r>
        <w:rPr>
          <w:spacing w:val="-2"/>
        </w:rPr>
        <w:t>веков.</w:t>
      </w:r>
    </w:p>
    <w:p w:rsidR="00F7258D" w:rsidRDefault="007D13AA" w:rsidP="00CB1795">
      <w:pPr>
        <w:pStyle w:val="a4"/>
        <w:numPr>
          <w:ilvl w:val="2"/>
          <w:numId w:val="377"/>
        </w:numPr>
        <w:tabs>
          <w:tab w:val="left" w:pos="1134"/>
          <w:tab w:val="left" w:pos="1975"/>
        </w:tabs>
        <w:ind w:left="1975" w:firstLine="708"/>
        <w:rPr>
          <w:sz w:val="24"/>
        </w:rPr>
      </w:pPr>
      <w:r>
        <w:rPr>
          <w:sz w:val="24"/>
        </w:rPr>
        <w:t>История</w:t>
      </w:r>
      <w:r>
        <w:rPr>
          <w:spacing w:val="-5"/>
          <w:sz w:val="24"/>
        </w:rPr>
        <w:t xml:space="preserve"> </w:t>
      </w:r>
      <w:r>
        <w:rPr>
          <w:sz w:val="24"/>
        </w:rPr>
        <w:t>России.</w:t>
      </w:r>
      <w:r>
        <w:rPr>
          <w:spacing w:val="-2"/>
          <w:sz w:val="24"/>
        </w:rPr>
        <w:t xml:space="preserve"> </w:t>
      </w:r>
      <w:r>
        <w:rPr>
          <w:sz w:val="24"/>
        </w:rPr>
        <w:t>От</w:t>
      </w:r>
      <w:r>
        <w:rPr>
          <w:spacing w:val="-2"/>
          <w:sz w:val="24"/>
        </w:rPr>
        <w:t xml:space="preserve"> </w:t>
      </w:r>
      <w:r>
        <w:rPr>
          <w:sz w:val="24"/>
        </w:rPr>
        <w:t>Руси</w:t>
      </w:r>
      <w:r>
        <w:rPr>
          <w:spacing w:val="-2"/>
          <w:sz w:val="24"/>
        </w:rPr>
        <w:t xml:space="preserve"> </w:t>
      </w:r>
      <w:r>
        <w:rPr>
          <w:sz w:val="24"/>
        </w:rPr>
        <w:t>к</w:t>
      </w:r>
      <w:r>
        <w:rPr>
          <w:spacing w:val="-2"/>
          <w:sz w:val="24"/>
        </w:rPr>
        <w:t xml:space="preserve"> </w:t>
      </w:r>
      <w:r>
        <w:rPr>
          <w:sz w:val="24"/>
        </w:rPr>
        <w:t>Российскому</w:t>
      </w:r>
      <w:r>
        <w:rPr>
          <w:spacing w:val="-7"/>
          <w:sz w:val="24"/>
        </w:rPr>
        <w:t xml:space="preserve"> </w:t>
      </w:r>
      <w:r>
        <w:rPr>
          <w:spacing w:val="-2"/>
          <w:sz w:val="24"/>
        </w:rPr>
        <w:t>государству.</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3"/>
        <w:tabs>
          <w:tab w:val="left" w:pos="1134"/>
        </w:tabs>
        <w:ind w:left="1136"/>
      </w:pPr>
      <w:r>
        <w:t>Роль</w:t>
      </w:r>
      <w:r>
        <w:rPr>
          <w:spacing w:val="56"/>
          <w:w w:val="150"/>
        </w:rPr>
        <w:t xml:space="preserve"> </w:t>
      </w:r>
      <w:r>
        <w:t>и</w:t>
      </w:r>
      <w:r>
        <w:rPr>
          <w:spacing w:val="58"/>
          <w:w w:val="150"/>
        </w:rPr>
        <w:t xml:space="preserve"> </w:t>
      </w:r>
      <w:r>
        <w:t>место</w:t>
      </w:r>
      <w:r>
        <w:rPr>
          <w:spacing w:val="59"/>
          <w:w w:val="150"/>
        </w:rPr>
        <w:t xml:space="preserve"> </w:t>
      </w:r>
      <w:r>
        <w:t>России</w:t>
      </w:r>
      <w:r>
        <w:rPr>
          <w:spacing w:val="56"/>
          <w:w w:val="150"/>
        </w:rPr>
        <w:t xml:space="preserve"> </w:t>
      </w:r>
      <w:r>
        <w:t>в</w:t>
      </w:r>
      <w:r>
        <w:rPr>
          <w:spacing w:val="58"/>
          <w:w w:val="150"/>
        </w:rPr>
        <w:t xml:space="preserve"> </w:t>
      </w:r>
      <w:r>
        <w:t>мировой</w:t>
      </w:r>
      <w:r>
        <w:rPr>
          <w:spacing w:val="58"/>
          <w:w w:val="150"/>
        </w:rPr>
        <w:t xml:space="preserve"> </w:t>
      </w:r>
      <w:r>
        <w:t>истории.</w:t>
      </w:r>
      <w:r>
        <w:rPr>
          <w:spacing w:val="57"/>
          <w:w w:val="150"/>
        </w:rPr>
        <w:t xml:space="preserve"> </w:t>
      </w:r>
      <w:r>
        <w:t>Проблемы</w:t>
      </w:r>
      <w:r>
        <w:rPr>
          <w:spacing w:val="58"/>
          <w:w w:val="150"/>
        </w:rPr>
        <w:t xml:space="preserve"> </w:t>
      </w:r>
      <w:r>
        <w:t>периодизации</w:t>
      </w:r>
      <w:r>
        <w:rPr>
          <w:spacing w:val="58"/>
          <w:w w:val="150"/>
        </w:rPr>
        <w:t xml:space="preserve"> </w:t>
      </w:r>
      <w:r>
        <w:t>российской</w:t>
      </w:r>
      <w:r>
        <w:rPr>
          <w:spacing w:val="57"/>
          <w:w w:val="150"/>
        </w:rPr>
        <w:t xml:space="preserve"> </w:t>
      </w:r>
      <w:r>
        <w:rPr>
          <w:spacing w:val="-2"/>
        </w:rPr>
        <w:t>истории.</w:t>
      </w:r>
    </w:p>
    <w:p w:rsidR="00F7258D" w:rsidRDefault="007D13AA" w:rsidP="00CB1795">
      <w:pPr>
        <w:pStyle w:val="a3"/>
        <w:tabs>
          <w:tab w:val="left" w:pos="1134"/>
        </w:tabs>
        <w:spacing w:before="1" w:line="276" w:lineRule="exact"/>
      </w:pPr>
      <w:r>
        <w:t>Источники</w:t>
      </w:r>
      <w:r>
        <w:rPr>
          <w:spacing w:val="-5"/>
        </w:rPr>
        <w:t xml:space="preserve"> </w:t>
      </w:r>
      <w:r>
        <w:t>по</w:t>
      </w:r>
      <w:r>
        <w:rPr>
          <w:spacing w:val="-3"/>
        </w:rPr>
        <w:t xml:space="preserve"> </w:t>
      </w:r>
      <w:r>
        <w:t>истории</w:t>
      </w:r>
      <w:r>
        <w:rPr>
          <w:spacing w:val="-4"/>
        </w:rPr>
        <w:t xml:space="preserve"> </w:t>
      </w:r>
      <w:r>
        <w:rPr>
          <w:spacing w:val="-2"/>
        </w:rPr>
        <w:t>России.</w:t>
      </w:r>
    </w:p>
    <w:p w:rsidR="00F7258D" w:rsidRDefault="007D13AA" w:rsidP="00CB1795">
      <w:pPr>
        <w:pStyle w:val="a4"/>
        <w:numPr>
          <w:ilvl w:val="3"/>
          <w:numId w:val="377"/>
        </w:numPr>
        <w:tabs>
          <w:tab w:val="left" w:pos="1134"/>
          <w:tab w:val="left" w:pos="2155"/>
        </w:tabs>
        <w:spacing w:line="242" w:lineRule="auto"/>
        <w:ind w:right="427" w:firstLine="708"/>
        <w:rPr>
          <w:sz w:val="24"/>
        </w:rPr>
      </w:pPr>
      <w:r>
        <w:rPr>
          <w:sz w:val="24"/>
        </w:rPr>
        <w:t xml:space="preserve">Народы и государства на территории нашей страны </w:t>
      </w:r>
      <w:r>
        <w:rPr>
          <w:position w:val="1"/>
          <w:sz w:val="24"/>
        </w:rPr>
        <w:t xml:space="preserve">в древности. Восточная Европа в </w:t>
      </w:r>
      <w:r>
        <w:rPr>
          <w:sz w:val="24"/>
        </w:rPr>
        <w:t>середине I тыс. н. э.</w:t>
      </w:r>
    </w:p>
    <w:p w:rsidR="00F7258D" w:rsidRDefault="007D13AA" w:rsidP="00CB1795">
      <w:pPr>
        <w:pStyle w:val="a3"/>
        <w:tabs>
          <w:tab w:val="left" w:pos="1134"/>
        </w:tabs>
        <w:ind w:right="424"/>
      </w:pPr>
      <w:r>
        <w:t>Заселение территории нашей страны человеком. Палеолитическое искусство. Петроглифы Беломорья</w:t>
      </w:r>
      <w:r>
        <w:rPr>
          <w:spacing w:val="-2"/>
        </w:rPr>
        <w:t xml:space="preserve"> </w:t>
      </w:r>
      <w:r>
        <w:t>и</w:t>
      </w:r>
      <w:r>
        <w:rPr>
          <w:spacing w:val="-1"/>
        </w:rPr>
        <w:t xml:space="preserve"> </w:t>
      </w:r>
      <w:r>
        <w:t>Онежского</w:t>
      </w:r>
      <w:r>
        <w:rPr>
          <w:spacing w:val="-2"/>
        </w:rPr>
        <w:t xml:space="preserve"> </w:t>
      </w:r>
      <w:r>
        <w:t>озера.</w:t>
      </w:r>
      <w:r>
        <w:rPr>
          <w:spacing w:val="-2"/>
        </w:rPr>
        <w:t xml:space="preserve"> </w:t>
      </w:r>
      <w:r>
        <w:t>Особенности</w:t>
      </w:r>
      <w:r>
        <w:rPr>
          <w:spacing w:val="-1"/>
        </w:rPr>
        <w:t xml:space="preserve"> </w:t>
      </w:r>
      <w:r>
        <w:t>перехода от</w:t>
      </w:r>
      <w:r>
        <w:rPr>
          <w:spacing w:val="-2"/>
        </w:rPr>
        <w:t xml:space="preserve"> </w:t>
      </w:r>
      <w:r>
        <w:t>присваивающего</w:t>
      </w:r>
      <w:r>
        <w:rPr>
          <w:spacing w:val="-2"/>
        </w:rPr>
        <w:t xml:space="preserve"> </w:t>
      </w:r>
      <w:r>
        <w:t>хозяйства</w:t>
      </w:r>
      <w:r>
        <w:rPr>
          <w:spacing w:val="-3"/>
        </w:rPr>
        <w:t xml:space="preserve"> </w:t>
      </w:r>
      <w:r>
        <w:t>к</w:t>
      </w:r>
      <w:r>
        <w:rPr>
          <w:spacing w:val="-2"/>
        </w:rPr>
        <w:t xml:space="preserve"> </w:t>
      </w:r>
      <w:r>
        <w:t>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w:t>
      </w:r>
      <w:r>
        <w:rPr>
          <w:spacing w:val="-10"/>
        </w:rPr>
        <w:t xml:space="preserve"> </w:t>
      </w:r>
      <w:r>
        <w:t>бронзы</w:t>
      </w:r>
      <w:r>
        <w:rPr>
          <w:spacing w:val="-2"/>
        </w:rPr>
        <w:t xml:space="preserve"> </w:t>
      </w:r>
      <w:r>
        <w:t>и</w:t>
      </w:r>
      <w:r>
        <w:rPr>
          <w:spacing w:val="-2"/>
        </w:rPr>
        <w:t xml:space="preserve"> </w:t>
      </w:r>
      <w:r>
        <w:t>раннем</w:t>
      </w:r>
      <w:r>
        <w:rPr>
          <w:spacing w:val="-3"/>
        </w:rPr>
        <w:t xml:space="preserve"> </w:t>
      </w:r>
      <w:r>
        <w:t>железном</w:t>
      </w:r>
      <w:r>
        <w:rPr>
          <w:spacing w:val="-3"/>
        </w:rPr>
        <w:t xml:space="preserve"> </w:t>
      </w:r>
      <w:r>
        <w:t>веке.</w:t>
      </w:r>
      <w:r>
        <w:rPr>
          <w:spacing w:val="-2"/>
        </w:rPr>
        <w:t xml:space="preserve"> </w:t>
      </w:r>
      <w:r>
        <w:t>Степь</w:t>
      </w:r>
      <w:r>
        <w:rPr>
          <w:spacing w:val="-2"/>
        </w:rPr>
        <w:t xml:space="preserve"> </w:t>
      </w:r>
      <w:r>
        <w:t>и</w:t>
      </w:r>
      <w:r>
        <w:rPr>
          <w:spacing w:val="-4"/>
        </w:rPr>
        <w:t xml:space="preserve"> </w:t>
      </w:r>
      <w:r>
        <w:t>её</w:t>
      </w:r>
      <w:r>
        <w:rPr>
          <w:spacing w:val="-3"/>
        </w:rPr>
        <w:t xml:space="preserve"> </w:t>
      </w:r>
      <w:r>
        <w:t>роль</w:t>
      </w:r>
      <w:r>
        <w:rPr>
          <w:spacing w:val="-2"/>
        </w:rPr>
        <w:t xml:space="preserve"> </w:t>
      </w:r>
      <w:r>
        <w:t>в</w:t>
      </w:r>
      <w:r>
        <w:rPr>
          <w:spacing w:val="-3"/>
        </w:rPr>
        <w:t xml:space="preserve"> </w:t>
      </w:r>
      <w:r>
        <w:t>распространении</w:t>
      </w:r>
      <w:r>
        <w:rPr>
          <w:spacing w:val="-4"/>
        </w:rPr>
        <w:t xml:space="preserve"> </w:t>
      </w:r>
      <w:r>
        <w:t>культурных</w:t>
      </w:r>
      <w:r>
        <w:rPr>
          <w:spacing w:val="-1"/>
        </w:rPr>
        <w:t xml:space="preserve"> </w:t>
      </w:r>
      <w:r>
        <w:t>взаимовлияний. Появление первого в мире колёсного транспорта.</w:t>
      </w:r>
    </w:p>
    <w:p w:rsidR="00F7258D" w:rsidRDefault="007D13AA" w:rsidP="00CB1795">
      <w:pPr>
        <w:pStyle w:val="a3"/>
        <w:tabs>
          <w:tab w:val="left" w:pos="1134"/>
        </w:tabs>
        <w:ind w:right="422"/>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7258D" w:rsidRDefault="007D13AA" w:rsidP="00CB1795">
      <w:pPr>
        <w:pStyle w:val="a3"/>
        <w:tabs>
          <w:tab w:val="left" w:pos="1134"/>
        </w:tabs>
        <w:ind w:right="424"/>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7258D" w:rsidRDefault="007D13AA" w:rsidP="00CB1795">
      <w:pPr>
        <w:pStyle w:val="a3"/>
        <w:tabs>
          <w:tab w:val="left" w:pos="1134"/>
        </w:tabs>
        <w:ind w:right="428"/>
      </w:pPr>
      <w:r>
        <w:t>Страны и народы Восточной Европы, Сибири и Дальнего Востока, Тюркский каганат, Хазарский каганат, Волжская Булгария.</w:t>
      </w:r>
    </w:p>
    <w:p w:rsidR="00F7258D" w:rsidRDefault="007D13AA" w:rsidP="00CB1795">
      <w:pPr>
        <w:pStyle w:val="a4"/>
        <w:numPr>
          <w:ilvl w:val="3"/>
          <w:numId w:val="377"/>
        </w:numPr>
        <w:tabs>
          <w:tab w:val="left" w:pos="1134"/>
          <w:tab w:val="left" w:pos="2155"/>
        </w:tabs>
        <w:ind w:left="2155" w:firstLine="708"/>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 начале</w:t>
      </w:r>
      <w:r>
        <w:rPr>
          <w:spacing w:val="-1"/>
          <w:sz w:val="24"/>
        </w:rPr>
        <w:t xml:space="preserve"> </w:t>
      </w:r>
      <w:r>
        <w:rPr>
          <w:sz w:val="24"/>
        </w:rPr>
        <w:t>XII</w:t>
      </w:r>
      <w:r>
        <w:rPr>
          <w:spacing w:val="-4"/>
          <w:sz w:val="24"/>
        </w:rPr>
        <w:t xml:space="preserve"> </w:t>
      </w:r>
      <w:r>
        <w:rPr>
          <w:spacing w:val="-5"/>
          <w:sz w:val="24"/>
        </w:rPr>
        <w:t>в.</w:t>
      </w:r>
    </w:p>
    <w:p w:rsidR="00F7258D" w:rsidRDefault="007D13AA" w:rsidP="00CB1795">
      <w:pPr>
        <w:pStyle w:val="a4"/>
        <w:numPr>
          <w:ilvl w:val="4"/>
          <w:numId w:val="377"/>
        </w:numPr>
        <w:tabs>
          <w:tab w:val="left" w:pos="1134"/>
          <w:tab w:val="left" w:pos="2335"/>
        </w:tabs>
        <w:ind w:left="428" w:right="424" w:firstLine="708"/>
        <w:rPr>
          <w:sz w:val="24"/>
        </w:rPr>
      </w:pPr>
      <w:r>
        <w:rPr>
          <w:sz w:val="24"/>
        </w:rPr>
        <w:t>Образование государства Русь. Исторические условия складывания русской государственности:</w:t>
      </w:r>
      <w:r>
        <w:rPr>
          <w:spacing w:val="-3"/>
          <w:sz w:val="24"/>
        </w:rPr>
        <w:t xml:space="preserve"> </w:t>
      </w:r>
      <w:r>
        <w:rPr>
          <w:sz w:val="24"/>
        </w:rPr>
        <w:t>природно-климатический</w:t>
      </w:r>
      <w:r>
        <w:rPr>
          <w:spacing w:val="-3"/>
          <w:sz w:val="24"/>
        </w:rPr>
        <w:t xml:space="preserve"> </w:t>
      </w:r>
      <w:r>
        <w:rPr>
          <w:sz w:val="24"/>
        </w:rPr>
        <w:t>фактор</w:t>
      </w:r>
      <w:r>
        <w:rPr>
          <w:spacing w:val="-2"/>
          <w:sz w:val="24"/>
        </w:rPr>
        <w:t xml:space="preserve"> </w:t>
      </w:r>
      <w:r>
        <w:rPr>
          <w:sz w:val="24"/>
        </w:rPr>
        <w:t>и</w:t>
      </w:r>
      <w:r>
        <w:rPr>
          <w:spacing w:val="-3"/>
          <w:sz w:val="24"/>
        </w:rPr>
        <w:t xml:space="preserve"> </w:t>
      </w:r>
      <w:r>
        <w:rPr>
          <w:sz w:val="24"/>
        </w:rPr>
        <w:t>политические</w:t>
      </w:r>
      <w:r>
        <w:rPr>
          <w:spacing w:val="-4"/>
          <w:sz w:val="24"/>
        </w:rPr>
        <w:t xml:space="preserve"> </w:t>
      </w:r>
      <w:r>
        <w:rPr>
          <w:sz w:val="24"/>
        </w:rPr>
        <w:t>процессы</w:t>
      </w:r>
      <w:r>
        <w:rPr>
          <w:spacing w:val="-3"/>
          <w:sz w:val="24"/>
        </w:rPr>
        <w:t xml:space="preserve"> </w:t>
      </w:r>
      <w:r>
        <w:rPr>
          <w:sz w:val="24"/>
        </w:rPr>
        <w:t>в Европе</w:t>
      </w:r>
      <w:r>
        <w:rPr>
          <w:spacing w:val="-2"/>
          <w:sz w:val="24"/>
        </w:rPr>
        <w:t xml:space="preserve"> </w:t>
      </w:r>
      <w:r>
        <w:rPr>
          <w:sz w:val="24"/>
        </w:rPr>
        <w:t>в</w:t>
      </w:r>
      <w:r>
        <w:rPr>
          <w:spacing w:val="-4"/>
          <w:sz w:val="24"/>
        </w:rPr>
        <w:t xml:space="preserve"> </w:t>
      </w:r>
      <w:r>
        <w:rPr>
          <w:sz w:val="24"/>
        </w:rPr>
        <w:t>конце</w:t>
      </w:r>
      <w:r>
        <w:rPr>
          <w:spacing w:val="-1"/>
          <w:sz w:val="24"/>
        </w:rPr>
        <w:t xml:space="preserve"> </w:t>
      </w:r>
      <w:r>
        <w:rPr>
          <w:sz w:val="24"/>
        </w:rPr>
        <w:t>I</w:t>
      </w:r>
      <w:r>
        <w:rPr>
          <w:spacing w:val="-6"/>
          <w:sz w:val="24"/>
        </w:rPr>
        <w:t xml:space="preserve"> </w:t>
      </w:r>
      <w:r>
        <w:rPr>
          <w:sz w:val="24"/>
        </w:rPr>
        <w:t>тыс. н. э. Формирование новой политической и этнической карты континента.</w:t>
      </w:r>
    </w:p>
    <w:p w:rsidR="00F7258D" w:rsidRDefault="007D13AA" w:rsidP="00CB1795">
      <w:pPr>
        <w:pStyle w:val="a3"/>
        <w:tabs>
          <w:tab w:val="left" w:pos="1134"/>
        </w:tabs>
        <w:spacing w:line="242" w:lineRule="auto"/>
        <w:ind w:left="1136" w:right="4071"/>
      </w:pPr>
      <w:r>
        <w:t>Первые</w:t>
      </w:r>
      <w:r>
        <w:rPr>
          <w:spacing w:val="-7"/>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7"/>
        </w:rPr>
        <w:t xml:space="preserve"> </w:t>
      </w:r>
      <w:r>
        <w:t>образования</w:t>
      </w:r>
      <w:r>
        <w:rPr>
          <w:spacing w:val="-6"/>
        </w:rPr>
        <w:t xml:space="preserve"> </w:t>
      </w:r>
      <w:r>
        <w:t>государства. Русь. Скандинавы на Руси. Начало династии Рюриковичей.</w:t>
      </w:r>
    </w:p>
    <w:p w:rsidR="00F7258D" w:rsidRDefault="007D13AA" w:rsidP="00CB1795">
      <w:pPr>
        <w:pStyle w:val="a3"/>
        <w:tabs>
          <w:tab w:val="left" w:pos="1134"/>
        </w:tabs>
        <w:ind w:right="42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w:t>
      </w:r>
      <w:r>
        <w:rPr>
          <w:spacing w:val="-1"/>
        </w:rPr>
        <w:t xml:space="preserve"> </w:t>
      </w:r>
      <w:r>
        <w:t>Русь в международной торговле.</w:t>
      </w:r>
      <w:r>
        <w:rPr>
          <w:spacing w:val="-2"/>
        </w:rPr>
        <w:t xml:space="preserve"> </w:t>
      </w:r>
      <w:r>
        <w:t>Путь «из варяг в</w:t>
      </w:r>
      <w:r>
        <w:rPr>
          <w:spacing w:val="-2"/>
        </w:rPr>
        <w:t xml:space="preserve"> </w:t>
      </w:r>
      <w:r>
        <w:t>греки». Волжский торговый путь. Языческий пантеон.</w:t>
      </w:r>
    </w:p>
    <w:p w:rsidR="00F7258D" w:rsidRDefault="007D13AA" w:rsidP="00CB1795">
      <w:pPr>
        <w:pStyle w:val="a3"/>
        <w:tabs>
          <w:tab w:val="left" w:pos="1134"/>
        </w:tabs>
        <w:spacing w:line="275" w:lineRule="exact"/>
        <w:ind w:left="1136"/>
      </w:pPr>
      <w:r>
        <w:t>Принятие</w:t>
      </w:r>
      <w:r>
        <w:rPr>
          <w:spacing w:val="-6"/>
        </w:rPr>
        <w:t xml:space="preserve"> </w:t>
      </w:r>
      <w:r>
        <w:t>христианства</w:t>
      </w:r>
      <w:r>
        <w:rPr>
          <w:spacing w:val="-4"/>
        </w:rPr>
        <w:t xml:space="preserve"> </w:t>
      </w:r>
      <w:r>
        <w:t>и</w:t>
      </w:r>
      <w:r>
        <w:rPr>
          <w:spacing w:val="-2"/>
        </w:rPr>
        <w:t xml:space="preserve"> </w:t>
      </w:r>
      <w:r>
        <w:t>его</w:t>
      </w:r>
      <w:r>
        <w:rPr>
          <w:spacing w:val="-3"/>
        </w:rPr>
        <w:t xml:space="preserve"> </w:t>
      </w:r>
      <w:r>
        <w:t>значение.</w:t>
      </w:r>
      <w:r>
        <w:rPr>
          <w:spacing w:val="-3"/>
        </w:rPr>
        <w:t xml:space="preserve"> </w:t>
      </w:r>
      <w:r>
        <w:t>Византийское</w:t>
      </w:r>
      <w:r>
        <w:rPr>
          <w:spacing w:val="-3"/>
        </w:rPr>
        <w:t xml:space="preserve"> </w:t>
      </w:r>
      <w:r>
        <w:t>наследие</w:t>
      </w:r>
      <w:r>
        <w:rPr>
          <w:spacing w:val="-4"/>
        </w:rPr>
        <w:t xml:space="preserve"> </w:t>
      </w:r>
      <w:r>
        <w:t>на</w:t>
      </w:r>
      <w:r>
        <w:rPr>
          <w:spacing w:val="-3"/>
        </w:rPr>
        <w:t xml:space="preserve"> </w:t>
      </w:r>
      <w:r>
        <w:rPr>
          <w:spacing w:val="-2"/>
        </w:rPr>
        <w:t>Руси.</w:t>
      </w:r>
    </w:p>
    <w:p w:rsidR="00F7258D" w:rsidRDefault="007D13AA" w:rsidP="00CB1795">
      <w:pPr>
        <w:pStyle w:val="a4"/>
        <w:numPr>
          <w:ilvl w:val="4"/>
          <w:numId w:val="377"/>
        </w:numPr>
        <w:tabs>
          <w:tab w:val="left" w:pos="1134"/>
          <w:tab w:val="left" w:pos="2335"/>
        </w:tabs>
        <w:ind w:left="428" w:right="424" w:firstLine="708"/>
        <w:rPr>
          <w:sz w:val="24"/>
        </w:rPr>
      </w:pPr>
      <w:r>
        <w:rPr>
          <w:position w:val="1"/>
          <w:sz w:val="24"/>
        </w:rPr>
        <w:t xml:space="preserve">Русь в конце X ‒ начале XII в. Территория и население государства Русь (Русская </w:t>
      </w:r>
      <w:r>
        <w:rPr>
          <w:sz w:val="24"/>
        </w:rPr>
        <w:t>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w:t>
      </w:r>
      <w:r>
        <w:rPr>
          <w:spacing w:val="-2"/>
          <w:sz w:val="24"/>
        </w:rPr>
        <w:t xml:space="preserve"> </w:t>
      </w:r>
      <w:r>
        <w:rPr>
          <w:sz w:val="24"/>
        </w:rPr>
        <w:t>Владимира</w:t>
      </w:r>
      <w:r>
        <w:rPr>
          <w:spacing w:val="-5"/>
          <w:sz w:val="24"/>
        </w:rPr>
        <w:t xml:space="preserve"> </w:t>
      </w:r>
      <w:r>
        <w:rPr>
          <w:sz w:val="24"/>
        </w:rPr>
        <w:t>Святого.</w:t>
      </w:r>
      <w:r>
        <w:rPr>
          <w:spacing w:val="-2"/>
          <w:sz w:val="24"/>
        </w:rPr>
        <w:t xml:space="preserve"> </w:t>
      </w:r>
      <w:r>
        <w:rPr>
          <w:sz w:val="24"/>
        </w:rPr>
        <w:t>Ярослав</w:t>
      </w:r>
      <w:r>
        <w:rPr>
          <w:spacing w:val="-3"/>
          <w:sz w:val="24"/>
        </w:rPr>
        <w:t xml:space="preserve"> </w:t>
      </w:r>
      <w:r>
        <w:rPr>
          <w:sz w:val="24"/>
        </w:rPr>
        <w:t>Мудрый.</w:t>
      </w:r>
      <w:r>
        <w:rPr>
          <w:spacing w:val="-2"/>
          <w:sz w:val="24"/>
        </w:rPr>
        <w:t xml:space="preserve"> </w:t>
      </w:r>
      <w:r>
        <w:rPr>
          <w:sz w:val="24"/>
        </w:rPr>
        <w:t>Русь</w:t>
      </w:r>
      <w:r>
        <w:rPr>
          <w:spacing w:val="-2"/>
          <w:sz w:val="24"/>
        </w:rPr>
        <w:t xml:space="preserve"> </w:t>
      </w:r>
      <w:r>
        <w:rPr>
          <w:sz w:val="24"/>
        </w:rPr>
        <w:t>при</w:t>
      </w:r>
      <w:r>
        <w:rPr>
          <w:spacing w:val="-1"/>
          <w:sz w:val="24"/>
        </w:rPr>
        <w:t xml:space="preserve"> </w:t>
      </w:r>
      <w:r>
        <w:rPr>
          <w:sz w:val="24"/>
        </w:rPr>
        <w:t>Ярославичах.</w:t>
      </w:r>
      <w:r>
        <w:rPr>
          <w:spacing w:val="-2"/>
          <w:sz w:val="24"/>
        </w:rPr>
        <w:t xml:space="preserve"> </w:t>
      </w:r>
      <w:r>
        <w:rPr>
          <w:sz w:val="24"/>
        </w:rPr>
        <w:t>Владимир</w:t>
      </w:r>
      <w:r>
        <w:rPr>
          <w:spacing w:val="-2"/>
          <w:sz w:val="24"/>
        </w:rPr>
        <w:t xml:space="preserve"> </w:t>
      </w:r>
      <w:r>
        <w:rPr>
          <w:sz w:val="24"/>
        </w:rPr>
        <w:t>Мономах.</w:t>
      </w:r>
      <w:r>
        <w:rPr>
          <w:spacing w:val="-4"/>
          <w:sz w:val="24"/>
        </w:rPr>
        <w:t xml:space="preserve"> </w:t>
      </w:r>
      <w:r>
        <w:rPr>
          <w:sz w:val="24"/>
        </w:rPr>
        <w:t xml:space="preserve">Русская </w:t>
      </w:r>
      <w:r>
        <w:rPr>
          <w:spacing w:val="-2"/>
          <w:sz w:val="24"/>
        </w:rPr>
        <w:t>церковь.</w:t>
      </w:r>
    </w:p>
    <w:p w:rsidR="00F7258D" w:rsidRDefault="007D13AA" w:rsidP="00CB1795">
      <w:pPr>
        <w:pStyle w:val="a3"/>
        <w:tabs>
          <w:tab w:val="left" w:pos="1134"/>
        </w:tabs>
        <w:ind w:left="1136" w:right="4025"/>
      </w:pPr>
      <w:r>
        <w:lastRenderedPageBreak/>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4"/>
        </w:rPr>
        <w:t xml:space="preserve"> </w:t>
      </w:r>
      <w:r>
        <w:t>Городское</w:t>
      </w:r>
      <w:r>
        <w:rPr>
          <w:spacing w:val="-4"/>
        </w:rPr>
        <w:t xml:space="preserve"> </w:t>
      </w:r>
      <w:r>
        <w:t>население.</w:t>
      </w:r>
      <w:r>
        <w:rPr>
          <w:spacing w:val="-3"/>
        </w:rPr>
        <w:t xml:space="preserve"> </w:t>
      </w:r>
      <w:r>
        <w:rPr>
          <w:spacing w:val="-2"/>
        </w:rPr>
        <w:t>Купцы.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right="432"/>
      </w:pPr>
      <w:r>
        <w:lastRenderedPageBreak/>
        <w:t xml:space="preserve">Категории рядового и зависимого населения. Древнерусское право: Русская Правда, церковные </w:t>
      </w:r>
      <w:r>
        <w:rPr>
          <w:spacing w:val="-2"/>
        </w:rPr>
        <w:t>уставы.</w:t>
      </w:r>
    </w:p>
    <w:p w:rsidR="00F7258D" w:rsidRDefault="007D13AA" w:rsidP="00CB1795">
      <w:pPr>
        <w:pStyle w:val="a3"/>
        <w:tabs>
          <w:tab w:val="left" w:pos="1134"/>
        </w:tabs>
        <w:ind w:right="423"/>
      </w:pPr>
      <w:r>
        <w:t>Русь</w:t>
      </w:r>
      <w:r>
        <w:rPr>
          <w:spacing w:val="-4"/>
        </w:rPr>
        <w:t xml:space="preserve"> </w:t>
      </w:r>
      <w:r>
        <w:t>в</w:t>
      </w:r>
      <w:r>
        <w:rPr>
          <w:spacing w:val="-5"/>
        </w:rPr>
        <w:t xml:space="preserve"> </w:t>
      </w:r>
      <w:r>
        <w:t>социально-политическом</w:t>
      </w:r>
      <w:r>
        <w:rPr>
          <w:spacing w:val="-5"/>
        </w:rPr>
        <w:t xml:space="preserve"> </w:t>
      </w:r>
      <w:r>
        <w:t>контексте</w:t>
      </w:r>
      <w:r>
        <w:rPr>
          <w:spacing w:val="-4"/>
        </w:rPr>
        <w:t xml:space="preserve"> </w:t>
      </w:r>
      <w:r>
        <w:t>Евразии.</w:t>
      </w:r>
      <w:r>
        <w:rPr>
          <w:spacing w:val="-4"/>
        </w:rPr>
        <w:t xml:space="preserve"> </w:t>
      </w:r>
      <w:r>
        <w:t>Внешняя</w:t>
      </w:r>
      <w:r>
        <w:rPr>
          <w:spacing w:val="-4"/>
        </w:rPr>
        <w:t xml:space="preserve"> </w:t>
      </w:r>
      <w:r>
        <w:t>политика</w:t>
      </w:r>
      <w:r>
        <w:rPr>
          <w:spacing w:val="-3"/>
        </w:rPr>
        <w:t xml:space="preserve"> </w:t>
      </w:r>
      <w:r>
        <w:t>и</w:t>
      </w:r>
      <w:r>
        <w:rPr>
          <w:spacing w:val="-4"/>
        </w:rPr>
        <w:t xml:space="preserve"> </w:t>
      </w:r>
      <w:r>
        <w:t>международные</w:t>
      </w:r>
      <w:r>
        <w:rPr>
          <w:spacing w:val="-4"/>
        </w:rPr>
        <w:t xml:space="preserve"> </w:t>
      </w:r>
      <w:r>
        <w:t>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7258D" w:rsidRDefault="007D13AA" w:rsidP="00CB1795">
      <w:pPr>
        <w:pStyle w:val="a4"/>
        <w:numPr>
          <w:ilvl w:val="4"/>
          <w:numId w:val="377"/>
        </w:numPr>
        <w:tabs>
          <w:tab w:val="left" w:pos="1134"/>
          <w:tab w:val="left" w:pos="2335"/>
        </w:tabs>
        <w:ind w:left="428" w:right="425" w:firstLine="708"/>
        <w:rPr>
          <w:sz w:val="24"/>
        </w:rPr>
      </w:pPr>
      <w:r>
        <w:rPr>
          <w:position w:val="1"/>
          <w:sz w:val="24"/>
        </w:rPr>
        <w:t xml:space="preserve">Культурное пространство. Русь в общеевропейском культурном контексте. Картина </w:t>
      </w:r>
      <w:r>
        <w:rPr>
          <w:sz w:val="24"/>
        </w:rPr>
        <w:t>мира</w:t>
      </w:r>
      <w:r>
        <w:rPr>
          <w:spacing w:val="-1"/>
          <w:sz w:val="24"/>
        </w:rPr>
        <w:t xml:space="preserve"> </w:t>
      </w:r>
      <w:r>
        <w:rPr>
          <w:sz w:val="24"/>
        </w:rPr>
        <w:t>средневекового человека. Повседневная жизнь, сельский и городской быт. Положение</w:t>
      </w:r>
      <w:r>
        <w:rPr>
          <w:spacing w:val="-3"/>
          <w:sz w:val="24"/>
        </w:rPr>
        <w:t xml:space="preserve"> </w:t>
      </w:r>
      <w:r>
        <w:rPr>
          <w:sz w:val="24"/>
        </w:rPr>
        <w:t>женщины. Дети и их воспитание. Календарь и хронология.</w:t>
      </w:r>
    </w:p>
    <w:p w:rsidR="00F7258D" w:rsidRDefault="007D13AA" w:rsidP="00CB1795">
      <w:pPr>
        <w:pStyle w:val="a3"/>
        <w:tabs>
          <w:tab w:val="left" w:pos="1134"/>
        </w:tabs>
        <w:ind w:right="422"/>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7258D" w:rsidRDefault="007D13AA" w:rsidP="00CB1795">
      <w:pPr>
        <w:pStyle w:val="a3"/>
        <w:tabs>
          <w:tab w:val="left" w:pos="1134"/>
        </w:tabs>
        <w:spacing w:line="275" w:lineRule="exact"/>
        <w:ind w:left="1136"/>
      </w:pPr>
      <w:r>
        <w:t>«Новгородская</w:t>
      </w:r>
      <w:r>
        <w:rPr>
          <w:spacing w:val="42"/>
        </w:rPr>
        <w:t xml:space="preserve"> </w:t>
      </w:r>
      <w:r>
        <w:t>псалтирь».</w:t>
      </w:r>
      <w:r>
        <w:rPr>
          <w:spacing w:val="47"/>
        </w:rPr>
        <w:t xml:space="preserve"> </w:t>
      </w:r>
      <w:r>
        <w:t>«Остромирово</w:t>
      </w:r>
      <w:r>
        <w:rPr>
          <w:spacing w:val="43"/>
        </w:rPr>
        <w:t xml:space="preserve"> </w:t>
      </w:r>
      <w:r>
        <w:t>Евангелие».</w:t>
      </w:r>
      <w:r>
        <w:rPr>
          <w:spacing w:val="44"/>
        </w:rPr>
        <w:t xml:space="preserve"> </w:t>
      </w:r>
      <w:r>
        <w:t>Появление</w:t>
      </w:r>
      <w:r>
        <w:rPr>
          <w:spacing w:val="44"/>
        </w:rPr>
        <w:t xml:space="preserve"> </w:t>
      </w:r>
      <w:r>
        <w:t>древнерусской</w:t>
      </w:r>
      <w:r>
        <w:rPr>
          <w:spacing w:val="45"/>
        </w:rPr>
        <w:t xml:space="preserve"> </w:t>
      </w:r>
      <w:r>
        <w:rPr>
          <w:spacing w:val="-2"/>
        </w:rPr>
        <w:t>литературы.</w:t>
      </w:r>
    </w:p>
    <w:p w:rsidR="00F7258D" w:rsidRDefault="007D13AA" w:rsidP="00CB1795">
      <w:pPr>
        <w:pStyle w:val="a3"/>
        <w:tabs>
          <w:tab w:val="left" w:pos="1134"/>
        </w:tabs>
        <w:ind w:right="426"/>
      </w:pPr>
      <w:r>
        <w:rPr>
          <w:position w:val="1"/>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7258D" w:rsidRDefault="007D13AA" w:rsidP="00CB1795">
      <w:pPr>
        <w:pStyle w:val="a4"/>
        <w:numPr>
          <w:ilvl w:val="3"/>
          <w:numId w:val="377"/>
        </w:numPr>
        <w:tabs>
          <w:tab w:val="left" w:pos="1134"/>
          <w:tab w:val="left" w:pos="2155"/>
        </w:tabs>
        <w:ind w:left="2155" w:firstLine="708"/>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pacing w:val="-5"/>
          <w:sz w:val="24"/>
        </w:rPr>
        <w:t>в.</w:t>
      </w:r>
    </w:p>
    <w:p w:rsidR="00F7258D" w:rsidRDefault="007D13AA" w:rsidP="00CB1795">
      <w:pPr>
        <w:pStyle w:val="a3"/>
        <w:tabs>
          <w:tab w:val="left" w:pos="1134"/>
        </w:tabs>
        <w:ind w:right="42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7258D" w:rsidRDefault="007D13AA" w:rsidP="00CB1795">
      <w:pPr>
        <w:pStyle w:val="a3"/>
        <w:tabs>
          <w:tab w:val="left" w:pos="1134"/>
        </w:tabs>
        <w:ind w:right="422"/>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7258D" w:rsidRDefault="007D13AA" w:rsidP="00CB1795">
      <w:pPr>
        <w:pStyle w:val="a4"/>
        <w:numPr>
          <w:ilvl w:val="3"/>
          <w:numId w:val="377"/>
        </w:numPr>
        <w:tabs>
          <w:tab w:val="left" w:pos="1134"/>
          <w:tab w:val="left" w:pos="2155"/>
        </w:tabs>
        <w:ind w:left="2155" w:firstLine="708"/>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w:t>
      </w:r>
      <w:r>
        <w:rPr>
          <w:spacing w:val="-1"/>
          <w:sz w:val="24"/>
        </w:rPr>
        <w:t xml:space="preserve"> </w:t>
      </w:r>
      <w:r>
        <w:rPr>
          <w:sz w:val="24"/>
        </w:rPr>
        <w:t>в</w:t>
      </w:r>
      <w:r>
        <w:rPr>
          <w:spacing w:val="-3"/>
          <w:sz w:val="24"/>
        </w:rPr>
        <w:t xml:space="preserve"> </w:t>
      </w:r>
      <w:r>
        <w:rPr>
          <w:sz w:val="24"/>
        </w:rPr>
        <w:t>середине XIII</w:t>
      </w:r>
      <w:r>
        <w:rPr>
          <w:spacing w:val="-3"/>
          <w:sz w:val="24"/>
        </w:rPr>
        <w:t xml:space="preserve"> </w:t>
      </w:r>
      <w:r>
        <w:rPr>
          <w:sz w:val="24"/>
        </w:rPr>
        <w:t>‒</w:t>
      </w:r>
      <w:r>
        <w:rPr>
          <w:spacing w:val="-2"/>
          <w:sz w:val="24"/>
        </w:rPr>
        <w:t xml:space="preserve"> </w:t>
      </w:r>
      <w:r>
        <w:rPr>
          <w:sz w:val="24"/>
        </w:rPr>
        <w:t xml:space="preserve">XIV </w:t>
      </w:r>
      <w:r>
        <w:rPr>
          <w:spacing w:val="-5"/>
          <w:sz w:val="24"/>
        </w:rPr>
        <w:t>в.</w:t>
      </w:r>
    </w:p>
    <w:p w:rsidR="00F7258D" w:rsidRDefault="007D13AA" w:rsidP="00CB1795">
      <w:pPr>
        <w:pStyle w:val="a3"/>
        <w:tabs>
          <w:tab w:val="left" w:pos="1134"/>
        </w:tabs>
        <w:ind w:right="426"/>
      </w:pPr>
      <w:r>
        <w:t>Возникновение Монгольской империи. Завоевания Чингисхана и его потомков. Походы Батыя на</w:t>
      </w:r>
      <w:r>
        <w:rPr>
          <w:spacing w:val="40"/>
        </w:rPr>
        <w:t xml:space="preserve"> </w:t>
      </w:r>
      <w:r>
        <w:t>Восточную</w:t>
      </w:r>
      <w:r>
        <w:rPr>
          <w:spacing w:val="40"/>
        </w:rPr>
        <w:t xml:space="preserve"> </w:t>
      </w:r>
      <w:r>
        <w:t>Европу.</w:t>
      </w:r>
      <w:r>
        <w:rPr>
          <w:spacing w:val="40"/>
        </w:rPr>
        <w:t xml:space="preserve"> </w:t>
      </w:r>
      <w:r>
        <w:t>Возникновение</w:t>
      </w:r>
      <w:r>
        <w:rPr>
          <w:spacing w:val="40"/>
        </w:rPr>
        <w:t xml:space="preserve"> </w:t>
      </w:r>
      <w:r>
        <w:t>Золотой</w:t>
      </w:r>
      <w:r>
        <w:rPr>
          <w:spacing w:val="40"/>
        </w:rPr>
        <w:t xml:space="preserve"> </w:t>
      </w:r>
      <w:r>
        <w:t>Орды.</w:t>
      </w:r>
      <w:r>
        <w:rPr>
          <w:spacing w:val="40"/>
        </w:rPr>
        <w:t xml:space="preserve"> </w:t>
      </w:r>
      <w:r>
        <w:t>Судьбы</w:t>
      </w:r>
      <w:r>
        <w:rPr>
          <w:spacing w:val="40"/>
        </w:rPr>
        <w:t xml:space="preserve"> </w:t>
      </w:r>
      <w:r>
        <w:t>русских</w:t>
      </w:r>
      <w:r>
        <w:rPr>
          <w:spacing w:val="40"/>
        </w:rPr>
        <w:t xml:space="preserve"> </w:t>
      </w:r>
      <w:r>
        <w:t>земель</w:t>
      </w:r>
      <w:r>
        <w:rPr>
          <w:spacing w:val="40"/>
        </w:rPr>
        <w:t xml:space="preserve"> </w:t>
      </w:r>
      <w:r>
        <w:t>после</w:t>
      </w:r>
      <w:r>
        <w:rPr>
          <w:spacing w:val="40"/>
        </w:rPr>
        <w:t xml:space="preserve"> </w:t>
      </w:r>
      <w:r>
        <w:t>монгольского нашествия.</w:t>
      </w:r>
      <w:r>
        <w:rPr>
          <w:spacing w:val="-1"/>
        </w:rPr>
        <w:t xml:space="preserve"> </w:t>
      </w:r>
      <w:r>
        <w:t>Система</w:t>
      </w:r>
      <w:r>
        <w:rPr>
          <w:spacing w:val="-2"/>
        </w:rPr>
        <w:t xml:space="preserve"> </w:t>
      </w:r>
      <w:r>
        <w:t>зависимости русских земель</w:t>
      </w:r>
      <w:r>
        <w:rPr>
          <w:spacing w:val="-1"/>
        </w:rPr>
        <w:t xml:space="preserve"> </w:t>
      </w:r>
      <w:r>
        <w:t>от</w:t>
      </w:r>
      <w:r>
        <w:rPr>
          <w:spacing w:val="-1"/>
        </w:rPr>
        <w:t xml:space="preserve"> </w:t>
      </w:r>
      <w:r>
        <w:t>ордынских</w:t>
      </w:r>
      <w:r>
        <w:rPr>
          <w:spacing w:val="-2"/>
        </w:rPr>
        <w:t xml:space="preserve"> </w:t>
      </w:r>
      <w:r>
        <w:t>ханов</w:t>
      </w:r>
      <w:r>
        <w:rPr>
          <w:spacing w:val="-4"/>
        </w:rPr>
        <w:t xml:space="preserve"> </w:t>
      </w:r>
      <w:r>
        <w:t>(так</w:t>
      </w:r>
      <w:r>
        <w:rPr>
          <w:spacing w:val="-1"/>
        </w:rPr>
        <w:t xml:space="preserve"> </w:t>
      </w:r>
      <w:r>
        <w:t>называемое</w:t>
      </w:r>
      <w:r>
        <w:rPr>
          <w:spacing w:val="-2"/>
        </w:rPr>
        <w:t xml:space="preserve"> </w:t>
      </w:r>
      <w:r>
        <w:t>ордынское</w:t>
      </w:r>
      <w:r>
        <w:rPr>
          <w:spacing w:val="-2"/>
        </w:rPr>
        <w:t xml:space="preserve"> </w:t>
      </w:r>
      <w:r>
        <w:t>иго). Южные</w:t>
      </w:r>
      <w:r>
        <w:rPr>
          <w:spacing w:val="30"/>
        </w:rPr>
        <w:t xml:space="preserve"> </w:t>
      </w:r>
      <w:r>
        <w:t>и</w:t>
      </w:r>
      <w:r>
        <w:rPr>
          <w:spacing w:val="32"/>
        </w:rPr>
        <w:t xml:space="preserve"> </w:t>
      </w:r>
      <w:r>
        <w:t>западные</w:t>
      </w:r>
      <w:r>
        <w:rPr>
          <w:spacing w:val="30"/>
        </w:rPr>
        <w:t xml:space="preserve"> </w:t>
      </w:r>
      <w:r>
        <w:t>русские</w:t>
      </w:r>
      <w:r>
        <w:rPr>
          <w:spacing w:val="31"/>
        </w:rPr>
        <w:t xml:space="preserve"> </w:t>
      </w:r>
      <w:r>
        <w:t>земли.</w:t>
      </w:r>
      <w:r>
        <w:rPr>
          <w:spacing w:val="31"/>
        </w:rPr>
        <w:t xml:space="preserve"> </w:t>
      </w:r>
      <w:r>
        <w:t>Возникновение</w:t>
      </w:r>
      <w:r>
        <w:rPr>
          <w:spacing w:val="31"/>
        </w:rPr>
        <w:t xml:space="preserve"> </w:t>
      </w:r>
      <w:r>
        <w:t>Литовского</w:t>
      </w:r>
      <w:r>
        <w:rPr>
          <w:spacing w:val="31"/>
        </w:rPr>
        <w:t xml:space="preserve"> </w:t>
      </w:r>
      <w:r>
        <w:t>государства</w:t>
      </w:r>
      <w:r>
        <w:rPr>
          <w:spacing w:val="33"/>
        </w:rPr>
        <w:t xml:space="preserve"> </w:t>
      </w:r>
      <w:r>
        <w:t>и</w:t>
      </w:r>
      <w:r>
        <w:rPr>
          <w:spacing w:val="35"/>
        </w:rPr>
        <w:t xml:space="preserve"> </w:t>
      </w:r>
      <w:r>
        <w:t>включение</w:t>
      </w:r>
      <w:r>
        <w:rPr>
          <w:spacing w:val="31"/>
        </w:rPr>
        <w:t xml:space="preserve"> </w:t>
      </w:r>
      <w:r>
        <w:t>в</w:t>
      </w:r>
      <w:r>
        <w:rPr>
          <w:spacing w:val="31"/>
        </w:rPr>
        <w:t xml:space="preserve"> </w:t>
      </w:r>
      <w:r>
        <w:t>его состав</w:t>
      </w:r>
      <w:r>
        <w:rPr>
          <w:spacing w:val="2"/>
        </w:rPr>
        <w:t xml:space="preserve"> </w:t>
      </w:r>
      <w:r>
        <w:t>части</w:t>
      </w:r>
      <w:r>
        <w:rPr>
          <w:spacing w:val="4"/>
        </w:rPr>
        <w:t xml:space="preserve"> </w:t>
      </w:r>
      <w:r>
        <w:t>русских</w:t>
      </w:r>
      <w:r>
        <w:rPr>
          <w:spacing w:val="5"/>
        </w:rPr>
        <w:t xml:space="preserve"> </w:t>
      </w:r>
      <w:r>
        <w:t>земель.</w:t>
      </w:r>
      <w:r>
        <w:rPr>
          <w:spacing w:val="3"/>
        </w:rPr>
        <w:t xml:space="preserve"> </w:t>
      </w:r>
      <w:r>
        <w:t>Северо-западные</w:t>
      </w:r>
      <w:r>
        <w:rPr>
          <w:spacing w:val="1"/>
        </w:rPr>
        <w:t xml:space="preserve"> </w:t>
      </w:r>
      <w:r>
        <w:t>земли:</w:t>
      </w:r>
      <w:r>
        <w:rPr>
          <w:spacing w:val="4"/>
        </w:rPr>
        <w:t xml:space="preserve"> </w:t>
      </w:r>
      <w:r>
        <w:t>Новгородская</w:t>
      </w:r>
      <w:r>
        <w:rPr>
          <w:spacing w:val="2"/>
        </w:rPr>
        <w:t xml:space="preserve"> </w:t>
      </w:r>
      <w:r>
        <w:t>и Псковская.</w:t>
      </w:r>
      <w:r>
        <w:rPr>
          <w:spacing w:val="2"/>
        </w:rPr>
        <w:t xml:space="preserve"> </w:t>
      </w:r>
      <w:r>
        <w:t>Политический</w:t>
      </w:r>
      <w:r>
        <w:rPr>
          <w:spacing w:val="4"/>
        </w:rPr>
        <w:t xml:space="preserve"> </w:t>
      </w:r>
      <w:r>
        <w:rPr>
          <w:spacing w:val="-2"/>
        </w:rPr>
        <w:t>строй</w:t>
      </w:r>
    </w:p>
    <w:p w:rsidR="00F7258D" w:rsidRDefault="007D13AA" w:rsidP="00CB1795">
      <w:pPr>
        <w:pStyle w:val="a3"/>
        <w:tabs>
          <w:tab w:val="left" w:pos="1134"/>
        </w:tabs>
      </w:pPr>
      <w:r>
        <w:t>Новгорода</w:t>
      </w:r>
      <w:r>
        <w:rPr>
          <w:spacing w:val="-2"/>
        </w:rPr>
        <w:t xml:space="preserve"> </w:t>
      </w:r>
      <w:r>
        <w:t>и</w:t>
      </w:r>
      <w:r>
        <w:rPr>
          <w:spacing w:val="-3"/>
        </w:rPr>
        <w:t xml:space="preserve"> </w:t>
      </w:r>
      <w:r>
        <w:t>Пскова.</w:t>
      </w:r>
      <w:r>
        <w:rPr>
          <w:spacing w:val="-2"/>
        </w:rPr>
        <w:t xml:space="preserve"> </w:t>
      </w:r>
      <w:r>
        <w:t>Роль</w:t>
      </w:r>
      <w:r>
        <w:rPr>
          <w:spacing w:val="-2"/>
        </w:rPr>
        <w:t xml:space="preserve"> </w:t>
      </w:r>
      <w:r>
        <w:t>вече</w:t>
      </w:r>
      <w:r>
        <w:rPr>
          <w:spacing w:val="-1"/>
        </w:rPr>
        <w:t xml:space="preserve"> </w:t>
      </w:r>
      <w:r>
        <w:t>и</w:t>
      </w:r>
      <w:r>
        <w:rPr>
          <w:spacing w:val="-2"/>
        </w:rPr>
        <w:t xml:space="preserve"> </w:t>
      </w:r>
      <w:r>
        <w:t>князя.</w:t>
      </w:r>
      <w:r>
        <w:rPr>
          <w:spacing w:val="-2"/>
        </w:rPr>
        <w:t xml:space="preserve"> </w:t>
      </w:r>
      <w:r>
        <w:t>Новгород</w:t>
      </w:r>
      <w:r>
        <w:rPr>
          <w:spacing w:val="-2"/>
        </w:rPr>
        <w:t xml:space="preserve"> </w:t>
      </w:r>
      <w:r>
        <w:t>и</w:t>
      </w:r>
      <w:r>
        <w:rPr>
          <w:spacing w:val="-1"/>
        </w:rPr>
        <w:t xml:space="preserve"> </w:t>
      </w:r>
      <w:r>
        <w:t>немецкая</w:t>
      </w:r>
      <w:r>
        <w:rPr>
          <w:spacing w:val="-1"/>
        </w:rPr>
        <w:t xml:space="preserve"> </w:t>
      </w:r>
      <w:r>
        <w:rPr>
          <w:spacing w:val="-2"/>
        </w:rPr>
        <w:t>Ганза.</w:t>
      </w:r>
    </w:p>
    <w:p w:rsidR="00F7258D" w:rsidRDefault="007D13AA" w:rsidP="00CB1795">
      <w:pPr>
        <w:pStyle w:val="a3"/>
        <w:tabs>
          <w:tab w:val="left" w:pos="1134"/>
        </w:tabs>
        <w:ind w:right="424"/>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7258D" w:rsidRDefault="007D13AA" w:rsidP="00CB1795">
      <w:pPr>
        <w:pStyle w:val="a3"/>
        <w:tabs>
          <w:tab w:val="left" w:pos="1134"/>
        </w:tabs>
        <w:ind w:right="424"/>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7258D" w:rsidRDefault="007D13AA" w:rsidP="00CB1795">
      <w:pPr>
        <w:pStyle w:val="a4"/>
        <w:numPr>
          <w:ilvl w:val="4"/>
          <w:numId w:val="377"/>
        </w:numPr>
        <w:tabs>
          <w:tab w:val="left" w:pos="1134"/>
          <w:tab w:val="left" w:pos="2376"/>
        </w:tabs>
        <w:ind w:left="428" w:right="422" w:firstLine="708"/>
        <w:rPr>
          <w:sz w:val="24"/>
        </w:rPr>
      </w:pPr>
      <w:r>
        <w:rPr>
          <w:sz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7258D" w:rsidRDefault="007D13AA" w:rsidP="00CB1795">
      <w:pPr>
        <w:pStyle w:val="a3"/>
        <w:tabs>
          <w:tab w:val="left" w:pos="1134"/>
        </w:tabs>
        <w:ind w:right="428"/>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7258D" w:rsidRDefault="007D13AA" w:rsidP="00CB1795">
      <w:pPr>
        <w:pStyle w:val="a4"/>
        <w:numPr>
          <w:ilvl w:val="4"/>
          <w:numId w:val="377"/>
        </w:numPr>
        <w:tabs>
          <w:tab w:val="left" w:pos="1134"/>
          <w:tab w:val="left" w:pos="2345"/>
        </w:tabs>
        <w:spacing w:before="1"/>
        <w:ind w:left="428" w:right="429" w:firstLine="708"/>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Pr>
          <w:spacing w:val="-4"/>
          <w:sz w:val="24"/>
        </w:rPr>
        <w:t xml:space="preserve"> </w:t>
      </w:r>
      <w:r>
        <w:rPr>
          <w:sz w:val="24"/>
        </w:rPr>
        <w:t>связи</w:t>
      </w:r>
      <w:r>
        <w:rPr>
          <w:spacing w:val="-1"/>
          <w:sz w:val="24"/>
        </w:rPr>
        <w:t xml:space="preserve"> </w:t>
      </w:r>
      <w:r>
        <w:rPr>
          <w:sz w:val="24"/>
        </w:rPr>
        <w:t>и</w:t>
      </w:r>
      <w:r>
        <w:rPr>
          <w:spacing w:val="-4"/>
          <w:sz w:val="24"/>
        </w:rPr>
        <w:t xml:space="preserve"> </w:t>
      </w:r>
      <w:r>
        <w:rPr>
          <w:sz w:val="24"/>
        </w:rPr>
        <w:t>коммуникации</w:t>
      </w:r>
      <w:r>
        <w:rPr>
          <w:spacing w:val="-4"/>
          <w:sz w:val="24"/>
        </w:rPr>
        <w:t xml:space="preserve"> </w:t>
      </w:r>
      <w:r>
        <w:rPr>
          <w:sz w:val="24"/>
        </w:rPr>
        <w:t>(взаимодействие</w:t>
      </w:r>
      <w:r>
        <w:rPr>
          <w:spacing w:val="-5"/>
          <w:sz w:val="24"/>
        </w:rPr>
        <w:t xml:space="preserve"> </w:t>
      </w:r>
      <w:r>
        <w:rPr>
          <w:sz w:val="24"/>
        </w:rPr>
        <w:t>и</w:t>
      </w:r>
      <w:r>
        <w:rPr>
          <w:spacing w:val="-4"/>
          <w:sz w:val="24"/>
        </w:rPr>
        <w:t xml:space="preserve"> </w:t>
      </w:r>
      <w:r>
        <w:rPr>
          <w:sz w:val="24"/>
        </w:rPr>
        <w:t>взаимовлияние</w:t>
      </w:r>
      <w:r>
        <w:rPr>
          <w:spacing w:val="-5"/>
          <w:sz w:val="24"/>
        </w:rPr>
        <w:t xml:space="preserve"> </w:t>
      </w:r>
      <w:r>
        <w:rPr>
          <w:sz w:val="24"/>
        </w:rPr>
        <w:t>русской</w:t>
      </w:r>
      <w:r>
        <w:rPr>
          <w:spacing w:val="-4"/>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7258D" w:rsidRDefault="007D13AA" w:rsidP="00CB1795">
      <w:pPr>
        <w:pStyle w:val="a4"/>
        <w:numPr>
          <w:ilvl w:val="3"/>
          <w:numId w:val="377"/>
        </w:numPr>
        <w:tabs>
          <w:tab w:val="left" w:pos="1134"/>
          <w:tab w:val="left" w:pos="2155"/>
        </w:tabs>
        <w:ind w:left="2155" w:firstLine="708"/>
        <w:rPr>
          <w:sz w:val="24"/>
        </w:rPr>
      </w:pPr>
      <w:r>
        <w:rPr>
          <w:sz w:val="24"/>
        </w:rPr>
        <w:t>Формирование</w:t>
      </w:r>
      <w:r>
        <w:rPr>
          <w:spacing w:val="-5"/>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2"/>
          <w:sz w:val="24"/>
        </w:rPr>
        <w:t xml:space="preserve"> </w:t>
      </w:r>
      <w:r>
        <w:rPr>
          <w:sz w:val="24"/>
        </w:rPr>
        <w:t>в</w:t>
      </w:r>
      <w:r>
        <w:rPr>
          <w:spacing w:val="1"/>
          <w:sz w:val="24"/>
        </w:rPr>
        <w:t xml:space="preserve"> </w:t>
      </w:r>
      <w:r>
        <w:rPr>
          <w:sz w:val="24"/>
        </w:rPr>
        <w:t>XV</w:t>
      </w:r>
      <w:r>
        <w:rPr>
          <w:spacing w:val="-2"/>
          <w:sz w:val="24"/>
        </w:rPr>
        <w:t xml:space="preserve"> </w:t>
      </w:r>
      <w:r>
        <w:rPr>
          <w:spacing w:val="-5"/>
          <w:sz w:val="24"/>
        </w:rPr>
        <w:t>в.</w:t>
      </w:r>
    </w:p>
    <w:p w:rsidR="00F7258D" w:rsidRDefault="007D13AA" w:rsidP="00CB1795">
      <w:pPr>
        <w:pStyle w:val="a3"/>
        <w:tabs>
          <w:tab w:val="left" w:pos="1134"/>
        </w:tabs>
        <w:ind w:right="422"/>
      </w:pPr>
      <w:r>
        <w:t>Борьба</w:t>
      </w:r>
      <w:r>
        <w:rPr>
          <w:spacing w:val="-1"/>
        </w:rPr>
        <w:t xml:space="preserve"> </w:t>
      </w:r>
      <w:r>
        <w:t>за</w:t>
      </w:r>
      <w:r>
        <w:rPr>
          <w:spacing w:val="-1"/>
        </w:rPr>
        <w:t xml:space="preserve"> </w:t>
      </w:r>
      <w:r>
        <w:t>русские</w:t>
      </w:r>
      <w:r>
        <w:rPr>
          <w:spacing w:val="-1"/>
        </w:rPr>
        <w:t xml:space="preserve"> </w:t>
      </w:r>
      <w:r>
        <w:t>земли между</w:t>
      </w:r>
      <w:r>
        <w:rPr>
          <w:spacing w:val="-5"/>
        </w:rPr>
        <w:t xml:space="preserve"> </w:t>
      </w:r>
      <w:r>
        <w:t>Литовским</w:t>
      </w:r>
      <w:r>
        <w:rPr>
          <w:spacing w:val="-1"/>
        </w:rPr>
        <w:t xml:space="preserve"> </w:t>
      </w:r>
      <w:r>
        <w:t>и</w:t>
      </w:r>
      <w:r>
        <w:rPr>
          <w:spacing w:val="-2"/>
        </w:rPr>
        <w:t xml:space="preserve"> </w:t>
      </w:r>
      <w:r>
        <w:t>Московским</w:t>
      </w:r>
      <w:r>
        <w:rPr>
          <w:spacing w:val="-1"/>
        </w:rPr>
        <w:t xml:space="preserve"> </w:t>
      </w:r>
      <w:r>
        <w:t>государствами. Объединение</w:t>
      </w:r>
      <w:r>
        <w:rPr>
          <w:spacing w:val="-1"/>
        </w:rPr>
        <w:t xml:space="preserve"> </w:t>
      </w:r>
      <w:r>
        <w:t>русских земель вокруг</w:t>
      </w:r>
      <w:r>
        <w:rPr>
          <w:spacing w:val="-1"/>
        </w:rPr>
        <w:t xml:space="preserve"> </w:t>
      </w:r>
      <w:r>
        <w:t>Москвы. Междоусобная</w:t>
      </w:r>
      <w:r>
        <w:rPr>
          <w:spacing w:val="-1"/>
        </w:rPr>
        <w:t xml:space="preserve"> </w:t>
      </w:r>
      <w:r>
        <w:t>война</w:t>
      </w:r>
      <w:r>
        <w:rPr>
          <w:spacing w:val="-2"/>
        </w:rPr>
        <w:t xml:space="preserve"> </w:t>
      </w:r>
      <w:r>
        <w:t>в Московском</w:t>
      </w:r>
      <w:r>
        <w:rPr>
          <w:spacing w:val="-2"/>
        </w:rPr>
        <w:t xml:space="preserve"> </w:t>
      </w:r>
      <w:r>
        <w:t>княжестве</w:t>
      </w:r>
      <w:r>
        <w:rPr>
          <w:spacing w:val="-2"/>
        </w:rPr>
        <w:t xml:space="preserve"> </w:t>
      </w:r>
      <w:r>
        <w:t>второй четверти XV в.</w:t>
      </w:r>
      <w:r>
        <w:rPr>
          <w:spacing w:val="-1"/>
        </w:rPr>
        <w:t xml:space="preserve"> </w:t>
      </w:r>
      <w:r>
        <w:t>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w:t>
      </w:r>
      <w:r>
        <w:rPr>
          <w:spacing w:val="18"/>
        </w:rPr>
        <w:t xml:space="preserve"> </w:t>
      </w:r>
      <w:r>
        <w:t>«Москва ‒ третий Рим».</w:t>
      </w:r>
      <w:r>
        <w:rPr>
          <w:spacing w:val="21"/>
        </w:rPr>
        <w:t xml:space="preserve"> </w:t>
      </w:r>
      <w:r>
        <w:t>Иван</w:t>
      </w:r>
      <w:r>
        <w:rPr>
          <w:spacing w:val="17"/>
        </w:rPr>
        <w:t xml:space="preserve"> </w:t>
      </w:r>
      <w:r>
        <w:t>III. Присоединение Новгорода 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7258D" w:rsidRDefault="007D13AA" w:rsidP="00CB1795">
      <w:pPr>
        <w:pStyle w:val="a3"/>
        <w:tabs>
          <w:tab w:val="left" w:pos="1134"/>
        </w:tabs>
        <w:spacing w:before="1"/>
        <w:ind w:right="424"/>
      </w:pPr>
      <w:r>
        <w:t>Культурное</w:t>
      </w:r>
      <w:r>
        <w:rPr>
          <w:spacing w:val="-4"/>
        </w:rPr>
        <w:t xml:space="preserve"> </w:t>
      </w:r>
      <w:r>
        <w:t>пространство.</w:t>
      </w:r>
      <w:r>
        <w:rPr>
          <w:spacing w:val="-3"/>
        </w:rPr>
        <w:t xml:space="preserve"> </w:t>
      </w:r>
      <w:r>
        <w:t>Изменения</w:t>
      </w:r>
      <w:r>
        <w:rPr>
          <w:spacing w:val="-3"/>
        </w:rPr>
        <w:t xml:space="preserve"> </w:t>
      </w:r>
      <w:r>
        <w:t>восприятия</w:t>
      </w:r>
      <w:r>
        <w:rPr>
          <w:spacing w:val="-3"/>
        </w:rPr>
        <w:t xml:space="preserve"> </w:t>
      </w:r>
      <w:r>
        <w:t>мира.</w:t>
      </w:r>
      <w:r>
        <w:rPr>
          <w:spacing w:val="-3"/>
        </w:rPr>
        <w:t xml:space="preserve"> </w:t>
      </w:r>
      <w:r>
        <w:t>Сакрализация</w:t>
      </w:r>
      <w:r>
        <w:rPr>
          <w:spacing w:val="-3"/>
        </w:rPr>
        <w:t xml:space="preserve"> </w:t>
      </w:r>
      <w:r>
        <w:t>великокняжеской</w:t>
      </w:r>
      <w:r>
        <w:rPr>
          <w:spacing w:val="-2"/>
        </w:rPr>
        <w:t xml:space="preserve"> </w:t>
      </w:r>
      <w:r>
        <w:t>власти. Флорентийская уния. Установление автокефалии Русской церкви. Внутрицерковная борьба</w:t>
      </w:r>
      <w:r>
        <w:rPr>
          <w:spacing w:val="40"/>
        </w:rPr>
        <w:t xml:space="preserve"> </w:t>
      </w:r>
      <w:r>
        <w:t>(иосифляне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w:t>
      </w:r>
      <w:r>
        <w:rPr>
          <w:spacing w:val="40"/>
        </w:rPr>
        <w:t xml:space="preserve"> </w:t>
      </w:r>
      <w:r>
        <w:t>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7258D" w:rsidRDefault="007D13AA" w:rsidP="00CB1795">
      <w:pPr>
        <w:pStyle w:val="a4"/>
        <w:numPr>
          <w:ilvl w:val="3"/>
          <w:numId w:val="377"/>
        </w:numPr>
        <w:tabs>
          <w:tab w:val="left" w:pos="1134"/>
          <w:tab w:val="left" w:pos="2155"/>
        </w:tabs>
        <w:ind w:right="424" w:firstLine="708"/>
        <w:rPr>
          <w:sz w:val="24"/>
        </w:rPr>
      </w:pPr>
      <w:r>
        <w:rPr>
          <w:sz w:val="24"/>
        </w:rPr>
        <w:t>Наш</w:t>
      </w:r>
      <w:r>
        <w:rPr>
          <w:spacing w:val="37"/>
          <w:sz w:val="24"/>
        </w:rPr>
        <w:t xml:space="preserve"> </w:t>
      </w:r>
      <w:r>
        <w:rPr>
          <w:sz w:val="24"/>
        </w:rPr>
        <w:t>край</w:t>
      </w:r>
      <w:r>
        <w:rPr>
          <w:spacing w:val="39"/>
          <w:sz w:val="24"/>
        </w:rPr>
        <w:t xml:space="preserve"> </w:t>
      </w:r>
      <w:r>
        <w:rPr>
          <w:sz w:val="24"/>
        </w:rPr>
        <w:t>с</w:t>
      </w:r>
      <w:r>
        <w:rPr>
          <w:spacing w:val="36"/>
          <w:sz w:val="24"/>
        </w:rPr>
        <w:t xml:space="preserve"> </w:t>
      </w:r>
      <w:r>
        <w:rPr>
          <w:sz w:val="24"/>
        </w:rPr>
        <w:t>древнейших</w:t>
      </w:r>
      <w:r>
        <w:rPr>
          <w:spacing w:val="39"/>
          <w:sz w:val="24"/>
        </w:rPr>
        <w:t xml:space="preserve"> </w:t>
      </w:r>
      <w:r>
        <w:rPr>
          <w:sz w:val="24"/>
        </w:rPr>
        <w:t>времен</w:t>
      </w:r>
      <w:r>
        <w:rPr>
          <w:spacing w:val="38"/>
          <w:sz w:val="24"/>
        </w:rPr>
        <w:t xml:space="preserve"> </w:t>
      </w:r>
      <w:r>
        <w:rPr>
          <w:sz w:val="24"/>
        </w:rPr>
        <w:t>до</w:t>
      </w:r>
      <w:r>
        <w:rPr>
          <w:spacing w:val="37"/>
          <w:sz w:val="24"/>
        </w:rPr>
        <w:t xml:space="preserve"> </w:t>
      </w:r>
      <w:r>
        <w:rPr>
          <w:sz w:val="24"/>
        </w:rPr>
        <w:t>конца</w:t>
      </w:r>
      <w:r>
        <w:rPr>
          <w:spacing w:val="40"/>
          <w:sz w:val="24"/>
        </w:rPr>
        <w:t xml:space="preserve"> </w:t>
      </w:r>
      <w:r>
        <w:rPr>
          <w:sz w:val="24"/>
        </w:rPr>
        <w:t>XV</w:t>
      </w:r>
      <w:r>
        <w:rPr>
          <w:spacing w:val="37"/>
          <w:sz w:val="24"/>
        </w:rPr>
        <w:t xml:space="preserve"> </w:t>
      </w:r>
      <w:r>
        <w:rPr>
          <w:sz w:val="24"/>
        </w:rPr>
        <w:t>в.</w:t>
      </w:r>
      <w:r>
        <w:rPr>
          <w:spacing w:val="37"/>
          <w:sz w:val="24"/>
        </w:rPr>
        <w:t xml:space="preserve"> </w:t>
      </w:r>
      <w:r>
        <w:rPr>
          <w:sz w:val="24"/>
        </w:rPr>
        <w:t>Материал</w:t>
      </w:r>
      <w:r>
        <w:rPr>
          <w:spacing w:val="38"/>
          <w:sz w:val="24"/>
        </w:rPr>
        <w:t xml:space="preserve"> </w:t>
      </w:r>
      <w:r>
        <w:rPr>
          <w:sz w:val="24"/>
        </w:rPr>
        <w:t>по</w:t>
      </w:r>
      <w:r>
        <w:rPr>
          <w:spacing w:val="35"/>
          <w:sz w:val="24"/>
        </w:rPr>
        <w:t xml:space="preserve"> </w:t>
      </w:r>
      <w:r>
        <w:rPr>
          <w:sz w:val="24"/>
        </w:rPr>
        <w:t>истории</w:t>
      </w:r>
      <w:r>
        <w:rPr>
          <w:spacing w:val="36"/>
          <w:sz w:val="24"/>
        </w:rPr>
        <w:t xml:space="preserve"> </w:t>
      </w:r>
      <w:r>
        <w:rPr>
          <w:sz w:val="24"/>
        </w:rPr>
        <w:t>своего</w:t>
      </w:r>
      <w:r>
        <w:rPr>
          <w:spacing w:val="37"/>
          <w:sz w:val="24"/>
        </w:rPr>
        <w:t xml:space="preserve"> </w:t>
      </w:r>
      <w:r>
        <w:rPr>
          <w:sz w:val="24"/>
        </w:rPr>
        <w:t>края привлекается при рассмотрении ключевых событий и процессов отечественной истории.</w:t>
      </w:r>
    </w:p>
    <w:p w:rsidR="00F7258D" w:rsidRDefault="007D13AA" w:rsidP="00CB1795">
      <w:pPr>
        <w:pStyle w:val="a4"/>
        <w:numPr>
          <w:ilvl w:val="3"/>
          <w:numId w:val="377"/>
        </w:numPr>
        <w:tabs>
          <w:tab w:val="left" w:pos="1134"/>
          <w:tab w:val="left" w:pos="2155"/>
        </w:tabs>
        <w:spacing w:line="286" w:lineRule="exact"/>
        <w:ind w:left="2155" w:firstLine="708"/>
        <w:rPr>
          <w:sz w:val="24"/>
        </w:rPr>
      </w:pPr>
      <w:r>
        <w:rPr>
          <w:spacing w:val="-2"/>
          <w:position w:val="1"/>
          <w:sz w:val="24"/>
        </w:rPr>
        <w:t>Обобщение.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Всеобщая</w:t>
      </w:r>
      <w:r>
        <w:rPr>
          <w:spacing w:val="-5"/>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Конец</w:t>
      </w:r>
      <w:r>
        <w:rPr>
          <w:spacing w:val="1"/>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4"/>
          <w:sz w:val="24"/>
        </w:rPr>
        <w:t xml:space="preserve"> </w:t>
      </w:r>
      <w:r>
        <w:rPr>
          <w:spacing w:val="-5"/>
          <w:sz w:val="24"/>
        </w:rPr>
        <w:t>в.</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3"/>
        <w:tabs>
          <w:tab w:val="left" w:pos="1134"/>
        </w:tabs>
        <w:ind w:left="1136"/>
      </w:pPr>
      <w:r>
        <w:t>Понятие</w:t>
      </w:r>
      <w:r>
        <w:rPr>
          <w:spacing w:val="-3"/>
        </w:rPr>
        <w:t xml:space="preserve"> </w:t>
      </w:r>
      <w:r>
        <w:t>«Новое</w:t>
      </w:r>
      <w:r>
        <w:rPr>
          <w:spacing w:val="-6"/>
        </w:rPr>
        <w:t xml:space="preserve"> </w:t>
      </w:r>
      <w:r>
        <w:t>время».</w:t>
      </w:r>
      <w:r>
        <w:rPr>
          <w:spacing w:val="-2"/>
        </w:rPr>
        <w:t xml:space="preserve"> </w:t>
      </w:r>
      <w:r>
        <w:t>Хронологические</w:t>
      </w:r>
      <w:r>
        <w:rPr>
          <w:spacing w:val="-5"/>
        </w:rPr>
        <w:t xml:space="preserve"> </w:t>
      </w:r>
      <w:r>
        <w:t>рамки</w:t>
      </w:r>
      <w:r>
        <w:rPr>
          <w:spacing w:val="-4"/>
        </w:rPr>
        <w:t xml:space="preserve"> </w:t>
      </w:r>
      <w:r>
        <w:t>и</w:t>
      </w:r>
      <w:r>
        <w:rPr>
          <w:spacing w:val="-6"/>
        </w:rPr>
        <w:t xml:space="preserve"> </w:t>
      </w:r>
      <w:r>
        <w:t>периодизация</w:t>
      </w:r>
      <w:r>
        <w:rPr>
          <w:spacing w:val="-7"/>
        </w:rPr>
        <w:t xml:space="preserve"> </w:t>
      </w:r>
      <w:r>
        <w:t>истории</w:t>
      </w:r>
      <w:r>
        <w:rPr>
          <w:spacing w:val="-4"/>
        </w:rPr>
        <w:t xml:space="preserve"> </w:t>
      </w:r>
      <w:r>
        <w:t>Нового</w:t>
      </w:r>
      <w:r>
        <w:rPr>
          <w:spacing w:val="-3"/>
        </w:rPr>
        <w:t xml:space="preserve"> </w:t>
      </w:r>
      <w:r>
        <w:rPr>
          <w:spacing w:val="-2"/>
        </w:rPr>
        <w:t>времени.</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Великие</w:t>
      </w:r>
      <w:r>
        <w:rPr>
          <w:spacing w:val="-5"/>
          <w:sz w:val="24"/>
        </w:rPr>
        <w:t xml:space="preserve"> </w:t>
      </w:r>
      <w:r>
        <w:rPr>
          <w:sz w:val="24"/>
        </w:rPr>
        <w:t>географические</w:t>
      </w:r>
      <w:r>
        <w:rPr>
          <w:spacing w:val="-5"/>
          <w:sz w:val="24"/>
        </w:rPr>
        <w:t xml:space="preserve"> </w:t>
      </w:r>
      <w:r>
        <w:rPr>
          <w:spacing w:val="-2"/>
          <w:sz w:val="24"/>
        </w:rPr>
        <w:t>открытия.</w:t>
      </w:r>
    </w:p>
    <w:p w:rsidR="00F7258D" w:rsidRDefault="007D13AA" w:rsidP="00CB1795">
      <w:pPr>
        <w:pStyle w:val="a3"/>
        <w:tabs>
          <w:tab w:val="left" w:pos="1134"/>
        </w:tabs>
        <w:ind w:right="426"/>
      </w:pPr>
      <w:r>
        <w:t>Предпосылки</w:t>
      </w:r>
      <w:r>
        <w:rPr>
          <w:spacing w:val="-2"/>
        </w:rPr>
        <w:t xml:space="preserve"> </w:t>
      </w:r>
      <w:r>
        <w:t>Великих</w:t>
      </w:r>
      <w:r>
        <w:rPr>
          <w:spacing w:val="-3"/>
        </w:rPr>
        <w:t xml:space="preserve"> </w:t>
      </w:r>
      <w:r>
        <w:t>географических</w:t>
      </w:r>
      <w:r>
        <w:rPr>
          <w:spacing w:val="-1"/>
        </w:rPr>
        <w:t xml:space="preserve"> </w:t>
      </w:r>
      <w:r>
        <w:t>открытий.</w:t>
      </w:r>
      <w:r>
        <w:rPr>
          <w:spacing w:val="-3"/>
        </w:rPr>
        <w:t xml:space="preserve"> </w:t>
      </w:r>
      <w:r>
        <w:t>Поиски</w:t>
      </w:r>
      <w:r>
        <w:rPr>
          <w:spacing w:val="-2"/>
        </w:rPr>
        <w:t xml:space="preserve"> </w:t>
      </w:r>
      <w:r>
        <w:t>европейцами</w:t>
      </w:r>
      <w:r>
        <w:rPr>
          <w:spacing w:val="-2"/>
        </w:rPr>
        <w:t xml:space="preserve"> </w:t>
      </w:r>
      <w:r>
        <w:t>морских</w:t>
      </w:r>
      <w:r>
        <w:rPr>
          <w:spacing w:val="-3"/>
        </w:rPr>
        <w:t xml:space="preserve"> </w:t>
      </w:r>
      <w:r>
        <w:t>путей</w:t>
      </w:r>
      <w:r>
        <w:rPr>
          <w:spacing w:val="-2"/>
        </w:rPr>
        <w:t xml:space="preserve"> </w:t>
      </w:r>
      <w:r>
        <w:t>в</w:t>
      </w:r>
      <w:r>
        <w:rPr>
          <w:spacing w:val="-4"/>
        </w:rPr>
        <w:t xml:space="preserve"> </w:t>
      </w:r>
      <w:r>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7258D" w:rsidRDefault="007D13AA" w:rsidP="00CB1795">
      <w:pPr>
        <w:pStyle w:val="a4"/>
        <w:numPr>
          <w:ilvl w:val="3"/>
          <w:numId w:val="377"/>
        </w:numPr>
        <w:tabs>
          <w:tab w:val="left" w:pos="1134"/>
          <w:tab w:val="left" w:pos="2155"/>
        </w:tabs>
        <w:ind w:left="2155" w:firstLine="708"/>
        <w:rPr>
          <w:sz w:val="24"/>
        </w:rPr>
      </w:pPr>
      <w:r>
        <w:rPr>
          <w:sz w:val="24"/>
        </w:rPr>
        <w:t>Изменения</w:t>
      </w:r>
      <w:r>
        <w:rPr>
          <w:spacing w:val="-2"/>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1"/>
          <w:sz w:val="24"/>
        </w:rPr>
        <w:t xml:space="preserve"> </w:t>
      </w:r>
      <w:r>
        <w:rPr>
          <w:sz w:val="24"/>
        </w:rPr>
        <w:t>в XVI‒XVII</w:t>
      </w:r>
      <w:r>
        <w:rPr>
          <w:spacing w:val="-5"/>
          <w:sz w:val="24"/>
        </w:rPr>
        <w:t xml:space="preserve"> вв.</w:t>
      </w:r>
    </w:p>
    <w:p w:rsidR="00F7258D" w:rsidRDefault="007D13AA" w:rsidP="00CB1795">
      <w:pPr>
        <w:pStyle w:val="a3"/>
        <w:tabs>
          <w:tab w:val="left" w:pos="1134"/>
        </w:tabs>
        <w:ind w:right="427"/>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7258D" w:rsidRDefault="007D13AA" w:rsidP="00CB1795">
      <w:pPr>
        <w:pStyle w:val="a4"/>
        <w:numPr>
          <w:ilvl w:val="3"/>
          <w:numId w:val="377"/>
        </w:numPr>
        <w:tabs>
          <w:tab w:val="left" w:pos="1134"/>
          <w:tab w:val="left" w:pos="2155"/>
        </w:tabs>
        <w:ind w:left="2155" w:firstLine="708"/>
        <w:rPr>
          <w:sz w:val="24"/>
        </w:rPr>
      </w:pPr>
      <w:r>
        <w:rPr>
          <w:sz w:val="24"/>
        </w:rPr>
        <w:t>Реформация</w:t>
      </w:r>
      <w:r>
        <w:rPr>
          <w:spacing w:val="-2"/>
          <w:sz w:val="24"/>
        </w:rPr>
        <w:t xml:space="preserve"> </w:t>
      </w:r>
      <w:r>
        <w:rPr>
          <w:sz w:val="24"/>
        </w:rPr>
        <w:t>и</w:t>
      </w:r>
      <w:r>
        <w:rPr>
          <w:spacing w:val="-1"/>
          <w:sz w:val="24"/>
        </w:rPr>
        <w:t xml:space="preserve"> </w:t>
      </w:r>
      <w:r>
        <w:rPr>
          <w:sz w:val="24"/>
        </w:rPr>
        <w:t>контрреформация</w:t>
      </w:r>
      <w:r>
        <w:rPr>
          <w:spacing w:val="-2"/>
          <w:sz w:val="24"/>
        </w:rPr>
        <w:t xml:space="preserve"> </w:t>
      </w:r>
      <w:r>
        <w:rPr>
          <w:sz w:val="24"/>
        </w:rPr>
        <w:t>в</w:t>
      </w:r>
      <w:r>
        <w:rPr>
          <w:spacing w:val="-2"/>
          <w:sz w:val="24"/>
        </w:rPr>
        <w:t xml:space="preserve"> Европе.</w:t>
      </w:r>
    </w:p>
    <w:p w:rsidR="00F7258D" w:rsidRDefault="007D13AA" w:rsidP="00CB1795">
      <w:pPr>
        <w:pStyle w:val="a3"/>
        <w:tabs>
          <w:tab w:val="left" w:pos="1134"/>
        </w:tabs>
        <w:ind w:right="42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Государства</w:t>
      </w:r>
      <w:r>
        <w:rPr>
          <w:spacing w:val="-1"/>
          <w:sz w:val="24"/>
        </w:rPr>
        <w:t xml:space="preserve"> </w:t>
      </w:r>
      <w:r>
        <w:rPr>
          <w:sz w:val="24"/>
        </w:rPr>
        <w:t>Европы</w:t>
      </w:r>
      <w:r>
        <w:rPr>
          <w:spacing w:val="-1"/>
          <w:sz w:val="24"/>
        </w:rPr>
        <w:t xml:space="preserve"> </w:t>
      </w:r>
      <w:r>
        <w:rPr>
          <w:sz w:val="24"/>
        </w:rPr>
        <w:t>в</w:t>
      </w:r>
      <w:r>
        <w:rPr>
          <w:spacing w:val="-1"/>
          <w:sz w:val="24"/>
        </w:rPr>
        <w:t xml:space="preserve"> </w:t>
      </w:r>
      <w:r>
        <w:rPr>
          <w:sz w:val="24"/>
        </w:rPr>
        <w:t>XVI‒XVII</w:t>
      </w:r>
      <w:r>
        <w:rPr>
          <w:spacing w:val="-4"/>
          <w:sz w:val="24"/>
        </w:rPr>
        <w:t xml:space="preserve"> </w:t>
      </w:r>
      <w:r>
        <w:rPr>
          <w:spacing w:val="-5"/>
          <w:sz w:val="24"/>
        </w:rPr>
        <w:t>вв.</w:t>
      </w:r>
    </w:p>
    <w:p w:rsidR="00F7258D" w:rsidRDefault="007D13AA" w:rsidP="00CB1795">
      <w:pPr>
        <w:pStyle w:val="a3"/>
        <w:tabs>
          <w:tab w:val="left" w:pos="1134"/>
        </w:tabs>
        <w:ind w:right="42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7258D" w:rsidRDefault="007D13AA" w:rsidP="00CB1795">
      <w:pPr>
        <w:pStyle w:val="a3"/>
        <w:tabs>
          <w:tab w:val="left" w:pos="1134"/>
        </w:tabs>
        <w:ind w:right="424"/>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7258D" w:rsidRDefault="007D13AA" w:rsidP="00CB1795">
      <w:pPr>
        <w:pStyle w:val="a3"/>
        <w:tabs>
          <w:tab w:val="left" w:pos="1134"/>
        </w:tabs>
        <w:ind w:right="423"/>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7258D" w:rsidRDefault="007D13AA" w:rsidP="00CB1795">
      <w:pPr>
        <w:pStyle w:val="a3"/>
        <w:tabs>
          <w:tab w:val="left" w:pos="1134"/>
        </w:tabs>
        <w:ind w:right="42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w:t>
      </w:r>
    </w:p>
    <w:p w:rsidR="00F7258D" w:rsidRDefault="007D13AA" w:rsidP="00CB1795">
      <w:pPr>
        <w:pStyle w:val="a3"/>
        <w:tabs>
          <w:tab w:val="left" w:pos="1134"/>
        </w:tabs>
      </w:pPr>
      <w:r>
        <w:t>«Золотой</w:t>
      </w:r>
      <w:r>
        <w:rPr>
          <w:spacing w:val="-3"/>
        </w:rPr>
        <w:t xml:space="preserve"> </w:t>
      </w:r>
      <w:r>
        <w:t>век»</w:t>
      </w:r>
      <w:r>
        <w:rPr>
          <w:spacing w:val="-8"/>
        </w:rPr>
        <w:t xml:space="preserve"> </w:t>
      </w:r>
      <w:r>
        <w:t>Елизаветы</w:t>
      </w:r>
      <w:r>
        <w:rPr>
          <w:spacing w:val="2"/>
        </w:rPr>
        <w:t xml:space="preserve"> </w:t>
      </w:r>
      <w:r>
        <w:rPr>
          <w:spacing w:val="-5"/>
        </w:rPr>
        <w:t>I.</w:t>
      </w:r>
    </w:p>
    <w:p w:rsidR="00F7258D" w:rsidRDefault="007D13AA" w:rsidP="00CB1795">
      <w:pPr>
        <w:pStyle w:val="a3"/>
        <w:tabs>
          <w:tab w:val="left" w:pos="1134"/>
        </w:tabs>
        <w:ind w:right="423"/>
      </w:pPr>
      <w:r>
        <w:t>Английская революция середины XVII в. Причины, участники, этапы революции.</w:t>
      </w:r>
      <w:r>
        <w:rPr>
          <w:spacing w:val="40"/>
        </w:rPr>
        <w:t xml:space="preserve"> </w:t>
      </w:r>
      <w:r>
        <w:t>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7258D" w:rsidRDefault="007D13AA" w:rsidP="00CB1795">
      <w:pPr>
        <w:pStyle w:val="a3"/>
        <w:tabs>
          <w:tab w:val="left" w:pos="1134"/>
        </w:tabs>
        <w:spacing w:before="1"/>
        <w:ind w:right="425"/>
      </w:pPr>
      <w:r>
        <w:t>Страны Центральной, Южной и Юго-Восточной Европы. В мире империй и вне его.</w:t>
      </w:r>
      <w:r>
        <w:rPr>
          <w:spacing w:val="40"/>
        </w:rPr>
        <w:t xml:space="preserve"> </w:t>
      </w:r>
      <w:r>
        <w:t xml:space="preserve">Германские государства. Итальянские земли. Положение славянских народов. Образование Речи </w:t>
      </w:r>
      <w:r>
        <w:rPr>
          <w:spacing w:val="-2"/>
        </w:rPr>
        <w:t>Посполитой.</w:t>
      </w:r>
    </w:p>
    <w:p w:rsidR="00F7258D" w:rsidRDefault="007D13AA" w:rsidP="00CB1795">
      <w:pPr>
        <w:pStyle w:val="a4"/>
        <w:numPr>
          <w:ilvl w:val="3"/>
          <w:numId w:val="377"/>
        </w:numPr>
        <w:tabs>
          <w:tab w:val="left" w:pos="1134"/>
          <w:tab w:val="left" w:pos="2155"/>
        </w:tabs>
        <w:ind w:left="2155" w:firstLine="708"/>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XVI‒XVII</w:t>
      </w:r>
      <w:r>
        <w:rPr>
          <w:spacing w:val="-5"/>
          <w:sz w:val="24"/>
        </w:rPr>
        <w:t xml:space="preserve"> вв.</w:t>
      </w:r>
    </w:p>
    <w:p w:rsidR="00F7258D" w:rsidRDefault="007D13AA" w:rsidP="00CB1795">
      <w:pPr>
        <w:pStyle w:val="a3"/>
        <w:tabs>
          <w:tab w:val="left" w:pos="1134"/>
        </w:tabs>
        <w:ind w:right="424"/>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w:t>
      </w:r>
      <w:r>
        <w:rPr>
          <w:spacing w:val="80"/>
        </w:rPr>
        <w:t xml:space="preserve"> </w:t>
      </w:r>
      <w:r>
        <w:t>экспансии</w:t>
      </w:r>
      <w:r>
        <w:rPr>
          <w:spacing w:val="80"/>
        </w:rPr>
        <w:t xml:space="preserve"> </w:t>
      </w:r>
      <w:r>
        <w:t>в</w:t>
      </w:r>
      <w:r>
        <w:rPr>
          <w:spacing w:val="80"/>
        </w:rPr>
        <w:t xml:space="preserve"> </w:t>
      </w:r>
      <w:r>
        <w:t>Европе.</w:t>
      </w:r>
      <w:r>
        <w:rPr>
          <w:spacing w:val="80"/>
        </w:rPr>
        <w:t xml:space="preserve"> </w:t>
      </w:r>
      <w:r>
        <w:t>Образование</w:t>
      </w:r>
      <w:r>
        <w:rPr>
          <w:spacing w:val="80"/>
        </w:rPr>
        <w:t xml:space="preserve"> </w:t>
      </w:r>
      <w:r>
        <w:t>державы</w:t>
      </w:r>
      <w:r>
        <w:rPr>
          <w:spacing w:val="80"/>
        </w:rPr>
        <w:t xml:space="preserve"> </w:t>
      </w:r>
      <w:r>
        <w:t>австрийских</w:t>
      </w:r>
      <w:r>
        <w:rPr>
          <w:spacing w:val="80"/>
        </w:rPr>
        <w:t xml:space="preserve"> </w:t>
      </w:r>
      <w:r>
        <w:t>Габсбургов.</w:t>
      </w:r>
      <w:r>
        <w:rPr>
          <w:spacing w:val="80"/>
        </w:rPr>
        <w:t xml:space="preserve"> </w:t>
      </w:r>
      <w:r>
        <w:t>Тридцатилетняя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война.</w:t>
      </w:r>
      <w:r>
        <w:rPr>
          <w:spacing w:val="-5"/>
        </w:rPr>
        <w:t xml:space="preserve"> </w:t>
      </w:r>
      <w:r>
        <w:t>Вестфальский</w:t>
      </w:r>
      <w:r>
        <w:rPr>
          <w:spacing w:val="-5"/>
        </w:rPr>
        <w:t xml:space="preserve"> </w:t>
      </w:r>
      <w:r>
        <w:rPr>
          <w:spacing w:val="-4"/>
        </w:rPr>
        <w:t>мир.</w:t>
      </w:r>
    </w:p>
    <w:p w:rsidR="00F7258D" w:rsidRDefault="007D13AA" w:rsidP="00CB1795">
      <w:pPr>
        <w:pStyle w:val="a4"/>
        <w:numPr>
          <w:ilvl w:val="3"/>
          <w:numId w:val="377"/>
        </w:numPr>
        <w:tabs>
          <w:tab w:val="left" w:pos="1134"/>
          <w:tab w:val="left" w:pos="2155"/>
        </w:tabs>
        <w:ind w:left="2155" w:firstLine="708"/>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4"/>
          <w:sz w:val="24"/>
        </w:rPr>
        <w:t xml:space="preserve"> </w:t>
      </w:r>
      <w:r>
        <w:rPr>
          <w:sz w:val="24"/>
        </w:rPr>
        <w:t>раннее</w:t>
      </w:r>
      <w:r>
        <w:rPr>
          <w:spacing w:val="-3"/>
          <w:sz w:val="24"/>
        </w:rPr>
        <w:t xml:space="preserve"> </w:t>
      </w:r>
      <w:r>
        <w:rPr>
          <w:sz w:val="24"/>
        </w:rPr>
        <w:t>Новое</w:t>
      </w:r>
      <w:r>
        <w:rPr>
          <w:spacing w:val="-3"/>
          <w:sz w:val="24"/>
        </w:rPr>
        <w:t xml:space="preserve"> </w:t>
      </w:r>
      <w:r>
        <w:rPr>
          <w:spacing w:val="-2"/>
          <w:sz w:val="24"/>
        </w:rPr>
        <w:t>время.</w:t>
      </w:r>
    </w:p>
    <w:p w:rsidR="00F7258D" w:rsidRDefault="007D13AA" w:rsidP="00CB1795">
      <w:pPr>
        <w:pStyle w:val="a3"/>
        <w:tabs>
          <w:tab w:val="left" w:pos="1134"/>
        </w:tabs>
        <w:ind w:right="421"/>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w:t>
      </w:r>
      <w:r>
        <w:rPr>
          <w:spacing w:val="40"/>
        </w:rPr>
        <w:t xml:space="preserve">  </w:t>
      </w:r>
      <w:r>
        <w:t>возникновение</w:t>
      </w:r>
      <w:r>
        <w:rPr>
          <w:spacing w:val="80"/>
          <w:w w:val="150"/>
        </w:rPr>
        <w:t xml:space="preserve"> </w:t>
      </w:r>
      <w:r>
        <w:t>новой</w:t>
      </w:r>
      <w:r>
        <w:rPr>
          <w:spacing w:val="80"/>
          <w:w w:val="150"/>
        </w:rPr>
        <w:t xml:space="preserve"> </w:t>
      </w:r>
      <w:r>
        <w:t>картины</w:t>
      </w:r>
      <w:r>
        <w:rPr>
          <w:spacing w:val="40"/>
        </w:rPr>
        <w:t xml:space="preserve">  </w:t>
      </w:r>
      <w:r>
        <w:t>мира.</w:t>
      </w:r>
      <w:r>
        <w:rPr>
          <w:spacing w:val="40"/>
        </w:rPr>
        <w:t xml:space="preserve">  </w:t>
      </w:r>
      <w:r>
        <w:t>Выдающиеся</w:t>
      </w:r>
      <w:r>
        <w:rPr>
          <w:spacing w:val="40"/>
        </w:rPr>
        <w:t xml:space="preserve">  </w:t>
      </w:r>
      <w:r>
        <w:t>учёные</w:t>
      </w:r>
      <w:r>
        <w:rPr>
          <w:spacing w:val="80"/>
          <w:w w:val="150"/>
        </w:rPr>
        <w:t xml:space="preserve"> </w:t>
      </w:r>
      <w:r>
        <w:t>и</w:t>
      </w:r>
      <w:r>
        <w:rPr>
          <w:spacing w:val="40"/>
        </w:rPr>
        <w:t xml:space="preserve">  </w:t>
      </w:r>
      <w:r>
        <w:t>их</w:t>
      </w:r>
      <w:r>
        <w:rPr>
          <w:spacing w:val="40"/>
        </w:rPr>
        <w:t xml:space="preserve">  </w:t>
      </w:r>
      <w:r>
        <w:t>открытия (Н. Коперник, И. Ньютон). Утверждение рационализма.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Страны</w:t>
      </w:r>
      <w:r>
        <w:rPr>
          <w:spacing w:val="-2"/>
          <w:sz w:val="24"/>
        </w:rPr>
        <w:t xml:space="preserve"> </w:t>
      </w:r>
      <w:r>
        <w:rPr>
          <w:sz w:val="24"/>
        </w:rPr>
        <w:t>Востока</w:t>
      </w:r>
      <w:r>
        <w:rPr>
          <w:spacing w:val="-2"/>
          <w:sz w:val="24"/>
        </w:rPr>
        <w:t xml:space="preserve"> </w:t>
      </w:r>
      <w:r>
        <w:rPr>
          <w:sz w:val="24"/>
        </w:rPr>
        <w:t>в</w:t>
      </w:r>
      <w:r>
        <w:rPr>
          <w:spacing w:val="-1"/>
          <w:sz w:val="24"/>
        </w:rPr>
        <w:t xml:space="preserve"> </w:t>
      </w:r>
      <w:r>
        <w:rPr>
          <w:sz w:val="24"/>
        </w:rPr>
        <w:t>XVI‒XVII</w:t>
      </w:r>
      <w:r>
        <w:rPr>
          <w:spacing w:val="-5"/>
          <w:sz w:val="24"/>
        </w:rPr>
        <w:t xml:space="preserve"> вв.</w:t>
      </w:r>
    </w:p>
    <w:p w:rsidR="00F7258D" w:rsidRDefault="007D13AA" w:rsidP="00CB1795">
      <w:pPr>
        <w:pStyle w:val="a3"/>
        <w:tabs>
          <w:tab w:val="left" w:pos="1134"/>
        </w:tabs>
        <w:ind w:right="422"/>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7258D" w:rsidRDefault="007D13AA" w:rsidP="00CB1795">
      <w:pPr>
        <w:pStyle w:val="a3"/>
        <w:tabs>
          <w:tab w:val="left" w:pos="1134"/>
        </w:tabs>
        <w:spacing w:line="286" w:lineRule="exact"/>
        <w:ind w:left="1136"/>
      </w:pPr>
      <w:r>
        <w:t>«Закрытие»</w:t>
      </w:r>
      <w:r>
        <w:rPr>
          <w:spacing w:val="-11"/>
        </w:rPr>
        <w:t xml:space="preserve"> </w:t>
      </w:r>
      <w:r>
        <w:t>страны</w:t>
      </w:r>
      <w:r>
        <w:rPr>
          <w:spacing w:val="-2"/>
        </w:rPr>
        <w:t xml:space="preserve"> </w:t>
      </w:r>
      <w:r>
        <w:t>для</w:t>
      </w:r>
      <w:r>
        <w:rPr>
          <w:spacing w:val="-1"/>
        </w:rPr>
        <w:t xml:space="preserve"> </w:t>
      </w:r>
      <w:r>
        <w:t>иноземцев.</w:t>
      </w:r>
      <w:r>
        <w:rPr>
          <w:spacing w:val="-3"/>
        </w:rPr>
        <w:t xml:space="preserve"> </w:t>
      </w:r>
      <w:r>
        <w:t>Культура</w:t>
      </w:r>
      <w:r>
        <w:rPr>
          <w:spacing w:val="-3"/>
        </w:rPr>
        <w:t xml:space="preserve"> </w:t>
      </w:r>
      <w:r>
        <w:t>и</w:t>
      </w:r>
      <w:r>
        <w:rPr>
          <w:spacing w:val="-3"/>
        </w:rPr>
        <w:t xml:space="preserve"> </w:t>
      </w:r>
      <w:r>
        <w:t>искусство стран</w:t>
      </w:r>
      <w:r>
        <w:rPr>
          <w:spacing w:val="3"/>
        </w:rPr>
        <w:t xml:space="preserve"> </w:t>
      </w:r>
      <w:r>
        <w:rPr>
          <w:position w:val="1"/>
        </w:rPr>
        <w:t>Востока</w:t>
      </w:r>
      <w:r>
        <w:rPr>
          <w:spacing w:val="-3"/>
          <w:position w:val="1"/>
        </w:rPr>
        <w:t xml:space="preserve"> </w:t>
      </w:r>
      <w:r>
        <w:rPr>
          <w:position w:val="1"/>
        </w:rPr>
        <w:t>в</w:t>
      </w:r>
      <w:r>
        <w:rPr>
          <w:spacing w:val="-3"/>
          <w:position w:val="1"/>
        </w:rPr>
        <w:t xml:space="preserve"> </w:t>
      </w:r>
      <w:r>
        <w:rPr>
          <w:position w:val="1"/>
        </w:rPr>
        <w:t>XVI‒XVII</w:t>
      </w:r>
      <w:r>
        <w:rPr>
          <w:spacing w:val="-6"/>
          <w:position w:val="1"/>
        </w:rPr>
        <w:t xml:space="preserve"> </w:t>
      </w:r>
      <w:r>
        <w:rPr>
          <w:spacing w:val="-5"/>
          <w:position w:val="1"/>
        </w:rPr>
        <w:t>вв.</w:t>
      </w:r>
    </w:p>
    <w:p w:rsidR="00F7258D" w:rsidRDefault="007D13AA" w:rsidP="00CB1795">
      <w:pPr>
        <w:pStyle w:val="a4"/>
        <w:numPr>
          <w:ilvl w:val="3"/>
          <w:numId w:val="377"/>
        </w:numPr>
        <w:tabs>
          <w:tab w:val="left" w:pos="1134"/>
          <w:tab w:val="left" w:pos="2155"/>
        </w:tabs>
        <w:ind w:left="2155" w:firstLine="708"/>
        <w:rPr>
          <w:sz w:val="24"/>
        </w:rPr>
      </w:pPr>
      <w:r>
        <w:rPr>
          <w:spacing w:val="-2"/>
          <w:position w:val="1"/>
          <w:sz w:val="24"/>
        </w:rPr>
        <w:t>Обобщение.</w:t>
      </w:r>
    </w:p>
    <w:p w:rsidR="00F7258D" w:rsidRDefault="007D13AA" w:rsidP="00CB1795">
      <w:pPr>
        <w:pStyle w:val="a3"/>
        <w:tabs>
          <w:tab w:val="left" w:pos="1134"/>
        </w:tabs>
        <w:spacing w:before="2" w:line="275" w:lineRule="exact"/>
        <w:ind w:left="1136"/>
      </w:pPr>
      <w:r>
        <w:t>Историческое</w:t>
      </w:r>
      <w:r>
        <w:rPr>
          <w:spacing w:val="-7"/>
        </w:rPr>
        <w:t xml:space="preserve"> </w:t>
      </w:r>
      <w:r>
        <w:t>и</w:t>
      </w:r>
      <w:r>
        <w:rPr>
          <w:spacing w:val="-3"/>
        </w:rPr>
        <w:t xml:space="preserve"> </w:t>
      </w:r>
      <w:r>
        <w:t>культурное</w:t>
      </w:r>
      <w:r>
        <w:rPr>
          <w:spacing w:val="-4"/>
        </w:rPr>
        <w:t xml:space="preserve"> </w:t>
      </w:r>
      <w:r>
        <w:t>наследие</w:t>
      </w:r>
      <w:r>
        <w:rPr>
          <w:spacing w:val="-5"/>
        </w:rPr>
        <w:t xml:space="preserve"> </w:t>
      </w:r>
      <w:r>
        <w:t>Раннего</w:t>
      </w:r>
      <w:r>
        <w:rPr>
          <w:spacing w:val="-3"/>
        </w:rPr>
        <w:t xml:space="preserve"> </w:t>
      </w:r>
      <w:r>
        <w:t>Нового</w:t>
      </w:r>
      <w:r>
        <w:rPr>
          <w:spacing w:val="-3"/>
        </w:rPr>
        <w:t xml:space="preserve"> </w:t>
      </w:r>
      <w:r>
        <w:rPr>
          <w:spacing w:val="-2"/>
        </w:rPr>
        <w:t>времени.</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История</w:t>
      </w:r>
      <w:r>
        <w:rPr>
          <w:spacing w:val="-2"/>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XVI‒XVII</w:t>
      </w:r>
      <w:r>
        <w:rPr>
          <w:spacing w:val="-3"/>
          <w:sz w:val="24"/>
        </w:rPr>
        <w:t xml:space="preserve"> </w:t>
      </w:r>
      <w:r>
        <w:rPr>
          <w:sz w:val="24"/>
        </w:rPr>
        <w:t>вв.:</w:t>
      </w:r>
      <w:r>
        <w:rPr>
          <w:spacing w:val="-1"/>
          <w:sz w:val="24"/>
        </w:rPr>
        <w:t xml:space="preserve"> </w:t>
      </w:r>
      <w:r>
        <w:rPr>
          <w:sz w:val="24"/>
        </w:rPr>
        <w:t>от</w:t>
      </w:r>
      <w:r>
        <w:rPr>
          <w:spacing w:val="-2"/>
          <w:sz w:val="24"/>
        </w:rPr>
        <w:t xml:space="preserve"> </w:t>
      </w:r>
      <w:r>
        <w:rPr>
          <w:sz w:val="24"/>
        </w:rPr>
        <w:t>Великого</w:t>
      </w:r>
      <w:r>
        <w:rPr>
          <w:spacing w:val="-1"/>
          <w:sz w:val="24"/>
        </w:rPr>
        <w:t xml:space="preserve"> </w:t>
      </w:r>
      <w:r>
        <w:rPr>
          <w:sz w:val="24"/>
        </w:rPr>
        <w:t>княжества</w:t>
      </w:r>
      <w:r>
        <w:rPr>
          <w:spacing w:val="-2"/>
          <w:sz w:val="24"/>
        </w:rPr>
        <w:t xml:space="preserve"> </w:t>
      </w:r>
      <w:r>
        <w:rPr>
          <w:sz w:val="24"/>
        </w:rPr>
        <w:t>к</w:t>
      </w:r>
      <w:r>
        <w:rPr>
          <w:spacing w:val="-1"/>
          <w:sz w:val="24"/>
        </w:rPr>
        <w:t xml:space="preserve"> </w:t>
      </w:r>
      <w:r>
        <w:rPr>
          <w:spacing w:val="-2"/>
          <w:sz w:val="24"/>
        </w:rPr>
        <w:t>царству.</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1"/>
          <w:sz w:val="24"/>
        </w:rPr>
        <w:t xml:space="preserve"> </w:t>
      </w:r>
      <w:r>
        <w:rPr>
          <w:sz w:val="24"/>
        </w:rPr>
        <w:t>в</w:t>
      </w:r>
      <w:r>
        <w:rPr>
          <w:spacing w:val="-1"/>
          <w:sz w:val="24"/>
        </w:rPr>
        <w:t xml:space="preserve"> </w:t>
      </w:r>
      <w:r>
        <w:rPr>
          <w:sz w:val="24"/>
        </w:rPr>
        <w:t xml:space="preserve">XVI </w:t>
      </w:r>
      <w:r>
        <w:rPr>
          <w:spacing w:val="-5"/>
          <w:sz w:val="24"/>
        </w:rPr>
        <w:t>в.</w:t>
      </w:r>
    </w:p>
    <w:p w:rsidR="00F7258D" w:rsidRDefault="007D13AA" w:rsidP="00CB1795">
      <w:pPr>
        <w:pStyle w:val="a4"/>
        <w:numPr>
          <w:ilvl w:val="4"/>
          <w:numId w:val="377"/>
        </w:numPr>
        <w:tabs>
          <w:tab w:val="left" w:pos="1134"/>
          <w:tab w:val="left" w:pos="2335"/>
        </w:tabs>
        <w:ind w:left="428" w:right="419" w:firstLine="708"/>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7258D" w:rsidRDefault="007D13AA" w:rsidP="00CB1795">
      <w:pPr>
        <w:pStyle w:val="a3"/>
        <w:tabs>
          <w:tab w:val="left" w:pos="1134"/>
        </w:tabs>
        <w:ind w:right="42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7258D" w:rsidRDefault="007D13AA" w:rsidP="00CB1795">
      <w:pPr>
        <w:pStyle w:val="a4"/>
        <w:numPr>
          <w:ilvl w:val="4"/>
          <w:numId w:val="377"/>
        </w:numPr>
        <w:tabs>
          <w:tab w:val="left" w:pos="1134"/>
          <w:tab w:val="left" w:pos="2335"/>
        </w:tabs>
        <w:ind w:left="428" w:right="429" w:firstLine="708"/>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F7258D" w:rsidRDefault="007D13AA" w:rsidP="00CB1795">
      <w:pPr>
        <w:pStyle w:val="a3"/>
        <w:tabs>
          <w:tab w:val="left" w:pos="1134"/>
        </w:tabs>
        <w:spacing w:before="1"/>
        <w:ind w:left="1136"/>
      </w:pPr>
      <w:r>
        <w:t>Период</w:t>
      </w:r>
      <w:r>
        <w:rPr>
          <w:spacing w:val="43"/>
        </w:rPr>
        <w:t xml:space="preserve"> </w:t>
      </w:r>
      <w:r>
        <w:t>боярского</w:t>
      </w:r>
      <w:r>
        <w:rPr>
          <w:spacing w:val="42"/>
        </w:rPr>
        <w:t xml:space="preserve"> </w:t>
      </w:r>
      <w:r>
        <w:t>правления.</w:t>
      </w:r>
      <w:r>
        <w:rPr>
          <w:spacing w:val="43"/>
        </w:rPr>
        <w:t xml:space="preserve"> </w:t>
      </w:r>
      <w:r>
        <w:t>Борьба</w:t>
      </w:r>
      <w:r>
        <w:rPr>
          <w:spacing w:val="42"/>
        </w:rPr>
        <w:t xml:space="preserve"> </w:t>
      </w:r>
      <w:r>
        <w:t>за</w:t>
      </w:r>
      <w:r>
        <w:rPr>
          <w:spacing w:val="43"/>
        </w:rPr>
        <w:t xml:space="preserve"> </w:t>
      </w:r>
      <w:r>
        <w:t>власть</w:t>
      </w:r>
      <w:r>
        <w:rPr>
          <w:spacing w:val="43"/>
        </w:rPr>
        <w:t xml:space="preserve"> </w:t>
      </w:r>
      <w:r>
        <w:t>между</w:t>
      </w:r>
      <w:r>
        <w:rPr>
          <w:spacing w:val="39"/>
        </w:rPr>
        <w:t xml:space="preserve"> </w:t>
      </w:r>
      <w:r>
        <w:t>боярскими</w:t>
      </w:r>
      <w:r>
        <w:rPr>
          <w:spacing w:val="44"/>
        </w:rPr>
        <w:t xml:space="preserve"> </w:t>
      </w:r>
      <w:r>
        <w:t>кланами.</w:t>
      </w:r>
      <w:r>
        <w:rPr>
          <w:spacing w:val="43"/>
        </w:rPr>
        <w:t xml:space="preserve"> </w:t>
      </w:r>
      <w:r>
        <w:t>Губная</w:t>
      </w:r>
      <w:r>
        <w:rPr>
          <w:spacing w:val="43"/>
        </w:rPr>
        <w:t xml:space="preserve"> </w:t>
      </w:r>
      <w:r>
        <w:rPr>
          <w:spacing w:val="-2"/>
        </w:rPr>
        <w:t>реформа.</w:t>
      </w:r>
    </w:p>
    <w:p w:rsidR="00F7258D" w:rsidRDefault="007D13AA" w:rsidP="00CB1795">
      <w:pPr>
        <w:pStyle w:val="a3"/>
        <w:tabs>
          <w:tab w:val="left" w:pos="1134"/>
        </w:tabs>
      </w:pPr>
      <w:r>
        <w:t>Московское</w:t>
      </w:r>
      <w:r>
        <w:rPr>
          <w:spacing w:val="-3"/>
        </w:rPr>
        <w:t xml:space="preserve"> </w:t>
      </w:r>
      <w:r>
        <w:t>восстание</w:t>
      </w:r>
      <w:r>
        <w:rPr>
          <w:spacing w:val="-2"/>
        </w:rPr>
        <w:t xml:space="preserve"> </w:t>
      </w:r>
      <w:r>
        <w:t>1547</w:t>
      </w:r>
      <w:r>
        <w:rPr>
          <w:spacing w:val="-1"/>
        </w:rPr>
        <w:t xml:space="preserve"> </w:t>
      </w:r>
      <w:r>
        <w:t>г.</w:t>
      </w:r>
      <w:r>
        <w:rPr>
          <w:spacing w:val="-1"/>
        </w:rPr>
        <w:t xml:space="preserve"> </w:t>
      </w:r>
      <w:r>
        <w:rPr>
          <w:spacing w:val="-2"/>
        </w:rPr>
        <w:t>Ереси.</w:t>
      </w:r>
    </w:p>
    <w:p w:rsidR="00F7258D" w:rsidRDefault="007D13AA" w:rsidP="00CB1795">
      <w:pPr>
        <w:pStyle w:val="a3"/>
        <w:tabs>
          <w:tab w:val="left" w:pos="1134"/>
        </w:tabs>
        <w:ind w:right="423"/>
      </w:pPr>
      <w:r>
        <w:t>Принятие Иваном IV царского титула. Реформы середины XVI</w:t>
      </w:r>
      <w:r>
        <w:rPr>
          <w:spacing w:val="-2"/>
        </w:rPr>
        <w:t xml:space="preserve"> </w:t>
      </w:r>
      <w: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7258D" w:rsidRDefault="007D13AA" w:rsidP="00CB1795">
      <w:pPr>
        <w:pStyle w:val="a3"/>
        <w:tabs>
          <w:tab w:val="left" w:pos="1134"/>
        </w:tabs>
        <w:ind w:right="423"/>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7258D" w:rsidRDefault="007D13AA" w:rsidP="00CB1795">
      <w:pPr>
        <w:pStyle w:val="a3"/>
        <w:tabs>
          <w:tab w:val="left" w:pos="1134"/>
        </w:tabs>
        <w:ind w:right="42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7258D" w:rsidRDefault="007D13AA" w:rsidP="00CB1795">
      <w:pPr>
        <w:pStyle w:val="a3"/>
        <w:tabs>
          <w:tab w:val="left" w:pos="1134"/>
        </w:tabs>
        <w:spacing w:before="1"/>
        <w:ind w:right="427"/>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7258D" w:rsidRDefault="007D13AA" w:rsidP="00CB1795">
      <w:pPr>
        <w:pStyle w:val="a3"/>
        <w:tabs>
          <w:tab w:val="left" w:pos="1134"/>
        </w:tabs>
        <w:ind w:right="429"/>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7258D" w:rsidRDefault="007D13AA" w:rsidP="00CB1795">
      <w:pPr>
        <w:pStyle w:val="a4"/>
        <w:numPr>
          <w:ilvl w:val="4"/>
          <w:numId w:val="377"/>
        </w:numPr>
        <w:tabs>
          <w:tab w:val="left" w:pos="1134"/>
          <w:tab w:val="left" w:pos="2335"/>
        </w:tabs>
        <w:ind w:left="428" w:right="420" w:firstLine="708"/>
        <w:rPr>
          <w:sz w:val="24"/>
        </w:rPr>
      </w:pPr>
      <w:r>
        <w:rPr>
          <w:sz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w:t>
      </w:r>
      <w:r>
        <w:rPr>
          <w:spacing w:val="-1"/>
          <w:sz w:val="24"/>
        </w:rPr>
        <w:t xml:space="preserve"> </w:t>
      </w:r>
      <w:r>
        <w:rPr>
          <w:sz w:val="24"/>
        </w:rPr>
        <w:t>российских</w:t>
      </w:r>
      <w:r>
        <w:rPr>
          <w:spacing w:val="-1"/>
          <w:sz w:val="24"/>
        </w:rPr>
        <w:t xml:space="preserve"> </w:t>
      </w:r>
      <w:r>
        <w:rPr>
          <w:sz w:val="24"/>
        </w:rPr>
        <w:t>крепостей</w:t>
      </w:r>
      <w:r>
        <w:rPr>
          <w:spacing w:val="-1"/>
          <w:sz w:val="24"/>
        </w:rPr>
        <w:t xml:space="preserve"> </w:t>
      </w:r>
      <w:r>
        <w:rPr>
          <w:sz w:val="24"/>
        </w:rPr>
        <w:t>и</w:t>
      </w:r>
      <w:r>
        <w:rPr>
          <w:spacing w:val="-3"/>
          <w:sz w:val="24"/>
        </w:rPr>
        <w:t xml:space="preserve"> </w:t>
      </w:r>
      <w:r>
        <w:rPr>
          <w:sz w:val="24"/>
        </w:rPr>
        <w:t>засечных черт.</w:t>
      </w:r>
      <w:r>
        <w:rPr>
          <w:spacing w:val="-1"/>
          <w:sz w:val="24"/>
        </w:rPr>
        <w:t xml:space="preserve"> </w:t>
      </w:r>
      <w:r>
        <w:rPr>
          <w:sz w:val="24"/>
        </w:rPr>
        <w:t>Продолжение</w:t>
      </w:r>
      <w:r>
        <w:rPr>
          <w:spacing w:val="-4"/>
          <w:sz w:val="24"/>
        </w:rPr>
        <w:t xml:space="preserve"> </w:t>
      </w:r>
      <w:r>
        <w:rPr>
          <w:sz w:val="24"/>
        </w:rPr>
        <w:t>закрепощения</w:t>
      </w:r>
      <w:r>
        <w:rPr>
          <w:spacing w:val="-3"/>
          <w:sz w:val="24"/>
        </w:rPr>
        <w:t xml:space="preserve"> </w:t>
      </w:r>
      <w:r>
        <w:rPr>
          <w:sz w:val="24"/>
        </w:rPr>
        <w:t>крестьянства:</w:t>
      </w:r>
      <w:r>
        <w:rPr>
          <w:spacing w:val="-1"/>
          <w:sz w:val="24"/>
        </w:rPr>
        <w:t xml:space="preserve"> </w:t>
      </w:r>
      <w:r>
        <w:rPr>
          <w:sz w:val="24"/>
        </w:rPr>
        <w:t>Указ об «урочных летах». Пресечение царской династии Рюриковичей.</w:t>
      </w:r>
    </w:p>
    <w:p w:rsidR="00F7258D" w:rsidRDefault="007D13AA" w:rsidP="00CB1795">
      <w:pPr>
        <w:pStyle w:val="a4"/>
        <w:numPr>
          <w:ilvl w:val="3"/>
          <w:numId w:val="377"/>
        </w:numPr>
        <w:tabs>
          <w:tab w:val="left" w:pos="1134"/>
          <w:tab w:val="left" w:pos="2155"/>
        </w:tabs>
        <w:ind w:left="2155" w:firstLine="708"/>
        <w:rPr>
          <w:sz w:val="24"/>
        </w:rPr>
      </w:pPr>
      <w:r>
        <w:rPr>
          <w:sz w:val="24"/>
        </w:rPr>
        <w:t>Смута</w:t>
      </w:r>
      <w:r>
        <w:rPr>
          <w:spacing w:val="-5"/>
          <w:sz w:val="24"/>
        </w:rPr>
        <w:t xml:space="preserve"> </w:t>
      </w:r>
      <w:r>
        <w:rPr>
          <w:sz w:val="24"/>
        </w:rPr>
        <w:t>в</w:t>
      </w:r>
      <w:r>
        <w:rPr>
          <w:spacing w:val="-2"/>
          <w:sz w:val="24"/>
        </w:rPr>
        <w:t xml:space="preserve"> России.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4"/>
          <w:numId w:val="377"/>
        </w:numPr>
        <w:tabs>
          <w:tab w:val="left" w:pos="1134"/>
          <w:tab w:val="left" w:pos="2335"/>
        </w:tabs>
        <w:spacing w:before="64"/>
        <w:ind w:left="428" w:right="422" w:firstLine="708"/>
        <w:rPr>
          <w:sz w:val="24"/>
        </w:rPr>
      </w:pPr>
      <w:r>
        <w:rPr>
          <w:sz w:val="24"/>
        </w:rPr>
        <w:lastRenderedPageBreak/>
        <w:t xml:space="preserve">Накануне Смуты. Династический кризис. Земский собор </w:t>
      </w:r>
      <w:r>
        <w:rPr>
          <w:position w:val="1"/>
          <w:sz w:val="24"/>
        </w:rPr>
        <w:t xml:space="preserve">1598 г. и избрание на </w:t>
      </w:r>
      <w:r>
        <w:rPr>
          <w:sz w:val="24"/>
        </w:rPr>
        <w:t>царство Бориса Годунова. Политика Бориса Годунова в отношении боярства. Голод 1601-1603 гг. и обострение социально-экономического кризиса.</w:t>
      </w:r>
    </w:p>
    <w:p w:rsidR="00F7258D" w:rsidRDefault="007D13AA" w:rsidP="00CB1795">
      <w:pPr>
        <w:pStyle w:val="a4"/>
        <w:numPr>
          <w:ilvl w:val="4"/>
          <w:numId w:val="377"/>
        </w:numPr>
        <w:tabs>
          <w:tab w:val="left" w:pos="1134"/>
          <w:tab w:val="left" w:pos="2335"/>
        </w:tabs>
        <w:spacing w:line="244" w:lineRule="auto"/>
        <w:ind w:left="428" w:right="425" w:firstLine="708"/>
        <w:rPr>
          <w:sz w:val="24"/>
        </w:rPr>
      </w:pPr>
      <w:r>
        <w:rPr>
          <w:position w:val="1"/>
          <w:sz w:val="24"/>
        </w:rPr>
        <w:t xml:space="preserve">Смутное время начала XVII в. Дискуссия о его причинах. Самозванцы и </w:t>
      </w:r>
      <w:r>
        <w:rPr>
          <w:sz w:val="24"/>
        </w:rPr>
        <w:t>самозванство. Личность Лжедмитрия I и его политика. Восстание 1606 г. и убийство самозванца.</w:t>
      </w:r>
    </w:p>
    <w:p w:rsidR="00F7258D" w:rsidRDefault="007D13AA" w:rsidP="00CB1795">
      <w:pPr>
        <w:pStyle w:val="a3"/>
        <w:tabs>
          <w:tab w:val="left" w:pos="1134"/>
        </w:tabs>
        <w:ind w:right="41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w:t>
      </w:r>
      <w:r>
        <w:rPr>
          <w:spacing w:val="40"/>
        </w:rPr>
        <w:t xml:space="preserve"> </w:t>
      </w:r>
      <w:r>
        <w:t xml:space="preserve">распад тушинского лагеря. Открытое вступление Речи Посполитой в войну против России. Оборона </w:t>
      </w:r>
      <w:r>
        <w:rPr>
          <w:spacing w:val="-2"/>
        </w:rPr>
        <w:t>Смоленска.</w:t>
      </w:r>
    </w:p>
    <w:p w:rsidR="00F7258D" w:rsidRDefault="007D13AA" w:rsidP="00CB1795">
      <w:pPr>
        <w:pStyle w:val="a3"/>
        <w:tabs>
          <w:tab w:val="left" w:pos="1134"/>
        </w:tabs>
        <w:ind w:right="42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7258D" w:rsidRDefault="007D13AA" w:rsidP="00CB1795">
      <w:pPr>
        <w:pStyle w:val="a4"/>
        <w:numPr>
          <w:ilvl w:val="4"/>
          <w:numId w:val="377"/>
        </w:numPr>
        <w:tabs>
          <w:tab w:val="left" w:pos="1134"/>
          <w:tab w:val="left" w:pos="2335"/>
        </w:tabs>
        <w:ind w:left="428" w:right="422" w:firstLine="708"/>
        <w:rPr>
          <w:sz w:val="24"/>
        </w:rPr>
      </w:pPr>
      <w:r>
        <w:rPr>
          <w:position w:val="1"/>
          <w:sz w:val="24"/>
        </w:rPr>
        <w:t xml:space="preserve">Окончание Смуты. Земский собор 1613 г. и его роль в укреплении </w:t>
      </w:r>
      <w:r>
        <w:rPr>
          <w:sz w:val="24"/>
        </w:rPr>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pacing w:val="-5"/>
          <w:sz w:val="24"/>
        </w:rPr>
        <w:t>в.</w:t>
      </w:r>
    </w:p>
    <w:p w:rsidR="00F7258D" w:rsidRDefault="007D13AA" w:rsidP="00CB1795">
      <w:pPr>
        <w:pStyle w:val="a4"/>
        <w:numPr>
          <w:ilvl w:val="4"/>
          <w:numId w:val="377"/>
        </w:numPr>
        <w:tabs>
          <w:tab w:val="left" w:pos="1134"/>
          <w:tab w:val="left" w:pos="2335"/>
        </w:tabs>
        <w:ind w:left="428" w:right="425" w:firstLine="708"/>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7258D" w:rsidRDefault="007D13AA" w:rsidP="00CB1795">
      <w:pPr>
        <w:pStyle w:val="a3"/>
        <w:tabs>
          <w:tab w:val="left" w:pos="1134"/>
        </w:tabs>
        <w:ind w:right="425"/>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7258D" w:rsidRDefault="007D13AA" w:rsidP="00CB1795">
      <w:pPr>
        <w:pStyle w:val="a4"/>
        <w:numPr>
          <w:ilvl w:val="4"/>
          <w:numId w:val="377"/>
        </w:numPr>
        <w:tabs>
          <w:tab w:val="left" w:pos="1134"/>
          <w:tab w:val="left" w:pos="2335"/>
        </w:tabs>
        <w:ind w:left="428" w:right="424" w:firstLine="708"/>
        <w:rPr>
          <w:sz w:val="24"/>
        </w:rPr>
      </w:pPr>
      <w:r>
        <w:rPr>
          <w:sz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r>
        <w:rPr>
          <w:spacing w:val="-2"/>
          <w:sz w:val="24"/>
        </w:rPr>
        <w:t>Востоком.</w:t>
      </w:r>
    </w:p>
    <w:p w:rsidR="00F7258D" w:rsidRDefault="007D13AA" w:rsidP="00CB1795">
      <w:pPr>
        <w:pStyle w:val="a4"/>
        <w:numPr>
          <w:ilvl w:val="4"/>
          <w:numId w:val="377"/>
        </w:numPr>
        <w:tabs>
          <w:tab w:val="left" w:pos="1134"/>
          <w:tab w:val="left" w:pos="2335"/>
        </w:tabs>
        <w:ind w:left="428" w:right="422" w:firstLine="708"/>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w:t>
      </w:r>
      <w:r>
        <w:rPr>
          <w:spacing w:val="-2"/>
          <w:sz w:val="24"/>
        </w:rPr>
        <w:t xml:space="preserve"> </w:t>
      </w:r>
      <w:r>
        <w:rPr>
          <w:sz w:val="24"/>
        </w:rPr>
        <w:t>и территория его распространения. Денежная реформа</w:t>
      </w:r>
      <w:r>
        <w:rPr>
          <w:spacing w:val="-1"/>
          <w:sz w:val="24"/>
        </w:rPr>
        <w:t xml:space="preserve"> </w:t>
      </w:r>
      <w:r>
        <w:rPr>
          <w:sz w:val="24"/>
        </w:rPr>
        <w:t>1654 г. Медный бунт. Побеги крестьян на Дон и в Сибирь. Восстание Степана Разина.</w:t>
      </w:r>
    </w:p>
    <w:p w:rsidR="00F7258D" w:rsidRDefault="007D13AA" w:rsidP="00CB1795">
      <w:pPr>
        <w:pStyle w:val="a4"/>
        <w:numPr>
          <w:ilvl w:val="4"/>
          <w:numId w:val="377"/>
        </w:numPr>
        <w:tabs>
          <w:tab w:val="left" w:pos="1134"/>
          <w:tab w:val="left" w:pos="2335"/>
        </w:tabs>
        <w:ind w:left="428" w:right="422" w:firstLine="708"/>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rPr>
          <w:spacing w:val="-2"/>
          <w:sz w:val="24"/>
        </w:rPr>
        <w:t xml:space="preserve"> </w:t>
      </w:r>
      <w:r>
        <w:rPr>
          <w:sz w:val="24"/>
        </w:rPr>
        <w:t>Контакты</w:t>
      </w:r>
      <w:r>
        <w:rPr>
          <w:spacing w:val="-1"/>
          <w:sz w:val="24"/>
        </w:rPr>
        <w:t xml:space="preserve"> </w:t>
      </w:r>
      <w:r>
        <w:rPr>
          <w:sz w:val="24"/>
        </w:rPr>
        <w:t>с</w:t>
      </w:r>
      <w:r>
        <w:rPr>
          <w:spacing w:val="-3"/>
          <w:sz w:val="24"/>
        </w:rPr>
        <w:t xml:space="preserve"> </w:t>
      </w:r>
      <w:r>
        <w:rPr>
          <w:sz w:val="24"/>
        </w:rPr>
        <w:t>Запорожской</w:t>
      </w:r>
      <w:r>
        <w:rPr>
          <w:spacing w:val="-4"/>
          <w:sz w:val="24"/>
        </w:rPr>
        <w:t xml:space="preserve"> </w:t>
      </w:r>
      <w:r>
        <w:rPr>
          <w:sz w:val="24"/>
        </w:rPr>
        <w:t>Сечью.</w:t>
      </w:r>
      <w:r>
        <w:rPr>
          <w:spacing w:val="-2"/>
          <w:sz w:val="24"/>
        </w:rPr>
        <w:t xml:space="preserve"> </w:t>
      </w:r>
      <w:r>
        <w:rPr>
          <w:sz w:val="24"/>
        </w:rPr>
        <w:t>Восстание</w:t>
      </w:r>
      <w:r>
        <w:rPr>
          <w:spacing w:val="-3"/>
          <w:sz w:val="24"/>
        </w:rPr>
        <w:t xml:space="preserve"> </w:t>
      </w:r>
      <w:r>
        <w:rPr>
          <w:sz w:val="24"/>
        </w:rPr>
        <w:t>Богдана</w:t>
      </w:r>
      <w:r>
        <w:rPr>
          <w:spacing w:val="-3"/>
          <w:sz w:val="24"/>
        </w:rPr>
        <w:t xml:space="preserve"> </w:t>
      </w:r>
      <w:r>
        <w:rPr>
          <w:sz w:val="24"/>
        </w:rPr>
        <w:t>Хмельницкого.</w:t>
      </w:r>
      <w:r>
        <w:rPr>
          <w:spacing w:val="-5"/>
          <w:sz w:val="24"/>
        </w:rPr>
        <w:t xml:space="preserve"> </w:t>
      </w:r>
      <w:r>
        <w:rPr>
          <w:sz w:val="24"/>
        </w:rPr>
        <w:t>Переяславская</w:t>
      </w:r>
      <w:r>
        <w:rPr>
          <w:spacing w:val="-2"/>
          <w:sz w:val="24"/>
        </w:rPr>
        <w:t xml:space="preserve"> </w:t>
      </w:r>
      <w:r>
        <w:rPr>
          <w:sz w:val="24"/>
        </w:rPr>
        <w:t xml:space="preserve">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position w:val="1"/>
          <w:sz w:val="24"/>
        </w:rPr>
        <w:t xml:space="preserve">1656-1658 гг. и её результаты. </w:t>
      </w:r>
      <w:r>
        <w:rPr>
          <w:sz w:val="24"/>
        </w:rPr>
        <w:t>Укрепление южных рубежей.</w:t>
      </w:r>
    </w:p>
    <w:p w:rsidR="00F7258D" w:rsidRDefault="007D13AA" w:rsidP="00CB1795">
      <w:pPr>
        <w:pStyle w:val="a3"/>
        <w:tabs>
          <w:tab w:val="left" w:pos="1134"/>
        </w:tabs>
        <w:ind w:left="1136"/>
      </w:pPr>
      <w:r>
        <w:t>Белгородская</w:t>
      </w:r>
      <w:r>
        <w:rPr>
          <w:spacing w:val="6"/>
        </w:rPr>
        <w:t xml:space="preserve"> </w:t>
      </w:r>
      <w:r>
        <w:t>засечная</w:t>
      </w:r>
      <w:r>
        <w:rPr>
          <w:spacing w:val="11"/>
        </w:rPr>
        <w:t xml:space="preserve"> </w:t>
      </w:r>
      <w:r>
        <w:t>черта.</w:t>
      </w:r>
      <w:r>
        <w:rPr>
          <w:spacing w:val="8"/>
        </w:rPr>
        <w:t xml:space="preserve"> </w:t>
      </w:r>
      <w:r>
        <w:t>Конфликты</w:t>
      </w:r>
      <w:r>
        <w:rPr>
          <w:spacing w:val="10"/>
        </w:rPr>
        <w:t xml:space="preserve"> </w:t>
      </w:r>
      <w:r>
        <w:t>с</w:t>
      </w:r>
      <w:r>
        <w:rPr>
          <w:spacing w:val="7"/>
        </w:rPr>
        <w:t xml:space="preserve"> </w:t>
      </w:r>
      <w:r>
        <w:t>Османской</w:t>
      </w:r>
      <w:r>
        <w:rPr>
          <w:spacing w:val="9"/>
        </w:rPr>
        <w:t xml:space="preserve"> </w:t>
      </w:r>
      <w:r>
        <w:t>империей.</w:t>
      </w:r>
      <w:r>
        <w:rPr>
          <w:spacing w:val="12"/>
        </w:rPr>
        <w:t xml:space="preserve"> </w:t>
      </w:r>
      <w:r>
        <w:t>«Азовское</w:t>
      </w:r>
      <w:r>
        <w:rPr>
          <w:spacing w:val="7"/>
        </w:rPr>
        <w:t xml:space="preserve"> </w:t>
      </w:r>
      <w:r>
        <w:t>осадное</w:t>
      </w:r>
      <w:r>
        <w:rPr>
          <w:spacing w:val="8"/>
        </w:rPr>
        <w:t xml:space="preserve"> </w:t>
      </w:r>
      <w:r>
        <w:rPr>
          <w:spacing w:val="-2"/>
        </w:rPr>
        <w:t>сидение».</w:t>
      </w:r>
    </w:p>
    <w:p w:rsidR="00F7258D" w:rsidRDefault="007D13AA" w:rsidP="00CB1795">
      <w:pPr>
        <w:pStyle w:val="a3"/>
        <w:tabs>
          <w:tab w:val="left" w:pos="1134"/>
        </w:tabs>
        <w:ind w:right="432"/>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7258D" w:rsidRDefault="007D13AA" w:rsidP="00CB1795">
      <w:pPr>
        <w:pStyle w:val="a4"/>
        <w:numPr>
          <w:ilvl w:val="4"/>
          <w:numId w:val="377"/>
        </w:numPr>
        <w:tabs>
          <w:tab w:val="left" w:pos="1134"/>
          <w:tab w:val="left" w:pos="2335"/>
        </w:tabs>
        <w:ind w:left="428" w:right="423" w:firstLine="708"/>
        <w:rPr>
          <w:sz w:val="24"/>
        </w:rPr>
      </w:pPr>
      <w:r>
        <w:rPr>
          <w:position w:val="1"/>
          <w:sz w:val="24"/>
        </w:rPr>
        <w:t xml:space="preserve">Освоение новых территорий. Народы России в XVII в. Эпоха Великих </w:t>
      </w:r>
      <w:r>
        <w:rPr>
          <w:sz w:val="24"/>
        </w:rPr>
        <w:t xml:space="preserve">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w:t>
      </w:r>
      <w:r>
        <w:rPr>
          <w:position w:val="1"/>
          <w:sz w:val="24"/>
        </w:rPr>
        <w:t>Освоение</w:t>
      </w:r>
      <w:r>
        <w:rPr>
          <w:spacing w:val="17"/>
          <w:position w:val="1"/>
          <w:sz w:val="24"/>
        </w:rPr>
        <w:t xml:space="preserve"> </w:t>
      </w:r>
      <w:r>
        <w:rPr>
          <w:position w:val="1"/>
          <w:sz w:val="24"/>
        </w:rPr>
        <w:t>Поволжья</w:t>
      </w:r>
      <w:r>
        <w:rPr>
          <w:spacing w:val="23"/>
          <w:position w:val="1"/>
          <w:sz w:val="24"/>
        </w:rPr>
        <w:t xml:space="preserve"> </w:t>
      </w:r>
      <w:r>
        <w:rPr>
          <w:position w:val="1"/>
          <w:sz w:val="24"/>
        </w:rPr>
        <w:t>и</w:t>
      </w:r>
      <w:r>
        <w:rPr>
          <w:spacing w:val="24"/>
          <w:position w:val="1"/>
          <w:sz w:val="24"/>
        </w:rPr>
        <w:t xml:space="preserve"> </w:t>
      </w:r>
      <w:r>
        <w:rPr>
          <w:position w:val="1"/>
          <w:sz w:val="24"/>
        </w:rPr>
        <w:t>Сибири.</w:t>
      </w:r>
      <w:r>
        <w:rPr>
          <w:spacing w:val="24"/>
          <w:position w:val="1"/>
          <w:sz w:val="24"/>
        </w:rPr>
        <w:t xml:space="preserve"> </w:t>
      </w:r>
      <w:r>
        <w:rPr>
          <w:position w:val="1"/>
          <w:sz w:val="24"/>
        </w:rPr>
        <w:t>Калмыцкое</w:t>
      </w:r>
      <w:r>
        <w:rPr>
          <w:spacing w:val="19"/>
          <w:position w:val="1"/>
          <w:sz w:val="24"/>
        </w:rPr>
        <w:t xml:space="preserve"> </w:t>
      </w:r>
      <w:r>
        <w:rPr>
          <w:position w:val="1"/>
          <w:sz w:val="24"/>
        </w:rPr>
        <w:t>ханство.</w:t>
      </w:r>
      <w:r>
        <w:rPr>
          <w:spacing w:val="22"/>
          <w:position w:val="1"/>
          <w:sz w:val="24"/>
        </w:rPr>
        <w:t xml:space="preserve"> </w:t>
      </w:r>
      <w:r>
        <w:rPr>
          <w:position w:val="1"/>
          <w:sz w:val="24"/>
        </w:rPr>
        <w:t>Ясачное</w:t>
      </w:r>
      <w:r>
        <w:rPr>
          <w:spacing w:val="19"/>
          <w:position w:val="1"/>
          <w:sz w:val="24"/>
        </w:rPr>
        <w:t xml:space="preserve"> </w:t>
      </w:r>
      <w:r>
        <w:rPr>
          <w:position w:val="1"/>
          <w:sz w:val="24"/>
        </w:rPr>
        <w:t>налогообложение.</w:t>
      </w:r>
      <w:r>
        <w:rPr>
          <w:spacing w:val="21"/>
          <w:position w:val="1"/>
          <w:sz w:val="24"/>
        </w:rPr>
        <w:t xml:space="preserve"> </w:t>
      </w:r>
      <w:r>
        <w:rPr>
          <w:position w:val="1"/>
          <w:sz w:val="24"/>
        </w:rPr>
        <w:t>Переселение</w:t>
      </w:r>
      <w:r>
        <w:rPr>
          <w:spacing w:val="25"/>
          <w:position w:val="1"/>
          <w:sz w:val="24"/>
        </w:rPr>
        <w:t xml:space="preserve"> </w:t>
      </w:r>
      <w:r>
        <w:rPr>
          <w:spacing w:val="-2"/>
          <w:sz w:val="24"/>
        </w:rPr>
        <w:t>русских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на новые земли. Миссионерство и христианизация. Межэтнические отношения. Формирование многонациональной элиты.</w:t>
      </w:r>
    </w:p>
    <w:p w:rsidR="00F7258D" w:rsidRDefault="007D13AA" w:rsidP="00CB1795">
      <w:pPr>
        <w:pStyle w:val="a4"/>
        <w:numPr>
          <w:ilvl w:val="3"/>
          <w:numId w:val="377"/>
        </w:numPr>
        <w:tabs>
          <w:tab w:val="left" w:pos="1134"/>
          <w:tab w:val="left" w:pos="2155"/>
        </w:tabs>
        <w:ind w:left="2155" w:firstLine="708"/>
        <w:rPr>
          <w:sz w:val="24"/>
        </w:rPr>
      </w:pPr>
      <w:r>
        <w:rPr>
          <w:sz w:val="24"/>
        </w:rPr>
        <w:t>Культурное</w:t>
      </w:r>
      <w:r>
        <w:rPr>
          <w:spacing w:val="-6"/>
          <w:sz w:val="24"/>
        </w:rPr>
        <w:t xml:space="preserve"> </w:t>
      </w:r>
      <w:r>
        <w:rPr>
          <w:sz w:val="24"/>
        </w:rPr>
        <w:t>пространство</w:t>
      </w:r>
      <w:r>
        <w:rPr>
          <w:spacing w:val="-2"/>
          <w:sz w:val="24"/>
        </w:rPr>
        <w:t xml:space="preserve"> </w:t>
      </w:r>
      <w:r>
        <w:rPr>
          <w:sz w:val="24"/>
        </w:rPr>
        <w:t>XVI–XVII</w:t>
      </w:r>
      <w:r>
        <w:rPr>
          <w:spacing w:val="-6"/>
          <w:sz w:val="24"/>
        </w:rPr>
        <w:t xml:space="preserve"> </w:t>
      </w:r>
      <w:r>
        <w:rPr>
          <w:spacing w:val="-5"/>
          <w:sz w:val="24"/>
        </w:rPr>
        <w:t>вв.</w:t>
      </w:r>
    </w:p>
    <w:p w:rsidR="00F7258D" w:rsidRDefault="007D13AA" w:rsidP="00CB1795">
      <w:pPr>
        <w:pStyle w:val="a3"/>
        <w:tabs>
          <w:tab w:val="left" w:pos="1134"/>
        </w:tabs>
        <w:spacing w:before="1"/>
        <w:ind w:right="427"/>
      </w:pPr>
      <w:r>
        <w:t>Изменения в картине мира человека в XVI‒XVII вв. и повседневная жизнь. Жилище и</w:t>
      </w:r>
      <w:r>
        <w:rPr>
          <w:spacing w:val="80"/>
        </w:rPr>
        <w:t xml:space="preserve"> </w:t>
      </w:r>
      <w:r>
        <w:t>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7258D" w:rsidRDefault="007D13AA" w:rsidP="00CB1795">
      <w:pPr>
        <w:pStyle w:val="a3"/>
        <w:tabs>
          <w:tab w:val="left" w:pos="1134"/>
        </w:tabs>
        <w:ind w:right="42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F7258D" w:rsidRDefault="007D13AA" w:rsidP="00CB1795">
      <w:pPr>
        <w:pStyle w:val="a3"/>
        <w:tabs>
          <w:tab w:val="left" w:pos="1134"/>
        </w:tabs>
        <w:ind w:right="429"/>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7258D" w:rsidRDefault="007D13AA" w:rsidP="00CB1795">
      <w:pPr>
        <w:pStyle w:val="a3"/>
        <w:tabs>
          <w:tab w:val="left" w:pos="1134"/>
        </w:tabs>
        <w:ind w:left="1136"/>
      </w:pPr>
      <w:r>
        <w:t>Развитие</w:t>
      </w:r>
      <w:r>
        <w:rPr>
          <w:spacing w:val="43"/>
        </w:rPr>
        <w:t xml:space="preserve"> </w:t>
      </w:r>
      <w:r>
        <w:t>образования</w:t>
      </w:r>
      <w:r>
        <w:rPr>
          <w:spacing w:val="44"/>
        </w:rPr>
        <w:t xml:space="preserve"> </w:t>
      </w:r>
      <w:r>
        <w:t>и</w:t>
      </w:r>
      <w:r>
        <w:rPr>
          <w:spacing w:val="48"/>
        </w:rPr>
        <w:t xml:space="preserve"> </w:t>
      </w:r>
      <w:r>
        <w:t>научных</w:t>
      </w:r>
      <w:r>
        <w:rPr>
          <w:spacing w:val="48"/>
        </w:rPr>
        <w:t xml:space="preserve"> </w:t>
      </w:r>
      <w:r>
        <w:t>знаний.</w:t>
      </w:r>
      <w:r>
        <w:rPr>
          <w:spacing w:val="47"/>
        </w:rPr>
        <w:t xml:space="preserve"> </w:t>
      </w:r>
      <w:r>
        <w:t>Школы</w:t>
      </w:r>
      <w:r>
        <w:rPr>
          <w:spacing w:val="45"/>
        </w:rPr>
        <w:t xml:space="preserve"> </w:t>
      </w:r>
      <w:r>
        <w:t>при</w:t>
      </w:r>
      <w:r>
        <w:rPr>
          <w:spacing w:val="48"/>
        </w:rPr>
        <w:t xml:space="preserve"> </w:t>
      </w:r>
      <w:r>
        <w:t>Аптекарском</w:t>
      </w:r>
      <w:r>
        <w:rPr>
          <w:spacing w:val="53"/>
        </w:rPr>
        <w:t xml:space="preserve"> </w:t>
      </w:r>
      <w:r>
        <w:t>и</w:t>
      </w:r>
      <w:r>
        <w:rPr>
          <w:spacing w:val="48"/>
        </w:rPr>
        <w:t xml:space="preserve"> </w:t>
      </w:r>
      <w:r>
        <w:t>Посольском</w:t>
      </w:r>
      <w:r>
        <w:rPr>
          <w:spacing w:val="46"/>
        </w:rPr>
        <w:t xml:space="preserve"> </w:t>
      </w:r>
      <w:r>
        <w:rPr>
          <w:spacing w:val="-2"/>
        </w:rPr>
        <w:t>приказах.</w:t>
      </w:r>
    </w:p>
    <w:p w:rsidR="00F7258D" w:rsidRDefault="007D13AA" w:rsidP="00CB1795">
      <w:pPr>
        <w:pStyle w:val="a3"/>
        <w:tabs>
          <w:tab w:val="left" w:pos="1134"/>
        </w:tabs>
        <w:spacing w:before="1" w:line="276" w:lineRule="exact"/>
      </w:pPr>
      <w:r>
        <w:t>«Синопсис»</w:t>
      </w:r>
      <w:r>
        <w:rPr>
          <w:spacing w:val="-10"/>
        </w:rPr>
        <w:t xml:space="preserve"> </w:t>
      </w:r>
      <w:r>
        <w:t>Иннокентия</w:t>
      </w:r>
      <w:r>
        <w:rPr>
          <w:spacing w:val="-2"/>
        </w:rPr>
        <w:t xml:space="preserve"> </w:t>
      </w:r>
      <w:r>
        <w:t>Гизеля</w:t>
      </w:r>
      <w:r>
        <w:rPr>
          <w:spacing w:val="-2"/>
        </w:rPr>
        <w:t xml:space="preserve"> </w:t>
      </w:r>
      <w:r>
        <w:t>‒</w:t>
      </w:r>
      <w:r>
        <w:rPr>
          <w:spacing w:val="-2"/>
        </w:rPr>
        <w:t xml:space="preserve"> </w:t>
      </w:r>
      <w:r>
        <w:t>первое</w:t>
      </w:r>
      <w:r>
        <w:rPr>
          <w:spacing w:val="-2"/>
        </w:rPr>
        <w:t xml:space="preserve"> </w:t>
      </w:r>
      <w:r>
        <w:t>учебное</w:t>
      </w:r>
      <w:r>
        <w:rPr>
          <w:spacing w:val="-3"/>
        </w:rPr>
        <w:t xml:space="preserve"> </w:t>
      </w:r>
      <w:r>
        <w:t>пособие</w:t>
      </w:r>
      <w:r>
        <w:rPr>
          <w:spacing w:val="-3"/>
        </w:rPr>
        <w:t xml:space="preserve"> </w:t>
      </w:r>
      <w:r>
        <w:t>по</w:t>
      </w:r>
      <w:r>
        <w:rPr>
          <w:spacing w:val="-1"/>
        </w:rPr>
        <w:t xml:space="preserve"> </w:t>
      </w:r>
      <w:r>
        <w:rPr>
          <w:spacing w:val="-2"/>
        </w:rPr>
        <w:t>истории.</w:t>
      </w:r>
    </w:p>
    <w:p w:rsidR="00F7258D" w:rsidRDefault="007D13AA" w:rsidP="00CB1795">
      <w:pPr>
        <w:pStyle w:val="a4"/>
        <w:numPr>
          <w:ilvl w:val="3"/>
          <w:numId w:val="377"/>
        </w:numPr>
        <w:tabs>
          <w:tab w:val="left" w:pos="1134"/>
          <w:tab w:val="left" w:pos="2155"/>
        </w:tabs>
        <w:spacing w:line="286" w:lineRule="exact"/>
        <w:ind w:left="2155" w:firstLine="708"/>
        <w:rPr>
          <w:sz w:val="24"/>
        </w:rPr>
      </w:pPr>
      <w:r>
        <w:rPr>
          <w:position w:val="1"/>
          <w:sz w:val="24"/>
        </w:rPr>
        <w:t>Наш</w:t>
      </w:r>
      <w:r>
        <w:rPr>
          <w:spacing w:val="-1"/>
          <w:position w:val="1"/>
          <w:sz w:val="24"/>
        </w:rPr>
        <w:t xml:space="preserve"> </w:t>
      </w:r>
      <w:r>
        <w:rPr>
          <w:position w:val="1"/>
          <w:sz w:val="24"/>
        </w:rPr>
        <w:t>край в</w:t>
      </w:r>
      <w:r>
        <w:rPr>
          <w:spacing w:val="-2"/>
          <w:position w:val="1"/>
          <w:sz w:val="24"/>
        </w:rPr>
        <w:t xml:space="preserve"> </w:t>
      </w:r>
      <w:r>
        <w:rPr>
          <w:position w:val="1"/>
          <w:sz w:val="24"/>
        </w:rPr>
        <w:t>XVI‒XVII</w:t>
      </w:r>
      <w:r>
        <w:rPr>
          <w:spacing w:val="-2"/>
          <w:position w:val="1"/>
          <w:sz w:val="24"/>
        </w:rPr>
        <w:t xml:space="preserve"> </w:t>
      </w:r>
      <w:r>
        <w:rPr>
          <w:spacing w:val="-5"/>
          <w:position w:val="1"/>
          <w:sz w:val="24"/>
        </w:rPr>
        <w:t>вв.</w:t>
      </w:r>
    </w:p>
    <w:p w:rsidR="00F7258D" w:rsidRDefault="007D13AA" w:rsidP="00CB1795">
      <w:pPr>
        <w:pStyle w:val="a4"/>
        <w:numPr>
          <w:ilvl w:val="3"/>
          <w:numId w:val="377"/>
        </w:numPr>
        <w:tabs>
          <w:tab w:val="left" w:pos="1134"/>
          <w:tab w:val="left" w:pos="2155"/>
        </w:tabs>
        <w:ind w:left="2155" w:firstLine="708"/>
        <w:rPr>
          <w:sz w:val="24"/>
        </w:rPr>
      </w:pPr>
      <w:r>
        <w:rPr>
          <w:spacing w:val="-2"/>
          <w:position w:val="1"/>
          <w:sz w:val="24"/>
        </w:rPr>
        <w:t>Обобщение.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Нового</w:t>
      </w:r>
      <w:r>
        <w:rPr>
          <w:spacing w:val="-3"/>
          <w:sz w:val="24"/>
        </w:rPr>
        <w:t xml:space="preserve"> </w:t>
      </w:r>
      <w:r>
        <w:rPr>
          <w:sz w:val="24"/>
        </w:rPr>
        <w:t>времени.</w:t>
      </w:r>
      <w:r>
        <w:rPr>
          <w:spacing w:val="-2"/>
          <w:sz w:val="24"/>
        </w:rPr>
        <w:t xml:space="preserve"> </w:t>
      </w:r>
      <w:r>
        <w:rPr>
          <w:sz w:val="24"/>
        </w:rPr>
        <w:t>XVIII</w:t>
      </w:r>
      <w:r>
        <w:rPr>
          <w:spacing w:val="-3"/>
          <w:sz w:val="24"/>
        </w:rPr>
        <w:t xml:space="preserve"> </w:t>
      </w:r>
      <w:r>
        <w:rPr>
          <w:spacing w:val="-5"/>
          <w:sz w:val="24"/>
        </w:rPr>
        <w:t>в.</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4"/>
        <w:numPr>
          <w:ilvl w:val="3"/>
          <w:numId w:val="377"/>
        </w:numPr>
        <w:tabs>
          <w:tab w:val="left" w:pos="1134"/>
          <w:tab w:val="left" w:pos="2155"/>
        </w:tabs>
        <w:ind w:left="2155" w:firstLine="708"/>
        <w:rPr>
          <w:sz w:val="24"/>
        </w:rPr>
      </w:pPr>
      <w:r>
        <w:rPr>
          <w:sz w:val="24"/>
        </w:rPr>
        <w:t>Век</w:t>
      </w:r>
      <w:r>
        <w:rPr>
          <w:spacing w:val="-3"/>
          <w:sz w:val="24"/>
        </w:rPr>
        <w:t xml:space="preserve"> </w:t>
      </w:r>
      <w:r>
        <w:rPr>
          <w:spacing w:val="-2"/>
          <w:sz w:val="24"/>
        </w:rPr>
        <w:t>Просвещения.</w:t>
      </w:r>
    </w:p>
    <w:p w:rsidR="00F7258D" w:rsidRDefault="007D13AA" w:rsidP="00CB1795">
      <w:pPr>
        <w:pStyle w:val="a3"/>
        <w:tabs>
          <w:tab w:val="left" w:pos="1134"/>
        </w:tabs>
        <w:ind w:right="422"/>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w:t>
      </w:r>
      <w:r>
        <w:rPr>
          <w:spacing w:val="79"/>
        </w:rPr>
        <w:t xml:space="preserve"> </w:t>
      </w:r>
      <w:r>
        <w:t>Разума.</w:t>
      </w:r>
      <w:r>
        <w:rPr>
          <w:spacing w:val="80"/>
        </w:rPr>
        <w:t xml:space="preserve"> </w:t>
      </w:r>
      <w:r>
        <w:t>Франция</w:t>
      </w:r>
      <w:r>
        <w:rPr>
          <w:spacing w:val="78"/>
        </w:rPr>
        <w:t xml:space="preserve"> </w:t>
      </w:r>
      <w:r>
        <w:t>‒</w:t>
      </w:r>
      <w:r>
        <w:rPr>
          <w:spacing w:val="78"/>
        </w:rPr>
        <w:t xml:space="preserve"> </w:t>
      </w:r>
      <w:r>
        <w:t>центр</w:t>
      </w:r>
      <w:r>
        <w:rPr>
          <w:spacing w:val="79"/>
        </w:rPr>
        <w:t xml:space="preserve"> </w:t>
      </w:r>
      <w:r>
        <w:t>Просвещения.</w:t>
      </w:r>
      <w:r>
        <w:rPr>
          <w:spacing w:val="78"/>
        </w:rPr>
        <w:t xml:space="preserve"> </w:t>
      </w:r>
      <w:r>
        <w:t>Философские</w:t>
      </w:r>
      <w:r>
        <w:rPr>
          <w:spacing w:val="77"/>
        </w:rPr>
        <w:t xml:space="preserve"> </w:t>
      </w:r>
      <w:r>
        <w:t>и</w:t>
      </w:r>
      <w:r>
        <w:rPr>
          <w:spacing w:val="79"/>
        </w:rPr>
        <w:t xml:space="preserve"> </w:t>
      </w:r>
      <w:r>
        <w:t>политические</w:t>
      </w:r>
      <w:r>
        <w:rPr>
          <w:spacing w:val="77"/>
        </w:rPr>
        <w:t xml:space="preserve"> </w:t>
      </w:r>
      <w:r>
        <w:t>идеи</w:t>
      </w:r>
      <w:r>
        <w:rPr>
          <w:spacing w:val="79"/>
        </w:rPr>
        <w:t xml:space="preserve"> </w:t>
      </w:r>
      <w:r>
        <w:t>Ф. Вольтера, Ш.</w:t>
      </w:r>
      <w:r>
        <w:rPr>
          <w:spacing w:val="-2"/>
        </w:rPr>
        <w:t xml:space="preserve"> </w:t>
      </w:r>
      <w:r>
        <w:t>Монтескьё,</w:t>
      </w:r>
      <w:r>
        <w:rPr>
          <w:spacing w:val="40"/>
        </w:rPr>
        <w:t xml:space="preserve"> </w:t>
      </w:r>
      <w:r>
        <w:t>Ж.</w:t>
      </w:r>
      <w:r>
        <w:rPr>
          <w:spacing w:val="-1"/>
        </w:rPr>
        <w:t xml:space="preserve"> </w:t>
      </w:r>
      <w:r>
        <w:t>Руссо.</w:t>
      </w:r>
      <w:r>
        <w:rPr>
          <w:spacing w:val="40"/>
        </w:rPr>
        <w:t xml:space="preserve"> </w:t>
      </w:r>
      <w:r>
        <w:t>«Энциклопедия» (Д. Дидро,</w:t>
      </w:r>
      <w:r>
        <w:rPr>
          <w:spacing w:val="40"/>
        </w:rPr>
        <w:t xml:space="preserve"> </w:t>
      </w:r>
      <w:r>
        <w:t>Ж.</w:t>
      </w:r>
      <w:r>
        <w:rPr>
          <w:spacing w:val="-1"/>
        </w:rPr>
        <w:t xml:space="preserve"> </w:t>
      </w:r>
      <w:r>
        <w:t>Д’Аламбер).</w:t>
      </w:r>
      <w:r>
        <w:rPr>
          <w:spacing w:val="40"/>
        </w:rPr>
        <w:t xml:space="preserve"> </w:t>
      </w:r>
      <w:r>
        <w:t>Германское</w:t>
      </w:r>
      <w:r>
        <w:rPr>
          <w:spacing w:val="40"/>
        </w:rPr>
        <w:t xml:space="preserve"> </w:t>
      </w:r>
      <w:r>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7258D" w:rsidRDefault="007D13AA" w:rsidP="00CB1795">
      <w:pPr>
        <w:pStyle w:val="a4"/>
        <w:numPr>
          <w:ilvl w:val="3"/>
          <w:numId w:val="377"/>
        </w:numPr>
        <w:tabs>
          <w:tab w:val="left" w:pos="1134"/>
          <w:tab w:val="left" w:pos="2155"/>
        </w:tabs>
        <w:ind w:left="2155" w:firstLine="708"/>
        <w:rPr>
          <w:sz w:val="24"/>
        </w:rPr>
      </w:pPr>
      <w:r>
        <w:rPr>
          <w:sz w:val="24"/>
        </w:rPr>
        <w:t>Государства</w:t>
      </w:r>
      <w:r>
        <w:rPr>
          <w:spacing w:val="-1"/>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XVIII</w:t>
      </w:r>
      <w:r>
        <w:rPr>
          <w:spacing w:val="-2"/>
          <w:sz w:val="24"/>
        </w:rPr>
        <w:t xml:space="preserve"> </w:t>
      </w:r>
      <w:r>
        <w:rPr>
          <w:spacing w:val="-5"/>
          <w:sz w:val="24"/>
        </w:rPr>
        <w:t>в.</w:t>
      </w:r>
    </w:p>
    <w:p w:rsidR="00F7258D" w:rsidRDefault="007D13AA" w:rsidP="00CB1795">
      <w:pPr>
        <w:pStyle w:val="a4"/>
        <w:numPr>
          <w:ilvl w:val="4"/>
          <w:numId w:val="377"/>
        </w:numPr>
        <w:tabs>
          <w:tab w:val="left" w:pos="1134"/>
          <w:tab w:val="left" w:pos="2335"/>
        </w:tabs>
        <w:ind w:left="428" w:right="424" w:firstLine="708"/>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7258D" w:rsidRDefault="007D13AA" w:rsidP="00CB1795">
      <w:pPr>
        <w:pStyle w:val="a4"/>
        <w:numPr>
          <w:ilvl w:val="4"/>
          <w:numId w:val="377"/>
        </w:numPr>
        <w:tabs>
          <w:tab w:val="left" w:pos="1134"/>
          <w:tab w:val="left" w:pos="2335"/>
        </w:tabs>
        <w:ind w:left="428" w:right="425" w:firstLine="708"/>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7258D" w:rsidRDefault="007D13AA" w:rsidP="00CB1795">
      <w:pPr>
        <w:pStyle w:val="a4"/>
        <w:numPr>
          <w:ilvl w:val="4"/>
          <w:numId w:val="377"/>
        </w:numPr>
        <w:tabs>
          <w:tab w:val="left" w:pos="1134"/>
          <w:tab w:val="left" w:pos="2335"/>
        </w:tabs>
        <w:spacing w:before="1"/>
        <w:ind w:left="428" w:right="426" w:firstLine="708"/>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rsidR="00F7258D" w:rsidRDefault="007D13AA" w:rsidP="00CB1795">
      <w:pPr>
        <w:pStyle w:val="a4"/>
        <w:numPr>
          <w:ilvl w:val="4"/>
          <w:numId w:val="377"/>
        </w:numPr>
        <w:tabs>
          <w:tab w:val="left" w:pos="1134"/>
          <w:tab w:val="left" w:pos="2335"/>
        </w:tabs>
        <w:ind w:left="428" w:right="421" w:firstLine="708"/>
        <w:rPr>
          <w:sz w:val="24"/>
        </w:rPr>
      </w:pPr>
      <w:r>
        <w:rPr>
          <w:sz w:val="24"/>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w:t>
      </w:r>
      <w:r>
        <w:rPr>
          <w:spacing w:val="-2"/>
          <w:sz w:val="24"/>
        </w:rPr>
        <w:t>земель.</w:t>
      </w:r>
    </w:p>
    <w:p w:rsidR="00F7258D" w:rsidRDefault="007D13AA" w:rsidP="00CB1795">
      <w:pPr>
        <w:pStyle w:val="a4"/>
        <w:numPr>
          <w:ilvl w:val="4"/>
          <w:numId w:val="377"/>
        </w:numPr>
        <w:tabs>
          <w:tab w:val="left" w:pos="1134"/>
          <w:tab w:val="left" w:pos="2335"/>
        </w:tabs>
        <w:ind w:left="428" w:right="424" w:firstLine="708"/>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7258D" w:rsidRDefault="007D13AA" w:rsidP="00CB1795">
      <w:pPr>
        <w:pStyle w:val="a4"/>
        <w:numPr>
          <w:ilvl w:val="3"/>
          <w:numId w:val="377"/>
        </w:numPr>
        <w:tabs>
          <w:tab w:val="left" w:pos="1134"/>
          <w:tab w:val="left" w:pos="2155"/>
        </w:tabs>
        <w:spacing w:line="286" w:lineRule="exact"/>
        <w:ind w:left="2155" w:firstLine="708"/>
        <w:rPr>
          <w:sz w:val="24"/>
        </w:rPr>
      </w:pPr>
      <w:r>
        <w:rPr>
          <w:sz w:val="24"/>
        </w:rPr>
        <w:t>Британские</w:t>
      </w:r>
      <w:r>
        <w:rPr>
          <w:spacing w:val="-7"/>
          <w:sz w:val="24"/>
        </w:rPr>
        <w:t xml:space="preserve"> </w:t>
      </w:r>
      <w:r>
        <w:rPr>
          <w:sz w:val="24"/>
        </w:rPr>
        <w:t>колонии</w:t>
      </w:r>
      <w:r>
        <w:rPr>
          <w:spacing w:val="-4"/>
          <w:sz w:val="24"/>
        </w:rPr>
        <w:t xml:space="preserve"> </w:t>
      </w:r>
      <w:r>
        <w:rPr>
          <w:sz w:val="24"/>
        </w:rPr>
        <w:t>в</w:t>
      </w:r>
      <w:r>
        <w:rPr>
          <w:spacing w:val="-5"/>
          <w:sz w:val="24"/>
        </w:rPr>
        <w:t xml:space="preserve"> </w:t>
      </w:r>
      <w:r>
        <w:rPr>
          <w:sz w:val="24"/>
        </w:rPr>
        <w:t>Северной</w:t>
      </w:r>
      <w:r>
        <w:rPr>
          <w:spacing w:val="-4"/>
          <w:sz w:val="24"/>
        </w:rPr>
        <w:t xml:space="preserve"> </w:t>
      </w:r>
      <w:r>
        <w:rPr>
          <w:sz w:val="24"/>
        </w:rPr>
        <w:t xml:space="preserve">Америке: </w:t>
      </w:r>
      <w:r>
        <w:rPr>
          <w:position w:val="1"/>
          <w:sz w:val="24"/>
        </w:rPr>
        <w:t>борьба</w:t>
      </w:r>
      <w:r>
        <w:rPr>
          <w:spacing w:val="-5"/>
          <w:position w:val="1"/>
          <w:sz w:val="24"/>
        </w:rPr>
        <w:t xml:space="preserve"> </w:t>
      </w:r>
      <w:r>
        <w:rPr>
          <w:position w:val="1"/>
          <w:sz w:val="24"/>
        </w:rPr>
        <w:t>за</w:t>
      </w:r>
      <w:r>
        <w:rPr>
          <w:spacing w:val="-7"/>
          <w:position w:val="1"/>
          <w:sz w:val="24"/>
        </w:rPr>
        <w:t xml:space="preserve"> </w:t>
      </w:r>
      <w:r>
        <w:rPr>
          <w:spacing w:val="-2"/>
          <w:position w:val="1"/>
          <w:sz w:val="24"/>
        </w:rPr>
        <w:t>независимость.</w:t>
      </w:r>
    </w:p>
    <w:p w:rsidR="00F7258D" w:rsidRDefault="007D13AA" w:rsidP="00CB1795">
      <w:pPr>
        <w:pStyle w:val="a3"/>
        <w:tabs>
          <w:tab w:val="left" w:pos="1134"/>
        </w:tabs>
        <w:ind w:right="421"/>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w:t>
      </w:r>
      <w:r>
        <w:rPr>
          <w:spacing w:val="40"/>
        </w:rPr>
        <w:t xml:space="preserve"> </w:t>
      </w:r>
      <w:r>
        <w:t>«Бостонское</w:t>
      </w:r>
      <w:r>
        <w:rPr>
          <w:spacing w:val="40"/>
        </w:rPr>
        <w:t xml:space="preserve"> </w:t>
      </w:r>
      <w:r>
        <w:t>чаепитие».</w:t>
      </w:r>
      <w:r>
        <w:rPr>
          <w:spacing w:val="40"/>
        </w:rPr>
        <w:t xml:space="preserve"> </w:t>
      </w:r>
      <w:r>
        <w:t>Первый</w:t>
      </w:r>
      <w:r>
        <w:rPr>
          <w:spacing w:val="40"/>
        </w:rPr>
        <w:t xml:space="preserve"> </w:t>
      </w:r>
      <w:r>
        <w:t>Континентальный</w:t>
      </w:r>
      <w:r>
        <w:rPr>
          <w:spacing w:val="40"/>
        </w:rPr>
        <w:t xml:space="preserve"> </w:t>
      </w:r>
      <w:r>
        <w:t>конгресс</w:t>
      </w:r>
      <w:r>
        <w:rPr>
          <w:spacing w:val="40"/>
        </w:rPr>
        <w:t xml:space="preserve"> </w:t>
      </w:r>
      <w:r>
        <w:t>(1774)</w:t>
      </w:r>
      <w:r>
        <w:rPr>
          <w:spacing w:val="40"/>
        </w:rPr>
        <w:t xml:space="preserve"> </w:t>
      </w:r>
      <w:r>
        <w:t>и</w:t>
      </w:r>
      <w:r>
        <w:rPr>
          <w:spacing w:val="40"/>
        </w:rPr>
        <w:t xml:space="preserve"> </w:t>
      </w:r>
      <w:r>
        <w:t>начало</w:t>
      </w:r>
      <w:r>
        <w:rPr>
          <w:spacing w:val="40"/>
        </w:rPr>
        <w:t xml:space="preserve"> </w:t>
      </w:r>
      <w:r>
        <w:t>Войны</w:t>
      </w:r>
      <w:r>
        <w:rPr>
          <w:spacing w:val="40"/>
        </w:rPr>
        <w:t xml:space="preserve"> </w:t>
      </w:r>
      <w:r>
        <w:t>за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19"/>
      </w:pPr>
      <w:r>
        <w:lastRenderedPageBreak/>
        <w:t>независимость.</w:t>
      </w:r>
      <w:r>
        <w:rPr>
          <w:spacing w:val="40"/>
        </w:rPr>
        <w:t xml:space="preserve">  </w:t>
      </w:r>
      <w:r>
        <w:t>Первые</w:t>
      </w:r>
      <w:r>
        <w:rPr>
          <w:spacing w:val="40"/>
        </w:rPr>
        <w:t xml:space="preserve">  </w:t>
      </w:r>
      <w:r>
        <w:t>сражения</w:t>
      </w:r>
      <w:r>
        <w:rPr>
          <w:spacing w:val="40"/>
        </w:rPr>
        <w:t xml:space="preserve">  </w:t>
      </w:r>
      <w:r>
        <w:t>войны.</w:t>
      </w:r>
      <w:r>
        <w:rPr>
          <w:spacing w:val="40"/>
        </w:rPr>
        <w:t xml:space="preserve">  </w:t>
      </w:r>
      <w:r>
        <w:t>Создание</w:t>
      </w:r>
      <w:r>
        <w:rPr>
          <w:spacing w:val="40"/>
        </w:rPr>
        <w:t xml:space="preserve">  </w:t>
      </w:r>
      <w:r>
        <w:t>регулярной</w:t>
      </w:r>
      <w:r>
        <w:rPr>
          <w:spacing w:val="40"/>
        </w:rPr>
        <w:t xml:space="preserve">  </w:t>
      </w:r>
      <w:r>
        <w:t>армии</w:t>
      </w:r>
      <w:r>
        <w:rPr>
          <w:spacing w:val="40"/>
        </w:rPr>
        <w:t xml:space="preserve">  </w:t>
      </w:r>
      <w:r>
        <w:t>под</w:t>
      </w:r>
      <w:r>
        <w:rPr>
          <w:spacing w:val="40"/>
        </w:rPr>
        <w:t xml:space="preserve">  </w:t>
      </w:r>
      <w:r>
        <w:t>командованием</w:t>
      </w:r>
      <w:r>
        <w:rPr>
          <w:spacing w:val="40"/>
        </w:rPr>
        <w:t xml:space="preserve"> </w:t>
      </w:r>
      <w:r>
        <w:t>Д.</w:t>
      </w:r>
      <w:r>
        <w:rPr>
          <w:spacing w:val="-2"/>
        </w:rPr>
        <w:t xml:space="preserve"> </w:t>
      </w:r>
      <w:r>
        <w:t>Вашингтона. Принятие Декларации независимости (1776). Перелом в войне и её завершение. Поддержка</w:t>
      </w:r>
      <w:r>
        <w:rPr>
          <w:spacing w:val="66"/>
        </w:rPr>
        <w:t xml:space="preserve"> </w:t>
      </w:r>
      <w:r>
        <w:t>колонистов</w:t>
      </w:r>
      <w:r>
        <w:rPr>
          <w:spacing w:val="66"/>
        </w:rPr>
        <w:t xml:space="preserve"> </w:t>
      </w:r>
      <w:r>
        <w:t>со</w:t>
      </w:r>
      <w:r>
        <w:rPr>
          <w:spacing w:val="67"/>
        </w:rPr>
        <w:t xml:space="preserve"> </w:t>
      </w:r>
      <w:r>
        <w:t>стороны</w:t>
      </w:r>
      <w:r>
        <w:rPr>
          <w:spacing w:val="66"/>
        </w:rPr>
        <w:t xml:space="preserve"> </w:t>
      </w:r>
      <w:r>
        <w:t>России.</w:t>
      </w:r>
      <w:r>
        <w:rPr>
          <w:spacing w:val="67"/>
        </w:rPr>
        <w:t xml:space="preserve"> </w:t>
      </w:r>
      <w:r>
        <w:t>Итоги</w:t>
      </w:r>
      <w:r>
        <w:rPr>
          <w:spacing w:val="68"/>
        </w:rPr>
        <w:t xml:space="preserve"> </w:t>
      </w:r>
      <w:r>
        <w:t>Войны</w:t>
      </w:r>
      <w:r>
        <w:rPr>
          <w:spacing w:val="66"/>
        </w:rPr>
        <w:t xml:space="preserve"> </w:t>
      </w:r>
      <w:r>
        <w:t>за</w:t>
      </w:r>
      <w:r>
        <w:rPr>
          <w:spacing w:val="66"/>
        </w:rPr>
        <w:t xml:space="preserve"> </w:t>
      </w:r>
      <w:r>
        <w:t>независимость.</w:t>
      </w:r>
      <w:r>
        <w:rPr>
          <w:spacing w:val="67"/>
        </w:rPr>
        <w:t xml:space="preserve"> </w:t>
      </w:r>
      <w:r>
        <w:t>Конституция</w:t>
      </w:r>
      <w:r>
        <w:rPr>
          <w:spacing w:val="67"/>
        </w:rPr>
        <w:t xml:space="preserve"> </w:t>
      </w:r>
      <w:r>
        <w:t>(1787).</w:t>
      </w:r>
    </w:p>
    <w:p w:rsidR="00F7258D" w:rsidRDefault="007D13AA" w:rsidP="00CB1795">
      <w:pPr>
        <w:pStyle w:val="a3"/>
        <w:tabs>
          <w:tab w:val="left" w:pos="1134"/>
        </w:tabs>
        <w:spacing w:before="1"/>
        <w:ind w:right="424"/>
      </w:pPr>
      <w:r>
        <w:t xml:space="preserve">«Отцы-основатели». Билль о правах (1791). Значение завоевания североамериканскими штатами </w:t>
      </w:r>
      <w:r>
        <w:rPr>
          <w:spacing w:val="-2"/>
        </w:rPr>
        <w:t>независимости.</w:t>
      </w:r>
    </w:p>
    <w:p w:rsidR="00F7258D" w:rsidRDefault="007D13AA" w:rsidP="00CB1795">
      <w:pPr>
        <w:pStyle w:val="a4"/>
        <w:numPr>
          <w:ilvl w:val="3"/>
          <w:numId w:val="377"/>
        </w:numPr>
        <w:tabs>
          <w:tab w:val="left" w:pos="1134"/>
          <w:tab w:val="left" w:pos="2155"/>
        </w:tabs>
        <w:ind w:left="2155" w:firstLine="708"/>
        <w:rPr>
          <w:sz w:val="24"/>
        </w:rPr>
      </w:pPr>
      <w:r>
        <w:rPr>
          <w:sz w:val="24"/>
        </w:rPr>
        <w:t>Французская</w:t>
      </w:r>
      <w:r>
        <w:rPr>
          <w:spacing w:val="-3"/>
          <w:sz w:val="24"/>
        </w:rPr>
        <w:t xml:space="preserve"> </w:t>
      </w:r>
      <w:r>
        <w:rPr>
          <w:sz w:val="24"/>
        </w:rPr>
        <w:t>революция</w:t>
      </w:r>
      <w:r>
        <w:rPr>
          <w:spacing w:val="-4"/>
          <w:sz w:val="24"/>
        </w:rPr>
        <w:t xml:space="preserve"> </w:t>
      </w:r>
      <w:r>
        <w:rPr>
          <w:sz w:val="24"/>
        </w:rPr>
        <w:t>конца</w:t>
      </w:r>
      <w:r>
        <w:rPr>
          <w:spacing w:val="-3"/>
          <w:sz w:val="24"/>
        </w:rPr>
        <w:t xml:space="preserve"> </w:t>
      </w:r>
      <w:r>
        <w:rPr>
          <w:sz w:val="24"/>
        </w:rPr>
        <w:t>XVIII</w:t>
      </w:r>
      <w:r>
        <w:rPr>
          <w:spacing w:val="-3"/>
          <w:sz w:val="24"/>
        </w:rPr>
        <w:t xml:space="preserve"> </w:t>
      </w:r>
      <w:r>
        <w:rPr>
          <w:spacing w:val="-5"/>
          <w:sz w:val="24"/>
        </w:rPr>
        <w:t>в.</w:t>
      </w:r>
    </w:p>
    <w:p w:rsidR="00F7258D" w:rsidRDefault="007D13AA" w:rsidP="00CB1795">
      <w:pPr>
        <w:pStyle w:val="a3"/>
        <w:tabs>
          <w:tab w:val="left" w:pos="1134"/>
        </w:tabs>
        <w:ind w:right="424"/>
      </w:pPr>
      <w:r>
        <w:t>Причины революции. Хронологические рамки и основные этапы революции. Начало революции.</w:t>
      </w:r>
      <w:r>
        <w:rPr>
          <w:spacing w:val="40"/>
        </w:rPr>
        <w:t xml:space="preserve"> </w:t>
      </w:r>
      <w:r>
        <w:t>Декларация</w:t>
      </w:r>
      <w:r>
        <w:rPr>
          <w:spacing w:val="40"/>
        </w:rPr>
        <w:t xml:space="preserve"> </w:t>
      </w:r>
      <w:r>
        <w:t>прав</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Политические</w:t>
      </w:r>
      <w:r>
        <w:rPr>
          <w:spacing w:val="40"/>
        </w:rPr>
        <w:t xml:space="preserve"> </w:t>
      </w:r>
      <w:r>
        <w:t>течения</w:t>
      </w:r>
      <w:r>
        <w:rPr>
          <w:spacing w:val="40"/>
        </w:rPr>
        <w:t xml:space="preserve"> </w:t>
      </w:r>
      <w:r>
        <w:t>и</w:t>
      </w:r>
      <w:r>
        <w:rPr>
          <w:spacing w:val="40"/>
        </w:rPr>
        <w:t xml:space="preserve"> </w:t>
      </w:r>
      <w:r>
        <w:t>деятели</w:t>
      </w:r>
      <w:r>
        <w:rPr>
          <w:spacing w:val="40"/>
        </w:rPr>
        <w:t xml:space="preserve"> </w:t>
      </w:r>
      <w:r>
        <w:t>революции (Ж.</w:t>
      </w:r>
      <w:r>
        <w:rPr>
          <w:spacing w:val="-2"/>
        </w:rPr>
        <w:t xml:space="preserve"> </w:t>
      </w:r>
      <w:r>
        <w:t>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w:t>
      </w:r>
      <w:r>
        <w:rPr>
          <w:spacing w:val="40"/>
        </w:rPr>
        <w:t xml:space="preserve"> </w:t>
      </w:r>
      <w:r>
        <w:t>Конвент</w:t>
      </w:r>
      <w:r>
        <w:rPr>
          <w:spacing w:val="40"/>
        </w:rPr>
        <w:t xml:space="preserve"> </w:t>
      </w:r>
      <w:r>
        <w:t>и</w:t>
      </w:r>
      <w:r>
        <w:rPr>
          <w:spacing w:val="40"/>
        </w:rPr>
        <w:t xml:space="preserve"> </w:t>
      </w:r>
      <w:r>
        <w:t>«революционный</w:t>
      </w:r>
      <w:r>
        <w:rPr>
          <w:spacing w:val="40"/>
        </w:rPr>
        <w:t xml:space="preserve"> </w:t>
      </w:r>
      <w:r>
        <w:t>порядок</w:t>
      </w:r>
      <w:r>
        <w:rPr>
          <w:spacing w:val="40"/>
        </w:rPr>
        <w:t xml:space="preserve"> </w:t>
      </w:r>
      <w:r>
        <w:t>управления».</w:t>
      </w:r>
      <w:r>
        <w:rPr>
          <w:spacing w:val="40"/>
        </w:rPr>
        <w:t xml:space="preserve"> </w:t>
      </w:r>
      <w:r>
        <w:t>Комитет</w:t>
      </w:r>
      <w:r>
        <w:rPr>
          <w:spacing w:val="40"/>
        </w:rPr>
        <w:t xml:space="preserve"> </w:t>
      </w:r>
      <w:r>
        <w:t>общественного</w:t>
      </w:r>
      <w:r>
        <w:rPr>
          <w:spacing w:val="40"/>
        </w:rPr>
        <w:t xml:space="preserve"> </w:t>
      </w:r>
      <w:r>
        <w:t>спасения. М.</w:t>
      </w:r>
      <w:r>
        <w:rPr>
          <w:spacing w:val="-3"/>
        </w:rPr>
        <w:t xml:space="preserve"> </w:t>
      </w:r>
      <w: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7258D" w:rsidRDefault="007D13AA" w:rsidP="00CB1795">
      <w:pPr>
        <w:pStyle w:val="a4"/>
        <w:numPr>
          <w:ilvl w:val="3"/>
          <w:numId w:val="377"/>
        </w:numPr>
        <w:tabs>
          <w:tab w:val="left" w:pos="1134"/>
          <w:tab w:val="left" w:pos="2155"/>
        </w:tabs>
        <w:ind w:left="2155" w:firstLine="708"/>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 XVIII</w:t>
      </w:r>
      <w:r>
        <w:rPr>
          <w:spacing w:val="-3"/>
          <w:sz w:val="24"/>
        </w:rPr>
        <w:t xml:space="preserve"> </w:t>
      </w:r>
      <w:r>
        <w:rPr>
          <w:spacing w:val="-5"/>
          <w:sz w:val="24"/>
        </w:rPr>
        <w:t>в.</w:t>
      </w:r>
    </w:p>
    <w:p w:rsidR="00F7258D" w:rsidRDefault="007D13AA" w:rsidP="00CB1795">
      <w:pPr>
        <w:pStyle w:val="a3"/>
        <w:tabs>
          <w:tab w:val="left" w:pos="1134"/>
        </w:tabs>
        <w:ind w:right="424"/>
      </w:pPr>
      <w:r>
        <w:t>Развитие</w:t>
      </w:r>
      <w:r>
        <w:rPr>
          <w:spacing w:val="-2"/>
        </w:rPr>
        <w:t xml:space="preserve"> </w:t>
      </w:r>
      <w:r>
        <w:t>науки.</w:t>
      </w:r>
      <w:r>
        <w:rPr>
          <w:spacing w:val="-1"/>
        </w:rPr>
        <w:t xml:space="preserve"> </w:t>
      </w:r>
      <w:r>
        <w:t>Новая картина</w:t>
      </w:r>
      <w:r>
        <w:rPr>
          <w:spacing w:val="-2"/>
        </w:rPr>
        <w:t xml:space="preserve"> </w:t>
      </w:r>
      <w:r>
        <w:t>мира</w:t>
      </w:r>
      <w:r>
        <w:rPr>
          <w:spacing w:val="-2"/>
        </w:rPr>
        <w:t xml:space="preserve"> </w:t>
      </w:r>
      <w:r>
        <w:t>в</w:t>
      </w:r>
      <w:r>
        <w:rPr>
          <w:spacing w:val="-2"/>
        </w:rPr>
        <w:t xml:space="preserve"> </w:t>
      </w:r>
      <w:r>
        <w:t>трудах математиков,</w:t>
      </w:r>
      <w:r>
        <w:rPr>
          <w:spacing w:val="-2"/>
        </w:rPr>
        <w:t xml:space="preserve"> </w:t>
      </w:r>
      <w:r>
        <w:t>физиков,</w:t>
      </w:r>
      <w:r>
        <w:rPr>
          <w:spacing w:val="-3"/>
        </w:rPr>
        <w:t xml:space="preserve"> </w:t>
      </w:r>
      <w:r>
        <w:t>астрономов.</w:t>
      </w:r>
      <w:r>
        <w:rPr>
          <w:spacing w:val="-2"/>
        </w:rPr>
        <w:t xml:space="preserve"> </w:t>
      </w:r>
      <w:r>
        <w:t>Достижения</w:t>
      </w:r>
      <w:r>
        <w:rPr>
          <w:spacing w:val="-1"/>
        </w:rPr>
        <w:t xml:space="preserve"> </w:t>
      </w:r>
      <w:r>
        <w:t>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XVIII</w:t>
      </w:r>
      <w:r>
        <w:rPr>
          <w:spacing w:val="-3"/>
          <w:sz w:val="24"/>
        </w:rPr>
        <w:t xml:space="preserve"> </w:t>
      </w:r>
      <w:r>
        <w:rPr>
          <w:spacing w:val="-5"/>
          <w:sz w:val="24"/>
        </w:rPr>
        <w:t>в.</w:t>
      </w:r>
    </w:p>
    <w:p w:rsidR="00F7258D" w:rsidRDefault="007D13AA" w:rsidP="00CB1795">
      <w:pPr>
        <w:pStyle w:val="a3"/>
        <w:tabs>
          <w:tab w:val="left" w:pos="1134"/>
        </w:tabs>
        <w:ind w:right="425"/>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r>
        <w:rPr>
          <w:spacing w:val="40"/>
        </w:rPr>
        <w:t xml:space="preserve"> </w:t>
      </w: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7258D" w:rsidRDefault="007D13AA" w:rsidP="00CB1795">
      <w:pPr>
        <w:pStyle w:val="a4"/>
        <w:numPr>
          <w:ilvl w:val="3"/>
          <w:numId w:val="377"/>
        </w:numPr>
        <w:tabs>
          <w:tab w:val="left" w:pos="1134"/>
          <w:tab w:val="left" w:pos="2155"/>
        </w:tabs>
        <w:ind w:left="2155" w:firstLine="708"/>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2"/>
          <w:sz w:val="24"/>
        </w:rPr>
        <w:t xml:space="preserve"> </w:t>
      </w:r>
      <w:r>
        <w:rPr>
          <w:sz w:val="24"/>
        </w:rPr>
        <w:t>XVIII</w:t>
      </w:r>
      <w:r>
        <w:rPr>
          <w:spacing w:val="-2"/>
          <w:sz w:val="24"/>
        </w:rPr>
        <w:t xml:space="preserve"> </w:t>
      </w:r>
      <w:r>
        <w:rPr>
          <w:spacing w:val="-5"/>
          <w:sz w:val="24"/>
        </w:rPr>
        <w:t>в.</w:t>
      </w:r>
    </w:p>
    <w:p w:rsidR="00F7258D" w:rsidRDefault="007D13AA" w:rsidP="00CB1795">
      <w:pPr>
        <w:pStyle w:val="a3"/>
        <w:tabs>
          <w:tab w:val="left" w:pos="1134"/>
        </w:tabs>
        <w:ind w:right="421"/>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w:t>
      </w:r>
      <w:r>
        <w:rPr>
          <w:spacing w:val="35"/>
        </w:rPr>
        <w:t xml:space="preserve"> </w:t>
      </w:r>
      <w:r>
        <w:t>система</w:t>
      </w:r>
      <w:r>
        <w:rPr>
          <w:spacing w:val="36"/>
        </w:rPr>
        <w:t xml:space="preserve"> </w:t>
      </w:r>
      <w:r>
        <w:t>управления</w:t>
      </w:r>
      <w:r>
        <w:rPr>
          <w:spacing w:val="35"/>
        </w:rPr>
        <w:t xml:space="preserve"> </w:t>
      </w:r>
      <w:r>
        <w:t>страной.</w:t>
      </w:r>
      <w:r>
        <w:rPr>
          <w:spacing w:val="35"/>
        </w:rPr>
        <w:t xml:space="preserve"> </w:t>
      </w:r>
      <w:r>
        <w:t>Внешняя</w:t>
      </w:r>
      <w:r>
        <w:rPr>
          <w:spacing w:val="35"/>
        </w:rPr>
        <w:t xml:space="preserve"> </w:t>
      </w:r>
      <w:r>
        <w:t>политика</w:t>
      </w:r>
      <w:r>
        <w:rPr>
          <w:spacing w:val="34"/>
        </w:rPr>
        <w:t xml:space="preserve"> </w:t>
      </w:r>
      <w:r>
        <w:t>империи</w:t>
      </w:r>
      <w:r>
        <w:rPr>
          <w:spacing w:val="36"/>
        </w:rPr>
        <w:t xml:space="preserve"> </w:t>
      </w:r>
      <w:r>
        <w:t>Цин;</w:t>
      </w:r>
      <w:r>
        <w:rPr>
          <w:spacing w:val="35"/>
        </w:rPr>
        <w:t xml:space="preserve"> </w:t>
      </w:r>
      <w:r>
        <w:t>отношения</w:t>
      </w:r>
      <w:r>
        <w:rPr>
          <w:spacing w:val="35"/>
        </w:rPr>
        <w:t xml:space="preserve"> </w:t>
      </w:r>
      <w:r>
        <w:t>с</w:t>
      </w:r>
      <w:r>
        <w:rPr>
          <w:spacing w:val="31"/>
        </w:rPr>
        <w:t xml:space="preserve"> </w:t>
      </w:r>
      <w:r>
        <w:t>Россией.</w:t>
      </w:r>
    </w:p>
    <w:p w:rsidR="00F7258D" w:rsidRDefault="007D13AA" w:rsidP="00CB1795">
      <w:pPr>
        <w:pStyle w:val="a3"/>
        <w:tabs>
          <w:tab w:val="left" w:pos="1134"/>
        </w:tabs>
        <w:spacing w:before="1"/>
        <w:ind w:right="428"/>
      </w:pPr>
      <w:r>
        <w:t>«Закрытие» Китая для иноземцев. Япония в XVIII в. Сёгуны и дайме. Положение сословий. Культура стран Востока в XVIII в.</w:t>
      </w:r>
    </w:p>
    <w:p w:rsidR="00F7258D" w:rsidRDefault="007D13AA" w:rsidP="00CB1795">
      <w:pPr>
        <w:pStyle w:val="a4"/>
        <w:numPr>
          <w:ilvl w:val="3"/>
          <w:numId w:val="377"/>
        </w:numPr>
        <w:tabs>
          <w:tab w:val="left" w:pos="1134"/>
          <w:tab w:val="left" w:pos="2155"/>
        </w:tabs>
        <w:spacing w:line="286" w:lineRule="exact"/>
        <w:ind w:left="2155" w:firstLine="708"/>
        <w:rPr>
          <w:sz w:val="24"/>
        </w:rPr>
      </w:pPr>
      <w:r>
        <w:rPr>
          <w:sz w:val="24"/>
        </w:rPr>
        <w:t>Обобщение.</w:t>
      </w:r>
      <w:r>
        <w:rPr>
          <w:spacing w:val="-5"/>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XVIII</w:t>
      </w:r>
      <w:r>
        <w:rPr>
          <w:spacing w:val="-3"/>
          <w:position w:val="1"/>
          <w:sz w:val="24"/>
        </w:rPr>
        <w:t xml:space="preserve"> </w:t>
      </w:r>
      <w:r>
        <w:rPr>
          <w:spacing w:val="-5"/>
          <w:position w:val="1"/>
          <w:sz w:val="24"/>
        </w:rPr>
        <w:t>в.</w:t>
      </w:r>
    </w:p>
    <w:p w:rsidR="00F7258D" w:rsidRDefault="007D13AA" w:rsidP="00CB1795">
      <w:pPr>
        <w:pStyle w:val="a4"/>
        <w:numPr>
          <w:ilvl w:val="2"/>
          <w:numId w:val="377"/>
        </w:numPr>
        <w:tabs>
          <w:tab w:val="left" w:pos="1134"/>
          <w:tab w:val="left" w:pos="1975"/>
        </w:tabs>
        <w:ind w:left="1975" w:firstLine="708"/>
        <w:rPr>
          <w:sz w:val="24"/>
        </w:rPr>
      </w:pPr>
      <w:r>
        <w:rPr>
          <w:sz w:val="24"/>
        </w:rPr>
        <w:t>История</w:t>
      </w:r>
      <w:r>
        <w:rPr>
          <w:spacing w:val="-4"/>
          <w:sz w:val="24"/>
        </w:rPr>
        <w:t xml:space="preserve"> </w:t>
      </w:r>
      <w:r>
        <w:rPr>
          <w:sz w:val="24"/>
        </w:rPr>
        <w:t>России.</w:t>
      </w:r>
      <w:r>
        <w:rPr>
          <w:spacing w:val="-1"/>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w:t>
      </w:r>
      <w:r>
        <w:rPr>
          <w:spacing w:val="-2"/>
          <w:sz w:val="24"/>
        </w:rPr>
        <w:t xml:space="preserve"> </w:t>
      </w:r>
      <w:r>
        <w:rPr>
          <w:sz w:val="24"/>
        </w:rPr>
        <w:t>XVII‒XVIII</w:t>
      </w:r>
      <w:r>
        <w:rPr>
          <w:spacing w:val="-2"/>
          <w:sz w:val="24"/>
        </w:rPr>
        <w:t xml:space="preserve"> </w:t>
      </w:r>
      <w:r>
        <w:rPr>
          <w:sz w:val="24"/>
        </w:rPr>
        <w:t>в.:</w:t>
      </w:r>
      <w:r>
        <w:rPr>
          <w:spacing w:val="-2"/>
          <w:sz w:val="24"/>
        </w:rPr>
        <w:t xml:space="preserve"> </w:t>
      </w:r>
      <w:r>
        <w:rPr>
          <w:sz w:val="24"/>
        </w:rPr>
        <w:t>от</w:t>
      </w:r>
      <w:r>
        <w:rPr>
          <w:spacing w:val="-2"/>
          <w:sz w:val="24"/>
        </w:rPr>
        <w:t xml:space="preserve"> </w:t>
      </w:r>
      <w:r>
        <w:rPr>
          <w:sz w:val="24"/>
        </w:rPr>
        <w:t>царства</w:t>
      </w:r>
      <w:r>
        <w:rPr>
          <w:spacing w:val="-2"/>
          <w:sz w:val="24"/>
        </w:rPr>
        <w:t xml:space="preserve"> </w:t>
      </w:r>
      <w:r>
        <w:rPr>
          <w:sz w:val="24"/>
        </w:rPr>
        <w:t>к</w:t>
      </w:r>
      <w:r>
        <w:rPr>
          <w:spacing w:val="-1"/>
          <w:sz w:val="24"/>
        </w:rPr>
        <w:t xml:space="preserve"> </w:t>
      </w:r>
      <w:r>
        <w:rPr>
          <w:spacing w:val="-2"/>
          <w:sz w:val="24"/>
        </w:rPr>
        <w:t>империи.</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2"/>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3"/>
          <w:sz w:val="24"/>
        </w:rPr>
        <w:t xml:space="preserve"> </w:t>
      </w:r>
      <w:r>
        <w:rPr>
          <w:spacing w:val="-5"/>
          <w:sz w:val="24"/>
        </w:rPr>
        <w:t>I.</w:t>
      </w:r>
    </w:p>
    <w:p w:rsidR="00F7258D" w:rsidRDefault="007D13AA" w:rsidP="00CB1795">
      <w:pPr>
        <w:pStyle w:val="a4"/>
        <w:numPr>
          <w:ilvl w:val="4"/>
          <w:numId w:val="377"/>
        </w:numPr>
        <w:tabs>
          <w:tab w:val="left" w:pos="1134"/>
          <w:tab w:val="left" w:pos="2335"/>
        </w:tabs>
        <w:ind w:left="428" w:right="420" w:firstLine="708"/>
        <w:rPr>
          <w:sz w:val="24"/>
        </w:rPr>
      </w:pPr>
      <w:r>
        <w:rPr>
          <w:sz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7258D" w:rsidRDefault="007D13AA" w:rsidP="00CB1795">
      <w:pPr>
        <w:pStyle w:val="a4"/>
        <w:numPr>
          <w:ilvl w:val="4"/>
          <w:numId w:val="377"/>
        </w:numPr>
        <w:tabs>
          <w:tab w:val="left" w:pos="1134"/>
          <w:tab w:val="left" w:pos="2335"/>
        </w:tabs>
        <w:ind w:left="428" w:right="426" w:firstLine="708"/>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7258D" w:rsidRDefault="007D13AA" w:rsidP="00CB1795">
      <w:pPr>
        <w:pStyle w:val="a4"/>
        <w:numPr>
          <w:ilvl w:val="4"/>
          <w:numId w:val="377"/>
        </w:numPr>
        <w:tabs>
          <w:tab w:val="left" w:pos="1134"/>
          <w:tab w:val="left" w:pos="2335"/>
        </w:tabs>
        <w:ind w:left="428" w:right="422" w:firstLine="708"/>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7258D" w:rsidRDefault="007D13AA" w:rsidP="00CB1795">
      <w:pPr>
        <w:pStyle w:val="a4"/>
        <w:numPr>
          <w:ilvl w:val="4"/>
          <w:numId w:val="377"/>
        </w:numPr>
        <w:tabs>
          <w:tab w:val="left" w:pos="1134"/>
          <w:tab w:val="left" w:pos="2335"/>
        </w:tabs>
        <w:spacing w:before="1"/>
        <w:ind w:left="428" w:right="426" w:firstLine="708"/>
        <w:rPr>
          <w:sz w:val="24"/>
        </w:rPr>
      </w:pPr>
      <w:r>
        <w:rPr>
          <w:sz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4"/>
        </w:rPr>
        <w:t>столица.</w:t>
      </w:r>
    </w:p>
    <w:p w:rsidR="00F7258D" w:rsidRDefault="007D13AA" w:rsidP="00CB1795">
      <w:pPr>
        <w:pStyle w:val="a3"/>
        <w:tabs>
          <w:tab w:val="left" w:pos="1134"/>
        </w:tabs>
        <w:ind w:left="1136" w:right="427"/>
      </w:pPr>
      <w:r>
        <w:t>Первые гвардейские полки. Создание регулярной армии, военного флота. Рекрутские наборы. 150.6.2.2.5.</w:t>
      </w:r>
      <w:r>
        <w:rPr>
          <w:spacing w:val="-6"/>
        </w:rPr>
        <w:t xml:space="preserve"> </w:t>
      </w:r>
      <w:r>
        <w:t>Церковная</w:t>
      </w:r>
      <w:r>
        <w:rPr>
          <w:spacing w:val="25"/>
        </w:rPr>
        <w:t xml:space="preserve"> </w:t>
      </w:r>
      <w:r>
        <w:t>реформа.</w:t>
      </w:r>
      <w:r>
        <w:rPr>
          <w:spacing w:val="25"/>
        </w:rPr>
        <w:t xml:space="preserve"> </w:t>
      </w:r>
      <w:r>
        <w:t>Упразднение</w:t>
      </w:r>
      <w:r>
        <w:rPr>
          <w:spacing w:val="21"/>
        </w:rPr>
        <w:t xml:space="preserve"> </w:t>
      </w:r>
      <w:r>
        <w:t>патриаршества,</w:t>
      </w:r>
      <w:r>
        <w:rPr>
          <w:spacing w:val="27"/>
        </w:rPr>
        <w:t xml:space="preserve"> </w:t>
      </w:r>
      <w:r>
        <w:t>учреждение</w:t>
      </w:r>
      <w:r>
        <w:rPr>
          <w:spacing w:val="24"/>
        </w:rPr>
        <w:t xml:space="preserve"> </w:t>
      </w:r>
      <w:r>
        <w:t>Синода.</w:t>
      </w:r>
      <w:r>
        <w:rPr>
          <w:spacing w:val="25"/>
        </w:rPr>
        <w:t xml:space="preserve"> </w:t>
      </w:r>
      <w:r>
        <w:rPr>
          <w:spacing w:val="-2"/>
        </w:rPr>
        <w:t>Положение</w:t>
      </w:r>
    </w:p>
    <w:p w:rsidR="00F7258D" w:rsidRDefault="007D13AA" w:rsidP="00CB1795">
      <w:pPr>
        <w:pStyle w:val="a3"/>
        <w:tabs>
          <w:tab w:val="left" w:pos="1134"/>
        </w:tabs>
      </w:pPr>
      <w:r>
        <w:lastRenderedPageBreak/>
        <w:t>инославных</w:t>
      </w:r>
      <w:r>
        <w:rPr>
          <w:spacing w:val="-4"/>
        </w:rPr>
        <w:t xml:space="preserve"> </w:t>
      </w:r>
      <w:r>
        <w:rPr>
          <w:spacing w:val="-2"/>
        </w:rPr>
        <w:t>конфессий.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4"/>
          <w:numId w:val="333"/>
        </w:numPr>
        <w:tabs>
          <w:tab w:val="left" w:pos="1134"/>
          <w:tab w:val="left" w:pos="2335"/>
        </w:tabs>
        <w:spacing w:before="64"/>
        <w:ind w:left="2335" w:firstLine="708"/>
        <w:rPr>
          <w:sz w:val="24"/>
        </w:rPr>
      </w:pPr>
      <w:r>
        <w:rPr>
          <w:sz w:val="24"/>
        </w:rPr>
        <w:lastRenderedPageBreak/>
        <w:t>Оппозиция</w:t>
      </w:r>
      <w:r>
        <w:rPr>
          <w:spacing w:val="37"/>
          <w:sz w:val="24"/>
        </w:rPr>
        <w:t xml:space="preserve"> </w:t>
      </w:r>
      <w:r>
        <w:rPr>
          <w:sz w:val="24"/>
        </w:rPr>
        <w:t>реформам</w:t>
      </w:r>
      <w:r>
        <w:rPr>
          <w:spacing w:val="39"/>
          <w:sz w:val="24"/>
        </w:rPr>
        <w:t xml:space="preserve"> </w:t>
      </w:r>
      <w:r>
        <w:rPr>
          <w:sz w:val="24"/>
        </w:rPr>
        <w:t>Петра</w:t>
      </w:r>
      <w:r>
        <w:rPr>
          <w:spacing w:val="44"/>
          <w:sz w:val="24"/>
        </w:rPr>
        <w:t xml:space="preserve"> </w:t>
      </w:r>
      <w:r>
        <w:rPr>
          <w:sz w:val="24"/>
        </w:rPr>
        <w:t>I.</w:t>
      </w:r>
      <w:r>
        <w:rPr>
          <w:spacing w:val="39"/>
          <w:sz w:val="24"/>
        </w:rPr>
        <w:t xml:space="preserve"> </w:t>
      </w:r>
      <w:r>
        <w:rPr>
          <w:sz w:val="24"/>
        </w:rPr>
        <w:t>Социальные</w:t>
      </w:r>
      <w:r>
        <w:rPr>
          <w:spacing w:val="39"/>
          <w:sz w:val="24"/>
        </w:rPr>
        <w:t xml:space="preserve"> </w:t>
      </w:r>
      <w:r>
        <w:rPr>
          <w:sz w:val="24"/>
        </w:rPr>
        <w:t>движения</w:t>
      </w:r>
      <w:r>
        <w:rPr>
          <w:spacing w:val="39"/>
          <w:sz w:val="24"/>
        </w:rPr>
        <w:t xml:space="preserve"> </w:t>
      </w:r>
      <w:r>
        <w:rPr>
          <w:sz w:val="24"/>
        </w:rPr>
        <w:t>в</w:t>
      </w:r>
      <w:r>
        <w:rPr>
          <w:spacing w:val="37"/>
          <w:sz w:val="24"/>
        </w:rPr>
        <w:t xml:space="preserve"> </w:t>
      </w:r>
      <w:r>
        <w:rPr>
          <w:sz w:val="24"/>
        </w:rPr>
        <w:t>первой</w:t>
      </w:r>
      <w:r>
        <w:rPr>
          <w:spacing w:val="40"/>
          <w:sz w:val="24"/>
        </w:rPr>
        <w:t xml:space="preserve"> </w:t>
      </w:r>
      <w:r>
        <w:rPr>
          <w:sz w:val="24"/>
        </w:rPr>
        <w:t>четверти</w:t>
      </w:r>
      <w:r>
        <w:rPr>
          <w:spacing w:val="46"/>
          <w:sz w:val="24"/>
        </w:rPr>
        <w:t xml:space="preserve"> </w:t>
      </w:r>
      <w:r>
        <w:rPr>
          <w:sz w:val="24"/>
        </w:rPr>
        <w:t>XVIII</w:t>
      </w:r>
      <w:r>
        <w:rPr>
          <w:spacing w:val="40"/>
          <w:sz w:val="24"/>
        </w:rPr>
        <w:t xml:space="preserve"> </w:t>
      </w:r>
      <w:r>
        <w:rPr>
          <w:spacing w:val="-5"/>
          <w:sz w:val="24"/>
        </w:rPr>
        <w:t>в.</w:t>
      </w:r>
    </w:p>
    <w:p w:rsidR="00F7258D" w:rsidRDefault="007D13AA" w:rsidP="00CB1795">
      <w:pPr>
        <w:pStyle w:val="a3"/>
        <w:tabs>
          <w:tab w:val="left" w:pos="1134"/>
        </w:tabs>
      </w:pPr>
      <w:r>
        <w:t>Восстания</w:t>
      </w:r>
      <w:r>
        <w:rPr>
          <w:spacing w:val="-5"/>
        </w:rPr>
        <w:t xml:space="preserve"> </w:t>
      </w:r>
      <w:r>
        <w:t>в</w:t>
      </w:r>
      <w:r>
        <w:rPr>
          <w:spacing w:val="-4"/>
        </w:rPr>
        <w:t xml:space="preserve"> </w:t>
      </w:r>
      <w:r>
        <w:t>Астрахани,</w:t>
      </w:r>
      <w:r>
        <w:rPr>
          <w:spacing w:val="-3"/>
        </w:rPr>
        <w:t xml:space="preserve"> </w:t>
      </w:r>
      <w:r>
        <w:t>Башкирии,</w:t>
      </w:r>
      <w:r>
        <w:rPr>
          <w:spacing w:val="-3"/>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rPr>
          <w:spacing w:val="-2"/>
        </w:rPr>
        <w:t>Алексея.</w:t>
      </w:r>
    </w:p>
    <w:p w:rsidR="00F7258D" w:rsidRDefault="007D13AA" w:rsidP="00CB1795">
      <w:pPr>
        <w:pStyle w:val="a4"/>
        <w:numPr>
          <w:ilvl w:val="4"/>
          <w:numId w:val="333"/>
        </w:numPr>
        <w:tabs>
          <w:tab w:val="left" w:pos="1134"/>
          <w:tab w:val="left" w:pos="2335"/>
        </w:tabs>
        <w:ind w:left="428" w:right="422" w:firstLine="708"/>
        <w:rPr>
          <w:sz w:val="24"/>
        </w:rPr>
      </w:pPr>
      <w:r>
        <w:rPr>
          <w:sz w:val="24"/>
        </w:rPr>
        <w:t>Внешняя политика. Северная война. Причины и цели войны. Неудачи в начале войны</w:t>
      </w:r>
      <w:r>
        <w:rPr>
          <w:spacing w:val="-2"/>
          <w:sz w:val="24"/>
        </w:rPr>
        <w:t xml:space="preserve"> </w:t>
      </w:r>
      <w:r>
        <w:rPr>
          <w:sz w:val="24"/>
        </w:rPr>
        <w:t>и</w:t>
      </w:r>
      <w:r>
        <w:rPr>
          <w:spacing w:val="-2"/>
          <w:sz w:val="24"/>
        </w:rPr>
        <w:t xml:space="preserve"> </w:t>
      </w:r>
      <w:r>
        <w:rPr>
          <w:sz w:val="24"/>
        </w:rPr>
        <w:t>их преодоление.</w:t>
      </w:r>
      <w:r>
        <w:rPr>
          <w:spacing w:val="-2"/>
          <w:sz w:val="24"/>
        </w:rPr>
        <w:t xml:space="preserve"> </w:t>
      </w:r>
      <w:r>
        <w:rPr>
          <w:sz w:val="24"/>
        </w:rPr>
        <w:t>Битва</w:t>
      </w:r>
      <w:r>
        <w:rPr>
          <w:spacing w:val="-3"/>
          <w:sz w:val="24"/>
        </w:rPr>
        <w:t xml:space="preserve"> </w:t>
      </w:r>
      <w:r>
        <w:rPr>
          <w:sz w:val="24"/>
        </w:rPr>
        <w:t>при</w:t>
      </w:r>
      <w:r>
        <w:rPr>
          <w:spacing w:val="-2"/>
          <w:sz w:val="24"/>
        </w:rPr>
        <w:t xml:space="preserve"> </w:t>
      </w:r>
      <w:r>
        <w:rPr>
          <w:sz w:val="24"/>
        </w:rPr>
        <w:t>деревне</w:t>
      </w:r>
      <w:r>
        <w:rPr>
          <w:spacing w:val="-3"/>
          <w:sz w:val="24"/>
        </w:rPr>
        <w:t xml:space="preserve"> </w:t>
      </w:r>
      <w:r>
        <w:rPr>
          <w:sz w:val="24"/>
        </w:rPr>
        <w:t>Лесная</w:t>
      </w:r>
      <w:r>
        <w:rPr>
          <w:spacing w:val="-2"/>
          <w:sz w:val="24"/>
        </w:rPr>
        <w:t xml:space="preserve"> </w:t>
      </w:r>
      <w:r>
        <w:rPr>
          <w:sz w:val="24"/>
        </w:rPr>
        <w:t>и</w:t>
      </w:r>
      <w:r>
        <w:rPr>
          <w:spacing w:val="-2"/>
          <w:sz w:val="24"/>
        </w:rPr>
        <w:t xml:space="preserve"> </w:t>
      </w:r>
      <w:r>
        <w:rPr>
          <w:sz w:val="24"/>
        </w:rPr>
        <w:t>победа</w:t>
      </w:r>
      <w:r>
        <w:rPr>
          <w:spacing w:val="-3"/>
          <w:sz w:val="24"/>
        </w:rPr>
        <w:t xml:space="preserve"> </w:t>
      </w:r>
      <w:r>
        <w:rPr>
          <w:sz w:val="24"/>
        </w:rPr>
        <w:t>под</w:t>
      </w:r>
      <w:r>
        <w:rPr>
          <w:spacing w:val="-2"/>
          <w:sz w:val="24"/>
        </w:rPr>
        <w:t xml:space="preserve"> </w:t>
      </w:r>
      <w:r>
        <w:rPr>
          <w:sz w:val="24"/>
        </w:rPr>
        <w:t>Полтавой.</w:t>
      </w:r>
      <w:r>
        <w:rPr>
          <w:spacing w:val="-2"/>
          <w:sz w:val="24"/>
        </w:rPr>
        <w:t xml:space="preserve"> </w:t>
      </w:r>
      <w:r>
        <w:rPr>
          <w:sz w:val="24"/>
        </w:rPr>
        <w:t>Прутский</w:t>
      </w:r>
      <w:r>
        <w:rPr>
          <w:spacing w:val="-2"/>
          <w:sz w:val="24"/>
        </w:rPr>
        <w:t xml:space="preserve"> </w:t>
      </w:r>
      <w:r>
        <w:rPr>
          <w:sz w:val="24"/>
        </w:rPr>
        <w:t>поход.</w:t>
      </w:r>
      <w:r>
        <w:rPr>
          <w:spacing w:val="-5"/>
          <w:sz w:val="24"/>
        </w:rPr>
        <w:t xml:space="preserve"> </w:t>
      </w:r>
      <w:r>
        <w:rPr>
          <w:sz w:val="24"/>
        </w:rPr>
        <w:t>Борьба</w:t>
      </w:r>
      <w:r>
        <w:rPr>
          <w:spacing w:val="-3"/>
          <w:sz w:val="24"/>
        </w:rPr>
        <w:t xml:space="preserve"> </w:t>
      </w:r>
      <w:r>
        <w:rPr>
          <w:sz w:val="24"/>
        </w:rPr>
        <w:t>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F7258D" w:rsidRDefault="007D13AA" w:rsidP="00CB1795">
      <w:pPr>
        <w:pStyle w:val="a4"/>
        <w:numPr>
          <w:ilvl w:val="4"/>
          <w:numId w:val="333"/>
        </w:numPr>
        <w:tabs>
          <w:tab w:val="left" w:pos="1134"/>
          <w:tab w:val="left" w:pos="2335"/>
        </w:tabs>
        <w:spacing w:before="1"/>
        <w:ind w:left="428" w:right="426" w:firstLine="708"/>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7258D" w:rsidRDefault="007D13AA" w:rsidP="00CB1795">
      <w:pPr>
        <w:pStyle w:val="a3"/>
        <w:tabs>
          <w:tab w:val="left" w:pos="1134"/>
        </w:tabs>
        <w:ind w:right="426"/>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7258D" w:rsidRDefault="007D13AA" w:rsidP="00CB1795">
      <w:pPr>
        <w:pStyle w:val="a3"/>
        <w:tabs>
          <w:tab w:val="left" w:pos="1134"/>
        </w:tabs>
        <w:spacing w:before="1"/>
        <w:ind w:left="1136"/>
      </w:pPr>
      <w:r>
        <w:t>Итоги,</w:t>
      </w:r>
      <w:r>
        <w:rPr>
          <w:spacing w:val="-5"/>
        </w:rPr>
        <w:t xml:space="preserve"> </w:t>
      </w:r>
      <w:r>
        <w:t>последствия</w:t>
      </w:r>
      <w:r>
        <w:rPr>
          <w:spacing w:val="-3"/>
        </w:rPr>
        <w:t xml:space="preserve"> </w:t>
      </w:r>
      <w:r>
        <w:t>и</w:t>
      </w:r>
      <w:r>
        <w:rPr>
          <w:spacing w:val="-4"/>
        </w:rPr>
        <w:t xml:space="preserve"> </w:t>
      </w:r>
      <w:r>
        <w:t>значение</w:t>
      </w:r>
      <w:r>
        <w:rPr>
          <w:spacing w:val="-4"/>
        </w:rPr>
        <w:t xml:space="preserve"> </w:t>
      </w:r>
      <w:r>
        <w:t>петровских</w:t>
      </w:r>
      <w:r>
        <w:rPr>
          <w:spacing w:val="-1"/>
        </w:rPr>
        <w:t xml:space="preserve"> </w:t>
      </w:r>
      <w:r>
        <w:t>преобразований.</w:t>
      </w:r>
      <w:r>
        <w:rPr>
          <w:spacing w:val="-2"/>
        </w:rPr>
        <w:t xml:space="preserve"> </w:t>
      </w:r>
      <w:r>
        <w:t>Образ</w:t>
      </w:r>
      <w:r>
        <w:rPr>
          <w:spacing w:val="2"/>
        </w:rPr>
        <w:t xml:space="preserve"> </w:t>
      </w:r>
      <w:r>
        <w:t>Петра</w:t>
      </w:r>
      <w:r>
        <w:rPr>
          <w:spacing w:val="-1"/>
        </w:rPr>
        <w:t xml:space="preserve"> </w:t>
      </w:r>
      <w:r>
        <w:t>I</w:t>
      </w:r>
      <w:r>
        <w:rPr>
          <w:spacing w:val="-6"/>
        </w:rPr>
        <w:t xml:space="preserve"> </w:t>
      </w:r>
      <w:r>
        <w:t>в</w:t>
      </w:r>
      <w:r>
        <w:rPr>
          <w:spacing w:val="-4"/>
        </w:rPr>
        <w:t xml:space="preserve"> </w:t>
      </w:r>
      <w:r>
        <w:t>русской</w:t>
      </w:r>
      <w:r>
        <w:rPr>
          <w:spacing w:val="-2"/>
        </w:rPr>
        <w:t xml:space="preserve"> культуре.</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3"/>
          <w:sz w:val="24"/>
        </w:rPr>
        <w:t xml:space="preserve"> </w:t>
      </w:r>
      <w:r>
        <w:rPr>
          <w:sz w:val="24"/>
        </w:rPr>
        <w:t>после</w:t>
      </w:r>
      <w:r>
        <w:rPr>
          <w:spacing w:val="-3"/>
          <w:sz w:val="24"/>
        </w:rPr>
        <w:t xml:space="preserve"> </w:t>
      </w:r>
      <w:r>
        <w:rPr>
          <w:sz w:val="24"/>
        </w:rPr>
        <w:t>Петра I.</w:t>
      </w:r>
      <w:r>
        <w:rPr>
          <w:spacing w:val="-2"/>
          <w:sz w:val="24"/>
        </w:rPr>
        <w:t xml:space="preserve"> </w:t>
      </w:r>
      <w:r>
        <w:rPr>
          <w:sz w:val="24"/>
        </w:rPr>
        <w:t>Дворцовые</w:t>
      </w:r>
      <w:r>
        <w:rPr>
          <w:spacing w:val="-3"/>
          <w:sz w:val="24"/>
        </w:rPr>
        <w:t xml:space="preserve"> </w:t>
      </w:r>
      <w:r>
        <w:rPr>
          <w:spacing w:val="-2"/>
          <w:sz w:val="24"/>
        </w:rPr>
        <w:t>перевороты.</w:t>
      </w:r>
    </w:p>
    <w:p w:rsidR="00F7258D" w:rsidRDefault="007D13AA" w:rsidP="00CB1795">
      <w:pPr>
        <w:pStyle w:val="a3"/>
        <w:tabs>
          <w:tab w:val="left" w:pos="1134"/>
        </w:tabs>
        <w:ind w:right="428"/>
      </w:pPr>
      <w:r>
        <w:t>Причины нестабильности политического строя. Дворцовые перевороты. Фаворитизм. Создание Верховного</w:t>
      </w:r>
      <w:r>
        <w:rPr>
          <w:spacing w:val="40"/>
        </w:rPr>
        <w:t xml:space="preserve">  </w:t>
      </w:r>
      <w:r>
        <w:t>тайного</w:t>
      </w:r>
      <w:r>
        <w:rPr>
          <w:spacing w:val="40"/>
        </w:rPr>
        <w:t xml:space="preserve">  </w:t>
      </w:r>
      <w:r>
        <w:t>совета.</w:t>
      </w:r>
      <w:r>
        <w:rPr>
          <w:spacing w:val="40"/>
        </w:rPr>
        <w:t xml:space="preserve">  </w:t>
      </w:r>
      <w:r>
        <w:t>Крушение</w:t>
      </w:r>
      <w:r>
        <w:rPr>
          <w:spacing w:val="40"/>
        </w:rPr>
        <w:t xml:space="preserve">  </w:t>
      </w:r>
      <w:r>
        <w:t>политической</w:t>
      </w:r>
      <w:r>
        <w:rPr>
          <w:spacing w:val="40"/>
        </w:rPr>
        <w:t xml:space="preserve">  </w:t>
      </w:r>
      <w:r>
        <w:t>карьеры</w:t>
      </w:r>
      <w:r>
        <w:rPr>
          <w:spacing w:val="40"/>
        </w:rPr>
        <w:t xml:space="preserve">  </w:t>
      </w:r>
      <w:r>
        <w:t>А.Д.</w:t>
      </w:r>
      <w:r>
        <w:rPr>
          <w:spacing w:val="40"/>
        </w:rPr>
        <w:t xml:space="preserve">  </w:t>
      </w:r>
      <w:r>
        <w:t>Меншикова.</w:t>
      </w:r>
      <w:r>
        <w:rPr>
          <w:spacing w:val="40"/>
        </w:rPr>
        <w:t xml:space="preserve">  </w:t>
      </w:r>
      <w:r>
        <w:t>Кондиции</w:t>
      </w:r>
    </w:p>
    <w:p w:rsidR="00F7258D" w:rsidRDefault="007D13AA" w:rsidP="00CB1795">
      <w:pPr>
        <w:pStyle w:val="a3"/>
        <w:tabs>
          <w:tab w:val="left" w:pos="1134"/>
        </w:tabs>
        <w:ind w:right="428"/>
      </w:pPr>
      <w: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7258D" w:rsidRDefault="007D13AA" w:rsidP="00CB1795">
      <w:pPr>
        <w:pStyle w:val="a3"/>
        <w:tabs>
          <w:tab w:val="left" w:pos="1134"/>
        </w:tabs>
        <w:ind w:right="42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7258D" w:rsidRDefault="007D13AA" w:rsidP="00CB1795">
      <w:pPr>
        <w:pStyle w:val="a3"/>
        <w:tabs>
          <w:tab w:val="left" w:pos="1134"/>
        </w:tabs>
        <w:ind w:right="421"/>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7258D" w:rsidRDefault="007D13AA" w:rsidP="00CB1795">
      <w:pPr>
        <w:pStyle w:val="a3"/>
        <w:tabs>
          <w:tab w:val="left" w:pos="1134"/>
        </w:tabs>
        <w:spacing w:before="1" w:line="276" w:lineRule="exact"/>
        <w:ind w:left="1136"/>
      </w:pPr>
      <w:r>
        <w:t>Петр III.</w:t>
      </w:r>
      <w:r>
        <w:rPr>
          <w:spacing w:val="-2"/>
        </w:rPr>
        <w:t xml:space="preserve"> </w:t>
      </w:r>
      <w:r>
        <w:t>Манифест</w:t>
      </w:r>
      <w:r>
        <w:rPr>
          <w:spacing w:val="-2"/>
        </w:rPr>
        <w:t xml:space="preserve"> </w:t>
      </w:r>
      <w:r>
        <w:t>о</w:t>
      </w:r>
      <w:r>
        <w:rPr>
          <w:spacing w:val="-3"/>
        </w:rPr>
        <w:t xml:space="preserve"> </w:t>
      </w:r>
      <w:r>
        <w:t>вольности</w:t>
      </w:r>
      <w:r>
        <w:rPr>
          <w:spacing w:val="-1"/>
        </w:rPr>
        <w:t xml:space="preserve"> </w:t>
      </w:r>
      <w:r>
        <w:t>дворянства.</w:t>
      </w:r>
      <w:r>
        <w:rPr>
          <w:spacing w:val="-2"/>
        </w:rPr>
        <w:t xml:space="preserve"> </w:t>
      </w:r>
      <w:r>
        <w:t>Причины</w:t>
      </w:r>
      <w:r>
        <w:rPr>
          <w:spacing w:val="-2"/>
        </w:rPr>
        <w:t xml:space="preserve"> </w:t>
      </w:r>
      <w:r>
        <w:t>переворота</w:t>
      </w:r>
      <w:r>
        <w:rPr>
          <w:spacing w:val="-1"/>
        </w:rPr>
        <w:t xml:space="preserve"> </w:t>
      </w:r>
      <w:r>
        <w:t>28</w:t>
      </w:r>
      <w:r>
        <w:rPr>
          <w:spacing w:val="-2"/>
        </w:rPr>
        <w:t xml:space="preserve"> </w:t>
      </w:r>
      <w:r>
        <w:t>июня</w:t>
      </w:r>
      <w:r>
        <w:rPr>
          <w:spacing w:val="-2"/>
        </w:rPr>
        <w:t xml:space="preserve"> </w:t>
      </w:r>
      <w:r>
        <w:t>1762</w:t>
      </w:r>
      <w:r>
        <w:rPr>
          <w:spacing w:val="-2"/>
        </w:rPr>
        <w:t xml:space="preserve"> </w:t>
      </w:r>
      <w:r>
        <w:rPr>
          <w:spacing w:val="-5"/>
        </w:rPr>
        <w:t>г.</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2"/>
          <w:sz w:val="24"/>
        </w:rPr>
        <w:t xml:space="preserve"> </w:t>
      </w:r>
      <w:r>
        <w:rPr>
          <w:sz w:val="24"/>
        </w:rPr>
        <w:t>в</w:t>
      </w:r>
      <w:r>
        <w:rPr>
          <w:spacing w:val="-3"/>
          <w:sz w:val="24"/>
        </w:rPr>
        <w:t xml:space="preserve"> </w:t>
      </w:r>
      <w:r>
        <w:rPr>
          <w:sz w:val="24"/>
        </w:rPr>
        <w:t>1760-1790-х гг.</w:t>
      </w:r>
      <w:r>
        <w:rPr>
          <w:spacing w:val="-2"/>
          <w:sz w:val="24"/>
        </w:rPr>
        <w:t xml:space="preserve"> </w:t>
      </w:r>
      <w:r>
        <w:rPr>
          <w:position w:val="1"/>
          <w:sz w:val="24"/>
        </w:rPr>
        <w:t>Правление</w:t>
      </w:r>
      <w:r>
        <w:rPr>
          <w:spacing w:val="-3"/>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 xml:space="preserve">Павла </w:t>
      </w:r>
      <w:r>
        <w:rPr>
          <w:spacing w:val="-5"/>
          <w:position w:val="1"/>
          <w:sz w:val="24"/>
        </w:rPr>
        <w:t>I.</w:t>
      </w:r>
    </w:p>
    <w:p w:rsidR="00F7258D" w:rsidRDefault="007D13AA" w:rsidP="00CB1795">
      <w:pPr>
        <w:pStyle w:val="a4"/>
        <w:numPr>
          <w:ilvl w:val="4"/>
          <w:numId w:val="377"/>
        </w:numPr>
        <w:tabs>
          <w:tab w:val="left" w:pos="1134"/>
          <w:tab w:val="left" w:pos="2335"/>
        </w:tabs>
        <w:ind w:left="2335" w:firstLine="708"/>
        <w:rPr>
          <w:sz w:val="24"/>
        </w:rPr>
      </w:pPr>
      <w:r>
        <w:rPr>
          <w:sz w:val="24"/>
        </w:rPr>
        <w:t>Внутренняя</w:t>
      </w:r>
      <w:r>
        <w:rPr>
          <w:spacing w:val="46"/>
          <w:sz w:val="24"/>
        </w:rPr>
        <w:t xml:space="preserve"> </w:t>
      </w:r>
      <w:r>
        <w:rPr>
          <w:sz w:val="24"/>
        </w:rPr>
        <w:t>политика</w:t>
      </w:r>
      <w:r>
        <w:rPr>
          <w:spacing w:val="48"/>
          <w:sz w:val="24"/>
        </w:rPr>
        <w:t xml:space="preserve"> </w:t>
      </w:r>
      <w:r>
        <w:rPr>
          <w:sz w:val="24"/>
        </w:rPr>
        <w:t>Екатерины</w:t>
      </w:r>
      <w:r>
        <w:rPr>
          <w:spacing w:val="52"/>
          <w:sz w:val="24"/>
        </w:rPr>
        <w:t xml:space="preserve"> </w:t>
      </w:r>
      <w:r>
        <w:rPr>
          <w:sz w:val="24"/>
        </w:rPr>
        <w:t>II.</w:t>
      </w:r>
      <w:r>
        <w:rPr>
          <w:spacing w:val="50"/>
          <w:sz w:val="24"/>
        </w:rPr>
        <w:t xml:space="preserve"> </w:t>
      </w:r>
      <w:r>
        <w:rPr>
          <w:sz w:val="24"/>
        </w:rPr>
        <w:t>Личность</w:t>
      </w:r>
      <w:r>
        <w:rPr>
          <w:spacing w:val="50"/>
          <w:sz w:val="24"/>
        </w:rPr>
        <w:t xml:space="preserve"> </w:t>
      </w:r>
      <w:r>
        <w:rPr>
          <w:sz w:val="24"/>
        </w:rPr>
        <w:t>императрицы.</w:t>
      </w:r>
      <w:r>
        <w:rPr>
          <w:spacing w:val="48"/>
          <w:sz w:val="24"/>
        </w:rPr>
        <w:t xml:space="preserve"> </w:t>
      </w:r>
      <w:r>
        <w:rPr>
          <w:sz w:val="24"/>
        </w:rPr>
        <w:t>Идеи</w:t>
      </w:r>
      <w:r>
        <w:rPr>
          <w:spacing w:val="50"/>
          <w:sz w:val="24"/>
        </w:rPr>
        <w:t xml:space="preserve"> </w:t>
      </w:r>
      <w:r>
        <w:rPr>
          <w:spacing w:val="-2"/>
          <w:sz w:val="24"/>
        </w:rPr>
        <w:t>Просвещения.</w:t>
      </w:r>
    </w:p>
    <w:p w:rsidR="00F7258D" w:rsidRDefault="007D13AA" w:rsidP="00CB1795">
      <w:pPr>
        <w:pStyle w:val="a3"/>
        <w:tabs>
          <w:tab w:val="left" w:pos="1134"/>
        </w:tabs>
        <w:ind w:right="42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7258D" w:rsidRDefault="007D13AA" w:rsidP="00CB1795">
      <w:pPr>
        <w:pStyle w:val="a3"/>
        <w:tabs>
          <w:tab w:val="left" w:pos="1134"/>
        </w:tabs>
        <w:ind w:right="422"/>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w:t>
      </w:r>
      <w:r>
        <w:rPr>
          <w:spacing w:val="-1"/>
        </w:rPr>
        <w:t xml:space="preserve"> </w:t>
      </w:r>
      <w:r>
        <w:t>казачества. Активизация</w:t>
      </w:r>
      <w:r>
        <w:rPr>
          <w:spacing w:val="-1"/>
        </w:rPr>
        <w:t xml:space="preserve"> </w:t>
      </w:r>
      <w:r>
        <w:t>деятельности по</w:t>
      </w:r>
      <w:r>
        <w:rPr>
          <w:spacing w:val="-1"/>
        </w:rPr>
        <w:t xml:space="preserve"> </w:t>
      </w:r>
      <w:r>
        <w:t>привлечению</w:t>
      </w:r>
      <w:r>
        <w:rPr>
          <w:spacing w:val="-1"/>
        </w:rPr>
        <w:t xml:space="preserve"> </w:t>
      </w:r>
      <w:r>
        <w:t>иностранцев</w:t>
      </w:r>
      <w:r>
        <w:rPr>
          <w:spacing w:val="-2"/>
        </w:rPr>
        <w:t xml:space="preserve"> </w:t>
      </w:r>
      <w:r>
        <w:t>в</w:t>
      </w:r>
      <w:r>
        <w:rPr>
          <w:spacing w:val="-2"/>
        </w:rPr>
        <w:t xml:space="preserve"> </w:t>
      </w:r>
      <w:r>
        <w:t>Россию.</w:t>
      </w:r>
      <w:r>
        <w:rPr>
          <w:spacing w:val="-1"/>
        </w:rPr>
        <w:t xml:space="preserve"> </w:t>
      </w:r>
      <w: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7258D" w:rsidRDefault="007D13AA" w:rsidP="00CB1795">
      <w:pPr>
        <w:pStyle w:val="a4"/>
        <w:numPr>
          <w:ilvl w:val="4"/>
          <w:numId w:val="377"/>
        </w:numPr>
        <w:tabs>
          <w:tab w:val="left" w:pos="1134"/>
          <w:tab w:val="left" w:pos="2335"/>
        </w:tabs>
        <w:ind w:left="428" w:right="420" w:firstLine="708"/>
        <w:rPr>
          <w:sz w:val="24"/>
        </w:rPr>
      </w:pPr>
      <w:r>
        <w:rPr>
          <w:sz w:val="24"/>
        </w:rPr>
        <w:t>Экономическое развитие России во второй половине XVIII в. Крестьяне: крепостные,</w:t>
      </w:r>
      <w:r>
        <w:rPr>
          <w:spacing w:val="-1"/>
          <w:sz w:val="24"/>
        </w:rPr>
        <w:t xml:space="preserve"> </w:t>
      </w:r>
      <w:r>
        <w:rPr>
          <w:sz w:val="24"/>
        </w:rPr>
        <w:t>государственные,</w:t>
      </w:r>
      <w:r>
        <w:rPr>
          <w:spacing w:val="-1"/>
          <w:sz w:val="24"/>
        </w:rPr>
        <w:t xml:space="preserve"> </w:t>
      </w:r>
      <w:r>
        <w:rPr>
          <w:sz w:val="24"/>
        </w:rPr>
        <w:t>монастырские.</w:t>
      </w:r>
      <w:r>
        <w:rPr>
          <w:spacing w:val="-1"/>
          <w:sz w:val="24"/>
        </w:rPr>
        <w:t xml:space="preserve"> </w:t>
      </w:r>
      <w:r>
        <w:rPr>
          <w:sz w:val="24"/>
        </w:rPr>
        <w:t>Условия</w:t>
      </w:r>
      <w:r>
        <w:rPr>
          <w:spacing w:val="-1"/>
          <w:sz w:val="24"/>
        </w:rPr>
        <w:t xml:space="preserve"> </w:t>
      </w:r>
      <w:r>
        <w:rPr>
          <w:sz w:val="24"/>
        </w:rPr>
        <w:t>жизни</w:t>
      </w:r>
      <w:r>
        <w:rPr>
          <w:spacing w:val="-3"/>
          <w:sz w:val="24"/>
        </w:rPr>
        <w:t xml:space="preserve"> </w:t>
      </w:r>
      <w:r>
        <w:rPr>
          <w:sz w:val="24"/>
        </w:rPr>
        <w:t>крепостной деревни.</w:t>
      </w:r>
      <w:r>
        <w:rPr>
          <w:spacing w:val="-4"/>
          <w:sz w:val="24"/>
        </w:rPr>
        <w:t xml:space="preserve"> </w:t>
      </w:r>
      <w:r>
        <w:rPr>
          <w:sz w:val="24"/>
        </w:rPr>
        <w:t>Права</w:t>
      </w:r>
      <w:r>
        <w:rPr>
          <w:spacing w:val="-3"/>
          <w:sz w:val="24"/>
        </w:rPr>
        <w:t xml:space="preserve"> </w:t>
      </w:r>
      <w:r>
        <w:rPr>
          <w:sz w:val="24"/>
        </w:rPr>
        <w:t>помещика</w:t>
      </w:r>
      <w:r>
        <w:rPr>
          <w:spacing w:val="-2"/>
          <w:sz w:val="24"/>
        </w:rPr>
        <w:t xml:space="preserve"> </w:t>
      </w:r>
      <w:r>
        <w:rPr>
          <w:sz w:val="24"/>
        </w:rPr>
        <w:t>по отношению</w:t>
      </w:r>
      <w:r>
        <w:rPr>
          <w:spacing w:val="-1"/>
          <w:sz w:val="24"/>
        </w:rPr>
        <w:t xml:space="preserve"> </w:t>
      </w:r>
      <w:r>
        <w:rPr>
          <w:sz w:val="24"/>
        </w:rPr>
        <w:t>к</w:t>
      </w:r>
      <w:r>
        <w:rPr>
          <w:spacing w:val="-1"/>
          <w:sz w:val="24"/>
        </w:rPr>
        <w:t xml:space="preserve"> </w:t>
      </w:r>
      <w:r>
        <w:rPr>
          <w:sz w:val="24"/>
        </w:rPr>
        <w:t>своим</w:t>
      </w:r>
      <w:r>
        <w:rPr>
          <w:spacing w:val="-2"/>
          <w:sz w:val="24"/>
        </w:rPr>
        <w:t xml:space="preserve"> </w:t>
      </w:r>
      <w:r>
        <w:rPr>
          <w:sz w:val="24"/>
        </w:rPr>
        <w:t>крепостным.</w:t>
      </w:r>
      <w:r>
        <w:rPr>
          <w:spacing w:val="-1"/>
          <w:sz w:val="24"/>
        </w:rPr>
        <w:t xml:space="preserve"> </w:t>
      </w:r>
      <w:r>
        <w:rPr>
          <w:sz w:val="24"/>
        </w:rPr>
        <w:t>Барщинное</w:t>
      </w:r>
      <w:r>
        <w:rPr>
          <w:spacing w:val="-2"/>
          <w:sz w:val="24"/>
        </w:rPr>
        <w:t xml:space="preserve"> </w:t>
      </w:r>
      <w:r>
        <w:rPr>
          <w:sz w:val="24"/>
        </w:rPr>
        <w:t>и оброчное</w:t>
      </w:r>
      <w:r>
        <w:rPr>
          <w:spacing w:val="-3"/>
          <w:sz w:val="24"/>
        </w:rPr>
        <w:t xml:space="preserve"> </w:t>
      </w:r>
      <w:r>
        <w:rPr>
          <w:sz w:val="24"/>
        </w:rPr>
        <w:t>хозяйство.</w:t>
      </w:r>
      <w:r>
        <w:rPr>
          <w:spacing w:val="-1"/>
          <w:sz w:val="24"/>
        </w:rPr>
        <w:t xml:space="preserve"> </w:t>
      </w:r>
      <w:r>
        <w:rPr>
          <w:sz w:val="24"/>
        </w:rPr>
        <w:t>Дворовые</w:t>
      </w:r>
      <w:r>
        <w:rPr>
          <w:spacing w:val="-2"/>
          <w:sz w:val="24"/>
        </w:rPr>
        <w:t xml:space="preserve"> </w:t>
      </w:r>
      <w:r>
        <w:rPr>
          <w:sz w:val="24"/>
        </w:rPr>
        <w:t>люди.</w:t>
      </w:r>
      <w:r>
        <w:rPr>
          <w:spacing w:val="-1"/>
          <w:sz w:val="24"/>
        </w:rPr>
        <w:t xml:space="preserve"> </w:t>
      </w:r>
      <w:r>
        <w:rPr>
          <w:sz w:val="24"/>
        </w:rPr>
        <w:t>Роль крепостного строя в экономике страны.</w:t>
      </w:r>
    </w:p>
    <w:p w:rsidR="00F7258D" w:rsidRDefault="007D13AA" w:rsidP="00CB1795">
      <w:pPr>
        <w:pStyle w:val="a3"/>
        <w:tabs>
          <w:tab w:val="left" w:pos="1134"/>
        </w:tabs>
        <w:ind w:right="423"/>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r>
        <w:lastRenderedPageBreak/>
        <w:t>династий: Морозовы, Рябушинские, Гарелины, Прохоровы, Демидовы и другие.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7258D" w:rsidRDefault="007D13AA" w:rsidP="00CB1795">
      <w:pPr>
        <w:pStyle w:val="a4"/>
        <w:numPr>
          <w:ilvl w:val="4"/>
          <w:numId w:val="377"/>
        </w:numPr>
        <w:tabs>
          <w:tab w:val="left" w:pos="1134"/>
          <w:tab w:val="left" w:pos="2335"/>
        </w:tabs>
        <w:spacing w:before="1"/>
        <w:ind w:left="428" w:right="424" w:firstLine="708"/>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w:t>
      </w:r>
      <w:r>
        <w:rPr>
          <w:spacing w:val="-1"/>
          <w:sz w:val="24"/>
        </w:rPr>
        <w:t xml:space="preserve"> </w:t>
      </w:r>
      <w:r>
        <w:rPr>
          <w:sz w:val="24"/>
        </w:rPr>
        <w:t>Урала и Поволжья в восстании. Влияние</w:t>
      </w:r>
      <w:r>
        <w:rPr>
          <w:spacing w:val="-1"/>
          <w:sz w:val="24"/>
        </w:rPr>
        <w:t xml:space="preserve"> </w:t>
      </w:r>
      <w:r>
        <w:rPr>
          <w:sz w:val="24"/>
        </w:rPr>
        <w:t>восстания на</w:t>
      </w:r>
      <w:r>
        <w:rPr>
          <w:spacing w:val="-1"/>
          <w:sz w:val="24"/>
        </w:rPr>
        <w:t xml:space="preserve"> </w:t>
      </w:r>
      <w:r>
        <w:rPr>
          <w:sz w:val="24"/>
        </w:rPr>
        <w:t>внутреннюю политику и развитие общественной мысли.</w:t>
      </w:r>
    </w:p>
    <w:p w:rsidR="00F7258D" w:rsidRDefault="007D13AA" w:rsidP="00CB1795">
      <w:pPr>
        <w:pStyle w:val="a4"/>
        <w:numPr>
          <w:ilvl w:val="4"/>
          <w:numId w:val="377"/>
        </w:numPr>
        <w:tabs>
          <w:tab w:val="left" w:pos="1134"/>
          <w:tab w:val="left" w:pos="2335"/>
        </w:tabs>
        <w:ind w:left="428" w:right="421" w:firstLine="708"/>
        <w:rPr>
          <w:sz w:val="24"/>
        </w:rPr>
      </w:pPr>
      <w:r>
        <w:rPr>
          <w:sz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7258D" w:rsidRDefault="007D13AA" w:rsidP="00CB1795">
      <w:pPr>
        <w:pStyle w:val="a3"/>
        <w:tabs>
          <w:tab w:val="left" w:pos="1134"/>
        </w:tabs>
        <w:ind w:right="421"/>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w:t>
      </w:r>
      <w:r>
        <w:rPr>
          <w:spacing w:val="-2"/>
        </w:rPr>
        <w:t>Костюшко.</w:t>
      </w:r>
    </w:p>
    <w:p w:rsidR="00F7258D" w:rsidRDefault="007D13AA" w:rsidP="00CB1795">
      <w:pPr>
        <w:pStyle w:val="a4"/>
        <w:numPr>
          <w:ilvl w:val="4"/>
          <w:numId w:val="377"/>
        </w:numPr>
        <w:tabs>
          <w:tab w:val="left" w:pos="1134"/>
          <w:tab w:val="left" w:pos="2335"/>
        </w:tabs>
        <w:spacing w:before="1"/>
        <w:ind w:left="428" w:right="424" w:firstLine="708"/>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w:t>
      </w:r>
      <w:r>
        <w:rPr>
          <w:spacing w:val="40"/>
          <w:sz w:val="24"/>
        </w:rPr>
        <w:t xml:space="preserve"> </w:t>
      </w:r>
      <w:r>
        <w:rPr>
          <w:sz w:val="24"/>
        </w:rPr>
        <w:t>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w:t>
      </w:r>
      <w:r>
        <w:rPr>
          <w:spacing w:val="40"/>
          <w:sz w:val="24"/>
        </w:rPr>
        <w:t xml:space="preserve">  </w:t>
      </w:r>
      <w:r>
        <w:rPr>
          <w:sz w:val="24"/>
        </w:rPr>
        <w:t>знатью.</w:t>
      </w:r>
      <w:r>
        <w:rPr>
          <w:spacing w:val="40"/>
          <w:sz w:val="24"/>
        </w:rPr>
        <w:t xml:space="preserve">  </w:t>
      </w:r>
      <w:r>
        <w:rPr>
          <w:sz w:val="24"/>
        </w:rPr>
        <w:t>Меры</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внешней</w:t>
      </w:r>
      <w:r>
        <w:rPr>
          <w:spacing w:val="40"/>
          <w:sz w:val="24"/>
        </w:rPr>
        <w:t xml:space="preserve">  </w:t>
      </w:r>
      <w:r>
        <w:rPr>
          <w:sz w:val="24"/>
        </w:rPr>
        <w:t>политики.</w:t>
      </w:r>
      <w:r>
        <w:rPr>
          <w:spacing w:val="40"/>
          <w:sz w:val="24"/>
        </w:rPr>
        <w:t xml:space="preserve">  </w:t>
      </w:r>
      <w:r>
        <w:rPr>
          <w:sz w:val="24"/>
        </w:rPr>
        <w:t>Причины</w:t>
      </w:r>
      <w:r>
        <w:rPr>
          <w:spacing w:val="40"/>
          <w:sz w:val="24"/>
        </w:rPr>
        <w:t xml:space="preserve">  </w:t>
      </w:r>
      <w:r>
        <w:rPr>
          <w:sz w:val="24"/>
        </w:rPr>
        <w:t>дворцового</w:t>
      </w:r>
      <w:r>
        <w:rPr>
          <w:spacing w:val="40"/>
          <w:sz w:val="24"/>
        </w:rPr>
        <w:t xml:space="preserve">  </w:t>
      </w:r>
      <w:r>
        <w:rPr>
          <w:sz w:val="24"/>
        </w:rPr>
        <w:t>переворота 11 марта 1801 г.</w:t>
      </w:r>
    </w:p>
    <w:p w:rsidR="00F7258D" w:rsidRDefault="007D13AA" w:rsidP="00CB1795">
      <w:pPr>
        <w:pStyle w:val="a3"/>
        <w:tabs>
          <w:tab w:val="left" w:pos="1134"/>
        </w:tabs>
        <w:ind w:right="427"/>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7258D" w:rsidRDefault="007D13AA" w:rsidP="00CB1795">
      <w:pPr>
        <w:pStyle w:val="a4"/>
        <w:numPr>
          <w:ilvl w:val="3"/>
          <w:numId w:val="377"/>
        </w:numPr>
        <w:tabs>
          <w:tab w:val="left" w:pos="1134"/>
          <w:tab w:val="left" w:pos="2155"/>
        </w:tabs>
        <w:ind w:left="2155" w:firstLine="708"/>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4"/>
          <w:sz w:val="24"/>
        </w:rPr>
        <w:t xml:space="preserve"> </w:t>
      </w:r>
      <w:r>
        <w:rPr>
          <w:sz w:val="24"/>
        </w:rPr>
        <w:t>империи</w:t>
      </w:r>
      <w:r>
        <w:rPr>
          <w:spacing w:val="-4"/>
          <w:sz w:val="24"/>
        </w:rPr>
        <w:t xml:space="preserve"> </w:t>
      </w:r>
      <w:r>
        <w:rPr>
          <w:sz w:val="24"/>
        </w:rPr>
        <w:t>в</w:t>
      </w:r>
      <w:r>
        <w:rPr>
          <w:spacing w:val="-1"/>
          <w:sz w:val="24"/>
        </w:rPr>
        <w:t xml:space="preserve"> </w:t>
      </w:r>
      <w:r>
        <w:rPr>
          <w:sz w:val="24"/>
        </w:rPr>
        <w:t>XVIII</w:t>
      </w:r>
      <w:r>
        <w:rPr>
          <w:spacing w:val="-6"/>
          <w:sz w:val="24"/>
        </w:rPr>
        <w:t xml:space="preserve"> </w:t>
      </w:r>
      <w:r>
        <w:rPr>
          <w:spacing w:val="-5"/>
          <w:sz w:val="24"/>
        </w:rPr>
        <w:t>в.</w:t>
      </w:r>
    </w:p>
    <w:p w:rsidR="00F7258D" w:rsidRDefault="007D13AA" w:rsidP="00CB1795">
      <w:pPr>
        <w:pStyle w:val="a3"/>
        <w:tabs>
          <w:tab w:val="left" w:pos="1134"/>
        </w:tabs>
        <w:ind w:right="424"/>
      </w:pPr>
      <w:r>
        <w:t>Идеи</w:t>
      </w:r>
      <w:r>
        <w:rPr>
          <w:spacing w:val="-2"/>
        </w:rPr>
        <w:t xml:space="preserve"> </w:t>
      </w:r>
      <w:r>
        <w:t>Просвещения</w:t>
      </w:r>
      <w:r>
        <w:rPr>
          <w:spacing w:val="-3"/>
        </w:rPr>
        <w:t xml:space="preserve"> </w:t>
      </w:r>
      <w:r>
        <w:t>в</w:t>
      </w:r>
      <w:r>
        <w:rPr>
          <w:spacing w:val="-4"/>
        </w:rPr>
        <w:t xml:space="preserve"> </w:t>
      </w:r>
      <w:r>
        <w:t>российской</w:t>
      </w:r>
      <w:r>
        <w:rPr>
          <w:spacing w:val="-2"/>
        </w:rPr>
        <w:t xml:space="preserve"> </w:t>
      </w:r>
      <w:r>
        <w:t>общественной</w:t>
      </w:r>
      <w:r>
        <w:rPr>
          <w:spacing w:val="-2"/>
        </w:rPr>
        <w:t xml:space="preserve"> </w:t>
      </w:r>
      <w:r>
        <w:t>мысли,</w:t>
      </w:r>
      <w:r>
        <w:rPr>
          <w:spacing w:val="-3"/>
        </w:rPr>
        <w:t xml:space="preserve"> </w:t>
      </w:r>
      <w:r>
        <w:t>публицистике и</w:t>
      </w:r>
      <w:r>
        <w:rPr>
          <w:spacing w:val="-2"/>
        </w:rPr>
        <w:t xml:space="preserve"> </w:t>
      </w:r>
      <w:r>
        <w:t>литературе.</w:t>
      </w:r>
      <w:r>
        <w:rPr>
          <w:spacing w:val="-3"/>
        </w:rPr>
        <w:t xml:space="preserve"> </w:t>
      </w:r>
      <w:r>
        <w:t>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7258D" w:rsidRDefault="007D13AA" w:rsidP="00CB1795">
      <w:pPr>
        <w:pStyle w:val="a3"/>
        <w:tabs>
          <w:tab w:val="left" w:pos="1134"/>
        </w:tabs>
        <w:spacing w:before="1"/>
        <w:ind w:right="419"/>
      </w:pPr>
      <w:r>
        <w:t>Русская культура и культура народов России в XVIII в. Развитие новой светской культуры</w:t>
      </w:r>
      <w:r>
        <w:rPr>
          <w:spacing w:val="40"/>
        </w:rPr>
        <w:t xml:space="preserve"> </w:t>
      </w:r>
      <w:r>
        <w:t>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F7258D" w:rsidRDefault="007D13AA" w:rsidP="00CB1795">
      <w:pPr>
        <w:pStyle w:val="a3"/>
        <w:tabs>
          <w:tab w:val="left" w:pos="1134"/>
        </w:tabs>
        <w:ind w:left="1136"/>
      </w:pPr>
      <w:r>
        <w:t>Культура</w:t>
      </w:r>
      <w:r>
        <w:rPr>
          <w:spacing w:val="25"/>
        </w:rPr>
        <w:t xml:space="preserve">  </w:t>
      </w:r>
      <w:r>
        <w:t>и</w:t>
      </w:r>
      <w:r>
        <w:rPr>
          <w:spacing w:val="26"/>
        </w:rPr>
        <w:t xml:space="preserve">  </w:t>
      </w:r>
      <w:r>
        <w:t>быт</w:t>
      </w:r>
      <w:r>
        <w:rPr>
          <w:spacing w:val="26"/>
        </w:rPr>
        <w:t xml:space="preserve">  </w:t>
      </w:r>
      <w:r>
        <w:t>российских</w:t>
      </w:r>
      <w:r>
        <w:rPr>
          <w:spacing w:val="27"/>
        </w:rPr>
        <w:t xml:space="preserve">  </w:t>
      </w:r>
      <w:r>
        <w:t>сословий.</w:t>
      </w:r>
      <w:r>
        <w:rPr>
          <w:spacing w:val="25"/>
        </w:rPr>
        <w:t xml:space="preserve">  </w:t>
      </w:r>
      <w:r>
        <w:t>Дворянство:</w:t>
      </w:r>
      <w:r>
        <w:rPr>
          <w:spacing w:val="26"/>
        </w:rPr>
        <w:t xml:space="preserve">  </w:t>
      </w:r>
      <w:r>
        <w:t>жизнь</w:t>
      </w:r>
      <w:r>
        <w:rPr>
          <w:spacing w:val="26"/>
        </w:rPr>
        <w:t xml:space="preserve">  </w:t>
      </w:r>
      <w:r>
        <w:t>и</w:t>
      </w:r>
      <w:r>
        <w:rPr>
          <w:spacing w:val="25"/>
        </w:rPr>
        <w:t xml:space="preserve">  </w:t>
      </w:r>
      <w:r>
        <w:t>быт</w:t>
      </w:r>
      <w:r>
        <w:rPr>
          <w:spacing w:val="26"/>
        </w:rPr>
        <w:t xml:space="preserve">  </w:t>
      </w:r>
      <w:r>
        <w:t>дворянской</w:t>
      </w:r>
      <w:r>
        <w:rPr>
          <w:spacing w:val="27"/>
        </w:rPr>
        <w:t xml:space="preserve">  </w:t>
      </w:r>
      <w:r>
        <w:rPr>
          <w:spacing w:val="-2"/>
        </w:rPr>
        <w:t>усадьбы.</w:t>
      </w:r>
    </w:p>
    <w:p w:rsidR="00F7258D" w:rsidRDefault="007D13AA" w:rsidP="00CB1795">
      <w:pPr>
        <w:pStyle w:val="a3"/>
        <w:tabs>
          <w:tab w:val="left" w:pos="1134"/>
        </w:tabs>
      </w:pPr>
      <w:r>
        <w:t>Духовенство.</w:t>
      </w:r>
      <w:r>
        <w:rPr>
          <w:spacing w:val="-5"/>
        </w:rPr>
        <w:t xml:space="preserve"> </w:t>
      </w:r>
      <w:r>
        <w:t>Купечество.</w:t>
      </w:r>
      <w:r>
        <w:rPr>
          <w:spacing w:val="-4"/>
        </w:rPr>
        <w:t xml:space="preserve"> </w:t>
      </w:r>
      <w:r>
        <w:rPr>
          <w:spacing w:val="-2"/>
        </w:rPr>
        <w:t>Крестьянство.</w:t>
      </w:r>
    </w:p>
    <w:p w:rsidR="00F7258D" w:rsidRDefault="007D13AA" w:rsidP="00CB1795">
      <w:pPr>
        <w:pStyle w:val="a3"/>
        <w:tabs>
          <w:tab w:val="left" w:pos="1134"/>
        </w:tabs>
        <w:ind w:right="425"/>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Pr>
          <w:spacing w:val="-1"/>
        </w:rPr>
        <w:t xml:space="preserve"> </w:t>
      </w:r>
      <w:r>
        <w:t>Изучение</w:t>
      </w:r>
      <w:r>
        <w:rPr>
          <w:spacing w:val="-2"/>
        </w:rPr>
        <w:t xml:space="preserve"> </w:t>
      </w:r>
      <w:r>
        <w:t>российской словесности и развитие</w:t>
      </w:r>
      <w:r>
        <w:rPr>
          <w:spacing w:val="-2"/>
        </w:rPr>
        <w:t xml:space="preserve"> </w:t>
      </w:r>
      <w:r>
        <w:t>русского</w:t>
      </w:r>
      <w:r>
        <w:rPr>
          <w:spacing w:val="-1"/>
        </w:rPr>
        <w:t xml:space="preserve"> </w:t>
      </w:r>
      <w:r>
        <w:t>литературного языка. Российская академия. Е.Р. Дашкова. М.В. Ломоносов и его роль в становлении российской науки и образования.</w:t>
      </w:r>
    </w:p>
    <w:p w:rsidR="00F7258D" w:rsidRDefault="007D13AA" w:rsidP="00CB1795">
      <w:pPr>
        <w:pStyle w:val="a3"/>
        <w:tabs>
          <w:tab w:val="left" w:pos="1134"/>
        </w:tabs>
        <w:spacing w:before="1"/>
        <w:ind w:right="424"/>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7258D" w:rsidRDefault="007D13AA" w:rsidP="00CB1795">
      <w:pPr>
        <w:pStyle w:val="a3"/>
        <w:tabs>
          <w:tab w:val="left" w:pos="1134"/>
        </w:tabs>
        <w:ind w:right="42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w:t>
      </w:r>
      <w:r>
        <w:rPr>
          <w:spacing w:val="40"/>
        </w:rPr>
        <w:t xml:space="preserve"> </w:t>
      </w:r>
      <w:r>
        <w:t xml:space="preserve">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w:t>
      </w:r>
      <w:r>
        <w:rPr>
          <w:spacing w:val="-2"/>
        </w:rPr>
        <w:t>Растрелли.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1"/>
      </w:pPr>
      <w: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Наш</w:t>
      </w:r>
      <w:r>
        <w:rPr>
          <w:spacing w:val="-1"/>
          <w:sz w:val="24"/>
        </w:rPr>
        <w:t xml:space="preserve"> </w:t>
      </w:r>
      <w:r>
        <w:rPr>
          <w:sz w:val="24"/>
        </w:rPr>
        <w:t>край в</w:t>
      </w:r>
      <w:r>
        <w:rPr>
          <w:spacing w:val="-2"/>
          <w:sz w:val="24"/>
        </w:rPr>
        <w:t xml:space="preserve"> </w:t>
      </w:r>
      <w:r>
        <w:rPr>
          <w:sz w:val="24"/>
        </w:rPr>
        <w:t>XVIII</w:t>
      </w:r>
      <w:r>
        <w:rPr>
          <w:spacing w:val="-3"/>
          <w:sz w:val="24"/>
        </w:rPr>
        <w:t xml:space="preserve"> </w:t>
      </w:r>
      <w:r>
        <w:rPr>
          <w:spacing w:val="-5"/>
          <w:sz w:val="24"/>
        </w:rPr>
        <w:t>в.</w:t>
      </w:r>
    </w:p>
    <w:p w:rsidR="00F7258D" w:rsidRDefault="007D13AA" w:rsidP="00CB1795">
      <w:pPr>
        <w:pStyle w:val="a4"/>
        <w:numPr>
          <w:ilvl w:val="3"/>
          <w:numId w:val="377"/>
        </w:numPr>
        <w:tabs>
          <w:tab w:val="left" w:pos="1134"/>
          <w:tab w:val="left" w:pos="2155"/>
        </w:tabs>
        <w:ind w:left="2155" w:firstLine="708"/>
        <w:rPr>
          <w:sz w:val="24"/>
        </w:rPr>
      </w:pPr>
      <w:r>
        <w:rPr>
          <w:spacing w:val="-2"/>
          <w:position w:val="1"/>
          <w:sz w:val="24"/>
        </w:rPr>
        <w:t>Обобщение.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начало ХХ</w:t>
      </w:r>
      <w:r>
        <w:rPr>
          <w:spacing w:val="-3"/>
          <w:sz w:val="24"/>
        </w:rPr>
        <w:t xml:space="preserve"> </w:t>
      </w:r>
      <w:r>
        <w:rPr>
          <w:spacing w:val="-5"/>
          <w:sz w:val="24"/>
        </w:rPr>
        <w:t>в.</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4"/>
        <w:numPr>
          <w:ilvl w:val="3"/>
          <w:numId w:val="377"/>
        </w:numPr>
        <w:tabs>
          <w:tab w:val="left" w:pos="1134"/>
          <w:tab w:val="left" w:pos="2155"/>
        </w:tabs>
        <w:ind w:left="2155" w:firstLine="708"/>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2"/>
          <w:sz w:val="24"/>
        </w:rPr>
        <w:t xml:space="preserve"> </w:t>
      </w:r>
      <w:r>
        <w:rPr>
          <w:spacing w:val="-7"/>
          <w:sz w:val="24"/>
        </w:rPr>
        <w:t>в.</w:t>
      </w:r>
    </w:p>
    <w:p w:rsidR="00F7258D" w:rsidRDefault="007D13AA" w:rsidP="00CB1795">
      <w:pPr>
        <w:pStyle w:val="a3"/>
        <w:tabs>
          <w:tab w:val="left" w:pos="1134"/>
        </w:tabs>
        <w:ind w:right="423"/>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7258D" w:rsidRDefault="007D13AA" w:rsidP="00CB1795">
      <w:pPr>
        <w:pStyle w:val="a4"/>
        <w:numPr>
          <w:ilvl w:val="3"/>
          <w:numId w:val="377"/>
        </w:numPr>
        <w:tabs>
          <w:tab w:val="left" w:pos="1134"/>
          <w:tab w:val="left" w:pos="2155"/>
        </w:tabs>
        <w:spacing w:line="242" w:lineRule="auto"/>
        <w:ind w:right="423" w:firstLine="708"/>
        <w:rPr>
          <w:sz w:val="24"/>
        </w:rPr>
      </w:pPr>
      <w:r>
        <w:rPr>
          <w:sz w:val="24"/>
        </w:rPr>
        <w:t xml:space="preserve">Развитие индустриального общества в первой половине XIX в.: </w:t>
      </w:r>
      <w:r>
        <w:rPr>
          <w:position w:val="1"/>
          <w:sz w:val="24"/>
        </w:rPr>
        <w:t xml:space="preserve">экономика, </w:t>
      </w:r>
      <w:r>
        <w:rPr>
          <w:sz w:val="24"/>
        </w:rPr>
        <w:t>социальные отношения, политические процессы.</w:t>
      </w:r>
    </w:p>
    <w:p w:rsidR="00F7258D" w:rsidRDefault="007D13AA" w:rsidP="00CB1795">
      <w:pPr>
        <w:pStyle w:val="a3"/>
        <w:tabs>
          <w:tab w:val="left" w:pos="1134"/>
        </w:tabs>
        <w:ind w:right="423"/>
      </w:pPr>
      <w:r>
        <w:t>Промышленный переворот, его особенности в странах Европы и США. Изменения в</w:t>
      </w:r>
      <w:r>
        <w:rPr>
          <w:spacing w:val="40"/>
        </w:rPr>
        <w:t xml:space="preserve"> </w:t>
      </w:r>
      <w:r>
        <w:t>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7258D" w:rsidRDefault="007D13AA" w:rsidP="00CB1795">
      <w:pPr>
        <w:pStyle w:val="a4"/>
        <w:numPr>
          <w:ilvl w:val="3"/>
          <w:numId w:val="377"/>
        </w:numPr>
        <w:tabs>
          <w:tab w:val="left" w:pos="1134"/>
          <w:tab w:val="left" w:pos="2155"/>
        </w:tabs>
        <w:ind w:left="2155" w:firstLine="708"/>
        <w:rPr>
          <w:sz w:val="24"/>
        </w:rPr>
      </w:pPr>
      <w:r>
        <w:rPr>
          <w:sz w:val="24"/>
        </w:rPr>
        <w:t>Политическое</w:t>
      </w:r>
      <w:r>
        <w:rPr>
          <w:spacing w:val="-6"/>
          <w:sz w:val="24"/>
        </w:rPr>
        <w:t xml:space="preserve"> </w:t>
      </w:r>
      <w:r>
        <w:rPr>
          <w:sz w:val="24"/>
        </w:rPr>
        <w:t>развитие</w:t>
      </w:r>
      <w:r>
        <w:rPr>
          <w:spacing w:val="-4"/>
          <w:sz w:val="24"/>
        </w:rPr>
        <w:t xml:space="preserve"> </w:t>
      </w:r>
      <w:r>
        <w:rPr>
          <w:sz w:val="24"/>
        </w:rPr>
        <w:t>европейских</w:t>
      </w:r>
      <w:r>
        <w:rPr>
          <w:spacing w:val="-3"/>
          <w:sz w:val="24"/>
        </w:rPr>
        <w:t xml:space="preserve"> </w:t>
      </w:r>
      <w:r>
        <w:rPr>
          <w:sz w:val="24"/>
        </w:rPr>
        <w:t>стран</w:t>
      </w:r>
      <w:r>
        <w:rPr>
          <w:spacing w:val="-3"/>
          <w:sz w:val="24"/>
        </w:rPr>
        <w:t xml:space="preserve"> </w:t>
      </w:r>
      <w:r>
        <w:rPr>
          <w:sz w:val="24"/>
        </w:rPr>
        <w:t>в</w:t>
      </w:r>
      <w:r>
        <w:rPr>
          <w:spacing w:val="-4"/>
          <w:sz w:val="24"/>
        </w:rPr>
        <w:t xml:space="preserve"> </w:t>
      </w:r>
      <w:r>
        <w:rPr>
          <w:sz w:val="24"/>
        </w:rPr>
        <w:t>1815-1840-е</w:t>
      </w:r>
      <w:r>
        <w:rPr>
          <w:spacing w:val="-3"/>
          <w:sz w:val="24"/>
        </w:rPr>
        <w:t xml:space="preserve"> </w:t>
      </w:r>
      <w:r>
        <w:rPr>
          <w:spacing w:val="-5"/>
          <w:sz w:val="24"/>
        </w:rPr>
        <w:t>гг.</w:t>
      </w:r>
    </w:p>
    <w:p w:rsidR="00F7258D" w:rsidRDefault="007D13AA" w:rsidP="00CB1795">
      <w:pPr>
        <w:pStyle w:val="a3"/>
        <w:tabs>
          <w:tab w:val="left" w:pos="1134"/>
        </w:tabs>
        <w:ind w:right="420"/>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7258D" w:rsidRDefault="007D13AA" w:rsidP="00CB1795">
      <w:pPr>
        <w:pStyle w:val="a4"/>
        <w:numPr>
          <w:ilvl w:val="3"/>
          <w:numId w:val="377"/>
        </w:numPr>
        <w:tabs>
          <w:tab w:val="left" w:pos="1134"/>
          <w:tab w:val="left" w:pos="2155"/>
        </w:tabs>
        <w:ind w:left="2155" w:firstLine="708"/>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ХIХ</w:t>
      </w:r>
      <w:r>
        <w:rPr>
          <w:spacing w:val="-3"/>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3"/>
          <w:sz w:val="24"/>
        </w:rPr>
        <w:t xml:space="preserve"> </w:t>
      </w:r>
      <w:r>
        <w:rPr>
          <w:spacing w:val="-5"/>
          <w:sz w:val="24"/>
        </w:rPr>
        <w:t>в.</w:t>
      </w:r>
    </w:p>
    <w:p w:rsidR="00F7258D" w:rsidRDefault="007D13AA" w:rsidP="00CB1795">
      <w:pPr>
        <w:pStyle w:val="a4"/>
        <w:numPr>
          <w:ilvl w:val="4"/>
          <w:numId w:val="377"/>
        </w:numPr>
        <w:tabs>
          <w:tab w:val="left" w:pos="1134"/>
          <w:tab w:val="left" w:pos="2335"/>
        </w:tabs>
        <w:ind w:left="2335" w:firstLine="708"/>
        <w:rPr>
          <w:sz w:val="24"/>
        </w:rPr>
      </w:pPr>
      <w:r>
        <w:rPr>
          <w:sz w:val="24"/>
        </w:rPr>
        <w:t>Великобритания</w:t>
      </w:r>
      <w:r>
        <w:rPr>
          <w:spacing w:val="39"/>
          <w:sz w:val="24"/>
        </w:rPr>
        <w:t xml:space="preserve"> </w:t>
      </w:r>
      <w:r>
        <w:rPr>
          <w:sz w:val="24"/>
        </w:rPr>
        <w:t>в</w:t>
      </w:r>
      <w:r>
        <w:rPr>
          <w:spacing w:val="39"/>
          <w:sz w:val="24"/>
        </w:rPr>
        <w:t xml:space="preserve"> </w:t>
      </w:r>
      <w:r>
        <w:rPr>
          <w:sz w:val="24"/>
        </w:rPr>
        <w:t>Викторианскую</w:t>
      </w:r>
      <w:r>
        <w:rPr>
          <w:spacing w:val="40"/>
          <w:sz w:val="24"/>
        </w:rPr>
        <w:t xml:space="preserve"> </w:t>
      </w:r>
      <w:r>
        <w:rPr>
          <w:sz w:val="24"/>
        </w:rPr>
        <w:t>эпоху.</w:t>
      </w:r>
      <w:r>
        <w:rPr>
          <w:spacing w:val="44"/>
          <w:sz w:val="24"/>
        </w:rPr>
        <w:t xml:space="preserve"> </w:t>
      </w:r>
      <w:r>
        <w:rPr>
          <w:sz w:val="24"/>
        </w:rPr>
        <w:t>«Мастерская</w:t>
      </w:r>
      <w:r>
        <w:rPr>
          <w:spacing w:val="40"/>
          <w:sz w:val="24"/>
        </w:rPr>
        <w:t xml:space="preserve"> </w:t>
      </w:r>
      <w:r>
        <w:rPr>
          <w:sz w:val="24"/>
        </w:rPr>
        <w:t>мира».</w:t>
      </w:r>
      <w:r>
        <w:rPr>
          <w:spacing w:val="40"/>
          <w:sz w:val="24"/>
        </w:rPr>
        <w:t xml:space="preserve"> </w:t>
      </w:r>
      <w:r>
        <w:rPr>
          <w:sz w:val="24"/>
        </w:rPr>
        <w:t>Рабочее</w:t>
      </w:r>
      <w:r>
        <w:rPr>
          <w:spacing w:val="39"/>
          <w:sz w:val="24"/>
        </w:rPr>
        <w:t xml:space="preserve"> </w:t>
      </w:r>
      <w:r>
        <w:rPr>
          <w:spacing w:val="-2"/>
          <w:sz w:val="24"/>
        </w:rPr>
        <w:t>движение.</w:t>
      </w:r>
    </w:p>
    <w:p w:rsidR="00F7258D" w:rsidRDefault="007D13AA" w:rsidP="00CB1795">
      <w:pPr>
        <w:pStyle w:val="a3"/>
        <w:tabs>
          <w:tab w:val="left" w:pos="1134"/>
        </w:tabs>
      </w:pPr>
      <w:r>
        <w:t>Политические</w:t>
      </w:r>
      <w:r>
        <w:rPr>
          <w:spacing w:val="-8"/>
        </w:rPr>
        <w:t xml:space="preserve"> </w:t>
      </w:r>
      <w:r>
        <w:t>и</w:t>
      </w:r>
      <w:r>
        <w:rPr>
          <w:spacing w:val="-5"/>
        </w:rPr>
        <w:t xml:space="preserve"> </w:t>
      </w:r>
      <w:r>
        <w:t>социальные</w:t>
      </w:r>
      <w:r>
        <w:rPr>
          <w:spacing w:val="-6"/>
        </w:rPr>
        <w:t xml:space="preserve"> </w:t>
      </w:r>
      <w:r>
        <w:t>реформы.</w:t>
      </w:r>
      <w:r>
        <w:rPr>
          <w:spacing w:val="-5"/>
        </w:rPr>
        <w:t xml:space="preserve"> </w:t>
      </w:r>
      <w:r>
        <w:t>Британская</w:t>
      </w:r>
      <w:r>
        <w:rPr>
          <w:spacing w:val="-5"/>
        </w:rPr>
        <w:t xml:space="preserve"> </w:t>
      </w:r>
      <w:r>
        <w:t>колониальная</w:t>
      </w:r>
      <w:r>
        <w:rPr>
          <w:spacing w:val="-5"/>
        </w:rPr>
        <w:t xml:space="preserve"> </w:t>
      </w:r>
      <w:r>
        <w:t>империя;</w:t>
      </w:r>
      <w:r>
        <w:rPr>
          <w:spacing w:val="-4"/>
        </w:rPr>
        <w:t xml:space="preserve"> </w:t>
      </w:r>
      <w:r>
        <w:rPr>
          <w:spacing w:val="-2"/>
        </w:rPr>
        <w:t>доминионы.</w:t>
      </w:r>
    </w:p>
    <w:p w:rsidR="00F7258D" w:rsidRDefault="007D13AA" w:rsidP="00CB1795">
      <w:pPr>
        <w:pStyle w:val="a4"/>
        <w:numPr>
          <w:ilvl w:val="4"/>
          <w:numId w:val="377"/>
        </w:numPr>
        <w:tabs>
          <w:tab w:val="left" w:pos="1134"/>
          <w:tab w:val="left" w:pos="2335"/>
        </w:tabs>
        <w:ind w:left="428" w:right="428" w:firstLine="708"/>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7258D" w:rsidRDefault="007D13AA" w:rsidP="00CB1795">
      <w:pPr>
        <w:pStyle w:val="a4"/>
        <w:numPr>
          <w:ilvl w:val="4"/>
          <w:numId w:val="377"/>
        </w:numPr>
        <w:tabs>
          <w:tab w:val="left" w:pos="1134"/>
          <w:tab w:val="left" w:pos="2335"/>
        </w:tabs>
        <w:ind w:left="428" w:right="425" w:firstLine="708"/>
        <w:rPr>
          <w:sz w:val="24"/>
        </w:rPr>
      </w:pPr>
      <w:r>
        <w:rPr>
          <w:sz w:val="24"/>
        </w:rPr>
        <w:t>Италия.</w:t>
      </w:r>
      <w:r>
        <w:rPr>
          <w:spacing w:val="40"/>
          <w:sz w:val="24"/>
        </w:rPr>
        <w:t xml:space="preserve">  </w:t>
      </w:r>
      <w:r>
        <w:rPr>
          <w:sz w:val="24"/>
        </w:rPr>
        <w:t>Подъём</w:t>
      </w:r>
      <w:r>
        <w:rPr>
          <w:spacing w:val="40"/>
          <w:sz w:val="24"/>
        </w:rPr>
        <w:t xml:space="preserve">  </w:t>
      </w:r>
      <w:r>
        <w:rPr>
          <w:sz w:val="24"/>
        </w:rPr>
        <w:t>борьбы</w:t>
      </w:r>
      <w:r>
        <w:rPr>
          <w:spacing w:val="40"/>
          <w:sz w:val="24"/>
        </w:rPr>
        <w:t xml:space="preserve">  </w:t>
      </w:r>
      <w:r>
        <w:rPr>
          <w:sz w:val="24"/>
        </w:rPr>
        <w:t>за</w:t>
      </w:r>
      <w:r>
        <w:rPr>
          <w:spacing w:val="40"/>
          <w:sz w:val="24"/>
        </w:rPr>
        <w:t xml:space="preserve">  </w:t>
      </w:r>
      <w:r>
        <w:rPr>
          <w:sz w:val="24"/>
        </w:rPr>
        <w:t>независимость</w:t>
      </w:r>
      <w:r>
        <w:rPr>
          <w:spacing w:val="40"/>
          <w:sz w:val="24"/>
        </w:rPr>
        <w:t xml:space="preserve">  </w:t>
      </w:r>
      <w:r>
        <w:rPr>
          <w:sz w:val="24"/>
        </w:rPr>
        <w:t>итальянских</w:t>
      </w:r>
      <w:r>
        <w:rPr>
          <w:spacing w:val="40"/>
          <w:sz w:val="24"/>
        </w:rPr>
        <w:t xml:space="preserve">  </w:t>
      </w:r>
      <w:r>
        <w:rPr>
          <w:sz w:val="24"/>
        </w:rPr>
        <w:t>земель.</w:t>
      </w:r>
      <w:r>
        <w:rPr>
          <w:spacing w:val="40"/>
          <w:sz w:val="24"/>
        </w:rPr>
        <w:t xml:space="preserve">  </w:t>
      </w:r>
      <w:r>
        <w:rPr>
          <w:sz w:val="24"/>
        </w:rPr>
        <w:t>К.</w:t>
      </w:r>
      <w:r>
        <w:rPr>
          <w:spacing w:val="-1"/>
          <w:sz w:val="24"/>
        </w:rPr>
        <w:t xml:space="preserve"> </w:t>
      </w:r>
      <w:r>
        <w:rPr>
          <w:sz w:val="24"/>
        </w:rPr>
        <w:t>Кавур,</w:t>
      </w:r>
      <w:r>
        <w:rPr>
          <w:spacing w:val="40"/>
          <w:sz w:val="24"/>
        </w:rPr>
        <w:t xml:space="preserve"> </w:t>
      </w:r>
      <w:r>
        <w:rPr>
          <w:sz w:val="24"/>
        </w:rPr>
        <w:t>Д. Гарибальди. Образование единого государства. Король Виктор Эммануил II.</w:t>
      </w:r>
    </w:p>
    <w:p w:rsidR="00F7258D" w:rsidRDefault="007D13AA" w:rsidP="00CB1795">
      <w:pPr>
        <w:pStyle w:val="a4"/>
        <w:numPr>
          <w:ilvl w:val="4"/>
          <w:numId w:val="377"/>
        </w:numPr>
        <w:tabs>
          <w:tab w:val="left" w:pos="1134"/>
          <w:tab w:val="left" w:pos="2335"/>
        </w:tabs>
        <w:ind w:left="428" w:right="425" w:firstLine="708"/>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7258D" w:rsidRDefault="007D13AA" w:rsidP="00CB1795">
      <w:pPr>
        <w:pStyle w:val="a4"/>
        <w:numPr>
          <w:ilvl w:val="4"/>
          <w:numId w:val="377"/>
        </w:numPr>
        <w:tabs>
          <w:tab w:val="left" w:pos="1134"/>
          <w:tab w:val="left" w:pos="2335"/>
        </w:tabs>
        <w:ind w:left="2335" w:firstLine="708"/>
        <w:rPr>
          <w:sz w:val="24"/>
        </w:rPr>
      </w:pPr>
      <w:r>
        <w:rPr>
          <w:sz w:val="24"/>
        </w:rPr>
        <w:t>Страны</w:t>
      </w:r>
      <w:r>
        <w:rPr>
          <w:spacing w:val="22"/>
          <w:sz w:val="24"/>
        </w:rPr>
        <w:t xml:space="preserve"> </w:t>
      </w:r>
      <w:r>
        <w:rPr>
          <w:sz w:val="24"/>
        </w:rPr>
        <w:t>Центральной</w:t>
      </w:r>
      <w:r>
        <w:rPr>
          <w:spacing w:val="24"/>
          <w:sz w:val="24"/>
        </w:rPr>
        <w:t xml:space="preserve"> </w:t>
      </w:r>
      <w:r>
        <w:rPr>
          <w:sz w:val="24"/>
        </w:rPr>
        <w:t>и</w:t>
      </w:r>
      <w:r>
        <w:rPr>
          <w:spacing w:val="26"/>
          <w:sz w:val="24"/>
        </w:rPr>
        <w:t xml:space="preserve"> </w:t>
      </w:r>
      <w:r>
        <w:rPr>
          <w:sz w:val="24"/>
        </w:rPr>
        <w:t>Юго-Восточной</w:t>
      </w:r>
      <w:r>
        <w:rPr>
          <w:spacing w:val="26"/>
          <w:sz w:val="24"/>
        </w:rPr>
        <w:t xml:space="preserve"> </w:t>
      </w:r>
      <w:r>
        <w:rPr>
          <w:sz w:val="24"/>
        </w:rPr>
        <w:t>Европы</w:t>
      </w:r>
      <w:r>
        <w:rPr>
          <w:spacing w:val="25"/>
          <w:sz w:val="24"/>
        </w:rPr>
        <w:t xml:space="preserve"> </w:t>
      </w:r>
      <w:r>
        <w:rPr>
          <w:sz w:val="24"/>
        </w:rPr>
        <w:t>во</w:t>
      </w:r>
      <w:r>
        <w:rPr>
          <w:spacing w:val="25"/>
          <w:sz w:val="24"/>
        </w:rPr>
        <w:t xml:space="preserve"> </w:t>
      </w:r>
      <w:r>
        <w:rPr>
          <w:sz w:val="24"/>
        </w:rPr>
        <w:t>второй</w:t>
      </w:r>
      <w:r>
        <w:rPr>
          <w:spacing w:val="26"/>
          <w:sz w:val="24"/>
        </w:rPr>
        <w:t xml:space="preserve"> </w:t>
      </w:r>
      <w:r>
        <w:rPr>
          <w:sz w:val="24"/>
        </w:rPr>
        <w:t>половине</w:t>
      </w:r>
      <w:r>
        <w:rPr>
          <w:spacing w:val="28"/>
          <w:sz w:val="24"/>
        </w:rPr>
        <w:t xml:space="preserve"> </w:t>
      </w:r>
      <w:r>
        <w:rPr>
          <w:sz w:val="24"/>
        </w:rPr>
        <w:t>XIX</w:t>
      </w:r>
      <w:r>
        <w:rPr>
          <w:spacing w:val="25"/>
          <w:sz w:val="24"/>
        </w:rPr>
        <w:t xml:space="preserve"> </w:t>
      </w:r>
      <w:r>
        <w:rPr>
          <w:sz w:val="24"/>
        </w:rPr>
        <w:t>‒</w:t>
      </w:r>
      <w:r>
        <w:rPr>
          <w:spacing w:val="25"/>
          <w:sz w:val="24"/>
        </w:rPr>
        <w:t xml:space="preserve"> </w:t>
      </w:r>
      <w:r>
        <w:rPr>
          <w:spacing w:val="-2"/>
          <w:sz w:val="24"/>
        </w:rPr>
        <w:t>начале</w:t>
      </w:r>
    </w:p>
    <w:p w:rsidR="00F7258D" w:rsidRDefault="007D13AA" w:rsidP="00CB1795">
      <w:pPr>
        <w:pStyle w:val="a3"/>
        <w:tabs>
          <w:tab w:val="left" w:pos="1134"/>
        </w:tabs>
        <w:ind w:right="422"/>
      </w:pPr>
      <w:r>
        <w:t>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7258D" w:rsidRDefault="007D13AA" w:rsidP="00CB1795">
      <w:pPr>
        <w:pStyle w:val="a4"/>
        <w:numPr>
          <w:ilvl w:val="4"/>
          <w:numId w:val="377"/>
        </w:numPr>
        <w:tabs>
          <w:tab w:val="left" w:pos="1134"/>
          <w:tab w:val="left" w:pos="2335"/>
        </w:tabs>
        <w:ind w:left="428" w:right="420" w:firstLine="708"/>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7258D" w:rsidRDefault="007D13AA" w:rsidP="00CB1795">
      <w:pPr>
        <w:pStyle w:val="a4"/>
        <w:numPr>
          <w:ilvl w:val="4"/>
          <w:numId w:val="377"/>
        </w:numPr>
        <w:tabs>
          <w:tab w:val="left" w:pos="1134"/>
          <w:tab w:val="left" w:pos="2335"/>
        </w:tabs>
        <w:ind w:left="428" w:right="421" w:firstLine="708"/>
        <w:rPr>
          <w:sz w:val="24"/>
        </w:rPr>
      </w:pPr>
      <w:r>
        <w:rPr>
          <w:sz w:val="24"/>
        </w:rPr>
        <w:t>Экономическое и социально-политическое развитие стран Европы и США в конце XIX ‒ начале ХХ в.</w:t>
      </w:r>
    </w:p>
    <w:p w:rsidR="00F7258D" w:rsidRDefault="007D13AA" w:rsidP="00CB1795">
      <w:pPr>
        <w:pStyle w:val="a3"/>
        <w:tabs>
          <w:tab w:val="left" w:pos="1134"/>
        </w:tabs>
        <w:ind w:right="424"/>
      </w:pPr>
      <w:r>
        <w:t>Завершение промышленного переворота. Вторая промышленная революция.</w:t>
      </w:r>
      <w:r>
        <w:rPr>
          <w:spacing w:val="40"/>
        </w:rPr>
        <w:t xml:space="preserve"> </w:t>
      </w:r>
      <w:r>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7258D" w:rsidRDefault="007D13AA" w:rsidP="00CB1795">
      <w:pPr>
        <w:pStyle w:val="a4"/>
        <w:numPr>
          <w:ilvl w:val="3"/>
          <w:numId w:val="377"/>
        </w:numPr>
        <w:tabs>
          <w:tab w:val="left" w:pos="1134"/>
          <w:tab w:val="left" w:pos="2155"/>
        </w:tabs>
        <w:ind w:left="2155" w:firstLine="708"/>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3"/>
          <w:sz w:val="24"/>
        </w:rPr>
        <w:t xml:space="preserve"> </w:t>
      </w:r>
      <w:r>
        <w:rPr>
          <w:sz w:val="24"/>
        </w:rPr>
        <w:t>в</w:t>
      </w:r>
      <w:r>
        <w:rPr>
          <w:spacing w:val="-1"/>
          <w:sz w:val="24"/>
        </w:rPr>
        <w:t xml:space="preserve"> </w:t>
      </w:r>
      <w:r>
        <w:rPr>
          <w:sz w:val="24"/>
        </w:rPr>
        <w:t>XIX</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ХХ</w:t>
      </w:r>
      <w:r>
        <w:rPr>
          <w:spacing w:val="-1"/>
          <w:sz w:val="24"/>
        </w:rPr>
        <w:t xml:space="preserve"> </w:t>
      </w:r>
      <w:r>
        <w:rPr>
          <w:spacing w:val="-5"/>
          <w:sz w:val="24"/>
        </w:rPr>
        <w:t>в.</w:t>
      </w:r>
    </w:p>
    <w:p w:rsidR="00F7258D" w:rsidRDefault="007D13AA" w:rsidP="00CB1795">
      <w:pPr>
        <w:pStyle w:val="a3"/>
        <w:tabs>
          <w:tab w:val="left" w:pos="1134"/>
        </w:tabs>
        <w:ind w:right="419"/>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1910- 1917 гг.: участники, итоги, значение.</w:t>
      </w:r>
    </w:p>
    <w:p w:rsidR="00F7258D" w:rsidRDefault="007D13AA" w:rsidP="00CB1795">
      <w:pPr>
        <w:pStyle w:val="a4"/>
        <w:numPr>
          <w:ilvl w:val="3"/>
          <w:numId w:val="377"/>
        </w:numPr>
        <w:tabs>
          <w:tab w:val="left" w:pos="1134"/>
          <w:tab w:val="left" w:pos="2155"/>
        </w:tabs>
        <w:ind w:left="2155" w:firstLine="708"/>
        <w:rPr>
          <w:sz w:val="24"/>
        </w:rPr>
      </w:pPr>
      <w:r>
        <w:rPr>
          <w:sz w:val="24"/>
        </w:rPr>
        <w:lastRenderedPageBreak/>
        <w:t>Страны</w:t>
      </w:r>
      <w:r>
        <w:rPr>
          <w:spacing w:val="-2"/>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 xml:space="preserve">ХХ </w:t>
      </w:r>
      <w:r>
        <w:rPr>
          <w:spacing w:val="-5"/>
          <w:sz w:val="24"/>
        </w:rPr>
        <w:t>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4"/>
          <w:numId w:val="377"/>
        </w:numPr>
        <w:tabs>
          <w:tab w:val="left" w:pos="1134"/>
          <w:tab w:val="left" w:pos="2335"/>
        </w:tabs>
        <w:spacing w:before="64"/>
        <w:ind w:left="428" w:right="425" w:firstLine="708"/>
        <w:rPr>
          <w:sz w:val="24"/>
        </w:rPr>
      </w:pPr>
      <w:r>
        <w:rPr>
          <w:sz w:val="24"/>
        </w:rPr>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7258D" w:rsidRDefault="007D13AA" w:rsidP="00CB1795">
      <w:pPr>
        <w:pStyle w:val="a4"/>
        <w:numPr>
          <w:ilvl w:val="4"/>
          <w:numId w:val="377"/>
        </w:numPr>
        <w:tabs>
          <w:tab w:val="left" w:pos="1134"/>
          <w:tab w:val="left" w:pos="2335"/>
        </w:tabs>
        <w:spacing w:before="1"/>
        <w:ind w:left="2335" w:firstLine="708"/>
        <w:rPr>
          <w:sz w:val="24"/>
        </w:rPr>
      </w:pPr>
      <w:r>
        <w:rPr>
          <w:sz w:val="24"/>
        </w:rPr>
        <w:t>Китай.</w:t>
      </w:r>
      <w:r>
        <w:rPr>
          <w:spacing w:val="5"/>
          <w:sz w:val="24"/>
        </w:rPr>
        <w:t xml:space="preserve"> </w:t>
      </w:r>
      <w:r>
        <w:rPr>
          <w:sz w:val="24"/>
        </w:rPr>
        <w:t>Империя</w:t>
      </w:r>
      <w:r>
        <w:rPr>
          <w:spacing w:val="4"/>
          <w:sz w:val="24"/>
        </w:rPr>
        <w:t xml:space="preserve"> </w:t>
      </w:r>
      <w:r>
        <w:rPr>
          <w:sz w:val="24"/>
        </w:rPr>
        <w:t>Цин.</w:t>
      </w:r>
      <w:r>
        <w:rPr>
          <w:spacing w:val="9"/>
          <w:sz w:val="24"/>
        </w:rPr>
        <w:t xml:space="preserve"> </w:t>
      </w:r>
      <w:r>
        <w:rPr>
          <w:sz w:val="24"/>
        </w:rPr>
        <w:t>«Опиумные</w:t>
      </w:r>
      <w:r>
        <w:rPr>
          <w:spacing w:val="7"/>
          <w:sz w:val="24"/>
        </w:rPr>
        <w:t xml:space="preserve"> </w:t>
      </w:r>
      <w:r>
        <w:rPr>
          <w:sz w:val="24"/>
        </w:rPr>
        <w:t>войны».</w:t>
      </w:r>
      <w:r>
        <w:rPr>
          <w:spacing w:val="6"/>
          <w:sz w:val="24"/>
        </w:rPr>
        <w:t xml:space="preserve"> </w:t>
      </w:r>
      <w:r>
        <w:rPr>
          <w:sz w:val="24"/>
        </w:rPr>
        <w:t>Восстание</w:t>
      </w:r>
      <w:r>
        <w:rPr>
          <w:spacing w:val="3"/>
          <w:sz w:val="24"/>
        </w:rPr>
        <w:t xml:space="preserve"> </w:t>
      </w:r>
      <w:r>
        <w:rPr>
          <w:sz w:val="24"/>
        </w:rPr>
        <w:t>тайпинов.</w:t>
      </w:r>
      <w:r>
        <w:rPr>
          <w:spacing w:val="6"/>
          <w:sz w:val="24"/>
        </w:rPr>
        <w:t xml:space="preserve"> </w:t>
      </w:r>
      <w:r>
        <w:rPr>
          <w:sz w:val="24"/>
        </w:rPr>
        <w:t>«Открытие»</w:t>
      </w:r>
      <w:r>
        <w:rPr>
          <w:spacing w:val="-2"/>
          <w:sz w:val="24"/>
        </w:rPr>
        <w:t xml:space="preserve"> Китая.</w:t>
      </w:r>
    </w:p>
    <w:p w:rsidR="00F7258D" w:rsidRDefault="007D13AA" w:rsidP="00CB1795">
      <w:pPr>
        <w:pStyle w:val="a3"/>
        <w:tabs>
          <w:tab w:val="left" w:pos="1134"/>
        </w:tabs>
      </w:pPr>
      <w:r>
        <w:t>Политика</w:t>
      </w:r>
      <w:r>
        <w:rPr>
          <w:spacing w:val="-2"/>
        </w:rPr>
        <w:t xml:space="preserve"> </w:t>
      </w:r>
      <w:r>
        <w:t>«самоусиления».</w:t>
      </w:r>
      <w:r>
        <w:rPr>
          <w:spacing w:val="-5"/>
        </w:rPr>
        <w:t xml:space="preserve"> </w:t>
      </w:r>
      <w:r>
        <w:t>Восстание</w:t>
      </w:r>
      <w:r>
        <w:rPr>
          <w:spacing w:val="1"/>
        </w:rPr>
        <w:t xml:space="preserve"> </w:t>
      </w:r>
      <w:r>
        <w:t>«ихэтуаней».</w:t>
      </w:r>
      <w:r>
        <w:rPr>
          <w:spacing w:val="-5"/>
        </w:rPr>
        <w:t xml:space="preserve"> </w:t>
      </w:r>
      <w:r>
        <w:t>Революция</w:t>
      </w:r>
      <w:r>
        <w:rPr>
          <w:spacing w:val="-3"/>
        </w:rPr>
        <w:t xml:space="preserve"> </w:t>
      </w:r>
      <w:r>
        <w:t>1911-1913</w:t>
      </w:r>
      <w:r>
        <w:rPr>
          <w:spacing w:val="-5"/>
        </w:rPr>
        <w:t xml:space="preserve"> </w:t>
      </w:r>
      <w:r>
        <w:t>гг.</w:t>
      </w:r>
      <w:r>
        <w:rPr>
          <w:spacing w:val="-5"/>
        </w:rPr>
        <w:t xml:space="preserve"> </w:t>
      </w:r>
      <w:r>
        <w:t>Сунь</w:t>
      </w:r>
      <w:r>
        <w:rPr>
          <w:spacing w:val="-5"/>
        </w:rPr>
        <w:t xml:space="preserve"> </w:t>
      </w:r>
      <w:r>
        <w:rPr>
          <w:spacing w:val="-2"/>
        </w:rPr>
        <w:t>Ятсен.</w:t>
      </w:r>
    </w:p>
    <w:p w:rsidR="00F7258D" w:rsidRDefault="007D13AA" w:rsidP="00CB1795">
      <w:pPr>
        <w:pStyle w:val="a4"/>
        <w:numPr>
          <w:ilvl w:val="4"/>
          <w:numId w:val="377"/>
        </w:numPr>
        <w:tabs>
          <w:tab w:val="left" w:pos="1134"/>
          <w:tab w:val="left" w:pos="2335"/>
        </w:tabs>
        <w:ind w:left="428" w:right="428" w:firstLine="708"/>
        <w:rPr>
          <w:sz w:val="24"/>
        </w:rPr>
      </w:pPr>
      <w:r>
        <w:rPr>
          <w:sz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7258D" w:rsidRDefault="007D13AA" w:rsidP="00CB1795">
      <w:pPr>
        <w:pStyle w:val="a4"/>
        <w:numPr>
          <w:ilvl w:val="4"/>
          <w:numId w:val="377"/>
        </w:numPr>
        <w:tabs>
          <w:tab w:val="left" w:pos="1134"/>
          <w:tab w:val="left" w:pos="2335"/>
        </w:tabs>
        <w:spacing w:line="285" w:lineRule="exact"/>
        <w:ind w:left="2335" w:firstLine="708"/>
        <w:rPr>
          <w:sz w:val="24"/>
        </w:rPr>
      </w:pPr>
      <w:r>
        <w:rPr>
          <w:position w:val="1"/>
          <w:sz w:val="24"/>
        </w:rPr>
        <w:t>Революция</w:t>
      </w:r>
      <w:r>
        <w:rPr>
          <w:spacing w:val="-4"/>
          <w:position w:val="1"/>
          <w:sz w:val="24"/>
        </w:rPr>
        <w:t xml:space="preserve"> </w:t>
      </w:r>
      <w:r>
        <w:rPr>
          <w:position w:val="1"/>
          <w:sz w:val="24"/>
        </w:rPr>
        <w:t>1905-1911</w:t>
      </w:r>
      <w:r>
        <w:rPr>
          <w:spacing w:val="-1"/>
          <w:position w:val="1"/>
          <w:sz w:val="24"/>
        </w:rPr>
        <w:t xml:space="preserve"> </w:t>
      </w:r>
      <w:r>
        <w:rPr>
          <w:position w:val="1"/>
          <w:sz w:val="24"/>
        </w:rPr>
        <w:t>г.</w:t>
      </w:r>
      <w:r>
        <w:rPr>
          <w:spacing w:val="-1"/>
          <w:position w:val="1"/>
          <w:sz w:val="24"/>
        </w:rPr>
        <w:t xml:space="preserve"> </w:t>
      </w:r>
      <w:r>
        <w:rPr>
          <w:position w:val="1"/>
          <w:sz w:val="24"/>
        </w:rPr>
        <w:t>в</w:t>
      </w:r>
      <w:r>
        <w:rPr>
          <w:spacing w:val="-2"/>
          <w:position w:val="1"/>
          <w:sz w:val="24"/>
        </w:rPr>
        <w:t xml:space="preserve"> Иране.</w:t>
      </w:r>
    </w:p>
    <w:p w:rsidR="00F7258D" w:rsidRDefault="007D13AA" w:rsidP="00CB1795">
      <w:pPr>
        <w:pStyle w:val="a4"/>
        <w:numPr>
          <w:ilvl w:val="4"/>
          <w:numId w:val="377"/>
        </w:numPr>
        <w:tabs>
          <w:tab w:val="left" w:pos="1134"/>
          <w:tab w:val="left" w:pos="2335"/>
        </w:tabs>
        <w:ind w:left="428" w:right="429" w:firstLine="708"/>
        <w:rPr>
          <w:sz w:val="24"/>
        </w:rPr>
      </w:pPr>
      <w:r>
        <w:rPr>
          <w:position w:val="1"/>
          <w:sz w:val="24"/>
        </w:rPr>
        <w:t xml:space="preserve">Индия. Колониальный режим. Индийское национальное движение. Восстание </w:t>
      </w:r>
      <w:r>
        <w:rPr>
          <w:sz w:val="24"/>
        </w:rPr>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7258D" w:rsidRDefault="007D13AA" w:rsidP="00CB1795">
      <w:pPr>
        <w:pStyle w:val="a4"/>
        <w:numPr>
          <w:ilvl w:val="3"/>
          <w:numId w:val="377"/>
        </w:numPr>
        <w:tabs>
          <w:tab w:val="left" w:pos="1134"/>
          <w:tab w:val="left" w:pos="2155"/>
        </w:tabs>
        <w:ind w:left="2155" w:firstLine="708"/>
        <w:rPr>
          <w:sz w:val="24"/>
        </w:rPr>
      </w:pPr>
      <w:r>
        <w:rPr>
          <w:sz w:val="24"/>
        </w:rPr>
        <w:t>Народы</w:t>
      </w:r>
      <w:r>
        <w:rPr>
          <w:spacing w:val="-2"/>
          <w:sz w:val="24"/>
        </w:rPr>
        <w:t xml:space="preserve"> </w:t>
      </w:r>
      <w:r>
        <w:rPr>
          <w:sz w:val="24"/>
        </w:rPr>
        <w:t>Африки</w:t>
      </w:r>
      <w:r>
        <w:rPr>
          <w:spacing w:val="-1"/>
          <w:sz w:val="24"/>
        </w:rPr>
        <w:t xml:space="preserve"> </w:t>
      </w:r>
      <w:r>
        <w:rPr>
          <w:sz w:val="24"/>
        </w:rPr>
        <w:t>в</w:t>
      </w:r>
      <w:r>
        <w:rPr>
          <w:spacing w:val="-2"/>
          <w:sz w:val="24"/>
        </w:rPr>
        <w:t xml:space="preserve"> </w:t>
      </w:r>
      <w:r>
        <w:rPr>
          <w:sz w:val="24"/>
        </w:rPr>
        <w:t>ХIХ</w:t>
      </w:r>
      <w:r>
        <w:rPr>
          <w:spacing w:val="-3"/>
          <w:sz w:val="24"/>
        </w:rPr>
        <w:t xml:space="preserve"> </w:t>
      </w:r>
      <w:r>
        <w:rPr>
          <w:sz w:val="24"/>
        </w:rPr>
        <w:t>‒</w:t>
      </w:r>
      <w:r>
        <w:rPr>
          <w:spacing w:val="-1"/>
          <w:sz w:val="24"/>
        </w:rPr>
        <w:t xml:space="preserve"> </w:t>
      </w:r>
      <w:r>
        <w:rPr>
          <w:sz w:val="24"/>
        </w:rPr>
        <w:t xml:space="preserve">начале ХХ </w:t>
      </w:r>
      <w:r>
        <w:rPr>
          <w:spacing w:val="-5"/>
          <w:sz w:val="24"/>
        </w:rPr>
        <w:t>в.</w:t>
      </w:r>
    </w:p>
    <w:p w:rsidR="00F7258D" w:rsidRDefault="007D13AA" w:rsidP="00CB1795">
      <w:pPr>
        <w:pStyle w:val="a3"/>
        <w:tabs>
          <w:tab w:val="left" w:pos="1134"/>
        </w:tabs>
        <w:ind w:right="424"/>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w:t>
      </w:r>
      <w:r>
        <w:rPr>
          <w:spacing w:val="-2"/>
        </w:rPr>
        <w:t>война.</w:t>
      </w:r>
    </w:p>
    <w:p w:rsidR="00F7258D" w:rsidRDefault="007D13AA" w:rsidP="00CB1795">
      <w:pPr>
        <w:pStyle w:val="a4"/>
        <w:numPr>
          <w:ilvl w:val="3"/>
          <w:numId w:val="377"/>
        </w:numPr>
        <w:tabs>
          <w:tab w:val="left" w:pos="1134"/>
          <w:tab w:val="left" w:pos="2155"/>
        </w:tabs>
        <w:ind w:left="2155" w:firstLine="708"/>
        <w:rPr>
          <w:sz w:val="24"/>
        </w:rPr>
      </w:pPr>
      <w:r>
        <w:rPr>
          <w:sz w:val="24"/>
        </w:rPr>
        <w:t>Развитие</w:t>
      </w:r>
      <w:r>
        <w:rPr>
          <w:spacing w:val="-6"/>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2"/>
          <w:sz w:val="24"/>
        </w:rPr>
        <w:t xml:space="preserve"> </w:t>
      </w:r>
      <w:r>
        <w:rPr>
          <w:sz w:val="24"/>
        </w:rPr>
        <w:t>начале ХХ</w:t>
      </w:r>
      <w:r>
        <w:rPr>
          <w:spacing w:val="-2"/>
          <w:sz w:val="24"/>
        </w:rPr>
        <w:t xml:space="preserve"> </w:t>
      </w:r>
      <w:r>
        <w:rPr>
          <w:spacing w:val="-5"/>
          <w:sz w:val="24"/>
        </w:rPr>
        <w:t>в.</w:t>
      </w:r>
    </w:p>
    <w:p w:rsidR="00F7258D" w:rsidRDefault="007D13AA" w:rsidP="00CB1795">
      <w:pPr>
        <w:pStyle w:val="a3"/>
        <w:tabs>
          <w:tab w:val="left" w:pos="1134"/>
        </w:tabs>
        <w:ind w:left="1136"/>
      </w:pPr>
      <w:r>
        <w:t>Научные</w:t>
      </w:r>
      <w:r>
        <w:rPr>
          <w:spacing w:val="48"/>
        </w:rPr>
        <w:t xml:space="preserve"> </w:t>
      </w:r>
      <w:r>
        <w:t>открытия</w:t>
      </w:r>
      <w:r>
        <w:rPr>
          <w:spacing w:val="50"/>
        </w:rPr>
        <w:t xml:space="preserve"> </w:t>
      </w:r>
      <w:r>
        <w:t>и</w:t>
      </w:r>
      <w:r>
        <w:rPr>
          <w:spacing w:val="48"/>
        </w:rPr>
        <w:t xml:space="preserve"> </w:t>
      </w:r>
      <w:r>
        <w:t>технические</w:t>
      </w:r>
      <w:r>
        <w:rPr>
          <w:spacing w:val="49"/>
        </w:rPr>
        <w:t xml:space="preserve"> </w:t>
      </w:r>
      <w:r>
        <w:t>изобретения</w:t>
      </w:r>
      <w:r>
        <w:rPr>
          <w:spacing w:val="49"/>
        </w:rPr>
        <w:t xml:space="preserve"> </w:t>
      </w:r>
      <w:r>
        <w:t>в</w:t>
      </w:r>
      <w:r>
        <w:rPr>
          <w:spacing w:val="54"/>
        </w:rPr>
        <w:t xml:space="preserve"> </w:t>
      </w:r>
      <w:r>
        <w:t>XIX</w:t>
      </w:r>
      <w:r>
        <w:rPr>
          <w:spacing w:val="49"/>
        </w:rPr>
        <w:t xml:space="preserve"> </w:t>
      </w:r>
      <w:r>
        <w:t>‒</w:t>
      </w:r>
      <w:r>
        <w:rPr>
          <w:spacing w:val="50"/>
        </w:rPr>
        <w:t xml:space="preserve"> </w:t>
      </w:r>
      <w:r>
        <w:t>начале</w:t>
      </w:r>
      <w:r>
        <w:rPr>
          <w:spacing w:val="49"/>
        </w:rPr>
        <w:t xml:space="preserve"> </w:t>
      </w:r>
      <w:r>
        <w:t>ХХ</w:t>
      </w:r>
      <w:r>
        <w:rPr>
          <w:spacing w:val="51"/>
        </w:rPr>
        <w:t xml:space="preserve"> </w:t>
      </w:r>
      <w:r>
        <w:t>в.</w:t>
      </w:r>
      <w:r>
        <w:rPr>
          <w:spacing w:val="49"/>
        </w:rPr>
        <w:t xml:space="preserve"> </w:t>
      </w:r>
      <w:r>
        <w:t>Революция</w:t>
      </w:r>
      <w:r>
        <w:rPr>
          <w:spacing w:val="50"/>
        </w:rPr>
        <w:t xml:space="preserve"> </w:t>
      </w:r>
      <w:r>
        <w:t>в</w:t>
      </w:r>
      <w:r>
        <w:rPr>
          <w:spacing w:val="50"/>
        </w:rPr>
        <w:t xml:space="preserve"> </w:t>
      </w:r>
      <w:r>
        <w:rPr>
          <w:spacing w:val="-2"/>
        </w:rPr>
        <w:t>физике.</w:t>
      </w:r>
    </w:p>
    <w:p w:rsidR="00F7258D" w:rsidRDefault="007D13AA" w:rsidP="00CB1795">
      <w:pPr>
        <w:pStyle w:val="a3"/>
        <w:tabs>
          <w:tab w:val="left" w:pos="1134"/>
        </w:tabs>
        <w:spacing w:before="1"/>
      </w:pPr>
      <w:r>
        <w:t>Достижения</w:t>
      </w:r>
      <w:r>
        <w:rPr>
          <w:spacing w:val="-4"/>
        </w:rPr>
        <w:t xml:space="preserve"> </w:t>
      </w:r>
      <w:r>
        <w:t>естествознания</w:t>
      </w:r>
      <w:r>
        <w:rPr>
          <w:spacing w:val="-3"/>
        </w:rPr>
        <w:t xml:space="preserve"> </w:t>
      </w:r>
      <w:r>
        <w:t>и</w:t>
      </w:r>
      <w:r>
        <w:rPr>
          <w:spacing w:val="-3"/>
        </w:rPr>
        <w:t xml:space="preserve"> </w:t>
      </w:r>
      <w:r>
        <w:t>медицины.</w:t>
      </w:r>
      <w:r>
        <w:rPr>
          <w:spacing w:val="-6"/>
        </w:rPr>
        <w:t xml:space="preserve"> </w:t>
      </w:r>
      <w:r>
        <w:t>Развитие</w:t>
      </w:r>
      <w:r>
        <w:rPr>
          <w:spacing w:val="-4"/>
        </w:rPr>
        <w:t xml:space="preserve"> </w:t>
      </w:r>
      <w:r>
        <w:t>философии,</w:t>
      </w:r>
      <w:r>
        <w:rPr>
          <w:spacing w:val="-5"/>
        </w:rPr>
        <w:t xml:space="preserve"> </w:t>
      </w:r>
      <w:r>
        <w:t>психологии</w:t>
      </w:r>
      <w:r>
        <w:rPr>
          <w:spacing w:val="-5"/>
        </w:rPr>
        <w:t xml:space="preserve"> </w:t>
      </w:r>
      <w:r>
        <w:t>и</w:t>
      </w:r>
      <w:r>
        <w:rPr>
          <w:spacing w:val="-3"/>
        </w:rPr>
        <w:t xml:space="preserve"> </w:t>
      </w:r>
      <w:r>
        <w:rPr>
          <w:spacing w:val="-2"/>
        </w:rPr>
        <w:t>социологии.</w:t>
      </w:r>
    </w:p>
    <w:p w:rsidR="00F7258D" w:rsidRDefault="007D13AA" w:rsidP="00CB1795">
      <w:pPr>
        <w:pStyle w:val="a3"/>
        <w:tabs>
          <w:tab w:val="left" w:pos="1134"/>
        </w:tabs>
        <w:ind w:right="425"/>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7258D" w:rsidRDefault="007D13AA" w:rsidP="00CB1795">
      <w:pPr>
        <w:pStyle w:val="a4"/>
        <w:numPr>
          <w:ilvl w:val="3"/>
          <w:numId w:val="377"/>
        </w:numPr>
        <w:tabs>
          <w:tab w:val="left" w:pos="1134"/>
          <w:tab w:val="left" w:pos="2275"/>
        </w:tabs>
        <w:ind w:left="2275" w:firstLine="708"/>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 xml:space="preserve">XX </w:t>
      </w:r>
      <w:r>
        <w:rPr>
          <w:spacing w:val="-5"/>
          <w:sz w:val="24"/>
        </w:rPr>
        <w:t>в.</w:t>
      </w:r>
    </w:p>
    <w:p w:rsidR="00F7258D" w:rsidRDefault="007D13AA" w:rsidP="00CB1795">
      <w:pPr>
        <w:pStyle w:val="a3"/>
        <w:tabs>
          <w:tab w:val="left" w:pos="1134"/>
        </w:tabs>
        <w:ind w:right="421"/>
      </w:pPr>
      <w:r>
        <w:t>Венская система международных отношений.</w:t>
      </w:r>
      <w:r>
        <w:rPr>
          <w:spacing w:val="-3"/>
        </w:rPr>
        <w:t xml:space="preserve"> </w:t>
      </w:r>
      <w:r>
        <w:t>Внешнеполитические</w:t>
      </w:r>
      <w:r>
        <w:rPr>
          <w:spacing w:val="-2"/>
        </w:rPr>
        <w:t xml:space="preserve"> </w:t>
      </w:r>
      <w:r>
        <w:t>интересы</w:t>
      </w:r>
      <w:r>
        <w:rPr>
          <w:spacing w:val="-2"/>
        </w:rPr>
        <w:t xml:space="preserve"> </w:t>
      </w:r>
      <w:r>
        <w:t>великих держав</w:t>
      </w:r>
      <w:r>
        <w:rPr>
          <w:spacing w:val="-2"/>
        </w:rPr>
        <w:t xml:space="preserve"> </w:t>
      </w:r>
      <w:r>
        <w:t>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w:t>
      </w:r>
      <w:r>
        <w:rPr>
          <w:spacing w:val="-2"/>
        </w:rPr>
        <w:t xml:space="preserve"> </w:t>
      </w:r>
      <w:r>
        <w:t>конфликты</w:t>
      </w:r>
      <w:r>
        <w:rPr>
          <w:spacing w:val="-2"/>
        </w:rPr>
        <w:t xml:space="preserve"> </w:t>
      </w:r>
      <w:r>
        <w:t>и войны</w:t>
      </w:r>
      <w:r>
        <w:rPr>
          <w:spacing w:val="-2"/>
        </w:rPr>
        <w:t xml:space="preserve"> </w:t>
      </w:r>
      <w:r>
        <w:t>в</w:t>
      </w:r>
      <w:r>
        <w:rPr>
          <w:spacing w:val="-3"/>
        </w:rPr>
        <w:t xml:space="preserve"> </w:t>
      </w:r>
      <w:r>
        <w:t>конце XIX</w:t>
      </w:r>
      <w:r>
        <w:rPr>
          <w:spacing w:val="-1"/>
        </w:rPr>
        <w:t xml:space="preserve"> </w:t>
      </w:r>
      <w:r>
        <w:t>‒</w:t>
      </w:r>
      <w:r>
        <w:rPr>
          <w:spacing w:val="-1"/>
        </w:rPr>
        <w:t xml:space="preserve"> </w:t>
      </w:r>
      <w:r>
        <w:t>начале</w:t>
      </w:r>
      <w:r>
        <w:rPr>
          <w:spacing w:val="-2"/>
        </w:rPr>
        <w:t xml:space="preserve"> </w:t>
      </w:r>
      <w:r>
        <w:t>ХХ</w:t>
      </w:r>
      <w:r>
        <w:rPr>
          <w:spacing w:val="-2"/>
        </w:rPr>
        <w:t xml:space="preserve"> </w:t>
      </w:r>
      <w:r>
        <w:t>в.</w:t>
      </w:r>
      <w:r>
        <w:rPr>
          <w:spacing w:val="-2"/>
        </w:rPr>
        <w:t xml:space="preserve"> </w:t>
      </w:r>
      <w:r>
        <w:t>(испано-американская</w:t>
      </w:r>
      <w:r>
        <w:rPr>
          <w:spacing w:val="-1"/>
        </w:rPr>
        <w:t xml:space="preserve"> </w:t>
      </w:r>
      <w:r>
        <w:t>война,</w:t>
      </w:r>
      <w:r>
        <w:rPr>
          <w:spacing w:val="-1"/>
        </w:rPr>
        <w:t xml:space="preserve"> </w:t>
      </w:r>
      <w:r>
        <w:t>русско- японская война, боснийский кризис). Балканские войны.</w:t>
      </w:r>
    </w:p>
    <w:p w:rsidR="00F7258D" w:rsidRDefault="007D13AA" w:rsidP="00CB1795">
      <w:pPr>
        <w:pStyle w:val="a4"/>
        <w:numPr>
          <w:ilvl w:val="3"/>
          <w:numId w:val="377"/>
        </w:numPr>
        <w:tabs>
          <w:tab w:val="left" w:pos="1134"/>
          <w:tab w:val="left" w:pos="2275"/>
        </w:tabs>
        <w:ind w:left="2275" w:firstLine="708"/>
        <w:rPr>
          <w:sz w:val="24"/>
        </w:rPr>
      </w:pPr>
      <w:r>
        <w:rPr>
          <w:sz w:val="24"/>
        </w:rPr>
        <w:t>Обобщение.</w:t>
      </w:r>
      <w:r>
        <w:rPr>
          <w:spacing w:val="-6"/>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5"/>
          <w:sz w:val="24"/>
        </w:rPr>
        <w:t xml:space="preserve"> </w:t>
      </w:r>
      <w:r>
        <w:rPr>
          <w:sz w:val="24"/>
        </w:rPr>
        <w:t>наследие</w:t>
      </w:r>
      <w:r>
        <w:rPr>
          <w:spacing w:val="-1"/>
          <w:sz w:val="24"/>
        </w:rPr>
        <w:t xml:space="preserve"> </w:t>
      </w:r>
      <w:r>
        <w:rPr>
          <w:position w:val="1"/>
          <w:sz w:val="24"/>
        </w:rPr>
        <w:t>XIX</w:t>
      </w:r>
      <w:r>
        <w:rPr>
          <w:spacing w:val="-4"/>
          <w:position w:val="1"/>
          <w:sz w:val="24"/>
        </w:rPr>
        <w:t xml:space="preserve"> </w:t>
      </w:r>
      <w:r>
        <w:rPr>
          <w:spacing w:val="-5"/>
          <w:position w:val="1"/>
          <w:sz w:val="24"/>
        </w:rPr>
        <w:t>в.</w:t>
      </w:r>
    </w:p>
    <w:p w:rsidR="00F7258D" w:rsidRDefault="007D13AA" w:rsidP="00CB1795">
      <w:pPr>
        <w:pStyle w:val="a4"/>
        <w:numPr>
          <w:ilvl w:val="2"/>
          <w:numId w:val="377"/>
        </w:numPr>
        <w:tabs>
          <w:tab w:val="left" w:pos="1134"/>
          <w:tab w:val="left" w:pos="1975"/>
        </w:tabs>
        <w:ind w:left="1975" w:firstLine="708"/>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Российская</w:t>
      </w:r>
      <w:r>
        <w:rPr>
          <w:spacing w:val="-3"/>
          <w:sz w:val="24"/>
        </w:rPr>
        <w:t xml:space="preserve"> </w:t>
      </w:r>
      <w:r>
        <w:rPr>
          <w:sz w:val="24"/>
        </w:rPr>
        <w:t>империя</w:t>
      </w:r>
      <w:r>
        <w:rPr>
          <w:spacing w:val="-4"/>
          <w:sz w:val="24"/>
        </w:rPr>
        <w:t xml:space="preserve"> </w:t>
      </w:r>
      <w:r>
        <w:rPr>
          <w:sz w:val="24"/>
        </w:rPr>
        <w:t>в XIX</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w:t>
      </w:r>
      <w:r>
        <w:rPr>
          <w:spacing w:val="-1"/>
          <w:sz w:val="24"/>
        </w:rPr>
        <w:t xml:space="preserve"> </w:t>
      </w:r>
      <w:r>
        <w:rPr>
          <w:spacing w:val="-5"/>
          <w:sz w:val="24"/>
        </w:rPr>
        <w:t>в.</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Введение.</w:t>
      </w:r>
    </w:p>
    <w:p w:rsidR="00F7258D" w:rsidRDefault="007D13AA" w:rsidP="00CB1795">
      <w:pPr>
        <w:pStyle w:val="a4"/>
        <w:numPr>
          <w:ilvl w:val="3"/>
          <w:numId w:val="377"/>
        </w:numPr>
        <w:tabs>
          <w:tab w:val="left" w:pos="1134"/>
          <w:tab w:val="left" w:pos="2155"/>
        </w:tabs>
        <w:ind w:left="2155" w:firstLine="708"/>
        <w:rPr>
          <w:sz w:val="24"/>
        </w:rPr>
      </w:pPr>
      <w:r>
        <w:rPr>
          <w:sz w:val="24"/>
        </w:rPr>
        <w:t>Александровская</w:t>
      </w:r>
      <w:r>
        <w:rPr>
          <w:spacing w:val="-7"/>
          <w:sz w:val="24"/>
        </w:rPr>
        <w:t xml:space="preserve"> </w:t>
      </w:r>
      <w:r>
        <w:rPr>
          <w:sz w:val="24"/>
        </w:rPr>
        <w:t>эпоха:</w:t>
      </w:r>
      <w:r>
        <w:rPr>
          <w:spacing w:val="-4"/>
          <w:sz w:val="24"/>
        </w:rPr>
        <w:t xml:space="preserve"> </w:t>
      </w:r>
      <w:r>
        <w:rPr>
          <w:sz w:val="24"/>
        </w:rPr>
        <w:t>государственный</w:t>
      </w:r>
      <w:r>
        <w:rPr>
          <w:spacing w:val="-4"/>
          <w:sz w:val="24"/>
        </w:rPr>
        <w:t xml:space="preserve"> </w:t>
      </w:r>
      <w:r>
        <w:rPr>
          <w:spacing w:val="-2"/>
          <w:sz w:val="24"/>
        </w:rPr>
        <w:t>либерализм.</w:t>
      </w:r>
    </w:p>
    <w:p w:rsidR="00F7258D" w:rsidRDefault="007D13AA" w:rsidP="00CB1795">
      <w:pPr>
        <w:pStyle w:val="a3"/>
        <w:tabs>
          <w:tab w:val="left" w:pos="1134"/>
        </w:tabs>
        <w:ind w:right="425"/>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7258D" w:rsidRDefault="007D13AA" w:rsidP="00CB1795">
      <w:pPr>
        <w:pStyle w:val="a3"/>
        <w:tabs>
          <w:tab w:val="left" w:pos="1134"/>
        </w:tabs>
        <w:ind w:right="424"/>
      </w:pPr>
      <w:r>
        <w:t>Внешняя политика России. Война России с Францией 1805-</w:t>
      </w:r>
      <w:r>
        <w:rPr>
          <w:position w:val="1"/>
        </w:rPr>
        <w:t xml:space="preserve">1807 гг. Тильзитский мир. Война со </w:t>
      </w:r>
      <w:r>
        <w:t>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7258D" w:rsidRDefault="007D13AA" w:rsidP="00CB1795">
      <w:pPr>
        <w:pStyle w:val="a3"/>
        <w:tabs>
          <w:tab w:val="left" w:pos="1134"/>
        </w:tabs>
        <w:spacing w:before="7" w:line="237" w:lineRule="auto"/>
        <w:ind w:right="435"/>
      </w:pPr>
      <w:r>
        <w:t>Либеральные и охранительные тенденции во внутренней политике. Польская конституция 1815 г. Военные поселения.</w:t>
      </w:r>
    </w:p>
    <w:p w:rsidR="00F7258D" w:rsidRDefault="007D13AA" w:rsidP="00CB1795">
      <w:pPr>
        <w:pStyle w:val="a3"/>
        <w:tabs>
          <w:tab w:val="left" w:pos="1134"/>
        </w:tabs>
        <w:spacing w:before="1"/>
        <w:ind w:right="424"/>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7258D" w:rsidRDefault="007D13AA" w:rsidP="00CB1795">
      <w:pPr>
        <w:pStyle w:val="a4"/>
        <w:numPr>
          <w:ilvl w:val="3"/>
          <w:numId w:val="377"/>
        </w:numPr>
        <w:tabs>
          <w:tab w:val="left" w:pos="1134"/>
          <w:tab w:val="left" w:pos="2155"/>
        </w:tabs>
        <w:spacing w:line="283" w:lineRule="exact"/>
        <w:ind w:left="2155" w:firstLine="708"/>
        <w:rPr>
          <w:sz w:val="24"/>
        </w:rPr>
      </w:pPr>
      <w:r>
        <w:rPr>
          <w:sz w:val="24"/>
        </w:rPr>
        <w:t>Николаевское</w:t>
      </w:r>
      <w:r>
        <w:rPr>
          <w:spacing w:val="-6"/>
          <w:sz w:val="24"/>
        </w:rPr>
        <w:t xml:space="preserve"> </w:t>
      </w:r>
      <w:r>
        <w:rPr>
          <w:sz w:val="24"/>
        </w:rPr>
        <w:t>самодержавие:</w:t>
      </w:r>
      <w:r>
        <w:rPr>
          <w:spacing w:val="-4"/>
          <w:sz w:val="24"/>
        </w:rPr>
        <w:t xml:space="preserve"> </w:t>
      </w:r>
      <w:r>
        <w:rPr>
          <w:position w:val="1"/>
          <w:sz w:val="24"/>
        </w:rPr>
        <w:t>государственный</w:t>
      </w:r>
      <w:r>
        <w:rPr>
          <w:spacing w:val="-4"/>
          <w:position w:val="1"/>
          <w:sz w:val="24"/>
        </w:rPr>
        <w:t xml:space="preserve"> </w:t>
      </w:r>
      <w:r>
        <w:rPr>
          <w:spacing w:val="-2"/>
          <w:position w:val="1"/>
          <w:sz w:val="24"/>
        </w:rPr>
        <w:t>консерватизм.</w:t>
      </w:r>
    </w:p>
    <w:p w:rsidR="00F7258D" w:rsidRDefault="007D13AA" w:rsidP="00CB1795">
      <w:pPr>
        <w:pStyle w:val="a3"/>
        <w:tabs>
          <w:tab w:val="left" w:pos="1134"/>
        </w:tabs>
        <w:spacing w:before="3"/>
        <w:ind w:right="422"/>
      </w:pPr>
      <w:r>
        <w:t>Реформаторские</w:t>
      </w:r>
      <w:r>
        <w:rPr>
          <w:spacing w:val="-3"/>
        </w:rPr>
        <w:t xml:space="preserve"> </w:t>
      </w:r>
      <w:r>
        <w:t>и</w:t>
      </w:r>
      <w:r>
        <w:rPr>
          <w:spacing w:val="-4"/>
        </w:rPr>
        <w:t xml:space="preserve"> </w:t>
      </w:r>
      <w:r>
        <w:t>консервативные</w:t>
      </w:r>
      <w:r>
        <w:rPr>
          <w:spacing w:val="-4"/>
        </w:rPr>
        <w:t xml:space="preserve"> </w:t>
      </w:r>
      <w:r>
        <w:t>тенденции</w:t>
      </w:r>
      <w:r>
        <w:rPr>
          <w:spacing w:val="-4"/>
        </w:rPr>
        <w:t xml:space="preserve"> </w:t>
      </w:r>
      <w:r>
        <w:t>в</w:t>
      </w:r>
      <w:r>
        <w:rPr>
          <w:spacing w:val="-3"/>
        </w:rPr>
        <w:t xml:space="preserve"> </w:t>
      </w:r>
      <w:r>
        <w:t>политике</w:t>
      </w:r>
      <w:r>
        <w:rPr>
          <w:spacing w:val="-3"/>
        </w:rPr>
        <w:t xml:space="preserve"> </w:t>
      </w:r>
      <w:r>
        <w:t>Николая I. Экономическая политика</w:t>
      </w:r>
      <w:r>
        <w:rPr>
          <w:spacing w:val="-3"/>
        </w:rPr>
        <w:t xml:space="preserve"> </w:t>
      </w:r>
      <w:r>
        <w:t>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w:t>
      </w:r>
      <w:r>
        <w:rPr>
          <w:spacing w:val="40"/>
        </w:rPr>
        <w:t xml:space="preserve"> </w:t>
      </w:r>
      <w:r>
        <w:t>профессиональной бюрократии.</w:t>
      </w:r>
    </w:p>
    <w:p w:rsidR="00F7258D" w:rsidRDefault="007D13AA" w:rsidP="00CB1795">
      <w:pPr>
        <w:pStyle w:val="a3"/>
        <w:tabs>
          <w:tab w:val="left" w:pos="1134"/>
        </w:tabs>
        <w:ind w:right="424"/>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w:t>
      </w:r>
      <w:r>
        <w:rPr>
          <w:spacing w:val="-1"/>
        </w:rPr>
        <w:t xml:space="preserve"> </w:t>
      </w:r>
      <w:r>
        <w:t>Распад</w:t>
      </w:r>
      <w:r>
        <w:rPr>
          <w:spacing w:val="-1"/>
        </w:rPr>
        <w:t xml:space="preserve"> </w:t>
      </w:r>
      <w:r>
        <w:t>Венской системы.</w:t>
      </w:r>
      <w:r>
        <w:rPr>
          <w:spacing w:val="-2"/>
        </w:rPr>
        <w:t xml:space="preserve"> </w:t>
      </w:r>
      <w:r>
        <w:t>Крымская война.</w:t>
      </w:r>
      <w:r>
        <w:rPr>
          <w:spacing w:val="-1"/>
        </w:rPr>
        <w:t xml:space="preserve"> </w:t>
      </w:r>
      <w:r>
        <w:t>Героическая</w:t>
      </w:r>
      <w:r>
        <w:rPr>
          <w:spacing w:val="-1"/>
        </w:rPr>
        <w:t xml:space="preserve"> </w:t>
      </w:r>
      <w:r>
        <w:t>оборона</w:t>
      </w:r>
      <w:r>
        <w:rPr>
          <w:spacing w:val="-2"/>
        </w:rPr>
        <w:t xml:space="preserve"> </w:t>
      </w:r>
      <w:r>
        <w:t>Севастополя.</w:t>
      </w:r>
      <w:r>
        <w:rPr>
          <w:spacing w:val="-1"/>
        </w:rPr>
        <w:t xml:space="preserve"> </w:t>
      </w:r>
      <w:r>
        <w:t xml:space="preserve">Парижский мир </w:t>
      </w:r>
      <w:r>
        <w:lastRenderedPageBreak/>
        <w:t>1856 г.</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7258D" w:rsidRDefault="007D13AA" w:rsidP="00CB1795">
      <w:pPr>
        <w:pStyle w:val="a3"/>
        <w:tabs>
          <w:tab w:val="left" w:pos="1134"/>
        </w:tabs>
        <w:spacing w:before="1"/>
        <w:ind w:right="428"/>
      </w:pPr>
      <w:r>
        <w:t>Общественная жизнь в 1830-1850-е гг. Роль литературы, печати, университетов в</w:t>
      </w:r>
      <w:r>
        <w:rPr>
          <w:spacing w:val="40"/>
        </w:rPr>
        <w:t xml:space="preserve"> </w:t>
      </w:r>
      <w:r>
        <w:t>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7258D" w:rsidRDefault="007D13AA" w:rsidP="00CB1795">
      <w:pPr>
        <w:pStyle w:val="a4"/>
        <w:numPr>
          <w:ilvl w:val="3"/>
          <w:numId w:val="377"/>
        </w:numPr>
        <w:tabs>
          <w:tab w:val="left" w:pos="1134"/>
          <w:tab w:val="left" w:pos="2155"/>
        </w:tabs>
        <w:ind w:left="2155" w:firstLine="708"/>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w:t>
      </w:r>
      <w:r>
        <w:rPr>
          <w:spacing w:val="-7"/>
          <w:sz w:val="24"/>
        </w:rPr>
        <w:t xml:space="preserve"> </w:t>
      </w:r>
      <w:r>
        <w:rPr>
          <w:sz w:val="24"/>
        </w:rPr>
        <w:t>первой</w:t>
      </w:r>
      <w:r>
        <w:rPr>
          <w:spacing w:val="-5"/>
          <w:sz w:val="24"/>
        </w:rPr>
        <w:t xml:space="preserve"> </w:t>
      </w:r>
      <w:r>
        <w:rPr>
          <w:sz w:val="24"/>
        </w:rPr>
        <w:t>половине</w:t>
      </w:r>
      <w:r>
        <w:rPr>
          <w:spacing w:val="-1"/>
          <w:sz w:val="24"/>
        </w:rPr>
        <w:t xml:space="preserve"> </w:t>
      </w:r>
      <w:r>
        <w:rPr>
          <w:sz w:val="24"/>
        </w:rPr>
        <w:t>XIX</w:t>
      </w:r>
      <w:r>
        <w:rPr>
          <w:spacing w:val="-2"/>
          <w:sz w:val="24"/>
        </w:rPr>
        <w:t xml:space="preserve"> </w:t>
      </w:r>
      <w:r>
        <w:rPr>
          <w:spacing w:val="-5"/>
          <w:sz w:val="24"/>
        </w:rPr>
        <w:t>в.</w:t>
      </w:r>
    </w:p>
    <w:p w:rsidR="00F7258D" w:rsidRDefault="007D13AA" w:rsidP="00CB1795">
      <w:pPr>
        <w:pStyle w:val="a3"/>
        <w:tabs>
          <w:tab w:val="left" w:pos="1134"/>
        </w:tabs>
        <w:ind w:right="427"/>
      </w:pPr>
      <w:r>
        <w:t>Национальные корни отечественной культуры и западные влияния. Государственная политика</w:t>
      </w:r>
      <w:r>
        <w:rPr>
          <w:spacing w:val="80"/>
        </w:rPr>
        <w:t xml:space="preserve"> </w:t>
      </w:r>
      <w:r>
        <w:t>в области культуры. Основные стили в художественной культуре: романтизм, классицизм, реализм. Ампир</w:t>
      </w:r>
      <w:r>
        <w:rPr>
          <w:spacing w:val="-2"/>
        </w:rPr>
        <w:t xml:space="preserve"> </w:t>
      </w:r>
      <w:r>
        <w:t>как</w:t>
      </w:r>
      <w:r>
        <w:rPr>
          <w:spacing w:val="-2"/>
        </w:rPr>
        <w:t xml:space="preserve"> </w:t>
      </w:r>
      <w:r>
        <w:t>стиль</w:t>
      </w:r>
      <w:r>
        <w:rPr>
          <w:spacing w:val="-2"/>
        </w:rPr>
        <w:t xml:space="preserve"> </w:t>
      </w:r>
      <w:r>
        <w:t>империи.</w:t>
      </w:r>
      <w:r>
        <w:rPr>
          <w:spacing w:val="-2"/>
        </w:rPr>
        <w:t xml:space="preserve"> </w:t>
      </w:r>
      <w:r>
        <w:t>Культ</w:t>
      </w:r>
      <w:r>
        <w:rPr>
          <w:spacing w:val="-2"/>
        </w:rPr>
        <w:t xml:space="preserve"> </w:t>
      </w:r>
      <w:r>
        <w:t>гражданственности.</w:t>
      </w:r>
      <w:r>
        <w:rPr>
          <w:spacing w:val="-2"/>
        </w:rPr>
        <w:t xml:space="preserve"> </w:t>
      </w:r>
      <w:r>
        <w:t>Золотой</w:t>
      </w:r>
      <w:r>
        <w:rPr>
          <w:spacing w:val="-1"/>
        </w:rPr>
        <w:t xml:space="preserve"> </w:t>
      </w:r>
      <w:r>
        <w:t>век</w:t>
      </w:r>
      <w:r>
        <w:rPr>
          <w:spacing w:val="-2"/>
        </w:rPr>
        <w:t xml:space="preserve"> </w:t>
      </w:r>
      <w:r>
        <w:t>русской</w:t>
      </w:r>
      <w:r>
        <w:rPr>
          <w:spacing w:val="-1"/>
        </w:rPr>
        <w:t xml:space="preserve"> </w:t>
      </w:r>
      <w:r>
        <w:t>литературы.</w:t>
      </w:r>
      <w:r>
        <w:rPr>
          <w:spacing w:val="-3"/>
        </w:rPr>
        <w:t xml:space="preserve"> </w:t>
      </w:r>
      <w:r>
        <w:t>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rPr>
          <w:spacing w:val="40"/>
        </w:rPr>
        <w:t xml:space="preserve"> </w:t>
      </w:r>
      <w:r>
        <w:t>комфорта. Жизнь в городе и в усадьбе. Российская культура как часть европейской культуры.</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Народы</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XIX</w:t>
      </w:r>
      <w:r>
        <w:rPr>
          <w:spacing w:val="-2"/>
          <w:sz w:val="24"/>
        </w:rPr>
        <w:t xml:space="preserve"> </w:t>
      </w:r>
      <w:r>
        <w:rPr>
          <w:spacing w:val="-5"/>
          <w:sz w:val="24"/>
        </w:rPr>
        <w:t>в.</w:t>
      </w:r>
    </w:p>
    <w:p w:rsidR="00F7258D" w:rsidRDefault="007D13AA" w:rsidP="00CB1795">
      <w:pPr>
        <w:pStyle w:val="a3"/>
        <w:tabs>
          <w:tab w:val="left" w:pos="1134"/>
        </w:tabs>
        <w:ind w:right="427"/>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7258D" w:rsidRDefault="007D13AA" w:rsidP="00CB1795">
      <w:pPr>
        <w:pStyle w:val="a4"/>
        <w:numPr>
          <w:ilvl w:val="3"/>
          <w:numId w:val="377"/>
        </w:numPr>
        <w:tabs>
          <w:tab w:val="left" w:pos="1134"/>
          <w:tab w:val="left" w:pos="2155"/>
        </w:tabs>
        <w:ind w:left="2155" w:firstLine="708"/>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4"/>
          <w:sz w:val="24"/>
        </w:rPr>
        <w:t xml:space="preserve"> </w:t>
      </w:r>
      <w:r>
        <w:rPr>
          <w:sz w:val="24"/>
        </w:rPr>
        <w:t>модернизация</w:t>
      </w:r>
      <w:r>
        <w:rPr>
          <w:spacing w:val="-4"/>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pacing w:val="-5"/>
          <w:sz w:val="24"/>
        </w:rPr>
        <w:t>II.</w:t>
      </w:r>
    </w:p>
    <w:p w:rsidR="00F7258D" w:rsidRDefault="007D13AA" w:rsidP="00CB1795">
      <w:pPr>
        <w:pStyle w:val="a3"/>
        <w:tabs>
          <w:tab w:val="left" w:pos="1134"/>
        </w:tabs>
        <w:ind w:right="427"/>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w:t>
      </w:r>
      <w:r>
        <w:rPr>
          <w:spacing w:val="-2"/>
        </w:rPr>
        <w:t>вопрос.</w:t>
      </w:r>
    </w:p>
    <w:p w:rsidR="00F7258D" w:rsidRDefault="007D13AA" w:rsidP="00CB1795">
      <w:pPr>
        <w:pStyle w:val="a3"/>
        <w:tabs>
          <w:tab w:val="left" w:pos="1134"/>
        </w:tabs>
        <w:ind w:right="421"/>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Россия</w:t>
      </w:r>
      <w:r>
        <w:rPr>
          <w:spacing w:val="-2"/>
          <w:sz w:val="24"/>
        </w:rPr>
        <w:t xml:space="preserve"> </w:t>
      </w:r>
      <w:r>
        <w:rPr>
          <w:sz w:val="24"/>
        </w:rPr>
        <w:t>в</w:t>
      </w:r>
      <w:r>
        <w:rPr>
          <w:spacing w:val="-2"/>
          <w:sz w:val="24"/>
        </w:rPr>
        <w:t xml:space="preserve"> </w:t>
      </w:r>
      <w:r>
        <w:rPr>
          <w:sz w:val="24"/>
        </w:rPr>
        <w:t>1880-1890-х</w:t>
      </w:r>
      <w:r>
        <w:rPr>
          <w:spacing w:val="1"/>
          <w:sz w:val="24"/>
        </w:rPr>
        <w:t xml:space="preserve"> </w:t>
      </w:r>
      <w:r>
        <w:rPr>
          <w:spacing w:val="-5"/>
          <w:sz w:val="24"/>
        </w:rPr>
        <w:t>гг.</w:t>
      </w:r>
    </w:p>
    <w:p w:rsidR="00F7258D" w:rsidRDefault="007D13AA" w:rsidP="00CB1795">
      <w:pPr>
        <w:pStyle w:val="a3"/>
        <w:tabs>
          <w:tab w:val="left" w:pos="1134"/>
        </w:tabs>
        <w:ind w:right="424"/>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7258D" w:rsidRDefault="007D13AA" w:rsidP="00CB1795">
      <w:pPr>
        <w:pStyle w:val="a3"/>
        <w:tabs>
          <w:tab w:val="left" w:pos="1134"/>
        </w:tabs>
        <w:ind w:left="1136"/>
      </w:pPr>
      <w:r>
        <w:t>Пространство</w:t>
      </w:r>
      <w:r>
        <w:rPr>
          <w:spacing w:val="66"/>
          <w:w w:val="150"/>
        </w:rPr>
        <w:t xml:space="preserve"> </w:t>
      </w:r>
      <w:r>
        <w:t>империи.</w:t>
      </w:r>
      <w:r>
        <w:rPr>
          <w:spacing w:val="67"/>
          <w:w w:val="150"/>
        </w:rPr>
        <w:t xml:space="preserve"> </w:t>
      </w:r>
      <w:r>
        <w:t>Основные</w:t>
      </w:r>
      <w:r>
        <w:rPr>
          <w:spacing w:val="67"/>
          <w:w w:val="150"/>
        </w:rPr>
        <w:t xml:space="preserve"> </w:t>
      </w:r>
      <w:r>
        <w:t>сферы</w:t>
      </w:r>
      <w:r>
        <w:rPr>
          <w:spacing w:val="69"/>
          <w:w w:val="150"/>
        </w:rPr>
        <w:t xml:space="preserve"> </w:t>
      </w:r>
      <w:r>
        <w:t>и</w:t>
      </w:r>
      <w:r>
        <w:rPr>
          <w:spacing w:val="69"/>
          <w:w w:val="150"/>
        </w:rPr>
        <w:t xml:space="preserve"> </w:t>
      </w:r>
      <w:r>
        <w:t>направления</w:t>
      </w:r>
      <w:r>
        <w:rPr>
          <w:spacing w:val="67"/>
          <w:w w:val="150"/>
        </w:rPr>
        <w:t xml:space="preserve"> </w:t>
      </w:r>
      <w:r>
        <w:t>внешнеполитических</w:t>
      </w:r>
      <w:r>
        <w:rPr>
          <w:spacing w:val="68"/>
          <w:w w:val="150"/>
        </w:rPr>
        <w:t xml:space="preserve"> </w:t>
      </w:r>
      <w:r>
        <w:rPr>
          <w:spacing w:val="-2"/>
        </w:rPr>
        <w:t>интересов.</w:t>
      </w:r>
    </w:p>
    <w:p w:rsidR="00F7258D" w:rsidRDefault="007D13AA" w:rsidP="00CB1795">
      <w:pPr>
        <w:pStyle w:val="a3"/>
        <w:tabs>
          <w:tab w:val="left" w:pos="1134"/>
        </w:tabs>
      </w:pPr>
      <w:r>
        <w:t>Упрочение</w:t>
      </w:r>
      <w:r>
        <w:rPr>
          <w:spacing w:val="-4"/>
        </w:rPr>
        <w:t xml:space="preserve"> </w:t>
      </w:r>
      <w:r>
        <w:t>статуса</w:t>
      </w:r>
      <w:r>
        <w:rPr>
          <w:spacing w:val="-3"/>
        </w:rPr>
        <w:t xml:space="preserve"> </w:t>
      </w:r>
      <w:r>
        <w:t>великой</w:t>
      </w:r>
      <w:r>
        <w:rPr>
          <w:spacing w:val="-3"/>
        </w:rPr>
        <w:t xml:space="preserve"> </w:t>
      </w:r>
      <w:r>
        <w:t>державы.</w:t>
      </w:r>
      <w:r>
        <w:rPr>
          <w:spacing w:val="-3"/>
        </w:rPr>
        <w:t xml:space="preserve"> </w:t>
      </w:r>
      <w:r>
        <w:t>Освоение</w:t>
      </w:r>
      <w:r>
        <w:rPr>
          <w:spacing w:val="-3"/>
        </w:rPr>
        <w:t xml:space="preserve"> </w:t>
      </w:r>
      <w:r>
        <w:t>государственной</w:t>
      </w:r>
      <w:r>
        <w:rPr>
          <w:spacing w:val="-3"/>
        </w:rPr>
        <w:t xml:space="preserve"> </w:t>
      </w:r>
      <w:r>
        <w:rPr>
          <w:spacing w:val="-2"/>
        </w:rPr>
        <w:t>территории.</w:t>
      </w:r>
    </w:p>
    <w:p w:rsidR="00F7258D" w:rsidRDefault="007D13AA" w:rsidP="00CB1795">
      <w:pPr>
        <w:pStyle w:val="a3"/>
        <w:tabs>
          <w:tab w:val="left" w:pos="1134"/>
        </w:tabs>
        <w:ind w:right="423"/>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w:t>
      </w:r>
      <w:r>
        <w:rPr>
          <w:spacing w:val="40"/>
        </w:rPr>
        <w:t xml:space="preserve"> </w:t>
      </w:r>
      <w:r>
        <w:t xml:space="preserve">крестьянского хозяйств. Помещичье «оскудение». Социальные типы крестьян и помещиков. Дворяне- </w:t>
      </w:r>
      <w:r>
        <w:rPr>
          <w:spacing w:val="-2"/>
        </w:rPr>
        <w:t>предприниматели.</w:t>
      </w:r>
    </w:p>
    <w:p w:rsidR="00F7258D" w:rsidRDefault="007D13AA" w:rsidP="00CB1795">
      <w:pPr>
        <w:pStyle w:val="a3"/>
        <w:tabs>
          <w:tab w:val="left" w:pos="1134"/>
        </w:tabs>
        <w:ind w:right="424"/>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Культурное</w:t>
      </w:r>
      <w:r>
        <w:rPr>
          <w:spacing w:val="-6"/>
          <w:sz w:val="24"/>
        </w:rPr>
        <w:t xml:space="preserve"> </w:t>
      </w:r>
      <w:r>
        <w:rPr>
          <w:sz w:val="24"/>
        </w:rPr>
        <w:t>пространство</w:t>
      </w:r>
      <w:r>
        <w:rPr>
          <w:spacing w:val="-5"/>
          <w:sz w:val="24"/>
        </w:rPr>
        <w:t xml:space="preserve"> </w:t>
      </w:r>
      <w:r>
        <w:rPr>
          <w:sz w:val="24"/>
        </w:rPr>
        <w:t>империи</w:t>
      </w:r>
      <w:r>
        <w:rPr>
          <w:spacing w:val="-5"/>
          <w:sz w:val="24"/>
        </w:rPr>
        <w:t xml:space="preserve"> </w:t>
      </w:r>
      <w:r>
        <w:rPr>
          <w:sz w:val="24"/>
        </w:rPr>
        <w:t>во</w:t>
      </w:r>
      <w:r>
        <w:rPr>
          <w:spacing w:val="-5"/>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XIX</w:t>
      </w:r>
      <w:r>
        <w:rPr>
          <w:spacing w:val="-2"/>
          <w:sz w:val="24"/>
        </w:rPr>
        <w:t xml:space="preserve"> </w:t>
      </w:r>
      <w:r>
        <w:rPr>
          <w:spacing w:val="-5"/>
          <w:sz w:val="24"/>
        </w:rPr>
        <w:t>в.</w:t>
      </w:r>
    </w:p>
    <w:p w:rsidR="00F7258D" w:rsidRDefault="007D13AA" w:rsidP="00CB1795">
      <w:pPr>
        <w:pStyle w:val="a3"/>
        <w:tabs>
          <w:tab w:val="left" w:pos="1134"/>
        </w:tabs>
        <w:ind w:right="421"/>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w:t>
      </w:r>
      <w:r>
        <w:rPr>
          <w:spacing w:val="-4"/>
        </w:rPr>
        <w:t xml:space="preserve"> </w:t>
      </w:r>
      <w:r>
        <w:t>общественного</w:t>
      </w:r>
      <w:r>
        <w:rPr>
          <w:spacing w:val="-2"/>
        </w:rPr>
        <w:t xml:space="preserve"> </w:t>
      </w:r>
      <w:r>
        <w:t>мнения.</w:t>
      </w:r>
      <w:r>
        <w:rPr>
          <w:spacing w:val="-2"/>
        </w:rPr>
        <w:t xml:space="preserve"> </w:t>
      </w:r>
      <w:r>
        <w:t>Народная,</w:t>
      </w:r>
      <w:r>
        <w:rPr>
          <w:spacing w:val="-2"/>
        </w:rPr>
        <w:t xml:space="preserve"> </w:t>
      </w:r>
      <w:r>
        <w:t>элитарная</w:t>
      </w:r>
      <w:r>
        <w:rPr>
          <w:spacing w:val="-4"/>
        </w:rPr>
        <w:t xml:space="preserve"> </w:t>
      </w:r>
      <w:r>
        <w:t>и</w:t>
      </w:r>
      <w:r>
        <w:rPr>
          <w:spacing w:val="-1"/>
        </w:rPr>
        <w:t xml:space="preserve"> </w:t>
      </w:r>
      <w:r>
        <w:t>массовая</w:t>
      </w:r>
      <w:r>
        <w:rPr>
          <w:spacing w:val="-2"/>
        </w:rPr>
        <w:t xml:space="preserve"> </w:t>
      </w:r>
      <w:r>
        <w:t>культура.</w:t>
      </w:r>
      <w:r>
        <w:rPr>
          <w:spacing w:val="-2"/>
        </w:rPr>
        <w:t xml:space="preserve"> </w:t>
      </w:r>
      <w:r>
        <w:t>Российская</w:t>
      </w:r>
      <w:r>
        <w:rPr>
          <w:spacing w:val="-2"/>
        </w:rPr>
        <w:t xml:space="preserve"> </w:t>
      </w:r>
      <w:r>
        <w:t>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sz w:val="24"/>
        </w:rPr>
        <w:lastRenderedPageBreak/>
        <w:t>Этнокультурный</w:t>
      </w:r>
      <w:r>
        <w:rPr>
          <w:spacing w:val="-6"/>
          <w:sz w:val="24"/>
        </w:rPr>
        <w:t xml:space="preserve"> </w:t>
      </w:r>
      <w:r>
        <w:rPr>
          <w:sz w:val="24"/>
        </w:rPr>
        <w:t>облик</w:t>
      </w:r>
      <w:r>
        <w:rPr>
          <w:spacing w:val="-6"/>
          <w:sz w:val="24"/>
        </w:rPr>
        <w:t xml:space="preserve"> </w:t>
      </w:r>
      <w:r>
        <w:rPr>
          <w:spacing w:val="-2"/>
          <w:sz w:val="24"/>
        </w:rPr>
        <w:t>империи.</w:t>
      </w:r>
    </w:p>
    <w:p w:rsidR="00F7258D" w:rsidRDefault="007D13AA" w:rsidP="00CB1795">
      <w:pPr>
        <w:pStyle w:val="a3"/>
        <w:tabs>
          <w:tab w:val="left" w:pos="1134"/>
        </w:tabs>
        <w:ind w:right="421"/>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w:t>
      </w:r>
      <w:r>
        <w:rPr>
          <w:spacing w:val="-2"/>
        </w:rPr>
        <w:t xml:space="preserve"> </w:t>
      </w:r>
      <w:r>
        <w:t>Польское</w:t>
      </w:r>
      <w:r>
        <w:rPr>
          <w:spacing w:val="-3"/>
        </w:rPr>
        <w:t xml:space="preserve"> </w:t>
      </w:r>
      <w:r>
        <w:t>восстание</w:t>
      </w:r>
      <w:r>
        <w:rPr>
          <w:spacing w:val="-3"/>
        </w:rPr>
        <w:t xml:space="preserve"> </w:t>
      </w:r>
      <w:r>
        <w:t>1863</w:t>
      </w:r>
      <w:r>
        <w:rPr>
          <w:spacing w:val="-2"/>
        </w:rPr>
        <w:t xml:space="preserve"> </w:t>
      </w:r>
      <w:r>
        <w:t>г.</w:t>
      </w:r>
      <w:r>
        <w:rPr>
          <w:spacing w:val="-2"/>
        </w:rPr>
        <w:t xml:space="preserve"> </w:t>
      </w:r>
      <w:r>
        <w:t>Прибалтика.</w:t>
      </w:r>
      <w:r>
        <w:rPr>
          <w:spacing w:val="-2"/>
        </w:rPr>
        <w:t xml:space="preserve"> </w:t>
      </w:r>
      <w:r>
        <w:t>Еврейский</w:t>
      </w:r>
      <w:r>
        <w:rPr>
          <w:spacing w:val="-2"/>
        </w:rPr>
        <w:t xml:space="preserve"> </w:t>
      </w:r>
      <w:r>
        <w:t>вопрос.</w:t>
      </w:r>
      <w:r>
        <w:rPr>
          <w:spacing w:val="-2"/>
        </w:rPr>
        <w:t xml:space="preserve"> </w:t>
      </w:r>
      <w:r>
        <w:t>Поволжье.</w:t>
      </w:r>
      <w:r>
        <w:rPr>
          <w:spacing w:val="-2"/>
        </w:rPr>
        <w:t xml:space="preserve"> </w:t>
      </w:r>
      <w:r>
        <w:t>Северный</w:t>
      </w:r>
      <w:r>
        <w:rPr>
          <w:spacing w:val="-2"/>
        </w:rPr>
        <w:t xml:space="preserve"> </w:t>
      </w:r>
      <w:r>
        <w:t>Кавказ</w:t>
      </w:r>
      <w:r>
        <w:rPr>
          <w:spacing w:val="-2"/>
        </w:rPr>
        <w:t xml:space="preserve"> </w:t>
      </w:r>
      <w:r>
        <w:t>и Закавказье. Север, Сибирь, Дальний Восток. Средняя Азия. Миссии Русской православной церкви и ее знаменитые миссионеры.</w:t>
      </w:r>
    </w:p>
    <w:p w:rsidR="00F7258D" w:rsidRDefault="007D13AA" w:rsidP="00CB1795">
      <w:pPr>
        <w:pStyle w:val="a4"/>
        <w:numPr>
          <w:ilvl w:val="3"/>
          <w:numId w:val="377"/>
        </w:numPr>
        <w:tabs>
          <w:tab w:val="left" w:pos="1134"/>
          <w:tab w:val="left" w:pos="2275"/>
        </w:tabs>
        <w:spacing w:before="1" w:line="242" w:lineRule="auto"/>
        <w:ind w:right="425" w:firstLine="708"/>
        <w:rPr>
          <w:sz w:val="24"/>
        </w:rPr>
      </w:pPr>
      <w:r>
        <w:rPr>
          <w:sz w:val="24"/>
        </w:rPr>
        <w:t xml:space="preserve">Формирование гражданского общества </w:t>
      </w:r>
      <w:r>
        <w:rPr>
          <w:position w:val="1"/>
          <w:sz w:val="24"/>
        </w:rPr>
        <w:t xml:space="preserve">и основные направления общественных </w:t>
      </w:r>
      <w:r>
        <w:rPr>
          <w:spacing w:val="-2"/>
          <w:sz w:val="24"/>
        </w:rPr>
        <w:t>движений.</w:t>
      </w:r>
    </w:p>
    <w:p w:rsidR="00F7258D" w:rsidRDefault="007D13AA" w:rsidP="00CB1795">
      <w:pPr>
        <w:pStyle w:val="a3"/>
        <w:tabs>
          <w:tab w:val="left" w:pos="1134"/>
        </w:tabs>
        <w:ind w:right="426"/>
      </w:pPr>
      <w:r>
        <w:t>Общественная жизнь в 1860-1890-х гг. Рост общественной самодеятельности. Расширение публичной сферы</w:t>
      </w:r>
      <w:r>
        <w:rPr>
          <w:spacing w:val="-1"/>
        </w:rPr>
        <w:t xml:space="preserve"> </w:t>
      </w:r>
      <w:r>
        <w:t>(общественное</w:t>
      </w:r>
      <w:r>
        <w:rPr>
          <w:spacing w:val="-1"/>
        </w:rPr>
        <w:t xml:space="preserve"> </w:t>
      </w:r>
      <w:r>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7258D" w:rsidRDefault="007D13AA" w:rsidP="00CB1795">
      <w:pPr>
        <w:pStyle w:val="a3"/>
        <w:tabs>
          <w:tab w:val="left" w:pos="1134"/>
        </w:tabs>
        <w:ind w:right="422"/>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w:t>
      </w:r>
    </w:p>
    <w:p w:rsidR="00F7258D" w:rsidRDefault="007D13AA" w:rsidP="00CB1795">
      <w:pPr>
        <w:pStyle w:val="a3"/>
        <w:tabs>
          <w:tab w:val="left" w:pos="1134"/>
        </w:tabs>
        <w:ind w:right="430"/>
      </w:pPr>
      <w:r>
        <w:t>«Земля и воля» и её раскол. «Черный передел» и «Народная воля». Политический терроризм. Распространение</w:t>
      </w:r>
      <w:r>
        <w:rPr>
          <w:spacing w:val="74"/>
        </w:rPr>
        <w:t xml:space="preserve"> </w:t>
      </w:r>
      <w:r>
        <w:t>марксизма</w:t>
      </w:r>
      <w:r>
        <w:rPr>
          <w:spacing w:val="74"/>
        </w:rPr>
        <w:t xml:space="preserve"> </w:t>
      </w:r>
      <w:r>
        <w:t>и</w:t>
      </w:r>
      <w:r>
        <w:rPr>
          <w:spacing w:val="76"/>
        </w:rPr>
        <w:t xml:space="preserve"> </w:t>
      </w:r>
      <w:r>
        <w:t>формирование</w:t>
      </w:r>
      <w:r>
        <w:rPr>
          <w:spacing w:val="74"/>
        </w:rPr>
        <w:t xml:space="preserve"> </w:t>
      </w:r>
      <w:r>
        <w:t>социал-демократии.</w:t>
      </w:r>
      <w:r>
        <w:rPr>
          <w:spacing w:val="72"/>
        </w:rPr>
        <w:t xml:space="preserve"> </w:t>
      </w:r>
      <w:r>
        <w:t>Группа</w:t>
      </w:r>
      <w:r>
        <w:rPr>
          <w:spacing w:val="79"/>
        </w:rPr>
        <w:t xml:space="preserve"> </w:t>
      </w:r>
      <w:r>
        <w:t>«Освобождение</w:t>
      </w:r>
      <w:r>
        <w:rPr>
          <w:spacing w:val="74"/>
        </w:rPr>
        <w:t xml:space="preserve"> </w:t>
      </w:r>
      <w:r>
        <w:t>труда».</w:t>
      </w:r>
    </w:p>
    <w:p w:rsidR="00F7258D" w:rsidRDefault="007D13AA" w:rsidP="00CB1795">
      <w:pPr>
        <w:pStyle w:val="a3"/>
        <w:tabs>
          <w:tab w:val="left" w:pos="1134"/>
        </w:tabs>
      </w:pPr>
      <w:r>
        <w:t>«Союз</w:t>
      </w:r>
      <w:r>
        <w:rPr>
          <w:spacing w:val="-3"/>
        </w:rPr>
        <w:t xml:space="preserve"> </w:t>
      </w:r>
      <w:r>
        <w:t>борьбы</w:t>
      </w:r>
      <w:r>
        <w:rPr>
          <w:spacing w:val="-2"/>
        </w:rPr>
        <w:t xml:space="preserve"> </w:t>
      </w:r>
      <w:r>
        <w:t>за</w:t>
      </w:r>
      <w:r>
        <w:rPr>
          <w:spacing w:val="-4"/>
        </w:rPr>
        <w:t xml:space="preserve"> </w:t>
      </w:r>
      <w:r>
        <w:t>освобождение</w:t>
      </w:r>
      <w:r>
        <w:rPr>
          <w:spacing w:val="-3"/>
        </w:rPr>
        <w:t xml:space="preserve"> </w:t>
      </w:r>
      <w:r>
        <w:t>рабочего</w:t>
      </w:r>
      <w:r>
        <w:rPr>
          <w:spacing w:val="-2"/>
        </w:rPr>
        <w:t xml:space="preserve"> </w:t>
      </w:r>
      <w:r>
        <w:t>класса».</w:t>
      </w:r>
      <w:r>
        <w:rPr>
          <w:spacing w:val="5"/>
        </w:rPr>
        <w:t xml:space="preserve"> </w:t>
      </w:r>
      <w:r>
        <w:t>I</w:t>
      </w:r>
      <w:r>
        <w:rPr>
          <w:spacing w:val="-6"/>
        </w:rPr>
        <w:t xml:space="preserve"> </w:t>
      </w:r>
      <w:r>
        <w:t>съезд</w:t>
      </w:r>
      <w:r>
        <w:rPr>
          <w:spacing w:val="-2"/>
        </w:rPr>
        <w:t xml:space="preserve"> РСДРП.</w:t>
      </w:r>
    </w:p>
    <w:p w:rsidR="00F7258D" w:rsidRDefault="007D13AA" w:rsidP="00CB1795">
      <w:pPr>
        <w:pStyle w:val="a4"/>
        <w:numPr>
          <w:ilvl w:val="3"/>
          <w:numId w:val="377"/>
        </w:numPr>
        <w:tabs>
          <w:tab w:val="left" w:pos="1134"/>
          <w:tab w:val="left" w:pos="2275"/>
        </w:tabs>
        <w:ind w:left="2275" w:firstLine="708"/>
        <w:rPr>
          <w:sz w:val="24"/>
        </w:rPr>
      </w:pPr>
      <w:r>
        <w:rPr>
          <w:sz w:val="24"/>
        </w:rPr>
        <w:t>Россия</w:t>
      </w:r>
      <w:r>
        <w:rPr>
          <w:spacing w:val="-2"/>
          <w:sz w:val="24"/>
        </w:rPr>
        <w:t xml:space="preserve"> </w:t>
      </w:r>
      <w:r>
        <w:rPr>
          <w:sz w:val="24"/>
        </w:rPr>
        <w:t>на</w:t>
      </w:r>
      <w:r>
        <w:rPr>
          <w:spacing w:val="-3"/>
          <w:sz w:val="24"/>
        </w:rPr>
        <w:t xml:space="preserve"> </w:t>
      </w:r>
      <w:r>
        <w:rPr>
          <w:sz w:val="24"/>
        </w:rPr>
        <w:t>пороге</w:t>
      </w:r>
      <w:r>
        <w:rPr>
          <w:spacing w:val="-2"/>
          <w:sz w:val="24"/>
        </w:rPr>
        <w:t xml:space="preserve"> </w:t>
      </w:r>
      <w:r>
        <w:rPr>
          <w:sz w:val="24"/>
        </w:rPr>
        <w:t>ХХ</w:t>
      </w:r>
      <w:r>
        <w:rPr>
          <w:spacing w:val="-2"/>
          <w:sz w:val="24"/>
        </w:rPr>
        <w:t xml:space="preserve"> </w:t>
      </w:r>
      <w:r>
        <w:rPr>
          <w:spacing w:val="-5"/>
          <w:sz w:val="24"/>
        </w:rPr>
        <w:t>в.</w:t>
      </w:r>
    </w:p>
    <w:p w:rsidR="00F7258D" w:rsidRDefault="007D13AA" w:rsidP="00CB1795">
      <w:pPr>
        <w:pStyle w:val="a4"/>
        <w:numPr>
          <w:ilvl w:val="4"/>
          <w:numId w:val="377"/>
        </w:numPr>
        <w:tabs>
          <w:tab w:val="left" w:pos="1134"/>
          <w:tab w:val="left" w:pos="2455"/>
        </w:tabs>
        <w:ind w:left="428" w:right="422" w:firstLine="708"/>
        <w:rPr>
          <w:sz w:val="24"/>
        </w:rPr>
      </w:pPr>
      <w:r>
        <w:rPr>
          <w:sz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w:t>
      </w:r>
      <w:r>
        <w:rPr>
          <w:spacing w:val="-2"/>
          <w:sz w:val="24"/>
        </w:rPr>
        <w:t xml:space="preserve"> </w:t>
      </w:r>
      <w:r>
        <w:rPr>
          <w:sz w:val="24"/>
        </w:rPr>
        <w:t>женщины</w:t>
      </w:r>
      <w:r>
        <w:rPr>
          <w:spacing w:val="-1"/>
          <w:sz w:val="24"/>
        </w:rPr>
        <w:t xml:space="preserve"> </w:t>
      </w:r>
      <w:r>
        <w:rPr>
          <w:sz w:val="24"/>
        </w:rPr>
        <w:t>в</w:t>
      </w:r>
      <w:r>
        <w:rPr>
          <w:spacing w:val="-4"/>
          <w:sz w:val="24"/>
        </w:rPr>
        <w:t xml:space="preserve"> </w:t>
      </w:r>
      <w:r>
        <w:rPr>
          <w:sz w:val="24"/>
        </w:rPr>
        <w:t>обществе.</w:t>
      </w:r>
      <w:r>
        <w:rPr>
          <w:spacing w:val="-2"/>
          <w:sz w:val="24"/>
        </w:rPr>
        <w:t xml:space="preserve"> </w:t>
      </w:r>
      <w:r>
        <w:rPr>
          <w:sz w:val="24"/>
        </w:rPr>
        <w:t>Церковь</w:t>
      </w:r>
      <w:r>
        <w:rPr>
          <w:spacing w:val="-2"/>
          <w:sz w:val="24"/>
        </w:rPr>
        <w:t xml:space="preserve"> </w:t>
      </w:r>
      <w:r>
        <w:rPr>
          <w:sz w:val="24"/>
        </w:rPr>
        <w:t>в условиях</w:t>
      </w:r>
      <w:r>
        <w:rPr>
          <w:spacing w:val="-2"/>
          <w:sz w:val="24"/>
        </w:rPr>
        <w:t xml:space="preserve"> </w:t>
      </w:r>
      <w:r>
        <w:rPr>
          <w:sz w:val="24"/>
        </w:rPr>
        <w:t>кризиса</w:t>
      </w:r>
      <w:r>
        <w:rPr>
          <w:spacing w:val="-2"/>
          <w:sz w:val="24"/>
        </w:rPr>
        <w:t xml:space="preserve"> </w:t>
      </w:r>
      <w:r>
        <w:rPr>
          <w:sz w:val="24"/>
        </w:rPr>
        <w:t>имперской</w:t>
      </w:r>
      <w:r>
        <w:rPr>
          <w:spacing w:val="-1"/>
          <w:sz w:val="24"/>
        </w:rPr>
        <w:t xml:space="preserve"> </w:t>
      </w:r>
      <w:r>
        <w:rPr>
          <w:sz w:val="24"/>
        </w:rPr>
        <w:t>идеологии.</w:t>
      </w:r>
      <w:r>
        <w:rPr>
          <w:spacing w:val="-3"/>
          <w:sz w:val="24"/>
        </w:rPr>
        <w:t xml:space="preserve"> </w:t>
      </w:r>
      <w:r>
        <w:rPr>
          <w:sz w:val="24"/>
        </w:rPr>
        <w:t>Распространение светской этики и культуры.</w:t>
      </w:r>
    </w:p>
    <w:p w:rsidR="00F7258D" w:rsidRDefault="007D13AA" w:rsidP="00CB1795">
      <w:pPr>
        <w:pStyle w:val="a3"/>
        <w:tabs>
          <w:tab w:val="left" w:pos="1134"/>
        </w:tabs>
        <w:ind w:right="421"/>
      </w:pPr>
      <w:r>
        <w:t>Имперский центр и регионы. Национальная политика, этнические элиты и национально- культурные движения.</w:t>
      </w:r>
    </w:p>
    <w:p w:rsidR="00F7258D" w:rsidRDefault="007D13AA" w:rsidP="00CB1795">
      <w:pPr>
        <w:pStyle w:val="a4"/>
        <w:numPr>
          <w:ilvl w:val="4"/>
          <w:numId w:val="377"/>
        </w:numPr>
        <w:tabs>
          <w:tab w:val="left" w:pos="1134"/>
          <w:tab w:val="left" w:pos="2455"/>
        </w:tabs>
        <w:ind w:left="2455" w:firstLine="708"/>
        <w:rPr>
          <w:sz w:val="24"/>
        </w:rPr>
      </w:pPr>
      <w:r>
        <w:rPr>
          <w:sz w:val="24"/>
        </w:rPr>
        <w:t>Россия</w:t>
      </w:r>
      <w:r>
        <w:rPr>
          <w:spacing w:val="69"/>
          <w:sz w:val="24"/>
        </w:rPr>
        <w:t xml:space="preserve"> </w:t>
      </w:r>
      <w:r>
        <w:rPr>
          <w:sz w:val="24"/>
        </w:rPr>
        <w:t>в</w:t>
      </w:r>
      <w:r>
        <w:rPr>
          <w:spacing w:val="70"/>
          <w:sz w:val="24"/>
        </w:rPr>
        <w:t xml:space="preserve"> </w:t>
      </w:r>
      <w:r>
        <w:rPr>
          <w:sz w:val="24"/>
        </w:rPr>
        <w:t>системе</w:t>
      </w:r>
      <w:r>
        <w:rPr>
          <w:spacing w:val="70"/>
          <w:sz w:val="24"/>
        </w:rPr>
        <w:t xml:space="preserve"> </w:t>
      </w:r>
      <w:r>
        <w:rPr>
          <w:sz w:val="24"/>
        </w:rPr>
        <w:t>международных</w:t>
      </w:r>
      <w:r>
        <w:rPr>
          <w:spacing w:val="72"/>
          <w:sz w:val="24"/>
        </w:rPr>
        <w:t xml:space="preserve"> </w:t>
      </w:r>
      <w:r>
        <w:rPr>
          <w:sz w:val="24"/>
        </w:rPr>
        <w:t>отношений.</w:t>
      </w:r>
      <w:r>
        <w:rPr>
          <w:spacing w:val="76"/>
          <w:sz w:val="24"/>
        </w:rPr>
        <w:t xml:space="preserve"> </w:t>
      </w:r>
      <w:r>
        <w:rPr>
          <w:sz w:val="24"/>
        </w:rPr>
        <w:t>Политика</w:t>
      </w:r>
      <w:r>
        <w:rPr>
          <w:spacing w:val="71"/>
          <w:sz w:val="24"/>
        </w:rPr>
        <w:t xml:space="preserve"> </w:t>
      </w:r>
      <w:r>
        <w:rPr>
          <w:sz w:val="24"/>
        </w:rPr>
        <w:t>на</w:t>
      </w:r>
      <w:r>
        <w:rPr>
          <w:spacing w:val="70"/>
          <w:sz w:val="24"/>
        </w:rPr>
        <w:t xml:space="preserve"> </w:t>
      </w:r>
      <w:r>
        <w:rPr>
          <w:sz w:val="24"/>
        </w:rPr>
        <w:t>Дальнем</w:t>
      </w:r>
      <w:r>
        <w:rPr>
          <w:spacing w:val="71"/>
          <w:sz w:val="24"/>
        </w:rPr>
        <w:t xml:space="preserve"> </w:t>
      </w:r>
      <w:r>
        <w:rPr>
          <w:spacing w:val="-2"/>
          <w:sz w:val="24"/>
        </w:rPr>
        <w:t>Востоке.</w:t>
      </w:r>
    </w:p>
    <w:p w:rsidR="00F7258D" w:rsidRDefault="007D13AA" w:rsidP="00CB1795">
      <w:pPr>
        <w:pStyle w:val="a3"/>
        <w:tabs>
          <w:tab w:val="left" w:pos="1134"/>
        </w:tabs>
        <w:spacing w:line="276" w:lineRule="exact"/>
      </w:pPr>
      <w:r>
        <w:t>Русско-японская</w:t>
      </w:r>
      <w:r>
        <w:rPr>
          <w:spacing w:val="-5"/>
        </w:rPr>
        <w:t xml:space="preserve"> </w:t>
      </w:r>
      <w:r>
        <w:t>война</w:t>
      </w:r>
      <w:r>
        <w:rPr>
          <w:spacing w:val="-4"/>
        </w:rPr>
        <w:t xml:space="preserve"> </w:t>
      </w:r>
      <w:r>
        <w:t>1904-1905</w:t>
      </w:r>
      <w:r>
        <w:rPr>
          <w:spacing w:val="-3"/>
        </w:rPr>
        <w:t xml:space="preserve"> </w:t>
      </w:r>
      <w:r>
        <w:t>гг.</w:t>
      </w:r>
      <w:r>
        <w:rPr>
          <w:spacing w:val="-2"/>
        </w:rPr>
        <w:t xml:space="preserve"> </w:t>
      </w:r>
      <w:r>
        <w:t>Оборона</w:t>
      </w:r>
      <w:r>
        <w:rPr>
          <w:spacing w:val="-4"/>
        </w:rPr>
        <w:t xml:space="preserve"> </w:t>
      </w:r>
      <w:r>
        <w:t>Порт-Артура.</w:t>
      </w:r>
      <w:r>
        <w:rPr>
          <w:spacing w:val="-3"/>
        </w:rPr>
        <w:t xml:space="preserve"> </w:t>
      </w:r>
      <w:r>
        <w:t>Цусимское</w:t>
      </w:r>
      <w:r>
        <w:rPr>
          <w:spacing w:val="-3"/>
        </w:rPr>
        <w:t xml:space="preserve"> </w:t>
      </w:r>
      <w:r>
        <w:rPr>
          <w:spacing w:val="-2"/>
        </w:rPr>
        <w:t>сражение.</w:t>
      </w:r>
    </w:p>
    <w:p w:rsidR="00F7258D" w:rsidRDefault="007D13AA" w:rsidP="00CB1795">
      <w:pPr>
        <w:pStyle w:val="a4"/>
        <w:numPr>
          <w:ilvl w:val="4"/>
          <w:numId w:val="377"/>
        </w:numPr>
        <w:tabs>
          <w:tab w:val="left" w:pos="1134"/>
          <w:tab w:val="left" w:pos="2455"/>
        </w:tabs>
        <w:ind w:left="428" w:right="423" w:firstLine="708"/>
        <w:rPr>
          <w:sz w:val="24"/>
        </w:rPr>
      </w:pPr>
      <w:r>
        <w:rPr>
          <w:position w:val="1"/>
          <w:sz w:val="24"/>
        </w:rPr>
        <w:t xml:space="preserve">Первая российская революция 1905-1907 гг. Начало парламентаризма в России. </w:t>
      </w:r>
      <w:r>
        <w:rPr>
          <w:sz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7258D" w:rsidRDefault="007D13AA" w:rsidP="00CB1795">
      <w:pPr>
        <w:pStyle w:val="a3"/>
        <w:tabs>
          <w:tab w:val="left" w:pos="1134"/>
        </w:tabs>
        <w:ind w:right="431"/>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7258D" w:rsidRDefault="007D13AA" w:rsidP="00CB1795">
      <w:pPr>
        <w:pStyle w:val="a3"/>
        <w:tabs>
          <w:tab w:val="left" w:pos="1134"/>
        </w:tabs>
        <w:ind w:right="42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7258D" w:rsidRDefault="007D13AA" w:rsidP="00CB1795">
      <w:pPr>
        <w:pStyle w:val="a3"/>
        <w:tabs>
          <w:tab w:val="left" w:pos="1134"/>
        </w:tabs>
        <w:ind w:right="424"/>
      </w:pPr>
      <w:r>
        <w:t>Избирательный закон 11 декабря 1905 г. Избирательная кампания в I Государственную думу. Основные</w:t>
      </w:r>
      <w:r>
        <w:rPr>
          <w:spacing w:val="-2"/>
        </w:rPr>
        <w:t xml:space="preserve"> </w:t>
      </w:r>
      <w:r>
        <w:t>государственные</w:t>
      </w:r>
      <w:r>
        <w:rPr>
          <w:spacing w:val="-2"/>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 I</w:t>
      </w:r>
      <w:r>
        <w:rPr>
          <w:spacing w:val="-6"/>
        </w:rPr>
        <w:t xml:space="preserve"> </w:t>
      </w:r>
      <w:r>
        <w:t>и II</w:t>
      </w:r>
      <w:r>
        <w:rPr>
          <w:spacing w:val="-1"/>
        </w:rPr>
        <w:t xml:space="preserve"> </w:t>
      </w:r>
      <w:r>
        <w:t>Государственной думы:</w:t>
      </w:r>
      <w:r>
        <w:rPr>
          <w:spacing w:val="-1"/>
        </w:rPr>
        <w:t xml:space="preserve"> </w:t>
      </w:r>
      <w:r>
        <w:t>итоги и уроки.</w:t>
      </w:r>
    </w:p>
    <w:p w:rsidR="00F7258D" w:rsidRDefault="007D13AA" w:rsidP="00CB1795">
      <w:pPr>
        <w:pStyle w:val="a4"/>
        <w:numPr>
          <w:ilvl w:val="4"/>
          <w:numId w:val="377"/>
        </w:numPr>
        <w:tabs>
          <w:tab w:val="left" w:pos="1134"/>
          <w:tab w:val="left" w:pos="2455"/>
        </w:tabs>
        <w:ind w:left="428" w:right="425" w:firstLine="708"/>
        <w:rPr>
          <w:sz w:val="24"/>
        </w:rPr>
      </w:pPr>
      <w:r>
        <w:rPr>
          <w:position w:val="1"/>
          <w:sz w:val="24"/>
        </w:rPr>
        <w:t xml:space="preserve">Общество и власть после революции. Уроки революции: политическая </w:t>
      </w:r>
      <w:r>
        <w:rPr>
          <w:sz w:val="24"/>
        </w:rPr>
        <w:t>стабилизация и социальные преобразования. П.А. Столыпин: программа системных реформ, масштаб</w:t>
      </w:r>
      <w:r>
        <w:rPr>
          <w:spacing w:val="40"/>
          <w:sz w:val="24"/>
        </w:rPr>
        <w:t xml:space="preserve"> </w:t>
      </w:r>
      <w:r>
        <w:rPr>
          <w:sz w:val="24"/>
        </w:rPr>
        <w:t>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7258D" w:rsidRDefault="007D13AA" w:rsidP="00CB1795">
      <w:pPr>
        <w:pStyle w:val="a3"/>
        <w:tabs>
          <w:tab w:val="left" w:pos="1134"/>
        </w:tabs>
        <w:ind w:right="427"/>
      </w:pPr>
      <w:r>
        <w:t>Обострение международной обстановки. Блоковая система и участие в ней России. Россия в преддверии мировой катастрофы.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4"/>
          <w:numId w:val="377"/>
        </w:numPr>
        <w:tabs>
          <w:tab w:val="left" w:pos="1134"/>
          <w:tab w:val="left" w:pos="2455"/>
        </w:tabs>
        <w:spacing w:before="64"/>
        <w:ind w:left="428" w:right="424" w:firstLine="708"/>
        <w:rPr>
          <w:sz w:val="24"/>
        </w:rPr>
      </w:pPr>
      <w:r>
        <w:rPr>
          <w:position w:val="1"/>
          <w:sz w:val="24"/>
        </w:rPr>
        <w:lastRenderedPageBreak/>
        <w:t xml:space="preserve">Серебряный век российской культуры. Новые явления в художественной </w:t>
      </w:r>
      <w:r>
        <w:rPr>
          <w:sz w:val="24"/>
        </w:rPr>
        <w:t xml:space="preserve">литературе и искусстве. Мировоззренческие ценности и стиль жизни. Литература начала XX в. </w:t>
      </w:r>
      <w:r>
        <w:rPr>
          <w:spacing w:val="-2"/>
          <w:sz w:val="24"/>
        </w:rPr>
        <w:t>Живопись.</w:t>
      </w:r>
    </w:p>
    <w:p w:rsidR="00F7258D" w:rsidRDefault="007D13AA" w:rsidP="00CB1795">
      <w:pPr>
        <w:pStyle w:val="a3"/>
        <w:tabs>
          <w:tab w:val="left" w:pos="1134"/>
        </w:tabs>
        <w:spacing w:before="3"/>
        <w:ind w:left="1136"/>
      </w:pPr>
      <w:r>
        <w:t>«Мир</w:t>
      </w:r>
      <w:r>
        <w:rPr>
          <w:spacing w:val="45"/>
        </w:rPr>
        <w:t xml:space="preserve"> </w:t>
      </w:r>
      <w:r>
        <w:t>искусства».</w:t>
      </w:r>
      <w:r>
        <w:rPr>
          <w:spacing w:val="49"/>
        </w:rPr>
        <w:t xml:space="preserve"> </w:t>
      </w:r>
      <w:r>
        <w:t>Архитектура.</w:t>
      </w:r>
      <w:r>
        <w:rPr>
          <w:spacing w:val="48"/>
        </w:rPr>
        <w:t xml:space="preserve"> </w:t>
      </w:r>
      <w:r>
        <w:t>Скульптура.</w:t>
      </w:r>
      <w:r>
        <w:rPr>
          <w:spacing w:val="48"/>
        </w:rPr>
        <w:t xml:space="preserve"> </w:t>
      </w:r>
      <w:r>
        <w:t>Драматический</w:t>
      </w:r>
      <w:r>
        <w:rPr>
          <w:spacing w:val="46"/>
        </w:rPr>
        <w:t xml:space="preserve"> </w:t>
      </w:r>
      <w:r>
        <w:t>театр:</w:t>
      </w:r>
      <w:r>
        <w:rPr>
          <w:spacing w:val="47"/>
        </w:rPr>
        <w:t xml:space="preserve"> </w:t>
      </w:r>
      <w:r>
        <w:t>традиции</w:t>
      </w:r>
      <w:r>
        <w:rPr>
          <w:spacing w:val="53"/>
        </w:rPr>
        <w:t xml:space="preserve"> </w:t>
      </w:r>
      <w:r>
        <w:t>и</w:t>
      </w:r>
      <w:r>
        <w:rPr>
          <w:spacing w:val="47"/>
        </w:rPr>
        <w:t xml:space="preserve"> </w:t>
      </w:r>
      <w:r>
        <w:rPr>
          <w:spacing w:val="-2"/>
        </w:rPr>
        <w:t>новаторство.</w:t>
      </w:r>
    </w:p>
    <w:p w:rsidR="00F7258D" w:rsidRDefault="007D13AA" w:rsidP="00CB1795">
      <w:pPr>
        <w:pStyle w:val="a3"/>
        <w:tabs>
          <w:tab w:val="left" w:pos="1134"/>
        </w:tabs>
      </w:pPr>
      <w:r>
        <w:t>Музыка.</w:t>
      </w:r>
      <w:r>
        <w:rPr>
          <w:spacing w:val="2"/>
        </w:rPr>
        <w:t xml:space="preserve"> </w:t>
      </w:r>
      <w:r>
        <w:t>«Русские</w:t>
      </w:r>
      <w:r>
        <w:rPr>
          <w:spacing w:val="-2"/>
        </w:rPr>
        <w:t xml:space="preserve"> </w:t>
      </w:r>
      <w:r>
        <w:t>сезоны»</w:t>
      </w:r>
      <w:r>
        <w:rPr>
          <w:spacing w:val="-9"/>
        </w:rPr>
        <w:t xml:space="preserve"> </w:t>
      </w:r>
      <w:r>
        <w:t>в</w:t>
      </w:r>
      <w:r>
        <w:rPr>
          <w:spacing w:val="-2"/>
        </w:rPr>
        <w:t xml:space="preserve"> </w:t>
      </w:r>
      <w:r>
        <w:t>Париже.</w:t>
      </w:r>
      <w:r>
        <w:rPr>
          <w:spacing w:val="-1"/>
        </w:rPr>
        <w:t xml:space="preserve"> </w:t>
      </w:r>
      <w:r>
        <w:t>Зарождение</w:t>
      </w:r>
      <w:r>
        <w:rPr>
          <w:spacing w:val="-2"/>
        </w:rPr>
        <w:t xml:space="preserve"> </w:t>
      </w:r>
      <w:r>
        <w:t>российского</w:t>
      </w:r>
      <w:r>
        <w:rPr>
          <w:spacing w:val="-1"/>
        </w:rPr>
        <w:t xml:space="preserve"> </w:t>
      </w:r>
      <w:r>
        <w:rPr>
          <w:spacing w:val="-2"/>
        </w:rPr>
        <w:t>кинематографа.</w:t>
      </w:r>
    </w:p>
    <w:p w:rsidR="00F7258D" w:rsidRDefault="007D13AA" w:rsidP="00CB1795">
      <w:pPr>
        <w:pStyle w:val="a3"/>
        <w:tabs>
          <w:tab w:val="left" w:pos="1134"/>
        </w:tabs>
        <w:ind w:right="43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7258D" w:rsidRDefault="007D13AA" w:rsidP="00CB1795">
      <w:pPr>
        <w:pStyle w:val="a4"/>
        <w:numPr>
          <w:ilvl w:val="3"/>
          <w:numId w:val="377"/>
        </w:numPr>
        <w:tabs>
          <w:tab w:val="left" w:pos="1134"/>
          <w:tab w:val="left" w:pos="2275"/>
        </w:tabs>
        <w:ind w:left="1136" w:right="5986" w:firstLine="708"/>
        <w:rPr>
          <w:sz w:val="24"/>
        </w:rPr>
      </w:pPr>
      <w:r>
        <w:rPr>
          <w:position w:val="1"/>
          <w:sz w:val="24"/>
        </w:rPr>
        <w:t>Наш</w:t>
      </w:r>
      <w:r>
        <w:rPr>
          <w:spacing w:val="-5"/>
          <w:position w:val="1"/>
          <w:sz w:val="24"/>
        </w:rPr>
        <w:t xml:space="preserve"> </w:t>
      </w:r>
      <w:r>
        <w:rPr>
          <w:position w:val="1"/>
          <w:sz w:val="24"/>
        </w:rPr>
        <w:t>край</w:t>
      </w:r>
      <w:r>
        <w:rPr>
          <w:spacing w:val="-4"/>
          <w:position w:val="1"/>
          <w:sz w:val="24"/>
        </w:rPr>
        <w:t xml:space="preserve"> </w:t>
      </w:r>
      <w:r>
        <w:rPr>
          <w:position w:val="1"/>
          <w:sz w:val="24"/>
        </w:rPr>
        <w:t>в</w:t>
      </w:r>
      <w:r>
        <w:rPr>
          <w:spacing w:val="-6"/>
          <w:position w:val="1"/>
          <w:sz w:val="24"/>
        </w:rPr>
        <w:t xml:space="preserve"> </w:t>
      </w:r>
      <w:r>
        <w:rPr>
          <w:position w:val="1"/>
          <w:sz w:val="24"/>
        </w:rPr>
        <w:t>XIX</w:t>
      </w:r>
      <w:r>
        <w:rPr>
          <w:spacing w:val="-5"/>
          <w:position w:val="1"/>
          <w:sz w:val="24"/>
        </w:rPr>
        <w:t xml:space="preserve"> </w:t>
      </w:r>
      <w:r>
        <w:rPr>
          <w:position w:val="1"/>
          <w:sz w:val="24"/>
        </w:rPr>
        <w:t>‒</w:t>
      </w:r>
      <w:r>
        <w:rPr>
          <w:spacing w:val="-5"/>
          <w:position w:val="1"/>
          <w:sz w:val="24"/>
        </w:rPr>
        <w:t xml:space="preserve"> </w:t>
      </w:r>
      <w:r>
        <w:rPr>
          <w:position w:val="1"/>
          <w:sz w:val="24"/>
        </w:rPr>
        <w:t>начале</w:t>
      </w:r>
      <w:r>
        <w:rPr>
          <w:spacing w:val="-6"/>
          <w:position w:val="1"/>
          <w:sz w:val="24"/>
        </w:rPr>
        <w:t xml:space="preserve"> </w:t>
      </w:r>
      <w:r>
        <w:rPr>
          <w:position w:val="1"/>
          <w:sz w:val="24"/>
        </w:rPr>
        <w:t>ХХ</w:t>
      </w:r>
      <w:r>
        <w:rPr>
          <w:spacing w:val="-6"/>
          <w:position w:val="1"/>
          <w:sz w:val="24"/>
        </w:rPr>
        <w:t xml:space="preserve"> </w:t>
      </w:r>
      <w:r>
        <w:rPr>
          <w:position w:val="1"/>
          <w:sz w:val="24"/>
        </w:rPr>
        <w:t xml:space="preserve">в. </w:t>
      </w:r>
      <w:r>
        <w:rPr>
          <w:sz w:val="24"/>
        </w:rPr>
        <w:t xml:space="preserve">150.7.2.13. </w:t>
      </w:r>
      <w:r>
        <w:rPr>
          <w:position w:val="1"/>
          <w:sz w:val="24"/>
        </w:rPr>
        <w:t>Обобщение.</w:t>
      </w:r>
    </w:p>
    <w:p w:rsidR="00F7258D" w:rsidRDefault="007D13AA" w:rsidP="00CB1795">
      <w:pPr>
        <w:pStyle w:val="a4"/>
        <w:numPr>
          <w:ilvl w:val="1"/>
          <w:numId w:val="377"/>
        </w:numPr>
        <w:tabs>
          <w:tab w:val="left" w:pos="1134"/>
          <w:tab w:val="left" w:pos="1795"/>
        </w:tabs>
        <w:ind w:right="427" w:firstLine="708"/>
        <w:rPr>
          <w:sz w:val="24"/>
        </w:rPr>
      </w:pPr>
      <w:r>
        <w:rPr>
          <w:sz w:val="24"/>
        </w:rPr>
        <w:t xml:space="preserve">Планируемые результаты освоения программы по истории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left="1975" w:firstLine="708"/>
        <w:rPr>
          <w:sz w:val="24"/>
        </w:rPr>
      </w:pPr>
      <w:r>
        <w:rPr>
          <w:sz w:val="24"/>
        </w:rPr>
        <w:t>К</w:t>
      </w:r>
      <w:r>
        <w:rPr>
          <w:spacing w:val="-6"/>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w:t>
      </w:r>
      <w:r>
        <w:rPr>
          <w:spacing w:val="-2"/>
          <w:sz w:val="24"/>
        </w:rPr>
        <w:t xml:space="preserve"> </w:t>
      </w:r>
      <w:r>
        <w:rPr>
          <w:sz w:val="24"/>
        </w:rPr>
        <w:t>изучения</w:t>
      </w:r>
      <w:r>
        <w:rPr>
          <w:spacing w:val="-4"/>
          <w:sz w:val="24"/>
        </w:rPr>
        <w:t xml:space="preserve"> </w:t>
      </w:r>
      <w:r>
        <w:rPr>
          <w:sz w:val="24"/>
        </w:rPr>
        <w:t>истории</w:t>
      </w:r>
      <w:r>
        <w:rPr>
          <w:spacing w:val="-4"/>
          <w:sz w:val="24"/>
        </w:rPr>
        <w:t xml:space="preserve"> </w:t>
      </w:r>
      <w:r>
        <w:rPr>
          <w:spacing w:val="-2"/>
          <w:sz w:val="24"/>
        </w:rPr>
        <w:t>относятся:</w:t>
      </w:r>
    </w:p>
    <w:p w:rsidR="00F7258D" w:rsidRDefault="007D13AA" w:rsidP="00CB1795">
      <w:pPr>
        <w:pStyle w:val="a4"/>
        <w:numPr>
          <w:ilvl w:val="0"/>
          <w:numId w:val="332"/>
        </w:numPr>
        <w:tabs>
          <w:tab w:val="left" w:pos="1134"/>
          <w:tab w:val="left" w:pos="1394"/>
        </w:tabs>
        <w:ind w:right="419" w:firstLine="708"/>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w:t>
      </w:r>
      <w:r>
        <w:rPr>
          <w:spacing w:val="40"/>
          <w:sz w:val="24"/>
        </w:rPr>
        <w:t xml:space="preserve"> </w:t>
      </w:r>
      <w:r>
        <w:rPr>
          <w:sz w:val="24"/>
        </w:rPr>
        <w:t>языка,</w:t>
      </w:r>
      <w:r>
        <w:rPr>
          <w:spacing w:val="-1"/>
          <w:sz w:val="24"/>
        </w:rPr>
        <w:t xml:space="preserve"> </w:t>
      </w:r>
      <w:r>
        <w:rPr>
          <w:sz w:val="24"/>
        </w:rPr>
        <w:t>истории,</w:t>
      </w:r>
      <w:r>
        <w:rPr>
          <w:spacing w:val="-2"/>
          <w:sz w:val="24"/>
        </w:rPr>
        <w:t xml:space="preserve"> </w:t>
      </w:r>
      <w:r>
        <w:rPr>
          <w:sz w:val="24"/>
        </w:rPr>
        <w:t>культуры</w:t>
      </w:r>
      <w:r>
        <w:rPr>
          <w:spacing w:val="-1"/>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своего края, народов</w:t>
      </w:r>
      <w:r>
        <w:rPr>
          <w:spacing w:val="-1"/>
          <w:sz w:val="24"/>
        </w:rPr>
        <w:t xml:space="preserve"> </w:t>
      </w:r>
      <w:r>
        <w:rPr>
          <w:sz w:val="24"/>
        </w:rPr>
        <w:t>России;</w:t>
      </w:r>
      <w:r>
        <w:rPr>
          <w:spacing w:val="-2"/>
          <w:sz w:val="24"/>
        </w:rPr>
        <w:t xml:space="preserve"> </w:t>
      </w:r>
      <w:r>
        <w:rPr>
          <w:sz w:val="24"/>
        </w:rPr>
        <w:t>ценностное</w:t>
      </w:r>
      <w:r>
        <w:rPr>
          <w:spacing w:val="-3"/>
          <w:sz w:val="24"/>
        </w:rPr>
        <w:t xml:space="preserve"> </w:t>
      </w:r>
      <w:r>
        <w:rPr>
          <w:sz w:val="24"/>
        </w:rP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258D" w:rsidRDefault="007D13AA" w:rsidP="00CB1795">
      <w:pPr>
        <w:pStyle w:val="a4"/>
        <w:numPr>
          <w:ilvl w:val="0"/>
          <w:numId w:val="332"/>
        </w:numPr>
        <w:tabs>
          <w:tab w:val="left" w:pos="1134"/>
          <w:tab w:val="left" w:pos="1394"/>
        </w:tabs>
        <w:ind w:right="425" w:firstLine="708"/>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w:t>
      </w:r>
      <w:r>
        <w:rPr>
          <w:spacing w:val="-3"/>
          <w:sz w:val="24"/>
        </w:rPr>
        <w:t xml:space="preserve"> </w:t>
      </w:r>
      <w:r>
        <w:rPr>
          <w:sz w:val="24"/>
        </w:rPr>
        <w:t>прав; уважение</w:t>
      </w:r>
      <w:r>
        <w:rPr>
          <w:spacing w:val="-3"/>
          <w:sz w:val="24"/>
        </w:rPr>
        <w:t xml:space="preserve"> </w:t>
      </w:r>
      <w:r>
        <w:rPr>
          <w:sz w:val="24"/>
        </w:rPr>
        <w:t>прав,</w:t>
      </w:r>
      <w:r>
        <w:rPr>
          <w:spacing w:val="-3"/>
          <w:sz w:val="24"/>
        </w:rPr>
        <w:t xml:space="preserve"> </w:t>
      </w:r>
      <w:r>
        <w:rPr>
          <w:sz w:val="24"/>
        </w:rPr>
        <w:t>свобод</w:t>
      </w:r>
      <w:r>
        <w:rPr>
          <w:spacing w:val="-3"/>
          <w:sz w:val="24"/>
        </w:rPr>
        <w:t xml:space="preserve"> </w:t>
      </w:r>
      <w:r>
        <w:rPr>
          <w:sz w:val="24"/>
        </w:rPr>
        <w:t>и</w:t>
      </w:r>
      <w:r>
        <w:rPr>
          <w:spacing w:val="-3"/>
          <w:sz w:val="24"/>
        </w:rPr>
        <w:t xml:space="preserve"> </w:t>
      </w:r>
      <w:r>
        <w:rPr>
          <w:sz w:val="24"/>
        </w:rPr>
        <w:t>законных</w:t>
      </w:r>
      <w:r>
        <w:rPr>
          <w:spacing w:val="-2"/>
          <w:sz w:val="24"/>
        </w:rPr>
        <w:t xml:space="preserve"> </w:t>
      </w:r>
      <w:r>
        <w:rPr>
          <w:sz w:val="24"/>
        </w:rPr>
        <w:t>интересов</w:t>
      </w:r>
      <w:r>
        <w:rPr>
          <w:spacing w:val="-3"/>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7258D" w:rsidRDefault="007D13AA" w:rsidP="00CB1795">
      <w:pPr>
        <w:pStyle w:val="a4"/>
        <w:numPr>
          <w:ilvl w:val="0"/>
          <w:numId w:val="332"/>
        </w:numPr>
        <w:tabs>
          <w:tab w:val="left" w:pos="1134"/>
          <w:tab w:val="left" w:pos="1394"/>
        </w:tabs>
        <w:ind w:right="424" w:firstLine="708"/>
        <w:rPr>
          <w:sz w:val="24"/>
        </w:rPr>
      </w:pPr>
      <w:r>
        <w:rPr>
          <w:sz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7258D" w:rsidRDefault="007D13AA" w:rsidP="00CB1795">
      <w:pPr>
        <w:pStyle w:val="a4"/>
        <w:numPr>
          <w:ilvl w:val="0"/>
          <w:numId w:val="332"/>
        </w:numPr>
        <w:tabs>
          <w:tab w:val="left" w:pos="1134"/>
          <w:tab w:val="left" w:pos="1394"/>
        </w:tabs>
        <w:ind w:right="423" w:firstLine="708"/>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7258D" w:rsidRDefault="007D13AA" w:rsidP="00CB1795">
      <w:pPr>
        <w:pStyle w:val="a4"/>
        <w:numPr>
          <w:ilvl w:val="0"/>
          <w:numId w:val="332"/>
        </w:numPr>
        <w:tabs>
          <w:tab w:val="left" w:pos="1134"/>
          <w:tab w:val="left" w:pos="1394"/>
        </w:tabs>
        <w:ind w:right="428" w:firstLine="708"/>
        <w:rPr>
          <w:sz w:val="24"/>
        </w:rPr>
      </w:pPr>
      <w:r>
        <w:rPr>
          <w:sz w:val="24"/>
        </w:rPr>
        <w:t>в сфере эстетического воспитания: представление о культурном многообразии своей страны</w:t>
      </w:r>
      <w:r>
        <w:rPr>
          <w:spacing w:val="40"/>
          <w:sz w:val="24"/>
        </w:rPr>
        <w:t xml:space="preserve"> </w:t>
      </w:r>
      <w:r>
        <w:rPr>
          <w:sz w:val="24"/>
        </w:rPr>
        <w:t>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7258D" w:rsidRDefault="007D13AA" w:rsidP="00CB1795">
      <w:pPr>
        <w:pStyle w:val="a4"/>
        <w:numPr>
          <w:ilvl w:val="0"/>
          <w:numId w:val="332"/>
        </w:numPr>
        <w:tabs>
          <w:tab w:val="left" w:pos="1134"/>
          <w:tab w:val="left" w:pos="1394"/>
        </w:tabs>
        <w:ind w:right="425" w:firstLine="708"/>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7258D" w:rsidRDefault="007D13AA" w:rsidP="00CB1795">
      <w:pPr>
        <w:pStyle w:val="a4"/>
        <w:numPr>
          <w:ilvl w:val="0"/>
          <w:numId w:val="332"/>
        </w:numPr>
        <w:tabs>
          <w:tab w:val="left" w:pos="1134"/>
          <w:tab w:val="left" w:pos="1394"/>
        </w:tabs>
        <w:ind w:right="423" w:firstLine="708"/>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w:t>
      </w:r>
      <w:r>
        <w:rPr>
          <w:spacing w:val="80"/>
          <w:sz w:val="24"/>
        </w:rPr>
        <w:t xml:space="preserve"> </w:t>
      </w:r>
      <w:r>
        <w:rPr>
          <w:sz w:val="24"/>
        </w:rPr>
        <w:t>построение индивидуальной траектории образования и жизненных планов;</w:t>
      </w:r>
    </w:p>
    <w:p w:rsidR="00F7258D" w:rsidRDefault="007D13AA" w:rsidP="00CB1795">
      <w:pPr>
        <w:pStyle w:val="a4"/>
        <w:numPr>
          <w:ilvl w:val="0"/>
          <w:numId w:val="332"/>
        </w:numPr>
        <w:tabs>
          <w:tab w:val="left" w:pos="1134"/>
          <w:tab w:val="left" w:pos="1394"/>
        </w:tabs>
        <w:ind w:right="422" w:firstLine="708"/>
        <w:rPr>
          <w:sz w:val="24"/>
        </w:rPr>
      </w:pPr>
      <w:r>
        <w:rPr>
          <w:sz w:val="24"/>
        </w:rPr>
        <w:t>в сфере экологического воспитания: осмысление исторического опыта взаимодействия</w:t>
      </w:r>
      <w:r>
        <w:rPr>
          <w:spacing w:val="80"/>
          <w:sz w:val="24"/>
        </w:rPr>
        <w:t xml:space="preserve"> </w:t>
      </w:r>
      <w:r>
        <w:rPr>
          <w:sz w:val="24"/>
        </w:rPr>
        <w:t xml:space="preserve">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sz w:val="24"/>
        </w:rPr>
        <w:t>направленности;</w:t>
      </w:r>
    </w:p>
    <w:p w:rsidR="00F7258D" w:rsidRDefault="007D13AA" w:rsidP="00CB1795">
      <w:pPr>
        <w:pStyle w:val="a4"/>
        <w:numPr>
          <w:ilvl w:val="0"/>
          <w:numId w:val="332"/>
        </w:numPr>
        <w:tabs>
          <w:tab w:val="left" w:pos="1134"/>
          <w:tab w:val="left" w:pos="1394"/>
        </w:tabs>
        <w:ind w:right="422" w:firstLine="708"/>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и</w:t>
      </w:r>
      <w:r>
        <w:rPr>
          <w:spacing w:val="-4"/>
        </w:rPr>
        <w:t xml:space="preserve"> </w:t>
      </w:r>
      <w:r>
        <w:t>социальные</w:t>
      </w:r>
      <w:r>
        <w:rPr>
          <w:spacing w:val="-4"/>
        </w:rPr>
        <w:t xml:space="preserve"> </w:t>
      </w:r>
      <w:r>
        <w:rPr>
          <w:spacing w:val="-2"/>
        </w:rPr>
        <w:t>вызовы.</w:t>
      </w:r>
    </w:p>
    <w:p w:rsidR="00F7258D" w:rsidRDefault="007D13AA" w:rsidP="00CB1795">
      <w:pPr>
        <w:pStyle w:val="a4"/>
        <w:numPr>
          <w:ilvl w:val="2"/>
          <w:numId w:val="377"/>
        </w:numPr>
        <w:tabs>
          <w:tab w:val="left" w:pos="1134"/>
          <w:tab w:val="left" w:pos="1975"/>
        </w:tabs>
        <w:ind w:right="422" w:firstLine="708"/>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3"/>
          <w:numId w:val="377"/>
        </w:numPr>
        <w:tabs>
          <w:tab w:val="left" w:pos="1134"/>
          <w:tab w:val="left" w:pos="2155"/>
        </w:tabs>
        <w:spacing w:before="1"/>
        <w:ind w:right="43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331"/>
        </w:numPr>
        <w:tabs>
          <w:tab w:val="left" w:pos="1134"/>
          <w:tab w:val="left" w:pos="1844"/>
        </w:tabs>
        <w:spacing w:before="2" w:line="293" w:lineRule="exact"/>
        <w:ind w:left="1844" w:firstLine="708"/>
        <w:rPr>
          <w:sz w:val="24"/>
        </w:rPr>
      </w:pPr>
      <w:r>
        <w:rPr>
          <w:sz w:val="24"/>
        </w:rPr>
        <w:t>систематизировать</w:t>
      </w:r>
      <w:r>
        <w:rPr>
          <w:spacing w:val="-2"/>
          <w:sz w:val="24"/>
        </w:rPr>
        <w:t xml:space="preserve"> </w:t>
      </w:r>
      <w:r>
        <w:rPr>
          <w:sz w:val="24"/>
        </w:rPr>
        <w:t>и</w:t>
      </w:r>
      <w:r>
        <w:rPr>
          <w:spacing w:val="-3"/>
          <w:sz w:val="24"/>
        </w:rPr>
        <w:t xml:space="preserve"> </w:t>
      </w:r>
      <w:r>
        <w:rPr>
          <w:sz w:val="24"/>
        </w:rPr>
        <w:t>обобщать</w:t>
      </w:r>
      <w:r>
        <w:rPr>
          <w:spacing w:val="-1"/>
          <w:sz w:val="24"/>
        </w:rPr>
        <w:t xml:space="preserve"> </w:t>
      </w:r>
      <w:r>
        <w:rPr>
          <w:sz w:val="24"/>
        </w:rPr>
        <w:t>исторические</w:t>
      </w:r>
      <w:r>
        <w:rPr>
          <w:spacing w:val="-4"/>
          <w:sz w:val="24"/>
        </w:rPr>
        <w:t xml:space="preserve"> </w:t>
      </w:r>
      <w:r>
        <w:rPr>
          <w:sz w:val="24"/>
        </w:rPr>
        <w:t>факты</w:t>
      </w:r>
      <w:r>
        <w:rPr>
          <w:spacing w:val="-3"/>
          <w:sz w:val="24"/>
        </w:rPr>
        <w:t xml:space="preserve"> </w:t>
      </w:r>
      <w:r>
        <w:rPr>
          <w:sz w:val="24"/>
        </w:rPr>
        <w:t>(в</w:t>
      </w:r>
      <w:r>
        <w:rPr>
          <w:spacing w:val="-3"/>
          <w:sz w:val="24"/>
        </w:rPr>
        <w:t xml:space="preserve"> </w:t>
      </w:r>
      <w:r>
        <w:rPr>
          <w:sz w:val="24"/>
        </w:rPr>
        <w:t>форме</w:t>
      </w:r>
      <w:r>
        <w:rPr>
          <w:spacing w:val="-5"/>
          <w:sz w:val="24"/>
        </w:rPr>
        <w:t xml:space="preserve"> </w:t>
      </w:r>
      <w:r>
        <w:rPr>
          <w:sz w:val="24"/>
        </w:rPr>
        <w:t>таблиц,</w:t>
      </w:r>
      <w:r>
        <w:rPr>
          <w:spacing w:val="-2"/>
          <w:sz w:val="24"/>
        </w:rPr>
        <w:t xml:space="preserve"> схем);</w:t>
      </w:r>
    </w:p>
    <w:p w:rsidR="00F7258D" w:rsidRDefault="007D13AA" w:rsidP="00CB1795">
      <w:pPr>
        <w:pStyle w:val="a4"/>
        <w:numPr>
          <w:ilvl w:val="0"/>
          <w:numId w:val="331"/>
        </w:numPr>
        <w:tabs>
          <w:tab w:val="left" w:pos="1134"/>
          <w:tab w:val="left" w:pos="1844"/>
        </w:tabs>
        <w:spacing w:line="293" w:lineRule="exact"/>
        <w:ind w:left="1844" w:firstLine="708"/>
        <w:rPr>
          <w:sz w:val="24"/>
        </w:rPr>
      </w:pPr>
      <w:r>
        <w:rPr>
          <w:sz w:val="24"/>
        </w:rPr>
        <w:t>выявлять</w:t>
      </w:r>
      <w:r>
        <w:rPr>
          <w:spacing w:val="-5"/>
          <w:sz w:val="24"/>
        </w:rPr>
        <w:t xml:space="preserve"> </w:t>
      </w:r>
      <w:r>
        <w:rPr>
          <w:sz w:val="24"/>
        </w:rPr>
        <w:t>характерные</w:t>
      </w:r>
      <w:r>
        <w:rPr>
          <w:spacing w:val="-8"/>
          <w:sz w:val="24"/>
        </w:rPr>
        <w:t xml:space="preserve"> </w:t>
      </w:r>
      <w:r>
        <w:rPr>
          <w:sz w:val="24"/>
        </w:rPr>
        <w:t>признаки</w:t>
      </w:r>
      <w:r>
        <w:rPr>
          <w:spacing w:val="-7"/>
          <w:sz w:val="24"/>
        </w:rPr>
        <w:t xml:space="preserve"> </w:t>
      </w:r>
      <w:r>
        <w:rPr>
          <w:sz w:val="24"/>
        </w:rPr>
        <w:t>исторических</w:t>
      </w:r>
      <w:r>
        <w:rPr>
          <w:spacing w:val="-5"/>
          <w:sz w:val="24"/>
        </w:rPr>
        <w:t xml:space="preserve"> </w:t>
      </w:r>
      <w:r>
        <w:rPr>
          <w:spacing w:val="-2"/>
          <w:sz w:val="24"/>
        </w:rPr>
        <w:t>явлений;</w:t>
      </w:r>
    </w:p>
    <w:p w:rsidR="00F7258D" w:rsidRDefault="007D13AA" w:rsidP="00CB1795">
      <w:pPr>
        <w:pStyle w:val="a4"/>
        <w:numPr>
          <w:ilvl w:val="0"/>
          <w:numId w:val="331"/>
        </w:numPr>
        <w:tabs>
          <w:tab w:val="left" w:pos="1134"/>
          <w:tab w:val="left" w:pos="1844"/>
        </w:tabs>
        <w:spacing w:before="1" w:line="293" w:lineRule="exact"/>
        <w:ind w:left="1844" w:firstLine="708"/>
        <w:rPr>
          <w:sz w:val="24"/>
        </w:rPr>
      </w:pPr>
      <w:r>
        <w:rPr>
          <w:sz w:val="24"/>
        </w:rPr>
        <w:t>раскрывать</w:t>
      </w:r>
      <w:r>
        <w:rPr>
          <w:spacing w:val="-5"/>
          <w:sz w:val="24"/>
        </w:rPr>
        <w:t xml:space="preserve"> </w:t>
      </w:r>
      <w:r>
        <w:rPr>
          <w:sz w:val="24"/>
        </w:rPr>
        <w:t>причинно-следственные</w:t>
      </w:r>
      <w:r>
        <w:rPr>
          <w:spacing w:val="-6"/>
          <w:sz w:val="24"/>
        </w:rPr>
        <w:t xml:space="preserve"> </w:t>
      </w:r>
      <w:r>
        <w:rPr>
          <w:sz w:val="24"/>
        </w:rPr>
        <w:t>связи</w:t>
      </w:r>
      <w:r>
        <w:rPr>
          <w:spacing w:val="-5"/>
          <w:sz w:val="24"/>
        </w:rPr>
        <w:t xml:space="preserve"> </w:t>
      </w:r>
      <w:r>
        <w:rPr>
          <w:spacing w:val="-2"/>
          <w:sz w:val="24"/>
        </w:rPr>
        <w:t>событий;</w:t>
      </w:r>
    </w:p>
    <w:p w:rsidR="00F7258D" w:rsidRDefault="007D13AA" w:rsidP="00CB1795">
      <w:pPr>
        <w:pStyle w:val="a4"/>
        <w:numPr>
          <w:ilvl w:val="0"/>
          <w:numId w:val="331"/>
        </w:numPr>
        <w:tabs>
          <w:tab w:val="left" w:pos="1134"/>
          <w:tab w:val="left" w:pos="1844"/>
          <w:tab w:val="left" w:pos="1856"/>
        </w:tabs>
        <w:ind w:right="432" w:firstLine="708"/>
        <w:rPr>
          <w:sz w:val="24"/>
        </w:rPr>
      </w:pPr>
      <w:r>
        <w:rPr>
          <w:sz w:val="24"/>
        </w:rPr>
        <w:t>сравнивать</w:t>
      </w:r>
      <w:r>
        <w:rPr>
          <w:spacing w:val="40"/>
          <w:sz w:val="24"/>
        </w:rPr>
        <w:t xml:space="preserve"> </w:t>
      </w:r>
      <w:r>
        <w:rPr>
          <w:sz w:val="24"/>
        </w:rPr>
        <w:t>события,</w:t>
      </w:r>
      <w:r>
        <w:rPr>
          <w:spacing w:val="40"/>
          <w:sz w:val="24"/>
        </w:rPr>
        <w:t xml:space="preserve"> </w:t>
      </w:r>
      <w:r>
        <w:rPr>
          <w:sz w:val="24"/>
        </w:rPr>
        <w:t>ситуации,</w:t>
      </w:r>
      <w:r>
        <w:rPr>
          <w:spacing w:val="40"/>
          <w:sz w:val="24"/>
        </w:rPr>
        <w:t xml:space="preserve"> </w:t>
      </w:r>
      <w:r>
        <w:rPr>
          <w:sz w:val="24"/>
        </w:rPr>
        <w:t>выявляя</w:t>
      </w:r>
      <w:r>
        <w:rPr>
          <w:spacing w:val="40"/>
          <w:sz w:val="24"/>
        </w:rPr>
        <w:t xml:space="preserve"> </w:t>
      </w:r>
      <w:r>
        <w:rPr>
          <w:sz w:val="24"/>
        </w:rPr>
        <w:t>общие</w:t>
      </w:r>
      <w:r>
        <w:rPr>
          <w:spacing w:val="40"/>
          <w:sz w:val="24"/>
        </w:rPr>
        <w:t xml:space="preserve"> </w:t>
      </w:r>
      <w:r>
        <w:rPr>
          <w:sz w:val="24"/>
        </w:rPr>
        <w:t>черты</w:t>
      </w:r>
      <w:r>
        <w:rPr>
          <w:spacing w:val="40"/>
          <w:sz w:val="24"/>
        </w:rPr>
        <w:t xml:space="preserve"> </w:t>
      </w:r>
      <w:r>
        <w:rPr>
          <w:sz w:val="24"/>
        </w:rPr>
        <w:t>и</w:t>
      </w:r>
      <w:r>
        <w:rPr>
          <w:spacing w:val="40"/>
          <w:sz w:val="24"/>
        </w:rPr>
        <w:t xml:space="preserve"> </w:t>
      </w:r>
      <w:r>
        <w:rPr>
          <w:sz w:val="24"/>
        </w:rPr>
        <w:t>различия;</w:t>
      </w:r>
      <w:r>
        <w:rPr>
          <w:spacing w:val="40"/>
          <w:sz w:val="24"/>
        </w:rPr>
        <w:t xml:space="preserve"> </w:t>
      </w:r>
      <w:r>
        <w:rPr>
          <w:sz w:val="24"/>
        </w:rPr>
        <w:t>формулировать</w:t>
      </w:r>
      <w:r>
        <w:rPr>
          <w:spacing w:val="40"/>
          <w:sz w:val="24"/>
        </w:rPr>
        <w:t xml:space="preserve"> </w:t>
      </w:r>
      <w:r>
        <w:rPr>
          <w:sz w:val="24"/>
        </w:rPr>
        <w:t>и</w:t>
      </w:r>
      <w:r>
        <w:rPr>
          <w:spacing w:val="40"/>
          <w:sz w:val="24"/>
        </w:rPr>
        <w:t xml:space="preserve"> </w:t>
      </w:r>
      <w:r>
        <w:rPr>
          <w:sz w:val="24"/>
        </w:rPr>
        <w:t>обосновывать выводы.</w:t>
      </w:r>
    </w:p>
    <w:p w:rsidR="00F7258D" w:rsidRDefault="007D13AA" w:rsidP="00CB1795">
      <w:pPr>
        <w:pStyle w:val="a4"/>
        <w:numPr>
          <w:ilvl w:val="3"/>
          <w:numId w:val="377"/>
        </w:numPr>
        <w:tabs>
          <w:tab w:val="left" w:pos="1134"/>
          <w:tab w:val="left" w:pos="2155"/>
        </w:tabs>
        <w:ind w:right="430" w:firstLine="708"/>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базовые</w:t>
      </w:r>
      <w:r>
        <w:rPr>
          <w:spacing w:val="80"/>
          <w:w w:val="150"/>
          <w:sz w:val="24"/>
        </w:rPr>
        <w:t xml:space="preserve"> </w:t>
      </w:r>
      <w:r>
        <w:rPr>
          <w:sz w:val="24"/>
        </w:rPr>
        <w:t>исследовательские действия как часть познавательных универсальных учебных действий:</w:t>
      </w:r>
    </w:p>
    <w:p w:rsidR="00F7258D" w:rsidRDefault="007D13AA" w:rsidP="00CB1795">
      <w:pPr>
        <w:pStyle w:val="a4"/>
        <w:numPr>
          <w:ilvl w:val="0"/>
          <w:numId w:val="330"/>
        </w:numPr>
        <w:tabs>
          <w:tab w:val="left" w:pos="1134"/>
          <w:tab w:val="left" w:pos="1844"/>
        </w:tabs>
        <w:spacing w:line="293" w:lineRule="exact"/>
        <w:ind w:left="1844" w:firstLine="708"/>
        <w:rPr>
          <w:sz w:val="24"/>
        </w:rPr>
      </w:pPr>
      <w:r>
        <w:rPr>
          <w:sz w:val="24"/>
        </w:rPr>
        <w:t>определять</w:t>
      </w:r>
      <w:r>
        <w:rPr>
          <w:spacing w:val="-8"/>
          <w:sz w:val="24"/>
        </w:rPr>
        <w:t xml:space="preserve"> </w:t>
      </w:r>
      <w:r>
        <w:rPr>
          <w:sz w:val="24"/>
        </w:rPr>
        <w:t>познавательную</w:t>
      </w:r>
      <w:r>
        <w:rPr>
          <w:spacing w:val="-8"/>
          <w:sz w:val="24"/>
        </w:rPr>
        <w:t xml:space="preserve"> </w:t>
      </w:r>
      <w:r>
        <w:rPr>
          <w:spacing w:val="-2"/>
          <w:sz w:val="24"/>
        </w:rPr>
        <w:t>задачу;</w:t>
      </w:r>
    </w:p>
    <w:p w:rsidR="00F7258D" w:rsidRDefault="007D13AA" w:rsidP="00CB1795">
      <w:pPr>
        <w:pStyle w:val="a4"/>
        <w:numPr>
          <w:ilvl w:val="0"/>
          <w:numId w:val="330"/>
        </w:numPr>
        <w:tabs>
          <w:tab w:val="left" w:pos="1134"/>
          <w:tab w:val="left" w:pos="1844"/>
        </w:tabs>
        <w:spacing w:line="293" w:lineRule="exact"/>
        <w:ind w:left="1844" w:firstLine="708"/>
        <w:rPr>
          <w:sz w:val="24"/>
        </w:rPr>
      </w:pPr>
      <w:r>
        <w:rPr>
          <w:sz w:val="24"/>
        </w:rPr>
        <w:t>намечать</w:t>
      </w:r>
      <w:r>
        <w:rPr>
          <w:spacing w:val="-2"/>
          <w:sz w:val="24"/>
        </w:rPr>
        <w:t xml:space="preserve"> </w:t>
      </w:r>
      <w:r>
        <w:rPr>
          <w:sz w:val="24"/>
        </w:rPr>
        <w:t>путь</w:t>
      </w:r>
      <w:r>
        <w:rPr>
          <w:spacing w:val="-1"/>
          <w:sz w:val="24"/>
        </w:rPr>
        <w:t xml:space="preserve"> </w:t>
      </w:r>
      <w:r>
        <w:rPr>
          <w:sz w:val="24"/>
        </w:rPr>
        <w:t>её</w:t>
      </w:r>
      <w:r>
        <w:rPr>
          <w:spacing w:val="-3"/>
          <w:sz w:val="24"/>
        </w:rPr>
        <w:t xml:space="preserve"> </w:t>
      </w:r>
      <w:r>
        <w:rPr>
          <w:sz w:val="24"/>
        </w:rPr>
        <w:t>решения</w:t>
      </w:r>
      <w:r>
        <w:rPr>
          <w:spacing w:val="-2"/>
          <w:sz w:val="24"/>
        </w:rPr>
        <w:t xml:space="preserve"> </w:t>
      </w:r>
      <w:r>
        <w:rPr>
          <w:sz w:val="24"/>
        </w:rPr>
        <w:t>и</w:t>
      </w:r>
      <w:r>
        <w:rPr>
          <w:spacing w:val="-2"/>
          <w:sz w:val="24"/>
        </w:rPr>
        <w:t xml:space="preserve"> </w:t>
      </w:r>
      <w:r>
        <w:rPr>
          <w:sz w:val="24"/>
        </w:rPr>
        <w:t>осуществлять</w:t>
      </w:r>
      <w:r>
        <w:rPr>
          <w:spacing w:val="-2"/>
          <w:sz w:val="24"/>
        </w:rPr>
        <w:t xml:space="preserve"> </w:t>
      </w:r>
      <w:r>
        <w:rPr>
          <w:sz w:val="24"/>
        </w:rPr>
        <w:t>подбор</w:t>
      </w:r>
      <w:r>
        <w:rPr>
          <w:spacing w:val="-2"/>
          <w:sz w:val="24"/>
        </w:rPr>
        <w:t xml:space="preserve"> </w:t>
      </w:r>
      <w:r>
        <w:rPr>
          <w:sz w:val="24"/>
        </w:rPr>
        <w:t>исторического</w:t>
      </w:r>
      <w:r>
        <w:rPr>
          <w:spacing w:val="-2"/>
          <w:sz w:val="24"/>
        </w:rPr>
        <w:t xml:space="preserve"> </w:t>
      </w:r>
      <w:r>
        <w:rPr>
          <w:sz w:val="24"/>
        </w:rPr>
        <w:t>материала,</w:t>
      </w:r>
      <w:r>
        <w:rPr>
          <w:spacing w:val="-2"/>
          <w:sz w:val="24"/>
        </w:rPr>
        <w:t xml:space="preserve"> объекта;</w:t>
      </w:r>
    </w:p>
    <w:p w:rsidR="00F7258D" w:rsidRDefault="007D13AA" w:rsidP="00CB1795">
      <w:pPr>
        <w:pStyle w:val="a4"/>
        <w:numPr>
          <w:ilvl w:val="0"/>
          <w:numId w:val="330"/>
        </w:numPr>
        <w:tabs>
          <w:tab w:val="left" w:pos="1134"/>
          <w:tab w:val="left" w:pos="1844"/>
          <w:tab w:val="left" w:pos="1856"/>
        </w:tabs>
        <w:ind w:right="424" w:firstLine="708"/>
        <w:rPr>
          <w:sz w:val="24"/>
        </w:rPr>
      </w:pPr>
      <w:r>
        <w:rPr>
          <w:sz w:val="24"/>
        </w:rPr>
        <w:t>систематизировать и</w:t>
      </w:r>
      <w:r>
        <w:rPr>
          <w:spacing w:val="28"/>
          <w:sz w:val="24"/>
        </w:rPr>
        <w:t xml:space="preserve"> </w:t>
      </w:r>
      <w:r>
        <w:rPr>
          <w:sz w:val="24"/>
        </w:rPr>
        <w:t>анализировать исторические факты, осуществлять</w:t>
      </w:r>
      <w:r>
        <w:rPr>
          <w:spacing w:val="28"/>
          <w:sz w:val="24"/>
        </w:rPr>
        <w:t xml:space="preserve"> </w:t>
      </w:r>
      <w:r>
        <w:rPr>
          <w:sz w:val="24"/>
        </w:rPr>
        <w:t>реконструкцию исторических событий;</w:t>
      </w:r>
    </w:p>
    <w:p w:rsidR="00F7258D" w:rsidRDefault="007D13AA" w:rsidP="00CB1795">
      <w:pPr>
        <w:pStyle w:val="a4"/>
        <w:numPr>
          <w:ilvl w:val="0"/>
          <w:numId w:val="330"/>
        </w:numPr>
        <w:tabs>
          <w:tab w:val="left" w:pos="1134"/>
          <w:tab w:val="left" w:pos="1844"/>
        </w:tabs>
        <w:spacing w:line="293" w:lineRule="exact"/>
        <w:ind w:left="1844" w:firstLine="708"/>
        <w:rPr>
          <w:sz w:val="24"/>
        </w:rPr>
      </w:pPr>
      <w:r>
        <w:rPr>
          <w:sz w:val="24"/>
        </w:rPr>
        <w:t>соотносить</w:t>
      </w:r>
      <w:r>
        <w:rPr>
          <w:spacing w:val="-7"/>
          <w:sz w:val="24"/>
        </w:rPr>
        <w:t xml:space="preserve"> </w:t>
      </w:r>
      <w:r>
        <w:rPr>
          <w:sz w:val="24"/>
        </w:rPr>
        <w:t>полученный</w:t>
      </w:r>
      <w:r>
        <w:rPr>
          <w:spacing w:val="-2"/>
          <w:sz w:val="24"/>
        </w:rPr>
        <w:t xml:space="preserve"> </w:t>
      </w:r>
      <w:r>
        <w:rPr>
          <w:sz w:val="24"/>
        </w:rPr>
        <w:t>результат</w:t>
      </w:r>
      <w:r>
        <w:rPr>
          <w:spacing w:val="-4"/>
          <w:sz w:val="24"/>
        </w:rPr>
        <w:t xml:space="preserve"> </w:t>
      </w:r>
      <w:r>
        <w:rPr>
          <w:sz w:val="24"/>
        </w:rPr>
        <w:t>с</w:t>
      </w:r>
      <w:r>
        <w:rPr>
          <w:spacing w:val="-4"/>
          <w:sz w:val="24"/>
        </w:rPr>
        <w:t xml:space="preserve"> </w:t>
      </w:r>
      <w:r>
        <w:rPr>
          <w:sz w:val="24"/>
        </w:rPr>
        <w:t>имеющимся</w:t>
      </w:r>
      <w:r>
        <w:rPr>
          <w:spacing w:val="-3"/>
          <w:sz w:val="24"/>
        </w:rPr>
        <w:t xml:space="preserve"> </w:t>
      </w:r>
      <w:r>
        <w:rPr>
          <w:spacing w:val="-2"/>
          <w:sz w:val="24"/>
        </w:rPr>
        <w:t>знанием;</w:t>
      </w:r>
    </w:p>
    <w:p w:rsidR="00F7258D" w:rsidRDefault="007D13AA" w:rsidP="00CB1795">
      <w:pPr>
        <w:pStyle w:val="a4"/>
        <w:numPr>
          <w:ilvl w:val="0"/>
          <w:numId w:val="330"/>
        </w:numPr>
        <w:tabs>
          <w:tab w:val="left" w:pos="1134"/>
          <w:tab w:val="left" w:pos="1844"/>
        </w:tabs>
        <w:spacing w:line="293" w:lineRule="exact"/>
        <w:ind w:left="1844" w:firstLine="708"/>
        <w:rPr>
          <w:sz w:val="24"/>
        </w:rPr>
      </w:pPr>
      <w:r>
        <w:rPr>
          <w:sz w:val="24"/>
        </w:rPr>
        <w:t>определять</w:t>
      </w:r>
      <w:r>
        <w:rPr>
          <w:spacing w:val="-5"/>
          <w:sz w:val="24"/>
        </w:rPr>
        <w:t xml:space="preserve"> </w:t>
      </w:r>
      <w:r>
        <w:rPr>
          <w:sz w:val="24"/>
        </w:rPr>
        <w:t>новизну</w:t>
      </w:r>
      <w:r>
        <w:rPr>
          <w:spacing w:val="-10"/>
          <w:sz w:val="24"/>
        </w:rPr>
        <w:t xml:space="preserve"> </w:t>
      </w:r>
      <w:r>
        <w:rPr>
          <w:sz w:val="24"/>
        </w:rPr>
        <w:t>и</w:t>
      </w:r>
      <w:r>
        <w:rPr>
          <w:spacing w:val="-3"/>
          <w:sz w:val="24"/>
        </w:rPr>
        <w:t xml:space="preserve"> </w:t>
      </w:r>
      <w:r>
        <w:rPr>
          <w:sz w:val="24"/>
        </w:rPr>
        <w:t>обоснованность</w:t>
      </w:r>
      <w:r>
        <w:rPr>
          <w:spacing w:val="-1"/>
          <w:sz w:val="24"/>
        </w:rPr>
        <w:t xml:space="preserve"> </w:t>
      </w:r>
      <w:r>
        <w:rPr>
          <w:sz w:val="24"/>
        </w:rPr>
        <w:t>полученного</w:t>
      </w:r>
      <w:r>
        <w:rPr>
          <w:spacing w:val="-2"/>
          <w:sz w:val="24"/>
        </w:rPr>
        <w:t xml:space="preserve"> результата;</w:t>
      </w:r>
    </w:p>
    <w:p w:rsidR="00F7258D" w:rsidRDefault="007D13AA" w:rsidP="00CB1795">
      <w:pPr>
        <w:pStyle w:val="a4"/>
        <w:numPr>
          <w:ilvl w:val="0"/>
          <w:numId w:val="330"/>
        </w:numPr>
        <w:tabs>
          <w:tab w:val="left" w:pos="1134"/>
          <w:tab w:val="left" w:pos="1844"/>
          <w:tab w:val="left" w:pos="1856"/>
        </w:tabs>
        <w:spacing w:before="9" w:line="230" w:lineRule="auto"/>
        <w:ind w:right="431" w:firstLine="708"/>
        <w:rPr>
          <w:sz w:val="24"/>
        </w:rPr>
      </w:pPr>
      <w:r>
        <w:rPr>
          <w:position w:val="1"/>
          <w:sz w:val="24"/>
        </w:rPr>
        <w:t>представлять</w:t>
      </w:r>
      <w:r>
        <w:rPr>
          <w:spacing w:val="40"/>
          <w:position w:val="1"/>
          <w:sz w:val="24"/>
        </w:rPr>
        <w:t xml:space="preserve"> </w:t>
      </w:r>
      <w:r>
        <w:rPr>
          <w:position w:val="1"/>
          <w:sz w:val="24"/>
        </w:rPr>
        <w:t>результаты</w:t>
      </w:r>
      <w:r>
        <w:rPr>
          <w:spacing w:val="40"/>
          <w:position w:val="1"/>
          <w:sz w:val="24"/>
        </w:rPr>
        <w:t xml:space="preserve"> </w:t>
      </w:r>
      <w:r>
        <w:rPr>
          <w:position w:val="1"/>
          <w:sz w:val="24"/>
        </w:rPr>
        <w:t>своей</w:t>
      </w:r>
      <w:r>
        <w:rPr>
          <w:spacing w:val="40"/>
          <w:position w:val="1"/>
          <w:sz w:val="24"/>
        </w:rPr>
        <w:t xml:space="preserve"> </w:t>
      </w:r>
      <w:r>
        <w:rPr>
          <w:position w:val="1"/>
          <w:sz w:val="24"/>
        </w:rPr>
        <w:t>деятельности</w:t>
      </w:r>
      <w:r>
        <w:rPr>
          <w:spacing w:val="40"/>
          <w:position w:val="1"/>
          <w:sz w:val="24"/>
        </w:rPr>
        <w:t xml:space="preserve"> </w:t>
      </w:r>
      <w:r>
        <w:rPr>
          <w:position w:val="1"/>
          <w:sz w:val="24"/>
        </w:rPr>
        <w:t>в</w:t>
      </w:r>
      <w:r>
        <w:rPr>
          <w:spacing w:val="40"/>
          <w:position w:val="1"/>
          <w:sz w:val="24"/>
        </w:rPr>
        <w:t xml:space="preserve"> </w:t>
      </w:r>
      <w:r>
        <w:rPr>
          <w:position w:val="1"/>
          <w:sz w:val="24"/>
        </w:rPr>
        <w:t>различных</w:t>
      </w:r>
      <w:r>
        <w:rPr>
          <w:spacing w:val="40"/>
          <w:position w:val="1"/>
          <w:sz w:val="24"/>
        </w:rPr>
        <w:t xml:space="preserve"> </w:t>
      </w:r>
      <w:r>
        <w:rPr>
          <w:position w:val="1"/>
          <w:sz w:val="24"/>
        </w:rPr>
        <w:t>формах</w:t>
      </w:r>
      <w:r>
        <w:rPr>
          <w:spacing w:val="40"/>
          <w:position w:val="1"/>
          <w:sz w:val="24"/>
        </w:rPr>
        <w:t xml:space="preserve"> </w:t>
      </w:r>
      <w:r>
        <w:rPr>
          <w:position w:val="1"/>
          <w:sz w:val="24"/>
        </w:rPr>
        <w:t>(сообщение,</w:t>
      </w:r>
      <w:r>
        <w:rPr>
          <w:spacing w:val="40"/>
          <w:position w:val="1"/>
          <w:sz w:val="24"/>
        </w:rPr>
        <w:t xml:space="preserve"> </w:t>
      </w:r>
      <w:r>
        <w:rPr>
          <w:position w:val="1"/>
          <w:sz w:val="24"/>
        </w:rPr>
        <w:t xml:space="preserve">эссе, </w:t>
      </w:r>
      <w:r>
        <w:rPr>
          <w:sz w:val="24"/>
        </w:rPr>
        <w:t>презентация, реферат, учебный проект и другие).</w:t>
      </w:r>
    </w:p>
    <w:p w:rsidR="00F7258D" w:rsidRDefault="007D13AA" w:rsidP="00CB1795">
      <w:pPr>
        <w:pStyle w:val="a4"/>
        <w:numPr>
          <w:ilvl w:val="3"/>
          <w:numId w:val="377"/>
        </w:numPr>
        <w:tabs>
          <w:tab w:val="left" w:pos="1134"/>
          <w:tab w:val="left" w:pos="2155"/>
        </w:tabs>
        <w:ind w:right="42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познавательных универсальных учебных действий:</w:t>
      </w:r>
    </w:p>
    <w:p w:rsidR="00F7258D" w:rsidRDefault="007D13AA" w:rsidP="00CB1795">
      <w:pPr>
        <w:pStyle w:val="a4"/>
        <w:numPr>
          <w:ilvl w:val="0"/>
          <w:numId w:val="329"/>
        </w:numPr>
        <w:tabs>
          <w:tab w:val="left" w:pos="1134"/>
          <w:tab w:val="left" w:pos="1843"/>
          <w:tab w:val="left" w:pos="1856"/>
        </w:tabs>
        <w:spacing w:before="7" w:line="235" w:lineRule="auto"/>
        <w:ind w:right="426" w:firstLine="708"/>
        <w:rPr>
          <w:sz w:val="24"/>
        </w:rPr>
      </w:pPr>
      <w:r>
        <w:rPr>
          <w:position w:val="1"/>
          <w:sz w:val="24"/>
        </w:rPr>
        <w:t xml:space="preserve">осуществлять анализ учебной и внеучебной исторической информации (учебник, тексты </w:t>
      </w:r>
      <w:r>
        <w:rPr>
          <w:sz w:val="24"/>
        </w:rPr>
        <w:t>исторических источников, научно-популярная литература, интернет-ресурсы и другие) ‒ извлекать информацию из источника;</w:t>
      </w:r>
    </w:p>
    <w:p w:rsidR="00F7258D" w:rsidRDefault="007D13AA" w:rsidP="00CB1795">
      <w:pPr>
        <w:pStyle w:val="a4"/>
        <w:numPr>
          <w:ilvl w:val="0"/>
          <w:numId w:val="329"/>
        </w:numPr>
        <w:tabs>
          <w:tab w:val="left" w:pos="1134"/>
          <w:tab w:val="left" w:pos="1843"/>
        </w:tabs>
        <w:spacing w:before="1" w:line="293" w:lineRule="exact"/>
        <w:ind w:left="1843" w:firstLine="708"/>
        <w:rPr>
          <w:sz w:val="24"/>
        </w:rPr>
      </w:pPr>
      <w:r>
        <w:rPr>
          <w:sz w:val="24"/>
        </w:rPr>
        <w:t>различать</w:t>
      </w:r>
      <w:r>
        <w:rPr>
          <w:spacing w:val="-6"/>
          <w:sz w:val="24"/>
        </w:rPr>
        <w:t xml:space="preserve"> </w:t>
      </w:r>
      <w:r>
        <w:rPr>
          <w:sz w:val="24"/>
        </w:rPr>
        <w:t>виды</w:t>
      </w:r>
      <w:r>
        <w:rPr>
          <w:spacing w:val="-5"/>
          <w:sz w:val="24"/>
        </w:rPr>
        <w:t xml:space="preserve"> </w:t>
      </w:r>
      <w:r>
        <w:rPr>
          <w:sz w:val="24"/>
        </w:rPr>
        <w:t>источников</w:t>
      </w:r>
      <w:r>
        <w:rPr>
          <w:spacing w:val="-6"/>
          <w:sz w:val="24"/>
        </w:rPr>
        <w:t xml:space="preserve"> </w:t>
      </w:r>
      <w:r>
        <w:rPr>
          <w:sz w:val="24"/>
        </w:rPr>
        <w:t>исторической</w:t>
      </w:r>
      <w:r>
        <w:rPr>
          <w:spacing w:val="-4"/>
          <w:sz w:val="24"/>
        </w:rPr>
        <w:t xml:space="preserve"> </w:t>
      </w:r>
      <w:r>
        <w:rPr>
          <w:spacing w:val="-2"/>
          <w:sz w:val="24"/>
        </w:rPr>
        <w:t>информации;</w:t>
      </w:r>
    </w:p>
    <w:p w:rsidR="00F7258D" w:rsidRDefault="007D13AA" w:rsidP="00CB1795">
      <w:pPr>
        <w:pStyle w:val="a4"/>
        <w:numPr>
          <w:ilvl w:val="0"/>
          <w:numId w:val="329"/>
        </w:numPr>
        <w:tabs>
          <w:tab w:val="left" w:pos="1134"/>
          <w:tab w:val="left" w:pos="1843"/>
          <w:tab w:val="left" w:pos="1856"/>
        </w:tabs>
        <w:spacing w:before="9" w:line="230" w:lineRule="auto"/>
        <w:ind w:right="422" w:firstLine="708"/>
        <w:rPr>
          <w:sz w:val="24"/>
        </w:rPr>
      </w:pPr>
      <w:r>
        <w:rPr>
          <w:position w:val="1"/>
          <w:sz w:val="24"/>
        </w:rPr>
        <w:t xml:space="preserve">высказывать суждение о достоверности и значении информации источника (по </w:t>
      </w:r>
      <w:r>
        <w:rPr>
          <w:sz w:val="24"/>
        </w:rPr>
        <w:t>критериям, предложенным учителем или сформулированным самостоятельно).</w:t>
      </w:r>
    </w:p>
    <w:p w:rsidR="00F7258D" w:rsidRDefault="007D13AA" w:rsidP="00CB1795">
      <w:pPr>
        <w:pStyle w:val="a4"/>
        <w:numPr>
          <w:ilvl w:val="3"/>
          <w:numId w:val="377"/>
        </w:numPr>
        <w:tabs>
          <w:tab w:val="left" w:pos="1134"/>
          <w:tab w:val="left" w:pos="2155"/>
        </w:tabs>
        <w:spacing w:before="1"/>
        <w:ind w:right="42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0"/>
          <w:numId w:val="328"/>
        </w:numPr>
        <w:tabs>
          <w:tab w:val="left" w:pos="1134"/>
          <w:tab w:val="left" w:pos="1844"/>
          <w:tab w:val="left" w:pos="1856"/>
          <w:tab w:val="left" w:pos="3417"/>
          <w:tab w:val="left" w:pos="4928"/>
          <w:tab w:val="left" w:pos="6783"/>
          <w:tab w:val="left" w:pos="7660"/>
          <w:tab w:val="left" w:pos="7994"/>
          <w:tab w:val="left" w:pos="9619"/>
          <w:tab w:val="left" w:pos="10932"/>
        </w:tabs>
        <w:spacing w:before="2"/>
        <w:ind w:right="423" w:firstLine="708"/>
        <w:rPr>
          <w:sz w:val="24"/>
        </w:rPr>
      </w:pPr>
      <w:r>
        <w:rPr>
          <w:spacing w:val="-2"/>
          <w:sz w:val="24"/>
        </w:rPr>
        <w:t>представлять</w:t>
      </w:r>
      <w:r>
        <w:rPr>
          <w:sz w:val="24"/>
        </w:rPr>
        <w:tab/>
      </w:r>
      <w:r>
        <w:rPr>
          <w:spacing w:val="-2"/>
          <w:sz w:val="24"/>
        </w:rPr>
        <w:t>особенности</w:t>
      </w:r>
      <w:r>
        <w:rPr>
          <w:sz w:val="24"/>
        </w:rPr>
        <w:tab/>
      </w:r>
      <w:r>
        <w:rPr>
          <w:spacing w:val="-2"/>
          <w:sz w:val="24"/>
        </w:rPr>
        <w:t>взаимодействия</w:t>
      </w:r>
      <w:r>
        <w:rPr>
          <w:sz w:val="24"/>
        </w:rPr>
        <w:tab/>
      </w:r>
      <w:r>
        <w:rPr>
          <w:spacing w:val="-2"/>
          <w:sz w:val="24"/>
        </w:rPr>
        <w:t>людей</w:t>
      </w:r>
      <w:r>
        <w:rPr>
          <w:sz w:val="24"/>
        </w:rPr>
        <w:tab/>
      </w:r>
      <w:r>
        <w:rPr>
          <w:spacing w:val="-10"/>
          <w:sz w:val="24"/>
        </w:rPr>
        <w:t>в</w:t>
      </w:r>
      <w:r>
        <w:rPr>
          <w:sz w:val="24"/>
        </w:rPr>
        <w:tab/>
      </w:r>
      <w:r>
        <w:rPr>
          <w:spacing w:val="-2"/>
          <w:sz w:val="24"/>
        </w:rPr>
        <w:t>исторических</w:t>
      </w:r>
      <w:r>
        <w:rPr>
          <w:sz w:val="24"/>
        </w:rPr>
        <w:tab/>
      </w:r>
      <w:r>
        <w:rPr>
          <w:spacing w:val="-2"/>
          <w:sz w:val="24"/>
        </w:rPr>
        <w:t>обществах</w:t>
      </w:r>
      <w:r>
        <w:rPr>
          <w:sz w:val="24"/>
        </w:rPr>
        <w:tab/>
      </w:r>
      <w:r>
        <w:rPr>
          <w:spacing w:val="-10"/>
          <w:sz w:val="24"/>
        </w:rPr>
        <w:t xml:space="preserve">и </w:t>
      </w:r>
      <w:r>
        <w:rPr>
          <w:sz w:val="24"/>
        </w:rPr>
        <w:t>современном мире;</w:t>
      </w:r>
    </w:p>
    <w:p w:rsidR="00F7258D" w:rsidRDefault="007D13AA" w:rsidP="00CB1795">
      <w:pPr>
        <w:pStyle w:val="a4"/>
        <w:numPr>
          <w:ilvl w:val="0"/>
          <w:numId w:val="328"/>
        </w:numPr>
        <w:tabs>
          <w:tab w:val="left" w:pos="1134"/>
          <w:tab w:val="left" w:pos="1844"/>
          <w:tab w:val="left" w:pos="1856"/>
        </w:tabs>
        <w:ind w:right="423" w:firstLine="708"/>
        <w:rPr>
          <w:sz w:val="24"/>
        </w:rPr>
      </w:pPr>
      <w:r>
        <w:rPr>
          <w:sz w:val="24"/>
        </w:rPr>
        <w:t>участвовать</w:t>
      </w:r>
      <w:r>
        <w:rPr>
          <w:spacing w:val="78"/>
          <w:sz w:val="24"/>
        </w:rPr>
        <w:t xml:space="preserve"> </w:t>
      </w:r>
      <w:r>
        <w:rPr>
          <w:sz w:val="24"/>
        </w:rPr>
        <w:t>в</w:t>
      </w:r>
      <w:r>
        <w:rPr>
          <w:spacing w:val="76"/>
          <w:sz w:val="24"/>
        </w:rPr>
        <w:t xml:space="preserve"> </w:t>
      </w:r>
      <w:r>
        <w:rPr>
          <w:sz w:val="24"/>
        </w:rPr>
        <w:t>обсуждении</w:t>
      </w:r>
      <w:r>
        <w:rPr>
          <w:spacing w:val="78"/>
          <w:sz w:val="24"/>
        </w:rPr>
        <w:t xml:space="preserve"> </w:t>
      </w:r>
      <w:r>
        <w:rPr>
          <w:sz w:val="24"/>
        </w:rPr>
        <w:t>событий</w:t>
      </w:r>
      <w:r>
        <w:rPr>
          <w:spacing w:val="78"/>
          <w:sz w:val="24"/>
        </w:rPr>
        <w:t xml:space="preserve"> </w:t>
      </w:r>
      <w:r>
        <w:rPr>
          <w:sz w:val="24"/>
        </w:rPr>
        <w:t>и</w:t>
      </w:r>
      <w:r>
        <w:rPr>
          <w:spacing w:val="75"/>
          <w:sz w:val="24"/>
        </w:rPr>
        <w:t xml:space="preserve"> </w:t>
      </w:r>
      <w:r>
        <w:rPr>
          <w:sz w:val="24"/>
        </w:rPr>
        <w:t>личностей</w:t>
      </w:r>
      <w:r>
        <w:rPr>
          <w:spacing w:val="78"/>
          <w:sz w:val="24"/>
        </w:rPr>
        <w:t xml:space="preserve"> </w:t>
      </w:r>
      <w:r>
        <w:rPr>
          <w:sz w:val="24"/>
        </w:rPr>
        <w:t>прошлого,</w:t>
      </w:r>
      <w:r>
        <w:rPr>
          <w:spacing w:val="77"/>
          <w:sz w:val="24"/>
        </w:rPr>
        <w:t xml:space="preserve"> </w:t>
      </w:r>
      <w:r>
        <w:rPr>
          <w:sz w:val="24"/>
        </w:rPr>
        <w:t>раскрывать</w:t>
      </w:r>
      <w:r>
        <w:rPr>
          <w:spacing w:val="78"/>
          <w:sz w:val="24"/>
        </w:rPr>
        <w:t xml:space="preserve"> </w:t>
      </w:r>
      <w:r>
        <w:rPr>
          <w:sz w:val="24"/>
        </w:rPr>
        <w:t>различие</w:t>
      </w:r>
      <w:r>
        <w:rPr>
          <w:spacing w:val="76"/>
          <w:sz w:val="24"/>
        </w:rPr>
        <w:t xml:space="preserve"> </w:t>
      </w:r>
      <w:r>
        <w:rPr>
          <w:sz w:val="24"/>
        </w:rPr>
        <w:t>и сходство высказываемых оценок;</w:t>
      </w:r>
    </w:p>
    <w:p w:rsidR="00F7258D" w:rsidRDefault="007D13AA" w:rsidP="00CB1795">
      <w:pPr>
        <w:pStyle w:val="a4"/>
        <w:numPr>
          <w:ilvl w:val="0"/>
          <w:numId w:val="328"/>
        </w:numPr>
        <w:tabs>
          <w:tab w:val="left" w:pos="1134"/>
          <w:tab w:val="left" w:pos="1844"/>
          <w:tab w:val="left" w:pos="1856"/>
        </w:tabs>
        <w:ind w:right="430" w:firstLine="708"/>
        <w:rPr>
          <w:sz w:val="24"/>
        </w:rPr>
      </w:pPr>
      <w:r>
        <w:rPr>
          <w:sz w:val="24"/>
        </w:rPr>
        <w:t>выражать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свою</w:t>
      </w:r>
      <w:r>
        <w:rPr>
          <w:spacing w:val="40"/>
          <w:sz w:val="24"/>
        </w:rPr>
        <w:t xml:space="preserve"> </w:t>
      </w:r>
      <w:r>
        <w:rPr>
          <w:sz w:val="24"/>
        </w:rPr>
        <w:t>точку</w:t>
      </w:r>
      <w:r>
        <w:rPr>
          <w:spacing w:val="35"/>
          <w:sz w:val="24"/>
        </w:rPr>
        <w:t xml:space="preserve"> </w:t>
      </w:r>
      <w:r>
        <w:rPr>
          <w:sz w:val="24"/>
        </w:rPr>
        <w:t>зрения</w:t>
      </w:r>
      <w:r>
        <w:rPr>
          <w:spacing w:val="39"/>
          <w:sz w:val="24"/>
        </w:rPr>
        <w:t xml:space="preserve"> </w:t>
      </w:r>
      <w:r>
        <w:rPr>
          <w:sz w:val="24"/>
        </w:rPr>
        <w:t>в</w:t>
      </w:r>
      <w:r>
        <w:rPr>
          <w:spacing w:val="40"/>
          <w:sz w:val="24"/>
        </w:rPr>
        <w:t xml:space="preserve"> </w:t>
      </w:r>
      <w:r>
        <w:rPr>
          <w:sz w:val="24"/>
        </w:rPr>
        <w:t>устном</w:t>
      </w:r>
      <w:r>
        <w:rPr>
          <w:spacing w:val="40"/>
          <w:sz w:val="24"/>
        </w:rPr>
        <w:t xml:space="preserve"> </w:t>
      </w:r>
      <w:r>
        <w:rPr>
          <w:sz w:val="24"/>
        </w:rPr>
        <w:t>высказывании,</w:t>
      </w:r>
      <w:r>
        <w:rPr>
          <w:spacing w:val="39"/>
          <w:sz w:val="24"/>
        </w:rPr>
        <w:t xml:space="preserve"> </w:t>
      </w:r>
      <w:r>
        <w:rPr>
          <w:sz w:val="24"/>
        </w:rPr>
        <w:t xml:space="preserve">письменном </w:t>
      </w:r>
      <w:r>
        <w:rPr>
          <w:spacing w:val="-2"/>
          <w:sz w:val="24"/>
        </w:rPr>
        <w:t>тексте;</w:t>
      </w:r>
    </w:p>
    <w:p w:rsidR="00F7258D" w:rsidRDefault="007D13AA" w:rsidP="00CB1795">
      <w:pPr>
        <w:pStyle w:val="a4"/>
        <w:numPr>
          <w:ilvl w:val="0"/>
          <w:numId w:val="328"/>
        </w:numPr>
        <w:tabs>
          <w:tab w:val="left" w:pos="1134"/>
          <w:tab w:val="left" w:pos="1844"/>
        </w:tabs>
        <w:spacing w:line="292" w:lineRule="exact"/>
        <w:ind w:left="1844" w:firstLine="708"/>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4"/>
          <w:sz w:val="24"/>
        </w:rPr>
        <w:t xml:space="preserve"> </w:t>
      </w:r>
      <w:r>
        <w:rPr>
          <w:sz w:val="24"/>
        </w:rPr>
        <w:t>выполненного</w:t>
      </w:r>
      <w:r>
        <w:rPr>
          <w:spacing w:val="-5"/>
          <w:sz w:val="24"/>
        </w:rPr>
        <w:t xml:space="preserve"> </w:t>
      </w:r>
      <w:r>
        <w:rPr>
          <w:sz w:val="24"/>
        </w:rPr>
        <w:t>исследования,</w:t>
      </w:r>
      <w:r>
        <w:rPr>
          <w:spacing w:val="-4"/>
          <w:sz w:val="24"/>
        </w:rPr>
        <w:t xml:space="preserve"> </w:t>
      </w:r>
      <w:r>
        <w:rPr>
          <w:spacing w:val="-2"/>
          <w:sz w:val="24"/>
        </w:rPr>
        <w:t>проекта;</w:t>
      </w:r>
    </w:p>
    <w:p w:rsidR="00F7258D" w:rsidRDefault="007D13AA" w:rsidP="00CB1795">
      <w:pPr>
        <w:pStyle w:val="a4"/>
        <w:numPr>
          <w:ilvl w:val="0"/>
          <w:numId w:val="328"/>
        </w:numPr>
        <w:tabs>
          <w:tab w:val="left" w:pos="1134"/>
          <w:tab w:val="left" w:pos="1844"/>
          <w:tab w:val="left" w:pos="1856"/>
        </w:tabs>
        <w:spacing w:before="7" w:line="230" w:lineRule="auto"/>
        <w:ind w:right="420" w:firstLine="708"/>
        <w:rPr>
          <w:sz w:val="24"/>
        </w:rPr>
      </w:pPr>
      <w:r>
        <w:rPr>
          <w:position w:val="1"/>
          <w:sz w:val="24"/>
        </w:rPr>
        <w:t xml:space="preserve">осваивать и применять правила межкультурного взаимодействия в школе и социальном </w:t>
      </w:r>
      <w:r>
        <w:rPr>
          <w:spacing w:val="-2"/>
          <w:sz w:val="24"/>
        </w:rPr>
        <w:t>окружении.</w:t>
      </w:r>
    </w:p>
    <w:p w:rsidR="00F7258D" w:rsidRDefault="007D13AA" w:rsidP="00CB1795">
      <w:pPr>
        <w:pStyle w:val="a4"/>
        <w:numPr>
          <w:ilvl w:val="3"/>
          <w:numId w:val="377"/>
        </w:numPr>
        <w:tabs>
          <w:tab w:val="left" w:pos="1134"/>
          <w:tab w:val="left" w:pos="2155"/>
        </w:tabs>
        <w:ind w:left="2155" w:firstLine="708"/>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F7258D" w:rsidRDefault="007D13AA" w:rsidP="00CB1795">
      <w:pPr>
        <w:pStyle w:val="a4"/>
        <w:numPr>
          <w:ilvl w:val="0"/>
          <w:numId w:val="327"/>
        </w:numPr>
        <w:tabs>
          <w:tab w:val="left" w:pos="1134"/>
          <w:tab w:val="left" w:pos="1844"/>
          <w:tab w:val="left" w:pos="1856"/>
          <w:tab w:val="left" w:pos="3153"/>
        </w:tabs>
        <w:spacing w:before="3"/>
        <w:ind w:right="429" w:firstLine="708"/>
        <w:rPr>
          <w:sz w:val="24"/>
        </w:rPr>
      </w:pPr>
      <w:r>
        <w:rPr>
          <w:spacing w:val="-2"/>
          <w:sz w:val="24"/>
        </w:rPr>
        <w:t>осознавать</w:t>
      </w:r>
      <w:r>
        <w:rPr>
          <w:sz w:val="24"/>
        </w:rPr>
        <w:tab/>
        <w:t>на</w:t>
      </w:r>
      <w:r>
        <w:rPr>
          <w:spacing w:val="80"/>
          <w:w w:val="150"/>
          <w:sz w:val="24"/>
        </w:rPr>
        <w:t xml:space="preserve"> </w:t>
      </w:r>
      <w:r>
        <w:rPr>
          <w:sz w:val="24"/>
        </w:rPr>
        <w:t>основе</w:t>
      </w:r>
      <w:r>
        <w:rPr>
          <w:spacing w:val="80"/>
          <w:w w:val="150"/>
          <w:sz w:val="24"/>
        </w:rPr>
        <w:t xml:space="preserve"> </w:t>
      </w:r>
      <w:r>
        <w:rPr>
          <w:sz w:val="24"/>
        </w:rPr>
        <w:t>исторических</w:t>
      </w:r>
      <w:r>
        <w:rPr>
          <w:spacing w:val="80"/>
          <w:w w:val="150"/>
          <w:sz w:val="24"/>
        </w:rPr>
        <w:t xml:space="preserve"> </w:t>
      </w:r>
      <w:r>
        <w:rPr>
          <w:sz w:val="24"/>
        </w:rPr>
        <w:t>примеров</w:t>
      </w:r>
      <w:r>
        <w:rPr>
          <w:spacing w:val="80"/>
          <w:w w:val="150"/>
          <w:sz w:val="24"/>
        </w:rPr>
        <w:t xml:space="preserve"> </w:t>
      </w:r>
      <w:r>
        <w:rPr>
          <w:sz w:val="24"/>
        </w:rPr>
        <w:t>значение</w:t>
      </w:r>
      <w:r>
        <w:rPr>
          <w:spacing w:val="80"/>
          <w:w w:val="150"/>
          <w:sz w:val="24"/>
        </w:rPr>
        <w:t xml:space="preserve"> </w:t>
      </w:r>
      <w:r>
        <w:rPr>
          <w:sz w:val="24"/>
        </w:rPr>
        <w:t>совместной</w:t>
      </w:r>
      <w:r>
        <w:rPr>
          <w:spacing w:val="80"/>
          <w:w w:val="150"/>
          <w:sz w:val="24"/>
        </w:rPr>
        <w:t xml:space="preserve"> </w:t>
      </w:r>
      <w:r>
        <w:rPr>
          <w:sz w:val="24"/>
        </w:rPr>
        <w:t>работы</w:t>
      </w:r>
      <w:r>
        <w:rPr>
          <w:spacing w:val="80"/>
          <w:w w:val="150"/>
          <w:sz w:val="24"/>
        </w:rPr>
        <w:t xml:space="preserve"> </w:t>
      </w:r>
      <w:r>
        <w:rPr>
          <w:sz w:val="24"/>
        </w:rPr>
        <w:t>как эффективного средства достижения поставленных целей;</w:t>
      </w:r>
    </w:p>
    <w:p w:rsidR="00F7258D" w:rsidRDefault="007D13AA" w:rsidP="00CB1795">
      <w:pPr>
        <w:pStyle w:val="a4"/>
        <w:numPr>
          <w:ilvl w:val="0"/>
          <w:numId w:val="327"/>
        </w:numPr>
        <w:tabs>
          <w:tab w:val="left" w:pos="1134"/>
          <w:tab w:val="left" w:pos="1844"/>
          <w:tab w:val="left" w:pos="1856"/>
        </w:tabs>
        <w:spacing w:before="1"/>
        <w:ind w:right="427" w:firstLine="708"/>
        <w:rPr>
          <w:sz w:val="24"/>
        </w:rPr>
      </w:pPr>
      <w:r>
        <w:rPr>
          <w:sz w:val="24"/>
        </w:rPr>
        <w:t>планировать</w:t>
      </w:r>
      <w:r>
        <w:rPr>
          <w:spacing w:val="40"/>
          <w:sz w:val="24"/>
        </w:rPr>
        <w:t xml:space="preserve"> </w:t>
      </w:r>
      <w:r>
        <w:rPr>
          <w:sz w:val="24"/>
        </w:rPr>
        <w:t>и</w:t>
      </w:r>
      <w:r>
        <w:rPr>
          <w:spacing w:val="40"/>
          <w:sz w:val="24"/>
        </w:rPr>
        <w:t xml:space="preserve"> </w:t>
      </w:r>
      <w:r>
        <w:rPr>
          <w:sz w:val="24"/>
        </w:rPr>
        <w:t>осуществлять</w:t>
      </w:r>
      <w:r>
        <w:rPr>
          <w:spacing w:val="40"/>
          <w:sz w:val="24"/>
        </w:rPr>
        <w:t xml:space="preserve"> </w:t>
      </w:r>
      <w:r>
        <w:rPr>
          <w:sz w:val="24"/>
        </w:rPr>
        <w:t>совместную</w:t>
      </w:r>
      <w:r>
        <w:rPr>
          <w:spacing w:val="40"/>
          <w:sz w:val="24"/>
        </w:rPr>
        <w:t xml:space="preserve"> </w:t>
      </w:r>
      <w:r>
        <w:rPr>
          <w:sz w:val="24"/>
        </w:rPr>
        <w:t>работу,</w:t>
      </w:r>
      <w:r>
        <w:rPr>
          <w:spacing w:val="40"/>
          <w:sz w:val="24"/>
        </w:rPr>
        <w:t xml:space="preserve"> </w:t>
      </w:r>
      <w:r>
        <w:rPr>
          <w:sz w:val="24"/>
        </w:rPr>
        <w:t>коллективные</w:t>
      </w:r>
      <w:r>
        <w:rPr>
          <w:spacing w:val="40"/>
          <w:sz w:val="24"/>
        </w:rPr>
        <w:t xml:space="preserve"> </w:t>
      </w:r>
      <w:r>
        <w:rPr>
          <w:sz w:val="24"/>
        </w:rPr>
        <w:t>учебные</w:t>
      </w:r>
      <w:r>
        <w:rPr>
          <w:spacing w:val="40"/>
          <w:sz w:val="24"/>
        </w:rPr>
        <w:t xml:space="preserve"> </w:t>
      </w:r>
      <w:r>
        <w:rPr>
          <w:sz w:val="24"/>
        </w:rPr>
        <w:t>проекты</w:t>
      </w:r>
      <w:r>
        <w:rPr>
          <w:spacing w:val="40"/>
          <w:sz w:val="24"/>
        </w:rPr>
        <w:t xml:space="preserve"> </w:t>
      </w:r>
      <w:r>
        <w:rPr>
          <w:sz w:val="24"/>
        </w:rPr>
        <w:t>по истории, в том числе ‒ на региональном материале;</w:t>
      </w:r>
    </w:p>
    <w:p w:rsidR="00F7258D" w:rsidRDefault="007D13AA" w:rsidP="00CB1795">
      <w:pPr>
        <w:pStyle w:val="a4"/>
        <w:numPr>
          <w:ilvl w:val="0"/>
          <w:numId w:val="327"/>
        </w:numPr>
        <w:tabs>
          <w:tab w:val="left" w:pos="1134"/>
          <w:tab w:val="left" w:pos="1844"/>
          <w:tab w:val="left" w:pos="1856"/>
        </w:tabs>
        <w:spacing w:before="11" w:line="228" w:lineRule="auto"/>
        <w:ind w:right="424" w:firstLine="708"/>
        <w:rPr>
          <w:sz w:val="24"/>
        </w:rPr>
      </w:pPr>
      <w:r>
        <w:rPr>
          <w:position w:val="1"/>
          <w:sz w:val="24"/>
        </w:rPr>
        <w:t>определять</w:t>
      </w:r>
      <w:r>
        <w:rPr>
          <w:spacing w:val="40"/>
          <w:position w:val="1"/>
          <w:sz w:val="24"/>
        </w:rPr>
        <w:t xml:space="preserve"> </w:t>
      </w:r>
      <w:r>
        <w:rPr>
          <w:position w:val="1"/>
          <w:sz w:val="24"/>
        </w:rPr>
        <w:t>свое</w:t>
      </w:r>
      <w:r>
        <w:rPr>
          <w:spacing w:val="40"/>
          <w:position w:val="1"/>
          <w:sz w:val="24"/>
        </w:rPr>
        <w:t xml:space="preserve"> </w:t>
      </w:r>
      <w:r>
        <w:rPr>
          <w:position w:val="1"/>
          <w:sz w:val="24"/>
        </w:rPr>
        <w:t>участие</w:t>
      </w:r>
      <w:r>
        <w:rPr>
          <w:spacing w:val="40"/>
          <w:position w:val="1"/>
          <w:sz w:val="24"/>
        </w:rPr>
        <w:t xml:space="preserve"> </w:t>
      </w:r>
      <w:r>
        <w:rPr>
          <w:position w:val="1"/>
          <w:sz w:val="24"/>
        </w:rPr>
        <w:t>в</w:t>
      </w:r>
      <w:r>
        <w:rPr>
          <w:spacing w:val="40"/>
          <w:position w:val="1"/>
          <w:sz w:val="24"/>
        </w:rPr>
        <w:t xml:space="preserve"> </w:t>
      </w:r>
      <w:r>
        <w:rPr>
          <w:position w:val="1"/>
          <w:sz w:val="24"/>
        </w:rPr>
        <w:t>общей</w:t>
      </w:r>
      <w:r>
        <w:rPr>
          <w:spacing w:val="40"/>
          <w:position w:val="1"/>
          <w:sz w:val="24"/>
        </w:rPr>
        <w:t xml:space="preserve"> </w:t>
      </w:r>
      <w:r>
        <w:rPr>
          <w:position w:val="1"/>
          <w:sz w:val="24"/>
        </w:rPr>
        <w:t>работе</w:t>
      </w:r>
      <w:r>
        <w:rPr>
          <w:spacing w:val="40"/>
          <w:position w:val="1"/>
          <w:sz w:val="24"/>
        </w:rPr>
        <w:t xml:space="preserve"> </w:t>
      </w:r>
      <w:r>
        <w:rPr>
          <w:position w:val="1"/>
          <w:sz w:val="24"/>
        </w:rPr>
        <w:t>и</w:t>
      </w:r>
      <w:r>
        <w:rPr>
          <w:spacing w:val="40"/>
          <w:position w:val="1"/>
          <w:sz w:val="24"/>
        </w:rPr>
        <w:t xml:space="preserve"> </w:t>
      </w:r>
      <w:r>
        <w:rPr>
          <w:position w:val="1"/>
          <w:sz w:val="24"/>
        </w:rPr>
        <w:t>координировать</w:t>
      </w:r>
      <w:r>
        <w:rPr>
          <w:spacing w:val="40"/>
          <w:position w:val="1"/>
          <w:sz w:val="24"/>
        </w:rPr>
        <w:t xml:space="preserve"> </w:t>
      </w:r>
      <w:r>
        <w:rPr>
          <w:position w:val="1"/>
          <w:sz w:val="24"/>
        </w:rPr>
        <w:t>свои</w:t>
      </w:r>
      <w:r>
        <w:rPr>
          <w:spacing w:val="40"/>
          <w:position w:val="1"/>
          <w:sz w:val="24"/>
        </w:rPr>
        <w:t xml:space="preserve"> </w:t>
      </w:r>
      <w:r>
        <w:rPr>
          <w:position w:val="1"/>
          <w:sz w:val="24"/>
        </w:rPr>
        <w:t>действия</w:t>
      </w:r>
      <w:r>
        <w:rPr>
          <w:spacing w:val="40"/>
          <w:position w:val="1"/>
          <w:sz w:val="24"/>
        </w:rPr>
        <w:t xml:space="preserve"> </w:t>
      </w:r>
      <w:r>
        <w:rPr>
          <w:position w:val="1"/>
          <w:sz w:val="24"/>
        </w:rPr>
        <w:t>с</w:t>
      </w:r>
      <w:r>
        <w:rPr>
          <w:spacing w:val="40"/>
          <w:position w:val="1"/>
          <w:sz w:val="24"/>
        </w:rPr>
        <w:t xml:space="preserve"> </w:t>
      </w:r>
      <w:r>
        <w:rPr>
          <w:position w:val="1"/>
          <w:sz w:val="24"/>
        </w:rPr>
        <w:t xml:space="preserve">другими членами </w:t>
      </w:r>
      <w:r>
        <w:rPr>
          <w:sz w:val="24"/>
        </w:rPr>
        <w:t>команды.</w:t>
      </w:r>
    </w:p>
    <w:p w:rsidR="00F7258D" w:rsidRDefault="007D13AA" w:rsidP="00CB1795">
      <w:pPr>
        <w:pStyle w:val="a4"/>
        <w:numPr>
          <w:ilvl w:val="3"/>
          <w:numId w:val="377"/>
        </w:numPr>
        <w:tabs>
          <w:tab w:val="left" w:pos="1134"/>
          <w:tab w:val="left" w:pos="2155"/>
        </w:tabs>
        <w:spacing w:before="3"/>
        <w:ind w:right="427" w:firstLine="708"/>
        <w:rPr>
          <w:sz w:val="24"/>
        </w:rPr>
      </w:pPr>
      <w:r>
        <w:rPr>
          <w:sz w:val="24"/>
        </w:rPr>
        <w:t>У обучающегося будут сформированы умения в части регулятивных универсальных учебных действий:</w:t>
      </w:r>
    </w:p>
    <w:p w:rsidR="00F7258D" w:rsidRDefault="007D13AA" w:rsidP="00CB1795">
      <w:pPr>
        <w:pStyle w:val="a4"/>
        <w:numPr>
          <w:ilvl w:val="0"/>
          <w:numId w:val="326"/>
        </w:numPr>
        <w:tabs>
          <w:tab w:val="left" w:pos="1134"/>
          <w:tab w:val="left" w:pos="1843"/>
          <w:tab w:val="left" w:pos="1856"/>
        </w:tabs>
        <w:spacing w:before="7" w:line="235" w:lineRule="auto"/>
        <w:ind w:right="427" w:firstLine="708"/>
        <w:rPr>
          <w:sz w:val="24"/>
        </w:rPr>
      </w:pPr>
      <w:r>
        <w:rPr>
          <w:position w:val="1"/>
          <w:sz w:val="24"/>
        </w:rPr>
        <w:t xml:space="preserve">владеть приемами самоорганизации своей учебной и общественной работы (выявление </w:t>
      </w:r>
      <w:r>
        <w:rPr>
          <w:sz w:val="24"/>
        </w:rPr>
        <w:t xml:space="preserve">проблемы, требующей решения; составление плана действий и определение способа </w:t>
      </w:r>
      <w:r>
        <w:rPr>
          <w:spacing w:val="-2"/>
          <w:sz w:val="24"/>
        </w:rPr>
        <w:t>решения);</w:t>
      </w:r>
    </w:p>
    <w:p w:rsidR="00F7258D" w:rsidRDefault="007D13AA" w:rsidP="00CB1795">
      <w:pPr>
        <w:pStyle w:val="a4"/>
        <w:numPr>
          <w:ilvl w:val="0"/>
          <w:numId w:val="326"/>
        </w:numPr>
        <w:tabs>
          <w:tab w:val="left" w:pos="1134"/>
          <w:tab w:val="left" w:pos="1843"/>
          <w:tab w:val="left" w:pos="1856"/>
        </w:tabs>
        <w:spacing w:before="11" w:line="230" w:lineRule="auto"/>
        <w:ind w:right="421" w:firstLine="708"/>
        <w:rPr>
          <w:sz w:val="24"/>
        </w:rPr>
      </w:pPr>
      <w:r>
        <w:rPr>
          <w:position w:val="1"/>
          <w:sz w:val="24"/>
        </w:rPr>
        <w:t xml:space="preserve">владеть приёмами самоконтроля ‒ осуществление самоконтроля, рефлексии и </w:t>
      </w:r>
      <w:r>
        <w:rPr>
          <w:sz w:val="24"/>
        </w:rPr>
        <w:lastRenderedPageBreak/>
        <w:t>самооценки полученных результатов;</w:t>
      </w:r>
    </w:p>
    <w:p w:rsidR="00F7258D" w:rsidRDefault="00F7258D" w:rsidP="00CB1795">
      <w:pPr>
        <w:tabs>
          <w:tab w:val="left" w:pos="1134"/>
        </w:tabs>
        <w:spacing w:line="230"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26"/>
        </w:numPr>
        <w:tabs>
          <w:tab w:val="left" w:pos="1134"/>
          <w:tab w:val="left" w:pos="1844"/>
          <w:tab w:val="left" w:pos="1856"/>
        </w:tabs>
        <w:spacing w:before="86"/>
        <w:ind w:right="425" w:firstLine="708"/>
        <w:rPr>
          <w:sz w:val="24"/>
        </w:rPr>
      </w:pPr>
      <w:r>
        <w:rPr>
          <w:sz w:val="24"/>
        </w:rPr>
        <w:lastRenderedPageBreak/>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свою</w:t>
      </w:r>
      <w:r>
        <w:rPr>
          <w:spacing w:val="80"/>
          <w:sz w:val="24"/>
        </w:rPr>
        <w:t xml:space="preserve"> </w:t>
      </w:r>
      <w:r>
        <w:rPr>
          <w:sz w:val="24"/>
        </w:rPr>
        <w:t>работу</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установленных</w:t>
      </w:r>
      <w:r>
        <w:rPr>
          <w:spacing w:val="80"/>
          <w:sz w:val="24"/>
        </w:rPr>
        <w:t xml:space="preserve"> </w:t>
      </w:r>
      <w:r>
        <w:rPr>
          <w:sz w:val="24"/>
        </w:rPr>
        <w:t>ошибок,</w:t>
      </w:r>
      <w:r>
        <w:rPr>
          <w:spacing w:val="80"/>
          <w:sz w:val="24"/>
        </w:rPr>
        <w:t xml:space="preserve"> </w:t>
      </w:r>
      <w:r>
        <w:rPr>
          <w:sz w:val="24"/>
        </w:rPr>
        <w:t xml:space="preserve">возникших </w:t>
      </w:r>
      <w:r>
        <w:rPr>
          <w:spacing w:val="-2"/>
          <w:sz w:val="24"/>
        </w:rPr>
        <w:t>трудностей.</w:t>
      </w:r>
    </w:p>
    <w:p w:rsidR="00F7258D" w:rsidRDefault="007D13AA" w:rsidP="00CB1795">
      <w:pPr>
        <w:pStyle w:val="a4"/>
        <w:numPr>
          <w:ilvl w:val="3"/>
          <w:numId w:val="377"/>
        </w:numPr>
        <w:tabs>
          <w:tab w:val="left" w:pos="1134"/>
          <w:tab w:val="left" w:pos="2155"/>
        </w:tabs>
        <w:ind w:right="424" w:firstLine="708"/>
        <w:rPr>
          <w:sz w:val="24"/>
        </w:rPr>
      </w:pPr>
      <w:r>
        <w:rPr>
          <w:sz w:val="24"/>
        </w:rPr>
        <w:t>У</w:t>
      </w:r>
      <w:r>
        <w:rPr>
          <w:spacing w:val="32"/>
          <w:sz w:val="24"/>
        </w:rPr>
        <w:t xml:space="preserve"> </w:t>
      </w:r>
      <w:r>
        <w:rPr>
          <w:sz w:val="24"/>
        </w:rPr>
        <w:t>обучающегося</w:t>
      </w:r>
      <w:r>
        <w:rPr>
          <w:spacing w:val="31"/>
          <w:sz w:val="24"/>
        </w:rPr>
        <w:t xml:space="preserve"> </w:t>
      </w:r>
      <w:r>
        <w:rPr>
          <w:sz w:val="24"/>
        </w:rPr>
        <w:t>будут</w:t>
      </w:r>
      <w:r>
        <w:rPr>
          <w:spacing w:val="34"/>
          <w:sz w:val="24"/>
        </w:rPr>
        <w:t xml:space="preserve"> </w:t>
      </w:r>
      <w:r>
        <w:rPr>
          <w:sz w:val="24"/>
        </w:rPr>
        <w:t>сформированы</w:t>
      </w:r>
      <w:r>
        <w:rPr>
          <w:spacing w:val="33"/>
          <w:sz w:val="24"/>
        </w:rPr>
        <w:t xml:space="preserve"> </w:t>
      </w:r>
      <w:r>
        <w:rPr>
          <w:sz w:val="24"/>
        </w:rPr>
        <w:t>умения</w:t>
      </w:r>
      <w:r>
        <w:rPr>
          <w:spacing w:val="31"/>
          <w:sz w:val="24"/>
        </w:rPr>
        <w:t xml:space="preserve"> </w:t>
      </w:r>
      <w:r>
        <w:rPr>
          <w:sz w:val="24"/>
        </w:rPr>
        <w:t>в</w:t>
      </w:r>
      <w:r>
        <w:rPr>
          <w:spacing w:val="31"/>
          <w:sz w:val="24"/>
        </w:rPr>
        <w:t xml:space="preserve"> </w:t>
      </w:r>
      <w:r>
        <w:rPr>
          <w:sz w:val="24"/>
        </w:rPr>
        <w:t>сфере</w:t>
      </w:r>
      <w:r>
        <w:rPr>
          <w:spacing w:val="30"/>
          <w:sz w:val="24"/>
        </w:rPr>
        <w:t xml:space="preserve"> </w:t>
      </w:r>
      <w:r>
        <w:rPr>
          <w:sz w:val="24"/>
        </w:rPr>
        <w:t>эмоционального</w:t>
      </w:r>
      <w:r>
        <w:rPr>
          <w:spacing w:val="40"/>
          <w:sz w:val="24"/>
        </w:rPr>
        <w:t xml:space="preserve"> </w:t>
      </w:r>
      <w:r>
        <w:rPr>
          <w:sz w:val="24"/>
        </w:rPr>
        <w:t>интеллекта, понимания себя и других:</w:t>
      </w:r>
    </w:p>
    <w:p w:rsidR="00F7258D" w:rsidRDefault="007D13AA" w:rsidP="00CB1795">
      <w:pPr>
        <w:pStyle w:val="a4"/>
        <w:numPr>
          <w:ilvl w:val="0"/>
          <w:numId w:val="325"/>
        </w:numPr>
        <w:tabs>
          <w:tab w:val="left" w:pos="1134"/>
          <w:tab w:val="left" w:pos="1844"/>
          <w:tab w:val="left" w:pos="1856"/>
        </w:tabs>
        <w:spacing w:before="9" w:line="230" w:lineRule="auto"/>
        <w:ind w:right="429" w:firstLine="708"/>
        <w:rPr>
          <w:sz w:val="24"/>
        </w:rPr>
      </w:pPr>
      <w:r>
        <w:rPr>
          <w:position w:val="1"/>
          <w:sz w:val="24"/>
        </w:rPr>
        <w:t>выявлять</w:t>
      </w:r>
      <w:r>
        <w:rPr>
          <w:spacing w:val="80"/>
          <w:position w:val="1"/>
          <w:sz w:val="24"/>
        </w:rPr>
        <w:t xml:space="preserve"> </w:t>
      </w:r>
      <w:r>
        <w:rPr>
          <w:position w:val="1"/>
          <w:sz w:val="24"/>
        </w:rPr>
        <w:t>на</w:t>
      </w:r>
      <w:r>
        <w:rPr>
          <w:spacing w:val="80"/>
          <w:position w:val="1"/>
          <w:sz w:val="24"/>
        </w:rPr>
        <w:t xml:space="preserve"> </w:t>
      </w:r>
      <w:r>
        <w:rPr>
          <w:position w:val="1"/>
          <w:sz w:val="24"/>
        </w:rPr>
        <w:t>примерах</w:t>
      </w:r>
      <w:r>
        <w:rPr>
          <w:spacing w:val="80"/>
          <w:position w:val="1"/>
          <w:sz w:val="24"/>
        </w:rPr>
        <w:t xml:space="preserve"> </w:t>
      </w:r>
      <w:r>
        <w:rPr>
          <w:position w:val="1"/>
          <w:sz w:val="24"/>
        </w:rPr>
        <w:t>исторических</w:t>
      </w:r>
      <w:r>
        <w:rPr>
          <w:spacing w:val="80"/>
          <w:position w:val="1"/>
          <w:sz w:val="24"/>
        </w:rPr>
        <w:t xml:space="preserve"> </w:t>
      </w:r>
      <w:r>
        <w:rPr>
          <w:position w:val="1"/>
          <w:sz w:val="24"/>
        </w:rPr>
        <w:t>ситуаций</w:t>
      </w:r>
      <w:r>
        <w:rPr>
          <w:spacing w:val="80"/>
          <w:position w:val="1"/>
          <w:sz w:val="24"/>
        </w:rPr>
        <w:t xml:space="preserve"> </w:t>
      </w:r>
      <w:r>
        <w:rPr>
          <w:position w:val="1"/>
          <w:sz w:val="24"/>
        </w:rPr>
        <w:t>роль</w:t>
      </w:r>
      <w:r>
        <w:rPr>
          <w:spacing w:val="80"/>
          <w:position w:val="1"/>
          <w:sz w:val="24"/>
        </w:rPr>
        <w:t xml:space="preserve"> </w:t>
      </w:r>
      <w:r>
        <w:rPr>
          <w:position w:val="1"/>
          <w:sz w:val="24"/>
        </w:rPr>
        <w:t>эмоций</w:t>
      </w:r>
      <w:r>
        <w:rPr>
          <w:spacing w:val="80"/>
          <w:position w:val="1"/>
          <w:sz w:val="24"/>
        </w:rPr>
        <w:t xml:space="preserve"> </w:t>
      </w:r>
      <w:r>
        <w:rPr>
          <w:position w:val="1"/>
          <w:sz w:val="24"/>
        </w:rPr>
        <w:t>в</w:t>
      </w:r>
      <w:r>
        <w:rPr>
          <w:spacing w:val="80"/>
          <w:position w:val="1"/>
          <w:sz w:val="24"/>
        </w:rPr>
        <w:t xml:space="preserve"> </w:t>
      </w:r>
      <w:r>
        <w:rPr>
          <w:position w:val="1"/>
          <w:sz w:val="24"/>
        </w:rPr>
        <w:t>отношениях</w:t>
      </w:r>
      <w:r>
        <w:rPr>
          <w:spacing w:val="80"/>
          <w:position w:val="1"/>
          <w:sz w:val="24"/>
        </w:rPr>
        <w:t xml:space="preserve"> </w:t>
      </w:r>
      <w:r>
        <w:rPr>
          <w:position w:val="1"/>
          <w:sz w:val="24"/>
        </w:rPr>
        <w:t xml:space="preserve">между </w:t>
      </w:r>
      <w:r>
        <w:rPr>
          <w:spacing w:val="-2"/>
          <w:sz w:val="24"/>
        </w:rPr>
        <w:t>людьми;</w:t>
      </w:r>
    </w:p>
    <w:p w:rsidR="00F7258D" w:rsidRDefault="007D13AA" w:rsidP="00CB1795">
      <w:pPr>
        <w:pStyle w:val="a4"/>
        <w:numPr>
          <w:ilvl w:val="0"/>
          <w:numId w:val="325"/>
        </w:numPr>
        <w:tabs>
          <w:tab w:val="left" w:pos="1134"/>
          <w:tab w:val="left" w:pos="1844"/>
          <w:tab w:val="left" w:pos="1856"/>
        </w:tabs>
        <w:spacing w:before="12" w:line="230" w:lineRule="auto"/>
        <w:ind w:right="423" w:firstLine="708"/>
        <w:rPr>
          <w:sz w:val="24"/>
        </w:rPr>
      </w:pPr>
      <w:r>
        <w:rPr>
          <w:position w:val="1"/>
          <w:sz w:val="24"/>
        </w:rPr>
        <w:t>ставить</w:t>
      </w:r>
      <w:r>
        <w:rPr>
          <w:spacing w:val="80"/>
          <w:position w:val="1"/>
          <w:sz w:val="24"/>
        </w:rPr>
        <w:t xml:space="preserve"> </w:t>
      </w:r>
      <w:r>
        <w:rPr>
          <w:position w:val="1"/>
          <w:sz w:val="24"/>
        </w:rPr>
        <w:t>себя</w:t>
      </w:r>
      <w:r>
        <w:rPr>
          <w:spacing w:val="80"/>
          <w:position w:val="1"/>
          <w:sz w:val="24"/>
        </w:rPr>
        <w:t xml:space="preserve"> </w:t>
      </w:r>
      <w:r>
        <w:rPr>
          <w:position w:val="1"/>
          <w:sz w:val="24"/>
        </w:rPr>
        <w:t>на</w:t>
      </w:r>
      <w:r>
        <w:rPr>
          <w:spacing w:val="80"/>
          <w:position w:val="1"/>
          <w:sz w:val="24"/>
        </w:rPr>
        <w:t xml:space="preserve"> </w:t>
      </w:r>
      <w:r>
        <w:rPr>
          <w:position w:val="1"/>
          <w:sz w:val="24"/>
        </w:rPr>
        <w:t>место</w:t>
      </w:r>
      <w:r>
        <w:rPr>
          <w:spacing w:val="80"/>
          <w:position w:val="1"/>
          <w:sz w:val="24"/>
        </w:rPr>
        <w:t xml:space="preserve"> </w:t>
      </w:r>
      <w:r>
        <w:rPr>
          <w:position w:val="1"/>
          <w:sz w:val="24"/>
        </w:rPr>
        <w:t>другого</w:t>
      </w:r>
      <w:r>
        <w:rPr>
          <w:spacing w:val="80"/>
          <w:position w:val="1"/>
          <w:sz w:val="24"/>
        </w:rPr>
        <w:t xml:space="preserve"> </w:t>
      </w:r>
      <w:r>
        <w:rPr>
          <w:position w:val="1"/>
          <w:sz w:val="24"/>
        </w:rPr>
        <w:t>человека,</w:t>
      </w:r>
      <w:r>
        <w:rPr>
          <w:spacing w:val="80"/>
          <w:position w:val="1"/>
          <w:sz w:val="24"/>
        </w:rPr>
        <w:t xml:space="preserve"> </w:t>
      </w:r>
      <w:r>
        <w:rPr>
          <w:position w:val="1"/>
          <w:sz w:val="24"/>
        </w:rPr>
        <w:t>понимать</w:t>
      </w:r>
      <w:r>
        <w:rPr>
          <w:spacing w:val="80"/>
          <w:position w:val="1"/>
          <w:sz w:val="24"/>
        </w:rPr>
        <w:t xml:space="preserve"> </w:t>
      </w:r>
      <w:r>
        <w:rPr>
          <w:position w:val="1"/>
          <w:sz w:val="24"/>
        </w:rPr>
        <w:t>мотивы</w:t>
      </w:r>
      <w:r>
        <w:rPr>
          <w:spacing w:val="80"/>
          <w:position w:val="1"/>
          <w:sz w:val="24"/>
        </w:rPr>
        <w:t xml:space="preserve"> </w:t>
      </w:r>
      <w:r>
        <w:rPr>
          <w:position w:val="1"/>
          <w:sz w:val="24"/>
        </w:rPr>
        <w:t>действий</w:t>
      </w:r>
      <w:r>
        <w:rPr>
          <w:spacing w:val="80"/>
          <w:position w:val="1"/>
          <w:sz w:val="24"/>
        </w:rPr>
        <w:t xml:space="preserve"> </w:t>
      </w:r>
      <w:r>
        <w:rPr>
          <w:position w:val="1"/>
          <w:sz w:val="24"/>
        </w:rPr>
        <w:t>другого</w:t>
      </w:r>
      <w:r>
        <w:rPr>
          <w:spacing w:val="80"/>
          <w:w w:val="150"/>
          <w:position w:val="1"/>
          <w:sz w:val="24"/>
        </w:rPr>
        <w:t xml:space="preserve"> </w:t>
      </w:r>
      <w:r>
        <w:rPr>
          <w:position w:val="1"/>
          <w:sz w:val="24"/>
        </w:rPr>
        <w:t>(в</w:t>
      </w:r>
      <w:r>
        <w:rPr>
          <w:spacing w:val="40"/>
          <w:position w:val="1"/>
          <w:sz w:val="24"/>
        </w:rPr>
        <w:t xml:space="preserve"> </w:t>
      </w:r>
      <w:r>
        <w:rPr>
          <w:sz w:val="24"/>
        </w:rPr>
        <w:t>исторических ситуациях и окружающей действительности);</w:t>
      </w:r>
    </w:p>
    <w:p w:rsidR="00F7258D" w:rsidRDefault="007D13AA" w:rsidP="00CB1795">
      <w:pPr>
        <w:pStyle w:val="a4"/>
        <w:numPr>
          <w:ilvl w:val="0"/>
          <w:numId w:val="325"/>
        </w:numPr>
        <w:tabs>
          <w:tab w:val="left" w:pos="1134"/>
          <w:tab w:val="left" w:pos="1844"/>
          <w:tab w:val="left" w:pos="1856"/>
        </w:tabs>
        <w:spacing w:before="12" w:line="230" w:lineRule="auto"/>
        <w:ind w:right="428" w:firstLine="708"/>
        <w:rPr>
          <w:sz w:val="24"/>
        </w:rPr>
      </w:pPr>
      <w:r>
        <w:rPr>
          <w:position w:val="1"/>
          <w:sz w:val="24"/>
        </w:rPr>
        <w:t>регулировать</w:t>
      </w:r>
      <w:r>
        <w:rPr>
          <w:spacing w:val="72"/>
          <w:position w:val="1"/>
          <w:sz w:val="24"/>
        </w:rPr>
        <w:t xml:space="preserve"> </w:t>
      </w:r>
      <w:r>
        <w:rPr>
          <w:position w:val="1"/>
          <w:sz w:val="24"/>
        </w:rPr>
        <w:t>способ</w:t>
      </w:r>
      <w:r>
        <w:rPr>
          <w:spacing w:val="40"/>
          <w:position w:val="1"/>
          <w:sz w:val="24"/>
        </w:rPr>
        <w:t xml:space="preserve"> </w:t>
      </w:r>
      <w:r>
        <w:rPr>
          <w:position w:val="1"/>
          <w:sz w:val="24"/>
        </w:rPr>
        <w:t>выражения</w:t>
      </w:r>
      <w:r>
        <w:rPr>
          <w:spacing w:val="40"/>
          <w:position w:val="1"/>
          <w:sz w:val="24"/>
        </w:rPr>
        <w:t xml:space="preserve"> </w:t>
      </w:r>
      <w:r>
        <w:rPr>
          <w:position w:val="1"/>
          <w:sz w:val="24"/>
        </w:rPr>
        <w:t>своих</w:t>
      </w:r>
      <w:r>
        <w:rPr>
          <w:spacing w:val="40"/>
          <w:position w:val="1"/>
          <w:sz w:val="24"/>
        </w:rPr>
        <w:t xml:space="preserve"> </w:t>
      </w:r>
      <w:r>
        <w:rPr>
          <w:position w:val="1"/>
          <w:sz w:val="24"/>
        </w:rPr>
        <w:t>эмоций</w:t>
      </w:r>
      <w:r>
        <w:rPr>
          <w:spacing w:val="72"/>
          <w:position w:val="1"/>
          <w:sz w:val="24"/>
        </w:rPr>
        <w:t xml:space="preserve"> </w:t>
      </w:r>
      <w:r>
        <w:rPr>
          <w:position w:val="1"/>
          <w:sz w:val="24"/>
        </w:rPr>
        <w:t>с</w:t>
      </w:r>
      <w:r>
        <w:rPr>
          <w:spacing w:val="73"/>
          <w:position w:val="1"/>
          <w:sz w:val="24"/>
        </w:rPr>
        <w:t xml:space="preserve"> </w:t>
      </w:r>
      <w:r>
        <w:rPr>
          <w:position w:val="1"/>
          <w:sz w:val="24"/>
        </w:rPr>
        <w:t>учётом</w:t>
      </w:r>
      <w:r>
        <w:rPr>
          <w:spacing w:val="40"/>
          <w:position w:val="1"/>
          <w:sz w:val="24"/>
        </w:rPr>
        <w:t xml:space="preserve"> </w:t>
      </w:r>
      <w:r>
        <w:rPr>
          <w:position w:val="1"/>
          <w:sz w:val="24"/>
        </w:rPr>
        <w:t>позиций</w:t>
      </w:r>
      <w:r>
        <w:rPr>
          <w:spacing w:val="40"/>
          <w:position w:val="1"/>
          <w:sz w:val="24"/>
        </w:rPr>
        <w:t xml:space="preserve"> </w:t>
      </w:r>
      <w:r>
        <w:rPr>
          <w:position w:val="1"/>
          <w:sz w:val="24"/>
        </w:rPr>
        <w:t>и</w:t>
      </w:r>
      <w:r>
        <w:rPr>
          <w:spacing w:val="72"/>
          <w:position w:val="1"/>
          <w:sz w:val="24"/>
        </w:rPr>
        <w:t xml:space="preserve"> </w:t>
      </w:r>
      <w:r>
        <w:rPr>
          <w:position w:val="1"/>
          <w:sz w:val="24"/>
        </w:rPr>
        <w:t>мнений</w:t>
      </w:r>
      <w:r>
        <w:rPr>
          <w:spacing w:val="72"/>
          <w:position w:val="1"/>
          <w:sz w:val="24"/>
        </w:rPr>
        <w:t xml:space="preserve"> </w:t>
      </w:r>
      <w:r>
        <w:rPr>
          <w:position w:val="1"/>
          <w:sz w:val="24"/>
        </w:rPr>
        <w:t xml:space="preserve">других </w:t>
      </w:r>
      <w:r>
        <w:rPr>
          <w:sz w:val="24"/>
        </w:rPr>
        <w:t>участников общения.</w:t>
      </w:r>
    </w:p>
    <w:p w:rsidR="00F7258D" w:rsidRDefault="007D13AA" w:rsidP="00CB1795">
      <w:pPr>
        <w:pStyle w:val="a4"/>
        <w:numPr>
          <w:ilvl w:val="2"/>
          <w:numId w:val="377"/>
        </w:numPr>
        <w:tabs>
          <w:tab w:val="left" w:pos="1134"/>
          <w:tab w:val="left" w:pos="1975"/>
        </w:tabs>
        <w:spacing w:before="1"/>
        <w:ind w:right="429" w:firstLine="708"/>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F7258D" w:rsidRDefault="007D13AA" w:rsidP="00CB1795">
      <w:pPr>
        <w:pStyle w:val="a4"/>
        <w:numPr>
          <w:ilvl w:val="0"/>
          <w:numId w:val="324"/>
        </w:numPr>
        <w:tabs>
          <w:tab w:val="left" w:pos="1134"/>
          <w:tab w:val="left" w:pos="1396"/>
        </w:tabs>
        <w:ind w:right="426" w:firstLine="708"/>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7258D" w:rsidRDefault="007D13AA" w:rsidP="00CB1795">
      <w:pPr>
        <w:pStyle w:val="a4"/>
        <w:numPr>
          <w:ilvl w:val="0"/>
          <w:numId w:val="324"/>
        </w:numPr>
        <w:tabs>
          <w:tab w:val="left" w:pos="1134"/>
          <w:tab w:val="left" w:pos="1396"/>
        </w:tabs>
        <w:ind w:right="424" w:firstLine="708"/>
        <w:rPr>
          <w:sz w:val="24"/>
        </w:rPr>
      </w:pPr>
      <w:r>
        <w:rPr>
          <w:sz w:val="24"/>
        </w:rPr>
        <w:t>умение выявлять особенности развития культуры, быта и нравов народов в различные исторические эпохи;</w:t>
      </w:r>
    </w:p>
    <w:p w:rsidR="00F7258D" w:rsidRDefault="007D13AA" w:rsidP="00CB1795">
      <w:pPr>
        <w:pStyle w:val="a4"/>
        <w:numPr>
          <w:ilvl w:val="0"/>
          <w:numId w:val="324"/>
        </w:numPr>
        <w:tabs>
          <w:tab w:val="left" w:pos="1134"/>
          <w:tab w:val="left" w:pos="1394"/>
        </w:tabs>
        <w:ind w:right="430" w:firstLine="708"/>
        <w:rPr>
          <w:sz w:val="24"/>
        </w:rPr>
      </w:pPr>
      <w:r>
        <w:rPr>
          <w:sz w:val="24"/>
        </w:rPr>
        <w:t>овладение историческими понятиями и их использование для решения учебных и практических задач;</w:t>
      </w:r>
    </w:p>
    <w:p w:rsidR="00F7258D" w:rsidRDefault="007D13AA" w:rsidP="00CB1795">
      <w:pPr>
        <w:pStyle w:val="a4"/>
        <w:numPr>
          <w:ilvl w:val="0"/>
          <w:numId w:val="324"/>
        </w:numPr>
        <w:tabs>
          <w:tab w:val="left" w:pos="1134"/>
          <w:tab w:val="left" w:pos="1396"/>
        </w:tabs>
        <w:spacing w:before="1"/>
        <w:ind w:right="425" w:firstLine="708"/>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w:t>
      </w:r>
      <w:r>
        <w:rPr>
          <w:spacing w:val="40"/>
          <w:sz w:val="24"/>
        </w:rPr>
        <w:t xml:space="preserve"> </w:t>
      </w:r>
      <w:r>
        <w:rPr>
          <w:sz w:val="24"/>
        </w:rPr>
        <w:t>фактов, дат, исторических понятий;</w:t>
      </w:r>
    </w:p>
    <w:p w:rsidR="00F7258D" w:rsidRDefault="007D13AA" w:rsidP="00CB1795">
      <w:pPr>
        <w:pStyle w:val="a4"/>
        <w:numPr>
          <w:ilvl w:val="0"/>
          <w:numId w:val="324"/>
        </w:numPr>
        <w:tabs>
          <w:tab w:val="left" w:pos="1134"/>
          <w:tab w:val="left" w:pos="1396"/>
        </w:tabs>
        <w:ind w:right="430" w:firstLine="708"/>
        <w:rPr>
          <w:sz w:val="24"/>
        </w:rPr>
      </w:pPr>
      <w:r>
        <w:rPr>
          <w:sz w:val="24"/>
        </w:rPr>
        <w:t>умение выявлять существенные черты и характерные признаки исторических событий, явлений, процессов;</w:t>
      </w:r>
    </w:p>
    <w:p w:rsidR="00F7258D" w:rsidRDefault="007D13AA" w:rsidP="00CB1795">
      <w:pPr>
        <w:pStyle w:val="a4"/>
        <w:numPr>
          <w:ilvl w:val="0"/>
          <w:numId w:val="324"/>
        </w:numPr>
        <w:tabs>
          <w:tab w:val="left" w:pos="1134"/>
          <w:tab w:val="left" w:pos="1396"/>
        </w:tabs>
        <w:ind w:right="420" w:firstLine="708"/>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7258D" w:rsidRDefault="007D13AA" w:rsidP="00CB1795">
      <w:pPr>
        <w:pStyle w:val="a4"/>
        <w:numPr>
          <w:ilvl w:val="0"/>
          <w:numId w:val="324"/>
        </w:numPr>
        <w:tabs>
          <w:tab w:val="left" w:pos="1134"/>
          <w:tab w:val="left" w:pos="1396"/>
        </w:tabs>
        <w:ind w:left="1396" w:firstLine="708"/>
        <w:rPr>
          <w:sz w:val="24"/>
        </w:rPr>
      </w:pPr>
      <w:r>
        <w:rPr>
          <w:sz w:val="24"/>
        </w:rPr>
        <w:t>умение</w:t>
      </w:r>
      <w:r>
        <w:rPr>
          <w:spacing w:val="62"/>
          <w:sz w:val="24"/>
        </w:rPr>
        <w:t xml:space="preserve"> </w:t>
      </w:r>
      <w:r>
        <w:rPr>
          <w:sz w:val="24"/>
        </w:rPr>
        <w:t>сравнивать</w:t>
      </w:r>
      <w:r>
        <w:rPr>
          <w:spacing w:val="64"/>
          <w:sz w:val="24"/>
        </w:rPr>
        <w:t xml:space="preserve"> </w:t>
      </w:r>
      <w:r>
        <w:rPr>
          <w:sz w:val="24"/>
        </w:rPr>
        <w:t>исторические</w:t>
      </w:r>
      <w:r>
        <w:rPr>
          <w:spacing w:val="64"/>
          <w:sz w:val="24"/>
        </w:rPr>
        <w:t xml:space="preserve"> </w:t>
      </w:r>
      <w:r>
        <w:rPr>
          <w:sz w:val="24"/>
        </w:rPr>
        <w:t>события,</w:t>
      </w:r>
      <w:r>
        <w:rPr>
          <w:spacing w:val="62"/>
          <w:sz w:val="24"/>
        </w:rPr>
        <w:t xml:space="preserve"> </w:t>
      </w:r>
      <w:r>
        <w:rPr>
          <w:sz w:val="24"/>
        </w:rPr>
        <w:t>явления,</w:t>
      </w:r>
      <w:r>
        <w:rPr>
          <w:spacing w:val="63"/>
          <w:sz w:val="24"/>
        </w:rPr>
        <w:t xml:space="preserve"> </w:t>
      </w:r>
      <w:r>
        <w:rPr>
          <w:sz w:val="24"/>
        </w:rPr>
        <w:t>процессы</w:t>
      </w:r>
      <w:r>
        <w:rPr>
          <w:spacing w:val="64"/>
          <w:sz w:val="24"/>
        </w:rPr>
        <w:t xml:space="preserve"> </w:t>
      </w:r>
      <w:r>
        <w:rPr>
          <w:sz w:val="24"/>
        </w:rPr>
        <w:t>в</w:t>
      </w:r>
      <w:r>
        <w:rPr>
          <w:spacing w:val="64"/>
          <w:sz w:val="24"/>
        </w:rPr>
        <w:t xml:space="preserve"> </w:t>
      </w:r>
      <w:r>
        <w:rPr>
          <w:sz w:val="24"/>
        </w:rPr>
        <w:t>различные</w:t>
      </w:r>
      <w:r>
        <w:rPr>
          <w:spacing w:val="62"/>
          <w:sz w:val="24"/>
        </w:rPr>
        <w:t xml:space="preserve"> </w:t>
      </w:r>
      <w:r>
        <w:rPr>
          <w:spacing w:val="-2"/>
          <w:sz w:val="24"/>
        </w:rPr>
        <w:t>исторические</w:t>
      </w:r>
    </w:p>
    <w:p w:rsidR="00F7258D" w:rsidRDefault="007D13AA" w:rsidP="00CB1795">
      <w:pPr>
        <w:pStyle w:val="a3"/>
        <w:tabs>
          <w:tab w:val="left" w:pos="1134"/>
        </w:tabs>
      </w:pPr>
      <w:r>
        <w:rPr>
          <w:spacing w:val="-2"/>
        </w:rPr>
        <w:t>эпохи;</w:t>
      </w:r>
    </w:p>
    <w:p w:rsidR="00F7258D" w:rsidRDefault="007D13AA" w:rsidP="00CB1795">
      <w:pPr>
        <w:pStyle w:val="a4"/>
        <w:numPr>
          <w:ilvl w:val="0"/>
          <w:numId w:val="324"/>
        </w:numPr>
        <w:tabs>
          <w:tab w:val="left" w:pos="1134"/>
          <w:tab w:val="left" w:pos="1396"/>
        </w:tabs>
        <w:ind w:left="1396" w:firstLine="708"/>
        <w:rPr>
          <w:sz w:val="24"/>
        </w:rPr>
      </w:pPr>
      <w:r>
        <w:rPr>
          <w:sz w:val="24"/>
        </w:rPr>
        <w:t>умение</w:t>
      </w:r>
      <w:r>
        <w:rPr>
          <w:spacing w:val="76"/>
          <w:sz w:val="24"/>
        </w:rPr>
        <w:t xml:space="preserve"> </w:t>
      </w:r>
      <w:r>
        <w:rPr>
          <w:sz w:val="24"/>
        </w:rPr>
        <w:t>определять</w:t>
      </w:r>
      <w:r>
        <w:rPr>
          <w:spacing w:val="75"/>
          <w:sz w:val="24"/>
        </w:rPr>
        <w:t xml:space="preserve"> </w:t>
      </w:r>
      <w:r>
        <w:rPr>
          <w:sz w:val="24"/>
        </w:rPr>
        <w:t>и</w:t>
      </w:r>
      <w:r>
        <w:rPr>
          <w:spacing w:val="78"/>
          <w:sz w:val="24"/>
        </w:rPr>
        <w:t xml:space="preserve"> </w:t>
      </w:r>
      <w:r>
        <w:rPr>
          <w:sz w:val="24"/>
        </w:rPr>
        <w:t>аргументировать</w:t>
      </w:r>
      <w:r>
        <w:rPr>
          <w:spacing w:val="78"/>
          <w:sz w:val="24"/>
        </w:rPr>
        <w:t xml:space="preserve"> </w:t>
      </w:r>
      <w:r>
        <w:rPr>
          <w:sz w:val="24"/>
        </w:rPr>
        <w:t>собственную</w:t>
      </w:r>
      <w:r>
        <w:rPr>
          <w:spacing w:val="77"/>
          <w:sz w:val="24"/>
        </w:rPr>
        <w:t xml:space="preserve"> </w:t>
      </w:r>
      <w:r>
        <w:rPr>
          <w:sz w:val="24"/>
        </w:rPr>
        <w:t>или</w:t>
      </w:r>
      <w:r>
        <w:rPr>
          <w:spacing w:val="78"/>
          <w:sz w:val="24"/>
        </w:rPr>
        <w:t xml:space="preserve"> </w:t>
      </w:r>
      <w:r>
        <w:rPr>
          <w:sz w:val="24"/>
        </w:rPr>
        <w:t>предложенную</w:t>
      </w:r>
      <w:r>
        <w:rPr>
          <w:spacing w:val="77"/>
          <w:sz w:val="24"/>
        </w:rPr>
        <w:t xml:space="preserve"> </w:t>
      </w:r>
      <w:r>
        <w:rPr>
          <w:sz w:val="24"/>
        </w:rPr>
        <w:t>точку</w:t>
      </w:r>
      <w:r>
        <w:rPr>
          <w:spacing w:val="70"/>
          <w:sz w:val="24"/>
        </w:rPr>
        <w:t xml:space="preserve"> </w:t>
      </w:r>
      <w:r>
        <w:rPr>
          <w:sz w:val="24"/>
        </w:rPr>
        <w:t>зрения</w:t>
      </w:r>
      <w:r>
        <w:rPr>
          <w:spacing w:val="78"/>
          <w:sz w:val="24"/>
        </w:rPr>
        <w:t xml:space="preserve"> </w:t>
      </w:r>
      <w:r>
        <w:rPr>
          <w:spacing w:val="-10"/>
          <w:sz w:val="24"/>
        </w:rPr>
        <w:t>с</w:t>
      </w:r>
    </w:p>
    <w:p w:rsidR="00F7258D" w:rsidRDefault="007D13AA" w:rsidP="00CB1795">
      <w:pPr>
        <w:pStyle w:val="a3"/>
        <w:tabs>
          <w:tab w:val="left" w:pos="1134"/>
        </w:tabs>
      </w:pPr>
      <w:r>
        <w:t>использованием</w:t>
      </w:r>
      <w:r>
        <w:rPr>
          <w:spacing w:val="-7"/>
        </w:rPr>
        <w:t xml:space="preserve"> </w:t>
      </w:r>
      <w:r>
        <w:t>фактического</w:t>
      </w:r>
      <w:r>
        <w:rPr>
          <w:spacing w:val="-4"/>
        </w:rPr>
        <w:t xml:space="preserve"> </w:t>
      </w:r>
      <w:r>
        <w:t>материала,</w:t>
      </w:r>
      <w:r>
        <w:rPr>
          <w:spacing w:val="-2"/>
        </w:rPr>
        <w:t xml:space="preserve"> </w:t>
      </w:r>
      <w:r>
        <w:t>в</w:t>
      </w:r>
      <w:r>
        <w:rPr>
          <w:spacing w:val="-5"/>
        </w:rPr>
        <w:t xml:space="preserve"> </w:t>
      </w:r>
      <w:r>
        <w:t>том</w:t>
      </w:r>
      <w:r>
        <w:rPr>
          <w:spacing w:val="-3"/>
        </w:rPr>
        <w:t xml:space="preserve"> </w:t>
      </w:r>
      <w:r>
        <w:t>числе</w:t>
      </w:r>
      <w:r>
        <w:rPr>
          <w:spacing w:val="-2"/>
        </w:rPr>
        <w:t xml:space="preserve"> </w:t>
      </w:r>
      <w:r>
        <w:t>используя</w:t>
      </w:r>
      <w:r>
        <w:rPr>
          <w:spacing w:val="-4"/>
        </w:rPr>
        <w:t xml:space="preserve"> </w:t>
      </w:r>
      <w:r>
        <w:t>источники</w:t>
      </w:r>
      <w:r>
        <w:rPr>
          <w:spacing w:val="-4"/>
        </w:rPr>
        <w:t xml:space="preserve"> </w:t>
      </w:r>
      <w:r>
        <w:t>разных</w:t>
      </w:r>
      <w:r>
        <w:rPr>
          <w:spacing w:val="-4"/>
        </w:rPr>
        <w:t xml:space="preserve"> </w:t>
      </w:r>
      <w:r>
        <w:rPr>
          <w:spacing w:val="-2"/>
        </w:rPr>
        <w:t>типов;</w:t>
      </w:r>
    </w:p>
    <w:p w:rsidR="00F7258D" w:rsidRDefault="007D13AA" w:rsidP="00CB1795">
      <w:pPr>
        <w:pStyle w:val="a4"/>
        <w:numPr>
          <w:ilvl w:val="0"/>
          <w:numId w:val="324"/>
        </w:numPr>
        <w:tabs>
          <w:tab w:val="left" w:pos="1134"/>
          <w:tab w:val="left" w:pos="1396"/>
        </w:tabs>
        <w:ind w:right="433" w:firstLine="708"/>
        <w:rPr>
          <w:sz w:val="24"/>
        </w:rPr>
      </w:pPr>
      <w:r>
        <w:rPr>
          <w:sz w:val="24"/>
        </w:rPr>
        <w:t xml:space="preserve">умение различать основные типы исторических источников: письменные, вещественные, </w:t>
      </w:r>
      <w:r>
        <w:rPr>
          <w:spacing w:val="-2"/>
          <w:sz w:val="24"/>
        </w:rPr>
        <w:t>аудиовизуальные;</w:t>
      </w:r>
    </w:p>
    <w:p w:rsidR="00F7258D" w:rsidRDefault="007D13AA" w:rsidP="00CB1795">
      <w:pPr>
        <w:pStyle w:val="a4"/>
        <w:numPr>
          <w:ilvl w:val="0"/>
          <w:numId w:val="324"/>
        </w:numPr>
        <w:tabs>
          <w:tab w:val="left" w:pos="1134"/>
          <w:tab w:val="left" w:pos="1516"/>
        </w:tabs>
        <w:ind w:right="426" w:firstLine="708"/>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w:t>
      </w:r>
      <w:r>
        <w:rPr>
          <w:spacing w:val="-5"/>
          <w:sz w:val="24"/>
        </w:rPr>
        <w:t xml:space="preserve"> </w:t>
      </w:r>
      <w:r>
        <w:rPr>
          <w:sz w:val="24"/>
        </w:rPr>
        <w:t>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7258D" w:rsidRDefault="007D13AA" w:rsidP="00CB1795">
      <w:pPr>
        <w:pStyle w:val="a4"/>
        <w:numPr>
          <w:ilvl w:val="0"/>
          <w:numId w:val="324"/>
        </w:numPr>
        <w:tabs>
          <w:tab w:val="left" w:pos="1134"/>
          <w:tab w:val="left" w:pos="1516"/>
        </w:tabs>
        <w:ind w:right="429" w:firstLine="708"/>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7258D" w:rsidRDefault="007D13AA" w:rsidP="00CB1795">
      <w:pPr>
        <w:pStyle w:val="a4"/>
        <w:numPr>
          <w:ilvl w:val="0"/>
          <w:numId w:val="324"/>
        </w:numPr>
        <w:tabs>
          <w:tab w:val="left" w:pos="1134"/>
          <w:tab w:val="left" w:pos="1516"/>
        </w:tabs>
        <w:spacing w:before="1"/>
        <w:ind w:right="430" w:firstLine="708"/>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7258D" w:rsidRDefault="007D13AA" w:rsidP="00CB1795">
      <w:pPr>
        <w:pStyle w:val="a4"/>
        <w:numPr>
          <w:ilvl w:val="0"/>
          <w:numId w:val="324"/>
        </w:numPr>
        <w:tabs>
          <w:tab w:val="left" w:pos="1134"/>
          <w:tab w:val="left" w:pos="1516"/>
        </w:tabs>
        <w:ind w:right="424" w:firstLine="708"/>
        <w:rPr>
          <w:sz w:val="24"/>
        </w:rPr>
      </w:pPr>
      <w:r>
        <w:rPr>
          <w:sz w:val="24"/>
        </w:rPr>
        <w:t>умение осуществлять с соблюдением правил информационной безопасности поиск исторической</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справочной</w:t>
      </w:r>
      <w:r>
        <w:rPr>
          <w:spacing w:val="40"/>
          <w:sz w:val="24"/>
        </w:rPr>
        <w:t xml:space="preserve"> </w:t>
      </w:r>
      <w:r>
        <w:rPr>
          <w:sz w:val="24"/>
        </w:rPr>
        <w:t>литературе,</w:t>
      </w:r>
      <w:r>
        <w:rPr>
          <w:spacing w:val="40"/>
          <w:sz w:val="24"/>
        </w:rPr>
        <w:t xml:space="preserve"> </w:t>
      </w:r>
      <w:r>
        <w:rPr>
          <w:sz w:val="24"/>
        </w:rPr>
        <w:t>информационно-телекоммуникационной</w:t>
      </w:r>
      <w:r>
        <w:rPr>
          <w:spacing w:val="40"/>
          <w:sz w:val="24"/>
        </w:rPr>
        <w:t xml:space="preserve"> </w:t>
      </w:r>
      <w:r>
        <w:rPr>
          <w:sz w:val="24"/>
        </w:rPr>
        <w:t>сети</w:t>
      </w:r>
    </w:p>
    <w:p w:rsidR="00F7258D" w:rsidRDefault="007D13AA" w:rsidP="00CB1795">
      <w:pPr>
        <w:pStyle w:val="a3"/>
        <w:tabs>
          <w:tab w:val="left" w:pos="1134"/>
        </w:tabs>
        <w:ind w:right="430"/>
      </w:pPr>
      <w:r>
        <w:t xml:space="preserve">«Интернет» для решения познавательных задач, оценивать полноту и верифицированность </w:t>
      </w:r>
      <w:r>
        <w:rPr>
          <w:spacing w:val="-2"/>
        </w:rPr>
        <w:t>информации;</w:t>
      </w:r>
    </w:p>
    <w:p w:rsidR="00F7258D" w:rsidRDefault="007D13AA" w:rsidP="00CB1795">
      <w:pPr>
        <w:pStyle w:val="a4"/>
        <w:numPr>
          <w:ilvl w:val="0"/>
          <w:numId w:val="324"/>
        </w:numPr>
        <w:tabs>
          <w:tab w:val="left" w:pos="1134"/>
          <w:tab w:val="left" w:pos="1514"/>
        </w:tabs>
        <w:ind w:right="426" w:firstLine="708"/>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line="242" w:lineRule="auto"/>
        <w:ind w:right="423" w:firstLine="708"/>
        <w:rPr>
          <w:sz w:val="24"/>
        </w:rPr>
      </w:pPr>
      <w:r>
        <w:rPr>
          <w:position w:val="1"/>
          <w:sz w:val="24"/>
        </w:rPr>
        <w:lastRenderedPageBreak/>
        <w:t xml:space="preserve">Положения ФГОС ООО развёрнуты и структурированы в программе по истории в виде </w:t>
      </w:r>
      <w:r>
        <w:rPr>
          <w:sz w:val="24"/>
        </w:rPr>
        <w:t xml:space="preserve">планируемых результатов, относящихся к ключевым компонентам познавательной деятельности обучающихся </w:t>
      </w:r>
      <w:r>
        <w:rPr>
          <w:position w:val="1"/>
          <w:sz w:val="24"/>
        </w:rPr>
        <w:t xml:space="preserve">при изучении истории, от работы с хронологией и историческими фактами до </w:t>
      </w:r>
      <w:r>
        <w:rPr>
          <w:sz w:val="24"/>
        </w:rPr>
        <w:t>применения знаний в общении, социальной практике.</w:t>
      </w:r>
    </w:p>
    <w:p w:rsidR="00F7258D" w:rsidRDefault="007D13AA" w:rsidP="00CB1795">
      <w:pPr>
        <w:pStyle w:val="a4"/>
        <w:numPr>
          <w:ilvl w:val="3"/>
          <w:numId w:val="377"/>
        </w:numPr>
        <w:tabs>
          <w:tab w:val="left" w:pos="1134"/>
          <w:tab w:val="left" w:pos="2155"/>
        </w:tabs>
        <w:spacing w:line="277" w:lineRule="exact"/>
        <w:ind w:left="2155" w:firstLine="708"/>
        <w:rPr>
          <w:sz w:val="24"/>
        </w:rPr>
      </w:pPr>
      <w:r>
        <w:rPr>
          <w:position w:val="1"/>
          <w:sz w:val="24"/>
        </w:rPr>
        <w:t>Предметные</w:t>
      </w:r>
      <w:r>
        <w:rPr>
          <w:spacing w:val="-4"/>
          <w:position w:val="1"/>
          <w:sz w:val="24"/>
        </w:rPr>
        <w:t xml:space="preserve"> </w:t>
      </w:r>
      <w:r>
        <w:rPr>
          <w:position w:val="1"/>
          <w:sz w:val="24"/>
        </w:rPr>
        <w:t>результаты</w:t>
      </w:r>
      <w:r>
        <w:rPr>
          <w:spacing w:val="-3"/>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4"/>
          <w:position w:val="1"/>
          <w:sz w:val="24"/>
        </w:rPr>
        <w:t xml:space="preserve"> </w:t>
      </w:r>
      <w:r>
        <w:rPr>
          <w:position w:val="1"/>
          <w:sz w:val="24"/>
        </w:rPr>
        <w:t>предмета «История»</w:t>
      </w:r>
      <w:r>
        <w:rPr>
          <w:spacing w:val="-8"/>
          <w:position w:val="1"/>
          <w:sz w:val="24"/>
        </w:rPr>
        <w:t xml:space="preserve"> </w:t>
      </w:r>
      <w:r>
        <w:rPr>
          <w:spacing w:val="-2"/>
          <w:position w:val="1"/>
          <w:sz w:val="24"/>
        </w:rPr>
        <w:t>включают:</w:t>
      </w:r>
    </w:p>
    <w:p w:rsidR="00F7258D" w:rsidRDefault="007D13AA" w:rsidP="00CB1795">
      <w:pPr>
        <w:pStyle w:val="a4"/>
        <w:numPr>
          <w:ilvl w:val="0"/>
          <w:numId w:val="323"/>
        </w:numPr>
        <w:tabs>
          <w:tab w:val="left" w:pos="1134"/>
          <w:tab w:val="left" w:pos="1394"/>
        </w:tabs>
        <w:spacing w:before="2"/>
        <w:ind w:right="423" w:firstLine="708"/>
        <w:rPr>
          <w:sz w:val="24"/>
        </w:rPr>
      </w:pPr>
      <w:r>
        <w:rPr>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7258D" w:rsidRDefault="007D13AA" w:rsidP="00CB1795">
      <w:pPr>
        <w:pStyle w:val="a4"/>
        <w:numPr>
          <w:ilvl w:val="0"/>
          <w:numId w:val="323"/>
        </w:numPr>
        <w:tabs>
          <w:tab w:val="left" w:pos="1134"/>
          <w:tab w:val="left" w:pos="1394"/>
        </w:tabs>
        <w:spacing w:before="1"/>
        <w:ind w:right="424" w:firstLine="708"/>
        <w:rPr>
          <w:sz w:val="24"/>
        </w:rPr>
      </w:pPr>
      <w:r>
        <w:rPr>
          <w:sz w:val="24"/>
        </w:rPr>
        <w:t>базовые</w:t>
      </w:r>
      <w:r>
        <w:rPr>
          <w:spacing w:val="40"/>
          <w:sz w:val="24"/>
        </w:rPr>
        <w:t xml:space="preserve"> </w:t>
      </w:r>
      <w:r>
        <w:rPr>
          <w:sz w:val="24"/>
        </w:rPr>
        <w:t>знания</w:t>
      </w:r>
      <w:r>
        <w:rPr>
          <w:spacing w:val="72"/>
          <w:sz w:val="24"/>
        </w:rPr>
        <w:t xml:space="preserve"> </w:t>
      </w:r>
      <w:r>
        <w:rPr>
          <w:sz w:val="24"/>
        </w:rPr>
        <w:t>об</w:t>
      </w:r>
      <w:r>
        <w:rPr>
          <w:spacing w:val="40"/>
          <w:sz w:val="24"/>
        </w:rPr>
        <w:t xml:space="preserve"> </w:t>
      </w:r>
      <w:r>
        <w:rPr>
          <w:sz w:val="24"/>
        </w:rPr>
        <w:t>основных</w:t>
      </w:r>
      <w:r>
        <w:rPr>
          <w:spacing w:val="74"/>
          <w:sz w:val="24"/>
        </w:rPr>
        <w:t xml:space="preserve"> </w:t>
      </w:r>
      <w:r>
        <w:rPr>
          <w:sz w:val="24"/>
        </w:rPr>
        <w:t>этапах</w:t>
      </w:r>
      <w:r>
        <w:rPr>
          <w:spacing w:val="72"/>
          <w:sz w:val="24"/>
        </w:rPr>
        <w:t xml:space="preserve"> </w:t>
      </w:r>
      <w:r>
        <w:rPr>
          <w:sz w:val="24"/>
        </w:rPr>
        <w:t>и</w:t>
      </w:r>
      <w:r>
        <w:rPr>
          <w:spacing w:val="40"/>
          <w:sz w:val="24"/>
        </w:rPr>
        <w:t xml:space="preserve"> </w:t>
      </w:r>
      <w:r>
        <w:rPr>
          <w:sz w:val="24"/>
        </w:rPr>
        <w:t>ключевых</w:t>
      </w:r>
      <w:r>
        <w:rPr>
          <w:spacing w:val="74"/>
          <w:sz w:val="24"/>
        </w:rPr>
        <w:t xml:space="preserve"> </w:t>
      </w:r>
      <w:r>
        <w:rPr>
          <w:sz w:val="24"/>
        </w:rPr>
        <w:t>событиях</w:t>
      </w:r>
      <w:r>
        <w:rPr>
          <w:spacing w:val="74"/>
          <w:sz w:val="24"/>
        </w:rPr>
        <w:t xml:space="preserve"> </w:t>
      </w:r>
      <w:r>
        <w:rPr>
          <w:sz w:val="24"/>
        </w:rPr>
        <w:t>отечественной</w:t>
      </w:r>
      <w:r>
        <w:rPr>
          <w:spacing w:val="80"/>
          <w:sz w:val="24"/>
        </w:rPr>
        <w:t xml:space="preserve"> </w:t>
      </w:r>
      <w:r>
        <w:rPr>
          <w:sz w:val="24"/>
        </w:rPr>
        <w:t>и</w:t>
      </w:r>
      <w:r>
        <w:rPr>
          <w:spacing w:val="73"/>
          <w:sz w:val="24"/>
        </w:rPr>
        <w:t xml:space="preserve"> </w:t>
      </w:r>
      <w:r>
        <w:rPr>
          <w:sz w:val="24"/>
        </w:rPr>
        <w:t xml:space="preserve">всемирной </w:t>
      </w:r>
      <w:r>
        <w:rPr>
          <w:spacing w:val="-2"/>
          <w:sz w:val="24"/>
        </w:rPr>
        <w:t>истории;</w:t>
      </w:r>
    </w:p>
    <w:p w:rsidR="00F7258D" w:rsidRDefault="007D13AA" w:rsidP="00CB1795">
      <w:pPr>
        <w:pStyle w:val="a4"/>
        <w:numPr>
          <w:ilvl w:val="0"/>
          <w:numId w:val="323"/>
        </w:numPr>
        <w:tabs>
          <w:tab w:val="left" w:pos="1134"/>
          <w:tab w:val="left" w:pos="1394"/>
        </w:tabs>
        <w:ind w:right="423" w:firstLine="708"/>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7258D" w:rsidRDefault="007D13AA" w:rsidP="00CB1795">
      <w:pPr>
        <w:pStyle w:val="a4"/>
        <w:numPr>
          <w:ilvl w:val="0"/>
          <w:numId w:val="323"/>
        </w:numPr>
        <w:tabs>
          <w:tab w:val="left" w:pos="1134"/>
          <w:tab w:val="left" w:pos="1396"/>
        </w:tabs>
        <w:spacing w:before="2" w:line="237" w:lineRule="auto"/>
        <w:ind w:right="423" w:firstLine="708"/>
        <w:rPr>
          <w:sz w:val="24"/>
        </w:rPr>
      </w:pPr>
      <w:r>
        <w:rPr>
          <w:sz w:val="24"/>
        </w:rPr>
        <w:t>умение работать</w:t>
      </w:r>
      <w:r>
        <w:rPr>
          <w:spacing w:val="31"/>
          <w:sz w:val="24"/>
        </w:rPr>
        <w:t xml:space="preserve"> </w:t>
      </w:r>
      <w:r>
        <w:rPr>
          <w:sz w:val="24"/>
        </w:rPr>
        <w:t>с</w:t>
      </w:r>
      <w:r>
        <w:rPr>
          <w:spacing w:val="31"/>
          <w:sz w:val="24"/>
        </w:rPr>
        <w:t xml:space="preserve"> </w:t>
      </w:r>
      <w:r>
        <w:rPr>
          <w:sz w:val="24"/>
        </w:rPr>
        <w:t>основными</w:t>
      </w:r>
      <w:r>
        <w:rPr>
          <w:spacing w:val="31"/>
          <w:sz w:val="24"/>
        </w:rPr>
        <w:t xml:space="preserve"> </w:t>
      </w:r>
      <w:r>
        <w:rPr>
          <w:sz w:val="24"/>
        </w:rPr>
        <w:t>видами</w:t>
      </w:r>
      <w:r>
        <w:rPr>
          <w:spacing w:val="31"/>
          <w:sz w:val="24"/>
        </w:rPr>
        <w:t xml:space="preserve"> </w:t>
      </w:r>
      <w:r>
        <w:rPr>
          <w:sz w:val="24"/>
        </w:rPr>
        <w:t>современных</w:t>
      </w:r>
      <w:r>
        <w:rPr>
          <w:spacing w:val="32"/>
          <w:sz w:val="24"/>
        </w:rPr>
        <w:t xml:space="preserve"> </w:t>
      </w:r>
      <w:r>
        <w:rPr>
          <w:sz w:val="24"/>
        </w:rPr>
        <w:t>источников исторической</w:t>
      </w:r>
      <w:r>
        <w:rPr>
          <w:spacing w:val="31"/>
          <w:sz w:val="24"/>
        </w:rPr>
        <w:t xml:space="preserve"> </w:t>
      </w:r>
      <w:r>
        <w:rPr>
          <w:sz w:val="24"/>
        </w:rPr>
        <w:t xml:space="preserve">информации </w:t>
      </w:r>
      <w:r>
        <w:rPr>
          <w:position w:val="1"/>
          <w:sz w:val="24"/>
        </w:rPr>
        <w:t>(учебник,</w:t>
      </w:r>
      <w:r>
        <w:rPr>
          <w:spacing w:val="80"/>
          <w:w w:val="150"/>
          <w:position w:val="1"/>
          <w:sz w:val="24"/>
        </w:rPr>
        <w:t xml:space="preserve"> </w:t>
      </w:r>
      <w:r>
        <w:rPr>
          <w:position w:val="1"/>
          <w:sz w:val="24"/>
        </w:rPr>
        <w:t>научно-популярная</w:t>
      </w:r>
      <w:r>
        <w:rPr>
          <w:spacing w:val="80"/>
          <w:w w:val="150"/>
          <w:position w:val="1"/>
          <w:sz w:val="24"/>
        </w:rPr>
        <w:t xml:space="preserve"> </w:t>
      </w:r>
      <w:r>
        <w:rPr>
          <w:position w:val="1"/>
          <w:sz w:val="24"/>
        </w:rPr>
        <w:t>литература,</w:t>
      </w:r>
      <w:r>
        <w:rPr>
          <w:spacing w:val="80"/>
          <w:w w:val="150"/>
          <w:position w:val="1"/>
          <w:sz w:val="24"/>
        </w:rPr>
        <w:t xml:space="preserve"> </w:t>
      </w:r>
      <w:r>
        <w:rPr>
          <w:position w:val="1"/>
          <w:sz w:val="24"/>
        </w:rPr>
        <w:t>ресурсы</w:t>
      </w:r>
      <w:r>
        <w:rPr>
          <w:spacing w:val="80"/>
          <w:w w:val="150"/>
          <w:position w:val="1"/>
          <w:sz w:val="24"/>
        </w:rPr>
        <w:t xml:space="preserve"> </w:t>
      </w:r>
      <w:r>
        <w:rPr>
          <w:sz w:val="24"/>
        </w:rPr>
        <w:t>информационно-телекоммуникационной</w:t>
      </w:r>
      <w:r>
        <w:rPr>
          <w:spacing w:val="80"/>
          <w:w w:val="150"/>
          <w:sz w:val="24"/>
        </w:rPr>
        <w:t xml:space="preserve"> </w:t>
      </w:r>
      <w:r>
        <w:rPr>
          <w:sz w:val="24"/>
        </w:rPr>
        <w:t>сети</w:t>
      </w:r>
    </w:p>
    <w:p w:rsidR="00F7258D" w:rsidRDefault="007D13AA" w:rsidP="00CB1795">
      <w:pPr>
        <w:pStyle w:val="a3"/>
        <w:tabs>
          <w:tab w:val="left" w:pos="1134"/>
        </w:tabs>
        <w:spacing w:line="242" w:lineRule="auto"/>
      </w:pPr>
      <w:r>
        <w:t>«Интернет»</w:t>
      </w:r>
      <w:r>
        <w:rPr>
          <w:spacing w:val="35"/>
        </w:rPr>
        <w:t xml:space="preserve"> </w:t>
      </w:r>
      <w:r>
        <w:rPr>
          <w:position w:val="1"/>
        </w:rPr>
        <w:t>и</w:t>
      </w:r>
      <w:r>
        <w:rPr>
          <w:spacing w:val="40"/>
          <w:position w:val="1"/>
        </w:rPr>
        <w:t xml:space="preserve"> </w:t>
      </w:r>
      <w:r>
        <w:rPr>
          <w:position w:val="1"/>
        </w:rPr>
        <w:t>другие),</w:t>
      </w:r>
      <w:r>
        <w:rPr>
          <w:spacing w:val="40"/>
          <w:position w:val="1"/>
        </w:rPr>
        <w:t xml:space="preserve"> </w:t>
      </w:r>
      <w:r>
        <w:rPr>
          <w:position w:val="1"/>
        </w:rPr>
        <w:t>оценивая</w:t>
      </w:r>
      <w:r>
        <w:rPr>
          <w:spacing w:val="40"/>
          <w:position w:val="1"/>
        </w:rPr>
        <w:t xml:space="preserve"> </w:t>
      </w:r>
      <w:r>
        <w:rPr>
          <w:position w:val="1"/>
        </w:rPr>
        <w:t>их</w:t>
      </w:r>
      <w:r>
        <w:rPr>
          <w:spacing w:val="40"/>
          <w:position w:val="1"/>
        </w:rPr>
        <w:t xml:space="preserve"> </w:t>
      </w:r>
      <w:r>
        <w:rPr>
          <w:position w:val="1"/>
        </w:rPr>
        <w:t>информационные</w:t>
      </w:r>
      <w:r>
        <w:rPr>
          <w:spacing w:val="40"/>
          <w:position w:val="1"/>
        </w:rPr>
        <w:t xml:space="preserve"> </w:t>
      </w:r>
      <w:r>
        <w:rPr>
          <w:position w:val="1"/>
        </w:rPr>
        <w:t>особенности</w:t>
      </w:r>
      <w:r>
        <w:rPr>
          <w:spacing w:val="40"/>
          <w:position w:val="1"/>
        </w:rPr>
        <w:t xml:space="preserve"> </w:t>
      </w:r>
      <w:r>
        <w:rPr>
          <w:position w:val="1"/>
        </w:rPr>
        <w:t>и</w:t>
      </w:r>
      <w:r>
        <w:rPr>
          <w:spacing w:val="40"/>
          <w:position w:val="1"/>
        </w:rPr>
        <w:t xml:space="preserve"> </w:t>
      </w:r>
      <w:r>
        <w:rPr>
          <w:position w:val="1"/>
        </w:rPr>
        <w:t>достоверность</w:t>
      </w:r>
      <w:r>
        <w:rPr>
          <w:spacing w:val="40"/>
          <w:position w:val="1"/>
        </w:rPr>
        <w:t xml:space="preserve"> </w:t>
      </w:r>
      <w:r>
        <w:rPr>
          <w:position w:val="1"/>
        </w:rPr>
        <w:t>с</w:t>
      </w:r>
      <w:r>
        <w:rPr>
          <w:spacing w:val="40"/>
          <w:position w:val="1"/>
        </w:rPr>
        <w:t xml:space="preserve"> </w:t>
      </w:r>
      <w:r>
        <w:rPr>
          <w:position w:val="1"/>
        </w:rPr>
        <w:t xml:space="preserve">применением </w:t>
      </w:r>
      <w:r>
        <w:t>метапредметного подхода;</w:t>
      </w:r>
    </w:p>
    <w:p w:rsidR="00F7258D" w:rsidRDefault="007D13AA" w:rsidP="00CB1795">
      <w:pPr>
        <w:pStyle w:val="a4"/>
        <w:numPr>
          <w:ilvl w:val="0"/>
          <w:numId w:val="323"/>
        </w:numPr>
        <w:tabs>
          <w:tab w:val="left" w:pos="1134"/>
          <w:tab w:val="left" w:pos="1396"/>
        </w:tabs>
        <w:ind w:right="427" w:firstLine="708"/>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7258D" w:rsidRDefault="007D13AA" w:rsidP="00CB1795">
      <w:pPr>
        <w:pStyle w:val="a4"/>
        <w:numPr>
          <w:ilvl w:val="0"/>
          <w:numId w:val="323"/>
        </w:numPr>
        <w:tabs>
          <w:tab w:val="left" w:pos="1134"/>
          <w:tab w:val="left" w:pos="1394"/>
        </w:tabs>
        <w:ind w:right="425" w:firstLine="708"/>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7258D" w:rsidRDefault="007D13AA" w:rsidP="00CB1795">
      <w:pPr>
        <w:pStyle w:val="a4"/>
        <w:numPr>
          <w:ilvl w:val="0"/>
          <w:numId w:val="323"/>
        </w:numPr>
        <w:tabs>
          <w:tab w:val="left" w:pos="1134"/>
          <w:tab w:val="left" w:pos="1394"/>
        </w:tabs>
        <w:ind w:right="433" w:firstLine="708"/>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F7258D" w:rsidRDefault="007D13AA" w:rsidP="00CB1795">
      <w:pPr>
        <w:pStyle w:val="a4"/>
        <w:numPr>
          <w:ilvl w:val="0"/>
          <w:numId w:val="323"/>
        </w:numPr>
        <w:tabs>
          <w:tab w:val="left" w:pos="1134"/>
          <w:tab w:val="left" w:pos="1394"/>
        </w:tabs>
        <w:ind w:right="425" w:firstLine="708"/>
        <w:rPr>
          <w:sz w:val="24"/>
        </w:rPr>
      </w:pPr>
      <w:r>
        <w:rPr>
          <w:sz w:val="24"/>
        </w:rPr>
        <w:t xml:space="preserve">способность применять исторические знания как основу диалога в поликультурной среде, </w:t>
      </w:r>
      <w:r>
        <w:rPr>
          <w:position w:val="1"/>
          <w:sz w:val="24"/>
        </w:rPr>
        <w:t xml:space="preserve">взаимодействовать с людьми другой культуры, </w:t>
      </w:r>
      <w:r>
        <w:rPr>
          <w:sz w:val="24"/>
        </w:rPr>
        <w:t>национальной и религиозной принадлежности на основе ценностей современного российского общества;</w:t>
      </w:r>
    </w:p>
    <w:p w:rsidR="00F7258D" w:rsidRDefault="007D13AA" w:rsidP="00CB1795">
      <w:pPr>
        <w:pStyle w:val="a4"/>
        <w:numPr>
          <w:ilvl w:val="0"/>
          <w:numId w:val="323"/>
        </w:numPr>
        <w:tabs>
          <w:tab w:val="left" w:pos="1134"/>
          <w:tab w:val="left" w:pos="1394"/>
        </w:tabs>
        <w:ind w:right="426" w:firstLine="708"/>
        <w:rPr>
          <w:sz w:val="24"/>
        </w:rPr>
      </w:pPr>
      <w:r>
        <w:rPr>
          <w:sz w:val="24"/>
        </w:rPr>
        <w:t>осознание необходимости сохранения исторических и культурных памятников своей страны и мира;</w:t>
      </w:r>
    </w:p>
    <w:p w:rsidR="00F7258D" w:rsidRDefault="007D13AA" w:rsidP="00CB1795">
      <w:pPr>
        <w:pStyle w:val="a4"/>
        <w:numPr>
          <w:ilvl w:val="0"/>
          <w:numId w:val="323"/>
        </w:numPr>
        <w:tabs>
          <w:tab w:val="left" w:pos="1134"/>
          <w:tab w:val="left" w:pos="1516"/>
        </w:tabs>
        <w:ind w:right="426" w:firstLine="708"/>
        <w:rPr>
          <w:sz w:val="24"/>
        </w:rPr>
      </w:pPr>
      <w:r>
        <w:rPr>
          <w:sz w:val="24"/>
        </w:rPr>
        <w:t>умение устанавливать взаимосвязи событий, явлений, процессов прошлого с важнейшими событиями ХХ ‒ начала XXI в.</w:t>
      </w:r>
    </w:p>
    <w:p w:rsidR="00F7258D" w:rsidRDefault="007D13AA" w:rsidP="00CB1795">
      <w:pPr>
        <w:pStyle w:val="a4"/>
        <w:numPr>
          <w:ilvl w:val="2"/>
          <w:numId w:val="377"/>
        </w:numPr>
        <w:tabs>
          <w:tab w:val="left" w:pos="1134"/>
          <w:tab w:val="left" w:pos="1975"/>
        </w:tabs>
        <w:ind w:right="422" w:firstLine="708"/>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F7258D" w:rsidRDefault="007D13AA" w:rsidP="00CB1795">
      <w:pPr>
        <w:pStyle w:val="a4"/>
        <w:numPr>
          <w:ilvl w:val="2"/>
          <w:numId w:val="377"/>
        </w:numPr>
        <w:tabs>
          <w:tab w:val="left" w:pos="1134"/>
          <w:tab w:val="left" w:pos="1975"/>
        </w:tabs>
        <w:ind w:right="425" w:firstLine="708"/>
        <w:rPr>
          <w:sz w:val="24"/>
        </w:rPr>
      </w:pPr>
      <w:r>
        <w:rPr>
          <w:sz w:val="24"/>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sz w:val="24"/>
        </w:rPr>
        <w:t>компоненты.</w:t>
      </w:r>
    </w:p>
    <w:p w:rsidR="00F7258D" w:rsidRDefault="007D13AA" w:rsidP="00CB1795">
      <w:pPr>
        <w:pStyle w:val="a4"/>
        <w:numPr>
          <w:ilvl w:val="2"/>
          <w:numId w:val="377"/>
        </w:numPr>
        <w:tabs>
          <w:tab w:val="left" w:pos="1134"/>
          <w:tab w:val="left" w:pos="1975"/>
        </w:tabs>
        <w:ind w:right="425" w:firstLine="708"/>
        <w:rPr>
          <w:sz w:val="24"/>
        </w:rPr>
      </w:pPr>
      <w:r>
        <w:rPr>
          <w:sz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7258D" w:rsidRDefault="007D13AA" w:rsidP="00CB1795">
      <w:pPr>
        <w:pStyle w:val="a4"/>
        <w:numPr>
          <w:ilvl w:val="0"/>
          <w:numId w:val="322"/>
        </w:numPr>
        <w:tabs>
          <w:tab w:val="left" w:pos="1134"/>
          <w:tab w:val="left" w:pos="1394"/>
        </w:tabs>
        <w:ind w:right="425" w:firstLine="708"/>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7258D" w:rsidRDefault="007D13AA" w:rsidP="00CB1795">
      <w:pPr>
        <w:pStyle w:val="a4"/>
        <w:numPr>
          <w:ilvl w:val="0"/>
          <w:numId w:val="322"/>
        </w:numPr>
        <w:tabs>
          <w:tab w:val="left" w:pos="1134"/>
          <w:tab w:val="left" w:pos="1394"/>
        </w:tabs>
        <w:ind w:right="432" w:firstLine="708"/>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7258D" w:rsidRDefault="007D13AA" w:rsidP="00CB1795">
      <w:pPr>
        <w:pStyle w:val="a4"/>
        <w:numPr>
          <w:ilvl w:val="0"/>
          <w:numId w:val="322"/>
        </w:numPr>
        <w:tabs>
          <w:tab w:val="left" w:pos="1134"/>
          <w:tab w:val="left" w:pos="1394"/>
        </w:tabs>
        <w:ind w:right="426" w:firstLine="708"/>
        <w:rPr>
          <w:sz w:val="24"/>
        </w:rPr>
      </w:pPr>
      <w:r>
        <w:rPr>
          <w:sz w:val="24"/>
        </w:rPr>
        <w:t>работа с исторической картой (картами, размещенными в учебниках, атласах, на</w:t>
      </w:r>
      <w:r>
        <w:rPr>
          <w:spacing w:val="40"/>
          <w:sz w:val="24"/>
        </w:rPr>
        <w:t xml:space="preserve"> </w:t>
      </w:r>
      <w:r>
        <w:rPr>
          <w:sz w:val="24"/>
        </w:rPr>
        <w:t>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7258D" w:rsidRDefault="007D13AA" w:rsidP="00CB1795">
      <w:pPr>
        <w:pStyle w:val="a4"/>
        <w:numPr>
          <w:ilvl w:val="0"/>
          <w:numId w:val="322"/>
        </w:numPr>
        <w:tabs>
          <w:tab w:val="left" w:pos="1134"/>
          <w:tab w:val="left" w:pos="1394"/>
        </w:tabs>
        <w:ind w:right="426" w:firstLine="708"/>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22"/>
        </w:numPr>
        <w:tabs>
          <w:tab w:val="left" w:pos="1134"/>
          <w:tab w:val="left" w:pos="1394"/>
        </w:tabs>
        <w:spacing w:before="64"/>
        <w:ind w:right="425" w:firstLine="708"/>
        <w:rPr>
          <w:sz w:val="24"/>
        </w:rPr>
      </w:pPr>
      <w:r>
        <w:rPr>
          <w:sz w:val="24"/>
        </w:rPr>
        <w:lastRenderedPageBreak/>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7258D" w:rsidRDefault="007D13AA" w:rsidP="00CB1795">
      <w:pPr>
        <w:pStyle w:val="a4"/>
        <w:numPr>
          <w:ilvl w:val="0"/>
          <w:numId w:val="322"/>
        </w:numPr>
        <w:tabs>
          <w:tab w:val="left" w:pos="1134"/>
          <w:tab w:val="left" w:pos="1394"/>
        </w:tabs>
        <w:spacing w:before="1"/>
        <w:ind w:right="426" w:firstLine="708"/>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7258D" w:rsidRDefault="007D13AA" w:rsidP="00CB1795">
      <w:pPr>
        <w:pStyle w:val="a4"/>
        <w:numPr>
          <w:ilvl w:val="0"/>
          <w:numId w:val="322"/>
        </w:numPr>
        <w:tabs>
          <w:tab w:val="left" w:pos="1134"/>
          <w:tab w:val="left" w:pos="1394"/>
        </w:tabs>
        <w:ind w:right="425" w:firstLine="708"/>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F7258D" w:rsidRDefault="007D13AA" w:rsidP="00CB1795">
      <w:pPr>
        <w:pStyle w:val="a4"/>
        <w:numPr>
          <w:ilvl w:val="0"/>
          <w:numId w:val="322"/>
        </w:numPr>
        <w:tabs>
          <w:tab w:val="left" w:pos="1134"/>
          <w:tab w:val="left" w:pos="1394"/>
        </w:tabs>
        <w:ind w:right="425" w:firstLine="708"/>
        <w:rPr>
          <w:sz w:val="24"/>
        </w:rPr>
      </w:pPr>
      <w:r>
        <w:rPr>
          <w:sz w:val="24"/>
        </w:rPr>
        <w:t>применение исторических знаний и умений: опираться на исторические знания при выяснении</w:t>
      </w:r>
      <w:r>
        <w:rPr>
          <w:spacing w:val="-2"/>
          <w:sz w:val="24"/>
        </w:rPr>
        <w:t xml:space="preserve"> </w:t>
      </w:r>
      <w:r>
        <w:rPr>
          <w:sz w:val="24"/>
        </w:rPr>
        <w:t>причин</w:t>
      </w:r>
      <w:r>
        <w:rPr>
          <w:spacing w:val="-2"/>
          <w:sz w:val="24"/>
        </w:rPr>
        <w:t xml:space="preserve"> </w:t>
      </w:r>
      <w:r>
        <w:rPr>
          <w:sz w:val="24"/>
        </w:rPr>
        <w:t>и</w:t>
      </w:r>
      <w:r>
        <w:rPr>
          <w:spacing w:val="-2"/>
          <w:sz w:val="24"/>
        </w:rPr>
        <w:t xml:space="preserve"> </w:t>
      </w:r>
      <w:r>
        <w:rPr>
          <w:sz w:val="24"/>
        </w:rPr>
        <w:t>сущности,</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оценке</w:t>
      </w:r>
      <w:r>
        <w:rPr>
          <w:spacing w:val="-3"/>
          <w:sz w:val="24"/>
        </w:rPr>
        <w:t xml:space="preserve"> </w:t>
      </w:r>
      <w:r>
        <w:rPr>
          <w:sz w:val="24"/>
        </w:rPr>
        <w:t>современных</w:t>
      </w:r>
      <w:r>
        <w:rPr>
          <w:spacing w:val="-1"/>
          <w:sz w:val="24"/>
        </w:rPr>
        <w:t xml:space="preserve"> </w:t>
      </w:r>
      <w:r>
        <w:rPr>
          <w:sz w:val="24"/>
        </w:rPr>
        <w:t>событий,</w:t>
      </w:r>
      <w:r>
        <w:rPr>
          <w:spacing w:val="-5"/>
          <w:sz w:val="24"/>
        </w:rPr>
        <w:t xml:space="preserve"> </w:t>
      </w:r>
      <w:r>
        <w:rPr>
          <w:sz w:val="24"/>
        </w:rPr>
        <w:t>использовать</w:t>
      </w:r>
      <w:r>
        <w:rPr>
          <w:spacing w:val="-1"/>
          <w:sz w:val="24"/>
        </w:rPr>
        <w:t xml:space="preserve"> </w:t>
      </w:r>
      <w:r>
        <w:rPr>
          <w:sz w:val="24"/>
        </w:rPr>
        <w:t>знания</w:t>
      </w:r>
      <w:r>
        <w:rPr>
          <w:spacing w:val="-2"/>
          <w:sz w:val="24"/>
        </w:rPr>
        <w:t xml:space="preserve"> </w:t>
      </w:r>
      <w:r>
        <w:rPr>
          <w:sz w:val="24"/>
        </w:rPr>
        <w:t>об</w:t>
      </w:r>
      <w:r>
        <w:rPr>
          <w:spacing w:val="-2"/>
          <w:sz w:val="24"/>
        </w:rPr>
        <w:t xml:space="preserve"> </w:t>
      </w:r>
      <w:r>
        <w:rPr>
          <w:sz w:val="24"/>
        </w:rPr>
        <w:t>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F7258D" w:rsidRDefault="007D13AA" w:rsidP="00CB1795">
      <w:pPr>
        <w:pStyle w:val="a4"/>
        <w:numPr>
          <w:ilvl w:val="2"/>
          <w:numId w:val="377"/>
        </w:numPr>
        <w:tabs>
          <w:tab w:val="left" w:pos="1134"/>
          <w:tab w:val="left" w:pos="1975"/>
        </w:tabs>
        <w:spacing w:before="1"/>
        <w:ind w:right="425" w:firstLine="708"/>
        <w:rPr>
          <w:sz w:val="24"/>
        </w:rPr>
      </w:pPr>
      <w:r>
        <w:rPr>
          <w:sz w:val="24"/>
        </w:rPr>
        <w:t>Приведенный перечень предметных результатов по истории служит ориентиром для планирования</w:t>
      </w:r>
      <w:r>
        <w:rPr>
          <w:spacing w:val="-3"/>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познавательной</w:t>
      </w:r>
      <w:r>
        <w:rPr>
          <w:spacing w:val="-1"/>
          <w:sz w:val="24"/>
        </w:rPr>
        <w:t xml:space="preserve"> </w:t>
      </w:r>
      <w:r>
        <w:rPr>
          <w:sz w:val="24"/>
        </w:rPr>
        <w:t>деятельности обучающихся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истории</w:t>
      </w:r>
      <w:r>
        <w:rPr>
          <w:spacing w:val="-1"/>
          <w:sz w:val="24"/>
        </w:rPr>
        <w:t xml:space="preserve"> </w:t>
      </w:r>
      <w:r>
        <w:rPr>
          <w:sz w:val="24"/>
        </w:rPr>
        <w:t>(в</w:t>
      </w:r>
      <w:r>
        <w:rPr>
          <w:spacing w:val="-3"/>
          <w:sz w:val="24"/>
        </w:rPr>
        <w:t xml:space="preserve"> </w:t>
      </w:r>
      <w:r>
        <w:rPr>
          <w:sz w:val="24"/>
        </w:rPr>
        <w:t>том числе ‒ разработки системы познавательных задач), при измерении и оценке достигнутых обучающимися результатов.</w:t>
      </w:r>
    </w:p>
    <w:p w:rsidR="00F7258D" w:rsidRDefault="007D13AA" w:rsidP="00CB1795">
      <w:pPr>
        <w:pStyle w:val="a3"/>
        <w:tabs>
          <w:tab w:val="left" w:pos="1134"/>
        </w:tabs>
        <w:ind w:right="424"/>
      </w:pPr>
      <w:r>
        <w:t xml:space="preserve">Предметные результаты изучения истории в 5–9 классах </w:t>
      </w:r>
      <w:r>
        <w:rPr>
          <w:position w:val="1"/>
        </w:rPr>
        <w:t xml:space="preserve">представлены в виде общего перечня </w:t>
      </w:r>
      <w:r>
        <w:t xml:space="preserve">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w:t>
      </w:r>
      <w:r>
        <w:rPr>
          <w:position w:val="1"/>
        </w:rPr>
        <w:t xml:space="preserve">деятельности </w:t>
      </w:r>
      <w:r>
        <w:t>обучающихся</w:t>
      </w:r>
      <w:r>
        <w:rPr>
          <w:position w:val="1"/>
        </w:rPr>
        <w:t xml:space="preserve">. Данные ниже результаты формируются в работе с комплексом учебных </w:t>
      </w:r>
      <w:r>
        <w:t>пособий ‒ учебниками, настенными и электронными картами и атласами, хрестоматиями и другими.</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Предметные</w:t>
      </w:r>
      <w:r>
        <w:rPr>
          <w:spacing w:val="-7"/>
          <w:sz w:val="24"/>
        </w:rPr>
        <w:t xml:space="preserve"> </w:t>
      </w:r>
      <w:r>
        <w:rPr>
          <w:sz w:val="24"/>
        </w:rPr>
        <w:t>результаты</w:t>
      </w:r>
      <w:r>
        <w:rPr>
          <w:spacing w:val="-2"/>
          <w:sz w:val="24"/>
        </w:rPr>
        <w:t xml:space="preserve"> </w:t>
      </w:r>
      <w:r>
        <w:rPr>
          <w:sz w:val="24"/>
        </w:rPr>
        <w:t>изучения</w:t>
      </w:r>
      <w:r>
        <w:rPr>
          <w:spacing w:val="-3"/>
          <w:sz w:val="24"/>
        </w:rPr>
        <w:t xml:space="preserve"> </w:t>
      </w:r>
      <w:r>
        <w:rPr>
          <w:sz w:val="24"/>
        </w:rPr>
        <w:t>истории</w:t>
      </w:r>
      <w:r>
        <w:rPr>
          <w:spacing w:val="1"/>
          <w:sz w:val="24"/>
        </w:rPr>
        <w:t xml:space="preserve"> </w:t>
      </w:r>
      <w:r>
        <w:rPr>
          <w:sz w:val="24"/>
        </w:rPr>
        <w:t>в</w:t>
      </w:r>
      <w:r>
        <w:rPr>
          <w:spacing w:val="-3"/>
          <w:sz w:val="24"/>
        </w:rPr>
        <w:t xml:space="preserve"> </w:t>
      </w:r>
      <w:r>
        <w:rPr>
          <w:sz w:val="24"/>
        </w:rPr>
        <w:t>5</w:t>
      </w:r>
      <w:r>
        <w:rPr>
          <w:spacing w:val="-2"/>
          <w:sz w:val="24"/>
        </w:rPr>
        <w:t xml:space="preserve"> классе.</w:t>
      </w:r>
    </w:p>
    <w:p w:rsidR="00F7258D" w:rsidRDefault="007D13AA" w:rsidP="00CB1795">
      <w:pPr>
        <w:pStyle w:val="a4"/>
        <w:numPr>
          <w:ilvl w:val="3"/>
          <w:numId w:val="377"/>
        </w:numPr>
        <w:tabs>
          <w:tab w:val="left" w:pos="1134"/>
          <w:tab w:val="left" w:pos="2155"/>
        </w:tabs>
        <w:ind w:left="2155" w:firstLine="708"/>
        <w:rPr>
          <w:sz w:val="24"/>
        </w:rPr>
      </w:pPr>
      <w:r>
        <w:rPr>
          <w:sz w:val="24"/>
        </w:rPr>
        <w:t>Знание</w:t>
      </w:r>
      <w:r>
        <w:rPr>
          <w:spacing w:val="-6"/>
          <w:sz w:val="24"/>
        </w:rPr>
        <w:t xml:space="preserve"> </w:t>
      </w:r>
      <w:r>
        <w:rPr>
          <w:sz w:val="24"/>
        </w:rPr>
        <w:t>хронологии,</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хронологией:</w:t>
      </w:r>
    </w:p>
    <w:p w:rsidR="00F7258D" w:rsidRDefault="007D13AA" w:rsidP="00CB1795">
      <w:pPr>
        <w:pStyle w:val="a4"/>
        <w:numPr>
          <w:ilvl w:val="0"/>
          <w:numId w:val="321"/>
        </w:numPr>
        <w:tabs>
          <w:tab w:val="left" w:pos="1134"/>
          <w:tab w:val="left" w:pos="1844"/>
          <w:tab w:val="left" w:pos="1856"/>
        </w:tabs>
        <w:spacing w:before="11" w:line="230" w:lineRule="auto"/>
        <w:ind w:right="423" w:firstLine="708"/>
        <w:rPr>
          <w:sz w:val="24"/>
        </w:rPr>
      </w:pPr>
      <w:r>
        <w:rPr>
          <w:position w:val="1"/>
          <w:sz w:val="24"/>
        </w:rPr>
        <w:t xml:space="preserve">объяснять смысл основных хронологических понятий (век, тысячелетие, до нашей эры, </w:t>
      </w:r>
      <w:r>
        <w:rPr>
          <w:sz w:val="24"/>
        </w:rPr>
        <w:t>наша эра);</w:t>
      </w:r>
    </w:p>
    <w:p w:rsidR="00F7258D" w:rsidRDefault="007D13AA" w:rsidP="00CB1795">
      <w:pPr>
        <w:pStyle w:val="a4"/>
        <w:numPr>
          <w:ilvl w:val="0"/>
          <w:numId w:val="321"/>
        </w:numPr>
        <w:tabs>
          <w:tab w:val="left" w:pos="1134"/>
          <w:tab w:val="left" w:pos="1844"/>
          <w:tab w:val="left" w:pos="1856"/>
        </w:tabs>
        <w:spacing w:before="13" w:line="230" w:lineRule="auto"/>
        <w:ind w:right="430" w:firstLine="708"/>
        <w:rPr>
          <w:sz w:val="24"/>
        </w:rPr>
      </w:pPr>
      <w:r>
        <w:rPr>
          <w:position w:val="1"/>
          <w:sz w:val="24"/>
        </w:rPr>
        <w:t>называть</w:t>
      </w:r>
      <w:r>
        <w:rPr>
          <w:spacing w:val="40"/>
          <w:position w:val="1"/>
          <w:sz w:val="24"/>
        </w:rPr>
        <w:t xml:space="preserve"> </w:t>
      </w:r>
      <w:r>
        <w:rPr>
          <w:position w:val="1"/>
          <w:sz w:val="24"/>
        </w:rPr>
        <w:t>даты</w:t>
      </w:r>
      <w:r>
        <w:rPr>
          <w:spacing w:val="40"/>
          <w:position w:val="1"/>
          <w:sz w:val="24"/>
        </w:rPr>
        <w:t xml:space="preserve"> </w:t>
      </w:r>
      <w:r>
        <w:rPr>
          <w:position w:val="1"/>
          <w:sz w:val="24"/>
        </w:rPr>
        <w:t>важнейших</w:t>
      </w:r>
      <w:r>
        <w:rPr>
          <w:spacing w:val="40"/>
          <w:position w:val="1"/>
          <w:sz w:val="24"/>
        </w:rPr>
        <w:t xml:space="preserve"> </w:t>
      </w:r>
      <w:r>
        <w:rPr>
          <w:position w:val="1"/>
          <w:sz w:val="24"/>
        </w:rPr>
        <w:t>событий</w:t>
      </w:r>
      <w:r>
        <w:rPr>
          <w:spacing w:val="40"/>
          <w:position w:val="1"/>
          <w:sz w:val="24"/>
        </w:rPr>
        <w:t xml:space="preserve"> </w:t>
      </w:r>
      <w:r>
        <w:rPr>
          <w:position w:val="1"/>
          <w:sz w:val="24"/>
        </w:rPr>
        <w:t>истории</w:t>
      </w:r>
      <w:r>
        <w:rPr>
          <w:spacing w:val="40"/>
          <w:position w:val="1"/>
          <w:sz w:val="24"/>
        </w:rPr>
        <w:t xml:space="preserve"> </w:t>
      </w:r>
      <w:r>
        <w:rPr>
          <w:position w:val="1"/>
          <w:sz w:val="24"/>
        </w:rPr>
        <w:t>Древнего</w:t>
      </w:r>
      <w:r>
        <w:rPr>
          <w:spacing w:val="40"/>
          <w:position w:val="1"/>
          <w:sz w:val="24"/>
        </w:rPr>
        <w:t xml:space="preserve"> </w:t>
      </w:r>
      <w:r>
        <w:rPr>
          <w:position w:val="1"/>
          <w:sz w:val="24"/>
        </w:rPr>
        <w:t>мира,</w:t>
      </w:r>
      <w:r>
        <w:rPr>
          <w:spacing w:val="40"/>
          <w:position w:val="1"/>
          <w:sz w:val="24"/>
        </w:rPr>
        <w:t xml:space="preserve"> </w:t>
      </w:r>
      <w:r>
        <w:rPr>
          <w:position w:val="1"/>
          <w:sz w:val="24"/>
        </w:rPr>
        <w:t>по</w:t>
      </w:r>
      <w:r>
        <w:rPr>
          <w:spacing w:val="40"/>
          <w:position w:val="1"/>
          <w:sz w:val="24"/>
        </w:rPr>
        <w:t xml:space="preserve"> </w:t>
      </w:r>
      <w:r>
        <w:rPr>
          <w:position w:val="1"/>
          <w:sz w:val="24"/>
        </w:rPr>
        <w:t>дате</w:t>
      </w:r>
      <w:r>
        <w:rPr>
          <w:spacing w:val="40"/>
          <w:position w:val="1"/>
          <w:sz w:val="24"/>
        </w:rPr>
        <w:t xml:space="preserve"> </w:t>
      </w:r>
      <w:r>
        <w:rPr>
          <w:position w:val="1"/>
          <w:sz w:val="24"/>
        </w:rPr>
        <w:t>устанавливать</w:t>
      </w:r>
      <w:r>
        <w:rPr>
          <w:spacing w:val="80"/>
          <w:position w:val="1"/>
          <w:sz w:val="24"/>
        </w:rPr>
        <w:t xml:space="preserve"> </w:t>
      </w:r>
      <w:r>
        <w:rPr>
          <w:sz w:val="24"/>
        </w:rPr>
        <w:t>принадлежность события к веку, тысячелетию;</w:t>
      </w:r>
    </w:p>
    <w:p w:rsidR="00F7258D" w:rsidRDefault="007D13AA" w:rsidP="00CB1795">
      <w:pPr>
        <w:pStyle w:val="a4"/>
        <w:numPr>
          <w:ilvl w:val="0"/>
          <w:numId w:val="321"/>
        </w:numPr>
        <w:tabs>
          <w:tab w:val="left" w:pos="1134"/>
          <w:tab w:val="left" w:pos="1844"/>
          <w:tab w:val="left" w:pos="1856"/>
        </w:tabs>
        <w:spacing w:before="12" w:line="230" w:lineRule="auto"/>
        <w:ind w:right="430" w:firstLine="708"/>
        <w:rPr>
          <w:sz w:val="24"/>
        </w:rPr>
      </w:pPr>
      <w:r>
        <w:rPr>
          <w:position w:val="1"/>
          <w:sz w:val="24"/>
        </w:rPr>
        <w:t>определять</w:t>
      </w:r>
      <w:r>
        <w:rPr>
          <w:spacing w:val="40"/>
          <w:position w:val="1"/>
          <w:sz w:val="24"/>
        </w:rPr>
        <w:t xml:space="preserve"> </w:t>
      </w:r>
      <w:r>
        <w:rPr>
          <w:position w:val="1"/>
          <w:sz w:val="24"/>
        </w:rPr>
        <w:t>длительность</w:t>
      </w:r>
      <w:r>
        <w:rPr>
          <w:spacing w:val="40"/>
          <w:position w:val="1"/>
          <w:sz w:val="24"/>
        </w:rPr>
        <w:t xml:space="preserve"> </w:t>
      </w:r>
      <w:r>
        <w:rPr>
          <w:position w:val="1"/>
          <w:sz w:val="24"/>
        </w:rPr>
        <w:t>и</w:t>
      </w:r>
      <w:r>
        <w:rPr>
          <w:spacing w:val="40"/>
          <w:position w:val="1"/>
          <w:sz w:val="24"/>
        </w:rPr>
        <w:t xml:space="preserve"> </w:t>
      </w:r>
      <w:r>
        <w:rPr>
          <w:position w:val="1"/>
          <w:sz w:val="24"/>
        </w:rPr>
        <w:t>последовательность</w:t>
      </w:r>
      <w:r>
        <w:rPr>
          <w:spacing w:val="40"/>
          <w:position w:val="1"/>
          <w:sz w:val="24"/>
        </w:rPr>
        <w:t xml:space="preserve"> </w:t>
      </w:r>
      <w:r>
        <w:rPr>
          <w:position w:val="1"/>
          <w:sz w:val="24"/>
        </w:rPr>
        <w:t>событий,</w:t>
      </w:r>
      <w:r>
        <w:rPr>
          <w:spacing w:val="40"/>
          <w:position w:val="1"/>
          <w:sz w:val="24"/>
        </w:rPr>
        <w:t xml:space="preserve"> </w:t>
      </w:r>
      <w:r>
        <w:rPr>
          <w:position w:val="1"/>
          <w:sz w:val="24"/>
        </w:rPr>
        <w:t>периодов</w:t>
      </w:r>
      <w:r>
        <w:rPr>
          <w:spacing w:val="40"/>
          <w:position w:val="1"/>
          <w:sz w:val="24"/>
        </w:rPr>
        <w:t xml:space="preserve"> </w:t>
      </w:r>
      <w:r>
        <w:rPr>
          <w:position w:val="1"/>
          <w:sz w:val="24"/>
        </w:rPr>
        <w:t>истории</w:t>
      </w:r>
      <w:r>
        <w:rPr>
          <w:spacing w:val="40"/>
          <w:position w:val="1"/>
          <w:sz w:val="24"/>
        </w:rPr>
        <w:t xml:space="preserve"> </w:t>
      </w:r>
      <w:r>
        <w:rPr>
          <w:position w:val="1"/>
          <w:sz w:val="24"/>
        </w:rPr>
        <w:t xml:space="preserve">Древнего </w:t>
      </w:r>
      <w:r>
        <w:rPr>
          <w:sz w:val="24"/>
        </w:rPr>
        <w:t>мира, вести счёт лет до нашей эры и нашей эры.</w:t>
      </w:r>
    </w:p>
    <w:p w:rsidR="00F7258D" w:rsidRDefault="007D13AA" w:rsidP="00CB1795">
      <w:pPr>
        <w:pStyle w:val="a4"/>
        <w:numPr>
          <w:ilvl w:val="3"/>
          <w:numId w:val="377"/>
        </w:numPr>
        <w:tabs>
          <w:tab w:val="left" w:pos="1134"/>
          <w:tab w:val="left" w:pos="2155"/>
        </w:tabs>
        <w:ind w:left="2155" w:firstLine="708"/>
        <w:rPr>
          <w:sz w:val="24"/>
        </w:rPr>
      </w:pPr>
      <w:r>
        <w:rPr>
          <w:position w:val="1"/>
          <w:sz w:val="24"/>
        </w:rPr>
        <w:t>Знание</w:t>
      </w:r>
      <w:r>
        <w:rPr>
          <w:spacing w:val="-6"/>
          <w:position w:val="1"/>
          <w:sz w:val="24"/>
        </w:rPr>
        <w:t xml:space="preserve"> </w:t>
      </w:r>
      <w:r>
        <w:rPr>
          <w:position w:val="1"/>
          <w:sz w:val="24"/>
        </w:rPr>
        <w:t>исторических фактов,</w:t>
      </w:r>
      <w:r>
        <w:rPr>
          <w:spacing w:val="-3"/>
          <w:position w:val="1"/>
          <w:sz w:val="24"/>
        </w:rPr>
        <w:t xml:space="preserve"> </w:t>
      </w: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spacing w:val="-2"/>
          <w:position w:val="1"/>
          <w:sz w:val="24"/>
        </w:rPr>
        <w:t>фактами:</w:t>
      </w:r>
    </w:p>
    <w:p w:rsidR="00F7258D" w:rsidRDefault="007D13AA" w:rsidP="00CB1795">
      <w:pPr>
        <w:pStyle w:val="a4"/>
        <w:numPr>
          <w:ilvl w:val="0"/>
          <w:numId w:val="320"/>
        </w:numPr>
        <w:tabs>
          <w:tab w:val="left" w:pos="1134"/>
          <w:tab w:val="left" w:pos="1844"/>
          <w:tab w:val="left" w:pos="1856"/>
          <w:tab w:val="left" w:pos="3088"/>
          <w:tab w:val="left" w:pos="4387"/>
          <w:tab w:val="left" w:pos="5248"/>
          <w:tab w:val="left" w:pos="7078"/>
          <w:tab w:val="left" w:pos="8515"/>
          <w:tab w:val="left" w:pos="9875"/>
        </w:tabs>
        <w:spacing w:before="11" w:line="230" w:lineRule="auto"/>
        <w:ind w:right="428" w:firstLine="708"/>
        <w:rPr>
          <w:sz w:val="24"/>
        </w:rPr>
      </w:pPr>
      <w:r>
        <w:rPr>
          <w:spacing w:val="-2"/>
          <w:position w:val="1"/>
          <w:sz w:val="24"/>
        </w:rPr>
        <w:t>указывать</w:t>
      </w:r>
      <w:r>
        <w:rPr>
          <w:position w:val="1"/>
          <w:sz w:val="24"/>
        </w:rPr>
        <w:tab/>
      </w:r>
      <w:r>
        <w:rPr>
          <w:spacing w:val="-2"/>
          <w:position w:val="1"/>
          <w:sz w:val="24"/>
        </w:rPr>
        <w:t>(называть)</w:t>
      </w:r>
      <w:r>
        <w:rPr>
          <w:position w:val="1"/>
          <w:sz w:val="24"/>
        </w:rPr>
        <w:tab/>
      </w:r>
      <w:r>
        <w:rPr>
          <w:spacing w:val="-2"/>
          <w:position w:val="1"/>
          <w:sz w:val="24"/>
        </w:rPr>
        <w:t>место,</w:t>
      </w:r>
      <w:r>
        <w:rPr>
          <w:position w:val="1"/>
          <w:sz w:val="24"/>
        </w:rPr>
        <w:tab/>
      </w:r>
      <w:r>
        <w:rPr>
          <w:spacing w:val="-2"/>
          <w:position w:val="1"/>
          <w:sz w:val="24"/>
        </w:rPr>
        <w:t>обстоятельства,</w:t>
      </w:r>
      <w:r>
        <w:rPr>
          <w:position w:val="1"/>
          <w:sz w:val="24"/>
        </w:rPr>
        <w:tab/>
      </w:r>
      <w:r>
        <w:rPr>
          <w:spacing w:val="-2"/>
          <w:position w:val="1"/>
          <w:sz w:val="24"/>
        </w:rPr>
        <w:t>участников,</w:t>
      </w:r>
      <w:r>
        <w:rPr>
          <w:position w:val="1"/>
          <w:sz w:val="24"/>
        </w:rPr>
        <w:tab/>
      </w:r>
      <w:r>
        <w:rPr>
          <w:spacing w:val="-2"/>
          <w:position w:val="1"/>
          <w:sz w:val="24"/>
        </w:rPr>
        <w:t>результаты</w:t>
      </w:r>
      <w:r>
        <w:rPr>
          <w:position w:val="1"/>
          <w:sz w:val="24"/>
        </w:rPr>
        <w:tab/>
      </w:r>
      <w:r>
        <w:rPr>
          <w:spacing w:val="-2"/>
          <w:position w:val="1"/>
          <w:sz w:val="24"/>
        </w:rPr>
        <w:t xml:space="preserve">важнейших </w:t>
      </w:r>
      <w:r>
        <w:rPr>
          <w:sz w:val="24"/>
        </w:rPr>
        <w:t>событий истории Древнего мира;</w:t>
      </w:r>
    </w:p>
    <w:p w:rsidR="00F7258D" w:rsidRDefault="007D13AA" w:rsidP="00CB1795">
      <w:pPr>
        <w:pStyle w:val="a4"/>
        <w:numPr>
          <w:ilvl w:val="0"/>
          <w:numId w:val="320"/>
        </w:numPr>
        <w:tabs>
          <w:tab w:val="left" w:pos="1134"/>
          <w:tab w:val="left" w:pos="1844"/>
        </w:tabs>
        <w:spacing w:before="3" w:line="287" w:lineRule="exact"/>
        <w:ind w:left="1844" w:firstLine="708"/>
        <w:rPr>
          <w:sz w:val="24"/>
        </w:rPr>
      </w:pPr>
      <w:r>
        <w:rPr>
          <w:position w:val="1"/>
          <w:sz w:val="24"/>
        </w:rPr>
        <w:t>группировать,</w:t>
      </w:r>
      <w:r>
        <w:rPr>
          <w:spacing w:val="-6"/>
          <w:position w:val="1"/>
          <w:sz w:val="24"/>
        </w:rPr>
        <w:t xml:space="preserve"> </w:t>
      </w:r>
      <w:r>
        <w:rPr>
          <w:position w:val="1"/>
          <w:sz w:val="24"/>
        </w:rPr>
        <w:t>систематизировать</w:t>
      </w:r>
      <w:r>
        <w:rPr>
          <w:spacing w:val="-3"/>
          <w:position w:val="1"/>
          <w:sz w:val="24"/>
        </w:rPr>
        <w:t xml:space="preserve"> </w:t>
      </w:r>
      <w:r>
        <w:rPr>
          <w:position w:val="1"/>
          <w:sz w:val="24"/>
        </w:rPr>
        <w:t>факты</w:t>
      </w:r>
      <w:r>
        <w:rPr>
          <w:spacing w:val="-4"/>
          <w:position w:val="1"/>
          <w:sz w:val="24"/>
        </w:rPr>
        <w:t xml:space="preserve"> </w:t>
      </w:r>
      <w:r>
        <w:rPr>
          <w:position w:val="1"/>
          <w:sz w:val="24"/>
        </w:rPr>
        <w:t>по</w:t>
      </w:r>
      <w:r>
        <w:rPr>
          <w:spacing w:val="-6"/>
          <w:position w:val="1"/>
          <w:sz w:val="24"/>
        </w:rPr>
        <w:t xml:space="preserve"> </w:t>
      </w:r>
      <w:r>
        <w:rPr>
          <w:position w:val="1"/>
          <w:sz w:val="24"/>
        </w:rPr>
        <w:t>заданному</w:t>
      </w:r>
      <w:r>
        <w:rPr>
          <w:spacing w:val="-8"/>
          <w:position w:val="1"/>
          <w:sz w:val="24"/>
        </w:rPr>
        <w:t xml:space="preserve"> </w:t>
      </w:r>
      <w:r>
        <w:rPr>
          <w:spacing w:val="-2"/>
          <w:position w:val="1"/>
          <w:sz w:val="24"/>
        </w:rPr>
        <w:t>признаку.</w:t>
      </w:r>
    </w:p>
    <w:p w:rsidR="00F7258D" w:rsidRDefault="007D13AA" w:rsidP="00CB1795">
      <w:pPr>
        <w:pStyle w:val="a4"/>
        <w:numPr>
          <w:ilvl w:val="3"/>
          <w:numId w:val="377"/>
        </w:numPr>
        <w:tabs>
          <w:tab w:val="left" w:pos="1134"/>
          <w:tab w:val="left" w:pos="2155"/>
        </w:tabs>
        <w:spacing w:line="279" w:lineRule="exact"/>
        <w:ind w:left="215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F7258D" w:rsidRDefault="007D13AA" w:rsidP="00CB1795">
      <w:pPr>
        <w:pStyle w:val="a4"/>
        <w:numPr>
          <w:ilvl w:val="0"/>
          <w:numId w:val="319"/>
        </w:numPr>
        <w:tabs>
          <w:tab w:val="left" w:pos="1134"/>
          <w:tab w:val="left" w:pos="1843"/>
          <w:tab w:val="left" w:pos="1856"/>
        </w:tabs>
        <w:spacing w:before="6" w:line="237" w:lineRule="auto"/>
        <w:ind w:right="430" w:firstLine="708"/>
        <w:rPr>
          <w:sz w:val="24"/>
        </w:rPr>
      </w:pPr>
      <w:r>
        <w:rPr>
          <w:position w:val="1"/>
          <w:sz w:val="24"/>
        </w:rPr>
        <w:t xml:space="preserve">находить и показывать на исторической карте природные и исторические объекты </w:t>
      </w:r>
      <w:r>
        <w:rPr>
          <w:sz w:val="24"/>
        </w:rPr>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7258D" w:rsidRDefault="007D13AA" w:rsidP="00CB1795">
      <w:pPr>
        <w:pStyle w:val="a4"/>
        <w:numPr>
          <w:ilvl w:val="0"/>
          <w:numId w:val="319"/>
        </w:numPr>
        <w:tabs>
          <w:tab w:val="left" w:pos="1134"/>
          <w:tab w:val="left" w:pos="1843"/>
          <w:tab w:val="left" w:pos="1856"/>
        </w:tabs>
        <w:spacing w:before="9" w:line="230" w:lineRule="auto"/>
        <w:ind w:right="433" w:firstLine="708"/>
        <w:rPr>
          <w:sz w:val="24"/>
        </w:rPr>
      </w:pPr>
      <w:r>
        <w:rPr>
          <w:position w:val="1"/>
          <w:sz w:val="24"/>
        </w:rPr>
        <w:t xml:space="preserve">устанавливать на основе картографических сведений связь между условиями среды </w:t>
      </w:r>
      <w:r>
        <w:rPr>
          <w:sz w:val="24"/>
        </w:rPr>
        <w:t>обитания людей и их занятиями.</w:t>
      </w:r>
    </w:p>
    <w:p w:rsidR="00F7258D" w:rsidRDefault="007D13AA" w:rsidP="00CB1795">
      <w:pPr>
        <w:pStyle w:val="a4"/>
        <w:numPr>
          <w:ilvl w:val="3"/>
          <w:numId w:val="377"/>
        </w:numPr>
        <w:tabs>
          <w:tab w:val="left" w:pos="1134"/>
          <w:tab w:val="left" w:pos="2155"/>
        </w:tabs>
        <w:ind w:left="215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F7258D" w:rsidRDefault="007D13AA" w:rsidP="00CB1795">
      <w:pPr>
        <w:pStyle w:val="a4"/>
        <w:numPr>
          <w:ilvl w:val="0"/>
          <w:numId w:val="318"/>
        </w:numPr>
        <w:tabs>
          <w:tab w:val="left" w:pos="1134"/>
          <w:tab w:val="left" w:pos="1843"/>
          <w:tab w:val="left" w:pos="1856"/>
        </w:tabs>
        <w:spacing w:before="11" w:line="230" w:lineRule="auto"/>
        <w:ind w:right="431" w:firstLine="708"/>
        <w:rPr>
          <w:sz w:val="24"/>
        </w:rPr>
      </w:pPr>
      <w:r>
        <w:rPr>
          <w:position w:val="1"/>
          <w:sz w:val="24"/>
        </w:rPr>
        <w:t xml:space="preserve">называть и различать основные типы исторических источников (письменные, </w:t>
      </w:r>
      <w:r>
        <w:rPr>
          <w:sz w:val="24"/>
        </w:rPr>
        <w:t>визуальные, вещественные), приводить примеры источников разных типов;</w:t>
      </w:r>
    </w:p>
    <w:p w:rsidR="00F7258D" w:rsidRDefault="007D13AA" w:rsidP="00CB1795">
      <w:pPr>
        <w:pStyle w:val="a4"/>
        <w:numPr>
          <w:ilvl w:val="0"/>
          <w:numId w:val="318"/>
        </w:numPr>
        <w:tabs>
          <w:tab w:val="left" w:pos="1134"/>
          <w:tab w:val="left" w:pos="1843"/>
          <w:tab w:val="left" w:pos="1856"/>
        </w:tabs>
        <w:ind w:right="422" w:firstLine="708"/>
        <w:rPr>
          <w:sz w:val="24"/>
        </w:rPr>
      </w:pPr>
      <w:r>
        <w:rPr>
          <w:position w:val="1"/>
          <w:sz w:val="24"/>
        </w:rPr>
        <w:t>различать памятники культуры изучаемой эпохи</w:t>
      </w:r>
      <w:r>
        <w:rPr>
          <w:spacing w:val="-3"/>
          <w:position w:val="1"/>
          <w:sz w:val="24"/>
        </w:rPr>
        <w:t xml:space="preserve"> </w:t>
      </w:r>
      <w:r>
        <w:rPr>
          <w:position w:val="1"/>
          <w:sz w:val="24"/>
        </w:rPr>
        <w:t>и источники</w:t>
      </w:r>
      <w:r>
        <w:rPr>
          <w:sz w:val="24"/>
        </w:rPr>
        <w:t>,</w:t>
      </w:r>
      <w:r>
        <w:rPr>
          <w:spacing w:val="-1"/>
          <w:sz w:val="24"/>
        </w:rPr>
        <w:t xml:space="preserve"> </w:t>
      </w:r>
      <w:r>
        <w:rPr>
          <w:sz w:val="24"/>
        </w:rPr>
        <w:t>созданные</w:t>
      </w:r>
      <w:r>
        <w:rPr>
          <w:spacing w:val="-1"/>
          <w:sz w:val="24"/>
        </w:rPr>
        <w:t xml:space="preserve"> </w:t>
      </w:r>
      <w:r>
        <w:rPr>
          <w:sz w:val="24"/>
        </w:rPr>
        <w:t>в</w:t>
      </w:r>
      <w:r>
        <w:rPr>
          <w:spacing w:val="-2"/>
          <w:sz w:val="24"/>
        </w:rPr>
        <w:t xml:space="preserve"> </w:t>
      </w:r>
      <w:r>
        <w:rPr>
          <w:sz w:val="24"/>
        </w:rPr>
        <w:t>последующие эпохи, приводить примеры;</w:t>
      </w:r>
    </w:p>
    <w:p w:rsidR="00F7258D" w:rsidRDefault="007D13AA" w:rsidP="00CB1795">
      <w:pPr>
        <w:pStyle w:val="a4"/>
        <w:numPr>
          <w:ilvl w:val="0"/>
          <w:numId w:val="318"/>
        </w:numPr>
        <w:tabs>
          <w:tab w:val="left" w:pos="1134"/>
          <w:tab w:val="left" w:pos="1843"/>
          <w:tab w:val="left" w:pos="1856"/>
        </w:tabs>
        <w:ind w:right="428" w:firstLine="708"/>
        <w:rPr>
          <w:sz w:val="24"/>
        </w:rPr>
      </w:pPr>
      <w:r>
        <w:rPr>
          <w:sz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left="2155" w:firstLine="708"/>
        <w:rPr>
          <w:sz w:val="24"/>
        </w:rPr>
      </w:pPr>
      <w:r>
        <w:rPr>
          <w:position w:val="1"/>
          <w:sz w:val="24"/>
        </w:rPr>
        <w:lastRenderedPageBreak/>
        <w:t>Историческое</w:t>
      </w:r>
      <w:r>
        <w:rPr>
          <w:spacing w:val="-5"/>
          <w:position w:val="1"/>
          <w:sz w:val="24"/>
        </w:rPr>
        <w:t xml:space="preserve"> </w:t>
      </w:r>
      <w:r>
        <w:rPr>
          <w:position w:val="1"/>
          <w:sz w:val="24"/>
        </w:rPr>
        <w:t>описание</w:t>
      </w:r>
      <w:r>
        <w:rPr>
          <w:spacing w:val="-5"/>
          <w:position w:val="1"/>
          <w:sz w:val="24"/>
        </w:rPr>
        <w:t xml:space="preserve"> </w:t>
      </w:r>
      <w:r>
        <w:rPr>
          <w:spacing w:val="-2"/>
          <w:position w:val="1"/>
          <w:sz w:val="24"/>
        </w:rPr>
        <w:t>(реконструкция):</w:t>
      </w:r>
    </w:p>
    <w:p w:rsidR="00F7258D" w:rsidRDefault="007D13AA" w:rsidP="00CB1795">
      <w:pPr>
        <w:pStyle w:val="a4"/>
        <w:numPr>
          <w:ilvl w:val="0"/>
          <w:numId w:val="317"/>
        </w:numPr>
        <w:tabs>
          <w:tab w:val="left" w:pos="1134"/>
          <w:tab w:val="left" w:pos="1844"/>
        </w:tabs>
        <w:spacing w:before="2" w:line="289" w:lineRule="exact"/>
        <w:ind w:left="1844" w:firstLine="708"/>
        <w:rPr>
          <w:sz w:val="24"/>
        </w:rPr>
      </w:pPr>
      <w:r>
        <w:rPr>
          <w:position w:val="1"/>
          <w:sz w:val="24"/>
        </w:rPr>
        <w:t>характеризовать</w:t>
      </w:r>
      <w:r>
        <w:rPr>
          <w:spacing w:val="-2"/>
          <w:position w:val="1"/>
          <w:sz w:val="24"/>
        </w:rPr>
        <w:t xml:space="preserve"> </w:t>
      </w:r>
      <w:r>
        <w:rPr>
          <w:position w:val="1"/>
          <w:sz w:val="24"/>
        </w:rPr>
        <w:t>условия</w:t>
      </w:r>
      <w:r>
        <w:rPr>
          <w:spacing w:val="-4"/>
          <w:position w:val="1"/>
          <w:sz w:val="24"/>
        </w:rPr>
        <w:t xml:space="preserve"> </w:t>
      </w:r>
      <w:r>
        <w:rPr>
          <w:position w:val="1"/>
          <w:sz w:val="24"/>
        </w:rPr>
        <w:t>жизни</w:t>
      </w:r>
      <w:r>
        <w:rPr>
          <w:spacing w:val="-5"/>
          <w:position w:val="1"/>
          <w:sz w:val="24"/>
        </w:rPr>
        <w:t xml:space="preserve"> </w:t>
      </w:r>
      <w:r>
        <w:rPr>
          <w:position w:val="1"/>
          <w:sz w:val="24"/>
        </w:rPr>
        <w:t>людей</w:t>
      </w:r>
      <w:r>
        <w:rPr>
          <w:spacing w:val="-4"/>
          <w:position w:val="1"/>
          <w:sz w:val="24"/>
        </w:rPr>
        <w:t xml:space="preserve"> </w:t>
      </w:r>
      <w:r>
        <w:rPr>
          <w:position w:val="1"/>
          <w:sz w:val="24"/>
        </w:rPr>
        <w:t>в</w:t>
      </w:r>
      <w:r>
        <w:rPr>
          <w:spacing w:val="-5"/>
          <w:position w:val="1"/>
          <w:sz w:val="24"/>
        </w:rPr>
        <w:t xml:space="preserve"> </w:t>
      </w:r>
      <w:r>
        <w:rPr>
          <w:spacing w:val="-2"/>
          <w:position w:val="1"/>
          <w:sz w:val="24"/>
        </w:rPr>
        <w:t>древности;</w:t>
      </w:r>
    </w:p>
    <w:p w:rsidR="00F7258D" w:rsidRDefault="007D13AA" w:rsidP="00CB1795">
      <w:pPr>
        <w:pStyle w:val="a4"/>
        <w:numPr>
          <w:ilvl w:val="0"/>
          <w:numId w:val="317"/>
        </w:numPr>
        <w:tabs>
          <w:tab w:val="left" w:pos="1134"/>
          <w:tab w:val="left" w:pos="1844"/>
        </w:tabs>
        <w:spacing w:line="282" w:lineRule="exact"/>
        <w:ind w:left="1844" w:firstLine="708"/>
        <w:rPr>
          <w:sz w:val="24"/>
        </w:rPr>
      </w:pPr>
      <w:r>
        <w:rPr>
          <w:position w:val="1"/>
          <w:sz w:val="24"/>
        </w:rPr>
        <w:t>рассказывать</w:t>
      </w:r>
      <w:r>
        <w:rPr>
          <w:spacing w:val="-5"/>
          <w:position w:val="1"/>
          <w:sz w:val="24"/>
        </w:rPr>
        <w:t xml:space="preserve"> </w:t>
      </w:r>
      <w:r>
        <w:rPr>
          <w:position w:val="1"/>
          <w:sz w:val="24"/>
        </w:rPr>
        <w:t>о</w:t>
      </w:r>
      <w:r>
        <w:rPr>
          <w:spacing w:val="-4"/>
          <w:position w:val="1"/>
          <w:sz w:val="24"/>
        </w:rPr>
        <w:t xml:space="preserve"> </w:t>
      </w:r>
      <w:r>
        <w:rPr>
          <w:position w:val="1"/>
          <w:sz w:val="24"/>
        </w:rPr>
        <w:t>значительных</w:t>
      </w:r>
      <w:r>
        <w:rPr>
          <w:spacing w:val="-2"/>
          <w:position w:val="1"/>
          <w:sz w:val="24"/>
        </w:rPr>
        <w:t xml:space="preserve"> </w:t>
      </w:r>
      <w:r>
        <w:rPr>
          <w:position w:val="1"/>
          <w:sz w:val="24"/>
        </w:rPr>
        <w:t>событиях</w:t>
      </w:r>
      <w:r>
        <w:rPr>
          <w:spacing w:val="-3"/>
          <w:position w:val="1"/>
          <w:sz w:val="24"/>
        </w:rPr>
        <w:t xml:space="preserve"> </w:t>
      </w:r>
      <w:r>
        <w:rPr>
          <w:position w:val="1"/>
          <w:sz w:val="24"/>
        </w:rPr>
        <w:t>древней</w:t>
      </w:r>
      <w:r>
        <w:rPr>
          <w:spacing w:val="-3"/>
          <w:position w:val="1"/>
          <w:sz w:val="24"/>
        </w:rPr>
        <w:t xml:space="preserve"> </w:t>
      </w:r>
      <w:r>
        <w:rPr>
          <w:position w:val="1"/>
          <w:sz w:val="24"/>
        </w:rPr>
        <w:t>истории,</w:t>
      </w:r>
      <w:r>
        <w:rPr>
          <w:spacing w:val="-4"/>
          <w:position w:val="1"/>
          <w:sz w:val="24"/>
        </w:rPr>
        <w:t xml:space="preserve"> </w:t>
      </w:r>
      <w:r>
        <w:rPr>
          <w:position w:val="1"/>
          <w:sz w:val="24"/>
        </w:rPr>
        <w:t>их</w:t>
      </w:r>
      <w:r>
        <w:rPr>
          <w:spacing w:val="-1"/>
          <w:position w:val="1"/>
          <w:sz w:val="24"/>
        </w:rPr>
        <w:t xml:space="preserve"> </w:t>
      </w:r>
      <w:r>
        <w:rPr>
          <w:spacing w:val="-2"/>
          <w:position w:val="1"/>
          <w:sz w:val="24"/>
        </w:rPr>
        <w:t>участниках;</w:t>
      </w:r>
    </w:p>
    <w:p w:rsidR="00F7258D" w:rsidRDefault="007D13AA" w:rsidP="00CB1795">
      <w:pPr>
        <w:pStyle w:val="a4"/>
        <w:numPr>
          <w:ilvl w:val="0"/>
          <w:numId w:val="317"/>
        </w:numPr>
        <w:tabs>
          <w:tab w:val="left" w:pos="1134"/>
          <w:tab w:val="left" w:pos="1844"/>
          <w:tab w:val="left" w:pos="1856"/>
        </w:tabs>
        <w:spacing w:line="242" w:lineRule="auto"/>
        <w:ind w:right="425" w:firstLine="708"/>
        <w:rPr>
          <w:sz w:val="24"/>
        </w:rPr>
      </w:pPr>
      <w:r>
        <w:rPr>
          <w:position w:val="1"/>
          <w:sz w:val="24"/>
        </w:rPr>
        <w:t>рассказывать</w:t>
      </w:r>
      <w:r>
        <w:rPr>
          <w:spacing w:val="80"/>
          <w:position w:val="1"/>
          <w:sz w:val="24"/>
        </w:rPr>
        <w:t xml:space="preserve"> </w:t>
      </w:r>
      <w:r>
        <w:rPr>
          <w:position w:val="1"/>
          <w:sz w:val="24"/>
        </w:rPr>
        <w:t>об</w:t>
      </w:r>
      <w:r>
        <w:rPr>
          <w:spacing w:val="80"/>
          <w:position w:val="1"/>
          <w:sz w:val="24"/>
        </w:rPr>
        <w:t xml:space="preserve"> </w:t>
      </w:r>
      <w:r>
        <w:rPr>
          <w:position w:val="1"/>
          <w:sz w:val="24"/>
        </w:rPr>
        <w:t>исторических</w:t>
      </w:r>
      <w:r>
        <w:rPr>
          <w:spacing w:val="80"/>
          <w:position w:val="1"/>
          <w:sz w:val="24"/>
        </w:rPr>
        <w:t xml:space="preserve"> </w:t>
      </w:r>
      <w:r>
        <w:rPr>
          <w:position w:val="1"/>
          <w:sz w:val="24"/>
        </w:rPr>
        <w:t>личностях</w:t>
      </w:r>
      <w:r>
        <w:rPr>
          <w:spacing w:val="80"/>
          <w:position w:val="1"/>
          <w:sz w:val="24"/>
        </w:rPr>
        <w:t xml:space="preserve"> </w:t>
      </w:r>
      <w:r>
        <w:rPr>
          <w:position w:val="1"/>
          <w:sz w:val="24"/>
        </w:rPr>
        <w:t>Древнего</w:t>
      </w:r>
      <w:r>
        <w:rPr>
          <w:spacing w:val="80"/>
          <w:position w:val="1"/>
          <w:sz w:val="24"/>
        </w:rPr>
        <w:t xml:space="preserve"> </w:t>
      </w:r>
      <w:r>
        <w:rPr>
          <w:position w:val="1"/>
          <w:sz w:val="24"/>
        </w:rPr>
        <w:t>мира</w:t>
      </w:r>
      <w:r>
        <w:rPr>
          <w:spacing w:val="80"/>
          <w:position w:val="1"/>
          <w:sz w:val="24"/>
        </w:rPr>
        <w:t xml:space="preserve"> </w:t>
      </w:r>
      <w:r>
        <w:rPr>
          <w:sz w:val="24"/>
        </w:rPr>
        <w:t>(</w:t>
      </w:r>
      <w:r>
        <w:rPr>
          <w:position w:val="1"/>
          <w:sz w:val="24"/>
        </w:rPr>
        <w:t>ключевых</w:t>
      </w:r>
      <w:r>
        <w:rPr>
          <w:spacing w:val="80"/>
          <w:position w:val="1"/>
          <w:sz w:val="24"/>
        </w:rPr>
        <w:t xml:space="preserve"> </w:t>
      </w:r>
      <w:r>
        <w:rPr>
          <w:position w:val="1"/>
          <w:sz w:val="24"/>
        </w:rPr>
        <w:t>моментах</w:t>
      </w:r>
      <w:r>
        <w:rPr>
          <w:spacing w:val="80"/>
          <w:position w:val="1"/>
          <w:sz w:val="24"/>
        </w:rPr>
        <w:t xml:space="preserve"> </w:t>
      </w:r>
      <w:r>
        <w:rPr>
          <w:position w:val="1"/>
          <w:sz w:val="24"/>
        </w:rPr>
        <w:t xml:space="preserve">их </w:t>
      </w:r>
      <w:r>
        <w:rPr>
          <w:sz w:val="24"/>
        </w:rPr>
        <w:t>биографии, роли в исторических событиях);</w:t>
      </w:r>
    </w:p>
    <w:p w:rsidR="00F7258D" w:rsidRDefault="007D13AA" w:rsidP="00CB1795">
      <w:pPr>
        <w:pStyle w:val="a4"/>
        <w:numPr>
          <w:ilvl w:val="0"/>
          <w:numId w:val="317"/>
        </w:numPr>
        <w:tabs>
          <w:tab w:val="left" w:pos="1134"/>
          <w:tab w:val="left" w:pos="1844"/>
          <w:tab w:val="left" w:pos="1856"/>
        </w:tabs>
        <w:spacing w:before="1" w:line="230" w:lineRule="auto"/>
        <w:ind w:right="423" w:firstLine="708"/>
        <w:rPr>
          <w:sz w:val="24"/>
        </w:rPr>
      </w:pPr>
      <w:r>
        <w:rPr>
          <w:position w:val="1"/>
          <w:sz w:val="24"/>
        </w:rPr>
        <w:t>давать</w:t>
      </w:r>
      <w:r>
        <w:rPr>
          <w:spacing w:val="40"/>
          <w:position w:val="1"/>
          <w:sz w:val="24"/>
        </w:rPr>
        <w:t xml:space="preserve"> </w:t>
      </w:r>
      <w:r>
        <w:rPr>
          <w:position w:val="1"/>
          <w:sz w:val="24"/>
        </w:rPr>
        <w:t>краткое</w:t>
      </w:r>
      <w:r>
        <w:rPr>
          <w:spacing w:val="40"/>
          <w:position w:val="1"/>
          <w:sz w:val="24"/>
        </w:rPr>
        <w:t xml:space="preserve"> </w:t>
      </w:r>
      <w:r>
        <w:rPr>
          <w:position w:val="1"/>
          <w:sz w:val="24"/>
        </w:rPr>
        <w:t>описание</w:t>
      </w:r>
      <w:r>
        <w:rPr>
          <w:spacing w:val="40"/>
          <w:position w:val="1"/>
          <w:sz w:val="24"/>
        </w:rPr>
        <w:t xml:space="preserve"> </w:t>
      </w:r>
      <w:r>
        <w:rPr>
          <w:position w:val="1"/>
          <w:sz w:val="24"/>
        </w:rPr>
        <w:t>памятников</w:t>
      </w:r>
      <w:r>
        <w:rPr>
          <w:spacing w:val="40"/>
          <w:position w:val="1"/>
          <w:sz w:val="24"/>
        </w:rPr>
        <w:t xml:space="preserve"> </w:t>
      </w:r>
      <w:r>
        <w:rPr>
          <w:position w:val="1"/>
          <w:sz w:val="24"/>
        </w:rPr>
        <w:t>культуры</w:t>
      </w:r>
      <w:r>
        <w:rPr>
          <w:spacing w:val="40"/>
          <w:position w:val="1"/>
          <w:sz w:val="24"/>
        </w:rPr>
        <w:t xml:space="preserve"> </w:t>
      </w:r>
      <w:r>
        <w:rPr>
          <w:position w:val="1"/>
          <w:sz w:val="24"/>
        </w:rPr>
        <w:t>эпохи</w:t>
      </w:r>
      <w:r>
        <w:rPr>
          <w:spacing w:val="40"/>
          <w:position w:val="1"/>
          <w:sz w:val="24"/>
        </w:rPr>
        <w:t xml:space="preserve"> </w:t>
      </w:r>
      <w:r>
        <w:rPr>
          <w:position w:val="1"/>
          <w:sz w:val="24"/>
        </w:rPr>
        <w:t>первобытности</w:t>
      </w:r>
      <w:r>
        <w:rPr>
          <w:spacing w:val="40"/>
          <w:position w:val="1"/>
          <w:sz w:val="24"/>
        </w:rPr>
        <w:t xml:space="preserve"> </w:t>
      </w:r>
      <w:r>
        <w:rPr>
          <w:position w:val="1"/>
          <w:sz w:val="24"/>
        </w:rPr>
        <w:t>и</w:t>
      </w:r>
      <w:r>
        <w:rPr>
          <w:spacing w:val="40"/>
          <w:position w:val="1"/>
          <w:sz w:val="24"/>
        </w:rPr>
        <w:t xml:space="preserve"> </w:t>
      </w:r>
      <w:r>
        <w:rPr>
          <w:position w:val="1"/>
          <w:sz w:val="24"/>
        </w:rPr>
        <w:t>древнейших</w:t>
      </w:r>
      <w:r>
        <w:rPr>
          <w:spacing w:val="40"/>
          <w:position w:val="1"/>
          <w:sz w:val="24"/>
        </w:rPr>
        <w:t xml:space="preserve"> </w:t>
      </w:r>
      <w:r>
        <w:rPr>
          <w:spacing w:val="-2"/>
          <w:sz w:val="24"/>
        </w:rPr>
        <w:t>цивилизаций.</w:t>
      </w:r>
    </w:p>
    <w:p w:rsidR="00F7258D" w:rsidRDefault="007D13AA" w:rsidP="00CB1795">
      <w:pPr>
        <w:pStyle w:val="a4"/>
        <w:numPr>
          <w:ilvl w:val="3"/>
          <w:numId w:val="377"/>
        </w:numPr>
        <w:tabs>
          <w:tab w:val="left" w:pos="1134"/>
          <w:tab w:val="left" w:pos="2155"/>
        </w:tabs>
        <w:ind w:left="2155" w:firstLine="708"/>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5"/>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F7258D" w:rsidRDefault="007D13AA" w:rsidP="00CB1795">
      <w:pPr>
        <w:pStyle w:val="a4"/>
        <w:numPr>
          <w:ilvl w:val="0"/>
          <w:numId w:val="316"/>
        </w:numPr>
        <w:tabs>
          <w:tab w:val="left" w:pos="1134"/>
          <w:tab w:val="left" w:pos="1844"/>
          <w:tab w:val="left" w:pos="1856"/>
          <w:tab w:val="left" w:pos="3216"/>
          <w:tab w:val="left" w:pos="4900"/>
          <w:tab w:val="left" w:pos="5720"/>
          <w:tab w:val="left" w:pos="7754"/>
          <w:tab w:val="left" w:pos="9091"/>
          <w:tab w:val="left" w:pos="10141"/>
        </w:tabs>
        <w:spacing w:before="12" w:line="230" w:lineRule="auto"/>
        <w:ind w:right="426" w:firstLine="708"/>
        <w:rPr>
          <w:sz w:val="24"/>
        </w:rPr>
      </w:pPr>
      <w:r>
        <w:rPr>
          <w:spacing w:val="-2"/>
          <w:position w:val="1"/>
          <w:sz w:val="24"/>
        </w:rPr>
        <w:t>раскрывать</w:t>
      </w:r>
      <w:r>
        <w:rPr>
          <w:position w:val="1"/>
          <w:sz w:val="24"/>
        </w:rPr>
        <w:tab/>
      </w:r>
      <w:r>
        <w:rPr>
          <w:spacing w:val="-2"/>
          <w:position w:val="1"/>
          <w:sz w:val="24"/>
        </w:rPr>
        <w:t>существенные</w:t>
      </w:r>
      <w:r>
        <w:rPr>
          <w:position w:val="1"/>
          <w:sz w:val="24"/>
        </w:rPr>
        <w:tab/>
      </w:r>
      <w:r>
        <w:rPr>
          <w:spacing w:val="-2"/>
          <w:position w:val="1"/>
          <w:sz w:val="24"/>
        </w:rPr>
        <w:t>черты</w:t>
      </w:r>
      <w:r>
        <w:rPr>
          <w:position w:val="1"/>
          <w:sz w:val="24"/>
        </w:rPr>
        <w:tab/>
      </w:r>
      <w:r>
        <w:rPr>
          <w:spacing w:val="-2"/>
          <w:position w:val="1"/>
          <w:sz w:val="24"/>
        </w:rPr>
        <w:t>государственного</w:t>
      </w:r>
      <w:r>
        <w:rPr>
          <w:position w:val="1"/>
          <w:sz w:val="24"/>
        </w:rPr>
        <w:tab/>
      </w:r>
      <w:r>
        <w:rPr>
          <w:spacing w:val="-2"/>
          <w:position w:val="1"/>
          <w:sz w:val="24"/>
        </w:rPr>
        <w:t>устройства</w:t>
      </w:r>
      <w:r>
        <w:rPr>
          <w:position w:val="1"/>
          <w:sz w:val="24"/>
        </w:rPr>
        <w:tab/>
      </w:r>
      <w:r>
        <w:rPr>
          <w:spacing w:val="-2"/>
          <w:position w:val="1"/>
          <w:sz w:val="24"/>
        </w:rPr>
        <w:t>древних</w:t>
      </w:r>
      <w:r>
        <w:rPr>
          <w:position w:val="1"/>
          <w:sz w:val="24"/>
        </w:rPr>
        <w:tab/>
      </w:r>
      <w:r>
        <w:rPr>
          <w:spacing w:val="-2"/>
          <w:position w:val="1"/>
          <w:sz w:val="24"/>
        </w:rPr>
        <w:t xml:space="preserve">обществ, </w:t>
      </w:r>
      <w:r>
        <w:rPr>
          <w:sz w:val="24"/>
        </w:rPr>
        <w:t>положения основных групп населения, религиозных верований людей в древности;</w:t>
      </w:r>
    </w:p>
    <w:p w:rsidR="00F7258D" w:rsidRDefault="007D13AA" w:rsidP="00CB1795">
      <w:pPr>
        <w:pStyle w:val="a4"/>
        <w:numPr>
          <w:ilvl w:val="0"/>
          <w:numId w:val="316"/>
        </w:numPr>
        <w:tabs>
          <w:tab w:val="left" w:pos="1134"/>
          <w:tab w:val="left" w:pos="1844"/>
        </w:tabs>
        <w:spacing w:before="2" w:line="289" w:lineRule="exact"/>
        <w:ind w:left="1844" w:firstLine="708"/>
        <w:rPr>
          <w:sz w:val="24"/>
        </w:rPr>
      </w:pPr>
      <w:r>
        <w:rPr>
          <w:position w:val="1"/>
          <w:sz w:val="24"/>
        </w:rPr>
        <w:t>сравнивать</w:t>
      </w:r>
      <w:r>
        <w:rPr>
          <w:spacing w:val="-4"/>
          <w:position w:val="1"/>
          <w:sz w:val="24"/>
        </w:rPr>
        <w:t xml:space="preserve"> </w:t>
      </w:r>
      <w:r>
        <w:rPr>
          <w:position w:val="1"/>
          <w:sz w:val="24"/>
        </w:rPr>
        <w:t>исторические</w:t>
      </w:r>
      <w:r>
        <w:rPr>
          <w:spacing w:val="-4"/>
          <w:position w:val="1"/>
          <w:sz w:val="24"/>
        </w:rPr>
        <w:t xml:space="preserve"> </w:t>
      </w:r>
      <w:r>
        <w:rPr>
          <w:position w:val="1"/>
          <w:sz w:val="24"/>
        </w:rPr>
        <w:t>явления,</w:t>
      </w:r>
      <w:r>
        <w:rPr>
          <w:spacing w:val="-3"/>
          <w:position w:val="1"/>
          <w:sz w:val="24"/>
        </w:rPr>
        <w:t xml:space="preserve"> </w:t>
      </w:r>
      <w:r>
        <w:rPr>
          <w:position w:val="1"/>
          <w:sz w:val="24"/>
        </w:rPr>
        <w:t>определять</w:t>
      </w:r>
      <w:r>
        <w:rPr>
          <w:spacing w:val="-5"/>
          <w:position w:val="1"/>
          <w:sz w:val="24"/>
        </w:rPr>
        <w:t xml:space="preserve"> </w:t>
      </w:r>
      <w:r>
        <w:rPr>
          <w:position w:val="1"/>
          <w:sz w:val="24"/>
        </w:rPr>
        <w:t>их</w:t>
      </w:r>
      <w:r>
        <w:rPr>
          <w:spacing w:val="-1"/>
          <w:position w:val="1"/>
          <w:sz w:val="24"/>
        </w:rPr>
        <w:t xml:space="preserve"> </w:t>
      </w:r>
      <w:r>
        <w:rPr>
          <w:position w:val="1"/>
          <w:sz w:val="24"/>
        </w:rPr>
        <w:t>общие</w:t>
      </w:r>
      <w:r>
        <w:rPr>
          <w:spacing w:val="-3"/>
          <w:position w:val="1"/>
          <w:sz w:val="24"/>
        </w:rPr>
        <w:t xml:space="preserve"> </w:t>
      </w:r>
      <w:r>
        <w:rPr>
          <w:spacing w:val="-2"/>
          <w:position w:val="1"/>
          <w:sz w:val="24"/>
        </w:rPr>
        <w:t>черты;</w:t>
      </w:r>
    </w:p>
    <w:p w:rsidR="00F7258D" w:rsidRDefault="007D13AA" w:rsidP="00CB1795">
      <w:pPr>
        <w:pStyle w:val="a4"/>
        <w:numPr>
          <w:ilvl w:val="0"/>
          <w:numId w:val="316"/>
        </w:numPr>
        <w:tabs>
          <w:tab w:val="left" w:pos="1134"/>
          <w:tab w:val="left" w:pos="1844"/>
        </w:tabs>
        <w:spacing w:line="283" w:lineRule="exact"/>
        <w:ind w:left="1844" w:firstLine="708"/>
        <w:rPr>
          <w:sz w:val="24"/>
        </w:rPr>
      </w:pPr>
      <w:r>
        <w:rPr>
          <w:position w:val="1"/>
          <w:sz w:val="24"/>
        </w:rPr>
        <w:t>иллюстрировать</w:t>
      </w:r>
      <w:r>
        <w:rPr>
          <w:spacing w:val="-6"/>
          <w:position w:val="1"/>
          <w:sz w:val="24"/>
        </w:rPr>
        <w:t xml:space="preserve"> </w:t>
      </w:r>
      <w:r>
        <w:rPr>
          <w:position w:val="1"/>
          <w:sz w:val="24"/>
        </w:rPr>
        <w:t>общие</w:t>
      </w:r>
      <w:r>
        <w:rPr>
          <w:spacing w:val="-8"/>
          <w:position w:val="1"/>
          <w:sz w:val="24"/>
        </w:rPr>
        <w:t xml:space="preserve"> </w:t>
      </w:r>
      <w:r>
        <w:rPr>
          <w:position w:val="1"/>
          <w:sz w:val="24"/>
        </w:rPr>
        <w:t>явления,</w:t>
      </w:r>
      <w:r>
        <w:rPr>
          <w:spacing w:val="-4"/>
          <w:position w:val="1"/>
          <w:sz w:val="24"/>
        </w:rPr>
        <w:t xml:space="preserve"> </w:t>
      </w:r>
      <w:r>
        <w:rPr>
          <w:position w:val="1"/>
          <w:sz w:val="24"/>
        </w:rPr>
        <w:t>черты</w:t>
      </w:r>
      <w:r>
        <w:rPr>
          <w:spacing w:val="-4"/>
          <w:position w:val="1"/>
          <w:sz w:val="24"/>
        </w:rPr>
        <w:t xml:space="preserve"> </w:t>
      </w:r>
      <w:r>
        <w:rPr>
          <w:position w:val="1"/>
          <w:sz w:val="24"/>
        </w:rPr>
        <w:t>конкретными</w:t>
      </w:r>
      <w:r>
        <w:rPr>
          <w:spacing w:val="-4"/>
          <w:position w:val="1"/>
          <w:sz w:val="24"/>
        </w:rPr>
        <w:t xml:space="preserve"> </w:t>
      </w:r>
      <w:r>
        <w:rPr>
          <w:spacing w:val="-2"/>
          <w:position w:val="1"/>
          <w:sz w:val="24"/>
        </w:rPr>
        <w:t>примерами;</w:t>
      </w:r>
    </w:p>
    <w:p w:rsidR="00F7258D" w:rsidRDefault="007D13AA" w:rsidP="00CB1795">
      <w:pPr>
        <w:pStyle w:val="a4"/>
        <w:numPr>
          <w:ilvl w:val="0"/>
          <w:numId w:val="316"/>
        </w:numPr>
        <w:tabs>
          <w:tab w:val="left" w:pos="1134"/>
          <w:tab w:val="left" w:pos="1844"/>
        </w:tabs>
        <w:spacing w:line="282" w:lineRule="exact"/>
        <w:ind w:left="1844" w:firstLine="708"/>
        <w:rPr>
          <w:sz w:val="24"/>
        </w:rPr>
      </w:pPr>
      <w:r>
        <w:rPr>
          <w:position w:val="1"/>
          <w:sz w:val="24"/>
        </w:rPr>
        <w:t>объяснять</w:t>
      </w:r>
      <w:r>
        <w:rPr>
          <w:spacing w:val="-8"/>
          <w:position w:val="1"/>
          <w:sz w:val="24"/>
        </w:rPr>
        <w:t xml:space="preserve"> </w:t>
      </w:r>
      <w:r>
        <w:rPr>
          <w:position w:val="1"/>
          <w:sz w:val="24"/>
        </w:rPr>
        <w:t>причины</w:t>
      </w:r>
      <w:r>
        <w:rPr>
          <w:spacing w:val="-4"/>
          <w:position w:val="1"/>
          <w:sz w:val="24"/>
        </w:rPr>
        <w:t xml:space="preserve"> </w:t>
      </w:r>
      <w:r>
        <w:rPr>
          <w:position w:val="1"/>
          <w:sz w:val="24"/>
        </w:rPr>
        <w:t>и</w:t>
      </w:r>
      <w:r>
        <w:rPr>
          <w:spacing w:val="-4"/>
          <w:position w:val="1"/>
          <w:sz w:val="24"/>
        </w:rPr>
        <w:t xml:space="preserve"> </w:t>
      </w:r>
      <w:r>
        <w:rPr>
          <w:position w:val="1"/>
          <w:sz w:val="24"/>
        </w:rPr>
        <w:t>следствия</w:t>
      </w:r>
      <w:r>
        <w:rPr>
          <w:spacing w:val="-5"/>
          <w:position w:val="1"/>
          <w:sz w:val="24"/>
        </w:rPr>
        <w:t xml:space="preserve"> </w:t>
      </w:r>
      <w:r>
        <w:rPr>
          <w:position w:val="1"/>
          <w:sz w:val="24"/>
        </w:rPr>
        <w:t>важнейших</w:t>
      </w:r>
      <w:r>
        <w:rPr>
          <w:spacing w:val="-2"/>
          <w:position w:val="1"/>
          <w:sz w:val="24"/>
        </w:rPr>
        <w:t xml:space="preserve"> </w:t>
      </w:r>
      <w:r>
        <w:rPr>
          <w:position w:val="1"/>
          <w:sz w:val="24"/>
        </w:rPr>
        <w:t>событий</w:t>
      </w:r>
      <w:r>
        <w:rPr>
          <w:spacing w:val="-4"/>
          <w:position w:val="1"/>
          <w:sz w:val="24"/>
        </w:rPr>
        <w:t xml:space="preserve"> </w:t>
      </w:r>
      <w:r>
        <w:rPr>
          <w:position w:val="1"/>
          <w:sz w:val="24"/>
        </w:rPr>
        <w:t>древней</w:t>
      </w:r>
      <w:r>
        <w:rPr>
          <w:spacing w:val="-6"/>
          <w:position w:val="1"/>
          <w:sz w:val="24"/>
        </w:rPr>
        <w:t xml:space="preserve"> </w:t>
      </w:r>
      <w:r>
        <w:rPr>
          <w:spacing w:val="-2"/>
          <w:position w:val="1"/>
          <w:sz w:val="24"/>
        </w:rPr>
        <w:t>истории.</w:t>
      </w:r>
    </w:p>
    <w:p w:rsidR="00F7258D" w:rsidRDefault="007D13AA" w:rsidP="00CB1795">
      <w:pPr>
        <w:pStyle w:val="a4"/>
        <w:numPr>
          <w:ilvl w:val="3"/>
          <w:numId w:val="377"/>
        </w:numPr>
        <w:tabs>
          <w:tab w:val="left" w:pos="1134"/>
          <w:tab w:val="left" w:pos="2155"/>
        </w:tabs>
        <w:spacing w:line="242" w:lineRule="auto"/>
        <w:ind w:right="431" w:firstLine="708"/>
        <w:rPr>
          <w:sz w:val="24"/>
        </w:rPr>
      </w:pPr>
      <w:r>
        <w:rPr>
          <w:position w:val="1"/>
          <w:sz w:val="24"/>
        </w:rPr>
        <w:t>Рассмотрение</w:t>
      </w:r>
      <w:r>
        <w:rPr>
          <w:spacing w:val="80"/>
          <w:position w:val="1"/>
          <w:sz w:val="24"/>
        </w:rPr>
        <w:t xml:space="preserve"> </w:t>
      </w:r>
      <w:r>
        <w:rPr>
          <w:position w:val="1"/>
          <w:sz w:val="24"/>
        </w:rPr>
        <w:t>исторических</w:t>
      </w:r>
      <w:r>
        <w:rPr>
          <w:spacing w:val="80"/>
          <w:position w:val="1"/>
          <w:sz w:val="24"/>
        </w:rPr>
        <w:t xml:space="preserve"> </w:t>
      </w:r>
      <w:r>
        <w:rPr>
          <w:position w:val="1"/>
          <w:sz w:val="24"/>
        </w:rPr>
        <w:t>версий</w:t>
      </w:r>
      <w:r>
        <w:rPr>
          <w:spacing w:val="80"/>
          <w:position w:val="1"/>
          <w:sz w:val="24"/>
        </w:rPr>
        <w:t xml:space="preserve"> </w:t>
      </w:r>
      <w:r>
        <w:rPr>
          <w:position w:val="1"/>
          <w:sz w:val="24"/>
        </w:rPr>
        <w:t>и</w:t>
      </w:r>
      <w:r>
        <w:rPr>
          <w:spacing w:val="80"/>
          <w:position w:val="1"/>
          <w:sz w:val="24"/>
        </w:rPr>
        <w:t xml:space="preserve"> </w:t>
      </w:r>
      <w:r>
        <w:rPr>
          <w:position w:val="1"/>
          <w:sz w:val="24"/>
        </w:rPr>
        <w:t>оценок,</w:t>
      </w:r>
      <w:r>
        <w:rPr>
          <w:spacing w:val="80"/>
          <w:position w:val="1"/>
          <w:sz w:val="24"/>
        </w:rPr>
        <w:t xml:space="preserve"> </w:t>
      </w:r>
      <w:r>
        <w:rPr>
          <w:position w:val="1"/>
          <w:sz w:val="24"/>
        </w:rPr>
        <w:t>определение</w:t>
      </w:r>
      <w:r>
        <w:rPr>
          <w:spacing w:val="80"/>
          <w:position w:val="1"/>
          <w:sz w:val="24"/>
        </w:rPr>
        <w:t xml:space="preserve"> </w:t>
      </w:r>
      <w:r>
        <w:rPr>
          <w:position w:val="1"/>
          <w:sz w:val="24"/>
        </w:rPr>
        <w:t>своего</w:t>
      </w:r>
      <w:r>
        <w:rPr>
          <w:spacing w:val="80"/>
          <w:position w:val="1"/>
          <w:sz w:val="24"/>
        </w:rPr>
        <w:t xml:space="preserve"> </w:t>
      </w:r>
      <w:r>
        <w:rPr>
          <w:position w:val="1"/>
          <w:sz w:val="24"/>
        </w:rPr>
        <w:t>отношения</w:t>
      </w:r>
      <w:r>
        <w:rPr>
          <w:spacing w:val="80"/>
          <w:position w:val="1"/>
          <w:sz w:val="24"/>
        </w:rPr>
        <w:t xml:space="preserve"> </w:t>
      </w:r>
      <w:r>
        <w:rPr>
          <w:position w:val="1"/>
          <w:sz w:val="24"/>
        </w:rPr>
        <w:t xml:space="preserve">к </w:t>
      </w:r>
      <w:r>
        <w:rPr>
          <w:sz w:val="24"/>
        </w:rPr>
        <w:t>наиболее значимым событиям и личностям прошлого:</w:t>
      </w:r>
    </w:p>
    <w:p w:rsidR="00F7258D" w:rsidRDefault="007D13AA" w:rsidP="00CB1795">
      <w:pPr>
        <w:pStyle w:val="a4"/>
        <w:numPr>
          <w:ilvl w:val="0"/>
          <w:numId w:val="315"/>
        </w:numPr>
        <w:tabs>
          <w:tab w:val="left" w:pos="1134"/>
          <w:tab w:val="left" w:pos="1844"/>
          <w:tab w:val="left" w:pos="1856"/>
        </w:tabs>
        <w:spacing w:line="230" w:lineRule="auto"/>
        <w:ind w:right="431" w:firstLine="708"/>
        <w:rPr>
          <w:sz w:val="24"/>
        </w:rPr>
      </w:pPr>
      <w:r>
        <w:rPr>
          <w:position w:val="1"/>
          <w:sz w:val="24"/>
        </w:rPr>
        <w:t>излагать</w:t>
      </w:r>
      <w:r>
        <w:rPr>
          <w:spacing w:val="80"/>
          <w:position w:val="1"/>
          <w:sz w:val="24"/>
        </w:rPr>
        <w:t xml:space="preserve"> </w:t>
      </w:r>
      <w:r>
        <w:rPr>
          <w:position w:val="1"/>
          <w:sz w:val="24"/>
        </w:rPr>
        <w:t>оценки</w:t>
      </w:r>
      <w:r>
        <w:rPr>
          <w:spacing w:val="80"/>
          <w:position w:val="1"/>
          <w:sz w:val="24"/>
        </w:rPr>
        <w:t xml:space="preserve"> </w:t>
      </w:r>
      <w:r>
        <w:rPr>
          <w:position w:val="1"/>
          <w:sz w:val="24"/>
        </w:rPr>
        <w:t>наиболее</w:t>
      </w:r>
      <w:r>
        <w:rPr>
          <w:spacing w:val="80"/>
          <w:position w:val="1"/>
          <w:sz w:val="24"/>
        </w:rPr>
        <w:t xml:space="preserve"> </w:t>
      </w:r>
      <w:r>
        <w:rPr>
          <w:position w:val="1"/>
          <w:sz w:val="24"/>
        </w:rPr>
        <w:t>значительных</w:t>
      </w:r>
      <w:r>
        <w:rPr>
          <w:spacing w:val="80"/>
          <w:position w:val="1"/>
          <w:sz w:val="24"/>
        </w:rPr>
        <w:t xml:space="preserve"> </w:t>
      </w:r>
      <w:r>
        <w:rPr>
          <w:position w:val="1"/>
          <w:sz w:val="24"/>
        </w:rPr>
        <w:t>событий</w:t>
      </w:r>
      <w:r>
        <w:rPr>
          <w:spacing w:val="80"/>
          <w:position w:val="1"/>
          <w:sz w:val="24"/>
        </w:rPr>
        <w:t xml:space="preserve"> </w:t>
      </w:r>
      <w:r>
        <w:rPr>
          <w:position w:val="1"/>
          <w:sz w:val="24"/>
        </w:rPr>
        <w:t>и</w:t>
      </w:r>
      <w:r>
        <w:rPr>
          <w:spacing w:val="80"/>
          <w:position w:val="1"/>
          <w:sz w:val="24"/>
        </w:rPr>
        <w:t xml:space="preserve"> </w:t>
      </w:r>
      <w:r>
        <w:rPr>
          <w:position w:val="1"/>
          <w:sz w:val="24"/>
        </w:rPr>
        <w:t>личностей</w:t>
      </w:r>
      <w:r>
        <w:rPr>
          <w:spacing w:val="80"/>
          <w:position w:val="1"/>
          <w:sz w:val="24"/>
        </w:rPr>
        <w:t xml:space="preserve"> </w:t>
      </w:r>
      <w:r>
        <w:rPr>
          <w:position w:val="1"/>
          <w:sz w:val="24"/>
        </w:rPr>
        <w:t>древней</w:t>
      </w:r>
      <w:r>
        <w:rPr>
          <w:spacing w:val="80"/>
          <w:position w:val="1"/>
          <w:sz w:val="24"/>
        </w:rPr>
        <w:t xml:space="preserve"> </w:t>
      </w:r>
      <w:r>
        <w:rPr>
          <w:position w:val="1"/>
          <w:sz w:val="24"/>
        </w:rPr>
        <w:t>истории,</w:t>
      </w:r>
      <w:r>
        <w:rPr>
          <w:spacing w:val="80"/>
          <w:w w:val="150"/>
          <w:position w:val="1"/>
          <w:sz w:val="24"/>
        </w:rPr>
        <w:t xml:space="preserve"> </w:t>
      </w:r>
      <w:r>
        <w:rPr>
          <w:sz w:val="24"/>
        </w:rPr>
        <w:t>приводимые в учебной литературе;</w:t>
      </w:r>
    </w:p>
    <w:p w:rsidR="00F7258D" w:rsidRDefault="007D13AA" w:rsidP="00CB1795">
      <w:pPr>
        <w:pStyle w:val="a4"/>
        <w:numPr>
          <w:ilvl w:val="0"/>
          <w:numId w:val="315"/>
        </w:numPr>
        <w:tabs>
          <w:tab w:val="left" w:pos="1134"/>
          <w:tab w:val="left" w:pos="1844"/>
          <w:tab w:val="left" w:pos="1856"/>
        </w:tabs>
        <w:spacing w:before="13" w:line="230" w:lineRule="auto"/>
        <w:ind w:right="431" w:firstLine="708"/>
        <w:rPr>
          <w:sz w:val="24"/>
        </w:rPr>
      </w:pPr>
      <w:r>
        <w:rPr>
          <w:position w:val="1"/>
          <w:sz w:val="24"/>
        </w:rPr>
        <w:t>высказывать на уровне</w:t>
      </w:r>
      <w:r>
        <w:rPr>
          <w:spacing w:val="-2"/>
          <w:position w:val="1"/>
          <w:sz w:val="24"/>
        </w:rPr>
        <w:t xml:space="preserve"> </w:t>
      </w:r>
      <w:r>
        <w:rPr>
          <w:position w:val="1"/>
          <w:sz w:val="24"/>
        </w:rPr>
        <w:t>эмоциональных оценок</w:t>
      </w:r>
      <w:r>
        <w:rPr>
          <w:spacing w:val="-2"/>
          <w:position w:val="1"/>
          <w:sz w:val="24"/>
        </w:rPr>
        <w:t xml:space="preserve"> </w:t>
      </w:r>
      <w:r>
        <w:rPr>
          <w:position w:val="1"/>
          <w:sz w:val="24"/>
        </w:rPr>
        <w:t>отношение</w:t>
      </w:r>
      <w:r>
        <w:rPr>
          <w:spacing w:val="-2"/>
          <w:position w:val="1"/>
          <w:sz w:val="24"/>
        </w:rPr>
        <w:t xml:space="preserve"> </w:t>
      </w:r>
      <w:r>
        <w:rPr>
          <w:position w:val="1"/>
          <w:sz w:val="24"/>
        </w:rPr>
        <w:t>к</w:t>
      </w:r>
      <w:r>
        <w:rPr>
          <w:spacing w:val="-3"/>
          <w:position w:val="1"/>
          <w:sz w:val="24"/>
        </w:rPr>
        <w:t xml:space="preserve"> </w:t>
      </w:r>
      <w:r>
        <w:rPr>
          <w:position w:val="1"/>
          <w:sz w:val="24"/>
        </w:rPr>
        <w:t>поступкам</w:t>
      </w:r>
      <w:r>
        <w:rPr>
          <w:spacing w:val="-2"/>
          <w:position w:val="1"/>
          <w:sz w:val="24"/>
        </w:rPr>
        <w:t xml:space="preserve"> </w:t>
      </w:r>
      <w:r>
        <w:rPr>
          <w:position w:val="1"/>
          <w:sz w:val="24"/>
        </w:rPr>
        <w:t xml:space="preserve">людей прошлого, </w:t>
      </w:r>
      <w:r>
        <w:rPr>
          <w:sz w:val="24"/>
        </w:rPr>
        <w:t>к памятникам культуры.</w:t>
      </w:r>
    </w:p>
    <w:p w:rsidR="00F7258D" w:rsidRDefault="007D13AA" w:rsidP="00CB1795">
      <w:pPr>
        <w:pStyle w:val="a4"/>
        <w:numPr>
          <w:ilvl w:val="3"/>
          <w:numId w:val="377"/>
        </w:numPr>
        <w:tabs>
          <w:tab w:val="left" w:pos="1134"/>
          <w:tab w:val="left" w:pos="2155"/>
        </w:tabs>
        <w:ind w:left="2155" w:firstLine="708"/>
        <w:rPr>
          <w:sz w:val="24"/>
        </w:rPr>
      </w:pPr>
      <w:r>
        <w:rPr>
          <w:position w:val="1"/>
          <w:sz w:val="24"/>
        </w:rPr>
        <w:t>Применение</w:t>
      </w:r>
      <w:r>
        <w:rPr>
          <w:spacing w:val="-7"/>
          <w:position w:val="1"/>
          <w:sz w:val="24"/>
        </w:rPr>
        <w:t xml:space="preserve"> </w:t>
      </w:r>
      <w:r>
        <w:rPr>
          <w:position w:val="1"/>
          <w:sz w:val="24"/>
        </w:rPr>
        <w:t>исторических</w:t>
      </w:r>
      <w:r>
        <w:rPr>
          <w:spacing w:val="-3"/>
          <w:position w:val="1"/>
          <w:sz w:val="24"/>
        </w:rPr>
        <w:t xml:space="preserve"> </w:t>
      </w:r>
      <w:r>
        <w:rPr>
          <w:spacing w:val="-2"/>
          <w:position w:val="1"/>
          <w:sz w:val="24"/>
        </w:rPr>
        <w:t>знаний:</w:t>
      </w:r>
    </w:p>
    <w:p w:rsidR="00F7258D" w:rsidRDefault="007D13AA" w:rsidP="00CB1795">
      <w:pPr>
        <w:pStyle w:val="a4"/>
        <w:numPr>
          <w:ilvl w:val="0"/>
          <w:numId w:val="314"/>
        </w:numPr>
        <w:tabs>
          <w:tab w:val="left" w:pos="1134"/>
          <w:tab w:val="left" w:pos="1843"/>
          <w:tab w:val="left" w:pos="1856"/>
        </w:tabs>
        <w:spacing w:before="11" w:line="230" w:lineRule="auto"/>
        <w:ind w:right="429" w:firstLine="708"/>
        <w:rPr>
          <w:sz w:val="24"/>
        </w:rPr>
      </w:pPr>
      <w:r>
        <w:rPr>
          <w:position w:val="1"/>
          <w:sz w:val="24"/>
        </w:rPr>
        <w:t xml:space="preserve">раскрывать значение памятников древней истории и культуры, необходимость </w:t>
      </w:r>
      <w:r>
        <w:rPr>
          <w:sz w:val="24"/>
        </w:rPr>
        <w:t>сохранения их в современном мире;</w:t>
      </w:r>
    </w:p>
    <w:p w:rsidR="00F7258D" w:rsidRDefault="007D13AA" w:rsidP="00CB1795">
      <w:pPr>
        <w:pStyle w:val="a4"/>
        <w:numPr>
          <w:ilvl w:val="0"/>
          <w:numId w:val="314"/>
        </w:numPr>
        <w:tabs>
          <w:tab w:val="left" w:pos="1134"/>
          <w:tab w:val="left" w:pos="1843"/>
          <w:tab w:val="left" w:pos="1856"/>
        </w:tabs>
        <w:spacing w:before="7" w:line="235" w:lineRule="auto"/>
        <w:ind w:right="422" w:firstLine="708"/>
        <w:rPr>
          <w:sz w:val="24"/>
        </w:rPr>
      </w:pPr>
      <w:r>
        <w:rPr>
          <w:position w:val="1"/>
          <w:sz w:val="24"/>
        </w:rPr>
        <w:t xml:space="preserve">выполнять учебные проекты по истории Первобытности и Древнего мира (в том числе с </w:t>
      </w:r>
      <w:r>
        <w:rPr>
          <w:sz w:val="24"/>
        </w:rPr>
        <w:t>привлечением регионального материала), оформлять полученные результаты в форме сообщения, альбома, презентации.</w:t>
      </w:r>
    </w:p>
    <w:p w:rsidR="00F7258D" w:rsidRDefault="007D13AA" w:rsidP="00CB1795">
      <w:pPr>
        <w:pStyle w:val="a4"/>
        <w:numPr>
          <w:ilvl w:val="2"/>
          <w:numId w:val="377"/>
        </w:numPr>
        <w:tabs>
          <w:tab w:val="left" w:pos="1134"/>
          <w:tab w:val="left" w:pos="2095"/>
        </w:tabs>
        <w:ind w:left="1136" w:right="3867" w:firstLine="70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6</w:t>
      </w:r>
      <w:r>
        <w:rPr>
          <w:spacing w:val="-6"/>
          <w:sz w:val="24"/>
        </w:rPr>
        <w:t xml:space="preserve"> </w:t>
      </w:r>
      <w:r>
        <w:rPr>
          <w:sz w:val="24"/>
        </w:rPr>
        <w:t>классе. 150.8.10.1. Знание хронологии, работа с хронологией:</w:t>
      </w:r>
    </w:p>
    <w:p w:rsidR="00F7258D" w:rsidRDefault="007D13AA" w:rsidP="00CB1795">
      <w:pPr>
        <w:pStyle w:val="a4"/>
        <w:numPr>
          <w:ilvl w:val="0"/>
          <w:numId w:val="313"/>
        </w:numPr>
        <w:tabs>
          <w:tab w:val="left" w:pos="1134"/>
          <w:tab w:val="left" w:pos="1843"/>
          <w:tab w:val="left" w:pos="1856"/>
        </w:tabs>
        <w:spacing w:before="2"/>
        <w:ind w:right="422" w:firstLine="708"/>
        <w:rPr>
          <w:sz w:val="24"/>
        </w:rPr>
      </w:pPr>
      <w:r>
        <w:rPr>
          <w:sz w:val="24"/>
        </w:rPr>
        <w:t>называть даты важнейших событий Средневековья, определять их принадлежность к веку, историческому периоду;</w:t>
      </w:r>
    </w:p>
    <w:p w:rsidR="00F7258D" w:rsidRDefault="007D13AA" w:rsidP="00CB1795">
      <w:pPr>
        <w:pStyle w:val="a4"/>
        <w:numPr>
          <w:ilvl w:val="0"/>
          <w:numId w:val="313"/>
        </w:numPr>
        <w:tabs>
          <w:tab w:val="left" w:pos="1134"/>
          <w:tab w:val="left" w:pos="1843"/>
          <w:tab w:val="left" w:pos="1856"/>
        </w:tabs>
        <w:ind w:right="423" w:firstLine="708"/>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7258D" w:rsidRDefault="007D13AA" w:rsidP="00CB1795">
      <w:pPr>
        <w:pStyle w:val="a4"/>
        <w:numPr>
          <w:ilvl w:val="0"/>
          <w:numId w:val="313"/>
        </w:numPr>
        <w:tabs>
          <w:tab w:val="left" w:pos="1134"/>
          <w:tab w:val="left" w:pos="1843"/>
        </w:tabs>
        <w:ind w:left="1136" w:right="488" w:firstLine="708"/>
        <w:rPr>
          <w:sz w:val="24"/>
        </w:rPr>
      </w:pPr>
      <w:r>
        <w:rPr>
          <w:sz w:val="24"/>
        </w:rPr>
        <w:t>устанавливать</w:t>
      </w:r>
      <w:r>
        <w:rPr>
          <w:spacing w:val="-4"/>
          <w:sz w:val="24"/>
        </w:rPr>
        <w:t xml:space="preserve"> </w:t>
      </w:r>
      <w:r>
        <w:rPr>
          <w:sz w:val="24"/>
        </w:rPr>
        <w:t>длительность</w:t>
      </w:r>
      <w:r>
        <w:rPr>
          <w:spacing w:val="-4"/>
          <w:sz w:val="24"/>
        </w:rPr>
        <w:t xml:space="preserve"> </w:t>
      </w:r>
      <w:r>
        <w:rPr>
          <w:sz w:val="24"/>
        </w:rPr>
        <w:t>и</w:t>
      </w:r>
      <w:r>
        <w:rPr>
          <w:spacing w:val="-5"/>
          <w:sz w:val="24"/>
        </w:rPr>
        <w:t xml:space="preserve"> </w:t>
      </w:r>
      <w:r>
        <w:rPr>
          <w:sz w:val="24"/>
        </w:rPr>
        <w:t>синхронность</w:t>
      </w:r>
      <w:r>
        <w:rPr>
          <w:spacing w:val="-4"/>
          <w:sz w:val="24"/>
        </w:rPr>
        <w:t xml:space="preserve"> </w:t>
      </w:r>
      <w:r>
        <w:rPr>
          <w:sz w:val="24"/>
        </w:rPr>
        <w:t>событий</w:t>
      </w:r>
      <w:r>
        <w:rPr>
          <w:spacing w:val="-7"/>
          <w:sz w:val="24"/>
        </w:rPr>
        <w:t xml:space="preserve"> </w:t>
      </w:r>
      <w:r>
        <w:rPr>
          <w:sz w:val="24"/>
        </w:rPr>
        <w:t>истории</w:t>
      </w:r>
      <w:r>
        <w:rPr>
          <w:spacing w:val="-6"/>
          <w:sz w:val="24"/>
        </w:rPr>
        <w:t xml:space="preserve"> </w:t>
      </w:r>
      <w:r>
        <w:rPr>
          <w:sz w:val="24"/>
        </w:rPr>
        <w:t>Руси и</w:t>
      </w:r>
      <w:r>
        <w:rPr>
          <w:spacing w:val="-2"/>
          <w:sz w:val="24"/>
        </w:rPr>
        <w:t xml:space="preserve"> </w:t>
      </w:r>
      <w:r>
        <w:rPr>
          <w:sz w:val="24"/>
        </w:rPr>
        <w:t>всеобщей</w:t>
      </w:r>
      <w:r>
        <w:rPr>
          <w:spacing w:val="-5"/>
          <w:sz w:val="24"/>
        </w:rPr>
        <w:t xml:space="preserve"> </w:t>
      </w:r>
      <w:r>
        <w:rPr>
          <w:sz w:val="24"/>
        </w:rPr>
        <w:t>истории. 150.8.10.2. Знание исторических фактов, работа с фактами:</w:t>
      </w:r>
    </w:p>
    <w:p w:rsidR="00F7258D" w:rsidRDefault="007D13AA" w:rsidP="00CB1795">
      <w:pPr>
        <w:pStyle w:val="a4"/>
        <w:numPr>
          <w:ilvl w:val="0"/>
          <w:numId w:val="313"/>
        </w:numPr>
        <w:tabs>
          <w:tab w:val="left" w:pos="1134"/>
          <w:tab w:val="left" w:pos="1843"/>
          <w:tab w:val="left" w:pos="1856"/>
        </w:tabs>
        <w:spacing w:before="6" w:line="230" w:lineRule="auto"/>
        <w:ind w:right="428" w:firstLine="708"/>
        <w:rPr>
          <w:sz w:val="24"/>
        </w:rPr>
      </w:pPr>
      <w:r>
        <w:rPr>
          <w:position w:val="1"/>
          <w:sz w:val="24"/>
        </w:rPr>
        <w:t>указывать (называть) место, обстоятельства, участников, результаты важнейших</w:t>
      </w:r>
      <w:r>
        <w:rPr>
          <w:spacing w:val="40"/>
          <w:position w:val="1"/>
          <w:sz w:val="24"/>
        </w:rPr>
        <w:t xml:space="preserve"> </w:t>
      </w:r>
      <w:r>
        <w:rPr>
          <w:sz w:val="24"/>
        </w:rPr>
        <w:t>событий отечественной и всеобщей истории эпохи Средневековья;</w:t>
      </w:r>
    </w:p>
    <w:p w:rsidR="00F7258D" w:rsidRDefault="007D13AA" w:rsidP="00CB1795">
      <w:pPr>
        <w:pStyle w:val="a4"/>
        <w:numPr>
          <w:ilvl w:val="0"/>
          <w:numId w:val="313"/>
        </w:numPr>
        <w:tabs>
          <w:tab w:val="left" w:pos="1134"/>
          <w:tab w:val="left" w:pos="1843"/>
          <w:tab w:val="left" w:pos="1856"/>
        </w:tabs>
        <w:spacing w:before="12" w:line="230" w:lineRule="auto"/>
        <w:ind w:right="426" w:firstLine="708"/>
        <w:rPr>
          <w:sz w:val="24"/>
        </w:rPr>
      </w:pPr>
      <w:r>
        <w:rPr>
          <w:position w:val="1"/>
          <w:sz w:val="24"/>
        </w:rPr>
        <w:t xml:space="preserve">группировать, систематизировать факты по заданному признаку (составление </w:t>
      </w:r>
      <w:r>
        <w:rPr>
          <w:sz w:val="24"/>
        </w:rPr>
        <w:t>систематических таблиц).</w:t>
      </w:r>
    </w:p>
    <w:p w:rsidR="00F7258D" w:rsidRDefault="007D13AA" w:rsidP="00CB1795">
      <w:pPr>
        <w:pStyle w:val="a4"/>
        <w:numPr>
          <w:ilvl w:val="3"/>
          <w:numId w:val="312"/>
        </w:numPr>
        <w:tabs>
          <w:tab w:val="left" w:pos="1134"/>
          <w:tab w:val="left" w:pos="2275"/>
        </w:tabs>
        <w:ind w:left="227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F7258D" w:rsidRDefault="007D13AA" w:rsidP="00CB1795">
      <w:pPr>
        <w:pStyle w:val="a4"/>
        <w:numPr>
          <w:ilvl w:val="4"/>
          <w:numId w:val="312"/>
        </w:numPr>
        <w:tabs>
          <w:tab w:val="left" w:pos="1134"/>
          <w:tab w:val="left" w:pos="1843"/>
          <w:tab w:val="left" w:pos="1856"/>
        </w:tabs>
        <w:spacing w:before="14" w:line="230" w:lineRule="auto"/>
        <w:ind w:right="435" w:firstLine="708"/>
        <w:rPr>
          <w:sz w:val="24"/>
        </w:rPr>
      </w:pPr>
      <w:r>
        <w:rPr>
          <w:position w:val="1"/>
          <w:sz w:val="24"/>
        </w:rPr>
        <w:t xml:space="preserve">находить и показывать на карте исторические объекты, используя легенду карты; давать </w:t>
      </w:r>
      <w:r>
        <w:rPr>
          <w:sz w:val="24"/>
        </w:rPr>
        <w:t>словесное описание их местоположения;</w:t>
      </w:r>
    </w:p>
    <w:p w:rsidR="00F7258D" w:rsidRDefault="007D13AA" w:rsidP="00CB1795">
      <w:pPr>
        <w:pStyle w:val="a4"/>
        <w:numPr>
          <w:ilvl w:val="4"/>
          <w:numId w:val="312"/>
        </w:numPr>
        <w:tabs>
          <w:tab w:val="left" w:pos="1134"/>
          <w:tab w:val="left" w:pos="1843"/>
          <w:tab w:val="left" w:pos="1856"/>
        </w:tabs>
        <w:spacing w:before="5" w:line="237" w:lineRule="auto"/>
        <w:ind w:right="427" w:firstLine="708"/>
        <w:rPr>
          <w:sz w:val="24"/>
        </w:rPr>
      </w:pPr>
      <w:r>
        <w:rPr>
          <w:position w:val="1"/>
          <w:sz w:val="24"/>
        </w:rPr>
        <w:t xml:space="preserve">извлекать из карты информацию о территории, экономических и культурных центрах </w:t>
      </w:r>
      <w:r>
        <w:rPr>
          <w:sz w:val="24"/>
        </w:rPr>
        <w:t xml:space="preserve">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sz w:val="24"/>
        </w:rPr>
        <w:t>истории.</w:t>
      </w:r>
    </w:p>
    <w:p w:rsidR="00F7258D" w:rsidRDefault="007D13AA" w:rsidP="00CB1795">
      <w:pPr>
        <w:pStyle w:val="a4"/>
        <w:numPr>
          <w:ilvl w:val="3"/>
          <w:numId w:val="312"/>
        </w:numPr>
        <w:tabs>
          <w:tab w:val="left" w:pos="1134"/>
          <w:tab w:val="left" w:pos="2275"/>
        </w:tabs>
        <w:spacing w:line="282" w:lineRule="exact"/>
        <w:ind w:left="227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F7258D" w:rsidRDefault="007D13AA" w:rsidP="00CB1795">
      <w:pPr>
        <w:pStyle w:val="a4"/>
        <w:numPr>
          <w:ilvl w:val="4"/>
          <w:numId w:val="312"/>
        </w:numPr>
        <w:tabs>
          <w:tab w:val="left" w:pos="1134"/>
          <w:tab w:val="left" w:pos="1843"/>
          <w:tab w:val="left" w:pos="1856"/>
        </w:tabs>
        <w:spacing w:before="12" w:line="230" w:lineRule="auto"/>
        <w:ind w:right="428" w:firstLine="708"/>
        <w:rPr>
          <w:sz w:val="24"/>
        </w:rPr>
      </w:pPr>
      <w:r>
        <w:rPr>
          <w:position w:val="1"/>
          <w:sz w:val="24"/>
        </w:rPr>
        <w:t xml:space="preserve">различать основные виды письменных источников Средневековья (летописи, хроники, </w:t>
      </w:r>
      <w:r>
        <w:rPr>
          <w:sz w:val="24"/>
        </w:rPr>
        <w:t>законодательные акты, духовная литература, источники личного происхождения);</w:t>
      </w:r>
    </w:p>
    <w:p w:rsidR="00F7258D" w:rsidRDefault="007D13AA" w:rsidP="00CB1795">
      <w:pPr>
        <w:pStyle w:val="a4"/>
        <w:numPr>
          <w:ilvl w:val="4"/>
          <w:numId w:val="312"/>
        </w:numPr>
        <w:tabs>
          <w:tab w:val="left" w:pos="1134"/>
          <w:tab w:val="left" w:pos="1843"/>
        </w:tabs>
        <w:spacing w:before="2" w:line="289" w:lineRule="exact"/>
        <w:ind w:left="1843" w:firstLine="708"/>
        <w:rPr>
          <w:sz w:val="24"/>
        </w:rPr>
      </w:pPr>
      <w:r>
        <w:rPr>
          <w:position w:val="1"/>
          <w:sz w:val="24"/>
        </w:rPr>
        <w:t>характеризовать</w:t>
      </w:r>
      <w:r>
        <w:rPr>
          <w:spacing w:val="-4"/>
          <w:position w:val="1"/>
          <w:sz w:val="24"/>
        </w:rPr>
        <w:t xml:space="preserve"> </w:t>
      </w:r>
      <w:r>
        <w:rPr>
          <w:position w:val="1"/>
          <w:sz w:val="24"/>
        </w:rPr>
        <w:t>авторство,</w:t>
      </w:r>
      <w:r>
        <w:rPr>
          <w:spacing w:val="-3"/>
          <w:position w:val="1"/>
          <w:sz w:val="24"/>
        </w:rPr>
        <w:t xml:space="preserve"> </w:t>
      </w:r>
      <w:r>
        <w:rPr>
          <w:position w:val="1"/>
          <w:sz w:val="24"/>
        </w:rPr>
        <w:t>время,</w:t>
      </w:r>
      <w:r>
        <w:rPr>
          <w:spacing w:val="-2"/>
          <w:position w:val="1"/>
          <w:sz w:val="24"/>
        </w:rPr>
        <w:t xml:space="preserve"> </w:t>
      </w:r>
      <w:r>
        <w:rPr>
          <w:position w:val="1"/>
          <w:sz w:val="24"/>
        </w:rPr>
        <w:t>место</w:t>
      </w:r>
      <w:r>
        <w:rPr>
          <w:spacing w:val="-3"/>
          <w:position w:val="1"/>
          <w:sz w:val="24"/>
        </w:rPr>
        <w:t xml:space="preserve"> </w:t>
      </w:r>
      <w:r>
        <w:rPr>
          <w:position w:val="1"/>
          <w:sz w:val="24"/>
        </w:rPr>
        <w:t>создания</w:t>
      </w:r>
      <w:r>
        <w:rPr>
          <w:spacing w:val="-2"/>
          <w:position w:val="1"/>
          <w:sz w:val="24"/>
        </w:rPr>
        <w:t xml:space="preserve"> источника;</w:t>
      </w:r>
    </w:p>
    <w:p w:rsidR="00F7258D" w:rsidRDefault="007D13AA" w:rsidP="00CB1795">
      <w:pPr>
        <w:pStyle w:val="a4"/>
        <w:numPr>
          <w:ilvl w:val="4"/>
          <w:numId w:val="312"/>
        </w:numPr>
        <w:tabs>
          <w:tab w:val="left" w:pos="1134"/>
          <w:tab w:val="left" w:pos="1844"/>
          <w:tab w:val="left" w:pos="1856"/>
        </w:tabs>
        <w:spacing w:before="4" w:line="230" w:lineRule="auto"/>
        <w:ind w:right="423" w:firstLine="708"/>
        <w:rPr>
          <w:sz w:val="24"/>
        </w:rPr>
      </w:pPr>
      <w:r>
        <w:rPr>
          <w:position w:val="1"/>
          <w:sz w:val="24"/>
        </w:rPr>
        <w:t>выделять</w:t>
      </w:r>
      <w:r>
        <w:rPr>
          <w:spacing w:val="80"/>
          <w:position w:val="1"/>
          <w:sz w:val="24"/>
        </w:rPr>
        <w:t xml:space="preserve"> </w:t>
      </w:r>
      <w:r>
        <w:rPr>
          <w:position w:val="1"/>
          <w:sz w:val="24"/>
        </w:rPr>
        <w:t>в</w:t>
      </w:r>
      <w:r>
        <w:rPr>
          <w:spacing w:val="80"/>
          <w:position w:val="1"/>
          <w:sz w:val="24"/>
        </w:rPr>
        <w:t xml:space="preserve"> </w:t>
      </w:r>
      <w:r>
        <w:rPr>
          <w:position w:val="1"/>
          <w:sz w:val="24"/>
        </w:rPr>
        <w:t>тексте</w:t>
      </w:r>
      <w:r>
        <w:rPr>
          <w:spacing w:val="80"/>
          <w:position w:val="1"/>
          <w:sz w:val="24"/>
        </w:rPr>
        <w:t xml:space="preserve"> </w:t>
      </w:r>
      <w:r>
        <w:rPr>
          <w:position w:val="1"/>
          <w:sz w:val="24"/>
        </w:rPr>
        <w:t>письменного</w:t>
      </w:r>
      <w:r>
        <w:rPr>
          <w:spacing w:val="80"/>
          <w:position w:val="1"/>
          <w:sz w:val="24"/>
        </w:rPr>
        <w:t xml:space="preserve"> </w:t>
      </w:r>
      <w:r>
        <w:rPr>
          <w:position w:val="1"/>
          <w:sz w:val="24"/>
        </w:rPr>
        <w:t>источника</w:t>
      </w:r>
      <w:r>
        <w:rPr>
          <w:spacing w:val="80"/>
          <w:position w:val="1"/>
          <w:sz w:val="24"/>
        </w:rPr>
        <w:t xml:space="preserve"> </w:t>
      </w:r>
      <w:r>
        <w:rPr>
          <w:position w:val="1"/>
          <w:sz w:val="24"/>
        </w:rPr>
        <w:t>исторические</w:t>
      </w:r>
      <w:r>
        <w:rPr>
          <w:spacing w:val="80"/>
          <w:position w:val="1"/>
          <w:sz w:val="24"/>
        </w:rPr>
        <w:t xml:space="preserve"> </w:t>
      </w:r>
      <w:r>
        <w:rPr>
          <w:position w:val="1"/>
          <w:sz w:val="24"/>
        </w:rPr>
        <w:t>описания</w:t>
      </w:r>
      <w:r>
        <w:rPr>
          <w:spacing w:val="80"/>
          <w:position w:val="1"/>
          <w:sz w:val="24"/>
        </w:rPr>
        <w:t xml:space="preserve"> </w:t>
      </w:r>
      <w:r>
        <w:rPr>
          <w:position w:val="1"/>
          <w:sz w:val="24"/>
        </w:rPr>
        <w:t>(хода</w:t>
      </w:r>
      <w:r>
        <w:rPr>
          <w:spacing w:val="80"/>
          <w:position w:val="1"/>
          <w:sz w:val="24"/>
        </w:rPr>
        <w:t xml:space="preserve"> </w:t>
      </w:r>
      <w:r>
        <w:rPr>
          <w:position w:val="1"/>
          <w:sz w:val="24"/>
        </w:rPr>
        <w:t xml:space="preserve">событий, </w:t>
      </w:r>
      <w:r>
        <w:rPr>
          <w:sz w:val="24"/>
        </w:rPr>
        <w:t>действий людей) и объяснения (причин, сущности, последствий исторических событий);</w:t>
      </w:r>
    </w:p>
    <w:p w:rsidR="00F7258D" w:rsidRDefault="007D13AA" w:rsidP="00CB1795">
      <w:pPr>
        <w:pStyle w:val="a4"/>
        <w:numPr>
          <w:ilvl w:val="4"/>
          <w:numId w:val="312"/>
        </w:numPr>
        <w:tabs>
          <w:tab w:val="left" w:pos="1134"/>
          <w:tab w:val="left" w:pos="1844"/>
          <w:tab w:val="left" w:pos="1856"/>
        </w:tabs>
        <w:spacing w:before="12" w:line="230" w:lineRule="auto"/>
        <w:ind w:right="431" w:firstLine="708"/>
        <w:rPr>
          <w:sz w:val="24"/>
        </w:rPr>
      </w:pPr>
      <w:r>
        <w:rPr>
          <w:position w:val="1"/>
          <w:sz w:val="24"/>
        </w:rPr>
        <w:t>находить</w:t>
      </w:r>
      <w:r>
        <w:rPr>
          <w:spacing w:val="80"/>
          <w:position w:val="1"/>
          <w:sz w:val="24"/>
        </w:rPr>
        <w:t xml:space="preserve"> </w:t>
      </w:r>
      <w:r>
        <w:rPr>
          <w:position w:val="1"/>
          <w:sz w:val="24"/>
        </w:rPr>
        <w:t>в</w:t>
      </w:r>
      <w:r>
        <w:rPr>
          <w:spacing w:val="80"/>
          <w:position w:val="1"/>
          <w:sz w:val="24"/>
        </w:rPr>
        <w:t xml:space="preserve"> </w:t>
      </w:r>
      <w:r>
        <w:rPr>
          <w:position w:val="1"/>
          <w:sz w:val="24"/>
        </w:rPr>
        <w:t>визуальном</w:t>
      </w:r>
      <w:r>
        <w:rPr>
          <w:spacing w:val="80"/>
          <w:position w:val="1"/>
          <w:sz w:val="24"/>
        </w:rPr>
        <w:t xml:space="preserve"> </w:t>
      </w:r>
      <w:r>
        <w:rPr>
          <w:position w:val="1"/>
          <w:sz w:val="24"/>
        </w:rPr>
        <w:t>источнике</w:t>
      </w:r>
      <w:r>
        <w:rPr>
          <w:spacing w:val="80"/>
          <w:position w:val="1"/>
          <w:sz w:val="24"/>
        </w:rPr>
        <w:t xml:space="preserve"> </w:t>
      </w:r>
      <w:r>
        <w:rPr>
          <w:position w:val="1"/>
          <w:sz w:val="24"/>
        </w:rPr>
        <w:t>и</w:t>
      </w:r>
      <w:r>
        <w:rPr>
          <w:spacing w:val="80"/>
          <w:position w:val="1"/>
          <w:sz w:val="24"/>
        </w:rPr>
        <w:t xml:space="preserve"> </w:t>
      </w:r>
      <w:r>
        <w:rPr>
          <w:position w:val="1"/>
          <w:sz w:val="24"/>
        </w:rPr>
        <w:t>вещественном</w:t>
      </w:r>
      <w:r>
        <w:rPr>
          <w:spacing w:val="80"/>
          <w:position w:val="1"/>
          <w:sz w:val="24"/>
        </w:rPr>
        <w:t xml:space="preserve"> </w:t>
      </w:r>
      <w:r>
        <w:rPr>
          <w:position w:val="1"/>
          <w:sz w:val="24"/>
        </w:rPr>
        <w:t>памятнике</w:t>
      </w:r>
      <w:r>
        <w:rPr>
          <w:spacing w:val="80"/>
          <w:position w:val="1"/>
          <w:sz w:val="24"/>
        </w:rPr>
        <w:t xml:space="preserve"> </w:t>
      </w:r>
      <w:r>
        <w:rPr>
          <w:position w:val="1"/>
          <w:sz w:val="24"/>
        </w:rPr>
        <w:t>ключевые</w:t>
      </w:r>
      <w:r>
        <w:rPr>
          <w:spacing w:val="80"/>
          <w:position w:val="1"/>
          <w:sz w:val="24"/>
        </w:rPr>
        <w:t xml:space="preserve"> </w:t>
      </w:r>
      <w:r>
        <w:rPr>
          <w:position w:val="1"/>
          <w:sz w:val="24"/>
        </w:rPr>
        <w:t xml:space="preserve">символы, </w:t>
      </w:r>
      <w:r>
        <w:rPr>
          <w:spacing w:val="-2"/>
          <w:sz w:val="24"/>
        </w:rPr>
        <w:t>образы;</w:t>
      </w:r>
    </w:p>
    <w:p w:rsidR="00F7258D" w:rsidRDefault="007D13AA" w:rsidP="00CB1795">
      <w:pPr>
        <w:pStyle w:val="a4"/>
        <w:numPr>
          <w:ilvl w:val="4"/>
          <w:numId w:val="312"/>
        </w:numPr>
        <w:tabs>
          <w:tab w:val="left" w:pos="1134"/>
          <w:tab w:val="left" w:pos="1844"/>
        </w:tabs>
        <w:spacing w:before="2"/>
        <w:ind w:left="1844" w:firstLine="708"/>
        <w:rPr>
          <w:sz w:val="24"/>
        </w:rPr>
      </w:pPr>
      <w:r>
        <w:rPr>
          <w:position w:val="1"/>
          <w:sz w:val="24"/>
        </w:rPr>
        <w:t>характеризовать</w:t>
      </w:r>
      <w:r>
        <w:rPr>
          <w:spacing w:val="-6"/>
          <w:position w:val="1"/>
          <w:sz w:val="24"/>
        </w:rPr>
        <w:t xml:space="preserve"> </w:t>
      </w:r>
      <w:r>
        <w:rPr>
          <w:position w:val="1"/>
          <w:sz w:val="24"/>
        </w:rPr>
        <w:t>позицию</w:t>
      </w:r>
      <w:r>
        <w:rPr>
          <w:spacing w:val="-4"/>
          <w:position w:val="1"/>
          <w:sz w:val="24"/>
        </w:rPr>
        <w:t xml:space="preserve"> </w:t>
      </w:r>
      <w:r>
        <w:rPr>
          <w:position w:val="1"/>
          <w:sz w:val="24"/>
        </w:rPr>
        <w:t>автора</w:t>
      </w:r>
      <w:r>
        <w:rPr>
          <w:spacing w:val="-5"/>
          <w:position w:val="1"/>
          <w:sz w:val="24"/>
        </w:rPr>
        <w:t xml:space="preserve"> </w:t>
      </w:r>
      <w:r>
        <w:rPr>
          <w:position w:val="1"/>
          <w:sz w:val="24"/>
        </w:rPr>
        <w:t>письменного</w:t>
      </w:r>
      <w:r>
        <w:rPr>
          <w:spacing w:val="-7"/>
          <w:position w:val="1"/>
          <w:sz w:val="24"/>
        </w:rPr>
        <w:t xml:space="preserve"> </w:t>
      </w:r>
      <w:r>
        <w:rPr>
          <w:position w:val="1"/>
          <w:sz w:val="24"/>
        </w:rPr>
        <w:t>и</w:t>
      </w:r>
      <w:r>
        <w:rPr>
          <w:spacing w:val="-4"/>
          <w:position w:val="1"/>
          <w:sz w:val="24"/>
        </w:rPr>
        <w:t xml:space="preserve"> </w:t>
      </w:r>
      <w:r>
        <w:rPr>
          <w:position w:val="1"/>
          <w:sz w:val="24"/>
        </w:rPr>
        <w:t>визуального</w:t>
      </w:r>
      <w:r>
        <w:rPr>
          <w:spacing w:val="-4"/>
          <w:position w:val="1"/>
          <w:sz w:val="24"/>
        </w:rPr>
        <w:t xml:space="preserve"> </w:t>
      </w:r>
      <w:r>
        <w:rPr>
          <w:position w:val="1"/>
          <w:sz w:val="24"/>
        </w:rPr>
        <w:t>исторического</w:t>
      </w:r>
      <w:r>
        <w:rPr>
          <w:spacing w:val="-4"/>
          <w:position w:val="1"/>
          <w:sz w:val="24"/>
        </w:rPr>
        <w:t xml:space="preserve"> </w:t>
      </w:r>
      <w:r>
        <w:rPr>
          <w:spacing w:val="-2"/>
          <w:position w:val="1"/>
          <w:sz w:val="24"/>
        </w:rPr>
        <w:lastRenderedPageBreak/>
        <w:t>источника.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12"/>
        </w:numPr>
        <w:tabs>
          <w:tab w:val="left" w:pos="1134"/>
          <w:tab w:val="left" w:pos="2275"/>
        </w:tabs>
        <w:spacing w:before="64"/>
        <w:ind w:left="2275" w:firstLine="708"/>
        <w:rPr>
          <w:sz w:val="24"/>
        </w:rPr>
      </w:pPr>
      <w:r>
        <w:rPr>
          <w:position w:val="1"/>
          <w:sz w:val="24"/>
        </w:rPr>
        <w:lastRenderedPageBreak/>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F7258D" w:rsidRDefault="007D13AA" w:rsidP="00CB1795">
      <w:pPr>
        <w:pStyle w:val="a4"/>
        <w:numPr>
          <w:ilvl w:val="4"/>
          <w:numId w:val="312"/>
        </w:numPr>
        <w:tabs>
          <w:tab w:val="left" w:pos="1134"/>
          <w:tab w:val="left" w:pos="1843"/>
          <w:tab w:val="left" w:pos="1856"/>
        </w:tabs>
        <w:spacing w:before="12" w:line="230" w:lineRule="auto"/>
        <w:ind w:right="418" w:firstLine="708"/>
        <w:rPr>
          <w:sz w:val="24"/>
        </w:rPr>
      </w:pPr>
      <w:r>
        <w:rPr>
          <w:position w:val="1"/>
          <w:sz w:val="24"/>
        </w:rPr>
        <w:t xml:space="preserve">рассказывать о ключевых событиях отечественной и всеобщей истории в эпоху </w:t>
      </w:r>
      <w:r>
        <w:rPr>
          <w:sz w:val="24"/>
        </w:rPr>
        <w:t>Средневековья, их участниках;</w:t>
      </w:r>
    </w:p>
    <w:p w:rsidR="00F7258D" w:rsidRDefault="007D13AA" w:rsidP="00CB1795">
      <w:pPr>
        <w:pStyle w:val="a4"/>
        <w:numPr>
          <w:ilvl w:val="4"/>
          <w:numId w:val="312"/>
        </w:numPr>
        <w:tabs>
          <w:tab w:val="left" w:pos="1134"/>
          <w:tab w:val="left" w:pos="1843"/>
          <w:tab w:val="left" w:pos="1856"/>
        </w:tabs>
        <w:spacing w:before="7" w:line="235" w:lineRule="auto"/>
        <w:ind w:right="421" w:firstLine="708"/>
        <w:rPr>
          <w:sz w:val="24"/>
        </w:rPr>
      </w:pPr>
      <w:r>
        <w:rPr>
          <w:position w:val="1"/>
          <w:sz w:val="24"/>
        </w:rPr>
        <w:t xml:space="preserve">составлять краткую характеристику (исторический портрет) известных деятелей </w:t>
      </w:r>
      <w:r>
        <w:rPr>
          <w:sz w:val="24"/>
        </w:rPr>
        <w:t>отечественной и всеобщей истории средневековой эпохи (известные биографические сведения, личные качества, основные деяния);</w:t>
      </w:r>
    </w:p>
    <w:p w:rsidR="00F7258D" w:rsidRDefault="007D13AA" w:rsidP="00CB1795">
      <w:pPr>
        <w:pStyle w:val="a4"/>
        <w:numPr>
          <w:ilvl w:val="4"/>
          <w:numId w:val="312"/>
        </w:numPr>
        <w:tabs>
          <w:tab w:val="left" w:pos="1134"/>
          <w:tab w:val="left" w:pos="1843"/>
          <w:tab w:val="left" w:pos="1856"/>
        </w:tabs>
        <w:spacing w:before="2"/>
        <w:ind w:right="431" w:firstLine="708"/>
        <w:rPr>
          <w:sz w:val="24"/>
        </w:rPr>
      </w:pPr>
      <w:r>
        <w:rPr>
          <w:sz w:val="24"/>
        </w:rPr>
        <w:t>рассказывать об образе жизни различных групп населения в средневековых обществах</w:t>
      </w:r>
      <w:r>
        <w:rPr>
          <w:spacing w:val="40"/>
          <w:sz w:val="24"/>
        </w:rPr>
        <w:t xml:space="preserve"> </w:t>
      </w:r>
      <w:r>
        <w:rPr>
          <w:sz w:val="24"/>
        </w:rPr>
        <w:t>на Руси и в других странах;</w:t>
      </w:r>
    </w:p>
    <w:p w:rsidR="00F7258D" w:rsidRDefault="007D13AA" w:rsidP="00CB1795">
      <w:pPr>
        <w:pStyle w:val="a4"/>
        <w:numPr>
          <w:ilvl w:val="4"/>
          <w:numId w:val="312"/>
        </w:numPr>
        <w:tabs>
          <w:tab w:val="left" w:pos="1134"/>
          <w:tab w:val="left" w:pos="1843"/>
          <w:tab w:val="left" w:pos="1856"/>
        </w:tabs>
        <w:ind w:right="430" w:firstLine="708"/>
        <w:rPr>
          <w:sz w:val="24"/>
        </w:rPr>
      </w:pPr>
      <w:r>
        <w:rPr>
          <w:sz w:val="24"/>
        </w:rPr>
        <w:t>представлять описание памятников материальной и художественной культуры</w:t>
      </w:r>
      <w:r>
        <w:rPr>
          <w:spacing w:val="40"/>
          <w:sz w:val="24"/>
        </w:rPr>
        <w:t xml:space="preserve"> </w:t>
      </w:r>
      <w:r>
        <w:rPr>
          <w:sz w:val="24"/>
        </w:rPr>
        <w:t>изучаемой эпохи.</w:t>
      </w:r>
    </w:p>
    <w:p w:rsidR="00F7258D" w:rsidRDefault="007D13AA" w:rsidP="00CB1795">
      <w:pPr>
        <w:pStyle w:val="a4"/>
        <w:numPr>
          <w:ilvl w:val="3"/>
          <w:numId w:val="312"/>
        </w:numPr>
        <w:tabs>
          <w:tab w:val="left" w:pos="1134"/>
          <w:tab w:val="left" w:pos="2275"/>
        </w:tabs>
        <w:spacing w:line="275" w:lineRule="exact"/>
        <w:ind w:left="2275" w:firstLine="708"/>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F7258D" w:rsidRDefault="007D13AA" w:rsidP="00CB1795">
      <w:pPr>
        <w:pStyle w:val="a4"/>
        <w:numPr>
          <w:ilvl w:val="4"/>
          <w:numId w:val="312"/>
        </w:numPr>
        <w:tabs>
          <w:tab w:val="left" w:pos="1134"/>
          <w:tab w:val="left" w:pos="1843"/>
          <w:tab w:val="left" w:pos="1856"/>
        </w:tabs>
        <w:spacing w:before="5" w:line="235" w:lineRule="auto"/>
        <w:ind w:right="421" w:firstLine="708"/>
        <w:rPr>
          <w:sz w:val="24"/>
        </w:rPr>
      </w:pPr>
      <w:r>
        <w:rPr>
          <w:position w:val="1"/>
          <w:sz w:val="24"/>
        </w:rPr>
        <w:t xml:space="preserve">раскрывать существенные черты экономических и социальных отношений и </w:t>
      </w:r>
      <w:r>
        <w:rPr>
          <w:sz w:val="24"/>
        </w:rPr>
        <w:t>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7258D" w:rsidRDefault="007D13AA" w:rsidP="00CB1795">
      <w:pPr>
        <w:pStyle w:val="a4"/>
        <w:numPr>
          <w:ilvl w:val="4"/>
          <w:numId w:val="312"/>
        </w:numPr>
        <w:tabs>
          <w:tab w:val="left" w:pos="1134"/>
          <w:tab w:val="left" w:pos="1843"/>
          <w:tab w:val="left" w:pos="1856"/>
        </w:tabs>
        <w:spacing w:before="11" w:line="230" w:lineRule="auto"/>
        <w:ind w:right="429" w:firstLine="708"/>
        <w:rPr>
          <w:sz w:val="24"/>
        </w:rPr>
      </w:pPr>
      <w:r>
        <w:rPr>
          <w:position w:val="1"/>
          <w:sz w:val="24"/>
        </w:rPr>
        <w:t xml:space="preserve">объяснять смысл ключевых понятий, относящихся к данной эпохе отечественной и </w:t>
      </w:r>
      <w:r>
        <w:rPr>
          <w:sz w:val="24"/>
        </w:rPr>
        <w:t>всеобщей истории, конкретизировать их на примерах исторических событий, ситуаций;</w:t>
      </w:r>
    </w:p>
    <w:p w:rsidR="00F7258D" w:rsidRDefault="007D13AA" w:rsidP="00CB1795">
      <w:pPr>
        <w:pStyle w:val="a4"/>
        <w:numPr>
          <w:ilvl w:val="4"/>
          <w:numId w:val="312"/>
        </w:numPr>
        <w:tabs>
          <w:tab w:val="left" w:pos="1134"/>
          <w:tab w:val="left" w:pos="1843"/>
          <w:tab w:val="left" w:pos="1856"/>
        </w:tabs>
        <w:spacing w:before="5" w:line="237" w:lineRule="auto"/>
        <w:ind w:right="422" w:firstLine="708"/>
        <w:rPr>
          <w:sz w:val="24"/>
        </w:rPr>
      </w:pPr>
      <w:r>
        <w:rPr>
          <w:position w:val="1"/>
          <w:sz w:val="24"/>
        </w:rPr>
        <w:t xml:space="preserve">объяснять причины и следствия важнейших событий отечественной и всеобщей истории </w:t>
      </w:r>
      <w:r>
        <w:rPr>
          <w:sz w:val="24"/>
        </w:rPr>
        <w:t>эпохи Средневековья (находить в учебнике и излагать суждения о причинах и</w:t>
      </w:r>
      <w:r>
        <w:rPr>
          <w:spacing w:val="40"/>
          <w:sz w:val="24"/>
        </w:rPr>
        <w:t xml:space="preserve"> </w:t>
      </w:r>
      <w:r>
        <w:rPr>
          <w:sz w:val="24"/>
        </w:rPr>
        <w:t>следствиях исторических событий, соотносить объяснение причин и следствий событий, представленное в нескольких текстах);</w:t>
      </w:r>
    </w:p>
    <w:p w:rsidR="00F7258D" w:rsidRDefault="007D13AA" w:rsidP="00CB1795">
      <w:pPr>
        <w:pStyle w:val="a4"/>
        <w:numPr>
          <w:ilvl w:val="4"/>
          <w:numId w:val="312"/>
        </w:numPr>
        <w:tabs>
          <w:tab w:val="left" w:pos="1134"/>
          <w:tab w:val="left" w:pos="1843"/>
          <w:tab w:val="left" w:pos="1856"/>
        </w:tabs>
        <w:ind w:right="428" w:firstLine="708"/>
        <w:rPr>
          <w:sz w:val="24"/>
        </w:rPr>
      </w:pPr>
      <w:r>
        <w:rPr>
          <w:sz w:val="24"/>
        </w:rPr>
        <w:t xml:space="preserve">проводить синхронизацию и сопоставление однотипных событий и процессов </w:t>
      </w:r>
      <w:r>
        <w:rPr>
          <w:position w:val="1"/>
          <w:sz w:val="24"/>
        </w:rPr>
        <w:t xml:space="preserve">отечественной и всеобщей истории </w:t>
      </w:r>
      <w:r>
        <w:rPr>
          <w:sz w:val="24"/>
        </w:rPr>
        <w:t>(</w:t>
      </w:r>
      <w:r>
        <w:rPr>
          <w:position w:val="1"/>
          <w:sz w:val="24"/>
        </w:rPr>
        <w:t>по предложенному</w:t>
      </w:r>
      <w:r>
        <w:rPr>
          <w:spacing w:val="-5"/>
          <w:position w:val="1"/>
          <w:sz w:val="24"/>
        </w:rPr>
        <w:t xml:space="preserve"> </w:t>
      </w:r>
      <w:r>
        <w:rPr>
          <w:position w:val="1"/>
          <w:sz w:val="24"/>
        </w:rPr>
        <w:t xml:space="preserve">плану), выделять черты сходства </w:t>
      </w:r>
      <w:r>
        <w:rPr>
          <w:sz w:val="24"/>
        </w:rPr>
        <w:t>и различия.</w:t>
      </w:r>
    </w:p>
    <w:p w:rsidR="00F7258D" w:rsidRDefault="007D13AA" w:rsidP="00CB1795">
      <w:pPr>
        <w:pStyle w:val="a4"/>
        <w:numPr>
          <w:ilvl w:val="3"/>
          <w:numId w:val="312"/>
        </w:numPr>
        <w:tabs>
          <w:tab w:val="left" w:pos="1134"/>
          <w:tab w:val="left" w:pos="2275"/>
        </w:tabs>
        <w:spacing w:line="242" w:lineRule="auto"/>
        <w:ind w:left="428" w:right="424"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F7258D" w:rsidRDefault="007D13AA" w:rsidP="00CB1795">
      <w:pPr>
        <w:pStyle w:val="a4"/>
        <w:numPr>
          <w:ilvl w:val="4"/>
          <w:numId w:val="312"/>
        </w:numPr>
        <w:tabs>
          <w:tab w:val="left" w:pos="1134"/>
          <w:tab w:val="left" w:pos="1843"/>
          <w:tab w:val="left" w:pos="1856"/>
        </w:tabs>
        <w:spacing w:before="1" w:line="230" w:lineRule="auto"/>
        <w:ind w:right="427" w:firstLine="708"/>
        <w:rPr>
          <w:sz w:val="24"/>
        </w:rPr>
      </w:pPr>
      <w:r>
        <w:rPr>
          <w:position w:val="1"/>
          <w:sz w:val="24"/>
        </w:rPr>
        <w:t xml:space="preserve">излагать оценки событий и личностей эпохи Средневековья, приводимые в учебной и </w:t>
      </w:r>
      <w:r>
        <w:rPr>
          <w:sz w:val="24"/>
        </w:rPr>
        <w:t>научно-популярной литературе, объяснять, на каких фактах они основаны;</w:t>
      </w:r>
    </w:p>
    <w:p w:rsidR="00F7258D" w:rsidRDefault="007D13AA" w:rsidP="00CB1795">
      <w:pPr>
        <w:pStyle w:val="a4"/>
        <w:numPr>
          <w:ilvl w:val="4"/>
          <w:numId w:val="312"/>
        </w:numPr>
        <w:tabs>
          <w:tab w:val="left" w:pos="1134"/>
          <w:tab w:val="left" w:pos="1843"/>
          <w:tab w:val="left" w:pos="1856"/>
        </w:tabs>
        <w:spacing w:before="12" w:line="230" w:lineRule="auto"/>
        <w:ind w:right="428" w:firstLine="708"/>
        <w:rPr>
          <w:sz w:val="24"/>
        </w:rPr>
      </w:pPr>
      <w:r>
        <w:rPr>
          <w:position w:val="1"/>
          <w:sz w:val="24"/>
        </w:rPr>
        <w:t xml:space="preserve">высказывать отношение к поступкам и качествам людей средневековой эпохи с учетом </w:t>
      </w:r>
      <w:r>
        <w:rPr>
          <w:sz w:val="24"/>
        </w:rPr>
        <w:t>исторического контекста и восприятия современного человека.</w:t>
      </w:r>
    </w:p>
    <w:p w:rsidR="00F7258D" w:rsidRDefault="007D13AA" w:rsidP="00CB1795">
      <w:pPr>
        <w:pStyle w:val="a4"/>
        <w:numPr>
          <w:ilvl w:val="3"/>
          <w:numId w:val="312"/>
        </w:numPr>
        <w:tabs>
          <w:tab w:val="left" w:pos="1134"/>
          <w:tab w:val="left" w:pos="2275"/>
        </w:tabs>
        <w:ind w:left="2275" w:firstLine="708"/>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F7258D" w:rsidRDefault="007D13AA" w:rsidP="00CB1795">
      <w:pPr>
        <w:pStyle w:val="a4"/>
        <w:numPr>
          <w:ilvl w:val="4"/>
          <w:numId w:val="312"/>
        </w:numPr>
        <w:tabs>
          <w:tab w:val="left" w:pos="1134"/>
          <w:tab w:val="left" w:pos="1843"/>
          <w:tab w:val="left" w:pos="1856"/>
        </w:tabs>
        <w:spacing w:before="12" w:line="230" w:lineRule="auto"/>
        <w:ind w:right="430" w:firstLine="708"/>
        <w:rPr>
          <w:sz w:val="24"/>
        </w:rPr>
      </w:pPr>
      <w:r>
        <w:rPr>
          <w:position w:val="1"/>
          <w:sz w:val="24"/>
        </w:rPr>
        <w:t xml:space="preserve">объяснять значение памятников истории и культуры Руси и других стран эпохи </w:t>
      </w:r>
      <w:r>
        <w:rPr>
          <w:sz w:val="24"/>
        </w:rPr>
        <w:t>Средневековья, необходимость сохранения их в современном мире;</w:t>
      </w:r>
    </w:p>
    <w:p w:rsidR="00F7258D" w:rsidRDefault="007D13AA" w:rsidP="00CB1795">
      <w:pPr>
        <w:pStyle w:val="a4"/>
        <w:numPr>
          <w:ilvl w:val="4"/>
          <w:numId w:val="312"/>
        </w:numPr>
        <w:tabs>
          <w:tab w:val="left" w:pos="1134"/>
          <w:tab w:val="left" w:pos="1843"/>
          <w:tab w:val="left" w:pos="1856"/>
        </w:tabs>
        <w:spacing w:before="12" w:line="230" w:lineRule="auto"/>
        <w:ind w:right="423" w:firstLine="708"/>
        <w:rPr>
          <w:sz w:val="24"/>
        </w:rPr>
      </w:pPr>
      <w:r>
        <w:rPr>
          <w:position w:val="1"/>
          <w:sz w:val="24"/>
        </w:rPr>
        <w:t xml:space="preserve">выполнять учебные проекты по истории Средних веков (в том числе на региональном </w:t>
      </w:r>
      <w:r>
        <w:rPr>
          <w:spacing w:val="-2"/>
          <w:sz w:val="24"/>
        </w:rPr>
        <w:t>материале).</w:t>
      </w:r>
    </w:p>
    <w:p w:rsidR="00F7258D" w:rsidRDefault="007D13AA" w:rsidP="00CB1795">
      <w:pPr>
        <w:pStyle w:val="a4"/>
        <w:numPr>
          <w:ilvl w:val="2"/>
          <w:numId w:val="377"/>
        </w:numPr>
        <w:tabs>
          <w:tab w:val="left" w:pos="1134"/>
          <w:tab w:val="left" w:pos="2095"/>
        </w:tabs>
        <w:ind w:left="1136" w:right="3867" w:firstLine="70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7</w:t>
      </w:r>
      <w:r>
        <w:rPr>
          <w:spacing w:val="-6"/>
          <w:sz w:val="24"/>
        </w:rPr>
        <w:t xml:space="preserve"> </w:t>
      </w:r>
      <w:r>
        <w:rPr>
          <w:sz w:val="24"/>
        </w:rPr>
        <w:t>классе. 150.8.11.1. Знание хронологии, работа с хронологией:</w:t>
      </w:r>
    </w:p>
    <w:p w:rsidR="00F7258D" w:rsidRDefault="007D13AA" w:rsidP="00CB1795">
      <w:pPr>
        <w:pStyle w:val="a4"/>
        <w:numPr>
          <w:ilvl w:val="0"/>
          <w:numId w:val="311"/>
        </w:numPr>
        <w:tabs>
          <w:tab w:val="left" w:pos="1134"/>
          <w:tab w:val="left" w:pos="1843"/>
          <w:tab w:val="left" w:pos="1856"/>
        </w:tabs>
        <w:spacing w:before="2"/>
        <w:ind w:right="420" w:firstLine="708"/>
        <w:rPr>
          <w:sz w:val="24"/>
        </w:rPr>
      </w:pPr>
      <w:r>
        <w:rPr>
          <w:sz w:val="24"/>
        </w:rPr>
        <w:t>называть</w:t>
      </w:r>
      <w:r>
        <w:rPr>
          <w:spacing w:val="-1"/>
          <w:sz w:val="24"/>
        </w:rPr>
        <w:t xml:space="preserve"> </w:t>
      </w:r>
      <w:r>
        <w:rPr>
          <w:sz w:val="24"/>
        </w:rPr>
        <w:t>этапы</w:t>
      </w:r>
      <w:r>
        <w:rPr>
          <w:spacing w:val="-3"/>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2"/>
          <w:sz w:val="24"/>
        </w:rPr>
        <w:t xml:space="preserve"> </w:t>
      </w:r>
      <w:r>
        <w:rPr>
          <w:sz w:val="24"/>
        </w:rPr>
        <w:t>времени, их</w:t>
      </w:r>
      <w:r>
        <w:rPr>
          <w:spacing w:val="-2"/>
          <w:sz w:val="24"/>
        </w:rPr>
        <w:t xml:space="preserve"> </w:t>
      </w:r>
      <w:r>
        <w:rPr>
          <w:sz w:val="24"/>
        </w:rPr>
        <w:t xml:space="preserve">хронологические </w:t>
      </w:r>
      <w:r>
        <w:rPr>
          <w:spacing w:val="-2"/>
          <w:sz w:val="24"/>
        </w:rPr>
        <w:t>рамки;</w:t>
      </w:r>
    </w:p>
    <w:p w:rsidR="00F7258D" w:rsidRDefault="007D13AA" w:rsidP="00CB1795">
      <w:pPr>
        <w:pStyle w:val="a4"/>
        <w:numPr>
          <w:ilvl w:val="0"/>
          <w:numId w:val="311"/>
        </w:numPr>
        <w:tabs>
          <w:tab w:val="left" w:pos="1134"/>
          <w:tab w:val="left" w:pos="1843"/>
          <w:tab w:val="left" w:pos="1856"/>
        </w:tabs>
        <w:spacing w:line="242" w:lineRule="auto"/>
        <w:ind w:right="430" w:firstLine="708"/>
        <w:rPr>
          <w:sz w:val="24"/>
        </w:rPr>
      </w:pPr>
      <w:r>
        <w:rPr>
          <w:sz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7258D" w:rsidRDefault="007D13AA" w:rsidP="00CB1795">
      <w:pPr>
        <w:pStyle w:val="a4"/>
        <w:numPr>
          <w:ilvl w:val="0"/>
          <w:numId w:val="311"/>
        </w:numPr>
        <w:tabs>
          <w:tab w:val="left" w:pos="1134"/>
          <w:tab w:val="left" w:pos="1843"/>
        </w:tabs>
        <w:ind w:left="1136" w:right="611" w:firstLine="708"/>
        <w:rPr>
          <w:sz w:val="24"/>
        </w:rPr>
      </w:pPr>
      <w:r>
        <w:rPr>
          <w:sz w:val="24"/>
        </w:rPr>
        <w:t>устанавливать</w:t>
      </w:r>
      <w:r>
        <w:rPr>
          <w:spacing w:val="-4"/>
          <w:sz w:val="24"/>
        </w:rPr>
        <w:t xml:space="preserve"> </w:t>
      </w:r>
      <w:r>
        <w:rPr>
          <w:sz w:val="24"/>
        </w:rPr>
        <w:t>синхронность</w:t>
      </w:r>
      <w:r>
        <w:rPr>
          <w:spacing w:val="-4"/>
          <w:sz w:val="24"/>
        </w:rPr>
        <w:t xml:space="preserve"> </w:t>
      </w:r>
      <w:r>
        <w:rPr>
          <w:sz w:val="24"/>
        </w:rPr>
        <w:t>событий</w:t>
      </w:r>
      <w:r>
        <w:rPr>
          <w:spacing w:val="-5"/>
          <w:sz w:val="24"/>
        </w:rPr>
        <w:t xml:space="preserve"> </w:t>
      </w:r>
      <w:r>
        <w:rPr>
          <w:sz w:val="24"/>
        </w:rPr>
        <w:t>отечественной</w:t>
      </w:r>
      <w:r>
        <w:rPr>
          <w:spacing w:val="-7"/>
          <w:sz w:val="24"/>
        </w:rPr>
        <w:t xml:space="preserve"> </w:t>
      </w:r>
      <w:r>
        <w:rPr>
          <w:sz w:val="24"/>
        </w:rPr>
        <w:t>и</w:t>
      </w:r>
      <w:r>
        <w:rPr>
          <w:spacing w:val="-5"/>
          <w:sz w:val="24"/>
        </w:rPr>
        <w:t xml:space="preserve"> </w:t>
      </w:r>
      <w:r>
        <w:rPr>
          <w:sz w:val="24"/>
        </w:rPr>
        <w:t>всеобщей</w:t>
      </w:r>
      <w:r>
        <w:rPr>
          <w:spacing w:val="-5"/>
          <w:sz w:val="24"/>
        </w:rPr>
        <w:t xml:space="preserve"> </w:t>
      </w:r>
      <w:r>
        <w:rPr>
          <w:sz w:val="24"/>
        </w:rPr>
        <w:t>истории</w:t>
      </w:r>
      <w:r>
        <w:rPr>
          <w:spacing w:val="-1"/>
          <w:sz w:val="24"/>
        </w:rPr>
        <w:t xml:space="preserve"> </w:t>
      </w:r>
      <w:r>
        <w:rPr>
          <w:sz w:val="24"/>
        </w:rPr>
        <w:t>XVI‒XVII</w:t>
      </w:r>
      <w:r>
        <w:rPr>
          <w:spacing w:val="-8"/>
          <w:sz w:val="24"/>
        </w:rPr>
        <w:t xml:space="preserve"> </w:t>
      </w:r>
      <w:r>
        <w:rPr>
          <w:sz w:val="24"/>
        </w:rPr>
        <w:t xml:space="preserve">вв. 150.8.11.2. </w:t>
      </w:r>
      <w:r>
        <w:rPr>
          <w:position w:val="1"/>
          <w:sz w:val="24"/>
        </w:rPr>
        <w:t>Знание исторических фактов, работа с фактами:</w:t>
      </w:r>
    </w:p>
    <w:p w:rsidR="00F7258D" w:rsidRDefault="007D13AA" w:rsidP="00CB1795">
      <w:pPr>
        <w:pStyle w:val="a4"/>
        <w:numPr>
          <w:ilvl w:val="0"/>
          <w:numId w:val="311"/>
        </w:numPr>
        <w:tabs>
          <w:tab w:val="left" w:pos="1134"/>
          <w:tab w:val="left" w:pos="1843"/>
          <w:tab w:val="left" w:pos="1856"/>
        </w:tabs>
        <w:spacing w:before="3" w:line="230" w:lineRule="auto"/>
        <w:ind w:right="428" w:firstLine="708"/>
        <w:rPr>
          <w:sz w:val="24"/>
        </w:rPr>
      </w:pPr>
      <w:r>
        <w:rPr>
          <w:position w:val="1"/>
          <w:sz w:val="24"/>
        </w:rPr>
        <w:t>указывать (называть) место, обстоятельства, участников, результаты важнейших</w:t>
      </w:r>
      <w:r>
        <w:rPr>
          <w:spacing w:val="40"/>
          <w:position w:val="1"/>
          <w:sz w:val="24"/>
        </w:rPr>
        <w:t xml:space="preserve"> </w:t>
      </w:r>
      <w:r>
        <w:rPr>
          <w:sz w:val="24"/>
        </w:rPr>
        <w:t>событий отечественной и всеобщей истории XVI‒XVII вв.;</w:t>
      </w:r>
    </w:p>
    <w:p w:rsidR="00F7258D" w:rsidRDefault="007D13AA" w:rsidP="00CB1795">
      <w:pPr>
        <w:pStyle w:val="a4"/>
        <w:numPr>
          <w:ilvl w:val="0"/>
          <w:numId w:val="311"/>
        </w:numPr>
        <w:tabs>
          <w:tab w:val="left" w:pos="1134"/>
          <w:tab w:val="left" w:pos="1843"/>
          <w:tab w:val="left" w:pos="1856"/>
        </w:tabs>
        <w:spacing w:before="12" w:line="230" w:lineRule="auto"/>
        <w:ind w:right="428" w:firstLine="708"/>
        <w:rPr>
          <w:sz w:val="24"/>
        </w:rPr>
      </w:pPr>
      <w:r>
        <w:rPr>
          <w:position w:val="1"/>
          <w:sz w:val="24"/>
        </w:rPr>
        <w:t xml:space="preserve">группировать, систематизировать факты по заданному признаку (группировка событий </w:t>
      </w:r>
      <w:r>
        <w:rPr>
          <w:sz w:val="24"/>
        </w:rPr>
        <w:t>по их принадлежности к историческим процессам, составление таблиц, схем).</w:t>
      </w:r>
    </w:p>
    <w:p w:rsidR="00F7258D" w:rsidRDefault="007D13AA" w:rsidP="00CB1795">
      <w:pPr>
        <w:pStyle w:val="a3"/>
        <w:tabs>
          <w:tab w:val="left" w:pos="1134"/>
        </w:tabs>
        <w:ind w:left="1136"/>
      </w:pPr>
      <w:r>
        <w:t>150.8.11.3.</w:t>
      </w:r>
      <w:r>
        <w:rPr>
          <w:spacing w:val="-3"/>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исторической</w:t>
      </w:r>
      <w:r>
        <w:rPr>
          <w:spacing w:val="-2"/>
          <w:position w:val="1"/>
        </w:rPr>
        <w:t xml:space="preserve"> картой:</w:t>
      </w:r>
    </w:p>
    <w:p w:rsidR="00F7258D" w:rsidRDefault="007D13AA" w:rsidP="00CB1795">
      <w:pPr>
        <w:pStyle w:val="a4"/>
        <w:numPr>
          <w:ilvl w:val="0"/>
          <w:numId w:val="6"/>
        </w:numPr>
        <w:tabs>
          <w:tab w:val="left" w:pos="1134"/>
          <w:tab w:val="left" w:pos="1843"/>
          <w:tab w:val="left" w:pos="1856"/>
        </w:tabs>
        <w:spacing w:before="7" w:line="235" w:lineRule="auto"/>
        <w:ind w:right="425" w:firstLine="708"/>
        <w:rPr>
          <w:sz w:val="24"/>
        </w:rPr>
      </w:pPr>
      <w:r>
        <w:rPr>
          <w:position w:val="1"/>
          <w:sz w:val="24"/>
        </w:rPr>
        <w:t>использовать</w:t>
      </w:r>
      <w:r>
        <w:rPr>
          <w:spacing w:val="-1"/>
          <w:position w:val="1"/>
          <w:sz w:val="24"/>
        </w:rPr>
        <w:t xml:space="preserve"> </w:t>
      </w:r>
      <w:r>
        <w:rPr>
          <w:position w:val="1"/>
          <w:sz w:val="24"/>
        </w:rPr>
        <w:t>историческую</w:t>
      </w:r>
      <w:r>
        <w:rPr>
          <w:spacing w:val="-2"/>
          <w:position w:val="1"/>
          <w:sz w:val="24"/>
        </w:rPr>
        <w:t xml:space="preserve"> </w:t>
      </w:r>
      <w:r>
        <w:rPr>
          <w:position w:val="1"/>
          <w:sz w:val="24"/>
        </w:rPr>
        <w:t>карту</w:t>
      </w:r>
      <w:r>
        <w:rPr>
          <w:spacing w:val="-7"/>
          <w:position w:val="1"/>
          <w:sz w:val="24"/>
        </w:rPr>
        <w:t xml:space="preserve"> </w:t>
      </w:r>
      <w:r>
        <w:rPr>
          <w:position w:val="1"/>
          <w:sz w:val="24"/>
        </w:rPr>
        <w:t>как</w:t>
      </w:r>
      <w:r>
        <w:rPr>
          <w:spacing w:val="-2"/>
          <w:position w:val="1"/>
          <w:sz w:val="24"/>
        </w:rPr>
        <w:t xml:space="preserve"> </w:t>
      </w:r>
      <w:r>
        <w:rPr>
          <w:position w:val="1"/>
          <w:sz w:val="24"/>
        </w:rPr>
        <w:t>источник</w:t>
      </w:r>
      <w:r>
        <w:rPr>
          <w:spacing w:val="-2"/>
          <w:position w:val="1"/>
          <w:sz w:val="24"/>
        </w:rPr>
        <w:t xml:space="preserve"> </w:t>
      </w:r>
      <w:r>
        <w:rPr>
          <w:position w:val="1"/>
          <w:sz w:val="24"/>
        </w:rPr>
        <w:t>информации</w:t>
      </w:r>
      <w:r>
        <w:rPr>
          <w:spacing w:val="-4"/>
          <w:position w:val="1"/>
          <w:sz w:val="24"/>
        </w:rPr>
        <w:t xml:space="preserve"> </w:t>
      </w:r>
      <w:r>
        <w:rPr>
          <w:position w:val="1"/>
          <w:sz w:val="24"/>
        </w:rPr>
        <w:t>о</w:t>
      </w:r>
      <w:r>
        <w:rPr>
          <w:spacing w:val="-2"/>
          <w:position w:val="1"/>
          <w:sz w:val="24"/>
        </w:rPr>
        <w:t xml:space="preserve"> </w:t>
      </w:r>
      <w:r>
        <w:rPr>
          <w:position w:val="1"/>
          <w:sz w:val="24"/>
        </w:rPr>
        <w:t>границах России и</w:t>
      </w:r>
      <w:r>
        <w:rPr>
          <w:spacing w:val="-1"/>
          <w:position w:val="1"/>
          <w:sz w:val="24"/>
        </w:rPr>
        <w:t xml:space="preserve"> </w:t>
      </w:r>
      <w:r>
        <w:rPr>
          <w:position w:val="1"/>
          <w:sz w:val="24"/>
        </w:rPr>
        <w:t xml:space="preserve">других </w:t>
      </w:r>
      <w:r>
        <w:rPr>
          <w:sz w:val="24"/>
        </w:rPr>
        <w:t>государств, важнейших исторических событиях и процессах отечественной и всеобщей истории XVI‒XVII вв.;</w:t>
      </w:r>
    </w:p>
    <w:p w:rsidR="00F7258D" w:rsidRDefault="007D13AA" w:rsidP="00CB1795">
      <w:pPr>
        <w:pStyle w:val="a4"/>
        <w:numPr>
          <w:ilvl w:val="0"/>
          <w:numId w:val="6"/>
        </w:numPr>
        <w:tabs>
          <w:tab w:val="left" w:pos="1134"/>
          <w:tab w:val="left" w:pos="1844"/>
          <w:tab w:val="left" w:pos="1856"/>
        </w:tabs>
        <w:spacing w:before="11" w:line="230" w:lineRule="auto"/>
        <w:ind w:right="433" w:firstLine="708"/>
        <w:rPr>
          <w:sz w:val="24"/>
        </w:rPr>
      </w:pPr>
      <w:r>
        <w:rPr>
          <w:position w:val="1"/>
          <w:sz w:val="24"/>
        </w:rPr>
        <w:t>устанавливать</w:t>
      </w:r>
      <w:r>
        <w:rPr>
          <w:spacing w:val="40"/>
          <w:position w:val="1"/>
          <w:sz w:val="24"/>
        </w:rPr>
        <w:t xml:space="preserve"> </w:t>
      </w:r>
      <w:r>
        <w:rPr>
          <w:position w:val="1"/>
          <w:sz w:val="24"/>
        </w:rPr>
        <w:t>на</w:t>
      </w:r>
      <w:r>
        <w:rPr>
          <w:spacing w:val="40"/>
          <w:position w:val="1"/>
          <w:sz w:val="24"/>
        </w:rPr>
        <w:t xml:space="preserve"> </w:t>
      </w:r>
      <w:r>
        <w:rPr>
          <w:position w:val="1"/>
          <w:sz w:val="24"/>
        </w:rPr>
        <w:t>основе</w:t>
      </w:r>
      <w:r>
        <w:rPr>
          <w:spacing w:val="40"/>
          <w:position w:val="1"/>
          <w:sz w:val="24"/>
        </w:rPr>
        <w:t xml:space="preserve"> </w:t>
      </w:r>
      <w:r>
        <w:rPr>
          <w:position w:val="1"/>
          <w:sz w:val="24"/>
        </w:rPr>
        <w:t>карты</w:t>
      </w:r>
      <w:r>
        <w:rPr>
          <w:spacing w:val="40"/>
          <w:position w:val="1"/>
          <w:sz w:val="24"/>
        </w:rPr>
        <w:t xml:space="preserve"> </w:t>
      </w:r>
      <w:r>
        <w:rPr>
          <w:position w:val="1"/>
          <w:sz w:val="24"/>
        </w:rPr>
        <w:t>связи</w:t>
      </w:r>
      <w:r>
        <w:rPr>
          <w:spacing w:val="40"/>
          <w:position w:val="1"/>
          <w:sz w:val="24"/>
        </w:rPr>
        <w:t xml:space="preserve"> </w:t>
      </w:r>
      <w:r>
        <w:rPr>
          <w:position w:val="1"/>
          <w:sz w:val="24"/>
        </w:rPr>
        <w:t>между</w:t>
      </w:r>
      <w:r>
        <w:rPr>
          <w:spacing w:val="40"/>
          <w:position w:val="1"/>
          <w:sz w:val="24"/>
        </w:rPr>
        <w:t xml:space="preserve"> </w:t>
      </w:r>
      <w:r>
        <w:rPr>
          <w:position w:val="1"/>
          <w:sz w:val="24"/>
        </w:rPr>
        <w:t>географическим</w:t>
      </w:r>
      <w:r>
        <w:rPr>
          <w:spacing w:val="40"/>
          <w:position w:val="1"/>
          <w:sz w:val="24"/>
        </w:rPr>
        <w:t xml:space="preserve"> </w:t>
      </w:r>
      <w:r>
        <w:rPr>
          <w:position w:val="1"/>
          <w:sz w:val="24"/>
        </w:rPr>
        <w:t>положением</w:t>
      </w:r>
      <w:r>
        <w:rPr>
          <w:spacing w:val="40"/>
          <w:position w:val="1"/>
          <w:sz w:val="24"/>
        </w:rPr>
        <w:t xml:space="preserve"> </w:t>
      </w:r>
      <w:r>
        <w:rPr>
          <w:position w:val="1"/>
          <w:sz w:val="24"/>
        </w:rPr>
        <w:t>страны</w:t>
      </w:r>
      <w:r>
        <w:rPr>
          <w:spacing w:val="40"/>
          <w:position w:val="1"/>
          <w:sz w:val="24"/>
        </w:rPr>
        <w:t xml:space="preserve"> </w:t>
      </w:r>
      <w:r>
        <w:rPr>
          <w:position w:val="1"/>
          <w:sz w:val="24"/>
        </w:rPr>
        <w:t>и</w:t>
      </w:r>
      <w:r>
        <w:rPr>
          <w:spacing w:val="40"/>
          <w:position w:val="1"/>
          <w:sz w:val="24"/>
        </w:rPr>
        <w:t xml:space="preserve"> </w:t>
      </w:r>
      <w:r>
        <w:rPr>
          <w:sz w:val="24"/>
        </w:rPr>
        <w:t>особенностями ее экономического, социального и политического развития.</w:t>
      </w:r>
    </w:p>
    <w:p w:rsidR="00F7258D" w:rsidRDefault="007D13AA" w:rsidP="00CB1795">
      <w:pPr>
        <w:pStyle w:val="a3"/>
        <w:tabs>
          <w:tab w:val="left" w:pos="1134"/>
        </w:tabs>
        <w:ind w:left="1136"/>
      </w:pPr>
      <w:r>
        <w:t>150.8.11.4.</w:t>
      </w:r>
      <w:r>
        <w:rPr>
          <w:spacing w:val="-3"/>
        </w:rPr>
        <w:t xml:space="preserve"> </w:t>
      </w:r>
      <w:r>
        <w:rPr>
          <w:position w:val="1"/>
        </w:rPr>
        <w:t>Работа</w:t>
      </w:r>
      <w:r>
        <w:rPr>
          <w:spacing w:val="-3"/>
          <w:position w:val="1"/>
        </w:rPr>
        <w:t xml:space="preserve"> </w:t>
      </w:r>
      <w:r>
        <w:rPr>
          <w:position w:val="1"/>
        </w:rPr>
        <w:t>с</w:t>
      </w:r>
      <w:r>
        <w:rPr>
          <w:spacing w:val="-3"/>
          <w:position w:val="1"/>
        </w:rPr>
        <w:t xml:space="preserve"> </w:t>
      </w:r>
      <w:r>
        <w:rPr>
          <w:position w:val="1"/>
        </w:rPr>
        <w:t>историческими</w:t>
      </w:r>
      <w:r>
        <w:rPr>
          <w:spacing w:val="-2"/>
          <w:position w:val="1"/>
        </w:rPr>
        <w:t xml:space="preserve"> источниками:</w:t>
      </w:r>
    </w:p>
    <w:p w:rsidR="00F7258D" w:rsidRDefault="007D13AA" w:rsidP="00CB1795">
      <w:pPr>
        <w:pStyle w:val="a4"/>
        <w:numPr>
          <w:ilvl w:val="0"/>
          <w:numId w:val="6"/>
        </w:numPr>
        <w:tabs>
          <w:tab w:val="left" w:pos="1134"/>
          <w:tab w:val="left" w:pos="1844"/>
          <w:tab w:val="left" w:pos="1856"/>
          <w:tab w:val="left" w:pos="3098"/>
          <w:tab w:val="left" w:pos="3866"/>
          <w:tab w:val="left" w:pos="5376"/>
          <w:tab w:val="left" w:pos="7026"/>
          <w:tab w:val="left" w:pos="8455"/>
          <w:tab w:val="left" w:pos="10228"/>
        </w:tabs>
        <w:spacing w:before="11" w:line="230" w:lineRule="auto"/>
        <w:ind w:right="431" w:firstLine="708"/>
        <w:rPr>
          <w:sz w:val="24"/>
        </w:rPr>
      </w:pPr>
      <w:r>
        <w:rPr>
          <w:spacing w:val="-2"/>
          <w:position w:val="1"/>
          <w:sz w:val="24"/>
        </w:rPr>
        <w:t>различать</w:t>
      </w:r>
      <w:r>
        <w:rPr>
          <w:position w:val="1"/>
          <w:sz w:val="24"/>
        </w:rPr>
        <w:tab/>
      </w:r>
      <w:r>
        <w:rPr>
          <w:spacing w:val="-4"/>
          <w:position w:val="1"/>
          <w:sz w:val="24"/>
        </w:rPr>
        <w:t>виды</w:t>
      </w:r>
      <w:r>
        <w:rPr>
          <w:position w:val="1"/>
          <w:sz w:val="24"/>
        </w:rPr>
        <w:tab/>
      </w:r>
      <w:r>
        <w:rPr>
          <w:spacing w:val="-2"/>
          <w:position w:val="1"/>
          <w:sz w:val="24"/>
        </w:rPr>
        <w:t>письменных</w:t>
      </w:r>
      <w:r>
        <w:rPr>
          <w:position w:val="1"/>
          <w:sz w:val="24"/>
        </w:rPr>
        <w:tab/>
      </w:r>
      <w:r>
        <w:rPr>
          <w:spacing w:val="-2"/>
          <w:position w:val="1"/>
          <w:sz w:val="24"/>
        </w:rPr>
        <w:t>исторических</w:t>
      </w:r>
      <w:r>
        <w:rPr>
          <w:position w:val="1"/>
          <w:sz w:val="24"/>
        </w:rPr>
        <w:tab/>
      </w:r>
      <w:r>
        <w:rPr>
          <w:spacing w:val="-2"/>
          <w:position w:val="1"/>
          <w:sz w:val="24"/>
        </w:rPr>
        <w:t>источников</w:t>
      </w:r>
      <w:r>
        <w:rPr>
          <w:position w:val="1"/>
          <w:sz w:val="24"/>
        </w:rPr>
        <w:tab/>
      </w:r>
      <w:r>
        <w:rPr>
          <w:spacing w:val="-2"/>
          <w:position w:val="1"/>
          <w:sz w:val="24"/>
        </w:rPr>
        <w:t>(официальные,</w:t>
      </w:r>
      <w:r>
        <w:rPr>
          <w:position w:val="1"/>
          <w:sz w:val="24"/>
        </w:rPr>
        <w:tab/>
      </w:r>
      <w:r>
        <w:rPr>
          <w:spacing w:val="-2"/>
          <w:position w:val="1"/>
          <w:sz w:val="24"/>
        </w:rPr>
        <w:t xml:space="preserve">личные, </w:t>
      </w:r>
      <w:r>
        <w:rPr>
          <w:sz w:val="24"/>
        </w:rPr>
        <w:t>литературные и другие);</w:t>
      </w:r>
    </w:p>
    <w:p w:rsidR="00F7258D" w:rsidRDefault="00F7258D" w:rsidP="00CB1795">
      <w:pPr>
        <w:tabs>
          <w:tab w:val="left" w:pos="1134"/>
        </w:tabs>
        <w:spacing w:line="230"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6"/>
        </w:numPr>
        <w:tabs>
          <w:tab w:val="left" w:pos="1134"/>
          <w:tab w:val="left" w:pos="1844"/>
          <w:tab w:val="left" w:pos="1856"/>
          <w:tab w:val="left" w:pos="3789"/>
          <w:tab w:val="left" w:pos="5608"/>
          <w:tab w:val="left" w:pos="6003"/>
          <w:tab w:val="left" w:pos="6732"/>
          <w:tab w:val="left" w:pos="7915"/>
          <w:tab w:val="left" w:pos="9299"/>
          <w:tab w:val="left" w:pos="10735"/>
        </w:tabs>
        <w:spacing w:before="96" w:line="230" w:lineRule="auto"/>
        <w:ind w:right="424" w:firstLine="708"/>
        <w:rPr>
          <w:sz w:val="24"/>
        </w:rPr>
      </w:pPr>
      <w:r>
        <w:rPr>
          <w:spacing w:val="-2"/>
          <w:position w:val="1"/>
          <w:sz w:val="24"/>
        </w:rPr>
        <w:lastRenderedPageBreak/>
        <w:t>характеризовать</w:t>
      </w:r>
      <w:r>
        <w:rPr>
          <w:position w:val="1"/>
          <w:sz w:val="24"/>
        </w:rPr>
        <w:tab/>
      </w:r>
      <w:r>
        <w:rPr>
          <w:spacing w:val="-2"/>
          <w:position w:val="1"/>
          <w:sz w:val="24"/>
        </w:rPr>
        <w:t>обстоятельства</w:t>
      </w:r>
      <w:r>
        <w:rPr>
          <w:position w:val="1"/>
          <w:sz w:val="24"/>
        </w:rPr>
        <w:tab/>
      </w:r>
      <w:r>
        <w:rPr>
          <w:spacing w:val="-10"/>
          <w:position w:val="1"/>
          <w:sz w:val="24"/>
        </w:rPr>
        <w:t>и</w:t>
      </w:r>
      <w:r>
        <w:rPr>
          <w:position w:val="1"/>
          <w:sz w:val="24"/>
        </w:rPr>
        <w:tab/>
      </w:r>
      <w:r>
        <w:rPr>
          <w:spacing w:val="-4"/>
          <w:position w:val="1"/>
          <w:sz w:val="24"/>
        </w:rPr>
        <w:t>цель</w:t>
      </w:r>
      <w:r>
        <w:rPr>
          <w:position w:val="1"/>
          <w:sz w:val="24"/>
        </w:rPr>
        <w:tab/>
      </w:r>
      <w:r>
        <w:rPr>
          <w:spacing w:val="-2"/>
          <w:position w:val="1"/>
          <w:sz w:val="24"/>
        </w:rPr>
        <w:t>создания</w:t>
      </w:r>
      <w:r>
        <w:rPr>
          <w:position w:val="1"/>
          <w:sz w:val="24"/>
        </w:rPr>
        <w:tab/>
      </w:r>
      <w:r>
        <w:rPr>
          <w:spacing w:val="-2"/>
          <w:position w:val="1"/>
          <w:sz w:val="24"/>
        </w:rPr>
        <w:t>источника,</w:t>
      </w:r>
      <w:r>
        <w:rPr>
          <w:position w:val="1"/>
          <w:sz w:val="24"/>
        </w:rPr>
        <w:tab/>
      </w:r>
      <w:r>
        <w:rPr>
          <w:spacing w:val="-2"/>
          <w:position w:val="1"/>
          <w:sz w:val="24"/>
        </w:rPr>
        <w:t>раскрывать</w:t>
      </w:r>
      <w:r>
        <w:rPr>
          <w:position w:val="1"/>
          <w:sz w:val="24"/>
        </w:rPr>
        <w:tab/>
      </w:r>
      <w:r>
        <w:rPr>
          <w:spacing w:val="-4"/>
          <w:position w:val="1"/>
          <w:sz w:val="24"/>
        </w:rPr>
        <w:t xml:space="preserve">его </w:t>
      </w:r>
      <w:r>
        <w:rPr>
          <w:sz w:val="24"/>
        </w:rPr>
        <w:t>информационную ценность;</w:t>
      </w:r>
    </w:p>
    <w:p w:rsidR="00F7258D" w:rsidRDefault="007D13AA" w:rsidP="00CB1795">
      <w:pPr>
        <w:pStyle w:val="a4"/>
        <w:numPr>
          <w:ilvl w:val="0"/>
          <w:numId w:val="6"/>
        </w:numPr>
        <w:tabs>
          <w:tab w:val="left" w:pos="1134"/>
          <w:tab w:val="left" w:pos="1844"/>
          <w:tab w:val="left" w:pos="1856"/>
          <w:tab w:val="left" w:pos="3125"/>
          <w:tab w:val="left" w:pos="3940"/>
          <w:tab w:val="left" w:pos="5449"/>
          <w:tab w:val="left" w:pos="5775"/>
          <w:tab w:val="left" w:pos="6634"/>
          <w:tab w:val="left" w:pos="8176"/>
          <w:tab w:val="left" w:pos="9507"/>
          <w:tab w:val="left" w:pos="10932"/>
        </w:tabs>
        <w:spacing w:before="12" w:line="230" w:lineRule="auto"/>
        <w:ind w:right="423" w:firstLine="708"/>
        <w:rPr>
          <w:sz w:val="24"/>
        </w:rPr>
      </w:pPr>
      <w:r>
        <w:rPr>
          <w:spacing w:val="-2"/>
          <w:position w:val="1"/>
          <w:sz w:val="24"/>
        </w:rPr>
        <w:t>проводить</w:t>
      </w:r>
      <w:r>
        <w:rPr>
          <w:position w:val="1"/>
          <w:sz w:val="24"/>
        </w:rPr>
        <w:tab/>
      </w:r>
      <w:r>
        <w:rPr>
          <w:spacing w:val="-4"/>
          <w:position w:val="1"/>
          <w:sz w:val="24"/>
        </w:rPr>
        <w:t>поиск</w:t>
      </w:r>
      <w:r>
        <w:rPr>
          <w:position w:val="1"/>
          <w:sz w:val="24"/>
        </w:rPr>
        <w:tab/>
      </w:r>
      <w:r>
        <w:rPr>
          <w:spacing w:val="-2"/>
          <w:position w:val="1"/>
          <w:sz w:val="24"/>
        </w:rPr>
        <w:t>информации</w:t>
      </w:r>
      <w:r>
        <w:rPr>
          <w:position w:val="1"/>
          <w:sz w:val="24"/>
        </w:rPr>
        <w:tab/>
      </w:r>
      <w:r>
        <w:rPr>
          <w:spacing w:val="-10"/>
          <w:position w:val="1"/>
          <w:sz w:val="24"/>
        </w:rPr>
        <w:t>в</w:t>
      </w:r>
      <w:r>
        <w:rPr>
          <w:position w:val="1"/>
          <w:sz w:val="24"/>
        </w:rPr>
        <w:tab/>
      </w:r>
      <w:r>
        <w:rPr>
          <w:spacing w:val="-2"/>
          <w:position w:val="1"/>
          <w:sz w:val="24"/>
        </w:rPr>
        <w:t>тексте</w:t>
      </w:r>
      <w:r>
        <w:rPr>
          <w:position w:val="1"/>
          <w:sz w:val="24"/>
        </w:rPr>
        <w:tab/>
      </w:r>
      <w:r>
        <w:rPr>
          <w:spacing w:val="-2"/>
          <w:position w:val="1"/>
          <w:sz w:val="24"/>
        </w:rPr>
        <w:t>письменного</w:t>
      </w:r>
      <w:r>
        <w:rPr>
          <w:position w:val="1"/>
          <w:sz w:val="24"/>
        </w:rPr>
        <w:tab/>
      </w:r>
      <w:r>
        <w:rPr>
          <w:spacing w:val="-2"/>
          <w:position w:val="1"/>
          <w:sz w:val="24"/>
        </w:rPr>
        <w:t>источника,</w:t>
      </w:r>
      <w:r>
        <w:rPr>
          <w:position w:val="1"/>
          <w:sz w:val="24"/>
        </w:rPr>
        <w:tab/>
      </w:r>
      <w:r>
        <w:rPr>
          <w:spacing w:val="-2"/>
          <w:position w:val="1"/>
          <w:sz w:val="24"/>
        </w:rPr>
        <w:t>визуальных</w:t>
      </w:r>
      <w:r>
        <w:rPr>
          <w:position w:val="1"/>
          <w:sz w:val="24"/>
        </w:rPr>
        <w:tab/>
      </w:r>
      <w:r>
        <w:rPr>
          <w:spacing w:val="-10"/>
          <w:position w:val="1"/>
          <w:sz w:val="24"/>
        </w:rPr>
        <w:t xml:space="preserve">и </w:t>
      </w:r>
      <w:r>
        <w:rPr>
          <w:sz w:val="24"/>
        </w:rPr>
        <w:t>вещественных памятниках эпохи;</w:t>
      </w:r>
    </w:p>
    <w:p w:rsidR="00F7258D" w:rsidRDefault="007D13AA" w:rsidP="00CB1795">
      <w:pPr>
        <w:pStyle w:val="a4"/>
        <w:numPr>
          <w:ilvl w:val="0"/>
          <w:numId w:val="6"/>
        </w:numPr>
        <w:tabs>
          <w:tab w:val="left" w:pos="1134"/>
          <w:tab w:val="left" w:pos="1844"/>
        </w:tabs>
        <w:spacing w:before="15" w:line="228" w:lineRule="auto"/>
        <w:ind w:left="1136" w:right="552" w:firstLine="708"/>
        <w:rPr>
          <w:sz w:val="24"/>
        </w:rPr>
      </w:pPr>
      <w:r>
        <w:rPr>
          <w:position w:val="1"/>
          <w:sz w:val="24"/>
        </w:rPr>
        <w:t>сопоставлять</w:t>
      </w:r>
      <w:r>
        <w:rPr>
          <w:spacing w:val="-6"/>
          <w:position w:val="1"/>
          <w:sz w:val="24"/>
        </w:rPr>
        <w:t xml:space="preserve"> </w:t>
      </w:r>
      <w:r>
        <w:rPr>
          <w:position w:val="1"/>
          <w:sz w:val="24"/>
        </w:rPr>
        <w:t>и</w:t>
      </w:r>
      <w:r>
        <w:rPr>
          <w:spacing w:val="-6"/>
          <w:position w:val="1"/>
          <w:sz w:val="24"/>
        </w:rPr>
        <w:t xml:space="preserve"> </w:t>
      </w:r>
      <w:r>
        <w:rPr>
          <w:position w:val="1"/>
          <w:sz w:val="24"/>
        </w:rPr>
        <w:t>систематизировать</w:t>
      </w:r>
      <w:r>
        <w:rPr>
          <w:spacing w:val="-5"/>
          <w:position w:val="1"/>
          <w:sz w:val="24"/>
        </w:rPr>
        <w:t xml:space="preserve"> </w:t>
      </w:r>
      <w:r>
        <w:rPr>
          <w:position w:val="1"/>
          <w:sz w:val="24"/>
        </w:rPr>
        <w:t>информацию</w:t>
      </w:r>
      <w:r>
        <w:rPr>
          <w:spacing w:val="-6"/>
          <w:position w:val="1"/>
          <w:sz w:val="24"/>
        </w:rPr>
        <w:t xml:space="preserve"> </w:t>
      </w:r>
      <w:r>
        <w:rPr>
          <w:position w:val="1"/>
          <w:sz w:val="24"/>
        </w:rPr>
        <w:t>из</w:t>
      </w:r>
      <w:r>
        <w:rPr>
          <w:spacing w:val="-8"/>
          <w:position w:val="1"/>
          <w:sz w:val="24"/>
        </w:rPr>
        <w:t xml:space="preserve"> </w:t>
      </w:r>
      <w:r>
        <w:rPr>
          <w:position w:val="1"/>
          <w:sz w:val="24"/>
        </w:rPr>
        <w:t>нескольких</w:t>
      </w:r>
      <w:r>
        <w:rPr>
          <w:spacing w:val="-4"/>
          <w:position w:val="1"/>
          <w:sz w:val="24"/>
        </w:rPr>
        <w:t xml:space="preserve"> </w:t>
      </w:r>
      <w:r>
        <w:rPr>
          <w:position w:val="1"/>
          <w:sz w:val="24"/>
        </w:rPr>
        <w:t>однотипных</w:t>
      </w:r>
      <w:r>
        <w:rPr>
          <w:spacing w:val="-7"/>
          <w:position w:val="1"/>
          <w:sz w:val="24"/>
        </w:rPr>
        <w:t xml:space="preserve"> </w:t>
      </w:r>
      <w:r>
        <w:rPr>
          <w:position w:val="1"/>
          <w:sz w:val="24"/>
        </w:rPr>
        <w:t xml:space="preserve">источников. </w:t>
      </w:r>
      <w:r>
        <w:rPr>
          <w:sz w:val="24"/>
        </w:rPr>
        <w:t xml:space="preserve">150.8.11.5. </w:t>
      </w:r>
      <w:r>
        <w:rPr>
          <w:position w:val="1"/>
          <w:sz w:val="24"/>
        </w:rPr>
        <w:t>Историческое описание (реконструкция):</w:t>
      </w:r>
    </w:p>
    <w:p w:rsidR="00F7258D" w:rsidRDefault="007D13AA" w:rsidP="00CB1795">
      <w:pPr>
        <w:pStyle w:val="a4"/>
        <w:numPr>
          <w:ilvl w:val="0"/>
          <w:numId w:val="6"/>
        </w:numPr>
        <w:tabs>
          <w:tab w:val="left" w:pos="1134"/>
          <w:tab w:val="left" w:pos="1844"/>
          <w:tab w:val="left" w:pos="1856"/>
        </w:tabs>
        <w:spacing w:before="15" w:line="230" w:lineRule="auto"/>
        <w:ind w:right="423" w:firstLine="708"/>
        <w:rPr>
          <w:sz w:val="24"/>
        </w:rPr>
      </w:pPr>
      <w:r>
        <w:rPr>
          <w:position w:val="1"/>
          <w:sz w:val="24"/>
        </w:rPr>
        <w:t>рассказывать</w:t>
      </w:r>
      <w:r>
        <w:rPr>
          <w:spacing w:val="-1"/>
          <w:position w:val="1"/>
          <w:sz w:val="24"/>
        </w:rPr>
        <w:t xml:space="preserve"> </w:t>
      </w:r>
      <w:r>
        <w:rPr>
          <w:position w:val="1"/>
          <w:sz w:val="24"/>
        </w:rPr>
        <w:t>о ключевых</w:t>
      </w:r>
      <w:r>
        <w:rPr>
          <w:spacing w:val="-1"/>
          <w:position w:val="1"/>
          <w:sz w:val="24"/>
        </w:rPr>
        <w:t xml:space="preserve"> </w:t>
      </w:r>
      <w:r>
        <w:rPr>
          <w:position w:val="1"/>
          <w:sz w:val="24"/>
        </w:rPr>
        <w:t>событиях отечественной</w:t>
      </w:r>
      <w:r>
        <w:rPr>
          <w:spacing w:val="-1"/>
          <w:position w:val="1"/>
          <w:sz w:val="24"/>
        </w:rPr>
        <w:t xml:space="preserve"> </w:t>
      </w:r>
      <w:r>
        <w:rPr>
          <w:position w:val="1"/>
          <w:sz w:val="24"/>
        </w:rPr>
        <w:t>и</w:t>
      </w:r>
      <w:r>
        <w:rPr>
          <w:spacing w:val="-1"/>
          <w:position w:val="1"/>
          <w:sz w:val="24"/>
        </w:rPr>
        <w:t xml:space="preserve"> </w:t>
      </w:r>
      <w:r>
        <w:rPr>
          <w:position w:val="1"/>
          <w:sz w:val="24"/>
        </w:rPr>
        <w:t>всеобщей</w:t>
      </w:r>
      <w:r>
        <w:rPr>
          <w:spacing w:val="-1"/>
          <w:position w:val="1"/>
          <w:sz w:val="24"/>
        </w:rPr>
        <w:t xml:space="preserve"> </w:t>
      </w:r>
      <w:r>
        <w:rPr>
          <w:position w:val="1"/>
          <w:sz w:val="24"/>
        </w:rPr>
        <w:t>истории XVI‒XVII</w:t>
      </w:r>
      <w:r>
        <w:rPr>
          <w:spacing w:val="-3"/>
          <w:position w:val="1"/>
          <w:sz w:val="24"/>
        </w:rPr>
        <w:t xml:space="preserve"> </w:t>
      </w:r>
      <w:r>
        <w:rPr>
          <w:position w:val="1"/>
          <w:sz w:val="24"/>
        </w:rPr>
        <w:t xml:space="preserve">вв., их </w:t>
      </w:r>
      <w:r>
        <w:rPr>
          <w:spacing w:val="-2"/>
          <w:sz w:val="24"/>
        </w:rPr>
        <w:t>участниках;</w:t>
      </w:r>
    </w:p>
    <w:p w:rsidR="00F7258D" w:rsidRDefault="007D13AA" w:rsidP="00CB1795">
      <w:pPr>
        <w:pStyle w:val="a4"/>
        <w:numPr>
          <w:ilvl w:val="0"/>
          <w:numId w:val="6"/>
        </w:numPr>
        <w:tabs>
          <w:tab w:val="left" w:pos="1134"/>
          <w:tab w:val="left" w:pos="1844"/>
          <w:tab w:val="left" w:pos="1856"/>
        </w:tabs>
        <w:spacing w:before="12" w:line="230" w:lineRule="auto"/>
        <w:ind w:right="423" w:firstLine="708"/>
        <w:rPr>
          <w:sz w:val="24"/>
        </w:rPr>
      </w:pPr>
      <w:r>
        <w:rPr>
          <w:position w:val="1"/>
          <w:sz w:val="24"/>
        </w:rPr>
        <w:t>составлять</w:t>
      </w:r>
      <w:r>
        <w:rPr>
          <w:spacing w:val="40"/>
          <w:position w:val="1"/>
          <w:sz w:val="24"/>
        </w:rPr>
        <w:t xml:space="preserve"> </w:t>
      </w:r>
      <w:r>
        <w:rPr>
          <w:position w:val="1"/>
          <w:sz w:val="24"/>
        </w:rPr>
        <w:t>краткую</w:t>
      </w:r>
      <w:r>
        <w:rPr>
          <w:spacing w:val="40"/>
          <w:position w:val="1"/>
          <w:sz w:val="24"/>
        </w:rPr>
        <w:t xml:space="preserve"> </w:t>
      </w:r>
      <w:r>
        <w:rPr>
          <w:position w:val="1"/>
          <w:sz w:val="24"/>
        </w:rPr>
        <w:t>характеристику</w:t>
      </w:r>
      <w:r>
        <w:rPr>
          <w:spacing w:val="37"/>
          <w:position w:val="1"/>
          <w:sz w:val="24"/>
        </w:rPr>
        <w:t xml:space="preserve"> </w:t>
      </w:r>
      <w:r>
        <w:rPr>
          <w:position w:val="1"/>
          <w:sz w:val="24"/>
        </w:rPr>
        <w:t>известных</w:t>
      </w:r>
      <w:r>
        <w:rPr>
          <w:spacing w:val="40"/>
          <w:position w:val="1"/>
          <w:sz w:val="24"/>
        </w:rPr>
        <w:t xml:space="preserve"> </w:t>
      </w:r>
      <w:r>
        <w:rPr>
          <w:position w:val="1"/>
          <w:sz w:val="24"/>
        </w:rPr>
        <w:t>персоналий</w:t>
      </w:r>
      <w:r>
        <w:rPr>
          <w:spacing w:val="40"/>
          <w:position w:val="1"/>
          <w:sz w:val="24"/>
        </w:rPr>
        <w:t xml:space="preserve"> </w:t>
      </w:r>
      <w:r>
        <w:rPr>
          <w:position w:val="1"/>
          <w:sz w:val="24"/>
        </w:rPr>
        <w:t>отечественной</w:t>
      </w:r>
      <w:r>
        <w:rPr>
          <w:spacing w:val="40"/>
          <w:position w:val="1"/>
          <w:sz w:val="24"/>
        </w:rPr>
        <w:t xml:space="preserve"> </w:t>
      </w:r>
      <w:r>
        <w:rPr>
          <w:position w:val="1"/>
          <w:sz w:val="24"/>
        </w:rPr>
        <w:t>и</w:t>
      </w:r>
      <w:r>
        <w:rPr>
          <w:spacing w:val="40"/>
          <w:position w:val="1"/>
          <w:sz w:val="24"/>
        </w:rPr>
        <w:t xml:space="preserve"> </w:t>
      </w:r>
      <w:r>
        <w:rPr>
          <w:position w:val="1"/>
          <w:sz w:val="24"/>
        </w:rPr>
        <w:t xml:space="preserve">всеобщей </w:t>
      </w:r>
      <w:r>
        <w:rPr>
          <w:sz w:val="24"/>
        </w:rPr>
        <w:t>истории XVI‒XVII вв. (ключевые факты биографии, личные качества, деятельность);</w:t>
      </w:r>
    </w:p>
    <w:p w:rsidR="00F7258D" w:rsidRDefault="007D13AA" w:rsidP="00CB1795">
      <w:pPr>
        <w:pStyle w:val="a4"/>
        <w:numPr>
          <w:ilvl w:val="0"/>
          <w:numId w:val="6"/>
        </w:numPr>
        <w:tabs>
          <w:tab w:val="left" w:pos="1134"/>
          <w:tab w:val="left" w:pos="1844"/>
          <w:tab w:val="left" w:pos="1856"/>
        </w:tabs>
        <w:spacing w:before="12" w:line="230" w:lineRule="auto"/>
        <w:ind w:right="429" w:firstLine="708"/>
        <w:rPr>
          <w:sz w:val="24"/>
        </w:rPr>
      </w:pPr>
      <w:r>
        <w:rPr>
          <w:position w:val="1"/>
          <w:sz w:val="24"/>
        </w:rPr>
        <w:t>рассказывать об образе жизни различных групп населения в России и других странах в</w:t>
      </w:r>
      <w:r>
        <w:rPr>
          <w:spacing w:val="40"/>
          <w:position w:val="1"/>
          <w:sz w:val="24"/>
        </w:rPr>
        <w:t xml:space="preserve"> </w:t>
      </w:r>
      <w:r>
        <w:rPr>
          <w:sz w:val="24"/>
        </w:rPr>
        <w:t>раннее Новое время;</w:t>
      </w:r>
    </w:p>
    <w:p w:rsidR="00F7258D" w:rsidRDefault="007D13AA" w:rsidP="00CB1795">
      <w:pPr>
        <w:pStyle w:val="a4"/>
        <w:numPr>
          <w:ilvl w:val="0"/>
          <w:numId w:val="6"/>
        </w:numPr>
        <w:tabs>
          <w:tab w:val="left" w:pos="1134"/>
          <w:tab w:val="left" w:pos="1844"/>
          <w:tab w:val="left" w:pos="1856"/>
          <w:tab w:val="left" w:pos="3444"/>
          <w:tab w:val="left" w:pos="4640"/>
          <w:tab w:val="left" w:pos="6096"/>
          <w:tab w:val="left" w:pos="7772"/>
          <w:tab w:val="left" w:pos="8144"/>
          <w:tab w:val="left" w:pos="10081"/>
        </w:tabs>
        <w:spacing w:before="12" w:line="230" w:lineRule="auto"/>
        <w:ind w:right="433" w:firstLine="708"/>
        <w:rPr>
          <w:sz w:val="24"/>
        </w:rPr>
      </w:pPr>
      <w:r>
        <w:rPr>
          <w:spacing w:val="-2"/>
          <w:position w:val="1"/>
          <w:sz w:val="24"/>
        </w:rPr>
        <w:t>представлять</w:t>
      </w:r>
      <w:r>
        <w:rPr>
          <w:position w:val="1"/>
          <w:sz w:val="24"/>
        </w:rPr>
        <w:tab/>
      </w:r>
      <w:r>
        <w:rPr>
          <w:spacing w:val="-2"/>
          <w:position w:val="1"/>
          <w:sz w:val="24"/>
        </w:rPr>
        <w:t>описание</w:t>
      </w:r>
      <w:r>
        <w:rPr>
          <w:position w:val="1"/>
          <w:sz w:val="24"/>
        </w:rPr>
        <w:tab/>
      </w:r>
      <w:r>
        <w:rPr>
          <w:spacing w:val="-2"/>
          <w:position w:val="1"/>
          <w:sz w:val="24"/>
        </w:rPr>
        <w:t>памятников</w:t>
      </w:r>
      <w:r>
        <w:rPr>
          <w:position w:val="1"/>
          <w:sz w:val="24"/>
        </w:rPr>
        <w:tab/>
      </w:r>
      <w:r>
        <w:rPr>
          <w:spacing w:val="-2"/>
          <w:position w:val="1"/>
          <w:sz w:val="24"/>
        </w:rPr>
        <w:t>материальной</w:t>
      </w:r>
      <w:r>
        <w:rPr>
          <w:position w:val="1"/>
          <w:sz w:val="24"/>
        </w:rPr>
        <w:tab/>
      </w:r>
      <w:r>
        <w:rPr>
          <w:spacing w:val="-10"/>
          <w:position w:val="1"/>
          <w:sz w:val="24"/>
        </w:rPr>
        <w:t>и</w:t>
      </w:r>
      <w:r>
        <w:rPr>
          <w:position w:val="1"/>
          <w:sz w:val="24"/>
        </w:rPr>
        <w:tab/>
      </w:r>
      <w:r>
        <w:rPr>
          <w:spacing w:val="-2"/>
          <w:position w:val="1"/>
          <w:sz w:val="24"/>
        </w:rPr>
        <w:t>художественной</w:t>
      </w:r>
      <w:r>
        <w:rPr>
          <w:position w:val="1"/>
          <w:sz w:val="24"/>
        </w:rPr>
        <w:tab/>
      </w:r>
      <w:r>
        <w:rPr>
          <w:spacing w:val="-2"/>
          <w:position w:val="1"/>
          <w:sz w:val="24"/>
        </w:rPr>
        <w:t xml:space="preserve">культуры </w:t>
      </w:r>
      <w:r>
        <w:rPr>
          <w:sz w:val="24"/>
        </w:rPr>
        <w:t>изучаемой эпохи.</w:t>
      </w:r>
    </w:p>
    <w:p w:rsidR="00F7258D" w:rsidRDefault="007D13AA" w:rsidP="00CB1795">
      <w:pPr>
        <w:pStyle w:val="a4"/>
        <w:numPr>
          <w:ilvl w:val="3"/>
          <w:numId w:val="310"/>
        </w:numPr>
        <w:tabs>
          <w:tab w:val="left" w:pos="1134"/>
          <w:tab w:val="left" w:pos="2275"/>
        </w:tabs>
        <w:ind w:left="2275" w:firstLine="708"/>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4"/>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F7258D" w:rsidRDefault="007D13AA" w:rsidP="00CB1795">
      <w:pPr>
        <w:pStyle w:val="a4"/>
        <w:numPr>
          <w:ilvl w:val="0"/>
          <w:numId w:val="309"/>
        </w:numPr>
        <w:tabs>
          <w:tab w:val="left" w:pos="1134"/>
          <w:tab w:val="left" w:pos="1843"/>
          <w:tab w:val="left" w:pos="1856"/>
        </w:tabs>
        <w:spacing w:before="9" w:line="235" w:lineRule="auto"/>
        <w:ind w:right="423" w:firstLine="708"/>
        <w:rPr>
          <w:sz w:val="24"/>
        </w:rPr>
      </w:pPr>
      <w:r>
        <w:rPr>
          <w:position w:val="1"/>
          <w:sz w:val="24"/>
        </w:rPr>
        <w:t>раскрывать существенные черты экономического, социального и политического</w:t>
      </w:r>
      <w:r>
        <w:rPr>
          <w:spacing w:val="40"/>
          <w:position w:val="1"/>
          <w:sz w:val="24"/>
        </w:rPr>
        <w:t xml:space="preserve"> </w:t>
      </w:r>
      <w:r>
        <w:rPr>
          <w:sz w:val="24"/>
        </w:rPr>
        <w:t>развития</w:t>
      </w:r>
      <w:r>
        <w:rPr>
          <w:spacing w:val="-4"/>
          <w:sz w:val="24"/>
        </w:rPr>
        <w:t xml:space="preserve"> </w:t>
      </w:r>
      <w:r>
        <w:rPr>
          <w:sz w:val="24"/>
        </w:rPr>
        <w:t>России</w:t>
      </w:r>
      <w:r>
        <w:rPr>
          <w:spacing w:val="-4"/>
          <w:sz w:val="24"/>
        </w:rPr>
        <w:t xml:space="preserve"> </w:t>
      </w:r>
      <w:r>
        <w:rPr>
          <w:sz w:val="24"/>
        </w:rPr>
        <w:t>и</w:t>
      </w:r>
      <w:r>
        <w:rPr>
          <w:spacing w:val="-1"/>
          <w:sz w:val="24"/>
        </w:rPr>
        <w:t xml:space="preserve"> </w:t>
      </w:r>
      <w:r>
        <w:rPr>
          <w:sz w:val="24"/>
        </w:rPr>
        <w:t>других</w:t>
      </w:r>
      <w:r>
        <w:rPr>
          <w:spacing w:val="-2"/>
          <w:sz w:val="24"/>
        </w:rPr>
        <w:t xml:space="preserve"> </w:t>
      </w:r>
      <w:r>
        <w:rPr>
          <w:sz w:val="24"/>
        </w:rPr>
        <w:t>стран</w:t>
      </w:r>
      <w:r>
        <w:rPr>
          <w:spacing w:val="-2"/>
          <w:sz w:val="24"/>
        </w:rPr>
        <w:t xml:space="preserve"> </w:t>
      </w:r>
      <w:r>
        <w:rPr>
          <w:sz w:val="24"/>
        </w:rPr>
        <w:t>в XVI‒XVII</w:t>
      </w:r>
      <w:r>
        <w:rPr>
          <w:spacing w:val="-4"/>
          <w:sz w:val="24"/>
        </w:rPr>
        <w:t xml:space="preserve"> </w:t>
      </w:r>
      <w:r>
        <w:rPr>
          <w:sz w:val="24"/>
        </w:rPr>
        <w:t>вв.,</w:t>
      </w:r>
      <w:r>
        <w:rPr>
          <w:spacing w:val="-2"/>
          <w:sz w:val="24"/>
        </w:rPr>
        <w:t xml:space="preserve"> </w:t>
      </w:r>
      <w:r>
        <w:rPr>
          <w:sz w:val="24"/>
        </w:rPr>
        <w:t>европейской</w:t>
      </w:r>
      <w:r>
        <w:rPr>
          <w:spacing w:val="-1"/>
          <w:sz w:val="24"/>
        </w:rPr>
        <w:t xml:space="preserve"> </w:t>
      </w:r>
      <w:r>
        <w:rPr>
          <w:sz w:val="24"/>
        </w:rPr>
        <w:t>реформации,</w:t>
      </w:r>
      <w:r>
        <w:rPr>
          <w:spacing w:val="-4"/>
          <w:sz w:val="24"/>
        </w:rPr>
        <w:t xml:space="preserve"> </w:t>
      </w:r>
      <w:r>
        <w:rPr>
          <w:sz w:val="24"/>
        </w:rPr>
        <w:t xml:space="preserve">новых веяний в духовной жизни общества, культуре, революций </w:t>
      </w:r>
      <w:r>
        <w:rPr>
          <w:position w:val="1"/>
          <w:sz w:val="24"/>
        </w:rPr>
        <w:t>XVI‒XVII вв. в европейских странах;</w:t>
      </w:r>
    </w:p>
    <w:p w:rsidR="00F7258D" w:rsidRDefault="007D13AA" w:rsidP="00CB1795">
      <w:pPr>
        <w:pStyle w:val="a4"/>
        <w:numPr>
          <w:ilvl w:val="0"/>
          <w:numId w:val="309"/>
        </w:numPr>
        <w:tabs>
          <w:tab w:val="left" w:pos="1134"/>
          <w:tab w:val="left" w:pos="1843"/>
          <w:tab w:val="left" w:pos="1856"/>
        </w:tabs>
        <w:spacing w:before="11" w:line="230" w:lineRule="auto"/>
        <w:ind w:right="424" w:firstLine="708"/>
        <w:rPr>
          <w:sz w:val="24"/>
        </w:rPr>
      </w:pPr>
      <w:r>
        <w:rPr>
          <w:position w:val="1"/>
          <w:sz w:val="24"/>
        </w:rPr>
        <w:t xml:space="preserve">объяснять смысл ключевых понятий, относящихся к данной эпохе отечественной и </w:t>
      </w:r>
      <w:r>
        <w:rPr>
          <w:sz w:val="24"/>
        </w:rPr>
        <w:t>всеобщей истории, конкретизировать их на примерах исторических событий, ситуаций;</w:t>
      </w:r>
    </w:p>
    <w:p w:rsidR="00F7258D" w:rsidRDefault="007D13AA" w:rsidP="00CB1795">
      <w:pPr>
        <w:pStyle w:val="a4"/>
        <w:numPr>
          <w:ilvl w:val="0"/>
          <w:numId w:val="309"/>
        </w:numPr>
        <w:tabs>
          <w:tab w:val="left" w:pos="1134"/>
          <w:tab w:val="left" w:pos="1843"/>
          <w:tab w:val="left" w:pos="1856"/>
        </w:tabs>
        <w:spacing w:before="5" w:line="237" w:lineRule="auto"/>
        <w:ind w:right="422" w:firstLine="708"/>
        <w:rPr>
          <w:sz w:val="24"/>
        </w:rPr>
      </w:pPr>
      <w:r>
        <w:rPr>
          <w:position w:val="1"/>
          <w:sz w:val="24"/>
        </w:rPr>
        <w:t xml:space="preserve">объяснять причины и следствия важнейших событий отечественной и всеобщей истории </w:t>
      </w:r>
      <w:r>
        <w:rPr>
          <w:sz w:val="24"/>
        </w:rPr>
        <w:t>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7258D" w:rsidRDefault="007D13AA" w:rsidP="00CB1795">
      <w:pPr>
        <w:pStyle w:val="a4"/>
        <w:numPr>
          <w:ilvl w:val="0"/>
          <w:numId w:val="309"/>
        </w:numPr>
        <w:tabs>
          <w:tab w:val="left" w:pos="1134"/>
          <w:tab w:val="left" w:pos="1843"/>
          <w:tab w:val="left" w:pos="1856"/>
        </w:tabs>
        <w:spacing w:before="3" w:line="235" w:lineRule="auto"/>
        <w:ind w:right="423" w:firstLine="708"/>
        <w:rPr>
          <w:sz w:val="24"/>
        </w:rPr>
      </w:pPr>
      <w:r>
        <w:rPr>
          <w:position w:val="1"/>
          <w:sz w:val="24"/>
        </w:rPr>
        <w:t xml:space="preserve">проводить сопоставление однотипных событий и процессов отечественной и всеобщей </w:t>
      </w:r>
      <w:r>
        <w:rPr>
          <w:sz w:val="24"/>
        </w:rPr>
        <w:t>истории (раскрывать повторяющиеся черты исторических ситуаций, выделять черты сходства и различия).</w:t>
      </w:r>
    </w:p>
    <w:p w:rsidR="00F7258D" w:rsidRDefault="007D13AA" w:rsidP="00CB1795">
      <w:pPr>
        <w:pStyle w:val="a4"/>
        <w:numPr>
          <w:ilvl w:val="3"/>
          <w:numId w:val="310"/>
        </w:numPr>
        <w:tabs>
          <w:tab w:val="left" w:pos="1134"/>
          <w:tab w:val="left" w:pos="2347"/>
        </w:tabs>
        <w:spacing w:line="242" w:lineRule="auto"/>
        <w:ind w:left="428" w:right="434"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F7258D" w:rsidRDefault="007D13AA" w:rsidP="00CB1795">
      <w:pPr>
        <w:pStyle w:val="a4"/>
        <w:numPr>
          <w:ilvl w:val="4"/>
          <w:numId w:val="310"/>
        </w:numPr>
        <w:tabs>
          <w:tab w:val="left" w:pos="1134"/>
          <w:tab w:val="left" w:pos="1843"/>
          <w:tab w:val="left" w:pos="1856"/>
        </w:tabs>
        <w:spacing w:line="235" w:lineRule="auto"/>
        <w:ind w:right="423" w:firstLine="708"/>
        <w:rPr>
          <w:sz w:val="24"/>
        </w:rPr>
      </w:pPr>
      <w:r>
        <w:rPr>
          <w:position w:val="1"/>
          <w:sz w:val="24"/>
        </w:rPr>
        <w:t xml:space="preserve">излагать альтернативные оценки событий и личностей отечественной и всеобщей </w:t>
      </w:r>
      <w:r>
        <w:rPr>
          <w:sz w:val="24"/>
        </w:rPr>
        <w:t>истории XVI‒XVII вв., представленные в учебной литературе; объяснять, на чем основываются отдельные мнения;</w:t>
      </w:r>
    </w:p>
    <w:p w:rsidR="00F7258D" w:rsidRDefault="007D13AA" w:rsidP="00CB1795">
      <w:pPr>
        <w:pStyle w:val="a4"/>
        <w:numPr>
          <w:ilvl w:val="4"/>
          <w:numId w:val="310"/>
        </w:numPr>
        <w:tabs>
          <w:tab w:val="left" w:pos="1134"/>
          <w:tab w:val="left" w:pos="1843"/>
          <w:tab w:val="left" w:pos="1856"/>
        </w:tabs>
        <w:spacing w:before="11" w:line="230" w:lineRule="auto"/>
        <w:ind w:right="424" w:firstLine="708"/>
        <w:rPr>
          <w:sz w:val="24"/>
        </w:rPr>
      </w:pPr>
      <w:r>
        <w:rPr>
          <w:position w:val="1"/>
          <w:sz w:val="24"/>
        </w:rPr>
        <w:t xml:space="preserve">выражать отношение к деятельности исторических личностей XVI‒XVII вв. с учётом </w:t>
      </w:r>
      <w:r>
        <w:rPr>
          <w:sz w:val="24"/>
        </w:rPr>
        <w:t>обстоятельств изучаемой эпохи и в современной шкале ценностей.</w:t>
      </w:r>
    </w:p>
    <w:p w:rsidR="00F7258D" w:rsidRDefault="007D13AA" w:rsidP="00CB1795">
      <w:pPr>
        <w:pStyle w:val="a4"/>
        <w:numPr>
          <w:ilvl w:val="3"/>
          <w:numId w:val="310"/>
        </w:numPr>
        <w:tabs>
          <w:tab w:val="left" w:pos="1134"/>
          <w:tab w:val="left" w:pos="2275"/>
        </w:tabs>
        <w:ind w:left="2275" w:firstLine="708"/>
        <w:rPr>
          <w:sz w:val="24"/>
        </w:rPr>
      </w:pPr>
      <w:r>
        <w:rPr>
          <w:position w:val="1"/>
          <w:sz w:val="24"/>
        </w:rPr>
        <w:t>Применение</w:t>
      </w:r>
      <w:r>
        <w:rPr>
          <w:spacing w:val="-8"/>
          <w:position w:val="1"/>
          <w:sz w:val="24"/>
        </w:rPr>
        <w:t xml:space="preserve"> </w:t>
      </w:r>
      <w:r>
        <w:rPr>
          <w:position w:val="1"/>
          <w:sz w:val="24"/>
        </w:rPr>
        <w:t>исторических</w:t>
      </w:r>
      <w:r>
        <w:rPr>
          <w:spacing w:val="-4"/>
          <w:position w:val="1"/>
          <w:sz w:val="24"/>
        </w:rPr>
        <w:t xml:space="preserve"> </w:t>
      </w:r>
      <w:r>
        <w:rPr>
          <w:spacing w:val="-2"/>
          <w:position w:val="1"/>
          <w:sz w:val="24"/>
        </w:rPr>
        <w:t>знаний:</w:t>
      </w:r>
    </w:p>
    <w:p w:rsidR="00F7258D" w:rsidRDefault="007D13AA" w:rsidP="00CB1795">
      <w:pPr>
        <w:pStyle w:val="a4"/>
        <w:numPr>
          <w:ilvl w:val="4"/>
          <w:numId w:val="310"/>
        </w:numPr>
        <w:tabs>
          <w:tab w:val="left" w:pos="1134"/>
          <w:tab w:val="left" w:pos="1843"/>
          <w:tab w:val="left" w:pos="1856"/>
        </w:tabs>
        <w:spacing w:before="7" w:line="235" w:lineRule="auto"/>
        <w:ind w:right="422" w:firstLine="708"/>
        <w:rPr>
          <w:sz w:val="24"/>
        </w:rPr>
      </w:pPr>
      <w:r>
        <w:rPr>
          <w:position w:val="1"/>
          <w:sz w:val="24"/>
        </w:rPr>
        <w:t xml:space="preserve">раскрывать на примере перехода от средневекового общества к обществу Нового </w:t>
      </w:r>
      <w:r>
        <w:rPr>
          <w:sz w:val="24"/>
        </w:rPr>
        <w:t>времени, как меняются со сменой исторических эпох представления людей о мире, системы общественных ценностей;</w:t>
      </w:r>
    </w:p>
    <w:p w:rsidR="00F7258D" w:rsidRDefault="007D13AA" w:rsidP="00CB1795">
      <w:pPr>
        <w:pStyle w:val="a4"/>
        <w:numPr>
          <w:ilvl w:val="4"/>
          <w:numId w:val="310"/>
        </w:numPr>
        <w:tabs>
          <w:tab w:val="left" w:pos="1134"/>
          <w:tab w:val="left" w:pos="1843"/>
          <w:tab w:val="left" w:pos="1856"/>
        </w:tabs>
        <w:spacing w:before="11" w:line="230" w:lineRule="auto"/>
        <w:ind w:right="422" w:firstLine="708"/>
        <w:rPr>
          <w:sz w:val="24"/>
        </w:rPr>
      </w:pPr>
      <w:r>
        <w:rPr>
          <w:position w:val="1"/>
          <w:sz w:val="24"/>
        </w:rPr>
        <w:t>объяснять значение памятников истории и культуры России и других стран XVI‒XVII</w:t>
      </w:r>
      <w:r>
        <w:rPr>
          <w:spacing w:val="40"/>
          <w:position w:val="1"/>
          <w:sz w:val="24"/>
        </w:rPr>
        <w:t xml:space="preserve"> </w:t>
      </w:r>
      <w:r>
        <w:rPr>
          <w:sz w:val="24"/>
        </w:rPr>
        <w:t>вв. для времени, когда они появились, и для современного общества;</w:t>
      </w:r>
    </w:p>
    <w:p w:rsidR="00F7258D" w:rsidRDefault="007D13AA" w:rsidP="00CB1795">
      <w:pPr>
        <w:pStyle w:val="a4"/>
        <w:numPr>
          <w:ilvl w:val="4"/>
          <w:numId w:val="310"/>
        </w:numPr>
        <w:tabs>
          <w:tab w:val="left" w:pos="1134"/>
          <w:tab w:val="left" w:pos="1843"/>
          <w:tab w:val="left" w:pos="1856"/>
        </w:tabs>
        <w:spacing w:before="12" w:line="230" w:lineRule="auto"/>
        <w:ind w:right="423" w:firstLine="708"/>
        <w:rPr>
          <w:sz w:val="24"/>
        </w:rPr>
      </w:pPr>
      <w:r>
        <w:rPr>
          <w:position w:val="1"/>
          <w:sz w:val="24"/>
        </w:rPr>
        <w:t xml:space="preserve">выполнять учебные проекты по отечественной и всеобщей истории XVI‒XVII вв. (в том </w:t>
      </w:r>
      <w:r>
        <w:rPr>
          <w:sz w:val="24"/>
        </w:rPr>
        <w:t>числе на региональном материале).</w:t>
      </w:r>
    </w:p>
    <w:p w:rsidR="00F7258D" w:rsidRDefault="007D13AA" w:rsidP="00CB1795">
      <w:pPr>
        <w:pStyle w:val="a4"/>
        <w:numPr>
          <w:ilvl w:val="2"/>
          <w:numId w:val="377"/>
        </w:numPr>
        <w:tabs>
          <w:tab w:val="left" w:pos="1134"/>
          <w:tab w:val="left" w:pos="2095"/>
        </w:tabs>
        <w:spacing w:before="1"/>
        <w:ind w:left="1136" w:right="3867" w:firstLine="70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8</w:t>
      </w:r>
      <w:r>
        <w:rPr>
          <w:spacing w:val="-6"/>
          <w:sz w:val="24"/>
        </w:rPr>
        <w:t xml:space="preserve"> </w:t>
      </w:r>
      <w:r>
        <w:rPr>
          <w:sz w:val="24"/>
        </w:rPr>
        <w:t>классе. 150.8.12.1. Знание хронологии, работа с хронологией:</w:t>
      </w:r>
    </w:p>
    <w:p w:rsidR="00F7258D" w:rsidRDefault="007D13AA" w:rsidP="00CB1795">
      <w:pPr>
        <w:pStyle w:val="a4"/>
        <w:numPr>
          <w:ilvl w:val="0"/>
          <w:numId w:val="308"/>
        </w:numPr>
        <w:tabs>
          <w:tab w:val="left" w:pos="1134"/>
          <w:tab w:val="left" w:pos="1843"/>
          <w:tab w:val="left" w:pos="1856"/>
        </w:tabs>
        <w:spacing w:before="2"/>
        <w:ind w:right="424" w:firstLine="708"/>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rsidR="00F7258D" w:rsidRDefault="007D13AA" w:rsidP="00CB1795">
      <w:pPr>
        <w:pStyle w:val="a4"/>
        <w:numPr>
          <w:ilvl w:val="0"/>
          <w:numId w:val="308"/>
        </w:numPr>
        <w:tabs>
          <w:tab w:val="left" w:pos="1134"/>
          <w:tab w:val="left" w:pos="1843"/>
        </w:tabs>
        <w:ind w:left="1136" w:right="1188" w:firstLine="708"/>
        <w:rPr>
          <w:sz w:val="24"/>
        </w:rPr>
      </w:pPr>
      <w:r>
        <w:rPr>
          <w:sz w:val="24"/>
        </w:rPr>
        <w:t>устанавливать</w:t>
      </w:r>
      <w:r>
        <w:rPr>
          <w:spacing w:val="-4"/>
          <w:sz w:val="24"/>
        </w:rPr>
        <w:t xml:space="preserve"> </w:t>
      </w:r>
      <w:r>
        <w:rPr>
          <w:sz w:val="24"/>
        </w:rPr>
        <w:t>синхронность</w:t>
      </w:r>
      <w:r>
        <w:rPr>
          <w:spacing w:val="-4"/>
          <w:sz w:val="24"/>
        </w:rPr>
        <w:t xml:space="preserve"> </w:t>
      </w:r>
      <w:r>
        <w:rPr>
          <w:sz w:val="24"/>
        </w:rPr>
        <w:t>событий</w:t>
      </w:r>
      <w:r>
        <w:rPr>
          <w:spacing w:val="-5"/>
          <w:sz w:val="24"/>
        </w:rPr>
        <w:t xml:space="preserve"> </w:t>
      </w:r>
      <w:r>
        <w:rPr>
          <w:sz w:val="24"/>
        </w:rPr>
        <w:t>отечественной</w:t>
      </w:r>
      <w:r>
        <w:rPr>
          <w:spacing w:val="-6"/>
          <w:sz w:val="24"/>
        </w:rPr>
        <w:t xml:space="preserve"> </w:t>
      </w:r>
      <w:r>
        <w:rPr>
          <w:sz w:val="24"/>
        </w:rPr>
        <w:t>и</w:t>
      </w:r>
      <w:r>
        <w:rPr>
          <w:spacing w:val="-5"/>
          <w:sz w:val="24"/>
        </w:rPr>
        <w:t xml:space="preserve"> </w:t>
      </w:r>
      <w:r>
        <w:rPr>
          <w:sz w:val="24"/>
        </w:rPr>
        <w:t>всеобщей</w:t>
      </w:r>
      <w:r>
        <w:rPr>
          <w:spacing w:val="-5"/>
          <w:sz w:val="24"/>
        </w:rPr>
        <w:t xml:space="preserve"> </w:t>
      </w:r>
      <w:r>
        <w:rPr>
          <w:sz w:val="24"/>
        </w:rPr>
        <w:t>истории</w:t>
      </w:r>
      <w:r>
        <w:rPr>
          <w:spacing w:val="-1"/>
          <w:sz w:val="24"/>
        </w:rPr>
        <w:t xml:space="preserve"> </w:t>
      </w:r>
      <w:r>
        <w:rPr>
          <w:sz w:val="24"/>
        </w:rPr>
        <w:t>XVIII</w:t>
      </w:r>
      <w:r>
        <w:rPr>
          <w:spacing w:val="-6"/>
          <w:sz w:val="24"/>
        </w:rPr>
        <w:t xml:space="preserve"> </w:t>
      </w:r>
      <w:r>
        <w:rPr>
          <w:sz w:val="24"/>
        </w:rPr>
        <w:t>в. 150.8.12.2. Знание исторических фактов, работа с фактами:</w:t>
      </w:r>
    </w:p>
    <w:p w:rsidR="00F7258D" w:rsidRDefault="007D13AA" w:rsidP="00CB1795">
      <w:pPr>
        <w:pStyle w:val="a4"/>
        <w:numPr>
          <w:ilvl w:val="0"/>
          <w:numId w:val="308"/>
        </w:numPr>
        <w:tabs>
          <w:tab w:val="left" w:pos="1134"/>
          <w:tab w:val="left" w:pos="1843"/>
          <w:tab w:val="left" w:pos="1856"/>
        </w:tabs>
        <w:spacing w:before="7" w:line="230" w:lineRule="auto"/>
        <w:ind w:right="428" w:firstLine="708"/>
        <w:rPr>
          <w:sz w:val="24"/>
        </w:rPr>
      </w:pPr>
      <w:r>
        <w:rPr>
          <w:position w:val="1"/>
          <w:sz w:val="24"/>
        </w:rPr>
        <w:t>указывать (называть) место, обстоятельства, участников, результаты важнейших</w:t>
      </w:r>
      <w:r>
        <w:rPr>
          <w:spacing w:val="40"/>
          <w:position w:val="1"/>
          <w:sz w:val="24"/>
        </w:rPr>
        <w:t xml:space="preserve"> </w:t>
      </w:r>
      <w:r>
        <w:rPr>
          <w:sz w:val="24"/>
        </w:rPr>
        <w:t>событий отечественной и всеобщей истории XVIII в.;</w:t>
      </w:r>
    </w:p>
    <w:p w:rsidR="00F7258D" w:rsidRDefault="007D13AA" w:rsidP="00CB1795">
      <w:pPr>
        <w:pStyle w:val="a4"/>
        <w:numPr>
          <w:ilvl w:val="0"/>
          <w:numId w:val="308"/>
        </w:numPr>
        <w:tabs>
          <w:tab w:val="left" w:pos="1134"/>
          <w:tab w:val="left" w:pos="1843"/>
          <w:tab w:val="left" w:pos="1856"/>
        </w:tabs>
        <w:spacing w:before="12" w:line="230" w:lineRule="auto"/>
        <w:ind w:right="422" w:firstLine="708"/>
        <w:rPr>
          <w:sz w:val="24"/>
        </w:rPr>
      </w:pPr>
      <w:r>
        <w:rPr>
          <w:position w:val="1"/>
          <w:sz w:val="24"/>
        </w:rPr>
        <w:t xml:space="preserve">группировать, систематизировать факты по заданному признаку (по </w:t>
      </w:r>
      <w:r>
        <w:rPr>
          <w:position w:val="1"/>
          <w:sz w:val="24"/>
        </w:rPr>
        <w:lastRenderedPageBreak/>
        <w:t xml:space="preserve">принадлежности к </w:t>
      </w:r>
      <w:r>
        <w:rPr>
          <w:sz w:val="24"/>
        </w:rPr>
        <w:t>историческим процессам и другим), составлять систематические таблицы, схемы.</w:t>
      </w:r>
    </w:p>
    <w:p w:rsidR="00F7258D" w:rsidRDefault="00F7258D" w:rsidP="00CB1795">
      <w:pPr>
        <w:tabs>
          <w:tab w:val="left" w:pos="1134"/>
        </w:tabs>
        <w:spacing w:line="230"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3"/>
          <w:numId w:val="307"/>
        </w:numPr>
        <w:tabs>
          <w:tab w:val="left" w:pos="1134"/>
          <w:tab w:val="left" w:pos="2275"/>
        </w:tabs>
        <w:spacing w:before="64"/>
        <w:ind w:left="2275" w:firstLine="708"/>
        <w:rPr>
          <w:sz w:val="24"/>
        </w:rPr>
      </w:pPr>
      <w:r>
        <w:rPr>
          <w:position w:val="1"/>
          <w:sz w:val="24"/>
        </w:rPr>
        <w:lastRenderedPageBreak/>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F7258D" w:rsidRDefault="007D13AA" w:rsidP="00CB1795">
      <w:pPr>
        <w:pStyle w:val="a4"/>
        <w:numPr>
          <w:ilvl w:val="4"/>
          <w:numId w:val="307"/>
        </w:numPr>
        <w:tabs>
          <w:tab w:val="left" w:pos="1134"/>
          <w:tab w:val="left" w:pos="1843"/>
          <w:tab w:val="left" w:pos="1856"/>
        </w:tabs>
        <w:spacing w:before="7" w:line="235" w:lineRule="auto"/>
        <w:ind w:right="423" w:firstLine="708"/>
        <w:rPr>
          <w:sz w:val="24"/>
        </w:rPr>
      </w:pPr>
      <w:r>
        <w:rPr>
          <w:position w:val="1"/>
          <w:sz w:val="24"/>
        </w:rPr>
        <w:t xml:space="preserve">выявлять и показывать на карте изменения, произошедшие в результате значительных </w:t>
      </w:r>
      <w:r>
        <w:rPr>
          <w:sz w:val="24"/>
        </w:rPr>
        <w:t>социально-экономических и политических событий и процессов отечественной и всеобщей истории XVIII в.</w:t>
      </w:r>
    </w:p>
    <w:p w:rsidR="00F7258D" w:rsidRDefault="007D13AA" w:rsidP="00CB1795">
      <w:pPr>
        <w:pStyle w:val="a4"/>
        <w:numPr>
          <w:ilvl w:val="3"/>
          <w:numId w:val="307"/>
        </w:numPr>
        <w:tabs>
          <w:tab w:val="left" w:pos="1134"/>
          <w:tab w:val="left" w:pos="2275"/>
        </w:tabs>
        <w:spacing w:line="285" w:lineRule="exact"/>
        <w:ind w:left="227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F7258D" w:rsidRDefault="007D13AA" w:rsidP="00CB1795">
      <w:pPr>
        <w:pStyle w:val="a4"/>
        <w:numPr>
          <w:ilvl w:val="4"/>
          <w:numId w:val="307"/>
        </w:numPr>
        <w:tabs>
          <w:tab w:val="left" w:pos="1134"/>
          <w:tab w:val="left" w:pos="1843"/>
          <w:tab w:val="left" w:pos="1856"/>
        </w:tabs>
        <w:spacing w:before="14" w:line="230" w:lineRule="auto"/>
        <w:ind w:right="428" w:firstLine="708"/>
        <w:rPr>
          <w:sz w:val="24"/>
        </w:rPr>
      </w:pPr>
      <w:r>
        <w:rPr>
          <w:position w:val="1"/>
          <w:sz w:val="24"/>
        </w:rPr>
        <w:t xml:space="preserve">различать источники официального и личного происхождения, публицистические </w:t>
      </w:r>
      <w:r>
        <w:rPr>
          <w:sz w:val="24"/>
        </w:rPr>
        <w:t>произведения (называть их основные виды, информационные особенности);</w:t>
      </w:r>
    </w:p>
    <w:p w:rsidR="00F7258D" w:rsidRDefault="007D13AA" w:rsidP="00CB1795">
      <w:pPr>
        <w:pStyle w:val="a4"/>
        <w:numPr>
          <w:ilvl w:val="4"/>
          <w:numId w:val="307"/>
        </w:numPr>
        <w:tabs>
          <w:tab w:val="left" w:pos="1134"/>
          <w:tab w:val="left" w:pos="1843"/>
          <w:tab w:val="left" w:pos="1856"/>
        </w:tabs>
        <w:spacing w:before="12" w:line="230" w:lineRule="auto"/>
        <w:ind w:right="424" w:firstLine="708"/>
        <w:rPr>
          <w:sz w:val="24"/>
        </w:rPr>
      </w:pPr>
      <w:r>
        <w:rPr>
          <w:position w:val="1"/>
          <w:sz w:val="24"/>
        </w:rPr>
        <w:t xml:space="preserve">объяснять назначение исторического источника, раскрывать его информационную </w:t>
      </w:r>
      <w:r>
        <w:rPr>
          <w:spacing w:val="-2"/>
          <w:sz w:val="24"/>
        </w:rPr>
        <w:t>ценность;</w:t>
      </w:r>
    </w:p>
    <w:p w:rsidR="00F7258D" w:rsidRDefault="007D13AA" w:rsidP="00CB1795">
      <w:pPr>
        <w:pStyle w:val="a4"/>
        <w:numPr>
          <w:ilvl w:val="4"/>
          <w:numId w:val="307"/>
        </w:numPr>
        <w:tabs>
          <w:tab w:val="left" w:pos="1134"/>
          <w:tab w:val="left" w:pos="1843"/>
          <w:tab w:val="left" w:pos="1856"/>
        </w:tabs>
        <w:spacing w:before="7" w:line="235" w:lineRule="auto"/>
        <w:ind w:right="425" w:firstLine="708"/>
        <w:rPr>
          <w:sz w:val="24"/>
        </w:rPr>
      </w:pPr>
      <w:r>
        <w:rPr>
          <w:position w:val="1"/>
          <w:sz w:val="24"/>
        </w:rPr>
        <w:t xml:space="preserve">извлекать, сопоставлять и систематизировать информацию о событиях отечественной и </w:t>
      </w:r>
      <w:r>
        <w:rPr>
          <w:sz w:val="24"/>
        </w:rPr>
        <w:t>всеобщей истории XVIII в. из взаимодополняющих письменных, визуальных и вещественных источников.</w:t>
      </w:r>
    </w:p>
    <w:p w:rsidR="00F7258D" w:rsidRDefault="007D13AA" w:rsidP="00CB1795">
      <w:pPr>
        <w:pStyle w:val="a4"/>
        <w:numPr>
          <w:ilvl w:val="3"/>
          <w:numId w:val="307"/>
        </w:numPr>
        <w:tabs>
          <w:tab w:val="left" w:pos="1134"/>
          <w:tab w:val="left" w:pos="2275"/>
        </w:tabs>
        <w:spacing w:line="285" w:lineRule="exact"/>
        <w:ind w:left="2275" w:firstLine="708"/>
        <w:rPr>
          <w:sz w:val="24"/>
        </w:rPr>
      </w:pPr>
      <w:r>
        <w:rPr>
          <w:position w:val="1"/>
          <w:sz w:val="24"/>
        </w:rPr>
        <w:t>Историческое</w:t>
      </w:r>
      <w:r>
        <w:rPr>
          <w:spacing w:val="-5"/>
          <w:position w:val="1"/>
          <w:sz w:val="24"/>
        </w:rPr>
        <w:t xml:space="preserve"> </w:t>
      </w:r>
      <w:r>
        <w:rPr>
          <w:position w:val="1"/>
          <w:sz w:val="24"/>
        </w:rPr>
        <w:t>описание</w:t>
      </w:r>
      <w:r>
        <w:rPr>
          <w:spacing w:val="-4"/>
          <w:position w:val="1"/>
          <w:sz w:val="24"/>
        </w:rPr>
        <w:t xml:space="preserve"> </w:t>
      </w:r>
      <w:r>
        <w:rPr>
          <w:spacing w:val="-2"/>
          <w:position w:val="1"/>
          <w:sz w:val="24"/>
        </w:rPr>
        <w:t>(реконструкция):</w:t>
      </w:r>
    </w:p>
    <w:p w:rsidR="00F7258D" w:rsidRDefault="007D13AA" w:rsidP="00CB1795">
      <w:pPr>
        <w:pStyle w:val="a4"/>
        <w:numPr>
          <w:ilvl w:val="4"/>
          <w:numId w:val="307"/>
        </w:numPr>
        <w:tabs>
          <w:tab w:val="left" w:pos="1134"/>
          <w:tab w:val="left" w:pos="1843"/>
          <w:tab w:val="left" w:pos="1856"/>
        </w:tabs>
        <w:spacing w:before="12" w:line="230" w:lineRule="auto"/>
        <w:ind w:right="422" w:firstLine="708"/>
        <w:rPr>
          <w:sz w:val="24"/>
        </w:rPr>
      </w:pPr>
      <w:r>
        <w:rPr>
          <w:position w:val="1"/>
          <w:sz w:val="24"/>
        </w:rPr>
        <w:t xml:space="preserve">рассказывать о ключевых событиях отечественной и всеобщей истории XVIII в., их </w:t>
      </w:r>
      <w:r>
        <w:rPr>
          <w:spacing w:val="-2"/>
          <w:sz w:val="24"/>
        </w:rPr>
        <w:t>участниках;</w:t>
      </w:r>
    </w:p>
    <w:p w:rsidR="00F7258D" w:rsidRDefault="007D13AA" w:rsidP="00CB1795">
      <w:pPr>
        <w:pStyle w:val="a4"/>
        <w:numPr>
          <w:ilvl w:val="4"/>
          <w:numId w:val="307"/>
        </w:numPr>
        <w:tabs>
          <w:tab w:val="left" w:pos="1134"/>
          <w:tab w:val="left" w:pos="1843"/>
          <w:tab w:val="left" w:pos="1856"/>
        </w:tabs>
        <w:spacing w:before="7" w:line="235" w:lineRule="auto"/>
        <w:ind w:right="426" w:firstLine="708"/>
        <w:rPr>
          <w:sz w:val="24"/>
        </w:rPr>
      </w:pPr>
      <w:r>
        <w:rPr>
          <w:position w:val="1"/>
          <w:sz w:val="24"/>
        </w:rPr>
        <w:t xml:space="preserve">составлять характеристику (исторический портрет) известных деятелей отечественной и </w:t>
      </w:r>
      <w:r>
        <w:rPr>
          <w:sz w:val="24"/>
        </w:rPr>
        <w:t xml:space="preserve">всеобщей истории XVIII в. на основе информации учебника и дополнительных </w:t>
      </w:r>
      <w:r>
        <w:rPr>
          <w:spacing w:val="-2"/>
          <w:sz w:val="24"/>
        </w:rPr>
        <w:t>материалов;</w:t>
      </w:r>
    </w:p>
    <w:p w:rsidR="00F7258D" w:rsidRDefault="007D13AA" w:rsidP="00CB1795">
      <w:pPr>
        <w:pStyle w:val="a4"/>
        <w:numPr>
          <w:ilvl w:val="4"/>
          <w:numId w:val="307"/>
        </w:numPr>
        <w:tabs>
          <w:tab w:val="left" w:pos="1134"/>
          <w:tab w:val="left" w:pos="1843"/>
          <w:tab w:val="left" w:pos="1856"/>
        </w:tabs>
        <w:spacing w:before="11" w:line="230" w:lineRule="auto"/>
        <w:ind w:right="425" w:firstLine="708"/>
        <w:rPr>
          <w:sz w:val="24"/>
        </w:rPr>
      </w:pPr>
      <w:r>
        <w:rPr>
          <w:position w:val="1"/>
          <w:sz w:val="24"/>
        </w:rPr>
        <w:t>составлять описание образа жизни различных групп населения в России и других</w:t>
      </w:r>
      <w:r>
        <w:rPr>
          <w:spacing w:val="40"/>
          <w:position w:val="1"/>
          <w:sz w:val="24"/>
        </w:rPr>
        <w:t xml:space="preserve"> </w:t>
      </w:r>
      <w:r>
        <w:rPr>
          <w:sz w:val="24"/>
        </w:rPr>
        <w:t>странах в XVIII в.;</w:t>
      </w:r>
    </w:p>
    <w:p w:rsidR="00F7258D" w:rsidRDefault="007D13AA" w:rsidP="00CB1795">
      <w:pPr>
        <w:pStyle w:val="a4"/>
        <w:numPr>
          <w:ilvl w:val="4"/>
          <w:numId w:val="307"/>
        </w:numPr>
        <w:tabs>
          <w:tab w:val="left" w:pos="1134"/>
          <w:tab w:val="left" w:pos="1843"/>
          <w:tab w:val="left" w:pos="1856"/>
        </w:tabs>
        <w:spacing w:before="12" w:line="230" w:lineRule="auto"/>
        <w:ind w:right="427" w:firstLine="708"/>
        <w:rPr>
          <w:sz w:val="24"/>
        </w:rPr>
      </w:pPr>
      <w:r>
        <w:rPr>
          <w:position w:val="1"/>
          <w:sz w:val="24"/>
        </w:rPr>
        <w:t>представлять описание памятников материальной и художественной культуры</w:t>
      </w:r>
      <w:r>
        <w:rPr>
          <w:spacing w:val="40"/>
          <w:position w:val="1"/>
          <w:sz w:val="24"/>
        </w:rPr>
        <w:t xml:space="preserve"> </w:t>
      </w:r>
      <w:r>
        <w:rPr>
          <w:sz w:val="24"/>
        </w:rPr>
        <w:t>изучаемой эпохи (в виде сообщения, аннотации).</w:t>
      </w:r>
    </w:p>
    <w:p w:rsidR="00F7258D" w:rsidRDefault="007D13AA" w:rsidP="00CB1795">
      <w:pPr>
        <w:pStyle w:val="a4"/>
        <w:numPr>
          <w:ilvl w:val="3"/>
          <w:numId w:val="307"/>
        </w:numPr>
        <w:tabs>
          <w:tab w:val="left" w:pos="1134"/>
          <w:tab w:val="left" w:pos="2275"/>
        </w:tabs>
        <w:ind w:left="2275" w:firstLine="708"/>
        <w:rPr>
          <w:sz w:val="24"/>
        </w:rPr>
      </w:pPr>
      <w:r>
        <w:rPr>
          <w:position w:val="1"/>
          <w:sz w:val="24"/>
        </w:rPr>
        <w:t>Анализ,</w:t>
      </w:r>
      <w:r>
        <w:rPr>
          <w:spacing w:val="-6"/>
          <w:position w:val="1"/>
          <w:sz w:val="24"/>
        </w:rPr>
        <w:t xml:space="preserve"> </w:t>
      </w:r>
      <w:r>
        <w:rPr>
          <w:position w:val="1"/>
          <w:sz w:val="24"/>
        </w:rPr>
        <w:t>объяснение</w:t>
      </w:r>
      <w:r>
        <w:rPr>
          <w:spacing w:val="-7"/>
          <w:position w:val="1"/>
          <w:sz w:val="24"/>
        </w:rPr>
        <w:t xml:space="preserve"> </w:t>
      </w:r>
      <w:r>
        <w:rPr>
          <w:position w:val="1"/>
          <w:sz w:val="24"/>
        </w:rPr>
        <w:t>исторических</w:t>
      </w:r>
      <w:r>
        <w:rPr>
          <w:spacing w:val="-4"/>
          <w:position w:val="1"/>
          <w:sz w:val="24"/>
        </w:rPr>
        <w:t xml:space="preserve"> </w:t>
      </w:r>
      <w:r>
        <w:rPr>
          <w:position w:val="1"/>
          <w:sz w:val="24"/>
        </w:rPr>
        <w:t>событий,</w:t>
      </w:r>
      <w:r>
        <w:rPr>
          <w:spacing w:val="-5"/>
          <w:position w:val="1"/>
          <w:sz w:val="24"/>
        </w:rPr>
        <w:t xml:space="preserve"> </w:t>
      </w:r>
      <w:r>
        <w:rPr>
          <w:spacing w:val="-2"/>
          <w:position w:val="1"/>
          <w:sz w:val="24"/>
        </w:rPr>
        <w:t>явлений:</w:t>
      </w:r>
    </w:p>
    <w:p w:rsidR="00F7258D" w:rsidRDefault="007D13AA" w:rsidP="00CB1795">
      <w:pPr>
        <w:pStyle w:val="a4"/>
        <w:numPr>
          <w:ilvl w:val="4"/>
          <w:numId w:val="307"/>
        </w:numPr>
        <w:tabs>
          <w:tab w:val="left" w:pos="1134"/>
          <w:tab w:val="left" w:pos="1843"/>
          <w:tab w:val="left" w:pos="1856"/>
        </w:tabs>
        <w:spacing w:before="5" w:line="237" w:lineRule="auto"/>
        <w:ind w:right="421" w:firstLine="708"/>
        <w:rPr>
          <w:sz w:val="24"/>
        </w:rPr>
      </w:pPr>
      <w:r>
        <w:rPr>
          <w:position w:val="1"/>
          <w:sz w:val="24"/>
        </w:rPr>
        <w:t>раскрывать существенные черты экономического, социального и политического</w:t>
      </w:r>
      <w:r>
        <w:rPr>
          <w:spacing w:val="40"/>
          <w:position w:val="1"/>
          <w:sz w:val="24"/>
        </w:rPr>
        <w:t xml:space="preserve"> </w:t>
      </w:r>
      <w:r>
        <w:rPr>
          <w:sz w:val="24"/>
        </w:rPr>
        <w:t>развития России и других стран в XVIII</w:t>
      </w:r>
      <w:r>
        <w:rPr>
          <w:spacing w:val="-1"/>
          <w:sz w:val="24"/>
        </w:rPr>
        <w:t xml:space="preserve"> </w:t>
      </w:r>
      <w:r>
        <w:rPr>
          <w:sz w:val="24"/>
        </w:rPr>
        <w:t>в., изменений, происшедших в XVIII в. в разных сферах жизни российского общества, промышленного переворота в европейских</w:t>
      </w:r>
      <w:r>
        <w:rPr>
          <w:spacing w:val="40"/>
          <w:sz w:val="24"/>
        </w:rPr>
        <w:t xml:space="preserve"> </w:t>
      </w:r>
      <w:r>
        <w:rPr>
          <w:sz w:val="24"/>
        </w:rPr>
        <w:t xml:space="preserve">странах, абсолютизма как формы правления, идеологии Просвещения, революций XVIII </w:t>
      </w:r>
      <w:r>
        <w:rPr>
          <w:position w:val="1"/>
          <w:sz w:val="24"/>
        </w:rPr>
        <w:t xml:space="preserve">в., </w:t>
      </w:r>
      <w:r>
        <w:rPr>
          <w:sz w:val="24"/>
        </w:rPr>
        <w:t>внешней политики Российской империи в системе международных отношений рассматриваемого периода;</w:t>
      </w:r>
    </w:p>
    <w:p w:rsidR="00F7258D" w:rsidRDefault="007D13AA" w:rsidP="00CB1795">
      <w:pPr>
        <w:pStyle w:val="a4"/>
        <w:numPr>
          <w:ilvl w:val="4"/>
          <w:numId w:val="307"/>
        </w:numPr>
        <w:tabs>
          <w:tab w:val="left" w:pos="1134"/>
          <w:tab w:val="left" w:pos="1843"/>
          <w:tab w:val="left" w:pos="1856"/>
        </w:tabs>
        <w:spacing w:before="1"/>
        <w:ind w:right="429" w:firstLine="708"/>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7258D" w:rsidRDefault="007D13AA" w:rsidP="00CB1795">
      <w:pPr>
        <w:pStyle w:val="a4"/>
        <w:numPr>
          <w:ilvl w:val="4"/>
          <w:numId w:val="307"/>
        </w:numPr>
        <w:tabs>
          <w:tab w:val="left" w:pos="1134"/>
          <w:tab w:val="left" w:pos="1843"/>
          <w:tab w:val="left" w:pos="1856"/>
        </w:tabs>
        <w:ind w:right="422" w:firstLine="708"/>
        <w:rPr>
          <w:sz w:val="24"/>
        </w:rPr>
      </w:pPr>
      <w:r>
        <w:rPr>
          <w:sz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F7258D" w:rsidRDefault="007D13AA" w:rsidP="00CB1795">
      <w:pPr>
        <w:pStyle w:val="a4"/>
        <w:numPr>
          <w:ilvl w:val="4"/>
          <w:numId w:val="307"/>
        </w:numPr>
        <w:tabs>
          <w:tab w:val="left" w:pos="1134"/>
          <w:tab w:val="left" w:pos="1843"/>
          <w:tab w:val="left" w:pos="1856"/>
        </w:tabs>
        <w:ind w:right="423" w:firstLine="708"/>
        <w:rPr>
          <w:sz w:val="24"/>
        </w:rPr>
      </w:pPr>
      <w:r>
        <w:rPr>
          <w:sz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7258D" w:rsidRDefault="007D13AA" w:rsidP="00CB1795">
      <w:pPr>
        <w:pStyle w:val="a4"/>
        <w:numPr>
          <w:ilvl w:val="3"/>
          <w:numId w:val="307"/>
        </w:numPr>
        <w:tabs>
          <w:tab w:val="left" w:pos="1134"/>
          <w:tab w:val="left" w:pos="2275"/>
        </w:tabs>
        <w:ind w:left="428" w:right="431" w:firstLine="708"/>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F7258D" w:rsidRDefault="007D13AA" w:rsidP="00CB1795">
      <w:pPr>
        <w:pStyle w:val="a4"/>
        <w:numPr>
          <w:ilvl w:val="4"/>
          <w:numId w:val="307"/>
        </w:numPr>
        <w:tabs>
          <w:tab w:val="left" w:pos="1134"/>
          <w:tab w:val="left" w:pos="1843"/>
          <w:tab w:val="left" w:pos="1856"/>
        </w:tabs>
        <w:ind w:right="429" w:firstLine="708"/>
        <w:rPr>
          <w:sz w:val="24"/>
        </w:rPr>
      </w:pPr>
      <w:r>
        <w:rPr>
          <w:sz w:val="24"/>
        </w:rPr>
        <w:t>анализировать высказывания историков по спорным вопросам отечественной и</w:t>
      </w:r>
      <w:r>
        <w:rPr>
          <w:spacing w:val="80"/>
          <w:sz w:val="24"/>
        </w:rPr>
        <w:t xml:space="preserve"> </w:t>
      </w:r>
      <w:r>
        <w:rPr>
          <w:sz w:val="24"/>
        </w:rPr>
        <w:t>всеобщей истории XVIII в. (выявлять обсуждаемую проблему, мнение автора, приводимые аргументы, оценивать степень их убедительности);</w:t>
      </w:r>
    </w:p>
    <w:p w:rsidR="00F7258D" w:rsidRDefault="007D13AA" w:rsidP="00CB1795">
      <w:pPr>
        <w:pStyle w:val="a4"/>
        <w:numPr>
          <w:ilvl w:val="4"/>
          <w:numId w:val="307"/>
        </w:numPr>
        <w:tabs>
          <w:tab w:val="left" w:pos="1134"/>
          <w:tab w:val="left" w:pos="1843"/>
          <w:tab w:val="left" w:pos="1856"/>
        </w:tabs>
        <w:ind w:right="424" w:firstLine="708"/>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7258D" w:rsidRDefault="007D13AA" w:rsidP="00CB1795">
      <w:pPr>
        <w:pStyle w:val="a4"/>
        <w:numPr>
          <w:ilvl w:val="3"/>
          <w:numId w:val="307"/>
        </w:numPr>
        <w:tabs>
          <w:tab w:val="left" w:pos="1134"/>
          <w:tab w:val="left" w:pos="2275"/>
        </w:tabs>
        <w:ind w:left="2275" w:firstLine="708"/>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F7258D" w:rsidRDefault="007D13AA" w:rsidP="00CB1795">
      <w:pPr>
        <w:pStyle w:val="a4"/>
        <w:numPr>
          <w:ilvl w:val="4"/>
          <w:numId w:val="307"/>
        </w:numPr>
        <w:tabs>
          <w:tab w:val="left" w:pos="1134"/>
          <w:tab w:val="left" w:pos="1843"/>
          <w:tab w:val="left" w:pos="1856"/>
        </w:tabs>
        <w:spacing w:before="9" w:line="230" w:lineRule="auto"/>
        <w:ind w:right="421" w:firstLine="708"/>
        <w:rPr>
          <w:sz w:val="24"/>
        </w:rPr>
      </w:pPr>
      <w:r>
        <w:rPr>
          <w:position w:val="1"/>
          <w:sz w:val="24"/>
        </w:rPr>
        <w:t xml:space="preserve">раскрывать (объяснять), как сочетались в памятниках культуры России XVIII в. </w:t>
      </w:r>
      <w:r>
        <w:rPr>
          <w:sz w:val="24"/>
        </w:rPr>
        <w:t>европейские влияния и национальные традиции, показывать на примерах;</w:t>
      </w:r>
    </w:p>
    <w:p w:rsidR="00F7258D" w:rsidRDefault="007D13AA" w:rsidP="00CB1795">
      <w:pPr>
        <w:pStyle w:val="a4"/>
        <w:numPr>
          <w:ilvl w:val="4"/>
          <w:numId w:val="307"/>
        </w:numPr>
        <w:tabs>
          <w:tab w:val="left" w:pos="1134"/>
          <w:tab w:val="left" w:pos="1843"/>
          <w:tab w:val="left" w:pos="1856"/>
        </w:tabs>
        <w:spacing w:before="12" w:line="230" w:lineRule="auto"/>
        <w:ind w:right="422" w:firstLine="708"/>
        <w:rPr>
          <w:sz w:val="24"/>
        </w:rPr>
      </w:pPr>
      <w:r>
        <w:rPr>
          <w:position w:val="1"/>
          <w:sz w:val="24"/>
        </w:rPr>
        <w:t xml:space="preserve">выполнять учебные проекты по отечественной и всеобщей истории XVIII в. (в том числе </w:t>
      </w:r>
      <w:r>
        <w:rPr>
          <w:sz w:val="24"/>
        </w:rPr>
        <w:t>на региональном материале).</w:t>
      </w:r>
    </w:p>
    <w:p w:rsidR="00F7258D" w:rsidRDefault="00F7258D" w:rsidP="00CB1795">
      <w:pPr>
        <w:tabs>
          <w:tab w:val="left" w:pos="1134"/>
        </w:tabs>
        <w:spacing w:line="230"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2095"/>
        </w:tabs>
        <w:spacing w:before="64"/>
        <w:ind w:left="1136" w:right="3867" w:firstLine="708"/>
        <w:rPr>
          <w:sz w:val="24"/>
        </w:rPr>
      </w:pPr>
      <w:r>
        <w:rPr>
          <w:sz w:val="24"/>
        </w:rPr>
        <w:lastRenderedPageBreak/>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6"/>
          <w:sz w:val="24"/>
        </w:rPr>
        <w:t xml:space="preserve"> </w:t>
      </w:r>
      <w:r>
        <w:rPr>
          <w:sz w:val="24"/>
        </w:rPr>
        <w:t>истории</w:t>
      </w:r>
      <w:r>
        <w:rPr>
          <w:spacing w:val="-2"/>
          <w:sz w:val="24"/>
        </w:rPr>
        <w:t xml:space="preserve"> </w:t>
      </w:r>
      <w:r>
        <w:rPr>
          <w:sz w:val="24"/>
        </w:rPr>
        <w:t>в</w:t>
      </w:r>
      <w:r>
        <w:rPr>
          <w:spacing w:val="-7"/>
          <w:sz w:val="24"/>
        </w:rPr>
        <w:t xml:space="preserve"> </w:t>
      </w:r>
      <w:r>
        <w:rPr>
          <w:sz w:val="24"/>
        </w:rPr>
        <w:t>9</w:t>
      </w:r>
      <w:r>
        <w:rPr>
          <w:spacing w:val="-6"/>
          <w:sz w:val="24"/>
        </w:rPr>
        <w:t xml:space="preserve"> </w:t>
      </w:r>
      <w:r>
        <w:rPr>
          <w:sz w:val="24"/>
        </w:rPr>
        <w:t>классе. 150.8.13.1. Знание хронологии, работа с хронологией:</w:t>
      </w:r>
    </w:p>
    <w:p w:rsidR="00F7258D" w:rsidRDefault="007D13AA" w:rsidP="00CB1795">
      <w:pPr>
        <w:pStyle w:val="a4"/>
        <w:numPr>
          <w:ilvl w:val="0"/>
          <w:numId w:val="306"/>
        </w:numPr>
        <w:tabs>
          <w:tab w:val="left" w:pos="1134"/>
          <w:tab w:val="left" w:pos="1843"/>
          <w:tab w:val="left" w:pos="1856"/>
        </w:tabs>
        <w:spacing w:before="7" w:line="235" w:lineRule="auto"/>
        <w:ind w:right="424" w:firstLine="708"/>
        <w:rPr>
          <w:sz w:val="24"/>
        </w:rPr>
      </w:pPr>
      <w:r>
        <w:rPr>
          <w:position w:val="1"/>
          <w:sz w:val="24"/>
        </w:rPr>
        <w:t xml:space="preserve">называть даты (хронологические границы) важнейших событий и процессов </w:t>
      </w:r>
      <w:r>
        <w:rPr>
          <w:sz w:val="24"/>
        </w:rPr>
        <w:t>отечественной и всеобщей истории XIX ‒ начала XX в.; выделять этапы (периоды) в развитии ключевых событий и процессов;</w:t>
      </w:r>
    </w:p>
    <w:p w:rsidR="00F7258D" w:rsidRDefault="007D13AA" w:rsidP="00CB1795">
      <w:pPr>
        <w:pStyle w:val="a4"/>
        <w:numPr>
          <w:ilvl w:val="0"/>
          <w:numId w:val="306"/>
        </w:numPr>
        <w:tabs>
          <w:tab w:val="left" w:pos="1134"/>
          <w:tab w:val="left" w:pos="1843"/>
          <w:tab w:val="left" w:pos="1856"/>
        </w:tabs>
        <w:spacing w:before="2"/>
        <w:ind w:right="426" w:firstLine="708"/>
        <w:rPr>
          <w:sz w:val="24"/>
        </w:rPr>
      </w:pPr>
      <w:r>
        <w:rPr>
          <w:sz w:val="24"/>
        </w:rPr>
        <w:t>выявлять синхронность (асинхронность) исторических процессов отечественной и всеобщей истории XIX ‒ начала XX в.;</w:t>
      </w:r>
    </w:p>
    <w:p w:rsidR="00F7258D" w:rsidRDefault="007D13AA" w:rsidP="00CB1795">
      <w:pPr>
        <w:pStyle w:val="a4"/>
        <w:numPr>
          <w:ilvl w:val="0"/>
          <w:numId w:val="306"/>
        </w:numPr>
        <w:tabs>
          <w:tab w:val="left" w:pos="1134"/>
          <w:tab w:val="left" w:pos="1843"/>
          <w:tab w:val="left" w:pos="1856"/>
        </w:tabs>
        <w:spacing w:line="242" w:lineRule="auto"/>
        <w:ind w:right="424" w:firstLine="708"/>
        <w:rPr>
          <w:sz w:val="24"/>
        </w:rPr>
      </w:pPr>
      <w:r>
        <w:rPr>
          <w:sz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F7258D" w:rsidRDefault="007D13AA" w:rsidP="00CB1795">
      <w:pPr>
        <w:pStyle w:val="a4"/>
        <w:numPr>
          <w:ilvl w:val="3"/>
          <w:numId w:val="305"/>
        </w:numPr>
        <w:tabs>
          <w:tab w:val="left" w:pos="1134"/>
          <w:tab w:val="left" w:pos="2275"/>
        </w:tabs>
        <w:spacing w:line="272" w:lineRule="exact"/>
        <w:ind w:left="2275" w:firstLine="708"/>
        <w:rPr>
          <w:sz w:val="24"/>
        </w:rPr>
      </w:pPr>
      <w:r>
        <w:rPr>
          <w:sz w:val="24"/>
        </w:rPr>
        <w:t>Знание</w:t>
      </w:r>
      <w:r>
        <w:rPr>
          <w:spacing w:val="-4"/>
          <w:sz w:val="24"/>
        </w:rPr>
        <w:t xml:space="preserve"> </w:t>
      </w:r>
      <w:r>
        <w:rPr>
          <w:sz w:val="24"/>
        </w:rPr>
        <w:t>исторических фактов,</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pacing w:val="-2"/>
          <w:sz w:val="24"/>
        </w:rPr>
        <w:t>фактами:</w:t>
      </w:r>
    </w:p>
    <w:p w:rsidR="00F7258D" w:rsidRDefault="007D13AA" w:rsidP="00CB1795">
      <w:pPr>
        <w:pStyle w:val="a4"/>
        <w:numPr>
          <w:ilvl w:val="4"/>
          <w:numId w:val="305"/>
        </w:numPr>
        <w:tabs>
          <w:tab w:val="left" w:pos="1134"/>
          <w:tab w:val="left" w:pos="1843"/>
          <w:tab w:val="left" w:pos="1856"/>
        </w:tabs>
        <w:spacing w:before="8" w:line="230" w:lineRule="auto"/>
        <w:ind w:right="427" w:firstLine="708"/>
        <w:rPr>
          <w:sz w:val="24"/>
        </w:rPr>
      </w:pPr>
      <w:r>
        <w:rPr>
          <w:position w:val="1"/>
          <w:sz w:val="24"/>
        </w:rPr>
        <w:t xml:space="preserve">характеризовать место, обстоятельства, участников, результаты важнейших событий </w:t>
      </w:r>
      <w:r>
        <w:rPr>
          <w:sz w:val="24"/>
        </w:rPr>
        <w:t>отечественной и всеобщей истории XIX ‒ начала XX в.;</w:t>
      </w:r>
    </w:p>
    <w:p w:rsidR="00F7258D" w:rsidRDefault="007D13AA" w:rsidP="00CB1795">
      <w:pPr>
        <w:pStyle w:val="a4"/>
        <w:numPr>
          <w:ilvl w:val="4"/>
          <w:numId w:val="305"/>
        </w:numPr>
        <w:tabs>
          <w:tab w:val="left" w:pos="1134"/>
          <w:tab w:val="left" w:pos="1843"/>
          <w:tab w:val="left" w:pos="1856"/>
        </w:tabs>
        <w:spacing w:before="7" w:line="235" w:lineRule="auto"/>
        <w:ind w:right="423" w:firstLine="708"/>
        <w:rPr>
          <w:sz w:val="24"/>
        </w:rPr>
      </w:pPr>
      <w:r>
        <w:rPr>
          <w:position w:val="1"/>
          <w:sz w:val="24"/>
        </w:rPr>
        <w:t xml:space="preserve">группировать, систематизировать факты по самостоятельно определяемому признаку </w:t>
      </w:r>
      <w:r>
        <w:rPr>
          <w:sz w:val="24"/>
        </w:rPr>
        <w:t>(хронологии,</w:t>
      </w:r>
      <w:r>
        <w:rPr>
          <w:spacing w:val="-4"/>
          <w:sz w:val="24"/>
        </w:rPr>
        <w:t xml:space="preserve"> </w:t>
      </w:r>
      <w:r>
        <w:rPr>
          <w:sz w:val="24"/>
        </w:rPr>
        <w:t>принадлежности</w:t>
      </w:r>
      <w:r>
        <w:rPr>
          <w:spacing w:val="-1"/>
          <w:sz w:val="24"/>
        </w:rPr>
        <w:t xml:space="preserve"> </w:t>
      </w:r>
      <w:r>
        <w:rPr>
          <w:sz w:val="24"/>
        </w:rPr>
        <w:t>к</w:t>
      </w:r>
      <w:r>
        <w:rPr>
          <w:spacing w:val="-4"/>
          <w:sz w:val="24"/>
        </w:rPr>
        <w:t xml:space="preserve"> </w:t>
      </w:r>
      <w:r>
        <w:rPr>
          <w:sz w:val="24"/>
        </w:rPr>
        <w:t>историческим</w:t>
      </w:r>
      <w:r>
        <w:rPr>
          <w:spacing w:val="-3"/>
          <w:sz w:val="24"/>
        </w:rPr>
        <w:t xml:space="preserve"> </w:t>
      </w:r>
      <w:r>
        <w:rPr>
          <w:sz w:val="24"/>
        </w:rPr>
        <w:t>процессам,</w:t>
      </w:r>
      <w:r>
        <w:rPr>
          <w:spacing w:val="-2"/>
          <w:sz w:val="24"/>
        </w:rPr>
        <w:t xml:space="preserve"> </w:t>
      </w:r>
      <w:r>
        <w:rPr>
          <w:sz w:val="24"/>
        </w:rPr>
        <w:t>типологическим</w:t>
      </w:r>
      <w:r>
        <w:rPr>
          <w:spacing w:val="-3"/>
          <w:sz w:val="24"/>
        </w:rPr>
        <w:t xml:space="preserve"> </w:t>
      </w:r>
      <w:r>
        <w:rPr>
          <w:sz w:val="24"/>
        </w:rPr>
        <w:t>основаниям</w:t>
      </w:r>
      <w:r>
        <w:rPr>
          <w:spacing w:val="-3"/>
          <w:sz w:val="24"/>
        </w:rPr>
        <w:t xml:space="preserve"> </w:t>
      </w:r>
      <w:r>
        <w:rPr>
          <w:sz w:val="24"/>
        </w:rPr>
        <w:t>и другим), составлять систематические таблицы.</w:t>
      </w:r>
    </w:p>
    <w:p w:rsidR="00F7258D" w:rsidRDefault="007D13AA" w:rsidP="00CB1795">
      <w:pPr>
        <w:pStyle w:val="a4"/>
        <w:numPr>
          <w:ilvl w:val="3"/>
          <w:numId w:val="305"/>
        </w:numPr>
        <w:tabs>
          <w:tab w:val="left" w:pos="1134"/>
          <w:tab w:val="left" w:pos="2275"/>
        </w:tabs>
        <w:spacing w:line="283" w:lineRule="exact"/>
        <w:ind w:left="227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исторической</w:t>
      </w:r>
      <w:r>
        <w:rPr>
          <w:spacing w:val="-2"/>
          <w:position w:val="1"/>
          <w:sz w:val="24"/>
        </w:rPr>
        <w:t xml:space="preserve"> картой:</w:t>
      </w:r>
    </w:p>
    <w:p w:rsidR="00F7258D" w:rsidRDefault="007D13AA" w:rsidP="00CB1795">
      <w:pPr>
        <w:pStyle w:val="a4"/>
        <w:numPr>
          <w:ilvl w:val="4"/>
          <w:numId w:val="305"/>
        </w:numPr>
        <w:tabs>
          <w:tab w:val="left" w:pos="1134"/>
          <w:tab w:val="left" w:pos="1843"/>
          <w:tab w:val="left" w:pos="1856"/>
        </w:tabs>
        <w:spacing w:before="9" w:line="235" w:lineRule="auto"/>
        <w:ind w:right="429" w:firstLine="708"/>
        <w:rPr>
          <w:sz w:val="24"/>
        </w:rPr>
      </w:pPr>
      <w:r>
        <w:rPr>
          <w:position w:val="1"/>
          <w:sz w:val="24"/>
        </w:rPr>
        <w:t xml:space="preserve">выявлять и показывать на карте изменения, произошедшие в результате значительных </w:t>
      </w:r>
      <w:r>
        <w:rPr>
          <w:sz w:val="24"/>
        </w:rPr>
        <w:t>социально-экономических и политических событий и процессов отечественной и всеобщей истории XIX ‒ начала XX в.;</w:t>
      </w:r>
    </w:p>
    <w:p w:rsidR="00F7258D" w:rsidRDefault="007D13AA" w:rsidP="00CB1795">
      <w:pPr>
        <w:pStyle w:val="a4"/>
        <w:numPr>
          <w:ilvl w:val="4"/>
          <w:numId w:val="305"/>
        </w:numPr>
        <w:tabs>
          <w:tab w:val="left" w:pos="1134"/>
          <w:tab w:val="left" w:pos="1843"/>
          <w:tab w:val="left" w:pos="1856"/>
        </w:tabs>
        <w:spacing w:before="12" w:line="230" w:lineRule="auto"/>
        <w:ind w:right="432" w:firstLine="708"/>
        <w:rPr>
          <w:sz w:val="24"/>
        </w:rPr>
      </w:pPr>
      <w:r>
        <w:rPr>
          <w:position w:val="1"/>
          <w:sz w:val="24"/>
        </w:rPr>
        <w:t xml:space="preserve">определять на основе карты влияние географического фактора на развитие различных </w:t>
      </w:r>
      <w:r>
        <w:rPr>
          <w:sz w:val="24"/>
        </w:rPr>
        <w:t>сфер жизни страны (группы стран).</w:t>
      </w:r>
    </w:p>
    <w:p w:rsidR="00F7258D" w:rsidRDefault="007D13AA" w:rsidP="00CB1795">
      <w:pPr>
        <w:pStyle w:val="a4"/>
        <w:numPr>
          <w:ilvl w:val="3"/>
          <w:numId w:val="305"/>
        </w:numPr>
        <w:tabs>
          <w:tab w:val="left" w:pos="1134"/>
          <w:tab w:val="left" w:pos="2275"/>
        </w:tabs>
        <w:ind w:left="2275" w:firstLine="708"/>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2"/>
          <w:position w:val="1"/>
          <w:sz w:val="24"/>
        </w:rPr>
        <w:t xml:space="preserve"> источниками:</w:t>
      </w:r>
    </w:p>
    <w:p w:rsidR="00F7258D" w:rsidRDefault="007D13AA" w:rsidP="00CB1795">
      <w:pPr>
        <w:pStyle w:val="a4"/>
        <w:numPr>
          <w:ilvl w:val="4"/>
          <w:numId w:val="305"/>
        </w:numPr>
        <w:tabs>
          <w:tab w:val="left" w:pos="1134"/>
          <w:tab w:val="left" w:pos="1843"/>
          <w:tab w:val="left" w:pos="1856"/>
        </w:tabs>
        <w:spacing w:before="7" w:line="235" w:lineRule="auto"/>
        <w:ind w:right="428" w:firstLine="708"/>
        <w:rPr>
          <w:sz w:val="24"/>
        </w:rPr>
      </w:pPr>
      <w:r>
        <w:rPr>
          <w:position w:val="1"/>
          <w:sz w:val="24"/>
        </w:rPr>
        <w:t>представлять в дополнение к известным ранее видам письменных источников</w:t>
      </w:r>
      <w:r>
        <w:rPr>
          <w:spacing w:val="40"/>
          <w:position w:val="1"/>
          <w:sz w:val="24"/>
        </w:rPr>
        <w:t xml:space="preserve"> </w:t>
      </w:r>
      <w:r>
        <w:rPr>
          <w:sz w:val="24"/>
        </w:rPr>
        <w:t>следующие материалы: произведения общественной мысли, газетную публицистику, программы политических партий, статистические данные и другие;</w:t>
      </w:r>
    </w:p>
    <w:p w:rsidR="00F7258D" w:rsidRDefault="007D13AA" w:rsidP="00CB1795">
      <w:pPr>
        <w:pStyle w:val="a4"/>
        <w:numPr>
          <w:ilvl w:val="4"/>
          <w:numId w:val="305"/>
        </w:numPr>
        <w:tabs>
          <w:tab w:val="left" w:pos="1134"/>
          <w:tab w:val="left" w:pos="1843"/>
        </w:tabs>
        <w:spacing w:before="1" w:line="289" w:lineRule="exact"/>
        <w:ind w:left="1843" w:firstLine="708"/>
        <w:rPr>
          <w:sz w:val="24"/>
        </w:rPr>
      </w:pPr>
      <w:r>
        <w:rPr>
          <w:position w:val="1"/>
          <w:sz w:val="24"/>
        </w:rPr>
        <w:t>определять</w:t>
      </w:r>
      <w:r>
        <w:rPr>
          <w:spacing w:val="-6"/>
          <w:position w:val="1"/>
          <w:sz w:val="24"/>
        </w:rPr>
        <w:t xml:space="preserve"> </w:t>
      </w:r>
      <w:r>
        <w:rPr>
          <w:position w:val="1"/>
          <w:sz w:val="24"/>
        </w:rPr>
        <w:t>тип</w:t>
      </w:r>
      <w:r>
        <w:rPr>
          <w:spacing w:val="-5"/>
          <w:position w:val="1"/>
          <w:sz w:val="24"/>
        </w:rPr>
        <w:t xml:space="preserve"> </w:t>
      </w:r>
      <w:r>
        <w:rPr>
          <w:position w:val="1"/>
          <w:sz w:val="24"/>
        </w:rPr>
        <w:t>и</w:t>
      </w:r>
      <w:r>
        <w:rPr>
          <w:spacing w:val="-3"/>
          <w:position w:val="1"/>
          <w:sz w:val="24"/>
        </w:rPr>
        <w:t xml:space="preserve"> </w:t>
      </w:r>
      <w:r>
        <w:rPr>
          <w:position w:val="1"/>
          <w:sz w:val="24"/>
        </w:rPr>
        <w:t>вид</w:t>
      </w:r>
      <w:r>
        <w:rPr>
          <w:spacing w:val="-3"/>
          <w:position w:val="1"/>
          <w:sz w:val="24"/>
        </w:rPr>
        <w:t xml:space="preserve"> </w:t>
      </w:r>
      <w:r>
        <w:rPr>
          <w:position w:val="1"/>
          <w:sz w:val="24"/>
        </w:rPr>
        <w:t>источника</w:t>
      </w:r>
      <w:r>
        <w:rPr>
          <w:spacing w:val="-5"/>
          <w:position w:val="1"/>
          <w:sz w:val="24"/>
        </w:rPr>
        <w:t xml:space="preserve"> </w:t>
      </w:r>
      <w:r>
        <w:rPr>
          <w:position w:val="1"/>
          <w:sz w:val="24"/>
        </w:rPr>
        <w:t>(письменного,</w:t>
      </w:r>
      <w:r>
        <w:rPr>
          <w:spacing w:val="-3"/>
          <w:position w:val="1"/>
          <w:sz w:val="24"/>
        </w:rPr>
        <w:t xml:space="preserve"> </w:t>
      </w:r>
      <w:r>
        <w:rPr>
          <w:spacing w:val="-2"/>
          <w:position w:val="1"/>
          <w:sz w:val="24"/>
        </w:rPr>
        <w:t>визуального);</w:t>
      </w:r>
    </w:p>
    <w:p w:rsidR="00F7258D" w:rsidRDefault="007D13AA" w:rsidP="00CB1795">
      <w:pPr>
        <w:pStyle w:val="a4"/>
        <w:numPr>
          <w:ilvl w:val="4"/>
          <w:numId w:val="305"/>
        </w:numPr>
        <w:tabs>
          <w:tab w:val="left" w:pos="1134"/>
          <w:tab w:val="left" w:pos="1843"/>
          <w:tab w:val="left" w:pos="1856"/>
        </w:tabs>
        <w:spacing w:before="4" w:line="230" w:lineRule="auto"/>
        <w:ind w:right="432" w:firstLine="708"/>
        <w:rPr>
          <w:sz w:val="24"/>
        </w:rPr>
      </w:pPr>
      <w:r>
        <w:rPr>
          <w:position w:val="1"/>
          <w:sz w:val="24"/>
        </w:rPr>
        <w:t xml:space="preserve">выявлять принадлежность источника определенному лицу, социальной группе, </w:t>
      </w:r>
      <w:r>
        <w:rPr>
          <w:sz w:val="24"/>
        </w:rPr>
        <w:t>общественному течению и другим;</w:t>
      </w:r>
    </w:p>
    <w:p w:rsidR="00F7258D" w:rsidRDefault="007D13AA" w:rsidP="00CB1795">
      <w:pPr>
        <w:pStyle w:val="a4"/>
        <w:numPr>
          <w:ilvl w:val="4"/>
          <w:numId w:val="305"/>
        </w:numPr>
        <w:tabs>
          <w:tab w:val="left" w:pos="1134"/>
          <w:tab w:val="left" w:pos="1843"/>
          <w:tab w:val="left" w:pos="1856"/>
        </w:tabs>
        <w:spacing w:before="8" w:line="235" w:lineRule="auto"/>
        <w:ind w:right="422" w:firstLine="708"/>
        <w:rPr>
          <w:sz w:val="24"/>
        </w:rPr>
      </w:pPr>
      <w:r>
        <w:rPr>
          <w:position w:val="1"/>
          <w:sz w:val="24"/>
        </w:rPr>
        <w:t xml:space="preserve">извлекать, сопоставлять и систематизировать информацию о событиях отечественной и </w:t>
      </w:r>
      <w:r>
        <w:rPr>
          <w:sz w:val="24"/>
        </w:rPr>
        <w:t>всеобщей истории XIX ‒ начала XX в. из разных письменных, визуальных и вещественных источников;</w:t>
      </w:r>
    </w:p>
    <w:p w:rsidR="00F7258D" w:rsidRDefault="007D13AA" w:rsidP="00CB1795">
      <w:pPr>
        <w:pStyle w:val="a4"/>
        <w:numPr>
          <w:ilvl w:val="4"/>
          <w:numId w:val="305"/>
        </w:numPr>
        <w:tabs>
          <w:tab w:val="left" w:pos="1134"/>
          <w:tab w:val="left" w:pos="1843"/>
        </w:tabs>
        <w:spacing w:before="13" w:line="228" w:lineRule="auto"/>
        <w:ind w:left="1136" w:right="619" w:firstLine="708"/>
        <w:rPr>
          <w:sz w:val="24"/>
        </w:rPr>
      </w:pPr>
      <w:r>
        <w:rPr>
          <w:position w:val="1"/>
          <w:sz w:val="24"/>
        </w:rPr>
        <w:t>различать</w:t>
      </w:r>
      <w:r>
        <w:rPr>
          <w:spacing w:val="-3"/>
          <w:position w:val="1"/>
          <w:sz w:val="24"/>
        </w:rPr>
        <w:t xml:space="preserve"> </w:t>
      </w:r>
      <w:r>
        <w:rPr>
          <w:position w:val="1"/>
          <w:sz w:val="24"/>
        </w:rPr>
        <w:t>в</w:t>
      </w:r>
      <w:r>
        <w:rPr>
          <w:spacing w:val="-5"/>
          <w:position w:val="1"/>
          <w:sz w:val="24"/>
        </w:rPr>
        <w:t xml:space="preserve"> </w:t>
      </w:r>
      <w:r>
        <w:rPr>
          <w:position w:val="1"/>
          <w:sz w:val="24"/>
        </w:rPr>
        <w:t>тексте</w:t>
      </w:r>
      <w:r>
        <w:rPr>
          <w:spacing w:val="-4"/>
          <w:position w:val="1"/>
          <w:sz w:val="24"/>
        </w:rPr>
        <w:t xml:space="preserve"> </w:t>
      </w:r>
      <w:r>
        <w:rPr>
          <w:position w:val="1"/>
          <w:sz w:val="24"/>
        </w:rPr>
        <w:t>письменных</w:t>
      </w:r>
      <w:r>
        <w:rPr>
          <w:spacing w:val="-5"/>
          <w:position w:val="1"/>
          <w:sz w:val="24"/>
        </w:rPr>
        <w:t xml:space="preserve"> </w:t>
      </w:r>
      <w:r>
        <w:rPr>
          <w:position w:val="1"/>
          <w:sz w:val="24"/>
        </w:rPr>
        <w:t>источников</w:t>
      </w:r>
      <w:r>
        <w:rPr>
          <w:spacing w:val="-5"/>
          <w:position w:val="1"/>
          <w:sz w:val="24"/>
        </w:rPr>
        <w:t xml:space="preserve"> </w:t>
      </w:r>
      <w:r>
        <w:rPr>
          <w:position w:val="1"/>
          <w:sz w:val="24"/>
        </w:rPr>
        <w:t>факты</w:t>
      </w:r>
      <w:r>
        <w:rPr>
          <w:spacing w:val="-4"/>
          <w:position w:val="1"/>
          <w:sz w:val="24"/>
        </w:rPr>
        <w:t xml:space="preserve"> </w:t>
      </w:r>
      <w:r>
        <w:rPr>
          <w:position w:val="1"/>
          <w:sz w:val="24"/>
        </w:rPr>
        <w:t>и</w:t>
      </w:r>
      <w:r>
        <w:rPr>
          <w:spacing w:val="-3"/>
          <w:position w:val="1"/>
          <w:sz w:val="24"/>
        </w:rPr>
        <w:t xml:space="preserve"> </w:t>
      </w:r>
      <w:r>
        <w:rPr>
          <w:position w:val="1"/>
          <w:sz w:val="24"/>
        </w:rPr>
        <w:t>интерпретации</w:t>
      </w:r>
      <w:r>
        <w:rPr>
          <w:spacing w:val="-4"/>
          <w:position w:val="1"/>
          <w:sz w:val="24"/>
        </w:rPr>
        <w:t xml:space="preserve"> </w:t>
      </w:r>
      <w:r>
        <w:rPr>
          <w:position w:val="1"/>
          <w:sz w:val="24"/>
        </w:rPr>
        <w:t>событий</w:t>
      </w:r>
      <w:r>
        <w:rPr>
          <w:spacing w:val="-6"/>
          <w:position w:val="1"/>
          <w:sz w:val="24"/>
        </w:rPr>
        <w:t xml:space="preserve"> </w:t>
      </w:r>
      <w:r>
        <w:rPr>
          <w:position w:val="1"/>
          <w:sz w:val="24"/>
        </w:rPr>
        <w:t xml:space="preserve">прошлого. </w:t>
      </w:r>
      <w:r>
        <w:rPr>
          <w:sz w:val="24"/>
        </w:rPr>
        <w:t xml:space="preserve">150.8.13.5. </w:t>
      </w:r>
      <w:r>
        <w:rPr>
          <w:position w:val="1"/>
          <w:sz w:val="24"/>
        </w:rPr>
        <w:t>Историческое описание (реконструкция):</w:t>
      </w:r>
    </w:p>
    <w:p w:rsidR="00F7258D" w:rsidRDefault="007D13AA" w:rsidP="00CB1795">
      <w:pPr>
        <w:pStyle w:val="a4"/>
        <w:numPr>
          <w:ilvl w:val="4"/>
          <w:numId w:val="305"/>
        </w:numPr>
        <w:tabs>
          <w:tab w:val="left" w:pos="1134"/>
          <w:tab w:val="left" w:pos="1843"/>
          <w:tab w:val="left" w:pos="1856"/>
        </w:tabs>
        <w:spacing w:before="10" w:line="235" w:lineRule="auto"/>
        <w:ind w:right="423" w:firstLine="708"/>
        <w:rPr>
          <w:sz w:val="24"/>
        </w:rPr>
      </w:pPr>
      <w:r>
        <w:rPr>
          <w:position w:val="1"/>
          <w:sz w:val="24"/>
        </w:rPr>
        <w:t xml:space="preserve">представлять развернутый рассказ о ключевых событиях отечественной и всеобщей </w:t>
      </w:r>
      <w:r>
        <w:rPr>
          <w:sz w:val="24"/>
        </w:rPr>
        <w:t>истории XIX ‒ начала XX в. с использованием визуальных материалов (устно,</w:t>
      </w:r>
      <w:r>
        <w:rPr>
          <w:spacing w:val="40"/>
          <w:sz w:val="24"/>
        </w:rPr>
        <w:t xml:space="preserve"> </w:t>
      </w:r>
      <w:r>
        <w:rPr>
          <w:sz w:val="24"/>
        </w:rPr>
        <w:t>письменно в форме короткого эссе, презентации);</w:t>
      </w:r>
    </w:p>
    <w:p w:rsidR="00F7258D" w:rsidRDefault="007D13AA" w:rsidP="00CB1795">
      <w:pPr>
        <w:pStyle w:val="a4"/>
        <w:numPr>
          <w:ilvl w:val="4"/>
          <w:numId w:val="305"/>
        </w:numPr>
        <w:tabs>
          <w:tab w:val="left" w:pos="1134"/>
          <w:tab w:val="left" w:pos="1843"/>
          <w:tab w:val="left" w:pos="1856"/>
        </w:tabs>
        <w:spacing w:before="2"/>
        <w:ind w:right="424" w:firstLine="708"/>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7258D" w:rsidRDefault="007D13AA" w:rsidP="00CB1795">
      <w:pPr>
        <w:pStyle w:val="a4"/>
        <w:numPr>
          <w:ilvl w:val="4"/>
          <w:numId w:val="305"/>
        </w:numPr>
        <w:tabs>
          <w:tab w:val="left" w:pos="1134"/>
          <w:tab w:val="left" w:pos="1843"/>
          <w:tab w:val="left" w:pos="1856"/>
        </w:tabs>
        <w:ind w:right="424" w:firstLine="708"/>
        <w:rPr>
          <w:sz w:val="24"/>
        </w:rPr>
      </w:pPr>
      <w:r>
        <w:rPr>
          <w:sz w:val="24"/>
        </w:rPr>
        <w:t>составлять описание образа жизни различных групп населения в России и других</w:t>
      </w:r>
      <w:r>
        <w:rPr>
          <w:spacing w:val="40"/>
          <w:sz w:val="24"/>
        </w:rPr>
        <w:t xml:space="preserve"> </w:t>
      </w:r>
      <w:r>
        <w:rPr>
          <w:sz w:val="24"/>
        </w:rPr>
        <w:t>странах в XIX ‒ начале XX в., показывая изменения, происшедшие в течение рассматриваемого периода;</w:t>
      </w:r>
    </w:p>
    <w:p w:rsidR="00F7258D" w:rsidRDefault="007D13AA" w:rsidP="00CB1795">
      <w:pPr>
        <w:pStyle w:val="a4"/>
        <w:numPr>
          <w:ilvl w:val="4"/>
          <w:numId w:val="305"/>
        </w:numPr>
        <w:tabs>
          <w:tab w:val="left" w:pos="1134"/>
          <w:tab w:val="left" w:pos="1843"/>
          <w:tab w:val="left" w:pos="1856"/>
        </w:tabs>
        <w:ind w:right="421" w:firstLine="708"/>
        <w:rPr>
          <w:sz w:val="24"/>
        </w:rPr>
      </w:pPr>
      <w:r>
        <w:rPr>
          <w:sz w:val="24"/>
        </w:rPr>
        <w:t>представлять описание памятников материальной и художественной культуры</w:t>
      </w:r>
      <w:r>
        <w:rPr>
          <w:spacing w:val="40"/>
          <w:sz w:val="24"/>
        </w:rPr>
        <w:t xml:space="preserve"> </w:t>
      </w:r>
      <w:r>
        <w:rPr>
          <w:sz w:val="24"/>
        </w:rPr>
        <w:t>изучаемой эпохи, их назначения, использованных при их создании технических и художественных приемов и другое.</w:t>
      </w:r>
    </w:p>
    <w:p w:rsidR="00F7258D" w:rsidRDefault="007D13AA" w:rsidP="00CB1795">
      <w:pPr>
        <w:pStyle w:val="a4"/>
        <w:numPr>
          <w:ilvl w:val="3"/>
          <w:numId w:val="304"/>
        </w:numPr>
        <w:tabs>
          <w:tab w:val="left" w:pos="1134"/>
          <w:tab w:val="left" w:pos="2275"/>
        </w:tabs>
        <w:ind w:left="2275" w:firstLine="708"/>
        <w:rPr>
          <w:sz w:val="24"/>
        </w:rPr>
      </w:pPr>
      <w:r>
        <w:rPr>
          <w:sz w:val="24"/>
        </w:rPr>
        <w:t>Анализ,</w:t>
      </w:r>
      <w:r>
        <w:rPr>
          <w:spacing w:val="-6"/>
          <w:sz w:val="24"/>
        </w:rPr>
        <w:t xml:space="preserve"> </w:t>
      </w:r>
      <w:r>
        <w:rPr>
          <w:sz w:val="24"/>
        </w:rPr>
        <w:t>объяснение</w:t>
      </w:r>
      <w:r>
        <w:rPr>
          <w:spacing w:val="-7"/>
          <w:sz w:val="24"/>
        </w:rPr>
        <w:t xml:space="preserve"> </w:t>
      </w:r>
      <w:r>
        <w:rPr>
          <w:sz w:val="24"/>
        </w:rPr>
        <w:t>исторических</w:t>
      </w:r>
      <w:r>
        <w:rPr>
          <w:spacing w:val="-4"/>
          <w:sz w:val="24"/>
        </w:rPr>
        <w:t xml:space="preserve"> </w:t>
      </w:r>
      <w:r>
        <w:rPr>
          <w:sz w:val="24"/>
        </w:rPr>
        <w:t>событий,</w:t>
      </w:r>
      <w:r>
        <w:rPr>
          <w:spacing w:val="-5"/>
          <w:sz w:val="24"/>
        </w:rPr>
        <w:t xml:space="preserve"> </w:t>
      </w:r>
      <w:r>
        <w:rPr>
          <w:spacing w:val="-2"/>
          <w:sz w:val="24"/>
        </w:rPr>
        <w:t>явлений:</w:t>
      </w:r>
    </w:p>
    <w:p w:rsidR="00F7258D" w:rsidRDefault="007D13AA" w:rsidP="00CB1795">
      <w:pPr>
        <w:pStyle w:val="a4"/>
        <w:numPr>
          <w:ilvl w:val="0"/>
          <w:numId w:val="303"/>
        </w:numPr>
        <w:tabs>
          <w:tab w:val="left" w:pos="1134"/>
          <w:tab w:val="left" w:pos="1843"/>
          <w:tab w:val="left" w:pos="1856"/>
        </w:tabs>
        <w:spacing w:line="237" w:lineRule="auto"/>
        <w:ind w:right="423" w:firstLine="708"/>
        <w:rPr>
          <w:sz w:val="24"/>
        </w:rPr>
      </w:pPr>
      <w:r>
        <w:rPr>
          <w:position w:val="1"/>
          <w:sz w:val="24"/>
        </w:rPr>
        <w:t>раскрывать существенные черты экономического, социального и политического</w:t>
      </w:r>
      <w:r>
        <w:rPr>
          <w:spacing w:val="40"/>
          <w:position w:val="1"/>
          <w:sz w:val="24"/>
        </w:rPr>
        <w:t xml:space="preserve"> </w:t>
      </w:r>
      <w:r>
        <w:rPr>
          <w:sz w:val="24"/>
        </w:rPr>
        <w:t>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7258D" w:rsidRDefault="007D13AA" w:rsidP="00CB1795">
      <w:pPr>
        <w:pStyle w:val="a4"/>
        <w:numPr>
          <w:ilvl w:val="0"/>
          <w:numId w:val="303"/>
        </w:numPr>
        <w:tabs>
          <w:tab w:val="left" w:pos="1134"/>
          <w:tab w:val="left" w:pos="1843"/>
          <w:tab w:val="left" w:pos="1856"/>
        </w:tabs>
        <w:spacing w:before="7" w:line="230" w:lineRule="auto"/>
        <w:ind w:right="426" w:firstLine="708"/>
        <w:rPr>
          <w:sz w:val="24"/>
        </w:rPr>
      </w:pPr>
      <w:r>
        <w:rPr>
          <w:position w:val="1"/>
          <w:sz w:val="24"/>
        </w:rPr>
        <w:t xml:space="preserve">объяснять смысл ключевых понятий, относящихся к данной эпохе отечественной и </w:t>
      </w:r>
      <w:r>
        <w:rPr>
          <w:sz w:val="24"/>
        </w:rPr>
        <w:t>всеобщей истории; соотносить общие понятия и факты;</w:t>
      </w:r>
    </w:p>
    <w:p w:rsidR="00F7258D" w:rsidRDefault="007D13AA" w:rsidP="00CB1795">
      <w:pPr>
        <w:pStyle w:val="a4"/>
        <w:numPr>
          <w:ilvl w:val="0"/>
          <w:numId w:val="303"/>
        </w:numPr>
        <w:tabs>
          <w:tab w:val="left" w:pos="1134"/>
          <w:tab w:val="left" w:pos="1843"/>
          <w:tab w:val="left" w:pos="1856"/>
        </w:tabs>
        <w:spacing w:before="5" w:line="237" w:lineRule="auto"/>
        <w:ind w:right="422" w:firstLine="708"/>
        <w:rPr>
          <w:sz w:val="24"/>
        </w:rPr>
      </w:pPr>
      <w:r>
        <w:rPr>
          <w:position w:val="1"/>
          <w:sz w:val="24"/>
        </w:rPr>
        <w:t xml:space="preserve">объяснять причины и следствия важнейших событий отечественной и всеобщей истории </w:t>
      </w:r>
      <w:r>
        <w:rPr>
          <w:sz w:val="24"/>
        </w:rPr>
        <w:t>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w:t>
      </w:r>
      <w:r>
        <w:rPr>
          <w:spacing w:val="80"/>
          <w:w w:val="150"/>
          <w:sz w:val="24"/>
        </w:rPr>
        <w:t xml:space="preserve"> </w:t>
      </w:r>
      <w:r>
        <w:rPr>
          <w:sz w:val="24"/>
        </w:rPr>
        <w:t>текстах,</w:t>
      </w:r>
      <w:r>
        <w:rPr>
          <w:spacing w:val="80"/>
          <w:w w:val="150"/>
          <w:sz w:val="24"/>
        </w:rPr>
        <w:t xml:space="preserve"> </w:t>
      </w:r>
      <w:r>
        <w:rPr>
          <w:sz w:val="24"/>
        </w:rPr>
        <w:t>определять</w:t>
      </w:r>
      <w:r>
        <w:rPr>
          <w:spacing w:val="38"/>
          <w:sz w:val="24"/>
        </w:rPr>
        <w:t xml:space="preserve">  </w:t>
      </w:r>
      <w:r>
        <w:rPr>
          <w:sz w:val="24"/>
        </w:rPr>
        <w:t>и</w:t>
      </w:r>
      <w:r>
        <w:rPr>
          <w:spacing w:val="38"/>
          <w:sz w:val="24"/>
        </w:rPr>
        <w:t xml:space="preserve">  </w:t>
      </w:r>
      <w:r>
        <w:rPr>
          <w:sz w:val="24"/>
        </w:rPr>
        <w:t>объяснять</w:t>
      </w:r>
      <w:r>
        <w:rPr>
          <w:spacing w:val="38"/>
          <w:sz w:val="24"/>
        </w:rPr>
        <w:t xml:space="preserve">  </w:t>
      </w:r>
      <w:r>
        <w:rPr>
          <w:sz w:val="24"/>
        </w:rPr>
        <w:t>свое</w:t>
      </w:r>
      <w:r>
        <w:rPr>
          <w:spacing w:val="80"/>
          <w:w w:val="150"/>
          <w:sz w:val="24"/>
        </w:rPr>
        <w:t xml:space="preserve"> </w:t>
      </w:r>
      <w:r>
        <w:rPr>
          <w:sz w:val="24"/>
        </w:rPr>
        <w:t>отношение</w:t>
      </w:r>
      <w:r>
        <w:rPr>
          <w:spacing w:val="80"/>
          <w:w w:val="150"/>
          <w:sz w:val="24"/>
        </w:rPr>
        <w:t xml:space="preserve"> </w:t>
      </w:r>
      <w:r>
        <w:rPr>
          <w:sz w:val="24"/>
        </w:rPr>
        <w:t>к</w:t>
      </w:r>
      <w:r>
        <w:rPr>
          <w:spacing w:val="38"/>
          <w:sz w:val="24"/>
        </w:rPr>
        <w:t xml:space="preserve">  </w:t>
      </w:r>
      <w:r>
        <w:rPr>
          <w:sz w:val="24"/>
        </w:rPr>
        <w:t>существующим</w:t>
      </w:r>
    </w:p>
    <w:p w:rsidR="00F7258D" w:rsidRDefault="00F7258D" w:rsidP="00CB1795">
      <w:pPr>
        <w:tabs>
          <w:tab w:val="left" w:pos="1134"/>
        </w:tabs>
        <w:spacing w:line="237"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line="276" w:lineRule="exact"/>
        <w:ind w:left="1856"/>
      </w:pPr>
      <w:r>
        <w:lastRenderedPageBreak/>
        <w:t>трактовкам</w:t>
      </w:r>
      <w:r>
        <w:rPr>
          <w:spacing w:val="-6"/>
        </w:rPr>
        <w:t xml:space="preserve"> </w:t>
      </w:r>
      <w:r>
        <w:t>причин</w:t>
      </w:r>
      <w:r>
        <w:rPr>
          <w:spacing w:val="-4"/>
        </w:rPr>
        <w:t xml:space="preserve"> </w:t>
      </w:r>
      <w:r>
        <w:t>и</w:t>
      </w:r>
      <w:r>
        <w:rPr>
          <w:spacing w:val="-3"/>
        </w:rPr>
        <w:t xml:space="preserve"> </w:t>
      </w:r>
      <w:r>
        <w:t>следствий</w:t>
      </w:r>
      <w:r>
        <w:rPr>
          <w:spacing w:val="-4"/>
        </w:rPr>
        <w:t xml:space="preserve"> </w:t>
      </w:r>
      <w:r>
        <w:t>исторических</w:t>
      </w:r>
      <w:r>
        <w:rPr>
          <w:spacing w:val="-1"/>
        </w:rPr>
        <w:t xml:space="preserve"> </w:t>
      </w:r>
      <w:r>
        <w:rPr>
          <w:spacing w:val="-2"/>
        </w:rPr>
        <w:t>событий;</w:t>
      </w:r>
    </w:p>
    <w:p w:rsidR="00F7258D" w:rsidRDefault="007D13AA" w:rsidP="00CB1795">
      <w:pPr>
        <w:pStyle w:val="a4"/>
        <w:numPr>
          <w:ilvl w:val="0"/>
          <w:numId w:val="303"/>
        </w:numPr>
        <w:tabs>
          <w:tab w:val="left" w:pos="1134"/>
          <w:tab w:val="left" w:pos="1843"/>
          <w:tab w:val="left" w:pos="1856"/>
        </w:tabs>
        <w:spacing w:before="2" w:line="237" w:lineRule="auto"/>
        <w:ind w:right="423" w:firstLine="708"/>
        <w:rPr>
          <w:sz w:val="24"/>
        </w:rPr>
      </w:pPr>
      <w:r>
        <w:rPr>
          <w:position w:val="1"/>
          <w:sz w:val="24"/>
        </w:rPr>
        <w:t xml:space="preserve">проводить сопоставление однотипных событий и процессов отечественной и всеобщей </w:t>
      </w:r>
      <w:r>
        <w:rPr>
          <w:sz w:val="24"/>
        </w:rPr>
        <w:t>истории XIX ‒ начала XX в. (указывать повторяющиеся черты исторических ситуаций, выделять</w:t>
      </w:r>
      <w:r>
        <w:rPr>
          <w:spacing w:val="-3"/>
          <w:sz w:val="24"/>
        </w:rPr>
        <w:t xml:space="preserve"> </w:t>
      </w:r>
      <w:r>
        <w:rPr>
          <w:sz w:val="24"/>
        </w:rPr>
        <w:t>черты</w:t>
      </w:r>
      <w:r>
        <w:rPr>
          <w:spacing w:val="-3"/>
          <w:sz w:val="24"/>
        </w:rPr>
        <w:t xml:space="preserve"> </w:t>
      </w:r>
      <w:r>
        <w:rPr>
          <w:sz w:val="24"/>
        </w:rPr>
        <w:t>сходства</w:t>
      </w:r>
      <w:r>
        <w:rPr>
          <w:spacing w:val="-4"/>
          <w:sz w:val="24"/>
        </w:rPr>
        <w:t xml:space="preserve"> </w:t>
      </w:r>
      <w:r>
        <w:rPr>
          <w:sz w:val="24"/>
        </w:rPr>
        <w:t>и</w:t>
      </w:r>
      <w:r>
        <w:rPr>
          <w:spacing w:val="-3"/>
          <w:sz w:val="24"/>
        </w:rPr>
        <w:t xml:space="preserve"> </w:t>
      </w:r>
      <w:r>
        <w:rPr>
          <w:sz w:val="24"/>
        </w:rPr>
        <w:t>различия,</w:t>
      </w:r>
      <w:r>
        <w:rPr>
          <w:spacing w:val="-3"/>
          <w:sz w:val="24"/>
        </w:rPr>
        <w:t xml:space="preserve"> </w:t>
      </w:r>
      <w:r>
        <w:rPr>
          <w:sz w:val="24"/>
        </w:rPr>
        <w:t>раскрывать,</w:t>
      </w:r>
      <w:r>
        <w:rPr>
          <w:spacing w:val="-3"/>
          <w:sz w:val="24"/>
        </w:rPr>
        <w:t xml:space="preserve"> </w:t>
      </w:r>
      <w:r>
        <w:rPr>
          <w:sz w:val="24"/>
        </w:rPr>
        <w:t>чем</w:t>
      </w:r>
      <w:r>
        <w:rPr>
          <w:spacing w:val="-4"/>
          <w:sz w:val="24"/>
        </w:rPr>
        <w:t xml:space="preserve"> </w:t>
      </w:r>
      <w:r>
        <w:rPr>
          <w:sz w:val="24"/>
        </w:rPr>
        <w:t>объяснялось</w:t>
      </w:r>
      <w:r>
        <w:rPr>
          <w:spacing w:val="-3"/>
          <w:sz w:val="24"/>
        </w:rPr>
        <w:t xml:space="preserve"> </w:t>
      </w:r>
      <w:r>
        <w:rPr>
          <w:sz w:val="24"/>
        </w:rPr>
        <w:t>своеобразие</w:t>
      </w:r>
      <w:r>
        <w:rPr>
          <w:spacing w:val="-4"/>
          <w:sz w:val="24"/>
        </w:rPr>
        <w:t xml:space="preserve"> </w:t>
      </w:r>
      <w:r>
        <w:rPr>
          <w:sz w:val="24"/>
        </w:rPr>
        <w:t>ситуаций в России, других странах).</w:t>
      </w:r>
    </w:p>
    <w:p w:rsidR="00F7258D" w:rsidRDefault="007D13AA" w:rsidP="00CB1795">
      <w:pPr>
        <w:pStyle w:val="a4"/>
        <w:numPr>
          <w:ilvl w:val="3"/>
          <w:numId w:val="304"/>
        </w:numPr>
        <w:tabs>
          <w:tab w:val="left" w:pos="1134"/>
          <w:tab w:val="left" w:pos="2275"/>
        </w:tabs>
        <w:spacing w:line="242" w:lineRule="auto"/>
        <w:ind w:left="428" w:right="429" w:firstLine="708"/>
        <w:rPr>
          <w:sz w:val="24"/>
        </w:rPr>
      </w:pPr>
      <w:r>
        <w:rPr>
          <w:position w:val="1"/>
          <w:sz w:val="24"/>
        </w:rPr>
        <w:t xml:space="preserve">Рассмотрение исторических версий и оценок, определение своего отношения к </w:t>
      </w:r>
      <w:r>
        <w:rPr>
          <w:sz w:val="24"/>
        </w:rPr>
        <w:t>наиболее значимым событиям и личностям прошлого:</w:t>
      </w:r>
    </w:p>
    <w:p w:rsidR="00F7258D" w:rsidRDefault="007D13AA" w:rsidP="00CB1795">
      <w:pPr>
        <w:pStyle w:val="a4"/>
        <w:numPr>
          <w:ilvl w:val="4"/>
          <w:numId w:val="304"/>
        </w:numPr>
        <w:tabs>
          <w:tab w:val="left" w:pos="1134"/>
          <w:tab w:val="left" w:pos="1843"/>
          <w:tab w:val="left" w:pos="1856"/>
        </w:tabs>
        <w:spacing w:line="235" w:lineRule="auto"/>
        <w:ind w:right="422" w:firstLine="708"/>
        <w:rPr>
          <w:sz w:val="24"/>
        </w:rPr>
      </w:pPr>
      <w:r>
        <w:rPr>
          <w:position w:val="1"/>
          <w:sz w:val="24"/>
        </w:rPr>
        <w:t xml:space="preserve">сопоставлять высказывания историков, содержащие разные мнения по спорным </w:t>
      </w:r>
      <w:r>
        <w:rPr>
          <w:sz w:val="24"/>
        </w:rPr>
        <w:t>вопросам отечественной и всеобщей истории XIX ‒ начала XX в., объяснять, что могло лежать в их основе;</w:t>
      </w:r>
    </w:p>
    <w:p w:rsidR="00F7258D" w:rsidRDefault="007D13AA" w:rsidP="00CB1795">
      <w:pPr>
        <w:pStyle w:val="a4"/>
        <w:numPr>
          <w:ilvl w:val="4"/>
          <w:numId w:val="304"/>
        </w:numPr>
        <w:tabs>
          <w:tab w:val="left" w:pos="1134"/>
          <w:tab w:val="left" w:pos="1843"/>
          <w:tab w:val="left" w:pos="1856"/>
        </w:tabs>
        <w:spacing w:before="8" w:line="230" w:lineRule="auto"/>
        <w:ind w:right="429" w:firstLine="708"/>
        <w:rPr>
          <w:sz w:val="24"/>
        </w:rPr>
      </w:pPr>
      <w:r>
        <w:rPr>
          <w:position w:val="1"/>
          <w:sz w:val="24"/>
        </w:rPr>
        <w:t xml:space="preserve">оценивать степень убедительности предложенных точек зрения, формулировать и </w:t>
      </w:r>
      <w:r>
        <w:rPr>
          <w:sz w:val="24"/>
        </w:rPr>
        <w:t>аргументировать свое мнение;</w:t>
      </w:r>
    </w:p>
    <w:p w:rsidR="00F7258D" w:rsidRDefault="007D13AA" w:rsidP="00CB1795">
      <w:pPr>
        <w:pStyle w:val="a4"/>
        <w:numPr>
          <w:ilvl w:val="4"/>
          <w:numId w:val="304"/>
        </w:numPr>
        <w:tabs>
          <w:tab w:val="left" w:pos="1134"/>
          <w:tab w:val="left" w:pos="1843"/>
          <w:tab w:val="left" w:pos="1856"/>
        </w:tabs>
        <w:spacing w:before="3"/>
        <w:ind w:right="430" w:firstLine="708"/>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7258D" w:rsidRDefault="007D13AA" w:rsidP="00CB1795">
      <w:pPr>
        <w:pStyle w:val="a4"/>
        <w:numPr>
          <w:ilvl w:val="3"/>
          <w:numId w:val="304"/>
        </w:numPr>
        <w:tabs>
          <w:tab w:val="left" w:pos="1134"/>
          <w:tab w:val="left" w:pos="2275"/>
        </w:tabs>
        <w:spacing w:line="273" w:lineRule="exact"/>
        <w:ind w:left="2275" w:firstLine="708"/>
        <w:rPr>
          <w:sz w:val="24"/>
        </w:rPr>
      </w:pPr>
      <w:r>
        <w:rPr>
          <w:sz w:val="24"/>
        </w:rPr>
        <w:t>Применение</w:t>
      </w:r>
      <w:r>
        <w:rPr>
          <w:spacing w:val="-8"/>
          <w:sz w:val="24"/>
        </w:rPr>
        <w:t xml:space="preserve"> </w:t>
      </w:r>
      <w:r>
        <w:rPr>
          <w:sz w:val="24"/>
        </w:rPr>
        <w:t>исторических</w:t>
      </w:r>
      <w:r>
        <w:rPr>
          <w:spacing w:val="-4"/>
          <w:sz w:val="24"/>
        </w:rPr>
        <w:t xml:space="preserve"> </w:t>
      </w:r>
      <w:r>
        <w:rPr>
          <w:spacing w:val="-2"/>
          <w:sz w:val="24"/>
        </w:rPr>
        <w:t>знаний:</w:t>
      </w:r>
    </w:p>
    <w:p w:rsidR="00F7258D" w:rsidRDefault="007D13AA" w:rsidP="00CB1795">
      <w:pPr>
        <w:pStyle w:val="a4"/>
        <w:numPr>
          <w:ilvl w:val="4"/>
          <w:numId w:val="304"/>
        </w:numPr>
        <w:tabs>
          <w:tab w:val="left" w:pos="1134"/>
          <w:tab w:val="left" w:pos="1843"/>
          <w:tab w:val="left" w:pos="1856"/>
        </w:tabs>
        <w:spacing w:before="7" w:line="235" w:lineRule="auto"/>
        <w:ind w:right="424" w:firstLine="708"/>
        <w:rPr>
          <w:sz w:val="24"/>
        </w:rPr>
      </w:pPr>
      <w:r>
        <w:rPr>
          <w:position w:val="1"/>
          <w:sz w:val="24"/>
        </w:rPr>
        <w:t xml:space="preserve">распознавать в окружающей среде, в том числе в родном городе, регионе памятники </w:t>
      </w:r>
      <w:r>
        <w:rPr>
          <w:sz w:val="24"/>
        </w:rPr>
        <w:t>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7258D" w:rsidRDefault="007D13AA" w:rsidP="00CB1795">
      <w:pPr>
        <w:pStyle w:val="a4"/>
        <w:numPr>
          <w:ilvl w:val="4"/>
          <w:numId w:val="304"/>
        </w:numPr>
        <w:tabs>
          <w:tab w:val="left" w:pos="1134"/>
          <w:tab w:val="left" w:pos="1843"/>
          <w:tab w:val="left" w:pos="1856"/>
        </w:tabs>
        <w:spacing w:before="11" w:line="230" w:lineRule="auto"/>
        <w:ind w:right="425" w:firstLine="708"/>
        <w:rPr>
          <w:sz w:val="24"/>
        </w:rPr>
      </w:pPr>
      <w:r>
        <w:rPr>
          <w:position w:val="1"/>
          <w:sz w:val="24"/>
        </w:rPr>
        <w:t>выполнять учебные проекты по отечественной и всеобщей истории XIX ‒ начала ХХ в.</w:t>
      </w:r>
      <w:r>
        <w:rPr>
          <w:spacing w:val="40"/>
          <w:position w:val="1"/>
          <w:sz w:val="24"/>
        </w:rPr>
        <w:t xml:space="preserve"> </w:t>
      </w:r>
      <w:r>
        <w:rPr>
          <w:sz w:val="24"/>
        </w:rPr>
        <w:t>(в том числе на региональном материале);</w:t>
      </w:r>
    </w:p>
    <w:p w:rsidR="00F7258D" w:rsidRDefault="007D13AA" w:rsidP="00CB1795">
      <w:pPr>
        <w:pStyle w:val="a4"/>
        <w:numPr>
          <w:ilvl w:val="4"/>
          <w:numId w:val="304"/>
        </w:numPr>
        <w:tabs>
          <w:tab w:val="left" w:pos="1134"/>
          <w:tab w:val="left" w:pos="1843"/>
          <w:tab w:val="left" w:pos="1856"/>
        </w:tabs>
        <w:spacing w:before="3"/>
        <w:ind w:right="421" w:firstLine="708"/>
        <w:rPr>
          <w:sz w:val="24"/>
        </w:rPr>
      </w:pPr>
      <w:r>
        <w:rPr>
          <w:sz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7258D" w:rsidRDefault="007D13AA" w:rsidP="00CB1795">
      <w:pPr>
        <w:pStyle w:val="a4"/>
        <w:numPr>
          <w:ilvl w:val="1"/>
          <w:numId w:val="377"/>
        </w:numPr>
        <w:tabs>
          <w:tab w:val="left" w:pos="1134"/>
          <w:tab w:val="left" w:pos="1795"/>
        </w:tabs>
        <w:spacing w:line="275" w:lineRule="exact"/>
        <w:ind w:left="1795" w:firstLine="708"/>
        <w:rPr>
          <w:sz w:val="24"/>
        </w:rPr>
      </w:pPr>
      <w:r>
        <w:rPr>
          <w:sz w:val="24"/>
        </w:rPr>
        <w:t>Учебный</w:t>
      </w:r>
      <w:r>
        <w:rPr>
          <w:spacing w:val="-6"/>
          <w:sz w:val="24"/>
        </w:rPr>
        <w:t xml:space="preserve"> </w:t>
      </w:r>
      <w:r>
        <w:rPr>
          <w:sz w:val="24"/>
        </w:rPr>
        <w:t>модуль</w:t>
      </w:r>
      <w:r>
        <w:rPr>
          <w:spacing w:val="1"/>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новейшую</w:t>
      </w:r>
      <w:r>
        <w:rPr>
          <w:spacing w:val="-4"/>
          <w:sz w:val="24"/>
        </w:rPr>
        <w:t xml:space="preserve"> </w:t>
      </w:r>
      <w:r>
        <w:rPr>
          <w:sz w:val="24"/>
        </w:rPr>
        <w:t>историю</w:t>
      </w:r>
      <w:r>
        <w:rPr>
          <w:spacing w:val="-5"/>
          <w:sz w:val="24"/>
        </w:rPr>
        <w:t xml:space="preserve"> </w:t>
      </w:r>
      <w:r>
        <w:rPr>
          <w:spacing w:val="-2"/>
          <w:sz w:val="24"/>
        </w:rPr>
        <w:t>России».</w:t>
      </w:r>
    </w:p>
    <w:p w:rsidR="00F7258D" w:rsidRDefault="007D13AA" w:rsidP="00CB1795">
      <w:pPr>
        <w:pStyle w:val="a4"/>
        <w:numPr>
          <w:ilvl w:val="2"/>
          <w:numId w:val="377"/>
        </w:numPr>
        <w:tabs>
          <w:tab w:val="left" w:pos="1134"/>
          <w:tab w:val="left" w:pos="1975"/>
        </w:tabs>
        <w:ind w:left="1975" w:firstLine="708"/>
        <w:rPr>
          <w:sz w:val="24"/>
        </w:rPr>
      </w:pPr>
      <w:r>
        <w:rPr>
          <w:sz w:val="24"/>
        </w:rPr>
        <w:t>Пояснительная</w:t>
      </w:r>
      <w:r>
        <w:rPr>
          <w:spacing w:val="-9"/>
          <w:sz w:val="24"/>
        </w:rPr>
        <w:t xml:space="preserve"> </w:t>
      </w:r>
      <w:r>
        <w:rPr>
          <w:spacing w:val="-2"/>
          <w:sz w:val="24"/>
        </w:rPr>
        <w:t>записка.</w:t>
      </w:r>
    </w:p>
    <w:p w:rsidR="00F7258D" w:rsidRDefault="007D13AA" w:rsidP="00CB1795">
      <w:pPr>
        <w:pStyle w:val="a3"/>
        <w:tabs>
          <w:tab w:val="left" w:pos="1134"/>
        </w:tabs>
        <w:ind w:right="424"/>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7258D" w:rsidRDefault="007D13AA" w:rsidP="00CB1795">
      <w:pPr>
        <w:pStyle w:val="a4"/>
        <w:numPr>
          <w:ilvl w:val="3"/>
          <w:numId w:val="377"/>
        </w:numPr>
        <w:tabs>
          <w:tab w:val="left" w:pos="1134"/>
          <w:tab w:val="left" w:pos="2155"/>
        </w:tabs>
        <w:ind w:left="2155" w:firstLine="708"/>
        <w:rPr>
          <w:sz w:val="24"/>
        </w:rPr>
      </w:pPr>
      <w:r>
        <w:rPr>
          <w:sz w:val="24"/>
        </w:rPr>
        <w:t>Общая</w:t>
      </w:r>
      <w:r>
        <w:rPr>
          <w:spacing w:val="-6"/>
          <w:sz w:val="24"/>
        </w:rPr>
        <w:t xml:space="preserve"> </w:t>
      </w:r>
      <w:r>
        <w:rPr>
          <w:sz w:val="24"/>
        </w:rPr>
        <w:t>характеристика</w:t>
      </w:r>
      <w:r>
        <w:rPr>
          <w:spacing w:val="-2"/>
          <w:sz w:val="24"/>
        </w:rPr>
        <w:t xml:space="preserve"> </w:t>
      </w:r>
      <w:r>
        <w:rPr>
          <w:sz w:val="24"/>
        </w:rPr>
        <w:t>учебного</w:t>
      </w:r>
      <w:r>
        <w:rPr>
          <w:spacing w:val="-4"/>
          <w:sz w:val="24"/>
        </w:rPr>
        <w:t xml:space="preserve"> </w:t>
      </w:r>
      <w:r>
        <w:rPr>
          <w:sz w:val="24"/>
        </w:rPr>
        <w:t>модуля</w:t>
      </w:r>
      <w:r>
        <w:rPr>
          <w:spacing w:val="5"/>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3"/>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F7258D" w:rsidRDefault="007D13AA" w:rsidP="00CB1795">
      <w:pPr>
        <w:pStyle w:val="a3"/>
        <w:tabs>
          <w:tab w:val="left" w:pos="1134"/>
        </w:tabs>
        <w:ind w:right="425"/>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7258D" w:rsidRDefault="007D13AA" w:rsidP="00CB1795">
      <w:pPr>
        <w:pStyle w:val="a3"/>
        <w:tabs>
          <w:tab w:val="left" w:pos="1134"/>
        </w:tabs>
        <w:ind w:right="425"/>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w:t>
      </w:r>
      <w:r>
        <w:rPr>
          <w:spacing w:val="80"/>
        </w:rPr>
        <w:t xml:space="preserve"> </w:t>
      </w:r>
      <w:r>
        <w:t>в</w:t>
      </w:r>
      <w:r>
        <w:rPr>
          <w:spacing w:val="80"/>
        </w:rPr>
        <w:t xml:space="preserve"> </w:t>
      </w:r>
      <w:r>
        <w:t>СССР</w:t>
      </w:r>
      <w:r>
        <w:rPr>
          <w:spacing w:val="80"/>
        </w:rPr>
        <w:t xml:space="preserve"> </w:t>
      </w:r>
      <w:r>
        <w:t>и</w:t>
      </w:r>
      <w:r>
        <w:rPr>
          <w:spacing w:val="80"/>
        </w:rPr>
        <w:t xml:space="preserve"> </w:t>
      </w:r>
      <w:r>
        <w:t>военных</w:t>
      </w:r>
      <w:r>
        <w:rPr>
          <w:spacing w:val="80"/>
        </w:rPr>
        <w:t xml:space="preserve"> </w:t>
      </w:r>
      <w:r>
        <w:t>преступлений</w:t>
      </w:r>
      <w:r>
        <w:rPr>
          <w:spacing w:val="80"/>
        </w:rPr>
        <w:t xml:space="preserve"> </w:t>
      </w:r>
      <w:r>
        <w:t>нацистов</w:t>
      </w:r>
      <w:r>
        <w:rPr>
          <w:spacing w:val="80"/>
        </w:rPr>
        <w:t xml:space="preserve"> </w:t>
      </w:r>
      <w:r>
        <w:t>в</w:t>
      </w:r>
      <w:r>
        <w:rPr>
          <w:spacing w:val="80"/>
        </w:rPr>
        <w:t xml:space="preserve"> </w:t>
      </w:r>
      <w:r>
        <w:t>годы</w:t>
      </w:r>
      <w:r>
        <w:rPr>
          <w:spacing w:val="80"/>
        </w:rPr>
        <w:t xml:space="preserve"> </w:t>
      </w:r>
      <w:r>
        <w:t>Великой</w:t>
      </w:r>
      <w:r>
        <w:rPr>
          <w:spacing w:val="80"/>
        </w:rPr>
        <w:t xml:space="preserve"> </w:t>
      </w:r>
      <w:r>
        <w:t>Отечественной</w:t>
      </w:r>
      <w:r>
        <w:rPr>
          <w:spacing w:val="80"/>
        </w:rPr>
        <w:t xml:space="preserve"> </w:t>
      </w:r>
      <w:r>
        <w:t>войны 1941 – 1945 гг.</w:t>
      </w:r>
    </w:p>
    <w:p w:rsidR="00F7258D" w:rsidRDefault="007D13AA" w:rsidP="00CB1795">
      <w:pPr>
        <w:pStyle w:val="a4"/>
        <w:numPr>
          <w:ilvl w:val="3"/>
          <w:numId w:val="377"/>
        </w:numPr>
        <w:tabs>
          <w:tab w:val="left" w:pos="1134"/>
          <w:tab w:val="left" w:pos="2155"/>
        </w:tabs>
        <w:spacing w:before="1"/>
        <w:ind w:right="424" w:firstLine="708"/>
        <w:rPr>
          <w:sz w:val="24"/>
        </w:rPr>
      </w:pPr>
      <w:r>
        <w:rPr>
          <w:sz w:val="24"/>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F7258D" w:rsidRDefault="007D13AA" w:rsidP="00CB1795">
      <w:pPr>
        <w:pStyle w:val="a3"/>
        <w:tabs>
          <w:tab w:val="left" w:pos="1134"/>
        </w:tabs>
        <w:ind w:right="423"/>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7258D" w:rsidRDefault="007D13AA" w:rsidP="00CB1795">
      <w:pPr>
        <w:pStyle w:val="a4"/>
        <w:numPr>
          <w:ilvl w:val="3"/>
          <w:numId w:val="377"/>
        </w:numPr>
        <w:tabs>
          <w:tab w:val="left" w:pos="1134"/>
          <w:tab w:val="left" w:pos="2155"/>
        </w:tabs>
        <w:spacing w:line="283" w:lineRule="exact"/>
        <w:ind w:left="2155" w:firstLine="708"/>
        <w:rPr>
          <w:sz w:val="24"/>
        </w:rPr>
      </w:pPr>
      <w:r>
        <w:rPr>
          <w:sz w:val="24"/>
        </w:rPr>
        <w:t>Цели</w:t>
      </w:r>
      <w:r>
        <w:rPr>
          <w:spacing w:val="-5"/>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модуля</w:t>
      </w:r>
      <w:r>
        <w:rPr>
          <w:spacing w:val="3"/>
          <w:sz w:val="24"/>
        </w:rPr>
        <w:t xml:space="preserve"> </w:t>
      </w:r>
      <w:r>
        <w:rPr>
          <w:position w:val="1"/>
          <w:sz w:val="24"/>
        </w:rPr>
        <w:t>«Введение</w:t>
      </w:r>
      <w:r>
        <w:rPr>
          <w:spacing w:val="-5"/>
          <w:position w:val="1"/>
          <w:sz w:val="24"/>
        </w:rPr>
        <w:t xml:space="preserve"> </w:t>
      </w:r>
      <w:r>
        <w:rPr>
          <w:position w:val="1"/>
          <w:sz w:val="24"/>
        </w:rPr>
        <w:t>в</w:t>
      </w:r>
      <w:r>
        <w:rPr>
          <w:spacing w:val="-5"/>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F7258D" w:rsidRDefault="007D13AA" w:rsidP="00CB1795">
      <w:pPr>
        <w:pStyle w:val="a4"/>
        <w:numPr>
          <w:ilvl w:val="0"/>
          <w:numId w:val="302"/>
        </w:numPr>
        <w:tabs>
          <w:tab w:val="left" w:pos="1134"/>
          <w:tab w:val="left" w:pos="1843"/>
          <w:tab w:val="left" w:pos="1856"/>
        </w:tabs>
        <w:spacing w:before="2"/>
        <w:ind w:right="427" w:firstLine="708"/>
        <w:rPr>
          <w:sz w:val="24"/>
        </w:rPr>
      </w:pPr>
      <w:r>
        <w:rPr>
          <w:sz w:val="24"/>
        </w:rPr>
        <w:t>формирование у обучающихся ориентиров для гражданской, этнонациональной, социальной, культурной самоидентификации в окружающем мире;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02"/>
        </w:numPr>
        <w:tabs>
          <w:tab w:val="left" w:pos="1134"/>
          <w:tab w:val="left" w:pos="1843"/>
          <w:tab w:val="left" w:pos="1856"/>
        </w:tabs>
        <w:spacing w:before="84"/>
        <w:ind w:right="424" w:firstLine="708"/>
        <w:rPr>
          <w:sz w:val="24"/>
        </w:rPr>
      </w:pPr>
      <w:r>
        <w:rPr>
          <w:sz w:val="24"/>
        </w:rPr>
        <w:lastRenderedPageBreak/>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7258D" w:rsidRDefault="007D13AA" w:rsidP="00CB1795">
      <w:pPr>
        <w:pStyle w:val="a4"/>
        <w:numPr>
          <w:ilvl w:val="0"/>
          <w:numId w:val="302"/>
        </w:numPr>
        <w:tabs>
          <w:tab w:val="left" w:pos="1134"/>
          <w:tab w:val="left" w:pos="1843"/>
          <w:tab w:val="left" w:pos="1856"/>
        </w:tabs>
        <w:ind w:right="420" w:firstLine="708"/>
        <w:rPr>
          <w:sz w:val="24"/>
        </w:rPr>
      </w:pPr>
      <w:r>
        <w:rPr>
          <w:sz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7258D" w:rsidRDefault="007D13AA" w:rsidP="00CB1795">
      <w:pPr>
        <w:pStyle w:val="a4"/>
        <w:numPr>
          <w:ilvl w:val="0"/>
          <w:numId w:val="302"/>
        </w:numPr>
        <w:tabs>
          <w:tab w:val="left" w:pos="1134"/>
          <w:tab w:val="left" w:pos="1843"/>
          <w:tab w:val="left" w:pos="1856"/>
        </w:tabs>
        <w:ind w:right="423" w:firstLine="708"/>
        <w:rPr>
          <w:sz w:val="24"/>
        </w:rPr>
      </w:pPr>
      <w:r>
        <w:rPr>
          <w:sz w:val="24"/>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F7258D" w:rsidRDefault="007D13AA" w:rsidP="00CB1795">
      <w:pPr>
        <w:pStyle w:val="a4"/>
        <w:numPr>
          <w:ilvl w:val="0"/>
          <w:numId w:val="302"/>
        </w:numPr>
        <w:tabs>
          <w:tab w:val="left" w:pos="1134"/>
          <w:tab w:val="left" w:pos="1843"/>
          <w:tab w:val="left" w:pos="1856"/>
        </w:tabs>
        <w:ind w:right="424" w:firstLine="708"/>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7258D" w:rsidRDefault="007D13AA" w:rsidP="00CB1795">
      <w:pPr>
        <w:pStyle w:val="a4"/>
        <w:numPr>
          <w:ilvl w:val="0"/>
          <w:numId w:val="302"/>
        </w:numPr>
        <w:tabs>
          <w:tab w:val="left" w:pos="1134"/>
          <w:tab w:val="left" w:pos="1843"/>
          <w:tab w:val="left" w:pos="1856"/>
        </w:tabs>
        <w:ind w:right="425" w:firstLine="708"/>
        <w:rPr>
          <w:sz w:val="24"/>
        </w:rPr>
      </w:pPr>
      <w:r>
        <w:rPr>
          <w:sz w:val="24"/>
        </w:rPr>
        <w:t>формирование личностной позиции обучающихся по отношению не только к прошлому, но и к настоящему родной страны.</w:t>
      </w:r>
    </w:p>
    <w:p w:rsidR="00F7258D" w:rsidRDefault="007D13AA" w:rsidP="00CB1795">
      <w:pPr>
        <w:pStyle w:val="a4"/>
        <w:numPr>
          <w:ilvl w:val="3"/>
          <w:numId w:val="377"/>
        </w:numPr>
        <w:tabs>
          <w:tab w:val="left" w:pos="1134"/>
          <w:tab w:val="left" w:pos="2155"/>
        </w:tabs>
        <w:spacing w:line="285" w:lineRule="exact"/>
        <w:ind w:left="2155" w:firstLine="708"/>
        <w:rPr>
          <w:sz w:val="24"/>
        </w:rPr>
      </w:pPr>
      <w:r>
        <w:rPr>
          <w:sz w:val="24"/>
        </w:rPr>
        <w:t>Место</w:t>
      </w:r>
      <w:r>
        <w:rPr>
          <w:spacing w:val="-5"/>
          <w:sz w:val="24"/>
        </w:rPr>
        <w:t xml:space="preserve"> </w:t>
      </w:r>
      <w:r>
        <w:rPr>
          <w:sz w:val="24"/>
        </w:rPr>
        <w:t>и</w:t>
      </w:r>
      <w:r>
        <w:rPr>
          <w:spacing w:val="-2"/>
          <w:sz w:val="24"/>
        </w:rPr>
        <w:t xml:space="preserve"> </w:t>
      </w:r>
      <w:r>
        <w:rPr>
          <w:sz w:val="24"/>
        </w:rPr>
        <w:t>роль</w:t>
      </w:r>
      <w:r>
        <w:rPr>
          <w:spacing w:val="-4"/>
          <w:sz w:val="24"/>
        </w:rPr>
        <w:t xml:space="preserve"> </w:t>
      </w:r>
      <w:r>
        <w:rPr>
          <w:sz w:val="24"/>
        </w:rPr>
        <w:t>учебного</w:t>
      </w:r>
      <w:r>
        <w:rPr>
          <w:spacing w:val="-3"/>
          <w:sz w:val="24"/>
        </w:rPr>
        <w:t xml:space="preserve"> </w:t>
      </w:r>
      <w:r>
        <w:rPr>
          <w:sz w:val="24"/>
        </w:rPr>
        <w:t>модуля</w:t>
      </w:r>
      <w:r>
        <w:rPr>
          <w:spacing w:val="4"/>
          <w:sz w:val="24"/>
        </w:rPr>
        <w:t xml:space="preserve"> </w:t>
      </w:r>
      <w:r>
        <w:rPr>
          <w:position w:val="1"/>
          <w:sz w:val="24"/>
        </w:rPr>
        <w:t>«Введение</w:t>
      </w:r>
      <w:r>
        <w:rPr>
          <w:spacing w:val="-4"/>
          <w:position w:val="1"/>
          <w:sz w:val="24"/>
        </w:rPr>
        <w:t xml:space="preserve"> </w:t>
      </w:r>
      <w:r>
        <w:rPr>
          <w:position w:val="1"/>
          <w:sz w:val="24"/>
        </w:rPr>
        <w:t>в</w:t>
      </w:r>
      <w:r>
        <w:rPr>
          <w:spacing w:val="-3"/>
          <w:position w:val="1"/>
          <w:sz w:val="24"/>
        </w:rPr>
        <w:t xml:space="preserve"> </w:t>
      </w:r>
      <w:r>
        <w:rPr>
          <w:position w:val="1"/>
          <w:sz w:val="24"/>
        </w:rPr>
        <w:t>Новейшую</w:t>
      </w:r>
      <w:r>
        <w:rPr>
          <w:spacing w:val="-3"/>
          <w:position w:val="1"/>
          <w:sz w:val="24"/>
        </w:rPr>
        <w:t xml:space="preserve"> </w:t>
      </w:r>
      <w:r>
        <w:rPr>
          <w:position w:val="1"/>
          <w:sz w:val="24"/>
        </w:rPr>
        <w:t>историю</w:t>
      </w:r>
      <w:r>
        <w:rPr>
          <w:spacing w:val="-2"/>
          <w:position w:val="1"/>
          <w:sz w:val="24"/>
        </w:rPr>
        <w:t xml:space="preserve"> России».</w:t>
      </w:r>
    </w:p>
    <w:p w:rsidR="00F7258D" w:rsidRDefault="007D13AA" w:rsidP="00CB1795">
      <w:pPr>
        <w:pStyle w:val="a3"/>
        <w:tabs>
          <w:tab w:val="left" w:pos="1134"/>
        </w:tabs>
        <w:ind w:right="431"/>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7258D" w:rsidRDefault="007D13AA" w:rsidP="00CB1795">
      <w:pPr>
        <w:pStyle w:val="a3"/>
        <w:tabs>
          <w:tab w:val="left" w:pos="1134"/>
        </w:tabs>
        <w:ind w:right="425"/>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7258D" w:rsidRDefault="007D13AA" w:rsidP="00CB1795">
      <w:pPr>
        <w:pStyle w:val="a3"/>
        <w:tabs>
          <w:tab w:val="left" w:pos="1134"/>
        </w:tabs>
        <w:ind w:right="424"/>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7258D" w:rsidRDefault="007D13AA" w:rsidP="00CB1795">
      <w:pPr>
        <w:pStyle w:val="a4"/>
        <w:numPr>
          <w:ilvl w:val="3"/>
          <w:numId w:val="377"/>
        </w:numPr>
        <w:tabs>
          <w:tab w:val="left" w:pos="1134"/>
          <w:tab w:val="left" w:pos="2155"/>
        </w:tabs>
        <w:ind w:right="436" w:firstLine="708"/>
        <w:rPr>
          <w:sz w:val="24"/>
        </w:rPr>
      </w:pPr>
      <w:r>
        <w:rPr>
          <w:sz w:val="24"/>
        </w:rPr>
        <w:t xml:space="preserve">Модуль «Введение в Новейшую историю России» может быть реализован в двух </w:t>
      </w:r>
      <w:r>
        <w:rPr>
          <w:spacing w:val="-2"/>
          <w:sz w:val="24"/>
        </w:rPr>
        <w:t>вариантах:</w:t>
      </w:r>
    </w:p>
    <w:p w:rsidR="00F7258D" w:rsidRDefault="007D13AA" w:rsidP="00CB1795">
      <w:pPr>
        <w:pStyle w:val="a4"/>
        <w:numPr>
          <w:ilvl w:val="0"/>
          <w:numId w:val="301"/>
        </w:numPr>
        <w:tabs>
          <w:tab w:val="left" w:pos="1134"/>
          <w:tab w:val="left" w:pos="1843"/>
          <w:tab w:val="left" w:pos="1856"/>
        </w:tabs>
        <w:ind w:right="424" w:firstLine="708"/>
        <w:rPr>
          <w:sz w:val="24"/>
        </w:rPr>
      </w:pPr>
      <w:r>
        <w:rPr>
          <w:sz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w:t>
      </w:r>
      <w:r>
        <w:rPr>
          <w:spacing w:val="40"/>
          <w:sz w:val="24"/>
        </w:rPr>
        <w:t xml:space="preserve"> </w:t>
      </w:r>
      <w:r>
        <w:rPr>
          <w:sz w:val="24"/>
        </w:rPr>
        <w:t>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w:t>
      </w:r>
      <w:r>
        <w:rPr>
          <w:spacing w:val="-1"/>
          <w:sz w:val="24"/>
        </w:rPr>
        <w:t xml:space="preserve"> </w:t>
      </w:r>
      <w:r>
        <w:rPr>
          <w:sz w:val="24"/>
        </w:rPr>
        <w:t>часов</w:t>
      </w:r>
      <w:r>
        <w:rPr>
          <w:spacing w:val="-2"/>
          <w:sz w:val="24"/>
        </w:rPr>
        <w:t xml:space="preserve"> </w:t>
      </w:r>
      <w:r>
        <w:rPr>
          <w:sz w:val="24"/>
        </w:rPr>
        <w:t>на</w:t>
      </w:r>
      <w:r>
        <w:rPr>
          <w:spacing w:val="-2"/>
          <w:sz w:val="24"/>
        </w:rPr>
        <w:t xml:space="preserve"> </w:t>
      </w:r>
      <w:r>
        <w:rPr>
          <w:sz w:val="24"/>
        </w:rPr>
        <w:t>изучение</w:t>
      </w:r>
      <w:r>
        <w:rPr>
          <w:spacing w:val="-2"/>
          <w:sz w:val="24"/>
        </w:rPr>
        <w:t xml:space="preserve"> </w:t>
      </w:r>
      <w:r>
        <w:rPr>
          <w:sz w:val="24"/>
        </w:rPr>
        <w:t>курса История</w:t>
      </w:r>
      <w:r>
        <w:rPr>
          <w:spacing w:val="-1"/>
          <w:sz w:val="24"/>
        </w:rPr>
        <w:t xml:space="preserve"> </w:t>
      </w:r>
      <w:r>
        <w:rPr>
          <w:sz w:val="24"/>
        </w:rPr>
        <w:t>России в</w:t>
      </w:r>
      <w:r>
        <w:rPr>
          <w:spacing w:val="-2"/>
          <w:sz w:val="24"/>
        </w:rPr>
        <w:t xml:space="preserve"> </w:t>
      </w:r>
      <w:r>
        <w:rPr>
          <w:sz w:val="24"/>
        </w:rPr>
        <w:t>9</w:t>
      </w:r>
      <w:r>
        <w:rPr>
          <w:spacing w:val="-1"/>
          <w:sz w:val="24"/>
        </w:rPr>
        <w:t xml:space="preserve"> </w:t>
      </w:r>
      <w:r>
        <w:rPr>
          <w:sz w:val="24"/>
        </w:rPr>
        <w:t>классе</w:t>
      </w:r>
      <w:r>
        <w:rPr>
          <w:spacing w:val="-2"/>
          <w:sz w:val="24"/>
        </w:rPr>
        <w:t xml:space="preserve"> </w:t>
      </w:r>
      <w:r>
        <w:rPr>
          <w:sz w:val="24"/>
        </w:rPr>
        <w:t>рекомендуется увеличить на 17 учебных часов;</w:t>
      </w:r>
    </w:p>
    <w:p w:rsidR="00F7258D" w:rsidRDefault="007D13AA" w:rsidP="00CB1795">
      <w:pPr>
        <w:pStyle w:val="a4"/>
        <w:numPr>
          <w:ilvl w:val="0"/>
          <w:numId w:val="301"/>
        </w:numPr>
        <w:tabs>
          <w:tab w:val="left" w:pos="1134"/>
          <w:tab w:val="left" w:pos="1843"/>
          <w:tab w:val="left" w:pos="1856"/>
        </w:tabs>
        <w:ind w:right="422" w:firstLine="708"/>
        <w:rPr>
          <w:sz w:val="24"/>
        </w:rPr>
      </w:pPr>
      <w:r>
        <w:rPr>
          <w:sz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sz w:val="24"/>
        </w:rPr>
        <w:t xml:space="preserve">различных интересов обучающихся (рекомендуемый объём – </w:t>
      </w:r>
      <w:r>
        <w:rPr>
          <w:sz w:val="24"/>
        </w:rPr>
        <w:t>17 учебных часов).</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9600" w:right="3"/>
      </w:pPr>
      <w:r>
        <w:lastRenderedPageBreak/>
        <w:t>Таблица</w:t>
      </w:r>
      <w:r>
        <w:rPr>
          <w:spacing w:val="-4"/>
        </w:rPr>
        <w:t xml:space="preserve"> </w:t>
      </w:r>
      <w:r>
        <w:rPr>
          <w:spacing w:val="-10"/>
        </w:rPr>
        <w:t>2</w:t>
      </w:r>
    </w:p>
    <w:p w:rsidR="00F7258D" w:rsidRDefault="007D13AA" w:rsidP="00CB1795">
      <w:pPr>
        <w:pStyle w:val="a3"/>
        <w:tabs>
          <w:tab w:val="left" w:pos="1134"/>
        </w:tabs>
        <w:ind w:left="3" w:right="3"/>
      </w:pPr>
      <w:r>
        <w:t>Реализация</w:t>
      </w:r>
      <w:r>
        <w:rPr>
          <w:spacing w:val="-3"/>
        </w:rPr>
        <w:t xml:space="preserve"> </w:t>
      </w:r>
      <w:r>
        <w:t>модуля</w:t>
      </w:r>
      <w:r>
        <w:rPr>
          <w:spacing w:val="-2"/>
        </w:rPr>
        <w:t xml:space="preserve"> </w:t>
      </w:r>
      <w:r>
        <w:t>в</w:t>
      </w:r>
      <w:r>
        <w:rPr>
          <w:spacing w:val="-3"/>
        </w:rPr>
        <w:t xml:space="preserve"> </w:t>
      </w:r>
      <w:r>
        <w:t>курсе «История</w:t>
      </w:r>
      <w:r>
        <w:rPr>
          <w:spacing w:val="-2"/>
        </w:rPr>
        <w:t xml:space="preserve"> </w:t>
      </w:r>
      <w:r>
        <w:t>России»</w:t>
      </w:r>
      <w:r>
        <w:rPr>
          <w:spacing w:val="-8"/>
        </w:rPr>
        <w:t xml:space="preserve"> </w:t>
      </w:r>
      <w:r>
        <w:t>9</w:t>
      </w:r>
      <w:r>
        <w:rPr>
          <w:spacing w:val="-2"/>
        </w:rPr>
        <w:t xml:space="preserve"> класса</w:t>
      </w:r>
    </w:p>
    <w:tbl>
      <w:tblPr>
        <w:tblW w:w="0" w:type="auto"/>
        <w:tblInd w:w="6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892"/>
        <w:gridCol w:w="1560"/>
        <w:gridCol w:w="3756"/>
      </w:tblGrid>
      <w:tr w:rsidR="00F7258D">
        <w:trPr>
          <w:trHeight w:val="827"/>
        </w:trPr>
        <w:tc>
          <w:tcPr>
            <w:tcW w:w="4892" w:type="dxa"/>
          </w:tcPr>
          <w:p w:rsidR="00F7258D" w:rsidRDefault="007D13AA" w:rsidP="00CB1795">
            <w:pPr>
              <w:pStyle w:val="TableParagraph"/>
              <w:tabs>
                <w:tab w:val="left" w:pos="1134"/>
              </w:tabs>
              <w:spacing w:before="138" w:line="240" w:lineRule="auto"/>
              <w:ind w:left="1975" w:right="306" w:firstLine="708"/>
              <w:jc w:val="both"/>
              <w:rPr>
                <w:b/>
                <w:sz w:val="24"/>
              </w:rPr>
            </w:pPr>
            <w:r>
              <w:rPr>
                <w:b/>
                <w:sz w:val="24"/>
              </w:rPr>
              <w:t>Программа</w:t>
            </w:r>
            <w:r>
              <w:rPr>
                <w:b/>
                <w:spacing w:val="-13"/>
                <w:sz w:val="24"/>
              </w:rPr>
              <w:t xml:space="preserve"> </w:t>
            </w:r>
            <w:r>
              <w:rPr>
                <w:b/>
                <w:sz w:val="24"/>
              </w:rPr>
              <w:t>курса</w:t>
            </w:r>
            <w:r>
              <w:rPr>
                <w:b/>
                <w:spacing w:val="-13"/>
                <w:sz w:val="24"/>
              </w:rPr>
              <w:t xml:space="preserve"> </w:t>
            </w:r>
            <w:r>
              <w:rPr>
                <w:b/>
                <w:sz w:val="24"/>
              </w:rPr>
              <w:t>«История</w:t>
            </w:r>
            <w:r>
              <w:rPr>
                <w:b/>
                <w:spacing w:val="-13"/>
                <w:sz w:val="24"/>
              </w:rPr>
              <w:t xml:space="preserve"> </w:t>
            </w:r>
            <w:r>
              <w:rPr>
                <w:b/>
                <w:sz w:val="24"/>
              </w:rPr>
              <w:t>России» (9 класс)</w:t>
            </w:r>
          </w:p>
        </w:tc>
        <w:tc>
          <w:tcPr>
            <w:tcW w:w="1560" w:type="dxa"/>
          </w:tcPr>
          <w:p w:rsidR="00F7258D" w:rsidRDefault="007D13AA" w:rsidP="00CB1795">
            <w:pPr>
              <w:pStyle w:val="TableParagraph"/>
              <w:tabs>
                <w:tab w:val="left" w:pos="1134"/>
              </w:tabs>
              <w:spacing w:line="240" w:lineRule="auto"/>
              <w:ind w:left="17" w:firstLine="708"/>
              <w:jc w:val="both"/>
              <w:rPr>
                <w:b/>
                <w:sz w:val="24"/>
              </w:rPr>
            </w:pPr>
            <w:r>
              <w:rPr>
                <w:b/>
                <w:spacing w:val="-2"/>
                <w:sz w:val="24"/>
              </w:rPr>
              <w:t>Примерное количество</w:t>
            </w:r>
          </w:p>
          <w:p w:rsidR="00F7258D" w:rsidRDefault="007D13AA" w:rsidP="00CB1795">
            <w:pPr>
              <w:pStyle w:val="TableParagraph"/>
              <w:tabs>
                <w:tab w:val="left" w:pos="1134"/>
              </w:tabs>
              <w:spacing w:line="257" w:lineRule="exact"/>
              <w:ind w:left="17" w:right="7" w:firstLine="708"/>
              <w:jc w:val="both"/>
              <w:rPr>
                <w:b/>
                <w:sz w:val="24"/>
              </w:rPr>
            </w:pPr>
            <w:r>
              <w:rPr>
                <w:b/>
                <w:spacing w:val="-4"/>
                <w:sz w:val="24"/>
              </w:rPr>
              <w:t>часов</w:t>
            </w:r>
          </w:p>
        </w:tc>
        <w:tc>
          <w:tcPr>
            <w:tcW w:w="3756" w:type="dxa"/>
          </w:tcPr>
          <w:p w:rsidR="00F7258D" w:rsidRDefault="007D13AA" w:rsidP="00CB1795">
            <w:pPr>
              <w:pStyle w:val="TableParagraph"/>
              <w:tabs>
                <w:tab w:val="left" w:pos="1134"/>
              </w:tabs>
              <w:spacing w:line="275" w:lineRule="exact"/>
              <w:ind w:left="165" w:right="153" w:firstLine="708"/>
              <w:jc w:val="both"/>
              <w:rPr>
                <w:b/>
                <w:sz w:val="24"/>
              </w:rPr>
            </w:pPr>
            <w:r>
              <w:rPr>
                <w:b/>
                <w:sz w:val="24"/>
              </w:rPr>
              <w:t>Программа</w:t>
            </w:r>
            <w:r>
              <w:rPr>
                <w:b/>
                <w:spacing w:val="-4"/>
                <w:sz w:val="24"/>
              </w:rPr>
              <w:t xml:space="preserve"> </w:t>
            </w:r>
            <w:r>
              <w:rPr>
                <w:b/>
                <w:sz w:val="24"/>
              </w:rPr>
              <w:t>учебного</w:t>
            </w:r>
            <w:r>
              <w:rPr>
                <w:b/>
                <w:spacing w:val="-2"/>
                <w:sz w:val="24"/>
              </w:rPr>
              <w:t xml:space="preserve"> модуля</w:t>
            </w:r>
          </w:p>
          <w:p w:rsidR="00F7258D" w:rsidRDefault="007D13AA" w:rsidP="00CB1795">
            <w:pPr>
              <w:pStyle w:val="TableParagraph"/>
              <w:tabs>
                <w:tab w:val="left" w:pos="1134"/>
              </w:tabs>
              <w:spacing w:line="276" w:lineRule="exact"/>
              <w:ind w:left="165" w:right="148" w:firstLine="708"/>
              <w:jc w:val="both"/>
              <w:rPr>
                <w:b/>
                <w:sz w:val="24"/>
              </w:rPr>
            </w:pPr>
            <w:r>
              <w:rPr>
                <w:b/>
                <w:sz w:val="24"/>
              </w:rPr>
              <w:t>«Введение</w:t>
            </w:r>
            <w:r>
              <w:rPr>
                <w:b/>
                <w:spacing w:val="-15"/>
                <w:sz w:val="24"/>
              </w:rPr>
              <w:t xml:space="preserve"> </w:t>
            </w:r>
            <w:r>
              <w:rPr>
                <w:b/>
                <w:sz w:val="24"/>
              </w:rPr>
              <w:t>в</w:t>
            </w:r>
            <w:r>
              <w:rPr>
                <w:b/>
                <w:spacing w:val="-15"/>
                <w:sz w:val="24"/>
              </w:rPr>
              <w:t xml:space="preserve"> </w:t>
            </w:r>
            <w:r>
              <w:rPr>
                <w:b/>
                <w:sz w:val="24"/>
              </w:rPr>
              <w:t>Новейшую историю России»</w:t>
            </w:r>
          </w:p>
        </w:tc>
      </w:tr>
      <w:tr w:rsidR="00F7258D">
        <w:trPr>
          <w:trHeight w:val="277"/>
        </w:trPr>
        <w:tc>
          <w:tcPr>
            <w:tcW w:w="4892" w:type="dxa"/>
          </w:tcPr>
          <w:p w:rsidR="00F7258D" w:rsidRDefault="007D13AA" w:rsidP="00CB1795">
            <w:pPr>
              <w:pStyle w:val="TableParagraph"/>
              <w:tabs>
                <w:tab w:val="left" w:pos="1134"/>
              </w:tabs>
              <w:spacing w:before="1" w:line="257" w:lineRule="exact"/>
              <w:ind w:left="115" w:firstLine="708"/>
              <w:jc w:val="both"/>
              <w:rPr>
                <w:sz w:val="24"/>
              </w:rPr>
            </w:pPr>
            <w:r>
              <w:rPr>
                <w:spacing w:val="-2"/>
                <w:sz w:val="24"/>
              </w:rPr>
              <w:t>Введение</w:t>
            </w:r>
          </w:p>
        </w:tc>
        <w:tc>
          <w:tcPr>
            <w:tcW w:w="1560" w:type="dxa"/>
          </w:tcPr>
          <w:p w:rsidR="00F7258D" w:rsidRDefault="007D13AA" w:rsidP="00CB1795">
            <w:pPr>
              <w:pStyle w:val="TableParagraph"/>
              <w:tabs>
                <w:tab w:val="left" w:pos="1134"/>
              </w:tabs>
              <w:spacing w:before="1" w:line="257" w:lineRule="exact"/>
              <w:ind w:left="17" w:right="2" w:firstLine="708"/>
              <w:jc w:val="both"/>
              <w:rPr>
                <w:sz w:val="24"/>
              </w:rPr>
            </w:pPr>
            <w:r>
              <w:rPr>
                <w:spacing w:val="-10"/>
                <w:sz w:val="24"/>
              </w:rPr>
              <w:t>1</w:t>
            </w:r>
          </w:p>
        </w:tc>
        <w:tc>
          <w:tcPr>
            <w:tcW w:w="3756" w:type="dxa"/>
          </w:tcPr>
          <w:p w:rsidR="00F7258D" w:rsidRDefault="007D13AA" w:rsidP="00CB1795">
            <w:pPr>
              <w:pStyle w:val="TableParagraph"/>
              <w:tabs>
                <w:tab w:val="left" w:pos="1134"/>
              </w:tabs>
              <w:spacing w:before="1" w:line="257" w:lineRule="exact"/>
              <w:ind w:left="115" w:firstLine="708"/>
              <w:jc w:val="both"/>
              <w:rPr>
                <w:sz w:val="24"/>
              </w:rPr>
            </w:pPr>
            <w:r>
              <w:rPr>
                <w:spacing w:val="-2"/>
                <w:sz w:val="24"/>
              </w:rPr>
              <w:t>Введение</w:t>
            </w:r>
          </w:p>
        </w:tc>
      </w:tr>
      <w:tr w:rsidR="00F7258D">
        <w:trPr>
          <w:trHeight w:val="551"/>
        </w:trPr>
        <w:tc>
          <w:tcPr>
            <w:tcW w:w="4892" w:type="dxa"/>
          </w:tcPr>
          <w:p w:rsidR="00F7258D" w:rsidRDefault="007D13AA" w:rsidP="00CB1795">
            <w:pPr>
              <w:pStyle w:val="TableParagraph"/>
              <w:tabs>
                <w:tab w:val="left" w:pos="1134"/>
              </w:tabs>
              <w:spacing w:line="275" w:lineRule="exact"/>
              <w:ind w:left="115" w:firstLine="708"/>
              <w:jc w:val="both"/>
              <w:rPr>
                <w:sz w:val="24"/>
              </w:rPr>
            </w:pPr>
            <w:r>
              <w:rPr>
                <w:sz w:val="24"/>
              </w:rPr>
              <w:t>Первая</w:t>
            </w:r>
            <w:r>
              <w:rPr>
                <w:spacing w:val="-5"/>
                <w:sz w:val="24"/>
              </w:rPr>
              <w:t xml:space="preserve"> </w:t>
            </w:r>
            <w:r>
              <w:rPr>
                <w:sz w:val="24"/>
              </w:rPr>
              <w:t>российская</w:t>
            </w:r>
            <w:r>
              <w:rPr>
                <w:spacing w:val="-2"/>
                <w:sz w:val="24"/>
              </w:rPr>
              <w:t xml:space="preserve"> </w:t>
            </w:r>
            <w:r>
              <w:rPr>
                <w:sz w:val="24"/>
              </w:rPr>
              <w:t>революция 1905-1907</w:t>
            </w:r>
            <w:r>
              <w:rPr>
                <w:spacing w:val="-2"/>
                <w:sz w:val="24"/>
              </w:rPr>
              <w:t xml:space="preserve"> </w:t>
            </w:r>
            <w:r>
              <w:rPr>
                <w:spacing w:val="-5"/>
                <w:sz w:val="24"/>
              </w:rPr>
              <w:t>гг.</w:t>
            </w:r>
          </w:p>
        </w:tc>
        <w:tc>
          <w:tcPr>
            <w:tcW w:w="1560" w:type="dxa"/>
          </w:tcPr>
          <w:p w:rsidR="00F7258D" w:rsidRDefault="007D13AA" w:rsidP="00CB1795">
            <w:pPr>
              <w:pStyle w:val="TableParagraph"/>
              <w:tabs>
                <w:tab w:val="left" w:pos="1134"/>
              </w:tabs>
              <w:spacing w:line="275" w:lineRule="exact"/>
              <w:ind w:left="17" w:right="2" w:firstLine="708"/>
              <w:jc w:val="both"/>
              <w:rPr>
                <w:sz w:val="24"/>
              </w:rPr>
            </w:pPr>
            <w:r>
              <w:rPr>
                <w:spacing w:val="-10"/>
                <w:sz w:val="24"/>
              </w:rPr>
              <w:t>1</w:t>
            </w:r>
          </w:p>
        </w:tc>
        <w:tc>
          <w:tcPr>
            <w:tcW w:w="3756" w:type="dxa"/>
          </w:tcPr>
          <w:p w:rsidR="00F7258D" w:rsidRDefault="007D13AA" w:rsidP="00CB1795">
            <w:pPr>
              <w:pStyle w:val="TableParagraph"/>
              <w:tabs>
                <w:tab w:val="left" w:pos="1134"/>
              </w:tabs>
              <w:spacing w:line="276" w:lineRule="exact"/>
              <w:ind w:left="115" w:right="1276" w:firstLine="708"/>
              <w:jc w:val="both"/>
              <w:rPr>
                <w:sz w:val="24"/>
              </w:rPr>
            </w:pPr>
            <w:r>
              <w:rPr>
                <w:sz w:val="24"/>
              </w:rPr>
              <w:t>Российская</w:t>
            </w:r>
            <w:r>
              <w:rPr>
                <w:spacing w:val="-15"/>
                <w:sz w:val="24"/>
              </w:rPr>
              <w:t xml:space="preserve"> </w:t>
            </w:r>
            <w:r>
              <w:rPr>
                <w:sz w:val="24"/>
              </w:rPr>
              <w:t>революция 1917—1922 гг.</w:t>
            </w:r>
          </w:p>
        </w:tc>
      </w:tr>
      <w:tr w:rsidR="00F7258D">
        <w:trPr>
          <w:trHeight w:val="1103"/>
        </w:trPr>
        <w:tc>
          <w:tcPr>
            <w:tcW w:w="4892" w:type="dxa"/>
          </w:tcPr>
          <w:p w:rsidR="00F7258D" w:rsidRDefault="007D13AA" w:rsidP="00CB1795">
            <w:pPr>
              <w:pStyle w:val="TableParagraph"/>
              <w:tabs>
                <w:tab w:val="left" w:pos="1134"/>
              </w:tabs>
              <w:spacing w:line="275" w:lineRule="exact"/>
              <w:ind w:left="115" w:firstLine="708"/>
              <w:jc w:val="both"/>
              <w:rPr>
                <w:sz w:val="24"/>
              </w:rPr>
            </w:pPr>
            <w:r>
              <w:rPr>
                <w:sz w:val="24"/>
              </w:rPr>
              <w:t>Отечественная</w:t>
            </w:r>
            <w:r>
              <w:rPr>
                <w:spacing w:val="-5"/>
                <w:sz w:val="24"/>
              </w:rPr>
              <w:t xml:space="preserve"> </w:t>
            </w:r>
            <w:r>
              <w:rPr>
                <w:spacing w:val="-2"/>
                <w:sz w:val="24"/>
              </w:rPr>
              <w:t>война</w:t>
            </w:r>
          </w:p>
          <w:p w:rsidR="00F7258D" w:rsidRDefault="007D13AA" w:rsidP="00CB1795">
            <w:pPr>
              <w:pStyle w:val="TableParagraph"/>
              <w:tabs>
                <w:tab w:val="left" w:pos="1134"/>
              </w:tabs>
              <w:spacing w:line="270" w:lineRule="atLeast"/>
              <w:ind w:left="115" w:right="306" w:firstLine="708"/>
              <w:jc w:val="both"/>
              <w:rPr>
                <w:sz w:val="24"/>
              </w:rPr>
            </w:pPr>
            <w:r>
              <w:rPr>
                <w:sz w:val="24"/>
              </w:rPr>
              <w:t>1812</w:t>
            </w:r>
            <w:r>
              <w:rPr>
                <w:spacing w:val="-7"/>
                <w:sz w:val="24"/>
              </w:rPr>
              <w:t xml:space="preserve"> </w:t>
            </w:r>
            <w:r>
              <w:rPr>
                <w:sz w:val="24"/>
              </w:rPr>
              <w:t>г.</w:t>
            </w:r>
            <w:r>
              <w:rPr>
                <w:spacing w:val="-7"/>
                <w:sz w:val="24"/>
              </w:rPr>
              <w:t xml:space="preserve"> </w:t>
            </w:r>
            <w:r>
              <w:rPr>
                <w:sz w:val="24"/>
              </w:rPr>
              <w:t>‒</w:t>
            </w:r>
            <w:r>
              <w:rPr>
                <w:spacing w:val="-7"/>
                <w:sz w:val="24"/>
              </w:rPr>
              <w:t xml:space="preserve"> </w:t>
            </w:r>
            <w:r>
              <w:rPr>
                <w:sz w:val="24"/>
              </w:rPr>
              <w:t>важнейшее</w:t>
            </w:r>
            <w:r>
              <w:rPr>
                <w:spacing w:val="-7"/>
                <w:sz w:val="24"/>
              </w:rPr>
              <w:t xml:space="preserve"> </w:t>
            </w:r>
            <w:r>
              <w:rPr>
                <w:sz w:val="24"/>
              </w:rPr>
              <w:t>событие</w:t>
            </w:r>
            <w:r>
              <w:rPr>
                <w:spacing w:val="-7"/>
                <w:sz w:val="24"/>
              </w:rPr>
              <w:t xml:space="preserve"> </w:t>
            </w:r>
            <w:r>
              <w:rPr>
                <w:sz w:val="24"/>
              </w:rPr>
              <w:t>российской</w:t>
            </w:r>
            <w:r>
              <w:rPr>
                <w:spacing w:val="-7"/>
                <w:sz w:val="24"/>
              </w:rPr>
              <w:t xml:space="preserve"> </w:t>
            </w:r>
            <w:r>
              <w:rPr>
                <w:sz w:val="24"/>
              </w:rPr>
              <w:t>и мировой истории XIX в. Крымская война. Героическая оборона Севастополя</w:t>
            </w:r>
          </w:p>
        </w:tc>
        <w:tc>
          <w:tcPr>
            <w:tcW w:w="1560" w:type="dxa"/>
          </w:tcPr>
          <w:p w:rsidR="00F7258D" w:rsidRDefault="007D13AA" w:rsidP="00CB1795">
            <w:pPr>
              <w:pStyle w:val="TableParagraph"/>
              <w:tabs>
                <w:tab w:val="left" w:pos="1134"/>
              </w:tabs>
              <w:spacing w:line="275" w:lineRule="exact"/>
              <w:ind w:left="17" w:right="2" w:firstLine="708"/>
              <w:jc w:val="both"/>
              <w:rPr>
                <w:sz w:val="24"/>
              </w:rPr>
            </w:pPr>
            <w:r>
              <w:rPr>
                <w:spacing w:val="-10"/>
                <w:sz w:val="24"/>
              </w:rPr>
              <w:t>2</w:t>
            </w:r>
          </w:p>
        </w:tc>
        <w:tc>
          <w:tcPr>
            <w:tcW w:w="3756" w:type="dxa"/>
          </w:tcPr>
          <w:p w:rsidR="00F7258D" w:rsidRDefault="007D13AA" w:rsidP="00CB1795">
            <w:pPr>
              <w:pStyle w:val="TableParagraph"/>
              <w:tabs>
                <w:tab w:val="left" w:pos="1134"/>
              </w:tabs>
              <w:spacing w:line="240" w:lineRule="auto"/>
              <w:ind w:left="115" w:right="545" w:firstLine="708"/>
              <w:jc w:val="both"/>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 1941-1945 гг.</w:t>
            </w:r>
          </w:p>
        </w:tc>
      </w:tr>
      <w:tr w:rsidR="00F7258D">
        <w:trPr>
          <w:trHeight w:val="1379"/>
        </w:trPr>
        <w:tc>
          <w:tcPr>
            <w:tcW w:w="4892" w:type="dxa"/>
          </w:tcPr>
          <w:p w:rsidR="00F7258D" w:rsidRDefault="007D13AA" w:rsidP="00CB1795">
            <w:pPr>
              <w:pStyle w:val="TableParagraph"/>
              <w:tabs>
                <w:tab w:val="left" w:pos="1134"/>
              </w:tabs>
              <w:spacing w:line="276" w:lineRule="exact"/>
              <w:ind w:left="115" w:right="168" w:firstLine="708"/>
              <w:jc w:val="both"/>
              <w:rPr>
                <w:sz w:val="24"/>
              </w:rPr>
            </w:pPr>
            <w:r>
              <w:rPr>
                <w:sz w:val="24"/>
              </w:rPr>
              <w:t>Социальная и правовая модернизация страны</w:t>
            </w:r>
            <w:r>
              <w:rPr>
                <w:spacing w:val="-11"/>
                <w:sz w:val="24"/>
              </w:rPr>
              <w:t xml:space="preserve"> </w:t>
            </w:r>
            <w:r>
              <w:rPr>
                <w:sz w:val="24"/>
              </w:rPr>
              <w:t>при</w:t>
            </w:r>
            <w:r>
              <w:rPr>
                <w:spacing w:val="-11"/>
                <w:sz w:val="24"/>
              </w:rPr>
              <w:t xml:space="preserve"> </w:t>
            </w:r>
            <w:r>
              <w:rPr>
                <w:sz w:val="24"/>
              </w:rPr>
              <w:t>Александре</w:t>
            </w:r>
            <w:r>
              <w:rPr>
                <w:spacing w:val="-8"/>
                <w:sz w:val="24"/>
              </w:rPr>
              <w:t xml:space="preserve"> </w:t>
            </w:r>
            <w:r>
              <w:rPr>
                <w:sz w:val="24"/>
              </w:rPr>
              <w:t>II.</w:t>
            </w:r>
            <w:r>
              <w:rPr>
                <w:spacing w:val="-11"/>
                <w:sz w:val="24"/>
              </w:rPr>
              <w:t xml:space="preserve"> </w:t>
            </w:r>
            <w:r>
              <w:rPr>
                <w:sz w:val="24"/>
              </w:rPr>
              <w:t>Этнокультурный облик империи. Формирование гражданского общества и основные направления общественных движений</w:t>
            </w:r>
          </w:p>
        </w:tc>
        <w:tc>
          <w:tcPr>
            <w:tcW w:w="1560" w:type="dxa"/>
          </w:tcPr>
          <w:p w:rsidR="00F7258D" w:rsidRDefault="007D13AA" w:rsidP="00CB1795">
            <w:pPr>
              <w:pStyle w:val="TableParagraph"/>
              <w:tabs>
                <w:tab w:val="left" w:pos="1134"/>
              </w:tabs>
              <w:spacing w:line="275" w:lineRule="exact"/>
              <w:ind w:left="17" w:right="2" w:firstLine="708"/>
              <w:jc w:val="both"/>
              <w:rPr>
                <w:sz w:val="24"/>
              </w:rPr>
            </w:pPr>
            <w:r>
              <w:rPr>
                <w:spacing w:val="-5"/>
                <w:sz w:val="24"/>
              </w:rPr>
              <w:t>19</w:t>
            </w:r>
          </w:p>
        </w:tc>
        <w:tc>
          <w:tcPr>
            <w:tcW w:w="3756" w:type="dxa"/>
          </w:tcPr>
          <w:p w:rsidR="00F7258D" w:rsidRDefault="007D13AA" w:rsidP="00CB1795">
            <w:pPr>
              <w:pStyle w:val="TableParagraph"/>
              <w:tabs>
                <w:tab w:val="left" w:pos="1134"/>
              </w:tabs>
              <w:spacing w:line="240" w:lineRule="auto"/>
              <w:ind w:left="115" w:firstLine="708"/>
              <w:jc w:val="both"/>
              <w:rPr>
                <w:sz w:val="24"/>
              </w:rPr>
            </w:pPr>
            <w:r>
              <w:rPr>
                <w:sz w:val="24"/>
              </w:rPr>
              <w:t>Распад</w:t>
            </w:r>
            <w:r>
              <w:rPr>
                <w:spacing w:val="-13"/>
                <w:sz w:val="24"/>
              </w:rPr>
              <w:t xml:space="preserve"> </w:t>
            </w:r>
            <w:r>
              <w:rPr>
                <w:sz w:val="24"/>
              </w:rPr>
              <w:t>СССР.</w:t>
            </w:r>
            <w:r>
              <w:rPr>
                <w:spacing w:val="-13"/>
                <w:sz w:val="24"/>
              </w:rPr>
              <w:t xml:space="preserve"> </w:t>
            </w:r>
            <w:r>
              <w:rPr>
                <w:sz w:val="24"/>
              </w:rPr>
              <w:t>Становление</w:t>
            </w:r>
            <w:r>
              <w:rPr>
                <w:spacing w:val="-14"/>
                <w:sz w:val="24"/>
              </w:rPr>
              <w:t xml:space="preserve"> </w:t>
            </w:r>
            <w:r>
              <w:rPr>
                <w:sz w:val="24"/>
              </w:rPr>
              <w:t>новой России (1992-1999 гг.)</w:t>
            </w:r>
          </w:p>
        </w:tc>
      </w:tr>
      <w:tr w:rsidR="00F7258D">
        <w:trPr>
          <w:trHeight w:val="357"/>
        </w:trPr>
        <w:tc>
          <w:tcPr>
            <w:tcW w:w="4892" w:type="dxa"/>
          </w:tcPr>
          <w:p w:rsidR="00F7258D" w:rsidRDefault="007D13AA" w:rsidP="00CB1795">
            <w:pPr>
              <w:pStyle w:val="TableParagraph"/>
              <w:tabs>
                <w:tab w:val="left" w:pos="1134"/>
              </w:tabs>
              <w:spacing w:line="275" w:lineRule="exact"/>
              <w:ind w:left="115" w:firstLine="708"/>
              <w:jc w:val="both"/>
              <w:rPr>
                <w:sz w:val="24"/>
              </w:rPr>
            </w:pPr>
            <w:r>
              <w:rPr>
                <w:sz w:val="24"/>
              </w:rPr>
              <w:t>На</w:t>
            </w:r>
            <w:r>
              <w:rPr>
                <w:spacing w:val="-5"/>
                <w:sz w:val="24"/>
              </w:rPr>
              <w:t xml:space="preserve"> </w:t>
            </w:r>
            <w:r>
              <w:rPr>
                <w:sz w:val="24"/>
              </w:rPr>
              <w:t>пороге</w:t>
            </w:r>
            <w:r>
              <w:rPr>
                <w:spacing w:val="-1"/>
                <w:sz w:val="24"/>
              </w:rPr>
              <w:t xml:space="preserve"> </w:t>
            </w:r>
            <w:r>
              <w:rPr>
                <w:sz w:val="24"/>
              </w:rPr>
              <w:t xml:space="preserve">нового </w:t>
            </w:r>
            <w:r>
              <w:rPr>
                <w:spacing w:val="-4"/>
                <w:sz w:val="24"/>
              </w:rPr>
              <w:t>века</w:t>
            </w:r>
          </w:p>
        </w:tc>
        <w:tc>
          <w:tcPr>
            <w:tcW w:w="1560" w:type="dxa"/>
          </w:tcPr>
          <w:p w:rsidR="00F7258D" w:rsidRDefault="00F7258D" w:rsidP="00CB1795">
            <w:pPr>
              <w:pStyle w:val="TableParagraph"/>
              <w:tabs>
                <w:tab w:val="left" w:pos="1134"/>
              </w:tabs>
              <w:spacing w:line="240" w:lineRule="auto"/>
              <w:ind w:left="0" w:firstLine="708"/>
              <w:jc w:val="both"/>
              <w:rPr>
                <w:sz w:val="24"/>
              </w:rPr>
            </w:pPr>
          </w:p>
        </w:tc>
        <w:tc>
          <w:tcPr>
            <w:tcW w:w="3756" w:type="dxa"/>
          </w:tcPr>
          <w:p w:rsidR="00F7258D" w:rsidRDefault="007D13AA" w:rsidP="00CB1795">
            <w:pPr>
              <w:pStyle w:val="TableParagraph"/>
              <w:tabs>
                <w:tab w:val="left" w:pos="1134"/>
              </w:tabs>
              <w:spacing w:line="275" w:lineRule="exact"/>
              <w:ind w:left="115" w:firstLine="708"/>
              <w:jc w:val="both"/>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pacing w:val="-5"/>
                <w:sz w:val="24"/>
              </w:rPr>
              <w:t>гг.</w:t>
            </w:r>
          </w:p>
        </w:tc>
      </w:tr>
      <w:tr w:rsidR="00F7258D">
        <w:trPr>
          <w:trHeight w:val="1979"/>
        </w:trPr>
        <w:tc>
          <w:tcPr>
            <w:tcW w:w="4892" w:type="dxa"/>
          </w:tcPr>
          <w:p w:rsidR="00F7258D" w:rsidRDefault="007D13AA" w:rsidP="00CB1795">
            <w:pPr>
              <w:pStyle w:val="TableParagraph"/>
              <w:tabs>
                <w:tab w:val="left" w:pos="1134"/>
              </w:tabs>
              <w:spacing w:line="240" w:lineRule="auto"/>
              <w:ind w:left="115" w:firstLine="708"/>
              <w:jc w:val="both"/>
              <w:rPr>
                <w:sz w:val="24"/>
              </w:rPr>
            </w:pPr>
            <w:r>
              <w:rPr>
                <w:sz w:val="24"/>
              </w:rPr>
              <w:t>Крымская</w:t>
            </w:r>
            <w:r>
              <w:rPr>
                <w:spacing w:val="-14"/>
                <w:sz w:val="24"/>
              </w:rPr>
              <w:t xml:space="preserve"> </w:t>
            </w:r>
            <w:r>
              <w:rPr>
                <w:sz w:val="24"/>
              </w:rPr>
              <w:t>война.</w:t>
            </w:r>
            <w:r>
              <w:rPr>
                <w:spacing w:val="-14"/>
                <w:sz w:val="24"/>
              </w:rPr>
              <w:t xml:space="preserve"> </w:t>
            </w:r>
            <w:r>
              <w:rPr>
                <w:sz w:val="24"/>
              </w:rPr>
              <w:t>Героическая</w:t>
            </w:r>
            <w:r>
              <w:rPr>
                <w:spacing w:val="-14"/>
                <w:sz w:val="24"/>
              </w:rPr>
              <w:t xml:space="preserve"> </w:t>
            </w:r>
            <w:r>
              <w:rPr>
                <w:sz w:val="24"/>
              </w:rPr>
              <w:t xml:space="preserve">оборона </w:t>
            </w:r>
            <w:r>
              <w:rPr>
                <w:spacing w:val="-2"/>
                <w:sz w:val="24"/>
              </w:rPr>
              <w:t>Севастополя.</w:t>
            </w:r>
          </w:p>
          <w:p w:rsidR="00F7258D" w:rsidRDefault="007D13AA" w:rsidP="00CB1795">
            <w:pPr>
              <w:pStyle w:val="TableParagraph"/>
              <w:tabs>
                <w:tab w:val="left" w:pos="1134"/>
              </w:tabs>
              <w:spacing w:line="240" w:lineRule="auto"/>
              <w:ind w:left="115" w:firstLine="708"/>
              <w:jc w:val="both"/>
              <w:rPr>
                <w:sz w:val="24"/>
              </w:rPr>
            </w:pPr>
            <w:r>
              <w:rPr>
                <w:sz w:val="24"/>
              </w:rPr>
              <w:t>Общество</w:t>
            </w:r>
            <w:r>
              <w:rPr>
                <w:spacing w:val="-8"/>
                <w:sz w:val="24"/>
              </w:rPr>
              <w:t xml:space="preserve"> </w:t>
            </w:r>
            <w:r>
              <w:rPr>
                <w:sz w:val="24"/>
              </w:rPr>
              <w:t>и</w:t>
            </w:r>
            <w:r>
              <w:rPr>
                <w:spacing w:val="-8"/>
                <w:sz w:val="24"/>
              </w:rPr>
              <w:t xml:space="preserve"> </w:t>
            </w:r>
            <w:r>
              <w:rPr>
                <w:sz w:val="24"/>
              </w:rPr>
              <w:t>власть</w:t>
            </w:r>
            <w:r>
              <w:rPr>
                <w:spacing w:val="-8"/>
                <w:sz w:val="24"/>
              </w:rPr>
              <w:t xml:space="preserve"> </w:t>
            </w:r>
            <w:r>
              <w:rPr>
                <w:sz w:val="24"/>
              </w:rPr>
              <w:t>после</w:t>
            </w:r>
            <w:r>
              <w:rPr>
                <w:spacing w:val="-9"/>
                <w:sz w:val="24"/>
              </w:rPr>
              <w:t xml:space="preserve"> </w:t>
            </w:r>
            <w:r>
              <w:rPr>
                <w:sz w:val="24"/>
              </w:rPr>
              <w:t>революции.</w:t>
            </w:r>
            <w:r>
              <w:rPr>
                <w:spacing w:val="-8"/>
                <w:sz w:val="24"/>
              </w:rPr>
              <w:t xml:space="preserve"> </w:t>
            </w:r>
            <w:r>
              <w:rPr>
                <w:sz w:val="24"/>
              </w:rPr>
              <w:t>Уроки революции: политическая стабилизация и социальные преобразования.</w:t>
            </w:r>
          </w:p>
          <w:p w:rsidR="00F7258D" w:rsidRDefault="007D13AA" w:rsidP="00CB1795">
            <w:pPr>
              <w:pStyle w:val="TableParagraph"/>
              <w:tabs>
                <w:tab w:val="left" w:pos="1134"/>
              </w:tabs>
              <w:spacing w:line="240" w:lineRule="auto"/>
              <w:ind w:left="115" w:firstLine="708"/>
              <w:jc w:val="both"/>
              <w:rPr>
                <w:sz w:val="24"/>
              </w:rPr>
            </w:pPr>
            <w:r>
              <w:rPr>
                <w:sz w:val="24"/>
              </w:rPr>
              <w:t>П.</w:t>
            </w:r>
            <w:r>
              <w:rPr>
                <w:spacing w:val="-11"/>
                <w:sz w:val="24"/>
              </w:rPr>
              <w:t xml:space="preserve"> </w:t>
            </w:r>
            <w:r>
              <w:rPr>
                <w:sz w:val="24"/>
              </w:rPr>
              <w:t>А.</w:t>
            </w:r>
            <w:r>
              <w:rPr>
                <w:spacing w:val="-11"/>
                <w:sz w:val="24"/>
              </w:rPr>
              <w:t xml:space="preserve"> </w:t>
            </w:r>
            <w:r>
              <w:rPr>
                <w:sz w:val="24"/>
              </w:rPr>
              <w:t>Столыпин:</w:t>
            </w:r>
            <w:r>
              <w:rPr>
                <w:spacing w:val="-11"/>
                <w:sz w:val="24"/>
              </w:rPr>
              <w:t xml:space="preserve"> </w:t>
            </w:r>
            <w:r>
              <w:rPr>
                <w:sz w:val="24"/>
              </w:rPr>
              <w:t>программа</w:t>
            </w:r>
            <w:r>
              <w:rPr>
                <w:spacing w:val="-10"/>
                <w:sz w:val="24"/>
              </w:rPr>
              <w:t xml:space="preserve"> </w:t>
            </w:r>
            <w:r>
              <w:rPr>
                <w:sz w:val="24"/>
              </w:rPr>
              <w:t>системных реформ, масштаб и результаты</w:t>
            </w:r>
          </w:p>
        </w:tc>
        <w:tc>
          <w:tcPr>
            <w:tcW w:w="1560" w:type="dxa"/>
          </w:tcPr>
          <w:p w:rsidR="00F7258D" w:rsidRDefault="007D13AA" w:rsidP="00CB1795">
            <w:pPr>
              <w:pStyle w:val="TableParagraph"/>
              <w:tabs>
                <w:tab w:val="left" w:pos="1134"/>
              </w:tabs>
              <w:spacing w:line="275" w:lineRule="exact"/>
              <w:ind w:left="17" w:right="2" w:firstLine="708"/>
              <w:jc w:val="both"/>
              <w:rPr>
                <w:sz w:val="24"/>
              </w:rPr>
            </w:pPr>
            <w:r>
              <w:rPr>
                <w:spacing w:val="-10"/>
                <w:sz w:val="24"/>
              </w:rPr>
              <w:t>3</w:t>
            </w:r>
          </w:p>
        </w:tc>
        <w:tc>
          <w:tcPr>
            <w:tcW w:w="3756" w:type="dxa"/>
          </w:tcPr>
          <w:p w:rsidR="00F7258D" w:rsidRDefault="007D13AA" w:rsidP="00CB1795">
            <w:pPr>
              <w:pStyle w:val="TableParagraph"/>
              <w:tabs>
                <w:tab w:val="left" w:pos="1134"/>
              </w:tabs>
              <w:spacing w:line="285" w:lineRule="exact"/>
              <w:ind w:left="115" w:firstLine="708"/>
              <w:jc w:val="both"/>
              <w:rPr>
                <w:sz w:val="24"/>
              </w:rPr>
            </w:pPr>
            <w:r>
              <w:rPr>
                <w:sz w:val="24"/>
              </w:rPr>
              <w:t>Воссоединение</w:t>
            </w:r>
            <w:r>
              <w:rPr>
                <w:spacing w:val="-3"/>
                <w:sz w:val="24"/>
              </w:rPr>
              <w:t xml:space="preserve"> </w:t>
            </w:r>
            <w:r>
              <w:rPr>
                <w:position w:val="1"/>
                <w:sz w:val="24"/>
              </w:rPr>
              <w:t>Крыма</w:t>
            </w:r>
            <w:r>
              <w:rPr>
                <w:spacing w:val="-3"/>
                <w:position w:val="1"/>
                <w:sz w:val="24"/>
              </w:rPr>
              <w:t xml:space="preserve"> </w:t>
            </w:r>
            <w:r>
              <w:rPr>
                <w:position w:val="1"/>
                <w:sz w:val="24"/>
              </w:rPr>
              <w:t>с</w:t>
            </w:r>
            <w:r>
              <w:rPr>
                <w:spacing w:val="-2"/>
                <w:position w:val="1"/>
                <w:sz w:val="24"/>
              </w:rPr>
              <w:t xml:space="preserve"> Россией</w:t>
            </w:r>
          </w:p>
        </w:tc>
      </w:tr>
      <w:tr w:rsidR="00F7258D">
        <w:trPr>
          <w:trHeight w:val="278"/>
        </w:trPr>
        <w:tc>
          <w:tcPr>
            <w:tcW w:w="4892" w:type="dxa"/>
          </w:tcPr>
          <w:p w:rsidR="00F7258D" w:rsidRDefault="007D13AA" w:rsidP="00CB1795">
            <w:pPr>
              <w:pStyle w:val="TableParagraph"/>
              <w:tabs>
                <w:tab w:val="left" w:pos="1134"/>
              </w:tabs>
              <w:spacing w:line="258" w:lineRule="exact"/>
              <w:ind w:left="115" w:firstLine="708"/>
              <w:jc w:val="both"/>
              <w:rPr>
                <w:sz w:val="24"/>
              </w:rPr>
            </w:pPr>
            <w:r>
              <w:rPr>
                <w:spacing w:val="-2"/>
                <w:sz w:val="24"/>
              </w:rPr>
              <w:t>Обобщение</w:t>
            </w:r>
          </w:p>
        </w:tc>
        <w:tc>
          <w:tcPr>
            <w:tcW w:w="1560" w:type="dxa"/>
          </w:tcPr>
          <w:p w:rsidR="00F7258D" w:rsidRDefault="007D13AA" w:rsidP="00CB1795">
            <w:pPr>
              <w:pStyle w:val="TableParagraph"/>
              <w:tabs>
                <w:tab w:val="left" w:pos="1134"/>
              </w:tabs>
              <w:spacing w:line="258" w:lineRule="exact"/>
              <w:ind w:left="17" w:right="2" w:firstLine="708"/>
              <w:jc w:val="both"/>
              <w:rPr>
                <w:sz w:val="24"/>
              </w:rPr>
            </w:pPr>
            <w:r>
              <w:rPr>
                <w:spacing w:val="-10"/>
                <w:sz w:val="24"/>
              </w:rPr>
              <w:t>1</w:t>
            </w:r>
          </w:p>
        </w:tc>
        <w:tc>
          <w:tcPr>
            <w:tcW w:w="3756" w:type="dxa"/>
          </w:tcPr>
          <w:p w:rsidR="00F7258D" w:rsidRDefault="007D13AA" w:rsidP="00CB1795">
            <w:pPr>
              <w:pStyle w:val="TableParagraph"/>
              <w:tabs>
                <w:tab w:val="left" w:pos="1134"/>
              </w:tabs>
              <w:spacing w:line="258" w:lineRule="exact"/>
              <w:ind w:left="115" w:firstLine="708"/>
              <w:jc w:val="both"/>
              <w:rPr>
                <w:sz w:val="24"/>
              </w:rPr>
            </w:pPr>
            <w:r>
              <w:rPr>
                <w:sz w:val="24"/>
              </w:rPr>
              <w:t>Итоговое</w:t>
            </w:r>
            <w:r>
              <w:rPr>
                <w:spacing w:val="-2"/>
                <w:sz w:val="24"/>
              </w:rPr>
              <w:t xml:space="preserve"> повторение</w:t>
            </w:r>
          </w:p>
        </w:tc>
      </w:tr>
    </w:tbl>
    <w:p w:rsidR="00F7258D" w:rsidRDefault="00F7258D" w:rsidP="00CB1795">
      <w:pPr>
        <w:pStyle w:val="a3"/>
        <w:tabs>
          <w:tab w:val="left" w:pos="1134"/>
        </w:tabs>
        <w:spacing w:before="6"/>
        <w:ind w:left="0"/>
        <w:rPr>
          <w:sz w:val="16"/>
        </w:rPr>
      </w:pPr>
    </w:p>
    <w:p w:rsidR="00F7258D" w:rsidRDefault="00F7258D" w:rsidP="00CB1795">
      <w:pPr>
        <w:tabs>
          <w:tab w:val="left" w:pos="1134"/>
        </w:tabs>
        <w:ind w:firstLine="708"/>
        <w:jc w:val="both"/>
        <w:rPr>
          <w:sz w:val="16"/>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89"/>
        <w:ind w:left="1975" w:firstLine="708"/>
        <w:rPr>
          <w:sz w:val="24"/>
        </w:rPr>
      </w:pPr>
      <w:r>
        <w:rPr>
          <w:sz w:val="24"/>
        </w:rPr>
        <w:lastRenderedPageBreak/>
        <w:t>Содержание</w:t>
      </w:r>
      <w:r>
        <w:rPr>
          <w:spacing w:val="-5"/>
          <w:sz w:val="24"/>
        </w:rPr>
        <w:t xml:space="preserve"> </w:t>
      </w:r>
      <w:r>
        <w:rPr>
          <w:sz w:val="24"/>
        </w:rPr>
        <w:t>учебного</w:t>
      </w:r>
      <w:r>
        <w:rPr>
          <w:spacing w:val="-4"/>
          <w:sz w:val="24"/>
        </w:rPr>
        <w:t xml:space="preserve"> </w:t>
      </w:r>
      <w:r>
        <w:rPr>
          <w:sz w:val="24"/>
        </w:rPr>
        <w:t>модуля</w:t>
      </w:r>
      <w:r>
        <w:rPr>
          <w:spacing w:val="3"/>
          <w:sz w:val="24"/>
        </w:rPr>
        <w:t xml:space="preserve"> </w:t>
      </w:r>
      <w:r>
        <w:rPr>
          <w:position w:val="1"/>
          <w:sz w:val="24"/>
        </w:rPr>
        <w:t>«Введение</w:t>
      </w:r>
      <w:r>
        <w:rPr>
          <w:spacing w:val="-5"/>
          <w:position w:val="1"/>
          <w:sz w:val="24"/>
        </w:rPr>
        <w:t xml:space="preserve"> </w:t>
      </w:r>
      <w:r>
        <w:rPr>
          <w:position w:val="1"/>
          <w:sz w:val="24"/>
        </w:rPr>
        <w:t>в</w:t>
      </w:r>
      <w:r>
        <w:rPr>
          <w:spacing w:val="-4"/>
          <w:position w:val="1"/>
          <w:sz w:val="24"/>
        </w:rPr>
        <w:t xml:space="preserve"> </w:t>
      </w:r>
      <w:r>
        <w:rPr>
          <w:position w:val="1"/>
          <w:sz w:val="24"/>
        </w:rPr>
        <w:t>Новейшую</w:t>
      </w:r>
      <w:r>
        <w:rPr>
          <w:spacing w:val="-4"/>
          <w:position w:val="1"/>
          <w:sz w:val="24"/>
        </w:rPr>
        <w:t xml:space="preserve"> </w:t>
      </w:r>
      <w:r>
        <w:rPr>
          <w:position w:val="1"/>
          <w:sz w:val="24"/>
        </w:rPr>
        <w:t>историю</w:t>
      </w:r>
      <w:r>
        <w:rPr>
          <w:spacing w:val="-3"/>
          <w:position w:val="1"/>
          <w:sz w:val="24"/>
        </w:rPr>
        <w:t xml:space="preserve"> </w:t>
      </w:r>
      <w:r>
        <w:rPr>
          <w:spacing w:val="-2"/>
          <w:position w:val="1"/>
          <w:sz w:val="24"/>
        </w:rPr>
        <w:t>России».</w:t>
      </w:r>
    </w:p>
    <w:p w:rsidR="00F7258D" w:rsidRDefault="00F7258D" w:rsidP="00CB1795">
      <w:pPr>
        <w:pStyle w:val="a3"/>
        <w:tabs>
          <w:tab w:val="left" w:pos="1134"/>
        </w:tabs>
        <w:spacing w:before="1"/>
        <w:ind w:left="0"/>
      </w:pPr>
    </w:p>
    <w:p w:rsidR="00F7258D" w:rsidRDefault="007D13AA" w:rsidP="00CB1795">
      <w:pPr>
        <w:pStyle w:val="a3"/>
        <w:tabs>
          <w:tab w:val="left" w:pos="1134"/>
        </w:tabs>
        <w:ind w:left="1537"/>
      </w:pPr>
      <w:r>
        <w:t>Структура</w:t>
      </w:r>
      <w:r>
        <w:rPr>
          <w:spacing w:val="-7"/>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4"/>
        </w:rPr>
        <w:t xml:space="preserve"> </w:t>
      </w:r>
      <w:r>
        <w:t>как</w:t>
      </w:r>
      <w:r>
        <w:rPr>
          <w:spacing w:val="-3"/>
        </w:rPr>
        <w:t xml:space="preserve"> </w:t>
      </w:r>
      <w:r>
        <w:t>целостного</w:t>
      </w:r>
      <w:r>
        <w:rPr>
          <w:spacing w:val="3"/>
        </w:rPr>
        <w:t xml:space="preserve"> </w:t>
      </w:r>
      <w:r>
        <w:t>учебного</w:t>
      </w:r>
      <w:r>
        <w:rPr>
          <w:spacing w:val="-3"/>
        </w:rPr>
        <w:t xml:space="preserve"> </w:t>
      </w:r>
      <w:r>
        <w:rPr>
          <w:spacing w:val="-2"/>
        </w:rPr>
        <w:t>курса</w:t>
      </w:r>
    </w:p>
    <w:p w:rsidR="00F7258D" w:rsidRDefault="007D13AA" w:rsidP="00CB1795">
      <w:pPr>
        <w:tabs>
          <w:tab w:val="left" w:pos="1134"/>
        </w:tabs>
        <w:spacing w:before="99"/>
        <w:ind w:firstLine="708"/>
        <w:jc w:val="both"/>
        <w:rPr>
          <w:sz w:val="24"/>
        </w:rPr>
      </w:pPr>
      <w:r>
        <w:br w:type="column"/>
      </w:r>
    </w:p>
    <w:p w:rsidR="00F7258D" w:rsidRDefault="007D13AA" w:rsidP="00CB1795">
      <w:pPr>
        <w:pStyle w:val="a3"/>
        <w:tabs>
          <w:tab w:val="left" w:pos="1134"/>
        </w:tabs>
        <w:ind w:left="32"/>
      </w:pPr>
      <w:r>
        <w:t>Таблица</w:t>
      </w:r>
      <w:r>
        <w:rPr>
          <w:spacing w:val="-4"/>
        </w:rPr>
        <w:t xml:space="preserve"> </w:t>
      </w:r>
      <w:r>
        <w:rPr>
          <w:spacing w:val="-10"/>
        </w:rPr>
        <w:t>3</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9951" w:space="40"/>
            <w:col w:w="1499"/>
          </w:cols>
        </w:sectPr>
      </w:pPr>
    </w:p>
    <w:tbl>
      <w:tblPr>
        <w:tblW w:w="0" w:type="auto"/>
        <w:tblInd w:w="4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030"/>
        <w:gridCol w:w="2232"/>
      </w:tblGrid>
      <w:tr w:rsidR="00F7258D">
        <w:trPr>
          <w:trHeight w:val="551"/>
        </w:trPr>
        <w:tc>
          <w:tcPr>
            <w:tcW w:w="713" w:type="dxa"/>
          </w:tcPr>
          <w:p w:rsidR="00F7258D" w:rsidRDefault="007D13AA" w:rsidP="00CB1795">
            <w:pPr>
              <w:pStyle w:val="TableParagraph"/>
              <w:tabs>
                <w:tab w:val="left" w:pos="1134"/>
              </w:tabs>
              <w:spacing w:before="138" w:line="240" w:lineRule="auto"/>
              <w:ind w:left="12" w:firstLine="708"/>
              <w:jc w:val="both"/>
              <w:rPr>
                <w:b/>
                <w:sz w:val="24"/>
              </w:rPr>
            </w:pPr>
            <w:r>
              <w:rPr>
                <w:b/>
                <w:spacing w:val="-10"/>
                <w:sz w:val="24"/>
              </w:rPr>
              <w:lastRenderedPageBreak/>
              <w:t>№</w:t>
            </w:r>
          </w:p>
        </w:tc>
        <w:tc>
          <w:tcPr>
            <w:tcW w:w="7030" w:type="dxa"/>
          </w:tcPr>
          <w:p w:rsidR="00F7258D" w:rsidRDefault="007D13AA" w:rsidP="00CB1795">
            <w:pPr>
              <w:pStyle w:val="TableParagraph"/>
              <w:tabs>
                <w:tab w:val="left" w:pos="1134"/>
              </w:tabs>
              <w:spacing w:before="138" w:line="240" w:lineRule="auto"/>
              <w:ind w:left="7" w:firstLine="708"/>
              <w:jc w:val="both"/>
              <w:rPr>
                <w:b/>
                <w:sz w:val="24"/>
              </w:rPr>
            </w:pPr>
            <w:r>
              <w:rPr>
                <w:b/>
                <w:sz w:val="24"/>
              </w:rPr>
              <w:t>Темы</w:t>
            </w:r>
            <w:r>
              <w:rPr>
                <w:b/>
                <w:spacing w:val="-3"/>
                <w:sz w:val="24"/>
              </w:rPr>
              <w:t xml:space="preserve"> </w:t>
            </w:r>
            <w:r>
              <w:rPr>
                <w:b/>
                <w:spacing w:val="-2"/>
                <w:sz w:val="24"/>
              </w:rPr>
              <w:t>курса</w:t>
            </w:r>
          </w:p>
        </w:tc>
        <w:tc>
          <w:tcPr>
            <w:tcW w:w="2232" w:type="dxa"/>
          </w:tcPr>
          <w:p w:rsidR="00F7258D" w:rsidRDefault="007D13AA" w:rsidP="00CB1795">
            <w:pPr>
              <w:pStyle w:val="TableParagraph"/>
              <w:tabs>
                <w:tab w:val="left" w:pos="1134"/>
              </w:tabs>
              <w:spacing w:line="275" w:lineRule="exact"/>
              <w:ind w:left="13" w:right="1" w:firstLine="708"/>
              <w:jc w:val="both"/>
              <w:rPr>
                <w:b/>
                <w:sz w:val="24"/>
              </w:rPr>
            </w:pPr>
            <w:r>
              <w:rPr>
                <w:b/>
                <w:spacing w:val="-2"/>
                <w:sz w:val="24"/>
              </w:rPr>
              <w:t>Примерное</w:t>
            </w:r>
          </w:p>
          <w:p w:rsidR="00F7258D" w:rsidRDefault="007D13AA" w:rsidP="00CB1795">
            <w:pPr>
              <w:pStyle w:val="TableParagraph"/>
              <w:tabs>
                <w:tab w:val="left" w:pos="1134"/>
              </w:tabs>
              <w:spacing w:line="257" w:lineRule="exact"/>
              <w:ind w:left="13" w:firstLine="708"/>
              <w:jc w:val="both"/>
              <w:rPr>
                <w:b/>
                <w:sz w:val="24"/>
              </w:rPr>
            </w:pPr>
            <w:r>
              <w:rPr>
                <w:b/>
                <w:sz w:val="24"/>
              </w:rPr>
              <w:t>количество</w:t>
            </w:r>
            <w:r>
              <w:rPr>
                <w:b/>
                <w:spacing w:val="-4"/>
                <w:sz w:val="24"/>
              </w:rPr>
              <w:t xml:space="preserve"> часов</w:t>
            </w:r>
          </w:p>
        </w:tc>
      </w:tr>
      <w:tr w:rsidR="00F7258D">
        <w:trPr>
          <w:trHeight w:val="277"/>
        </w:trPr>
        <w:tc>
          <w:tcPr>
            <w:tcW w:w="713" w:type="dxa"/>
          </w:tcPr>
          <w:p w:rsidR="00F7258D" w:rsidRDefault="007D13AA" w:rsidP="00CB1795">
            <w:pPr>
              <w:pStyle w:val="TableParagraph"/>
              <w:tabs>
                <w:tab w:val="left" w:pos="1134"/>
              </w:tabs>
              <w:spacing w:before="1" w:line="257" w:lineRule="exact"/>
              <w:ind w:left="12" w:right="3" w:firstLine="708"/>
              <w:jc w:val="both"/>
              <w:rPr>
                <w:sz w:val="24"/>
              </w:rPr>
            </w:pPr>
            <w:r>
              <w:rPr>
                <w:spacing w:val="-5"/>
                <w:sz w:val="24"/>
              </w:rPr>
              <w:t>1.</w:t>
            </w:r>
          </w:p>
        </w:tc>
        <w:tc>
          <w:tcPr>
            <w:tcW w:w="7030" w:type="dxa"/>
          </w:tcPr>
          <w:p w:rsidR="00F7258D" w:rsidRDefault="007D13AA" w:rsidP="00CB1795">
            <w:pPr>
              <w:pStyle w:val="TableParagraph"/>
              <w:tabs>
                <w:tab w:val="left" w:pos="1134"/>
              </w:tabs>
              <w:spacing w:before="1" w:line="257" w:lineRule="exact"/>
              <w:ind w:left="57" w:firstLine="708"/>
              <w:jc w:val="both"/>
              <w:rPr>
                <w:sz w:val="24"/>
              </w:rPr>
            </w:pPr>
            <w:r>
              <w:rPr>
                <w:spacing w:val="-2"/>
                <w:sz w:val="24"/>
              </w:rPr>
              <w:t>Введение</w:t>
            </w:r>
          </w:p>
        </w:tc>
        <w:tc>
          <w:tcPr>
            <w:tcW w:w="2232" w:type="dxa"/>
          </w:tcPr>
          <w:p w:rsidR="00F7258D" w:rsidRDefault="007D13AA" w:rsidP="00CB1795">
            <w:pPr>
              <w:pStyle w:val="TableParagraph"/>
              <w:tabs>
                <w:tab w:val="left" w:pos="1134"/>
              </w:tabs>
              <w:spacing w:before="1" w:line="257" w:lineRule="exact"/>
              <w:ind w:left="13" w:right="1" w:firstLine="708"/>
              <w:jc w:val="both"/>
              <w:rPr>
                <w:sz w:val="24"/>
              </w:rPr>
            </w:pPr>
            <w:r>
              <w:rPr>
                <w:spacing w:val="-10"/>
                <w:sz w:val="24"/>
              </w:rPr>
              <w:t>1</w:t>
            </w:r>
          </w:p>
        </w:tc>
      </w:tr>
      <w:tr w:rsidR="00F7258D">
        <w:trPr>
          <w:trHeight w:val="275"/>
        </w:trPr>
        <w:tc>
          <w:tcPr>
            <w:tcW w:w="713" w:type="dxa"/>
          </w:tcPr>
          <w:p w:rsidR="00F7258D" w:rsidRDefault="007D13AA" w:rsidP="00CB1795">
            <w:pPr>
              <w:pStyle w:val="TableParagraph"/>
              <w:tabs>
                <w:tab w:val="left" w:pos="1134"/>
              </w:tabs>
              <w:ind w:left="12" w:right="3" w:firstLine="708"/>
              <w:jc w:val="both"/>
              <w:rPr>
                <w:sz w:val="24"/>
              </w:rPr>
            </w:pPr>
            <w:r>
              <w:rPr>
                <w:spacing w:val="-5"/>
                <w:sz w:val="24"/>
              </w:rPr>
              <w:t>2.</w:t>
            </w:r>
          </w:p>
        </w:tc>
        <w:tc>
          <w:tcPr>
            <w:tcW w:w="7030" w:type="dxa"/>
          </w:tcPr>
          <w:p w:rsidR="00F7258D" w:rsidRDefault="007D13AA" w:rsidP="00CB1795">
            <w:pPr>
              <w:pStyle w:val="TableParagraph"/>
              <w:tabs>
                <w:tab w:val="left" w:pos="1134"/>
              </w:tabs>
              <w:ind w:left="57" w:firstLine="708"/>
              <w:jc w:val="both"/>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pacing w:val="-5"/>
                <w:sz w:val="24"/>
              </w:rPr>
              <w:t>гг.</w:t>
            </w:r>
          </w:p>
        </w:tc>
        <w:tc>
          <w:tcPr>
            <w:tcW w:w="2232" w:type="dxa"/>
          </w:tcPr>
          <w:p w:rsidR="00F7258D" w:rsidRDefault="007D13AA" w:rsidP="00CB1795">
            <w:pPr>
              <w:pStyle w:val="TableParagraph"/>
              <w:tabs>
                <w:tab w:val="left" w:pos="1134"/>
              </w:tabs>
              <w:ind w:left="13" w:right="1" w:firstLine="708"/>
              <w:jc w:val="both"/>
              <w:rPr>
                <w:sz w:val="24"/>
              </w:rPr>
            </w:pPr>
            <w:r>
              <w:rPr>
                <w:spacing w:val="-10"/>
                <w:sz w:val="24"/>
              </w:rPr>
              <w:t>5</w:t>
            </w:r>
          </w:p>
        </w:tc>
      </w:tr>
      <w:tr w:rsidR="00F7258D">
        <w:trPr>
          <w:trHeight w:val="275"/>
        </w:trPr>
        <w:tc>
          <w:tcPr>
            <w:tcW w:w="713" w:type="dxa"/>
          </w:tcPr>
          <w:p w:rsidR="00F7258D" w:rsidRDefault="007D13AA" w:rsidP="00CB1795">
            <w:pPr>
              <w:pStyle w:val="TableParagraph"/>
              <w:tabs>
                <w:tab w:val="left" w:pos="1134"/>
              </w:tabs>
              <w:ind w:left="12" w:right="3" w:firstLine="708"/>
              <w:jc w:val="both"/>
              <w:rPr>
                <w:sz w:val="24"/>
              </w:rPr>
            </w:pPr>
            <w:r>
              <w:rPr>
                <w:spacing w:val="-5"/>
                <w:sz w:val="24"/>
              </w:rPr>
              <w:t>3.</w:t>
            </w:r>
          </w:p>
        </w:tc>
        <w:tc>
          <w:tcPr>
            <w:tcW w:w="7030" w:type="dxa"/>
          </w:tcPr>
          <w:p w:rsidR="00F7258D" w:rsidRDefault="007D13AA" w:rsidP="00CB1795">
            <w:pPr>
              <w:pStyle w:val="TableParagraph"/>
              <w:tabs>
                <w:tab w:val="left" w:pos="1134"/>
              </w:tabs>
              <w:ind w:left="57" w:firstLine="708"/>
              <w:jc w:val="both"/>
              <w:rPr>
                <w:sz w:val="24"/>
              </w:rPr>
            </w:pPr>
            <w:r>
              <w:rPr>
                <w:sz w:val="24"/>
              </w:rPr>
              <w:t>Великая</w:t>
            </w:r>
            <w:r>
              <w:rPr>
                <w:spacing w:val="-5"/>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pacing w:val="-5"/>
                <w:sz w:val="24"/>
              </w:rPr>
              <w:t>гг.</w:t>
            </w:r>
          </w:p>
        </w:tc>
        <w:tc>
          <w:tcPr>
            <w:tcW w:w="2232" w:type="dxa"/>
          </w:tcPr>
          <w:p w:rsidR="00F7258D" w:rsidRDefault="007D13AA" w:rsidP="00CB1795">
            <w:pPr>
              <w:pStyle w:val="TableParagraph"/>
              <w:tabs>
                <w:tab w:val="left" w:pos="1134"/>
              </w:tabs>
              <w:ind w:left="13" w:right="1" w:firstLine="708"/>
              <w:jc w:val="both"/>
              <w:rPr>
                <w:sz w:val="24"/>
              </w:rPr>
            </w:pPr>
            <w:r>
              <w:rPr>
                <w:spacing w:val="-10"/>
                <w:sz w:val="24"/>
              </w:rPr>
              <w:t>4</w:t>
            </w:r>
          </w:p>
        </w:tc>
      </w:tr>
      <w:tr w:rsidR="00F7258D">
        <w:trPr>
          <w:trHeight w:val="285"/>
        </w:trPr>
        <w:tc>
          <w:tcPr>
            <w:tcW w:w="713" w:type="dxa"/>
          </w:tcPr>
          <w:p w:rsidR="00F7258D" w:rsidRDefault="007D13AA" w:rsidP="00CB1795">
            <w:pPr>
              <w:pStyle w:val="TableParagraph"/>
              <w:tabs>
                <w:tab w:val="left" w:pos="1134"/>
              </w:tabs>
              <w:spacing w:line="265" w:lineRule="exact"/>
              <w:ind w:left="12" w:right="3" w:firstLine="708"/>
              <w:jc w:val="both"/>
              <w:rPr>
                <w:sz w:val="24"/>
              </w:rPr>
            </w:pPr>
            <w:r>
              <w:rPr>
                <w:spacing w:val="-5"/>
                <w:sz w:val="24"/>
              </w:rPr>
              <w:t>4.</w:t>
            </w:r>
          </w:p>
        </w:tc>
        <w:tc>
          <w:tcPr>
            <w:tcW w:w="7030" w:type="dxa"/>
          </w:tcPr>
          <w:p w:rsidR="00F7258D" w:rsidRDefault="007D13AA" w:rsidP="00CB1795">
            <w:pPr>
              <w:pStyle w:val="TableParagraph"/>
              <w:tabs>
                <w:tab w:val="left" w:pos="1134"/>
              </w:tabs>
              <w:spacing w:line="265" w:lineRule="exact"/>
              <w:ind w:left="57" w:firstLine="708"/>
              <w:jc w:val="both"/>
              <w:rPr>
                <w:sz w:val="24"/>
              </w:rPr>
            </w:pPr>
            <w:r>
              <w:rPr>
                <w:sz w:val="24"/>
              </w:rPr>
              <w:t>Распад</w:t>
            </w:r>
            <w:r>
              <w:rPr>
                <w:spacing w:val="-3"/>
                <w:sz w:val="24"/>
              </w:rPr>
              <w:t xml:space="preserve"> </w:t>
            </w:r>
            <w:r>
              <w:rPr>
                <w:sz w:val="24"/>
              </w:rPr>
              <w:t>СССР.</w:t>
            </w:r>
            <w:r>
              <w:rPr>
                <w:spacing w:val="-3"/>
                <w:sz w:val="24"/>
              </w:rPr>
              <w:t xml:space="preserve"> </w:t>
            </w:r>
            <w:r>
              <w:rPr>
                <w:sz w:val="24"/>
              </w:rPr>
              <w:t>Становление</w:t>
            </w:r>
            <w:r>
              <w:rPr>
                <w:spacing w:val="-4"/>
                <w:sz w:val="24"/>
              </w:rPr>
              <w:t xml:space="preserve"> </w:t>
            </w:r>
            <w:r>
              <w:rPr>
                <w:sz w:val="24"/>
              </w:rPr>
              <w:t>новой</w:t>
            </w:r>
            <w:r>
              <w:rPr>
                <w:spacing w:val="-3"/>
                <w:sz w:val="24"/>
              </w:rPr>
              <w:t xml:space="preserve"> </w:t>
            </w:r>
            <w:r>
              <w:rPr>
                <w:sz w:val="24"/>
              </w:rPr>
              <w:t>России</w:t>
            </w:r>
            <w:r>
              <w:rPr>
                <w:spacing w:val="-3"/>
                <w:sz w:val="24"/>
              </w:rPr>
              <w:t xml:space="preserve"> </w:t>
            </w:r>
            <w:r>
              <w:rPr>
                <w:sz w:val="24"/>
              </w:rPr>
              <w:t>(</w:t>
            </w:r>
            <w:r>
              <w:rPr>
                <w:position w:val="1"/>
                <w:sz w:val="24"/>
              </w:rPr>
              <w:t>1992-1999</w:t>
            </w:r>
            <w:r>
              <w:rPr>
                <w:spacing w:val="-2"/>
                <w:position w:val="1"/>
                <w:sz w:val="24"/>
              </w:rPr>
              <w:t xml:space="preserve"> </w:t>
            </w:r>
            <w:r>
              <w:rPr>
                <w:spacing w:val="-4"/>
                <w:position w:val="1"/>
                <w:sz w:val="24"/>
              </w:rPr>
              <w:t>гг.)</w:t>
            </w:r>
          </w:p>
        </w:tc>
        <w:tc>
          <w:tcPr>
            <w:tcW w:w="2232" w:type="dxa"/>
          </w:tcPr>
          <w:p w:rsidR="00F7258D" w:rsidRDefault="007D13AA" w:rsidP="00CB1795">
            <w:pPr>
              <w:pStyle w:val="TableParagraph"/>
              <w:tabs>
                <w:tab w:val="left" w:pos="1134"/>
              </w:tabs>
              <w:spacing w:line="265" w:lineRule="exact"/>
              <w:ind w:left="13" w:right="1" w:firstLine="708"/>
              <w:jc w:val="both"/>
              <w:rPr>
                <w:sz w:val="24"/>
              </w:rPr>
            </w:pPr>
            <w:r>
              <w:rPr>
                <w:spacing w:val="-10"/>
                <w:sz w:val="24"/>
              </w:rPr>
              <w:t>2</w:t>
            </w:r>
          </w:p>
        </w:tc>
      </w:tr>
      <w:tr w:rsidR="00F7258D">
        <w:trPr>
          <w:trHeight w:val="287"/>
        </w:trPr>
        <w:tc>
          <w:tcPr>
            <w:tcW w:w="713" w:type="dxa"/>
          </w:tcPr>
          <w:p w:rsidR="00F7258D" w:rsidRDefault="007D13AA" w:rsidP="00CB1795">
            <w:pPr>
              <w:pStyle w:val="TableParagraph"/>
              <w:tabs>
                <w:tab w:val="left" w:pos="1134"/>
              </w:tabs>
              <w:spacing w:line="268" w:lineRule="exact"/>
              <w:ind w:left="12" w:right="3" w:firstLine="708"/>
              <w:jc w:val="both"/>
              <w:rPr>
                <w:sz w:val="24"/>
              </w:rPr>
            </w:pPr>
            <w:r>
              <w:rPr>
                <w:spacing w:val="-5"/>
                <w:sz w:val="24"/>
              </w:rPr>
              <w:t>5.</w:t>
            </w:r>
          </w:p>
        </w:tc>
        <w:tc>
          <w:tcPr>
            <w:tcW w:w="7030" w:type="dxa"/>
          </w:tcPr>
          <w:p w:rsidR="00F7258D" w:rsidRDefault="007D13AA" w:rsidP="00CB1795">
            <w:pPr>
              <w:pStyle w:val="TableParagraph"/>
              <w:tabs>
                <w:tab w:val="left" w:pos="1134"/>
              </w:tabs>
              <w:spacing w:line="268" w:lineRule="exact"/>
              <w:ind w:left="57" w:firstLine="708"/>
              <w:jc w:val="both"/>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 гг.</w:t>
            </w:r>
            <w:r>
              <w:rPr>
                <w:spacing w:val="-2"/>
                <w:sz w:val="24"/>
              </w:rPr>
              <w:t xml:space="preserve"> </w:t>
            </w:r>
            <w:r>
              <w:rPr>
                <w:sz w:val="24"/>
              </w:rPr>
              <w:t>Воссоединение</w:t>
            </w:r>
            <w:r>
              <w:rPr>
                <w:spacing w:val="-2"/>
                <w:sz w:val="24"/>
              </w:rPr>
              <w:t xml:space="preserve"> </w:t>
            </w:r>
            <w:r>
              <w:rPr>
                <w:position w:val="1"/>
                <w:sz w:val="24"/>
              </w:rPr>
              <w:t>Крыма</w:t>
            </w:r>
            <w:r>
              <w:rPr>
                <w:spacing w:val="-3"/>
                <w:position w:val="1"/>
                <w:sz w:val="24"/>
              </w:rPr>
              <w:t xml:space="preserve"> </w:t>
            </w:r>
            <w:r>
              <w:rPr>
                <w:position w:val="1"/>
                <w:sz w:val="24"/>
              </w:rPr>
              <w:t>с</w:t>
            </w:r>
            <w:r>
              <w:rPr>
                <w:spacing w:val="-2"/>
                <w:position w:val="1"/>
                <w:sz w:val="24"/>
              </w:rPr>
              <w:t xml:space="preserve"> Россией</w:t>
            </w:r>
          </w:p>
        </w:tc>
        <w:tc>
          <w:tcPr>
            <w:tcW w:w="2232" w:type="dxa"/>
          </w:tcPr>
          <w:p w:rsidR="00F7258D" w:rsidRDefault="007D13AA" w:rsidP="00CB1795">
            <w:pPr>
              <w:pStyle w:val="TableParagraph"/>
              <w:tabs>
                <w:tab w:val="left" w:pos="1134"/>
              </w:tabs>
              <w:spacing w:line="268" w:lineRule="exact"/>
              <w:ind w:left="13" w:right="1" w:firstLine="708"/>
              <w:jc w:val="both"/>
              <w:rPr>
                <w:sz w:val="24"/>
              </w:rPr>
            </w:pPr>
            <w:r>
              <w:rPr>
                <w:spacing w:val="-10"/>
                <w:sz w:val="24"/>
              </w:rPr>
              <w:t>3</w:t>
            </w:r>
          </w:p>
        </w:tc>
      </w:tr>
      <w:tr w:rsidR="00F7258D">
        <w:trPr>
          <w:trHeight w:val="275"/>
        </w:trPr>
        <w:tc>
          <w:tcPr>
            <w:tcW w:w="713" w:type="dxa"/>
          </w:tcPr>
          <w:p w:rsidR="00F7258D" w:rsidRDefault="007D13AA" w:rsidP="00CB1795">
            <w:pPr>
              <w:pStyle w:val="TableParagraph"/>
              <w:tabs>
                <w:tab w:val="left" w:pos="1134"/>
              </w:tabs>
              <w:ind w:left="12" w:right="3" w:firstLine="708"/>
              <w:jc w:val="both"/>
              <w:rPr>
                <w:sz w:val="24"/>
              </w:rPr>
            </w:pPr>
            <w:r>
              <w:rPr>
                <w:spacing w:val="-5"/>
                <w:sz w:val="24"/>
              </w:rPr>
              <w:t>6.</w:t>
            </w:r>
          </w:p>
        </w:tc>
        <w:tc>
          <w:tcPr>
            <w:tcW w:w="7030" w:type="dxa"/>
          </w:tcPr>
          <w:p w:rsidR="00F7258D" w:rsidRDefault="007D13AA" w:rsidP="00CB1795">
            <w:pPr>
              <w:pStyle w:val="TableParagraph"/>
              <w:tabs>
                <w:tab w:val="left" w:pos="1134"/>
              </w:tabs>
              <w:ind w:left="57" w:firstLine="708"/>
              <w:jc w:val="both"/>
              <w:rPr>
                <w:sz w:val="24"/>
              </w:rPr>
            </w:pPr>
            <w:r>
              <w:rPr>
                <w:sz w:val="24"/>
              </w:rPr>
              <w:t>Итоговое</w:t>
            </w:r>
            <w:r>
              <w:rPr>
                <w:spacing w:val="-2"/>
                <w:sz w:val="24"/>
              </w:rPr>
              <w:t xml:space="preserve"> повторение</w:t>
            </w:r>
          </w:p>
        </w:tc>
        <w:tc>
          <w:tcPr>
            <w:tcW w:w="2232" w:type="dxa"/>
          </w:tcPr>
          <w:p w:rsidR="00F7258D" w:rsidRDefault="007D13AA" w:rsidP="00CB1795">
            <w:pPr>
              <w:pStyle w:val="TableParagraph"/>
              <w:tabs>
                <w:tab w:val="left" w:pos="1134"/>
              </w:tabs>
              <w:ind w:left="13" w:right="1" w:firstLine="708"/>
              <w:jc w:val="both"/>
              <w:rPr>
                <w:sz w:val="24"/>
              </w:rPr>
            </w:pPr>
            <w:r>
              <w:rPr>
                <w:spacing w:val="-10"/>
                <w:sz w:val="24"/>
              </w:rPr>
              <w:t>2</w:t>
            </w:r>
          </w:p>
        </w:tc>
      </w:tr>
    </w:tbl>
    <w:p w:rsidR="00F7258D" w:rsidRDefault="00F7258D" w:rsidP="00CB1795">
      <w:pPr>
        <w:pStyle w:val="a3"/>
        <w:tabs>
          <w:tab w:val="left" w:pos="1134"/>
        </w:tabs>
        <w:spacing w:before="2"/>
        <w:ind w:left="0"/>
      </w:pPr>
    </w:p>
    <w:p w:rsidR="00F7258D" w:rsidRDefault="007D13AA" w:rsidP="00CB1795">
      <w:pPr>
        <w:pStyle w:val="a4"/>
        <w:numPr>
          <w:ilvl w:val="3"/>
          <w:numId w:val="377"/>
        </w:numPr>
        <w:tabs>
          <w:tab w:val="left" w:pos="1134"/>
          <w:tab w:val="left" w:pos="2155"/>
        </w:tabs>
        <w:spacing w:before="1"/>
        <w:ind w:left="2155" w:firstLine="708"/>
        <w:rPr>
          <w:sz w:val="24"/>
        </w:rPr>
      </w:pPr>
      <w:r>
        <w:rPr>
          <w:spacing w:val="-2"/>
          <w:sz w:val="24"/>
        </w:rPr>
        <w:t>Введение.</w:t>
      </w:r>
    </w:p>
    <w:p w:rsidR="00F7258D" w:rsidRDefault="007D13AA" w:rsidP="00CB1795">
      <w:pPr>
        <w:pStyle w:val="a3"/>
        <w:tabs>
          <w:tab w:val="left" w:pos="1134"/>
        </w:tabs>
        <w:ind w:right="430"/>
      </w:pPr>
      <w:r>
        <w:t>Преемственность</w:t>
      </w:r>
      <w:r>
        <w:rPr>
          <w:spacing w:val="80"/>
        </w:rPr>
        <w:t xml:space="preserve"> </w:t>
      </w:r>
      <w:r>
        <w:t>всех</w:t>
      </w:r>
      <w:r>
        <w:rPr>
          <w:spacing w:val="80"/>
        </w:rPr>
        <w:t xml:space="preserve"> </w:t>
      </w:r>
      <w:r>
        <w:t>этапов</w:t>
      </w:r>
      <w:r>
        <w:rPr>
          <w:spacing w:val="80"/>
        </w:rPr>
        <w:t xml:space="preserve"> </w:t>
      </w:r>
      <w:r>
        <w:t>отечественной</w:t>
      </w:r>
      <w:r>
        <w:rPr>
          <w:spacing w:val="80"/>
        </w:rPr>
        <w:t xml:space="preserve"> </w:t>
      </w:r>
      <w:r>
        <w:t>истории.</w:t>
      </w:r>
      <w:r>
        <w:rPr>
          <w:spacing w:val="80"/>
        </w:rPr>
        <w:t xml:space="preserve"> </w:t>
      </w:r>
      <w:r>
        <w:t>Период</w:t>
      </w:r>
      <w:r>
        <w:rPr>
          <w:spacing w:val="80"/>
        </w:rPr>
        <w:t xml:space="preserve"> </w:t>
      </w:r>
      <w:r>
        <w:t>Новейшей</w:t>
      </w:r>
      <w:r>
        <w:rPr>
          <w:spacing w:val="80"/>
        </w:rPr>
        <w:t xml:space="preserve"> </w:t>
      </w:r>
      <w:r>
        <w:t>истории</w:t>
      </w:r>
      <w:r>
        <w:rPr>
          <w:spacing w:val="80"/>
        </w:rPr>
        <w:t xml:space="preserve"> </w:t>
      </w:r>
      <w:r>
        <w:t>страны (с 1914 г. по настоящее время). Важнейшие события, процессы ХХ ‒ начала XXI в.</w:t>
      </w:r>
    </w:p>
    <w:p w:rsidR="00F7258D" w:rsidRDefault="007D13AA" w:rsidP="00CB1795">
      <w:pPr>
        <w:pStyle w:val="a4"/>
        <w:numPr>
          <w:ilvl w:val="3"/>
          <w:numId w:val="377"/>
        </w:numPr>
        <w:tabs>
          <w:tab w:val="left" w:pos="1134"/>
          <w:tab w:val="left" w:pos="2156"/>
        </w:tabs>
        <w:spacing w:line="276" w:lineRule="exact"/>
        <w:ind w:left="2156" w:firstLine="708"/>
        <w:rPr>
          <w:sz w:val="24"/>
        </w:rPr>
      </w:pPr>
      <w:r>
        <w:rPr>
          <w:sz w:val="24"/>
        </w:rPr>
        <w:t>Российская</w:t>
      </w:r>
      <w:r>
        <w:rPr>
          <w:spacing w:val="-3"/>
          <w:sz w:val="24"/>
        </w:rPr>
        <w:t xml:space="preserve"> </w:t>
      </w:r>
      <w:r>
        <w:rPr>
          <w:sz w:val="24"/>
        </w:rPr>
        <w:t>революция</w:t>
      </w:r>
      <w:r>
        <w:rPr>
          <w:spacing w:val="-2"/>
          <w:sz w:val="24"/>
        </w:rPr>
        <w:t xml:space="preserve"> </w:t>
      </w:r>
      <w:r>
        <w:rPr>
          <w:sz w:val="24"/>
        </w:rPr>
        <w:t>1917—1922</w:t>
      </w:r>
      <w:r>
        <w:rPr>
          <w:spacing w:val="-2"/>
          <w:sz w:val="24"/>
        </w:rPr>
        <w:t xml:space="preserve"> </w:t>
      </w:r>
      <w:r>
        <w:rPr>
          <w:spacing w:val="-5"/>
          <w:sz w:val="24"/>
        </w:rPr>
        <w:t>гг.</w:t>
      </w:r>
    </w:p>
    <w:p w:rsidR="00F7258D" w:rsidRDefault="007D13AA" w:rsidP="00CB1795">
      <w:pPr>
        <w:pStyle w:val="a3"/>
        <w:tabs>
          <w:tab w:val="left" w:pos="1134"/>
        </w:tabs>
        <w:spacing w:line="242" w:lineRule="auto"/>
        <w:ind w:left="1136"/>
      </w:pPr>
      <w:r>
        <w:lastRenderedPageBreak/>
        <w:t>Российская</w:t>
      </w:r>
      <w:r>
        <w:rPr>
          <w:spacing w:val="-5"/>
        </w:rPr>
        <w:t xml:space="preserve"> </w:t>
      </w:r>
      <w:r>
        <w:t>империя</w:t>
      </w:r>
      <w:r>
        <w:rPr>
          <w:spacing w:val="-5"/>
        </w:rPr>
        <w:t xml:space="preserve"> </w:t>
      </w:r>
      <w:r>
        <w:t>накануне</w:t>
      </w:r>
      <w:r>
        <w:rPr>
          <w:spacing w:val="-6"/>
        </w:rPr>
        <w:t xml:space="preserve"> </w:t>
      </w:r>
      <w:r>
        <w:t>Февральской</w:t>
      </w:r>
      <w:r>
        <w:rPr>
          <w:spacing w:val="-5"/>
        </w:rPr>
        <w:t xml:space="preserve"> </w:t>
      </w:r>
      <w:r>
        <w:t xml:space="preserve">революции </w:t>
      </w:r>
      <w:r>
        <w:rPr>
          <w:position w:val="1"/>
        </w:rPr>
        <w:t>1917</w:t>
      </w:r>
      <w:r>
        <w:rPr>
          <w:spacing w:val="-5"/>
          <w:position w:val="1"/>
        </w:rPr>
        <w:t xml:space="preserve"> </w:t>
      </w:r>
      <w:r>
        <w:rPr>
          <w:position w:val="1"/>
        </w:rPr>
        <w:t>г.:</w:t>
      </w:r>
      <w:r>
        <w:rPr>
          <w:spacing w:val="-5"/>
          <w:position w:val="1"/>
        </w:rPr>
        <w:t xml:space="preserve"> </w:t>
      </w:r>
      <w:r>
        <w:rPr>
          <w:position w:val="1"/>
        </w:rPr>
        <w:t>общенациональный</w:t>
      </w:r>
      <w:r>
        <w:rPr>
          <w:spacing w:val="-7"/>
          <w:position w:val="1"/>
        </w:rPr>
        <w:t xml:space="preserve"> </w:t>
      </w:r>
      <w:r>
        <w:rPr>
          <w:position w:val="1"/>
        </w:rPr>
        <w:t xml:space="preserve">кризис. </w:t>
      </w:r>
      <w:r>
        <w:t>Февральское восстание в Петрограде. Отречение Николая II.</w:t>
      </w:r>
    </w:p>
    <w:p w:rsidR="00F7258D" w:rsidRDefault="007D13AA" w:rsidP="00CB1795">
      <w:pPr>
        <w:pStyle w:val="a3"/>
        <w:tabs>
          <w:tab w:val="left" w:pos="1134"/>
        </w:tabs>
        <w:ind w:right="426"/>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7258D" w:rsidRDefault="007D13AA" w:rsidP="00CB1795">
      <w:pPr>
        <w:pStyle w:val="a3"/>
        <w:tabs>
          <w:tab w:val="left" w:pos="1134"/>
        </w:tabs>
        <w:ind w:right="424"/>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w:t>
      </w:r>
      <w:r>
        <w:rPr>
          <w:position w:val="1"/>
        </w:rPr>
        <w:t xml:space="preserve">большевиков. Образование </w:t>
      </w:r>
      <w:r>
        <w:t>РККА. Советская национальная политика. Образование РСФСР как добровольного союза народов России.</w:t>
      </w:r>
    </w:p>
    <w:p w:rsidR="00F7258D" w:rsidRDefault="007D13AA" w:rsidP="00CB1795">
      <w:pPr>
        <w:pStyle w:val="a3"/>
        <w:tabs>
          <w:tab w:val="left" w:pos="1134"/>
        </w:tabs>
        <w:ind w:right="429"/>
      </w:pPr>
      <w:r>
        <w:t>Гражданская война как национальная трагедия. Военная интервенция. Политика белых правительств А. В. Колчака, А. И. Деникина и П. Н. Врангеля.</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Переход страны к мирной жизни. Образование СССР. Революционные события в России глазами соотечественников и мира. Русское зарубежье.</w:t>
      </w:r>
    </w:p>
    <w:p w:rsidR="00F7258D" w:rsidRDefault="007D13AA" w:rsidP="00CB1795">
      <w:pPr>
        <w:pStyle w:val="a3"/>
        <w:tabs>
          <w:tab w:val="left" w:pos="1134"/>
        </w:tabs>
        <w:spacing w:before="3" w:line="275" w:lineRule="exact"/>
        <w:ind w:left="1136"/>
      </w:pPr>
      <w:r>
        <w:t>Влияние</w:t>
      </w:r>
      <w:r>
        <w:rPr>
          <w:spacing w:val="-5"/>
        </w:rPr>
        <w:t xml:space="preserve"> </w:t>
      </w:r>
      <w:r>
        <w:t>революционных</w:t>
      </w:r>
      <w:r>
        <w:rPr>
          <w:spacing w:val="-2"/>
        </w:rPr>
        <w:t xml:space="preserve"> </w:t>
      </w:r>
      <w:r>
        <w:t>событий</w:t>
      </w:r>
      <w:r>
        <w:rPr>
          <w:spacing w:val="-3"/>
        </w:rPr>
        <w:t xml:space="preserve"> </w:t>
      </w:r>
      <w:r>
        <w:t>на</w:t>
      </w:r>
      <w:r>
        <w:rPr>
          <w:spacing w:val="-5"/>
        </w:rPr>
        <w:t xml:space="preserve"> </w:t>
      </w:r>
      <w:r>
        <w:t>общемировые</w:t>
      </w:r>
      <w:r>
        <w:rPr>
          <w:spacing w:val="-4"/>
        </w:rPr>
        <w:t xml:space="preserve"> </w:t>
      </w:r>
      <w:r>
        <w:t>процессы</w:t>
      </w:r>
      <w:r>
        <w:rPr>
          <w:spacing w:val="-2"/>
        </w:rPr>
        <w:t xml:space="preserve"> </w:t>
      </w:r>
      <w:r>
        <w:t>XX</w:t>
      </w:r>
      <w:r>
        <w:rPr>
          <w:spacing w:val="-5"/>
        </w:rPr>
        <w:t xml:space="preserve"> </w:t>
      </w:r>
      <w:r>
        <w:t>в.,</w:t>
      </w:r>
      <w:r>
        <w:rPr>
          <w:spacing w:val="-2"/>
        </w:rPr>
        <w:t xml:space="preserve"> </w:t>
      </w:r>
      <w:r>
        <w:t>историю</w:t>
      </w:r>
      <w:r>
        <w:rPr>
          <w:spacing w:val="-5"/>
        </w:rPr>
        <w:t xml:space="preserve"> </w:t>
      </w:r>
      <w:r>
        <w:t>народов</w:t>
      </w:r>
      <w:r>
        <w:rPr>
          <w:spacing w:val="-4"/>
        </w:rPr>
        <w:t xml:space="preserve"> </w:t>
      </w:r>
      <w:r>
        <w:rPr>
          <w:spacing w:val="-2"/>
        </w:rPr>
        <w:t>России.</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2"/>
          <w:sz w:val="24"/>
        </w:rPr>
        <w:t xml:space="preserve"> </w:t>
      </w:r>
      <w:r>
        <w:rPr>
          <w:spacing w:val="-5"/>
          <w:sz w:val="24"/>
        </w:rPr>
        <w:t>гг.</w:t>
      </w:r>
    </w:p>
    <w:p w:rsidR="00F7258D" w:rsidRDefault="007D13AA" w:rsidP="00CB1795">
      <w:pPr>
        <w:pStyle w:val="a3"/>
        <w:tabs>
          <w:tab w:val="left" w:pos="1134"/>
        </w:tabs>
        <w:ind w:right="424"/>
      </w:pPr>
      <w:r>
        <w:t>План «Барбаросса» и цели гитлеровской Германии в войне с СССР. Нападение на СССР 22 июня</w:t>
      </w:r>
      <w:r>
        <w:rPr>
          <w:spacing w:val="-3"/>
        </w:rPr>
        <w:t xml:space="preserve"> </w:t>
      </w:r>
      <w:r>
        <w:t>1941</w:t>
      </w:r>
      <w:r>
        <w:rPr>
          <w:spacing w:val="-1"/>
        </w:rPr>
        <w:t xml:space="preserve"> </w:t>
      </w:r>
      <w:r>
        <w:t>г.</w:t>
      </w:r>
      <w:r>
        <w:rPr>
          <w:spacing w:val="-1"/>
        </w:rPr>
        <w:t xml:space="preserve"> </w:t>
      </w:r>
      <w:r>
        <w:t>Причины</w:t>
      </w:r>
      <w:r>
        <w:rPr>
          <w:spacing w:val="-3"/>
        </w:rPr>
        <w:t xml:space="preserve"> </w:t>
      </w:r>
      <w:r>
        <w:t>отступления</w:t>
      </w:r>
      <w:r>
        <w:rPr>
          <w:spacing w:val="-1"/>
        </w:rPr>
        <w:t xml:space="preserve"> </w:t>
      </w:r>
      <w:r>
        <w:t>Красной</w:t>
      </w:r>
      <w:r>
        <w:rPr>
          <w:spacing w:val="-3"/>
        </w:rPr>
        <w:t xml:space="preserve"> </w:t>
      </w:r>
      <w:r>
        <w:t>Армии в</w:t>
      </w:r>
      <w:r>
        <w:rPr>
          <w:spacing w:val="-3"/>
        </w:rPr>
        <w:t xml:space="preserve"> </w:t>
      </w:r>
      <w:r>
        <w:t>первые</w:t>
      </w:r>
      <w:r>
        <w:rPr>
          <w:spacing w:val="-2"/>
        </w:rPr>
        <w:t xml:space="preserve"> </w:t>
      </w:r>
      <w:r>
        <w:t>месяцы войны. «Всё</w:t>
      </w:r>
      <w:r>
        <w:rPr>
          <w:spacing w:val="-2"/>
        </w:rPr>
        <w:t xml:space="preserve"> </w:t>
      </w:r>
      <w:r>
        <w:t>для</w:t>
      </w:r>
      <w:r>
        <w:rPr>
          <w:spacing w:val="-1"/>
        </w:rPr>
        <w:t xml:space="preserve"> </w:t>
      </w:r>
      <w:r>
        <w:t>фронта!</w:t>
      </w:r>
      <w:r>
        <w:rPr>
          <w:spacing w:val="-2"/>
        </w:rPr>
        <w:t xml:space="preserve"> </w:t>
      </w:r>
      <w:r>
        <w:t>Все</w:t>
      </w:r>
      <w:r>
        <w:rPr>
          <w:spacing w:val="-2"/>
        </w:rPr>
        <w:t xml:space="preserve"> </w:t>
      </w:r>
      <w:r>
        <w:t>для победы!»: мобилизация сил на отпор врагу и перестройка экономики на военный лад.</w:t>
      </w:r>
    </w:p>
    <w:p w:rsidR="00F7258D" w:rsidRDefault="007D13AA" w:rsidP="00CB1795">
      <w:pPr>
        <w:pStyle w:val="a3"/>
        <w:tabs>
          <w:tab w:val="left" w:pos="1134"/>
        </w:tabs>
        <w:ind w:right="428"/>
      </w:pPr>
      <w:r>
        <w:t>Битва за Москву. Парад 7 ноября 1941 г. на Красной площади. Срыв германских планов молниеносной войны.</w:t>
      </w:r>
    </w:p>
    <w:p w:rsidR="00F7258D" w:rsidRDefault="007D13AA" w:rsidP="00CB1795">
      <w:pPr>
        <w:pStyle w:val="a3"/>
        <w:tabs>
          <w:tab w:val="left" w:pos="1134"/>
        </w:tabs>
        <w:ind w:left="1136" w:right="421"/>
      </w:pPr>
      <w:r>
        <w:t>Блокада Ленинграда. Дорога жизни. Значение героического сопротивления Ленинграда. Гитлеровский</w:t>
      </w:r>
      <w:r>
        <w:rPr>
          <w:spacing w:val="60"/>
        </w:rPr>
        <w:t xml:space="preserve"> </w:t>
      </w:r>
      <w:r>
        <w:t>план</w:t>
      </w:r>
      <w:r>
        <w:rPr>
          <w:spacing w:val="66"/>
        </w:rPr>
        <w:t xml:space="preserve"> </w:t>
      </w:r>
      <w:r>
        <w:t>«Ост».</w:t>
      </w:r>
      <w:r>
        <w:rPr>
          <w:spacing w:val="62"/>
        </w:rPr>
        <w:t xml:space="preserve"> </w:t>
      </w:r>
      <w:r>
        <w:t>Преступления</w:t>
      </w:r>
      <w:r>
        <w:rPr>
          <w:spacing w:val="62"/>
        </w:rPr>
        <w:t xml:space="preserve"> </w:t>
      </w:r>
      <w:r>
        <w:t>нацистов</w:t>
      </w:r>
      <w:r>
        <w:rPr>
          <w:spacing w:val="63"/>
        </w:rPr>
        <w:t xml:space="preserve"> </w:t>
      </w:r>
      <w:r>
        <w:t>и</w:t>
      </w:r>
      <w:r>
        <w:rPr>
          <w:spacing w:val="60"/>
        </w:rPr>
        <w:t xml:space="preserve"> </w:t>
      </w:r>
      <w:r>
        <w:t>их</w:t>
      </w:r>
      <w:r>
        <w:rPr>
          <w:spacing w:val="62"/>
        </w:rPr>
        <w:t xml:space="preserve"> </w:t>
      </w:r>
      <w:r>
        <w:t>пособников</w:t>
      </w:r>
      <w:r>
        <w:rPr>
          <w:spacing w:val="70"/>
        </w:rPr>
        <w:t xml:space="preserve"> </w:t>
      </w:r>
      <w:r>
        <w:t>на</w:t>
      </w:r>
      <w:r>
        <w:rPr>
          <w:spacing w:val="62"/>
        </w:rPr>
        <w:t xml:space="preserve"> </w:t>
      </w:r>
      <w:r>
        <w:t>территории</w:t>
      </w:r>
      <w:r>
        <w:rPr>
          <w:spacing w:val="63"/>
        </w:rPr>
        <w:t xml:space="preserve"> </w:t>
      </w:r>
      <w:r>
        <w:rPr>
          <w:spacing w:val="-2"/>
        </w:rPr>
        <w:t>СССР.</w:t>
      </w:r>
    </w:p>
    <w:p w:rsidR="00F7258D" w:rsidRDefault="007D13AA" w:rsidP="00CB1795">
      <w:pPr>
        <w:pStyle w:val="a3"/>
        <w:tabs>
          <w:tab w:val="left" w:pos="1134"/>
        </w:tabs>
        <w:ind w:right="432"/>
      </w:pPr>
      <w:r>
        <w:t>Разграбление и уничтожение культурных ценностей. Холокост. Гитлеровские лагеря уничтожения (лагеря смерти).</w:t>
      </w:r>
    </w:p>
    <w:p w:rsidR="00F7258D" w:rsidRDefault="007D13AA" w:rsidP="00CB1795">
      <w:pPr>
        <w:pStyle w:val="a3"/>
        <w:tabs>
          <w:tab w:val="left" w:pos="1134"/>
        </w:tabs>
        <w:spacing w:before="1"/>
        <w:ind w:right="427"/>
      </w:pPr>
      <w:r>
        <w:t>Коренной перелом в ходе Великой Отечественной войны. Сталинградская битва. Битва на Курской дуге.</w:t>
      </w:r>
    </w:p>
    <w:p w:rsidR="00F7258D" w:rsidRDefault="007D13AA" w:rsidP="00CB1795">
      <w:pPr>
        <w:pStyle w:val="a3"/>
        <w:tabs>
          <w:tab w:val="left" w:pos="1134"/>
        </w:tabs>
        <w:ind w:right="422"/>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7258D" w:rsidRDefault="007D13AA" w:rsidP="00CB1795">
      <w:pPr>
        <w:pStyle w:val="a3"/>
        <w:tabs>
          <w:tab w:val="left" w:pos="1134"/>
        </w:tabs>
        <w:ind w:right="426"/>
      </w:pPr>
      <w:r>
        <w:t>Освобождение оккупированной территории СССР. Белорусская наступательная операция (операция «Багратион») Красной Армии.</w:t>
      </w:r>
    </w:p>
    <w:p w:rsidR="00F7258D" w:rsidRDefault="007D13AA" w:rsidP="00CB1795">
      <w:pPr>
        <w:pStyle w:val="a3"/>
        <w:tabs>
          <w:tab w:val="left" w:pos="1134"/>
        </w:tabs>
        <w:ind w:right="424"/>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7258D" w:rsidRDefault="007D13AA" w:rsidP="00CB1795">
      <w:pPr>
        <w:pStyle w:val="a3"/>
        <w:tabs>
          <w:tab w:val="left" w:pos="1134"/>
        </w:tabs>
        <w:ind w:left="1136"/>
      </w:pPr>
      <w:r>
        <w:t>Разгром</w:t>
      </w:r>
      <w:r>
        <w:rPr>
          <w:spacing w:val="-7"/>
        </w:rPr>
        <w:t xml:space="preserve"> </w:t>
      </w:r>
      <w:r>
        <w:t>милитаристской</w:t>
      </w:r>
      <w:r>
        <w:rPr>
          <w:spacing w:val="-3"/>
        </w:rPr>
        <w:t xml:space="preserve"> </w:t>
      </w:r>
      <w:r>
        <w:t>Японии.</w:t>
      </w:r>
      <w:r>
        <w:rPr>
          <w:spacing w:val="-4"/>
        </w:rPr>
        <w:t xml:space="preserve"> </w:t>
      </w:r>
      <w:r>
        <w:t>3</w:t>
      </w:r>
      <w:r>
        <w:rPr>
          <w:spacing w:val="-3"/>
        </w:rPr>
        <w:t xml:space="preserve"> </w:t>
      </w:r>
      <w:r>
        <w:t>сентября</w:t>
      </w:r>
      <w:r>
        <w:rPr>
          <w:spacing w:val="-4"/>
        </w:rPr>
        <w:t xml:space="preserve"> </w:t>
      </w:r>
      <w:r>
        <w:t>‒</w:t>
      </w:r>
      <w:r>
        <w:rPr>
          <w:spacing w:val="-6"/>
        </w:rPr>
        <w:t xml:space="preserve"> </w:t>
      </w:r>
      <w:r>
        <w:t>окончание</w:t>
      </w:r>
      <w:r>
        <w:rPr>
          <w:spacing w:val="-4"/>
        </w:rPr>
        <w:t xml:space="preserve"> </w:t>
      </w:r>
      <w:r>
        <w:t>Второй</w:t>
      </w:r>
      <w:r>
        <w:rPr>
          <w:spacing w:val="-3"/>
        </w:rPr>
        <w:t xml:space="preserve"> </w:t>
      </w:r>
      <w:r>
        <w:t>мировой</w:t>
      </w:r>
      <w:r>
        <w:rPr>
          <w:spacing w:val="-3"/>
        </w:rPr>
        <w:t xml:space="preserve"> </w:t>
      </w:r>
      <w:r>
        <w:rPr>
          <w:spacing w:val="-2"/>
        </w:rPr>
        <w:t>войны.</w:t>
      </w:r>
    </w:p>
    <w:p w:rsidR="00F7258D" w:rsidRDefault="007D13AA" w:rsidP="00CB1795">
      <w:pPr>
        <w:pStyle w:val="a3"/>
        <w:tabs>
          <w:tab w:val="left" w:pos="1134"/>
        </w:tabs>
        <w:ind w:right="424"/>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7258D" w:rsidRDefault="007D13AA" w:rsidP="00CB1795">
      <w:pPr>
        <w:pStyle w:val="a3"/>
        <w:tabs>
          <w:tab w:val="left" w:pos="1134"/>
        </w:tabs>
        <w:ind w:right="434"/>
      </w:pPr>
      <w:r>
        <w:t>Окончание Второй мировой войны. Осуждение главных военных преступников их пособников (Нюрнбергский, Токийский и Хабаровский процессы).</w:t>
      </w:r>
    </w:p>
    <w:p w:rsidR="00F7258D" w:rsidRDefault="007D13AA" w:rsidP="00CB1795">
      <w:pPr>
        <w:pStyle w:val="a3"/>
        <w:tabs>
          <w:tab w:val="left" w:pos="1134"/>
        </w:tabs>
        <w:spacing w:before="1"/>
        <w:ind w:right="425"/>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7258D" w:rsidRDefault="007D13AA" w:rsidP="00CB1795">
      <w:pPr>
        <w:pStyle w:val="a3"/>
        <w:tabs>
          <w:tab w:val="left" w:pos="1134"/>
        </w:tabs>
        <w:ind w:right="424"/>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7258D" w:rsidRDefault="007D13AA" w:rsidP="00CB1795">
      <w:pPr>
        <w:pStyle w:val="a3"/>
        <w:tabs>
          <w:tab w:val="left" w:pos="1134"/>
        </w:tabs>
        <w:ind w:right="422"/>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7258D" w:rsidRDefault="007D13AA" w:rsidP="00CB1795">
      <w:pPr>
        <w:pStyle w:val="a4"/>
        <w:numPr>
          <w:ilvl w:val="3"/>
          <w:numId w:val="377"/>
        </w:numPr>
        <w:tabs>
          <w:tab w:val="left" w:pos="1134"/>
          <w:tab w:val="left" w:pos="2155"/>
        </w:tabs>
        <w:spacing w:line="286" w:lineRule="exact"/>
        <w:ind w:left="2155" w:firstLine="708"/>
        <w:rPr>
          <w:sz w:val="24"/>
        </w:rPr>
      </w:pPr>
      <w:r>
        <w:rPr>
          <w:sz w:val="24"/>
        </w:rPr>
        <w:t>Распад</w:t>
      </w:r>
      <w:r>
        <w:rPr>
          <w:spacing w:val="-5"/>
          <w:sz w:val="24"/>
        </w:rPr>
        <w:t xml:space="preserve"> </w:t>
      </w:r>
      <w:r>
        <w:rPr>
          <w:sz w:val="24"/>
        </w:rPr>
        <w:t>СССР.</w:t>
      </w:r>
      <w:r>
        <w:rPr>
          <w:spacing w:val="-2"/>
          <w:sz w:val="24"/>
        </w:rPr>
        <w:t xml:space="preserve"> </w:t>
      </w:r>
      <w:r>
        <w:rPr>
          <w:position w:val="1"/>
          <w:sz w:val="24"/>
        </w:rPr>
        <w:t>Становление</w:t>
      </w:r>
      <w:r>
        <w:rPr>
          <w:spacing w:val="-4"/>
          <w:position w:val="1"/>
          <w:sz w:val="24"/>
        </w:rPr>
        <w:t xml:space="preserve"> </w:t>
      </w:r>
      <w:r>
        <w:rPr>
          <w:position w:val="1"/>
          <w:sz w:val="24"/>
        </w:rPr>
        <w:t>новой</w:t>
      </w:r>
      <w:r>
        <w:rPr>
          <w:spacing w:val="-4"/>
          <w:position w:val="1"/>
          <w:sz w:val="24"/>
        </w:rPr>
        <w:t xml:space="preserve"> </w:t>
      </w:r>
      <w:r>
        <w:rPr>
          <w:position w:val="1"/>
          <w:sz w:val="24"/>
        </w:rPr>
        <w:t>России</w:t>
      </w:r>
      <w:r>
        <w:rPr>
          <w:spacing w:val="-2"/>
          <w:position w:val="1"/>
          <w:sz w:val="24"/>
        </w:rPr>
        <w:t xml:space="preserve"> </w:t>
      </w:r>
      <w:r>
        <w:rPr>
          <w:position w:val="1"/>
          <w:sz w:val="24"/>
        </w:rPr>
        <w:t>(1992-1999</w:t>
      </w:r>
      <w:r>
        <w:rPr>
          <w:spacing w:val="-2"/>
          <w:position w:val="1"/>
          <w:sz w:val="24"/>
        </w:rPr>
        <w:t xml:space="preserve"> гг.).</w:t>
      </w:r>
    </w:p>
    <w:p w:rsidR="00F7258D" w:rsidRDefault="007D13AA" w:rsidP="00CB1795">
      <w:pPr>
        <w:pStyle w:val="a3"/>
        <w:tabs>
          <w:tab w:val="left" w:pos="1134"/>
        </w:tabs>
        <w:ind w:right="430"/>
      </w:pPr>
      <w:r>
        <w:t>Нарастание</w:t>
      </w:r>
      <w:r>
        <w:rPr>
          <w:spacing w:val="-1"/>
        </w:rPr>
        <w:t xml:space="preserve"> </w:t>
      </w:r>
      <w:r>
        <w:t>кризисных явлений в СССР. М.С. Горбачёв. Межнациональные</w:t>
      </w:r>
      <w:r>
        <w:rPr>
          <w:spacing w:val="-1"/>
        </w:rPr>
        <w:t xml:space="preserve"> </w:t>
      </w:r>
      <w:r>
        <w:t>конфликты. «Парад суверенитетов». Принятие Декларации о государственном суверенитете РСФСР.</w:t>
      </w:r>
    </w:p>
    <w:p w:rsidR="00F7258D" w:rsidRDefault="007D13AA" w:rsidP="00CB1795">
      <w:pPr>
        <w:pStyle w:val="a3"/>
        <w:tabs>
          <w:tab w:val="left" w:pos="1134"/>
        </w:tabs>
        <w:spacing w:line="242" w:lineRule="auto"/>
        <w:ind w:right="424"/>
      </w:pPr>
      <w:r>
        <w:t xml:space="preserve">Референдум о сохранении СССР и введении поста Президента </w:t>
      </w:r>
      <w:r>
        <w:rPr>
          <w:position w:val="1"/>
        </w:rPr>
        <w:t xml:space="preserve">РСФСР. Избрание Б. Н. Ельцина </w:t>
      </w:r>
      <w:r>
        <w:t>Президентом РСФСР.</w:t>
      </w:r>
    </w:p>
    <w:p w:rsidR="00F7258D" w:rsidRDefault="007D13AA" w:rsidP="00CB1795">
      <w:pPr>
        <w:pStyle w:val="a3"/>
        <w:tabs>
          <w:tab w:val="left" w:pos="1134"/>
        </w:tabs>
        <w:ind w:right="43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7258D" w:rsidRDefault="007D13AA" w:rsidP="00CB1795">
      <w:pPr>
        <w:pStyle w:val="a3"/>
        <w:tabs>
          <w:tab w:val="left" w:pos="1134"/>
        </w:tabs>
        <w:ind w:left="1136"/>
      </w:pPr>
      <w:r>
        <w:t>Распад</w:t>
      </w:r>
      <w:r>
        <w:rPr>
          <w:spacing w:val="-2"/>
        </w:rPr>
        <w:t xml:space="preserve"> </w:t>
      </w:r>
      <w:r>
        <w:t>СССР</w:t>
      </w:r>
      <w:r>
        <w:rPr>
          <w:spacing w:val="-3"/>
        </w:rPr>
        <w:t xml:space="preserve"> </w:t>
      </w:r>
      <w:r>
        <w:t>и</w:t>
      </w:r>
      <w:r>
        <w:rPr>
          <w:spacing w:val="-1"/>
        </w:rPr>
        <w:t xml:space="preserve"> </w:t>
      </w:r>
      <w:r>
        <w:t>его</w:t>
      </w:r>
      <w:r>
        <w:rPr>
          <w:spacing w:val="-1"/>
        </w:rPr>
        <w:t xml:space="preserve"> </w:t>
      </w:r>
      <w:r>
        <w:t>последствия</w:t>
      </w:r>
      <w:r>
        <w:rPr>
          <w:spacing w:val="-1"/>
        </w:rPr>
        <w:t xml:space="preserve"> </w:t>
      </w:r>
      <w:r>
        <w:t>для</w:t>
      </w:r>
      <w:r>
        <w:rPr>
          <w:spacing w:val="-1"/>
        </w:rPr>
        <w:t xml:space="preserve"> </w:t>
      </w:r>
      <w:r>
        <w:t>России</w:t>
      </w:r>
      <w:r>
        <w:rPr>
          <w:spacing w:val="-1"/>
        </w:rPr>
        <w:t xml:space="preserve"> </w:t>
      </w:r>
      <w:r>
        <w:t>и</w:t>
      </w:r>
      <w:r>
        <w:rPr>
          <w:spacing w:val="-3"/>
        </w:rPr>
        <w:t xml:space="preserve"> </w:t>
      </w:r>
      <w:r>
        <w:rPr>
          <w:spacing w:val="-2"/>
        </w:rPr>
        <w:t>мира.</w:t>
      </w:r>
    </w:p>
    <w:p w:rsidR="00F7258D" w:rsidRDefault="007D13AA" w:rsidP="00CB1795">
      <w:pPr>
        <w:pStyle w:val="a3"/>
        <w:tabs>
          <w:tab w:val="left" w:pos="1134"/>
        </w:tabs>
        <w:ind w:right="425"/>
      </w:pPr>
      <w:r>
        <w:t>Становление Российской Федерации как суверенного государства (1991-1993 гг.). Референдум по проекту Конституции.</w:t>
      </w:r>
    </w:p>
    <w:p w:rsidR="00F7258D" w:rsidRDefault="007D13AA" w:rsidP="00CB1795">
      <w:pPr>
        <w:pStyle w:val="a3"/>
        <w:tabs>
          <w:tab w:val="left" w:pos="1134"/>
        </w:tabs>
        <w:spacing w:line="275" w:lineRule="exact"/>
        <w:ind w:left="1136"/>
      </w:pPr>
      <w:r>
        <w:t>России.</w:t>
      </w:r>
      <w:r>
        <w:rPr>
          <w:spacing w:val="-6"/>
        </w:rPr>
        <w:t xml:space="preserve"> </w:t>
      </w:r>
      <w:r>
        <w:t>Принятие</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3"/>
        </w:rPr>
        <w:t xml:space="preserve"> </w:t>
      </w:r>
      <w:r>
        <w:t>её</w:t>
      </w:r>
      <w:r>
        <w:rPr>
          <w:spacing w:val="-4"/>
        </w:rPr>
        <w:t xml:space="preserve"> </w:t>
      </w:r>
      <w:r>
        <w:rPr>
          <w:spacing w:val="-2"/>
        </w:rPr>
        <w:t>значение.</w:t>
      </w:r>
    </w:p>
    <w:p w:rsidR="00F7258D" w:rsidRDefault="007D13AA" w:rsidP="00CB1795">
      <w:pPr>
        <w:pStyle w:val="a3"/>
        <w:tabs>
          <w:tab w:val="left" w:pos="1134"/>
        </w:tabs>
        <w:spacing w:line="275" w:lineRule="exact"/>
        <w:ind w:left="1136"/>
      </w:pPr>
      <w:r>
        <w:t>Сложные</w:t>
      </w:r>
      <w:r>
        <w:rPr>
          <w:spacing w:val="35"/>
        </w:rPr>
        <w:t xml:space="preserve">  </w:t>
      </w:r>
      <w:r>
        <w:t>1990-е</w:t>
      </w:r>
      <w:r>
        <w:rPr>
          <w:spacing w:val="37"/>
        </w:rPr>
        <w:t xml:space="preserve">  </w:t>
      </w:r>
      <w:r>
        <w:t>гг.</w:t>
      </w:r>
      <w:r>
        <w:rPr>
          <w:spacing w:val="38"/>
        </w:rPr>
        <w:t xml:space="preserve">  </w:t>
      </w:r>
      <w:r>
        <w:t>Трудности</w:t>
      </w:r>
      <w:r>
        <w:rPr>
          <w:spacing w:val="39"/>
        </w:rPr>
        <w:t xml:space="preserve">  </w:t>
      </w:r>
      <w:r>
        <w:t>и</w:t>
      </w:r>
      <w:r>
        <w:rPr>
          <w:spacing w:val="37"/>
        </w:rPr>
        <w:t xml:space="preserve">  </w:t>
      </w:r>
      <w:r>
        <w:t>просчёты</w:t>
      </w:r>
      <w:r>
        <w:rPr>
          <w:spacing w:val="38"/>
        </w:rPr>
        <w:t xml:space="preserve">  </w:t>
      </w:r>
      <w:r>
        <w:t>экономических</w:t>
      </w:r>
      <w:r>
        <w:rPr>
          <w:spacing w:val="38"/>
        </w:rPr>
        <w:t xml:space="preserve">  </w:t>
      </w:r>
      <w:r>
        <w:t>преобразований</w:t>
      </w:r>
      <w:r>
        <w:rPr>
          <w:spacing w:val="42"/>
        </w:rPr>
        <w:t xml:space="preserve">  </w:t>
      </w:r>
      <w:r>
        <w:t>в</w:t>
      </w:r>
      <w:r>
        <w:rPr>
          <w:spacing w:val="37"/>
        </w:rPr>
        <w:t xml:space="preserve">  </w:t>
      </w:r>
      <w:r>
        <w:rPr>
          <w:spacing w:val="-2"/>
        </w:rPr>
        <w:t>стране.</w:t>
      </w:r>
    </w:p>
    <w:p w:rsidR="00F7258D" w:rsidRDefault="007D13AA" w:rsidP="00CB1795">
      <w:pPr>
        <w:pStyle w:val="a3"/>
        <w:tabs>
          <w:tab w:val="left" w:pos="1134"/>
        </w:tabs>
      </w:pPr>
      <w:r>
        <w:t>Совершенствование</w:t>
      </w:r>
      <w:r>
        <w:rPr>
          <w:spacing w:val="-8"/>
        </w:rPr>
        <w:t xml:space="preserve"> </w:t>
      </w:r>
      <w:r>
        <w:t>новой</w:t>
      </w:r>
      <w:r>
        <w:rPr>
          <w:spacing w:val="-4"/>
        </w:rPr>
        <w:t xml:space="preserve"> </w:t>
      </w:r>
      <w:r>
        <w:t>российской</w:t>
      </w:r>
      <w:r>
        <w:rPr>
          <w:spacing w:val="-4"/>
        </w:rPr>
        <w:t xml:space="preserve"> </w:t>
      </w:r>
      <w:r>
        <w:t>государственности.</w:t>
      </w:r>
      <w:r>
        <w:rPr>
          <w:spacing w:val="-4"/>
        </w:rPr>
        <w:t xml:space="preserve"> </w:t>
      </w:r>
      <w:r>
        <w:t>Угроза</w:t>
      </w:r>
      <w:r>
        <w:rPr>
          <w:spacing w:val="-5"/>
        </w:rPr>
        <w:t xml:space="preserve"> </w:t>
      </w:r>
      <w:r>
        <w:t>государственному</w:t>
      </w:r>
      <w:r>
        <w:rPr>
          <w:spacing w:val="-8"/>
        </w:rPr>
        <w:t xml:space="preserve"> </w:t>
      </w:r>
      <w:r>
        <w:rPr>
          <w:spacing w:val="-2"/>
        </w:rPr>
        <w:t>единству.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Россия на постсоветском пространстве. СНГ и Союзное государство. Значение сохранения Россией статуса ядерной державы.</w:t>
      </w:r>
    </w:p>
    <w:p w:rsidR="00F7258D" w:rsidRDefault="007D13AA" w:rsidP="00CB1795">
      <w:pPr>
        <w:pStyle w:val="a3"/>
        <w:tabs>
          <w:tab w:val="left" w:pos="1134"/>
        </w:tabs>
        <w:ind w:left="1136"/>
      </w:pPr>
      <w:r>
        <w:t>Добровольная</w:t>
      </w:r>
      <w:r>
        <w:rPr>
          <w:spacing w:val="-6"/>
        </w:rPr>
        <w:t xml:space="preserve"> </w:t>
      </w:r>
      <w:r>
        <w:t>отставка</w:t>
      </w:r>
      <w:r>
        <w:rPr>
          <w:spacing w:val="-7"/>
        </w:rPr>
        <w:t xml:space="preserve"> </w:t>
      </w:r>
      <w:r>
        <w:t>Б.Н.</w:t>
      </w:r>
      <w:r>
        <w:rPr>
          <w:spacing w:val="-5"/>
        </w:rPr>
        <w:t xml:space="preserve"> </w:t>
      </w:r>
      <w:r>
        <w:rPr>
          <w:spacing w:val="-2"/>
        </w:rPr>
        <w:t>Ельцина.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Возрождение</w:t>
      </w:r>
      <w:r>
        <w:rPr>
          <w:spacing w:val="-5"/>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pacing w:val="-5"/>
          <w:sz w:val="24"/>
        </w:rPr>
        <w:t>гг.</w:t>
      </w:r>
    </w:p>
    <w:p w:rsidR="00F7258D" w:rsidRDefault="007D13AA" w:rsidP="00CB1795">
      <w:pPr>
        <w:pStyle w:val="a4"/>
        <w:numPr>
          <w:ilvl w:val="4"/>
          <w:numId w:val="377"/>
        </w:numPr>
        <w:tabs>
          <w:tab w:val="left" w:pos="1134"/>
          <w:tab w:val="left" w:pos="2335"/>
        </w:tabs>
        <w:ind w:left="428" w:right="421" w:firstLine="708"/>
        <w:rPr>
          <w:sz w:val="24"/>
        </w:rPr>
      </w:pPr>
      <w:r>
        <w:rPr>
          <w:sz w:val="24"/>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7258D" w:rsidRDefault="007D13AA" w:rsidP="00CB1795">
      <w:pPr>
        <w:pStyle w:val="a3"/>
        <w:tabs>
          <w:tab w:val="left" w:pos="1134"/>
        </w:tabs>
        <w:ind w:right="431"/>
      </w:pPr>
      <w:r>
        <w:t>Восстановление лидирующих позиций России в международных отношениях. Отношения с США и Евросоюзом.</w:t>
      </w:r>
    </w:p>
    <w:p w:rsidR="00F7258D" w:rsidRDefault="007D13AA" w:rsidP="00CB1795">
      <w:pPr>
        <w:pStyle w:val="a4"/>
        <w:numPr>
          <w:ilvl w:val="4"/>
          <w:numId w:val="377"/>
        </w:numPr>
        <w:tabs>
          <w:tab w:val="left" w:pos="1134"/>
          <w:tab w:val="left" w:pos="2335"/>
        </w:tabs>
        <w:ind w:left="2335" w:firstLine="708"/>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pacing w:val="-2"/>
          <w:sz w:val="24"/>
        </w:rPr>
        <w:t>Россией.</w:t>
      </w:r>
    </w:p>
    <w:p w:rsidR="00F7258D" w:rsidRDefault="007D13AA" w:rsidP="00CB1795">
      <w:pPr>
        <w:pStyle w:val="a3"/>
        <w:tabs>
          <w:tab w:val="left" w:pos="1134"/>
        </w:tabs>
        <w:ind w:right="419"/>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7258D" w:rsidRDefault="007D13AA" w:rsidP="00CB1795">
      <w:pPr>
        <w:pStyle w:val="a3"/>
        <w:tabs>
          <w:tab w:val="left" w:pos="1134"/>
        </w:tabs>
        <w:spacing w:before="1"/>
        <w:ind w:left="1136"/>
      </w:pPr>
      <w:r>
        <w:t>Воссоединение</w:t>
      </w:r>
      <w:r>
        <w:rPr>
          <w:spacing w:val="-6"/>
        </w:rPr>
        <w:t xml:space="preserve"> </w:t>
      </w:r>
      <w:r>
        <w:t>Крыма</w:t>
      </w:r>
      <w:r>
        <w:rPr>
          <w:spacing w:val="-2"/>
        </w:rPr>
        <w:t xml:space="preserve"> </w:t>
      </w:r>
      <w:r>
        <w:t>с</w:t>
      </w:r>
      <w:r>
        <w:rPr>
          <w:spacing w:val="-3"/>
        </w:rPr>
        <w:t xml:space="preserve"> </w:t>
      </w:r>
      <w:r>
        <w:t>Россией,</w:t>
      </w:r>
      <w:r>
        <w:rPr>
          <w:spacing w:val="-3"/>
        </w:rPr>
        <w:t xml:space="preserve"> </w:t>
      </w:r>
      <w:r>
        <w:t>его</w:t>
      </w:r>
      <w:r>
        <w:rPr>
          <w:spacing w:val="-3"/>
        </w:rPr>
        <w:t xml:space="preserve"> </w:t>
      </w:r>
      <w:r>
        <w:t>значение</w:t>
      </w:r>
      <w:r>
        <w:rPr>
          <w:spacing w:val="-3"/>
        </w:rPr>
        <w:t xml:space="preserve"> </w:t>
      </w:r>
      <w:r>
        <w:t>и</w:t>
      </w:r>
      <w:r>
        <w:rPr>
          <w:spacing w:val="-3"/>
        </w:rPr>
        <w:t xml:space="preserve"> </w:t>
      </w:r>
      <w:r>
        <w:t>международные</w:t>
      </w:r>
      <w:r>
        <w:rPr>
          <w:spacing w:val="-4"/>
        </w:rPr>
        <w:t xml:space="preserve"> </w:t>
      </w:r>
      <w:r>
        <w:rPr>
          <w:spacing w:val="-2"/>
        </w:rPr>
        <w:t>последствия.</w:t>
      </w:r>
    </w:p>
    <w:p w:rsidR="00F7258D" w:rsidRDefault="007D13AA" w:rsidP="00CB1795">
      <w:pPr>
        <w:pStyle w:val="a4"/>
        <w:numPr>
          <w:ilvl w:val="4"/>
          <w:numId w:val="377"/>
        </w:numPr>
        <w:tabs>
          <w:tab w:val="left" w:pos="1134"/>
          <w:tab w:val="left" w:pos="2335"/>
        </w:tabs>
        <w:ind w:left="2335" w:firstLine="708"/>
        <w:rPr>
          <w:sz w:val="24"/>
        </w:rPr>
      </w:pPr>
      <w:r>
        <w:rPr>
          <w:sz w:val="24"/>
        </w:rPr>
        <w:t>Российская</w:t>
      </w:r>
      <w:r>
        <w:rPr>
          <w:spacing w:val="77"/>
          <w:sz w:val="24"/>
        </w:rPr>
        <w:t xml:space="preserve">  </w:t>
      </w:r>
      <w:r>
        <w:rPr>
          <w:sz w:val="24"/>
        </w:rPr>
        <w:t>Федерация</w:t>
      </w:r>
      <w:r>
        <w:rPr>
          <w:spacing w:val="79"/>
          <w:sz w:val="24"/>
        </w:rPr>
        <w:t xml:space="preserve">  </w:t>
      </w:r>
      <w:r>
        <w:rPr>
          <w:sz w:val="24"/>
        </w:rPr>
        <w:t>на</w:t>
      </w:r>
      <w:r>
        <w:rPr>
          <w:spacing w:val="50"/>
          <w:w w:val="150"/>
          <w:sz w:val="24"/>
        </w:rPr>
        <w:t xml:space="preserve">  </w:t>
      </w:r>
      <w:r>
        <w:rPr>
          <w:sz w:val="24"/>
        </w:rPr>
        <w:t>современном</w:t>
      </w:r>
      <w:r>
        <w:rPr>
          <w:spacing w:val="79"/>
          <w:sz w:val="24"/>
        </w:rPr>
        <w:t xml:space="preserve">  </w:t>
      </w:r>
      <w:r>
        <w:rPr>
          <w:sz w:val="24"/>
        </w:rPr>
        <w:t>этапе.</w:t>
      </w:r>
      <w:r>
        <w:rPr>
          <w:spacing w:val="55"/>
          <w:w w:val="150"/>
          <w:sz w:val="24"/>
        </w:rPr>
        <w:t xml:space="preserve">  </w:t>
      </w:r>
      <w:r>
        <w:rPr>
          <w:sz w:val="24"/>
        </w:rPr>
        <w:t>«Человеческий</w:t>
      </w:r>
      <w:r>
        <w:rPr>
          <w:spacing w:val="80"/>
          <w:sz w:val="24"/>
        </w:rPr>
        <w:t xml:space="preserve">  </w:t>
      </w:r>
      <w:r>
        <w:rPr>
          <w:spacing w:val="-2"/>
          <w:sz w:val="24"/>
        </w:rPr>
        <w:t>капитал»,</w:t>
      </w:r>
    </w:p>
    <w:p w:rsidR="00F7258D" w:rsidRDefault="007D13AA" w:rsidP="00CB1795">
      <w:pPr>
        <w:pStyle w:val="a3"/>
        <w:tabs>
          <w:tab w:val="left" w:pos="1134"/>
        </w:tabs>
        <w:ind w:right="425"/>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7258D" w:rsidRDefault="007D13AA" w:rsidP="00CB1795">
      <w:pPr>
        <w:pStyle w:val="a3"/>
        <w:tabs>
          <w:tab w:val="left" w:pos="1134"/>
        </w:tabs>
        <w:ind w:left="1136"/>
      </w:pPr>
      <w:r>
        <w:t>Общероссийское</w:t>
      </w:r>
      <w:r>
        <w:rPr>
          <w:spacing w:val="-4"/>
        </w:rPr>
        <w:t xml:space="preserve"> </w:t>
      </w:r>
      <w:r>
        <w:t>голосование</w:t>
      </w:r>
      <w:r>
        <w:rPr>
          <w:spacing w:val="-4"/>
        </w:rPr>
        <w:t xml:space="preserve"> </w:t>
      </w:r>
      <w:r>
        <w:t>по</w:t>
      </w:r>
      <w:r>
        <w:rPr>
          <w:spacing w:val="-3"/>
        </w:rPr>
        <w:t xml:space="preserve"> </w:t>
      </w:r>
      <w:r>
        <w:t>поправкам</w:t>
      </w:r>
      <w:r>
        <w:rPr>
          <w:spacing w:val="-4"/>
        </w:rPr>
        <w:t xml:space="preserve"> </w:t>
      </w:r>
      <w:r>
        <w:t>к</w:t>
      </w:r>
      <w:r>
        <w:rPr>
          <w:spacing w:val="-5"/>
        </w:rPr>
        <w:t xml:space="preserve"> </w:t>
      </w:r>
      <w:r>
        <w:t>Конституции</w:t>
      </w:r>
      <w:r>
        <w:rPr>
          <w:spacing w:val="-3"/>
        </w:rPr>
        <w:t xml:space="preserve"> </w:t>
      </w:r>
      <w:r>
        <w:t>России</w:t>
      </w:r>
      <w:r>
        <w:rPr>
          <w:spacing w:val="3"/>
        </w:rPr>
        <w:t xml:space="preserve"> </w:t>
      </w:r>
      <w:r>
        <w:t>(2020</w:t>
      </w:r>
      <w:r>
        <w:rPr>
          <w:spacing w:val="-2"/>
        </w:rPr>
        <w:t xml:space="preserve"> </w:t>
      </w:r>
      <w:r>
        <w:rPr>
          <w:spacing w:val="-4"/>
        </w:rPr>
        <w:t>г.).</w:t>
      </w:r>
    </w:p>
    <w:p w:rsidR="00F7258D" w:rsidRDefault="007D13AA" w:rsidP="00CB1795">
      <w:pPr>
        <w:pStyle w:val="a3"/>
        <w:tabs>
          <w:tab w:val="left" w:pos="1134"/>
        </w:tabs>
        <w:ind w:right="422"/>
      </w:pPr>
      <w:r>
        <w:t>Признание</w:t>
      </w:r>
      <w:r>
        <w:rPr>
          <w:spacing w:val="40"/>
        </w:rPr>
        <w:t xml:space="preserve"> </w:t>
      </w:r>
      <w:r>
        <w:t>Россией</w:t>
      </w:r>
      <w:r>
        <w:rPr>
          <w:spacing w:val="40"/>
        </w:rPr>
        <w:t xml:space="preserve"> </w:t>
      </w:r>
      <w:r>
        <w:t>Донецкой</w:t>
      </w:r>
      <w:r>
        <w:rPr>
          <w:spacing w:val="40"/>
        </w:rPr>
        <w:t xml:space="preserve"> </w:t>
      </w:r>
      <w:r>
        <w:t>Народной</w:t>
      </w:r>
      <w:r>
        <w:rPr>
          <w:spacing w:val="40"/>
        </w:rPr>
        <w:t xml:space="preserve"> </w:t>
      </w:r>
      <w:r>
        <w:t>Республики</w:t>
      </w:r>
      <w:r>
        <w:rPr>
          <w:spacing w:val="40"/>
        </w:rPr>
        <w:t xml:space="preserve"> </w:t>
      </w:r>
      <w:r>
        <w:t>и</w:t>
      </w:r>
      <w:r>
        <w:rPr>
          <w:spacing w:val="40"/>
        </w:rPr>
        <w:t xml:space="preserve"> </w:t>
      </w:r>
      <w:r>
        <w:t>Луганской</w:t>
      </w:r>
      <w:r>
        <w:rPr>
          <w:spacing w:val="40"/>
        </w:rPr>
        <w:t xml:space="preserve"> </w:t>
      </w:r>
      <w:r>
        <w:t>Народной</w:t>
      </w:r>
      <w:r>
        <w:rPr>
          <w:spacing w:val="40"/>
        </w:rPr>
        <w:t xml:space="preserve"> </w:t>
      </w:r>
      <w:r>
        <w:t>Республики (2022 г.).</w:t>
      </w:r>
    </w:p>
    <w:p w:rsidR="00F7258D" w:rsidRDefault="007D13AA" w:rsidP="00CB1795">
      <w:pPr>
        <w:pStyle w:val="a3"/>
        <w:tabs>
          <w:tab w:val="left" w:pos="1134"/>
        </w:tabs>
        <w:ind w:right="423"/>
      </w:pPr>
      <w:r>
        <w:t>Значение исторических традиций и культурного наследия для современной России.</w:t>
      </w:r>
      <w:r>
        <w:rPr>
          <w:spacing w:val="40"/>
        </w:rPr>
        <w:t xml:space="preserve"> </w:t>
      </w:r>
      <w:r>
        <w:t>Воссоздание</w:t>
      </w:r>
      <w:r>
        <w:rPr>
          <w:spacing w:val="-3"/>
        </w:rPr>
        <w:t xml:space="preserve"> </w:t>
      </w:r>
      <w:r>
        <w:t>Российского</w:t>
      </w:r>
      <w:r>
        <w:rPr>
          <w:spacing w:val="-2"/>
        </w:rPr>
        <w:t xml:space="preserve"> </w:t>
      </w:r>
      <w:r>
        <w:t>исторического</w:t>
      </w:r>
      <w:r>
        <w:rPr>
          <w:spacing w:val="-2"/>
        </w:rPr>
        <w:t xml:space="preserve"> </w:t>
      </w:r>
      <w:r>
        <w:t>общества</w:t>
      </w:r>
      <w:r>
        <w:rPr>
          <w:spacing w:val="-3"/>
        </w:rPr>
        <w:t xml:space="preserve"> </w:t>
      </w:r>
      <w:r>
        <w:t>(далее</w:t>
      </w:r>
      <w:r>
        <w:rPr>
          <w:spacing w:val="-3"/>
        </w:rPr>
        <w:t xml:space="preserve"> </w:t>
      </w:r>
      <w:r>
        <w:t>‒</w:t>
      </w:r>
      <w:r>
        <w:rPr>
          <w:spacing w:val="-1"/>
        </w:rPr>
        <w:t xml:space="preserve"> </w:t>
      </w:r>
      <w:r>
        <w:t>РИО)</w:t>
      </w:r>
      <w:r>
        <w:rPr>
          <w:spacing w:val="-3"/>
        </w:rPr>
        <w:t xml:space="preserve"> </w:t>
      </w:r>
      <w:r>
        <w:t>и</w:t>
      </w:r>
      <w:r>
        <w:rPr>
          <w:spacing w:val="-1"/>
        </w:rPr>
        <w:t xml:space="preserve"> </w:t>
      </w:r>
      <w:r>
        <w:t>Российского</w:t>
      </w:r>
      <w:r>
        <w:rPr>
          <w:spacing w:val="-2"/>
        </w:rPr>
        <w:t xml:space="preserve"> </w:t>
      </w:r>
      <w:r>
        <w:t>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w:t>
      </w:r>
      <w:r>
        <w:rPr>
          <w:spacing w:val="40"/>
        </w:rPr>
        <w:t xml:space="preserve"> </w:t>
      </w:r>
      <w:r>
        <w:t>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Итоговое</w:t>
      </w:r>
      <w:r>
        <w:rPr>
          <w:spacing w:val="-2"/>
          <w:sz w:val="24"/>
        </w:rPr>
        <w:t xml:space="preserve"> повторение.</w:t>
      </w:r>
    </w:p>
    <w:p w:rsidR="00F7258D" w:rsidRDefault="007D13AA" w:rsidP="00CB1795">
      <w:pPr>
        <w:pStyle w:val="a3"/>
        <w:tabs>
          <w:tab w:val="left" w:pos="1134"/>
        </w:tabs>
        <w:ind w:left="1136" w:right="3156"/>
      </w:pPr>
      <w:r>
        <w:t>История родного края в годы революций и Гражданской войны.</w:t>
      </w:r>
      <w:r>
        <w:rPr>
          <w:spacing w:val="40"/>
        </w:rPr>
        <w:t xml:space="preserve"> </w:t>
      </w: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w:t>
      </w:r>
      <w:r>
        <w:rPr>
          <w:position w:val="1"/>
        </w:rPr>
        <w:t>1941-1945</w:t>
      </w:r>
      <w:r>
        <w:rPr>
          <w:spacing w:val="-4"/>
          <w:position w:val="1"/>
        </w:rPr>
        <w:t xml:space="preserve"> </w:t>
      </w:r>
      <w:r>
        <w:rPr>
          <w:position w:val="1"/>
        </w:rPr>
        <w:t xml:space="preserve">гг.). </w:t>
      </w:r>
      <w:r>
        <w:t>Наш регион в конце XX ‒ начале XXI вв.</w:t>
      </w:r>
    </w:p>
    <w:p w:rsidR="00F7258D" w:rsidRDefault="007D13AA" w:rsidP="00CB1795">
      <w:pPr>
        <w:pStyle w:val="a3"/>
        <w:tabs>
          <w:tab w:val="left" w:pos="1134"/>
        </w:tabs>
        <w:spacing w:before="2" w:line="275" w:lineRule="exact"/>
        <w:ind w:left="1136"/>
      </w:pPr>
      <w:r>
        <w:t>Трудовые</w:t>
      </w:r>
      <w:r>
        <w:rPr>
          <w:spacing w:val="-4"/>
        </w:rPr>
        <w:t xml:space="preserve"> </w:t>
      </w:r>
      <w:r>
        <w:t>достижения</w:t>
      </w:r>
      <w:r>
        <w:rPr>
          <w:spacing w:val="-3"/>
        </w:rPr>
        <w:t xml:space="preserve"> </w:t>
      </w:r>
      <w:r>
        <w:t>родного</w:t>
      </w:r>
      <w:r>
        <w:rPr>
          <w:spacing w:val="-2"/>
        </w:rPr>
        <w:t xml:space="preserve"> </w:t>
      </w:r>
      <w:r>
        <w:rPr>
          <w:spacing w:val="-4"/>
        </w:rPr>
        <w:t>края.</w:t>
      </w:r>
    </w:p>
    <w:p w:rsidR="00F7258D" w:rsidRDefault="007D13AA" w:rsidP="00CB1795">
      <w:pPr>
        <w:pStyle w:val="a4"/>
        <w:numPr>
          <w:ilvl w:val="2"/>
          <w:numId w:val="377"/>
        </w:numPr>
        <w:tabs>
          <w:tab w:val="left" w:pos="1134"/>
          <w:tab w:val="left" w:pos="1975"/>
        </w:tabs>
        <w:spacing w:line="242" w:lineRule="auto"/>
        <w:ind w:right="425" w:firstLine="708"/>
        <w:rPr>
          <w:sz w:val="24"/>
        </w:rPr>
      </w:pPr>
      <w:r>
        <w:rPr>
          <w:sz w:val="24"/>
        </w:rPr>
        <w:t xml:space="preserve">Планируемые результаты освоения учебного модуля </w:t>
      </w:r>
      <w:r>
        <w:rPr>
          <w:position w:val="1"/>
          <w:sz w:val="24"/>
        </w:rPr>
        <w:t xml:space="preserve">«Введение в Новейшую историю </w:t>
      </w:r>
      <w:r>
        <w:rPr>
          <w:spacing w:val="-2"/>
          <w:sz w:val="24"/>
        </w:rPr>
        <w:t>России».</w:t>
      </w:r>
    </w:p>
    <w:p w:rsidR="00F7258D" w:rsidRDefault="007D13AA" w:rsidP="00CB1795">
      <w:pPr>
        <w:pStyle w:val="a4"/>
        <w:numPr>
          <w:ilvl w:val="3"/>
          <w:numId w:val="377"/>
        </w:numPr>
        <w:tabs>
          <w:tab w:val="left" w:pos="1134"/>
          <w:tab w:val="left" w:pos="2155"/>
        </w:tabs>
        <w:ind w:right="422" w:firstLine="708"/>
        <w:rPr>
          <w:sz w:val="24"/>
        </w:rPr>
      </w:pPr>
      <w:r>
        <w:rPr>
          <w:sz w:val="24"/>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7258D" w:rsidRDefault="007D13AA" w:rsidP="00CB1795">
      <w:pPr>
        <w:pStyle w:val="a4"/>
        <w:numPr>
          <w:ilvl w:val="3"/>
          <w:numId w:val="377"/>
        </w:numPr>
        <w:tabs>
          <w:tab w:val="left" w:pos="1134"/>
          <w:tab w:val="left" w:pos="2155"/>
        </w:tabs>
        <w:ind w:right="424" w:firstLine="708"/>
        <w:rPr>
          <w:sz w:val="24"/>
        </w:rPr>
      </w:pPr>
      <w:r>
        <w:rPr>
          <w:sz w:val="24"/>
        </w:rPr>
        <w:t>Содержание учебного модуля «Введение в Новейшую историю России»</w:t>
      </w:r>
      <w:r>
        <w:rPr>
          <w:spacing w:val="-4"/>
          <w:sz w:val="24"/>
        </w:rPr>
        <w:t xml:space="preserve"> </w:t>
      </w:r>
      <w:r>
        <w:rPr>
          <w:sz w:val="24"/>
        </w:rPr>
        <w:t>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7258D" w:rsidRDefault="007D13AA" w:rsidP="00CB1795">
      <w:pPr>
        <w:pStyle w:val="a4"/>
        <w:numPr>
          <w:ilvl w:val="3"/>
          <w:numId w:val="377"/>
        </w:numPr>
        <w:tabs>
          <w:tab w:val="left" w:pos="1134"/>
          <w:tab w:val="left" w:pos="2155"/>
        </w:tabs>
        <w:ind w:right="420" w:firstLine="708"/>
        <w:rPr>
          <w:sz w:val="24"/>
        </w:rPr>
      </w:pPr>
      <w:r>
        <w:rPr>
          <w:sz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7258D" w:rsidRDefault="007D13AA" w:rsidP="00CB1795">
      <w:pPr>
        <w:pStyle w:val="a4"/>
        <w:numPr>
          <w:ilvl w:val="0"/>
          <w:numId w:val="300"/>
        </w:numPr>
        <w:tabs>
          <w:tab w:val="left" w:pos="1134"/>
          <w:tab w:val="left" w:pos="1394"/>
        </w:tabs>
        <w:ind w:right="424" w:firstLine="708"/>
        <w:rPr>
          <w:sz w:val="24"/>
        </w:rPr>
      </w:pPr>
      <w:r>
        <w:rPr>
          <w:sz w:val="24"/>
        </w:rPr>
        <w:t>гражданского воспитания: готовность к выполнению обязанностей гражданина и реализации его</w:t>
      </w:r>
      <w:r>
        <w:rPr>
          <w:spacing w:val="-1"/>
          <w:sz w:val="24"/>
        </w:rPr>
        <w:t xml:space="preserve"> </w:t>
      </w:r>
      <w:r>
        <w:rPr>
          <w:sz w:val="24"/>
        </w:rPr>
        <w:t>прав, уважение</w:t>
      </w:r>
      <w:r>
        <w:rPr>
          <w:spacing w:val="-2"/>
          <w:sz w:val="24"/>
        </w:rPr>
        <w:t xml:space="preserve"> </w:t>
      </w:r>
      <w:r>
        <w:rPr>
          <w:sz w:val="24"/>
        </w:rPr>
        <w:t>прав,</w:t>
      </w:r>
      <w:r>
        <w:rPr>
          <w:spacing w:val="-2"/>
          <w:sz w:val="24"/>
        </w:rPr>
        <w:t xml:space="preserve"> </w:t>
      </w:r>
      <w:r>
        <w:rPr>
          <w:sz w:val="24"/>
        </w:rPr>
        <w:t>свобод</w:t>
      </w:r>
      <w:r>
        <w:rPr>
          <w:spacing w:val="-1"/>
          <w:sz w:val="24"/>
        </w:rPr>
        <w:t xml:space="preserve"> </w:t>
      </w:r>
      <w:r>
        <w:rPr>
          <w:sz w:val="24"/>
        </w:rPr>
        <w:t>и</w:t>
      </w:r>
      <w:r>
        <w:rPr>
          <w:spacing w:val="-3"/>
          <w:sz w:val="24"/>
        </w:rPr>
        <w:t xml:space="preserve"> </w:t>
      </w:r>
      <w:r>
        <w:rPr>
          <w:sz w:val="24"/>
        </w:rPr>
        <w:t>законных</w:t>
      </w:r>
      <w:r>
        <w:rPr>
          <w:spacing w:val="-2"/>
          <w:sz w:val="24"/>
        </w:rPr>
        <w:t xml:space="preserve"> </w:t>
      </w:r>
      <w:r>
        <w:rPr>
          <w:sz w:val="24"/>
        </w:rPr>
        <w:t>интересов</w:t>
      </w:r>
      <w:r>
        <w:rPr>
          <w:spacing w:val="-2"/>
          <w:sz w:val="24"/>
        </w:rPr>
        <w:t xml:space="preserve"> </w:t>
      </w:r>
      <w:r>
        <w:rPr>
          <w:sz w:val="24"/>
        </w:rPr>
        <w:t>других людей;</w:t>
      </w:r>
      <w:r>
        <w:rPr>
          <w:spacing w:val="-1"/>
          <w:sz w:val="24"/>
        </w:rPr>
        <w:t xml:space="preserve"> </w:t>
      </w:r>
      <w:r>
        <w:rPr>
          <w:sz w:val="24"/>
        </w:rPr>
        <w:t>активное участие</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z w:val="24"/>
        </w:rPr>
        <w:t>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19"/>
      </w:pPr>
      <w: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w:t>
      </w:r>
      <w:r>
        <w:rPr>
          <w:spacing w:val="-2"/>
        </w:rPr>
        <w:t xml:space="preserve"> </w:t>
      </w:r>
      <w:r>
        <w:t>стремление</w:t>
      </w:r>
      <w:r>
        <w:rPr>
          <w:spacing w:val="-1"/>
        </w:rPr>
        <w:t xml:space="preserve"> </w:t>
      </w:r>
      <w:r>
        <w:t>к</w:t>
      </w:r>
      <w:r>
        <w:rPr>
          <w:spacing w:val="-2"/>
        </w:rPr>
        <w:t xml:space="preserve"> </w:t>
      </w:r>
      <w:r>
        <w:t>взаимопониманию</w:t>
      </w:r>
      <w:r>
        <w:rPr>
          <w:spacing w:val="-4"/>
        </w:rPr>
        <w:t xml:space="preserve"> </w:t>
      </w:r>
      <w:r>
        <w:t>и</w:t>
      </w:r>
      <w:r>
        <w:rPr>
          <w:spacing w:val="-1"/>
        </w:rPr>
        <w:t xml:space="preserve"> </w:t>
      </w:r>
      <w:r>
        <w:t>взаимопомощи,</w:t>
      </w:r>
      <w:r>
        <w:rPr>
          <w:spacing w:val="-2"/>
        </w:rPr>
        <w:t xml:space="preserve"> </w:t>
      </w:r>
      <w:r>
        <w:t>активное</w:t>
      </w:r>
      <w:r>
        <w:rPr>
          <w:spacing w:val="-1"/>
        </w:rPr>
        <w:t xml:space="preserve"> </w:t>
      </w:r>
      <w:r>
        <w:t>участие в</w:t>
      </w:r>
      <w:r>
        <w:rPr>
          <w:spacing w:val="-3"/>
        </w:rPr>
        <w:t xml:space="preserve"> </w:t>
      </w:r>
      <w:r>
        <w:t>самоуправлении в образовательной организации; готовность к участию в гуманитарной деятельности;</w:t>
      </w:r>
    </w:p>
    <w:p w:rsidR="00F7258D" w:rsidRDefault="007D13AA" w:rsidP="00CB1795">
      <w:pPr>
        <w:pStyle w:val="a4"/>
        <w:numPr>
          <w:ilvl w:val="0"/>
          <w:numId w:val="300"/>
        </w:numPr>
        <w:tabs>
          <w:tab w:val="left" w:pos="1134"/>
          <w:tab w:val="left" w:pos="1394"/>
        </w:tabs>
        <w:spacing w:before="1"/>
        <w:ind w:right="423"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w:t>
      </w:r>
      <w:r>
        <w:rPr>
          <w:spacing w:val="40"/>
          <w:sz w:val="24"/>
        </w:rPr>
        <w:t xml:space="preserve"> </w:t>
      </w:r>
      <w:r>
        <w:rPr>
          <w:sz w:val="24"/>
        </w:rPr>
        <w:t>языка,</w:t>
      </w:r>
      <w:r>
        <w:rPr>
          <w:spacing w:val="-2"/>
          <w:sz w:val="24"/>
        </w:rPr>
        <w:t xml:space="preserve"> </w:t>
      </w:r>
      <w:r>
        <w:rPr>
          <w:sz w:val="24"/>
        </w:rPr>
        <w:t>истории,</w:t>
      </w:r>
      <w:r>
        <w:rPr>
          <w:spacing w:val="-1"/>
          <w:sz w:val="24"/>
        </w:rPr>
        <w:t xml:space="preserve"> </w:t>
      </w:r>
      <w:r>
        <w:rPr>
          <w:sz w:val="24"/>
        </w:rPr>
        <w:t>культуры</w:t>
      </w:r>
      <w:r>
        <w:rPr>
          <w:spacing w:val="-2"/>
          <w:sz w:val="24"/>
        </w:rPr>
        <w:t xml:space="preserve"> </w:t>
      </w:r>
      <w:r>
        <w:rPr>
          <w:sz w:val="24"/>
        </w:rPr>
        <w:t>Российской 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ценностное</w:t>
      </w:r>
      <w:r>
        <w:rPr>
          <w:spacing w:val="-4"/>
          <w:sz w:val="24"/>
        </w:rPr>
        <w:t xml:space="preserve"> </w:t>
      </w:r>
      <w:r>
        <w:rPr>
          <w:sz w:val="24"/>
        </w:rP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7258D" w:rsidRDefault="007D13AA" w:rsidP="00CB1795">
      <w:pPr>
        <w:pStyle w:val="a4"/>
        <w:numPr>
          <w:ilvl w:val="0"/>
          <w:numId w:val="300"/>
        </w:numPr>
        <w:tabs>
          <w:tab w:val="left" w:pos="1134"/>
          <w:tab w:val="left" w:pos="1394"/>
        </w:tabs>
        <w:ind w:right="422" w:firstLine="708"/>
        <w:rPr>
          <w:sz w:val="24"/>
        </w:rPr>
      </w:pPr>
      <w:r>
        <w:rPr>
          <w:sz w:val="24"/>
        </w:rPr>
        <w:t>духовно-нравственного воспитания: ориентация на моральные ценности и нормы в</w:t>
      </w:r>
      <w:r>
        <w:rPr>
          <w:spacing w:val="80"/>
          <w:sz w:val="24"/>
        </w:rPr>
        <w:t xml:space="preserve"> </w:t>
      </w:r>
      <w:r>
        <w:rPr>
          <w:sz w:val="24"/>
        </w:rPr>
        <w:t>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258D" w:rsidRDefault="007D13AA" w:rsidP="00CB1795">
      <w:pPr>
        <w:pStyle w:val="a4"/>
        <w:numPr>
          <w:ilvl w:val="3"/>
          <w:numId w:val="377"/>
        </w:numPr>
        <w:tabs>
          <w:tab w:val="left" w:pos="1134"/>
          <w:tab w:val="left" w:pos="2155"/>
        </w:tabs>
        <w:ind w:right="423" w:firstLine="708"/>
        <w:rPr>
          <w:sz w:val="24"/>
        </w:rPr>
      </w:pPr>
      <w:r>
        <w:rPr>
          <w:sz w:val="24"/>
        </w:rPr>
        <w:t xml:space="preserve">Содержание учебного модуля «Введение в Новейшую историю России» </w:t>
      </w:r>
      <w:r>
        <w:rPr>
          <w:position w:val="1"/>
          <w:sz w:val="24"/>
        </w:rPr>
        <w:t xml:space="preserve">также </w:t>
      </w:r>
      <w:r>
        <w:rPr>
          <w:sz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7258D" w:rsidRDefault="007D13AA" w:rsidP="00CB1795">
      <w:pPr>
        <w:pStyle w:val="a4"/>
        <w:numPr>
          <w:ilvl w:val="3"/>
          <w:numId w:val="377"/>
        </w:numPr>
        <w:tabs>
          <w:tab w:val="left" w:pos="1134"/>
          <w:tab w:val="left" w:pos="2155"/>
        </w:tabs>
        <w:spacing w:before="1"/>
        <w:ind w:right="426" w:firstLine="708"/>
        <w:rPr>
          <w:sz w:val="24"/>
        </w:rPr>
      </w:pPr>
      <w:r>
        <w:rPr>
          <w:sz w:val="24"/>
        </w:rPr>
        <w:t>При</w:t>
      </w:r>
      <w:r>
        <w:rPr>
          <w:spacing w:val="-2"/>
          <w:sz w:val="24"/>
        </w:rPr>
        <w:t xml:space="preserve"> </w:t>
      </w:r>
      <w:r>
        <w:rPr>
          <w:sz w:val="24"/>
        </w:rPr>
        <w:t>освоении</w:t>
      </w:r>
      <w:r>
        <w:rPr>
          <w:spacing w:val="-1"/>
          <w:sz w:val="24"/>
        </w:rPr>
        <w:t xml:space="preserve"> </w:t>
      </w:r>
      <w:r>
        <w:rPr>
          <w:sz w:val="24"/>
        </w:rPr>
        <w:t>содержания учебного модуля «Введение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2"/>
          <w:sz w:val="24"/>
        </w:rPr>
        <w:t xml:space="preserve"> </w:t>
      </w:r>
      <w:r>
        <w:rPr>
          <w:sz w:val="24"/>
        </w:rPr>
        <w:t>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w:t>
      </w:r>
      <w:r>
        <w:rPr>
          <w:spacing w:val="40"/>
          <w:sz w:val="24"/>
        </w:rPr>
        <w:t xml:space="preserve"> </w:t>
      </w:r>
      <w:r>
        <w:rPr>
          <w:sz w:val="24"/>
        </w:rPr>
        <w:t>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7258D" w:rsidRDefault="007D13AA" w:rsidP="00CB1795">
      <w:pPr>
        <w:pStyle w:val="a4"/>
        <w:numPr>
          <w:ilvl w:val="3"/>
          <w:numId w:val="377"/>
        </w:numPr>
        <w:tabs>
          <w:tab w:val="left" w:pos="1134"/>
          <w:tab w:val="left" w:pos="2177"/>
        </w:tabs>
        <w:ind w:right="422" w:firstLine="708"/>
        <w:rPr>
          <w:sz w:val="24"/>
        </w:rPr>
      </w:pPr>
      <w:r>
        <w:rPr>
          <w:sz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4"/>
          <w:numId w:val="377"/>
        </w:numPr>
        <w:tabs>
          <w:tab w:val="left" w:pos="1134"/>
          <w:tab w:val="left" w:pos="2340"/>
        </w:tabs>
        <w:ind w:left="428" w:right="431" w:firstLine="708"/>
        <w:rPr>
          <w:sz w:val="24"/>
        </w:rPr>
      </w:pPr>
      <w:r>
        <w:rPr>
          <w:sz w:val="24"/>
        </w:rPr>
        <w:t>У обучающегося будут сформированы 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 как часть познавательных универсальных учебных действий:</w:t>
      </w:r>
    </w:p>
    <w:p w:rsidR="00F7258D" w:rsidRDefault="007D13AA" w:rsidP="00CB1795">
      <w:pPr>
        <w:pStyle w:val="a4"/>
        <w:numPr>
          <w:ilvl w:val="5"/>
          <w:numId w:val="377"/>
        </w:numPr>
        <w:tabs>
          <w:tab w:val="left" w:pos="1134"/>
          <w:tab w:val="left" w:pos="1843"/>
          <w:tab w:val="left" w:pos="1856"/>
        </w:tabs>
        <w:ind w:right="427" w:firstLine="708"/>
        <w:rPr>
          <w:sz w:val="24"/>
        </w:rPr>
      </w:pPr>
      <w:r>
        <w:rPr>
          <w:sz w:val="24"/>
        </w:rPr>
        <w:t xml:space="preserve">выявлять и характеризовать существенные признаки, итоги и значение </w:t>
      </w:r>
      <w:r>
        <w:rPr>
          <w:position w:val="1"/>
          <w:sz w:val="24"/>
        </w:rPr>
        <w:t xml:space="preserve">ключевых </w:t>
      </w:r>
      <w:r>
        <w:rPr>
          <w:sz w:val="24"/>
        </w:rPr>
        <w:t>событий и процессов Новейшей истории России;</w:t>
      </w:r>
    </w:p>
    <w:p w:rsidR="00F7258D" w:rsidRDefault="007D13AA" w:rsidP="00CB1795">
      <w:pPr>
        <w:pStyle w:val="a4"/>
        <w:numPr>
          <w:ilvl w:val="5"/>
          <w:numId w:val="377"/>
        </w:numPr>
        <w:tabs>
          <w:tab w:val="left" w:pos="1134"/>
          <w:tab w:val="left" w:pos="1843"/>
          <w:tab w:val="left" w:pos="1856"/>
        </w:tabs>
        <w:spacing w:before="1"/>
        <w:ind w:right="420" w:firstLine="708"/>
        <w:rPr>
          <w:sz w:val="24"/>
        </w:rPr>
      </w:pPr>
      <w:r>
        <w:rPr>
          <w:sz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F7258D" w:rsidRDefault="007D13AA" w:rsidP="00CB1795">
      <w:pPr>
        <w:pStyle w:val="a4"/>
        <w:numPr>
          <w:ilvl w:val="5"/>
          <w:numId w:val="377"/>
        </w:numPr>
        <w:tabs>
          <w:tab w:val="left" w:pos="1134"/>
          <w:tab w:val="left" w:pos="1843"/>
          <w:tab w:val="left" w:pos="1856"/>
        </w:tabs>
        <w:ind w:right="421" w:firstLine="708"/>
        <w:rPr>
          <w:sz w:val="24"/>
        </w:rPr>
      </w:pPr>
      <w:r>
        <w:rPr>
          <w:sz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F7258D" w:rsidRDefault="007D13AA" w:rsidP="00CB1795">
      <w:pPr>
        <w:pStyle w:val="a4"/>
        <w:numPr>
          <w:ilvl w:val="5"/>
          <w:numId w:val="377"/>
        </w:numPr>
        <w:tabs>
          <w:tab w:val="left" w:pos="1134"/>
          <w:tab w:val="left" w:pos="1843"/>
          <w:tab w:val="left" w:pos="1856"/>
        </w:tabs>
        <w:spacing w:before="1"/>
        <w:ind w:right="425" w:firstLine="708"/>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F7258D" w:rsidRDefault="007D13AA" w:rsidP="00CB1795">
      <w:pPr>
        <w:pStyle w:val="a4"/>
        <w:numPr>
          <w:ilvl w:val="5"/>
          <w:numId w:val="377"/>
        </w:numPr>
        <w:tabs>
          <w:tab w:val="left" w:pos="1134"/>
          <w:tab w:val="left" w:pos="1843"/>
          <w:tab w:val="left" w:pos="1856"/>
        </w:tabs>
        <w:ind w:right="428" w:firstLine="708"/>
        <w:rPr>
          <w:sz w:val="24"/>
        </w:rPr>
      </w:pPr>
      <w:r>
        <w:rPr>
          <w:sz w:val="24"/>
        </w:rPr>
        <w:t>проводить выводы,</w:t>
      </w:r>
      <w:r>
        <w:rPr>
          <w:spacing w:val="-3"/>
          <w:sz w:val="24"/>
        </w:rPr>
        <w:t xml:space="preserve"> </w:t>
      </w:r>
      <w:r>
        <w:rPr>
          <w:sz w:val="24"/>
        </w:rPr>
        <w:t>создавать</w:t>
      </w:r>
      <w:r>
        <w:rPr>
          <w:spacing w:val="-1"/>
          <w:sz w:val="24"/>
        </w:rPr>
        <w:t xml:space="preserve"> </w:t>
      </w:r>
      <w:r>
        <w:rPr>
          <w:sz w:val="24"/>
        </w:rPr>
        <w:t>обобщения</w:t>
      </w:r>
      <w:r>
        <w:rPr>
          <w:spacing w:val="-2"/>
          <w:sz w:val="24"/>
        </w:rPr>
        <w:t xml:space="preserve"> </w:t>
      </w:r>
      <w:r>
        <w:rPr>
          <w:sz w:val="24"/>
        </w:rPr>
        <w:t>о</w:t>
      </w:r>
      <w:r>
        <w:rPr>
          <w:spacing w:val="-2"/>
          <w:sz w:val="24"/>
        </w:rPr>
        <w:t xml:space="preserve"> </w:t>
      </w:r>
      <w:r>
        <w:rPr>
          <w:sz w:val="24"/>
        </w:rPr>
        <w:t>взаимосвязях с</w:t>
      </w:r>
      <w:r>
        <w:rPr>
          <w:spacing w:val="-3"/>
          <w:sz w:val="24"/>
        </w:rPr>
        <w:t xml:space="preserve"> </w:t>
      </w:r>
      <w:r>
        <w:rPr>
          <w:sz w:val="24"/>
        </w:rPr>
        <w:t>использованием</w:t>
      </w:r>
      <w:r>
        <w:rPr>
          <w:spacing w:val="-3"/>
          <w:sz w:val="24"/>
        </w:rPr>
        <w:t xml:space="preserve"> </w:t>
      </w:r>
      <w:r>
        <w:rPr>
          <w:sz w:val="24"/>
        </w:rPr>
        <w:t>дедуктивных, индуктивных умозаключений и по аналогии, строить логические рассуждения;</w:t>
      </w:r>
    </w:p>
    <w:p w:rsidR="00F7258D" w:rsidRDefault="007D13AA" w:rsidP="00CB1795">
      <w:pPr>
        <w:pStyle w:val="a4"/>
        <w:numPr>
          <w:ilvl w:val="5"/>
          <w:numId w:val="377"/>
        </w:numPr>
        <w:tabs>
          <w:tab w:val="left" w:pos="1134"/>
          <w:tab w:val="left" w:pos="1843"/>
        </w:tabs>
        <w:spacing w:line="286" w:lineRule="exact"/>
        <w:ind w:left="1843" w:firstLine="708"/>
        <w:rPr>
          <w:sz w:val="24"/>
        </w:rPr>
      </w:pPr>
      <w:r>
        <w:rPr>
          <w:position w:val="1"/>
          <w:sz w:val="24"/>
        </w:rPr>
        <w:t>самостоятельно</w:t>
      </w:r>
      <w:r>
        <w:rPr>
          <w:spacing w:val="-6"/>
          <w:position w:val="1"/>
          <w:sz w:val="24"/>
        </w:rPr>
        <w:t xml:space="preserve"> </w:t>
      </w:r>
      <w:r>
        <w:rPr>
          <w:position w:val="1"/>
          <w:sz w:val="24"/>
        </w:rPr>
        <w:t>выбирать</w:t>
      </w:r>
      <w:r>
        <w:rPr>
          <w:spacing w:val="-3"/>
          <w:position w:val="1"/>
          <w:sz w:val="24"/>
        </w:rPr>
        <w:t xml:space="preserve"> </w:t>
      </w:r>
      <w:r>
        <w:rPr>
          <w:position w:val="1"/>
          <w:sz w:val="24"/>
        </w:rPr>
        <w:t>способ</w:t>
      </w:r>
      <w:r>
        <w:rPr>
          <w:spacing w:val="-3"/>
          <w:position w:val="1"/>
          <w:sz w:val="24"/>
        </w:rPr>
        <w:t xml:space="preserve"> </w:t>
      </w:r>
      <w:r>
        <w:rPr>
          <w:position w:val="1"/>
          <w:sz w:val="24"/>
        </w:rPr>
        <w:t>решения</w:t>
      </w:r>
      <w:r>
        <w:rPr>
          <w:spacing w:val="-2"/>
          <w:position w:val="1"/>
          <w:sz w:val="24"/>
        </w:rPr>
        <w:t xml:space="preserve"> </w:t>
      </w:r>
      <w:r>
        <w:rPr>
          <w:position w:val="1"/>
          <w:sz w:val="24"/>
        </w:rPr>
        <w:t>учебной</w:t>
      </w:r>
      <w:r>
        <w:rPr>
          <w:spacing w:val="-3"/>
          <w:position w:val="1"/>
          <w:sz w:val="24"/>
        </w:rPr>
        <w:t xml:space="preserve"> </w:t>
      </w:r>
      <w:r>
        <w:rPr>
          <w:spacing w:val="-2"/>
          <w:position w:val="1"/>
          <w:sz w:val="24"/>
        </w:rPr>
        <w:t>задачи.</w:t>
      </w:r>
    </w:p>
    <w:p w:rsidR="00F7258D" w:rsidRDefault="007D13AA" w:rsidP="00CB1795">
      <w:pPr>
        <w:pStyle w:val="a4"/>
        <w:numPr>
          <w:ilvl w:val="4"/>
          <w:numId w:val="377"/>
        </w:numPr>
        <w:tabs>
          <w:tab w:val="left" w:pos="1134"/>
          <w:tab w:val="left" w:pos="2335"/>
        </w:tabs>
        <w:ind w:left="428" w:right="42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7D13AA" w:rsidP="00CB1795">
      <w:pPr>
        <w:pStyle w:val="a4"/>
        <w:numPr>
          <w:ilvl w:val="5"/>
          <w:numId w:val="377"/>
        </w:numPr>
        <w:tabs>
          <w:tab w:val="left" w:pos="1134"/>
          <w:tab w:val="left" w:pos="1843"/>
        </w:tabs>
        <w:spacing w:line="293" w:lineRule="exact"/>
        <w:ind w:left="1843" w:firstLine="708"/>
        <w:rPr>
          <w:sz w:val="24"/>
        </w:rPr>
      </w:pPr>
      <w:r>
        <w:rPr>
          <w:sz w:val="24"/>
        </w:rPr>
        <w:t>использовать</w:t>
      </w:r>
      <w:r>
        <w:rPr>
          <w:spacing w:val="-7"/>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5"/>
          <w:numId w:val="377"/>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377"/>
        </w:numPr>
        <w:tabs>
          <w:tab w:val="left" w:pos="1134"/>
          <w:tab w:val="left" w:pos="1844"/>
          <w:tab w:val="left" w:pos="1856"/>
        </w:tabs>
        <w:spacing w:before="86"/>
        <w:ind w:right="431" w:firstLine="708"/>
        <w:rPr>
          <w:sz w:val="24"/>
        </w:rPr>
      </w:pPr>
      <w:r>
        <w:rPr>
          <w:sz w:val="24"/>
        </w:rPr>
        <w:lastRenderedPageBreak/>
        <w:t>формулировать</w:t>
      </w:r>
      <w:r>
        <w:rPr>
          <w:spacing w:val="40"/>
          <w:sz w:val="24"/>
        </w:rPr>
        <w:t xml:space="preserve"> </w:t>
      </w:r>
      <w:r>
        <w:rPr>
          <w:sz w:val="24"/>
        </w:rPr>
        <w:t>гипотезу</w:t>
      </w:r>
      <w:r>
        <w:rPr>
          <w:spacing w:val="40"/>
          <w:sz w:val="24"/>
        </w:rPr>
        <w:t xml:space="preserve"> </w:t>
      </w:r>
      <w:r>
        <w:rPr>
          <w:sz w:val="24"/>
        </w:rPr>
        <w:t>об</w:t>
      </w:r>
      <w:r>
        <w:rPr>
          <w:spacing w:val="40"/>
          <w:sz w:val="24"/>
        </w:rPr>
        <w:t xml:space="preserve"> </w:t>
      </w:r>
      <w:r>
        <w:rPr>
          <w:sz w:val="24"/>
        </w:rPr>
        <w:t>истинности</w:t>
      </w:r>
      <w:r>
        <w:rPr>
          <w:spacing w:val="40"/>
          <w:sz w:val="24"/>
        </w:rPr>
        <w:t xml:space="preserve"> </w:t>
      </w:r>
      <w:r>
        <w:rPr>
          <w:sz w:val="24"/>
        </w:rPr>
        <w:t>собственных</w:t>
      </w:r>
      <w:r>
        <w:rPr>
          <w:spacing w:val="40"/>
          <w:sz w:val="24"/>
        </w:rPr>
        <w:t xml:space="preserve"> </w:t>
      </w:r>
      <w:r>
        <w:rPr>
          <w:sz w:val="24"/>
        </w:rPr>
        <w:t>суждений</w:t>
      </w:r>
      <w:r>
        <w:rPr>
          <w:spacing w:val="40"/>
          <w:sz w:val="24"/>
        </w:rPr>
        <w:t xml:space="preserve"> </w:t>
      </w:r>
      <w:r>
        <w:rPr>
          <w:sz w:val="24"/>
        </w:rPr>
        <w:t>и</w:t>
      </w:r>
      <w:r>
        <w:rPr>
          <w:spacing w:val="40"/>
          <w:sz w:val="24"/>
        </w:rPr>
        <w:t xml:space="preserve"> </w:t>
      </w:r>
      <w:r>
        <w:rPr>
          <w:sz w:val="24"/>
        </w:rPr>
        <w:t>суждений</w:t>
      </w:r>
      <w:r>
        <w:rPr>
          <w:spacing w:val="40"/>
          <w:sz w:val="24"/>
        </w:rPr>
        <w:t xml:space="preserve"> </w:t>
      </w:r>
      <w:r>
        <w:rPr>
          <w:sz w:val="24"/>
        </w:rPr>
        <w:t>других,</w:t>
      </w:r>
      <w:r>
        <w:rPr>
          <w:spacing w:val="40"/>
          <w:sz w:val="24"/>
        </w:rPr>
        <w:t xml:space="preserve"> </w:t>
      </w:r>
      <w:r>
        <w:rPr>
          <w:sz w:val="24"/>
        </w:rPr>
        <w:t>аргументировать свою позицию, мнение;</w:t>
      </w:r>
    </w:p>
    <w:p w:rsidR="00F7258D" w:rsidRDefault="007D13AA" w:rsidP="00CB1795">
      <w:pPr>
        <w:pStyle w:val="a4"/>
        <w:numPr>
          <w:ilvl w:val="5"/>
          <w:numId w:val="377"/>
        </w:numPr>
        <w:tabs>
          <w:tab w:val="left" w:pos="1134"/>
          <w:tab w:val="left" w:pos="1844"/>
          <w:tab w:val="left" w:pos="1856"/>
          <w:tab w:val="left" w:pos="9216"/>
        </w:tabs>
        <w:ind w:right="427" w:firstLine="708"/>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небольшое</w:t>
      </w:r>
      <w:r>
        <w:rPr>
          <w:sz w:val="24"/>
        </w:rPr>
        <w:tab/>
        <w:t>исследование</w:t>
      </w:r>
      <w:r>
        <w:rPr>
          <w:spacing w:val="80"/>
          <w:sz w:val="24"/>
        </w:rPr>
        <w:t xml:space="preserve"> </w:t>
      </w:r>
      <w:r>
        <w:rPr>
          <w:sz w:val="24"/>
        </w:rPr>
        <w:t>по установлению причинно-следственных связей событий и процессов;</w:t>
      </w:r>
    </w:p>
    <w:p w:rsidR="00F7258D" w:rsidRDefault="007D13AA" w:rsidP="00CB1795">
      <w:pPr>
        <w:pStyle w:val="a4"/>
        <w:numPr>
          <w:ilvl w:val="5"/>
          <w:numId w:val="377"/>
        </w:numPr>
        <w:tabs>
          <w:tab w:val="left" w:pos="1134"/>
          <w:tab w:val="left" w:pos="1844"/>
        </w:tabs>
        <w:spacing w:before="1" w:line="292" w:lineRule="exact"/>
        <w:ind w:left="1844" w:firstLine="708"/>
        <w:rPr>
          <w:sz w:val="24"/>
        </w:rPr>
      </w:pPr>
      <w:r>
        <w:rPr>
          <w:sz w:val="24"/>
        </w:rPr>
        <w:t>оценивать</w:t>
      </w:r>
      <w:r>
        <w:rPr>
          <w:spacing w:val="-5"/>
          <w:sz w:val="24"/>
        </w:rPr>
        <w:t xml:space="preserve"> </w:t>
      </w:r>
      <w:r>
        <w:rPr>
          <w:sz w:val="24"/>
        </w:rPr>
        <w:t>на</w:t>
      </w:r>
      <w:r>
        <w:rPr>
          <w:spacing w:val="-4"/>
          <w:sz w:val="24"/>
        </w:rPr>
        <w:t xml:space="preserve"> </w:t>
      </w:r>
      <w:r>
        <w:rPr>
          <w:sz w:val="24"/>
        </w:rPr>
        <w:t>применимость</w:t>
      </w:r>
      <w:r>
        <w:rPr>
          <w:spacing w:val="-3"/>
          <w:sz w:val="24"/>
        </w:rPr>
        <w:t xml:space="preserve"> </w:t>
      </w:r>
      <w:r>
        <w:rPr>
          <w:sz w:val="24"/>
        </w:rPr>
        <w:t>и</w:t>
      </w:r>
      <w:r>
        <w:rPr>
          <w:spacing w:val="-3"/>
          <w:sz w:val="24"/>
        </w:rPr>
        <w:t xml:space="preserve"> </w:t>
      </w:r>
      <w:r>
        <w:rPr>
          <w:sz w:val="24"/>
        </w:rPr>
        <w:t>достоверность</w:t>
      </w:r>
      <w:r>
        <w:rPr>
          <w:spacing w:val="-2"/>
          <w:sz w:val="24"/>
        </w:rPr>
        <w:t xml:space="preserve"> информацию;</w:t>
      </w:r>
    </w:p>
    <w:p w:rsidR="00F7258D" w:rsidRDefault="007D13AA" w:rsidP="00CB1795">
      <w:pPr>
        <w:pStyle w:val="a4"/>
        <w:numPr>
          <w:ilvl w:val="5"/>
          <w:numId w:val="377"/>
        </w:numPr>
        <w:tabs>
          <w:tab w:val="left" w:pos="1134"/>
          <w:tab w:val="left" w:pos="1843"/>
          <w:tab w:val="left" w:pos="1856"/>
        </w:tabs>
        <w:ind w:right="424" w:firstLine="708"/>
        <w:rPr>
          <w:sz w:val="24"/>
        </w:rPr>
      </w:pPr>
      <w:r>
        <w:rPr>
          <w:position w:val="1"/>
          <w:sz w:val="24"/>
        </w:rPr>
        <w:t xml:space="preserve">самостоятельно формулировать обобщения </w:t>
      </w:r>
      <w:r>
        <w:rPr>
          <w:sz w:val="24"/>
        </w:rPr>
        <w:t>и выводы по результатам проведенного небольшого исследования, владеть инструментами оценки достоверности полученных выводов и обобщений;</w:t>
      </w:r>
    </w:p>
    <w:p w:rsidR="00F7258D" w:rsidRDefault="007D13AA" w:rsidP="00CB1795">
      <w:pPr>
        <w:pStyle w:val="a4"/>
        <w:numPr>
          <w:ilvl w:val="5"/>
          <w:numId w:val="377"/>
        </w:numPr>
        <w:tabs>
          <w:tab w:val="left" w:pos="1134"/>
          <w:tab w:val="left" w:pos="1843"/>
          <w:tab w:val="left" w:pos="1856"/>
        </w:tabs>
        <w:ind w:right="423" w:firstLine="708"/>
        <w:rPr>
          <w:sz w:val="24"/>
        </w:rPr>
      </w:pPr>
      <w:r>
        <w:rPr>
          <w:sz w:val="24"/>
        </w:rPr>
        <w:t>прогнозировать</w:t>
      </w:r>
      <w:r>
        <w:rPr>
          <w:spacing w:val="-1"/>
          <w:sz w:val="24"/>
        </w:rPr>
        <w:t xml:space="preserve"> </w:t>
      </w:r>
      <w:r>
        <w:rPr>
          <w:sz w:val="24"/>
        </w:rPr>
        <w:t>возможное</w:t>
      </w:r>
      <w:r>
        <w:rPr>
          <w:spacing w:val="-3"/>
          <w:sz w:val="24"/>
        </w:rPr>
        <w:t xml:space="preserve"> </w:t>
      </w:r>
      <w:r>
        <w:rPr>
          <w:sz w:val="24"/>
        </w:rPr>
        <w:t>дальнейшее</w:t>
      </w:r>
      <w:r>
        <w:rPr>
          <w:spacing w:val="-3"/>
          <w:sz w:val="24"/>
        </w:rPr>
        <w:t xml:space="preserve"> </w:t>
      </w:r>
      <w:r>
        <w:rPr>
          <w:sz w:val="24"/>
        </w:rPr>
        <w:t>развитие</w:t>
      </w:r>
      <w:r>
        <w:rPr>
          <w:spacing w:val="-3"/>
          <w:sz w:val="24"/>
        </w:rPr>
        <w:t xml:space="preserve"> </w:t>
      </w:r>
      <w:r>
        <w:rPr>
          <w:sz w:val="24"/>
        </w:rPr>
        <w:t>процессов,</w:t>
      </w:r>
      <w:r>
        <w:rPr>
          <w:spacing w:val="-3"/>
          <w:sz w:val="24"/>
        </w:rPr>
        <w:t xml:space="preserve"> </w:t>
      </w:r>
      <w:r>
        <w:rPr>
          <w:sz w:val="24"/>
        </w:rPr>
        <w:t>событий и</w:t>
      </w:r>
      <w:r>
        <w:rPr>
          <w:spacing w:val="-1"/>
          <w:sz w:val="24"/>
        </w:rPr>
        <w:t xml:space="preserve"> </w:t>
      </w:r>
      <w:r>
        <w:rPr>
          <w:sz w:val="24"/>
        </w:rPr>
        <w:t>их последствия,</w:t>
      </w:r>
      <w:r>
        <w:rPr>
          <w:spacing w:val="-2"/>
          <w:sz w:val="24"/>
        </w:rPr>
        <w:t xml:space="preserve"> </w:t>
      </w:r>
      <w:r>
        <w:rPr>
          <w:sz w:val="24"/>
        </w:rPr>
        <w:t>в аналогичных или сходных ситуациях, выдвигать предположения об их развитии в новых условиях и контекстах.</w:t>
      </w:r>
    </w:p>
    <w:p w:rsidR="00F7258D" w:rsidRDefault="007D13AA" w:rsidP="00CB1795">
      <w:pPr>
        <w:pStyle w:val="a4"/>
        <w:numPr>
          <w:ilvl w:val="4"/>
          <w:numId w:val="377"/>
        </w:numPr>
        <w:tabs>
          <w:tab w:val="left" w:pos="1134"/>
          <w:tab w:val="left" w:pos="2335"/>
        </w:tabs>
        <w:ind w:left="428" w:right="424"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5"/>
          <w:numId w:val="377"/>
        </w:numPr>
        <w:tabs>
          <w:tab w:val="left" w:pos="1134"/>
          <w:tab w:val="left" w:pos="1843"/>
          <w:tab w:val="left" w:pos="1856"/>
        </w:tabs>
        <w:ind w:right="421" w:firstLine="708"/>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r>
        <w:rPr>
          <w:spacing w:val="40"/>
          <w:sz w:val="24"/>
        </w:rPr>
        <w:t xml:space="preserve"> </w:t>
      </w:r>
      <w:r>
        <w:rPr>
          <w:spacing w:val="-2"/>
          <w:sz w:val="24"/>
        </w:rPr>
        <w:t>критериев;</w:t>
      </w:r>
    </w:p>
    <w:p w:rsidR="00F7258D" w:rsidRDefault="007D13AA" w:rsidP="00CB1795">
      <w:pPr>
        <w:pStyle w:val="a4"/>
        <w:numPr>
          <w:ilvl w:val="5"/>
          <w:numId w:val="377"/>
        </w:numPr>
        <w:tabs>
          <w:tab w:val="left" w:pos="1134"/>
          <w:tab w:val="left" w:pos="1843"/>
          <w:tab w:val="left" w:pos="1856"/>
        </w:tabs>
        <w:ind w:right="427" w:firstLine="708"/>
        <w:rPr>
          <w:sz w:val="24"/>
        </w:rPr>
      </w:pPr>
      <w:r>
        <w:rPr>
          <w:sz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F7258D" w:rsidRDefault="007D13AA" w:rsidP="00CB1795">
      <w:pPr>
        <w:pStyle w:val="a4"/>
        <w:numPr>
          <w:ilvl w:val="5"/>
          <w:numId w:val="377"/>
        </w:numPr>
        <w:tabs>
          <w:tab w:val="left" w:pos="1134"/>
          <w:tab w:val="left" w:pos="1843"/>
          <w:tab w:val="left" w:pos="1856"/>
        </w:tabs>
        <w:ind w:right="426"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5"/>
          <w:numId w:val="377"/>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 иной графикой и их комбинациями;</w:t>
      </w:r>
    </w:p>
    <w:p w:rsidR="00F7258D" w:rsidRDefault="007D13AA" w:rsidP="00CB1795">
      <w:pPr>
        <w:pStyle w:val="a4"/>
        <w:numPr>
          <w:ilvl w:val="5"/>
          <w:numId w:val="377"/>
        </w:numPr>
        <w:tabs>
          <w:tab w:val="left" w:pos="1134"/>
          <w:tab w:val="left" w:pos="1843"/>
          <w:tab w:val="left" w:pos="1856"/>
        </w:tabs>
        <w:ind w:right="423" w:firstLine="708"/>
        <w:rPr>
          <w:sz w:val="24"/>
        </w:rPr>
      </w:pPr>
      <w:r>
        <w:rPr>
          <w:sz w:val="24"/>
        </w:rPr>
        <w:t>оценивать надёжность информации по критериям, предложенным или сформулированным самостоятельно;</w:t>
      </w:r>
    </w:p>
    <w:p w:rsidR="00F7258D" w:rsidRDefault="007D13AA" w:rsidP="00CB1795">
      <w:pPr>
        <w:pStyle w:val="a4"/>
        <w:numPr>
          <w:ilvl w:val="5"/>
          <w:numId w:val="377"/>
        </w:numPr>
        <w:tabs>
          <w:tab w:val="left" w:pos="1134"/>
          <w:tab w:val="left" w:pos="1843"/>
        </w:tabs>
        <w:spacing w:line="292" w:lineRule="exact"/>
        <w:ind w:left="1843" w:firstLine="708"/>
        <w:rPr>
          <w:sz w:val="24"/>
        </w:rPr>
      </w:pPr>
      <w:r>
        <w:rPr>
          <w:sz w:val="24"/>
        </w:rPr>
        <w:t>эффективно</w:t>
      </w:r>
      <w:r>
        <w:rPr>
          <w:spacing w:val="-7"/>
          <w:sz w:val="24"/>
        </w:rPr>
        <w:t xml:space="preserve"> </w:t>
      </w:r>
      <w:r>
        <w:rPr>
          <w:sz w:val="24"/>
        </w:rPr>
        <w:t>запоминать</w:t>
      </w:r>
      <w:r>
        <w:rPr>
          <w:spacing w:val="-5"/>
          <w:sz w:val="24"/>
        </w:rPr>
        <w:t xml:space="preserve"> </w:t>
      </w:r>
      <w:r>
        <w:rPr>
          <w:sz w:val="24"/>
        </w:rPr>
        <w:t>и</w:t>
      </w:r>
      <w:r>
        <w:rPr>
          <w:spacing w:val="-5"/>
          <w:sz w:val="24"/>
        </w:rPr>
        <w:t xml:space="preserve"> </w:t>
      </w:r>
      <w:r>
        <w:rPr>
          <w:sz w:val="24"/>
        </w:rPr>
        <w:t>систематизировать</w:t>
      </w:r>
      <w:r>
        <w:rPr>
          <w:spacing w:val="-5"/>
          <w:sz w:val="24"/>
        </w:rPr>
        <w:t xml:space="preserve"> </w:t>
      </w:r>
      <w:r>
        <w:rPr>
          <w:spacing w:val="-2"/>
          <w:sz w:val="24"/>
        </w:rPr>
        <w:t>информацию.</w:t>
      </w:r>
    </w:p>
    <w:p w:rsidR="00F7258D" w:rsidRDefault="007D13AA" w:rsidP="00CB1795">
      <w:pPr>
        <w:pStyle w:val="a4"/>
        <w:numPr>
          <w:ilvl w:val="4"/>
          <w:numId w:val="377"/>
        </w:numPr>
        <w:tabs>
          <w:tab w:val="left" w:pos="1134"/>
          <w:tab w:val="left" w:pos="2335"/>
        </w:tabs>
        <w:ind w:left="428" w:right="426" w:firstLine="708"/>
        <w:rPr>
          <w:sz w:val="24"/>
        </w:rPr>
      </w:pPr>
      <w:r>
        <w:rPr>
          <w:sz w:val="24"/>
        </w:rPr>
        <w:t>У</w:t>
      </w:r>
      <w:r>
        <w:rPr>
          <w:spacing w:val="-2"/>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 умения</w:t>
      </w:r>
      <w:r>
        <w:rPr>
          <w:spacing w:val="-2"/>
          <w:sz w:val="24"/>
        </w:rPr>
        <w:t xml:space="preserve"> </w:t>
      </w:r>
      <w:r>
        <w:rPr>
          <w:sz w:val="24"/>
        </w:rPr>
        <w:t>общения</w:t>
      </w:r>
      <w:r>
        <w:rPr>
          <w:spacing w:val="-2"/>
          <w:sz w:val="24"/>
        </w:rPr>
        <w:t xml:space="preserve"> </w:t>
      </w:r>
      <w:r>
        <w:rPr>
          <w:sz w:val="24"/>
        </w:rPr>
        <w:t>как</w:t>
      </w:r>
      <w:r>
        <w:rPr>
          <w:spacing w:val="-2"/>
          <w:sz w:val="24"/>
        </w:rPr>
        <w:t xml:space="preserve"> </w:t>
      </w:r>
      <w:r>
        <w:rPr>
          <w:sz w:val="24"/>
        </w:rPr>
        <w:t>часть коммуникативных универсальных учебных действий:</w:t>
      </w:r>
    </w:p>
    <w:p w:rsidR="00F7258D" w:rsidRDefault="007D13AA" w:rsidP="00CB1795">
      <w:pPr>
        <w:pStyle w:val="a4"/>
        <w:numPr>
          <w:ilvl w:val="5"/>
          <w:numId w:val="377"/>
        </w:numPr>
        <w:tabs>
          <w:tab w:val="left" w:pos="1134"/>
          <w:tab w:val="left" w:pos="1843"/>
          <w:tab w:val="left" w:pos="1856"/>
        </w:tabs>
        <w:ind w:right="427" w:firstLine="708"/>
        <w:rPr>
          <w:sz w:val="24"/>
        </w:rPr>
      </w:pPr>
      <w:r>
        <w:rPr>
          <w:sz w:val="24"/>
        </w:rPr>
        <w:t>воспринимать и формулировать суждения, выражать эмоции в соответствии с целями и условиями</w:t>
      </w:r>
      <w:r>
        <w:rPr>
          <w:spacing w:val="-3"/>
          <w:sz w:val="24"/>
        </w:rPr>
        <w:t xml:space="preserve"> </w:t>
      </w:r>
      <w:r>
        <w:rPr>
          <w:sz w:val="24"/>
        </w:rPr>
        <w:t>общения;</w:t>
      </w:r>
      <w:r>
        <w:rPr>
          <w:spacing w:val="-3"/>
          <w:sz w:val="24"/>
        </w:rPr>
        <w:t xml:space="preserve"> </w:t>
      </w:r>
      <w:r>
        <w:rPr>
          <w:sz w:val="24"/>
        </w:rPr>
        <w:t>выражать</w:t>
      </w:r>
      <w:r>
        <w:rPr>
          <w:spacing w:val="-2"/>
          <w:sz w:val="24"/>
        </w:rPr>
        <w:t xml:space="preserve"> </w:t>
      </w:r>
      <w:r>
        <w:rPr>
          <w:sz w:val="24"/>
        </w:rPr>
        <w:t>себя</w:t>
      </w:r>
      <w:r>
        <w:rPr>
          <w:spacing w:val="-3"/>
          <w:sz w:val="24"/>
        </w:rPr>
        <w:t xml:space="preserve"> </w:t>
      </w:r>
      <w:r>
        <w:rPr>
          <w:sz w:val="24"/>
        </w:rPr>
        <w:t>(свою</w:t>
      </w:r>
      <w:r>
        <w:rPr>
          <w:spacing w:val="-4"/>
          <w:sz w:val="24"/>
        </w:rPr>
        <w:t xml:space="preserve"> </w:t>
      </w:r>
      <w:r>
        <w:rPr>
          <w:sz w:val="24"/>
        </w:rPr>
        <w:t>точку</w:t>
      </w:r>
      <w:r>
        <w:rPr>
          <w:spacing w:val="-8"/>
          <w:sz w:val="24"/>
        </w:rPr>
        <w:t xml:space="preserve"> </w:t>
      </w:r>
      <w:r>
        <w:rPr>
          <w:sz w:val="24"/>
        </w:rPr>
        <w:t>зрения)</w:t>
      </w:r>
      <w:r>
        <w:rPr>
          <w:spacing w:val="-4"/>
          <w:sz w:val="24"/>
        </w:rPr>
        <w:t xml:space="preserve"> </w:t>
      </w:r>
      <w:r>
        <w:rPr>
          <w:sz w:val="24"/>
        </w:rPr>
        <w:t>в</w:t>
      </w:r>
      <w:r>
        <w:rPr>
          <w:spacing w:val="-2"/>
          <w:sz w:val="24"/>
        </w:rPr>
        <w:t xml:space="preserve"> </w:t>
      </w:r>
      <w:r>
        <w:rPr>
          <w:sz w:val="24"/>
        </w:rPr>
        <w:t>устных и</w:t>
      </w:r>
      <w:r>
        <w:rPr>
          <w:spacing w:val="-3"/>
          <w:sz w:val="24"/>
        </w:rPr>
        <w:t xml:space="preserve"> </w:t>
      </w:r>
      <w:r>
        <w:rPr>
          <w:sz w:val="24"/>
        </w:rPr>
        <w:t>письменных</w:t>
      </w:r>
      <w:r>
        <w:rPr>
          <w:spacing w:val="-1"/>
          <w:sz w:val="24"/>
        </w:rPr>
        <w:t xml:space="preserve"> </w:t>
      </w:r>
      <w:r>
        <w:rPr>
          <w:sz w:val="24"/>
        </w:rPr>
        <w:t>текстах;</w:t>
      </w:r>
    </w:p>
    <w:p w:rsidR="00F7258D" w:rsidRDefault="007D13AA" w:rsidP="00CB1795">
      <w:pPr>
        <w:pStyle w:val="a4"/>
        <w:numPr>
          <w:ilvl w:val="5"/>
          <w:numId w:val="377"/>
        </w:numPr>
        <w:tabs>
          <w:tab w:val="left" w:pos="1134"/>
          <w:tab w:val="left" w:pos="1843"/>
          <w:tab w:val="left" w:pos="1856"/>
        </w:tabs>
        <w:ind w:right="426" w:firstLine="708"/>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7258D" w:rsidRDefault="007D13AA" w:rsidP="00CB1795">
      <w:pPr>
        <w:pStyle w:val="a4"/>
        <w:numPr>
          <w:ilvl w:val="5"/>
          <w:numId w:val="377"/>
        </w:numPr>
        <w:tabs>
          <w:tab w:val="left" w:pos="1134"/>
          <w:tab w:val="left" w:pos="1843"/>
          <w:tab w:val="left" w:pos="1856"/>
        </w:tabs>
        <w:ind w:right="4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5"/>
          <w:numId w:val="377"/>
        </w:numPr>
        <w:tabs>
          <w:tab w:val="left" w:pos="1134"/>
          <w:tab w:val="left" w:pos="1843"/>
          <w:tab w:val="left" w:pos="1856"/>
        </w:tabs>
        <w:ind w:right="426" w:firstLine="708"/>
        <w:rPr>
          <w:sz w:val="24"/>
        </w:rPr>
      </w:pPr>
      <w:r>
        <w:rPr>
          <w:sz w:val="24"/>
        </w:rPr>
        <w:t>умение формулировать вопросы (в диалоге, дискуссии) по существу обсуждаемой темы</w:t>
      </w:r>
      <w:r>
        <w:rPr>
          <w:spacing w:val="40"/>
          <w:sz w:val="24"/>
        </w:rPr>
        <w:t xml:space="preserve"> </w:t>
      </w:r>
      <w:r>
        <w:rPr>
          <w:sz w:val="24"/>
        </w:rPr>
        <w:t>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5"/>
          <w:numId w:val="377"/>
        </w:numPr>
        <w:tabs>
          <w:tab w:val="left" w:pos="1134"/>
          <w:tab w:val="left" w:pos="1843"/>
          <w:tab w:val="left" w:pos="1856"/>
        </w:tabs>
        <w:ind w:right="423" w:firstLine="708"/>
        <w:rPr>
          <w:sz w:val="24"/>
        </w:rPr>
      </w:pPr>
      <w:r>
        <w:rPr>
          <w:sz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 исторических источников и другие.</w:t>
      </w:r>
    </w:p>
    <w:p w:rsidR="00F7258D" w:rsidRDefault="007D13AA" w:rsidP="00CB1795">
      <w:pPr>
        <w:pStyle w:val="a4"/>
        <w:numPr>
          <w:ilvl w:val="4"/>
          <w:numId w:val="377"/>
        </w:numPr>
        <w:tabs>
          <w:tab w:val="left" w:pos="1134"/>
          <w:tab w:val="left" w:pos="2335"/>
        </w:tabs>
        <w:ind w:left="428" w:right="425" w:firstLine="708"/>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умения</w:t>
      </w:r>
      <w:r>
        <w:rPr>
          <w:spacing w:val="-3"/>
          <w:sz w:val="24"/>
        </w:rPr>
        <w:t xml:space="preserve"> </w:t>
      </w:r>
      <w:r>
        <w:rPr>
          <w:sz w:val="24"/>
        </w:rPr>
        <w:t>в</w:t>
      </w:r>
      <w:r>
        <w:rPr>
          <w:spacing w:val="-3"/>
          <w:sz w:val="24"/>
        </w:rPr>
        <w:t xml:space="preserve"> </w:t>
      </w:r>
      <w:r>
        <w:rPr>
          <w:sz w:val="24"/>
        </w:rPr>
        <w:t>части регулятивных универсальных учебных действий:</w:t>
      </w:r>
    </w:p>
    <w:p w:rsidR="00F7258D" w:rsidRDefault="007D13AA" w:rsidP="00CB1795">
      <w:pPr>
        <w:pStyle w:val="a4"/>
        <w:numPr>
          <w:ilvl w:val="5"/>
          <w:numId w:val="377"/>
        </w:numPr>
        <w:tabs>
          <w:tab w:val="left" w:pos="1134"/>
          <w:tab w:val="left" w:pos="1843"/>
          <w:tab w:val="left" w:pos="1856"/>
        </w:tabs>
        <w:ind w:right="422" w:firstLine="708"/>
        <w:rPr>
          <w:sz w:val="24"/>
        </w:rPr>
      </w:pPr>
      <w:r>
        <w:rPr>
          <w:sz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F7258D" w:rsidRDefault="007D13AA" w:rsidP="00CB1795">
      <w:pPr>
        <w:pStyle w:val="a4"/>
        <w:numPr>
          <w:ilvl w:val="5"/>
          <w:numId w:val="377"/>
        </w:numPr>
        <w:tabs>
          <w:tab w:val="left" w:pos="1134"/>
          <w:tab w:val="left" w:pos="1843"/>
          <w:tab w:val="left" w:pos="1856"/>
        </w:tabs>
        <w:ind w:right="425" w:firstLine="708"/>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5"/>
          <w:numId w:val="377"/>
        </w:numPr>
        <w:tabs>
          <w:tab w:val="left" w:pos="1134"/>
          <w:tab w:val="left" w:pos="1843"/>
          <w:tab w:val="left" w:pos="1856"/>
        </w:tabs>
        <w:spacing w:line="237" w:lineRule="auto"/>
        <w:ind w:right="420" w:firstLine="708"/>
        <w:rPr>
          <w:sz w:val="24"/>
        </w:rPr>
      </w:pPr>
      <w:r>
        <w:rPr>
          <w:position w:val="1"/>
          <w:sz w:val="24"/>
        </w:rPr>
        <w:t xml:space="preserve">составлять план действий (план реализации намеченного алгоритма решения или его </w:t>
      </w:r>
      <w:r>
        <w:rPr>
          <w:sz w:val="24"/>
        </w:rPr>
        <w:t xml:space="preserve">части), корректировать предложенный алгоритм (или его часть) с учётом получения новых знаний об изучаемом объекте; проводить выбор и брать </w:t>
      </w:r>
      <w:r>
        <w:rPr>
          <w:sz w:val="24"/>
        </w:rPr>
        <w:lastRenderedPageBreak/>
        <w:t xml:space="preserve">ответственность за </w:t>
      </w:r>
      <w:r>
        <w:rPr>
          <w:spacing w:val="-2"/>
          <w:sz w:val="24"/>
        </w:rPr>
        <w:t>решение;</w:t>
      </w:r>
    </w:p>
    <w:p w:rsidR="00F7258D" w:rsidRDefault="00F7258D" w:rsidP="00CB1795">
      <w:pPr>
        <w:tabs>
          <w:tab w:val="left" w:pos="1134"/>
        </w:tabs>
        <w:spacing w:line="237"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5"/>
          <w:numId w:val="377"/>
        </w:numPr>
        <w:tabs>
          <w:tab w:val="left" w:pos="1134"/>
          <w:tab w:val="left" w:pos="1843"/>
          <w:tab w:val="left" w:pos="1856"/>
        </w:tabs>
        <w:spacing w:before="86"/>
        <w:ind w:right="422" w:firstLine="708"/>
        <w:rPr>
          <w:sz w:val="24"/>
        </w:rPr>
      </w:pPr>
      <w:r>
        <w:rPr>
          <w:sz w:val="24"/>
        </w:rPr>
        <w:lastRenderedPageBreak/>
        <w:t>проявлять способность к самоконтролю, самомотивации и рефлексии, к оценке и изменению ситуации;</w:t>
      </w:r>
    </w:p>
    <w:p w:rsidR="00F7258D" w:rsidRDefault="007D13AA" w:rsidP="00CB1795">
      <w:pPr>
        <w:pStyle w:val="a4"/>
        <w:numPr>
          <w:ilvl w:val="5"/>
          <w:numId w:val="377"/>
        </w:numPr>
        <w:tabs>
          <w:tab w:val="left" w:pos="1134"/>
          <w:tab w:val="left" w:pos="1843"/>
          <w:tab w:val="left" w:pos="1856"/>
        </w:tabs>
        <w:ind w:right="424" w:firstLine="708"/>
        <w:rPr>
          <w:sz w:val="24"/>
        </w:rPr>
      </w:pPr>
      <w:r>
        <w:rPr>
          <w:sz w:val="24"/>
        </w:rPr>
        <w:t>объяснять причины достижения (недостижения) результатов деятельности, давать</w:t>
      </w:r>
      <w:r>
        <w:rPr>
          <w:spacing w:val="40"/>
          <w:sz w:val="24"/>
        </w:rPr>
        <w:t xml:space="preserve"> </w:t>
      </w:r>
      <w:r>
        <w:rPr>
          <w:sz w:val="24"/>
        </w:rPr>
        <w:t>оценку</w:t>
      </w:r>
      <w:r>
        <w:rPr>
          <w:spacing w:val="-10"/>
          <w:sz w:val="24"/>
        </w:rPr>
        <w:t xml:space="preserve"> </w:t>
      </w:r>
      <w:r>
        <w:rPr>
          <w:sz w:val="24"/>
        </w:rPr>
        <w:t>приобретённому</w:t>
      </w:r>
      <w:r>
        <w:rPr>
          <w:spacing w:val="-5"/>
          <w:sz w:val="24"/>
        </w:rPr>
        <w:t xml:space="preserve"> </w:t>
      </w:r>
      <w:r>
        <w:rPr>
          <w:sz w:val="24"/>
        </w:rPr>
        <w:t>опыту,</w:t>
      </w:r>
      <w:r>
        <w:rPr>
          <w:spacing w:val="-2"/>
          <w:sz w:val="24"/>
        </w:rPr>
        <w:t xml:space="preserve"> </w:t>
      </w:r>
      <w:r>
        <w:rPr>
          <w:sz w:val="24"/>
        </w:rPr>
        <w:t>находить</w:t>
      </w:r>
      <w:r>
        <w:rPr>
          <w:spacing w:val="-1"/>
          <w:sz w:val="24"/>
        </w:rPr>
        <w:t xml:space="preserve"> </w:t>
      </w:r>
      <w:r>
        <w:rPr>
          <w:sz w:val="24"/>
        </w:rPr>
        <w:t>позитивное</w:t>
      </w:r>
      <w:r>
        <w:rPr>
          <w:spacing w:val="-3"/>
          <w:sz w:val="24"/>
        </w:rPr>
        <w:t xml:space="preserve"> </w:t>
      </w:r>
      <w:r>
        <w:rPr>
          <w:sz w:val="24"/>
        </w:rPr>
        <w:t>в</w:t>
      </w:r>
      <w:r>
        <w:rPr>
          <w:spacing w:val="-3"/>
          <w:sz w:val="24"/>
        </w:rPr>
        <w:t xml:space="preserve"> </w:t>
      </w:r>
      <w:r>
        <w:rPr>
          <w:sz w:val="24"/>
        </w:rPr>
        <w:t>произошедшей</w:t>
      </w:r>
      <w:r>
        <w:rPr>
          <w:spacing w:val="-2"/>
          <w:sz w:val="24"/>
        </w:rPr>
        <w:t xml:space="preserve"> </w:t>
      </w:r>
      <w:r>
        <w:rPr>
          <w:sz w:val="24"/>
        </w:rPr>
        <w:t>ситуации,</w:t>
      </w:r>
      <w:r>
        <w:rPr>
          <w:spacing w:val="-2"/>
          <w:sz w:val="24"/>
        </w:rPr>
        <w:t xml:space="preserve"> </w:t>
      </w: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F7258D" w:rsidRDefault="007D13AA" w:rsidP="00CB1795">
      <w:pPr>
        <w:pStyle w:val="a4"/>
        <w:numPr>
          <w:ilvl w:val="5"/>
          <w:numId w:val="377"/>
        </w:numPr>
        <w:tabs>
          <w:tab w:val="left" w:pos="1134"/>
          <w:tab w:val="left" w:pos="1843"/>
        </w:tabs>
        <w:spacing w:before="1" w:line="292" w:lineRule="exact"/>
        <w:ind w:left="1843" w:firstLine="708"/>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7258D" w:rsidRDefault="007D13AA" w:rsidP="00CB1795">
      <w:pPr>
        <w:pStyle w:val="a4"/>
        <w:numPr>
          <w:ilvl w:val="5"/>
          <w:numId w:val="377"/>
        </w:numPr>
        <w:tabs>
          <w:tab w:val="left" w:pos="1134"/>
          <w:tab w:val="left" w:pos="1844"/>
          <w:tab w:val="left" w:pos="1856"/>
        </w:tabs>
        <w:ind w:right="421" w:firstLine="708"/>
        <w:rPr>
          <w:sz w:val="24"/>
        </w:rPr>
      </w:pPr>
      <w:r>
        <w:rPr>
          <w:sz w:val="24"/>
        </w:rPr>
        <w:t>выявлять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исторических</w:t>
      </w:r>
      <w:r>
        <w:rPr>
          <w:spacing w:val="80"/>
          <w:sz w:val="24"/>
        </w:rPr>
        <w:t xml:space="preserve"> </w:t>
      </w:r>
      <w:r>
        <w:rPr>
          <w:sz w:val="24"/>
        </w:rPr>
        <w:t>ситуаций</w:t>
      </w:r>
      <w:r>
        <w:rPr>
          <w:spacing w:val="80"/>
          <w:sz w:val="24"/>
        </w:rPr>
        <w:t xml:space="preserve"> </w:t>
      </w:r>
      <w:r>
        <w:rPr>
          <w:sz w:val="24"/>
        </w:rPr>
        <w:t>роль</w:t>
      </w:r>
      <w:r>
        <w:rPr>
          <w:spacing w:val="80"/>
          <w:sz w:val="24"/>
        </w:rPr>
        <w:t xml:space="preserve"> </w:t>
      </w:r>
      <w:r>
        <w:rPr>
          <w:sz w:val="24"/>
        </w:rPr>
        <w:t>эмоций</w:t>
      </w:r>
      <w:r>
        <w:rPr>
          <w:spacing w:val="80"/>
          <w:sz w:val="24"/>
        </w:rPr>
        <w:t xml:space="preserve"> </w:t>
      </w:r>
      <w:r>
        <w:rPr>
          <w:sz w:val="24"/>
        </w:rPr>
        <w:t>в</w:t>
      </w:r>
      <w:r>
        <w:rPr>
          <w:spacing w:val="80"/>
          <w:sz w:val="24"/>
        </w:rPr>
        <w:t xml:space="preserve"> </w:t>
      </w:r>
      <w:r>
        <w:rPr>
          <w:sz w:val="24"/>
        </w:rPr>
        <w:t>отношениях</w:t>
      </w:r>
      <w:r>
        <w:rPr>
          <w:spacing w:val="80"/>
          <w:sz w:val="24"/>
        </w:rPr>
        <w:t xml:space="preserve"> </w:t>
      </w:r>
      <w:r>
        <w:rPr>
          <w:sz w:val="24"/>
        </w:rPr>
        <w:t xml:space="preserve">между </w:t>
      </w:r>
      <w:r>
        <w:rPr>
          <w:spacing w:val="-2"/>
          <w:sz w:val="24"/>
        </w:rPr>
        <w:t>людьми;</w:t>
      </w:r>
    </w:p>
    <w:p w:rsidR="00F7258D" w:rsidRDefault="007D13AA" w:rsidP="00CB1795">
      <w:pPr>
        <w:pStyle w:val="a4"/>
        <w:numPr>
          <w:ilvl w:val="5"/>
          <w:numId w:val="377"/>
        </w:numPr>
        <w:tabs>
          <w:tab w:val="left" w:pos="1134"/>
          <w:tab w:val="left" w:pos="1844"/>
          <w:tab w:val="left" w:pos="1856"/>
        </w:tabs>
        <w:ind w:right="423" w:firstLine="708"/>
        <w:rPr>
          <w:sz w:val="24"/>
        </w:rPr>
      </w:pPr>
      <w:r>
        <w:rPr>
          <w:sz w:val="24"/>
        </w:rPr>
        <w:t>ставить</w:t>
      </w:r>
      <w:r>
        <w:rPr>
          <w:spacing w:val="80"/>
          <w:sz w:val="24"/>
        </w:rPr>
        <w:t xml:space="preserve"> </w:t>
      </w:r>
      <w:r>
        <w:rPr>
          <w:sz w:val="24"/>
        </w:rPr>
        <w:t>себя</w:t>
      </w:r>
      <w:r>
        <w:rPr>
          <w:spacing w:val="80"/>
          <w:sz w:val="24"/>
        </w:rPr>
        <w:t xml:space="preserve"> </w:t>
      </w:r>
      <w:r>
        <w:rPr>
          <w:sz w:val="24"/>
        </w:rPr>
        <w:t>на</w:t>
      </w:r>
      <w:r>
        <w:rPr>
          <w:spacing w:val="80"/>
          <w:sz w:val="24"/>
        </w:rPr>
        <w:t xml:space="preserve"> </w:t>
      </w:r>
      <w:r>
        <w:rPr>
          <w:sz w:val="24"/>
        </w:rPr>
        <w:t>место</w:t>
      </w:r>
      <w:r>
        <w:rPr>
          <w:spacing w:val="80"/>
          <w:sz w:val="24"/>
        </w:rPr>
        <w:t xml:space="preserve"> </w:t>
      </w:r>
      <w:r>
        <w:rPr>
          <w:sz w:val="24"/>
        </w:rPr>
        <w:t>другого</w:t>
      </w:r>
      <w:r>
        <w:rPr>
          <w:spacing w:val="80"/>
          <w:sz w:val="24"/>
        </w:rPr>
        <w:t xml:space="preserve"> </w:t>
      </w:r>
      <w:r>
        <w:rPr>
          <w:sz w:val="24"/>
        </w:rPr>
        <w:t>человека,</w:t>
      </w:r>
      <w:r>
        <w:rPr>
          <w:spacing w:val="80"/>
          <w:sz w:val="24"/>
        </w:rPr>
        <w:t xml:space="preserve"> </w:t>
      </w:r>
      <w:r>
        <w:rPr>
          <w:sz w:val="24"/>
        </w:rPr>
        <w:t>понимать</w:t>
      </w:r>
      <w:r>
        <w:rPr>
          <w:spacing w:val="80"/>
          <w:sz w:val="24"/>
        </w:rPr>
        <w:t xml:space="preserve"> </w:t>
      </w:r>
      <w:r>
        <w:rPr>
          <w:sz w:val="24"/>
        </w:rPr>
        <w:t>мотивы</w:t>
      </w:r>
      <w:r>
        <w:rPr>
          <w:spacing w:val="80"/>
          <w:sz w:val="24"/>
        </w:rPr>
        <w:t xml:space="preserve"> </w:t>
      </w:r>
      <w:r>
        <w:rPr>
          <w:sz w:val="24"/>
        </w:rPr>
        <w:t>действий</w:t>
      </w:r>
      <w:r>
        <w:rPr>
          <w:spacing w:val="80"/>
          <w:sz w:val="24"/>
        </w:rPr>
        <w:t xml:space="preserve"> </w:t>
      </w:r>
      <w:r>
        <w:rPr>
          <w:sz w:val="24"/>
        </w:rPr>
        <w:t>другого</w:t>
      </w:r>
      <w:r>
        <w:rPr>
          <w:spacing w:val="80"/>
          <w:w w:val="150"/>
          <w:sz w:val="24"/>
        </w:rPr>
        <w:t xml:space="preserve"> </w:t>
      </w:r>
      <w:r>
        <w:rPr>
          <w:sz w:val="24"/>
        </w:rPr>
        <w:t>(в</w:t>
      </w:r>
      <w:r>
        <w:rPr>
          <w:spacing w:val="40"/>
          <w:sz w:val="24"/>
        </w:rPr>
        <w:t xml:space="preserve"> </w:t>
      </w:r>
      <w:r>
        <w:rPr>
          <w:sz w:val="24"/>
        </w:rPr>
        <w:t>исторических ситуациях и окружающей действительности);</w:t>
      </w:r>
    </w:p>
    <w:p w:rsidR="00F7258D" w:rsidRDefault="007D13AA" w:rsidP="00CB1795">
      <w:pPr>
        <w:pStyle w:val="a4"/>
        <w:numPr>
          <w:ilvl w:val="5"/>
          <w:numId w:val="377"/>
        </w:numPr>
        <w:tabs>
          <w:tab w:val="left" w:pos="1134"/>
          <w:tab w:val="left" w:pos="1844"/>
          <w:tab w:val="left" w:pos="1856"/>
        </w:tabs>
        <w:ind w:right="433" w:firstLine="708"/>
        <w:rPr>
          <w:sz w:val="24"/>
        </w:rPr>
      </w:pPr>
      <w:r>
        <w:rPr>
          <w:sz w:val="24"/>
        </w:rPr>
        <w:t>регулировать</w:t>
      </w:r>
      <w:r>
        <w:rPr>
          <w:spacing w:val="72"/>
          <w:sz w:val="24"/>
        </w:rPr>
        <w:t xml:space="preserve"> </w:t>
      </w:r>
      <w:r>
        <w:rPr>
          <w:sz w:val="24"/>
        </w:rPr>
        <w:t>способ</w:t>
      </w:r>
      <w:r>
        <w:rPr>
          <w:spacing w:val="40"/>
          <w:sz w:val="24"/>
        </w:rPr>
        <w:t xml:space="preserve"> </w:t>
      </w:r>
      <w:r>
        <w:rPr>
          <w:sz w:val="24"/>
        </w:rPr>
        <w:t>выражения</w:t>
      </w:r>
      <w:r>
        <w:rPr>
          <w:spacing w:val="40"/>
          <w:sz w:val="24"/>
        </w:rPr>
        <w:t xml:space="preserve"> </w:t>
      </w:r>
      <w:r>
        <w:rPr>
          <w:sz w:val="24"/>
        </w:rPr>
        <w:t>своих</w:t>
      </w:r>
      <w:r>
        <w:rPr>
          <w:spacing w:val="40"/>
          <w:sz w:val="24"/>
        </w:rPr>
        <w:t xml:space="preserve"> </w:t>
      </w:r>
      <w:r>
        <w:rPr>
          <w:sz w:val="24"/>
        </w:rPr>
        <w:t>эмоций</w:t>
      </w:r>
      <w:r>
        <w:rPr>
          <w:spacing w:val="72"/>
          <w:sz w:val="24"/>
        </w:rPr>
        <w:t xml:space="preserve"> </w:t>
      </w:r>
      <w:r>
        <w:rPr>
          <w:sz w:val="24"/>
        </w:rPr>
        <w:t>с</w:t>
      </w:r>
      <w:r>
        <w:rPr>
          <w:spacing w:val="73"/>
          <w:sz w:val="24"/>
        </w:rPr>
        <w:t xml:space="preserve"> </w:t>
      </w:r>
      <w:r>
        <w:rPr>
          <w:sz w:val="24"/>
        </w:rPr>
        <w:t>учетом</w:t>
      </w:r>
      <w:r>
        <w:rPr>
          <w:spacing w:val="40"/>
          <w:sz w:val="24"/>
        </w:rPr>
        <w:t xml:space="preserve"> </w:t>
      </w:r>
      <w:r>
        <w:rPr>
          <w:sz w:val="24"/>
        </w:rPr>
        <w:t>позиций</w:t>
      </w:r>
      <w:r>
        <w:rPr>
          <w:spacing w:val="40"/>
          <w:sz w:val="24"/>
        </w:rPr>
        <w:t xml:space="preserve"> </w:t>
      </w:r>
      <w:r>
        <w:rPr>
          <w:sz w:val="24"/>
        </w:rPr>
        <w:t>и</w:t>
      </w:r>
      <w:r>
        <w:rPr>
          <w:spacing w:val="72"/>
          <w:sz w:val="24"/>
        </w:rPr>
        <w:t xml:space="preserve"> </w:t>
      </w:r>
      <w:r>
        <w:rPr>
          <w:sz w:val="24"/>
        </w:rPr>
        <w:t>мнений</w:t>
      </w:r>
      <w:r>
        <w:rPr>
          <w:spacing w:val="72"/>
          <w:sz w:val="24"/>
        </w:rPr>
        <w:t xml:space="preserve"> </w:t>
      </w:r>
      <w:r>
        <w:rPr>
          <w:sz w:val="24"/>
        </w:rPr>
        <w:t>других участников общения.</w:t>
      </w:r>
    </w:p>
    <w:p w:rsidR="00F7258D" w:rsidRDefault="007D13AA" w:rsidP="00CB1795">
      <w:pPr>
        <w:pStyle w:val="a4"/>
        <w:numPr>
          <w:ilvl w:val="4"/>
          <w:numId w:val="377"/>
        </w:numPr>
        <w:tabs>
          <w:tab w:val="left" w:pos="1134"/>
          <w:tab w:val="left" w:pos="2335"/>
        </w:tabs>
        <w:spacing w:line="275" w:lineRule="exact"/>
        <w:ind w:left="2335" w:firstLine="708"/>
        <w:rPr>
          <w:sz w:val="24"/>
        </w:rPr>
      </w:pPr>
      <w:r>
        <w:rPr>
          <w:sz w:val="24"/>
        </w:rPr>
        <w:t>У</w:t>
      </w:r>
      <w:r>
        <w:rPr>
          <w:spacing w:val="-7"/>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3"/>
          <w:sz w:val="24"/>
        </w:rPr>
        <w:t xml:space="preserve"> </w:t>
      </w:r>
      <w:r>
        <w:rPr>
          <w:sz w:val="24"/>
        </w:rPr>
        <w:t>умения</w:t>
      </w:r>
      <w:r>
        <w:rPr>
          <w:spacing w:val="-5"/>
          <w:sz w:val="24"/>
        </w:rPr>
        <w:t xml:space="preserve"> </w:t>
      </w:r>
      <w:r>
        <w:rPr>
          <w:sz w:val="24"/>
        </w:rPr>
        <w:t>совместной</w:t>
      </w:r>
      <w:r>
        <w:rPr>
          <w:spacing w:val="-4"/>
          <w:sz w:val="24"/>
        </w:rPr>
        <w:t xml:space="preserve"> </w:t>
      </w:r>
      <w:r>
        <w:rPr>
          <w:spacing w:val="-2"/>
          <w:sz w:val="24"/>
        </w:rPr>
        <w:t>деятельности:</w:t>
      </w:r>
    </w:p>
    <w:p w:rsidR="00F7258D" w:rsidRDefault="007D13AA" w:rsidP="00CB1795">
      <w:pPr>
        <w:pStyle w:val="a4"/>
        <w:numPr>
          <w:ilvl w:val="5"/>
          <w:numId w:val="377"/>
        </w:numPr>
        <w:tabs>
          <w:tab w:val="left" w:pos="1134"/>
          <w:tab w:val="left" w:pos="1843"/>
          <w:tab w:val="left" w:pos="1856"/>
        </w:tabs>
        <w:ind w:right="432" w:firstLine="708"/>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7258D" w:rsidRDefault="007D13AA" w:rsidP="00CB1795">
      <w:pPr>
        <w:pStyle w:val="a4"/>
        <w:numPr>
          <w:ilvl w:val="5"/>
          <w:numId w:val="377"/>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5"/>
          <w:numId w:val="377"/>
        </w:numPr>
        <w:tabs>
          <w:tab w:val="left" w:pos="1134"/>
          <w:tab w:val="left" w:pos="1843"/>
          <w:tab w:val="left" w:pos="1856"/>
        </w:tabs>
        <w:ind w:right="425"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7258D" w:rsidRDefault="007D13AA" w:rsidP="00CB1795">
      <w:pPr>
        <w:pStyle w:val="a4"/>
        <w:numPr>
          <w:ilvl w:val="5"/>
          <w:numId w:val="377"/>
        </w:numPr>
        <w:tabs>
          <w:tab w:val="left" w:pos="1134"/>
          <w:tab w:val="left" w:pos="1843"/>
          <w:tab w:val="left" w:pos="1856"/>
        </w:tabs>
        <w:ind w:right="4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7258D" w:rsidRDefault="007D13AA" w:rsidP="00CB1795">
      <w:pPr>
        <w:pStyle w:val="a4"/>
        <w:numPr>
          <w:ilvl w:val="5"/>
          <w:numId w:val="377"/>
        </w:numPr>
        <w:tabs>
          <w:tab w:val="left" w:pos="1134"/>
          <w:tab w:val="left" w:pos="1843"/>
          <w:tab w:val="left" w:pos="1856"/>
        </w:tabs>
        <w:ind w:right="43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7258D" w:rsidRDefault="007D13AA" w:rsidP="00CB1795">
      <w:pPr>
        <w:pStyle w:val="a4"/>
        <w:numPr>
          <w:ilvl w:val="5"/>
          <w:numId w:val="377"/>
        </w:numPr>
        <w:tabs>
          <w:tab w:val="left" w:pos="1134"/>
          <w:tab w:val="left" w:pos="1843"/>
          <w:tab w:val="left" w:pos="1856"/>
        </w:tabs>
        <w:ind w:right="428" w:firstLine="708"/>
        <w:rPr>
          <w:sz w:val="24"/>
        </w:rPr>
      </w:pPr>
      <w:r>
        <w:rPr>
          <w:sz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258D" w:rsidRDefault="007D13AA" w:rsidP="00CB1795">
      <w:pPr>
        <w:pStyle w:val="a4"/>
        <w:numPr>
          <w:ilvl w:val="3"/>
          <w:numId w:val="377"/>
        </w:numPr>
        <w:tabs>
          <w:tab w:val="left" w:pos="1134"/>
          <w:tab w:val="left" w:pos="2275"/>
        </w:tabs>
        <w:ind w:right="424" w:firstLine="708"/>
        <w:rPr>
          <w:sz w:val="24"/>
        </w:rPr>
      </w:pPr>
      <w:r>
        <w:rPr>
          <w:sz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7258D" w:rsidRDefault="007D13AA" w:rsidP="00CB1795">
      <w:pPr>
        <w:pStyle w:val="2"/>
        <w:numPr>
          <w:ilvl w:val="0"/>
          <w:numId w:val="377"/>
        </w:numPr>
        <w:tabs>
          <w:tab w:val="left" w:pos="1134"/>
          <w:tab w:val="left" w:pos="1616"/>
        </w:tabs>
        <w:spacing w:line="285" w:lineRule="exact"/>
        <w:ind w:left="1616" w:firstLine="708"/>
      </w:pPr>
      <w:r>
        <w:t>Федеральная</w:t>
      </w:r>
      <w:r>
        <w:rPr>
          <w:spacing w:val="-7"/>
        </w:rPr>
        <w:t xml:space="preserve"> </w:t>
      </w:r>
      <w:r>
        <w:t>рабочая</w:t>
      </w:r>
      <w:r>
        <w:rPr>
          <w:spacing w:val="-4"/>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w:t>
      </w:r>
      <w:r>
        <w:rPr>
          <w:spacing w:val="-2"/>
          <w:position w:val="1"/>
        </w:rPr>
        <w:t>Обществознание</w:t>
      </w:r>
      <w:r>
        <w:rPr>
          <w:spacing w:val="-2"/>
        </w:rPr>
        <w:t>».</w:t>
      </w:r>
    </w:p>
    <w:p w:rsidR="00F7258D" w:rsidRDefault="007D13AA" w:rsidP="00CB1795">
      <w:pPr>
        <w:pStyle w:val="a4"/>
        <w:numPr>
          <w:ilvl w:val="1"/>
          <w:numId w:val="377"/>
        </w:numPr>
        <w:tabs>
          <w:tab w:val="left" w:pos="1134"/>
          <w:tab w:val="left" w:pos="1795"/>
        </w:tabs>
        <w:ind w:right="422" w:firstLine="708"/>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7258D" w:rsidRDefault="007D13AA" w:rsidP="00CB1795">
      <w:pPr>
        <w:pStyle w:val="a4"/>
        <w:numPr>
          <w:ilvl w:val="2"/>
          <w:numId w:val="377"/>
        </w:numPr>
        <w:tabs>
          <w:tab w:val="left" w:pos="1134"/>
          <w:tab w:val="left" w:pos="1975"/>
        </w:tabs>
        <w:ind w:right="428" w:firstLine="708"/>
        <w:rPr>
          <w:sz w:val="24"/>
        </w:rPr>
      </w:pPr>
      <w:r>
        <w:rPr>
          <w:sz w:val="24"/>
        </w:rPr>
        <w:t>Обществознание играет ведущую роль в выполнении образовательной организацией функции</w:t>
      </w:r>
      <w:r>
        <w:rPr>
          <w:spacing w:val="-1"/>
          <w:sz w:val="24"/>
        </w:rPr>
        <w:t xml:space="preserve"> </w:t>
      </w:r>
      <w:r>
        <w:rPr>
          <w:sz w:val="24"/>
        </w:rPr>
        <w:t>интеграции</w:t>
      </w:r>
      <w:r>
        <w:rPr>
          <w:spacing w:val="-1"/>
          <w:sz w:val="24"/>
        </w:rPr>
        <w:t xml:space="preserve"> </w:t>
      </w:r>
      <w:r>
        <w:rPr>
          <w:sz w:val="24"/>
        </w:rPr>
        <w:t>молодёжи</w:t>
      </w:r>
      <w:r>
        <w:rPr>
          <w:spacing w:val="-1"/>
          <w:sz w:val="24"/>
        </w:rPr>
        <w:t xml:space="preserve"> </w:t>
      </w:r>
      <w:r>
        <w:rPr>
          <w:sz w:val="24"/>
        </w:rPr>
        <w:t>в</w:t>
      </w:r>
      <w:r>
        <w:rPr>
          <w:spacing w:val="-3"/>
          <w:sz w:val="24"/>
        </w:rPr>
        <w:t xml:space="preserve"> </w:t>
      </w:r>
      <w:r>
        <w:rPr>
          <w:sz w:val="24"/>
        </w:rPr>
        <w:t>современное</w:t>
      </w:r>
      <w:r>
        <w:rPr>
          <w:spacing w:val="-1"/>
          <w:sz w:val="24"/>
        </w:rPr>
        <w:t xml:space="preserve"> </w:t>
      </w:r>
      <w:r>
        <w:rPr>
          <w:sz w:val="24"/>
        </w:rPr>
        <w:t>общество: учебный</w:t>
      </w:r>
      <w:r>
        <w:rPr>
          <w:spacing w:val="-2"/>
          <w:sz w:val="24"/>
        </w:rPr>
        <w:t xml:space="preserve"> </w:t>
      </w:r>
      <w:r>
        <w:rPr>
          <w:sz w:val="24"/>
        </w:rPr>
        <w:t>предмет</w:t>
      </w:r>
      <w:r>
        <w:rPr>
          <w:spacing w:val="-2"/>
          <w:sz w:val="24"/>
        </w:rPr>
        <w:t xml:space="preserve"> </w:t>
      </w:r>
      <w:r>
        <w:rPr>
          <w:sz w:val="24"/>
        </w:rPr>
        <w:t>позволяет</w:t>
      </w:r>
      <w:r>
        <w:rPr>
          <w:spacing w:val="-2"/>
          <w:sz w:val="24"/>
        </w:rPr>
        <w:t xml:space="preserve"> </w:t>
      </w:r>
      <w:r>
        <w:rPr>
          <w:sz w:val="24"/>
        </w:rPr>
        <w:t>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7258D" w:rsidRDefault="007D13AA" w:rsidP="00CB1795">
      <w:pPr>
        <w:pStyle w:val="a4"/>
        <w:numPr>
          <w:ilvl w:val="2"/>
          <w:numId w:val="377"/>
        </w:numPr>
        <w:tabs>
          <w:tab w:val="left" w:pos="1134"/>
          <w:tab w:val="left" w:pos="1975"/>
        </w:tabs>
        <w:ind w:right="427" w:firstLine="708"/>
        <w:rPr>
          <w:sz w:val="24"/>
        </w:rPr>
      </w:pPr>
      <w:r>
        <w:rPr>
          <w:sz w:val="24"/>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w:t>
      </w:r>
      <w:r>
        <w:rPr>
          <w:spacing w:val="-2"/>
          <w:sz w:val="24"/>
        </w:rPr>
        <w:t>ценностям.</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21" w:firstLine="708"/>
        <w:rPr>
          <w:sz w:val="24"/>
        </w:rPr>
      </w:pPr>
      <w:r>
        <w:rPr>
          <w:sz w:val="24"/>
        </w:rPr>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7258D" w:rsidRDefault="007D13AA" w:rsidP="00CB1795">
      <w:pPr>
        <w:pStyle w:val="a3"/>
        <w:tabs>
          <w:tab w:val="left" w:pos="1134"/>
        </w:tabs>
        <w:spacing w:before="3"/>
        <w:ind w:right="431"/>
      </w:pPr>
      <w:r>
        <w:t>Изучение обществознания содействует вхождению обучающихся в мир культуры и общественных ценностей и в</w:t>
      </w:r>
      <w:r>
        <w:rPr>
          <w:spacing w:val="-2"/>
        </w:rPr>
        <w:t xml:space="preserve"> </w:t>
      </w:r>
      <w:r>
        <w:t>то</w:t>
      </w:r>
      <w:r>
        <w:rPr>
          <w:spacing w:val="-1"/>
        </w:rPr>
        <w:t xml:space="preserve"> </w:t>
      </w:r>
      <w:r>
        <w:t>же</w:t>
      </w:r>
      <w:r>
        <w:rPr>
          <w:spacing w:val="-2"/>
        </w:rPr>
        <w:t xml:space="preserve"> </w:t>
      </w:r>
      <w:r>
        <w:t>время открытию</w:t>
      </w:r>
      <w:r>
        <w:rPr>
          <w:spacing w:val="-1"/>
        </w:rPr>
        <w:t xml:space="preserve"> </w:t>
      </w:r>
      <w:r>
        <w:t>и утверждению</w:t>
      </w:r>
      <w:r>
        <w:rPr>
          <w:spacing w:val="-1"/>
        </w:rPr>
        <w:t xml:space="preserve"> </w:t>
      </w:r>
      <w:r>
        <w:t>собственного «Я», формированию способности к рефлексии, оценке своих возможностей и осознанию своего места в обществе.</w:t>
      </w:r>
    </w:p>
    <w:p w:rsidR="00F7258D" w:rsidRDefault="007D13AA" w:rsidP="00CB1795">
      <w:pPr>
        <w:pStyle w:val="a4"/>
        <w:numPr>
          <w:ilvl w:val="2"/>
          <w:numId w:val="377"/>
        </w:numPr>
        <w:tabs>
          <w:tab w:val="left" w:pos="1134"/>
          <w:tab w:val="left" w:pos="1975"/>
        </w:tabs>
        <w:ind w:right="428" w:firstLine="708"/>
        <w:rPr>
          <w:sz w:val="24"/>
        </w:rPr>
      </w:pPr>
      <w:r>
        <w:rPr>
          <w:sz w:val="24"/>
        </w:rPr>
        <w:t xml:space="preserve">Целями обществоведческого образования на уровне основного общего образования </w:t>
      </w:r>
      <w:r>
        <w:rPr>
          <w:spacing w:val="-2"/>
          <w:sz w:val="24"/>
        </w:rPr>
        <w:t>являются:</w:t>
      </w:r>
    </w:p>
    <w:p w:rsidR="00F7258D" w:rsidRDefault="007D13AA" w:rsidP="00CB1795">
      <w:pPr>
        <w:pStyle w:val="a4"/>
        <w:numPr>
          <w:ilvl w:val="0"/>
          <w:numId w:val="299"/>
        </w:numPr>
        <w:tabs>
          <w:tab w:val="left" w:pos="1134"/>
          <w:tab w:val="left" w:pos="1843"/>
          <w:tab w:val="left" w:pos="1856"/>
        </w:tabs>
        <w:ind w:right="426" w:firstLine="708"/>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7258D" w:rsidRDefault="007D13AA" w:rsidP="00CB1795">
      <w:pPr>
        <w:pStyle w:val="a4"/>
        <w:numPr>
          <w:ilvl w:val="0"/>
          <w:numId w:val="299"/>
        </w:numPr>
        <w:tabs>
          <w:tab w:val="left" w:pos="1134"/>
          <w:tab w:val="left" w:pos="1843"/>
          <w:tab w:val="left" w:pos="1856"/>
        </w:tabs>
        <w:ind w:right="430" w:firstLine="708"/>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7258D" w:rsidRDefault="007D13AA" w:rsidP="00CB1795">
      <w:pPr>
        <w:pStyle w:val="a4"/>
        <w:numPr>
          <w:ilvl w:val="0"/>
          <w:numId w:val="299"/>
        </w:numPr>
        <w:tabs>
          <w:tab w:val="left" w:pos="1134"/>
          <w:tab w:val="left" w:pos="1843"/>
          <w:tab w:val="left" w:pos="1856"/>
          <w:tab w:val="left" w:pos="4463"/>
          <w:tab w:val="left" w:pos="6871"/>
          <w:tab w:val="left" w:pos="9129"/>
          <w:tab w:val="left" w:pos="10935"/>
        </w:tabs>
        <w:ind w:right="423" w:firstLine="708"/>
        <w:rPr>
          <w:sz w:val="24"/>
        </w:rPr>
      </w:pPr>
      <w:r>
        <w:rPr>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Pr>
          <w:spacing w:val="-2"/>
          <w:sz w:val="24"/>
        </w:rPr>
        <w:t>самоопределению,</w:t>
      </w:r>
      <w:r>
        <w:rPr>
          <w:sz w:val="24"/>
        </w:rPr>
        <w:tab/>
      </w:r>
      <w:r>
        <w:rPr>
          <w:spacing w:val="-2"/>
          <w:sz w:val="24"/>
        </w:rPr>
        <w:t>самореализации,</w:t>
      </w:r>
      <w:r>
        <w:rPr>
          <w:sz w:val="24"/>
        </w:rPr>
        <w:tab/>
      </w:r>
      <w:r>
        <w:rPr>
          <w:spacing w:val="-2"/>
          <w:sz w:val="24"/>
        </w:rPr>
        <w:t>самоконтролю;</w:t>
      </w:r>
      <w:r>
        <w:rPr>
          <w:sz w:val="24"/>
        </w:rPr>
        <w:tab/>
      </w:r>
      <w:r>
        <w:rPr>
          <w:spacing w:val="-2"/>
          <w:sz w:val="24"/>
        </w:rPr>
        <w:t>мотивации</w:t>
      </w:r>
      <w:r>
        <w:rPr>
          <w:sz w:val="24"/>
        </w:rPr>
        <w:tab/>
      </w:r>
      <w:r>
        <w:rPr>
          <w:spacing w:val="-10"/>
          <w:sz w:val="24"/>
        </w:rPr>
        <w:t xml:space="preserve">к </w:t>
      </w:r>
      <w:r>
        <w:rPr>
          <w:sz w:val="24"/>
        </w:rPr>
        <w:t>высокопроизводительной, наукоёмкой трудовой деятельности;</w:t>
      </w:r>
    </w:p>
    <w:p w:rsidR="00F7258D" w:rsidRDefault="007D13AA" w:rsidP="00CB1795">
      <w:pPr>
        <w:pStyle w:val="a4"/>
        <w:numPr>
          <w:ilvl w:val="0"/>
          <w:numId w:val="299"/>
        </w:numPr>
        <w:tabs>
          <w:tab w:val="left" w:pos="1134"/>
          <w:tab w:val="left" w:pos="1843"/>
          <w:tab w:val="left" w:pos="1856"/>
        </w:tabs>
        <w:ind w:right="423" w:firstLine="708"/>
        <w:rPr>
          <w:sz w:val="24"/>
        </w:rPr>
      </w:pPr>
      <w:r>
        <w:rPr>
          <w:sz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7258D" w:rsidRDefault="007D13AA" w:rsidP="00CB1795">
      <w:pPr>
        <w:pStyle w:val="a4"/>
        <w:numPr>
          <w:ilvl w:val="0"/>
          <w:numId w:val="299"/>
        </w:numPr>
        <w:tabs>
          <w:tab w:val="left" w:pos="1134"/>
          <w:tab w:val="left" w:pos="1843"/>
          <w:tab w:val="left" w:pos="1856"/>
        </w:tabs>
        <w:ind w:right="423" w:firstLine="708"/>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7258D" w:rsidRDefault="007D13AA" w:rsidP="00CB1795">
      <w:pPr>
        <w:pStyle w:val="a4"/>
        <w:numPr>
          <w:ilvl w:val="0"/>
          <w:numId w:val="299"/>
        </w:numPr>
        <w:tabs>
          <w:tab w:val="left" w:pos="1134"/>
          <w:tab w:val="left" w:pos="1843"/>
          <w:tab w:val="left" w:pos="1856"/>
        </w:tabs>
        <w:ind w:right="424" w:firstLine="708"/>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7258D" w:rsidRDefault="007D13AA" w:rsidP="00CB1795">
      <w:pPr>
        <w:pStyle w:val="a4"/>
        <w:numPr>
          <w:ilvl w:val="0"/>
          <w:numId w:val="299"/>
        </w:numPr>
        <w:tabs>
          <w:tab w:val="left" w:pos="1134"/>
          <w:tab w:val="left" w:pos="1843"/>
          <w:tab w:val="left" w:pos="1856"/>
        </w:tabs>
        <w:ind w:right="422" w:firstLine="708"/>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7258D" w:rsidRDefault="007D13AA" w:rsidP="00CB1795">
      <w:pPr>
        <w:pStyle w:val="a4"/>
        <w:numPr>
          <w:ilvl w:val="2"/>
          <w:numId w:val="377"/>
        </w:numPr>
        <w:tabs>
          <w:tab w:val="left" w:pos="1134"/>
          <w:tab w:val="left" w:pos="1975"/>
        </w:tabs>
        <w:ind w:right="427" w:firstLine="708"/>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w:t>
      </w:r>
      <w:r>
        <w:rPr>
          <w:spacing w:val="40"/>
          <w:sz w:val="24"/>
        </w:rPr>
        <w:t xml:space="preserve"> </w:t>
      </w:r>
      <w:r>
        <w:rPr>
          <w:sz w:val="24"/>
        </w:rPr>
        <w:t>1 часу в неделю при 34 учебных неделях.</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2"/>
          <w:sz w:val="24"/>
        </w:rPr>
        <w:t xml:space="preserve"> </w:t>
      </w:r>
      <w:r>
        <w:rPr>
          <w:sz w:val="24"/>
        </w:rPr>
        <w:t>и</w:t>
      </w:r>
      <w:r>
        <w:rPr>
          <w:spacing w:val="-3"/>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F7258D" w:rsidRDefault="007D13AA" w:rsidP="00CB1795">
      <w:pPr>
        <w:pStyle w:val="a3"/>
        <w:tabs>
          <w:tab w:val="left" w:pos="1134"/>
        </w:tabs>
        <w:ind w:left="1136"/>
      </w:pPr>
      <w:r>
        <w:t>Биологическое</w:t>
      </w:r>
      <w:r>
        <w:rPr>
          <w:spacing w:val="44"/>
        </w:rPr>
        <w:t xml:space="preserve"> </w:t>
      </w:r>
      <w:r>
        <w:t>и</w:t>
      </w:r>
      <w:r>
        <w:rPr>
          <w:spacing w:val="48"/>
        </w:rPr>
        <w:t xml:space="preserve"> </w:t>
      </w:r>
      <w:r>
        <w:t>социальное</w:t>
      </w:r>
      <w:r>
        <w:rPr>
          <w:spacing w:val="47"/>
        </w:rPr>
        <w:t xml:space="preserve"> </w:t>
      </w:r>
      <w:r>
        <w:t>в</w:t>
      </w:r>
      <w:r>
        <w:rPr>
          <w:spacing w:val="46"/>
        </w:rPr>
        <w:t xml:space="preserve"> </w:t>
      </w:r>
      <w:r>
        <w:t>человеке.</w:t>
      </w:r>
      <w:r>
        <w:rPr>
          <w:spacing w:val="47"/>
        </w:rPr>
        <w:t xml:space="preserve"> </w:t>
      </w:r>
      <w:r>
        <w:t>Черты</w:t>
      </w:r>
      <w:r>
        <w:rPr>
          <w:spacing w:val="48"/>
        </w:rPr>
        <w:t xml:space="preserve"> </w:t>
      </w:r>
      <w:r>
        <w:t>сходства</w:t>
      </w:r>
      <w:r>
        <w:rPr>
          <w:spacing w:val="46"/>
        </w:rPr>
        <w:t xml:space="preserve"> </w:t>
      </w:r>
      <w:r>
        <w:t>и</w:t>
      </w:r>
      <w:r>
        <w:rPr>
          <w:spacing w:val="45"/>
        </w:rPr>
        <w:t xml:space="preserve"> </w:t>
      </w:r>
      <w:r>
        <w:t>различия</w:t>
      </w:r>
      <w:r>
        <w:rPr>
          <w:spacing w:val="48"/>
        </w:rPr>
        <w:t xml:space="preserve"> </w:t>
      </w:r>
      <w:r>
        <w:t>человека</w:t>
      </w:r>
      <w:r>
        <w:rPr>
          <w:spacing w:val="46"/>
        </w:rPr>
        <w:t xml:space="preserve"> </w:t>
      </w:r>
      <w:r>
        <w:t>и</w:t>
      </w:r>
      <w:r>
        <w:rPr>
          <w:spacing w:val="49"/>
        </w:rPr>
        <w:t xml:space="preserve"> </w:t>
      </w:r>
      <w:r>
        <w:rPr>
          <w:spacing w:val="-2"/>
        </w:rPr>
        <w:t>животного.</w:t>
      </w:r>
    </w:p>
    <w:p w:rsidR="00F7258D" w:rsidRDefault="007D13AA" w:rsidP="00CB1795">
      <w:pPr>
        <w:pStyle w:val="a3"/>
        <w:tabs>
          <w:tab w:val="left" w:pos="1134"/>
        </w:tabs>
      </w:pPr>
      <w:r>
        <w:t>Потребности</w:t>
      </w:r>
      <w:r>
        <w:rPr>
          <w:spacing w:val="-6"/>
        </w:rPr>
        <w:t xml:space="preserve"> </w:t>
      </w:r>
      <w:r>
        <w:t>человека</w:t>
      </w:r>
      <w:r>
        <w:rPr>
          <w:spacing w:val="-6"/>
        </w:rPr>
        <w:t xml:space="preserve"> </w:t>
      </w:r>
      <w:r>
        <w:t>(биологические,</w:t>
      </w:r>
      <w:r>
        <w:rPr>
          <w:spacing w:val="-5"/>
        </w:rPr>
        <w:t xml:space="preserve"> </w:t>
      </w:r>
      <w:r>
        <w:t>социальные,</w:t>
      </w:r>
      <w:r>
        <w:rPr>
          <w:spacing w:val="-5"/>
        </w:rPr>
        <w:t xml:space="preserve"> </w:t>
      </w:r>
      <w:r>
        <w:t>духовные).</w:t>
      </w:r>
      <w:r>
        <w:rPr>
          <w:spacing w:val="-5"/>
        </w:rPr>
        <w:t xml:space="preserve"> </w:t>
      </w:r>
      <w:r>
        <w:t>Способности</w:t>
      </w:r>
      <w:r>
        <w:rPr>
          <w:spacing w:val="-4"/>
        </w:rPr>
        <w:t xml:space="preserve"> </w:t>
      </w:r>
      <w:r>
        <w:rPr>
          <w:spacing w:val="-2"/>
        </w:rPr>
        <w:t>человека.</w:t>
      </w:r>
    </w:p>
    <w:p w:rsidR="00F7258D" w:rsidRDefault="007D13AA" w:rsidP="00CB1795">
      <w:pPr>
        <w:pStyle w:val="a3"/>
        <w:tabs>
          <w:tab w:val="left" w:pos="1134"/>
        </w:tabs>
      </w:pPr>
      <w:r>
        <w:t>Индивид, индивидуальность, личность. Возрастные периоды жизни человека</w:t>
      </w:r>
      <w:r>
        <w:rPr>
          <w:spacing w:val="32"/>
        </w:rPr>
        <w:t xml:space="preserve"> </w:t>
      </w:r>
      <w:r>
        <w:t>и формирование личности. Отношения между поколениями. Особенности подросткового возраста.</w:t>
      </w:r>
    </w:p>
    <w:p w:rsidR="00F7258D" w:rsidRDefault="007D13AA" w:rsidP="00CB1795">
      <w:pPr>
        <w:pStyle w:val="a3"/>
        <w:tabs>
          <w:tab w:val="left" w:pos="1134"/>
        </w:tabs>
      </w:pPr>
      <w:r>
        <w:t>Люди</w:t>
      </w:r>
      <w:r>
        <w:rPr>
          <w:spacing w:val="8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их</w:t>
      </w:r>
      <w:r>
        <w:rPr>
          <w:spacing w:val="80"/>
        </w:rPr>
        <w:t xml:space="preserve"> </w:t>
      </w:r>
      <w:r>
        <w:t>особые</w:t>
      </w:r>
      <w:r>
        <w:rPr>
          <w:spacing w:val="80"/>
        </w:rPr>
        <w:t xml:space="preserve"> </w:t>
      </w:r>
      <w:r>
        <w:t>потребности</w:t>
      </w:r>
      <w:r>
        <w:rPr>
          <w:spacing w:val="80"/>
        </w:rPr>
        <w:t xml:space="preserve"> </w:t>
      </w:r>
      <w:r>
        <w:t>и</w:t>
      </w:r>
      <w:r>
        <w:rPr>
          <w:spacing w:val="80"/>
        </w:rPr>
        <w:t xml:space="preserve"> </w:t>
      </w:r>
      <w:r>
        <w:t xml:space="preserve">социальная </w:t>
      </w:r>
      <w:r>
        <w:rPr>
          <w:spacing w:val="-2"/>
        </w:rPr>
        <w:t>позиция.</w:t>
      </w:r>
    </w:p>
    <w:p w:rsidR="00F7258D" w:rsidRDefault="007D13AA" w:rsidP="00CB1795">
      <w:pPr>
        <w:pStyle w:val="a3"/>
        <w:tabs>
          <w:tab w:val="left" w:pos="1134"/>
        </w:tabs>
        <w:ind w:right="430"/>
      </w:pPr>
      <w:r>
        <w:t>Цели</w:t>
      </w:r>
      <w:r>
        <w:rPr>
          <w:spacing w:val="40"/>
        </w:rPr>
        <w:t xml:space="preserve"> </w:t>
      </w:r>
      <w:r>
        <w:t>и</w:t>
      </w:r>
      <w:r>
        <w:rPr>
          <w:spacing w:val="40"/>
        </w:rPr>
        <w:t xml:space="preserve"> </w:t>
      </w:r>
      <w:r>
        <w:t>мотивы</w:t>
      </w:r>
      <w:r>
        <w:rPr>
          <w:spacing w:val="40"/>
        </w:rPr>
        <w:t xml:space="preserve"> </w:t>
      </w:r>
      <w:r>
        <w:t>деятельности.</w:t>
      </w:r>
      <w:r>
        <w:rPr>
          <w:spacing w:val="40"/>
        </w:rPr>
        <w:t xml:space="preserve"> </w:t>
      </w:r>
      <w:r>
        <w:t>Виды</w:t>
      </w:r>
      <w:r>
        <w:rPr>
          <w:spacing w:val="40"/>
        </w:rPr>
        <w:t xml:space="preserve"> </w:t>
      </w:r>
      <w:r>
        <w:t>деятельности</w:t>
      </w:r>
      <w:r>
        <w:rPr>
          <w:spacing w:val="40"/>
        </w:rPr>
        <w:t xml:space="preserve"> </w:t>
      </w:r>
      <w:r>
        <w:t>(игра,</w:t>
      </w:r>
      <w:r>
        <w:rPr>
          <w:spacing w:val="40"/>
        </w:rPr>
        <w:t xml:space="preserve"> </w:t>
      </w:r>
      <w:r>
        <w:t>труд,</w:t>
      </w:r>
      <w:r>
        <w:rPr>
          <w:spacing w:val="40"/>
        </w:rPr>
        <w:t xml:space="preserve"> </w:t>
      </w:r>
      <w:r>
        <w:t>учение).</w:t>
      </w:r>
      <w:r>
        <w:rPr>
          <w:spacing w:val="40"/>
        </w:rPr>
        <w:t xml:space="preserve"> </w:t>
      </w:r>
      <w:r>
        <w:t>Познание</w:t>
      </w:r>
      <w:r>
        <w:rPr>
          <w:spacing w:val="40"/>
        </w:rPr>
        <w:t xml:space="preserve"> </w:t>
      </w:r>
      <w:r>
        <w:t>человеком мира и самого себя как вид деятельности.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Право</w:t>
      </w:r>
      <w:r>
        <w:rPr>
          <w:spacing w:val="-5"/>
        </w:rPr>
        <w:t xml:space="preserve"> </w:t>
      </w:r>
      <w:r>
        <w:t>человека</w:t>
      </w:r>
      <w:r>
        <w:rPr>
          <w:spacing w:val="-3"/>
        </w:rPr>
        <w:t xml:space="preserve"> </w:t>
      </w:r>
      <w:r>
        <w:t>на</w:t>
      </w:r>
      <w:r>
        <w:rPr>
          <w:spacing w:val="-3"/>
        </w:rPr>
        <w:t xml:space="preserve"> </w:t>
      </w:r>
      <w:r>
        <w:t>образование.</w:t>
      </w:r>
      <w:r>
        <w:rPr>
          <w:spacing w:val="-2"/>
        </w:rPr>
        <w:t xml:space="preserve"> </w:t>
      </w:r>
      <w:r>
        <w:t>Школьное</w:t>
      </w:r>
      <w:r>
        <w:rPr>
          <w:spacing w:val="-3"/>
        </w:rPr>
        <w:t xml:space="preserve"> </w:t>
      </w:r>
      <w:r>
        <w:t>образование.</w:t>
      </w:r>
      <w:r>
        <w:rPr>
          <w:spacing w:val="-2"/>
        </w:rPr>
        <w:t xml:space="preserve"> </w:t>
      </w:r>
      <w:r>
        <w:t>Права</w:t>
      </w:r>
      <w:r>
        <w:rPr>
          <w:spacing w:val="-4"/>
        </w:rPr>
        <w:t xml:space="preserve"> </w:t>
      </w:r>
      <w:r>
        <w:t>и</w:t>
      </w:r>
      <w:r>
        <w:rPr>
          <w:spacing w:val="-2"/>
        </w:rPr>
        <w:t xml:space="preserve"> </w:t>
      </w:r>
      <w:r>
        <w:t>обязанности</w:t>
      </w:r>
      <w:r>
        <w:rPr>
          <w:spacing w:val="1"/>
        </w:rPr>
        <w:t xml:space="preserve"> </w:t>
      </w:r>
      <w:r>
        <w:rPr>
          <w:spacing w:val="-2"/>
        </w:rPr>
        <w:t>обучающегося.</w:t>
      </w:r>
    </w:p>
    <w:p w:rsidR="00F7258D" w:rsidRDefault="007D13AA" w:rsidP="00CB1795">
      <w:pPr>
        <w:pStyle w:val="a3"/>
        <w:tabs>
          <w:tab w:val="left" w:pos="1134"/>
          <w:tab w:val="left" w:pos="2352"/>
          <w:tab w:val="left" w:pos="3086"/>
          <w:tab w:val="left" w:pos="3422"/>
          <w:tab w:val="left" w:pos="4513"/>
          <w:tab w:val="left" w:pos="5683"/>
          <w:tab w:val="left" w:pos="7237"/>
          <w:tab w:val="left" w:pos="8343"/>
          <w:tab w:val="left" w:pos="9783"/>
          <w:tab w:val="left" w:pos="10939"/>
        </w:tabs>
        <w:ind w:right="431"/>
      </w:pPr>
      <w:r>
        <w:rPr>
          <w:spacing w:val="-2"/>
        </w:rPr>
        <w:t>Общение.</w:t>
      </w:r>
      <w:r>
        <w:tab/>
      </w:r>
      <w:r>
        <w:rPr>
          <w:spacing w:val="-4"/>
        </w:rPr>
        <w:t>Цели</w:t>
      </w:r>
      <w:r>
        <w:tab/>
      </w:r>
      <w:r>
        <w:rPr>
          <w:spacing w:val="-10"/>
        </w:rPr>
        <w:t>и</w:t>
      </w:r>
      <w:r>
        <w:tab/>
      </w:r>
      <w:r>
        <w:rPr>
          <w:spacing w:val="-2"/>
        </w:rPr>
        <w:t>средства</w:t>
      </w:r>
      <w:r>
        <w:tab/>
      </w:r>
      <w:r>
        <w:rPr>
          <w:spacing w:val="-2"/>
        </w:rPr>
        <w:t>общения.</w:t>
      </w:r>
      <w:r>
        <w:tab/>
      </w:r>
      <w:r>
        <w:rPr>
          <w:spacing w:val="-2"/>
        </w:rPr>
        <w:t>Особенности</w:t>
      </w:r>
      <w:r>
        <w:tab/>
      </w:r>
      <w:r>
        <w:rPr>
          <w:spacing w:val="-2"/>
        </w:rPr>
        <w:t>общения</w:t>
      </w:r>
      <w:r>
        <w:tab/>
      </w:r>
      <w:r>
        <w:rPr>
          <w:spacing w:val="-2"/>
        </w:rPr>
        <w:t>подростков.</w:t>
      </w:r>
      <w:r>
        <w:tab/>
      </w:r>
      <w:r>
        <w:rPr>
          <w:spacing w:val="-2"/>
        </w:rPr>
        <w:t>Общение</w:t>
      </w:r>
      <w:r>
        <w:tab/>
      </w:r>
      <w:r>
        <w:rPr>
          <w:spacing w:val="-10"/>
        </w:rPr>
        <w:t xml:space="preserve">в </w:t>
      </w:r>
      <w:r>
        <w:t>современных условиях.</w:t>
      </w:r>
    </w:p>
    <w:p w:rsidR="00F7258D" w:rsidRDefault="007D13AA" w:rsidP="00CB1795">
      <w:pPr>
        <w:pStyle w:val="a3"/>
        <w:tabs>
          <w:tab w:val="left" w:pos="1134"/>
          <w:tab w:val="left" w:pos="2551"/>
          <w:tab w:val="left" w:pos="2894"/>
          <w:tab w:val="left" w:pos="3782"/>
          <w:tab w:val="left" w:pos="4892"/>
          <w:tab w:val="left" w:pos="6256"/>
          <w:tab w:val="left" w:pos="7168"/>
          <w:tab w:val="left" w:pos="7525"/>
          <w:tab w:val="left" w:pos="8636"/>
          <w:tab w:val="left" w:pos="9957"/>
          <w:tab w:val="left" w:pos="10300"/>
        </w:tabs>
        <w:spacing w:before="1"/>
        <w:ind w:left="1136"/>
      </w:pPr>
      <w:r>
        <w:rPr>
          <w:spacing w:val="-2"/>
        </w:rPr>
        <w:t>Отношения</w:t>
      </w:r>
      <w:r>
        <w:tab/>
      </w:r>
      <w:r>
        <w:rPr>
          <w:spacing w:val="-10"/>
        </w:rPr>
        <w:t>в</w:t>
      </w:r>
      <w:r>
        <w:tab/>
      </w:r>
      <w:r>
        <w:rPr>
          <w:spacing w:val="-2"/>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Лидерство</w:t>
      </w:r>
      <w:r>
        <w:tab/>
      </w:r>
      <w:r>
        <w:rPr>
          <w:spacing w:val="-10"/>
        </w:rPr>
        <w:t>в</w:t>
      </w:r>
      <w:r>
        <w:tab/>
      </w:r>
      <w:r>
        <w:rPr>
          <w:spacing w:val="-2"/>
        </w:rPr>
        <w:t>группе.</w:t>
      </w:r>
    </w:p>
    <w:p w:rsidR="00F7258D" w:rsidRDefault="007D13AA" w:rsidP="00CB1795">
      <w:pPr>
        <w:pStyle w:val="a3"/>
        <w:tabs>
          <w:tab w:val="left" w:pos="1134"/>
        </w:tabs>
      </w:pPr>
      <w:r>
        <w:t>Межличностные</w:t>
      </w:r>
      <w:r>
        <w:rPr>
          <w:spacing w:val="-7"/>
        </w:rPr>
        <w:t xml:space="preserve"> </w:t>
      </w:r>
      <w:r>
        <w:t>отношения</w:t>
      </w:r>
      <w:r>
        <w:rPr>
          <w:spacing w:val="-5"/>
        </w:rPr>
        <w:t xml:space="preserve"> </w:t>
      </w:r>
      <w:r>
        <w:t>(деловые,</w:t>
      </w:r>
      <w:r>
        <w:rPr>
          <w:spacing w:val="-4"/>
        </w:rPr>
        <w:t xml:space="preserve"> </w:t>
      </w:r>
      <w:r>
        <w:rPr>
          <w:spacing w:val="-2"/>
        </w:rPr>
        <w:t>личные).</w:t>
      </w:r>
    </w:p>
    <w:p w:rsidR="00F7258D" w:rsidRDefault="007D13AA" w:rsidP="00CB1795">
      <w:pPr>
        <w:pStyle w:val="a3"/>
        <w:tabs>
          <w:tab w:val="left" w:pos="1134"/>
        </w:tabs>
        <w:ind w:right="430"/>
      </w:pPr>
      <w:r>
        <w:t>Отношения в семье. Роль семьи в жизни человека и общества. Семейные традиции. Семейный досуг. Свободное время подростка.</w:t>
      </w:r>
    </w:p>
    <w:p w:rsidR="00F7258D" w:rsidRDefault="007D13AA" w:rsidP="00CB1795">
      <w:pPr>
        <w:pStyle w:val="a3"/>
        <w:tabs>
          <w:tab w:val="left" w:pos="1134"/>
        </w:tabs>
        <w:ind w:left="1136"/>
      </w:pPr>
      <w:r>
        <w:t>Отношения</w:t>
      </w:r>
      <w:r>
        <w:rPr>
          <w:spacing w:val="-6"/>
        </w:rPr>
        <w:t xml:space="preserve"> </w:t>
      </w:r>
      <w:r>
        <w:t>с</w:t>
      </w:r>
      <w:r>
        <w:rPr>
          <w:spacing w:val="-5"/>
        </w:rPr>
        <w:t xml:space="preserve"> </w:t>
      </w:r>
      <w:r>
        <w:t>друзьями</w:t>
      </w:r>
      <w:r>
        <w:rPr>
          <w:spacing w:val="-3"/>
        </w:rPr>
        <w:t xml:space="preserve"> </w:t>
      </w:r>
      <w:r>
        <w:t>и</w:t>
      </w:r>
      <w:r>
        <w:rPr>
          <w:spacing w:val="-4"/>
        </w:rPr>
        <w:t xml:space="preserve"> </w:t>
      </w:r>
      <w:r>
        <w:t>сверстниками.</w:t>
      </w:r>
      <w:r>
        <w:rPr>
          <w:spacing w:val="-4"/>
        </w:rPr>
        <w:t xml:space="preserve"> </w:t>
      </w:r>
      <w:r>
        <w:t>Конфликты</w:t>
      </w:r>
      <w:r>
        <w:rPr>
          <w:spacing w:val="-3"/>
        </w:rPr>
        <w:t xml:space="preserve"> </w:t>
      </w:r>
      <w:r>
        <w:t>в</w:t>
      </w:r>
      <w:r>
        <w:rPr>
          <w:spacing w:val="-5"/>
        </w:rPr>
        <w:t xml:space="preserve"> </w:t>
      </w:r>
      <w:r>
        <w:t>межличностных</w:t>
      </w:r>
      <w:r>
        <w:rPr>
          <w:spacing w:val="-3"/>
        </w:rPr>
        <w:t xml:space="preserve"> </w:t>
      </w:r>
      <w:r>
        <w:rPr>
          <w:spacing w:val="-2"/>
        </w:rPr>
        <w:t>отношениях.</w:t>
      </w:r>
    </w:p>
    <w:p w:rsidR="00F7258D" w:rsidRDefault="007D13AA" w:rsidP="00CB1795">
      <w:pPr>
        <w:pStyle w:val="a4"/>
        <w:numPr>
          <w:ilvl w:val="2"/>
          <w:numId w:val="377"/>
        </w:numPr>
        <w:tabs>
          <w:tab w:val="left" w:pos="1134"/>
          <w:tab w:val="left" w:pos="1975"/>
        </w:tabs>
        <w:ind w:left="1975" w:firstLine="708"/>
        <w:rPr>
          <w:sz w:val="24"/>
        </w:rPr>
      </w:pPr>
      <w:r>
        <w:rPr>
          <w:sz w:val="24"/>
        </w:rPr>
        <w:t>Общество,</w:t>
      </w:r>
      <w:r>
        <w:rPr>
          <w:spacing w:val="-3"/>
          <w:sz w:val="24"/>
        </w:rPr>
        <w:t xml:space="preserve"> </w:t>
      </w:r>
      <w:r>
        <w:rPr>
          <w:sz w:val="24"/>
        </w:rPr>
        <w:t>в</w:t>
      </w:r>
      <w:r>
        <w:rPr>
          <w:spacing w:val="-1"/>
          <w:sz w:val="24"/>
        </w:rPr>
        <w:t xml:space="preserve"> </w:t>
      </w:r>
      <w:r>
        <w:rPr>
          <w:sz w:val="24"/>
        </w:rPr>
        <w:t>котором</w:t>
      </w:r>
      <w:r>
        <w:rPr>
          <w:spacing w:val="-1"/>
          <w:sz w:val="24"/>
        </w:rPr>
        <w:t xml:space="preserve"> </w:t>
      </w:r>
      <w:r>
        <w:rPr>
          <w:sz w:val="24"/>
        </w:rPr>
        <w:t xml:space="preserve">мы </w:t>
      </w:r>
      <w:r>
        <w:rPr>
          <w:spacing w:val="-2"/>
          <w:sz w:val="24"/>
        </w:rPr>
        <w:t>живём.</w:t>
      </w:r>
    </w:p>
    <w:p w:rsidR="00F7258D" w:rsidRDefault="007D13AA" w:rsidP="00CB1795">
      <w:pPr>
        <w:pStyle w:val="a3"/>
        <w:tabs>
          <w:tab w:val="left" w:pos="1134"/>
        </w:tabs>
        <w:ind w:right="428"/>
      </w:pPr>
      <w:r>
        <w:t>Что такое общество. Связь общества и природы. Устройство общественной жизни. Основные сферы жизни общества и их взаимодействие.</w:t>
      </w:r>
    </w:p>
    <w:p w:rsidR="00F7258D" w:rsidRDefault="007D13AA" w:rsidP="00CB1795">
      <w:pPr>
        <w:pStyle w:val="a3"/>
        <w:tabs>
          <w:tab w:val="left" w:pos="1134"/>
        </w:tabs>
        <w:ind w:left="1136"/>
      </w:pPr>
      <w:r>
        <w:t>Социальные</w:t>
      </w:r>
      <w:r>
        <w:rPr>
          <w:spacing w:val="-7"/>
        </w:rPr>
        <w:t xml:space="preserve"> </w:t>
      </w:r>
      <w:r>
        <w:t>общности</w:t>
      </w:r>
      <w:r>
        <w:rPr>
          <w:spacing w:val="-4"/>
        </w:rPr>
        <w:t xml:space="preserve"> </w:t>
      </w:r>
      <w:r>
        <w:t>и</w:t>
      </w:r>
      <w:r>
        <w:rPr>
          <w:spacing w:val="-3"/>
        </w:rPr>
        <w:t xml:space="preserve"> </w:t>
      </w:r>
      <w:r>
        <w:t>группы.</w:t>
      </w:r>
      <w:r>
        <w:rPr>
          <w:spacing w:val="-2"/>
        </w:rPr>
        <w:t xml:space="preserve"> </w:t>
      </w:r>
      <w:r>
        <w:t>Положение</w:t>
      </w:r>
      <w:r>
        <w:rPr>
          <w:spacing w:val="-4"/>
        </w:rPr>
        <w:t xml:space="preserve"> </w:t>
      </w:r>
      <w:r>
        <w:t>человека</w:t>
      </w:r>
      <w:r>
        <w:rPr>
          <w:spacing w:val="-4"/>
        </w:rPr>
        <w:t xml:space="preserve"> </w:t>
      </w:r>
      <w:r>
        <w:t>в</w:t>
      </w:r>
      <w:r>
        <w:rPr>
          <w:spacing w:val="-3"/>
        </w:rPr>
        <w:t xml:space="preserve"> </w:t>
      </w:r>
      <w:r>
        <w:rPr>
          <w:spacing w:val="-2"/>
        </w:rPr>
        <w:t>обществе.</w:t>
      </w:r>
    </w:p>
    <w:p w:rsidR="00F7258D" w:rsidRDefault="007D13AA" w:rsidP="00CB1795">
      <w:pPr>
        <w:pStyle w:val="a3"/>
        <w:tabs>
          <w:tab w:val="left" w:pos="1134"/>
        </w:tabs>
        <w:ind w:right="433"/>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7258D" w:rsidRDefault="007D13AA" w:rsidP="00CB1795">
      <w:pPr>
        <w:pStyle w:val="a3"/>
        <w:tabs>
          <w:tab w:val="left" w:pos="1134"/>
        </w:tabs>
        <w:ind w:right="429"/>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rPr>
        <w:t>государств.</w:t>
      </w:r>
    </w:p>
    <w:p w:rsidR="00F7258D" w:rsidRDefault="007D13AA" w:rsidP="00CB1795">
      <w:pPr>
        <w:pStyle w:val="a3"/>
        <w:tabs>
          <w:tab w:val="left" w:pos="1134"/>
        </w:tabs>
        <w:spacing w:before="1"/>
        <w:ind w:left="1136"/>
      </w:pPr>
      <w:r>
        <w:t>Культурная</w:t>
      </w:r>
      <w:r>
        <w:rPr>
          <w:spacing w:val="-7"/>
        </w:rPr>
        <w:t xml:space="preserve"> </w:t>
      </w:r>
      <w:r>
        <w:t>жизнь.</w:t>
      </w:r>
      <w:r>
        <w:rPr>
          <w:spacing w:val="-5"/>
        </w:rPr>
        <w:t xml:space="preserve"> </w:t>
      </w:r>
      <w:r>
        <w:t>Духовные</w:t>
      </w:r>
      <w:r>
        <w:rPr>
          <w:spacing w:val="-7"/>
        </w:rPr>
        <w:t xml:space="preserve"> </w:t>
      </w:r>
      <w:r>
        <w:t>ценности,</w:t>
      </w:r>
      <w:r>
        <w:rPr>
          <w:spacing w:val="-5"/>
        </w:rPr>
        <w:t xml:space="preserve"> </w:t>
      </w:r>
      <w:r>
        <w:t>традиционные</w:t>
      </w:r>
      <w:r>
        <w:rPr>
          <w:spacing w:val="-7"/>
        </w:rPr>
        <w:t xml:space="preserve"> </w:t>
      </w:r>
      <w:r>
        <w:t>ценности</w:t>
      </w:r>
      <w:r>
        <w:rPr>
          <w:spacing w:val="-5"/>
        </w:rPr>
        <w:t xml:space="preserve"> </w:t>
      </w:r>
      <w:r>
        <w:t>российского</w:t>
      </w:r>
      <w:r>
        <w:rPr>
          <w:spacing w:val="-4"/>
        </w:rPr>
        <w:t xml:space="preserve"> </w:t>
      </w:r>
      <w:r>
        <w:rPr>
          <w:spacing w:val="-2"/>
        </w:rPr>
        <w:t>народа.</w:t>
      </w:r>
    </w:p>
    <w:p w:rsidR="00F7258D" w:rsidRDefault="007D13AA" w:rsidP="00CB1795">
      <w:pPr>
        <w:pStyle w:val="a3"/>
        <w:tabs>
          <w:tab w:val="left" w:pos="1134"/>
        </w:tabs>
        <w:ind w:right="430"/>
      </w:pPr>
      <w:r>
        <w:t>Развитие общества. Усиление взаимосвязей стран и народов в условиях современного</w:t>
      </w:r>
      <w:r>
        <w:rPr>
          <w:spacing w:val="80"/>
        </w:rPr>
        <w:t xml:space="preserve"> </w:t>
      </w:r>
      <w:r>
        <w:rPr>
          <w:spacing w:val="-2"/>
        </w:rPr>
        <w:t>общества.</w:t>
      </w:r>
    </w:p>
    <w:p w:rsidR="00F7258D" w:rsidRDefault="007D13AA" w:rsidP="00CB1795">
      <w:pPr>
        <w:pStyle w:val="a3"/>
        <w:tabs>
          <w:tab w:val="left" w:pos="1134"/>
        </w:tabs>
        <w:ind w:right="431"/>
      </w:pPr>
      <w:r>
        <w:t>Глобальные проблемы современности и возможности их решения усилиями международного сообщества и международных организаций.</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F7258D" w:rsidRDefault="007D13AA" w:rsidP="00CB1795">
      <w:pPr>
        <w:pStyle w:val="a3"/>
        <w:tabs>
          <w:tab w:val="left" w:pos="1134"/>
        </w:tabs>
      </w:pPr>
      <w:r>
        <w:t>Общественные</w:t>
      </w:r>
      <w:r>
        <w:rPr>
          <w:spacing w:val="80"/>
        </w:rPr>
        <w:t xml:space="preserve"> </w:t>
      </w:r>
      <w:r>
        <w:t>ценности.</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гражданина.</w:t>
      </w:r>
      <w:r>
        <w:rPr>
          <w:spacing w:val="80"/>
        </w:rPr>
        <w:t xml:space="preserve"> </w:t>
      </w:r>
      <w:r>
        <w:t>Гражданственность</w:t>
      </w:r>
      <w:r>
        <w:rPr>
          <w:spacing w:val="80"/>
        </w:rPr>
        <w:t xml:space="preserve"> </w:t>
      </w:r>
      <w:r>
        <w:t>и</w:t>
      </w:r>
      <w:r>
        <w:rPr>
          <w:spacing w:val="80"/>
        </w:rPr>
        <w:t xml:space="preserve"> </w:t>
      </w:r>
      <w:r>
        <w:t>патриотизм. Гуманизм.</w:t>
      </w:r>
    </w:p>
    <w:p w:rsidR="00F7258D" w:rsidRDefault="007D13AA" w:rsidP="00CB1795">
      <w:pPr>
        <w:pStyle w:val="a3"/>
        <w:tabs>
          <w:tab w:val="left" w:pos="1134"/>
        </w:tabs>
        <w:ind w:left="1136"/>
      </w:pPr>
      <w:r>
        <w:t>Социальные</w:t>
      </w:r>
      <w:r>
        <w:rPr>
          <w:spacing w:val="43"/>
        </w:rPr>
        <w:t xml:space="preserve"> </w:t>
      </w:r>
      <w:r>
        <w:t>нормы</w:t>
      </w:r>
      <w:r>
        <w:rPr>
          <w:spacing w:val="46"/>
        </w:rPr>
        <w:t xml:space="preserve"> </w:t>
      </w:r>
      <w:r>
        <w:t>как</w:t>
      </w:r>
      <w:r>
        <w:rPr>
          <w:spacing w:val="47"/>
        </w:rPr>
        <w:t xml:space="preserve"> </w:t>
      </w:r>
      <w:r>
        <w:t>регуляторы</w:t>
      </w:r>
      <w:r>
        <w:rPr>
          <w:spacing w:val="46"/>
        </w:rPr>
        <w:t xml:space="preserve"> </w:t>
      </w:r>
      <w:r>
        <w:t>общественной</w:t>
      </w:r>
      <w:r>
        <w:rPr>
          <w:spacing w:val="47"/>
        </w:rPr>
        <w:t xml:space="preserve"> </w:t>
      </w:r>
      <w:r>
        <w:t>жизни</w:t>
      </w:r>
      <w:r>
        <w:rPr>
          <w:spacing w:val="45"/>
        </w:rPr>
        <w:t xml:space="preserve"> </w:t>
      </w:r>
      <w:r>
        <w:t>и</w:t>
      </w:r>
      <w:r>
        <w:rPr>
          <w:spacing w:val="46"/>
        </w:rPr>
        <w:t xml:space="preserve"> </w:t>
      </w:r>
      <w:r>
        <w:t>поведения</w:t>
      </w:r>
      <w:r>
        <w:rPr>
          <w:spacing w:val="47"/>
        </w:rPr>
        <w:t xml:space="preserve"> </w:t>
      </w:r>
      <w:r>
        <w:t>человека</w:t>
      </w:r>
      <w:r>
        <w:rPr>
          <w:spacing w:val="46"/>
        </w:rPr>
        <w:t xml:space="preserve"> </w:t>
      </w:r>
      <w:r>
        <w:t>в</w:t>
      </w:r>
      <w:r>
        <w:rPr>
          <w:spacing w:val="46"/>
        </w:rPr>
        <w:t xml:space="preserve"> </w:t>
      </w:r>
      <w:r>
        <w:rPr>
          <w:spacing w:val="-2"/>
        </w:rPr>
        <w:t>обществе.</w:t>
      </w:r>
    </w:p>
    <w:p w:rsidR="00F7258D" w:rsidRDefault="007D13AA" w:rsidP="00CB1795">
      <w:pPr>
        <w:pStyle w:val="a3"/>
        <w:tabs>
          <w:tab w:val="left" w:pos="1134"/>
        </w:tabs>
      </w:pPr>
      <w:r>
        <w:t>Виды</w:t>
      </w:r>
      <w:r>
        <w:rPr>
          <w:spacing w:val="-6"/>
        </w:rPr>
        <w:t xml:space="preserve"> </w:t>
      </w:r>
      <w:r>
        <w:t>социальных</w:t>
      </w:r>
      <w:r>
        <w:rPr>
          <w:spacing w:val="-2"/>
        </w:rPr>
        <w:t xml:space="preserve"> </w:t>
      </w:r>
      <w:r>
        <w:t>норм.</w:t>
      </w:r>
      <w:r>
        <w:rPr>
          <w:spacing w:val="-3"/>
        </w:rPr>
        <w:t xml:space="preserve"> </w:t>
      </w:r>
      <w:r>
        <w:t>Традиции</w:t>
      </w:r>
      <w:r>
        <w:rPr>
          <w:spacing w:val="-4"/>
        </w:rPr>
        <w:t xml:space="preserve"> </w:t>
      </w:r>
      <w:r>
        <w:t>и</w:t>
      </w:r>
      <w:r>
        <w:rPr>
          <w:spacing w:val="-3"/>
        </w:rPr>
        <w:t xml:space="preserve"> </w:t>
      </w:r>
      <w:r>
        <w:rPr>
          <w:spacing w:val="-2"/>
        </w:rPr>
        <w:t>обычаи.</w:t>
      </w:r>
    </w:p>
    <w:p w:rsidR="00F7258D" w:rsidRDefault="007D13AA" w:rsidP="00CB1795">
      <w:pPr>
        <w:pStyle w:val="a3"/>
        <w:tabs>
          <w:tab w:val="left" w:pos="1134"/>
        </w:tabs>
        <w:ind w:left="1136"/>
      </w:pPr>
      <w:r>
        <w:t>Принципы</w:t>
      </w:r>
      <w:r>
        <w:rPr>
          <w:spacing w:val="-5"/>
        </w:rPr>
        <w:t xml:space="preserve"> </w:t>
      </w:r>
      <w:r>
        <w:t>и</w:t>
      </w:r>
      <w:r>
        <w:rPr>
          <w:spacing w:val="-4"/>
        </w:rPr>
        <w:t xml:space="preserve"> </w:t>
      </w:r>
      <w:r>
        <w:t>нормы</w:t>
      </w:r>
      <w:r>
        <w:rPr>
          <w:spacing w:val="-2"/>
        </w:rPr>
        <w:t xml:space="preserve"> </w:t>
      </w:r>
      <w:r>
        <w:t>морали.</w:t>
      </w:r>
      <w:r>
        <w:rPr>
          <w:spacing w:val="-2"/>
        </w:rPr>
        <w:t xml:space="preserve"> </w:t>
      </w:r>
      <w:r>
        <w:t>Добро</w:t>
      </w:r>
      <w:r>
        <w:rPr>
          <w:spacing w:val="-2"/>
        </w:rPr>
        <w:t xml:space="preserve"> </w:t>
      </w:r>
      <w:r>
        <w:t>и</w:t>
      </w:r>
      <w:r>
        <w:rPr>
          <w:spacing w:val="-2"/>
        </w:rPr>
        <w:t xml:space="preserve"> </w:t>
      </w:r>
      <w:r>
        <w:t>зло.</w:t>
      </w:r>
      <w:r>
        <w:rPr>
          <w:spacing w:val="-2"/>
        </w:rPr>
        <w:t xml:space="preserve"> </w:t>
      </w:r>
      <w:r>
        <w:t>Нравственные</w:t>
      </w:r>
      <w:r>
        <w:rPr>
          <w:spacing w:val="-4"/>
        </w:rPr>
        <w:t xml:space="preserve"> </w:t>
      </w:r>
      <w:r>
        <w:t>чувства</w:t>
      </w:r>
      <w:r>
        <w:rPr>
          <w:spacing w:val="-3"/>
        </w:rPr>
        <w:t xml:space="preserve"> </w:t>
      </w:r>
      <w:r>
        <w:t>человека.</w:t>
      </w:r>
      <w:r>
        <w:rPr>
          <w:spacing w:val="-2"/>
        </w:rPr>
        <w:t xml:space="preserve"> </w:t>
      </w:r>
      <w:r>
        <w:t>Совесть</w:t>
      </w:r>
      <w:r>
        <w:rPr>
          <w:spacing w:val="-1"/>
        </w:rPr>
        <w:t xml:space="preserve"> </w:t>
      </w:r>
      <w:r>
        <w:t>и</w:t>
      </w:r>
      <w:r>
        <w:rPr>
          <w:spacing w:val="-2"/>
        </w:rPr>
        <w:t xml:space="preserve"> стыд.</w:t>
      </w:r>
    </w:p>
    <w:p w:rsidR="00F7258D" w:rsidRDefault="007D13AA" w:rsidP="00CB1795">
      <w:pPr>
        <w:pStyle w:val="a3"/>
        <w:tabs>
          <w:tab w:val="left" w:pos="1134"/>
        </w:tabs>
        <w:spacing w:before="1"/>
      </w:pPr>
      <w:r>
        <w:t>Моральный</w:t>
      </w:r>
      <w:r>
        <w:rPr>
          <w:spacing w:val="40"/>
        </w:rPr>
        <w:t xml:space="preserve"> </w:t>
      </w:r>
      <w:r>
        <w:t>выбор.</w:t>
      </w:r>
      <w:r>
        <w:rPr>
          <w:spacing w:val="40"/>
        </w:rPr>
        <w:t xml:space="preserve"> </w:t>
      </w:r>
      <w:r>
        <w:t>Моральная</w:t>
      </w:r>
      <w:r>
        <w:rPr>
          <w:spacing w:val="40"/>
        </w:rPr>
        <w:t xml:space="preserve"> </w:t>
      </w:r>
      <w:r>
        <w:t>оценка</w:t>
      </w:r>
      <w:r>
        <w:rPr>
          <w:spacing w:val="38"/>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r>
        <w:rPr>
          <w:spacing w:val="40"/>
        </w:rPr>
        <w:t xml:space="preserve"> </w:t>
      </w:r>
      <w:r>
        <w:t>Влияние моральных норм на общество и человека.</w:t>
      </w:r>
    </w:p>
    <w:p w:rsidR="00F7258D" w:rsidRDefault="007D13AA" w:rsidP="00CB1795">
      <w:pPr>
        <w:pStyle w:val="a3"/>
        <w:tabs>
          <w:tab w:val="left" w:pos="1134"/>
        </w:tabs>
        <w:ind w:left="1136"/>
      </w:pPr>
      <w:r>
        <w:t>Право</w:t>
      </w:r>
      <w:r>
        <w:rPr>
          <w:spacing w:val="-2"/>
        </w:rPr>
        <w:t xml:space="preserve"> </w:t>
      </w:r>
      <w:r>
        <w:t>и</w:t>
      </w:r>
      <w:r>
        <w:rPr>
          <w:spacing w:val="-1"/>
        </w:rPr>
        <w:t xml:space="preserve"> </w:t>
      </w:r>
      <w:r>
        <w:t>его</w:t>
      </w:r>
      <w:r>
        <w:rPr>
          <w:spacing w:val="-1"/>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1"/>
        </w:rPr>
        <w:t xml:space="preserve"> </w:t>
      </w:r>
      <w:r>
        <w:t>Право</w:t>
      </w:r>
      <w:r>
        <w:rPr>
          <w:spacing w:val="-1"/>
        </w:rPr>
        <w:t xml:space="preserve"> </w:t>
      </w:r>
      <w:r>
        <w:t>и</w:t>
      </w:r>
      <w:r>
        <w:rPr>
          <w:spacing w:val="-1"/>
        </w:rPr>
        <w:t xml:space="preserve"> </w:t>
      </w:r>
      <w:r>
        <w:rPr>
          <w:spacing w:val="-2"/>
        </w:rPr>
        <w:t>мораль.</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F7258D" w:rsidRDefault="007D13AA" w:rsidP="00CB1795">
      <w:pPr>
        <w:pStyle w:val="a3"/>
        <w:tabs>
          <w:tab w:val="left" w:pos="1134"/>
        </w:tabs>
        <w:ind w:right="423"/>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7258D" w:rsidRDefault="007D13AA" w:rsidP="00CB1795">
      <w:pPr>
        <w:pStyle w:val="a3"/>
        <w:tabs>
          <w:tab w:val="left" w:pos="1134"/>
        </w:tabs>
        <w:ind w:right="434"/>
      </w:pPr>
      <w:r>
        <w:t>Правонарушение и юридическая ответственность. Проступок и преступление. Опасность правонарушений для личности и общества.</w:t>
      </w:r>
    </w:p>
    <w:p w:rsidR="00F7258D" w:rsidRDefault="007D13AA" w:rsidP="00CB1795">
      <w:pPr>
        <w:pStyle w:val="a3"/>
        <w:tabs>
          <w:tab w:val="left" w:pos="1134"/>
        </w:tabs>
        <w:ind w:right="42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7258D" w:rsidRDefault="007D13AA" w:rsidP="00CB1795">
      <w:pPr>
        <w:pStyle w:val="a4"/>
        <w:numPr>
          <w:ilvl w:val="2"/>
          <w:numId w:val="377"/>
        </w:numPr>
        <w:tabs>
          <w:tab w:val="left" w:pos="1134"/>
          <w:tab w:val="left" w:pos="1975"/>
        </w:tabs>
        <w:ind w:left="1975" w:firstLine="708"/>
        <w:rPr>
          <w:sz w:val="24"/>
        </w:rPr>
      </w:pPr>
      <w:r>
        <w:rPr>
          <w:sz w:val="24"/>
        </w:rPr>
        <w:t>Основы</w:t>
      </w:r>
      <w:r>
        <w:rPr>
          <w:spacing w:val="-4"/>
          <w:sz w:val="24"/>
        </w:rPr>
        <w:t xml:space="preserve"> </w:t>
      </w:r>
      <w:r>
        <w:rPr>
          <w:sz w:val="24"/>
        </w:rPr>
        <w:t>российского</w:t>
      </w:r>
      <w:r>
        <w:rPr>
          <w:spacing w:val="-2"/>
          <w:sz w:val="24"/>
        </w:rPr>
        <w:t xml:space="preserve"> права.</w:t>
      </w:r>
    </w:p>
    <w:p w:rsidR="00F7258D" w:rsidRDefault="007D13AA" w:rsidP="00CB1795">
      <w:pPr>
        <w:pStyle w:val="a3"/>
        <w:tabs>
          <w:tab w:val="left" w:pos="1134"/>
        </w:tabs>
        <w:ind w:left="1136"/>
      </w:pPr>
      <w:r>
        <w:t>Конституция</w:t>
      </w:r>
      <w:r>
        <w:rPr>
          <w:spacing w:val="24"/>
        </w:rPr>
        <w:t xml:space="preserve"> </w:t>
      </w:r>
      <w:r>
        <w:t>Российской</w:t>
      </w:r>
      <w:r>
        <w:rPr>
          <w:spacing w:val="28"/>
        </w:rPr>
        <w:t xml:space="preserve"> </w:t>
      </w:r>
      <w:r>
        <w:t>Федерации</w:t>
      </w:r>
      <w:r>
        <w:rPr>
          <w:spacing w:val="27"/>
        </w:rPr>
        <w:t xml:space="preserve"> </w:t>
      </w:r>
      <w:r>
        <w:t>‒</w:t>
      </w:r>
      <w:r>
        <w:rPr>
          <w:spacing w:val="27"/>
        </w:rPr>
        <w:t xml:space="preserve"> </w:t>
      </w:r>
      <w:r>
        <w:t>основной</w:t>
      </w:r>
      <w:r>
        <w:rPr>
          <w:spacing w:val="28"/>
        </w:rPr>
        <w:t xml:space="preserve"> </w:t>
      </w:r>
      <w:r>
        <w:t>закон.</w:t>
      </w:r>
      <w:r>
        <w:rPr>
          <w:spacing w:val="26"/>
        </w:rPr>
        <w:t xml:space="preserve"> </w:t>
      </w:r>
      <w:r>
        <w:t>Законы</w:t>
      </w:r>
      <w:r>
        <w:rPr>
          <w:spacing w:val="35"/>
        </w:rPr>
        <w:t xml:space="preserve"> </w:t>
      </w:r>
      <w:r>
        <w:t>и</w:t>
      </w:r>
      <w:r>
        <w:rPr>
          <w:spacing w:val="25"/>
        </w:rPr>
        <w:t xml:space="preserve"> </w:t>
      </w:r>
      <w:r>
        <w:t>подзаконные</w:t>
      </w:r>
      <w:r>
        <w:rPr>
          <w:spacing w:val="26"/>
        </w:rPr>
        <w:t xml:space="preserve"> </w:t>
      </w:r>
      <w:r>
        <w:t>акты.</w:t>
      </w:r>
      <w:r>
        <w:rPr>
          <w:spacing w:val="28"/>
        </w:rPr>
        <w:t xml:space="preserve"> </w:t>
      </w:r>
      <w:r>
        <w:rPr>
          <w:spacing w:val="-2"/>
        </w:rPr>
        <w:t>Отрасли</w:t>
      </w:r>
    </w:p>
    <w:p w:rsidR="00F7258D" w:rsidRDefault="007D13AA" w:rsidP="00CB1795">
      <w:pPr>
        <w:pStyle w:val="a3"/>
        <w:tabs>
          <w:tab w:val="left" w:pos="1134"/>
        </w:tabs>
      </w:pPr>
      <w:r>
        <w:rPr>
          <w:spacing w:val="-2"/>
        </w:rPr>
        <w:t>права.</w:t>
      </w:r>
    </w:p>
    <w:p w:rsidR="00F7258D" w:rsidRDefault="007D13AA" w:rsidP="00CB1795">
      <w:pPr>
        <w:pStyle w:val="a3"/>
        <w:tabs>
          <w:tab w:val="left" w:pos="1134"/>
        </w:tabs>
        <w:ind w:left="1136"/>
      </w:pPr>
      <w:r>
        <w:t>Основы</w:t>
      </w:r>
      <w:r>
        <w:rPr>
          <w:spacing w:val="49"/>
        </w:rPr>
        <w:t xml:space="preserve"> </w:t>
      </w:r>
      <w:r>
        <w:t>гражданского</w:t>
      </w:r>
      <w:r>
        <w:rPr>
          <w:spacing w:val="54"/>
        </w:rPr>
        <w:t xml:space="preserve"> </w:t>
      </w:r>
      <w:r>
        <w:t>права.</w:t>
      </w:r>
      <w:r>
        <w:rPr>
          <w:spacing w:val="51"/>
        </w:rPr>
        <w:t xml:space="preserve"> </w:t>
      </w:r>
      <w:r>
        <w:t>Физические</w:t>
      </w:r>
      <w:r>
        <w:rPr>
          <w:spacing w:val="52"/>
        </w:rPr>
        <w:t xml:space="preserve"> </w:t>
      </w:r>
      <w:r>
        <w:t>и</w:t>
      </w:r>
      <w:r>
        <w:rPr>
          <w:spacing w:val="50"/>
        </w:rPr>
        <w:t xml:space="preserve"> </w:t>
      </w:r>
      <w:r>
        <w:t>юридические</w:t>
      </w:r>
      <w:r>
        <w:rPr>
          <w:spacing w:val="51"/>
        </w:rPr>
        <w:t xml:space="preserve"> </w:t>
      </w:r>
      <w:r>
        <w:t>лица</w:t>
      </w:r>
      <w:r>
        <w:rPr>
          <w:spacing w:val="52"/>
        </w:rPr>
        <w:t xml:space="preserve"> </w:t>
      </w:r>
      <w:r>
        <w:t>в</w:t>
      </w:r>
      <w:r>
        <w:rPr>
          <w:spacing w:val="51"/>
        </w:rPr>
        <w:t xml:space="preserve"> </w:t>
      </w:r>
      <w:r>
        <w:t>гражданском</w:t>
      </w:r>
      <w:r>
        <w:rPr>
          <w:spacing w:val="51"/>
        </w:rPr>
        <w:t xml:space="preserve"> </w:t>
      </w:r>
      <w:r>
        <w:t>праве.</w:t>
      </w:r>
      <w:r>
        <w:rPr>
          <w:spacing w:val="52"/>
        </w:rPr>
        <w:t xml:space="preserve"> </w:t>
      </w:r>
      <w:r>
        <w:rPr>
          <w:spacing w:val="-2"/>
        </w:rPr>
        <w:t>Право</w:t>
      </w:r>
    </w:p>
    <w:p w:rsidR="00F7258D" w:rsidRDefault="007D13AA" w:rsidP="00CB1795">
      <w:pPr>
        <w:pStyle w:val="a3"/>
        <w:tabs>
          <w:tab w:val="left" w:pos="1134"/>
        </w:tabs>
        <w:spacing w:before="1"/>
      </w:pPr>
      <w:r>
        <w:t>собственности,</w:t>
      </w:r>
      <w:r>
        <w:rPr>
          <w:spacing w:val="-3"/>
        </w:rPr>
        <w:t xml:space="preserve"> </w:t>
      </w:r>
      <w:r>
        <w:t>защита</w:t>
      </w:r>
      <w:r>
        <w:rPr>
          <w:spacing w:val="-5"/>
        </w:rPr>
        <w:t xml:space="preserve"> </w:t>
      </w:r>
      <w:r>
        <w:t>прав</w:t>
      </w:r>
      <w:r>
        <w:rPr>
          <w:spacing w:val="-3"/>
        </w:rPr>
        <w:t xml:space="preserve"> </w:t>
      </w:r>
      <w:r>
        <w:rPr>
          <w:spacing w:val="-2"/>
        </w:rPr>
        <w:t>собственности.</w:t>
      </w:r>
    </w:p>
    <w:p w:rsidR="00F7258D" w:rsidRDefault="007D13AA" w:rsidP="00CB1795">
      <w:pPr>
        <w:pStyle w:val="a3"/>
        <w:tabs>
          <w:tab w:val="left" w:pos="1134"/>
        </w:tabs>
        <w:ind w:right="428"/>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7258D" w:rsidRDefault="007D13AA" w:rsidP="00CB1795">
      <w:pPr>
        <w:pStyle w:val="a3"/>
        <w:tabs>
          <w:tab w:val="left" w:pos="1134"/>
        </w:tabs>
        <w:ind w:right="427"/>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7258D" w:rsidRDefault="007D13AA" w:rsidP="00CB1795">
      <w:pPr>
        <w:pStyle w:val="a3"/>
        <w:tabs>
          <w:tab w:val="left" w:pos="1134"/>
        </w:tabs>
        <w:ind w:right="426"/>
      </w:pPr>
      <w:r>
        <w:t xml:space="preserve">Основы трудового права. Стороны трудовых отношений, их права и обязанности. Трудовой </w:t>
      </w:r>
      <w:r>
        <w:lastRenderedPageBreak/>
        <w:t>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7258D" w:rsidRDefault="007D13AA" w:rsidP="00CB1795">
      <w:pPr>
        <w:pStyle w:val="a3"/>
        <w:tabs>
          <w:tab w:val="left" w:pos="1134"/>
        </w:tabs>
        <w:ind w:left="1136"/>
      </w:pPr>
      <w:r>
        <w:t>Виды</w:t>
      </w:r>
      <w:r>
        <w:rPr>
          <w:spacing w:val="23"/>
        </w:rPr>
        <w:t xml:space="preserve"> </w:t>
      </w:r>
      <w:r>
        <w:t>юридической</w:t>
      </w:r>
      <w:r>
        <w:rPr>
          <w:spacing w:val="27"/>
        </w:rPr>
        <w:t xml:space="preserve"> </w:t>
      </w:r>
      <w:r>
        <w:t>ответственности.</w:t>
      </w:r>
      <w:r>
        <w:rPr>
          <w:spacing w:val="26"/>
        </w:rPr>
        <w:t xml:space="preserve"> </w:t>
      </w:r>
      <w:r>
        <w:t>Гражданско-правовые</w:t>
      </w:r>
      <w:r>
        <w:rPr>
          <w:spacing w:val="25"/>
        </w:rPr>
        <w:t xml:space="preserve"> </w:t>
      </w:r>
      <w:r>
        <w:t>проступки</w:t>
      </w:r>
      <w:r>
        <w:rPr>
          <w:spacing w:val="27"/>
        </w:rPr>
        <w:t xml:space="preserve"> </w:t>
      </w:r>
      <w:r>
        <w:t>и</w:t>
      </w:r>
      <w:r>
        <w:rPr>
          <w:spacing w:val="27"/>
        </w:rPr>
        <w:t xml:space="preserve"> </w:t>
      </w:r>
      <w:r>
        <w:t>гражданско-</w:t>
      </w:r>
      <w:r>
        <w:rPr>
          <w:spacing w:val="-2"/>
        </w:rPr>
        <w:t>правовая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7258D" w:rsidRDefault="007D13AA" w:rsidP="00CB1795">
      <w:pPr>
        <w:pStyle w:val="a3"/>
        <w:tabs>
          <w:tab w:val="left" w:pos="1134"/>
        </w:tabs>
        <w:spacing w:before="1"/>
        <w:ind w:right="429"/>
      </w:pPr>
      <w:r>
        <w:t>Правоохранительные</w:t>
      </w:r>
      <w:r>
        <w:rPr>
          <w:spacing w:val="-3"/>
        </w:rPr>
        <w:t xml:space="preserve"> </w:t>
      </w:r>
      <w:r>
        <w:t>органы</w:t>
      </w:r>
      <w:r>
        <w:rPr>
          <w:spacing w:val="-2"/>
        </w:rPr>
        <w:t xml:space="preserve"> </w:t>
      </w:r>
      <w:r>
        <w:t>в</w:t>
      </w:r>
      <w:r>
        <w:rPr>
          <w:spacing w:val="-2"/>
        </w:rPr>
        <w:t xml:space="preserve"> </w:t>
      </w:r>
      <w:r>
        <w:t>Российской</w:t>
      </w:r>
      <w:r>
        <w:rPr>
          <w:spacing w:val="-3"/>
        </w:rPr>
        <w:t xml:space="preserve"> </w:t>
      </w:r>
      <w:r>
        <w:t>Федерации.</w:t>
      </w:r>
      <w:r>
        <w:rPr>
          <w:spacing w:val="-2"/>
        </w:rPr>
        <w:t xml:space="preserve"> </w:t>
      </w:r>
      <w:r>
        <w:t>Структура</w:t>
      </w:r>
      <w:r>
        <w:rPr>
          <w:spacing w:val="-3"/>
        </w:rPr>
        <w:t xml:space="preserve"> </w:t>
      </w:r>
      <w:r>
        <w:t>правоохранительных органов Российской Федерации. Функции правоохранительных органов.</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F7258D" w:rsidRDefault="007D13AA" w:rsidP="00CB1795">
      <w:pPr>
        <w:pStyle w:val="a3"/>
        <w:tabs>
          <w:tab w:val="left" w:pos="1134"/>
        </w:tabs>
        <w:ind w:left="1136"/>
      </w:pPr>
      <w:r>
        <w:t>Экономическая</w:t>
      </w:r>
      <w:r>
        <w:rPr>
          <w:spacing w:val="60"/>
        </w:rPr>
        <w:t xml:space="preserve">  </w:t>
      </w:r>
      <w:r>
        <w:t>жизнь</w:t>
      </w:r>
      <w:r>
        <w:rPr>
          <w:spacing w:val="61"/>
        </w:rPr>
        <w:t xml:space="preserve">  </w:t>
      </w:r>
      <w:r>
        <w:t>общества.</w:t>
      </w:r>
      <w:r>
        <w:rPr>
          <w:spacing w:val="60"/>
        </w:rPr>
        <w:t xml:space="preserve">  </w:t>
      </w:r>
      <w:r>
        <w:t>Потребности</w:t>
      </w:r>
      <w:r>
        <w:rPr>
          <w:spacing w:val="63"/>
        </w:rPr>
        <w:t xml:space="preserve">  </w:t>
      </w:r>
      <w:r>
        <w:t>и</w:t>
      </w:r>
      <w:r>
        <w:rPr>
          <w:spacing w:val="61"/>
        </w:rPr>
        <w:t xml:space="preserve">  </w:t>
      </w:r>
      <w:r>
        <w:t>ресурсы,</w:t>
      </w:r>
      <w:r>
        <w:rPr>
          <w:spacing w:val="61"/>
        </w:rPr>
        <w:t xml:space="preserve">  </w:t>
      </w:r>
      <w:r>
        <w:t>ограниченность</w:t>
      </w:r>
      <w:r>
        <w:rPr>
          <w:spacing w:val="61"/>
        </w:rPr>
        <w:t xml:space="preserve">  </w:t>
      </w:r>
      <w:r>
        <w:rPr>
          <w:spacing w:val="-2"/>
        </w:rPr>
        <w:t>ресурсов.</w:t>
      </w:r>
    </w:p>
    <w:p w:rsidR="00F7258D" w:rsidRDefault="007D13AA" w:rsidP="00CB1795">
      <w:pPr>
        <w:pStyle w:val="a3"/>
        <w:tabs>
          <w:tab w:val="left" w:pos="1134"/>
        </w:tabs>
      </w:pPr>
      <w:r>
        <w:t>Экономический</w:t>
      </w:r>
      <w:r>
        <w:rPr>
          <w:spacing w:val="-5"/>
        </w:rPr>
        <w:t xml:space="preserve"> </w:t>
      </w:r>
      <w:r>
        <w:rPr>
          <w:spacing w:val="-2"/>
        </w:rPr>
        <w:t>выбор.</w:t>
      </w:r>
    </w:p>
    <w:p w:rsidR="00F7258D" w:rsidRDefault="007D13AA" w:rsidP="00CB1795">
      <w:pPr>
        <w:pStyle w:val="a3"/>
        <w:tabs>
          <w:tab w:val="left" w:pos="1134"/>
        </w:tabs>
        <w:ind w:right="425"/>
      </w:pPr>
      <w:r>
        <w:t>Экономическая</w:t>
      </w:r>
      <w:r>
        <w:rPr>
          <w:spacing w:val="-4"/>
        </w:rPr>
        <w:t xml:space="preserve"> </w:t>
      </w:r>
      <w:r>
        <w:t>система</w:t>
      </w:r>
      <w:r>
        <w:rPr>
          <w:spacing w:val="-5"/>
        </w:rPr>
        <w:t xml:space="preserve"> </w:t>
      </w:r>
      <w:r>
        <w:t>и</w:t>
      </w:r>
      <w:r>
        <w:rPr>
          <w:spacing w:val="-4"/>
        </w:rPr>
        <w:t xml:space="preserve"> </w:t>
      </w:r>
      <w:r>
        <w:t>её</w:t>
      </w:r>
      <w:r>
        <w:rPr>
          <w:spacing w:val="-5"/>
        </w:rPr>
        <w:t xml:space="preserve"> </w:t>
      </w:r>
      <w:r>
        <w:t>функции.</w:t>
      </w:r>
      <w:r>
        <w:rPr>
          <w:spacing w:val="-4"/>
        </w:rPr>
        <w:t xml:space="preserve"> </w:t>
      </w:r>
      <w:r>
        <w:t>Собственность. Производство</w:t>
      </w:r>
      <w:r>
        <w:rPr>
          <w:spacing w:val="-7"/>
        </w:rPr>
        <w:t xml:space="preserve"> </w:t>
      </w:r>
      <w:r>
        <w:t>‒</w:t>
      </w:r>
      <w:r>
        <w:rPr>
          <w:spacing w:val="-4"/>
        </w:rPr>
        <w:t xml:space="preserve"> </w:t>
      </w:r>
      <w:r>
        <w:t>источник</w:t>
      </w:r>
      <w:r>
        <w:rPr>
          <w:spacing w:val="-4"/>
        </w:rPr>
        <w:t xml:space="preserve"> </w:t>
      </w:r>
      <w:r>
        <w:t>экономических благ. Факторы производства. Трудовая деятельность. Производительность труда. Разделение труда.</w:t>
      </w:r>
    </w:p>
    <w:p w:rsidR="00F7258D" w:rsidRDefault="007D13AA" w:rsidP="00CB1795">
      <w:pPr>
        <w:pStyle w:val="a3"/>
        <w:tabs>
          <w:tab w:val="left" w:pos="1134"/>
        </w:tabs>
        <w:ind w:left="1136"/>
      </w:pPr>
      <w:r>
        <w:t>Предпринимательство.</w:t>
      </w:r>
      <w:r>
        <w:rPr>
          <w:spacing w:val="-10"/>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4"/>
        </w:rPr>
        <w:t xml:space="preserve"> </w:t>
      </w:r>
      <w:r>
        <w:rPr>
          <w:spacing w:val="-2"/>
        </w:rPr>
        <w:t>деятельности.</w:t>
      </w:r>
    </w:p>
    <w:p w:rsidR="00F7258D" w:rsidRDefault="007D13AA" w:rsidP="00CB1795">
      <w:pPr>
        <w:pStyle w:val="a3"/>
        <w:tabs>
          <w:tab w:val="left" w:pos="1134"/>
        </w:tabs>
        <w:ind w:right="435"/>
      </w:pPr>
      <w:r>
        <w:t>Обмен. Деньги и их функции. Торговля и её формы. Рыночная экономика. Конкуренция. Спрос и предложение.</w:t>
      </w:r>
    </w:p>
    <w:p w:rsidR="00F7258D" w:rsidRDefault="007D13AA" w:rsidP="00CB1795">
      <w:pPr>
        <w:pStyle w:val="a3"/>
        <w:tabs>
          <w:tab w:val="left" w:pos="1134"/>
        </w:tabs>
        <w:ind w:left="1136"/>
      </w:pPr>
      <w:r>
        <w:t>Рыночное</w:t>
      </w:r>
      <w:r>
        <w:rPr>
          <w:spacing w:val="-7"/>
        </w:rPr>
        <w:t xml:space="preserve"> </w:t>
      </w:r>
      <w:r>
        <w:t>равновесие.</w:t>
      </w:r>
      <w:r>
        <w:rPr>
          <w:spacing w:val="-2"/>
        </w:rPr>
        <w:t xml:space="preserve"> </w:t>
      </w:r>
      <w:r>
        <w:t>Невидимая</w:t>
      </w:r>
      <w:r>
        <w:rPr>
          <w:spacing w:val="-4"/>
        </w:rPr>
        <w:t xml:space="preserve"> </w:t>
      </w:r>
      <w:r>
        <w:t>рука</w:t>
      </w:r>
      <w:r>
        <w:rPr>
          <w:spacing w:val="-5"/>
        </w:rPr>
        <w:t xml:space="preserve"> </w:t>
      </w:r>
      <w:r>
        <w:t>рынка.</w:t>
      </w:r>
      <w:r>
        <w:rPr>
          <w:spacing w:val="-4"/>
        </w:rPr>
        <w:t xml:space="preserve"> </w:t>
      </w:r>
      <w:r>
        <w:t>Многообразие</w:t>
      </w:r>
      <w:r>
        <w:rPr>
          <w:spacing w:val="-4"/>
        </w:rPr>
        <w:t xml:space="preserve"> </w:t>
      </w:r>
      <w:r>
        <w:rPr>
          <w:spacing w:val="-2"/>
        </w:rPr>
        <w:t>рынков.</w:t>
      </w:r>
    </w:p>
    <w:p w:rsidR="00F7258D" w:rsidRDefault="007D13AA" w:rsidP="00CB1795">
      <w:pPr>
        <w:pStyle w:val="a3"/>
        <w:tabs>
          <w:tab w:val="left" w:pos="1134"/>
        </w:tabs>
        <w:ind w:right="429"/>
      </w:pPr>
      <w:r>
        <w:t xml:space="preserve">Предприятие в экономике. Издержки, выручка и прибыль. Как повысить эффективность </w:t>
      </w:r>
      <w:r>
        <w:rPr>
          <w:spacing w:val="-2"/>
        </w:rPr>
        <w:t>производства.</w:t>
      </w:r>
    </w:p>
    <w:p w:rsidR="00F7258D" w:rsidRDefault="007D13AA" w:rsidP="00CB1795">
      <w:pPr>
        <w:pStyle w:val="a3"/>
        <w:tabs>
          <w:tab w:val="left" w:pos="1134"/>
        </w:tabs>
        <w:spacing w:before="1"/>
        <w:ind w:left="1136"/>
      </w:pPr>
      <w:r>
        <w:t>Заработная</w:t>
      </w:r>
      <w:r>
        <w:rPr>
          <w:spacing w:val="-5"/>
        </w:rPr>
        <w:t xml:space="preserve"> </w:t>
      </w:r>
      <w:r>
        <w:t>плата</w:t>
      </w:r>
      <w:r>
        <w:rPr>
          <w:spacing w:val="-3"/>
        </w:rPr>
        <w:t xml:space="preserve"> </w:t>
      </w:r>
      <w:r>
        <w:t>и</w:t>
      </w:r>
      <w:r>
        <w:rPr>
          <w:spacing w:val="-2"/>
        </w:rPr>
        <w:t xml:space="preserve"> </w:t>
      </w:r>
      <w:r>
        <w:t>стимулирование</w:t>
      </w:r>
      <w:r>
        <w:rPr>
          <w:spacing w:val="-4"/>
        </w:rPr>
        <w:t xml:space="preserve"> </w:t>
      </w:r>
      <w:r>
        <w:t>труда.</w:t>
      </w:r>
      <w:r>
        <w:rPr>
          <w:spacing w:val="-2"/>
        </w:rPr>
        <w:t xml:space="preserve"> </w:t>
      </w:r>
      <w:r>
        <w:t>Занятость</w:t>
      </w:r>
      <w:r>
        <w:rPr>
          <w:spacing w:val="-2"/>
        </w:rPr>
        <w:t xml:space="preserve"> </w:t>
      </w:r>
      <w:r>
        <w:t>и</w:t>
      </w:r>
      <w:r>
        <w:rPr>
          <w:spacing w:val="-2"/>
        </w:rPr>
        <w:t xml:space="preserve"> безработица.</w:t>
      </w:r>
    </w:p>
    <w:p w:rsidR="00F7258D" w:rsidRDefault="007D13AA" w:rsidP="00CB1795">
      <w:pPr>
        <w:pStyle w:val="a3"/>
        <w:tabs>
          <w:tab w:val="left" w:pos="1134"/>
        </w:tabs>
        <w:ind w:right="433"/>
      </w:pPr>
      <w:r>
        <w:t>Финансовый рынок и посредники (банки, страховые компании, кредитные союзы, участники фондового рынка). Услуги финансовых посредников.</w:t>
      </w:r>
    </w:p>
    <w:p w:rsidR="00F7258D" w:rsidRDefault="007D13AA" w:rsidP="00CB1795">
      <w:pPr>
        <w:pStyle w:val="a3"/>
        <w:tabs>
          <w:tab w:val="left" w:pos="1134"/>
        </w:tabs>
        <w:ind w:left="1136"/>
      </w:pPr>
      <w:r>
        <w:t>Основные</w:t>
      </w:r>
      <w:r>
        <w:rPr>
          <w:spacing w:val="-8"/>
        </w:rPr>
        <w:t xml:space="preserve"> </w:t>
      </w:r>
      <w:r>
        <w:t>типы</w:t>
      </w:r>
      <w:r>
        <w:rPr>
          <w:spacing w:val="-3"/>
        </w:rPr>
        <w:t xml:space="preserve"> </w:t>
      </w:r>
      <w:r>
        <w:t>финансовых</w:t>
      </w:r>
      <w:r>
        <w:rPr>
          <w:spacing w:val="-1"/>
        </w:rPr>
        <w:t xml:space="preserve"> </w:t>
      </w:r>
      <w:r>
        <w:t>инструментов:</w:t>
      </w:r>
      <w:r>
        <w:rPr>
          <w:spacing w:val="-3"/>
        </w:rPr>
        <w:t xml:space="preserve"> </w:t>
      </w:r>
      <w:r>
        <w:t>акции</w:t>
      </w:r>
      <w:r>
        <w:rPr>
          <w:spacing w:val="-5"/>
        </w:rPr>
        <w:t xml:space="preserve"> </w:t>
      </w:r>
      <w:r>
        <w:t>и</w:t>
      </w:r>
      <w:r>
        <w:rPr>
          <w:spacing w:val="-3"/>
        </w:rPr>
        <w:t xml:space="preserve"> </w:t>
      </w:r>
      <w:r>
        <w:rPr>
          <w:spacing w:val="-2"/>
        </w:rPr>
        <w:t>облигации.</w:t>
      </w:r>
    </w:p>
    <w:p w:rsidR="00F7258D" w:rsidRDefault="007D13AA" w:rsidP="00CB1795">
      <w:pPr>
        <w:pStyle w:val="a3"/>
        <w:tabs>
          <w:tab w:val="left" w:pos="1134"/>
        </w:tabs>
        <w:ind w:right="429"/>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7258D" w:rsidRDefault="007D13AA" w:rsidP="00CB1795">
      <w:pPr>
        <w:pStyle w:val="a3"/>
        <w:tabs>
          <w:tab w:val="left" w:pos="1134"/>
        </w:tabs>
        <w:ind w:right="426"/>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7258D" w:rsidRDefault="007D13AA" w:rsidP="00CB1795">
      <w:pPr>
        <w:pStyle w:val="a3"/>
        <w:tabs>
          <w:tab w:val="left" w:pos="1134"/>
        </w:tabs>
        <w:ind w:right="424"/>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Человек</w:t>
      </w:r>
      <w:r>
        <w:rPr>
          <w:spacing w:val="-2"/>
          <w:sz w:val="24"/>
        </w:rPr>
        <w:t xml:space="preserve"> </w:t>
      </w:r>
      <w:r>
        <w:rPr>
          <w:sz w:val="24"/>
        </w:rPr>
        <w:t>в</w:t>
      </w:r>
      <w:r>
        <w:rPr>
          <w:spacing w:val="-3"/>
          <w:sz w:val="24"/>
        </w:rPr>
        <w:t xml:space="preserve"> </w:t>
      </w:r>
      <w:r>
        <w:rPr>
          <w:sz w:val="24"/>
        </w:rPr>
        <w:t xml:space="preserve">мире </w:t>
      </w:r>
      <w:r>
        <w:rPr>
          <w:spacing w:val="-2"/>
          <w:sz w:val="24"/>
        </w:rPr>
        <w:t>культуры.</w:t>
      </w:r>
    </w:p>
    <w:p w:rsidR="00F7258D" w:rsidRDefault="007D13AA" w:rsidP="00CB1795">
      <w:pPr>
        <w:pStyle w:val="a3"/>
        <w:tabs>
          <w:tab w:val="left" w:pos="1134"/>
        </w:tabs>
        <w:ind w:left="1136"/>
      </w:pPr>
      <w:r>
        <w:t>Культура,</w:t>
      </w:r>
      <w:r>
        <w:rPr>
          <w:spacing w:val="15"/>
        </w:rPr>
        <w:t xml:space="preserve"> </w:t>
      </w:r>
      <w:r>
        <w:t>её</w:t>
      </w:r>
      <w:r>
        <w:rPr>
          <w:spacing w:val="16"/>
        </w:rPr>
        <w:t xml:space="preserve"> </w:t>
      </w:r>
      <w:r>
        <w:t>многообразие</w:t>
      </w:r>
      <w:r>
        <w:rPr>
          <w:spacing w:val="14"/>
        </w:rPr>
        <w:t xml:space="preserve"> </w:t>
      </w:r>
      <w:r>
        <w:t>и</w:t>
      </w:r>
      <w:r>
        <w:rPr>
          <w:spacing w:val="16"/>
        </w:rPr>
        <w:t xml:space="preserve"> </w:t>
      </w:r>
      <w:r>
        <w:t>формы.</w:t>
      </w:r>
      <w:r>
        <w:rPr>
          <w:spacing w:val="14"/>
        </w:rPr>
        <w:t xml:space="preserve"> </w:t>
      </w:r>
      <w:r>
        <w:t>Влияние</w:t>
      </w:r>
      <w:r>
        <w:rPr>
          <w:spacing w:val="15"/>
        </w:rPr>
        <w:t xml:space="preserve"> </w:t>
      </w:r>
      <w:r>
        <w:t>духовной</w:t>
      </w:r>
      <w:r>
        <w:rPr>
          <w:spacing w:val="15"/>
        </w:rPr>
        <w:t xml:space="preserve"> </w:t>
      </w:r>
      <w:r>
        <w:t>культуры</w:t>
      </w:r>
      <w:r>
        <w:rPr>
          <w:spacing w:val="22"/>
        </w:rPr>
        <w:t xml:space="preserve"> </w:t>
      </w:r>
      <w:r>
        <w:t>на</w:t>
      </w:r>
      <w:r>
        <w:rPr>
          <w:spacing w:val="16"/>
        </w:rPr>
        <w:t xml:space="preserve"> </w:t>
      </w:r>
      <w:r>
        <w:t>формирование</w:t>
      </w:r>
      <w:r>
        <w:rPr>
          <w:spacing w:val="15"/>
        </w:rPr>
        <w:t xml:space="preserve"> </w:t>
      </w:r>
      <w:r>
        <w:rPr>
          <w:spacing w:val="-2"/>
        </w:rPr>
        <w:t>личности.</w:t>
      </w:r>
    </w:p>
    <w:p w:rsidR="00F7258D" w:rsidRDefault="007D13AA" w:rsidP="00CB1795">
      <w:pPr>
        <w:pStyle w:val="a3"/>
        <w:tabs>
          <w:tab w:val="left" w:pos="1134"/>
        </w:tabs>
      </w:pPr>
      <w:r>
        <w:t>Современная</w:t>
      </w:r>
      <w:r>
        <w:rPr>
          <w:spacing w:val="-3"/>
        </w:rPr>
        <w:t xml:space="preserve"> </w:t>
      </w:r>
      <w:r>
        <w:t>молодёжная</w:t>
      </w:r>
      <w:r>
        <w:rPr>
          <w:spacing w:val="-2"/>
        </w:rPr>
        <w:t xml:space="preserve"> культура.</w:t>
      </w:r>
    </w:p>
    <w:p w:rsidR="00F7258D" w:rsidRDefault="007D13AA" w:rsidP="00CB1795">
      <w:pPr>
        <w:pStyle w:val="a3"/>
        <w:tabs>
          <w:tab w:val="left" w:pos="1134"/>
        </w:tabs>
        <w:ind w:left="1136" w:right="426"/>
      </w:pPr>
      <w:r>
        <w:t>Наука. Естественные и социально-гуманитарные науки. Роль науки в развитии общества. Образование.</w:t>
      </w:r>
      <w:r>
        <w:rPr>
          <w:spacing w:val="37"/>
        </w:rPr>
        <w:t xml:space="preserve"> </w:t>
      </w:r>
      <w:r>
        <w:t>Личностная</w:t>
      </w:r>
      <w:r>
        <w:rPr>
          <w:spacing w:val="39"/>
        </w:rPr>
        <w:t xml:space="preserve"> </w:t>
      </w:r>
      <w:r>
        <w:t>и</w:t>
      </w:r>
      <w:r>
        <w:rPr>
          <w:spacing w:val="40"/>
        </w:rPr>
        <w:t xml:space="preserve"> </w:t>
      </w:r>
      <w:r>
        <w:t>общественная</w:t>
      </w:r>
      <w:r>
        <w:rPr>
          <w:spacing w:val="39"/>
        </w:rPr>
        <w:t xml:space="preserve"> </w:t>
      </w:r>
      <w:r>
        <w:t>значимость</w:t>
      </w:r>
      <w:r>
        <w:rPr>
          <w:spacing w:val="41"/>
        </w:rPr>
        <w:t xml:space="preserve"> </w:t>
      </w:r>
      <w:r>
        <w:t>образования</w:t>
      </w:r>
      <w:r>
        <w:rPr>
          <w:spacing w:val="38"/>
        </w:rPr>
        <w:t xml:space="preserve"> </w:t>
      </w:r>
      <w:r>
        <w:t>в</w:t>
      </w:r>
      <w:r>
        <w:rPr>
          <w:spacing w:val="39"/>
        </w:rPr>
        <w:t xml:space="preserve"> </w:t>
      </w:r>
      <w:r>
        <w:t>современном</w:t>
      </w:r>
      <w:r>
        <w:rPr>
          <w:spacing w:val="40"/>
        </w:rPr>
        <w:t xml:space="preserve"> </w:t>
      </w:r>
      <w:r>
        <w:rPr>
          <w:spacing w:val="-2"/>
        </w:rPr>
        <w:t>обществе.</w:t>
      </w:r>
    </w:p>
    <w:p w:rsidR="00F7258D" w:rsidRDefault="007D13AA" w:rsidP="00CB1795">
      <w:pPr>
        <w:pStyle w:val="a3"/>
        <w:tabs>
          <w:tab w:val="left" w:pos="1134"/>
        </w:tabs>
      </w:pPr>
      <w:r>
        <w:t>Образование</w:t>
      </w:r>
      <w:r>
        <w:rPr>
          <w:spacing w:val="-6"/>
        </w:rPr>
        <w:t xml:space="preserve"> </w:t>
      </w:r>
      <w:r>
        <w:t>в</w:t>
      </w:r>
      <w:r>
        <w:rPr>
          <w:spacing w:val="-4"/>
        </w:rPr>
        <w:t xml:space="preserve"> </w:t>
      </w:r>
      <w:r>
        <w:t>Российской</w:t>
      </w:r>
      <w:r>
        <w:rPr>
          <w:spacing w:val="-3"/>
        </w:rPr>
        <w:t xml:space="preserve"> </w:t>
      </w:r>
      <w:r>
        <w:t>Федерации.</w:t>
      </w:r>
      <w:r>
        <w:rPr>
          <w:spacing w:val="-5"/>
        </w:rPr>
        <w:t xml:space="preserve"> </w:t>
      </w:r>
      <w:r>
        <w:rPr>
          <w:spacing w:val="-2"/>
        </w:rPr>
        <w:t>Самообразование.</w:t>
      </w:r>
    </w:p>
    <w:p w:rsidR="00F7258D" w:rsidRDefault="007D13AA" w:rsidP="00CB1795">
      <w:pPr>
        <w:pStyle w:val="a3"/>
        <w:tabs>
          <w:tab w:val="left" w:pos="1134"/>
        </w:tabs>
        <w:ind w:left="1136"/>
      </w:pPr>
      <w:r>
        <w:t>Политика</w:t>
      </w:r>
      <w:r>
        <w:rPr>
          <w:spacing w:val="-4"/>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1"/>
        </w:rPr>
        <w:t xml:space="preserve"> </w:t>
      </w:r>
      <w:r>
        <w:rPr>
          <w:spacing w:val="-2"/>
        </w:rPr>
        <w:t>Федерации.</w:t>
      </w:r>
    </w:p>
    <w:p w:rsidR="00F7258D" w:rsidRDefault="007D13AA" w:rsidP="00CB1795">
      <w:pPr>
        <w:pStyle w:val="a3"/>
        <w:tabs>
          <w:tab w:val="left" w:pos="1134"/>
        </w:tabs>
        <w:ind w:right="425"/>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7258D" w:rsidRDefault="007D13AA" w:rsidP="00CB1795">
      <w:pPr>
        <w:pStyle w:val="a3"/>
        <w:tabs>
          <w:tab w:val="left" w:pos="1134"/>
        </w:tabs>
        <w:ind w:left="1136"/>
      </w:pPr>
      <w:r>
        <w:t>Что</w:t>
      </w:r>
      <w:r>
        <w:rPr>
          <w:spacing w:val="-4"/>
        </w:rPr>
        <w:t xml:space="preserve"> </w:t>
      </w:r>
      <w:r>
        <w:t>такое</w:t>
      </w:r>
      <w:r>
        <w:rPr>
          <w:spacing w:val="-2"/>
        </w:rPr>
        <w:t xml:space="preserve"> </w:t>
      </w:r>
      <w:r>
        <w:t>искусство.</w:t>
      </w:r>
      <w:r>
        <w:rPr>
          <w:spacing w:val="-1"/>
        </w:rPr>
        <w:t xml:space="preserve"> </w:t>
      </w:r>
      <w:r>
        <w:t>Виды</w:t>
      </w:r>
      <w:r>
        <w:rPr>
          <w:spacing w:val="-2"/>
        </w:rPr>
        <w:t xml:space="preserve"> </w:t>
      </w:r>
      <w:r>
        <w:t>искусств.</w:t>
      </w:r>
      <w:r>
        <w:rPr>
          <w:spacing w:val="-2"/>
        </w:rPr>
        <w:t xml:space="preserve"> </w:t>
      </w:r>
      <w:r>
        <w:t>Роль</w:t>
      </w:r>
      <w:r>
        <w:rPr>
          <w:spacing w:val="-2"/>
        </w:rPr>
        <w:t xml:space="preserve"> </w:t>
      </w:r>
      <w:r>
        <w:t>искусства</w:t>
      </w:r>
      <w:r>
        <w:rPr>
          <w:spacing w:val="-3"/>
        </w:rPr>
        <w:t xml:space="preserve"> </w:t>
      </w:r>
      <w:r>
        <w:t>в</w:t>
      </w:r>
      <w:r>
        <w:rPr>
          <w:spacing w:val="-3"/>
        </w:rPr>
        <w:t xml:space="preserve"> </w:t>
      </w:r>
      <w:r>
        <w:t>жизни</w:t>
      </w:r>
      <w:r>
        <w:rPr>
          <w:spacing w:val="-2"/>
        </w:rPr>
        <w:t xml:space="preserve"> </w:t>
      </w:r>
      <w:r>
        <w:t>человека</w:t>
      </w:r>
      <w:r>
        <w:rPr>
          <w:spacing w:val="1"/>
        </w:rPr>
        <w:t xml:space="preserve"> </w:t>
      </w:r>
      <w:r>
        <w:t>и</w:t>
      </w:r>
      <w:r>
        <w:rPr>
          <w:spacing w:val="-2"/>
        </w:rPr>
        <w:t xml:space="preserve"> общества.</w:t>
      </w:r>
    </w:p>
    <w:p w:rsidR="00F7258D" w:rsidRDefault="007D13AA" w:rsidP="00CB1795">
      <w:pPr>
        <w:pStyle w:val="a3"/>
        <w:tabs>
          <w:tab w:val="left" w:pos="1134"/>
        </w:tabs>
        <w:ind w:right="431"/>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F7258D" w:rsidRDefault="007D13AA" w:rsidP="00CB1795">
      <w:pPr>
        <w:pStyle w:val="a3"/>
        <w:tabs>
          <w:tab w:val="left" w:pos="1134"/>
        </w:tabs>
      </w:pPr>
      <w:r>
        <w:t>Политика и политическая власть. Государство ‒ политическая организация общества. Признаки государства. Внутренняя и внешняя политика.</w:t>
      </w:r>
    </w:p>
    <w:p w:rsidR="00F7258D" w:rsidRDefault="007D13AA" w:rsidP="00CB1795">
      <w:pPr>
        <w:pStyle w:val="a3"/>
        <w:tabs>
          <w:tab w:val="left" w:pos="1134"/>
        </w:tabs>
        <w:spacing w:before="1"/>
      </w:pPr>
      <w:r>
        <w:t>Форма</w:t>
      </w:r>
      <w:r>
        <w:rPr>
          <w:spacing w:val="76"/>
        </w:rPr>
        <w:t xml:space="preserve"> </w:t>
      </w:r>
      <w:r>
        <w:t>государства.</w:t>
      </w:r>
      <w:r>
        <w:rPr>
          <w:spacing w:val="80"/>
        </w:rPr>
        <w:t xml:space="preserve"> </w:t>
      </w:r>
      <w:r>
        <w:t>Монархия</w:t>
      </w:r>
      <w:r>
        <w:rPr>
          <w:spacing w:val="78"/>
        </w:rPr>
        <w:t xml:space="preserve"> </w:t>
      </w:r>
      <w:r>
        <w:t>и</w:t>
      </w:r>
      <w:r>
        <w:rPr>
          <w:spacing w:val="79"/>
        </w:rPr>
        <w:t xml:space="preserve"> </w:t>
      </w:r>
      <w:r>
        <w:t>республика</w:t>
      </w:r>
      <w:r>
        <w:rPr>
          <w:spacing w:val="77"/>
        </w:rPr>
        <w:t xml:space="preserve"> </w:t>
      </w:r>
      <w:r>
        <w:t>‒</w:t>
      </w:r>
      <w:r>
        <w:rPr>
          <w:spacing w:val="78"/>
        </w:rPr>
        <w:t xml:space="preserve"> </w:t>
      </w:r>
      <w:r>
        <w:t>основные</w:t>
      </w:r>
      <w:r>
        <w:rPr>
          <w:spacing w:val="76"/>
        </w:rPr>
        <w:t xml:space="preserve"> </w:t>
      </w:r>
      <w:r>
        <w:t>формы</w:t>
      </w:r>
      <w:r>
        <w:rPr>
          <w:spacing w:val="77"/>
        </w:rPr>
        <w:t xml:space="preserve"> </w:t>
      </w:r>
      <w:r>
        <w:t>правления.</w:t>
      </w:r>
      <w:r>
        <w:rPr>
          <w:spacing w:val="78"/>
        </w:rPr>
        <w:t xml:space="preserve"> </w:t>
      </w:r>
      <w:r>
        <w:t>Унитарное</w:t>
      </w:r>
      <w:r>
        <w:rPr>
          <w:spacing w:val="77"/>
        </w:rPr>
        <w:t xml:space="preserve"> </w:t>
      </w:r>
      <w:r>
        <w:t>и федеративное государственно-территориальное устройство.</w:t>
      </w:r>
    </w:p>
    <w:p w:rsidR="00F7258D" w:rsidRDefault="007D13AA" w:rsidP="00CB1795">
      <w:pPr>
        <w:pStyle w:val="a3"/>
        <w:tabs>
          <w:tab w:val="left" w:pos="1134"/>
        </w:tabs>
        <w:ind w:left="1136"/>
      </w:pPr>
      <w:r>
        <w:t>Политический</w:t>
      </w:r>
      <w:r>
        <w:rPr>
          <w:spacing w:val="-3"/>
        </w:rPr>
        <w:t xml:space="preserve"> </w:t>
      </w:r>
      <w:r>
        <w:t>режим</w:t>
      </w:r>
      <w:r>
        <w:rPr>
          <w:spacing w:val="-6"/>
        </w:rPr>
        <w:t xml:space="preserve"> </w:t>
      </w:r>
      <w:r>
        <w:t>и</w:t>
      </w:r>
      <w:r>
        <w:rPr>
          <w:spacing w:val="-4"/>
        </w:rPr>
        <w:t xml:space="preserve"> </w:t>
      </w:r>
      <w:r>
        <w:t>его</w:t>
      </w:r>
      <w:r>
        <w:rPr>
          <w:spacing w:val="-2"/>
        </w:rPr>
        <w:t xml:space="preserve"> виды.</w:t>
      </w:r>
    </w:p>
    <w:p w:rsidR="00F7258D" w:rsidRDefault="007D13AA" w:rsidP="00CB1795">
      <w:pPr>
        <w:pStyle w:val="a3"/>
        <w:tabs>
          <w:tab w:val="left" w:pos="1134"/>
        </w:tabs>
        <w:ind w:left="1136"/>
      </w:pPr>
      <w:r>
        <w:t>Демократия,</w:t>
      </w:r>
      <w:r>
        <w:rPr>
          <w:spacing w:val="-5"/>
        </w:rPr>
        <w:t xml:space="preserve"> </w:t>
      </w:r>
      <w:r>
        <w:t>демократические</w:t>
      </w:r>
      <w:r>
        <w:rPr>
          <w:spacing w:val="-4"/>
        </w:rPr>
        <w:t xml:space="preserve"> </w:t>
      </w:r>
      <w:r>
        <w:t>ценности.</w:t>
      </w:r>
      <w:r>
        <w:rPr>
          <w:spacing w:val="-2"/>
        </w:rPr>
        <w:t xml:space="preserve"> </w:t>
      </w:r>
      <w:r>
        <w:t>Правовое</w:t>
      </w:r>
      <w:r>
        <w:rPr>
          <w:spacing w:val="-4"/>
        </w:rPr>
        <w:t xml:space="preserve"> </w:t>
      </w:r>
      <w:r>
        <w:t>государство</w:t>
      </w:r>
      <w:r>
        <w:rPr>
          <w:spacing w:val="-2"/>
        </w:rPr>
        <w:t xml:space="preserve"> </w:t>
      </w:r>
      <w:r>
        <w:t>и</w:t>
      </w:r>
      <w:r>
        <w:rPr>
          <w:spacing w:val="-2"/>
        </w:rPr>
        <w:t xml:space="preserve"> </w:t>
      </w:r>
      <w:r>
        <w:t>гражданское</w:t>
      </w:r>
      <w:r>
        <w:rPr>
          <w:spacing w:val="-3"/>
        </w:rPr>
        <w:t xml:space="preserve"> </w:t>
      </w:r>
      <w:r>
        <w:rPr>
          <w:spacing w:val="-2"/>
        </w:rPr>
        <w:t>общество.</w:t>
      </w:r>
    </w:p>
    <w:p w:rsidR="00F7258D" w:rsidRDefault="007D13AA" w:rsidP="00CB1795">
      <w:pPr>
        <w:pStyle w:val="a3"/>
        <w:tabs>
          <w:tab w:val="left" w:pos="1134"/>
        </w:tabs>
      </w:pPr>
      <w:r>
        <w:t>Участие</w:t>
      </w:r>
      <w:r>
        <w:rPr>
          <w:spacing w:val="80"/>
          <w:w w:val="150"/>
        </w:rPr>
        <w:t xml:space="preserve"> </w:t>
      </w:r>
      <w:r>
        <w:t>граждан</w:t>
      </w:r>
      <w:r>
        <w:rPr>
          <w:spacing w:val="80"/>
          <w:w w:val="150"/>
        </w:rPr>
        <w:t xml:space="preserve"> </w:t>
      </w:r>
      <w:r>
        <w:t>в</w:t>
      </w:r>
      <w:r>
        <w:rPr>
          <w:spacing w:val="80"/>
          <w:w w:val="150"/>
        </w:rPr>
        <w:t xml:space="preserve"> </w:t>
      </w:r>
      <w:r>
        <w:t>политике.</w:t>
      </w:r>
      <w:r>
        <w:rPr>
          <w:spacing w:val="80"/>
          <w:w w:val="150"/>
        </w:rPr>
        <w:t xml:space="preserve"> </w:t>
      </w:r>
      <w:r>
        <w:t>Выборы,</w:t>
      </w:r>
      <w:r>
        <w:rPr>
          <w:spacing w:val="80"/>
          <w:w w:val="150"/>
        </w:rPr>
        <w:t xml:space="preserve"> </w:t>
      </w:r>
      <w:r>
        <w:t>референдум.</w:t>
      </w:r>
      <w:r>
        <w:rPr>
          <w:spacing w:val="80"/>
          <w:w w:val="150"/>
        </w:rPr>
        <w:t xml:space="preserve"> </w:t>
      </w:r>
      <w:r>
        <w:t>Политические</w:t>
      </w:r>
      <w:r>
        <w:rPr>
          <w:spacing w:val="80"/>
          <w:w w:val="150"/>
        </w:rPr>
        <w:t xml:space="preserve"> </w:t>
      </w:r>
      <w:r>
        <w:t>партии,</w:t>
      </w:r>
      <w:r>
        <w:rPr>
          <w:spacing w:val="80"/>
          <w:w w:val="150"/>
        </w:rPr>
        <w:t xml:space="preserve"> </w:t>
      </w:r>
      <w:r>
        <w:t>их</w:t>
      </w:r>
      <w:r>
        <w:rPr>
          <w:spacing w:val="80"/>
          <w:w w:val="150"/>
        </w:rPr>
        <w:t xml:space="preserve"> </w:t>
      </w:r>
      <w:r>
        <w:t>роль</w:t>
      </w:r>
      <w:r>
        <w:rPr>
          <w:spacing w:val="80"/>
          <w:w w:val="150"/>
        </w:rPr>
        <w:t xml:space="preserve"> </w:t>
      </w:r>
      <w:r>
        <w:t>в демократическом обществе.</w:t>
      </w:r>
    </w:p>
    <w:p w:rsidR="00F7258D" w:rsidRDefault="007D13AA" w:rsidP="00CB1795">
      <w:pPr>
        <w:pStyle w:val="a3"/>
        <w:tabs>
          <w:tab w:val="left" w:pos="1134"/>
        </w:tabs>
        <w:spacing w:before="2" w:line="275" w:lineRule="exact"/>
        <w:ind w:left="1136"/>
      </w:pPr>
      <w:r>
        <w:t>Общественно-политические</w:t>
      </w:r>
      <w:r>
        <w:rPr>
          <w:spacing w:val="-13"/>
        </w:rPr>
        <w:t xml:space="preserve"> </w:t>
      </w:r>
      <w:r>
        <w:rPr>
          <w:spacing w:val="-2"/>
        </w:rPr>
        <w:t>организации.</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Гражданин</w:t>
      </w:r>
      <w:r>
        <w:rPr>
          <w:spacing w:val="-1"/>
          <w:sz w:val="24"/>
        </w:rPr>
        <w:t xml:space="preserve"> </w:t>
      </w:r>
      <w:r>
        <w:rPr>
          <w:sz w:val="24"/>
        </w:rPr>
        <w:t>и</w:t>
      </w:r>
      <w:r>
        <w:rPr>
          <w:spacing w:val="-1"/>
          <w:sz w:val="24"/>
        </w:rPr>
        <w:t xml:space="preserve"> </w:t>
      </w:r>
      <w:r>
        <w:rPr>
          <w:spacing w:val="-2"/>
          <w:sz w:val="24"/>
        </w:rPr>
        <w:t>государство.</w:t>
      </w:r>
    </w:p>
    <w:p w:rsidR="00F7258D" w:rsidRDefault="007D13AA" w:rsidP="00CB1795">
      <w:pPr>
        <w:pStyle w:val="a3"/>
        <w:tabs>
          <w:tab w:val="left" w:pos="1134"/>
          <w:tab w:val="left" w:pos="2177"/>
          <w:tab w:val="left" w:pos="4321"/>
          <w:tab w:val="left" w:pos="5122"/>
          <w:tab w:val="left" w:pos="6556"/>
          <w:tab w:val="left" w:pos="7998"/>
          <w:tab w:val="left" w:pos="8941"/>
          <w:tab w:val="left" w:pos="9301"/>
        </w:tabs>
        <w:ind w:left="1136"/>
      </w:pPr>
      <w:r>
        <w:rPr>
          <w:spacing w:val="-2"/>
        </w:rPr>
        <w:lastRenderedPageBreak/>
        <w:t>Основы</w:t>
      </w:r>
      <w:r>
        <w:tab/>
      </w:r>
      <w:r>
        <w:rPr>
          <w:spacing w:val="-2"/>
        </w:rPr>
        <w:t>конституционного</w:t>
      </w:r>
      <w:r>
        <w:tab/>
      </w:r>
      <w:r>
        <w:rPr>
          <w:spacing w:val="-2"/>
        </w:rPr>
        <w:t>строя</w:t>
      </w:r>
      <w:r>
        <w:tab/>
      </w:r>
      <w:r>
        <w:rPr>
          <w:spacing w:val="-2"/>
        </w:rPr>
        <w:t>Российской</w:t>
      </w:r>
      <w:r>
        <w:tab/>
      </w:r>
      <w:r>
        <w:rPr>
          <w:spacing w:val="-2"/>
        </w:rPr>
        <w:t>Федерации.</w:t>
      </w:r>
      <w:r>
        <w:tab/>
      </w:r>
      <w:r>
        <w:rPr>
          <w:spacing w:val="-2"/>
        </w:rPr>
        <w:t>Россия</w:t>
      </w:r>
      <w:r>
        <w:tab/>
      </w:r>
      <w:r>
        <w:rPr>
          <w:spacing w:val="-10"/>
        </w:rPr>
        <w:t>‒</w:t>
      </w:r>
      <w:r>
        <w:tab/>
      </w:r>
      <w:r>
        <w:rPr>
          <w:spacing w:val="-2"/>
        </w:rPr>
        <w:t>демократическое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2"/>
      </w:pPr>
      <w:r>
        <w:lastRenderedPageBreak/>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7258D" w:rsidRDefault="007D13AA" w:rsidP="00CB1795">
      <w:pPr>
        <w:pStyle w:val="a3"/>
        <w:tabs>
          <w:tab w:val="left" w:pos="1134"/>
        </w:tabs>
        <w:spacing w:before="1"/>
        <w:ind w:right="425"/>
      </w:pPr>
      <w:r>
        <w:t>Законодательные, исполнительные и судебные органы государственной власти в Российской Федерации.</w:t>
      </w:r>
      <w:r>
        <w:rPr>
          <w:spacing w:val="-2"/>
        </w:rPr>
        <w:t xml:space="preserve"> </w:t>
      </w:r>
      <w:r>
        <w:t>Президент</w:t>
      </w:r>
      <w:r>
        <w:rPr>
          <w:spacing w:val="-4"/>
        </w:rPr>
        <w:t xml:space="preserve"> </w:t>
      </w:r>
      <w:r>
        <w:t>‒</w:t>
      </w:r>
      <w:r>
        <w:rPr>
          <w:spacing w:val="-2"/>
        </w:rPr>
        <w:t xml:space="preserve"> </w:t>
      </w:r>
      <w:r>
        <w:t>Глава</w:t>
      </w:r>
      <w:r>
        <w:rPr>
          <w:spacing w:val="-3"/>
        </w:rPr>
        <w:t xml:space="preserve"> </w:t>
      </w:r>
      <w:r>
        <w:t>государства</w:t>
      </w:r>
      <w:r>
        <w:rPr>
          <w:spacing w:val="-3"/>
        </w:rPr>
        <w:t xml:space="preserve"> </w:t>
      </w:r>
      <w:r>
        <w:t>Российская</w:t>
      </w:r>
      <w:r>
        <w:rPr>
          <w:spacing w:val="-2"/>
        </w:rPr>
        <w:t xml:space="preserve"> </w:t>
      </w:r>
      <w:r>
        <w:t>Федерация.</w:t>
      </w:r>
      <w:r>
        <w:rPr>
          <w:spacing w:val="-2"/>
        </w:rPr>
        <w:t xml:space="preserve"> </w:t>
      </w:r>
      <w:r>
        <w:t>Федеральное</w:t>
      </w:r>
      <w:r>
        <w:rPr>
          <w:spacing w:val="-3"/>
        </w:rPr>
        <w:t xml:space="preserve"> </w:t>
      </w:r>
      <w:r>
        <w:t>Собрание</w:t>
      </w:r>
      <w:r>
        <w:rPr>
          <w:spacing w:val="-3"/>
        </w:rPr>
        <w:t xml:space="preserve"> </w:t>
      </w:r>
      <w:r>
        <w:t>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7258D" w:rsidRDefault="007D13AA" w:rsidP="00CB1795">
      <w:pPr>
        <w:pStyle w:val="a3"/>
        <w:tabs>
          <w:tab w:val="left" w:pos="1134"/>
        </w:tabs>
        <w:spacing w:before="5" w:line="237" w:lineRule="auto"/>
        <w:ind w:left="1136" w:right="428"/>
      </w:pPr>
      <w:r>
        <w:t>Государственное управление. Противодействие коррупции в Российской Федерации. Государственно-территориальное</w:t>
      </w:r>
      <w:r>
        <w:rPr>
          <w:spacing w:val="40"/>
        </w:rPr>
        <w:t xml:space="preserve"> </w:t>
      </w:r>
      <w:r>
        <w:t>устройство</w:t>
      </w:r>
      <w:r>
        <w:rPr>
          <w:spacing w:val="40"/>
        </w:rPr>
        <w:t xml:space="preserve"> </w:t>
      </w:r>
      <w:r>
        <w:t>Российской</w:t>
      </w:r>
      <w:r>
        <w:rPr>
          <w:spacing w:val="40"/>
        </w:rPr>
        <w:t xml:space="preserve"> </w:t>
      </w:r>
      <w:r>
        <w:t>Федерации.</w:t>
      </w:r>
      <w:r>
        <w:rPr>
          <w:spacing w:val="40"/>
        </w:rPr>
        <w:t xml:space="preserve"> </w:t>
      </w:r>
      <w:r>
        <w:t>Субъекты</w:t>
      </w:r>
      <w:r>
        <w:rPr>
          <w:spacing w:val="40"/>
        </w:rPr>
        <w:t xml:space="preserve"> </w:t>
      </w:r>
      <w:r>
        <w:t>Российской</w:t>
      </w:r>
    </w:p>
    <w:p w:rsidR="00F7258D" w:rsidRDefault="007D13AA" w:rsidP="00CB1795">
      <w:pPr>
        <w:pStyle w:val="a3"/>
        <w:tabs>
          <w:tab w:val="left" w:pos="1134"/>
        </w:tabs>
        <w:spacing w:before="1"/>
        <w:ind w:right="432"/>
      </w:pPr>
      <w:r>
        <w:t>Федерации: республика, край, область, город федерального значения, автономная область,</w:t>
      </w:r>
      <w:r>
        <w:rPr>
          <w:spacing w:val="40"/>
        </w:rPr>
        <w:t xml:space="preserve"> </w:t>
      </w:r>
      <w:r>
        <w:t>автономный округ. Конституционный статус субъектов Российской Федерации.</w:t>
      </w:r>
    </w:p>
    <w:p w:rsidR="00F7258D" w:rsidRDefault="007D13AA" w:rsidP="00CB1795">
      <w:pPr>
        <w:pStyle w:val="a3"/>
        <w:tabs>
          <w:tab w:val="left" w:pos="1134"/>
        </w:tabs>
        <w:spacing w:before="2" w:line="275" w:lineRule="exact"/>
        <w:ind w:left="1136"/>
      </w:pPr>
      <w:r>
        <w:t>Местное</w:t>
      </w:r>
      <w:r>
        <w:rPr>
          <w:spacing w:val="-3"/>
        </w:rPr>
        <w:t xml:space="preserve"> </w:t>
      </w:r>
      <w:r>
        <w:rPr>
          <w:spacing w:val="-2"/>
        </w:rPr>
        <w:t>самоуправление.</w:t>
      </w:r>
    </w:p>
    <w:p w:rsidR="00F7258D" w:rsidRDefault="007D13AA" w:rsidP="00CB1795">
      <w:pPr>
        <w:pStyle w:val="a3"/>
        <w:tabs>
          <w:tab w:val="left" w:pos="1134"/>
        </w:tabs>
        <w:ind w:right="427"/>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4"/>
          <w:sz w:val="24"/>
        </w:rPr>
        <w:t xml:space="preserve"> </w:t>
      </w:r>
      <w:r>
        <w:rPr>
          <w:sz w:val="24"/>
        </w:rPr>
        <w:t>социальных</w:t>
      </w:r>
      <w:r>
        <w:rPr>
          <w:spacing w:val="-1"/>
          <w:sz w:val="24"/>
        </w:rPr>
        <w:t xml:space="preserve"> </w:t>
      </w:r>
      <w:r>
        <w:rPr>
          <w:spacing w:val="-2"/>
          <w:sz w:val="24"/>
        </w:rPr>
        <w:t>отношений.</w:t>
      </w:r>
    </w:p>
    <w:p w:rsidR="00F7258D" w:rsidRDefault="007D13AA" w:rsidP="00CB1795">
      <w:pPr>
        <w:pStyle w:val="a3"/>
        <w:tabs>
          <w:tab w:val="left" w:pos="1134"/>
        </w:tabs>
        <w:ind w:left="1136" w:right="1586"/>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4"/>
        </w:rPr>
        <w:t xml:space="preserve"> </w:t>
      </w:r>
      <w:r>
        <w:t>общностей</w:t>
      </w:r>
      <w:r>
        <w:rPr>
          <w:spacing w:val="-3"/>
        </w:rPr>
        <w:t xml:space="preserve"> </w:t>
      </w:r>
      <w:r>
        <w:t>и</w:t>
      </w:r>
      <w:r>
        <w:rPr>
          <w:spacing w:val="-6"/>
        </w:rPr>
        <w:t xml:space="preserve"> </w:t>
      </w:r>
      <w:r>
        <w:t>групп. Социальная мобильность.</w:t>
      </w:r>
    </w:p>
    <w:p w:rsidR="00F7258D" w:rsidRDefault="007D13AA" w:rsidP="00CB1795">
      <w:pPr>
        <w:pStyle w:val="a3"/>
        <w:tabs>
          <w:tab w:val="left" w:pos="1134"/>
        </w:tabs>
        <w:spacing w:line="242" w:lineRule="auto"/>
        <w:ind w:left="1136" w:right="1359"/>
      </w:pPr>
      <w:r>
        <w:t>Социальный</w:t>
      </w:r>
      <w:r>
        <w:rPr>
          <w:spacing w:val="-4"/>
        </w:rPr>
        <w:t xml:space="preserve"> </w:t>
      </w:r>
      <w:r>
        <w:t>статус</w:t>
      </w:r>
      <w:r>
        <w:rPr>
          <w:spacing w:val="-3"/>
        </w:rPr>
        <w:t xml:space="preserve"> </w:t>
      </w:r>
      <w:r>
        <w:t>человека</w:t>
      </w:r>
      <w:r>
        <w:rPr>
          <w:spacing w:val="-5"/>
        </w:rPr>
        <w:t xml:space="preserve"> </w:t>
      </w:r>
      <w:r>
        <w:t>в</w:t>
      </w:r>
      <w:r>
        <w:rPr>
          <w:spacing w:val="-5"/>
        </w:rPr>
        <w:t xml:space="preserve"> </w:t>
      </w:r>
      <w:r>
        <w:t>обществе.</w:t>
      </w:r>
      <w:r>
        <w:rPr>
          <w:spacing w:val="-4"/>
        </w:rPr>
        <w:t xml:space="preserve"> </w:t>
      </w:r>
      <w:r>
        <w:t>Социальные</w:t>
      </w:r>
      <w:r>
        <w:rPr>
          <w:spacing w:val="-6"/>
        </w:rPr>
        <w:t xml:space="preserve"> </w:t>
      </w:r>
      <w:r>
        <w:t>роли.</w:t>
      </w:r>
      <w:r>
        <w:rPr>
          <w:spacing w:val="-4"/>
        </w:rPr>
        <w:t xml:space="preserve"> </w:t>
      </w:r>
      <w:r>
        <w:t>Ролевой</w:t>
      </w:r>
      <w:r>
        <w:rPr>
          <w:spacing w:val="-4"/>
        </w:rPr>
        <w:t xml:space="preserve"> </w:t>
      </w:r>
      <w:r>
        <w:t>набор</w:t>
      </w:r>
      <w:r>
        <w:rPr>
          <w:spacing w:val="-4"/>
        </w:rPr>
        <w:t xml:space="preserve"> </w:t>
      </w:r>
      <w:r>
        <w:t>подростка. Социализация личности.</w:t>
      </w:r>
    </w:p>
    <w:p w:rsidR="00F7258D" w:rsidRDefault="007D13AA" w:rsidP="00CB1795">
      <w:pPr>
        <w:pStyle w:val="a3"/>
        <w:tabs>
          <w:tab w:val="left" w:pos="1134"/>
        </w:tabs>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w:t>
      </w:r>
      <w:r>
        <w:rPr>
          <w:spacing w:val="40"/>
        </w:rPr>
        <w:t xml:space="preserve"> </w:t>
      </w:r>
      <w:r>
        <w:t>роли членов семьи.</w:t>
      </w:r>
    </w:p>
    <w:p w:rsidR="00F7258D" w:rsidRDefault="007D13AA" w:rsidP="00CB1795">
      <w:pPr>
        <w:pStyle w:val="a3"/>
        <w:tabs>
          <w:tab w:val="left" w:pos="1134"/>
        </w:tabs>
        <w:ind w:left="1136"/>
      </w:pPr>
      <w: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w:t>
      </w:r>
    </w:p>
    <w:p w:rsidR="00F7258D" w:rsidRDefault="007D13AA" w:rsidP="00CB1795">
      <w:pPr>
        <w:pStyle w:val="a3"/>
        <w:tabs>
          <w:tab w:val="left" w:pos="1134"/>
        </w:tabs>
        <w:ind w:right="424"/>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w:t>
      </w:r>
      <w:r>
        <w:rPr>
          <w:spacing w:val="-2"/>
        </w:rPr>
        <w:t>жизни.</w:t>
      </w:r>
    </w:p>
    <w:p w:rsidR="00F7258D" w:rsidRDefault="007D13AA" w:rsidP="00CB1795">
      <w:pPr>
        <w:pStyle w:val="a4"/>
        <w:numPr>
          <w:ilvl w:val="2"/>
          <w:numId w:val="377"/>
        </w:numPr>
        <w:tabs>
          <w:tab w:val="left" w:pos="1134"/>
          <w:tab w:val="left" w:pos="1975"/>
        </w:tabs>
        <w:spacing w:line="271" w:lineRule="exact"/>
        <w:ind w:left="1975" w:firstLine="708"/>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изменяющемся</w:t>
      </w:r>
      <w:r>
        <w:rPr>
          <w:spacing w:val="-3"/>
          <w:sz w:val="24"/>
        </w:rPr>
        <w:t xml:space="preserve"> </w:t>
      </w:r>
      <w:r>
        <w:rPr>
          <w:spacing w:val="-4"/>
          <w:sz w:val="24"/>
        </w:rPr>
        <w:t>мире.</w:t>
      </w:r>
    </w:p>
    <w:p w:rsidR="00F7258D" w:rsidRDefault="007D13AA" w:rsidP="00CB1795">
      <w:pPr>
        <w:pStyle w:val="a3"/>
        <w:tabs>
          <w:tab w:val="left" w:pos="1134"/>
        </w:tabs>
        <w:ind w:right="423"/>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7258D" w:rsidRDefault="007D13AA" w:rsidP="00CB1795">
      <w:pPr>
        <w:pStyle w:val="a3"/>
        <w:tabs>
          <w:tab w:val="left" w:pos="1134"/>
        </w:tabs>
        <w:ind w:left="1136" w:right="1586"/>
      </w:pPr>
      <w:r>
        <w:t>Молодёжь</w:t>
      </w:r>
      <w:r>
        <w:rPr>
          <w:spacing w:val="-6"/>
        </w:rPr>
        <w:t xml:space="preserve"> </w:t>
      </w:r>
      <w:r>
        <w:t>‒</w:t>
      </w:r>
      <w:r>
        <w:rPr>
          <w:spacing w:val="-5"/>
        </w:rPr>
        <w:t xml:space="preserve"> </w:t>
      </w:r>
      <w:r>
        <w:t>активный</w:t>
      </w:r>
      <w:r>
        <w:rPr>
          <w:spacing w:val="-7"/>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Волонтёрское</w:t>
      </w:r>
      <w:r>
        <w:rPr>
          <w:spacing w:val="-9"/>
        </w:rPr>
        <w:t xml:space="preserve"> </w:t>
      </w:r>
      <w:r>
        <w:t>движение. Профессии настоящего и будущего. Непрерывное образование и карьера.</w:t>
      </w:r>
    </w:p>
    <w:p w:rsidR="00F7258D" w:rsidRDefault="007D13AA" w:rsidP="00CB1795">
      <w:pPr>
        <w:pStyle w:val="a3"/>
        <w:tabs>
          <w:tab w:val="left" w:pos="1134"/>
        </w:tabs>
        <w:ind w:left="1136"/>
      </w:pPr>
      <w:r>
        <w:t>Здоровый</w:t>
      </w:r>
      <w:r>
        <w:rPr>
          <w:spacing w:val="54"/>
        </w:rPr>
        <w:t xml:space="preserve"> </w:t>
      </w:r>
      <w:r>
        <w:t>образ</w:t>
      </w:r>
      <w:r>
        <w:rPr>
          <w:spacing w:val="57"/>
        </w:rPr>
        <w:t xml:space="preserve"> </w:t>
      </w:r>
      <w:r>
        <w:t>жизни.</w:t>
      </w:r>
      <w:r>
        <w:rPr>
          <w:spacing w:val="56"/>
        </w:rPr>
        <w:t xml:space="preserve"> </w:t>
      </w:r>
      <w:r>
        <w:t>Социальная</w:t>
      </w:r>
      <w:r>
        <w:rPr>
          <w:spacing w:val="55"/>
        </w:rPr>
        <w:t xml:space="preserve"> </w:t>
      </w:r>
      <w:r>
        <w:t>и</w:t>
      </w:r>
      <w:r>
        <w:rPr>
          <w:spacing w:val="57"/>
        </w:rPr>
        <w:t xml:space="preserve"> </w:t>
      </w:r>
      <w:r>
        <w:t>личная</w:t>
      </w:r>
      <w:r>
        <w:rPr>
          <w:spacing w:val="56"/>
        </w:rPr>
        <w:t xml:space="preserve"> </w:t>
      </w:r>
      <w:r>
        <w:t>значимость</w:t>
      </w:r>
      <w:r>
        <w:rPr>
          <w:spacing w:val="58"/>
        </w:rPr>
        <w:t xml:space="preserve"> </w:t>
      </w:r>
      <w:r>
        <w:t>здорового</w:t>
      </w:r>
      <w:r>
        <w:rPr>
          <w:spacing w:val="55"/>
        </w:rPr>
        <w:t xml:space="preserve"> </w:t>
      </w:r>
      <w:r>
        <w:t>образа</w:t>
      </w:r>
      <w:r>
        <w:rPr>
          <w:spacing w:val="55"/>
        </w:rPr>
        <w:t xml:space="preserve"> </w:t>
      </w:r>
      <w:r>
        <w:t>жизни.</w:t>
      </w:r>
      <w:r>
        <w:rPr>
          <w:spacing w:val="56"/>
        </w:rPr>
        <w:t xml:space="preserve"> </w:t>
      </w:r>
      <w:r>
        <w:t>Мода</w:t>
      </w:r>
      <w:r>
        <w:rPr>
          <w:spacing w:val="56"/>
        </w:rPr>
        <w:t xml:space="preserve"> </w:t>
      </w:r>
      <w:r>
        <w:rPr>
          <w:spacing w:val="-10"/>
        </w:rPr>
        <w:t>и</w:t>
      </w:r>
    </w:p>
    <w:p w:rsidR="00F7258D" w:rsidRDefault="007D13AA" w:rsidP="00CB1795">
      <w:pPr>
        <w:pStyle w:val="a3"/>
        <w:tabs>
          <w:tab w:val="left" w:pos="1134"/>
        </w:tabs>
      </w:pPr>
      <w:r>
        <w:rPr>
          <w:spacing w:val="-2"/>
        </w:rPr>
        <w:t>спорт.</w:t>
      </w:r>
    </w:p>
    <w:p w:rsidR="00F7258D" w:rsidRDefault="007D13AA" w:rsidP="00CB1795">
      <w:pPr>
        <w:pStyle w:val="a3"/>
        <w:tabs>
          <w:tab w:val="left" w:pos="1134"/>
        </w:tabs>
        <w:ind w:left="1136"/>
      </w:pPr>
      <w:r>
        <w:t>Современные</w:t>
      </w:r>
      <w:r>
        <w:rPr>
          <w:spacing w:val="24"/>
        </w:rPr>
        <w:t xml:space="preserve"> </w:t>
      </w:r>
      <w:r>
        <w:t>формы</w:t>
      </w:r>
      <w:r>
        <w:rPr>
          <w:spacing w:val="30"/>
        </w:rPr>
        <w:t xml:space="preserve"> </w:t>
      </w:r>
      <w:r>
        <w:t>связи</w:t>
      </w:r>
      <w:r>
        <w:rPr>
          <w:spacing w:val="28"/>
        </w:rPr>
        <w:t xml:space="preserve"> </w:t>
      </w:r>
      <w:r>
        <w:t>и</w:t>
      </w:r>
      <w:r>
        <w:rPr>
          <w:spacing w:val="29"/>
        </w:rPr>
        <w:t xml:space="preserve"> </w:t>
      </w:r>
      <w:r>
        <w:t>коммуникации:</w:t>
      </w:r>
      <w:r>
        <w:rPr>
          <w:spacing w:val="27"/>
        </w:rPr>
        <w:t xml:space="preserve"> </w:t>
      </w:r>
      <w:r>
        <w:t>как</w:t>
      </w:r>
      <w:r>
        <w:rPr>
          <w:spacing w:val="28"/>
        </w:rPr>
        <w:t xml:space="preserve"> </w:t>
      </w:r>
      <w:r>
        <w:t>они</w:t>
      </w:r>
      <w:r>
        <w:rPr>
          <w:spacing w:val="29"/>
        </w:rPr>
        <w:t xml:space="preserve"> </w:t>
      </w:r>
      <w:r>
        <w:t>изменили</w:t>
      </w:r>
      <w:r>
        <w:rPr>
          <w:spacing w:val="30"/>
        </w:rPr>
        <w:t xml:space="preserve"> </w:t>
      </w:r>
      <w:r>
        <w:t>мир.</w:t>
      </w:r>
      <w:r>
        <w:rPr>
          <w:spacing w:val="25"/>
        </w:rPr>
        <w:t xml:space="preserve"> </w:t>
      </w:r>
      <w:r>
        <w:t>Особенности</w:t>
      </w:r>
      <w:r>
        <w:rPr>
          <w:spacing w:val="30"/>
        </w:rPr>
        <w:t xml:space="preserve"> </w:t>
      </w:r>
      <w:r>
        <w:t>общения</w:t>
      </w:r>
      <w:r>
        <w:rPr>
          <w:spacing w:val="28"/>
        </w:rPr>
        <w:t xml:space="preserve"> </w:t>
      </w:r>
      <w:r>
        <w:rPr>
          <w:spacing w:val="-10"/>
        </w:rPr>
        <w:t>в</w:t>
      </w:r>
    </w:p>
    <w:p w:rsidR="00F7258D" w:rsidRDefault="007D13AA" w:rsidP="00CB1795">
      <w:pPr>
        <w:pStyle w:val="a3"/>
        <w:tabs>
          <w:tab w:val="left" w:pos="1134"/>
        </w:tabs>
      </w:pPr>
      <w:r>
        <w:t>виртуальном</w:t>
      </w:r>
      <w:r>
        <w:rPr>
          <w:spacing w:val="-7"/>
        </w:rPr>
        <w:t xml:space="preserve"> </w:t>
      </w:r>
      <w:r>
        <w:rPr>
          <w:spacing w:val="-2"/>
        </w:rPr>
        <w:t>пространстве.</w:t>
      </w:r>
    </w:p>
    <w:p w:rsidR="00F7258D" w:rsidRDefault="007D13AA" w:rsidP="00CB1795">
      <w:pPr>
        <w:pStyle w:val="a3"/>
        <w:tabs>
          <w:tab w:val="left" w:pos="1134"/>
        </w:tabs>
        <w:ind w:left="1136"/>
      </w:pPr>
      <w:r>
        <w:t>Перспективы</w:t>
      </w:r>
      <w:r>
        <w:rPr>
          <w:spacing w:val="-5"/>
        </w:rPr>
        <w:t xml:space="preserve"> </w:t>
      </w:r>
      <w:r>
        <w:t>развития</w:t>
      </w:r>
      <w:r>
        <w:rPr>
          <w:spacing w:val="-5"/>
        </w:rPr>
        <w:t xml:space="preserve"> </w:t>
      </w:r>
      <w:r>
        <w:rPr>
          <w:spacing w:val="-2"/>
        </w:rPr>
        <w:t>общества.</w:t>
      </w:r>
    </w:p>
    <w:p w:rsidR="00F7258D" w:rsidRDefault="007D13AA" w:rsidP="00CB1795">
      <w:pPr>
        <w:pStyle w:val="a4"/>
        <w:numPr>
          <w:ilvl w:val="1"/>
          <w:numId w:val="377"/>
        </w:numPr>
        <w:tabs>
          <w:tab w:val="left" w:pos="1134"/>
          <w:tab w:val="left" w:pos="1795"/>
        </w:tabs>
        <w:ind w:left="1795" w:firstLine="708"/>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обществознанию.</w:t>
      </w:r>
    </w:p>
    <w:p w:rsidR="00F7258D" w:rsidRDefault="007D13AA" w:rsidP="00CB1795">
      <w:pPr>
        <w:pStyle w:val="a4"/>
        <w:numPr>
          <w:ilvl w:val="2"/>
          <w:numId w:val="377"/>
        </w:numPr>
        <w:tabs>
          <w:tab w:val="left" w:pos="1134"/>
          <w:tab w:val="left" w:pos="1975"/>
        </w:tabs>
        <w:ind w:right="421" w:firstLine="708"/>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w:t>
      </w:r>
      <w:r>
        <w:rPr>
          <w:spacing w:val="80"/>
          <w:sz w:val="24"/>
        </w:rPr>
        <w:t xml:space="preserve"> </w:t>
      </w:r>
      <w:r>
        <w:rPr>
          <w:sz w:val="24"/>
        </w:rPr>
        <w:t>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7258D" w:rsidRDefault="007D13AA" w:rsidP="00CB1795">
      <w:pPr>
        <w:pStyle w:val="a4"/>
        <w:numPr>
          <w:ilvl w:val="0"/>
          <w:numId w:val="298"/>
        </w:numPr>
        <w:tabs>
          <w:tab w:val="left" w:pos="1134"/>
          <w:tab w:val="left" w:pos="1394"/>
        </w:tabs>
        <w:spacing w:before="1"/>
        <w:ind w:right="419" w:firstLine="708"/>
        <w:rPr>
          <w:sz w:val="24"/>
        </w:rPr>
      </w:pPr>
      <w:r>
        <w:rPr>
          <w:sz w:val="24"/>
        </w:rPr>
        <w:t xml:space="preserve">гражданского воспитания: </w:t>
      </w:r>
      <w:r>
        <w:rPr>
          <w:position w:val="1"/>
          <w:sz w:val="24"/>
        </w:rPr>
        <w:t xml:space="preserve">готовность к выполнению обязанностей гражданина и реализации </w:t>
      </w:r>
      <w:r>
        <w:rPr>
          <w:sz w:val="24"/>
        </w:rPr>
        <w:t>его прав, уважение</w:t>
      </w:r>
      <w:r>
        <w:rPr>
          <w:spacing w:val="-1"/>
          <w:sz w:val="24"/>
        </w:rPr>
        <w:t xml:space="preserve"> </w:t>
      </w:r>
      <w:r>
        <w:rPr>
          <w:sz w:val="24"/>
        </w:rPr>
        <w:t>прав,</w:t>
      </w:r>
      <w:r>
        <w:rPr>
          <w:spacing w:val="-1"/>
          <w:sz w:val="24"/>
        </w:rPr>
        <w:t xml:space="preserve"> </w:t>
      </w:r>
      <w:r>
        <w:rPr>
          <w:sz w:val="24"/>
        </w:rPr>
        <w:t>свобод и законных интересов</w:t>
      </w:r>
      <w:r>
        <w:rPr>
          <w:spacing w:val="-1"/>
          <w:sz w:val="24"/>
        </w:rPr>
        <w:t xml:space="preserve"> </w:t>
      </w:r>
      <w:r>
        <w:rPr>
          <w:sz w:val="24"/>
        </w:rPr>
        <w:t>других людей,</w:t>
      </w:r>
      <w:r>
        <w:rPr>
          <w:spacing w:val="-3"/>
          <w:sz w:val="24"/>
        </w:rPr>
        <w:t xml:space="preserve"> </w:t>
      </w:r>
      <w:r>
        <w:rPr>
          <w:sz w:val="24"/>
        </w:rPr>
        <w:t>активное участие</w:t>
      </w:r>
      <w:r>
        <w:rPr>
          <w:spacing w:val="-1"/>
          <w:sz w:val="24"/>
        </w:rPr>
        <w:t xml:space="preserve"> </w:t>
      </w:r>
      <w:r>
        <w:rPr>
          <w:sz w:val="24"/>
        </w:rPr>
        <w:t>в</w:t>
      </w:r>
      <w:r>
        <w:rPr>
          <w:spacing w:val="-1"/>
          <w:sz w:val="24"/>
        </w:rPr>
        <w:t xml:space="preserve"> </w:t>
      </w:r>
      <w:r>
        <w:rPr>
          <w:sz w:val="24"/>
        </w:rPr>
        <w:t>жизни</w:t>
      </w:r>
      <w:r>
        <w:rPr>
          <w:spacing w:val="-2"/>
          <w:sz w:val="24"/>
        </w:rPr>
        <w:t xml:space="preserve"> </w:t>
      </w:r>
      <w:r>
        <w:rPr>
          <w:sz w:val="24"/>
        </w:rPr>
        <w:t xml:space="preserve">семьи, </w:t>
      </w:r>
      <w:r>
        <w:rPr>
          <w:position w:val="1"/>
          <w:sz w:val="24"/>
        </w:rPr>
        <w:t xml:space="preserve">образовательной организации, местного сообщества, 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Pr>
          <w:spacing w:val="-2"/>
          <w:sz w:val="24"/>
        </w:rPr>
        <w:t xml:space="preserve"> </w:t>
      </w:r>
      <w:r>
        <w:rPr>
          <w:sz w:val="24"/>
        </w:rPr>
        <w:t>стремление</w:t>
      </w:r>
      <w:r>
        <w:rPr>
          <w:spacing w:val="-2"/>
          <w:sz w:val="24"/>
        </w:rPr>
        <w:t xml:space="preserve"> </w:t>
      </w:r>
      <w:r>
        <w:rPr>
          <w:sz w:val="24"/>
        </w:rPr>
        <w:t>к</w:t>
      </w:r>
      <w:r>
        <w:rPr>
          <w:spacing w:val="-2"/>
          <w:sz w:val="24"/>
        </w:rPr>
        <w:t xml:space="preserve"> </w:t>
      </w:r>
      <w:r>
        <w:rPr>
          <w:sz w:val="24"/>
        </w:rPr>
        <w:t>взаимопониманию</w:t>
      </w:r>
      <w:r>
        <w:rPr>
          <w:spacing w:val="-4"/>
          <w:sz w:val="24"/>
        </w:rPr>
        <w:t xml:space="preserve"> </w:t>
      </w:r>
      <w:r>
        <w:rPr>
          <w:sz w:val="24"/>
        </w:rPr>
        <w:t>и</w:t>
      </w:r>
      <w:r>
        <w:rPr>
          <w:spacing w:val="-1"/>
          <w:sz w:val="24"/>
        </w:rPr>
        <w:t xml:space="preserve"> </w:t>
      </w:r>
      <w:r>
        <w:rPr>
          <w:sz w:val="24"/>
        </w:rPr>
        <w:t>взаимопомощи;</w:t>
      </w:r>
      <w:r>
        <w:rPr>
          <w:spacing w:val="-2"/>
          <w:sz w:val="24"/>
        </w:rPr>
        <w:t xml:space="preserve"> </w:t>
      </w:r>
      <w:r>
        <w:rPr>
          <w:sz w:val="24"/>
        </w:rPr>
        <w:t>активное</w:t>
      </w:r>
      <w:r>
        <w:rPr>
          <w:spacing w:val="-1"/>
          <w:sz w:val="24"/>
        </w:rPr>
        <w:t xml:space="preserve"> </w:t>
      </w:r>
      <w:r>
        <w:rPr>
          <w:sz w:val="24"/>
        </w:rPr>
        <w:t>участие в</w:t>
      </w:r>
      <w:r>
        <w:rPr>
          <w:spacing w:val="-3"/>
          <w:sz w:val="24"/>
        </w:rPr>
        <w:t xml:space="preserve"> </w:t>
      </w:r>
      <w:r>
        <w:rPr>
          <w:sz w:val="24"/>
        </w:rPr>
        <w:t xml:space="preserve">самоуправлении в </w:t>
      </w:r>
      <w:r>
        <w:rPr>
          <w:sz w:val="24"/>
        </w:rPr>
        <w:lastRenderedPageBreak/>
        <w:t>образовательной</w:t>
      </w:r>
      <w:r>
        <w:rPr>
          <w:spacing w:val="40"/>
          <w:sz w:val="24"/>
        </w:rPr>
        <w:t xml:space="preserve"> </w:t>
      </w:r>
      <w:r>
        <w:rPr>
          <w:sz w:val="24"/>
        </w:rPr>
        <w:t>организации;</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гуманитарной</w:t>
      </w:r>
      <w:r>
        <w:rPr>
          <w:spacing w:val="40"/>
          <w:sz w:val="24"/>
        </w:rPr>
        <w:t xml:space="preserve"> </w:t>
      </w:r>
      <w:r>
        <w:rPr>
          <w:sz w:val="24"/>
        </w:rPr>
        <w:t>деятельности</w:t>
      </w:r>
      <w:r>
        <w:rPr>
          <w:spacing w:val="40"/>
          <w:sz w:val="24"/>
        </w:rPr>
        <w:t xml:space="preserve"> </w:t>
      </w:r>
      <w:r>
        <w:rPr>
          <w:sz w:val="24"/>
        </w:rPr>
        <w:t>(волонтёрство,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pPr>
      <w:r>
        <w:lastRenderedPageBreak/>
        <w:t>помощь</w:t>
      </w:r>
      <w:r>
        <w:rPr>
          <w:spacing w:val="-4"/>
        </w:rPr>
        <w:t xml:space="preserve"> </w:t>
      </w:r>
      <w:r>
        <w:t>людям,</w:t>
      </w:r>
      <w:r>
        <w:rPr>
          <w:spacing w:val="-3"/>
        </w:rPr>
        <w:t xml:space="preserve"> </w:t>
      </w:r>
      <w:r>
        <w:t>нуждающимся</w:t>
      </w:r>
      <w:r>
        <w:rPr>
          <w:spacing w:val="-3"/>
        </w:rPr>
        <w:t xml:space="preserve"> </w:t>
      </w:r>
      <w:r>
        <w:t>в</w:t>
      </w:r>
      <w:r>
        <w:rPr>
          <w:spacing w:val="-3"/>
        </w:rPr>
        <w:t xml:space="preserve"> </w:t>
      </w:r>
      <w:r>
        <w:rPr>
          <w:spacing w:val="-4"/>
        </w:rPr>
        <w:t>ней);</w:t>
      </w:r>
    </w:p>
    <w:p w:rsidR="00F7258D" w:rsidRDefault="007D13AA" w:rsidP="00CB1795">
      <w:pPr>
        <w:pStyle w:val="a4"/>
        <w:numPr>
          <w:ilvl w:val="0"/>
          <w:numId w:val="298"/>
        </w:numPr>
        <w:tabs>
          <w:tab w:val="left" w:pos="1134"/>
          <w:tab w:val="left" w:pos="1394"/>
        </w:tabs>
        <w:ind w:right="429" w:firstLine="708"/>
        <w:rPr>
          <w:sz w:val="24"/>
        </w:rPr>
      </w:pPr>
      <w:r>
        <w:rPr>
          <w:sz w:val="24"/>
        </w:rPr>
        <w:t xml:space="preserve">патриотического воспитания: </w:t>
      </w:r>
      <w:r>
        <w:rPr>
          <w:position w:val="1"/>
          <w:sz w:val="24"/>
        </w:rPr>
        <w:t xml:space="preserve">осознание российской гражданской идентичности в </w:t>
      </w:r>
      <w:r>
        <w:rPr>
          <w:sz w:val="24"/>
        </w:rPr>
        <w:t>поликультурном и многоконфессиональном обществе, проявление интереса к познанию родного</w:t>
      </w:r>
      <w:r>
        <w:rPr>
          <w:spacing w:val="40"/>
          <w:sz w:val="24"/>
        </w:rPr>
        <w:t xml:space="preserve"> </w:t>
      </w:r>
      <w:r>
        <w:rPr>
          <w:sz w:val="24"/>
        </w:rPr>
        <w:t>языка,</w:t>
      </w:r>
      <w:r>
        <w:rPr>
          <w:spacing w:val="-3"/>
          <w:sz w:val="24"/>
        </w:rPr>
        <w:t xml:space="preserve"> </w:t>
      </w:r>
      <w:r>
        <w:rPr>
          <w:sz w:val="24"/>
        </w:rPr>
        <w:t>истории,</w:t>
      </w:r>
      <w:r>
        <w:rPr>
          <w:spacing w:val="-2"/>
          <w:sz w:val="24"/>
        </w:rPr>
        <w:t xml:space="preserve"> </w:t>
      </w:r>
      <w:r>
        <w:rPr>
          <w:sz w:val="24"/>
        </w:rPr>
        <w:t>культуры</w:t>
      </w:r>
      <w:r>
        <w:rPr>
          <w:spacing w:val="-3"/>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своего</w:t>
      </w:r>
      <w:r>
        <w:rPr>
          <w:spacing w:val="-2"/>
          <w:sz w:val="24"/>
        </w:rPr>
        <w:t xml:space="preserve"> </w:t>
      </w:r>
      <w:r>
        <w:rPr>
          <w:sz w:val="24"/>
        </w:rPr>
        <w:t>края,</w:t>
      </w:r>
      <w:r>
        <w:rPr>
          <w:spacing w:val="-2"/>
          <w:sz w:val="24"/>
        </w:rPr>
        <w:t xml:space="preserve"> </w:t>
      </w:r>
      <w:r>
        <w:rPr>
          <w:sz w:val="24"/>
        </w:rPr>
        <w:t>народов</w:t>
      </w:r>
      <w:r>
        <w:rPr>
          <w:spacing w:val="-3"/>
          <w:sz w:val="24"/>
        </w:rPr>
        <w:t xml:space="preserve"> </w:t>
      </w:r>
      <w:r>
        <w:rPr>
          <w:sz w:val="24"/>
        </w:rPr>
        <w:t>России,</w:t>
      </w:r>
      <w:r>
        <w:rPr>
          <w:spacing w:val="-2"/>
          <w:sz w:val="24"/>
        </w:rPr>
        <w:t xml:space="preserve"> </w:t>
      </w:r>
      <w:r>
        <w:rPr>
          <w:sz w:val="24"/>
        </w:rPr>
        <w:t>ценностное</w:t>
      </w:r>
      <w:r>
        <w:rPr>
          <w:spacing w:val="-4"/>
          <w:sz w:val="24"/>
        </w:rPr>
        <w:t xml:space="preserve"> </w:t>
      </w:r>
      <w:r>
        <w:rPr>
          <w:sz w:val="24"/>
        </w:rPr>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7258D" w:rsidRDefault="007D13AA" w:rsidP="00CB1795">
      <w:pPr>
        <w:pStyle w:val="a4"/>
        <w:numPr>
          <w:ilvl w:val="0"/>
          <w:numId w:val="298"/>
        </w:numPr>
        <w:tabs>
          <w:tab w:val="left" w:pos="1134"/>
          <w:tab w:val="left" w:pos="1394"/>
        </w:tabs>
        <w:spacing w:before="3"/>
        <w:ind w:right="422" w:firstLine="708"/>
        <w:rPr>
          <w:sz w:val="24"/>
        </w:rPr>
      </w:pPr>
      <w:r>
        <w:rPr>
          <w:sz w:val="24"/>
        </w:rPr>
        <w:t>духовно-нравственного воспитания: ориентация на моральные ценности и нормы в</w:t>
      </w:r>
      <w:r>
        <w:rPr>
          <w:spacing w:val="80"/>
          <w:sz w:val="24"/>
        </w:rPr>
        <w:t xml:space="preserve"> </w:t>
      </w:r>
      <w:r>
        <w:rPr>
          <w:sz w:val="24"/>
        </w:rPr>
        <w:t>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7258D" w:rsidRDefault="007D13AA" w:rsidP="00CB1795">
      <w:pPr>
        <w:pStyle w:val="a4"/>
        <w:numPr>
          <w:ilvl w:val="0"/>
          <w:numId w:val="298"/>
        </w:numPr>
        <w:tabs>
          <w:tab w:val="left" w:pos="1134"/>
          <w:tab w:val="left" w:pos="1394"/>
        </w:tabs>
        <w:ind w:right="426" w:firstLine="708"/>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7258D" w:rsidRDefault="007D13AA" w:rsidP="00CB1795">
      <w:pPr>
        <w:pStyle w:val="a4"/>
        <w:numPr>
          <w:ilvl w:val="0"/>
          <w:numId w:val="298"/>
        </w:numPr>
        <w:tabs>
          <w:tab w:val="left" w:pos="1134"/>
          <w:tab w:val="left" w:pos="1394"/>
        </w:tabs>
        <w:spacing w:before="1"/>
        <w:ind w:right="419" w:firstLine="708"/>
        <w:rPr>
          <w:sz w:val="24"/>
        </w:rPr>
      </w:pPr>
      <w:r>
        <w:rPr>
          <w:sz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w:t>
      </w:r>
      <w:r>
        <w:rPr>
          <w:position w:val="1"/>
          <w:sz w:val="24"/>
        </w:rPr>
        <w:t xml:space="preserve">образ жизни, осознание </w:t>
      </w:r>
      <w:r>
        <w:rPr>
          <w:sz w:val="24"/>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w:t>
      </w:r>
      <w:r>
        <w:rPr>
          <w:spacing w:val="-1"/>
          <w:sz w:val="24"/>
        </w:rPr>
        <w:t xml:space="preserve"> </w:t>
      </w:r>
      <w:r>
        <w:rPr>
          <w:sz w:val="24"/>
        </w:rPr>
        <w:t>опыт и выстраивая дальнейшие</w:t>
      </w:r>
      <w:r>
        <w:rPr>
          <w:spacing w:val="-2"/>
          <w:sz w:val="24"/>
        </w:rPr>
        <w:t xml:space="preserve"> </w:t>
      </w:r>
      <w:r>
        <w:rPr>
          <w:sz w:val="24"/>
        </w:rPr>
        <w:t xml:space="preserve">цели, </w:t>
      </w:r>
      <w:r>
        <w:rPr>
          <w:position w:val="1"/>
          <w:sz w:val="24"/>
        </w:rPr>
        <w:t xml:space="preserve">умение принимать </w:t>
      </w:r>
      <w:r>
        <w:rPr>
          <w:sz w:val="24"/>
        </w:rPr>
        <w:t>себя и других, не осуждая, сформированность навыков рефлексии, признание своего права на ошибку</w:t>
      </w:r>
      <w:r>
        <w:rPr>
          <w:spacing w:val="40"/>
          <w:sz w:val="24"/>
        </w:rPr>
        <w:t xml:space="preserve"> </w:t>
      </w:r>
      <w:r>
        <w:rPr>
          <w:sz w:val="24"/>
        </w:rPr>
        <w:t>и такого же права другого человека;</w:t>
      </w:r>
    </w:p>
    <w:p w:rsidR="00F7258D" w:rsidRDefault="007D13AA" w:rsidP="00CB1795">
      <w:pPr>
        <w:pStyle w:val="a4"/>
        <w:numPr>
          <w:ilvl w:val="0"/>
          <w:numId w:val="298"/>
        </w:numPr>
        <w:tabs>
          <w:tab w:val="left" w:pos="1134"/>
          <w:tab w:val="left" w:pos="1394"/>
        </w:tabs>
        <w:ind w:right="422" w:firstLine="708"/>
        <w:rPr>
          <w:sz w:val="24"/>
        </w:rPr>
      </w:pPr>
      <w:r>
        <w:rPr>
          <w:sz w:val="24"/>
        </w:rPr>
        <w:t xml:space="preserve">трудового воспитания: установка на активное участие в решении практических задач (в </w:t>
      </w:r>
      <w:r>
        <w:rPr>
          <w:position w:val="1"/>
          <w:sz w:val="24"/>
        </w:rPr>
        <w:t xml:space="preserve">рамках семьи, образовательной организации, </w:t>
      </w:r>
      <w:r>
        <w:rPr>
          <w:sz w:val="24"/>
        </w:rPr>
        <w:t xml:space="preserve">населенного пункта, родного края) </w:t>
      </w:r>
      <w:r>
        <w:rPr>
          <w:position w:val="1"/>
          <w:sz w:val="24"/>
        </w:rPr>
        <w:t xml:space="preserve">технологической и </w:t>
      </w:r>
      <w:r>
        <w:rPr>
          <w:sz w:val="24"/>
        </w:rPr>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0"/>
          <w:numId w:val="298"/>
        </w:numPr>
        <w:tabs>
          <w:tab w:val="left" w:pos="1134"/>
          <w:tab w:val="left" w:pos="1394"/>
        </w:tabs>
        <w:spacing w:before="2"/>
        <w:ind w:right="425" w:firstLine="708"/>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w:t>
      </w:r>
      <w:r>
        <w:rPr>
          <w:spacing w:val="40"/>
          <w:sz w:val="24"/>
        </w:rPr>
        <w:t xml:space="preserve"> </w:t>
      </w:r>
      <w:r>
        <w:rPr>
          <w:sz w:val="24"/>
        </w:rPr>
        <w:t>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258D" w:rsidRDefault="007D13AA" w:rsidP="00CB1795">
      <w:pPr>
        <w:pStyle w:val="a4"/>
        <w:numPr>
          <w:ilvl w:val="0"/>
          <w:numId w:val="298"/>
        </w:numPr>
        <w:tabs>
          <w:tab w:val="left" w:pos="1134"/>
          <w:tab w:val="left" w:pos="1394"/>
        </w:tabs>
        <w:ind w:right="420" w:firstLine="708"/>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w:t>
      </w:r>
      <w:r>
        <w:rPr>
          <w:position w:val="1"/>
          <w:sz w:val="24"/>
        </w:rPr>
        <w:t xml:space="preserve">человека с природной и социальной средой; овладение языковой и читательской </w:t>
      </w:r>
      <w:r>
        <w:rPr>
          <w:sz w:val="24"/>
        </w:rPr>
        <w:t>культурой как средством познания мира, овладение основными навыками исследовательской деятельности,</w:t>
      </w:r>
      <w:r>
        <w:rPr>
          <w:spacing w:val="40"/>
          <w:sz w:val="24"/>
        </w:rPr>
        <w:t xml:space="preserve"> </w:t>
      </w: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258D" w:rsidRDefault="007D13AA" w:rsidP="00CB1795">
      <w:pPr>
        <w:pStyle w:val="a4"/>
        <w:numPr>
          <w:ilvl w:val="2"/>
          <w:numId w:val="377"/>
        </w:numPr>
        <w:tabs>
          <w:tab w:val="left" w:pos="1134"/>
          <w:tab w:val="left" w:pos="1975"/>
        </w:tabs>
        <w:ind w:right="426" w:firstLine="708"/>
        <w:rPr>
          <w:sz w:val="24"/>
        </w:rPr>
      </w:pPr>
      <w:r>
        <w:rPr>
          <w:sz w:val="24"/>
        </w:rPr>
        <w:t>Личностные результаты, обеспечивающие адаптацию обучающегося к изменяющимся условиям социальной и природной среды:</w:t>
      </w:r>
    </w:p>
    <w:p w:rsidR="00F7258D" w:rsidRDefault="007D13AA" w:rsidP="00CB1795">
      <w:pPr>
        <w:pStyle w:val="a4"/>
        <w:numPr>
          <w:ilvl w:val="0"/>
          <w:numId w:val="297"/>
        </w:numPr>
        <w:tabs>
          <w:tab w:val="left" w:pos="1134"/>
          <w:tab w:val="left" w:pos="1843"/>
          <w:tab w:val="left" w:pos="1856"/>
        </w:tabs>
        <w:ind w:right="427" w:firstLine="708"/>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97"/>
        </w:numPr>
        <w:tabs>
          <w:tab w:val="left" w:pos="1134"/>
          <w:tab w:val="left" w:pos="1843"/>
          <w:tab w:val="left" w:pos="1856"/>
        </w:tabs>
        <w:spacing w:before="84"/>
        <w:ind w:right="431" w:firstLine="708"/>
        <w:rPr>
          <w:sz w:val="24"/>
        </w:rPr>
      </w:pPr>
      <w:r>
        <w:rPr>
          <w:sz w:val="24"/>
        </w:rPr>
        <w:lastRenderedPageBreak/>
        <w:t>способность обучающихся во взаимодействии в условиях неопределённости, открытость опыту и знаниям других;</w:t>
      </w:r>
    </w:p>
    <w:p w:rsidR="00F7258D" w:rsidRDefault="007D13AA" w:rsidP="00CB1795">
      <w:pPr>
        <w:pStyle w:val="a4"/>
        <w:numPr>
          <w:ilvl w:val="0"/>
          <w:numId w:val="297"/>
        </w:numPr>
        <w:tabs>
          <w:tab w:val="left" w:pos="1134"/>
          <w:tab w:val="left" w:pos="1843"/>
          <w:tab w:val="left" w:pos="1856"/>
        </w:tabs>
        <w:ind w:right="420" w:firstLine="708"/>
        <w:rPr>
          <w:sz w:val="24"/>
        </w:rPr>
      </w:pPr>
      <w:r>
        <w:rPr>
          <w:sz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w:t>
      </w:r>
      <w:r>
        <w:rPr>
          <w:spacing w:val="-1"/>
          <w:sz w:val="24"/>
        </w:rPr>
        <w:t xml:space="preserve"> </w:t>
      </w:r>
      <w:r>
        <w:rPr>
          <w:sz w:val="24"/>
        </w:rPr>
        <w:t>других людей; осознавать в совместной деятельности новые знания, навыки и компетенции из опыта других;</w:t>
      </w:r>
    </w:p>
    <w:p w:rsidR="00F7258D" w:rsidRDefault="007D13AA" w:rsidP="00CB1795">
      <w:pPr>
        <w:pStyle w:val="a4"/>
        <w:numPr>
          <w:ilvl w:val="0"/>
          <w:numId w:val="297"/>
        </w:numPr>
        <w:tabs>
          <w:tab w:val="left" w:pos="1134"/>
          <w:tab w:val="left" w:pos="1843"/>
          <w:tab w:val="left" w:pos="1856"/>
        </w:tabs>
        <w:ind w:right="424" w:firstLine="708"/>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7258D" w:rsidRDefault="007D13AA" w:rsidP="00CB1795">
      <w:pPr>
        <w:pStyle w:val="a4"/>
        <w:numPr>
          <w:ilvl w:val="0"/>
          <w:numId w:val="297"/>
        </w:numPr>
        <w:tabs>
          <w:tab w:val="left" w:pos="1134"/>
          <w:tab w:val="left" w:pos="1843"/>
          <w:tab w:val="left" w:pos="1856"/>
        </w:tabs>
        <w:ind w:right="422" w:firstLine="708"/>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40"/>
          <w:sz w:val="24"/>
        </w:rPr>
        <w:t xml:space="preserve"> </w:t>
      </w:r>
      <w:r>
        <w:rPr>
          <w:sz w:val="24"/>
        </w:rPr>
        <w:t>понятия, конкретизировать понятие примерами, использовать понятие и его свойства</w:t>
      </w:r>
      <w:r>
        <w:rPr>
          <w:spacing w:val="40"/>
          <w:sz w:val="24"/>
        </w:rPr>
        <w:t xml:space="preserve"> </w:t>
      </w:r>
      <w:r>
        <w:rPr>
          <w:sz w:val="24"/>
        </w:rPr>
        <w:t>при решении задач (далее ‒ оперировать понятиями), а также оперировать терминами и представлениями в области концепции устойчивого развития;</w:t>
      </w:r>
    </w:p>
    <w:p w:rsidR="00F7258D" w:rsidRDefault="007D13AA" w:rsidP="00CB1795">
      <w:pPr>
        <w:pStyle w:val="a4"/>
        <w:numPr>
          <w:ilvl w:val="0"/>
          <w:numId w:val="297"/>
        </w:numPr>
        <w:tabs>
          <w:tab w:val="left" w:pos="1134"/>
          <w:tab w:val="left" w:pos="1843"/>
        </w:tabs>
        <w:spacing w:line="292" w:lineRule="exact"/>
        <w:ind w:left="1843" w:firstLine="708"/>
        <w:rPr>
          <w:sz w:val="24"/>
        </w:rPr>
      </w:pPr>
      <w:r>
        <w:rPr>
          <w:sz w:val="24"/>
        </w:rPr>
        <w:t>умение</w:t>
      </w:r>
      <w:r>
        <w:rPr>
          <w:spacing w:val="-7"/>
          <w:sz w:val="24"/>
        </w:rPr>
        <w:t xml:space="preserve"> </w:t>
      </w:r>
      <w:r>
        <w:rPr>
          <w:sz w:val="24"/>
        </w:rPr>
        <w:t>анализировать</w:t>
      </w:r>
      <w:r>
        <w:rPr>
          <w:spacing w:val="-2"/>
          <w:sz w:val="24"/>
        </w:rPr>
        <w:t xml:space="preserve"> </w:t>
      </w:r>
      <w:r>
        <w:rPr>
          <w:sz w:val="24"/>
        </w:rPr>
        <w:t>и</w:t>
      </w:r>
      <w:r>
        <w:rPr>
          <w:spacing w:val="-4"/>
          <w:sz w:val="24"/>
        </w:rPr>
        <w:t xml:space="preserve"> </w:t>
      </w:r>
      <w:r>
        <w:rPr>
          <w:sz w:val="24"/>
        </w:rPr>
        <w:t>выявлять</w:t>
      </w:r>
      <w:r>
        <w:rPr>
          <w:spacing w:val="-2"/>
          <w:sz w:val="24"/>
        </w:rPr>
        <w:t xml:space="preserve"> </w:t>
      </w:r>
      <w:r>
        <w:rPr>
          <w:sz w:val="24"/>
        </w:rPr>
        <w:t>взаимосвязи</w:t>
      </w:r>
      <w:r>
        <w:rPr>
          <w:spacing w:val="-3"/>
          <w:sz w:val="24"/>
        </w:rPr>
        <w:t xml:space="preserve"> </w:t>
      </w:r>
      <w:r>
        <w:rPr>
          <w:sz w:val="24"/>
        </w:rPr>
        <w:t>природы,</w:t>
      </w:r>
      <w:r>
        <w:rPr>
          <w:spacing w:val="-4"/>
          <w:sz w:val="24"/>
        </w:rPr>
        <w:t xml:space="preserve"> </w:t>
      </w:r>
      <w:r>
        <w:rPr>
          <w:sz w:val="24"/>
        </w:rPr>
        <w:t>общества</w:t>
      </w:r>
      <w:r>
        <w:rPr>
          <w:spacing w:val="1"/>
          <w:sz w:val="24"/>
        </w:rPr>
        <w:t xml:space="preserve"> </w:t>
      </w:r>
      <w:r>
        <w:rPr>
          <w:sz w:val="24"/>
        </w:rPr>
        <w:t>и</w:t>
      </w:r>
      <w:r>
        <w:rPr>
          <w:spacing w:val="-3"/>
          <w:sz w:val="24"/>
        </w:rPr>
        <w:t xml:space="preserve"> </w:t>
      </w:r>
      <w:r>
        <w:rPr>
          <w:spacing w:val="-2"/>
          <w:sz w:val="24"/>
        </w:rPr>
        <w:t>экономики;</w:t>
      </w:r>
    </w:p>
    <w:p w:rsidR="00F7258D" w:rsidRDefault="007D13AA" w:rsidP="00CB1795">
      <w:pPr>
        <w:pStyle w:val="a4"/>
        <w:numPr>
          <w:ilvl w:val="0"/>
          <w:numId w:val="297"/>
        </w:numPr>
        <w:tabs>
          <w:tab w:val="left" w:pos="1134"/>
          <w:tab w:val="left" w:pos="1843"/>
          <w:tab w:val="left" w:pos="1856"/>
        </w:tabs>
        <w:ind w:right="427" w:firstLine="708"/>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7258D" w:rsidRDefault="007D13AA" w:rsidP="00CB1795">
      <w:pPr>
        <w:pStyle w:val="a4"/>
        <w:numPr>
          <w:ilvl w:val="0"/>
          <w:numId w:val="297"/>
        </w:numPr>
        <w:tabs>
          <w:tab w:val="left" w:pos="1134"/>
          <w:tab w:val="left" w:pos="1843"/>
          <w:tab w:val="left" w:pos="1856"/>
        </w:tabs>
        <w:ind w:right="425" w:firstLine="708"/>
        <w:rPr>
          <w:sz w:val="24"/>
        </w:rPr>
      </w:pPr>
      <w:r>
        <w:rPr>
          <w:sz w:val="24"/>
        </w:rPr>
        <w:t>способность обучающихся осознавать стрессовую ситуацию, оценивать происходящие изменения</w:t>
      </w:r>
      <w:r>
        <w:rPr>
          <w:spacing w:val="-2"/>
          <w:sz w:val="24"/>
        </w:rPr>
        <w:t xml:space="preserve"> </w:t>
      </w:r>
      <w:r>
        <w:rPr>
          <w:sz w:val="24"/>
        </w:rPr>
        <w:t>и их</w:t>
      </w:r>
      <w:r>
        <w:rPr>
          <w:spacing w:val="-1"/>
          <w:sz w:val="24"/>
        </w:rPr>
        <w:t xml:space="preserve"> </w:t>
      </w:r>
      <w:r>
        <w:rPr>
          <w:sz w:val="24"/>
        </w:rPr>
        <w:t>последствия,</w:t>
      </w:r>
      <w:r>
        <w:rPr>
          <w:spacing w:val="-1"/>
          <w:sz w:val="24"/>
        </w:rPr>
        <w:t xml:space="preserve"> </w:t>
      </w:r>
      <w:r>
        <w:rPr>
          <w:sz w:val="24"/>
        </w:rPr>
        <w:t>воспринимать стрессовую ситуацию как вызов,</w:t>
      </w:r>
      <w:r>
        <w:rPr>
          <w:spacing w:val="-1"/>
          <w:sz w:val="24"/>
        </w:rPr>
        <w:t xml:space="preserve"> </w:t>
      </w:r>
      <w:r>
        <w:rPr>
          <w:sz w:val="24"/>
        </w:rPr>
        <w:t xml:space="preserve">требующий </w:t>
      </w:r>
      <w:r>
        <w:rPr>
          <w:spacing w:val="-2"/>
          <w:sz w:val="24"/>
        </w:rPr>
        <w:t>контрмер;</w:t>
      </w:r>
    </w:p>
    <w:p w:rsidR="00F7258D" w:rsidRDefault="007D13AA" w:rsidP="00CB1795">
      <w:pPr>
        <w:pStyle w:val="a4"/>
        <w:numPr>
          <w:ilvl w:val="0"/>
          <w:numId w:val="297"/>
        </w:numPr>
        <w:tabs>
          <w:tab w:val="left" w:pos="1134"/>
          <w:tab w:val="left" w:pos="1843"/>
          <w:tab w:val="left" w:pos="1856"/>
        </w:tabs>
        <w:ind w:right="421" w:firstLine="708"/>
        <w:rPr>
          <w:sz w:val="24"/>
        </w:rPr>
      </w:pPr>
      <w:r>
        <w:rPr>
          <w:sz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sz w:val="24"/>
        </w:rPr>
        <w:t>успеха.</w:t>
      </w:r>
    </w:p>
    <w:p w:rsidR="00F7258D" w:rsidRDefault="007D13AA" w:rsidP="00CB1795">
      <w:pPr>
        <w:pStyle w:val="a4"/>
        <w:numPr>
          <w:ilvl w:val="2"/>
          <w:numId w:val="377"/>
        </w:numPr>
        <w:tabs>
          <w:tab w:val="left" w:pos="1134"/>
          <w:tab w:val="left" w:pos="1975"/>
        </w:tabs>
        <w:ind w:right="422" w:firstLine="708"/>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296"/>
        </w:numPr>
        <w:tabs>
          <w:tab w:val="left" w:pos="1134"/>
          <w:tab w:val="left" w:pos="1843"/>
        </w:tabs>
        <w:spacing w:line="289" w:lineRule="exact"/>
        <w:ind w:left="1843" w:firstLine="708"/>
        <w:rPr>
          <w:sz w:val="24"/>
        </w:rPr>
      </w:pPr>
      <w:r>
        <w:rPr>
          <w:position w:val="1"/>
          <w:sz w:val="24"/>
        </w:rPr>
        <w:t>выявлять</w:t>
      </w:r>
      <w:r>
        <w:rPr>
          <w:spacing w:val="-6"/>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3"/>
          <w:position w:val="1"/>
          <w:sz w:val="24"/>
        </w:rPr>
        <w:t xml:space="preserve"> </w:t>
      </w:r>
      <w:r>
        <w:rPr>
          <w:position w:val="1"/>
          <w:sz w:val="24"/>
        </w:rPr>
        <w:t>существенные</w:t>
      </w:r>
      <w:r>
        <w:rPr>
          <w:spacing w:val="-6"/>
          <w:position w:val="1"/>
          <w:sz w:val="24"/>
        </w:rPr>
        <w:t xml:space="preserve"> </w:t>
      </w:r>
      <w:r>
        <w:rPr>
          <w:position w:val="1"/>
          <w:sz w:val="24"/>
        </w:rPr>
        <w:t>признаки</w:t>
      </w:r>
      <w:r>
        <w:rPr>
          <w:spacing w:val="-4"/>
          <w:position w:val="1"/>
          <w:sz w:val="24"/>
        </w:rPr>
        <w:t xml:space="preserve"> </w:t>
      </w:r>
      <w:r>
        <w:rPr>
          <w:position w:val="1"/>
          <w:sz w:val="24"/>
        </w:rPr>
        <w:t>социальных</w:t>
      </w:r>
      <w:r>
        <w:rPr>
          <w:spacing w:val="-4"/>
          <w:position w:val="1"/>
          <w:sz w:val="24"/>
        </w:rPr>
        <w:t xml:space="preserve"> </w:t>
      </w:r>
      <w:r>
        <w:rPr>
          <w:position w:val="1"/>
          <w:sz w:val="24"/>
        </w:rPr>
        <w:t>явлений</w:t>
      </w:r>
      <w:r>
        <w:rPr>
          <w:spacing w:val="1"/>
          <w:position w:val="1"/>
          <w:sz w:val="24"/>
        </w:rPr>
        <w:t xml:space="preserve"> </w:t>
      </w:r>
      <w:r>
        <w:rPr>
          <w:position w:val="1"/>
          <w:sz w:val="24"/>
        </w:rPr>
        <w:t>и</w:t>
      </w:r>
      <w:r>
        <w:rPr>
          <w:spacing w:val="-4"/>
          <w:position w:val="1"/>
          <w:sz w:val="24"/>
        </w:rPr>
        <w:t xml:space="preserve"> </w:t>
      </w:r>
      <w:r>
        <w:rPr>
          <w:spacing w:val="-2"/>
          <w:position w:val="1"/>
          <w:sz w:val="24"/>
        </w:rPr>
        <w:t>процессов;</w:t>
      </w:r>
    </w:p>
    <w:p w:rsidR="00F7258D" w:rsidRDefault="007D13AA" w:rsidP="00CB1795">
      <w:pPr>
        <w:pStyle w:val="a4"/>
        <w:numPr>
          <w:ilvl w:val="0"/>
          <w:numId w:val="296"/>
        </w:numPr>
        <w:tabs>
          <w:tab w:val="left" w:pos="1134"/>
          <w:tab w:val="left" w:pos="1843"/>
          <w:tab w:val="left" w:pos="1856"/>
        </w:tabs>
        <w:spacing w:before="3" w:line="230" w:lineRule="auto"/>
        <w:ind w:right="429" w:firstLine="708"/>
        <w:rPr>
          <w:sz w:val="24"/>
        </w:rPr>
      </w:pPr>
      <w:r>
        <w:rPr>
          <w:position w:val="1"/>
          <w:sz w:val="24"/>
        </w:rPr>
        <w:t>устанавливать</w:t>
      </w:r>
      <w:r>
        <w:rPr>
          <w:spacing w:val="-3"/>
          <w:position w:val="1"/>
          <w:sz w:val="24"/>
        </w:rPr>
        <w:t xml:space="preserve"> </w:t>
      </w:r>
      <w:r>
        <w:rPr>
          <w:position w:val="1"/>
          <w:sz w:val="24"/>
        </w:rPr>
        <w:t>существенный</w:t>
      </w:r>
      <w:r>
        <w:rPr>
          <w:spacing w:val="-5"/>
          <w:position w:val="1"/>
          <w:sz w:val="24"/>
        </w:rPr>
        <w:t xml:space="preserve"> </w:t>
      </w:r>
      <w:r>
        <w:rPr>
          <w:position w:val="1"/>
          <w:sz w:val="24"/>
        </w:rPr>
        <w:t>признак</w:t>
      </w:r>
      <w:r>
        <w:rPr>
          <w:spacing w:val="-5"/>
          <w:position w:val="1"/>
          <w:sz w:val="24"/>
        </w:rPr>
        <w:t xml:space="preserve"> </w:t>
      </w:r>
      <w:r>
        <w:rPr>
          <w:position w:val="1"/>
          <w:sz w:val="24"/>
        </w:rPr>
        <w:t>классификации</w:t>
      </w:r>
      <w:r>
        <w:rPr>
          <w:spacing w:val="-3"/>
          <w:position w:val="1"/>
          <w:sz w:val="24"/>
        </w:rPr>
        <w:t xml:space="preserve"> </w:t>
      </w:r>
      <w:r>
        <w:rPr>
          <w:position w:val="1"/>
          <w:sz w:val="24"/>
        </w:rPr>
        <w:t>социальных</w:t>
      </w:r>
      <w:r>
        <w:rPr>
          <w:spacing w:val="-3"/>
          <w:position w:val="1"/>
          <w:sz w:val="24"/>
        </w:rPr>
        <w:t xml:space="preserve"> </w:t>
      </w:r>
      <w:r>
        <w:rPr>
          <w:position w:val="1"/>
          <w:sz w:val="24"/>
        </w:rPr>
        <w:t>фактов,</w:t>
      </w:r>
      <w:r>
        <w:rPr>
          <w:spacing w:val="-4"/>
          <w:position w:val="1"/>
          <w:sz w:val="24"/>
        </w:rPr>
        <w:t xml:space="preserve"> </w:t>
      </w:r>
      <w:r>
        <w:rPr>
          <w:position w:val="1"/>
          <w:sz w:val="24"/>
        </w:rPr>
        <w:t>основания</w:t>
      </w:r>
      <w:r>
        <w:rPr>
          <w:spacing w:val="-6"/>
          <w:position w:val="1"/>
          <w:sz w:val="24"/>
        </w:rPr>
        <w:t xml:space="preserve"> </w:t>
      </w:r>
      <w:r>
        <w:rPr>
          <w:position w:val="1"/>
          <w:sz w:val="24"/>
        </w:rPr>
        <w:t xml:space="preserve">для </w:t>
      </w:r>
      <w:r>
        <w:rPr>
          <w:sz w:val="24"/>
        </w:rPr>
        <w:t>их обобщения и сравнения, критерии проводимого анализа;</w:t>
      </w:r>
    </w:p>
    <w:p w:rsidR="00F7258D" w:rsidRDefault="007D13AA" w:rsidP="00CB1795">
      <w:pPr>
        <w:pStyle w:val="a4"/>
        <w:numPr>
          <w:ilvl w:val="0"/>
          <w:numId w:val="296"/>
        </w:numPr>
        <w:tabs>
          <w:tab w:val="left" w:pos="1134"/>
          <w:tab w:val="left" w:pos="1843"/>
          <w:tab w:val="left" w:pos="1856"/>
        </w:tabs>
        <w:spacing w:before="12" w:line="230" w:lineRule="auto"/>
        <w:ind w:right="421" w:firstLine="708"/>
        <w:rPr>
          <w:sz w:val="24"/>
        </w:rPr>
      </w:pPr>
      <w:r>
        <w:rPr>
          <w:position w:val="1"/>
          <w:sz w:val="24"/>
        </w:rPr>
        <w:t xml:space="preserve">с учётом предложенной задачи выявлять закономерности и противоречия в </w:t>
      </w:r>
      <w:r>
        <w:rPr>
          <w:sz w:val="24"/>
        </w:rPr>
        <w:t>рассматриваемых фактах, данных и наблюдениях;</w:t>
      </w:r>
    </w:p>
    <w:p w:rsidR="00F7258D" w:rsidRDefault="007D13AA" w:rsidP="00CB1795">
      <w:pPr>
        <w:pStyle w:val="a4"/>
        <w:numPr>
          <w:ilvl w:val="0"/>
          <w:numId w:val="296"/>
        </w:numPr>
        <w:tabs>
          <w:tab w:val="left" w:pos="1134"/>
          <w:tab w:val="left" w:pos="1843"/>
        </w:tabs>
        <w:spacing w:before="2" w:line="289" w:lineRule="exact"/>
        <w:ind w:left="1843" w:firstLine="708"/>
        <w:rPr>
          <w:sz w:val="24"/>
        </w:rPr>
      </w:pPr>
      <w:r>
        <w:rPr>
          <w:position w:val="1"/>
          <w:sz w:val="24"/>
        </w:rPr>
        <w:t>предлагать</w:t>
      </w:r>
      <w:r>
        <w:rPr>
          <w:spacing w:val="-5"/>
          <w:position w:val="1"/>
          <w:sz w:val="24"/>
        </w:rPr>
        <w:t xml:space="preserve"> </w:t>
      </w:r>
      <w:r>
        <w:rPr>
          <w:position w:val="1"/>
          <w:sz w:val="24"/>
        </w:rPr>
        <w:t>критерии</w:t>
      </w:r>
      <w:r>
        <w:rPr>
          <w:spacing w:val="-4"/>
          <w:position w:val="1"/>
          <w:sz w:val="24"/>
        </w:rPr>
        <w:t xml:space="preserve"> </w:t>
      </w:r>
      <w:r>
        <w:rPr>
          <w:position w:val="1"/>
          <w:sz w:val="24"/>
        </w:rPr>
        <w:t>для</w:t>
      </w:r>
      <w:r>
        <w:rPr>
          <w:spacing w:val="-4"/>
          <w:position w:val="1"/>
          <w:sz w:val="24"/>
        </w:rPr>
        <w:t xml:space="preserve"> </w:t>
      </w:r>
      <w:r>
        <w:rPr>
          <w:position w:val="1"/>
          <w:sz w:val="24"/>
        </w:rPr>
        <w:t>выявления</w:t>
      </w:r>
      <w:r>
        <w:rPr>
          <w:spacing w:val="-4"/>
          <w:position w:val="1"/>
          <w:sz w:val="24"/>
        </w:rPr>
        <w:t xml:space="preserve"> </w:t>
      </w:r>
      <w:r>
        <w:rPr>
          <w:position w:val="1"/>
          <w:sz w:val="24"/>
        </w:rPr>
        <w:t>закономерностей</w:t>
      </w:r>
      <w:r>
        <w:rPr>
          <w:spacing w:val="-4"/>
          <w:position w:val="1"/>
          <w:sz w:val="24"/>
        </w:rPr>
        <w:t xml:space="preserve"> </w:t>
      </w:r>
      <w:r>
        <w:rPr>
          <w:position w:val="1"/>
          <w:sz w:val="24"/>
        </w:rPr>
        <w:t>и</w:t>
      </w:r>
      <w:r>
        <w:rPr>
          <w:spacing w:val="-3"/>
          <w:position w:val="1"/>
          <w:sz w:val="24"/>
        </w:rPr>
        <w:t xml:space="preserve"> </w:t>
      </w:r>
      <w:r>
        <w:rPr>
          <w:spacing w:val="-2"/>
          <w:position w:val="1"/>
          <w:sz w:val="24"/>
        </w:rPr>
        <w:t>противоречий;</w:t>
      </w:r>
    </w:p>
    <w:p w:rsidR="00F7258D" w:rsidRDefault="007D13AA" w:rsidP="00CB1795">
      <w:pPr>
        <w:pStyle w:val="a4"/>
        <w:numPr>
          <w:ilvl w:val="0"/>
          <w:numId w:val="296"/>
        </w:numPr>
        <w:tabs>
          <w:tab w:val="left" w:pos="1134"/>
          <w:tab w:val="left" w:pos="1843"/>
          <w:tab w:val="left" w:pos="1856"/>
        </w:tabs>
        <w:spacing w:before="5" w:line="230" w:lineRule="auto"/>
        <w:ind w:right="429" w:firstLine="708"/>
        <w:rPr>
          <w:sz w:val="24"/>
        </w:rPr>
      </w:pPr>
      <w:r>
        <w:rPr>
          <w:position w:val="1"/>
          <w:sz w:val="24"/>
        </w:rPr>
        <w:t xml:space="preserve">выявлять дефицит информации, данных, необходимых для решения поставленной </w:t>
      </w:r>
      <w:r>
        <w:rPr>
          <w:spacing w:val="-2"/>
          <w:sz w:val="24"/>
        </w:rPr>
        <w:t>задачи;</w:t>
      </w:r>
    </w:p>
    <w:p w:rsidR="00F7258D" w:rsidRDefault="007D13AA" w:rsidP="00CB1795">
      <w:pPr>
        <w:pStyle w:val="a4"/>
        <w:numPr>
          <w:ilvl w:val="0"/>
          <w:numId w:val="296"/>
        </w:numPr>
        <w:tabs>
          <w:tab w:val="left" w:pos="1134"/>
          <w:tab w:val="left" w:pos="1843"/>
        </w:tabs>
        <w:spacing w:before="2" w:line="289" w:lineRule="exact"/>
        <w:ind w:left="1843" w:firstLine="708"/>
        <w:rPr>
          <w:sz w:val="24"/>
        </w:rPr>
      </w:pPr>
      <w:r>
        <w:rPr>
          <w:position w:val="1"/>
          <w:sz w:val="24"/>
        </w:rPr>
        <w:t>выявлять</w:t>
      </w:r>
      <w:r>
        <w:rPr>
          <w:spacing w:val="-5"/>
          <w:position w:val="1"/>
          <w:sz w:val="24"/>
        </w:rPr>
        <w:t xml:space="preserve"> </w:t>
      </w:r>
      <w:r>
        <w:rPr>
          <w:position w:val="1"/>
          <w:sz w:val="24"/>
        </w:rPr>
        <w:t>причинно-следственные</w:t>
      </w:r>
      <w:r>
        <w:rPr>
          <w:spacing w:val="-6"/>
          <w:position w:val="1"/>
          <w:sz w:val="24"/>
        </w:rPr>
        <w:t xml:space="preserve"> </w:t>
      </w:r>
      <w:r>
        <w:rPr>
          <w:position w:val="1"/>
          <w:sz w:val="24"/>
        </w:rPr>
        <w:t>связи</w:t>
      </w:r>
      <w:r>
        <w:rPr>
          <w:spacing w:val="-3"/>
          <w:position w:val="1"/>
          <w:sz w:val="24"/>
        </w:rPr>
        <w:t xml:space="preserve"> </w:t>
      </w:r>
      <w:r>
        <w:rPr>
          <w:position w:val="1"/>
          <w:sz w:val="24"/>
        </w:rPr>
        <w:t>при</w:t>
      </w:r>
      <w:r>
        <w:rPr>
          <w:spacing w:val="-6"/>
          <w:position w:val="1"/>
          <w:sz w:val="24"/>
        </w:rPr>
        <w:t xml:space="preserve"> </w:t>
      </w:r>
      <w:r>
        <w:rPr>
          <w:position w:val="1"/>
          <w:sz w:val="24"/>
        </w:rPr>
        <w:t>изучении</w:t>
      </w:r>
      <w:r>
        <w:rPr>
          <w:spacing w:val="-3"/>
          <w:position w:val="1"/>
          <w:sz w:val="24"/>
        </w:rPr>
        <w:t xml:space="preserve"> </w:t>
      </w:r>
      <w:r>
        <w:rPr>
          <w:position w:val="1"/>
          <w:sz w:val="24"/>
        </w:rPr>
        <w:t>явлений</w:t>
      </w:r>
      <w:r>
        <w:rPr>
          <w:spacing w:val="-4"/>
          <w:position w:val="1"/>
          <w:sz w:val="24"/>
        </w:rPr>
        <w:t xml:space="preserve"> </w:t>
      </w:r>
      <w:r>
        <w:rPr>
          <w:position w:val="1"/>
          <w:sz w:val="24"/>
        </w:rPr>
        <w:t>и</w:t>
      </w:r>
      <w:r>
        <w:rPr>
          <w:spacing w:val="-5"/>
          <w:position w:val="1"/>
          <w:sz w:val="24"/>
        </w:rPr>
        <w:t xml:space="preserve"> </w:t>
      </w:r>
      <w:r>
        <w:rPr>
          <w:spacing w:val="-2"/>
          <w:position w:val="1"/>
          <w:sz w:val="24"/>
        </w:rPr>
        <w:t>процессов;</w:t>
      </w:r>
    </w:p>
    <w:p w:rsidR="00F7258D" w:rsidRDefault="007D13AA" w:rsidP="00CB1795">
      <w:pPr>
        <w:pStyle w:val="a4"/>
        <w:numPr>
          <w:ilvl w:val="0"/>
          <w:numId w:val="296"/>
        </w:numPr>
        <w:tabs>
          <w:tab w:val="left" w:pos="1134"/>
          <w:tab w:val="left" w:pos="1843"/>
          <w:tab w:val="left" w:pos="1856"/>
        </w:tabs>
        <w:spacing w:before="4" w:line="230" w:lineRule="auto"/>
        <w:ind w:right="424" w:firstLine="708"/>
        <w:rPr>
          <w:sz w:val="24"/>
        </w:rPr>
      </w:pPr>
      <w:r>
        <w:rPr>
          <w:position w:val="1"/>
          <w:sz w:val="24"/>
        </w:rPr>
        <w:t xml:space="preserve">проводить выводы с использованием дедуктивных и индуктивных умозаключений, </w:t>
      </w:r>
      <w:r>
        <w:rPr>
          <w:sz w:val="24"/>
        </w:rPr>
        <w:t>умозаключений по аналогии, формулировать гипотезы о взаимосвязях;</w:t>
      </w:r>
    </w:p>
    <w:p w:rsidR="00F7258D" w:rsidRDefault="007D13AA" w:rsidP="00CB1795">
      <w:pPr>
        <w:pStyle w:val="a4"/>
        <w:numPr>
          <w:ilvl w:val="0"/>
          <w:numId w:val="296"/>
        </w:numPr>
        <w:tabs>
          <w:tab w:val="left" w:pos="1134"/>
          <w:tab w:val="left" w:pos="1843"/>
          <w:tab w:val="left" w:pos="1856"/>
        </w:tabs>
        <w:spacing w:before="1"/>
        <w:ind w:right="422" w:firstLine="708"/>
        <w:rPr>
          <w:sz w:val="24"/>
        </w:rPr>
      </w:pPr>
      <w:r>
        <w:rPr>
          <w:position w:val="1"/>
          <w:sz w:val="24"/>
        </w:rPr>
        <w:t xml:space="preserve">самостоятельно выбирать способ решения учебной задачи </w:t>
      </w:r>
      <w:r>
        <w:rPr>
          <w:sz w:val="24"/>
        </w:rPr>
        <w:t>(</w:t>
      </w:r>
      <w:r>
        <w:rPr>
          <w:position w:val="1"/>
          <w:sz w:val="24"/>
        </w:rPr>
        <w:t xml:space="preserve">сравнивать несколько </w:t>
      </w:r>
      <w:r>
        <w:rPr>
          <w:sz w:val="24"/>
        </w:rPr>
        <w:t>вариантов решения, выбирать наиболее подходящий с учётом самостоятельно выделенных критериев).</w:t>
      </w:r>
    </w:p>
    <w:p w:rsidR="00F7258D" w:rsidRDefault="007D13AA" w:rsidP="00CB1795">
      <w:pPr>
        <w:pStyle w:val="a4"/>
        <w:numPr>
          <w:ilvl w:val="0"/>
          <w:numId w:val="296"/>
        </w:numPr>
        <w:tabs>
          <w:tab w:val="left" w:pos="1134"/>
          <w:tab w:val="left" w:pos="1843"/>
        </w:tabs>
        <w:spacing w:before="1" w:line="288" w:lineRule="exact"/>
        <w:ind w:left="1843" w:firstLine="708"/>
        <w:rPr>
          <w:sz w:val="24"/>
        </w:rPr>
      </w:pPr>
      <w:r>
        <w:rPr>
          <w:position w:val="1"/>
          <w:sz w:val="24"/>
        </w:rPr>
        <w:t>осознавать</w:t>
      </w:r>
      <w:r>
        <w:rPr>
          <w:spacing w:val="-7"/>
          <w:position w:val="1"/>
          <w:sz w:val="24"/>
        </w:rPr>
        <w:t xml:space="preserve"> </w:t>
      </w:r>
      <w:r>
        <w:rPr>
          <w:position w:val="1"/>
          <w:sz w:val="24"/>
        </w:rPr>
        <w:t>невозможность</w:t>
      </w:r>
      <w:r>
        <w:rPr>
          <w:spacing w:val="-5"/>
          <w:position w:val="1"/>
          <w:sz w:val="24"/>
        </w:rPr>
        <w:t xml:space="preserve"> </w:t>
      </w:r>
      <w:r>
        <w:rPr>
          <w:position w:val="1"/>
          <w:sz w:val="24"/>
        </w:rPr>
        <w:t>контролировать</w:t>
      </w:r>
      <w:r>
        <w:rPr>
          <w:spacing w:val="-4"/>
          <w:position w:val="1"/>
          <w:sz w:val="24"/>
        </w:rPr>
        <w:t xml:space="preserve"> </w:t>
      </w:r>
      <w:r>
        <w:rPr>
          <w:position w:val="1"/>
          <w:sz w:val="24"/>
        </w:rPr>
        <w:t>всё</w:t>
      </w:r>
      <w:r>
        <w:rPr>
          <w:spacing w:val="-6"/>
          <w:position w:val="1"/>
          <w:sz w:val="24"/>
        </w:rPr>
        <w:t xml:space="preserve"> </w:t>
      </w:r>
      <w:r>
        <w:rPr>
          <w:spacing w:val="-2"/>
          <w:position w:val="1"/>
          <w:sz w:val="24"/>
        </w:rPr>
        <w:t>вокруг.</w:t>
      </w:r>
    </w:p>
    <w:p w:rsidR="00F7258D" w:rsidRDefault="007D13AA" w:rsidP="00CB1795">
      <w:pPr>
        <w:pStyle w:val="a4"/>
        <w:numPr>
          <w:ilvl w:val="3"/>
          <w:numId w:val="377"/>
        </w:numPr>
        <w:tabs>
          <w:tab w:val="left" w:pos="1134"/>
          <w:tab w:val="left" w:pos="2155"/>
        </w:tabs>
        <w:ind w:right="430"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7D13AA" w:rsidP="00CB1795">
      <w:pPr>
        <w:pStyle w:val="a4"/>
        <w:numPr>
          <w:ilvl w:val="0"/>
          <w:numId w:val="295"/>
        </w:numPr>
        <w:tabs>
          <w:tab w:val="left" w:pos="1134"/>
          <w:tab w:val="left" w:pos="1844"/>
        </w:tabs>
        <w:spacing w:line="289" w:lineRule="exact"/>
        <w:ind w:left="1844" w:firstLine="708"/>
        <w:rPr>
          <w:sz w:val="24"/>
        </w:rPr>
      </w:pPr>
      <w:r>
        <w:rPr>
          <w:position w:val="1"/>
          <w:sz w:val="24"/>
        </w:rPr>
        <w:t>использовать</w:t>
      </w:r>
      <w:r>
        <w:rPr>
          <w:spacing w:val="-4"/>
          <w:position w:val="1"/>
          <w:sz w:val="24"/>
        </w:rPr>
        <w:t xml:space="preserve"> </w:t>
      </w:r>
      <w:r>
        <w:rPr>
          <w:position w:val="1"/>
          <w:sz w:val="24"/>
        </w:rPr>
        <w:t>вопросы</w:t>
      </w:r>
      <w:r>
        <w:rPr>
          <w:spacing w:val="-5"/>
          <w:position w:val="1"/>
          <w:sz w:val="24"/>
        </w:rPr>
        <w:t xml:space="preserve"> </w:t>
      </w:r>
      <w:r>
        <w:rPr>
          <w:position w:val="1"/>
          <w:sz w:val="24"/>
        </w:rPr>
        <w:t>как</w:t>
      </w:r>
      <w:r>
        <w:rPr>
          <w:spacing w:val="-4"/>
          <w:position w:val="1"/>
          <w:sz w:val="24"/>
        </w:rPr>
        <w:t xml:space="preserve"> </w:t>
      </w:r>
      <w:r>
        <w:rPr>
          <w:position w:val="1"/>
          <w:sz w:val="24"/>
        </w:rPr>
        <w:t>исследовательский</w:t>
      </w:r>
      <w:r>
        <w:rPr>
          <w:spacing w:val="-7"/>
          <w:position w:val="1"/>
          <w:sz w:val="24"/>
        </w:rPr>
        <w:t xml:space="preserve"> </w:t>
      </w:r>
      <w:r>
        <w:rPr>
          <w:position w:val="1"/>
          <w:sz w:val="24"/>
        </w:rPr>
        <w:t>инструмент</w:t>
      </w:r>
      <w:r>
        <w:rPr>
          <w:spacing w:val="-4"/>
          <w:position w:val="1"/>
          <w:sz w:val="24"/>
        </w:rPr>
        <w:t xml:space="preserve"> </w:t>
      </w:r>
      <w:r>
        <w:rPr>
          <w:spacing w:val="-2"/>
          <w:position w:val="1"/>
          <w:sz w:val="24"/>
        </w:rPr>
        <w:t>познания;</w:t>
      </w:r>
    </w:p>
    <w:p w:rsidR="00F7258D" w:rsidRDefault="007D13AA" w:rsidP="00CB1795">
      <w:pPr>
        <w:pStyle w:val="a4"/>
        <w:numPr>
          <w:ilvl w:val="0"/>
          <w:numId w:val="295"/>
        </w:numPr>
        <w:tabs>
          <w:tab w:val="left" w:pos="1134"/>
          <w:tab w:val="left" w:pos="1844"/>
          <w:tab w:val="left" w:pos="1856"/>
        </w:tabs>
        <w:spacing w:line="230" w:lineRule="auto"/>
        <w:ind w:right="424" w:firstLine="708"/>
        <w:rPr>
          <w:sz w:val="24"/>
        </w:rPr>
      </w:pPr>
      <w:r>
        <w:rPr>
          <w:position w:val="1"/>
          <w:sz w:val="24"/>
        </w:rPr>
        <w:t>формулировать</w:t>
      </w:r>
      <w:r>
        <w:rPr>
          <w:spacing w:val="80"/>
          <w:w w:val="150"/>
          <w:position w:val="1"/>
          <w:sz w:val="24"/>
        </w:rPr>
        <w:t xml:space="preserve"> </w:t>
      </w:r>
      <w:r>
        <w:rPr>
          <w:position w:val="1"/>
          <w:sz w:val="24"/>
        </w:rPr>
        <w:t>вопросы,</w:t>
      </w:r>
      <w:r>
        <w:rPr>
          <w:spacing w:val="80"/>
          <w:position w:val="1"/>
          <w:sz w:val="24"/>
        </w:rPr>
        <w:t xml:space="preserve"> </w:t>
      </w:r>
      <w:r>
        <w:rPr>
          <w:position w:val="1"/>
          <w:sz w:val="24"/>
        </w:rPr>
        <w:t>фиксирующие</w:t>
      </w:r>
      <w:r>
        <w:rPr>
          <w:spacing w:val="80"/>
          <w:position w:val="1"/>
          <w:sz w:val="24"/>
        </w:rPr>
        <w:t xml:space="preserve"> </w:t>
      </w:r>
      <w:r>
        <w:rPr>
          <w:position w:val="1"/>
          <w:sz w:val="24"/>
        </w:rPr>
        <w:t>разрыв</w:t>
      </w:r>
      <w:r>
        <w:rPr>
          <w:spacing w:val="80"/>
          <w:position w:val="1"/>
          <w:sz w:val="24"/>
        </w:rPr>
        <w:t xml:space="preserve"> </w:t>
      </w:r>
      <w:r>
        <w:rPr>
          <w:position w:val="1"/>
          <w:sz w:val="24"/>
        </w:rPr>
        <w:t>между</w:t>
      </w:r>
      <w:r>
        <w:rPr>
          <w:spacing w:val="80"/>
          <w:position w:val="1"/>
          <w:sz w:val="24"/>
        </w:rPr>
        <w:t xml:space="preserve"> </w:t>
      </w:r>
      <w:r>
        <w:rPr>
          <w:position w:val="1"/>
          <w:sz w:val="24"/>
        </w:rPr>
        <w:t>реальным</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желательным</w:t>
      </w:r>
      <w:r>
        <w:rPr>
          <w:spacing w:val="40"/>
          <w:position w:val="1"/>
          <w:sz w:val="24"/>
        </w:rPr>
        <w:t xml:space="preserve"> </w:t>
      </w:r>
      <w:r>
        <w:rPr>
          <w:sz w:val="24"/>
        </w:rPr>
        <w:t>состоянием ситуации, объекта, самостоятельно устанавливать искомое и данное;</w:t>
      </w:r>
    </w:p>
    <w:p w:rsidR="00F7258D" w:rsidRDefault="007D13AA" w:rsidP="00CB1795">
      <w:pPr>
        <w:pStyle w:val="a4"/>
        <w:numPr>
          <w:ilvl w:val="0"/>
          <w:numId w:val="295"/>
        </w:numPr>
        <w:tabs>
          <w:tab w:val="left" w:pos="1134"/>
          <w:tab w:val="left" w:pos="1844"/>
          <w:tab w:val="left" w:pos="1856"/>
        </w:tabs>
        <w:spacing w:before="12" w:line="230" w:lineRule="auto"/>
        <w:ind w:right="431" w:firstLine="708"/>
        <w:rPr>
          <w:sz w:val="24"/>
        </w:rPr>
      </w:pPr>
      <w:r>
        <w:rPr>
          <w:position w:val="1"/>
          <w:sz w:val="24"/>
        </w:rPr>
        <w:t>формулировать</w:t>
      </w:r>
      <w:r>
        <w:rPr>
          <w:spacing w:val="40"/>
          <w:position w:val="1"/>
          <w:sz w:val="24"/>
        </w:rPr>
        <w:t xml:space="preserve"> </w:t>
      </w:r>
      <w:r>
        <w:rPr>
          <w:position w:val="1"/>
          <w:sz w:val="24"/>
        </w:rPr>
        <w:t>гипотезу</w:t>
      </w:r>
      <w:r>
        <w:rPr>
          <w:spacing w:val="40"/>
          <w:position w:val="1"/>
          <w:sz w:val="24"/>
        </w:rPr>
        <w:t xml:space="preserve"> </w:t>
      </w:r>
      <w:r>
        <w:rPr>
          <w:position w:val="1"/>
          <w:sz w:val="24"/>
        </w:rPr>
        <w:t>об</w:t>
      </w:r>
      <w:r>
        <w:rPr>
          <w:spacing w:val="40"/>
          <w:position w:val="1"/>
          <w:sz w:val="24"/>
        </w:rPr>
        <w:t xml:space="preserve"> </w:t>
      </w:r>
      <w:r>
        <w:rPr>
          <w:position w:val="1"/>
          <w:sz w:val="24"/>
        </w:rPr>
        <w:t>истинности</w:t>
      </w:r>
      <w:r>
        <w:rPr>
          <w:spacing w:val="40"/>
          <w:position w:val="1"/>
          <w:sz w:val="24"/>
        </w:rPr>
        <w:t xml:space="preserve"> </w:t>
      </w:r>
      <w:r>
        <w:rPr>
          <w:position w:val="1"/>
          <w:sz w:val="24"/>
        </w:rPr>
        <w:t>собственных</w:t>
      </w:r>
      <w:r>
        <w:rPr>
          <w:spacing w:val="40"/>
          <w:position w:val="1"/>
          <w:sz w:val="24"/>
        </w:rPr>
        <w:t xml:space="preserve"> </w:t>
      </w:r>
      <w:r>
        <w:rPr>
          <w:position w:val="1"/>
          <w:sz w:val="24"/>
        </w:rPr>
        <w:t>суждений</w:t>
      </w:r>
      <w:r>
        <w:rPr>
          <w:spacing w:val="40"/>
          <w:position w:val="1"/>
          <w:sz w:val="24"/>
        </w:rPr>
        <w:t xml:space="preserve"> </w:t>
      </w:r>
      <w:r>
        <w:rPr>
          <w:position w:val="1"/>
          <w:sz w:val="24"/>
        </w:rPr>
        <w:t>и</w:t>
      </w:r>
      <w:r>
        <w:rPr>
          <w:spacing w:val="40"/>
          <w:position w:val="1"/>
          <w:sz w:val="24"/>
        </w:rPr>
        <w:t xml:space="preserve"> </w:t>
      </w:r>
      <w:r>
        <w:rPr>
          <w:position w:val="1"/>
          <w:sz w:val="24"/>
        </w:rPr>
        <w:t>суждений</w:t>
      </w:r>
      <w:r>
        <w:rPr>
          <w:spacing w:val="40"/>
          <w:position w:val="1"/>
          <w:sz w:val="24"/>
        </w:rPr>
        <w:t xml:space="preserve"> </w:t>
      </w:r>
      <w:r>
        <w:rPr>
          <w:position w:val="1"/>
          <w:sz w:val="24"/>
        </w:rPr>
        <w:t>других,</w:t>
      </w:r>
      <w:r>
        <w:rPr>
          <w:spacing w:val="40"/>
          <w:position w:val="1"/>
          <w:sz w:val="24"/>
        </w:rPr>
        <w:t xml:space="preserve"> </w:t>
      </w:r>
      <w:r>
        <w:rPr>
          <w:sz w:val="24"/>
        </w:rPr>
        <w:t>аргументировать свою позицию, мнение;</w:t>
      </w:r>
    </w:p>
    <w:p w:rsidR="00F7258D" w:rsidRDefault="007D13AA" w:rsidP="00CB1795">
      <w:pPr>
        <w:pStyle w:val="a4"/>
        <w:numPr>
          <w:ilvl w:val="0"/>
          <w:numId w:val="295"/>
        </w:numPr>
        <w:tabs>
          <w:tab w:val="left" w:pos="1134"/>
          <w:tab w:val="left" w:pos="1844"/>
          <w:tab w:val="left" w:pos="1856"/>
          <w:tab w:val="left" w:pos="3527"/>
          <w:tab w:val="left" w:pos="5132"/>
          <w:tab w:val="left" w:pos="6143"/>
          <w:tab w:val="left" w:pos="7349"/>
          <w:tab w:val="left" w:pos="9216"/>
          <w:tab w:val="left" w:pos="10064"/>
          <w:tab w:val="left" w:pos="10814"/>
          <w:tab w:val="left" w:pos="10932"/>
        </w:tabs>
        <w:spacing w:before="14" w:line="228" w:lineRule="auto"/>
        <w:ind w:right="420" w:firstLine="708"/>
        <w:rPr>
          <w:sz w:val="24"/>
        </w:rPr>
      </w:pPr>
      <w:r>
        <w:rPr>
          <w:position w:val="1"/>
          <w:sz w:val="24"/>
        </w:rPr>
        <w:t>проводить</w:t>
      </w:r>
      <w:r>
        <w:rPr>
          <w:spacing w:val="80"/>
          <w:position w:val="1"/>
          <w:sz w:val="24"/>
        </w:rPr>
        <w:t xml:space="preserve"> </w:t>
      </w:r>
      <w:r>
        <w:rPr>
          <w:position w:val="1"/>
          <w:sz w:val="24"/>
        </w:rPr>
        <w:t>по</w:t>
      </w:r>
      <w:r>
        <w:rPr>
          <w:spacing w:val="80"/>
          <w:position w:val="1"/>
          <w:sz w:val="24"/>
        </w:rPr>
        <w:t xml:space="preserve"> </w:t>
      </w:r>
      <w:r>
        <w:rPr>
          <w:position w:val="1"/>
          <w:sz w:val="24"/>
        </w:rPr>
        <w:t>самостоятельно</w:t>
      </w:r>
      <w:r>
        <w:rPr>
          <w:spacing w:val="80"/>
          <w:position w:val="1"/>
          <w:sz w:val="24"/>
        </w:rPr>
        <w:t xml:space="preserve"> </w:t>
      </w:r>
      <w:r>
        <w:rPr>
          <w:position w:val="1"/>
          <w:sz w:val="24"/>
        </w:rPr>
        <w:t>составленному</w:t>
      </w:r>
      <w:r>
        <w:rPr>
          <w:spacing w:val="80"/>
          <w:position w:val="1"/>
          <w:sz w:val="24"/>
        </w:rPr>
        <w:t xml:space="preserve"> </w:t>
      </w:r>
      <w:r>
        <w:rPr>
          <w:position w:val="1"/>
          <w:sz w:val="24"/>
        </w:rPr>
        <w:t>плану</w:t>
      </w:r>
      <w:r>
        <w:rPr>
          <w:spacing w:val="80"/>
          <w:position w:val="1"/>
          <w:sz w:val="24"/>
        </w:rPr>
        <w:t xml:space="preserve"> </w:t>
      </w:r>
      <w:r>
        <w:rPr>
          <w:position w:val="1"/>
          <w:sz w:val="24"/>
        </w:rPr>
        <w:t>небольшое</w:t>
      </w:r>
      <w:r>
        <w:rPr>
          <w:position w:val="1"/>
          <w:sz w:val="24"/>
        </w:rPr>
        <w:tab/>
      </w:r>
      <w:r>
        <w:rPr>
          <w:spacing w:val="-2"/>
          <w:position w:val="1"/>
          <w:sz w:val="24"/>
        </w:rPr>
        <w:t>исследование</w:t>
      </w:r>
      <w:r>
        <w:rPr>
          <w:position w:val="1"/>
          <w:sz w:val="24"/>
        </w:rPr>
        <w:tab/>
      </w:r>
      <w:r>
        <w:rPr>
          <w:spacing w:val="-6"/>
          <w:position w:val="1"/>
          <w:sz w:val="24"/>
        </w:rPr>
        <w:t xml:space="preserve">по </w:t>
      </w:r>
      <w:r>
        <w:rPr>
          <w:spacing w:val="-2"/>
          <w:position w:val="1"/>
          <w:sz w:val="24"/>
        </w:rPr>
        <w:t>установлению</w:t>
      </w:r>
      <w:r>
        <w:rPr>
          <w:position w:val="1"/>
          <w:sz w:val="24"/>
        </w:rPr>
        <w:tab/>
      </w:r>
      <w:r>
        <w:rPr>
          <w:spacing w:val="-2"/>
          <w:position w:val="1"/>
          <w:sz w:val="24"/>
        </w:rPr>
        <w:t>особенностей</w:t>
      </w:r>
      <w:r>
        <w:rPr>
          <w:position w:val="1"/>
          <w:sz w:val="24"/>
        </w:rPr>
        <w:tab/>
      </w:r>
      <w:r>
        <w:rPr>
          <w:spacing w:val="-2"/>
          <w:position w:val="1"/>
          <w:sz w:val="24"/>
        </w:rPr>
        <w:t>объекта</w:t>
      </w:r>
      <w:r>
        <w:rPr>
          <w:position w:val="1"/>
          <w:sz w:val="24"/>
        </w:rPr>
        <w:tab/>
      </w:r>
      <w:r>
        <w:rPr>
          <w:spacing w:val="-2"/>
          <w:sz w:val="24"/>
        </w:rPr>
        <w:t>изучения,</w:t>
      </w:r>
      <w:r>
        <w:rPr>
          <w:sz w:val="24"/>
        </w:rPr>
        <w:lastRenderedPageBreak/>
        <w:tab/>
      </w:r>
      <w:r>
        <w:rPr>
          <w:spacing w:val="-2"/>
          <w:sz w:val="24"/>
        </w:rPr>
        <w:t>причинно-следственных</w:t>
      </w:r>
      <w:r>
        <w:rPr>
          <w:sz w:val="24"/>
        </w:rPr>
        <w:tab/>
      </w:r>
      <w:r>
        <w:rPr>
          <w:spacing w:val="-2"/>
          <w:sz w:val="24"/>
        </w:rPr>
        <w:t>связей</w:t>
      </w:r>
      <w:r>
        <w:rPr>
          <w:sz w:val="24"/>
        </w:rPr>
        <w:tab/>
      </w:r>
      <w:r>
        <w:rPr>
          <w:sz w:val="24"/>
        </w:rPr>
        <w:tab/>
      </w:r>
      <w:r>
        <w:rPr>
          <w:spacing w:val="-10"/>
          <w:sz w:val="24"/>
        </w:rPr>
        <w:t>и</w:t>
      </w:r>
    </w:p>
    <w:p w:rsidR="00F7258D" w:rsidRDefault="00F7258D" w:rsidP="00CB1795">
      <w:pPr>
        <w:tabs>
          <w:tab w:val="left" w:pos="1134"/>
        </w:tabs>
        <w:spacing w:line="228"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зависимостей</w:t>
      </w:r>
      <w:r>
        <w:rPr>
          <w:spacing w:val="-4"/>
        </w:rPr>
        <w:t xml:space="preserve"> </w:t>
      </w:r>
      <w:r>
        <w:t>объектов</w:t>
      </w:r>
      <w:r>
        <w:rPr>
          <w:spacing w:val="-6"/>
        </w:rPr>
        <w:t xml:space="preserve"> </w:t>
      </w:r>
      <w:r>
        <w:t>между</w:t>
      </w:r>
      <w:r>
        <w:rPr>
          <w:spacing w:val="-8"/>
        </w:rPr>
        <w:t xml:space="preserve"> </w:t>
      </w:r>
      <w:r>
        <w:rPr>
          <w:spacing w:val="-2"/>
        </w:rPr>
        <w:t>собой;</w:t>
      </w:r>
    </w:p>
    <w:p w:rsidR="00F7258D" w:rsidRDefault="007D13AA" w:rsidP="00CB1795">
      <w:pPr>
        <w:pStyle w:val="a4"/>
        <w:numPr>
          <w:ilvl w:val="0"/>
          <w:numId w:val="295"/>
        </w:numPr>
        <w:tabs>
          <w:tab w:val="left" w:pos="1134"/>
          <w:tab w:val="left" w:pos="1843"/>
          <w:tab w:val="left" w:pos="1856"/>
        </w:tabs>
        <w:ind w:right="427" w:firstLine="708"/>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F7258D" w:rsidRDefault="007D13AA" w:rsidP="00CB1795">
      <w:pPr>
        <w:pStyle w:val="a4"/>
        <w:numPr>
          <w:ilvl w:val="0"/>
          <w:numId w:val="295"/>
        </w:numPr>
        <w:tabs>
          <w:tab w:val="left" w:pos="1134"/>
          <w:tab w:val="left" w:pos="1843"/>
          <w:tab w:val="left" w:pos="1856"/>
        </w:tabs>
        <w:ind w:right="428" w:firstLine="708"/>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7258D" w:rsidRDefault="007D13AA" w:rsidP="00CB1795">
      <w:pPr>
        <w:pStyle w:val="a4"/>
        <w:numPr>
          <w:ilvl w:val="0"/>
          <w:numId w:val="295"/>
        </w:numPr>
        <w:tabs>
          <w:tab w:val="left" w:pos="1134"/>
          <w:tab w:val="left" w:pos="1843"/>
          <w:tab w:val="left" w:pos="1856"/>
        </w:tabs>
        <w:spacing w:before="1"/>
        <w:ind w:right="421"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0"/>
          <w:numId w:val="294"/>
        </w:numPr>
        <w:tabs>
          <w:tab w:val="left" w:pos="1134"/>
          <w:tab w:val="left" w:pos="1843"/>
          <w:tab w:val="left" w:pos="1856"/>
        </w:tabs>
        <w:spacing w:before="6" w:line="235" w:lineRule="auto"/>
        <w:ind w:right="423" w:firstLine="708"/>
        <w:rPr>
          <w:sz w:val="24"/>
        </w:rPr>
      </w:pPr>
      <w:r>
        <w:rPr>
          <w:position w:val="1"/>
          <w:sz w:val="24"/>
        </w:rPr>
        <w:t xml:space="preserve">применять различные методы, инструменты и запросы при поиске и отборе информации </w:t>
      </w:r>
      <w:r>
        <w:rPr>
          <w:sz w:val="24"/>
        </w:rPr>
        <w:t xml:space="preserve">или данных из источников с учётом предложенной учебной задачи и заданных </w:t>
      </w:r>
      <w:r>
        <w:rPr>
          <w:spacing w:val="-2"/>
          <w:sz w:val="24"/>
        </w:rPr>
        <w:t>критериев;</w:t>
      </w:r>
    </w:p>
    <w:p w:rsidR="00F7258D" w:rsidRDefault="007D13AA" w:rsidP="00CB1795">
      <w:pPr>
        <w:pStyle w:val="a4"/>
        <w:numPr>
          <w:ilvl w:val="0"/>
          <w:numId w:val="294"/>
        </w:numPr>
        <w:tabs>
          <w:tab w:val="left" w:pos="1134"/>
          <w:tab w:val="left" w:pos="1843"/>
          <w:tab w:val="left" w:pos="1856"/>
        </w:tabs>
        <w:spacing w:before="11" w:line="230" w:lineRule="auto"/>
        <w:ind w:right="421" w:firstLine="708"/>
        <w:rPr>
          <w:sz w:val="24"/>
        </w:rPr>
      </w:pPr>
      <w:r>
        <w:rPr>
          <w:position w:val="1"/>
          <w:sz w:val="24"/>
        </w:rPr>
        <w:t xml:space="preserve">выбирать, анализировать, систематизировать и интерпретировать информацию </w:t>
      </w:r>
      <w:r>
        <w:rPr>
          <w:sz w:val="24"/>
        </w:rPr>
        <w:t>различных видов и форм представления;</w:t>
      </w:r>
    </w:p>
    <w:p w:rsidR="00F7258D" w:rsidRDefault="007D13AA" w:rsidP="00CB1795">
      <w:pPr>
        <w:pStyle w:val="a4"/>
        <w:numPr>
          <w:ilvl w:val="0"/>
          <w:numId w:val="294"/>
        </w:numPr>
        <w:tabs>
          <w:tab w:val="left" w:pos="1134"/>
          <w:tab w:val="left" w:pos="1843"/>
          <w:tab w:val="left" w:pos="1856"/>
        </w:tabs>
        <w:spacing w:before="12" w:line="230" w:lineRule="auto"/>
        <w:ind w:right="427" w:firstLine="708"/>
        <w:rPr>
          <w:sz w:val="24"/>
        </w:rPr>
      </w:pPr>
      <w:r>
        <w:rPr>
          <w:position w:val="1"/>
          <w:sz w:val="24"/>
        </w:rPr>
        <w:t xml:space="preserve">находить сходные аргументы (подтверждающие или опровергающие одну и ту же идею, </w:t>
      </w:r>
      <w:r>
        <w:rPr>
          <w:sz w:val="24"/>
        </w:rPr>
        <w:t>версию) в различных информационных источниках;</w:t>
      </w:r>
    </w:p>
    <w:p w:rsidR="00F7258D" w:rsidRDefault="007D13AA" w:rsidP="00CB1795">
      <w:pPr>
        <w:pStyle w:val="a4"/>
        <w:numPr>
          <w:ilvl w:val="0"/>
          <w:numId w:val="294"/>
        </w:numPr>
        <w:tabs>
          <w:tab w:val="left" w:pos="1134"/>
          <w:tab w:val="left" w:pos="1843"/>
        </w:tabs>
        <w:spacing w:before="3" w:line="289" w:lineRule="exact"/>
        <w:ind w:left="1843" w:firstLine="708"/>
        <w:rPr>
          <w:sz w:val="24"/>
        </w:rPr>
      </w:pPr>
      <w:r>
        <w:rPr>
          <w:position w:val="1"/>
          <w:sz w:val="24"/>
        </w:rPr>
        <w:t>самостоятельно</w:t>
      </w:r>
      <w:r>
        <w:rPr>
          <w:spacing w:val="-6"/>
          <w:position w:val="1"/>
          <w:sz w:val="24"/>
        </w:rPr>
        <w:t xml:space="preserve"> </w:t>
      </w:r>
      <w:r>
        <w:rPr>
          <w:position w:val="1"/>
          <w:sz w:val="24"/>
        </w:rPr>
        <w:t>выбирать</w:t>
      </w:r>
      <w:r>
        <w:rPr>
          <w:spacing w:val="-3"/>
          <w:position w:val="1"/>
          <w:sz w:val="24"/>
        </w:rPr>
        <w:t xml:space="preserve"> </w:t>
      </w:r>
      <w:r>
        <w:rPr>
          <w:position w:val="1"/>
          <w:sz w:val="24"/>
        </w:rPr>
        <w:t>оптимальную</w:t>
      </w:r>
      <w:r>
        <w:rPr>
          <w:spacing w:val="-4"/>
          <w:position w:val="1"/>
          <w:sz w:val="24"/>
        </w:rPr>
        <w:t xml:space="preserve"> </w:t>
      </w:r>
      <w:r>
        <w:rPr>
          <w:position w:val="1"/>
          <w:sz w:val="24"/>
        </w:rPr>
        <w:t>форму</w:t>
      </w:r>
      <w:r>
        <w:rPr>
          <w:spacing w:val="-7"/>
          <w:position w:val="1"/>
          <w:sz w:val="24"/>
        </w:rPr>
        <w:t xml:space="preserve"> </w:t>
      </w:r>
      <w:r>
        <w:rPr>
          <w:position w:val="1"/>
          <w:sz w:val="24"/>
        </w:rPr>
        <w:t>представления</w:t>
      </w:r>
      <w:r>
        <w:rPr>
          <w:spacing w:val="-3"/>
          <w:position w:val="1"/>
          <w:sz w:val="24"/>
        </w:rPr>
        <w:t xml:space="preserve"> </w:t>
      </w:r>
      <w:r>
        <w:rPr>
          <w:spacing w:val="-2"/>
          <w:position w:val="1"/>
          <w:sz w:val="24"/>
        </w:rPr>
        <w:t>информации;</w:t>
      </w:r>
    </w:p>
    <w:p w:rsidR="00F7258D" w:rsidRDefault="007D13AA" w:rsidP="00CB1795">
      <w:pPr>
        <w:pStyle w:val="a4"/>
        <w:numPr>
          <w:ilvl w:val="0"/>
          <w:numId w:val="294"/>
        </w:numPr>
        <w:tabs>
          <w:tab w:val="left" w:pos="1134"/>
          <w:tab w:val="left" w:pos="1843"/>
          <w:tab w:val="left" w:pos="1856"/>
        </w:tabs>
        <w:spacing w:before="4" w:line="230" w:lineRule="auto"/>
        <w:ind w:right="429" w:firstLine="708"/>
        <w:rPr>
          <w:sz w:val="24"/>
        </w:rPr>
      </w:pPr>
      <w:r>
        <w:rPr>
          <w:position w:val="1"/>
          <w:sz w:val="24"/>
        </w:rPr>
        <w:t xml:space="preserve">оценивать надёжность информации по критериям, предложенным педагогическим </w:t>
      </w:r>
      <w:r>
        <w:rPr>
          <w:sz w:val="24"/>
        </w:rPr>
        <w:t>работником или сформулированным самостоятельно;</w:t>
      </w:r>
    </w:p>
    <w:p w:rsidR="00F7258D" w:rsidRDefault="007D13AA" w:rsidP="00CB1795">
      <w:pPr>
        <w:pStyle w:val="a4"/>
        <w:numPr>
          <w:ilvl w:val="0"/>
          <w:numId w:val="294"/>
        </w:numPr>
        <w:tabs>
          <w:tab w:val="left" w:pos="1134"/>
          <w:tab w:val="left" w:pos="1843"/>
        </w:tabs>
        <w:spacing w:before="2" w:line="288" w:lineRule="exact"/>
        <w:ind w:left="1843" w:firstLine="708"/>
        <w:rPr>
          <w:sz w:val="24"/>
        </w:rPr>
      </w:pPr>
      <w:r>
        <w:rPr>
          <w:position w:val="1"/>
          <w:sz w:val="24"/>
        </w:rPr>
        <w:t>эффективно</w:t>
      </w:r>
      <w:r>
        <w:rPr>
          <w:spacing w:val="-7"/>
          <w:position w:val="1"/>
          <w:sz w:val="24"/>
        </w:rPr>
        <w:t xml:space="preserve"> </w:t>
      </w:r>
      <w:r>
        <w:rPr>
          <w:position w:val="1"/>
          <w:sz w:val="24"/>
        </w:rPr>
        <w:t>запоминать</w:t>
      </w:r>
      <w:r>
        <w:rPr>
          <w:spacing w:val="-5"/>
          <w:position w:val="1"/>
          <w:sz w:val="24"/>
        </w:rPr>
        <w:t xml:space="preserve"> </w:t>
      </w:r>
      <w:r>
        <w:rPr>
          <w:position w:val="1"/>
          <w:sz w:val="24"/>
        </w:rPr>
        <w:t>и</w:t>
      </w:r>
      <w:r>
        <w:rPr>
          <w:spacing w:val="-5"/>
          <w:position w:val="1"/>
          <w:sz w:val="24"/>
        </w:rPr>
        <w:t xml:space="preserve"> </w:t>
      </w:r>
      <w:r>
        <w:rPr>
          <w:position w:val="1"/>
          <w:sz w:val="24"/>
        </w:rPr>
        <w:t>систематизировать</w:t>
      </w:r>
      <w:r>
        <w:rPr>
          <w:spacing w:val="-5"/>
          <w:position w:val="1"/>
          <w:sz w:val="24"/>
        </w:rPr>
        <w:t xml:space="preserve"> </w:t>
      </w:r>
      <w:r>
        <w:rPr>
          <w:spacing w:val="-2"/>
          <w:position w:val="1"/>
          <w:sz w:val="24"/>
        </w:rPr>
        <w:t>информацию.</w:t>
      </w:r>
    </w:p>
    <w:p w:rsidR="00F7258D" w:rsidRDefault="007D13AA" w:rsidP="00CB1795">
      <w:pPr>
        <w:pStyle w:val="a4"/>
        <w:numPr>
          <w:ilvl w:val="3"/>
          <w:numId w:val="377"/>
        </w:numPr>
        <w:tabs>
          <w:tab w:val="left" w:pos="1134"/>
          <w:tab w:val="left" w:pos="2155"/>
        </w:tabs>
        <w:ind w:right="42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0"/>
          <w:numId w:val="293"/>
        </w:numPr>
        <w:tabs>
          <w:tab w:val="left" w:pos="1134"/>
          <w:tab w:val="left" w:pos="1843"/>
          <w:tab w:val="left" w:pos="1856"/>
        </w:tabs>
        <w:spacing w:before="6" w:line="230" w:lineRule="auto"/>
        <w:ind w:right="427" w:firstLine="708"/>
        <w:rPr>
          <w:sz w:val="24"/>
        </w:rPr>
      </w:pPr>
      <w:r>
        <w:rPr>
          <w:position w:val="1"/>
          <w:sz w:val="24"/>
        </w:rPr>
        <w:t xml:space="preserve">воспринимать и формулировать суждения, выражать эмоции в соответствии с целями и </w:t>
      </w:r>
      <w:r>
        <w:rPr>
          <w:sz w:val="24"/>
        </w:rPr>
        <w:t>условиями общения;</w:t>
      </w:r>
    </w:p>
    <w:p w:rsidR="00F7258D" w:rsidRDefault="007D13AA" w:rsidP="00CB1795">
      <w:pPr>
        <w:pStyle w:val="a4"/>
        <w:numPr>
          <w:ilvl w:val="0"/>
          <w:numId w:val="293"/>
        </w:numPr>
        <w:tabs>
          <w:tab w:val="left" w:pos="1134"/>
          <w:tab w:val="left" w:pos="1843"/>
        </w:tabs>
        <w:spacing w:before="2" w:line="289" w:lineRule="exact"/>
        <w:ind w:left="1843" w:firstLine="708"/>
        <w:rPr>
          <w:sz w:val="24"/>
        </w:rPr>
      </w:pPr>
      <w:r>
        <w:rPr>
          <w:position w:val="1"/>
          <w:sz w:val="24"/>
        </w:rPr>
        <w:t>выражать</w:t>
      </w:r>
      <w:r>
        <w:rPr>
          <w:spacing w:val="-2"/>
          <w:position w:val="1"/>
          <w:sz w:val="24"/>
        </w:rPr>
        <w:t xml:space="preserve"> </w:t>
      </w:r>
      <w:r>
        <w:rPr>
          <w:position w:val="1"/>
          <w:sz w:val="24"/>
        </w:rPr>
        <w:t>себя (свою</w:t>
      </w:r>
      <w:r>
        <w:rPr>
          <w:spacing w:val="-3"/>
          <w:position w:val="1"/>
          <w:sz w:val="24"/>
        </w:rPr>
        <w:t xml:space="preserve"> </w:t>
      </w:r>
      <w:r>
        <w:rPr>
          <w:position w:val="1"/>
          <w:sz w:val="24"/>
        </w:rPr>
        <w:t>точку</w:t>
      </w:r>
      <w:r>
        <w:rPr>
          <w:spacing w:val="-7"/>
          <w:position w:val="1"/>
          <w:sz w:val="24"/>
        </w:rPr>
        <w:t xml:space="preserve"> </w:t>
      </w:r>
      <w:r>
        <w:rPr>
          <w:position w:val="1"/>
          <w:sz w:val="24"/>
        </w:rPr>
        <w:t>зрения)</w:t>
      </w:r>
      <w:r>
        <w:rPr>
          <w:spacing w:val="-3"/>
          <w:position w:val="1"/>
          <w:sz w:val="24"/>
        </w:rPr>
        <w:t xml:space="preserve"> </w:t>
      </w:r>
      <w:r>
        <w:rPr>
          <w:position w:val="1"/>
          <w:sz w:val="24"/>
        </w:rPr>
        <w:t>в</w:t>
      </w:r>
      <w:r>
        <w:rPr>
          <w:spacing w:val="-2"/>
          <w:position w:val="1"/>
          <w:sz w:val="24"/>
        </w:rPr>
        <w:t xml:space="preserve"> </w:t>
      </w:r>
      <w:r>
        <w:rPr>
          <w:position w:val="1"/>
          <w:sz w:val="24"/>
        </w:rPr>
        <w:t>устных</w:t>
      </w:r>
      <w:r>
        <w:rPr>
          <w:spacing w:val="-1"/>
          <w:position w:val="1"/>
          <w:sz w:val="24"/>
        </w:rPr>
        <w:t xml:space="preserve"> </w:t>
      </w:r>
      <w:r>
        <w:rPr>
          <w:position w:val="1"/>
          <w:sz w:val="24"/>
        </w:rPr>
        <w:t>и</w:t>
      </w:r>
      <w:r>
        <w:rPr>
          <w:spacing w:val="-2"/>
          <w:position w:val="1"/>
          <w:sz w:val="24"/>
        </w:rPr>
        <w:t xml:space="preserve"> </w:t>
      </w:r>
      <w:r>
        <w:rPr>
          <w:position w:val="1"/>
          <w:sz w:val="24"/>
        </w:rPr>
        <w:t xml:space="preserve">письменных </w:t>
      </w:r>
      <w:r>
        <w:rPr>
          <w:spacing w:val="-2"/>
          <w:position w:val="1"/>
          <w:sz w:val="24"/>
        </w:rPr>
        <w:t>текстах;</w:t>
      </w:r>
    </w:p>
    <w:p w:rsidR="00F7258D" w:rsidRDefault="007D13AA" w:rsidP="00CB1795">
      <w:pPr>
        <w:pStyle w:val="a4"/>
        <w:numPr>
          <w:ilvl w:val="0"/>
          <w:numId w:val="293"/>
        </w:numPr>
        <w:tabs>
          <w:tab w:val="left" w:pos="1134"/>
          <w:tab w:val="left" w:pos="1843"/>
          <w:tab w:val="left" w:pos="1856"/>
        </w:tabs>
        <w:spacing w:line="235" w:lineRule="auto"/>
        <w:ind w:right="420" w:firstLine="708"/>
        <w:rPr>
          <w:sz w:val="24"/>
        </w:rPr>
      </w:pPr>
      <w:r>
        <w:rPr>
          <w:position w:val="1"/>
          <w:sz w:val="24"/>
        </w:rPr>
        <w:t xml:space="preserve">распознавать невербальные средства общения, понимать значение социальных знаков, </w:t>
      </w:r>
      <w:r>
        <w:rPr>
          <w:sz w:val="24"/>
        </w:rPr>
        <w:t xml:space="preserve">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0"/>
          <w:numId w:val="293"/>
        </w:numPr>
        <w:tabs>
          <w:tab w:val="left" w:pos="1134"/>
          <w:tab w:val="left" w:pos="1843"/>
          <w:tab w:val="left" w:pos="1856"/>
        </w:tabs>
        <w:spacing w:before="11" w:line="230" w:lineRule="auto"/>
        <w:ind w:right="426" w:firstLine="708"/>
        <w:rPr>
          <w:sz w:val="24"/>
        </w:rPr>
      </w:pPr>
      <w:r>
        <w:rPr>
          <w:position w:val="1"/>
          <w:sz w:val="24"/>
        </w:rPr>
        <w:t xml:space="preserve">понимать намерения других, проявлять уважительное отношение к собеседнику и в </w:t>
      </w:r>
      <w:r>
        <w:rPr>
          <w:sz w:val="24"/>
        </w:rPr>
        <w:t>корректной форме формулировать свои возражения;</w:t>
      </w:r>
    </w:p>
    <w:p w:rsidR="00F7258D" w:rsidRDefault="007D13AA" w:rsidP="00CB1795">
      <w:pPr>
        <w:pStyle w:val="a4"/>
        <w:numPr>
          <w:ilvl w:val="0"/>
          <w:numId w:val="293"/>
        </w:numPr>
        <w:tabs>
          <w:tab w:val="left" w:pos="1134"/>
          <w:tab w:val="left" w:pos="1843"/>
          <w:tab w:val="left" w:pos="1856"/>
        </w:tabs>
        <w:spacing w:before="2"/>
        <w:ind w:right="431" w:firstLine="708"/>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sz w:val="24"/>
        </w:rPr>
        <w:t>общения;</w:t>
      </w:r>
    </w:p>
    <w:p w:rsidR="00F7258D" w:rsidRDefault="007D13AA" w:rsidP="00CB1795">
      <w:pPr>
        <w:pStyle w:val="a4"/>
        <w:numPr>
          <w:ilvl w:val="0"/>
          <w:numId w:val="293"/>
        </w:numPr>
        <w:tabs>
          <w:tab w:val="left" w:pos="1134"/>
          <w:tab w:val="left" w:pos="1843"/>
          <w:tab w:val="left" w:pos="1856"/>
        </w:tabs>
        <w:ind w:right="433"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0"/>
          <w:numId w:val="293"/>
        </w:numPr>
        <w:tabs>
          <w:tab w:val="left" w:pos="1134"/>
          <w:tab w:val="left" w:pos="1843"/>
        </w:tabs>
        <w:spacing w:line="292" w:lineRule="exact"/>
        <w:ind w:left="1843" w:firstLine="708"/>
        <w:rPr>
          <w:sz w:val="24"/>
        </w:rPr>
      </w:pPr>
      <w:r>
        <w:rPr>
          <w:sz w:val="24"/>
        </w:rPr>
        <w:t>публично</w:t>
      </w:r>
      <w:r>
        <w:rPr>
          <w:spacing w:val="-7"/>
          <w:sz w:val="24"/>
        </w:rPr>
        <w:t xml:space="preserve"> </w:t>
      </w:r>
      <w:r>
        <w:rPr>
          <w:sz w:val="24"/>
        </w:rPr>
        <w:t>представлять</w:t>
      </w:r>
      <w:r>
        <w:rPr>
          <w:spacing w:val="-5"/>
          <w:sz w:val="24"/>
        </w:rPr>
        <w:t xml:space="preserve"> </w:t>
      </w:r>
      <w:r>
        <w:rPr>
          <w:sz w:val="24"/>
        </w:rPr>
        <w:t>результаты</w:t>
      </w:r>
      <w:r>
        <w:rPr>
          <w:spacing w:val="-5"/>
          <w:sz w:val="24"/>
        </w:rPr>
        <w:t xml:space="preserve"> </w:t>
      </w:r>
      <w:r>
        <w:rPr>
          <w:sz w:val="24"/>
        </w:rPr>
        <w:t>выполненного</w:t>
      </w:r>
      <w:r>
        <w:rPr>
          <w:spacing w:val="-5"/>
          <w:sz w:val="24"/>
        </w:rPr>
        <w:t xml:space="preserve"> </w:t>
      </w:r>
      <w:r>
        <w:rPr>
          <w:sz w:val="24"/>
        </w:rPr>
        <w:t>исследования,</w:t>
      </w:r>
      <w:r>
        <w:rPr>
          <w:spacing w:val="-4"/>
          <w:sz w:val="24"/>
        </w:rPr>
        <w:t xml:space="preserve"> </w:t>
      </w:r>
      <w:r>
        <w:rPr>
          <w:spacing w:val="-2"/>
          <w:sz w:val="24"/>
        </w:rPr>
        <w:t>проекта;</w:t>
      </w:r>
    </w:p>
    <w:p w:rsidR="00F7258D" w:rsidRDefault="007D13AA" w:rsidP="00CB1795">
      <w:pPr>
        <w:pStyle w:val="a4"/>
        <w:numPr>
          <w:ilvl w:val="0"/>
          <w:numId w:val="293"/>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3"/>
          <w:numId w:val="377"/>
        </w:numPr>
        <w:tabs>
          <w:tab w:val="left" w:pos="1134"/>
          <w:tab w:val="left" w:pos="2155"/>
        </w:tabs>
        <w:ind w:right="43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7258D" w:rsidRDefault="007D13AA" w:rsidP="00CB1795">
      <w:pPr>
        <w:pStyle w:val="a4"/>
        <w:numPr>
          <w:ilvl w:val="0"/>
          <w:numId w:val="292"/>
        </w:numPr>
        <w:tabs>
          <w:tab w:val="left" w:pos="1134"/>
          <w:tab w:val="left" w:pos="1843"/>
        </w:tabs>
        <w:spacing w:line="287" w:lineRule="exact"/>
        <w:ind w:left="1843" w:firstLine="708"/>
        <w:rPr>
          <w:sz w:val="24"/>
        </w:rPr>
      </w:pPr>
      <w:r>
        <w:rPr>
          <w:position w:val="1"/>
          <w:sz w:val="24"/>
        </w:rPr>
        <w:t>выявлять</w:t>
      </w:r>
      <w:r>
        <w:rPr>
          <w:spacing w:val="-5"/>
          <w:position w:val="1"/>
          <w:sz w:val="24"/>
        </w:rPr>
        <w:t xml:space="preserve"> </w:t>
      </w:r>
      <w:r>
        <w:rPr>
          <w:position w:val="1"/>
          <w:sz w:val="24"/>
        </w:rPr>
        <w:t>проблемы</w:t>
      </w:r>
      <w:r>
        <w:rPr>
          <w:spacing w:val="-3"/>
          <w:position w:val="1"/>
          <w:sz w:val="24"/>
        </w:rPr>
        <w:t xml:space="preserve"> </w:t>
      </w:r>
      <w:r>
        <w:rPr>
          <w:position w:val="1"/>
          <w:sz w:val="24"/>
        </w:rPr>
        <w:t>для</w:t>
      </w:r>
      <w:r>
        <w:rPr>
          <w:spacing w:val="-2"/>
          <w:position w:val="1"/>
          <w:sz w:val="24"/>
        </w:rPr>
        <w:t xml:space="preserve"> </w:t>
      </w:r>
      <w:r>
        <w:rPr>
          <w:position w:val="1"/>
          <w:sz w:val="24"/>
        </w:rPr>
        <w:t>решения</w:t>
      </w:r>
      <w:r>
        <w:rPr>
          <w:spacing w:val="-3"/>
          <w:position w:val="1"/>
          <w:sz w:val="24"/>
        </w:rPr>
        <w:t xml:space="preserve"> </w:t>
      </w:r>
      <w:r>
        <w:rPr>
          <w:position w:val="1"/>
          <w:sz w:val="24"/>
        </w:rPr>
        <w:t>в</w:t>
      </w:r>
      <w:r>
        <w:rPr>
          <w:spacing w:val="-4"/>
          <w:position w:val="1"/>
          <w:sz w:val="24"/>
        </w:rPr>
        <w:t xml:space="preserve"> </w:t>
      </w:r>
      <w:r>
        <w:rPr>
          <w:position w:val="1"/>
          <w:sz w:val="24"/>
        </w:rPr>
        <w:t>жизненных</w:t>
      </w:r>
      <w:r>
        <w:rPr>
          <w:spacing w:val="-4"/>
          <w:position w:val="1"/>
          <w:sz w:val="24"/>
        </w:rPr>
        <w:t xml:space="preserve"> </w:t>
      </w:r>
      <w:r>
        <w:rPr>
          <w:position w:val="1"/>
          <w:sz w:val="24"/>
        </w:rPr>
        <w:t>и учебных</w:t>
      </w:r>
      <w:r>
        <w:rPr>
          <w:spacing w:val="-2"/>
          <w:position w:val="1"/>
          <w:sz w:val="24"/>
        </w:rPr>
        <w:t xml:space="preserve"> ситуациях;</w:t>
      </w:r>
    </w:p>
    <w:p w:rsidR="00F7258D" w:rsidRDefault="007D13AA" w:rsidP="00CB1795">
      <w:pPr>
        <w:pStyle w:val="a4"/>
        <w:numPr>
          <w:ilvl w:val="0"/>
          <w:numId w:val="292"/>
        </w:numPr>
        <w:tabs>
          <w:tab w:val="left" w:pos="1134"/>
          <w:tab w:val="left" w:pos="1843"/>
          <w:tab w:val="left" w:pos="1856"/>
        </w:tabs>
        <w:spacing w:line="242" w:lineRule="auto"/>
        <w:ind w:right="422" w:firstLine="708"/>
        <w:rPr>
          <w:sz w:val="24"/>
        </w:rPr>
      </w:pPr>
      <w:r>
        <w:rPr>
          <w:position w:val="1"/>
          <w:sz w:val="24"/>
        </w:rPr>
        <w:t xml:space="preserve">ориентироваться в различных подходах принятия решений </w:t>
      </w:r>
      <w:r>
        <w:rPr>
          <w:sz w:val="24"/>
        </w:rPr>
        <w:t>(</w:t>
      </w:r>
      <w:r>
        <w:rPr>
          <w:position w:val="1"/>
          <w:sz w:val="24"/>
        </w:rPr>
        <w:t xml:space="preserve">индивидуальное, принятие </w:t>
      </w:r>
      <w:r>
        <w:rPr>
          <w:sz w:val="24"/>
        </w:rPr>
        <w:t>решения в группе, принятие решений в группе);</w:t>
      </w:r>
    </w:p>
    <w:p w:rsidR="00F7258D" w:rsidRDefault="007D13AA" w:rsidP="00CB1795">
      <w:pPr>
        <w:pStyle w:val="a4"/>
        <w:numPr>
          <w:ilvl w:val="0"/>
          <w:numId w:val="292"/>
        </w:numPr>
        <w:tabs>
          <w:tab w:val="left" w:pos="1134"/>
          <w:tab w:val="left" w:pos="1843"/>
          <w:tab w:val="left" w:pos="1856"/>
        </w:tabs>
        <w:spacing w:line="235" w:lineRule="auto"/>
        <w:ind w:right="425" w:firstLine="708"/>
        <w:rPr>
          <w:sz w:val="24"/>
        </w:rPr>
      </w:pPr>
      <w:r>
        <w:rPr>
          <w:position w:val="1"/>
          <w:sz w:val="24"/>
        </w:rPr>
        <w:t xml:space="preserve">самостоятельно составлять алгоритм решения задачи (или его часть), выбирать способ решения учебной задачи с учётом </w:t>
      </w:r>
      <w:r>
        <w:rPr>
          <w:sz w:val="24"/>
        </w:rPr>
        <w:t>имеющихся ресурсов и собственных возможностей, аргументировать предлагаемые варианты решений;</w:t>
      </w:r>
    </w:p>
    <w:p w:rsidR="00F7258D" w:rsidRDefault="007D13AA" w:rsidP="00CB1795">
      <w:pPr>
        <w:pStyle w:val="a4"/>
        <w:numPr>
          <w:ilvl w:val="0"/>
          <w:numId w:val="292"/>
        </w:numPr>
        <w:tabs>
          <w:tab w:val="left" w:pos="1134"/>
          <w:tab w:val="left" w:pos="1843"/>
          <w:tab w:val="left" w:pos="1856"/>
        </w:tabs>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w:t>
      </w:r>
    </w:p>
    <w:p w:rsidR="00F7258D" w:rsidRDefault="007D13AA" w:rsidP="00CB1795">
      <w:pPr>
        <w:pStyle w:val="a4"/>
        <w:numPr>
          <w:ilvl w:val="0"/>
          <w:numId w:val="292"/>
        </w:numPr>
        <w:tabs>
          <w:tab w:val="left" w:pos="1134"/>
          <w:tab w:val="left" w:pos="1843"/>
        </w:tabs>
        <w:spacing w:line="294"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1"/>
          <w:sz w:val="24"/>
        </w:rPr>
        <w:t xml:space="preserve"> </w:t>
      </w:r>
      <w:r>
        <w:rPr>
          <w:sz w:val="24"/>
        </w:rPr>
        <w:t>совместной</w:t>
      </w:r>
      <w:r>
        <w:rPr>
          <w:spacing w:val="-2"/>
          <w:sz w:val="24"/>
        </w:rPr>
        <w:t xml:space="preserve"> деятельности:</w:t>
      </w:r>
    </w:p>
    <w:p w:rsidR="00F7258D" w:rsidRDefault="007D13AA" w:rsidP="00CB1795">
      <w:pPr>
        <w:pStyle w:val="a4"/>
        <w:numPr>
          <w:ilvl w:val="0"/>
          <w:numId w:val="291"/>
        </w:numPr>
        <w:tabs>
          <w:tab w:val="left" w:pos="1134"/>
          <w:tab w:val="left" w:pos="1843"/>
        </w:tabs>
        <w:ind w:left="1843" w:firstLine="708"/>
        <w:rPr>
          <w:sz w:val="24"/>
        </w:rPr>
      </w:pPr>
      <w:r>
        <w:rPr>
          <w:position w:val="1"/>
          <w:sz w:val="24"/>
        </w:rPr>
        <w:t>понимать</w:t>
      </w:r>
      <w:r>
        <w:rPr>
          <w:spacing w:val="55"/>
          <w:w w:val="150"/>
          <w:position w:val="1"/>
          <w:sz w:val="24"/>
        </w:rPr>
        <w:t xml:space="preserve"> </w:t>
      </w:r>
      <w:r>
        <w:rPr>
          <w:position w:val="1"/>
          <w:sz w:val="24"/>
        </w:rPr>
        <w:t>и</w:t>
      </w:r>
      <w:r>
        <w:rPr>
          <w:spacing w:val="54"/>
          <w:w w:val="150"/>
          <w:position w:val="1"/>
          <w:sz w:val="24"/>
        </w:rPr>
        <w:t xml:space="preserve"> </w:t>
      </w:r>
      <w:r>
        <w:rPr>
          <w:position w:val="1"/>
          <w:sz w:val="24"/>
        </w:rPr>
        <w:t>использовать</w:t>
      </w:r>
      <w:r>
        <w:rPr>
          <w:spacing w:val="58"/>
          <w:w w:val="150"/>
          <w:position w:val="1"/>
          <w:sz w:val="24"/>
        </w:rPr>
        <w:t xml:space="preserve"> </w:t>
      </w:r>
      <w:r>
        <w:rPr>
          <w:position w:val="1"/>
          <w:sz w:val="24"/>
        </w:rPr>
        <w:t>преимущества</w:t>
      </w:r>
      <w:r>
        <w:rPr>
          <w:spacing w:val="55"/>
          <w:w w:val="150"/>
          <w:position w:val="1"/>
          <w:sz w:val="24"/>
        </w:rPr>
        <w:t xml:space="preserve"> </w:t>
      </w:r>
      <w:r>
        <w:rPr>
          <w:position w:val="1"/>
          <w:sz w:val="24"/>
        </w:rPr>
        <w:t>командной</w:t>
      </w:r>
      <w:r>
        <w:rPr>
          <w:spacing w:val="54"/>
          <w:w w:val="150"/>
          <w:position w:val="1"/>
          <w:sz w:val="24"/>
        </w:rPr>
        <w:t xml:space="preserve"> </w:t>
      </w:r>
      <w:r>
        <w:rPr>
          <w:position w:val="1"/>
          <w:sz w:val="24"/>
        </w:rPr>
        <w:t>и</w:t>
      </w:r>
      <w:r>
        <w:rPr>
          <w:spacing w:val="55"/>
          <w:w w:val="150"/>
          <w:position w:val="1"/>
          <w:sz w:val="24"/>
        </w:rPr>
        <w:t xml:space="preserve"> </w:t>
      </w:r>
      <w:r>
        <w:rPr>
          <w:position w:val="1"/>
          <w:sz w:val="24"/>
        </w:rPr>
        <w:t>индивидуальной</w:t>
      </w:r>
      <w:r>
        <w:rPr>
          <w:spacing w:val="54"/>
          <w:w w:val="150"/>
          <w:position w:val="1"/>
          <w:sz w:val="24"/>
        </w:rPr>
        <w:t xml:space="preserve"> </w:t>
      </w:r>
      <w:r>
        <w:rPr>
          <w:position w:val="1"/>
          <w:sz w:val="24"/>
        </w:rPr>
        <w:t>работы</w:t>
      </w:r>
      <w:r>
        <w:rPr>
          <w:spacing w:val="56"/>
          <w:w w:val="150"/>
          <w:position w:val="1"/>
          <w:sz w:val="24"/>
        </w:rPr>
        <w:t xml:space="preserve"> </w:t>
      </w:r>
      <w:r>
        <w:rPr>
          <w:spacing w:val="-5"/>
          <w:position w:val="1"/>
          <w:sz w:val="24"/>
        </w:rPr>
        <w:t>при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left="1856" w:right="432"/>
      </w:pPr>
      <w: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F7258D" w:rsidRDefault="007D13AA" w:rsidP="00CB1795">
      <w:pPr>
        <w:pStyle w:val="a4"/>
        <w:numPr>
          <w:ilvl w:val="0"/>
          <w:numId w:val="291"/>
        </w:numPr>
        <w:tabs>
          <w:tab w:val="left" w:pos="1134"/>
          <w:tab w:val="left" w:pos="1843"/>
          <w:tab w:val="left" w:pos="1856"/>
        </w:tabs>
        <w:spacing w:before="4" w:line="235" w:lineRule="auto"/>
        <w:ind w:right="421" w:firstLine="708"/>
        <w:rPr>
          <w:sz w:val="24"/>
        </w:rPr>
      </w:pPr>
      <w:r>
        <w:rPr>
          <w:position w:val="1"/>
          <w:sz w:val="24"/>
        </w:rPr>
        <w:t xml:space="preserve">принимать цель совместной деятельности, коллективно строить действия по её </w:t>
      </w:r>
      <w:r>
        <w:rPr>
          <w:sz w:val="24"/>
        </w:rPr>
        <w:t>достижению: распределять роли, договариваться, обсуждать процесс и результат совместной работы;</w:t>
      </w:r>
    </w:p>
    <w:p w:rsidR="00F7258D" w:rsidRDefault="007D13AA" w:rsidP="00CB1795">
      <w:pPr>
        <w:pStyle w:val="a4"/>
        <w:numPr>
          <w:ilvl w:val="0"/>
          <w:numId w:val="291"/>
        </w:numPr>
        <w:tabs>
          <w:tab w:val="left" w:pos="1134"/>
          <w:tab w:val="left" w:pos="1843"/>
          <w:tab w:val="left" w:pos="1856"/>
        </w:tabs>
        <w:spacing w:before="12" w:line="230" w:lineRule="auto"/>
        <w:ind w:right="431" w:firstLine="708"/>
        <w:rPr>
          <w:sz w:val="24"/>
        </w:rPr>
      </w:pPr>
      <w:r>
        <w:rPr>
          <w:position w:val="1"/>
          <w:sz w:val="24"/>
        </w:rPr>
        <w:t xml:space="preserve">уметь обобщать мнения нескольких человек, проявлять готовность руководить, </w:t>
      </w:r>
      <w:r>
        <w:rPr>
          <w:sz w:val="24"/>
        </w:rPr>
        <w:t>выполнять поручения, подчиняться;</w:t>
      </w:r>
    </w:p>
    <w:p w:rsidR="00F7258D" w:rsidRDefault="007D13AA" w:rsidP="00CB1795">
      <w:pPr>
        <w:pStyle w:val="a4"/>
        <w:numPr>
          <w:ilvl w:val="0"/>
          <w:numId w:val="291"/>
        </w:numPr>
        <w:tabs>
          <w:tab w:val="left" w:pos="1134"/>
          <w:tab w:val="left" w:pos="1843"/>
          <w:tab w:val="left" w:pos="1856"/>
        </w:tabs>
        <w:spacing w:before="4" w:line="237" w:lineRule="auto"/>
        <w:ind w:right="423" w:firstLine="708"/>
        <w:rPr>
          <w:sz w:val="24"/>
        </w:rPr>
      </w:pPr>
      <w:r>
        <w:rPr>
          <w:position w:val="1"/>
          <w:sz w:val="24"/>
        </w:rPr>
        <w:t xml:space="preserve">планировать организацию совместной работы, определять свою роль (с учётом </w:t>
      </w:r>
      <w:r>
        <w:rPr>
          <w:sz w:val="24"/>
        </w:rP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7258D" w:rsidRDefault="007D13AA" w:rsidP="00CB1795">
      <w:pPr>
        <w:pStyle w:val="a4"/>
        <w:numPr>
          <w:ilvl w:val="0"/>
          <w:numId w:val="291"/>
        </w:numPr>
        <w:tabs>
          <w:tab w:val="left" w:pos="1134"/>
          <w:tab w:val="left" w:pos="1843"/>
          <w:tab w:val="left" w:pos="1856"/>
        </w:tabs>
        <w:spacing w:before="8" w:line="230" w:lineRule="auto"/>
        <w:ind w:right="426" w:firstLine="708"/>
        <w:rPr>
          <w:sz w:val="24"/>
        </w:rPr>
      </w:pPr>
      <w:r>
        <w:rPr>
          <w:position w:val="1"/>
          <w:sz w:val="24"/>
        </w:rPr>
        <w:t xml:space="preserve">выполнять свою часть работы, достигать качественного результата по своему </w:t>
      </w:r>
      <w:r>
        <w:rPr>
          <w:sz w:val="24"/>
        </w:rPr>
        <w:t>направлению и координировать свои действия с другими членами команды;</w:t>
      </w:r>
    </w:p>
    <w:p w:rsidR="00F7258D" w:rsidRDefault="007D13AA" w:rsidP="00CB1795">
      <w:pPr>
        <w:pStyle w:val="a4"/>
        <w:numPr>
          <w:ilvl w:val="0"/>
          <w:numId w:val="291"/>
        </w:numPr>
        <w:tabs>
          <w:tab w:val="left" w:pos="1134"/>
          <w:tab w:val="left" w:pos="1843"/>
          <w:tab w:val="left" w:pos="1856"/>
        </w:tabs>
        <w:spacing w:before="5" w:line="237" w:lineRule="auto"/>
        <w:ind w:right="425" w:firstLine="708"/>
        <w:rPr>
          <w:sz w:val="24"/>
        </w:rPr>
      </w:pPr>
      <w:r>
        <w:rPr>
          <w:position w:val="1"/>
          <w:sz w:val="24"/>
        </w:rPr>
        <w:t xml:space="preserve">оценивать качество своего вклада в общий продукт по критериям, самостоятельно </w:t>
      </w:r>
      <w:r>
        <w:rPr>
          <w:sz w:val="24"/>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7258D" w:rsidRDefault="007D13AA" w:rsidP="00CB1795">
      <w:pPr>
        <w:pStyle w:val="a4"/>
        <w:numPr>
          <w:ilvl w:val="0"/>
          <w:numId w:val="290"/>
        </w:numPr>
        <w:tabs>
          <w:tab w:val="left" w:pos="1134"/>
          <w:tab w:val="left" w:pos="1843"/>
        </w:tabs>
        <w:spacing w:line="289" w:lineRule="exact"/>
        <w:ind w:left="1843" w:firstLine="708"/>
        <w:rPr>
          <w:sz w:val="24"/>
        </w:rPr>
      </w:pPr>
      <w:r>
        <w:rPr>
          <w:position w:val="1"/>
          <w:sz w:val="24"/>
        </w:rPr>
        <w:t>владеть</w:t>
      </w:r>
      <w:r>
        <w:rPr>
          <w:spacing w:val="-5"/>
          <w:position w:val="1"/>
          <w:sz w:val="24"/>
        </w:rPr>
        <w:t xml:space="preserve"> </w:t>
      </w:r>
      <w:r>
        <w:rPr>
          <w:position w:val="1"/>
          <w:sz w:val="24"/>
        </w:rPr>
        <w:t>способами</w:t>
      </w:r>
      <w:r>
        <w:rPr>
          <w:spacing w:val="-3"/>
          <w:position w:val="1"/>
          <w:sz w:val="24"/>
        </w:rPr>
        <w:t xml:space="preserve"> </w:t>
      </w:r>
      <w:r>
        <w:rPr>
          <w:position w:val="1"/>
          <w:sz w:val="24"/>
        </w:rPr>
        <w:t>самоконтроля,</w:t>
      </w:r>
      <w:r>
        <w:rPr>
          <w:spacing w:val="-3"/>
          <w:position w:val="1"/>
          <w:sz w:val="24"/>
        </w:rPr>
        <w:t xml:space="preserve"> </w:t>
      </w:r>
      <w:r>
        <w:rPr>
          <w:position w:val="1"/>
          <w:sz w:val="24"/>
        </w:rPr>
        <w:t>самомотивации</w:t>
      </w:r>
      <w:r>
        <w:rPr>
          <w:spacing w:val="-4"/>
          <w:position w:val="1"/>
          <w:sz w:val="24"/>
        </w:rPr>
        <w:t xml:space="preserve"> </w:t>
      </w:r>
      <w:r>
        <w:rPr>
          <w:position w:val="1"/>
          <w:sz w:val="24"/>
        </w:rPr>
        <w:t>и</w:t>
      </w:r>
      <w:r>
        <w:rPr>
          <w:spacing w:val="-3"/>
          <w:position w:val="1"/>
          <w:sz w:val="24"/>
        </w:rPr>
        <w:t xml:space="preserve"> </w:t>
      </w:r>
      <w:r>
        <w:rPr>
          <w:spacing w:val="-2"/>
          <w:position w:val="1"/>
          <w:sz w:val="24"/>
        </w:rPr>
        <w:t>рефлексии;</w:t>
      </w:r>
    </w:p>
    <w:p w:rsidR="00F7258D" w:rsidRDefault="007D13AA" w:rsidP="00CB1795">
      <w:pPr>
        <w:pStyle w:val="a4"/>
        <w:numPr>
          <w:ilvl w:val="0"/>
          <w:numId w:val="290"/>
        </w:numPr>
        <w:tabs>
          <w:tab w:val="left" w:pos="1134"/>
          <w:tab w:val="left" w:pos="1843"/>
        </w:tabs>
        <w:spacing w:line="283" w:lineRule="exact"/>
        <w:ind w:left="1843" w:firstLine="708"/>
        <w:rPr>
          <w:sz w:val="24"/>
        </w:rPr>
      </w:pPr>
      <w:r>
        <w:rPr>
          <w:position w:val="1"/>
          <w:sz w:val="24"/>
        </w:rPr>
        <w:t>давать</w:t>
      </w:r>
      <w:r>
        <w:rPr>
          <w:spacing w:val="-4"/>
          <w:position w:val="1"/>
          <w:sz w:val="24"/>
        </w:rPr>
        <w:t xml:space="preserve"> </w:t>
      </w:r>
      <w:r>
        <w:rPr>
          <w:position w:val="1"/>
          <w:sz w:val="24"/>
        </w:rPr>
        <w:t>оценку</w:t>
      </w:r>
      <w:r>
        <w:rPr>
          <w:spacing w:val="-7"/>
          <w:position w:val="1"/>
          <w:sz w:val="24"/>
        </w:rPr>
        <w:t xml:space="preserve"> </w:t>
      </w:r>
      <w:r>
        <w:rPr>
          <w:position w:val="1"/>
          <w:sz w:val="24"/>
        </w:rPr>
        <w:t>ситуации</w:t>
      </w:r>
      <w:r>
        <w:rPr>
          <w:spacing w:val="-2"/>
          <w:position w:val="1"/>
          <w:sz w:val="24"/>
        </w:rPr>
        <w:t xml:space="preserve"> </w:t>
      </w:r>
      <w:r>
        <w:rPr>
          <w:position w:val="1"/>
          <w:sz w:val="24"/>
        </w:rPr>
        <w:t>и</w:t>
      </w:r>
      <w:r>
        <w:rPr>
          <w:spacing w:val="-2"/>
          <w:position w:val="1"/>
          <w:sz w:val="24"/>
        </w:rPr>
        <w:t xml:space="preserve"> </w:t>
      </w:r>
      <w:r>
        <w:rPr>
          <w:position w:val="1"/>
          <w:sz w:val="24"/>
        </w:rPr>
        <w:t>предлагать</w:t>
      </w:r>
      <w:r>
        <w:rPr>
          <w:spacing w:val="-1"/>
          <w:position w:val="1"/>
          <w:sz w:val="24"/>
        </w:rPr>
        <w:t xml:space="preserve"> </w:t>
      </w:r>
      <w:r>
        <w:rPr>
          <w:position w:val="1"/>
          <w:sz w:val="24"/>
        </w:rPr>
        <w:t>план</w:t>
      </w:r>
      <w:r>
        <w:rPr>
          <w:spacing w:val="-2"/>
          <w:position w:val="1"/>
          <w:sz w:val="24"/>
        </w:rPr>
        <w:t xml:space="preserve"> </w:t>
      </w:r>
      <w:r>
        <w:rPr>
          <w:position w:val="1"/>
          <w:sz w:val="24"/>
        </w:rPr>
        <w:t>её</w:t>
      </w:r>
      <w:r>
        <w:rPr>
          <w:spacing w:val="-3"/>
          <w:position w:val="1"/>
          <w:sz w:val="24"/>
        </w:rPr>
        <w:t xml:space="preserve"> </w:t>
      </w:r>
      <w:r>
        <w:rPr>
          <w:spacing w:val="-2"/>
          <w:position w:val="1"/>
          <w:sz w:val="24"/>
        </w:rPr>
        <w:t>изменения;</w:t>
      </w:r>
    </w:p>
    <w:p w:rsidR="00F7258D" w:rsidRDefault="007D13AA" w:rsidP="00CB1795">
      <w:pPr>
        <w:pStyle w:val="a4"/>
        <w:numPr>
          <w:ilvl w:val="0"/>
          <w:numId w:val="290"/>
        </w:numPr>
        <w:tabs>
          <w:tab w:val="left" w:pos="1134"/>
          <w:tab w:val="left" w:pos="1844"/>
          <w:tab w:val="left" w:pos="1856"/>
        </w:tabs>
        <w:spacing w:before="3" w:line="230" w:lineRule="auto"/>
        <w:ind w:right="422" w:firstLine="708"/>
        <w:rPr>
          <w:sz w:val="24"/>
        </w:rPr>
      </w:pPr>
      <w:r>
        <w:rPr>
          <w:position w:val="1"/>
          <w:sz w:val="24"/>
        </w:rPr>
        <w:t>учитывать</w:t>
      </w:r>
      <w:r>
        <w:rPr>
          <w:spacing w:val="40"/>
          <w:position w:val="1"/>
          <w:sz w:val="24"/>
        </w:rPr>
        <w:t xml:space="preserve"> </w:t>
      </w:r>
      <w:r>
        <w:rPr>
          <w:position w:val="1"/>
          <w:sz w:val="24"/>
        </w:rPr>
        <w:t>контекст</w:t>
      </w:r>
      <w:r>
        <w:rPr>
          <w:spacing w:val="40"/>
          <w:position w:val="1"/>
          <w:sz w:val="24"/>
        </w:rPr>
        <w:t xml:space="preserve"> </w:t>
      </w:r>
      <w:r>
        <w:rPr>
          <w:position w:val="1"/>
          <w:sz w:val="24"/>
        </w:rPr>
        <w:t>и</w:t>
      </w:r>
      <w:r>
        <w:rPr>
          <w:spacing w:val="38"/>
          <w:position w:val="1"/>
          <w:sz w:val="24"/>
        </w:rPr>
        <w:t xml:space="preserve"> </w:t>
      </w:r>
      <w:r>
        <w:rPr>
          <w:position w:val="1"/>
          <w:sz w:val="24"/>
        </w:rPr>
        <w:t>предвидеть</w:t>
      </w:r>
      <w:r>
        <w:rPr>
          <w:spacing w:val="40"/>
          <w:position w:val="1"/>
          <w:sz w:val="24"/>
        </w:rPr>
        <w:t xml:space="preserve"> </w:t>
      </w:r>
      <w:r>
        <w:rPr>
          <w:position w:val="1"/>
          <w:sz w:val="24"/>
        </w:rPr>
        <w:t>трудности,</w:t>
      </w:r>
      <w:r>
        <w:rPr>
          <w:spacing w:val="40"/>
          <w:position w:val="1"/>
          <w:sz w:val="24"/>
        </w:rPr>
        <w:t xml:space="preserve"> </w:t>
      </w:r>
      <w:r>
        <w:rPr>
          <w:position w:val="1"/>
          <w:sz w:val="24"/>
        </w:rPr>
        <w:t>которые</w:t>
      </w:r>
      <w:r>
        <w:rPr>
          <w:spacing w:val="39"/>
          <w:position w:val="1"/>
          <w:sz w:val="24"/>
        </w:rPr>
        <w:t xml:space="preserve"> </w:t>
      </w:r>
      <w:r>
        <w:rPr>
          <w:position w:val="1"/>
          <w:sz w:val="24"/>
        </w:rPr>
        <w:t>могут</w:t>
      </w:r>
      <w:r>
        <w:rPr>
          <w:spacing w:val="40"/>
          <w:position w:val="1"/>
          <w:sz w:val="24"/>
        </w:rPr>
        <w:t xml:space="preserve"> </w:t>
      </w:r>
      <w:r>
        <w:rPr>
          <w:position w:val="1"/>
          <w:sz w:val="24"/>
        </w:rPr>
        <w:t>возникнуть</w:t>
      </w:r>
      <w:r>
        <w:rPr>
          <w:spacing w:val="40"/>
          <w:position w:val="1"/>
          <w:sz w:val="24"/>
        </w:rPr>
        <w:t xml:space="preserve"> </w:t>
      </w:r>
      <w:r>
        <w:rPr>
          <w:position w:val="1"/>
          <w:sz w:val="24"/>
        </w:rPr>
        <w:t>при</w:t>
      </w:r>
      <w:r>
        <w:rPr>
          <w:spacing w:val="40"/>
          <w:position w:val="1"/>
          <w:sz w:val="24"/>
        </w:rPr>
        <w:t xml:space="preserve"> </w:t>
      </w:r>
      <w:r>
        <w:rPr>
          <w:position w:val="1"/>
          <w:sz w:val="24"/>
        </w:rPr>
        <w:t xml:space="preserve">решении </w:t>
      </w:r>
      <w:r>
        <w:rPr>
          <w:sz w:val="24"/>
        </w:rPr>
        <w:t>учебной задачи, адаптировать решение к меняющимся обстоятельствам;</w:t>
      </w:r>
    </w:p>
    <w:p w:rsidR="00F7258D" w:rsidRDefault="007D13AA" w:rsidP="00CB1795">
      <w:pPr>
        <w:pStyle w:val="a4"/>
        <w:numPr>
          <w:ilvl w:val="0"/>
          <w:numId w:val="290"/>
        </w:numPr>
        <w:tabs>
          <w:tab w:val="left" w:pos="1134"/>
          <w:tab w:val="left" w:pos="1844"/>
          <w:tab w:val="left" w:pos="1856"/>
        </w:tabs>
        <w:spacing w:before="12" w:line="230" w:lineRule="auto"/>
        <w:ind w:right="429" w:firstLine="708"/>
        <w:rPr>
          <w:sz w:val="24"/>
        </w:rPr>
      </w:pPr>
      <w:r>
        <w:rPr>
          <w:position w:val="1"/>
          <w:sz w:val="24"/>
        </w:rPr>
        <w:t>объяснять</w:t>
      </w:r>
      <w:r>
        <w:rPr>
          <w:spacing w:val="80"/>
          <w:position w:val="1"/>
          <w:sz w:val="24"/>
        </w:rPr>
        <w:t xml:space="preserve"> </w:t>
      </w:r>
      <w:r>
        <w:rPr>
          <w:position w:val="1"/>
          <w:sz w:val="24"/>
        </w:rPr>
        <w:t>причины</w:t>
      </w:r>
      <w:r>
        <w:rPr>
          <w:spacing w:val="80"/>
          <w:position w:val="1"/>
          <w:sz w:val="24"/>
        </w:rPr>
        <w:t xml:space="preserve"> </w:t>
      </w:r>
      <w:r>
        <w:rPr>
          <w:position w:val="1"/>
          <w:sz w:val="24"/>
        </w:rPr>
        <w:t>достижения</w:t>
      </w:r>
      <w:r>
        <w:rPr>
          <w:spacing w:val="80"/>
          <w:position w:val="1"/>
          <w:sz w:val="24"/>
        </w:rPr>
        <w:t xml:space="preserve"> </w:t>
      </w:r>
      <w:r>
        <w:rPr>
          <w:position w:val="1"/>
          <w:sz w:val="24"/>
        </w:rPr>
        <w:t>(недостижения)</w:t>
      </w:r>
      <w:r>
        <w:rPr>
          <w:spacing w:val="80"/>
          <w:position w:val="1"/>
          <w:sz w:val="24"/>
        </w:rPr>
        <w:t xml:space="preserve"> </w:t>
      </w:r>
      <w:r>
        <w:rPr>
          <w:position w:val="1"/>
          <w:sz w:val="24"/>
        </w:rPr>
        <w:t>результатов</w:t>
      </w:r>
      <w:r>
        <w:rPr>
          <w:spacing w:val="80"/>
          <w:position w:val="1"/>
          <w:sz w:val="24"/>
        </w:rPr>
        <w:t xml:space="preserve"> </w:t>
      </w:r>
      <w:r>
        <w:rPr>
          <w:position w:val="1"/>
          <w:sz w:val="24"/>
        </w:rPr>
        <w:t>деятельности,</w:t>
      </w:r>
      <w:r>
        <w:rPr>
          <w:spacing w:val="80"/>
          <w:position w:val="1"/>
          <w:sz w:val="24"/>
        </w:rPr>
        <w:t xml:space="preserve"> </w:t>
      </w:r>
      <w:r>
        <w:rPr>
          <w:position w:val="1"/>
          <w:sz w:val="24"/>
        </w:rPr>
        <w:t>давать</w:t>
      </w:r>
      <w:r>
        <w:rPr>
          <w:spacing w:val="40"/>
          <w:position w:val="1"/>
          <w:sz w:val="24"/>
        </w:rPr>
        <w:t xml:space="preserve"> </w:t>
      </w:r>
      <w:r>
        <w:rPr>
          <w:sz w:val="24"/>
        </w:rPr>
        <w:t>оценку приобретённому опыту, уметь находить позитивное в произошедшей ситуации;</w:t>
      </w:r>
    </w:p>
    <w:p w:rsidR="00F7258D" w:rsidRDefault="007D13AA" w:rsidP="00CB1795">
      <w:pPr>
        <w:pStyle w:val="a4"/>
        <w:numPr>
          <w:ilvl w:val="0"/>
          <w:numId w:val="290"/>
        </w:numPr>
        <w:tabs>
          <w:tab w:val="left" w:pos="1134"/>
          <w:tab w:val="left" w:pos="1844"/>
          <w:tab w:val="left" w:pos="1856"/>
        </w:tabs>
        <w:spacing w:before="12" w:line="230" w:lineRule="auto"/>
        <w:ind w:right="427" w:firstLine="708"/>
        <w:rPr>
          <w:sz w:val="24"/>
        </w:rPr>
      </w:pPr>
      <w:r>
        <w:rPr>
          <w:position w:val="1"/>
          <w:sz w:val="24"/>
        </w:rPr>
        <w:t>вносить</w:t>
      </w:r>
      <w:r>
        <w:rPr>
          <w:spacing w:val="40"/>
          <w:position w:val="1"/>
          <w:sz w:val="24"/>
        </w:rPr>
        <w:t xml:space="preserve"> </w:t>
      </w:r>
      <w:r>
        <w:rPr>
          <w:position w:val="1"/>
          <w:sz w:val="24"/>
        </w:rPr>
        <w:t>коррективы</w:t>
      </w:r>
      <w:r>
        <w:rPr>
          <w:spacing w:val="40"/>
          <w:position w:val="1"/>
          <w:sz w:val="24"/>
        </w:rPr>
        <w:t xml:space="preserve"> </w:t>
      </w:r>
      <w:r>
        <w:rPr>
          <w:position w:val="1"/>
          <w:sz w:val="24"/>
        </w:rPr>
        <w:t>в</w:t>
      </w:r>
      <w:r>
        <w:rPr>
          <w:spacing w:val="40"/>
          <w:position w:val="1"/>
          <w:sz w:val="24"/>
        </w:rPr>
        <w:t xml:space="preserve"> </w:t>
      </w:r>
      <w:r>
        <w:rPr>
          <w:position w:val="1"/>
          <w:sz w:val="24"/>
        </w:rPr>
        <w:t>деятельность</w:t>
      </w:r>
      <w:r>
        <w:rPr>
          <w:spacing w:val="40"/>
          <w:position w:val="1"/>
          <w:sz w:val="24"/>
        </w:rPr>
        <w:t xml:space="preserve"> </w:t>
      </w:r>
      <w:r>
        <w:rPr>
          <w:position w:val="1"/>
          <w:sz w:val="24"/>
        </w:rPr>
        <w:t>на</w:t>
      </w:r>
      <w:r>
        <w:rPr>
          <w:spacing w:val="40"/>
          <w:position w:val="1"/>
          <w:sz w:val="24"/>
        </w:rPr>
        <w:t xml:space="preserve"> </w:t>
      </w:r>
      <w:r>
        <w:rPr>
          <w:position w:val="1"/>
          <w:sz w:val="24"/>
        </w:rPr>
        <w:t>основе</w:t>
      </w:r>
      <w:r>
        <w:rPr>
          <w:spacing w:val="40"/>
          <w:position w:val="1"/>
          <w:sz w:val="24"/>
        </w:rPr>
        <w:t xml:space="preserve"> </w:t>
      </w:r>
      <w:r>
        <w:rPr>
          <w:position w:val="1"/>
          <w:sz w:val="24"/>
        </w:rPr>
        <w:t>новых</w:t>
      </w:r>
      <w:r>
        <w:rPr>
          <w:spacing w:val="80"/>
          <w:position w:val="1"/>
          <w:sz w:val="24"/>
        </w:rPr>
        <w:t xml:space="preserve"> </w:t>
      </w:r>
      <w:r>
        <w:rPr>
          <w:position w:val="1"/>
          <w:sz w:val="24"/>
        </w:rPr>
        <w:t>обстоятельств,</w:t>
      </w:r>
      <w:r>
        <w:rPr>
          <w:spacing w:val="80"/>
          <w:position w:val="1"/>
          <w:sz w:val="24"/>
        </w:rPr>
        <w:t xml:space="preserve"> </w:t>
      </w:r>
      <w:r>
        <w:rPr>
          <w:position w:val="1"/>
          <w:sz w:val="24"/>
        </w:rPr>
        <w:t>изменившихся</w:t>
      </w:r>
      <w:r>
        <w:rPr>
          <w:spacing w:val="40"/>
          <w:position w:val="1"/>
          <w:sz w:val="24"/>
        </w:rPr>
        <w:t xml:space="preserve"> </w:t>
      </w:r>
      <w:r>
        <w:rPr>
          <w:sz w:val="24"/>
        </w:rPr>
        <w:t>ситуаций, установленных ошибок, возникших трудностей;</w:t>
      </w:r>
    </w:p>
    <w:p w:rsidR="00F7258D" w:rsidRDefault="007D13AA" w:rsidP="00CB1795">
      <w:pPr>
        <w:pStyle w:val="a4"/>
        <w:numPr>
          <w:ilvl w:val="0"/>
          <w:numId w:val="290"/>
        </w:numPr>
        <w:tabs>
          <w:tab w:val="left" w:pos="1134"/>
          <w:tab w:val="left" w:pos="1844"/>
        </w:tabs>
        <w:spacing w:before="2" w:line="289" w:lineRule="exact"/>
        <w:ind w:left="1844" w:firstLine="708"/>
        <w:rPr>
          <w:sz w:val="24"/>
        </w:rPr>
      </w:pPr>
      <w:r>
        <w:rPr>
          <w:position w:val="1"/>
          <w:sz w:val="24"/>
        </w:rPr>
        <w:t>оценивать</w:t>
      </w:r>
      <w:r>
        <w:rPr>
          <w:spacing w:val="-3"/>
          <w:position w:val="1"/>
          <w:sz w:val="24"/>
        </w:rPr>
        <w:t xml:space="preserve"> </w:t>
      </w:r>
      <w:r>
        <w:rPr>
          <w:position w:val="1"/>
          <w:sz w:val="24"/>
        </w:rPr>
        <w:t>соответствие</w:t>
      </w:r>
      <w:r>
        <w:rPr>
          <w:spacing w:val="-5"/>
          <w:position w:val="1"/>
          <w:sz w:val="24"/>
        </w:rPr>
        <w:t xml:space="preserve"> </w:t>
      </w:r>
      <w:r>
        <w:rPr>
          <w:position w:val="1"/>
          <w:sz w:val="24"/>
        </w:rPr>
        <w:t>результата</w:t>
      </w:r>
      <w:r>
        <w:rPr>
          <w:spacing w:val="-3"/>
          <w:position w:val="1"/>
          <w:sz w:val="24"/>
        </w:rPr>
        <w:t xml:space="preserve"> </w:t>
      </w:r>
      <w:r>
        <w:rPr>
          <w:position w:val="1"/>
          <w:sz w:val="24"/>
        </w:rPr>
        <w:t>цели</w:t>
      </w:r>
      <w:r>
        <w:rPr>
          <w:spacing w:val="-4"/>
          <w:position w:val="1"/>
          <w:sz w:val="24"/>
        </w:rPr>
        <w:t xml:space="preserve"> </w:t>
      </w:r>
      <w:r>
        <w:rPr>
          <w:position w:val="1"/>
          <w:sz w:val="24"/>
        </w:rPr>
        <w:t xml:space="preserve">и </w:t>
      </w:r>
      <w:r>
        <w:rPr>
          <w:spacing w:val="-2"/>
          <w:position w:val="1"/>
          <w:sz w:val="24"/>
        </w:rPr>
        <w:t>условиям;</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различать,</w:t>
      </w:r>
      <w:r>
        <w:rPr>
          <w:spacing w:val="-6"/>
          <w:position w:val="1"/>
          <w:sz w:val="24"/>
        </w:rPr>
        <w:t xml:space="preserve"> </w:t>
      </w:r>
      <w:r>
        <w:rPr>
          <w:position w:val="1"/>
          <w:sz w:val="24"/>
        </w:rPr>
        <w:t>называть</w:t>
      </w:r>
      <w:r>
        <w:rPr>
          <w:spacing w:val="-5"/>
          <w:position w:val="1"/>
          <w:sz w:val="24"/>
        </w:rPr>
        <w:t xml:space="preserve"> </w:t>
      </w:r>
      <w:r>
        <w:rPr>
          <w:position w:val="1"/>
          <w:sz w:val="24"/>
        </w:rPr>
        <w:t>и</w:t>
      </w:r>
      <w:r>
        <w:rPr>
          <w:spacing w:val="-1"/>
          <w:position w:val="1"/>
          <w:sz w:val="24"/>
        </w:rPr>
        <w:t xml:space="preserve"> </w:t>
      </w:r>
      <w:r>
        <w:rPr>
          <w:position w:val="1"/>
          <w:sz w:val="24"/>
        </w:rPr>
        <w:t>управлять</w:t>
      </w:r>
      <w:r>
        <w:rPr>
          <w:spacing w:val="-2"/>
          <w:position w:val="1"/>
          <w:sz w:val="24"/>
        </w:rPr>
        <w:t xml:space="preserve"> </w:t>
      </w:r>
      <w:r>
        <w:rPr>
          <w:position w:val="1"/>
          <w:sz w:val="24"/>
        </w:rPr>
        <w:t>собственными</w:t>
      </w:r>
      <w:r>
        <w:rPr>
          <w:spacing w:val="-6"/>
          <w:position w:val="1"/>
          <w:sz w:val="24"/>
        </w:rPr>
        <w:t xml:space="preserve"> </w:t>
      </w:r>
      <w:r>
        <w:rPr>
          <w:position w:val="1"/>
          <w:sz w:val="24"/>
        </w:rPr>
        <w:t>эмоциями</w:t>
      </w:r>
      <w:r>
        <w:rPr>
          <w:spacing w:val="-3"/>
          <w:position w:val="1"/>
          <w:sz w:val="24"/>
        </w:rPr>
        <w:t xml:space="preserve"> </w:t>
      </w:r>
      <w:r>
        <w:rPr>
          <w:position w:val="1"/>
          <w:sz w:val="24"/>
        </w:rPr>
        <w:t>и</w:t>
      </w:r>
      <w:r>
        <w:rPr>
          <w:spacing w:val="-4"/>
          <w:position w:val="1"/>
          <w:sz w:val="24"/>
        </w:rPr>
        <w:t xml:space="preserve"> </w:t>
      </w:r>
      <w:r>
        <w:rPr>
          <w:position w:val="1"/>
          <w:sz w:val="24"/>
        </w:rPr>
        <w:t>эмоциями</w:t>
      </w:r>
      <w:r>
        <w:rPr>
          <w:spacing w:val="-5"/>
          <w:position w:val="1"/>
          <w:sz w:val="24"/>
        </w:rPr>
        <w:t xml:space="preserve"> </w:t>
      </w:r>
      <w:r>
        <w:rPr>
          <w:spacing w:val="-2"/>
          <w:position w:val="1"/>
          <w:sz w:val="24"/>
        </w:rPr>
        <w:t>других;</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выявлять</w:t>
      </w:r>
      <w:r>
        <w:rPr>
          <w:spacing w:val="-5"/>
          <w:position w:val="1"/>
          <w:sz w:val="24"/>
        </w:rPr>
        <w:t xml:space="preserve"> </w:t>
      </w:r>
      <w:r>
        <w:rPr>
          <w:position w:val="1"/>
          <w:sz w:val="24"/>
        </w:rPr>
        <w:t>и</w:t>
      </w:r>
      <w:r>
        <w:rPr>
          <w:spacing w:val="-5"/>
          <w:position w:val="1"/>
          <w:sz w:val="24"/>
        </w:rPr>
        <w:t xml:space="preserve"> </w:t>
      </w:r>
      <w:r>
        <w:rPr>
          <w:position w:val="1"/>
          <w:sz w:val="24"/>
        </w:rPr>
        <w:t>анализировать</w:t>
      </w:r>
      <w:r>
        <w:rPr>
          <w:spacing w:val="-4"/>
          <w:position w:val="1"/>
          <w:sz w:val="24"/>
        </w:rPr>
        <w:t xml:space="preserve"> </w:t>
      </w:r>
      <w:r>
        <w:rPr>
          <w:position w:val="1"/>
          <w:sz w:val="24"/>
        </w:rPr>
        <w:t>причины</w:t>
      </w:r>
      <w:r>
        <w:rPr>
          <w:spacing w:val="-5"/>
          <w:position w:val="1"/>
          <w:sz w:val="24"/>
        </w:rPr>
        <w:t xml:space="preserve"> </w:t>
      </w:r>
      <w:r>
        <w:rPr>
          <w:spacing w:val="-2"/>
          <w:position w:val="1"/>
          <w:sz w:val="24"/>
        </w:rPr>
        <w:t>эмоций;</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ставить</w:t>
      </w:r>
      <w:r>
        <w:rPr>
          <w:spacing w:val="-4"/>
          <w:position w:val="1"/>
          <w:sz w:val="24"/>
        </w:rPr>
        <w:t xml:space="preserve"> </w:t>
      </w:r>
      <w:r>
        <w:rPr>
          <w:position w:val="1"/>
          <w:sz w:val="24"/>
        </w:rPr>
        <w:t>себя</w:t>
      </w:r>
      <w:r>
        <w:rPr>
          <w:spacing w:val="-2"/>
          <w:position w:val="1"/>
          <w:sz w:val="24"/>
        </w:rPr>
        <w:t xml:space="preserve"> </w:t>
      </w:r>
      <w:r>
        <w:rPr>
          <w:position w:val="1"/>
          <w:sz w:val="24"/>
        </w:rPr>
        <w:t>на</w:t>
      </w:r>
      <w:r>
        <w:rPr>
          <w:spacing w:val="-4"/>
          <w:position w:val="1"/>
          <w:sz w:val="24"/>
        </w:rPr>
        <w:t xml:space="preserve"> </w:t>
      </w:r>
      <w:r>
        <w:rPr>
          <w:position w:val="1"/>
          <w:sz w:val="24"/>
        </w:rPr>
        <w:t>место</w:t>
      </w:r>
      <w:r>
        <w:rPr>
          <w:spacing w:val="-2"/>
          <w:position w:val="1"/>
          <w:sz w:val="24"/>
        </w:rPr>
        <w:t xml:space="preserve"> </w:t>
      </w:r>
      <w:r>
        <w:rPr>
          <w:position w:val="1"/>
          <w:sz w:val="24"/>
        </w:rPr>
        <w:t>другого</w:t>
      </w:r>
      <w:r>
        <w:rPr>
          <w:spacing w:val="-2"/>
          <w:position w:val="1"/>
          <w:sz w:val="24"/>
        </w:rPr>
        <w:t xml:space="preserve"> </w:t>
      </w:r>
      <w:r>
        <w:rPr>
          <w:position w:val="1"/>
          <w:sz w:val="24"/>
        </w:rPr>
        <w:t>человека,</w:t>
      </w:r>
      <w:r>
        <w:rPr>
          <w:spacing w:val="-3"/>
          <w:position w:val="1"/>
          <w:sz w:val="24"/>
        </w:rPr>
        <w:t xml:space="preserve"> </w:t>
      </w:r>
      <w:r>
        <w:rPr>
          <w:position w:val="1"/>
          <w:sz w:val="24"/>
        </w:rPr>
        <w:t>понимать</w:t>
      </w:r>
      <w:r>
        <w:rPr>
          <w:spacing w:val="-1"/>
          <w:position w:val="1"/>
          <w:sz w:val="24"/>
        </w:rPr>
        <w:t xml:space="preserve"> </w:t>
      </w:r>
      <w:r>
        <w:rPr>
          <w:position w:val="1"/>
          <w:sz w:val="24"/>
        </w:rPr>
        <w:t>мотивы</w:t>
      </w:r>
      <w:r>
        <w:rPr>
          <w:spacing w:val="-4"/>
          <w:position w:val="1"/>
          <w:sz w:val="24"/>
        </w:rPr>
        <w:t xml:space="preserve"> </w:t>
      </w:r>
      <w:r>
        <w:rPr>
          <w:position w:val="1"/>
          <w:sz w:val="24"/>
        </w:rPr>
        <w:t>и</w:t>
      </w:r>
      <w:r>
        <w:rPr>
          <w:spacing w:val="-2"/>
          <w:position w:val="1"/>
          <w:sz w:val="24"/>
        </w:rPr>
        <w:t xml:space="preserve"> </w:t>
      </w:r>
      <w:r>
        <w:rPr>
          <w:position w:val="1"/>
          <w:sz w:val="24"/>
        </w:rPr>
        <w:t>намерения</w:t>
      </w:r>
      <w:r>
        <w:rPr>
          <w:spacing w:val="-2"/>
          <w:position w:val="1"/>
          <w:sz w:val="24"/>
        </w:rPr>
        <w:t xml:space="preserve"> другого;</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регулировать</w:t>
      </w:r>
      <w:r>
        <w:rPr>
          <w:spacing w:val="-4"/>
          <w:position w:val="1"/>
          <w:sz w:val="24"/>
        </w:rPr>
        <w:t xml:space="preserve"> </w:t>
      </w:r>
      <w:r>
        <w:rPr>
          <w:position w:val="1"/>
          <w:sz w:val="24"/>
        </w:rPr>
        <w:t>способ</w:t>
      </w:r>
      <w:r>
        <w:rPr>
          <w:spacing w:val="-4"/>
          <w:position w:val="1"/>
          <w:sz w:val="24"/>
        </w:rPr>
        <w:t xml:space="preserve"> </w:t>
      </w:r>
      <w:r>
        <w:rPr>
          <w:position w:val="1"/>
          <w:sz w:val="24"/>
        </w:rPr>
        <w:t>выражения</w:t>
      </w:r>
      <w:r>
        <w:rPr>
          <w:spacing w:val="-3"/>
          <w:position w:val="1"/>
          <w:sz w:val="24"/>
        </w:rPr>
        <w:t xml:space="preserve"> </w:t>
      </w:r>
      <w:r>
        <w:rPr>
          <w:spacing w:val="-2"/>
          <w:position w:val="1"/>
          <w:sz w:val="24"/>
        </w:rPr>
        <w:t>эмоций;</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осознанно</w:t>
      </w:r>
      <w:r>
        <w:rPr>
          <w:spacing w:val="-3"/>
          <w:position w:val="1"/>
          <w:sz w:val="24"/>
        </w:rPr>
        <w:t xml:space="preserve"> </w:t>
      </w:r>
      <w:r>
        <w:rPr>
          <w:position w:val="1"/>
          <w:sz w:val="24"/>
        </w:rPr>
        <w:t>относиться</w:t>
      </w:r>
      <w:r>
        <w:rPr>
          <w:spacing w:val="-2"/>
          <w:position w:val="1"/>
          <w:sz w:val="24"/>
        </w:rPr>
        <w:t xml:space="preserve"> </w:t>
      </w:r>
      <w:r>
        <w:rPr>
          <w:position w:val="1"/>
          <w:sz w:val="24"/>
        </w:rPr>
        <w:t>к</w:t>
      </w:r>
      <w:r>
        <w:rPr>
          <w:spacing w:val="-4"/>
          <w:position w:val="1"/>
          <w:sz w:val="24"/>
        </w:rPr>
        <w:t xml:space="preserve"> </w:t>
      </w:r>
      <w:r>
        <w:rPr>
          <w:position w:val="1"/>
          <w:sz w:val="24"/>
        </w:rPr>
        <w:t>другому</w:t>
      </w:r>
      <w:r>
        <w:rPr>
          <w:spacing w:val="-5"/>
          <w:position w:val="1"/>
          <w:sz w:val="24"/>
        </w:rPr>
        <w:t xml:space="preserve"> </w:t>
      </w:r>
      <w:r>
        <w:rPr>
          <w:position w:val="1"/>
          <w:sz w:val="24"/>
        </w:rPr>
        <w:t>человеку,</w:t>
      </w:r>
      <w:r>
        <w:rPr>
          <w:spacing w:val="-2"/>
          <w:position w:val="1"/>
          <w:sz w:val="24"/>
        </w:rPr>
        <w:t xml:space="preserve"> </w:t>
      </w:r>
      <w:r>
        <w:rPr>
          <w:position w:val="1"/>
          <w:sz w:val="24"/>
        </w:rPr>
        <w:t xml:space="preserve">его </w:t>
      </w:r>
      <w:r>
        <w:rPr>
          <w:spacing w:val="-2"/>
          <w:position w:val="1"/>
          <w:sz w:val="24"/>
        </w:rPr>
        <w:t>мнению;</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признавать</w:t>
      </w:r>
      <w:r>
        <w:rPr>
          <w:spacing w:val="1"/>
          <w:position w:val="1"/>
          <w:sz w:val="24"/>
        </w:rPr>
        <w:t xml:space="preserve"> </w:t>
      </w:r>
      <w:r>
        <w:rPr>
          <w:position w:val="1"/>
          <w:sz w:val="24"/>
        </w:rPr>
        <w:t>своё</w:t>
      </w:r>
      <w:r>
        <w:rPr>
          <w:spacing w:val="-3"/>
          <w:position w:val="1"/>
          <w:sz w:val="24"/>
        </w:rPr>
        <w:t xml:space="preserve"> </w:t>
      </w:r>
      <w:r>
        <w:rPr>
          <w:position w:val="1"/>
          <w:sz w:val="24"/>
        </w:rPr>
        <w:t>право на</w:t>
      </w:r>
      <w:r>
        <w:rPr>
          <w:spacing w:val="-1"/>
          <w:position w:val="1"/>
          <w:sz w:val="24"/>
        </w:rPr>
        <w:t xml:space="preserve"> </w:t>
      </w:r>
      <w:r>
        <w:rPr>
          <w:position w:val="1"/>
          <w:sz w:val="24"/>
        </w:rPr>
        <w:t>ошибку</w:t>
      </w:r>
      <w:r>
        <w:rPr>
          <w:spacing w:val="-9"/>
          <w:position w:val="1"/>
          <w:sz w:val="24"/>
        </w:rPr>
        <w:t xml:space="preserve"> </w:t>
      </w:r>
      <w:r>
        <w:rPr>
          <w:position w:val="1"/>
          <w:sz w:val="24"/>
        </w:rPr>
        <w:t>и такое</w:t>
      </w:r>
      <w:r>
        <w:rPr>
          <w:spacing w:val="-1"/>
          <w:position w:val="1"/>
          <w:sz w:val="24"/>
        </w:rPr>
        <w:t xml:space="preserve"> </w:t>
      </w:r>
      <w:r>
        <w:rPr>
          <w:position w:val="1"/>
          <w:sz w:val="24"/>
        </w:rPr>
        <w:t>же</w:t>
      </w:r>
      <w:r>
        <w:rPr>
          <w:spacing w:val="-3"/>
          <w:position w:val="1"/>
          <w:sz w:val="24"/>
        </w:rPr>
        <w:t xml:space="preserve"> </w:t>
      </w:r>
      <w:r>
        <w:rPr>
          <w:position w:val="1"/>
          <w:sz w:val="24"/>
        </w:rPr>
        <w:t xml:space="preserve">право </w:t>
      </w:r>
      <w:r>
        <w:rPr>
          <w:spacing w:val="-2"/>
          <w:position w:val="1"/>
          <w:sz w:val="24"/>
        </w:rPr>
        <w:t>другого;</w:t>
      </w:r>
    </w:p>
    <w:p w:rsidR="00F7258D" w:rsidRDefault="007D13AA" w:rsidP="00CB1795">
      <w:pPr>
        <w:pStyle w:val="a4"/>
        <w:numPr>
          <w:ilvl w:val="0"/>
          <w:numId w:val="290"/>
        </w:numPr>
        <w:tabs>
          <w:tab w:val="left" w:pos="1134"/>
          <w:tab w:val="left" w:pos="1844"/>
        </w:tabs>
        <w:spacing w:line="283" w:lineRule="exact"/>
        <w:ind w:left="1844" w:firstLine="708"/>
        <w:rPr>
          <w:sz w:val="24"/>
        </w:rPr>
      </w:pPr>
      <w:r>
        <w:rPr>
          <w:position w:val="1"/>
          <w:sz w:val="24"/>
        </w:rPr>
        <w:t>принимать</w:t>
      </w:r>
      <w:r>
        <w:rPr>
          <w:spacing w:val="-2"/>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position w:val="1"/>
          <w:sz w:val="24"/>
        </w:rPr>
        <w:t>других,</w:t>
      </w:r>
      <w:r>
        <w:rPr>
          <w:spacing w:val="-2"/>
          <w:position w:val="1"/>
          <w:sz w:val="24"/>
        </w:rPr>
        <w:t xml:space="preserve"> </w:t>
      </w:r>
      <w:r>
        <w:rPr>
          <w:position w:val="1"/>
          <w:sz w:val="24"/>
        </w:rPr>
        <w:t>не</w:t>
      </w:r>
      <w:r>
        <w:rPr>
          <w:spacing w:val="-2"/>
          <w:position w:val="1"/>
          <w:sz w:val="24"/>
        </w:rPr>
        <w:t xml:space="preserve"> осуждая;</w:t>
      </w:r>
    </w:p>
    <w:p w:rsidR="00F7258D" w:rsidRDefault="007D13AA" w:rsidP="00CB1795">
      <w:pPr>
        <w:pStyle w:val="a4"/>
        <w:numPr>
          <w:ilvl w:val="0"/>
          <w:numId w:val="290"/>
        </w:numPr>
        <w:tabs>
          <w:tab w:val="left" w:pos="1134"/>
          <w:tab w:val="left" w:pos="1844"/>
        </w:tabs>
        <w:spacing w:line="282" w:lineRule="exact"/>
        <w:ind w:left="1844" w:firstLine="708"/>
        <w:rPr>
          <w:sz w:val="24"/>
        </w:rPr>
      </w:pPr>
      <w:r>
        <w:rPr>
          <w:position w:val="1"/>
          <w:sz w:val="24"/>
        </w:rPr>
        <w:t>открытость</w:t>
      </w:r>
      <w:r>
        <w:rPr>
          <w:spacing w:val="-3"/>
          <w:position w:val="1"/>
          <w:sz w:val="24"/>
        </w:rPr>
        <w:t xml:space="preserve"> </w:t>
      </w:r>
      <w:r>
        <w:rPr>
          <w:position w:val="1"/>
          <w:sz w:val="24"/>
        </w:rPr>
        <w:t>себе</w:t>
      </w:r>
      <w:r>
        <w:rPr>
          <w:spacing w:val="-3"/>
          <w:position w:val="1"/>
          <w:sz w:val="24"/>
        </w:rPr>
        <w:t xml:space="preserve"> </w:t>
      </w:r>
      <w:r>
        <w:rPr>
          <w:position w:val="1"/>
          <w:sz w:val="24"/>
        </w:rPr>
        <w:t>и</w:t>
      </w:r>
      <w:r>
        <w:rPr>
          <w:spacing w:val="-2"/>
          <w:position w:val="1"/>
          <w:sz w:val="24"/>
        </w:rPr>
        <w:t xml:space="preserve"> другим.</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обществознанию на уровне основного общего образования должны обеспечивать:</w:t>
      </w:r>
    </w:p>
    <w:p w:rsidR="00F7258D" w:rsidRDefault="007D13AA" w:rsidP="00CB1795">
      <w:pPr>
        <w:pStyle w:val="a4"/>
        <w:numPr>
          <w:ilvl w:val="0"/>
          <w:numId w:val="289"/>
        </w:numPr>
        <w:tabs>
          <w:tab w:val="left" w:pos="1134"/>
          <w:tab w:val="left" w:pos="1406"/>
        </w:tabs>
        <w:ind w:right="422" w:firstLine="708"/>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w:t>
      </w:r>
      <w:r>
        <w:rPr>
          <w:spacing w:val="-1"/>
          <w:sz w:val="24"/>
        </w:rPr>
        <w:t xml:space="preserve"> </w:t>
      </w:r>
      <w:r>
        <w:rPr>
          <w:sz w:val="24"/>
        </w:rPr>
        <w:t>института, характерных чертах общества; содержании</w:t>
      </w:r>
      <w:r>
        <w:rPr>
          <w:spacing w:val="-1"/>
          <w:sz w:val="24"/>
        </w:rPr>
        <w:t xml:space="preserve"> </w:t>
      </w:r>
      <w:r>
        <w:rPr>
          <w:sz w:val="24"/>
        </w:rPr>
        <w:t>и значении социальных</w:t>
      </w:r>
      <w:r>
        <w:rPr>
          <w:spacing w:val="-1"/>
          <w:sz w:val="24"/>
        </w:rPr>
        <w:t xml:space="preserve"> </w:t>
      </w:r>
      <w:r>
        <w:rPr>
          <w:sz w:val="24"/>
        </w:rPr>
        <w:t>норм, регулирующих общественные</w:t>
      </w:r>
      <w:r>
        <w:rPr>
          <w:spacing w:val="-1"/>
          <w:sz w:val="24"/>
        </w:rPr>
        <w:t xml:space="preserve"> </w:t>
      </w:r>
      <w:r>
        <w:rPr>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Pr>
          <w:spacing w:val="80"/>
          <w:sz w:val="24"/>
        </w:rPr>
        <w:t xml:space="preserve"> </w:t>
      </w:r>
      <w:r>
        <w:rPr>
          <w:sz w:val="24"/>
        </w:rPr>
        <w:t>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w:t>
      </w:r>
      <w:r>
        <w:rPr>
          <w:spacing w:val="-1"/>
          <w:sz w:val="24"/>
        </w:rPr>
        <w:t xml:space="preserve"> </w:t>
      </w:r>
      <w:r>
        <w:rPr>
          <w:sz w:val="24"/>
        </w:rPr>
        <w:t>и</w:t>
      </w:r>
      <w:r>
        <w:rPr>
          <w:spacing w:val="-1"/>
          <w:sz w:val="24"/>
        </w:rPr>
        <w:t xml:space="preserve"> </w:t>
      </w:r>
      <w:r>
        <w:rPr>
          <w:sz w:val="24"/>
        </w:rPr>
        <w:t>государства, в том числе</w:t>
      </w:r>
      <w:r>
        <w:rPr>
          <w:spacing w:val="-1"/>
          <w:sz w:val="24"/>
        </w:rPr>
        <w:t xml:space="preserve"> </w:t>
      </w:r>
      <w:r>
        <w:rPr>
          <w:sz w:val="24"/>
        </w:rPr>
        <w:t xml:space="preserve">от терроризма и </w:t>
      </w:r>
      <w:r>
        <w:rPr>
          <w:spacing w:val="-2"/>
          <w:sz w:val="24"/>
        </w:rPr>
        <w:t>экстремизма;</w:t>
      </w:r>
    </w:p>
    <w:p w:rsidR="00F7258D" w:rsidRDefault="007D13AA" w:rsidP="00CB1795">
      <w:pPr>
        <w:pStyle w:val="a4"/>
        <w:numPr>
          <w:ilvl w:val="0"/>
          <w:numId w:val="289"/>
        </w:numPr>
        <w:tabs>
          <w:tab w:val="left" w:pos="1134"/>
          <w:tab w:val="left" w:pos="1434"/>
        </w:tabs>
        <w:ind w:right="426" w:firstLine="708"/>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w:t>
      </w:r>
      <w:r>
        <w:rPr>
          <w:spacing w:val="67"/>
          <w:sz w:val="24"/>
        </w:rPr>
        <w:t xml:space="preserve"> </w:t>
      </w:r>
      <w:r>
        <w:rPr>
          <w:sz w:val="24"/>
        </w:rPr>
        <w:t>историческое</w:t>
      </w:r>
      <w:r>
        <w:rPr>
          <w:spacing w:val="66"/>
          <w:sz w:val="24"/>
        </w:rPr>
        <w:t xml:space="preserve"> </w:t>
      </w:r>
      <w:r>
        <w:rPr>
          <w:sz w:val="24"/>
        </w:rPr>
        <w:t>единство</w:t>
      </w:r>
      <w:r>
        <w:rPr>
          <w:spacing w:val="68"/>
          <w:sz w:val="24"/>
        </w:rPr>
        <w:t xml:space="preserve"> </w:t>
      </w:r>
      <w:r>
        <w:rPr>
          <w:sz w:val="24"/>
        </w:rPr>
        <w:t>народов</w:t>
      </w:r>
      <w:r>
        <w:rPr>
          <w:spacing w:val="67"/>
          <w:sz w:val="24"/>
        </w:rPr>
        <w:t xml:space="preserve"> </w:t>
      </w:r>
      <w:r>
        <w:rPr>
          <w:sz w:val="24"/>
        </w:rPr>
        <w:t>России,</w:t>
      </w:r>
      <w:r>
        <w:rPr>
          <w:spacing w:val="67"/>
          <w:sz w:val="24"/>
        </w:rPr>
        <w:t xml:space="preserve"> </w:t>
      </w:r>
      <w:r>
        <w:rPr>
          <w:sz w:val="24"/>
        </w:rPr>
        <w:t>преемственность</w:t>
      </w:r>
      <w:r>
        <w:rPr>
          <w:spacing w:val="69"/>
          <w:sz w:val="24"/>
        </w:rPr>
        <w:t xml:space="preserve"> </w:t>
      </w:r>
      <w:r>
        <w:rPr>
          <w:sz w:val="24"/>
        </w:rPr>
        <w:t>истории</w:t>
      </w:r>
      <w:r>
        <w:rPr>
          <w:spacing w:val="66"/>
          <w:sz w:val="24"/>
        </w:rPr>
        <w:t xml:space="preserve"> </w:t>
      </w:r>
      <w:r>
        <w:rPr>
          <w:sz w:val="24"/>
        </w:rPr>
        <w:t>нашей</w:t>
      </w:r>
      <w:r>
        <w:rPr>
          <w:spacing w:val="66"/>
          <w:sz w:val="24"/>
        </w:rPr>
        <w:t xml:space="preserve"> </w:t>
      </w:r>
      <w:r>
        <w:rPr>
          <w:sz w:val="24"/>
        </w:rPr>
        <w:t>Родины),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государство</w:t>
      </w:r>
      <w:r>
        <w:rPr>
          <w:spacing w:val="-4"/>
        </w:rPr>
        <w:t xml:space="preserve"> </w:t>
      </w:r>
      <w:r>
        <w:t>как</w:t>
      </w:r>
      <w:r>
        <w:rPr>
          <w:spacing w:val="-3"/>
        </w:rPr>
        <w:t xml:space="preserve"> </w:t>
      </w:r>
      <w:r>
        <w:t>социальный</w:t>
      </w:r>
      <w:r>
        <w:rPr>
          <w:spacing w:val="-4"/>
        </w:rPr>
        <w:t xml:space="preserve"> </w:t>
      </w:r>
      <w:r>
        <w:rPr>
          <w:spacing w:val="-2"/>
        </w:rPr>
        <w:t>институт;</w:t>
      </w:r>
    </w:p>
    <w:p w:rsidR="00F7258D" w:rsidRDefault="007D13AA" w:rsidP="00CB1795">
      <w:pPr>
        <w:pStyle w:val="a4"/>
        <w:numPr>
          <w:ilvl w:val="0"/>
          <w:numId w:val="289"/>
        </w:numPr>
        <w:tabs>
          <w:tab w:val="left" w:pos="1134"/>
          <w:tab w:val="left" w:pos="1466"/>
        </w:tabs>
        <w:ind w:right="421" w:firstLine="708"/>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7258D" w:rsidRDefault="007D13AA" w:rsidP="00CB1795">
      <w:pPr>
        <w:pStyle w:val="a4"/>
        <w:numPr>
          <w:ilvl w:val="0"/>
          <w:numId w:val="289"/>
        </w:numPr>
        <w:tabs>
          <w:tab w:val="left" w:pos="1134"/>
          <w:tab w:val="left" w:pos="1425"/>
        </w:tabs>
        <w:spacing w:before="1"/>
        <w:ind w:right="423" w:firstLine="708"/>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7258D" w:rsidRDefault="007D13AA" w:rsidP="00CB1795">
      <w:pPr>
        <w:pStyle w:val="a4"/>
        <w:numPr>
          <w:ilvl w:val="0"/>
          <w:numId w:val="289"/>
        </w:numPr>
        <w:tabs>
          <w:tab w:val="left" w:pos="1134"/>
          <w:tab w:val="left" w:pos="1470"/>
        </w:tabs>
        <w:ind w:right="426" w:firstLine="708"/>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7258D" w:rsidRDefault="007D13AA" w:rsidP="00CB1795">
      <w:pPr>
        <w:pStyle w:val="a4"/>
        <w:numPr>
          <w:ilvl w:val="0"/>
          <w:numId w:val="289"/>
        </w:numPr>
        <w:tabs>
          <w:tab w:val="left" w:pos="1134"/>
          <w:tab w:val="left" w:pos="1418"/>
        </w:tabs>
        <w:ind w:right="425" w:firstLine="708"/>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7258D" w:rsidRDefault="007D13AA" w:rsidP="00CB1795">
      <w:pPr>
        <w:pStyle w:val="a4"/>
        <w:numPr>
          <w:ilvl w:val="0"/>
          <w:numId w:val="289"/>
        </w:numPr>
        <w:tabs>
          <w:tab w:val="left" w:pos="1134"/>
          <w:tab w:val="left" w:pos="1403"/>
        </w:tabs>
        <w:spacing w:before="1"/>
        <w:ind w:right="423" w:firstLine="708"/>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w:t>
      </w:r>
      <w:r>
        <w:rPr>
          <w:spacing w:val="-3"/>
          <w:sz w:val="24"/>
        </w:rPr>
        <w:t xml:space="preserve"> </w:t>
      </w:r>
      <w:r>
        <w:rPr>
          <w:sz w:val="24"/>
        </w:rPr>
        <w:t>значимости</w:t>
      </w:r>
      <w:r>
        <w:rPr>
          <w:spacing w:val="-2"/>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роли</w:t>
      </w:r>
      <w:r>
        <w:rPr>
          <w:spacing w:val="-2"/>
          <w:sz w:val="24"/>
        </w:rPr>
        <w:t xml:space="preserve"> </w:t>
      </w:r>
      <w:r>
        <w:rPr>
          <w:sz w:val="24"/>
        </w:rPr>
        <w:t>непрерывного</w:t>
      </w:r>
      <w:r>
        <w:rPr>
          <w:spacing w:val="-3"/>
          <w:sz w:val="24"/>
        </w:rPr>
        <w:t xml:space="preserve"> </w:t>
      </w:r>
      <w:r>
        <w:rPr>
          <w:sz w:val="24"/>
        </w:rPr>
        <w:t>образования,</w:t>
      </w:r>
      <w:r>
        <w:rPr>
          <w:spacing w:val="-3"/>
          <w:sz w:val="24"/>
        </w:rPr>
        <w:t xml:space="preserve"> </w:t>
      </w:r>
      <w:r>
        <w:rPr>
          <w:sz w:val="24"/>
        </w:rPr>
        <w:t>опасности</w:t>
      </w:r>
      <w:r>
        <w:rPr>
          <w:spacing w:val="-2"/>
          <w:sz w:val="24"/>
        </w:rPr>
        <w:t xml:space="preserve"> </w:t>
      </w:r>
      <w:r>
        <w:rPr>
          <w:sz w:val="24"/>
        </w:rPr>
        <w:t>наркомании</w:t>
      </w:r>
      <w:r>
        <w:rPr>
          <w:spacing w:val="-3"/>
          <w:sz w:val="24"/>
        </w:rPr>
        <w:t xml:space="preserve"> </w:t>
      </w:r>
      <w:r>
        <w:rPr>
          <w:sz w:val="24"/>
        </w:rPr>
        <w:t>и алкоголизма для человека и общества; необходимости правомерного налогового поведения, противодействия</w:t>
      </w:r>
      <w:r>
        <w:rPr>
          <w:spacing w:val="80"/>
          <w:sz w:val="24"/>
        </w:rPr>
        <w:t xml:space="preserve"> </w:t>
      </w:r>
      <w:r>
        <w:rPr>
          <w:sz w:val="24"/>
        </w:rPr>
        <w:t>коррупции,</w:t>
      </w:r>
      <w:r>
        <w:rPr>
          <w:spacing w:val="80"/>
          <w:sz w:val="24"/>
        </w:rPr>
        <w:t xml:space="preserve"> </w:t>
      </w:r>
      <w:r>
        <w:rPr>
          <w:sz w:val="24"/>
        </w:rPr>
        <w:t>проведения</w:t>
      </w:r>
      <w:r>
        <w:rPr>
          <w:spacing w:val="80"/>
          <w:sz w:val="24"/>
        </w:rPr>
        <w:t xml:space="preserve"> </w:t>
      </w:r>
      <w:r>
        <w:rPr>
          <w:sz w:val="24"/>
        </w:rPr>
        <w:t>в</w:t>
      </w:r>
      <w:r>
        <w:rPr>
          <w:spacing w:val="80"/>
          <w:sz w:val="24"/>
        </w:rPr>
        <w:t xml:space="preserve"> </w:t>
      </w:r>
      <w:r>
        <w:rPr>
          <w:sz w:val="24"/>
        </w:rPr>
        <w:t>отношении</w:t>
      </w:r>
      <w:r>
        <w:rPr>
          <w:spacing w:val="80"/>
          <w:sz w:val="24"/>
        </w:rPr>
        <w:t xml:space="preserve"> </w:t>
      </w:r>
      <w:r>
        <w:rPr>
          <w:sz w:val="24"/>
        </w:rPr>
        <w:t>нашей</w:t>
      </w:r>
      <w:r>
        <w:rPr>
          <w:spacing w:val="80"/>
          <w:sz w:val="24"/>
        </w:rPr>
        <w:t xml:space="preserve"> </w:t>
      </w:r>
      <w:r>
        <w:rPr>
          <w:sz w:val="24"/>
        </w:rPr>
        <w:t>страны</w:t>
      </w:r>
      <w:r>
        <w:rPr>
          <w:spacing w:val="80"/>
          <w:sz w:val="24"/>
        </w:rPr>
        <w:t xml:space="preserve"> </w:t>
      </w:r>
      <w:r>
        <w:rPr>
          <w:sz w:val="24"/>
        </w:rPr>
        <w:t>международной</w:t>
      </w:r>
      <w:r>
        <w:rPr>
          <w:spacing w:val="80"/>
          <w:sz w:val="24"/>
        </w:rPr>
        <w:t xml:space="preserve"> </w:t>
      </w:r>
      <w:r>
        <w:rPr>
          <w:sz w:val="24"/>
        </w:rPr>
        <w:t>политики</w:t>
      </w:r>
    </w:p>
    <w:p w:rsidR="00F7258D" w:rsidRDefault="007D13AA" w:rsidP="00CB1795">
      <w:pPr>
        <w:pStyle w:val="a3"/>
        <w:tabs>
          <w:tab w:val="left" w:pos="1134"/>
        </w:tabs>
        <w:ind w:right="422"/>
      </w:pPr>
      <w:r>
        <w:t>«сдерживания»; для осмысления личного социального опыта при исполнении типичных для несовершеннолетнего социальных ролей;</w:t>
      </w:r>
    </w:p>
    <w:p w:rsidR="00F7258D" w:rsidRDefault="007D13AA" w:rsidP="00CB1795">
      <w:pPr>
        <w:pStyle w:val="a4"/>
        <w:numPr>
          <w:ilvl w:val="0"/>
          <w:numId w:val="289"/>
        </w:numPr>
        <w:tabs>
          <w:tab w:val="left" w:pos="1134"/>
          <w:tab w:val="left" w:pos="1399"/>
        </w:tabs>
        <w:ind w:right="427" w:firstLine="708"/>
        <w:rPr>
          <w:sz w:val="24"/>
        </w:rPr>
      </w:pPr>
      <w:r>
        <w:rPr>
          <w:sz w:val="24"/>
        </w:rPr>
        <w:t>умение</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обществоведческих</w:t>
      </w:r>
      <w:r>
        <w:rPr>
          <w:spacing w:val="-2"/>
          <w:sz w:val="24"/>
        </w:rPr>
        <w:t xml:space="preserve"> </w:t>
      </w:r>
      <w:r>
        <w:rPr>
          <w:sz w:val="24"/>
        </w:rPr>
        <w:t>знаний,</w:t>
      </w:r>
      <w:r>
        <w:rPr>
          <w:spacing w:val="-2"/>
          <w:sz w:val="24"/>
        </w:rPr>
        <w:t xml:space="preserve"> </w:t>
      </w:r>
      <w:r>
        <w:rPr>
          <w:sz w:val="24"/>
        </w:rPr>
        <w:t>фактов</w:t>
      </w:r>
      <w:r>
        <w:rPr>
          <w:spacing w:val="-3"/>
          <w:sz w:val="24"/>
        </w:rPr>
        <w:t xml:space="preserve"> </w:t>
      </w:r>
      <w:r>
        <w:rPr>
          <w:sz w:val="24"/>
        </w:rPr>
        <w:t>общественной</w:t>
      </w:r>
      <w:r>
        <w:rPr>
          <w:spacing w:val="-1"/>
          <w:sz w:val="24"/>
        </w:rPr>
        <w:t xml:space="preserve"> </w:t>
      </w:r>
      <w:r>
        <w:rPr>
          <w:sz w:val="24"/>
        </w:rPr>
        <w:t>жизни</w:t>
      </w:r>
      <w:r>
        <w:rPr>
          <w:spacing w:val="-4"/>
          <w:sz w:val="24"/>
        </w:rPr>
        <w:t xml:space="preserve"> </w:t>
      </w:r>
      <w:r>
        <w:rPr>
          <w:sz w:val="24"/>
        </w:rPr>
        <w:t>и</w:t>
      </w:r>
      <w:r>
        <w:rPr>
          <w:spacing w:val="-1"/>
          <w:sz w:val="24"/>
        </w:rPr>
        <w:t xml:space="preserve"> </w:t>
      </w:r>
      <w:r>
        <w:rPr>
          <w:sz w:val="24"/>
        </w:rPr>
        <w:t>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7258D" w:rsidRDefault="007D13AA" w:rsidP="00CB1795">
      <w:pPr>
        <w:pStyle w:val="a4"/>
        <w:numPr>
          <w:ilvl w:val="0"/>
          <w:numId w:val="289"/>
        </w:numPr>
        <w:tabs>
          <w:tab w:val="left" w:pos="1134"/>
          <w:tab w:val="left" w:pos="1468"/>
        </w:tabs>
        <w:ind w:right="427" w:firstLine="708"/>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7258D" w:rsidRDefault="007D13AA" w:rsidP="00CB1795">
      <w:pPr>
        <w:pStyle w:val="a4"/>
        <w:numPr>
          <w:ilvl w:val="0"/>
          <w:numId w:val="289"/>
        </w:numPr>
        <w:tabs>
          <w:tab w:val="left" w:pos="1134"/>
          <w:tab w:val="left" w:pos="1636"/>
        </w:tabs>
        <w:spacing w:before="1"/>
        <w:ind w:right="423" w:firstLine="708"/>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w:t>
      </w:r>
      <w:r>
        <w:rPr>
          <w:spacing w:val="40"/>
          <w:sz w:val="24"/>
        </w:rPr>
        <w:t xml:space="preserve"> </w:t>
      </w:r>
      <w:r>
        <w:rPr>
          <w:sz w:val="24"/>
        </w:rPr>
        <w:t>диаграмму, схему) и преобразовывать предложенные модели в текст;</w:t>
      </w:r>
    </w:p>
    <w:p w:rsidR="00F7258D" w:rsidRDefault="007D13AA" w:rsidP="00CB1795">
      <w:pPr>
        <w:pStyle w:val="a4"/>
        <w:numPr>
          <w:ilvl w:val="0"/>
          <w:numId w:val="289"/>
        </w:numPr>
        <w:tabs>
          <w:tab w:val="left" w:pos="1134"/>
          <w:tab w:val="left" w:pos="1689"/>
        </w:tabs>
        <w:ind w:right="433" w:firstLine="708"/>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w:t>
      </w:r>
      <w:r>
        <w:rPr>
          <w:spacing w:val="-1"/>
          <w:sz w:val="24"/>
        </w:rPr>
        <w:t xml:space="preserve"> </w:t>
      </w:r>
      <w:r>
        <w:rPr>
          <w:sz w:val="24"/>
        </w:rPr>
        <w:t>материалов)</w:t>
      </w:r>
      <w:r>
        <w:rPr>
          <w:spacing w:val="-3"/>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3"/>
          <w:sz w:val="24"/>
        </w:rPr>
        <w:t xml:space="preserve"> </w:t>
      </w:r>
      <w:r>
        <w:rPr>
          <w:sz w:val="24"/>
        </w:rPr>
        <w:t>с</w:t>
      </w:r>
      <w:r>
        <w:rPr>
          <w:spacing w:val="-3"/>
          <w:sz w:val="24"/>
        </w:rPr>
        <w:t xml:space="preserve"> </w:t>
      </w:r>
      <w:r>
        <w:rPr>
          <w:sz w:val="24"/>
        </w:rPr>
        <w:t>соблюдением</w:t>
      </w:r>
      <w:r>
        <w:rPr>
          <w:spacing w:val="-3"/>
          <w:sz w:val="24"/>
        </w:rPr>
        <w:t xml:space="preserve"> </w:t>
      </w:r>
      <w:r>
        <w:rPr>
          <w:sz w:val="24"/>
        </w:rPr>
        <w:t>правил</w:t>
      </w:r>
      <w:r>
        <w:rPr>
          <w:spacing w:val="-2"/>
          <w:sz w:val="24"/>
        </w:rPr>
        <w:t xml:space="preserve"> </w:t>
      </w:r>
      <w:r>
        <w:rPr>
          <w:sz w:val="24"/>
        </w:rPr>
        <w:t>информационной</w:t>
      </w:r>
      <w:r>
        <w:rPr>
          <w:spacing w:val="-1"/>
          <w:sz w:val="24"/>
        </w:rPr>
        <w:t xml:space="preserve"> </w:t>
      </w:r>
      <w:r>
        <w:rPr>
          <w:sz w:val="24"/>
        </w:rPr>
        <w:t>безопасности при работе в Интернете;</w:t>
      </w:r>
    </w:p>
    <w:p w:rsidR="00F7258D" w:rsidRDefault="007D13AA" w:rsidP="00CB1795">
      <w:pPr>
        <w:pStyle w:val="a4"/>
        <w:numPr>
          <w:ilvl w:val="0"/>
          <w:numId w:val="289"/>
        </w:numPr>
        <w:tabs>
          <w:tab w:val="left" w:pos="1134"/>
          <w:tab w:val="left" w:pos="1617"/>
        </w:tabs>
        <w:ind w:right="423" w:firstLine="708"/>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258D" w:rsidRDefault="007D13AA" w:rsidP="00CB1795">
      <w:pPr>
        <w:pStyle w:val="a4"/>
        <w:numPr>
          <w:ilvl w:val="0"/>
          <w:numId w:val="289"/>
        </w:numPr>
        <w:tabs>
          <w:tab w:val="left" w:pos="1134"/>
          <w:tab w:val="left" w:pos="1571"/>
        </w:tabs>
        <w:ind w:right="424" w:firstLine="708"/>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7258D" w:rsidRDefault="007D13AA" w:rsidP="00CB1795">
      <w:pPr>
        <w:pStyle w:val="a4"/>
        <w:numPr>
          <w:ilvl w:val="0"/>
          <w:numId w:val="289"/>
        </w:numPr>
        <w:tabs>
          <w:tab w:val="left" w:pos="1134"/>
          <w:tab w:val="left" w:pos="1600"/>
        </w:tabs>
        <w:spacing w:before="1"/>
        <w:ind w:right="422" w:firstLine="708"/>
        <w:rPr>
          <w:sz w:val="24"/>
        </w:rPr>
      </w:pPr>
      <w:r>
        <w:rPr>
          <w:sz w:val="24"/>
        </w:rPr>
        <w:t>приобретение опыта использования полученных знаний, включая основы финансовой грамотности,</w:t>
      </w:r>
      <w:r>
        <w:rPr>
          <w:spacing w:val="-1"/>
          <w:sz w:val="24"/>
        </w:rPr>
        <w:t xml:space="preserve"> </w:t>
      </w:r>
      <w:r>
        <w:rPr>
          <w:sz w:val="24"/>
        </w:rPr>
        <w:t>в</w:t>
      </w:r>
      <w:r>
        <w:rPr>
          <w:spacing w:val="-2"/>
          <w:sz w:val="24"/>
        </w:rPr>
        <w:t xml:space="preserve"> </w:t>
      </w:r>
      <w:r>
        <w:rPr>
          <w:sz w:val="24"/>
        </w:rPr>
        <w:t>практической (включая</w:t>
      </w:r>
      <w:r>
        <w:rPr>
          <w:spacing w:val="-1"/>
          <w:sz w:val="24"/>
        </w:rPr>
        <w:t xml:space="preserve"> </w:t>
      </w:r>
      <w:r>
        <w:rPr>
          <w:sz w:val="24"/>
        </w:rPr>
        <w:t>выполнение</w:t>
      </w:r>
      <w:r>
        <w:rPr>
          <w:spacing w:val="-2"/>
          <w:sz w:val="24"/>
        </w:rPr>
        <w:t xml:space="preserve"> </w:t>
      </w:r>
      <w:r>
        <w:rPr>
          <w:sz w:val="24"/>
        </w:rPr>
        <w:t>проектов</w:t>
      </w:r>
      <w:r>
        <w:rPr>
          <w:spacing w:val="-4"/>
          <w:sz w:val="24"/>
        </w:rPr>
        <w:t xml:space="preserve"> </w:t>
      </w:r>
      <w:r>
        <w:rPr>
          <w:sz w:val="24"/>
        </w:rPr>
        <w:t>индивидуально</w:t>
      </w:r>
      <w:r>
        <w:rPr>
          <w:spacing w:val="-1"/>
          <w:sz w:val="24"/>
        </w:rPr>
        <w:t xml:space="preserve"> </w:t>
      </w:r>
      <w:r>
        <w:rPr>
          <w:sz w:val="24"/>
        </w:rPr>
        <w:t>и в</w:t>
      </w:r>
      <w:r>
        <w:rPr>
          <w:spacing w:val="-2"/>
          <w:sz w:val="24"/>
        </w:rPr>
        <w:t xml:space="preserve"> </w:t>
      </w:r>
      <w:r>
        <w:rPr>
          <w:sz w:val="24"/>
        </w:rPr>
        <w:t>группе)</w:t>
      </w:r>
      <w:r>
        <w:rPr>
          <w:spacing w:val="-2"/>
          <w:sz w:val="24"/>
        </w:rPr>
        <w:t xml:space="preserve"> </w:t>
      </w:r>
      <w:r>
        <w:rPr>
          <w:sz w:val="24"/>
        </w:rPr>
        <w:t>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w:t>
      </w:r>
      <w:r>
        <w:rPr>
          <w:spacing w:val="24"/>
          <w:sz w:val="24"/>
        </w:rPr>
        <w:t xml:space="preserve"> </w:t>
      </w:r>
      <w:r>
        <w:rPr>
          <w:sz w:val="24"/>
        </w:rPr>
        <w:t>и</w:t>
      </w:r>
      <w:r>
        <w:rPr>
          <w:spacing w:val="24"/>
          <w:sz w:val="24"/>
        </w:rPr>
        <w:t xml:space="preserve"> </w:t>
      </w:r>
      <w:r>
        <w:rPr>
          <w:sz w:val="24"/>
        </w:rPr>
        <w:t>оценки</w:t>
      </w:r>
      <w:r>
        <w:rPr>
          <w:spacing w:val="24"/>
          <w:sz w:val="24"/>
        </w:rPr>
        <w:t xml:space="preserve"> </w:t>
      </w:r>
      <w:r>
        <w:rPr>
          <w:sz w:val="24"/>
        </w:rPr>
        <w:t>собственных</w:t>
      </w:r>
      <w:r>
        <w:rPr>
          <w:spacing w:val="24"/>
          <w:sz w:val="24"/>
        </w:rPr>
        <w:t xml:space="preserve"> </w:t>
      </w:r>
      <w:r>
        <w:rPr>
          <w:sz w:val="24"/>
        </w:rPr>
        <w:t>перспектив</w:t>
      </w:r>
      <w:r>
        <w:rPr>
          <w:spacing w:val="28"/>
          <w:sz w:val="24"/>
        </w:rPr>
        <w:t xml:space="preserve"> </w:t>
      </w:r>
      <w:r>
        <w:rPr>
          <w:sz w:val="24"/>
        </w:rPr>
        <w:t>в</w:t>
      </w:r>
      <w:r>
        <w:rPr>
          <w:spacing w:val="22"/>
          <w:sz w:val="24"/>
        </w:rPr>
        <w:t xml:space="preserve"> </w:t>
      </w:r>
      <w:r>
        <w:rPr>
          <w:sz w:val="24"/>
        </w:rPr>
        <w:t>профессиональной</w:t>
      </w:r>
      <w:r>
        <w:rPr>
          <w:spacing w:val="24"/>
          <w:sz w:val="24"/>
        </w:rPr>
        <w:t xml:space="preserve"> </w:t>
      </w:r>
      <w:r>
        <w:rPr>
          <w:sz w:val="24"/>
        </w:rPr>
        <w:t>сфере,</w:t>
      </w:r>
      <w:r>
        <w:rPr>
          <w:spacing w:val="23"/>
          <w:sz w:val="24"/>
        </w:rPr>
        <w:t xml:space="preserve"> </w:t>
      </w:r>
      <w:r>
        <w:rPr>
          <w:sz w:val="24"/>
        </w:rPr>
        <w:t>а</w:t>
      </w:r>
      <w:r>
        <w:rPr>
          <w:spacing w:val="24"/>
          <w:sz w:val="24"/>
        </w:rPr>
        <w:t xml:space="preserve"> </w:t>
      </w:r>
      <w:r>
        <w:rPr>
          <w:sz w:val="24"/>
        </w:rPr>
        <w:t>также</w:t>
      </w:r>
      <w:r>
        <w:rPr>
          <w:spacing w:val="22"/>
          <w:sz w:val="24"/>
        </w:rPr>
        <w:t xml:space="preserve"> </w:t>
      </w:r>
      <w:r>
        <w:rPr>
          <w:sz w:val="24"/>
        </w:rPr>
        <w:t>опыта</w:t>
      </w:r>
      <w:r>
        <w:rPr>
          <w:spacing w:val="22"/>
          <w:sz w:val="24"/>
        </w:rPr>
        <w:t xml:space="preserve"> </w:t>
      </w:r>
      <w:r>
        <w:rPr>
          <w:sz w:val="24"/>
        </w:rPr>
        <w:t>публичного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представления результатов своей деятельности в соответствии с темой и ситуацией общения, особенностями аудитории и регламентом;</w:t>
      </w:r>
    </w:p>
    <w:p w:rsidR="00F7258D" w:rsidRDefault="007D13AA" w:rsidP="00CB1795">
      <w:pPr>
        <w:pStyle w:val="a4"/>
        <w:numPr>
          <w:ilvl w:val="0"/>
          <w:numId w:val="289"/>
        </w:numPr>
        <w:tabs>
          <w:tab w:val="left" w:pos="1134"/>
          <w:tab w:val="left" w:pos="1574"/>
        </w:tabs>
        <w:ind w:right="428" w:firstLine="708"/>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7258D" w:rsidRDefault="007D13AA" w:rsidP="00CB1795">
      <w:pPr>
        <w:pStyle w:val="a4"/>
        <w:numPr>
          <w:ilvl w:val="0"/>
          <w:numId w:val="289"/>
        </w:numPr>
        <w:tabs>
          <w:tab w:val="left" w:pos="1134"/>
          <w:tab w:val="left" w:pos="1523"/>
        </w:tabs>
        <w:spacing w:before="1"/>
        <w:ind w:right="429" w:firstLine="708"/>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7258D" w:rsidRDefault="007D13AA" w:rsidP="00CB1795">
      <w:pPr>
        <w:pStyle w:val="a4"/>
        <w:numPr>
          <w:ilvl w:val="2"/>
          <w:numId w:val="377"/>
        </w:numPr>
        <w:tabs>
          <w:tab w:val="left" w:pos="1134"/>
          <w:tab w:val="left" w:pos="1975"/>
        </w:tabs>
        <w:ind w:right="425" w:firstLine="708"/>
        <w:rPr>
          <w:sz w:val="24"/>
        </w:rPr>
      </w:pPr>
      <w:r>
        <w:rPr>
          <w:sz w:val="24"/>
        </w:rPr>
        <w:t>К концу</w:t>
      </w:r>
      <w:r>
        <w:rPr>
          <w:spacing w:val="-8"/>
          <w:sz w:val="24"/>
        </w:rPr>
        <w:t xml:space="preserve"> </w:t>
      </w:r>
      <w:r>
        <w:rPr>
          <w:sz w:val="24"/>
        </w:rPr>
        <w:t>обучения в 6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обществознанию: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2"/>
          <w:sz w:val="24"/>
        </w:rPr>
        <w:t xml:space="preserve"> </w:t>
      </w:r>
      <w:r>
        <w:rPr>
          <w:sz w:val="24"/>
        </w:rPr>
        <w:t>социальное</w:t>
      </w:r>
      <w:r>
        <w:rPr>
          <w:spacing w:val="-2"/>
          <w:sz w:val="24"/>
        </w:rPr>
        <w:t xml:space="preserve"> окружение:</w:t>
      </w:r>
    </w:p>
    <w:p w:rsidR="00F7258D" w:rsidRDefault="007D13AA" w:rsidP="00CB1795">
      <w:pPr>
        <w:pStyle w:val="a4"/>
        <w:numPr>
          <w:ilvl w:val="0"/>
          <w:numId w:val="288"/>
        </w:numPr>
        <w:tabs>
          <w:tab w:val="left" w:pos="1134"/>
          <w:tab w:val="left" w:pos="1843"/>
          <w:tab w:val="left" w:pos="1856"/>
        </w:tabs>
        <w:ind w:right="424" w:firstLine="708"/>
        <w:rPr>
          <w:sz w:val="24"/>
        </w:rPr>
      </w:pPr>
      <w:r>
        <w:rPr>
          <w:sz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F7258D" w:rsidRDefault="007D13AA" w:rsidP="00CB1795">
      <w:pPr>
        <w:pStyle w:val="a4"/>
        <w:numPr>
          <w:ilvl w:val="0"/>
          <w:numId w:val="288"/>
        </w:numPr>
        <w:tabs>
          <w:tab w:val="left" w:pos="1134"/>
          <w:tab w:val="left" w:pos="1843"/>
          <w:tab w:val="left" w:pos="1856"/>
        </w:tabs>
        <w:ind w:right="424" w:firstLine="708"/>
        <w:rPr>
          <w:sz w:val="24"/>
        </w:rPr>
      </w:pPr>
      <w:r>
        <w:rPr>
          <w:sz w:val="24"/>
        </w:rPr>
        <w:t>характеризовать</w:t>
      </w:r>
      <w:r>
        <w:rPr>
          <w:spacing w:val="-1"/>
          <w:sz w:val="24"/>
        </w:rPr>
        <w:t xml:space="preserve"> </w:t>
      </w:r>
      <w:r>
        <w:rPr>
          <w:sz w:val="24"/>
        </w:rPr>
        <w:t>традиционные</w:t>
      </w:r>
      <w:r>
        <w:rPr>
          <w:spacing w:val="-6"/>
          <w:sz w:val="24"/>
        </w:rPr>
        <w:t xml:space="preserve"> </w:t>
      </w:r>
      <w:r>
        <w:rPr>
          <w:sz w:val="24"/>
        </w:rPr>
        <w:t>российские</w:t>
      </w:r>
      <w:r>
        <w:rPr>
          <w:spacing w:val="-5"/>
          <w:sz w:val="24"/>
        </w:rPr>
        <w:t xml:space="preserve"> </w:t>
      </w:r>
      <w:r>
        <w:rPr>
          <w:sz w:val="24"/>
        </w:rPr>
        <w:t>духовно-нравственные</w:t>
      </w:r>
      <w:r>
        <w:rPr>
          <w:spacing w:val="-6"/>
          <w:sz w:val="24"/>
        </w:rPr>
        <w:t xml:space="preserve"> </w:t>
      </w:r>
      <w:r>
        <w:rPr>
          <w:sz w:val="24"/>
        </w:rPr>
        <w:t>ценности</w:t>
      </w:r>
      <w:r>
        <w:rPr>
          <w:spacing w:val="-5"/>
          <w:sz w:val="24"/>
        </w:rPr>
        <w:t xml:space="preserve"> </w:t>
      </w:r>
      <w:r>
        <w:rPr>
          <w:sz w:val="24"/>
        </w:rPr>
        <w:t>на</w:t>
      </w:r>
      <w:r>
        <w:rPr>
          <w:spacing w:val="-5"/>
          <w:sz w:val="24"/>
        </w:rPr>
        <w:t xml:space="preserve"> </w:t>
      </w:r>
      <w:r>
        <w:rPr>
          <w:sz w:val="24"/>
        </w:rPr>
        <w:t>примерах семьи, семейных традиций; характеризовать основные потребности человека,</w:t>
      </w:r>
      <w:r>
        <w:rPr>
          <w:spacing w:val="40"/>
          <w:sz w:val="24"/>
        </w:rPr>
        <w:t xml:space="preserve"> </w:t>
      </w:r>
      <w:r>
        <w:rPr>
          <w:sz w:val="24"/>
        </w:rPr>
        <w:t>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7258D" w:rsidRDefault="007D13AA" w:rsidP="00CB1795">
      <w:pPr>
        <w:pStyle w:val="a4"/>
        <w:numPr>
          <w:ilvl w:val="0"/>
          <w:numId w:val="288"/>
        </w:numPr>
        <w:tabs>
          <w:tab w:val="left" w:pos="1134"/>
          <w:tab w:val="left" w:pos="1843"/>
          <w:tab w:val="left" w:pos="1856"/>
        </w:tabs>
        <w:ind w:right="423" w:firstLine="708"/>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7258D" w:rsidRDefault="007D13AA" w:rsidP="00CB1795">
      <w:pPr>
        <w:pStyle w:val="a4"/>
        <w:numPr>
          <w:ilvl w:val="0"/>
          <w:numId w:val="288"/>
        </w:numPr>
        <w:tabs>
          <w:tab w:val="left" w:pos="1134"/>
          <w:tab w:val="left" w:pos="1843"/>
          <w:tab w:val="left" w:pos="1856"/>
        </w:tabs>
        <w:ind w:right="427" w:firstLine="708"/>
        <w:rPr>
          <w:sz w:val="24"/>
        </w:rPr>
      </w:pPr>
      <w:r>
        <w:rPr>
          <w:sz w:val="24"/>
        </w:rPr>
        <w:t xml:space="preserve">классифицировать по разным признакам виды деятельности человека, потребности </w:t>
      </w:r>
      <w:r>
        <w:rPr>
          <w:spacing w:val="-2"/>
          <w:sz w:val="24"/>
        </w:rPr>
        <w:t>людей;</w:t>
      </w:r>
    </w:p>
    <w:p w:rsidR="00F7258D" w:rsidRDefault="007D13AA" w:rsidP="00CB1795">
      <w:pPr>
        <w:pStyle w:val="a4"/>
        <w:numPr>
          <w:ilvl w:val="0"/>
          <w:numId w:val="288"/>
        </w:numPr>
        <w:tabs>
          <w:tab w:val="left" w:pos="1134"/>
          <w:tab w:val="left" w:pos="1843"/>
          <w:tab w:val="left" w:pos="1856"/>
        </w:tabs>
        <w:ind w:right="432" w:firstLine="708"/>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F7258D" w:rsidRDefault="007D13AA" w:rsidP="00CB1795">
      <w:pPr>
        <w:pStyle w:val="a4"/>
        <w:numPr>
          <w:ilvl w:val="0"/>
          <w:numId w:val="288"/>
        </w:numPr>
        <w:tabs>
          <w:tab w:val="left" w:pos="1134"/>
          <w:tab w:val="left" w:pos="1843"/>
          <w:tab w:val="left" w:pos="1856"/>
        </w:tabs>
        <w:ind w:right="425" w:firstLine="708"/>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F7258D" w:rsidRDefault="007D13AA" w:rsidP="00CB1795">
      <w:pPr>
        <w:pStyle w:val="a4"/>
        <w:numPr>
          <w:ilvl w:val="0"/>
          <w:numId w:val="288"/>
        </w:numPr>
        <w:tabs>
          <w:tab w:val="left" w:pos="1134"/>
          <w:tab w:val="left" w:pos="1843"/>
          <w:tab w:val="left" w:pos="1856"/>
        </w:tabs>
        <w:ind w:right="426" w:firstLine="708"/>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w:t>
      </w:r>
      <w:r>
        <w:rPr>
          <w:spacing w:val="40"/>
          <w:sz w:val="24"/>
        </w:rPr>
        <w:t xml:space="preserve"> </w:t>
      </w:r>
      <w:r>
        <w:rPr>
          <w:sz w:val="24"/>
        </w:rPr>
        <w:t xml:space="preserve">при осуществлении образовательной деятельности и общения в школе, семье, группе </w:t>
      </w:r>
      <w:r>
        <w:rPr>
          <w:spacing w:val="-2"/>
          <w:sz w:val="24"/>
        </w:rPr>
        <w:t>обучающихся;</w:t>
      </w:r>
    </w:p>
    <w:p w:rsidR="00F7258D" w:rsidRDefault="007D13AA" w:rsidP="00CB1795">
      <w:pPr>
        <w:pStyle w:val="a4"/>
        <w:numPr>
          <w:ilvl w:val="0"/>
          <w:numId w:val="288"/>
        </w:numPr>
        <w:tabs>
          <w:tab w:val="left" w:pos="1134"/>
          <w:tab w:val="left" w:pos="1843"/>
          <w:tab w:val="left" w:pos="1856"/>
        </w:tabs>
        <w:ind w:right="420" w:firstLine="708"/>
        <w:rPr>
          <w:sz w:val="24"/>
        </w:rPr>
      </w:pPr>
      <w:r>
        <w:rPr>
          <w:sz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F7258D" w:rsidRDefault="007D13AA" w:rsidP="00CB1795">
      <w:pPr>
        <w:pStyle w:val="a4"/>
        <w:numPr>
          <w:ilvl w:val="0"/>
          <w:numId w:val="288"/>
        </w:numPr>
        <w:tabs>
          <w:tab w:val="left" w:pos="1134"/>
          <w:tab w:val="left" w:pos="1843"/>
          <w:tab w:val="left" w:pos="1856"/>
        </w:tabs>
        <w:ind w:right="422" w:firstLine="708"/>
        <w:rPr>
          <w:sz w:val="24"/>
        </w:rPr>
      </w:pPr>
      <w:r>
        <w:rPr>
          <w:sz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F7258D" w:rsidRDefault="007D13AA" w:rsidP="00CB1795">
      <w:pPr>
        <w:pStyle w:val="a4"/>
        <w:numPr>
          <w:ilvl w:val="0"/>
          <w:numId w:val="288"/>
        </w:numPr>
        <w:tabs>
          <w:tab w:val="left" w:pos="1134"/>
          <w:tab w:val="left" w:pos="1843"/>
          <w:tab w:val="left" w:pos="1856"/>
        </w:tabs>
        <w:ind w:right="422" w:firstLine="708"/>
        <w:rPr>
          <w:sz w:val="24"/>
        </w:rPr>
      </w:pPr>
      <w:r>
        <w:rPr>
          <w:sz w:val="24"/>
        </w:rPr>
        <w:t>читать осмысленно тексты правовой тематики, в том числе извлечения из законодательства Российской Федерации; составлять на их основе план,</w:t>
      </w:r>
      <w:r>
        <w:rPr>
          <w:spacing w:val="40"/>
          <w:sz w:val="24"/>
        </w:rPr>
        <w:t xml:space="preserve"> </w:t>
      </w:r>
      <w:r>
        <w:rPr>
          <w:sz w:val="24"/>
        </w:rPr>
        <w:t>преобразовывать текстовую информацию в таблицу, схему;</w:t>
      </w:r>
    </w:p>
    <w:p w:rsidR="00F7258D" w:rsidRDefault="007D13AA" w:rsidP="00CB1795">
      <w:pPr>
        <w:pStyle w:val="a4"/>
        <w:numPr>
          <w:ilvl w:val="0"/>
          <w:numId w:val="288"/>
        </w:numPr>
        <w:tabs>
          <w:tab w:val="left" w:pos="1134"/>
          <w:tab w:val="left" w:pos="1843"/>
          <w:tab w:val="left" w:pos="1856"/>
        </w:tabs>
        <w:ind w:right="423" w:firstLine="708"/>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258D" w:rsidRDefault="007D13AA" w:rsidP="00CB1795">
      <w:pPr>
        <w:pStyle w:val="a4"/>
        <w:numPr>
          <w:ilvl w:val="0"/>
          <w:numId w:val="288"/>
        </w:numPr>
        <w:tabs>
          <w:tab w:val="left" w:pos="1134"/>
          <w:tab w:val="left" w:pos="1843"/>
          <w:tab w:val="left" w:pos="1856"/>
        </w:tabs>
        <w:ind w:right="425" w:firstLine="708"/>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7258D" w:rsidRDefault="007D13AA" w:rsidP="00CB1795">
      <w:pPr>
        <w:pStyle w:val="a4"/>
        <w:numPr>
          <w:ilvl w:val="0"/>
          <w:numId w:val="288"/>
        </w:numPr>
        <w:tabs>
          <w:tab w:val="left" w:pos="1134"/>
          <w:tab w:val="left" w:pos="1843"/>
          <w:tab w:val="left" w:pos="1856"/>
        </w:tabs>
        <w:ind w:right="421" w:firstLine="708"/>
        <w:rPr>
          <w:sz w:val="24"/>
        </w:rPr>
      </w:pPr>
      <w:r>
        <w:rPr>
          <w:sz w:val="24"/>
        </w:rPr>
        <w:t>оценивать собственные поступки и поведение других людей в ходе общения, в</w:t>
      </w:r>
      <w:r>
        <w:rPr>
          <w:spacing w:val="40"/>
          <w:sz w:val="24"/>
        </w:rPr>
        <w:t xml:space="preserve"> </w:t>
      </w:r>
      <w:r>
        <w:rPr>
          <w:sz w:val="24"/>
        </w:rPr>
        <w:t>ситуациях</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людьми</w:t>
      </w:r>
      <w:r>
        <w:rPr>
          <w:spacing w:val="61"/>
          <w:sz w:val="24"/>
        </w:rPr>
        <w:t xml:space="preserve"> </w:t>
      </w:r>
      <w:r>
        <w:rPr>
          <w:sz w:val="24"/>
        </w:rPr>
        <w:t>с</w:t>
      </w:r>
      <w:r>
        <w:rPr>
          <w:spacing w:val="40"/>
          <w:sz w:val="24"/>
        </w:rPr>
        <w:t xml:space="preserve"> </w:t>
      </w:r>
      <w:r>
        <w:rPr>
          <w:sz w:val="24"/>
        </w:rPr>
        <w:t>ОВЗ;</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учёбе</w:t>
      </w:r>
      <w:r>
        <w:rPr>
          <w:spacing w:val="59"/>
          <w:sz w:val="24"/>
        </w:rPr>
        <w:t xml:space="preserve"> </w:t>
      </w:r>
      <w:r>
        <w:rPr>
          <w:sz w:val="24"/>
        </w:rPr>
        <w:t>как</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важному</w:t>
      </w:r>
      <w:r>
        <w:rPr>
          <w:spacing w:val="-5"/>
        </w:rPr>
        <w:t xml:space="preserve"> </w:t>
      </w:r>
      <w:r>
        <w:t>виду</w:t>
      </w:r>
      <w:r>
        <w:rPr>
          <w:spacing w:val="-4"/>
        </w:rPr>
        <w:t xml:space="preserve"> </w:t>
      </w:r>
      <w:r>
        <w:rPr>
          <w:spacing w:val="-2"/>
        </w:rPr>
        <w:t>деятельности;</w:t>
      </w:r>
    </w:p>
    <w:p w:rsidR="00F7258D" w:rsidRDefault="007D13AA" w:rsidP="00CB1795">
      <w:pPr>
        <w:pStyle w:val="a4"/>
        <w:numPr>
          <w:ilvl w:val="0"/>
          <w:numId w:val="288"/>
        </w:numPr>
        <w:tabs>
          <w:tab w:val="left" w:pos="1134"/>
          <w:tab w:val="left" w:pos="1843"/>
          <w:tab w:val="left" w:pos="1856"/>
        </w:tabs>
        <w:ind w:right="426" w:firstLine="708"/>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активного участия</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школы и класса;</w:t>
      </w:r>
    </w:p>
    <w:p w:rsidR="00F7258D" w:rsidRDefault="007D13AA" w:rsidP="00CB1795">
      <w:pPr>
        <w:pStyle w:val="a4"/>
        <w:numPr>
          <w:ilvl w:val="0"/>
          <w:numId w:val="288"/>
        </w:numPr>
        <w:tabs>
          <w:tab w:val="left" w:pos="1134"/>
          <w:tab w:val="left" w:pos="1843"/>
          <w:tab w:val="left" w:pos="1856"/>
        </w:tabs>
        <w:ind w:right="427" w:firstLine="708"/>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258D" w:rsidRDefault="007D13AA" w:rsidP="00CB1795">
      <w:pPr>
        <w:pStyle w:val="a4"/>
        <w:numPr>
          <w:ilvl w:val="3"/>
          <w:numId w:val="377"/>
        </w:numPr>
        <w:tabs>
          <w:tab w:val="left" w:pos="1134"/>
          <w:tab w:val="left" w:pos="2155"/>
        </w:tabs>
        <w:spacing w:before="1" w:line="276" w:lineRule="exact"/>
        <w:ind w:left="2155" w:firstLine="708"/>
        <w:rPr>
          <w:sz w:val="24"/>
        </w:rPr>
      </w:pPr>
      <w:r>
        <w:rPr>
          <w:sz w:val="24"/>
        </w:rPr>
        <w:t>Общество,</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мы</w:t>
      </w:r>
      <w:r>
        <w:rPr>
          <w:spacing w:val="-1"/>
          <w:sz w:val="24"/>
        </w:rPr>
        <w:t xml:space="preserve"> </w:t>
      </w:r>
      <w:r>
        <w:rPr>
          <w:spacing w:val="-2"/>
          <w:sz w:val="24"/>
        </w:rPr>
        <w:t>живём:</w:t>
      </w:r>
    </w:p>
    <w:p w:rsidR="00F7258D" w:rsidRDefault="007D13AA" w:rsidP="00CB1795">
      <w:pPr>
        <w:pStyle w:val="a4"/>
        <w:numPr>
          <w:ilvl w:val="0"/>
          <w:numId w:val="287"/>
        </w:numPr>
        <w:tabs>
          <w:tab w:val="left" w:pos="1134"/>
          <w:tab w:val="left" w:pos="1843"/>
          <w:tab w:val="left" w:pos="1856"/>
        </w:tabs>
        <w:ind w:right="423" w:firstLine="708"/>
        <w:rPr>
          <w:sz w:val="24"/>
        </w:rPr>
      </w:pPr>
      <w:r>
        <w:rPr>
          <w:sz w:val="24"/>
        </w:rPr>
        <w:t>осваивать и применять знания об обществе и природе, положении человека в обществе, процессах и</w:t>
      </w:r>
      <w:r>
        <w:rPr>
          <w:spacing w:val="-1"/>
          <w:sz w:val="24"/>
        </w:rPr>
        <w:t xml:space="preserve"> </w:t>
      </w:r>
      <w:r>
        <w:rPr>
          <w:sz w:val="24"/>
        </w:rPr>
        <w:t>явлениях в</w:t>
      </w:r>
      <w:r>
        <w:rPr>
          <w:spacing w:val="-5"/>
          <w:sz w:val="24"/>
        </w:rPr>
        <w:t xml:space="preserve"> </w:t>
      </w:r>
      <w:r>
        <w:rPr>
          <w:sz w:val="24"/>
        </w:rPr>
        <w:t>экономической</w:t>
      </w:r>
      <w:r>
        <w:rPr>
          <w:spacing w:val="-4"/>
          <w:sz w:val="24"/>
        </w:rPr>
        <w:t xml:space="preserve"> </w:t>
      </w:r>
      <w:r>
        <w:rPr>
          <w:sz w:val="24"/>
        </w:rPr>
        <w:t>жизни</w:t>
      </w:r>
      <w:r>
        <w:rPr>
          <w:spacing w:val="-6"/>
          <w:sz w:val="24"/>
        </w:rPr>
        <w:t xml:space="preserve"> </w:t>
      </w:r>
      <w:r>
        <w:rPr>
          <w:sz w:val="24"/>
        </w:rPr>
        <w:t>общества,</w:t>
      </w:r>
      <w:r>
        <w:rPr>
          <w:spacing w:val="-2"/>
          <w:sz w:val="24"/>
        </w:rPr>
        <w:t xml:space="preserve"> </w:t>
      </w:r>
      <w:r>
        <w:rPr>
          <w:sz w:val="24"/>
        </w:rPr>
        <w:t>явлениях в</w:t>
      </w:r>
      <w:r>
        <w:rPr>
          <w:spacing w:val="-5"/>
          <w:sz w:val="24"/>
        </w:rPr>
        <w:t xml:space="preserve"> </w:t>
      </w:r>
      <w:r>
        <w:rPr>
          <w:sz w:val="24"/>
        </w:rPr>
        <w:t>политической</w:t>
      </w:r>
      <w:r>
        <w:rPr>
          <w:spacing w:val="-1"/>
          <w:sz w:val="24"/>
        </w:rPr>
        <w:t xml:space="preserve"> </w:t>
      </w:r>
      <w:r>
        <w:rPr>
          <w:sz w:val="24"/>
        </w:rPr>
        <w:t>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7258D" w:rsidRDefault="007D13AA" w:rsidP="00CB1795">
      <w:pPr>
        <w:pStyle w:val="a4"/>
        <w:numPr>
          <w:ilvl w:val="0"/>
          <w:numId w:val="287"/>
        </w:numPr>
        <w:tabs>
          <w:tab w:val="left" w:pos="1134"/>
          <w:tab w:val="left" w:pos="1843"/>
          <w:tab w:val="left" w:pos="1856"/>
        </w:tabs>
        <w:ind w:right="424" w:firstLine="708"/>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F7258D" w:rsidRDefault="007D13AA" w:rsidP="00CB1795">
      <w:pPr>
        <w:pStyle w:val="a4"/>
        <w:numPr>
          <w:ilvl w:val="0"/>
          <w:numId w:val="287"/>
        </w:numPr>
        <w:tabs>
          <w:tab w:val="left" w:pos="1134"/>
          <w:tab w:val="left" w:pos="1843"/>
          <w:tab w:val="left" w:pos="1856"/>
        </w:tabs>
        <w:ind w:right="428" w:firstLine="708"/>
        <w:rPr>
          <w:sz w:val="24"/>
        </w:rPr>
      </w:pPr>
      <w:r>
        <w:rPr>
          <w:sz w:val="24"/>
        </w:rPr>
        <w:t>приводить примеры разного положения людей в обществе, видов экономической деятельности, глобальных проблем;</w:t>
      </w:r>
    </w:p>
    <w:p w:rsidR="00F7258D" w:rsidRDefault="007D13AA" w:rsidP="00CB1795">
      <w:pPr>
        <w:pStyle w:val="a4"/>
        <w:numPr>
          <w:ilvl w:val="0"/>
          <w:numId w:val="287"/>
        </w:numPr>
        <w:tabs>
          <w:tab w:val="left" w:pos="1134"/>
          <w:tab w:val="left" w:pos="1843"/>
        </w:tabs>
        <w:spacing w:line="293" w:lineRule="exact"/>
        <w:ind w:left="1843" w:firstLine="708"/>
        <w:rPr>
          <w:sz w:val="24"/>
        </w:rPr>
      </w:pPr>
      <w:r>
        <w:rPr>
          <w:sz w:val="24"/>
        </w:rPr>
        <w:t>классифицировать</w:t>
      </w:r>
      <w:r>
        <w:rPr>
          <w:spacing w:val="-3"/>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F7258D" w:rsidRDefault="007D13AA" w:rsidP="00CB1795">
      <w:pPr>
        <w:pStyle w:val="a4"/>
        <w:numPr>
          <w:ilvl w:val="0"/>
          <w:numId w:val="287"/>
        </w:numPr>
        <w:tabs>
          <w:tab w:val="left" w:pos="1134"/>
          <w:tab w:val="left" w:pos="1843"/>
          <w:tab w:val="left" w:pos="1856"/>
        </w:tabs>
        <w:spacing w:before="8" w:line="230" w:lineRule="auto"/>
        <w:ind w:right="425" w:firstLine="708"/>
        <w:rPr>
          <w:sz w:val="24"/>
        </w:rPr>
      </w:pPr>
      <w:r>
        <w:rPr>
          <w:position w:val="1"/>
          <w:sz w:val="24"/>
        </w:rPr>
        <w:t xml:space="preserve">сравнивать социальные общности и группы, положение в обществе различных людей; </w:t>
      </w:r>
      <w:r>
        <w:rPr>
          <w:sz w:val="24"/>
        </w:rPr>
        <w:t>различные формы хозяйствования;</w:t>
      </w:r>
    </w:p>
    <w:p w:rsidR="00F7258D" w:rsidRDefault="007D13AA" w:rsidP="00CB1795">
      <w:pPr>
        <w:pStyle w:val="a4"/>
        <w:numPr>
          <w:ilvl w:val="0"/>
          <w:numId w:val="287"/>
        </w:numPr>
        <w:tabs>
          <w:tab w:val="left" w:pos="1134"/>
          <w:tab w:val="left" w:pos="1843"/>
          <w:tab w:val="left" w:pos="1856"/>
        </w:tabs>
        <w:spacing w:before="12" w:line="230" w:lineRule="auto"/>
        <w:ind w:right="428" w:firstLine="708"/>
        <w:rPr>
          <w:sz w:val="24"/>
        </w:rPr>
      </w:pPr>
      <w:r>
        <w:rPr>
          <w:position w:val="1"/>
          <w:sz w:val="24"/>
        </w:rPr>
        <w:t xml:space="preserve">устанавливать взаимодействия общества и природы, человека и общества, деятельности </w:t>
      </w:r>
      <w:r>
        <w:rPr>
          <w:sz w:val="24"/>
        </w:rPr>
        <w:t>основных участников экономики;</w:t>
      </w:r>
    </w:p>
    <w:p w:rsidR="00F7258D" w:rsidRDefault="007D13AA" w:rsidP="00CB1795">
      <w:pPr>
        <w:pStyle w:val="a4"/>
        <w:numPr>
          <w:ilvl w:val="0"/>
          <w:numId w:val="287"/>
        </w:numPr>
        <w:tabs>
          <w:tab w:val="left" w:pos="1134"/>
          <w:tab w:val="left" w:pos="1843"/>
          <w:tab w:val="left" w:pos="1856"/>
        </w:tabs>
        <w:spacing w:before="8" w:line="235" w:lineRule="auto"/>
        <w:ind w:right="421" w:firstLine="708"/>
        <w:rPr>
          <w:sz w:val="24"/>
        </w:rPr>
      </w:pPr>
      <w:r>
        <w:rPr>
          <w:position w:val="1"/>
          <w:sz w:val="24"/>
        </w:rPr>
        <w:t xml:space="preserve">использовать полученные знания для объяснения (устного и письменного) влияния </w:t>
      </w:r>
      <w:r>
        <w:rPr>
          <w:sz w:val="24"/>
        </w:rPr>
        <w:t>природы на общество и общества на природу сущности и взаимосвязей явлений, процессов социальной действительности;</w:t>
      </w:r>
    </w:p>
    <w:p w:rsidR="00F7258D" w:rsidRDefault="007D13AA" w:rsidP="00CB1795">
      <w:pPr>
        <w:pStyle w:val="a4"/>
        <w:numPr>
          <w:ilvl w:val="0"/>
          <w:numId w:val="287"/>
        </w:numPr>
        <w:tabs>
          <w:tab w:val="left" w:pos="1134"/>
          <w:tab w:val="left" w:pos="1843"/>
          <w:tab w:val="left" w:pos="1856"/>
        </w:tabs>
        <w:spacing w:before="3" w:line="237" w:lineRule="auto"/>
        <w:ind w:right="426" w:firstLine="708"/>
        <w:rPr>
          <w:sz w:val="24"/>
        </w:rPr>
      </w:pPr>
      <w:r>
        <w:rPr>
          <w:position w:val="1"/>
          <w:sz w:val="24"/>
        </w:rPr>
        <w:t xml:space="preserve">определять и аргументировать с использованием обществоведческих знаний, фактов </w:t>
      </w:r>
      <w:r>
        <w:rPr>
          <w:sz w:val="24"/>
        </w:rPr>
        <w:t xml:space="preserve">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w:t>
      </w:r>
      <w:r>
        <w:rPr>
          <w:spacing w:val="-2"/>
          <w:sz w:val="24"/>
        </w:rPr>
        <w:t>народа;</w:t>
      </w:r>
    </w:p>
    <w:p w:rsidR="00F7258D" w:rsidRDefault="007D13AA" w:rsidP="00CB1795">
      <w:pPr>
        <w:pStyle w:val="a4"/>
        <w:numPr>
          <w:ilvl w:val="0"/>
          <w:numId w:val="287"/>
        </w:numPr>
        <w:tabs>
          <w:tab w:val="left" w:pos="1134"/>
          <w:tab w:val="left" w:pos="1843"/>
          <w:tab w:val="left" w:pos="1856"/>
        </w:tabs>
        <w:spacing w:before="8" w:line="230" w:lineRule="auto"/>
        <w:ind w:right="426" w:firstLine="708"/>
        <w:rPr>
          <w:sz w:val="24"/>
        </w:rPr>
      </w:pPr>
      <w:r>
        <w:rPr>
          <w:position w:val="1"/>
          <w:sz w:val="24"/>
        </w:rPr>
        <w:t xml:space="preserve">решать познавательные и практические задачи (в том числе задачи, отражающие </w:t>
      </w:r>
      <w:r>
        <w:rPr>
          <w:sz w:val="24"/>
        </w:rPr>
        <w:t>возможности юного гражданина</w:t>
      </w:r>
      <w:r>
        <w:rPr>
          <w:spacing w:val="-1"/>
          <w:sz w:val="24"/>
        </w:rPr>
        <w:t xml:space="preserve"> </w:t>
      </w:r>
      <w:r>
        <w:rPr>
          <w:sz w:val="24"/>
        </w:rPr>
        <w:t>внести свой вклад в</w:t>
      </w:r>
      <w:r>
        <w:rPr>
          <w:spacing w:val="-1"/>
          <w:sz w:val="24"/>
        </w:rPr>
        <w:t xml:space="preserve"> </w:t>
      </w:r>
      <w:r>
        <w:rPr>
          <w:sz w:val="24"/>
        </w:rPr>
        <w:t>решение</w:t>
      </w:r>
      <w:r>
        <w:rPr>
          <w:spacing w:val="-1"/>
          <w:sz w:val="24"/>
        </w:rPr>
        <w:t xml:space="preserve"> </w:t>
      </w:r>
      <w:r>
        <w:rPr>
          <w:sz w:val="24"/>
        </w:rPr>
        <w:t>экологической проблемы);</w:t>
      </w:r>
    </w:p>
    <w:p w:rsidR="00F7258D" w:rsidRDefault="007D13AA" w:rsidP="00CB1795">
      <w:pPr>
        <w:pStyle w:val="a4"/>
        <w:numPr>
          <w:ilvl w:val="0"/>
          <w:numId w:val="287"/>
        </w:numPr>
        <w:tabs>
          <w:tab w:val="left" w:pos="1134"/>
          <w:tab w:val="left" w:pos="1843"/>
          <w:tab w:val="left" w:pos="1856"/>
        </w:tabs>
        <w:spacing w:before="8" w:line="235" w:lineRule="auto"/>
        <w:ind w:right="426" w:firstLine="708"/>
        <w:rPr>
          <w:sz w:val="24"/>
        </w:rPr>
      </w:pPr>
      <w:r>
        <w:rPr>
          <w:position w:val="1"/>
          <w:sz w:val="24"/>
        </w:rPr>
        <w:t xml:space="preserve">овладевать смысловым чтением текстов обществоведческой тематики, касающихся </w:t>
      </w:r>
      <w:r>
        <w:rPr>
          <w:sz w:val="24"/>
        </w:rPr>
        <w:t xml:space="preserve">отношений человека и природы, устройства общественной жизни, основных сфер жизни </w:t>
      </w:r>
      <w:r>
        <w:rPr>
          <w:spacing w:val="-2"/>
          <w:sz w:val="24"/>
        </w:rPr>
        <w:t>общества;</w:t>
      </w:r>
    </w:p>
    <w:p w:rsidR="00F7258D" w:rsidRDefault="007D13AA" w:rsidP="00CB1795">
      <w:pPr>
        <w:pStyle w:val="a4"/>
        <w:numPr>
          <w:ilvl w:val="0"/>
          <w:numId w:val="287"/>
        </w:numPr>
        <w:tabs>
          <w:tab w:val="left" w:pos="1134"/>
          <w:tab w:val="left" w:pos="1843"/>
          <w:tab w:val="left" w:pos="1856"/>
        </w:tabs>
        <w:spacing w:before="11" w:line="230" w:lineRule="auto"/>
        <w:ind w:right="427" w:firstLine="708"/>
        <w:rPr>
          <w:sz w:val="24"/>
        </w:rPr>
      </w:pPr>
      <w:r>
        <w:rPr>
          <w:position w:val="1"/>
          <w:sz w:val="24"/>
        </w:rPr>
        <w:t xml:space="preserve">извлекать информацию из разных источников о человеке и обществе, включая </w:t>
      </w:r>
      <w:r>
        <w:rPr>
          <w:sz w:val="24"/>
        </w:rPr>
        <w:t>информацию о народах России;</w:t>
      </w:r>
    </w:p>
    <w:p w:rsidR="00F7258D" w:rsidRDefault="007D13AA" w:rsidP="00CB1795">
      <w:pPr>
        <w:pStyle w:val="a4"/>
        <w:numPr>
          <w:ilvl w:val="0"/>
          <w:numId w:val="287"/>
        </w:numPr>
        <w:tabs>
          <w:tab w:val="left" w:pos="1134"/>
          <w:tab w:val="left" w:pos="1843"/>
          <w:tab w:val="left" w:pos="1856"/>
        </w:tabs>
        <w:spacing w:before="4" w:line="237" w:lineRule="auto"/>
        <w:ind w:right="420" w:firstLine="708"/>
        <w:rPr>
          <w:sz w:val="24"/>
        </w:rPr>
      </w:pPr>
      <w:r>
        <w:rPr>
          <w:position w:val="1"/>
          <w:sz w:val="24"/>
        </w:rPr>
        <w:t xml:space="preserve">анализировать, обобщать, систематизировать, оценивать социальную информацию, </w:t>
      </w:r>
      <w:r>
        <w:rPr>
          <w:sz w:val="24"/>
        </w:rPr>
        <w:t>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7258D" w:rsidRDefault="007D13AA" w:rsidP="00CB1795">
      <w:pPr>
        <w:pStyle w:val="a4"/>
        <w:numPr>
          <w:ilvl w:val="0"/>
          <w:numId w:val="287"/>
        </w:numPr>
        <w:tabs>
          <w:tab w:val="left" w:pos="1134"/>
          <w:tab w:val="left" w:pos="1843"/>
          <w:tab w:val="left" w:pos="1856"/>
        </w:tabs>
        <w:spacing w:before="8" w:line="230" w:lineRule="auto"/>
        <w:ind w:right="422" w:firstLine="708"/>
        <w:rPr>
          <w:sz w:val="24"/>
        </w:rPr>
      </w:pPr>
      <w:r>
        <w:rPr>
          <w:position w:val="1"/>
          <w:sz w:val="24"/>
        </w:rPr>
        <w:t xml:space="preserve">оценивать собственные поступки и поведение других людей с точки зрения их </w:t>
      </w:r>
      <w:r>
        <w:rPr>
          <w:sz w:val="24"/>
        </w:rPr>
        <w:t>соответствия духовным традициям общества;</w:t>
      </w:r>
    </w:p>
    <w:p w:rsidR="00F7258D" w:rsidRDefault="007D13AA" w:rsidP="00CB1795">
      <w:pPr>
        <w:pStyle w:val="a4"/>
        <w:numPr>
          <w:ilvl w:val="0"/>
          <w:numId w:val="287"/>
        </w:numPr>
        <w:tabs>
          <w:tab w:val="left" w:pos="1134"/>
          <w:tab w:val="left" w:pos="1843"/>
          <w:tab w:val="left" w:pos="1856"/>
        </w:tabs>
        <w:spacing w:before="5" w:line="237" w:lineRule="auto"/>
        <w:ind w:right="419" w:firstLine="708"/>
        <w:rPr>
          <w:sz w:val="24"/>
        </w:rPr>
      </w:pPr>
      <w:r>
        <w:rPr>
          <w:position w:val="1"/>
          <w:sz w:val="24"/>
        </w:rPr>
        <w:t xml:space="preserve">использовать полученные знания, включая основы финансовой грамотности, в </w:t>
      </w:r>
      <w:r>
        <w:rPr>
          <w:sz w:val="24"/>
        </w:rPr>
        <w:t>практической деятельности, направленной на охрану</w:t>
      </w:r>
      <w:r>
        <w:rPr>
          <w:spacing w:val="-3"/>
          <w:sz w:val="24"/>
        </w:rPr>
        <w:t xml:space="preserve"> </w:t>
      </w:r>
      <w:r>
        <w:rPr>
          <w:sz w:val="24"/>
        </w:rPr>
        <w:t>природы; защиту прав потребителя (в том числе потребителя финансовых услуг), на соблюдение традиций общества, в котором мы живём;</w:t>
      </w:r>
    </w:p>
    <w:p w:rsidR="00F7258D" w:rsidRDefault="007D13AA" w:rsidP="00CB1795">
      <w:pPr>
        <w:pStyle w:val="a4"/>
        <w:numPr>
          <w:ilvl w:val="0"/>
          <w:numId w:val="287"/>
        </w:numPr>
        <w:tabs>
          <w:tab w:val="left" w:pos="1134"/>
          <w:tab w:val="left" w:pos="1843"/>
          <w:tab w:val="left" w:pos="1856"/>
        </w:tabs>
        <w:ind w:right="424" w:firstLine="708"/>
        <w:rPr>
          <w:sz w:val="24"/>
        </w:rPr>
      </w:pPr>
      <w:r>
        <w:rPr>
          <w:sz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w:t>
      </w:r>
      <w:r>
        <w:rPr>
          <w:spacing w:val="-2"/>
          <w:sz w:val="24"/>
        </w:rPr>
        <w:t>России.</w:t>
      </w:r>
    </w:p>
    <w:p w:rsidR="00F7258D" w:rsidRDefault="007D13AA" w:rsidP="00CB1795">
      <w:pPr>
        <w:pStyle w:val="a4"/>
        <w:numPr>
          <w:ilvl w:val="2"/>
          <w:numId w:val="377"/>
        </w:numPr>
        <w:tabs>
          <w:tab w:val="left" w:pos="1134"/>
          <w:tab w:val="left" w:pos="1975"/>
        </w:tabs>
        <w:ind w:right="425" w:firstLine="708"/>
        <w:rPr>
          <w:sz w:val="24"/>
        </w:rPr>
      </w:pPr>
      <w:r>
        <w:rPr>
          <w:sz w:val="24"/>
        </w:rPr>
        <w:t>К концу</w:t>
      </w:r>
      <w:r>
        <w:rPr>
          <w:spacing w:val="-8"/>
          <w:sz w:val="24"/>
        </w:rPr>
        <w:t xml:space="preserve"> </w:t>
      </w:r>
      <w:r>
        <w:rPr>
          <w:sz w:val="24"/>
        </w:rPr>
        <w:t>обучения в 7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обществознанию: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Социальные</w:t>
      </w:r>
      <w:r>
        <w:rPr>
          <w:spacing w:val="-5"/>
          <w:sz w:val="24"/>
        </w:rPr>
        <w:t xml:space="preserve"> </w:t>
      </w:r>
      <w:r>
        <w:rPr>
          <w:sz w:val="24"/>
        </w:rPr>
        <w:t>ценности</w:t>
      </w:r>
      <w:r>
        <w:rPr>
          <w:spacing w:val="-4"/>
          <w:sz w:val="24"/>
        </w:rPr>
        <w:t xml:space="preserve"> </w:t>
      </w:r>
      <w:r>
        <w:rPr>
          <w:sz w:val="24"/>
        </w:rPr>
        <w:t>и</w:t>
      </w:r>
      <w:r>
        <w:rPr>
          <w:spacing w:val="-2"/>
          <w:sz w:val="24"/>
        </w:rPr>
        <w:t xml:space="preserve"> нормы:</w:t>
      </w:r>
    </w:p>
    <w:p w:rsidR="00F7258D" w:rsidRDefault="007D13AA" w:rsidP="00CB1795">
      <w:pPr>
        <w:pStyle w:val="a4"/>
        <w:numPr>
          <w:ilvl w:val="0"/>
          <w:numId w:val="286"/>
        </w:numPr>
        <w:tabs>
          <w:tab w:val="left" w:pos="1134"/>
          <w:tab w:val="left" w:pos="1843"/>
        </w:tabs>
        <w:spacing w:line="294" w:lineRule="exact"/>
        <w:ind w:left="1843" w:firstLine="708"/>
        <w:rPr>
          <w:sz w:val="24"/>
        </w:rPr>
      </w:pPr>
      <w:r>
        <w:rPr>
          <w:sz w:val="24"/>
        </w:rPr>
        <w:t>осваивать</w:t>
      </w:r>
      <w:r>
        <w:rPr>
          <w:spacing w:val="75"/>
          <w:sz w:val="24"/>
        </w:rPr>
        <w:t xml:space="preserve"> </w:t>
      </w:r>
      <w:r>
        <w:rPr>
          <w:sz w:val="24"/>
        </w:rPr>
        <w:t>и</w:t>
      </w:r>
      <w:r>
        <w:rPr>
          <w:spacing w:val="76"/>
          <w:sz w:val="24"/>
        </w:rPr>
        <w:t xml:space="preserve"> </w:t>
      </w:r>
      <w:r>
        <w:rPr>
          <w:sz w:val="24"/>
        </w:rPr>
        <w:t>применять</w:t>
      </w:r>
      <w:r>
        <w:rPr>
          <w:spacing w:val="77"/>
          <w:sz w:val="24"/>
        </w:rPr>
        <w:t xml:space="preserve"> </w:t>
      </w:r>
      <w:r>
        <w:rPr>
          <w:sz w:val="24"/>
        </w:rPr>
        <w:t>знания</w:t>
      </w:r>
      <w:r>
        <w:rPr>
          <w:spacing w:val="79"/>
          <w:sz w:val="24"/>
        </w:rPr>
        <w:t xml:space="preserve"> </w:t>
      </w:r>
      <w:r>
        <w:rPr>
          <w:sz w:val="24"/>
        </w:rPr>
        <w:t>о</w:t>
      </w:r>
      <w:r>
        <w:rPr>
          <w:spacing w:val="75"/>
          <w:sz w:val="24"/>
        </w:rPr>
        <w:t xml:space="preserve"> </w:t>
      </w:r>
      <w:r>
        <w:rPr>
          <w:sz w:val="24"/>
        </w:rPr>
        <w:t>социальных</w:t>
      </w:r>
      <w:r>
        <w:rPr>
          <w:spacing w:val="78"/>
          <w:sz w:val="24"/>
        </w:rPr>
        <w:t xml:space="preserve"> </w:t>
      </w:r>
      <w:r>
        <w:rPr>
          <w:sz w:val="24"/>
        </w:rPr>
        <w:t>ценностях;</w:t>
      </w:r>
      <w:r>
        <w:rPr>
          <w:spacing w:val="76"/>
          <w:sz w:val="24"/>
        </w:rPr>
        <w:t xml:space="preserve"> </w:t>
      </w:r>
      <w:r>
        <w:rPr>
          <w:sz w:val="24"/>
        </w:rPr>
        <w:t>о</w:t>
      </w:r>
      <w:r>
        <w:rPr>
          <w:spacing w:val="75"/>
          <w:sz w:val="24"/>
        </w:rPr>
        <w:t xml:space="preserve"> </w:t>
      </w:r>
      <w:r>
        <w:rPr>
          <w:sz w:val="24"/>
        </w:rPr>
        <w:t>содержании</w:t>
      </w:r>
      <w:r>
        <w:rPr>
          <w:spacing w:val="51"/>
          <w:w w:val="150"/>
          <w:sz w:val="24"/>
        </w:rPr>
        <w:t xml:space="preserve"> </w:t>
      </w:r>
      <w:r>
        <w:rPr>
          <w:sz w:val="24"/>
        </w:rPr>
        <w:t>и</w:t>
      </w:r>
      <w:r>
        <w:rPr>
          <w:spacing w:val="77"/>
          <w:sz w:val="24"/>
        </w:rPr>
        <w:t xml:space="preserve"> </w:t>
      </w:r>
      <w:r>
        <w:rPr>
          <w:spacing w:val="-2"/>
          <w:sz w:val="24"/>
        </w:rPr>
        <w:lastRenderedPageBreak/>
        <w:t>значении</w:t>
      </w:r>
    </w:p>
    <w:p w:rsidR="00F7258D" w:rsidRDefault="00F7258D" w:rsidP="00CB1795">
      <w:pPr>
        <w:tabs>
          <w:tab w:val="left" w:pos="1134"/>
        </w:tabs>
        <w:spacing w:line="294"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социальных</w:t>
      </w:r>
      <w:r>
        <w:rPr>
          <w:spacing w:val="-4"/>
        </w:rPr>
        <w:t xml:space="preserve"> </w:t>
      </w:r>
      <w:r>
        <w:t>норм,</w:t>
      </w:r>
      <w:r>
        <w:rPr>
          <w:spacing w:val="-6"/>
        </w:rPr>
        <w:t xml:space="preserve"> </w:t>
      </w:r>
      <w:r>
        <w:t>регулирующих</w:t>
      </w:r>
      <w:r>
        <w:rPr>
          <w:spacing w:val="-3"/>
        </w:rPr>
        <w:t xml:space="preserve"> </w:t>
      </w:r>
      <w:r>
        <w:t>общественные</w:t>
      </w:r>
      <w:r>
        <w:rPr>
          <w:spacing w:val="-7"/>
        </w:rPr>
        <w:t xml:space="preserve"> </w:t>
      </w:r>
      <w:r>
        <w:rPr>
          <w:spacing w:val="-2"/>
        </w:rPr>
        <w:t>отношения;</w:t>
      </w:r>
    </w:p>
    <w:p w:rsidR="00F7258D" w:rsidRDefault="007D13AA" w:rsidP="00CB1795">
      <w:pPr>
        <w:pStyle w:val="a4"/>
        <w:numPr>
          <w:ilvl w:val="0"/>
          <w:numId w:val="286"/>
        </w:numPr>
        <w:tabs>
          <w:tab w:val="left" w:pos="1134"/>
          <w:tab w:val="left" w:pos="1843"/>
          <w:tab w:val="left" w:pos="1856"/>
        </w:tabs>
        <w:ind w:right="422" w:firstLine="708"/>
        <w:rPr>
          <w:sz w:val="24"/>
        </w:rPr>
      </w:pPr>
      <w:r>
        <w:rPr>
          <w:sz w:val="24"/>
        </w:rPr>
        <w:t>характеризовать традиционные</w:t>
      </w:r>
      <w:r>
        <w:rPr>
          <w:spacing w:val="-5"/>
          <w:sz w:val="24"/>
        </w:rPr>
        <w:t xml:space="preserve"> </w:t>
      </w:r>
      <w:r>
        <w:rPr>
          <w:sz w:val="24"/>
        </w:rPr>
        <w:t>российские</w:t>
      </w:r>
      <w:r>
        <w:rPr>
          <w:spacing w:val="-4"/>
          <w:sz w:val="24"/>
        </w:rPr>
        <w:t xml:space="preserve"> </w:t>
      </w:r>
      <w:r>
        <w:rPr>
          <w:sz w:val="24"/>
        </w:rPr>
        <w:t>духовно-нравственные</w:t>
      </w:r>
      <w:r>
        <w:rPr>
          <w:spacing w:val="-5"/>
          <w:sz w:val="24"/>
        </w:rPr>
        <w:t xml:space="preserve"> </w:t>
      </w:r>
      <w:r>
        <w:rPr>
          <w:sz w:val="24"/>
        </w:rPr>
        <w:t>ценности (в</w:t>
      </w:r>
      <w:r>
        <w:rPr>
          <w:spacing w:val="-5"/>
          <w:sz w:val="24"/>
        </w:rPr>
        <w:t xml:space="preserve"> </w:t>
      </w:r>
      <w:r>
        <w:rPr>
          <w:sz w:val="24"/>
        </w:rPr>
        <w:t>том</w:t>
      </w:r>
      <w:r>
        <w:rPr>
          <w:spacing w:val="-3"/>
          <w:sz w:val="24"/>
        </w:rPr>
        <w:t xml:space="preserve"> </w:t>
      </w:r>
      <w:r>
        <w:rPr>
          <w:sz w:val="24"/>
        </w:rPr>
        <w:t>числе защита человеческой жизни, прав и свобод человека, гуманизм, милосердие), моральные нормы и их роль в жизни общества;</w:t>
      </w:r>
    </w:p>
    <w:p w:rsidR="00F7258D" w:rsidRDefault="007D13AA" w:rsidP="00CB1795">
      <w:pPr>
        <w:pStyle w:val="a4"/>
        <w:numPr>
          <w:ilvl w:val="0"/>
          <w:numId w:val="286"/>
        </w:numPr>
        <w:tabs>
          <w:tab w:val="left" w:pos="1134"/>
          <w:tab w:val="left" w:pos="1843"/>
          <w:tab w:val="left" w:pos="1856"/>
        </w:tabs>
        <w:ind w:right="428" w:firstLine="708"/>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F7258D" w:rsidRDefault="007D13AA" w:rsidP="00CB1795">
      <w:pPr>
        <w:pStyle w:val="a4"/>
        <w:numPr>
          <w:ilvl w:val="0"/>
          <w:numId w:val="286"/>
        </w:numPr>
        <w:tabs>
          <w:tab w:val="left" w:pos="1134"/>
          <w:tab w:val="left" w:pos="1844"/>
        </w:tabs>
        <w:spacing w:before="1" w:line="293" w:lineRule="exact"/>
        <w:ind w:left="1844" w:firstLine="708"/>
        <w:rPr>
          <w:sz w:val="24"/>
        </w:rPr>
      </w:pPr>
      <w:r>
        <w:rPr>
          <w:sz w:val="24"/>
        </w:rPr>
        <w:t>классифицировать</w:t>
      </w:r>
      <w:r>
        <w:rPr>
          <w:spacing w:val="-4"/>
          <w:sz w:val="24"/>
        </w:rPr>
        <w:t xml:space="preserve"> </w:t>
      </w:r>
      <w:r>
        <w:rPr>
          <w:sz w:val="24"/>
        </w:rPr>
        <w:t>социальные</w:t>
      </w:r>
      <w:r>
        <w:rPr>
          <w:spacing w:val="-6"/>
          <w:sz w:val="24"/>
        </w:rPr>
        <w:t xml:space="preserve"> </w:t>
      </w:r>
      <w:r>
        <w:rPr>
          <w:sz w:val="24"/>
        </w:rPr>
        <w:t>нормы,</w:t>
      </w:r>
      <w:r>
        <w:rPr>
          <w:spacing w:val="-3"/>
          <w:sz w:val="24"/>
        </w:rPr>
        <w:t xml:space="preserve"> </w:t>
      </w:r>
      <w:r>
        <w:rPr>
          <w:sz w:val="24"/>
        </w:rPr>
        <w:t>их</w:t>
      </w:r>
      <w:r>
        <w:rPr>
          <w:spacing w:val="-2"/>
          <w:sz w:val="24"/>
        </w:rPr>
        <w:t xml:space="preserve"> </w:t>
      </w:r>
      <w:r>
        <w:rPr>
          <w:sz w:val="24"/>
        </w:rPr>
        <w:t>существенные</w:t>
      </w:r>
      <w:r>
        <w:rPr>
          <w:spacing w:val="-5"/>
          <w:sz w:val="24"/>
        </w:rPr>
        <w:t xml:space="preserve"> </w:t>
      </w:r>
      <w:r>
        <w:rPr>
          <w:sz w:val="24"/>
        </w:rPr>
        <w:t>признаки</w:t>
      </w:r>
      <w:r>
        <w:rPr>
          <w:spacing w:val="-6"/>
          <w:sz w:val="24"/>
        </w:rPr>
        <w:t xml:space="preserve"> </w:t>
      </w:r>
      <w:r>
        <w:rPr>
          <w:sz w:val="24"/>
        </w:rPr>
        <w:t>и</w:t>
      </w:r>
      <w:r>
        <w:rPr>
          <w:spacing w:val="-3"/>
          <w:sz w:val="24"/>
        </w:rPr>
        <w:t xml:space="preserve"> </w:t>
      </w:r>
      <w:r>
        <w:rPr>
          <w:spacing w:val="-2"/>
          <w:sz w:val="24"/>
        </w:rPr>
        <w:t>элементы;</w:t>
      </w:r>
    </w:p>
    <w:p w:rsidR="00F7258D" w:rsidRDefault="007D13AA" w:rsidP="00CB1795">
      <w:pPr>
        <w:pStyle w:val="a4"/>
        <w:numPr>
          <w:ilvl w:val="0"/>
          <w:numId w:val="286"/>
        </w:numPr>
        <w:tabs>
          <w:tab w:val="left" w:pos="1134"/>
          <w:tab w:val="left" w:pos="1844"/>
        </w:tabs>
        <w:spacing w:line="293" w:lineRule="exact"/>
        <w:ind w:left="1844" w:firstLine="708"/>
        <w:rPr>
          <w:sz w:val="24"/>
        </w:rPr>
      </w:pPr>
      <w:r>
        <w:rPr>
          <w:sz w:val="24"/>
        </w:rPr>
        <w:t>сравнивать</w:t>
      </w:r>
      <w:r>
        <w:rPr>
          <w:spacing w:val="-5"/>
          <w:sz w:val="24"/>
        </w:rPr>
        <w:t xml:space="preserve"> </w:t>
      </w:r>
      <w:r>
        <w:rPr>
          <w:sz w:val="24"/>
        </w:rPr>
        <w:t>отдельные</w:t>
      </w:r>
      <w:r>
        <w:rPr>
          <w:spacing w:val="-6"/>
          <w:sz w:val="24"/>
        </w:rPr>
        <w:t xml:space="preserve"> </w:t>
      </w:r>
      <w:r>
        <w:rPr>
          <w:sz w:val="24"/>
        </w:rPr>
        <w:t>виды</w:t>
      </w:r>
      <w:r>
        <w:rPr>
          <w:spacing w:val="-4"/>
          <w:sz w:val="24"/>
        </w:rPr>
        <w:t xml:space="preserve"> </w:t>
      </w:r>
      <w:r>
        <w:rPr>
          <w:sz w:val="24"/>
        </w:rPr>
        <w:t>социальных</w:t>
      </w:r>
      <w:r>
        <w:rPr>
          <w:spacing w:val="-4"/>
          <w:sz w:val="24"/>
        </w:rPr>
        <w:t xml:space="preserve"> </w:t>
      </w:r>
      <w:r>
        <w:rPr>
          <w:spacing w:val="-2"/>
          <w:sz w:val="24"/>
        </w:rPr>
        <w:t>норм;</w:t>
      </w:r>
    </w:p>
    <w:p w:rsidR="00F7258D" w:rsidRDefault="007D13AA" w:rsidP="00CB1795">
      <w:pPr>
        <w:pStyle w:val="a4"/>
        <w:numPr>
          <w:ilvl w:val="0"/>
          <w:numId w:val="286"/>
        </w:numPr>
        <w:tabs>
          <w:tab w:val="left" w:pos="1134"/>
          <w:tab w:val="left" w:pos="1844"/>
        </w:tabs>
        <w:spacing w:before="1" w:line="289" w:lineRule="exact"/>
        <w:ind w:left="1844" w:firstLine="708"/>
        <w:rPr>
          <w:sz w:val="24"/>
        </w:rPr>
      </w:pPr>
      <w:r>
        <w:rPr>
          <w:position w:val="1"/>
          <w:sz w:val="24"/>
        </w:rPr>
        <w:t>устанавливать</w:t>
      </w:r>
      <w:r>
        <w:rPr>
          <w:spacing w:val="-5"/>
          <w:position w:val="1"/>
          <w:sz w:val="24"/>
        </w:rPr>
        <w:t xml:space="preserve"> </w:t>
      </w:r>
      <w:r>
        <w:rPr>
          <w:position w:val="1"/>
          <w:sz w:val="24"/>
        </w:rPr>
        <w:t>и</w:t>
      </w:r>
      <w:r>
        <w:rPr>
          <w:spacing w:val="-4"/>
          <w:position w:val="1"/>
          <w:sz w:val="24"/>
        </w:rPr>
        <w:t xml:space="preserve"> </w:t>
      </w:r>
      <w:r>
        <w:rPr>
          <w:position w:val="1"/>
          <w:sz w:val="24"/>
        </w:rPr>
        <w:t>объяснять влияние</w:t>
      </w:r>
      <w:r>
        <w:rPr>
          <w:spacing w:val="-4"/>
          <w:position w:val="1"/>
          <w:sz w:val="24"/>
        </w:rPr>
        <w:t xml:space="preserve"> </w:t>
      </w:r>
      <w:r>
        <w:rPr>
          <w:position w:val="1"/>
          <w:sz w:val="24"/>
        </w:rPr>
        <w:t>социальных</w:t>
      </w:r>
      <w:r>
        <w:rPr>
          <w:spacing w:val="-2"/>
          <w:position w:val="1"/>
          <w:sz w:val="24"/>
        </w:rPr>
        <w:t xml:space="preserve"> </w:t>
      </w:r>
      <w:r>
        <w:rPr>
          <w:position w:val="1"/>
          <w:sz w:val="24"/>
        </w:rPr>
        <w:t>норм</w:t>
      </w:r>
      <w:r>
        <w:rPr>
          <w:spacing w:val="-8"/>
          <w:position w:val="1"/>
          <w:sz w:val="24"/>
        </w:rPr>
        <w:t xml:space="preserve"> </w:t>
      </w:r>
      <w:r>
        <w:rPr>
          <w:position w:val="1"/>
          <w:sz w:val="24"/>
        </w:rPr>
        <w:t>на</w:t>
      </w:r>
      <w:r>
        <w:rPr>
          <w:spacing w:val="-4"/>
          <w:position w:val="1"/>
          <w:sz w:val="24"/>
        </w:rPr>
        <w:t xml:space="preserve"> </w:t>
      </w:r>
      <w:r>
        <w:rPr>
          <w:position w:val="1"/>
          <w:sz w:val="24"/>
        </w:rPr>
        <w:t>общество</w:t>
      </w:r>
      <w:r>
        <w:rPr>
          <w:spacing w:val="-4"/>
          <w:position w:val="1"/>
          <w:sz w:val="24"/>
        </w:rPr>
        <w:t xml:space="preserve"> </w:t>
      </w:r>
      <w:r>
        <w:rPr>
          <w:position w:val="1"/>
          <w:sz w:val="24"/>
        </w:rPr>
        <w:t>и</w:t>
      </w:r>
      <w:r>
        <w:rPr>
          <w:spacing w:val="-2"/>
          <w:position w:val="1"/>
          <w:sz w:val="24"/>
        </w:rPr>
        <w:t xml:space="preserve"> человека;</w:t>
      </w:r>
    </w:p>
    <w:p w:rsidR="00F7258D" w:rsidRDefault="007D13AA" w:rsidP="00CB1795">
      <w:pPr>
        <w:pStyle w:val="a4"/>
        <w:numPr>
          <w:ilvl w:val="0"/>
          <w:numId w:val="286"/>
        </w:numPr>
        <w:tabs>
          <w:tab w:val="left" w:pos="1134"/>
          <w:tab w:val="left" w:pos="1843"/>
          <w:tab w:val="left" w:pos="1856"/>
        </w:tabs>
        <w:spacing w:before="4" w:line="230" w:lineRule="auto"/>
        <w:ind w:right="425" w:firstLine="708"/>
        <w:rPr>
          <w:sz w:val="24"/>
        </w:rPr>
      </w:pPr>
      <w:r>
        <w:rPr>
          <w:position w:val="1"/>
          <w:sz w:val="24"/>
        </w:rPr>
        <w:t xml:space="preserve">использовать полученные знания для объяснения (устного и письменного) сущности </w:t>
      </w:r>
      <w:r>
        <w:rPr>
          <w:sz w:val="24"/>
        </w:rPr>
        <w:t>социальных норм;</w:t>
      </w:r>
    </w:p>
    <w:p w:rsidR="00F7258D" w:rsidRDefault="007D13AA" w:rsidP="00CB1795">
      <w:pPr>
        <w:pStyle w:val="a4"/>
        <w:numPr>
          <w:ilvl w:val="0"/>
          <w:numId w:val="286"/>
        </w:numPr>
        <w:tabs>
          <w:tab w:val="left" w:pos="1134"/>
          <w:tab w:val="left" w:pos="1843"/>
          <w:tab w:val="left" w:pos="1856"/>
        </w:tabs>
        <w:spacing w:before="5" w:line="237" w:lineRule="auto"/>
        <w:ind w:right="420" w:firstLine="708"/>
        <w:rPr>
          <w:sz w:val="24"/>
        </w:rPr>
      </w:pPr>
      <w:r>
        <w:rPr>
          <w:position w:val="1"/>
          <w:sz w:val="24"/>
        </w:rPr>
        <w:t xml:space="preserve">определять и аргументировать с использованием обществоведческих знаний, фактов </w:t>
      </w:r>
      <w:r>
        <w:rPr>
          <w:sz w:val="24"/>
        </w:rPr>
        <w:t>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7258D" w:rsidRDefault="007D13AA" w:rsidP="00CB1795">
      <w:pPr>
        <w:pStyle w:val="a4"/>
        <w:numPr>
          <w:ilvl w:val="0"/>
          <w:numId w:val="286"/>
        </w:numPr>
        <w:tabs>
          <w:tab w:val="left" w:pos="1134"/>
          <w:tab w:val="left" w:pos="1843"/>
          <w:tab w:val="left" w:pos="1856"/>
        </w:tabs>
        <w:spacing w:before="8" w:line="230" w:lineRule="auto"/>
        <w:ind w:right="428" w:firstLine="708"/>
        <w:rPr>
          <w:sz w:val="24"/>
        </w:rPr>
      </w:pPr>
      <w:r>
        <w:rPr>
          <w:position w:val="1"/>
          <w:sz w:val="24"/>
        </w:rPr>
        <w:t xml:space="preserve">решать познавательные и практические задачи, отражающие действие социальных норм </w:t>
      </w:r>
      <w:r>
        <w:rPr>
          <w:sz w:val="24"/>
        </w:rPr>
        <w:t>как регуляторов общественной жизни и поведения человека;</w:t>
      </w:r>
    </w:p>
    <w:p w:rsidR="00F7258D" w:rsidRDefault="007D13AA" w:rsidP="00CB1795">
      <w:pPr>
        <w:pStyle w:val="a4"/>
        <w:numPr>
          <w:ilvl w:val="0"/>
          <w:numId w:val="286"/>
        </w:numPr>
        <w:tabs>
          <w:tab w:val="left" w:pos="1134"/>
          <w:tab w:val="left" w:pos="1843"/>
        </w:tabs>
        <w:spacing w:before="2" w:line="289" w:lineRule="exact"/>
        <w:ind w:left="1843" w:firstLine="708"/>
        <w:rPr>
          <w:sz w:val="24"/>
        </w:rPr>
      </w:pPr>
      <w:r>
        <w:rPr>
          <w:position w:val="1"/>
          <w:sz w:val="24"/>
        </w:rPr>
        <w:t>осмысленно</w:t>
      </w:r>
      <w:r>
        <w:rPr>
          <w:spacing w:val="-6"/>
          <w:position w:val="1"/>
          <w:sz w:val="24"/>
        </w:rPr>
        <w:t xml:space="preserve"> </w:t>
      </w:r>
      <w:r>
        <w:rPr>
          <w:position w:val="1"/>
          <w:sz w:val="24"/>
        </w:rPr>
        <w:t>читать</w:t>
      </w:r>
      <w:r>
        <w:rPr>
          <w:spacing w:val="-3"/>
          <w:position w:val="1"/>
          <w:sz w:val="24"/>
        </w:rPr>
        <w:t xml:space="preserve"> </w:t>
      </w:r>
      <w:r>
        <w:rPr>
          <w:position w:val="1"/>
          <w:sz w:val="24"/>
        </w:rPr>
        <w:t>тексты,</w:t>
      </w:r>
      <w:r>
        <w:rPr>
          <w:spacing w:val="-3"/>
          <w:position w:val="1"/>
          <w:sz w:val="24"/>
        </w:rPr>
        <w:t xml:space="preserve"> </w:t>
      </w:r>
      <w:r>
        <w:rPr>
          <w:position w:val="1"/>
          <w:sz w:val="24"/>
        </w:rPr>
        <w:t>касающиеся</w:t>
      </w:r>
      <w:r>
        <w:rPr>
          <w:spacing w:val="-4"/>
          <w:position w:val="1"/>
          <w:sz w:val="24"/>
        </w:rPr>
        <w:t xml:space="preserve"> </w:t>
      </w:r>
      <w:r>
        <w:rPr>
          <w:position w:val="1"/>
          <w:sz w:val="24"/>
        </w:rPr>
        <w:t>гуманизма,</w:t>
      </w:r>
      <w:r>
        <w:rPr>
          <w:spacing w:val="-3"/>
          <w:position w:val="1"/>
          <w:sz w:val="24"/>
        </w:rPr>
        <w:t xml:space="preserve"> </w:t>
      </w:r>
      <w:r>
        <w:rPr>
          <w:position w:val="1"/>
          <w:sz w:val="24"/>
        </w:rPr>
        <w:t>гражданственности,</w:t>
      </w:r>
      <w:r>
        <w:rPr>
          <w:spacing w:val="-3"/>
          <w:position w:val="1"/>
          <w:sz w:val="24"/>
        </w:rPr>
        <w:t xml:space="preserve"> </w:t>
      </w:r>
      <w:r>
        <w:rPr>
          <w:spacing w:val="-2"/>
          <w:position w:val="1"/>
          <w:sz w:val="24"/>
        </w:rPr>
        <w:t>патриотизма;</w:t>
      </w:r>
    </w:p>
    <w:p w:rsidR="00F7258D" w:rsidRDefault="007D13AA" w:rsidP="00CB1795">
      <w:pPr>
        <w:pStyle w:val="a4"/>
        <w:numPr>
          <w:ilvl w:val="0"/>
          <w:numId w:val="286"/>
        </w:numPr>
        <w:tabs>
          <w:tab w:val="left" w:pos="1134"/>
          <w:tab w:val="left" w:pos="1843"/>
          <w:tab w:val="left" w:pos="1856"/>
        </w:tabs>
        <w:spacing w:before="5" w:line="230" w:lineRule="auto"/>
        <w:ind w:right="429" w:firstLine="708"/>
        <w:rPr>
          <w:sz w:val="24"/>
        </w:rPr>
      </w:pPr>
      <w:r>
        <w:rPr>
          <w:position w:val="1"/>
          <w:sz w:val="24"/>
        </w:rPr>
        <w:t xml:space="preserve">извлекать информацию из разных источников о принципах и нормах морали, проблеме </w:t>
      </w:r>
      <w:r>
        <w:rPr>
          <w:sz w:val="24"/>
        </w:rPr>
        <w:t>морального выбора;</w:t>
      </w:r>
    </w:p>
    <w:p w:rsidR="00F7258D" w:rsidRDefault="007D13AA" w:rsidP="00CB1795">
      <w:pPr>
        <w:pStyle w:val="a4"/>
        <w:numPr>
          <w:ilvl w:val="0"/>
          <w:numId w:val="286"/>
        </w:numPr>
        <w:tabs>
          <w:tab w:val="left" w:pos="1134"/>
          <w:tab w:val="left" w:pos="1843"/>
          <w:tab w:val="left" w:pos="1856"/>
        </w:tabs>
        <w:spacing w:before="4" w:line="237" w:lineRule="auto"/>
        <w:ind w:right="424" w:firstLine="708"/>
        <w:rPr>
          <w:sz w:val="24"/>
        </w:rPr>
      </w:pPr>
      <w:r>
        <w:rPr>
          <w:position w:val="1"/>
          <w:sz w:val="24"/>
        </w:rPr>
        <w:t xml:space="preserve">анализировать, обобщать, систематизировать, оценивать социальную информацию из адаптированных источников </w:t>
      </w:r>
      <w:r>
        <w:rPr>
          <w:sz w:val="24"/>
        </w:rPr>
        <w:t>(</w:t>
      </w:r>
      <w:r>
        <w:rPr>
          <w:position w:val="1"/>
          <w:sz w:val="24"/>
        </w:rPr>
        <w:t xml:space="preserve">в том числе учебных материалов) и публикаций в СМИ, </w:t>
      </w:r>
      <w:r>
        <w:rPr>
          <w:sz w:val="24"/>
        </w:rPr>
        <w:t>соотносить её с собственными знаниями о моральном и правовом регулировании поведения человека;</w:t>
      </w:r>
    </w:p>
    <w:p w:rsidR="00F7258D" w:rsidRDefault="007D13AA" w:rsidP="00CB1795">
      <w:pPr>
        <w:pStyle w:val="a4"/>
        <w:numPr>
          <w:ilvl w:val="0"/>
          <w:numId w:val="286"/>
        </w:numPr>
        <w:tabs>
          <w:tab w:val="left" w:pos="1134"/>
          <w:tab w:val="left" w:pos="1843"/>
          <w:tab w:val="left" w:pos="1856"/>
        </w:tabs>
        <w:spacing w:before="8" w:line="230" w:lineRule="auto"/>
        <w:ind w:right="420" w:firstLine="708"/>
        <w:rPr>
          <w:sz w:val="24"/>
        </w:rPr>
      </w:pPr>
      <w:r>
        <w:rPr>
          <w:position w:val="1"/>
          <w:sz w:val="24"/>
        </w:rPr>
        <w:t xml:space="preserve">оценивать собственные поступки, поведение людей с точки зрения их соответствия </w:t>
      </w:r>
      <w:r>
        <w:rPr>
          <w:sz w:val="24"/>
        </w:rPr>
        <w:t>нормам морали;</w:t>
      </w:r>
    </w:p>
    <w:p w:rsidR="00F7258D" w:rsidRDefault="007D13AA" w:rsidP="00CB1795">
      <w:pPr>
        <w:pStyle w:val="a4"/>
        <w:numPr>
          <w:ilvl w:val="0"/>
          <w:numId w:val="286"/>
        </w:numPr>
        <w:tabs>
          <w:tab w:val="left" w:pos="1134"/>
          <w:tab w:val="left" w:pos="1843"/>
        </w:tabs>
        <w:spacing w:before="2" w:line="292" w:lineRule="exact"/>
        <w:ind w:left="1843" w:firstLine="708"/>
        <w:rPr>
          <w:sz w:val="24"/>
        </w:rPr>
      </w:pPr>
      <w:r>
        <w:rPr>
          <w:sz w:val="24"/>
        </w:rPr>
        <w:t>использовать</w:t>
      </w:r>
      <w:r>
        <w:rPr>
          <w:spacing w:val="-5"/>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о</w:t>
      </w:r>
      <w:r>
        <w:rPr>
          <w:spacing w:val="-4"/>
          <w:sz w:val="24"/>
        </w:rPr>
        <w:t xml:space="preserve"> </w:t>
      </w:r>
      <w:r>
        <w:rPr>
          <w:sz w:val="24"/>
        </w:rPr>
        <w:t>социальных</w:t>
      </w:r>
      <w:r>
        <w:rPr>
          <w:spacing w:val="-3"/>
          <w:sz w:val="24"/>
        </w:rPr>
        <w:t xml:space="preserve"> </w:t>
      </w:r>
      <w:r>
        <w:rPr>
          <w:sz w:val="24"/>
        </w:rPr>
        <w:t>нормах</w:t>
      </w:r>
      <w:r>
        <w:rPr>
          <w:spacing w:val="-2"/>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F7258D" w:rsidRDefault="007D13AA" w:rsidP="00CB1795">
      <w:pPr>
        <w:pStyle w:val="a4"/>
        <w:numPr>
          <w:ilvl w:val="0"/>
          <w:numId w:val="286"/>
        </w:numPr>
        <w:tabs>
          <w:tab w:val="left" w:pos="1134"/>
          <w:tab w:val="left" w:pos="1843"/>
          <w:tab w:val="left" w:pos="1856"/>
        </w:tabs>
        <w:ind w:right="425" w:firstLine="708"/>
        <w:rPr>
          <w:sz w:val="24"/>
        </w:rPr>
      </w:pPr>
      <w:r>
        <w:rPr>
          <w:sz w:val="24"/>
        </w:rPr>
        <w:t xml:space="preserve">самостоятельно заполнять форму (в том числе электронную) </w:t>
      </w:r>
      <w:r>
        <w:rPr>
          <w:position w:val="1"/>
          <w:sz w:val="24"/>
        </w:rPr>
        <w:t xml:space="preserve">и составлять простейший </w:t>
      </w:r>
      <w:r>
        <w:rPr>
          <w:sz w:val="24"/>
        </w:rPr>
        <w:t>документ (заявление);</w:t>
      </w:r>
    </w:p>
    <w:p w:rsidR="00F7258D" w:rsidRDefault="007D13AA" w:rsidP="00CB1795">
      <w:pPr>
        <w:pStyle w:val="a4"/>
        <w:numPr>
          <w:ilvl w:val="0"/>
          <w:numId w:val="286"/>
        </w:numPr>
        <w:tabs>
          <w:tab w:val="left" w:pos="1134"/>
          <w:tab w:val="left" w:pos="1843"/>
          <w:tab w:val="left" w:pos="1856"/>
        </w:tabs>
        <w:spacing w:before="5" w:line="235" w:lineRule="auto"/>
        <w:ind w:right="430" w:firstLine="708"/>
        <w:rPr>
          <w:sz w:val="24"/>
        </w:rPr>
      </w:pPr>
      <w:r>
        <w:rPr>
          <w:position w:val="1"/>
          <w:sz w:val="24"/>
        </w:rPr>
        <w:t xml:space="preserve">осуществлять совместную деятельность, включая взаимодействие с людьми другой </w:t>
      </w:r>
      <w:r>
        <w:rPr>
          <w:sz w:val="24"/>
        </w:rPr>
        <w:t>культуры, национальной и религиозной принадлежности на основе гуманистических ценностей, взаимопонимания между людьми разных культур.</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3"/>
          <w:sz w:val="24"/>
        </w:rPr>
        <w:t xml:space="preserve"> </w:t>
      </w:r>
      <w:r>
        <w:rPr>
          <w:sz w:val="24"/>
        </w:rPr>
        <w:t>правовых</w:t>
      </w:r>
      <w:r>
        <w:rPr>
          <w:spacing w:val="-2"/>
          <w:sz w:val="24"/>
        </w:rPr>
        <w:t xml:space="preserve"> отношений:</w:t>
      </w:r>
    </w:p>
    <w:p w:rsidR="00F7258D" w:rsidRDefault="007D13AA" w:rsidP="00CB1795">
      <w:pPr>
        <w:pStyle w:val="a4"/>
        <w:numPr>
          <w:ilvl w:val="0"/>
          <w:numId w:val="285"/>
        </w:numPr>
        <w:tabs>
          <w:tab w:val="left" w:pos="1134"/>
          <w:tab w:val="left" w:pos="1843"/>
          <w:tab w:val="left" w:pos="1856"/>
        </w:tabs>
        <w:ind w:right="422" w:firstLine="708"/>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7258D" w:rsidRDefault="007D13AA" w:rsidP="00CB1795">
      <w:pPr>
        <w:pStyle w:val="a4"/>
        <w:numPr>
          <w:ilvl w:val="0"/>
          <w:numId w:val="285"/>
        </w:numPr>
        <w:tabs>
          <w:tab w:val="left" w:pos="1134"/>
          <w:tab w:val="left" w:pos="1843"/>
          <w:tab w:val="left" w:pos="1856"/>
        </w:tabs>
        <w:ind w:right="429" w:firstLine="708"/>
        <w:rPr>
          <w:sz w:val="24"/>
        </w:rPr>
      </w:pPr>
      <w:r>
        <w:rPr>
          <w:sz w:val="24"/>
        </w:rPr>
        <w:t>характеризовать право</w:t>
      </w:r>
      <w:r>
        <w:rPr>
          <w:spacing w:val="-1"/>
          <w:sz w:val="24"/>
        </w:rPr>
        <w:t xml:space="preserve"> </w:t>
      </w:r>
      <w:r>
        <w:rPr>
          <w:sz w:val="24"/>
        </w:rPr>
        <w:t>как регулятор общественных отношений,</w:t>
      </w:r>
      <w:r>
        <w:rPr>
          <w:spacing w:val="-1"/>
          <w:sz w:val="24"/>
        </w:rPr>
        <w:t xml:space="preserve"> </w:t>
      </w:r>
      <w:r>
        <w:rPr>
          <w:sz w:val="24"/>
        </w:rPr>
        <w:t xml:space="preserve">конституционные права и обязанности гражданина Российской Федерации, права ребёнка в Российской </w:t>
      </w:r>
      <w:r>
        <w:rPr>
          <w:spacing w:val="-2"/>
          <w:sz w:val="24"/>
        </w:rPr>
        <w:t>Федерации;</w:t>
      </w:r>
    </w:p>
    <w:p w:rsidR="00F7258D" w:rsidRDefault="007D13AA" w:rsidP="00CB1795">
      <w:pPr>
        <w:pStyle w:val="a4"/>
        <w:numPr>
          <w:ilvl w:val="0"/>
          <w:numId w:val="285"/>
        </w:numPr>
        <w:tabs>
          <w:tab w:val="left" w:pos="1134"/>
          <w:tab w:val="left" w:pos="1843"/>
          <w:tab w:val="left" w:pos="1856"/>
        </w:tabs>
        <w:ind w:right="429" w:firstLine="708"/>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7258D" w:rsidRDefault="007D13AA" w:rsidP="00CB1795">
      <w:pPr>
        <w:pStyle w:val="a4"/>
        <w:numPr>
          <w:ilvl w:val="0"/>
          <w:numId w:val="285"/>
        </w:numPr>
        <w:tabs>
          <w:tab w:val="left" w:pos="1134"/>
          <w:tab w:val="left" w:pos="1843"/>
          <w:tab w:val="left" w:pos="1856"/>
        </w:tabs>
        <w:ind w:right="423" w:firstLine="708"/>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7258D" w:rsidRDefault="007D13AA" w:rsidP="00CB1795">
      <w:pPr>
        <w:pStyle w:val="a4"/>
        <w:numPr>
          <w:ilvl w:val="0"/>
          <w:numId w:val="285"/>
        </w:numPr>
        <w:tabs>
          <w:tab w:val="left" w:pos="1134"/>
          <w:tab w:val="left" w:pos="1843"/>
          <w:tab w:val="left" w:pos="1856"/>
        </w:tabs>
        <w:ind w:right="421" w:firstLine="708"/>
        <w:rPr>
          <w:sz w:val="24"/>
        </w:rPr>
      </w:pPr>
      <w:r>
        <w:rPr>
          <w:sz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7258D" w:rsidRDefault="007D13AA" w:rsidP="00CB1795">
      <w:pPr>
        <w:pStyle w:val="a4"/>
        <w:numPr>
          <w:ilvl w:val="0"/>
          <w:numId w:val="285"/>
        </w:numPr>
        <w:tabs>
          <w:tab w:val="left" w:pos="1134"/>
          <w:tab w:val="left" w:pos="1843"/>
          <w:tab w:val="left" w:pos="1856"/>
        </w:tabs>
        <w:ind w:right="421" w:firstLine="708"/>
        <w:rPr>
          <w:sz w:val="24"/>
        </w:rPr>
      </w:pPr>
      <w:r>
        <w:rPr>
          <w:sz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7258D" w:rsidRDefault="007D13AA" w:rsidP="00CB1795">
      <w:pPr>
        <w:pStyle w:val="a4"/>
        <w:numPr>
          <w:ilvl w:val="0"/>
          <w:numId w:val="285"/>
        </w:numPr>
        <w:tabs>
          <w:tab w:val="left" w:pos="1134"/>
          <w:tab w:val="left" w:pos="1843"/>
          <w:tab w:val="left" w:pos="1856"/>
        </w:tabs>
        <w:ind w:right="426" w:firstLine="708"/>
        <w:rPr>
          <w:sz w:val="24"/>
        </w:rPr>
      </w:pPr>
      <w:r>
        <w:rPr>
          <w:sz w:val="24"/>
        </w:rPr>
        <w:t xml:space="preserve">использовать полученные знания для объяснения сущности права, роли права </w:t>
      </w:r>
      <w:r>
        <w:rPr>
          <w:sz w:val="24"/>
        </w:rPr>
        <w:lastRenderedPageBreak/>
        <w:t>в обществе,</w:t>
      </w:r>
      <w:r>
        <w:rPr>
          <w:spacing w:val="71"/>
          <w:sz w:val="24"/>
        </w:rPr>
        <w:t xml:space="preserve"> </w:t>
      </w:r>
      <w:r>
        <w:rPr>
          <w:sz w:val="24"/>
        </w:rPr>
        <w:t>необходимости</w:t>
      </w:r>
      <w:r>
        <w:rPr>
          <w:spacing w:val="73"/>
          <w:sz w:val="24"/>
        </w:rPr>
        <w:t xml:space="preserve"> </w:t>
      </w:r>
      <w:r>
        <w:rPr>
          <w:sz w:val="24"/>
        </w:rPr>
        <w:t>правомерного</w:t>
      </w:r>
      <w:r>
        <w:rPr>
          <w:spacing w:val="71"/>
          <w:sz w:val="24"/>
        </w:rPr>
        <w:t xml:space="preserve"> </w:t>
      </w:r>
      <w:r>
        <w:rPr>
          <w:sz w:val="24"/>
        </w:rPr>
        <w:t>поведения,</w:t>
      </w:r>
      <w:r>
        <w:rPr>
          <w:spacing w:val="71"/>
          <w:sz w:val="24"/>
        </w:rPr>
        <w:t xml:space="preserve"> </w:t>
      </w:r>
      <w:r>
        <w:rPr>
          <w:sz w:val="24"/>
        </w:rPr>
        <w:t>включая</w:t>
      </w:r>
      <w:r>
        <w:rPr>
          <w:spacing w:val="71"/>
          <w:sz w:val="24"/>
        </w:rPr>
        <w:t xml:space="preserve"> </w:t>
      </w:r>
      <w:r>
        <w:rPr>
          <w:sz w:val="24"/>
        </w:rPr>
        <w:t>налоговое</w:t>
      </w:r>
      <w:r>
        <w:rPr>
          <w:spacing w:val="70"/>
          <w:sz w:val="24"/>
        </w:rPr>
        <w:t xml:space="preserve"> </w:t>
      </w:r>
      <w:r>
        <w:rPr>
          <w:sz w:val="24"/>
        </w:rPr>
        <w:t>поведение</w:t>
      </w:r>
      <w:r>
        <w:rPr>
          <w:spacing w:val="70"/>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5"/>
      </w:pPr>
      <w:r>
        <w:lastRenderedPageBreak/>
        <w:t>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7258D" w:rsidRDefault="007D13AA" w:rsidP="00CB1795">
      <w:pPr>
        <w:pStyle w:val="a4"/>
        <w:numPr>
          <w:ilvl w:val="0"/>
          <w:numId w:val="285"/>
        </w:numPr>
        <w:tabs>
          <w:tab w:val="left" w:pos="1134"/>
          <w:tab w:val="left" w:pos="1843"/>
          <w:tab w:val="left" w:pos="1856"/>
        </w:tabs>
        <w:spacing w:before="1"/>
        <w:ind w:right="426" w:firstLine="708"/>
        <w:rPr>
          <w:sz w:val="24"/>
        </w:rPr>
      </w:pPr>
      <w:r>
        <w:rPr>
          <w:sz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F7258D" w:rsidRDefault="007D13AA" w:rsidP="00CB1795">
      <w:pPr>
        <w:pStyle w:val="a4"/>
        <w:numPr>
          <w:ilvl w:val="0"/>
          <w:numId w:val="285"/>
        </w:numPr>
        <w:tabs>
          <w:tab w:val="left" w:pos="1134"/>
          <w:tab w:val="left" w:pos="1843"/>
          <w:tab w:val="left" w:pos="1856"/>
        </w:tabs>
        <w:ind w:right="424" w:firstLine="708"/>
        <w:rPr>
          <w:sz w:val="24"/>
        </w:rPr>
      </w:pPr>
      <w:r>
        <w:rPr>
          <w:sz w:val="24"/>
        </w:rPr>
        <w:t>решать познавательные и практические задачи, отражающие действие правовых норм</w:t>
      </w:r>
      <w:r>
        <w:rPr>
          <w:spacing w:val="40"/>
          <w:sz w:val="24"/>
        </w:rPr>
        <w:t xml:space="preserve"> </w:t>
      </w:r>
      <w:r>
        <w:rPr>
          <w:sz w:val="24"/>
        </w:rPr>
        <w:t>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7258D" w:rsidRDefault="007D13AA" w:rsidP="00CB1795">
      <w:pPr>
        <w:pStyle w:val="a4"/>
        <w:numPr>
          <w:ilvl w:val="0"/>
          <w:numId w:val="285"/>
        </w:numPr>
        <w:tabs>
          <w:tab w:val="left" w:pos="1134"/>
          <w:tab w:val="left" w:pos="1843"/>
          <w:tab w:val="left" w:pos="1856"/>
        </w:tabs>
        <w:ind w:right="419" w:firstLine="708"/>
        <w:rPr>
          <w:sz w:val="24"/>
        </w:rPr>
      </w:pPr>
      <w:r>
        <w:rPr>
          <w:sz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7258D" w:rsidRDefault="007D13AA" w:rsidP="00CB1795">
      <w:pPr>
        <w:pStyle w:val="a4"/>
        <w:numPr>
          <w:ilvl w:val="0"/>
          <w:numId w:val="285"/>
        </w:numPr>
        <w:tabs>
          <w:tab w:val="left" w:pos="1134"/>
          <w:tab w:val="left" w:pos="1843"/>
          <w:tab w:val="left" w:pos="1856"/>
        </w:tabs>
        <w:ind w:right="424" w:firstLine="708"/>
        <w:rPr>
          <w:sz w:val="24"/>
        </w:rPr>
      </w:pPr>
      <w:r>
        <w:rPr>
          <w:sz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258D" w:rsidRDefault="007D13AA" w:rsidP="00CB1795">
      <w:pPr>
        <w:pStyle w:val="a4"/>
        <w:numPr>
          <w:ilvl w:val="0"/>
          <w:numId w:val="285"/>
        </w:numPr>
        <w:tabs>
          <w:tab w:val="left" w:pos="1134"/>
          <w:tab w:val="left" w:pos="1843"/>
          <w:tab w:val="left" w:pos="1856"/>
        </w:tabs>
        <w:ind w:right="422" w:firstLine="708"/>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7258D" w:rsidRDefault="007D13AA" w:rsidP="00CB1795">
      <w:pPr>
        <w:pStyle w:val="a4"/>
        <w:numPr>
          <w:ilvl w:val="0"/>
          <w:numId w:val="285"/>
        </w:numPr>
        <w:tabs>
          <w:tab w:val="left" w:pos="1134"/>
          <w:tab w:val="left" w:pos="1843"/>
          <w:tab w:val="left" w:pos="1856"/>
        </w:tabs>
        <w:ind w:right="422" w:firstLine="708"/>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7258D" w:rsidRDefault="007D13AA" w:rsidP="00CB1795">
      <w:pPr>
        <w:pStyle w:val="a4"/>
        <w:numPr>
          <w:ilvl w:val="0"/>
          <w:numId w:val="285"/>
        </w:numPr>
        <w:tabs>
          <w:tab w:val="left" w:pos="1134"/>
          <w:tab w:val="left" w:pos="1843"/>
          <w:tab w:val="left" w:pos="1856"/>
        </w:tabs>
        <w:ind w:right="426" w:firstLine="708"/>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w:t>
      </w:r>
      <w:r>
        <w:rPr>
          <w:spacing w:val="80"/>
          <w:sz w:val="24"/>
        </w:rPr>
        <w:t xml:space="preserve"> </w:t>
      </w:r>
      <w:r>
        <w:rPr>
          <w:sz w:val="24"/>
        </w:rPr>
        <w:t>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258D" w:rsidRDefault="007D13AA" w:rsidP="00CB1795">
      <w:pPr>
        <w:pStyle w:val="a4"/>
        <w:numPr>
          <w:ilvl w:val="0"/>
          <w:numId w:val="285"/>
        </w:numPr>
        <w:tabs>
          <w:tab w:val="left" w:pos="1134"/>
          <w:tab w:val="left" w:pos="1843"/>
          <w:tab w:val="left" w:pos="1856"/>
        </w:tabs>
        <w:ind w:right="429" w:firstLine="708"/>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7258D" w:rsidRDefault="007D13AA" w:rsidP="00CB1795">
      <w:pPr>
        <w:pStyle w:val="a4"/>
        <w:numPr>
          <w:ilvl w:val="0"/>
          <w:numId w:val="285"/>
        </w:numPr>
        <w:tabs>
          <w:tab w:val="left" w:pos="1134"/>
          <w:tab w:val="left" w:pos="1843"/>
          <w:tab w:val="left" w:pos="1856"/>
        </w:tabs>
        <w:ind w:right="425" w:firstLine="708"/>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Основы</w:t>
      </w:r>
      <w:r>
        <w:rPr>
          <w:spacing w:val="-3"/>
          <w:sz w:val="24"/>
        </w:rPr>
        <w:t xml:space="preserve"> </w:t>
      </w:r>
      <w:r>
        <w:rPr>
          <w:sz w:val="24"/>
        </w:rPr>
        <w:t>российского</w:t>
      </w:r>
      <w:r>
        <w:rPr>
          <w:spacing w:val="-1"/>
          <w:sz w:val="24"/>
        </w:rPr>
        <w:t xml:space="preserve"> </w:t>
      </w:r>
      <w:r>
        <w:rPr>
          <w:spacing w:val="-2"/>
          <w:sz w:val="24"/>
        </w:rPr>
        <w:t>права:</w:t>
      </w:r>
    </w:p>
    <w:p w:rsidR="00F7258D" w:rsidRDefault="007D13AA" w:rsidP="00CB1795">
      <w:pPr>
        <w:pStyle w:val="a4"/>
        <w:numPr>
          <w:ilvl w:val="0"/>
          <w:numId w:val="284"/>
        </w:numPr>
        <w:tabs>
          <w:tab w:val="left" w:pos="1134"/>
          <w:tab w:val="left" w:pos="1843"/>
          <w:tab w:val="left" w:pos="1856"/>
          <w:tab w:val="left" w:pos="3894"/>
          <w:tab w:val="left" w:pos="6255"/>
          <w:tab w:val="left" w:pos="9277"/>
        </w:tabs>
        <w:ind w:right="420" w:firstLine="708"/>
        <w:rPr>
          <w:sz w:val="24"/>
        </w:rPr>
      </w:pPr>
      <w:r>
        <w:rPr>
          <w:sz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w:t>
      </w:r>
      <w:r>
        <w:rPr>
          <w:spacing w:val="40"/>
          <w:sz w:val="24"/>
        </w:rPr>
        <w:t xml:space="preserve"> </w:t>
      </w:r>
      <w:r>
        <w:rPr>
          <w:sz w:val="24"/>
        </w:rPr>
        <w:t xml:space="preserve">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w:t>
      </w:r>
      <w:r>
        <w:rPr>
          <w:spacing w:val="-2"/>
          <w:sz w:val="24"/>
        </w:rPr>
        <w:t>юридической</w:t>
      </w:r>
      <w:r>
        <w:rPr>
          <w:sz w:val="24"/>
        </w:rPr>
        <w:tab/>
      </w:r>
      <w:r>
        <w:rPr>
          <w:spacing w:val="-2"/>
          <w:sz w:val="24"/>
        </w:rPr>
        <w:t>ответственности</w:t>
      </w:r>
      <w:r>
        <w:rPr>
          <w:sz w:val="24"/>
        </w:rPr>
        <w:tab/>
      </w:r>
      <w:r>
        <w:rPr>
          <w:spacing w:val="-2"/>
          <w:sz w:val="24"/>
        </w:rPr>
        <w:t>(гражданско-правовой,</w:t>
      </w:r>
      <w:r>
        <w:rPr>
          <w:sz w:val="24"/>
        </w:rPr>
        <w:tab/>
      </w:r>
      <w:r>
        <w:rPr>
          <w:spacing w:val="-2"/>
          <w:sz w:val="24"/>
        </w:rPr>
        <w:t xml:space="preserve">дисциплинарной, </w:t>
      </w:r>
      <w:r>
        <w:rPr>
          <w:sz w:val="24"/>
        </w:rPr>
        <w:t xml:space="preserve">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4"/>
        </w:rPr>
        <w:t>экстремизма;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84"/>
        </w:numPr>
        <w:tabs>
          <w:tab w:val="left" w:pos="1134"/>
          <w:tab w:val="left" w:pos="1843"/>
          <w:tab w:val="left" w:pos="1856"/>
        </w:tabs>
        <w:spacing w:before="84"/>
        <w:ind w:right="421" w:firstLine="708"/>
        <w:rPr>
          <w:sz w:val="24"/>
        </w:rPr>
      </w:pPr>
      <w:r>
        <w:rPr>
          <w:sz w:val="24"/>
        </w:rPr>
        <w:lastRenderedPageBreak/>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sz w:val="24"/>
        </w:rPr>
        <w:t>родителей;</w:t>
      </w:r>
    </w:p>
    <w:p w:rsidR="00F7258D" w:rsidRDefault="007D13AA" w:rsidP="00CB1795">
      <w:pPr>
        <w:pStyle w:val="a4"/>
        <w:numPr>
          <w:ilvl w:val="0"/>
          <w:numId w:val="284"/>
        </w:numPr>
        <w:tabs>
          <w:tab w:val="left" w:pos="1134"/>
          <w:tab w:val="left" w:pos="1843"/>
          <w:tab w:val="left" w:pos="1856"/>
        </w:tabs>
        <w:ind w:right="428" w:firstLine="708"/>
        <w:rPr>
          <w:sz w:val="24"/>
        </w:rPr>
      </w:pPr>
      <w:r>
        <w:rPr>
          <w:sz w:val="24"/>
        </w:rPr>
        <w:t xml:space="preserve">иметь представлении о содержании трудового договора, видах правонарушений и видов </w:t>
      </w:r>
      <w:r>
        <w:rPr>
          <w:spacing w:val="-2"/>
          <w:sz w:val="24"/>
        </w:rPr>
        <w:t>наказаний;</w:t>
      </w:r>
    </w:p>
    <w:p w:rsidR="00F7258D" w:rsidRDefault="007D13AA" w:rsidP="00CB1795">
      <w:pPr>
        <w:pStyle w:val="a4"/>
        <w:numPr>
          <w:ilvl w:val="0"/>
          <w:numId w:val="284"/>
        </w:numPr>
        <w:tabs>
          <w:tab w:val="left" w:pos="1134"/>
          <w:tab w:val="left" w:pos="1843"/>
          <w:tab w:val="left" w:pos="1856"/>
        </w:tabs>
        <w:ind w:right="420" w:firstLine="708"/>
        <w:rPr>
          <w:sz w:val="24"/>
        </w:rPr>
      </w:pPr>
      <w:r>
        <w:rPr>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sz w:val="24"/>
        </w:rPr>
        <w:t>правонарушения;</w:t>
      </w:r>
    </w:p>
    <w:p w:rsidR="00F7258D" w:rsidRDefault="007D13AA" w:rsidP="00CB1795">
      <w:pPr>
        <w:pStyle w:val="a4"/>
        <w:numPr>
          <w:ilvl w:val="0"/>
          <w:numId w:val="284"/>
        </w:numPr>
        <w:tabs>
          <w:tab w:val="left" w:pos="1134"/>
          <w:tab w:val="left" w:pos="1843"/>
          <w:tab w:val="left" w:pos="1856"/>
        </w:tabs>
        <w:ind w:right="424" w:firstLine="708"/>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7258D" w:rsidRDefault="007D13AA" w:rsidP="00CB1795">
      <w:pPr>
        <w:pStyle w:val="a4"/>
        <w:numPr>
          <w:ilvl w:val="0"/>
          <w:numId w:val="284"/>
        </w:numPr>
        <w:tabs>
          <w:tab w:val="left" w:pos="1134"/>
          <w:tab w:val="left" w:pos="1843"/>
          <w:tab w:val="left" w:pos="1856"/>
        </w:tabs>
        <w:ind w:right="425" w:firstLine="708"/>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7258D" w:rsidRDefault="007D13AA" w:rsidP="00CB1795">
      <w:pPr>
        <w:pStyle w:val="a4"/>
        <w:numPr>
          <w:ilvl w:val="0"/>
          <w:numId w:val="284"/>
        </w:numPr>
        <w:tabs>
          <w:tab w:val="left" w:pos="1134"/>
          <w:tab w:val="left" w:pos="1843"/>
          <w:tab w:val="left" w:pos="1856"/>
        </w:tabs>
        <w:ind w:right="423" w:firstLine="708"/>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7258D" w:rsidRDefault="007D13AA" w:rsidP="00CB1795">
      <w:pPr>
        <w:pStyle w:val="a4"/>
        <w:numPr>
          <w:ilvl w:val="0"/>
          <w:numId w:val="284"/>
        </w:numPr>
        <w:tabs>
          <w:tab w:val="left" w:pos="1134"/>
          <w:tab w:val="left" w:pos="1843"/>
          <w:tab w:val="left" w:pos="1856"/>
        </w:tabs>
        <w:ind w:right="422" w:firstLine="708"/>
        <w:rPr>
          <w:sz w:val="24"/>
        </w:rPr>
      </w:pPr>
      <w:r>
        <w:rPr>
          <w:sz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7258D" w:rsidRDefault="007D13AA" w:rsidP="00CB1795">
      <w:pPr>
        <w:pStyle w:val="a4"/>
        <w:numPr>
          <w:ilvl w:val="0"/>
          <w:numId w:val="284"/>
        </w:numPr>
        <w:tabs>
          <w:tab w:val="left" w:pos="1134"/>
          <w:tab w:val="left" w:pos="1843"/>
          <w:tab w:val="left" w:pos="1856"/>
        </w:tabs>
        <w:ind w:right="425" w:firstLine="708"/>
        <w:rPr>
          <w:sz w:val="24"/>
        </w:rPr>
      </w:pPr>
      <w:r>
        <w:rPr>
          <w:sz w:val="24"/>
        </w:rPr>
        <w:t xml:space="preserve">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w:t>
      </w:r>
      <w:r>
        <w:rPr>
          <w:spacing w:val="-2"/>
          <w:sz w:val="24"/>
        </w:rPr>
        <w:t>норм;</w:t>
      </w:r>
    </w:p>
    <w:p w:rsidR="00F7258D" w:rsidRDefault="007D13AA" w:rsidP="00CB1795">
      <w:pPr>
        <w:pStyle w:val="a4"/>
        <w:numPr>
          <w:ilvl w:val="0"/>
          <w:numId w:val="284"/>
        </w:numPr>
        <w:tabs>
          <w:tab w:val="left" w:pos="1134"/>
          <w:tab w:val="left" w:pos="1843"/>
          <w:tab w:val="left" w:pos="1856"/>
        </w:tabs>
        <w:ind w:right="427" w:firstLine="708"/>
        <w:rPr>
          <w:sz w:val="24"/>
        </w:rPr>
      </w:pPr>
      <w:r>
        <w:rPr>
          <w:sz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7258D" w:rsidRDefault="007D13AA" w:rsidP="00CB1795">
      <w:pPr>
        <w:pStyle w:val="a4"/>
        <w:numPr>
          <w:ilvl w:val="0"/>
          <w:numId w:val="284"/>
        </w:numPr>
        <w:tabs>
          <w:tab w:val="left" w:pos="1134"/>
          <w:tab w:val="left" w:pos="1843"/>
          <w:tab w:val="left" w:pos="1856"/>
        </w:tabs>
        <w:ind w:right="426" w:firstLine="708"/>
        <w:rPr>
          <w:sz w:val="24"/>
        </w:rPr>
      </w:pPr>
      <w:r>
        <w:rPr>
          <w:sz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7258D" w:rsidRDefault="007D13AA" w:rsidP="00CB1795">
      <w:pPr>
        <w:pStyle w:val="a4"/>
        <w:numPr>
          <w:ilvl w:val="0"/>
          <w:numId w:val="284"/>
        </w:numPr>
        <w:tabs>
          <w:tab w:val="left" w:pos="1134"/>
          <w:tab w:val="left" w:pos="1843"/>
          <w:tab w:val="left" w:pos="1856"/>
        </w:tabs>
        <w:ind w:right="430" w:firstLine="708"/>
        <w:rPr>
          <w:sz w:val="24"/>
        </w:rPr>
      </w:pPr>
      <w:r>
        <w:rPr>
          <w:sz w:val="24"/>
        </w:rPr>
        <w:t>искать и извлекать информацию по правовой тематике в сфере гражданского, трудового, семейного,</w:t>
      </w:r>
      <w:r>
        <w:rPr>
          <w:spacing w:val="-3"/>
          <w:sz w:val="24"/>
        </w:rPr>
        <w:t xml:space="preserve"> </w:t>
      </w:r>
      <w:r>
        <w:rPr>
          <w:sz w:val="24"/>
        </w:rPr>
        <w:t>административного</w:t>
      </w:r>
      <w:r>
        <w:rPr>
          <w:spacing w:val="-3"/>
          <w:sz w:val="24"/>
        </w:rPr>
        <w:t xml:space="preserve"> </w:t>
      </w:r>
      <w:r>
        <w:rPr>
          <w:sz w:val="24"/>
        </w:rPr>
        <w:t>и</w:t>
      </w:r>
      <w:r>
        <w:rPr>
          <w:spacing w:val="-2"/>
          <w:sz w:val="24"/>
        </w:rPr>
        <w:t xml:space="preserve"> </w:t>
      </w:r>
      <w:r>
        <w:rPr>
          <w:sz w:val="24"/>
        </w:rPr>
        <w:t>уголовного</w:t>
      </w:r>
      <w:r>
        <w:rPr>
          <w:spacing w:val="-3"/>
          <w:sz w:val="24"/>
        </w:rPr>
        <w:t xml:space="preserve"> </w:t>
      </w:r>
      <w:r>
        <w:rPr>
          <w:sz w:val="24"/>
        </w:rPr>
        <w:t>права:</w:t>
      </w:r>
      <w:r>
        <w:rPr>
          <w:spacing w:val="-3"/>
          <w:sz w:val="24"/>
        </w:rPr>
        <w:t xml:space="preserve"> </w:t>
      </w:r>
      <w:r>
        <w:rPr>
          <w:sz w:val="24"/>
        </w:rPr>
        <w:t>выявлять</w:t>
      </w:r>
      <w:r>
        <w:rPr>
          <w:spacing w:val="-2"/>
          <w:sz w:val="24"/>
        </w:rPr>
        <w:t xml:space="preserve"> </w:t>
      </w:r>
      <w:r>
        <w:rPr>
          <w:sz w:val="24"/>
        </w:rPr>
        <w:t>соответствующие</w:t>
      </w:r>
      <w:r>
        <w:rPr>
          <w:spacing w:val="-4"/>
          <w:sz w:val="24"/>
        </w:rPr>
        <w:t xml:space="preserve"> </w:t>
      </w:r>
      <w:r>
        <w:rPr>
          <w:sz w:val="24"/>
        </w:rPr>
        <w:t>факты</w:t>
      </w:r>
      <w:r>
        <w:rPr>
          <w:spacing w:val="-4"/>
          <w:sz w:val="24"/>
        </w:rPr>
        <w:t xml:space="preserve"> </w:t>
      </w:r>
      <w:r>
        <w:rPr>
          <w:sz w:val="24"/>
        </w:rPr>
        <w:t>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258D" w:rsidRDefault="007D13AA" w:rsidP="00CB1795">
      <w:pPr>
        <w:pStyle w:val="a4"/>
        <w:numPr>
          <w:ilvl w:val="0"/>
          <w:numId w:val="284"/>
        </w:numPr>
        <w:tabs>
          <w:tab w:val="left" w:pos="1134"/>
          <w:tab w:val="left" w:pos="1843"/>
          <w:tab w:val="left" w:pos="1856"/>
        </w:tabs>
        <w:ind w:right="422" w:firstLine="708"/>
        <w:rPr>
          <w:sz w:val="24"/>
        </w:rPr>
      </w:pPr>
      <w:r>
        <w:rPr>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sz w:val="24"/>
        </w:rPr>
        <w:t>несовершеннолетних;</w:t>
      </w:r>
    </w:p>
    <w:p w:rsidR="00F7258D" w:rsidRDefault="007D13AA" w:rsidP="00CB1795">
      <w:pPr>
        <w:pStyle w:val="a4"/>
        <w:numPr>
          <w:ilvl w:val="0"/>
          <w:numId w:val="284"/>
        </w:numPr>
        <w:tabs>
          <w:tab w:val="left" w:pos="1134"/>
          <w:tab w:val="left" w:pos="1843"/>
          <w:tab w:val="left" w:pos="1856"/>
        </w:tabs>
        <w:ind w:right="421" w:firstLine="708"/>
        <w:rPr>
          <w:sz w:val="24"/>
        </w:rPr>
      </w:pPr>
      <w:r>
        <w:rPr>
          <w:sz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7258D" w:rsidRDefault="007D13AA" w:rsidP="00CB1795">
      <w:pPr>
        <w:pStyle w:val="a4"/>
        <w:numPr>
          <w:ilvl w:val="0"/>
          <w:numId w:val="284"/>
        </w:numPr>
        <w:tabs>
          <w:tab w:val="left" w:pos="1134"/>
          <w:tab w:val="left" w:pos="1843"/>
        </w:tabs>
        <w:spacing w:line="293" w:lineRule="exact"/>
        <w:ind w:left="1843" w:firstLine="708"/>
        <w:rPr>
          <w:sz w:val="24"/>
        </w:rPr>
      </w:pPr>
      <w:r>
        <w:rPr>
          <w:sz w:val="24"/>
        </w:rPr>
        <w:t>использовать</w:t>
      </w:r>
      <w:r>
        <w:rPr>
          <w:spacing w:val="36"/>
          <w:sz w:val="24"/>
        </w:rPr>
        <w:t xml:space="preserve">  </w:t>
      </w:r>
      <w:r>
        <w:rPr>
          <w:sz w:val="24"/>
        </w:rPr>
        <w:t>полученные</w:t>
      </w:r>
      <w:r>
        <w:rPr>
          <w:spacing w:val="34"/>
          <w:sz w:val="24"/>
        </w:rPr>
        <w:t xml:space="preserve">  </w:t>
      </w:r>
      <w:r>
        <w:rPr>
          <w:sz w:val="24"/>
        </w:rPr>
        <w:t>знания</w:t>
      </w:r>
      <w:r>
        <w:rPr>
          <w:spacing w:val="35"/>
          <w:sz w:val="24"/>
        </w:rPr>
        <w:t xml:space="preserve">  </w:t>
      </w:r>
      <w:r>
        <w:rPr>
          <w:sz w:val="24"/>
        </w:rPr>
        <w:t>о</w:t>
      </w:r>
      <w:r>
        <w:rPr>
          <w:spacing w:val="34"/>
          <w:sz w:val="24"/>
        </w:rPr>
        <w:t xml:space="preserve">  </w:t>
      </w:r>
      <w:r>
        <w:rPr>
          <w:sz w:val="24"/>
        </w:rPr>
        <w:t>нормах</w:t>
      </w:r>
      <w:r>
        <w:rPr>
          <w:spacing w:val="36"/>
          <w:sz w:val="24"/>
        </w:rPr>
        <w:t xml:space="preserve">  </w:t>
      </w:r>
      <w:r>
        <w:rPr>
          <w:sz w:val="24"/>
        </w:rPr>
        <w:t>гражданского,</w:t>
      </w:r>
      <w:r>
        <w:rPr>
          <w:spacing w:val="36"/>
          <w:sz w:val="24"/>
        </w:rPr>
        <w:t xml:space="preserve">  </w:t>
      </w:r>
      <w:r>
        <w:rPr>
          <w:sz w:val="24"/>
        </w:rPr>
        <w:t>трудового,</w:t>
      </w:r>
      <w:r>
        <w:rPr>
          <w:spacing w:val="35"/>
          <w:sz w:val="24"/>
        </w:rPr>
        <w:t xml:space="preserve">  </w:t>
      </w:r>
      <w:r>
        <w:rPr>
          <w:spacing w:val="-2"/>
          <w:sz w:val="24"/>
        </w:rPr>
        <w:t>семейного,</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0"/>
      </w:pPr>
      <w:r>
        <w:lastRenderedPageBreak/>
        <w:t>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w:t>
      </w:r>
      <w:r>
        <w:rPr>
          <w:spacing w:val="-2"/>
        </w:rPr>
        <w:t xml:space="preserve"> </w:t>
      </w:r>
      <w:r>
        <w:t>публично</w:t>
      </w:r>
      <w:r>
        <w:rPr>
          <w:spacing w:val="-2"/>
        </w:rPr>
        <w:t xml:space="preserve"> </w:t>
      </w:r>
      <w:r>
        <w:t>представлять</w:t>
      </w:r>
      <w:r>
        <w:rPr>
          <w:spacing w:val="-2"/>
        </w:rPr>
        <w:t xml:space="preserve"> </w:t>
      </w:r>
      <w:r>
        <w:t>результаты своей</w:t>
      </w:r>
      <w:r>
        <w:rPr>
          <w:spacing w:val="-1"/>
        </w:rPr>
        <w:t xml:space="preserve"> </w:t>
      </w:r>
      <w:r>
        <w:t>деятельности</w:t>
      </w:r>
      <w:r>
        <w:rPr>
          <w:spacing w:val="-1"/>
        </w:rPr>
        <w:t xml:space="preserve"> </w:t>
      </w:r>
      <w:r>
        <w:t>(в</w:t>
      </w:r>
      <w:r>
        <w:rPr>
          <w:spacing w:val="-1"/>
        </w:rPr>
        <w:t xml:space="preserve"> </w:t>
      </w:r>
      <w:r>
        <w:t>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258D" w:rsidRDefault="007D13AA" w:rsidP="00CB1795">
      <w:pPr>
        <w:pStyle w:val="a4"/>
        <w:numPr>
          <w:ilvl w:val="0"/>
          <w:numId w:val="284"/>
        </w:numPr>
        <w:tabs>
          <w:tab w:val="left" w:pos="1134"/>
          <w:tab w:val="left" w:pos="1843"/>
          <w:tab w:val="left" w:pos="1856"/>
        </w:tabs>
        <w:spacing w:before="1"/>
        <w:ind w:right="427" w:firstLine="708"/>
        <w:rPr>
          <w:sz w:val="24"/>
        </w:rPr>
      </w:pPr>
      <w:r>
        <w:rPr>
          <w:sz w:val="24"/>
        </w:rPr>
        <w:t>самостоятельно заполнять форму (в том числе электронную) и составлять простейший документ (заявление о приёме на работу);</w:t>
      </w:r>
    </w:p>
    <w:p w:rsidR="00F7258D" w:rsidRDefault="007D13AA" w:rsidP="00CB1795">
      <w:pPr>
        <w:pStyle w:val="a4"/>
        <w:numPr>
          <w:ilvl w:val="0"/>
          <w:numId w:val="284"/>
        </w:numPr>
        <w:tabs>
          <w:tab w:val="left" w:pos="1134"/>
          <w:tab w:val="left" w:pos="1843"/>
          <w:tab w:val="left" w:pos="1856"/>
        </w:tabs>
        <w:ind w:right="425" w:firstLine="708"/>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258D" w:rsidRDefault="007D13AA" w:rsidP="00CB1795">
      <w:pPr>
        <w:pStyle w:val="a4"/>
        <w:numPr>
          <w:ilvl w:val="2"/>
          <w:numId w:val="377"/>
        </w:numPr>
        <w:tabs>
          <w:tab w:val="left" w:pos="1134"/>
          <w:tab w:val="left" w:pos="1975"/>
        </w:tabs>
        <w:ind w:right="425" w:firstLine="708"/>
        <w:rPr>
          <w:sz w:val="24"/>
        </w:rPr>
      </w:pPr>
      <w:r>
        <w:rPr>
          <w:sz w:val="24"/>
        </w:rPr>
        <w:t>К концу</w:t>
      </w:r>
      <w:r>
        <w:rPr>
          <w:spacing w:val="-8"/>
          <w:sz w:val="24"/>
        </w:rPr>
        <w:t xml:space="preserve"> </w:t>
      </w:r>
      <w:r>
        <w:rPr>
          <w:sz w:val="24"/>
        </w:rPr>
        <w:t>обучения в 8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обществознанию: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Человек</w:t>
      </w:r>
      <w:r>
        <w:rPr>
          <w:spacing w:val="-3"/>
          <w:sz w:val="24"/>
        </w:rPr>
        <w:t xml:space="preserve"> </w:t>
      </w:r>
      <w:r>
        <w:rPr>
          <w:sz w:val="24"/>
        </w:rPr>
        <w:t>в</w:t>
      </w:r>
      <w:r>
        <w:rPr>
          <w:spacing w:val="-4"/>
          <w:sz w:val="24"/>
        </w:rPr>
        <w:t xml:space="preserve"> </w:t>
      </w:r>
      <w:r>
        <w:rPr>
          <w:sz w:val="24"/>
        </w:rPr>
        <w:t>экономических</w:t>
      </w:r>
      <w:r>
        <w:rPr>
          <w:spacing w:val="-1"/>
          <w:sz w:val="24"/>
        </w:rPr>
        <w:t xml:space="preserve"> </w:t>
      </w:r>
      <w:r>
        <w:rPr>
          <w:spacing w:val="-2"/>
          <w:sz w:val="24"/>
        </w:rPr>
        <w:t>отношениях:</w:t>
      </w:r>
    </w:p>
    <w:p w:rsidR="00F7258D" w:rsidRDefault="007D13AA" w:rsidP="00CB1795">
      <w:pPr>
        <w:pStyle w:val="a4"/>
        <w:numPr>
          <w:ilvl w:val="0"/>
          <w:numId w:val="283"/>
        </w:numPr>
        <w:tabs>
          <w:tab w:val="left" w:pos="1134"/>
          <w:tab w:val="left" w:pos="1843"/>
          <w:tab w:val="left" w:pos="1856"/>
        </w:tabs>
        <w:ind w:right="423" w:firstLine="708"/>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7258D" w:rsidRDefault="007D13AA" w:rsidP="00CB1795">
      <w:pPr>
        <w:pStyle w:val="a4"/>
        <w:numPr>
          <w:ilvl w:val="0"/>
          <w:numId w:val="283"/>
        </w:numPr>
        <w:tabs>
          <w:tab w:val="left" w:pos="1134"/>
          <w:tab w:val="left" w:pos="1843"/>
          <w:tab w:val="left" w:pos="1856"/>
        </w:tabs>
        <w:ind w:right="424" w:firstLine="708"/>
        <w:rPr>
          <w:sz w:val="24"/>
        </w:rPr>
      </w:pPr>
      <w:r>
        <w:rPr>
          <w:sz w:val="24"/>
        </w:rPr>
        <w:t>характеризовать способы координации хозяйственной жизни в различных</w:t>
      </w:r>
      <w:r>
        <w:rPr>
          <w:spacing w:val="40"/>
          <w:sz w:val="24"/>
        </w:rPr>
        <w:t xml:space="preserve"> </w:t>
      </w:r>
      <w:r>
        <w:rPr>
          <w:sz w:val="24"/>
        </w:rPr>
        <w:t>экономических системах, объекты спроса и предложения на рынке труда и финансовом рынке; функции денег;</w:t>
      </w:r>
    </w:p>
    <w:p w:rsidR="00F7258D" w:rsidRDefault="007D13AA" w:rsidP="00CB1795">
      <w:pPr>
        <w:pStyle w:val="a4"/>
        <w:numPr>
          <w:ilvl w:val="0"/>
          <w:numId w:val="283"/>
        </w:numPr>
        <w:tabs>
          <w:tab w:val="left" w:pos="1134"/>
          <w:tab w:val="left" w:pos="1843"/>
          <w:tab w:val="left" w:pos="1856"/>
        </w:tabs>
        <w:ind w:right="426" w:firstLine="708"/>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7258D" w:rsidRDefault="007D13AA" w:rsidP="00CB1795">
      <w:pPr>
        <w:pStyle w:val="a4"/>
        <w:numPr>
          <w:ilvl w:val="0"/>
          <w:numId w:val="283"/>
        </w:numPr>
        <w:tabs>
          <w:tab w:val="left" w:pos="1134"/>
          <w:tab w:val="left" w:pos="1843"/>
          <w:tab w:val="left" w:pos="1856"/>
        </w:tabs>
        <w:ind w:right="426" w:firstLine="708"/>
        <w:rPr>
          <w:sz w:val="24"/>
        </w:rPr>
      </w:pPr>
      <w:r>
        <w:rPr>
          <w:sz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F7258D" w:rsidRDefault="007D13AA" w:rsidP="00CB1795">
      <w:pPr>
        <w:pStyle w:val="a4"/>
        <w:numPr>
          <w:ilvl w:val="0"/>
          <w:numId w:val="283"/>
        </w:numPr>
        <w:tabs>
          <w:tab w:val="left" w:pos="1134"/>
          <w:tab w:val="left" w:pos="1843"/>
        </w:tabs>
        <w:spacing w:line="293" w:lineRule="exact"/>
        <w:ind w:left="1843" w:firstLine="708"/>
        <w:rPr>
          <w:sz w:val="24"/>
        </w:rPr>
      </w:pPr>
      <w:r>
        <w:rPr>
          <w:sz w:val="24"/>
        </w:rPr>
        <w:t>сравнивать</w:t>
      </w:r>
      <w:r>
        <w:rPr>
          <w:spacing w:val="-2"/>
          <w:sz w:val="24"/>
        </w:rPr>
        <w:t xml:space="preserve"> </w:t>
      </w:r>
      <w:r>
        <w:rPr>
          <w:sz w:val="24"/>
        </w:rPr>
        <w:t>различные</w:t>
      </w:r>
      <w:r>
        <w:rPr>
          <w:spacing w:val="-5"/>
          <w:sz w:val="24"/>
        </w:rPr>
        <w:t xml:space="preserve"> </w:t>
      </w:r>
      <w:r>
        <w:rPr>
          <w:sz w:val="24"/>
        </w:rPr>
        <w:t>способы</w:t>
      </w:r>
      <w:r>
        <w:rPr>
          <w:spacing w:val="-3"/>
          <w:sz w:val="24"/>
        </w:rPr>
        <w:t xml:space="preserve"> </w:t>
      </w:r>
      <w:r>
        <w:rPr>
          <w:spacing w:val="-2"/>
          <w:sz w:val="24"/>
        </w:rPr>
        <w:t>хозяйствования;</w:t>
      </w:r>
    </w:p>
    <w:p w:rsidR="00F7258D" w:rsidRDefault="007D13AA" w:rsidP="00CB1795">
      <w:pPr>
        <w:pStyle w:val="a4"/>
        <w:numPr>
          <w:ilvl w:val="0"/>
          <w:numId w:val="283"/>
        </w:numPr>
        <w:tabs>
          <w:tab w:val="left" w:pos="1134"/>
          <w:tab w:val="left" w:pos="1843"/>
          <w:tab w:val="left" w:pos="1856"/>
        </w:tabs>
        <w:spacing w:before="8" w:line="230" w:lineRule="auto"/>
        <w:ind w:right="423" w:firstLine="708"/>
        <w:rPr>
          <w:sz w:val="24"/>
        </w:rPr>
      </w:pPr>
      <w:r>
        <w:rPr>
          <w:position w:val="1"/>
          <w:sz w:val="24"/>
        </w:rPr>
        <w:t xml:space="preserve">устанавливать и объяснять связи политических потрясений и социально-экономических </w:t>
      </w:r>
      <w:r>
        <w:rPr>
          <w:sz w:val="24"/>
        </w:rPr>
        <w:t>кризисов в государстве;</w:t>
      </w:r>
    </w:p>
    <w:p w:rsidR="00F7258D" w:rsidRDefault="007D13AA" w:rsidP="00CB1795">
      <w:pPr>
        <w:pStyle w:val="a4"/>
        <w:numPr>
          <w:ilvl w:val="0"/>
          <w:numId w:val="283"/>
        </w:numPr>
        <w:tabs>
          <w:tab w:val="left" w:pos="1134"/>
          <w:tab w:val="left" w:pos="1843"/>
          <w:tab w:val="left" w:pos="1856"/>
        </w:tabs>
        <w:spacing w:before="5" w:line="237" w:lineRule="auto"/>
        <w:ind w:right="424" w:firstLine="708"/>
        <w:rPr>
          <w:sz w:val="24"/>
        </w:rPr>
      </w:pPr>
      <w:r>
        <w:rPr>
          <w:position w:val="1"/>
          <w:sz w:val="24"/>
        </w:rPr>
        <w:t xml:space="preserve">использовать полученные знания для объяснения причин достижения (недостижения) </w:t>
      </w:r>
      <w:r>
        <w:rPr>
          <w:sz w:val="24"/>
        </w:rPr>
        <w:t>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w:t>
      </w:r>
      <w:r>
        <w:rPr>
          <w:spacing w:val="40"/>
          <w:sz w:val="24"/>
        </w:rPr>
        <w:t xml:space="preserve"> </w:t>
      </w:r>
      <w:r>
        <w:rPr>
          <w:sz w:val="24"/>
        </w:rPr>
        <w:t>и последствий безработицы, необходимости правомерного налогового поведения;</w:t>
      </w:r>
    </w:p>
    <w:p w:rsidR="00F7258D" w:rsidRDefault="007D13AA" w:rsidP="00CB1795">
      <w:pPr>
        <w:pStyle w:val="a4"/>
        <w:numPr>
          <w:ilvl w:val="0"/>
          <w:numId w:val="283"/>
        </w:numPr>
        <w:tabs>
          <w:tab w:val="left" w:pos="1134"/>
          <w:tab w:val="left" w:pos="1843"/>
          <w:tab w:val="left" w:pos="1856"/>
        </w:tabs>
        <w:spacing w:before="6" w:line="235" w:lineRule="auto"/>
        <w:ind w:right="423" w:firstLine="708"/>
        <w:rPr>
          <w:sz w:val="24"/>
        </w:rPr>
      </w:pPr>
      <w:r>
        <w:rPr>
          <w:position w:val="1"/>
          <w:sz w:val="24"/>
        </w:rPr>
        <w:t>определять</w:t>
      </w:r>
      <w:r>
        <w:rPr>
          <w:spacing w:val="-1"/>
          <w:position w:val="1"/>
          <w:sz w:val="24"/>
        </w:rPr>
        <w:t xml:space="preserve"> </w:t>
      </w:r>
      <w:r>
        <w:rPr>
          <w:position w:val="1"/>
          <w:sz w:val="24"/>
        </w:rPr>
        <w:t>и аргументировать с</w:t>
      </w:r>
      <w:r>
        <w:rPr>
          <w:spacing w:val="-2"/>
          <w:position w:val="1"/>
          <w:sz w:val="24"/>
        </w:rPr>
        <w:t xml:space="preserve"> </w:t>
      </w:r>
      <w:r>
        <w:rPr>
          <w:position w:val="1"/>
          <w:sz w:val="24"/>
        </w:rPr>
        <w:t>точки зрения</w:t>
      </w:r>
      <w:r>
        <w:rPr>
          <w:spacing w:val="-3"/>
          <w:position w:val="1"/>
          <w:sz w:val="24"/>
        </w:rPr>
        <w:t xml:space="preserve"> </w:t>
      </w:r>
      <w:r>
        <w:rPr>
          <w:position w:val="1"/>
          <w:sz w:val="24"/>
        </w:rPr>
        <w:t>социальных ценностей</w:t>
      </w:r>
      <w:r>
        <w:rPr>
          <w:spacing w:val="-2"/>
          <w:position w:val="1"/>
          <w:sz w:val="24"/>
        </w:rPr>
        <w:t xml:space="preserve"> </w:t>
      </w:r>
      <w:r>
        <w:rPr>
          <w:position w:val="1"/>
          <w:sz w:val="24"/>
        </w:rPr>
        <w:t>и с</w:t>
      </w:r>
      <w:r>
        <w:rPr>
          <w:spacing w:val="-2"/>
          <w:position w:val="1"/>
          <w:sz w:val="24"/>
        </w:rPr>
        <w:t xml:space="preserve"> </w:t>
      </w:r>
      <w:r>
        <w:rPr>
          <w:position w:val="1"/>
          <w:sz w:val="24"/>
        </w:rPr>
        <w:t xml:space="preserve">использованием </w:t>
      </w:r>
      <w:r>
        <w:rPr>
          <w:sz w:val="24"/>
        </w:rPr>
        <w:t>обществоведческих знаний, фактов общественной жизни своё отношение к предпринимательству и развитию собственного бизнеса;</w:t>
      </w:r>
    </w:p>
    <w:p w:rsidR="00F7258D" w:rsidRDefault="007D13AA" w:rsidP="00CB1795">
      <w:pPr>
        <w:pStyle w:val="a4"/>
        <w:numPr>
          <w:ilvl w:val="0"/>
          <w:numId w:val="283"/>
        </w:numPr>
        <w:tabs>
          <w:tab w:val="left" w:pos="1134"/>
          <w:tab w:val="left" w:pos="1843"/>
          <w:tab w:val="left" w:pos="1856"/>
        </w:tabs>
        <w:spacing w:before="1"/>
        <w:ind w:right="425" w:firstLine="708"/>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7258D" w:rsidRDefault="007D13AA" w:rsidP="00CB1795">
      <w:pPr>
        <w:pStyle w:val="a4"/>
        <w:numPr>
          <w:ilvl w:val="0"/>
          <w:numId w:val="283"/>
        </w:numPr>
        <w:tabs>
          <w:tab w:val="left" w:pos="1134"/>
          <w:tab w:val="left" w:pos="1843"/>
          <w:tab w:val="left" w:pos="1856"/>
        </w:tabs>
        <w:ind w:right="427" w:firstLine="708"/>
        <w:rPr>
          <w:sz w:val="24"/>
        </w:rPr>
      </w:pPr>
      <w:r>
        <w:rPr>
          <w:sz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7258D" w:rsidRDefault="007D13AA" w:rsidP="00CB1795">
      <w:pPr>
        <w:pStyle w:val="a4"/>
        <w:numPr>
          <w:ilvl w:val="0"/>
          <w:numId w:val="283"/>
        </w:numPr>
        <w:tabs>
          <w:tab w:val="left" w:pos="1134"/>
          <w:tab w:val="left" w:pos="1843"/>
          <w:tab w:val="left" w:pos="1856"/>
        </w:tabs>
        <w:ind w:right="421" w:firstLine="708"/>
        <w:rPr>
          <w:sz w:val="24"/>
        </w:rPr>
      </w:pPr>
      <w:r>
        <w:rPr>
          <w:sz w:val="24"/>
        </w:rP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sz w:val="24"/>
        </w:rPr>
        <w:t>мошенничества;</w:t>
      </w:r>
    </w:p>
    <w:p w:rsidR="00F7258D" w:rsidRDefault="007D13AA" w:rsidP="00CB1795">
      <w:pPr>
        <w:pStyle w:val="a4"/>
        <w:numPr>
          <w:ilvl w:val="0"/>
          <w:numId w:val="283"/>
        </w:numPr>
        <w:tabs>
          <w:tab w:val="left" w:pos="1134"/>
          <w:tab w:val="left" w:pos="1843"/>
          <w:tab w:val="left" w:pos="1856"/>
        </w:tabs>
        <w:ind w:right="423" w:firstLine="708"/>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учебных</w:t>
      </w:r>
      <w:r>
        <w:rPr>
          <w:spacing w:val="40"/>
          <w:sz w:val="24"/>
        </w:rPr>
        <w:t xml:space="preserve"> </w:t>
      </w:r>
      <w:r>
        <w:rPr>
          <w:sz w:val="24"/>
        </w:rPr>
        <w:t>материалов)</w:t>
      </w:r>
      <w:r>
        <w:rPr>
          <w:spacing w:val="40"/>
          <w:sz w:val="24"/>
        </w:rPr>
        <w:t xml:space="preserve"> </w:t>
      </w:r>
      <w:r>
        <w:rPr>
          <w:sz w:val="24"/>
        </w:rPr>
        <w:t>и</w:t>
      </w:r>
      <w:r>
        <w:rPr>
          <w:spacing w:val="40"/>
          <w:sz w:val="24"/>
        </w:rPr>
        <w:t xml:space="preserve"> </w:t>
      </w:r>
      <w:r>
        <w:rPr>
          <w:sz w:val="24"/>
        </w:rPr>
        <w:t>публикаций</w:t>
      </w:r>
      <w:r>
        <w:rPr>
          <w:spacing w:val="40"/>
          <w:sz w:val="24"/>
        </w:rPr>
        <w:t xml:space="preserve"> </w:t>
      </w:r>
      <w:r>
        <w:rPr>
          <w:sz w:val="24"/>
        </w:rPr>
        <w:t>СМИ,</w:t>
      </w:r>
      <w:r>
        <w:rPr>
          <w:spacing w:val="40"/>
          <w:sz w:val="24"/>
        </w:rPr>
        <w:t xml:space="preserve"> </w:t>
      </w:r>
      <w:r>
        <w:rPr>
          <w:sz w:val="24"/>
        </w:rPr>
        <w:lastRenderedPageBreak/>
        <w:t>соотносить</w:t>
      </w:r>
      <w:r>
        <w:rPr>
          <w:spacing w:val="40"/>
          <w:sz w:val="24"/>
        </w:rPr>
        <w:t xml:space="preserve"> </w:t>
      </w:r>
      <w:r>
        <w:rPr>
          <w:sz w:val="24"/>
        </w:rPr>
        <w:t>её</w:t>
      </w:r>
      <w:r>
        <w:rPr>
          <w:spacing w:val="40"/>
          <w:sz w:val="24"/>
        </w:rPr>
        <w:t xml:space="preserve"> </w:t>
      </w:r>
      <w:r>
        <w:rPr>
          <w:sz w:val="24"/>
        </w:rPr>
        <w:t>с</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9"/>
      </w:pPr>
      <w:r>
        <w:lastRenderedPageBreak/>
        <w:t>личным социальным опытом; используя обществоведческие знания, формулировать выводы, подкрепляя их аргументами;</w:t>
      </w:r>
    </w:p>
    <w:p w:rsidR="00F7258D" w:rsidRDefault="007D13AA" w:rsidP="00CB1795">
      <w:pPr>
        <w:pStyle w:val="a4"/>
        <w:numPr>
          <w:ilvl w:val="0"/>
          <w:numId w:val="283"/>
        </w:numPr>
        <w:tabs>
          <w:tab w:val="left" w:pos="1134"/>
          <w:tab w:val="left" w:pos="1843"/>
          <w:tab w:val="left" w:pos="1856"/>
        </w:tabs>
        <w:ind w:right="424" w:firstLine="708"/>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7258D" w:rsidRDefault="007D13AA" w:rsidP="00CB1795">
      <w:pPr>
        <w:pStyle w:val="a4"/>
        <w:numPr>
          <w:ilvl w:val="0"/>
          <w:numId w:val="283"/>
        </w:numPr>
        <w:tabs>
          <w:tab w:val="left" w:pos="1134"/>
          <w:tab w:val="left" w:pos="1843"/>
          <w:tab w:val="left" w:pos="1856"/>
        </w:tabs>
        <w:ind w:right="428" w:firstLine="708"/>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w:t>
      </w:r>
      <w:r>
        <w:rPr>
          <w:spacing w:val="-2"/>
          <w:sz w:val="24"/>
        </w:rPr>
        <w:t xml:space="preserve"> </w:t>
      </w:r>
      <w:r>
        <w:rPr>
          <w:sz w:val="24"/>
        </w:rPr>
        <w:t>профессии и</w:t>
      </w:r>
      <w:r>
        <w:rPr>
          <w:spacing w:val="-2"/>
          <w:sz w:val="24"/>
        </w:rPr>
        <w:t xml:space="preserve"> </w:t>
      </w:r>
      <w:r>
        <w:rPr>
          <w:sz w:val="24"/>
        </w:rPr>
        <w:t>оценки собственных</w:t>
      </w:r>
      <w:r>
        <w:rPr>
          <w:spacing w:val="-1"/>
          <w:sz w:val="24"/>
        </w:rPr>
        <w:t xml:space="preserve"> </w:t>
      </w:r>
      <w:r>
        <w:rPr>
          <w:sz w:val="24"/>
        </w:rPr>
        <w:t>перспектив</w:t>
      </w:r>
      <w:r>
        <w:rPr>
          <w:spacing w:val="-3"/>
          <w:sz w:val="24"/>
        </w:rPr>
        <w:t xml:space="preserve"> </w:t>
      </w:r>
      <w:r>
        <w:rPr>
          <w:sz w:val="24"/>
        </w:rPr>
        <w:t>в</w:t>
      </w:r>
      <w:r>
        <w:rPr>
          <w:spacing w:val="-1"/>
          <w:sz w:val="24"/>
        </w:rPr>
        <w:t xml:space="preserve"> </w:t>
      </w:r>
      <w:r>
        <w:rPr>
          <w:sz w:val="24"/>
        </w:rPr>
        <w:t>профессиональной</w:t>
      </w:r>
      <w:r>
        <w:rPr>
          <w:spacing w:val="-2"/>
          <w:sz w:val="24"/>
        </w:rPr>
        <w:t xml:space="preserve"> </w:t>
      </w:r>
      <w:r>
        <w:rPr>
          <w:sz w:val="24"/>
        </w:rPr>
        <w:t>сфере; выбора форм сбережений; для реализации и защиты прав потребителя (в том числе финансовых услуг),</w:t>
      </w:r>
      <w:r>
        <w:rPr>
          <w:spacing w:val="-1"/>
          <w:sz w:val="24"/>
        </w:rPr>
        <w:t xml:space="preserve"> </w:t>
      </w:r>
      <w:r>
        <w:rPr>
          <w:sz w:val="24"/>
        </w:rPr>
        <w:t>осознанного выполнения гражданских обязанностей, выбора</w:t>
      </w:r>
      <w:r>
        <w:rPr>
          <w:spacing w:val="-1"/>
          <w:sz w:val="24"/>
        </w:rPr>
        <w:t xml:space="preserve"> </w:t>
      </w:r>
      <w:r>
        <w:rPr>
          <w:sz w:val="24"/>
        </w:rPr>
        <w:t>профессии и оценки собственных перспектив в профессиональной сфере;</w:t>
      </w:r>
    </w:p>
    <w:p w:rsidR="00F7258D" w:rsidRDefault="007D13AA" w:rsidP="00CB1795">
      <w:pPr>
        <w:pStyle w:val="a4"/>
        <w:numPr>
          <w:ilvl w:val="0"/>
          <w:numId w:val="283"/>
        </w:numPr>
        <w:tabs>
          <w:tab w:val="left" w:pos="1134"/>
          <w:tab w:val="left" w:pos="1843"/>
          <w:tab w:val="left" w:pos="1856"/>
        </w:tabs>
        <w:spacing w:line="244" w:lineRule="auto"/>
        <w:ind w:right="423" w:firstLine="708"/>
        <w:rPr>
          <w:sz w:val="24"/>
        </w:rPr>
      </w:pPr>
      <w:r>
        <w:rPr>
          <w:sz w:val="24"/>
        </w:rPr>
        <w:t>приобретать опыт составления простейших документов (</w:t>
      </w:r>
      <w:r>
        <w:rPr>
          <w:position w:val="1"/>
          <w:sz w:val="24"/>
        </w:rPr>
        <w:t xml:space="preserve">личный финансовый план, </w:t>
      </w:r>
      <w:r>
        <w:rPr>
          <w:sz w:val="24"/>
        </w:rPr>
        <w:t>заявление, резюме);</w:t>
      </w:r>
    </w:p>
    <w:p w:rsidR="00F7258D" w:rsidRDefault="007D13AA" w:rsidP="00CB1795">
      <w:pPr>
        <w:pStyle w:val="a4"/>
        <w:numPr>
          <w:ilvl w:val="0"/>
          <w:numId w:val="283"/>
        </w:numPr>
        <w:tabs>
          <w:tab w:val="left" w:pos="1134"/>
          <w:tab w:val="left" w:pos="1843"/>
          <w:tab w:val="left" w:pos="1856"/>
        </w:tabs>
        <w:ind w:right="429" w:firstLine="708"/>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7258D" w:rsidRDefault="007D13AA" w:rsidP="00CB1795">
      <w:pPr>
        <w:pStyle w:val="a4"/>
        <w:numPr>
          <w:ilvl w:val="3"/>
          <w:numId w:val="377"/>
        </w:numPr>
        <w:tabs>
          <w:tab w:val="left" w:pos="1134"/>
          <w:tab w:val="left" w:pos="2155"/>
        </w:tabs>
        <w:spacing w:line="273" w:lineRule="exact"/>
        <w:ind w:left="2155" w:firstLine="708"/>
        <w:rPr>
          <w:sz w:val="24"/>
        </w:rPr>
      </w:pPr>
      <w:r>
        <w:rPr>
          <w:sz w:val="24"/>
        </w:rPr>
        <w:t>Человек</w:t>
      </w:r>
      <w:r>
        <w:rPr>
          <w:spacing w:val="-1"/>
          <w:sz w:val="24"/>
        </w:rPr>
        <w:t xml:space="preserve"> </w:t>
      </w:r>
      <w:r>
        <w:rPr>
          <w:sz w:val="24"/>
        </w:rPr>
        <w:t>в</w:t>
      </w:r>
      <w:r>
        <w:rPr>
          <w:spacing w:val="-2"/>
          <w:sz w:val="24"/>
        </w:rPr>
        <w:t xml:space="preserve"> </w:t>
      </w:r>
      <w:r>
        <w:rPr>
          <w:sz w:val="24"/>
        </w:rPr>
        <w:t>мире</w:t>
      </w:r>
      <w:r>
        <w:rPr>
          <w:spacing w:val="-1"/>
          <w:sz w:val="24"/>
        </w:rPr>
        <w:t xml:space="preserve"> </w:t>
      </w:r>
      <w:r>
        <w:rPr>
          <w:spacing w:val="-2"/>
          <w:sz w:val="24"/>
        </w:rPr>
        <w:t>культуры:</w:t>
      </w:r>
    </w:p>
    <w:p w:rsidR="00F7258D" w:rsidRDefault="007D13AA" w:rsidP="00CB1795">
      <w:pPr>
        <w:pStyle w:val="a4"/>
        <w:numPr>
          <w:ilvl w:val="0"/>
          <w:numId w:val="282"/>
        </w:numPr>
        <w:tabs>
          <w:tab w:val="left" w:pos="1134"/>
          <w:tab w:val="left" w:pos="1843"/>
          <w:tab w:val="left" w:pos="1856"/>
        </w:tabs>
        <w:ind w:right="426" w:firstLine="708"/>
        <w:rPr>
          <w:sz w:val="24"/>
        </w:rPr>
      </w:pPr>
      <w:r>
        <w:rPr>
          <w:sz w:val="24"/>
        </w:rPr>
        <w:t>осваивать и применять знания о процессах и явлениях в духовной жизни общества, о науке</w:t>
      </w:r>
      <w:r>
        <w:rPr>
          <w:spacing w:val="-2"/>
          <w:sz w:val="24"/>
        </w:rPr>
        <w:t xml:space="preserve"> </w:t>
      </w:r>
      <w:r>
        <w:rPr>
          <w:sz w:val="24"/>
        </w:rPr>
        <w:t>и образовании,</w:t>
      </w:r>
      <w:r>
        <w:rPr>
          <w:spacing w:val="-1"/>
          <w:sz w:val="24"/>
        </w:rPr>
        <w:t xml:space="preserve"> </w:t>
      </w:r>
      <w:r>
        <w:rPr>
          <w:sz w:val="24"/>
        </w:rPr>
        <w:t>системе</w:t>
      </w:r>
      <w:r>
        <w:rPr>
          <w:spacing w:val="-2"/>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Российской Федерации, о</w:t>
      </w:r>
      <w:r>
        <w:rPr>
          <w:spacing w:val="-1"/>
          <w:sz w:val="24"/>
        </w:rPr>
        <w:t xml:space="preserve"> </w:t>
      </w:r>
      <w:r>
        <w:rPr>
          <w:sz w:val="24"/>
        </w:rPr>
        <w:t>религии,</w:t>
      </w:r>
      <w:r>
        <w:rPr>
          <w:spacing w:val="-1"/>
          <w:sz w:val="24"/>
        </w:rPr>
        <w:t xml:space="preserve"> </w:t>
      </w:r>
      <w:r>
        <w:rPr>
          <w:sz w:val="24"/>
        </w:rPr>
        <w:t xml:space="preserve">мировых религиях, об искусстве и его видах; об информации как важном ресурсе современного </w:t>
      </w:r>
      <w:r>
        <w:rPr>
          <w:spacing w:val="-2"/>
          <w:sz w:val="24"/>
        </w:rPr>
        <w:t>общества;</w:t>
      </w:r>
    </w:p>
    <w:p w:rsidR="00F7258D" w:rsidRDefault="007D13AA" w:rsidP="00CB1795">
      <w:pPr>
        <w:pStyle w:val="a4"/>
        <w:numPr>
          <w:ilvl w:val="0"/>
          <w:numId w:val="282"/>
        </w:numPr>
        <w:tabs>
          <w:tab w:val="left" w:pos="1134"/>
          <w:tab w:val="left" w:pos="1843"/>
          <w:tab w:val="left" w:pos="1856"/>
        </w:tabs>
        <w:ind w:right="421" w:firstLine="708"/>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w:t>
      </w:r>
      <w:r>
        <w:rPr>
          <w:spacing w:val="40"/>
          <w:sz w:val="24"/>
        </w:rPr>
        <w:t xml:space="preserve"> </w:t>
      </w:r>
      <w:r>
        <w:rPr>
          <w:sz w:val="24"/>
        </w:rPr>
        <w:t>как сферу деятельности, информационную культуру и информационную безопасность;</w:t>
      </w:r>
    </w:p>
    <w:p w:rsidR="00F7258D" w:rsidRDefault="007D13AA" w:rsidP="00CB1795">
      <w:pPr>
        <w:pStyle w:val="a4"/>
        <w:numPr>
          <w:ilvl w:val="0"/>
          <w:numId w:val="282"/>
        </w:numPr>
        <w:tabs>
          <w:tab w:val="left" w:pos="1134"/>
          <w:tab w:val="left" w:pos="1843"/>
          <w:tab w:val="left" w:pos="1856"/>
        </w:tabs>
        <w:ind w:right="422" w:firstLine="708"/>
        <w:rPr>
          <w:sz w:val="24"/>
        </w:rPr>
      </w:pPr>
      <w:r>
        <w:rPr>
          <w:sz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w:t>
      </w:r>
      <w:r>
        <w:rPr>
          <w:spacing w:val="80"/>
          <w:sz w:val="24"/>
        </w:rPr>
        <w:t xml:space="preserve"> </w:t>
      </w:r>
      <w:r>
        <w:rPr>
          <w:spacing w:val="-2"/>
          <w:sz w:val="24"/>
        </w:rPr>
        <w:t>безопасности;</w:t>
      </w:r>
    </w:p>
    <w:p w:rsidR="00F7258D" w:rsidRDefault="007D13AA" w:rsidP="00CB1795">
      <w:pPr>
        <w:pStyle w:val="a4"/>
        <w:numPr>
          <w:ilvl w:val="0"/>
          <w:numId w:val="282"/>
        </w:numPr>
        <w:tabs>
          <w:tab w:val="left" w:pos="1134"/>
          <w:tab w:val="left" w:pos="1843"/>
        </w:tabs>
        <w:spacing w:line="292" w:lineRule="exact"/>
        <w:ind w:left="1843" w:firstLine="708"/>
        <w:rPr>
          <w:sz w:val="24"/>
        </w:rPr>
      </w:pPr>
      <w:r>
        <w:rPr>
          <w:sz w:val="24"/>
        </w:rPr>
        <w:t>классифицировать</w:t>
      </w:r>
      <w:r>
        <w:rPr>
          <w:spacing w:val="-3"/>
          <w:sz w:val="24"/>
        </w:rPr>
        <w:t xml:space="preserve"> </w:t>
      </w:r>
      <w:r>
        <w:rPr>
          <w:sz w:val="24"/>
        </w:rPr>
        <w:t>по</w:t>
      </w:r>
      <w:r>
        <w:rPr>
          <w:spacing w:val="-2"/>
          <w:sz w:val="24"/>
        </w:rPr>
        <w:t xml:space="preserve"> </w:t>
      </w:r>
      <w:r>
        <w:rPr>
          <w:sz w:val="24"/>
        </w:rPr>
        <w:t>разным</w:t>
      </w:r>
      <w:r>
        <w:rPr>
          <w:spacing w:val="-5"/>
          <w:sz w:val="24"/>
        </w:rPr>
        <w:t xml:space="preserve"> </w:t>
      </w:r>
      <w:r>
        <w:rPr>
          <w:sz w:val="24"/>
        </w:rPr>
        <w:t>признакам</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виды</w:t>
      </w:r>
      <w:r>
        <w:rPr>
          <w:spacing w:val="-2"/>
          <w:sz w:val="24"/>
        </w:rPr>
        <w:t xml:space="preserve"> культуры;</w:t>
      </w:r>
    </w:p>
    <w:p w:rsidR="00F7258D" w:rsidRDefault="007D13AA" w:rsidP="00CB1795">
      <w:pPr>
        <w:pStyle w:val="a4"/>
        <w:numPr>
          <w:ilvl w:val="0"/>
          <w:numId w:val="282"/>
        </w:numPr>
        <w:tabs>
          <w:tab w:val="left" w:pos="1134"/>
          <w:tab w:val="left" w:pos="1844"/>
          <w:tab w:val="left" w:pos="1856"/>
        </w:tabs>
        <w:ind w:right="425" w:firstLine="708"/>
        <w:rPr>
          <w:sz w:val="24"/>
        </w:rPr>
      </w:pPr>
      <w:r>
        <w:rPr>
          <w:sz w:val="24"/>
        </w:rPr>
        <w:t>сравнивать</w:t>
      </w:r>
      <w:r>
        <w:rPr>
          <w:spacing w:val="40"/>
          <w:sz w:val="24"/>
        </w:rPr>
        <w:t xml:space="preserve"> </w:t>
      </w:r>
      <w:r>
        <w:rPr>
          <w:sz w:val="24"/>
        </w:rPr>
        <w:t>формы</w:t>
      </w:r>
      <w:r>
        <w:rPr>
          <w:spacing w:val="40"/>
          <w:sz w:val="24"/>
        </w:rPr>
        <w:t xml:space="preserve"> </w:t>
      </w:r>
      <w:r>
        <w:rPr>
          <w:sz w:val="24"/>
        </w:rPr>
        <w:t>культуры,</w:t>
      </w:r>
      <w:r>
        <w:rPr>
          <w:spacing w:val="40"/>
          <w:sz w:val="24"/>
        </w:rPr>
        <w:t xml:space="preserve"> </w:t>
      </w:r>
      <w:r>
        <w:rPr>
          <w:sz w:val="24"/>
        </w:rPr>
        <w:t>естественные</w:t>
      </w:r>
      <w:r>
        <w:rPr>
          <w:spacing w:val="40"/>
          <w:sz w:val="24"/>
        </w:rPr>
        <w:t xml:space="preserve"> </w:t>
      </w:r>
      <w:r>
        <w:rPr>
          <w:sz w:val="24"/>
        </w:rPr>
        <w:t>и</w:t>
      </w:r>
      <w:r>
        <w:rPr>
          <w:spacing w:val="40"/>
          <w:sz w:val="24"/>
        </w:rPr>
        <w:t xml:space="preserve"> </w:t>
      </w:r>
      <w:r>
        <w:rPr>
          <w:sz w:val="24"/>
        </w:rPr>
        <w:t>социально-гуманитарные</w:t>
      </w:r>
      <w:r>
        <w:rPr>
          <w:spacing w:val="40"/>
          <w:sz w:val="24"/>
        </w:rPr>
        <w:t xml:space="preserve"> </w:t>
      </w:r>
      <w:r>
        <w:rPr>
          <w:sz w:val="24"/>
        </w:rPr>
        <w:t>науки,</w:t>
      </w:r>
      <w:r>
        <w:rPr>
          <w:spacing w:val="40"/>
          <w:sz w:val="24"/>
        </w:rPr>
        <w:t xml:space="preserve"> </w:t>
      </w:r>
      <w:r>
        <w:rPr>
          <w:sz w:val="24"/>
        </w:rPr>
        <w:t>виды</w:t>
      </w:r>
      <w:r>
        <w:rPr>
          <w:spacing w:val="80"/>
          <w:w w:val="150"/>
          <w:sz w:val="24"/>
        </w:rPr>
        <w:t xml:space="preserve"> </w:t>
      </w:r>
      <w:r>
        <w:rPr>
          <w:spacing w:val="-2"/>
          <w:sz w:val="24"/>
        </w:rPr>
        <w:t>искусств;</w:t>
      </w:r>
    </w:p>
    <w:p w:rsidR="00F7258D" w:rsidRDefault="007D13AA" w:rsidP="00CB1795">
      <w:pPr>
        <w:pStyle w:val="a4"/>
        <w:numPr>
          <w:ilvl w:val="0"/>
          <w:numId w:val="282"/>
        </w:numPr>
        <w:tabs>
          <w:tab w:val="left" w:pos="1134"/>
          <w:tab w:val="left" w:pos="1844"/>
          <w:tab w:val="left" w:pos="1856"/>
        </w:tabs>
        <w:ind w:right="423" w:firstLine="708"/>
        <w:rPr>
          <w:sz w:val="24"/>
        </w:rPr>
      </w:pPr>
      <w:r>
        <w:rPr>
          <w:sz w:val="24"/>
        </w:rPr>
        <w:t>устанавливать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взаимосвязь</w:t>
      </w:r>
      <w:r>
        <w:rPr>
          <w:spacing w:val="40"/>
          <w:sz w:val="24"/>
        </w:rPr>
        <w:t xml:space="preserve"> </w:t>
      </w:r>
      <w:r>
        <w:rPr>
          <w:sz w:val="24"/>
        </w:rPr>
        <w:t>развития</w:t>
      </w:r>
      <w:r>
        <w:rPr>
          <w:spacing w:val="40"/>
          <w:sz w:val="24"/>
        </w:rPr>
        <w:t xml:space="preserve"> </w:t>
      </w:r>
      <w:r>
        <w:rPr>
          <w:sz w:val="24"/>
        </w:rPr>
        <w:t>духовной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формирования личности, взаимовлияние науки и образования;</w:t>
      </w:r>
    </w:p>
    <w:p w:rsidR="00F7258D" w:rsidRDefault="007D13AA" w:rsidP="00CB1795">
      <w:pPr>
        <w:pStyle w:val="a4"/>
        <w:numPr>
          <w:ilvl w:val="0"/>
          <w:numId w:val="282"/>
        </w:numPr>
        <w:tabs>
          <w:tab w:val="left" w:pos="1134"/>
          <w:tab w:val="left" w:pos="1844"/>
        </w:tabs>
        <w:spacing w:line="292" w:lineRule="exact"/>
        <w:ind w:left="1844" w:firstLine="708"/>
        <w:rPr>
          <w:sz w:val="24"/>
        </w:rPr>
      </w:pPr>
      <w:r>
        <w:rPr>
          <w:sz w:val="24"/>
        </w:rPr>
        <w:t>использовать</w:t>
      </w:r>
      <w:r>
        <w:rPr>
          <w:spacing w:val="-5"/>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для</w:t>
      </w:r>
      <w:r>
        <w:rPr>
          <w:spacing w:val="-4"/>
          <w:sz w:val="24"/>
        </w:rPr>
        <w:t xml:space="preserve"> </w:t>
      </w:r>
      <w:r>
        <w:rPr>
          <w:sz w:val="24"/>
        </w:rPr>
        <w:t>объяснения</w:t>
      </w:r>
      <w:r>
        <w:rPr>
          <w:spacing w:val="-4"/>
          <w:sz w:val="24"/>
        </w:rPr>
        <w:t xml:space="preserve"> </w:t>
      </w:r>
      <w:r>
        <w:rPr>
          <w:sz w:val="24"/>
        </w:rPr>
        <w:t>роли</w:t>
      </w:r>
      <w:r>
        <w:rPr>
          <w:spacing w:val="-5"/>
          <w:sz w:val="24"/>
        </w:rPr>
        <w:t xml:space="preserve"> </w:t>
      </w:r>
      <w:r>
        <w:rPr>
          <w:sz w:val="24"/>
        </w:rPr>
        <w:t>непрерывного</w:t>
      </w:r>
      <w:r>
        <w:rPr>
          <w:spacing w:val="-4"/>
          <w:sz w:val="24"/>
        </w:rPr>
        <w:t xml:space="preserve"> </w:t>
      </w:r>
      <w:r>
        <w:rPr>
          <w:spacing w:val="-2"/>
          <w:sz w:val="24"/>
        </w:rPr>
        <w:t>образования;</w:t>
      </w:r>
    </w:p>
    <w:p w:rsidR="00F7258D" w:rsidRDefault="007D13AA" w:rsidP="00CB1795">
      <w:pPr>
        <w:pStyle w:val="a4"/>
        <w:numPr>
          <w:ilvl w:val="0"/>
          <w:numId w:val="282"/>
        </w:numPr>
        <w:tabs>
          <w:tab w:val="left" w:pos="1134"/>
          <w:tab w:val="left" w:pos="1843"/>
          <w:tab w:val="left" w:pos="1856"/>
        </w:tabs>
        <w:ind w:right="422" w:firstLine="708"/>
        <w:rPr>
          <w:sz w:val="24"/>
        </w:rPr>
      </w:pPr>
      <w:r>
        <w:rPr>
          <w:sz w:val="24"/>
        </w:rPr>
        <w:t>определять</w:t>
      </w:r>
      <w:r>
        <w:rPr>
          <w:spacing w:val="-1"/>
          <w:sz w:val="24"/>
        </w:rPr>
        <w:t xml:space="preserve"> </w:t>
      </w:r>
      <w:r>
        <w:rPr>
          <w:sz w:val="24"/>
        </w:rPr>
        <w:t>и аргументировать с</w:t>
      </w:r>
      <w:r>
        <w:rPr>
          <w:spacing w:val="-2"/>
          <w:sz w:val="24"/>
        </w:rPr>
        <w:t xml:space="preserve"> </w:t>
      </w:r>
      <w:r>
        <w:rPr>
          <w:sz w:val="24"/>
        </w:rPr>
        <w:t>точки зрения</w:t>
      </w:r>
      <w:r>
        <w:rPr>
          <w:spacing w:val="-3"/>
          <w:sz w:val="24"/>
        </w:rPr>
        <w:t xml:space="preserve"> </w:t>
      </w:r>
      <w:r>
        <w:rPr>
          <w:sz w:val="24"/>
        </w:rPr>
        <w:t>социальных ценностей и с</w:t>
      </w:r>
      <w:r>
        <w:rPr>
          <w:spacing w:val="-2"/>
          <w:sz w:val="24"/>
        </w:rPr>
        <w:t xml:space="preserve"> </w:t>
      </w:r>
      <w:r>
        <w:rPr>
          <w:sz w:val="24"/>
        </w:rPr>
        <w:t>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7258D" w:rsidRDefault="007D13AA" w:rsidP="00CB1795">
      <w:pPr>
        <w:pStyle w:val="a4"/>
        <w:numPr>
          <w:ilvl w:val="0"/>
          <w:numId w:val="282"/>
        </w:numPr>
        <w:tabs>
          <w:tab w:val="left" w:pos="1134"/>
          <w:tab w:val="left" w:pos="1843"/>
          <w:tab w:val="left" w:pos="1856"/>
        </w:tabs>
        <w:ind w:right="430" w:firstLine="708"/>
        <w:rPr>
          <w:sz w:val="24"/>
        </w:rPr>
      </w:pPr>
      <w:r>
        <w:rPr>
          <w:sz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7258D" w:rsidRDefault="007D13AA" w:rsidP="00CB1795">
      <w:pPr>
        <w:pStyle w:val="a4"/>
        <w:numPr>
          <w:ilvl w:val="0"/>
          <w:numId w:val="282"/>
        </w:numPr>
        <w:tabs>
          <w:tab w:val="left" w:pos="1134"/>
          <w:tab w:val="left" w:pos="1843"/>
          <w:tab w:val="left" w:pos="1856"/>
        </w:tabs>
        <w:ind w:right="420" w:firstLine="708"/>
        <w:rPr>
          <w:sz w:val="24"/>
        </w:rPr>
      </w:pPr>
      <w:r>
        <w:rPr>
          <w:sz w:val="24"/>
        </w:rPr>
        <w:t>осуществлять поиск информации об ответственности современных учёных, о религиозных объединениях в</w:t>
      </w:r>
      <w:r>
        <w:rPr>
          <w:spacing w:val="-2"/>
          <w:sz w:val="24"/>
        </w:rPr>
        <w:t xml:space="preserve"> </w:t>
      </w:r>
      <w:r>
        <w:rPr>
          <w:sz w:val="24"/>
        </w:rPr>
        <w:t>Российской Федерации, о роли искусства в жизни человека и общества, о видах мошенничества в Интернете в разных источниках информации;</w:t>
      </w:r>
    </w:p>
    <w:p w:rsidR="00F7258D" w:rsidRDefault="007D13AA" w:rsidP="00CB1795">
      <w:pPr>
        <w:pStyle w:val="a4"/>
        <w:numPr>
          <w:ilvl w:val="0"/>
          <w:numId w:val="282"/>
        </w:numPr>
        <w:tabs>
          <w:tab w:val="left" w:pos="1134"/>
          <w:tab w:val="left" w:pos="1843"/>
          <w:tab w:val="left" w:pos="1856"/>
        </w:tabs>
        <w:ind w:right="426" w:firstLine="708"/>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7258D" w:rsidRDefault="007D13AA" w:rsidP="00CB1795">
      <w:pPr>
        <w:pStyle w:val="a4"/>
        <w:numPr>
          <w:ilvl w:val="0"/>
          <w:numId w:val="282"/>
        </w:numPr>
        <w:tabs>
          <w:tab w:val="left" w:pos="1134"/>
          <w:tab w:val="left" w:pos="1843"/>
        </w:tabs>
        <w:spacing w:line="293" w:lineRule="exact"/>
        <w:ind w:left="1843" w:firstLine="708"/>
        <w:rPr>
          <w:sz w:val="24"/>
        </w:rPr>
      </w:pPr>
      <w:r>
        <w:rPr>
          <w:sz w:val="24"/>
        </w:rPr>
        <w:t>оценивать</w:t>
      </w:r>
      <w:r>
        <w:rPr>
          <w:spacing w:val="-4"/>
          <w:sz w:val="24"/>
        </w:rPr>
        <w:t xml:space="preserve"> </w:t>
      </w:r>
      <w:r>
        <w:rPr>
          <w:sz w:val="24"/>
        </w:rPr>
        <w:t>собственные</w:t>
      </w:r>
      <w:r>
        <w:rPr>
          <w:spacing w:val="-8"/>
          <w:sz w:val="24"/>
        </w:rPr>
        <w:t xml:space="preserve"> </w:t>
      </w:r>
      <w:r>
        <w:rPr>
          <w:sz w:val="24"/>
        </w:rPr>
        <w:t>поступки,</w:t>
      </w:r>
      <w:r>
        <w:rPr>
          <w:spacing w:val="-3"/>
          <w:sz w:val="24"/>
        </w:rPr>
        <w:t xml:space="preserve"> </w:t>
      </w:r>
      <w:r>
        <w:rPr>
          <w:sz w:val="24"/>
        </w:rPr>
        <w:t>поведение</w:t>
      </w:r>
      <w:r>
        <w:rPr>
          <w:spacing w:val="-5"/>
          <w:sz w:val="24"/>
        </w:rPr>
        <w:t xml:space="preserve"> </w:t>
      </w:r>
      <w:r>
        <w:rPr>
          <w:sz w:val="24"/>
        </w:rPr>
        <w:t>людей</w:t>
      </w:r>
      <w:r>
        <w:rPr>
          <w:spacing w:val="-3"/>
          <w:sz w:val="24"/>
        </w:rPr>
        <w:t xml:space="preserve"> </w:t>
      </w:r>
      <w:r>
        <w:rPr>
          <w:sz w:val="24"/>
        </w:rPr>
        <w:t>в</w:t>
      </w:r>
      <w:r>
        <w:rPr>
          <w:spacing w:val="-5"/>
          <w:sz w:val="24"/>
        </w:rPr>
        <w:t xml:space="preserve"> </w:t>
      </w:r>
      <w:r>
        <w:rPr>
          <w:sz w:val="24"/>
        </w:rPr>
        <w:t>духовной</w:t>
      </w:r>
      <w:r>
        <w:rPr>
          <w:spacing w:val="-3"/>
          <w:sz w:val="24"/>
        </w:rPr>
        <w:t xml:space="preserve"> </w:t>
      </w:r>
      <w:r>
        <w:rPr>
          <w:sz w:val="24"/>
        </w:rPr>
        <w:t>сфере</w:t>
      </w:r>
      <w:r>
        <w:rPr>
          <w:spacing w:val="-4"/>
          <w:sz w:val="24"/>
        </w:rPr>
        <w:t xml:space="preserve"> </w:t>
      </w:r>
      <w:r>
        <w:rPr>
          <w:sz w:val="24"/>
        </w:rPr>
        <w:t>жизни</w:t>
      </w:r>
      <w:r>
        <w:rPr>
          <w:spacing w:val="-3"/>
          <w:sz w:val="24"/>
        </w:rPr>
        <w:t xml:space="preserve"> </w:t>
      </w:r>
      <w:r>
        <w:rPr>
          <w:spacing w:val="-2"/>
          <w:sz w:val="24"/>
        </w:rPr>
        <w:t>общества;</w:t>
      </w:r>
    </w:p>
    <w:p w:rsidR="00F7258D" w:rsidRDefault="007D13AA" w:rsidP="00CB1795">
      <w:pPr>
        <w:pStyle w:val="a4"/>
        <w:numPr>
          <w:ilvl w:val="0"/>
          <w:numId w:val="282"/>
        </w:numPr>
        <w:tabs>
          <w:tab w:val="left" w:pos="1134"/>
          <w:tab w:val="left" w:pos="1843"/>
          <w:tab w:val="left" w:pos="1856"/>
        </w:tabs>
        <w:ind w:right="426" w:firstLine="708"/>
        <w:rPr>
          <w:sz w:val="24"/>
        </w:rPr>
      </w:pPr>
      <w:r>
        <w:rPr>
          <w:sz w:val="24"/>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w:t>
      </w:r>
      <w:r>
        <w:rPr>
          <w:sz w:val="24"/>
        </w:rPr>
        <w:lastRenderedPageBreak/>
        <w:t xml:space="preserve">аудитории и </w:t>
      </w:r>
      <w:r>
        <w:rPr>
          <w:spacing w:val="-2"/>
          <w:sz w:val="24"/>
        </w:rPr>
        <w:t>регламентом;</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82"/>
        </w:numPr>
        <w:tabs>
          <w:tab w:val="left" w:pos="1134"/>
          <w:tab w:val="left" w:pos="1843"/>
          <w:tab w:val="left" w:pos="1856"/>
        </w:tabs>
        <w:spacing w:before="84"/>
        <w:ind w:right="430" w:firstLine="708"/>
        <w:rPr>
          <w:sz w:val="24"/>
        </w:rPr>
      </w:pPr>
      <w:r>
        <w:rPr>
          <w:sz w:val="24"/>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F7258D" w:rsidRDefault="007D13AA" w:rsidP="00CB1795">
      <w:pPr>
        <w:pStyle w:val="a4"/>
        <w:numPr>
          <w:ilvl w:val="2"/>
          <w:numId w:val="377"/>
        </w:numPr>
        <w:tabs>
          <w:tab w:val="left" w:pos="1134"/>
          <w:tab w:val="left" w:pos="1975"/>
        </w:tabs>
        <w:ind w:right="425" w:firstLine="708"/>
        <w:rPr>
          <w:sz w:val="24"/>
        </w:rPr>
      </w:pPr>
      <w:r>
        <w:rPr>
          <w:sz w:val="24"/>
        </w:rPr>
        <w:t>К концу</w:t>
      </w:r>
      <w:r>
        <w:rPr>
          <w:spacing w:val="-8"/>
          <w:sz w:val="24"/>
        </w:rPr>
        <w:t xml:space="preserve"> </w:t>
      </w:r>
      <w:r>
        <w:rPr>
          <w:sz w:val="24"/>
        </w:rPr>
        <w:t>обучения в 9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обществознанию: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pacing w:val="-2"/>
          <w:sz w:val="24"/>
        </w:rPr>
        <w:t>измерении:</w:t>
      </w:r>
    </w:p>
    <w:p w:rsidR="00F7258D" w:rsidRDefault="007D13AA" w:rsidP="00CB1795">
      <w:pPr>
        <w:pStyle w:val="a4"/>
        <w:numPr>
          <w:ilvl w:val="0"/>
          <w:numId w:val="281"/>
        </w:numPr>
        <w:tabs>
          <w:tab w:val="left" w:pos="1134"/>
          <w:tab w:val="left" w:pos="1843"/>
          <w:tab w:val="left" w:pos="1856"/>
        </w:tabs>
        <w:ind w:right="423" w:firstLine="708"/>
        <w:rPr>
          <w:sz w:val="24"/>
        </w:rPr>
      </w:pPr>
      <w:r>
        <w:rPr>
          <w:sz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7258D" w:rsidRDefault="007D13AA" w:rsidP="00CB1795">
      <w:pPr>
        <w:pStyle w:val="a4"/>
        <w:numPr>
          <w:ilvl w:val="0"/>
          <w:numId w:val="281"/>
        </w:numPr>
        <w:tabs>
          <w:tab w:val="left" w:pos="1134"/>
          <w:tab w:val="left" w:pos="1843"/>
          <w:tab w:val="left" w:pos="1856"/>
        </w:tabs>
        <w:spacing w:before="1"/>
        <w:ind w:right="421" w:firstLine="708"/>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7258D" w:rsidRDefault="007D13AA" w:rsidP="00CB1795">
      <w:pPr>
        <w:pStyle w:val="a4"/>
        <w:numPr>
          <w:ilvl w:val="0"/>
          <w:numId w:val="281"/>
        </w:numPr>
        <w:tabs>
          <w:tab w:val="left" w:pos="1134"/>
          <w:tab w:val="left" w:pos="1843"/>
          <w:tab w:val="left" w:pos="1856"/>
        </w:tabs>
        <w:ind w:right="421" w:firstLine="708"/>
        <w:rPr>
          <w:sz w:val="24"/>
        </w:rPr>
      </w:pPr>
      <w:r>
        <w:rPr>
          <w:sz w:val="24"/>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w:t>
      </w:r>
      <w:r>
        <w:rPr>
          <w:spacing w:val="-2"/>
          <w:sz w:val="24"/>
        </w:rPr>
        <w:t xml:space="preserve"> </w:t>
      </w:r>
      <w:r>
        <w:rPr>
          <w:sz w:val="24"/>
        </w:rPr>
        <w:t>примере внутренней и внешней политики России;</w:t>
      </w:r>
      <w:r>
        <w:rPr>
          <w:spacing w:val="-1"/>
          <w:sz w:val="24"/>
        </w:rPr>
        <w:t xml:space="preserve"> </w:t>
      </w:r>
      <w:r>
        <w:rPr>
          <w:sz w:val="24"/>
        </w:rPr>
        <w:t>политических партий</w:t>
      </w:r>
      <w:r>
        <w:rPr>
          <w:spacing w:val="-1"/>
          <w:sz w:val="24"/>
        </w:rPr>
        <w:t xml:space="preserve"> </w:t>
      </w:r>
      <w:r>
        <w:rPr>
          <w:sz w:val="24"/>
        </w:rPr>
        <w:t>и иных общественных объединений граждан; законного участия граждан в политике;</w:t>
      </w:r>
      <w:r>
        <w:rPr>
          <w:spacing w:val="80"/>
          <w:sz w:val="24"/>
        </w:rPr>
        <w:t xml:space="preserve"> </w:t>
      </w:r>
      <w:r>
        <w:rPr>
          <w:sz w:val="24"/>
        </w:rPr>
        <w:t>связи политических потрясений и социально-экономического кризиса в государстве;</w:t>
      </w:r>
    </w:p>
    <w:p w:rsidR="00F7258D" w:rsidRDefault="007D13AA" w:rsidP="00CB1795">
      <w:pPr>
        <w:pStyle w:val="a4"/>
        <w:numPr>
          <w:ilvl w:val="0"/>
          <w:numId w:val="281"/>
        </w:numPr>
        <w:tabs>
          <w:tab w:val="left" w:pos="1134"/>
          <w:tab w:val="left" w:pos="1843"/>
          <w:tab w:val="left" w:pos="1856"/>
        </w:tabs>
        <w:ind w:right="429" w:firstLine="708"/>
        <w:rPr>
          <w:sz w:val="24"/>
        </w:rPr>
      </w:pPr>
      <w:r>
        <w:rPr>
          <w:sz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7258D" w:rsidRDefault="007D13AA" w:rsidP="00CB1795">
      <w:pPr>
        <w:pStyle w:val="a4"/>
        <w:numPr>
          <w:ilvl w:val="0"/>
          <w:numId w:val="281"/>
        </w:numPr>
        <w:tabs>
          <w:tab w:val="left" w:pos="1134"/>
          <w:tab w:val="left" w:pos="1843"/>
          <w:tab w:val="left" w:pos="1856"/>
        </w:tabs>
        <w:ind w:right="424" w:firstLine="708"/>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w:t>
      </w:r>
      <w:r>
        <w:rPr>
          <w:spacing w:val="40"/>
          <w:sz w:val="24"/>
        </w:rPr>
        <w:t xml:space="preserve"> </w:t>
      </w:r>
      <w:r>
        <w:rPr>
          <w:sz w:val="24"/>
        </w:rPr>
        <w:t>политические режимы, унитарное и федеративное территориально-государственное устройство, монархию и республику, политическую партию и общественно- политическое движение, выборы и референдум;</w:t>
      </w:r>
    </w:p>
    <w:p w:rsidR="00F7258D" w:rsidRDefault="007D13AA" w:rsidP="00CB1795">
      <w:pPr>
        <w:pStyle w:val="a4"/>
        <w:numPr>
          <w:ilvl w:val="0"/>
          <w:numId w:val="281"/>
        </w:numPr>
        <w:tabs>
          <w:tab w:val="left" w:pos="1134"/>
          <w:tab w:val="left" w:pos="1843"/>
          <w:tab w:val="left" w:pos="1856"/>
        </w:tabs>
        <w:ind w:right="428" w:firstLine="708"/>
        <w:rPr>
          <w:sz w:val="24"/>
        </w:rPr>
      </w:pPr>
      <w:r>
        <w:rPr>
          <w:sz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7258D" w:rsidRDefault="007D13AA" w:rsidP="00CB1795">
      <w:pPr>
        <w:pStyle w:val="a4"/>
        <w:numPr>
          <w:ilvl w:val="0"/>
          <w:numId w:val="281"/>
        </w:numPr>
        <w:tabs>
          <w:tab w:val="left" w:pos="1134"/>
          <w:tab w:val="left" w:pos="1843"/>
          <w:tab w:val="left" w:pos="1856"/>
        </w:tabs>
        <w:ind w:right="423" w:firstLine="708"/>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7258D" w:rsidRDefault="007D13AA" w:rsidP="00CB1795">
      <w:pPr>
        <w:pStyle w:val="a4"/>
        <w:numPr>
          <w:ilvl w:val="0"/>
          <w:numId w:val="281"/>
        </w:numPr>
        <w:tabs>
          <w:tab w:val="left" w:pos="1134"/>
          <w:tab w:val="left" w:pos="1843"/>
          <w:tab w:val="left" w:pos="1856"/>
        </w:tabs>
        <w:ind w:right="423" w:firstLine="708"/>
        <w:rPr>
          <w:sz w:val="24"/>
        </w:rPr>
      </w:pPr>
      <w:r>
        <w:rPr>
          <w:sz w:val="24"/>
        </w:rPr>
        <w:t>определять</w:t>
      </w:r>
      <w:r>
        <w:rPr>
          <w:spacing w:val="-5"/>
          <w:sz w:val="24"/>
        </w:rPr>
        <w:t xml:space="preserve"> </w:t>
      </w:r>
      <w:r>
        <w:rPr>
          <w:sz w:val="24"/>
        </w:rPr>
        <w:t>и</w:t>
      </w:r>
      <w:r>
        <w:rPr>
          <w:spacing w:val="-5"/>
          <w:sz w:val="24"/>
        </w:rPr>
        <w:t xml:space="preserve"> </w:t>
      </w:r>
      <w:r>
        <w:rPr>
          <w:sz w:val="24"/>
        </w:rPr>
        <w:t>аргументировать</w:t>
      </w:r>
      <w:r>
        <w:rPr>
          <w:spacing w:val="-2"/>
          <w:sz w:val="24"/>
        </w:rPr>
        <w:t xml:space="preserve"> </w:t>
      </w:r>
      <w:r>
        <w:rPr>
          <w:sz w:val="24"/>
        </w:rPr>
        <w:t>неприемлемость</w:t>
      </w:r>
      <w:r>
        <w:rPr>
          <w:spacing w:val="-4"/>
          <w:sz w:val="24"/>
        </w:rPr>
        <w:t xml:space="preserve"> </w:t>
      </w:r>
      <w:r>
        <w:rPr>
          <w:sz w:val="24"/>
        </w:rPr>
        <w:t>всех</w:t>
      </w:r>
      <w:r>
        <w:rPr>
          <w:spacing w:val="-3"/>
          <w:sz w:val="24"/>
        </w:rPr>
        <w:t xml:space="preserve"> </w:t>
      </w:r>
      <w:r>
        <w:rPr>
          <w:sz w:val="24"/>
        </w:rPr>
        <w:t>форм</w:t>
      </w:r>
      <w:r>
        <w:rPr>
          <w:spacing w:val="-5"/>
          <w:sz w:val="24"/>
        </w:rPr>
        <w:t xml:space="preserve"> </w:t>
      </w:r>
      <w:r>
        <w:rPr>
          <w:sz w:val="24"/>
        </w:rPr>
        <w:t>антиобщественного</w:t>
      </w:r>
      <w:r>
        <w:rPr>
          <w:spacing w:val="-5"/>
          <w:sz w:val="24"/>
        </w:rPr>
        <w:t xml:space="preserve"> </w:t>
      </w:r>
      <w:r>
        <w:rPr>
          <w:sz w:val="24"/>
        </w:rPr>
        <w:t>поведения в политике с точки зрения социальных ценностей и правовых норм;</w:t>
      </w:r>
    </w:p>
    <w:p w:rsidR="00F7258D" w:rsidRDefault="007D13AA" w:rsidP="00CB1795">
      <w:pPr>
        <w:pStyle w:val="a4"/>
        <w:numPr>
          <w:ilvl w:val="0"/>
          <w:numId w:val="281"/>
        </w:numPr>
        <w:tabs>
          <w:tab w:val="left" w:pos="1134"/>
          <w:tab w:val="left" w:pos="1843"/>
          <w:tab w:val="left" w:pos="1856"/>
        </w:tabs>
        <w:ind w:right="424" w:firstLine="708"/>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F7258D" w:rsidRDefault="007D13AA" w:rsidP="00CB1795">
      <w:pPr>
        <w:pStyle w:val="a4"/>
        <w:numPr>
          <w:ilvl w:val="0"/>
          <w:numId w:val="281"/>
        </w:numPr>
        <w:tabs>
          <w:tab w:val="left" w:pos="1134"/>
          <w:tab w:val="left" w:pos="1843"/>
          <w:tab w:val="left" w:pos="1856"/>
        </w:tabs>
        <w:ind w:right="421" w:firstLine="708"/>
        <w:rPr>
          <w:sz w:val="24"/>
        </w:rPr>
      </w:pPr>
      <w:r>
        <w:rPr>
          <w:sz w:val="24"/>
        </w:rPr>
        <w:t>осмысленно</w:t>
      </w:r>
      <w:r>
        <w:rPr>
          <w:spacing w:val="-2"/>
          <w:sz w:val="24"/>
        </w:rPr>
        <w:t xml:space="preserve"> </w:t>
      </w:r>
      <w:r>
        <w:rPr>
          <w:sz w:val="24"/>
        </w:rPr>
        <w:t>читать Конституцию</w:t>
      </w:r>
      <w:r>
        <w:rPr>
          <w:spacing w:val="-1"/>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другие</w:t>
      </w:r>
      <w:r>
        <w:rPr>
          <w:spacing w:val="-2"/>
          <w:sz w:val="24"/>
        </w:rPr>
        <w:t xml:space="preserve"> </w:t>
      </w:r>
      <w:r>
        <w:rPr>
          <w:sz w:val="24"/>
        </w:rPr>
        <w:t>нормативных</w:t>
      </w:r>
      <w:r>
        <w:rPr>
          <w:spacing w:val="-1"/>
          <w:sz w:val="24"/>
        </w:rPr>
        <w:t xml:space="preserve"> </w:t>
      </w:r>
      <w:r>
        <w:rPr>
          <w:sz w:val="24"/>
        </w:rPr>
        <w:t>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7258D" w:rsidRDefault="007D13AA" w:rsidP="00CB1795">
      <w:pPr>
        <w:pStyle w:val="a4"/>
        <w:numPr>
          <w:ilvl w:val="0"/>
          <w:numId w:val="281"/>
        </w:numPr>
        <w:tabs>
          <w:tab w:val="left" w:pos="1134"/>
          <w:tab w:val="left" w:pos="1843"/>
          <w:tab w:val="left" w:pos="1856"/>
        </w:tabs>
        <w:ind w:right="419" w:firstLine="708"/>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7258D" w:rsidRDefault="007D13AA" w:rsidP="00CB1795">
      <w:pPr>
        <w:pStyle w:val="a4"/>
        <w:numPr>
          <w:ilvl w:val="0"/>
          <w:numId w:val="281"/>
        </w:numPr>
        <w:tabs>
          <w:tab w:val="left" w:pos="1134"/>
          <w:tab w:val="left" w:pos="1843"/>
          <w:tab w:val="left" w:pos="1856"/>
        </w:tabs>
        <w:ind w:right="430" w:firstLine="708"/>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7258D" w:rsidRDefault="007D13AA" w:rsidP="00CB1795">
      <w:pPr>
        <w:pStyle w:val="a4"/>
        <w:numPr>
          <w:ilvl w:val="0"/>
          <w:numId w:val="281"/>
        </w:numPr>
        <w:tabs>
          <w:tab w:val="left" w:pos="1134"/>
          <w:tab w:val="left" w:pos="1843"/>
          <w:tab w:val="left" w:pos="1856"/>
        </w:tabs>
        <w:ind w:right="428" w:firstLine="708"/>
        <w:rPr>
          <w:sz w:val="24"/>
        </w:rPr>
      </w:pPr>
      <w:r>
        <w:rPr>
          <w:sz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7258D" w:rsidRDefault="007D13AA" w:rsidP="00CB1795">
      <w:pPr>
        <w:pStyle w:val="a4"/>
        <w:numPr>
          <w:ilvl w:val="0"/>
          <w:numId w:val="281"/>
        </w:numPr>
        <w:tabs>
          <w:tab w:val="left" w:pos="1134"/>
          <w:tab w:val="left" w:pos="1843"/>
          <w:tab w:val="left" w:pos="1856"/>
        </w:tabs>
        <w:ind w:right="427" w:firstLine="708"/>
        <w:rPr>
          <w:sz w:val="24"/>
        </w:rPr>
      </w:pPr>
      <w:r>
        <w:rPr>
          <w:sz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31"/>
      </w:pPr>
      <w:r>
        <w:lastRenderedPageBreak/>
        <w:t>прав</w:t>
      </w:r>
      <w:r>
        <w:rPr>
          <w:spacing w:val="-3"/>
        </w:rPr>
        <w:t xml:space="preserve"> </w:t>
      </w:r>
      <w:r>
        <w:t>гражданина</w:t>
      </w:r>
      <w:r>
        <w:rPr>
          <w:spacing w:val="-3"/>
        </w:rPr>
        <w:t xml:space="preserve"> </w:t>
      </w:r>
      <w:r>
        <w:t>в</w:t>
      </w:r>
      <w:r>
        <w:rPr>
          <w:spacing w:val="-3"/>
        </w:rPr>
        <w:t xml:space="preserve"> </w:t>
      </w:r>
      <w:r>
        <w:t>политической</w:t>
      </w:r>
      <w:r>
        <w:rPr>
          <w:spacing w:val="-1"/>
        </w:rPr>
        <w:t xml:space="preserve"> </w:t>
      </w:r>
      <w:r>
        <w:t>сфере;</w:t>
      </w:r>
      <w:r>
        <w:rPr>
          <w:spacing w:val="-2"/>
        </w:rPr>
        <w:t xml:space="preserve"> </w:t>
      </w:r>
      <w:r>
        <w:t>а</w:t>
      </w:r>
      <w:r>
        <w:rPr>
          <w:spacing w:val="-3"/>
        </w:rPr>
        <w:t xml:space="preserve"> </w:t>
      </w:r>
      <w:r>
        <w:t>также</w:t>
      </w:r>
      <w:r>
        <w:rPr>
          <w:spacing w:val="-3"/>
        </w:rPr>
        <w:t xml:space="preserve"> </w:t>
      </w:r>
      <w:r>
        <w:t>в</w:t>
      </w:r>
      <w:r>
        <w:rPr>
          <w:spacing w:val="-3"/>
        </w:rPr>
        <w:t xml:space="preserve"> </w:t>
      </w:r>
      <w:r>
        <w:t>публичном</w:t>
      </w:r>
      <w:r>
        <w:rPr>
          <w:spacing w:val="-3"/>
        </w:rPr>
        <w:t xml:space="preserve"> </w:t>
      </w:r>
      <w:r>
        <w:t>представлении</w:t>
      </w:r>
      <w:r>
        <w:rPr>
          <w:spacing w:val="-1"/>
        </w:rPr>
        <w:t xml:space="preserve"> </w:t>
      </w:r>
      <w:r>
        <w:t>результатов своей деятельности в соответствии с темой и ситуацией общения, особенностями аудитории и регламентом;</w:t>
      </w:r>
    </w:p>
    <w:p w:rsidR="00F7258D" w:rsidRDefault="007D13AA" w:rsidP="00CB1795">
      <w:pPr>
        <w:pStyle w:val="a4"/>
        <w:numPr>
          <w:ilvl w:val="0"/>
          <w:numId w:val="281"/>
        </w:numPr>
        <w:tabs>
          <w:tab w:val="left" w:pos="1134"/>
          <w:tab w:val="left" w:pos="1843"/>
          <w:tab w:val="left" w:pos="1856"/>
        </w:tabs>
        <w:ind w:right="425" w:firstLine="708"/>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Гражданин</w:t>
      </w:r>
      <w:r>
        <w:rPr>
          <w:spacing w:val="-2"/>
          <w:sz w:val="24"/>
        </w:rPr>
        <w:t xml:space="preserve"> </w:t>
      </w:r>
      <w:r>
        <w:rPr>
          <w:sz w:val="24"/>
        </w:rPr>
        <w:t>и</w:t>
      </w:r>
      <w:r>
        <w:rPr>
          <w:spacing w:val="-2"/>
          <w:sz w:val="24"/>
        </w:rPr>
        <w:t xml:space="preserve"> государство:</w:t>
      </w:r>
    </w:p>
    <w:p w:rsidR="00F7258D" w:rsidRDefault="007D13AA" w:rsidP="00CB1795">
      <w:pPr>
        <w:pStyle w:val="a4"/>
        <w:numPr>
          <w:ilvl w:val="0"/>
          <w:numId w:val="280"/>
        </w:numPr>
        <w:tabs>
          <w:tab w:val="left" w:pos="1134"/>
          <w:tab w:val="left" w:pos="1856"/>
          <w:tab w:val="left" w:pos="2227"/>
        </w:tabs>
        <w:ind w:right="420" w:firstLine="708"/>
        <w:rPr>
          <w:sz w:val="24"/>
        </w:rPr>
      </w:pPr>
      <w:r>
        <w:rPr>
          <w:sz w:val="24"/>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w:t>
      </w:r>
      <w:r>
        <w:rPr>
          <w:spacing w:val="-1"/>
          <w:sz w:val="24"/>
        </w:rPr>
        <w:t xml:space="preserve"> </w:t>
      </w:r>
      <w:r>
        <w:rPr>
          <w:sz w:val="24"/>
        </w:rPr>
        <w:t xml:space="preserve">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F7258D" w:rsidRDefault="007D13AA" w:rsidP="00CB1795">
      <w:pPr>
        <w:pStyle w:val="a4"/>
        <w:numPr>
          <w:ilvl w:val="0"/>
          <w:numId w:val="280"/>
        </w:numPr>
        <w:tabs>
          <w:tab w:val="left" w:pos="1134"/>
          <w:tab w:val="left" w:pos="1843"/>
          <w:tab w:val="left" w:pos="1856"/>
        </w:tabs>
        <w:ind w:right="425" w:firstLine="708"/>
        <w:rPr>
          <w:sz w:val="24"/>
        </w:rPr>
      </w:pPr>
      <w:r>
        <w:rPr>
          <w:sz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7258D" w:rsidRDefault="007D13AA" w:rsidP="00CB1795">
      <w:pPr>
        <w:pStyle w:val="a4"/>
        <w:numPr>
          <w:ilvl w:val="0"/>
          <w:numId w:val="280"/>
        </w:numPr>
        <w:tabs>
          <w:tab w:val="left" w:pos="1134"/>
          <w:tab w:val="left" w:pos="1843"/>
          <w:tab w:val="left" w:pos="1856"/>
        </w:tabs>
        <w:spacing w:before="1"/>
        <w:ind w:right="421" w:firstLine="708"/>
        <w:rPr>
          <w:sz w:val="24"/>
        </w:rPr>
      </w:pPr>
      <w:r>
        <w:rPr>
          <w:sz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7258D" w:rsidRDefault="007D13AA" w:rsidP="00CB1795">
      <w:pPr>
        <w:pStyle w:val="a4"/>
        <w:numPr>
          <w:ilvl w:val="0"/>
          <w:numId w:val="280"/>
        </w:numPr>
        <w:tabs>
          <w:tab w:val="left" w:pos="1134"/>
          <w:tab w:val="left" w:pos="1843"/>
          <w:tab w:val="left" w:pos="1856"/>
        </w:tabs>
        <w:ind w:right="429" w:firstLine="708"/>
        <w:rPr>
          <w:sz w:val="24"/>
        </w:rPr>
      </w:pPr>
      <w:r>
        <w:rPr>
          <w:sz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7258D" w:rsidRDefault="007D13AA" w:rsidP="00CB1795">
      <w:pPr>
        <w:pStyle w:val="a4"/>
        <w:numPr>
          <w:ilvl w:val="0"/>
          <w:numId w:val="280"/>
        </w:numPr>
        <w:tabs>
          <w:tab w:val="left" w:pos="1134"/>
          <w:tab w:val="left" w:pos="1843"/>
          <w:tab w:val="left" w:pos="1856"/>
        </w:tabs>
        <w:ind w:right="428" w:firstLine="708"/>
        <w:rPr>
          <w:sz w:val="24"/>
        </w:rPr>
      </w:pPr>
      <w:r>
        <w:rPr>
          <w:sz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7258D" w:rsidRDefault="007D13AA" w:rsidP="00CB1795">
      <w:pPr>
        <w:pStyle w:val="a4"/>
        <w:numPr>
          <w:ilvl w:val="0"/>
          <w:numId w:val="280"/>
        </w:numPr>
        <w:tabs>
          <w:tab w:val="left" w:pos="1134"/>
          <w:tab w:val="left" w:pos="1843"/>
          <w:tab w:val="left" w:pos="1856"/>
        </w:tabs>
        <w:ind w:right="421" w:firstLine="708"/>
        <w:rPr>
          <w:sz w:val="24"/>
        </w:rPr>
      </w:pPr>
      <w:r>
        <w:rPr>
          <w:sz w:val="24"/>
        </w:rPr>
        <w:t>устанавливать и объяснять взаимосвязи ветвей власти и субъектов политики в Российской</w:t>
      </w:r>
      <w:r>
        <w:rPr>
          <w:spacing w:val="-3"/>
          <w:sz w:val="24"/>
        </w:rPr>
        <w:t xml:space="preserve"> </w:t>
      </w:r>
      <w:r>
        <w:rPr>
          <w:sz w:val="24"/>
        </w:rPr>
        <w:t>Федерации,</w:t>
      </w:r>
      <w:r>
        <w:rPr>
          <w:spacing w:val="-6"/>
          <w:sz w:val="24"/>
        </w:rPr>
        <w:t xml:space="preserve"> </w:t>
      </w:r>
      <w:r>
        <w:rPr>
          <w:sz w:val="24"/>
        </w:rPr>
        <w:t>федерального</w:t>
      </w:r>
      <w:r>
        <w:rPr>
          <w:spacing w:val="-3"/>
          <w:sz w:val="24"/>
        </w:rPr>
        <w:t xml:space="preserve"> </w:t>
      </w:r>
      <w:r>
        <w:rPr>
          <w:sz w:val="24"/>
        </w:rPr>
        <w:t>центра</w:t>
      </w:r>
      <w:r>
        <w:rPr>
          <w:spacing w:val="-3"/>
          <w:sz w:val="24"/>
        </w:rPr>
        <w:t xml:space="preserve"> </w:t>
      </w:r>
      <w:r>
        <w:rPr>
          <w:sz w:val="24"/>
        </w:rPr>
        <w:t>и</w:t>
      </w:r>
      <w:r>
        <w:rPr>
          <w:spacing w:val="-5"/>
          <w:sz w:val="24"/>
        </w:rPr>
        <w:t xml:space="preserve"> </w:t>
      </w:r>
      <w:r>
        <w:rPr>
          <w:sz w:val="24"/>
        </w:rPr>
        <w:t>субъектов</w:t>
      </w:r>
      <w:r>
        <w:rPr>
          <w:spacing w:val="-4"/>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между правами человека и гражданина и обязанностями граждан;</w:t>
      </w:r>
    </w:p>
    <w:p w:rsidR="00F7258D" w:rsidRDefault="007D13AA" w:rsidP="00CB1795">
      <w:pPr>
        <w:pStyle w:val="a4"/>
        <w:numPr>
          <w:ilvl w:val="0"/>
          <w:numId w:val="280"/>
        </w:numPr>
        <w:tabs>
          <w:tab w:val="left" w:pos="1134"/>
          <w:tab w:val="left" w:pos="1843"/>
          <w:tab w:val="left" w:pos="1856"/>
        </w:tabs>
        <w:ind w:right="421" w:firstLine="708"/>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7258D" w:rsidRDefault="007D13AA" w:rsidP="00CB1795">
      <w:pPr>
        <w:pStyle w:val="a4"/>
        <w:numPr>
          <w:ilvl w:val="0"/>
          <w:numId w:val="280"/>
        </w:numPr>
        <w:tabs>
          <w:tab w:val="left" w:pos="1134"/>
          <w:tab w:val="left" w:pos="1843"/>
          <w:tab w:val="left" w:pos="1856"/>
        </w:tabs>
        <w:ind w:right="424" w:firstLine="708"/>
        <w:rPr>
          <w:sz w:val="24"/>
        </w:rPr>
      </w:pPr>
      <w:r>
        <w:rPr>
          <w:sz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w w:val="150"/>
          <w:sz w:val="24"/>
        </w:rPr>
        <w:t xml:space="preserve"> </w:t>
      </w:r>
      <w:r>
        <w:rPr>
          <w:sz w:val="24"/>
        </w:rPr>
        <w:t>Федерации,</w:t>
      </w:r>
      <w:r>
        <w:rPr>
          <w:spacing w:val="80"/>
          <w:w w:val="150"/>
          <w:sz w:val="24"/>
        </w:rPr>
        <w:t xml:space="preserve"> </w:t>
      </w:r>
      <w:r>
        <w:rPr>
          <w:sz w:val="24"/>
        </w:rPr>
        <w:t>к</w:t>
      </w:r>
      <w:r>
        <w:rPr>
          <w:spacing w:val="80"/>
          <w:w w:val="150"/>
          <w:sz w:val="24"/>
        </w:rPr>
        <w:t xml:space="preserve"> </w:t>
      </w:r>
      <w:r>
        <w:rPr>
          <w:sz w:val="24"/>
        </w:rPr>
        <w:t>проводимой</w:t>
      </w:r>
      <w:r>
        <w:rPr>
          <w:spacing w:val="80"/>
          <w:w w:val="150"/>
          <w:sz w:val="24"/>
        </w:rPr>
        <w:t xml:space="preserve"> </w:t>
      </w:r>
      <w:r>
        <w:rPr>
          <w:sz w:val="24"/>
        </w:rPr>
        <w:t>по</w:t>
      </w:r>
      <w:r>
        <w:rPr>
          <w:spacing w:val="80"/>
          <w:w w:val="150"/>
          <w:sz w:val="24"/>
        </w:rPr>
        <w:t xml:space="preserve"> </w:t>
      </w:r>
      <w:r>
        <w:rPr>
          <w:sz w:val="24"/>
        </w:rPr>
        <w:t>отношению</w:t>
      </w:r>
      <w:r>
        <w:rPr>
          <w:spacing w:val="80"/>
          <w:w w:val="150"/>
          <w:sz w:val="24"/>
        </w:rPr>
        <w:t xml:space="preserve"> </w:t>
      </w:r>
      <w:r>
        <w:rPr>
          <w:sz w:val="24"/>
        </w:rPr>
        <w:t>к</w:t>
      </w:r>
      <w:r>
        <w:rPr>
          <w:spacing w:val="80"/>
          <w:w w:val="150"/>
          <w:sz w:val="24"/>
        </w:rPr>
        <w:t xml:space="preserve"> </w:t>
      </w:r>
      <w:r>
        <w:rPr>
          <w:sz w:val="24"/>
        </w:rPr>
        <w:t>нашей</w:t>
      </w:r>
      <w:r>
        <w:rPr>
          <w:spacing w:val="80"/>
          <w:w w:val="150"/>
          <w:sz w:val="24"/>
        </w:rPr>
        <w:t xml:space="preserve"> </w:t>
      </w:r>
      <w:r>
        <w:rPr>
          <w:sz w:val="24"/>
        </w:rPr>
        <w:t>стране</w:t>
      </w:r>
      <w:r>
        <w:rPr>
          <w:spacing w:val="80"/>
          <w:w w:val="150"/>
          <w:sz w:val="24"/>
        </w:rPr>
        <w:t xml:space="preserve"> </w:t>
      </w:r>
      <w:r>
        <w:rPr>
          <w:sz w:val="24"/>
        </w:rPr>
        <w:t>политике</w:t>
      </w:r>
    </w:p>
    <w:p w:rsidR="00F7258D" w:rsidRDefault="007D13AA" w:rsidP="00CB1795">
      <w:pPr>
        <w:pStyle w:val="a3"/>
        <w:tabs>
          <w:tab w:val="left" w:pos="1134"/>
        </w:tabs>
        <w:spacing w:line="275" w:lineRule="exact"/>
        <w:ind w:left="1856"/>
      </w:pPr>
      <w:r>
        <w:rPr>
          <w:spacing w:val="-2"/>
        </w:rPr>
        <w:t>«сдерживания»;</w:t>
      </w:r>
    </w:p>
    <w:p w:rsidR="00F7258D" w:rsidRDefault="007D13AA" w:rsidP="00CB1795">
      <w:pPr>
        <w:pStyle w:val="a4"/>
        <w:numPr>
          <w:ilvl w:val="0"/>
          <w:numId w:val="280"/>
        </w:numPr>
        <w:tabs>
          <w:tab w:val="left" w:pos="1134"/>
          <w:tab w:val="left" w:pos="1843"/>
          <w:tab w:val="left" w:pos="1856"/>
        </w:tabs>
        <w:ind w:right="428" w:firstLine="708"/>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7258D" w:rsidRDefault="007D13AA" w:rsidP="00CB1795">
      <w:pPr>
        <w:pStyle w:val="a4"/>
        <w:numPr>
          <w:ilvl w:val="0"/>
          <w:numId w:val="280"/>
        </w:numPr>
        <w:tabs>
          <w:tab w:val="left" w:pos="1134"/>
          <w:tab w:val="left" w:pos="1843"/>
          <w:tab w:val="left" w:pos="1856"/>
        </w:tabs>
        <w:ind w:right="422" w:firstLine="708"/>
        <w:rPr>
          <w:sz w:val="24"/>
        </w:rPr>
      </w:pPr>
      <w:r>
        <w:rPr>
          <w:sz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7258D" w:rsidRDefault="007D13AA" w:rsidP="00CB1795">
      <w:pPr>
        <w:pStyle w:val="a4"/>
        <w:numPr>
          <w:ilvl w:val="0"/>
          <w:numId w:val="280"/>
        </w:numPr>
        <w:tabs>
          <w:tab w:val="left" w:pos="1134"/>
          <w:tab w:val="left" w:pos="1843"/>
          <w:tab w:val="left" w:pos="1856"/>
        </w:tabs>
        <w:ind w:right="422" w:firstLine="708"/>
        <w:rPr>
          <w:sz w:val="24"/>
        </w:rPr>
      </w:pPr>
      <w:r>
        <w:rPr>
          <w:sz w:val="24"/>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w:t>
      </w:r>
      <w:r>
        <w:rPr>
          <w:sz w:val="24"/>
        </w:rPr>
        <w:lastRenderedPageBreak/>
        <w:t>план, преобразовывать текстовую информацию в таблицу, схему;</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80"/>
        </w:numPr>
        <w:tabs>
          <w:tab w:val="left" w:pos="1134"/>
          <w:tab w:val="left" w:pos="1843"/>
          <w:tab w:val="left" w:pos="1856"/>
        </w:tabs>
        <w:spacing w:before="84"/>
        <w:ind w:right="422" w:firstLine="708"/>
        <w:rPr>
          <w:sz w:val="24"/>
        </w:rPr>
      </w:pPr>
      <w:r>
        <w:rPr>
          <w:sz w:val="24"/>
        </w:rP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7258D" w:rsidRDefault="007D13AA" w:rsidP="00CB1795">
      <w:pPr>
        <w:pStyle w:val="a4"/>
        <w:numPr>
          <w:ilvl w:val="0"/>
          <w:numId w:val="280"/>
        </w:numPr>
        <w:tabs>
          <w:tab w:val="left" w:pos="1134"/>
          <w:tab w:val="left" w:pos="1843"/>
          <w:tab w:val="left" w:pos="1856"/>
        </w:tabs>
        <w:ind w:right="421" w:firstLine="708"/>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7258D" w:rsidRDefault="007D13AA" w:rsidP="00CB1795">
      <w:pPr>
        <w:pStyle w:val="a4"/>
        <w:numPr>
          <w:ilvl w:val="0"/>
          <w:numId w:val="280"/>
        </w:numPr>
        <w:tabs>
          <w:tab w:val="left" w:pos="1134"/>
          <w:tab w:val="left" w:pos="1843"/>
          <w:tab w:val="left" w:pos="1856"/>
        </w:tabs>
        <w:spacing w:before="1"/>
        <w:ind w:right="426" w:firstLine="708"/>
        <w:rPr>
          <w:sz w:val="24"/>
        </w:rPr>
      </w:pPr>
      <w:r>
        <w:rPr>
          <w:sz w:val="24"/>
        </w:rPr>
        <w:t>оценивать собственные поступки и поведение других людей в гражданско-правовой сфере</w:t>
      </w:r>
      <w:r>
        <w:rPr>
          <w:spacing w:val="-4"/>
          <w:sz w:val="24"/>
        </w:rPr>
        <w:t xml:space="preserve"> </w:t>
      </w:r>
      <w:r>
        <w:rPr>
          <w:sz w:val="24"/>
        </w:rPr>
        <w:t>с</w:t>
      </w:r>
      <w:r>
        <w:rPr>
          <w:spacing w:val="-3"/>
          <w:sz w:val="24"/>
        </w:rPr>
        <w:t xml:space="preserve"> </w:t>
      </w:r>
      <w:r>
        <w:rPr>
          <w:sz w:val="24"/>
        </w:rPr>
        <w:t>позиций</w:t>
      </w:r>
      <w:r>
        <w:rPr>
          <w:spacing w:val="-1"/>
          <w:sz w:val="24"/>
        </w:rPr>
        <w:t xml:space="preserve"> </w:t>
      </w:r>
      <w:r>
        <w:rPr>
          <w:sz w:val="24"/>
        </w:rPr>
        <w:t>национальных ценностей</w:t>
      </w:r>
      <w:r>
        <w:rPr>
          <w:spacing w:val="-4"/>
          <w:sz w:val="24"/>
        </w:rPr>
        <w:t xml:space="preserve"> </w:t>
      </w:r>
      <w:r>
        <w:rPr>
          <w:sz w:val="24"/>
        </w:rPr>
        <w:t>нашего</w:t>
      </w:r>
      <w:r>
        <w:rPr>
          <w:spacing w:val="-2"/>
          <w:sz w:val="24"/>
        </w:rPr>
        <w:t xml:space="preserve"> </w:t>
      </w:r>
      <w:r>
        <w:rPr>
          <w:sz w:val="24"/>
        </w:rPr>
        <w:t>общества, уважения</w:t>
      </w:r>
      <w:r>
        <w:rPr>
          <w:spacing w:val="-2"/>
          <w:sz w:val="24"/>
        </w:rPr>
        <w:t xml:space="preserve"> </w:t>
      </w:r>
      <w:r>
        <w:rPr>
          <w:sz w:val="24"/>
        </w:rPr>
        <w:t>норм</w:t>
      </w:r>
      <w:r>
        <w:rPr>
          <w:spacing w:val="-3"/>
          <w:sz w:val="24"/>
        </w:rPr>
        <w:t xml:space="preserve"> </w:t>
      </w:r>
      <w:r>
        <w:rPr>
          <w:sz w:val="24"/>
        </w:rPr>
        <w:t>российского права, выражать свою точку зрения, отвечать на вопросы, участвовать в дискуссии;</w:t>
      </w:r>
    </w:p>
    <w:p w:rsidR="00F7258D" w:rsidRDefault="007D13AA" w:rsidP="00CB1795">
      <w:pPr>
        <w:pStyle w:val="a4"/>
        <w:numPr>
          <w:ilvl w:val="0"/>
          <w:numId w:val="280"/>
        </w:numPr>
        <w:tabs>
          <w:tab w:val="left" w:pos="1134"/>
          <w:tab w:val="left" w:pos="1843"/>
          <w:tab w:val="left" w:pos="1856"/>
        </w:tabs>
        <w:ind w:right="425" w:firstLine="708"/>
        <w:rPr>
          <w:sz w:val="24"/>
        </w:rPr>
      </w:pPr>
      <w:r>
        <w:rPr>
          <w:sz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7258D" w:rsidRDefault="007D13AA" w:rsidP="00CB1795">
      <w:pPr>
        <w:pStyle w:val="a4"/>
        <w:numPr>
          <w:ilvl w:val="0"/>
          <w:numId w:val="280"/>
        </w:numPr>
        <w:tabs>
          <w:tab w:val="left" w:pos="1134"/>
          <w:tab w:val="left" w:pos="1843"/>
          <w:tab w:val="left" w:pos="1856"/>
        </w:tabs>
        <w:ind w:right="424" w:firstLine="708"/>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F7258D" w:rsidRDefault="007D13AA" w:rsidP="00CB1795">
      <w:pPr>
        <w:pStyle w:val="a4"/>
        <w:numPr>
          <w:ilvl w:val="0"/>
          <w:numId w:val="280"/>
        </w:numPr>
        <w:tabs>
          <w:tab w:val="left" w:pos="1134"/>
          <w:tab w:val="left" w:pos="1843"/>
          <w:tab w:val="left" w:pos="1856"/>
        </w:tabs>
        <w:ind w:right="425" w:firstLine="708"/>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Человек</w:t>
      </w:r>
      <w:r>
        <w:rPr>
          <w:spacing w:val="-3"/>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социальных</w:t>
      </w:r>
      <w:r>
        <w:rPr>
          <w:spacing w:val="-1"/>
          <w:sz w:val="24"/>
        </w:rPr>
        <w:t xml:space="preserve"> </w:t>
      </w:r>
      <w:r>
        <w:rPr>
          <w:spacing w:val="-2"/>
          <w:sz w:val="24"/>
        </w:rPr>
        <w:t>отношений:</w:t>
      </w:r>
    </w:p>
    <w:p w:rsidR="00F7258D" w:rsidRDefault="007D13AA" w:rsidP="00CB1795">
      <w:pPr>
        <w:pStyle w:val="a4"/>
        <w:numPr>
          <w:ilvl w:val="0"/>
          <w:numId w:val="279"/>
        </w:numPr>
        <w:tabs>
          <w:tab w:val="left" w:pos="1134"/>
          <w:tab w:val="left" w:pos="1843"/>
          <w:tab w:val="left" w:pos="1856"/>
        </w:tabs>
        <w:ind w:right="425" w:firstLine="708"/>
        <w:rPr>
          <w:sz w:val="24"/>
        </w:rPr>
      </w:pPr>
      <w:r>
        <w:rPr>
          <w:sz w:val="24"/>
        </w:rPr>
        <w:t>осваивать и применять знания о социальной структуре</w:t>
      </w:r>
      <w:r>
        <w:rPr>
          <w:spacing w:val="-1"/>
          <w:sz w:val="24"/>
        </w:rPr>
        <w:t xml:space="preserve"> </w:t>
      </w:r>
      <w:r>
        <w:rPr>
          <w:sz w:val="24"/>
        </w:rPr>
        <w:t>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7258D" w:rsidRDefault="007D13AA" w:rsidP="00CB1795">
      <w:pPr>
        <w:pStyle w:val="a4"/>
        <w:numPr>
          <w:ilvl w:val="0"/>
          <w:numId w:val="279"/>
        </w:numPr>
        <w:tabs>
          <w:tab w:val="left" w:pos="1134"/>
          <w:tab w:val="left" w:pos="1843"/>
          <w:tab w:val="left" w:pos="1856"/>
        </w:tabs>
        <w:ind w:right="429" w:firstLine="708"/>
        <w:rPr>
          <w:sz w:val="24"/>
        </w:rPr>
      </w:pPr>
      <w:r>
        <w:rPr>
          <w:sz w:val="24"/>
        </w:rPr>
        <w:t xml:space="preserve">характеризовать функции семьи в обществе; основы социальной политики Российского </w:t>
      </w:r>
      <w:r>
        <w:rPr>
          <w:spacing w:val="-2"/>
          <w:sz w:val="24"/>
        </w:rPr>
        <w:t>государства;</w:t>
      </w:r>
    </w:p>
    <w:p w:rsidR="00F7258D" w:rsidRDefault="007D13AA" w:rsidP="00CB1795">
      <w:pPr>
        <w:pStyle w:val="a4"/>
        <w:numPr>
          <w:ilvl w:val="0"/>
          <w:numId w:val="279"/>
        </w:numPr>
        <w:tabs>
          <w:tab w:val="left" w:pos="1134"/>
          <w:tab w:val="left" w:pos="1843"/>
          <w:tab w:val="left" w:pos="1856"/>
        </w:tabs>
        <w:ind w:right="427" w:firstLine="708"/>
        <w:rPr>
          <w:sz w:val="24"/>
        </w:rPr>
      </w:pPr>
      <w:r>
        <w:rPr>
          <w:sz w:val="24"/>
        </w:rPr>
        <w:t>приводить примеры различных социальных статусов, социальных ролей, социальной политики Российского государства;</w:t>
      </w:r>
    </w:p>
    <w:p w:rsidR="00F7258D" w:rsidRDefault="007D13AA" w:rsidP="00CB1795">
      <w:pPr>
        <w:pStyle w:val="a4"/>
        <w:numPr>
          <w:ilvl w:val="0"/>
          <w:numId w:val="279"/>
        </w:numPr>
        <w:tabs>
          <w:tab w:val="left" w:pos="1134"/>
          <w:tab w:val="left" w:pos="1843"/>
        </w:tabs>
        <w:ind w:left="1843" w:firstLine="708"/>
        <w:rPr>
          <w:sz w:val="24"/>
        </w:rPr>
      </w:pPr>
      <w:r>
        <w:rPr>
          <w:sz w:val="24"/>
        </w:rPr>
        <w:t>классифицировать</w:t>
      </w:r>
      <w:r>
        <w:rPr>
          <w:spacing w:val="-3"/>
          <w:sz w:val="24"/>
        </w:rPr>
        <w:t xml:space="preserve"> </w:t>
      </w:r>
      <w:r>
        <w:rPr>
          <w:sz w:val="24"/>
        </w:rPr>
        <w:t>социальные</w:t>
      </w:r>
      <w:r>
        <w:rPr>
          <w:spacing w:val="-6"/>
          <w:sz w:val="24"/>
        </w:rPr>
        <w:t xml:space="preserve"> </w:t>
      </w:r>
      <w:r>
        <w:rPr>
          <w:sz w:val="24"/>
        </w:rPr>
        <w:t>общности</w:t>
      </w:r>
      <w:r>
        <w:rPr>
          <w:spacing w:val="-3"/>
          <w:sz w:val="24"/>
        </w:rPr>
        <w:t xml:space="preserve"> </w:t>
      </w:r>
      <w:r>
        <w:rPr>
          <w:sz w:val="24"/>
        </w:rPr>
        <w:t>и</w:t>
      </w:r>
      <w:r>
        <w:rPr>
          <w:spacing w:val="-4"/>
          <w:sz w:val="24"/>
        </w:rPr>
        <w:t xml:space="preserve"> </w:t>
      </w:r>
      <w:r>
        <w:rPr>
          <w:spacing w:val="-2"/>
          <w:sz w:val="24"/>
        </w:rPr>
        <w:t>группы;</w:t>
      </w:r>
    </w:p>
    <w:p w:rsidR="00F7258D" w:rsidRDefault="007D13AA" w:rsidP="00CB1795">
      <w:pPr>
        <w:pStyle w:val="a4"/>
        <w:numPr>
          <w:ilvl w:val="0"/>
          <w:numId w:val="279"/>
        </w:numPr>
        <w:tabs>
          <w:tab w:val="left" w:pos="1134"/>
          <w:tab w:val="left" w:pos="1843"/>
        </w:tabs>
        <w:spacing w:line="289" w:lineRule="exact"/>
        <w:ind w:left="1843" w:firstLine="708"/>
        <w:rPr>
          <w:sz w:val="24"/>
        </w:rPr>
      </w:pPr>
      <w:r>
        <w:rPr>
          <w:position w:val="1"/>
          <w:sz w:val="24"/>
        </w:rPr>
        <w:t>сравнивать</w:t>
      </w:r>
      <w:r>
        <w:rPr>
          <w:spacing w:val="-3"/>
          <w:position w:val="1"/>
          <w:sz w:val="24"/>
        </w:rPr>
        <w:t xml:space="preserve"> </w:t>
      </w:r>
      <w:r>
        <w:rPr>
          <w:position w:val="1"/>
          <w:sz w:val="24"/>
        </w:rPr>
        <w:t>виды</w:t>
      </w:r>
      <w:r>
        <w:rPr>
          <w:spacing w:val="-4"/>
          <w:position w:val="1"/>
          <w:sz w:val="24"/>
        </w:rPr>
        <w:t xml:space="preserve"> </w:t>
      </w:r>
      <w:r>
        <w:rPr>
          <w:position w:val="1"/>
          <w:sz w:val="24"/>
        </w:rPr>
        <w:t>социальной</w:t>
      </w:r>
      <w:r>
        <w:rPr>
          <w:spacing w:val="-4"/>
          <w:position w:val="1"/>
          <w:sz w:val="24"/>
        </w:rPr>
        <w:t xml:space="preserve"> </w:t>
      </w:r>
      <w:r>
        <w:rPr>
          <w:spacing w:val="-2"/>
          <w:position w:val="1"/>
          <w:sz w:val="24"/>
        </w:rPr>
        <w:t>мобильности;</w:t>
      </w:r>
    </w:p>
    <w:p w:rsidR="00F7258D" w:rsidRDefault="007D13AA" w:rsidP="00CB1795">
      <w:pPr>
        <w:pStyle w:val="a4"/>
        <w:numPr>
          <w:ilvl w:val="0"/>
          <w:numId w:val="279"/>
        </w:numPr>
        <w:tabs>
          <w:tab w:val="left" w:pos="1134"/>
          <w:tab w:val="left" w:pos="1843"/>
          <w:tab w:val="left" w:pos="1856"/>
        </w:tabs>
        <w:spacing w:before="1" w:line="230" w:lineRule="auto"/>
        <w:ind w:right="429" w:firstLine="708"/>
        <w:rPr>
          <w:sz w:val="24"/>
        </w:rPr>
      </w:pPr>
      <w:r>
        <w:rPr>
          <w:position w:val="1"/>
          <w:sz w:val="24"/>
        </w:rPr>
        <w:t xml:space="preserve">устанавливать и объяснять причины существования разных социальных групп; </w:t>
      </w:r>
      <w:r>
        <w:rPr>
          <w:sz w:val="24"/>
        </w:rPr>
        <w:t>социальных различий и конфликтов;</w:t>
      </w:r>
    </w:p>
    <w:p w:rsidR="00F7258D" w:rsidRDefault="007D13AA" w:rsidP="00CB1795">
      <w:pPr>
        <w:pStyle w:val="a4"/>
        <w:numPr>
          <w:ilvl w:val="0"/>
          <w:numId w:val="279"/>
        </w:numPr>
        <w:tabs>
          <w:tab w:val="left" w:pos="1134"/>
          <w:tab w:val="left" w:pos="1843"/>
          <w:tab w:val="left" w:pos="1856"/>
        </w:tabs>
        <w:spacing w:before="5" w:line="237" w:lineRule="auto"/>
        <w:ind w:right="423" w:firstLine="708"/>
        <w:rPr>
          <w:sz w:val="24"/>
        </w:rPr>
      </w:pPr>
      <w:r>
        <w:rPr>
          <w:position w:val="1"/>
          <w:sz w:val="24"/>
        </w:rPr>
        <w:t xml:space="preserve">использовать полученные знания для осмысления личного социального опыта при </w:t>
      </w:r>
      <w:r>
        <w:rPr>
          <w:sz w:val="24"/>
        </w:rPr>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7258D" w:rsidRDefault="007D13AA" w:rsidP="00CB1795">
      <w:pPr>
        <w:pStyle w:val="a4"/>
        <w:numPr>
          <w:ilvl w:val="0"/>
          <w:numId w:val="279"/>
        </w:numPr>
        <w:tabs>
          <w:tab w:val="left" w:pos="1134"/>
          <w:tab w:val="left" w:pos="1843"/>
          <w:tab w:val="left" w:pos="1856"/>
        </w:tabs>
        <w:spacing w:before="8" w:line="230" w:lineRule="auto"/>
        <w:ind w:right="426" w:firstLine="708"/>
        <w:rPr>
          <w:sz w:val="24"/>
        </w:rPr>
      </w:pPr>
      <w:r>
        <w:rPr>
          <w:position w:val="1"/>
          <w:sz w:val="24"/>
        </w:rPr>
        <w:t xml:space="preserve">определять и аргументировать с использованием обществоведческих знаний, фактов </w:t>
      </w:r>
      <w:r>
        <w:rPr>
          <w:sz w:val="24"/>
        </w:rPr>
        <w:t>общественной жизни и личного социального опыта своё отношение к разным этносам;</w:t>
      </w:r>
    </w:p>
    <w:p w:rsidR="00F7258D" w:rsidRDefault="007D13AA" w:rsidP="00CB1795">
      <w:pPr>
        <w:pStyle w:val="a4"/>
        <w:numPr>
          <w:ilvl w:val="0"/>
          <w:numId w:val="279"/>
        </w:numPr>
        <w:tabs>
          <w:tab w:val="left" w:pos="1134"/>
          <w:tab w:val="left" w:pos="1843"/>
          <w:tab w:val="left" w:pos="1856"/>
        </w:tabs>
        <w:spacing w:before="7" w:line="235" w:lineRule="auto"/>
        <w:ind w:right="427" w:firstLine="708"/>
        <w:rPr>
          <w:sz w:val="24"/>
        </w:rPr>
      </w:pPr>
      <w:r>
        <w:rPr>
          <w:position w:val="1"/>
          <w:sz w:val="24"/>
        </w:rPr>
        <w:t xml:space="preserve">решать познавательные и практические задачи, отражающие типичные социальные </w:t>
      </w:r>
      <w:r>
        <w:rPr>
          <w:sz w:val="24"/>
        </w:rPr>
        <w:t xml:space="preserve">взаимодействия; направленные на распознавание отклоняющегося поведения и его </w:t>
      </w:r>
      <w:r>
        <w:rPr>
          <w:spacing w:val="-2"/>
          <w:sz w:val="24"/>
        </w:rPr>
        <w:t>видов;</w:t>
      </w:r>
    </w:p>
    <w:p w:rsidR="00F7258D" w:rsidRDefault="007D13AA" w:rsidP="00CB1795">
      <w:pPr>
        <w:pStyle w:val="a4"/>
        <w:numPr>
          <w:ilvl w:val="0"/>
          <w:numId w:val="279"/>
        </w:numPr>
        <w:tabs>
          <w:tab w:val="left" w:pos="1134"/>
          <w:tab w:val="left" w:pos="1843"/>
          <w:tab w:val="left" w:pos="1856"/>
        </w:tabs>
        <w:ind w:right="427" w:firstLine="708"/>
        <w:rPr>
          <w:sz w:val="24"/>
        </w:rPr>
      </w:pPr>
      <w:r>
        <w:rPr>
          <w:sz w:val="24"/>
        </w:rPr>
        <w:t xml:space="preserve">осмысленно читать тексты социальной направленности </w:t>
      </w:r>
      <w:r>
        <w:rPr>
          <w:position w:val="1"/>
          <w:sz w:val="24"/>
        </w:rPr>
        <w:t xml:space="preserve">и составлять на основе учебных </w:t>
      </w:r>
      <w:r>
        <w:rPr>
          <w:sz w:val="24"/>
        </w:rPr>
        <w:t>текстов план (в том числе отражающий изученный материал о социализации личности);</w:t>
      </w:r>
    </w:p>
    <w:p w:rsidR="00F7258D" w:rsidRDefault="007D13AA" w:rsidP="00CB1795">
      <w:pPr>
        <w:pStyle w:val="a4"/>
        <w:numPr>
          <w:ilvl w:val="0"/>
          <w:numId w:val="279"/>
        </w:numPr>
        <w:tabs>
          <w:tab w:val="left" w:pos="1134"/>
          <w:tab w:val="left" w:pos="1843"/>
          <w:tab w:val="left" w:pos="1856"/>
        </w:tabs>
        <w:spacing w:before="3" w:line="237" w:lineRule="auto"/>
        <w:ind w:right="420" w:firstLine="708"/>
        <w:rPr>
          <w:sz w:val="24"/>
        </w:rPr>
      </w:pPr>
      <w:r>
        <w:rPr>
          <w:position w:val="1"/>
          <w:sz w:val="24"/>
        </w:rPr>
        <w:t xml:space="preserve">извлекать информацию из адаптированных источников, публикаций СМИ и Интернета о </w:t>
      </w:r>
      <w:r>
        <w:rPr>
          <w:sz w:val="24"/>
        </w:rPr>
        <w:t xml:space="preserve">межнациональных отношениях, об историческом единстве народов России; преобразовывать информацию из текста в модели (таблицу, диаграмму, схему) и из </w:t>
      </w:r>
      <w:r>
        <w:rPr>
          <w:sz w:val="24"/>
        </w:rPr>
        <w:lastRenderedPageBreak/>
        <w:t>предложенных моделей в текст;</w:t>
      </w:r>
    </w:p>
    <w:p w:rsidR="00F7258D" w:rsidRDefault="007D13AA" w:rsidP="00CB1795">
      <w:pPr>
        <w:pStyle w:val="a4"/>
        <w:numPr>
          <w:ilvl w:val="0"/>
          <w:numId w:val="279"/>
        </w:numPr>
        <w:tabs>
          <w:tab w:val="left" w:pos="1134"/>
          <w:tab w:val="left" w:pos="1843"/>
        </w:tabs>
        <w:spacing w:line="292" w:lineRule="exact"/>
        <w:ind w:left="1843" w:firstLine="708"/>
        <w:rPr>
          <w:sz w:val="24"/>
        </w:rPr>
      </w:pPr>
      <w:r>
        <w:rPr>
          <w:position w:val="1"/>
          <w:sz w:val="24"/>
        </w:rPr>
        <w:t>анализировать,</w:t>
      </w:r>
      <w:r>
        <w:rPr>
          <w:spacing w:val="29"/>
          <w:position w:val="1"/>
          <w:sz w:val="24"/>
        </w:rPr>
        <w:t xml:space="preserve"> </w:t>
      </w:r>
      <w:r>
        <w:rPr>
          <w:position w:val="1"/>
          <w:sz w:val="24"/>
        </w:rPr>
        <w:t>обобщать,</w:t>
      </w:r>
      <w:r>
        <w:rPr>
          <w:spacing w:val="31"/>
          <w:position w:val="1"/>
          <w:sz w:val="24"/>
        </w:rPr>
        <w:t xml:space="preserve"> </w:t>
      </w:r>
      <w:r>
        <w:rPr>
          <w:position w:val="1"/>
          <w:sz w:val="24"/>
        </w:rPr>
        <w:t>систематизировать</w:t>
      </w:r>
      <w:r>
        <w:rPr>
          <w:spacing w:val="34"/>
          <w:position w:val="1"/>
          <w:sz w:val="24"/>
        </w:rPr>
        <w:t xml:space="preserve"> </w:t>
      </w:r>
      <w:r>
        <w:rPr>
          <w:position w:val="1"/>
          <w:sz w:val="24"/>
        </w:rPr>
        <w:t>текстовую</w:t>
      </w:r>
      <w:r>
        <w:rPr>
          <w:spacing w:val="32"/>
          <w:position w:val="1"/>
          <w:sz w:val="24"/>
        </w:rPr>
        <w:t xml:space="preserve"> </w:t>
      </w:r>
      <w:r>
        <w:rPr>
          <w:position w:val="1"/>
          <w:sz w:val="24"/>
        </w:rPr>
        <w:t>и</w:t>
      </w:r>
      <w:r>
        <w:rPr>
          <w:spacing w:val="32"/>
          <w:position w:val="1"/>
          <w:sz w:val="24"/>
        </w:rPr>
        <w:t xml:space="preserve"> </w:t>
      </w:r>
      <w:r>
        <w:rPr>
          <w:position w:val="1"/>
          <w:sz w:val="24"/>
        </w:rPr>
        <w:t>статистическую</w:t>
      </w:r>
      <w:r>
        <w:rPr>
          <w:spacing w:val="32"/>
          <w:position w:val="1"/>
          <w:sz w:val="24"/>
        </w:rPr>
        <w:t xml:space="preserve"> </w:t>
      </w:r>
      <w:r>
        <w:rPr>
          <w:spacing w:val="-2"/>
          <w:position w:val="1"/>
          <w:sz w:val="24"/>
        </w:rPr>
        <w:t>социальную</w:t>
      </w:r>
    </w:p>
    <w:p w:rsidR="00F7258D" w:rsidRDefault="00F7258D" w:rsidP="00CB1795">
      <w:pPr>
        <w:tabs>
          <w:tab w:val="left" w:pos="1134"/>
        </w:tabs>
        <w:spacing w:line="292"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7"/>
        <w:ind w:left="1856" w:right="422"/>
      </w:pPr>
      <w:r>
        <w:lastRenderedPageBreak/>
        <w:t>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7258D" w:rsidRDefault="007D13AA" w:rsidP="00CB1795">
      <w:pPr>
        <w:pStyle w:val="a4"/>
        <w:numPr>
          <w:ilvl w:val="0"/>
          <w:numId w:val="279"/>
        </w:numPr>
        <w:tabs>
          <w:tab w:val="left" w:pos="1134"/>
          <w:tab w:val="left" w:pos="1843"/>
          <w:tab w:val="left" w:pos="1856"/>
        </w:tabs>
        <w:spacing w:before="10" w:line="230" w:lineRule="auto"/>
        <w:ind w:right="420" w:firstLine="708"/>
        <w:rPr>
          <w:sz w:val="24"/>
        </w:rPr>
      </w:pPr>
      <w:r>
        <w:rPr>
          <w:position w:val="1"/>
          <w:sz w:val="24"/>
        </w:rPr>
        <w:t xml:space="preserve">оценивать собственные поступки и поведение, демонстрирующее отношение к людям </w:t>
      </w:r>
      <w:r>
        <w:rPr>
          <w:sz w:val="24"/>
        </w:rPr>
        <w:t>других национальностей; осознавать неприемлемость антиобщественного поведения;</w:t>
      </w:r>
    </w:p>
    <w:p w:rsidR="00F7258D" w:rsidRDefault="007D13AA" w:rsidP="00CB1795">
      <w:pPr>
        <w:pStyle w:val="a4"/>
        <w:numPr>
          <w:ilvl w:val="0"/>
          <w:numId w:val="279"/>
        </w:numPr>
        <w:tabs>
          <w:tab w:val="left" w:pos="1134"/>
          <w:tab w:val="left" w:pos="1843"/>
          <w:tab w:val="left" w:pos="1856"/>
        </w:tabs>
        <w:spacing w:before="12" w:line="230" w:lineRule="auto"/>
        <w:ind w:right="425" w:firstLine="708"/>
        <w:rPr>
          <w:sz w:val="24"/>
        </w:rPr>
      </w:pPr>
      <w:r>
        <w:rPr>
          <w:position w:val="1"/>
          <w:sz w:val="24"/>
        </w:rPr>
        <w:t xml:space="preserve">использовать полученные знания в практической деятельности для выстраивания </w:t>
      </w:r>
      <w:r>
        <w:rPr>
          <w:sz w:val="24"/>
        </w:rPr>
        <w:t>собственного поведения с позиции здорового образа жизни;</w:t>
      </w:r>
    </w:p>
    <w:p w:rsidR="00F7258D" w:rsidRDefault="007D13AA" w:rsidP="00CB1795">
      <w:pPr>
        <w:pStyle w:val="a4"/>
        <w:numPr>
          <w:ilvl w:val="0"/>
          <w:numId w:val="279"/>
        </w:numPr>
        <w:tabs>
          <w:tab w:val="left" w:pos="1134"/>
          <w:tab w:val="left" w:pos="1843"/>
          <w:tab w:val="left" w:pos="1856"/>
        </w:tabs>
        <w:spacing w:before="7" w:line="235" w:lineRule="auto"/>
        <w:ind w:right="422" w:firstLine="708"/>
        <w:rPr>
          <w:sz w:val="24"/>
        </w:rPr>
      </w:pPr>
      <w:r>
        <w:rPr>
          <w:position w:val="1"/>
          <w:sz w:val="24"/>
        </w:rPr>
        <w:t xml:space="preserve">осуществлять совместную деятельность с людьми другой национальной и религиозной принадлежности на основе веротерпимости </w:t>
      </w:r>
      <w:r>
        <w:rPr>
          <w:sz w:val="24"/>
        </w:rPr>
        <w:t xml:space="preserve">и взаимопонимания между людьми разных </w:t>
      </w:r>
      <w:r>
        <w:rPr>
          <w:spacing w:val="-2"/>
          <w:sz w:val="24"/>
        </w:rPr>
        <w:t>культур.</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Человек</w:t>
      </w:r>
      <w:r>
        <w:rPr>
          <w:spacing w:val="-4"/>
          <w:sz w:val="24"/>
        </w:rPr>
        <w:t xml:space="preserve"> </w:t>
      </w:r>
      <w:r>
        <w:rPr>
          <w:sz w:val="24"/>
        </w:rPr>
        <w:t>в</w:t>
      </w:r>
      <w:r>
        <w:rPr>
          <w:spacing w:val="-4"/>
          <w:sz w:val="24"/>
        </w:rPr>
        <w:t xml:space="preserve"> </w:t>
      </w:r>
      <w:r>
        <w:rPr>
          <w:sz w:val="24"/>
        </w:rPr>
        <w:t>современном</w:t>
      </w:r>
      <w:r>
        <w:rPr>
          <w:spacing w:val="-5"/>
          <w:sz w:val="24"/>
        </w:rPr>
        <w:t xml:space="preserve"> </w:t>
      </w:r>
      <w:r>
        <w:rPr>
          <w:sz w:val="24"/>
        </w:rPr>
        <w:t>изменяющемся</w:t>
      </w:r>
      <w:r>
        <w:rPr>
          <w:spacing w:val="-3"/>
          <w:sz w:val="24"/>
        </w:rPr>
        <w:t xml:space="preserve"> </w:t>
      </w:r>
      <w:r>
        <w:rPr>
          <w:spacing w:val="-4"/>
          <w:sz w:val="24"/>
        </w:rPr>
        <w:t>мире:</w:t>
      </w:r>
    </w:p>
    <w:p w:rsidR="00F7258D" w:rsidRDefault="007D13AA" w:rsidP="00CB1795">
      <w:pPr>
        <w:pStyle w:val="a4"/>
        <w:numPr>
          <w:ilvl w:val="0"/>
          <w:numId w:val="278"/>
        </w:numPr>
        <w:tabs>
          <w:tab w:val="left" w:pos="1134"/>
          <w:tab w:val="left" w:pos="1843"/>
          <w:tab w:val="left" w:pos="1856"/>
        </w:tabs>
        <w:ind w:right="427" w:firstLine="708"/>
        <w:rPr>
          <w:rFonts w:ascii="Symbol" w:hAnsi="Symbol"/>
          <w:sz w:val="24"/>
        </w:rPr>
      </w:pPr>
      <w:r>
        <w:rPr>
          <w:sz w:val="24"/>
        </w:rPr>
        <w:t xml:space="preserve">осваивать и применять знания об информационном обществе, глобализации, глобальных </w:t>
      </w:r>
      <w:r>
        <w:rPr>
          <w:spacing w:val="-2"/>
          <w:sz w:val="24"/>
        </w:rPr>
        <w:t>проблемах;</w:t>
      </w:r>
    </w:p>
    <w:p w:rsidR="00F7258D" w:rsidRDefault="007D13AA" w:rsidP="00CB1795">
      <w:pPr>
        <w:pStyle w:val="a4"/>
        <w:numPr>
          <w:ilvl w:val="0"/>
          <w:numId w:val="278"/>
        </w:numPr>
        <w:tabs>
          <w:tab w:val="left" w:pos="1134"/>
          <w:tab w:val="left" w:pos="1843"/>
          <w:tab w:val="left" w:pos="1856"/>
        </w:tabs>
        <w:ind w:right="426" w:firstLine="708"/>
        <w:rPr>
          <w:rFonts w:ascii="Symbol" w:hAnsi="Symbol"/>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F7258D" w:rsidRDefault="007D13AA" w:rsidP="00CB1795">
      <w:pPr>
        <w:pStyle w:val="a4"/>
        <w:numPr>
          <w:ilvl w:val="0"/>
          <w:numId w:val="278"/>
        </w:numPr>
        <w:tabs>
          <w:tab w:val="left" w:pos="1134"/>
          <w:tab w:val="left" w:pos="1843"/>
          <w:tab w:val="left" w:pos="1856"/>
        </w:tabs>
        <w:ind w:right="426" w:firstLine="708"/>
        <w:rPr>
          <w:rFonts w:ascii="Symbol" w:hAnsi="Symbol"/>
          <w:sz w:val="24"/>
        </w:rPr>
      </w:pPr>
      <w:r>
        <w:rPr>
          <w:sz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7258D" w:rsidRDefault="007D13AA" w:rsidP="00CB1795">
      <w:pPr>
        <w:pStyle w:val="a4"/>
        <w:numPr>
          <w:ilvl w:val="0"/>
          <w:numId w:val="278"/>
        </w:numPr>
        <w:tabs>
          <w:tab w:val="left" w:pos="1134"/>
          <w:tab w:val="left" w:pos="1843"/>
        </w:tabs>
        <w:spacing w:line="293" w:lineRule="exact"/>
        <w:ind w:left="1843" w:firstLine="708"/>
        <w:rPr>
          <w:rFonts w:ascii="Symbol" w:hAnsi="Symbol"/>
          <w:sz w:val="24"/>
        </w:rPr>
      </w:pPr>
      <w:r>
        <w:rPr>
          <w:sz w:val="24"/>
        </w:rPr>
        <w:t>сравнивать</w:t>
      </w:r>
      <w:r>
        <w:rPr>
          <w:spacing w:val="-2"/>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современным</w:t>
      </w:r>
      <w:r>
        <w:rPr>
          <w:spacing w:val="-5"/>
          <w:sz w:val="24"/>
        </w:rPr>
        <w:t xml:space="preserve"> </w:t>
      </w:r>
      <w:r>
        <w:rPr>
          <w:spacing w:val="-2"/>
          <w:sz w:val="24"/>
        </w:rPr>
        <w:t>профессиям;</w:t>
      </w:r>
    </w:p>
    <w:p w:rsidR="00F7258D" w:rsidRDefault="007D13AA" w:rsidP="00CB1795">
      <w:pPr>
        <w:pStyle w:val="a4"/>
        <w:numPr>
          <w:ilvl w:val="0"/>
          <w:numId w:val="278"/>
        </w:numPr>
        <w:tabs>
          <w:tab w:val="left" w:pos="1134"/>
          <w:tab w:val="left" w:pos="1843"/>
        </w:tabs>
        <w:spacing w:before="1" w:line="289" w:lineRule="exact"/>
        <w:ind w:left="1843" w:firstLine="708"/>
        <w:rPr>
          <w:rFonts w:ascii="Symbol" w:hAnsi="Symbol"/>
          <w:sz w:val="24"/>
        </w:rPr>
      </w:pPr>
      <w:r>
        <w:rPr>
          <w:position w:val="1"/>
          <w:sz w:val="24"/>
        </w:rPr>
        <w:t>устанавливать</w:t>
      </w:r>
      <w:r>
        <w:rPr>
          <w:spacing w:val="-6"/>
          <w:position w:val="1"/>
          <w:sz w:val="24"/>
        </w:rPr>
        <w:t xml:space="preserve"> </w:t>
      </w:r>
      <w:r>
        <w:rPr>
          <w:position w:val="1"/>
          <w:sz w:val="24"/>
        </w:rPr>
        <w:t>и</w:t>
      </w:r>
      <w:r>
        <w:rPr>
          <w:spacing w:val="-4"/>
          <w:position w:val="1"/>
          <w:sz w:val="24"/>
        </w:rPr>
        <w:t xml:space="preserve"> </w:t>
      </w:r>
      <w:r>
        <w:rPr>
          <w:position w:val="1"/>
          <w:sz w:val="24"/>
        </w:rPr>
        <w:t>объяснять причины</w:t>
      </w:r>
      <w:r>
        <w:rPr>
          <w:spacing w:val="-7"/>
          <w:position w:val="1"/>
          <w:sz w:val="24"/>
        </w:rPr>
        <w:t xml:space="preserve"> </w:t>
      </w:r>
      <w:r>
        <w:rPr>
          <w:position w:val="1"/>
          <w:sz w:val="24"/>
        </w:rPr>
        <w:t>и</w:t>
      </w:r>
      <w:r>
        <w:rPr>
          <w:spacing w:val="-4"/>
          <w:position w:val="1"/>
          <w:sz w:val="24"/>
        </w:rPr>
        <w:t xml:space="preserve"> </w:t>
      </w:r>
      <w:r>
        <w:rPr>
          <w:position w:val="1"/>
          <w:sz w:val="24"/>
        </w:rPr>
        <w:t>последствия</w:t>
      </w:r>
      <w:r>
        <w:rPr>
          <w:spacing w:val="-4"/>
          <w:position w:val="1"/>
          <w:sz w:val="24"/>
        </w:rPr>
        <w:t xml:space="preserve"> </w:t>
      </w:r>
      <w:r>
        <w:rPr>
          <w:spacing w:val="-2"/>
          <w:position w:val="1"/>
          <w:sz w:val="24"/>
        </w:rPr>
        <w:t>глобализации;</w:t>
      </w:r>
    </w:p>
    <w:p w:rsidR="00F7258D" w:rsidRDefault="007D13AA" w:rsidP="00CB1795">
      <w:pPr>
        <w:pStyle w:val="a4"/>
        <w:numPr>
          <w:ilvl w:val="0"/>
          <w:numId w:val="278"/>
        </w:numPr>
        <w:tabs>
          <w:tab w:val="left" w:pos="1134"/>
          <w:tab w:val="left" w:pos="1843"/>
          <w:tab w:val="left" w:pos="1856"/>
        </w:tabs>
        <w:spacing w:line="235" w:lineRule="auto"/>
        <w:ind w:right="426" w:firstLine="708"/>
        <w:rPr>
          <w:rFonts w:ascii="Symbol" w:hAnsi="Symbol"/>
          <w:sz w:val="24"/>
        </w:rPr>
      </w:pPr>
      <w:r>
        <w:rPr>
          <w:position w:val="1"/>
          <w:sz w:val="24"/>
        </w:rPr>
        <w:t xml:space="preserve">использовать полученные знания о современном обществе для решения познавательных </w:t>
      </w:r>
      <w:r>
        <w:rPr>
          <w:sz w:val="24"/>
        </w:rPr>
        <w:t>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7258D" w:rsidRDefault="007D13AA" w:rsidP="00CB1795">
      <w:pPr>
        <w:pStyle w:val="a4"/>
        <w:numPr>
          <w:ilvl w:val="0"/>
          <w:numId w:val="278"/>
        </w:numPr>
        <w:tabs>
          <w:tab w:val="left" w:pos="1134"/>
          <w:tab w:val="left" w:pos="1843"/>
          <w:tab w:val="left" w:pos="1856"/>
        </w:tabs>
        <w:spacing w:before="5" w:line="235" w:lineRule="auto"/>
        <w:ind w:right="425" w:firstLine="708"/>
        <w:rPr>
          <w:rFonts w:ascii="Symbol" w:hAnsi="Symbol"/>
          <w:sz w:val="24"/>
        </w:rPr>
      </w:pPr>
      <w:r>
        <w:rPr>
          <w:position w:val="1"/>
          <w:sz w:val="24"/>
        </w:rPr>
        <w:t xml:space="preserve">определять и аргументировать с использованием обществоведческих знаний, фактов </w:t>
      </w:r>
      <w:r>
        <w:rPr>
          <w:sz w:val="24"/>
        </w:rPr>
        <w:t>общественной жизни и личного социального опыта своё отношение к современным формам коммуникации; к здоровому образу жизни;</w:t>
      </w:r>
    </w:p>
    <w:p w:rsidR="00F7258D" w:rsidRDefault="007D13AA" w:rsidP="00CB1795">
      <w:pPr>
        <w:pStyle w:val="a4"/>
        <w:numPr>
          <w:ilvl w:val="0"/>
          <w:numId w:val="278"/>
        </w:numPr>
        <w:tabs>
          <w:tab w:val="left" w:pos="1134"/>
          <w:tab w:val="left" w:pos="1843"/>
          <w:tab w:val="left" w:pos="1856"/>
        </w:tabs>
        <w:spacing w:before="6" w:line="235" w:lineRule="auto"/>
        <w:ind w:right="429" w:firstLine="708"/>
        <w:rPr>
          <w:rFonts w:ascii="Symbol" w:hAnsi="Symbol"/>
          <w:sz w:val="24"/>
        </w:rPr>
      </w:pPr>
      <w:r>
        <w:rPr>
          <w:position w:val="1"/>
          <w:sz w:val="24"/>
        </w:rPr>
        <w:t xml:space="preserve">решать в рамках изученного материала познавательные и практические задачи, </w:t>
      </w:r>
      <w:r>
        <w:rPr>
          <w:sz w:val="24"/>
        </w:rPr>
        <w:t>связанные с волонтёрским движением; отражающие особенности коммуникации в виртуальном пространстве;</w:t>
      </w:r>
    </w:p>
    <w:p w:rsidR="00F7258D" w:rsidRDefault="007D13AA" w:rsidP="00CB1795">
      <w:pPr>
        <w:pStyle w:val="a4"/>
        <w:numPr>
          <w:ilvl w:val="0"/>
          <w:numId w:val="278"/>
        </w:numPr>
        <w:tabs>
          <w:tab w:val="left" w:pos="1134"/>
          <w:tab w:val="left" w:pos="1843"/>
          <w:tab w:val="left" w:pos="1856"/>
        </w:tabs>
        <w:spacing w:before="7" w:line="235" w:lineRule="auto"/>
        <w:ind w:right="424" w:firstLine="708"/>
        <w:rPr>
          <w:rFonts w:ascii="Symbol" w:hAnsi="Symbol"/>
          <w:sz w:val="24"/>
        </w:rPr>
      </w:pPr>
      <w:r>
        <w:rPr>
          <w:position w:val="1"/>
          <w:sz w:val="24"/>
        </w:rPr>
        <w:t xml:space="preserve">осуществлять смысловое чтение текстов (научно-популярных, публицистических и </w:t>
      </w:r>
      <w:r>
        <w:rPr>
          <w:sz w:val="24"/>
        </w:rPr>
        <w:t>других) по проблемам современного общества, глобализации; непрерывного образования; выбора профессии;</w:t>
      </w:r>
    </w:p>
    <w:p w:rsidR="00F7258D" w:rsidRDefault="007D13AA" w:rsidP="00CB1795">
      <w:pPr>
        <w:pStyle w:val="a4"/>
        <w:numPr>
          <w:ilvl w:val="0"/>
          <w:numId w:val="278"/>
        </w:numPr>
        <w:tabs>
          <w:tab w:val="left" w:pos="1134"/>
          <w:tab w:val="left" w:pos="1843"/>
          <w:tab w:val="left" w:pos="1856"/>
        </w:tabs>
        <w:spacing w:before="1"/>
        <w:ind w:right="424" w:firstLine="708"/>
        <w:rPr>
          <w:rFonts w:ascii="Symbol" w:hAnsi="Symbol"/>
          <w:position w:val="1"/>
          <w:sz w:val="24"/>
        </w:rPr>
      </w:pPr>
      <w:r>
        <w:rPr>
          <w:position w:val="1"/>
          <w:sz w:val="24"/>
        </w:rPr>
        <w:t xml:space="preserve">осуществлять поиск и извлечение социальной информации </w:t>
      </w:r>
      <w:r>
        <w:rPr>
          <w:sz w:val="24"/>
        </w:rPr>
        <w:t>(</w:t>
      </w:r>
      <w:r>
        <w:rPr>
          <w:position w:val="1"/>
          <w:sz w:val="24"/>
        </w:rPr>
        <w:t xml:space="preserve">текстовой, графической, </w:t>
      </w:r>
      <w:r>
        <w:rPr>
          <w:sz w:val="24"/>
        </w:rPr>
        <w:t>аудиовизуальной) из различных источников о глобализации и её последствиях; о роли непрерывного образования в современном обществе.</w:t>
      </w:r>
    </w:p>
    <w:p w:rsidR="00F7258D" w:rsidRDefault="007D13AA" w:rsidP="00CB1795">
      <w:pPr>
        <w:pStyle w:val="2"/>
        <w:numPr>
          <w:ilvl w:val="0"/>
          <w:numId w:val="377"/>
        </w:numPr>
        <w:tabs>
          <w:tab w:val="left" w:pos="1134"/>
          <w:tab w:val="left" w:pos="1616"/>
        </w:tabs>
        <w:spacing w:line="274" w:lineRule="exact"/>
        <w:ind w:left="1616" w:firstLine="708"/>
      </w:pPr>
      <w:r>
        <w:t>Федеральная</w:t>
      </w:r>
      <w:r>
        <w:rPr>
          <w:spacing w:val="-4"/>
        </w:rPr>
        <w:t xml:space="preserve"> </w:t>
      </w:r>
      <w:r>
        <w:t>рабочая</w:t>
      </w:r>
      <w:r>
        <w:rPr>
          <w:spacing w:val="-4"/>
        </w:rPr>
        <w:t xml:space="preserve"> </w:t>
      </w:r>
      <w:r>
        <w:t>программа</w:t>
      </w:r>
      <w:r>
        <w:rPr>
          <w:spacing w:val="-6"/>
        </w:rPr>
        <w:t xml:space="preserve"> </w:t>
      </w:r>
      <w:r>
        <w:t>по</w:t>
      </w:r>
      <w:r>
        <w:rPr>
          <w:spacing w:val="-4"/>
        </w:rPr>
        <w:t xml:space="preserve"> </w:t>
      </w:r>
      <w:r>
        <w:t>учебному</w:t>
      </w:r>
      <w:r>
        <w:rPr>
          <w:spacing w:val="-4"/>
        </w:rPr>
        <w:t xml:space="preserve"> </w:t>
      </w:r>
      <w:r>
        <w:t>предмету</w:t>
      </w:r>
      <w:r>
        <w:rPr>
          <w:spacing w:val="-4"/>
        </w:rPr>
        <w:t xml:space="preserve"> </w:t>
      </w:r>
      <w:r>
        <w:rPr>
          <w:spacing w:val="-2"/>
        </w:rPr>
        <w:t>«География».</w:t>
      </w:r>
    </w:p>
    <w:p w:rsidR="00F7258D" w:rsidRDefault="007D13AA" w:rsidP="00CB1795">
      <w:pPr>
        <w:pStyle w:val="a4"/>
        <w:numPr>
          <w:ilvl w:val="1"/>
          <w:numId w:val="377"/>
        </w:numPr>
        <w:tabs>
          <w:tab w:val="left" w:pos="1134"/>
          <w:tab w:val="left" w:pos="1795"/>
        </w:tabs>
        <w:ind w:right="424" w:firstLine="708"/>
        <w:rPr>
          <w:sz w:val="24"/>
        </w:rPr>
      </w:pPr>
      <w:r>
        <w:rPr>
          <w:sz w:val="24"/>
        </w:rPr>
        <w:t>Федеральная рабочая программа по учебному предмету «География» (предметная</w:t>
      </w:r>
      <w:r>
        <w:rPr>
          <w:spacing w:val="40"/>
          <w:sz w:val="24"/>
        </w:rPr>
        <w:t xml:space="preserve"> </w:t>
      </w:r>
      <w:r>
        <w:rPr>
          <w:sz w:val="24"/>
        </w:rPr>
        <w:t>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spacing w:before="1"/>
        <w:ind w:right="422" w:firstLine="708"/>
        <w:rPr>
          <w:sz w:val="24"/>
        </w:rPr>
      </w:pPr>
      <w:r>
        <w:rPr>
          <w:sz w:val="24"/>
        </w:rPr>
        <w:t>Программа по географии составлена на основе требований к результатам освоения</w:t>
      </w:r>
      <w:r>
        <w:rPr>
          <w:spacing w:val="40"/>
          <w:sz w:val="24"/>
        </w:rPr>
        <w:t xml:space="preserve"> </w:t>
      </w:r>
      <w:r>
        <w:rPr>
          <w:sz w:val="24"/>
        </w:rPr>
        <w:t xml:space="preserve">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right="426" w:firstLine="708"/>
        <w:rPr>
          <w:sz w:val="24"/>
        </w:rPr>
      </w:pPr>
      <w:r>
        <w:rPr>
          <w:sz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7258D" w:rsidRDefault="007D13AA" w:rsidP="00CB1795">
      <w:pPr>
        <w:pStyle w:val="a4"/>
        <w:numPr>
          <w:ilvl w:val="2"/>
          <w:numId w:val="377"/>
        </w:numPr>
        <w:tabs>
          <w:tab w:val="left" w:pos="1134"/>
          <w:tab w:val="left" w:pos="1975"/>
        </w:tabs>
        <w:ind w:right="422" w:firstLine="708"/>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w:t>
      </w:r>
      <w:r>
        <w:rPr>
          <w:spacing w:val="-1"/>
          <w:sz w:val="24"/>
        </w:rPr>
        <w:t xml:space="preserve"> </w:t>
      </w:r>
      <w:r>
        <w:rPr>
          <w:sz w:val="24"/>
        </w:rPr>
        <w:t>распределение учебных часов</w:t>
      </w:r>
      <w:r>
        <w:rPr>
          <w:spacing w:val="-1"/>
          <w:sz w:val="24"/>
        </w:rPr>
        <w:t xml:space="preserve"> </w:t>
      </w:r>
      <w:r>
        <w:rPr>
          <w:sz w:val="24"/>
        </w:rPr>
        <w:t>по</w:t>
      </w:r>
      <w:r>
        <w:rPr>
          <w:spacing w:val="-1"/>
          <w:sz w:val="24"/>
        </w:rPr>
        <w:t xml:space="preserve"> </w:t>
      </w:r>
      <w:r>
        <w:rPr>
          <w:sz w:val="24"/>
        </w:rPr>
        <w:t>тематическим</w:t>
      </w:r>
      <w:r>
        <w:rPr>
          <w:spacing w:val="-1"/>
          <w:sz w:val="24"/>
        </w:rPr>
        <w:t xml:space="preserve"> </w:t>
      </w:r>
      <w:r>
        <w:rPr>
          <w:sz w:val="24"/>
        </w:rPr>
        <w:t>разделам</w:t>
      </w:r>
      <w:r>
        <w:rPr>
          <w:spacing w:val="-1"/>
          <w:sz w:val="24"/>
        </w:rPr>
        <w:t xml:space="preserve"> </w:t>
      </w:r>
      <w:r>
        <w:rPr>
          <w:sz w:val="24"/>
        </w:rPr>
        <w:t>курса</w:t>
      </w:r>
      <w:r>
        <w:rPr>
          <w:spacing w:val="-1"/>
          <w:sz w:val="24"/>
        </w:rPr>
        <w:t xml:space="preserve"> </w:t>
      </w:r>
      <w:r>
        <w:rPr>
          <w:sz w:val="24"/>
        </w:rPr>
        <w:t>и последовательность их</w:t>
      </w:r>
      <w:r>
        <w:rPr>
          <w:spacing w:val="-1"/>
          <w:sz w:val="24"/>
        </w:rPr>
        <w:t xml:space="preserve"> </w:t>
      </w:r>
      <w:r>
        <w:rPr>
          <w:sz w:val="24"/>
        </w:rPr>
        <w:t>изучения с</w:t>
      </w:r>
      <w:r>
        <w:rPr>
          <w:spacing w:val="75"/>
          <w:w w:val="150"/>
          <w:sz w:val="24"/>
        </w:rPr>
        <w:t xml:space="preserve"> </w:t>
      </w:r>
      <w:r>
        <w:rPr>
          <w:sz w:val="24"/>
        </w:rPr>
        <w:t>учётом</w:t>
      </w:r>
      <w:r>
        <w:rPr>
          <w:spacing w:val="73"/>
          <w:w w:val="150"/>
          <w:sz w:val="24"/>
        </w:rPr>
        <w:t xml:space="preserve"> </w:t>
      </w:r>
      <w:r>
        <w:rPr>
          <w:sz w:val="24"/>
        </w:rPr>
        <w:t>межпредметных</w:t>
      </w:r>
      <w:r>
        <w:rPr>
          <w:spacing w:val="73"/>
          <w:w w:val="150"/>
          <w:sz w:val="24"/>
        </w:rPr>
        <w:t xml:space="preserve"> </w:t>
      </w:r>
      <w:r>
        <w:rPr>
          <w:sz w:val="24"/>
        </w:rPr>
        <w:t>и</w:t>
      </w:r>
      <w:r>
        <w:rPr>
          <w:spacing w:val="74"/>
          <w:w w:val="150"/>
          <w:sz w:val="24"/>
        </w:rPr>
        <w:t xml:space="preserve"> </w:t>
      </w:r>
      <w:r>
        <w:rPr>
          <w:sz w:val="24"/>
        </w:rPr>
        <w:t>внутрипредметных</w:t>
      </w:r>
      <w:r>
        <w:rPr>
          <w:spacing w:val="73"/>
          <w:w w:val="150"/>
          <w:sz w:val="24"/>
        </w:rPr>
        <w:t xml:space="preserve"> </w:t>
      </w:r>
      <w:r>
        <w:rPr>
          <w:sz w:val="24"/>
        </w:rPr>
        <w:t>связей,</w:t>
      </w:r>
      <w:r>
        <w:rPr>
          <w:spacing w:val="73"/>
          <w:w w:val="150"/>
          <w:sz w:val="24"/>
        </w:rPr>
        <w:t xml:space="preserve"> </w:t>
      </w:r>
      <w:r>
        <w:rPr>
          <w:sz w:val="24"/>
        </w:rPr>
        <w:t>логики</w:t>
      </w:r>
      <w:r>
        <w:rPr>
          <w:spacing w:val="80"/>
          <w:sz w:val="24"/>
        </w:rPr>
        <w:t xml:space="preserve"> </w:t>
      </w:r>
      <w:r>
        <w:rPr>
          <w:sz w:val="24"/>
        </w:rPr>
        <w:t>учебного</w:t>
      </w:r>
      <w:r>
        <w:rPr>
          <w:spacing w:val="73"/>
          <w:w w:val="150"/>
          <w:sz w:val="24"/>
        </w:rPr>
        <w:t xml:space="preserve"> </w:t>
      </w:r>
      <w:r>
        <w:rPr>
          <w:sz w:val="24"/>
        </w:rPr>
        <w:t>процесса,</w:t>
      </w:r>
      <w:r>
        <w:rPr>
          <w:spacing w:val="73"/>
          <w:w w:val="150"/>
          <w:sz w:val="24"/>
        </w:rPr>
        <w:t xml:space="preserve"> </w:t>
      </w:r>
      <w:r>
        <w:rPr>
          <w:sz w:val="24"/>
        </w:rPr>
        <w:t>возрастных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7258D" w:rsidRDefault="007D13AA" w:rsidP="00CB1795">
      <w:pPr>
        <w:pStyle w:val="a4"/>
        <w:numPr>
          <w:ilvl w:val="2"/>
          <w:numId w:val="377"/>
        </w:numPr>
        <w:tabs>
          <w:tab w:val="left" w:pos="1134"/>
          <w:tab w:val="left" w:pos="1975"/>
        </w:tabs>
        <w:spacing w:before="1"/>
        <w:ind w:right="423" w:firstLine="708"/>
        <w:rPr>
          <w:sz w:val="24"/>
        </w:rPr>
      </w:pPr>
      <w:r>
        <w:rPr>
          <w:sz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w:t>
      </w:r>
      <w:r>
        <w:rPr>
          <w:spacing w:val="40"/>
          <w:sz w:val="24"/>
        </w:rPr>
        <w:t xml:space="preserve"> </w:t>
      </w:r>
      <w:r>
        <w:rPr>
          <w:sz w:val="24"/>
        </w:rPr>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7258D" w:rsidRDefault="007D13AA" w:rsidP="00CB1795">
      <w:pPr>
        <w:pStyle w:val="a4"/>
        <w:numPr>
          <w:ilvl w:val="2"/>
          <w:numId w:val="377"/>
        </w:numPr>
        <w:tabs>
          <w:tab w:val="left" w:pos="1134"/>
          <w:tab w:val="left" w:pos="1975"/>
        </w:tabs>
        <w:ind w:right="428" w:firstLine="708"/>
        <w:rPr>
          <w:sz w:val="24"/>
        </w:rPr>
      </w:pPr>
      <w:r>
        <w:rPr>
          <w:sz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7258D" w:rsidRDefault="007D13AA" w:rsidP="00CB1795">
      <w:pPr>
        <w:pStyle w:val="a4"/>
        <w:numPr>
          <w:ilvl w:val="2"/>
          <w:numId w:val="377"/>
        </w:numPr>
        <w:tabs>
          <w:tab w:val="left" w:pos="1134"/>
          <w:tab w:val="left" w:pos="2047"/>
        </w:tabs>
        <w:ind w:left="2047" w:firstLine="708"/>
        <w:rPr>
          <w:sz w:val="24"/>
        </w:rPr>
      </w:pPr>
      <w:r>
        <w:rPr>
          <w:sz w:val="24"/>
        </w:rPr>
        <w:t>Изучение</w:t>
      </w:r>
      <w:r>
        <w:rPr>
          <w:spacing w:val="66"/>
          <w:sz w:val="24"/>
        </w:rPr>
        <w:t xml:space="preserve"> </w:t>
      </w:r>
      <w:r>
        <w:rPr>
          <w:sz w:val="24"/>
        </w:rPr>
        <w:t>географии</w:t>
      </w:r>
      <w:r>
        <w:rPr>
          <w:spacing w:val="71"/>
          <w:sz w:val="24"/>
        </w:rPr>
        <w:t xml:space="preserve"> </w:t>
      </w:r>
      <w:r>
        <w:rPr>
          <w:sz w:val="24"/>
        </w:rPr>
        <w:t>в</w:t>
      </w:r>
      <w:r>
        <w:rPr>
          <w:spacing w:val="69"/>
          <w:sz w:val="24"/>
        </w:rPr>
        <w:t xml:space="preserve"> </w:t>
      </w:r>
      <w:r>
        <w:rPr>
          <w:sz w:val="24"/>
        </w:rPr>
        <w:t>общем</w:t>
      </w:r>
      <w:r>
        <w:rPr>
          <w:spacing w:val="70"/>
          <w:sz w:val="24"/>
        </w:rPr>
        <w:t xml:space="preserve"> </w:t>
      </w:r>
      <w:r>
        <w:rPr>
          <w:sz w:val="24"/>
        </w:rPr>
        <w:t>образовании</w:t>
      </w:r>
      <w:r>
        <w:rPr>
          <w:spacing w:val="70"/>
          <w:sz w:val="24"/>
        </w:rPr>
        <w:t xml:space="preserve"> </w:t>
      </w:r>
      <w:r>
        <w:rPr>
          <w:sz w:val="24"/>
        </w:rPr>
        <w:t>направлено</w:t>
      </w:r>
      <w:r>
        <w:rPr>
          <w:spacing w:val="69"/>
          <w:sz w:val="24"/>
        </w:rPr>
        <w:t xml:space="preserve"> </w:t>
      </w:r>
      <w:r>
        <w:rPr>
          <w:sz w:val="24"/>
        </w:rPr>
        <w:t>на</w:t>
      </w:r>
      <w:r>
        <w:rPr>
          <w:spacing w:val="69"/>
          <w:sz w:val="24"/>
        </w:rPr>
        <w:t xml:space="preserve"> </w:t>
      </w:r>
      <w:r>
        <w:rPr>
          <w:sz w:val="24"/>
        </w:rPr>
        <w:t>достижение</w:t>
      </w:r>
      <w:r>
        <w:rPr>
          <w:spacing w:val="69"/>
          <w:sz w:val="24"/>
        </w:rPr>
        <w:t xml:space="preserve"> </w:t>
      </w:r>
      <w:r>
        <w:rPr>
          <w:spacing w:val="-2"/>
          <w:sz w:val="24"/>
        </w:rPr>
        <w:t>следующих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2"/>
        </w:rPr>
        <w:lastRenderedPageBreak/>
        <w:t>целей:</w:t>
      </w:r>
    </w:p>
    <w:p w:rsidR="00F7258D" w:rsidRDefault="007D13AA" w:rsidP="00CB1795">
      <w:pPr>
        <w:tabs>
          <w:tab w:val="left" w:pos="1134"/>
        </w:tabs>
        <w:ind w:firstLine="708"/>
        <w:jc w:val="both"/>
        <w:rPr>
          <w:sz w:val="24"/>
        </w:rPr>
      </w:pPr>
      <w:r>
        <w:br w:type="column"/>
      </w:r>
    </w:p>
    <w:p w:rsidR="00F7258D" w:rsidRDefault="007D13AA" w:rsidP="00CB1795">
      <w:pPr>
        <w:pStyle w:val="a4"/>
        <w:numPr>
          <w:ilvl w:val="0"/>
          <w:numId w:val="277"/>
        </w:numPr>
        <w:tabs>
          <w:tab w:val="left" w:pos="718"/>
          <w:tab w:val="left" w:pos="731"/>
          <w:tab w:val="left" w:pos="1134"/>
        </w:tabs>
        <w:ind w:right="425" w:firstLine="708"/>
        <w:rPr>
          <w:sz w:val="24"/>
        </w:rPr>
      </w:pPr>
      <w:r>
        <w:rPr>
          <w:sz w:val="24"/>
        </w:rPr>
        <w:t>воспитание</w:t>
      </w:r>
      <w:r>
        <w:rPr>
          <w:spacing w:val="-3"/>
          <w:sz w:val="24"/>
        </w:rPr>
        <w:t xml:space="preserve"> </w:t>
      </w:r>
      <w:r>
        <w:rPr>
          <w:sz w:val="24"/>
        </w:rPr>
        <w:t>чувства</w:t>
      </w:r>
      <w:r>
        <w:rPr>
          <w:spacing w:val="-3"/>
          <w:sz w:val="24"/>
        </w:rPr>
        <w:t xml:space="preserve"> </w:t>
      </w:r>
      <w:r>
        <w:rPr>
          <w:sz w:val="24"/>
        </w:rPr>
        <w:t>патриотизма, любви</w:t>
      </w:r>
      <w:r>
        <w:rPr>
          <w:spacing w:val="-4"/>
          <w:sz w:val="24"/>
        </w:rPr>
        <w:t xml:space="preserve"> </w:t>
      </w:r>
      <w:r>
        <w:rPr>
          <w:sz w:val="24"/>
        </w:rPr>
        <w:t>к</w:t>
      </w:r>
      <w:r>
        <w:rPr>
          <w:spacing w:val="-2"/>
          <w:sz w:val="24"/>
        </w:rPr>
        <w:t xml:space="preserve"> </w:t>
      </w:r>
      <w:r>
        <w:rPr>
          <w:sz w:val="24"/>
        </w:rPr>
        <w:t>своей</w:t>
      </w:r>
      <w:r>
        <w:rPr>
          <w:spacing w:val="-1"/>
          <w:sz w:val="24"/>
        </w:rPr>
        <w:t xml:space="preserve"> </w:t>
      </w:r>
      <w:r>
        <w:rPr>
          <w:sz w:val="24"/>
        </w:rPr>
        <w:t>стране,</w:t>
      </w:r>
      <w:r>
        <w:rPr>
          <w:spacing w:val="-2"/>
          <w:sz w:val="24"/>
        </w:rPr>
        <w:t xml:space="preserve"> </w:t>
      </w:r>
      <w:r>
        <w:rPr>
          <w:sz w:val="24"/>
        </w:rPr>
        <w:t>малой</w:t>
      </w:r>
      <w:r>
        <w:rPr>
          <w:spacing w:val="-1"/>
          <w:sz w:val="24"/>
        </w:rPr>
        <w:t xml:space="preserve"> </w:t>
      </w:r>
      <w:r>
        <w:rPr>
          <w:sz w:val="24"/>
        </w:rPr>
        <w:t>родине,</w:t>
      </w:r>
      <w:r>
        <w:rPr>
          <w:spacing w:val="-2"/>
          <w:sz w:val="24"/>
        </w:rPr>
        <w:t xml:space="preserve"> </w:t>
      </w:r>
      <w:r>
        <w:rPr>
          <w:sz w:val="24"/>
        </w:rPr>
        <w:t>взаимопонимания с другими народами на основе формирования целостного географического образа России, ценностных ориентаций личности;</w:t>
      </w:r>
    </w:p>
    <w:p w:rsidR="00F7258D" w:rsidRDefault="007D13AA" w:rsidP="00CB1795">
      <w:pPr>
        <w:pStyle w:val="a4"/>
        <w:numPr>
          <w:ilvl w:val="0"/>
          <w:numId w:val="277"/>
        </w:numPr>
        <w:tabs>
          <w:tab w:val="left" w:pos="718"/>
          <w:tab w:val="left" w:pos="731"/>
          <w:tab w:val="left" w:pos="1134"/>
        </w:tabs>
        <w:ind w:right="427" w:firstLine="708"/>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w:t>
      </w:r>
      <w:r>
        <w:rPr>
          <w:spacing w:val="40"/>
          <w:sz w:val="24"/>
        </w:rPr>
        <w:t xml:space="preserve"> </w:t>
      </w:r>
      <w:r>
        <w:rPr>
          <w:sz w:val="24"/>
        </w:rPr>
        <w:t>задач, проблем повседневной жизни с использованием географических знаний, самостоятельного приобретения новых знаний;</w:t>
      </w:r>
    </w:p>
    <w:p w:rsidR="00F7258D" w:rsidRDefault="007D13AA" w:rsidP="00CB1795">
      <w:pPr>
        <w:pStyle w:val="a4"/>
        <w:numPr>
          <w:ilvl w:val="0"/>
          <w:numId w:val="277"/>
        </w:numPr>
        <w:tabs>
          <w:tab w:val="left" w:pos="718"/>
          <w:tab w:val="left" w:pos="731"/>
          <w:tab w:val="left" w:pos="1134"/>
        </w:tabs>
        <w:ind w:right="425" w:firstLine="708"/>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w:t>
      </w:r>
      <w:r>
        <w:rPr>
          <w:spacing w:val="40"/>
          <w:sz w:val="24"/>
        </w:rPr>
        <w:t xml:space="preserve"> </w:t>
      </w:r>
      <w:r>
        <w:rPr>
          <w:sz w:val="24"/>
        </w:rPr>
        <w:t>и применения</w:t>
      </w:r>
      <w:r>
        <w:rPr>
          <w:spacing w:val="-2"/>
          <w:sz w:val="24"/>
        </w:rPr>
        <w:t xml:space="preserve"> </w:t>
      </w:r>
      <w:r>
        <w:rPr>
          <w:sz w:val="24"/>
        </w:rPr>
        <w:t>различных</w:t>
      </w:r>
      <w:r>
        <w:rPr>
          <w:spacing w:val="-1"/>
          <w:sz w:val="24"/>
        </w:rPr>
        <w:t xml:space="preserve"> </w:t>
      </w:r>
      <w:r>
        <w:rPr>
          <w:sz w:val="24"/>
        </w:rPr>
        <w:t>источников географической информации, в</w:t>
      </w:r>
      <w:r>
        <w:rPr>
          <w:spacing w:val="-3"/>
          <w:sz w:val="24"/>
        </w:rPr>
        <w:t xml:space="preserve"> </w:t>
      </w:r>
      <w:r>
        <w:rPr>
          <w:sz w:val="24"/>
        </w:rPr>
        <w:t>том числе</w:t>
      </w:r>
      <w:r>
        <w:rPr>
          <w:spacing w:val="-1"/>
          <w:sz w:val="24"/>
        </w:rPr>
        <w:t xml:space="preserve"> </w:t>
      </w:r>
      <w:r>
        <w:rPr>
          <w:sz w:val="24"/>
        </w:rPr>
        <w:t xml:space="preserve">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sz w:val="24"/>
        </w:rPr>
        <w:t>ситуаций;</w:t>
      </w:r>
    </w:p>
    <w:p w:rsidR="00F7258D" w:rsidRDefault="007D13AA" w:rsidP="00CB1795">
      <w:pPr>
        <w:pStyle w:val="a4"/>
        <w:numPr>
          <w:ilvl w:val="0"/>
          <w:numId w:val="277"/>
        </w:numPr>
        <w:tabs>
          <w:tab w:val="left" w:pos="718"/>
          <w:tab w:val="left" w:pos="731"/>
          <w:tab w:val="left" w:pos="1134"/>
        </w:tabs>
        <w:ind w:right="425" w:firstLine="708"/>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7258D" w:rsidRDefault="007D13AA" w:rsidP="00CB1795">
      <w:pPr>
        <w:pStyle w:val="a4"/>
        <w:numPr>
          <w:ilvl w:val="0"/>
          <w:numId w:val="277"/>
        </w:numPr>
        <w:tabs>
          <w:tab w:val="left" w:pos="718"/>
          <w:tab w:val="left" w:pos="731"/>
          <w:tab w:val="left" w:pos="1134"/>
        </w:tabs>
        <w:ind w:right="420" w:firstLine="708"/>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7258D" w:rsidRDefault="007D13AA" w:rsidP="00CB1795">
      <w:pPr>
        <w:pStyle w:val="a4"/>
        <w:numPr>
          <w:ilvl w:val="2"/>
          <w:numId w:val="377"/>
        </w:numPr>
        <w:tabs>
          <w:tab w:val="left" w:pos="850"/>
          <w:tab w:val="left" w:pos="1134"/>
        </w:tabs>
        <w:spacing w:line="275" w:lineRule="exact"/>
        <w:ind w:left="850" w:firstLine="708"/>
        <w:rPr>
          <w:sz w:val="24"/>
        </w:rPr>
      </w:pPr>
      <w:r>
        <w:rPr>
          <w:sz w:val="24"/>
        </w:rPr>
        <w:t>Освоение</w:t>
      </w:r>
      <w:r>
        <w:rPr>
          <w:spacing w:val="8"/>
          <w:sz w:val="24"/>
        </w:rPr>
        <w:t xml:space="preserve"> </w:t>
      </w:r>
      <w:r>
        <w:rPr>
          <w:sz w:val="24"/>
        </w:rPr>
        <w:t>содержания</w:t>
      </w:r>
      <w:r>
        <w:rPr>
          <w:spacing w:val="12"/>
          <w:sz w:val="24"/>
        </w:rPr>
        <w:t xml:space="preserve"> </w:t>
      </w:r>
      <w:r>
        <w:rPr>
          <w:sz w:val="24"/>
        </w:rPr>
        <w:t>географии</w:t>
      </w:r>
      <w:r>
        <w:rPr>
          <w:spacing w:val="13"/>
          <w:sz w:val="24"/>
        </w:rPr>
        <w:t xml:space="preserve"> </w:t>
      </w:r>
      <w:r>
        <w:rPr>
          <w:sz w:val="24"/>
        </w:rPr>
        <w:t>на</w:t>
      </w:r>
      <w:r>
        <w:rPr>
          <w:spacing w:val="13"/>
          <w:sz w:val="24"/>
        </w:rPr>
        <w:t xml:space="preserve"> </w:t>
      </w:r>
      <w:r>
        <w:rPr>
          <w:sz w:val="24"/>
        </w:rPr>
        <w:t>уровне</w:t>
      </w:r>
      <w:r>
        <w:rPr>
          <w:spacing w:val="11"/>
          <w:sz w:val="24"/>
        </w:rPr>
        <w:t xml:space="preserve"> </w:t>
      </w:r>
      <w:r>
        <w:rPr>
          <w:sz w:val="24"/>
        </w:rPr>
        <w:t>основного</w:t>
      </w:r>
      <w:r>
        <w:rPr>
          <w:spacing w:val="12"/>
          <w:sz w:val="24"/>
        </w:rPr>
        <w:t xml:space="preserve"> </w:t>
      </w:r>
      <w:r>
        <w:rPr>
          <w:sz w:val="24"/>
        </w:rPr>
        <w:t>общего</w:t>
      </w:r>
      <w:r>
        <w:rPr>
          <w:spacing w:val="12"/>
          <w:sz w:val="24"/>
        </w:rPr>
        <w:t xml:space="preserve"> </w:t>
      </w:r>
      <w:r>
        <w:rPr>
          <w:sz w:val="24"/>
        </w:rPr>
        <w:t>образования</w:t>
      </w:r>
      <w:r>
        <w:rPr>
          <w:spacing w:val="12"/>
          <w:sz w:val="24"/>
        </w:rPr>
        <w:t xml:space="preserve"> </w:t>
      </w:r>
      <w:r>
        <w:rPr>
          <w:spacing w:val="-2"/>
          <w:sz w:val="24"/>
        </w:rPr>
        <w:t>происходит</w:t>
      </w:r>
    </w:p>
    <w:p w:rsidR="00F7258D" w:rsidRDefault="00F7258D" w:rsidP="00CB1795">
      <w:pPr>
        <w:tabs>
          <w:tab w:val="left" w:pos="1134"/>
        </w:tabs>
        <w:spacing w:line="275" w:lineRule="exact"/>
        <w:ind w:firstLine="708"/>
        <w:jc w:val="both"/>
        <w:rPr>
          <w:sz w:val="24"/>
        </w:rPr>
        <w:sectPr w:rsidR="00F7258D">
          <w:type w:val="continuous"/>
          <w:pgSz w:w="11910" w:h="16850"/>
          <w:pgMar w:top="500" w:right="140" w:bottom="280" w:left="280" w:header="720" w:footer="720" w:gutter="0"/>
          <w:cols w:num="2" w:space="720" w:equalWidth="0">
            <w:col w:w="1085" w:space="40"/>
            <w:col w:w="10365"/>
          </w:cols>
        </w:sectPr>
      </w:pPr>
    </w:p>
    <w:p w:rsidR="00F7258D" w:rsidRDefault="007D13AA" w:rsidP="00CB1795">
      <w:pPr>
        <w:pStyle w:val="a3"/>
        <w:tabs>
          <w:tab w:val="left" w:pos="1134"/>
        </w:tabs>
      </w:pPr>
      <w:r>
        <w:lastRenderedPageBreak/>
        <w:t>с</w:t>
      </w:r>
      <w:r>
        <w:rPr>
          <w:spacing w:val="79"/>
        </w:rPr>
        <w:t xml:space="preserve"> </w:t>
      </w:r>
      <w:r>
        <w:t>использованием</w:t>
      </w:r>
      <w:r>
        <w:rPr>
          <w:spacing w:val="80"/>
        </w:rPr>
        <w:t xml:space="preserve"> </w:t>
      </w:r>
      <w:r>
        <w:t>географических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сформированных</w:t>
      </w:r>
      <w:r>
        <w:rPr>
          <w:spacing w:val="80"/>
        </w:rPr>
        <w:t xml:space="preserve"> </w:t>
      </w:r>
      <w:r>
        <w:t>ранее</w:t>
      </w:r>
      <w:r>
        <w:rPr>
          <w:spacing w:val="79"/>
        </w:rPr>
        <w:t xml:space="preserve"> </w:t>
      </w:r>
      <w:r>
        <w:t>в</w:t>
      </w:r>
      <w:r>
        <w:rPr>
          <w:spacing w:val="80"/>
        </w:rPr>
        <w:t xml:space="preserve"> </w:t>
      </w:r>
      <w:r>
        <w:t>рамках</w:t>
      </w:r>
      <w:r>
        <w:rPr>
          <w:spacing w:val="80"/>
        </w:rPr>
        <w:t xml:space="preserve"> </w:t>
      </w:r>
      <w:r>
        <w:t>учебного предмета «Окружающий мир».</w:t>
      </w:r>
    </w:p>
    <w:p w:rsidR="00F7258D" w:rsidRDefault="007D13AA" w:rsidP="00CB1795">
      <w:pPr>
        <w:pStyle w:val="a4"/>
        <w:numPr>
          <w:ilvl w:val="2"/>
          <w:numId w:val="377"/>
        </w:numPr>
        <w:tabs>
          <w:tab w:val="left" w:pos="1134"/>
          <w:tab w:val="left" w:pos="1975"/>
        </w:tabs>
        <w:ind w:right="421" w:firstLine="708"/>
        <w:rPr>
          <w:sz w:val="24"/>
        </w:rPr>
      </w:pPr>
      <w:r>
        <w:rPr>
          <w:sz w:val="24"/>
        </w:rPr>
        <w:t>Общее число часов, рекомендованных для изучения географии</w:t>
      </w:r>
      <w:r>
        <w:rPr>
          <w:spacing w:val="31"/>
          <w:sz w:val="24"/>
        </w:rPr>
        <w:t xml:space="preserve"> </w:t>
      </w:r>
      <w:r>
        <w:rPr>
          <w:sz w:val="24"/>
        </w:rPr>
        <w:t>– 272 часа: по одному</w:t>
      </w:r>
      <w:r>
        <w:rPr>
          <w:spacing w:val="40"/>
          <w:sz w:val="24"/>
        </w:rPr>
        <w:t xml:space="preserve"> </w:t>
      </w:r>
      <w:r>
        <w:rPr>
          <w:sz w:val="24"/>
        </w:rPr>
        <w:t>часу в неделю в 5 и 6 классах и по 2 часа в 7, 8 и 9 классах.</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Географическое</w:t>
      </w:r>
      <w:r>
        <w:rPr>
          <w:spacing w:val="-5"/>
          <w:sz w:val="24"/>
        </w:rPr>
        <w:t xml:space="preserve"> </w:t>
      </w:r>
      <w:r>
        <w:rPr>
          <w:sz w:val="24"/>
        </w:rPr>
        <w:t>изучение</w:t>
      </w:r>
      <w:r>
        <w:rPr>
          <w:spacing w:val="-4"/>
          <w:sz w:val="24"/>
        </w:rPr>
        <w:t xml:space="preserve"> </w:t>
      </w:r>
      <w:r>
        <w:rPr>
          <w:spacing w:val="-2"/>
          <w:sz w:val="24"/>
        </w:rPr>
        <w:t>Земли.</w:t>
      </w:r>
    </w:p>
    <w:p w:rsidR="00F7258D" w:rsidRDefault="007D13AA" w:rsidP="00CB1795">
      <w:pPr>
        <w:pStyle w:val="a4"/>
        <w:numPr>
          <w:ilvl w:val="3"/>
          <w:numId w:val="377"/>
        </w:numPr>
        <w:tabs>
          <w:tab w:val="left" w:pos="1134"/>
          <w:tab w:val="left" w:pos="2155"/>
        </w:tabs>
        <w:ind w:left="2155" w:firstLine="708"/>
        <w:rPr>
          <w:sz w:val="24"/>
        </w:rPr>
      </w:pPr>
      <w:r>
        <w:rPr>
          <w:sz w:val="24"/>
        </w:rPr>
        <w:t>Введение.</w:t>
      </w:r>
      <w:r>
        <w:rPr>
          <w:spacing w:val="-4"/>
          <w:sz w:val="24"/>
        </w:rPr>
        <w:t xml:space="preserve"> </w:t>
      </w:r>
      <w:r>
        <w:rPr>
          <w:sz w:val="24"/>
        </w:rPr>
        <w:t>География</w:t>
      </w:r>
      <w:r>
        <w:rPr>
          <w:spacing w:val="-3"/>
          <w:sz w:val="24"/>
        </w:rPr>
        <w:t xml:space="preserve"> </w:t>
      </w:r>
      <w:r>
        <w:rPr>
          <w:sz w:val="24"/>
        </w:rPr>
        <w:t>‒</w:t>
      </w:r>
      <w:r>
        <w:rPr>
          <w:spacing w:val="-2"/>
          <w:sz w:val="24"/>
        </w:rPr>
        <w:t xml:space="preserve"> </w:t>
      </w:r>
      <w:r>
        <w:rPr>
          <w:sz w:val="24"/>
        </w:rPr>
        <w:t>наука</w:t>
      </w:r>
      <w:r>
        <w:rPr>
          <w:spacing w:val="-2"/>
          <w:sz w:val="24"/>
        </w:rPr>
        <w:t xml:space="preserve"> </w:t>
      </w:r>
      <w:r>
        <w:rPr>
          <w:sz w:val="24"/>
        </w:rPr>
        <w:t>о</w:t>
      </w:r>
      <w:r>
        <w:rPr>
          <w:spacing w:val="-2"/>
          <w:sz w:val="24"/>
        </w:rPr>
        <w:t xml:space="preserve"> </w:t>
      </w:r>
      <w:r>
        <w:rPr>
          <w:sz w:val="24"/>
        </w:rPr>
        <w:t>планете</w:t>
      </w:r>
      <w:r>
        <w:rPr>
          <w:spacing w:val="-2"/>
          <w:sz w:val="24"/>
        </w:rPr>
        <w:t xml:space="preserve"> Земля.</w:t>
      </w:r>
    </w:p>
    <w:p w:rsidR="00F7258D" w:rsidRDefault="007D13AA" w:rsidP="00CB1795">
      <w:pPr>
        <w:pStyle w:val="a3"/>
        <w:tabs>
          <w:tab w:val="left" w:pos="1134"/>
        </w:tabs>
        <w:ind w:right="424"/>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7258D" w:rsidRDefault="007D13AA" w:rsidP="00CB1795">
      <w:pPr>
        <w:pStyle w:val="a3"/>
        <w:tabs>
          <w:tab w:val="left" w:pos="1134"/>
        </w:tabs>
        <w:ind w:right="43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7258D" w:rsidRDefault="007D13AA" w:rsidP="00CB1795">
      <w:pPr>
        <w:pStyle w:val="a4"/>
        <w:numPr>
          <w:ilvl w:val="3"/>
          <w:numId w:val="377"/>
        </w:numPr>
        <w:tabs>
          <w:tab w:val="left" w:pos="1134"/>
          <w:tab w:val="left" w:pos="2155"/>
        </w:tabs>
        <w:ind w:left="2155" w:firstLine="708"/>
        <w:rPr>
          <w:sz w:val="24"/>
        </w:rPr>
      </w:pPr>
      <w:r>
        <w:rPr>
          <w:sz w:val="24"/>
        </w:rPr>
        <w:t>История</w:t>
      </w:r>
      <w:r>
        <w:rPr>
          <w:spacing w:val="-5"/>
          <w:sz w:val="24"/>
        </w:rPr>
        <w:t xml:space="preserve"> </w:t>
      </w:r>
      <w:r>
        <w:rPr>
          <w:sz w:val="24"/>
        </w:rPr>
        <w:t>географических</w:t>
      </w:r>
      <w:r>
        <w:rPr>
          <w:spacing w:val="-2"/>
          <w:sz w:val="24"/>
        </w:rPr>
        <w:t xml:space="preserve"> открытий.</w:t>
      </w:r>
    </w:p>
    <w:p w:rsidR="00F7258D" w:rsidRDefault="007D13AA" w:rsidP="00CB1795">
      <w:pPr>
        <w:pStyle w:val="a3"/>
        <w:tabs>
          <w:tab w:val="left" w:pos="1134"/>
        </w:tabs>
        <w:ind w:right="424"/>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7258D" w:rsidRDefault="007D13AA" w:rsidP="00CB1795">
      <w:pPr>
        <w:pStyle w:val="a3"/>
        <w:tabs>
          <w:tab w:val="left" w:pos="1134"/>
        </w:tabs>
        <w:ind w:left="1136"/>
      </w:pPr>
      <w:r>
        <w:lastRenderedPageBreak/>
        <w:t>География</w:t>
      </w:r>
      <w:r>
        <w:rPr>
          <w:spacing w:val="7"/>
        </w:rPr>
        <w:t xml:space="preserve"> </w:t>
      </w:r>
      <w:r>
        <w:t>в</w:t>
      </w:r>
      <w:r>
        <w:rPr>
          <w:spacing w:val="9"/>
        </w:rPr>
        <w:t xml:space="preserve"> </w:t>
      </w:r>
      <w:r>
        <w:t>эпоху</w:t>
      </w:r>
      <w:r>
        <w:rPr>
          <w:spacing w:val="2"/>
        </w:rPr>
        <w:t xml:space="preserve"> </w:t>
      </w:r>
      <w:r>
        <w:t>Средневековья:</w:t>
      </w:r>
      <w:r>
        <w:rPr>
          <w:spacing w:val="10"/>
        </w:rPr>
        <w:t xml:space="preserve"> </w:t>
      </w:r>
      <w:r>
        <w:t>путешествия</w:t>
      </w:r>
      <w:r>
        <w:rPr>
          <w:spacing w:val="10"/>
        </w:rPr>
        <w:t xml:space="preserve"> </w:t>
      </w:r>
      <w:r>
        <w:t>и</w:t>
      </w:r>
      <w:r>
        <w:rPr>
          <w:spacing w:val="8"/>
        </w:rPr>
        <w:t xml:space="preserve"> </w:t>
      </w:r>
      <w:r>
        <w:t>открытия</w:t>
      </w:r>
      <w:r>
        <w:rPr>
          <w:spacing w:val="9"/>
        </w:rPr>
        <w:t xml:space="preserve"> </w:t>
      </w:r>
      <w:r>
        <w:t>викингов,</w:t>
      </w:r>
      <w:r>
        <w:rPr>
          <w:spacing w:val="9"/>
        </w:rPr>
        <w:t xml:space="preserve"> </w:t>
      </w:r>
      <w:r>
        <w:t>древних</w:t>
      </w:r>
      <w:r>
        <w:rPr>
          <w:spacing w:val="11"/>
        </w:rPr>
        <w:t xml:space="preserve"> </w:t>
      </w:r>
      <w:r>
        <w:t>арабов,</w:t>
      </w:r>
      <w:r>
        <w:rPr>
          <w:spacing w:val="10"/>
        </w:rPr>
        <w:t xml:space="preserve"> </w:t>
      </w:r>
      <w:r>
        <w:rPr>
          <w:spacing w:val="-2"/>
        </w:rPr>
        <w:t>русских</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землепроходцев.</w:t>
      </w:r>
      <w:r>
        <w:rPr>
          <w:spacing w:val="-4"/>
        </w:rPr>
        <w:t xml:space="preserve"> </w:t>
      </w:r>
      <w:r>
        <w:t>Путешествия</w:t>
      </w:r>
      <w:r>
        <w:rPr>
          <w:spacing w:val="-2"/>
        </w:rPr>
        <w:t xml:space="preserve"> </w:t>
      </w:r>
      <w:r>
        <w:t>М.</w:t>
      </w:r>
      <w:r>
        <w:rPr>
          <w:spacing w:val="-2"/>
        </w:rPr>
        <w:t xml:space="preserve"> </w:t>
      </w:r>
      <w:r>
        <w:t>Поло</w:t>
      </w:r>
      <w:r>
        <w:rPr>
          <w:spacing w:val="-2"/>
        </w:rPr>
        <w:t xml:space="preserve"> </w:t>
      </w:r>
      <w:r>
        <w:t>и</w:t>
      </w:r>
      <w:r>
        <w:rPr>
          <w:spacing w:val="-2"/>
        </w:rPr>
        <w:t xml:space="preserve"> </w:t>
      </w:r>
      <w:r>
        <w:t>А.</w:t>
      </w:r>
      <w:r>
        <w:rPr>
          <w:spacing w:val="-1"/>
        </w:rPr>
        <w:t xml:space="preserve"> </w:t>
      </w:r>
      <w:r>
        <w:rPr>
          <w:spacing w:val="-2"/>
        </w:rPr>
        <w:t>Никитина.</w:t>
      </w:r>
    </w:p>
    <w:p w:rsidR="00F7258D" w:rsidRDefault="007D13AA" w:rsidP="00CB1795">
      <w:pPr>
        <w:pStyle w:val="a3"/>
        <w:tabs>
          <w:tab w:val="left" w:pos="1134"/>
        </w:tabs>
        <w:ind w:right="431"/>
      </w:pPr>
      <w:r>
        <w:t>Эпоха Великих географических открытий. Три пути в Индию. Открытие Нового света ‒ экспедиция</w:t>
      </w:r>
      <w:r>
        <w:rPr>
          <w:spacing w:val="-2"/>
        </w:rPr>
        <w:t xml:space="preserve"> </w:t>
      </w:r>
      <w:r>
        <w:t>Х.</w:t>
      </w:r>
      <w:r>
        <w:rPr>
          <w:spacing w:val="-3"/>
        </w:rPr>
        <w:t xml:space="preserve"> </w:t>
      </w:r>
      <w:r>
        <w:t>Колумба.</w:t>
      </w:r>
      <w:r>
        <w:rPr>
          <w:spacing w:val="-2"/>
        </w:rPr>
        <w:t xml:space="preserve"> </w:t>
      </w:r>
      <w:r>
        <w:t>Первое</w:t>
      </w:r>
      <w:r>
        <w:rPr>
          <w:spacing w:val="-4"/>
        </w:rPr>
        <w:t xml:space="preserve"> </w:t>
      </w:r>
      <w:r>
        <w:t>кругосветное</w:t>
      </w:r>
      <w:r>
        <w:rPr>
          <w:spacing w:val="-1"/>
        </w:rPr>
        <w:t xml:space="preserve"> </w:t>
      </w:r>
      <w:r>
        <w:t>плавание</w:t>
      </w:r>
      <w:r>
        <w:rPr>
          <w:spacing w:val="-3"/>
        </w:rPr>
        <w:t xml:space="preserve"> </w:t>
      </w:r>
      <w:r>
        <w:t>‒</w:t>
      </w:r>
      <w:r>
        <w:rPr>
          <w:spacing w:val="-2"/>
        </w:rPr>
        <w:t xml:space="preserve"> </w:t>
      </w:r>
      <w:r>
        <w:t>экспедиция</w:t>
      </w:r>
      <w:r>
        <w:rPr>
          <w:spacing w:val="-6"/>
        </w:rPr>
        <w:t xml:space="preserve"> </w:t>
      </w:r>
      <w:r>
        <w:t>Ф.</w:t>
      </w:r>
      <w:r>
        <w:rPr>
          <w:spacing w:val="-2"/>
        </w:rPr>
        <w:t xml:space="preserve"> </w:t>
      </w:r>
      <w:r>
        <w:t>Магеллана.</w:t>
      </w:r>
      <w:r>
        <w:rPr>
          <w:spacing w:val="-2"/>
        </w:rPr>
        <w:t xml:space="preserve"> </w:t>
      </w:r>
      <w:r>
        <w:t>Значение</w:t>
      </w:r>
      <w:r>
        <w:rPr>
          <w:spacing w:val="-3"/>
        </w:rPr>
        <w:t xml:space="preserve"> </w:t>
      </w:r>
      <w:r>
        <w:t>Великих географических открытий. Карта мира после эпохи Великих географических открытий.</w:t>
      </w:r>
    </w:p>
    <w:p w:rsidR="00F7258D" w:rsidRDefault="007D13AA" w:rsidP="00CB1795">
      <w:pPr>
        <w:pStyle w:val="a3"/>
        <w:tabs>
          <w:tab w:val="left" w:pos="1134"/>
        </w:tabs>
        <w:spacing w:before="1"/>
        <w:ind w:right="422"/>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7258D" w:rsidRDefault="007D13AA" w:rsidP="00CB1795">
      <w:pPr>
        <w:pStyle w:val="a3"/>
        <w:tabs>
          <w:tab w:val="left" w:pos="1134"/>
        </w:tabs>
        <w:ind w:right="429"/>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7258D" w:rsidRDefault="007D13AA" w:rsidP="00CB1795">
      <w:pPr>
        <w:pStyle w:val="a3"/>
        <w:tabs>
          <w:tab w:val="left" w:pos="1134"/>
        </w:tabs>
        <w:ind w:right="425"/>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7258D" w:rsidRDefault="007D13AA" w:rsidP="00CB1795">
      <w:pPr>
        <w:pStyle w:val="a4"/>
        <w:numPr>
          <w:ilvl w:val="2"/>
          <w:numId w:val="377"/>
        </w:numPr>
        <w:tabs>
          <w:tab w:val="left" w:pos="1134"/>
          <w:tab w:val="left" w:pos="1975"/>
        </w:tabs>
        <w:ind w:left="1975" w:firstLine="708"/>
        <w:rPr>
          <w:sz w:val="24"/>
        </w:rPr>
      </w:pPr>
      <w:r>
        <w:rPr>
          <w:sz w:val="24"/>
        </w:rPr>
        <w:t>Изображения</w:t>
      </w:r>
      <w:r>
        <w:rPr>
          <w:spacing w:val="-4"/>
          <w:sz w:val="24"/>
        </w:rPr>
        <w:t xml:space="preserve"> </w:t>
      </w:r>
      <w:r>
        <w:rPr>
          <w:sz w:val="24"/>
        </w:rPr>
        <w:t>земной</w:t>
      </w:r>
      <w:r>
        <w:rPr>
          <w:spacing w:val="-4"/>
          <w:sz w:val="24"/>
        </w:rPr>
        <w:t xml:space="preserve"> </w:t>
      </w:r>
      <w:r>
        <w:rPr>
          <w:spacing w:val="-2"/>
          <w:sz w:val="24"/>
        </w:rPr>
        <w:t>поверхности.</w:t>
      </w:r>
    </w:p>
    <w:p w:rsidR="00F7258D" w:rsidRDefault="007D13AA" w:rsidP="00CB1795">
      <w:pPr>
        <w:pStyle w:val="a4"/>
        <w:numPr>
          <w:ilvl w:val="3"/>
          <w:numId w:val="377"/>
        </w:numPr>
        <w:tabs>
          <w:tab w:val="left" w:pos="1134"/>
          <w:tab w:val="left" w:pos="2155"/>
        </w:tabs>
        <w:ind w:left="2155" w:firstLine="708"/>
        <w:rPr>
          <w:sz w:val="24"/>
        </w:rPr>
      </w:pPr>
      <w:r>
        <w:rPr>
          <w:sz w:val="24"/>
        </w:rPr>
        <w:t>Планы</w:t>
      </w:r>
      <w:r>
        <w:rPr>
          <w:spacing w:val="-2"/>
          <w:sz w:val="24"/>
        </w:rPr>
        <w:t xml:space="preserve"> местности.</w:t>
      </w:r>
    </w:p>
    <w:p w:rsidR="00F7258D" w:rsidRDefault="007D13AA" w:rsidP="00CB1795">
      <w:pPr>
        <w:pStyle w:val="a3"/>
        <w:tabs>
          <w:tab w:val="left" w:pos="1134"/>
        </w:tabs>
        <w:ind w:right="42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w:t>
      </w:r>
      <w:r>
        <w:rPr>
          <w:spacing w:val="40"/>
        </w:rPr>
        <w:t xml:space="preserve"> </w:t>
      </w:r>
      <w:r>
        <w:t>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7258D" w:rsidRDefault="007D13AA" w:rsidP="00CB1795">
      <w:pPr>
        <w:pStyle w:val="a3"/>
        <w:tabs>
          <w:tab w:val="left" w:pos="1134"/>
        </w:tabs>
        <w:spacing w:before="1"/>
        <w:ind w:left="1136"/>
      </w:pPr>
      <w:r>
        <w:t>Практические</w:t>
      </w:r>
      <w:r>
        <w:rPr>
          <w:spacing w:val="30"/>
        </w:rPr>
        <w:t xml:space="preserve">  </w:t>
      </w:r>
      <w:r>
        <w:t>работы:</w:t>
      </w:r>
      <w:r>
        <w:rPr>
          <w:spacing w:val="36"/>
        </w:rPr>
        <w:t xml:space="preserve">  </w:t>
      </w:r>
      <w:r>
        <w:t>«Определение</w:t>
      </w:r>
      <w:r>
        <w:rPr>
          <w:spacing w:val="33"/>
        </w:rPr>
        <w:t xml:space="preserve">  </w:t>
      </w:r>
      <w:r>
        <w:t>направлений</w:t>
      </w:r>
      <w:r>
        <w:rPr>
          <w:spacing w:val="34"/>
        </w:rPr>
        <w:t xml:space="preserve">  </w:t>
      </w:r>
      <w:r>
        <w:t>и</w:t>
      </w:r>
      <w:r>
        <w:rPr>
          <w:spacing w:val="34"/>
        </w:rPr>
        <w:t xml:space="preserve">  </w:t>
      </w:r>
      <w:r>
        <w:t>расстояний</w:t>
      </w:r>
      <w:r>
        <w:rPr>
          <w:spacing w:val="32"/>
        </w:rPr>
        <w:t xml:space="preserve">  </w:t>
      </w:r>
      <w:r>
        <w:t>по</w:t>
      </w:r>
      <w:r>
        <w:rPr>
          <w:spacing w:val="34"/>
        </w:rPr>
        <w:t xml:space="preserve">  </w:t>
      </w:r>
      <w:r>
        <w:t>плану</w:t>
      </w:r>
      <w:r>
        <w:rPr>
          <w:spacing w:val="32"/>
        </w:rPr>
        <w:t xml:space="preserve">  </w:t>
      </w:r>
      <w:r>
        <w:rPr>
          <w:spacing w:val="-2"/>
        </w:rPr>
        <w:t>местности»,</w:t>
      </w:r>
    </w:p>
    <w:p w:rsidR="00F7258D" w:rsidRDefault="007D13AA" w:rsidP="00CB1795">
      <w:pPr>
        <w:pStyle w:val="a3"/>
        <w:tabs>
          <w:tab w:val="left" w:pos="1134"/>
        </w:tabs>
      </w:pPr>
      <w:r>
        <w:t>«Составление</w:t>
      </w:r>
      <w:r>
        <w:rPr>
          <w:spacing w:val="-6"/>
        </w:rPr>
        <w:t xml:space="preserve"> </w:t>
      </w:r>
      <w:r>
        <w:t>описания</w:t>
      </w:r>
      <w:r>
        <w:rPr>
          <w:spacing w:val="-5"/>
        </w:rPr>
        <w:t xml:space="preserve"> </w:t>
      </w:r>
      <w:r>
        <w:t>маршрута</w:t>
      </w:r>
      <w:r>
        <w:rPr>
          <w:spacing w:val="-3"/>
        </w:rPr>
        <w:t xml:space="preserve"> </w:t>
      </w:r>
      <w:r>
        <w:t>по</w:t>
      </w:r>
      <w:r>
        <w:rPr>
          <w:spacing w:val="-2"/>
        </w:rPr>
        <w:t xml:space="preserve"> </w:t>
      </w:r>
      <w:r>
        <w:t>плану</w:t>
      </w:r>
      <w:r>
        <w:rPr>
          <w:spacing w:val="-7"/>
        </w:rPr>
        <w:t xml:space="preserve"> </w:t>
      </w:r>
      <w:r>
        <w:rPr>
          <w:spacing w:val="-2"/>
        </w:rPr>
        <w:t>местности».</w:t>
      </w:r>
    </w:p>
    <w:p w:rsidR="00F7258D" w:rsidRDefault="007D13AA" w:rsidP="00CB1795">
      <w:pPr>
        <w:pStyle w:val="a4"/>
        <w:numPr>
          <w:ilvl w:val="3"/>
          <w:numId w:val="377"/>
        </w:numPr>
        <w:tabs>
          <w:tab w:val="left" w:pos="1134"/>
          <w:tab w:val="left" w:pos="2155"/>
        </w:tabs>
        <w:ind w:left="2155" w:firstLine="708"/>
        <w:rPr>
          <w:sz w:val="24"/>
        </w:rPr>
      </w:pPr>
      <w:r>
        <w:rPr>
          <w:sz w:val="24"/>
        </w:rPr>
        <w:t>Географические</w:t>
      </w:r>
      <w:r>
        <w:rPr>
          <w:spacing w:val="-3"/>
          <w:sz w:val="24"/>
        </w:rPr>
        <w:t xml:space="preserve"> </w:t>
      </w:r>
      <w:r>
        <w:rPr>
          <w:spacing w:val="-2"/>
          <w:sz w:val="24"/>
        </w:rPr>
        <w:t>карты.</w:t>
      </w:r>
    </w:p>
    <w:p w:rsidR="00F7258D" w:rsidRDefault="007D13AA" w:rsidP="00CB1795">
      <w:pPr>
        <w:pStyle w:val="a3"/>
        <w:tabs>
          <w:tab w:val="left" w:pos="1134"/>
        </w:tabs>
        <w:ind w:right="42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7258D" w:rsidRDefault="007D13AA" w:rsidP="00CB1795">
      <w:pPr>
        <w:pStyle w:val="a3"/>
        <w:tabs>
          <w:tab w:val="left" w:pos="1134"/>
        </w:tabs>
        <w:ind w:right="429"/>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w:t>
      </w:r>
      <w:r>
        <w:rPr>
          <w:spacing w:val="40"/>
        </w:rPr>
        <w:t xml:space="preserve"> </w:t>
      </w:r>
      <w:r>
        <w:t>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7258D" w:rsidRDefault="007D13AA" w:rsidP="00CB1795">
      <w:pPr>
        <w:pStyle w:val="a3"/>
        <w:tabs>
          <w:tab w:val="left" w:pos="1134"/>
        </w:tabs>
        <w:spacing w:before="1"/>
        <w:ind w:left="1136"/>
      </w:pPr>
      <w:r>
        <w:t>Практические</w:t>
      </w:r>
      <w:r>
        <w:rPr>
          <w:spacing w:val="28"/>
        </w:rPr>
        <w:t xml:space="preserve">  </w:t>
      </w:r>
      <w:r>
        <w:t>работы:</w:t>
      </w:r>
      <w:r>
        <w:rPr>
          <w:spacing w:val="32"/>
        </w:rPr>
        <w:t xml:space="preserve">  </w:t>
      </w:r>
      <w:r>
        <w:t>«Определение</w:t>
      </w:r>
      <w:r>
        <w:rPr>
          <w:spacing w:val="30"/>
        </w:rPr>
        <w:t xml:space="preserve">  </w:t>
      </w:r>
      <w:r>
        <w:t>направлений</w:t>
      </w:r>
      <w:r>
        <w:rPr>
          <w:spacing w:val="31"/>
        </w:rPr>
        <w:t xml:space="preserve">  </w:t>
      </w:r>
      <w:r>
        <w:t>и</w:t>
      </w:r>
      <w:r>
        <w:rPr>
          <w:spacing w:val="30"/>
        </w:rPr>
        <w:t xml:space="preserve">  </w:t>
      </w:r>
      <w:r>
        <w:t>расстояний</w:t>
      </w:r>
      <w:r>
        <w:rPr>
          <w:spacing w:val="31"/>
        </w:rPr>
        <w:t xml:space="preserve">  </w:t>
      </w:r>
      <w:r>
        <w:t>по</w:t>
      </w:r>
      <w:r>
        <w:rPr>
          <w:spacing w:val="30"/>
        </w:rPr>
        <w:t xml:space="preserve">  </w:t>
      </w:r>
      <w:r>
        <w:t>карте</w:t>
      </w:r>
      <w:r>
        <w:rPr>
          <w:spacing w:val="31"/>
        </w:rPr>
        <w:t xml:space="preserve">  </w:t>
      </w:r>
      <w:r>
        <w:rPr>
          <w:spacing w:val="-2"/>
        </w:rPr>
        <w:t>полушарий»,</w:t>
      </w:r>
    </w:p>
    <w:p w:rsidR="00F7258D" w:rsidRDefault="007D13AA" w:rsidP="00CB1795">
      <w:pPr>
        <w:pStyle w:val="a3"/>
        <w:tabs>
          <w:tab w:val="left" w:pos="1134"/>
        </w:tabs>
        <w:ind w:right="430"/>
      </w:pPr>
      <w:r>
        <w:t xml:space="preserve">«Определение географических координат объектов и определение объектов по их географическим </w:t>
      </w:r>
      <w:r>
        <w:rPr>
          <w:spacing w:val="-2"/>
        </w:rPr>
        <w:t>координатам».</w:t>
      </w:r>
    </w:p>
    <w:p w:rsidR="00F7258D" w:rsidRDefault="007D13AA" w:rsidP="00CB1795">
      <w:pPr>
        <w:pStyle w:val="a4"/>
        <w:numPr>
          <w:ilvl w:val="2"/>
          <w:numId w:val="377"/>
        </w:numPr>
        <w:tabs>
          <w:tab w:val="left" w:pos="1134"/>
          <w:tab w:val="left" w:pos="1975"/>
        </w:tabs>
        <w:ind w:left="1975" w:firstLine="708"/>
        <w:rPr>
          <w:sz w:val="24"/>
        </w:rPr>
      </w:pPr>
      <w:r>
        <w:rPr>
          <w:sz w:val="24"/>
        </w:rPr>
        <w:t>Земля</w:t>
      </w:r>
      <w:r>
        <w:rPr>
          <w:spacing w:val="-3"/>
          <w:sz w:val="24"/>
        </w:rPr>
        <w:t xml:space="preserve"> </w:t>
      </w:r>
      <w:r>
        <w:rPr>
          <w:sz w:val="24"/>
        </w:rPr>
        <w:t>‒</w:t>
      </w:r>
      <w:r>
        <w:rPr>
          <w:spacing w:val="-2"/>
          <w:sz w:val="24"/>
        </w:rPr>
        <w:t xml:space="preserve"> </w:t>
      </w:r>
      <w:r>
        <w:rPr>
          <w:sz w:val="24"/>
        </w:rPr>
        <w:t>планета</w:t>
      </w:r>
      <w:r>
        <w:rPr>
          <w:spacing w:val="-2"/>
          <w:sz w:val="24"/>
        </w:rPr>
        <w:t xml:space="preserve"> </w:t>
      </w:r>
      <w:r>
        <w:rPr>
          <w:sz w:val="24"/>
        </w:rPr>
        <w:t>Солнечной</w:t>
      </w:r>
      <w:r>
        <w:rPr>
          <w:spacing w:val="-2"/>
          <w:sz w:val="24"/>
        </w:rPr>
        <w:t xml:space="preserve"> системы.</w:t>
      </w:r>
    </w:p>
    <w:p w:rsidR="00F7258D" w:rsidRDefault="007D13AA" w:rsidP="00CB1795">
      <w:pPr>
        <w:pStyle w:val="a3"/>
        <w:tabs>
          <w:tab w:val="left" w:pos="1134"/>
        </w:tabs>
        <w:ind w:right="430"/>
      </w:pPr>
      <w:r>
        <w:t>Земля в Солнечной системе. Гипотезы возникновения Земли. Форма, размеры Земли, их географические следствия.</w:t>
      </w:r>
    </w:p>
    <w:p w:rsidR="00F7258D" w:rsidRDefault="007D13AA" w:rsidP="00CB1795">
      <w:pPr>
        <w:pStyle w:val="a3"/>
        <w:tabs>
          <w:tab w:val="left" w:pos="1134"/>
        </w:tabs>
        <w:ind w:right="423"/>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w:t>
      </w:r>
      <w:r>
        <w:rPr>
          <w:spacing w:val="40"/>
        </w:rPr>
        <w:t xml:space="preserve"> </w:t>
      </w:r>
      <w:r>
        <w:t>и зимнего солнцестояния. Неравномерное распределение солнечного света и тепла на поверхности Земли.</w:t>
      </w:r>
      <w:r>
        <w:rPr>
          <w:spacing w:val="-1"/>
        </w:rPr>
        <w:t xml:space="preserve"> </w:t>
      </w:r>
      <w:r>
        <w:t>Пояса</w:t>
      </w:r>
      <w:r>
        <w:rPr>
          <w:spacing w:val="-2"/>
        </w:rPr>
        <w:t xml:space="preserve"> </w:t>
      </w:r>
      <w:r>
        <w:t>освещённости.</w:t>
      </w:r>
      <w:r>
        <w:rPr>
          <w:spacing w:val="-1"/>
        </w:rPr>
        <w:t xml:space="preserve"> </w:t>
      </w:r>
      <w:r>
        <w:t>Тропики</w:t>
      </w:r>
      <w:r>
        <w:rPr>
          <w:spacing w:val="-3"/>
        </w:rPr>
        <w:t xml:space="preserve"> </w:t>
      </w:r>
      <w:r>
        <w:t>и полярные</w:t>
      </w:r>
      <w:r>
        <w:rPr>
          <w:spacing w:val="-3"/>
        </w:rPr>
        <w:t xml:space="preserve"> </w:t>
      </w:r>
      <w:r>
        <w:t>круги.</w:t>
      </w:r>
      <w:r>
        <w:rPr>
          <w:spacing w:val="-1"/>
        </w:rPr>
        <w:t xml:space="preserve"> </w:t>
      </w:r>
      <w:r>
        <w:t>Вращение</w:t>
      </w:r>
      <w:r>
        <w:rPr>
          <w:spacing w:val="-2"/>
        </w:rPr>
        <w:t xml:space="preserve"> </w:t>
      </w:r>
      <w:r>
        <w:t>Земли вокруг</w:t>
      </w:r>
      <w:r>
        <w:rPr>
          <w:spacing w:val="-1"/>
        </w:rPr>
        <w:t xml:space="preserve"> </w:t>
      </w:r>
      <w:r>
        <w:t>своей оси.</w:t>
      </w:r>
      <w:r>
        <w:rPr>
          <w:spacing w:val="-3"/>
        </w:rPr>
        <w:t xml:space="preserve"> </w:t>
      </w:r>
      <w:r>
        <w:t>Смена</w:t>
      </w:r>
      <w:r>
        <w:rPr>
          <w:spacing w:val="-2"/>
        </w:rPr>
        <w:t xml:space="preserve"> </w:t>
      </w:r>
      <w:r>
        <w:t>дня и ночи на Земле.</w:t>
      </w:r>
    </w:p>
    <w:p w:rsidR="00F7258D" w:rsidRDefault="007D13AA" w:rsidP="00CB1795">
      <w:pPr>
        <w:pStyle w:val="a3"/>
        <w:tabs>
          <w:tab w:val="left" w:pos="1134"/>
        </w:tabs>
        <w:spacing w:before="3" w:line="275" w:lineRule="exact"/>
        <w:ind w:left="1136"/>
      </w:pPr>
      <w:r>
        <w:t>Влияние</w:t>
      </w:r>
      <w:r>
        <w:rPr>
          <w:spacing w:val="-3"/>
        </w:rPr>
        <w:t xml:space="preserve"> </w:t>
      </w:r>
      <w:r>
        <w:t>Космоса</w:t>
      </w:r>
      <w:r>
        <w:rPr>
          <w:spacing w:val="-3"/>
        </w:rPr>
        <w:t xml:space="preserve"> </w:t>
      </w:r>
      <w:r>
        <w:t>на</w:t>
      </w:r>
      <w:r>
        <w:rPr>
          <w:spacing w:val="-2"/>
        </w:rPr>
        <w:t xml:space="preserve"> </w:t>
      </w:r>
      <w:r>
        <w:t>Землю</w:t>
      </w:r>
      <w:r>
        <w:rPr>
          <w:spacing w:val="-2"/>
        </w:rPr>
        <w:t xml:space="preserve"> </w:t>
      </w:r>
      <w:r>
        <w:t>и</w:t>
      </w:r>
      <w:r>
        <w:rPr>
          <w:spacing w:val="-2"/>
        </w:rPr>
        <w:t xml:space="preserve"> </w:t>
      </w:r>
      <w:r>
        <w:t>жизнь</w:t>
      </w:r>
      <w:r>
        <w:rPr>
          <w:spacing w:val="-1"/>
        </w:rPr>
        <w:t xml:space="preserve"> </w:t>
      </w:r>
      <w:r>
        <w:rPr>
          <w:spacing w:val="-2"/>
        </w:rPr>
        <w:t>людей.</w:t>
      </w:r>
    </w:p>
    <w:p w:rsidR="00F7258D" w:rsidRDefault="007D13AA" w:rsidP="00CB1795">
      <w:pPr>
        <w:pStyle w:val="a3"/>
        <w:tabs>
          <w:tab w:val="left" w:pos="1134"/>
        </w:tabs>
        <w:ind w:right="427"/>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7258D" w:rsidRDefault="007D13AA" w:rsidP="00CB1795">
      <w:pPr>
        <w:pStyle w:val="a4"/>
        <w:numPr>
          <w:ilvl w:val="2"/>
          <w:numId w:val="377"/>
        </w:numPr>
        <w:tabs>
          <w:tab w:val="left" w:pos="1134"/>
          <w:tab w:val="left" w:pos="1975"/>
        </w:tabs>
        <w:ind w:left="1975" w:firstLine="708"/>
        <w:rPr>
          <w:sz w:val="24"/>
        </w:rPr>
      </w:pPr>
      <w:r>
        <w:rPr>
          <w:sz w:val="24"/>
        </w:rPr>
        <w:t>Оболочки</w:t>
      </w:r>
      <w:r>
        <w:rPr>
          <w:spacing w:val="-4"/>
          <w:sz w:val="24"/>
        </w:rPr>
        <w:t xml:space="preserve"> </w:t>
      </w:r>
      <w:r>
        <w:rPr>
          <w:sz w:val="24"/>
        </w:rPr>
        <w:t>Земли.</w:t>
      </w:r>
      <w:r>
        <w:rPr>
          <w:spacing w:val="-1"/>
          <w:sz w:val="24"/>
        </w:rPr>
        <w:t xml:space="preserve"> </w:t>
      </w:r>
      <w:r>
        <w:rPr>
          <w:sz w:val="24"/>
        </w:rPr>
        <w:t>Литосфера</w:t>
      </w:r>
      <w:r>
        <w:rPr>
          <w:spacing w:val="-3"/>
          <w:sz w:val="24"/>
        </w:rPr>
        <w:t xml:space="preserve"> </w:t>
      </w:r>
      <w:r>
        <w:rPr>
          <w:sz w:val="24"/>
        </w:rPr>
        <w:t>‒</w:t>
      </w:r>
      <w:r>
        <w:rPr>
          <w:spacing w:val="-1"/>
          <w:sz w:val="24"/>
        </w:rPr>
        <w:t xml:space="preserve"> </w:t>
      </w:r>
      <w:r>
        <w:rPr>
          <w:sz w:val="24"/>
        </w:rPr>
        <w:t>каменная</w:t>
      </w:r>
      <w:r>
        <w:rPr>
          <w:spacing w:val="-2"/>
          <w:sz w:val="24"/>
        </w:rPr>
        <w:t xml:space="preserve"> </w:t>
      </w:r>
      <w:r>
        <w:rPr>
          <w:sz w:val="24"/>
        </w:rPr>
        <w:t>оболочка</w:t>
      </w:r>
      <w:r>
        <w:rPr>
          <w:spacing w:val="-1"/>
          <w:sz w:val="24"/>
        </w:rPr>
        <w:t xml:space="preserve"> </w:t>
      </w:r>
      <w:r>
        <w:rPr>
          <w:spacing w:val="-2"/>
          <w:sz w:val="24"/>
        </w:rPr>
        <w:t>Земли.</w:t>
      </w:r>
    </w:p>
    <w:p w:rsidR="00F7258D" w:rsidRDefault="007D13AA" w:rsidP="00CB1795">
      <w:pPr>
        <w:pStyle w:val="a4"/>
        <w:numPr>
          <w:ilvl w:val="3"/>
          <w:numId w:val="377"/>
        </w:numPr>
        <w:tabs>
          <w:tab w:val="left" w:pos="1134"/>
          <w:tab w:val="left" w:pos="2175"/>
        </w:tabs>
        <w:ind w:right="425" w:firstLine="708"/>
        <w:rPr>
          <w:sz w:val="24"/>
        </w:rPr>
      </w:pPr>
      <w:r>
        <w:rPr>
          <w:sz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7258D" w:rsidRDefault="007D13AA" w:rsidP="00CB1795">
      <w:pPr>
        <w:pStyle w:val="a3"/>
        <w:tabs>
          <w:tab w:val="left" w:pos="1134"/>
        </w:tabs>
        <w:ind w:right="430"/>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w:t>
      </w:r>
      <w:r>
        <w:lastRenderedPageBreak/>
        <w:t>землетрясений.</w:t>
      </w:r>
      <w:r>
        <w:rPr>
          <w:spacing w:val="8"/>
        </w:rPr>
        <w:t xml:space="preserve"> </w:t>
      </w:r>
      <w:r>
        <w:t>Изучение</w:t>
      </w:r>
      <w:r>
        <w:rPr>
          <w:spacing w:val="8"/>
        </w:rPr>
        <w:t xml:space="preserve"> </w:t>
      </w:r>
      <w:r>
        <w:t>вулканов</w:t>
      </w:r>
      <w:r>
        <w:rPr>
          <w:spacing w:val="11"/>
        </w:rPr>
        <w:t xml:space="preserve"> </w:t>
      </w:r>
      <w:r>
        <w:t>и</w:t>
      </w:r>
      <w:r>
        <w:rPr>
          <w:spacing w:val="9"/>
        </w:rPr>
        <w:t xml:space="preserve"> </w:t>
      </w:r>
      <w:r>
        <w:t>землетрясений.</w:t>
      </w:r>
      <w:r>
        <w:rPr>
          <w:spacing w:val="9"/>
        </w:rPr>
        <w:t xml:space="preserve"> </w:t>
      </w:r>
      <w:r>
        <w:t>Профессии</w:t>
      </w:r>
      <w:r>
        <w:rPr>
          <w:spacing w:val="10"/>
        </w:rPr>
        <w:t xml:space="preserve"> </w:t>
      </w:r>
      <w:r>
        <w:t>сейсмолог</w:t>
      </w:r>
      <w:r>
        <w:rPr>
          <w:spacing w:val="8"/>
        </w:rPr>
        <w:t xml:space="preserve"> </w:t>
      </w:r>
      <w:r>
        <w:t>и</w:t>
      </w:r>
      <w:r>
        <w:rPr>
          <w:spacing w:val="10"/>
        </w:rPr>
        <w:t xml:space="preserve"> </w:t>
      </w:r>
      <w:r>
        <w:t>вулканолог.</w:t>
      </w:r>
      <w:r>
        <w:rPr>
          <w:spacing w:val="10"/>
        </w:rPr>
        <w:t xml:space="preserve"> </w:t>
      </w:r>
      <w:r>
        <w:rPr>
          <w:spacing w:val="-2"/>
        </w:rPr>
        <w:t>Разрушение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2"/>
      </w:pPr>
      <w:r>
        <w:lastRenderedPageBreak/>
        <w:t>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7258D" w:rsidRDefault="007D13AA" w:rsidP="00CB1795">
      <w:pPr>
        <w:pStyle w:val="a3"/>
        <w:tabs>
          <w:tab w:val="left" w:pos="1134"/>
        </w:tabs>
        <w:spacing w:before="1"/>
        <w:ind w:right="427"/>
      </w:pPr>
      <w:r>
        <w:t>Рельеф земной поверхности и методы его изучения. Планетарные формы рельефа ‒ материки и впадины</w:t>
      </w:r>
      <w:r>
        <w:rPr>
          <w:spacing w:val="-1"/>
        </w:rPr>
        <w:t xml:space="preserve"> </w:t>
      </w:r>
      <w:r>
        <w:t>океанов.</w:t>
      </w:r>
      <w:r>
        <w:rPr>
          <w:spacing w:val="-1"/>
        </w:rPr>
        <w:t xml:space="preserve"> </w:t>
      </w:r>
      <w:r>
        <w:t>Формы</w:t>
      </w:r>
      <w:r>
        <w:rPr>
          <w:spacing w:val="-1"/>
        </w:rPr>
        <w:t xml:space="preserve"> </w:t>
      </w:r>
      <w:r>
        <w:t>рельефа суши: горы</w:t>
      </w:r>
      <w:r>
        <w:rPr>
          <w:spacing w:val="-1"/>
        </w:rPr>
        <w:t xml:space="preserve"> </w:t>
      </w:r>
      <w:r>
        <w:t>и равнины.</w:t>
      </w:r>
      <w:r>
        <w:rPr>
          <w:spacing w:val="-1"/>
        </w:rPr>
        <w:t xml:space="preserve"> </w:t>
      </w:r>
      <w:r>
        <w:t>Различие</w:t>
      </w:r>
      <w:r>
        <w:rPr>
          <w:spacing w:val="-1"/>
        </w:rPr>
        <w:t xml:space="preserve"> </w:t>
      </w:r>
      <w:r>
        <w:t>гор по высоте,</w:t>
      </w:r>
      <w:r>
        <w:rPr>
          <w:spacing w:val="-1"/>
        </w:rPr>
        <w:t xml:space="preserve"> </w:t>
      </w:r>
      <w:r>
        <w:t>высочайшие</w:t>
      </w:r>
      <w:r>
        <w:rPr>
          <w:spacing w:val="-1"/>
        </w:rPr>
        <w:t xml:space="preserve"> </w:t>
      </w:r>
      <w:r>
        <w:t>горные системы мира. Разнообразие равнин по высоте. Формы равнинного рельефа, крупнейшие по площади равнины мира.</w:t>
      </w:r>
    </w:p>
    <w:p w:rsidR="00F7258D" w:rsidRDefault="007D13AA" w:rsidP="00CB1795">
      <w:pPr>
        <w:pStyle w:val="a3"/>
        <w:tabs>
          <w:tab w:val="left" w:pos="1134"/>
        </w:tabs>
        <w:ind w:right="433"/>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7258D" w:rsidRDefault="007D13AA" w:rsidP="00CB1795">
      <w:pPr>
        <w:pStyle w:val="a3"/>
        <w:tabs>
          <w:tab w:val="left" w:pos="1134"/>
        </w:tabs>
        <w:ind w:right="424"/>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7258D" w:rsidRDefault="007D13AA" w:rsidP="00CB1795">
      <w:pPr>
        <w:pStyle w:val="a3"/>
        <w:tabs>
          <w:tab w:val="left" w:pos="1134"/>
        </w:tabs>
        <w:ind w:left="1136" w:right="1495"/>
      </w:pPr>
      <w:r>
        <w:t>Практическая</w:t>
      </w:r>
      <w:r>
        <w:rPr>
          <w:spacing w:val="-4"/>
        </w:rPr>
        <w:t xml:space="preserve"> </w:t>
      </w:r>
      <w:r>
        <w:t>работа</w:t>
      </w:r>
      <w:r>
        <w:rPr>
          <w:spacing w:val="-1"/>
        </w:rPr>
        <w:t xml:space="preserve"> </w:t>
      </w:r>
      <w:r>
        <w:t>«</w:t>
      </w:r>
      <w:r>
        <w:rPr>
          <w:spacing w:val="-5"/>
        </w:rPr>
        <w:t xml:space="preserve"> </w:t>
      </w:r>
      <w:r>
        <w:t>Описание</w:t>
      </w:r>
      <w:r>
        <w:rPr>
          <w:spacing w:val="-5"/>
        </w:rPr>
        <w:t xml:space="preserve"> </w:t>
      </w:r>
      <w:r>
        <w:t>горной</w:t>
      </w:r>
      <w:r>
        <w:rPr>
          <w:spacing w:val="-4"/>
        </w:rPr>
        <w:t xml:space="preserve"> </w:t>
      </w:r>
      <w:r>
        <w:t>системы</w:t>
      </w:r>
      <w:r>
        <w:rPr>
          <w:spacing w:val="-4"/>
        </w:rPr>
        <w:t xml:space="preserve"> </w:t>
      </w:r>
      <w:r>
        <w:t>или</w:t>
      </w:r>
      <w:r>
        <w:rPr>
          <w:spacing w:val="-3"/>
        </w:rPr>
        <w:t xml:space="preserve"> </w:t>
      </w:r>
      <w:r>
        <w:t>равнины</w:t>
      </w:r>
      <w:r>
        <w:rPr>
          <w:spacing w:val="-7"/>
        </w:rPr>
        <w:t xml:space="preserve"> </w:t>
      </w:r>
      <w:r>
        <w:t>по</w:t>
      </w:r>
      <w:r>
        <w:rPr>
          <w:spacing w:val="-4"/>
        </w:rPr>
        <w:t xml:space="preserve"> </w:t>
      </w:r>
      <w:r>
        <w:t>физической</w:t>
      </w:r>
      <w:r>
        <w:rPr>
          <w:spacing w:val="-4"/>
        </w:rPr>
        <w:t xml:space="preserve"> </w:t>
      </w:r>
      <w:r>
        <w:t xml:space="preserve">карте». </w:t>
      </w:r>
      <w:r>
        <w:rPr>
          <w:spacing w:val="-2"/>
        </w:rPr>
        <w:t>Заключение.</w:t>
      </w:r>
    </w:p>
    <w:p w:rsidR="00F7258D" w:rsidRDefault="007D13AA" w:rsidP="00CB1795">
      <w:pPr>
        <w:pStyle w:val="a3"/>
        <w:tabs>
          <w:tab w:val="left" w:pos="1134"/>
        </w:tabs>
        <w:ind w:left="1136"/>
      </w:pPr>
      <w:r>
        <w:t>Практикум</w:t>
      </w:r>
      <w:r>
        <w:rPr>
          <w:spacing w:val="-3"/>
        </w:rPr>
        <w:t xml:space="preserve"> </w:t>
      </w:r>
      <w:r>
        <w:t>«Сезонные</w:t>
      </w:r>
      <w:r>
        <w:rPr>
          <w:spacing w:val="-4"/>
        </w:rPr>
        <w:t xml:space="preserve"> </w:t>
      </w:r>
      <w:r>
        <w:t>изменения</w:t>
      </w:r>
      <w:r>
        <w:rPr>
          <w:spacing w:val="-4"/>
        </w:rPr>
        <w:t xml:space="preserve"> </w:t>
      </w:r>
      <w:r>
        <w:t>в</w:t>
      </w:r>
      <w:r>
        <w:rPr>
          <w:spacing w:val="-6"/>
        </w:rPr>
        <w:t xml:space="preserve"> </w:t>
      </w:r>
      <w:r>
        <w:t>природе</w:t>
      </w:r>
      <w:r>
        <w:rPr>
          <w:spacing w:val="-5"/>
        </w:rPr>
        <w:t xml:space="preserve"> </w:t>
      </w:r>
      <w:r>
        <w:t>своей</w:t>
      </w:r>
      <w:r>
        <w:rPr>
          <w:spacing w:val="-3"/>
        </w:rPr>
        <w:t xml:space="preserve"> </w:t>
      </w:r>
      <w:r>
        <w:rPr>
          <w:spacing w:val="-2"/>
        </w:rPr>
        <w:t>местности».</w:t>
      </w:r>
    </w:p>
    <w:p w:rsidR="00F7258D" w:rsidRDefault="007D13AA" w:rsidP="00CB1795">
      <w:pPr>
        <w:pStyle w:val="a3"/>
        <w:tabs>
          <w:tab w:val="left" w:pos="1134"/>
        </w:tabs>
        <w:ind w:right="423"/>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7258D" w:rsidRDefault="007D13AA" w:rsidP="00CB1795">
      <w:pPr>
        <w:pStyle w:val="a3"/>
        <w:tabs>
          <w:tab w:val="left" w:pos="1134"/>
        </w:tabs>
        <w:ind w:right="421"/>
      </w:pPr>
      <w:r>
        <w:t xml:space="preserve">Практическая работа «Анализ результатов фенологических наблюдений и наблюдений за </w:t>
      </w:r>
      <w:r>
        <w:rPr>
          <w:spacing w:val="-2"/>
        </w:rPr>
        <w:t>погодой».</w:t>
      </w:r>
    </w:p>
    <w:p w:rsidR="00F7258D" w:rsidRDefault="007D13AA" w:rsidP="00CB1795">
      <w:pPr>
        <w:pStyle w:val="a4"/>
        <w:numPr>
          <w:ilvl w:val="1"/>
          <w:numId w:val="377"/>
        </w:numPr>
        <w:tabs>
          <w:tab w:val="left" w:pos="1134"/>
          <w:tab w:val="left" w:pos="1795"/>
        </w:tabs>
        <w:spacing w:before="1"/>
        <w:ind w:left="1136" w:right="5151" w:firstLine="708"/>
        <w:rPr>
          <w:sz w:val="24"/>
        </w:rPr>
      </w:pPr>
      <w:r>
        <w:rPr>
          <w:sz w:val="24"/>
        </w:rPr>
        <w:t>Содержание</w:t>
      </w:r>
      <w:r>
        <w:rPr>
          <w:spacing w:val="-8"/>
          <w:sz w:val="24"/>
        </w:rPr>
        <w:t xml:space="preserve"> </w:t>
      </w:r>
      <w:r>
        <w:rPr>
          <w:sz w:val="24"/>
        </w:rPr>
        <w:t>обучения</w:t>
      </w:r>
      <w:r>
        <w:rPr>
          <w:spacing w:val="-7"/>
          <w:sz w:val="24"/>
        </w:rPr>
        <w:t xml:space="preserve"> </w:t>
      </w:r>
      <w:r>
        <w:rPr>
          <w:sz w:val="24"/>
        </w:rPr>
        <w:t>географии</w:t>
      </w:r>
      <w:r>
        <w:rPr>
          <w:spacing w:val="-7"/>
          <w:sz w:val="24"/>
        </w:rPr>
        <w:t xml:space="preserve"> </w:t>
      </w:r>
      <w:r>
        <w:rPr>
          <w:sz w:val="24"/>
        </w:rPr>
        <w:t>в</w:t>
      </w:r>
      <w:r>
        <w:rPr>
          <w:spacing w:val="-8"/>
          <w:sz w:val="24"/>
        </w:rPr>
        <w:t xml:space="preserve"> </w:t>
      </w:r>
      <w:r>
        <w:rPr>
          <w:sz w:val="24"/>
        </w:rPr>
        <w:t>6</w:t>
      </w:r>
      <w:r>
        <w:rPr>
          <w:spacing w:val="-7"/>
          <w:sz w:val="24"/>
        </w:rPr>
        <w:t xml:space="preserve"> </w:t>
      </w:r>
      <w:r>
        <w:rPr>
          <w:sz w:val="24"/>
        </w:rPr>
        <w:t>классе. 152.4.1.Оболочки Земли.</w:t>
      </w:r>
    </w:p>
    <w:p w:rsidR="00F7258D" w:rsidRDefault="007D13AA" w:rsidP="00CB1795">
      <w:pPr>
        <w:pStyle w:val="a4"/>
        <w:numPr>
          <w:ilvl w:val="3"/>
          <w:numId w:val="276"/>
        </w:numPr>
        <w:tabs>
          <w:tab w:val="left" w:pos="1134"/>
          <w:tab w:val="left" w:pos="2155"/>
        </w:tabs>
        <w:ind w:left="2155" w:firstLine="708"/>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1"/>
          <w:sz w:val="24"/>
        </w:rPr>
        <w:t xml:space="preserve"> </w:t>
      </w:r>
      <w:r>
        <w:rPr>
          <w:spacing w:val="-2"/>
          <w:sz w:val="24"/>
        </w:rPr>
        <w:t>Земли.</w:t>
      </w:r>
    </w:p>
    <w:p w:rsidR="00F7258D" w:rsidRDefault="007D13AA" w:rsidP="00CB1795">
      <w:pPr>
        <w:pStyle w:val="a3"/>
        <w:tabs>
          <w:tab w:val="left" w:pos="1134"/>
        </w:tabs>
        <w:ind w:right="428"/>
      </w:pPr>
      <w:r>
        <w:t xml:space="preserve">Гидросфера и методы её изучения. Части гидросферы. Мировой круговорот воды. Значение </w:t>
      </w:r>
      <w:r>
        <w:rPr>
          <w:spacing w:val="-2"/>
        </w:rPr>
        <w:t>гидросферы.</w:t>
      </w:r>
    </w:p>
    <w:p w:rsidR="00F7258D" w:rsidRDefault="007D13AA" w:rsidP="00CB1795">
      <w:pPr>
        <w:pStyle w:val="a3"/>
        <w:tabs>
          <w:tab w:val="left" w:pos="1134"/>
        </w:tabs>
        <w:ind w:right="421"/>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7258D" w:rsidRDefault="007D13AA" w:rsidP="00CB1795">
      <w:pPr>
        <w:pStyle w:val="a3"/>
        <w:tabs>
          <w:tab w:val="left" w:pos="1134"/>
        </w:tabs>
        <w:ind w:left="1136"/>
      </w:pPr>
      <w:r>
        <w:t>Воды</w:t>
      </w:r>
      <w:r>
        <w:rPr>
          <w:spacing w:val="-5"/>
        </w:rPr>
        <w:t xml:space="preserve"> </w:t>
      </w:r>
      <w:r>
        <w:t>суши.</w:t>
      </w:r>
      <w:r>
        <w:rPr>
          <w:spacing w:val="-3"/>
        </w:rPr>
        <w:t xml:space="preserve"> </w:t>
      </w:r>
      <w:r>
        <w:t>Способы</w:t>
      </w:r>
      <w:r>
        <w:rPr>
          <w:spacing w:val="-3"/>
        </w:rPr>
        <w:t xml:space="preserve"> </w:t>
      </w:r>
      <w:r>
        <w:t>изображения</w:t>
      </w:r>
      <w:r>
        <w:rPr>
          <w:spacing w:val="-2"/>
        </w:rPr>
        <w:t xml:space="preserve"> </w:t>
      </w:r>
      <w:r>
        <w:t>внутренних</w:t>
      </w:r>
      <w:r>
        <w:rPr>
          <w:spacing w:val="-1"/>
        </w:rPr>
        <w:t xml:space="preserve"> </w:t>
      </w:r>
      <w:r>
        <w:t>вод</w:t>
      </w:r>
      <w:r>
        <w:rPr>
          <w:spacing w:val="-3"/>
        </w:rPr>
        <w:t xml:space="preserve"> </w:t>
      </w:r>
      <w:r>
        <w:t>на</w:t>
      </w:r>
      <w:r>
        <w:rPr>
          <w:spacing w:val="-3"/>
        </w:rPr>
        <w:t xml:space="preserve"> </w:t>
      </w:r>
      <w:r>
        <w:rPr>
          <w:spacing w:val="-2"/>
        </w:rPr>
        <w:t>картах.</w:t>
      </w:r>
    </w:p>
    <w:p w:rsidR="00F7258D" w:rsidRDefault="007D13AA" w:rsidP="00CB1795">
      <w:pPr>
        <w:pStyle w:val="a3"/>
        <w:tabs>
          <w:tab w:val="left" w:pos="1134"/>
        </w:tabs>
        <w:spacing w:before="1"/>
        <w:ind w:right="427"/>
      </w:pPr>
      <w:r>
        <w:t>Реки:</w:t>
      </w:r>
      <w:r>
        <w:rPr>
          <w:spacing w:val="-3"/>
        </w:rPr>
        <w:t xml:space="preserve"> </w:t>
      </w:r>
      <w:r>
        <w:t>горные</w:t>
      </w:r>
      <w:r>
        <w:rPr>
          <w:spacing w:val="-5"/>
        </w:rPr>
        <w:t xml:space="preserve"> </w:t>
      </w:r>
      <w:r>
        <w:t>и</w:t>
      </w:r>
      <w:r>
        <w:rPr>
          <w:spacing w:val="-3"/>
        </w:rPr>
        <w:t xml:space="preserve"> </w:t>
      </w:r>
      <w:r>
        <w:t>равнинные.</w:t>
      </w:r>
      <w:r>
        <w:rPr>
          <w:spacing w:val="-3"/>
        </w:rPr>
        <w:t xml:space="preserve"> </w:t>
      </w:r>
      <w:r>
        <w:t>Речная</w:t>
      </w:r>
      <w:r>
        <w:rPr>
          <w:spacing w:val="-1"/>
        </w:rPr>
        <w:t xml:space="preserve"> </w:t>
      </w:r>
      <w:r>
        <w:t>система,</w:t>
      </w:r>
      <w:r>
        <w:rPr>
          <w:spacing w:val="-3"/>
        </w:rPr>
        <w:t xml:space="preserve"> </w:t>
      </w:r>
      <w:r>
        <w:t>бассейн,</w:t>
      </w:r>
      <w:r>
        <w:rPr>
          <w:spacing w:val="-3"/>
        </w:rPr>
        <w:t xml:space="preserve"> </w:t>
      </w:r>
      <w:r>
        <w:t>водораздел.</w:t>
      </w:r>
      <w:r>
        <w:rPr>
          <w:spacing w:val="-3"/>
        </w:rPr>
        <w:t xml:space="preserve"> </w:t>
      </w:r>
      <w:r>
        <w:t>Пороги и</w:t>
      </w:r>
      <w:r>
        <w:rPr>
          <w:spacing w:val="-3"/>
        </w:rPr>
        <w:t xml:space="preserve"> </w:t>
      </w:r>
      <w:r>
        <w:t>водопады.</w:t>
      </w:r>
      <w:r>
        <w:rPr>
          <w:spacing w:val="-3"/>
        </w:rPr>
        <w:t xml:space="preserve"> </w:t>
      </w:r>
      <w:r>
        <w:t>Питание</w:t>
      </w:r>
      <w:r>
        <w:rPr>
          <w:spacing w:val="-4"/>
        </w:rPr>
        <w:t xml:space="preserve"> </w:t>
      </w:r>
      <w:r>
        <w:t>и режим реки.</w:t>
      </w:r>
    </w:p>
    <w:p w:rsidR="00F7258D" w:rsidRDefault="007D13AA" w:rsidP="00CB1795">
      <w:pPr>
        <w:pStyle w:val="a3"/>
        <w:tabs>
          <w:tab w:val="left" w:pos="1134"/>
        </w:tabs>
        <w:ind w:left="1136"/>
      </w:pPr>
      <w:r>
        <w:t>Озёра.</w:t>
      </w:r>
      <w:r>
        <w:rPr>
          <w:spacing w:val="77"/>
          <w:w w:val="150"/>
        </w:rPr>
        <w:t xml:space="preserve"> </w:t>
      </w:r>
      <w:r>
        <w:t>Происхождение</w:t>
      </w:r>
      <w:r>
        <w:rPr>
          <w:spacing w:val="78"/>
          <w:w w:val="150"/>
        </w:rPr>
        <w:t xml:space="preserve"> </w:t>
      </w:r>
      <w:r>
        <w:t>озёрных</w:t>
      </w:r>
      <w:r>
        <w:rPr>
          <w:spacing w:val="78"/>
          <w:w w:val="150"/>
        </w:rPr>
        <w:t xml:space="preserve"> </w:t>
      </w:r>
      <w:r>
        <w:t>котловин.</w:t>
      </w:r>
      <w:r>
        <w:rPr>
          <w:spacing w:val="77"/>
          <w:w w:val="150"/>
        </w:rPr>
        <w:t xml:space="preserve"> </w:t>
      </w:r>
      <w:r>
        <w:t>Питание</w:t>
      </w:r>
      <w:r>
        <w:rPr>
          <w:spacing w:val="79"/>
          <w:w w:val="150"/>
        </w:rPr>
        <w:t xml:space="preserve"> </w:t>
      </w:r>
      <w:r>
        <w:t>озёр.</w:t>
      </w:r>
      <w:r>
        <w:rPr>
          <w:spacing w:val="79"/>
          <w:w w:val="150"/>
        </w:rPr>
        <w:t xml:space="preserve"> </w:t>
      </w:r>
      <w:r>
        <w:t>Озёра</w:t>
      </w:r>
      <w:r>
        <w:rPr>
          <w:spacing w:val="78"/>
          <w:w w:val="150"/>
        </w:rPr>
        <w:t xml:space="preserve"> </w:t>
      </w:r>
      <w:r>
        <w:t>сточные</w:t>
      </w:r>
      <w:r>
        <w:rPr>
          <w:spacing w:val="27"/>
        </w:rPr>
        <w:t xml:space="preserve">  </w:t>
      </w:r>
      <w:r>
        <w:t>и</w:t>
      </w:r>
      <w:r>
        <w:rPr>
          <w:spacing w:val="26"/>
        </w:rPr>
        <w:t xml:space="preserve">  </w:t>
      </w:r>
      <w:r>
        <w:rPr>
          <w:spacing w:val="-2"/>
        </w:rPr>
        <w:t>бессточные.</w:t>
      </w:r>
    </w:p>
    <w:p w:rsidR="00F7258D" w:rsidRDefault="007D13AA" w:rsidP="00CB1795">
      <w:pPr>
        <w:pStyle w:val="a3"/>
        <w:tabs>
          <w:tab w:val="left" w:pos="1134"/>
        </w:tabs>
      </w:pPr>
      <w:r>
        <w:t>Профессия</w:t>
      </w:r>
      <w:r>
        <w:rPr>
          <w:spacing w:val="-5"/>
        </w:rPr>
        <w:t xml:space="preserve"> </w:t>
      </w:r>
      <w:r>
        <w:t>гидролог.</w:t>
      </w:r>
      <w:r>
        <w:rPr>
          <w:spacing w:val="-3"/>
        </w:rPr>
        <w:t xml:space="preserve"> </w:t>
      </w:r>
      <w:r>
        <w:t>Природные</w:t>
      </w:r>
      <w:r>
        <w:rPr>
          <w:spacing w:val="-5"/>
        </w:rPr>
        <w:t xml:space="preserve"> </w:t>
      </w:r>
      <w:r>
        <w:t>ледники:</w:t>
      </w:r>
      <w:r>
        <w:rPr>
          <w:spacing w:val="-3"/>
        </w:rPr>
        <w:t xml:space="preserve"> </w:t>
      </w:r>
      <w:r>
        <w:t>горные</w:t>
      </w:r>
      <w:r>
        <w:rPr>
          <w:spacing w:val="-5"/>
        </w:rPr>
        <w:t xml:space="preserve"> </w:t>
      </w:r>
      <w:r>
        <w:t>и</w:t>
      </w:r>
      <w:r>
        <w:rPr>
          <w:spacing w:val="-3"/>
        </w:rPr>
        <w:t xml:space="preserve"> </w:t>
      </w:r>
      <w:r>
        <w:t>покровные.</w:t>
      </w:r>
      <w:r>
        <w:rPr>
          <w:spacing w:val="-3"/>
        </w:rPr>
        <w:t xml:space="preserve"> </w:t>
      </w:r>
      <w:r>
        <w:t>Профессия</w:t>
      </w:r>
      <w:r>
        <w:rPr>
          <w:spacing w:val="-2"/>
        </w:rPr>
        <w:t xml:space="preserve"> гляциолог.</w:t>
      </w:r>
    </w:p>
    <w:p w:rsidR="00F7258D" w:rsidRDefault="007D13AA" w:rsidP="00CB1795">
      <w:pPr>
        <w:pStyle w:val="a3"/>
        <w:tabs>
          <w:tab w:val="left" w:pos="1134"/>
        </w:tabs>
        <w:ind w:right="42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7258D" w:rsidRDefault="007D13AA" w:rsidP="00CB1795">
      <w:pPr>
        <w:pStyle w:val="a3"/>
        <w:tabs>
          <w:tab w:val="left" w:pos="1134"/>
        </w:tabs>
        <w:ind w:left="1136"/>
      </w:pPr>
      <w:r>
        <w:t>Многолетняя</w:t>
      </w:r>
      <w:r>
        <w:rPr>
          <w:spacing w:val="-4"/>
        </w:rPr>
        <w:t xml:space="preserve"> </w:t>
      </w:r>
      <w:r>
        <w:t>мерзлота.</w:t>
      </w:r>
      <w:r>
        <w:rPr>
          <w:spacing w:val="-5"/>
        </w:rPr>
        <w:t xml:space="preserve"> </w:t>
      </w:r>
      <w:r>
        <w:t>Болота,</w:t>
      </w:r>
      <w:r>
        <w:rPr>
          <w:spacing w:val="-2"/>
        </w:rPr>
        <w:t xml:space="preserve"> </w:t>
      </w:r>
      <w:r>
        <w:t>их</w:t>
      </w:r>
      <w:r>
        <w:rPr>
          <w:spacing w:val="1"/>
        </w:rPr>
        <w:t xml:space="preserve"> </w:t>
      </w:r>
      <w:r>
        <w:rPr>
          <w:spacing w:val="-2"/>
        </w:rPr>
        <w:t>образование.</w:t>
      </w:r>
    </w:p>
    <w:p w:rsidR="00F7258D" w:rsidRDefault="007D13AA" w:rsidP="00CB1795">
      <w:pPr>
        <w:pStyle w:val="a3"/>
        <w:tabs>
          <w:tab w:val="left" w:pos="1134"/>
        </w:tabs>
        <w:spacing w:before="2"/>
        <w:ind w:left="1136" w:right="3578"/>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4"/>
        </w:rPr>
        <w:t xml:space="preserve"> </w:t>
      </w:r>
      <w:r>
        <w:t>наблюдения</w:t>
      </w:r>
      <w:r>
        <w:rPr>
          <w:spacing w:val="-7"/>
        </w:rPr>
        <w:t xml:space="preserve"> </w:t>
      </w:r>
      <w:r>
        <w:t>и</w:t>
      </w:r>
      <w:r>
        <w:rPr>
          <w:spacing w:val="-4"/>
        </w:rPr>
        <w:t xml:space="preserve"> </w:t>
      </w:r>
      <w:r>
        <w:t>защиты. Человек и гидросфера. Использование человеком энергии воды.</w:t>
      </w:r>
    </w:p>
    <w:p w:rsidR="00F7258D" w:rsidRDefault="007D13AA" w:rsidP="00CB1795">
      <w:pPr>
        <w:pStyle w:val="a3"/>
        <w:tabs>
          <w:tab w:val="left" w:pos="1134"/>
        </w:tabs>
        <w:spacing w:before="2" w:line="237" w:lineRule="auto"/>
        <w:ind w:left="1136"/>
      </w:pPr>
      <w:r>
        <w:t>Использование космических методов в исследовании влияния человека на гидросферу. Практические</w:t>
      </w:r>
      <w:r>
        <w:rPr>
          <w:spacing w:val="67"/>
          <w:w w:val="150"/>
        </w:rPr>
        <w:t xml:space="preserve"> </w:t>
      </w:r>
      <w:r>
        <w:t>работы:</w:t>
      </w:r>
      <w:r>
        <w:rPr>
          <w:spacing w:val="71"/>
          <w:w w:val="150"/>
        </w:rPr>
        <w:t xml:space="preserve"> </w:t>
      </w:r>
      <w:r>
        <w:t>«Сравнение</w:t>
      </w:r>
      <w:r>
        <w:rPr>
          <w:spacing w:val="69"/>
          <w:w w:val="150"/>
        </w:rPr>
        <w:t xml:space="preserve"> </w:t>
      </w:r>
      <w:r>
        <w:t>двух</w:t>
      </w:r>
      <w:r>
        <w:rPr>
          <w:spacing w:val="72"/>
          <w:w w:val="150"/>
        </w:rPr>
        <w:t xml:space="preserve"> </w:t>
      </w:r>
      <w:r>
        <w:t>рек</w:t>
      </w:r>
      <w:r>
        <w:rPr>
          <w:spacing w:val="70"/>
          <w:w w:val="150"/>
        </w:rPr>
        <w:t xml:space="preserve"> </w:t>
      </w:r>
      <w:r>
        <w:t>(России</w:t>
      </w:r>
      <w:r>
        <w:rPr>
          <w:spacing w:val="68"/>
          <w:w w:val="150"/>
        </w:rPr>
        <w:t xml:space="preserve"> </w:t>
      </w:r>
      <w:r>
        <w:t>и</w:t>
      </w:r>
      <w:r>
        <w:rPr>
          <w:spacing w:val="68"/>
          <w:w w:val="150"/>
        </w:rPr>
        <w:t xml:space="preserve"> </w:t>
      </w:r>
      <w:r>
        <w:t>мира)</w:t>
      </w:r>
      <w:r>
        <w:rPr>
          <w:spacing w:val="69"/>
          <w:w w:val="150"/>
        </w:rPr>
        <w:t xml:space="preserve"> </w:t>
      </w:r>
      <w:r>
        <w:t>по</w:t>
      </w:r>
      <w:r>
        <w:rPr>
          <w:spacing w:val="69"/>
          <w:w w:val="150"/>
        </w:rPr>
        <w:t xml:space="preserve"> </w:t>
      </w:r>
      <w:r>
        <w:t>заданным</w:t>
      </w:r>
      <w:r>
        <w:rPr>
          <w:spacing w:val="67"/>
          <w:w w:val="150"/>
        </w:rPr>
        <w:t xml:space="preserve"> </w:t>
      </w:r>
      <w:r>
        <w:rPr>
          <w:spacing w:val="-2"/>
        </w:rPr>
        <w:t>признакам»,</w:t>
      </w:r>
    </w:p>
    <w:p w:rsidR="00F7258D" w:rsidRDefault="007D13AA" w:rsidP="00CB1795">
      <w:pPr>
        <w:pStyle w:val="a3"/>
        <w:tabs>
          <w:tab w:val="left" w:pos="1134"/>
        </w:tabs>
        <w:spacing w:before="1"/>
      </w:pPr>
      <w:r>
        <w:t>«Характеристика одного из крупнейших озёр России</w:t>
      </w:r>
      <w:r>
        <w:rPr>
          <w:spacing w:val="34"/>
        </w:rPr>
        <w:t xml:space="preserve"> </w:t>
      </w:r>
      <w:r>
        <w:t>по плану в форме презентации»,</w:t>
      </w:r>
      <w:r>
        <w:rPr>
          <w:spacing w:val="30"/>
        </w:rPr>
        <w:t xml:space="preserve"> </w:t>
      </w:r>
      <w:r>
        <w:t>«Составление перечня поверхностных водных объектов своего края и их систематизация в форме таблицы».</w:t>
      </w:r>
    </w:p>
    <w:p w:rsidR="00F7258D" w:rsidRDefault="007D13AA" w:rsidP="00CB1795">
      <w:pPr>
        <w:pStyle w:val="a4"/>
        <w:numPr>
          <w:ilvl w:val="3"/>
          <w:numId w:val="276"/>
        </w:numPr>
        <w:tabs>
          <w:tab w:val="left" w:pos="1134"/>
          <w:tab w:val="left" w:pos="2155"/>
        </w:tabs>
        <w:spacing w:before="1"/>
        <w:ind w:left="2155" w:firstLine="708"/>
        <w:rPr>
          <w:sz w:val="24"/>
        </w:rPr>
      </w:pPr>
      <w:r>
        <w:rPr>
          <w:sz w:val="24"/>
        </w:rPr>
        <w:t>Атмосфера</w:t>
      </w:r>
      <w:r>
        <w:rPr>
          <w:spacing w:val="-4"/>
          <w:sz w:val="24"/>
        </w:rPr>
        <w:t xml:space="preserve"> </w:t>
      </w:r>
      <w:r>
        <w:rPr>
          <w:sz w:val="24"/>
        </w:rPr>
        <w:t>‒ воздушная</w:t>
      </w:r>
      <w:r>
        <w:rPr>
          <w:spacing w:val="-2"/>
          <w:sz w:val="24"/>
        </w:rPr>
        <w:t xml:space="preserve"> </w:t>
      </w:r>
      <w:r>
        <w:rPr>
          <w:sz w:val="24"/>
        </w:rPr>
        <w:t>оболочка</w:t>
      </w:r>
      <w:r>
        <w:rPr>
          <w:spacing w:val="-1"/>
          <w:sz w:val="24"/>
        </w:rPr>
        <w:t xml:space="preserve"> </w:t>
      </w:r>
      <w:r>
        <w:rPr>
          <w:spacing w:val="-2"/>
          <w:sz w:val="24"/>
        </w:rPr>
        <w:t>Земли.</w:t>
      </w:r>
    </w:p>
    <w:p w:rsidR="00F7258D" w:rsidRDefault="007D13AA" w:rsidP="00CB1795">
      <w:pPr>
        <w:pStyle w:val="a3"/>
        <w:tabs>
          <w:tab w:val="left" w:pos="1134"/>
        </w:tabs>
        <w:ind w:left="1136"/>
      </w:pPr>
      <w:r>
        <w:t>Воздушная</w:t>
      </w:r>
      <w:r>
        <w:rPr>
          <w:spacing w:val="-5"/>
        </w:rPr>
        <w:t xml:space="preserve"> </w:t>
      </w:r>
      <w:r>
        <w:t>оболочка</w:t>
      </w:r>
      <w:r>
        <w:rPr>
          <w:spacing w:val="-3"/>
        </w:rPr>
        <w:t xml:space="preserve"> </w:t>
      </w:r>
      <w:r>
        <w:t>Земли:</w:t>
      </w:r>
      <w:r>
        <w:rPr>
          <w:spacing w:val="-3"/>
        </w:rPr>
        <w:t xml:space="preserve"> </w:t>
      </w:r>
      <w:r>
        <w:t>газовый</w:t>
      </w:r>
      <w:r>
        <w:rPr>
          <w:spacing w:val="-3"/>
        </w:rPr>
        <w:t xml:space="preserve"> </w:t>
      </w:r>
      <w:r>
        <w:t>состав,</w:t>
      </w:r>
      <w:r>
        <w:rPr>
          <w:spacing w:val="-2"/>
        </w:rPr>
        <w:t xml:space="preserve"> </w:t>
      </w:r>
      <w:r>
        <w:t>строение</w:t>
      </w:r>
      <w:r>
        <w:rPr>
          <w:spacing w:val="-4"/>
        </w:rPr>
        <w:t xml:space="preserve"> </w:t>
      </w:r>
      <w:r>
        <w:t>и</w:t>
      </w:r>
      <w:r>
        <w:rPr>
          <w:spacing w:val="-3"/>
        </w:rPr>
        <w:t xml:space="preserve"> </w:t>
      </w:r>
      <w:r>
        <w:t>значение</w:t>
      </w:r>
      <w:r>
        <w:rPr>
          <w:spacing w:val="-3"/>
        </w:rPr>
        <w:t xml:space="preserve"> </w:t>
      </w:r>
      <w:r>
        <w:rPr>
          <w:spacing w:val="-2"/>
        </w:rPr>
        <w:t>атмосферы.</w:t>
      </w:r>
    </w:p>
    <w:p w:rsidR="00F7258D" w:rsidRDefault="007D13AA" w:rsidP="00CB1795">
      <w:pPr>
        <w:pStyle w:val="a3"/>
        <w:tabs>
          <w:tab w:val="left" w:pos="1134"/>
        </w:tabs>
        <w:ind w:right="424"/>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7258D" w:rsidRDefault="007D13AA" w:rsidP="00CB1795">
      <w:pPr>
        <w:pStyle w:val="a3"/>
        <w:tabs>
          <w:tab w:val="left" w:pos="1134"/>
        </w:tabs>
        <w:ind w:left="1136" w:right="424"/>
      </w:pPr>
      <w:r>
        <w:t>Атмосферное давление. Ветер и причины его возникновения. Роза ветров. Бризы. Муссоны. Вода</w:t>
      </w:r>
      <w:r>
        <w:rPr>
          <w:spacing w:val="76"/>
        </w:rPr>
        <w:t xml:space="preserve"> </w:t>
      </w:r>
      <w:r>
        <w:t>в</w:t>
      </w:r>
      <w:r>
        <w:rPr>
          <w:spacing w:val="52"/>
          <w:w w:val="150"/>
        </w:rPr>
        <w:t xml:space="preserve"> </w:t>
      </w:r>
      <w:r>
        <w:t>атмосфере.</w:t>
      </w:r>
      <w:r>
        <w:rPr>
          <w:spacing w:val="51"/>
          <w:w w:val="150"/>
        </w:rPr>
        <w:t xml:space="preserve"> </w:t>
      </w:r>
      <w:r>
        <w:t>Влажность</w:t>
      </w:r>
      <w:r>
        <w:rPr>
          <w:spacing w:val="51"/>
          <w:w w:val="150"/>
        </w:rPr>
        <w:t xml:space="preserve"> </w:t>
      </w:r>
      <w:r>
        <w:t>воздуха.</w:t>
      </w:r>
      <w:r>
        <w:rPr>
          <w:spacing w:val="50"/>
          <w:w w:val="150"/>
        </w:rPr>
        <w:t xml:space="preserve"> </w:t>
      </w:r>
      <w:r>
        <w:t>Образование</w:t>
      </w:r>
      <w:r>
        <w:rPr>
          <w:spacing w:val="78"/>
        </w:rPr>
        <w:t xml:space="preserve"> </w:t>
      </w:r>
      <w:r>
        <w:t>облаков.</w:t>
      </w:r>
      <w:r>
        <w:rPr>
          <w:spacing w:val="50"/>
          <w:w w:val="150"/>
        </w:rPr>
        <w:t xml:space="preserve"> </w:t>
      </w:r>
      <w:r>
        <w:t>Облака</w:t>
      </w:r>
      <w:r>
        <w:rPr>
          <w:spacing w:val="56"/>
          <w:w w:val="150"/>
        </w:rPr>
        <w:t xml:space="preserve"> </w:t>
      </w:r>
      <w:r>
        <w:t>и</w:t>
      </w:r>
      <w:r>
        <w:rPr>
          <w:spacing w:val="50"/>
          <w:w w:val="150"/>
        </w:rPr>
        <w:t xml:space="preserve"> </w:t>
      </w:r>
      <w:r>
        <w:t>их</w:t>
      </w:r>
      <w:r>
        <w:rPr>
          <w:spacing w:val="52"/>
          <w:w w:val="150"/>
        </w:rPr>
        <w:t xml:space="preserve"> </w:t>
      </w:r>
      <w:r>
        <w:t>виды.</w:t>
      </w:r>
      <w:r>
        <w:rPr>
          <w:spacing w:val="80"/>
        </w:rPr>
        <w:t xml:space="preserve"> </w:t>
      </w:r>
      <w:r>
        <w:rPr>
          <w:spacing w:val="-2"/>
        </w:rPr>
        <w:t>Туман.</w:t>
      </w:r>
    </w:p>
    <w:p w:rsidR="00F7258D" w:rsidRDefault="007D13AA" w:rsidP="00CB1795">
      <w:pPr>
        <w:pStyle w:val="a3"/>
        <w:tabs>
          <w:tab w:val="left" w:pos="1134"/>
        </w:tabs>
      </w:pPr>
      <w:r>
        <w:t>Образование</w:t>
      </w:r>
      <w:r>
        <w:rPr>
          <w:spacing w:val="-5"/>
        </w:rPr>
        <w:t xml:space="preserve"> </w:t>
      </w:r>
      <w:r>
        <w:t>и</w:t>
      </w:r>
      <w:r>
        <w:rPr>
          <w:spacing w:val="-3"/>
        </w:rPr>
        <w:t xml:space="preserve"> </w:t>
      </w:r>
      <w:r>
        <w:t>выпадение</w:t>
      </w:r>
      <w:r>
        <w:rPr>
          <w:spacing w:val="-4"/>
        </w:rPr>
        <w:t xml:space="preserve"> </w:t>
      </w:r>
      <w:r>
        <w:t>атмосферных</w:t>
      </w:r>
      <w:r>
        <w:rPr>
          <w:spacing w:val="-2"/>
        </w:rPr>
        <w:t xml:space="preserve"> </w:t>
      </w:r>
      <w:r>
        <w:t>осадков.</w:t>
      </w:r>
      <w:r>
        <w:rPr>
          <w:spacing w:val="-3"/>
        </w:rPr>
        <w:t xml:space="preserve"> </w:t>
      </w:r>
      <w:r>
        <w:t>Виды</w:t>
      </w:r>
      <w:r>
        <w:rPr>
          <w:spacing w:val="-3"/>
        </w:rPr>
        <w:t xml:space="preserve"> </w:t>
      </w:r>
      <w:r>
        <w:t>атмосферных</w:t>
      </w:r>
      <w:r>
        <w:rPr>
          <w:spacing w:val="-2"/>
        </w:rPr>
        <w:t xml:space="preserve"> осадков.</w:t>
      </w:r>
    </w:p>
    <w:p w:rsidR="00F7258D" w:rsidRDefault="007D13AA" w:rsidP="00CB1795">
      <w:pPr>
        <w:pStyle w:val="a3"/>
        <w:tabs>
          <w:tab w:val="left" w:pos="1134"/>
        </w:tabs>
        <w:ind w:left="1136"/>
      </w:pPr>
      <w:r>
        <w:t>Погода</w:t>
      </w:r>
      <w:r>
        <w:rPr>
          <w:spacing w:val="15"/>
        </w:rPr>
        <w:t xml:space="preserve"> </w:t>
      </w:r>
      <w:r>
        <w:t>и</w:t>
      </w:r>
      <w:r>
        <w:rPr>
          <w:spacing w:val="20"/>
        </w:rPr>
        <w:t xml:space="preserve"> </w:t>
      </w:r>
      <w:r>
        <w:t>её</w:t>
      </w:r>
      <w:r>
        <w:rPr>
          <w:spacing w:val="17"/>
        </w:rPr>
        <w:t xml:space="preserve"> </w:t>
      </w:r>
      <w:r>
        <w:t>показатели.</w:t>
      </w:r>
      <w:r>
        <w:rPr>
          <w:spacing w:val="19"/>
        </w:rPr>
        <w:t xml:space="preserve"> </w:t>
      </w:r>
      <w:r>
        <w:t>Причины</w:t>
      </w:r>
      <w:r>
        <w:rPr>
          <w:spacing w:val="16"/>
        </w:rPr>
        <w:t xml:space="preserve"> </w:t>
      </w:r>
      <w:r>
        <w:t>изменения</w:t>
      </w:r>
      <w:r>
        <w:rPr>
          <w:spacing w:val="15"/>
        </w:rPr>
        <w:t xml:space="preserve"> </w:t>
      </w:r>
      <w:r>
        <w:t>погоды.</w:t>
      </w:r>
      <w:r>
        <w:rPr>
          <w:spacing w:val="19"/>
        </w:rPr>
        <w:t xml:space="preserve"> </w:t>
      </w:r>
      <w:r>
        <w:t>Климат</w:t>
      </w:r>
      <w:r>
        <w:rPr>
          <w:spacing w:val="25"/>
        </w:rPr>
        <w:t xml:space="preserve"> </w:t>
      </w:r>
      <w:r>
        <w:t>и</w:t>
      </w:r>
      <w:r>
        <w:rPr>
          <w:spacing w:val="20"/>
        </w:rPr>
        <w:t xml:space="preserve"> </w:t>
      </w:r>
      <w:r>
        <w:t>климатообразующие</w:t>
      </w:r>
      <w:r>
        <w:rPr>
          <w:spacing w:val="18"/>
        </w:rPr>
        <w:t xml:space="preserve"> </w:t>
      </w:r>
      <w:r>
        <w:rPr>
          <w:spacing w:val="-2"/>
        </w:rPr>
        <w:lastRenderedPageBreak/>
        <w:t>факторы.</w:t>
      </w:r>
    </w:p>
    <w:p w:rsidR="00F7258D" w:rsidRDefault="007D13AA" w:rsidP="00CB1795">
      <w:pPr>
        <w:pStyle w:val="a3"/>
        <w:tabs>
          <w:tab w:val="left" w:pos="1134"/>
        </w:tabs>
      </w:pPr>
      <w:r>
        <w:t>Зависимость</w:t>
      </w:r>
      <w:r>
        <w:rPr>
          <w:spacing w:val="-5"/>
        </w:rPr>
        <w:t xml:space="preserve"> </w:t>
      </w:r>
      <w:r>
        <w:t>климата</w:t>
      </w:r>
      <w:r>
        <w:rPr>
          <w:spacing w:val="-3"/>
        </w:rPr>
        <w:t xml:space="preserve"> </w:t>
      </w:r>
      <w:r>
        <w:t>от</w:t>
      </w:r>
      <w:r>
        <w:rPr>
          <w:spacing w:val="-3"/>
        </w:rPr>
        <w:t xml:space="preserve"> </w:t>
      </w:r>
      <w:r>
        <w:t>географической</w:t>
      </w:r>
      <w:r>
        <w:rPr>
          <w:spacing w:val="-4"/>
        </w:rPr>
        <w:t xml:space="preserve"> </w:t>
      </w:r>
      <w:r>
        <w:t>широты и</w:t>
      </w:r>
      <w:r>
        <w:rPr>
          <w:spacing w:val="-3"/>
        </w:rPr>
        <w:t xml:space="preserve"> </w:t>
      </w:r>
      <w:r>
        <w:t>высоты</w:t>
      </w:r>
      <w:r>
        <w:rPr>
          <w:spacing w:val="-4"/>
        </w:rPr>
        <w:t xml:space="preserve"> </w:t>
      </w:r>
      <w:r>
        <w:t>местности</w:t>
      </w:r>
      <w:r>
        <w:rPr>
          <w:spacing w:val="-2"/>
        </w:rPr>
        <w:t xml:space="preserve"> </w:t>
      </w:r>
      <w:r>
        <w:t>над</w:t>
      </w:r>
      <w:r>
        <w:rPr>
          <w:spacing w:val="-1"/>
        </w:rPr>
        <w:t xml:space="preserve"> </w:t>
      </w:r>
      <w:r>
        <w:t>уровнем</w:t>
      </w:r>
      <w:r>
        <w:rPr>
          <w:spacing w:val="-2"/>
        </w:rPr>
        <w:t xml:space="preserve"> моря.</w:t>
      </w:r>
    </w:p>
    <w:p w:rsidR="00F7258D" w:rsidRDefault="007D13AA" w:rsidP="00CB1795">
      <w:pPr>
        <w:pStyle w:val="a3"/>
        <w:tabs>
          <w:tab w:val="left" w:pos="1134"/>
        </w:tabs>
        <w:ind w:right="427"/>
      </w:pPr>
      <w:r>
        <w:t>Человек и атмосфера. Взаимовлияние человека и атмосферы. Адаптация человека к климатическим</w:t>
      </w:r>
      <w:r>
        <w:rPr>
          <w:spacing w:val="40"/>
        </w:rPr>
        <w:t xml:space="preserve"> </w:t>
      </w:r>
      <w:r>
        <w:t>условиям.</w:t>
      </w:r>
      <w:r>
        <w:rPr>
          <w:spacing w:val="40"/>
        </w:rPr>
        <w:t xml:space="preserve"> </w:t>
      </w:r>
      <w:r>
        <w:t>Профессия</w:t>
      </w:r>
      <w:r>
        <w:rPr>
          <w:spacing w:val="40"/>
        </w:rPr>
        <w:t xml:space="preserve"> </w:t>
      </w:r>
      <w:r>
        <w:t>метеоролог.</w:t>
      </w:r>
      <w:r>
        <w:rPr>
          <w:spacing w:val="40"/>
        </w:rPr>
        <w:t xml:space="preserve"> </w:t>
      </w:r>
      <w:r>
        <w:t>Основные</w:t>
      </w:r>
      <w:r>
        <w:rPr>
          <w:spacing w:val="40"/>
        </w:rPr>
        <w:t xml:space="preserve"> </w:t>
      </w:r>
      <w:r>
        <w:t>метеорологические</w:t>
      </w:r>
      <w:r>
        <w:rPr>
          <w:spacing w:val="40"/>
        </w:rPr>
        <w:t xml:space="preserve"> </w:t>
      </w:r>
      <w:r>
        <w:t>данные</w:t>
      </w:r>
      <w:r>
        <w:rPr>
          <w:spacing w:val="40"/>
        </w:rPr>
        <w:t xml:space="preserve"> </w:t>
      </w:r>
      <w:r>
        <w:t>и</w:t>
      </w:r>
      <w:r>
        <w:rPr>
          <w:spacing w:val="40"/>
        </w:rPr>
        <w:t xml:space="preserve"> </w:t>
      </w:r>
      <w:r>
        <w:t>способы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0"/>
      </w:pPr>
      <w:r>
        <w:lastRenderedPageBreak/>
        <w:t>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7258D" w:rsidRDefault="007D13AA" w:rsidP="00CB1795">
      <w:pPr>
        <w:pStyle w:val="a3"/>
        <w:tabs>
          <w:tab w:val="left" w:pos="1134"/>
        </w:tabs>
        <w:spacing w:before="1"/>
        <w:ind w:left="1136"/>
      </w:pPr>
      <w:r>
        <w:t>Практические</w:t>
      </w:r>
      <w:r>
        <w:rPr>
          <w:spacing w:val="19"/>
        </w:rPr>
        <w:t xml:space="preserve"> </w:t>
      </w:r>
      <w:r>
        <w:t>работы:</w:t>
      </w:r>
      <w:r>
        <w:rPr>
          <w:spacing w:val="24"/>
        </w:rPr>
        <w:t xml:space="preserve"> </w:t>
      </w:r>
      <w:r>
        <w:t>«Представление</w:t>
      </w:r>
      <w:r>
        <w:rPr>
          <w:spacing w:val="22"/>
        </w:rPr>
        <w:t xml:space="preserve"> </w:t>
      </w:r>
      <w:r>
        <w:t>результатов</w:t>
      </w:r>
      <w:r>
        <w:rPr>
          <w:spacing w:val="22"/>
        </w:rPr>
        <w:t xml:space="preserve"> </w:t>
      </w:r>
      <w:r>
        <w:t>наблюдения</w:t>
      </w:r>
      <w:r>
        <w:rPr>
          <w:spacing w:val="22"/>
        </w:rPr>
        <w:t xml:space="preserve"> </w:t>
      </w:r>
      <w:r>
        <w:t>за</w:t>
      </w:r>
      <w:r>
        <w:rPr>
          <w:spacing w:val="22"/>
        </w:rPr>
        <w:t xml:space="preserve"> </w:t>
      </w:r>
      <w:r>
        <w:t>погодой</w:t>
      </w:r>
      <w:r>
        <w:rPr>
          <w:spacing w:val="23"/>
        </w:rPr>
        <w:t xml:space="preserve"> </w:t>
      </w:r>
      <w:r>
        <w:t>своей</w:t>
      </w:r>
      <w:r>
        <w:rPr>
          <w:spacing w:val="24"/>
        </w:rPr>
        <w:t xml:space="preserve"> </w:t>
      </w:r>
      <w:r>
        <w:rPr>
          <w:spacing w:val="-2"/>
        </w:rPr>
        <w:t>местности»,</w:t>
      </w:r>
    </w:p>
    <w:p w:rsidR="00F7258D" w:rsidRDefault="007D13AA" w:rsidP="00CB1795">
      <w:pPr>
        <w:pStyle w:val="a3"/>
        <w:tabs>
          <w:tab w:val="left" w:pos="1134"/>
        </w:tabs>
        <w:ind w:right="429"/>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7258D" w:rsidRDefault="007D13AA" w:rsidP="00CB1795">
      <w:pPr>
        <w:pStyle w:val="a4"/>
        <w:numPr>
          <w:ilvl w:val="3"/>
          <w:numId w:val="276"/>
        </w:numPr>
        <w:tabs>
          <w:tab w:val="left" w:pos="1134"/>
          <w:tab w:val="left" w:pos="2155"/>
        </w:tabs>
        <w:ind w:left="2155" w:firstLine="708"/>
        <w:rPr>
          <w:sz w:val="24"/>
        </w:rPr>
      </w:pPr>
      <w:r>
        <w:rPr>
          <w:sz w:val="24"/>
        </w:rPr>
        <w:t>Биосфера</w:t>
      </w:r>
      <w:r>
        <w:rPr>
          <w:spacing w:val="-3"/>
          <w:sz w:val="24"/>
        </w:rPr>
        <w:t xml:space="preserve"> </w:t>
      </w:r>
      <w:r>
        <w:rPr>
          <w:sz w:val="24"/>
        </w:rPr>
        <w:t xml:space="preserve">‒ оболочка </w:t>
      </w:r>
      <w:r>
        <w:rPr>
          <w:spacing w:val="-2"/>
          <w:sz w:val="24"/>
        </w:rPr>
        <w:t>жизни.</w:t>
      </w:r>
    </w:p>
    <w:p w:rsidR="00F7258D" w:rsidRDefault="007D13AA" w:rsidP="00CB1795">
      <w:pPr>
        <w:pStyle w:val="a3"/>
        <w:tabs>
          <w:tab w:val="left" w:pos="1134"/>
        </w:tabs>
        <w:ind w:right="422"/>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w:t>
      </w:r>
      <w:r>
        <w:rPr>
          <w:spacing w:val="40"/>
        </w:rPr>
        <w:t xml:space="preserve"> </w:t>
      </w:r>
      <w:r>
        <w:t>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7258D" w:rsidRDefault="007D13AA" w:rsidP="00CB1795">
      <w:pPr>
        <w:pStyle w:val="a3"/>
        <w:tabs>
          <w:tab w:val="left" w:pos="1134"/>
        </w:tabs>
        <w:spacing w:line="242" w:lineRule="auto"/>
        <w:ind w:left="1136" w:right="3578"/>
      </w:pPr>
      <w:r>
        <w:t>Человек</w:t>
      </w:r>
      <w:r>
        <w:rPr>
          <w:spacing w:val="-6"/>
        </w:rPr>
        <w:t xml:space="preserve"> </w:t>
      </w:r>
      <w:r>
        <w:t>как</w:t>
      </w:r>
      <w:r>
        <w:rPr>
          <w:spacing w:val="-6"/>
        </w:rPr>
        <w:t xml:space="preserve"> </w:t>
      </w:r>
      <w:r>
        <w:t>часть</w:t>
      </w:r>
      <w:r>
        <w:rPr>
          <w:spacing w:val="-5"/>
        </w:rPr>
        <w:t xml:space="preserve"> </w:t>
      </w:r>
      <w:r>
        <w:t>биосферы.</w:t>
      </w:r>
      <w:r>
        <w:rPr>
          <w:spacing w:val="-6"/>
        </w:rPr>
        <w:t xml:space="preserve"> </w:t>
      </w:r>
      <w:r>
        <w:t>Распространение</w:t>
      </w:r>
      <w:r>
        <w:rPr>
          <w:spacing w:val="-7"/>
        </w:rPr>
        <w:t xml:space="preserve"> </w:t>
      </w:r>
      <w:r>
        <w:t>людей</w:t>
      </w:r>
      <w:r>
        <w:rPr>
          <w:spacing w:val="-6"/>
        </w:rPr>
        <w:t xml:space="preserve"> </w:t>
      </w:r>
      <w:r>
        <w:t>на</w:t>
      </w:r>
      <w:r>
        <w:rPr>
          <w:spacing w:val="-3"/>
        </w:rPr>
        <w:t xml:space="preserve"> </w:t>
      </w:r>
      <w:r>
        <w:rPr>
          <w:position w:val="1"/>
        </w:rPr>
        <w:t xml:space="preserve">Земле. </w:t>
      </w:r>
      <w:r>
        <w:t>Исследования и экологические проблемы.</w:t>
      </w:r>
    </w:p>
    <w:p w:rsidR="00F7258D" w:rsidRDefault="007D13AA" w:rsidP="00CB1795">
      <w:pPr>
        <w:pStyle w:val="a3"/>
        <w:tabs>
          <w:tab w:val="left" w:pos="1134"/>
        </w:tabs>
        <w:ind w:left="1136" w:right="430"/>
      </w:pPr>
      <w:r>
        <w:t>Практическая</w:t>
      </w:r>
      <w:r>
        <w:rPr>
          <w:spacing w:val="-7"/>
        </w:rPr>
        <w:t xml:space="preserve"> </w:t>
      </w:r>
      <w:r>
        <w:t>работа</w:t>
      </w:r>
      <w:r>
        <w:rPr>
          <w:spacing w:val="-4"/>
        </w:rPr>
        <w:t xml:space="preserve"> </w:t>
      </w:r>
      <w:r>
        <w:t>«Характеристика</w:t>
      </w:r>
      <w:r>
        <w:rPr>
          <w:spacing w:val="-8"/>
        </w:rPr>
        <w:t xml:space="preserve"> </w:t>
      </w:r>
      <w:r>
        <w:t>растительности</w:t>
      </w:r>
      <w:r>
        <w:rPr>
          <w:spacing w:val="-4"/>
        </w:rPr>
        <w:t xml:space="preserve"> </w:t>
      </w:r>
      <w:r>
        <w:t>участка</w:t>
      </w:r>
      <w:r>
        <w:rPr>
          <w:spacing w:val="-8"/>
        </w:rPr>
        <w:t xml:space="preserve"> </w:t>
      </w:r>
      <w:r>
        <w:t>местности</w:t>
      </w:r>
      <w:r>
        <w:rPr>
          <w:spacing w:val="-6"/>
        </w:rPr>
        <w:t xml:space="preserve"> </w:t>
      </w:r>
      <w:r>
        <w:t>своего</w:t>
      </w:r>
      <w:r>
        <w:rPr>
          <w:spacing w:val="-7"/>
        </w:rPr>
        <w:t xml:space="preserve"> </w:t>
      </w:r>
      <w:r>
        <w:t xml:space="preserve">края». </w:t>
      </w:r>
      <w:r>
        <w:rPr>
          <w:spacing w:val="-2"/>
        </w:rPr>
        <w:t>Заключение.</w:t>
      </w:r>
    </w:p>
    <w:p w:rsidR="00F7258D" w:rsidRDefault="007D13AA" w:rsidP="00CB1795">
      <w:pPr>
        <w:pStyle w:val="a4"/>
        <w:numPr>
          <w:ilvl w:val="3"/>
          <w:numId w:val="276"/>
        </w:numPr>
        <w:tabs>
          <w:tab w:val="left" w:pos="1134"/>
          <w:tab w:val="left" w:pos="2155"/>
        </w:tabs>
        <w:ind w:left="2155" w:firstLine="708"/>
        <w:rPr>
          <w:sz w:val="24"/>
        </w:rPr>
      </w:pPr>
      <w:r>
        <w:rPr>
          <w:spacing w:val="-2"/>
          <w:sz w:val="24"/>
        </w:rPr>
        <w:t>Природно-территориальные</w:t>
      </w:r>
      <w:r>
        <w:rPr>
          <w:spacing w:val="31"/>
          <w:sz w:val="24"/>
        </w:rPr>
        <w:t xml:space="preserve"> </w:t>
      </w:r>
      <w:r>
        <w:rPr>
          <w:spacing w:val="-2"/>
          <w:sz w:val="24"/>
        </w:rPr>
        <w:t>комплексы.</w:t>
      </w:r>
    </w:p>
    <w:p w:rsidR="00F7258D" w:rsidRDefault="007D13AA" w:rsidP="00CB1795">
      <w:pPr>
        <w:pStyle w:val="a3"/>
        <w:tabs>
          <w:tab w:val="left" w:pos="1134"/>
        </w:tabs>
        <w:ind w:right="423"/>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7258D" w:rsidRDefault="007D13AA" w:rsidP="00CB1795">
      <w:pPr>
        <w:pStyle w:val="a3"/>
        <w:tabs>
          <w:tab w:val="left" w:pos="1134"/>
        </w:tabs>
        <w:ind w:right="430"/>
      </w:pPr>
      <w:r>
        <w:t>Природная среда. Охрана природы. Природные особо охраняемые территории. Всемирное наследие ЮНЕСКО.</w:t>
      </w:r>
    </w:p>
    <w:p w:rsidR="00F7258D" w:rsidRDefault="007D13AA" w:rsidP="00CB1795">
      <w:pPr>
        <w:pStyle w:val="a3"/>
        <w:tabs>
          <w:tab w:val="left" w:pos="1134"/>
        </w:tabs>
      </w:pPr>
      <w:r>
        <w:t>Практическая</w:t>
      </w:r>
      <w:r>
        <w:rPr>
          <w:spacing w:val="40"/>
        </w:rPr>
        <w:t xml:space="preserve"> </w:t>
      </w:r>
      <w:r>
        <w:t>работа</w:t>
      </w:r>
      <w:r>
        <w:rPr>
          <w:spacing w:val="40"/>
        </w:rPr>
        <w:t xml:space="preserve"> </w:t>
      </w:r>
      <w:r>
        <w:t>(выполняется</w:t>
      </w:r>
      <w:r>
        <w:rPr>
          <w:spacing w:val="40"/>
        </w:rPr>
        <w:t xml:space="preserve"> </w:t>
      </w:r>
      <w:r>
        <w:t>на</w:t>
      </w:r>
      <w:r>
        <w:rPr>
          <w:spacing w:val="40"/>
        </w:rPr>
        <w:t xml:space="preserve"> </w:t>
      </w:r>
      <w:r>
        <w:t>местности)</w:t>
      </w:r>
      <w:r>
        <w:rPr>
          <w:spacing w:val="40"/>
        </w:rPr>
        <w:t xml:space="preserve"> </w:t>
      </w:r>
      <w:r>
        <w:t>«Характеристика</w:t>
      </w:r>
      <w:r>
        <w:rPr>
          <w:spacing w:val="40"/>
        </w:rPr>
        <w:t xml:space="preserve"> </w:t>
      </w:r>
      <w:r>
        <w:t>локального</w:t>
      </w:r>
      <w:r>
        <w:rPr>
          <w:spacing w:val="40"/>
        </w:rPr>
        <w:t xml:space="preserve"> </w:t>
      </w:r>
      <w:r>
        <w:t>природного комплекса по плану».</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Главные</w:t>
      </w:r>
      <w:r>
        <w:rPr>
          <w:spacing w:val="-7"/>
          <w:sz w:val="24"/>
        </w:rPr>
        <w:t xml:space="preserve"> </w:t>
      </w:r>
      <w:r>
        <w:rPr>
          <w:sz w:val="24"/>
        </w:rPr>
        <w:t>закономерности</w:t>
      </w:r>
      <w:r>
        <w:rPr>
          <w:spacing w:val="-4"/>
          <w:sz w:val="24"/>
        </w:rPr>
        <w:t xml:space="preserve"> </w:t>
      </w:r>
      <w:r>
        <w:rPr>
          <w:sz w:val="24"/>
        </w:rPr>
        <w:t>природы</w:t>
      </w:r>
      <w:r>
        <w:rPr>
          <w:spacing w:val="-4"/>
          <w:sz w:val="24"/>
        </w:rPr>
        <w:t xml:space="preserve"> </w:t>
      </w:r>
      <w:r>
        <w:rPr>
          <w:spacing w:val="-2"/>
          <w:sz w:val="24"/>
        </w:rPr>
        <w:t>Земли.</w:t>
      </w:r>
    </w:p>
    <w:p w:rsidR="00F7258D" w:rsidRDefault="007D13AA" w:rsidP="00CB1795">
      <w:pPr>
        <w:pStyle w:val="a4"/>
        <w:numPr>
          <w:ilvl w:val="3"/>
          <w:numId w:val="377"/>
        </w:numPr>
        <w:tabs>
          <w:tab w:val="left" w:pos="1134"/>
          <w:tab w:val="left" w:pos="2155"/>
        </w:tabs>
        <w:ind w:left="2155" w:firstLine="708"/>
        <w:rPr>
          <w:sz w:val="24"/>
        </w:rPr>
      </w:pPr>
      <w:r>
        <w:rPr>
          <w:sz w:val="24"/>
        </w:rPr>
        <w:t>Географическая</w:t>
      </w:r>
      <w:r>
        <w:rPr>
          <w:spacing w:val="-3"/>
          <w:sz w:val="24"/>
        </w:rPr>
        <w:t xml:space="preserve"> </w:t>
      </w:r>
      <w:r>
        <w:rPr>
          <w:spacing w:val="-2"/>
          <w:sz w:val="24"/>
        </w:rPr>
        <w:t>оболочка.</w:t>
      </w:r>
    </w:p>
    <w:p w:rsidR="00F7258D" w:rsidRDefault="007D13AA" w:rsidP="00CB1795">
      <w:pPr>
        <w:pStyle w:val="a3"/>
        <w:tabs>
          <w:tab w:val="left" w:pos="1134"/>
        </w:tabs>
        <w:ind w:right="425"/>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7258D" w:rsidRDefault="007D13AA" w:rsidP="00CB1795">
      <w:pPr>
        <w:pStyle w:val="a3"/>
        <w:tabs>
          <w:tab w:val="left" w:pos="1134"/>
        </w:tabs>
        <w:ind w:left="1136"/>
      </w:pPr>
      <w:r>
        <w:t>Практическая</w:t>
      </w:r>
      <w:r>
        <w:rPr>
          <w:spacing w:val="58"/>
        </w:rPr>
        <w:t xml:space="preserve"> </w:t>
      </w:r>
      <w:r>
        <w:t>работа</w:t>
      </w:r>
      <w:r>
        <w:rPr>
          <w:spacing w:val="59"/>
        </w:rPr>
        <w:t xml:space="preserve"> </w:t>
      </w:r>
      <w:r>
        <w:t>«Выявление</w:t>
      </w:r>
      <w:r>
        <w:rPr>
          <w:spacing w:val="57"/>
        </w:rPr>
        <w:t xml:space="preserve"> </w:t>
      </w:r>
      <w:r>
        <w:t>проявления</w:t>
      </w:r>
      <w:r>
        <w:rPr>
          <w:spacing w:val="59"/>
        </w:rPr>
        <w:t xml:space="preserve"> </w:t>
      </w:r>
      <w:r>
        <w:t>широтной</w:t>
      </w:r>
      <w:r>
        <w:rPr>
          <w:spacing w:val="59"/>
        </w:rPr>
        <w:t xml:space="preserve"> </w:t>
      </w:r>
      <w:r>
        <w:t>зональности</w:t>
      </w:r>
      <w:r>
        <w:rPr>
          <w:spacing w:val="65"/>
        </w:rPr>
        <w:t xml:space="preserve"> </w:t>
      </w:r>
      <w:r>
        <w:t>по</w:t>
      </w:r>
      <w:r>
        <w:rPr>
          <w:spacing w:val="55"/>
        </w:rPr>
        <w:t xml:space="preserve"> </w:t>
      </w:r>
      <w:r>
        <w:t>картам</w:t>
      </w:r>
      <w:r>
        <w:rPr>
          <w:spacing w:val="58"/>
        </w:rPr>
        <w:t xml:space="preserve"> </w:t>
      </w:r>
      <w:r>
        <w:rPr>
          <w:spacing w:val="-2"/>
        </w:rPr>
        <w:t>природных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line="272" w:lineRule="exact"/>
      </w:pPr>
      <w:r>
        <w:rPr>
          <w:spacing w:val="-4"/>
        </w:rPr>
        <w:lastRenderedPageBreak/>
        <w:t>зон».</w:t>
      </w:r>
    </w:p>
    <w:p w:rsidR="00F7258D" w:rsidRDefault="007D13AA" w:rsidP="00CB1795">
      <w:pPr>
        <w:pStyle w:val="a4"/>
        <w:numPr>
          <w:ilvl w:val="3"/>
          <w:numId w:val="377"/>
        </w:numPr>
        <w:tabs>
          <w:tab w:val="left" w:pos="1134"/>
          <w:tab w:val="left" w:pos="1167"/>
        </w:tabs>
        <w:spacing w:before="272"/>
        <w:ind w:left="1167" w:firstLine="708"/>
        <w:rPr>
          <w:sz w:val="24"/>
        </w:rPr>
      </w:pPr>
      <w:r>
        <w:br w:type="column"/>
      </w:r>
      <w:r>
        <w:rPr>
          <w:sz w:val="24"/>
        </w:rPr>
        <w:lastRenderedPageBreak/>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pacing w:val="-2"/>
          <w:sz w:val="24"/>
        </w:rPr>
        <w:t>Земли.</w:t>
      </w:r>
    </w:p>
    <w:p w:rsidR="00F7258D" w:rsidRDefault="007D13AA" w:rsidP="00CB1795">
      <w:pPr>
        <w:pStyle w:val="a3"/>
        <w:tabs>
          <w:tab w:val="left" w:pos="1134"/>
        </w:tabs>
        <w:ind w:left="148"/>
      </w:pPr>
      <w:r>
        <w:t>История</w:t>
      </w:r>
      <w:r>
        <w:rPr>
          <w:spacing w:val="34"/>
        </w:rPr>
        <w:t xml:space="preserve"> </w:t>
      </w:r>
      <w:r>
        <w:t>Земли</w:t>
      </w:r>
      <w:r>
        <w:rPr>
          <w:spacing w:val="36"/>
        </w:rPr>
        <w:t xml:space="preserve"> </w:t>
      </w:r>
      <w:r>
        <w:t>как</w:t>
      </w:r>
      <w:r>
        <w:rPr>
          <w:spacing w:val="35"/>
        </w:rPr>
        <w:t xml:space="preserve"> </w:t>
      </w:r>
      <w:r>
        <w:t>планеты.</w:t>
      </w:r>
      <w:r>
        <w:rPr>
          <w:spacing w:val="35"/>
        </w:rPr>
        <w:t xml:space="preserve"> </w:t>
      </w:r>
      <w:r>
        <w:t>Литосферные</w:t>
      </w:r>
      <w:r>
        <w:rPr>
          <w:spacing w:val="33"/>
        </w:rPr>
        <w:t xml:space="preserve"> </w:t>
      </w:r>
      <w:r>
        <w:t>плиты</w:t>
      </w:r>
      <w:r>
        <w:rPr>
          <w:spacing w:val="35"/>
        </w:rPr>
        <w:t xml:space="preserve"> </w:t>
      </w:r>
      <w:r>
        <w:t>и</w:t>
      </w:r>
      <w:r>
        <w:rPr>
          <w:spacing w:val="34"/>
        </w:rPr>
        <w:t xml:space="preserve"> </w:t>
      </w:r>
      <w:r>
        <w:t>их</w:t>
      </w:r>
      <w:r>
        <w:rPr>
          <w:spacing w:val="36"/>
        </w:rPr>
        <w:t xml:space="preserve"> </w:t>
      </w:r>
      <w:r>
        <w:t>движение.</w:t>
      </w:r>
      <w:r>
        <w:rPr>
          <w:spacing w:val="33"/>
        </w:rPr>
        <w:t xml:space="preserve"> </w:t>
      </w:r>
      <w:r>
        <w:t>Материки,</w:t>
      </w:r>
      <w:r>
        <w:rPr>
          <w:spacing w:val="35"/>
        </w:rPr>
        <w:t xml:space="preserve"> </w:t>
      </w:r>
      <w:r>
        <w:t>океаны</w:t>
      </w:r>
      <w:r>
        <w:rPr>
          <w:spacing w:val="34"/>
        </w:rPr>
        <w:t xml:space="preserve"> </w:t>
      </w:r>
      <w:r>
        <w:t>и</w:t>
      </w:r>
      <w:r>
        <w:rPr>
          <w:spacing w:val="36"/>
        </w:rPr>
        <w:t xml:space="preserve"> </w:t>
      </w:r>
      <w:r>
        <w:rPr>
          <w:spacing w:val="-2"/>
        </w:rPr>
        <w:t>части</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949" w:space="40"/>
            <w:col w:w="10501"/>
          </w:cols>
        </w:sectPr>
      </w:pPr>
    </w:p>
    <w:p w:rsidR="00F7258D" w:rsidRDefault="007D13AA" w:rsidP="00CB1795">
      <w:pPr>
        <w:pStyle w:val="a3"/>
        <w:tabs>
          <w:tab w:val="left" w:pos="1134"/>
        </w:tabs>
        <w:ind w:right="431"/>
      </w:pPr>
      <w:r>
        <w:lastRenderedPageBreak/>
        <w:t>света. Сейсмические пояса Земли. Формирование современного рельефа Земли. Внешние и</w:t>
      </w:r>
      <w:r>
        <w:rPr>
          <w:spacing w:val="40"/>
        </w:rPr>
        <w:t xml:space="preserve"> </w:t>
      </w:r>
      <w:r>
        <w:t>внутренние процессы рельефообразования. Полезные ископаемые.</w:t>
      </w:r>
    </w:p>
    <w:p w:rsidR="00F7258D" w:rsidRDefault="007D13AA" w:rsidP="00CB1795">
      <w:pPr>
        <w:pStyle w:val="a3"/>
        <w:tabs>
          <w:tab w:val="left" w:pos="1134"/>
        </w:tabs>
        <w:ind w:right="429"/>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7258D" w:rsidRDefault="007D13AA" w:rsidP="00CB1795">
      <w:pPr>
        <w:pStyle w:val="a4"/>
        <w:numPr>
          <w:ilvl w:val="3"/>
          <w:numId w:val="377"/>
        </w:numPr>
        <w:tabs>
          <w:tab w:val="left" w:pos="1134"/>
          <w:tab w:val="left" w:pos="2155"/>
        </w:tabs>
        <w:ind w:left="2155" w:firstLine="708"/>
        <w:rPr>
          <w:sz w:val="24"/>
        </w:rPr>
      </w:pPr>
      <w:r>
        <w:rPr>
          <w:sz w:val="24"/>
        </w:rPr>
        <w:t>Атмосфера</w:t>
      </w:r>
      <w:r>
        <w:rPr>
          <w:spacing w:val="-4"/>
          <w:sz w:val="24"/>
        </w:rPr>
        <w:t xml:space="preserve"> </w:t>
      </w:r>
      <w:r>
        <w:rPr>
          <w:sz w:val="24"/>
        </w:rPr>
        <w:t>и</w:t>
      </w:r>
      <w:r>
        <w:rPr>
          <w:spacing w:val="2"/>
          <w:sz w:val="24"/>
        </w:rPr>
        <w:t xml:space="preserve"> </w:t>
      </w:r>
      <w:r>
        <w:rPr>
          <w:sz w:val="24"/>
        </w:rPr>
        <w:t>климаты</w:t>
      </w:r>
      <w:r>
        <w:rPr>
          <w:spacing w:val="-1"/>
          <w:sz w:val="24"/>
        </w:rPr>
        <w:t xml:space="preserve"> </w:t>
      </w:r>
      <w:r>
        <w:rPr>
          <w:spacing w:val="-2"/>
          <w:sz w:val="24"/>
        </w:rPr>
        <w:t>Земли.</w:t>
      </w:r>
    </w:p>
    <w:p w:rsidR="00F7258D" w:rsidRDefault="007D13AA" w:rsidP="00CB1795">
      <w:pPr>
        <w:pStyle w:val="a3"/>
        <w:tabs>
          <w:tab w:val="left" w:pos="1134"/>
        </w:tabs>
        <w:ind w:right="423"/>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7258D" w:rsidRDefault="007D13AA" w:rsidP="00CB1795">
      <w:pPr>
        <w:pStyle w:val="a3"/>
        <w:tabs>
          <w:tab w:val="left" w:pos="1134"/>
        </w:tabs>
        <w:spacing w:before="1"/>
        <w:ind w:right="430"/>
      </w:pPr>
      <w:r>
        <w:t xml:space="preserve">Практическая работа «Описание климата территории по климатической карте и </w:t>
      </w:r>
      <w:r>
        <w:rPr>
          <w:spacing w:val="-2"/>
        </w:rPr>
        <w:t>климатограмме».</w:t>
      </w:r>
    </w:p>
    <w:p w:rsidR="00F7258D" w:rsidRDefault="007D13AA" w:rsidP="00CB1795">
      <w:pPr>
        <w:pStyle w:val="a4"/>
        <w:numPr>
          <w:ilvl w:val="3"/>
          <w:numId w:val="377"/>
        </w:numPr>
        <w:tabs>
          <w:tab w:val="left" w:pos="1134"/>
          <w:tab w:val="left" w:pos="2155"/>
        </w:tabs>
        <w:ind w:left="2155" w:firstLine="708"/>
        <w:rPr>
          <w:sz w:val="24"/>
        </w:rPr>
      </w:pPr>
      <w:r>
        <w:rPr>
          <w:sz w:val="24"/>
        </w:rPr>
        <w:lastRenderedPageBreak/>
        <w:t>Мировой</w:t>
      </w:r>
      <w:r>
        <w:rPr>
          <w:spacing w:val="-3"/>
          <w:sz w:val="24"/>
        </w:rPr>
        <w:t xml:space="preserve"> </w:t>
      </w:r>
      <w:r>
        <w:rPr>
          <w:sz w:val="24"/>
        </w:rPr>
        <w:t>океан</w:t>
      </w:r>
      <w:r>
        <w:rPr>
          <w:spacing w:val="-3"/>
          <w:sz w:val="24"/>
        </w:rPr>
        <w:t xml:space="preserve"> </w:t>
      </w:r>
      <w:r>
        <w:rPr>
          <w:sz w:val="24"/>
        </w:rPr>
        <w:t>‒</w:t>
      </w:r>
      <w:r>
        <w:rPr>
          <w:spacing w:val="-4"/>
          <w:sz w:val="24"/>
        </w:rPr>
        <w:t xml:space="preserve"> </w:t>
      </w:r>
      <w:r>
        <w:rPr>
          <w:sz w:val="24"/>
        </w:rPr>
        <w:t>основная</w:t>
      </w:r>
      <w:r>
        <w:rPr>
          <w:spacing w:val="-3"/>
          <w:sz w:val="24"/>
        </w:rPr>
        <w:t xml:space="preserve"> </w:t>
      </w:r>
      <w:r>
        <w:rPr>
          <w:sz w:val="24"/>
        </w:rPr>
        <w:t>часть</w:t>
      </w:r>
      <w:r>
        <w:rPr>
          <w:spacing w:val="-2"/>
          <w:sz w:val="24"/>
        </w:rPr>
        <w:t xml:space="preserve"> гидросферы.</w:t>
      </w:r>
    </w:p>
    <w:p w:rsidR="00F7258D" w:rsidRDefault="007D13AA" w:rsidP="00CB1795">
      <w:pPr>
        <w:pStyle w:val="a3"/>
        <w:tabs>
          <w:tab w:val="left" w:pos="1134"/>
        </w:tabs>
        <w:ind w:left="1136"/>
      </w:pPr>
      <w:r>
        <w:t>Мировой</w:t>
      </w:r>
      <w:r>
        <w:rPr>
          <w:spacing w:val="-1"/>
        </w:rPr>
        <w:t xml:space="preserve"> </w:t>
      </w:r>
      <w:r>
        <w:t>океан</w:t>
      </w:r>
      <w:r>
        <w:rPr>
          <w:spacing w:val="1"/>
        </w:rPr>
        <w:t xml:space="preserve"> </w:t>
      </w:r>
      <w:r>
        <w:t>и</w:t>
      </w:r>
      <w:r>
        <w:rPr>
          <w:spacing w:val="1"/>
        </w:rPr>
        <w:t xml:space="preserve"> </w:t>
      </w:r>
      <w:r>
        <w:t>его части. Тихий, Атлантический, Индийский</w:t>
      </w:r>
      <w:r>
        <w:rPr>
          <w:spacing w:val="-1"/>
        </w:rPr>
        <w:t xml:space="preserve"> </w:t>
      </w:r>
      <w:r>
        <w:t>и</w:t>
      </w:r>
      <w:r>
        <w:rPr>
          <w:spacing w:val="1"/>
        </w:rPr>
        <w:t xml:space="preserve"> </w:t>
      </w:r>
      <w:r>
        <w:t>Северный</w:t>
      </w:r>
      <w:r>
        <w:rPr>
          <w:spacing w:val="1"/>
        </w:rPr>
        <w:t xml:space="preserve"> </w:t>
      </w:r>
      <w:r>
        <w:t>Ледовитый</w:t>
      </w:r>
      <w:r>
        <w:rPr>
          <w:spacing w:val="2"/>
        </w:rPr>
        <w:t xml:space="preserve"> </w:t>
      </w:r>
      <w:r>
        <w:rPr>
          <w:spacing w:val="-2"/>
        </w:rPr>
        <w:t>океаны.</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w:t>
      </w:r>
      <w:r>
        <w:rPr>
          <w:spacing w:val="40"/>
        </w:rPr>
        <w:t xml:space="preserve"> </w:t>
      </w:r>
      <w:r>
        <w:t>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7258D" w:rsidRDefault="007D13AA" w:rsidP="00CB1795">
      <w:pPr>
        <w:pStyle w:val="a3"/>
        <w:tabs>
          <w:tab w:val="left" w:pos="1134"/>
        </w:tabs>
        <w:spacing w:before="1"/>
        <w:ind w:right="424"/>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7258D" w:rsidRDefault="007D13AA" w:rsidP="00CB1795">
      <w:pPr>
        <w:pStyle w:val="a4"/>
        <w:numPr>
          <w:ilvl w:val="2"/>
          <w:numId w:val="377"/>
        </w:numPr>
        <w:tabs>
          <w:tab w:val="left" w:pos="1134"/>
          <w:tab w:val="left" w:pos="1975"/>
        </w:tabs>
        <w:ind w:left="1975" w:firstLine="708"/>
        <w:rPr>
          <w:sz w:val="24"/>
        </w:rPr>
      </w:pPr>
      <w:r>
        <w:rPr>
          <w:sz w:val="24"/>
        </w:rPr>
        <w:t>Человечество</w:t>
      </w:r>
      <w:r>
        <w:rPr>
          <w:spacing w:val="-2"/>
          <w:sz w:val="24"/>
        </w:rPr>
        <w:t xml:space="preserve"> </w:t>
      </w:r>
      <w:r>
        <w:rPr>
          <w:sz w:val="24"/>
        </w:rPr>
        <w:t>на</w:t>
      </w:r>
      <w:r>
        <w:rPr>
          <w:spacing w:val="-2"/>
          <w:sz w:val="24"/>
        </w:rPr>
        <w:t xml:space="preserve"> Земле.</w:t>
      </w:r>
    </w:p>
    <w:p w:rsidR="00F7258D" w:rsidRDefault="007D13AA" w:rsidP="00CB1795">
      <w:pPr>
        <w:pStyle w:val="a4"/>
        <w:numPr>
          <w:ilvl w:val="3"/>
          <w:numId w:val="377"/>
        </w:numPr>
        <w:tabs>
          <w:tab w:val="left" w:pos="1134"/>
          <w:tab w:val="left" w:pos="2155"/>
        </w:tabs>
        <w:ind w:left="2155" w:firstLine="708"/>
        <w:rPr>
          <w:sz w:val="24"/>
        </w:rPr>
      </w:pPr>
      <w:r>
        <w:rPr>
          <w:sz w:val="24"/>
        </w:rPr>
        <w:t>Численность</w:t>
      </w:r>
      <w:r>
        <w:rPr>
          <w:spacing w:val="-6"/>
          <w:sz w:val="24"/>
        </w:rPr>
        <w:t xml:space="preserve"> </w:t>
      </w:r>
      <w:r>
        <w:rPr>
          <w:spacing w:val="-2"/>
          <w:sz w:val="24"/>
        </w:rPr>
        <w:t>населения.</w:t>
      </w:r>
    </w:p>
    <w:p w:rsidR="00F7258D" w:rsidRDefault="007D13AA" w:rsidP="00CB1795">
      <w:pPr>
        <w:pStyle w:val="a3"/>
        <w:tabs>
          <w:tab w:val="left" w:pos="1134"/>
        </w:tabs>
        <w:ind w:right="422"/>
      </w:pPr>
      <w:r>
        <w:t>Заселение Земли человеком. Современная численность населения мира. Изменение</w:t>
      </w:r>
      <w:r>
        <w:rPr>
          <w:spacing w:val="40"/>
        </w:rPr>
        <w:t xml:space="preserve"> </w:t>
      </w:r>
      <w:r>
        <w:t>численности населения</w:t>
      </w:r>
      <w:r>
        <w:rPr>
          <w:spacing w:val="-4"/>
        </w:rPr>
        <w:t xml:space="preserve"> </w:t>
      </w:r>
      <w:r>
        <w:t>во</w:t>
      </w:r>
      <w:r>
        <w:rPr>
          <w:spacing w:val="-2"/>
        </w:rPr>
        <w:t xml:space="preserve"> </w:t>
      </w:r>
      <w:r>
        <w:t>времени.</w:t>
      </w:r>
      <w:r>
        <w:rPr>
          <w:spacing w:val="-1"/>
        </w:rPr>
        <w:t xml:space="preserve"> </w:t>
      </w:r>
      <w:r>
        <w:t>Методы</w:t>
      </w:r>
      <w:r>
        <w:rPr>
          <w:spacing w:val="-2"/>
        </w:rPr>
        <w:t xml:space="preserve"> </w:t>
      </w:r>
      <w:r>
        <w:t>определения</w:t>
      </w:r>
      <w:r>
        <w:rPr>
          <w:spacing w:val="-1"/>
        </w:rPr>
        <w:t xml:space="preserve"> </w:t>
      </w:r>
      <w:r>
        <w:t>численности населения,</w:t>
      </w:r>
      <w:r>
        <w:rPr>
          <w:spacing w:val="-1"/>
        </w:rPr>
        <w:t xml:space="preserve"> </w:t>
      </w:r>
      <w:r>
        <w:t>переписи</w:t>
      </w:r>
      <w:r>
        <w:rPr>
          <w:spacing w:val="-3"/>
        </w:rPr>
        <w:t xml:space="preserve"> </w:t>
      </w:r>
      <w:r>
        <w:t>населения. Факторы, влияющие на рост численности населения. Размещение и плотность населения.</w:t>
      </w:r>
    </w:p>
    <w:p w:rsidR="00F7258D" w:rsidRDefault="007D13AA" w:rsidP="00CB1795">
      <w:pPr>
        <w:pStyle w:val="a3"/>
        <w:tabs>
          <w:tab w:val="left" w:pos="1134"/>
        </w:tabs>
        <w:spacing w:before="1"/>
        <w:ind w:right="424"/>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7258D" w:rsidRDefault="007D13AA" w:rsidP="00CB1795">
      <w:pPr>
        <w:pStyle w:val="a4"/>
        <w:numPr>
          <w:ilvl w:val="3"/>
          <w:numId w:val="377"/>
        </w:numPr>
        <w:tabs>
          <w:tab w:val="left" w:pos="1134"/>
          <w:tab w:val="left" w:pos="2155"/>
        </w:tabs>
        <w:ind w:left="2155" w:firstLine="708"/>
        <w:rPr>
          <w:sz w:val="24"/>
        </w:rPr>
      </w:pPr>
      <w:r>
        <w:rPr>
          <w:sz w:val="24"/>
        </w:rPr>
        <w:t>Страны</w:t>
      </w:r>
      <w:r>
        <w:rPr>
          <w:spacing w:val="-5"/>
          <w:sz w:val="24"/>
        </w:rPr>
        <w:t xml:space="preserve"> </w:t>
      </w:r>
      <w:r>
        <w:rPr>
          <w:sz w:val="24"/>
        </w:rPr>
        <w:t>и</w:t>
      </w:r>
      <w:r>
        <w:rPr>
          <w:spacing w:val="-2"/>
          <w:sz w:val="24"/>
        </w:rPr>
        <w:t xml:space="preserve"> </w:t>
      </w:r>
      <w:r>
        <w:rPr>
          <w:sz w:val="24"/>
        </w:rPr>
        <w:t>народы</w:t>
      </w:r>
      <w:r>
        <w:rPr>
          <w:spacing w:val="-2"/>
          <w:sz w:val="24"/>
        </w:rPr>
        <w:t xml:space="preserve"> </w:t>
      </w:r>
      <w:r>
        <w:rPr>
          <w:spacing w:val="-4"/>
          <w:sz w:val="24"/>
        </w:rPr>
        <w:t>мира.</w:t>
      </w:r>
    </w:p>
    <w:p w:rsidR="00F7258D" w:rsidRDefault="007D13AA" w:rsidP="00CB1795">
      <w:pPr>
        <w:pStyle w:val="a3"/>
        <w:tabs>
          <w:tab w:val="left" w:pos="1134"/>
        </w:tabs>
        <w:ind w:right="422"/>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F7258D" w:rsidRDefault="007D13AA" w:rsidP="00CB1795">
      <w:pPr>
        <w:pStyle w:val="a3"/>
        <w:tabs>
          <w:tab w:val="left" w:pos="1134"/>
        </w:tabs>
        <w:ind w:left="1136"/>
      </w:pPr>
      <w:r>
        <w:t>Практическая</w:t>
      </w:r>
      <w:r>
        <w:rPr>
          <w:spacing w:val="-6"/>
        </w:rPr>
        <w:t xml:space="preserve"> </w:t>
      </w:r>
      <w:r>
        <w:t>работа</w:t>
      </w:r>
      <w:r>
        <w:rPr>
          <w:spacing w:val="-1"/>
        </w:rPr>
        <w:t xml:space="preserve"> </w:t>
      </w:r>
      <w:r>
        <w:t>«Сравнение</w:t>
      </w:r>
      <w:r>
        <w:rPr>
          <w:spacing w:val="-4"/>
        </w:rPr>
        <w:t xml:space="preserve"> </w:t>
      </w:r>
      <w:r>
        <w:t>занятости</w:t>
      </w:r>
      <w:r>
        <w:rPr>
          <w:spacing w:val="-4"/>
        </w:rPr>
        <w:t xml:space="preserve"> </w:t>
      </w:r>
      <w:r>
        <w:t>населения</w:t>
      </w:r>
      <w:r>
        <w:rPr>
          <w:spacing w:val="-4"/>
        </w:rPr>
        <w:t xml:space="preserve"> </w:t>
      </w:r>
      <w:r>
        <w:t>двух</w:t>
      </w:r>
      <w:r>
        <w:rPr>
          <w:spacing w:val="-1"/>
        </w:rPr>
        <w:t xml:space="preserve"> </w:t>
      </w:r>
      <w:r>
        <w:t>стран по</w:t>
      </w:r>
      <w:r>
        <w:rPr>
          <w:spacing w:val="-4"/>
        </w:rPr>
        <w:t xml:space="preserve"> </w:t>
      </w:r>
      <w:r>
        <w:t>комплексным</w:t>
      </w:r>
      <w:r>
        <w:rPr>
          <w:spacing w:val="-5"/>
        </w:rPr>
        <w:t xml:space="preserve"> </w:t>
      </w:r>
      <w:r>
        <w:rPr>
          <w:spacing w:val="-2"/>
        </w:rPr>
        <w:t>картам».</w:t>
      </w:r>
    </w:p>
    <w:p w:rsidR="00F7258D" w:rsidRDefault="007D13AA" w:rsidP="00CB1795">
      <w:pPr>
        <w:pStyle w:val="a4"/>
        <w:numPr>
          <w:ilvl w:val="2"/>
          <w:numId w:val="377"/>
        </w:numPr>
        <w:tabs>
          <w:tab w:val="left" w:pos="1134"/>
          <w:tab w:val="left" w:pos="1975"/>
        </w:tabs>
        <w:ind w:left="1975" w:firstLine="708"/>
        <w:rPr>
          <w:sz w:val="24"/>
        </w:rPr>
      </w:pPr>
      <w:r>
        <w:rPr>
          <w:sz w:val="24"/>
        </w:rPr>
        <w:t>Материки</w:t>
      </w:r>
      <w:r>
        <w:rPr>
          <w:spacing w:val="-2"/>
          <w:sz w:val="24"/>
        </w:rPr>
        <w:t xml:space="preserve"> </w:t>
      </w:r>
      <w:r>
        <w:rPr>
          <w:sz w:val="24"/>
        </w:rPr>
        <w:t>и</w:t>
      </w:r>
      <w:r>
        <w:rPr>
          <w:spacing w:val="-2"/>
          <w:sz w:val="24"/>
        </w:rPr>
        <w:t xml:space="preserve"> страны.</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Южные</w:t>
      </w:r>
      <w:r>
        <w:rPr>
          <w:spacing w:val="-5"/>
          <w:sz w:val="24"/>
        </w:rPr>
        <w:t xml:space="preserve"> </w:t>
      </w:r>
      <w:r>
        <w:rPr>
          <w:spacing w:val="-2"/>
          <w:sz w:val="24"/>
        </w:rPr>
        <w:t>материки.</w:t>
      </w:r>
    </w:p>
    <w:p w:rsidR="00F7258D" w:rsidRDefault="007D13AA" w:rsidP="00CB1795">
      <w:pPr>
        <w:pStyle w:val="a3"/>
        <w:tabs>
          <w:tab w:val="left" w:pos="1134"/>
        </w:tabs>
        <w:ind w:right="42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7258D" w:rsidRDefault="007D13AA" w:rsidP="00CB1795">
      <w:pPr>
        <w:pStyle w:val="a3"/>
        <w:tabs>
          <w:tab w:val="left" w:pos="1134"/>
        </w:tabs>
        <w:ind w:right="422"/>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7258D" w:rsidRDefault="007D13AA" w:rsidP="00CB1795">
      <w:pPr>
        <w:pStyle w:val="a4"/>
        <w:numPr>
          <w:ilvl w:val="3"/>
          <w:numId w:val="377"/>
        </w:numPr>
        <w:tabs>
          <w:tab w:val="left" w:pos="1134"/>
          <w:tab w:val="left" w:pos="2155"/>
        </w:tabs>
        <w:ind w:left="2155" w:firstLine="708"/>
        <w:rPr>
          <w:sz w:val="24"/>
        </w:rPr>
      </w:pPr>
      <w:r>
        <w:rPr>
          <w:sz w:val="24"/>
        </w:rPr>
        <w:t>Северные</w:t>
      </w:r>
      <w:r>
        <w:rPr>
          <w:spacing w:val="-8"/>
          <w:sz w:val="24"/>
        </w:rPr>
        <w:t xml:space="preserve"> </w:t>
      </w:r>
      <w:r>
        <w:rPr>
          <w:spacing w:val="-2"/>
          <w:sz w:val="24"/>
        </w:rPr>
        <w:t>материки.</w:t>
      </w:r>
    </w:p>
    <w:p w:rsidR="00F7258D" w:rsidRDefault="007D13AA" w:rsidP="00CB1795">
      <w:pPr>
        <w:pStyle w:val="a3"/>
        <w:tabs>
          <w:tab w:val="left" w:pos="1134"/>
        </w:tabs>
        <w:ind w:right="423"/>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w:t>
      </w:r>
      <w:r>
        <w:rPr>
          <w:spacing w:val="-2"/>
        </w:rPr>
        <w:t>человека.</w:t>
      </w:r>
    </w:p>
    <w:p w:rsidR="00F7258D" w:rsidRDefault="007D13AA" w:rsidP="00CB1795">
      <w:pPr>
        <w:pStyle w:val="a3"/>
        <w:tabs>
          <w:tab w:val="left" w:pos="1134"/>
        </w:tabs>
        <w:spacing w:before="1"/>
        <w:ind w:right="42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w:t>
      </w:r>
      <w:r>
        <w:rPr>
          <w:spacing w:val="40"/>
        </w:rPr>
        <w:t xml:space="preserve"> </w:t>
      </w:r>
      <w:r>
        <w:t>Америки или Евразии в</w:t>
      </w:r>
      <w:r>
        <w:rPr>
          <w:spacing w:val="-1"/>
        </w:rPr>
        <w:t xml:space="preserve"> </w:t>
      </w:r>
      <w:r>
        <w:t>форме презентации (с целью привлечения туристов, создания положительного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образа</w:t>
      </w:r>
      <w:r>
        <w:rPr>
          <w:spacing w:val="-3"/>
        </w:rPr>
        <w:t xml:space="preserve"> </w:t>
      </w:r>
      <w:r>
        <w:t>страны</w:t>
      </w:r>
      <w:r>
        <w:rPr>
          <w:spacing w:val="-2"/>
        </w:rPr>
        <w:t xml:space="preserve"> </w:t>
      </w:r>
      <w:r>
        <w:t>и</w:t>
      </w:r>
      <w:r>
        <w:rPr>
          <w:spacing w:val="-1"/>
        </w:rPr>
        <w:t xml:space="preserve"> </w:t>
      </w:r>
      <w:r>
        <w:rPr>
          <w:spacing w:val="-2"/>
        </w:rPr>
        <w:t>других)».</w:t>
      </w:r>
    </w:p>
    <w:p w:rsidR="00F7258D" w:rsidRDefault="007D13AA" w:rsidP="00CB1795">
      <w:pPr>
        <w:pStyle w:val="a4"/>
        <w:numPr>
          <w:ilvl w:val="3"/>
          <w:numId w:val="377"/>
        </w:numPr>
        <w:tabs>
          <w:tab w:val="left" w:pos="1134"/>
          <w:tab w:val="left" w:pos="2155"/>
        </w:tabs>
        <w:ind w:left="2155" w:firstLine="708"/>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2"/>
          <w:sz w:val="24"/>
        </w:rPr>
        <w:t xml:space="preserve"> общества.</w:t>
      </w:r>
    </w:p>
    <w:p w:rsidR="00F7258D" w:rsidRDefault="007D13AA" w:rsidP="00CB1795">
      <w:pPr>
        <w:pStyle w:val="a3"/>
        <w:tabs>
          <w:tab w:val="left" w:pos="1134"/>
        </w:tabs>
        <w:ind w:right="425"/>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7258D" w:rsidRDefault="007D13AA" w:rsidP="00CB1795">
      <w:pPr>
        <w:pStyle w:val="a3"/>
        <w:tabs>
          <w:tab w:val="left" w:pos="1134"/>
        </w:tabs>
        <w:spacing w:before="1"/>
        <w:ind w:right="425"/>
      </w:pPr>
      <w:r>
        <w:t>Глобальные проблемы человечества: экологическая, сырьевая, энергетическая, преодоления отсталости</w:t>
      </w:r>
      <w:r>
        <w:rPr>
          <w:spacing w:val="-1"/>
        </w:rPr>
        <w:t xml:space="preserve"> </w:t>
      </w:r>
      <w:r>
        <w:t>стран,</w:t>
      </w:r>
      <w:r>
        <w:rPr>
          <w:spacing w:val="-2"/>
        </w:rPr>
        <w:t xml:space="preserve"> </w:t>
      </w:r>
      <w:r>
        <w:t>продовольственная</w:t>
      </w:r>
      <w:r>
        <w:rPr>
          <w:spacing w:val="-2"/>
        </w:rPr>
        <w:t xml:space="preserve"> </w:t>
      </w:r>
      <w:r>
        <w:t>‒</w:t>
      </w:r>
      <w:r>
        <w:rPr>
          <w:spacing w:val="-2"/>
        </w:rPr>
        <w:t xml:space="preserve"> </w:t>
      </w:r>
      <w:r>
        <w:t>и</w:t>
      </w:r>
      <w:r>
        <w:rPr>
          <w:spacing w:val="-4"/>
        </w:rPr>
        <w:t xml:space="preserve"> </w:t>
      </w:r>
      <w:r>
        <w:t>международные</w:t>
      </w:r>
      <w:r>
        <w:rPr>
          <w:spacing w:val="-1"/>
        </w:rPr>
        <w:t xml:space="preserve"> </w:t>
      </w:r>
      <w:r>
        <w:t>усилия по</w:t>
      </w:r>
      <w:r>
        <w:rPr>
          <w:spacing w:val="-2"/>
        </w:rPr>
        <w:t xml:space="preserve"> </w:t>
      </w:r>
      <w:r>
        <w:t>их</w:t>
      </w:r>
      <w:r>
        <w:rPr>
          <w:spacing w:val="-2"/>
        </w:rPr>
        <w:t xml:space="preserve"> </w:t>
      </w:r>
      <w:r>
        <w:t>преодолению.</w:t>
      </w:r>
      <w:r>
        <w:rPr>
          <w:spacing w:val="-2"/>
        </w:rPr>
        <w:t xml:space="preserve"> </w:t>
      </w:r>
      <w:r>
        <w:t>Программа</w:t>
      </w:r>
      <w:r>
        <w:rPr>
          <w:spacing w:val="-3"/>
        </w:rPr>
        <w:t xml:space="preserve"> </w:t>
      </w:r>
      <w:r>
        <w:t>ООН и цели устойчивого развития. Всемирное наследие ЮНЕСКО: природные и культурные объекты.</w:t>
      </w:r>
    </w:p>
    <w:p w:rsidR="00F7258D" w:rsidRDefault="007D13AA" w:rsidP="00CB1795">
      <w:pPr>
        <w:pStyle w:val="a3"/>
        <w:tabs>
          <w:tab w:val="left" w:pos="1134"/>
        </w:tabs>
        <w:ind w:right="424"/>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Географическое</w:t>
      </w:r>
      <w:r>
        <w:rPr>
          <w:spacing w:val="-7"/>
          <w:sz w:val="24"/>
        </w:rPr>
        <w:t xml:space="preserve"> </w:t>
      </w:r>
      <w:r>
        <w:rPr>
          <w:sz w:val="24"/>
        </w:rPr>
        <w:t>пространство</w:t>
      </w:r>
      <w:r>
        <w:rPr>
          <w:spacing w:val="-4"/>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История</w:t>
      </w:r>
      <w:r>
        <w:rPr>
          <w:spacing w:val="-5"/>
          <w:sz w:val="24"/>
        </w:rPr>
        <w:t xml:space="preserve"> </w:t>
      </w:r>
      <w:r>
        <w:rPr>
          <w:sz w:val="24"/>
        </w:rPr>
        <w:t>формирования</w:t>
      </w:r>
      <w:r>
        <w:rPr>
          <w:spacing w:val="-4"/>
          <w:sz w:val="24"/>
        </w:rPr>
        <w:t xml:space="preserve"> </w:t>
      </w:r>
      <w:r>
        <w:rPr>
          <w:sz w:val="24"/>
        </w:rPr>
        <w:t>и</w:t>
      </w:r>
      <w:r>
        <w:rPr>
          <w:spacing w:val="-4"/>
          <w:sz w:val="24"/>
        </w:rPr>
        <w:t xml:space="preserve"> </w:t>
      </w:r>
      <w:r>
        <w:rPr>
          <w:sz w:val="24"/>
        </w:rPr>
        <w:t>освоения</w:t>
      </w:r>
      <w:r>
        <w:rPr>
          <w:spacing w:val="-4"/>
          <w:sz w:val="24"/>
        </w:rPr>
        <w:t xml:space="preserve"> </w:t>
      </w:r>
      <w:r>
        <w:rPr>
          <w:sz w:val="24"/>
        </w:rPr>
        <w:t>территории</w:t>
      </w:r>
      <w:r>
        <w:rPr>
          <w:spacing w:val="-5"/>
          <w:sz w:val="24"/>
        </w:rPr>
        <w:t xml:space="preserve"> </w:t>
      </w:r>
      <w:r>
        <w:rPr>
          <w:spacing w:val="-2"/>
          <w:sz w:val="24"/>
        </w:rPr>
        <w:t>России.</w:t>
      </w:r>
    </w:p>
    <w:p w:rsidR="00F7258D" w:rsidRDefault="007D13AA" w:rsidP="00CB1795">
      <w:pPr>
        <w:pStyle w:val="a3"/>
        <w:tabs>
          <w:tab w:val="left" w:pos="1134"/>
        </w:tabs>
        <w:ind w:right="420"/>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w:t>
      </w:r>
      <w:r>
        <w:rPr>
          <w:spacing w:val="40"/>
        </w:rPr>
        <w:t xml:space="preserve"> </w:t>
      </w:r>
      <w:r>
        <w:t>в. Воссоединение Крыма с Россией.</w:t>
      </w:r>
    </w:p>
    <w:p w:rsidR="00F7258D" w:rsidRDefault="007D13AA" w:rsidP="00CB1795">
      <w:pPr>
        <w:pStyle w:val="a3"/>
        <w:tabs>
          <w:tab w:val="left" w:pos="1134"/>
        </w:tabs>
        <w:spacing w:before="1"/>
        <w:ind w:right="423"/>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7258D" w:rsidRDefault="007D13AA" w:rsidP="00CB1795">
      <w:pPr>
        <w:pStyle w:val="a4"/>
        <w:numPr>
          <w:ilvl w:val="3"/>
          <w:numId w:val="377"/>
        </w:numPr>
        <w:tabs>
          <w:tab w:val="left" w:pos="1134"/>
          <w:tab w:val="left" w:pos="2155"/>
        </w:tabs>
        <w:ind w:left="2155" w:firstLine="708"/>
        <w:rPr>
          <w:sz w:val="24"/>
        </w:rPr>
      </w:pPr>
      <w:r>
        <w:rPr>
          <w:sz w:val="24"/>
        </w:rPr>
        <w:t>Географическое</w:t>
      </w:r>
      <w:r>
        <w:rPr>
          <w:spacing w:val="-5"/>
          <w:sz w:val="24"/>
        </w:rPr>
        <w:t xml:space="preserve"> </w:t>
      </w:r>
      <w:r>
        <w:rPr>
          <w:sz w:val="24"/>
        </w:rPr>
        <w:t>положение</w:t>
      </w:r>
      <w:r>
        <w:rPr>
          <w:spacing w:val="-3"/>
          <w:sz w:val="24"/>
        </w:rPr>
        <w:t xml:space="preserve"> </w:t>
      </w:r>
      <w:r>
        <w:rPr>
          <w:sz w:val="24"/>
        </w:rPr>
        <w:t>и</w:t>
      </w:r>
      <w:r>
        <w:rPr>
          <w:spacing w:val="-2"/>
          <w:sz w:val="24"/>
        </w:rPr>
        <w:t xml:space="preserve"> </w:t>
      </w:r>
      <w:r>
        <w:rPr>
          <w:sz w:val="24"/>
        </w:rPr>
        <w:t>границы</w:t>
      </w:r>
      <w:r>
        <w:rPr>
          <w:spacing w:val="-2"/>
          <w:sz w:val="24"/>
        </w:rPr>
        <w:t xml:space="preserve"> России.</w:t>
      </w:r>
    </w:p>
    <w:p w:rsidR="00F7258D" w:rsidRDefault="007D13AA" w:rsidP="00CB1795">
      <w:pPr>
        <w:pStyle w:val="a3"/>
        <w:tabs>
          <w:tab w:val="left" w:pos="1134"/>
        </w:tabs>
        <w:ind w:right="428"/>
      </w:pPr>
      <w:r>
        <w:t>Государственная территория России. Территориальные воды. Государственная граница России. Морские</w:t>
      </w:r>
      <w:r>
        <w:rPr>
          <w:spacing w:val="-1"/>
        </w:rPr>
        <w:t xml:space="preserve"> </w:t>
      </w:r>
      <w:r>
        <w:t>и сухопутные границы, воздушное</w:t>
      </w:r>
      <w:r>
        <w:rPr>
          <w:spacing w:val="-1"/>
        </w:rPr>
        <w:t xml:space="preserve"> </w:t>
      </w:r>
      <w:r>
        <w:t>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7258D" w:rsidRDefault="007D13AA" w:rsidP="00CB1795">
      <w:pPr>
        <w:pStyle w:val="a4"/>
        <w:numPr>
          <w:ilvl w:val="3"/>
          <w:numId w:val="377"/>
        </w:numPr>
        <w:tabs>
          <w:tab w:val="left" w:pos="1134"/>
          <w:tab w:val="left" w:pos="2155"/>
        </w:tabs>
        <w:ind w:left="2155" w:firstLine="708"/>
        <w:rPr>
          <w:sz w:val="24"/>
        </w:rPr>
      </w:pPr>
      <w:r>
        <w:rPr>
          <w:sz w:val="24"/>
        </w:rPr>
        <w:t>Время</w:t>
      </w:r>
      <w:r>
        <w:rPr>
          <w:spacing w:val="-3"/>
          <w:sz w:val="24"/>
        </w:rPr>
        <w:t xml:space="preserve"> </w:t>
      </w:r>
      <w:r>
        <w:rPr>
          <w:sz w:val="24"/>
        </w:rPr>
        <w:t>на</w:t>
      </w:r>
      <w:r>
        <w:rPr>
          <w:spacing w:val="-4"/>
          <w:sz w:val="24"/>
        </w:rPr>
        <w:t xml:space="preserve"> </w:t>
      </w:r>
      <w:r>
        <w:rPr>
          <w:sz w:val="24"/>
        </w:rPr>
        <w:t>территории</w:t>
      </w:r>
      <w:r>
        <w:rPr>
          <w:spacing w:val="-3"/>
          <w:sz w:val="24"/>
        </w:rPr>
        <w:t xml:space="preserve"> </w:t>
      </w:r>
      <w:r>
        <w:rPr>
          <w:spacing w:val="-2"/>
          <w:sz w:val="24"/>
        </w:rPr>
        <w:t>России.</w:t>
      </w:r>
    </w:p>
    <w:p w:rsidR="00F7258D" w:rsidRDefault="007D13AA" w:rsidP="00CB1795">
      <w:pPr>
        <w:pStyle w:val="a3"/>
        <w:tabs>
          <w:tab w:val="left" w:pos="1134"/>
        </w:tabs>
        <w:ind w:right="433"/>
      </w:pPr>
      <w:r>
        <w:t>Россия</w:t>
      </w:r>
      <w:r>
        <w:rPr>
          <w:spacing w:val="-1"/>
        </w:rPr>
        <w:t xml:space="preserve"> </w:t>
      </w:r>
      <w:r>
        <w:t>на</w:t>
      </w:r>
      <w:r>
        <w:rPr>
          <w:spacing w:val="-2"/>
        </w:rPr>
        <w:t xml:space="preserve"> </w:t>
      </w:r>
      <w:r>
        <w:t>карте</w:t>
      </w:r>
      <w:r>
        <w:rPr>
          <w:spacing w:val="-2"/>
        </w:rPr>
        <w:t xml:space="preserve"> </w:t>
      </w:r>
      <w:r>
        <w:t>часовых поясов</w:t>
      </w:r>
      <w:r>
        <w:rPr>
          <w:spacing w:val="-2"/>
        </w:rPr>
        <w:t xml:space="preserve"> </w:t>
      </w:r>
      <w:r>
        <w:t>мира.</w:t>
      </w:r>
      <w:r>
        <w:rPr>
          <w:spacing w:val="-1"/>
        </w:rPr>
        <w:t xml:space="preserve"> </w:t>
      </w:r>
      <w:r>
        <w:t>Карта</w:t>
      </w:r>
      <w:r>
        <w:rPr>
          <w:spacing w:val="-2"/>
        </w:rPr>
        <w:t xml:space="preserve"> </w:t>
      </w:r>
      <w:r>
        <w:t>часовых зон России.</w:t>
      </w:r>
      <w:r>
        <w:rPr>
          <w:spacing w:val="-1"/>
        </w:rPr>
        <w:t xml:space="preserve"> </w:t>
      </w:r>
      <w:r>
        <w:t>Местное,</w:t>
      </w:r>
      <w:r>
        <w:rPr>
          <w:spacing w:val="-1"/>
        </w:rPr>
        <w:t xml:space="preserve"> </w:t>
      </w:r>
      <w:r>
        <w:t>поясное</w:t>
      </w:r>
      <w:r>
        <w:rPr>
          <w:spacing w:val="-2"/>
        </w:rPr>
        <w:t xml:space="preserve"> </w:t>
      </w:r>
      <w:r>
        <w:t>и зональное время: роль в хозяйстве и жизни людей.</w:t>
      </w:r>
    </w:p>
    <w:p w:rsidR="00F7258D" w:rsidRDefault="007D13AA" w:rsidP="00CB1795">
      <w:pPr>
        <w:pStyle w:val="a3"/>
        <w:tabs>
          <w:tab w:val="left" w:pos="1134"/>
        </w:tabs>
        <w:spacing w:line="242" w:lineRule="auto"/>
        <w:ind w:right="426"/>
      </w:pPr>
      <w:r>
        <w:t xml:space="preserve">Практическая работа «Определение различия во времени для разных городов </w:t>
      </w:r>
      <w:r>
        <w:rPr>
          <w:position w:val="1"/>
        </w:rPr>
        <w:t xml:space="preserve">России по карте </w:t>
      </w:r>
      <w:r>
        <w:t>часовых зон».</w:t>
      </w:r>
    </w:p>
    <w:p w:rsidR="00F7258D" w:rsidRDefault="007D13AA" w:rsidP="00CB1795">
      <w:pPr>
        <w:pStyle w:val="a4"/>
        <w:numPr>
          <w:ilvl w:val="3"/>
          <w:numId w:val="377"/>
        </w:numPr>
        <w:tabs>
          <w:tab w:val="left" w:pos="1134"/>
          <w:tab w:val="left" w:pos="2155"/>
        </w:tabs>
        <w:spacing w:line="271" w:lineRule="exact"/>
        <w:ind w:left="2155" w:firstLine="708"/>
        <w:rPr>
          <w:sz w:val="24"/>
        </w:rPr>
      </w:pPr>
      <w:r>
        <w:rPr>
          <w:sz w:val="24"/>
        </w:rPr>
        <w:t>Административно-территориальное</w:t>
      </w:r>
      <w:r>
        <w:rPr>
          <w:spacing w:val="-11"/>
          <w:sz w:val="24"/>
        </w:rPr>
        <w:t xml:space="preserve"> </w:t>
      </w:r>
      <w:r>
        <w:rPr>
          <w:sz w:val="24"/>
        </w:rPr>
        <w:t>устройство</w:t>
      </w:r>
      <w:r>
        <w:rPr>
          <w:spacing w:val="-6"/>
          <w:sz w:val="24"/>
        </w:rPr>
        <w:t xml:space="preserve"> </w:t>
      </w:r>
      <w:r>
        <w:rPr>
          <w:sz w:val="24"/>
        </w:rPr>
        <w:t>России.</w:t>
      </w:r>
      <w:r>
        <w:rPr>
          <w:spacing w:val="-7"/>
          <w:sz w:val="24"/>
        </w:rPr>
        <w:t xml:space="preserve"> </w:t>
      </w:r>
      <w:r>
        <w:rPr>
          <w:sz w:val="24"/>
        </w:rPr>
        <w:t>Районирование</w:t>
      </w:r>
      <w:r>
        <w:rPr>
          <w:spacing w:val="-7"/>
          <w:sz w:val="24"/>
        </w:rPr>
        <w:t xml:space="preserve"> </w:t>
      </w:r>
      <w:r>
        <w:rPr>
          <w:spacing w:val="-2"/>
          <w:sz w:val="24"/>
        </w:rPr>
        <w:t>территории.</w:t>
      </w:r>
    </w:p>
    <w:p w:rsidR="00F7258D" w:rsidRDefault="007D13AA" w:rsidP="00CB1795">
      <w:pPr>
        <w:pStyle w:val="a3"/>
        <w:tabs>
          <w:tab w:val="left" w:pos="1134"/>
        </w:tabs>
        <w:ind w:right="421"/>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 Запад России, Центральная Россия, Поволжье, Юг Европейской части России, Урал, Сибирь и</w:t>
      </w:r>
      <w:r>
        <w:rPr>
          <w:spacing w:val="40"/>
        </w:rPr>
        <w:t xml:space="preserve"> </w:t>
      </w:r>
      <w:r>
        <w:t>Дальний Восток.</w:t>
      </w:r>
    </w:p>
    <w:p w:rsidR="00F7258D" w:rsidRDefault="007D13AA" w:rsidP="00CB1795">
      <w:pPr>
        <w:pStyle w:val="a3"/>
        <w:tabs>
          <w:tab w:val="left" w:pos="1134"/>
        </w:tabs>
        <w:ind w:right="431"/>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7258D" w:rsidRDefault="007D13AA" w:rsidP="00CB1795">
      <w:pPr>
        <w:pStyle w:val="a4"/>
        <w:numPr>
          <w:ilvl w:val="2"/>
          <w:numId w:val="377"/>
        </w:numPr>
        <w:tabs>
          <w:tab w:val="left" w:pos="1134"/>
          <w:tab w:val="left" w:pos="1975"/>
        </w:tabs>
        <w:ind w:left="1975" w:firstLine="708"/>
        <w:rPr>
          <w:sz w:val="24"/>
        </w:rPr>
      </w:pPr>
      <w:r>
        <w:rPr>
          <w:sz w:val="24"/>
        </w:rPr>
        <w:t>Природа</w:t>
      </w:r>
      <w:r>
        <w:rPr>
          <w:spacing w:val="-3"/>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Природные</w:t>
      </w:r>
      <w:r>
        <w:rPr>
          <w:spacing w:val="-4"/>
          <w:sz w:val="24"/>
        </w:rPr>
        <w:t xml:space="preserve"> </w:t>
      </w:r>
      <w:r>
        <w:rPr>
          <w:sz w:val="24"/>
        </w:rPr>
        <w:t>условия</w:t>
      </w:r>
      <w:r>
        <w:rPr>
          <w:spacing w:val="-4"/>
          <w:sz w:val="24"/>
        </w:rPr>
        <w:t xml:space="preserve"> </w:t>
      </w:r>
      <w:r>
        <w:rPr>
          <w:sz w:val="24"/>
        </w:rPr>
        <w:t>и</w:t>
      </w:r>
      <w:r>
        <w:rPr>
          <w:spacing w:val="-4"/>
          <w:sz w:val="24"/>
        </w:rPr>
        <w:t xml:space="preserve"> </w:t>
      </w:r>
      <w:r>
        <w:rPr>
          <w:sz w:val="24"/>
        </w:rPr>
        <w:t>ресурсы</w:t>
      </w:r>
      <w:r>
        <w:rPr>
          <w:spacing w:val="-3"/>
          <w:sz w:val="24"/>
        </w:rPr>
        <w:t xml:space="preserve"> </w:t>
      </w:r>
      <w:r>
        <w:rPr>
          <w:spacing w:val="-2"/>
          <w:sz w:val="24"/>
        </w:rPr>
        <w:t>России.</w:t>
      </w:r>
    </w:p>
    <w:p w:rsidR="00F7258D" w:rsidRDefault="007D13AA" w:rsidP="00CB1795">
      <w:pPr>
        <w:pStyle w:val="a3"/>
        <w:tabs>
          <w:tab w:val="left" w:pos="1134"/>
        </w:tabs>
        <w:spacing w:before="1"/>
        <w:ind w:right="421"/>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w:t>
      </w:r>
      <w:r>
        <w:rPr>
          <w:spacing w:val="40"/>
        </w:rPr>
        <w:t xml:space="preserve"> </w:t>
      </w:r>
      <w:r>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7258D" w:rsidRDefault="007D13AA" w:rsidP="00CB1795">
      <w:pPr>
        <w:pStyle w:val="a3"/>
        <w:tabs>
          <w:tab w:val="left" w:pos="1134"/>
        </w:tabs>
        <w:ind w:right="429"/>
      </w:pPr>
      <w:r>
        <w:t>Практическая работа «Характеристика природно-ресурсного капитала своего края по картам и статистическим материалам».</w:t>
      </w:r>
    </w:p>
    <w:p w:rsidR="00F7258D" w:rsidRDefault="007D13AA" w:rsidP="00CB1795">
      <w:pPr>
        <w:pStyle w:val="a4"/>
        <w:numPr>
          <w:ilvl w:val="3"/>
          <w:numId w:val="377"/>
        </w:numPr>
        <w:tabs>
          <w:tab w:val="left" w:pos="1134"/>
          <w:tab w:val="left" w:pos="2155"/>
        </w:tabs>
        <w:ind w:left="2155" w:firstLine="708"/>
        <w:rPr>
          <w:sz w:val="24"/>
        </w:rPr>
      </w:pPr>
      <w:r>
        <w:rPr>
          <w:sz w:val="24"/>
        </w:rPr>
        <w:t>Геологическое</w:t>
      </w:r>
      <w:r>
        <w:rPr>
          <w:spacing w:val="-6"/>
          <w:sz w:val="24"/>
        </w:rPr>
        <w:t xml:space="preserve"> </w:t>
      </w:r>
      <w:r>
        <w:rPr>
          <w:sz w:val="24"/>
        </w:rPr>
        <w:t>строение,</w:t>
      </w:r>
      <w:r>
        <w:rPr>
          <w:spacing w:val="-4"/>
          <w:sz w:val="24"/>
        </w:rPr>
        <w:t xml:space="preserve"> </w:t>
      </w:r>
      <w:r>
        <w:rPr>
          <w:sz w:val="24"/>
        </w:rPr>
        <w:t>рельеф</w:t>
      </w:r>
      <w:r>
        <w:rPr>
          <w:spacing w:val="-5"/>
          <w:sz w:val="24"/>
        </w:rPr>
        <w:t xml:space="preserve"> </w:t>
      </w:r>
      <w:r>
        <w:rPr>
          <w:sz w:val="24"/>
        </w:rPr>
        <w:t>и</w:t>
      </w:r>
      <w:r>
        <w:rPr>
          <w:spacing w:val="-3"/>
          <w:sz w:val="24"/>
        </w:rPr>
        <w:t xml:space="preserve"> </w:t>
      </w:r>
      <w:r>
        <w:rPr>
          <w:sz w:val="24"/>
        </w:rPr>
        <w:t>полезные</w:t>
      </w:r>
      <w:r>
        <w:rPr>
          <w:spacing w:val="-6"/>
          <w:sz w:val="24"/>
        </w:rPr>
        <w:t xml:space="preserve"> </w:t>
      </w:r>
      <w:r>
        <w:rPr>
          <w:spacing w:val="-2"/>
          <w:sz w:val="24"/>
        </w:rPr>
        <w:t>ископаемые.</w:t>
      </w:r>
    </w:p>
    <w:p w:rsidR="00F7258D" w:rsidRDefault="007D13AA" w:rsidP="00CB1795">
      <w:pPr>
        <w:pStyle w:val="a3"/>
        <w:tabs>
          <w:tab w:val="left" w:pos="1134"/>
        </w:tabs>
        <w:ind w:right="422"/>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Влияние внутренних и внешних процессов на формирование рельефа. Современные процессы, формирующие рельеф. Области современного</w:t>
      </w:r>
      <w:r>
        <w:rPr>
          <w:spacing w:val="-1"/>
        </w:rPr>
        <w:t xml:space="preserve"> </w:t>
      </w:r>
      <w:r>
        <w:t>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7258D" w:rsidRDefault="007D13AA" w:rsidP="00CB1795">
      <w:pPr>
        <w:pStyle w:val="a3"/>
        <w:tabs>
          <w:tab w:val="left" w:pos="1134"/>
        </w:tabs>
        <w:spacing w:before="1"/>
        <w:ind w:right="427"/>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Климат</w:t>
      </w:r>
      <w:r>
        <w:rPr>
          <w:spacing w:val="-4"/>
          <w:sz w:val="24"/>
        </w:rPr>
        <w:t xml:space="preserve"> </w:t>
      </w:r>
      <w:r>
        <w:rPr>
          <w:sz w:val="24"/>
        </w:rPr>
        <w:t>и</w:t>
      </w:r>
      <w:r>
        <w:rPr>
          <w:spacing w:val="-4"/>
          <w:sz w:val="24"/>
        </w:rPr>
        <w:t xml:space="preserve"> </w:t>
      </w:r>
      <w:r>
        <w:rPr>
          <w:sz w:val="24"/>
        </w:rPr>
        <w:t>климатические</w:t>
      </w:r>
      <w:r>
        <w:rPr>
          <w:spacing w:val="-4"/>
          <w:sz w:val="24"/>
        </w:rPr>
        <w:t xml:space="preserve"> </w:t>
      </w:r>
      <w:r>
        <w:rPr>
          <w:spacing w:val="-2"/>
          <w:sz w:val="24"/>
        </w:rPr>
        <w:t>ресурсы.</w:t>
      </w:r>
    </w:p>
    <w:p w:rsidR="00F7258D" w:rsidRDefault="007D13AA" w:rsidP="00CB1795">
      <w:pPr>
        <w:pStyle w:val="a3"/>
        <w:tabs>
          <w:tab w:val="left" w:pos="1134"/>
        </w:tabs>
        <w:ind w:right="427"/>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7258D" w:rsidRDefault="007D13AA" w:rsidP="00CB1795">
      <w:pPr>
        <w:pStyle w:val="a3"/>
        <w:tabs>
          <w:tab w:val="left" w:pos="1134"/>
        </w:tabs>
        <w:ind w:right="42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7258D" w:rsidRDefault="007D13AA" w:rsidP="00CB1795">
      <w:pPr>
        <w:pStyle w:val="a3"/>
        <w:tabs>
          <w:tab w:val="left" w:pos="1134"/>
        </w:tabs>
        <w:spacing w:before="1"/>
        <w:ind w:left="1136"/>
      </w:pPr>
      <w:r>
        <w:t>Практические</w:t>
      </w:r>
      <w:r>
        <w:rPr>
          <w:spacing w:val="57"/>
        </w:rPr>
        <w:t xml:space="preserve"> </w:t>
      </w:r>
      <w:r>
        <w:t>работы:</w:t>
      </w:r>
      <w:r>
        <w:rPr>
          <w:spacing w:val="66"/>
        </w:rPr>
        <w:t xml:space="preserve"> </w:t>
      </w:r>
      <w:r>
        <w:t>«Описание</w:t>
      </w:r>
      <w:r>
        <w:rPr>
          <w:spacing w:val="59"/>
        </w:rPr>
        <w:t xml:space="preserve"> </w:t>
      </w:r>
      <w:r>
        <w:t>и</w:t>
      </w:r>
      <w:r>
        <w:rPr>
          <w:spacing w:val="62"/>
        </w:rPr>
        <w:t xml:space="preserve"> </w:t>
      </w:r>
      <w:r>
        <w:t>прогнозирование</w:t>
      </w:r>
      <w:r>
        <w:rPr>
          <w:spacing w:val="60"/>
        </w:rPr>
        <w:t xml:space="preserve"> </w:t>
      </w:r>
      <w:r>
        <w:t>погоды</w:t>
      </w:r>
      <w:r>
        <w:rPr>
          <w:spacing w:val="61"/>
        </w:rPr>
        <w:t xml:space="preserve"> </w:t>
      </w:r>
      <w:r>
        <w:t>территории</w:t>
      </w:r>
      <w:r>
        <w:rPr>
          <w:spacing w:val="66"/>
        </w:rPr>
        <w:t xml:space="preserve"> </w:t>
      </w:r>
      <w:r>
        <w:t>по</w:t>
      </w:r>
      <w:r>
        <w:rPr>
          <w:spacing w:val="59"/>
        </w:rPr>
        <w:t xml:space="preserve"> </w:t>
      </w:r>
      <w:r>
        <w:t>карте</w:t>
      </w:r>
      <w:r>
        <w:rPr>
          <w:spacing w:val="61"/>
        </w:rPr>
        <w:t xml:space="preserve"> </w:t>
      </w:r>
      <w:r>
        <w:rPr>
          <w:spacing w:val="-2"/>
        </w:rPr>
        <w:t>погоды,</w:t>
      </w:r>
    </w:p>
    <w:p w:rsidR="00F7258D" w:rsidRDefault="007D13AA" w:rsidP="00CB1795">
      <w:pPr>
        <w:pStyle w:val="a3"/>
        <w:tabs>
          <w:tab w:val="left" w:pos="1134"/>
        </w:tabs>
        <w:ind w:right="423"/>
      </w:pPr>
      <w: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7258D" w:rsidRDefault="007D13AA" w:rsidP="00CB1795">
      <w:pPr>
        <w:pStyle w:val="a4"/>
        <w:numPr>
          <w:ilvl w:val="3"/>
          <w:numId w:val="377"/>
        </w:numPr>
        <w:tabs>
          <w:tab w:val="left" w:pos="1134"/>
          <w:tab w:val="left" w:pos="2155"/>
        </w:tabs>
        <w:ind w:left="2155" w:firstLine="708"/>
        <w:rPr>
          <w:sz w:val="24"/>
        </w:rPr>
      </w:pPr>
      <w:r>
        <w:rPr>
          <w:sz w:val="24"/>
        </w:rPr>
        <w:t>Моря</w:t>
      </w:r>
      <w:r>
        <w:rPr>
          <w:spacing w:val="-2"/>
          <w:sz w:val="24"/>
        </w:rPr>
        <w:t xml:space="preserve"> </w:t>
      </w:r>
      <w:r>
        <w:rPr>
          <w:sz w:val="24"/>
        </w:rPr>
        <w:t>России.</w:t>
      </w:r>
      <w:r>
        <w:rPr>
          <w:spacing w:val="-5"/>
          <w:sz w:val="24"/>
        </w:rPr>
        <w:t xml:space="preserve"> </w:t>
      </w:r>
      <w:r>
        <w:rPr>
          <w:sz w:val="24"/>
        </w:rPr>
        <w:t>Внутренние</w:t>
      </w:r>
      <w:r>
        <w:rPr>
          <w:spacing w:val="-3"/>
          <w:sz w:val="24"/>
        </w:rPr>
        <w:t xml:space="preserve"> </w:t>
      </w:r>
      <w:r>
        <w:rPr>
          <w:sz w:val="24"/>
        </w:rPr>
        <w:t>воды</w:t>
      </w:r>
      <w:r>
        <w:rPr>
          <w:spacing w:val="-2"/>
          <w:sz w:val="24"/>
        </w:rPr>
        <w:t xml:space="preserve"> </w:t>
      </w:r>
      <w:r>
        <w:rPr>
          <w:sz w:val="24"/>
        </w:rPr>
        <w:t>и</w:t>
      </w:r>
      <w:r>
        <w:rPr>
          <w:spacing w:val="-3"/>
          <w:sz w:val="24"/>
        </w:rPr>
        <w:t xml:space="preserve"> </w:t>
      </w:r>
      <w:r>
        <w:rPr>
          <w:sz w:val="24"/>
        </w:rPr>
        <w:t>водные</w:t>
      </w:r>
      <w:r>
        <w:rPr>
          <w:spacing w:val="-3"/>
          <w:sz w:val="24"/>
        </w:rPr>
        <w:t xml:space="preserve"> </w:t>
      </w:r>
      <w:r>
        <w:rPr>
          <w:spacing w:val="-2"/>
          <w:sz w:val="24"/>
        </w:rPr>
        <w:t>ресурсы.</w:t>
      </w:r>
    </w:p>
    <w:p w:rsidR="00F7258D" w:rsidRDefault="007D13AA" w:rsidP="00CB1795">
      <w:pPr>
        <w:pStyle w:val="a3"/>
        <w:tabs>
          <w:tab w:val="left" w:pos="1134"/>
        </w:tabs>
        <w:ind w:right="422"/>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7258D" w:rsidRDefault="007D13AA" w:rsidP="00CB1795">
      <w:pPr>
        <w:pStyle w:val="a3"/>
        <w:tabs>
          <w:tab w:val="left" w:pos="1134"/>
        </w:tabs>
        <w:ind w:right="428"/>
      </w:pPr>
      <w:r>
        <w:t>Крупнейшие озёра, их происхождение. Болота. Подземные воды. Ледники. Многолетняя мерзлота.</w:t>
      </w:r>
      <w:r>
        <w:rPr>
          <w:spacing w:val="-2"/>
        </w:rPr>
        <w:t xml:space="preserve"> </w:t>
      </w:r>
      <w:r>
        <w:t>Неравномерность</w:t>
      </w:r>
      <w:r>
        <w:rPr>
          <w:spacing w:val="-1"/>
        </w:rPr>
        <w:t xml:space="preserve"> </w:t>
      </w:r>
      <w:r>
        <w:t>распределения</w:t>
      </w:r>
      <w:r>
        <w:rPr>
          <w:spacing w:val="-2"/>
        </w:rPr>
        <w:t xml:space="preserve"> </w:t>
      </w:r>
      <w:r>
        <w:t>водных</w:t>
      </w:r>
      <w:r>
        <w:rPr>
          <w:spacing w:val="-1"/>
        </w:rPr>
        <w:t xml:space="preserve"> </w:t>
      </w:r>
      <w:r>
        <w:t>ресурсов.</w:t>
      </w:r>
      <w:r>
        <w:rPr>
          <w:spacing w:val="-1"/>
        </w:rPr>
        <w:t xml:space="preserve"> </w:t>
      </w:r>
      <w:r>
        <w:t>Рост их потребления и</w:t>
      </w:r>
      <w:r>
        <w:rPr>
          <w:spacing w:val="-4"/>
        </w:rPr>
        <w:t xml:space="preserve"> </w:t>
      </w:r>
      <w:r>
        <w:t>загрязнения.</w:t>
      </w:r>
      <w:r>
        <w:rPr>
          <w:spacing w:val="-2"/>
        </w:rPr>
        <w:t xml:space="preserve"> </w:t>
      </w:r>
      <w:r>
        <w:t>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7258D" w:rsidRDefault="007D13AA" w:rsidP="00CB1795">
      <w:pPr>
        <w:pStyle w:val="a3"/>
        <w:tabs>
          <w:tab w:val="left" w:pos="1134"/>
        </w:tabs>
        <w:spacing w:before="1"/>
        <w:ind w:left="1136"/>
      </w:pPr>
      <w:r>
        <w:t>Практические</w:t>
      </w:r>
      <w:r>
        <w:rPr>
          <w:spacing w:val="-4"/>
        </w:rPr>
        <w:t xml:space="preserve"> </w:t>
      </w:r>
      <w:r>
        <w:t>работы: «Сравнение</w:t>
      </w:r>
      <w:r>
        <w:rPr>
          <w:spacing w:val="-1"/>
        </w:rPr>
        <w:t xml:space="preserve"> </w:t>
      </w:r>
      <w:r>
        <w:t>особенностей</w:t>
      </w:r>
      <w:r>
        <w:rPr>
          <w:spacing w:val="1"/>
        </w:rPr>
        <w:t xml:space="preserve"> </w:t>
      </w:r>
      <w:r>
        <w:t>режима</w:t>
      </w:r>
      <w:r>
        <w:rPr>
          <w:spacing w:val="-1"/>
        </w:rPr>
        <w:t xml:space="preserve"> </w:t>
      </w:r>
      <w:r>
        <w:t>и характера</w:t>
      </w:r>
      <w:r>
        <w:rPr>
          <w:spacing w:val="-1"/>
        </w:rPr>
        <w:t xml:space="preserve"> </w:t>
      </w:r>
      <w:r>
        <w:t>течения двух</w:t>
      </w:r>
      <w:r>
        <w:rPr>
          <w:spacing w:val="2"/>
        </w:rPr>
        <w:t xml:space="preserve"> </w:t>
      </w:r>
      <w:r>
        <w:t xml:space="preserve">рек </w:t>
      </w:r>
      <w:r>
        <w:rPr>
          <w:spacing w:val="-2"/>
        </w:rPr>
        <w:t>России»,</w:t>
      </w:r>
    </w:p>
    <w:p w:rsidR="00F7258D" w:rsidRDefault="007D13AA" w:rsidP="00CB1795">
      <w:pPr>
        <w:pStyle w:val="a3"/>
        <w:tabs>
          <w:tab w:val="left" w:pos="1134"/>
        </w:tabs>
      </w:pPr>
      <w:r>
        <w:t>«Объяснение</w:t>
      </w:r>
      <w:r>
        <w:rPr>
          <w:spacing w:val="-7"/>
        </w:rPr>
        <w:t xml:space="preserve"> </w:t>
      </w:r>
      <w:r>
        <w:t>распространения</w:t>
      </w:r>
      <w:r>
        <w:rPr>
          <w:spacing w:val="-6"/>
        </w:rPr>
        <w:t xml:space="preserve"> </w:t>
      </w:r>
      <w:r>
        <w:t>опасных</w:t>
      </w:r>
      <w:r>
        <w:rPr>
          <w:spacing w:val="-4"/>
        </w:rPr>
        <w:t xml:space="preserve"> </w:t>
      </w:r>
      <w:r>
        <w:t>гидрологических</w:t>
      </w:r>
      <w:r>
        <w:rPr>
          <w:spacing w:val="-6"/>
        </w:rPr>
        <w:t xml:space="preserve"> </w:t>
      </w:r>
      <w:r>
        <w:t>природных</w:t>
      </w:r>
      <w:r>
        <w:rPr>
          <w:spacing w:val="-4"/>
        </w:rPr>
        <w:t xml:space="preserve"> </w:t>
      </w:r>
      <w:r>
        <w:t>явлений</w:t>
      </w:r>
      <w:r>
        <w:rPr>
          <w:spacing w:val="-6"/>
        </w:rPr>
        <w:t xml:space="preserve"> </w:t>
      </w:r>
      <w:r>
        <w:t>на</w:t>
      </w:r>
      <w:r>
        <w:rPr>
          <w:spacing w:val="-7"/>
        </w:rPr>
        <w:t xml:space="preserve"> </w:t>
      </w:r>
      <w:r>
        <w:t>территории</w:t>
      </w:r>
      <w:r>
        <w:rPr>
          <w:spacing w:val="-6"/>
        </w:rPr>
        <w:t xml:space="preserve"> </w:t>
      </w:r>
      <w:r>
        <w:rPr>
          <w:spacing w:val="-2"/>
        </w:rPr>
        <w:t>страны».</w:t>
      </w:r>
    </w:p>
    <w:p w:rsidR="00F7258D" w:rsidRDefault="007D13AA" w:rsidP="00CB1795">
      <w:pPr>
        <w:pStyle w:val="a4"/>
        <w:numPr>
          <w:ilvl w:val="3"/>
          <w:numId w:val="377"/>
        </w:numPr>
        <w:tabs>
          <w:tab w:val="left" w:pos="1134"/>
          <w:tab w:val="left" w:pos="2155"/>
        </w:tabs>
        <w:ind w:left="2155" w:firstLine="708"/>
        <w:rPr>
          <w:sz w:val="24"/>
        </w:rPr>
      </w:pPr>
      <w:r>
        <w:rPr>
          <w:sz w:val="24"/>
        </w:rPr>
        <w:t>Природно-хозяйственные</w:t>
      </w:r>
      <w:r>
        <w:rPr>
          <w:spacing w:val="-11"/>
          <w:sz w:val="24"/>
        </w:rPr>
        <w:t xml:space="preserve"> </w:t>
      </w:r>
      <w:r>
        <w:rPr>
          <w:spacing w:val="-2"/>
          <w:sz w:val="24"/>
        </w:rPr>
        <w:t>зоны.</w:t>
      </w:r>
    </w:p>
    <w:p w:rsidR="00F7258D" w:rsidRDefault="007D13AA" w:rsidP="00CB1795">
      <w:pPr>
        <w:pStyle w:val="a3"/>
        <w:tabs>
          <w:tab w:val="left" w:pos="1134"/>
        </w:tabs>
        <w:ind w:right="429"/>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7258D" w:rsidRDefault="007D13AA" w:rsidP="00CB1795">
      <w:pPr>
        <w:pStyle w:val="a3"/>
        <w:tabs>
          <w:tab w:val="left" w:pos="1134"/>
        </w:tabs>
        <w:ind w:right="423"/>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7258D" w:rsidRDefault="007D13AA" w:rsidP="00CB1795">
      <w:pPr>
        <w:pStyle w:val="a3"/>
        <w:tabs>
          <w:tab w:val="left" w:pos="1134"/>
        </w:tabs>
        <w:ind w:left="1136" w:right="424"/>
      </w:pPr>
      <w:r>
        <w:t>Природно-хозяйственные зоны России: взаимосвязь и взаимообусловленность их компонентов. Высотная</w:t>
      </w:r>
      <w:r>
        <w:rPr>
          <w:spacing w:val="42"/>
        </w:rPr>
        <w:t xml:space="preserve">  </w:t>
      </w:r>
      <w:r>
        <w:t>поясность</w:t>
      </w:r>
      <w:r>
        <w:rPr>
          <w:spacing w:val="46"/>
        </w:rPr>
        <w:t xml:space="preserve">  </w:t>
      </w:r>
      <w:r>
        <w:t>в</w:t>
      </w:r>
      <w:r>
        <w:rPr>
          <w:spacing w:val="44"/>
        </w:rPr>
        <w:t xml:space="preserve">  </w:t>
      </w:r>
      <w:r>
        <w:t>горах</w:t>
      </w:r>
      <w:r>
        <w:rPr>
          <w:spacing w:val="46"/>
        </w:rPr>
        <w:t xml:space="preserve">  </w:t>
      </w:r>
      <w:r>
        <w:t>на</w:t>
      </w:r>
      <w:r>
        <w:rPr>
          <w:spacing w:val="44"/>
        </w:rPr>
        <w:t xml:space="preserve">  </w:t>
      </w:r>
      <w:r>
        <w:t>территории</w:t>
      </w:r>
      <w:r>
        <w:rPr>
          <w:spacing w:val="45"/>
        </w:rPr>
        <w:t xml:space="preserve">  </w:t>
      </w:r>
      <w:r>
        <w:t>России.</w:t>
      </w:r>
      <w:r>
        <w:rPr>
          <w:spacing w:val="45"/>
        </w:rPr>
        <w:t xml:space="preserve">  </w:t>
      </w:r>
      <w:r>
        <w:t>Природные</w:t>
      </w:r>
      <w:r>
        <w:rPr>
          <w:spacing w:val="44"/>
        </w:rPr>
        <w:t xml:space="preserve">  </w:t>
      </w:r>
      <w:r>
        <w:t>ресурсы</w:t>
      </w:r>
      <w:r>
        <w:rPr>
          <w:spacing w:val="45"/>
        </w:rPr>
        <w:t xml:space="preserve">  </w:t>
      </w:r>
      <w:r>
        <w:rPr>
          <w:spacing w:val="-2"/>
        </w:rPr>
        <w:t>природно-</w:t>
      </w:r>
    </w:p>
    <w:p w:rsidR="00F7258D" w:rsidRDefault="007D13AA" w:rsidP="00CB1795">
      <w:pPr>
        <w:pStyle w:val="a3"/>
        <w:tabs>
          <w:tab w:val="left" w:pos="1134"/>
        </w:tabs>
        <w:ind w:right="425"/>
      </w:pPr>
      <w:r>
        <w:t>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природно-хозяйственных зон на территории России.</w:t>
      </w:r>
    </w:p>
    <w:p w:rsidR="00F7258D" w:rsidRDefault="007D13AA" w:rsidP="00CB1795">
      <w:pPr>
        <w:pStyle w:val="a3"/>
        <w:tabs>
          <w:tab w:val="left" w:pos="1134"/>
        </w:tabs>
        <w:ind w:right="427"/>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7258D" w:rsidRDefault="007D13AA" w:rsidP="00CB1795">
      <w:pPr>
        <w:pStyle w:val="a3"/>
        <w:tabs>
          <w:tab w:val="left" w:pos="1134"/>
        </w:tabs>
        <w:ind w:right="425"/>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w:t>
      </w:r>
      <w:r>
        <w:rPr>
          <w:spacing w:val="-1"/>
        </w:rPr>
        <w:t xml:space="preserve"> </w:t>
      </w:r>
      <w:r>
        <w:t>жизнь и</w:t>
      </w:r>
      <w:r>
        <w:rPr>
          <w:spacing w:val="-2"/>
        </w:rPr>
        <w:t xml:space="preserve"> </w:t>
      </w:r>
      <w:r>
        <w:t>хозяйственную деятельность населения на</w:t>
      </w:r>
      <w:r>
        <w:rPr>
          <w:spacing w:val="-1"/>
        </w:rPr>
        <w:t xml:space="preserve"> </w:t>
      </w:r>
      <w:r>
        <w:t>основе</w:t>
      </w:r>
      <w:r>
        <w:rPr>
          <w:spacing w:val="-2"/>
        </w:rPr>
        <w:t xml:space="preserve"> </w:t>
      </w:r>
      <w:r>
        <w:t>анализа</w:t>
      </w:r>
      <w:r>
        <w:rPr>
          <w:spacing w:val="-1"/>
        </w:rPr>
        <w:t xml:space="preserve"> </w:t>
      </w:r>
      <w:r>
        <w:t xml:space="preserve">нескольких источников </w:t>
      </w:r>
      <w:r>
        <w:rPr>
          <w:spacing w:val="-2"/>
        </w:rPr>
        <w:t>информации».</w:t>
      </w:r>
    </w:p>
    <w:p w:rsidR="00F7258D" w:rsidRDefault="007D13AA" w:rsidP="00CB1795">
      <w:pPr>
        <w:pStyle w:val="a4"/>
        <w:numPr>
          <w:ilvl w:val="2"/>
          <w:numId w:val="377"/>
        </w:numPr>
        <w:tabs>
          <w:tab w:val="left" w:pos="1134"/>
          <w:tab w:val="left" w:pos="1975"/>
        </w:tabs>
        <w:ind w:left="1975" w:firstLine="708"/>
        <w:rPr>
          <w:sz w:val="24"/>
        </w:rPr>
      </w:pPr>
      <w:r>
        <w:rPr>
          <w:sz w:val="24"/>
        </w:rPr>
        <w:lastRenderedPageBreak/>
        <w:t>Население</w:t>
      </w:r>
      <w:r>
        <w:rPr>
          <w:spacing w:val="-4"/>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Численность</w:t>
      </w:r>
      <w:r>
        <w:rPr>
          <w:spacing w:val="-6"/>
          <w:sz w:val="24"/>
        </w:rPr>
        <w:t xml:space="preserve"> </w:t>
      </w:r>
      <w:r>
        <w:rPr>
          <w:sz w:val="24"/>
        </w:rPr>
        <w:t>населения</w:t>
      </w:r>
      <w:r>
        <w:rPr>
          <w:spacing w:val="-4"/>
          <w:sz w:val="24"/>
        </w:rPr>
        <w:t xml:space="preserve"> </w:t>
      </w:r>
      <w:r>
        <w:rPr>
          <w:spacing w:val="-2"/>
          <w:sz w:val="24"/>
        </w:rPr>
        <w:t>России.</w:t>
      </w:r>
    </w:p>
    <w:p w:rsidR="00F7258D" w:rsidRDefault="007D13AA" w:rsidP="00CB1795">
      <w:pPr>
        <w:pStyle w:val="a3"/>
        <w:tabs>
          <w:tab w:val="left" w:pos="1134"/>
        </w:tabs>
        <w:ind w:left="1136"/>
      </w:pPr>
      <w:r>
        <w:t>Динамика</w:t>
      </w:r>
      <w:r>
        <w:rPr>
          <w:spacing w:val="72"/>
          <w:w w:val="150"/>
        </w:rPr>
        <w:t xml:space="preserve"> </w:t>
      </w:r>
      <w:r>
        <w:t>численности</w:t>
      </w:r>
      <w:r>
        <w:rPr>
          <w:spacing w:val="74"/>
          <w:w w:val="150"/>
        </w:rPr>
        <w:t xml:space="preserve"> </w:t>
      </w:r>
      <w:r>
        <w:t>населения</w:t>
      </w:r>
      <w:r>
        <w:rPr>
          <w:spacing w:val="73"/>
          <w:w w:val="150"/>
        </w:rPr>
        <w:t xml:space="preserve"> </w:t>
      </w:r>
      <w:r>
        <w:t>России</w:t>
      </w:r>
      <w:r>
        <w:rPr>
          <w:spacing w:val="71"/>
          <w:w w:val="150"/>
        </w:rPr>
        <w:t xml:space="preserve"> </w:t>
      </w:r>
      <w:r>
        <w:t>в</w:t>
      </w:r>
      <w:r>
        <w:rPr>
          <w:spacing w:val="74"/>
          <w:w w:val="150"/>
        </w:rPr>
        <w:t xml:space="preserve"> </w:t>
      </w:r>
      <w:r>
        <w:t>XX‒XXI</w:t>
      </w:r>
      <w:r>
        <w:rPr>
          <w:spacing w:val="73"/>
          <w:w w:val="150"/>
        </w:rPr>
        <w:t xml:space="preserve"> </w:t>
      </w:r>
      <w:r>
        <w:t>вв.</w:t>
      </w:r>
      <w:r>
        <w:rPr>
          <w:spacing w:val="73"/>
          <w:w w:val="150"/>
        </w:rPr>
        <w:t xml:space="preserve"> </w:t>
      </w:r>
      <w:r>
        <w:t>и</w:t>
      </w:r>
      <w:r>
        <w:rPr>
          <w:spacing w:val="74"/>
          <w:w w:val="150"/>
        </w:rPr>
        <w:t xml:space="preserve"> </w:t>
      </w:r>
      <w:r>
        <w:t>факторы,</w:t>
      </w:r>
      <w:r>
        <w:rPr>
          <w:spacing w:val="73"/>
          <w:w w:val="150"/>
        </w:rPr>
        <w:t xml:space="preserve"> </w:t>
      </w:r>
      <w:r>
        <w:t>определяющие</w:t>
      </w:r>
      <w:r>
        <w:rPr>
          <w:spacing w:val="71"/>
          <w:w w:val="150"/>
        </w:rPr>
        <w:t xml:space="preserve"> </w:t>
      </w:r>
      <w:r>
        <w:rPr>
          <w:spacing w:val="-5"/>
        </w:rPr>
        <w:t>её.</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7258D" w:rsidRDefault="007D13AA" w:rsidP="00CB1795">
      <w:pPr>
        <w:pStyle w:val="a3"/>
        <w:tabs>
          <w:tab w:val="left" w:pos="1134"/>
        </w:tabs>
        <w:spacing w:before="1"/>
        <w:ind w:right="427"/>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7258D" w:rsidRDefault="007D13AA" w:rsidP="00CB1795">
      <w:pPr>
        <w:pStyle w:val="a4"/>
        <w:numPr>
          <w:ilvl w:val="3"/>
          <w:numId w:val="377"/>
        </w:numPr>
        <w:tabs>
          <w:tab w:val="left" w:pos="1134"/>
          <w:tab w:val="left" w:pos="2155"/>
        </w:tabs>
        <w:ind w:left="2155" w:firstLine="708"/>
        <w:rPr>
          <w:sz w:val="24"/>
        </w:rPr>
      </w:pPr>
      <w:r>
        <w:rPr>
          <w:sz w:val="24"/>
        </w:rPr>
        <w:t>Территориальные</w:t>
      </w:r>
      <w:r>
        <w:rPr>
          <w:spacing w:val="-7"/>
          <w:sz w:val="24"/>
        </w:rPr>
        <w:t xml:space="preserve"> </w:t>
      </w:r>
      <w:r>
        <w:rPr>
          <w:sz w:val="24"/>
        </w:rPr>
        <w:t>особенности</w:t>
      </w:r>
      <w:r>
        <w:rPr>
          <w:spacing w:val="-4"/>
          <w:sz w:val="24"/>
        </w:rPr>
        <w:t xml:space="preserve"> </w:t>
      </w:r>
      <w:r>
        <w:rPr>
          <w:sz w:val="24"/>
        </w:rPr>
        <w:t>размещения</w:t>
      </w:r>
      <w:r>
        <w:rPr>
          <w:spacing w:val="-5"/>
          <w:sz w:val="24"/>
        </w:rPr>
        <w:t xml:space="preserve"> </w:t>
      </w:r>
      <w:r>
        <w:rPr>
          <w:sz w:val="24"/>
        </w:rPr>
        <w:t>населения</w:t>
      </w:r>
      <w:r>
        <w:rPr>
          <w:spacing w:val="-5"/>
          <w:sz w:val="24"/>
        </w:rPr>
        <w:t xml:space="preserve"> </w:t>
      </w:r>
      <w:r>
        <w:rPr>
          <w:spacing w:val="-2"/>
          <w:sz w:val="24"/>
        </w:rPr>
        <w:t>России.</w:t>
      </w:r>
    </w:p>
    <w:p w:rsidR="00F7258D" w:rsidRDefault="007D13AA" w:rsidP="00CB1795">
      <w:pPr>
        <w:pStyle w:val="a3"/>
        <w:tabs>
          <w:tab w:val="left" w:pos="1134"/>
        </w:tabs>
        <w:ind w:right="423"/>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w:t>
      </w:r>
      <w:r>
        <w:rPr>
          <w:spacing w:val="-2"/>
        </w:rPr>
        <w:t>расселения.</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Народы</w:t>
      </w:r>
      <w:r>
        <w:rPr>
          <w:spacing w:val="-3"/>
          <w:sz w:val="24"/>
        </w:rPr>
        <w:t xml:space="preserve"> </w:t>
      </w:r>
      <w:r>
        <w:rPr>
          <w:sz w:val="24"/>
        </w:rPr>
        <w:t>и</w:t>
      </w:r>
      <w:r>
        <w:rPr>
          <w:spacing w:val="-1"/>
          <w:sz w:val="24"/>
        </w:rPr>
        <w:t xml:space="preserve"> </w:t>
      </w:r>
      <w:r>
        <w:rPr>
          <w:sz w:val="24"/>
        </w:rPr>
        <w:t>религии</w:t>
      </w:r>
      <w:r>
        <w:rPr>
          <w:spacing w:val="-2"/>
          <w:sz w:val="24"/>
        </w:rPr>
        <w:t xml:space="preserve"> России.</w:t>
      </w:r>
    </w:p>
    <w:p w:rsidR="00F7258D" w:rsidRDefault="007D13AA" w:rsidP="00CB1795">
      <w:pPr>
        <w:pStyle w:val="a3"/>
        <w:tabs>
          <w:tab w:val="left" w:pos="1134"/>
        </w:tabs>
        <w:ind w:right="428"/>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7258D" w:rsidRDefault="007D13AA" w:rsidP="00CB1795">
      <w:pPr>
        <w:pStyle w:val="a3"/>
        <w:tabs>
          <w:tab w:val="left" w:pos="1134"/>
        </w:tabs>
        <w:ind w:right="427"/>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7258D" w:rsidRDefault="007D13AA" w:rsidP="00CB1795">
      <w:pPr>
        <w:pStyle w:val="a4"/>
        <w:numPr>
          <w:ilvl w:val="3"/>
          <w:numId w:val="377"/>
        </w:numPr>
        <w:tabs>
          <w:tab w:val="left" w:pos="1134"/>
          <w:tab w:val="left" w:pos="2155"/>
        </w:tabs>
        <w:ind w:left="2155" w:firstLine="708"/>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3"/>
          <w:sz w:val="24"/>
        </w:rPr>
        <w:t xml:space="preserve"> </w:t>
      </w:r>
      <w:r>
        <w:rPr>
          <w:sz w:val="24"/>
        </w:rPr>
        <w:t>населения</w:t>
      </w:r>
      <w:r>
        <w:rPr>
          <w:spacing w:val="-3"/>
          <w:sz w:val="24"/>
        </w:rPr>
        <w:t xml:space="preserve"> </w:t>
      </w:r>
      <w:r>
        <w:rPr>
          <w:spacing w:val="-2"/>
          <w:sz w:val="24"/>
        </w:rPr>
        <w:t>России.</w:t>
      </w:r>
    </w:p>
    <w:p w:rsidR="00F7258D" w:rsidRDefault="007D13AA" w:rsidP="00CB1795">
      <w:pPr>
        <w:pStyle w:val="a3"/>
        <w:tabs>
          <w:tab w:val="left" w:pos="1134"/>
        </w:tabs>
        <w:ind w:right="422"/>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7258D" w:rsidRDefault="007D13AA" w:rsidP="00CB1795">
      <w:pPr>
        <w:pStyle w:val="a3"/>
        <w:tabs>
          <w:tab w:val="left" w:pos="1134"/>
        </w:tabs>
        <w:spacing w:line="242" w:lineRule="auto"/>
        <w:ind w:right="422"/>
      </w:pPr>
      <w:r>
        <w:t xml:space="preserve">Практическая работа «Объяснение динамики половозрастного состава населения </w:t>
      </w:r>
      <w:r>
        <w:rPr>
          <w:position w:val="1"/>
        </w:rPr>
        <w:t xml:space="preserve">России на </w:t>
      </w:r>
      <w:r>
        <w:t>основе анализа половозрастных пирамид».</w:t>
      </w:r>
    </w:p>
    <w:p w:rsidR="00F7258D" w:rsidRDefault="007D13AA" w:rsidP="00CB1795">
      <w:pPr>
        <w:pStyle w:val="a4"/>
        <w:numPr>
          <w:ilvl w:val="3"/>
          <w:numId w:val="377"/>
        </w:numPr>
        <w:tabs>
          <w:tab w:val="left" w:pos="1134"/>
          <w:tab w:val="left" w:pos="2155"/>
        </w:tabs>
        <w:spacing w:line="271" w:lineRule="exact"/>
        <w:ind w:left="2155" w:firstLine="708"/>
        <w:rPr>
          <w:sz w:val="24"/>
        </w:rPr>
      </w:pPr>
      <w:r>
        <w:rPr>
          <w:sz w:val="24"/>
        </w:rPr>
        <w:t>Человеческий</w:t>
      </w:r>
      <w:r>
        <w:rPr>
          <w:spacing w:val="-3"/>
          <w:sz w:val="24"/>
        </w:rPr>
        <w:t xml:space="preserve"> </w:t>
      </w:r>
      <w:r>
        <w:rPr>
          <w:sz w:val="24"/>
        </w:rPr>
        <w:t>капитал</w:t>
      </w:r>
      <w:r>
        <w:rPr>
          <w:spacing w:val="-2"/>
          <w:sz w:val="24"/>
        </w:rPr>
        <w:t xml:space="preserve"> России.</w:t>
      </w:r>
    </w:p>
    <w:p w:rsidR="00F7258D" w:rsidRDefault="007D13AA" w:rsidP="00CB1795">
      <w:pPr>
        <w:pStyle w:val="a3"/>
        <w:tabs>
          <w:tab w:val="left" w:pos="1134"/>
        </w:tabs>
        <w:ind w:right="42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7258D" w:rsidRDefault="007D13AA" w:rsidP="00CB1795">
      <w:pPr>
        <w:pStyle w:val="a3"/>
        <w:tabs>
          <w:tab w:val="left" w:pos="1134"/>
        </w:tabs>
        <w:ind w:right="427"/>
      </w:pPr>
      <w:r>
        <w:t>Практическая работа «Классификация федеральных округов по особенностям естественного и механического движения населения».</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Хозяйство</w:t>
      </w:r>
      <w:r>
        <w:rPr>
          <w:spacing w:val="-4"/>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Общая</w:t>
      </w:r>
      <w:r>
        <w:rPr>
          <w:spacing w:val="-5"/>
          <w:sz w:val="24"/>
        </w:rPr>
        <w:t xml:space="preserve"> </w:t>
      </w:r>
      <w:r>
        <w:rPr>
          <w:sz w:val="24"/>
        </w:rPr>
        <w:t>характеристика</w:t>
      </w:r>
      <w:r>
        <w:rPr>
          <w:spacing w:val="-3"/>
          <w:sz w:val="24"/>
        </w:rPr>
        <w:t xml:space="preserve"> </w:t>
      </w:r>
      <w:r>
        <w:rPr>
          <w:sz w:val="24"/>
        </w:rPr>
        <w:t>хозяйства</w:t>
      </w:r>
      <w:r>
        <w:rPr>
          <w:spacing w:val="-2"/>
          <w:sz w:val="24"/>
        </w:rPr>
        <w:t xml:space="preserve"> России.</w:t>
      </w:r>
    </w:p>
    <w:p w:rsidR="00F7258D" w:rsidRDefault="007D13AA" w:rsidP="00CB1795">
      <w:pPr>
        <w:pStyle w:val="a3"/>
        <w:tabs>
          <w:tab w:val="left" w:pos="1134"/>
        </w:tabs>
        <w:ind w:right="42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w:t>
      </w:r>
      <w:r>
        <w:rPr>
          <w:spacing w:val="40"/>
        </w:rPr>
        <w:t xml:space="preserve"> </w:t>
      </w:r>
      <w:r>
        <w:t>цели,</w:t>
      </w:r>
      <w:r>
        <w:rPr>
          <w:spacing w:val="27"/>
        </w:rPr>
        <w:t xml:space="preserve"> </w:t>
      </w:r>
      <w:r>
        <w:t>задачи,</w:t>
      </w:r>
      <w:r>
        <w:rPr>
          <w:spacing w:val="30"/>
        </w:rPr>
        <w:t xml:space="preserve"> </w:t>
      </w:r>
      <w:r>
        <w:t>приоритеты</w:t>
      </w:r>
      <w:r>
        <w:rPr>
          <w:spacing w:val="30"/>
        </w:rPr>
        <w:t xml:space="preserve"> </w:t>
      </w:r>
      <w:r>
        <w:t>и</w:t>
      </w:r>
      <w:r>
        <w:rPr>
          <w:spacing w:val="28"/>
        </w:rPr>
        <w:t xml:space="preserve"> </w:t>
      </w:r>
      <w:r>
        <w:t>направления</w:t>
      </w:r>
      <w:r>
        <w:rPr>
          <w:spacing w:val="27"/>
        </w:rPr>
        <w:t xml:space="preserve"> </w:t>
      </w:r>
      <w:r>
        <w:t>пространственного</w:t>
      </w:r>
      <w:r>
        <w:rPr>
          <w:spacing w:val="30"/>
        </w:rPr>
        <w:t xml:space="preserve"> </w:t>
      </w:r>
      <w:r>
        <w:t>развития</w:t>
      </w:r>
      <w:r>
        <w:rPr>
          <w:spacing w:val="29"/>
        </w:rPr>
        <w:t xml:space="preserve"> </w:t>
      </w:r>
      <w:r>
        <w:t>страны.</w:t>
      </w:r>
      <w:r>
        <w:rPr>
          <w:spacing w:val="29"/>
        </w:rPr>
        <w:t xml:space="preserve"> </w:t>
      </w:r>
      <w:r>
        <w:t>Субъекты</w:t>
      </w:r>
      <w:r>
        <w:rPr>
          <w:spacing w:val="30"/>
        </w:rPr>
        <w:t xml:space="preserve"> </w:t>
      </w:r>
      <w:r>
        <w:t>Российской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Федерации,</w:t>
      </w:r>
      <w:r>
        <w:rPr>
          <w:spacing w:val="29"/>
        </w:rPr>
        <w:t xml:space="preserve">  </w:t>
      </w:r>
      <w:r>
        <w:t>выделяемые</w:t>
      </w:r>
      <w:r>
        <w:rPr>
          <w:spacing w:val="28"/>
        </w:rPr>
        <w:t xml:space="preserve">  </w:t>
      </w:r>
      <w:r>
        <w:t>в</w:t>
      </w:r>
      <w:r>
        <w:rPr>
          <w:spacing w:val="29"/>
        </w:rPr>
        <w:t xml:space="preserve">  </w:t>
      </w:r>
      <w:r>
        <w:t>Стратегии</w:t>
      </w:r>
      <w:r>
        <w:rPr>
          <w:spacing w:val="30"/>
        </w:rPr>
        <w:t xml:space="preserve">  </w:t>
      </w:r>
      <w:r>
        <w:t>пространственного</w:t>
      </w:r>
      <w:r>
        <w:rPr>
          <w:spacing w:val="29"/>
        </w:rPr>
        <w:t xml:space="preserve">  </w:t>
      </w:r>
      <w:r>
        <w:t>развития</w:t>
      </w:r>
      <w:r>
        <w:rPr>
          <w:spacing w:val="30"/>
        </w:rPr>
        <w:t xml:space="preserve">  </w:t>
      </w:r>
      <w:r>
        <w:t>Российской</w:t>
      </w:r>
      <w:r>
        <w:rPr>
          <w:spacing w:val="29"/>
        </w:rPr>
        <w:t xml:space="preserve">  </w:t>
      </w:r>
      <w:r>
        <w:t>Федерации</w:t>
      </w:r>
      <w:r>
        <w:rPr>
          <w:spacing w:val="33"/>
        </w:rPr>
        <w:t xml:space="preserve">  </w:t>
      </w:r>
      <w:r>
        <w:rPr>
          <w:spacing w:val="-5"/>
        </w:rPr>
        <w:t>как</w:t>
      </w:r>
    </w:p>
    <w:p w:rsidR="00F7258D" w:rsidRDefault="007D13AA" w:rsidP="00CB1795">
      <w:pPr>
        <w:pStyle w:val="a3"/>
        <w:tabs>
          <w:tab w:val="left" w:pos="1134"/>
        </w:tabs>
      </w:pPr>
      <w:r>
        <w:t>«геостратегические</w:t>
      </w:r>
      <w:r>
        <w:rPr>
          <w:spacing w:val="-4"/>
        </w:rPr>
        <w:t xml:space="preserve"> </w:t>
      </w:r>
      <w:r>
        <w:rPr>
          <w:spacing w:val="-2"/>
        </w:rPr>
        <w:t>территории».</w:t>
      </w:r>
    </w:p>
    <w:p w:rsidR="00F7258D" w:rsidRDefault="007D13AA" w:rsidP="00CB1795">
      <w:pPr>
        <w:pStyle w:val="a3"/>
        <w:tabs>
          <w:tab w:val="left" w:pos="1134"/>
        </w:tabs>
        <w:ind w:left="1136"/>
      </w:pPr>
      <w:r>
        <w:t>Производственный</w:t>
      </w:r>
      <w:r>
        <w:rPr>
          <w:spacing w:val="-3"/>
        </w:rPr>
        <w:t xml:space="preserve"> </w:t>
      </w:r>
      <w:r>
        <w:t>капитал.</w:t>
      </w:r>
      <w:r>
        <w:rPr>
          <w:spacing w:val="-1"/>
        </w:rPr>
        <w:t xml:space="preserve"> </w:t>
      </w:r>
      <w:r>
        <w:t>Распределение</w:t>
      </w:r>
      <w:r>
        <w:rPr>
          <w:spacing w:val="-2"/>
        </w:rPr>
        <w:t xml:space="preserve"> </w:t>
      </w:r>
      <w:r>
        <w:t>производственного</w:t>
      </w:r>
      <w:r>
        <w:rPr>
          <w:spacing w:val="-2"/>
        </w:rPr>
        <w:t xml:space="preserve"> </w:t>
      </w:r>
      <w:r>
        <w:t>капитала</w:t>
      </w:r>
      <w:r>
        <w:rPr>
          <w:spacing w:val="4"/>
        </w:rPr>
        <w:t xml:space="preserve"> </w:t>
      </w:r>
      <w:r>
        <w:t>по</w:t>
      </w:r>
      <w:r>
        <w:rPr>
          <w:spacing w:val="-1"/>
        </w:rPr>
        <w:t xml:space="preserve"> </w:t>
      </w:r>
      <w:r>
        <w:t>территории</w:t>
      </w:r>
      <w:r>
        <w:rPr>
          <w:spacing w:val="1"/>
        </w:rPr>
        <w:t xml:space="preserve"> </w:t>
      </w:r>
      <w:r>
        <w:rPr>
          <w:spacing w:val="-2"/>
        </w:rPr>
        <w:t>страны.</w:t>
      </w:r>
    </w:p>
    <w:p w:rsidR="00F7258D" w:rsidRDefault="007D13AA" w:rsidP="00CB1795">
      <w:pPr>
        <w:pStyle w:val="a3"/>
        <w:tabs>
          <w:tab w:val="left" w:pos="1134"/>
        </w:tabs>
        <w:spacing w:before="1"/>
      </w:pPr>
      <w:r>
        <w:t>Условия</w:t>
      </w:r>
      <w:r>
        <w:rPr>
          <w:spacing w:val="-3"/>
        </w:rPr>
        <w:t xml:space="preserve"> </w:t>
      </w:r>
      <w:r>
        <w:t>и</w:t>
      </w:r>
      <w:r>
        <w:rPr>
          <w:spacing w:val="-3"/>
        </w:rPr>
        <w:t xml:space="preserve"> </w:t>
      </w:r>
      <w:r>
        <w:t>факторы</w:t>
      </w:r>
      <w:r>
        <w:rPr>
          <w:spacing w:val="-3"/>
        </w:rPr>
        <w:t xml:space="preserve"> </w:t>
      </w:r>
      <w:r>
        <w:t>размещения</w:t>
      </w:r>
      <w:r>
        <w:rPr>
          <w:spacing w:val="-3"/>
        </w:rPr>
        <w:t xml:space="preserve"> </w:t>
      </w:r>
      <w:r>
        <w:rPr>
          <w:spacing w:val="-2"/>
        </w:rPr>
        <w:t>хозяйства.</w:t>
      </w:r>
    </w:p>
    <w:p w:rsidR="00F7258D" w:rsidRDefault="007D13AA" w:rsidP="00CB1795">
      <w:pPr>
        <w:pStyle w:val="a3"/>
        <w:tabs>
          <w:tab w:val="left" w:pos="1134"/>
        </w:tabs>
        <w:ind w:right="424"/>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7258D" w:rsidRDefault="007D13AA" w:rsidP="00CB1795">
      <w:pPr>
        <w:pStyle w:val="a4"/>
        <w:numPr>
          <w:ilvl w:val="3"/>
          <w:numId w:val="377"/>
        </w:numPr>
        <w:tabs>
          <w:tab w:val="left" w:pos="1134"/>
          <w:tab w:val="left" w:pos="2155"/>
        </w:tabs>
        <w:ind w:left="2155" w:firstLine="708"/>
        <w:rPr>
          <w:sz w:val="24"/>
        </w:rPr>
      </w:pPr>
      <w:r>
        <w:rPr>
          <w:sz w:val="24"/>
        </w:rPr>
        <w:t>Топливно-энергетический</w:t>
      </w:r>
      <w:r>
        <w:rPr>
          <w:spacing w:val="-5"/>
          <w:sz w:val="24"/>
        </w:rPr>
        <w:t xml:space="preserve"> </w:t>
      </w:r>
      <w:r>
        <w:rPr>
          <w:sz w:val="24"/>
        </w:rPr>
        <w:t>комплекс</w:t>
      </w:r>
      <w:r>
        <w:rPr>
          <w:spacing w:val="-6"/>
          <w:sz w:val="24"/>
        </w:rPr>
        <w:t xml:space="preserve"> </w:t>
      </w:r>
      <w:r>
        <w:rPr>
          <w:sz w:val="24"/>
        </w:rPr>
        <w:t>(далее</w:t>
      </w:r>
      <w:r>
        <w:rPr>
          <w:spacing w:val="-4"/>
          <w:sz w:val="24"/>
        </w:rPr>
        <w:t xml:space="preserve"> </w:t>
      </w:r>
      <w:r>
        <w:rPr>
          <w:sz w:val="24"/>
        </w:rPr>
        <w:t>–</w:t>
      </w:r>
      <w:r>
        <w:rPr>
          <w:spacing w:val="-5"/>
          <w:sz w:val="24"/>
        </w:rPr>
        <w:t xml:space="preserve"> </w:t>
      </w:r>
      <w:r>
        <w:rPr>
          <w:spacing w:val="-2"/>
          <w:sz w:val="24"/>
        </w:rPr>
        <w:t>ТЭК).</w:t>
      </w:r>
    </w:p>
    <w:p w:rsidR="00F7258D" w:rsidRDefault="007D13AA" w:rsidP="00CB1795">
      <w:pPr>
        <w:pStyle w:val="a3"/>
        <w:tabs>
          <w:tab w:val="left" w:pos="1134"/>
        </w:tabs>
        <w:ind w:right="422"/>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года, утвержденной распоряжением Правительства Российской </w:t>
      </w:r>
      <w:r>
        <w:t>Федерации от 9 июня 2020 г. № 1523-р.</w:t>
      </w:r>
    </w:p>
    <w:p w:rsidR="00F7258D" w:rsidRDefault="007D13AA" w:rsidP="00CB1795">
      <w:pPr>
        <w:pStyle w:val="a3"/>
        <w:tabs>
          <w:tab w:val="left" w:pos="1134"/>
        </w:tabs>
        <w:ind w:right="424"/>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Металлургический</w:t>
      </w:r>
      <w:r>
        <w:rPr>
          <w:spacing w:val="-5"/>
          <w:sz w:val="24"/>
        </w:rPr>
        <w:t xml:space="preserve"> </w:t>
      </w:r>
      <w:r>
        <w:rPr>
          <w:spacing w:val="-2"/>
          <w:sz w:val="24"/>
        </w:rPr>
        <w:t>комплекс.</w:t>
      </w:r>
    </w:p>
    <w:p w:rsidR="00F7258D" w:rsidRDefault="007D13AA" w:rsidP="00CB1795">
      <w:pPr>
        <w:pStyle w:val="a3"/>
        <w:tabs>
          <w:tab w:val="left" w:pos="1134"/>
        </w:tabs>
        <w:ind w:right="424"/>
      </w:pPr>
      <w:r>
        <w:t>Состав, место и значение</w:t>
      </w:r>
      <w:r>
        <w:rPr>
          <w:spacing w:val="-1"/>
        </w:rPr>
        <w:t xml:space="preserve"> </w:t>
      </w:r>
      <w:r>
        <w:t>в</w:t>
      </w:r>
      <w:r>
        <w:rPr>
          <w:spacing w:val="-1"/>
        </w:rPr>
        <w:t xml:space="preserve"> </w:t>
      </w:r>
      <w:r>
        <w:t>хозяйстве. Место России в</w:t>
      </w:r>
      <w:r>
        <w:rPr>
          <w:spacing w:val="-1"/>
        </w:rPr>
        <w:t xml:space="preserve"> </w:t>
      </w:r>
      <w:r>
        <w:t>мировом</w:t>
      </w:r>
      <w:r>
        <w:rPr>
          <w:spacing w:val="-1"/>
        </w:rPr>
        <w:t xml:space="preserve"> </w:t>
      </w:r>
      <w:r>
        <w:t>производстве</w:t>
      </w:r>
      <w:r>
        <w:rPr>
          <w:spacing w:val="-1"/>
        </w:rPr>
        <w:t xml:space="preserve"> </w:t>
      </w:r>
      <w:r>
        <w:t>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w:t>
      </w:r>
      <w:r>
        <w:rPr>
          <w:spacing w:val="80"/>
        </w:rPr>
        <w:t xml:space="preserve"> </w:t>
      </w:r>
      <w:r>
        <w:t>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7258D" w:rsidRDefault="007D13AA" w:rsidP="00CB1795">
      <w:pPr>
        <w:pStyle w:val="a3"/>
        <w:tabs>
          <w:tab w:val="left" w:pos="1134"/>
        </w:tabs>
        <w:ind w:right="432"/>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7258D" w:rsidRDefault="007D13AA" w:rsidP="00CB1795">
      <w:pPr>
        <w:pStyle w:val="a4"/>
        <w:numPr>
          <w:ilvl w:val="3"/>
          <w:numId w:val="377"/>
        </w:numPr>
        <w:tabs>
          <w:tab w:val="left" w:pos="1134"/>
          <w:tab w:val="left" w:pos="2155"/>
        </w:tabs>
        <w:ind w:left="2155" w:firstLine="708"/>
        <w:rPr>
          <w:sz w:val="24"/>
        </w:rPr>
      </w:pPr>
      <w:r>
        <w:rPr>
          <w:sz w:val="24"/>
        </w:rPr>
        <w:t>Машиностроительный</w:t>
      </w:r>
      <w:r>
        <w:rPr>
          <w:spacing w:val="-11"/>
          <w:sz w:val="24"/>
        </w:rPr>
        <w:t xml:space="preserve"> </w:t>
      </w:r>
      <w:r>
        <w:rPr>
          <w:spacing w:val="-2"/>
          <w:sz w:val="24"/>
        </w:rPr>
        <w:t>комплекс.</w:t>
      </w:r>
    </w:p>
    <w:p w:rsidR="00F7258D" w:rsidRDefault="007D13AA" w:rsidP="00CB1795">
      <w:pPr>
        <w:pStyle w:val="a3"/>
        <w:tabs>
          <w:tab w:val="left" w:pos="1134"/>
        </w:tabs>
        <w:ind w:right="424"/>
      </w:pPr>
      <w:r>
        <w:t>Состав, место и значение в хозяйстве. Место России в мировом производстве машиностроительной</w:t>
      </w:r>
      <w:r>
        <w:rPr>
          <w:spacing w:val="-5"/>
        </w:rPr>
        <w:t xml:space="preserve"> </w:t>
      </w:r>
      <w:r>
        <w:t>продукции.</w:t>
      </w:r>
      <w:r>
        <w:rPr>
          <w:spacing w:val="-5"/>
        </w:rPr>
        <w:t xml:space="preserve"> </w:t>
      </w:r>
      <w:r>
        <w:t>Факторы</w:t>
      </w:r>
      <w:r>
        <w:rPr>
          <w:spacing w:val="-5"/>
        </w:rPr>
        <w:t xml:space="preserve"> </w:t>
      </w:r>
      <w:r>
        <w:t>размещения</w:t>
      </w:r>
      <w:r>
        <w:rPr>
          <w:spacing w:val="-5"/>
        </w:rPr>
        <w:t xml:space="preserve"> </w:t>
      </w:r>
      <w:r>
        <w:t>машиностроительных</w:t>
      </w:r>
      <w:r>
        <w:rPr>
          <w:spacing w:val="-4"/>
        </w:rPr>
        <w:t xml:space="preserve"> </w:t>
      </w:r>
      <w:r>
        <w:t>предприятий.</w:t>
      </w:r>
      <w:r>
        <w:rPr>
          <w:spacing w:val="-8"/>
        </w:rPr>
        <w:t xml:space="preserve"> </w:t>
      </w:r>
      <w:r>
        <w:t>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w:t>
      </w:r>
      <w:r>
        <w:rPr>
          <w:spacing w:val="-2"/>
        </w:rPr>
        <w:t xml:space="preserve"> </w:t>
      </w:r>
      <w:r>
        <w:t>Основные положения документов, определяющих стратегию развития отраслей машиностроительного</w:t>
      </w:r>
      <w:r>
        <w:rPr>
          <w:spacing w:val="40"/>
        </w:rPr>
        <w:t xml:space="preserve"> </w:t>
      </w:r>
      <w:r>
        <w:rPr>
          <w:spacing w:val="-2"/>
        </w:rPr>
        <w:t>комплекса.</w:t>
      </w:r>
    </w:p>
    <w:p w:rsidR="00F7258D" w:rsidRDefault="007D13AA" w:rsidP="00CB1795">
      <w:pPr>
        <w:pStyle w:val="a3"/>
        <w:tabs>
          <w:tab w:val="left" w:pos="1134"/>
        </w:tabs>
        <w:ind w:right="429"/>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7258D" w:rsidRDefault="007D13AA" w:rsidP="00CB1795">
      <w:pPr>
        <w:pStyle w:val="a4"/>
        <w:numPr>
          <w:ilvl w:val="3"/>
          <w:numId w:val="377"/>
        </w:numPr>
        <w:tabs>
          <w:tab w:val="left" w:pos="1134"/>
          <w:tab w:val="left" w:pos="2155"/>
        </w:tabs>
        <w:ind w:left="1136" w:right="6631" w:firstLine="708"/>
        <w:rPr>
          <w:sz w:val="24"/>
        </w:rPr>
      </w:pPr>
      <w:r>
        <w:rPr>
          <w:sz w:val="24"/>
        </w:rPr>
        <w:t>Химико-лесной</w:t>
      </w:r>
      <w:r>
        <w:rPr>
          <w:spacing w:val="-15"/>
          <w:sz w:val="24"/>
        </w:rPr>
        <w:t xml:space="preserve"> </w:t>
      </w:r>
      <w:r>
        <w:rPr>
          <w:sz w:val="24"/>
        </w:rPr>
        <w:t>комплекс. Химическая промышленность.</w:t>
      </w:r>
    </w:p>
    <w:p w:rsidR="00F7258D" w:rsidRDefault="007D13AA" w:rsidP="00CB1795">
      <w:pPr>
        <w:pStyle w:val="a3"/>
        <w:tabs>
          <w:tab w:val="left" w:pos="1134"/>
        </w:tabs>
        <w:ind w:right="427"/>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w:t>
      </w:r>
      <w:r>
        <w:rPr>
          <w:spacing w:val="-1"/>
        </w:rPr>
        <w:t xml:space="preserve"> </w:t>
      </w:r>
      <w:r>
        <w:t>Химическая</w:t>
      </w:r>
      <w:r>
        <w:rPr>
          <w:spacing w:val="-1"/>
        </w:rPr>
        <w:t xml:space="preserve"> </w:t>
      </w:r>
      <w:r>
        <w:t>промышленность и охрана</w:t>
      </w:r>
      <w:r>
        <w:rPr>
          <w:spacing w:val="-2"/>
        </w:rPr>
        <w:t xml:space="preserve"> </w:t>
      </w:r>
      <w:r>
        <w:t>окружающей среды.</w:t>
      </w:r>
      <w:r>
        <w:rPr>
          <w:spacing w:val="-1"/>
        </w:rPr>
        <w:t xml:space="preserve"> </w:t>
      </w:r>
      <w:r>
        <w:t>Основные</w:t>
      </w:r>
      <w:r>
        <w:rPr>
          <w:spacing w:val="-3"/>
        </w:rPr>
        <w:t xml:space="preserve"> </w:t>
      </w:r>
      <w:r>
        <w:t>положения</w:t>
      </w:r>
      <w:r>
        <w:rPr>
          <w:spacing w:val="-1"/>
        </w:rPr>
        <w:t xml:space="preserve"> </w:t>
      </w:r>
      <w:r>
        <w:t>стратегии развития химического и нефтехимического комплекса на период до 2030 года.</w:t>
      </w:r>
    </w:p>
    <w:p w:rsidR="00F7258D" w:rsidRDefault="007D13AA" w:rsidP="00CB1795">
      <w:pPr>
        <w:pStyle w:val="a3"/>
        <w:tabs>
          <w:tab w:val="left" w:pos="1134"/>
        </w:tabs>
        <w:spacing w:before="1"/>
        <w:ind w:left="1136"/>
      </w:pPr>
      <w:r>
        <w:t>Лесопромышленный</w:t>
      </w:r>
      <w:r>
        <w:rPr>
          <w:spacing w:val="-7"/>
        </w:rPr>
        <w:t xml:space="preserve"> </w:t>
      </w:r>
      <w:r>
        <w:rPr>
          <w:spacing w:val="-2"/>
        </w:rPr>
        <w:t>комплекс.</w:t>
      </w:r>
    </w:p>
    <w:p w:rsidR="00F7258D" w:rsidRDefault="007D13AA" w:rsidP="00CB1795">
      <w:pPr>
        <w:pStyle w:val="a3"/>
        <w:tabs>
          <w:tab w:val="left" w:pos="1134"/>
        </w:tabs>
        <w:ind w:right="42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7258D" w:rsidRDefault="007D13AA" w:rsidP="00CB1795">
      <w:pPr>
        <w:pStyle w:val="a3"/>
        <w:tabs>
          <w:tab w:val="left" w:pos="1134"/>
        </w:tabs>
        <w:ind w:right="424"/>
      </w:pPr>
      <w:r>
        <w:t>Лесное хозяйство и окружающая среда. Проблемы и перспективы развития. Основные положения</w:t>
      </w:r>
      <w:r>
        <w:rPr>
          <w:spacing w:val="-1"/>
        </w:rPr>
        <w:t xml:space="preserve"> </w:t>
      </w:r>
      <w:r>
        <w:t>Стратегии развития</w:t>
      </w:r>
      <w:r>
        <w:rPr>
          <w:spacing w:val="-1"/>
        </w:rPr>
        <w:t xml:space="preserve"> </w:t>
      </w:r>
      <w:r>
        <w:t>лесного комплекса Российской Федерации до</w:t>
      </w:r>
      <w:r>
        <w:rPr>
          <w:spacing w:val="-1"/>
        </w:rPr>
        <w:t xml:space="preserve"> </w:t>
      </w:r>
      <w:r>
        <w:t xml:space="preserve">2030 года, утвержденной распоряжением Правительства Российской Федерации от 11 февраля 2021 г. № 312-р (далее – </w:t>
      </w:r>
      <w:r>
        <w:lastRenderedPageBreak/>
        <w:t>Стратегия развития лесного комплекса Российской Федерации до 2030 года).</w:t>
      </w:r>
    </w:p>
    <w:p w:rsidR="00F7258D" w:rsidRDefault="007D13AA" w:rsidP="00CB1795">
      <w:pPr>
        <w:pStyle w:val="a3"/>
        <w:tabs>
          <w:tab w:val="left" w:pos="1134"/>
        </w:tabs>
        <w:ind w:left="1136"/>
      </w:pPr>
      <w:r>
        <w:t>Практическая</w:t>
      </w:r>
      <w:r>
        <w:rPr>
          <w:spacing w:val="71"/>
        </w:rPr>
        <w:t xml:space="preserve"> </w:t>
      </w:r>
      <w:r>
        <w:t>работа</w:t>
      </w:r>
      <w:r>
        <w:rPr>
          <w:spacing w:val="74"/>
        </w:rPr>
        <w:t xml:space="preserve"> </w:t>
      </w:r>
      <w:r>
        <w:t>«Анализ</w:t>
      </w:r>
      <w:r>
        <w:rPr>
          <w:spacing w:val="73"/>
        </w:rPr>
        <w:t xml:space="preserve"> </w:t>
      </w:r>
      <w:r>
        <w:t>документов</w:t>
      </w:r>
      <w:r>
        <w:rPr>
          <w:spacing w:val="72"/>
        </w:rPr>
        <w:t xml:space="preserve"> </w:t>
      </w:r>
      <w:r>
        <w:t>«Прогноз</w:t>
      </w:r>
      <w:r>
        <w:rPr>
          <w:spacing w:val="73"/>
        </w:rPr>
        <w:t xml:space="preserve"> </w:t>
      </w:r>
      <w:r>
        <w:t>развития</w:t>
      </w:r>
      <w:r>
        <w:rPr>
          <w:spacing w:val="72"/>
        </w:rPr>
        <w:t xml:space="preserve"> </w:t>
      </w:r>
      <w:r>
        <w:t>лесного</w:t>
      </w:r>
      <w:r>
        <w:rPr>
          <w:spacing w:val="72"/>
        </w:rPr>
        <w:t xml:space="preserve"> </w:t>
      </w:r>
      <w:r>
        <w:t>сектора</w:t>
      </w:r>
      <w:r>
        <w:rPr>
          <w:spacing w:val="72"/>
        </w:rPr>
        <w:t xml:space="preserve"> </w:t>
      </w:r>
      <w:r>
        <w:rPr>
          <w:spacing w:val="-2"/>
        </w:rPr>
        <w:t>Российской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Агропромышленный</w:t>
      </w:r>
      <w:r>
        <w:rPr>
          <w:spacing w:val="-6"/>
          <w:sz w:val="24"/>
        </w:rPr>
        <w:t xml:space="preserve"> </w:t>
      </w:r>
      <w:r>
        <w:rPr>
          <w:sz w:val="24"/>
        </w:rPr>
        <w:t>комплекс</w:t>
      </w:r>
      <w:r>
        <w:rPr>
          <w:spacing w:val="-4"/>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АПК).</w:t>
      </w:r>
    </w:p>
    <w:p w:rsidR="00F7258D" w:rsidRDefault="007D13AA" w:rsidP="00CB1795">
      <w:pPr>
        <w:pStyle w:val="a3"/>
        <w:tabs>
          <w:tab w:val="left" w:pos="1134"/>
        </w:tabs>
        <w:ind w:right="423"/>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7258D" w:rsidRDefault="007D13AA" w:rsidP="00CB1795">
      <w:pPr>
        <w:pStyle w:val="a3"/>
        <w:tabs>
          <w:tab w:val="left" w:pos="1134"/>
        </w:tabs>
        <w:ind w:right="422"/>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w:t>
      </w:r>
      <w:r>
        <w:rPr>
          <w:spacing w:val="80"/>
        </w:rPr>
        <w:t xml:space="preserve"> </w:t>
      </w:r>
      <w:r>
        <w:t>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7258D" w:rsidRDefault="007D13AA" w:rsidP="00CB1795">
      <w:pPr>
        <w:pStyle w:val="a3"/>
        <w:tabs>
          <w:tab w:val="left" w:pos="1134"/>
        </w:tabs>
        <w:ind w:right="427"/>
      </w:pPr>
      <w:r>
        <w:t>Практическая работа. «Определение влияния природных и социальных факторов на</w:t>
      </w:r>
      <w:r>
        <w:rPr>
          <w:spacing w:val="40"/>
        </w:rPr>
        <w:t xml:space="preserve"> </w:t>
      </w:r>
      <w:r>
        <w:t>размещение отраслей АПК».</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Инфраструктурный</w:t>
      </w:r>
      <w:r>
        <w:rPr>
          <w:spacing w:val="-10"/>
          <w:sz w:val="24"/>
        </w:rPr>
        <w:t xml:space="preserve"> </w:t>
      </w:r>
      <w:r>
        <w:rPr>
          <w:spacing w:val="-2"/>
          <w:sz w:val="24"/>
        </w:rPr>
        <w:t>комплекс.</w:t>
      </w:r>
    </w:p>
    <w:p w:rsidR="00F7258D" w:rsidRDefault="007D13AA" w:rsidP="00CB1795">
      <w:pPr>
        <w:pStyle w:val="a3"/>
        <w:tabs>
          <w:tab w:val="left" w:pos="1134"/>
        </w:tabs>
        <w:ind w:right="424"/>
      </w:pPr>
      <w:r>
        <w:t>Состав: транспорт, информационная инфраструктура; сфера обслуживания, рекреационное хозяйство ‒ место и значение в хозяйстве.</w:t>
      </w:r>
    </w:p>
    <w:p w:rsidR="00F7258D" w:rsidRDefault="007D13AA" w:rsidP="00CB1795">
      <w:pPr>
        <w:pStyle w:val="a3"/>
        <w:tabs>
          <w:tab w:val="left" w:pos="1134"/>
        </w:tabs>
        <w:ind w:right="429"/>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4"/>
        </w:rPr>
        <w:t>узлы.</w:t>
      </w:r>
    </w:p>
    <w:p w:rsidR="00F7258D" w:rsidRDefault="007D13AA" w:rsidP="00CB1795">
      <w:pPr>
        <w:pStyle w:val="a3"/>
        <w:tabs>
          <w:tab w:val="left" w:pos="1134"/>
        </w:tabs>
        <w:ind w:left="1136"/>
      </w:pPr>
      <w:r>
        <w:t>Транспорт</w:t>
      </w:r>
      <w:r>
        <w:rPr>
          <w:spacing w:val="-5"/>
        </w:rPr>
        <w:t xml:space="preserve"> </w:t>
      </w:r>
      <w:r>
        <w:t>и</w:t>
      </w:r>
      <w:r>
        <w:rPr>
          <w:spacing w:val="-3"/>
        </w:rPr>
        <w:t xml:space="preserve"> </w:t>
      </w:r>
      <w:r>
        <w:t>охрана</w:t>
      </w:r>
      <w:r>
        <w:rPr>
          <w:spacing w:val="-3"/>
        </w:rPr>
        <w:t xml:space="preserve"> </w:t>
      </w:r>
      <w:r>
        <w:t>окружающей</w:t>
      </w:r>
      <w:r>
        <w:rPr>
          <w:spacing w:val="-3"/>
        </w:rPr>
        <w:t xml:space="preserve"> </w:t>
      </w:r>
      <w:r>
        <w:rPr>
          <w:spacing w:val="-2"/>
        </w:rPr>
        <w:t>среды.</w:t>
      </w:r>
    </w:p>
    <w:p w:rsidR="00F7258D" w:rsidRDefault="007D13AA" w:rsidP="00CB1795">
      <w:pPr>
        <w:pStyle w:val="a3"/>
        <w:tabs>
          <w:tab w:val="left" w:pos="1134"/>
        </w:tabs>
        <w:spacing w:before="2"/>
        <w:ind w:right="428"/>
      </w:pPr>
      <w:r>
        <w:t>Информационная инфраструктура. Рекреационное хозяйство. Особенности сферы обслуживания своего края.</w:t>
      </w:r>
    </w:p>
    <w:p w:rsidR="00F7258D" w:rsidRDefault="007D13AA" w:rsidP="00CB1795">
      <w:pPr>
        <w:pStyle w:val="a3"/>
        <w:tabs>
          <w:tab w:val="left" w:pos="1134"/>
        </w:tabs>
        <w:ind w:right="420"/>
      </w:pPr>
      <w:r>
        <w:t>Проблемы и перспективы развития комплекса. Стратегия развития транспорта России на</w:t>
      </w:r>
      <w:r>
        <w:rPr>
          <w:spacing w:val="40"/>
        </w:rPr>
        <w:t xml:space="preserve"> </w:t>
      </w:r>
      <w:r>
        <w:rPr>
          <w:position w:val="1"/>
        </w:rPr>
        <w:t xml:space="preserve">период до 2030 года, утвержденная распоряжением Правительства </w:t>
      </w:r>
      <w:r>
        <w:t xml:space="preserve">Российской Федерации </w:t>
      </w:r>
      <w:r>
        <w:rPr>
          <w:position w:val="1"/>
        </w:rPr>
        <w:t>от 27</w:t>
      </w:r>
      <w:r>
        <w:rPr>
          <w:spacing w:val="40"/>
          <w:position w:val="1"/>
        </w:rPr>
        <w:t xml:space="preserve"> </w:t>
      </w:r>
      <w:r>
        <w:t>ноября 2021 г. № 3363-р.</w:t>
      </w:r>
    </w:p>
    <w:p w:rsidR="00F7258D" w:rsidRDefault="007D13AA" w:rsidP="00CB1795">
      <w:pPr>
        <w:pStyle w:val="a3"/>
        <w:tabs>
          <w:tab w:val="left" w:pos="1134"/>
        </w:tabs>
        <w:spacing w:before="1" w:line="275" w:lineRule="exact"/>
        <w:ind w:left="1136"/>
      </w:pPr>
      <w:r>
        <w:t>Федеральный</w:t>
      </w:r>
      <w:r>
        <w:rPr>
          <w:spacing w:val="-8"/>
        </w:rPr>
        <w:t xml:space="preserve"> </w:t>
      </w:r>
      <w:r>
        <w:t>проект</w:t>
      </w:r>
      <w:r>
        <w:rPr>
          <w:spacing w:val="-5"/>
        </w:rPr>
        <w:t xml:space="preserve"> </w:t>
      </w:r>
      <w:r>
        <w:t>«Информационная</w:t>
      </w:r>
      <w:r>
        <w:rPr>
          <w:spacing w:val="-5"/>
        </w:rPr>
        <w:t xml:space="preserve"> </w:t>
      </w:r>
      <w:r>
        <w:rPr>
          <w:spacing w:val="-2"/>
        </w:rPr>
        <w:t>инфраструктура».</w:t>
      </w:r>
    </w:p>
    <w:p w:rsidR="00F7258D" w:rsidRDefault="007D13AA" w:rsidP="00CB1795">
      <w:pPr>
        <w:pStyle w:val="a3"/>
        <w:tabs>
          <w:tab w:val="left" w:pos="1134"/>
        </w:tabs>
        <w:ind w:right="426"/>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7258D" w:rsidRDefault="007D13AA" w:rsidP="00CB1795">
      <w:pPr>
        <w:pStyle w:val="a4"/>
        <w:numPr>
          <w:ilvl w:val="3"/>
          <w:numId w:val="377"/>
        </w:numPr>
        <w:tabs>
          <w:tab w:val="left" w:pos="1134"/>
          <w:tab w:val="left" w:pos="2155"/>
        </w:tabs>
        <w:ind w:left="2155" w:firstLine="708"/>
        <w:rPr>
          <w:sz w:val="24"/>
        </w:rPr>
      </w:pPr>
      <w:r>
        <w:rPr>
          <w:sz w:val="24"/>
        </w:rPr>
        <w:t>Обобщение</w:t>
      </w:r>
      <w:r>
        <w:rPr>
          <w:spacing w:val="-2"/>
          <w:sz w:val="24"/>
        </w:rPr>
        <w:t xml:space="preserve"> знаний.</w:t>
      </w:r>
    </w:p>
    <w:p w:rsidR="00F7258D" w:rsidRDefault="007D13AA" w:rsidP="00CB1795">
      <w:pPr>
        <w:pStyle w:val="a3"/>
        <w:tabs>
          <w:tab w:val="left" w:pos="1134"/>
        </w:tabs>
        <w:ind w:right="424"/>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7258D" w:rsidRDefault="007D13AA" w:rsidP="00CB1795">
      <w:pPr>
        <w:pStyle w:val="a3"/>
        <w:tabs>
          <w:tab w:val="left" w:pos="1134"/>
        </w:tabs>
        <w:ind w:right="423"/>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7258D" w:rsidRDefault="007D13AA" w:rsidP="00CB1795">
      <w:pPr>
        <w:pStyle w:val="a3"/>
        <w:tabs>
          <w:tab w:val="left" w:pos="1134"/>
        </w:tabs>
        <w:ind w:right="426"/>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7258D" w:rsidRDefault="007D13AA" w:rsidP="00CB1795">
      <w:pPr>
        <w:pStyle w:val="a4"/>
        <w:numPr>
          <w:ilvl w:val="2"/>
          <w:numId w:val="377"/>
        </w:numPr>
        <w:tabs>
          <w:tab w:val="left" w:pos="1134"/>
          <w:tab w:val="left" w:pos="1975"/>
        </w:tabs>
        <w:ind w:left="1975" w:firstLine="708"/>
        <w:rPr>
          <w:sz w:val="24"/>
        </w:rPr>
      </w:pPr>
      <w:r>
        <w:rPr>
          <w:sz w:val="24"/>
        </w:rPr>
        <w:t>Регионы</w:t>
      </w:r>
      <w:r>
        <w:rPr>
          <w:spacing w:val="-5"/>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Западный</w:t>
      </w:r>
      <w:r>
        <w:rPr>
          <w:spacing w:val="-6"/>
          <w:sz w:val="24"/>
        </w:rPr>
        <w:t xml:space="preserve"> </w:t>
      </w:r>
      <w:r>
        <w:rPr>
          <w:sz w:val="24"/>
        </w:rPr>
        <w:t>макрорегион</w:t>
      </w:r>
      <w:r>
        <w:rPr>
          <w:spacing w:val="-5"/>
          <w:sz w:val="24"/>
        </w:rPr>
        <w:t xml:space="preserve"> </w:t>
      </w:r>
      <w:r>
        <w:rPr>
          <w:sz w:val="24"/>
        </w:rPr>
        <w:t>(Европейская</w:t>
      </w:r>
      <w:r>
        <w:rPr>
          <w:spacing w:val="-6"/>
          <w:sz w:val="24"/>
        </w:rPr>
        <w:t xml:space="preserve"> </w:t>
      </w:r>
      <w:r>
        <w:rPr>
          <w:sz w:val="24"/>
        </w:rPr>
        <w:t>часть)</w:t>
      </w:r>
      <w:r>
        <w:rPr>
          <w:spacing w:val="-5"/>
          <w:sz w:val="24"/>
        </w:rPr>
        <w:t xml:space="preserve"> </w:t>
      </w:r>
      <w:r>
        <w:rPr>
          <w:spacing w:val="-2"/>
          <w:sz w:val="24"/>
        </w:rPr>
        <w:t>России.</w:t>
      </w:r>
    </w:p>
    <w:p w:rsidR="00F7258D" w:rsidRDefault="007D13AA" w:rsidP="00CB1795">
      <w:pPr>
        <w:pStyle w:val="a3"/>
        <w:tabs>
          <w:tab w:val="left" w:pos="1134"/>
        </w:tabs>
        <w:ind w:right="419"/>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19"/>
      </w:pPr>
      <w:r>
        <w:lastRenderedPageBreak/>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 экономического развития на основе статистических данных».</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Восточный</w:t>
      </w:r>
      <w:r>
        <w:rPr>
          <w:spacing w:val="-7"/>
          <w:sz w:val="24"/>
        </w:rPr>
        <w:t xml:space="preserve"> </w:t>
      </w:r>
      <w:r>
        <w:rPr>
          <w:sz w:val="24"/>
        </w:rPr>
        <w:t>макрорегион</w:t>
      </w:r>
      <w:r>
        <w:rPr>
          <w:spacing w:val="-2"/>
          <w:sz w:val="24"/>
        </w:rPr>
        <w:t xml:space="preserve"> </w:t>
      </w:r>
      <w:r>
        <w:rPr>
          <w:sz w:val="24"/>
        </w:rPr>
        <w:t>(Азиатская</w:t>
      </w:r>
      <w:r>
        <w:rPr>
          <w:spacing w:val="-7"/>
          <w:sz w:val="24"/>
        </w:rPr>
        <w:t xml:space="preserve"> </w:t>
      </w:r>
      <w:r>
        <w:rPr>
          <w:sz w:val="24"/>
        </w:rPr>
        <w:t>часть)</w:t>
      </w:r>
      <w:r>
        <w:rPr>
          <w:spacing w:val="-4"/>
          <w:sz w:val="24"/>
        </w:rPr>
        <w:t xml:space="preserve"> </w:t>
      </w:r>
      <w:r>
        <w:rPr>
          <w:spacing w:val="-2"/>
          <w:sz w:val="24"/>
        </w:rPr>
        <w:t>России.</w:t>
      </w:r>
    </w:p>
    <w:p w:rsidR="00F7258D" w:rsidRDefault="007D13AA" w:rsidP="00CB1795">
      <w:pPr>
        <w:pStyle w:val="a3"/>
        <w:tabs>
          <w:tab w:val="left" w:pos="1134"/>
        </w:tabs>
        <w:ind w:right="42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7258D" w:rsidRDefault="007D13AA" w:rsidP="00CB1795">
      <w:pPr>
        <w:pStyle w:val="a3"/>
        <w:tabs>
          <w:tab w:val="left" w:pos="1134"/>
        </w:tabs>
        <w:ind w:right="425"/>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7258D" w:rsidRDefault="007D13AA" w:rsidP="00CB1795">
      <w:pPr>
        <w:pStyle w:val="a4"/>
        <w:numPr>
          <w:ilvl w:val="3"/>
          <w:numId w:val="377"/>
        </w:numPr>
        <w:tabs>
          <w:tab w:val="left" w:pos="1134"/>
          <w:tab w:val="left" w:pos="2155"/>
        </w:tabs>
        <w:ind w:left="2155" w:firstLine="708"/>
        <w:rPr>
          <w:sz w:val="24"/>
        </w:rPr>
      </w:pPr>
      <w:r>
        <w:rPr>
          <w:sz w:val="24"/>
        </w:rPr>
        <w:t>Обобщение</w:t>
      </w:r>
      <w:r>
        <w:rPr>
          <w:spacing w:val="-2"/>
          <w:sz w:val="24"/>
        </w:rPr>
        <w:t xml:space="preserve"> знаний.</w:t>
      </w:r>
    </w:p>
    <w:p w:rsidR="00F7258D" w:rsidRDefault="007D13AA" w:rsidP="00CB1795">
      <w:pPr>
        <w:pStyle w:val="a3"/>
        <w:tabs>
          <w:tab w:val="left" w:pos="1134"/>
        </w:tabs>
        <w:ind w:right="432"/>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7258D" w:rsidRDefault="007D13AA" w:rsidP="00CB1795">
      <w:pPr>
        <w:pStyle w:val="a4"/>
        <w:numPr>
          <w:ilvl w:val="2"/>
          <w:numId w:val="377"/>
        </w:numPr>
        <w:tabs>
          <w:tab w:val="left" w:pos="1134"/>
          <w:tab w:val="left" w:pos="1975"/>
        </w:tabs>
        <w:ind w:left="1975" w:firstLine="708"/>
        <w:rPr>
          <w:sz w:val="24"/>
        </w:rPr>
      </w:pPr>
      <w:r>
        <w:rPr>
          <w:sz w:val="24"/>
        </w:rPr>
        <w:t>Россия</w:t>
      </w:r>
      <w:r>
        <w:rPr>
          <w:spacing w:val="-3"/>
          <w:sz w:val="24"/>
        </w:rPr>
        <w:t xml:space="preserve"> </w:t>
      </w:r>
      <w:r>
        <w:rPr>
          <w:sz w:val="24"/>
        </w:rPr>
        <w:t>в</w:t>
      </w:r>
      <w:r>
        <w:rPr>
          <w:spacing w:val="-3"/>
          <w:sz w:val="24"/>
        </w:rPr>
        <w:t xml:space="preserve"> </w:t>
      </w:r>
      <w:r>
        <w:rPr>
          <w:sz w:val="24"/>
        </w:rPr>
        <w:t>современном</w:t>
      </w:r>
      <w:r>
        <w:rPr>
          <w:spacing w:val="-2"/>
          <w:sz w:val="24"/>
        </w:rPr>
        <w:t xml:space="preserve"> мире.</w:t>
      </w:r>
    </w:p>
    <w:p w:rsidR="00F7258D" w:rsidRDefault="007D13AA" w:rsidP="00CB1795">
      <w:pPr>
        <w:pStyle w:val="a3"/>
        <w:tabs>
          <w:tab w:val="left" w:pos="1134"/>
        </w:tabs>
        <w:spacing w:before="1"/>
        <w:ind w:right="421"/>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w:t>
      </w:r>
      <w:r>
        <w:rPr>
          <w:spacing w:val="40"/>
        </w:rPr>
        <w:t xml:space="preserve"> </w:t>
      </w:r>
      <w:r>
        <w:t>странами мира. Россия и страны Содружества Независимых Государств и Евразийского экономического союза.</w:t>
      </w:r>
    </w:p>
    <w:p w:rsidR="00F7258D" w:rsidRDefault="007D13AA" w:rsidP="00CB1795">
      <w:pPr>
        <w:pStyle w:val="a3"/>
        <w:tabs>
          <w:tab w:val="left" w:pos="1134"/>
        </w:tabs>
        <w:ind w:right="425"/>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7258D" w:rsidRDefault="007D13AA" w:rsidP="00CB1795">
      <w:pPr>
        <w:pStyle w:val="a4"/>
        <w:numPr>
          <w:ilvl w:val="1"/>
          <w:numId w:val="377"/>
        </w:numPr>
        <w:tabs>
          <w:tab w:val="left" w:pos="1134"/>
          <w:tab w:val="left" w:pos="1796"/>
        </w:tabs>
        <w:ind w:left="1796" w:firstLine="708"/>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pacing w:val="-2"/>
          <w:sz w:val="24"/>
        </w:rPr>
        <w:t>географии.</w:t>
      </w:r>
    </w:p>
    <w:p w:rsidR="00F7258D" w:rsidRDefault="007D13AA" w:rsidP="00CB1795">
      <w:pPr>
        <w:pStyle w:val="a4"/>
        <w:numPr>
          <w:ilvl w:val="2"/>
          <w:numId w:val="377"/>
        </w:numPr>
        <w:tabs>
          <w:tab w:val="left" w:pos="1134"/>
          <w:tab w:val="left" w:pos="1975"/>
        </w:tabs>
        <w:ind w:right="424" w:firstLine="708"/>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7258D" w:rsidRDefault="007D13AA" w:rsidP="00CB1795">
      <w:pPr>
        <w:pStyle w:val="a4"/>
        <w:numPr>
          <w:ilvl w:val="0"/>
          <w:numId w:val="275"/>
        </w:numPr>
        <w:tabs>
          <w:tab w:val="left" w:pos="1134"/>
          <w:tab w:val="left" w:pos="1394"/>
        </w:tabs>
        <w:ind w:right="423" w:firstLine="708"/>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w:t>
      </w:r>
      <w:r>
        <w:rPr>
          <w:spacing w:val="-1"/>
          <w:sz w:val="24"/>
        </w:rPr>
        <w:t xml:space="preserve"> </w:t>
      </w:r>
      <w:r>
        <w:rPr>
          <w:sz w:val="24"/>
        </w:rPr>
        <w:t>разных народов, проживающих в</w:t>
      </w:r>
      <w:r>
        <w:rPr>
          <w:spacing w:val="-1"/>
          <w:sz w:val="24"/>
        </w:rPr>
        <w:t xml:space="preserve"> </w:t>
      </w:r>
      <w:r>
        <w:rPr>
          <w:sz w:val="24"/>
        </w:rPr>
        <w:t>родной стране; уважение к символам</w:t>
      </w:r>
      <w:r>
        <w:rPr>
          <w:spacing w:val="-1"/>
          <w:sz w:val="24"/>
        </w:rPr>
        <w:t xml:space="preserve"> </w:t>
      </w:r>
      <w:r>
        <w:rPr>
          <w:sz w:val="24"/>
        </w:rPr>
        <w:t>России, своего края;</w:t>
      </w:r>
    </w:p>
    <w:p w:rsidR="00F7258D" w:rsidRDefault="007D13AA" w:rsidP="00CB1795">
      <w:pPr>
        <w:pStyle w:val="a4"/>
        <w:numPr>
          <w:ilvl w:val="0"/>
          <w:numId w:val="275"/>
        </w:numPr>
        <w:tabs>
          <w:tab w:val="left" w:pos="1134"/>
          <w:tab w:val="left" w:pos="1394"/>
        </w:tabs>
        <w:spacing w:before="1"/>
        <w:ind w:right="426" w:firstLine="708"/>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7258D" w:rsidRDefault="007D13AA" w:rsidP="00CB1795">
      <w:pPr>
        <w:pStyle w:val="a4"/>
        <w:numPr>
          <w:ilvl w:val="0"/>
          <w:numId w:val="275"/>
        </w:numPr>
        <w:tabs>
          <w:tab w:val="left" w:pos="1134"/>
          <w:tab w:val="left" w:pos="1394"/>
        </w:tabs>
        <w:ind w:right="420" w:firstLine="708"/>
        <w:rPr>
          <w:sz w:val="24"/>
        </w:rPr>
      </w:pPr>
      <w:r>
        <w:rPr>
          <w:sz w:val="24"/>
        </w:rPr>
        <w:t>духовно-нравственного воспитания: ориентация на моральные ценности и нормы в</w:t>
      </w:r>
      <w:r>
        <w:rPr>
          <w:spacing w:val="80"/>
          <w:sz w:val="24"/>
        </w:rPr>
        <w:t xml:space="preserve"> </w:t>
      </w:r>
      <w:r>
        <w:rPr>
          <w:sz w:val="24"/>
        </w:rPr>
        <w:t>ситуациях нравственного</w:t>
      </w:r>
      <w:r>
        <w:rPr>
          <w:spacing w:val="-1"/>
          <w:sz w:val="24"/>
        </w:rPr>
        <w:t xml:space="preserve"> </w:t>
      </w:r>
      <w:r>
        <w:rPr>
          <w:sz w:val="24"/>
        </w:rPr>
        <w:t>выбора;</w:t>
      </w:r>
      <w:r>
        <w:rPr>
          <w:spacing w:val="-1"/>
          <w:sz w:val="24"/>
        </w:rPr>
        <w:t xml:space="preserve"> </w:t>
      </w:r>
      <w:r>
        <w:rPr>
          <w:sz w:val="24"/>
        </w:rPr>
        <w:t>готовность оценивать своё</w:t>
      </w:r>
      <w:r>
        <w:rPr>
          <w:spacing w:val="-3"/>
          <w:sz w:val="24"/>
        </w:rPr>
        <w:t xml:space="preserve"> </w:t>
      </w:r>
      <w:r>
        <w:rPr>
          <w:sz w:val="24"/>
        </w:rPr>
        <w:t>поведение и поступки,</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7258D" w:rsidRDefault="007D13AA" w:rsidP="00CB1795">
      <w:pPr>
        <w:pStyle w:val="a4"/>
        <w:numPr>
          <w:ilvl w:val="0"/>
          <w:numId w:val="275"/>
        </w:numPr>
        <w:tabs>
          <w:tab w:val="left" w:pos="1134"/>
          <w:tab w:val="left" w:pos="1394"/>
        </w:tabs>
        <w:spacing w:before="1"/>
        <w:ind w:right="425" w:firstLine="708"/>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7258D" w:rsidRDefault="007D13AA" w:rsidP="00CB1795">
      <w:pPr>
        <w:pStyle w:val="a4"/>
        <w:numPr>
          <w:ilvl w:val="0"/>
          <w:numId w:val="275"/>
        </w:numPr>
        <w:tabs>
          <w:tab w:val="left" w:pos="1134"/>
          <w:tab w:val="left" w:pos="1394"/>
        </w:tabs>
        <w:ind w:right="431" w:firstLine="708"/>
        <w:rPr>
          <w:sz w:val="24"/>
        </w:rPr>
      </w:pPr>
      <w:r>
        <w:rPr>
          <w:sz w:val="24"/>
        </w:rPr>
        <w:t>ценности научного познания: ориентация в деятельности на современную систему научных представлений</w:t>
      </w:r>
      <w:r>
        <w:rPr>
          <w:spacing w:val="30"/>
          <w:sz w:val="24"/>
        </w:rPr>
        <w:t xml:space="preserve"> </w:t>
      </w:r>
      <w:r>
        <w:rPr>
          <w:sz w:val="24"/>
        </w:rPr>
        <w:t>географических</w:t>
      </w:r>
      <w:r>
        <w:rPr>
          <w:spacing w:val="29"/>
          <w:sz w:val="24"/>
        </w:rPr>
        <w:t xml:space="preserve"> </w:t>
      </w:r>
      <w:r>
        <w:rPr>
          <w:sz w:val="24"/>
        </w:rPr>
        <w:t>наук</w:t>
      </w:r>
      <w:r>
        <w:rPr>
          <w:spacing w:val="30"/>
          <w:sz w:val="24"/>
        </w:rPr>
        <w:t xml:space="preserve"> </w:t>
      </w:r>
      <w:r>
        <w:rPr>
          <w:sz w:val="24"/>
        </w:rPr>
        <w:t>об</w:t>
      </w:r>
      <w:r>
        <w:rPr>
          <w:spacing w:val="29"/>
          <w:sz w:val="24"/>
        </w:rPr>
        <w:t xml:space="preserve"> </w:t>
      </w:r>
      <w:r>
        <w:rPr>
          <w:sz w:val="24"/>
        </w:rPr>
        <w:t>основных</w:t>
      </w:r>
      <w:r>
        <w:rPr>
          <w:spacing w:val="28"/>
          <w:sz w:val="24"/>
        </w:rPr>
        <w:t xml:space="preserve"> </w:t>
      </w:r>
      <w:r>
        <w:rPr>
          <w:sz w:val="24"/>
        </w:rPr>
        <w:t>закономерностях</w:t>
      </w:r>
      <w:r>
        <w:rPr>
          <w:spacing w:val="29"/>
          <w:sz w:val="24"/>
        </w:rPr>
        <w:t xml:space="preserve"> </w:t>
      </w:r>
      <w:r>
        <w:rPr>
          <w:sz w:val="24"/>
        </w:rPr>
        <w:t>развития</w:t>
      </w:r>
      <w:r>
        <w:rPr>
          <w:spacing w:val="26"/>
          <w:sz w:val="24"/>
        </w:rPr>
        <w:t xml:space="preserve"> </w:t>
      </w:r>
      <w:r>
        <w:rPr>
          <w:sz w:val="24"/>
        </w:rPr>
        <w:t>природы</w:t>
      </w:r>
      <w:r>
        <w:rPr>
          <w:spacing w:val="26"/>
          <w:sz w:val="24"/>
        </w:rPr>
        <w:t xml:space="preserve"> </w:t>
      </w:r>
      <w:r>
        <w:rPr>
          <w:sz w:val="24"/>
        </w:rPr>
        <w:t>и</w:t>
      </w:r>
      <w:r>
        <w:rPr>
          <w:spacing w:val="30"/>
          <w:sz w:val="24"/>
        </w:rPr>
        <w:t xml:space="preserve"> </w:t>
      </w:r>
      <w:r>
        <w:rPr>
          <w:sz w:val="24"/>
        </w:rPr>
        <w:t>общества,</w:t>
      </w:r>
      <w:r>
        <w:rPr>
          <w:spacing w:val="29"/>
          <w:sz w:val="24"/>
        </w:rPr>
        <w:t xml:space="preserve"> </w:t>
      </w:r>
      <w:r>
        <w:rPr>
          <w:sz w:val="24"/>
        </w:rPr>
        <w:t>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 xml:space="preserve">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F7258D" w:rsidRDefault="007D13AA" w:rsidP="00CB1795">
      <w:pPr>
        <w:pStyle w:val="a4"/>
        <w:numPr>
          <w:ilvl w:val="0"/>
          <w:numId w:val="275"/>
        </w:numPr>
        <w:tabs>
          <w:tab w:val="left" w:pos="1134"/>
          <w:tab w:val="left" w:pos="1394"/>
        </w:tabs>
        <w:spacing w:before="1"/>
        <w:ind w:right="423" w:firstLine="708"/>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 и эмоционального</w:t>
      </w:r>
      <w:r>
        <w:rPr>
          <w:spacing w:val="-1"/>
          <w:sz w:val="24"/>
        </w:rPr>
        <w:t xml:space="preserve"> </w:t>
      </w:r>
      <w:r>
        <w:rPr>
          <w:sz w:val="24"/>
        </w:rPr>
        <w:t>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7258D" w:rsidRDefault="007D13AA" w:rsidP="00CB1795">
      <w:pPr>
        <w:pStyle w:val="a4"/>
        <w:numPr>
          <w:ilvl w:val="0"/>
          <w:numId w:val="275"/>
        </w:numPr>
        <w:tabs>
          <w:tab w:val="left" w:pos="1134"/>
          <w:tab w:val="left" w:pos="1394"/>
        </w:tabs>
        <w:ind w:right="421" w:firstLine="708"/>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w:t>
      </w:r>
      <w:r>
        <w:rPr>
          <w:spacing w:val="40"/>
          <w:sz w:val="24"/>
        </w:rPr>
        <w:t xml:space="preserve"> </w:t>
      </w:r>
      <w:r>
        <w:rPr>
          <w:sz w:val="24"/>
        </w:rPr>
        <w:t>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7258D" w:rsidRDefault="007D13AA" w:rsidP="00CB1795">
      <w:pPr>
        <w:pStyle w:val="a4"/>
        <w:numPr>
          <w:ilvl w:val="0"/>
          <w:numId w:val="275"/>
        </w:numPr>
        <w:tabs>
          <w:tab w:val="left" w:pos="1134"/>
          <w:tab w:val="left" w:pos="1394"/>
        </w:tabs>
        <w:spacing w:before="1"/>
        <w:ind w:right="424" w:firstLine="708"/>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w:t>
      </w:r>
      <w:r>
        <w:rPr>
          <w:spacing w:val="80"/>
          <w:sz w:val="24"/>
        </w:rPr>
        <w:t xml:space="preserve"> </w:t>
      </w:r>
      <w:r>
        <w:rPr>
          <w:sz w:val="24"/>
        </w:rPr>
        <w:t>для окружающей среды; осознание глобального характера экологических проблем и путей их</w:t>
      </w:r>
      <w:r>
        <w:rPr>
          <w:spacing w:val="40"/>
          <w:sz w:val="24"/>
        </w:rPr>
        <w:t xml:space="preserve"> </w:t>
      </w:r>
      <w:r>
        <w:rPr>
          <w:sz w:val="24"/>
        </w:rPr>
        <w:t>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258D" w:rsidRDefault="007D13AA" w:rsidP="00CB1795">
      <w:pPr>
        <w:pStyle w:val="a4"/>
        <w:numPr>
          <w:ilvl w:val="2"/>
          <w:numId w:val="377"/>
        </w:numPr>
        <w:tabs>
          <w:tab w:val="left" w:pos="1134"/>
          <w:tab w:val="left" w:pos="1975"/>
        </w:tabs>
        <w:spacing w:before="1"/>
        <w:ind w:right="420" w:firstLine="708"/>
        <w:rPr>
          <w:sz w:val="24"/>
        </w:rPr>
      </w:pPr>
      <w:r>
        <w:rPr>
          <w:sz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7258D" w:rsidRDefault="007D13AA" w:rsidP="00CB1795">
      <w:pPr>
        <w:pStyle w:val="a4"/>
        <w:numPr>
          <w:ilvl w:val="3"/>
          <w:numId w:val="377"/>
        </w:numPr>
        <w:tabs>
          <w:tab w:val="left" w:pos="1134"/>
          <w:tab w:val="left" w:pos="2155"/>
        </w:tabs>
        <w:ind w:right="426"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274"/>
        </w:numPr>
        <w:tabs>
          <w:tab w:val="left" w:pos="1134"/>
          <w:tab w:val="left" w:pos="1843"/>
          <w:tab w:val="left" w:pos="1856"/>
        </w:tabs>
        <w:spacing w:before="11" w:line="230" w:lineRule="auto"/>
        <w:ind w:right="427" w:firstLine="708"/>
        <w:rPr>
          <w:sz w:val="24"/>
        </w:rPr>
      </w:pPr>
      <w:r>
        <w:rPr>
          <w:position w:val="1"/>
          <w:sz w:val="24"/>
        </w:rPr>
        <w:t xml:space="preserve">выявлять и характеризовать существенные признаки географических объектов, </w:t>
      </w:r>
      <w:r>
        <w:rPr>
          <w:sz w:val="24"/>
        </w:rPr>
        <w:t>процессов и явлений;</w:t>
      </w:r>
    </w:p>
    <w:p w:rsidR="00F7258D" w:rsidRDefault="007D13AA" w:rsidP="00CB1795">
      <w:pPr>
        <w:pStyle w:val="a4"/>
        <w:numPr>
          <w:ilvl w:val="0"/>
          <w:numId w:val="274"/>
        </w:numPr>
        <w:tabs>
          <w:tab w:val="left" w:pos="1134"/>
          <w:tab w:val="left" w:pos="1843"/>
          <w:tab w:val="left" w:pos="1856"/>
        </w:tabs>
        <w:spacing w:before="12" w:line="230" w:lineRule="auto"/>
        <w:ind w:right="430" w:firstLine="708"/>
        <w:rPr>
          <w:sz w:val="24"/>
        </w:rPr>
      </w:pPr>
      <w:r>
        <w:rPr>
          <w:position w:val="1"/>
          <w:sz w:val="24"/>
        </w:rPr>
        <w:t xml:space="preserve">устанавливать существенный признак классификации географических объектов, </w:t>
      </w:r>
      <w:r>
        <w:rPr>
          <w:sz w:val="24"/>
        </w:rPr>
        <w:t>процессов и явлений, основания для их сравнения;</w:t>
      </w:r>
    </w:p>
    <w:p w:rsidR="00F7258D" w:rsidRDefault="007D13AA" w:rsidP="00CB1795">
      <w:pPr>
        <w:pStyle w:val="a4"/>
        <w:numPr>
          <w:ilvl w:val="0"/>
          <w:numId w:val="274"/>
        </w:numPr>
        <w:tabs>
          <w:tab w:val="left" w:pos="1134"/>
          <w:tab w:val="left" w:pos="1843"/>
          <w:tab w:val="left" w:pos="1856"/>
        </w:tabs>
        <w:spacing w:before="12" w:line="230" w:lineRule="auto"/>
        <w:ind w:right="422" w:firstLine="708"/>
        <w:rPr>
          <w:sz w:val="24"/>
        </w:rPr>
      </w:pPr>
      <w:r>
        <w:rPr>
          <w:position w:val="1"/>
          <w:sz w:val="24"/>
        </w:rPr>
        <w:t xml:space="preserve">выявлять закономерности и противоречия в рассматриваемых фактах и данных </w:t>
      </w:r>
      <w:r>
        <w:rPr>
          <w:sz w:val="24"/>
        </w:rPr>
        <w:t>наблюдений с учётом предложенной географической задачи;</w:t>
      </w:r>
    </w:p>
    <w:p w:rsidR="00F7258D" w:rsidRDefault="007D13AA" w:rsidP="00CB1795">
      <w:pPr>
        <w:pStyle w:val="a4"/>
        <w:numPr>
          <w:ilvl w:val="0"/>
          <w:numId w:val="274"/>
        </w:numPr>
        <w:tabs>
          <w:tab w:val="left" w:pos="1134"/>
          <w:tab w:val="left" w:pos="1843"/>
          <w:tab w:val="left" w:pos="1856"/>
        </w:tabs>
        <w:spacing w:before="12" w:line="230" w:lineRule="auto"/>
        <w:ind w:right="420" w:firstLine="708"/>
        <w:rPr>
          <w:sz w:val="24"/>
        </w:rPr>
      </w:pPr>
      <w:r>
        <w:rPr>
          <w:position w:val="1"/>
          <w:sz w:val="24"/>
        </w:rPr>
        <w:t xml:space="preserve">выявлять дефициты географической информации, данных, необходимых для решения </w:t>
      </w:r>
      <w:r>
        <w:rPr>
          <w:sz w:val="24"/>
        </w:rPr>
        <w:t>поставленной задачи;</w:t>
      </w:r>
    </w:p>
    <w:p w:rsidR="00F7258D" w:rsidRDefault="007D13AA" w:rsidP="00CB1795">
      <w:pPr>
        <w:pStyle w:val="a4"/>
        <w:numPr>
          <w:ilvl w:val="0"/>
          <w:numId w:val="274"/>
        </w:numPr>
        <w:tabs>
          <w:tab w:val="left" w:pos="1134"/>
          <w:tab w:val="left" w:pos="1843"/>
          <w:tab w:val="left" w:pos="1856"/>
        </w:tabs>
        <w:spacing w:before="6" w:line="237" w:lineRule="auto"/>
        <w:ind w:right="423" w:firstLine="708"/>
        <w:rPr>
          <w:sz w:val="24"/>
        </w:rPr>
      </w:pPr>
      <w:r>
        <w:rPr>
          <w:position w:val="1"/>
          <w:sz w:val="24"/>
        </w:rPr>
        <w:t xml:space="preserve">выявлять причинно-следственные связи при изучении географических объектов, </w:t>
      </w:r>
      <w:r>
        <w:rPr>
          <w:sz w:val="24"/>
        </w:rPr>
        <w:t>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7258D" w:rsidRDefault="007D13AA" w:rsidP="00CB1795">
      <w:pPr>
        <w:pStyle w:val="a4"/>
        <w:numPr>
          <w:ilvl w:val="0"/>
          <w:numId w:val="274"/>
        </w:numPr>
        <w:tabs>
          <w:tab w:val="left" w:pos="1134"/>
          <w:tab w:val="left" w:pos="1843"/>
          <w:tab w:val="left" w:pos="1856"/>
        </w:tabs>
        <w:ind w:right="431" w:firstLine="708"/>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3"/>
          <w:numId w:val="377"/>
        </w:numPr>
        <w:tabs>
          <w:tab w:val="left" w:pos="1134"/>
          <w:tab w:val="left" w:pos="2155"/>
        </w:tabs>
        <w:ind w:right="428" w:firstLine="708"/>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7258D" w:rsidRDefault="007D13AA" w:rsidP="00CB1795">
      <w:pPr>
        <w:pStyle w:val="a4"/>
        <w:numPr>
          <w:ilvl w:val="0"/>
          <w:numId w:val="273"/>
        </w:numPr>
        <w:tabs>
          <w:tab w:val="left" w:pos="1134"/>
          <w:tab w:val="left" w:pos="1843"/>
        </w:tabs>
        <w:spacing w:line="289" w:lineRule="exact"/>
        <w:ind w:left="1843" w:firstLine="708"/>
        <w:rPr>
          <w:sz w:val="24"/>
        </w:rPr>
      </w:pPr>
      <w:r>
        <w:rPr>
          <w:position w:val="1"/>
          <w:sz w:val="24"/>
        </w:rPr>
        <w:t>использовать</w:t>
      </w:r>
      <w:r>
        <w:rPr>
          <w:spacing w:val="-6"/>
          <w:position w:val="1"/>
          <w:sz w:val="24"/>
        </w:rPr>
        <w:t xml:space="preserve"> </w:t>
      </w:r>
      <w:r>
        <w:rPr>
          <w:position w:val="1"/>
          <w:sz w:val="24"/>
        </w:rPr>
        <w:t>географические</w:t>
      </w:r>
      <w:r>
        <w:rPr>
          <w:spacing w:val="-6"/>
          <w:position w:val="1"/>
          <w:sz w:val="24"/>
        </w:rPr>
        <w:t xml:space="preserve"> </w:t>
      </w:r>
      <w:r>
        <w:rPr>
          <w:position w:val="1"/>
          <w:sz w:val="24"/>
        </w:rPr>
        <w:t>вопросы</w:t>
      </w:r>
      <w:r>
        <w:rPr>
          <w:spacing w:val="-4"/>
          <w:position w:val="1"/>
          <w:sz w:val="24"/>
        </w:rPr>
        <w:t xml:space="preserve"> </w:t>
      </w:r>
      <w:r>
        <w:rPr>
          <w:position w:val="1"/>
          <w:sz w:val="24"/>
        </w:rPr>
        <w:t>как</w:t>
      </w:r>
      <w:r>
        <w:rPr>
          <w:spacing w:val="-5"/>
          <w:position w:val="1"/>
          <w:sz w:val="24"/>
        </w:rPr>
        <w:t xml:space="preserve"> </w:t>
      </w:r>
      <w:r>
        <w:rPr>
          <w:position w:val="1"/>
          <w:sz w:val="24"/>
        </w:rPr>
        <w:t>исследовательский</w:t>
      </w:r>
      <w:r>
        <w:rPr>
          <w:spacing w:val="-5"/>
          <w:position w:val="1"/>
          <w:sz w:val="24"/>
        </w:rPr>
        <w:t xml:space="preserve"> </w:t>
      </w:r>
      <w:r>
        <w:rPr>
          <w:position w:val="1"/>
          <w:sz w:val="24"/>
        </w:rPr>
        <w:t>инструмент</w:t>
      </w:r>
      <w:r>
        <w:rPr>
          <w:spacing w:val="-4"/>
          <w:position w:val="1"/>
          <w:sz w:val="24"/>
        </w:rPr>
        <w:t xml:space="preserve"> </w:t>
      </w:r>
      <w:r>
        <w:rPr>
          <w:spacing w:val="-2"/>
          <w:position w:val="1"/>
          <w:sz w:val="24"/>
        </w:rPr>
        <w:t>познания;</w:t>
      </w:r>
    </w:p>
    <w:p w:rsidR="00F7258D" w:rsidRDefault="007D13AA" w:rsidP="00CB1795">
      <w:pPr>
        <w:pStyle w:val="a4"/>
        <w:numPr>
          <w:ilvl w:val="0"/>
          <w:numId w:val="273"/>
        </w:numPr>
        <w:tabs>
          <w:tab w:val="left" w:pos="1134"/>
          <w:tab w:val="left" w:pos="1843"/>
          <w:tab w:val="left" w:pos="1856"/>
        </w:tabs>
        <w:spacing w:before="1" w:line="230" w:lineRule="auto"/>
        <w:ind w:right="427" w:firstLine="708"/>
        <w:rPr>
          <w:sz w:val="24"/>
        </w:rPr>
      </w:pPr>
      <w:r>
        <w:rPr>
          <w:position w:val="1"/>
          <w:sz w:val="24"/>
        </w:rPr>
        <w:t xml:space="preserve">формулировать географические вопросы, фиксирующие разрыв между реальным и </w:t>
      </w:r>
      <w:r>
        <w:rPr>
          <w:sz w:val="24"/>
        </w:rPr>
        <w:t xml:space="preserve">желательным состоянием ситуации, объекта, и самостоятельно </w:t>
      </w:r>
      <w:r>
        <w:rPr>
          <w:sz w:val="24"/>
        </w:rPr>
        <w:lastRenderedPageBreak/>
        <w:t>устанавливать искомое и</w:t>
      </w:r>
    </w:p>
    <w:p w:rsidR="00F7258D" w:rsidRDefault="00F7258D" w:rsidP="00CB1795">
      <w:pPr>
        <w:tabs>
          <w:tab w:val="left" w:pos="1134"/>
        </w:tabs>
        <w:spacing w:line="230"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line="276" w:lineRule="exact"/>
        <w:ind w:left="1856"/>
      </w:pPr>
      <w:r>
        <w:rPr>
          <w:spacing w:val="-2"/>
        </w:rPr>
        <w:lastRenderedPageBreak/>
        <w:t>данное;</w:t>
      </w:r>
    </w:p>
    <w:p w:rsidR="00F7258D" w:rsidRDefault="007D13AA" w:rsidP="00CB1795">
      <w:pPr>
        <w:pStyle w:val="a4"/>
        <w:numPr>
          <w:ilvl w:val="0"/>
          <w:numId w:val="273"/>
        </w:numPr>
        <w:tabs>
          <w:tab w:val="left" w:pos="1134"/>
          <w:tab w:val="left" w:pos="1843"/>
          <w:tab w:val="left" w:pos="1856"/>
        </w:tabs>
        <w:spacing w:before="4" w:line="235" w:lineRule="auto"/>
        <w:ind w:right="429" w:firstLine="708"/>
        <w:rPr>
          <w:sz w:val="24"/>
        </w:rPr>
      </w:pPr>
      <w:r>
        <w:rPr>
          <w:position w:val="1"/>
          <w:sz w:val="24"/>
        </w:rPr>
        <w:t xml:space="preserve">формировать гипотезу об истинности собственных суждений и суждений других, </w:t>
      </w:r>
      <w:r>
        <w:rPr>
          <w:sz w:val="24"/>
        </w:rPr>
        <w:t>аргументировать свою позицию, мнение по географическим аспектам различных вопросов и проблем;</w:t>
      </w:r>
    </w:p>
    <w:p w:rsidR="00F7258D" w:rsidRDefault="007D13AA" w:rsidP="00CB1795">
      <w:pPr>
        <w:pStyle w:val="a4"/>
        <w:numPr>
          <w:ilvl w:val="0"/>
          <w:numId w:val="273"/>
        </w:numPr>
        <w:tabs>
          <w:tab w:val="left" w:pos="1134"/>
          <w:tab w:val="left" w:pos="1843"/>
          <w:tab w:val="left" w:pos="1856"/>
        </w:tabs>
        <w:spacing w:before="5" w:line="237" w:lineRule="auto"/>
        <w:ind w:right="424" w:firstLine="708"/>
        <w:rPr>
          <w:sz w:val="24"/>
        </w:rPr>
      </w:pPr>
      <w:r>
        <w:rPr>
          <w:position w:val="1"/>
          <w:sz w:val="24"/>
        </w:rPr>
        <w:t xml:space="preserve">проводить по плану несложное географическое исследование, в том числе на </w:t>
      </w:r>
      <w:r>
        <w:rPr>
          <w:sz w:val="24"/>
        </w:rPr>
        <w:t>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7258D" w:rsidRDefault="007D13AA" w:rsidP="00CB1795">
      <w:pPr>
        <w:pStyle w:val="a4"/>
        <w:numPr>
          <w:ilvl w:val="0"/>
          <w:numId w:val="273"/>
        </w:numPr>
        <w:tabs>
          <w:tab w:val="left" w:pos="1134"/>
          <w:tab w:val="left" w:pos="1843"/>
          <w:tab w:val="left" w:pos="1856"/>
        </w:tabs>
        <w:spacing w:before="7" w:line="230" w:lineRule="auto"/>
        <w:ind w:right="431" w:firstLine="708"/>
        <w:rPr>
          <w:sz w:val="24"/>
        </w:rPr>
      </w:pPr>
      <w:r>
        <w:rPr>
          <w:position w:val="1"/>
          <w:sz w:val="24"/>
        </w:rPr>
        <w:t xml:space="preserve">оценивать достоверность информации, полученной в ходе географического </w:t>
      </w:r>
      <w:r>
        <w:rPr>
          <w:spacing w:val="-2"/>
          <w:sz w:val="24"/>
        </w:rPr>
        <w:t>исследования;</w:t>
      </w:r>
    </w:p>
    <w:p w:rsidR="00F7258D" w:rsidRDefault="007D13AA" w:rsidP="00CB1795">
      <w:pPr>
        <w:pStyle w:val="a4"/>
        <w:numPr>
          <w:ilvl w:val="0"/>
          <w:numId w:val="273"/>
        </w:numPr>
        <w:tabs>
          <w:tab w:val="left" w:pos="1134"/>
          <w:tab w:val="left" w:pos="1843"/>
          <w:tab w:val="left" w:pos="1856"/>
        </w:tabs>
        <w:spacing w:before="7" w:line="235" w:lineRule="auto"/>
        <w:ind w:right="426" w:firstLine="708"/>
        <w:rPr>
          <w:sz w:val="24"/>
        </w:rPr>
      </w:pPr>
      <w:r>
        <w:rPr>
          <w:position w:val="1"/>
          <w:sz w:val="24"/>
        </w:rPr>
        <w:t xml:space="preserve">самостоятельно формулировать обобщения и выводы по результатам проведённого </w:t>
      </w:r>
      <w:r>
        <w:rPr>
          <w:sz w:val="24"/>
        </w:rPr>
        <w:t xml:space="preserve">наблюдения или исследования, оценивать достоверность полученных результатов и </w:t>
      </w:r>
      <w:r>
        <w:rPr>
          <w:spacing w:val="-2"/>
          <w:sz w:val="24"/>
        </w:rPr>
        <w:t>выводов;</w:t>
      </w:r>
    </w:p>
    <w:p w:rsidR="00F7258D" w:rsidRDefault="007D13AA" w:rsidP="00CB1795">
      <w:pPr>
        <w:pStyle w:val="a4"/>
        <w:numPr>
          <w:ilvl w:val="0"/>
          <w:numId w:val="273"/>
        </w:numPr>
        <w:tabs>
          <w:tab w:val="left" w:pos="1134"/>
          <w:tab w:val="left" w:pos="1843"/>
          <w:tab w:val="left" w:pos="1856"/>
        </w:tabs>
        <w:spacing w:before="4" w:line="237" w:lineRule="auto"/>
        <w:ind w:right="431" w:firstLine="708"/>
        <w:rPr>
          <w:sz w:val="24"/>
        </w:rPr>
      </w:pPr>
      <w:r>
        <w:rPr>
          <w:position w:val="1"/>
          <w:sz w:val="24"/>
        </w:rPr>
        <w:t xml:space="preserve">прогнозировать возможное дальнейшее развитие географических объектов, процессов и </w:t>
      </w:r>
      <w:r>
        <w:rPr>
          <w:sz w:val="24"/>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Pr>
          <w:spacing w:val="40"/>
          <w:sz w:val="24"/>
        </w:rPr>
        <w:t xml:space="preserve"> </w:t>
      </w:r>
      <w:r>
        <w:rPr>
          <w:spacing w:val="-2"/>
          <w:sz w:val="24"/>
        </w:rPr>
        <w:t>среды.</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F7258D" w:rsidRDefault="007D13AA" w:rsidP="00CB1795">
      <w:pPr>
        <w:pStyle w:val="a4"/>
        <w:numPr>
          <w:ilvl w:val="0"/>
          <w:numId w:val="272"/>
        </w:numPr>
        <w:tabs>
          <w:tab w:val="left" w:pos="1134"/>
          <w:tab w:val="left" w:pos="1843"/>
          <w:tab w:val="left" w:pos="1856"/>
        </w:tabs>
        <w:spacing w:before="4" w:line="235" w:lineRule="auto"/>
        <w:ind w:right="427" w:firstLine="708"/>
        <w:rPr>
          <w:sz w:val="24"/>
        </w:rPr>
      </w:pPr>
      <w:r>
        <w:rPr>
          <w:position w:val="1"/>
          <w:sz w:val="24"/>
        </w:rPr>
        <w:t xml:space="preserve">применять различные методы, инструменты и запросы при поиске и отборе информации </w:t>
      </w:r>
      <w:r>
        <w:rPr>
          <w:sz w:val="24"/>
        </w:rPr>
        <w:t>или</w:t>
      </w:r>
      <w:r>
        <w:rPr>
          <w:spacing w:val="-3"/>
          <w:sz w:val="24"/>
        </w:rPr>
        <w:t xml:space="preserve"> </w:t>
      </w:r>
      <w:r>
        <w:rPr>
          <w:sz w:val="24"/>
        </w:rPr>
        <w:t>данных</w:t>
      </w:r>
      <w:r>
        <w:rPr>
          <w:spacing w:val="-2"/>
          <w:sz w:val="24"/>
        </w:rPr>
        <w:t xml:space="preserve"> </w:t>
      </w:r>
      <w:r>
        <w:rPr>
          <w:sz w:val="24"/>
        </w:rPr>
        <w:t>из</w:t>
      </w:r>
      <w:r>
        <w:rPr>
          <w:spacing w:val="-4"/>
          <w:sz w:val="24"/>
        </w:rPr>
        <w:t xml:space="preserve"> </w:t>
      </w:r>
      <w:r>
        <w:rPr>
          <w:sz w:val="24"/>
        </w:rPr>
        <w:t>источников</w:t>
      </w:r>
      <w:r>
        <w:rPr>
          <w:spacing w:val="-5"/>
          <w:sz w:val="24"/>
        </w:rPr>
        <w:t xml:space="preserve"> </w:t>
      </w:r>
      <w:r>
        <w:rPr>
          <w:sz w:val="24"/>
        </w:rPr>
        <w:t>географической</w:t>
      </w:r>
      <w:r>
        <w:rPr>
          <w:spacing w:val="-4"/>
          <w:sz w:val="24"/>
        </w:rPr>
        <w:t xml:space="preserve"> </w:t>
      </w:r>
      <w:r>
        <w:rPr>
          <w:sz w:val="24"/>
        </w:rPr>
        <w:t>информации</w:t>
      </w:r>
      <w:r>
        <w:rPr>
          <w:spacing w:val="-4"/>
          <w:sz w:val="24"/>
        </w:rPr>
        <w:t xml:space="preserve"> </w:t>
      </w:r>
      <w:r>
        <w:rPr>
          <w:sz w:val="24"/>
        </w:rPr>
        <w:t>с</w:t>
      </w:r>
      <w:r>
        <w:rPr>
          <w:spacing w:val="-3"/>
          <w:sz w:val="24"/>
        </w:rPr>
        <w:t xml:space="preserve"> </w:t>
      </w:r>
      <w:r>
        <w:rPr>
          <w:sz w:val="24"/>
        </w:rPr>
        <w:t>учётом</w:t>
      </w:r>
      <w:r>
        <w:rPr>
          <w:spacing w:val="-4"/>
          <w:sz w:val="24"/>
        </w:rPr>
        <w:t xml:space="preserve"> </w:t>
      </w:r>
      <w:r>
        <w:rPr>
          <w:sz w:val="24"/>
        </w:rPr>
        <w:t>предложенной</w:t>
      </w:r>
      <w:r>
        <w:rPr>
          <w:spacing w:val="-1"/>
          <w:sz w:val="24"/>
        </w:rPr>
        <w:t xml:space="preserve"> </w:t>
      </w:r>
      <w:r>
        <w:rPr>
          <w:sz w:val="24"/>
        </w:rPr>
        <w:t>учебной задачи и заданных критериев;</w:t>
      </w:r>
    </w:p>
    <w:p w:rsidR="00F7258D" w:rsidRDefault="007D13AA" w:rsidP="00CB1795">
      <w:pPr>
        <w:pStyle w:val="a4"/>
        <w:numPr>
          <w:ilvl w:val="0"/>
          <w:numId w:val="272"/>
        </w:numPr>
        <w:tabs>
          <w:tab w:val="left" w:pos="1134"/>
          <w:tab w:val="left" w:pos="1843"/>
          <w:tab w:val="left" w:pos="1856"/>
        </w:tabs>
        <w:spacing w:before="11" w:line="230" w:lineRule="auto"/>
        <w:ind w:right="430" w:firstLine="708"/>
        <w:rPr>
          <w:sz w:val="24"/>
        </w:rPr>
      </w:pPr>
      <w:r>
        <w:rPr>
          <w:position w:val="1"/>
          <w:sz w:val="24"/>
        </w:rPr>
        <w:t xml:space="preserve">выбирать, анализировать и интерпретировать географическую информацию различных </w:t>
      </w:r>
      <w:r>
        <w:rPr>
          <w:sz w:val="24"/>
        </w:rPr>
        <w:t>видов и форм представления;</w:t>
      </w:r>
    </w:p>
    <w:p w:rsidR="00F7258D" w:rsidRDefault="007D13AA" w:rsidP="00CB1795">
      <w:pPr>
        <w:pStyle w:val="a4"/>
        <w:numPr>
          <w:ilvl w:val="0"/>
          <w:numId w:val="272"/>
        </w:numPr>
        <w:tabs>
          <w:tab w:val="left" w:pos="1134"/>
          <w:tab w:val="left" w:pos="1843"/>
          <w:tab w:val="left" w:pos="1856"/>
        </w:tabs>
        <w:spacing w:before="12" w:line="230" w:lineRule="auto"/>
        <w:ind w:right="422" w:firstLine="708"/>
        <w:rPr>
          <w:sz w:val="24"/>
        </w:rPr>
      </w:pPr>
      <w:r>
        <w:rPr>
          <w:position w:val="1"/>
          <w:sz w:val="24"/>
        </w:rPr>
        <w:t xml:space="preserve">находить сходные аргументы, подтверждающие или опровергающие одну и ту же идею, </w:t>
      </w:r>
      <w:r>
        <w:rPr>
          <w:sz w:val="24"/>
        </w:rPr>
        <w:t>в различных источниках географической информации;</w:t>
      </w:r>
    </w:p>
    <w:p w:rsidR="00F7258D" w:rsidRDefault="007D13AA" w:rsidP="00CB1795">
      <w:pPr>
        <w:pStyle w:val="a4"/>
        <w:numPr>
          <w:ilvl w:val="0"/>
          <w:numId w:val="272"/>
        </w:numPr>
        <w:tabs>
          <w:tab w:val="left" w:pos="1134"/>
          <w:tab w:val="left" w:pos="1843"/>
          <w:tab w:val="left" w:pos="1856"/>
        </w:tabs>
        <w:spacing w:before="12" w:line="230" w:lineRule="auto"/>
        <w:ind w:right="429" w:firstLine="708"/>
        <w:rPr>
          <w:sz w:val="24"/>
        </w:rPr>
      </w:pPr>
      <w:r>
        <w:rPr>
          <w:position w:val="1"/>
          <w:sz w:val="24"/>
        </w:rPr>
        <w:t xml:space="preserve">самостоятельно выбирать оптимальную форму представления географической </w:t>
      </w:r>
      <w:r>
        <w:rPr>
          <w:spacing w:val="-2"/>
          <w:sz w:val="24"/>
        </w:rPr>
        <w:t>информации;</w:t>
      </w:r>
    </w:p>
    <w:p w:rsidR="00F7258D" w:rsidRDefault="007D13AA" w:rsidP="00CB1795">
      <w:pPr>
        <w:pStyle w:val="a4"/>
        <w:numPr>
          <w:ilvl w:val="0"/>
          <w:numId w:val="272"/>
        </w:numPr>
        <w:tabs>
          <w:tab w:val="left" w:pos="1134"/>
          <w:tab w:val="left" w:pos="1843"/>
          <w:tab w:val="left" w:pos="1856"/>
        </w:tabs>
        <w:spacing w:before="12" w:line="230" w:lineRule="auto"/>
        <w:ind w:right="431" w:firstLine="708"/>
        <w:rPr>
          <w:sz w:val="24"/>
        </w:rPr>
      </w:pPr>
      <w:r>
        <w:rPr>
          <w:position w:val="1"/>
          <w:sz w:val="24"/>
        </w:rPr>
        <w:t xml:space="preserve">оценивать надёжность географической информации по критериям, предложенным </w:t>
      </w:r>
      <w:r>
        <w:rPr>
          <w:sz w:val="24"/>
        </w:rPr>
        <w:t>учителем или сформулированным самостоятельно;</w:t>
      </w:r>
    </w:p>
    <w:p w:rsidR="00F7258D" w:rsidRDefault="007D13AA" w:rsidP="00CB1795">
      <w:pPr>
        <w:pStyle w:val="a4"/>
        <w:numPr>
          <w:ilvl w:val="0"/>
          <w:numId w:val="272"/>
        </w:numPr>
        <w:tabs>
          <w:tab w:val="left" w:pos="1134"/>
          <w:tab w:val="left" w:pos="1843"/>
        </w:tabs>
        <w:spacing w:before="2" w:line="288" w:lineRule="exact"/>
        <w:ind w:left="1843" w:firstLine="708"/>
        <w:rPr>
          <w:sz w:val="24"/>
        </w:rPr>
      </w:pPr>
      <w:r>
        <w:rPr>
          <w:position w:val="1"/>
          <w:sz w:val="24"/>
        </w:rPr>
        <w:t>систематизировать</w:t>
      </w:r>
      <w:r>
        <w:rPr>
          <w:spacing w:val="-6"/>
          <w:position w:val="1"/>
          <w:sz w:val="24"/>
        </w:rPr>
        <w:t xml:space="preserve"> </w:t>
      </w:r>
      <w:r>
        <w:rPr>
          <w:position w:val="1"/>
          <w:sz w:val="24"/>
        </w:rPr>
        <w:t>географическую</w:t>
      </w:r>
      <w:r>
        <w:rPr>
          <w:spacing w:val="-4"/>
          <w:position w:val="1"/>
          <w:sz w:val="24"/>
        </w:rPr>
        <w:t xml:space="preserve"> </w:t>
      </w:r>
      <w:r>
        <w:rPr>
          <w:position w:val="1"/>
          <w:sz w:val="24"/>
        </w:rPr>
        <w:t>информацию</w:t>
      </w:r>
      <w:r>
        <w:rPr>
          <w:spacing w:val="-4"/>
          <w:position w:val="1"/>
          <w:sz w:val="24"/>
        </w:rPr>
        <w:t xml:space="preserve"> </w:t>
      </w:r>
      <w:r>
        <w:rPr>
          <w:position w:val="1"/>
          <w:sz w:val="24"/>
        </w:rPr>
        <w:t>в</w:t>
      </w:r>
      <w:r>
        <w:rPr>
          <w:spacing w:val="-5"/>
          <w:position w:val="1"/>
          <w:sz w:val="24"/>
        </w:rPr>
        <w:t xml:space="preserve"> </w:t>
      </w:r>
      <w:r>
        <w:rPr>
          <w:position w:val="1"/>
          <w:sz w:val="24"/>
        </w:rPr>
        <w:t>разных</w:t>
      </w:r>
      <w:r>
        <w:rPr>
          <w:spacing w:val="-2"/>
          <w:position w:val="1"/>
          <w:sz w:val="24"/>
        </w:rPr>
        <w:t xml:space="preserve"> формах.</w:t>
      </w:r>
    </w:p>
    <w:p w:rsidR="00F7258D" w:rsidRDefault="007D13AA" w:rsidP="00CB1795">
      <w:pPr>
        <w:pStyle w:val="a4"/>
        <w:numPr>
          <w:ilvl w:val="3"/>
          <w:numId w:val="377"/>
        </w:numPr>
        <w:tabs>
          <w:tab w:val="left" w:pos="1134"/>
          <w:tab w:val="left" w:pos="2155"/>
        </w:tabs>
        <w:ind w:right="425" w:firstLine="708"/>
        <w:rPr>
          <w:sz w:val="24"/>
        </w:rPr>
      </w:pPr>
      <w:r>
        <w:rPr>
          <w:sz w:val="24"/>
        </w:rPr>
        <w:t>У обучающегося будут сформированы умения общения как часть коммуникативных универсальных учебных действий:</w:t>
      </w:r>
    </w:p>
    <w:p w:rsidR="00F7258D" w:rsidRDefault="007D13AA" w:rsidP="00CB1795">
      <w:pPr>
        <w:pStyle w:val="a4"/>
        <w:numPr>
          <w:ilvl w:val="0"/>
          <w:numId w:val="271"/>
        </w:numPr>
        <w:tabs>
          <w:tab w:val="left" w:pos="1134"/>
          <w:tab w:val="left" w:pos="1843"/>
          <w:tab w:val="left" w:pos="1856"/>
        </w:tabs>
        <w:spacing w:before="6" w:line="230" w:lineRule="auto"/>
        <w:ind w:right="431" w:firstLine="708"/>
        <w:rPr>
          <w:sz w:val="24"/>
        </w:rPr>
      </w:pPr>
      <w:r>
        <w:rPr>
          <w:position w:val="1"/>
          <w:sz w:val="24"/>
        </w:rPr>
        <w:t xml:space="preserve">формулировать суждения, выражать свою точку зрения по географическим аспектам </w:t>
      </w:r>
      <w:r>
        <w:rPr>
          <w:sz w:val="24"/>
        </w:rPr>
        <w:t>различных вопросов в устных и письменных текстах;</w:t>
      </w:r>
    </w:p>
    <w:p w:rsidR="00F7258D" w:rsidRDefault="007D13AA" w:rsidP="00CB1795">
      <w:pPr>
        <w:pStyle w:val="a4"/>
        <w:numPr>
          <w:ilvl w:val="0"/>
          <w:numId w:val="271"/>
        </w:numPr>
        <w:tabs>
          <w:tab w:val="left" w:pos="1134"/>
          <w:tab w:val="left" w:pos="1843"/>
          <w:tab w:val="left" w:pos="1856"/>
        </w:tabs>
        <w:spacing w:before="7" w:line="235" w:lineRule="auto"/>
        <w:ind w:right="432" w:firstLine="708"/>
        <w:rPr>
          <w:sz w:val="24"/>
        </w:rPr>
      </w:pPr>
      <w:r>
        <w:rPr>
          <w:position w:val="1"/>
          <w:sz w:val="24"/>
        </w:rPr>
        <w:t xml:space="preserve">в ходе диалога и (или) дискуссии задавать вопросы по существу обсуждаемой темы и </w:t>
      </w:r>
      <w:r>
        <w:rPr>
          <w:sz w:val="24"/>
        </w:rPr>
        <w:t xml:space="preserve">высказывать идеи, нацеленные на решение задачи и поддержание благожелательности </w:t>
      </w:r>
      <w:r>
        <w:rPr>
          <w:spacing w:val="-2"/>
          <w:sz w:val="24"/>
        </w:rPr>
        <w:t>общения;</w:t>
      </w:r>
    </w:p>
    <w:p w:rsidR="00F7258D" w:rsidRDefault="007D13AA" w:rsidP="00CB1795">
      <w:pPr>
        <w:pStyle w:val="a4"/>
        <w:numPr>
          <w:ilvl w:val="0"/>
          <w:numId w:val="271"/>
        </w:numPr>
        <w:tabs>
          <w:tab w:val="left" w:pos="1134"/>
          <w:tab w:val="left" w:pos="1843"/>
          <w:tab w:val="left" w:pos="1856"/>
        </w:tabs>
        <w:spacing w:before="11" w:line="230" w:lineRule="auto"/>
        <w:ind w:right="428" w:firstLine="708"/>
        <w:rPr>
          <w:sz w:val="24"/>
        </w:rPr>
      </w:pPr>
      <w:r>
        <w:rPr>
          <w:position w:val="1"/>
          <w:sz w:val="24"/>
        </w:rPr>
        <w:t xml:space="preserve">сопоставлять свои суждения по географическим вопросам с суждениями других </w:t>
      </w:r>
      <w:r>
        <w:rPr>
          <w:sz w:val="24"/>
        </w:rPr>
        <w:t>участников диалога, обнаруживать различие и сходство позиций;</w:t>
      </w:r>
    </w:p>
    <w:p w:rsidR="00F7258D" w:rsidRDefault="007D13AA" w:rsidP="00CB1795">
      <w:pPr>
        <w:pStyle w:val="a4"/>
        <w:numPr>
          <w:ilvl w:val="0"/>
          <w:numId w:val="271"/>
        </w:numPr>
        <w:tabs>
          <w:tab w:val="left" w:pos="1134"/>
          <w:tab w:val="left" w:pos="1843"/>
        </w:tabs>
        <w:spacing w:before="2" w:line="288" w:lineRule="exact"/>
        <w:ind w:left="1843" w:firstLine="708"/>
        <w:rPr>
          <w:sz w:val="24"/>
        </w:rPr>
      </w:pPr>
      <w:r>
        <w:rPr>
          <w:position w:val="1"/>
          <w:sz w:val="24"/>
        </w:rPr>
        <w:t>публично</w:t>
      </w:r>
      <w:r>
        <w:rPr>
          <w:spacing w:val="-7"/>
          <w:position w:val="1"/>
          <w:sz w:val="24"/>
        </w:rPr>
        <w:t xml:space="preserve"> </w:t>
      </w:r>
      <w:r>
        <w:rPr>
          <w:position w:val="1"/>
          <w:sz w:val="24"/>
        </w:rPr>
        <w:t>представлять</w:t>
      </w:r>
      <w:r>
        <w:rPr>
          <w:spacing w:val="-4"/>
          <w:position w:val="1"/>
          <w:sz w:val="24"/>
        </w:rPr>
        <w:t xml:space="preserve"> </w:t>
      </w:r>
      <w:r>
        <w:rPr>
          <w:position w:val="1"/>
          <w:sz w:val="24"/>
        </w:rPr>
        <w:t>результаты</w:t>
      </w:r>
      <w:r>
        <w:rPr>
          <w:spacing w:val="-5"/>
          <w:position w:val="1"/>
          <w:sz w:val="24"/>
        </w:rPr>
        <w:t xml:space="preserve"> </w:t>
      </w:r>
      <w:r>
        <w:rPr>
          <w:position w:val="1"/>
          <w:sz w:val="24"/>
        </w:rPr>
        <w:t>выполненного</w:t>
      </w:r>
      <w:r>
        <w:rPr>
          <w:spacing w:val="-4"/>
          <w:position w:val="1"/>
          <w:sz w:val="24"/>
        </w:rPr>
        <w:t xml:space="preserve"> </w:t>
      </w:r>
      <w:r>
        <w:rPr>
          <w:position w:val="1"/>
          <w:sz w:val="24"/>
        </w:rPr>
        <w:t>исследования</w:t>
      </w:r>
      <w:r>
        <w:rPr>
          <w:spacing w:val="-5"/>
          <w:position w:val="1"/>
          <w:sz w:val="24"/>
        </w:rPr>
        <w:t xml:space="preserve"> </w:t>
      </w:r>
      <w:r>
        <w:rPr>
          <w:position w:val="1"/>
          <w:sz w:val="24"/>
        </w:rPr>
        <w:t>или</w:t>
      </w:r>
      <w:r>
        <w:rPr>
          <w:spacing w:val="-3"/>
          <w:position w:val="1"/>
          <w:sz w:val="24"/>
        </w:rPr>
        <w:t xml:space="preserve"> </w:t>
      </w:r>
      <w:r>
        <w:rPr>
          <w:spacing w:val="-2"/>
          <w:position w:val="1"/>
          <w:sz w:val="24"/>
        </w:rPr>
        <w:t>проекта.</w:t>
      </w:r>
    </w:p>
    <w:p w:rsidR="00F7258D" w:rsidRDefault="007D13AA" w:rsidP="00CB1795">
      <w:pPr>
        <w:pStyle w:val="a4"/>
        <w:numPr>
          <w:ilvl w:val="3"/>
          <w:numId w:val="377"/>
        </w:numPr>
        <w:tabs>
          <w:tab w:val="left" w:pos="1134"/>
          <w:tab w:val="left" w:pos="2155"/>
        </w:tabs>
        <w:ind w:right="433" w:firstLine="708"/>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F7258D" w:rsidRDefault="007D13AA" w:rsidP="00CB1795">
      <w:pPr>
        <w:pStyle w:val="a4"/>
        <w:numPr>
          <w:ilvl w:val="0"/>
          <w:numId w:val="270"/>
        </w:numPr>
        <w:tabs>
          <w:tab w:val="left" w:pos="1134"/>
          <w:tab w:val="left" w:pos="1843"/>
          <w:tab w:val="left" w:pos="1856"/>
        </w:tabs>
        <w:spacing w:before="1" w:line="235" w:lineRule="auto"/>
        <w:ind w:right="423" w:firstLine="708"/>
        <w:rPr>
          <w:sz w:val="24"/>
        </w:rPr>
      </w:pPr>
      <w:r>
        <w:rPr>
          <w:position w:val="1"/>
          <w:sz w:val="24"/>
        </w:rPr>
        <w:t xml:space="preserve">самостоятельно составлять алгоритм решения географических задач и выбирать способ </w:t>
      </w:r>
      <w:r>
        <w:rPr>
          <w:sz w:val="24"/>
        </w:rPr>
        <w:t>их решения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0"/>
          <w:numId w:val="270"/>
        </w:numPr>
        <w:tabs>
          <w:tab w:val="left" w:pos="1134"/>
          <w:tab w:val="left" w:pos="1843"/>
          <w:tab w:val="left" w:pos="1856"/>
        </w:tabs>
        <w:spacing w:before="2"/>
        <w:ind w:right="420"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w:t>
      </w:r>
      <w:r>
        <w:rPr>
          <w:spacing w:val="40"/>
          <w:sz w:val="24"/>
        </w:rPr>
        <w:t xml:space="preserve"> </w:t>
      </w:r>
      <w:r>
        <w:rPr>
          <w:sz w:val="24"/>
        </w:rPr>
        <w:t>изучаемом объекте.</w:t>
      </w:r>
    </w:p>
    <w:p w:rsidR="00F7258D" w:rsidRDefault="007D13AA" w:rsidP="00CB1795">
      <w:pPr>
        <w:pStyle w:val="a4"/>
        <w:numPr>
          <w:ilvl w:val="3"/>
          <w:numId w:val="377"/>
        </w:numPr>
        <w:tabs>
          <w:tab w:val="left" w:pos="1134"/>
          <w:tab w:val="left" w:pos="2155"/>
        </w:tabs>
        <w:spacing w:line="273" w:lineRule="exact"/>
        <w:ind w:left="2155" w:firstLine="708"/>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F7258D" w:rsidRDefault="007D13AA" w:rsidP="00CB1795">
      <w:pPr>
        <w:pStyle w:val="a4"/>
        <w:numPr>
          <w:ilvl w:val="0"/>
          <w:numId w:val="269"/>
        </w:numPr>
        <w:tabs>
          <w:tab w:val="left" w:pos="1134"/>
          <w:tab w:val="left" w:pos="1843"/>
          <w:tab w:val="left" w:pos="1856"/>
        </w:tabs>
        <w:spacing w:before="6" w:line="235" w:lineRule="auto"/>
        <w:ind w:right="429" w:firstLine="708"/>
        <w:rPr>
          <w:sz w:val="24"/>
        </w:rPr>
      </w:pPr>
      <w:r>
        <w:rPr>
          <w:position w:val="1"/>
          <w:sz w:val="24"/>
        </w:rPr>
        <w:t xml:space="preserve">принимать цель совместной деятельности при выполнении учебных географических </w:t>
      </w:r>
      <w:r>
        <w:rPr>
          <w:sz w:val="24"/>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0"/>
          <w:numId w:val="269"/>
        </w:numPr>
        <w:tabs>
          <w:tab w:val="left" w:pos="1134"/>
          <w:tab w:val="left" w:pos="1843"/>
          <w:tab w:val="left" w:pos="1856"/>
        </w:tabs>
        <w:spacing w:before="14" w:line="228" w:lineRule="auto"/>
        <w:ind w:right="423" w:firstLine="708"/>
        <w:rPr>
          <w:sz w:val="24"/>
        </w:rPr>
      </w:pPr>
      <w:r>
        <w:rPr>
          <w:position w:val="1"/>
          <w:sz w:val="24"/>
        </w:rPr>
        <w:t>планировать организацию совместной работы,</w:t>
      </w:r>
      <w:r>
        <w:rPr>
          <w:spacing w:val="-1"/>
          <w:position w:val="1"/>
          <w:sz w:val="24"/>
        </w:rPr>
        <w:t xml:space="preserve"> </w:t>
      </w:r>
      <w:r>
        <w:rPr>
          <w:position w:val="1"/>
          <w:sz w:val="24"/>
        </w:rPr>
        <w:t>при выполнении учебных географических проектов</w:t>
      </w:r>
      <w:r>
        <w:rPr>
          <w:spacing w:val="80"/>
          <w:w w:val="150"/>
          <w:position w:val="1"/>
          <w:sz w:val="24"/>
        </w:rPr>
        <w:t xml:space="preserve"> </w:t>
      </w:r>
      <w:r>
        <w:rPr>
          <w:position w:val="1"/>
          <w:sz w:val="24"/>
        </w:rPr>
        <w:t>определять</w:t>
      </w:r>
      <w:r>
        <w:rPr>
          <w:spacing w:val="80"/>
          <w:w w:val="150"/>
          <w:position w:val="1"/>
          <w:sz w:val="24"/>
        </w:rPr>
        <w:t xml:space="preserve"> </w:t>
      </w:r>
      <w:r>
        <w:rPr>
          <w:position w:val="1"/>
          <w:sz w:val="24"/>
        </w:rPr>
        <w:t>свою</w:t>
      </w:r>
      <w:r>
        <w:rPr>
          <w:spacing w:val="80"/>
          <w:w w:val="150"/>
          <w:position w:val="1"/>
          <w:sz w:val="24"/>
        </w:rPr>
        <w:t xml:space="preserve"> </w:t>
      </w:r>
      <w:r>
        <w:rPr>
          <w:position w:val="1"/>
          <w:sz w:val="24"/>
        </w:rPr>
        <w:t>роль</w:t>
      </w:r>
      <w:r>
        <w:rPr>
          <w:spacing w:val="36"/>
          <w:position w:val="1"/>
          <w:sz w:val="24"/>
        </w:rPr>
        <w:t xml:space="preserve">  </w:t>
      </w:r>
      <w:r>
        <w:rPr>
          <w:sz w:val="24"/>
        </w:rPr>
        <w:t>(</w:t>
      </w:r>
      <w:r>
        <w:rPr>
          <w:position w:val="1"/>
          <w:sz w:val="24"/>
        </w:rPr>
        <w:t>с</w:t>
      </w:r>
      <w:r>
        <w:rPr>
          <w:spacing w:val="80"/>
          <w:w w:val="150"/>
          <w:position w:val="1"/>
          <w:sz w:val="24"/>
        </w:rPr>
        <w:t xml:space="preserve"> </w:t>
      </w:r>
      <w:r>
        <w:rPr>
          <w:position w:val="1"/>
          <w:sz w:val="24"/>
        </w:rPr>
        <w:t>учётом</w:t>
      </w:r>
      <w:r>
        <w:rPr>
          <w:spacing w:val="80"/>
          <w:w w:val="150"/>
          <w:position w:val="1"/>
          <w:sz w:val="24"/>
        </w:rPr>
        <w:t xml:space="preserve"> </w:t>
      </w:r>
      <w:r>
        <w:rPr>
          <w:position w:val="1"/>
          <w:sz w:val="24"/>
        </w:rPr>
        <w:t>предпочтений</w:t>
      </w:r>
      <w:r>
        <w:rPr>
          <w:spacing w:val="37"/>
          <w:position w:val="1"/>
          <w:sz w:val="24"/>
        </w:rPr>
        <w:t xml:space="preserve">  </w:t>
      </w:r>
      <w:r>
        <w:rPr>
          <w:position w:val="1"/>
          <w:sz w:val="24"/>
        </w:rPr>
        <w:t>и</w:t>
      </w:r>
      <w:r>
        <w:rPr>
          <w:spacing w:val="80"/>
          <w:w w:val="150"/>
          <w:position w:val="1"/>
          <w:sz w:val="24"/>
        </w:rPr>
        <w:t xml:space="preserve"> </w:t>
      </w:r>
      <w:r>
        <w:rPr>
          <w:position w:val="1"/>
          <w:sz w:val="24"/>
        </w:rPr>
        <w:t>возможностей</w:t>
      </w:r>
      <w:r>
        <w:rPr>
          <w:spacing w:val="80"/>
          <w:w w:val="150"/>
          <w:position w:val="1"/>
          <w:sz w:val="24"/>
        </w:rPr>
        <w:t xml:space="preserve"> </w:t>
      </w:r>
      <w:r>
        <w:rPr>
          <w:position w:val="1"/>
          <w:sz w:val="24"/>
        </w:rPr>
        <w:t>всех</w:t>
      </w:r>
    </w:p>
    <w:p w:rsidR="00F7258D" w:rsidRDefault="00F7258D" w:rsidP="00CB1795">
      <w:pPr>
        <w:tabs>
          <w:tab w:val="left" w:pos="1134"/>
        </w:tabs>
        <w:spacing w:line="228"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ind w:left="1856" w:right="428"/>
      </w:pPr>
      <w:r>
        <w:lastRenderedPageBreak/>
        <w:t>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258D" w:rsidRDefault="007D13AA" w:rsidP="00CB1795">
      <w:pPr>
        <w:pStyle w:val="a4"/>
        <w:numPr>
          <w:ilvl w:val="0"/>
          <w:numId w:val="269"/>
        </w:numPr>
        <w:tabs>
          <w:tab w:val="left" w:pos="1134"/>
          <w:tab w:val="left" w:pos="1843"/>
          <w:tab w:val="left" w:pos="1856"/>
        </w:tabs>
        <w:spacing w:before="4" w:line="235" w:lineRule="auto"/>
        <w:ind w:right="424" w:firstLine="708"/>
        <w:rPr>
          <w:sz w:val="24"/>
        </w:rPr>
      </w:pPr>
      <w:r>
        <w:rPr>
          <w:position w:val="1"/>
          <w:sz w:val="24"/>
        </w:rPr>
        <w:t xml:space="preserve">сравнивать результаты выполнения учебного географического проекта с исходной </w:t>
      </w:r>
      <w:r>
        <w:rPr>
          <w:sz w:val="24"/>
        </w:rPr>
        <w:t>задачей и оценивать вклад каждого члена команды в достижение результатов, разделять сферу ответственности.</w:t>
      </w:r>
    </w:p>
    <w:p w:rsidR="00F7258D" w:rsidRDefault="007D13AA" w:rsidP="00CB1795">
      <w:pPr>
        <w:pStyle w:val="a4"/>
        <w:numPr>
          <w:ilvl w:val="3"/>
          <w:numId w:val="377"/>
        </w:numPr>
        <w:tabs>
          <w:tab w:val="left" w:pos="1134"/>
          <w:tab w:val="left" w:pos="2155"/>
        </w:tabs>
        <w:ind w:right="427" w:firstLine="708"/>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7258D" w:rsidRDefault="007D13AA" w:rsidP="00CB1795">
      <w:pPr>
        <w:pStyle w:val="a4"/>
        <w:numPr>
          <w:ilvl w:val="0"/>
          <w:numId w:val="268"/>
        </w:numPr>
        <w:tabs>
          <w:tab w:val="left" w:pos="1134"/>
          <w:tab w:val="left" w:pos="1843"/>
        </w:tabs>
        <w:spacing w:before="2" w:line="289" w:lineRule="exact"/>
        <w:ind w:left="1843" w:firstLine="708"/>
        <w:rPr>
          <w:sz w:val="24"/>
        </w:rPr>
      </w:pPr>
      <w:r>
        <w:rPr>
          <w:position w:val="1"/>
          <w:sz w:val="24"/>
        </w:rPr>
        <w:t>владеть</w:t>
      </w:r>
      <w:r>
        <w:rPr>
          <w:spacing w:val="-2"/>
          <w:position w:val="1"/>
          <w:sz w:val="24"/>
        </w:rPr>
        <w:t xml:space="preserve"> </w:t>
      </w:r>
      <w:r>
        <w:rPr>
          <w:position w:val="1"/>
          <w:sz w:val="24"/>
        </w:rPr>
        <w:t>способами</w:t>
      </w:r>
      <w:r>
        <w:rPr>
          <w:spacing w:val="-2"/>
          <w:position w:val="1"/>
          <w:sz w:val="24"/>
        </w:rPr>
        <w:t xml:space="preserve"> </w:t>
      </w:r>
      <w:r>
        <w:rPr>
          <w:position w:val="1"/>
          <w:sz w:val="24"/>
        </w:rPr>
        <w:t>самоконтроля</w:t>
      </w:r>
      <w:r>
        <w:rPr>
          <w:spacing w:val="-4"/>
          <w:position w:val="1"/>
          <w:sz w:val="24"/>
        </w:rPr>
        <w:t xml:space="preserve"> </w:t>
      </w:r>
      <w:r>
        <w:rPr>
          <w:position w:val="1"/>
          <w:sz w:val="24"/>
        </w:rPr>
        <w:t>и</w:t>
      </w:r>
      <w:r>
        <w:rPr>
          <w:spacing w:val="-2"/>
          <w:position w:val="1"/>
          <w:sz w:val="24"/>
        </w:rPr>
        <w:t xml:space="preserve"> рефлексии;</w:t>
      </w:r>
    </w:p>
    <w:p w:rsidR="00F7258D" w:rsidRDefault="007D13AA" w:rsidP="00CB1795">
      <w:pPr>
        <w:pStyle w:val="a4"/>
        <w:numPr>
          <w:ilvl w:val="0"/>
          <w:numId w:val="268"/>
        </w:numPr>
        <w:tabs>
          <w:tab w:val="left" w:pos="1134"/>
          <w:tab w:val="left" w:pos="1843"/>
          <w:tab w:val="left" w:pos="1856"/>
        </w:tabs>
        <w:spacing w:before="4" w:line="230" w:lineRule="auto"/>
        <w:ind w:right="429" w:firstLine="708"/>
        <w:rPr>
          <w:sz w:val="24"/>
        </w:rPr>
      </w:pPr>
      <w:r>
        <w:rPr>
          <w:position w:val="1"/>
          <w:sz w:val="24"/>
        </w:rPr>
        <w:t>объяснять причины достижения (недостижения) результатов деятельности, давать</w:t>
      </w:r>
      <w:r>
        <w:rPr>
          <w:spacing w:val="40"/>
          <w:position w:val="1"/>
          <w:sz w:val="24"/>
        </w:rPr>
        <w:t xml:space="preserve"> </w:t>
      </w:r>
      <w:r>
        <w:rPr>
          <w:sz w:val="24"/>
        </w:rPr>
        <w:t>оценку приобретённому опыту;</w:t>
      </w:r>
    </w:p>
    <w:p w:rsidR="00F7258D" w:rsidRDefault="007D13AA" w:rsidP="00CB1795">
      <w:pPr>
        <w:pStyle w:val="a4"/>
        <w:numPr>
          <w:ilvl w:val="0"/>
          <w:numId w:val="268"/>
        </w:numPr>
        <w:tabs>
          <w:tab w:val="left" w:pos="1134"/>
          <w:tab w:val="left" w:pos="1844"/>
          <w:tab w:val="left" w:pos="1856"/>
        </w:tabs>
        <w:spacing w:before="12" w:line="230" w:lineRule="auto"/>
        <w:ind w:right="427" w:firstLine="708"/>
        <w:rPr>
          <w:sz w:val="24"/>
        </w:rPr>
      </w:pPr>
      <w:r>
        <w:rPr>
          <w:position w:val="1"/>
          <w:sz w:val="24"/>
        </w:rPr>
        <w:t>вносить</w:t>
      </w:r>
      <w:r>
        <w:rPr>
          <w:spacing w:val="40"/>
          <w:position w:val="1"/>
          <w:sz w:val="24"/>
        </w:rPr>
        <w:t xml:space="preserve"> </w:t>
      </w:r>
      <w:r>
        <w:rPr>
          <w:position w:val="1"/>
          <w:sz w:val="24"/>
        </w:rPr>
        <w:t>коррективы</w:t>
      </w:r>
      <w:r>
        <w:rPr>
          <w:spacing w:val="40"/>
          <w:position w:val="1"/>
          <w:sz w:val="24"/>
        </w:rPr>
        <w:t xml:space="preserve"> </w:t>
      </w:r>
      <w:r>
        <w:rPr>
          <w:position w:val="1"/>
          <w:sz w:val="24"/>
        </w:rPr>
        <w:t>в</w:t>
      </w:r>
      <w:r>
        <w:rPr>
          <w:spacing w:val="40"/>
          <w:position w:val="1"/>
          <w:sz w:val="24"/>
        </w:rPr>
        <w:t xml:space="preserve"> </w:t>
      </w:r>
      <w:r>
        <w:rPr>
          <w:position w:val="1"/>
          <w:sz w:val="24"/>
        </w:rPr>
        <w:t>деятельность</w:t>
      </w:r>
      <w:r>
        <w:rPr>
          <w:spacing w:val="40"/>
          <w:position w:val="1"/>
          <w:sz w:val="24"/>
        </w:rPr>
        <w:t xml:space="preserve"> </w:t>
      </w:r>
      <w:r>
        <w:rPr>
          <w:position w:val="1"/>
          <w:sz w:val="24"/>
        </w:rPr>
        <w:t>на</w:t>
      </w:r>
      <w:r>
        <w:rPr>
          <w:spacing w:val="40"/>
          <w:position w:val="1"/>
          <w:sz w:val="24"/>
        </w:rPr>
        <w:t xml:space="preserve"> </w:t>
      </w:r>
      <w:r>
        <w:rPr>
          <w:position w:val="1"/>
          <w:sz w:val="24"/>
        </w:rPr>
        <w:t>основе</w:t>
      </w:r>
      <w:r>
        <w:rPr>
          <w:spacing w:val="40"/>
          <w:position w:val="1"/>
          <w:sz w:val="24"/>
        </w:rPr>
        <w:t xml:space="preserve"> </w:t>
      </w:r>
      <w:r>
        <w:rPr>
          <w:position w:val="1"/>
          <w:sz w:val="24"/>
        </w:rPr>
        <w:t>новых</w:t>
      </w:r>
      <w:r>
        <w:rPr>
          <w:spacing w:val="80"/>
          <w:position w:val="1"/>
          <w:sz w:val="24"/>
        </w:rPr>
        <w:t xml:space="preserve"> </w:t>
      </w:r>
      <w:r>
        <w:rPr>
          <w:position w:val="1"/>
          <w:sz w:val="24"/>
        </w:rPr>
        <w:t>обстоятельств,</w:t>
      </w:r>
      <w:r>
        <w:rPr>
          <w:spacing w:val="80"/>
          <w:position w:val="1"/>
          <w:sz w:val="24"/>
        </w:rPr>
        <w:t xml:space="preserve"> </w:t>
      </w:r>
      <w:r>
        <w:rPr>
          <w:position w:val="1"/>
          <w:sz w:val="24"/>
        </w:rPr>
        <w:t>изменившихся</w:t>
      </w:r>
      <w:r>
        <w:rPr>
          <w:spacing w:val="40"/>
          <w:position w:val="1"/>
          <w:sz w:val="24"/>
        </w:rPr>
        <w:t xml:space="preserve"> </w:t>
      </w:r>
      <w:r>
        <w:rPr>
          <w:sz w:val="24"/>
        </w:rPr>
        <w:t>ситуаций, установленных ошибок, возникших трудностей;</w:t>
      </w:r>
    </w:p>
    <w:p w:rsidR="00F7258D" w:rsidRDefault="007D13AA" w:rsidP="00CB1795">
      <w:pPr>
        <w:pStyle w:val="a4"/>
        <w:numPr>
          <w:ilvl w:val="0"/>
          <w:numId w:val="268"/>
        </w:numPr>
        <w:tabs>
          <w:tab w:val="left" w:pos="1134"/>
          <w:tab w:val="left" w:pos="1844"/>
        </w:tabs>
        <w:spacing w:before="3" w:line="289" w:lineRule="exact"/>
        <w:ind w:left="1844" w:firstLine="708"/>
        <w:rPr>
          <w:sz w:val="24"/>
        </w:rPr>
      </w:pPr>
      <w:r>
        <w:rPr>
          <w:position w:val="1"/>
          <w:sz w:val="24"/>
        </w:rPr>
        <w:t>оценивать</w:t>
      </w:r>
      <w:r>
        <w:rPr>
          <w:spacing w:val="-3"/>
          <w:position w:val="1"/>
          <w:sz w:val="24"/>
        </w:rPr>
        <w:t xml:space="preserve"> </w:t>
      </w:r>
      <w:r>
        <w:rPr>
          <w:position w:val="1"/>
          <w:sz w:val="24"/>
        </w:rPr>
        <w:t>соответствие</w:t>
      </w:r>
      <w:r>
        <w:rPr>
          <w:spacing w:val="-5"/>
          <w:position w:val="1"/>
          <w:sz w:val="24"/>
        </w:rPr>
        <w:t xml:space="preserve"> </w:t>
      </w:r>
      <w:r>
        <w:rPr>
          <w:position w:val="1"/>
          <w:sz w:val="24"/>
        </w:rPr>
        <w:t>результата</w:t>
      </w:r>
      <w:r>
        <w:rPr>
          <w:spacing w:val="-3"/>
          <w:position w:val="1"/>
          <w:sz w:val="24"/>
        </w:rPr>
        <w:t xml:space="preserve"> </w:t>
      </w:r>
      <w:r>
        <w:rPr>
          <w:position w:val="1"/>
          <w:sz w:val="24"/>
        </w:rPr>
        <w:t>цели</w:t>
      </w:r>
      <w:r>
        <w:rPr>
          <w:spacing w:val="-4"/>
          <w:position w:val="1"/>
          <w:sz w:val="24"/>
        </w:rPr>
        <w:t xml:space="preserve"> </w:t>
      </w:r>
      <w:r>
        <w:rPr>
          <w:position w:val="1"/>
          <w:sz w:val="24"/>
        </w:rPr>
        <w:t xml:space="preserve">и </w:t>
      </w:r>
      <w:r>
        <w:rPr>
          <w:spacing w:val="-2"/>
          <w:position w:val="1"/>
          <w:sz w:val="24"/>
        </w:rPr>
        <w:t>условиям;</w:t>
      </w:r>
    </w:p>
    <w:p w:rsidR="00F7258D" w:rsidRDefault="007D13AA" w:rsidP="00CB1795">
      <w:pPr>
        <w:pStyle w:val="a4"/>
        <w:numPr>
          <w:ilvl w:val="0"/>
          <w:numId w:val="268"/>
        </w:numPr>
        <w:tabs>
          <w:tab w:val="left" w:pos="1134"/>
          <w:tab w:val="left" w:pos="1844"/>
        </w:tabs>
        <w:spacing w:line="283" w:lineRule="exact"/>
        <w:ind w:left="1844" w:firstLine="708"/>
        <w:rPr>
          <w:sz w:val="24"/>
        </w:rPr>
      </w:pPr>
      <w:r>
        <w:rPr>
          <w:position w:val="1"/>
          <w:sz w:val="24"/>
        </w:rPr>
        <w:t>принятие</w:t>
      </w:r>
      <w:r>
        <w:rPr>
          <w:spacing w:val="-3"/>
          <w:position w:val="1"/>
          <w:sz w:val="24"/>
        </w:rPr>
        <w:t xml:space="preserve"> </w:t>
      </w:r>
      <w:r>
        <w:rPr>
          <w:position w:val="1"/>
          <w:sz w:val="24"/>
        </w:rPr>
        <w:t>себя</w:t>
      </w:r>
      <w:r>
        <w:rPr>
          <w:spacing w:val="-2"/>
          <w:position w:val="1"/>
          <w:sz w:val="24"/>
        </w:rPr>
        <w:t xml:space="preserve"> </w:t>
      </w:r>
      <w:r>
        <w:rPr>
          <w:position w:val="1"/>
          <w:sz w:val="24"/>
        </w:rPr>
        <w:t>и</w:t>
      </w:r>
      <w:r>
        <w:rPr>
          <w:spacing w:val="-1"/>
          <w:position w:val="1"/>
          <w:sz w:val="24"/>
        </w:rPr>
        <w:t xml:space="preserve"> </w:t>
      </w:r>
      <w:r>
        <w:rPr>
          <w:spacing w:val="-2"/>
          <w:position w:val="1"/>
          <w:sz w:val="24"/>
        </w:rPr>
        <w:t>других:</w:t>
      </w:r>
    </w:p>
    <w:p w:rsidR="00F7258D" w:rsidRDefault="007D13AA" w:rsidP="00CB1795">
      <w:pPr>
        <w:pStyle w:val="a4"/>
        <w:numPr>
          <w:ilvl w:val="0"/>
          <w:numId w:val="268"/>
        </w:numPr>
        <w:tabs>
          <w:tab w:val="left" w:pos="1134"/>
          <w:tab w:val="left" w:pos="1844"/>
        </w:tabs>
        <w:spacing w:line="283" w:lineRule="exact"/>
        <w:ind w:left="1844" w:firstLine="708"/>
        <w:rPr>
          <w:sz w:val="24"/>
        </w:rPr>
      </w:pPr>
      <w:r>
        <w:rPr>
          <w:position w:val="1"/>
          <w:sz w:val="24"/>
        </w:rPr>
        <w:t>осознанно</w:t>
      </w:r>
      <w:r>
        <w:rPr>
          <w:spacing w:val="-4"/>
          <w:position w:val="1"/>
          <w:sz w:val="24"/>
        </w:rPr>
        <w:t xml:space="preserve"> </w:t>
      </w:r>
      <w:r>
        <w:rPr>
          <w:position w:val="1"/>
          <w:sz w:val="24"/>
        </w:rPr>
        <w:t>относиться</w:t>
      </w:r>
      <w:r>
        <w:rPr>
          <w:spacing w:val="-2"/>
          <w:position w:val="1"/>
          <w:sz w:val="24"/>
        </w:rPr>
        <w:t xml:space="preserve"> </w:t>
      </w:r>
      <w:r>
        <w:rPr>
          <w:position w:val="1"/>
          <w:sz w:val="24"/>
        </w:rPr>
        <w:t>к</w:t>
      </w:r>
      <w:r>
        <w:rPr>
          <w:spacing w:val="-3"/>
          <w:position w:val="1"/>
          <w:sz w:val="24"/>
        </w:rPr>
        <w:t xml:space="preserve"> </w:t>
      </w:r>
      <w:r>
        <w:rPr>
          <w:position w:val="1"/>
          <w:sz w:val="24"/>
        </w:rPr>
        <w:t>другому</w:t>
      </w:r>
      <w:r>
        <w:rPr>
          <w:spacing w:val="-5"/>
          <w:position w:val="1"/>
          <w:sz w:val="24"/>
        </w:rPr>
        <w:t xml:space="preserve"> </w:t>
      </w:r>
      <w:r>
        <w:rPr>
          <w:position w:val="1"/>
          <w:sz w:val="24"/>
        </w:rPr>
        <w:t>человеку,</w:t>
      </w:r>
      <w:r>
        <w:rPr>
          <w:spacing w:val="-2"/>
          <w:position w:val="1"/>
          <w:sz w:val="24"/>
        </w:rPr>
        <w:t xml:space="preserve"> </w:t>
      </w:r>
      <w:r>
        <w:rPr>
          <w:position w:val="1"/>
          <w:sz w:val="24"/>
        </w:rPr>
        <w:t>его</w:t>
      </w:r>
      <w:r>
        <w:rPr>
          <w:spacing w:val="1"/>
          <w:position w:val="1"/>
          <w:sz w:val="24"/>
        </w:rPr>
        <w:t xml:space="preserve"> </w:t>
      </w:r>
      <w:r>
        <w:rPr>
          <w:spacing w:val="-2"/>
          <w:position w:val="1"/>
          <w:sz w:val="24"/>
        </w:rPr>
        <w:t>мнению;</w:t>
      </w:r>
    </w:p>
    <w:p w:rsidR="00F7258D" w:rsidRDefault="007D13AA" w:rsidP="00CB1795">
      <w:pPr>
        <w:pStyle w:val="a4"/>
        <w:numPr>
          <w:ilvl w:val="0"/>
          <w:numId w:val="268"/>
        </w:numPr>
        <w:tabs>
          <w:tab w:val="left" w:pos="1134"/>
          <w:tab w:val="left" w:pos="1844"/>
        </w:tabs>
        <w:spacing w:line="287" w:lineRule="exact"/>
        <w:ind w:left="1844" w:firstLine="708"/>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географии.</w:t>
      </w:r>
      <w:r>
        <w:rPr>
          <w:spacing w:val="80"/>
          <w:w w:val="150"/>
          <w:sz w:val="24"/>
        </w:rPr>
        <w:t xml:space="preserve"> </w:t>
      </w:r>
      <w:r>
        <w:rPr>
          <w:sz w:val="24"/>
        </w:rPr>
        <w:t>К</w:t>
      </w:r>
      <w:r>
        <w:rPr>
          <w:spacing w:val="80"/>
          <w:w w:val="150"/>
          <w:sz w:val="24"/>
        </w:rPr>
        <w:t xml:space="preserve"> </w:t>
      </w:r>
      <w:r>
        <w:rPr>
          <w:sz w:val="24"/>
        </w:rPr>
        <w:t>концу</w:t>
      </w:r>
      <w:r>
        <w:rPr>
          <w:spacing w:val="80"/>
          <w:w w:val="150"/>
          <w:sz w:val="24"/>
        </w:rPr>
        <w:t xml:space="preserve"> </w:t>
      </w:r>
      <w:r>
        <w:rPr>
          <w:sz w:val="24"/>
        </w:rPr>
        <w:t>5</w:t>
      </w:r>
      <w:r>
        <w:rPr>
          <w:spacing w:val="80"/>
          <w:w w:val="150"/>
          <w:sz w:val="24"/>
        </w:rPr>
        <w:t xml:space="preserve"> </w:t>
      </w:r>
      <w:r>
        <w:rPr>
          <w:sz w:val="24"/>
        </w:rPr>
        <w:t>класса обучающийся научится:</w:t>
      </w:r>
    </w:p>
    <w:p w:rsidR="00F7258D" w:rsidRDefault="007D13AA" w:rsidP="00CB1795">
      <w:pPr>
        <w:pStyle w:val="a4"/>
        <w:numPr>
          <w:ilvl w:val="0"/>
          <w:numId w:val="267"/>
        </w:numPr>
        <w:tabs>
          <w:tab w:val="left" w:pos="1134"/>
          <w:tab w:val="left" w:pos="1844"/>
          <w:tab w:val="left" w:pos="1856"/>
          <w:tab w:val="left" w:pos="3122"/>
          <w:tab w:val="left" w:pos="4240"/>
          <w:tab w:val="left" w:pos="6077"/>
          <w:tab w:val="left" w:pos="7265"/>
          <w:tab w:val="left" w:pos="8515"/>
          <w:tab w:val="left" w:pos="8848"/>
          <w:tab w:val="left" w:pos="9946"/>
        </w:tabs>
        <w:ind w:right="431" w:firstLine="708"/>
        <w:rPr>
          <w:sz w:val="24"/>
        </w:rPr>
      </w:pPr>
      <w:r>
        <w:rPr>
          <w:spacing w:val="-2"/>
          <w:sz w:val="24"/>
        </w:rPr>
        <w:t>приводить</w:t>
      </w:r>
      <w:r>
        <w:rPr>
          <w:sz w:val="24"/>
        </w:rPr>
        <w:tab/>
      </w:r>
      <w:r>
        <w:rPr>
          <w:spacing w:val="-2"/>
          <w:sz w:val="24"/>
        </w:rPr>
        <w:t>примеры</w:t>
      </w:r>
      <w:r>
        <w:rPr>
          <w:sz w:val="24"/>
        </w:rPr>
        <w:tab/>
      </w:r>
      <w:r>
        <w:rPr>
          <w:spacing w:val="-2"/>
          <w:sz w:val="24"/>
        </w:rPr>
        <w:t>географических</w:t>
      </w:r>
      <w:r>
        <w:rPr>
          <w:sz w:val="24"/>
        </w:rPr>
        <w:tab/>
      </w:r>
      <w:r>
        <w:rPr>
          <w:spacing w:val="-2"/>
          <w:sz w:val="24"/>
        </w:rPr>
        <w:t>объектов,</w:t>
      </w:r>
      <w:r>
        <w:rPr>
          <w:sz w:val="24"/>
        </w:rPr>
        <w:tab/>
      </w:r>
      <w:r>
        <w:rPr>
          <w:spacing w:val="-2"/>
          <w:sz w:val="24"/>
        </w:rPr>
        <w:t>процессов</w:t>
      </w:r>
      <w:r>
        <w:rPr>
          <w:sz w:val="24"/>
        </w:rPr>
        <w:tab/>
      </w:r>
      <w:r>
        <w:rPr>
          <w:spacing w:val="-10"/>
          <w:sz w:val="24"/>
        </w:rPr>
        <w:t>и</w:t>
      </w:r>
      <w:r>
        <w:rPr>
          <w:sz w:val="24"/>
        </w:rPr>
        <w:tab/>
      </w:r>
      <w:r>
        <w:rPr>
          <w:spacing w:val="-2"/>
          <w:sz w:val="24"/>
        </w:rPr>
        <w:t>явлений,</w:t>
      </w:r>
      <w:r>
        <w:rPr>
          <w:sz w:val="24"/>
        </w:rPr>
        <w:tab/>
      </w:r>
      <w:r>
        <w:rPr>
          <w:spacing w:val="-2"/>
          <w:sz w:val="24"/>
        </w:rPr>
        <w:t xml:space="preserve">изучаемых </w:t>
      </w:r>
      <w:r>
        <w:rPr>
          <w:sz w:val="24"/>
        </w:rPr>
        <w:t>различными ветвями географической науки;</w:t>
      </w:r>
    </w:p>
    <w:p w:rsidR="00F7258D" w:rsidRDefault="007D13AA" w:rsidP="00CB1795">
      <w:pPr>
        <w:pStyle w:val="a4"/>
        <w:numPr>
          <w:ilvl w:val="0"/>
          <w:numId w:val="267"/>
        </w:numPr>
        <w:tabs>
          <w:tab w:val="left" w:pos="1134"/>
          <w:tab w:val="left" w:pos="1844"/>
        </w:tabs>
        <w:spacing w:line="293" w:lineRule="exact"/>
        <w:ind w:left="1844" w:firstLine="708"/>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3"/>
          <w:sz w:val="24"/>
        </w:rPr>
        <w:t xml:space="preserve"> </w:t>
      </w:r>
      <w:r>
        <w:rPr>
          <w:sz w:val="24"/>
        </w:rPr>
        <w:t>в</w:t>
      </w:r>
      <w:r>
        <w:rPr>
          <w:spacing w:val="-5"/>
          <w:sz w:val="24"/>
        </w:rPr>
        <w:t xml:space="preserve"> </w:t>
      </w:r>
      <w:r>
        <w:rPr>
          <w:spacing w:val="-2"/>
          <w:sz w:val="24"/>
        </w:rPr>
        <w:t>географии;</w:t>
      </w:r>
    </w:p>
    <w:p w:rsidR="00F7258D" w:rsidRDefault="007D13AA" w:rsidP="00CB1795">
      <w:pPr>
        <w:pStyle w:val="a4"/>
        <w:numPr>
          <w:ilvl w:val="0"/>
          <w:numId w:val="267"/>
        </w:numPr>
        <w:tabs>
          <w:tab w:val="left" w:pos="1134"/>
          <w:tab w:val="left" w:pos="1843"/>
          <w:tab w:val="left" w:pos="1856"/>
        </w:tabs>
        <w:ind w:right="424" w:firstLine="708"/>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7258D" w:rsidRDefault="007D13AA" w:rsidP="00CB1795">
      <w:pPr>
        <w:pStyle w:val="a4"/>
        <w:numPr>
          <w:ilvl w:val="0"/>
          <w:numId w:val="267"/>
        </w:numPr>
        <w:tabs>
          <w:tab w:val="left" w:pos="1134"/>
          <w:tab w:val="left" w:pos="1843"/>
          <w:tab w:val="left" w:pos="1856"/>
        </w:tabs>
        <w:ind w:right="425" w:firstLine="708"/>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7258D" w:rsidRDefault="007D13AA" w:rsidP="00CB1795">
      <w:pPr>
        <w:pStyle w:val="a4"/>
        <w:numPr>
          <w:ilvl w:val="0"/>
          <w:numId w:val="267"/>
        </w:numPr>
        <w:tabs>
          <w:tab w:val="left" w:pos="1134"/>
          <w:tab w:val="left" w:pos="1843"/>
        </w:tabs>
        <w:spacing w:line="292" w:lineRule="exact"/>
        <w:ind w:left="1843" w:firstLine="708"/>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вкладе</w:t>
      </w:r>
      <w:r>
        <w:rPr>
          <w:spacing w:val="-3"/>
          <w:sz w:val="24"/>
        </w:rPr>
        <w:t xml:space="preserve"> </w:t>
      </w:r>
      <w:r>
        <w:rPr>
          <w:sz w:val="24"/>
        </w:rPr>
        <w:t>великих</w:t>
      </w:r>
      <w:r>
        <w:rPr>
          <w:spacing w:val="-2"/>
          <w:sz w:val="24"/>
        </w:rPr>
        <w:t xml:space="preserve"> </w:t>
      </w:r>
      <w:r>
        <w:rPr>
          <w:sz w:val="24"/>
        </w:rPr>
        <w:t>путешественников</w:t>
      </w:r>
      <w:r>
        <w:rPr>
          <w:spacing w:val="-4"/>
          <w:sz w:val="24"/>
        </w:rPr>
        <w:t xml:space="preserve"> </w:t>
      </w:r>
      <w:r>
        <w:rPr>
          <w:sz w:val="24"/>
        </w:rPr>
        <w:t>в</w:t>
      </w:r>
      <w:r>
        <w:rPr>
          <w:spacing w:val="-4"/>
          <w:sz w:val="24"/>
        </w:rPr>
        <w:t xml:space="preserve"> </w:t>
      </w:r>
      <w:r>
        <w:rPr>
          <w:sz w:val="24"/>
        </w:rPr>
        <w:t>изучение</w:t>
      </w:r>
      <w:r>
        <w:rPr>
          <w:spacing w:val="-3"/>
          <w:sz w:val="24"/>
        </w:rPr>
        <w:t xml:space="preserve"> </w:t>
      </w:r>
      <w:r>
        <w:rPr>
          <w:spacing w:val="-2"/>
          <w:sz w:val="24"/>
        </w:rPr>
        <w:t>Земли;</w:t>
      </w:r>
    </w:p>
    <w:p w:rsidR="00F7258D" w:rsidRDefault="007D13AA" w:rsidP="00CB1795">
      <w:pPr>
        <w:pStyle w:val="a4"/>
        <w:numPr>
          <w:ilvl w:val="0"/>
          <w:numId w:val="267"/>
        </w:numPr>
        <w:tabs>
          <w:tab w:val="left" w:pos="1134"/>
          <w:tab w:val="left" w:pos="1843"/>
        </w:tabs>
        <w:spacing w:line="293" w:lineRule="exact"/>
        <w:ind w:left="1843" w:firstLine="708"/>
        <w:rPr>
          <w:sz w:val="24"/>
        </w:rPr>
      </w:pPr>
      <w:r>
        <w:rPr>
          <w:sz w:val="24"/>
        </w:rPr>
        <w:t>описывать</w:t>
      </w:r>
      <w:r>
        <w:rPr>
          <w:spacing w:val="-3"/>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маршруты</w:t>
      </w:r>
      <w:r>
        <w:rPr>
          <w:spacing w:val="-3"/>
          <w:sz w:val="24"/>
        </w:rPr>
        <w:t xml:space="preserve"> </w:t>
      </w:r>
      <w:r>
        <w:rPr>
          <w:sz w:val="24"/>
        </w:rPr>
        <w:t>их</w:t>
      </w:r>
      <w:r>
        <w:rPr>
          <w:spacing w:val="-1"/>
          <w:sz w:val="24"/>
        </w:rPr>
        <w:t xml:space="preserve"> </w:t>
      </w:r>
      <w:r>
        <w:rPr>
          <w:spacing w:val="-2"/>
          <w:sz w:val="24"/>
        </w:rPr>
        <w:t>путешествий;</w:t>
      </w:r>
    </w:p>
    <w:p w:rsidR="00F7258D" w:rsidRDefault="007D13AA" w:rsidP="00CB1795">
      <w:pPr>
        <w:pStyle w:val="a4"/>
        <w:numPr>
          <w:ilvl w:val="0"/>
          <w:numId w:val="267"/>
        </w:numPr>
        <w:tabs>
          <w:tab w:val="left" w:pos="1134"/>
          <w:tab w:val="left" w:pos="1843"/>
          <w:tab w:val="left" w:pos="1856"/>
        </w:tabs>
        <w:spacing w:before="4" w:line="235" w:lineRule="auto"/>
        <w:ind w:right="422" w:firstLine="708"/>
        <w:rPr>
          <w:sz w:val="24"/>
        </w:rPr>
      </w:pPr>
      <w:r>
        <w:rPr>
          <w:position w:val="1"/>
          <w:sz w:val="24"/>
        </w:rPr>
        <w:t xml:space="preserve">находить в различных источниках информации (включая интернет-ресурсы) факты, </w:t>
      </w:r>
      <w:r>
        <w:rPr>
          <w:sz w:val="24"/>
        </w:rPr>
        <w:t>позволяющие оценить вклад российских путешественников и исследователей в развитие знаний о Земле;</w:t>
      </w:r>
    </w:p>
    <w:p w:rsidR="00F7258D" w:rsidRDefault="007D13AA" w:rsidP="00CB1795">
      <w:pPr>
        <w:pStyle w:val="a4"/>
        <w:numPr>
          <w:ilvl w:val="0"/>
          <w:numId w:val="267"/>
        </w:numPr>
        <w:tabs>
          <w:tab w:val="left" w:pos="1134"/>
          <w:tab w:val="left" w:pos="1843"/>
          <w:tab w:val="left" w:pos="1856"/>
        </w:tabs>
        <w:spacing w:before="11" w:line="230" w:lineRule="auto"/>
        <w:ind w:right="433" w:firstLine="708"/>
        <w:rPr>
          <w:sz w:val="24"/>
        </w:rPr>
      </w:pPr>
      <w:r>
        <w:rPr>
          <w:position w:val="1"/>
          <w:sz w:val="24"/>
        </w:rPr>
        <w:t xml:space="preserve">определять направления, расстояния по плану местности и по географическим картам, </w:t>
      </w:r>
      <w:r>
        <w:rPr>
          <w:sz w:val="24"/>
        </w:rPr>
        <w:t>географические координаты по географическим картам;</w:t>
      </w:r>
    </w:p>
    <w:p w:rsidR="00F7258D" w:rsidRDefault="007D13AA" w:rsidP="00CB1795">
      <w:pPr>
        <w:pStyle w:val="a4"/>
        <w:numPr>
          <w:ilvl w:val="0"/>
          <w:numId w:val="267"/>
        </w:numPr>
        <w:tabs>
          <w:tab w:val="left" w:pos="1134"/>
          <w:tab w:val="left" w:pos="1843"/>
          <w:tab w:val="left" w:pos="1856"/>
        </w:tabs>
        <w:spacing w:before="8" w:line="235" w:lineRule="auto"/>
        <w:ind w:right="421" w:firstLine="708"/>
        <w:rPr>
          <w:sz w:val="24"/>
        </w:rPr>
      </w:pPr>
      <w:r>
        <w:rPr>
          <w:position w:val="1"/>
          <w:sz w:val="24"/>
        </w:rPr>
        <w:t xml:space="preserve">использовать условные обозначения планов местности и географических карт для </w:t>
      </w:r>
      <w:r>
        <w:rPr>
          <w:sz w:val="24"/>
        </w:rPr>
        <w:t>получения информации, необходимой для решения учебных и (или) практико- ориентированных задач;</w:t>
      </w:r>
    </w:p>
    <w:p w:rsidR="00F7258D" w:rsidRDefault="007D13AA" w:rsidP="00CB1795">
      <w:pPr>
        <w:pStyle w:val="a4"/>
        <w:numPr>
          <w:ilvl w:val="0"/>
          <w:numId w:val="267"/>
        </w:numPr>
        <w:tabs>
          <w:tab w:val="left" w:pos="1134"/>
          <w:tab w:val="left" w:pos="1843"/>
        </w:tabs>
        <w:spacing w:before="1" w:line="289" w:lineRule="exact"/>
        <w:ind w:left="1843" w:firstLine="708"/>
        <w:rPr>
          <w:sz w:val="24"/>
        </w:rPr>
      </w:pPr>
      <w:r>
        <w:rPr>
          <w:position w:val="1"/>
          <w:sz w:val="24"/>
        </w:rPr>
        <w:t>применять</w:t>
      </w:r>
      <w:r>
        <w:rPr>
          <w:spacing w:val="65"/>
          <w:w w:val="150"/>
          <w:position w:val="1"/>
          <w:sz w:val="24"/>
        </w:rPr>
        <w:t xml:space="preserve"> </w:t>
      </w:r>
      <w:r>
        <w:rPr>
          <w:position w:val="1"/>
          <w:sz w:val="24"/>
        </w:rPr>
        <w:t>понятия</w:t>
      </w:r>
      <w:r>
        <w:rPr>
          <w:spacing w:val="71"/>
          <w:w w:val="150"/>
          <w:position w:val="1"/>
          <w:sz w:val="24"/>
        </w:rPr>
        <w:t xml:space="preserve"> </w:t>
      </w:r>
      <w:r>
        <w:rPr>
          <w:position w:val="1"/>
          <w:sz w:val="24"/>
        </w:rPr>
        <w:t>«план</w:t>
      </w:r>
      <w:r>
        <w:rPr>
          <w:spacing w:val="70"/>
          <w:w w:val="150"/>
          <w:position w:val="1"/>
          <w:sz w:val="24"/>
        </w:rPr>
        <w:t xml:space="preserve"> </w:t>
      </w:r>
      <w:r>
        <w:rPr>
          <w:position w:val="1"/>
          <w:sz w:val="24"/>
        </w:rPr>
        <w:t>местности»,</w:t>
      </w:r>
      <w:r>
        <w:rPr>
          <w:spacing w:val="75"/>
          <w:w w:val="150"/>
          <w:position w:val="1"/>
          <w:sz w:val="24"/>
        </w:rPr>
        <w:t xml:space="preserve"> </w:t>
      </w:r>
      <w:r>
        <w:rPr>
          <w:position w:val="1"/>
          <w:sz w:val="24"/>
        </w:rPr>
        <w:t>«географическая</w:t>
      </w:r>
      <w:r>
        <w:rPr>
          <w:spacing w:val="69"/>
          <w:w w:val="150"/>
          <w:position w:val="1"/>
          <w:sz w:val="24"/>
        </w:rPr>
        <w:t xml:space="preserve"> </w:t>
      </w:r>
      <w:r>
        <w:rPr>
          <w:position w:val="1"/>
          <w:sz w:val="24"/>
        </w:rPr>
        <w:t>карта»,</w:t>
      </w:r>
      <w:r>
        <w:rPr>
          <w:spacing w:val="78"/>
          <w:w w:val="150"/>
          <w:position w:val="1"/>
          <w:sz w:val="24"/>
        </w:rPr>
        <w:t xml:space="preserve"> </w:t>
      </w:r>
      <w:r>
        <w:rPr>
          <w:spacing w:val="-2"/>
          <w:position w:val="1"/>
          <w:sz w:val="24"/>
        </w:rPr>
        <w:t>«аэрофотоснимок»,</w:t>
      </w:r>
    </w:p>
    <w:p w:rsidR="00F7258D" w:rsidRDefault="007D13AA" w:rsidP="00CB1795">
      <w:pPr>
        <w:pStyle w:val="a3"/>
        <w:tabs>
          <w:tab w:val="left" w:pos="1134"/>
          <w:tab w:val="left" w:pos="3849"/>
          <w:tab w:val="left" w:pos="6424"/>
          <w:tab w:val="left" w:pos="7627"/>
        </w:tabs>
        <w:spacing w:line="271" w:lineRule="exact"/>
        <w:ind w:left="0" w:right="434"/>
      </w:pPr>
      <w:r>
        <w:t>«ориентирование</w:t>
      </w:r>
      <w:r>
        <w:rPr>
          <w:spacing w:val="37"/>
        </w:rPr>
        <w:t xml:space="preserve">  </w:t>
      </w:r>
      <w:r>
        <w:t>на</w:t>
      </w:r>
      <w:r>
        <w:rPr>
          <w:spacing w:val="36"/>
        </w:rPr>
        <w:t xml:space="preserve">  </w:t>
      </w:r>
      <w:r>
        <w:rPr>
          <w:spacing w:val="-2"/>
        </w:rPr>
        <w:t>местности»,</w:t>
      </w:r>
      <w:r>
        <w:tab/>
        <w:t>«стороны</w:t>
      </w:r>
      <w:r>
        <w:rPr>
          <w:spacing w:val="32"/>
        </w:rPr>
        <w:t xml:space="preserve">  </w:t>
      </w:r>
      <w:r>
        <w:rPr>
          <w:spacing w:val="-2"/>
        </w:rPr>
        <w:t>горизонта»,</w:t>
      </w:r>
      <w:r>
        <w:tab/>
      </w:r>
      <w:r>
        <w:rPr>
          <w:spacing w:val="-2"/>
        </w:rPr>
        <w:t>«азимут»,</w:t>
      </w:r>
      <w:r>
        <w:tab/>
      </w:r>
      <w:r>
        <w:rPr>
          <w:spacing w:val="-2"/>
        </w:rPr>
        <w:t>«горизонтали»,</w:t>
      </w:r>
    </w:p>
    <w:p w:rsidR="00F7258D" w:rsidRDefault="007D13AA" w:rsidP="00CB1795">
      <w:pPr>
        <w:pStyle w:val="a3"/>
        <w:tabs>
          <w:tab w:val="left" w:pos="1134"/>
        </w:tabs>
        <w:spacing w:line="276" w:lineRule="exact"/>
        <w:ind w:left="0" w:right="456"/>
      </w:pPr>
      <w:r>
        <w:t>«масштаб»,</w:t>
      </w:r>
      <w:r>
        <w:rPr>
          <w:spacing w:val="-1"/>
        </w:rPr>
        <w:t xml:space="preserve"> </w:t>
      </w:r>
      <w:r>
        <w:t>«условные</w:t>
      </w:r>
      <w:r>
        <w:rPr>
          <w:spacing w:val="-4"/>
        </w:rPr>
        <w:t xml:space="preserve"> </w:t>
      </w:r>
      <w:r>
        <w:t>знаки»</w:t>
      </w:r>
      <w:r>
        <w:rPr>
          <w:spacing w:val="-12"/>
        </w:rPr>
        <w:t xml:space="preserve"> </w:t>
      </w:r>
      <w:r>
        <w:t>для</w:t>
      </w:r>
      <w:r>
        <w:rPr>
          <w:spacing w:val="-4"/>
        </w:rPr>
        <w:t xml:space="preserve"> </w:t>
      </w:r>
      <w:r>
        <w:t>решения</w:t>
      </w:r>
      <w:r>
        <w:rPr>
          <w:spacing w:val="-2"/>
        </w:rPr>
        <w:t xml:space="preserve"> </w:t>
      </w:r>
      <w:r>
        <w:t>учебных</w:t>
      </w:r>
      <w:r>
        <w:rPr>
          <w:spacing w:val="2"/>
        </w:rPr>
        <w:t xml:space="preserve"> </w:t>
      </w:r>
      <w:r>
        <w:t>и</w:t>
      </w:r>
      <w:r>
        <w:rPr>
          <w:spacing w:val="-5"/>
        </w:rPr>
        <w:t xml:space="preserve"> </w:t>
      </w:r>
      <w:r>
        <w:t>практико-ориентированных</w:t>
      </w:r>
      <w:r>
        <w:rPr>
          <w:spacing w:val="-5"/>
        </w:rPr>
        <w:t xml:space="preserve"> </w:t>
      </w:r>
      <w:r>
        <w:rPr>
          <w:spacing w:val="-2"/>
        </w:rPr>
        <w:t>задач;</w:t>
      </w:r>
    </w:p>
    <w:p w:rsidR="00F7258D" w:rsidRDefault="007D13AA" w:rsidP="00CB1795">
      <w:pPr>
        <w:pStyle w:val="a4"/>
        <w:numPr>
          <w:ilvl w:val="0"/>
          <w:numId w:val="267"/>
        </w:numPr>
        <w:tabs>
          <w:tab w:val="left" w:pos="347"/>
          <w:tab w:val="left" w:pos="1134"/>
          <w:tab w:val="left" w:pos="1558"/>
          <w:tab w:val="left" w:pos="2594"/>
          <w:tab w:val="left" w:pos="5098"/>
          <w:tab w:val="left" w:pos="7016"/>
          <w:tab w:val="left" w:pos="7962"/>
        </w:tabs>
        <w:spacing w:line="289" w:lineRule="exact"/>
        <w:ind w:left="347" w:right="425" w:firstLine="708"/>
        <w:rPr>
          <w:sz w:val="24"/>
        </w:rPr>
      </w:pPr>
      <w:r>
        <w:rPr>
          <w:spacing w:val="-2"/>
          <w:position w:val="1"/>
          <w:sz w:val="24"/>
        </w:rPr>
        <w:t>различать</w:t>
      </w:r>
      <w:r>
        <w:rPr>
          <w:position w:val="1"/>
          <w:sz w:val="24"/>
        </w:rPr>
        <w:tab/>
      </w:r>
      <w:r>
        <w:rPr>
          <w:spacing w:val="-2"/>
          <w:position w:val="1"/>
          <w:sz w:val="24"/>
        </w:rPr>
        <w:t>понятия</w:t>
      </w:r>
      <w:r>
        <w:rPr>
          <w:position w:val="1"/>
          <w:sz w:val="24"/>
        </w:rPr>
        <w:tab/>
        <w:t>«план</w:t>
      </w:r>
      <w:r>
        <w:rPr>
          <w:spacing w:val="38"/>
          <w:position w:val="1"/>
          <w:sz w:val="24"/>
        </w:rPr>
        <w:t xml:space="preserve">  </w:t>
      </w:r>
      <w:r>
        <w:rPr>
          <w:position w:val="1"/>
          <w:sz w:val="24"/>
        </w:rPr>
        <w:t>местности»</w:t>
      </w:r>
      <w:r>
        <w:rPr>
          <w:spacing w:val="34"/>
          <w:position w:val="1"/>
          <w:sz w:val="24"/>
        </w:rPr>
        <w:t xml:space="preserve">  </w:t>
      </w:r>
      <w:r>
        <w:rPr>
          <w:spacing w:val="-10"/>
          <w:position w:val="1"/>
          <w:sz w:val="24"/>
        </w:rPr>
        <w:t>и</w:t>
      </w:r>
      <w:r>
        <w:rPr>
          <w:position w:val="1"/>
          <w:sz w:val="24"/>
        </w:rPr>
        <w:tab/>
      </w:r>
      <w:r>
        <w:rPr>
          <w:spacing w:val="-2"/>
          <w:position w:val="1"/>
          <w:sz w:val="24"/>
        </w:rPr>
        <w:t>«географическая</w:t>
      </w:r>
      <w:r>
        <w:rPr>
          <w:position w:val="1"/>
          <w:sz w:val="24"/>
        </w:rPr>
        <w:tab/>
      </w:r>
      <w:r>
        <w:rPr>
          <w:spacing w:val="-2"/>
          <w:position w:val="1"/>
          <w:sz w:val="24"/>
        </w:rPr>
        <w:t>карта»,</w:t>
      </w:r>
      <w:r>
        <w:rPr>
          <w:position w:val="1"/>
          <w:sz w:val="24"/>
        </w:rPr>
        <w:tab/>
        <w:t>«параллель»</w:t>
      </w:r>
      <w:r>
        <w:rPr>
          <w:spacing w:val="32"/>
          <w:position w:val="1"/>
          <w:sz w:val="24"/>
        </w:rPr>
        <w:t xml:space="preserve">  </w:t>
      </w:r>
      <w:r>
        <w:rPr>
          <w:spacing w:val="-10"/>
          <w:position w:val="1"/>
          <w:sz w:val="24"/>
        </w:rPr>
        <w:t>и</w:t>
      </w:r>
    </w:p>
    <w:p w:rsidR="00F7258D" w:rsidRDefault="007D13AA" w:rsidP="00CB1795">
      <w:pPr>
        <w:pStyle w:val="a3"/>
        <w:tabs>
          <w:tab w:val="left" w:pos="1134"/>
        </w:tabs>
        <w:spacing w:line="271" w:lineRule="exact"/>
        <w:ind w:left="1856"/>
      </w:pPr>
      <w:r>
        <w:rPr>
          <w:spacing w:val="-2"/>
        </w:rPr>
        <w:t>«меридиан»;</w:t>
      </w:r>
    </w:p>
    <w:p w:rsidR="00F7258D" w:rsidRDefault="007D13AA" w:rsidP="00CB1795">
      <w:pPr>
        <w:pStyle w:val="a4"/>
        <w:numPr>
          <w:ilvl w:val="0"/>
          <w:numId w:val="267"/>
        </w:numPr>
        <w:tabs>
          <w:tab w:val="left" w:pos="1134"/>
          <w:tab w:val="left" w:pos="1844"/>
        </w:tabs>
        <w:spacing w:line="289" w:lineRule="exact"/>
        <w:ind w:left="1844" w:firstLine="708"/>
        <w:rPr>
          <w:sz w:val="24"/>
        </w:rPr>
      </w:pPr>
      <w:r>
        <w:rPr>
          <w:position w:val="1"/>
          <w:sz w:val="24"/>
        </w:rPr>
        <w:t>приводить</w:t>
      </w:r>
      <w:r>
        <w:rPr>
          <w:spacing w:val="-5"/>
          <w:position w:val="1"/>
          <w:sz w:val="24"/>
        </w:rPr>
        <w:t xml:space="preserve"> </w:t>
      </w:r>
      <w:r>
        <w:rPr>
          <w:position w:val="1"/>
          <w:sz w:val="24"/>
        </w:rPr>
        <w:t>примеры</w:t>
      </w:r>
      <w:r>
        <w:rPr>
          <w:spacing w:val="-3"/>
          <w:position w:val="1"/>
          <w:sz w:val="24"/>
        </w:rPr>
        <w:t xml:space="preserve"> </w:t>
      </w:r>
      <w:r>
        <w:rPr>
          <w:position w:val="1"/>
          <w:sz w:val="24"/>
        </w:rPr>
        <w:t>влияния</w:t>
      </w:r>
      <w:r>
        <w:rPr>
          <w:spacing w:val="-5"/>
          <w:position w:val="1"/>
          <w:sz w:val="24"/>
        </w:rPr>
        <w:t xml:space="preserve"> </w:t>
      </w:r>
      <w:r>
        <w:rPr>
          <w:position w:val="1"/>
          <w:sz w:val="24"/>
        </w:rPr>
        <w:t>Солнца</w:t>
      </w:r>
      <w:r>
        <w:rPr>
          <w:spacing w:val="-4"/>
          <w:position w:val="1"/>
          <w:sz w:val="24"/>
        </w:rPr>
        <w:t xml:space="preserve"> </w:t>
      </w:r>
      <w:r>
        <w:rPr>
          <w:position w:val="1"/>
          <w:sz w:val="24"/>
        </w:rPr>
        <w:t>на</w:t>
      </w:r>
      <w:r>
        <w:rPr>
          <w:spacing w:val="-4"/>
          <w:position w:val="1"/>
          <w:sz w:val="24"/>
        </w:rPr>
        <w:t xml:space="preserve"> </w:t>
      </w:r>
      <w:r>
        <w:rPr>
          <w:position w:val="1"/>
          <w:sz w:val="24"/>
        </w:rPr>
        <w:t>мир</w:t>
      </w:r>
      <w:r>
        <w:rPr>
          <w:spacing w:val="-3"/>
          <w:position w:val="1"/>
          <w:sz w:val="24"/>
        </w:rPr>
        <w:t xml:space="preserve"> </w:t>
      </w:r>
      <w:r>
        <w:rPr>
          <w:position w:val="1"/>
          <w:sz w:val="24"/>
        </w:rPr>
        <w:t>живой</w:t>
      </w:r>
      <w:r>
        <w:rPr>
          <w:spacing w:val="-4"/>
          <w:position w:val="1"/>
          <w:sz w:val="24"/>
        </w:rPr>
        <w:t xml:space="preserve"> </w:t>
      </w:r>
      <w:r>
        <w:rPr>
          <w:position w:val="1"/>
          <w:sz w:val="24"/>
        </w:rPr>
        <w:t>и</w:t>
      </w:r>
      <w:r>
        <w:rPr>
          <w:spacing w:val="-4"/>
          <w:position w:val="1"/>
          <w:sz w:val="24"/>
        </w:rPr>
        <w:t xml:space="preserve"> </w:t>
      </w:r>
      <w:r>
        <w:rPr>
          <w:position w:val="1"/>
          <w:sz w:val="24"/>
        </w:rPr>
        <w:t>неживой</w:t>
      </w:r>
      <w:r>
        <w:rPr>
          <w:spacing w:val="-3"/>
          <w:position w:val="1"/>
          <w:sz w:val="24"/>
        </w:rPr>
        <w:t xml:space="preserve"> </w:t>
      </w:r>
      <w:r>
        <w:rPr>
          <w:spacing w:val="-2"/>
          <w:position w:val="1"/>
          <w:sz w:val="24"/>
        </w:rPr>
        <w:t>природы;</w:t>
      </w:r>
    </w:p>
    <w:p w:rsidR="00F7258D" w:rsidRDefault="007D13AA" w:rsidP="00CB1795">
      <w:pPr>
        <w:pStyle w:val="a4"/>
        <w:numPr>
          <w:ilvl w:val="0"/>
          <w:numId w:val="267"/>
        </w:numPr>
        <w:tabs>
          <w:tab w:val="left" w:pos="1134"/>
          <w:tab w:val="left" w:pos="1844"/>
        </w:tabs>
        <w:spacing w:line="287" w:lineRule="exact"/>
        <w:ind w:left="1844" w:firstLine="708"/>
        <w:rPr>
          <w:sz w:val="24"/>
        </w:rPr>
      </w:pPr>
      <w:r>
        <w:rPr>
          <w:sz w:val="24"/>
        </w:rPr>
        <w:t>объяснять</w:t>
      </w:r>
      <w:r>
        <w:rPr>
          <w:spacing w:val="-6"/>
          <w:sz w:val="24"/>
        </w:rPr>
        <w:t xml:space="preserve"> </w:t>
      </w:r>
      <w:r>
        <w:rPr>
          <w:sz w:val="24"/>
        </w:rPr>
        <w:t>причины</w:t>
      </w:r>
      <w:r>
        <w:rPr>
          <w:spacing w:val="-2"/>
          <w:sz w:val="24"/>
        </w:rPr>
        <w:t xml:space="preserve"> </w:t>
      </w:r>
      <w:r>
        <w:rPr>
          <w:sz w:val="24"/>
        </w:rPr>
        <w:t>смены</w:t>
      </w:r>
      <w:r>
        <w:rPr>
          <w:spacing w:val="-3"/>
          <w:sz w:val="24"/>
        </w:rPr>
        <w:t xml:space="preserve"> </w:t>
      </w:r>
      <w:r>
        <w:rPr>
          <w:sz w:val="24"/>
        </w:rPr>
        <w:t>дня</w:t>
      </w:r>
      <w:r>
        <w:rPr>
          <w:spacing w:val="-2"/>
          <w:sz w:val="24"/>
        </w:rPr>
        <w:t xml:space="preserve"> </w:t>
      </w:r>
      <w:r>
        <w:rPr>
          <w:sz w:val="24"/>
        </w:rPr>
        <w:t>и</w:t>
      </w:r>
      <w:r>
        <w:rPr>
          <w:spacing w:val="-4"/>
          <w:sz w:val="24"/>
        </w:rPr>
        <w:t xml:space="preserve"> </w:t>
      </w:r>
      <w:r>
        <w:rPr>
          <w:sz w:val="24"/>
        </w:rPr>
        <w:t>ночи</w:t>
      </w:r>
      <w:r>
        <w:rPr>
          <w:spacing w:val="-3"/>
          <w:sz w:val="24"/>
        </w:rPr>
        <w:t xml:space="preserve"> </w:t>
      </w:r>
      <w:r>
        <w:rPr>
          <w:sz w:val="24"/>
        </w:rPr>
        <w:t>и</w:t>
      </w:r>
      <w:r>
        <w:rPr>
          <w:spacing w:val="-2"/>
          <w:sz w:val="24"/>
        </w:rPr>
        <w:t xml:space="preserve"> </w:t>
      </w:r>
      <w:r>
        <w:rPr>
          <w:sz w:val="24"/>
        </w:rPr>
        <w:t>времён</w:t>
      </w:r>
      <w:r>
        <w:rPr>
          <w:spacing w:val="-4"/>
          <w:sz w:val="24"/>
        </w:rPr>
        <w:t xml:space="preserve"> </w:t>
      </w:r>
      <w:r>
        <w:rPr>
          <w:spacing w:val="-2"/>
          <w:sz w:val="24"/>
        </w:rPr>
        <w:t>года;</w:t>
      </w:r>
    </w:p>
    <w:p w:rsidR="00F7258D" w:rsidRDefault="007D13AA" w:rsidP="00CB1795">
      <w:pPr>
        <w:pStyle w:val="a4"/>
        <w:numPr>
          <w:ilvl w:val="0"/>
          <w:numId w:val="267"/>
        </w:numPr>
        <w:tabs>
          <w:tab w:val="left" w:pos="1134"/>
          <w:tab w:val="left" w:pos="1843"/>
          <w:tab w:val="left" w:pos="1856"/>
        </w:tabs>
        <w:ind w:right="421" w:firstLine="708"/>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7258D" w:rsidRDefault="007D13AA" w:rsidP="00CB1795">
      <w:pPr>
        <w:pStyle w:val="a4"/>
        <w:numPr>
          <w:ilvl w:val="0"/>
          <w:numId w:val="267"/>
        </w:numPr>
        <w:tabs>
          <w:tab w:val="left" w:pos="1134"/>
          <w:tab w:val="left" w:pos="1844"/>
        </w:tabs>
        <w:spacing w:before="2" w:line="289" w:lineRule="exact"/>
        <w:ind w:left="1844" w:firstLine="708"/>
        <w:rPr>
          <w:sz w:val="24"/>
        </w:rPr>
      </w:pPr>
      <w:r>
        <w:rPr>
          <w:position w:val="1"/>
          <w:sz w:val="24"/>
        </w:rPr>
        <w:t>описывать</w:t>
      </w:r>
      <w:r>
        <w:rPr>
          <w:spacing w:val="-7"/>
          <w:position w:val="1"/>
          <w:sz w:val="24"/>
        </w:rPr>
        <w:t xml:space="preserve"> </w:t>
      </w:r>
      <w:r>
        <w:rPr>
          <w:position w:val="1"/>
          <w:sz w:val="24"/>
        </w:rPr>
        <w:t>внутреннее</w:t>
      </w:r>
      <w:r>
        <w:rPr>
          <w:spacing w:val="-6"/>
          <w:position w:val="1"/>
          <w:sz w:val="24"/>
        </w:rPr>
        <w:t xml:space="preserve"> </w:t>
      </w:r>
      <w:r>
        <w:rPr>
          <w:position w:val="1"/>
          <w:sz w:val="24"/>
        </w:rPr>
        <w:t>строение</w:t>
      </w:r>
      <w:r>
        <w:rPr>
          <w:spacing w:val="-8"/>
          <w:position w:val="1"/>
          <w:sz w:val="24"/>
        </w:rPr>
        <w:t xml:space="preserve"> </w:t>
      </w:r>
      <w:r>
        <w:rPr>
          <w:spacing w:val="-2"/>
          <w:position w:val="1"/>
          <w:sz w:val="24"/>
        </w:rPr>
        <w:t>Земли;</w:t>
      </w:r>
    </w:p>
    <w:p w:rsidR="00F7258D" w:rsidRDefault="007D13AA" w:rsidP="00CB1795">
      <w:pPr>
        <w:pStyle w:val="a4"/>
        <w:numPr>
          <w:ilvl w:val="0"/>
          <w:numId w:val="267"/>
        </w:numPr>
        <w:tabs>
          <w:tab w:val="left" w:pos="1134"/>
          <w:tab w:val="left" w:pos="1844"/>
        </w:tabs>
        <w:spacing w:line="283" w:lineRule="exact"/>
        <w:ind w:left="1844" w:firstLine="708"/>
        <w:rPr>
          <w:sz w:val="24"/>
        </w:rPr>
      </w:pPr>
      <w:r>
        <w:rPr>
          <w:position w:val="1"/>
          <w:sz w:val="24"/>
        </w:rPr>
        <w:t>различать</w:t>
      </w:r>
      <w:r>
        <w:rPr>
          <w:spacing w:val="-5"/>
          <w:position w:val="1"/>
          <w:sz w:val="24"/>
        </w:rPr>
        <w:t xml:space="preserve"> </w:t>
      </w:r>
      <w:r>
        <w:rPr>
          <w:position w:val="1"/>
          <w:sz w:val="24"/>
        </w:rPr>
        <w:t>понятия</w:t>
      </w:r>
      <w:r>
        <w:rPr>
          <w:spacing w:val="-4"/>
          <w:position w:val="1"/>
          <w:sz w:val="24"/>
        </w:rPr>
        <w:t xml:space="preserve"> </w:t>
      </w:r>
      <w:r>
        <w:rPr>
          <w:position w:val="1"/>
          <w:sz w:val="24"/>
        </w:rPr>
        <w:t>«земная</w:t>
      </w:r>
      <w:r>
        <w:rPr>
          <w:spacing w:val="-5"/>
          <w:position w:val="1"/>
          <w:sz w:val="24"/>
        </w:rPr>
        <w:t xml:space="preserve"> </w:t>
      </w:r>
      <w:r>
        <w:rPr>
          <w:position w:val="1"/>
          <w:sz w:val="24"/>
        </w:rPr>
        <w:t>кора»;</w:t>
      </w:r>
      <w:r>
        <w:rPr>
          <w:spacing w:val="-1"/>
          <w:position w:val="1"/>
          <w:sz w:val="24"/>
        </w:rPr>
        <w:t xml:space="preserve"> </w:t>
      </w:r>
      <w:r>
        <w:rPr>
          <w:position w:val="1"/>
          <w:sz w:val="24"/>
        </w:rPr>
        <w:t>«ядро», «мантия»; «минерал»</w:t>
      </w:r>
      <w:r>
        <w:rPr>
          <w:spacing w:val="-11"/>
          <w:position w:val="1"/>
          <w:sz w:val="24"/>
        </w:rPr>
        <w:t xml:space="preserve"> </w:t>
      </w:r>
      <w:r>
        <w:rPr>
          <w:position w:val="1"/>
          <w:sz w:val="24"/>
        </w:rPr>
        <w:t>и</w:t>
      </w:r>
      <w:r>
        <w:rPr>
          <w:spacing w:val="-1"/>
          <w:position w:val="1"/>
          <w:sz w:val="24"/>
        </w:rPr>
        <w:t xml:space="preserve"> </w:t>
      </w:r>
      <w:r>
        <w:rPr>
          <w:position w:val="1"/>
          <w:sz w:val="24"/>
        </w:rPr>
        <w:t>«горная</w:t>
      </w:r>
      <w:r>
        <w:rPr>
          <w:spacing w:val="-5"/>
          <w:position w:val="1"/>
          <w:sz w:val="24"/>
        </w:rPr>
        <w:t xml:space="preserve"> </w:t>
      </w:r>
      <w:r>
        <w:rPr>
          <w:spacing w:val="-2"/>
          <w:position w:val="1"/>
          <w:sz w:val="24"/>
        </w:rPr>
        <w:t>порода»;</w:t>
      </w:r>
    </w:p>
    <w:p w:rsidR="00F7258D" w:rsidRDefault="007D13AA" w:rsidP="00CB1795">
      <w:pPr>
        <w:pStyle w:val="a4"/>
        <w:numPr>
          <w:ilvl w:val="0"/>
          <w:numId w:val="267"/>
        </w:numPr>
        <w:tabs>
          <w:tab w:val="left" w:pos="1134"/>
          <w:tab w:val="left" w:pos="1844"/>
        </w:tabs>
        <w:spacing w:line="283" w:lineRule="exact"/>
        <w:ind w:left="1844" w:firstLine="708"/>
        <w:rPr>
          <w:sz w:val="24"/>
        </w:rPr>
      </w:pPr>
      <w:r>
        <w:rPr>
          <w:position w:val="1"/>
          <w:sz w:val="24"/>
        </w:rPr>
        <w:t>различать</w:t>
      </w:r>
      <w:r>
        <w:rPr>
          <w:spacing w:val="-6"/>
          <w:position w:val="1"/>
          <w:sz w:val="24"/>
        </w:rPr>
        <w:t xml:space="preserve"> </w:t>
      </w:r>
      <w:r>
        <w:rPr>
          <w:position w:val="1"/>
          <w:sz w:val="24"/>
        </w:rPr>
        <w:t>понятия</w:t>
      </w:r>
      <w:r>
        <w:rPr>
          <w:spacing w:val="-2"/>
          <w:position w:val="1"/>
          <w:sz w:val="24"/>
        </w:rPr>
        <w:t xml:space="preserve"> </w:t>
      </w:r>
      <w:r>
        <w:rPr>
          <w:position w:val="1"/>
          <w:sz w:val="24"/>
        </w:rPr>
        <w:t>«материковая»</w:t>
      </w:r>
      <w:r>
        <w:rPr>
          <w:spacing w:val="-11"/>
          <w:position w:val="1"/>
          <w:sz w:val="24"/>
        </w:rPr>
        <w:t xml:space="preserve"> </w:t>
      </w:r>
      <w:r>
        <w:rPr>
          <w:position w:val="1"/>
          <w:sz w:val="24"/>
        </w:rPr>
        <w:t>и «океаническая»</w:t>
      </w:r>
      <w:r>
        <w:rPr>
          <w:spacing w:val="-11"/>
          <w:position w:val="1"/>
          <w:sz w:val="24"/>
        </w:rPr>
        <w:t xml:space="preserve"> </w:t>
      </w:r>
      <w:r>
        <w:rPr>
          <w:position w:val="1"/>
          <w:sz w:val="24"/>
        </w:rPr>
        <w:t>земная</w:t>
      </w:r>
      <w:r>
        <w:rPr>
          <w:spacing w:val="-4"/>
          <w:position w:val="1"/>
          <w:sz w:val="24"/>
        </w:rPr>
        <w:t xml:space="preserve"> </w:t>
      </w:r>
      <w:r>
        <w:rPr>
          <w:spacing w:val="-2"/>
          <w:position w:val="1"/>
          <w:sz w:val="24"/>
        </w:rPr>
        <w:t>кора;</w:t>
      </w:r>
    </w:p>
    <w:p w:rsidR="00F7258D" w:rsidRDefault="007D13AA" w:rsidP="00CB1795">
      <w:pPr>
        <w:pStyle w:val="a4"/>
        <w:numPr>
          <w:ilvl w:val="0"/>
          <w:numId w:val="267"/>
        </w:numPr>
        <w:tabs>
          <w:tab w:val="left" w:pos="1134"/>
          <w:tab w:val="left" w:pos="1844"/>
          <w:tab w:val="left" w:pos="1856"/>
        </w:tabs>
        <w:spacing w:before="4" w:line="230" w:lineRule="auto"/>
        <w:ind w:right="426" w:firstLine="708"/>
        <w:rPr>
          <w:sz w:val="24"/>
        </w:rPr>
      </w:pPr>
      <w:r>
        <w:rPr>
          <w:position w:val="1"/>
          <w:sz w:val="24"/>
        </w:rPr>
        <w:lastRenderedPageBreak/>
        <w:t xml:space="preserve">различать изученные минералы и горные породы, материковую и океаническую земную </w:t>
      </w:r>
      <w:r>
        <w:rPr>
          <w:spacing w:val="-2"/>
          <w:sz w:val="24"/>
        </w:rPr>
        <w:t>кору;</w:t>
      </w:r>
    </w:p>
    <w:p w:rsidR="00F7258D" w:rsidRDefault="007D13AA" w:rsidP="00CB1795">
      <w:pPr>
        <w:pStyle w:val="a4"/>
        <w:numPr>
          <w:ilvl w:val="0"/>
          <w:numId w:val="267"/>
        </w:numPr>
        <w:tabs>
          <w:tab w:val="left" w:pos="1134"/>
          <w:tab w:val="left" w:pos="1844"/>
          <w:tab w:val="left" w:pos="1856"/>
        </w:tabs>
        <w:spacing w:before="12" w:line="230" w:lineRule="auto"/>
        <w:ind w:right="426" w:firstLine="708"/>
        <w:rPr>
          <w:sz w:val="24"/>
        </w:rPr>
      </w:pPr>
      <w:r>
        <w:rPr>
          <w:position w:val="1"/>
          <w:sz w:val="24"/>
        </w:rPr>
        <w:t>показывать</w:t>
      </w:r>
      <w:r>
        <w:rPr>
          <w:spacing w:val="40"/>
          <w:position w:val="1"/>
          <w:sz w:val="24"/>
        </w:rPr>
        <w:t xml:space="preserve"> </w:t>
      </w:r>
      <w:r>
        <w:rPr>
          <w:position w:val="1"/>
          <w:sz w:val="24"/>
        </w:rPr>
        <w:t>на</w:t>
      </w:r>
      <w:r>
        <w:rPr>
          <w:spacing w:val="40"/>
          <w:position w:val="1"/>
          <w:sz w:val="24"/>
        </w:rPr>
        <w:t xml:space="preserve"> </w:t>
      </w:r>
      <w:r>
        <w:rPr>
          <w:position w:val="1"/>
          <w:sz w:val="24"/>
        </w:rPr>
        <w:t>карте</w:t>
      </w:r>
      <w:r>
        <w:rPr>
          <w:spacing w:val="40"/>
          <w:position w:val="1"/>
          <w:sz w:val="24"/>
        </w:rPr>
        <w:t xml:space="preserve"> </w:t>
      </w:r>
      <w:r>
        <w:rPr>
          <w:position w:val="1"/>
          <w:sz w:val="24"/>
        </w:rPr>
        <w:t>и</w:t>
      </w:r>
      <w:r>
        <w:rPr>
          <w:spacing w:val="40"/>
          <w:position w:val="1"/>
          <w:sz w:val="24"/>
        </w:rPr>
        <w:t xml:space="preserve"> </w:t>
      </w:r>
      <w:r>
        <w:rPr>
          <w:position w:val="1"/>
          <w:sz w:val="24"/>
        </w:rPr>
        <w:t>обозначать</w:t>
      </w:r>
      <w:r>
        <w:rPr>
          <w:spacing w:val="40"/>
          <w:position w:val="1"/>
          <w:sz w:val="24"/>
        </w:rPr>
        <w:t xml:space="preserve"> </w:t>
      </w:r>
      <w:r>
        <w:rPr>
          <w:position w:val="1"/>
          <w:sz w:val="24"/>
        </w:rPr>
        <w:t>на</w:t>
      </w:r>
      <w:r>
        <w:rPr>
          <w:spacing w:val="40"/>
          <w:position w:val="1"/>
          <w:sz w:val="24"/>
        </w:rPr>
        <w:t xml:space="preserve"> </w:t>
      </w:r>
      <w:r>
        <w:rPr>
          <w:position w:val="1"/>
          <w:sz w:val="24"/>
        </w:rPr>
        <w:t>контурной</w:t>
      </w:r>
      <w:r>
        <w:rPr>
          <w:spacing w:val="40"/>
          <w:position w:val="1"/>
          <w:sz w:val="24"/>
        </w:rPr>
        <w:t xml:space="preserve"> </w:t>
      </w:r>
      <w:r>
        <w:rPr>
          <w:position w:val="1"/>
          <w:sz w:val="24"/>
        </w:rPr>
        <w:t>карте</w:t>
      </w:r>
      <w:r>
        <w:rPr>
          <w:spacing w:val="40"/>
          <w:position w:val="1"/>
          <w:sz w:val="24"/>
        </w:rPr>
        <w:t xml:space="preserve"> </w:t>
      </w:r>
      <w:r>
        <w:rPr>
          <w:position w:val="1"/>
          <w:sz w:val="24"/>
        </w:rPr>
        <w:t>материки</w:t>
      </w:r>
      <w:r>
        <w:rPr>
          <w:spacing w:val="40"/>
          <w:position w:val="1"/>
          <w:sz w:val="24"/>
        </w:rPr>
        <w:t xml:space="preserve"> </w:t>
      </w:r>
      <w:r>
        <w:rPr>
          <w:position w:val="1"/>
          <w:sz w:val="24"/>
        </w:rPr>
        <w:t>и</w:t>
      </w:r>
      <w:r>
        <w:rPr>
          <w:spacing w:val="40"/>
          <w:position w:val="1"/>
          <w:sz w:val="24"/>
        </w:rPr>
        <w:t xml:space="preserve"> </w:t>
      </w:r>
      <w:r>
        <w:rPr>
          <w:position w:val="1"/>
          <w:sz w:val="24"/>
        </w:rPr>
        <w:t>океаны,</w:t>
      </w:r>
      <w:r>
        <w:rPr>
          <w:spacing w:val="40"/>
          <w:position w:val="1"/>
          <w:sz w:val="24"/>
        </w:rPr>
        <w:t xml:space="preserve"> </w:t>
      </w:r>
      <w:r>
        <w:rPr>
          <w:position w:val="1"/>
          <w:sz w:val="24"/>
        </w:rPr>
        <w:t>крупные</w:t>
      </w:r>
      <w:r>
        <w:rPr>
          <w:spacing w:val="40"/>
          <w:position w:val="1"/>
          <w:sz w:val="24"/>
        </w:rPr>
        <w:t xml:space="preserve"> </w:t>
      </w:r>
      <w:r>
        <w:rPr>
          <w:sz w:val="24"/>
        </w:rPr>
        <w:t>формы рельефа Земли;</w:t>
      </w:r>
    </w:p>
    <w:p w:rsidR="00F7258D" w:rsidRDefault="007D13AA" w:rsidP="00CB1795">
      <w:pPr>
        <w:pStyle w:val="a4"/>
        <w:numPr>
          <w:ilvl w:val="0"/>
          <w:numId w:val="267"/>
        </w:numPr>
        <w:tabs>
          <w:tab w:val="left" w:pos="1134"/>
          <w:tab w:val="left" w:pos="1844"/>
        </w:tabs>
        <w:spacing w:before="2"/>
        <w:ind w:left="1844" w:firstLine="708"/>
        <w:rPr>
          <w:sz w:val="24"/>
        </w:rPr>
      </w:pPr>
      <w:r>
        <w:rPr>
          <w:position w:val="1"/>
          <w:sz w:val="24"/>
        </w:rPr>
        <w:t>различать</w:t>
      </w:r>
      <w:r>
        <w:rPr>
          <w:spacing w:val="-1"/>
          <w:position w:val="1"/>
          <w:sz w:val="24"/>
        </w:rPr>
        <w:t xml:space="preserve"> </w:t>
      </w:r>
      <w:r>
        <w:rPr>
          <w:position w:val="1"/>
          <w:sz w:val="24"/>
        </w:rPr>
        <w:t>горы</w:t>
      </w:r>
      <w:r>
        <w:rPr>
          <w:spacing w:val="-1"/>
          <w:position w:val="1"/>
          <w:sz w:val="24"/>
        </w:rPr>
        <w:t xml:space="preserve"> </w:t>
      </w:r>
      <w:r>
        <w:rPr>
          <w:position w:val="1"/>
          <w:sz w:val="24"/>
        </w:rPr>
        <w:t>и</w:t>
      </w:r>
      <w:r>
        <w:rPr>
          <w:spacing w:val="-2"/>
          <w:position w:val="1"/>
          <w:sz w:val="24"/>
        </w:rPr>
        <w:t xml:space="preserve"> равнины;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67"/>
        </w:numPr>
        <w:tabs>
          <w:tab w:val="left" w:pos="1134"/>
          <w:tab w:val="left" w:pos="1844"/>
        </w:tabs>
        <w:spacing w:before="86" w:line="289" w:lineRule="exact"/>
        <w:ind w:left="1844" w:firstLine="708"/>
        <w:rPr>
          <w:sz w:val="24"/>
        </w:rPr>
      </w:pPr>
      <w:r>
        <w:rPr>
          <w:position w:val="1"/>
          <w:sz w:val="24"/>
        </w:rPr>
        <w:lastRenderedPageBreak/>
        <w:t>классифицировать</w:t>
      </w:r>
      <w:r>
        <w:rPr>
          <w:spacing w:val="-5"/>
          <w:position w:val="1"/>
          <w:sz w:val="24"/>
        </w:rPr>
        <w:t xml:space="preserve"> </w:t>
      </w:r>
      <w:r>
        <w:rPr>
          <w:position w:val="1"/>
          <w:sz w:val="24"/>
        </w:rPr>
        <w:t>формы</w:t>
      </w:r>
      <w:r>
        <w:rPr>
          <w:spacing w:val="-2"/>
          <w:position w:val="1"/>
          <w:sz w:val="24"/>
        </w:rPr>
        <w:t xml:space="preserve"> </w:t>
      </w:r>
      <w:r>
        <w:rPr>
          <w:position w:val="1"/>
          <w:sz w:val="24"/>
        </w:rPr>
        <w:t>рельефа</w:t>
      </w:r>
      <w:r>
        <w:rPr>
          <w:spacing w:val="-2"/>
          <w:position w:val="1"/>
          <w:sz w:val="24"/>
        </w:rPr>
        <w:t xml:space="preserve"> </w:t>
      </w:r>
      <w:r>
        <w:rPr>
          <w:position w:val="1"/>
          <w:sz w:val="24"/>
        </w:rPr>
        <w:t>суши</w:t>
      </w:r>
      <w:r>
        <w:rPr>
          <w:spacing w:val="-2"/>
          <w:position w:val="1"/>
          <w:sz w:val="24"/>
        </w:rPr>
        <w:t xml:space="preserve"> </w:t>
      </w:r>
      <w:r>
        <w:rPr>
          <w:position w:val="1"/>
          <w:sz w:val="24"/>
        </w:rPr>
        <w:t>по</w:t>
      </w:r>
      <w:r>
        <w:rPr>
          <w:spacing w:val="-3"/>
          <w:position w:val="1"/>
          <w:sz w:val="24"/>
        </w:rPr>
        <w:t xml:space="preserve"> </w:t>
      </w:r>
      <w:r>
        <w:rPr>
          <w:position w:val="1"/>
          <w:sz w:val="24"/>
        </w:rPr>
        <w:t>высоте</w:t>
      </w:r>
      <w:r>
        <w:rPr>
          <w:spacing w:val="-2"/>
          <w:position w:val="1"/>
          <w:sz w:val="24"/>
        </w:rPr>
        <w:t xml:space="preserve"> </w:t>
      </w:r>
      <w:r>
        <w:rPr>
          <w:position w:val="1"/>
          <w:sz w:val="24"/>
        </w:rPr>
        <w:t>и</w:t>
      </w:r>
      <w:r>
        <w:rPr>
          <w:spacing w:val="-2"/>
          <w:position w:val="1"/>
          <w:sz w:val="24"/>
        </w:rPr>
        <w:t xml:space="preserve"> </w:t>
      </w:r>
      <w:r>
        <w:rPr>
          <w:position w:val="1"/>
          <w:sz w:val="24"/>
        </w:rPr>
        <w:t>по</w:t>
      </w:r>
      <w:r>
        <w:rPr>
          <w:spacing w:val="-2"/>
          <w:position w:val="1"/>
          <w:sz w:val="24"/>
        </w:rPr>
        <w:t xml:space="preserve"> </w:t>
      </w:r>
      <w:r>
        <w:rPr>
          <w:position w:val="1"/>
          <w:sz w:val="24"/>
        </w:rPr>
        <w:t>внешнему</w:t>
      </w:r>
      <w:r>
        <w:rPr>
          <w:spacing w:val="-7"/>
          <w:position w:val="1"/>
          <w:sz w:val="24"/>
        </w:rPr>
        <w:t xml:space="preserve"> </w:t>
      </w:r>
      <w:r>
        <w:rPr>
          <w:spacing w:val="-2"/>
          <w:position w:val="1"/>
          <w:sz w:val="24"/>
        </w:rPr>
        <w:t>облику;</w:t>
      </w:r>
    </w:p>
    <w:p w:rsidR="00F7258D" w:rsidRDefault="007D13AA" w:rsidP="00CB1795">
      <w:pPr>
        <w:pStyle w:val="a4"/>
        <w:numPr>
          <w:ilvl w:val="0"/>
          <w:numId w:val="267"/>
        </w:numPr>
        <w:tabs>
          <w:tab w:val="left" w:pos="1134"/>
          <w:tab w:val="left" w:pos="1844"/>
        </w:tabs>
        <w:spacing w:line="283" w:lineRule="exact"/>
        <w:ind w:left="1844" w:firstLine="708"/>
        <w:rPr>
          <w:sz w:val="24"/>
        </w:rPr>
      </w:pPr>
      <w:r>
        <w:rPr>
          <w:position w:val="1"/>
          <w:sz w:val="24"/>
        </w:rPr>
        <w:t>называть</w:t>
      </w:r>
      <w:r>
        <w:rPr>
          <w:spacing w:val="-5"/>
          <w:position w:val="1"/>
          <w:sz w:val="24"/>
        </w:rPr>
        <w:t xml:space="preserve"> </w:t>
      </w:r>
      <w:r>
        <w:rPr>
          <w:position w:val="1"/>
          <w:sz w:val="24"/>
        </w:rPr>
        <w:t>причины</w:t>
      </w:r>
      <w:r>
        <w:rPr>
          <w:spacing w:val="-6"/>
          <w:position w:val="1"/>
          <w:sz w:val="24"/>
        </w:rPr>
        <w:t xml:space="preserve"> </w:t>
      </w:r>
      <w:r>
        <w:rPr>
          <w:position w:val="1"/>
          <w:sz w:val="24"/>
        </w:rPr>
        <w:t>землетрясений</w:t>
      </w:r>
      <w:r>
        <w:rPr>
          <w:spacing w:val="-5"/>
          <w:position w:val="1"/>
          <w:sz w:val="24"/>
        </w:rPr>
        <w:t xml:space="preserve"> </w:t>
      </w:r>
      <w:r>
        <w:rPr>
          <w:position w:val="1"/>
          <w:sz w:val="24"/>
        </w:rPr>
        <w:t>и</w:t>
      </w:r>
      <w:r>
        <w:rPr>
          <w:spacing w:val="-6"/>
          <w:position w:val="1"/>
          <w:sz w:val="24"/>
        </w:rPr>
        <w:t xml:space="preserve"> </w:t>
      </w:r>
      <w:r>
        <w:rPr>
          <w:position w:val="1"/>
          <w:sz w:val="24"/>
        </w:rPr>
        <w:t>вулканических</w:t>
      </w:r>
      <w:r>
        <w:rPr>
          <w:spacing w:val="-3"/>
          <w:position w:val="1"/>
          <w:sz w:val="24"/>
        </w:rPr>
        <w:t xml:space="preserve"> </w:t>
      </w:r>
      <w:r>
        <w:rPr>
          <w:spacing w:val="-2"/>
          <w:position w:val="1"/>
          <w:sz w:val="24"/>
        </w:rPr>
        <w:t>извержений;</w:t>
      </w:r>
    </w:p>
    <w:p w:rsidR="00F7258D" w:rsidRDefault="007D13AA" w:rsidP="00CB1795">
      <w:pPr>
        <w:pStyle w:val="a4"/>
        <w:numPr>
          <w:ilvl w:val="0"/>
          <w:numId w:val="267"/>
        </w:numPr>
        <w:tabs>
          <w:tab w:val="left" w:pos="1134"/>
          <w:tab w:val="left" w:pos="1844"/>
        </w:tabs>
        <w:spacing w:line="283" w:lineRule="exact"/>
        <w:ind w:left="1844" w:firstLine="708"/>
        <w:rPr>
          <w:sz w:val="24"/>
        </w:rPr>
      </w:pPr>
      <w:r>
        <w:rPr>
          <w:position w:val="1"/>
          <w:sz w:val="24"/>
        </w:rPr>
        <w:t>применять</w:t>
      </w:r>
      <w:r>
        <w:rPr>
          <w:spacing w:val="54"/>
          <w:w w:val="150"/>
          <w:position w:val="1"/>
          <w:sz w:val="24"/>
        </w:rPr>
        <w:t xml:space="preserve"> </w:t>
      </w:r>
      <w:r>
        <w:rPr>
          <w:position w:val="1"/>
          <w:sz w:val="24"/>
        </w:rPr>
        <w:t>понятия</w:t>
      </w:r>
      <w:r>
        <w:rPr>
          <w:spacing w:val="61"/>
          <w:w w:val="150"/>
          <w:position w:val="1"/>
          <w:sz w:val="24"/>
        </w:rPr>
        <w:t xml:space="preserve"> </w:t>
      </w:r>
      <w:r>
        <w:rPr>
          <w:position w:val="1"/>
          <w:sz w:val="24"/>
        </w:rPr>
        <w:t>«литосфера»,</w:t>
      </w:r>
      <w:r>
        <w:rPr>
          <w:spacing w:val="62"/>
          <w:w w:val="150"/>
          <w:position w:val="1"/>
          <w:sz w:val="24"/>
        </w:rPr>
        <w:t xml:space="preserve"> </w:t>
      </w:r>
      <w:r>
        <w:rPr>
          <w:position w:val="1"/>
          <w:sz w:val="24"/>
        </w:rPr>
        <w:t>«землетрясение»,</w:t>
      </w:r>
      <w:r>
        <w:rPr>
          <w:spacing w:val="63"/>
          <w:w w:val="150"/>
          <w:position w:val="1"/>
          <w:sz w:val="24"/>
        </w:rPr>
        <w:t xml:space="preserve"> </w:t>
      </w:r>
      <w:r>
        <w:rPr>
          <w:position w:val="1"/>
          <w:sz w:val="24"/>
        </w:rPr>
        <w:t>«вулкан»,</w:t>
      </w:r>
      <w:r>
        <w:rPr>
          <w:spacing w:val="64"/>
          <w:w w:val="150"/>
          <w:position w:val="1"/>
          <w:sz w:val="24"/>
        </w:rPr>
        <w:t xml:space="preserve"> </w:t>
      </w:r>
      <w:r>
        <w:rPr>
          <w:position w:val="1"/>
          <w:sz w:val="24"/>
        </w:rPr>
        <w:t>«литосферная</w:t>
      </w:r>
      <w:r>
        <w:rPr>
          <w:spacing w:val="58"/>
          <w:w w:val="150"/>
          <w:position w:val="1"/>
          <w:sz w:val="24"/>
        </w:rPr>
        <w:t xml:space="preserve"> </w:t>
      </w:r>
      <w:r>
        <w:rPr>
          <w:spacing w:val="-2"/>
          <w:position w:val="1"/>
          <w:sz w:val="24"/>
        </w:rPr>
        <w:t>плита»,</w:t>
      </w:r>
    </w:p>
    <w:p w:rsidR="00F7258D" w:rsidRDefault="007D13AA" w:rsidP="00CB1795">
      <w:pPr>
        <w:pStyle w:val="a3"/>
        <w:tabs>
          <w:tab w:val="left" w:pos="1134"/>
        </w:tabs>
        <w:ind w:left="1856" w:right="422"/>
      </w:pP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F7258D" w:rsidRDefault="007D13AA" w:rsidP="00CB1795">
      <w:pPr>
        <w:pStyle w:val="a4"/>
        <w:numPr>
          <w:ilvl w:val="0"/>
          <w:numId w:val="267"/>
        </w:numPr>
        <w:tabs>
          <w:tab w:val="left" w:pos="1134"/>
          <w:tab w:val="left" w:pos="1843"/>
          <w:tab w:val="left" w:pos="1856"/>
        </w:tabs>
        <w:spacing w:before="5" w:line="230" w:lineRule="auto"/>
        <w:ind w:right="420" w:firstLine="708"/>
        <w:rPr>
          <w:sz w:val="24"/>
        </w:rPr>
      </w:pPr>
      <w:r>
        <w:rPr>
          <w:position w:val="1"/>
          <w:sz w:val="24"/>
        </w:rPr>
        <w:t xml:space="preserve">применять понятия «эпицентр землетрясения» и «очаг землетрясения» для решения </w:t>
      </w:r>
      <w:r>
        <w:rPr>
          <w:sz w:val="24"/>
        </w:rPr>
        <w:t>познавательных задач;</w:t>
      </w:r>
    </w:p>
    <w:p w:rsidR="00F7258D" w:rsidRDefault="007D13AA" w:rsidP="00CB1795">
      <w:pPr>
        <w:pStyle w:val="a4"/>
        <w:numPr>
          <w:ilvl w:val="0"/>
          <w:numId w:val="267"/>
        </w:numPr>
        <w:tabs>
          <w:tab w:val="left" w:pos="1134"/>
          <w:tab w:val="left" w:pos="1843"/>
          <w:tab w:val="left" w:pos="1856"/>
        </w:tabs>
        <w:spacing w:before="7" w:line="235" w:lineRule="auto"/>
        <w:ind w:right="428" w:firstLine="708"/>
        <w:rPr>
          <w:sz w:val="24"/>
        </w:rPr>
      </w:pPr>
      <w:r>
        <w:rPr>
          <w:position w:val="1"/>
          <w:sz w:val="24"/>
        </w:rPr>
        <w:t xml:space="preserve">распознавать проявления в окружающем мире внутренних и внешних процессов </w:t>
      </w:r>
      <w:r>
        <w:rPr>
          <w:sz w:val="24"/>
        </w:rPr>
        <w:t>рельефообразования: вулканизма, землетрясений; физического, химического и биологического видов выветривания;</w:t>
      </w:r>
    </w:p>
    <w:p w:rsidR="00F7258D" w:rsidRDefault="007D13AA" w:rsidP="00CB1795">
      <w:pPr>
        <w:pStyle w:val="a4"/>
        <w:numPr>
          <w:ilvl w:val="0"/>
          <w:numId w:val="267"/>
        </w:numPr>
        <w:tabs>
          <w:tab w:val="left" w:pos="1134"/>
          <w:tab w:val="left" w:pos="1843"/>
        </w:tabs>
        <w:spacing w:before="1" w:line="289" w:lineRule="exact"/>
        <w:ind w:left="1843" w:firstLine="708"/>
        <w:rPr>
          <w:sz w:val="24"/>
        </w:rPr>
      </w:pPr>
      <w:r>
        <w:rPr>
          <w:position w:val="1"/>
          <w:sz w:val="24"/>
        </w:rPr>
        <w:t>классифицировать</w:t>
      </w:r>
      <w:r>
        <w:rPr>
          <w:spacing w:val="-3"/>
          <w:position w:val="1"/>
          <w:sz w:val="24"/>
        </w:rPr>
        <w:t xml:space="preserve"> </w:t>
      </w:r>
      <w:r>
        <w:rPr>
          <w:position w:val="1"/>
          <w:sz w:val="24"/>
        </w:rPr>
        <w:t>острова</w:t>
      </w:r>
      <w:r>
        <w:rPr>
          <w:spacing w:val="-4"/>
          <w:position w:val="1"/>
          <w:sz w:val="24"/>
        </w:rPr>
        <w:t xml:space="preserve"> </w:t>
      </w:r>
      <w:r>
        <w:rPr>
          <w:position w:val="1"/>
          <w:sz w:val="24"/>
        </w:rPr>
        <w:t>по</w:t>
      </w:r>
      <w:r>
        <w:rPr>
          <w:spacing w:val="-2"/>
          <w:position w:val="1"/>
          <w:sz w:val="24"/>
        </w:rPr>
        <w:t xml:space="preserve"> происхождению;</w:t>
      </w:r>
    </w:p>
    <w:p w:rsidR="00F7258D" w:rsidRDefault="007D13AA" w:rsidP="00CB1795">
      <w:pPr>
        <w:pStyle w:val="a4"/>
        <w:numPr>
          <w:ilvl w:val="0"/>
          <w:numId w:val="267"/>
        </w:numPr>
        <w:tabs>
          <w:tab w:val="left" w:pos="1134"/>
          <w:tab w:val="left" w:pos="1843"/>
          <w:tab w:val="left" w:pos="1856"/>
        </w:tabs>
        <w:spacing w:before="5" w:line="230" w:lineRule="auto"/>
        <w:ind w:right="422" w:firstLine="708"/>
        <w:rPr>
          <w:sz w:val="24"/>
        </w:rPr>
      </w:pPr>
      <w:r>
        <w:rPr>
          <w:position w:val="1"/>
          <w:sz w:val="24"/>
        </w:rPr>
        <w:t xml:space="preserve">приводить примеры опасных природных явлений в литосфере и средств их </w:t>
      </w:r>
      <w:r>
        <w:rPr>
          <w:spacing w:val="-2"/>
          <w:sz w:val="24"/>
        </w:rPr>
        <w:t>предупреждения;</w:t>
      </w:r>
    </w:p>
    <w:p w:rsidR="00F7258D" w:rsidRDefault="007D13AA" w:rsidP="00CB1795">
      <w:pPr>
        <w:pStyle w:val="a4"/>
        <w:numPr>
          <w:ilvl w:val="0"/>
          <w:numId w:val="267"/>
        </w:numPr>
        <w:tabs>
          <w:tab w:val="left" w:pos="1134"/>
          <w:tab w:val="left" w:pos="1843"/>
          <w:tab w:val="left" w:pos="1856"/>
        </w:tabs>
        <w:spacing w:before="12" w:line="230" w:lineRule="auto"/>
        <w:ind w:right="428" w:firstLine="708"/>
        <w:rPr>
          <w:sz w:val="24"/>
        </w:rPr>
      </w:pPr>
      <w:r>
        <w:rPr>
          <w:position w:val="1"/>
          <w:sz w:val="24"/>
        </w:rPr>
        <w:t xml:space="preserve">приводить примеры изменений в литосфере в результате деятельности человека на </w:t>
      </w:r>
      <w:r>
        <w:rPr>
          <w:sz w:val="24"/>
        </w:rPr>
        <w:t>примере своей местности, России и мира;</w:t>
      </w:r>
    </w:p>
    <w:p w:rsidR="00F7258D" w:rsidRDefault="007D13AA" w:rsidP="00CB1795">
      <w:pPr>
        <w:pStyle w:val="a4"/>
        <w:numPr>
          <w:ilvl w:val="0"/>
          <w:numId w:val="267"/>
        </w:numPr>
        <w:tabs>
          <w:tab w:val="left" w:pos="1134"/>
          <w:tab w:val="left" w:pos="1843"/>
          <w:tab w:val="left" w:pos="1856"/>
        </w:tabs>
        <w:spacing w:before="7" w:line="235" w:lineRule="auto"/>
        <w:ind w:right="429" w:firstLine="708"/>
        <w:rPr>
          <w:sz w:val="24"/>
        </w:rPr>
      </w:pPr>
      <w:r>
        <w:rPr>
          <w:position w:val="1"/>
          <w:sz w:val="24"/>
        </w:rPr>
        <w:t>приводить примеры актуальных проблем своей местности, решение которых</w:t>
      </w:r>
      <w:r>
        <w:rPr>
          <w:spacing w:val="40"/>
          <w:position w:val="1"/>
          <w:sz w:val="24"/>
        </w:rPr>
        <w:t xml:space="preserve"> </w:t>
      </w:r>
      <w:r>
        <w:rPr>
          <w:sz w:val="24"/>
        </w:rPr>
        <w:t xml:space="preserve">невозможно без участия представителей географических специальностей, изучающих </w:t>
      </w:r>
      <w:r>
        <w:rPr>
          <w:spacing w:val="-2"/>
          <w:sz w:val="24"/>
        </w:rPr>
        <w:t>литосферу;</w:t>
      </w:r>
    </w:p>
    <w:p w:rsidR="00F7258D" w:rsidRDefault="007D13AA" w:rsidP="00CB1795">
      <w:pPr>
        <w:pStyle w:val="a4"/>
        <w:numPr>
          <w:ilvl w:val="0"/>
          <w:numId w:val="267"/>
        </w:numPr>
        <w:tabs>
          <w:tab w:val="left" w:pos="1134"/>
          <w:tab w:val="left" w:pos="1843"/>
          <w:tab w:val="left" w:pos="1856"/>
        </w:tabs>
        <w:spacing w:before="11" w:line="230" w:lineRule="auto"/>
        <w:ind w:right="421" w:firstLine="708"/>
        <w:rPr>
          <w:sz w:val="24"/>
        </w:rPr>
      </w:pPr>
      <w:r>
        <w:rPr>
          <w:position w:val="1"/>
          <w:sz w:val="24"/>
        </w:rPr>
        <w:t xml:space="preserve">приводить примеры действия внешних процессов рельефообразования и наличия </w:t>
      </w:r>
      <w:r>
        <w:rPr>
          <w:sz w:val="24"/>
        </w:rPr>
        <w:t>полезных ископаемых в своей местности;</w:t>
      </w:r>
    </w:p>
    <w:p w:rsidR="00F7258D" w:rsidRDefault="007D13AA" w:rsidP="00CB1795">
      <w:pPr>
        <w:pStyle w:val="a4"/>
        <w:numPr>
          <w:ilvl w:val="0"/>
          <w:numId w:val="267"/>
        </w:numPr>
        <w:tabs>
          <w:tab w:val="left" w:pos="1134"/>
          <w:tab w:val="left" w:pos="1843"/>
          <w:tab w:val="left" w:pos="1856"/>
        </w:tabs>
        <w:spacing w:before="3"/>
        <w:ind w:right="420" w:firstLine="708"/>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географии. К концу 6 класса обучающийся научится:</w:t>
      </w:r>
    </w:p>
    <w:p w:rsidR="00F7258D" w:rsidRDefault="007D13AA" w:rsidP="00CB1795">
      <w:pPr>
        <w:pStyle w:val="a4"/>
        <w:numPr>
          <w:ilvl w:val="0"/>
          <w:numId w:val="266"/>
        </w:numPr>
        <w:tabs>
          <w:tab w:val="left" w:pos="1134"/>
          <w:tab w:val="left" w:pos="1843"/>
          <w:tab w:val="left" w:pos="1856"/>
        </w:tabs>
        <w:ind w:right="430" w:firstLine="708"/>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7258D" w:rsidRDefault="007D13AA" w:rsidP="00CB1795">
      <w:pPr>
        <w:pStyle w:val="a4"/>
        <w:numPr>
          <w:ilvl w:val="0"/>
          <w:numId w:val="266"/>
        </w:numPr>
        <w:tabs>
          <w:tab w:val="left" w:pos="1134"/>
          <w:tab w:val="left" w:pos="1843"/>
          <w:tab w:val="left" w:pos="1856"/>
        </w:tabs>
        <w:ind w:right="419" w:firstLine="708"/>
        <w:rPr>
          <w:sz w:val="24"/>
        </w:rPr>
      </w:pPr>
      <w:r>
        <w:rPr>
          <w:sz w:val="24"/>
        </w:rPr>
        <w:t>находить информацию об отдельных компонентах природы Земли, в том числе о</w:t>
      </w:r>
      <w:r>
        <w:rPr>
          <w:spacing w:val="40"/>
          <w:sz w:val="24"/>
        </w:rPr>
        <w:t xml:space="preserve"> </w:t>
      </w:r>
      <w:r>
        <w:rPr>
          <w:sz w:val="24"/>
        </w:rPr>
        <w:t>природе своей местности, необходимую для решения учебных и (или) практико- ориентированных задач, и извлекать её из различных источников;</w:t>
      </w:r>
    </w:p>
    <w:p w:rsidR="00F7258D" w:rsidRDefault="007D13AA" w:rsidP="00CB1795">
      <w:pPr>
        <w:pStyle w:val="a4"/>
        <w:numPr>
          <w:ilvl w:val="0"/>
          <w:numId w:val="266"/>
        </w:numPr>
        <w:tabs>
          <w:tab w:val="left" w:pos="1134"/>
          <w:tab w:val="left" w:pos="1843"/>
          <w:tab w:val="left" w:pos="1856"/>
        </w:tabs>
        <w:ind w:right="425" w:firstLine="708"/>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F7258D" w:rsidRDefault="007D13AA" w:rsidP="00CB1795">
      <w:pPr>
        <w:pStyle w:val="a4"/>
        <w:numPr>
          <w:ilvl w:val="0"/>
          <w:numId w:val="266"/>
        </w:numPr>
        <w:tabs>
          <w:tab w:val="left" w:pos="1134"/>
          <w:tab w:val="left" w:pos="1843"/>
          <w:tab w:val="left" w:pos="1856"/>
        </w:tabs>
        <w:ind w:right="428" w:firstLine="708"/>
        <w:rPr>
          <w:sz w:val="24"/>
        </w:rPr>
      </w:pPr>
      <w:r>
        <w:rPr>
          <w:sz w:val="24"/>
        </w:rPr>
        <w:t>сравнивать инструментарий (способы) получения географической информации на</w:t>
      </w:r>
      <w:r>
        <w:rPr>
          <w:spacing w:val="40"/>
          <w:sz w:val="24"/>
        </w:rPr>
        <w:t xml:space="preserve"> </w:t>
      </w:r>
      <w:r>
        <w:rPr>
          <w:sz w:val="24"/>
        </w:rPr>
        <w:t>разных этапах географического изучения Земли;</w:t>
      </w:r>
    </w:p>
    <w:p w:rsidR="00F7258D" w:rsidRDefault="007D13AA" w:rsidP="00CB1795">
      <w:pPr>
        <w:pStyle w:val="a4"/>
        <w:numPr>
          <w:ilvl w:val="0"/>
          <w:numId w:val="266"/>
        </w:numPr>
        <w:tabs>
          <w:tab w:val="left" w:pos="1134"/>
          <w:tab w:val="left" w:pos="1843"/>
        </w:tabs>
        <w:spacing w:line="289" w:lineRule="exact"/>
        <w:ind w:left="1843" w:firstLine="708"/>
        <w:rPr>
          <w:sz w:val="24"/>
        </w:rPr>
      </w:pPr>
      <w:r>
        <w:rPr>
          <w:position w:val="1"/>
          <w:sz w:val="24"/>
        </w:rPr>
        <w:t>различать</w:t>
      </w:r>
      <w:r>
        <w:rPr>
          <w:spacing w:val="-5"/>
          <w:position w:val="1"/>
          <w:sz w:val="24"/>
        </w:rPr>
        <w:t xml:space="preserve"> </w:t>
      </w:r>
      <w:r>
        <w:rPr>
          <w:position w:val="1"/>
          <w:sz w:val="24"/>
        </w:rPr>
        <w:t>свойства</w:t>
      </w:r>
      <w:r>
        <w:rPr>
          <w:spacing w:val="-4"/>
          <w:position w:val="1"/>
          <w:sz w:val="24"/>
        </w:rPr>
        <w:t xml:space="preserve"> </w:t>
      </w:r>
      <w:r>
        <w:rPr>
          <w:position w:val="1"/>
          <w:sz w:val="24"/>
        </w:rPr>
        <w:t>вод</w:t>
      </w:r>
      <w:r>
        <w:rPr>
          <w:spacing w:val="-4"/>
          <w:position w:val="1"/>
          <w:sz w:val="24"/>
        </w:rPr>
        <w:t xml:space="preserve"> </w:t>
      </w:r>
      <w:r>
        <w:rPr>
          <w:position w:val="1"/>
          <w:sz w:val="24"/>
        </w:rPr>
        <w:t>отдельных</w:t>
      </w:r>
      <w:r>
        <w:rPr>
          <w:spacing w:val="-2"/>
          <w:position w:val="1"/>
          <w:sz w:val="24"/>
        </w:rPr>
        <w:t xml:space="preserve"> </w:t>
      </w:r>
      <w:r>
        <w:rPr>
          <w:position w:val="1"/>
          <w:sz w:val="24"/>
        </w:rPr>
        <w:t>частей</w:t>
      </w:r>
      <w:r>
        <w:rPr>
          <w:spacing w:val="-3"/>
          <w:position w:val="1"/>
          <w:sz w:val="24"/>
        </w:rPr>
        <w:t xml:space="preserve"> </w:t>
      </w:r>
      <w:r>
        <w:rPr>
          <w:position w:val="1"/>
          <w:sz w:val="24"/>
        </w:rPr>
        <w:t>Мирового</w:t>
      </w:r>
      <w:r>
        <w:rPr>
          <w:spacing w:val="-3"/>
          <w:position w:val="1"/>
          <w:sz w:val="24"/>
        </w:rPr>
        <w:t xml:space="preserve"> </w:t>
      </w:r>
      <w:r>
        <w:rPr>
          <w:spacing w:val="-2"/>
          <w:position w:val="1"/>
          <w:sz w:val="24"/>
        </w:rPr>
        <w:t>океана;</w:t>
      </w:r>
    </w:p>
    <w:p w:rsidR="00F7258D" w:rsidRDefault="007D13AA" w:rsidP="00CB1795">
      <w:pPr>
        <w:pStyle w:val="a4"/>
        <w:numPr>
          <w:ilvl w:val="0"/>
          <w:numId w:val="266"/>
        </w:numPr>
        <w:tabs>
          <w:tab w:val="left" w:pos="1134"/>
          <w:tab w:val="left" w:pos="1844"/>
          <w:tab w:val="left" w:pos="1856"/>
        </w:tabs>
        <w:spacing w:before="1" w:line="230" w:lineRule="auto"/>
        <w:ind w:right="418" w:firstLine="708"/>
        <w:rPr>
          <w:sz w:val="24"/>
        </w:rPr>
      </w:pPr>
      <w:r>
        <w:rPr>
          <w:position w:val="1"/>
          <w:sz w:val="24"/>
        </w:rPr>
        <w:t>применять</w:t>
      </w:r>
      <w:r>
        <w:rPr>
          <w:spacing w:val="29"/>
          <w:position w:val="1"/>
          <w:sz w:val="24"/>
        </w:rPr>
        <w:t xml:space="preserve"> </w:t>
      </w:r>
      <w:r>
        <w:rPr>
          <w:position w:val="1"/>
          <w:sz w:val="24"/>
        </w:rPr>
        <w:t>понятия</w:t>
      </w:r>
      <w:r>
        <w:rPr>
          <w:spacing w:val="29"/>
          <w:position w:val="1"/>
          <w:sz w:val="24"/>
        </w:rPr>
        <w:t xml:space="preserve"> </w:t>
      </w:r>
      <w:r>
        <w:rPr>
          <w:position w:val="1"/>
          <w:sz w:val="24"/>
        </w:rPr>
        <w:t>«гидросфера»,</w:t>
      </w:r>
      <w:r>
        <w:rPr>
          <w:spacing w:val="33"/>
          <w:position w:val="1"/>
          <w:sz w:val="24"/>
        </w:rPr>
        <w:t xml:space="preserve"> </w:t>
      </w:r>
      <w:r>
        <w:rPr>
          <w:position w:val="1"/>
          <w:sz w:val="24"/>
        </w:rPr>
        <w:t>«круговорот</w:t>
      </w:r>
      <w:r>
        <w:rPr>
          <w:spacing w:val="30"/>
          <w:position w:val="1"/>
          <w:sz w:val="24"/>
        </w:rPr>
        <w:t xml:space="preserve"> </w:t>
      </w:r>
      <w:r>
        <w:rPr>
          <w:position w:val="1"/>
          <w:sz w:val="24"/>
        </w:rPr>
        <w:t>воды»,</w:t>
      </w:r>
      <w:r>
        <w:rPr>
          <w:spacing w:val="33"/>
          <w:position w:val="1"/>
          <w:sz w:val="24"/>
        </w:rPr>
        <w:t xml:space="preserve"> </w:t>
      </w:r>
      <w:r>
        <w:rPr>
          <w:position w:val="1"/>
          <w:sz w:val="24"/>
        </w:rPr>
        <w:t>«цунами»,</w:t>
      </w:r>
      <w:r>
        <w:rPr>
          <w:spacing w:val="33"/>
          <w:position w:val="1"/>
          <w:sz w:val="24"/>
        </w:rPr>
        <w:t xml:space="preserve"> </w:t>
      </w:r>
      <w:r>
        <w:rPr>
          <w:position w:val="1"/>
          <w:sz w:val="24"/>
        </w:rPr>
        <w:t>«приливы</w:t>
      </w:r>
      <w:r>
        <w:rPr>
          <w:spacing w:val="35"/>
          <w:position w:val="1"/>
          <w:sz w:val="24"/>
        </w:rPr>
        <w:t xml:space="preserve"> </w:t>
      </w:r>
      <w:r>
        <w:rPr>
          <w:position w:val="1"/>
          <w:sz w:val="24"/>
        </w:rPr>
        <w:t>и</w:t>
      </w:r>
      <w:r>
        <w:rPr>
          <w:spacing w:val="30"/>
          <w:position w:val="1"/>
          <w:sz w:val="24"/>
        </w:rPr>
        <w:t xml:space="preserve"> </w:t>
      </w:r>
      <w:r>
        <w:rPr>
          <w:position w:val="1"/>
          <w:sz w:val="24"/>
        </w:rPr>
        <w:t xml:space="preserve">отливы» </w:t>
      </w:r>
      <w:r>
        <w:rPr>
          <w:sz w:val="24"/>
        </w:rPr>
        <w:t>для решения учебных и (или) практико-ориентированных задач;</w:t>
      </w:r>
    </w:p>
    <w:p w:rsidR="00F7258D" w:rsidRDefault="007D13AA" w:rsidP="00CB1795">
      <w:pPr>
        <w:pStyle w:val="a4"/>
        <w:numPr>
          <w:ilvl w:val="0"/>
          <w:numId w:val="266"/>
        </w:numPr>
        <w:tabs>
          <w:tab w:val="left" w:pos="1134"/>
          <w:tab w:val="left" w:pos="1844"/>
          <w:tab w:val="left" w:pos="1856"/>
        </w:tabs>
        <w:spacing w:before="12" w:line="230" w:lineRule="auto"/>
        <w:ind w:right="421" w:firstLine="708"/>
        <w:rPr>
          <w:sz w:val="24"/>
        </w:rPr>
      </w:pPr>
      <w:r>
        <w:rPr>
          <w:position w:val="1"/>
          <w:sz w:val="24"/>
        </w:rPr>
        <w:t>классифицировать</w:t>
      </w:r>
      <w:r>
        <w:rPr>
          <w:spacing w:val="40"/>
          <w:position w:val="1"/>
          <w:sz w:val="24"/>
        </w:rPr>
        <w:t xml:space="preserve"> </w:t>
      </w:r>
      <w:r>
        <w:rPr>
          <w:position w:val="1"/>
          <w:sz w:val="24"/>
        </w:rPr>
        <w:t>объекты</w:t>
      </w:r>
      <w:r>
        <w:rPr>
          <w:spacing w:val="40"/>
          <w:position w:val="1"/>
          <w:sz w:val="24"/>
        </w:rPr>
        <w:t xml:space="preserve"> </w:t>
      </w:r>
      <w:r>
        <w:rPr>
          <w:position w:val="1"/>
          <w:sz w:val="24"/>
        </w:rPr>
        <w:t>гидросферы</w:t>
      </w:r>
      <w:r>
        <w:rPr>
          <w:spacing w:val="40"/>
          <w:position w:val="1"/>
          <w:sz w:val="24"/>
        </w:rPr>
        <w:t xml:space="preserve"> </w:t>
      </w:r>
      <w:r>
        <w:rPr>
          <w:position w:val="1"/>
          <w:sz w:val="24"/>
        </w:rPr>
        <w:t>(моря,</w:t>
      </w:r>
      <w:r>
        <w:rPr>
          <w:spacing w:val="40"/>
          <w:position w:val="1"/>
          <w:sz w:val="24"/>
        </w:rPr>
        <w:t xml:space="preserve"> </w:t>
      </w:r>
      <w:r>
        <w:rPr>
          <w:position w:val="1"/>
          <w:sz w:val="24"/>
        </w:rPr>
        <w:t>озёра,</w:t>
      </w:r>
      <w:r>
        <w:rPr>
          <w:spacing w:val="40"/>
          <w:position w:val="1"/>
          <w:sz w:val="24"/>
        </w:rPr>
        <w:t xml:space="preserve"> </w:t>
      </w:r>
      <w:r>
        <w:rPr>
          <w:position w:val="1"/>
          <w:sz w:val="24"/>
        </w:rPr>
        <w:t>реки,</w:t>
      </w:r>
      <w:r>
        <w:rPr>
          <w:spacing w:val="40"/>
          <w:position w:val="1"/>
          <w:sz w:val="24"/>
        </w:rPr>
        <w:t xml:space="preserve"> </w:t>
      </w:r>
      <w:r>
        <w:rPr>
          <w:position w:val="1"/>
          <w:sz w:val="24"/>
        </w:rPr>
        <w:t>подземные</w:t>
      </w:r>
      <w:r>
        <w:rPr>
          <w:spacing w:val="40"/>
          <w:position w:val="1"/>
          <w:sz w:val="24"/>
        </w:rPr>
        <w:t xml:space="preserve"> </w:t>
      </w:r>
      <w:r>
        <w:rPr>
          <w:position w:val="1"/>
          <w:sz w:val="24"/>
        </w:rPr>
        <w:t>воды,</w:t>
      </w:r>
      <w:r>
        <w:rPr>
          <w:spacing w:val="40"/>
          <w:position w:val="1"/>
          <w:sz w:val="24"/>
        </w:rPr>
        <w:t xml:space="preserve"> </w:t>
      </w:r>
      <w:r>
        <w:rPr>
          <w:position w:val="1"/>
          <w:sz w:val="24"/>
        </w:rPr>
        <w:t xml:space="preserve">болота, </w:t>
      </w:r>
      <w:r>
        <w:rPr>
          <w:sz w:val="24"/>
        </w:rPr>
        <w:t>ледники) по заданным признакам;</w:t>
      </w:r>
    </w:p>
    <w:p w:rsidR="00F7258D" w:rsidRDefault="007D13AA" w:rsidP="00CB1795">
      <w:pPr>
        <w:pStyle w:val="a4"/>
        <w:numPr>
          <w:ilvl w:val="0"/>
          <w:numId w:val="266"/>
        </w:numPr>
        <w:tabs>
          <w:tab w:val="left" w:pos="1134"/>
          <w:tab w:val="left" w:pos="1844"/>
        </w:tabs>
        <w:spacing w:before="2" w:line="289" w:lineRule="exact"/>
        <w:ind w:left="1844" w:firstLine="708"/>
        <w:rPr>
          <w:sz w:val="24"/>
        </w:rPr>
      </w:pPr>
      <w:r>
        <w:rPr>
          <w:position w:val="1"/>
          <w:sz w:val="24"/>
        </w:rPr>
        <w:t>различать</w:t>
      </w:r>
      <w:r>
        <w:rPr>
          <w:spacing w:val="-3"/>
          <w:position w:val="1"/>
          <w:sz w:val="24"/>
        </w:rPr>
        <w:t xml:space="preserve"> </w:t>
      </w:r>
      <w:r>
        <w:rPr>
          <w:position w:val="1"/>
          <w:sz w:val="24"/>
        </w:rPr>
        <w:t>питание</w:t>
      </w:r>
      <w:r>
        <w:rPr>
          <w:spacing w:val="-4"/>
          <w:position w:val="1"/>
          <w:sz w:val="24"/>
        </w:rPr>
        <w:t xml:space="preserve"> </w:t>
      </w:r>
      <w:r>
        <w:rPr>
          <w:position w:val="1"/>
          <w:sz w:val="24"/>
        </w:rPr>
        <w:t>и</w:t>
      </w:r>
      <w:r>
        <w:rPr>
          <w:spacing w:val="-3"/>
          <w:position w:val="1"/>
          <w:sz w:val="24"/>
        </w:rPr>
        <w:t xml:space="preserve"> </w:t>
      </w:r>
      <w:r>
        <w:rPr>
          <w:position w:val="1"/>
          <w:sz w:val="24"/>
        </w:rPr>
        <w:t>режим</w:t>
      </w:r>
      <w:r>
        <w:rPr>
          <w:spacing w:val="-3"/>
          <w:position w:val="1"/>
          <w:sz w:val="24"/>
        </w:rPr>
        <w:t xml:space="preserve"> </w:t>
      </w:r>
      <w:r>
        <w:rPr>
          <w:spacing w:val="-4"/>
          <w:position w:val="1"/>
          <w:sz w:val="24"/>
        </w:rPr>
        <w:t>рек;</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сравнивать</w:t>
      </w:r>
      <w:r>
        <w:rPr>
          <w:spacing w:val="-2"/>
          <w:position w:val="1"/>
          <w:sz w:val="24"/>
        </w:rPr>
        <w:t xml:space="preserve"> </w:t>
      </w:r>
      <w:r>
        <w:rPr>
          <w:position w:val="1"/>
          <w:sz w:val="24"/>
        </w:rPr>
        <w:t>реки</w:t>
      </w:r>
      <w:r>
        <w:rPr>
          <w:spacing w:val="-2"/>
          <w:position w:val="1"/>
          <w:sz w:val="24"/>
        </w:rPr>
        <w:t xml:space="preserve"> </w:t>
      </w:r>
      <w:r>
        <w:rPr>
          <w:position w:val="1"/>
          <w:sz w:val="24"/>
        </w:rPr>
        <w:t>по</w:t>
      </w:r>
      <w:r>
        <w:rPr>
          <w:spacing w:val="-5"/>
          <w:position w:val="1"/>
          <w:sz w:val="24"/>
        </w:rPr>
        <w:t xml:space="preserve"> </w:t>
      </w:r>
      <w:r>
        <w:rPr>
          <w:position w:val="1"/>
          <w:sz w:val="24"/>
        </w:rPr>
        <w:t>заданным</w:t>
      </w:r>
      <w:r>
        <w:rPr>
          <w:spacing w:val="-4"/>
          <w:position w:val="1"/>
          <w:sz w:val="24"/>
        </w:rPr>
        <w:t xml:space="preserve"> </w:t>
      </w:r>
      <w:r>
        <w:rPr>
          <w:spacing w:val="-2"/>
          <w:position w:val="1"/>
          <w:sz w:val="24"/>
        </w:rPr>
        <w:t>признакам;</w:t>
      </w:r>
    </w:p>
    <w:p w:rsidR="00F7258D" w:rsidRDefault="007D13AA" w:rsidP="00CB1795">
      <w:pPr>
        <w:pStyle w:val="a4"/>
        <w:numPr>
          <w:ilvl w:val="0"/>
          <w:numId w:val="266"/>
        </w:numPr>
        <w:tabs>
          <w:tab w:val="left" w:pos="1134"/>
          <w:tab w:val="left" w:pos="1844"/>
          <w:tab w:val="left" w:pos="1856"/>
        </w:tabs>
        <w:spacing w:before="4" w:line="230" w:lineRule="auto"/>
        <w:ind w:right="425" w:firstLine="708"/>
        <w:rPr>
          <w:sz w:val="24"/>
        </w:rPr>
      </w:pPr>
      <w:r>
        <w:rPr>
          <w:position w:val="1"/>
          <w:sz w:val="24"/>
        </w:rPr>
        <w:t xml:space="preserve">различать понятия «грунтовые, межпластовые и артезианские воды» и применять их для </w:t>
      </w:r>
      <w:r>
        <w:rPr>
          <w:sz w:val="24"/>
        </w:rPr>
        <w:t>решения учебных и (или) практико-ориентированных задач;</w:t>
      </w:r>
    </w:p>
    <w:p w:rsidR="00F7258D" w:rsidRDefault="007D13AA" w:rsidP="00CB1795">
      <w:pPr>
        <w:pStyle w:val="a4"/>
        <w:numPr>
          <w:ilvl w:val="0"/>
          <w:numId w:val="266"/>
        </w:numPr>
        <w:tabs>
          <w:tab w:val="left" w:pos="1134"/>
          <w:tab w:val="left" w:pos="1844"/>
          <w:tab w:val="left" w:pos="1856"/>
          <w:tab w:val="left" w:pos="3517"/>
          <w:tab w:val="left" w:pos="6217"/>
          <w:tab w:val="left" w:pos="6979"/>
          <w:tab w:val="left" w:pos="7847"/>
          <w:tab w:val="left" w:pos="9099"/>
          <w:tab w:val="left" w:pos="10248"/>
          <w:tab w:val="left" w:pos="10927"/>
        </w:tabs>
        <w:spacing w:before="13" w:line="230" w:lineRule="auto"/>
        <w:ind w:right="428" w:firstLine="708"/>
        <w:rPr>
          <w:sz w:val="24"/>
        </w:rPr>
      </w:pPr>
      <w:r>
        <w:rPr>
          <w:spacing w:val="-2"/>
          <w:position w:val="1"/>
          <w:sz w:val="24"/>
        </w:rPr>
        <w:t>устанавливать</w:t>
      </w:r>
      <w:r>
        <w:rPr>
          <w:position w:val="1"/>
          <w:sz w:val="24"/>
        </w:rPr>
        <w:tab/>
      </w:r>
      <w:r>
        <w:rPr>
          <w:spacing w:val="-2"/>
          <w:position w:val="1"/>
          <w:sz w:val="24"/>
        </w:rPr>
        <w:t>причинно-следственные</w:t>
      </w:r>
      <w:r>
        <w:rPr>
          <w:position w:val="1"/>
          <w:sz w:val="24"/>
        </w:rPr>
        <w:tab/>
      </w:r>
      <w:r>
        <w:rPr>
          <w:spacing w:val="-4"/>
          <w:position w:val="1"/>
          <w:sz w:val="24"/>
        </w:rPr>
        <w:t>связи</w:t>
      </w:r>
      <w:r>
        <w:rPr>
          <w:position w:val="1"/>
          <w:sz w:val="24"/>
        </w:rPr>
        <w:tab/>
      </w:r>
      <w:r>
        <w:rPr>
          <w:spacing w:val="-2"/>
          <w:position w:val="1"/>
          <w:sz w:val="24"/>
        </w:rPr>
        <w:t>между</w:t>
      </w:r>
      <w:r>
        <w:rPr>
          <w:position w:val="1"/>
          <w:sz w:val="24"/>
        </w:rPr>
        <w:tab/>
      </w:r>
      <w:r>
        <w:rPr>
          <w:spacing w:val="-2"/>
          <w:position w:val="1"/>
          <w:sz w:val="24"/>
        </w:rPr>
        <w:t>питанием,</w:t>
      </w:r>
      <w:r>
        <w:rPr>
          <w:position w:val="1"/>
          <w:sz w:val="24"/>
        </w:rPr>
        <w:tab/>
      </w:r>
      <w:r>
        <w:rPr>
          <w:spacing w:val="-2"/>
          <w:position w:val="1"/>
          <w:sz w:val="24"/>
        </w:rPr>
        <w:t>режимом</w:t>
      </w:r>
      <w:r>
        <w:rPr>
          <w:position w:val="1"/>
          <w:sz w:val="24"/>
        </w:rPr>
        <w:tab/>
      </w:r>
      <w:r>
        <w:rPr>
          <w:spacing w:val="-4"/>
          <w:position w:val="1"/>
          <w:sz w:val="24"/>
        </w:rPr>
        <w:t>реки</w:t>
      </w:r>
      <w:r>
        <w:rPr>
          <w:position w:val="1"/>
          <w:sz w:val="24"/>
        </w:rPr>
        <w:tab/>
      </w:r>
      <w:r>
        <w:rPr>
          <w:spacing w:val="-10"/>
          <w:position w:val="1"/>
          <w:sz w:val="24"/>
        </w:rPr>
        <w:t xml:space="preserve">и </w:t>
      </w:r>
      <w:r>
        <w:rPr>
          <w:sz w:val="24"/>
        </w:rPr>
        <w:t>климатом на территории речного бассейна;</w:t>
      </w:r>
    </w:p>
    <w:p w:rsidR="00F7258D" w:rsidRDefault="007D13AA" w:rsidP="00CB1795">
      <w:pPr>
        <w:pStyle w:val="a4"/>
        <w:numPr>
          <w:ilvl w:val="0"/>
          <w:numId w:val="266"/>
        </w:numPr>
        <w:tabs>
          <w:tab w:val="left" w:pos="1134"/>
          <w:tab w:val="left" w:pos="1844"/>
        </w:tabs>
        <w:spacing w:before="2" w:line="289" w:lineRule="exact"/>
        <w:ind w:left="1844" w:firstLine="708"/>
        <w:rPr>
          <w:sz w:val="24"/>
        </w:rPr>
      </w:pPr>
      <w:r>
        <w:rPr>
          <w:position w:val="1"/>
          <w:sz w:val="24"/>
        </w:rPr>
        <w:t>приводить</w:t>
      </w:r>
      <w:r>
        <w:rPr>
          <w:spacing w:val="-7"/>
          <w:position w:val="1"/>
          <w:sz w:val="24"/>
        </w:rPr>
        <w:t xml:space="preserve"> </w:t>
      </w:r>
      <w:r>
        <w:rPr>
          <w:position w:val="1"/>
          <w:sz w:val="24"/>
        </w:rPr>
        <w:t>примеры</w:t>
      </w:r>
      <w:r>
        <w:rPr>
          <w:spacing w:val="-5"/>
          <w:position w:val="1"/>
          <w:sz w:val="24"/>
        </w:rPr>
        <w:t xml:space="preserve"> </w:t>
      </w:r>
      <w:r>
        <w:rPr>
          <w:position w:val="1"/>
          <w:sz w:val="24"/>
        </w:rPr>
        <w:t>районов</w:t>
      </w:r>
      <w:r>
        <w:rPr>
          <w:spacing w:val="-7"/>
          <w:position w:val="1"/>
          <w:sz w:val="24"/>
        </w:rPr>
        <w:t xml:space="preserve"> </w:t>
      </w:r>
      <w:r>
        <w:rPr>
          <w:position w:val="1"/>
          <w:sz w:val="24"/>
        </w:rPr>
        <w:t>распространения</w:t>
      </w:r>
      <w:r>
        <w:rPr>
          <w:spacing w:val="-8"/>
          <w:position w:val="1"/>
          <w:sz w:val="24"/>
        </w:rPr>
        <w:t xml:space="preserve"> </w:t>
      </w:r>
      <w:r>
        <w:rPr>
          <w:position w:val="1"/>
          <w:sz w:val="24"/>
        </w:rPr>
        <w:t>многолетней</w:t>
      </w:r>
      <w:r>
        <w:rPr>
          <w:spacing w:val="-5"/>
          <w:position w:val="1"/>
          <w:sz w:val="24"/>
        </w:rPr>
        <w:t xml:space="preserve"> </w:t>
      </w:r>
      <w:r>
        <w:rPr>
          <w:spacing w:val="-2"/>
          <w:position w:val="1"/>
          <w:sz w:val="24"/>
        </w:rPr>
        <w:t>мерзлоты;</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называть</w:t>
      </w:r>
      <w:r>
        <w:rPr>
          <w:spacing w:val="-4"/>
          <w:position w:val="1"/>
          <w:sz w:val="24"/>
        </w:rPr>
        <w:t xml:space="preserve"> </w:t>
      </w:r>
      <w:r>
        <w:rPr>
          <w:position w:val="1"/>
          <w:sz w:val="24"/>
        </w:rPr>
        <w:t>причины</w:t>
      </w:r>
      <w:r>
        <w:rPr>
          <w:spacing w:val="-5"/>
          <w:position w:val="1"/>
          <w:sz w:val="24"/>
        </w:rPr>
        <w:t xml:space="preserve"> </w:t>
      </w:r>
      <w:r>
        <w:rPr>
          <w:position w:val="1"/>
          <w:sz w:val="24"/>
        </w:rPr>
        <w:t>образования</w:t>
      </w:r>
      <w:r>
        <w:rPr>
          <w:spacing w:val="-5"/>
          <w:position w:val="1"/>
          <w:sz w:val="24"/>
        </w:rPr>
        <w:t xml:space="preserve"> </w:t>
      </w:r>
      <w:r>
        <w:rPr>
          <w:position w:val="1"/>
          <w:sz w:val="24"/>
        </w:rPr>
        <w:t>цунами,</w:t>
      </w:r>
      <w:r>
        <w:rPr>
          <w:spacing w:val="-4"/>
          <w:position w:val="1"/>
          <w:sz w:val="24"/>
        </w:rPr>
        <w:t xml:space="preserve"> </w:t>
      </w:r>
      <w:r>
        <w:rPr>
          <w:position w:val="1"/>
          <w:sz w:val="24"/>
        </w:rPr>
        <w:t>приливов</w:t>
      </w:r>
      <w:r>
        <w:rPr>
          <w:spacing w:val="-6"/>
          <w:position w:val="1"/>
          <w:sz w:val="24"/>
        </w:rPr>
        <w:t xml:space="preserve"> </w:t>
      </w:r>
      <w:r>
        <w:rPr>
          <w:position w:val="1"/>
          <w:sz w:val="24"/>
        </w:rPr>
        <w:t>и</w:t>
      </w:r>
      <w:r>
        <w:rPr>
          <w:spacing w:val="-4"/>
          <w:position w:val="1"/>
          <w:sz w:val="24"/>
        </w:rPr>
        <w:t xml:space="preserve"> </w:t>
      </w:r>
      <w:r>
        <w:rPr>
          <w:spacing w:val="-2"/>
          <w:position w:val="1"/>
          <w:sz w:val="24"/>
        </w:rPr>
        <w:t>отливов;</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описывать</w:t>
      </w:r>
      <w:r>
        <w:rPr>
          <w:spacing w:val="-3"/>
          <w:position w:val="1"/>
          <w:sz w:val="24"/>
        </w:rPr>
        <w:t xml:space="preserve"> </w:t>
      </w:r>
      <w:r>
        <w:rPr>
          <w:position w:val="1"/>
          <w:sz w:val="24"/>
        </w:rPr>
        <w:t>состав,</w:t>
      </w:r>
      <w:r>
        <w:rPr>
          <w:spacing w:val="-3"/>
          <w:position w:val="1"/>
          <w:sz w:val="24"/>
        </w:rPr>
        <w:t xml:space="preserve"> </w:t>
      </w:r>
      <w:r>
        <w:rPr>
          <w:position w:val="1"/>
          <w:sz w:val="24"/>
        </w:rPr>
        <w:t>строение</w:t>
      </w:r>
      <w:r>
        <w:rPr>
          <w:spacing w:val="-4"/>
          <w:position w:val="1"/>
          <w:sz w:val="24"/>
        </w:rPr>
        <w:t xml:space="preserve"> </w:t>
      </w:r>
      <w:r>
        <w:rPr>
          <w:spacing w:val="-2"/>
          <w:position w:val="1"/>
          <w:sz w:val="24"/>
        </w:rPr>
        <w:t>атмосферы;</w:t>
      </w:r>
    </w:p>
    <w:p w:rsidR="00F7258D" w:rsidRDefault="007D13AA" w:rsidP="00CB1795">
      <w:pPr>
        <w:pStyle w:val="a4"/>
        <w:numPr>
          <w:ilvl w:val="0"/>
          <w:numId w:val="266"/>
        </w:numPr>
        <w:tabs>
          <w:tab w:val="left" w:pos="1134"/>
          <w:tab w:val="left" w:pos="1843"/>
          <w:tab w:val="left" w:pos="1856"/>
        </w:tabs>
        <w:spacing w:line="237" w:lineRule="auto"/>
        <w:ind w:right="423" w:firstLine="708"/>
        <w:rPr>
          <w:sz w:val="24"/>
        </w:rPr>
      </w:pPr>
      <w:r>
        <w:rPr>
          <w:position w:val="1"/>
          <w:sz w:val="24"/>
        </w:rPr>
        <w:t>определять тенденции изменения температуры воздуха, количества атмосферных</w:t>
      </w:r>
      <w:r>
        <w:rPr>
          <w:spacing w:val="40"/>
          <w:position w:val="1"/>
          <w:sz w:val="24"/>
        </w:rPr>
        <w:t xml:space="preserve"> </w:t>
      </w:r>
      <w:r>
        <w:rPr>
          <w:sz w:val="24"/>
        </w:rPr>
        <w:t>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7258D" w:rsidRDefault="007D13AA" w:rsidP="00CB1795">
      <w:pPr>
        <w:pStyle w:val="a4"/>
        <w:numPr>
          <w:ilvl w:val="0"/>
          <w:numId w:val="266"/>
        </w:numPr>
        <w:tabs>
          <w:tab w:val="left" w:pos="1134"/>
          <w:tab w:val="left" w:pos="1843"/>
          <w:tab w:val="left" w:pos="1856"/>
        </w:tabs>
        <w:ind w:right="423" w:firstLine="708"/>
        <w:rPr>
          <w:sz w:val="24"/>
        </w:rPr>
      </w:pPr>
      <w:r>
        <w:rPr>
          <w:sz w:val="24"/>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w:t>
      </w:r>
      <w:r>
        <w:rPr>
          <w:sz w:val="24"/>
        </w:rPr>
        <w:lastRenderedPageBreak/>
        <w:t>осадков для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7" w:line="275" w:lineRule="exact"/>
        <w:ind w:left="1856"/>
      </w:pPr>
      <w:r>
        <w:lastRenderedPageBreak/>
        <w:t>отдельных</w:t>
      </w:r>
      <w:r>
        <w:rPr>
          <w:spacing w:val="-3"/>
        </w:rPr>
        <w:t xml:space="preserve"> </w:t>
      </w:r>
      <w:r>
        <w:rPr>
          <w:spacing w:val="-2"/>
        </w:rPr>
        <w:t>территорий;</w:t>
      </w:r>
    </w:p>
    <w:p w:rsidR="00F7258D" w:rsidRDefault="007D13AA" w:rsidP="00CB1795">
      <w:pPr>
        <w:pStyle w:val="a4"/>
        <w:numPr>
          <w:ilvl w:val="0"/>
          <w:numId w:val="266"/>
        </w:numPr>
        <w:tabs>
          <w:tab w:val="left" w:pos="1134"/>
          <w:tab w:val="left" w:pos="1843"/>
        </w:tabs>
        <w:spacing w:line="292" w:lineRule="exact"/>
        <w:ind w:left="1843" w:firstLine="708"/>
        <w:rPr>
          <w:sz w:val="24"/>
        </w:rPr>
      </w:pPr>
      <w:r>
        <w:rPr>
          <w:sz w:val="24"/>
        </w:rPr>
        <w:t>различать</w:t>
      </w:r>
      <w:r>
        <w:rPr>
          <w:spacing w:val="-6"/>
          <w:sz w:val="24"/>
        </w:rPr>
        <w:t xml:space="preserve"> </w:t>
      </w:r>
      <w:r>
        <w:rPr>
          <w:sz w:val="24"/>
        </w:rPr>
        <w:t>свойства</w:t>
      </w:r>
      <w:r>
        <w:rPr>
          <w:spacing w:val="-5"/>
          <w:sz w:val="24"/>
        </w:rPr>
        <w:t xml:space="preserve"> </w:t>
      </w:r>
      <w:r>
        <w:rPr>
          <w:sz w:val="24"/>
        </w:rPr>
        <w:t>воздуха;</w:t>
      </w:r>
      <w:r>
        <w:rPr>
          <w:spacing w:val="-4"/>
          <w:sz w:val="24"/>
        </w:rPr>
        <w:t xml:space="preserve"> </w:t>
      </w:r>
      <w:r>
        <w:rPr>
          <w:sz w:val="24"/>
        </w:rPr>
        <w:t>климаты</w:t>
      </w:r>
      <w:r>
        <w:rPr>
          <w:spacing w:val="-4"/>
          <w:sz w:val="24"/>
        </w:rPr>
        <w:t xml:space="preserve"> </w:t>
      </w:r>
      <w:r>
        <w:rPr>
          <w:sz w:val="24"/>
        </w:rPr>
        <w:t>Земли;</w:t>
      </w:r>
      <w:r>
        <w:rPr>
          <w:spacing w:val="-4"/>
          <w:sz w:val="24"/>
        </w:rPr>
        <w:t xml:space="preserve"> </w:t>
      </w:r>
      <w:r>
        <w:rPr>
          <w:sz w:val="24"/>
        </w:rPr>
        <w:t>климатообразующие</w:t>
      </w:r>
      <w:r>
        <w:rPr>
          <w:spacing w:val="-4"/>
          <w:sz w:val="24"/>
        </w:rPr>
        <w:t xml:space="preserve"> </w:t>
      </w:r>
      <w:r>
        <w:rPr>
          <w:spacing w:val="-2"/>
          <w:sz w:val="24"/>
        </w:rPr>
        <w:t>факторы;</w:t>
      </w:r>
    </w:p>
    <w:p w:rsidR="00F7258D" w:rsidRDefault="007D13AA" w:rsidP="00CB1795">
      <w:pPr>
        <w:pStyle w:val="a4"/>
        <w:numPr>
          <w:ilvl w:val="0"/>
          <w:numId w:val="266"/>
        </w:numPr>
        <w:tabs>
          <w:tab w:val="left" w:pos="1134"/>
          <w:tab w:val="left" w:pos="1843"/>
          <w:tab w:val="left" w:pos="1856"/>
        </w:tabs>
        <w:ind w:right="430" w:firstLine="708"/>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7258D" w:rsidRDefault="007D13AA" w:rsidP="00CB1795">
      <w:pPr>
        <w:pStyle w:val="a4"/>
        <w:numPr>
          <w:ilvl w:val="0"/>
          <w:numId w:val="266"/>
        </w:numPr>
        <w:tabs>
          <w:tab w:val="left" w:pos="1134"/>
          <w:tab w:val="left" w:pos="1843"/>
          <w:tab w:val="left" w:pos="1856"/>
        </w:tabs>
        <w:spacing w:before="1"/>
        <w:ind w:right="428" w:firstLine="708"/>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7258D" w:rsidRDefault="007D13AA" w:rsidP="00CB1795">
      <w:pPr>
        <w:pStyle w:val="a4"/>
        <w:numPr>
          <w:ilvl w:val="0"/>
          <w:numId w:val="266"/>
        </w:numPr>
        <w:tabs>
          <w:tab w:val="left" w:pos="1134"/>
          <w:tab w:val="left" w:pos="1844"/>
        </w:tabs>
        <w:spacing w:line="293" w:lineRule="exact"/>
        <w:ind w:left="1844" w:firstLine="708"/>
        <w:rPr>
          <w:sz w:val="24"/>
        </w:rPr>
      </w:pPr>
      <w:r>
        <w:rPr>
          <w:sz w:val="24"/>
        </w:rPr>
        <w:t>различать</w:t>
      </w:r>
      <w:r>
        <w:rPr>
          <w:spacing w:val="-3"/>
          <w:sz w:val="24"/>
        </w:rPr>
        <w:t xml:space="preserve"> </w:t>
      </w:r>
      <w:r>
        <w:rPr>
          <w:sz w:val="24"/>
        </w:rPr>
        <w:t>виды</w:t>
      </w:r>
      <w:r>
        <w:rPr>
          <w:spacing w:val="-4"/>
          <w:sz w:val="24"/>
        </w:rPr>
        <w:t xml:space="preserve"> </w:t>
      </w:r>
      <w:r>
        <w:rPr>
          <w:sz w:val="24"/>
        </w:rPr>
        <w:t xml:space="preserve">атмосферных </w:t>
      </w:r>
      <w:r>
        <w:rPr>
          <w:spacing w:val="-2"/>
          <w:sz w:val="24"/>
        </w:rPr>
        <w:t>осадков;</w:t>
      </w:r>
    </w:p>
    <w:p w:rsidR="00F7258D" w:rsidRDefault="007D13AA" w:rsidP="00CB1795">
      <w:pPr>
        <w:pStyle w:val="a4"/>
        <w:numPr>
          <w:ilvl w:val="0"/>
          <w:numId w:val="266"/>
        </w:numPr>
        <w:tabs>
          <w:tab w:val="left" w:pos="1134"/>
          <w:tab w:val="left" w:pos="1844"/>
        </w:tabs>
        <w:spacing w:before="1" w:line="289" w:lineRule="exact"/>
        <w:ind w:left="1844" w:firstLine="708"/>
        <w:rPr>
          <w:sz w:val="24"/>
        </w:rPr>
      </w:pPr>
      <w:r>
        <w:rPr>
          <w:position w:val="1"/>
          <w:sz w:val="24"/>
        </w:rPr>
        <w:t>различать</w:t>
      </w:r>
      <w:r>
        <w:rPr>
          <w:spacing w:val="-3"/>
          <w:position w:val="1"/>
          <w:sz w:val="24"/>
        </w:rPr>
        <w:t xml:space="preserve"> </w:t>
      </w:r>
      <w:r>
        <w:rPr>
          <w:position w:val="1"/>
          <w:sz w:val="24"/>
        </w:rPr>
        <w:t>понятия</w:t>
      </w:r>
      <w:r>
        <w:rPr>
          <w:spacing w:val="-1"/>
          <w:position w:val="1"/>
          <w:sz w:val="24"/>
        </w:rPr>
        <w:t xml:space="preserve"> </w:t>
      </w:r>
      <w:r>
        <w:rPr>
          <w:position w:val="1"/>
          <w:sz w:val="24"/>
        </w:rPr>
        <w:t>«бризы»</w:t>
      </w:r>
      <w:r>
        <w:rPr>
          <w:spacing w:val="-11"/>
          <w:position w:val="1"/>
          <w:sz w:val="24"/>
        </w:rPr>
        <w:t xml:space="preserve"> </w:t>
      </w:r>
      <w:r>
        <w:rPr>
          <w:position w:val="1"/>
          <w:sz w:val="24"/>
        </w:rPr>
        <w:t>и</w:t>
      </w:r>
      <w:r>
        <w:rPr>
          <w:spacing w:val="2"/>
          <w:position w:val="1"/>
          <w:sz w:val="24"/>
        </w:rPr>
        <w:t xml:space="preserve"> </w:t>
      </w:r>
      <w:r>
        <w:rPr>
          <w:spacing w:val="-2"/>
          <w:position w:val="1"/>
          <w:sz w:val="24"/>
        </w:rPr>
        <w:t>«муссоны»;</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различать</w:t>
      </w:r>
      <w:r>
        <w:rPr>
          <w:spacing w:val="-3"/>
          <w:position w:val="1"/>
          <w:sz w:val="24"/>
        </w:rPr>
        <w:t xml:space="preserve"> </w:t>
      </w:r>
      <w:r>
        <w:rPr>
          <w:position w:val="1"/>
          <w:sz w:val="24"/>
        </w:rPr>
        <w:t>понятия</w:t>
      </w:r>
      <w:r>
        <w:rPr>
          <w:spacing w:val="-2"/>
          <w:position w:val="1"/>
          <w:sz w:val="24"/>
        </w:rPr>
        <w:t xml:space="preserve"> </w:t>
      </w:r>
      <w:r>
        <w:rPr>
          <w:position w:val="1"/>
          <w:sz w:val="24"/>
        </w:rPr>
        <w:t>«погода»</w:t>
      </w:r>
      <w:r>
        <w:rPr>
          <w:spacing w:val="-11"/>
          <w:position w:val="1"/>
          <w:sz w:val="24"/>
        </w:rPr>
        <w:t xml:space="preserve"> </w:t>
      </w:r>
      <w:r>
        <w:rPr>
          <w:position w:val="1"/>
          <w:sz w:val="24"/>
        </w:rPr>
        <w:t>и</w:t>
      </w:r>
      <w:r>
        <w:rPr>
          <w:spacing w:val="2"/>
          <w:position w:val="1"/>
          <w:sz w:val="24"/>
        </w:rPr>
        <w:t xml:space="preserve"> </w:t>
      </w:r>
      <w:r>
        <w:rPr>
          <w:spacing w:val="-2"/>
          <w:position w:val="1"/>
          <w:sz w:val="24"/>
        </w:rPr>
        <w:t>«климат»;</w:t>
      </w:r>
    </w:p>
    <w:p w:rsidR="00F7258D" w:rsidRDefault="007D13AA" w:rsidP="00CB1795">
      <w:pPr>
        <w:pStyle w:val="a4"/>
        <w:numPr>
          <w:ilvl w:val="0"/>
          <w:numId w:val="266"/>
        </w:numPr>
        <w:tabs>
          <w:tab w:val="left" w:pos="1134"/>
          <w:tab w:val="left" w:pos="1844"/>
          <w:tab w:val="left" w:pos="1856"/>
          <w:tab w:val="left" w:pos="3110"/>
          <w:tab w:val="left" w:pos="4194"/>
          <w:tab w:val="left" w:pos="5829"/>
          <w:tab w:val="left" w:pos="7571"/>
          <w:tab w:val="left" w:pos="9384"/>
          <w:tab w:val="left" w:pos="10578"/>
        </w:tabs>
        <w:spacing w:before="4" w:line="230" w:lineRule="auto"/>
        <w:ind w:right="432" w:firstLine="708"/>
        <w:rPr>
          <w:sz w:val="24"/>
        </w:rPr>
      </w:pPr>
      <w:r>
        <w:rPr>
          <w:spacing w:val="-2"/>
          <w:position w:val="1"/>
          <w:sz w:val="24"/>
        </w:rPr>
        <w:t>различать</w:t>
      </w:r>
      <w:r>
        <w:rPr>
          <w:position w:val="1"/>
          <w:sz w:val="24"/>
        </w:rPr>
        <w:tab/>
      </w:r>
      <w:r>
        <w:rPr>
          <w:spacing w:val="-2"/>
          <w:position w:val="1"/>
          <w:sz w:val="24"/>
        </w:rPr>
        <w:t>понятия</w:t>
      </w:r>
      <w:r>
        <w:rPr>
          <w:position w:val="1"/>
          <w:sz w:val="24"/>
        </w:rPr>
        <w:tab/>
      </w:r>
      <w:r>
        <w:rPr>
          <w:spacing w:val="-2"/>
          <w:position w:val="1"/>
          <w:sz w:val="24"/>
        </w:rPr>
        <w:t>«атмосфера»,</w:t>
      </w:r>
      <w:r>
        <w:rPr>
          <w:position w:val="1"/>
          <w:sz w:val="24"/>
        </w:rPr>
        <w:tab/>
      </w:r>
      <w:r>
        <w:rPr>
          <w:spacing w:val="-2"/>
          <w:position w:val="1"/>
          <w:sz w:val="24"/>
        </w:rPr>
        <w:t>«тропосфера»,</w:t>
      </w:r>
      <w:r>
        <w:rPr>
          <w:position w:val="1"/>
          <w:sz w:val="24"/>
        </w:rPr>
        <w:tab/>
      </w:r>
      <w:r>
        <w:rPr>
          <w:spacing w:val="-2"/>
          <w:position w:val="1"/>
          <w:sz w:val="24"/>
        </w:rPr>
        <w:t>«стратосфера»,</w:t>
      </w:r>
      <w:r>
        <w:rPr>
          <w:position w:val="1"/>
          <w:sz w:val="24"/>
        </w:rPr>
        <w:tab/>
      </w:r>
      <w:r>
        <w:rPr>
          <w:spacing w:val="-2"/>
          <w:position w:val="1"/>
          <w:sz w:val="24"/>
        </w:rPr>
        <w:t>«верхние</w:t>
      </w:r>
      <w:r>
        <w:rPr>
          <w:position w:val="1"/>
          <w:sz w:val="24"/>
        </w:rPr>
        <w:tab/>
      </w:r>
      <w:r>
        <w:rPr>
          <w:spacing w:val="-4"/>
          <w:position w:val="1"/>
          <w:sz w:val="24"/>
        </w:rPr>
        <w:t xml:space="preserve">слои </w:t>
      </w:r>
      <w:r>
        <w:rPr>
          <w:spacing w:val="-2"/>
          <w:sz w:val="24"/>
        </w:rPr>
        <w:t>атмосферы»;</w:t>
      </w:r>
    </w:p>
    <w:p w:rsidR="00F7258D" w:rsidRDefault="007D13AA" w:rsidP="00CB1795">
      <w:pPr>
        <w:pStyle w:val="a4"/>
        <w:numPr>
          <w:ilvl w:val="0"/>
          <w:numId w:val="266"/>
        </w:numPr>
        <w:tabs>
          <w:tab w:val="left" w:pos="1134"/>
          <w:tab w:val="left" w:pos="1844"/>
          <w:tab w:val="left" w:pos="3184"/>
          <w:tab w:val="left" w:pos="4268"/>
          <w:tab w:val="left" w:pos="5964"/>
          <w:tab w:val="left" w:pos="7333"/>
          <w:tab w:val="left" w:pos="8436"/>
          <w:tab w:val="left" w:pos="10172"/>
        </w:tabs>
        <w:spacing w:before="3" w:line="289" w:lineRule="exact"/>
        <w:ind w:left="1844" w:firstLine="708"/>
        <w:rPr>
          <w:sz w:val="24"/>
        </w:rPr>
      </w:pPr>
      <w:r>
        <w:rPr>
          <w:spacing w:val="-2"/>
          <w:position w:val="1"/>
          <w:sz w:val="24"/>
        </w:rPr>
        <w:t>применять</w:t>
      </w:r>
      <w:r>
        <w:rPr>
          <w:position w:val="1"/>
          <w:sz w:val="24"/>
        </w:rPr>
        <w:tab/>
      </w:r>
      <w:r>
        <w:rPr>
          <w:spacing w:val="-2"/>
          <w:position w:val="1"/>
          <w:sz w:val="24"/>
        </w:rPr>
        <w:t>понятия</w:t>
      </w:r>
      <w:r>
        <w:rPr>
          <w:position w:val="1"/>
          <w:sz w:val="24"/>
        </w:rPr>
        <w:tab/>
      </w:r>
      <w:r>
        <w:rPr>
          <w:spacing w:val="-2"/>
          <w:position w:val="1"/>
          <w:sz w:val="24"/>
        </w:rPr>
        <w:t>«атмосферное</w:t>
      </w:r>
      <w:r>
        <w:rPr>
          <w:position w:val="1"/>
          <w:sz w:val="24"/>
        </w:rPr>
        <w:tab/>
      </w:r>
      <w:r>
        <w:rPr>
          <w:spacing w:val="-2"/>
          <w:position w:val="1"/>
          <w:sz w:val="24"/>
        </w:rPr>
        <w:t>давление»,</w:t>
      </w:r>
      <w:r>
        <w:rPr>
          <w:position w:val="1"/>
          <w:sz w:val="24"/>
        </w:rPr>
        <w:tab/>
      </w:r>
      <w:r>
        <w:rPr>
          <w:spacing w:val="-2"/>
          <w:position w:val="1"/>
          <w:sz w:val="24"/>
        </w:rPr>
        <w:t>«ветер»,</w:t>
      </w:r>
      <w:r>
        <w:rPr>
          <w:position w:val="1"/>
          <w:sz w:val="24"/>
        </w:rPr>
        <w:tab/>
      </w:r>
      <w:r>
        <w:rPr>
          <w:spacing w:val="-2"/>
          <w:position w:val="1"/>
          <w:sz w:val="24"/>
        </w:rPr>
        <w:t>«атмосферные</w:t>
      </w:r>
      <w:r>
        <w:rPr>
          <w:position w:val="1"/>
          <w:sz w:val="24"/>
        </w:rPr>
        <w:tab/>
      </w:r>
      <w:r>
        <w:rPr>
          <w:spacing w:val="-2"/>
          <w:position w:val="1"/>
          <w:sz w:val="24"/>
        </w:rPr>
        <w:t>осадки»,</w:t>
      </w:r>
    </w:p>
    <w:p w:rsidR="00F7258D" w:rsidRDefault="007D13AA" w:rsidP="00CB1795">
      <w:pPr>
        <w:pStyle w:val="a3"/>
        <w:tabs>
          <w:tab w:val="left" w:pos="1134"/>
        </w:tabs>
        <w:spacing w:line="271" w:lineRule="exact"/>
        <w:ind w:left="1856"/>
      </w:pPr>
      <w:r>
        <w:t>«воздушные</w:t>
      </w:r>
      <w:r>
        <w:rPr>
          <w:spacing w:val="-6"/>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4"/>
        </w:rPr>
        <w:t xml:space="preserve"> </w:t>
      </w:r>
      <w:r>
        <w:t>практико-ориентированных</w:t>
      </w:r>
      <w:r>
        <w:rPr>
          <w:spacing w:val="-3"/>
        </w:rPr>
        <w:t xml:space="preserve"> </w:t>
      </w:r>
      <w:r>
        <w:rPr>
          <w:spacing w:val="-2"/>
        </w:rPr>
        <w:t>задач;</w:t>
      </w:r>
    </w:p>
    <w:p w:rsidR="00F7258D" w:rsidRDefault="007D13AA" w:rsidP="00CB1795">
      <w:pPr>
        <w:pStyle w:val="a4"/>
        <w:numPr>
          <w:ilvl w:val="0"/>
          <w:numId w:val="266"/>
        </w:numPr>
        <w:tabs>
          <w:tab w:val="left" w:pos="1134"/>
          <w:tab w:val="left" w:pos="1843"/>
          <w:tab w:val="left" w:pos="1856"/>
        </w:tabs>
        <w:spacing w:before="4" w:line="235" w:lineRule="auto"/>
        <w:ind w:right="419" w:firstLine="708"/>
        <w:rPr>
          <w:sz w:val="24"/>
        </w:rPr>
      </w:pPr>
      <w:r>
        <w:rPr>
          <w:position w:val="1"/>
          <w:sz w:val="24"/>
        </w:rPr>
        <w:t xml:space="preserve">выбирать и анализировать географическую информацию о глобальных климатических </w:t>
      </w:r>
      <w:r>
        <w:rPr>
          <w:sz w:val="24"/>
        </w:rPr>
        <w:t>изменениях из различных источников для решения учебных и (или) практико- ориентированных задач;</w:t>
      </w:r>
    </w:p>
    <w:p w:rsidR="00F7258D" w:rsidRDefault="007D13AA" w:rsidP="00CB1795">
      <w:pPr>
        <w:pStyle w:val="a4"/>
        <w:numPr>
          <w:ilvl w:val="0"/>
          <w:numId w:val="266"/>
        </w:numPr>
        <w:tabs>
          <w:tab w:val="left" w:pos="1134"/>
          <w:tab w:val="left" w:pos="1843"/>
          <w:tab w:val="left" w:pos="1856"/>
        </w:tabs>
        <w:spacing w:before="5" w:line="237" w:lineRule="auto"/>
        <w:ind w:right="421" w:firstLine="708"/>
        <w:rPr>
          <w:sz w:val="24"/>
        </w:rPr>
      </w:pPr>
      <w:r>
        <w:rPr>
          <w:position w:val="1"/>
          <w:sz w:val="24"/>
        </w:rPr>
        <w:t xml:space="preserve">проводить измерения температуры воздуха, атмосферного давления, скорости и </w:t>
      </w:r>
      <w:r>
        <w:rPr>
          <w:sz w:val="24"/>
        </w:rPr>
        <w:t>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7258D" w:rsidRDefault="007D13AA" w:rsidP="00CB1795">
      <w:pPr>
        <w:pStyle w:val="a4"/>
        <w:numPr>
          <w:ilvl w:val="0"/>
          <w:numId w:val="266"/>
        </w:numPr>
        <w:tabs>
          <w:tab w:val="left" w:pos="1134"/>
          <w:tab w:val="left" w:pos="1843"/>
        </w:tabs>
        <w:spacing w:line="287" w:lineRule="exact"/>
        <w:ind w:left="1843" w:firstLine="708"/>
        <w:rPr>
          <w:sz w:val="24"/>
        </w:rPr>
      </w:pPr>
      <w:r>
        <w:rPr>
          <w:position w:val="1"/>
          <w:sz w:val="24"/>
        </w:rPr>
        <w:t>называть</w:t>
      </w:r>
      <w:r>
        <w:rPr>
          <w:spacing w:val="-2"/>
          <w:position w:val="1"/>
          <w:sz w:val="24"/>
        </w:rPr>
        <w:t xml:space="preserve"> </w:t>
      </w:r>
      <w:r>
        <w:rPr>
          <w:position w:val="1"/>
          <w:sz w:val="24"/>
        </w:rPr>
        <w:t>границы</w:t>
      </w:r>
      <w:r>
        <w:rPr>
          <w:spacing w:val="-2"/>
          <w:position w:val="1"/>
          <w:sz w:val="24"/>
        </w:rPr>
        <w:t xml:space="preserve"> биосферы;</w:t>
      </w:r>
    </w:p>
    <w:p w:rsidR="00F7258D" w:rsidRDefault="007D13AA" w:rsidP="00CB1795">
      <w:pPr>
        <w:pStyle w:val="a4"/>
        <w:numPr>
          <w:ilvl w:val="0"/>
          <w:numId w:val="266"/>
        </w:numPr>
        <w:tabs>
          <w:tab w:val="left" w:pos="1134"/>
          <w:tab w:val="left" w:pos="1844"/>
          <w:tab w:val="left" w:pos="1856"/>
        </w:tabs>
        <w:spacing w:before="4" w:line="230" w:lineRule="auto"/>
        <w:ind w:right="423" w:firstLine="708"/>
        <w:rPr>
          <w:sz w:val="24"/>
        </w:rPr>
      </w:pPr>
      <w:r>
        <w:rPr>
          <w:position w:val="1"/>
          <w:sz w:val="24"/>
        </w:rPr>
        <w:t>приводить</w:t>
      </w:r>
      <w:r>
        <w:rPr>
          <w:spacing w:val="40"/>
          <w:position w:val="1"/>
          <w:sz w:val="24"/>
        </w:rPr>
        <w:t xml:space="preserve"> </w:t>
      </w:r>
      <w:r>
        <w:rPr>
          <w:position w:val="1"/>
          <w:sz w:val="24"/>
        </w:rPr>
        <w:t>примеры</w:t>
      </w:r>
      <w:r>
        <w:rPr>
          <w:spacing w:val="40"/>
          <w:position w:val="1"/>
          <w:sz w:val="24"/>
        </w:rPr>
        <w:t xml:space="preserve"> </w:t>
      </w:r>
      <w:r>
        <w:rPr>
          <w:position w:val="1"/>
          <w:sz w:val="24"/>
        </w:rPr>
        <w:t>приспособления</w:t>
      </w:r>
      <w:r>
        <w:rPr>
          <w:spacing w:val="40"/>
          <w:position w:val="1"/>
          <w:sz w:val="24"/>
        </w:rPr>
        <w:t xml:space="preserve"> </w:t>
      </w:r>
      <w:r>
        <w:rPr>
          <w:position w:val="1"/>
          <w:sz w:val="24"/>
        </w:rPr>
        <w:t>живых</w:t>
      </w:r>
      <w:r>
        <w:rPr>
          <w:spacing w:val="40"/>
          <w:position w:val="1"/>
          <w:sz w:val="24"/>
        </w:rPr>
        <w:t xml:space="preserve"> </w:t>
      </w:r>
      <w:r>
        <w:rPr>
          <w:position w:val="1"/>
          <w:sz w:val="24"/>
        </w:rPr>
        <w:t>организмов</w:t>
      </w:r>
      <w:r>
        <w:rPr>
          <w:spacing w:val="40"/>
          <w:position w:val="1"/>
          <w:sz w:val="24"/>
        </w:rPr>
        <w:t xml:space="preserve"> </w:t>
      </w:r>
      <w:r>
        <w:rPr>
          <w:position w:val="1"/>
          <w:sz w:val="24"/>
        </w:rPr>
        <w:t>к</w:t>
      </w:r>
      <w:r>
        <w:rPr>
          <w:spacing w:val="40"/>
          <w:position w:val="1"/>
          <w:sz w:val="24"/>
        </w:rPr>
        <w:t xml:space="preserve"> </w:t>
      </w:r>
      <w:r>
        <w:rPr>
          <w:position w:val="1"/>
          <w:sz w:val="24"/>
        </w:rPr>
        <w:t>среде</w:t>
      </w:r>
      <w:r>
        <w:rPr>
          <w:spacing w:val="40"/>
          <w:position w:val="1"/>
          <w:sz w:val="24"/>
        </w:rPr>
        <w:t xml:space="preserve"> </w:t>
      </w:r>
      <w:r>
        <w:rPr>
          <w:position w:val="1"/>
          <w:sz w:val="24"/>
        </w:rPr>
        <w:t>обитания</w:t>
      </w:r>
      <w:r>
        <w:rPr>
          <w:spacing w:val="40"/>
          <w:position w:val="1"/>
          <w:sz w:val="24"/>
        </w:rPr>
        <w:t xml:space="preserve"> </w:t>
      </w:r>
      <w:r>
        <w:rPr>
          <w:position w:val="1"/>
          <w:sz w:val="24"/>
        </w:rPr>
        <w:t>в</w:t>
      </w:r>
      <w:r>
        <w:rPr>
          <w:spacing w:val="40"/>
          <w:position w:val="1"/>
          <w:sz w:val="24"/>
        </w:rPr>
        <w:t xml:space="preserve"> </w:t>
      </w:r>
      <w:r>
        <w:rPr>
          <w:position w:val="1"/>
          <w:sz w:val="24"/>
        </w:rPr>
        <w:t>разных</w:t>
      </w:r>
      <w:r>
        <w:rPr>
          <w:spacing w:val="80"/>
          <w:position w:val="1"/>
          <w:sz w:val="24"/>
        </w:rPr>
        <w:t xml:space="preserve"> </w:t>
      </w:r>
      <w:r>
        <w:rPr>
          <w:sz w:val="24"/>
        </w:rPr>
        <w:t>природных зонах;</w:t>
      </w:r>
    </w:p>
    <w:p w:rsidR="00F7258D" w:rsidRDefault="007D13AA" w:rsidP="00CB1795">
      <w:pPr>
        <w:pStyle w:val="a4"/>
        <w:numPr>
          <w:ilvl w:val="0"/>
          <w:numId w:val="266"/>
        </w:numPr>
        <w:tabs>
          <w:tab w:val="left" w:pos="1134"/>
          <w:tab w:val="left" w:pos="1844"/>
        </w:tabs>
        <w:spacing w:before="2" w:line="289" w:lineRule="exact"/>
        <w:ind w:left="1844" w:firstLine="708"/>
        <w:rPr>
          <w:sz w:val="24"/>
        </w:rPr>
      </w:pPr>
      <w:r>
        <w:rPr>
          <w:position w:val="1"/>
          <w:sz w:val="24"/>
        </w:rPr>
        <w:t>различать</w:t>
      </w:r>
      <w:r>
        <w:rPr>
          <w:spacing w:val="-6"/>
          <w:position w:val="1"/>
          <w:sz w:val="24"/>
        </w:rPr>
        <w:t xml:space="preserve"> </w:t>
      </w:r>
      <w:r>
        <w:rPr>
          <w:position w:val="1"/>
          <w:sz w:val="24"/>
        </w:rPr>
        <w:t>растительный</w:t>
      </w:r>
      <w:r>
        <w:rPr>
          <w:spacing w:val="-4"/>
          <w:position w:val="1"/>
          <w:sz w:val="24"/>
        </w:rPr>
        <w:t xml:space="preserve"> </w:t>
      </w:r>
      <w:r>
        <w:rPr>
          <w:position w:val="1"/>
          <w:sz w:val="24"/>
        </w:rPr>
        <w:t>и</w:t>
      </w:r>
      <w:r>
        <w:rPr>
          <w:spacing w:val="-4"/>
          <w:position w:val="1"/>
          <w:sz w:val="24"/>
        </w:rPr>
        <w:t xml:space="preserve"> </w:t>
      </w:r>
      <w:r>
        <w:rPr>
          <w:position w:val="1"/>
          <w:sz w:val="24"/>
        </w:rPr>
        <w:t>животный</w:t>
      </w:r>
      <w:r>
        <w:rPr>
          <w:spacing w:val="-4"/>
          <w:position w:val="1"/>
          <w:sz w:val="24"/>
        </w:rPr>
        <w:t xml:space="preserve"> </w:t>
      </w:r>
      <w:r>
        <w:rPr>
          <w:position w:val="1"/>
          <w:sz w:val="24"/>
        </w:rPr>
        <w:t>мир</w:t>
      </w:r>
      <w:r>
        <w:rPr>
          <w:spacing w:val="-4"/>
          <w:position w:val="1"/>
          <w:sz w:val="24"/>
        </w:rPr>
        <w:t xml:space="preserve"> </w:t>
      </w:r>
      <w:r>
        <w:rPr>
          <w:position w:val="1"/>
          <w:sz w:val="24"/>
        </w:rPr>
        <w:t>разных</w:t>
      </w:r>
      <w:r>
        <w:rPr>
          <w:spacing w:val="-3"/>
          <w:position w:val="1"/>
          <w:sz w:val="24"/>
        </w:rPr>
        <w:t xml:space="preserve"> </w:t>
      </w:r>
      <w:r>
        <w:rPr>
          <w:position w:val="1"/>
          <w:sz w:val="24"/>
        </w:rPr>
        <w:t>территорий</w:t>
      </w:r>
      <w:r>
        <w:rPr>
          <w:spacing w:val="-4"/>
          <w:position w:val="1"/>
          <w:sz w:val="24"/>
        </w:rPr>
        <w:t xml:space="preserve"> </w:t>
      </w:r>
      <w:r>
        <w:rPr>
          <w:spacing w:val="-2"/>
          <w:position w:val="1"/>
          <w:sz w:val="24"/>
        </w:rPr>
        <w:t>Земли;</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объяснять</w:t>
      </w:r>
      <w:r>
        <w:rPr>
          <w:spacing w:val="-7"/>
          <w:position w:val="1"/>
          <w:sz w:val="24"/>
        </w:rPr>
        <w:t xml:space="preserve"> </w:t>
      </w:r>
      <w:r>
        <w:rPr>
          <w:position w:val="1"/>
          <w:sz w:val="24"/>
        </w:rPr>
        <w:t>взаимосвязи</w:t>
      </w:r>
      <w:r>
        <w:rPr>
          <w:spacing w:val="-6"/>
          <w:position w:val="1"/>
          <w:sz w:val="24"/>
        </w:rPr>
        <w:t xml:space="preserve"> </w:t>
      </w:r>
      <w:r>
        <w:rPr>
          <w:position w:val="1"/>
          <w:sz w:val="24"/>
        </w:rPr>
        <w:t>компонентов</w:t>
      </w:r>
      <w:r>
        <w:rPr>
          <w:spacing w:val="-8"/>
          <w:position w:val="1"/>
          <w:sz w:val="24"/>
        </w:rPr>
        <w:t xml:space="preserve"> </w:t>
      </w:r>
      <w:r>
        <w:rPr>
          <w:position w:val="1"/>
          <w:sz w:val="24"/>
        </w:rPr>
        <w:t>природы</w:t>
      </w:r>
      <w:r>
        <w:rPr>
          <w:spacing w:val="-8"/>
          <w:position w:val="1"/>
          <w:sz w:val="24"/>
        </w:rPr>
        <w:t xml:space="preserve"> </w:t>
      </w:r>
      <w:r>
        <w:rPr>
          <w:position w:val="1"/>
          <w:sz w:val="24"/>
        </w:rPr>
        <w:t>в</w:t>
      </w:r>
      <w:r>
        <w:rPr>
          <w:spacing w:val="-6"/>
          <w:position w:val="1"/>
          <w:sz w:val="24"/>
        </w:rPr>
        <w:t xml:space="preserve"> </w:t>
      </w:r>
      <w:r>
        <w:rPr>
          <w:position w:val="1"/>
          <w:sz w:val="24"/>
        </w:rPr>
        <w:t>природно-территориальном</w:t>
      </w:r>
      <w:r>
        <w:rPr>
          <w:spacing w:val="-5"/>
          <w:position w:val="1"/>
          <w:sz w:val="24"/>
        </w:rPr>
        <w:t xml:space="preserve"> </w:t>
      </w:r>
      <w:r>
        <w:rPr>
          <w:spacing w:val="-2"/>
          <w:position w:val="1"/>
          <w:sz w:val="24"/>
        </w:rPr>
        <w:t>комплексе;</w:t>
      </w:r>
    </w:p>
    <w:p w:rsidR="00F7258D" w:rsidRDefault="007D13AA" w:rsidP="00CB1795">
      <w:pPr>
        <w:pStyle w:val="a4"/>
        <w:numPr>
          <w:ilvl w:val="0"/>
          <w:numId w:val="266"/>
        </w:numPr>
        <w:tabs>
          <w:tab w:val="left" w:pos="1134"/>
          <w:tab w:val="left" w:pos="1844"/>
        </w:tabs>
        <w:spacing w:line="283" w:lineRule="exact"/>
        <w:ind w:left="1844" w:firstLine="708"/>
        <w:rPr>
          <w:sz w:val="24"/>
        </w:rPr>
      </w:pPr>
      <w:r>
        <w:rPr>
          <w:position w:val="1"/>
          <w:sz w:val="24"/>
        </w:rPr>
        <w:t>сравнивать</w:t>
      </w:r>
      <w:r>
        <w:rPr>
          <w:spacing w:val="-5"/>
          <w:position w:val="1"/>
          <w:sz w:val="24"/>
        </w:rPr>
        <w:t xml:space="preserve"> </w:t>
      </w:r>
      <w:r>
        <w:rPr>
          <w:position w:val="1"/>
          <w:sz w:val="24"/>
        </w:rPr>
        <w:t>особенности</w:t>
      </w:r>
      <w:r>
        <w:rPr>
          <w:spacing w:val="-3"/>
          <w:position w:val="1"/>
          <w:sz w:val="24"/>
        </w:rPr>
        <w:t xml:space="preserve"> </w:t>
      </w:r>
      <w:r>
        <w:rPr>
          <w:position w:val="1"/>
          <w:sz w:val="24"/>
        </w:rPr>
        <w:t>растительного</w:t>
      </w:r>
      <w:r>
        <w:rPr>
          <w:spacing w:val="-6"/>
          <w:position w:val="1"/>
          <w:sz w:val="24"/>
        </w:rPr>
        <w:t xml:space="preserve"> </w:t>
      </w:r>
      <w:r>
        <w:rPr>
          <w:position w:val="1"/>
          <w:sz w:val="24"/>
        </w:rPr>
        <w:t>и</w:t>
      </w:r>
      <w:r>
        <w:rPr>
          <w:spacing w:val="-4"/>
          <w:position w:val="1"/>
          <w:sz w:val="24"/>
        </w:rPr>
        <w:t xml:space="preserve"> </w:t>
      </w:r>
      <w:r>
        <w:rPr>
          <w:position w:val="1"/>
          <w:sz w:val="24"/>
        </w:rPr>
        <w:t>животного</w:t>
      </w:r>
      <w:r>
        <w:rPr>
          <w:spacing w:val="-3"/>
          <w:position w:val="1"/>
          <w:sz w:val="24"/>
        </w:rPr>
        <w:t xml:space="preserve"> </w:t>
      </w:r>
      <w:r>
        <w:rPr>
          <w:position w:val="1"/>
          <w:sz w:val="24"/>
        </w:rPr>
        <w:t>мира</w:t>
      </w:r>
      <w:r>
        <w:rPr>
          <w:spacing w:val="-5"/>
          <w:position w:val="1"/>
          <w:sz w:val="24"/>
        </w:rPr>
        <w:t xml:space="preserve"> </w:t>
      </w:r>
      <w:r>
        <w:rPr>
          <w:position w:val="1"/>
          <w:sz w:val="24"/>
        </w:rPr>
        <w:t>в</w:t>
      </w:r>
      <w:r>
        <w:rPr>
          <w:spacing w:val="-4"/>
          <w:position w:val="1"/>
          <w:sz w:val="24"/>
        </w:rPr>
        <w:t xml:space="preserve"> </w:t>
      </w:r>
      <w:r>
        <w:rPr>
          <w:position w:val="1"/>
          <w:sz w:val="24"/>
        </w:rPr>
        <w:t>различных</w:t>
      </w:r>
      <w:r>
        <w:rPr>
          <w:spacing w:val="-2"/>
          <w:position w:val="1"/>
          <w:sz w:val="24"/>
        </w:rPr>
        <w:t xml:space="preserve"> </w:t>
      </w:r>
      <w:r>
        <w:rPr>
          <w:position w:val="1"/>
          <w:sz w:val="24"/>
        </w:rPr>
        <w:t>природных</w:t>
      </w:r>
      <w:r>
        <w:rPr>
          <w:spacing w:val="-4"/>
          <w:position w:val="1"/>
          <w:sz w:val="24"/>
        </w:rPr>
        <w:t xml:space="preserve"> </w:t>
      </w:r>
      <w:r>
        <w:rPr>
          <w:spacing w:val="-2"/>
          <w:position w:val="1"/>
          <w:sz w:val="24"/>
        </w:rPr>
        <w:t>зонах;</w:t>
      </w:r>
    </w:p>
    <w:p w:rsidR="00F7258D" w:rsidRDefault="007D13AA" w:rsidP="00CB1795">
      <w:pPr>
        <w:pStyle w:val="a4"/>
        <w:numPr>
          <w:ilvl w:val="0"/>
          <w:numId w:val="266"/>
        </w:numPr>
        <w:tabs>
          <w:tab w:val="left" w:pos="1134"/>
          <w:tab w:val="left" w:pos="1843"/>
          <w:tab w:val="left" w:pos="1856"/>
        </w:tabs>
        <w:spacing w:line="235" w:lineRule="auto"/>
        <w:ind w:right="421" w:firstLine="708"/>
        <w:rPr>
          <w:sz w:val="24"/>
        </w:rPr>
      </w:pPr>
      <w:r>
        <w:rPr>
          <w:position w:val="1"/>
          <w:sz w:val="24"/>
        </w:rPr>
        <w:t xml:space="preserve">применять понятия «почва», «плодородие почв», «природный комплекс», «природно- </w:t>
      </w:r>
      <w:r>
        <w:rPr>
          <w:sz w:val="24"/>
        </w:rPr>
        <w:t>территориальный комплекс», «круговорот веществ в природе» для решения учебных и (</w:t>
      </w:r>
      <w:r>
        <w:rPr>
          <w:position w:val="1"/>
          <w:sz w:val="24"/>
        </w:rPr>
        <w:t>или) практико-ориентированных задач;</w:t>
      </w:r>
    </w:p>
    <w:p w:rsidR="00F7258D" w:rsidRDefault="007D13AA" w:rsidP="00CB1795">
      <w:pPr>
        <w:pStyle w:val="a4"/>
        <w:numPr>
          <w:ilvl w:val="0"/>
          <w:numId w:val="266"/>
        </w:numPr>
        <w:tabs>
          <w:tab w:val="left" w:pos="1134"/>
          <w:tab w:val="left" w:pos="1843"/>
        </w:tabs>
        <w:spacing w:before="1" w:line="292" w:lineRule="exact"/>
        <w:ind w:left="1843" w:firstLine="708"/>
        <w:rPr>
          <w:sz w:val="24"/>
        </w:rPr>
      </w:pPr>
      <w:r>
        <w:rPr>
          <w:sz w:val="24"/>
        </w:rPr>
        <w:t>сравнивать</w:t>
      </w:r>
      <w:r>
        <w:rPr>
          <w:spacing w:val="-4"/>
          <w:sz w:val="24"/>
        </w:rPr>
        <w:t xml:space="preserve"> </w:t>
      </w:r>
      <w:r>
        <w:rPr>
          <w:sz w:val="24"/>
        </w:rPr>
        <w:t>плодородие</w:t>
      </w:r>
      <w:r>
        <w:rPr>
          <w:spacing w:val="-6"/>
          <w:sz w:val="24"/>
        </w:rPr>
        <w:t xml:space="preserve"> </w:t>
      </w:r>
      <w:r>
        <w:rPr>
          <w:sz w:val="24"/>
        </w:rPr>
        <w:t>почв</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природных</w:t>
      </w:r>
      <w:r>
        <w:rPr>
          <w:spacing w:val="-3"/>
          <w:sz w:val="24"/>
        </w:rPr>
        <w:t xml:space="preserve"> </w:t>
      </w:r>
      <w:r>
        <w:rPr>
          <w:spacing w:val="-2"/>
          <w:sz w:val="24"/>
        </w:rPr>
        <w:t>зонах;</w:t>
      </w:r>
    </w:p>
    <w:p w:rsidR="00F7258D" w:rsidRDefault="007D13AA" w:rsidP="00CB1795">
      <w:pPr>
        <w:pStyle w:val="a4"/>
        <w:numPr>
          <w:ilvl w:val="0"/>
          <w:numId w:val="266"/>
        </w:numPr>
        <w:tabs>
          <w:tab w:val="left" w:pos="1134"/>
          <w:tab w:val="left" w:pos="1843"/>
          <w:tab w:val="left" w:pos="1856"/>
        </w:tabs>
        <w:ind w:right="430" w:firstLine="708"/>
        <w:rPr>
          <w:sz w:val="24"/>
        </w:rPr>
      </w:pPr>
      <w:r>
        <w:rPr>
          <w:sz w:val="24"/>
        </w:rPr>
        <w:t>приводить примеры изменений в изученных геосферах в результате деятельности человека</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территории мира</w:t>
      </w:r>
      <w:r>
        <w:rPr>
          <w:spacing w:val="-3"/>
          <w:sz w:val="24"/>
        </w:rPr>
        <w:t xml:space="preserve"> </w:t>
      </w:r>
      <w:r>
        <w:rPr>
          <w:sz w:val="24"/>
        </w:rPr>
        <w:t>и своей</w:t>
      </w:r>
      <w:r>
        <w:rPr>
          <w:spacing w:val="-1"/>
          <w:sz w:val="24"/>
        </w:rPr>
        <w:t xml:space="preserve"> </w:t>
      </w:r>
      <w:r>
        <w:rPr>
          <w:sz w:val="24"/>
        </w:rPr>
        <w:t>местности, путей решения существующих экологических проблем.</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географии. К концу 7 класса обучающийся научится:</w:t>
      </w:r>
    </w:p>
    <w:p w:rsidR="00F7258D" w:rsidRDefault="007D13AA" w:rsidP="00CB1795">
      <w:pPr>
        <w:pStyle w:val="a4"/>
        <w:numPr>
          <w:ilvl w:val="0"/>
          <w:numId w:val="265"/>
        </w:numPr>
        <w:tabs>
          <w:tab w:val="left" w:pos="1134"/>
          <w:tab w:val="left" w:pos="1843"/>
          <w:tab w:val="left" w:pos="1856"/>
        </w:tabs>
        <w:ind w:right="423" w:firstLine="708"/>
        <w:rPr>
          <w:sz w:val="24"/>
        </w:rPr>
      </w:pPr>
      <w:r>
        <w:rPr>
          <w:sz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sz w:val="24"/>
        </w:rPr>
        <w:t>задач;</w:t>
      </w:r>
    </w:p>
    <w:p w:rsidR="00F7258D" w:rsidRDefault="007D13AA" w:rsidP="00CB1795">
      <w:pPr>
        <w:pStyle w:val="a4"/>
        <w:numPr>
          <w:ilvl w:val="0"/>
          <w:numId w:val="265"/>
        </w:numPr>
        <w:tabs>
          <w:tab w:val="left" w:pos="1134"/>
          <w:tab w:val="left" w:pos="1843"/>
          <w:tab w:val="left" w:pos="1856"/>
        </w:tabs>
        <w:ind w:right="428" w:firstLine="708"/>
        <w:rPr>
          <w:sz w:val="24"/>
        </w:rPr>
      </w:pPr>
      <w:r>
        <w:rPr>
          <w:sz w:val="24"/>
        </w:rPr>
        <w:t>иметь представление о строении и свойствах (целостность, зональность, ритмичность) географической оболочки;</w:t>
      </w:r>
    </w:p>
    <w:p w:rsidR="00F7258D" w:rsidRDefault="007D13AA" w:rsidP="00CB1795">
      <w:pPr>
        <w:pStyle w:val="a4"/>
        <w:numPr>
          <w:ilvl w:val="0"/>
          <w:numId w:val="265"/>
        </w:numPr>
        <w:tabs>
          <w:tab w:val="left" w:pos="1134"/>
          <w:tab w:val="left" w:pos="1843"/>
          <w:tab w:val="left" w:pos="1856"/>
        </w:tabs>
        <w:ind w:right="425" w:firstLine="708"/>
        <w:rPr>
          <w:sz w:val="24"/>
        </w:rPr>
      </w:pPr>
      <w:r>
        <w:rPr>
          <w:sz w:val="24"/>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sz w:val="24"/>
        </w:rPr>
        <w:t>целостность;</w:t>
      </w:r>
    </w:p>
    <w:p w:rsidR="00F7258D" w:rsidRDefault="007D13AA" w:rsidP="00CB1795">
      <w:pPr>
        <w:pStyle w:val="a4"/>
        <w:numPr>
          <w:ilvl w:val="0"/>
          <w:numId w:val="265"/>
        </w:numPr>
        <w:tabs>
          <w:tab w:val="left" w:pos="1134"/>
          <w:tab w:val="left" w:pos="1843"/>
          <w:tab w:val="left" w:pos="1856"/>
        </w:tabs>
        <w:ind w:right="430" w:firstLine="708"/>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F7258D" w:rsidRDefault="007D13AA" w:rsidP="00CB1795">
      <w:pPr>
        <w:pStyle w:val="a4"/>
        <w:numPr>
          <w:ilvl w:val="0"/>
          <w:numId w:val="265"/>
        </w:numPr>
        <w:tabs>
          <w:tab w:val="left" w:pos="1134"/>
          <w:tab w:val="left" w:pos="1843"/>
        </w:tabs>
        <w:spacing w:line="292" w:lineRule="exact"/>
        <w:ind w:left="1843" w:firstLine="708"/>
        <w:rPr>
          <w:sz w:val="24"/>
        </w:rPr>
      </w:pPr>
      <w:r>
        <w:rPr>
          <w:sz w:val="24"/>
        </w:rPr>
        <w:t>различать</w:t>
      </w:r>
      <w:r>
        <w:rPr>
          <w:spacing w:val="-3"/>
          <w:sz w:val="24"/>
        </w:rPr>
        <w:t xml:space="preserve"> </w:t>
      </w:r>
      <w:r>
        <w:rPr>
          <w:sz w:val="24"/>
        </w:rPr>
        <w:t>изученные</w:t>
      </w:r>
      <w:r>
        <w:rPr>
          <w:spacing w:val="-6"/>
          <w:sz w:val="24"/>
        </w:rPr>
        <w:t xml:space="preserve"> </w:t>
      </w:r>
      <w:r>
        <w:rPr>
          <w:sz w:val="24"/>
        </w:rPr>
        <w:t>процессы</w:t>
      </w:r>
      <w:r>
        <w:rPr>
          <w:spacing w:val="-3"/>
          <w:sz w:val="24"/>
        </w:rPr>
        <w:t xml:space="preserve"> </w:t>
      </w:r>
      <w:r>
        <w:rPr>
          <w:sz w:val="24"/>
        </w:rPr>
        <w:t>и</w:t>
      </w:r>
      <w:r>
        <w:rPr>
          <w:spacing w:val="-4"/>
          <w:sz w:val="24"/>
        </w:rPr>
        <w:t xml:space="preserve"> </w:t>
      </w:r>
      <w:r>
        <w:rPr>
          <w:sz w:val="24"/>
        </w:rPr>
        <w:t>явления,</w:t>
      </w:r>
      <w:r>
        <w:rPr>
          <w:spacing w:val="-4"/>
          <w:sz w:val="24"/>
        </w:rPr>
        <w:t xml:space="preserve"> </w:t>
      </w:r>
      <w:r>
        <w:rPr>
          <w:sz w:val="24"/>
        </w:rPr>
        <w:t>происходящие</w:t>
      </w:r>
      <w:r>
        <w:rPr>
          <w:spacing w:val="-4"/>
          <w:sz w:val="24"/>
        </w:rPr>
        <w:t xml:space="preserve"> </w:t>
      </w:r>
      <w:r>
        <w:rPr>
          <w:sz w:val="24"/>
        </w:rPr>
        <w:t>в</w:t>
      </w:r>
      <w:r>
        <w:rPr>
          <w:spacing w:val="-5"/>
          <w:sz w:val="24"/>
        </w:rPr>
        <w:t xml:space="preserve"> </w:t>
      </w:r>
      <w:r>
        <w:rPr>
          <w:sz w:val="24"/>
        </w:rPr>
        <w:t>географической</w:t>
      </w:r>
      <w:r>
        <w:rPr>
          <w:spacing w:val="-3"/>
          <w:sz w:val="24"/>
        </w:rPr>
        <w:t xml:space="preserve"> </w:t>
      </w:r>
      <w:r>
        <w:rPr>
          <w:spacing w:val="-2"/>
          <w:sz w:val="24"/>
        </w:rPr>
        <w:t>оболочке;</w:t>
      </w:r>
    </w:p>
    <w:p w:rsidR="00F7258D" w:rsidRDefault="007D13AA" w:rsidP="00CB1795">
      <w:pPr>
        <w:pStyle w:val="a4"/>
        <w:numPr>
          <w:ilvl w:val="0"/>
          <w:numId w:val="265"/>
        </w:numPr>
        <w:tabs>
          <w:tab w:val="left" w:pos="1134"/>
          <w:tab w:val="left" w:pos="1843"/>
        </w:tabs>
        <w:spacing w:line="293" w:lineRule="exact"/>
        <w:ind w:left="1843" w:firstLine="708"/>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изменений</w:t>
      </w:r>
      <w:r>
        <w:rPr>
          <w:spacing w:val="-4"/>
          <w:sz w:val="24"/>
        </w:rPr>
        <w:t xml:space="preserve"> </w:t>
      </w:r>
      <w:r>
        <w:rPr>
          <w:sz w:val="24"/>
        </w:rPr>
        <w:t>в</w:t>
      </w:r>
      <w:r>
        <w:rPr>
          <w:spacing w:val="-5"/>
          <w:sz w:val="24"/>
        </w:rPr>
        <w:t xml:space="preserve"> </w:t>
      </w:r>
      <w:r>
        <w:rPr>
          <w:sz w:val="24"/>
        </w:rPr>
        <w:t>геосферах</w:t>
      </w:r>
      <w:r>
        <w:rPr>
          <w:spacing w:val="-2"/>
          <w:sz w:val="24"/>
        </w:rPr>
        <w:t xml:space="preserve"> </w:t>
      </w:r>
      <w:r>
        <w:rPr>
          <w:sz w:val="24"/>
        </w:rPr>
        <w:t>в</w:t>
      </w:r>
      <w:r>
        <w:rPr>
          <w:spacing w:val="-5"/>
          <w:sz w:val="24"/>
        </w:rPr>
        <w:t xml:space="preserve"> </w:t>
      </w:r>
      <w:r>
        <w:rPr>
          <w:sz w:val="24"/>
        </w:rPr>
        <w:t>результате</w:t>
      </w:r>
      <w:r>
        <w:rPr>
          <w:spacing w:val="-4"/>
          <w:sz w:val="24"/>
        </w:rPr>
        <w:t xml:space="preserve"> </w:t>
      </w:r>
      <w:r>
        <w:rPr>
          <w:sz w:val="24"/>
        </w:rPr>
        <w:t>деятельности</w:t>
      </w:r>
      <w:r>
        <w:rPr>
          <w:spacing w:val="-3"/>
          <w:sz w:val="24"/>
        </w:rPr>
        <w:t xml:space="preserve"> </w:t>
      </w:r>
      <w:r>
        <w:rPr>
          <w:spacing w:val="-2"/>
          <w:sz w:val="24"/>
        </w:rPr>
        <w:t>человека;</w:t>
      </w:r>
    </w:p>
    <w:p w:rsidR="00F7258D" w:rsidRDefault="007D13AA" w:rsidP="00CB1795">
      <w:pPr>
        <w:pStyle w:val="a4"/>
        <w:numPr>
          <w:ilvl w:val="0"/>
          <w:numId w:val="265"/>
        </w:numPr>
        <w:tabs>
          <w:tab w:val="left" w:pos="1134"/>
          <w:tab w:val="left" w:pos="1844"/>
          <w:tab w:val="left" w:pos="1856"/>
        </w:tabs>
        <w:ind w:right="430" w:firstLine="708"/>
        <w:rPr>
          <w:sz w:val="24"/>
        </w:rPr>
      </w:pPr>
      <w:r>
        <w:rPr>
          <w:sz w:val="24"/>
        </w:rPr>
        <w:t>описывать закономерности изменения в пространстве рельефа, климата, внутренних вод и органического мира;</w:t>
      </w:r>
    </w:p>
    <w:p w:rsidR="00F7258D" w:rsidRDefault="007D13AA" w:rsidP="00CB1795">
      <w:pPr>
        <w:pStyle w:val="a4"/>
        <w:numPr>
          <w:ilvl w:val="0"/>
          <w:numId w:val="265"/>
        </w:numPr>
        <w:tabs>
          <w:tab w:val="left" w:pos="1134"/>
          <w:tab w:val="left" w:pos="1844"/>
          <w:tab w:val="left" w:pos="1856"/>
        </w:tabs>
        <w:ind w:right="428" w:firstLine="708"/>
        <w:rPr>
          <w:sz w:val="24"/>
        </w:rPr>
      </w:pPr>
      <w:r>
        <w:rPr>
          <w:sz w:val="24"/>
        </w:rPr>
        <w:t xml:space="preserve">выявлять взаимосвязи между компонентами природы в пределах отдельных </w:t>
      </w:r>
      <w:r>
        <w:rPr>
          <w:sz w:val="24"/>
        </w:rPr>
        <w:lastRenderedPageBreak/>
        <w:t>территорий</w:t>
      </w:r>
      <w:r>
        <w:rPr>
          <w:spacing w:val="40"/>
          <w:sz w:val="24"/>
        </w:rPr>
        <w:t xml:space="preserve"> </w:t>
      </w:r>
      <w:r>
        <w:rPr>
          <w:sz w:val="24"/>
        </w:rPr>
        <w:t>с использованием различных источников географической информации;</w:t>
      </w:r>
    </w:p>
    <w:p w:rsidR="00F7258D" w:rsidRDefault="007D13AA" w:rsidP="00CB1795">
      <w:pPr>
        <w:pStyle w:val="a4"/>
        <w:numPr>
          <w:ilvl w:val="0"/>
          <w:numId w:val="265"/>
        </w:numPr>
        <w:tabs>
          <w:tab w:val="left" w:pos="1134"/>
          <w:tab w:val="left" w:pos="1844"/>
          <w:tab w:val="left" w:pos="1856"/>
        </w:tabs>
        <w:ind w:right="426" w:firstLine="708"/>
        <w:rPr>
          <w:sz w:val="24"/>
        </w:rPr>
      </w:pPr>
      <w:r>
        <w:rPr>
          <w:sz w:val="24"/>
        </w:rPr>
        <w:t>называть</w:t>
      </w:r>
      <w:r>
        <w:rPr>
          <w:spacing w:val="80"/>
          <w:sz w:val="24"/>
        </w:rPr>
        <w:t xml:space="preserve"> </w:t>
      </w:r>
      <w:r>
        <w:rPr>
          <w:sz w:val="24"/>
        </w:rPr>
        <w:t>особенности</w:t>
      </w:r>
      <w:r>
        <w:rPr>
          <w:spacing w:val="80"/>
          <w:sz w:val="24"/>
        </w:rPr>
        <w:t xml:space="preserve"> </w:t>
      </w:r>
      <w:r>
        <w:rPr>
          <w:sz w:val="24"/>
        </w:rPr>
        <w:t>географических</w:t>
      </w:r>
      <w:r>
        <w:rPr>
          <w:spacing w:val="80"/>
          <w:sz w:val="24"/>
        </w:rPr>
        <w:t xml:space="preserve"> </w:t>
      </w:r>
      <w:r>
        <w:rPr>
          <w:sz w:val="24"/>
        </w:rPr>
        <w:t>процессов</w:t>
      </w:r>
      <w:r>
        <w:rPr>
          <w:spacing w:val="80"/>
          <w:sz w:val="24"/>
        </w:rPr>
        <w:t xml:space="preserve"> </w:t>
      </w:r>
      <w:r>
        <w:rPr>
          <w:sz w:val="24"/>
        </w:rPr>
        <w:t>на</w:t>
      </w:r>
      <w:r>
        <w:rPr>
          <w:spacing w:val="80"/>
          <w:sz w:val="24"/>
        </w:rPr>
        <w:t xml:space="preserve"> </w:t>
      </w:r>
      <w:r>
        <w:rPr>
          <w:sz w:val="24"/>
        </w:rPr>
        <w:t>границах</w:t>
      </w:r>
      <w:r>
        <w:rPr>
          <w:spacing w:val="80"/>
          <w:sz w:val="24"/>
        </w:rPr>
        <w:t xml:space="preserve"> </w:t>
      </w:r>
      <w:r>
        <w:rPr>
          <w:sz w:val="24"/>
        </w:rPr>
        <w:t>литосферных</w:t>
      </w:r>
      <w:r>
        <w:rPr>
          <w:spacing w:val="80"/>
          <w:sz w:val="24"/>
        </w:rPr>
        <w:t xml:space="preserve"> </w:t>
      </w:r>
      <w:r>
        <w:rPr>
          <w:sz w:val="24"/>
        </w:rPr>
        <w:t>плит</w:t>
      </w:r>
      <w:r>
        <w:rPr>
          <w:spacing w:val="80"/>
          <w:sz w:val="24"/>
        </w:rPr>
        <w:t xml:space="preserve"> </w:t>
      </w:r>
      <w:r>
        <w:rPr>
          <w:sz w:val="24"/>
        </w:rPr>
        <w:t>с учётом характера взаимодействия и типа земной коры;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65"/>
        </w:numPr>
        <w:tabs>
          <w:tab w:val="left" w:pos="1134"/>
          <w:tab w:val="left" w:pos="1843"/>
          <w:tab w:val="left" w:pos="1856"/>
        </w:tabs>
        <w:spacing w:before="84"/>
        <w:ind w:right="424" w:firstLine="708"/>
        <w:rPr>
          <w:sz w:val="24"/>
        </w:rPr>
      </w:pPr>
      <w:r>
        <w:rPr>
          <w:sz w:val="24"/>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F7258D" w:rsidRDefault="007D13AA" w:rsidP="00CB1795">
      <w:pPr>
        <w:pStyle w:val="a4"/>
        <w:numPr>
          <w:ilvl w:val="0"/>
          <w:numId w:val="265"/>
        </w:numPr>
        <w:tabs>
          <w:tab w:val="left" w:pos="1134"/>
          <w:tab w:val="left" w:pos="1843"/>
        </w:tabs>
        <w:spacing w:line="293" w:lineRule="exact"/>
        <w:ind w:left="1843" w:firstLine="708"/>
        <w:rPr>
          <w:sz w:val="24"/>
        </w:rPr>
      </w:pPr>
      <w:r>
        <w:rPr>
          <w:sz w:val="24"/>
        </w:rPr>
        <w:t>классифицировать</w:t>
      </w:r>
      <w:r>
        <w:rPr>
          <w:spacing w:val="-5"/>
          <w:sz w:val="24"/>
        </w:rPr>
        <w:t xml:space="preserve"> </w:t>
      </w:r>
      <w:r>
        <w:rPr>
          <w:sz w:val="24"/>
        </w:rPr>
        <w:t>воздушные</w:t>
      </w:r>
      <w:r>
        <w:rPr>
          <w:spacing w:val="-5"/>
          <w:sz w:val="24"/>
        </w:rPr>
        <w:t xml:space="preserve"> </w:t>
      </w:r>
      <w:r>
        <w:rPr>
          <w:sz w:val="24"/>
        </w:rPr>
        <w:t>массы</w:t>
      </w:r>
      <w:r>
        <w:rPr>
          <w:spacing w:val="-3"/>
          <w:sz w:val="24"/>
        </w:rPr>
        <w:t xml:space="preserve"> </w:t>
      </w:r>
      <w:r>
        <w:rPr>
          <w:sz w:val="24"/>
        </w:rPr>
        <w:t>Земли,</w:t>
      </w:r>
      <w:r>
        <w:rPr>
          <w:spacing w:val="-2"/>
          <w:sz w:val="24"/>
        </w:rPr>
        <w:t xml:space="preserve"> </w:t>
      </w:r>
      <w:r>
        <w:rPr>
          <w:sz w:val="24"/>
        </w:rPr>
        <w:t>типы</w:t>
      </w:r>
      <w:r>
        <w:rPr>
          <w:spacing w:val="-3"/>
          <w:sz w:val="24"/>
        </w:rPr>
        <w:t xml:space="preserve"> </w:t>
      </w:r>
      <w:r>
        <w:rPr>
          <w:sz w:val="24"/>
        </w:rPr>
        <w:t>климата</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pacing w:val="-2"/>
          <w:sz w:val="24"/>
        </w:rPr>
        <w:t>показателям;</w:t>
      </w:r>
    </w:p>
    <w:p w:rsidR="00F7258D" w:rsidRDefault="007D13AA" w:rsidP="00CB1795">
      <w:pPr>
        <w:pStyle w:val="a4"/>
        <w:numPr>
          <w:ilvl w:val="0"/>
          <w:numId w:val="265"/>
        </w:numPr>
        <w:tabs>
          <w:tab w:val="left" w:pos="1134"/>
          <w:tab w:val="left" w:pos="1843"/>
          <w:tab w:val="left" w:pos="1856"/>
        </w:tabs>
        <w:spacing w:before="1"/>
        <w:ind w:right="431" w:firstLine="708"/>
        <w:rPr>
          <w:sz w:val="24"/>
        </w:rPr>
      </w:pPr>
      <w:r>
        <w:rPr>
          <w:sz w:val="24"/>
        </w:rPr>
        <w:t xml:space="preserve">объяснять образование тропических муссонов, пассатов тропических широт, западных </w:t>
      </w:r>
      <w:r>
        <w:rPr>
          <w:spacing w:val="-2"/>
          <w:sz w:val="24"/>
        </w:rPr>
        <w:t>ветров;</w:t>
      </w:r>
    </w:p>
    <w:p w:rsidR="00F7258D" w:rsidRDefault="007D13AA" w:rsidP="00CB1795">
      <w:pPr>
        <w:pStyle w:val="a4"/>
        <w:numPr>
          <w:ilvl w:val="0"/>
          <w:numId w:val="265"/>
        </w:numPr>
        <w:tabs>
          <w:tab w:val="left" w:pos="1134"/>
          <w:tab w:val="left" w:pos="1843"/>
        </w:tabs>
        <w:spacing w:line="293" w:lineRule="exact"/>
        <w:ind w:left="1843" w:firstLine="708"/>
        <w:rPr>
          <w:sz w:val="24"/>
        </w:rPr>
      </w:pPr>
      <w:r>
        <w:rPr>
          <w:sz w:val="24"/>
        </w:rPr>
        <w:t>применять</w:t>
      </w:r>
      <w:r>
        <w:rPr>
          <w:spacing w:val="78"/>
          <w:sz w:val="24"/>
        </w:rPr>
        <w:t xml:space="preserve"> </w:t>
      </w:r>
      <w:r>
        <w:rPr>
          <w:sz w:val="24"/>
        </w:rPr>
        <w:t>понятия</w:t>
      </w:r>
      <w:r>
        <w:rPr>
          <w:spacing w:val="52"/>
          <w:w w:val="150"/>
          <w:sz w:val="24"/>
        </w:rPr>
        <w:t xml:space="preserve"> </w:t>
      </w:r>
      <w:r>
        <w:rPr>
          <w:sz w:val="24"/>
        </w:rPr>
        <w:t>«воздушные</w:t>
      </w:r>
      <w:r>
        <w:rPr>
          <w:spacing w:val="50"/>
          <w:w w:val="150"/>
          <w:sz w:val="24"/>
        </w:rPr>
        <w:t xml:space="preserve"> </w:t>
      </w:r>
      <w:r>
        <w:rPr>
          <w:sz w:val="24"/>
        </w:rPr>
        <w:t>массы»,</w:t>
      </w:r>
      <w:r>
        <w:rPr>
          <w:spacing w:val="56"/>
          <w:w w:val="150"/>
          <w:sz w:val="24"/>
        </w:rPr>
        <w:t xml:space="preserve"> </w:t>
      </w:r>
      <w:r>
        <w:rPr>
          <w:sz w:val="24"/>
        </w:rPr>
        <w:t>«муссоны»,</w:t>
      </w:r>
      <w:r>
        <w:rPr>
          <w:spacing w:val="56"/>
          <w:w w:val="150"/>
          <w:sz w:val="24"/>
        </w:rPr>
        <w:t xml:space="preserve"> </w:t>
      </w:r>
      <w:r>
        <w:rPr>
          <w:sz w:val="24"/>
        </w:rPr>
        <w:t>«пассаты»,</w:t>
      </w:r>
      <w:r>
        <w:rPr>
          <w:spacing w:val="56"/>
          <w:w w:val="150"/>
          <w:sz w:val="24"/>
        </w:rPr>
        <w:t xml:space="preserve"> </w:t>
      </w:r>
      <w:r>
        <w:rPr>
          <w:sz w:val="24"/>
        </w:rPr>
        <w:t>«западные</w:t>
      </w:r>
      <w:r>
        <w:rPr>
          <w:spacing w:val="80"/>
          <w:sz w:val="24"/>
        </w:rPr>
        <w:t xml:space="preserve"> </w:t>
      </w:r>
      <w:r>
        <w:rPr>
          <w:spacing w:val="-2"/>
          <w:sz w:val="24"/>
        </w:rPr>
        <w:t>ветры»,</w:t>
      </w:r>
    </w:p>
    <w:p w:rsidR="00F7258D" w:rsidRDefault="007D13AA" w:rsidP="00CB1795">
      <w:pPr>
        <w:pStyle w:val="a3"/>
        <w:tabs>
          <w:tab w:val="left" w:pos="1134"/>
        </w:tabs>
        <w:ind w:left="1856" w:right="423"/>
      </w:pPr>
      <w:r>
        <w:t>«климатообразующий фактор»</w:t>
      </w:r>
      <w:r>
        <w:rPr>
          <w:spacing w:val="-7"/>
        </w:rPr>
        <w:t xml:space="preserve"> </w:t>
      </w:r>
      <w:r>
        <w:t>для решения учебных и</w:t>
      </w:r>
      <w:r>
        <w:rPr>
          <w:spacing w:val="-1"/>
        </w:rPr>
        <w:t xml:space="preserve"> </w:t>
      </w:r>
      <w:r>
        <w:t>(или)</w:t>
      </w:r>
      <w:r>
        <w:rPr>
          <w:spacing w:val="-1"/>
        </w:rPr>
        <w:t xml:space="preserve"> </w:t>
      </w:r>
      <w:r>
        <w:t xml:space="preserve">практико-ориентированных </w:t>
      </w:r>
      <w:r>
        <w:rPr>
          <w:spacing w:val="-2"/>
        </w:rPr>
        <w:t>задач;</w:t>
      </w:r>
    </w:p>
    <w:p w:rsidR="00F7258D" w:rsidRDefault="007D13AA" w:rsidP="00CB1795">
      <w:pPr>
        <w:pStyle w:val="a4"/>
        <w:numPr>
          <w:ilvl w:val="0"/>
          <w:numId w:val="265"/>
        </w:numPr>
        <w:tabs>
          <w:tab w:val="left" w:pos="1134"/>
          <w:tab w:val="left" w:pos="1843"/>
        </w:tabs>
        <w:spacing w:line="294" w:lineRule="exact"/>
        <w:ind w:left="1843" w:firstLine="708"/>
        <w:rPr>
          <w:sz w:val="24"/>
        </w:rPr>
      </w:pPr>
      <w:r>
        <w:rPr>
          <w:sz w:val="24"/>
        </w:rPr>
        <w:t>описывать</w:t>
      </w:r>
      <w:r>
        <w:rPr>
          <w:spacing w:val="-3"/>
          <w:sz w:val="24"/>
        </w:rPr>
        <w:t xml:space="preserve"> </w:t>
      </w:r>
      <w:r>
        <w:rPr>
          <w:sz w:val="24"/>
        </w:rPr>
        <w:t>климат</w:t>
      </w:r>
      <w:r>
        <w:rPr>
          <w:spacing w:val="-4"/>
          <w:sz w:val="24"/>
        </w:rPr>
        <w:t xml:space="preserve"> </w:t>
      </w:r>
      <w:r>
        <w:rPr>
          <w:sz w:val="24"/>
        </w:rPr>
        <w:t>территории</w:t>
      </w:r>
      <w:r>
        <w:rPr>
          <w:spacing w:val="-4"/>
          <w:sz w:val="24"/>
        </w:rPr>
        <w:t xml:space="preserve"> </w:t>
      </w:r>
      <w:r>
        <w:rPr>
          <w:sz w:val="24"/>
        </w:rPr>
        <w:t>по</w:t>
      </w:r>
      <w:r>
        <w:rPr>
          <w:spacing w:val="-6"/>
          <w:sz w:val="24"/>
        </w:rPr>
        <w:t xml:space="preserve"> </w:t>
      </w:r>
      <w:r>
        <w:rPr>
          <w:spacing w:val="-2"/>
          <w:sz w:val="24"/>
        </w:rPr>
        <w:t>климатограмме;</w:t>
      </w:r>
    </w:p>
    <w:p w:rsidR="00F7258D" w:rsidRDefault="007D13AA" w:rsidP="00CB1795">
      <w:pPr>
        <w:pStyle w:val="a4"/>
        <w:numPr>
          <w:ilvl w:val="0"/>
          <w:numId w:val="265"/>
        </w:numPr>
        <w:tabs>
          <w:tab w:val="left" w:pos="1134"/>
          <w:tab w:val="left" w:pos="1843"/>
          <w:tab w:val="left" w:pos="1856"/>
        </w:tabs>
        <w:spacing w:before="11" w:line="230" w:lineRule="auto"/>
        <w:ind w:right="429" w:firstLine="708"/>
        <w:rPr>
          <w:sz w:val="24"/>
        </w:rPr>
      </w:pPr>
      <w:r>
        <w:rPr>
          <w:position w:val="1"/>
          <w:sz w:val="24"/>
        </w:rPr>
        <w:t xml:space="preserve">объяснять влияние климатообразующих факторов на климатические особенности </w:t>
      </w:r>
      <w:r>
        <w:rPr>
          <w:spacing w:val="-2"/>
          <w:sz w:val="24"/>
        </w:rPr>
        <w:t>территории;</w:t>
      </w:r>
    </w:p>
    <w:p w:rsidR="00F7258D" w:rsidRDefault="007D13AA" w:rsidP="00CB1795">
      <w:pPr>
        <w:pStyle w:val="a4"/>
        <w:numPr>
          <w:ilvl w:val="0"/>
          <w:numId w:val="265"/>
        </w:numPr>
        <w:tabs>
          <w:tab w:val="left" w:pos="1134"/>
          <w:tab w:val="left" w:pos="1843"/>
          <w:tab w:val="left" w:pos="1856"/>
        </w:tabs>
        <w:spacing w:before="7" w:line="235" w:lineRule="auto"/>
        <w:ind w:right="430" w:firstLine="708"/>
        <w:rPr>
          <w:sz w:val="24"/>
        </w:rPr>
      </w:pPr>
      <w:r>
        <w:rPr>
          <w:position w:val="1"/>
          <w:sz w:val="24"/>
        </w:rPr>
        <w:t xml:space="preserve">формулировать оценочные суждения о последствиях изменений компонентов природы в </w:t>
      </w:r>
      <w:r>
        <w:rPr>
          <w:sz w:val="24"/>
        </w:rPr>
        <w:t xml:space="preserve">результате деятельности человека с использованием разных источников географической </w:t>
      </w:r>
      <w:r>
        <w:rPr>
          <w:spacing w:val="-2"/>
          <w:sz w:val="24"/>
        </w:rPr>
        <w:t>информации;</w:t>
      </w:r>
    </w:p>
    <w:p w:rsidR="00F7258D" w:rsidRDefault="007D13AA" w:rsidP="00CB1795">
      <w:pPr>
        <w:pStyle w:val="a4"/>
        <w:numPr>
          <w:ilvl w:val="0"/>
          <w:numId w:val="265"/>
        </w:numPr>
        <w:tabs>
          <w:tab w:val="left" w:pos="1134"/>
          <w:tab w:val="left" w:pos="1843"/>
        </w:tabs>
        <w:spacing w:before="1" w:line="289" w:lineRule="exact"/>
        <w:ind w:left="1843" w:firstLine="708"/>
        <w:rPr>
          <w:sz w:val="24"/>
        </w:rPr>
      </w:pPr>
      <w:r>
        <w:rPr>
          <w:position w:val="1"/>
          <w:sz w:val="24"/>
        </w:rPr>
        <w:t>различать</w:t>
      </w:r>
      <w:r>
        <w:rPr>
          <w:spacing w:val="-5"/>
          <w:position w:val="1"/>
          <w:sz w:val="24"/>
        </w:rPr>
        <w:t xml:space="preserve"> </w:t>
      </w:r>
      <w:r>
        <w:rPr>
          <w:position w:val="1"/>
          <w:sz w:val="24"/>
        </w:rPr>
        <w:t>океанические</w:t>
      </w:r>
      <w:r>
        <w:rPr>
          <w:spacing w:val="-6"/>
          <w:position w:val="1"/>
          <w:sz w:val="24"/>
        </w:rPr>
        <w:t xml:space="preserve"> </w:t>
      </w:r>
      <w:r>
        <w:rPr>
          <w:spacing w:val="-2"/>
          <w:position w:val="1"/>
          <w:sz w:val="24"/>
        </w:rPr>
        <w:t>течения;</w:t>
      </w:r>
    </w:p>
    <w:p w:rsidR="00F7258D" w:rsidRDefault="007D13AA" w:rsidP="00CB1795">
      <w:pPr>
        <w:pStyle w:val="a4"/>
        <w:numPr>
          <w:ilvl w:val="0"/>
          <w:numId w:val="265"/>
        </w:numPr>
        <w:tabs>
          <w:tab w:val="left" w:pos="1134"/>
          <w:tab w:val="left" w:pos="1843"/>
          <w:tab w:val="left" w:pos="1856"/>
        </w:tabs>
        <w:spacing w:before="4" w:line="230" w:lineRule="auto"/>
        <w:ind w:right="422" w:firstLine="708"/>
        <w:rPr>
          <w:sz w:val="24"/>
        </w:rPr>
      </w:pPr>
      <w:r>
        <w:rPr>
          <w:position w:val="1"/>
          <w:sz w:val="24"/>
        </w:rPr>
        <w:t xml:space="preserve">сравнивать температуру и солёность поверхностных вод Мирового океана на разных </w:t>
      </w:r>
      <w:r>
        <w:rPr>
          <w:sz w:val="24"/>
        </w:rPr>
        <w:t>широтах с использованием различных источников географической информации;</w:t>
      </w:r>
    </w:p>
    <w:p w:rsidR="00F7258D" w:rsidRDefault="007D13AA" w:rsidP="00CB1795">
      <w:pPr>
        <w:pStyle w:val="a4"/>
        <w:numPr>
          <w:ilvl w:val="0"/>
          <w:numId w:val="265"/>
        </w:numPr>
        <w:tabs>
          <w:tab w:val="left" w:pos="1134"/>
          <w:tab w:val="left" w:pos="1843"/>
          <w:tab w:val="left" w:pos="1856"/>
        </w:tabs>
        <w:spacing w:before="8" w:line="235" w:lineRule="auto"/>
        <w:ind w:right="422" w:firstLine="708"/>
        <w:rPr>
          <w:sz w:val="24"/>
        </w:rPr>
      </w:pPr>
      <w:r>
        <w:rPr>
          <w:position w:val="1"/>
          <w:sz w:val="24"/>
        </w:rPr>
        <w:t xml:space="preserve">объяснять закономерности изменения температуры, солёности и органического мира </w:t>
      </w:r>
      <w:r>
        <w:rPr>
          <w:sz w:val="24"/>
        </w:rPr>
        <w:t>Мирового океана с географической широтой и с глубиной на основе анализа различных источников географической информации;</w:t>
      </w:r>
    </w:p>
    <w:p w:rsidR="00F7258D" w:rsidRDefault="007D13AA" w:rsidP="00CB1795">
      <w:pPr>
        <w:pStyle w:val="a4"/>
        <w:numPr>
          <w:ilvl w:val="0"/>
          <w:numId w:val="265"/>
        </w:numPr>
        <w:tabs>
          <w:tab w:val="left" w:pos="1134"/>
          <w:tab w:val="left" w:pos="1843"/>
          <w:tab w:val="left" w:pos="1856"/>
        </w:tabs>
        <w:spacing w:before="6" w:line="235" w:lineRule="auto"/>
        <w:ind w:right="427" w:firstLine="708"/>
        <w:rPr>
          <w:sz w:val="24"/>
        </w:rPr>
      </w:pPr>
      <w:r>
        <w:rPr>
          <w:position w:val="1"/>
          <w:sz w:val="24"/>
        </w:rPr>
        <w:t xml:space="preserve">характеризовать этапы освоения и заселения отдельных территорий Земли человеком на </w:t>
      </w:r>
      <w:r>
        <w:rPr>
          <w:sz w:val="24"/>
        </w:rPr>
        <w:t>основе анализа различных источников географической информации для решения учебных и практико-ориентированных задач;</w:t>
      </w:r>
    </w:p>
    <w:p w:rsidR="00F7258D" w:rsidRDefault="007D13AA" w:rsidP="00CB1795">
      <w:pPr>
        <w:pStyle w:val="a4"/>
        <w:numPr>
          <w:ilvl w:val="0"/>
          <w:numId w:val="265"/>
        </w:numPr>
        <w:tabs>
          <w:tab w:val="left" w:pos="1134"/>
          <w:tab w:val="left" w:pos="1843"/>
        </w:tabs>
        <w:spacing w:before="2" w:line="289" w:lineRule="exact"/>
        <w:ind w:left="1843" w:firstLine="708"/>
        <w:rPr>
          <w:sz w:val="24"/>
        </w:rPr>
      </w:pPr>
      <w:r>
        <w:rPr>
          <w:position w:val="1"/>
          <w:sz w:val="24"/>
        </w:rPr>
        <w:t>различать</w:t>
      </w:r>
      <w:r>
        <w:rPr>
          <w:spacing w:val="-6"/>
          <w:position w:val="1"/>
          <w:sz w:val="24"/>
        </w:rPr>
        <w:t xml:space="preserve"> </w:t>
      </w:r>
      <w:r>
        <w:rPr>
          <w:position w:val="1"/>
          <w:sz w:val="24"/>
        </w:rPr>
        <w:t>и</w:t>
      </w:r>
      <w:r>
        <w:rPr>
          <w:spacing w:val="-4"/>
          <w:position w:val="1"/>
          <w:sz w:val="24"/>
        </w:rPr>
        <w:t xml:space="preserve"> </w:t>
      </w:r>
      <w:r>
        <w:rPr>
          <w:position w:val="1"/>
          <w:sz w:val="24"/>
        </w:rPr>
        <w:t>сравнивать</w:t>
      </w:r>
      <w:r>
        <w:rPr>
          <w:spacing w:val="-5"/>
          <w:position w:val="1"/>
          <w:sz w:val="24"/>
        </w:rPr>
        <w:t xml:space="preserve"> </w:t>
      </w:r>
      <w:r>
        <w:rPr>
          <w:position w:val="1"/>
          <w:sz w:val="24"/>
        </w:rPr>
        <w:t>численность</w:t>
      </w:r>
      <w:r>
        <w:rPr>
          <w:spacing w:val="-3"/>
          <w:position w:val="1"/>
          <w:sz w:val="24"/>
        </w:rPr>
        <w:t xml:space="preserve"> </w:t>
      </w:r>
      <w:r>
        <w:rPr>
          <w:position w:val="1"/>
          <w:sz w:val="24"/>
        </w:rPr>
        <w:t>населения</w:t>
      </w:r>
      <w:r>
        <w:rPr>
          <w:spacing w:val="-7"/>
          <w:position w:val="1"/>
          <w:sz w:val="24"/>
        </w:rPr>
        <w:t xml:space="preserve"> </w:t>
      </w:r>
      <w:r>
        <w:rPr>
          <w:position w:val="1"/>
          <w:sz w:val="24"/>
        </w:rPr>
        <w:t>крупных</w:t>
      </w:r>
      <w:r>
        <w:rPr>
          <w:spacing w:val="-3"/>
          <w:position w:val="1"/>
          <w:sz w:val="24"/>
        </w:rPr>
        <w:t xml:space="preserve"> </w:t>
      </w:r>
      <w:r>
        <w:rPr>
          <w:position w:val="1"/>
          <w:sz w:val="24"/>
        </w:rPr>
        <w:t>стран</w:t>
      </w:r>
      <w:r>
        <w:rPr>
          <w:spacing w:val="-4"/>
          <w:position w:val="1"/>
          <w:sz w:val="24"/>
        </w:rPr>
        <w:t xml:space="preserve"> </w:t>
      </w:r>
      <w:r>
        <w:rPr>
          <w:spacing w:val="-2"/>
          <w:position w:val="1"/>
          <w:sz w:val="24"/>
        </w:rPr>
        <w:t>мира;</w:t>
      </w:r>
    </w:p>
    <w:p w:rsidR="00F7258D" w:rsidRDefault="007D13AA" w:rsidP="00CB1795">
      <w:pPr>
        <w:pStyle w:val="a4"/>
        <w:numPr>
          <w:ilvl w:val="0"/>
          <w:numId w:val="265"/>
        </w:numPr>
        <w:tabs>
          <w:tab w:val="left" w:pos="1134"/>
          <w:tab w:val="left" w:pos="1843"/>
        </w:tabs>
        <w:spacing w:line="283" w:lineRule="exact"/>
        <w:ind w:left="1843" w:firstLine="708"/>
        <w:rPr>
          <w:sz w:val="24"/>
        </w:rPr>
      </w:pPr>
      <w:r>
        <w:rPr>
          <w:position w:val="1"/>
          <w:sz w:val="24"/>
        </w:rPr>
        <w:t>сравнивать</w:t>
      </w:r>
      <w:r>
        <w:rPr>
          <w:spacing w:val="-4"/>
          <w:position w:val="1"/>
          <w:sz w:val="24"/>
        </w:rPr>
        <w:t xml:space="preserve"> </w:t>
      </w:r>
      <w:r>
        <w:rPr>
          <w:position w:val="1"/>
          <w:sz w:val="24"/>
        </w:rPr>
        <w:t>плотность</w:t>
      </w:r>
      <w:r>
        <w:rPr>
          <w:spacing w:val="-4"/>
          <w:position w:val="1"/>
          <w:sz w:val="24"/>
        </w:rPr>
        <w:t xml:space="preserve"> </w:t>
      </w:r>
      <w:r>
        <w:rPr>
          <w:position w:val="1"/>
          <w:sz w:val="24"/>
        </w:rPr>
        <w:t>населения</w:t>
      </w:r>
      <w:r>
        <w:rPr>
          <w:spacing w:val="-4"/>
          <w:position w:val="1"/>
          <w:sz w:val="24"/>
        </w:rPr>
        <w:t xml:space="preserve"> </w:t>
      </w:r>
      <w:r>
        <w:rPr>
          <w:position w:val="1"/>
          <w:sz w:val="24"/>
        </w:rPr>
        <w:t>различных</w:t>
      </w:r>
      <w:r>
        <w:rPr>
          <w:spacing w:val="-3"/>
          <w:position w:val="1"/>
          <w:sz w:val="24"/>
        </w:rPr>
        <w:t xml:space="preserve"> </w:t>
      </w:r>
      <w:r>
        <w:rPr>
          <w:spacing w:val="-2"/>
          <w:position w:val="1"/>
          <w:sz w:val="24"/>
        </w:rPr>
        <w:t>территорий;</w:t>
      </w:r>
    </w:p>
    <w:p w:rsidR="00F7258D" w:rsidRDefault="007D13AA" w:rsidP="00CB1795">
      <w:pPr>
        <w:pStyle w:val="a4"/>
        <w:numPr>
          <w:ilvl w:val="0"/>
          <w:numId w:val="265"/>
        </w:numPr>
        <w:tabs>
          <w:tab w:val="left" w:pos="1134"/>
          <w:tab w:val="left" w:pos="1844"/>
          <w:tab w:val="left" w:pos="1856"/>
        </w:tabs>
        <w:spacing w:before="4" w:line="230" w:lineRule="auto"/>
        <w:ind w:right="421" w:firstLine="708"/>
        <w:rPr>
          <w:sz w:val="24"/>
        </w:rPr>
      </w:pPr>
      <w:r>
        <w:rPr>
          <w:position w:val="1"/>
          <w:sz w:val="24"/>
        </w:rPr>
        <w:t>применять</w:t>
      </w:r>
      <w:r>
        <w:rPr>
          <w:spacing w:val="40"/>
          <w:position w:val="1"/>
          <w:sz w:val="24"/>
        </w:rPr>
        <w:t xml:space="preserve"> </w:t>
      </w:r>
      <w:r>
        <w:rPr>
          <w:position w:val="1"/>
          <w:sz w:val="24"/>
        </w:rPr>
        <w:t>понятие</w:t>
      </w:r>
      <w:r>
        <w:rPr>
          <w:spacing w:val="40"/>
          <w:position w:val="1"/>
          <w:sz w:val="24"/>
        </w:rPr>
        <w:t xml:space="preserve"> </w:t>
      </w:r>
      <w:r>
        <w:rPr>
          <w:position w:val="1"/>
          <w:sz w:val="24"/>
        </w:rPr>
        <w:t>«плотность</w:t>
      </w:r>
      <w:r>
        <w:rPr>
          <w:spacing w:val="40"/>
          <w:position w:val="1"/>
          <w:sz w:val="24"/>
        </w:rPr>
        <w:t xml:space="preserve"> </w:t>
      </w:r>
      <w:r>
        <w:rPr>
          <w:position w:val="1"/>
          <w:sz w:val="24"/>
        </w:rPr>
        <w:t>населения»</w:t>
      </w:r>
      <w:r>
        <w:rPr>
          <w:spacing w:val="40"/>
          <w:position w:val="1"/>
          <w:sz w:val="24"/>
        </w:rPr>
        <w:t xml:space="preserve"> </w:t>
      </w:r>
      <w:r>
        <w:rPr>
          <w:position w:val="1"/>
          <w:sz w:val="24"/>
        </w:rPr>
        <w:t>для</w:t>
      </w:r>
      <w:r>
        <w:rPr>
          <w:spacing w:val="40"/>
          <w:position w:val="1"/>
          <w:sz w:val="24"/>
        </w:rPr>
        <w:t xml:space="preserve"> </w:t>
      </w:r>
      <w:r>
        <w:rPr>
          <w:position w:val="1"/>
          <w:sz w:val="24"/>
        </w:rPr>
        <w:t>решения</w:t>
      </w:r>
      <w:r>
        <w:rPr>
          <w:spacing w:val="40"/>
          <w:position w:val="1"/>
          <w:sz w:val="24"/>
        </w:rPr>
        <w:t xml:space="preserve"> </w:t>
      </w:r>
      <w:r>
        <w:rPr>
          <w:position w:val="1"/>
          <w:sz w:val="24"/>
        </w:rPr>
        <w:t>учебных</w:t>
      </w:r>
      <w:r>
        <w:rPr>
          <w:spacing w:val="40"/>
          <w:position w:val="1"/>
          <w:sz w:val="24"/>
        </w:rPr>
        <w:t xml:space="preserve"> </w:t>
      </w:r>
      <w:r>
        <w:rPr>
          <w:position w:val="1"/>
          <w:sz w:val="24"/>
        </w:rPr>
        <w:t>и</w:t>
      </w:r>
      <w:r>
        <w:rPr>
          <w:spacing w:val="40"/>
          <w:position w:val="1"/>
          <w:sz w:val="24"/>
        </w:rPr>
        <w:t xml:space="preserve"> </w:t>
      </w:r>
      <w:r>
        <w:rPr>
          <w:position w:val="1"/>
          <w:sz w:val="24"/>
        </w:rPr>
        <w:t>(или)</w:t>
      </w:r>
      <w:r>
        <w:rPr>
          <w:spacing w:val="40"/>
          <w:position w:val="1"/>
          <w:sz w:val="24"/>
        </w:rPr>
        <w:t xml:space="preserve"> </w:t>
      </w:r>
      <w:r>
        <w:rPr>
          <w:position w:val="1"/>
          <w:sz w:val="24"/>
        </w:rPr>
        <w:t>практико-</w:t>
      </w:r>
      <w:r>
        <w:rPr>
          <w:spacing w:val="40"/>
          <w:position w:val="1"/>
          <w:sz w:val="24"/>
        </w:rPr>
        <w:t xml:space="preserve"> </w:t>
      </w:r>
      <w:r>
        <w:rPr>
          <w:sz w:val="24"/>
        </w:rPr>
        <w:t>ориентированных задач;</w:t>
      </w:r>
    </w:p>
    <w:p w:rsidR="00F7258D" w:rsidRDefault="007D13AA" w:rsidP="00CB1795">
      <w:pPr>
        <w:pStyle w:val="a4"/>
        <w:numPr>
          <w:ilvl w:val="0"/>
          <w:numId w:val="265"/>
        </w:numPr>
        <w:tabs>
          <w:tab w:val="left" w:pos="1134"/>
          <w:tab w:val="left" w:pos="1844"/>
        </w:tabs>
        <w:spacing w:before="2" w:line="289" w:lineRule="exact"/>
        <w:ind w:left="1844" w:firstLine="708"/>
        <w:rPr>
          <w:sz w:val="24"/>
        </w:rPr>
      </w:pPr>
      <w:r>
        <w:rPr>
          <w:position w:val="1"/>
          <w:sz w:val="24"/>
        </w:rPr>
        <w:t>различать</w:t>
      </w:r>
      <w:r>
        <w:rPr>
          <w:spacing w:val="-2"/>
          <w:position w:val="1"/>
          <w:sz w:val="24"/>
        </w:rPr>
        <w:t xml:space="preserve"> </w:t>
      </w:r>
      <w:r>
        <w:rPr>
          <w:position w:val="1"/>
          <w:sz w:val="24"/>
        </w:rPr>
        <w:t>городские</w:t>
      </w:r>
      <w:r>
        <w:rPr>
          <w:spacing w:val="-3"/>
          <w:position w:val="1"/>
          <w:sz w:val="24"/>
        </w:rPr>
        <w:t xml:space="preserve"> </w:t>
      </w:r>
      <w:r>
        <w:rPr>
          <w:position w:val="1"/>
          <w:sz w:val="24"/>
        </w:rPr>
        <w:t>и</w:t>
      </w:r>
      <w:r>
        <w:rPr>
          <w:spacing w:val="-4"/>
          <w:position w:val="1"/>
          <w:sz w:val="24"/>
        </w:rPr>
        <w:t xml:space="preserve"> </w:t>
      </w:r>
      <w:r>
        <w:rPr>
          <w:position w:val="1"/>
          <w:sz w:val="24"/>
        </w:rPr>
        <w:t>сельские</w:t>
      </w:r>
      <w:r>
        <w:rPr>
          <w:spacing w:val="-3"/>
          <w:position w:val="1"/>
          <w:sz w:val="24"/>
        </w:rPr>
        <w:t xml:space="preserve"> </w:t>
      </w:r>
      <w:r>
        <w:rPr>
          <w:spacing w:val="-2"/>
          <w:position w:val="1"/>
          <w:sz w:val="24"/>
        </w:rPr>
        <w:t>поселения;</w:t>
      </w:r>
    </w:p>
    <w:p w:rsidR="00F7258D" w:rsidRDefault="007D13AA" w:rsidP="00CB1795">
      <w:pPr>
        <w:pStyle w:val="a4"/>
        <w:numPr>
          <w:ilvl w:val="0"/>
          <w:numId w:val="265"/>
        </w:numPr>
        <w:tabs>
          <w:tab w:val="left" w:pos="1134"/>
          <w:tab w:val="left" w:pos="1844"/>
        </w:tabs>
        <w:spacing w:line="283" w:lineRule="exact"/>
        <w:ind w:left="1844" w:firstLine="708"/>
        <w:rPr>
          <w:sz w:val="24"/>
        </w:rPr>
      </w:pPr>
      <w:r>
        <w:rPr>
          <w:position w:val="1"/>
          <w:sz w:val="24"/>
        </w:rPr>
        <w:t>приводить</w:t>
      </w:r>
      <w:r>
        <w:rPr>
          <w:spacing w:val="-6"/>
          <w:position w:val="1"/>
          <w:sz w:val="24"/>
        </w:rPr>
        <w:t xml:space="preserve"> </w:t>
      </w:r>
      <w:r>
        <w:rPr>
          <w:position w:val="1"/>
          <w:sz w:val="24"/>
        </w:rPr>
        <w:t>примеры</w:t>
      </w:r>
      <w:r>
        <w:rPr>
          <w:spacing w:val="-7"/>
          <w:position w:val="1"/>
          <w:sz w:val="24"/>
        </w:rPr>
        <w:t xml:space="preserve"> </w:t>
      </w:r>
      <w:r>
        <w:rPr>
          <w:position w:val="1"/>
          <w:sz w:val="24"/>
        </w:rPr>
        <w:t>крупнейших</w:t>
      </w:r>
      <w:r>
        <w:rPr>
          <w:spacing w:val="-5"/>
          <w:position w:val="1"/>
          <w:sz w:val="24"/>
        </w:rPr>
        <w:t xml:space="preserve"> </w:t>
      </w:r>
      <w:r>
        <w:rPr>
          <w:position w:val="1"/>
          <w:sz w:val="24"/>
        </w:rPr>
        <w:t>городов</w:t>
      </w:r>
      <w:r>
        <w:rPr>
          <w:spacing w:val="-7"/>
          <w:position w:val="1"/>
          <w:sz w:val="24"/>
        </w:rPr>
        <w:t xml:space="preserve"> </w:t>
      </w:r>
      <w:r>
        <w:rPr>
          <w:spacing w:val="-4"/>
          <w:position w:val="1"/>
          <w:sz w:val="24"/>
        </w:rPr>
        <w:t>мира;</w:t>
      </w:r>
    </w:p>
    <w:p w:rsidR="00F7258D" w:rsidRDefault="007D13AA" w:rsidP="00CB1795">
      <w:pPr>
        <w:pStyle w:val="a4"/>
        <w:numPr>
          <w:ilvl w:val="0"/>
          <w:numId w:val="265"/>
        </w:numPr>
        <w:tabs>
          <w:tab w:val="left" w:pos="1134"/>
          <w:tab w:val="left" w:pos="1844"/>
        </w:tabs>
        <w:spacing w:line="283" w:lineRule="exact"/>
        <w:ind w:left="1844" w:firstLine="708"/>
        <w:rPr>
          <w:sz w:val="24"/>
        </w:rPr>
      </w:pPr>
      <w:r>
        <w:rPr>
          <w:position w:val="1"/>
          <w:sz w:val="24"/>
        </w:rPr>
        <w:t>приводить</w:t>
      </w:r>
      <w:r>
        <w:rPr>
          <w:spacing w:val="-4"/>
          <w:position w:val="1"/>
          <w:sz w:val="24"/>
        </w:rPr>
        <w:t xml:space="preserve"> </w:t>
      </w:r>
      <w:r>
        <w:rPr>
          <w:position w:val="1"/>
          <w:sz w:val="24"/>
        </w:rPr>
        <w:t>примеры</w:t>
      </w:r>
      <w:r>
        <w:rPr>
          <w:spacing w:val="-5"/>
          <w:position w:val="1"/>
          <w:sz w:val="24"/>
        </w:rPr>
        <w:t xml:space="preserve"> </w:t>
      </w:r>
      <w:r>
        <w:rPr>
          <w:position w:val="1"/>
          <w:sz w:val="24"/>
        </w:rPr>
        <w:t>мировых</w:t>
      </w:r>
      <w:r>
        <w:rPr>
          <w:spacing w:val="-3"/>
          <w:position w:val="1"/>
          <w:sz w:val="24"/>
        </w:rPr>
        <w:t xml:space="preserve"> </w:t>
      </w:r>
      <w:r>
        <w:rPr>
          <w:position w:val="1"/>
          <w:sz w:val="24"/>
        </w:rPr>
        <w:t>и</w:t>
      </w:r>
      <w:r>
        <w:rPr>
          <w:spacing w:val="-7"/>
          <w:position w:val="1"/>
          <w:sz w:val="24"/>
        </w:rPr>
        <w:t xml:space="preserve"> </w:t>
      </w:r>
      <w:r>
        <w:rPr>
          <w:position w:val="1"/>
          <w:sz w:val="24"/>
        </w:rPr>
        <w:t>национальных</w:t>
      </w:r>
      <w:r>
        <w:rPr>
          <w:spacing w:val="-5"/>
          <w:position w:val="1"/>
          <w:sz w:val="24"/>
        </w:rPr>
        <w:t xml:space="preserve"> </w:t>
      </w:r>
      <w:r>
        <w:rPr>
          <w:spacing w:val="-2"/>
          <w:position w:val="1"/>
          <w:sz w:val="24"/>
        </w:rPr>
        <w:t>религий;</w:t>
      </w:r>
    </w:p>
    <w:p w:rsidR="00F7258D" w:rsidRDefault="007D13AA" w:rsidP="00CB1795">
      <w:pPr>
        <w:pStyle w:val="a4"/>
        <w:numPr>
          <w:ilvl w:val="0"/>
          <w:numId w:val="265"/>
        </w:numPr>
        <w:tabs>
          <w:tab w:val="left" w:pos="1134"/>
          <w:tab w:val="left" w:pos="1844"/>
        </w:tabs>
        <w:spacing w:line="283" w:lineRule="exact"/>
        <w:ind w:left="1844" w:firstLine="708"/>
        <w:rPr>
          <w:sz w:val="24"/>
        </w:rPr>
      </w:pPr>
      <w:r>
        <w:rPr>
          <w:position w:val="1"/>
          <w:sz w:val="24"/>
        </w:rPr>
        <w:t>проводить</w:t>
      </w:r>
      <w:r>
        <w:rPr>
          <w:spacing w:val="-9"/>
          <w:position w:val="1"/>
          <w:sz w:val="24"/>
        </w:rPr>
        <w:t xml:space="preserve"> </w:t>
      </w:r>
      <w:r>
        <w:rPr>
          <w:position w:val="1"/>
          <w:sz w:val="24"/>
        </w:rPr>
        <w:t>языковую</w:t>
      </w:r>
      <w:r>
        <w:rPr>
          <w:spacing w:val="-7"/>
          <w:position w:val="1"/>
          <w:sz w:val="24"/>
        </w:rPr>
        <w:t xml:space="preserve"> </w:t>
      </w:r>
      <w:r>
        <w:rPr>
          <w:position w:val="1"/>
          <w:sz w:val="24"/>
        </w:rPr>
        <w:t>классификацию</w:t>
      </w:r>
      <w:r>
        <w:rPr>
          <w:spacing w:val="-8"/>
          <w:position w:val="1"/>
          <w:sz w:val="24"/>
        </w:rPr>
        <w:t xml:space="preserve"> </w:t>
      </w:r>
      <w:r>
        <w:rPr>
          <w:spacing w:val="-2"/>
          <w:position w:val="1"/>
          <w:sz w:val="24"/>
        </w:rPr>
        <w:t>народов;</w:t>
      </w:r>
    </w:p>
    <w:p w:rsidR="00F7258D" w:rsidRDefault="007D13AA" w:rsidP="00CB1795">
      <w:pPr>
        <w:pStyle w:val="a4"/>
        <w:numPr>
          <w:ilvl w:val="0"/>
          <w:numId w:val="265"/>
        </w:numPr>
        <w:tabs>
          <w:tab w:val="left" w:pos="1134"/>
          <w:tab w:val="left" w:pos="1844"/>
          <w:tab w:val="left" w:pos="1856"/>
          <w:tab w:val="left" w:pos="3117"/>
          <w:tab w:val="left" w:pos="4360"/>
          <w:tab w:val="left" w:pos="5144"/>
          <w:tab w:val="left" w:pos="6916"/>
          <w:tab w:val="left" w:pos="8545"/>
          <w:tab w:val="left" w:pos="9458"/>
          <w:tab w:val="left" w:pos="9955"/>
        </w:tabs>
        <w:spacing w:before="4" w:line="230" w:lineRule="auto"/>
        <w:ind w:right="433" w:firstLine="708"/>
        <w:rPr>
          <w:sz w:val="24"/>
        </w:rPr>
      </w:pPr>
      <w:r>
        <w:rPr>
          <w:spacing w:val="-2"/>
          <w:position w:val="1"/>
          <w:sz w:val="24"/>
        </w:rPr>
        <w:t>различать</w:t>
      </w:r>
      <w:r>
        <w:rPr>
          <w:position w:val="1"/>
          <w:sz w:val="24"/>
        </w:rPr>
        <w:tab/>
      </w:r>
      <w:r>
        <w:rPr>
          <w:spacing w:val="-2"/>
          <w:position w:val="1"/>
          <w:sz w:val="24"/>
        </w:rPr>
        <w:t>основные</w:t>
      </w:r>
      <w:r>
        <w:rPr>
          <w:position w:val="1"/>
          <w:sz w:val="24"/>
        </w:rPr>
        <w:tab/>
      </w:r>
      <w:r>
        <w:rPr>
          <w:spacing w:val="-4"/>
          <w:position w:val="1"/>
          <w:sz w:val="24"/>
        </w:rPr>
        <w:t>виды</w:t>
      </w:r>
      <w:r>
        <w:rPr>
          <w:position w:val="1"/>
          <w:sz w:val="24"/>
        </w:rPr>
        <w:tab/>
      </w:r>
      <w:r>
        <w:rPr>
          <w:spacing w:val="-2"/>
          <w:position w:val="1"/>
          <w:sz w:val="24"/>
        </w:rPr>
        <w:t>хозяйственной</w:t>
      </w:r>
      <w:r>
        <w:rPr>
          <w:position w:val="1"/>
          <w:sz w:val="24"/>
        </w:rPr>
        <w:tab/>
      </w:r>
      <w:r>
        <w:rPr>
          <w:spacing w:val="-2"/>
          <w:position w:val="1"/>
          <w:sz w:val="24"/>
        </w:rPr>
        <w:t>деятельности</w:t>
      </w:r>
      <w:r>
        <w:rPr>
          <w:position w:val="1"/>
          <w:sz w:val="24"/>
        </w:rPr>
        <w:tab/>
      </w:r>
      <w:r>
        <w:rPr>
          <w:spacing w:val="-2"/>
          <w:position w:val="1"/>
          <w:sz w:val="24"/>
        </w:rPr>
        <w:t>людей</w:t>
      </w:r>
      <w:r>
        <w:rPr>
          <w:position w:val="1"/>
          <w:sz w:val="24"/>
        </w:rPr>
        <w:tab/>
      </w:r>
      <w:r>
        <w:rPr>
          <w:spacing w:val="-6"/>
          <w:position w:val="1"/>
          <w:sz w:val="24"/>
        </w:rPr>
        <w:t>на</w:t>
      </w:r>
      <w:r>
        <w:rPr>
          <w:position w:val="1"/>
          <w:sz w:val="24"/>
        </w:rPr>
        <w:tab/>
      </w:r>
      <w:r>
        <w:rPr>
          <w:spacing w:val="-2"/>
          <w:position w:val="1"/>
          <w:sz w:val="24"/>
        </w:rPr>
        <w:t xml:space="preserve">различных </w:t>
      </w:r>
      <w:r>
        <w:rPr>
          <w:spacing w:val="-2"/>
          <w:sz w:val="24"/>
        </w:rPr>
        <w:t>территориях;</w:t>
      </w:r>
    </w:p>
    <w:p w:rsidR="00F7258D" w:rsidRDefault="007D13AA" w:rsidP="00CB1795">
      <w:pPr>
        <w:pStyle w:val="a4"/>
        <w:numPr>
          <w:ilvl w:val="0"/>
          <w:numId w:val="265"/>
        </w:numPr>
        <w:tabs>
          <w:tab w:val="left" w:pos="1134"/>
          <w:tab w:val="left" w:pos="1844"/>
        </w:tabs>
        <w:spacing w:before="3" w:line="289" w:lineRule="exact"/>
        <w:ind w:left="1844" w:firstLine="708"/>
        <w:rPr>
          <w:sz w:val="24"/>
        </w:rPr>
      </w:pPr>
      <w:r>
        <w:rPr>
          <w:position w:val="1"/>
          <w:sz w:val="24"/>
        </w:rPr>
        <w:t>определять</w:t>
      </w:r>
      <w:r>
        <w:rPr>
          <w:spacing w:val="-4"/>
          <w:position w:val="1"/>
          <w:sz w:val="24"/>
        </w:rPr>
        <w:t xml:space="preserve"> </w:t>
      </w:r>
      <w:r>
        <w:rPr>
          <w:position w:val="1"/>
          <w:sz w:val="24"/>
        </w:rPr>
        <w:t>страны</w:t>
      </w:r>
      <w:r>
        <w:rPr>
          <w:spacing w:val="-3"/>
          <w:position w:val="1"/>
          <w:sz w:val="24"/>
        </w:rPr>
        <w:t xml:space="preserve"> </w:t>
      </w:r>
      <w:r>
        <w:rPr>
          <w:position w:val="1"/>
          <w:sz w:val="24"/>
        </w:rPr>
        <w:t>по</w:t>
      </w:r>
      <w:r>
        <w:rPr>
          <w:spacing w:val="-4"/>
          <w:position w:val="1"/>
          <w:sz w:val="24"/>
        </w:rPr>
        <w:t xml:space="preserve"> </w:t>
      </w:r>
      <w:r>
        <w:rPr>
          <w:position w:val="1"/>
          <w:sz w:val="24"/>
        </w:rPr>
        <w:t>их</w:t>
      </w:r>
      <w:r>
        <w:rPr>
          <w:spacing w:val="-1"/>
          <w:position w:val="1"/>
          <w:sz w:val="24"/>
        </w:rPr>
        <w:t xml:space="preserve"> </w:t>
      </w:r>
      <w:r>
        <w:rPr>
          <w:position w:val="1"/>
          <w:sz w:val="24"/>
        </w:rPr>
        <w:t>существенным</w:t>
      </w:r>
      <w:r>
        <w:rPr>
          <w:spacing w:val="-5"/>
          <w:position w:val="1"/>
          <w:sz w:val="24"/>
        </w:rPr>
        <w:t xml:space="preserve"> </w:t>
      </w:r>
      <w:r>
        <w:rPr>
          <w:spacing w:val="-2"/>
          <w:position w:val="1"/>
          <w:sz w:val="24"/>
        </w:rPr>
        <w:t>признакам;</w:t>
      </w:r>
    </w:p>
    <w:p w:rsidR="00F7258D" w:rsidRDefault="007D13AA" w:rsidP="00CB1795">
      <w:pPr>
        <w:pStyle w:val="a4"/>
        <w:numPr>
          <w:ilvl w:val="0"/>
          <w:numId w:val="265"/>
        </w:numPr>
        <w:tabs>
          <w:tab w:val="left" w:pos="1134"/>
          <w:tab w:val="left" w:pos="1843"/>
          <w:tab w:val="left" w:pos="1856"/>
        </w:tabs>
        <w:spacing w:line="235" w:lineRule="auto"/>
        <w:ind w:right="431" w:firstLine="708"/>
        <w:rPr>
          <w:sz w:val="24"/>
        </w:rPr>
      </w:pPr>
      <w:r>
        <w:rPr>
          <w:position w:val="1"/>
          <w:sz w:val="24"/>
        </w:rPr>
        <w:t xml:space="preserve">сравнивать особенности природы и населения, материальной и духовной культуры, </w:t>
      </w:r>
      <w:r>
        <w:rPr>
          <w:sz w:val="24"/>
        </w:rPr>
        <w:t xml:space="preserve">особенности адаптации человека к разным природным условиям регионов и отдельных </w:t>
      </w:r>
      <w:r>
        <w:rPr>
          <w:spacing w:val="-2"/>
          <w:sz w:val="24"/>
        </w:rPr>
        <w:t>стран;</w:t>
      </w:r>
    </w:p>
    <w:p w:rsidR="00F7258D" w:rsidRDefault="007D13AA" w:rsidP="00CB1795">
      <w:pPr>
        <w:pStyle w:val="a4"/>
        <w:numPr>
          <w:ilvl w:val="0"/>
          <w:numId w:val="265"/>
        </w:numPr>
        <w:tabs>
          <w:tab w:val="left" w:pos="1134"/>
          <w:tab w:val="left" w:pos="1843"/>
        </w:tabs>
        <w:spacing w:line="289" w:lineRule="exact"/>
        <w:ind w:left="1843" w:firstLine="708"/>
        <w:rPr>
          <w:sz w:val="24"/>
        </w:rPr>
      </w:pPr>
      <w:r>
        <w:rPr>
          <w:position w:val="1"/>
          <w:sz w:val="24"/>
        </w:rPr>
        <w:t>объяснять</w:t>
      </w:r>
      <w:r>
        <w:rPr>
          <w:spacing w:val="-3"/>
          <w:position w:val="1"/>
          <w:sz w:val="24"/>
        </w:rPr>
        <w:t xml:space="preserve"> </w:t>
      </w:r>
      <w:r>
        <w:rPr>
          <w:position w:val="1"/>
          <w:sz w:val="24"/>
        </w:rPr>
        <w:t>особенности</w:t>
      </w:r>
      <w:r>
        <w:rPr>
          <w:spacing w:val="-5"/>
          <w:position w:val="1"/>
          <w:sz w:val="24"/>
        </w:rPr>
        <w:t xml:space="preserve"> </w:t>
      </w:r>
      <w:r>
        <w:rPr>
          <w:position w:val="1"/>
          <w:sz w:val="24"/>
        </w:rPr>
        <w:t>природы,</w:t>
      </w:r>
      <w:r>
        <w:rPr>
          <w:spacing w:val="-3"/>
          <w:position w:val="1"/>
          <w:sz w:val="24"/>
        </w:rPr>
        <w:t xml:space="preserve"> </w:t>
      </w:r>
      <w:r>
        <w:rPr>
          <w:position w:val="1"/>
          <w:sz w:val="24"/>
        </w:rPr>
        <w:t>населения</w:t>
      </w:r>
      <w:r>
        <w:rPr>
          <w:spacing w:val="-3"/>
          <w:position w:val="1"/>
          <w:sz w:val="24"/>
        </w:rPr>
        <w:t xml:space="preserve"> </w:t>
      </w:r>
      <w:r>
        <w:rPr>
          <w:position w:val="1"/>
          <w:sz w:val="24"/>
        </w:rPr>
        <w:t>и</w:t>
      </w:r>
      <w:r>
        <w:rPr>
          <w:spacing w:val="-5"/>
          <w:position w:val="1"/>
          <w:sz w:val="24"/>
        </w:rPr>
        <w:t xml:space="preserve"> </w:t>
      </w:r>
      <w:r>
        <w:rPr>
          <w:position w:val="1"/>
          <w:sz w:val="24"/>
        </w:rPr>
        <w:t>хозяйства</w:t>
      </w:r>
      <w:r>
        <w:rPr>
          <w:spacing w:val="-4"/>
          <w:position w:val="1"/>
          <w:sz w:val="24"/>
        </w:rPr>
        <w:t xml:space="preserve"> </w:t>
      </w:r>
      <w:r>
        <w:rPr>
          <w:position w:val="1"/>
          <w:sz w:val="24"/>
        </w:rPr>
        <w:t>отдельных</w:t>
      </w:r>
      <w:r>
        <w:rPr>
          <w:spacing w:val="-1"/>
          <w:position w:val="1"/>
          <w:sz w:val="24"/>
        </w:rPr>
        <w:t xml:space="preserve"> </w:t>
      </w:r>
      <w:r>
        <w:rPr>
          <w:spacing w:val="-2"/>
          <w:position w:val="1"/>
          <w:sz w:val="24"/>
        </w:rPr>
        <w:t>территорий;</w:t>
      </w:r>
    </w:p>
    <w:p w:rsidR="00F7258D" w:rsidRDefault="007D13AA" w:rsidP="00CB1795">
      <w:pPr>
        <w:pStyle w:val="a4"/>
        <w:numPr>
          <w:ilvl w:val="0"/>
          <w:numId w:val="265"/>
        </w:numPr>
        <w:tabs>
          <w:tab w:val="left" w:pos="1134"/>
          <w:tab w:val="left" w:pos="1843"/>
          <w:tab w:val="left" w:pos="1856"/>
        </w:tabs>
        <w:spacing w:before="5" w:line="230" w:lineRule="auto"/>
        <w:ind w:right="430" w:firstLine="708"/>
        <w:rPr>
          <w:sz w:val="24"/>
        </w:rPr>
      </w:pPr>
      <w:r>
        <w:rPr>
          <w:position w:val="1"/>
          <w:sz w:val="24"/>
        </w:rPr>
        <w:t xml:space="preserve">использовать знания о населении материков и стран для решения различных учебных и </w:t>
      </w:r>
      <w:r>
        <w:rPr>
          <w:sz w:val="24"/>
        </w:rPr>
        <w:t>практико-ориентированных задач;</w:t>
      </w:r>
    </w:p>
    <w:p w:rsidR="00F7258D" w:rsidRDefault="007D13AA" w:rsidP="00CB1795">
      <w:pPr>
        <w:pStyle w:val="a4"/>
        <w:numPr>
          <w:ilvl w:val="0"/>
          <w:numId w:val="265"/>
        </w:numPr>
        <w:tabs>
          <w:tab w:val="left" w:pos="1134"/>
          <w:tab w:val="left" w:pos="1843"/>
          <w:tab w:val="left" w:pos="1856"/>
        </w:tabs>
        <w:spacing w:before="7" w:line="235" w:lineRule="auto"/>
        <w:ind w:right="425" w:firstLine="708"/>
        <w:rPr>
          <w:sz w:val="24"/>
        </w:rPr>
      </w:pPr>
      <w:r>
        <w:rPr>
          <w:position w:val="1"/>
          <w:sz w:val="24"/>
        </w:rPr>
        <w:t xml:space="preserve">выбирать источники географической информации (картографические, статистические, </w:t>
      </w:r>
      <w:r>
        <w:rPr>
          <w:sz w:val="24"/>
        </w:rPr>
        <w:t>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7258D" w:rsidRDefault="007D13AA" w:rsidP="00CB1795">
      <w:pPr>
        <w:pStyle w:val="a4"/>
        <w:numPr>
          <w:ilvl w:val="0"/>
          <w:numId w:val="265"/>
        </w:numPr>
        <w:tabs>
          <w:tab w:val="left" w:pos="1134"/>
          <w:tab w:val="left" w:pos="1843"/>
          <w:tab w:val="left" w:pos="1856"/>
        </w:tabs>
        <w:ind w:right="426" w:firstLine="708"/>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7258D" w:rsidRDefault="007D13AA" w:rsidP="00CB1795">
      <w:pPr>
        <w:pStyle w:val="a4"/>
        <w:numPr>
          <w:ilvl w:val="0"/>
          <w:numId w:val="265"/>
        </w:numPr>
        <w:tabs>
          <w:tab w:val="left" w:pos="1134"/>
          <w:tab w:val="left" w:pos="1843"/>
          <w:tab w:val="left" w:pos="1856"/>
        </w:tabs>
        <w:ind w:right="421" w:firstLine="708"/>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w:t>
      </w:r>
      <w:r>
        <w:rPr>
          <w:spacing w:val="40"/>
          <w:sz w:val="24"/>
        </w:rPr>
        <w:t xml:space="preserve"> </w:t>
      </w:r>
      <w:r>
        <w:rPr>
          <w:sz w:val="24"/>
        </w:rPr>
        <w:t>или нескольких источниках, для решения различных учебных и практико- ориентированных задач;</w:t>
      </w:r>
    </w:p>
    <w:p w:rsidR="00F7258D" w:rsidRDefault="007D13AA" w:rsidP="00CB1795">
      <w:pPr>
        <w:pStyle w:val="a4"/>
        <w:numPr>
          <w:ilvl w:val="0"/>
          <w:numId w:val="265"/>
        </w:numPr>
        <w:tabs>
          <w:tab w:val="left" w:pos="1134"/>
          <w:tab w:val="left" w:pos="1843"/>
          <w:tab w:val="left" w:pos="1856"/>
        </w:tabs>
        <w:ind w:right="429" w:firstLine="708"/>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F7258D" w:rsidRDefault="007D13AA" w:rsidP="00CB1795">
      <w:pPr>
        <w:pStyle w:val="a4"/>
        <w:numPr>
          <w:ilvl w:val="0"/>
          <w:numId w:val="265"/>
        </w:numPr>
        <w:tabs>
          <w:tab w:val="left" w:pos="1134"/>
          <w:tab w:val="left" w:pos="1843"/>
          <w:tab w:val="left" w:pos="1856"/>
        </w:tabs>
        <w:ind w:right="423" w:firstLine="708"/>
        <w:rPr>
          <w:sz w:val="24"/>
        </w:rPr>
      </w:pPr>
      <w:r>
        <w:rPr>
          <w:sz w:val="24"/>
        </w:rPr>
        <w:t xml:space="preserve">распознавать проявления глобальных проблем человечества (экологическая, </w:t>
      </w:r>
      <w:r>
        <w:rPr>
          <w:sz w:val="24"/>
        </w:rPr>
        <w:lastRenderedPageBreak/>
        <w:t>сырьевая, энергетическая, преодоления отсталости стран, продовольственная) на локальном и региональном</w:t>
      </w:r>
      <w:r>
        <w:rPr>
          <w:spacing w:val="40"/>
          <w:sz w:val="24"/>
        </w:rPr>
        <w:t xml:space="preserve"> </w:t>
      </w:r>
      <w:r>
        <w:rPr>
          <w:sz w:val="24"/>
        </w:rPr>
        <w:t>уровнях</w:t>
      </w:r>
      <w:r>
        <w:rPr>
          <w:spacing w:val="40"/>
          <w:sz w:val="24"/>
        </w:rPr>
        <w:t xml:space="preserve"> </w:t>
      </w:r>
      <w:r>
        <w:rPr>
          <w:sz w:val="24"/>
        </w:rPr>
        <w:t>и</w:t>
      </w:r>
      <w:r>
        <w:rPr>
          <w:spacing w:val="40"/>
          <w:sz w:val="24"/>
        </w:rPr>
        <w:t xml:space="preserve"> </w:t>
      </w:r>
      <w:r>
        <w:rPr>
          <w:sz w:val="24"/>
        </w:rPr>
        <w:t>приводить</w:t>
      </w:r>
      <w:r>
        <w:rPr>
          <w:spacing w:val="40"/>
          <w:sz w:val="24"/>
        </w:rPr>
        <w:t xml:space="preserve"> </w:t>
      </w:r>
      <w:r>
        <w:rPr>
          <w:sz w:val="24"/>
        </w:rPr>
        <w:t>примеры</w:t>
      </w:r>
      <w:r>
        <w:rPr>
          <w:spacing w:val="40"/>
          <w:sz w:val="24"/>
        </w:rPr>
        <w:t xml:space="preserve"> </w:t>
      </w:r>
      <w:r>
        <w:rPr>
          <w:sz w:val="24"/>
        </w:rPr>
        <w:t>международного</w:t>
      </w:r>
      <w:r>
        <w:rPr>
          <w:spacing w:val="40"/>
          <w:sz w:val="24"/>
        </w:rPr>
        <w:t xml:space="preserve"> </w:t>
      </w:r>
      <w:r>
        <w:rPr>
          <w:sz w:val="24"/>
        </w:rPr>
        <w:t>сотрудничества</w:t>
      </w:r>
      <w:r>
        <w:rPr>
          <w:spacing w:val="40"/>
          <w:sz w:val="24"/>
        </w:rPr>
        <w:t xml:space="preserve"> </w:t>
      </w:r>
      <w:r>
        <w:rPr>
          <w:sz w:val="24"/>
        </w:rPr>
        <w:t>по</w:t>
      </w:r>
      <w:r>
        <w:rPr>
          <w:spacing w:val="40"/>
          <w:sz w:val="24"/>
        </w:rPr>
        <w:t xml:space="preserve"> </w:t>
      </w:r>
      <w:r>
        <w:rPr>
          <w:sz w:val="24"/>
        </w:rPr>
        <w:t>их</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pPr>
      <w:r>
        <w:rPr>
          <w:spacing w:val="-2"/>
        </w:rPr>
        <w:lastRenderedPageBreak/>
        <w:t>преодолению.</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географии.</w:t>
      </w:r>
      <w:r>
        <w:rPr>
          <w:spacing w:val="80"/>
          <w:w w:val="150"/>
          <w:sz w:val="24"/>
        </w:rPr>
        <w:t xml:space="preserve"> </w:t>
      </w:r>
      <w:r>
        <w:rPr>
          <w:sz w:val="24"/>
        </w:rPr>
        <w:t>К</w:t>
      </w:r>
      <w:r>
        <w:rPr>
          <w:spacing w:val="80"/>
          <w:w w:val="150"/>
          <w:sz w:val="24"/>
        </w:rPr>
        <w:t xml:space="preserve"> </w:t>
      </w:r>
      <w:r>
        <w:rPr>
          <w:sz w:val="24"/>
        </w:rPr>
        <w:t>концу</w:t>
      </w:r>
      <w:r>
        <w:rPr>
          <w:spacing w:val="80"/>
          <w:w w:val="150"/>
          <w:sz w:val="24"/>
        </w:rPr>
        <w:t xml:space="preserve"> </w:t>
      </w:r>
      <w:r>
        <w:rPr>
          <w:sz w:val="24"/>
        </w:rPr>
        <w:t>8</w:t>
      </w:r>
      <w:r>
        <w:rPr>
          <w:spacing w:val="80"/>
          <w:w w:val="150"/>
          <w:sz w:val="24"/>
        </w:rPr>
        <w:t xml:space="preserve"> </w:t>
      </w:r>
      <w:r>
        <w:rPr>
          <w:sz w:val="24"/>
        </w:rPr>
        <w:t>класса обучающийся научится:</w:t>
      </w:r>
    </w:p>
    <w:p w:rsidR="00F7258D" w:rsidRDefault="007D13AA" w:rsidP="00CB1795">
      <w:pPr>
        <w:pStyle w:val="a4"/>
        <w:numPr>
          <w:ilvl w:val="0"/>
          <w:numId w:val="264"/>
        </w:numPr>
        <w:tabs>
          <w:tab w:val="left" w:pos="1134"/>
          <w:tab w:val="left" w:pos="1843"/>
        </w:tabs>
        <w:spacing w:line="293" w:lineRule="exact"/>
        <w:ind w:left="1843" w:firstLine="708"/>
        <w:rPr>
          <w:sz w:val="24"/>
        </w:rPr>
      </w:pPr>
      <w:r>
        <w:rPr>
          <w:sz w:val="24"/>
        </w:rPr>
        <w:t>характеризовать</w:t>
      </w:r>
      <w:r>
        <w:rPr>
          <w:spacing w:val="-5"/>
          <w:sz w:val="24"/>
        </w:rPr>
        <w:t xml:space="preserve"> </w:t>
      </w:r>
      <w:r>
        <w:rPr>
          <w:sz w:val="24"/>
        </w:rPr>
        <w:t>основные</w:t>
      </w:r>
      <w:r>
        <w:rPr>
          <w:spacing w:val="-5"/>
          <w:sz w:val="24"/>
        </w:rPr>
        <w:t xml:space="preserve"> </w:t>
      </w:r>
      <w:r>
        <w:rPr>
          <w:sz w:val="24"/>
        </w:rPr>
        <w:t>этапы</w:t>
      </w:r>
      <w:r>
        <w:rPr>
          <w:spacing w:val="-4"/>
          <w:sz w:val="24"/>
        </w:rPr>
        <w:t xml:space="preserve"> </w:t>
      </w:r>
      <w:r>
        <w:rPr>
          <w:sz w:val="24"/>
        </w:rPr>
        <w:t>истории</w:t>
      </w:r>
      <w:r>
        <w:rPr>
          <w:spacing w:val="-4"/>
          <w:sz w:val="24"/>
        </w:rPr>
        <w:t xml:space="preserve"> </w:t>
      </w:r>
      <w:r>
        <w:rPr>
          <w:sz w:val="24"/>
        </w:rPr>
        <w:t>формирования</w:t>
      </w:r>
      <w:r>
        <w:rPr>
          <w:spacing w:val="-3"/>
          <w:sz w:val="24"/>
        </w:rPr>
        <w:t xml:space="preserve"> </w:t>
      </w:r>
      <w:r>
        <w:rPr>
          <w:sz w:val="24"/>
        </w:rPr>
        <w:t>и</w:t>
      </w:r>
      <w:r>
        <w:rPr>
          <w:spacing w:val="-5"/>
          <w:sz w:val="24"/>
        </w:rPr>
        <w:t xml:space="preserve"> </w:t>
      </w:r>
      <w:r>
        <w:rPr>
          <w:sz w:val="24"/>
        </w:rPr>
        <w:t>изучения</w:t>
      </w:r>
      <w:r>
        <w:rPr>
          <w:spacing w:val="-4"/>
          <w:sz w:val="24"/>
        </w:rPr>
        <w:t xml:space="preserve"> </w:t>
      </w:r>
      <w:r>
        <w:rPr>
          <w:sz w:val="24"/>
        </w:rPr>
        <w:t>территории</w:t>
      </w:r>
      <w:r>
        <w:rPr>
          <w:spacing w:val="-4"/>
          <w:sz w:val="24"/>
        </w:rPr>
        <w:t xml:space="preserve"> </w:t>
      </w:r>
      <w:r>
        <w:rPr>
          <w:spacing w:val="-2"/>
          <w:sz w:val="24"/>
        </w:rPr>
        <w:t>России;</w:t>
      </w:r>
    </w:p>
    <w:p w:rsidR="00F7258D" w:rsidRDefault="007D13AA" w:rsidP="00CB1795">
      <w:pPr>
        <w:pStyle w:val="a4"/>
        <w:numPr>
          <w:ilvl w:val="0"/>
          <w:numId w:val="264"/>
        </w:numPr>
        <w:tabs>
          <w:tab w:val="left" w:pos="1134"/>
          <w:tab w:val="left" w:pos="1843"/>
          <w:tab w:val="left" w:pos="1856"/>
        </w:tabs>
        <w:ind w:right="430" w:firstLine="708"/>
        <w:rPr>
          <w:sz w:val="24"/>
        </w:rPr>
      </w:pPr>
      <w:r>
        <w:rPr>
          <w:sz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7258D" w:rsidRDefault="007D13AA" w:rsidP="00CB1795">
      <w:pPr>
        <w:pStyle w:val="a4"/>
        <w:numPr>
          <w:ilvl w:val="0"/>
          <w:numId w:val="264"/>
        </w:numPr>
        <w:tabs>
          <w:tab w:val="left" w:pos="1134"/>
          <w:tab w:val="left" w:pos="1843"/>
          <w:tab w:val="left" w:pos="1856"/>
        </w:tabs>
        <w:spacing w:before="1"/>
        <w:ind w:right="431" w:firstLine="708"/>
        <w:rPr>
          <w:sz w:val="24"/>
        </w:rPr>
      </w:pPr>
      <w:r>
        <w:rPr>
          <w:sz w:val="24"/>
        </w:rPr>
        <w:t>характеризовать географическое положение России с использованием информации из различных источников;</w:t>
      </w:r>
    </w:p>
    <w:p w:rsidR="00F7258D" w:rsidRDefault="007D13AA" w:rsidP="00CB1795">
      <w:pPr>
        <w:pStyle w:val="a4"/>
        <w:numPr>
          <w:ilvl w:val="0"/>
          <w:numId w:val="264"/>
        </w:numPr>
        <w:tabs>
          <w:tab w:val="left" w:pos="1134"/>
          <w:tab w:val="left" w:pos="1843"/>
          <w:tab w:val="left" w:pos="1856"/>
        </w:tabs>
        <w:ind w:right="423" w:firstLine="708"/>
        <w:rPr>
          <w:sz w:val="24"/>
        </w:rPr>
      </w:pPr>
      <w:r>
        <w:rPr>
          <w:sz w:val="24"/>
        </w:rPr>
        <w:t>различать федеральные округа, крупные географические районы и макрорегионы</w:t>
      </w:r>
      <w:r>
        <w:rPr>
          <w:spacing w:val="80"/>
          <w:sz w:val="24"/>
        </w:rPr>
        <w:t xml:space="preserve"> </w:t>
      </w:r>
      <w:r>
        <w:rPr>
          <w:spacing w:val="-2"/>
          <w:sz w:val="24"/>
        </w:rPr>
        <w:t>России;</w:t>
      </w:r>
    </w:p>
    <w:p w:rsidR="00F7258D" w:rsidRDefault="007D13AA" w:rsidP="00CB1795">
      <w:pPr>
        <w:pStyle w:val="a4"/>
        <w:numPr>
          <w:ilvl w:val="0"/>
          <w:numId w:val="264"/>
        </w:numPr>
        <w:tabs>
          <w:tab w:val="left" w:pos="1134"/>
          <w:tab w:val="left" w:pos="1843"/>
          <w:tab w:val="left" w:pos="1856"/>
        </w:tabs>
        <w:ind w:right="423" w:firstLine="708"/>
        <w:rPr>
          <w:sz w:val="24"/>
        </w:rPr>
      </w:pPr>
      <w:r>
        <w:rPr>
          <w:sz w:val="24"/>
        </w:rPr>
        <w:t>приводить примеры субъектов Российской Федерации разных видов и показывать их на географической карте;</w:t>
      </w:r>
    </w:p>
    <w:p w:rsidR="00F7258D" w:rsidRDefault="007D13AA" w:rsidP="00CB1795">
      <w:pPr>
        <w:pStyle w:val="a4"/>
        <w:numPr>
          <w:ilvl w:val="0"/>
          <w:numId w:val="264"/>
        </w:numPr>
        <w:tabs>
          <w:tab w:val="left" w:pos="1134"/>
          <w:tab w:val="left" w:pos="1843"/>
          <w:tab w:val="left" w:pos="1856"/>
        </w:tabs>
        <w:ind w:right="422" w:firstLine="708"/>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F7258D" w:rsidRDefault="007D13AA" w:rsidP="00CB1795">
      <w:pPr>
        <w:pStyle w:val="a4"/>
        <w:numPr>
          <w:ilvl w:val="0"/>
          <w:numId w:val="264"/>
        </w:numPr>
        <w:tabs>
          <w:tab w:val="left" w:pos="1134"/>
          <w:tab w:val="left" w:pos="1843"/>
          <w:tab w:val="left" w:pos="1856"/>
        </w:tabs>
        <w:ind w:right="425" w:firstLine="708"/>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7258D" w:rsidRDefault="007D13AA" w:rsidP="00CB1795">
      <w:pPr>
        <w:pStyle w:val="a4"/>
        <w:numPr>
          <w:ilvl w:val="0"/>
          <w:numId w:val="264"/>
        </w:numPr>
        <w:tabs>
          <w:tab w:val="left" w:pos="1134"/>
          <w:tab w:val="left" w:pos="1843"/>
          <w:tab w:val="left" w:pos="1856"/>
        </w:tabs>
        <w:ind w:right="431" w:firstLine="708"/>
        <w:rPr>
          <w:sz w:val="24"/>
        </w:rPr>
      </w:pPr>
      <w:r>
        <w:rPr>
          <w:sz w:val="24"/>
        </w:rPr>
        <w:t xml:space="preserve">оценивать степень благоприятности природных условий в пределах отдельных регионов </w:t>
      </w:r>
      <w:r>
        <w:rPr>
          <w:spacing w:val="-2"/>
          <w:sz w:val="24"/>
        </w:rPr>
        <w:t>страны;</w:t>
      </w:r>
    </w:p>
    <w:p w:rsidR="00F7258D" w:rsidRDefault="007D13AA" w:rsidP="00CB1795">
      <w:pPr>
        <w:pStyle w:val="a4"/>
        <w:numPr>
          <w:ilvl w:val="0"/>
          <w:numId w:val="264"/>
        </w:numPr>
        <w:tabs>
          <w:tab w:val="left" w:pos="1134"/>
          <w:tab w:val="left" w:pos="1843"/>
        </w:tabs>
        <w:spacing w:line="293" w:lineRule="exact"/>
        <w:ind w:left="1843" w:firstLine="708"/>
        <w:rPr>
          <w:sz w:val="24"/>
        </w:rPr>
      </w:pPr>
      <w:r>
        <w:rPr>
          <w:sz w:val="24"/>
        </w:rPr>
        <w:t>проводить</w:t>
      </w:r>
      <w:r>
        <w:rPr>
          <w:spacing w:val="-8"/>
          <w:sz w:val="24"/>
        </w:rPr>
        <w:t xml:space="preserve"> </w:t>
      </w:r>
      <w:r>
        <w:rPr>
          <w:sz w:val="24"/>
        </w:rPr>
        <w:t>классификацию</w:t>
      </w:r>
      <w:r>
        <w:rPr>
          <w:spacing w:val="-8"/>
          <w:sz w:val="24"/>
        </w:rPr>
        <w:t xml:space="preserve"> </w:t>
      </w:r>
      <w:r>
        <w:rPr>
          <w:sz w:val="24"/>
        </w:rPr>
        <w:t>природных</w:t>
      </w:r>
      <w:r>
        <w:rPr>
          <w:spacing w:val="-6"/>
          <w:sz w:val="24"/>
        </w:rPr>
        <w:t xml:space="preserve"> </w:t>
      </w:r>
      <w:r>
        <w:rPr>
          <w:spacing w:val="-2"/>
          <w:sz w:val="24"/>
        </w:rPr>
        <w:t>ресурсов;</w:t>
      </w:r>
    </w:p>
    <w:p w:rsidR="00F7258D" w:rsidRDefault="007D13AA" w:rsidP="00CB1795">
      <w:pPr>
        <w:pStyle w:val="a4"/>
        <w:numPr>
          <w:ilvl w:val="0"/>
          <w:numId w:val="264"/>
        </w:numPr>
        <w:tabs>
          <w:tab w:val="left" w:pos="1134"/>
          <w:tab w:val="left" w:pos="1843"/>
        </w:tabs>
        <w:spacing w:line="293" w:lineRule="exact"/>
        <w:ind w:left="1843" w:firstLine="708"/>
        <w:rPr>
          <w:sz w:val="24"/>
        </w:rPr>
      </w:pPr>
      <w:r>
        <w:rPr>
          <w:sz w:val="24"/>
        </w:rPr>
        <w:t>распознавать</w:t>
      </w:r>
      <w:r>
        <w:rPr>
          <w:spacing w:val="-3"/>
          <w:sz w:val="24"/>
        </w:rPr>
        <w:t xml:space="preserve"> </w:t>
      </w:r>
      <w:r>
        <w:rPr>
          <w:sz w:val="24"/>
        </w:rPr>
        <w:t>типы</w:t>
      </w:r>
      <w:r>
        <w:rPr>
          <w:spacing w:val="-2"/>
          <w:sz w:val="24"/>
        </w:rPr>
        <w:t xml:space="preserve"> природопользования;</w:t>
      </w:r>
    </w:p>
    <w:p w:rsidR="00F7258D" w:rsidRDefault="007D13AA" w:rsidP="00CB1795">
      <w:pPr>
        <w:pStyle w:val="a4"/>
        <w:numPr>
          <w:ilvl w:val="0"/>
          <w:numId w:val="264"/>
        </w:numPr>
        <w:tabs>
          <w:tab w:val="left" w:pos="1134"/>
          <w:tab w:val="left" w:pos="1843"/>
          <w:tab w:val="left" w:pos="1856"/>
        </w:tabs>
        <w:spacing w:line="237" w:lineRule="auto"/>
        <w:ind w:right="425" w:firstLine="708"/>
        <w:rPr>
          <w:sz w:val="24"/>
        </w:rPr>
      </w:pPr>
      <w:r>
        <w:rPr>
          <w:position w:val="1"/>
          <w:sz w:val="24"/>
        </w:rPr>
        <w:t xml:space="preserve">находить, извлекать и использовать информацию из различных источников </w:t>
      </w:r>
      <w:r>
        <w:rPr>
          <w:sz w:val="24"/>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7258D" w:rsidRDefault="007D13AA" w:rsidP="00CB1795">
      <w:pPr>
        <w:pStyle w:val="a4"/>
        <w:numPr>
          <w:ilvl w:val="0"/>
          <w:numId w:val="264"/>
        </w:numPr>
        <w:tabs>
          <w:tab w:val="left" w:pos="1134"/>
          <w:tab w:val="left" w:pos="1843"/>
          <w:tab w:val="left" w:pos="1856"/>
        </w:tabs>
        <w:spacing w:before="3" w:line="237" w:lineRule="auto"/>
        <w:ind w:right="425" w:firstLine="708"/>
        <w:rPr>
          <w:sz w:val="24"/>
        </w:rPr>
      </w:pPr>
      <w:r>
        <w:rPr>
          <w:position w:val="1"/>
          <w:sz w:val="24"/>
        </w:rPr>
        <w:t xml:space="preserve">находить, извлекать и использовать информацию из различных источников </w:t>
      </w:r>
      <w:r>
        <w:rPr>
          <w:sz w:val="24"/>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7258D" w:rsidRDefault="007D13AA" w:rsidP="00CB1795">
      <w:pPr>
        <w:pStyle w:val="a4"/>
        <w:numPr>
          <w:ilvl w:val="0"/>
          <w:numId w:val="264"/>
        </w:numPr>
        <w:tabs>
          <w:tab w:val="left" w:pos="1134"/>
          <w:tab w:val="left" w:pos="1843"/>
        </w:tabs>
        <w:spacing w:before="4" w:line="289" w:lineRule="exact"/>
        <w:ind w:left="1843" w:firstLine="708"/>
        <w:rPr>
          <w:sz w:val="24"/>
        </w:rPr>
      </w:pPr>
      <w:r>
        <w:rPr>
          <w:position w:val="1"/>
          <w:sz w:val="24"/>
        </w:rPr>
        <w:t>сравнивать</w:t>
      </w:r>
      <w:r>
        <w:rPr>
          <w:spacing w:val="-6"/>
          <w:position w:val="1"/>
          <w:sz w:val="24"/>
        </w:rPr>
        <w:t xml:space="preserve"> </w:t>
      </w:r>
      <w:r>
        <w:rPr>
          <w:position w:val="1"/>
          <w:sz w:val="24"/>
        </w:rPr>
        <w:t>особенности</w:t>
      </w:r>
      <w:r>
        <w:rPr>
          <w:spacing w:val="-5"/>
          <w:position w:val="1"/>
          <w:sz w:val="24"/>
        </w:rPr>
        <w:t xml:space="preserve"> </w:t>
      </w:r>
      <w:r>
        <w:rPr>
          <w:position w:val="1"/>
          <w:sz w:val="24"/>
        </w:rPr>
        <w:t>компонентов</w:t>
      </w:r>
      <w:r>
        <w:rPr>
          <w:spacing w:val="-7"/>
          <w:position w:val="1"/>
          <w:sz w:val="24"/>
        </w:rPr>
        <w:t xml:space="preserve"> </w:t>
      </w:r>
      <w:r>
        <w:rPr>
          <w:position w:val="1"/>
          <w:sz w:val="24"/>
        </w:rPr>
        <w:t>природы</w:t>
      </w:r>
      <w:r>
        <w:rPr>
          <w:spacing w:val="-7"/>
          <w:position w:val="1"/>
          <w:sz w:val="24"/>
        </w:rPr>
        <w:t xml:space="preserve"> </w:t>
      </w:r>
      <w:r>
        <w:rPr>
          <w:position w:val="1"/>
          <w:sz w:val="24"/>
        </w:rPr>
        <w:t>отдельных</w:t>
      </w:r>
      <w:r>
        <w:rPr>
          <w:spacing w:val="-4"/>
          <w:position w:val="1"/>
          <w:sz w:val="24"/>
        </w:rPr>
        <w:t xml:space="preserve"> </w:t>
      </w:r>
      <w:r>
        <w:rPr>
          <w:position w:val="1"/>
          <w:sz w:val="24"/>
        </w:rPr>
        <w:t>территорий</w:t>
      </w:r>
      <w:r>
        <w:rPr>
          <w:spacing w:val="-6"/>
          <w:position w:val="1"/>
          <w:sz w:val="24"/>
        </w:rPr>
        <w:t xml:space="preserve"> </w:t>
      </w:r>
      <w:r>
        <w:rPr>
          <w:spacing w:val="-2"/>
          <w:position w:val="1"/>
          <w:sz w:val="24"/>
        </w:rPr>
        <w:t>страны;</w:t>
      </w:r>
    </w:p>
    <w:p w:rsidR="00F7258D" w:rsidRDefault="007D13AA" w:rsidP="00CB1795">
      <w:pPr>
        <w:pStyle w:val="a4"/>
        <w:numPr>
          <w:ilvl w:val="0"/>
          <w:numId w:val="264"/>
        </w:numPr>
        <w:tabs>
          <w:tab w:val="left" w:pos="1134"/>
          <w:tab w:val="left" w:pos="1843"/>
        </w:tabs>
        <w:spacing w:line="283" w:lineRule="exact"/>
        <w:ind w:left="1843" w:firstLine="708"/>
        <w:rPr>
          <w:sz w:val="24"/>
        </w:rPr>
      </w:pPr>
      <w:r>
        <w:rPr>
          <w:position w:val="1"/>
          <w:sz w:val="24"/>
        </w:rPr>
        <w:t>объяснять</w:t>
      </w:r>
      <w:r>
        <w:rPr>
          <w:spacing w:val="-6"/>
          <w:position w:val="1"/>
          <w:sz w:val="24"/>
        </w:rPr>
        <w:t xml:space="preserve"> </w:t>
      </w:r>
      <w:r>
        <w:rPr>
          <w:position w:val="1"/>
          <w:sz w:val="24"/>
        </w:rPr>
        <w:t>особенности</w:t>
      </w:r>
      <w:r>
        <w:rPr>
          <w:spacing w:val="-6"/>
          <w:position w:val="1"/>
          <w:sz w:val="24"/>
        </w:rPr>
        <w:t xml:space="preserve"> </w:t>
      </w:r>
      <w:r>
        <w:rPr>
          <w:position w:val="1"/>
          <w:sz w:val="24"/>
        </w:rPr>
        <w:t>компонентов</w:t>
      </w:r>
      <w:r>
        <w:rPr>
          <w:spacing w:val="-6"/>
          <w:position w:val="1"/>
          <w:sz w:val="24"/>
        </w:rPr>
        <w:t xml:space="preserve"> </w:t>
      </w:r>
      <w:r>
        <w:rPr>
          <w:position w:val="1"/>
          <w:sz w:val="24"/>
        </w:rPr>
        <w:t>природы</w:t>
      </w:r>
      <w:r>
        <w:rPr>
          <w:spacing w:val="-7"/>
          <w:position w:val="1"/>
          <w:sz w:val="24"/>
        </w:rPr>
        <w:t xml:space="preserve"> </w:t>
      </w:r>
      <w:r>
        <w:rPr>
          <w:position w:val="1"/>
          <w:sz w:val="24"/>
        </w:rPr>
        <w:t>отдельных</w:t>
      </w:r>
      <w:r>
        <w:rPr>
          <w:spacing w:val="-3"/>
          <w:position w:val="1"/>
          <w:sz w:val="24"/>
        </w:rPr>
        <w:t xml:space="preserve"> </w:t>
      </w:r>
      <w:r>
        <w:rPr>
          <w:position w:val="1"/>
          <w:sz w:val="24"/>
        </w:rPr>
        <w:t>территорий</w:t>
      </w:r>
      <w:r>
        <w:rPr>
          <w:spacing w:val="-5"/>
          <w:position w:val="1"/>
          <w:sz w:val="24"/>
        </w:rPr>
        <w:t xml:space="preserve"> </w:t>
      </w:r>
      <w:r>
        <w:rPr>
          <w:spacing w:val="-2"/>
          <w:position w:val="1"/>
          <w:sz w:val="24"/>
        </w:rPr>
        <w:t>страны;</w:t>
      </w:r>
    </w:p>
    <w:p w:rsidR="00F7258D" w:rsidRDefault="007D13AA" w:rsidP="00CB1795">
      <w:pPr>
        <w:pStyle w:val="a4"/>
        <w:numPr>
          <w:ilvl w:val="0"/>
          <w:numId w:val="264"/>
        </w:numPr>
        <w:tabs>
          <w:tab w:val="left" w:pos="1134"/>
          <w:tab w:val="left" w:pos="1843"/>
          <w:tab w:val="left" w:pos="1856"/>
        </w:tabs>
        <w:spacing w:line="235" w:lineRule="auto"/>
        <w:ind w:right="423" w:firstLine="708"/>
        <w:rPr>
          <w:sz w:val="24"/>
        </w:rPr>
      </w:pPr>
      <w:r>
        <w:rPr>
          <w:position w:val="1"/>
          <w:sz w:val="24"/>
        </w:rPr>
        <w:t xml:space="preserve">использовать знания об особенностях компонентов природы России и её отдельных </w:t>
      </w:r>
      <w:r>
        <w:rPr>
          <w:sz w:val="24"/>
        </w:rPr>
        <w:t>территорий,</w:t>
      </w:r>
      <w:r>
        <w:rPr>
          <w:spacing w:val="-2"/>
          <w:sz w:val="24"/>
        </w:rPr>
        <w:t xml:space="preserve"> </w:t>
      </w:r>
      <w:r>
        <w:rPr>
          <w:sz w:val="24"/>
        </w:rPr>
        <w:t>об</w:t>
      </w:r>
      <w:r>
        <w:rPr>
          <w:spacing w:val="-2"/>
          <w:sz w:val="24"/>
        </w:rPr>
        <w:t xml:space="preserve"> </w:t>
      </w:r>
      <w:r>
        <w:rPr>
          <w:sz w:val="24"/>
        </w:rPr>
        <w:t>особенностях взаимодействия</w:t>
      </w:r>
      <w:r>
        <w:rPr>
          <w:spacing w:val="-5"/>
          <w:sz w:val="24"/>
        </w:rPr>
        <w:t xml:space="preserve"> </w:t>
      </w:r>
      <w:r>
        <w:rPr>
          <w:sz w:val="24"/>
        </w:rPr>
        <w:t>природы</w:t>
      </w:r>
      <w:r>
        <w:rPr>
          <w:spacing w:val="-3"/>
          <w:sz w:val="24"/>
        </w:rPr>
        <w:t xml:space="preserve"> </w:t>
      </w:r>
      <w:r>
        <w:rPr>
          <w:sz w:val="24"/>
        </w:rPr>
        <w:t>и</w:t>
      </w:r>
      <w:r>
        <w:rPr>
          <w:spacing w:val="-1"/>
          <w:sz w:val="24"/>
        </w:rPr>
        <w:t xml:space="preserve"> </w:t>
      </w:r>
      <w:r>
        <w:rPr>
          <w:sz w:val="24"/>
        </w:rPr>
        <w:t>общества в</w:t>
      </w:r>
      <w:r>
        <w:rPr>
          <w:spacing w:val="-3"/>
          <w:sz w:val="24"/>
        </w:rPr>
        <w:t xml:space="preserve"> </w:t>
      </w:r>
      <w:r>
        <w:rPr>
          <w:sz w:val="24"/>
        </w:rPr>
        <w:t>пределах отдельных территорий для решения практико-ориентированных задач в контексте реальной жизни;</w:t>
      </w:r>
    </w:p>
    <w:p w:rsidR="00F7258D" w:rsidRDefault="007D13AA" w:rsidP="00CB1795">
      <w:pPr>
        <w:pStyle w:val="a4"/>
        <w:numPr>
          <w:ilvl w:val="0"/>
          <w:numId w:val="264"/>
        </w:numPr>
        <w:tabs>
          <w:tab w:val="left" w:pos="1134"/>
          <w:tab w:val="left" w:pos="1843"/>
          <w:tab w:val="left" w:pos="1856"/>
        </w:tabs>
        <w:spacing w:before="10" w:line="230" w:lineRule="auto"/>
        <w:ind w:right="429" w:firstLine="708"/>
        <w:rPr>
          <w:sz w:val="24"/>
        </w:rPr>
      </w:pPr>
      <w:r>
        <w:rPr>
          <w:position w:val="1"/>
          <w:sz w:val="24"/>
        </w:rPr>
        <w:t xml:space="preserve">иметь представление о географических процессах и явлениях, определяющих </w:t>
      </w:r>
      <w:r>
        <w:rPr>
          <w:sz w:val="24"/>
        </w:rPr>
        <w:t>особенности природы страны, отдельных регионов и своей местности;</w:t>
      </w:r>
    </w:p>
    <w:p w:rsidR="00F7258D" w:rsidRDefault="007D13AA" w:rsidP="00CB1795">
      <w:pPr>
        <w:pStyle w:val="a4"/>
        <w:numPr>
          <w:ilvl w:val="0"/>
          <w:numId w:val="264"/>
        </w:numPr>
        <w:tabs>
          <w:tab w:val="left" w:pos="1134"/>
          <w:tab w:val="left" w:pos="1843"/>
          <w:tab w:val="left" w:pos="1856"/>
        </w:tabs>
        <w:spacing w:before="12" w:line="230" w:lineRule="auto"/>
        <w:ind w:right="429" w:firstLine="708"/>
        <w:rPr>
          <w:sz w:val="24"/>
        </w:rPr>
      </w:pPr>
      <w:r>
        <w:rPr>
          <w:position w:val="1"/>
          <w:sz w:val="24"/>
        </w:rPr>
        <w:t xml:space="preserve">объяснять распространение по территории страны областей современного </w:t>
      </w:r>
      <w:r>
        <w:rPr>
          <w:sz w:val="24"/>
        </w:rPr>
        <w:t>горообразования, землетрясений и вулканизма;</w:t>
      </w:r>
    </w:p>
    <w:p w:rsidR="00F7258D" w:rsidRDefault="007D13AA" w:rsidP="00CB1795">
      <w:pPr>
        <w:pStyle w:val="a4"/>
        <w:numPr>
          <w:ilvl w:val="0"/>
          <w:numId w:val="264"/>
        </w:numPr>
        <w:tabs>
          <w:tab w:val="left" w:pos="1134"/>
          <w:tab w:val="left" w:pos="1843"/>
        </w:tabs>
        <w:spacing w:before="3" w:line="289" w:lineRule="exact"/>
        <w:ind w:left="1843" w:firstLine="708"/>
        <w:rPr>
          <w:sz w:val="24"/>
        </w:rPr>
      </w:pPr>
      <w:r>
        <w:rPr>
          <w:position w:val="1"/>
          <w:sz w:val="24"/>
        </w:rPr>
        <w:t>применять</w:t>
      </w:r>
      <w:r>
        <w:rPr>
          <w:spacing w:val="64"/>
          <w:w w:val="150"/>
          <w:position w:val="1"/>
          <w:sz w:val="24"/>
        </w:rPr>
        <w:t xml:space="preserve"> </w:t>
      </w:r>
      <w:r>
        <w:rPr>
          <w:position w:val="1"/>
          <w:sz w:val="24"/>
        </w:rPr>
        <w:t>понятия</w:t>
      </w:r>
      <w:r>
        <w:rPr>
          <w:spacing w:val="69"/>
          <w:w w:val="150"/>
          <w:position w:val="1"/>
          <w:sz w:val="24"/>
        </w:rPr>
        <w:t xml:space="preserve"> </w:t>
      </w:r>
      <w:r>
        <w:rPr>
          <w:position w:val="1"/>
          <w:sz w:val="24"/>
        </w:rPr>
        <w:t>«плита»,</w:t>
      </w:r>
      <w:r>
        <w:rPr>
          <w:spacing w:val="70"/>
          <w:w w:val="150"/>
          <w:position w:val="1"/>
          <w:sz w:val="24"/>
        </w:rPr>
        <w:t xml:space="preserve"> </w:t>
      </w:r>
      <w:r>
        <w:rPr>
          <w:position w:val="1"/>
          <w:sz w:val="24"/>
        </w:rPr>
        <w:t>«щит»,</w:t>
      </w:r>
      <w:r>
        <w:rPr>
          <w:spacing w:val="70"/>
          <w:w w:val="150"/>
          <w:position w:val="1"/>
          <w:sz w:val="24"/>
        </w:rPr>
        <w:t xml:space="preserve"> </w:t>
      </w:r>
      <w:r>
        <w:rPr>
          <w:position w:val="1"/>
          <w:sz w:val="24"/>
        </w:rPr>
        <w:t>«моренный</w:t>
      </w:r>
      <w:r>
        <w:rPr>
          <w:spacing w:val="65"/>
          <w:w w:val="150"/>
          <w:position w:val="1"/>
          <w:sz w:val="24"/>
        </w:rPr>
        <w:t xml:space="preserve"> </w:t>
      </w:r>
      <w:r>
        <w:rPr>
          <w:position w:val="1"/>
          <w:sz w:val="24"/>
        </w:rPr>
        <w:t>холм»,</w:t>
      </w:r>
      <w:r>
        <w:rPr>
          <w:spacing w:val="71"/>
          <w:w w:val="150"/>
          <w:position w:val="1"/>
          <w:sz w:val="24"/>
        </w:rPr>
        <w:t xml:space="preserve"> </w:t>
      </w:r>
      <w:r>
        <w:rPr>
          <w:position w:val="1"/>
          <w:sz w:val="24"/>
        </w:rPr>
        <w:t>«бараньи</w:t>
      </w:r>
      <w:r>
        <w:rPr>
          <w:spacing w:val="66"/>
          <w:w w:val="150"/>
          <w:position w:val="1"/>
          <w:sz w:val="24"/>
        </w:rPr>
        <w:t xml:space="preserve"> </w:t>
      </w:r>
      <w:r>
        <w:rPr>
          <w:position w:val="1"/>
          <w:sz w:val="24"/>
        </w:rPr>
        <w:t>лбы»,</w:t>
      </w:r>
      <w:r>
        <w:rPr>
          <w:spacing w:val="71"/>
          <w:w w:val="150"/>
          <w:position w:val="1"/>
          <w:sz w:val="24"/>
        </w:rPr>
        <w:t xml:space="preserve"> </w:t>
      </w:r>
      <w:r>
        <w:rPr>
          <w:spacing w:val="-2"/>
          <w:position w:val="1"/>
          <w:sz w:val="24"/>
        </w:rPr>
        <w:t>«бархан»,</w:t>
      </w:r>
    </w:p>
    <w:p w:rsidR="00F7258D" w:rsidRDefault="007D13AA" w:rsidP="00CB1795">
      <w:pPr>
        <w:pStyle w:val="a3"/>
        <w:tabs>
          <w:tab w:val="left" w:pos="1134"/>
        </w:tabs>
        <w:spacing w:line="271" w:lineRule="exact"/>
        <w:ind w:left="1856"/>
      </w:pPr>
      <w:r>
        <w:t>«дюна»</w:t>
      </w:r>
      <w:r>
        <w:rPr>
          <w:spacing w:val="-13"/>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2"/>
        </w:rPr>
        <w:t xml:space="preserve"> </w:t>
      </w:r>
      <w:r>
        <w:t>(или)</w:t>
      </w:r>
      <w:r>
        <w:rPr>
          <w:spacing w:val="-3"/>
        </w:rPr>
        <w:t xml:space="preserve"> </w:t>
      </w:r>
      <w:r>
        <w:t>практико-ориентированных</w:t>
      </w:r>
      <w:r>
        <w:rPr>
          <w:spacing w:val="-3"/>
        </w:rPr>
        <w:t xml:space="preserve"> </w:t>
      </w:r>
      <w:r>
        <w:rPr>
          <w:spacing w:val="-2"/>
        </w:rPr>
        <w:t>задач;</w:t>
      </w:r>
    </w:p>
    <w:p w:rsidR="00F7258D" w:rsidRDefault="007D13AA" w:rsidP="00CB1795">
      <w:pPr>
        <w:pStyle w:val="a4"/>
        <w:numPr>
          <w:ilvl w:val="0"/>
          <w:numId w:val="264"/>
        </w:numPr>
        <w:tabs>
          <w:tab w:val="left" w:pos="1134"/>
          <w:tab w:val="left" w:pos="1843"/>
        </w:tabs>
        <w:spacing w:line="289" w:lineRule="exact"/>
        <w:ind w:left="1843" w:firstLine="708"/>
        <w:rPr>
          <w:sz w:val="24"/>
        </w:rPr>
      </w:pPr>
      <w:r>
        <w:rPr>
          <w:position w:val="1"/>
          <w:sz w:val="24"/>
        </w:rPr>
        <w:t>применять</w:t>
      </w:r>
      <w:r>
        <w:rPr>
          <w:spacing w:val="53"/>
          <w:position w:val="1"/>
          <w:sz w:val="24"/>
        </w:rPr>
        <w:t xml:space="preserve"> </w:t>
      </w:r>
      <w:r>
        <w:rPr>
          <w:position w:val="1"/>
          <w:sz w:val="24"/>
        </w:rPr>
        <w:t>понятия</w:t>
      </w:r>
      <w:r>
        <w:rPr>
          <w:spacing w:val="56"/>
          <w:position w:val="1"/>
          <w:sz w:val="24"/>
        </w:rPr>
        <w:t xml:space="preserve"> </w:t>
      </w:r>
      <w:r>
        <w:rPr>
          <w:position w:val="1"/>
          <w:sz w:val="24"/>
        </w:rPr>
        <w:t>«солнечная</w:t>
      </w:r>
      <w:r>
        <w:rPr>
          <w:spacing w:val="56"/>
          <w:position w:val="1"/>
          <w:sz w:val="24"/>
        </w:rPr>
        <w:t xml:space="preserve"> </w:t>
      </w:r>
      <w:r>
        <w:rPr>
          <w:position w:val="1"/>
          <w:sz w:val="24"/>
        </w:rPr>
        <w:t>радиация»,</w:t>
      </w:r>
      <w:r>
        <w:rPr>
          <w:spacing w:val="59"/>
          <w:position w:val="1"/>
          <w:sz w:val="24"/>
        </w:rPr>
        <w:t xml:space="preserve"> </w:t>
      </w:r>
      <w:r>
        <w:rPr>
          <w:position w:val="1"/>
          <w:sz w:val="24"/>
        </w:rPr>
        <w:t>«годовая</w:t>
      </w:r>
      <w:r>
        <w:rPr>
          <w:spacing w:val="56"/>
          <w:position w:val="1"/>
          <w:sz w:val="24"/>
        </w:rPr>
        <w:t xml:space="preserve"> </w:t>
      </w:r>
      <w:r>
        <w:rPr>
          <w:position w:val="1"/>
          <w:sz w:val="24"/>
        </w:rPr>
        <w:t>амплитуда</w:t>
      </w:r>
      <w:r>
        <w:rPr>
          <w:spacing w:val="55"/>
          <w:position w:val="1"/>
          <w:sz w:val="24"/>
        </w:rPr>
        <w:t xml:space="preserve"> </w:t>
      </w:r>
      <w:r>
        <w:rPr>
          <w:position w:val="1"/>
          <w:sz w:val="24"/>
        </w:rPr>
        <w:t>температур</w:t>
      </w:r>
      <w:r>
        <w:rPr>
          <w:spacing w:val="57"/>
          <w:position w:val="1"/>
          <w:sz w:val="24"/>
        </w:rPr>
        <w:t xml:space="preserve"> </w:t>
      </w:r>
      <w:r>
        <w:rPr>
          <w:spacing w:val="-2"/>
          <w:position w:val="1"/>
          <w:sz w:val="24"/>
        </w:rPr>
        <w:t>воздуха»,</w:t>
      </w:r>
    </w:p>
    <w:p w:rsidR="00F7258D" w:rsidRDefault="007D13AA" w:rsidP="00CB1795">
      <w:pPr>
        <w:pStyle w:val="a3"/>
        <w:tabs>
          <w:tab w:val="left" w:pos="1134"/>
        </w:tabs>
        <w:spacing w:line="271" w:lineRule="exact"/>
        <w:ind w:left="1856"/>
      </w:pPr>
      <w:r>
        <w:t>«воздушные</w:t>
      </w:r>
      <w:r>
        <w:rPr>
          <w:spacing w:val="-6"/>
        </w:rPr>
        <w:t xml:space="preserve"> </w:t>
      </w:r>
      <w:r>
        <w:t>массы»</w:t>
      </w:r>
      <w:r>
        <w:rPr>
          <w:spacing w:val="-9"/>
        </w:rPr>
        <w:t xml:space="preserve"> </w:t>
      </w:r>
      <w:r>
        <w:t>для</w:t>
      </w:r>
      <w:r>
        <w:rPr>
          <w:spacing w:val="-3"/>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4"/>
        </w:rPr>
        <w:t xml:space="preserve"> </w:t>
      </w:r>
      <w:r>
        <w:t>практико-ориентированных</w:t>
      </w:r>
      <w:r>
        <w:rPr>
          <w:spacing w:val="-3"/>
        </w:rPr>
        <w:t xml:space="preserve"> </w:t>
      </w:r>
      <w:r>
        <w:rPr>
          <w:spacing w:val="-2"/>
        </w:rPr>
        <w:t>задач;</w:t>
      </w:r>
    </w:p>
    <w:p w:rsidR="00F7258D" w:rsidRDefault="007D13AA" w:rsidP="00CB1795">
      <w:pPr>
        <w:pStyle w:val="a4"/>
        <w:numPr>
          <w:ilvl w:val="0"/>
          <w:numId w:val="264"/>
        </w:numPr>
        <w:tabs>
          <w:tab w:val="left" w:pos="1134"/>
          <w:tab w:val="left" w:pos="1843"/>
          <w:tab w:val="left" w:pos="1856"/>
        </w:tabs>
        <w:spacing w:before="9" w:line="230" w:lineRule="auto"/>
        <w:ind w:right="433" w:firstLine="708"/>
        <w:rPr>
          <w:sz w:val="24"/>
        </w:rPr>
      </w:pPr>
      <w:r>
        <w:rPr>
          <w:position w:val="1"/>
          <w:sz w:val="24"/>
        </w:rPr>
        <w:t xml:space="preserve">различать понятия «испарение», «испаряемость», «коэффициент увлажнения»; </w:t>
      </w:r>
      <w:r>
        <w:rPr>
          <w:sz w:val="24"/>
        </w:rPr>
        <w:t>использовать их для решения учебных и (или) практико-ориентированных задач;</w:t>
      </w:r>
    </w:p>
    <w:p w:rsidR="00F7258D" w:rsidRDefault="007D13AA" w:rsidP="00CB1795">
      <w:pPr>
        <w:pStyle w:val="a4"/>
        <w:numPr>
          <w:ilvl w:val="0"/>
          <w:numId w:val="264"/>
        </w:numPr>
        <w:tabs>
          <w:tab w:val="left" w:pos="1134"/>
          <w:tab w:val="left" w:pos="1843"/>
        </w:tabs>
        <w:spacing w:before="2" w:line="292" w:lineRule="exact"/>
        <w:ind w:left="1843" w:firstLine="708"/>
        <w:rPr>
          <w:sz w:val="24"/>
        </w:rPr>
      </w:pPr>
      <w:r>
        <w:rPr>
          <w:sz w:val="24"/>
        </w:rPr>
        <w:t>описывать</w:t>
      </w:r>
      <w:r>
        <w:rPr>
          <w:spacing w:val="-2"/>
          <w:sz w:val="24"/>
        </w:rPr>
        <w:t xml:space="preserve"> </w:t>
      </w:r>
      <w:r>
        <w:rPr>
          <w:sz w:val="24"/>
        </w:rPr>
        <w:t>и</w:t>
      </w:r>
      <w:r>
        <w:rPr>
          <w:spacing w:val="-2"/>
          <w:sz w:val="24"/>
        </w:rPr>
        <w:t xml:space="preserve"> </w:t>
      </w:r>
      <w:r>
        <w:rPr>
          <w:sz w:val="24"/>
        </w:rPr>
        <w:t>прогнозировать</w:t>
      </w:r>
      <w:r>
        <w:rPr>
          <w:spacing w:val="-2"/>
          <w:sz w:val="24"/>
        </w:rPr>
        <w:t xml:space="preserve"> </w:t>
      </w:r>
      <w:r>
        <w:rPr>
          <w:sz w:val="24"/>
        </w:rPr>
        <w:t>погоду</w:t>
      </w:r>
      <w:r>
        <w:rPr>
          <w:spacing w:val="-10"/>
          <w:sz w:val="24"/>
        </w:rPr>
        <w:t xml:space="preserve"> </w:t>
      </w:r>
      <w:r>
        <w:rPr>
          <w:sz w:val="24"/>
        </w:rPr>
        <w:t>территории</w:t>
      </w:r>
      <w:r>
        <w:rPr>
          <w:spacing w:val="-3"/>
          <w:sz w:val="24"/>
        </w:rPr>
        <w:t xml:space="preserve"> </w:t>
      </w:r>
      <w:r>
        <w:rPr>
          <w:sz w:val="24"/>
        </w:rPr>
        <w:t>по</w:t>
      </w:r>
      <w:r>
        <w:rPr>
          <w:spacing w:val="-2"/>
          <w:sz w:val="24"/>
        </w:rPr>
        <w:t xml:space="preserve"> </w:t>
      </w:r>
      <w:r>
        <w:rPr>
          <w:sz w:val="24"/>
        </w:rPr>
        <w:t>карте</w:t>
      </w:r>
      <w:r>
        <w:rPr>
          <w:spacing w:val="-2"/>
          <w:sz w:val="24"/>
        </w:rPr>
        <w:t xml:space="preserve"> погоды;</w:t>
      </w:r>
    </w:p>
    <w:p w:rsidR="00F7258D" w:rsidRDefault="007D13AA" w:rsidP="00CB1795">
      <w:pPr>
        <w:pStyle w:val="a4"/>
        <w:numPr>
          <w:ilvl w:val="0"/>
          <w:numId w:val="264"/>
        </w:numPr>
        <w:tabs>
          <w:tab w:val="left" w:pos="1134"/>
          <w:tab w:val="left" w:pos="1844"/>
          <w:tab w:val="left" w:pos="1856"/>
        </w:tabs>
        <w:ind w:right="423" w:firstLine="708"/>
        <w:rPr>
          <w:sz w:val="24"/>
        </w:rPr>
      </w:pPr>
      <w:r>
        <w:rPr>
          <w:sz w:val="24"/>
        </w:rPr>
        <w:t>использовать</w:t>
      </w:r>
      <w:r>
        <w:rPr>
          <w:spacing w:val="31"/>
          <w:sz w:val="24"/>
        </w:rPr>
        <w:t xml:space="preserve"> </w:t>
      </w:r>
      <w:r>
        <w:rPr>
          <w:sz w:val="24"/>
        </w:rPr>
        <w:t>понятия</w:t>
      </w:r>
      <w:r>
        <w:rPr>
          <w:spacing w:val="27"/>
          <w:sz w:val="24"/>
        </w:rPr>
        <w:t xml:space="preserve"> </w:t>
      </w:r>
      <w:r>
        <w:rPr>
          <w:sz w:val="24"/>
        </w:rPr>
        <w:t>«циклон»,</w:t>
      </w:r>
      <w:r>
        <w:rPr>
          <w:spacing w:val="34"/>
          <w:sz w:val="24"/>
        </w:rPr>
        <w:t xml:space="preserve"> </w:t>
      </w:r>
      <w:r>
        <w:rPr>
          <w:sz w:val="24"/>
        </w:rPr>
        <w:t>«антициклон»,</w:t>
      </w:r>
      <w:r>
        <w:rPr>
          <w:spacing w:val="34"/>
          <w:sz w:val="24"/>
        </w:rPr>
        <w:t xml:space="preserve"> </w:t>
      </w:r>
      <w:r>
        <w:rPr>
          <w:sz w:val="24"/>
        </w:rPr>
        <w:t>«атмосферный</w:t>
      </w:r>
      <w:r>
        <w:rPr>
          <w:spacing w:val="30"/>
          <w:sz w:val="24"/>
        </w:rPr>
        <w:t xml:space="preserve"> </w:t>
      </w:r>
      <w:r>
        <w:rPr>
          <w:sz w:val="24"/>
        </w:rPr>
        <w:t>фронт»</w:t>
      </w:r>
      <w:r>
        <w:rPr>
          <w:spacing w:val="31"/>
          <w:sz w:val="24"/>
        </w:rPr>
        <w:t xml:space="preserve"> </w:t>
      </w:r>
      <w:r>
        <w:rPr>
          <w:sz w:val="24"/>
        </w:rPr>
        <w:t>для</w:t>
      </w:r>
      <w:r>
        <w:rPr>
          <w:spacing w:val="30"/>
          <w:sz w:val="24"/>
        </w:rPr>
        <w:t xml:space="preserve"> </w:t>
      </w:r>
      <w:r>
        <w:rPr>
          <w:sz w:val="24"/>
        </w:rPr>
        <w:t>объяснения особенностей погоды отдельных территорий с помощью карт погоды;</w:t>
      </w:r>
    </w:p>
    <w:p w:rsidR="00F7258D" w:rsidRDefault="007D13AA" w:rsidP="00CB1795">
      <w:pPr>
        <w:pStyle w:val="a4"/>
        <w:numPr>
          <w:ilvl w:val="0"/>
          <w:numId w:val="264"/>
        </w:numPr>
        <w:tabs>
          <w:tab w:val="left" w:pos="1134"/>
          <w:tab w:val="left" w:pos="1844"/>
        </w:tabs>
        <w:spacing w:line="293" w:lineRule="exact"/>
        <w:ind w:left="1844" w:firstLine="708"/>
        <w:rPr>
          <w:sz w:val="24"/>
        </w:rPr>
      </w:pPr>
      <w:r>
        <w:rPr>
          <w:sz w:val="24"/>
        </w:rPr>
        <w:t>проводить</w:t>
      </w:r>
      <w:r>
        <w:rPr>
          <w:spacing w:val="-7"/>
          <w:sz w:val="24"/>
        </w:rPr>
        <w:t xml:space="preserve"> </w:t>
      </w:r>
      <w:r>
        <w:rPr>
          <w:sz w:val="24"/>
        </w:rPr>
        <w:t>классификацию</w:t>
      </w:r>
      <w:r>
        <w:rPr>
          <w:spacing w:val="-5"/>
          <w:sz w:val="24"/>
        </w:rPr>
        <w:t xml:space="preserve"> </w:t>
      </w:r>
      <w:r>
        <w:rPr>
          <w:sz w:val="24"/>
        </w:rPr>
        <w:t>типов</w:t>
      </w:r>
      <w:r>
        <w:rPr>
          <w:spacing w:val="-5"/>
          <w:sz w:val="24"/>
        </w:rPr>
        <w:t xml:space="preserve"> </w:t>
      </w:r>
      <w:r>
        <w:rPr>
          <w:sz w:val="24"/>
        </w:rPr>
        <w:t>климата</w:t>
      </w:r>
      <w:r>
        <w:rPr>
          <w:spacing w:val="-5"/>
          <w:sz w:val="24"/>
        </w:rPr>
        <w:t xml:space="preserve"> </w:t>
      </w:r>
      <w:r>
        <w:rPr>
          <w:sz w:val="24"/>
        </w:rPr>
        <w:t>и</w:t>
      </w:r>
      <w:r>
        <w:rPr>
          <w:spacing w:val="-4"/>
          <w:sz w:val="24"/>
        </w:rPr>
        <w:t xml:space="preserve"> </w:t>
      </w:r>
      <w:r>
        <w:rPr>
          <w:sz w:val="24"/>
        </w:rPr>
        <w:t>почв</w:t>
      </w:r>
      <w:r>
        <w:rPr>
          <w:spacing w:val="-5"/>
          <w:sz w:val="24"/>
        </w:rPr>
        <w:t xml:space="preserve"> </w:t>
      </w:r>
      <w:r>
        <w:rPr>
          <w:spacing w:val="-2"/>
          <w:sz w:val="24"/>
        </w:rPr>
        <w:t>России;</w:t>
      </w:r>
    </w:p>
    <w:p w:rsidR="00F7258D" w:rsidRDefault="007D13AA" w:rsidP="00CB1795">
      <w:pPr>
        <w:pStyle w:val="a4"/>
        <w:numPr>
          <w:ilvl w:val="0"/>
          <w:numId w:val="264"/>
        </w:numPr>
        <w:tabs>
          <w:tab w:val="left" w:pos="1134"/>
          <w:tab w:val="left" w:pos="1844"/>
        </w:tabs>
        <w:spacing w:line="289" w:lineRule="exact"/>
        <w:ind w:left="1844" w:firstLine="708"/>
        <w:rPr>
          <w:sz w:val="24"/>
        </w:rPr>
      </w:pPr>
      <w:r>
        <w:rPr>
          <w:position w:val="1"/>
          <w:sz w:val="24"/>
        </w:rPr>
        <w:t>распознавать</w:t>
      </w:r>
      <w:r>
        <w:rPr>
          <w:spacing w:val="-7"/>
          <w:position w:val="1"/>
          <w:sz w:val="24"/>
        </w:rPr>
        <w:t xml:space="preserve"> </w:t>
      </w:r>
      <w:r>
        <w:rPr>
          <w:position w:val="1"/>
          <w:sz w:val="24"/>
        </w:rPr>
        <w:t>показатели,</w:t>
      </w:r>
      <w:r>
        <w:rPr>
          <w:spacing w:val="-6"/>
          <w:position w:val="1"/>
          <w:sz w:val="24"/>
        </w:rPr>
        <w:t xml:space="preserve"> </w:t>
      </w:r>
      <w:r>
        <w:rPr>
          <w:position w:val="1"/>
          <w:sz w:val="24"/>
        </w:rPr>
        <w:t>характеризующие</w:t>
      </w:r>
      <w:r>
        <w:rPr>
          <w:spacing w:val="-6"/>
          <w:position w:val="1"/>
          <w:sz w:val="24"/>
        </w:rPr>
        <w:t xml:space="preserve"> </w:t>
      </w:r>
      <w:r>
        <w:rPr>
          <w:position w:val="1"/>
          <w:sz w:val="24"/>
        </w:rPr>
        <w:t>состояние</w:t>
      </w:r>
      <w:r>
        <w:rPr>
          <w:spacing w:val="-7"/>
          <w:position w:val="1"/>
          <w:sz w:val="24"/>
        </w:rPr>
        <w:t xml:space="preserve"> </w:t>
      </w:r>
      <w:r>
        <w:rPr>
          <w:position w:val="1"/>
          <w:sz w:val="24"/>
        </w:rPr>
        <w:t>окружающей</w:t>
      </w:r>
      <w:r>
        <w:rPr>
          <w:spacing w:val="-5"/>
          <w:position w:val="1"/>
          <w:sz w:val="24"/>
        </w:rPr>
        <w:t xml:space="preserve"> </w:t>
      </w:r>
      <w:r>
        <w:rPr>
          <w:spacing w:val="-2"/>
          <w:position w:val="1"/>
          <w:sz w:val="24"/>
        </w:rPr>
        <w:t>среды;</w:t>
      </w:r>
    </w:p>
    <w:p w:rsidR="00F7258D" w:rsidRDefault="007D13AA" w:rsidP="00CB1795">
      <w:pPr>
        <w:pStyle w:val="a4"/>
        <w:numPr>
          <w:ilvl w:val="0"/>
          <w:numId w:val="264"/>
        </w:numPr>
        <w:tabs>
          <w:tab w:val="left" w:pos="1134"/>
          <w:tab w:val="left" w:pos="1843"/>
          <w:tab w:val="left" w:pos="1856"/>
        </w:tabs>
        <w:spacing w:line="235" w:lineRule="auto"/>
        <w:ind w:right="423" w:firstLine="708"/>
        <w:rPr>
          <w:sz w:val="24"/>
        </w:rPr>
      </w:pPr>
      <w:r>
        <w:rPr>
          <w:position w:val="1"/>
          <w:sz w:val="24"/>
        </w:rPr>
        <w:lastRenderedPageBreak/>
        <w:t xml:space="preserve">показывать на карте и (или) обозначать на контурной карте крупные формы рельефа, </w:t>
      </w:r>
      <w:r>
        <w:rPr>
          <w:sz w:val="24"/>
        </w:rPr>
        <w:t>крайние точки и элементы береговой линии России; крупные реки и озёра, границы климатических</w:t>
      </w:r>
      <w:r>
        <w:rPr>
          <w:spacing w:val="69"/>
          <w:sz w:val="24"/>
        </w:rPr>
        <w:t xml:space="preserve"> </w:t>
      </w:r>
      <w:r>
        <w:rPr>
          <w:sz w:val="24"/>
        </w:rPr>
        <w:t>поясов</w:t>
      </w:r>
      <w:r>
        <w:rPr>
          <w:spacing w:val="40"/>
          <w:sz w:val="24"/>
        </w:rPr>
        <w:t xml:space="preserve"> </w:t>
      </w:r>
      <w:r>
        <w:rPr>
          <w:sz w:val="24"/>
        </w:rPr>
        <w:t>и</w:t>
      </w:r>
      <w:r>
        <w:rPr>
          <w:spacing w:val="68"/>
          <w:sz w:val="24"/>
        </w:rPr>
        <w:t xml:space="preserve"> </w:t>
      </w:r>
      <w:r>
        <w:rPr>
          <w:sz w:val="24"/>
        </w:rPr>
        <w:t>областей,</w:t>
      </w:r>
      <w:r>
        <w:rPr>
          <w:spacing w:val="67"/>
          <w:sz w:val="24"/>
        </w:rPr>
        <w:t xml:space="preserve"> </w:t>
      </w:r>
      <w:r>
        <w:rPr>
          <w:sz w:val="24"/>
        </w:rPr>
        <w:t>природно-хозяйственных</w:t>
      </w:r>
      <w:r>
        <w:rPr>
          <w:spacing w:val="69"/>
          <w:sz w:val="24"/>
        </w:rPr>
        <w:t xml:space="preserve"> </w:t>
      </w:r>
      <w:r>
        <w:rPr>
          <w:sz w:val="24"/>
        </w:rPr>
        <w:t>зон</w:t>
      </w:r>
      <w:r>
        <w:rPr>
          <w:spacing w:val="66"/>
          <w:sz w:val="24"/>
        </w:rPr>
        <w:t xml:space="preserve"> </w:t>
      </w:r>
      <w:r>
        <w:rPr>
          <w:sz w:val="24"/>
        </w:rPr>
        <w:t>в</w:t>
      </w:r>
      <w:r>
        <w:rPr>
          <w:spacing w:val="70"/>
          <w:sz w:val="24"/>
        </w:rPr>
        <w:t xml:space="preserve"> </w:t>
      </w:r>
      <w:r>
        <w:rPr>
          <w:sz w:val="24"/>
        </w:rPr>
        <w:t>пределах</w:t>
      </w:r>
      <w:r>
        <w:rPr>
          <w:spacing w:val="69"/>
          <w:sz w:val="24"/>
        </w:rPr>
        <w:t xml:space="preserve"> </w:t>
      </w:r>
      <w:r>
        <w:rPr>
          <w:sz w:val="24"/>
        </w:rPr>
        <w:t>страны;</w:t>
      </w:r>
    </w:p>
    <w:p w:rsidR="00F7258D" w:rsidRDefault="00F7258D" w:rsidP="00CB1795">
      <w:pPr>
        <w:tabs>
          <w:tab w:val="left" w:pos="1134"/>
        </w:tabs>
        <w:spacing w:line="235"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7" w:line="276" w:lineRule="exact"/>
        <w:ind w:left="1856"/>
      </w:pPr>
      <w:r>
        <w:lastRenderedPageBreak/>
        <w:t>Арктической</w:t>
      </w:r>
      <w:r>
        <w:rPr>
          <w:spacing w:val="-7"/>
        </w:rPr>
        <w:t xml:space="preserve"> </w:t>
      </w:r>
      <w:r>
        <w:t>зоны,</w:t>
      </w:r>
      <w:r>
        <w:rPr>
          <w:spacing w:val="-4"/>
        </w:rPr>
        <w:t xml:space="preserve"> </w:t>
      </w:r>
      <w:r>
        <w:t>южной</w:t>
      </w:r>
      <w:r>
        <w:rPr>
          <w:spacing w:val="-4"/>
        </w:rPr>
        <w:t xml:space="preserve"> </w:t>
      </w:r>
      <w:r>
        <w:t>границы</w:t>
      </w:r>
      <w:r>
        <w:rPr>
          <w:spacing w:val="-4"/>
        </w:rPr>
        <w:t xml:space="preserve"> </w:t>
      </w:r>
      <w:r>
        <w:t>распространения</w:t>
      </w:r>
      <w:r>
        <w:rPr>
          <w:spacing w:val="-4"/>
        </w:rPr>
        <w:t xml:space="preserve"> </w:t>
      </w:r>
      <w:r>
        <w:t>многолетней</w:t>
      </w:r>
      <w:r>
        <w:rPr>
          <w:spacing w:val="-4"/>
        </w:rPr>
        <w:t xml:space="preserve"> </w:t>
      </w:r>
      <w:r>
        <w:rPr>
          <w:spacing w:val="-2"/>
        </w:rPr>
        <w:t>мерзлоты;</w:t>
      </w:r>
    </w:p>
    <w:p w:rsidR="00F7258D" w:rsidRDefault="007D13AA" w:rsidP="00CB1795">
      <w:pPr>
        <w:pStyle w:val="a4"/>
        <w:numPr>
          <w:ilvl w:val="0"/>
          <w:numId w:val="264"/>
        </w:numPr>
        <w:tabs>
          <w:tab w:val="left" w:pos="1134"/>
          <w:tab w:val="left" w:pos="1843"/>
          <w:tab w:val="left" w:pos="1856"/>
        </w:tabs>
        <w:spacing w:before="9" w:line="230" w:lineRule="auto"/>
        <w:ind w:right="422" w:firstLine="708"/>
        <w:rPr>
          <w:sz w:val="24"/>
        </w:rPr>
      </w:pPr>
      <w:r>
        <w:rPr>
          <w:position w:val="1"/>
          <w:sz w:val="24"/>
        </w:rPr>
        <w:t xml:space="preserve">приводить примеры мер безопасности, в том числе для экономики семьи, в случае </w:t>
      </w:r>
      <w:r>
        <w:rPr>
          <w:sz w:val="24"/>
        </w:rPr>
        <w:t>природных стихийных бедствий и техногенных катастроф;</w:t>
      </w:r>
    </w:p>
    <w:p w:rsidR="00F7258D" w:rsidRDefault="007D13AA" w:rsidP="00CB1795">
      <w:pPr>
        <w:pStyle w:val="a4"/>
        <w:numPr>
          <w:ilvl w:val="0"/>
          <w:numId w:val="264"/>
        </w:numPr>
        <w:tabs>
          <w:tab w:val="left" w:pos="1134"/>
          <w:tab w:val="left" w:pos="1843"/>
        </w:tabs>
        <w:spacing w:before="3" w:line="289" w:lineRule="exact"/>
        <w:ind w:left="1843" w:firstLine="708"/>
        <w:rPr>
          <w:sz w:val="24"/>
        </w:rPr>
      </w:pPr>
      <w:r>
        <w:rPr>
          <w:position w:val="1"/>
          <w:sz w:val="24"/>
        </w:rPr>
        <w:t>приводить</w:t>
      </w:r>
      <w:r>
        <w:rPr>
          <w:spacing w:val="-6"/>
          <w:position w:val="1"/>
          <w:sz w:val="24"/>
        </w:rPr>
        <w:t xml:space="preserve"> </w:t>
      </w:r>
      <w:r>
        <w:rPr>
          <w:position w:val="1"/>
          <w:sz w:val="24"/>
        </w:rPr>
        <w:t>примеры</w:t>
      </w:r>
      <w:r>
        <w:rPr>
          <w:spacing w:val="-5"/>
          <w:position w:val="1"/>
          <w:sz w:val="24"/>
        </w:rPr>
        <w:t xml:space="preserve"> </w:t>
      </w:r>
      <w:r>
        <w:rPr>
          <w:position w:val="1"/>
          <w:sz w:val="24"/>
        </w:rPr>
        <w:t>рационального</w:t>
      </w:r>
      <w:r>
        <w:rPr>
          <w:spacing w:val="-5"/>
          <w:position w:val="1"/>
          <w:sz w:val="24"/>
        </w:rPr>
        <w:t xml:space="preserve"> </w:t>
      </w:r>
      <w:r>
        <w:rPr>
          <w:position w:val="1"/>
          <w:sz w:val="24"/>
        </w:rPr>
        <w:t>и</w:t>
      </w:r>
      <w:r>
        <w:rPr>
          <w:spacing w:val="-6"/>
          <w:position w:val="1"/>
          <w:sz w:val="24"/>
        </w:rPr>
        <w:t xml:space="preserve"> </w:t>
      </w:r>
      <w:r>
        <w:rPr>
          <w:position w:val="1"/>
          <w:sz w:val="24"/>
        </w:rPr>
        <w:t>нерационального</w:t>
      </w:r>
      <w:r>
        <w:rPr>
          <w:spacing w:val="-7"/>
          <w:position w:val="1"/>
          <w:sz w:val="24"/>
        </w:rPr>
        <w:t xml:space="preserve"> </w:t>
      </w:r>
      <w:r>
        <w:rPr>
          <w:spacing w:val="-2"/>
          <w:position w:val="1"/>
          <w:sz w:val="24"/>
        </w:rPr>
        <w:t>природопользования;</w:t>
      </w:r>
    </w:p>
    <w:p w:rsidR="00F7258D" w:rsidRDefault="007D13AA" w:rsidP="00CB1795">
      <w:pPr>
        <w:pStyle w:val="a4"/>
        <w:numPr>
          <w:ilvl w:val="0"/>
          <w:numId w:val="264"/>
        </w:numPr>
        <w:tabs>
          <w:tab w:val="left" w:pos="1134"/>
          <w:tab w:val="left" w:pos="1843"/>
          <w:tab w:val="left" w:pos="1856"/>
        </w:tabs>
        <w:spacing w:before="4" w:line="230" w:lineRule="auto"/>
        <w:ind w:right="420" w:firstLine="708"/>
        <w:rPr>
          <w:sz w:val="24"/>
        </w:rPr>
      </w:pPr>
      <w:r>
        <w:rPr>
          <w:position w:val="1"/>
          <w:sz w:val="24"/>
        </w:rPr>
        <w:t xml:space="preserve">приводить примеры особо охраняемых природных территорий России и своего края, </w:t>
      </w:r>
      <w:r>
        <w:rPr>
          <w:sz w:val="24"/>
        </w:rPr>
        <w:t>животных и растений, занесённых в Красную книгу России;</w:t>
      </w:r>
    </w:p>
    <w:p w:rsidR="00F7258D" w:rsidRDefault="007D13AA" w:rsidP="00CB1795">
      <w:pPr>
        <w:pStyle w:val="a4"/>
        <w:numPr>
          <w:ilvl w:val="0"/>
          <w:numId w:val="264"/>
        </w:numPr>
        <w:tabs>
          <w:tab w:val="left" w:pos="1134"/>
          <w:tab w:val="left" w:pos="1843"/>
          <w:tab w:val="left" w:pos="1856"/>
        </w:tabs>
        <w:spacing w:before="7" w:line="235" w:lineRule="auto"/>
        <w:ind w:right="430" w:firstLine="708"/>
        <w:rPr>
          <w:sz w:val="24"/>
        </w:rPr>
      </w:pPr>
      <w:r>
        <w:rPr>
          <w:position w:val="1"/>
          <w:sz w:val="24"/>
        </w:rPr>
        <w:t xml:space="preserve">выбирать источники географической информации (картографические, статистические, </w:t>
      </w:r>
      <w:r>
        <w:rPr>
          <w:sz w:val="24"/>
        </w:rPr>
        <w:t>текстовые, видео- и фотоизображения, компьютерные базы данных), необходимые для изучения особенностей населения России;</w:t>
      </w:r>
    </w:p>
    <w:p w:rsidR="00F7258D" w:rsidRDefault="007D13AA" w:rsidP="00CB1795">
      <w:pPr>
        <w:pStyle w:val="a4"/>
        <w:numPr>
          <w:ilvl w:val="0"/>
          <w:numId w:val="264"/>
        </w:numPr>
        <w:tabs>
          <w:tab w:val="left" w:pos="1134"/>
          <w:tab w:val="left" w:pos="1843"/>
          <w:tab w:val="left" w:pos="1856"/>
        </w:tabs>
        <w:spacing w:before="11" w:line="230" w:lineRule="auto"/>
        <w:ind w:right="430" w:firstLine="708"/>
        <w:rPr>
          <w:sz w:val="24"/>
        </w:rPr>
      </w:pPr>
      <w:r>
        <w:rPr>
          <w:position w:val="1"/>
          <w:sz w:val="24"/>
        </w:rPr>
        <w:t xml:space="preserve">приводить примеры адаптации человека к разнообразным природным условиям на </w:t>
      </w:r>
      <w:r>
        <w:rPr>
          <w:sz w:val="24"/>
        </w:rPr>
        <w:t>территории страны;</w:t>
      </w:r>
    </w:p>
    <w:p w:rsidR="00F7258D" w:rsidRDefault="007D13AA" w:rsidP="00CB1795">
      <w:pPr>
        <w:pStyle w:val="a4"/>
        <w:numPr>
          <w:ilvl w:val="0"/>
          <w:numId w:val="264"/>
        </w:numPr>
        <w:tabs>
          <w:tab w:val="left" w:pos="1134"/>
          <w:tab w:val="left" w:pos="1843"/>
          <w:tab w:val="left" w:pos="1856"/>
        </w:tabs>
        <w:spacing w:before="12" w:line="230" w:lineRule="auto"/>
        <w:ind w:right="423" w:firstLine="708"/>
        <w:rPr>
          <w:sz w:val="24"/>
        </w:rPr>
      </w:pPr>
      <w:r>
        <w:rPr>
          <w:position w:val="1"/>
          <w:sz w:val="24"/>
        </w:rPr>
        <w:t xml:space="preserve">сравнивать показатели воспроизводства и качества населения России с мировыми </w:t>
      </w:r>
      <w:r>
        <w:rPr>
          <w:sz w:val="24"/>
        </w:rPr>
        <w:t>показателями и показателями других стран;</w:t>
      </w:r>
    </w:p>
    <w:p w:rsidR="00F7258D" w:rsidRDefault="007D13AA" w:rsidP="00CB1795">
      <w:pPr>
        <w:pStyle w:val="a4"/>
        <w:numPr>
          <w:ilvl w:val="0"/>
          <w:numId w:val="264"/>
        </w:numPr>
        <w:tabs>
          <w:tab w:val="left" w:pos="1134"/>
          <w:tab w:val="left" w:pos="1843"/>
          <w:tab w:val="left" w:pos="1856"/>
        </w:tabs>
        <w:spacing w:before="12" w:line="230" w:lineRule="auto"/>
        <w:ind w:right="427" w:firstLine="708"/>
        <w:rPr>
          <w:sz w:val="24"/>
        </w:rPr>
      </w:pPr>
      <w:r>
        <w:rPr>
          <w:position w:val="1"/>
          <w:sz w:val="24"/>
        </w:rPr>
        <w:t xml:space="preserve">различать демографические процессы и явления, характеризующие динамику </w:t>
      </w:r>
      <w:r>
        <w:rPr>
          <w:sz w:val="24"/>
        </w:rPr>
        <w:t>численности населения России, её отдельных регионов и своего края;</w:t>
      </w:r>
    </w:p>
    <w:p w:rsidR="00F7258D" w:rsidRDefault="007D13AA" w:rsidP="00CB1795">
      <w:pPr>
        <w:pStyle w:val="a4"/>
        <w:numPr>
          <w:ilvl w:val="0"/>
          <w:numId w:val="264"/>
        </w:numPr>
        <w:tabs>
          <w:tab w:val="left" w:pos="1134"/>
          <w:tab w:val="left" w:pos="1843"/>
          <w:tab w:val="left" w:pos="1856"/>
        </w:tabs>
        <w:spacing w:before="12" w:line="230" w:lineRule="auto"/>
        <w:ind w:right="422" w:firstLine="708"/>
        <w:rPr>
          <w:sz w:val="24"/>
        </w:rPr>
      </w:pPr>
      <w:r>
        <w:rPr>
          <w:position w:val="1"/>
          <w:sz w:val="24"/>
        </w:rPr>
        <w:t xml:space="preserve">проводить классификацию населённых пунктов и регионов России по заданным </w:t>
      </w:r>
      <w:r>
        <w:rPr>
          <w:spacing w:val="-2"/>
          <w:sz w:val="24"/>
        </w:rPr>
        <w:t>основаниям;</w:t>
      </w:r>
    </w:p>
    <w:p w:rsidR="00F7258D" w:rsidRDefault="007D13AA" w:rsidP="00CB1795">
      <w:pPr>
        <w:pStyle w:val="a4"/>
        <w:numPr>
          <w:ilvl w:val="0"/>
          <w:numId w:val="264"/>
        </w:numPr>
        <w:tabs>
          <w:tab w:val="left" w:pos="1134"/>
          <w:tab w:val="left" w:pos="1843"/>
          <w:tab w:val="left" w:pos="1856"/>
        </w:tabs>
        <w:spacing w:before="6" w:line="237" w:lineRule="auto"/>
        <w:ind w:right="420" w:firstLine="708"/>
        <w:rPr>
          <w:sz w:val="24"/>
        </w:rPr>
      </w:pPr>
      <w:r>
        <w:rPr>
          <w:position w:val="1"/>
          <w:sz w:val="24"/>
        </w:rPr>
        <w:t xml:space="preserve">использовать знания о естественном и механическом движении населения, </w:t>
      </w:r>
      <w:r>
        <w:rPr>
          <w:sz w:val="24"/>
        </w:rP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7258D" w:rsidRDefault="007D13AA" w:rsidP="00CB1795">
      <w:pPr>
        <w:pStyle w:val="a4"/>
        <w:numPr>
          <w:ilvl w:val="0"/>
          <w:numId w:val="264"/>
        </w:numPr>
        <w:tabs>
          <w:tab w:val="left" w:pos="1134"/>
          <w:tab w:val="left" w:pos="1843"/>
        </w:tabs>
        <w:spacing w:line="285" w:lineRule="exact"/>
        <w:ind w:left="1843" w:firstLine="708"/>
        <w:rPr>
          <w:sz w:val="24"/>
        </w:rPr>
      </w:pPr>
      <w:r>
        <w:rPr>
          <w:position w:val="1"/>
          <w:sz w:val="24"/>
        </w:rPr>
        <w:t>применять</w:t>
      </w:r>
      <w:r>
        <w:rPr>
          <w:spacing w:val="34"/>
          <w:position w:val="1"/>
          <w:sz w:val="24"/>
        </w:rPr>
        <w:t xml:space="preserve"> </w:t>
      </w:r>
      <w:r>
        <w:rPr>
          <w:position w:val="1"/>
          <w:sz w:val="24"/>
        </w:rPr>
        <w:t>понятия</w:t>
      </w:r>
      <w:r>
        <w:rPr>
          <w:spacing w:val="37"/>
          <w:position w:val="1"/>
          <w:sz w:val="24"/>
        </w:rPr>
        <w:t xml:space="preserve"> </w:t>
      </w:r>
      <w:r>
        <w:rPr>
          <w:position w:val="1"/>
          <w:sz w:val="24"/>
        </w:rPr>
        <w:t>«рождаемость»,</w:t>
      </w:r>
      <w:r>
        <w:rPr>
          <w:spacing w:val="44"/>
          <w:position w:val="1"/>
          <w:sz w:val="24"/>
        </w:rPr>
        <w:t xml:space="preserve"> </w:t>
      </w:r>
      <w:r>
        <w:rPr>
          <w:position w:val="1"/>
          <w:sz w:val="24"/>
        </w:rPr>
        <w:t>«смертность»,</w:t>
      </w:r>
      <w:r>
        <w:rPr>
          <w:spacing w:val="42"/>
          <w:position w:val="1"/>
          <w:sz w:val="24"/>
        </w:rPr>
        <w:t xml:space="preserve"> </w:t>
      </w:r>
      <w:r>
        <w:rPr>
          <w:position w:val="1"/>
          <w:sz w:val="24"/>
        </w:rPr>
        <w:t>«естественный</w:t>
      </w:r>
      <w:r>
        <w:rPr>
          <w:spacing w:val="38"/>
          <w:position w:val="1"/>
          <w:sz w:val="24"/>
        </w:rPr>
        <w:t xml:space="preserve"> </w:t>
      </w:r>
      <w:r>
        <w:rPr>
          <w:position w:val="1"/>
          <w:sz w:val="24"/>
        </w:rPr>
        <w:t>прирост</w:t>
      </w:r>
      <w:r>
        <w:rPr>
          <w:spacing w:val="36"/>
          <w:position w:val="1"/>
          <w:sz w:val="24"/>
        </w:rPr>
        <w:t xml:space="preserve"> </w:t>
      </w:r>
      <w:r>
        <w:rPr>
          <w:spacing w:val="-2"/>
          <w:position w:val="1"/>
          <w:sz w:val="24"/>
        </w:rPr>
        <w:t>населения»,</w:t>
      </w:r>
    </w:p>
    <w:p w:rsidR="00F7258D" w:rsidRDefault="007D13AA" w:rsidP="00CB1795">
      <w:pPr>
        <w:pStyle w:val="a3"/>
        <w:tabs>
          <w:tab w:val="left" w:pos="1134"/>
        </w:tabs>
        <w:ind w:left="1856" w:right="428"/>
      </w:pPr>
      <w:r>
        <w:rPr>
          <w:position w:val="1"/>
        </w:rPr>
        <w:t>«миграционный прирост на</w:t>
      </w:r>
      <w:r>
        <w:t>селения», «общий прирост населения», «плотность населения», «основная полоса (зона) расселения», «урбанизация», «городская агломерация»,</w:t>
      </w:r>
      <w:r>
        <w:rPr>
          <w:spacing w:val="23"/>
        </w:rPr>
        <w:t xml:space="preserve">  </w:t>
      </w:r>
      <w:r>
        <w:t>«посёлок</w:t>
      </w:r>
      <w:r>
        <w:rPr>
          <w:spacing w:val="79"/>
          <w:w w:val="150"/>
        </w:rPr>
        <w:t xml:space="preserve"> </w:t>
      </w:r>
      <w:r>
        <w:t>городского</w:t>
      </w:r>
      <w:r>
        <w:rPr>
          <w:spacing w:val="77"/>
          <w:w w:val="150"/>
        </w:rPr>
        <w:t xml:space="preserve"> </w:t>
      </w:r>
      <w:r>
        <w:t>типа»,</w:t>
      </w:r>
      <w:r>
        <w:rPr>
          <w:spacing w:val="27"/>
        </w:rPr>
        <w:t xml:space="preserve">  </w:t>
      </w:r>
      <w:r>
        <w:t>«половозрастная</w:t>
      </w:r>
      <w:r>
        <w:rPr>
          <w:spacing w:val="77"/>
          <w:w w:val="150"/>
        </w:rPr>
        <w:t xml:space="preserve"> </w:t>
      </w:r>
      <w:r>
        <w:t>структура</w:t>
      </w:r>
      <w:r>
        <w:rPr>
          <w:spacing w:val="76"/>
          <w:w w:val="150"/>
        </w:rPr>
        <w:t xml:space="preserve"> </w:t>
      </w:r>
      <w:r>
        <w:rPr>
          <w:spacing w:val="-2"/>
        </w:rPr>
        <w:t>населения»,</w:t>
      </w:r>
    </w:p>
    <w:p w:rsidR="00F7258D" w:rsidRDefault="007D13AA" w:rsidP="00CB1795">
      <w:pPr>
        <w:pStyle w:val="a3"/>
        <w:tabs>
          <w:tab w:val="left" w:pos="1134"/>
        </w:tabs>
        <w:ind w:left="1856"/>
      </w:pPr>
      <w:r>
        <w:t>«средняя</w:t>
      </w:r>
      <w:r>
        <w:rPr>
          <w:spacing w:val="68"/>
          <w:w w:val="150"/>
        </w:rPr>
        <w:t xml:space="preserve">  </w:t>
      </w:r>
      <w:r>
        <w:t>прогнозируемая</w:t>
      </w:r>
      <w:r>
        <w:rPr>
          <w:spacing w:val="71"/>
          <w:w w:val="150"/>
        </w:rPr>
        <w:t xml:space="preserve">  </w:t>
      </w:r>
      <w:r>
        <w:t>продолжительность</w:t>
      </w:r>
      <w:r>
        <w:rPr>
          <w:spacing w:val="72"/>
          <w:w w:val="150"/>
        </w:rPr>
        <w:t xml:space="preserve">  </w:t>
      </w:r>
      <w:r>
        <w:t>жизни»,</w:t>
      </w:r>
      <w:r>
        <w:rPr>
          <w:spacing w:val="74"/>
          <w:w w:val="150"/>
        </w:rPr>
        <w:t xml:space="preserve">  </w:t>
      </w:r>
      <w:r>
        <w:t>«трудовые</w:t>
      </w:r>
      <w:r>
        <w:rPr>
          <w:spacing w:val="71"/>
          <w:w w:val="150"/>
        </w:rPr>
        <w:t xml:space="preserve">  </w:t>
      </w:r>
      <w:r>
        <w:rPr>
          <w:spacing w:val="-2"/>
        </w:rPr>
        <w:t>ресурсы»,</w:t>
      </w:r>
    </w:p>
    <w:p w:rsidR="00F7258D" w:rsidRDefault="007D13AA" w:rsidP="00CB1795">
      <w:pPr>
        <w:pStyle w:val="a3"/>
        <w:tabs>
          <w:tab w:val="left" w:pos="1134"/>
        </w:tabs>
        <w:ind w:left="1856" w:right="425"/>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F7258D" w:rsidRDefault="007D13AA" w:rsidP="00CB1795">
      <w:pPr>
        <w:pStyle w:val="a4"/>
        <w:numPr>
          <w:ilvl w:val="0"/>
          <w:numId w:val="264"/>
        </w:numPr>
        <w:tabs>
          <w:tab w:val="left" w:pos="1134"/>
          <w:tab w:val="left" w:pos="1843"/>
          <w:tab w:val="left" w:pos="1856"/>
        </w:tabs>
        <w:ind w:right="421" w:firstLine="708"/>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F7258D" w:rsidRDefault="007D13AA" w:rsidP="00CB1795">
      <w:pPr>
        <w:pStyle w:val="a4"/>
        <w:numPr>
          <w:ilvl w:val="2"/>
          <w:numId w:val="377"/>
        </w:numPr>
        <w:tabs>
          <w:tab w:val="left" w:pos="1134"/>
          <w:tab w:val="left" w:pos="1975"/>
        </w:tabs>
        <w:ind w:right="424" w:firstLine="708"/>
        <w:rPr>
          <w:sz w:val="24"/>
        </w:rPr>
      </w:pPr>
      <w:r>
        <w:rPr>
          <w:sz w:val="24"/>
        </w:rPr>
        <w:t>Предметные результаты освоения программы по географии. К концу 9 класса обучающийся научится:</w:t>
      </w:r>
    </w:p>
    <w:p w:rsidR="00F7258D" w:rsidRDefault="007D13AA" w:rsidP="00CB1795">
      <w:pPr>
        <w:pStyle w:val="a4"/>
        <w:numPr>
          <w:ilvl w:val="0"/>
          <w:numId w:val="263"/>
        </w:numPr>
        <w:tabs>
          <w:tab w:val="left" w:pos="1134"/>
          <w:tab w:val="left" w:pos="1843"/>
          <w:tab w:val="left" w:pos="1856"/>
        </w:tabs>
        <w:ind w:right="425" w:firstLine="708"/>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7258D" w:rsidRDefault="007D13AA" w:rsidP="00CB1795">
      <w:pPr>
        <w:pStyle w:val="a4"/>
        <w:numPr>
          <w:ilvl w:val="0"/>
          <w:numId w:val="263"/>
        </w:numPr>
        <w:tabs>
          <w:tab w:val="left" w:pos="1134"/>
          <w:tab w:val="left" w:pos="1843"/>
          <w:tab w:val="left" w:pos="1856"/>
        </w:tabs>
        <w:ind w:right="422" w:firstLine="708"/>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7258D" w:rsidRDefault="007D13AA" w:rsidP="00CB1795">
      <w:pPr>
        <w:pStyle w:val="a4"/>
        <w:numPr>
          <w:ilvl w:val="0"/>
          <w:numId w:val="263"/>
        </w:numPr>
        <w:tabs>
          <w:tab w:val="left" w:pos="1134"/>
          <w:tab w:val="left" w:pos="1843"/>
          <w:tab w:val="left" w:pos="1856"/>
        </w:tabs>
        <w:ind w:right="422" w:firstLine="708"/>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7258D" w:rsidRDefault="007D13AA" w:rsidP="00CB1795">
      <w:pPr>
        <w:pStyle w:val="a4"/>
        <w:numPr>
          <w:ilvl w:val="0"/>
          <w:numId w:val="263"/>
        </w:numPr>
        <w:tabs>
          <w:tab w:val="left" w:pos="1134"/>
          <w:tab w:val="left" w:pos="1843"/>
          <w:tab w:val="left" w:pos="1856"/>
        </w:tabs>
        <w:ind w:right="423" w:firstLine="708"/>
        <w:rPr>
          <w:sz w:val="24"/>
        </w:rPr>
      </w:pPr>
      <w:r>
        <w:rPr>
          <w:sz w:val="24"/>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w:t>
      </w:r>
      <w:r>
        <w:rPr>
          <w:spacing w:val="-2"/>
          <w:sz w:val="24"/>
        </w:rPr>
        <w:t>задачи;</w:t>
      </w:r>
    </w:p>
    <w:p w:rsidR="00F7258D" w:rsidRDefault="007D13AA" w:rsidP="00CB1795">
      <w:pPr>
        <w:pStyle w:val="a4"/>
        <w:numPr>
          <w:ilvl w:val="0"/>
          <w:numId w:val="263"/>
        </w:numPr>
        <w:tabs>
          <w:tab w:val="left" w:pos="1134"/>
          <w:tab w:val="left" w:pos="1843"/>
        </w:tabs>
        <w:spacing w:line="293" w:lineRule="exact"/>
        <w:ind w:left="1843" w:firstLine="708"/>
        <w:rPr>
          <w:sz w:val="24"/>
        </w:rPr>
      </w:pPr>
      <w:r>
        <w:rPr>
          <w:sz w:val="24"/>
        </w:rPr>
        <w:t>применять</w:t>
      </w:r>
      <w:r>
        <w:rPr>
          <w:spacing w:val="46"/>
          <w:sz w:val="24"/>
        </w:rPr>
        <w:t xml:space="preserve">  </w:t>
      </w:r>
      <w:r>
        <w:rPr>
          <w:sz w:val="24"/>
        </w:rPr>
        <w:t>понятия</w:t>
      </w:r>
      <w:r>
        <w:rPr>
          <w:spacing w:val="46"/>
          <w:sz w:val="24"/>
        </w:rPr>
        <w:t xml:space="preserve">  </w:t>
      </w:r>
      <w:r>
        <w:rPr>
          <w:sz w:val="24"/>
        </w:rPr>
        <w:t>«экономико-географическое</w:t>
      </w:r>
      <w:r>
        <w:rPr>
          <w:spacing w:val="48"/>
          <w:sz w:val="24"/>
        </w:rPr>
        <w:t xml:space="preserve">  </w:t>
      </w:r>
      <w:r>
        <w:rPr>
          <w:sz w:val="24"/>
        </w:rPr>
        <w:t>положение»,</w:t>
      </w:r>
      <w:r>
        <w:rPr>
          <w:spacing w:val="51"/>
          <w:sz w:val="24"/>
        </w:rPr>
        <w:t xml:space="preserve">  </w:t>
      </w:r>
      <w:r>
        <w:rPr>
          <w:position w:val="1"/>
          <w:sz w:val="24"/>
        </w:rPr>
        <w:t>«состав</w:t>
      </w:r>
      <w:r>
        <w:rPr>
          <w:spacing w:val="49"/>
          <w:position w:val="1"/>
          <w:sz w:val="24"/>
        </w:rPr>
        <w:t xml:space="preserve">  </w:t>
      </w:r>
      <w:r>
        <w:rPr>
          <w:spacing w:val="-2"/>
          <w:position w:val="1"/>
          <w:sz w:val="24"/>
        </w:rPr>
        <w:t>хозяйства»,</w:t>
      </w:r>
    </w:p>
    <w:p w:rsidR="00F7258D" w:rsidRDefault="007D13AA" w:rsidP="00CB1795">
      <w:pPr>
        <w:pStyle w:val="a3"/>
        <w:tabs>
          <w:tab w:val="left" w:pos="1134"/>
        </w:tabs>
        <w:ind w:left="1856" w:right="424"/>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45"/>
        </w:rPr>
        <w:t xml:space="preserve">  </w:t>
      </w:r>
      <w:r>
        <w:t>«природно-ресурсный</w:t>
      </w:r>
      <w:r>
        <w:rPr>
          <w:spacing w:val="43"/>
        </w:rPr>
        <w:t xml:space="preserve">  </w:t>
      </w:r>
      <w:r>
        <w:t>потенциал»,</w:t>
      </w:r>
      <w:r>
        <w:rPr>
          <w:spacing w:val="45"/>
        </w:rPr>
        <w:t xml:space="preserve">  </w:t>
      </w:r>
      <w:r>
        <w:t>«инфраструктурный</w:t>
      </w:r>
      <w:r>
        <w:rPr>
          <w:spacing w:val="43"/>
        </w:rPr>
        <w:t xml:space="preserve">  </w:t>
      </w:r>
      <w:r>
        <w:rPr>
          <w:spacing w:val="-2"/>
        </w:rPr>
        <w:t>комплекс»,</w:t>
      </w:r>
    </w:p>
    <w:p w:rsidR="00F7258D" w:rsidRDefault="007D13AA" w:rsidP="00CB1795">
      <w:pPr>
        <w:pStyle w:val="a3"/>
        <w:tabs>
          <w:tab w:val="left" w:pos="1134"/>
        </w:tabs>
        <w:ind w:left="1856"/>
      </w:pPr>
      <w:r>
        <w:t>«рекреационное</w:t>
      </w:r>
      <w:r>
        <w:rPr>
          <w:spacing w:val="74"/>
          <w:w w:val="150"/>
        </w:rPr>
        <w:t xml:space="preserve">   </w:t>
      </w:r>
      <w:r>
        <w:t>хозяйство»,</w:t>
      </w:r>
      <w:r>
        <w:rPr>
          <w:spacing w:val="77"/>
          <w:w w:val="150"/>
        </w:rPr>
        <w:t xml:space="preserve">   </w:t>
      </w:r>
      <w:r>
        <w:t>«инфраструктура»,</w:t>
      </w:r>
      <w:r>
        <w:rPr>
          <w:spacing w:val="78"/>
          <w:w w:val="150"/>
        </w:rPr>
        <w:t xml:space="preserve">   </w:t>
      </w:r>
      <w:r>
        <w:t>«сфера</w:t>
      </w:r>
      <w:r>
        <w:rPr>
          <w:spacing w:val="79"/>
          <w:w w:val="150"/>
        </w:rPr>
        <w:t xml:space="preserve">   </w:t>
      </w:r>
      <w:r>
        <w:rPr>
          <w:spacing w:val="-2"/>
        </w:rPr>
        <w:t>обслуживания»,</w:t>
      </w:r>
    </w:p>
    <w:p w:rsidR="00F7258D" w:rsidRDefault="007D13AA" w:rsidP="00CB1795">
      <w:pPr>
        <w:pStyle w:val="a3"/>
        <w:tabs>
          <w:tab w:val="left" w:pos="1134"/>
        </w:tabs>
        <w:ind w:left="1856" w:right="424"/>
      </w:pPr>
      <w:r>
        <w:t xml:space="preserve">«агропромышленный комплекс», «химико-лесной комплекс», «машиностроительный </w:t>
      </w:r>
      <w:r>
        <w:rPr>
          <w:position w:val="1"/>
        </w:rPr>
        <w:t>ком</w:t>
      </w:r>
      <w:r>
        <w:t>плекс», «металлургический</w:t>
      </w:r>
      <w:r>
        <w:rPr>
          <w:spacing w:val="-2"/>
        </w:rPr>
        <w:t xml:space="preserve"> </w:t>
      </w:r>
      <w:r>
        <w:t>комплекс», «ВИЭ», «ТЭК»,</w:t>
      </w:r>
      <w:r>
        <w:rPr>
          <w:spacing w:val="-1"/>
        </w:rPr>
        <w:t xml:space="preserve"> </w:t>
      </w:r>
      <w:r>
        <w:t>для</w:t>
      </w:r>
      <w:r>
        <w:rPr>
          <w:spacing w:val="-3"/>
        </w:rPr>
        <w:t xml:space="preserve"> </w:t>
      </w:r>
      <w:r>
        <w:lastRenderedPageBreak/>
        <w:t>решения</w:t>
      </w:r>
      <w:r>
        <w:rPr>
          <w:spacing w:val="-1"/>
        </w:rPr>
        <w:t xml:space="preserve"> </w:t>
      </w:r>
      <w:r>
        <w:t>учебных</w:t>
      </w:r>
      <w:r>
        <w:rPr>
          <w:spacing w:val="-2"/>
        </w:rPr>
        <w:t xml:space="preserve"> </w:t>
      </w:r>
      <w:r>
        <w:t>и</w:t>
      </w:r>
      <w:r>
        <w:rPr>
          <w:spacing w:val="-2"/>
        </w:rPr>
        <w:t xml:space="preserve"> </w:t>
      </w:r>
      <w:r>
        <w:t>(или) практико-ориентированных задач;</w:t>
      </w:r>
    </w:p>
    <w:p w:rsidR="00F7258D" w:rsidRDefault="007D13AA" w:rsidP="00CB1795">
      <w:pPr>
        <w:pStyle w:val="a4"/>
        <w:numPr>
          <w:ilvl w:val="0"/>
          <w:numId w:val="263"/>
        </w:numPr>
        <w:tabs>
          <w:tab w:val="left" w:pos="1134"/>
          <w:tab w:val="left" w:pos="1843"/>
        </w:tabs>
        <w:spacing w:line="291" w:lineRule="exact"/>
        <w:ind w:left="1843" w:firstLine="708"/>
        <w:rPr>
          <w:sz w:val="24"/>
        </w:rPr>
      </w:pPr>
      <w:r>
        <w:rPr>
          <w:sz w:val="24"/>
        </w:rPr>
        <w:t>характеризовать</w:t>
      </w:r>
      <w:r>
        <w:rPr>
          <w:spacing w:val="56"/>
          <w:w w:val="150"/>
          <w:sz w:val="24"/>
        </w:rPr>
        <w:t xml:space="preserve"> </w:t>
      </w:r>
      <w:r>
        <w:rPr>
          <w:sz w:val="24"/>
        </w:rPr>
        <w:t>основные</w:t>
      </w:r>
      <w:r>
        <w:rPr>
          <w:spacing w:val="55"/>
          <w:w w:val="150"/>
          <w:sz w:val="24"/>
        </w:rPr>
        <w:t xml:space="preserve"> </w:t>
      </w:r>
      <w:r>
        <w:rPr>
          <w:sz w:val="24"/>
        </w:rPr>
        <w:t>особенности</w:t>
      </w:r>
      <w:r>
        <w:rPr>
          <w:spacing w:val="57"/>
          <w:w w:val="150"/>
          <w:sz w:val="24"/>
        </w:rPr>
        <w:t xml:space="preserve"> </w:t>
      </w:r>
      <w:r>
        <w:rPr>
          <w:sz w:val="24"/>
        </w:rPr>
        <w:t>хозяйства</w:t>
      </w:r>
      <w:r>
        <w:rPr>
          <w:spacing w:val="56"/>
          <w:w w:val="150"/>
          <w:sz w:val="24"/>
        </w:rPr>
        <w:t xml:space="preserve"> </w:t>
      </w:r>
      <w:r>
        <w:rPr>
          <w:sz w:val="24"/>
        </w:rPr>
        <w:t>России;</w:t>
      </w:r>
      <w:r>
        <w:rPr>
          <w:spacing w:val="57"/>
          <w:w w:val="150"/>
          <w:sz w:val="24"/>
        </w:rPr>
        <w:t xml:space="preserve"> </w:t>
      </w:r>
      <w:r>
        <w:rPr>
          <w:sz w:val="24"/>
        </w:rPr>
        <w:t>влияние</w:t>
      </w:r>
      <w:r>
        <w:rPr>
          <w:spacing w:val="57"/>
          <w:w w:val="150"/>
          <w:sz w:val="24"/>
        </w:rPr>
        <w:t xml:space="preserve"> </w:t>
      </w:r>
      <w:r>
        <w:rPr>
          <w:spacing w:val="-2"/>
          <w:sz w:val="24"/>
        </w:rPr>
        <w:t>географического</w:t>
      </w:r>
    </w:p>
    <w:p w:rsidR="00F7258D" w:rsidRDefault="00F7258D" w:rsidP="00CB1795">
      <w:pPr>
        <w:tabs>
          <w:tab w:val="left" w:pos="1134"/>
        </w:tabs>
        <w:spacing w:line="291"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8"/>
      </w:pPr>
      <w:r>
        <w:lastRenderedPageBreak/>
        <w:t>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7258D" w:rsidRDefault="007D13AA" w:rsidP="00CB1795">
      <w:pPr>
        <w:pStyle w:val="a4"/>
        <w:numPr>
          <w:ilvl w:val="0"/>
          <w:numId w:val="263"/>
        </w:numPr>
        <w:tabs>
          <w:tab w:val="left" w:pos="1134"/>
          <w:tab w:val="left" w:pos="1843"/>
        </w:tabs>
        <w:spacing w:line="293" w:lineRule="exact"/>
        <w:ind w:left="1843" w:firstLine="708"/>
        <w:rPr>
          <w:sz w:val="24"/>
        </w:rPr>
      </w:pPr>
      <w:r>
        <w:rPr>
          <w:sz w:val="24"/>
        </w:rPr>
        <w:t>различать</w:t>
      </w:r>
      <w:r>
        <w:rPr>
          <w:spacing w:val="-3"/>
          <w:sz w:val="24"/>
        </w:rPr>
        <w:t xml:space="preserve"> </w:t>
      </w:r>
      <w:r>
        <w:rPr>
          <w:sz w:val="24"/>
        </w:rPr>
        <w:t>территории</w:t>
      </w:r>
      <w:r>
        <w:rPr>
          <w:spacing w:val="-3"/>
          <w:sz w:val="24"/>
        </w:rPr>
        <w:t xml:space="preserve"> </w:t>
      </w:r>
      <w:r>
        <w:rPr>
          <w:sz w:val="24"/>
        </w:rPr>
        <w:t>опережающего</w:t>
      </w:r>
      <w:r>
        <w:rPr>
          <w:spacing w:val="-2"/>
          <w:sz w:val="24"/>
        </w:rPr>
        <w:t xml:space="preserve"> </w:t>
      </w:r>
      <w:r>
        <w:rPr>
          <w:sz w:val="24"/>
        </w:rPr>
        <w:t>развития,</w:t>
      </w:r>
      <w:r>
        <w:rPr>
          <w:spacing w:val="-3"/>
          <w:sz w:val="24"/>
        </w:rPr>
        <w:t xml:space="preserve"> </w:t>
      </w:r>
      <w:r>
        <w:rPr>
          <w:sz w:val="24"/>
        </w:rPr>
        <w:t>Арктическую</w:t>
      </w:r>
      <w:r>
        <w:rPr>
          <w:spacing w:val="-2"/>
          <w:sz w:val="24"/>
        </w:rPr>
        <w:t xml:space="preserve"> </w:t>
      </w:r>
      <w:r>
        <w:rPr>
          <w:sz w:val="24"/>
        </w:rPr>
        <w:t>зону</w:t>
      </w:r>
      <w:r>
        <w:rPr>
          <w:spacing w:val="-7"/>
          <w:sz w:val="24"/>
        </w:rPr>
        <w:t xml:space="preserve"> </w:t>
      </w:r>
      <w:r>
        <w:rPr>
          <w:sz w:val="24"/>
        </w:rPr>
        <w:t>и</w:t>
      </w:r>
      <w:r>
        <w:rPr>
          <w:spacing w:val="-3"/>
          <w:sz w:val="24"/>
        </w:rPr>
        <w:t xml:space="preserve"> </w:t>
      </w:r>
      <w:r>
        <w:rPr>
          <w:sz w:val="24"/>
        </w:rPr>
        <w:t>зону</w:t>
      </w:r>
      <w:r>
        <w:rPr>
          <w:spacing w:val="-7"/>
          <w:sz w:val="24"/>
        </w:rPr>
        <w:t xml:space="preserve"> </w:t>
      </w:r>
      <w:r>
        <w:rPr>
          <w:sz w:val="24"/>
        </w:rPr>
        <w:t>Севера</w:t>
      </w:r>
      <w:r>
        <w:rPr>
          <w:spacing w:val="-3"/>
          <w:sz w:val="24"/>
        </w:rPr>
        <w:t xml:space="preserve"> </w:t>
      </w:r>
      <w:r>
        <w:rPr>
          <w:spacing w:val="-2"/>
          <w:sz w:val="24"/>
        </w:rPr>
        <w:t>России;</w:t>
      </w:r>
    </w:p>
    <w:p w:rsidR="00F7258D" w:rsidRDefault="007D13AA" w:rsidP="00CB1795">
      <w:pPr>
        <w:pStyle w:val="a4"/>
        <w:numPr>
          <w:ilvl w:val="0"/>
          <w:numId w:val="263"/>
        </w:numPr>
        <w:tabs>
          <w:tab w:val="left" w:pos="1134"/>
          <w:tab w:val="left" w:pos="1843"/>
          <w:tab w:val="left" w:pos="1856"/>
        </w:tabs>
        <w:ind w:right="419" w:firstLine="708"/>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7258D" w:rsidRDefault="007D13AA" w:rsidP="00CB1795">
      <w:pPr>
        <w:pStyle w:val="a4"/>
        <w:numPr>
          <w:ilvl w:val="0"/>
          <w:numId w:val="263"/>
        </w:numPr>
        <w:tabs>
          <w:tab w:val="left" w:pos="1134"/>
          <w:tab w:val="left" w:pos="1843"/>
          <w:tab w:val="left" w:pos="1856"/>
        </w:tabs>
        <w:spacing w:before="1"/>
        <w:ind w:right="427" w:firstLine="708"/>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
          <w:sz w:val="24"/>
        </w:rPr>
        <w:t xml:space="preserve"> </w:t>
      </w:r>
      <w:r>
        <w:rPr>
          <w:sz w:val="24"/>
        </w:rPr>
        <w:t>и</w:t>
      </w:r>
      <w:r>
        <w:rPr>
          <w:spacing w:val="-6"/>
          <w:sz w:val="24"/>
        </w:rPr>
        <w:t xml:space="preserve"> </w:t>
      </w:r>
      <w:r>
        <w:rPr>
          <w:sz w:val="24"/>
        </w:rPr>
        <w:t>практико-ориентированных</w:t>
      </w:r>
      <w:r>
        <w:rPr>
          <w:spacing w:val="-6"/>
          <w:sz w:val="24"/>
        </w:rPr>
        <w:t xml:space="preserve"> </w:t>
      </w:r>
      <w:r>
        <w:rPr>
          <w:sz w:val="24"/>
        </w:rPr>
        <w:t>задач:</w:t>
      </w:r>
      <w:r>
        <w:rPr>
          <w:spacing w:val="-5"/>
          <w:sz w:val="24"/>
        </w:rPr>
        <w:t xml:space="preserve"> </w:t>
      </w:r>
      <w:r>
        <w:rPr>
          <w:sz w:val="24"/>
        </w:rPr>
        <w:t>сравнивать</w:t>
      </w:r>
      <w:r>
        <w:rPr>
          <w:spacing w:val="-2"/>
          <w:sz w:val="24"/>
        </w:rPr>
        <w:t xml:space="preserve"> </w:t>
      </w:r>
      <w:r>
        <w:rPr>
          <w:sz w:val="24"/>
        </w:rPr>
        <w:t>и</w:t>
      </w:r>
      <w:r>
        <w:rPr>
          <w:spacing w:val="-5"/>
          <w:sz w:val="24"/>
        </w:rPr>
        <w:t xml:space="preserve"> </w:t>
      </w:r>
      <w:r>
        <w:rPr>
          <w:sz w:val="24"/>
        </w:rPr>
        <w:t>оценивать</w:t>
      </w:r>
      <w:r>
        <w:rPr>
          <w:spacing w:val="-6"/>
          <w:sz w:val="24"/>
        </w:rPr>
        <w:t xml:space="preserve"> </w:t>
      </w:r>
      <w:r>
        <w:rPr>
          <w:sz w:val="24"/>
        </w:rPr>
        <w:t>влияние</w:t>
      </w:r>
      <w:r>
        <w:rPr>
          <w:spacing w:val="-6"/>
          <w:sz w:val="24"/>
        </w:rPr>
        <w:t xml:space="preserve"> </w:t>
      </w:r>
      <w:r>
        <w:rPr>
          <w:sz w:val="24"/>
        </w:rPr>
        <w:t>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7258D" w:rsidRDefault="007D13AA" w:rsidP="00CB1795">
      <w:pPr>
        <w:pStyle w:val="a4"/>
        <w:numPr>
          <w:ilvl w:val="0"/>
          <w:numId w:val="263"/>
        </w:numPr>
        <w:tabs>
          <w:tab w:val="left" w:pos="1134"/>
          <w:tab w:val="left" w:pos="1843"/>
          <w:tab w:val="left" w:pos="1856"/>
        </w:tabs>
        <w:ind w:right="423" w:firstLine="708"/>
        <w:rPr>
          <w:sz w:val="24"/>
        </w:rPr>
      </w:pPr>
      <w:r>
        <w:rPr>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7258D" w:rsidRDefault="007D13AA" w:rsidP="00CB1795">
      <w:pPr>
        <w:pStyle w:val="a4"/>
        <w:numPr>
          <w:ilvl w:val="0"/>
          <w:numId w:val="263"/>
        </w:numPr>
        <w:tabs>
          <w:tab w:val="left" w:pos="1134"/>
          <w:tab w:val="left" w:pos="1843"/>
        </w:tabs>
        <w:spacing w:line="293" w:lineRule="exact"/>
        <w:ind w:left="1843" w:firstLine="708"/>
        <w:rPr>
          <w:sz w:val="24"/>
        </w:rPr>
      </w:pPr>
      <w:r>
        <w:rPr>
          <w:sz w:val="24"/>
        </w:rPr>
        <w:t>различать</w:t>
      </w:r>
      <w:r>
        <w:rPr>
          <w:spacing w:val="-4"/>
          <w:sz w:val="24"/>
        </w:rPr>
        <w:t xml:space="preserve"> </w:t>
      </w:r>
      <w:r>
        <w:rPr>
          <w:sz w:val="24"/>
        </w:rPr>
        <w:t>ВВП,</w:t>
      </w:r>
      <w:r>
        <w:rPr>
          <w:spacing w:val="-2"/>
          <w:sz w:val="24"/>
        </w:rPr>
        <w:t xml:space="preserve"> </w:t>
      </w:r>
      <w:r>
        <w:rPr>
          <w:sz w:val="24"/>
        </w:rPr>
        <w:t>ВРП</w:t>
      </w:r>
      <w:r>
        <w:rPr>
          <w:spacing w:val="-4"/>
          <w:sz w:val="24"/>
        </w:rPr>
        <w:t xml:space="preserve"> </w:t>
      </w:r>
      <w:r>
        <w:rPr>
          <w:sz w:val="24"/>
        </w:rPr>
        <w:t>и</w:t>
      </w:r>
      <w:r>
        <w:rPr>
          <w:spacing w:val="-3"/>
          <w:sz w:val="24"/>
        </w:rPr>
        <w:t xml:space="preserve"> </w:t>
      </w:r>
      <w:r>
        <w:rPr>
          <w:sz w:val="24"/>
        </w:rPr>
        <w:t>ИЧР</w:t>
      </w:r>
      <w:r>
        <w:rPr>
          <w:spacing w:val="-4"/>
          <w:sz w:val="24"/>
        </w:rPr>
        <w:t xml:space="preserve"> </w:t>
      </w:r>
      <w:r>
        <w:rPr>
          <w:sz w:val="24"/>
        </w:rPr>
        <w:t>как</w:t>
      </w:r>
      <w:r>
        <w:rPr>
          <w:spacing w:val="-3"/>
          <w:sz w:val="24"/>
        </w:rPr>
        <w:t xml:space="preserve"> </w:t>
      </w:r>
      <w:r>
        <w:rPr>
          <w:sz w:val="24"/>
        </w:rPr>
        <w:t>показатели уровня</w:t>
      </w:r>
      <w:r>
        <w:rPr>
          <w:spacing w:val="-3"/>
          <w:sz w:val="24"/>
        </w:rPr>
        <w:t xml:space="preserve"> </w:t>
      </w:r>
      <w:r>
        <w:rPr>
          <w:sz w:val="24"/>
        </w:rPr>
        <w:t>развития</w:t>
      </w:r>
      <w:r>
        <w:rPr>
          <w:spacing w:val="-3"/>
          <w:sz w:val="24"/>
        </w:rPr>
        <w:t xml:space="preserve"> </w:t>
      </w:r>
      <w:r>
        <w:rPr>
          <w:sz w:val="24"/>
        </w:rPr>
        <w:t>страны и</w:t>
      </w:r>
      <w:r>
        <w:rPr>
          <w:spacing w:val="-5"/>
          <w:sz w:val="24"/>
        </w:rPr>
        <w:t xml:space="preserve"> </w:t>
      </w:r>
      <w:r>
        <w:rPr>
          <w:sz w:val="24"/>
        </w:rPr>
        <w:t>её</w:t>
      </w:r>
      <w:r>
        <w:rPr>
          <w:spacing w:val="-3"/>
          <w:sz w:val="24"/>
        </w:rPr>
        <w:t xml:space="preserve"> </w:t>
      </w:r>
      <w:r>
        <w:rPr>
          <w:spacing w:val="-2"/>
          <w:sz w:val="24"/>
        </w:rPr>
        <w:t>регионов;</w:t>
      </w:r>
    </w:p>
    <w:p w:rsidR="00F7258D" w:rsidRDefault="007D13AA" w:rsidP="00CB1795">
      <w:pPr>
        <w:pStyle w:val="a4"/>
        <w:numPr>
          <w:ilvl w:val="0"/>
          <w:numId w:val="263"/>
        </w:numPr>
        <w:tabs>
          <w:tab w:val="left" w:pos="1134"/>
          <w:tab w:val="left" w:pos="1843"/>
        </w:tabs>
        <w:spacing w:line="293" w:lineRule="exact"/>
        <w:ind w:left="1843" w:firstLine="708"/>
        <w:rPr>
          <w:sz w:val="24"/>
        </w:rPr>
      </w:pPr>
      <w:r>
        <w:rPr>
          <w:sz w:val="24"/>
        </w:rPr>
        <w:t>различать</w:t>
      </w:r>
      <w:r>
        <w:rPr>
          <w:spacing w:val="-7"/>
          <w:sz w:val="24"/>
        </w:rPr>
        <w:t xml:space="preserve"> </w:t>
      </w:r>
      <w:r>
        <w:rPr>
          <w:sz w:val="24"/>
        </w:rPr>
        <w:t>природно-ресурсный,</w:t>
      </w:r>
      <w:r>
        <w:rPr>
          <w:spacing w:val="-6"/>
          <w:sz w:val="24"/>
        </w:rPr>
        <w:t xml:space="preserve"> </w:t>
      </w:r>
      <w:r>
        <w:rPr>
          <w:sz w:val="24"/>
        </w:rPr>
        <w:t>человеческий</w:t>
      </w:r>
      <w:r>
        <w:rPr>
          <w:spacing w:val="-5"/>
          <w:sz w:val="24"/>
        </w:rPr>
        <w:t xml:space="preserve"> </w:t>
      </w:r>
      <w:r>
        <w:rPr>
          <w:sz w:val="24"/>
        </w:rPr>
        <w:t>и</w:t>
      </w:r>
      <w:r>
        <w:rPr>
          <w:spacing w:val="-6"/>
          <w:sz w:val="24"/>
        </w:rPr>
        <w:t xml:space="preserve"> </w:t>
      </w:r>
      <w:r>
        <w:rPr>
          <w:sz w:val="24"/>
        </w:rPr>
        <w:t>производственный</w:t>
      </w:r>
      <w:r>
        <w:rPr>
          <w:spacing w:val="-7"/>
          <w:sz w:val="24"/>
        </w:rPr>
        <w:t xml:space="preserve"> </w:t>
      </w:r>
      <w:r>
        <w:rPr>
          <w:spacing w:val="-2"/>
          <w:sz w:val="24"/>
        </w:rPr>
        <w:t>капитал;</w:t>
      </w:r>
    </w:p>
    <w:p w:rsidR="00F7258D" w:rsidRDefault="007D13AA" w:rsidP="00CB1795">
      <w:pPr>
        <w:pStyle w:val="a4"/>
        <w:numPr>
          <w:ilvl w:val="0"/>
          <w:numId w:val="263"/>
        </w:numPr>
        <w:tabs>
          <w:tab w:val="left" w:pos="1134"/>
          <w:tab w:val="left" w:pos="1843"/>
          <w:tab w:val="left" w:pos="1856"/>
        </w:tabs>
        <w:ind w:right="421" w:firstLine="708"/>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F7258D" w:rsidRDefault="007D13AA" w:rsidP="00CB1795">
      <w:pPr>
        <w:pStyle w:val="a4"/>
        <w:numPr>
          <w:ilvl w:val="0"/>
          <w:numId w:val="263"/>
        </w:numPr>
        <w:tabs>
          <w:tab w:val="left" w:pos="1134"/>
          <w:tab w:val="left" w:pos="1843"/>
          <w:tab w:val="left" w:pos="1856"/>
        </w:tabs>
        <w:ind w:right="426" w:firstLine="708"/>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7258D" w:rsidRDefault="007D13AA" w:rsidP="00CB1795">
      <w:pPr>
        <w:pStyle w:val="a4"/>
        <w:numPr>
          <w:ilvl w:val="0"/>
          <w:numId w:val="263"/>
        </w:numPr>
        <w:tabs>
          <w:tab w:val="left" w:pos="1134"/>
          <w:tab w:val="left" w:pos="1843"/>
          <w:tab w:val="left" w:pos="1856"/>
        </w:tabs>
        <w:ind w:right="420" w:firstLine="708"/>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7258D" w:rsidRDefault="007D13AA" w:rsidP="00CB1795">
      <w:pPr>
        <w:pStyle w:val="a4"/>
        <w:numPr>
          <w:ilvl w:val="0"/>
          <w:numId w:val="263"/>
        </w:numPr>
        <w:tabs>
          <w:tab w:val="left" w:pos="1134"/>
          <w:tab w:val="left" w:pos="1843"/>
          <w:tab w:val="left" w:pos="1856"/>
        </w:tabs>
        <w:ind w:right="423" w:firstLine="708"/>
        <w:rPr>
          <w:sz w:val="24"/>
        </w:rPr>
      </w:pPr>
      <w:r>
        <w:rPr>
          <w:sz w:val="24"/>
        </w:rPr>
        <w:t>использовать знания об особенностях компонентов природы России и её отдельных территорий;</w:t>
      </w:r>
      <w:r>
        <w:rPr>
          <w:spacing w:val="-1"/>
          <w:sz w:val="24"/>
        </w:rPr>
        <w:t xml:space="preserve"> </w:t>
      </w:r>
      <w:r>
        <w:rPr>
          <w:sz w:val="24"/>
        </w:rPr>
        <w:t>об</w:t>
      </w:r>
      <w:r>
        <w:rPr>
          <w:spacing w:val="-4"/>
          <w:sz w:val="24"/>
        </w:rPr>
        <w:t xml:space="preserve"> </w:t>
      </w:r>
      <w:r>
        <w:rPr>
          <w:sz w:val="24"/>
        </w:rPr>
        <w:t>особенностях взаимодействия</w:t>
      </w:r>
      <w:r>
        <w:rPr>
          <w:spacing w:val="-4"/>
          <w:sz w:val="24"/>
        </w:rPr>
        <w:t xml:space="preserve"> </w:t>
      </w:r>
      <w:r>
        <w:rPr>
          <w:sz w:val="24"/>
        </w:rPr>
        <w:t>природы</w:t>
      </w:r>
      <w:r>
        <w:rPr>
          <w:spacing w:val="-3"/>
          <w:sz w:val="24"/>
        </w:rPr>
        <w:t xml:space="preserve"> </w:t>
      </w:r>
      <w:r>
        <w:rPr>
          <w:sz w:val="24"/>
        </w:rPr>
        <w:t>и</w:t>
      </w:r>
      <w:r>
        <w:rPr>
          <w:spacing w:val="-4"/>
          <w:sz w:val="24"/>
        </w:rPr>
        <w:t xml:space="preserve"> </w:t>
      </w:r>
      <w:r>
        <w:rPr>
          <w:sz w:val="24"/>
        </w:rPr>
        <w:t>общества</w:t>
      </w:r>
      <w:r>
        <w:rPr>
          <w:spacing w:val="-1"/>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w:t>
      </w:r>
      <w:r>
        <w:rPr>
          <w:spacing w:val="40"/>
          <w:sz w:val="24"/>
        </w:rPr>
        <w:t xml:space="preserve"> </w:t>
      </w:r>
      <w:r>
        <w:rPr>
          <w:sz w:val="24"/>
        </w:rPr>
        <w:t>экологической безопасности;</w:t>
      </w:r>
    </w:p>
    <w:p w:rsidR="00F7258D" w:rsidRDefault="007D13AA" w:rsidP="00CB1795">
      <w:pPr>
        <w:pStyle w:val="a4"/>
        <w:numPr>
          <w:ilvl w:val="0"/>
          <w:numId w:val="263"/>
        </w:numPr>
        <w:tabs>
          <w:tab w:val="left" w:pos="1134"/>
          <w:tab w:val="left" w:pos="1843"/>
          <w:tab w:val="left" w:pos="1856"/>
        </w:tabs>
        <w:ind w:right="422" w:firstLine="708"/>
        <w:rPr>
          <w:sz w:val="24"/>
        </w:rPr>
      </w:pPr>
      <w:r>
        <w:rPr>
          <w:sz w:val="24"/>
        </w:rPr>
        <w:t>критически оценивать финансовые условия жизнедеятельности человека и их</w:t>
      </w:r>
      <w:r>
        <w:rPr>
          <w:spacing w:val="40"/>
          <w:sz w:val="24"/>
        </w:rPr>
        <w:t xml:space="preserve"> </w:t>
      </w:r>
      <w:r>
        <w:rPr>
          <w:sz w:val="24"/>
        </w:rPr>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7258D" w:rsidRDefault="007D13AA" w:rsidP="00CB1795">
      <w:pPr>
        <w:pStyle w:val="a4"/>
        <w:numPr>
          <w:ilvl w:val="0"/>
          <w:numId w:val="263"/>
        </w:numPr>
        <w:tabs>
          <w:tab w:val="left" w:pos="1134"/>
          <w:tab w:val="left" w:pos="1843"/>
          <w:tab w:val="left" w:pos="1856"/>
        </w:tabs>
        <w:ind w:right="421" w:firstLine="708"/>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7258D" w:rsidRDefault="007D13AA" w:rsidP="00CB1795">
      <w:pPr>
        <w:pStyle w:val="a4"/>
        <w:numPr>
          <w:ilvl w:val="0"/>
          <w:numId w:val="263"/>
        </w:numPr>
        <w:tabs>
          <w:tab w:val="left" w:pos="1134"/>
          <w:tab w:val="left" w:pos="1843"/>
          <w:tab w:val="left" w:pos="1856"/>
        </w:tabs>
        <w:ind w:right="430" w:firstLine="708"/>
        <w:rPr>
          <w:sz w:val="24"/>
        </w:rPr>
      </w:pPr>
      <w:r>
        <w:rPr>
          <w:sz w:val="24"/>
        </w:rPr>
        <w:t>объяснять географические различия населения и хозяйства территорий крупных</w:t>
      </w:r>
      <w:r>
        <w:rPr>
          <w:spacing w:val="40"/>
          <w:sz w:val="24"/>
        </w:rPr>
        <w:t xml:space="preserve"> </w:t>
      </w:r>
      <w:r>
        <w:rPr>
          <w:sz w:val="24"/>
        </w:rPr>
        <w:t>регионов страны;</w:t>
      </w:r>
    </w:p>
    <w:p w:rsidR="00F7258D" w:rsidRDefault="007D13AA" w:rsidP="00CB1795">
      <w:pPr>
        <w:pStyle w:val="a4"/>
        <w:numPr>
          <w:ilvl w:val="0"/>
          <w:numId w:val="263"/>
        </w:numPr>
        <w:tabs>
          <w:tab w:val="left" w:pos="1134"/>
          <w:tab w:val="left" w:pos="1843"/>
          <w:tab w:val="left" w:pos="1856"/>
        </w:tabs>
        <w:ind w:right="419" w:firstLine="708"/>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rsidR="00F7258D" w:rsidRDefault="007D13AA" w:rsidP="00CB1795">
      <w:pPr>
        <w:pStyle w:val="a4"/>
        <w:numPr>
          <w:ilvl w:val="0"/>
          <w:numId w:val="263"/>
        </w:numPr>
        <w:tabs>
          <w:tab w:val="left" w:pos="1134"/>
          <w:tab w:val="left" w:pos="1843"/>
          <w:tab w:val="left" w:pos="1856"/>
        </w:tabs>
        <w:ind w:right="426" w:firstLine="708"/>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7258D" w:rsidRDefault="007D13AA" w:rsidP="00CB1795">
      <w:pPr>
        <w:pStyle w:val="a4"/>
        <w:numPr>
          <w:ilvl w:val="0"/>
          <w:numId w:val="263"/>
        </w:numPr>
        <w:tabs>
          <w:tab w:val="left" w:pos="1134"/>
          <w:tab w:val="left" w:pos="1843"/>
          <w:tab w:val="left" w:pos="1856"/>
        </w:tabs>
        <w:spacing w:before="3" w:line="230" w:lineRule="auto"/>
        <w:ind w:right="422" w:firstLine="708"/>
        <w:rPr>
          <w:sz w:val="24"/>
        </w:rPr>
      </w:pPr>
      <w:r>
        <w:rPr>
          <w:position w:val="1"/>
          <w:sz w:val="24"/>
        </w:rPr>
        <w:t xml:space="preserve">приводить примеры объектов Всемирного наследия ЮНЕСКО и описывать их </w:t>
      </w:r>
      <w:r>
        <w:rPr>
          <w:sz w:val="24"/>
        </w:rPr>
        <w:t>местоположение на географической карте;</w:t>
      </w:r>
    </w:p>
    <w:p w:rsidR="00F7258D" w:rsidRDefault="007D13AA" w:rsidP="00CB1795">
      <w:pPr>
        <w:pStyle w:val="a4"/>
        <w:numPr>
          <w:ilvl w:val="0"/>
          <w:numId w:val="263"/>
        </w:numPr>
        <w:tabs>
          <w:tab w:val="left" w:pos="1134"/>
          <w:tab w:val="left" w:pos="1843"/>
        </w:tabs>
        <w:spacing w:before="3" w:line="294" w:lineRule="exact"/>
        <w:ind w:left="1843" w:firstLine="708"/>
        <w:rPr>
          <w:sz w:val="24"/>
        </w:rPr>
      </w:pPr>
      <w:r>
        <w:rPr>
          <w:sz w:val="24"/>
        </w:rPr>
        <w:t>характеризовать</w:t>
      </w:r>
      <w:r>
        <w:rPr>
          <w:spacing w:val="-4"/>
          <w:sz w:val="24"/>
        </w:rPr>
        <w:t xml:space="preserve"> </w:t>
      </w: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4"/>
          <w:sz w:val="24"/>
        </w:rPr>
        <w:t xml:space="preserve"> </w:t>
      </w:r>
      <w:r>
        <w:rPr>
          <w:sz w:val="24"/>
        </w:rPr>
        <w:t>мировом</w:t>
      </w:r>
      <w:r>
        <w:rPr>
          <w:spacing w:val="-4"/>
          <w:sz w:val="24"/>
        </w:rPr>
        <w:t xml:space="preserve"> </w:t>
      </w:r>
      <w:r>
        <w:rPr>
          <w:spacing w:val="-2"/>
          <w:sz w:val="24"/>
        </w:rPr>
        <w:t>хозяйстве.</w:t>
      </w:r>
    </w:p>
    <w:p w:rsidR="00F7258D" w:rsidRDefault="007D13AA" w:rsidP="00CB1795">
      <w:pPr>
        <w:pStyle w:val="2"/>
        <w:numPr>
          <w:ilvl w:val="0"/>
          <w:numId w:val="377"/>
        </w:numPr>
        <w:tabs>
          <w:tab w:val="left" w:pos="1134"/>
          <w:tab w:val="left" w:pos="1616"/>
        </w:tabs>
        <w:spacing w:line="276" w:lineRule="exact"/>
        <w:ind w:left="1616" w:firstLine="708"/>
      </w:pPr>
      <w:r>
        <w:t>Федеральная</w:t>
      </w:r>
      <w:r>
        <w:rPr>
          <w:spacing w:val="-7"/>
        </w:rPr>
        <w:t xml:space="preserve"> </w:t>
      </w:r>
      <w:r>
        <w:t>рабочая</w:t>
      </w:r>
      <w:r>
        <w:rPr>
          <w:spacing w:val="-2"/>
        </w:rPr>
        <w:t xml:space="preserve"> </w:t>
      </w:r>
      <w:r>
        <w:t>программа</w:t>
      </w:r>
      <w:r>
        <w:rPr>
          <w:spacing w:val="-6"/>
        </w:rPr>
        <w:t xml:space="preserve"> </w:t>
      </w:r>
      <w:r>
        <w:t>по</w:t>
      </w:r>
      <w:r>
        <w:rPr>
          <w:spacing w:val="-5"/>
        </w:rPr>
        <w:t xml:space="preserve"> </w:t>
      </w:r>
      <w:r>
        <w:t>учебному</w:t>
      </w:r>
      <w:r>
        <w:rPr>
          <w:spacing w:val="-4"/>
        </w:rPr>
        <w:t xml:space="preserve"> </w:t>
      </w:r>
      <w:r>
        <w:t>предмету</w:t>
      </w:r>
      <w:r>
        <w:rPr>
          <w:spacing w:val="-5"/>
        </w:rPr>
        <w:t xml:space="preserve"> </w:t>
      </w:r>
      <w:r>
        <w:t>«Физика»</w:t>
      </w:r>
      <w:r>
        <w:rPr>
          <w:spacing w:val="-4"/>
        </w:rPr>
        <w:t xml:space="preserve"> </w:t>
      </w:r>
      <w:r>
        <w:t>(базовый</w:t>
      </w:r>
      <w:r>
        <w:rPr>
          <w:spacing w:val="-4"/>
        </w:rPr>
        <w:t xml:space="preserve">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«Физика» (базовый уровень) (предметная</w:t>
      </w:r>
      <w:r>
        <w:rPr>
          <w:spacing w:val="-5"/>
          <w:sz w:val="24"/>
        </w:rPr>
        <w:t xml:space="preserve"> </w:t>
      </w:r>
      <w:r>
        <w:rPr>
          <w:sz w:val="24"/>
        </w:rPr>
        <w:t>область «Естественно-научные</w:t>
      </w:r>
      <w:r>
        <w:rPr>
          <w:spacing w:val="-6"/>
          <w:sz w:val="24"/>
        </w:rPr>
        <w:t xml:space="preserve"> </w:t>
      </w:r>
      <w:r>
        <w:rPr>
          <w:sz w:val="24"/>
        </w:rPr>
        <w:t>предметы») (далее</w:t>
      </w:r>
      <w:r>
        <w:rPr>
          <w:spacing w:val="-6"/>
          <w:sz w:val="24"/>
        </w:rPr>
        <w:t xml:space="preserve"> </w:t>
      </w:r>
      <w:r>
        <w:rPr>
          <w:sz w:val="24"/>
        </w:rPr>
        <w:t>соответственно</w:t>
      </w:r>
      <w:r>
        <w:rPr>
          <w:spacing w:val="-4"/>
          <w:sz w:val="24"/>
        </w:rPr>
        <w:t xml:space="preserve"> </w:t>
      </w:r>
      <w:r>
        <w:rPr>
          <w:sz w:val="24"/>
        </w:rPr>
        <w:t>–</w:t>
      </w:r>
      <w:r>
        <w:rPr>
          <w:spacing w:val="-5"/>
          <w:sz w:val="24"/>
        </w:rPr>
        <w:t xml:space="preserve"> </w:t>
      </w:r>
      <w:r>
        <w:rPr>
          <w:sz w:val="24"/>
        </w:rPr>
        <w:t>программа</w:t>
      </w:r>
      <w:r>
        <w:rPr>
          <w:spacing w:val="-6"/>
          <w:sz w:val="24"/>
        </w:rPr>
        <w:t xml:space="preserve"> </w:t>
      </w:r>
      <w:r>
        <w:rPr>
          <w:sz w:val="24"/>
        </w:rPr>
        <w:t>по</w:t>
      </w:r>
      <w:r>
        <w:rPr>
          <w:spacing w:val="-5"/>
          <w:sz w:val="24"/>
        </w:rPr>
        <w:t xml:space="preserve"> </w:t>
      </w:r>
      <w:r>
        <w:rPr>
          <w:sz w:val="24"/>
        </w:rPr>
        <w:t xml:space="preserve">физике, </w:t>
      </w:r>
      <w:r>
        <w:rPr>
          <w:sz w:val="24"/>
        </w:rPr>
        <w:lastRenderedPageBreak/>
        <w:t>физика) включает пояснительную записку, содержание обучения, планируемые результаты освоения программы по физике.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377"/>
        </w:numPr>
        <w:tabs>
          <w:tab w:val="left" w:pos="1134"/>
          <w:tab w:val="left" w:pos="1795"/>
        </w:tabs>
        <w:spacing w:before="64"/>
        <w:ind w:left="1795" w:firstLine="708"/>
        <w:rPr>
          <w:sz w:val="24"/>
        </w:rPr>
      </w:pPr>
      <w:r>
        <w:rPr>
          <w:sz w:val="24"/>
        </w:rPr>
        <w:lastRenderedPageBreak/>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7258D" w:rsidRDefault="007D13AA" w:rsidP="00CB1795">
      <w:pPr>
        <w:pStyle w:val="a4"/>
        <w:numPr>
          <w:ilvl w:val="2"/>
          <w:numId w:val="377"/>
        </w:numPr>
        <w:tabs>
          <w:tab w:val="left" w:pos="1134"/>
          <w:tab w:val="left" w:pos="1975"/>
        </w:tabs>
        <w:spacing w:before="1"/>
        <w:ind w:right="423" w:firstLine="708"/>
        <w:rPr>
          <w:sz w:val="24"/>
        </w:rPr>
      </w:pPr>
      <w:r>
        <w:rPr>
          <w:sz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w:t>
      </w:r>
      <w:r>
        <w:rPr>
          <w:spacing w:val="40"/>
          <w:sz w:val="24"/>
        </w:rPr>
        <w:t xml:space="preserve"> </w:t>
      </w:r>
      <w:r>
        <w:rPr>
          <w:sz w:val="24"/>
        </w:rPr>
        <w:t>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7258D" w:rsidRDefault="007D13AA" w:rsidP="00CB1795">
      <w:pPr>
        <w:pStyle w:val="a4"/>
        <w:numPr>
          <w:ilvl w:val="2"/>
          <w:numId w:val="377"/>
        </w:numPr>
        <w:tabs>
          <w:tab w:val="left" w:pos="1134"/>
          <w:tab w:val="left" w:pos="1975"/>
        </w:tabs>
        <w:ind w:right="428" w:firstLine="708"/>
        <w:rPr>
          <w:sz w:val="24"/>
        </w:rPr>
      </w:pPr>
      <w:r>
        <w:rPr>
          <w:sz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7258D" w:rsidRDefault="007D13AA" w:rsidP="00CB1795">
      <w:pPr>
        <w:pStyle w:val="a4"/>
        <w:numPr>
          <w:ilvl w:val="2"/>
          <w:numId w:val="377"/>
        </w:numPr>
        <w:tabs>
          <w:tab w:val="left" w:pos="1134"/>
          <w:tab w:val="left" w:pos="1975"/>
        </w:tabs>
        <w:ind w:right="431" w:firstLine="708"/>
        <w:rPr>
          <w:sz w:val="24"/>
        </w:rPr>
      </w:pPr>
      <w:r>
        <w:rPr>
          <w:sz w:val="24"/>
        </w:rPr>
        <w:t>Программа по физике разработана с целью оказания методической помощи учителю в создании рабочей программы по учебному предмету.</w:t>
      </w:r>
    </w:p>
    <w:p w:rsidR="00F7258D" w:rsidRDefault="007D13AA" w:rsidP="00CB1795">
      <w:pPr>
        <w:pStyle w:val="a4"/>
        <w:numPr>
          <w:ilvl w:val="2"/>
          <w:numId w:val="377"/>
        </w:numPr>
        <w:tabs>
          <w:tab w:val="left" w:pos="1134"/>
          <w:tab w:val="left" w:pos="1975"/>
        </w:tabs>
        <w:ind w:right="424" w:firstLine="708"/>
        <w:rPr>
          <w:sz w:val="24"/>
        </w:rPr>
      </w:pPr>
      <w:r>
        <w:rPr>
          <w:sz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7258D" w:rsidRDefault="007D13AA" w:rsidP="00CB1795">
      <w:pPr>
        <w:pStyle w:val="a3"/>
        <w:tabs>
          <w:tab w:val="left" w:pos="1134"/>
        </w:tabs>
        <w:ind w:right="429"/>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F7258D" w:rsidRDefault="007D13AA" w:rsidP="00CB1795">
      <w:pPr>
        <w:pStyle w:val="a4"/>
        <w:numPr>
          <w:ilvl w:val="0"/>
          <w:numId w:val="262"/>
        </w:numPr>
        <w:tabs>
          <w:tab w:val="left" w:pos="1134"/>
          <w:tab w:val="left" w:pos="1843"/>
        </w:tabs>
        <w:spacing w:line="293" w:lineRule="exact"/>
        <w:ind w:left="1843" w:firstLine="708"/>
        <w:rPr>
          <w:sz w:val="24"/>
        </w:rPr>
      </w:pPr>
      <w:r>
        <w:rPr>
          <w:sz w:val="24"/>
        </w:rPr>
        <w:t>научно</w:t>
      </w:r>
      <w:r>
        <w:rPr>
          <w:spacing w:val="-5"/>
          <w:sz w:val="24"/>
        </w:rPr>
        <w:t xml:space="preserve"> </w:t>
      </w:r>
      <w:r>
        <w:rPr>
          <w:sz w:val="24"/>
        </w:rPr>
        <w:t>объяснять</w:t>
      </w:r>
      <w:r>
        <w:rPr>
          <w:spacing w:val="-4"/>
          <w:sz w:val="24"/>
        </w:rPr>
        <w:t xml:space="preserve"> </w:t>
      </w:r>
      <w:r>
        <w:rPr>
          <w:spacing w:val="-2"/>
          <w:sz w:val="24"/>
        </w:rPr>
        <w:t>явления,</w:t>
      </w:r>
    </w:p>
    <w:p w:rsidR="00F7258D" w:rsidRDefault="007D13AA" w:rsidP="00CB1795">
      <w:pPr>
        <w:pStyle w:val="a4"/>
        <w:numPr>
          <w:ilvl w:val="0"/>
          <w:numId w:val="262"/>
        </w:numPr>
        <w:tabs>
          <w:tab w:val="left" w:pos="1134"/>
          <w:tab w:val="left" w:pos="1843"/>
        </w:tabs>
        <w:spacing w:line="293" w:lineRule="exact"/>
        <w:ind w:left="1843" w:firstLine="708"/>
        <w:rPr>
          <w:sz w:val="24"/>
        </w:rPr>
      </w:pPr>
      <w:r>
        <w:rPr>
          <w:sz w:val="24"/>
        </w:rPr>
        <w:t>оценивать</w:t>
      </w:r>
      <w:r>
        <w:rPr>
          <w:spacing w:val="-5"/>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особенности</w:t>
      </w:r>
      <w:r>
        <w:rPr>
          <w:spacing w:val="-4"/>
          <w:sz w:val="24"/>
        </w:rPr>
        <w:t xml:space="preserve"> </w:t>
      </w:r>
      <w:r>
        <w:rPr>
          <w:sz w:val="24"/>
        </w:rPr>
        <w:t>научного</w:t>
      </w:r>
      <w:r>
        <w:rPr>
          <w:spacing w:val="-3"/>
          <w:sz w:val="24"/>
        </w:rPr>
        <w:t xml:space="preserve"> </w:t>
      </w:r>
      <w:r>
        <w:rPr>
          <w:spacing w:val="-2"/>
          <w:sz w:val="24"/>
        </w:rPr>
        <w:t>исследования;</w:t>
      </w:r>
    </w:p>
    <w:p w:rsidR="00F7258D" w:rsidRDefault="007D13AA" w:rsidP="00CB1795">
      <w:pPr>
        <w:pStyle w:val="a4"/>
        <w:numPr>
          <w:ilvl w:val="0"/>
          <w:numId w:val="262"/>
        </w:numPr>
        <w:tabs>
          <w:tab w:val="left" w:pos="1134"/>
          <w:tab w:val="left" w:pos="1843"/>
          <w:tab w:val="left" w:pos="1856"/>
        </w:tabs>
        <w:ind w:right="423" w:firstLine="708"/>
        <w:rPr>
          <w:sz w:val="24"/>
        </w:rPr>
      </w:pPr>
      <w:r>
        <w:rPr>
          <w:sz w:val="24"/>
        </w:rPr>
        <w:t xml:space="preserve">интерпретировать данные и использовать научные доказательства для получения </w:t>
      </w:r>
      <w:r>
        <w:rPr>
          <w:spacing w:val="-2"/>
          <w:sz w:val="24"/>
        </w:rPr>
        <w:t>выводов».</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7258D" w:rsidRDefault="007D13AA" w:rsidP="00CB1795">
      <w:pPr>
        <w:pStyle w:val="a4"/>
        <w:numPr>
          <w:ilvl w:val="2"/>
          <w:numId w:val="377"/>
        </w:numPr>
        <w:tabs>
          <w:tab w:val="left" w:pos="1134"/>
          <w:tab w:val="left" w:pos="1975"/>
        </w:tabs>
        <w:spacing w:line="274" w:lineRule="exact"/>
        <w:ind w:left="1975" w:firstLine="708"/>
        <w:rPr>
          <w:sz w:val="24"/>
        </w:rPr>
      </w:pPr>
      <w:r>
        <w:rPr>
          <w:sz w:val="24"/>
        </w:rPr>
        <w:t>Цели</w:t>
      </w:r>
      <w:r>
        <w:rPr>
          <w:spacing w:val="-4"/>
          <w:sz w:val="24"/>
        </w:rPr>
        <w:t xml:space="preserve"> </w:t>
      </w:r>
      <w:r>
        <w:rPr>
          <w:sz w:val="24"/>
        </w:rPr>
        <w:t>изучения</w:t>
      </w:r>
      <w:r>
        <w:rPr>
          <w:spacing w:val="-3"/>
          <w:sz w:val="24"/>
        </w:rPr>
        <w:t xml:space="preserve"> </w:t>
      </w:r>
      <w:r>
        <w:rPr>
          <w:spacing w:val="-2"/>
          <w:sz w:val="24"/>
        </w:rPr>
        <w:t>физики:</w:t>
      </w:r>
    </w:p>
    <w:p w:rsidR="00F7258D" w:rsidRDefault="007D13AA" w:rsidP="00CB1795">
      <w:pPr>
        <w:pStyle w:val="a4"/>
        <w:numPr>
          <w:ilvl w:val="0"/>
          <w:numId w:val="261"/>
        </w:numPr>
        <w:tabs>
          <w:tab w:val="left" w:pos="1134"/>
          <w:tab w:val="left" w:pos="1844"/>
          <w:tab w:val="left" w:pos="1856"/>
        </w:tabs>
        <w:ind w:right="429" w:firstLine="708"/>
        <w:rPr>
          <w:sz w:val="24"/>
        </w:rPr>
      </w:pPr>
      <w:r>
        <w:rPr>
          <w:sz w:val="24"/>
        </w:rPr>
        <w:t>приобретение</w:t>
      </w:r>
      <w:r>
        <w:rPr>
          <w:spacing w:val="40"/>
          <w:sz w:val="24"/>
        </w:rPr>
        <w:t xml:space="preserve"> </w:t>
      </w:r>
      <w:r>
        <w:rPr>
          <w:sz w:val="24"/>
        </w:rPr>
        <w:t>интереса</w:t>
      </w:r>
      <w:r>
        <w:rPr>
          <w:spacing w:val="40"/>
          <w:sz w:val="24"/>
        </w:rPr>
        <w:t xml:space="preserve"> </w:t>
      </w:r>
      <w:r>
        <w:rPr>
          <w:sz w:val="24"/>
        </w:rPr>
        <w:t>и</w:t>
      </w:r>
      <w:r>
        <w:rPr>
          <w:spacing w:val="40"/>
          <w:sz w:val="24"/>
        </w:rPr>
        <w:t xml:space="preserve"> </w:t>
      </w:r>
      <w:r>
        <w:rPr>
          <w:sz w:val="24"/>
        </w:rPr>
        <w:t>стремления</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научному</w:t>
      </w:r>
      <w:r>
        <w:rPr>
          <w:spacing w:val="40"/>
          <w:sz w:val="24"/>
        </w:rPr>
        <w:t xml:space="preserve"> </w:t>
      </w:r>
      <w:r>
        <w:rPr>
          <w:sz w:val="24"/>
        </w:rPr>
        <w:t>изучению</w:t>
      </w:r>
      <w:r>
        <w:rPr>
          <w:spacing w:val="40"/>
          <w:sz w:val="24"/>
        </w:rPr>
        <w:t xml:space="preserve"> </w:t>
      </w:r>
      <w:r>
        <w:rPr>
          <w:sz w:val="24"/>
        </w:rPr>
        <w:t>природы,</w:t>
      </w:r>
      <w:r>
        <w:rPr>
          <w:spacing w:val="40"/>
          <w:sz w:val="24"/>
        </w:rPr>
        <w:t xml:space="preserve"> </w:t>
      </w:r>
      <w:r>
        <w:rPr>
          <w:sz w:val="24"/>
        </w:rPr>
        <w:t>развитие их интеллектуальных и творческих способностей;</w:t>
      </w:r>
    </w:p>
    <w:p w:rsidR="00F7258D" w:rsidRDefault="007D13AA" w:rsidP="00CB1795">
      <w:pPr>
        <w:pStyle w:val="a4"/>
        <w:numPr>
          <w:ilvl w:val="0"/>
          <w:numId w:val="261"/>
        </w:numPr>
        <w:tabs>
          <w:tab w:val="left" w:pos="1134"/>
          <w:tab w:val="left" w:pos="1844"/>
          <w:tab w:val="left" w:pos="1856"/>
          <w:tab w:val="left" w:pos="3105"/>
          <w:tab w:val="left" w:pos="4985"/>
          <w:tab w:val="left" w:pos="5463"/>
          <w:tab w:val="left" w:pos="6695"/>
          <w:tab w:val="left" w:pos="7765"/>
          <w:tab w:val="left" w:pos="9069"/>
          <w:tab w:val="left" w:pos="9556"/>
        </w:tabs>
        <w:spacing w:before="1"/>
        <w:ind w:right="427" w:firstLine="708"/>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F7258D" w:rsidRDefault="007D13AA" w:rsidP="00CB1795">
      <w:pPr>
        <w:pStyle w:val="a4"/>
        <w:numPr>
          <w:ilvl w:val="0"/>
          <w:numId w:val="261"/>
        </w:numPr>
        <w:tabs>
          <w:tab w:val="left" w:pos="1134"/>
          <w:tab w:val="left" w:pos="1844"/>
          <w:tab w:val="left" w:pos="1856"/>
        </w:tabs>
        <w:ind w:right="433" w:firstLine="708"/>
        <w:rPr>
          <w:sz w:val="24"/>
        </w:rPr>
      </w:pPr>
      <w:r>
        <w:rPr>
          <w:sz w:val="24"/>
        </w:rPr>
        <w:t>формирование</w:t>
      </w:r>
      <w:r>
        <w:rPr>
          <w:spacing w:val="-3"/>
          <w:sz w:val="24"/>
        </w:rPr>
        <w:t xml:space="preserve"> </w:t>
      </w:r>
      <w:r>
        <w:rPr>
          <w:sz w:val="24"/>
        </w:rPr>
        <w:t>научного</w:t>
      </w:r>
      <w:r>
        <w:rPr>
          <w:spacing w:val="-2"/>
          <w:sz w:val="24"/>
        </w:rPr>
        <w:t xml:space="preserve"> </w:t>
      </w:r>
      <w:r>
        <w:rPr>
          <w:sz w:val="24"/>
        </w:rPr>
        <w:t>мировоззрения</w:t>
      </w:r>
      <w:r>
        <w:rPr>
          <w:spacing w:val="-2"/>
          <w:sz w:val="24"/>
        </w:rPr>
        <w:t xml:space="preserve"> </w:t>
      </w:r>
      <w:r>
        <w:rPr>
          <w:sz w:val="24"/>
        </w:rPr>
        <w:t>как</w:t>
      </w:r>
      <w:r>
        <w:rPr>
          <w:spacing w:val="-2"/>
          <w:sz w:val="24"/>
        </w:rPr>
        <w:t xml:space="preserve"> </w:t>
      </w:r>
      <w:r>
        <w:rPr>
          <w:sz w:val="24"/>
        </w:rPr>
        <w:t>результата</w:t>
      </w:r>
      <w:r>
        <w:rPr>
          <w:spacing w:val="-2"/>
          <w:sz w:val="24"/>
        </w:rPr>
        <w:t xml:space="preserve"> </w:t>
      </w:r>
      <w:r>
        <w:rPr>
          <w:sz w:val="24"/>
        </w:rPr>
        <w:t>изучения</w:t>
      </w:r>
      <w:r>
        <w:rPr>
          <w:spacing w:val="-2"/>
          <w:sz w:val="24"/>
        </w:rPr>
        <w:t xml:space="preserve"> </w:t>
      </w:r>
      <w:r>
        <w:rPr>
          <w:sz w:val="24"/>
        </w:rPr>
        <w:t>основ</w:t>
      </w:r>
      <w:r>
        <w:rPr>
          <w:spacing w:val="-3"/>
          <w:sz w:val="24"/>
        </w:rPr>
        <w:t xml:space="preserve"> </w:t>
      </w:r>
      <w:r>
        <w:rPr>
          <w:sz w:val="24"/>
        </w:rPr>
        <w:t>строения</w:t>
      </w:r>
      <w:r>
        <w:rPr>
          <w:spacing w:val="-2"/>
          <w:sz w:val="24"/>
        </w:rPr>
        <w:t xml:space="preserve"> </w:t>
      </w:r>
      <w:r>
        <w:rPr>
          <w:sz w:val="24"/>
        </w:rPr>
        <w:t>материи и фундаментальных законов физики;</w:t>
      </w:r>
    </w:p>
    <w:p w:rsidR="00F7258D" w:rsidRDefault="007D13AA" w:rsidP="00CB1795">
      <w:pPr>
        <w:pStyle w:val="a4"/>
        <w:numPr>
          <w:ilvl w:val="0"/>
          <w:numId w:val="261"/>
        </w:numPr>
        <w:tabs>
          <w:tab w:val="left" w:pos="1134"/>
          <w:tab w:val="left" w:pos="1844"/>
          <w:tab w:val="left" w:pos="1856"/>
        </w:tabs>
        <w:ind w:right="429" w:firstLine="708"/>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38"/>
          <w:sz w:val="24"/>
        </w:rPr>
        <w:t xml:space="preserve"> </w:t>
      </w:r>
      <w:r>
        <w:rPr>
          <w:sz w:val="24"/>
        </w:rPr>
        <w:t>роли</w:t>
      </w:r>
      <w:r>
        <w:rPr>
          <w:spacing w:val="40"/>
          <w:sz w:val="24"/>
        </w:rPr>
        <w:t xml:space="preserve"> </w:t>
      </w:r>
      <w:r>
        <w:rPr>
          <w:sz w:val="24"/>
        </w:rPr>
        <w:t>физики</w:t>
      </w:r>
      <w:r>
        <w:rPr>
          <w:spacing w:val="40"/>
          <w:sz w:val="24"/>
        </w:rPr>
        <w:t xml:space="preserve"> </w:t>
      </w:r>
      <w:r>
        <w:rPr>
          <w:sz w:val="24"/>
        </w:rPr>
        <w:t>для</w:t>
      </w:r>
      <w:r>
        <w:rPr>
          <w:spacing w:val="40"/>
          <w:sz w:val="24"/>
        </w:rPr>
        <w:t xml:space="preserve"> </w:t>
      </w:r>
      <w:r>
        <w:rPr>
          <w:sz w:val="24"/>
        </w:rPr>
        <w:t>развития</w:t>
      </w:r>
      <w:r>
        <w:rPr>
          <w:spacing w:val="38"/>
          <w:sz w:val="24"/>
        </w:rPr>
        <w:t xml:space="preserve"> </w:t>
      </w:r>
      <w:r>
        <w:rPr>
          <w:sz w:val="24"/>
        </w:rPr>
        <w:t>других</w:t>
      </w:r>
      <w:r>
        <w:rPr>
          <w:spacing w:val="40"/>
          <w:sz w:val="24"/>
        </w:rPr>
        <w:t xml:space="preserve"> </w:t>
      </w:r>
      <w:r>
        <w:rPr>
          <w:sz w:val="24"/>
        </w:rPr>
        <w:t>естественных</w:t>
      </w:r>
      <w:r>
        <w:rPr>
          <w:spacing w:val="40"/>
          <w:sz w:val="24"/>
        </w:rPr>
        <w:t xml:space="preserve"> </w:t>
      </w:r>
      <w:r>
        <w:rPr>
          <w:sz w:val="24"/>
        </w:rPr>
        <w:t>наук, техники и технологий;</w:t>
      </w:r>
    </w:p>
    <w:p w:rsidR="00F7258D" w:rsidRDefault="007D13AA" w:rsidP="00CB1795">
      <w:pPr>
        <w:pStyle w:val="a4"/>
        <w:numPr>
          <w:ilvl w:val="0"/>
          <w:numId w:val="261"/>
        </w:numPr>
        <w:tabs>
          <w:tab w:val="left" w:pos="1134"/>
          <w:tab w:val="left" w:pos="1844"/>
          <w:tab w:val="left" w:pos="1856"/>
        </w:tabs>
        <w:ind w:right="430" w:firstLine="708"/>
        <w:rPr>
          <w:sz w:val="24"/>
        </w:rPr>
      </w:pPr>
      <w:r>
        <w:rPr>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7258D" w:rsidRDefault="007D13AA" w:rsidP="00CB1795">
      <w:pPr>
        <w:pStyle w:val="a3"/>
        <w:tabs>
          <w:tab w:val="left" w:pos="1134"/>
        </w:tabs>
      </w:pPr>
      <w:r>
        <w:t>Достижение</w:t>
      </w:r>
      <w:r>
        <w:rPr>
          <w:spacing w:val="80"/>
        </w:rPr>
        <w:t xml:space="preserve"> </w:t>
      </w:r>
      <w:r>
        <w:t>этих</w:t>
      </w:r>
      <w:r>
        <w:rPr>
          <w:spacing w:val="80"/>
        </w:rPr>
        <w:t xml:space="preserve"> </w:t>
      </w:r>
      <w:r>
        <w:t>целей</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 обеспечивается решением следующих задач:</w:t>
      </w:r>
    </w:p>
    <w:p w:rsidR="00F7258D" w:rsidRDefault="007D13AA" w:rsidP="00CB1795">
      <w:pPr>
        <w:pStyle w:val="a4"/>
        <w:numPr>
          <w:ilvl w:val="0"/>
          <w:numId w:val="261"/>
        </w:numPr>
        <w:tabs>
          <w:tab w:val="left" w:pos="1134"/>
          <w:tab w:val="left" w:pos="1843"/>
          <w:tab w:val="left" w:pos="1856"/>
        </w:tabs>
        <w:ind w:right="428" w:firstLine="708"/>
        <w:rPr>
          <w:sz w:val="24"/>
        </w:rPr>
      </w:pPr>
      <w:r>
        <w:rPr>
          <w:sz w:val="24"/>
        </w:rPr>
        <w:t>приобретение знаний о дискретном строении вещества, о механических, тепловых, электрических, магнитных и квантовых явлениях;</w:t>
      </w:r>
    </w:p>
    <w:p w:rsidR="00F7258D" w:rsidRDefault="007D13AA" w:rsidP="00CB1795">
      <w:pPr>
        <w:pStyle w:val="a4"/>
        <w:numPr>
          <w:ilvl w:val="0"/>
          <w:numId w:val="261"/>
        </w:numPr>
        <w:tabs>
          <w:tab w:val="left" w:pos="1134"/>
          <w:tab w:val="left" w:pos="1843"/>
          <w:tab w:val="left" w:pos="1856"/>
        </w:tabs>
        <w:ind w:right="423" w:firstLine="708"/>
        <w:rPr>
          <w:sz w:val="24"/>
        </w:rPr>
      </w:pPr>
      <w:r>
        <w:rPr>
          <w:sz w:val="24"/>
        </w:rPr>
        <w:t>приобретение умений описывать и объяснять физические явления с использованием полученных знаний;</w:t>
      </w:r>
    </w:p>
    <w:p w:rsidR="00F7258D" w:rsidRDefault="007D13AA" w:rsidP="00CB1795">
      <w:pPr>
        <w:pStyle w:val="a4"/>
        <w:numPr>
          <w:ilvl w:val="0"/>
          <w:numId w:val="261"/>
        </w:numPr>
        <w:tabs>
          <w:tab w:val="left" w:pos="1134"/>
          <w:tab w:val="left" w:pos="1843"/>
          <w:tab w:val="left" w:pos="1856"/>
        </w:tabs>
        <w:ind w:right="431" w:firstLine="708"/>
        <w:rPr>
          <w:sz w:val="24"/>
        </w:rPr>
      </w:pPr>
      <w:r>
        <w:rPr>
          <w:sz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7258D" w:rsidRDefault="007D13AA" w:rsidP="00CB1795">
      <w:pPr>
        <w:pStyle w:val="a4"/>
        <w:numPr>
          <w:ilvl w:val="0"/>
          <w:numId w:val="261"/>
        </w:numPr>
        <w:tabs>
          <w:tab w:val="left" w:pos="1134"/>
          <w:tab w:val="left" w:pos="1843"/>
          <w:tab w:val="left" w:pos="1856"/>
        </w:tabs>
        <w:ind w:right="425" w:firstLine="708"/>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7258D" w:rsidRDefault="007D13AA" w:rsidP="00CB1795">
      <w:pPr>
        <w:pStyle w:val="a4"/>
        <w:numPr>
          <w:ilvl w:val="0"/>
          <w:numId w:val="261"/>
        </w:numPr>
        <w:tabs>
          <w:tab w:val="left" w:pos="1134"/>
          <w:tab w:val="left" w:pos="1843"/>
          <w:tab w:val="left" w:pos="1856"/>
        </w:tabs>
        <w:ind w:right="430" w:firstLine="708"/>
        <w:rPr>
          <w:sz w:val="24"/>
        </w:rPr>
      </w:pPr>
      <w:r>
        <w:rPr>
          <w:sz w:val="24"/>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lastRenderedPageBreak/>
        <w:t>информации;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61"/>
        </w:numPr>
        <w:tabs>
          <w:tab w:val="left" w:pos="1134"/>
          <w:tab w:val="left" w:pos="1843"/>
          <w:tab w:val="left" w:pos="1856"/>
        </w:tabs>
        <w:spacing w:before="84"/>
        <w:ind w:right="422" w:firstLine="708"/>
        <w:rPr>
          <w:sz w:val="24"/>
        </w:rPr>
      </w:pPr>
      <w:r>
        <w:rPr>
          <w:sz w:val="24"/>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7258D" w:rsidRDefault="007D13AA" w:rsidP="00CB1795">
      <w:pPr>
        <w:pStyle w:val="a4"/>
        <w:numPr>
          <w:ilvl w:val="2"/>
          <w:numId w:val="377"/>
        </w:numPr>
        <w:tabs>
          <w:tab w:val="left" w:pos="1134"/>
          <w:tab w:val="left" w:pos="1975"/>
        </w:tabs>
        <w:ind w:right="424" w:firstLine="708"/>
        <w:rPr>
          <w:sz w:val="24"/>
        </w:rPr>
      </w:pPr>
      <w:r>
        <w:rPr>
          <w:sz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7258D" w:rsidRDefault="007D13AA" w:rsidP="00CB1795">
      <w:pPr>
        <w:pStyle w:val="a3"/>
        <w:tabs>
          <w:tab w:val="left" w:pos="1134"/>
        </w:tabs>
        <w:ind w:right="428"/>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Физика</w:t>
      </w:r>
      <w:r>
        <w:rPr>
          <w:spacing w:val="-4"/>
          <w:sz w:val="24"/>
        </w:rPr>
        <w:t xml:space="preserve"> </w:t>
      </w:r>
      <w:r>
        <w:rPr>
          <w:sz w:val="24"/>
        </w:rPr>
        <w:t>и</w:t>
      </w:r>
      <w:r>
        <w:rPr>
          <w:spacing w:val="-3"/>
          <w:sz w:val="24"/>
        </w:rPr>
        <w:t xml:space="preserve"> </w:t>
      </w:r>
      <w:r>
        <w:rPr>
          <w:sz w:val="24"/>
        </w:rPr>
        <w:t>её</w:t>
      </w:r>
      <w:r>
        <w:rPr>
          <w:spacing w:val="-4"/>
          <w:sz w:val="24"/>
        </w:rPr>
        <w:t xml:space="preserve"> </w:t>
      </w:r>
      <w:r>
        <w:rPr>
          <w:sz w:val="24"/>
        </w:rPr>
        <w:t>роль</w:t>
      </w:r>
      <w:r>
        <w:rPr>
          <w:spacing w:val="-2"/>
          <w:sz w:val="24"/>
        </w:rPr>
        <w:t xml:space="preserve"> </w:t>
      </w:r>
      <w:r>
        <w:rPr>
          <w:sz w:val="24"/>
        </w:rPr>
        <w:t>в</w:t>
      </w:r>
      <w:r>
        <w:rPr>
          <w:spacing w:val="-4"/>
          <w:sz w:val="24"/>
        </w:rPr>
        <w:t xml:space="preserve"> </w:t>
      </w:r>
      <w:r>
        <w:rPr>
          <w:sz w:val="24"/>
        </w:rPr>
        <w:t>познании окружающего</w:t>
      </w:r>
      <w:r>
        <w:rPr>
          <w:spacing w:val="-2"/>
          <w:sz w:val="24"/>
        </w:rPr>
        <w:t xml:space="preserve"> </w:t>
      </w:r>
      <w:r>
        <w:rPr>
          <w:spacing w:val="-4"/>
          <w:sz w:val="24"/>
        </w:rPr>
        <w:t>мира.</w:t>
      </w:r>
    </w:p>
    <w:p w:rsidR="00F7258D" w:rsidRDefault="007D13AA" w:rsidP="00CB1795">
      <w:pPr>
        <w:pStyle w:val="a3"/>
        <w:tabs>
          <w:tab w:val="left" w:pos="1134"/>
        </w:tabs>
        <w:ind w:right="433"/>
      </w:pPr>
      <w:r>
        <w:t>Физика – наука о природе. Явления природы. Физические явления: механические, тепловые, электрические, магнитные, световые, звуковые.</w:t>
      </w:r>
    </w:p>
    <w:p w:rsidR="00F7258D" w:rsidRDefault="007D13AA" w:rsidP="00CB1795">
      <w:pPr>
        <w:pStyle w:val="a3"/>
        <w:tabs>
          <w:tab w:val="left" w:pos="1134"/>
        </w:tabs>
        <w:ind w:right="432"/>
      </w:pPr>
      <w:r>
        <w:t>Физические величины. Измерение физических величин. Физические приборы. Погрешность измерений Международная система единиц.</w:t>
      </w:r>
    </w:p>
    <w:p w:rsidR="00F7258D" w:rsidRDefault="007D13AA" w:rsidP="00CB1795">
      <w:pPr>
        <w:pStyle w:val="a3"/>
        <w:tabs>
          <w:tab w:val="left" w:pos="1134"/>
        </w:tabs>
        <w:ind w:right="432"/>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7258D" w:rsidRDefault="007D13AA" w:rsidP="00CB1795">
      <w:pPr>
        <w:pStyle w:val="a4"/>
        <w:numPr>
          <w:ilvl w:val="3"/>
          <w:numId w:val="377"/>
        </w:numPr>
        <w:tabs>
          <w:tab w:val="left" w:pos="1134"/>
          <w:tab w:val="left" w:pos="2155"/>
        </w:tabs>
        <w:spacing w:before="1"/>
        <w:ind w:left="2155" w:firstLine="708"/>
        <w:rPr>
          <w:sz w:val="24"/>
        </w:rPr>
      </w:pPr>
      <w:r>
        <w:rPr>
          <w:spacing w:val="-2"/>
          <w:sz w:val="24"/>
        </w:rPr>
        <w:t>Демонстрации.</w:t>
      </w:r>
    </w:p>
    <w:p w:rsidR="00F7258D" w:rsidRDefault="007D13AA" w:rsidP="00CB1795">
      <w:pPr>
        <w:pStyle w:val="a3"/>
        <w:tabs>
          <w:tab w:val="left" w:pos="1134"/>
        </w:tabs>
        <w:ind w:left="1136"/>
      </w:pPr>
      <w:r>
        <w:t>Механические,</w:t>
      </w:r>
      <w:r>
        <w:rPr>
          <w:spacing w:val="-8"/>
        </w:rPr>
        <w:t xml:space="preserve"> </w:t>
      </w:r>
      <w:r>
        <w:t>тепловые,</w:t>
      </w:r>
      <w:r>
        <w:rPr>
          <w:spacing w:val="-5"/>
        </w:rPr>
        <w:t xml:space="preserve"> </w:t>
      </w:r>
      <w:r>
        <w:t>электрические,</w:t>
      </w:r>
      <w:r>
        <w:rPr>
          <w:spacing w:val="-5"/>
        </w:rPr>
        <w:t xml:space="preserve"> </w:t>
      </w:r>
      <w:r>
        <w:t>магнитные,</w:t>
      </w:r>
      <w:r>
        <w:rPr>
          <w:spacing w:val="-5"/>
        </w:rPr>
        <w:t xml:space="preserve"> </w:t>
      </w:r>
      <w:r>
        <w:t>световые</w:t>
      </w:r>
      <w:r>
        <w:rPr>
          <w:spacing w:val="-6"/>
        </w:rPr>
        <w:t xml:space="preserve"> </w:t>
      </w:r>
      <w:r>
        <w:rPr>
          <w:spacing w:val="-2"/>
        </w:rPr>
        <w:t>явления.</w:t>
      </w:r>
    </w:p>
    <w:p w:rsidR="00F7258D" w:rsidRDefault="007D13AA" w:rsidP="00CB1795">
      <w:pPr>
        <w:pStyle w:val="a3"/>
        <w:tabs>
          <w:tab w:val="left" w:pos="1134"/>
        </w:tabs>
        <w:ind w:left="1136"/>
      </w:pPr>
      <w:r>
        <w:t>Физические</w:t>
      </w:r>
      <w:r>
        <w:rPr>
          <w:spacing w:val="-6"/>
        </w:rPr>
        <w:t xml:space="preserve"> </w:t>
      </w:r>
      <w:r>
        <w:t>приборы</w:t>
      </w:r>
      <w:r>
        <w:rPr>
          <w:spacing w:val="-3"/>
        </w:rPr>
        <w:t xml:space="preserve"> </w:t>
      </w:r>
      <w:r>
        <w:t>и</w:t>
      </w:r>
      <w:r>
        <w:rPr>
          <w:spacing w:val="-5"/>
        </w:rPr>
        <w:t xml:space="preserve"> </w:t>
      </w:r>
      <w:r>
        <w:t>процедура</w:t>
      </w:r>
      <w:r>
        <w:rPr>
          <w:spacing w:val="-4"/>
        </w:rPr>
        <w:t xml:space="preserve"> </w:t>
      </w:r>
      <w:r>
        <w:t>прямых</w:t>
      </w:r>
      <w:r>
        <w:rPr>
          <w:spacing w:val="-2"/>
        </w:rPr>
        <w:t xml:space="preserve"> </w:t>
      </w:r>
      <w:r>
        <w:t>измерений</w:t>
      </w:r>
      <w:r>
        <w:rPr>
          <w:spacing w:val="-3"/>
        </w:rPr>
        <w:t xml:space="preserve"> </w:t>
      </w:r>
      <w:r>
        <w:t>аналоговым</w:t>
      </w:r>
      <w:r>
        <w:rPr>
          <w:spacing w:val="1"/>
        </w:rPr>
        <w:t xml:space="preserve"> </w:t>
      </w:r>
      <w:r>
        <w:t>и</w:t>
      </w:r>
      <w:r>
        <w:rPr>
          <w:spacing w:val="-3"/>
        </w:rPr>
        <w:t xml:space="preserve"> </w:t>
      </w:r>
      <w:r>
        <w:t>цифровым</w:t>
      </w:r>
      <w:r>
        <w:rPr>
          <w:spacing w:val="-4"/>
        </w:rPr>
        <w:t xml:space="preserve"> </w:t>
      </w:r>
      <w:r>
        <w:rPr>
          <w:spacing w:val="-2"/>
        </w:rPr>
        <w:t>прибором.</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right="3578"/>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rsidR="00F7258D" w:rsidRDefault="007D13AA" w:rsidP="00CB1795">
      <w:pPr>
        <w:pStyle w:val="a3"/>
        <w:tabs>
          <w:tab w:val="left" w:pos="1134"/>
        </w:tabs>
        <w:ind w:left="1136" w:right="5343"/>
      </w:pPr>
      <w:r>
        <w:t>Измерение</w:t>
      </w:r>
      <w:r>
        <w:rPr>
          <w:spacing w:val="-8"/>
        </w:rPr>
        <w:t xml:space="preserve"> </w:t>
      </w:r>
      <w:r>
        <w:t>объёма</w:t>
      </w:r>
      <w:r>
        <w:rPr>
          <w:spacing w:val="-8"/>
        </w:rPr>
        <w:t xml:space="preserve"> </w:t>
      </w:r>
      <w:r>
        <w:t>жидкости</w:t>
      </w:r>
      <w:r>
        <w:rPr>
          <w:spacing w:val="-6"/>
        </w:rPr>
        <w:t xml:space="preserve"> </w:t>
      </w:r>
      <w:r>
        <w:t>и</w:t>
      </w:r>
      <w:r>
        <w:rPr>
          <w:spacing w:val="-9"/>
        </w:rPr>
        <w:t xml:space="preserve"> </w:t>
      </w:r>
      <w:r>
        <w:t>твёрдого</w:t>
      </w:r>
      <w:r>
        <w:rPr>
          <w:spacing w:val="-7"/>
        </w:rPr>
        <w:t xml:space="preserve"> </w:t>
      </w:r>
      <w:r>
        <w:t>тела. Определение размеров малых тел.</w:t>
      </w:r>
    </w:p>
    <w:p w:rsidR="00F7258D" w:rsidRDefault="007D13AA" w:rsidP="00CB1795">
      <w:pPr>
        <w:pStyle w:val="a3"/>
        <w:tabs>
          <w:tab w:val="left" w:pos="1134"/>
        </w:tabs>
        <w:ind w:left="1136"/>
      </w:pPr>
      <w:r>
        <w:t>Измерение</w:t>
      </w:r>
      <w:r>
        <w:rPr>
          <w:spacing w:val="-5"/>
        </w:rPr>
        <w:t xml:space="preserve"> </w:t>
      </w:r>
      <w:r>
        <w:t>температуры</w:t>
      </w:r>
      <w:r>
        <w:rPr>
          <w:spacing w:val="-2"/>
        </w:rPr>
        <w:t xml:space="preserve"> </w:t>
      </w:r>
      <w:r>
        <w:t>при</w:t>
      </w:r>
      <w:r>
        <w:rPr>
          <w:spacing w:val="-2"/>
        </w:rPr>
        <w:t xml:space="preserve"> </w:t>
      </w:r>
      <w:r>
        <w:t>помощи</w:t>
      </w:r>
      <w:r>
        <w:rPr>
          <w:spacing w:val="-2"/>
        </w:rPr>
        <w:t xml:space="preserve"> </w:t>
      </w:r>
      <w:r>
        <w:t>жидкостного</w:t>
      </w:r>
      <w:r>
        <w:rPr>
          <w:spacing w:val="-2"/>
        </w:rPr>
        <w:t xml:space="preserve"> </w:t>
      </w:r>
      <w:r>
        <w:t>термометра</w:t>
      </w:r>
      <w:r>
        <w:rPr>
          <w:spacing w:val="-3"/>
        </w:rPr>
        <w:t xml:space="preserve"> </w:t>
      </w:r>
      <w:r>
        <w:t>и</w:t>
      </w:r>
      <w:r>
        <w:rPr>
          <w:spacing w:val="-2"/>
        </w:rPr>
        <w:t xml:space="preserve"> </w:t>
      </w:r>
      <w:r>
        <w:t>датчика</w:t>
      </w:r>
      <w:r>
        <w:rPr>
          <w:spacing w:val="-2"/>
        </w:rPr>
        <w:t xml:space="preserve"> температуры.</w:t>
      </w:r>
    </w:p>
    <w:p w:rsidR="00F7258D" w:rsidRDefault="007D13AA" w:rsidP="00CB1795">
      <w:pPr>
        <w:pStyle w:val="a3"/>
        <w:tabs>
          <w:tab w:val="left" w:pos="1134"/>
        </w:tabs>
        <w:ind w:right="426"/>
      </w:pPr>
      <w:r>
        <w:t>Проведение исследования по проверке гипотезы: дальность полёта шарика, пущенного горизонтально, тем больше, чем больше высота пуска.</w:t>
      </w:r>
    </w:p>
    <w:p w:rsidR="00F7258D" w:rsidRDefault="007D13AA" w:rsidP="00CB1795">
      <w:pPr>
        <w:pStyle w:val="a4"/>
        <w:numPr>
          <w:ilvl w:val="2"/>
          <w:numId w:val="377"/>
        </w:numPr>
        <w:tabs>
          <w:tab w:val="left" w:pos="1134"/>
          <w:tab w:val="left" w:pos="1975"/>
        </w:tabs>
        <w:ind w:left="1975" w:firstLine="708"/>
        <w:rPr>
          <w:sz w:val="24"/>
        </w:rPr>
      </w:pPr>
      <w:r>
        <w:rPr>
          <w:sz w:val="24"/>
        </w:rPr>
        <w:t>Первоначальные</w:t>
      </w:r>
      <w:r>
        <w:rPr>
          <w:spacing w:val="-5"/>
          <w:sz w:val="24"/>
        </w:rPr>
        <w:t xml:space="preserve"> </w:t>
      </w:r>
      <w:r>
        <w:rPr>
          <w:sz w:val="24"/>
        </w:rPr>
        <w:t>сведения</w:t>
      </w:r>
      <w:r>
        <w:rPr>
          <w:spacing w:val="-4"/>
          <w:sz w:val="24"/>
        </w:rPr>
        <w:t xml:space="preserve"> </w:t>
      </w:r>
      <w:r>
        <w:rPr>
          <w:sz w:val="24"/>
        </w:rPr>
        <w:t>о</w:t>
      </w:r>
      <w:r>
        <w:rPr>
          <w:spacing w:val="-4"/>
          <w:sz w:val="24"/>
        </w:rPr>
        <w:t xml:space="preserve"> </w:t>
      </w:r>
      <w:r>
        <w:rPr>
          <w:sz w:val="24"/>
        </w:rPr>
        <w:t>строении</w:t>
      </w:r>
      <w:r>
        <w:rPr>
          <w:spacing w:val="-3"/>
          <w:sz w:val="24"/>
        </w:rPr>
        <w:t xml:space="preserve"> </w:t>
      </w:r>
      <w:r>
        <w:rPr>
          <w:spacing w:val="-2"/>
          <w:sz w:val="24"/>
        </w:rPr>
        <w:t>вещества.</w:t>
      </w:r>
    </w:p>
    <w:p w:rsidR="00F7258D" w:rsidRDefault="007D13AA" w:rsidP="00CB1795">
      <w:pPr>
        <w:pStyle w:val="a3"/>
        <w:tabs>
          <w:tab w:val="left" w:pos="1134"/>
        </w:tabs>
        <w:ind w:right="429"/>
      </w:pPr>
      <w:r>
        <w:t>Строение вещества: атомы и молекулы, их размеры. Опыты, доказывающие дискретное строение вещества.</w:t>
      </w:r>
    </w:p>
    <w:p w:rsidR="00F7258D" w:rsidRDefault="007D13AA" w:rsidP="00CB1795">
      <w:pPr>
        <w:pStyle w:val="a3"/>
        <w:tabs>
          <w:tab w:val="left" w:pos="1134"/>
        </w:tabs>
        <w:ind w:right="431"/>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7258D" w:rsidRDefault="007D13AA" w:rsidP="00CB1795">
      <w:pPr>
        <w:pStyle w:val="a3"/>
        <w:tabs>
          <w:tab w:val="left" w:pos="1134"/>
        </w:tabs>
        <w:ind w:right="43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7258D" w:rsidRDefault="007D13AA" w:rsidP="00CB1795">
      <w:pPr>
        <w:pStyle w:val="a4"/>
        <w:numPr>
          <w:ilvl w:val="3"/>
          <w:numId w:val="377"/>
        </w:numPr>
        <w:tabs>
          <w:tab w:val="left" w:pos="1134"/>
          <w:tab w:val="left" w:pos="2155"/>
        </w:tabs>
        <w:ind w:left="1136" w:right="6467" w:firstLine="708"/>
        <w:rPr>
          <w:sz w:val="24"/>
        </w:rPr>
      </w:pPr>
      <w:r>
        <w:rPr>
          <w:spacing w:val="-2"/>
          <w:sz w:val="24"/>
        </w:rPr>
        <w:t>Демонстрации.</w:t>
      </w:r>
      <w:r>
        <w:rPr>
          <w:spacing w:val="40"/>
          <w:sz w:val="24"/>
        </w:rPr>
        <w:t xml:space="preserve">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F7258D" w:rsidRDefault="007D13AA" w:rsidP="00CB1795">
      <w:pPr>
        <w:pStyle w:val="a3"/>
        <w:tabs>
          <w:tab w:val="left" w:pos="1134"/>
        </w:tabs>
        <w:spacing w:before="1"/>
        <w:ind w:left="1136"/>
      </w:pPr>
      <w:r>
        <w:t>Наблюдение</w:t>
      </w:r>
      <w:r>
        <w:rPr>
          <w:spacing w:val="-8"/>
        </w:rPr>
        <w:t xml:space="preserve"> </w:t>
      </w:r>
      <w:r>
        <w:t>явлений,</w:t>
      </w:r>
      <w:r>
        <w:rPr>
          <w:spacing w:val="-4"/>
        </w:rPr>
        <w:t xml:space="preserve"> </w:t>
      </w:r>
      <w:r>
        <w:t>объясняющихся</w:t>
      </w:r>
      <w:r>
        <w:rPr>
          <w:spacing w:val="-4"/>
        </w:rPr>
        <w:t xml:space="preserve"> </w:t>
      </w:r>
      <w:r>
        <w:t>притяжением</w:t>
      </w:r>
      <w:r>
        <w:rPr>
          <w:spacing w:val="-6"/>
        </w:rPr>
        <w:t xml:space="preserve"> </w:t>
      </w:r>
      <w:r>
        <w:t>или</w:t>
      </w:r>
      <w:r>
        <w:rPr>
          <w:spacing w:val="-3"/>
        </w:rPr>
        <w:t xml:space="preserve"> </w:t>
      </w:r>
      <w:r>
        <w:t>отталкиванием</w:t>
      </w:r>
      <w:r>
        <w:rPr>
          <w:spacing w:val="-5"/>
        </w:rPr>
        <w:t xml:space="preserve"> </w:t>
      </w:r>
      <w:r>
        <w:t>частиц</w:t>
      </w:r>
      <w:r>
        <w:rPr>
          <w:spacing w:val="-4"/>
        </w:rPr>
        <w:t xml:space="preserve"> </w:t>
      </w:r>
      <w:r>
        <w:rPr>
          <w:spacing w:val="-2"/>
        </w:rPr>
        <w:t>вещества.</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right="2322"/>
      </w:pPr>
      <w:r>
        <w:t>Оценка</w:t>
      </w:r>
      <w:r>
        <w:rPr>
          <w:spacing w:val="-6"/>
        </w:rPr>
        <w:t xml:space="preserve"> </w:t>
      </w:r>
      <w:r>
        <w:t>диаметра</w:t>
      </w:r>
      <w:r>
        <w:rPr>
          <w:spacing w:val="-5"/>
        </w:rPr>
        <w:t xml:space="preserve"> </w:t>
      </w:r>
      <w:r>
        <w:t>атома</w:t>
      </w:r>
      <w:r>
        <w:rPr>
          <w:spacing w:val="-4"/>
        </w:rPr>
        <w:t xml:space="preserve"> </w:t>
      </w:r>
      <w:r>
        <w:t>методом</w:t>
      </w:r>
      <w:r>
        <w:rPr>
          <w:spacing w:val="-6"/>
        </w:rPr>
        <w:t xml:space="preserve"> </w:t>
      </w:r>
      <w:r>
        <w:t>рядов</w:t>
      </w:r>
      <w:r>
        <w:rPr>
          <w:spacing w:val="-6"/>
        </w:rPr>
        <w:t xml:space="preserve"> </w:t>
      </w:r>
      <w:r>
        <w:t>(с</w:t>
      </w:r>
      <w:r>
        <w:rPr>
          <w:spacing w:val="-6"/>
        </w:rPr>
        <w:t xml:space="preserve"> </w:t>
      </w:r>
      <w:r>
        <w:t>использованием</w:t>
      </w:r>
      <w:r>
        <w:rPr>
          <w:spacing w:val="-6"/>
        </w:rPr>
        <w:t xml:space="preserve"> </w:t>
      </w:r>
      <w:r>
        <w:t>фотографий). Опыты по наблюдению теплового расширения газов.</w:t>
      </w:r>
    </w:p>
    <w:p w:rsidR="00F7258D" w:rsidRDefault="007D13AA" w:rsidP="00CB1795">
      <w:pPr>
        <w:pStyle w:val="a3"/>
        <w:tabs>
          <w:tab w:val="left" w:pos="1134"/>
        </w:tabs>
        <w:ind w:left="1136"/>
      </w:pPr>
      <w:r>
        <w:t>Опыты</w:t>
      </w:r>
      <w:r>
        <w:rPr>
          <w:spacing w:val="-6"/>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3"/>
        </w:rPr>
        <w:t xml:space="preserve"> </w:t>
      </w:r>
      <w:r>
        <w:t>молекулярного</w:t>
      </w:r>
      <w:r>
        <w:rPr>
          <w:spacing w:val="-3"/>
        </w:rPr>
        <w:t xml:space="preserve"> </w:t>
      </w:r>
      <w:r>
        <w:rPr>
          <w:spacing w:val="-2"/>
        </w:rPr>
        <w:t>притяжения.</w:t>
      </w:r>
    </w:p>
    <w:p w:rsidR="00F7258D" w:rsidRDefault="007D13AA" w:rsidP="00CB1795">
      <w:pPr>
        <w:pStyle w:val="a4"/>
        <w:numPr>
          <w:ilvl w:val="2"/>
          <w:numId w:val="377"/>
        </w:numPr>
        <w:tabs>
          <w:tab w:val="left" w:pos="1134"/>
          <w:tab w:val="left" w:pos="1975"/>
        </w:tabs>
        <w:ind w:left="1975" w:firstLine="708"/>
        <w:rPr>
          <w:sz w:val="24"/>
        </w:rPr>
      </w:pPr>
      <w:r>
        <w:rPr>
          <w:sz w:val="24"/>
        </w:rPr>
        <w:t>Движение</w:t>
      </w:r>
      <w:r>
        <w:rPr>
          <w:spacing w:val="-4"/>
          <w:sz w:val="24"/>
        </w:rPr>
        <w:t xml:space="preserve"> </w:t>
      </w:r>
      <w:r>
        <w:rPr>
          <w:sz w:val="24"/>
        </w:rPr>
        <w:t>и</w:t>
      </w:r>
      <w:r>
        <w:rPr>
          <w:spacing w:val="-4"/>
          <w:sz w:val="24"/>
        </w:rPr>
        <w:t xml:space="preserve"> </w:t>
      </w:r>
      <w:r>
        <w:rPr>
          <w:sz w:val="24"/>
        </w:rPr>
        <w:t>взаимодействие</w:t>
      </w:r>
      <w:r>
        <w:rPr>
          <w:spacing w:val="-3"/>
          <w:sz w:val="24"/>
        </w:rPr>
        <w:t xml:space="preserve"> </w:t>
      </w:r>
      <w:r>
        <w:rPr>
          <w:spacing w:val="-4"/>
          <w:sz w:val="24"/>
        </w:rPr>
        <w:t>тел.</w:t>
      </w:r>
    </w:p>
    <w:p w:rsidR="00F7258D" w:rsidRDefault="007D13AA" w:rsidP="00CB1795">
      <w:pPr>
        <w:pStyle w:val="a3"/>
        <w:tabs>
          <w:tab w:val="left" w:pos="1134"/>
        </w:tabs>
        <w:ind w:right="434"/>
      </w:pPr>
      <w:r>
        <w:t>Механическое</w:t>
      </w:r>
      <w:r>
        <w:rPr>
          <w:spacing w:val="-1"/>
        </w:rPr>
        <w:t xml:space="preserve"> </w:t>
      </w:r>
      <w:r>
        <w:t>движение. Равномерное</w:t>
      </w:r>
      <w:r>
        <w:rPr>
          <w:spacing w:val="-1"/>
        </w:rPr>
        <w:t xml:space="preserve"> </w:t>
      </w:r>
      <w:r>
        <w:t>и неравномерное</w:t>
      </w:r>
      <w:r>
        <w:rPr>
          <w:spacing w:val="-1"/>
        </w:rPr>
        <w:t xml:space="preserve"> </w:t>
      </w:r>
      <w:r>
        <w:t>движение. Скорость. Средняя скорость при неравномерном движении. Расчёт пути и времени движения.</w:t>
      </w:r>
    </w:p>
    <w:p w:rsidR="00F7258D" w:rsidRDefault="007D13AA" w:rsidP="00CB1795">
      <w:pPr>
        <w:pStyle w:val="a3"/>
        <w:tabs>
          <w:tab w:val="left" w:pos="1134"/>
        </w:tabs>
        <w:ind w:right="424"/>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7258D" w:rsidRDefault="007D13AA" w:rsidP="00CB1795">
      <w:pPr>
        <w:pStyle w:val="a3"/>
        <w:tabs>
          <w:tab w:val="left" w:pos="1134"/>
        </w:tabs>
        <w:ind w:right="432"/>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Демонстрации.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right="5343"/>
      </w:pPr>
      <w:r>
        <w:lastRenderedPageBreak/>
        <w:t>Наблюдение механического движения тела. Измерение</w:t>
      </w:r>
      <w:r>
        <w:rPr>
          <w:spacing w:val="-13"/>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F7258D" w:rsidRDefault="007D13AA" w:rsidP="00CB1795">
      <w:pPr>
        <w:pStyle w:val="a3"/>
        <w:tabs>
          <w:tab w:val="left" w:pos="1134"/>
        </w:tabs>
        <w:spacing w:before="1"/>
        <w:ind w:left="1136" w:right="3578"/>
      </w:pPr>
      <w:r>
        <w:t>Наблюдение</w:t>
      </w:r>
      <w:r>
        <w:rPr>
          <w:spacing w:val="-8"/>
        </w:rPr>
        <w:t xml:space="preserve"> </w:t>
      </w:r>
      <w:r>
        <w:t>изменения</w:t>
      </w:r>
      <w:r>
        <w:rPr>
          <w:spacing w:val="-10"/>
        </w:rPr>
        <w:t xml:space="preserve"> </w:t>
      </w:r>
      <w:r>
        <w:t>скорости</w:t>
      </w:r>
      <w:r>
        <w:rPr>
          <w:spacing w:val="-6"/>
        </w:rPr>
        <w:t xml:space="preserve"> </w:t>
      </w:r>
      <w:r>
        <w:t>при</w:t>
      </w:r>
      <w:r>
        <w:rPr>
          <w:spacing w:val="-7"/>
        </w:rPr>
        <w:t xml:space="preserve"> </w:t>
      </w:r>
      <w:r>
        <w:t>взаимодействии</w:t>
      </w:r>
      <w:r>
        <w:rPr>
          <w:spacing w:val="-7"/>
        </w:rPr>
        <w:t xml:space="preserve"> </w:t>
      </w:r>
      <w:r>
        <w:t>тел. Сравнение масс по взаимодействию тел.</w:t>
      </w:r>
    </w:p>
    <w:p w:rsidR="00F7258D" w:rsidRDefault="007D13AA" w:rsidP="00CB1795">
      <w:pPr>
        <w:pStyle w:val="a3"/>
        <w:tabs>
          <w:tab w:val="left" w:pos="1134"/>
        </w:tabs>
        <w:ind w:left="1136"/>
      </w:pPr>
      <w:r>
        <w:t>Сложение</w:t>
      </w:r>
      <w:r>
        <w:rPr>
          <w:spacing w:val="-4"/>
        </w:rPr>
        <w:t xml:space="preserve"> </w:t>
      </w:r>
      <w:r>
        <w:t>сил,</w:t>
      </w:r>
      <w:r>
        <w:rPr>
          <w:spacing w:val="-2"/>
        </w:rPr>
        <w:t xml:space="preserve"> </w:t>
      </w:r>
      <w:r>
        <w:t>направленных</w:t>
      </w:r>
      <w:r>
        <w:rPr>
          <w:spacing w:val="-3"/>
        </w:rPr>
        <w:t xml:space="preserve"> </w:t>
      </w:r>
      <w:r>
        <w:t>по</w:t>
      </w:r>
      <w:r>
        <w:rPr>
          <w:spacing w:val="-2"/>
        </w:rPr>
        <w:t xml:space="preserve"> </w:t>
      </w:r>
      <w:r>
        <w:t>одной</w:t>
      </w:r>
      <w:r>
        <w:rPr>
          <w:spacing w:val="-2"/>
        </w:rPr>
        <w:t xml:space="preserve"> прямой.</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pPr>
      <w:r>
        <w:t>Определение</w:t>
      </w:r>
      <w:r>
        <w:rPr>
          <w:spacing w:val="40"/>
        </w:rPr>
        <w:t xml:space="preserve"> </w:t>
      </w:r>
      <w:r>
        <w:t>скорости</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w:t>
      </w:r>
      <w:r>
        <w:rPr>
          <w:spacing w:val="40"/>
        </w:rPr>
        <w:t xml:space="preserve"> </w:t>
      </w:r>
      <w:r>
        <w:t>электрического автомобиля и так далее).</w:t>
      </w:r>
    </w:p>
    <w:p w:rsidR="00F7258D" w:rsidRDefault="007D13AA" w:rsidP="00CB1795">
      <w:pPr>
        <w:pStyle w:val="a3"/>
        <w:tabs>
          <w:tab w:val="left" w:pos="1134"/>
        </w:tabs>
        <w:ind w:left="1136"/>
      </w:pPr>
      <w:r>
        <w:t>Определение</w:t>
      </w:r>
      <w:r>
        <w:rPr>
          <w:spacing w:val="-5"/>
        </w:rPr>
        <w:t xml:space="preserve"> </w:t>
      </w:r>
      <w:r>
        <w:t>средней</w:t>
      </w:r>
      <w:r>
        <w:rPr>
          <w:spacing w:val="-5"/>
        </w:rPr>
        <w:t xml:space="preserve"> </w:t>
      </w:r>
      <w:r>
        <w:t>скорости</w:t>
      </w:r>
      <w:r>
        <w:rPr>
          <w:spacing w:val="-4"/>
        </w:rPr>
        <w:t xml:space="preserve"> </w:t>
      </w:r>
      <w:r>
        <w:t>скольжения</w:t>
      </w:r>
      <w:r>
        <w:rPr>
          <w:spacing w:val="-5"/>
        </w:rPr>
        <w:t xml:space="preserve"> </w:t>
      </w:r>
      <w:r>
        <w:t>бруска</w:t>
      </w:r>
      <w:r>
        <w:rPr>
          <w:spacing w:val="-5"/>
        </w:rPr>
        <w:t xml:space="preserve"> </w:t>
      </w:r>
      <w:r>
        <w:t>или</w:t>
      </w:r>
      <w:r>
        <w:rPr>
          <w:spacing w:val="-4"/>
        </w:rPr>
        <w:t xml:space="preserve"> </w:t>
      </w:r>
      <w:r>
        <w:t>шарика</w:t>
      </w:r>
      <w:r>
        <w:rPr>
          <w:spacing w:val="-1"/>
        </w:rPr>
        <w:t xml:space="preserve"> </w:t>
      </w:r>
      <w:r>
        <w:t>по</w:t>
      </w:r>
      <w:r>
        <w:rPr>
          <w:spacing w:val="-5"/>
        </w:rPr>
        <w:t xml:space="preserve"> </w:t>
      </w:r>
      <w:r>
        <w:t>наклонной</w:t>
      </w:r>
      <w:r>
        <w:rPr>
          <w:spacing w:val="-5"/>
        </w:rPr>
        <w:t xml:space="preserve"> </w:t>
      </w:r>
      <w:r>
        <w:t>плоскости. Определение плотности твёрдого тела.</w:t>
      </w:r>
    </w:p>
    <w:p w:rsidR="00F7258D" w:rsidRDefault="007D13AA" w:rsidP="00CB1795">
      <w:pPr>
        <w:pStyle w:val="a3"/>
        <w:tabs>
          <w:tab w:val="left" w:pos="1134"/>
        </w:tabs>
        <w:ind w:left="1136"/>
      </w:pPr>
      <w:r>
        <w:t>Опыты,</w:t>
      </w:r>
      <w:r>
        <w:rPr>
          <w:spacing w:val="39"/>
        </w:rPr>
        <w:t xml:space="preserve"> </w:t>
      </w:r>
      <w:r>
        <w:t>демонстрирующие</w:t>
      </w:r>
      <w:r>
        <w:rPr>
          <w:spacing w:val="41"/>
        </w:rPr>
        <w:t xml:space="preserve"> </w:t>
      </w:r>
      <w:r>
        <w:t>зависимость</w:t>
      </w:r>
      <w:r>
        <w:rPr>
          <w:spacing w:val="42"/>
        </w:rPr>
        <w:t xml:space="preserve"> </w:t>
      </w:r>
      <w:r>
        <w:t>растяжения</w:t>
      </w:r>
      <w:r>
        <w:rPr>
          <w:spacing w:val="42"/>
        </w:rPr>
        <w:t xml:space="preserve"> </w:t>
      </w:r>
      <w:r>
        <w:t>(деформации)</w:t>
      </w:r>
      <w:r>
        <w:rPr>
          <w:spacing w:val="40"/>
        </w:rPr>
        <w:t xml:space="preserve"> </w:t>
      </w:r>
      <w:r>
        <w:t>пружины</w:t>
      </w:r>
      <w:r>
        <w:rPr>
          <w:spacing w:val="41"/>
        </w:rPr>
        <w:t xml:space="preserve"> </w:t>
      </w:r>
      <w:r>
        <w:t>от</w:t>
      </w:r>
      <w:r>
        <w:rPr>
          <w:spacing w:val="43"/>
        </w:rPr>
        <w:t xml:space="preserve"> </w:t>
      </w:r>
      <w:r>
        <w:rPr>
          <w:spacing w:val="-2"/>
        </w:rPr>
        <w:t>приложенной</w:t>
      </w:r>
    </w:p>
    <w:p w:rsidR="00F7258D" w:rsidRDefault="007D13AA" w:rsidP="00CB1795">
      <w:pPr>
        <w:pStyle w:val="a3"/>
        <w:tabs>
          <w:tab w:val="left" w:pos="1134"/>
        </w:tabs>
      </w:pPr>
      <w:r>
        <w:rPr>
          <w:spacing w:val="-2"/>
        </w:rPr>
        <w:t>силы.</w:t>
      </w:r>
    </w:p>
    <w:p w:rsidR="00F7258D" w:rsidRDefault="007D13AA" w:rsidP="00CB1795">
      <w:pPr>
        <w:pStyle w:val="a3"/>
        <w:tabs>
          <w:tab w:val="left" w:pos="1134"/>
        </w:tabs>
        <w:ind w:left="1136"/>
      </w:pPr>
      <w:r>
        <w:t>Опыты,</w:t>
      </w:r>
      <w:r>
        <w:rPr>
          <w:spacing w:val="61"/>
        </w:rPr>
        <w:t xml:space="preserve"> </w:t>
      </w:r>
      <w:r>
        <w:t>демонстрирующие</w:t>
      </w:r>
      <w:r>
        <w:rPr>
          <w:spacing w:val="63"/>
        </w:rPr>
        <w:t xml:space="preserve"> </w:t>
      </w:r>
      <w:r>
        <w:t>зависимость</w:t>
      </w:r>
      <w:r>
        <w:rPr>
          <w:spacing w:val="65"/>
        </w:rPr>
        <w:t xml:space="preserve"> </w:t>
      </w:r>
      <w:r>
        <w:t>силы</w:t>
      </w:r>
      <w:r>
        <w:rPr>
          <w:spacing w:val="63"/>
        </w:rPr>
        <w:t xml:space="preserve"> </w:t>
      </w:r>
      <w:r>
        <w:t>трения</w:t>
      </w:r>
      <w:r>
        <w:rPr>
          <w:spacing w:val="64"/>
        </w:rPr>
        <w:t xml:space="preserve"> </w:t>
      </w:r>
      <w:r>
        <w:t>скольжения</w:t>
      </w:r>
      <w:r>
        <w:rPr>
          <w:spacing w:val="61"/>
        </w:rPr>
        <w:t xml:space="preserve"> </w:t>
      </w:r>
      <w:r>
        <w:t>от</w:t>
      </w:r>
      <w:r>
        <w:rPr>
          <w:spacing w:val="64"/>
        </w:rPr>
        <w:t xml:space="preserve"> </w:t>
      </w:r>
      <w:r>
        <w:t>веса</w:t>
      </w:r>
      <w:r>
        <w:rPr>
          <w:spacing w:val="63"/>
        </w:rPr>
        <w:t xml:space="preserve"> </w:t>
      </w:r>
      <w:r>
        <w:t>тела</w:t>
      </w:r>
      <w:r>
        <w:rPr>
          <w:spacing w:val="71"/>
        </w:rPr>
        <w:t xml:space="preserve"> </w:t>
      </w:r>
      <w:r>
        <w:t>и</w:t>
      </w:r>
      <w:r>
        <w:rPr>
          <w:spacing w:val="65"/>
        </w:rPr>
        <w:t xml:space="preserve"> </w:t>
      </w:r>
      <w:r>
        <w:rPr>
          <w:spacing w:val="-2"/>
        </w:rPr>
        <w:t>характера</w:t>
      </w:r>
    </w:p>
    <w:p w:rsidR="00F7258D" w:rsidRDefault="007D13AA" w:rsidP="00CB1795">
      <w:pPr>
        <w:pStyle w:val="a3"/>
        <w:tabs>
          <w:tab w:val="left" w:pos="1134"/>
        </w:tabs>
      </w:pPr>
      <w:r>
        <w:t>соприкасающихся</w:t>
      </w:r>
      <w:r>
        <w:rPr>
          <w:spacing w:val="-8"/>
        </w:rPr>
        <w:t xml:space="preserve"> </w:t>
      </w:r>
      <w:r>
        <w:rPr>
          <w:spacing w:val="-2"/>
        </w:rPr>
        <w:t>поверхностей.</w:t>
      </w:r>
    </w:p>
    <w:p w:rsidR="00F7258D" w:rsidRDefault="007D13AA" w:rsidP="00CB1795">
      <w:pPr>
        <w:pStyle w:val="a4"/>
        <w:numPr>
          <w:ilvl w:val="2"/>
          <w:numId w:val="377"/>
        </w:numPr>
        <w:tabs>
          <w:tab w:val="left" w:pos="1134"/>
          <w:tab w:val="left" w:pos="1975"/>
        </w:tabs>
        <w:ind w:left="1975" w:firstLine="708"/>
        <w:rPr>
          <w:sz w:val="24"/>
        </w:rPr>
      </w:pPr>
      <w:r>
        <w:rPr>
          <w:sz w:val="24"/>
        </w:rPr>
        <w:t>Давление</w:t>
      </w:r>
      <w:r>
        <w:rPr>
          <w:spacing w:val="-3"/>
          <w:sz w:val="24"/>
        </w:rPr>
        <w:t xml:space="preserve"> </w:t>
      </w:r>
      <w:r>
        <w:rPr>
          <w:sz w:val="24"/>
        </w:rPr>
        <w:t>твёрдых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газов.</w:t>
      </w:r>
    </w:p>
    <w:p w:rsidR="00F7258D" w:rsidRDefault="007D13AA" w:rsidP="00CB1795">
      <w:pPr>
        <w:pStyle w:val="a3"/>
        <w:tabs>
          <w:tab w:val="left" w:pos="1134"/>
        </w:tabs>
        <w:ind w:right="42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7258D" w:rsidRDefault="007D13AA" w:rsidP="00CB1795">
      <w:pPr>
        <w:pStyle w:val="a3"/>
        <w:tabs>
          <w:tab w:val="left" w:pos="1134"/>
        </w:tabs>
        <w:spacing w:before="1"/>
        <w:ind w:right="428"/>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7258D" w:rsidRDefault="007D13AA" w:rsidP="00CB1795">
      <w:pPr>
        <w:pStyle w:val="a3"/>
        <w:tabs>
          <w:tab w:val="left" w:pos="1134"/>
        </w:tabs>
        <w:ind w:left="1136"/>
      </w:pPr>
      <w:r>
        <w:t>Действие</w:t>
      </w:r>
      <w:r>
        <w:rPr>
          <w:spacing w:val="51"/>
        </w:rPr>
        <w:t xml:space="preserve"> </w:t>
      </w:r>
      <w:r>
        <w:t>жидкости</w:t>
      </w:r>
      <w:r>
        <w:rPr>
          <w:spacing w:val="53"/>
        </w:rPr>
        <w:t xml:space="preserve"> </w:t>
      </w:r>
      <w:r>
        <w:t>и</w:t>
      </w:r>
      <w:r>
        <w:rPr>
          <w:spacing w:val="51"/>
        </w:rPr>
        <w:t xml:space="preserve"> </w:t>
      </w:r>
      <w:r>
        <w:t>газа</w:t>
      </w:r>
      <w:r>
        <w:rPr>
          <w:spacing w:val="53"/>
        </w:rPr>
        <w:t xml:space="preserve"> </w:t>
      </w:r>
      <w:r>
        <w:t>на</w:t>
      </w:r>
      <w:r>
        <w:rPr>
          <w:spacing w:val="54"/>
        </w:rPr>
        <w:t xml:space="preserve"> </w:t>
      </w:r>
      <w:r>
        <w:t>погружённое</w:t>
      </w:r>
      <w:r>
        <w:rPr>
          <w:spacing w:val="53"/>
        </w:rPr>
        <w:t xml:space="preserve"> </w:t>
      </w:r>
      <w:r>
        <w:t>в</w:t>
      </w:r>
      <w:r>
        <w:rPr>
          <w:spacing w:val="57"/>
        </w:rPr>
        <w:t xml:space="preserve"> </w:t>
      </w:r>
      <w:r>
        <w:t>них</w:t>
      </w:r>
      <w:r>
        <w:rPr>
          <w:spacing w:val="54"/>
        </w:rPr>
        <w:t xml:space="preserve"> </w:t>
      </w:r>
      <w:r>
        <w:t>тело.</w:t>
      </w:r>
      <w:r>
        <w:rPr>
          <w:spacing w:val="55"/>
        </w:rPr>
        <w:t xml:space="preserve"> </w:t>
      </w:r>
      <w:r>
        <w:t>Выталкивающая</w:t>
      </w:r>
      <w:r>
        <w:rPr>
          <w:spacing w:val="54"/>
        </w:rPr>
        <w:t xml:space="preserve"> </w:t>
      </w:r>
      <w:r>
        <w:t>(архимедова)</w:t>
      </w:r>
      <w:r>
        <w:rPr>
          <w:spacing w:val="54"/>
        </w:rPr>
        <w:t xml:space="preserve"> </w:t>
      </w:r>
      <w:r>
        <w:rPr>
          <w:spacing w:val="-2"/>
        </w:rPr>
        <w:t>сила.</w:t>
      </w:r>
    </w:p>
    <w:p w:rsidR="00F7258D" w:rsidRDefault="007D13AA" w:rsidP="00CB1795">
      <w:pPr>
        <w:pStyle w:val="a3"/>
        <w:tabs>
          <w:tab w:val="left" w:pos="1134"/>
        </w:tabs>
      </w:pPr>
      <w:r>
        <w:t>Закон</w:t>
      </w:r>
      <w:r>
        <w:rPr>
          <w:spacing w:val="-3"/>
        </w:rPr>
        <w:t xml:space="preserve"> </w:t>
      </w:r>
      <w:r>
        <w:t>Архимеда.</w:t>
      </w:r>
      <w:r>
        <w:rPr>
          <w:spacing w:val="-3"/>
        </w:rPr>
        <w:t xml:space="preserve"> </w:t>
      </w:r>
      <w:r>
        <w:t>Плавание</w:t>
      </w:r>
      <w:r>
        <w:rPr>
          <w:spacing w:val="-4"/>
        </w:rPr>
        <w:t xml:space="preserve"> </w:t>
      </w:r>
      <w:r>
        <w:t>тел.</w:t>
      </w:r>
      <w:r>
        <w:rPr>
          <w:spacing w:val="-2"/>
        </w:rPr>
        <w:t xml:space="preserve"> Воздухоплавание.</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Демонстрации.</w:t>
      </w:r>
    </w:p>
    <w:p w:rsidR="00F7258D" w:rsidRDefault="007D13AA" w:rsidP="00CB1795">
      <w:pPr>
        <w:pStyle w:val="a3"/>
        <w:tabs>
          <w:tab w:val="left" w:pos="1134"/>
        </w:tabs>
        <w:ind w:left="1136" w:right="5343"/>
      </w:pPr>
      <w:r>
        <w:t>Зависимость</w:t>
      </w:r>
      <w:r>
        <w:rPr>
          <w:spacing w:val="-9"/>
        </w:rPr>
        <w:t xml:space="preserve"> </w:t>
      </w:r>
      <w:r>
        <w:t>давления</w:t>
      </w:r>
      <w:r>
        <w:rPr>
          <w:spacing w:val="-9"/>
        </w:rPr>
        <w:t xml:space="preserve"> </w:t>
      </w:r>
      <w:r>
        <w:t>газа</w:t>
      </w:r>
      <w:r>
        <w:rPr>
          <w:spacing w:val="-10"/>
        </w:rPr>
        <w:t xml:space="preserve"> </w:t>
      </w:r>
      <w:r>
        <w:t>от</w:t>
      </w:r>
      <w:r>
        <w:rPr>
          <w:spacing w:val="-9"/>
        </w:rPr>
        <w:t xml:space="preserve"> </w:t>
      </w:r>
      <w:r>
        <w:t>температуры. Передача давления жидкостью и газом.</w:t>
      </w:r>
    </w:p>
    <w:p w:rsidR="00F7258D" w:rsidRDefault="007D13AA" w:rsidP="00CB1795">
      <w:pPr>
        <w:pStyle w:val="a3"/>
        <w:tabs>
          <w:tab w:val="left" w:pos="1134"/>
        </w:tabs>
        <w:ind w:left="1136" w:right="7030"/>
      </w:pPr>
      <w:r>
        <w:t>Сообщающиеся</w:t>
      </w:r>
      <w:r>
        <w:rPr>
          <w:spacing w:val="-15"/>
        </w:rPr>
        <w:t xml:space="preserve"> </w:t>
      </w:r>
      <w:r>
        <w:t>сосуды. Гидравлический пресс.</w:t>
      </w:r>
    </w:p>
    <w:p w:rsidR="00F7258D" w:rsidRDefault="007D13AA" w:rsidP="00CB1795">
      <w:pPr>
        <w:pStyle w:val="a3"/>
        <w:tabs>
          <w:tab w:val="left" w:pos="1134"/>
        </w:tabs>
        <w:spacing w:before="1"/>
        <w:ind w:left="1136"/>
      </w:pPr>
      <w:r>
        <w:t>Проявление</w:t>
      </w:r>
      <w:r>
        <w:rPr>
          <w:spacing w:val="-6"/>
        </w:rPr>
        <w:t xml:space="preserve"> </w:t>
      </w:r>
      <w:r>
        <w:t>действия</w:t>
      </w:r>
      <w:r>
        <w:rPr>
          <w:spacing w:val="-5"/>
        </w:rPr>
        <w:t xml:space="preserve"> </w:t>
      </w:r>
      <w:r>
        <w:t>атмосферного</w:t>
      </w:r>
      <w:r>
        <w:rPr>
          <w:spacing w:val="-4"/>
        </w:rPr>
        <w:t xml:space="preserve"> </w:t>
      </w:r>
      <w:r>
        <w:rPr>
          <w:spacing w:val="-2"/>
        </w:rPr>
        <w:t>давления.</w:t>
      </w:r>
    </w:p>
    <w:p w:rsidR="00F7258D" w:rsidRDefault="007D13AA" w:rsidP="00CB1795">
      <w:pPr>
        <w:pStyle w:val="a3"/>
        <w:tabs>
          <w:tab w:val="left" w:pos="1134"/>
        </w:tabs>
        <w:ind w:left="1136"/>
      </w:pPr>
      <w:r>
        <w:t>Зависимость</w:t>
      </w:r>
      <w:r>
        <w:rPr>
          <w:spacing w:val="-3"/>
        </w:rPr>
        <w:t xml:space="preserve"> </w:t>
      </w:r>
      <w:r>
        <w:t>выталкивающей</w:t>
      </w:r>
      <w:r>
        <w:rPr>
          <w:spacing w:val="-4"/>
        </w:rPr>
        <w:t xml:space="preserve"> </w:t>
      </w:r>
      <w:r>
        <w:t>силы</w:t>
      </w:r>
      <w:r>
        <w:rPr>
          <w:spacing w:val="-4"/>
        </w:rPr>
        <w:t xml:space="preserve"> </w:t>
      </w:r>
      <w:r>
        <w:t>от</w:t>
      </w:r>
      <w:r>
        <w:rPr>
          <w:spacing w:val="-4"/>
        </w:rPr>
        <w:t xml:space="preserve"> </w:t>
      </w:r>
      <w:r>
        <w:t>объёма</w:t>
      </w:r>
      <w:r>
        <w:rPr>
          <w:spacing w:val="-5"/>
        </w:rPr>
        <w:t xml:space="preserve"> </w:t>
      </w:r>
      <w:r>
        <w:t>погружённой</w:t>
      </w:r>
      <w:r>
        <w:rPr>
          <w:spacing w:val="-4"/>
        </w:rPr>
        <w:t xml:space="preserve"> </w:t>
      </w:r>
      <w:r>
        <w:t>части</w:t>
      </w:r>
      <w:r>
        <w:rPr>
          <w:spacing w:val="-3"/>
        </w:rPr>
        <w:t xml:space="preserve"> </w:t>
      </w:r>
      <w:r>
        <w:t>тела</w:t>
      </w:r>
      <w:r>
        <w:rPr>
          <w:spacing w:val="-1"/>
        </w:rPr>
        <w:t xml:space="preserve"> </w:t>
      </w:r>
      <w:r>
        <w:t>и</w:t>
      </w:r>
      <w:r>
        <w:rPr>
          <w:spacing w:val="-4"/>
        </w:rPr>
        <w:t xml:space="preserve"> </w:t>
      </w:r>
      <w:r>
        <w:t>плотности</w:t>
      </w:r>
      <w:r>
        <w:rPr>
          <w:spacing w:val="-3"/>
        </w:rPr>
        <w:t xml:space="preserve"> </w:t>
      </w:r>
      <w:r>
        <w:t>жидкости. Равенство выталкивающей силы весу вытесненной жидкости.</w:t>
      </w:r>
    </w:p>
    <w:p w:rsidR="00F7258D" w:rsidRDefault="007D13AA" w:rsidP="00CB1795">
      <w:pPr>
        <w:pStyle w:val="a3"/>
        <w:tabs>
          <w:tab w:val="left" w:pos="1134"/>
        </w:tabs>
        <w:ind w:right="430"/>
      </w:pPr>
      <w:r>
        <w:t>Условие</w:t>
      </w:r>
      <w:r>
        <w:rPr>
          <w:spacing w:val="-2"/>
        </w:rPr>
        <w:t xml:space="preserve"> </w:t>
      </w:r>
      <w:r>
        <w:t>плавания</w:t>
      </w:r>
      <w:r>
        <w:rPr>
          <w:spacing w:val="-1"/>
        </w:rPr>
        <w:t xml:space="preserve"> </w:t>
      </w:r>
      <w:r>
        <w:t>тел:</w:t>
      </w:r>
      <w:r>
        <w:rPr>
          <w:spacing w:val="-1"/>
        </w:rPr>
        <w:t xml:space="preserve"> </w:t>
      </w:r>
      <w:r>
        <w:t>плавание</w:t>
      </w:r>
      <w:r>
        <w:rPr>
          <w:spacing w:val="-2"/>
        </w:rPr>
        <w:t xml:space="preserve"> </w:t>
      </w:r>
      <w:r>
        <w:t>или погружение</w:t>
      </w:r>
      <w:r>
        <w:rPr>
          <w:spacing w:val="-2"/>
        </w:rPr>
        <w:t xml:space="preserve"> </w:t>
      </w:r>
      <w:r>
        <w:t>тел</w:t>
      </w:r>
      <w:r>
        <w:rPr>
          <w:spacing w:val="-1"/>
        </w:rPr>
        <w:t xml:space="preserve"> </w:t>
      </w:r>
      <w:r>
        <w:t>в</w:t>
      </w:r>
      <w:r>
        <w:rPr>
          <w:spacing w:val="-2"/>
        </w:rPr>
        <w:t xml:space="preserve"> </w:t>
      </w:r>
      <w:r>
        <w:t>зависимости от соотношения</w:t>
      </w:r>
      <w:r>
        <w:rPr>
          <w:spacing w:val="-1"/>
        </w:rPr>
        <w:t xml:space="preserve"> </w:t>
      </w:r>
      <w:r>
        <w:t>плотностей тела и жидкости.</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pPr>
      <w:r>
        <w:t>Исследование</w:t>
      </w:r>
      <w:r>
        <w:rPr>
          <w:spacing w:val="-4"/>
        </w:rPr>
        <w:t xml:space="preserve"> </w:t>
      </w:r>
      <w:r>
        <w:t>зависимости</w:t>
      </w:r>
      <w:r>
        <w:rPr>
          <w:spacing w:val="-2"/>
        </w:rPr>
        <w:t xml:space="preserve"> </w:t>
      </w:r>
      <w:r>
        <w:t>веса</w:t>
      </w:r>
      <w:r>
        <w:rPr>
          <w:spacing w:val="-4"/>
        </w:rPr>
        <w:t xml:space="preserve"> </w:t>
      </w:r>
      <w:r>
        <w:t>тела</w:t>
      </w:r>
      <w:r>
        <w:rPr>
          <w:spacing w:val="-2"/>
        </w:rPr>
        <w:t xml:space="preserve"> </w:t>
      </w:r>
      <w:r>
        <w:t>в</w:t>
      </w:r>
      <w:r>
        <w:rPr>
          <w:spacing w:val="-4"/>
        </w:rPr>
        <w:t xml:space="preserve"> </w:t>
      </w:r>
      <w:r>
        <w:t>воде</w:t>
      </w:r>
      <w:r>
        <w:rPr>
          <w:spacing w:val="-4"/>
        </w:rPr>
        <w:t xml:space="preserve"> </w:t>
      </w:r>
      <w:r>
        <w:t>от</w:t>
      </w:r>
      <w:r>
        <w:rPr>
          <w:spacing w:val="-2"/>
        </w:rPr>
        <w:t xml:space="preserve"> </w:t>
      </w:r>
      <w:r>
        <w:t>объёма</w:t>
      </w:r>
      <w:r>
        <w:rPr>
          <w:spacing w:val="-4"/>
        </w:rPr>
        <w:t xml:space="preserve"> </w:t>
      </w:r>
      <w:r>
        <w:t>погружённой в</w:t>
      </w:r>
      <w:r>
        <w:rPr>
          <w:spacing w:val="-6"/>
        </w:rPr>
        <w:t xml:space="preserve"> </w:t>
      </w:r>
      <w:r>
        <w:t>жидкость</w:t>
      </w:r>
      <w:r>
        <w:rPr>
          <w:spacing w:val="-2"/>
        </w:rPr>
        <w:t xml:space="preserve"> </w:t>
      </w:r>
      <w:r>
        <w:t>части</w:t>
      </w:r>
      <w:r>
        <w:rPr>
          <w:spacing w:val="-2"/>
        </w:rPr>
        <w:t xml:space="preserve"> </w:t>
      </w:r>
      <w:r>
        <w:t>тела. Определение выталкивающей силы, действующей на тело, погружённое в жидкость.</w:t>
      </w:r>
    </w:p>
    <w:p w:rsidR="00F7258D" w:rsidRDefault="007D13AA" w:rsidP="00CB1795">
      <w:pPr>
        <w:pStyle w:val="a3"/>
        <w:tabs>
          <w:tab w:val="left" w:pos="1134"/>
        </w:tabs>
        <w:ind w:left="1136"/>
      </w:pPr>
      <w:r>
        <w:t>Проверка</w:t>
      </w:r>
      <w:r>
        <w:rPr>
          <w:spacing w:val="39"/>
        </w:rPr>
        <w:t xml:space="preserve"> </w:t>
      </w:r>
      <w:r>
        <w:t>независимости</w:t>
      </w:r>
      <w:r>
        <w:rPr>
          <w:spacing w:val="45"/>
        </w:rPr>
        <w:t xml:space="preserve"> </w:t>
      </w:r>
      <w:r>
        <w:t>выталкивающей</w:t>
      </w:r>
      <w:r>
        <w:rPr>
          <w:spacing w:val="44"/>
        </w:rPr>
        <w:t xml:space="preserve"> </w:t>
      </w:r>
      <w:r>
        <w:t>силы,</w:t>
      </w:r>
      <w:r>
        <w:rPr>
          <w:spacing w:val="43"/>
        </w:rPr>
        <w:t xml:space="preserve"> </w:t>
      </w:r>
      <w:r>
        <w:t>действующей</w:t>
      </w:r>
      <w:r>
        <w:rPr>
          <w:spacing w:val="44"/>
        </w:rPr>
        <w:t xml:space="preserve"> </w:t>
      </w:r>
      <w:r>
        <w:t>на</w:t>
      </w:r>
      <w:r>
        <w:rPr>
          <w:spacing w:val="42"/>
        </w:rPr>
        <w:t xml:space="preserve"> </w:t>
      </w:r>
      <w:r>
        <w:t>тело</w:t>
      </w:r>
      <w:r>
        <w:rPr>
          <w:spacing w:val="51"/>
        </w:rPr>
        <w:t xml:space="preserve"> </w:t>
      </w:r>
      <w:r>
        <w:t>в</w:t>
      </w:r>
      <w:r>
        <w:rPr>
          <w:spacing w:val="42"/>
        </w:rPr>
        <w:t xml:space="preserve"> </w:t>
      </w:r>
      <w:r>
        <w:t>жидкости,</w:t>
      </w:r>
      <w:r>
        <w:rPr>
          <w:spacing w:val="43"/>
        </w:rPr>
        <w:t xml:space="preserve"> </w:t>
      </w:r>
      <w:r>
        <w:t>от</w:t>
      </w:r>
      <w:r>
        <w:rPr>
          <w:spacing w:val="44"/>
        </w:rPr>
        <w:t xml:space="preserve"> </w:t>
      </w:r>
      <w:r>
        <w:rPr>
          <w:spacing w:val="-2"/>
        </w:rPr>
        <w:t>массы</w:t>
      </w:r>
    </w:p>
    <w:p w:rsidR="00F7258D" w:rsidRDefault="007D13AA" w:rsidP="00CB1795">
      <w:pPr>
        <w:pStyle w:val="a3"/>
        <w:tabs>
          <w:tab w:val="left" w:pos="1134"/>
        </w:tabs>
      </w:pPr>
      <w:r>
        <w:rPr>
          <w:spacing w:val="-2"/>
        </w:rPr>
        <w:t>тела.</w:t>
      </w:r>
    </w:p>
    <w:p w:rsidR="00F7258D" w:rsidRDefault="007D13AA" w:rsidP="00CB1795">
      <w:pPr>
        <w:pStyle w:val="a3"/>
        <w:tabs>
          <w:tab w:val="left" w:pos="1134"/>
        </w:tabs>
        <w:ind w:left="1136"/>
      </w:pPr>
      <w:r>
        <w:t>Опыты,</w:t>
      </w:r>
      <w:r>
        <w:rPr>
          <w:spacing w:val="30"/>
        </w:rPr>
        <w:t xml:space="preserve">  </w:t>
      </w:r>
      <w:r>
        <w:t>демонстрирующие</w:t>
      </w:r>
      <w:r>
        <w:rPr>
          <w:spacing w:val="31"/>
        </w:rPr>
        <w:t xml:space="preserve">  </w:t>
      </w:r>
      <w:r>
        <w:t>зависимость</w:t>
      </w:r>
      <w:r>
        <w:rPr>
          <w:spacing w:val="31"/>
        </w:rPr>
        <w:t xml:space="preserve">  </w:t>
      </w:r>
      <w:r>
        <w:t>выталкивающей</w:t>
      </w:r>
      <w:r>
        <w:rPr>
          <w:spacing w:val="32"/>
        </w:rPr>
        <w:t xml:space="preserve">  </w:t>
      </w:r>
      <w:r>
        <w:t>силы,</w:t>
      </w:r>
      <w:r>
        <w:rPr>
          <w:spacing w:val="29"/>
        </w:rPr>
        <w:t xml:space="preserve">  </w:t>
      </w:r>
      <w:r>
        <w:t>действующей</w:t>
      </w:r>
      <w:r>
        <w:rPr>
          <w:spacing w:val="36"/>
        </w:rPr>
        <w:t xml:space="preserve">  </w:t>
      </w:r>
      <w:r>
        <w:t>на</w:t>
      </w:r>
      <w:r>
        <w:rPr>
          <w:spacing w:val="31"/>
        </w:rPr>
        <w:t xml:space="preserve">  </w:t>
      </w:r>
      <w:r>
        <w:t>тело</w:t>
      </w:r>
      <w:r>
        <w:rPr>
          <w:spacing w:val="31"/>
        </w:rPr>
        <w:t xml:space="preserve">  </w:t>
      </w:r>
      <w:r>
        <w:rPr>
          <w:spacing w:val="-10"/>
        </w:rPr>
        <w:t>в</w:t>
      </w:r>
    </w:p>
    <w:p w:rsidR="00F7258D" w:rsidRDefault="007D13AA" w:rsidP="00CB1795">
      <w:pPr>
        <w:pStyle w:val="a3"/>
        <w:tabs>
          <w:tab w:val="left" w:pos="1134"/>
        </w:tabs>
      </w:pPr>
      <w:r>
        <w:t>жидкости,</w:t>
      </w:r>
      <w:r>
        <w:rPr>
          <w:spacing w:val="-3"/>
        </w:rPr>
        <w:t xml:space="preserve"> </w:t>
      </w:r>
      <w:r>
        <w:t>от</w:t>
      </w:r>
      <w:r>
        <w:rPr>
          <w:spacing w:val="-1"/>
        </w:rPr>
        <w:t xml:space="preserve"> </w:t>
      </w:r>
      <w:r>
        <w:t>объёма</w:t>
      </w:r>
      <w:r>
        <w:rPr>
          <w:spacing w:val="-3"/>
        </w:rPr>
        <w:t xml:space="preserve"> </w:t>
      </w:r>
      <w:r>
        <w:t>погружённой</w:t>
      </w:r>
      <w:r>
        <w:rPr>
          <w:spacing w:val="-2"/>
        </w:rPr>
        <w:t xml:space="preserve"> </w:t>
      </w:r>
      <w:r>
        <w:t>в</w:t>
      </w:r>
      <w:r>
        <w:rPr>
          <w:spacing w:val="-3"/>
        </w:rPr>
        <w:t xml:space="preserve"> </w:t>
      </w:r>
      <w:r>
        <w:t>жидкость</w:t>
      </w:r>
      <w:r>
        <w:rPr>
          <w:spacing w:val="-4"/>
        </w:rPr>
        <w:t xml:space="preserve"> </w:t>
      </w:r>
      <w:r>
        <w:t>части</w:t>
      </w:r>
      <w:r>
        <w:rPr>
          <w:spacing w:val="-1"/>
        </w:rPr>
        <w:t xml:space="preserve"> </w:t>
      </w:r>
      <w:r>
        <w:t>тела</w:t>
      </w:r>
      <w:r>
        <w:rPr>
          <w:spacing w:val="-3"/>
        </w:rPr>
        <w:t xml:space="preserve"> </w:t>
      </w:r>
      <w:r>
        <w:t>и</w:t>
      </w:r>
      <w:r>
        <w:rPr>
          <w:spacing w:val="-2"/>
        </w:rPr>
        <w:t xml:space="preserve"> </w:t>
      </w:r>
      <w:r>
        <w:t>от</w:t>
      </w:r>
      <w:r>
        <w:rPr>
          <w:spacing w:val="-2"/>
        </w:rPr>
        <w:t xml:space="preserve"> </w:t>
      </w:r>
      <w:r>
        <w:t>плотности</w:t>
      </w:r>
      <w:r>
        <w:rPr>
          <w:spacing w:val="-1"/>
        </w:rPr>
        <w:t xml:space="preserve"> </w:t>
      </w:r>
      <w:r>
        <w:rPr>
          <w:spacing w:val="-2"/>
        </w:rPr>
        <w:t>жидкости.</w:t>
      </w:r>
    </w:p>
    <w:p w:rsidR="00F7258D" w:rsidRDefault="007D13AA" w:rsidP="00CB1795">
      <w:pPr>
        <w:pStyle w:val="a3"/>
        <w:tabs>
          <w:tab w:val="left" w:pos="1134"/>
        </w:tabs>
        <w:ind w:left="1136"/>
      </w:pPr>
      <w:r>
        <w:t>Конструирование</w:t>
      </w:r>
      <w:r>
        <w:rPr>
          <w:spacing w:val="-7"/>
        </w:rPr>
        <w:t xml:space="preserve"> </w:t>
      </w:r>
      <w:r>
        <w:t>ареометра</w:t>
      </w:r>
      <w:r>
        <w:rPr>
          <w:spacing w:val="-3"/>
        </w:rPr>
        <w:t xml:space="preserve"> </w:t>
      </w:r>
      <w:r>
        <w:t>или</w:t>
      </w:r>
      <w:r>
        <w:rPr>
          <w:spacing w:val="-3"/>
        </w:rPr>
        <w:t xml:space="preserve"> </w:t>
      </w:r>
      <w:r>
        <w:t>конструирование</w:t>
      </w:r>
      <w:r>
        <w:rPr>
          <w:spacing w:val="-4"/>
        </w:rPr>
        <w:t xml:space="preserve"> </w:t>
      </w:r>
      <w:r>
        <w:t>лодки</w:t>
      </w:r>
      <w:r>
        <w:rPr>
          <w:spacing w:val="-5"/>
        </w:rPr>
        <w:t xml:space="preserve"> </w:t>
      </w:r>
      <w:r>
        <w:t>и</w:t>
      </w:r>
      <w:r>
        <w:rPr>
          <w:spacing w:val="-4"/>
        </w:rPr>
        <w:t xml:space="preserve"> </w:t>
      </w:r>
      <w:r>
        <w:t>определение</w:t>
      </w:r>
      <w:r>
        <w:rPr>
          <w:spacing w:val="2"/>
        </w:rPr>
        <w:t xml:space="preserve"> </w:t>
      </w:r>
      <w:r>
        <w:t>её</w:t>
      </w:r>
      <w:r>
        <w:rPr>
          <w:spacing w:val="-4"/>
        </w:rPr>
        <w:t xml:space="preserve"> </w:t>
      </w:r>
      <w:r>
        <w:rPr>
          <w:spacing w:val="-2"/>
        </w:rPr>
        <w:t>грузоподъёмности.</w:t>
      </w:r>
    </w:p>
    <w:p w:rsidR="00F7258D" w:rsidRDefault="007D13AA" w:rsidP="00CB1795">
      <w:pPr>
        <w:pStyle w:val="a4"/>
        <w:numPr>
          <w:ilvl w:val="2"/>
          <w:numId w:val="377"/>
        </w:numPr>
        <w:tabs>
          <w:tab w:val="left" w:pos="1134"/>
          <w:tab w:val="left" w:pos="1976"/>
        </w:tabs>
        <w:ind w:left="1136" w:right="6509" w:firstLine="708"/>
        <w:rPr>
          <w:sz w:val="24"/>
        </w:rPr>
      </w:pPr>
      <w:r>
        <w:rPr>
          <w:sz w:val="24"/>
        </w:rPr>
        <w:t>Работа</w:t>
      </w:r>
      <w:r>
        <w:rPr>
          <w:spacing w:val="-12"/>
          <w:sz w:val="24"/>
        </w:rPr>
        <w:t xml:space="preserve"> </w:t>
      </w:r>
      <w:r>
        <w:rPr>
          <w:sz w:val="24"/>
        </w:rPr>
        <w:t>и</w:t>
      </w:r>
      <w:r>
        <w:rPr>
          <w:spacing w:val="-11"/>
          <w:sz w:val="24"/>
        </w:rPr>
        <w:t xml:space="preserve"> </w:t>
      </w:r>
      <w:r>
        <w:rPr>
          <w:sz w:val="24"/>
        </w:rPr>
        <w:t>мощность.</w:t>
      </w:r>
      <w:r>
        <w:rPr>
          <w:spacing w:val="-11"/>
          <w:sz w:val="24"/>
        </w:rPr>
        <w:t xml:space="preserve"> </w:t>
      </w:r>
      <w:r>
        <w:rPr>
          <w:sz w:val="24"/>
        </w:rPr>
        <w:t>Энергия. Механическая работа. Мощность.</w:t>
      </w:r>
    </w:p>
    <w:p w:rsidR="00F7258D" w:rsidRDefault="007D13AA" w:rsidP="00CB1795">
      <w:pPr>
        <w:pStyle w:val="a3"/>
        <w:tabs>
          <w:tab w:val="left" w:pos="1134"/>
        </w:tabs>
        <w:ind w:right="42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7258D" w:rsidRDefault="007D13AA" w:rsidP="00CB1795">
      <w:pPr>
        <w:pStyle w:val="a3"/>
        <w:tabs>
          <w:tab w:val="left" w:pos="1134"/>
        </w:tabs>
        <w:spacing w:before="1"/>
        <w:ind w:right="42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7258D" w:rsidRDefault="007D13AA" w:rsidP="00CB1795">
      <w:pPr>
        <w:pStyle w:val="a4"/>
        <w:numPr>
          <w:ilvl w:val="3"/>
          <w:numId w:val="377"/>
        </w:numPr>
        <w:tabs>
          <w:tab w:val="left" w:pos="1134"/>
          <w:tab w:val="left" w:pos="2155"/>
        </w:tabs>
        <w:ind w:left="1136" w:right="7121" w:firstLine="708"/>
        <w:rPr>
          <w:sz w:val="24"/>
        </w:rPr>
      </w:pPr>
      <w:r>
        <w:rPr>
          <w:spacing w:val="-2"/>
          <w:sz w:val="24"/>
        </w:rPr>
        <w:lastRenderedPageBreak/>
        <w:t xml:space="preserve">Демонстрации. </w:t>
      </w:r>
      <w:r>
        <w:rPr>
          <w:sz w:val="24"/>
        </w:rPr>
        <w:t>Примеры</w:t>
      </w:r>
      <w:r>
        <w:rPr>
          <w:spacing w:val="-15"/>
          <w:sz w:val="24"/>
        </w:rPr>
        <w:t xml:space="preserve"> </w:t>
      </w:r>
      <w:r>
        <w:rPr>
          <w:sz w:val="24"/>
        </w:rPr>
        <w:t>простых</w:t>
      </w:r>
      <w:r>
        <w:rPr>
          <w:spacing w:val="-15"/>
          <w:sz w:val="24"/>
        </w:rPr>
        <w:t xml:space="preserve"> </w:t>
      </w:r>
      <w:r>
        <w:rPr>
          <w:sz w:val="24"/>
        </w:rPr>
        <w:t>механизмов.</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F7258D" w:rsidRDefault="007D13AA" w:rsidP="00CB1795">
      <w:pPr>
        <w:pStyle w:val="a3"/>
        <w:tabs>
          <w:tab w:val="left" w:pos="1134"/>
        </w:tabs>
        <w:ind w:left="1136"/>
      </w:pPr>
      <w:r>
        <w:t>Исследование</w:t>
      </w:r>
      <w:r>
        <w:rPr>
          <w:spacing w:val="-6"/>
        </w:rPr>
        <w:t xml:space="preserve"> </w:t>
      </w:r>
      <w:r>
        <w:t>условий</w:t>
      </w:r>
      <w:r>
        <w:rPr>
          <w:spacing w:val="-6"/>
        </w:rPr>
        <w:t xml:space="preserve"> </w:t>
      </w:r>
      <w:r>
        <w:t>равновесия</w:t>
      </w:r>
      <w:r>
        <w:rPr>
          <w:spacing w:val="-5"/>
        </w:rPr>
        <w:t xml:space="preserve"> </w:t>
      </w:r>
      <w:r>
        <w:rPr>
          <w:spacing w:val="-2"/>
        </w:rPr>
        <w:t>рычага.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Измерение</w:t>
      </w:r>
      <w:r>
        <w:rPr>
          <w:spacing w:val="-4"/>
        </w:rPr>
        <w:t xml:space="preserve"> </w:t>
      </w:r>
      <w:r>
        <w:t>КПД</w:t>
      </w:r>
      <w:r>
        <w:rPr>
          <w:spacing w:val="-4"/>
        </w:rPr>
        <w:t xml:space="preserve"> </w:t>
      </w:r>
      <w:r>
        <w:t>наклонной</w:t>
      </w:r>
      <w:r>
        <w:rPr>
          <w:spacing w:val="-3"/>
        </w:rPr>
        <w:t xml:space="preserve"> </w:t>
      </w:r>
      <w:r>
        <w:rPr>
          <w:spacing w:val="-2"/>
        </w:rPr>
        <w:t>плоскости.</w:t>
      </w:r>
    </w:p>
    <w:p w:rsidR="00F7258D" w:rsidRDefault="007D13AA" w:rsidP="00CB1795">
      <w:pPr>
        <w:pStyle w:val="a3"/>
        <w:tabs>
          <w:tab w:val="left" w:pos="1134"/>
        </w:tabs>
        <w:ind w:left="1136"/>
      </w:pPr>
      <w:r>
        <w:t>Изучение</w:t>
      </w:r>
      <w:r>
        <w:rPr>
          <w:spacing w:val="-7"/>
        </w:rPr>
        <w:t xml:space="preserve"> </w:t>
      </w:r>
      <w:r>
        <w:t>закона</w:t>
      </w:r>
      <w:r>
        <w:rPr>
          <w:spacing w:val="-5"/>
        </w:rPr>
        <w:t xml:space="preserve"> </w:t>
      </w:r>
      <w:r>
        <w:t>сохранения</w:t>
      </w:r>
      <w:r>
        <w:rPr>
          <w:spacing w:val="-4"/>
        </w:rPr>
        <w:t xml:space="preserve"> </w:t>
      </w:r>
      <w:r>
        <w:t>механической</w:t>
      </w:r>
      <w:r>
        <w:rPr>
          <w:spacing w:val="-3"/>
        </w:rPr>
        <w:t xml:space="preserve"> </w:t>
      </w:r>
      <w:r>
        <w:rPr>
          <w:spacing w:val="-2"/>
        </w:rPr>
        <w:t>энергии.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Тепловые</w:t>
      </w:r>
      <w:r>
        <w:rPr>
          <w:spacing w:val="-4"/>
          <w:sz w:val="24"/>
        </w:rPr>
        <w:t xml:space="preserve"> </w:t>
      </w:r>
      <w:r>
        <w:rPr>
          <w:spacing w:val="-2"/>
          <w:sz w:val="24"/>
        </w:rPr>
        <w:t>явления.</w:t>
      </w:r>
    </w:p>
    <w:p w:rsidR="00F7258D" w:rsidRDefault="007D13AA" w:rsidP="00CB1795">
      <w:pPr>
        <w:pStyle w:val="a3"/>
        <w:tabs>
          <w:tab w:val="left" w:pos="1134"/>
        </w:tabs>
        <w:ind w:right="43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7258D" w:rsidRDefault="007D13AA" w:rsidP="00CB1795">
      <w:pPr>
        <w:pStyle w:val="a3"/>
        <w:tabs>
          <w:tab w:val="left" w:pos="1134"/>
        </w:tabs>
        <w:ind w:right="425"/>
      </w:pPr>
      <w:r>
        <w:t>Модели твёрдого, жидкого и газообразного состояний вещества. Кристаллические и аморфные тела.</w:t>
      </w:r>
      <w:r>
        <w:rPr>
          <w:spacing w:val="80"/>
          <w:w w:val="150"/>
        </w:rPr>
        <w:t xml:space="preserve"> </w:t>
      </w:r>
      <w:r>
        <w:t>Объяснение</w:t>
      </w:r>
      <w:r>
        <w:rPr>
          <w:spacing w:val="80"/>
          <w:w w:val="150"/>
        </w:rPr>
        <w:t xml:space="preserve"> </w:t>
      </w:r>
      <w:r>
        <w:t>свойств</w:t>
      </w:r>
      <w:r>
        <w:rPr>
          <w:spacing w:val="80"/>
          <w:w w:val="150"/>
        </w:rPr>
        <w:t xml:space="preserve"> </w:t>
      </w:r>
      <w:r>
        <w:t>газов,</w:t>
      </w:r>
      <w:r>
        <w:rPr>
          <w:spacing w:val="80"/>
          <w:w w:val="150"/>
        </w:rPr>
        <w:t xml:space="preserve"> </w:t>
      </w:r>
      <w:r>
        <w:t>жидкостей</w:t>
      </w:r>
      <w:r>
        <w:rPr>
          <w:spacing w:val="80"/>
          <w:w w:val="150"/>
        </w:rPr>
        <w:t xml:space="preserve"> </w:t>
      </w:r>
      <w:r>
        <w:t>и</w:t>
      </w:r>
      <w:r>
        <w:rPr>
          <w:spacing w:val="80"/>
          <w:w w:val="150"/>
        </w:rPr>
        <w:t xml:space="preserve"> </w:t>
      </w:r>
      <w:r>
        <w:t>твёрдых</w:t>
      </w:r>
      <w:r>
        <w:rPr>
          <w:spacing w:val="80"/>
          <w:w w:val="150"/>
        </w:rPr>
        <w:t xml:space="preserve"> </w:t>
      </w:r>
      <w:r>
        <w:t>тел</w:t>
      </w:r>
      <w:r>
        <w:rPr>
          <w:spacing w:val="80"/>
          <w:w w:val="150"/>
        </w:rPr>
        <w:t xml:space="preserve"> </w:t>
      </w:r>
      <w:r>
        <w:t>на</w:t>
      </w:r>
      <w:r>
        <w:rPr>
          <w:spacing w:val="80"/>
          <w:w w:val="150"/>
        </w:rPr>
        <w:t xml:space="preserve"> </w:t>
      </w:r>
      <w:r>
        <w:t>основе</w:t>
      </w:r>
      <w:r>
        <w:rPr>
          <w:spacing w:val="80"/>
          <w:w w:val="150"/>
        </w:rPr>
        <w:t xml:space="preserve"> </w:t>
      </w:r>
      <w:r>
        <w:t xml:space="preserve">положений молекулярно­кинетической теории. Смачивание и капиллярные явления. Тепловое расширение и </w:t>
      </w:r>
      <w:r>
        <w:rPr>
          <w:spacing w:val="-2"/>
        </w:rPr>
        <w:t>сжатие.</w:t>
      </w:r>
    </w:p>
    <w:p w:rsidR="00F7258D" w:rsidRDefault="007D13AA" w:rsidP="00CB1795">
      <w:pPr>
        <w:pStyle w:val="a3"/>
        <w:tabs>
          <w:tab w:val="left" w:pos="1134"/>
        </w:tabs>
        <w:ind w:right="424"/>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7258D" w:rsidRDefault="007D13AA" w:rsidP="00CB1795">
      <w:pPr>
        <w:pStyle w:val="a3"/>
        <w:tabs>
          <w:tab w:val="left" w:pos="1134"/>
        </w:tabs>
        <w:ind w:right="424"/>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7258D" w:rsidRDefault="007D13AA" w:rsidP="00CB1795">
      <w:pPr>
        <w:pStyle w:val="a3"/>
        <w:tabs>
          <w:tab w:val="left" w:pos="1134"/>
        </w:tabs>
        <w:spacing w:before="1"/>
        <w:ind w:left="1136"/>
      </w:pPr>
      <w:r>
        <w:t>Влажность</w:t>
      </w:r>
      <w:r>
        <w:rPr>
          <w:spacing w:val="-5"/>
        </w:rPr>
        <w:t xml:space="preserve"> </w:t>
      </w:r>
      <w:r>
        <w:rPr>
          <w:spacing w:val="-2"/>
        </w:rPr>
        <w:t>воздуха.</w:t>
      </w:r>
    </w:p>
    <w:p w:rsidR="00F7258D" w:rsidRDefault="007D13AA" w:rsidP="00CB1795">
      <w:pPr>
        <w:pStyle w:val="a3"/>
        <w:tabs>
          <w:tab w:val="left" w:pos="1134"/>
        </w:tabs>
        <w:ind w:left="1136"/>
      </w:pPr>
      <w:r>
        <w:t>Энергия</w:t>
      </w:r>
      <w:r>
        <w:rPr>
          <w:spacing w:val="-4"/>
        </w:rPr>
        <w:t xml:space="preserve"> </w:t>
      </w:r>
      <w:r>
        <w:t>топлива.</w:t>
      </w:r>
      <w:r>
        <w:rPr>
          <w:spacing w:val="-4"/>
        </w:rPr>
        <w:t xml:space="preserve"> </w:t>
      </w:r>
      <w:r>
        <w:t>Удельная</w:t>
      </w:r>
      <w:r>
        <w:rPr>
          <w:spacing w:val="-2"/>
        </w:rPr>
        <w:t xml:space="preserve"> </w:t>
      </w:r>
      <w:r>
        <w:t>теплота</w:t>
      </w:r>
      <w:r>
        <w:rPr>
          <w:spacing w:val="-4"/>
        </w:rPr>
        <w:t xml:space="preserve"> </w:t>
      </w:r>
      <w:r>
        <w:rPr>
          <w:spacing w:val="-2"/>
        </w:rPr>
        <w:t>сгорания.</w:t>
      </w:r>
    </w:p>
    <w:p w:rsidR="00F7258D" w:rsidRDefault="007D13AA" w:rsidP="00CB1795">
      <w:pPr>
        <w:pStyle w:val="a3"/>
        <w:tabs>
          <w:tab w:val="left" w:pos="1134"/>
        </w:tabs>
        <w:ind w:right="430"/>
      </w:pPr>
      <w:r>
        <w:t>Принципы работы тепловых двигателей КПД теплового двигателя. Тепловые двигатели и защита окружающей среды.</w:t>
      </w:r>
    </w:p>
    <w:p w:rsidR="00F7258D" w:rsidRDefault="007D13AA" w:rsidP="00CB1795">
      <w:pPr>
        <w:pStyle w:val="a3"/>
        <w:tabs>
          <w:tab w:val="left" w:pos="1134"/>
        </w:tabs>
        <w:ind w:left="1136"/>
      </w:pPr>
      <w:r>
        <w:t>Закон</w:t>
      </w:r>
      <w:r>
        <w:rPr>
          <w:spacing w:val="-5"/>
        </w:rPr>
        <w:t xml:space="preserve"> </w:t>
      </w:r>
      <w:r>
        <w:t>сохранения</w:t>
      </w:r>
      <w:r>
        <w:rPr>
          <w:spacing w:val="-2"/>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3"/>
        </w:rPr>
        <w:t xml:space="preserve"> </w:t>
      </w:r>
      <w:r>
        <w:t>тепловых</w:t>
      </w:r>
      <w:r>
        <w:rPr>
          <w:spacing w:val="-1"/>
        </w:rPr>
        <w:t xml:space="preserve"> </w:t>
      </w:r>
      <w:r>
        <w:rPr>
          <w:spacing w:val="-2"/>
        </w:rPr>
        <w:t>процессах.</w:t>
      </w:r>
    </w:p>
    <w:p w:rsidR="00F7258D" w:rsidRDefault="007D13AA" w:rsidP="00CB1795">
      <w:pPr>
        <w:pStyle w:val="a4"/>
        <w:numPr>
          <w:ilvl w:val="3"/>
          <w:numId w:val="377"/>
        </w:numPr>
        <w:tabs>
          <w:tab w:val="left" w:pos="1134"/>
          <w:tab w:val="left" w:pos="2155"/>
        </w:tabs>
        <w:ind w:left="1136" w:right="6467" w:firstLine="708"/>
        <w:rPr>
          <w:sz w:val="24"/>
        </w:rPr>
      </w:pPr>
      <w:r>
        <w:rPr>
          <w:spacing w:val="-2"/>
          <w:sz w:val="24"/>
        </w:rPr>
        <w:t>Демонстрации.</w:t>
      </w:r>
      <w:r>
        <w:rPr>
          <w:spacing w:val="40"/>
          <w:sz w:val="24"/>
        </w:rPr>
        <w:t xml:space="preserve">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F7258D" w:rsidRDefault="007D13AA" w:rsidP="00CB1795">
      <w:pPr>
        <w:pStyle w:val="a3"/>
        <w:tabs>
          <w:tab w:val="left" w:pos="1134"/>
        </w:tabs>
        <w:ind w:left="1136" w:right="3578"/>
      </w:pPr>
      <w:r>
        <w:t>Наблюдение</w:t>
      </w:r>
      <w:r>
        <w:rPr>
          <w:spacing w:val="-9"/>
        </w:rPr>
        <w:t xml:space="preserve"> </w:t>
      </w:r>
      <w:r>
        <w:t>явлений</w:t>
      </w:r>
      <w:r>
        <w:rPr>
          <w:spacing w:val="-8"/>
        </w:rPr>
        <w:t xml:space="preserve"> </w:t>
      </w:r>
      <w:r>
        <w:t>смачивания</w:t>
      </w:r>
      <w:r>
        <w:rPr>
          <w:spacing w:val="-8"/>
        </w:rPr>
        <w:t xml:space="preserve"> </w:t>
      </w:r>
      <w:r>
        <w:t>и</w:t>
      </w:r>
      <w:r>
        <w:rPr>
          <w:spacing w:val="-8"/>
        </w:rPr>
        <w:t xml:space="preserve"> </w:t>
      </w:r>
      <w:r>
        <w:t>капиллярных</w:t>
      </w:r>
      <w:r>
        <w:rPr>
          <w:spacing w:val="-7"/>
        </w:rPr>
        <w:t xml:space="preserve"> </w:t>
      </w:r>
      <w:r>
        <w:t>явлений. Наблюдение теплового расширения тел.</w:t>
      </w:r>
    </w:p>
    <w:p w:rsidR="00F7258D" w:rsidRDefault="007D13AA" w:rsidP="00CB1795">
      <w:pPr>
        <w:pStyle w:val="a3"/>
        <w:tabs>
          <w:tab w:val="left" w:pos="1134"/>
        </w:tabs>
        <w:ind w:left="1136" w:right="1586"/>
      </w:pPr>
      <w:r>
        <w:t>Изменение</w:t>
      </w:r>
      <w:r>
        <w:rPr>
          <w:spacing w:val="-5"/>
        </w:rPr>
        <w:t xml:space="preserve"> </w:t>
      </w:r>
      <w:r>
        <w:t>давления</w:t>
      </w:r>
      <w:r>
        <w:rPr>
          <w:spacing w:val="-4"/>
        </w:rPr>
        <w:t xml:space="preserve"> </w:t>
      </w:r>
      <w:r>
        <w:t>газа</w:t>
      </w:r>
      <w:r>
        <w:rPr>
          <w:spacing w:val="-5"/>
        </w:rPr>
        <w:t xml:space="preserve"> </w:t>
      </w:r>
      <w:r>
        <w:t>при</w:t>
      </w:r>
      <w:r>
        <w:rPr>
          <w:spacing w:val="-6"/>
        </w:rPr>
        <w:t xml:space="preserve"> </w:t>
      </w:r>
      <w:r>
        <w:t>изменении</w:t>
      </w:r>
      <w:r>
        <w:rPr>
          <w:spacing w:val="-4"/>
        </w:rPr>
        <w:t xml:space="preserve"> </w:t>
      </w:r>
      <w:r>
        <w:t>объёма</w:t>
      </w:r>
      <w:r>
        <w:rPr>
          <w:spacing w:val="-5"/>
        </w:rPr>
        <w:t xml:space="preserve"> </w:t>
      </w:r>
      <w:r>
        <w:t>и</w:t>
      </w:r>
      <w:r>
        <w:rPr>
          <w:spacing w:val="-4"/>
        </w:rPr>
        <w:t xml:space="preserve"> </w:t>
      </w:r>
      <w:r>
        <w:t>нагревании или</w:t>
      </w:r>
      <w:r>
        <w:rPr>
          <w:spacing w:val="-3"/>
        </w:rPr>
        <w:t xml:space="preserve"> </w:t>
      </w:r>
      <w:r>
        <w:t>охлаждении. Правила измерения температуры.</w:t>
      </w:r>
    </w:p>
    <w:p w:rsidR="00F7258D" w:rsidRDefault="007D13AA" w:rsidP="00CB1795">
      <w:pPr>
        <w:pStyle w:val="a3"/>
        <w:tabs>
          <w:tab w:val="left" w:pos="1134"/>
        </w:tabs>
        <w:ind w:left="1136"/>
      </w:pPr>
      <w:r>
        <w:t>Виды</w:t>
      </w:r>
      <w:r>
        <w:rPr>
          <w:spacing w:val="-2"/>
        </w:rPr>
        <w:t xml:space="preserve"> теплопередачи.</w:t>
      </w:r>
    </w:p>
    <w:p w:rsidR="00F7258D" w:rsidRDefault="007D13AA" w:rsidP="00CB1795">
      <w:pPr>
        <w:pStyle w:val="a3"/>
        <w:tabs>
          <w:tab w:val="left" w:pos="1134"/>
        </w:tabs>
        <w:spacing w:before="1"/>
        <w:ind w:left="1136"/>
      </w:pPr>
      <w:r>
        <w:t>Охлаждение</w:t>
      </w:r>
      <w:r>
        <w:rPr>
          <w:spacing w:val="-4"/>
        </w:rPr>
        <w:t xml:space="preserve"> </w:t>
      </w:r>
      <w:r>
        <w:t>при</w:t>
      </w:r>
      <w:r>
        <w:rPr>
          <w:spacing w:val="-3"/>
        </w:rPr>
        <w:t xml:space="preserve"> </w:t>
      </w:r>
      <w:r>
        <w:t>совершении</w:t>
      </w:r>
      <w:r>
        <w:rPr>
          <w:spacing w:val="-2"/>
        </w:rPr>
        <w:t xml:space="preserve"> работы.</w:t>
      </w:r>
    </w:p>
    <w:p w:rsidR="00F7258D" w:rsidRDefault="007D13AA" w:rsidP="00CB1795">
      <w:pPr>
        <w:pStyle w:val="a3"/>
        <w:tabs>
          <w:tab w:val="left" w:pos="1134"/>
        </w:tabs>
        <w:ind w:left="1136" w:right="4324"/>
      </w:pPr>
      <w:r>
        <w:t>Нагревание</w:t>
      </w:r>
      <w:r>
        <w:rPr>
          <w:spacing w:val="-8"/>
        </w:rPr>
        <w:t xml:space="preserve"> </w:t>
      </w:r>
      <w:r>
        <w:t>при</w:t>
      </w:r>
      <w:r>
        <w:rPr>
          <w:spacing w:val="-7"/>
        </w:rPr>
        <w:t xml:space="preserve"> </w:t>
      </w:r>
      <w:r>
        <w:t>совершении</w:t>
      </w:r>
      <w:r>
        <w:rPr>
          <w:spacing w:val="-7"/>
        </w:rPr>
        <w:t xml:space="preserve"> </w:t>
      </w:r>
      <w:r>
        <w:t>работы</w:t>
      </w:r>
      <w:r>
        <w:rPr>
          <w:spacing w:val="-7"/>
        </w:rPr>
        <w:t xml:space="preserve"> </w:t>
      </w:r>
      <w:r>
        <w:t>внешними</w:t>
      </w:r>
      <w:r>
        <w:rPr>
          <w:spacing w:val="-9"/>
        </w:rPr>
        <w:t xml:space="preserve"> </w:t>
      </w:r>
      <w:r>
        <w:t>силами. Сравнение теплоёмкостей различных веществ.</w:t>
      </w:r>
    </w:p>
    <w:p w:rsidR="00F7258D" w:rsidRDefault="007D13AA" w:rsidP="00CB1795">
      <w:pPr>
        <w:pStyle w:val="a3"/>
        <w:tabs>
          <w:tab w:val="left" w:pos="1134"/>
        </w:tabs>
        <w:ind w:left="1136"/>
      </w:pPr>
      <w:r>
        <w:t>Наблюдение</w:t>
      </w:r>
      <w:r>
        <w:rPr>
          <w:spacing w:val="-6"/>
        </w:rPr>
        <w:t xml:space="preserve"> </w:t>
      </w:r>
      <w:r>
        <w:rPr>
          <w:spacing w:val="-2"/>
        </w:rPr>
        <w:t>кипения.</w:t>
      </w:r>
    </w:p>
    <w:p w:rsidR="00F7258D" w:rsidRDefault="007D13AA" w:rsidP="00CB1795">
      <w:pPr>
        <w:pStyle w:val="a3"/>
        <w:tabs>
          <w:tab w:val="left" w:pos="1134"/>
        </w:tabs>
        <w:ind w:left="1136" w:right="4324"/>
      </w:pPr>
      <w:r>
        <w:t>Наблюдение</w:t>
      </w:r>
      <w:r>
        <w:rPr>
          <w:spacing w:val="-9"/>
        </w:rPr>
        <w:t xml:space="preserve"> </w:t>
      </w:r>
      <w:r>
        <w:t>постоянства</w:t>
      </w:r>
      <w:r>
        <w:rPr>
          <w:spacing w:val="-10"/>
        </w:rPr>
        <w:t xml:space="preserve"> </w:t>
      </w:r>
      <w:r>
        <w:t>температуры</w:t>
      </w:r>
      <w:r>
        <w:rPr>
          <w:spacing w:val="-8"/>
        </w:rPr>
        <w:t xml:space="preserve"> </w:t>
      </w:r>
      <w:r>
        <w:t>при</w:t>
      </w:r>
      <w:r>
        <w:rPr>
          <w:spacing w:val="-8"/>
        </w:rPr>
        <w:t xml:space="preserve"> </w:t>
      </w:r>
      <w:r>
        <w:t>плавлении. Модели тепловых двигателей.</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right="2871"/>
      </w:pPr>
      <w:r>
        <w:t>Опыты</w:t>
      </w:r>
      <w:r>
        <w:rPr>
          <w:spacing w:val="-6"/>
        </w:rPr>
        <w:t xml:space="preserve"> </w:t>
      </w:r>
      <w:r>
        <w:t>по</w:t>
      </w:r>
      <w:r>
        <w:rPr>
          <w:spacing w:val="-6"/>
        </w:rPr>
        <w:t xml:space="preserve"> </w:t>
      </w:r>
      <w:r>
        <w:t>обнаружению</w:t>
      </w:r>
      <w:r>
        <w:rPr>
          <w:spacing w:val="-6"/>
        </w:rPr>
        <w:t xml:space="preserve"> </w:t>
      </w:r>
      <w:r>
        <w:t>действия</w:t>
      </w:r>
      <w:r>
        <w:rPr>
          <w:spacing w:val="-6"/>
        </w:rPr>
        <w:t xml:space="preserve"> </w:t>
      </w:r>
      <w:r>
        <w:t>сил</w:t>
      </w:r>
      <w:r>
        <w:rPr>
          <w:spacing w:val="-6"/>
        </w:rPr>
        <w:t xml:space="preserve"> </w:t>
      </w:r>
      <w:r>
        <w:t>молекулярного</w:t>
      </w:r>
      <w:r>
        <w:rPr>
          <w:spacing w:val="-6"/>
        </w:rPr>
        <w:t xml:space="preserve"> </w:t>
      </w:r>
      <w:r>
        <w:t>притяжения. Опыты по выращиванию кристаллов поваренной соли или сахара.</w:t>
      </w:r>
    </w:p>
    <w:p w:rsidR="00F7258D" w:rsidRDefault="007D13AA" w:rsidP="00CB1795">
      <w:pPr>
        <w:pStyle w:val="a3"/>
        <w:tabs>
          <w:tab w:val="left" w:pos="1134"/>
        </w:tabs>
        <w:ind w:left="1136" w:right="1586"/>
      </w:pPr>
      <w:r>
        <w:t>Опыты</w:t>
      </w:r>
      <w:r>
        <w:rPr>
          <w:spacing w:val="-4"/>
        </w:rPr>
        <w:t xml:space="preserve"> </w:t>
      </w:r>
      <w:r>
        <w:t>по</w:t>
      </w:r>
      <w:r>
        <w:rPr>
          <w:spacing w:val="-4"/>
        </w:rPr>
        <w:t xml:space="preserve"> </w:t>
      </w:r>
      <w:r>
        <w:t>наблюдению</w:t>
      </w:r>
      <w:r>
        <w:rPr>
          <w:spacing w:val="-6"/>
        </w:rPr>
        <w:t xml:space="preserve"> </w:t>
      </w:r>
      <w:r>
        <w:t>теплового</w:t>
      </w:r>
      <w:r>
        <w:rPr>
          <w:spacing w:val="-4"/>
        </w:rPr>
        <w:t xml:space="preserve"> </w:t>
      </w:r>
      <w:r>
        <w:t>расширения</w:t>
      </w:r>
      <w:r>
        <w:rPr>
          <w:spacing w:val="-4"/>
        </w:rPr>
        <w:t xml:space="preserve"> </w:t>
      </w:r>
      <w:r>
        <w:t>газов,</w:t>
      </w:r>
      <w:r>
        <w:rPr>
          <w:spacing w:val="-4"/>
        </w:rPr>
        <w:t xml:space="preserve"> </w:t>
      </w:r>
      <w:r>
        <w:t>жидкостей</w:t>
      </w:r>
      <w:r>
        <w:rPr>
          <w:spacing w:val="-4"/>
        </w:rPr>
        <w:t xml:space="preserve"> </w:t>
      </w:r>
      <w:r>
        <w:t>и</w:t>
      </w:r>
      <w:r>
        <w:rPr>
          <w:spacing w:val="-6"/>
        </w:rPr>
        <w:t xml:space="preserve"> </w:t>
      </w:r>
      <w:r>
        <w:t>твёрдых</w:t>
      </w:r>
      <w:r>
        <w:rPr>
          <w:spacing w:val="-3"/>
        </w:rPr>
        <w:t xml:space="preserve"> </w:t>
      </w:r>
      <w:r>
        <w:t>тел. Определение давления воздуха в баллоне шприца.</w:t>
      </w:r>
    </w:p>
    <w:p w:rsidR="00F7258D" w:rsidRDefault="007D13AA" w:rsidP="00CB1795">
      <w:pPr>
        <w:pStyle w:val="a3"/>
        <w:tabs>
          <w:tab w:val="left" w:pos="1134"/>
        </w:tabs>
      </w:pPr>
      <w:r>
        <w:t>Опыты,</w:t>
      </w:r>
      <w:r>
        <w:rPr>
          <w:spacing w:val="40"/>
        </w:rPr>
        <w:t xml:space="preserve"> </w:t>
      </w:r>
      <w:r>
        <w:t>демонстрирующие</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r>
        <w:rPr>
          <w:spacing w:val="40"/>
        </w:rPr>
        <w:t xml:space="preserve"> </w:t>
      </w:r>
      <w:r>
        <w:t>и</w:t>
      </w:r>
      <w:r>
        <w:rPr>
          <w:spacing w:val="40"/>
        </w:rPr>
        <w:t xml:space="preserve"> </w:t>
      </w:r>
      <w:r>
        <w:t>нагревания</w:t>
      </w:r>
      <w:r>
        <w:rPr>
          <w:spacing w:val="40"/>
        </w:rPr>
        <w:t xml:space="preserve"> </w:t>
      </w:r>
      <w:r>
        <w:t>или</w:t>
      </w:r>
      <w:r>
        <w:rPr>
          <w:spacing w:val="40"/>
        </w:rPr>
        <w:t xml:space="preserve"> </w:t>
      </w:r>
      <w:r>
        <w:rPr>
          <w:spacing w:val="-2"/>
        </w:rPr>
        <w:t>охлаждения.</w:t>
      </w:r>
    </w:p>
    <w:p w:rsidR="00F7258D" w:rsidRDefault="007D13AA" w:rsidP="00CB1795">
      <w:pPr>
        <w:pStyle w:val="a3"/>
        <w:tabs>
          <w:tab w:val="left" w:pos="1134"/>
        </w:tabs>
        <w:ind w:right="430"/>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80"/>
        </w:rPr>
        <w:t xml:space="preserve"> </w:t>
      </w:r>
      <w:r>
        <w:t>в</w:t>
      </w:r>
      <w:r>
        <w:rPr>
          <w:spacing w:val="40"/>
        </w:rPr>
        <w:t xml:space="preserve"> </w:t>
      </w:r>
      <w:r>
        <w:t>термометрической</w:t>
      </w:r>
      <w:r>
        <w:rPr>
          <w:spacing w:val="40"/>
        </w:rPr>
        <w:t xml:space="preserve"> </w:t>
      </w:r>
      <w:r>
        <w:t>трубке от температуры.</w:t>
      </w:r>
    </w:p>
    <w:p w:rsidR="00F7258D" w:rsidRDefault="007D13AA" w:rsidP="00CB1795">
      <w:pPr>
        <w:pStyle w:val="a3"/>
        <w:tabs>
          <w:tab w:val="left" w:pos="1134"/>
        </w:tabs>
        <w:ind w:left="1136"/>
      </w:pPr>
      <w:r>
        <w:t>Наблюдение</w:t>
      </w:r>
      <w:r>
        <w:rPr>
          <w:spacing w:val="-6"/>
        </w:rPr>
        <w:t xml:space="preserve"> </w:t>
      </w:r>
      <w:r>
        <w:t>изменения</w:t>
      </w:r>
      <w:r>
        <w:rPr>
          <w:spacing w:val="-6"/>
        </w:rPr>
        <w:t xml:space="preserve"> </w:t>
      </w:r>
      <w:r>
        <w:t>внутренней</w:t>
      </w:r>
      <w:r>
        <w:rPr>
          <w:spacing w:val="-2"/>
        </w:rPr>
        <w:t xml:space="preserve"> </w:t>
      </w:r>
      <w:r>
        <w:t>энергии</w:t>
      </w:r>
      <w:r>
        <w:rPr>
          <w:spacing w:val="-3"/>
        </w:rPr>
        <w:t xml:space="preserve"> </w:t>
      </w:r>
      <w:r>
        <w:t>тела</w:t>
      </w:r>
      <w:r>
        <w:rPr>
          <w:spacing w:val="-4"/>
        </w:rPr>
        <w:t xml:space="preserve"> </w:t>
      </w:r>
      <w:r>
        <w:t>в</w:t>
      </w:r>
      <w:r>
        <w:rPr>
          <w:spacing w:val="-4"/>
        </w:rPr>
        <w:t xml:space="preserve"> </w:t>
      </w:r>
      <w:r>
        <w:t>результате</w:t>
      </w:r>
      <w:r>
        <w:rPr>
          <w:spacing w:val="-2"/>
        </w:rPr>
        <w:t xml:space="preserve"> </w:t>
      </w:r>
      <w:r>
        <w:t>теплопередачи</w:t>
      </w:r>
      <w:r>
        <w:rPr>
          <w:spacing w:val="-3"/>
        </w:rPr>
        <w:t xml:space="preserve"> </w:t>
      </w:r>
      <w:r>
        <w:t>и</w:t>
      </w:r>
      <w:r>
        <w:rPr>
          <w:spacing w:val="-3"/>
        </w:rPr>
        <w:t xml:space="preserve"> </w:t>
      </w:r>
      <w:r>
        <w:t>работы</w:t>
      </w:r>
      <w:r>
        <w:rPr>
          <w:spacing w:val="-1"/>
        </w:rPr>
        <w:t xml:space="preserve"> </w:t>
      </w:r>
      <w:r>
        <w:rPr>
          <w:spacing w:val="-2"/>
        </w:rPr>
        <w:t>внешних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1"/>
      </w:pPr>
      <w:r>
        <w:rPr>
          <w:spacing w:val="-4"/>
        </w:rPr>
        <w:lastRenderedPageBreak/>
        <w:t>сил.</w:t>
      </w:r>
    </w:p>
    <w:p w:rsidR="00F7258D" w:rsidRDefault="007D13AA" w:rsidP="00CB1795">
      <w:pPr>
        <w:tabs>
          <w:tab w:val="left" w:pos="1134"/>
        </w:tabs>
        <w:ind w:firstLine="708"/>
        <w:jc w:val="both"/>
        <w:rPr>
          <w:sz w:val="24"/>
        </w:rPr>
      </w:pPr>
      <w:r>
        <w:br w:type="column"/>
      </w:r>
    </w:p>
    <w:p w:rsidR="00F7258D" w:rsidRDefault="007D13AA" w:rsidP="00CB1795">
      <w:pPr>
        <w:pStyle w:val="a3"/>
        <w:tabs>
          <w:tab w:val="left" w:pos="1134"/>
        </w:tabs>
        <w:spacing w:before="1"/>
        <w:ind w:left="253"/>
      </w:pPr>
      <w:r>
        <w:t>Исследование</w:t>
      </w:r>
      <w:r>
        <w:rPr>
          <w:spacing w:val="-7"/>
        </w:rPr>
        <w:t xml:space="preserve"> </w:t>
      </w:r>
      <w:r>
        <w:t>явления</w:t>
      </w:r>
      <w:r>
        <w:rPr>
          <w:spacing w:val="-3"/>
        </w:rPr>
        <w:t xml:space="preserve"> </w:t>
      </w:r>
      <w:r>
        <w:t>теплообмена</w:t>
      </w:r>
      <w:r>
        <w:rPr>
          <w:spacing w:val="-4"/>
        </w:rPr>
        <w:t xml:space="preserve"> </w:t>
      </w:r>
      <w:r>
        <w:t>при</w:t>
      </w:r>
      <w:r>
        <w:rPr>
          <w:spacing w:val="-4"/>
        </w:rPr>
        <w:t xml:space="preserve"> </w:t>
      </w:r>
      <w:r>
        <w:t>смешивании</w:t>
      </w:r>
      <w:r>
        <w:rPr>
          <w:spacing w:val="-5"/>
        </w:rPr>
        <w:t xml:space="preserve"> </w:t>
      </w:r>
      <w:r>
        <w:t>холодной</w:t>
      </w:r>
      <w:r>
        <w:rPr>
          <w:spacing w:val="-5"/>
        </w:rPr>
        <w:t xml:space="preserve"> </w:t>
      </w:r>
      <w:r>
        <w:t>и</w:t>
      </w:r>
      <w:r>
        <w:rPr>
          <w:spacing w:val="-3"/>
        </w:rPr>
        <w:t xml:space="preserve"> </w:t>
      </w:r>
      <w:r>
        <w:t>горячей</w:t>
      </w:r>
      <w:r>
        <w:rPr>
          <w:spacing w:val="-3"/>
        </w:rPr>
        <w:t xml:space="preserve"> </w:t>
      </w:r>
      <w:r>
        <w:rPr>
          <w:spacing w:val="-2"/>
        </w:rPr>
        <w:t>воды.</w:t>
      </w:r>
    </w:p>
    <w:p w:rsidR="00F7258D" w:rsidRDefault="007D13AA" w:rsidP="00CB1795">
      <w:pPr>
        <w:pStyle w:val="a3"/>
        <w:tabs>
          <w:tab w:val="left" w:pos="1134"/>
          <w:tab w:val="left" w:pos="1829"/>
          <w:tab w:val="left" w:pos="3201"/>
          <w:tab w:val="left" w:pos="4336"/>
          <w:tab w:val="left" w:pos="5877"/>
          <w:tab w:val="left" w:pos="6707"/>
          <w:tab w:val="left" w:pos="7314"/>
          <w:tab w:val="left" w:pos="8863"/>
          <w:tab w:val="left" w:pos="9199"/>
        </w:tabs>
        <w:ind w:left="253"/>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5"/>
        </w:rPr>
        <w:t>при</w:t>
      </w:r>
      <w:r>
        <w:tab/>
      </w:r>
      <w:r>
        <w:rPr>
          <w:spacing w:val="-2"/>
        </w:rPr>
        <w:t>теплообмене</w:t>
      </w:r>
      <w:r>
        <w:tab/>
      </w:r>
      <w:r>
        <w:rPr>
          <w:spacing w:val="-10"/>
        </w:rPr>
        <w:t>с</w:t>
      </w:r>
      <w:r>
        <w:tab/>
      </w:r>
      <w:r>
        <w:rPr>
          <w:spacing w:val="-2"/>
        </w:rPr>
        <w:t>нагретым</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843" w:space="40"/>
            <w:col w:w="10607"/>
          </w:cols>
        </w:sectPr>
      </w:pPr>
    </w:p>
    <w:p w:rsidR="00F7258D" w:rsidRDefault="007D13AA" w:rsidP="00CB1795">
      <w:pPr>
        <w:pStyle w:val="a3"/>
        <w:tabs>
          <w:tab w:val="left" w:pos="1134"/>
        </w:tabs>
      </w:pPr>
      <w:r>
        <w:lastRenderedPageBreak/>
        <w:t>металлическим</w:t>
      </w:r>
      <w:r>
        <w:rPr>
          <w:spacing w:val="-9"/>
        </w:rPr>
        <w:t xml:space="preserve"> </w:t>
      </w:r>
      <w:r>
        <w:rPr>
          <w:spacing w:val="-2"/>
        </w:rPr>
        <w:t>цилиндром.</w:t>
      </w:r>
    </w:p>
    <w:p w:rsidR="00F7258D" w:rsidRDefault="007D13AA" w:rsidP="00CB1795">
      <w:pPr>
        <w:pStyle w:val="a3"/>
        <w:tabs>
          <w:tab w:val="left" w:pos="1134"/>
        </w:tabs>
        <w:ind w:left="1136" w:right="5343"/>
      </w:pPr>
      <w:r>
        <w:t>Определение</w:t>
      </w:r>
      <w:r>
        <w:rPr>
          <w:spacing w:val="-12"/>
        </w:rPr>
        <w:t xml:space="preserve"> </w:t>
      </w:r>
      <w:r>
        <w:t>удельной</w:t>
      </w:r>
      <w:r>
        <w:rPr>
          <w:spacing w:val="-13"/>
        </w:rPr>
        <w:t xml:space="preserve"> </w:t>
      </w:r>
      <w:r>
        <w:t>теплоёмкости</w:t>
      </w:r>
      <w:r>
        <w:rPr>
          <w:spacing w:val="-12"/>
        </w:rPr>
        <w:t xml:space="preserve"> </w:t>
      </w:r>
      <w:r>
        <w:t>вещества. Исследование процесса испарения.</w:t>
      </w:r>
    </w:p>
    <w:p w:rsidR="00F7258D" w:rsidRDefault="007D13AA" w:rsidP="00CB1795">
      <w:pPr>
        <w:pStyle w:val="a3"/>
        <w:tabs>
          <w:tab w:val="left" w:pos="1134"/>
        </w:tabs>
        <w:ind w:left="1136" w:right="5343"/>
      </w:pPr>
      <w:r>
        <w:t>Определение</w:t>
      </w:r>
      <w:r>
        <w:rPr>
          <w:spacing w:val="-14"/>
        </w:rPr>
        <w:t xml:space="preserve"> </w:t>
      </w:r>
      <w:r>
        <w:t>относительной</w:t>
      </w:r>
      <w:r>
        <w:rPr>
          <w:spacing w:val="-13"/>
        </w:rPr>
        <w:t xml:space="preserve"> </w:t>
      </w:r>
      <w:r>
        <w:t>влажности</w:t>
      </w:r>
      <w:r>
        <w:rPr>
          <w:spacing w:val="-13"/>
        </w:rPr>
        <w:t xml:space="preserve"> </w:t>
      </w:r>
      <w:r>
        <w:t>воздуха. Определение</w:t>
      </w:r>
      <w:r>
        <w:rPr>
          <w:spacing w:val="-4"/>
        </w:rPr>
        <w:t xml:space="preserve"> </w:t>
      </w:r>
      <w:r>
        <w:t>удельной</w:t>
      </w:r>
      <w:r>
        <w:rPr>
          <w:spacing w:val="-4"/>
        </w:rPr>
        <w:t xml:space="preserve"> </w:t>
      </w:r>
      <w:r>
        <w:t>теплоты</w:t>
      </w:r>
      <w:r>
        <w:rPr>
          <w:spacing w:val="-4"/>
        </w:rPr>
        <w:t xml:space="preserve"> </w:t>
      </w:r>
      <w:r>
        <w:lastRenderedPageBreak/>
        <w:t>плавления</w:t>
      </w:r>
      <w:r>
        <w:rPr>
          <w:spacing w:val="-4"/>
        </w:rPr>
        <w:t xml:space="preserve"> </w:t>
      </w:r>
      <w:r>
        <w:rPr>
          <w:spacing w:val="-2"/>
        </w:rPr>
        <w:t>льда.</w:t>
      </w:r>
    </w:p>
    <w:p w:rsidR="00F7258D" w:rsidRDefault="007D13AA" w:rsidP="00CB1795">
      <w:pPr>
        <w:pStyle w:val="a4"/>
        <w:numPr>
          <w:ilvl w:val="2"/>
          <w:numId w:val="377"/>
        </w:numPr>
        <w:tabs>
          <w:tab w:val="left" w:pos="1134"/>
          <w:tab w:val="left" w:pos="1976"/>
        </w:tabs>
        <w:ind w:left="1976" w:firstLine="708"/>
        <w:rPr>
          <w:sz w:val="24"/>
        </w:rPr>
      </w:pPr>
      <w:r>
        <w:rPr>
          <w:sz w:val="24"/>
        </w:rPr>
        <w:t>Электрические</w:t>
      </w:r>
      <w:r>
        <w:rPr>
          <w:spacing w:val="-4"/>
          <w:sz w:val="24"/>
        </w:rPr>
        <w:t xml:space="preserve"> </w:t>
      </w:r>
      <w:r>
        <w:rPr>
          <w:sz w:val="24"/>
        </w:rPr>
        <w:t>и</w:t>
      </w:r>
      <w:r>
        <w:rPr>
          <w:spacing w:val="-4"/>
          <w:sz w:val="24"/>
        </w:rPr>
        <w:t xml:space="preserve"> </w:t>
      </w:r>
      <w:r>
        <w:rPr>
          <w:sz w:val="24"/>
        </w:rPr>
        <w:t>магнитные</w:t>
      </w:r>
      <w:r>
        <w:rPr>
          <w:spacing w:val="-4"/>
          <w:sz w:val="24"/>
        </w:rPr>
        <w:t xml:space="preserve"> </w:t>
      </w:r>
      <w:r>
        <w:rPr>
          <w:spacing w:val="-2"/>
          <w:sz w:val="24"/>
        </w:rPr>
        <w:t>явления.</w:t>
      </w:r>
    </w:p>
    <w:p w:rsidR="00F7258D" w:rsidRDefault="007D13AA" w:rsidP="00CB1795">
      <w:pPr>
        <w:pStyle w:val="a3"/>
        <w:tabs>
          <w:tab w:val="left" w:pos="1134"/>
        </w:tabs>
        <w:ind w:left="1136"/>
      </w:pPr>
      <w:r>
        <w:t>Электризация</w:t>
      </w:r>
      <w:r>
        <w:rPr>
          <w:spacing w:val="47"/>
        </w:rPr>
        <w:t xml:space="preserve"> </w:t>
      </w:r>
      <w:r>
        <w:t>тел.</w:t>
      </w:r>
      <w:r>
        <w:rPr>
          <w:spacing w:val="49"/>
        </w:rPr>
        <w:t xml:space="preserve"> </w:t>
      </w:r>
      <w:r>
        <w:t>Два</w:t>
      </w:r>
      <w:r>
        <w:rPr>
          <w:spacing w:val="48"/>
        </w:rPr>
        <w:t xml:space="preserve"> </w:t>
      </w:r>
      <w:r>
        <w:t>рода</w:t>
      </w:r>
      <w:r>
        <w:rPr>
          <w:spacing w:val="48"/>
        </w:rPr>
        <w:t xml:space="preserve"> </w:t>
      </w:r>
      <w:r>
        <w:t>электрических</w:t>
      </w:r>
      <w:r>
        <w:rPr>
          <w:spacing w:val="49"/>
        </w:rPr>
        <w:t xml:space="preserve"> </w:t>
      </w:r>
      <w:r>
        <w:t>зарядов.</w:t>
      </w:r>
      <w:r>
        <w:rPr>
          <w:spacing w:val="49"/>
        </w:rPr>
        <w:t xml:space="preserve"> </w:t>
      </w:r>
      <w:r>
        <w:t>Взаимодействие</w:t>
      </w:r>
      <w:r>
        <w:rPr>
          <w:spacing w:val="48"/>
        </w:rPr>
        <w:t xml:space="preserve"> </w:t>
      </w:r>
      <w:r>
        <w:t>заряженных</w:t>
      </w:r>
      <w:r>
        <w:rPr>
          <w:spacing w:val="49"/>
        </w:rPr>
        <w:t xml:space="preserve"> </w:t>
      </w:r>
      <w:r>
        <w:t>тел.</w:t>
      </w:r>
      <w:r>
        <w:rPr>
          <w:spacing w:val="50"/>
        </w:rPr>
        <w:t xml:space="preserve"> </w:t>
      </w:r>
      <w:r>
        <w:rPr>
          <w:spacing w:val="-2"/>
        </w:rPr>
        <w:t>Закон</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 xml:space="preserve">Кулона (зависимость силы взаимодействия заряженных тел от величины зарядов и расстояния между </w:t>
      </w:r>
      <w:r>
        <w:rPr>
          <w:spacing w:val="-2"/>
        </w:rPr>
        <w:t>телами).</w:t>
      </w:r>
    </w:p>
    <w:p w:rsidR="00F7258D" w:rsidRDefault="007D13AA" w:rsidP="00CB1795">
      <w:pPr>
        <w:pStyle w:val="a3"/>
        <w:tabs>
          <w:tab w:val="left" w:pos="1134"/>
        </w:tabs>
        <w:ind w:right="429"/>
      </w:pPr>
      <w:r>
        <w:t>Электрическое поле. Напряжённость электрического поля. Принцип суперпозиции электрических полей (на качественном уровне).</w:t>
      </w:r>
    </w:p>
    <w:p w:rsidR="00F7258D" w:rsidRDefault="007D13AA" w:rsidP="00CB1795">
      <w:pPr>
        <w:pStyle w:val="a3"/>
        <w:tabs>
          <w:tab w:val="left" w:pos="1134"/>
        </w:tabs>
        <w:spacing w:before="1"/>
        <w:ind w:left="1136"/>
      </w:pPr>
      <w:r>
        <w:t>Носители</w:t>
      </w:r>
      <w:r>
        <w:rPr>
          <w:spacing w:val="33"/>
        </w:rPr>
        <w:t xml:space="preserve">  </w:t>
      </w:r>
      <w:r>
        <w:t>электрических</w:t>
      </w:r>
      <w:r>
        <w:rPr>
          <w:spacing w:val="33"/>
        </w:rPr>
        <w:t xml:space="preserve">  </w:t>
      </w:r>
      <w:r>
        <w:t>зарядов.</w:t>
      </w:r>
      <w:r>
        <w:rPr>
          <w:spacing w:val="33"/>
        </w:rPr>
        <w:t xml:space="preserve">  </w:t>
      </w:r>
      <w:r>
        <w:t>Элементарный</w:t>
      </w:r>
      <w:r>
        <w:rPr>
          <w:spacing w:val="32"/>
        </w:rPr>
        <w:t xml:space="preserve">  </w:t>
      </w:r>
      <w:r>
        <w:t>электрический</w:t>
      </w:r>
      <w:r>
        <w:rPr>
          <w:spacing w:val="33"/>
        </w:rPr>
        <w:t xml:space="preserve">  </w:t>
      </w:r>
      <w:r>
        <w:t>заряд.</w:t>
      </w:r>
      <w:r>
        <w:rPr>
          <w:spacing w:val="33"/>
        </w:rPr>
        <w:t xml:space="preserve">  </w:t>
      </w:r>
      <w:r>
        <w:t>Строение</w:t>
      </w:r>
      <w:r>
        <w:rPr>
          <w:spacing w:val="32"/>
        </w:rPr>
        <w:t xml:space="preserve">  </w:t>
      </w:r>
      <w:r>
        <w:rPr>
          <w:spacing w:val="-2"/>
        </w:rPr>
        <w:t>атома.</w:t>
      </w:r>
    </w:p>
    <w:p w:rsidR="00F7258D" w:rsidRDefault="007D13AA" w:rsidP="00CB1795">
      <w:pPr>
        <w:pStyle w:val="a3"/>
        <w:tabs>
          <w:tab w:val="left" w:pos="1134"/>
        </w:tabs>
      </w:pPr>
      <w:r>
        <w:t>Проводники</w:t>
      </w:r>
      <w:r>
        <w:rPr>
          <w:spacing w:val="-7"/>
        </w:rPr>
        <w:t xml:space="preserve"> </w:t>
      </w:r>
      <w:r>
        <w:t>и</w:t>
      </w:r>
      <w:r>
        <w:rPr>
          <w:spacing w:val="-4"/>
        </w:rPr>
        <w:t xml:space="preserve"> </w:t>
      </w:r>
      <w:r>
        <w:t>диэлектрики.</w:t>
      </w:r>
      <w:r>
        <w:rPr>
          <w:spacing w:val="-5"/>
        </w:rPr>
        <w:t xml:space="preserve"> </w:t>
      </w:r>
      <w:r>
        <w:t>Закон</w:t>
      </w:r>
      <w:r>
        <w:rPr>
          <w:spacing w:val="-4"/>
        </w:rPr>
        <w:t xml:space="preserve"> </w:t>
      </w:r>
      <w:r>
        <w:t>сохранения</w:t>
      </w:r>
      <w:r>
        <w:rPr>
          <w:spacing w:val="-7"/>
        </w:rPr>
        <w:t xml:space="preserve"> </w:t>
      </w:r>
      <w:r>
        <w:t>электрического</w:t>
      </w:r>
      <w:r>
        <w:rPr>
          <w:spacing w:val="-4"/>
        </w:rPr>
        <w:t xml:space="preserve"> </w:t>
      </w:r>
      <w:r>
        <w:rPr>
          <w:spacing w:val="-2"/>
        </w:rPr>
        <w:t>заряда.</w:t>
      </w:r>
    </w:p>
    <w:p w:rsidR="00F7258D" w:rsidRDefault="007D13AA" w:rsidP="00CB1795">
      <w:pPr>
        <w:pStyle w:val="a3"/>
        <w:tabs>
          <w:tab w:val="left" w:pos="1134"/>
        </w:tabs>
        <w:ind w:right="421"/>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w:t>
      </w:r>
      <w:r>
        <w:rPr>
          <w:spacing w:val="-2"/>
        </w:rPr>
        <w:t>газах.</w:t>
      </w:r>
    </w:p>
    <w:p w:rsidR="00F7258D" w:rsidRDefault="007D13AA" w:rsidP="00CB1795">
      <w:pPr>
        <w:pStyle w:val="a3"/>
        <w:tabs>
          <w:tab w:val="left" w:pos="1134"/>
        </w:tabs>
        <w:ind w:right="42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7258D" w:rsidRDefault="007D13AA" w:rsidP="00CB1795">
      <w:pPr>
        <w:pStyle w:val="a3"/>
        <w:tabs>
          <w:tab w:val="left" w:pos="1134"/>
        </w:tabs>
        <w:ind w:right="426"/>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7258D" w:rsidRDefault="007D13AA" w:rsidP="00CB1795">
      <w:pPr>
        <w:pStyle w:val="a3"/>
        <w:tabs>
          <w:tab w:val="left" w:pos="1134"/>
        </w:tabs>
        <w:ind w:right="421"/>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7258D" w:rsidRDefault="007D13AA" w:rsidP="00CB1795">
      <w:pPr>
        <w:pStyle w:val="a3"/>
        <w:tabs>
          <w:tab w:val="left" w:pos="1134"/>
        </w:tabs>
        <w:spacing w:before="1"/>
        <w:ind w:right="429"/>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7258D" w:rsidRDefault="007D13AA" w:rsidP="00CB1795">
      <w:pPr>
        <w:pStyle w:val="a4"/>
        <w:numPr>
          <w:ilvl w:val="3"/>
          <w:numId w:val="377"/>
        </w:numPr>
        <w:tabs>
          <w:tab w:val="left" w:pos="1134"/>
          <w:tab w:val="left" w:pos="2156"/>
        </w:tabs>
        <w:ind w:left="1136" w:right="7773" w:firstLine="708"/>
        <w:rPr>
          <w:sz w:val="24"/>
        </w:rPr>
      </w:pPr>
      <w:r>
        <w:rPr>
          <w:spacing w:val="-2"/>
          <w:sz w:val="24"/>
        </w:rPr>
        <w:t xml:space="preserve">Демонстрации. </w:t>
      </w:r>
      <w:r>
        <w:rPr>
          <w:sz w:val="24"/>
        </w:rPr>
        <w:t>Электризация тел.</w:t>
      </w:r>
    </w:p>
    <w:p w:rsidR="00F7258D" w:rsidRDefault="007D13AA" w:rsidP="00CB1795">
      <w:pPr>
        <w:pStyle w:val="a3"/>
        <w:tabs>
          <w:tab w:val="left" w:pos="1134"/>
        </w:tabs>
        <w:ind w:left="1136" w:right="2322"/>
      </w:pPr>
      <w:r>
        <w:t>Два</w:t>
      </w:r>
      <w:r>
        <w:rPr>
          <w:spacing w:val="-6"/>
        </w:rPr>
        <w:t xml:space="preserve"> </w:t>
      </w:r>
      <w:r>
        <w:t>рода</w:t>
      </w:r>
      <w:r>
        <w:rPr>
          <w:spacing w:val="-6"/>
        </w:rPr>
        <w:t xml:space="preserve"> </w:t>
      </w:r>
      <w:r>
        <w:t>электрических</w:t>
      </w:r>
      <w:r>
        <w:rPr>
          <w:spacing w:val="-4"/>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4"/>
        </w:rPr>
        <w:t xml:space="preserve"> </w:t>
      </w:r>
      <w:r>
        <w:t>тел. Устройство и действие электроскопа.</w:t>
      </w:r>
    </w:p>
    <w:p w:rsidR="00F7258D" w:rsidRDefault="007D13AA" w:rsidP="00CB1795">
      <w:pPr>
        <w:pStyle w:val="a3"/>
        <w:tabs>
          <w:tab w:val="left" w:pos="1134"/>
        </w:tabs>
        <w:ind w:left="1136"/>
      </w:pPr>
      <w:r>
        <w:t>Электростатическая</w:t>
      </w:r>
      <w:r>
        <w:rPr>
          <w:spacing w:val="-11"/>
        </w:rPr>
        <w:t xml:space="preserve"> </w:t>
      </w:r>
      <w:r>
        <w:rPr>
          <w:spacing w:val="-2"/>
        </w:rPr>
        <w:t>индукция.</w:t>
      </w:r>
    </w:p>
    <w:p w:rsidR="00F7258D" w:rsidRDefault="007D13AA" w:rsidP="00CB1795">
      <w:pPr>
        <w:pStyle w:val="a3"/>
        <w:tabs>
          <w:tab w:val="left" w:pos="1134"/>
        </w:tabs>
        <w:ind w:left="1136" w:right="5343"/>
      </w:pPr>
      <w:r>
        <w:t>Закон</w:t>
      </w:r>
      <w:r>
        <w:rPr>
          <w:spacing w:val="-12"/>
        </w:rPr>
        <w:t xml:space="preserve"> </w:t>
      </w:r>
      <w:r>
        <w:t>сохранения</w:t>
      </w:r>
      <w:r>
        <w:rPr>
          <w:spacing w:val="-12"/>
        </w:rPr>
        <w:t xml:space="preserve"> </w:t>
      </w:r>
      <w:r>
        <w:t>электрических</w:t>
      </w:r>
      <w:r>
        <w:rPr>
          <w:spacing w:val="-13"/>
        </w:rPr>
        <w:t xml:space="preserve"> </w:t>
      </w:r>
      <w:r>
        <w:t>зарядов. Проводники и диэлектрики.</w:t>
      </w:r>
    </w:p>
    <w:p w:rsidR="00F7258D" w:rsidRDefault="007D13AA" w:rsidP="00CB1795">
      <w:pPr>
        <w:pStyle w:val="a3"/>
        <w:tabs>
          <w:tab w:val="left" w:pos="1134"/>
        </w:tabs>
        <w:ind w:left="1136" w:right="4324"/>
      </w:pPr>
      <w:r>
        <w:t>Моделирование</w:t>
      </w:r>
      <w:r>
        <w:rPr>
          <w:spacing w:val="-10"/>
        </w:rPr>
        <w:t xml:space="preserve"> </w:t>
      </w:r>
      <w:r>
        <w:t>силовых</w:t>
      </w:r>
      <w:r>
        <w:rPr>
          <w:spacing w:val="-8"/>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F7258D" w:rsidRDefault="007D13AA" w:rsidP="00CB1795">
      <w:pPr>
        <w:pStyle w:val="a3"/>
        <w:tabs>
          <w:tab w:val="left" w:pos="1134"/>
        </w:tabs>
        <w:spacing w:before="1"/>
        <w:ind w:left="1136" w:right="7030"/>
      </w:pPr>
      <w:r>
        <w:t>Действия электрического тока. Электрический</w:t>
      </w:r>
      <w:r>
        <w:rPr>
          <w:spacing w:val="-10"/>
        </w:rPr>
        <w:t xml:space="preserve"> </w:t>
      </w:r>
      <w:r>
        <w:t>ток</w:t>
      </w:r>
      <w:r>
        <w:rPr>
          <w:spacing w:val="-10"/>
        </w:rPr>
        <w:t xml:space="preserve"> </w:t>
      </w:r>
      <w:r>
        <w:t>в</w:t>
      </w:r>
      <w:r>
        <w:rPr>
          <w:spacing w:val="-11"/>
        </w:rPr>
        <w:t xml:space="preserve"> </w:t>
      </w:r>
      <w:r>
        <w:t>жидкости. Газовый разряд.</w:t>
      </w:r>
    </w:p>
    <w:p w:rsidR="00F7258D" w:rsidRDefault="007D13AA" w:rsidP="00CB1795">
      <w:pPr>
        <w:pStyle w:val="a3"/>
        <w:tabs>
          <w:tab w:val="left" w:pos="1134"/>
        </w:tabs>
        <w:ind w:left="1136"/>
      </w:pPr>
      <w:r>
        <w:t>Измерение</w:t>
      </w:r>
      <w:r>
        <w:rPr>
          <w:spacing w:val="-2"/>
        </w:rPr>
        <w:t xml:space="preserve"> </w:t>
      </w:r>
      <w:r>
        <w:t>силы</w:t>
      </w:r>
      <w:r>
        <w:rPr>
          <w:spacing w:val="-1"/>
        </w:rPr>
        <w:t xml:space="preserve"> </w:t>
      </w:r>
      <w:r>
        <w:t>тока</w:t>
      </w:r>
      <w:r>
        <w:rPr>
          <w:spacing w:val="-2"/>
        </w:rPr>
        <w:t xml:space="preserve"> амперметром.</w:t>
      </w:r>
    </w:p>
    <w:p w:rsidR="00F7258D" w:rsidRDefault="007D13AA" w:rsidP="00CB1795">
      <w:pPr>
        <w:pStyle w:val="a3"/>
        <w:tabs>
          <w:tab w:val="left" w:pos="1134"/>
        </w:tabs>
        <w:ind w:left="1136" w:right="4324"/>
      </w:pPr>
      <w:r>
        <w:t>Измерение</w:t>
      </w:r>
      <w:r>
        <w:rPr>
          <w:spacing w:val="-13"/>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F7258D" w:rsidRDefault="007D13AA" w:rsidP="00CB1795">
      <w:pPr>
        <w:pStyle w:val="a3"/>
        <w:tabs>
          <w:tab w:val="left" w:pos="1134"/>
        </w:tabs>
        <w:ind w:left="1136"/>
      </w:pPr>
      <w:r>
        <w:t>Взаимодействие</w:t>
      </w:r>
      <w:r>
        <w:rPr>
          <w:spacing w:val="-10"/>
        </w:rPr>
        <w:t xml:space="preserve"> </w:t>
      </w:r>
      <w:r>
        <w:t>постоянных</w:t>
      </w:r>
      <w:r>
        <w:rPr>
          <w:spacing w:val="-4"/>
        </w:rPr>
        <w:t xml:space="preserve"> </w:t>
      </w:r>
      <w:r>
        <w:rPr>
          <w:spacing w:val="-2"/>
        </w:rPr>
        <w:t>магнитов.</w:t>
      </w:r>
    </w:p>
    <w:p w:rsidR="00F7258D" w:rsidRDefault="007D13AA" w:rsidP="00CB1795">
      <w:pPr>
        <w:pStyle w:val="a3"/>
        <w:tabs>
          <w:tab w:val="left" w:pos="1134"/>
        </w:tabs>
        <w:ind w:left="1136" w:right="3578"/>
      </w:pPr>
      <w:r>
        <w:t>Моделирование</w:t>
      </w:r>
      <w:r>
        <w:rPr>
          <w:spacing w:val="-10"/>
        </w:rPr>
        <w:t xml:space="preserve"> </w:t>
      </w:r>
      <w:r>
        <w:t>невозможности</w:t>
      </w:r>
      <w:r>
        <w:rPr>
          <w:spacing w:val="-8"/>
        </w:rPr>
        <w:t xml:space="preserve"> </w:t>
      </w:r>
      <w:r>
        <w:t>разделения</w:t>
      </w:r>
      <w:r>
        <w:rPr>
          <w:spacing w:val="-11"/>
        </w:rPr>
        <w:t xml:space="preserve"> </w:t>
      </w:r>
      <w:r>
        <w:t>полюсов</w:t>
      </w:r>
      <w:r>
        <w:rPr>
          <w:spacing w:val="-10"/>
        </w:rPr>
        <w:t xml:space="preserve"> </w:t>
      </w:r>
      <w:r>
        <w:t>магнита. Моделирование магнитных полей постоянных магнитов.</w:t>
      </w:r>
    </w:p>
    <w:p w:rsidR="00F7258D" w:rsidRDefault="007D13AA" w:rsidP="00CB1795">
      <w:pPr>
        <w:pStyle w:val="a3"/>
        <w:tabs>
          <w:tab w:val="left" w:pos="1134"/>
        </w:tabs>
        <w:ind w:left="1136"/>
      </w:pPr>
      <w:r>
        <w:t>Опыт</w:t>
      </w:r>
      <w:r>
        <w:rPr>
          <w:spacing w:val="-1"/>
        </w:rPr>
        <w:t xml:space="preserve"> </w:t>
      </w:r>
      <w:r>
        <w:rPr>
          <w:spacing w:val="-2"/>
        </w:rPr>
        <w:t>Эрстеда.</w:t>
      </w:r>
    </w:p>
    <w:p w:rsidR="00F7258D" w:rsidRDefault="007D13AA" w:rsidP="00CB1795">
      <w:pPr>
        <w:pStyle w:val="a3"/>
        <w:tabs>
          <w:tab w:val="left" w:pos="1134"/>
        </w:tabs>
        <w:ind w:left="1136"/>
      </w:pPr>
      <w:r>
        <w:t>Магнитное</w:t>
      </w:r>
      <w:r>
        <w:rPr>
          <w:spacing w:val="-3"/>
        </w:rPr>
        <w:t xml:space="preserve"> </w:t>
      </w:r>
      <w:r>
        <w:t>поле</w:t>
      </w:r>
      <w:r>
        <w:rPr>
          <w:spacing w:val="-3"/>
        </w:rPr>
        <w:t xml:space="preserve"> </w:t>
      </w:r>
      <w:r>
        <w:t>тока.</w:t>
      </w:r>
      <w:r>
        <w:rPr>
          <w:spacing w:val="-4"/>
        </w:rPr>
        <w:t xml:space="preserve"> </w:t>
      </w:r>
      <w:r>
        <w:rPr>
          <w:spacing w:val="-2"/>
        </w:rPr>
        <w:t>Электромагнит.</w:t>
      </w:r>
    </w:p>
    <w:p w:rsidR="00F7258D" w:rsidRDefault="007D13AA" w:rsidP="00CB1795">
      <w:pPr>
        <w:pStyle w:val="a3"/>
        <w:tabs>
          <w:tab w:val="left" w:pos="1134"/>
        </w:tabs>
        <w:ind w:left="1136" w:right="3578"/>
      </w:pPr>
      <w:r>
        <w:t>Действие</w:t>
      </w:r>
      <w:r>
        <w:rPr>
          <w:spacing w:val="-7"/>
        </w:rPr>
        <w:t xml:space="preserve"> </w:t>
      </w:r>
      <w:r>
        <w:t>магнитного</w:t>
      </w:r>
      <w:r>
        <w:rPr>
          <w:spacing w:val="-6"/>
        </w:rPr>
        <w:t xml:space="preserve"> </w:t>
      </w:r>
      <w:r>
        <w:t>поля</w:t>
      </w:r>
      <w:r>
        <w:rPr>
          <w:spacing w:val="-6"/>
        </w:rPr>
        <w:t xml:space="preserve"> </w:t>
      </w:r>
      <w:r>
        <w:t>на</w:t>
      </w:r>
      <w:r>
        <w:rPr>
          <w:spacing w:val="-7"/>
        </w:rPr>
        <w:t xml:space="preserve"> </w:t>
      </w:r>
      <w:r>
        <w:t>проводник</w:t>
      </w:r>
      <w:r>
        <w:rPr>
          <w:spacing w:val="-6"/>
        </w:rPr>
        <w:t xml:space="preserve"> </w:t>
      </w:r>
      <w:r>
        <w:t>с</w:t>
      </w:r>
      <w:r>
        <w:rPr>
          <w:spacing w:val="-7"/>
        </w:rPr>
        <w:t xml:space="preserve"> </w:t>
      </w:r>
      <w:r>
        <w:t>током. Электродвигатель постоянного тока.</w:t>
      </w:r>
    </w:p>
    <w:p w:rsidR="00F7258D" w:rsidRDefault="007D13AA" w:rsidP="00CB1795">
      <w:pPr>
        <w:pStyle w:val="a3"/>
        <w:tabs>
          <w:tab w:val="left" w:pos="1134"/>
        </w:tabs>
        <w:ind w:left="1136" w:right="4324"/>
      </w:pPr>
      <w:r>
        <w:t>Исследование</w:t>
      </w:r>
      <w:r>
        <w:rPr>
          <w:spacing w:val="-12"/>
        </w:rPr>
        <w:t xml:space="preserve"> </w:t>
      </w:r>
      <w:r>
        <w:t>явления</w:t>
      </w:r>
      <w:r>
        <w:rPr>
          <w:spacing w:val="-11"/>
        </w:rPr>
        <w:t xml:space="preserve"> </w:t>
      </w:r>
      <w:r>
        <w:t>электромагнитной</w:t>
      </w:r>
      <w:r>
        <w:rPr>
          <w:spacing w:val="-11"/>
        </w:rPr>
        <w:t xml:space="preserve"> </w:t>
      </w:r>
      <w:r>
        <w:t>индукции. Опыты Фарадея.</w:t>
      </w:r>
    </w:p>
    <w:p w:rsidR="00F7258D" w:rsidRDefault="007D13AA" w:rsidP="00CB1795">
      <w:pPr>
        <w:pStyle w:val="a3"/>
        <w:tabs>
          <w:tab w:val="left" w:pos="1134"/>
        </w:tabs>
        <w:ind w:left="1136" w:right="1586"/>
      </w:pPr>
      <w:r>
        <w:t>Зависимость</w:t>
      </w:r>
      <w:r>
        <w:rPr>
          <w:spacing w:val="-4"/>
        </w:rPr>
        <w:t xml:space="preserve"> </w:t>
      </w:r>
      <w:r>
        <w:t>направления</w:t>
      </w:r>
      <w:r>
        <w:rPr>
          <w:spacing w:val="-5"/>
        </w:rPr>
        <w:t xml:space="preserve"> </w:t>
      </w:r>
      <w:r>
        <w:t>индукционного</w:t>
      </w:r>
      <w:r>
        <w:rPr>
          <w:spacing w:val="-5"/>
        </w:rPr>
        <w:t xml:space="preserve"> </w:t>
      </w:r>
      <w:r>
        <w:t>тока</w:t>
      </w:r>
      <w:r>
        <w:rPr>
          <w:spacing w:val="-6"/>
        </w:rPr>
        <w:t xml:space="preserve"> </w:t>
      </w:r>
      <w:r>
        <w:t>от</w:t>
      </w:r>
      <w:r>
        <w:rPr>
          <w:spacing w:val="-4"/>
        </w:rPr>
        <w:t xml:space="preserve"> </w:t>
      </w:r>
      <w:r>
        <w:t>условий</w:t>
      </w:r>
      <w:r>
        <w:rPr>
          <w:spacing w:val="-5"/>
        </w:rPr>
        <w:t xml:space="preserve"> </w:t>
      </w:r>
      <w:r>
        <w:t>его</w:t>
      </w:r>
      <w:r>
        <w:rPr>
          <w:spacing w:val="-5"/>
        </w:rPr>
        <w:t xml:space="preserve"> </w:t>
      </w:r>
      <w:r>
        <w:t>возникновения. Электрогенератор постоянного тока.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right="2322"/>
      </w:pPr>
      <w:r>
        <w:t>Опыты</w:t>
      </w:r>
      <w:r>
        <w:rPr>
          <w:spacing w:val="-5"/>
        </w:rPr>
        <w:t xml:space="preserve"> </w:t>
      </w:r>
      <w:r>
        <w:t>по</w:t>
      </w:r>
      <w:r>
        <w:rPr>
          <w:spacing w:val="-5"/>
        </w:rPr>
        <w:t xml:space="preserve"> </w:t>
      </w:r>
      <w:r>
        <w:t>наблюдению</w:t>
      </w:r>
      <w:r>
        <w:rPr>
          <w:spacing w:val="-7"/>
        </w:rPr>
        <w:t xml:space="preserve"> </w:t>
      </w:r>
      <w:r>
        <w:t>электризации</w:t>
      </w:r>
      <w:r>
        <w:rPr>
          <w:spacing w:val="-5"/>
        </w:rPr>
        <w:t xml:space="preserve"> </w:t>
      </w:r>
      <w:r>
        <w:t>тел</w:t>
      </w:r>
      <w:r>
        <w:rPr>
          <w:spacing w:val="-5"/>
        </w:rPr>
        <w:t xml:space="preserve"> </w:t>
      </w:r>
      <w:r>
        <w:t>индукцией</w:t>
      </w:r>
      <w:r>
        <w:rPr>
          <w:spacing w:val="-7"/>
        </w:rPr>
        <w:t xml:space="preserve"> </w:t>
      </w:r>
      <w:r>
        <w:t>и</w:t>
      </w:r>
      <w:r>
        <w:rPr>
          <w:spacing w:val="-5"/>
        </w:rPr>
        <w:t xml:space="preserve"> </w:t>
      </w:r>
      <w:r>
        <w:t>при</w:t>
      </w:r>
      <w:r>
        <w:rPr>
          <w:spacing w:val="-5"/>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7258D" w:rsidRDefault="007D13AA" w:rsidP="00CB1795">
      <w:pPr>
        <w:pStyle w:val="a3"/>
        <w:tabs>
          <w:tab w:val="left" w:pos="1134"/>
        </w:tabs>
        <w:ind w:left="1136" w:right="5343"/>
      </w:pPr>
      <w:r>
        <w:t>Измерение и регулирование силы тока. Измерение</w:t>
      </w:r>
      <w:r>
        <w:rPr>
          <w:spacing w:val="-12"/>
        </w:rPr>
        <w:t xml:space="preserve"> </w:t>
      </w:r>
      <w:r>
        <w:t>и</w:t>
      </w:r>
      <w:r>
        <w:rPr>
          <w:spacing w:val="-11"/>
        </w:rPr>
        <w:t xml:space="preserve"> </w:t>
      </w:r>
      <w:r>
        <w:t>регулирование</w:t>
      </w:r>
      <w:r>
        <w:rPr>
          <w:spacing w:val="-12"/>
        </w:rPr>
        <w:t xml:space="preserve"> </w:t>
      </w:r>
      <w:r>
        <w:t>напряжения.</w:t>
      </w:r>
    </w:p>
    <w:p w:rsidR="00F7258D" w:rsidRDefault="007D13AA" w:rsidP="00CB1795">
      <w:pPr>
        <w:pStyle w:val="a3"/>
        <w:tabs>
          <w:tab w:val="left" w:pos="1134"/>
        </w:tabs>
      </w:pPr>
      <w:r>
        <w:lastRenderedPageBreak/>
        <w:t>Исследование зависимости силы тока, идущего через резистор,</w:t>
      </w:r>
      <w:r>
        <w:rPr>
          <w:spacing w:val="31"/>
        </w:rPr>
        <w:t xml:space="preserve"> </w:t>
      </w:r>
      <w:r>
        <w:t>от сопротивления резистора и</w:t>
      </w:r>
      <w:r>
        <w:rPr>
          <w:spacing w:val="40"/>
        </w:rPr>
        <w:t xml:space="preserve"> </w:t>
      </w:r>
      <w:r>
        <w:t>напряжения на резисторе.</w:t>
      </w:r>
    </w:p>
    <w:p w:rsidR="00F7258D" w:rsidRDefault="007D13AA" w:rsidP="00CB1795">
      <w:pPr>
        <w:pStyle w:val="a3"/>
        <w:tabs>
          <w:tab w:val="left" w:pos="1134"/>
        </w:tabs>
        <w:ind w:left="1136"/>
      </w:pPr>
      <w:r>
        <w:t>Опыты,</w:t>
      </w:r>
      <w:r>
        <w:rPr>
          <w:spacing w:val="54"/>
          <w:w w:val="150"/>
        </w:rPr>
        <w:t xml:space="preserve"> </w:t>
      </w:r>
      <w:r>
        <w:t>демонстрирующие</w:t>
      </w:r>
      <w:r>
        <w:rPr>
          <w:spacing w:val="55"/>
          <w:w w:val="150"/>
        </w:rPr>
        <w:t xml:space="preserve"> </w:t>
      </w:r>
      <w:r>
        <w:t>зависимость</w:t>
      </w:r>
      <w:r>
        <w:rPr>
          <w:spacing w:val="56"/>
          <w:w w:val="150"/>
        </w:rPr>
        <w:t xml:space="preserve"> </w:t>
      </w:r>
      <w:r>
        <w:t>электрического</w:t>
      </w:r>
      <w:r>
        <w:rPr>
          <w:spacing w:val="55"/>
          <w:w w:val="150"/>
        </w:rPr>
        <w:t xml:space="preserve"> </w:t>
      </w:r>
      <w:r>
        <w:t>сопротивления</w:t>
      </w:r>
      <w:r>
        <w:rPr>
          <w:spacing w:val="54"/>
          <w:w w:val="150"/>
        </w:rPr>
        <w:t xml:space="preserve"> </w:t>
      </w:r>
      <w:r>
        <w:t>проводника</w:t>
      </w:r>
      <w:r>
        <w:rPr>
          <w:spacing w:val="55"/>
          <w:w w:val="150"/>
        </w:rPr>
        <w:t xml:space="preserve"> </w:t>
      </w:r>
      <w:r>
        <w:t>от</w:t>
      </w:r>
      <w:r>
        <w:rPr>
          <w:spacing w:val="54"/>
          <w:w w:val="150"/>
        </w:rPr>
        <w:t xml:space="preserve"> </w:t>
      </w:r>
      <w:r>
        <w:rPr>
          <w:spacing w:val="-5"/>
        </w:rPr>
        <w:t>его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длины,</w:t>
      </w:r>
      <w:r>
        <w:rPr>
          <w:spacing w:val="-3"/>
        </w:rPr>
        <w:t xml:space="preserve"> </w:t>
      </w:r>
      <w:r>
        <w:t>площади</w:t>
      </w:r>
      <w:r>
        <w:rPr>
          <w:spacing w:val="-2"/>
        </w:rPr>
        <w:t xml:space="preserve"> </w:t>
      </w:r>
      <w:r>
        <w:t>поперечного</w:t>
      </w:r>
      <w:r>
        <w:rPr>
          <w:spacing w:val="-2"/>
        </w:rPr>
        <w:t xml:space="preserve"> </w:t>
      </w:r>
      <w:r>
        <w:t>сечения</w:t>
      </w:r>
      <w:r>
        <w:rPr>
          <w:spacing w:val="-3"/>
        </w:rPr>
        <w:t xml:space="preserve"> </w:t>
      </w:r>
      <w:r>
        <w:t>и</w:t>
      </w:r>
      <w:r>
        <w:rPr>
          <w:spacing w:val="-2"/>
        </w:rPr>
        <w:t xml:space="preserve"> материала.</w:t>
      </w:r>
    </w:p>
    <w:p w:rsidR="00F7258D" w:rsidRDefault="007D13AA" w:rsidP="00CB1795">
      <w:pPr>
        <w:pStyle w:val="a3"/>
        <w:tabs>
          <w:tab w:val="left" w:pos="1134"/>
        </w:tabs>
        <w:ind w:left="1136"/>
      </w:pPr>
      <w:r>
        <w:t>Проверка</w:t>
      </w:r>
      <w:r>
        <w:rPr>
          <w:spacing w:val="-6"/>
        </w:rPr>
        <w:t xml:space="preserve"> </w:t>
      </w:r>
      <w:r>
        <w:t>правила</w:t>
      </w:r>
      <w:r>
        <w:rPr>
          <w:spacing w:val="-6"/>
        </w:rPr>
        <w:t xml:space="preserve"> </w:t>
      </w:r>
      <w:r>
        <w:t>сложения</w:t>
      </w:r>
      <w:r>
        <w:rPr>
          <w:spacing w:val="-5"/>
        </w:rPr>
        <w:t xml:space="preserve"> </w:t>
      </w:r>
      <w:r>
        <w:t>напряжений</w:t>
      </w:r>
      <w:r>
        <w:rPr>
          <w:spacing w:val="-7"/>
        </w:rPr>
        <w:t xml:space="preserve"> </w:t>
      </w:r>
      <w:r>
        <w:t>при</w:t>
      </w:r>
      <w:r>
        <w:rPr>
          <w:spacing w:val="-7"/>
        </w:rPr>
        <w:t xml:space="preserve"> </w:t>
      </w:r>
      <w:r>
        <w:t>последовательном</w:t>
      </w:r>
      <w:r>
        <w:rPr>
          <w:spacing w:val="-6"/>
        </w:rPr>
        <w:t xml:space="preserve"> </w:t>
      </w:r>
      <w:r>
        <w:t>соединении</w:t>
      </w:r>
      <w:r>
        <w:rPr>
          <w:spacing w:val="-5"/>
        </w:rPr>
        <w:t xml:space="preserve"> </w:t>
      </w:r>
      <w:r>
        <w:t>двух</w:t>
      </w:r>
      <w:r>
        <w:rPr>
          <w:spacing w:val="-3"/>
        </w:rPr>
        <w:t xml:space="preserve"> </w:t>
      </w:r>
      <w:r>
        <w:t>резисторов. Проверка правила для силы тока при параллельном соединении резисторов.</w:t>
      </w:r>
    </w:p>
    <w:p w:rsidR="00F7258D" w:rsidRDefault="007D13AA" w:rsidP="00CB1795">
      <w:pPr>
        <w:pStyle w:val="a3"/>
        <w:tabs>
          <w:tab w:val="left" w:pos="1134"/>
        </w:tabs>
        <w:spacing w:before="1"/>
        <w:ind w:left="1136" w:right="2322"/>
      </w:pPr>
      <w:r>
        <w:t>Определение работы электрического тока, идущего через резистор. Определение</w:t>
      </w:r>
      <w:r>
        <w:rPr>
          <w:spacing w:val="-7"/>
        </w:rPr>
        <w:t xml:space="preserve"> </w:t>
      </w:r>
      <w:r>
        <w:t>мощности</w:t>
      </w:r>
      <w:r>
        <w:rPr>
          <w:spacing w:val="-5"/>
        </w:rPr>
        <w:t xml:space="preserve"> </w:t>
      </w:r>
      <w:r>
        <w:t>электрического</w:t>
      </w:r>
      <w:r>
        <w:rPr>
          <w:spacing w:val="-6"/>
        </w:rPr>
        <w:t xml:space="preserve"> </w:t>
      </w:r>
      <w:r>
        <w:t>тока,</w:t>
      </w:r>
      <w:r>
        <w:rPr>
          <w:spacing w:val="-6"/>
        </w:rPr>
        <w:t xml:space="preserve"> </w:t>
      </w:r>
      <w:r>
        <w:t>выделяемой</w:t>
      </w:r>
      <w:r>
        <w:rPr>
          <w:spacing w:val="-6"/>
        </w:rPr>
        <w:t xml:space="preserve"> </w:t>
      </w:r>
      <w:r>
        <w:t>на</w:t>
      </w:r>
      <w:r>
        <w:rPr>
          <w:spacing w:val="-7"/>
        </w:rPr>
        <w:t xml:space="preserve"> </w:t>
      </w:r>
      <w:r>
        <w:t>резисторе.</w:t>
      </w:r>
    </w:p>
    <w:p w:rsidR="00F7258D" w:rsidRDefault="007D13AA" w:rsidP="00CB1795">
      <w:pPr>
        <w:pStyle w:val="a3"/>
        <w:tabs>
          <w:tab w:val="left" w:pos="1134"/>
        </w:tabs>
        <w:ind w:left="1136" w:right="1359"/>
      </w:pPr>
      <w:r>
        <w:t>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4"/>
        </w:rPr>
        <w:t xml:space="preserve"> </w:t>
      </w:r>
      <w:r>
        <w:t>идущего</w:t>
      </w:r>
      <w:r>
        <w:rPr>
          <w:spacing w:val="-2"/>
        </w:rPr>
        <w:t xml:space="preserve"> </w:t>
      </w:r>
      <w:r>
        <w:t>через</w:t>
      </w:r>
      <w:r>
        <w:rPr>
          <w:spacing w:val="-4"/>
        </w:rPr>
        <w:t xml:space="preserve"> </w:t>
      </w:r>
      <w:r>
        <w:t>лампочку, от</w:t>
      </w:r>
      <w:r>
        <w:rPr>
          <w:spacing w:val="-4"/>
        </w:rPr>
        <w:t xml:space="preserve"> </w:t>
      </w:r>
      <w:r>
        <w:t>напряжения</w:t>
      </w:r>
      <w:r>
        <w:rPr>
          <w:spacing w:val="-4"/>
        </w:rPr>
        <w:t xml:space="preserve"> </w:t>
      </w:r>
      <w:r>
        <w:t>на</w:t>
      </w:r>
      <w:r>
        <w:rPr>
          <w:spacing w:val="-5"/>
        </w:rPr>
        <w:t xml:space="preserve"> </w:t>
      </w:r>
      <w:r>
        <w:t>ней. Определение КПД нагревателя.</w:t>
      </w:r>
    </w:p>
    <w:p w:rsidR="00F7258D" w:rsidRDefault="007D13AA" w:rsidP="00CB1795">
      <w:pPr>
        <w:pStyle w:val="a3"/>
        <w:tabs>
          <w:tab w:val="left" w:pos="1134"/>
        </w:tabs>
        <w:ind w:left="1136"/>
      </w:pPr>
      <w:r>
        <w:t>Исследование</w:t>
      </w:r>
      <w:r>
        <w:rPr>
          <w:spacing w:val="-7"/>
        </w:rPr>
        <w:t xml:space="preserve"> </w:t>
      </w:r>
      <w:r>
        <w:t>магнитного</w:t>
      </w:r>
      <w:r>
        <w:rPr>
          <w:spacing w:val="-6"/>
        </w:rPr>
        <w:t xml:space="preserve"> </w:t>
      </w:r>
      <w:r>
        <w:t>взаимодействия</w:t>
      </w:r>
      <w:r>
        <w:rPr>
          <w:spacing w:val="-6"/>
        </w:rPr>
        <w:t xml:space="preserve"> </w:t>
      </w:r>
      <w:r>
        <w:t>постоянных</w:t>
      </w:r>
      <w:r>
        <w:rPr>
          <w:spacing w:val="-4"/>
        </w:rPr>
        <w:t xml:space="preserve"> </w:t>
      </w:r>
      <w:r>
        <w:rPr>
          <w:spacing w:val="-2"/>
        </w:rPr>
        <w:t>магнитов.</w:t>
      </w:r>
    </w:p>
    <w:p w:rsidR="00F7258D" w:rsidRDefault="007D13AA" w:rsidP="00CB1795">
      <w:pPr>
        <w:pStyle w:val="a3"/>
        <w:tabs>
          <w:tab w:val="left" w:pos="1134"/>
        </w:tabs>
        <w:ind w:left="1136" w:right="1586"/>
      </w:pPr>
      <w:r>
        <w:t>Изучение</w:t>
      </w:r>
      <w:r>
        <w:rPr>
          <w:spacing w:val="-5"/>
        </w:rPr>
        <w:t xml:space="preserve"> </w:t>
      </w:r>
      <w:r>
        <w:t>магнитного</w:t>
      </w:r>
      <w:r>
        <w:rPr>
          <w:spacing w:val="-7"/>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 и</w:t>
      </w:r>
      <w:r>
        <w:rPr>
          <w:spacing w:val="-4"/>
        </w:rPr>
        <w:t xml:space="preserve"> </w:t>
      </w:r>
      <w:r>
        <w:t>разделении. Исследование действия электрического тока на магнитную стрелку.</w:t>
      </w:r>
    </w:p>
    <w:p w:rsidR="00F7258D" w:rsidRDefault="007D13AA" w:rsidP="00CB1795">
      <w:pPr>
        <w:pStyle w:val="a3"/>
        <w:tabs>
          <w:tab w:val="left" w:pos="1134"/>
        </w:tabs>
      </w:pPr>
      <w:r>
        <w:t>Опыты,</w:t>
      </w:r>
      <w:r>
        <w:rPr>
          <w:spacing w:val="37"/>
        </w:rPr>
        <w:t xml:space="preserve"> </w:t>
      </w:r>
      <w:r>
        <w:t>демонстрирующие</w:t>
      </w:r>
      <w:r>
        <w:rPr>
          <w:spacing w:val="36"/>
        </w:rPr>
        <w:t xml:space="preserve"> </w:t>
      </w:r>
      <w:r>
        <w:t>зависимость</w:t>
      </w:r>
      <w:r>
        <w:rPr>
          <w:spacing w:val="38"/>
        </w:rPr>
        <w:t xml:space="preserve"> </w:t>
      </w:r>
      <w:r>
        <w:t>силы</w:t>
      </w:r>
      <w:r>
        <w:rPr>
          <w:spacing w:val="34"/>
        </w:rPr>
        <w:t xml:space="preserve"> </w:t>
      </w:r>
      <w:r>
        <w:t>взаимодействия</w:t>
      </w:r>
      <w:r>
        <w:rPr>
          <w:spacing w:val="37"/>
        </w:rPr>
        <w:t xml:space="preserve"> </w:t>
      </w:r>
      <w:r>
        <w:t>катушки</w:t>
      </w:r>
      <w:r>
        <w:rPr>
          <w:spacing w:val="40"/>
        </w:rPr>
        <w:t xml:space="preserve"> </w:t>
      </w:r>
      <w:r>
        <w:t>с</w:t>
      </w:r>
      <w:r>
        <w:rPr>
          <w:spacing w:val="36"/>
        </w:rPr>
        <w:t xml:space="preserve"> </w:t>
      </w:r>
      <w:r>
        <w:t>током</w:t>
      </w:r>
      <w:r>
        <w:rPr>
          <w:spacing w:val="34"/>
        </w:rPr>
        <w:t xml:space="preserve"> </w:t>
      </w:r>
      <w:r>
        <w:t>и</w:t>
      </w:r>
      <w:r>
        <w:rPr>
          <w:spacing w:val="38"/>
        </w:rPr>
        <w:t xml:space="preserve"> </w:t>
      </w:r>
      <w:r>
        <w:t>магнита</w:t>
      </w:r>
      <w:r>
        <w:rPr>
          <w:spacing w:val="36"/>
        </w:rPr>
        <w:t xml:space="preserve"> </w:t>
      </w:r>
      <w:r>
        <w:t>от силы тока и направления тока в катушке.</w:t>
      </w:r>
    </w:p>
    <w:p w:rsidR="00F7258D" w:rsidRDefault="007D13AA" w:rsidP="00CB1795">
      <w:pPr>
        <w:pStyle w:val="a3"/>
        <w:tabs>
          <w:tab w:val="left" w:pos="1134"/>
        </w:tabs>
        <w:ind w:left="1136" w:right="3578"/>
      </w:pPr>
      <w:r>
        <w:t>Изучение</w:t>
      </w:r>
      <w:r>
        <w:rPr>
          <w:spacing w:val="-6"/>
        </w:rPr>
        <w:t xml:space="preserve"> </w:t>
      </w:r>
      <w:r>
        <w:t>действия</w:t>
      </w:r>
      <w:r>
        <w:rPr>
          <w:spacing w:val="-5"/>
        </w:rPr>
        <w:t xml:space="preserve"> </w:t>
      </w:r>
      <w:r>
        <w:t>магнитного</w:t>
      </w:r>
      <w:r>
        <w:rPr>
          <w:spacing w:val="-5"/>
        </w:rPr>
        <w:t xml:space="preserve"> </w:t>
      </w:r>
      <w:r>
        <w:t>поля</w:t>
      </w:r>
      <w:r>
        <w:rPr>
          <w:spacing w:val="-8"/>
        </w:rPr>
        <w:t xml:space="preserve"> </w:t>
      </w:r>
      <w:r>
        <w:t>на</w:t>
      </w:r>
      <w:r>
        <w:rPr>
          <w:spacing w:val="-6"/>
        </w:rPr>
        <w:t xml:space="preserve"> </w:t>
      </w:r>
      <w:r>
        <w:t>проводник</w:t>
      </w:r>
      <w:r>
        <w:rPr>
          <w:spacing w:val="-5"/>
        </w:rPr>
        <w:t xml:space="preserve"> </w:t>
      </w:r>
      <w:r>
        <w:t>с</w:t>
      </w:r>
      <w:r>
        <w:rPr>
          <w:spacing w:val="-6"/>
        </w:rPr>
        <w:t xml:space="preserve"> </w:t>
      </w:r>
      <w:r>
        <w:t>током. Конструирование и изучение работы электродвигателя.</w:t>
      </w:r>
    </w:p>
    <w:p w:rsidR="00F7258D" w:rsidRDefault="007D13AA" w:rsidP="00CB1795">
      <w:pPr>
        <w:pStyle w:val="a3"/>
        <w:tabs>
          <w:tab w:val="left" w:pos="1134"/>
        </w:tabs>
        <w:ind w:left="1136"/>
      </w:pPr>
      <w:r>
        <w:t>Измерение</w:t>
      </w:r>
      <w:r>
        <w:rPr>
          <w:spacing w:val="-6"/>
        </w:rPr>
        <w:t xml:space="preserve"> </w:t>
      </w:r>
      <w:r>
        <w:t>КПД</w:t>
      </w:r>
      <w:r>
        <w:rPr>
          <w:spacing w:val="-5"/>
        </w:rPr>
        <w:t xml:space="preserve"> </w:t>
      </w:r>
      <w:r>
        <w:t>электродвигательной</w:t>
      </w:r>
      <w:r>
        <w:rPr>
          <w:spacing w:val="-1"/>
        </w:rPr>
        <w:t xml:space="preserve"> </w:t>
      </w:r>
      <w:r>
        <w:rPr>
          <w:spacing w:val="-2"/>
        </w:rPr>
        <w:t>установки.</w:t>
      </w:r>
    </w:p>
    <w:p w:rsidR="00F7258D" w:rsidRDefault="007D13AA" w:rsidP="00CB1795">
      <w:pPr>
        <w:pStyle w:val="a3"/>
        <w:tabs>
          <w:tab w:val="left" w:pos="1134"/>
        </w:tabs>
        <w:ind w:right="427"/>
      </w:pPr>
      <w:r>
        <w:t>Опыты по исследованию явления электромагнитной индукции: исследование изменений значения и направления индукционного тока.</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Механические</w:t>
      </w:r>
      <w:r>
        <w:rPr>
          <w:spacing w:val="-7"/>
          <w:sz w:val="24"/>
        </w:rPr>
        <w:t xml:space="preserve"> </w:t>
      </w:r>
      <w:r>
        <w:rPr>
          <w:spacing w:val="-2"/>
          <w:sz w:val="24"/>
        </w:rPr>
        <w:t>явления.</w:t>
      </w:r>
    </w:p>
    <w:p w:rsidR="00F7258D" w:rsidRDefault="007D13AA" w:rsidP="00CB1795">
      <w:pPr>
        <w:pStyle w:val="a3"/>
        <w:tabs>
          <w:tab w:val="left" w:pos="1134"/>
        </w:tabs>
        <w:ind w:right="42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7258D" w:rsidRDefault="007D13AA" w:rsidP="00CB1795">
      <w:pPr>
        <w:pStyle w:val="a3"/>
        <w:tabs>
          <w:tab w:val="left" w:pos="1134"/>
        </w:tabs>
        <w:ind w:left="1136"/>
      </w:pPr>
      <w:r>
        <w:t>Ускорение.</w:t>
      </w:r>
      <w:r>
        <w:rPr>
          <w:spacing w:val="-8"/>
        </w:rPr>
        <w:t xml:space="preserve"> </w:t>
      </w:r>
      <w:r>
        <w:t>Равноускоренное</w:t>
      </w:r>
      <w:r>
        <w:rPr>
          <w:spacing w:val="-7"/>
        </w:rPr>
        <w:t xml:space="preserve"> </w:t>
      </w:r>
      <w:r>
        <w:t>прямолинейное</w:t>
      </w:r>
      <w:r>
        <w:rPr>
          <w:spacing w:val="-6"/>
        </w:rPr>
        <w:t xml:space="preserve"> </w:t>
      </w:r>
      <w:r>
        <w:t>движение.</w:t>
      </w:r>
      <w:r>
        <w:rPr>
          <w:spacing w:val="-6"/>
        </w:rPr>
        <w:t xml:space="preserve"> </w:t>
      </w:r>
      <w:r>
        <w:t>Свободное</w:t>
      </w:r>
      <w:r>
        <w:rPr>
          <w:spacing w:val="-6"/>
        </w:rPr>
        <w:t xml:space="preserve"> </w:t>
      </w:r>
      <w:r>
        <w:t>падение.</w:t>
      </w:r>
      <w:r>
        <w:rPr>
          <w:spacing w:val="-6"/>
        </w:rPr>
        <w:t xml:space="preserve"> </w:t>
      </w:r>
      <w:r>
        <w:t>Опыты</w:t>
      </w:r>
      <w:r>
        <w:rPr>
          <w:spacing w:val="-5"/>
        </w:rPr>
        <w:t xml:space="preserve"> </w:t>
      </w:r>
      <w:r>
        <w:rPr>
          <w:spacing w:val="-2"/>
        </w:rPr>
        <w:t>Галилея.</w:t>
      </w:r>
    </w:p>
    <w:p w:rsidR="00F7258D" w:rsidRDefault="007D13AA" w:rsidP="00CB1795">
      <w:pPr>
        <w:pStyle w:val="a3"/>
        <w:tabs>
          <w:tab w:val="left" w:pos="1134"/>
        </w:tabs>
        <w:ind w:right="428"/>
      </w:pPr>
      <w:r>
        <w:t>Равномерное движение по окружности. Период и частота обращения. Линейная и угловая скорости. Центростремительное ускорение.</w:t>
      </w:r>
    </w:p>
    <w:p w:rsidR="00F7258D" w:rsidRDefault="007D13AA" w:rsidP="00CB1795">
      <w:pPr>
        <w:pStyle w:val="a3"/>
        <w:tabs>
          <w:tab w:val="left" w:pos="1134"/>
        </w:tabs>
        <w:ind w:left="1136"/>
      </w:pPr>
      <w:r>
        <w:t>Первый</w:t>
      </w:r>
      <w:r>
        <w:rPr>
          <w:spacing w:val="-4"/>
        </w:rPr>
        <w:t xml:space="preserve"> </w:t>
      </w:r>
      <w:r>
        <w:t>закон</w:t>
      </w:r>
      <w:r>
        <w:rPr>
          <w:spacing w:val="-1"/>
        </w:rPr>
        <w:t xml:space="preserve"> </w:t>
      </w:r>
      <w:r>
        <w:t>Ньютона.</w:t>
      </w:r>
      <w:r>
        <w:rPr>
          <w:spacing w:val="-3"/>
        </w:rPr>
        <w:t xml:space="preserve"> </w:t>
      </w:r>
      <w:r>
        <w:t>Второй</w:t>
      </w:r>
      <w:r>
        <w:rPr>
          <w:spacing w:val="-3"/>
        </w:rPr>
        <w:t xml:space="preserve"> </w:t>
      </w:r>
      <w:r>
        <w:t>закон</w:t>
      </w:r>
      <w:r>
        <w:rPr>
          <w:spacing w:val="-4"/>
        </w:rPr>
        <w:t xml:space="preserve"> </w:t>
      </w:r>
      <w:r>
        <w:t>Ньютона.</w:t>
      </w:r>
      <w:r>
        <w:rPr>
          <w:spacing w:val="-2"/>
        </w:rPr>
        <w:t xml:space="preserve"> </w:t>
      </w:r>
      <w:r>
        <w:t>Третий</w:t>
      </w:r>
      <w:r>
        <w:rPr>
          <w:spacing w:val="-5"/>
        </w:rPr>
        <w:t xml:space="preserve"> </w:t>
      </w:r>
      <w:r>
        <w:t>закон</w:t>
      </w:r>
      <w:r>
        <w:rPr>
          <w:spacing w:val="-4"/>
        </w:rPr>
        <w:t xml:space="preserve"> </w:t>
      </w:r>
      <w:r>
        <w:t>Ньютона.</w:t>
      </w:r>
      <w:r>
        <w:rPr>
          <w:spacing w:val="-2"/>
        </w:rPr>
        <w:t xml:space="preserve"> </w:t>
      </w:r>
      <w:r>
        <w:t>Принцип</w:t>
      </w:r>
      <w:r>
        <w:rPr>
          <w:spacing w:val="-1"/>
        </w:rPr>
        <w:t xml:space="preserve"> </w:t>
      </w:r>
      <w:r>
        <w:rPr>
          <w:spacing w:val="-2"/>
        </w:rPr>
        <w:t>суперпозиции</w:t>
      </w:r>
    </w:p>
    <w:p w:rsidR="00F7258D" w:rsidRDefault="007D13AA" w:rsidP="00CB1795">
      <w:pPr>
        <w:pStyle w:val="a3"/>
        <w:tabs>
          <w:tab w:val="left" w:pos="1134"/>
        </w:tabs>
      </w:pPr>
      <w:r>
        <w:rPr>
          <w:spacing w:val="-4"/>
        </w:rPr>
        <w:t>сил.</w:t>
      </w:r>
    </w:p>
    <w:p w:rsidR="00F7258D" w:rsidRDefault="007D13AA" w:rsidP="00CB1795">
      <w:pPr>
        <w:pStyle w:val="a3"/>
        <w:tabs>
          <w:tab w:val="left" w:pos="1134"/>
        </w:tabs>
        <w:ind w:left="1136"/>
      </w:pPr>
      <w:r>
        <w:t>Сила</w:t>
      </w:r>
      <w:r>
        <w:rPr>
          <w:spacing w:val="14"/>
        </w:rPr>
        <w:t xml:space="preserve"> </w:t>
      </w:r>
      <w:r>
        <w:t>упругости.</w:t>
      </w:r>
      <w:r>
        <w:rPr>
          <w:spacing w:val="15"/>
        </w:rPr>
        <w:t xml:space="preserve"> </w:t>
      </w:r>
      <w:r>
        <w:t>Закон</w:t>
      </w:r>
      <w:r>
        <w:rPr>
          <w:spacing w:val="16"/>
        </w:rPr>
        <w:t xml:space="preserve"> </w:t>
      </w:r>
      <w:r>
        <w:t>Гука.</w:t>
      </w:r>
      <w:r>
        <w:rPr>
          <w:spacing w:val="15"/>
        </w:rPr>
        <w:t xml:space="preserve"> </w:t>
      </w:r>
      <w:r>
        <w:t>Сила</w:t>
      </w:r>
      <w:r>
        <w:rPr>
          <w:spacing w:val="15"/>
        </w:rPr>
        <w:t xml:space="preserve"> </w:t>
      </w:r>
      <w:r>
        <w:t>трения:</w:t>
      </w:r>
      <w:r>
        <w:rPr>
          <w:spacing w:val="16"/>
        </w:rPr>
        <w:t xml:space="preserve"> </w:t>
      </w:r>
      <w:r>
        <w:t>сила</w:t>
      </w:r>
      <w:r>
        <w:rPr>
          <w:spacing w:val="15"/>
        </w:rPr>
        <w:t xml:space="preserve"> </w:t>
      </w:r>
      <w:r>
        <w:t>трения</w:t>
      </w:r>
      <w:r>
        <w:rPr>
          <w:spacing w:val="15"/>
        </w:rPr>
        <w:t xml:space="preserve"> </w:t>
      </w:r>
      <w:r>
        <w:t>скольжения,</w:t>
      </w:r>
      <w:r>
        <w:rPr>
          <w:spacing w:val="15"/>
        </w:rPr>
        <w:t xml:space="preserve"> </w:t>
      </w:r>
      <w:r>
        <w:t>сила</w:t>
      </w:r>
      <w:r>
        <w:rPr>
          <w:spacing w:val="15"/>
        </w:rPr>
        <w:t xml:space="preserve"> </w:t>
      </w:r>
      <w:r>
        <w:t>трения</w:t>
      </w:r>
      <w:r>
        <w:rPr>
          <w:spacing w:val="13"/>
        </w:rPr>
        <w:t xml:space="preserve"> </w:t>
      </w:r>
      <w:r>
        <w:t>покоя,</w:t>
      </w:r>
      <w:r>
        <w:rPr>
          <w:spacing w:val="14"/>
        </w:rPr>
        <w:t xml:space="preserve"> </w:t>
      </w:r>
      <w:r>
        <w:rPr>
          <w:spacing w:val="-2"/>
        </w:rPr>
        <w:t>другие</w:t>
      </w:r>
    </w:p>
    <w:p w:rsidR="00F7258D" w:rsidRDefault="007D13AA" w:rsidP="00CB1795">
      <w:pPr>
        <w:pStyle w:val="a3"/>
        <w:tabs>
          <w:tab w:val="left" w:pos="1134"/>
        </w:tabs>
      </w:pPr>
      <w:r>
        <w:t>виды</w:t>
      </w:r>
      <w:r>
        <w:rPr>
          <w:spacing w:val="-1"/>
        </w:rPr>
        <w:t xml:space="preserve"> </w:t>
      </w:r>
      <w:r>
        <w:rPr>
          <w:spacing w:val="-2"/>
        </w:rPr>
        <w:t>трения.</w:t>
      </w:r>
    </w:p>
    <w:p w:rsidR="00F7258D" w:rsidRDefault="007D13AA" w:rsidP="00CB1795">
      <w:pPr>
        <w:pStyle w:val="a3"/>
        <w:tabs>
          <w:tab w:val="left" w:pos="1134"/>
        </w:tabs>
        <w:ind w:right="432"/>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7258D" w:rsidRDefault="007D13AA" w:rsidP="00CB1795">
      <w:pPr>
        <w:pStyle w:val="a3"/>
        <w:tabs>
          <w:tab w:val="left" w:pos="1134"/>
        </w:tabs>
        <w:spacing w:before="1"/>
        <w:ind w:right="42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F7258D" w:rsidRDefault="007D13AA" w:rsidP="00CB1795">
      <w:pPr>
        <w:pStyle w:val="a3"/>
        <w:tabs>
          <w:tab w:val="left" w:pos="1134"/>
        </w:tabs>
        <w:ind w:right="433"/>
      </w:pPr>
      <w:r>
        <w:t xml:space="preserve">Импульс тела. Изменение импульса. Импульс силы. Закон сохранения импульса. Реактивное </w:t>
      </w:r>
      <w:r>
        <w:rPr>
          <w:spacing w:val="-2"/>
        </w:rPr>
        <w:t>движение.</w:t>
      </w:r>
    </w:p>
    <w:p w:rsidR="00F7258D" w:rsidRDefault="007D13AA" w:rsidP="00CB1795">
      <w:pPr>
        <w:pStyle w:val="a3"/>
        <w:tabs>
          <w:tab w:val="left" w:pos="1134"/>
        </w:tabs>
        <w:ind w:right="424"/>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Демонстрации.</w:t>
      </w:r>
    </w:p>
    <w:p w:rsidR="00F7258D" w:rsidRDefault="007D13AA" w:rsidP="00CB1795">
      <w:pPr>
        <w:pStyle w:val="a3"/>
        <w:tabs>
          <w:tab w:val="left" w:pos="1134"/>
        </w:tabs>
        <w:ind w:left="1136"/>
      </w:pPr>
      <w:r>
        <w:t>Наблюдение</w:t>
      </w:r>
      <w:r>
        <w:rPr>
          <w:spacing w:val="-6"/>
        </w:rPr>
        <w:t xml:space="preserve"> </w:t>
      </w:r>
      <w:r>
        <w:t>механического</w:t>
      </w:r>
      <w:r>
        <w:rPr>
          <w:spacing w:val="-2"/>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4"/>
        </w:rPr>
        <w:t xml:space="preserve"> </w:t>
      </w:r>
      <w:r>
        <w:t>тел</w:t>
      </w:r>
      <w:r>
        <w:rPr>
          <w:spacing w:val="-3"/>
        </w:rPr>
        <w:t xml:space="preserve"> </w:t>
      </w:r>
      <w:r>
        <w:rPr>
          <w:spacing w:val="-2"/>
        </w:rPr>
        <w:t>отсчёта.</w:t>
      </w:r>
    </w:p>
    <w:p w:rsidR="00F7258D" w:rsidRDefault="007D13AA" w:rsidP="00CB1795">
      <w:pPr>
        <w:pStyle w:val="a3"/>
        <w:tabs>
          <w:tab w:val="left" w:pos="1134"/>
        </w:tabs>
        <w:ind w:right="431"/>
      </w:pPr>
      <w:r>
        <w:t xml:space="preserve">Сравнение путей и траекторий движения одного и того же тела относительно разных тел </w:t>
      </w:r>
      <w:r>
        <w:rPr>
          <w:spacing w:val="-2"/>
        </w:rPr>
        <w:t>отсчёта.</w:t>
      </w:r>
    </w:p>
    <w:p w:rsidR="00F7258D" w:rsidRDefault="007D13AA" w:rsidP="00CB1795">
      <w:pPr>
        <w:pStyle w:val="a3"/>
        <w:tabs>
          <w:tab w:val="left" w:pos="1134"/>
        </w:tabs>
        <w:ind w:left="1136" w:right="4051"/>
      </w:pPr>
      <w:r>
        <w:t>Измерение</w:t>
      </w:r>
      <w:r>
        <w:rPr>
          <w:spacing w:val="-8"/>
        </w:rPr>
        <w:t xml:space="preserve"> </w:t>
      </w:r>
      <w:r>
        <w:t>скорости</w:t>
      </w:r>
      <w:r>
        <w:rPr>
          <w:spacing w:val="-6"/>
        </w:rPr>
        <w:t xml:space="preserve"> </w:t>
      </w:r>
      <w:r>
        <w:t>и</w:t>
      </w:r>
      <w:r>
        <w:rPr>
          <w:spacing w:val="-9"/>
        </w:rPr>
        <w:t xml:space="preserve"> </w:t>
      </w:r>
      <w:r>
        <w:t>ускорения</w:t>
      </w:r>
      <w:r>
        <w:rPr>
          <w:spacing w:val="-7"/>
        </w:rPr>
        <w:t xml:space="preserve"> </w:t>
      </w:r>
      <w:r>
        <w:t>прямолинейного</w:t>
      </w:r>
      <w:r>
        <w:rPr>
          <w:spacing w:val="-7"/>
        </w:rPr>
        <w:t xml:space="preserve"> </w:t>
      </w:r>
      <w:r>
        <w:t>движения. Исследование признаков равноускоренного движения.</w:t>
      </w:r>
    </w:p>
    <w:p w:rsidR="00F7258D" w:rsidRDefault="007D13AA" w:rsidP="00CB1795">
      <w:pPr>
        <w:pStyle w:val="a3"/>
        <w:tabs>
          <w:tab w:val="left" w:pos="1134"/>
        </w:tabs>
        <w:ind w:left="1136"/>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окружности.</w:t>
      </w:r>
    </w:p>
    <w:p w:rsidR="00F7258D" w:rsidRDefault="007D13AA" w:rsidP="00CB1795">
      <w:pPr>
        <w:pStyle w:val="a3"/>
        <w:tabs>
          <w:tab w:val="left" w:pos="1134"/>
        </w:tabs>
        <w:spacing w:before="1"/>
        <w:ind w:right="432"/>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7258D" w:rsidRDefault="007D13AA" w:rsidP="00CB1795">
      <w:pPr>
        <w:pStyle w:val="a3"/>
        <w:tabs>
          <w:tab w:val="left" w:pos="1134"/>
        </w:tabs>
        <w:ind w:left="1136" w:right="2322"/>
      </w:pPr>
      <w:r>
        <w:t>Зависимость</w:t>
      </w:r>
      <w:r>
        <w:rPr>
          <w:spacing w:val="-1"/>
        </w:rPr>
        <w:t xml:space="preserve"> </w:t>
      </w:r>
      <w:r>
        <w:t>ускорения</w:t>
      </w:r>
      <w:r>
        <w:rPr>
          <w:spacing w:val="-4"/>
        </w:rPr>
        <w:t xml:space="preserve"> </w:t>
      </w:r>
      <w:r>
        <w:t>тела</w:t>
      </w:r>
      <w:r>
        <w:rPr>
          <w:spacing w:val="-5"/>
        </w:rPr>
        <w:t xml:space="preserve"> </w:t>
      </w:r>
      <w:r>
        <w:t>от</w:t>
      </w:r>
      <w:r>
        <w:rPr>
          <w:spacing w:val="-4"/>
        </w:rPr>
        <w:t xml:space="preserve"> </w:t>
      </w:r>
      <w:r>
        <w:t>массы</w:t>
      </w:r>
      <w:r>
        <w:rPr>
          <w:spacing w:val="-4"/>
        </w:rPr>
        <w:t xml:space="preserve"> </w:t>
      </w:r>
      <w:r>
        <w:t>тела</w:t>
      </w:r>
      <w:r>
        <w:rPr>
          <w:spacing w:val="-5"/>
        </w:rPr>
        <w:t xml:space="preserve"> </w:t>
      </w:r>
      <w:r>
        <w:t>и</w:t>
      </w:r>
      <w:r>
        <w:rPr>
          <w:spacing w:val="-4"/>
        </w:rPr>
        <w:t xml:space="preserve"> </w:t>
      </w:r>
      <w:r>
        <w:t>действующей</w:t>
      </w:r>
      <w:r>
        <w:rPr>
          <w:spacing w:val="-4"/>
        </w:rPr>
        <w:t xml:space="preserve"> </w:t>
      </w:r>
      <w:r>
        <w:t>на</w:t>
      </w:r>
      <w:r>
        <w:rPr>
          <w:spacing w:val="-5"/>
        </w:rPr>
        <w:t xml:space="preserve"> </w:t>
      </w:r>
      <w:r>
        <w:t>него</w:t>
      </w:r>
      <w:r>
        <w:rPr>
          <w:spacing w:val="-4"/>
        </w:rPr>
        <w:t xml:space="preserve"> </w:t>
      </w:r>
      <w:r>
        <w:t>силы. Наблюдение равенства сил при взаимодействии тел.</w:t>
      </w:r>
    </w:p>
    <w:p w:rsidR="00F7258D" w:rsidRDefault="007D13AA" w:rsidP="00CB1795">
      <w:pPr>
        <w:pStyle w:val="a3"/>
        <w:tabs>
          <w:tab w:val="left" w:pos="1134"/>
        </w:tabs>
        <w:ind w:left="1136" w:right="5343"/>
      </w:pPr>
      <w:r>
        <w:t>Изменение</w:t>
      </w:r>
      <w:r>
        <w:rPr>
          <w:spacing w:val="-8"/>
        </w:rPr>
        <w:t xml:space="preserve"> </w:t>
      </w:r>
      <w:r>
        <w:t>веса</w:t>
      </w:r>
      <w:r>
        <w:rPr>
          <w:spacing w:val="-8"/>
        </w:rPr>
        <w:t xml:space="preserve"> </w:t>
      </w:r>
      <w:r>
        <w:t>тела</w:t>
      </w:r>
      <w:r>
        <w:rPr>
          <w:spacing w:val="-8"/>
        </w:rPr>
        <w:t xml:space="preserve"> </w:t>
      </w:r>
      <w:r>
        <w:t>при</w:t>
      </w:r>
      <w:r>
        <w:rPr>
          <w:spacing w:val="-5"/>
        </w:rPr>
        <w:t xml:space="preserve"> </w:t>
      </w:r>
      <w:r>
        <w:t>ускоренном</w:t>
      </w:r>
      <w:r>
        <w:rPr>
          <w:spacing w:val="-8"/>
        </w:rPr>
        <w:t xml:space="preserve"> </w:t>
      </w:r>
      <w:r>
        <w:t>движении. Передача импульса при взаимодействии тел.</w:t>
      </w:r>
    </w:p>
    <w:p w:rsidR="00F7258D" w:rsidRDefault="007D13AA" w:rsidP="00CB1795">
      <w:pPr>
        <w:pStyle w:val="a3"/>
        <w:tabs>
          <w:tab w:val="left" w:pos="1134"/>
        </w:tabs>
        <w:ind w:left="1136" w:right="4324"/>
      </w:pPr>
      <w:r>
        <w:t xml:space="preserve">Преобразования энергии при взаимодействии тел. </w:t>
      </w:r>
      <w:r>
        <w:lastRenderedPageBreak/>
        <w:t>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0"/>
        </w:rPr>
        <w:t xml:space="preserve"> </w:t>
      </w:r>
      <w:r>
        <w:t>взаимодействии.</w:t>
      </w:r>
    </w:p>
    <w:p w:rsidR="00F7258D" w:rsidRDefault="007D13AA" w:rsidP="00CB1795">
      <w:pPr>
        <w:pStyle w:val="a3"/>
        <w:tabs>
          <w:tab w:val="left" w:pos="1134"/>
        </w:tabs>
        <w:ind w:left="1136" w:right="3578"/>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3"/>
        </w:rPr>
        <w:t xml:space="preserve"> </w:t>
      </w:r>
      <w:r>
        <w:t>упругом</w:t>
      </w:r>
      <w:r>
        <w:rPr>
          <w:spacing w:val="-7"/>
        </w:rPr>
        <w:t xml:space="preserve"> </w:t>
      </w:r>
      <w:r>
        <w:t>взаимодействии. Наблюдение реактивного движения.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Сохранение</w:t>
      </w:r>
      <w:r>
        <w:rPr>
          <w:spacing w:val="-7"/>
        </w:rPr>
        <w:t xml:space="preserve"> </w:t>
      </w:r>
      <w:r>
        <w:t>механической</w:t>
      </w:r>
      <w:r>
        <w:rPr>
          <w:spacing w:val="-4"/>
        </w:rPr>
        <w:t xml:space="preserve"> </w:t>
      </w:r>
      <w:r>
        <w:t>энергии</w:t>
      </w:r>
      <w:r>
        <w:rPr>
          <w:spacing w:val="-4"/>
        </w:rPr>
        <w:t xml:space="preserve"> </w:t>
      </w:r>
      <w:r>
        <w:t>при</w:t>
      </w:r>
      <w:r>
        <w:rPr>
          <w:spacing w:val="-4"/>
        </w:rPr>
        <w:t xml:space="preserve"> </w:t>
      </w:r>
      <w:r>
        <w:t>свободном</w:t>
      </w:r>
      <w:r>
        <w:rPr>
          <w:spacing w:val="-4"/>
        </w:rPr>
        <w:t xml:space="preserve"> </w:t>
      </w:r>
      <w:r>
        <w:rPr>
          <w:spacing w:val="-2"/>
        </w:rPr>
        <w:t>падении.</w:t>
      </w:r>
    </w:p>
    <w:p w:rsidR="00F7258D" w:rsidRDefault="007D13AA" w:rsidP="00CB1795">
      <w:pPr>
        <w:pStyle w:val="a3"/>
        <w:tabs>
          <w:tab w:val="left" w:pos="1134"/>
        </w:tabs>
        <w:ind w:left="1136"/>
      </w:pPr>
      <w:r>
        <w:t>Сохранение</w:t>
      </w:r>
      <w:r>
        <w:rPr>
          <w:spacing w:val="-7"/>
        </w:rPr>
        <w:t xml:space="preserve"> </w:t>
      </w:r>
      <w:r>
        <w:t>механической</w:t>
      </w:r>
      <w:r>
        <w:rPr>
          <w:spacing w:val="-4"/>
        </w:rPr>
        <w:t xml:space="preserve"> </w:t>
      </w:r>
      <w:r>
        <w:t>энергии</w:t>
      </w:r>
      <w:r>
        <w:rPr>
          <w:spacing w:val="-3"/>
        </w:rPr>
        <w:t xml:space="preserve"> </w:t>
      </w:r>
      <w:r>
        <w:t>при</w:t>
      </w:r>
      <w:r>
        <w:rPr>
          <w:spacing w:val="-4"/>
        </w:rPr>
        <w:t xml:space="preserve"> </w:t>
      </w:r>
      <w:r>
        <w:t>движении</w:t>
      </w:r>
      <w:r>
        <w:rPr>
          <w:spacing w:val="-5"/>
        </w:rPr>
        <w:t xml:space="preserve"> </w:t>
      </w:r>
      <w:r>
        <w:t>тела</w:t>
      </w:r>
      <w:r>
        <w:rPr>
          <w:spacing w:val="-4"/>
        </w:rPr>
        <w:t xml:space="preserve"> </w:t>
      </w:r>
      <w:r>
        <w:t>под</w:t>
      </w:r>
      <w:r>
        <w:rPr>
          <w:spacing w:val="-4"/>
        </w:rPr>
        <w:t xml:space="preserve"> </w:t>
      </w:r>
      <w:r>
        <w:t>действием</w:t>
      </w:r>
      <w:r>
        <w:rPr>
          <w:spacing w:val="-4"/>
        </w:rPr>
        <w:t xml:space="preserve"> </w:t>
      </w:r>
      <w:r>
        <w:rPr>
          <w:spacing w:val="-2"/>
        </w:rPr>
        <w:t>пружины.</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spacing w:before="1"/>
      </w:pPr>
      <w:r>
        <w:t>Конструирование</w:t>
      </w:r>
      <w:r>
        <w:rPr>
          <w:spacing w:val="78"/>
        </w:rPr>
        <w:t xml:space="preserve"> </w:t>
      </w:r>
      <w:r>
        <w:t>тракта</w:t>
      </w:r>
      <w:r>
        <w:rPr>
          <w:spacing w:val="78"/>
        </w:rPr>
        <w:t xml:space="preserve"> </w:t>
      </w:r>
      <w:r>
        <w:t>для</w:t>
      </w:r>
      <w:r>
        <w:rPr>
          <w:spacing w:val="80"/>
        </w:rPr>
        <w:t xml:space="preserve"> </w:t>
      </w:r>
      <w:r>
        <w:t>разгона</w:t>
      </w:r>
      <w:r>
        <w:rPr>
          <w:spacing w:val="76"/>
        </w:rPr>
        <w:t xml:space="preserve"> </w:t>
      </w:r>
      <w:r>
        <w:t>и</w:t>
      </w:r>
      <w:r>
        <w:rPr>
          <w:spacing w:val="80"/>
        </w:rPr>
        <w:t xml:space="preserve"> </w:t>
      </w:r>
      <w:r>
        <w:t>дальнейшего</w:t>
      </w:r>
      <w:r>
        <w:rPr>
          <w:spacing w:val="79"/>
        </w:rPr>
        <w:t xml:space="preserve"> </w:t>
      </w:r>
      <w:r>
        <w:t>равномерного</w:t>
      </w:r>
      <w:r>
        <w:rPr>
          <w:spacing w:val="79"/>
        </w:rPr>
        <w:t xml:space="preserve"> </w:t>
      </w:r>
      <w:r>
        <w:t>движения</w:t>
      </w:r>
      <w:r>
        <w:rPr>
          <w:spacing w:val="77"/>
        </w:rPr>
        <w:t xml:space="preserve"> </w:t>
      </w:r>
      <w:r>
        <w:t>шарика</w:t>
      </w:r>
      <w:r>
        <w:rPr>
          <w:spacing w:val="76"/>
        </w:rPr>
        <w:t xml:space="preserve"> </w:t>
      </w:r>
      <w:r>
        <w:t xml:space="preserve">или </w:t>
      </w:r>
      <w:r>
        <w:rPr>
          <w:spacing w:val="-2"/>
        </w:rPr>
        <w:t>тележки.</w:t>
      </w:r>
    </w:p>
    <w:p w:rsidR="00F7258D" w:rsidRDefault="007D13AA" w:rsidP="00CB1795">
      <w:pPr>
        <w:pStyle w:val="a3"/>
        <w:tabs>
          <w:tab w:val="left" w:pos="1134"/>
        </w:tabs>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w:t>
      </w:r>
      <w:r>
        <w:rPr>
          <w:spacing w:val="80"/>
        </w:rPr>
        <w:t xml:space="preserve"> </w:t>
      </w:r>
      <w:r>
        <w:t>по</w:t>
      </w:r>
      <w:r>
        <w:rPr>
          <w:spacing w:val="80"/>
        </w:rPr>
        <w:t xml:space="preserve"> </w:t>
      </w:r>
      <w:r>
        <w:t xml:space="preserve">наклонной </w:t>
      </w:r>
      <w:r>
        <w:rPr>
          <w:spacing w:val="-2"/>
        </w:rPr>
        <w:t>плоскости.</w:t>
      </w:r>
    </w:p>
    <w:p w:rsidR="00F7258D" w:rsidRDefault="007D13AA" w:rsidP="00CB1795">
      <w:pPr>
        <w:pStyle w:val="a3"/>
        <w:tabs>
          <w:tab w:val="left" w:pos="1134"/>
        </w:tabs>
        <w:ind w:left="1136"/>
      </w:pPr>
      <w:r>
        <w:t>Определение</w:t>
      </w:r>
      <w:r>
        <w:rPr>
          <w:spacing w:val="-5"/>
        </w:rPr>
        <w:t xml:space="preserve"> </w:t>
      </w:r>
      <w:r>
        <w:t>ускорения</w:t>
      </w:r>
      <w:r>
        <w:rPr>
          <w:spacing w:val="-3"/>
        </w:rPr>
        <w:t xml:space="preserve"> </w:t>
      </w:r>
      <w:r>
        <w:t>тела</w:t>
      </w:r>
      <w:r>
        <w:rPr>
          <w:spacing w:val="-5"/>
        </w:rPr>
        <w:t xml:space="preserve"> </w:t>
      </w:r>
      <w:r>
        <w:t>при</w:t>
      </w:r>
      <w:r>
        <w:rPr>
          <w:spacing w:val="-3"/>
        </w:rPr>
        <w:t xml:space="preserve"> </w:t>
      </w:r>
      <w:r>
        <w:t>равноускоренном</w:t>
      </w:r>
      <w:r>
        <w:rPr>
          <w:spacing w:val="-5"/>
        </w:rPr>
        <w:t xml:space="preserve"> </w:t>
      </w:r>
      <w:r>
        <w:t>движении</w:t>
      </w:r>
      <w:r>
        <w:rPr>
          <w:spacing w:val="-3"/>
        </w:rPr>
        <w:t xml:space="preserve"> </w:t>
      </w:r>
      <w:r>
        <w:t>по</w:t>
      </w:r>
      <w:r>
        <w:rPr>
          <w:spacing w:val="-6"/>
        </w:rPr>
        <w:t xml:space="preserve"> </w:t>
      </w:r>
      <w:r>
        <w:t>наклонной</w:t>
      </w:r>
      <w:r>
        <w:rPr>
          <w:spacing w:val="-5"/>
        </w:rPr>
        <w:t xml:space="preserve"> </w:t>
      </w:r>
      <w:r>
        <w:rPr>
          <w:spacing w:val="-2"/>
        </w:rPr>
        <w:t>плоскости.</w:t>
      </w:r>
    </w:p>
    <w:p w:rsidR="00F7258D" w:rsidRDefault="007D13AA" w:rsidP="00CB1795">
      <w:pPr>
        <w:pStyle w:val="a3"/>
        <w:tabs>
          <w:tab w:val="left" w:pos="1134"/>
        </w:tabs>
      </w:pPr>
      <w:r>
        <w:t>Исследование</w:t>
      </w:r>
      <w:r>
        <w:rPr>
          <w:spacing w:val="40"/>
        </w:rPr>
        <w:t xml:space="preserve"> </w:t>
      </w:r>
      <w:r>
        <w:t>зависимости</w:t>
      </w:r>
      <w:r>
        <w:rPr>
          <w:spacing w:val="40"/>
        </w:rPr>
        <w:t xml:space="preserve"> </w:t>
      </w:r>
      <w:r>
        <w:t>пути</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 xml:space="preserve">начальной </w:t>
      </w:r>
      <w:r>
        <w:rPr>
          <w:spacing w:val="-2"/>
        </w:rPr>
        <w:t>скорости.</w:t>
      </w:r>
    </w:p>
    <w:p w:rsidR="00F7258D" w:rsidRDefault="007D13AA" w:rsidP="00CB1795">
      <w:pPr>
        <w:pStyle w:val="a3"/>
        <w:tabs>
          <w:tab w:val="left" w:pos="1134"/>
        </w:tabs>
      </w:pPr>
      <w:r>
        <w:t>Проверка</w:t>
      </w:r>
      <w:r>
        <w:rPr>
          <w:spacing w:val="80"/>
        </w:rPr>
        <w:t xml:space="preserve"> </w:t>
      </w:r>
      <w:r>
        <w:t>гипотезы:</w:t>
      </w:r>
      <w:r>
        <w:rPr>
          <w:spacing w:val="80"/>
        </w:rPr>
        <w:t xml:space="preserve"> </w:t>
      </w:r>
      <w:r>
        <w:t>если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80"/>
        </w:rPr>
        <w:t xml:space="preserve"> </w:t>
      </w:r>
      <w:r>
        <w:t>начальной</w:t>
      </w:r>
      <w:r>
        <w:rPr>
          <w:spacing w:val="80"/>
        </w:rPr>
        <w:t xml:space="preserve"> </w:t>
      </w:r>
      <w:r>
        <w:t>скорости</w:t>
      </w:r>
      <w:r>
        <w:rPr>
          <w:spacing w:val="80"/>
        </w:rPr>
        <w:t xml:space="preserve"> </w:t>
      </w:r>
      <w:r>
        <w:t>пути относятся как ряд нечётных чисел, то соответствующие промежутки времени одинаковы.</w:t>
      </w:r>
    </w:p>
    <w:p w:rsidR="00F7258D" w:rsidRDefault="007D13AA" w:rsidP="00CB1795">
      <w:pPr>
        <w:pStyle w:val="a3"/>
        <w:tabs>
          <w:tab w:val="left" w:pos="1134"/>
        </w:tabs>
        <w:ind w:left="1136" w:right="1586"/>
      </w:pPr>
      <w:r>
        <w:t>Исследование</w:t>
      </w:r>
      <w:r>
        <w:rPr>
          <w:spacing w:val="-6"/>
        </w:rPr>
        <w:t xml:space="preserve"> </w:t>
      </w:r>
      <w:r>
        <w:t>зависимости</w:t>
      </w:r>
      <w:r>
        <w:rPr>
          <w:spacing w:val="-5"/>
        </w:rPr>
        <w:t xml:space="preserve"> </w:t>
      </w:r>
      <w:r>
        <w:t>силы</w:t>
      </w:r>
      <w:r>
        <w:rPr>
          <w:spacing w:val="-5"/>
        </w:rPr>
        <w:t xml:space="preserve"> </w:t>
      </w:r>
      <w:r>
        <w:t>трения</w:t>
      </w:r>
      <w:r>
        <w:rPr>
          <w:spacing w:val="-5"/>
        </w:rPr>
        <w:t xml:space="preserve"> </w:t>
      </w:r>
      <w:r>
        <w:t>скольжения</w:t>
      </w:r>
      <w:r>
        <w:rPr>
          <w:spacing w:val="-5"/>
        </w:rPr>
        <w:t xml:space="preserve"> </w:t>
      </w:r>
      <w:r>
        <w:t>от</w:t>
      </w:r>
      <w:r>
        <w:rPr>
          <w:spacing w:val="-5"/>
        </w:rPr>
        <w:t xml:space="preserve"> </w:t>
      </w:r>
      <w:r>
        <w:t>силы</w:t>
      </w:r>
      <w:r>
        <w:rPr>
          <w:spacing w:val="-5"/>
        </w:rPr>
        <w:t xml:space="preserve"> </w:t>
      </w:r>
      <w:r>
        <w:t>нормального</w:t>
      </w:r>
      <w:r>
        <w:rPr>
          <w:spacing w:val="-5"/>
        </w:rPr>
        <w:t xml:space="preserve"> </w:t>
      </w:r>
      <w:r>
        <w:t>давления. Определение коэффициента трения скольжения.</w:t>
      </w:r>
    </w:p>
    <w:p w:rsidR="00F7258D" w:rsidRDefault="007D13AA" w:rsidP="00CB1795">
      <w:pPr>
        <w:pStyle w:val="a3"/>
        <w:tabs>
          <w:tab w:val="left" w:pos="1134"/>
        </w:tabs>
        <w:ind w:left="1136"/>
      </w:pPr>
      <w:r>
        <w:t>Определение</w:t>
      </w:r>
      <w:r>
        <w:rPr>
          <w:spacing w:val="-5"/>
        </w:rPr>
        <w:t xml:space="preserve"> </w:t>
      </w:r>
      <w:r>
        <w:t>жёсткости</w:t>
      </w:r>
      <w:r>
        <w:rPr>
          <w:spacing w:val="-3"/>
        </w:rPr>
        <w:t xml:space="preserve"> </w:t>
      </w:r>
      <w:r>
        <w:rPr>
          <w:spacing w:val="-2"/>
        </w:rPr>
        <w:t>пружины.</w:t>
      </w:r>
    </w:p>
    <w:p w:rsidR="00F7258D" w:rsidRDefault="007D13AA" w:rsidP="00CB1795">
      <w:pPr>
        <w:pStyle w:val="a3"/>
        <w:tabs>
          <w:tab w:val="left" w:pos="1134"/>
        </w:tabs>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F7258D" w:rsidRDefault="007D13AA" w:rsidP="00CB1795">
      <w:pPr>
        <w:pStyle w:val="a3"/>
        <w:tabs>
          <w:tab w:val="left" w:pos="1134"/>
        </w:tabs>
        <w:spacing w:before="1"/>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w:t>
      </w:r>
      <w:r>
        <w:rPr>
          <w:spacing w:val="40"/>
        </w:rPr>
        <w:t xml:space="preserve"> </w:t>
      </w:r>
      <w:r>
        <w:t>неподвижного</w:t>
      </w:r>
      <w:r>
        <w:rPr>
          <w:spacing w:val="40"/>
        </w:rPr>
        <w:t xml:space="preserve"> </w:t>
      </w:r>
      <w:r>
        <w:t>и подвижного блоков.</w:t>
      </w:r>
    </w:p>
    <w:p w:rsidR="00F7258D" w:rsidRDefault="007D13AA" w:rsidP="00CB1795">
      <w:pPr>
        <w:pStyle w:val="a3"/>
        <w:tabs>
          <w:tab w:val="left" w:pos="1134"/>
        </w:tabs>
        <w:ind w:left="1136"/>
      </w:pPr>
      <w:r>
        <w:t>Изучение</w:t>
      </w:r>
      <w:r>
        <w:rPr>
          <w:spacing w:val="-4"/>
        </w:rPr>
        <w:t xml:space="preserve"> </w:t>
      </w:r>
      <w:r>
        <w:t>закона</w:t>
      </w:r>
      <w:r>
        <w:rPr>
          <w:spacing w:val="-4"/>
        </w:rPr>
        <w:t xml:space="preserve"> </w:t>
      </w:r>
      <w:r>
        <w:t>сохранения</w:t>
      </w:r>
      <w:r>
        <w:rPr>
          <w:spacing w:val="-2"/>
        </w:rPr>
        <w:t xml:space="preserve"> энергии.</w:t>
      </w:r>
    </w:p>
    <w:p w:rsidR="00F7258D" w:rsidRDefault="007D13AA" w:rsidP="00CB1795">
      <w:pPr>
        <w:pStyle w:val="a4"/>
        <w:numPr>
          <w:ilvl w:val="2"/>
          <w:numId w:val="377"/>
        </w:numPr>
        <w:tabs>
          <w:tab w:val="left" w:pos="1134"/>
          <w:tab w:val="left" w:pos="1975"/>
        </w:tabs>
        <w:ind w:left="1975" w:firstLine="708"/>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1"/>
          <w:sz w:val="24"/>
        </w:rPr>
        <w:t xml:space="preserve"> </w:t>
      </w:r>
      <w:r>
        <w:rPr>
          <w:spacing w:val="-2"/>
          <w:sz w:val="24"/>
        </w:rPr>
        <w:t>волны.</w:t>
      </w:r>
    </w:p>
    <w:p w:rsidR="00F7258D" w:rsidRDefault="007D13AA" w:rsidP="00CB1795">
      <w:pPr>
        <w:pStyle w:val="a3"/>
        <w:tabs>
          <w:tab w:val="left" w:pos="1134"/>
        </w:tabs>
        <w:ind w:left="1136"/>
      </w:pPr>
      <w:r>
        <w:t>Колебательное</w:t>
      </w:r>
      <w:r>
        <w:rPr>
          <w:spacing w:val="42"/>
        </w:rPr>
        <w:t xml:space="preserve"> </w:t>
      </w:r>
      <w:r>
        <w:t>движение.</w:t>
      </w:r>
      <w:r>
        <w:rPr>
          <w:spacing w:val="46"/>
        </w:rPr>
        <w:t xml:space="preserve"> </w:t>
      </w:r>
      <w:r>
        <w:t>Основные</w:t>
      </w:r>
      <w:r>
        <w:rPr>
          <w:spacing w:val="43"/>
        </w:rPr>
        <w:t xml:space="preserve"> </w:t>
      </w:r>
      <w:r>
        <w:t>характеристики</w:t>
      </w:r>
      <w:r>
        <w:rPr>
          <w:spacing w:val="47"/>
        </w:rPr>
        <w:t xml:space="preserve"> </w:t>
      </w:r>
      <w:r>
        <w:t>колебаний:</w:t>
      </w:r>
      <w:r>
        <w:rPr>
          <w:spacing w:val="43"/>
        </w:rPr>
        <w:t xml:space="preserve"> </w:t>
      </w:r>
      <w:r>
        <w:t>период,</w:t>
      </w:r>
      <w:r>
        <w:rPr>
          <w:spacing w:val="46"/>
        </w:rPr>
        <w:t xml:space="preserve"> </w:t>
      </w:r>
      <w:r>
        <w:t>частота,</w:t>
      </w:r>
      <w:r>
        <w:rPr>
          <w:spacing w:val="46"/>
        </w:rPr>
        <w:t xml:space="preserve"> </w:t>
      </w:r>
      <w:r>
        <w:rPr>
          <w:spacing w:val="-2"/>
        </w:rPr>
        <w:t>амплитуда.</w:t>
      </w:r>
    </w:p>
    <w:p w:rsidR="00F7258D" w:rsidRDefault="007D13AA" w:rsidP="00CB1795">
      <w:pPr>
        <w:pStyle w:val="a3"/>
        <w:tabs>
          <w:tab w:val="left" w:pos="1134"/>
        </w:tabs>
      </w:pPr>
      <w:r>
        <w:t>Математический</w:t>
      </w:r>
      <w:r>
        <w:rPr>
          <w:spacing w:val="-4"/>
        </w:rPr>
        <w:t xml:space="preserve"> </w:t>
      </w:r>
      <w:r>
        <w:t>и</w:t>
      </w:r>
      <w:r>
        <w:rPr>
          <w:spacing w:val="-4"/>
        </w:rPr>
        <w:t xml:space="preserve"> </w:t>
      </w:r>
      <w:r>
        <w:t>пружинный</w:t>
      </w:r>
      <w:r>
        <w:rPr>
          <w:spacing w:val="-4"/>
        </w:rPr>
        <w:t xml:space="preserve"> </w:t>
      </w:r>
      <w:r>
        <w:t>маятники.</w:t>
      </w:r>
      <w:r>
        <w:rPr>
          <w:spacing w:val="-4"/>
        </w:rPr>
        <w:t xml:space="preserve"> </w:t>
      </w:r>
      <w:r>
        <w:t>Превращение</w:t>
      </w:r>
      <w:r>
        <w:rPr>
          <w:spacing w:val="-5"/>
        </w:rPr>
        <w:t xml:space="preserve"> </w:t>
      </w:r>
      <w:r>
        <w:t>энергии</w:t>
      </w:r>
      <w:r>
        <w:rPr>
          <w:spacing w:val="-4"/>
        </w:rPr>
        <w:t xml:space="preserve"> </w:t>
      </w:r>
      <w:r>
        <w:t>при</w:t>
      </w:r>
      <w:r>
        <w:rPr>
          <w:spacing w:val="-6"/>
        </w:rPr>
        <w:t xml:space="preserve"> </w:t>
      </w:r>
      <w:r>
        <w:t>колебательном</w:t>
      </w:r>
      <w:r>
        <w:rPr>
          <w:spacing w:val="-4"/>
        </w:rPr>
        <w:t xml:space="preserve"> </w:t>
      </w:r>
      <w:r>
        <w:rPr>
          <w:spacing w:val="-2"/>
        </w:rPr>
        <w:t>движении.</w:t>
      </w:r>
    </w:p>
    <w:p w:rsidR="00F7258D" w:rsidRDefault="007D13AA" w:rsidP="00CB1795">
      <w:pPr>
        <w:pStyle w:val="a3"/>
        <w:tabs>
          <w:tab w:val="left" w:pos="1134"/>
        </w:tabs>
        <w:ind w:right="43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7258D" w:rsidRDefault="007D13AA" w:rsidP="00CB1795">
      <w:pPr>
        <w:pStyle w:val="a3"/>
        <w:tabs>
          <w:tab w:val="left" w:pos="1134"/>
        </w:tabs>
        <w:ind w:left="1136"/>
      </w:pPr>
      <w:r>
        <w:t>Звук.</w:t>
      </w:r>
      <w:r>
        <w:rPr>
          <w:spacing w:val="-5"/>
        </w:rPr>
        <w:t xml:space="preserve"> </w:t>
      </w:r>
      <w:r>
        <w:t>Громкость</w:t>
      </w:r>
      <w:r>
        <w:rPr>
          <w:spacing w:val="-2"/>
        </w:rPr>
        <w:t xml:space="preserve"> </w:t>
      </w:r>
      <w:r>
        <w:t>звука</w:t>
      </w:r>
      <w:r>
        <w:rPr>
          <w:spacing w:val="-2"/>
        </w:rPr>
        <w:t xml:space="preserve"> </w:t>
      </w:r>
      <w:r>
        <w:t>и</w:t>
      </w:r>
      <w:r>
        <w:rPr>
          <w:spacing w:val="-3"/>
        </w:rPr>
        <w:t xml:space="preserve"> </w:t>
      </w:r>
      <w:r>
        <w:t>высота</w:t>
      </w:r>
      <w:r>
        <w:rPr>
          <w:spacing w:val="-2"/>
        </w:rPr>
        <w:t xml:space="preserve"> </w:t>
      </w:r>
      <w:r>
        <w:t>тона.</w:t>
      </w:r>
      <w:r>
        <w:rPr>
          <w:spacing w:val="-3"/>
        </w:rPr>
        <w:t xml:space="preserve"> </w:t>
      </w:r>
      <w:r>
        <w:t>Отражение</w:t>
      </w:r>
      <w:r>
        <w:rPr>
          <w:spacing w:val="-4"/>
        </w:rPr>
        <w:t xml:space="preserve"> </w:t>
      </w:r>
      <w:r>
        <w:t>звука.</w:t>
      </w:r>
      <w:r>
        <w:rPr>
          <w:spacing w:val="-3"/>
        </w:rPr>
        <w:t xml:space="preserve"> </w:t>
      </w:r>
      <w:r>
        <w:t>Инфразвук</w:t>
      </w:r>
      <w:r>
        <w:rPr>
          <w:spacing w:val="2"/>
        </w:rPr>
        <w:t xml:space="preserve"> </w:t>
      </w:r>
      <w:r>
        <w:t>и</w:t>
      </w:r>
      <w:r>
        <w:rPr>
          <w:spacing w:val="-2"/>
        </w:rPr>
        <w:t xml:space="preserve"> ультразвук.</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Демонстрации.</w:t>
      </w:r>
    </w:p>
    <w:p w:rsidR="00F7258D" w:rsidRDefault="007D13AA" w:rsidP="00CB1795">
      <w:pPr>
        <w:pStyle w:val="a3"/>
        <w:tabs>
          <w:tab w:val="left" w:pos="1134"/>
        </w:tabs>
        <w:ind w:left="1136" w:right="1586"/>
      </w:pPr>
      <w:r>
        <w:t>Наблюдение</w:t>
      </w:r>
      <w:r>
        <w:rPr>
          <w:spacing w:val="-5"/>
        </w:rPr>
        <w:t xml:space="preserve"> </w:t>
      </w:r>
      <w:r>
        <w:t>колебаний</w:t>
      </w:r>
      <w:r>
        <w:rPr>
          <w:spacing w:val="-6"/>
        </w:rPr>
        <w:t xml:space="preserve"> </w:t>
      </w:r>
      <w:r>
        <w:t>тел</w:t>
      </w:r>
      <w:r>
        <w:rPr>
          <w:spacing w:val="-4"/>
        </w:rPr>
        <w:t xml:space="preserve"> </w:t>
      </w:r>
      <w:r>
        <w:t>под</w:t>
      </w:r>
      <w:r>
        <w:rPr>
          <w:spacing w:val="-4"/>
        </w:rPr>
        <w:t xml:space="preserve"> </w:t>
      </w:r>
      <w:r>
        <w:t>действием</w:t>
      </w:r>
      <w:r>
        <w:rPr>
          <w:spacing w:val="-5"/>
        </w:rPr>
        <w:t xml:space="preserve"> </w:t>
      </w:r>
      <w:r>
        <w:t>силы</w:t>
      </w:r>
      <w:r>
        <w:rPr>
          <w:spacing w:val="-4"/>
        </w:rPr>
        <w:t xml:space="preserve"> </w:t>
      </w:r>
      <w:r>
        <w:t>тяжести</w:t>
      </w:r>
      <w:r>
        <w:rPr>
          <w:spacing w:val="-3"/>
        </w:rPr>
        <w:t xml:space="preserve"> </w:t>
      </w:r>
      <w:r>
        <w:t>и</w:t>
      </w:r>
      <w:r>
        <w:rPr>
          <w:spacing w:val="-4"/>
        </w:rPr>
        <w:t xml:space="preserve"> </w:t>
      </w:r>
      <w:r>
        <w:t>силы</w:t>
      </w:r>
      <w:r>
        <w:rPr>
          <w:spacing w:val="-3"/>
        </w:rPr>
        <w:t xml:space="preserve"> </w:t>
      </w:r>
      <w:r>
        <w:t>упругости. Наблюдение колебаний груза на нити и на пружине.</w:t>
      </w:r>
    </w:p>
    <w:p w:rsidR="00F7258D" w:rsidRDefault="007D13AA" w:rsidP="00CB1795">
      <w:pPr>
        <w:pStyle w:val="a3"/>
        <w:tabs>
          <w:tab w:val="left" w:pos="1134"/>
        </w:tabs>
        <w:spacing w:before="1"/>
        <w:ind w:left="1136" w:right="3578"/>
      </w:pPr>
      <w:r>
        <w:t>Наблюдение вынужденных колебаний и резонанса. Распространение</w:t>
      </w:r>
      <w:r>
        <w:rPr>
          <w:spacing w:val="-7"/>
        </w:rPr>
        <w:t xml:space="preserve"> </w:t>
      </w:r>
      <w:r>
        <w:t>продольных</w:t>
      </w:r>
      <w:r>
        <w:rPr>
          <w:spacing w:val="-5"/>
        </w:rPr>
        <w:t xml:space="preserve"> </w:t>
      </w:r>
      <w:r>
        <w:t>и</w:t>
      </w:r>
      <w:r>
        <w:rPr>
          <w:spacing w:val="-8"/>
        </w:rPr>
        <w:t xml:space="preserve"> </w:t>
      </w:r>
      <w:r>
        <w:t>поперечных</w:t>
      </w:r>
      <w:r>
        <w:rPr>
          <w:spacing w:val="-6"/>
        </w:rPr>
        <w:t xml:space="preserve"> </w:t>
      </w:r>
      <w:r>
        <w:t>волн</w:t>
      </w:r>
      <w:r>
        <w:rPr>
          <w:spacing w:val="-6"/>
        </w:rPr>
        <w:t xml:space="preserve"> </w:t>
      </w:r>
      <w:r>
        <w:t>(на</w:t>
      </w:r>
      <w:r>
        <w:rPr>
          <w:spacing w:val="-7"/>
        </w:rPr>
        <w:t xml:space="preserve"> </w:t>
      </w:r>
      <w:r>
        <w:t>модели). Наблюдение зависимости высоты звука от частоты.</w:t>
      </w:r>
    </w:p>
    <w:p w:rsidR="00F7258D" w:rsidRDefault="007D13AA" w:rsidP="00CB1795">
      <w:pPr>
        <w:pStyle w:val="a3"/>
        <w:tabs>
          <w:tab w:val="left" w:pos="1134"/>
        </w:tabs>
        <w:ind w:left="1136"/>
      </w:pPr>
      <w:r>
        <w:t>Акустический</w:t>
      </w:r>
      <w:r>
        <w:rPr>
          <w:spacing w:val="-5"/>
        </w:rPr>
        <w:t xml:space="preserve"> </w:t>
      </w:r>
      <w:r>
        <w:rPr>
          <w:spacing w:val="-2"/>
        </w:rPr>
        <w:t>резонанс.</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right="2322"/>
      </w:pPr>
      <w:r>
        <w:t>Определение</w:t>
      </w:r>
      <w:r>
        <w:rPr>
          <w:spacing w:val="-7"/>
        </w:rPr>
        <w:t xml:space="preserve"> </w:t>
      </w:r>
      <w:r>
        <w:t>частоты</w:t>
      </w:r>
      <w:r>
        <w:rPr>
          <w:spacing w:val="-6"/>
        </w:rPr>
        <w:t xml:space="preserve"> </w:t>
      </w:r>
      <w:r>
        <w:t>и</w:t>
      </w:r>
      <w:r>
        <w:rPr>
          <w:spacing w:val="-6"/>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F7258D" w:rsidRDefault="007D13AA" w:rsidP="00CB1795">
      <w:pPr>
        <w:pStyle w:val="a3"/>
        <w:tabs>
          <w:tab w:val="left" w:pos="1134"/>
        </w:tabs>
        <w:ind w:left="1136"/>
      </w:pPr>
      <w:r>
        <w:t>Исследование</w:t>
      </w:r>
      <w:r>
        <w:rPr>
          <w:spacing w:val="-5"/>
        </w:rPr>
        <w:t xml:space="preserve"> </w:t>
      </w:r>
      <w:r>
        <w:t>зависимости</w:t>
      </w:r>
      <w:r>
        <w:rPr>
          <w:spacing w:val="-3"/>
        </w:rPr>
        <w:t xml:space="preserve"> </w:t>
      </w:r>
      <w:r>
        <w:t>периода</w:t>
      </w:r>
      <w:r>
        <w:rPr>
          <w:spacing w:val="-5"/>
        </w:rPr>
        <w:t xml:space="preserve"> </w:t>
      </w:r>
      <w:r>
        <w:t>колебаний</w:t>
      </w:r>
      <w:r>
        <w:rPr>
          <w:spacing w:val="-6"/>
        </w:rPr>
        <w:t xml:space="preserve"> </w:t>
      </w:r>
      <w:r>
        <w:t>подвешенного</w:t>
      </w:r>
      <w:r>
        <w:rPr>
          <w:spacing w:val="-4"/>
        </w:rPr>
        <w:t xml:space="preserve"> </w:t>
      </w:r>
      <w:r>
        <w:t>к</w:t>
      </w:r>
      <w:r>
        <w:rPr>
          <w:spacing w:val="-4"/>
        </w:rPr>
        <w:t xml:space="preserve"> </w:t>
      </w:r>
      <w:r>
        <w:t>нити</w:t>
      </w:r>
      <w:r>
        <w:rPr>
          <w:spacing w:val="-4"/>
        </w:rPr>
        <w:t xml:space="preserve"> </w:t>
      </w:r>
      <w:r>
        <w:t>груза от</w:t>
      </w:r>
      <w:r>
        <w:rPr>
          <w:spacing w:val="-4"/>
        </w:rPr>
        <w:t xml:space="preserve"> </w:t>
      </w:r>
      <w:r>
        <w:t>длины</w:t>
      </w:r>
      <w:r>
        <w:rPr>
          <w:spacing w:val="-4"/>
        </w:rPr>
        <w:t xml:space="preserve"> </w:t>
      </w:r>
      <w:r>
        <w:t>нити. Исследование зависимости периода колебаний пружинного маятника от массы груза.</w:t>
      </w:r>
    </w:p>
    <w:p w:rsidR="00F7258D" w:rsidRDefault="007D13AA" w:rsidP="00CB1795">
      <w:pPr>
        <w:pStyle w:val="a3"/>
        <w:tabs>
          <w:tab w:val="left" w:pos="1134"/>
        </w:tabs>
        <w:ind w:left="1136"/>
      </w:pPr>
      <w:r>
        <w:t>Проверка</w:t>
      </w:r>
      <w:r>
        <w:rPr>
          <w:spacing w:val="-6"/>
        </w:rPr>
        <w:t xml:space="preserve"> </w:t>
      </w:r>
      <w:r>
        <w:t>независимости</w:t>
      </w:r>
      <w:r>
        <w:rPr>
          <w:spacing w:val="-3"/>
        </w:rPr>
        <w:t xml:space="preserve"> </w:t>
      </w:r>
      <w:r>
        <w:t>периода</w:t>
      </w:r>
      <w:r>
        <w:rPr>
          <w:spacing w:val="-3"/>
        </w:rPr>
        <w:t xml:space="preserve"> </w:t>
      </w:r>
      <w:r>
        <w:t>колебаний</w:t>
      </w:r>
      <w:r>
        <w:rPr>
          <w:spacing w:val="-3"/>
        </w:rPr>
        <w:t xml:space="preserve"> </w:t>
      </w:r>
      <w:r>
        <w:t>груза,</w:t>
      </w:r>
      <w:r>
        <w:rPr>
          <w:spacing w:val="-3"/>
        </w:rPr>
        <w:t xml:space="preserve"> </w:t>
      </w:r>
      <w:r>
        <w:t>подвешенного</w:t>
      </w:r>
      <w:r>
        <w:rPr>
          <w:spacing w:val="-3"/>
        </w:rPr>
        <w:t xml:space="preserve"> </w:t>
      </w:r>
      <w:r>
        <w:t>к</w:t>
      </w:r>
      <w:r>
        <w:rPr>
          <w:spacing w:val="-2"/>
        </w:rPr>
        <w:t xml:space="preserve"> </w:t>
      </w:r>
      <w:r>
        <w:t>нити,</w:t>
      </w:r>
      <w:r>
        <w:rPr>
          <w:spacing w:val="2"/>
        </w:rPr>
        <w:t xml:space="preserve"> </w:t>
      </w:r>
      <w:r>
        <w:t>от</w:t>
      </w:r>
      <w:r>
        <w:rPr>
          <w:spacing w:val="-3"/>
        </w:rPr>
        <w:t xml:space="preserve"> </w:t>
      </w:r>
      <w:r>
        <w:t>массы</w:t>
      </w:r>
      <w:r>
        <w:rPr>
          <w:spacing w:val="-2"/>
        </w:rPr>
        <w:t xml:space="preserve"> груза.</w:t>
      </w:r>
    </w:p>
    <w:p w:rsidR="00F7258D" w:rsidRDefault="007D13AA" w:rsidP="00CB1795">
      <w:pPr>
        <w:pStyle w:val="a3"/>
        <w:tabs>
          <w:tab w:val="left" w:pos="1134"/>
        </w:tabs>
        <w:ind w:right="430"/>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40"/>
        </w:rPr>
        <w:t xml:space="preserve"> </w:t>
      </w:r>
      <w:r>
        <w:t>массы груза и жёсткости пружины.</w:t>
      </w:r>
    </w:p>
    <w:p w:rsidR="00F7258D" w:rsidRDefault="007D13AA" w:rsidP="00CB1795">
      <w:pPr>
        <w:pStyle w:val="a3"/>
        <w:tabs>
          <w:tab w:val="left" w:pos="1134"/>
        </w:tabs>
        <w:ind w:left="1136"/>
      </w:pPr>
      <w:r>
        <w:t>Измерение</w:t>
      </w:r>
      <w:r>
        <w:rPr>
          <w:spacing w:val="-4"/>
        </w:rPr>
        <w:t xml:space="preserve"> </w:t>
      </w:r>
      <w:r>
        <w:t>ускорения</w:t>
      </w:r>
      <w:r>
        <w:rPr>
          <w:spacing w:val="-5"/>
        </w:rPr>
        <w:t xml:space="preserve"> </w:t>
      </w:r>
      <w:r>
        <w:t>свободного</w:t>
      </w:r>
      <w:r>
        <w:rPr>
          <w:spacing w:val="-4"/>
        </w:rPr>
        <w:t xml:space="preserve"> </w:t>
      </w:r>
      <w:r>
        <w:rPr>
          <w:spacing w:val="-2"/>
        </w:rPr>
        <w:t>падения.</w:t>
      </w:r>
    </w:p>
    <w:p w:rsidR="00F7258D" w:rsidRDefault="007D13AA" w:rsidP="00CB1795">
      <w:pPr>
        <w:pStyle w:val="a4"/>
        <w:numPr>
          <w:ilvl w:val="2"/>
          <w:numId w:val="377"/>
        </w:numPr>
        <w:tabs>
          <w:tab w:val="left" w:pos="1134"/>
          <w:tab w:val="left" w:pos="1975"/>
        </w:tabs>
        <w:ind w:left="1975" w:firstLine="708"/>
        <w:rPr>
          <w:sz w:val="24"/>
        </w:rPr>
      </w:pPr>
      <w:r>
        <w:rPr>
          <w:sz w:val="24"/>
        </w:rPr>
        <w:t>Электромагнитное</w:t>
      </w:r>
      <w:r>
        <w:rPr>
          <w:spacing w:val="-3"/>
          <w:sz w:val="24"/>
        </w:rPr>
        <w:t xml:space="preserve"> </w:t>
      </w:r>
      <w:r>
        <w:rPr>
          <w:sz w:val="24"/>
        </w:rPr>
        <w:t>поле</w:t>
      </w:r>
      <w:r>
        <w:rPr>
          <w:spacing w:val="-4"/>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F7258D" w:rsidRDefault="007D13AA" w:rsidP="00CB1795">
      <w:pPr>
        <w:pStyle w:val="a3"/>
        <w:tabs>
          <w:tab w:val="left" w:pos="1134"/>
        </w:tabs>
      </w:pPr>
      <w:r>
        <w:t>Электромагнитное</w:t>
      </w:r>
      <w:r>
        <w:rPr>
          <w:spacing w:val="31"/>
        </w:rPr>
        <w:t xml:space="preserve"> </w:t>
      </w:r>
      <w:r>
        <w:t>поле.</w:t>
      </w:r>
      <w:r>
        <w:rPr>
          <w:spacing w:val="34"/>
        </w:rPr>
        <w:t xml:space="preserve"> </w:t>
      </w:r>
      <w:r>
        <w:t>Электромагнитные</w:t>
      </w:r>
      <w:r>
        <w:rPr>
          <w:spacing w:val="33"/>
        </w:rPr>
        <w:t xml:space="preserve"> </w:t>
      </w:r>
      <w:r>
        <w:t>волны.</w:t>
      </w:r>
      <w:r>
        <w:rPr>
          <w:spacing w:val="34"/>
        </w:rPr>
        <w:t xml:space="preserve"> </w:t>
      </w:r>
      <w:r>
        <w:t>Свойства</w:t>
      </w:r>
      <w:r>
        <w:rPr>
          <w:spacing w:val="33"/>
        </w:rPr>
        <w:t xml:space="preserve"> </w:t>
      </w:r>
      <w:r>
        <w:t>электромагнитных</w:t>
      </w:r>
      <w:r>
        <w:rPr>
          <w:spacing w:val="36"/>
        </w:rPr>
        <w:t xml:space="preserve"> </w:t>
      </w:r>
      <w:r>
        <w:t>волн.</w:t>
      </w:r>
      <w:r>
        <w:rPr>
          <w:spacing w:val="34"/>
        </w:rPr>
        <w:t xml:space="preserve"> </w:t>
      </w:r>
      <w:r>
        <w:t>Шкала электромагнитных волн. Использование электромагнитных волн для сотовой связи.</w:t>
      </w:r>
    </w:p>
    <w:p w:rsidR="00F7258D" w:rsidRDefault="007D13AA" w:rsidP="00CB1795">
      <w:pPr>
        <w:pStyle w:val="a3"/>
        <w:tabs>
          <w:tab w:val="left" w:pos="1134"/>
        </w:tabs>
        <w:spacing w:before="1"/>
        <w:ind w:left="1136"/>
      </w:pPr>
      <w:r>
        <w:t>Электромагнитная</w:t>
      </w:r>
      <w:r>
        <w:rPr>
          <w:spacing w:val="-8"/>
        </w:rPr>
        <w:t xml:space="preserve"> </w:t>
      </w:r>
      <w:r>
        <w:t>природа</w:t>
      </w:r>
      <w:r>
        <w:rPr>
          <w:spacing w:val="-3"/>
        </w:rPr>
        <w:t xml:space="preserve"> </w:t>
      </w:r>
      <w:r>
        <w:t>света.</w:t>
      </w:r>
      <w:r>
        <w:rPr>
          <w:spacing w:val="-3"/>
        </w:rPr>
        <w:t xml:space="preserve"> </w:t>
      </w:r>
      <w:r>
        <w:t>Скорость</w:t>
      </w:r>
      <w:r>
        <w:rPr>
          <w:spacing w:val="-1"/>
        </w:rPr>
        <w:t xml:space="preserve"> </w:t>
      </w:r>
      <w:r>
        <w:t>света.</w:t>
      </w:r>
      <w:r>
        <w:rPr>
          <w:spacing w:val="-3"/>
        </w:rPr>
        <w:t xml:space="preserve"> </w:t>
      </w:r>
      <w:r>
        <w:t>Волновые</w:t>
      </w:r>
      <w:r>
        <w:rPr>
          <w:spacing w:val="-1"/>
        </w:rPr>
        <w:t xml:space="preserve"> </w:t>
      </w:r>
      <w:r>
        <w:t>свойства</w:t>
      </w:r>
      <w:r>
        <w:rPr>
          <w:spacing w:val="-1"/>
        </w:rPr>
        <w:t xml:space="preserve"> </w:t>
      </w:r>
      <w:r>
        <w:rPr>
          <w:spacing w:val="-2"/>
        </w:rPr>
        <w:t>света.</w:t>
      </w:r>
    </w:p>
    <w:p w:rsidR="00F7258D" w:rsidRDefault="007D13AA" w:rsidP="00CB1795">
      <w:pPr>
        <w:pStyle w:val="a4"/>
        <w:numPr>
          <w:ilvl w:val="3"/>
          <w:numId w:val="377"/>
        </w:numPr>
        <w:tabs>
          <w:tab w:val="left" w:pos="1134"/>
          <w:tab w:val="left" w:pos="2155"/>
        </w:tabs>
        <w:ind w:left="1136" w:right="6814" w:firstLine="708"/>
        <w:rPr>
          <w:sz w:val="24"/>
        </w:rPr>
      </w:pPr>
      <w:r>
        <w:rPr>
          <w:spacing w:val="-2"/>
          <w:sz w:val="24"/>
        </w:rPr>
        <w:t>Демонстрации.</w:t>
      </w:r>
      <w:r>
        <w:rPr>
          <w:spacing w:val="40"/>
          <w:sz w:val="24"/>
        </w:rPr>
        <w:t xml:space="preserve">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 Волновые свойства света.</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pPr>
      <w:r>
        <w:t>Изучение</w:t>
      </w:r>
      <w:r>
        <w:rPr>
          <w:spacing w:val="-7"/>
        </w:rPr>
        <w:t xml:space="preserve"> </w:t>
      </w:r>
      <w:r>
        <w:t>свойств</w:t>
      </w:r>
      <w:r>
        <w:rPr>
          <w:spacing w:val="-5"/>
        </w:rPr>
        <w:t xml:space="preserve"> </w:t>
      </w:r>
      <w:r>
        <w:t>электромагнитных</w:t>
      </w:r>
      <w:r>
        <w:rPr>
          <w:spacing w:val="-3"/>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rPr>
          <w:spacing w:val="-2"/>
        </w:rPr>
        <w:t>телефона.</w:t>
      </w:r>
    </w:p>
    <w:p w:rsidR="00F7258D" w:rsidRDefault="007D13AA" w:rsidP="00CB1795">
      <w:pPr>
        <w:pStyle w:val="a4"/>
        <w:numPr>
          <w:ilvl w:val="2"/>
          <w:numId w:val="377"/>
        </w:numPr>
        <w:tabs>
          <w:tab w:val="left" w:pos="1134"/>
          <w:tab w:val="left" w:pos="1975"/>
        </w:tabs>
        <w:ind w:left="1975" w:firstLine="708"/>
        <w:rPr>
          <w:sz w:val="24"/>
        </w:rPr>
      </w:pPr>
      <w:r>
        <w:rPr>
          <w:sz w:val="24"/>
        </w:rPr>
        <w:t>Световые</w:t>
      </w:r>
      <w:r>
        <w:rPr>
          <w:spacing w:val="-4"/>
          <w:sz w:val="24"/>
        </w:rPr>
        <w:t xml:space="preserve"> </w:t>
      </w:r>
      <w:r>
        <w:rPr>
          <w:spacing w:val="-2"/>
          <w:sz w:val="24"/>
        </w:rPr>
        <w:t>явления.</w:t>
      </w:r>
    </w:p>
    <w:p w:rsidR="00F7258D" w:rsidRDefault="007D13AA" w:rsidP="00CB1795">
      <w:pPr>
        <w:pStyle w:val="a3"/>
        <w:tabs>
          <w:tab w:val="left" w:pos="1134"/>
        </w:tabs>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w:t>
      </w:r>
      <w:r>
        <w:rPr>
          <w:spacing w:val="80"/>
        </w:rPr>
        <w:t xml:space="preserve"> </w:t>
      </w:r>
      <w:r>
        <w:t>Солнца и Луны. Отражение света. Плоское зеркало. Закон отражения света.</w:t>
      </w:r>
    </w:p>
    <w:p w:rsidR="00F7258D" w:rsidRDefault="007D13AA" w:rsidP="00CB1795">
      <w:pPr>
        <w:pStyle w:val="a3"/>
        <w:tabs>
          <w:tab w:val="left" w:pos="1134"/>
          <w:tab w:val="left" w:pos="2741"/>
          <w:tab w:val="left" w:pos="3564"/>
          <w:tab w:val="left" w:pos="4382"/>
          <w:tab w:val="left" w:pos="5943"/>
          <w:tab w:val="left" w:pos="6764"/>
          <w:tab w:val="left" w:pos="7757"/>
          <w:tab w:val="left" w:pos="9145"/>
          <w:tab w:val="left" w:pos="10458"/>
        </w:tabs>
        <w:ind w:left="1136"/>
      </w:pPr>
      <w:r>
        <w:rPr>
          <w:spacing w:val="-2"/>
        </w:rPr>
        <w:t>Преломление</w:t>
      </w:r>
      <w:r>
        <w:tab/>
      </w:r>
      <w:r>
        <w:rPr>
          <w:spacing w:val="-2"/>
        </w:rPr>
        <w:t>света.</w:t>
      </w:r>
      <w:r>
        <w:tab/>
      </w:r>
      <w:r>
        <w:rPr>
          <w:spacing w:val="-4"/>
        </w:rPr>
        <w:t>Закон</w:t>
      </w:r>
      <w:r>
        <w:tab/>
      </w:r>
      <w:r>
        <w:rPr>
          <w:spacing w:val="-2"/>
        </w:rPr>
        <w:t>преломления</w:t>
      </w:r>
      <w:r>
        <w:tab/>
      </w:r>
      <w:r>
        <w:rPr>
          <w:spacing w:val="-2"/>
        </w:rPr>
        <w:t>света.</w:t>
      </w:r>
      <w:r>
        <w:tab/>
      </w:r>
      <w:r>
        <w:rPr>
          <w:spacing w:val="-2"/>
        </w:rPr>
        <w:t>Полное</w:t>
      </w:r>
      <w:r>
        <w:lastRenderedPageBreak/>
        <w:tab/>
      </w:r>
      <w:r>
        <w:rPr>
          <w:spacing w:val="-2"/>
        </w:rPr>
        <w:t>внутреннее</w:t>
      </w:r>
      <w:r>
        <w:tab/>
      </w:r>
      <w:r>
        <w:rPr>
          <w:spacing w:val="-2"/>
        </w:rPr>
        <w:t>отражение</w:t>
      </w:r>
      <w:r>
        <w:tab/>
      </w:r>
      <w:r>
        <w:rPr>
          <w:spacing w:val="-2"/>
        </w:rPr>
        <w:t>света.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Использование</w:t>
      </w:r>
      <w:r>
        <w:rPr>
          <w:spacing w:val="-8"/>
        </w:rPr>
        <w:t xml:space="preserve"> </w:t>
      </w:r>
      <w:r>
        <w:t>полного</w:t>
      </w:r>
      <w:r>
        <w:rPr>
          <w:spacing w:val="-7"/>
        </w:rPr>
        <w:t xml:space="preserve"> </w:t>
      </w:r>
      <w:r>
        <w:t>внутреннего</w:t>
      </w:r>
      <w:r>
        <w:rPr>
          <w:spacing w:val="-4"/>
        </w:rPr>
        <w:t xml:space="preserve"> </w:t>
      </w:r>
      <w:r>
        <w:t>отражения</w:t>
      </w:r>
      <w:r>
        <w:rPr>
          <w:spacing w:val="-4"/>
        </w:rPr>
        <w:t xml:space="preserve"> </w:t>
      </w:r>
      <w:r>
        <w:t>в</w:t>
      </w:r>
      <w:r>
        <w:rPr>
          <w:spacing w:val="-1"/>
        </w:rPr>
        <w:t xml:space="preserve"> </w:t>
      </w:r>
      <w:r>
        <w:t>оптических</w:t>
      </w:r>
      <w:r>
        <w:rPr>
          <w:spacing w:val="-2"/>
        </w:rPr>
        <w:t xml:space="preserve"> световодах.</w:t>
      </w:r>
    </w:p>
    <w:p w:rsidR="00F7258D" w:rsidRDefault="007D13AA" w:rsidP="00CB1795">
      <w:pPr>
        <w:pStyle w:val="a3"/>
        <w:tabs>
          <w:tab w:val="left" w:pos="1134"/>
        </w:tabs>
      </w:pPr>
      <w:r>
        <w:t>Линза. Ход лучей в линзе. Оптическая система фотоаппарата, микроскопа и телескопа. Глаз</w:t>
      </w:r>
      <w:r>
        <w:rPr>
          <w:spacing w:val="-1"/>
        </w:rPr>
        <w:t xml:space="preserve"> </w:t>
      </w:r>
      <w:r>
        <w:t>как оптическая система. Близорукость и дальнозоркость.</w:t>
      </w:r>
    </w:p>
    <w:p w:rsidR="00F7258D" w:rsidRDefault="007D13AA" w:rsidP="00CB1795">
      <w:pPr>
        <w:pStyle w:val="a3"/>
        <w:tabs>
          <w:tab w:val="left" w:pos="1134"/>
        </w:tabs>
        <w:spacing w:before="1"/>
        <w:ind w:left="1136"/>
      </w:pPr>
      <w:r>
        <w:t>Разложение</w:t>
      </w:r>
      <w:r>
        <w:rPr>
          <w:spacing w:val="-5"/>
        </w:rPr>
        <w:t xml:space="preserve"> </w:t>
      </w:r>
      <w:r>
        <w:t>белого</w:t>
      </w:r>
      <w:r>
        <w:rPr>
          <w:spacing w:val="-2"/>
        </w:rPr>
        <w:t xml:space="preserve"> </w:t>
      </w:r>
      <w:r>
        <w:t>света</w:t>
      </w:r>
      <w:r>
        <w:rPr>
          <w:spacing w:val="-3"/>
        </w:rPr>
        <w:t xml:space="preserve"> </w:t>
      </w:r>
      <w:r>
        <w:t>в</w:t>
      </w:r>
      <w:r>
        <w:rPr>
          <w:spacing w:val="-1"/>
        </w:rPr>
        <w:t xml:space="preserve"> </w:t>
      </w:r>
      <w:r>
        <w:t>спектр.</w:t>
      </w:r>
      <w:r>
        <w:rPr>
          <w:spacing w:val="-2"/>
        </w:rPr>
        <w:t xml:space="preserve"> </w:t>
      </w:r>
      <w:r>
        <w:t>Опыты</w:t>
      </w:r>
      <w:r>
        <w:rPr>
          <w:spacing w:val="-2"/>
        </w:rPr>
        <w:t xml:space="preserve"> </w:t>
      </w:r>
      <w:r>
        <w:t>Ньютона.</w:t>
      </w:r>
      <w:r>
        <w:rPr>
          <w:spacing w:val="-2"/>
        </w:rPr>
        <w:t xml:space="preserve"> </w:t>
      </w:r>
      <w:r>
        <w:t>Сложение</w:t>
      </w:r>
      <w:r>
        <w:rPr>
          <w:spacing w:val="-3"/>
        </w:rPr>
        <w:t xml:space="preserve"> </w:t>
      </w:r>
      <w:r>
        <w:t>спектральных</w:t>
      </w:r>
      <w:r>
        <w:rPr>
          <w:spacing w:val="-1"/>
        </w:rPr>
        <w:t xml:space="preserve"> </w:t>
      </w:r>
      <w:r>
        <w:t>цветов.</w:t>
      </w:r>
      <w:r>
        <w:rPr>
          <w:spacing w:val="-1"/>
        </w:rPr>
        <w:t xml:space="preserve"> </w:t>
      </w:r>
      <w:r>
        <w:rPr>
          <w:spacing w:val="-2"/>
        </w:rPr>
        <w:t>Дисперсия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2"/>
        </w:rPr>
        <w:lastRenderedPageBreak/>
        <w:t>света.</w:t>
      </w:r>
    </w:p>
    <w:p w:rsidR="00F7258D" w:rsidRDefault="007D13AA" w:rsidP="00CB1795">
      <w:pPr>
        <w:tabs>
          <w:tab w:val="left" w:pos="1134"/>
        </w:tabs>
        <w:ind w:firstLine="708"/>
        <w:jc w:val="both"/>
        <w:rPr>
          <w:sz w:val="24"/>
        </w:rPr>
      </w:pPr>
      <w:r>
        <w:br w:type="column"/>
      </w:r>
    </w:p>
    <w:p w:rsidR="00F7258D" w:rsidRDefault="007D13AA" w:rsidP="00CB1795">
      <w:pPr>
        <w:pStyle w:val="a4"/>
        <w:numPr>
          <w:ilvl w:val="3"/>
          <w:numId w:val="377"/>
        </w:numPr>
        <w:tabs>
          <w:tab w:val="left" w:pos="1091"/>
          <w:tab w:val="left" w:pos="1134"/>
        </w:tabs>
        <w:ind w:left="72" w:right="6252" w:firstLine="708"/>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F7258D" w:rsidRDefault="007D13AA" w:rsidP="00CB1795">
      <w:pPr>
        <w:pStyle w:val="a3"/>
        <w:tabs>
          <w:tab w:val="left" w:pos="1134"/>
        </w:tabs>
        <w:ind w:left="72" w:right="2037"/>
      </w:pPr>
      <w:r>
        <w:t>Получение</w:t>
      </w:r>
      <w:r>
        <w:rPr>
          <w:spacing w:val="-7"/>
        </w:rPr>
        <w:t xml:space="preserve"> </w:t>
      </w:r>
      <w:r>
        <w:t>изображений</w:t>
      </w:r>
      <w:r>
        <w:rPr>
          <w:spacing w:val="-6"/>
        </w:rPr>
        <w:t xml:space="preserve"> </w:t>
      </w:r>
      <w:r>
        <w:t>в</w:t>
      </w:r>
      <w:r>
        <w:rPr>
          <w:spacing w:val="-7"/>
        </w:rPr>
        <w:t xml:space="preserve"> </w:t>
      </w:r>
      <w:r>
        <w:t>плоском,</w:t>
      </w:r>
      <w:r>
        <w:rPr>
          <w:spacing w:val="-6"/>
        </w:rPr>
        <w:t xml:space="preserve"> </w:t>
      </w:r>
      <w:r>
        <w:t>вогнутом</w:t>
      </w:r>
      <w:r>
        <w:rPr>
          <w:spacing w:val="-4"/>
        </w:rPr>
        <w:t xml:space="preserve"> </w:t>
      </w:r>
      <w:r>
        <w:t>и</w:t>
      </w:r>
      <w:r>
        <w:rPr>
          <w:spacing w:val="-6"/>
        </w:rPr>
        <w:t xml:space="preserve"> </w:t>
      </w:r>
      <w:r>
        <w:t>выпуклом</w:t>
      </w:r>
      <w:r>
        <w:rPr>
          <w:spacing w:val="-6"/>
        </w:rPr>
        <w:t xml:space="preserve"> </w:t>
      </w:r>
      <w:r>
        <w:t>зеркалах. Преломление света.</w:t>
      </w:r>
    </w:p>
    <w:p w:rsidR="00F7258D" w:rsidRDefault="007D13AA" w:rsidP="00CB1795">
      <w:pPr>
        <w:pStyle w:val="a3"/>
        <w:tabs>
          <w:tab w:val="left" w:pos="1134"/>
        </w:tabs>
        <w:ind w:left="72"/>
      </w:pPr>
      <w:r>
        <w:t>Оптический</w:t>
      </w:r>
      <w:r>
        <w:rPr>
          <w:spacing w:val="-4"/>
        </w:rPr>
        <w:t xml:space="preserve"> </w:t>
      </w:r>
      <w:r>
        <w:rPr>
          <w:spacing w:val="-2"/>
        </w:rPr>
        <w:t>световод.</w:t>
      </w:r>
    </w:p>
    <w:p w:rsidR="00F7258D" w:rsidRDefault="007D13AA" w:rsidP="00CB1795">
      <w:pPr>
        <w:pStyle w:val="a3"/>
        <w:tabs>
          <w:tab w:val="left" w:pos="1134"/>
        </w:tabs>
        <w:ind w:left="72" w:right="6653"/>
      </w:pPr>
      <w:r>
        <w:t>Ход лучей в собирающей линзе. Ход</w:t>
      </w:r>
      <w:r>
        <w:rPr>
          <w:spacing w:val="-9"/>
        </w:rPr>
        <w:t xml:space="preserve"> </w:t>
      </w:r>
      <w:r>
        <w:t>лучей</w:t>
      </w:r>
      <w:r>
        <w:rPr>
          <w:spacing w:val="-9"/>
        </w:rPr>
        <w:t xml:space="preserve"> </w:t>
      </w:r>
      <w:r>
        <w:t>в</w:t>
      </w:r>
      <w:r>
        <w:rPr>
          <w:spacing w:val="-10"/>
        </w:rPr>
        <w:t xml:space="preserve"> </w:t>
      </w:r>
      <w:r>
        <w:t>рассеивающей</w:t>
      </w:r>
      <w:r>
        <w:rPr>
          <w:spacing w:val="-9"/>
        </w:rPr>
        <w:t xml:space="preserve"> </w:t>
      </w:r>
      <w:r>
        <w:t>линзе.</w:t>
      </w:r>
    </w:p>
    <w:p w:rsidR="00F7258D" w:rsidRDefault="007D13AA" w:rsidP="00CB1795">
      <w:pPr>
        <w:pStyle w:val="a3"/>
        <w:tabs>
          <w:tab w:val="left" w:pos="1134"/>
        </w:tabs>
        <w:ind w:left="72"/>
      </w:pPr>
      <w:r>
        <w:t>Получение</w:t>
      </w:r>
      <w:r>
        <w:rPr>
          <w:spacing w:val="-6"/>
        </w:rPr>
        <w:t xml:space="preserve"> </w:t>
      </w:r>
      <w:r>
        <w:t>изображений</w:t>
      </w:r>
      <w:r>
        <w:rPr>
          <w:spacing w:val="-3"/>
        </w:rPr>
        <w:t xml:space="preserve"> </w:t>
      </w:r>
      <w:r>
        <w:t>с</w:t>
      </w:r>
      <w:r>
        <w:rPr>
          <w:spacing w:val="-4"/>
        </w:rPr>
        <w:t xml:space="preserve"> </w:t>
      </w:r>
      <w:r>
        <w:t>помощью</w:t>
      </w:r>
      <w:r>
        <w:rPr>
          <w:spacing w:val="-3"/>
        </w:rPr>
        <w:t xml:space="preserve"> </w:t>
      </w:r>
      <w:r>
        <w:rPr>
          <w:spacing w:val="-2"/>
        </w:rPr>
        <w:t>линз.</w:t>
      </w:r>
    </w:p>
    <w:p w:rsidR="00F7258D" w:rsidRDefault="007D13AA" w:rsidP="00CB1795">
      <w:pPr>
        <w:pStyle w:val="a3"/>
        <w:tabs>
          <w:tab w:val="left" w:pos="1134"/>
        </w:tabs>
        <w:ind w:left="72" w:right="3575"/>
      </w:pPr>
      <w:r>
        <w:t>Принцип</w:t>
      </w:r>
      <w:r>
        <w:rPr>
          <w:spacing w:val="-7"/>
        </w:rPr>
        <w:t xml:space="preserve"> </w:t>
      </w:r>
      <w:r>
        <w:t>действия</w:t>
      </w:r>
      <w:r>
        <w:rPr>
          <w:spacing w:val="-7"/>
        </w:rPr>
        <w:t xml:space="preserve"> </w:t>
      </w:r>
      <w:r>
        <w:t>фотоаппарата,</w:t>
      </w:r>
      <w:r>
        <w:rPr>
          <w:spacing w:val="-7"/>
        </w:rPr>
        <w:t xml:space="preserve"> </w:t>
      </w:r>
      <w:r>
        <w:t>микроскопа</w:t>
      </w:r>
      <w:r>
        <w:rPr>
          <w:spacing w:val="-8"/>
        </w:rPr>
        <w:t xml:space="preserve"> </w:t>
      </w:r>
      <w:r>
        <w:t>и</w:t>
      </w:r>
      <w:r>
        <w:rPr>
          <w:spacing w:val="-7"/>
        </w:rPr>
        <w:t xml:space="preserve"> </w:t>
      </w:r>
      <w:r>
        <w:t>телескопа. Модель глаза.</w:t>
      </w:r>
    </w:p>
    <w:p w:rsidR="00F7258D" w:rsidRDefault="007D13AA" w:rsidP="00CB1795">
      <w:pPr>
        <w:pStyle w:val="a3"/>
        <w:tabs>
          <w:tab w:val="left" w:pos="1134"/>
        </w:tabs>
        <w:ind w:left="72"/>
      </w:pPr>
      <w:r>
        <w:t>Разложение</w:t>
      </w:r>
      <w:r>
        <w:rPr>
          <w:spacing w:val="-3"/>
        </w:rPr>
        <w:t xml:space="preserve"> </w:t>
      </w:r>
      <w:r>
        <w:t>белого</w:t>
      </w:r>
      <w:r>
        <w:rPr>
          <w:spacing w:val="-1"/>
        </w:rPr>
        <w:t xml:space="preserve"> </w:t>
      </w:r>
      <w:r>
        <w:t>света</w:t>
      </w:r>
      <w:r>
        <w:rPr>
          <w:spacing w:val="-2"/>
        </w:rPr>
        <w:t xml:space="preserve"> </w:t>
      </w:r>
      <w:r>
        <w:t>в</w:t>
      </w:r>
      <w:r>
        <w:rPr>
          <w:spacing w:val="-2"/>
        </w:rPr>
        <w:t xml:space="preserve"> спектр.</w:t>
      </w:r>
    </w:p>
    <w:p w:rsidR="00F7258D" w:rsidRDefault="007D13AA" w:rsidP="00CB1795">
      <w:pPr>
        <w:pStyle w:val="a3"/>
        <w:tabs>
          <w:tab w:val="left" w:pos="1134"/>
        </w:tabs>
        <w:spacing w:before="1"/>
        <w:ind w:left="72"/>
      </w:pPr>
      <w:r>
        <w:t>Получение</w:t>
      </w:r>
      <w:r>
        <w:rPr>
          <w:spacing w:val="-3"/>
        </w:rPr>
        <w:t xml:space="preserve"> </w:t>
      </w:r>
      <w:r>
        <w:t>белого</w:t>
      </w:r>
      <w:r>
        <w:rPr>
          <w:spacing w:val="-2"/>
        </w:rPr>
        <w:t xml:space="preserve"> </w:t>
      </w:r>
      <w:r>
        <w:t>света</w:t>
      </w:r>
      <w:r>
        <w:rPr>
          <w:spacing w:val="-3"/>
        </w:rPr>
        <w:t xml:space="preserve"> </w:t>
      </w:r>
      <w:r>
        <w:t>при</w:t>
      </w:r>
      <w:r>
        <w:rPr>
          <w:spacing w:val="-2"/>
        </w:rPr>
        <w:t xml:space="preserve"> </w:t>
      </w:r>
      <w:r>
        <w:t>сложении</w:t>
      </w:r>
      <w:r>
        <w:rPr>
          <w:spacing w:val="-2"/>
        </w:rPr>
        <w:t xml:space="preserve"> </w:t>
      </w:r>
      <w:r>
        <w:t>света</w:t>
      </w:r>
      <w:r>
        <w:rPr>
          <w:spacing w:val="-3"/>
        </w:rPr>
        <w:t xml:space="preserve"> </w:t>
      </w:r>
      <w:r>
        <w:t>разных</w:t>
      </w:r>
      <w:r>
        <w:rPr>
          <w:spacing w:val="-2"/>
        </w:rPr>
        <w:t xml:space="preserve"> цветов.</w:t>
      </w:r>
    </w:p>
    <w:p w:rsidR="00F7258D" w:rsidRDefault="007D13AA" w:rsidP="00CB1795">
      <w:pPr>
        <w:pStyle w:val="a4"/>
        <w:numPr>
          <w:ilvl w:val="3"/>
          <w:numId w:val="377"/>
        </w:numPr>
        <w:tabs>
          <w:tab w:val="left" w:pos="1091"/>
          <w:tab w:val="left" w:pos="1134"/>
        </w:tabs>
        <w:ind w:left="1091"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72" w:right="2037"/>
      </w:pPr>
      <w:r>
        <w:t>Исследование</w:t>
      </w:r>
      <w:r>
        <w:rPr>
          <w:spacing w:val="-6"/>
        </w:rPr>
        <w:t xml:space="preserve"> </w:t>
      </w:r>
      <w:r>
        <w:t>зависимости</w:t>
      </w:r>
      <w:r>
        <w:rPr>
          <w:spacing w:val="-2"/>
        </w:rPr>
        <w:t xml:space="preserve"> </w:t>
      </w:r>
      <w:r>
        <w:t>угла</w:t>
      </w:r>
      <w:r>
        <w:rPr>
          <w:spacing w:val="-6"/>
        </w:rPr>
        <w:t xml:space="preserve"> </w:t>
      </w:r>
      <w:r>
        <w:t>отражения</w:t>
      </w:r>
      <w:r>
        <w:rPr>
          <w:spacing w:val="-5"/>
        </w:rPr>
        <w:t xml:space="preserve"> </w:t>
      </w:r>
      <w:r>
        <w:t>светового</w:t>
      </w:r>
      <w:r>
        <w:rPr>
          <w:spacing w:val="-5"/>
        </w:rPr>
        <w:t xml:space="preserve"> </w:t>
      </w:r>
      <w:r>
        <w:t>луча</w:t>
      </w:r>
      <w:r>
        <w:rPr>
          <w:spacing w:val="-6"/>
        </w:rPr>
        <w:t xml:space="preserve"> </w:t>
      </w:r>
      <w:r>
        <w:t>от</w:t>
      </w:r>
      <w:r>
        <w:rPr>
          <w:spacing w:val="-3"/>
        </w:rPr>
        <w:t xml:space="preserve"> </w:t>
      </w:r>
      <w:r>
        <w:t>угла</w:t>
      </w:r>
      <w:r>
        <w:rPr>
          <w:spacing w:val="-6"/>
        </w:rPr>
        <w:t xml:space="preserve"> </w:t>
      </w:r>
      <w:r>
        <w:t>падения. Изучение характеристик изображения предмета в плоском зеркале.</w:t>
      </w:r>
    </w:p>
    <w:p w:rsidR="00F7258D" w:rsidRDefault="007D13AA" w:rsidP="00CB1795">
      <w:pPr>
        <w:pStyle w:val="a3"/>
        <w:tabs>
          <w:tab w:val="left" w:pos="1134"/>
        </w:tabs>
        <w:ind w:left="72"/>
      </w:pPr>
      <w:r>
        <w:t>Исследование</w:t>
      </w:r>
      <w:r>
        <w:rPr>
          <w:spacing w:val="72"/>
        </w:rPr>
        <w:t xml:space="preserve"> </w:t>
      </w:r>
      <w:r>
        <w:t>зависимости</w:t>
      </w:r>
      <w:r>
        <w:rPr>
          <w:spacing w:val="50"/>
          <w:w w:val="150"/>
        </w:rPr>
        <w:t xml:space="preserve"> </w:t>
      </w:r>
      <w:r>
        <w:t>угла</w:t>
      </w:r>
      <w:r>
        <w:rPr>
          <w:spacing w:val="75"/>
        </w:rPr>
        <w:t xml:space="preserve"> </w:t>
      </w:r>
      <w:r>
        <w:t>преломления</w:t>
      </w:r>
      <w:r>
        <w:rPr>
          <w:spacing w:val="75"/>
        </w:rPr>
        <w:t xml:space="preserve"> </w:t>
      </w:r>
      <w:r>
        <w:t>светового</w:t>
      </w:r>
      <w:r>
        <w:rPr>
          <w:spacing w:val="76"/>
        </w:rPr>
        <w:t xml:space="preserve"> </w:t>
      </w:r>
      <w:r>
        <w:t>луча</w:t>
      </w:r>
      <w:r>
        <w:rPr>
          <w:spacing w:val="75"/>
        </w:rPr>
        <w:t xml:space="preserve"> </w:t>
      </w:r>
      <w:r>
        <w:t>от</w:t>
      </w:r>
      <w:r>
        <w:rPr>
          <w:spacing w:val="76"/>
        </w:rPr>
        <w:t xml:space="preserve"> </w:t>
      </w:r>
      <w:r>
        <w:t>угла</w:t>
      </w:r>
      <w:r>
        <w:rPr>
          <w:spacing w:val="75"/>
        </w:rPr>
        <w:t xml:space="preserve"> </w:t>
      </w:r>
      <w:r>
        <w:t>падения</w:t>
      </w:r>
      <w:r>
        <w:rPr>
          <w:spacing w:val="75"/>
        </w:rPr>
        <w:t xml:space="preserve"> </w:t>
      </w:r>
      <w:r>
        <w:t>на</w:t>
      </w:r>
      <w:r>
        <w:rPr>
          <w:spacing w:val="75"/>
        </w:rPr>
        <w:t xml:space="preserve"> </w:t>
      </w:r>
      <w:r>
        <w:rPr>
          <w:spacing w:val="-2"/>
        </w:rPr>
        <w:t>границе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24" w:space="40"/>
            <w:col w:w="10426"/>
          </w:cols>
        </w:sectPr>
      </w:pPr>
    </w:p>
    <w:p w:rsidR="00F7258D" w:rsidRDefault="007D13AA" w:rsidP="00CB1795">
      <w:pPr>
        <w:pStyle w:val="a3"/>
        <w:tabs>
          <w:tab w:val="left" w:pos="1134"/>
        </w:tabs>
      </w:pPr>
      <w:r>
        <w:rPr>
          <w:spacing w:val="-2"/>
        </w:rPr>
        <w:lastRenderedPageBreak/>
        <w:t>«воздух–стекло».</w:t>
      </w:r>
    </w:p>
    <w:p w:rsidR="00F7258D" w:rsidRDefault="007D13AA" w:rsidP="00CB1795">
      <w:pPr>
        <w:pStyle w:val="a3"/>
        <w:tabs>
          <w:tab w:val="left" w:pos="1134"/>
        </w:tabs>
        <w:ind w:left="1136"/>
      </w:pPr>
      <w:r>
        <w:t>Получение</w:t>
      </w:r>
      <w:r>
        <w:rPr>
          <w:spacing w:val="-7"/>
        </w:rPr>
        <w:t xml:space="preserve"> </w:t>
      </w:r>
      <w:r>
        <w:t>изображений</w:t>
      </w:r>
      <w:r>
        <w:rPr>
          <w:spacing w:val="-4"/>
        </w:rPr>
        <w:t xml:space="preserve"> </w:t>
      </w:r>
      <w:r>
        <w:t>с</w:t>
      </w:r>
      <w:r>
        <w:rPr>
          <w:spacing w:val="-4"/>
        </w:rPr>
        <w:t xml:space="preserve"> </w:t>
      </w:r>
      <w:r>
        <w:t>помощью</w:t>
      </w:r>
      <w:r>
        <w:rPr>
          <w:spacing w:val="-4"/>
        </w:rPr>
        <w:t xml:space="preserve"> </w:t>
      </w:r>
      <w:r>
        <w:t>собирающей</w:t>
      </w:r>
      <w:r>
        <w:rPr>
          <w:spacing w:val="1"/>
        </w:rPr>
        <w:t xml:space="preserve"> </w:t>
      </w:r>
      <w:r>
        <w:rPr>
          <w:spacing w:val="-2"/>
        </w:rPr>
        <w:t>линзы.</w:t>
      </w:r>
    </w:p>
    <w:p w:rsidR="00F7258D" w:rsidRDefault="007D13AA" w:rsidP="00CB1795">
      <w:pPr>
        <w:pStyle w:val="a3"/>
        <w:tabs>
          <w:tab w:val="left" w:pos="1134"/>
        </w:tabs>
        <w:ind w:left="1136" w:right="2322"/>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rsidR="00F7258D" w:rsidRDefault="007D13AA" w:rsidP="00CB1795">
      <w:pPr>
        <w:pStyle w:val="a3"/>
        <w:tabs>
          <w:tab w:val="left" w:pos="1134"/>
        </w:tabs>
        <w:ind w:left="1136"/>
      </w:pPr>
      <w:r>
        <w:t>Опыты</w:t>
      </w:r>
      <w:r>
        <w:rPr>
          <w:spacing w:val="-5"/>
        </w:rPr>
        <w:t xml:space="preserve"> </w:t>
      </w:r>
      <w:r>
        <w:t>по</w:t>
      </w:r>
      <w:r>
        <w:rPr>
          <w:spacing w:val="-3"/>
        </w:rPr>
        <w:t xml:space="preserve"> </w:t>
      </w:r>
      <w:r>
        <w:t>восприятию</w:t>
      </w:r>
      <w:r>
        <w:rPr>
          <w:spacing w:val="-4"/>
        </w:rPr>
        <w:t xml:space="preserve"> </w:t>
      </w:r>
      <w:r>
        <w:t>цвета</w:t>
      </w:r>
      <w:r>
        <w:rPr>
          <w:spacing w:val="-3"/>
        </w:rPr>
        <w:t xml:space="preserve"> </w:t>
      </w:r>
      <w:r>
        <w:t>предметов</w:t>
      </w:r>
      <w:r>
        <w:rPr>
          <w:spacing w:val="-3"/>
        </w:rPr>
        <w:t xml:space="preserve"> </w:t>
      </w:r>
      <w:r>
        <w:t>при</w:t>
      </w:r>
      <w:r>
        <w:rPr>
          <w:spacing w:val="-3"/>
        </w:rPr>
        <w:t xml:space="preserve"> </w:t>
      </w:r>
      <w:r>
        <w:t>их</w:t>
      </w:r>
      <w:r>
        <w:rPr>
          <w:spacing w:val="-3"/>
        </w:rPr>
        <w:t xml:space="preserve"> </w:t>
      </w:r>
      <w:r>
        <w:t>наблюдении</w:t>
      </w:r>
      <w:r>
        <w:rPr>
          <w:spacing w:val="-2"/>
        </w:rPr>
        <w:t xml:space="preserve"> </w:t>
      </w:r>
      <w:r>
        <w:t>через</w:t>
      </w:r>
      <w:r>
        <w:rPr>
          <w:spacing w:val="-3"/>
        </w:rPr>
        <w:t xml:space="preserve"> </w:t>
      </w:r>
      <w:r>
        <w:t>цветовые</w:t>
      </w:r>
      <w:r>
        <w:rPr>
          <w:spacing w:val="-4"/>
        </w:rPr>
        <w:t xml:space="preserve"> </w:t>
      </w:r>
      <w:r>
        <w:rPr>
          <w:spacing w:val="-2"/>
        </w:rPr>
        <w:t>фильтры.</w:t>
      </w:r>
    </w:p>
    <w:p w:rsidR="00F7258D" w:rsidRDefault="007D13AA" w:rsidP="00CB1795">
      <w:pPr>
        <w:pStyle w:val="a4"/>
        <w:numPr>
          <w:ilvl w:val="2"/>
          <w:numId w:val="377"/>
        </w:numPr>
        <w:tabs>
          <w:tab w:val="left" w:pos="1134"/>
          <w:tab w:val="left" w:pos="1975"/>
        </w:tabs>
        <w:ind w:left="1975" w:firstLine="708"/>
        <w:rPr>
          <w:sz w:val="24"/>
        </w:rPr>
      </w:pPr>
      <w:r>
        <w:rPr>
          <w:sz w:val="24"/>
        </w:rPr>
        <w:t>Квантовые</w:t>
      </w:r>
      <w:r>
        <w:rPr>
          <w:spacing w:val="-4"/>
          <w:sz w:val="24"/>
        </w:rPr>
        <w:t xml:space="preserve"> </w:t>
      </w:r>
      <w:r>
        <w:rPr>
          <w:spacing w:val="-2"/>
          <w:sz w:val="24"/>
        </w:rPr>
        <w:t>явления.</w:t>
      </w:r>
    </w:p>
    <w:p w:rsidR="00F7258D" w:rsidRDefault="007D13AA" w:rsidP="00CB1795">
      <w:pPr>
        <w:pStyle w:val="a3"/>
        <w:tabs>
          <w:tab w:val="left" w:pos="1134"/>
        </w:tabs>
      </w:pPr>
      <w:r>
        <w:t>Опыты Резерфорда и планетарная модель атома. Модель атома Бора. Испускание и поглощение света атомом. Кванты. Линейчатые спектры.</w:t>
      </w:r>
    </w:p>
    <w:p w:rsidR="00F7258D" w:rsidRDefault="007D13AA" w:rsidP="00CB1795">
      <w:pPr>
        <w:pStyle w:val="a3"/>
        <w:tabs>
          <w:tab w:val="left" w:pos="1134"/>
        </w:tabs>
        <w:spacing w:before="1"/>
      </w:pPr>
      <w:r>
        <w:t>Радиоактивность.</w:t>
      </w:r>
      <w:r>
        <w:rPr>
          <w:spacing w:val="-4"/>
        </w:rPr>
        <w:t xml:space="preserve"> </w:t>
      </w:r>
      <w:r>
        <w:t>Альфа­,</w:t>
      </w:r>
      <w:r>
        <w:rPr>
          <w:spacing w:val="-4"/>
        </w:rPr>
        <w:t xml:space="preserve"> </w:t>
      </w:r>
      <w:r>
        <w:t>бета-</w:t>
      </w:r>
      <w:r>
        <w:rPr>
          <w:spacing w:val="-5"/>
        </w:rPr>
        <w:t xml:space="preserve"> </w:t>
      </w:r>
      <w:r>
        <w:t>и</w:t>
      </w:r>
      <w:r>
        <w:rPr>
          <w:spacing w:val="-4"/>
        </w:rPr>
        <w:t xml:space="preserve"> </w:t>
      </w:r>
      <w:r>
        <w:t>гамма-излучения.</w:t>
      </w:r>
      <w:r>
        <w:rPr>
          <w:spacing w:val="-4"/>
        </w:rPr>
        <w:t xml:space="preserve"> </w:t>
      </w:r>
      <w:r>
        <w:t>Строение</w:t>
      </w:r>
      <w:r>
        <w:rPr>
          <w:spacing w:val="-5"/>
        </w:rPr>
        <w:t xml:space="preserve"> </w:t>
      </w:r>
      <w:r>
        <w:t>атомного</w:t>
      </w:r>
      <w:r>
        <w:rPr>
          <w:spacing w:val="-4"/>
        </w:rPr>
        <w:t xml:space="preserve"> </w:t>
      </w:r>
      <w:r>
        <w:t>ядра.</w:t>
      </w:r>
      <w:r>
        <w:rPr>
          <w:spacing w:val="-4"/>
        </w:rPr>
        <w:t xml:space="preserve"> </w:t>
      </w:r>
      <w:r>
        <w:t>Нуклонная</w:t>
      </w:r>
      <w:r>
        <w:rPr>
          <w:spacing w:val="-4"/>
        </w:rPr>
        <w:t xml:space="preserve"> </w:t>
      </w:r>
      <w:r>
        <w:t>модель атомного ядра. Изотопы. Радиоактивные превращения. Период полураспада атомных ядер.</w:t>
      </w:r>
    </w:p>
    <w:p w:rsidR="00F7258D" w:rsidRDefault="007D13AA" w:rsidP="00CB1795">
      <w:pPr>
        <w:pStyle w:val="a3"/>
        <w:tabs>
          <w:tab w:val="left" w:pos="1134"/>
        </w:tabs>
      </w:pPr>
      <w:r>
        <w:t>Ядерные</w:t>
      </w:r>
      <w:r>
        <w:rPr>
          <w:spacing w:val="30"/>
        </w:rPr>
        <w:t xml:space="preserve"> </w:t>
      </w:r>
      <w:r>
        <w:t>реакции.</w:t>
      </w:r>
      <w:r>
        <w:rPr>
          <w:spacing w:val="31"/>
        </w:rPr>
        <w:t xml:space="preserve"> </w:t>
      </w:r>
      <w:r>
        <w:t>Законы</w:t>
      </w:r>
      <w:r>
        <w:rPr>
          <w:spacing w:val="31"/>
        </w:rPr>
        <w:t xml:space="preserve"> </w:t>
      </w:r>
      <w:r>
        <w:t>сохранения</w:t>
      </w:r>
      <w:r>
        <w:rPr>
          <w:spacing w:val="31"/>
        </w:rPr>
        <w:t xml:space="preserve"> </w:t>
      </w:r>
      <w:r>
        <w:t>зарядового</w:t>
      </w:r>
      <w:r>
        <w:rPr>
          <w:spacing w:val="31"/>
        </w:rPr>
        <w:t xml:space="preserve"> </w:t>
      </w:r>
      <w:r>
        <w:t>и</w:t>
      </w:r>
      <w:r>
        <w:rPr>
          <w:spacing w:val="32"/>
        </w:rPr>
        <w:t xml:space="preserve"> </w:t>
      </w:r>
      <w:r>
        <w:t>массового</w:t>
      </w:r>
      <w:r>
        <w:rPr>
          <w:spacing w:val="31"/>
        </w:rPr>
        <w:t xml:space="preserve"> </w:t>
      </w:r>
      <w:r>
        <w:t>чисел.</w:t>
      </w:r>
      <w:r>
        <w:rPr>
          <w:spacing w:val="32"/>
        </w:rPr>
        <w:t xml:space="preserve"> </w:t>
      </w:r>
      <w:r>
        <w:t>Энергия</w:t>
      </w:r>
      <w:r>
        <w:rPr>
          <w:spacing w:val="31"/>
        </w:rPr>
        <w:t xml:space="preserve"> </w:t>
      </w:r>
      <w:r>
        <w:t>связи</w:t>
      </w:r>
      <w:r>
        <w:rPr>
          <w:spacing w:val="32"/>
        </w:rPr>
        <w:t xml:space="preserve"> </w:t>
      </w:r>
      <w:r>
        <w:t>атомных ядер. Связь массы и энергии. Реакции синтеза и деления ядер. Источники энергии Солнца и звёзд.</w:t>
      </w:r>
    </w:p>
    <w:p w:rsidR="00F7258D" w:rsidRDefault="007D13AA" w:rsidP="00CB1795">
      <w:pPr>
        <w:pStyle w:val="a3"/>
        <w:tabs>
          <w:tab w:val="left" w:pos="1134"/>
        </w:tabs>
        <w:ind w:left="1136"/>
      </w:pPr>
      <w:r>
        <w:t>Ядерная</w:t>
      </w:r>
      <w:r>
        <w:rPr>
          <w:spacing w:val="-6"/>
        </w:rPr>
        <w:t xml:space="preserve"> </w:t>
      </w:r>
      <w:r>
        <w:t>энергетика.</w:t>
      </w:r>
      <w:r>
        <w:rPr>
          <w:spacing w:val="-4"/>
        </w:rPr>
        <w:t xml:space="preserve"> </w:t>
      </w:r>
      <w:r>
        <w:t>Действия</w:t>
      </w:r>
      <w:r>
        <w:rPr>
          <w:spacing w:val="-4"/>
        </w:rPr>
        <w:t xml:space="preserve"> </w:t>
      </w:r>
      <w:r>
        <w:t>радиоактивных</w:t>
      </w:r>
      <w:r>
        <w:rPr>
          <w:spacing w:val="-4"/>
        </w:rPr>
        <w:t xml:space="preserve"> </w:t>
      </w:r>
      <w:r>
        <w:t>излучений</w:t>
      </w:r>
      <w:r>
        <w:rPr>
          <w:spacing w:val="-4"/>
        </w:rPr>
        <w:t xml:space="preserve"> </w:t>
      </w:r>
      <w:r>
        <w:t>на живые</w:t>
      </w:r>
      <w:r>
        <w:rPr>
          <w:spacing w:val="-4"/>
        </w:rPr>
        <w:t xml:space="preserve"> </w:t>
      </w:r>
      <w:r>
        <w:rPr>
          <w:spacing w:val="-2"/>
        </w:rPr>
        <w:t>организмы.</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Демонстрации.</w:t>
      </w:r>
    </w:p>
    <w:p w:rsidR="00F7258D" w:rsidRDefault="007D13AA" w:rsidP="00CB1795">
      <w:pPr>
        <w:pStyle w:val="a3"/>
        <w:tabs>
          <w:tab w:val="left" w:pos="1134"/>
        </w:tabs>
        <w:ind w:left="1136" w:right="6193"/>
      </w:pPr>
      <w:r>
        <w:t>Спектры</w:t>
      </w:r>
      <w:r>
        <w:rPr>
          <w:spacing w:val="-12"/>
        </w:rPr>
        <w:t xml:space="preserve"> </w:t>
      </w:r>
      <w:r>
        <w:t>излучения</w:t>
      </w:r>
      <w:r>
        <w:rPr>
          <w:spacing w:val="-12"/>
        </w:rPr>
        <w:t xml:space="preserve"> </w:t>
      </w:r>
      <w:r>
        <w:t>и</w:t>
      </w:r>
      <w:r>
        <w:rPr>
          <w:spacing w:val="-12"/>
        </w:rPr>
        <w:t xml:space="preserve"> </w:t>
      </w:r>
      <w:r>
        <w:t>поглощения. Спектры различных газов.</w:t>
      </w:r>
    </w:p>
    <w:p w:rsidR="00F7258D" w:rsidRDefault="007D13AA" w:rsidP="00CB1795">
      <w:pPr>
        <w:pStyle w:val="a3"/>
        <w:tabs>
          <w:tab w:val="left" w:pos="1134"/>
        </w:tabs>
        <w:ind w:left="1136"/>
      </w:pPr>
      <w:r>
        <w:t>Спектр</w:t>
      </w:r>
      <w:r>
        <w:rPr>
          <w:spacing w:val="-1"/>
        </w:rPr>
        <w:t xml:space="preserve"> </w:t>
      </w:r>
      <w:r>
        <w:rPr>
          <w:spacing w:val="-2"/>
        </w:rPr>
        <w:t>водорода.</w:t>
      </w:r>
    </w:p>
    <w:p w:rsidR="00F7258D" w:rsidRDefault="007D13AA" w:rsidP="00CB1795">
      <w:pPr>
        <w:pStyle w:val="a3"/>
        <w:tabs>
          <w:tab w:val="left" w:pos="1134"/>
        </w:tabs>
        <w:ind w:left="1136" w:right="5605"/>
      </w:pPr>
      <w:r>
        <w:t>Наблюдение треков в камере Вильсона. Работа</w:t>
      </w:r>
      <w:r>
        <w:rPr>
          <w:spacing w:val="-13"/>
        </w:rPr>
        <w:t xml:space="preserve"> </w:t>
      </w:r>
      <w:r>
        <w:t>счётчика</w:t>
      </w:r>
      <w:r>
        <w:rPr>
          <w:spacing w:val="-13"/>
        </w:rPr>
        <w:t xml:space="preserve"> </w:t>
      </w:r>
      <w:r>
        <w:t>ионизирующих</w:t>
      </w:r>
      <w:r>
        <w:rPr>
          <w:spacing w:val="-11"/>
        </w:rPr>
        <w:t xml:space="preserve"> </w:t>
      </w:r>
      <w:r>
        <w:t>излучений.</w:t>
      </w:r>
    </w:p>
    <w:p w:rsidR="00F7258D" w:rsidRDefault="007D13AA" w:rsidP="00CB1795">
      <w:pPr>
        <w:pStyle w:val="a3"/>
        <w:tabs>
          <w:tab w:val="left" w:pos="1134"/>
        </w:tabs>
        <w:ind w:left="1136"/>
      </w:pPr>
      <w:r>
        <w:t>Регистрация</w:t>
      </w:r>
      <w:r>
        <w:rPr>
          <w:spacing w:val="-8"/>
        </w:rPr>
        <w:t xml:space="preserve"> </w:t>
      </w:r>
      <w:r>
        <w:t>излучения</w:t>
      </w:r>
      <w:r>
        <w:rPr>
          <w:spacing w:val="-5"/>
        </w:rPr>
        <w:t xml:space="preserve"> </w:t>
      </w:r>
      <w:r>
        <w:t>природных</w:t>
      </w:r>
      <w:r>
        <w:rPr>
          <w:spacing w:val="-4"/>
        </w:rPr>
        <w:t xml:space="preserve"> </w:t>
      </w:r>
      <w:r>
        <w:t>минералов</w:t>
      </w:r>
      <w:r>
        <w:rPr>
          <w:spacing w:val="-6"/>
        </w:rPr>
        <w:t xml:space="preserve"> </w:t>
      </w:r>
      <w:r>
        <w:t>и</w:t>
      </w:r>
      <w:r>
        <w:rPr>
          <w:spacing w:val="-5"/>
        </w:rPr>
        <w:t xml:space="preserve"> </w:t>
      </w:r>
      <w:r>
        <w:rPr>
          <w:spacing w:val="-2"/>
        </w:rPr>
        <w:t>продуктов.</w:t>
      </w:r>
    </w:p>
    <w:p w:rsidR="00F7258D" w:rsidRDefault="007D13AA" w:rsidP="00CB1795">
      <w:pPr>
        <w:pStyle w:val="a4"/>
        <w:numPr>
          <w:ilvl w:val="3"/>
          <w:numId w:val="377"/>
        </w:numPr>
        <w:tabs>
          <w:tab w:val="left" w:pos="1134"/>
          <w:tab w:val="left" w:pos="2155"/>
        </w:tabs>
        <w:ind w:left="2155" w:firstLine="708"/>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1"/>
          <w:sz w:val="24"/>
        </w:rPr>
        <w:t xml:space="preserve"> </w:t>
      </w:r>
      <w:r>
        <w:rPr>
          <w:spacing w:val="-2"/>
          <w:sz w:val="24"/>
        </w:rPr>
        <w:t>опыты.</w:t>
      </w:r>
    </w:p>
    <w:p w:rsidR="00F7258D" w:rsidRDefault="007D13AA" w:rsidP="00CB1795">
      <w:pPr>
        <w:pStyle w:val="a3"/>
        <w:tabs>
          <w:tab w:val="left" w:pos="1134"/>
        </w:tabs>
        <w:ind w:left="1136"/>
      </w:pPr>
      <w:r>
        <w:t>Наблюдение</w:t>
      </w:r>
      <w:r>
        <w:rPr>
          <w:spacing w:val="-8"/>
        </w:rPr>
        <w:t xml:space="preserve"> </w:t>
      </w:r>
      <w:r>
        <w:t>сплошных</w:t>
      </w:r>
      <w:r>
        <w:rPr>
          <w:spacing w:val="-4"/>
        </w:rPr>
        <w:t xml:space="preserve"> </w:t>
      </w:r>
      <w:r>
        <w:t>и</w:t>
      </w:r>
      <w:r>
        <w:rPr>
          <w:spacing w:val="-4"/>
        </w:rPr>
        <w:t xml:space="preserve"> </w:t>
      </w:r>
      <w:r>
        <w:t>линейчатых</w:t>
      </w:r>
      <w:r>
        <w:rPr>
          <w:spacing w:val="-2"/>
        </w:rPr>
        <w:t xml:space="preserve"> </w:t>
      </w:r>
      <w:r>
        <w:t>спектров</w:t>
      </w:r>
      <w:r>
        <w:rPr>
          <w:spacing w:val="-7"/>
        </w:rPr>
        <w:t xml:space="preserve"> </w:t>
      </w:r>
      <w:r>
        <w:rPr>
          <w:spacing w:val="-2"/>
        </w:rPr>
        <w:t>излучения.</w:t>
      </w:r>
    </w:p>
    <w:p w:rsidR="00F7258D" w:rsidRDefault="007D13AA" w:rsidP="00CB1795">
      <w:pPr>
        <w:pStyle w:val="a3"/>
        <w:tabs>
          <w:tab w:val="left" w:pos="1134"/>
        </w:tabs>
        <w:ind w:left="1136" w:right="430"/>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4"/>
        </w:rPr>
        <w:t xml:space="preserve"> </w:t>
      </w:r>
      <w:r>
        <w:t>частицы</w:t>
      </w:r>
      <w:r>
        <w:rPr>
          <w:spacing w:val="-4"/>
        </w:rPr>
        <w:t xml:space="preserve"> </w:t>
      </w:r>
      <w:r>
        <w:t>по</w:t>
      </w:r>
      <w:r>
        <w:rPr>
          <w:spacing w:val="-4"/>
        </w:rPr>
        <w:t xml:space="preserve"> </w:t>
      </w:r>
      <w:r>
        <w:t>тормозному</w:t>
      </w:r>
      <w:r>
        <w:rPr>
          <w:spacing w:val="-9"/>
        </w:rPr>
        <w:t xml:space="preserve"> </w:t>
      </w:r>
      <w:r>
        <w:t>пути (по</w:t>
      </w:r>
      <w:r>
        <w:rPr>
          <w:spacing w:val="-4"/>
        </w:rPr>
        <w:t xml:space="preserve"> </w:t>
      </w:r>
      <w:r>
        <w:t>фотографиям). Измерение радиоактивного фона.</w:t>
      </w:r>
    </w:p>
    <w:p w:rsidR="00F7258D" w:rsidRDefault="007D13AA" w:rsidP="00CB1795">
      <w:pPr>
        <w:pStyle w:val="a4"/>
        <w:numPr>
          <w:ilvl w:val="2"/>
          <w:numId w:val="377"/>
        </w:numPr>
        <w:tabs>
          <w:tab w:val="left" w:pos="1134"/>
          <w:tab w:val="left" w:pos="1975"/>
        </w:tabs>
        <w:spacing w:before="1"/>
        <w:ind w:left="1975" w:firstLine="708"/>
        <w:rPr>
          <w:sz w:val="24"/>
        </w:rPr>
      </w:pPr>
      <w:r>
        <w:rPr>
          <w:spacing w:val="-2"/>
          <w:sz w:val="24"/>
        </w:rPr>
        <w:t>Повторительно-обобщающий</w:t>
      </w:r>
      <w:r>
        <w:rPr>
          <w:spacing w:val="31"/>
          <w:sz w:val="24"/>
        </w:rPr>
        <w:t xml:space="preserve"> </w:t>
      </w:r>
      <w:r>
        <w:rPr>
          <w:spacing w:val="-2"/>
          <w:sz w:val="24"/>
        </w:rPr>
        <w:t>модуль.</w:t>
      </w:r>
    </w:p>
    <w:p w:rsidR="00F7258D" w:rsidRDefault="007D13AA" w:rsidP="00CB1795">
      <w:pPr>
        <w:pStyle w:val="a3"/>
        <w:tabs>
          <w:tab w:val="left" w:pos="1134"/>
        </w:tabs>
        <w:ind w:right="425"/>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7258D" w:rsidRDefault="007D13AA" w:rsidP="00CB1795">
      <w:pPr>
        <w:pStyle w:val="a3"/>
        <w:tabs>
          <w:tab w:val="left" w:pos="1134"/>
        </w:tabs>
        <w:ind w:right="425"/>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w:t>
      </w:r>
      <w:r>
        <w:lastRenderedPageBreak/>
        <w:t>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5"/>
      </w:pPr>
      <w: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7258D" w:rsidRDefault="007D13AA" w:rsidP="00CB1795">
      <w:pPr>
        <w:pStyle w:val="a4"/>
        <w:numPr>
          <w:ilvl w:val="0"/>
          <w:numId w:val="260"/>
        </w:numPr>
        <w:tabs>
          <w:tab w:val="left" w:pos="1134"/>
          <w:tab w:val="left" w:pos="1843"/>
          <w:tab w:val="left" w:pos="1856"/>
        </w:tabs>
        <w:ind w:right="429" w:firstLine="708"/>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F7258D" w:rsidRDefault="007D13AA" w:rsidP="00CB1795">
      <w:pPr>
        <w:pStyle w:val="a4"/>
        <w:numPr>
          <w:ilvl w:val="0"/>
          <w:numId w:val="260"/>
        </w:numPr>
        <w:tabs>
          <w:tab w:val="left" w:pos="1134"/>
          <w:tab w:val="left" w:pos="1843"/>
          <w:tab w:val="left" w:pos="1856"/>
        </w:tabs>
        <w:ind w:right="423" w:firstLine="708"/>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F7258D" w:rsidRDefault="007D13AA" w:rsidP="00CB1795">
      <w:pPr>
        <w:pStyle w:val="a4"/>
        <w:numPr>
          <w:ilvl w:val="0"/>
          <w:numId w:val="260"/>
        </w:numPr>
        <w:tabs>
          <w:tab w:val="left" w:pos="1134"/>
          <w:tab w:val="left" w:pos="1843"/>
          <w:tab w:val="left" w:pos="1856"/>
        </w:tabs>
        <w:ind w:right="428" w:firstLine="708"/>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w:t>
      </w:r>
      <w:r>
        <w:rPr>
          <w:spacing w:val="40"/>
          <w:sz w:val="24"/>
        </w:rPr>
        <w:t xml:space="preserve"> </w:t>
      </w:r>
      <w:r>
        <w:rPr>
          <w:sz w:val="24"/>
        </w:rPr>
        <w:t>закона превращения и сохранения всех известных видов энергии.</w:t>
      </w:r>
    </w:p>
    <w:p w:rsidR="00F7258D" w:rsidRDefault="007D13AA" w:rsidP="00CB1795">
      <w:pPr>
        <w:pStyle w:val="a3"/>
        <w:tabs>
          <w:tab w:val="left" w:pos="1134"/>
        </w:tabs>
        <w:ind w:right="424"/>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F7258D" w:rsidRDefault="007D13AA" w:rsidP="00CB1795">
      <w:pPr>
        <w:pStyle w:val="a4"/>
        <w:numPr>
          <w:ilvl w:val="1"/>
          <w:numId w:val="377"/>
        </w:numPr>
        <w:tabs>
          <w:tab w:val="left" w:pos="1134"/>
          <w:tab w:val="left" w:pos="1795"/>
        </w:tabs>
        <w:ind w:right="430"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физики</w:t>
      </w:r>
      <w:r>
        <w:rPr>
          <w:spacing w:val="80"/>
          <w:sz w:val="24"/>
        </w:rPr>
        <w:t xml:space="preserve"> </w:t>
      </w:r>
      <w:r>
        <w:rPr>
          <w:sz w:val="24"/>
        </w:rPr>
        <w:t>(базовый</w:t>
      </w:r>
      <w:r>
        <w:rPr>
          <w:spacing w:val="80"/>
          <w:sz w:val="24"/>
        </w:rPr>
        <w:t xml:space="preserve"> </w:t>
      </w:r>
      <w:r>
        <w:rPr>
          <w:sz w:val="24"/>
        </w:rPr>
        <w:t>уровень)</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 общего образования.</w:t>
      </w:r>
    </w:p>
    <w:p w:rsidR="00F7258D" w:rsidRDefault="007D13AA" w:rsidP="00CB1795">
      <w:pPr>
        <w:pStyle w:val="a4"/>
        <w:numPr>
          <w:ilvl w:val="2"/>
          <w:numId w:val="377"/>
        </w:numPr>
        <w:tabs>
          <w:tab w:val="left" w:pos="1134"/>
          <w:tab w:val="left" w:pos="1975"/>
        </w:tabs>
        <w:ind w:right="428" w:firstLine="708"/>
        <w:rPr>
          <w:sz w:val="24"/>
        </w:rPr>
      </w:pPr>
      <w:r>
        <w:rPr>
          <w:sz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7258D" w:rsidRDefault="007D13AA" w:rsidP="00CB1795">
      <w:pPr>
        <w:pStyle w:val="a4"/>
        <w:numPr>
          <w:ilvl w:val="2"/>
          <w:numId w:val="377"/>
        </w:numPr>
        <w:tabs>
          <w:tab w:val="left" w:pos="1134"/>
          <w:tab w:val="left" w:pos="1975"/>
          <w:tab w:val="left" w:pos="2355"/>
          <w:tab w:val="left" w:pos="3672"/>
          <w:tab w:val="left" w:pos="4830"/>
          <w:tab w:val="left" w:pos="5806"/>
          <w:tab w:val="left" w:pos="6264"/>
          <w:tab w:val="left" w:pos="7189"/>
          <w:tab w:val="left" w:pos="8468"/>
          <w:tab w:val="left" w:pos="9439"/>
          <w:tab w:val="left" w:pos="10936"/>
        </w:tabs>
        <w:ind w:right="427" w:firstLine="708"/>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F7258D" w:rsidRDefault="007D13AA" w:rsidP="00CB1795">
      <w:pPr>
        <w:pStyle w:val="a4"/>
        <w:numPr>
          <w:ilvl w:val="0"/>
          <w:numId w:val="259"/>
        </w:numPr>
        <w:tabs>
          <w:tab w:val="left" w:pos="1134"/>
          <w:tab w:val="left" w:pos="1396"/>
        </w:tabs>
        <w:spacing w:before="1" w:line="276" w:lineRule="exact"/>
        <w:ind w:left="1396" w:firstLine="708"/>
        <w:rPr>
          <w:sz w:val="24"/>
        </w:rPr>
      </w:pPr>
      <w:r>
        <w:rPr>
          <w:sz w:val="24"/>
        </w:rPr>
        <w:t>патриотического</w:t>
      </w:r>
      <w:r>
        <w:rPr>
          <w:spacing w:val="-7"/>
          <w:sz w:val="24"/>
        </w:rPr>
        <w:t xml:space="preserve"> </w:t>
      </w:r>
      <w:r>
        <w:rPr>
          <w:spacing w:val="-2"/>
          <w:sz w:val="24"/>
        </w:rPr>
        <w:t>воспитания:</w:t>
      </w:r>
    </w:p>
    <w:p w:rsidR="00F7258D" w:rsidRDefault="007D13AA" w:rsidP="00CB1795">
      <w:pPr>
        <w:pStyle w:val="a4"/>
        <w:numPr>
          <w:ilvl w:val="1"/>
          <w:numId w:val="259"/>
        </w:numPr>
        <w:tabs>
          <w:tab w:val="left" w:pos="1134"/>
          <w:tab w:val="left" w:pos="1844"/>
          <w:tab w:val="left" w:pos="1856"/>
        </w:tabs>
        <w:ind w:right="431" w:firstLine="708"/>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современному</w:t>
      </w:r>
      <w:r>
        <w:rPr>
          <w:spacing w:val="40"/>
          <w:sz w:val="24"/>
        </w:rPr>
        <w:t xml:space="preserve"> </w:t>
      </w:r>
      <w:r>
        <w:rPr>
          <w:sz w:val="24"/>
        </w:rPr>
        <w:t>состоянию</w:t>
      </w:r>
      <w:r>
        <w:rPr>
          <w:spacing w:val="40"/>
          <w:sz w:val="24"/>
        </w:rPr>
        <w:t xml:space="preserve"> </w:t>
      </w:r>
      <w:r>
        <w:rPr>
          <w:sz w:val="24"/>
        </w:rPr>
        <w:t>российской</w:t>
      </w:r>
      <w:r>
        <w:rPr>
          <w:spacing w:val="40"/>
          <w:sz w:val="24"/>
        </w:rPr>
        <w:t xml:space="preserve"> </w:t>
      </w:r>
      <w:r>
        <w:rPr>
          <w:sz w:val="24"/>
        </w:rPr>
        <w:t>физической</w:t>
      </w:r>
      <w:r>
        <w:rPr>
          <w:spacing w:val="40"/>
          <w:sz w:val="24"/>
        </w:rPr>
        <w:t xml:space="preserve"> </w:t>
      </w:r>
      <w:r>
        <w:rPr>
          <w:spacing w:val="-2"/>
          <w:sz w:val="24"/>
        </w:rPr>
        <w:t>науки;</w:t>
      </w:r>
    </w:p>
    <w:p w:rsidR="00F7258D" w:rsidRDefault="007D13AA" w:rsidP="00CB1795">
      <w:pPr>
        <w:pStyle w:val="a4"/>
        <w:numPr>
          <w:ilvl w:val="1"/>
          <w:numId w:val="259"/>
        </w:numPr>
        <w:tabs>
          <w:tab w:val="left" w:pos="1134"/>
          <w:tab w:val="left" w:pos="1844"/>
        </w:tabs>
        <w:spacing w:line="292" w:lineRule="exact"/>
        <w:ind w:left="1844" w:firstLine="708"/>
        <w:rPr>
          <w:sz w:val="24"/>
        </w:rPr>
      </w:pPr>
      <w:r>
        <w:rPr>
          <w:sz w:val="24"/>
        </w:rPr>
        <w:t>ценностное</w:t>
      </w:r>
      <w:r>
        <w:rPr>
          <w:spacing w:val="-5"/>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достижениям</w:t>
      </w:r>
      <w:r>
        <w:rPr>
          <w:spacing w:val="-5"/>
          <w:sz w:val="24"/>
        </w:rPr>
        <w:t xml:space="preserve"> </w:t>
      </w:r>
      <w:r>
        <w:rPr>
          <w:sz w:val="24"/>
        </w:rPr>
        <w:t>российских</w:t>
      </w:r>
      <w:r>
        <w:rPr>
          <w:spacing w:val="-1"/>
          <w:sz w:val="24"/>
        </w:rPr>
        <w:t xml:space="preserve"> </w:t>
      </w:r>
      <w:r>
        <w:rPr>
          <w:sz w:val="24"/>
        </w:rPr>
        <w:t>учёных­</w:t>
      </w:r>
      <w:r>
        <w:rPr>
          <w:spacing w:val="-2"/>
          <w:sz w:val="24"/>
        </w:rPr>
        <w:t>физиков;</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4"/>
          <w:sz w:val="24"/>
        </w:rPr>
        <w:t xml:space="preserve"> </w:t>
      </w:r>
      <w:r>
        <w:rPr>
          <w:spacing w:val="-2"/>
          <w:sz w:val="24"/>
        </w:rPr>
        <w:t>воспитания:</w:t>
      </w:r>
    </w:p>
    <w:p w:rsidR="00F7258D" w:rsidRDefault="007D13AA" w:rsidP="00CB1795">
      <w:pPr>
        <w:pStyle w:val="a4"/>
        <w:numPr>
          <w:ilvl w:val="1"/>
          <w:numId w:val="259"/>
        </w:numPr>
        <w:tabs>
          <w:tab w:val="left" w:pos="1134"/>
          <w:tab w:val="left" w:pos="1844"/>
          <w:tab w:val="left" w:pos="1856"/>
        </w:tabs>
        <w:ind w:right="423" w:firstLine="708"/>
        <w:rPr>
          <w:sz w:val="24"/>
        </w:rPr>
      </w:pPr>
      <w:r>
        <w:rPr>
          <w:sz w:val="24"/>
        </w:rPr>
        <w:t>готовность</w:t>
      </w:r>
      <w:r>
        <w:rPr>
          <w:spacing w:val="40"/>
          <w:sz w:val="24"/>
        </w:rPr>
        <w:t xml:space="preserve"> </w:t>
      </w:r>
      <w:r>
        <w:rPr>
          <w:sz w:val="24"/>
        </w:rPr>
        <w:t>к</w:t>
      </w:r>
      <w:r>
        <w:rPr>
          <w:spacing w:val="40"/>
          <w:sz w:val="24"/>
        </w:rPr>
        <w:t xml:space="preserve"> </w:t>
      </w:r>
      <w:r>
        <w:rPr>
          <w:sz w:val="24"/>
        </w:rPr>
        <w:t>активному</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общественно-значимых</w:t>
      </w:r>
      <w:r>
        <w:rPr>
          <w:spacing w:val="40"/>
          <w:sz w:val="24"/>
        </w:rPr>
        <w:t xml:space="preserve"> </w:t>
      </w:r>
      <w:r>
        <w:rPr>
          <w:sz w:val="24"/>
        </w:rPr>
        <w:t>и</w:t>
      </w:r>
      <w:r>
        <w:rPr>
          <w:spacing w:val="40"/>
          <w:sz w:val="24"/>
        </w:rPr>
        <w:t xml:space="preserve"> </w:t>
      </w:r>
      <w:r>
        <w:rPr>
          <w:sz w:val="24"/>
        </w:rPr>
        <w:t>этических</w:t>
      </w:r>
      <w:r>
        <w:rPr>
          <w:spacing w:val="40"/>
          <w:sz w:val="24"/>
        </w:rPr>
        <w:t xml:space="preserve"> </w:t>
      </w:r>
      <w:r>
        <w:rPr>
          <w:sz w:val="24"/>
        </w:rPr>
        <w:t>проблем, связанных с практическим применением достижений физики;</w:t>
      </w:r>
    </w:p>
    <w:p w:rsidR="00F7258D" w:rsidRDefault="007D13AA" w:rsidP="00CB1795">
      <w:pPr>
        <w:pStyle w:val="a4"/>
        <w:numPr>
          <w:ilvl w:val="1"/>
          <w:numId w:val="259"/>
        </w:numPr>
        <w:tabs>
          <w:tab w:val="left" w:pos="1134"/>
          <w:tab w:val="left" w:pos="1844"/>
        </w:tabs>
        <w:spacing w:line="292" w:lineRule="exact"/>
        <w:ind w:left="1844" w:firstLine="708"/>
        <w:rPr>
          <w:sz w:val="24"/>
        </w:rPr>
      </w:pPr>
      <w:r>
        <w:rPr>
          <w:sz w:val="24"/>
        </w:rPr>
        <w:t>осознание</w:t>
      </w:r>
      <w:r>
        <w:rPr>
          <w:spacing w:val="-9"/>
          <w:sz w:val="24"/>
        </w:rPr>
        <w:t xml:space="preserve"> </w:t>
      </w:r>
      <w:r>
        <w:rPr>
          <w:sz w:val="24"/>
        </w:rPr>
        <w:t>важности</w:t>
      </w:r>
      <w:r>
        <w:rPr>
          <w:spacing w:val="-5"/>
          <w:sz w:val="24"/>
        </w:rPr>
        <w:t xml:space="preserve"> </w:t>
      </w:r>
      <w:r>
        <w:rPr>
          <w:sz w:val="24"/>
        </w:rPr>
        <w:t>морально­этических</w:t>
      </w:r>
      <w:r>
        <w:rPr>
          <w:spacing w:val="-4"/>
          <w:sz w:val="24"/>
        </w:rPr>
        <w:t xml:space="preserve"> </w:t>
      </w:r>
      <w:r>
        <w:rPr>
          <w:sz w:val="24"/>
        </w:rPr>
        <w:t>принципов</w:t>
      </w:r>
      <w:r>
        <w:rPr>
          <w:spacing w:val="-7"/>
          <w:sz w:val="24"/>
        </w:rPr>
        <w:t xml:space="preserve"> </w:t>
      </w:r>
      <w:r>
        <w:rPr>
          <w:sz w:val="24"/>
        </w:rPr>
        <w:t>в</w:t>
      </w:r>
      <w:r>
        <w:rPr>
          <w:spacing w:val="-6"/>
          <w:sz w:val="24"/>
        </w:rPr>
        <w:t xml:space="preserve"> </w:t>
      </w:r>
      <w:r>
        <w:rPr>
          <w:sz w:val="24"/>
        </w:rPr>
        <w:t>деятельности</w:t>
      </w:r>
      <w:r>
        <w:rPr>
          <w:spacing w:val="-3"/>
          <w:sz w:val="24"/>
        </w:rPr>
        <w:t xml:space="preserve"> </w:t>
      </w:r>
      <w:r>
        <w:rPr>
          <w:spacing w:val="-2"/>
          <w:sz w:val="24"/>
        </w:rPr>
        <w:t>учёного;</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259"/>
        </w:numPr>
        <w:tabs>
          <w:tab w:val="left" w:pos="1134"/>
          <w:tab w:val="left" w:pos="1844"/>
          <w:tab w:val="left" w:pos="1856"/>
        </w:tabs>
        <w:ind w:right="429" w:firstLine="708"/>
        <w:rPr>
          <w:sz w:val="24"/>
        </w:rPr>
      </w:pPr>
      <w:r>
        <w:rPr>
          <w:sz w:val="24"/>
        </w:rPr>
        <w:t>восприятие</w:t>
      </w:r>
      <w:r>
        <w:rPr>
          <w:spacing w:val="80"/>
          <w:sz w:val="24"/>
        </w:rPr>
        <w:t xml:space="preserve"> </w:t>
      </w:r>
      <w:r>
        <w:rPr>
          <w:sz w:val="24"/>
        </w:rPr>
        <w:t>эстетических</w:t>
      </w:r>
      <w:r>
        <w:rPr>
          <w:spacing w:val="80"/>
          <w:sz w:val="24"/>
        </w:rPr>
        <w:t xml:space="preserve"> </w:t>
      </w:r>
      <w:r>
        <w:rPr>
          <w:sz w:val="24"/>
        </w:rPr>
        <w:t>качеств</w:t>
      </w:r>
      <w:r>
        <w:rPr>
          <w:spacing w:val="80"/>
          <w:sz w:val="24"/>
        </w:rPr>
        <w:t xml:space="preserve"> </w:t>
      </w:r>
      <w:r>
        <w:rPr>
          <w:sz w:val="24"/>
        </w:rPr>
        <w:t>физической</w:t>
      </w:r>
      <w:r>
        <w:rPr>
          <w:spacing w:val="80"/>
          <w:sz w:val="24"/>
        </w:rPr>
        <w:t xml:space="preserve"> </w:t>
      </w:r>
      <w:r>
        <w:rPr>
          <w:sz w:val="24"/>
        </w:rPr>
        <w:t>науки:</w:t>
      </w:r>
      <w:r>
        <w:rPr>
          <w:spacing w:val="80"/>
          <w:sz w:val="24"/>
        </w:rPr>
        <w:t xml:space="preserve"> </w:t>
      </w:r>
      <w:r>
        <w:rPr>
          <w:sz w:val="24"/>
        </w:rPr>
        <w:t>её</w:t>
      </w:r>
      <w:r>
        <w:rPr>
          <w:spacing w:val="80"/>
          <w:sz w:val="24"/>
        </w:rPr>
        <w:t xml:space="preserve"> </w:t>
      </w:r>
      <w:r>
        <w:rPr>
          <w:sz w:val="24"/>
        </w:rPr>
        <w:t>гармоничного</w:t>
      </w:r>
      <w:r>
        <w:rPr>
          <w:spacing w:val="80"/>
          <w:sz w:val="24"/>
        </w:rPr>
        <w:t xml:space="preserve"> </w:t>
      </w:r>
      <w:r>
        <w:rPr>
          <w:sz w:val="24"/>
        </w:rPr>
        <w:t>построения, строгости, точности, лаконичности;</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259"/>
        </w:numPr>
        <w:tabs>
          <w:tab w:val="left" w:pos="1134"/>
          <w:tab w:val="left" w:pos="1844"/>
          <w:tab w:val="left" w:pos="1856"/>
        </w:tabs>
        <w:ind w:right="430" w:firstLine="708"/>
        <w:rPr>
          <w:sz w:val="24"/>
        </w:rPr>
      </w:pPr>
      <w:r>
        <w:rPr>
          <w:sz w:val="24"/>
        </w:rPr>
        <w:t>осознание</w:t>
      </w:r>
      <w:r>
        <w:rPr>
          <w:spacing w:val="-1"/>
          <w:sz w:val="24"/>
        </w:rPr>
        <w:t xml:space="preserve"> </w:t>
      </w:r>
      <w:r>
        <w:rPr>
          <w:sz w:val="24"/>
        </w:rPr>
        <w:t>ценности физической науки как мощного инструмента познания мира, основы развития технологий, важнейшей составляющей культуры;</w:t>
      </w:r>
    </w:p>
    <w:p w:rsidR="00F7258D" w:rsidRDefault="007D13AA" w:rsidP="00CB1795">
      <w:pPr>
        <w:pStyle w:val="a4"/>
        <w:numPr>
          <w:ilvl w:val="1"/>
          <w:numId w:val="259"/>
        </w:numPr>
        <w:tabs>
          <w:tab w:val="left" w:pos="1134"/>
          <w:tab w:val="left" w:pos="1844"/>
        </w:tabs>
        <w:spacing w:line="294" w:lineRule="exact"/>
        <w:ind w:left="1844" w:firstLine="708"/>
        <w:rPr>
          <w:sz w:val="24"/>
        </w:rPr>
      </w:pPr>
      <w:r>
        <w:rPr>
          <w:sz w:val="24"/>
        </w:rPr>
        <w:t>развитие</w:t>
      </w:r>
      <w:r>
        <w:rPr>
          <w:spacing w:val="-9"/>
          <w:sz w:val="24"/>
        </w:rPr>
        <w:t xml:space="preserve"> </w:t>
      </w:r>
      <w:r>
        <w:rPr>
          <w:sz w:val="24"/>
        </w:rPr>
        <w:t>научной</w:t>
      </w:r>
      <w:r>
        <w:rPr>
          <w:spacing w:val="-5"/>
          <w:sz w:val="24"/>
        </w:rPr>
        <w:t xml:space="preserve"> </w:t>
      </w:r>
      <w:r>
        <w:rPr>
          <w:sz w:val="24"/>
        </w:rPr>
        <w:t>любознательности,</w:t>
      </w:r>
      <w:r>
        <w:rPr>
          <w:spacing w:val="-6"/>
          <w:sz w:val="24"/>
        </w:rPr>
        <w:t xml:space="preserve"> </w:t>
      </w:r>
      <w:r>
        <w:rPr>
          <w:sz w:val="24"/>
        </w:rPr>
        <w:t>интереса</w:t>
      </w:r>
      <w:r>
        <w:rPr>
          <w:spacing w:val="-6"/>
          <w:sz w:val="24"/>
        </w:rPr>
        <w:t xml:space="preserve"> </w:t>
      </w:r>
      <w:r>
        <w:rPr>
          <w:sz w:val="24"/>
        </w:rPr>
        <w:t>к</w:t>
      </w:r>
      <w:r>
        <w:rPr>
          <w:spacing w:val="-6"/>
          <w:sz w:val="24"/>
        </w:rPr>
        <w:t xml:space="preserve"> </w:t>
      </w:r>
      <w:r>
        <w:rPr>
          <w:sz w:val="24"/>
        </w:rPr>
        <w:t>исследовательской</w:t>
      </w:r>
      <w:r>
        <w:rPr>
          <w:spacing w:val="-5"/>
          <w:sz w:val="24"/>
        </w:rPr>
        <w:t xml:space="preserve"> </w:t>
      </w:r>
      <w:r>
        <w:rPr>
          <w:spacing w:val="-2"/>
          <w:sz w:val="24"/>
        </w:rPr>
        <w:t>деятельности;</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259"/>
        </w:numPr>
        <w:tabs>
          <w:tab w:val="left" w:pos="1134"/>
          <w:tab w:val="left" w:pos="1843"/>
          <w:tab w:val="left" w:pos="1856"/>
        </w:tabs>
        <w:ind w:right="426" w:firstLine="708"/>
        <w:rPr>
          <w:sz w:val="24"/>
        </w:rPr>
      </w:pPr>
      <w:r>
        <w:rPr>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7258D" w:rsidRDefault="007D13AA" w:rsidP="00CB1795">
      <w:pPr>
        <w:pStyle w:val="a4"/>
        <w:numPr>
          <w:ilvl w:val="1"/>
          <w:numId w:val="259"/>
        </w:numPr>
        <w:tabs>
          <w:tab w:val="left" w:pos="1134"/>
          <w:tab w:val="left" w:pos="1843"/>
          <w:tab w:val="left" w:pos="1856"/>
        </w:tabs>
        <w:ind w:right="422" w:firstLine="708"/>
        <w:rPr>
          <w:sz w:val="24"/>
        </w:rPr>
      </w:pPr>
      <w:r>
        <w:rPr>
          <w:sz w:val="24"/>
        </w:rPr>
        <w:t>сформированность навыка рефлексии, признание своего права на ошибку и такого же права у другого человека;</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259"/>
        </w:numPr>
        <w:tabs>
          <w:tab w:val="left" w:pos="1134"/>
          <w:tab w:val="left" w:pos="1843"/>
          <w:tab w:val="left" w:pos="1856"/>
        </w:tabs>
        <w:ind w:right="422"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F7258D" w:rsidRDefault="007D13AA" w:rsidP="00CB1795">
      <w:pPr>
        <w:pStyle w:val="a4"/>
        <w:numPr>
          <w:ilvl w:val="1"/>
          <w:numId w:val="259"/>
        </w:numPr>
        <w:tabs>
          <w:tab w:val="left" w:pos="1134"/>
          <w:tab w:val="left" w:pos="1843"/>
        </w:tabs>
        <w:spacing w:line="293" w:lineRule="exact"/>
        <w:ind w:left="1843" w:firstLine="708"/>
        <w:rPr>
          <w:sz w:val="24"/>
        </w:rPr>
      </w:pPr>
      <w:r>
        <w:rPr>
          <w:sz w:val="24"/>
        </w:rPr>
        <w:t>интерес</w:t>
      </w:r>
      <w:r>
        <w:rPr>
          <w:spacing w:val="-4"/>
          <w:sz w:val="24"/>
        </w:rPr>
        <w:t xml:space="preserve"> </w:t>
      </w:r>
      <w:r>
        <w:rPr>
          <w:sz w:val="24"/>
        </w:rPr>
        <w:t>к</w:t>
      </w:r>
      <w:r>
        <w:rPr>
          <w:spacing w:val="-2"/>
          <w:sz w:val="24"/>
        </w:rPr>
        <w:t xml:space="preserve"> </w:t>
      </w:r>
      <w:r>
        <w:rPr>
          <w:sz w:val="24"/>
        </w:rPr>
        <w:t>практическому</w:t>
      </w:r>
      <w:r>
        <w:rPr>
          <w:spacing w:val="-8"/>
          <w:sz w:val="24"/>
        </w:rPr>
        <w:t xml:space="preserve"> </w:t>
      </w:r>
      <w:r>
        <w:rPr>
          <w:sz w:val="24"/>
        </w:rPr>
        <w:t>изучению</w:t>
      </w:r>
      <w:r>
        <w:rPr>
          <w:spacing w:val="-2"/>
          <w:sz w:val="24"/>
        </w:rPr>
        <w:t xml:space="preserve"> </w:t>
      </w:r>
      <w:r>
        <w:rPr>
          <w:sz w:val="24"/>
        </w:rPr>
        <w:t>профессий,</w:t>
      </w:r>
      <w:r>
        <w:rPr>
          <w:spacing w:val="-3"/>
          <w:sz w:val="24"/>
        </w:rPr>
        <w:t xml:space="preserve"> </w:t>
      </w:r>
      <w:r>
        <w:rPr>
          <w:sz w:val="24"/>
        </w:rPr>
        <w:t>связанных с</w:t>
      </w:r>
      <w:r>
        <w:rPr>
          <w:spacing w:val="-3"/>
          <w:sz w:val="24"/>
        </w:rPr>
        <w:t xml:space="preserve"> </w:t>
      </w:r>
      <w:r>
        <w:rPr>
          <w:spacing w:val="-2"/>
          <w:sz w:val="24"/>
        </w:rPr>
        <w:t>физикой;</w:t>
      </w:r>
    </w:p>
    <w:p w:rsidR="00F7258D" w:rsidRDefault="007D13AA" w:rsidP="00CB1795">
      <w:pPr>
        <w:pStyle w:val="a4"/>
        <w:numPr>
          <w:ilvl w:val="0"/>
          <w:numId w:val="259"/>
        </w:numPr>
        <w:tabs>
          <w:tab w:val="left" w:pos="1134"/>
          <w:tab w:val="left" w:pos="1396"/>
        </w:tabs>
        <w:spacing w:line="275" w:lineRule="exact"/>
        <w:ind w:left="1396"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259"/>
        </w:numPr>
        <w:tabs>
          <w:tab w:val="left" w:pos="1134"/>
          <w:tab w:val="left" w:pos="1843"/>
          <w:tab w:val="left" w:pos="1856"/>
        </w:tabs>
        <w:ind w:right="421" w:firstLine="708"/>
        <w:rPr>
          <w:sz w:val="24"/>
        </w:rPr>
      </w:pPr>
      <w:r>
        <w:rPr>
          <w:sz w:val="24"/>
        </w:rPr>
        <w:t>ориентация на применение физических знаний для решения задач в области</w:t>
      </w:r>
      <w:r>
        <w:rPr>
          <w:spacing w:val="40"/>
          <w:sz w:val="24"/>
        </w:rPr>
        <w:t xml:space="preserve"> </w:t>
      </w:r>
      <w:r>
        <w:rPr>
          <w:sz w:val="24"/>
        </w:rPr>
        <w:t>окружающей среды, планирования поступков и оценки их возможных последствий для окружающей среды;</w:t>
      </w:r>
    </w:p>
    <w:p w:rsidR="00F7258D" w:rsidRDefault="007D13AA" w:rsidP="00CB1795">
      <w:pPr>
        <w:pStyle w:val="a4"/>
        <w:numPr>
          <w:ilvl w:val="1"/>
          <w:numId w:val="259"/>
        </w:numPr>
        <w:tabs>
          <w:tab w:val="left" w:pos="1134"/>
          <w:tab w:val="left" w:pos="1843"/>
        </w:tabs>
        <w:spacing w:line="293" w:lineRule="exact"/>
        <w:ind w:left="1843" w:firstLine="708"/>
        <w:rPr>
          <w:sz w:val="24"/>
        </w:rPr>
      </w:pPr>
      <w:r>
        <w:rPr>
          <w:sz w:val="24"/>
        </w:rPr>
        <w:t>осознание</w:t>
      </w:r>
      <w:r>
        <w:rPr>
          <w:spacing w:val="-7"/>
          <w:sz w:val="24"/>
        </w:rPr>
        <w:t xml:space="preserve"> </w:t>
      </w:r>
      <w:r>
        <w:rPr>
          <w:sz w:val="24"/>
        </w:rPr>
        <w:t>глобального</w:t>
      </w:r>
      <w:r>
        <w:rPr>
          <w:spacing w:val="-3"/>
          <w:sz w:val="24"/>
        </w:rPr>
        <w:t xml:space="preserve"> </w:t>
      </w:r>
      <w:r>
        <w:rPr>
          <w:sz w:val="24"/>
        </w:rPr>
        <w:t>характера</w:t>
      </w:r>
      <w:r>
        <w:rPr>
          <w:spacing w:val="-5"/>
          <w:sz w:val="24"/>
        </w:rPr>
        <w:t xml:space="preserve"> </w:t>
      </w:r>
      <w:r>
        <w:rPr>
          <w:sz w:val="24"/>
        </w:rPr>
        <w:t>экологических</w:t>
      </w:r>
      <w:r>
        <w:rPr>
          <w:spacing w:val="-2"/>
          <w:sz w:val="24"/>
        </w:rPr>
        <w:t xml:space="preserve"> </w:t>
      </w:r>
      <w:r>
        <w:rPr>
          <w:sz w:val="24"/>
        </w:rPr>
        <w:t>проблем</w:t>
      </w:r>
      <w:r>
        <w:rPr>
          <w:spacing w:val="-5"/>
          <w:sz w:val="24"/>
        </w:rPr>
        <w:t xml:space="preserve"> </w:t>
      </w:r>
      <w:r>
        <w:rPr>
          <w:sz w:val="24"/>
        </w:rPr>
        <w:t>и</w:t>
      </w:r>
      <w:r>
        <w:rPr>
          <w:spacing w:val="-4"/>
          <w:sz w:val="24"/>
        </w:rPr>
        <w:t xml:space="preserve"> </w:t>
      </w:r>
      <w:r>
        <w:rPr>
          <w:sz w:val="24"/>
        </w:rPr>
        <w:t>путей</w:t>
      </w:r>
      <w:r>
        <w:rPr>
          <w:spacing w:val="-3"/>
          <w:sz w:val="24"/>
        </w:rPr>
        <w:t xml:space="preserve"> </w:t>
      </w:r>
      <w:r>
        <w:rPr>
          <w:sz w:val="24"/>
        </w:rPr>
        <w:t>их</w:t>
      </w:r>
      <w:r>
        <w:rPr>
          <w:spacing w:val="-1"/>
          <w:sz w:val="24"/>
        </w:rPr>
        <w:t xml:space="preserve"> </w:t>
      </w:r>
      <w:r>
        <w:rPr>
          <w:spacing w:val="-2"/>
          <w:sz w:val="24"/>
        </w:rPr>
        <w:t>решения;</w:t>
      </w:r>
    </w:p>
    <w:p w:rsidR="00F7258D" w:rsidRDefault="007D13AA" w:rsidP="00CB1795">
      <w:pPr>
        <w:pStyle w:val="a4"/>
        <w:numPr>
          <w:ilvl w:val="0"/>
          <w:numId w:val="259"/>
        </w:numPr>
        <w:tabs>
          <w:tab w:val="left" w:pos="1134"/>
          <w:tab w:val="left" w:pos="1396"/>
        </w:tabs>
        <w:spacing w:line="276" w:lineRule="exact"/>
        <w:ind w:left="1396" w:firstLine="708"/>
        <w:rPr>
          <w:sz w:val="24"/>
        </w:rPr>
      </w:pPr>
      <w:r>
        <w:rPr>
          <w:sz w:val="24"/>
        </w:rPr>
        <w:t>адаптации</w:t>
      </w:r>
      <w:r>
        <w:rPr>
          <w:spacing w:val="-9"/>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4"/>
          <w:sz w:val="24"/>
        </w:rPr>
        <w:t xml:space="preserve"> </w:t>
      </w:r>
      <w:r>
        <w:rPr>
          <w:sz w:val="24"/>
        </w:rPr>
        <w:t>и</w:t>
      </w:r>
      <w:r>
        <w:rPr>
          <w:spacing w:val="-6"/>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259"/>
        </w:numPr>
        <w:tabs>
          <w:tab w:val="left" w:pos="1134"/>
          <w:tab w:val="left" w:pos="1843"/>
          <w:tab w:val="left" w:pos="1856"/>
        </w:tabs>
        <w:ind w:right="431" w:firstLine="708"/>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F7258D" w:rsidRDefault="007D13AA" w:rsidP="00CB1795">
      <w:pPr>
        <w:pStyle w:val="a4"/>
        <w:numPr>
          <w:ilvl w:val="1"/>
          <w:numId w:val="259"/>
        </w:numPr>
        <w:tabs>
          <w:tab w:val="left" w:pos="1134"/>
          <w:tab w:val="left" w:pos="1843"/>
        </w:tabs>
        <w:spacing w:line="292" w:lineRule="exact"/>
        <w:ind w:left="1843" w:firstLine="708"/>
        <w:rPr>
          <w:sz w:val="24"/>
        </w:rPr>
      </w:pPr>
      <w:r>
        <w:rPr>
          <w:sz w:val="24"/>
        </w:rPr>
        <w:t>повышение</w:t>
      </w:r>
      <w:r>
        <w:rPr>
          <w:spacing w:val="-7"/>
          <w:sz w:val="24"/>
        </w:rPr>
        <w:t xml:space="preserve"> </w:t>
      </w:r>
      <w:r>
        <w:rPr>
          <w:sz w:val="24"/>
        </w:rPr>
        <w:t>уровня</w:t>
      </w:r>
      <w:r>
        <w:rPr>
          <w:spacing w:val="-5"/>
          <w:sz w:val="24"/>
        </w:rPr>
        <w:t xml:space="preserve"> </w:t>
      </w:r>
      <w:r>
        <w:rPr>
          <w:sz w:val="24"/>
        </w:rPr>
        <w:t>своей</w:t>
      </w:r>
      <w:r>
        <w:rPr>
          <w:spacing w:val="-5"/>
          <w:sz w:val="24"/>
        </w:rPr>
        <w:t xml:space="preserve"> </w:t>
      </w:r>
      <w:r>
        <w:rPr>
          <w:sz w:val="24"/>
        </w:rPr>
        <w:t>компетентности</w:t>
      </w:r>
      <w:r>
        <w:rPr>
          <w:spacing w:val="-5"/>
          <w:sz w:val="24"/>
        </w:rPr>
        <w:t xml:space="preserve"> </w:t>
      </w:r>
      <w:r>
        <w:rPr>
          <w:sz w:val="24"/>
        </w:rPr>
        <w:t>через</w:t>
      </w:r>
      <w:r>
        <w:rPr>
          <w:spacing w:val="-5"/>
          <w:sz w:val="24"/>
        </w:rPr>
        <w:t xml:space="preserve"> </w:t>
      </w:r>
      <w:r>
        <w:rPr>
          <w:sz w:val="24"/>
        </w:rPr>
        <w:t>практическую</w:t>
      </w:r>
      <w:r>
        <w:rPr>
          <w:spacing w:val="-4"/>
          <w:sz w:val="24"/>
        </w:rPr>
        <w:t xml:space="preserve"> </w:t>
      </w:r>
      <w:r>
        <w:rPr>
          <w:spacing w:val="-2"/>
          <w:sz w:val="24"/>
        </w:rPr>
        <w:t>деятельность;</w:t>
      </w:r>
    </w:p>
    <w:p w:rsidR="00F7258D" w:rsidRDefault="007D13AA" w:rsidP="00CB1795">
      <w:pPr>
        <w:pStyle w:val="a4"/>
        <w:numPr>
          <w:ilvl w:val="1"/>
          <w:numId w:val="259"/>
        </w:numPr>
        <w:tabs>
          <w:tab w:val="left" w:pos="1134"/>
          <w:tab w:val="left" w:pos="1843"/>
          <w:tab w:val="left" w:pos="1856"/>
        </w:tabs>
        <w:ind w:right="429" w:firstLine="708"/>
        <w:rPr>
          <w:sz w:val="24"/>
        </w:rPr>
      </w:pPr>
      <w:r>
        <w:rPr>
          <w:sz w:val="24"/>
        </w:rPr>
        <w:t>потребность в формировании новых знаний, в том числе формулировать идеи, понятия, гипотезы о физических объектах и явлениях;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259"/>
        </w:numPr>
        <w:tabs>
          <w:tab w:val="left" w:pos="1134"/>
          <w:tab w:val="left" w:pos="1843"/>
        </w:tabs>
        <w:spacing w:before="84" w:line="293" w:lineRule="exact"/>
        <w:ind w:left="1843" w:firstLine="708"/>
        <w:rPr>
          <w:sz w:val="24"/>
        </w:rPr>
      </w:pPr>
      <w:r>
        <w:rPr>
          <w:sz w:val="24"/>
        </w:rPr>
        <w:lastRenderedPageBreak/>
        <w:t>осознание</w:t>
      </w:r>
      <w:r>
        <w:rPr>
          <w:spacing w:val="-6"/>
          <w:sz w:val="24"/>
        </w:rPr>
        <w:t xml:space="preserve"> </w:t>
      </w:r>
      <w:r>
        <w:rPr>
          <w:sz w:val="24"/>
        </w:rPr>
        <w:t>дефицитов</w:t>
      </w:r>
      <w:r>
        <w:rPr>
          <w:spacing w:val="-4"/>
          <w:sz w:val="24"/>
        </w:rPr>
        <w:t xml:space="preserve"> </w:t>
      </w:r>
      <w:r>
        <w:rPr>
          <w:sz w:val="24"/>
        </w:rPr>
        <w:t>собственных</w:t>
      </w:r>
      <w:r>
        <w:rPr>
          <w:spacing w:val="-5"/>
          <w:sz w:val="24"/>
        </w:rPr>
        <w:t xml:space="preserve"> </w:t>
      </w:r>
      <w:r>
        <w:rPr>
          <w:sz w:val="24"/>
        </w:rPr>
        <w:t>знаний</w:t>
      </w:r>
      <w:r>
        <w:rPr>
          <w:spacing w:val="-5"/>
          <w:sz w:val="24"/>
        </w:rPr>
        <w:t xml:space="preserve"> </w:t>
      </w:r>
      <w:r>
        <w:rPr>
          <w:sz w:val="24"/>
        </w:rPr>
        <w:t>и</w:t>
      </w:r>
      <w:r>
        <w:rPr>
          <w:spacing w:val="-4"/>
          <w:sz w:val="24"/>
        </w:rPr>
        <w:t xml:space="preserve"> </w:t>
      </w:r>
      <w:r>
        <w:rPr>
          <w:sz w:val="24"/>
        </w:rPr>
        <w:t>компетентностей</w:t>
      </w:r>
      <w:r>
        <w:rPr>
          <w:spacing w:val="-3"/>
          <w:sz w:val="24"/>
        </w:rPr>
        <w:t xml:space="preserve"> </w:t>
      </w:r>
      <w:r>
        <w:rPr>
          <w:sz w:val="24"/>
        </w:rPr>
        <w:t>в</w:t>
      </w:r>
      <w:r>
        <w:rPr>
          <w:spacing w:val="-5"/>
          <w:sz w:val="24"/>
        </w:rPr>
        <w:t xml:space="preserve"> </w:t>
      </w:r>
      <w:r>
        <w:rPr>
          <w:sz w:val="24"/>
        </w:rPr>
        <w:t>области</w:t>
      </w:r>
      <w:r>
        <w:rPr>
          <w:spacing w:val="-2"/>
          <w:sz w:val="24"/>
        </w:rPr>
        <w:t xml:space="preserve"> физики;</w:t>
      </w:r>
    </w:p>
    <w:p w:rsidR="00F7258D" w:rsidRDefault="007D13AA" w:rsidP="00CB1795">
      <w:pPr>
        <w:pStyle w:val="a4"/>
        <w:numPr>
          <w:ilvl w:val="1"/>
          <w:numId w:val="259"/>
        </w:numPr>
        <w:tabs>
          <w:tab w:val="left" w:pos="1134"/>
          <w:tab w:val="left" w:pos="1843"/>
        </w:tabs>
        <w:spacing w:line="293" w:lineRule="exact"/>
        <w:ind w:left="1843" w:firstLine="708"/>
        <w:rPr>
          <w:sz w:val="24"/>
        </w:rPr>
      </w:pPr>
      <w:r>
        <w:rPr>
          <w:sz w:val="24"/>
        </w:rPr>
        <w:t>планирование</w:t>
      </w:r>
      <w:r>
        <w:rPr>
          <w:spacing w:val="-7"/>
          <w:sz w:val="24"/>
        </w:rPr>
        <w:t xml:space="preserve"> </w:t>
      </w:r>
      <w:r>
        <w:rPr>
          <w:sz w:val="24"/>
        </w:rPr>
        <w:t>своего</w:t>
      </w:r>
      <w:r>
        <w:rPr>
          <w:spacing w:val="-4"/>
          <w:sz w:val="24"/>
        </w:rPr>
        <w:t xml:space="preserve"> </w:t>
      </w:r>
      <w:r>
        <w:rPr>
          <w:sz w:val="24"/>
        </w:rPr>
        <w:t>развития</w:t>
      </w:r>
      <w:r>
        <w:rPr>
          <w:spacing w:val="-4"/>
          <w:sz w:val="24"/>
        </w:rPr>
        <w:t xml:space="preserve"> </w:t>
      </w:r>
      <w:r>
        <w:rPr>
          <w:sz w:val="24"/>
        </w:rPr>
        <w:t>в</w:t>
      </w:r>
      <w:r>
        <w:rPr>
          <w:spacing w:val="-4"/>
          <w:sz w:val="24"/>
        </w:rPr>
        <w:t xml:space="preserve"> </w:t>
      </w:r>
      <w:r>
        <w:rPr>
          <w:sz w:val="24"/>
        </w:rPr>
        <w:t>приобретении</w:t>
      </w:r>
      <w:r>
        <w:rPr>
          <w:spacing w:val="-6"/>
          <w:sz w:val="24"/>
        </w:rPr>
        <w:t xml:space="preserve"> </w:t>
      </w:r>
      <w:r>
        <w:rPr>
          <w:sz w:val="24"/>
        </w:rPr>
        <w:t>новых</w:t>
      </w:r>
      <w:r>
        <w:rPr>
          <w:spacing w:val="-2"/>
          <w:sz w:val="24"/>
        </w:rPr>
        <w:t xml:space="preserve"> </w:t>
      </w:r>
      <w:r>
        <w:rPr>
          <w:sz w:val="24"/>
        </w:rPr>
        <w:t>физических</w:t>
      </w:r>
      <w:r>
        <w:rPr>
          <w:spacing w:val="-1"/>
          <w:sz w:val="24"/>
        </w:rPr>
        <w:t xml:space="preserve"> </w:t>
      </w:r>
      <w:r>
        <w:rPr>
          <w:spacing w:val="-2"/>
          <w:sz w:val="24"/>
        </w:rPr>
        <w:t>знаний;</w:t>
      </w:r>
    </w:p>
    <w:p w:rsidR="00F7258D" w:rsidRDefault="007D13AA" w:rsidP="00CB1795">
      <w:pPr>
        <w:pStyle w:val="a4"/>
        <w:numPr>
          <w:ilvl w:val="1"/>
          <w:numId w:val="259"/>
        </w:numPr>
        <w:tabs>
          <w:tab w:val="left" w:pos="1134"/>
          <w:tab w:val="left" w:pos="1843"/>
          <w:tab w:val="left" w:pos="1856"/>
        </w:tabs>
        <w:spacing w:before="1"/>
        <w:ind w:right="421" w:firstLine="708"/>
        <w:rPr>
          <w:sz w:val="24"/>
        </w:rPr>
      </w:pPr>
      <w:r>
        <w:rPr>
          <w:sz w:val="24"/>
        </w:rPr>
        <w:t>стремление анализировать и выявлять взаимосвязи природы, общества и экономики, в том числе с использованием физических знаний;</w:t>
      </w:r>
    </w:p>
    <w:p w:rsidR="00F7258D" w:rsidRDefault="007D13AA" w:rsidP="00CB1795">
      <w:pPr>
        <w:pStyle w:val="a4"/>
        <w:numPr>
          <w:ilvl w:val="1"/>
          <w:numId w:val="259"/>
        </w:numPr>
        <w:tabs>
          <w:tab w:val="left" w:pos="1134"/>
          <w:tab w:val="left" w:pos="1843"/>
          <w:tab w:val="left" w:pos="1856"/>
        </w:tabs>
        <w:ind w:right="432" w:firstLine="708"/>
        <w:rPr>
          <w:sz w:val="24"/>
        </w:rPr>
      </w:pPr>
      <w:r>
        <w:rPr>
          <w:sz w:val="24"/>
        </w:rPr>
        <w:t>оценка</w:t>
      </w:r>
      <w:r>
        <w:rPr>
          <w:spacing w:val="-1"/>
          <w:sz w:val="24"/>
        </w:rPr>
        <w:t xml:space="preserve"> </w:t>
      </w:r>
      <w:r>
        <w:rPr>
          <w:sz w:val="24"/>
        </w:rPr>
        <w:t>своих действий</w:t>
      </w:r>
      <w:r>
        <w:rPr>
          <w:spacing w:val="-1"/>
          <w:sz w:val="24"/>
        </w:rPr>
        <w:t xml:space="preserve"> </w:t>
      </w:r>
      <w:r>
        <w:rPr>
          <w:sz w:val="24"/>
        </w:rPr>
        <w:t>с учётом влияния на</w:t>
      </w:r>
      <w:r>
        <w:rPr>
          <w:spacing w:val="-1"/>
          <w:sz w:val="24"/>
        </w:rPr>
        <w:t xml:space="preserve"> </w:t>
      </w:r>
      <w:r>
        <w:rPr>
          <w:sz w:val="24"/>
        </w:rPr>
        <w:t xml:space="preserve">окружающую среду, возможных глобальных </w:t>
      </w:r>
      <w:r>
        <w:rPr>
          <w:spacing w:val="-2"/>
          <w:sz w:val="24"/>
        </w:rPr>
        <w:t>последствий.</w:t>
      </w:r>
    </w:p>
    <w:p w:rsidR="00F7258D" w:rsidRDefault="007D13AA" w:rsidP="00CB1795">
      <w:pPr>
        <w:pStyle w:val="a4"/>
        <w:numPr>
          <w:ilvl w:val="2"/>
          <w:numId w:val="377"/>
        </w:numPr>
        <w:tabs>
          <w:tab w:val="left" w:pos="1134"/>
          <w:tab w:val="left" w:pos="1975"/>
        </w:tabs>
        <w:ind w:right="421" w:firstLine="708"/>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4"/>
          <w:sz w:val="24"/>
        </w:rPr>
        <w:t xml:space="preserve"> </w:t>
      </w:r>
      <w:r>
        <w:rPr>
          <w:spacing w:val="-2"/>
          <w:sz w:val="24"/>
        </w:rPr>
        <w:t>действиями:</w:t>
      </w:r>
    </w:p>
    <w:p w:rsidR="00F7258D" w:rsidRDefault="007D13AA" w:rsidP="00CB1795">
      <w:pPr>
        <w:pStyle w:val="a4"/>
        <w:numPr>
          <w:ilvl w:val="0"/>
          <w:numId w:val="258"/>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F7258D" w:rsidRDefault="007D13AA" w:rsidP="00CB1795">
      <w:pPr>
        <w:pStyle w:val="a4"/>
        <w:numPr>
          <w:ilvl w:val="1"/>
          <w:numId w:val="258"/>
        </w:numPr>
        <w:tabs>
          <w:tab w:val="left" w:pos="1134"/>
          <w:tab w:val="left" w:pos="1843"/>
        </w:tabs>
        <w:spacing w:line="293" w:lineRule="exact"/>
        <w:ind w:left="1843" w:firstLine="708"/>
        <w:rPr>
          <w:sz w:val="24"/>
        </w:rPr>
      </w:pPr>
      <w:r>
        <w:rPr>
          <w:sz w:val="24"/>
        </w:rPr>
        <w:t>выявлять</w:t>
      </w:r>
      <w:r>
        <w:rPr>
          <w:spacing w:val="-6"/>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существенные</w:t>
      </w:r>
      <w:r>
        <w:rPr>
          <w:spacing w:val="-6"/>
          <w:sz w:val="24"/>
        </w:rPr>
        <w:t xml:space="preserve"> </w:t>
      </w:r>
      <w:r>
        <w:rPr>
          <w:sz w:val="24"/>
        </w:rPr>
        <w:t>признаки</w:t>
      </w:r>
      <w:r>
        <w:rPr>
          <w:spacing w:val="-4"/>
          <w:sz w:val="24"/>
        </w:rPr>
        <w:t xml:space="preserve"> </w:t>
      </w:r>
      <w:r>
        <w:rPr>
          <w:sz w:val="24"/>
        </w:rPr>
        <w:t>объектов</w:t>
      </w:r>
      <w:r>
        <w:rPr>
          <w:spacing w:val="-5"/>
          <w:sz w:val="24"/>
        </w:rPr>
        <w:t xml:space="preserve"> </w:t>
      </w:r>
      <w:r>
        <w:rPr>
          <w:spacing w:val="-2"/>
          <w:sz w:val="24"/>
        </w:rPr>
        <w:t>(явлений);</w:t>
      </w:r>
    </w:p>
    <w:p w:rsidR="00F7258D" w:rsidRDefault="007D13AA" w:rsidP="00CB1795">
      <w:pPr>
        <w:pStyle w:val="a4"/>
        <w:numPr>
          <w:ilvl w:val="1"/>
          <w:numId w:val="258"/>
        </w:numPr>
        <w:tabs>
          <w:tab w:val="left" w:pos="1134"/>
          <w:tab w:val="left" w:pos="1843"/>
          <w:tab w:val="left" w:pos="1856"/>
        </w:tabs>
        <w:ind w:right="422" w:firstLine="708"/>
        <w:rPr>
          <w:sz w:val="24"/>
        </w:rPr>
      </w:pPr>
      <w:r>
        <w:rPr>
          <w:sz w:val="24"/>
        </w:rPr>
        <w:t xml:space="preserve">устанавливать существенный признак классификации, основания для обобщения и </w:t>
      </w:r>
      <w:r>
        <w:rPr>
          <w:spacing w:val="-2"/>
          <w:sz w:val="24"/>
        </w:rPr>
        <w:t>сравнения;</w:t>
      </w:r>
    </w:p>
    <w:p w:rsidR="00F7258D" w:rsidRDefault="007D13AA" w:rsidP="00CB1795">
      <w:pPr>
        <w:pStyle w:val="a4"/>
        <w:numPr>
          <w:ilvl w:val="1"/>
          <w:numId w:val="258"/>
        </w:numPr>
        <w:tabs>
          <w:tab w:val="left" w:pos="1134"/>
          <w:tab w:val="left" w:pos="1843"/>
          <w:tab w:val="left" w:pos="1856"/>
        </w:tabs>
        <w:ind w:right="429" w:firstLine="708"/>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F7258D" w:rsidRDefault="007D13AA" w:rsidP="00CB1795">
      <w:pPr>
        <w:pStyle w:val="a4"/>
        <w:numPr>
          <w:ilvl w:val="1"/>
          <w:numId w:val="258"/>
        </w:numPr>
        <w:tabs>
          <w:tab w:val="left" w:pos="1134"/>
          <w:tab w:val="left" w:pos="1843"/>
          <w:tab w:val="left" w:pos="1856"/>
        </w:tabs>
        <w:ind w:right="425" w:firstLine="708"/>
        <w:rPr>
          <w:sz w:val="24"/>
        </w:rPr>
      </w:pPr>
      <w:r>
        <w:rPr>
          <w:sz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7258D" w:rsidRDefault="007D13AA" w:rsidP="00CB1795">
      <w:pPr>
        <w:pStyle w:val="a4"/>
        <w:numPr>
          <w:ilvl w:val="1"/>
          <w:numId w:val="258"/>
        </w:numPr>
        <w:tabs>
          <w:tab w:val="left" w:pos="1134"/>
          <w:tab w:val="left" w:pos="1843"/>
          <w:tab w:val="left" w:pos="1856"/>
        </w:tabs>
        <w:ind w:right="425" w:firstLine="708"/>
        <w:rPr>
          <w:sz w:val="24"/>
        </w:rPr>
      </w:pPr>
      <w:r>
        <w:rPr>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7258D" w:rsidRDefault="007D13AA" w:rsidP="00CB1795">
      <w:pPr>
        <w:pStyle w:val="a4"/>
        <w:numPr>
          <w:ilvl w:val="0"/>
          <w:numId w:val="258"/>
        </w:numPr>
        <w:tabs>
          <w:tab w:val="left" w:pos="1134"/>
          <w:tab w:val="left" w:pos="1394"/>
        </w:tabs>
        <w:spacing w:line="276" w:lineRule="exact"/>
        <w:ind w:left="1394" w:firstLine="70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F7258D" w:rsidRDefault="007D13AA" w:rsidP="00CB1795">
      <w:pPr>
        <w:pStyle w:val="a4"/>
        <w:numPr>
          <w:ilvl w:val="1"/>
          <w:numId w:val="258"/>
        </w:numPr>
        <w:tabs>
          <w:tab w:val="left" w:pos="1134"/>
          <w:tab w:val="left" w:pos="1844"/>
        </w:tabs>
        <w:spacing w:line="293" w:lineRule="exact"/>
        <w:ind w:left="1844" w:firstLine="70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1"/>
          <w:numId w:val="258"/>
        </w:numPr>
        <w:tabs>
          <w:tab w:val="left" w:pos="1134"/>
          <w:tab w:val="left" w:pos="1844"/>
          <w:tab w:val="left" w:pos="1856"/>
        </w:tabs>
        <w:ind w:right="429" w:firstLine="708"/>
        <w:rPr>
          <w:sz w:val="24"/>
        </w:rPr>
      </w:pPr>
      <w:r>
        <w:rPr>
          <w:sz w:val="24"/>
        </w:rPr>
        <w:t>проводить</w:t>
      </w:r>
      <w:r>
        <w:rPr>
          <w:spacing w:val="80"/>
          <w:sz w:val="24"/>
        </w:rPr>
        <w:t xml:space="preserve"> </w:t>
      </w:r>
      <w:r>
        <w:rPr>
          <w:sz w:val="24"/>
        </w:rPr>
        <w:t>по</w:t>
      </w:r>
      <w:r>
        <w:rPr>
          <w:spacing w:val="80"/>
          <w:sz w:val="24"/>
        </w:rPr>
        <w:t xml:space="preserve"> </w:t>
      </w:r>
      <w:r>
        <w:rPr>
          <w:sz w:val="24"/>
        </w:rPr>
        <w:t>самостоятельно</w:t>
      </w:r>
      <w:r>
        <w:rPr>
          <w:spacing w:val="80"/>
          <w:sz w:val="24"/>
        </w:rPr>
        <w:t xml:space="preserve"> </w:t>
      </w:r>
      <w:r>
        <w:rPr>
          <w:sz w:val="24"/>
        </w:rPr>
        <w:t>составленному</w:t>
      </w:r>
      <w:r>
        <w:rPr>
          <w:spacing w:val="80"/>
          <w:sz w:val="24"/>
        </w:rPr>
        <w:t xml:space="preserve"> </w:t>
      </w:r>
      <w:r>
        <w:rPr>
          <w:sz w:val="24"/>
        </w:rPr>
        <w:t>плану</w:t>
      </w:r>
      <w:r>
        <w:rPr>
          <w:spacing w:val="80"/>
          <w:sz w:val="24"/>
        </w:rPr>
        <w:t xml:space="preserve"> </w:t>
      </w:r>
      <w:r>
        <w:rPr>
          <w:sz w:val="24"/>
        </w:rPr>
        <w:t>опыт,</w:t>
      </w:r>
      <w:r>
        <w:rPr>
          <w:spacing w:val="80"/>
          <w:sz w:val="24"/>
        </w:rPr>
        <w:t xml:space="preserve"> </w:t>
      </w:r>
      <w:r>
        <w:rPr>
          <w:sz w:val="24"/>
        </w:rPr>
        <w:t>несложный</w:t>
      </w:r>
      <w:r>
        <w:rPr>
          <w:spacing w:val="80"/>
          <w:sz w:val="24"/>
        </w:rPr>
        <w:t xml:space="preserve"> </w:t>
      </w:r>
      <w:r>
        <w:rPr>
          <w:sz w:val="24"/>
        </w:rPr>
        <w:t>физический эксперимент, небольшое исследование физического явления;</w:t>
      </w:r>
    </w:p>
    <w:p w:rsidR="00F7258D" w:rsidRDefault="007D13AA" w:rsidP="00CB1795">
      <w:pPr>
        <w:pStyle w:val="a4"/>
        <w:numPr>
          <w:ilvl w:val="1"/>
          <w:numId w:val="258"/>
        </w:numPr>
        <w:tabs>
          <w:tab w:val="left" w:pos="1134"/>
          <w:tab w:val="left" w:pos="1844"/>
          <w:tab w:val="left" w:pos="1856"/>
        </w:tabs>
        <w:ind w:right="432" w:firstLine="708"/>
        <w:rPr>
          <w:sz w:val="24"/>
        </w:rPr>
      </w:pPr>
      <w:r>
        <w:rPr>
          <w:sz w:val="24"/>
        </w:rPr>
        <w:t>оценивать</w:t>
      </w:r>
      <w:r>
        <w:rPr>
          <w:spacing w:val="80"/>
          <w:w w:val="150"/>
          <w:sz w:val="24"/>
        </w:rPr>
        <w:t xml:space="preserve"> </w:t>
      </w:r>
      <w:r>
        <w:rPr>
          <w:sz w:val="24"/>
        </w:rPr>
        <w:t>на</w:t>
      </w:r>
      <w:r>
        <w:rPr>
          <w:spacing w:val="80"/>
          <w:w w:val="150"/>
          <w:sz w:val="24"/>
        </w:rPr>
        <w:t xml:space="preserve"> </w:t>
      </w:r>
      <w:r>
        <w:rPr>
          <w:sz w:val="24"/>
        </w:rPr>
        <w:t>применимость</w:t>
      </w:r>
      <w:r>
        <w:rPr>
          <w:spacing w:val="80"/>
          <w:w w:val="150"/>
          <w:sz w:val="24"/>
        </w:rPr>
        <w:t xml:space="preserve"> </w:t>
      </w:r>
      <w:r>
        <w:rPr>
          <w:sz w:val="24"/>
        </w:rPr>
        <w:t>и</w:t>
      </w:r>
      <w:r>
        <w:rPr>
          <w:spacing w:val="80"/>
          <w:w w:val="150"/>
          <w:sz w:val="24"/>
        </w:rPr>
        <w:t xml:space="preserve"> </w:t>
      </w:r>
      <w:r>
        <w:rPr>
          <w:sz w:val="24"/>
        </w:rPr>
        <w:t>достоверность</w:t>
      </w:r>
      <w:r>
        <w:rPr>
          <w:spacing w:val="80"/>
          <w:w w:val="150"/>
          <w:sz w:val="24"/>
        </w:rPr>
        <w:t xml:space="preserve"> </w:t>
      </w:r>
      <w:r>
        <w:rPr>
          <w:sz w:val="24"/>
        </w:rPr>
        <w:t>информацию,</w:t>
      </w:r>
      <w:r>
        <w:rPr>
          <w:spacing w:val="80"/>
          <w:w w:val="150"/>
          <w:sz w:val="24"/>
        </w:rPr>
        <w:t xml:space="preserve"> </w:t>
      </w:r>
      <w:r>
        <w:rPr>
          <w:sz w:val="24"/>
        </w:rPr>
        <w:t>полученную</w:t>
      </w:r>
      <w:r>
        <w:rPr>
          <w:spacing w:val="80"/>
          <w:w w:val="150"/>
          <w:sz w:val="24"/>
        </w:rPr>
        <w:t xml:space="preserve"> </w:t>
      </w:r>
      <w:r>
        <w:rPr>
          <w:sz w:val="24"/>
        </w:rPr>
        <w:t>в</w:t>
      </w:r>
      <w:r>
        <w:rPr>
          <w:spacing w:val="80"/>
          <w:w w:val="150"/>
          <w:sz w:val="24"/>
        </w:rPr>
        <w:t xml:space="preserve"> </w:t>
      </w:r>
      <w:r>
        <w:rPr>
          <w:sz w:val="24"/>
        </w:rPr>
        <w:t>ходе исследования или эксперимента;</w:t>
      </w:r>
    </w:p>
    <w:p w:rsidR="00F7258D" w:rsidRDefault="007D13AA" w:rsidP="00CB1795">
      <w:pPr>
        <w:pStyle w:val="a4"/>
        <w:numPr>
          <w:ilvl w:val="1"/>
          <w:numId w:val="258"/>
        </w:numPr>
        <w:tabs>
          <w:tab w:val="left" w:pos="1134"/>
          <w:tab w:val="left" w:pos="1844"/>
          <w:tab w:val="left" w:pos="1856"/>
        </w:tabs>
        <w:ind w:right="426" w:firstLine="708"/>
        <w:rPr>
          <w:sz w:val="24"/>
        </w:rPr>
      </w:pPr>
      <w:r>
        <w:rPr>
          <w:sz w:val="24"/>
        </w:rPr>
        <w:t>самостоятельно</w:t>
      </w:r>
      <w:r>
        <w:rPr>
          <w:spacing w:val="40"/>
          <w:sz w:val="24"/>
        </w:rPr>
        <w:t xml:space="preserve"> </w:t>
      </w:r>
      <w:r>
        <w:rPr>
          <w:sz w:val="24"/>
        </w:rPr>
        <w:t>формулировать</w:t>
      </w:r>
      <w:r>
        <w:rPr>
          <w:spacing w:val="80"/>
          <w:sz w:val="24"/>
        </w:rPr>
        <w:t xml:space="preserve"> </w:t>
      </w:r>
      <w:r>
        <w:rPr>
          <w:sz w:val="24"/>
        </w:rPr>
        <w:t>обобщения</w:t>
      </w:r>
      <w:r>
        <w:rPr>
          <w:spacing w:val="40"/>
          <w:sz w:val="24"/>
        </w:rPr>
        <w:t xml:space="preserve"> </w:t>
      </w:r>
      <w:r>
        <w:rPr>
          <w:sz w:val="24"/>
        </w:rPr>
        <w:t>и</w:t>
      </w:r>
      <w:r>
        <w:rPr>
          <w:spacing w:val="80"/>
          <w:sz w:val="24"/>
        </w:rPr>
        <w:t xml:space="preserve"> </w:t>
      </w:r>
      <w:r>
        <w:rPr>
          <w:sz w:val="24"/>
        </w:rPr>
        <w:t>выводы</w:t>
      </w:r>
      <w:r>
        <w:rPr>
          <w:spacing w:val="40"/>
          <w:sz w:val="24"/>
        </w:rPr>
        <w:t xml:space="preserve"> </w:t>
      </w:r>
      <w:r>
        <w:rPr>
          <w:sz w:val="24"/>
        </w:rPr>
        <w:t>по</w:t>
      </w:r>
      <w:r>
        <w:rPr>
          <w:spacing w:val="40"/>
          <w:sz w:val="24"/>
        </w:rPr>
        <w:t xml:space="preserve"> </w:t>
      </w:r>
      <w:r>
        <w:rPr>
          <w:sz w:val="24"/>
        </w:rPr>
        <w:t>результатам</w:t>
      </w:r>
      <w:r>
        <w:rPr>
          <w:spacing w:val="40"/>
          <w:sz w:val="24"/>
        </w:rPr>
        <w:t xml:space="preserve"> </w:t>
      </w:r>
      <w:r>
        <w:rPr>
          <w:sz w:val="24"/>
        </w:rPr>
        <w:t>проведённого</w:t>
      </w:r>
      <w:r>
        <w:rPr>
          <w:spacing w:val="40"/>
          <w:sz w:val="24"/>
        </w:rPr>
        <w:t xml:space="preserve"> </w:t>
      </w:r>
      <w:r>
        <w:rPr>
          <w:sz w:val="24"/>
        </w:rPr>
        <w:t>наблюдения, опыта, исследования;</w:t>
      </w:r>
    </w:p>
    <w:p w:rsidR="00F7258D" w:rsidRDefault="007D13AA" w:rsidP="00CB1795">
      <w:pPr>
        <w:pStyle w:val="a4"/>
        <w:numPr>
          <w:ilvl w:val="1"/>
          <w:numId w:val="258"/>
        </w:numPr>
        <w:tabs>
          <w:tab w:val="left" w:pos="1134"/>
          <w:tab w:val="left" w:pos="1844"/>
          <w:tab w:val="left" w:pos="1856"/>
        </w:tabs>
        <w:ind w:right="422" w:firstLine="708"/>
        <w:rPr>
          <w:sz w:val="24"/>
        </w:rPr>
      </w:pPr>
      <w:r>
        <w:rPr>
          <w:sz w:val="24"/>
        </w:rPr>
        <w:t>прогнозировать</w:t>
      </w:r>
      <w:r>
        <w:rPr>
          <w:spacing w:val="80"/>
          <w:w w:val="150"/>
          <w:sz w:val="24"/>
        </w:rPr>
        <w:t xml:space="preserve"> </w:t>
      </w:r>
      <w:r>
        <w:rPr>
          <w:sz w:val="24"/>
        </w:rPr>
        <w:t>возможное</w:t>
      </w:r>
      <w:r>
        <w:rPr>
          <w:spacing w:val="80"/>
          <w:sz w:val="24"/>
        </w:rPr>
        <w:t xml:space="preserve"> </w:t>
      </w:r>
      <w:r>
        <w:rPr>
          <w:sz w:val="24"/>
        </w:rPr>
        <w:t>дальнейшее</w:t>
      </w:r>
      <w:r>
        <w:rPr>
          <w:spacing w:val="80"/>
          <w:sz w:val="24"/>
        </w:rPr>
        <w:t xml:space="preserve"> </w:t>
      </w:r>
      <w:r>
        <w:rPr>
          <w:sz w:val="24"/>
        </w:rPr>
        <w:t>развитие</w:t>
      </w:r>
      <w:r>
        <w:rPr>
          <w:spacing w:val="80"/>
          <w:sz w:val="24"/>
        </w:rPr>
        <w:t xml:space="preserve"> </w:t>
      </w:r>
      <w:r>
        <w:rPr>
          <w:sz w:val="24"/>
        </w:rPr>
        <w:t>физических</w:t>
      </w:r>
      <w:r>
        <w:rPr>
          <w:spacing w:val="80"/>
          <w:w w:val="150"/>
          <w:sz w:val="24"/>
        </w:rPr>
        <w:t xml:space="preserve"> </w:t>
      </w:r>
      <w:r>
        <w:rPr>
          <w:sz w:val="24"/>
        </w:rPr>
        <w:t>процессов,</w:t>
      </w:r>
      <w:r>
        <w:rPr>
          <w:spacing w:val="80"/>
          <w:w w:val="150"/>
          <w:sz w:val="24"/>
        </w:rPr>
        <w:t xml:space="preserve"> </w:t>
      </w:r>
      <w:r>
        <w:rPr>
          <w:sz w:val="24"/>
        </w:rPr>
        <w:t>а</w:t>
      </w:r>
      <w:r>
        <w:rPr>
          <w:spacing w:val="80"/>
          <w:sz w:val="24"/>
        </w:rPr>
        <w:t xml:space="preserve"> </w:t>
      </w:r>
      <w:r>
        <w:rPr>
          <w:sz w:val="24"/>
        </w:rPr>
        <w:t>также</w:t>
      </w:r>
      <w:r>
        <w:rPr>
          <w:spacing w:val="40"/>
          <w:sz w:val="24"/>
        </w:rPr>
        <w:t xml:space="preserve"> </w:t>
      </w:r>
      <w:r>
        <w:rPr>
          <w:sz w:val="24"/>
        </w:rPr>
        <w:t>выдвигать предположения об их развитии в новых условиях и контекстах.</w:t>
      </w:r>
    </w:p>
    <w:p w:rsidR="00F7258D" w:rsidRDefault="007D13AA" w:rsidP="00CB1795">
      <w:pPr>
        <w:pStyle w:val="a4"/>
        <w:numPr>
          <w:ilvl w:val="0"/>
          <w:numId w:val="258"/>
        </w:numPr>
        <w:tabs>
          <w:tab w:val="left" w:pos="1134"/>
          <w:tab w:val="left" w:pos="1395"/>
        </w:tabs>
        <w:spacing w:line="275" w:lineRule="exact"/>
        <w:ind w:left="1395" w:firstLine="708"/>
        <w:rPr>
          <w:sz w:val="24"/>
        </w:rPr>
      </w:pPr>
      <w:r>
        <w:rPr>
          <w:sz w:val="24"/>
        </w:rPr>
        <w:t>работа</w:t>
      </w:r>
      <w:r>
        <w:rPr>
          <w:spacing w:val="-2"/>
          <w:sz w:val="24"/>
        </w:rPr>
        <w:t xml:space="preserve"> </w:t>
      </w:r>
      <w:r>
        <w:rPr>
          <w:sz w:val="24"/>
        </w:rPr>
        <w:t>с</w:t>
      </w:r>
      <w:r>
        <w:rPr>
          <w:spacing w:val="-2"/>
          <w:sz w:val="24"/>
        </w:rPr>
        <w:t xml:space="preserve"> информацией:</w:t>
      </w:r>
    </w:p>
    <w:p w:rsidR="00F7258D" w:rsidRDefault="007D13AA" w:rsidP="00CB1795">
      <w:pPr>
        <w:pStyle w:val="a4"/>
        <w:numPr>
          <w:ilvl w:val="1"/>
          <w:numId w:val="258"/>
        </w:numPr>
        <w:tabs>
          <w:tab w:val="left" w:pos="1134"/>
          <w:tab w:val="left" w:pos="1843"/>
          <w:tab w:val="left" w:pos="1856"/>
        </w:tabs>
        <w:ind w:right="429" w:firstLine="708"/>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7258D" w:rsidRDefault="007D13AA" w:rsidP="00CB1795">
      <w:pPr>
        <w:pStyle w:val="a4"/>
        <w:numPr>
          <w:ilvl w:val="1"/>
          <w:numId w:val="258"/>
        </w:numPr>
        <w:tabs>
          <w:tab w:val="left" w:pos="1134"/>
          <w:tab w:val="left" w:pos="1843"/>
          <w:tab w:val="left" w:pos="1856"/>
        </w:tabs>
        <w:ind w:right="429" w:firstLine="708"/>
        <w:rPr>
          <w:sz w:val="24"/>
        </w:rPr>
      </w:pPr>
      <w:r>
        <w:rPr>
          <w:sz w:val="24"/>
        </w:rPr>
        <w:t>анализировать, систематизировать и интерпретировать информацию различных видов и форм представления;</w:t>
      </w:r>
    </w:p>
    <w:p w:rsidR="00F7258D" w:rsidRDefault="007D13AA" w:rsidP="00CB1795">
      <w:pPr>
        <w:pStyle w:val="a4"/>
        <w:numPr>
          <w:ilvl w:val="1"/>
          <w:numId w:val="258"/>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w:t>
      </w:r>
      <w:r>
        <w:rPr>
          <w:spacing w:val="-1"/>
          <w:sz w:val="24"/>
        </w:rPr>
        <w:t xml:space="preserve"> </w:t>
      </w:r>
      <w:r>
        <w:rPr>
          <w:sz w:val="24"/>
        </w:rPr>
        <w:t>иной графикой и их комбинациями.</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Овладение</w:t>
      </w:r>
      <w:r>
        <w:rPr>
          <w:spacing w:val="-9"/>
          <w:sz w:val="24"/>
        </w:rPr>
        <w:t xml:space="preserve"> </w:t>
      </w:r>
      <w:r>
        <w:rPr>
          <w:sz w:val="24"/>
        </w:rPr>
        <w:t>универсальными</w:t>
      </w:r>
      <w:r>
        <w:rPr>
          <w:spacing w:val="-2"/>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F7258D" w:rsidRDefault="007D13AA" w:rsidP="00CB1795">
      <w:pPr>
        <w:pStyle w:val="a4"/>
        <w:numPr>
          <w:ilvl w:val="0"/>
          <w:numId w:val="257"/>
        </w:numPr>
        <w:tabs>
          <w:tab w:val="left" w:pos="1134"/>
          <w:tab w:val="left" w:pos="1395"/>
        </w:tabs>
        <w:spacing w:line="276" w:lineRule="exact"/>
        <w:ind w:left="1395" w:firstLine="708"/>
        <w:rPr>
          <w:sz w:val="24"/>
        </w:rPr>
      </w:pPr>
      <w:r>
        <w:rPr>
          <w:spacing w:val="-2"/>
          <w:sz w:val="24"/>
        </w:rPr>
        <w:t>общение:</w:t>
      </w:r>
    </w:p>
    <w:p w:rsidR="00F7258D" w:rsidRDefault="007D13AA" w:rsidP="00CB1795">
      <w:pPr>
        <w:pStyle w:val="a4"/>
        <w:numPr>
          <w:ilvl w:val="1"/>
          <w:numId w:val="257"/>
        </w:numPr>
        <w:tabs>
          <w:tab w:val="left" w:pos="1134"/>
          <w:tab w:val="left" w:pos="1843"/>
          <w:tab w:val="left" w:pos="1856"/>
        </w:tabs>
        <w:ind w:right="423" w:firstLine="708"/>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7258D" w:rsidRDefault="007D13AA" w:rsidP="00CB1795">
      <w:pPr>
        <w:pStyle w:val="a4"/>
        <w:numPr>
          <w:ilvl w:val="1"/>
          <w:numId w:val="257"/>
        </w:numPr>
        <w:tabs>
          <w:tab w:val="left" w:pos="1134"/>
          <w:tab w:val="left" w:pos="1843"/>
          <w:tab w:val="left" w:pos="1856"/>
        </w:tabs>
        <w:ind w:right="424"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1"/>
          <w:numId w:val="257"/>
        </w:numPr>
        <w:tabs>
          <w:tab w:val="left" w:pos="1134"/>
          <w:tab w:val="left" w:pos="1843"/>
        </w:tabs>
        <w:spacing w:line="292" w:lineRule="exact"/>
        <w:ind w:left="1843" w:firstLine="708"/>
        <w:rPr>
          <w:sz w:val="24"/>
        </w:rPr>
      </w:pPr>
      <w:r>
        <w:rPr>
          <w:sz w:val="24"/>
        </w:rPr>
        <w:t>выражать</w:t>
      </w:r>
      <w:r>
        <w:rPr>
          <w:spacing w:val="-4"/>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письменных</w:t>
      </w:r>
      <w:r>
        <w:rPr>
          <w:spacing w:val="-3"/>
          <w:sz w:val="24"/>
        </w:rPr>
        <w:t xml:space="preserve"> </w:t>
      </w:r>
      <w:r>
        <w:rPr>
          <w:spacing w:val="-2"/>
          <w:sz w:val="24"/>
        </w:rPr>
        <w:t>текстах;</w:t>
      </w:r>
    </w:p>
    <w:p w:rsidR="00F7258D" w:rsidRDefault="007D13AA" w:rsidP="00CB1795">
      <w:pPr>
        <w:pStyle w:val="a4"/>
        <w:numPr>
          <w:ilvl w:val="1"/>
          <w:numId w:val="257"/>
        </w:numPr>
        <w:tabs>
          <w:tab w:val="left" w:pos="1134"/>
          <w:tab w:val="left" w:pos="1843"/>
          <w:tab w:val="left" w:pos="1856"/>
        </w:tabs>
        <w:ind w:right="429" w:firstLine="708"/>
        <w:rPr>
          <w:sz w:val="24"/>
        </w:rPr>
      </w:pPr>
      <w:r>
        <w:rPr>
          <w:sz w:val="24"/>
        </w:rPr>
        <w:t>публично представлять результаты выполненного физического опыта (эксперимента, исследования, проекта).</w:t>
      </w:r>
    </w:p>
    <w:p w:rsidR="00F7258D" w:rsidRDefault="007D13AA" w:rsidP="00CB1795">
      <w:pPr>
        <w:pStyle w:val="a4"/>
        <w:numPr>
          <w:ilvl w:val="0"/>
          <w:numId w:val="257"/>
        </w:numPr>
        <w:tabs>
          <w:tab w:val="left" w:pos="1134"/>
          <w:tab w:val="left" w:pos="1394"/>
        </w:tabs>
        <w:spacing w:line="275" w:lineRule="exact"/>
        <w:ind w:left="1394" w:firstLine="708"/>
        <w:rPr>
          <w:sz w:val="24"/>
        </w:rPr>
      </w:pPr>
      <w:r>
        <w:rPr>
          <w:sz w:val="24"/>
        </w:rPr>
        <w:t>совместная</w:t>
      </w:r>
      <w:r>
        <w:rPr>
          <w:spacing w:val="-4"/>
          <w:sz w:val="24"/>
        </w:rPr>
        <w:t xml:space="preserve"> </w:t>
      </w:r>
      <w:r>
        <w:rPr>
          <w:sz w:val="24"/>
        </w:rPr>
        <w:t>деятельность</w:t>
      </w:r>
      <w:r>
        <w:rPr>
          <w:spacing w:val="-4"/>
          <w:sz w:val="24"/>
        </w:rPr>
        <w:t xml:space="preserve"> </w:t>
      </w:r>
      <w:r>
        <w:rPr>
          <w:spacing w:val="-2"/>
          <w:sz w:val="24"/>
        </w:rPr>
        <w:t>(сотрудничество):</w:t>
      </w:r>
    </w:p>
    <w:p w:rsidR="00F7258D" w:rsidRDefault="007D13AA" w:rsidP="00CB1795">
      <w:pPr>
        <w:pStyle w:val="a4"/>
        <w:numPr>
          <w:ilvl w:val="1"/>
          <w:numId w:val="257"/>
        </w:numPr>
        <w:tabs>
          <w:tab w:val="left" w:pos="1134"/>
          <w:tab w:val="left" w:pos="1843"/>
          <w:tab w:val="left" w:pos="1856"/>
        </w:tabs>
        <w:ind w:right="432" w:firstLine="708"/>
        <w:rPr>
          <w:sz w:val="24"/>
        </w:rPr>
      </w:pPr>
      <w:r>
        <w:rPr>
          <w:sz w:val="24"/>
        </w:rPr>
        <w:t>понимать и использовать преимущества командной и индивидуальной работы при решении конкретной физической проблемы;</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1"/>
          <w:numId w:val="257"/>
        </w:numPr>
        <w:tabs>
          <w:tab w:val="left" w:pos="1134"/>
          <w:tab w:val="left" w:pos="1843"/>
          <w:tab w:val="left" w:pos="1856"/>
        </w:tabs>
        <w:spacing w:before="84"/>
        <w:ind w:right="421" w:firstLine="708"/>
        <w:rPr>
          <w:sz w:val="24"/>
        </w:rPr>
      </w:pPr>
      <w:r>
        <w:rPr>
          <w:sz w:val="24"/>
        </w:rP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7258D" w:rsidRDefault="007D13AA" w:rsidP="00CB1795">
      <w:pPr>
        <w:pStyle w:val="a4"/>
        <w:numPr>
          <w:ilvl w:val="1"/>
          <w:numId w:val="257"/>
        </w:numPr>
        <w:tabs>
          <w:tab w:val="left" w:pos="1134"/>
          <w:tab w:val="left" w:pos="1843"/>
          <w:tab w:val="left" w:pos="1856"/>
        </w:tabs>
        <w:spacing w:line="242" w:lineRule="auto"/>
        <w:ind w:right="426" w:firstLine="708"/>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7258D" w:rsidRDefault="007D13AA" w:rsidP="00CB1795">
      <w:pPr>
        <w:pStyle w:val="a4"/>
        <w:numPr>
          <w:ilvl w:val="1"/>
          <w:numId w:val="257"/>
        </w:numPr>
        <w:tabs>
          <w:tab w:val="left" w:pos="1134"/>
          <w:tab w:val="left" w:pos="1843"/>
          <w:tab w:val="left" w:pos="1856"/>
        </w:tabs>
        <w:ind w:right="433"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Овладение</w:t>
      </w:r>
      <w:r>
        <w:rPr>
          <w:spacing w:val="-7"/>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регулятивными</w:t>
      </w:r>
      <w:r>
        <w:rPr>
          <w:spacing w:val="-3"/>
          <w:sz w:val="24"/>
        </w:rPr>
        <w:t xml:space="preserve"> </w:t>
      </w:r>
      <w:r>
        <w:rPr>
          <w:spacing w:val="-2"/>
          <w:sz w:val="24"/>
        </w:rPr>
        <w:t>действиями:</w:t>
      </w:r>
    </w:p>
    <w:p w:rsidR="00F7258D" w:rsidRDefault="007D13AA" w:rsidP="00CB1795">
      <w:pPr>
        <w:pStyle w:val="a4"/>
        <w:numPr>
          <w:ilvl w:val="0"/>
          <w:numId w:val="256"/>
        </w:numPr>
        <w:tabs>
          <w:tab w:val="left" w:pos="1134"/>
          <w:tab w:val="left" w:pos="1395"/>
        </w:tabs>
        <w:spacing w:line="276" w:lineRule="exact"/>
        <w:ind w:left="1395" w:firstLine="708"/>
        <w:rPr>
          <w:sz w:val="24"/>
        </w:rPr>
      </w:pPr>
      <w:r>
        <w:rPr>
          <w:spacing w:val="-2"/>
          <w:sz w:val="24"/>
        </w:rPr>
        <w:t>самоорганизация:</w:t>
      </w:r>
    </w:p>
    <w:p w:rsidR="00F7258D" w:rsidRDefault="007D13AA" w:rsidP="00CB1795">
      <w:pPr>
        <w:pStyle w:val="a4"/>
        <w:numPr>
          <w:ilvl w:val="1"/>
          <w:numId w:val="256"/>
        </w:numPr>
        <w:tabs>
          <w:tab w:val="left" w:pos="1134"/>
          <w:tab w:val="left" w:pos="1843"/>
          <w:tab w:val="left" w:pos="1856"/>
        </w:tabs>
        <w:ind w:right="420" w:firstLine="708"/>
        <w:rPr>
          <w:sz w:val="24"/>
        </w:rPr>
      </w:pPr>
      <w:r>
        <w:rPr>
          <w:sz w:val="24"/>
        </w:rPr>
        <w:t>выявлять проблемы в жизненных и учебных ситуациях, требующих для решения физических знаний;</w:t>
      </w:r>
    </w:p>
    <w:p w:rsidR="00F7258D" w:rsidRDefault="007D13AA" w:rsidP="00CB1795">
      <w:pPr>
        <w:pStyle w:val="a4"/>
        <w:numPr>
          <w:ilvl w:val="1"/>
          <w:numId w:val="256"/>
        </w:numPr>
        <w:tabs>
          <w:tab w:val="left" w:pos="1134"/>
          <w:tab w:val="left" w:pos="1843"/>
          <w:tab w:val="left" w:pos="1856"/>
        </w:tabs>
        <w:ind w:right="427"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1"/>
          <w:numId w:val="256"/>
        </w:numPr>
        <w:tabs>
          <w:tab w:val="left" w:pos="1134"/>
          <w:tab w:val="left" w:pos="1843"/>
          <w:tab w:val="left" w:pos="1856"/>
        </w:tabs>
        <w:ind w:right="427" w:firstLine="708"/>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1"/>
          <w:numId w:val="256"/>
        </w:numPr>
        <w:tabs>
          <w:tab w:val="left" w:pos="1134"/>
          <w:tab w:val="left" w:pos="1843"/>
        </w:tabs>
        <w:spacing w:line="293"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0"/>
          <w:numId w:val="256"/>
        </w:numPr>
        <w:tabs>
          <w:tab w:val="left" w:pos="1134"/>
          <w:tab w:val="left" w:pos="1395"/>
        </w:tabs>
        <w:spacing w:line="276" w:lineRule="exact"/>
        <w:ind w:left="1395" w:firstLine="708"/>
        <w:rPr>
          <w:sz w:val="24"/>
        </w:rPr>
      </w:pPr>
      <w:r>
        <w:rPr>
          <w:spacing w:val="-2"/>
          <w:sz w:val="24"/>
        </w:rPr>
        <w:t>самоконтроль:</w:t>
      </w:r>
    </w:p>
    <w:p w:rsidR="00F7258D" w:rsidRDefault="007D13AA" w:rsidP="00CB1795">
      <w:pPr>
        <w:pStyle w:val="a4"/>
        <w:numPr>
          <w:ilvl w:val="1"/>
          <w:numId w:val="256"/>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1"/>
          <w:numId w:val="256"/>
        </w:numPr>
        <w:tabs>
          <w:tab w:val="left" w:pos="1134"/>
          <w:tab w:val="left" w:pos="1843"/>
          <w:tab w:val="left" w:pos="1856"/>
        </w:tabs>
        <w:ind w:right="429" w:firstLine="708"/>
        <w:rPr>
          <w:sz w:val="24"/>
        </w:rPr>
      </w:pPr>
      <w:r>
        <w:rPr>
          <w:sz w:val="24"/>
        </w:rPr>
        <w:t>объяснять причины достижения (недостижения) результатов деятельности, давать</w:t>
      </w:r>
      <w:r>
        <w:rPr>
          <w:spacing w:val="40"/>
          <w:sz w:val="24"/>
        </w:rPr>
        <w:t xml:space="preserve"> </w:t>
      </w:r>
      <w:r>
        <w:rPr>
          <w:sz w:val="24"/>
        </w:rPr>
        <w:t>оценку приобретённому опыту;</w:t>
      </w:r>
    </w:p>
    <w:p w:rsidR="00F7258D" w:rsidRDefault="007D13AA" w:rsidP="00CB1795">
      <w:pPr>
        <w:pStyle w:val="a4"/>
        <w:numPr>
          <w:ilvl w:val="1"/>
          <w:numId w:val="256"/>
        </w:numPr>
        <w:tabs>
          <w:tab w:val="left" w:pos="1134"/>
          <w:tab w:val="left" w:pos="1843"/>
          <w:tab w:val="left" w:pos="1856"/>
        </w:tabs>
        <w:ind w:right="430" w:firstLine="708"/>
        <w:rPr>
          <w:sz w:val="24"/>
        </w:rPr>
      </w:pPr>
      <w:r>
        <w:rPr>
          <w:sz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7258D" w:rsidRDefault="007D13AA" w:rsidP="00CB1795">
      <w:pPr>
        <w:pStyle w:val="a4"/>
        <w:numPr>
          <w:ilvl w:val="1"/>
          <w:numId w:val="256"/>
        </w:numPr>
        <w:tabs>
          <w:tab w:val="left" w:pos="1134"/>
          <w:tab w:val="left" w:pos="1843"/>
        </w:tabs>
        <w:spacing w:line="292" w:lineRule="exact"/>
        <w:ind w:left="1843" w:firstLine="708"/>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7258D" w:rsidRDefault="007D13AA" w:rsidP="00CB1795">
      <w:pPr>
        <w:pStyle w:val="a4"/>
        <w:numPr>
          <w:ilvl w:val="0"/>
          <w:numId w:val="256"/>
        </w:numPr>
        <w:tabs>
          <w:tab w:val="left" w:pos="1134"/>
          <w:tab w:val="left" w:pos="1394"/>
        </w:tabs>
        <w:spacing w:line="275" w:lineRule="exact"/>
        <w:ind w:left="1394" w:firstLine="708"/>
        <w:rPr>
          <w:sz w:val="24"/>
        </w:rPr>
      </w:pPr>
      <w:r>
        <w:rPr>
          <w:sz w:val="24"/>
        </w:rPr>
        <w:t>эмоциональный</w:t>
      </w:r>
      <w:r>
        <w:rPr>
          <w:spacing w:val="-5"/>
          <w:sz w:val="24"/>
        </w:rPr>
        <w:t xml:space="preserve"> </w:t>
      </w:r>
      <w:r>
        <w:rPr>
          <w:spacing w:val="-2"/>
          <w:sz w:val="24"/>
        </w:rPr>
        <w:t>интеллект:</w:t>
      </w:r>
    </w:p>
    <w:p w:rsidR="00F7258D" w:rsidRDefault="007D13AA" w:rsidP="00CB1795">
      <w:pPr>
        <w:pStyle w:val="a4"/>
        <w:numPr>
          <w:ilvl w:val="1"/>
          <w:numId w:val="256"/>
        </w:numPr>
        <w:tabs>
          <w:tab w:val="left" w:pos="1134"/>
          <w:tab w:val="left" w:pos="1843"/>
          <w:tab w:val="left" w:pos="1856"/>
        </w:tabs>
        <w:ind w:right="426" w:firstLine="708"/>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F7258D" w:rsidRDefault="007D13AA" w:rsidP="00CB1795">
      <w:pPr>
        <w:pStyle w:val="a4"/>
        <w:numPr>
          <w:ilvl w:val="0"/>
          <w:numId w:val="256"/>
        </w:numPr>
        <w:tabs>
          <w:tab w:val="left" w:pos="1134"/>
          <w:tab w:val="left" w:pos="1394"/>
        </w:tabs>
        <w:spacing w:line="275" w:lineRule="exact"/>
        <w:ind w:left="1394" w:firstLine="708"/>
        <w:rPr>
          <w:sz w:val="24"/>
        </w:rPr>
      </w:pPr>
      <w:r>
        <w:rPr>
          <w:sz w:val="24"/>
        </w:rPr>
        <w:t>принятие</w:t>
      </w:r>
      <w:r>
        <w:rPr>
          <w:spacing w:val="-3"/>
          <w:sz w:val="24"/>
        </w:rPr>
        <w:t xml:space="preserve"> </w:t>
      </w:r>
      <w:r>
        <w:rPr>
          <w:sz w:val="24"/>
        </w:rPr>
        <w:t>себя</w:t>
      </w:r>
      <w:r>
        <w:rPr>
          <w:spacing w:val="-1"/>
          <w:sz w:val="24"/>
        </w:rPr>
        <w:t xml:space="preserve"> </w:t>
      </w:r>
      <w:r>
        <w:rPr>
          <w:sz w:val="24"/>
        </w:rPr>
        <w:t xml:space="preserve">и </w:t>
      </w:r>
      <w:r>
        <w:rPr>
          <w:spacing w:val="-2"/>
          <w:sz w:val="24"/>
        </w:rPr>
        <w:t>других:</w:t>
      </w:r>
    </w:p>
    <w:p w:rsidR="00F7258D" w:rsidRDefault="007D13AA" w:rsidP="00CB1795">
      <w:pPr>
        <w:pStyle w:val="a4"/>
        <w:numPr>
          <w:ilvl w:val="1"/>
          <w:numId w:val="256"/>
        </w:numPr>
        <w:tabs>
          <w:tab w:val="left" w:pos="1134"/>
          <w:tab w:val="left" w:pos="1843"/>
          <w:tab w:val="left" w:pos="1856"/>
        </w:tabs>
        <w:ind w:right="419" w:firstLine="708"/>
        <w:rPr>
          <w:sz w:val="24"/>
        </w:rPr>
      </w:pPr>
      <w:r>
        <w:rPr>
          <w:sz w:val="24"/>
        </w:rPr>
        <w:t>признавать своё право на ошибку</w:t>
      </w:r>
      <w:r>
        <w:rPr>
          <w:spacing w:val="-3"/>
          <w:sz w:val="24"/>
        </w:rPr>
        <w:t xml:space="preserve"> </w:t>
      </w:r>
      <w:r>
        <w:rPr>
          <w:sz w:val="24"/>
        </w:rPr>
        <w:t>при решении физических задач или в утверждениях на научные темы и такое же право другого.</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Предметные</w:t>
      </w:r>
      <w:r>
        <w:rPr>
          <w:spacing w:val="-7"/>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pacing w:val="-2"/>
          <w:sz w:val="24"/>
        </w:rPr>
        <w:t>уровень).</w:t>
      </w:r>
    </w:p>
    <w:p w:rsidR="00F7258D" w:rsidRDefault="007D13AA" w:rsidP="00CB1795">
      <w:pPr>
        <w:pStyle w:val="a4"/>
        <w:numPr>
          <w:ilvl w:val="3"/>
          <w:numId w:val="377"/>
        </w:numPr>
        <w:tabs>
          <w:tab w:val="left" w:pos="1134"/>
          <w:tab w:val="left" w:pos="2155"/>
        </w:tabs>
        <w:ind w:left="2155" w:firstLine="708"/>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7</w:t>
      </w:r>
      <w:r>
        <w:rPr>
          <w:spacing w:val="-1"/>
          <w:sz w:val="24"/>
        </w:rPr>
        <w:t xml:space="preserve"> </w:t>
      </w:r>
      <w:r>
        <w:rPr>
          <w:spacing w:val="-2"/>
          <w:sz w:val="24"/>
        </w:rPr>
        <w:t>классе:</w:t>
      </w:r>
    </w:p>
    <w:p w:rsidR="00F7258D" w:rsidRDefault="007D13AA" w:rsidP="00CB1795">
      <w:pPr>
        <w:pStyle w:val="a3"/>
        <w:tabs>
          <w:tab w:val="left" w:pos="1134"/>
        </w:tabs>
        <w:ind w:right="422"/>
      </w:pPr>
      <w:r>
        <w:t>Предметные результаты на базовом уровне должны отражать сформированность у обучающихся умений:</w:t>
      </w:r>
    </w:p>
    <w:p w:rsidR="00F7258D" w:rsidRDefault="007D13AA" w:rsidP="00CB1795">
      <w:pPr>
        <w:pStyle w:val="a4"/>
        <w:numPr>
          <w:ilvl w:val="0"/>
          <w:numId w:val="255"/>
        </w:numPr>
        <w:tabs>
          <w:tab w:val="left" w:pos="1134"/>
          <w:tab w:val="left" w:pos="1843"/>
          <w:tab w:val="left" w:pos="1856"/>
        </w:tabs>
        <w:ind w:right="428" w:firstLine="708"/>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7258D" w:rsidRDefault="007D13AA" w:rsidP="00CB1795">
      <w:pPr>
        <w:pStyle w:val="a4"/>
        <w:numPr>
          <w:ilvl w:val="0"/>
          <w:numId w:val="255"/>
        </w:numPr>
        <w:tabs>
          <w:tab w:val="left" w:pos="1134"/>
          <w:tab w:val="left" w:pos="1843"/>
          <w:tab w:val="left" w:pos="1856"/>
        </w:tabs>
        <w:ind w:right="429" w:firstLine="708"/>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7258D" w:rsidRDefault="007D13AA" w:rsidP="00CB1795">
      <w:pPr>
        <w:pStyle w:val="a4"/>
        <w:numPr>
          <w:ilvl w:val="0"/>
          <w:numId w:val="255"/>
        </w:numPr>
        <w:tabs>
          <w:tab w:val="left" w:pos="1134"/>
          <w:tab w:val="left" w:pos="1843"/>
          <w:tab w:val="left" w:pos="1856"/>
        </w:tabs>
        <w:ind w:right="429" w:firstLine="708"/>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7258D" w:rsidRDefault="007D13AA" w:rsidP="00CB1795">
      <w:pPr>
        <w:pStyle w:val="a4"/>
        <w:numPr>
          <w:ilvl w:val="0"/>
          <w:numId w:val="255"/>
        </w:numPr>
        <w:tabs>
          <w:tab w:val="left" w:pos="1134"/>
          <w:tab w:val="left" w:pos="1843"/>
          <w:tab w:val="left" w:pos="1856"/>
        </w:tabs>
        <w:ind w:right="429" w:firstLine="708"/>
        <w:rPr>
          <w:sz w:val="24"/>
        </w:rPr>
      </w:pPr>
      <w:r>
        <w:rPr>
          <w:sz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w:t>
      </w:r>
      <w:r>
        <w:rPr>
          <w:sz w:val="24"/>
        </w:rPr>
        <w:lastRenderedPageBreak/>
        <w:t>жидкости,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30"/>
      </w:pPr>
      <w:r>
        <w:lastRenderedPageBreak/>
        <w:t>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7258D" w:rsidRDefault="007D13AA" w:rsidP="00CB1795">
      <w:pPr>
        <w:pStyle w:val="a4"/>
        <w:numPr>
          <w:ilvl w:val="0"/>
          <w:numId w:val="255"/>
        </w:numPr>
        <w:tabs>
          <w:tab w:val="left" w:pos="1134"/>
          <w:tab w:val="left" w:pos="1843"/>
          <w:tab w:val="left" w:pos="1856"/>
        </w:tabs>
        <w:spacing w:before="1"/>
        <w:ind w:right="428" w:firstLine="708"/>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7258D" w:rsidRDefault="007D13AA" w:rsidP="00CB1795">
      <w:pPr>
        <w:pStyle w:val="a4"/>
        <w:numPr>
          <w:ilvl w:val="0"/>
          <w:numId w:val="255"/>
        </w:numPr>
        <w:tabs>
          <w:tab w:val="left" w:pos="1134"/>
          <w:tab w:val="left" w:pos="1843"/>
          <w:tab w:val="left" w:pos="1856"/>
        </w:tabs>
        <w:ind w:right="423" w:firstLine="708"/>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7258D" w:rsidRDefault="007D13AA" w:rsidP="00CB1795">
      <w:pPr>
        <w:pStyle w:val="a4"/>
        <w:numPr>
          <w:ilvl w:val="0"/>
          <w:numId w:val="255"/>
        </w:numPr>
        <w:tabs>
          <w:tab w:val="left" w:pos="1134"/>
          <w:tab w:val="left" w:pos="1843"/>
          <w:tab w:val="left" w:pos="1856"/>
        </w:tabs>
        <w:ind w:right="424" w:firstLine="708"/>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7258D" w:rsidRDefault="007D13AA" w:rsidP="00CB1795">
      <w:pPr>
        <w:pStyle w:val="a4"/>
        <w:numPr>
          <w:ilvl w:val="0"/>
          <w:numId w:val="255"/>
        </w:numPr>
        <w:tabs>
          <w:tab w:val="left" w:pos="1134"/>
          <w:tab w:val="left" w:pos="1843"/>
          <w:tab w:val="left" w:pos="1856"/>
        </w:tabs>
        <w:ind w:right="421" w:firstLine="708"/>
        <w:rPr>
          <w:sz w:val="24"/>
        </w:rPr>
      </w:pPr>
      <w:r>
        <w:rPr>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7258D" w:rsidRDefault="007D13AA" w:rsidP="00CB1795">
      <w:pPr>
        <w:pStyle w:val="a4"/>
        <w:numPr>
          <w:ilvl w:val="0"/>
          <w:numId w:val="255"/>
        </w:numPr>
        <w:tabs>
          <w:tab w:val="left" w:pos="1134"/>
          <w:tab w:val="left" w:pos="1843"/>
          <w:tab w:val="left" w:pos="1856"/>
        </w:tabs>
        <w:ind w:right="423" w:firstLine="708"/>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7258D" w:rsidRDefault="007D13AA" w:rsidP="00CB1795">
      <w:pPr>
        <w:pStyle w:val="a4"/>
        <w:numPr>
          <w:ilvl w:val="0"/>
          <w:numId w:val="255"/>
        </w:numPr>
        <w:tabs>
          <w:tab w:val="left" w:pos="1134"/>
          <w:tab w:val="left" w:pos="1843"/>
          <w:tab w:val="left" w:pos="1856"/>
        </w:tabs>
        <w:ind w:right="421" w:firstLine="708"/>
        <w:rPr>
          <w:sz w:val="24"/>
        </w:rPr>
      </w:pPr>
      <w:r>
        <w:rPr>
          <w:sz w:val="24"/>
        </w:rPr>
        <w:t>выполнять прямые измерения расстояния, времени, массы тела, объёма, силы и температуры</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аналоговых и</w:t>
      </w:r>
      <w:r>
        <w:rPr>
          <w:spacing w:val="-1"/>
          <w:sz w:val="24"/>
        </w:rPr>
        <w:t xml:space="preserve"> </w:t>
      </w:r>
      <w:r>
        <w:rPr>
          <w:sz w:val="24"/>
        </w:rPr>
        <w:t>цифровых приборов,</w:t>
      </w:r>
      <w:r>
        <w:rPr>
          <w:spacing w:val="-3"/>
          <w:sz w:val="24"/>
        </w:rPr>
        <w:t xml:space="preserve"> </w:t>
      </w:r>
      <w:r>
        <w:rPr>
          <w:sz w:val="24"/>
        </w:rPr>
        <w:t>записывать</w:t>
      </w:r>
      <w:r>
        <w:rPr>
          <w:spacing w:val="-1"/>
          <w:sz w:val="24"/>
        </w:rPr>
        <w:t xml:space="preserve"> </w:t>
      </w:r>
      <w:r>
        <w:rPr>
          <w:sz w:val="24"/>
        </w:rPr>
        <w:t>показания приборов с учётом заданной абсолютной погрешности измерений;</w:t>
      </w:r>
    </w:p>
    <w:p w:rsidR="00F7258D" w:rsidRDefault="007D13AA" w:rsidP="00CB1795">
      <w:pPr>
        <w:pStyle w:val="a4"/>
        <w:numPr>
          <w:ilvl w:val="0"/>
          <w:numId w:val="255"/>
        </w:numPr>
        <w:tabs>
          <w:tab w:val="left" w:pos="1134"/>
          <w:tab w:val="left" w:pos="1843"/>
          <w:tab w:val="left" w:pos="1856"/>
        </w:tabs>
        <w:ind w:right="421" w:firstLine="708"/>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F7258D" w:rsidRDefault="007D13AA" w:rsidP="00CB1795">
      <w:pPr>
        <w:pStyle w:val="a4"/>
        <w:numPr>
          <w:ilvl w:val="0"/>
          <w:numId w:val="255"/>
        </w:numPr>
        <w:tabs>
          <w:tab w:val="left" w:pos="1134"/>
          <w:tab w:val="left" w:pos="1843"/>
          <w:tab w:val="left" w:pos="1856"/>
        </w:tabs>
        <w:ind w:right="426" w:firstLine="708"/>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7258D" w:rsidRDefault="007D13AA" w:rsidP="00CB1795">
      <w:pPr>
        <w:pStyle w:val="a4"/>
        <w:numPr>
          <w:ilvl w:val="0"/>
          <w:numId w:val="255"/>
        </w:numPr>
        <w:tabs>
          <w:tab w:val="left" w:pos="1134"/>
          <w:tab w:val="left" w:pos="1843"/>
        </w:tabs>
        <w:spacing w:line="293" w:lineRule="exact"/>
        <w:ind w:left="1843" w:firstLine="708"/>
        <w:rPr>
          <w:sz w:val="24"/>
        </w:rPr>
      </w:pPr>
      <w:r>
        <w:rPr>
          <w:sz w:val="24"/>
        </w:rPr>
        <w:t>соблюдать</w:t>
      </w:r>
      <w:r>
        <w:rPr>
          <w:spacing w:val="-5"/>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r>
        <w:rPr>
          <w:spacing w:val="-2"/>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с</w:t>
      </w:r>
      <w:r>
        <w:rPr>
          <w:spacing w:val="-4"/>
          <w:sz w:val="24"/>
        </w:rPr>
        <w:t xml:space="preserve"> </w:t>
      </w:r>
      <w:r>
        <w:rPr>
          <w:sz w:val="24"/>
        </w:rPr>
        <w:t>лабораторным</w:t>
      </w:r>
      <w:r>
        <w:rPr>
          <w:spacing w:val="-2"/>
          <w:sz w:val="24"/>
        </w:rPr>
        <w:t xml:space="preserve"> оборудованием;</w:t>
      </w:r>
    </w:p>
    <w:p w:rsidR="00F7258D" w:rsidRDefault="007D13AA" w:rsidP="00CB1795">
      <w:pPr>
        <w:pStyle w:val="a4"/>
        <w:numPr>
          <w:ilvl w:val="0"/>
          <w:numId w:val="255"/>
        </w:numPr>
        <w:tabs>
          <w:tab w:val="left" w:pos="1134"/>
          <w:tab w:val="left" w:pos="1843"/>
          <w:tab w:val="left" w:pos="1856"/>
        </w:tabs>
        <w:ind w:right="427" w:firstLine="708"/>
        <w:rPr>
          <w:sz w:val="24"/>
        </w:rPr>
      </w:pPr>
      <w:r>
        <w:rPr>
          <w:sz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7258D" w:rsidRDefault="007D13AA" w:rsidP="00CB1795">
      <w:pPr>
        <w:pStyle w:val="a4"/>
        <w:numPr>
          <w:ilvl w:val="0"/>
          <w:numId w:val="255"/>
        </w:numPr>
        <w:tabs>
          <w:tab w:val="left" w:pos="1134"/>
          <w:tab w:val="left" w:pos="1843"/>
          <w:tab w:val="left" w:pos="1856"/>
        </w:tabs>
        <w:ind w:right="429" w:firstLine="708"/>
        <w:rPr>
          <w:sz w:val="24"/>
        </w:rPr>
      </w:pPr>
      <w:r>
        <w:rPr>
          <w:sz w:val="24"/>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sz w:val="24"/>
        </w:rPr>
        <w:t>закономерности;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55"/>
        </w:numPr>
        <w:tabs>
          <w:tab w:val="left" w:pos="1134"/>
          <w:tab w:val="left" w:pos="1843"/>
          <w:tab w:val="left" w:pos="1856"/>
        </w:tabs>
        <w:spacing w:before="84"/>
        <w:ind w:right="426" w:firstLine="708"/>
        <w:rPr>
          <w:sz w:val="24"/>
        </w:rPr>
      </w:pPr>
      <w:r>
        <w:rPr>
          <w:sz w:val="24"/>
        </w:rPr>
        <w:lastRenderedPageBreak/>
        <w:t>приводить примеры (находить информацию о примерах) практического использования физических</w:t>
      </w:r>
      <w:r>
        <w:rPr>
          <w:spacing w:val="-2"/>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2"/>
          <w:sz w:val="24"/>
        </w:rPr>
        <w:t xml:space="preserve"> </w:t>
      </w:r>
      <w:r>
        <w:rPr>
          <w:sz w:val="24"/>
        </w:rPr>
        <w:t>обеспечения</w:t>
      </w:r>
      <w:r>
        <w:rPr>
          <w:spacing w:val="-2"/>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 с приборами и техническими устройствами, сохранения здоровья и соблюдения норм экологического поведения в окружающей среде;</w:t>
      </w:r>
    </w:p>
    <w:p w:rsidR="00F7258D" w:rsidRDefault="007D13AA" w:rsidP="00CB1795">
      <w:pPr>
        <w:pStyle w:val="a4"/>
        <w:numPr>
          <w:ilvl w:val="0"/>
          <w:numId w:val="255"/>
        </w:numPr>
        <w:tabs>
          <w:tab w:val="left" w:pos="1134"/>
          <w:tab w:val="left" w:pos="1843"/>
          <w:tab w:val="left" w:pos="1856"/>
        </w:tabs>
        <w:ind w:right="421" w:firstLine="708"/>
        <w:rPr>
          <w:sz w:val="24"/>
        </w:rPr>
      </w:pPr>
      <w:r>
        <w:rPr>
          <w:sz w:val="24"/>
        </w:rPr>
        <w:t xml:space="preserve">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sz w:val="24"/>
        </w:rPr>
        <w:t>недостоверной;</w:t>
      </w:r>
    </w:p>
    <w:p w:rsidR="00F7258D" w:rsidRDefault="007D13AA" w:rsidP="00CB1795">
      <w:pPr>
        <w:pStyle w:val="a4"/>
        <w:numPr>
          <w:ilvl w:val="0"/>
          <w:numId w:val="255"/>
        </w:numPr>
        <w:tabs>
          <w:tab w:val="left" w:pos="1134"/>
          <w:tab w:val="left" w:pos="1843"/>
          <w:tab w:val="left" w:pos="1856"/>
        </w:tabs>
        <w:spacing w:before="1"/>
        <w:ind w:right="424" w:firstLine="708"/>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258D" w:rsidRDefault="007D13AA" w:rsidP="00CB1795">
      <w:pPr>
        <w:pStyle w:val="a4"/>
        <w:numPr>
          <w:ilvl w:val="0"/>
          <w:numId w:val="255"/>
        </w:numPr>
        <w:tabs>
          <w:tab w:val="left" w:pos="1134"/>
          <w:tab w:val="left" w:pos="1843"/>
          <w:tab w:val="left" w:pos="1856"/>
        </w:tabs>
        <w:ind w:right="423" w:firstLine="708"/>
        <w:rPr>
          <w:sz w:val="24"/>
        </w:rPr>
      </w:pPr>
      <w:r>
        <w:rPr>
          <w:sz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Pr>
          <w:spacing w:val="80"/>
          <w:sz w:val="24"/>
        </w:rPr>
        <w:t xml:space="preserve"> </w:t>
      </w:r>
      <w:r>
        <w:rPr>
          <w:spacing w:val="-2"/>
          <w:sz w:val="24"/>
        </w:rPr>
        <w:t>презентацией;</w:t>
      </w:r>
    </w:p>
    <w:p w:rsidR="00F7258D" w:rsidRDefault="007D13AA" w:rsidP="00CB1795">
      <w:pPr>
        <w:pStyle w:val="a4"/>
        <w:numPr>
          <w:ilvl w:val="0"/>
          <w:numId w:val="255"/>
        </w:numPr>
        <w:tabs>
          <w:tab w:val="left" w:pos="1134"/>
          <w:tab w:val="left" w:pos="1843"/>
          <w:tab w:val="left" w:pos="1856"/>
        </w:tabs>
        <w:ind w:right="423" w:firstLine="708"/>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8</w:t>
      </w:r>
      <w:r>
        <w:rPr>
          <w:spacing w:val="-1"/>
          <w:sz w:val="24"/>
        </w:rPr>
        <w:t xml:space="preserve"> </w:t>
      </w:r>
      <w:r>
        <w:rPr>
          <w:spacing w:val="-2"/>
          <w:sz w:val="24"/>
        </w:rPr>
        <w:t>классе:</w:t>
      </w:r>
    </w:p>
    <w:p w:rsidR="00F7258D" w:rsidRDefault="007D13AA" w:rsidP="00CB1795">
      <w:pPr>
        <w:pStyle w:val="a3"/>
        <w:tabs>
          <w:tab w:val="left" w:pos="1134"/>
        </w:tabs>
        <w:ind w:right="426"/>
      </w:pPr>
      <w:r>
        <w:t>Предметные результаты на базовом уровне должны отражать сформированность у обучающихся умений:</w:t>
      </w:r>
    </w:p>
    <w:p w:rsidR="00F7258D" w:rsidRDefault="007D13AA" w:rsidP="00CB1795">
      <w:pPr>
        <w:pStyle w:val="a4"/>
        <w:numPr>
          <w:ilvl w:val="0"/>
          <w:numId w:val="254"/>
        </w:numPr>
        <w:tabs>
          <w:tab w:val="left" w:pos="1134"/>
          <w:tab w:val="left" w:pos="1843"/>
          <w:tab w:val="left" w:pos="1856"/>
        </w:tabs>
        <w:ind w:right="423" w:firstLine="708"/>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7258D" w:rsidRDefault="007D13AA" w:rsidP="00CB1795">
      <w:pPr>
        <w:pStyle w:val="a4"/>
        <w:numPr>
          <w:ilvl w:val="0"/>
          <w:numId w:val="254"/>
        </w:numPr>
        <w:tabs>
          <w:tab w:val="left" w:pos="1134"/>
          <w:tab w:val="left" w:pos="1843"/>
          <w:tab w:val="left" w:pos="1856"/>
        </w:tabs>
        <w:ind w:right="421" w:firstLine="708"/>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7258D" w:rsidRDefault="007D13AA" w:rsidP="00CB1795">
      <w:pPr>
        <w:pStyle w:val="a4"/>
        <w:numPr>
          <w:ilvl w:val="0"/>
          <w:numId w:val="254"/>
        </w:numPr>
        <w:tabs>
          <w:tab w:val="left" w:pos="1134"/>
          <w:tab w:val="left" w:pos="1843"/>
          <w:tab w:val="left" w:pos="1856"/>
        </w:tabs>
        <w:ind w:right="422" w:firstLine="708"/>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w:t>
      </w:r>
      <w:r>
        <w:rPr>
          <w:spacing w:val="40"/>
          <w:sz w:val="24"/>
        </w:rPr>
        <w:t xml:space="preserve"> </w:t>
      </w:r>
      <w:r>
        <w:rPr>
          <w:sz w:val="24"/>
        </w:rPr>
        <w:t>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7258D" w:rsidRDefault="007D13AA" w:rsidP="00CB1795">
      <w:pPr>
        <w:pStyle w:val="a4"/>
        <w:numPr>
          <w:ilvl w:val="0"/>
          <w:numId w:val="254"/>
        </w:numPr>
        <w:tabs>
          <w:tab w:val="left" w:pos="1134"/>
          <w:tab w:val="left" w:pos="1843"/>
          <w:tab w:val="left" w:pos="1856"/>
        </w:tabs>
        <w:ind w:right="428" w:firstLine="708"/>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w:t>
      </w:r>
      <w:r>
        <w:rPr>
          <w:spacing w:val="-1"/>
          <w:sz w:val="24"/>
        </w:rPr>
        <w:t xml:space="preserve"> </w:t>
      </w:r>
      <w:r>
        <w:rPr>
          <w:sz w:val="24"/>
        </w:rPr>
        <w:t>вещества, удельная</w:t>
      </w:r>
      <w:r>
        <w:rPr>
          <w:spacing w:val="-2"/>
          <w:sz w:val="24"/>
        </w:rPr>
        <w:t xml:space="preserve"> </w:t>
      </w:r>
      <w:r>
        <w:rPr>
          <w:sz w:val="24"/>
        </w:rPr>
        <w:t>теплота</w:t>
      </w:r>
      <w:r>
        <w:rPr>
          <w:spacing w:val="-3"/>
          <w:sz w:val="24"/>
        </w:rPr>
        <w:t xml:space="preserve"> </w:t>
      </w:r>
      <w:r>
        <w:rPr>
          <w:sz w:val="24"/>
        </w:rPr>
        <w:t>плавления, удельная</w:t>
      </w:r>
      <w:r>
        <w:rPr>
          <w:spacing w:val="-2"/>
          <w:sz w:val="24"/>
        </w:rPr>
        <w:t xml:space="preserve"> </w:t>
      </w:r>
      <w:r>
        <w:rPr>
          <w:sz w:val="24"/>
        </w:rPr>
        <w:t>теплота</w:t>
      </w:r>
      <w:r>
        <w:rPr>
          <w:spacing w:val="-3"/>
          <w:sz w:val="24"/>
        </w:rPr>
        <w:t xml:space="preserve"> </w:t>
      </w:r>
      <w:r>
        <w:rPr>
          <w:sz w:val="24"/>
        </w:rPr>
        <w:t>парообразования, удельная</w:t>
      </w:r>
      <w:r>
        <w:rPr>
          <w:spacing w:val="-3"/>
          <w:sz w:val="24"/>
        </w:rPr>
        <w:t xml:space="preserve"> </w:t>
      </w:r>
      <w:r>
        <w:rPr>
          <w:sz w:val="24"/>
        </w:rPr>
        <w:t>теплота</w:t>
      </w:r>
      <w:r>
        <w:rPr>
          <w:spacing w:val="-4"/>
          <w:sz w:val="24"/>
        </w:rPr>
        <w:t xml:space="preserve"> </w:t>
      </w:r>
      <w:r>
        <w:rPr>
          <w:sz w:val="24"/>
        </w:rPr>
        <w:t>сгорания</w:t>
      </w:r>
      <w:r>
        <w:rPr>
          <w:spacing w:val="-5"/>
          <w:sz w:val="24"/>
        </w:rPr>
        <w:t xml:space="preserve"> </w:t>
      </w:r>
      <w:r>
        <w:rPr>
          <w:sz w:val="24"/>
        </w:rPr>
        <w:t>топлива,</w:t>
      </w:r>
      <w:r>
        <w:rPr>
          <w:spacing w:val="-3"/>
          <w:sz w:val="24"/>
        </w:rPr>
        <w:t xml:space="preserve"> </w:t>
      </w:r>
      <w:r>
        <w:rPr>
          <w:sz w:val="24"/>
        </w:rPr>
        <w:t>коэффициент</w:t>
      </w:r>
      <w:r>
        <w:rPr>
          <w:spacing w:val="-3"/>
          <w:sz w:val="24"/>
        </w:rPr>
        <w:t xml:space="preserve"> </w:t>
      </w:r>
      <w:r>
        <w:rPr>
          <w:sz w:val="24"/>
        </w:rPr>
        <w:t>полезного</w:t>
      </w:r>
      <w:r>
        <w:rPr>
          <w:spacing w:val="-3"/>
          <w:sz w:val="24"/>
        </w:rPr>
        <w:t xml:space="preserve"> </w:t>
      </w:r>
      <w:r>
        <w:rPr>
          <w:sz w:val="24"/>
        </w:rPr>
        <w:t>действия</w:t>
      </w:r>
      <w:r>
        <w:rPr>
          <w:spacing w:val="-6"/>
          <w:sz w:val="24"/>
        </w:rPr>
        <w:t xml:space="preserve"> </w:t>
      </w:r>
      <w:r>
        <w:rPr>
          <w:sz w:val="24"/>
        </w:rPr>
        <w:t>тепловой</w:t>
      </w:r>
      <w:r>
        <w:rPr>
          <w:spacing w:val="-3"/>
          <w:sz w:val="24"/>
        </w:rPr>
        <w:t xml:space="preserve"> </w:t>
      </w:r>
      <w:r>
        <w:rPr>
          <w:sz w:val="24"/>
        </w:rPr>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w:t>
      </w:r>
      <w:r>
        <w:rPr>
          <w:spacing w:val="40"/>
          <w:sz w:val="24"/>
        </w:rPr>
        <w:t xml:space="preserve"> </w:t>
      </w:r>
      <w:r>
        <w:rPr>
          <w:sz w:val="24"/>
        </w:rPr>
        <w:t>формулы, связывающие данную физическую величину с другими величинами, строить графики изученных зависимостей физических величин;</w:t>
      </w:r>
    </w:p>
    <w:p w:rsidR="00F7258D" w:rsidRDefault="007D13AA" w:rsidP="00CB1795">
      <w:pPr>
        <w:pStyle w:val="a4"/>
        <w:numPr>
          <w:ilvl w:val="0"/>
          <w:numId w:val="254"/>
        </w:numPr>
        <w:tabs>
          <w:tab w:val="left" w:pos="1134"/>
          <w:tab w:val="left" w:pos="1843"/>
        </w:tabs>
        <w:spacing w:line="293" w:lineRule="exact"/>
        <w:ind w:left="1843" w:firstLine="708"/>
        <w:rPr>
          <w:sz w:val="24"/>
        </w:rPr>
      </w:pPr>
      <w:r>
        <w:rPr>
          <w:sz w:val="24"/>
        </w:rPr>
        <w:t>характеризовать</w:t>
      </w:r>
      <w:r>
        <w:rPr>
          <w:spacing w:val="66"/>
          <w:sz w:val="24"/>
        </w:rPr>
        <w:t xml:space="preserve"> </w:t>
      </w:r>
      <w:r>
        <w:rPr>
          <w:sz w:val="24"/>
        </w:rPr>
        <w:t>свойства</w:t>
      </w:r>
      <w:r>
        <w:rPr>
          <w:spacing w:val="66"/>
          <w:sz w:val="24"/>
        </w:rPr>
        <w:t xml:space="preserve"> </w:t>
      </w:r>
      <w:r>
        <w:rPr>
          <w:sz w:val="24"/>
        </w:rPr>
        <w:t>тел,</w:t>
      </w:r>
      <w:r>
        <w:rPr>
          <w:spacing w:val="67"/>
          <w:sz w:val="24"/>
        </w:rPr>
        <w:t xml:space="preserve"> </w:t>
      </w:r>
      <w:r>
        <w:rPr>
          <w:sz w:val="24"/>
        </w:rPr>
        <w:t>физические</w:t>
      </w:r>
      <w:r>
        <w:rPr>
          <w:spacing w:val="65"/>
          <w:sz w:val="24"/>
        </w:rPr>
        <w:t xml:space="preserve"> </w:t>
      </w:r>
      <w:r>
        <w:rPr>
          <w:sz w:val="24"/>
        </w:rPr>
        <w:t>явления</w:t>
      </w:r>
      <w:r>
        <w:rPr>
          <w:spacing w:val="67"/>
          <w:sz w:val="24"/>
        </w:rPr>
        <w:t xml:space="preserve"> </w:t>
      </w:r>
      <w:r>
        <w:rPr>
          <w:sz w:val="24"/>
        </w:rPr>
        <w:t>и</w:t>
      </w:r>
      <w:r>
        <w:rPr>
          <w:spacing w:val="66"/>
          <w:sz w:val="24"/>
        </w:rPr>
        <w:t xml:space="preserve"> </w:t>
      </w:r>
      <w:r>
        <w:rPr>
          <w:sz w:val="24"/>
        </w:rPr>
        <w:t>процессы,</w:t>
      </w:r>
      <w:r>
        <w:rPr>
          <w:spacing w:val="66"/>
          <w:sz w:val="24"/>
        </w:rPr>
        <w:t xml:space="preserve"> </w:t>
      </w:r>
      <w:r>
        <w:rPr>
          <w:sz w:val="24"/>
        </w:rPr>
        <w:t>используя</w:t>
      </w:r>
      <w:r>
        <w:rPr>
          <w:spacing w:val="67"/>
          <w:sz w:val="24"/>
        </w:rPr>
        <w:t xml:space="preserve"> </w:t>
      </w:r>
      <w:r>
        <w:rPr>
          <w:spacing w:val="-2"/>
          <w:sz w:val="24"/>
        </w:rPr>
        <w:t>основные</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7258D" w:rsidRDefault="007D13AA" w:rsidP="00CB1795">
      <w:pPr>
        <w:pStyle w:val="a4"/>
        <w:numPr>
          <w:ilvl w:val="0"/>
          <w:numId w:val="254"/>
        </w:numPr>
        <w:tabs>
          <w:tab w:val="left" w:pos="1134"/>
          <w:tab w:val="left" w:pos="1843"/>
          <w:tab w:val="left" w:pos="1856"/>
        </w:tabs>
        <w:spacing w:before="1"/>
        <w:ind w:right="425" w:firstLine="708"/>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F7258D" w:rsidRDefault="007D13AA" w:rsidP="00CB1795">
      <w:pPr>
        <w:pStyle w:val="a4"/>
        <w:numPr>
          <w:ilvl w:val="0"/>
          <w:numId w:val="254"/>
        </w:numPr>
        <w:tabs>
          <w:tab w:val="left" w:pos="1134"/>
          <w:tab w:val="left" w:pos="1843"/>
          <w:tab w:val="left" w:pos="1856"/>
        </w:tabs>
        <w:ind w:right="429" w:firstLine="708"/>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7258D" w:rsidRDefault="007D13AA" w:rsidP="00CB1795">
      <w:pPr>
        <w:pStyle w:val="a4"/>
        <w:numPr>
          <w:ilvl w:val="0"/>
          <w:numId w:val="254"/>
        </w:numPr>
        <w:tabs>
          <w:tab w:val="left" w:pos="1134"/>
          <w:tab w:val="left" w:pos="1843"/>
          <w:tab w:val="left" w:pos="1856"/>
        </w:tabs>
        <w:ind w:right="427" w:firstLine="708"/>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7258D" w:rsidRDefault="007D13AA" w:rsidP="00CB1795">
      <w:pPr>
        <w:pStyle w:val="a4"/>
        <w:numPr>
          <w:ilvl w:val="0"/>
          <w:numId w:val="254"/>
        </w:numPr>
        <w:tabs>
          <w:tab w:val="left" w:pos="1134"/>
          <w:tab w:val="left" w:pos="1843"/>
          <w:tab w:val="left" w:pos="1856"/>
        </w:tabs>
        <w:ind w:right="423" w:firstLine="708"/>
        <w:rPr>
          <w:sz w:val="24"/>
        </w:rPr>
      </w:pPr>
      <w:r>
        <w:rPr>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7258D" w:rsidRDefault="007D13AA" w:rsidP="00CB1795">
      <w:pPr>
        <w:pStyle w:val="a4"/>
        <w:numPr>
          <w:ilvl w:val="0"/>
          <w:numId w:val="254"/>
        </w:numPr>
        <w:tabs>
          <w:tab w:val="left" w:pos="1134"/>
          <w:tab w:val="left" w:pos="1843"/>
          <w:tab w:val="left" w:pos="1856"/>
        </w:tabs>
        <w:ind w:right="423" w:firstLine="708"/>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w:t>
      </w:r>
      <w:r>
        <w:rPr>
          <w:spacing w:val="-2"/>
          <w:sz w:val="24"/>
        </w:rPr>
        <w:t xml:space="preserve"> </w:t>
      </w:r>
      <w:r>
        <w:rPr>
          <w:sz w:val="24"/>
        </w:rPr>
        <w:t>сравнивать</w:t>
      </w:r>
      <w:r>
        <w:rPr>
          <w:spacing w:val="-1"/>
          <w:sz w:val="24"/>
        </w:rPr>
        <w:t xml:space="preserve"> </w:t>
      </w:r>
      <w:r>
        <w:rPr>
          <w:sz w:val="24"/>
        </w:rPr>
        <w:t>результаты</w:t>
      </w:r>
      <w:r>
        <w:rPr>
          <w:spacing w:val="-2"/>
          <w:sz w:val="24"/>
        </w:rPr>
        <w:t xml:space="preserve"> </w:t>
      </w:r>
      <w:r>
        <w:rPr>
          <w:sz w:val="24"/>
        </w:rPr>
        <w:t>измерений</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заданной</w:t>
      </w:r>
      <w:r>
        <w:rPr>
          <w:spacing w:val="-2"/>
          <w:sz w:val="24"/>
        </w:rPr>
        <w:t xml:space="preserve"> </w:t>
      </w:r>
      <w:r>
        <w:rPr>
          <w:sz w:val="24"/>
        </w:rPr>
        <w:t>абсолютной</w:t>
      </w:r>
      <w:r>
        <w:rPr>
          <w:spacing w:val="-4"/>
          <w:sz w:val="24"/>
        </w:rPr>
        <w:t xml:space="preserve"> </w:t>
      </w:r>
      <w:r>
        <w:rPr>
          <w:sz w:val="24"/>
        </w:rPr>
        <w:t>погрешности;</w:t>
      </w:r>
    </w:p>
    <w:p w:rsidR="00F7258D" w:rsidRDefault="007D13AA" w:rsidP="00CB1795">
      <w:pPr>
        <w:pStyle w:val="a4"/>
        <w:numPr>
          <w:ilvl w:val="0"/>
          <w:numId w:val="254"/>
        </w:numPr>
        <w:tabs>
          <w:tab w:val="left" w:pos="1134"/>
          <w:tab w:val="left" w:pos="1843"/>
          <w:tab w:val="left" w:pos="1856"/>
        </w:tabs>
        <w:ind w:right="423" w:firstLine="708"/>
        <w:rPr>
          <w:sz w:val="24"/>
        </w:rPr>
      </w:pPr>
      <w:r>
        <w:rPr>
          <w:sz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w:t>
      </w:r>
      <w:r>
        <w:rPr>
          <w:spacing w:val="40"/>
          <w:sz w:val="24"/>
        </w:rPr>
        <w:t xml:space="preserve"> </w:t>
      </w:r>
      <w:r>
        <w:rPr>
          <w:sz w:val="24"/>
        </w:rPr>
        <w:t>плану, фиксировать результаты полученной зависимости в виде таблиц и графиков, проводить выводы по результатам исследования;</w:t>
      </w:r>
    </w:p>
    <w:p w:rsidR="00F7258D" w:rsidRDefault="007D13AA" w:rsidP="00CB1795">
      <w:pPr>
        <w:pStyle w:val="a4"/>
        <w:numPr>
          <w:ilvl w:val="0"/>
          <w:numId w:val="254"/>
        </w:numPr>
        <w:tabs>
          <w:tab w:val="left" w:pos="1134"/>
          <w:tab w:val="left" w:pos="1843"/>
          <w:tab w:val="left" w:pos="1856"/>
        </w:tabs>
        <w:ind w:right="428" w:firstLine="708"/>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w:t>
      </w:r>
      <w:r>
        <w:rPr>
          <w:spacing w:val="40"/>
          <w:sz w:val="24"/>
        </w:rPr>
        <w:t xml:space="preserve"> </w:t>
      </w:r>
      <w:r>
        <w:rPr>
          <w:sz w:val="24"/>
        </w:rPr>
        <w:t>и вычислять значение величины;</w:t>
      </w:r>
    </w:p>
    <w:p w:rsidR="00F7258D" w:rsidRDefault="007D13AA" w:rsidP="00CB1795">
      <w:pPr>
        <w:pStyle w:val="a4"/>
        <w:numPr>
          <w:ilvl w:val="0"/>
          <w:numId w:val="254"/>
        </w:numPr>
        <w:tabs>
          <w:tab w:val="left" w:pos="1134"/>
          <w:tab w:val="left" w:pos="1843"/>
        </w:tabs>
        <w:spacing w:line="293" w:lineRule="exact"/>
        <w:ind w:left="1843" w:firstLine="708"/>
        <w:rPr>
          <w:sz w:val="24"/>
        </w:rPr>
      </w:pPr>
      <w:r>
        <w:rPr>
          <w:sz w:val="24"/>
        </w:rPr>
        <w:t>соблюдать</w:t>
      </w:r>
      <w:r>
        <w:rPr>
          <w:spacing w:val="-5"/>
          <w:sz w:val="24"/>
        </w:rPr>
        <w:t xml:space="preserve"> </w:t>
      </w:r>
      <w:r>
        <w:rPr>
          <w:sz w:val="24"/>
        </w:rPr>
        <w:t>правила</w:t>
      </w:r>
      <w:r>
        <w:rPr>
          <w:spacing w:val="-5"/>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6"/>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2"/>
          <w:sz w:val="24"/>
        </w:rPr>
        <w:t xml:space="preserve"> оборудованием;</w:t>
      </w:r>
    </w:p>
    <w:p w:rsidR="00F7258D" w:rsidRDefault="007D13AA" w:rsidP="00CB1795">
      <w:pPr>
        <w:pStyle w:val="a4"/>
        <w:numPr>
          <w:ilvl w:val="0"/>
          <w:numId w:val="254"/>
        </w:numPr>
        <w:tabs>
          <w:tab w:val="left" w:pos="1134"/>
          <w:tab w:val="left" w:pos="1843"/>
          <w:tab w:val="left" w:pos="1856"/>
        </w:tabs>
        <w:ind w:right="427" w:firstLine="708"/>
        <w:rPr>
          <w:sz w:val="24"/>
        </w:rPr>
      </w:pPr>
      <w:r>
        <w:rPr>
          <w:sz w:val="24"/>
        </w:rPr>
        <w:t>характеризовать принципы действия изученных приборов и технических устройств с использованием</w:t>
      </w:r>
      <w:r>
        <w:rPr>
          <w:spacing w:val="-2"/>
          <w:sz w:val="24"/>
        </w:rPr>
        <w:t xml:space="preserve"> </w:t>
      </w:r>
      <w:r>
        <w:rPr>
          <w:sz w:val="24"/>
        </w:rPr>
        <w:t>их описания (в</w:t>
      </w:r>
      <w:r>
        <w:rPr>
          <w:spacing w:val="-3"/>
          <w:sz w:val="24"/>
        </w:rPr>
        <w:t xml:space="preserve"> </w:t>
      </w:r>
      <w:r>
        <w:rPr>
          <w:sz w:val="24"/>
        </w:rPr>
        <w:t>том числе: система</w:t>
      </w:r>
      <w:r>
        <w:rPr>
          <w:spacing w:val="-2"/>
          <w:sz w:val="24"/>
        </w:rPr>
        <w:t xml:space="preserve"> </w:t>
      </w:r>
      <w:r>
        <w:rPr>
          <w:sz w:val="24"/>
        </w:rPr>
        <w:t>отопления</w:t>
      </w:r>
      <w:r>
        <w:rPr>
          <w:spacing w:val="-1"/>
          <w:sz w:val="24"/>
        </w:rPr>
        <w:t xml:space="preserve"> </w:t>
      </w:r>
      <w:r>
        <w:rPr>
          <w:sz w:val="24"/>
        </w:rPr>
        <w:t>домов, гигрометр,</w:t>
      </w:r>
      <w:r>
        <w:rPr>
          <w:spacing w:val="-1"/>
          <w:sz w:val="24"/>
        </w:rPr>
        <w:t xml:space="preserve"> </w:t>
      </w:r>
      <w:r>
        <w:rPr>
          <w:sz w:val="24"/>
        </w:rPr>
        <w:t>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7258D" w:rsidRDefault="007D13AA" w:rsidP="00CB1795">
      <w:pPr>
        <w:pStyle w:val="a4"/>
        <w:numPr>
          <w:ilvl w:val="0"/>
          <w:numId w:val="254"/>
        </w:numPr>
        <w:tabs>
          <w:tab w:val="left" w:pos="1134"/>
          <w:tab w:val="left" w:pos="1843"/>
          <w:tab w:val="left" w:pos="1856"/>
        </w:tabs>
        <w:ind w:right="424" w:firstLine="708"/>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7258D" w:rsidRDefault="007D13AA" w:rsidP="00CB1795">
      <w:pPr>
        <w:pStyle w:val="a4"/>
        <w:numPr>
          <w:ilvl w:val="0"/>
          <w:numId w:val="254"/>
        </w:numPr>
        <w:tabs>
          <w:tab w:val="left" w:pos="1134"/>
          <w:tab w:val="left" w:pos="1843"/>
          <w:tab w:val="left" w:pos="1856"/>
        </w:tabs>
        <w:ind w:right="429" w:firstLine="708"/>
        <w:rPr>
          <w:sz w:val="24"/>
        </w:rPr>
      </w:pPr>
      <w:r>
        <w:rPr>
          <w:sz w:val="24"/>
        </w:rPr>
        <w:t>приводить примеры (находить информацию о примерах) практического использования физических</w:t>
      </w:r>
      <w:r>
        <w:rPr>
          <w:spacing w:val="-2"/>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2"/>
          <w:sz w:val="24"/>
        </w:rPr>
        <w:t xml:space="preserve"> </w:t>
      </w:r>
      <w:r>
        <w:rPr>
          <w:sz w:val="24"/>
        </w:rPr>
        <w:t>обеспечения</w:t>
      </w:r>
      <w:r>
        <w:rPr>
          <w:spacing w:val="-2"/>
          <w:sz w:val="24"/>
        </w:rPr>
        <w:t xml:space="preserve"> </w:t>
      </w:r>
      <w:r>
        <w:rPr>
          <w:sz w:val="24"/>
        </w:rPr>
        <w:t>безопасности</w:t>
      </w:r>
      <w:r>
        <w:rPr>
          <w:spacing w:val="-1"/>
          <w:sz w:val="24"/>
        </w:rPr>
        <w:t xml:space="preserve"> </w:t>
      </w:r>
      <w:r>
        <w:rPr>
          <w:sz w:val="24"/>
        </w:rPr>
        <w:lastRenderedPageBreak/>
        <w:t>при</w:t>
      </w:r>
      <w:r>
        <w:rPr>
          <w:spacing w:val="-1"/>
          <w:sz w:val="24"/>
        </w:rPr>
        <w:t xml:space="preserve"> </w:t>
      </w:r>
      <w:r>
        <w:rPr>
          <w:sz w:val="24"/>
        </w:rPr>
        <w:t>обращении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30"/>
      </w:pPr>
      <w:r>
        <w:lastRenderedPageBreak/>
        <w:t>с приборами и техническими устройствами, сохранения здоровья и соблюдения норм экологического поведения в окружающей среде;</w:t>
      </w:r>
    </w:p>
    <w:p w:rsidR="00F7258D" w:rsidRDefault="007D13AA" w:rsidP="00CB1795">
      <w:pPr>
        <w:pStyle w:val="a4"/>
        <w:numPr>
          <w:ilvl w:val="0"/>
          <w:numId w:val="254"/>
        </w:numPr>
        <w:tabs>
          <w:tab w:val="left" w:pos="1134"/>
          <w:tab w:val="left" w:pos="1843"/>
          <w:tab w:val="left" w:pos="1856"/>
        </w:tabs>
        <w:ind w:right="424" w:firstLine="708"/>
        <w:rPr>
          <w:sz w:val="24"/>
        </w:rPr>
      </w:pPr>
      <w:r>
        <w:rPr>
          <w:sz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7258D" w:rsidRDefault="007D13AA" w:rsidP="00CB1795">
      <w:pPr>
        <w:pStyle w:val="a4"/>
        <w:numPr>
          <w:ilvl w:val="0"/>
          <w:numId w:val="254"/>
        </w:numPr>
        <w:tabs>
          <w:tab w:val="left" w:pos="1134"/>
          <w:tab w:val="left" w:pos="1843"/>
          <w:tab w:val="left" w:pos="1856"/>
        </w:tabs>
        <w:ind w:right="424" w:firstLine="708"/>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258D" w:rsidRDefault="007D13AA" w:rsidP="00CB1795">
      <w:pPr>
        <w:pStyle w:val="a4"/>
        <w:numPr>
          <w:ilvl w:val="0"/>
          <w:numId w:val="254"/>
        </w:numPr>
        <w:tabs>
          <w:tab w:val="left" w:pos="1134"/>
          <w:tab w:val="left" w:pos="1843"/>
          <w:tab w:val="left" w:pos="1856"/>
        </w:tabs>
        <w:spacing w:before="1"/>
        <w:ind w:right="424" w:firstLine="708"/>
        <w:rPr>
          <w:sz w:val="24"/>
        </w:rPr>
      </w:pPr>
      <w:r>
        <w:rPr>
          <w:sz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7258D" w:rsidRDefault="007D13AA" w:rsidP="00CB1795">
      <w:pPr>
        <w:pStyle w:val="a4"/>
        <w:numPr>
          <w:ilvl w:val="0"/>
          <w:numId w:val="254"/>
        </w:numPr>
        <w:tabs>
          <w:tab w:val="left" w:pos="1134"/>
          <w:tab w:val="left" w:pos="1843"/>
          <w:tab w:val="left" w:pos="1856"/>
        </w:tabs>
        <w:ind w:right="426" w:firstLine="708"/>
        <w:rPr>
          <w:sz w:val="24"/>
        </w:rPr>
      </w:pPr>
      <w:r>
        <w:rPr>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7258D" w:rsidRDefault="007D13AA" w:rsidP="00CB1795">
      <w:pPr>
        <w:pStyle w:val="a4"/>
        <w:numPr>
          <w:ilvl w:val="3"/>
          <w:numId w:val="377"/>
        </w:numPr>
        <w:tabs>
          <w:tab w:val="left" w:pos="1134"/>
          <w:tab w:val="left" w:pos="2155"/>
        </w:tabs>
        <w:ind w:left="2155" w:firstLine="708"/>
        <w:rPr>
          <w:sz w:val="24"/>
        </w:rPr>
      </w:pPr>
      <w:r>
        <w:rPr>
          <w:sz w:val="24"/>
        </w:rPr>
        <w:t>Предметные</w:t>
      </w:r>
      <w:r>
        <w:rPr>
          <w:spacing w:val="-4"/>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3"/>
          <w:sz w:val="24"/>
        </w:rPr>
        <w:t xml:space="preserve"> </w:t>
      </w:r>
      <w:r>
        <w:rPr>
          <w:sz w:val="24"/>
        </w:rPr>
        <w:t>к</w:t>
      </w:r>
      <w:r>
        <w:rPr>
          <w:spacing w:val="-3"/>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1"/>
          <w:sz w:val="24"/>
        </w:rPr>
        <w:t xml:space="preserve"> </w:t>
      </w:r>
      <w:r>
        <w:rPr>
          <w:spacing w:val="-2"/>
          <w:sz w:val="24"/>
        </w:rPr>
        <w:t>классе:</w:t>
      </w:r>
    </w:p>
    <w:p w:rsidR="00F7258D" w:rsidRDefault="007D13AA" w:rsidP="00CB1795">
      <w:pPr>
        <w:pStyle w:val="a3"/>
        <w:tabs>
          <w:tab w:val="left" w:pos="1134"/>
        </w:tabs>
        <w:ind w:right="426"/>
      </w:pPr>
      <w:r>
        <w:t>Предметные результаты на базовом уровне должны отражать сформированность у обучающихся умений:</w:t>
      </w:r>
    </w:p>
    <w:p w:rsidR="00F7258D" w:rsidRDefault="007D13AA" w:rsidP="00CB1795">
      <w:pPr>
        <w:pStyle w:val="a4"/>
        <w:numPr>
          <w:ilvl w:val="0"/>
          <w:numId w:val="253"/>
        </w:numPr>
        <w:tabs>
          <w:tab w:val="left" w:pos="1134"/>
          <w:tab w:val="left" w:pos="1843"/>
          <w:tab w:val="left" w:pos="1856"/>
        </w:tabs>
        <w:ind w:right="420" w:firstLine="708"/>
        <w:rPr>
          <w:sz w:val="24"/>
        </w:rPr>
      </w:pPr>
      <w:r>
        <w:rPr>
          <w:sz w:val="24"/>
        </w:rPr>
        <w:t>использовать понятия: система отсчёта, материальная точка, траектория,</w:t>
      </w:r>
      <w:r>
        <w:rPr>
          <w:spacing w:val="40"/>
          <w:sz w:val="24"/>
        </w:rPr>
        <w:t xml:space="preserve"> </w:t>
      </w:r>
      <w:r>
        <w:rPr>
          <w:sz w:val="24"/>
        </w:rPr>
        <w:t>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w:t>
      </w:r>
      <w:r>
        <w:rPr>
          <w:spacing w:val="40"/>
          <w:sz w:val="24"/>
        </w:rPr>
        <w:t xml:space="preserve"> </w:t>
      </w:r>
      <w:r>
        <w:rPr>
          <w:sz w:val="24"/>
        </w:rPr>
        <w:t>волны, звук, инфразвук и ультразвук, электромагнитные волны, шкала</w:t>
      </w:r>
      <w:r>
        <w:rPr>
          <w:spacing w:val="40"/>
          <w:sz w:val="24"/>
        </w:rPr>
        <w:t xml:space="preserve"> </w:t>
      </w:r>
      <w:r>
        <w:rPr>
          <w:sz w:val="24"/>
        </w:rPr>
        <w:t>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7258D" w:rsidRDefault="007D13AA" w:rsidP="00CB1795">
      <w:pPr>
        <w:pStyle w:val="a4"/>
        <w:numPr>
          <w:ilvl w:val="0"/>
          <w:numId w:val="253"/>
        </w:numPr>
        <w:tabs>
          <w:tab w:val="left" w:pos="1134"/>
          <w:tab w:val="left" w:pos="1843"/>
          <w:tab w:val="left" w:pos="1856"/>
        </w:tabs>
        <w:ind w:right="422" w:firstLine="708"/>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w:t>
      </w:r>
      <w:r>
        <w:rPr>
          <w:spacing w:val="40"/>
          <w:sz w:val="24"/>
        </w:rPr>
        <w:t xml:space="preserve"> </w:t>
      </w:r>
      <w:r>
        <w:rPr>
          <w:sz w:val="24"/>
        </w:rPr>
        <w:t>существенные свойства (признаки) физических явлений;</w:t>
      </w:r>
    </w:p>
    <w:p w:rsidR="00F7258D" w:rsidRDefault="007D13AA" w:rsidP="00CB1795">
      <w:pPr>
        <w:pStyle w:val="a4"/>
        <w:numPr>
          <w:ilvl w:val="0"/>
          <w:numId w:val="253"/>
        </w:numPr>
        <w:tabs>
          <w:tab w:val="left" w:pos="1134"/>
          <w:tab w:val="left" w:pos="1843"/>
          <w:tab w:val="left" w:pos="1856"/>
        </w:tabs>
        <w:ind w:right="423" w:firstLine="708"/>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w:t>
      </w:r>
      <w:r>
        <w:rPr>
          <w:spacing w:val="40"/>
          <w:sz w:val="24"/>
        </w:rPr>
        <w:t xml:space="preserve"> </w:t>
      </w:r>
      <w:r>
        <w:rPr>
          <w:sz w:val="24"/>
        </w:rPr>
        <w:t>звука и высота тона, скорость света, показатель преломления среды), при описании правильно</w:t>
      </w:r>
      <w:r>
        <w:rPr>
          <w:spacing w:val="80"/>
          <w:w w:val="150"/>
          <w:sz w:val="24"/>
        </w:rPr>
        <w:t xml:space="preserve"> </w:t>
      </w:r>
      <w:r>
        <w:rPr>
          <w:sz w:val="24"/>
        </w:rPr>
        <w:t>трактовать</w:t>
      </w:r>
      <w:r>
        <w:rPr>
          <w:spacing w:val="80"/>
          <w:w w:val="150"/>
          <w:sz w:val="24"/>
        </w:rPr>
        <w:t xml:space="preserve"> </w:t>
      </w:r>
      <w:r>
        <w:rPr>
          <w:sz w:val="24"/>
        </w:rPr>
        <w:t>физический</w:t>
      </w:r>
      <w:r>
        <w:rPr>
          <w:spacing w:val="80"/>
          <w:w w:val="150"/>
          <w:sz w:val="24"/>
        </w:rPr>
        <w:t xml:space="preserve"> </w:t>
      </w:r>
      <w:r>
        <w:rPr>
          <w:sz w:val="24"/>
        </w:rPr>
        <w:t>смысл</w:t>
      </w:r>
      <w:r>
        <w:rPr>
          <w:spacing w:val="80"/>
          <w:w w:val="150"/>
          <w:sz w:val="24"/>
        </w:rPr>
        <w:t xml:space="preserve"> </w:t>
      </w:r>
      <w:r>
        <w:rPr>
          <w:sz w:val="24"/>
        </w:rPr>
        <w:t>используемых</w:t>
      </w:r>
      <w:r>
        <w:rPr>
          <w:spacing w:val="80"/>
          <w:w w:val="150"/>
          <w:sz w:val="24"/>
        </w:rPr>
        <w:t xml:space="preserve"> </w:t>
      </w:r>
      <w:r>
        <w:rPr>
          <w:sz w:val="24"/>
        </w:rPr>
        <w:t>величин,</w:t>
      </w:r>
      <w:r>
        <w:rPr>
          <w:spacing w:val="80"/>
          <w:w w:val="150"/>
          <w:sz w:val="24"/>
        </w:rPr>
        <w:t xml:space="preserve"> </w:t>
      </w:r>
      <w:r>
        <w:rPr>
          <w:sz w:val="24"/>
        </w:rPr>
        <w:t>обозначения</w:t>
      </w:r>
      <w:r>
        <w:rPr>
          <w:spacing w:val="80"/>
          <w:w w:val="150"/>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9"/>
      </w:pPr>
      <w:r>
        <w:lastRenderedPageBreak/>
        <w:t xml:space="preserve">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F7258D" w:rsidRDefault="007D13AA" w:rsidP="00CB1795">
      <w:pPr>
        <w:pStyle w:val="a4"/>
        <w:numPr>
          <w:ilvl w:val="0"/>
          <w:numId w:val="253"/>
        </w:numPr>
        <w:tabs>
          <w:tab w:val="left" w:pos="1134"/>
          <w:tab w:val="left" w:pos="1843"/>
          <w:tab w:val="left" w:pos="1856"/>
        </w:tabs>
        <w:ind w:right="424" w:firstLine="708"/>
        <w:rPr>
          <w:sz w:val="24"/>
        </w:rPr>
      </w:pPr>
      <w:r>
        <w:rPr>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sz w:val="24"/>
        </w:rPr>
        <w:t>выражение;</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решать</w:t>
      </w:r>
      <w:r>
        <w:rPr>
          <w:spacing w:val="-1"/>
          <w:sz w:val="24"/>
        </w:rPr>
        <w:t xml:space="preserve"> </w:t>
      </w:r>
      <w:r>
        <w:rPr>
          <w:sz w:val="24"/>
        </w:rPr>
        <w:t>расчётные</w:t>
      </w:r>
      <w:r>
        <w:rPr>
          <w:spacing w:val="-4"/>
          <w:sz w:val="24"/>
        </w:rPr>
        <w:t xml:space="preserve"> </w:t>
      </w:r>
      <w:r>
        <w:rPr>
          <w:sz w:val="24"/>
        </w:rPr>
        <w:t>задачи</w:t>
      </w:r>
      <w:r>
        <w:rPr>
          <w:spacing w:val="-1"/>
          <w:sz w:val="24"/>
        </w:rPr>
        <w:t xml:space="preserve"> </w:t>
      </w:r>
      <w:r>
        <w:rPr>
          <w:sz w:val="24"/>
        </w:rPr>
        <w:t>(опирающиеся</w:t>
      </w:r>
      <w:r>
        <w:rPr>
          <w:spacing w:val="-2"/>
          <w:sz w:val="24"/>
        </w:rPr>
        <w:t xml:space="preserve"> </w:t>
      </w:r>
      <w:r>
        <w:rPr>
          <w:sz w:val="24"/>
        </w:rPr>
        <w:t>на</w:t>
      </w:r>
      <w:r>
        <w:rPr>
          <w:spacing w:val="-3"/>
          <w:sz w:val="24"/>
        </w:rPr>
        <w:t xml:space="preserve"> </w:t>
      </w:r>
      <w:r>
        <w:rPr>
          <w:sz w:val="24"/>
        </w:rPr>
        <w:t>систему</w:t>
      </w:r>
      <w:r>
        <w:rPr>
          <w:spacing w:val="-9"/>
          <w:sz w:val="24"/>
        </w:rPr>
        <w:t xml:space="preserve"> </w:t>
      </w:r>
      <w:r>
        <w:rPr>
          <w:sz w:val="24"/>
        </w:rPr>
        <w:t>из</w:t>
      </w:r>
      <w:r>
        <w:rPr>
          <w:spacing w:val="-1"/>
          <w:sz w:val="24"/>
        </w:rPr>
        <w:t xml:space="preserve"> </w:t>
      </w:r>
      <w:r>
        <w:rPr>
          <w:sz w:val="24"/>
        </w:rPr>
        <w:t>2–3 уравнений),</w:t>
      </w:r>
      <w:r>
        <w:rPr>
          <w:spacing w:val="-3"/>
          <w:sz w:val="24"/>
        </w:rPr>
        <w:t xml:space="preserve"> </w:t>
      </w:r>
      <w:r>
        <w:rPr>
          <w:sz w:val="24"/>
        </w:rPr>
        <w:t>используя</w:t>
      </w:r>
      <w:r>
        <w:rPr>
          <w:spacing w:val="-2"/>
          <w:sz w:val="24"/>
        </w:rPr>
        <w:t xml:space="preserve"> </w:t>
      </w:r>
      <w:r>
        <w:rPr>
          <w:sz w:val="24"/>
        </w:rPr>
        <w:t>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7258D" w:rsidRDefault="007D13AA" w:rsidP="00CB1795">
      <w:pPr>
        <w:pStyle w:val="a4"/>
        <w:numPr>
          <w:ilvl w:val="0"/>
          <w:numId w:val="253"/>
        </w:numPr>
        <w:tabs>
          <w:tab w:val="left" w:pos="1134"/>
          <w:tab w:val="left" w:pos="1843"/>
          <w:tab w:val="left" w:pos="1856"/>
        </w:tabs>
        <w:ind w:right="432" w:firstLine="708"/>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7258D" w:rsidRDefault="007D13AA" w:rsidP="00CB1795">
      <w:pPr>
        <w:pStyle w:val="a4"/>
        <w:numPr>
          <w:ilvl w:val="0"/>
          <w:numId w:val="253"/>
        </w:numPr>
        <w:tabs>
          <w:tab w:val="left" w:pos="1134"/>
          <w:tab w:val="left" w:pos="1843"/>
          <w:tab w:val="left" w:pos="1856"/>
        </w:tabs>
        <w:ind w:right="420" w:firstLine="708"/>
        <w:rPr>
          <w:sz w:val="24"/>
        </w:rPr>
      </w:pPr>
      <w:r>
        <w:rPr>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F7258D" w:rsidRDefault="007D13AA" w:rsidP="00CB1795">
      <w:pPr>
        <w:pStyle w:val="a4"/>
        <w:numPr>
          <w:ilvl w:val="0"/>
          <w:numId w:val="253"/>
        </w:numPr>
        <w:tabs>
          <w:tab w:val="left" w:pos="1134"/>
          <w:tab w:val="left" w:pos="1843"/>
          <w:tab w:val="left" w:pos="1856"/>
        </w:tabs>
        <w:ind w:right="424" w:firstLine="708"/>
        <w:rPr>
          <w:sz w:val="24"/>
        </w:rPr>
      </w:pPr>
      <w:r>
        <w:rPr>
          <w:sz w:val="24"/>
        </w:rPr>
        <w:t>проводить косвенные измерения физических величин (средняя скорость и ускорение</w:t>
      </w:r>
      <w:r>
        <w:rPr>
          <w:spacing w:val="40"/>
          <w:sz w:val="24"/>
        </w:rPr>
        <w:t xml:space="preserve"> </w:t>
      </w:r>
      <w:r>
        <w:rPr>
          <w:sz w:val="24"/>
        </w:rPr>
        <w:t>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7258D" w:rsidRDefault="007D13AA" w:rsidP="00CB1795">
      <w:pPr>
        <w:pStyle w:val="a4"/>
        <w:numPr>
          <w:ilvl w:val="0"/>
          <w:numId w:val="253"/>
        </w:numPr>
        <w:tabs>
          <w:tab w:val="left" w:pos="1134"/>
          <w:tab w:val="left" w:pos="1843"/>
        </w:tabs>
        <w:spacing w:line="293" w:lineRule="exact"/>
        <w:ind w:left="1843" w:firstLine="708"/>
        <w:rPr>
          <w:sz w:val="24"/>
        </w:rPr>
      </w:pPr>
      <w:r>
        <w:rPr>
          <w:sz w:val="24"/>
        </w:rPr>
        <w:t>соблюдать</w:t>
      </w:r>
      <w:r>
        <w:rPr>
          <w:spacing w:val="-5"/>
          <w:sz w:val="24"/>
        </w:rPr>
        <w:t xml:space="preserve"> </w:t>
      </w:r>
      <w:r>
        <w:rPr>
          <w:sz w:val="24"/>
        </w:rPr>
        <w:t>правила</w:t>
      </w:r>
      <w:r>
        <w:rPr>
          <w:spacing w:val="-5"/>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6"/>
          <w:sz w:val="24"/>
        </w:rPr>
        <w:t xml:space="preserve"> </w:t>
      </w:r>
      <w:r>
        <w:rPr>
          <w:sz w:val="24"/>
        </w:rPr>
        <w:t>работе</w:t>
      </w:r>
      <w:r>
        <w:rPr>
          <w:spacing w:val="-4"/>
          <w:sz w:val="24"/>
        </w:rPr>
        <w:t xml:space="preserve"> </w:t>
      </w:r>
      <w:r>
        <w:rPr>
          <w:sz w:val="24"/>
        </w:rPr>
        <w:t>с</w:t>
      </w:r>
      <w:r>
        <w:rPr>
          <w:spacing w:val="-5"/>
          <w:sz w:val="24"/>
        </w:rPr>
        <w:t xml:space="preserve"> </w:t>
      </w:r>
      <w:r>
        <w:rPr>
          <w:sz w:val="24"/>
        </w:rPr>
        <w:t>лабораторным</w:t>
      </w:r>
      <w:r>
        <w:rPr>
          <w:spacing w:val="-2"/>
          <w:sz w:val="24"/>
        </w:rPr>
        <w:t xml:space="preserve"> оборудованием;</w:t>
      </w:r>
    </w:p>
    <w:p w:rsidR="00F7258D" w:rsidRDefault="007D13AA" w:rsidP="00CB1795">
      <w:pPr>
        <w:pStyle w:val="a4"/>
        <w:numPr>
          <w:ilvl w:val="0"/>
          <w:numId w:val="253"/>
        </w:numPr>
        <w:tabs>
          <w:tab w:val="left" w:pos="1134"/>
          <w:tab w:val="left" w:pos="1843"/>
          <w:tab w:val="left" w:pos="1856"/>
        </w:tabs>
        <w:ind w:right="425" w:firstLine="708"/>
        <w:rPr>
          <w:sz w:val="24"/>
        </w:rPr>
      </w:pPr>
      <w:r>
        <w:rPr>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7258D" w:rsidRDefault="007D13AA" w:rsidP="00CB1795">
      <w:pPr>
        <w:pStyle w:val="a4"/>
        <w:numPr>
          <w:ilvl w:val="0"/>
          <w:numId w:val="253"/>
        </w:numPr>
        <w:tabs>
          <w:tab w:val="left" w:pos="1134"/>
          <w:tab w:val="left" w:pos="1843"/>
          <w:tab w:val="left" w:pos="1856"/>
        </w:tabs>
        <w:ind w:right="430" w:firstLine="708"/>
        <w:rPr>
          <w:sz w:val="24"/>
        </w:rPr>
      </w:pPr>
      <w:r>
        <w:rPr>
          <w:sz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w:t>
      </w:r>
      <w:r>
        <w:rPr>
          <w:spacing w:val="80"/>
          <w:w w:val="150"/>
          <w:sz w:val="24"/>
        </w:rPr>
        <w:t xml:space="preserve"> </w:t>
      </w:r>
      <w:r>
        <w:rPr>
          <w:sz w:val="24"/>
        </w:rPr>
        <w:t>ракета,</w:t>
      </w:r>
      <w:r>
        <w:rPr>
          <w:spacing w:val="80"/>
          <w:w w:val="150"/>
          <w:sz w:val="24"/>
        </w:rPr>
        <w:t xml:space="preserve"> </w:t>
      </w:r>
      <w:r>
        <w:rPr>
          <w:sz w:val="24"/>
        </w:rPr>
        <w:t>эхолот,</w:t>
      </w:r>
      <w:r>
        <w:rPr>
          <w:spacing w:val="80"/>
          <w:w w:val="150"/>
          <w:sz w:val="24"/>
        </w:rPr>
        <w:t xml:space="preserve"> </w:t>
      </w:r>
      <w:r>
        <w:rPr>
          <w:sz w:val="24"/>
        </w:rPr>
        <w:t>очки,</w:t>
      </w:r>
      <w:r>
        <w:rPr>
          <w:spacing w:val="80"/>
          <w:w w:val="150"/>
          <w:sz w:val="24"/>
        </w:rPr>
        <w:t xml:space="preserve"> </w:t>
      </w:r>
      <w:r>
        <w:rPr>
          <w:sz w:val="24"/>
        </w:rPr>
        <w:t>перископ,</w:t>
      </w:r>
      <w:r>
        <w:rPr>
          <w:spacing w:val="80"/>
          <w:w w:val="150"/>
          <w:sz w:val="24"/>
        </w:rPr>
        <w:t xml:space="preserve"> </w:t>
      </w:r>
      <w:r>
        <w:rPr>
          <w:sz w:val="24"/>
        </w:rPr>
        <w:t>фотоаппарат,</w:t>
      </w:r>
      <w:r>
        <w:rPr>
          <w:spacing w:val="80"/>
          <w:w w:val="150"/>
          <w:sz w:val="24"/>
        </w:rPr>
        <w:t xml:space="preserve"> </w:t>
      </w:r>
      <w:r>
        <w:rPr>
          <w:sz w:val="24"/>
        </w:rPr>
        <w:t>оптические</w:t>
      </w:r>
      <w:r>
        <w:rPr>
          <w:spacing w:val="80"/>
          <w:w w:val="150"/>
          <w:sz w:val="24"/>
        </w:rPr>
        <w:t xml:space="preserve"> </w:t>
      </w:r>
      <w:r>
        <w:rPr>
          <w:sz w:val="24"/>
        </w:rPr>
        <w:t>световоды,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31"/>
      </w:pPr>
      <w:r>
        <w:lastRenderedPageBreak/>
        <w:t>спектроскоп, дозиметр, камера Вильсона), используя знания о свойствах физических явлений и необходимые физические закономерности;</w:t>
      </w:r>
    </w:p>
    <w:p w:rsidR="00F7258D" w:rsidRDefault="007D13AA" w:rsidP="00CB1795">
      <w:pPr>
        <w:pStyle w:val="a4"/>
        <w:numPr>
          <w:ilvl w:val="0"/>
          <w:numId w:val="253"/>
        </w:numPr>
        <w:tabs>
          <w:tab w:val="left" w:pos="1134"/>
          <w:tab w:val="left" w:pos="1843"/>
          <w:tab w:val="left" w:pos="1856"/>
        </w:tabs>
        <w:ind w:right="419" w:firstLine="708"/>
        <w:rPr>
          <w:sz w:val="24"/>
        </w:rPr>
      </w:pPr>
      <w:r>
        <w:rPr>
          <w:sz w:val="24"/>
        </w:rPr>
        <w:t>использовать схемы и схематичные рисунки изученных технических устройств, измерительных</w:t>
      </w:r>
      <w:r>
        <w:rPr>
          <w:spacing w:val="80"/>
          <w:sz w:val="24"/>
        </w:rPr>
        <w:t xml:space="preserve">  </w:t>
      </w:r>
      <w:r>
        <w:rPr>
          <w:sz w:val="24"/>
        </w:rPr>
        <w:t>приборов</w:t>
      </w:r>
      <w:r>
        <w:rPr>
          <w:spacing w:val="80"/>
          <w:sz w:val="24"/>
        </w:rPr>
        <w:t xml:space="preserve">  </w:t>
      </w:r>
      <w:r>
        <w:rPr>
          <w:sz w:val="24"/>
        </w:rPr>
        <w:t>и</w:t>
      </w:r>
      <w:r>
        <w:rPr>
          <w:spacing w:val="80"/>
          <w:sz w:val="24"/>
        </w:rPr>
        <w:t xml:space="preserve">  </w:t>
      </w:r>
      <w:r>
        <w:rPr>
          <w:sz w:val="24"/>
        </w:rPr>
        <w:t>технологических</w:t>
      </w:r>
      <w:r>
        <w:rPr>
          <w:spacing w:val="80"/>
          <w:sz w:val="24"/>
        </w:rPr>
        <w:t xml:space="preserve">  </w:t>
      </w:r>
      <w:r>
        <w:rPr>
          <w:sz w:val="24"/>
        </w:rPr>
        <w:t>процессов</w:t>
      </w:r>
      <w:r>
        <w:rPr>
          <w:spacing w:val="80"/>
          <w:sz w:val="24"/>
        </w:rPr>
        <w:t xml:space="preserve">  </w:t>
      </w:r>
      <w:r>
        <w:rPr>
          <w:sz w:val="24"/>
        </w:rPr>
        <w:t>при</w:t>
      </w:r>
      <w:r>
        <w:rPr>
          <w:spacing w:val="80"/>
          <w:sz w:val="24"/>
        </w:rPr>
        <w:t xml:space="preserve">  </w:t>
      </w:r>
      <w:r>
        <w:rPr>
          <w:sz w:val="24"/>
        </w:rPr>
        <w:t>решении учебно­практических задач, оптические схемы для построения изображений в плоском зеркале и собирающей линзе;</w:t>
      </w:r>
    </w:p>
    <w:p w:rsidR="00F7258D" w:rsidRDefault="007D13AA" w:rsidP="00CB1795">
      <w:pPr>
        <w:pStyle w:val="a4"/>
        <w:numPr>
          <w:ilvl w:val="0"/>
          <w:numId w:val="253"/>
        </w:numPr>
        <w:tabs>
          <w:tab w:val="left" w:pos="1134"/>
          <w:tab w:val="left" w:pos="1843"/>
          <w:tab w:val="left" w:pos="1856"/>
        </w:tabs>
        <w:ind w:right="429" w:firstLine="708"/>
        <w:rPr>
          <w:sz w:val="24"/>
        </w:rPr>
      </w:pPr>
      <w:r>
        <w:rPr>
          <w:sz w:val="24"/>
        </w:rPr>
        <w:t>приводить примеры (находить информацию о примерах) практического использования физических</w:t>
      </w:r>
      <w:r>
        <w:rPr>
          <w:spacing w:val="-2"/>
          <w:sz w:val="24"/>
        </w:rPr>
        <w:t xml:space="preserve"> </w:t>
      </w:r>
      <w:r>
        <w:rPr>
          <w:sz w:val="24"/>
        </w:rPr>
        <w:t>знаний</w:t>
      </w:r>
      <w:r>
        <w:rPr>
          <w:spacing w:val="-1"/>
          <w:sz w:val="24"/>
        </w:rPr>
        <w:t xml:space="preserve"> </w:t>
      </w:r>
      <w:r>
        <w:rPr>
          <w:sz w:val="24"/>
        </w:rPr>
        <w:t>в</w:t>
      </w:r>
      <w:r>
        <w:rPr>
          <w:spacing w:val="-3"/>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2"/>
          <w:sz w:val="24"/>
        </w:rPr>
        <w:t xml:space="preserve"> </w:t>
      </w:r>
      <w:r>
        <w:rPr>
          <w:sz w:val="24"/>
        </w:rPr>
        <w:t>обеспечения</w:t>
      </w:r>
      <w:r>
        <w:rPr>
          <w:spacing w:val="-2"/>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 с приборами и техническими устройствами, сохранения здоровья и соблюдения норм экологического поведения в окружающей среде;</w:t>
      </w:r>
    </w:p>
    <w:p w:rsidR="00F7258D" w:rsidRDefault="007D13AA" w:rsidP="00CB1795">
      <w:pPr>
        <w:pStyle w:val="a4"/>
        <w:numPr>
          <w:ilvl w:val="0"/>
          <w:numId w:val="253"/>
        </w:numPr>
        <w:tabs>
          <w:tab w:val="left" w:pos="1134"/>
          <w:tab w:val="left" w:pos="1843"/>
          <w:tab w:val="left" w:pos="1856"/>
        </w:tabs>
        <w:spacing w:before="1"/>
        <w:ind w:right="428" w:firstLine="708"/>
        <w:rPr>
          <w:sz w:val="24"/>
        </w:rPr>
      </w:pPr>
      <w:r>
        <w:rPr>
          <w:sz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7258D" w:rsidRDefault="007D13AA" w:rsidP="00CB1795">
      <w:pPr>
        <w:pStyle w:val="a4"/>
        <w:numPr>
          <w:ilvl w:val="0"/>
          <w:numId w:val="253"/>
        </w:numPr>
        <w:tabs>
          <w:tab w:val="left" w:pos="1134"/>
          <w:tab w:val="left" w:pos="1843"/>
          <w:tab w:val="left" w:pos="1856"/>
        </w:tabs>
        <w:ind w:right="427" w:firstLine="708"/>
        <w:rPr>
          <w:sz w:val="24"/>
        </w:rPr>
      </w:pPr>
      <w:r>
        <w:rPr>
          <w:sz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7258D" w:rsidRDefault="007D13AA" w:rsidP="00CB1795">
      <w:pPr>
        <w:pStyle w:val="a4"/>
        <w:numPr>
          <w:ilvl w:val="0"/>
          <w:numId w:val="253"/>
        </w:numPr>
        <w:tabs>
          <w:tab w:val="left" w:pos="1134"/>
          <w:tab w:val="left" w:pos="1843"/>
          <w:tab w:val="left" w:pos="1856"/>
        </w:tabs>
        <w:ind w:right="424" w:firstLine="708"/>
        <w:rPr>
          <w:sz w:val="24"/>
        </w:rPr>
      </w:pPr>
      <w:r>
        <w:rPr>
          <w:sz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7258D" w:rsidRDefault="007D13AA" w:rsidP="00CB1795">
      <w:pPr>
        <w:pStyle w:val="2"/>
        <w:numPr>
          <w:ilvl w:val="0"/>
          <w:numId w:val="377"/>
        </w:numPr>
        <w:tabs>
          <w:tab w:val="left" w:pos="1134"/>
          <w:tab w:val="left" w:pos="1616"/>
        </w:tabs>
        <w:ind w:left="1616" w:firstLine="708"/>
      </w:pPr>
      <w:r>
        <w:t>Федеральная</w:t>
      </w:r>
      <w:r>
        <w:rPr>
          <w:spacing w:val="-6"/>
        </w:rPr>
        <w:t xml:space="preserve"> </w:t>
      </w:r>
      <w:r>
        <w:t>рабочая</w:t>
      </w:r>
      <w:r>
        <w:rPr>
          <w:spacing w:val="-3"/>
        </w:rPr>
        <w:t xml:space="preserve"> </w:t>
      </w:r>
      <w:r>
        <w:t>программа</w:t>
      </w:r>
      <w:r>
        <w:rPr>
          <w:spacing w:val="-7"/>
        </w:rPr>
        <w:t xml:space="preserve"> </w:t>
      </w:r>
      <w:r>
        <w:t>по</w:t>
      </w:r>
      <w:r>
        <w:rPr>
          <w:spacing w:val="-3"/>
        </w:rPr>
        <w:t xml:space="preserve"> </w:t>
      </w:r>
      <w:r>
        <w:t>учебному</w:t>
      </w:r>
      <w:r>
        <w:rPr>
          <w:spacing w:val="-4"/>
        </w:rPr>
        <w:t xml:space="preserve"> </w:t>
      </w:r>
      <w:r>
        <w:t>предмету</w:t>
      </w:r>
      <w:r>
        <w:rPr>
          <w:spacing w:val="-5"/>
        </w:rPr>
        <w:t xml:space="preserve"> </w:t>
      </w:r>
      <w:r>
        <w:t>«Химия»</w:t>
      </w:r>
      <w:r>
        <w:rPr>
          <w:spacing w:val="-3"/>
        </w:rPr>
        <w:t xml:space="preserve"> </w:t>
      </w:r>
      <w:r>
        <w:t>(базовый</w:t>
      </w:r>
      <w:r>
        <w:rPr>
          <w:spacing w:val="-3"/>
        </w:rPr>
        <w:t xml:space="preserve"> </w:t>
      </w:r>
      <w:r>
        <w:rPr>
          <w:spacing w:val="-2"/>
        </w:rPr>
        <w:t>уровень).</w:t>
      </w:r>
    </w:p>
    <w:p w:rsidR="00F7258D" w:rsidRDefault="007D13AA" w:rsidP="00CB1795">
      <w:pPr>
        <w:pStyle w:val="a4"/>
        <w:numPr>
          <w:ilvl w:val="1"/>
          <w:numId w:val="377"/>
        </w:numPr>
        <w:tabs>
          <w:tab w:val="left" w:pos="1134"/>
          <w:tab w:val="left" w:pos="1795"/>
        </w:tabs>
        <w:spacing w:before="1"/>
        <w:ind w:right="421" w:firstLine="708"/>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7258D" w:rsidRDefault="007D13AA" w:rsidP="00CB1795">
      <w:pPr>
        <w:pStyle w:val="a4"/>
        <w:numPr>
          <w:ilvl w:val="1"/>
          <w:numId w:val="377"/>
        </w:numPr>
        <w:tabs>
          <w:tab w:val="left" w:pos="1134"/>
          <w:tab w:val="left" w:pos="1796"/>
        </w:tabs>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7258D" w:rsidRDefault="007D13AA" w:rsidP="00CB1795">
      <w:pPr>
        <w:pStyle w:val="a4"/>
        <w:numPr>
          <w:ilvl w:val="2"/>
          <w:numId w:val="377"/>
        </w:numPr>
        <w:tabs>
          <w:tab w:val="left" w:pos="1134"/>
          <w:tab w:val="left" w:pos="1975"/>
        </w:tabs>
        <w:ind w:right="429" w:firstLine="708"/>
        <w:rPr>
          <w:sz w:val="24"/>
        </w:rPr>
      </w:pPr>
      <w:r>
        <w:rPr>
          <w:sz w:val="24"/>
        </w:rPr>
        <w:t>Программа по химии разработана с целью оказания методической помощи учителю в создании рабочей программы по учебному предмету.</w:t>
      </w:r>
    </w:p>
    <w:p w:rsidR="00F7258D" w:rsidRDefault="007D13AA" w:rsidP="00CB1795">
      <w:pPr>
        <w:pStyle w:val="a3"/>
        <w:tabs>
          <w:tab w:val="left" w:pos="1134"/>
        </w:tabs>
        <w:ind w:right="422"/>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Pr>
          <w:spacing w:val="-3"/>
        </w:rPr>
        <w:t xml:space="preserve"> </w:t>
      </w:r>
      <w:r>
        <w:t>для</w:t>
      </w:r>
      <w:r>
        <w:rPr>
          <w:spacing w:val="-3"/>
        </w:rPr>
        <w:t xml:space="preserve"> </w:t>
      </w:r>
      <w:r>
        <w:t>реализации</w:t>
      </w:r>
      <w:r>
        <w:rPr>
          <w:spacing w:val="-3"/>
        </w:rPr>
        <w:t xml:space="preserve"> </w:t>
      </w:r>
      <w:r>
        <w:t>требований к</w:t>
      </w:r>
      <w:r>
        <w:rPr>
          <w:spacing w:val="-3"/>
        </w:rPr>
        <w:t xml:space="preserve"> </w:t>
      </w:r>
      <w:r>
        <w:t>результатам</w:t>
      </w:r>
      <w:r>
        <w:rPr>
          <w:spacing w:val="-5"/>
        </w:rPr>
        <w:t xml:space="preserve"> </w:t>
      </w:r>
      <w:r>
        <w:t>освоения</w:t>
      </w:r>
      <w:r>
        <w:rPr>
          <w:spacing w:val="-3"/>
        </w:rPr>
        <w:t xml:space="preserve"> </w:t>
      </w:r>
      <w:r>
        <w:t>основной</w:t>
      </w:r>
      <w:r>
        <w:rPr>
          <w:spacing w:val="-3"/>
        </w:rPr>
        <w:t xml:space="preserve"> </w:t>
      </w:r>
      <w:r>
        <w:t>образовательной</w:t>
      </w:r>
      <w:r>
        <w:rPr>
          <w:spacing w:val="-3"/>
        </w:rPr>
        <w:t xml:space="preserve"> </w:t>
      </w:r>
      <w:r>
        <w:t>программы</w:t>
      </w:r>
      <w:r>
        <w:rPr>
          <w:spacing w:val="-2"/>
        </w:rPr>
        <w:t xml:space="preserve"> </w:t>
      </w:r>
      <w:r>
        <w:t>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7258D" w:rsidRDefault="007D13AA" w:rsidP="00CB1795">
      <w:pPr>
        <w:pStyle w:val="a4"/>
        <w:numPr>
          <w:ilvl w:val="2"/>
          <w:numId w:val="377"/>
        </w:numPr>
        <w:tabs>
          <w:tab w:val="left" w:pos="1134"/>
          <w:tab w:val="left" w:pos="1975"/>
        </w:tabs>
        <w:spacing w:before="1"/>
        <w:ind w:right="423"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7258D" w:rsidRDefault="007D13AA" w:rsidP="00CB1795">
      <w:pPr>
        <w:pStyle w:val="a4"/>
        <w:numPr>
          <w:ilvl w:val="2"/>
          <w:numId w:val="377"/>
        </w:numPr>
        <w:tabs>
          <w:tab w:val="left" w:pos="1134"/>
          <w:tab w:val="left" w:pos="1975"/>
        </w:tabs>
        <w:spacing w:before="1" w:line="276" w:lineRule="exact"/>
        <w:ind w:left="1975" w:firstLine="708"/>
        <w:rPr>
          <w:sz w:val="24"/>
        </w:rPr>
      </w:pPr>
      <w:r>
        <w:rPr>
          <w:sz w:val="24"/>
        </w:rPr>
        <w:t>Изучение</w:t>
      </w:r>
      <w:r>
        <w:rPr>
          <w:spacing w:val="-6"/>
          <w:sz w:val="24"/>
        </w:rPr>
        <w:t xml:space="preserve"> </w:t>
      </w:r>
      <w:r>
        <w:rPr>
          <w:spacing w:val="-2"/>
          <w:sz w:val="24"/>
        </w:rPr>
        <w:t>химии:</w:t>
      </w:r>
    </w:p>
    <w:p w:rsidR="00F7258D" w:rsidRDefault="007D13AA" w:rsidP="00CB1795">
      <w:pPr>
        <w:pStyle w:val="a4"/>
        <w:numPr>
          <w:ilvl w:val="0"/>
          <w:numId w:val="252"/>
        </w:numPr>
        <w:tabs>
          <w:tab w:val="left" w:pos="1134"/>
          <w:tab w:val="left" w:pos="1843"/>
          <w:tab w:val="left" w:pos="1856"/>
        </w:tabs>
        <w:ind w:right="430" w:firstLine="708"/>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rsidR="00F7258D" w:rsidRDefault="007D13AA" w:rsidP="00CB1795">
      <w:pPr>
        <w:pStyle w:val="a4"/>
        <w:numPr>
          <w:ilvl w:val="0"/>
          <w:numId w:val="252"/>
        </w:numPr>
        <w:tabs>
          <w:tab w:val="left" w:pos="1134"/>
          <w:tab w:val="left" w:pos="1843"/>
          <w:tab w:val="left" w:pos="1856"/>
        </w:tabs>
        <w:ind w:right="429" w:firstLine="708"/>
        <w:rPr>
          <w:sz w:val="24"/>
        </w:rPr>
      </w:pPr>
      <w:r>
        <w:rPr>
          <w:sz w:val="24"/>
        </w:rP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w:t>
      </w:r>
      <w:r>
        <w:rPr>
          <w:sz w:val="24"/>
        </w:rPr>
        <w:lastRenderedPageBreak/>
        <w:t>профессиональной деятельности;</w:t>
      </w:r>
    </w:p>
    <w:p w:rsidR="00F7258D" w:rsidRDefault="007D13AA" w:rsidP="00CB1795">
      <w:pPr>
        <w:pStyle w:val="a4"/>
        <w:numPr>
          <w:ilvl w:val="0"/>
          <w:numId w:val="252"/>
        </w:numPr>
        <w:tabs>
          <w:tab w:val="left" w:pos="1134"/>
          <w:tab w:val="left" w:pos="1843"/>
          <w:tab w:val="left" w:pos="1856"/>
        </w:tabs>
        <w:ind w:right="424" w:firstLine="708"/>
        <w:rPr>
          <w:sz w:val="24"/>
        </w:rPr>
      </w:pPr>
      <w:r>
        <w:rPr>
          <w:sz w:val="24"/>
        </w:rPr>
        <w:t>знакомит со спецификой научного мышления, закладывает основы целостного взгляда</w:t>
      </w:r>
      <w:r>
        <w:rPr>
          <w:spacing w:val="80"/>
          <w:sz w:val="24"/>
        </w:rPr>
        <w:t xml:space="preserve"> </w:t>
      </w:r>
      <w:r>
        <w:rPr>
          <w:sz w:val="24"/>
        </w:rPr>
        <w:t>на единство природы и человека, является ответственным этапом в формировании естественно­научной грамотности обучающихся;</w:t>
      </w:r>
    </w:p>
    <w:p w:rsidR="00F7258D" w:rsidRDefault="007D13AA" w:rsidP="00CB1795">
      <w:pPr>
        <w:pStyle w:val="a4"/>
        <w:numPr>
          <w:ilvl w:val="0"/>
          <w:numId w:val="252"/>
        </w:numPr>
        <w:tabs>
          <w:tab w:val="left" w:pos="1134"/>
          <w:tab w:val="left" w:pos="1843"/>
          <w:tab w:val="left" w:pos="1856"/>
        </w:tabs>
        <w:ind w:right="427" w:firstLine="708"/>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7258D" w:rsidRDefault="007D13AA" w:rsidP="00CB1795">
      <w:pPr>
        <w:pStyle w:val="a3"/>
        <w:tabs>
          <w:tab w:val="left" w:pos="1134"/>
        </w:tabs>
        <w:ind w:right="422"/>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7258D" w:rsidRDefault="007D13AA" w:rsidP="00CB1795">
      <w:pPr>
        <w:pStyle w:val="a4"/>
        <w:numPr>
          <w:ilvl w:val="2"/>
          <w:numId w:val="251"/>
        </w:numPr>
        <w:tabs>
          <w:tab w:val="left" w:pos="1134"/>
          <w:tab w:val="left" w:pos="1833"/>
        </w:tabs>
        <w:ind w:right="420" w:firstLine="708"/>
        <w:jc w:val="both"/>
        <w:rPr>
          <w:sz w:val="24"/>
        </w:rPr>
      </w:pPr>
      <w:r>
        <w:rPr>
          <w:sz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7258D" w:rsidRDefault="007D13AA" w:rsidP="00CB1795">
      <w:pPr>
        <w:pStyle w:val="a4"/>
        <w:numPr>
          <w:ilvl w:val="2"/>
          <w:numId w:val="251"/>
        </w:numPr>
        <w:tabs>
          <w:tab w:val="left" w:pos="1134"/>
          <w:tab w:val="left" w:pos="1975"/>
        </w:tabs>
        <w:ind w:right="421" w:firstLine="708"/>
        <w:jc w:val="both"/>
        <w:rPr>
          <w:sz w:val="24"/>
        </w:rPr>
      </w:pPr>
      <w:r>
        <w:rPr>
          <w:sz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w:t>
      </w:r>
      <w:r>
        <w:rPr>
          <w:spacing w:val="-10"/>
          <w:sz w:val="24"/>
        </w:rPr>
        <w:t xml:space="preserve"> </w:t>
      </w:r>
      <w:r>
        <w:rPr>
          <w:sz w:val="24"/>
        </w:rPr>
        <w:t>последовательного</w:t>
      </w:r>
      <w:r>
        <w:rPr>
          <w:spacing w:val="-3"/>
          <w:sz w:val="24"/>
        </w:rPr>
        <w:t xml:space="preserve"> </w:t>
      </w:r>
      <w:r>
        <w:rPr>
          <w:sz w:val="24"/>
        </w:rPr>
        <w:t>развития</w:t>
      </w:r>
      <w:r>
        <w:rPr>
          <w:spacing w:val="-3"/>
          <w:sz w:val="24"/>
        </w:rPr>
        <w:t xml:space="preserve"> </w:t>
      </w:r>
      <w:r>
        <w:rPr>
          <w:sz w:val="24"/>
        </w:rPr>
        <w:t>знаний</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теоретических</w:t>
      </w:r>
      <w:r>
        <w:rPr>
          <w:spacing w:val="-1"/>
          <w:sz w:val="24"/>
        </w:rPr>
        <w:t xml:space="preserve"> </w:t>
      </w:r>
      <w:r>
        <w:rPr>
          <w:sz w:val="24"/>
        </w:rPr>
        <w:t>представлений</w:t>
      </w:r>
      <w:r>
        <w:rPr>
          <w:spacing w:val="-3"/>
          <w:sz w:val="24"/>
        </w:rPr>
        <w:t xml:space="preserve"> </w:t>
      </w:r>
      <w:r>
        <w:rPr>
          <w:sz w:val="24"/>
        </w:rPr>
        <w:t>разного</w:t>
      </w:r>
      <w:r>
        <w:rPr>
          <w:spacing w:val="-1"/>
          <w:sz w:val="24"/>
        </w:rPr>
        <w:t xml:space="preserve"> </w:t>
      </w:r>
      <w:r>
        <w:rPr>
          <w:sz w:val="24"/>
        </w:rPr>
        <w:t>уровня:</w:t>
      </w:r>
    </w:p>
    <w:p w:rsidR="00F7258D" w:rsidRDefault="007D13AA" w:rsidP="00CB1795">
      <w:pPr>
        <w:pStyle w:val="a4"/>
        <w:numPr>
          <w:ilvl w:val="3"/>
          <w:numId w:val="251"/>
        </w:numPr>
        <w:tabs>
          <w:tab w:val="left" w:pos="1134"/>
          <w:tab w:val="left" w:pos="1844"/>
        </w:tabs>
        <w:spacing w:line="294" w:lineRule="exact"/>
        <w:ind w:firstLine="708"/>
        <w:rPr>
          <w:sz w:val="24"/>
        </w:rPr>
      </w:pPr>
      <w:r>
        <w:rPr>
          <w:sz w:val="24"/>
        </w:rPr>
        <w:t>атомно­молекулярного</w:t>
      </w:r>
      <w:r>
        <w:rPr>
          <w:spacing w:val="-4"/>
          <w:sz w:val="24"/>
        </w:rPr>
        <w:t xml:space="preserve"> </w:t>
      </w:r>
      <w:r>
        <w:rPr>
          <w:sz w:val="24"/>
        </w:rPr>
        <w:t>учения</w:t>
      </w:r>
      <w:r>
        <w:rPr>
          <w:spacing w:val="-3"/>
          <w:sz w:val="24"/>
        </w:rPr>
        <w:t xml:space="preserve"> </w:t>
      </w:r>
      <w:r>
        <w:rPr>
          <w:sz w:val="24"/>
        </w:rPr>
        <w:t>как</w:t>
      </w:r>
      <w:r>
        <w:rPr>
          <w:spacing w:val="-4"/>
          <w:sz w:val="24"/>
        </w:rPr>
        <w:t xml:space="preserve"> </w:t>
      </w:r>
      <w:r>
        <w:rPr>
          <w:sz w:val="24"/>
        </w:rPr>
        <w:t>основы</w:t>
      </w:r>
      <w:r>
        <w:rPr>
          <w:spacing w:val="-4"/>
          <w:sz w:val="24"/>
        </w:rPr>
        <w:t xml:space="preserve"> </w:t>
      </w:r>
      <w:r>
        <w:rPr>
          <w:sz w:val="24"/>
        </w:rPr>
        <w:t>всего</w:t>
      </w:r>
      <w:r>
        <w:rPr>
          <w:spacing w:val="-3"/>
          <w:sz w:val="24"/>
        </w:rPr>
        <w:t xml:space="preserve"> </w:t>
      </w:r>
      <w:r>
        <w:rPr>
          <w:spacing w:val="-2"/>
          <w:sz w:val="24"/>
        </w:rPr>
        <w:t>естествознания;</w:t>
      </w:r>
    </w:p>
    <w:p w:rsidR="00F7258D" w:rsidRDefault="007D13AA" w:rsidP="00CB1795">
      <w:pPr>
        <w:pStyle w:val="a4"/>
        <w:numPr>
          <w:ilvl w:val="3"/>
          <w:numId w:val="251"/>
        </w:numPr>
        <w:tabs>
          <w:tab w:val="left" w:pos="1134"/>
          <w:tab w:val="left" w:pos="1844"/>
        </w:tabs>
        <w:spacing w:line="293" w:lineRule="exact"/>
        <w:ind w:firstLine="708"/>
        <w:rPr>
          <w:sz w:val="24"/>
        </w:rPr>
      </w:pPr>
      <w:r>
        <w:rPr>
          <w:sz w:val="24"/>
        </w:rPr>
        <w:t>Периодического</w:t>
      </w:r>
      <w:r>
        <w:rPr>
          <w:spacing w:val="-6"/>
          <w:sz w:val="24"/>
        </w:rPr>
        <w:t xml:space="preserve"> </w:t>
      </w:r>
      <w:r>
        <w:rPr>
          <w:sz w:val="24"/>
        </w:rPr>
        <w:t>закона</w:t>
      </w:r>
      <w:r>
        <w:rPr>
          <w:spacing w:val="-3"/>
          <w:sz w:val="24"/>
        </w:rPr>
        <w:t xml:space="preserve"> </w:t>
      </w:r>
      <w:r>
        <w:rPr>
          <w:sz w:val="24"/>
        </w:rPr>
        <w:t>Д.И.</w:t>
      </w:r>
      <w:r>
        <w:rPr>
          <w:spacing w:val="-2"/>
          <w:sz w:val="24"/>
        </w:rPr>
        <w:t xml:space="preserve"> </w:t>
      </w:r>
      <w:r>
        <w:rPr>
          <w:sz w:val="24"/>
        </w:rPr>
        <w:t>Менделеева</w:t>
      </w:r>
      <w:r>
        <w:rPr>
          <w:spacing w:val="-4"/>
          <w:sz w:val="24"/>
        </w:rPr>
        <w:t xml:space="preserve"> </w:t>
      </w:r>
      <w:r>
        <w:rPr>
          <w:sz w:val="24"/>
        </w:rPr>
        <w:t>как</w:t>
      </w:r>
      <w:r>
        <w:rPr>
          <w:spacing w:val="-3"/>
          <w:sz w:val="24"/>
        </w:rPr>
        <w:t xml:space="preserve"> </w:t>
      </w:r>
      <w:r>
        <w:rPr>
          <w:sz w:val="24"/>
        </w:rPr>
        <w:t>основного</w:t>
      </w:r>
      <w:r>
        <w:rPr>
          <w:spacing w:val="-3"/>
          <w:sz w:val="24"/>
        </w:rPr>
        <w:t xml:space="preserve"> </w:t>
      </w:r>
      <w:r>
        <w:rPr>
          <w:sz w:val="24"/>
        </w:rPr>
        <w:t>закона</w:t>
      </w:r>
      <w:r>
        <w:rPr>
          <w:spacing w:val="-6"/>
          <w:sz w:val="24"/>
        </w:rPr>
        <w:t xml:space="preserve"> </w:t>
      </w:r>
      <w:r>
        <w:rPr>
          <w:spacing w:val="-2"/>
          <w:sz w:val="24"/>
        </w:rPr>
        <w:t>химии;</w:t>
      </w:r>
    </w:p>
    <w:p w:rsidR="00F7258D" w:rsidRPr="008B4FA0" w:rsidRDefault="007D13AA" w:rsidP="00CB1795">
      <w:pPr>
        <w:pStyle w:val="a4"/>
        <w:numPr>
          <w:ilvl w:val="3"/>
          <w:numId w:val="251"/>
        </w:numPr>
        <w:tabs>
          <w:tab w:val="left" w:pos="1134"/>
          <w:tab w:val="left" w:pos="1844"/>
        </w:tabs>
        <w:spacing w:line="293" w:lineRule="exact"/>
        <w:ind w:firstLine="708"/>
        <w:rPr>
          <w:sz w:val="24"/>
        </w:rPr>
      </w:pPr>
      <w:r>
        <w:rPr>
          <w:sz w:val="24"/>
        </w:rPr>
        <w:t>учения</w:t>
      </w:r>
      <w:r>
        <w:rPr>
          <w:spacing w:val="-5"/>
          <w:sz w:val="24"/>
        </w:rPr>
        <w:t xml:space="preserve"> </w:t>
      </w:r>
      <w:r>
        <w:rPr>
          <w:sz w:val="24"/>
        </w:rPr>
        <w:t>о</w:t>
      </w:r>
      <w:r>
        <w:rPr>
          <w:spacing w:val="-3"/>
          <w:sz w:val="24"/>
        </w:rPr>
        <w:t xml:space="preserve"> </w:t>
      </w:r>
      <w:r>
        <w:rPr>
          <w:sz w:val="24"/>
        </w:rPr>
        <w:t>строении атома</w:t>
      </w:r>
      <w:r>
        <w:rPr>
          <w:spacing w:val="-4"/>
          <w:sz w:val="24"/>
        </w:rPr>
        <w:t xml:space="preserve"> </w:t>
      </w:r>
      <w:r>
        <w:rPr>
          <w:sz w:val="24"/>
        </w:rPr>
        <w:t>и</w:t>
      </w:r>
      <w:r>
        <w:rPr>
          <w:spacing w:val="-3"/>
          <w:sz w:val="24"/>
        </w:rPr>
        <w:t xml:space="preserve"> </w:t>
      </w:r>
      <w:r>
        <w:rPr>
          <w:sz w:val="24"/>
        </w:rPr>
        <w:t>химической</w:t>
      </w:r>
      <w:r w:rsidR="008B4FA0">
        <w:rPr>
          <w:spacing w:val="-2"/>
          <w:sz w:val="24"/>
        </w:rPr>
        <w:t xml:space="preserve"> связи.</w:t>
      </w:r>
    </w:p>
    <w:p w:rsidR="00F7258D" w:rsidRDefault="007D13AA" w:rsidP="00CB1795">
      <w:pPr>
        <w:pStyle w:val="a4"/>
        <w:numPr>
          <w:ilvl w:val="3"/>
          <w:numId w:val="251"/>
        </w:numPr>
        <w:tabs>
          <w:tab w:val="left" w:pos="1134"/>
          <w:tab w:val="left" w:pos="1843"/>
        </w:tabs>
        <w:spacing w:before="84" w:line="294" w:lineRule="exact"/>
        <w:ind w:left="1843" w:firstLine="708"/>
        <w:rPr>
          <w:sz w:val="24"/>
        </w:rPr>
      </w:pPr>
      <w:r>
        <w:rPr>
          <w:sz w:val="24"/>
        </w:rPr>
        <w:t>представлений</w:t>
      </w:r>
      <w:r>
        <w:rPr>
          <w:spacing w:val="-8"/>
          <w:sz w:val="24"/>
        </w:rPr>
        <w:t xml:space="preserve"> </w:t>
      </w:r>
      <w:r>
        <w:rPr>
          <w:sz w:val="24"/>
        </w:rPr>
        <w:t>об</w:t>
      </w:r>
      <w:r>
        <w:rPr>
          <w:spacing w:val="-5"/>
          <w:sz w:val="24"/>
        </w:rPr>
        <w:t xml:space="preserve"> </w:t>
      </w:r>
      <w:r>
        <w:rPr>
          <w:sz w:val="24"/>
        </w:rPr>
        <w:t>электролитической</w:t>
      </w:r>
      <w:r>
        <w:rPr>
          <w:spacing w:val="-5"/>
          <w:sz w:val="24"/>
        </w:rPr>
        <w:t xml:space="preserve"> </w:t>
      </w:r>
      <w:r>
        <w:rPr>
          <w:sz w:val="24"/>
        </w:rPr>
        <w:t>диссоциации</w:t>
      </w:r>
      <w:r>
        <w:rPr>
          <w:spacing w:val="-5"/>
          <w:sz w:val="24"/>
        </w:rPr>
        <w:t xml:space="preserve"> </w:t>
      </w:r>
      <w:r>
        <w:rPr>
          <w:sz w:val="24"/>
        </w:rPr>
        <w:t>веществ</w:t>
      </w:r>
      <w:r>
        <w:rPr>
          <w:spacing w:val="-6"/>
          <w:sz w:val="24"/>
        </w:rPr>
        <w:t xml:space="preserve"> </w:t>
      </w:r>
      <w:r>
        <w:rPr>
          <w:sz w:val="24"/>
        </w:rPr>
        <w:t>в</w:t>
      </w:r>
      <w:r>
        <w:rPr>
          <w:spacing w:val="-5"/>
          <w:sz w:val="24"/>
        </w:rPr>
        <w:t xml:space="preserve"> </w:t>
      </w:r>
      <w:r>
        <w:rPr>
          <w:spacing w:val="-2"/>
          <w:sz w:val="24"/>
        </w:rPr>
        <w:t>растворах.</w:t>
      </w:r>
    </w:p>
    <w:p w:rsidR="00F7258D" w:rsidRDefault="007D13AA" w:rsidP="00CB1795">
      <w:pPr>
        <w:pStyle w:val="a3"/>
        <w:tabs>
          <w:tab w:val="left" w:pos="1134"/>
        </w:tabs>
        <w:ind w:right="423"/>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7258D" w:rsidRDefault="007D13AA" w:rsidP="00CB1795">
      <w:pPr>
        <w:pStyle w:val="a3"/>
        <w:tabs>
          <w:tab w:val="left" w:pos="1134"/>
        </w:tabs>
        <w:ind w:right="422"/>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w:t>
      </w:r>
      <w:r>
        <w:rPr>
          <w:spacing w:val="-3"/>
        </w:rPr>
        <w:t xml:space="preserve"> </w:t>
      </w:r>
      <w:r>
        <w:t xml:space="preserve">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w:t>
      </w:r>
      <w:r>
        <w:rPr>
          <w:spacing w:val="-2"/>
        </w:rPr>
        <w:t>класс».</w:t>
      </w:r>
    </w:p>
    <w:p w:rsidR="00F7258D" w:rsidRDefault="007D13AA" w:rsidP="00CB1795">
      <w:pPr>
        <w:pStyle w:val="a4"/>
        <w:numPr>
          <w:ilvl w:val="2"/>
          <w:numId w:val="251"/>
        </w:numPr>
        <w:tabs>
          <w:tab w:val="left" w:pos="1134"/>
          <w:tab w:val="left" w:pos="1975"/>
        </w:tabs>
        <w:ind w:right="423" w:firstLine="708"/>
        <w:jc w:val="both"/>
        <w:rPr>
          <w:sz w:val="24"/>
        </w:rPr>
      </w:pPr>
      <w:r>
        <w:rPr>
          <w:sz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w:t>
      </w:r>
      <w:r>
        <w:rPr>
          <w:spacing w:val="40"/>
          <w:sz w:val="24"/>
        </w:rPr>
        <w:t xml:space="preserve"> </w:t>
      </w:r>
      <w:r>
        <w:rPr>
          <w:sz w:val="24"/>
        </w:rPr>
        <w:t>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F7258D" w:rsidRDefault="007D13AA" w:rsidP="00CB1795">
      <w:pPr>
        <w:pStyle w:val="a4"/>
        <w:numPr>
          <w:ilvl w:val="2"/>
          <w:numId w:val="251"/>
        </w:numPr>
        <w:tabs>
          <w:tab w:val="left" w:pos="1134"/>
          <w:tab w:val="left" w:pos="1975"/>
        </w:tabs>
        <w:spacing w:before="1"/>
        <w:ind w:right="424" w:firstLine="708"/>
        <w:jc w:val="both"/>
        <w:rPr>
          <w:sz w:val="24"/>
        </w:rPr>
      </w:pPr>
      <w:r>
        <w:rPr>
          <w:sz w:val="24"/>
        </w:rPr>
        <w:t>При изучении химии на уровне основного общего образования важное значение приобрели такие цели, как:</w:t>
      </w:r>
    </w:p>
    <w:p w:rsidR="00F7258D" w:rsidRDefault="007D13AA" w:rsidP="00CB1795">
      <w:pPr>
        <w:pStyle w:val="a4"/>
        <w:numPr>
          <w:ilvl w:val="3"/>
          <w:numId w:val="251"/>
        </w:numPr>
        <w:tabs>
          <w:tab w:val="left" w:pos="1134"/>
          <w:tab w:val="left" w:pos="1843"/>
          <w:tab w:val="left" w:pos="1856"/>
        </w:tabs>
        <w:ind w:left="1856" w:right="423" w:firstLine="708"/>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7258D" w:rsidRDefault="007D13AA" w:rsidP="00CB1795">
      <w:pPr>
        <w:pStyle w:val="a4"/>
        <w:numPr>
          <w:ilvl w:val="3"/>
          <w:numId w:val="251"/>
        </w:numPr>
        <w:tabs>
          <w:tab w:val="left" w:pos="1134"/>
          <w:tab w:val="left" w:pos="1843"/>
          <w:tab w:val="left" w:pos="1856"/>
        </w:tabs>
        <w:ind w:left="1856" w:right="422" w:firstLine="708"/>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7258D" w:rsidRDefault="007D13AA" w:rsidP="00CB1795">
      <w:pPr>
        <w:pStyle w:val="a4"/>
        <w:numPr>
          <w:ilvl w:val="3"/>
          <w:numId w:val="251"/>
        </w:numPr>
        <w:tabs>
          <w:tab w:val="left" w:pos="1134"/>
          <w:tab w:val="left" w:pos="1843"/>
          <w:tab w:val="left" w:pos="1856"/>
        </w:tabs>
        <w:ind w:left="1856" w:right="426" w:firstLine="708"/>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7258D" w:rsidRDefault="007D13AA" w:rsidP="00CB1795">
      <w:pPr>
        <w:pStyle w:val="a4"/>
        <w:numPr>
          <w:ilvl w:val="3"/>
          <w:numId w:val="251"/>
        </w:numPr>
        <w:tabs>
          <w:tab w:val="left" w:pos="1134"/>
          <w:tab w:val="left" w:pos="1843"/>
          <w:tab w:val="left" w:pos="1856"/>
        </w:tabs>
        <w:ind w:left="1856" w:right="420" w:firstLine="708"/>
        <w:rPr>
          <w:sz w:val="24"/>
        </w:rPr>
      </w:pPr>
      <w:r>
        <w:rPr>
          <w:sz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7258D" w:rsidRDefault="007D13AA" w:rsidP="00CB1795">
      <w:pPr>
        <w:pStyle w:val="a4"/>
        <w:numPr>
          <w:ilvl w:val="3"/>
          <w:numId w:val="251"/>
        </w:numPr>
        <w:tabs>
          <w:tab w:val="left" w:pos="1134"/>
          <w:tab w:val="left" w:pos="1843"/>
          <w:tab w:val="left" w:pos="1856"/>
        </w:tabs>
        <w:ind w:left="1856" w:right="426" w:firstLine="708"/>
        <w:rPr>
          <w:sz w:val="24"/>
        </w:rPr>
      </w:pPr>
      <w:r>
        <w:rPr>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sz w:val="24"/>
        </w:rPr>
        <w:t>среды;</w:t>
      </w:r>
    </w:p>
    <w:p w:rsidR="00F7258D" w:rsidRDefault="007D13AA" w:rsidP="00CB1795">
      <w:pPr>
        <w:pStyle w:val="a4"/>
        <w:numPr>
          <w:ilvl w:val="3"/>
          <w:numId w:val="251"/>
        </w:numPr>
        <w:tabs>
          <w:tab w:val="left" w:pos="1134"/>
          <w:tab w:val="left" w:pos="1843"/>
          <w:tab w:val="left" w:pos="1856"/>
        </w:tabs>
        <w:ind w:left="1856" w:right="422" w:firstLine="708"/>
        <w:rPr>
          <w:sz w:val="24"/>
        </w:rPr>
      </w:pPr>
      <w:r>
        <w:rPr>
          <w:sz w:val="24"/>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7258D" w:rsidRDefault="007D13AA" w:rsidP="00CB1795">
      <w:pPr>
        <w:pStyle w:val="a4"/>
        <w:numPr>
          <w:ilvl w:val="2"/>
          <w:numId w:val="251"/>
        </w:numPr>
        <w:tabs>
          <w:tab w:val="left" w:pos="1134"/>
          <w:tab w:val="left" w:pos="1975"/>
        </w:tabs>
        <w:ind w:right="424" w:firstLine="708"/>
        <w:jc w:val="both"/>
        <w:rPr>
          <w:sz w:val="24"/>
        </w:rPr>
      </w:pPr>
      <w:r>
        <w:rPr>
          <w:sz w:val="24"/>
        </w:rPr>
        <w:t>Общее число часов, рекомендованных для изучения химии, – 136 часов: в 8 классе – 68 часов (2 часа в неделю), в 9 классе – 68 часов (2 часа в неделю).</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F7258D" w:rsidRDefault="007D13AA" w:rsidP="00CB1795">
      <w:pPr>
        <w:pStyle w:val="a3"/>
        <w:tabs>
          <w:tab w:val="left" w:pos="1134"/>
        </w:tabs>
        <w:ind w:right="42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7258D" w:rsidRDefault="007D13AA" w:rsidP="00CB1795">
      <w:pPr>
        <w:pStyle w:val="a3"/>
        <w:tabs>
          <w:tab w:val="left" w:pos="1134"/>
        </w:tabs>
        <w:ind w:right="429"/>
      </w:pPr>
      <w:r>
        <w:t>Атомы и молекулы. Химические элементы. Символы химических элементов. Простые и сложные вещества. Атомно­молекулярное учение.</w:t>
      </w:r>
    </w:p>
    <w:p w:rsidR="00F7258D" w:rsidRDefault="007D13AA" w:rsidP="00CB1795">
      <w:pPr>
        <w:pStyle w:val="a3"/>
        <w:tabs>
          <w:tab w:val="left" w:pos="1134"/>
        </w:tabs>
        <w:ind w:right="427"/>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7258D" w:rsidRDefault="007D13AA" w:rsidP="00CB1795">
      <w:pPr>
        <w:pStyle w:val="a3"/>
        <w:tabs>
          <w:tab w:val="left" w:pos="1134"/>
        </w:tabs>
        <w:ind w:right="432"/>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8B4FA0" w:rsidRDefault="007D13AA" w:rsidP="00CB1795">
      <w:pPr>
        <w:pStyle w:val="a3"/>
        <w:tabs>
          <w:tab w:val="left" w:pos="1134"/>
        </w:tabs>
        <w:ind w:left="1136"/>
        <w:rPr>
          <w:spacing w:val="-2"/>
        </w:rPr>
      </w:pPr>
      <w:r>
        <w:t>Физические</w:t>
      </w:r>
      <w:r>
        <w:rPr>
          <w:spacing w:val="61"/>
        </w:rPr>
        <w:t xml:space="preserve"> </w:t>
      </w:r>
      <w:r>
        <w:t>и</w:t>
      </w:r>
      <w:r>
        <w:rPr>
          <w:spacing w:val="64"/>
        </w:rPr>
        <w:t xml:space="preserve"> </w:t>
      </w:r>
      <w:r>
        <w:t>химические</w:t>
      </w:r>
      <w:r>
        <w:rPr>
          <w:spacing w:val="65"/>
        </w:rPr>
        <w:t xml:space="preserve"> </w:t>
      </w:r>
      <w:r>
        <w:t>явления.</w:t>
      </w:r>
      <w:r>
        <w:rPr>
          <w:spacing w:val="66"/>
        </w:rPr>
        <w:t xml:space="preserve"> </w:t>
      </w:r>
      <w:r>
        <w:t>Химическая</w:t>
      </w:r>
      <w:r>
        <w:rPr>
          <w:spacing w:val="66"/>
        </w:rPr>
        <w:t xml:space="preserve"> </w:t>
      </w:r>
      <w:r>
        <w:t>реакция</w:t>
      </w:r>
      <w:r>
        <w:rPr>
          <w:spacing w:val="66"/>
        </w:rPr>
        <w:t xml:space="preserve"> </w:t>
      </w:r>
      <w:r>
        <w:t>и</w:t>
      </w:r>
      <w:r>
        <w:rPr>
          <w:spacing w:val="65"/>
        </w:rPr>
        <w:t xml:space="preserve"> </w:t>
      </w:r>
      <w:r>
        <w:t>её</w:t>
      </w:r>
      <w:r>
        <w:rPr>
          <w:spacing w:val="65"/>
        </w:rPr>
        <w:t xml:space="preserve"> </w:t>
      </w:r>
      <w:r>
        <w:t>признаки.</w:t>
      </w:r>
      <w:r>
        <w:rPr>
          <w:spacing w:val="66"/>
        </w:rPr>
        <w:t xml:space="preserve"> </w:t>
      </w:r>
      <w:r>
        <w:t>Закон</w:t>
      </w:r>
      <w:r>
        <w:rPr>
          <w:spacing w:val="67"/>
        </w:rPr>
        <w:t xml:space="preserve"> </w:t>
      </w:r>
      <w:r>
        <w:rPr>
          <w:spacing w:val="-2"/>
        </w:rPr>
        <w:t>сохранения</w:t>
      </w:r>
    </w:p>
    <w:p w:rsidR="00F7258D" w:rsidRDefault="008B4FA0" w:rsidP="00CB1795">
      <w:pPr>
        <w:pStyle w:val="a3"/>
        <w:tabs>
          <w:tab w:val="left" w:pos="1134"/>
        </w:tabs>
        <w:spacing w:before="64"/>
        <w:ind w:right="431"/>
      </w:pPr>
      <w:r>
        <w:t xml:space="preserve"> </w:t>
      </w:r>
      <w:r w:rsidR="007D13AA">
        <w:t>массы веществ. Химические уравнения. Классификация химических реакций (соединения,</w:t>
      </w:r>
      <w:r w:rsidR="007D13AA">
        <w:rPr>
          <w:spacing w:val="40"/>
        </w:rPr>
        <w:t xml:space="preserve"> </w:t>
      </w:r>
      <w:r w:rsidR="007D13AA">
        <w:t>разложения, замещения, обмена).</w:t>
      </w:r>
    </w:p>
    <w:p w:rsidR="00F7258D" w:rsidRDefault="007D13AA" w:rsidP="00CB1795">
      <w:pPr>
        <w:pStyle w:val="a3"/>
        <w:tabs>
          <w:tab w:val="left" w:pos="1134"/>
        </w:tabs>
        <w:ind w:right="421"/>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w:t>
      </w:r>
      <w:r>
        <w:rPr>
          <w:spacing w:val="-1"/>
        </w:rPr>
        <w:t xml:space="preserve"> </w:t>
      </w:r>
      <w:r>
        <w:t>способов разделения смесей (с</w:t>
      </w:r>
      <w:r>
        <w:rPr>
          <w:spacing w:val="-2"/>
        </w:rPr>
        <w:t xml:space="preserve"> </w:t>
      </w:r>
      <w:r>
        <w:t xml:space="preserve">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Важнейшие</w:t>
      </w:r>
      <w:r>
        <w:rPr>
          <w:spacing w:val="-8"/>
          <w:sz w:val="24"/>
        </w:rPr>
        <w:t xml:space="preserve"> </w:t>
      </w:r>
      <w:r>
        <w:rPr>
          <w:sz w:val="24"/>
        </w:rPr>
        <w:t>представители</w:t>
      </w:r>
      <w:r>
        <w:rPr>
          <w:spacing w:val="-6"/>
          <w:sz w:val="24"/>
        </w:rPr>
        <w:t xml:space="preserve"> </w:t>
      </w:r>
      <w:r>
        <w:rPr>
          <w:sz w:val="24"/>
        </w:rPr>
        <w:t>неорганических</w:t>
      </w:r>
      <w:r>
        <w:rPr>
          <w:spacing w:val="-4"/>
          <w:sz w:val="24"/>
        </w:rPr>
        <w:t xml:space="preserve"> </w:t>
      </w:r>
      <w:r>
        <w:rPr>
          <w:spacing w:val="-2"/>
          <w:sz w:val="24"/>
        </w:rPr>
        <w:t>веществ.</w:t>
      </w:r>
    </w:p>
    <w:p w:rsidR="00F7258D" w:rsidRDefault="007D13AA" w:rsidP="00CB1795">
      <w:pPr>
        <w:pStyle w:val="a3"/>
        <w:tabs>
          <w:tab w:val="left" w:pos="1134"/>
        </w:tabs>
        <w:ind w:right="424"/>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7258D" w:rsidRDefault="007D13AA" w:rsidP="00CB1795">
      <w:pPr>
        <w:pStyle w:val="a3"/>
        <w:tabs>
          <w:tab w:val="left" w:pos="1134"/>
        </w:tabs>
        <w:spacing w:before="1"/>
        <w:ind w:right="425"/>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7258D" w:rsidRDefault="007D13AA" w:rsidP="00CB1795">
      <w:pPr>
        <w:pStyle w:val="a3"/>
        <w:tabs>
          <w:tab w:val="left" w:pos="1134"/>
        </w:tabs>
        <w:ind w:right="429"/>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7258D" w:rsidRDefault="007D13AA" w:rsidP="00CB1795">
      <w:pPr>
        <w:pStyle w:val="a3"/>
        <w:tabs>
          <w:tab w:val="left" w:pos="1134"/>
        </w:tabs>
        <w:ind w:left="1136"/>
      </w:pPr>
      <w:r>
        <w:t>Молярный</w:t>
      </w:r>
      <w:r>
        <w:rPr>
          <w:spacing w:val="-3"/>
        </w:rPr>
        <w:t xml:space="preserve"> </w:t>
      </w:r>
      <w:r>
        <w:t>объём</w:t>
      </w:r>
      <w:r>
        <w:rPr>
          <w:spacing w:val="-4"/>
        </w:rPr>
        <w:t xml:space="preserve"> </w:t>
      </w:r>
      <w:r>
        <w:t>газов.</w:t>
      </w:r>
      <w:r>
        <w:rPr>
          <w:spacing w:val="-5"/>
        </w:rPr>
        <w:t xml:space="preserve"> </w:t>
      </w:r>
      <w:r>
        <w:t>Расчёты</w:t>
      </w:r>
      <w:r>
        <w:rPr>
          <w:spacing w:val="-3"/>
        </w:rPr>
        <w:t xml:space="preserve"> </w:t>
      </w:r>
      <w:r>
        <w:t>по</w:t>
      </w:r>
      <w:r>
        <w:rPr>
          <w:spacing w:val="-3"/>
        </w:rPr>
        <w:t xml:space="preserve"> </w:t>
      </w:r>
      <w:r>
        <w:t>химическим</w:t>
      </w:r>
      <w:r>
        <w:rPr>
          <w:spacing w:val="-1"/>
        </w:rPr>
        <w:t xml:space="preserve"> </w:t>
      </w:r>
      <w:r>
        <w:rPr>
          <w:spacing w:val="-2"/>
        </w:rPr>
        <w:t>уравнениям.</w:t>
      </w:r>
    </w:p>
    <w:p w:rsidR="00F7258D" w:rsidRDefault="007D13AA" w:rsidP="00CB1795">
      <w:pPr>
        <w:pStyle w:val="a3"/>
        <w:tabs>
          <w:tab w:val="left" w:pos="1134"/>
        </w:tabs>
        <w:ind w:right="424"/>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7258D" w:rsidRDefault="007D13AA" w:rsidP="00CB1795">
      <w:pPr>
        <w:pStyle w:val="a3"/>
        <w:tabs>
          <w:tab w:val="left" w:pos="1134"/>
        </w:tabs>
        <w:ind w:right="428"/>
      </w:pPr>
      <w:r>
        <w:t>Классификация неорганических соединений. Оксиды. Классификация оксидов:</w:t>
      </w:r>
      <w:r>
        <w:rPr>
          <w:spacing w:val="40"/>
        </w:rPr>
        <w:t xml:space="preserve"> </w:t>
      </w:r>
      <w:r>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7258D" w:rsidRDefault="007D13AA" w:rsidP="00CB1795">
      <w:pPr>
        <w:pStyle w:val="a3"/>
        <w:tabs>
          <w:tab w:val="left" w:pos="1134"/>
        </w:tabs>
        <w:spacing w:before="1"/>
        <w:ind w:right="431"/>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7258D" w:rsidRDefault="007D13AA" w:rsidP="00CB1795">
      <w:pPr>
        <w:pStyle w:val="a3"/>
        <w:tabs>
          <w:tab w:val="left" w:pos="1134"/>
        </w:tabs>
        <w:ind w:right="426"/>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7258D" w:rsidRDefault="007D13AA" w:rsidP="00CB1795">
      <w:pPr>
        <w:pStyle w:val="a3"/>
        <w:tabs>
          <w:tab w:val="left" w:pos="1134"/>
        </w:tabs>
        <w:ind w:left="1136"/>
      </w:pPr>
      <w:r>
        <w:t>Соли.</w:t>
      </w:r>
      <w:r>
        <w:rPr>
          <w:spacing w:val="-5"/>
        </w:rPr>
        <w:t xml:space="preserve"> </w:t>
      </w:r>
      <w:r>
        <w:t>Номенклатура</w:t>
      </w:r>
      <w:r>
        <w:rPr>
          <w:spacing w:val="-5"/>
        </w:rPr>
        <w:t xml:space="preserve"> </w:t>
      </w:r>
      <w:r>
        <w:rPr>
          <w:spacing w:val="-2"/>
        </w:rPr>
        <w:t>солей.</w:t>
      </w:r>
    </w:p>
    <w:p w:rsidR="00F7258D" w:rsidRDefault="007D13AA" w:rsidP="00CB1795">
      <w:pPr>
        <w:pStyle w:val="a3"/>
        <w:tabs>
          <w:tab w:val="left" w:pos="1134"/>
        </w:tabs>
        <w:ind w:left="1136" w:right="3625"/>
      </w:pPr>
      <w:r>
        <w:t>Физические и химические свойства солей. Получение солей. Генетическая</w:t>
      </w:r>
      <w:r>
        <w:rPr>
          <w:spacing w:val="-6"/>
        </w:rPr>
        <w:t xml:space="preserve"> </w:t>
      </w:r>
      <w:r>
        <w:t>связь</w:t>
      </w:r>
      <w:r>
        <w:rPr>
          <w:spacing w:val="-3"/>
        </w:rPr>
        <w:t xml:space="preserve"> </w:t>
      </w:r>
      <w:r>
        <w:t>между</w:t>
      </w:r>
      <w:r>
        <w:rPr>
          <w:spacing w:val="-7"/>
        </w:rPr>
        <w:t xml:space="preserve"> </w:t>
      </w:r>
      <w:r>
        <w:t>классами</w:t>
      </w:r>
      <w:r>
        <w:rPr>
          <w:spacing w:val="-3"/>
        </w:rPr>
        <w:t xml:space="preserve"> </w:t>
      </w:r>
      <w:r>
        <w:t>неорганических</w:t>
      </w:r>
      <w:r>
        <w:rPr>
          <w:spacing w:val="-1"/>
        </w:rPr>
        <w:t xml:space="preserve"> </w:t>
      </w:r>
      <w:r>
        <w:rPr>
          <w:spacing w:val="-2"/>
        </w:rPr>
        <w:lastRenderedPageBreak/>
        <w:t>соединений.</w:t>
      </w:r>
    </w:p>
    <w:p w:rsidR="00F7258D" w:rsidRDefault="007D13AA" w:rsidP="00CB1795">
      <w:pPr>
        <w:pStyle w:val="a3"/>
        <w:tabs>
          <w:tab w:val="left" w:pos="1134"/>
        </w:tabs>
        <w:ind w:right="421"/>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w:t>
      </w:r>
      <w:r>
        <w:rPr>
          <w:spacing w:val="-1"/>
        </w:rPr>
        <w:t xml:space="preserve"> </w:t>
      </w:r>
      <w:r>
        <w:t>веществ</w:t>
      </w:r>
      <w:r>
        <w:rPr>
          <w:spacing w:val="-1"/>
        </w:rPr>
        <w:t xml:space="preserve"> </w:t>
      </w:r>
      <w:r>
        <w:t>с различной растворимостью,</w:t>
      </w:r>
      <w:r>
        <w:rPr>
          <w:spacing w:val="-1"/>
        </w:rPr>
        <w:t xml:space="preserve"> </w:t>
      </w:r>
      <w:r>
        <w:t>приготовление</w:t>
      </w:r>
      <w:r>
        <w:rPr>
          <w:spacing w:val="-2"/>
        </w:rPr>
        <w:t xml:space="preserve"> </w:t>
      </w:r>
      <w:r>
        <w:t>растворов</w:t>
      </w:r>
      <w:r>
        <w:rPr>
          <w:spacing w:val="-2"/>
        </w:rPr>
        <w:t xml:space="preserve"> </w:t>
      </w:r>
      <w:r>
        <w:t>с</w:t>
      </w:r>
      <w:r>
        <w:rPr>
          <w:spacing w:val="-2"/>
        </w:rPr>
        <w:t xml:space="preserve"> </w:t>
      </w:r>
      <w:r>
        <w:t>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7258D" w:rsidRDefault="007D13AA" w:rsidP="00CB1795">
      <w:pPr>
        <w:pStyle w:val="a4"/>
        <w:numPr>
          <w:ilvl w:val="2"/>
          <w:numId w:val="377"/>
        </w:numPr>
        <w:tabs>
          <w:tab w:val="left" w:pos="1134"/>
          <w:tab w:val="left" w:pos="1975"/>
        </w:tabs>
        <w:spacing w:before="1"/>
        <w:ind w:right="431" w:firstLine="708"/>
        <w:rPr>
          <w:sz w:val="24"/>
        </w:rPr>
      </w:pPr>
      <w:r>
        <w:rPr>
          <w:sz w:val="24"/>
        </w:rPr>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 Д.И. Менделеева. Строение атомов. Химическая связь. Окислительно-восстановительные реакции.</w:t>
      </w:r>
    </w:p>
    <w:p w:rsidR="00F7258D" w:rsidRDefault="007D13AA" w:rsidP="00CB1795">
      <w:pPr>
        <w:pStyle w:val="a3"/>
        <w:tabs>
          <w:tab w:val="left" w:pos="1134"/>
        </w:tabs>
        <w:ind w:right="432"/>
      </w:pPr>
      <w:r>
        <w:t>Первые попытки</w:t>
      </w:r>
      <w:r>
        <w:rPr>
          <w:spacing w:val="-1"/>
        </w:rPr>
        <w:t xml:space="preserve"> </w:t>
      </w:r>
      <w:r>
        <w:t>классификации химических элементов. Понятие</w:t>
      </w:r>
      <w:r>
        <w:rPr>
          <w:spacing w:val="-1"/>
        </w:rPr>
        <w:t xml:space="preserve"> </w:t>
      </w:r>
      <w:r>
        <w:t>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7258D" w:rsidRDefault="00F7258D" w:rsidP="00CB1795">
      <w:pPr>
        <w:tabs>
          <w:tab w:val="left" w:pos="1134"/>
        </w:tabs>
        <w:ind w:firstLine="708"/>
        <w:jc w:val="both"/>
      </w:pPr>
    </w:p>
    <w:p w:rsidR="00F7258D" w:rsidRDefault="007D13AA" w:rsidP="00CB1795">
      <w:pPr>
        <w:pStyle w:val="a3"/>
        <w:tabs>
          <w:tab w:val="left" w:pos="1134"/>
        </w:tabs>
        <w:spacing w:before="64"/>
        <w:ind w:right="423"/>
      </w:pPr>
      <w:r>
        <w:t>Периодический закон. Периодическая система химических элементов Д.И. Менделеева. Короткопериодная</w:t>
      </w:r>
      <w:r>
        <w:rPr>
          <w:spacing w:val="80"/>
        </w:rPr>
        <w:t xml:space="preserve"> </w:t>
      </w:r>
      <w:r>
        <w:t>и</w:t>
      </w:r>
      <w:r>
        <w:rPr>
          <w:spacing w:val="80"/>
        </w:rPr>
        <w:t xml:space="preserve"> </w:t>
      </w:r>
      <w:r>
        <w:t>длиннопериодная</w:t>
      </w:r>
      <w:r>
        <w:rPr>
          <w:spacing w:val="80"/>
        </w:rPr>
        <w:t xml:space="preserve"> </w:t>
      </w:r>
      <w:r>
        <w:t>формы</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Д.И.</w:t>
      </w:r>
      <w:r>
        <w:rPr>
          <w:spacing w:val="-2"/>
        </w:rPr>
        <w:t xml:space="preserve"> </w:t>
      </w:r>
      <w:r>
        <w:t>Менделеева. Периоды и группы. Физический смысл порядкового номера, номеров периода и группы элемента.</w:t>
      </w:r>
    </w:p>
    <w:p w:rsidR="00F7258D" w:rsidRDefault="007D13AA" w:rsidP="00CB1795">
      <w:pPr>
        <w:pStyle w:val="a3"/>
        <w:tabs>
          <w:tab w:val="left" w:pos="1134"/>
        </w:tabs>
        <w:spacing w:before="1"/>
        <w:ind w:right="424"/>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Pr>
          <w:spacing w:val="-2"/>
        </w:rPr>
        <w:t xml:space="preserve"> </w:t>
      </w:r>
      <w:r>
        <w:t>Менделеева. Характеристика химического элемента по его положению в Периодической системе Д.И. Менделеева.</w:t>
      </w:r>
    </w:p>
    <w:p w:rsidR="00F7258D" w:rsidRDefault="007D13AA" w:rsidP="00CB1795">
      <w:pPr>
        <w:pStyle w:val="a3"/>
        <w:tabs>
          <w:tab w:val="left" w:pos="1134"/>
        </w:tabs>
        <w:ind w:right="424"/>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w:t>
      </w:r>
      <w:r>
        <w:rPr>
          <w:spacing w:val="40"/>
        </w:rPr>
        <w:t xml:space="preserve"> </w:t>
      </w:r>
      <w:r>
        <w:rPr>
          <w:spacing w:val="-2"/>
        </w:rPr>
        <w:t>гражданин.</w:t>
      </w:r>
    </w:p>
    <w:p w:rsidR="00F7258D" w:rsidRDefault="007D13AA" w:rsidP="00CB1795">
      <w:pPr>
        <w:pStyle w:val="a3"/>
        <w:tabs>
          <w:tab w:val="left" w:pos="1134"/>
        </w:tabs>
        <w:ind w:right="431"/>
      </w:pPr>
      <w:r>
        <w:t>Химическая связь. Ковалентная (полярная и неполярная) связь. Электроотрицательность химических элементов. Ионная связь.</w:t>
      </w:r>
    </w:p>
    <w:p w:rsidR="00F7258D" w:rsidRDefault="007D13AA" w:rsidP="00CB1795">
      <w:pPr>
        <w:pStyle w:val="a3"/>
        <w:tabs>
          <w:tab w:val="left" w:pos="1134"/>
        </w:tabs>
        <w:ind w:right="434"/>
      </w:pPr>
      <w:r>
        <w:t>Степень окисления. Окислительно­восстановительные реакции. Процессы окисления и восстановления. Окислители и восстановители.</w:t>
      </w:r>
    </w:p>
    <w:p w:rsidR="00F7258D" w:rsidRDefault="007D13AA" w:rsidP="00CB1795">
      <w:pPr>
        <w:pStyle w:val="a3"/>
        <w:tabs>
          <w:tab w:val="left" w:pos="1134"/>
        </w:tabs>
        <w:ind w:right="424"/>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Межпредметные</w:t>
      </w:r>
      <w:r>
        <w:rPr>
          <w:spacing w:val="-7"/>
          <w:sz w:val="24"/>
        </w:rPr>
        <w:t xml:space="preserve"> </w:t>
      </w:r>
      <w:r>
        <w:rPr>
          <w:spacing w:val="-2"/>
          <w:sz w:val="24"/>
        </w:rPr>
        <w:t>связи.</w:t>
      </w:r>
    </w:p>
    <w:p w:rsidR="00F7258D" w:rsidRDefault="007D13AA" w:rsidP="00CB1795">
      <w:pPr>
        <w:pStyle w:val="a3"/>
        <w:tabs>
          <w:tab w:val="left" w:pos="1134"/>
        </w:tabs>
        <w:ind w:right="426"/>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7258D" w:rsidRDefault="007D13AA" w:rsidP="00CB1795">
      <w:pPr>
        <w:pStyle w:val="a3"/>
        <w:tabs>
          <w:tab w:val="left" w:pos="1134"/>
        </w:tabs>
        <w:ind w:right="429"/>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F7258D" w:rsidRDefault="007D13AA" w:rsidP="00CB1795">
      <w:pPr>
        <w:pStyle w:val="a3"/>
        <w:tabs>
          <w:tab w:val="left" w:pos="1134"/>
        </w:tabs>
        <w:ind w:right="431"/>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w:t>
      </w:r>
      <w:r>
        <w:rPr>
          <w:spacing w:val="40"/>
        </w:rPr>
        <w:t xml:space="preserve"> </w:t>
      </w:r>
      <w:r>
        <w:t>физические величины, единицы измерения, космос, планеты, звёзды, Солнце.</w:t>
      </w:r>
    </w:p>
    <w:p w:rsidR="00F7258D" w:rsidRDefault="007D13AA" w:rsidP="00CB1795">
      <w:pPr>
        <w:pStyle w:val="a3"/>
        <w:tabs>
          <w:tab w:val="left" w:pos="1134"/>
        </w:tabs>
        <w:ind w:left="1136"/>
      </w:pPr>
      <w:r>
        <w:t>Биология:</w:t>
      </w:r>
      <w:r>
        <w:rPr>
          <w:spacing w:val="-5"/>
        </w:rPr>
        <w:t xml:space="preserve"> </w:t>
      </w:r>
      <w:r>
        <w:t>фотосинтез,</w:t>
      </w:r>
      <w:r>
        <w:rPr>
          <w:spacing w:val="-6"/>
        </w:rPr>
        <w:t xml:space="preserve"> </w:t>
      </w:r>
      <w:r>
        <w:t>дыхание,</w:t>
      </w:r>
      <w:r>
        <w:rPr>
          <w:spacing w:val="-4"/>
        </w:rPr>
        <w:t xml:space="preserve"> </w:t>
      </w:r>
      <w:r>
        <w:rPr>
          <w:spacing w:val="-2"/>
        </w:rPr>
        <w:t>биосфера.</w:t>
      </w:r>
    </w:p>
    <w:p w:rsidR="00F7258D" w:rsidRDefault="007D13AA" w:rsidP="00CB1795">
      <w:pPr>
        <w:pStyle w:val="a3"/>
        <w:tabs>
          <w:tab w:val="left" w:pos="1134"/>
        </w:tabs>
        <w:ind w:right="430"/>
      </w:pPr>
      <w:r>
        <w:t>География: атмосфера, гидросфера, минералы, горные породы, полезные ископаемые, топливо, водные ресурсы.</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Вещество</w:t>
      </w:r>
      <w:r>
        <w:rPr>
          <w:spacing w:val="-3"/>
          <w:sz w:val="24"/>
        </w:rPr>
        <w:t xml:space="preserve"> </w:t>
      </w:r>
      <w:r>
        <w:rPr>
          <w:sz w:val="24"/>
        </w:rPr>
        <w:t>и</w:t>
      </w:r>
      <w:r>
        <w:rPr>
          <w:spacing w:val="-2"/>
          <w:sz w:val="24"/>
        </w:rPr>
        <w:t xml:space="preserve"> </w:t>
      </w:r>
      <w:r>
        <w:rPr>
          <w:sz w:val="24"/>
        </w:rPr>
        <w:t>химическая</w:t>
      </w:r>
      <w:r>
        <w:rPr>
          <w:spacing w:val="-2"/>
          <w:sz w:val="24"/>
        </w:rPr>
        <w:t xml:space="preserve"> реакция.</w:t>
      </w:r>
    </w:p>
    <w:p w:rsidR="00F7258D" w:rsidRDefault="007D13AA" w:rsidP="00CB1795">
      <w:pPr>
        <w:pStyle w:val="a3"/>
        <w:tabs>
          <w:tab w:val="left" w:pos="1134"/>
        </w:tabs>
        <w:ind w:right="425"/>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7258D" w:rsidRDefault="007D13AA" w:rsidP="00CB1795">
      <w:pPr>
        <w:pStyle w:val="a3"/>
        <w:tabs>
          <w:tab w:val="left" w:pos="1134"/>
        </w:tabs>
        <w:ind w:right="434"/>
      </w:pPr>
      <w:r>
        <w:t xml:space="preserve">Строение вещества: виды химической связи. Типы кристаллических решёток, зависимость </w:t>
      </w:r>
      <w:r>
        <w:lastRenderedPageBreak/>
        <w:t>свойств вещества от типа кристаллической решётки и вида химической связи.</w:t>
      </w:r>
    </w:p>
    <w:p w:rsidR="00F7258D" w:rsidRDefault="007D13AA" w:rsidP="00CB1795">
      <w:pPr>
        <w:pStyle w:val="a3"/>
        <w:tabs>
          <w:tab w:val="left" w:pos="1134"/>
        </w:tabs>
        <w:ind w:right="429"/>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w:t>
      </w:r>
      <w:r>
        <w:rPr>
          <w:spacing w:val="-2"/>
        </w:rPr>
        <w:t>веществ.</w:t>
      </w:r>
    </w:p>
    <w:p w:rsidR="00F7258D" w:rsidRDefault="007D13AA" w:rsidP="00CB1795">
      <w:pPr>
        <w:pStyle w:val="a3"/>
        <w:tabs>
          <w:tab w:val="left" w:pos="1134"/>
        </w:tabs>
        <w:ind w:right="420"/>
      </w:pPr>
      <w:r>
        <w:t>Классификация химических реакций по различным признакам (по числу и составу</w:t>
      </w:r>
      <w:r>
        <w:rPr>
          <w:spacing w:val="40"/>
        </w:rPr>
        <w:t xml:space="preserve"> </w:t>
      </w:r>
      <w:r>
        <w:t>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7258D" w:rsidRDefault="007D13AA" w:rsidP="00CB1795">
      <w:pPr>
        <w:pStyle w:val="a3"/>
        <w:tabs>
          <w:tab w:val="left" w:pos="1134"/>
        </w:tabs>
        <w:spacing w:before="1"/>
        <w:ind w:right="422"/>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w:t>
      </w:r>
      <w:r>
        <w:rPr>
          <w:spacing w:val="40"/>
        </w:rPr>
        <w:t xml:space="preserve"> </w:t>
      </w:r>
      <w:r>
        <w:t>химическом равновесии. Факторы, влияющие на скорость химической реакции и положение химического равновесия.</w:t>
      </w:r>
    </w:p>
    <w:p w:rsidR="00F7258D" w:rsidRDefault="007D13AA" w:rsidP="00CB1795">
      <w:pPr>
        <w:pStyle w:val="a3"/>
        <w:tabs>
          <w:tab w:val="left" w:pos="1134"/>
          <w:tab w:val="left" w:pos="5818"/>
          <w:tab w:val="left" w:pos="7872"/>
          <w:tab w:val="left" w:pos="10364"/>
        </w:tabs>
        <w:ind w:right="424"/>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7258D" w:rsidRDefault="007D13AA" w:rsidP="00CB1795">
      <w:pPr>
        <w:pStyle w:val="a3"/>
        <w:tabs>
          <w:tab w:val="left" w:pos="1134"/>
        </w:tabs>
        <w:ind w:right="424"/>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7258D" w:rsidRDefault="00F7258D" w:rsidP="00CB1795">
      <w:pPr>
        <w:tabs>
          <w:tab w:val="left" w:pos="1134"/>
        </w:tabs>
        <w:ind w:firstLine="708"/>
        <w:jc w:val="both"/>
      </w:pPr>
    </w:p>
    <w:p w:rsidR="00F7258D" w:rsidRDefault="007D13AA" w:rsidP="00CB1795">
      <w:pPr>
        <w:pStyle w:val="a3"/>
        <w:tabs>
          <w:tab w:val="left" w:pos="1134"/>
        </w:tabs>
        <w:spacing w:before="64"/>
        <w:ind w:right="421"/>
      </w:pPr>
      <w:r>
        <w:t>Реакции ионного обмена. Условия протекания</w:t>
      </w:r>
      <w:r>
        <w:rPr>
          <w:spacing w:val="-1"/>
        </w:rPr>
        <w:t xml:space="preserve"> </w:t>
      </w:r>
      <w:r>
        <w:t>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7258D" w:rsidRDefault="007D13AA" w:rsidP="00CB1795">
      <w:pPr>
        <w:pStyle w:val="a3"/>
        <w:tabs>
          <w:tab w:val="left" w:pos="1134"/>
        </w:tabs>
        <w:spacing w:before="1"/>
        <w:ind w:right="42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7258D" w:rsidRDefault="007D13AA" w:rsidP="00CB1795">
      <w:pPr>
        <w:pStyle w:val="a4"/>
        <w:numPr>
          <w:ilvl w:val="2"/>
          <w:numId w:val="377"/>
        </w:numPr>
        <w:tabs>
          <w:tab w:val="left" w:pos="1134"/>
          <w:tab w:val="left" w:pos="1975"/>
        </w:tabs>
        <w:ind w:left="1975" w:firstLine="708"/>
        <w:rPr>
          <w:sz w:val="24"/>
        </w:rPr>
      </w:pPr>
      <w:r>
        <w:rPr>
          <w:sz w:val="24"/>
        </w:rPr>
        <w:t>Неметаллы</w:t>
      </w:r>
      <w:r>
        <w:rPr>
          <w:spacing w:val="-2"/>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3"/>
        <w:tabs>
          <w:tab w:val="left" w:pos="1134"/>
        </w:tabs>
        <w:ind w:right="424"/>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7258D" w:rsidRDefault="007D13AA" w:rsidP="00CB1795">
      <w:pPr>
        <w:pStyle w:val="a3"/>
        <w:tabs>
          <w:tab w:val="left" w:pos="1134"/>
        </w:tabs>
        <w:spacing w:before="1"/>
        <w:ind w:right="427"/>
      </w:pPr>
      <w:r>
        <w:t>Общая характеристика элементов VIА-группы. Особенности строения атомов, характерные степени окисления.</w:t>
      </w:r>
    </w:p>
    <w:p w:rsidR="00F7258D" w:rsidRDefault="007D13AA" w:rsidP="00CB1795">
      <w:pPr>
        <w:pStyle w:val="a3"/>
        <w:tabs>
          <w:tab w:val="left" w:pos="1134"/>
        </w:tabs>
        <w:ind w:right="424"/>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7258D" w:rsidRDefault="007D13AA" w:rsidP="00CB1795">
      <w:pPr>
        <w:pStyle w:val="a3"/>
        <w:tabs>
          <w:tab w:val="left" w:pos="1134"/>
        </w:tabs>
        <w:ind w:right="427"/>
      </w:pPr>
      <w:r>
        <w:t>Общая характеристика элементов VА­группы. Особенности строения атомов, характерные степени окисления.</w:t>
      </w:r>
    </w:p>
    <w:p w:rsidR="00F7258D" w:rsidRDefault="007D13AA" w:rsidP="00CB1795">
      <w:pPr>
        <w:pStyle w:val="a3"/>
        <w:tabs>
          <w:tab w:val="left" w:pos="1134"/>
        </w:tabs>
        <w:spacing w:before="1"/>
        <w:ind w:right="42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7258D" w:rsidRDefault="007D13AA" w:rsidP="00CB1795">
      <w:pPr>
        <w:pStyle w:val="a3"/>
        <w:tabs>
          <w:tab w:val="left" w:pos="1134"/>
        </w:tabs>
        <w:ind w:right="427"/>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w:t>
      </w:r>
      <w:r>
        <w:lastRenderedPageBreak/>
        <w:t>фосфатов в качестве минеральных удобрений.</w:t>
      </w:r>
    </w:p>
    <w:p w:rsidR="00F7258D" w:rsidRDefault="007D13AA" w:rsidP="00CB1795">
      <w:pPr>
        <w:pStyle w:val="a3"/>
        <w:tabs>
          <w:tab w:val="left" w:pos="1134"/>
        </w:tabs>
        <w:ind w:right="427"/>
      </w:pPr>
      <w:r>
        <w:t>Общая характеристика элементов IVА­группы. Особенности строения атомов, характерные степени окисления.</w:t>
      </w:r>
    </w:p>
    <w:p w:rsidR="00F7258D" w:rsidRDefault="007D13AA" w:rsidP="00CB1795">
      <w:pPr>
        <w:pStyle w:val="a3"/>
        <w:tabs>
          <w:tab w:val="left" w:pos="1134"/>
        </w:tabs>
        <w:ind w:right="421"/>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spacing w:val="-3"/>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7258D" w:rsidRDefault="007D13AA" w:rsidP="00CB1795">
      <w:pPr>
        <w:pStyle w:val="a3"/>
        <w:tabs>
          <w:tab w:val="left" w:pos="1134"/>
        </w:tabs>
        <w:spacing w:before="1"/>
        <w:ind w:right="423"/>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F7258D" w:rsidRDefault="007D13AA" w:rsidP="00CB1795">
      <w:pPr>
        <w:pStyle w:val="a3"/>
        <w:tabs>
          <w:tab w:val="left" w:pos="1134"/>
        </w:tabs>
        <w:ind w:right="423"/>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7258D" w:rsidRDefault="007D13AA" w:rsidP="00CB1795">
      <w:pPr>
        <w:pStyle w:val="a3"/>
        <w:tabs>
          <w:tab w:val="left" w:pos="1134"/>
        </w:tabs>
        <w:ind w:right="426"/>
      </w:pPr>
      <w:r>
        <w:t>Кремний, его физические и химические свойства, получение и применение. Соединения кремния в</w:t>
      </w:r>
      <w:r>
        <w:rPr>
          <w:spacing w:val="-2"/>
        </w:rPr>
        <w:t xml:space="preserve"> </w:t>
      </w:r>
      <w:r>
        <w:t>природе. Общие представления об</w:t>
      </w:r>
      <w:r>
        <w:rPr>
          <w:spacing w:val="-1"/>
        </w:rPr>
        <w:t xml:space="preserve"> </w:t>
      </w:r>
      <w:r>
        <w:t>оксиде кремния(IV) и кремниевой кислоте.</w:t>
      </w:r>
      <w:r>
        <w:rPr>
          <w:spacing w:val="-1"/>
        </w:rPr>
        <w:t xml:space="preserve"> </w:t>
      </w:r>
      <w:r>
        <w:t>Силикаты, их</w:t>
      </w:r>
    </w:p>
    <w:p w:rsidR="00F7258D" w:rsidRDefault="007D13AA" w:rsidP="00CB1795">
      <w:pPr>
        <w:pStyle w:val="a3"/>
        <w:tabs>
          <w:tab w:val="left" w:pos="1134"/>
        </w:tabs>
        <w:spacing w:before="64"/>
        <w:ind w:right="423"/>
      </w:pPr>
      <w:r>
        <w:t>использование в быту, медицине, промышленности. Важнейшие строительные материалы: керамика, стекло,</w:t>
      </w:r>
      <w:r>
        <w:rPr>
          <w:spacing w:val="-3"/>
        </w:rPr>
        <w:t xml:space="preserve"> </w:t>
      </w:r>
      <w:r>
        <w:t>цемент,</w:t>
      </w:r>
      <w:r>
        <w:rPr>
          <w:spacing w:val="-3"/>
        </w:rPr>
        <w:t xml:space="preserve"> </w:t>
      </w:r>
      <w:r>
        <w:t>бетон,</w:t>
      </w:r>
      <w:r>
        <w:rPr>
          <w:spacing w:val="-1"/>
        </w:rPr>
        <w:t xml:space="preserve"> </w:t>
      </w:r>
      <w:r>
        <w:t>железобетон.</w:t>
      </w:r>
      <w:r>
        <w:rPr>
          <w:spacing w:val="-3"/>
        </w:rPr>
        <w:t xml:space="preserve"> </w:t>
      </w:r>
      <w:r>
        <w:t>Проблемы</w:t>
      </w:r>
      <w:r>
        <w:rPr>
          <w:spacing w:val="-3"/>
        </w:rPr>
        <w:t xml:space="preserve"> </w:t>
      </w:r>
      <w:r>
        <w:t>безопасного</w:t>
      </w:r>
      <w:r>
        <w:rPr>
          <w:spacing w:val="-3"/>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 повседневной жизни.</w:t>
      </w:r>
    </w:p>
    <w:p w:rsidR="00F7258D" w:rsidRDefault="007D13AA" w:rsidP="00CB1795">
      <w:pPr>
        <w:pStyle w:val="a3"/>
        <w:tabs>
          <w:tab w:val="left" w:pos="1134"/>
        </w:tabs>
        <w:spacing w:before="1"/>
        <w:ind w:right="419"/>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w:t>
      </w:r>
      <w:r>
        <w:rPr>
          <w:spacing w:val="-1"/>
        </w:rPr>
        <w:t xml:space="preserve"> </w:t>
      </w:r>
      <w:r>
        <w:t>и её соединениями (возможно</w:t>
      </w:r>
      <w:r>
        <w:rPr>
          <w:spacing w:val="-3"/>
        </w:rPr>
        <w:t xml:space="preserve"> </w:t>
      </w:r>
      <w:r>
        <w:t>использование</w:t>
      </w:r>
      <w:r>
        <w:rPr>
          <w:spacing w:val="-1"/>
        </w:rPr>
        <w:t xml:space="preserve"> </w:t>
      </w:r>
      <w:r>
        <w:t>видеоматериалов), наблюдение</w:t>
      </w:r>
      <w:r>
        <w:rPr>
          <w:spacing w:val="-1"/>
        </w:rPr>
        <w:t xml:space="preserve"> </w:t>
      </w:r>
      <w:r>
        <w:t xml:space="preserve">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w:t>
      </w:r>
      <w:r>
        <w:rPr>
          <w:spacing w:val="-2"/>
        </w:rPr>
        <w:t>соединения».</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3"/>
        <w:tabs>
          <w:tab w:val="left" w:pos="1134"/>
        </w:tabs>
        <w:ind w:right="421"/>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7258D" w:rsidRDefault="007D13AA" w:rsidP="00CB1795">
      <w:pPr>
        <w:pStyle w:val="a3"/>
        <w:tabs>
          <w:tab w:val="left" w:pos="1134"/>
        </w:tabs>
        <w:ind w:right="429"/>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w:t>
      </w:r>
      <w:r>
        <w:rPr>
          <w:spacing w:val="-2"/>
        </w:rPr>
        <w:t xml:space="preserve"> </w:t>
      </w:r>
      <w:r>
        <w:t xml:space="preserve">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w:t>
      </w:r>
      <w:r>
        <w:rPr>
          <w:spacing w:val="-2"/>
        </w:rPr>
        <w:t>соединений.</w:t>
      </w:r>
    </w:p>
    <w:p w:rsidR="00F7258D" w:rsidRDefault="007D13AA" w:rsidP="00CB1795">
      <w:pPr>
        <w:pStyle w:val="a3"/>
        <w:tabs>
          <w:tab w:val="left" w:pos="1134"/>
        </w:tabs>
        <w:spacing w:before="1"/>
        <w:ind w:right="42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7258D" w:rsidRDefault="007D13AA" w:rsidP="00CB1795">
      <w:pPr>
        <w:pStyle w:val="a3"/>
        <w:tabs>
          <w:tab w:val="left" w:pos="1134"/>
        </w:tabs>
        <w:ind w:right="425"/>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7258D" w:rsidRDefault="007D13AA" w:rsidP="00CB1795">
      <w:pPr>
        <w:pStyle w:val="a3"/>
        <w:tabs>
          <w:tab w:val="left" w:pos="1134"/>
        </w:tabs>
        <w:ind w:right="425"/>
      </w:pPr>
      <w:r>
        <w:t>Железо: положение в Периодической системе химических элементов Д.И.</w:t>
      </w:r>
      <w:r>
        <w:rPr>
          <w:spacing w:val="-1"/>
        </w:rPr>
        <w:t xml:space="preserve"> </w:t>
      </w:r>
      <w:r>
        <w:t>Менделеева,</w:t>
      </w:r>
      <w:r>
        <w:rPr>
          <w:spacing w:val="40"/>
        </w:rPr>
        <w:t xml:space="preserve"> </w:t>
      </w:r>
      <w:r>
        <w:lastRenderedPageBreak/>
        <w:t>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F7258D" w:rsidRDefault="007D13AA" w:rsidP="00CB1795">
      <w:pPr>
        <w:pStyle w:val="a3"/>
        <w:tabs>
          <w:tab w:val="left" w:pos="1134"/>
        </w:tabs>
        <w:ind w:right="422"/>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F7258D" w:rsidRDefault="007D13AA" w:rsidP="00CB1795">
      <w:pPr>
        <w:pStyle w:val="a3"/>
        <w:tabs>
          <w:tab w:val="left" w:pos="1134"/>
        </w:tabs>
        <w:ind w:right="432"/>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7258D" w:rsidRDefault="007D13AA" w:rsidP="00CB1795">
      <w:pPr>
        <w:pStyle w:val="a3"/>
        <w:tabs>
          <w:tab w:val="left" w:pos="1134"/>
        </w:tabs>
        <w:ind w:right="433"/>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7258D" w:rsidRDefault="007D13AA" w:rsidP="00CB1795">
      <w:pPr>
        <w:pStyle w:val="a3"/>
        <w:tabs>
          <w:tab w:val="left" w:pos="1134"/>
        </w:tabs>
        <w:spacing w:before="64"/>
        <w:ind w:right="429"/>
      </w:pPr>
      <w:r>
        <w:t>Химический эксперимент: изучение образцов материалов (стекло, сплавы металлов, полимерные материалы).</w:t>
      </w:r>
    </w:p>
    <w:p w:rsidR="00F7258D" w:rsidRDefault="007D13AA" w:rsidP="00CB1795">
      <w:pPr>
        <w:pStyle w:val="a4"/>
        <w:numPr>
          <w:ilvl w:val="2"/>
          <w:numId w:val="377"/>
        </w:numPr>
        <w:tabs>
          <w:tab w:val="left" w:pos="1134"/>
          <w:tab w:val="left" w:pos="1975"/>
        </w:tabs>
        <w:ind w:left="1975" w:firstLine="708"/>
        <w:rPr>
          <w:sz w:val="24"/>
        </w:rPr>
      </w:pPr>
      <w:r>
        <w:rPr>
          <w:sz w:val="24"/>
        </w:rPr>
        <w:t>Межпредметные</w:t>
      </w:r>
      <w:r>
        <w:rPr>
          <w:spacing w:val="-7"/>
          <w:sz w:val="24"/>
        </w:rPr>
        <w:t xml:space="preserve"> </w:t>
      </w:r>
      <w:r>
        <w:rPr>
          <w:spacing w:val="-2"/>
          <w:sz w:val="24"/>
        </w:rPr>
        <w:t>связи.</w:t>
      </w:r>
    </w:p>
    <w:p w:rsidR="00F7258D" w:rsidRDefault="007D13AA" w:rsidP="00CB1795">
      <w:pPr>
        <w:pStyle w:val="a3"/>
        <w:tabs>
          <w:tab w:val="left" w:pos="1134"/>
        </w:tabs>
        <w:spacing w:before="1"/>
        <w:ind w:right="426"/>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7258D" w:rsidRDefault="007D13AA" w:rsidP="00CB1795">
      <w:pPr>
        <w:pStyle w:val="a3"/>
        <w:tabs>
          <w:tab w:val="left" w:pos="1134"/>
        </w:tabs>
        <w:ind w:right="43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7258D" w:rsidRDefault="007D13AA" w:rsidP="00CB1795">
      <w:pPr>
        <w:pStyle w:val="a3"/>
        <w:tabs>
          <w:tab w:val="left" w:pos="1134"/>
        </w:tabs>
        <w:ind w:right="426"/>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F7258D" w:rsidRDefault="007D13AA" w:rsidP="00CB1795">
      <w:pPr>
        <w:pStyle w:val="a3"/>
        <w:tabs>
          <w:tab w:val="left" w:pos="1134"/>
        </w:tabs>
        <w:ind w:right="429"/>
      </w:pPr>
      <w:r>
        <w:t>Биология: фотосинтез, дыхание, биосфера, экосистема, минеральные удобрения, микроэлементы, макроэлементы, питательные вещества.</w:t>
      </w:r>
    </w:p>
    <w:p w:rsidR="00F7258D" w:rsidRDefault="007D13AA" w:rsidP="00CB1795">
      <w:pPr>
        <w:pStyle w:val="a3"/>
        <w:tabs>
          <w:tab w:val="left" w:pos="1134"/>
        </w:tabs>
        <w:ind w:right="430"/>
      </w:pPr>
      <w:r>
        <w:t>География: атмосфера, гидросфера, минералы, горные породы, полезные ископаемые, топливо, водные ресурсы.</w:t>
      </w:r>
    </w:p>
    <w:p w:rsidR="00F7258D" w:rsidRDefault="007D13AA" w:rsidP="00CB1795">
      <w:pPr>
        <w:pStyle w:val="a4"/>
        <w:numPr>
          <w:ilvl w:val="1"/>
          <w:numId w:val="377"/>
        </w:numPr>
        <w:tabs>
          <w:tab w:val="left" w:pos="1134"/>
          <w:tab w:val="left" w:pos="1795"/>
        </w:tabs>
        <w:spacing w:before="1"/>
        <w:ind w:right="430" w:firstLine="708"/>
        <w:rPr>
          <w:sz w:val="24"/>
        </w:rPr>
      </w:pPr>
      <w:r>
        <w:rPr>
          <w:sz w:val="24"/>
        </w:rPr>
        <w:t xml:space="preserve">Планируемые результаты освоения программы по химии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right="429"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7258D" w:rsidRDefault="007D13AA" w:rsidP="00CB1795">
      <w:pPr>
        <w:pStyle w:val="a4"/>
        <w:numPr>
          <w:ilvl w:val="2"/>
          <w:numId w:val="377"/>
        </w:numPr>
        <w:tabs>
          <w:tab w:val="left" w:pos="1134"/>
          <w:tab w:val="left" w:pos="1975"/>
        </w:tabs>
        <w:ind w:right="422"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w:t>
      </w:r>
      <w:r>
        <w:rPr>
          <w:spacing w:val="40"/>
          <w:sz w:val="24"/>
        </w:rPr>
        <w:t xml:space="preserve"> </w:t>
      </w:r>
      <w:r>
        <w:rPr>
          <w:sz w:val="24"/>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7258D" w:rsidRDefault="007D13AA" w:rsidP="00CB1795">
      <w:pPr>
        <w:pStyle w:val="a4"/>
        <w:numPr>
          <w:ilvl w:val="2"/>
          <w:numId w:val="377"/>
        </w:numPr>
        <w:tabs>
          <w:tab w:val="left" w:pos="1134"/>
          <w:tab w:val="left" w:pos="2122"/>
        </w:tabs>
        <w:ind w:right="427" w:firstLine="708"/>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7258D" w:rsidRDefault="007D13AA" w:rsidP="00CB1795">
      <w:pPr>
        <w:pStyle w:val="a4"/>
        <w:numPr>
          <w:ilvl w:val="0"/>
          <w:numId w:val="250"/>
        </w:numPr>
        <w:tabs>
          <w:tab w:val="left" w:pos="1134"/>
          <w:tab w:val="left" w:pos="1395"/>
        </w:tabs>
        <w:spacing w:before="1" w:line="276" w:lineRule="exact"/>
        <w:ind w:left="1395" w:firstLine="708"/>
        <w:rPr>
          <w:sz w:val="24"/>
        </w:rPr>
      </w:pPr>
      <w:r>
        <w:rPr>
          <w:sz w:val="24"/>
        </w:rPr>
        <w:t>патриотического</w:t>
      </w:r>
      <w:r>
        <w:rPr>
          <w:spacing w:val="-7"/>
          <w:sz w:val="24"/>
        </w:rPr>
        <w:t xml:space="preserve"> </w:t>
      </w:r>
      <w:r>
        <w:rPr>
          <w:spacing w:val="-2"/>
          <w:sz w:val="24"/>
        </w:rPr>
        <w:t>воспитания:</w:t>
      </w:r>
    </w:p>
    <w:p w:rsidR="00F7258D" w:rsidRDefault="007D13AA" w:rsidP="00CB1795">
      <w:pPr>
        <w:pStyle w:val="a4"/>
        <w:numPr>
          <w:ilvl w:val="1"/>
          <w:numId w:val="250"/>
        </w:numPr>
        <w:tabs>
          <w:tab w:val="left" w:pos="1134"/>
          <w:tab w:val="left" w:pos="1843"/>
          <w:tab w:val="left" w:pos="1856"/>
        </w:tabs>
        <w:ind w:right="421" w:firstLine="708"/>
        <w:rPr>
          <w:sz w:val="24"/>
        </w:rPr>
      </w:pPr>
      <w:r>
        <w:rPr>
          <w:sz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7258D" w:rsidRDefault="007D13AA" w:rsidP="00CB1795">
      <w:pPr>
        <w:pStyle w:val="a4"/>
        <w:numPr>
          <w:ilvl w:val="0"/>
          <w:numId w:val="250"/>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250"/>
        </w:numPr>
        <w:tabs>
          <w:tab w:val="left" w:pos="1134"/>
          <w:tab w:val="left" w:pos="1843"/>
          <w:tab w:val="left" w:pos="1856"/>
        </w:tabs>
        <w:ind w:right="421" w:firstLine="708"/>
        <w:rPr>
          <w:sz w:val="24"/>
        </w:rPr>
      </w:pPr>
      <w:r>
        <w:rPr>
          <w:sz w:val="24"/>
        </w:rPr>
        <w:t>представления о социальных нормах и правилах межличностных отношений в коллективе,</w:t>
      </w:r>
      <w:r>
        <w:rPr>
          <w:spacing w:val="80"/>
          <w:sz w:val="24"/>
        </w:rPr>
        <w:t xml:space="preserve">  </w:t>
      </w:r>
      <w:r>
        <w:rPr>
          <w:sz w:val="24"/>
        </w:rPr>
        <w:t>коммуникативной</w:t>
      </w:r>
      <w:r>
        <w:rPr>
          <w:spacing w:val="80"/>
          <w:sz w:val="24"/>
        </w:rPr>
        <w:t xml:space="preserve">  </w:t>
      </w:r>
      <w:r>
        <w:rPr>
          <w:sz w:val="24"/>
        </w:rPr>
        <w:t>компетентности</w:t>
      </w:r>
      <w:r>
        <w:rPr>
          <w:spacing w:val="80"/>
          <w:sz w:val="24"/>
        </w:rPr>
        <w:t xml:space="preserve">  </w:t>
      </w:r>
      <w:r>
        <w:rPr>
          <w:sz w:val="24"/>
        </w:rPr>
        <w:t>в</w:t>
      </w:r>
      <w:r>
        <w:rPr>
          <w:spacing w:val="80"/>
          <w:sz w:val="24"/>
        </w:rPr>
        <w:t xml:space="preserve">  </w:t>
      </w:r>
      <w:r>
        <w:rPr>
          <w:sz w:val="24"/>
        </w:rPr>
        <w:t>общественно</w:t>
      </w:r>
      <w:r>
        <w:rPr>
          <w:spacing w:val="80"/>
          <w:sz w:val="24"/>
        </w:rPr>
        <w:t xml:space="preserve">  </w:t>
      </w:r>
      <w:r>
        <w:rPr>
          <w:sz w:val="24"/>
        </w:rPr>
        <w:t xml:space="preserve">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w:t>
      </w:r>
      <w:r>
        <w:rPr>
          <w:sz w:val="24"/>
        </w:rPr>
        <w:lastRenderedPageBreak/>
        <w:t>задач, выполнении химических экспериментов, создании учебных проектов, стремления к взаимопониманию и</w:t>
      </w:r>
      <w:r>
        <w:rPr>
          <w:spacing w:val="-1"/>
          <w:sz w:val="24"/>
        </w:rPr>
        <w:t xml:space="preserve"> </w:t>
      </w:r>
      <w:r>
        <w:rPr>
          <w:sz w:val="24"/>
        </w:rPr>
        <w:t>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7258D" w:rsidRDefault="007D13AA" w:rsidP="00CB1795">
      <w:pPr>
        <w:pStyle w:val="a4"/>
        <w:numPr>
          <w:ilvl w:val="0"/>
          <w:numId w:val="250"/>
        </w:numPr>
        <w:tabs>
          <w:tab w:val="left" w:pos="1134"/>
          <w:tab w:val="left" w:pos="1394"/>
        </w:tabs>
        <w:spacing w:line="276"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250"/>
        </w:numPr>
        <w:tabs>
          <w:tab w:val="left" w:pos="1134"/>
          <w:tab w:val="left" w:pos="1843"/>
          <w:tab w:val="left" w:pos="1856"/>
        </w:tabs>
        <w:ind w:right="424" w:firstLine="708"/>
        <w:rPr>
          <w:sz w:val="24"/>
        </w:rPr>
      </w:pPr>
      <w:r>
        <w:rPr>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w:t>
      </w:r>
      <w:r>
        <w:rPr>
          <w:spacing w:val="-2"/>
          <w:sz w:val="24"/>
        </w:rPr>
        <w:t>закономерностей;</w:t>
      </w:r>
    </w:p>
    <w:p w:rsidR="00F7258D" w:rsidRDefault="007D13AA" w:rsidP="00CB1795">
      <w:pPr>
        <w:pStyle w:val="a4"/>
        <w:numPr>
          <w:ilvl w:val="1"/>
          <w:numId w:val="250"/>
        </w:numPr>
        <w:tabs>
          <w:tab w:val="left" w:pos="1134"/>
          <w:tab w:val="left" w:pos="1843"/>
          <w:tab w:val="left" w:pos="1856"/>
        </w:tabs>
        <w:ind w:right="421" w:firstLine="708"/>
        <w:rPr>
          <w:sz w:val="24"/>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F7258D" w:rsidRDefault="007D13AA" w:rsidP="00CB1795">
      <w:pPr>
        <w:pStyle w:val="a4"/>
        <w:numPr>
          <w:ilvl w:val="1"/>
          <w:numId w:val="250"/>
        </w:numPr>
        <w:tabs>
          <w:tab w:val="left" w:pos="1134"/>
          <w:tab w:val="left" w:pos="1843"/>
          <w:tab w:val="left" w:pos="1856"/>
        </w:tabs>
        <w:ind w:right="425" w:firstLine="708"/>
        <w:rPr>
          <w:sz w:val="24"/>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7258D" w:rsidRDefault="008B4FA0" w:rsidP="00CB1795">
      <w:pPr>
        <w:tabs>
          <w:tab w:val="left" w:pos="1134"/>
        </w:tabs>
        <w:ind w:firstLine="708"/>
        <w:jc w:val="both"/>
        <w:rPr>
          <w:sz w:val="24"/>
        </w:rPr>
      </w:pPr>
      <w:r>
        <w:rPr>
          <w:sz w:val="24"/>
        </w:rPr>
        <w:t>\</w:t>
      </w:r>
      <w:r w:rsidR="007D13AA">
        <w:rPr>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7258D" w:rsidRDefault="007D13AA" w:rsidP="00CB1795">
      <w:pPr>
        <w:pStyle w:val="a4"/>
        <w:numPr>
          <w:ilvl w:val="0"/>
          <w:numId w:val="250"/>
        </w:numPr>
        <w:tabs>
          <w:tab w:val="left" w:pos="1134"/>
          <w:tab w:val="left" w:pos="1394"/>
        </w:tabs>
        <w:spacing w:line="275" w:lineRule="exact"/>
        <w:ind w:left="1394" w:firstLine="70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F7258D" w:rsidRDefault="007D13AA" w:rsidP="00CB1795">
      <w:pPr>
        <w:pStyle w:val="a4"/>
        <w:numPr>
          <w:ilvl w:val="1"/>
          <w:numId w:val="250"/>
        </w:numPr>
        <w:tabs>
          <w:tab w:val="left" w:pos="1134"/>
          <w:tab w:val="left" w:pos="1843"/>
          <w:tab w:val="left" w:pos="1856"/>
        </w:tabs>
        <w:ind w:right="426" w:firstLine="708"/>
        <w:rPr>
          <w:sz w:val="24"/>
        </w:rPr>
      </w:pPr>
      <w:r>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7258D" w:rsidRDefault="007D13AA" w:rsidP="00CB1795">
      <w:pPr>
        <w:pStyle w:val="a4"/>
        <w:numPr>
          <w:ilvl w:val="0"/>
          <w:numId w:val="250"/>
        </w:numPr>
        <w:tabs>
          <w:tab w:val="left" w:pos="1134"/>
          <w:tab w:val="left" w:pos="1394"/>
        </w:tabs>
        <w:spacing w:before="2"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250"/>
        </w:numPr>
        <w:tabs>
          <w:tab w:val="left" w:pos="1134"/>
          <w:tab w:val="left" w:pos="1843"/>
          <w:tab w:val="left" w:pos="1856"/>
        </w:tabs>
        <w:ind w:right="423" w:firstLine="708"/>
        <w:rPr>
          <w:sz w:val="24"/>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7258D" w:rsidRDefault="007D13AA" w:rsidP="00CB1795">
      <w:pPr>
        <w:pStyle w:val="a4"/>
        <w:numPr>
          <w:ilvl w:val="0"/>
          <w:numId w:val="250"/>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250"/>
        </w:numPr>
        <w:tabs>
          <w:tab w:val="left" w:pos="1134"/>
          <w:tab w:val="left" w:pos="1843"/>
          <w:tab w:val="left" w:pos="1856"/>
        </w:tabs>
        <w:ind w:right="422" w:firstLine="708"/>
        <w:rPr>
          <w:sz w:val="24"/>
        </w:rPr>
      </w:pPr>
      <w:r>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7258D" w:rsidRDefault="007D13AA" w:rsidP="00CB1795">
      <w:pPr>
        <w:pStyle w:val="a4"/>
        <w:numPr>
          <w:ilvl w:val="1"/>
          <w:numId w:val="250"/>
        </w:numPr>
        <w:tabs>
          <w:tab w:val="left" w:pos="1134"/>
          <w:tab w:val="left" w:pos="1843"/>
          <w:tab w:val="left" w:pos="1856"/>
        </w:tabs>
        <w:ind w:right="424" w:firstLine="708"/>
        <w:rPr>
          <w:sz w:val="24"/>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7258D" w:rsidRDefault="007D13AA" w:rsidP="00CB1795">
      <w:pPr>
        <w:pStyle w:val="a4"/>
        <w:numPr>
          <w:ilvl w:val="1"/>
          <w:numId w:val="250"/>
        </w:numPr>
        <w:tabs>
          <w:tab w:val="left" w:pos="1134"/>
          <w:tab w:val="left" w:pos="1843"/>
          <w:tab w:val="left" w:pos="1856"/>
        </w:tabs>
        <w:ind w:right="429" w:firstLine="708"/>
        <w:rPr>
          <w:sz w:val="24"/>
        </w:rPr>
      </w:pPr>
      <w:r>
        <w:rPr>
          <w:sz w:val="24"/>
        </w:rPr>
        <w:t>экологического мышления, умения руководствоваться им в познавательной, коммуникативной и социальной практике.</w:t>
      </w:r>
    </w:p>
    <w:p w:rsidR="00F7258D" w:rsidRDefault="007D13AA" w:rsidP="00CB1795">
      <w:pPr>
        <w:pStyle w:val="a4"/>
        <w:numPr>
          <w:ilvl w:val="2"/>
          <w:numId w:val="377"/>
        </w:numPr>
        <w:tabs>
          <w:tab w:val="left" w:pos="1134"/>
          <w:tab w:val="left" w:pos="1975"/>
        </w:tabs>
        <w:ind w:right="427" w:firstLine="708"/>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7258D" w:rsidRDefault="007D13AA" w:rsidP="00CB1795">
      <w:pPr>
        <w:pStyle w:val="a4"/>
        <w:numPr>
          <w:ilvl w:val="0"/>
          <w:numId w:val="249"/>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F7258D" w:rsidRDefault="007D13AA" w:rsidP="00CB1795">
      <w:pPr>
        <w:pStyle w:val="a4"/>
        <w:numPr>
          <w:ilvl w:val="1"/>
          <w:numId w:val="249"/>
        </w:numPr>
        <w:tabs>
          <w:tab w:val="left" w:pos="1134"/>
          <w:tab w:val="left" w:pos="1843"/>
          <w:tab w:val="left" w:pos="1856"/>
        </w:tabs>
        <w:ind w:right="424" w:firstLine="708"/>
        <w:rPr>
          <w:sz w:val="24"/>
        </w:rPr>
      </w:pPr>
      <w:r>
        <w:rPr>
          <w:sz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w:t>
      </w:r>
      <w:r>
        <w:rPr>
          <w:sz w:val="24"/>
        </w:rPr>
        <w:lastRenderedPageBreak/>
        <w:t>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7258D" w:rsidRDefault="007D13AA" w:rsidP="00CB1795">
      <w:pPr>
        <w:pStyle w:val="a4"/>
        <w:numPr>
          <w:ilvl w:val="1"/>
          <w:numId w:val="249"/>
        </w:numPr>
        <w:tabs>
          <w:tab w:val="left" w:pos="1134"/>
          <w:tab w:val="left" w:pos="1843"/>
          <w:tab w:val="left" w:pos="1856"/>
        </w:tabs>
        <w:ind w:right="422" w:firstLine="708"/>
        <w:rPr>
          <w:sz w:val="24"/>
        </w:rPr>
      </w:pPr>
      <w:r>
        <w:rPr>
          <w:sz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40"/>
          <w:sz w:val="24"/>
        </w:rPr>
        <w:t xml:space="preserve">  </w:t>
      </w:r>
      <w:r>
        <w:rPr>
          <w:sz w:val="24"/>
        </w:rPr>
        <w:t>формула</w:t>
      </w:r>
      <w:r>
        <w:rPr>
          <w:spacing w:val="40"/>
          <w:sz w:val="24"/>
        </w:rPr>
        <w:t xml:space="preserve">  </w:t>
      </w:r>
      <w:r>
        <w:rPr>
          <w:sz w:val="24"/>
        </w:rPr>
        <w:t>и</w:t>
      </w:r>
      <w:r>
        <w:rPr>
          <w:spacing w:val="40"/>
          <w:sz w:val="24"/>
        </w:rPr>
        <w:t xml:space="preserve">  </w:t>
      </w:r>
      <w:r>
        <w:rPr>
          <w:sz w:val="24"/>
        </w:rPr>
        <w:t>уравнение</w:t>
      </w:r>
      <w:r>
        <w:rPr>
          <w:spacing w:val="40"/>
          <w:sz w:val="24"/>
        </w:rPr>
        <w:t xml:space="preserve">  </w:t>
      </w:r>
      <w:r>
        <w:rPr>
          <w:sz w:val="24"/>
        </w:rPr>
        <w:t>химической</w:t>
      </w:r>
      <w:r>
        <w:rPr>
          <w:spacing w:val="40"/>
          <w:sz w:val="24"/>
        </w:rPr>
        <w:t xml:space="preserve">  </w:t>
      </w:r>
      <w:r>
        <w:rPr>
          <w:sz w:val="24"/>
        </w:rPr>
        <w:t>реакции</w:t>
      </w:r>
      <w:r>
        <w:rPr>
          <w:spacing w:val="40"/>
          <w:sz w:val="24"/>
        </w:rPr>
        <w:t xml:space="preserve">  </w:t>
      </w:r>
      <w:r>
        <w:rPr>
          <w:sz w:val="24"/>
        </w:rPr>
        <w:t>–</w:t>
      </w:r>
      <w:r>
        <w:rPr>
          <w:spacing w:val="40"/>
          <w:sz w:val="24"/>
        </w:rPr>
        <w:t xml:space="preserve">  </w:t>
      </w:r>
      <w:r>
        <w:rPr>
          <w:sz w:val="24"/>
        </w:rPr>
        <w:t>при</w:t>
      </w:r>
      <w:r>
        <w:rPr>
          <w:spacing w:val="40"/>
          <w:sz w:val="24"/>
        </w:rPr>
        <w:t xml:space="preserve">  </w:t>
      </w:r>
      <w:r>
        <w:rPr>
          <w:sz w:val="24"/>
        </w:rPr>
        <w:t>решении</w:t>
      </w:r>
      <w:r>
        <w:rPr>
          <w:spacing w:val="80"/>
          <w:sz w:val="24"/>
        </w:rPr>
        <w:t xml:space="preserve"> </w:t>
      </w:r>
      <w:r>
        <w:rPr>
          <w:sz w:val="24"/>
        </w:rPr>
        <w:t>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7258D" w:rsidRDefault="007D13AA" w:rsidP="00CB1795">
      <w:pPr>
        <w:pStyle w:val="a4"/>
        <w:numPr>
          <w:ilvl w:val="0"/>
          <w:numId w:val="249"/>
        </w:numPr>
        <w:tabs>
          <w:tab w:val="left" w:pos="1134"/>
          <w:tab w:val="left" w:pos="1394"/>
        </w:tabs>
        <w:spacing w:line="275" w:lineRule="exact"/>
        <w:ind w:left="1394" w:firstLine="70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F7258D" w:rsidRDefault="007D13AA" w:rsidP="00CB1795">
      <w:pPr>
        <w:pStyle w:val="a4"/>
        <w:numPr>
          <w:ilvl w:val="1"/>
          <w:numId w:val="249"/>
        </w:numPr>
        <w:tabs>
          <w:tab w:val="left" w:pos="1134"/>
          <w:tab w:val="left" w:pos="1843"/>
          <w:tab w:val="left" w:pos="1856"/>
        </w:tabs>
        <w:ind w:right="422" w:firstLine="708"/>
        <w:rPr>
          <w:sz w:val="24"/>
        </w:rPr>
      </w:pPr>
      <w:r>
        <w:rPr>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w:t>
      </w:r>
    </w:p>
    <w:p w:rsidR="00F7258D" w:rsidRDefault="00F7258D" w:rsidP="00CB1795">
      <w:pPr>
        <w:tabs>
          <w:tab w:val="left" w:pos="1134"/>
        </w:tabs>
        <w:ind w:firstLine="708"/>
        <w:jc w:val="both"/>
        <w:rPr>
          <w:sz w:val="24"/>
        </w:rPr>
      </w:pPr>
    </w:p>
    <w:p w:rsidR="00F7258D" w:rsidRDefault="007D13AA" w:rsidP="00CB1795">
      <w:pPr>
        <w:pStyle w:val="a3"/>
        <w:tabs>
          <w:tab w:val="left" w:pos="1134"/>
        </w:tabs>
        <w:spacing w:before="64" w:line="276" w:lineRule="exact"/>
        <w:ind w:left="1856"/>
      </w:pPr>
      <w:r>
        <w:rPr>
          <w:spacing w:val="-2"/>
        </w:rPr>
        <w:t>суждений;</w:t>
      </w:r>
    </w:p>
    <w:p w:rsidR="00F7258D" w:rsidRDefault="007D13AA" w:rsidP="00CB1795">
      <w:pPr>
        <w:pStyle w:val="a4"/>
        <w:numPr>
          <w:ilvl w:val="1"/>
          <w:numId w:val="249"/>
        </w:numPr>
        <w:tabs>
          <w:tab w:val="left" w:pos="1134"/>
          <w:tab w:val="left" w:pos="1843"/>
          <w:tab w:val="left" w:pos="1856"/>
        </w:tabs>
        <w:ind w:right="430" w:firstLine="708"/>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7258D" w:rsidRDefault="007D13AA" w:rsidP="00CB1795">
      <w:pPr>
        <w:pStyle w:val="a4"/>
        <w:numPr>
          <w:ilvl w:val="0"/>
          <w:numId w:val="249"/>
        </w:numPr>
        <w:tabs>
          <w:tab w:val="left" w:pos="1134"/>
          <w:tab w:val="left" w:pos="1395"/>
        </w:tabs>
        <w:spacing w:line="275" w:lineRule="exact"/>
        <w:ind w:left="1395" w:firstLine="708"/>
        <w:rPr>
          <w:sz w:val="24"/>
        </w:rPr>
      </w:pPr>
      <w:r>
        <w:rPr>
          <w:sz w:val="24"/>
        </w:rPr>
        <w:t>работа</w:t>
      </w:r>
      <w:r>
        <w:rPr>
          <w:spacing w:val="-2"/>
          <w:sz w:val="24"/>
        </w:rPr>
        <w:t xml:space="preserve"> </w:t>
      </w:r>
      <w:r>
        <w:rPr>
          <w:sz w:val="24"/>
        </w:rPr>
        <w:t>с</w:t>
      </w:r>
      <w:r>
        <w:rPr>
          <w:spacing w:val="-2"/>
          <w:sz w:val="24"/>
        </w:rPr>
        <w:t xml:space="preserve"> информацией:</w:t>
      </w:r>
    </w:p>
    <w:p w:rsidR="00F7258D" w:rsidRDefault="007D13AA" w:rsidP="00CB1795">
      <w:pPr>
        <w:pStyle w:val="a4"/>
        <w:numPr>
          <w:ilvl w:val="1"/>
          <w:numId w:val="249"/>
        </w:numPr>
        <w:tabs>
          <w:tab w:val="left" w:pos="1134"/>
          <w:tab w:val="left" w:pos="1843"/>
          <w:tab w:val="left" w:pos="1856"/>
        </w:tabs>
        <w:ind w:right="424" w:firstLine="708"/>
        <w:rPr>
          <w:sz w:val="24"/>
        </w:rPr>
      </w:pPr>
      <w:r>
        <w:rPr>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7258D" w:rsidRDefault="007D13AA" w:rsidP="00CB1795">
      <w:pPr>
        <w:pStyle w:val="a4"/>
        <w:numPr>
          <w:ilvl w:val="1"/>
          <w:numId w:val="249"/>
        </w:numPr>
        <w:tabs>
          <w:tab w:val="left" w:pos="1134"/>
          <w:tab w:val="left" w:pos="1843"/>
          <w:tab w:val="left" w:pos="1856"/>
        </w:tabs>
        <w:spacing w:before="1"/>
        <w:ind w:right="425" w:firstLine="708"/>
        <w:rPr>
          <w:sz w:val="24"/>
        </w:rPr>
      </w:pPr>
      <w:r>
        <w:rPr>
          <w:sz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7258D" w:rsidRDefault="007D13AA" w:rsidP="00CB1795">
      <w:pPr>
        <w:pStyle w:val="a4"/>
        <w:numPr>
          <w:ilvl w:val="1"/>
          <w:numId w:val="249"/>
        </w:numPr>
        <w:tabs>
          <w:tab w:val="left" w:pos="1134"/>
          <w:tab w:val="left" w:pos="1843"/>
          <w:tab w:val="left" w:pos="1856"/>
        </w:tabs>
        <w:ind w:right="424" w:firstLine="708"/>
        <w:rPr>
          <w:sz w:val="24"/>
        </w:rPr>
      </w:pPr>
      <w:r>
        <w:rPr>
          <w:sz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7258D" w:rsidRDefault="007D13AA" w:rsidP="00CB1795">
      <w:pPr>
        <w:pStyle w:val="a4"/>
        <w:numPr>
          <w:ilvl w:val="2"/>
          <w:numId w:val="377"/>
        </w:numPr>
        <w:tabs>
          <w:tab w:val="left" w:pos="1134"/>
          <w:tab w:val="left" w:pos="1975"/>
        </w:tabs>
        <w:ind w:right="431" w:firstLine="708"/>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rsidR="00F7258D" w:rsidRDefault="007D13AA" w:rsidP="00CB1795">
      <w:pPr>
        <w:pStyle w:val="a4"/>
        <w:numPr>
          <w:ilvl w:val="0"/>
          <w:numId w:val="248"/>
        </w:numPr>
        <w:tabs>
          <w:tab w:val="left" w:pos="1134"/>
          <w:tab w:val="left" w:pos="1843"/>
          <w:tab w:val="left" w:pos="1856"/>
        </w:tabs>
        <w:ind w:right="428" w:firstLine="708"/>
        <w:rPr>
          <w:sz w:val="24"/>
        </w:rPr>
      </w:pPr>
      <w:r>
        <w:rPr>
          <w:sz w:val="24"/>
        </w:rPr>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w:t>
      </w:r>
      <w:r>
        <w:rPr>
          <w:spacing w:val="-2"/>
          <w:sz w:val="24"/>
        </w:rPr>
        <w:t>задачи;</w:t>
      </w:r>
    </w:p>
    <w:p w:rsidR="00F7258D" w:rsidRDefault="007D13AA" w:rsidP="00CB1795">
      <w:pPr>
        <w:pStyle w:val="a4"/>
        <w:numPr>
          <w:ilvl w:val="0"/>
          <w:numId w:val="248"/>
        </w:numPr>
        <w:tabs>
          <w:tab w:val="left" w:pos="1134"/>
          <w:tab w:val="left" w:pos="1843"/>
          <w:tab w:val="left" w:pos="1856"/>
        </w:tabs>
        <w:ind w:right="428" w:firstLine="708"/>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w:t>
      </w:r>
      <w:r>
        <w:rPr>
          <w:spacing w:val="40"/>
          <w:sz w:val="24"/>
        </w:rPr>
        <w:t xml:space="preserve"> </w:t>
      </w:r>
      <w:r>
        <w:rPr>
          <w:sz w:val="24"/>
        </w:rPr>
        <w:t>учебного проекта);</w:t>
      </w:r>
    </w:p>
    <w:p w:rsidR="00F7258D" w:rsidRDefault="007D13AA" w:rsidP="00CB1795">
      <w:pPr>
        <w:pStyle w:val="a4"/>
        <w:numPr>
          <w:ilvl w:val="0"/>
          <w:numId w:val="248"/>
        </w:numPr>
        <w:tabs>
          <w:tab w:val="left" w:pos="1134"/>
          <w:tab w:val="left" w:pos="1843"/>
          <w:tab w:val="left" w:pos="1856"/>
        </w:tabs>
        <w:ind w:right="424" w:firstLine="708"/>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w:t>
      </w:r>
      <w:r>
        <w:rPr>
          <w:spacing w:val="-1"/>
          <w:sz w:val="24"/>
        </w:rPr>
        <w:t xml:space="preserve"> </w:t>
      </w:r>
      <w:r>
        <w:rPr>
          <w:sz w:val="24"/>
        </w:rPr>
        <w:t>позиций</w:t>
      </w:r>
      <w:r>
        <w:rPr>
          <w:spacing w:val="-2"/>
          <w:sz w:val="24"/>
        </w:rPr>
        <w:t xml:space="preserve"> </w:t>
      </w:r>
      <w:r>
        <w:rPr>
          <w:sz w:val="24"/>
        </w:rPr>
        <w:t>(обсуждения,</w:t>
      </w:r>
      <w:r>
        <w:rPr>
          <w:spacing w:val="-1"/>
          <w:sz w:val="24"/>
        </w:rPr>
        <w:t xml:space="preserve"> </w:t>
      </w:r>
      <w:r>
        <w:rPr>
          <w:sz w:val="24"/>
        </w:rPr>
        <w:t>обмен мнениями, «мозговые</w:t>
      </w:r>
      <w:r>
        <w:rPr>
          <w:spacing w:val="-2"/>
          <w:sz w:val="24"/>
        </w:rPr>
        <w:t xml:space="preserve"> </w:t>
      </w:r>
      <w:r>
        <w:rPr>
          <w:sz w:val="24"/>
        </w:rPr>
        <w:t>штурмы»,</w:t>
      </w:r>
      <w:r>
        <w:rPr>
          <w:spacing w:val="-1"/>
          <w:sz w:val="24"/>
        </w:rPr>
        <w:t xml:space="preserve"> </w:t>
      </w:r>
      <w:r>
        <w:rPr>
          <w:sz w:val="24"/>
        </w:rPr>
        <w:t>координация совместных действий,</w:t>
      </w:r>
      <w:r>
        <w:rPr>
          <w:spacing w:val="-3"/>
          <w:sz w:val="24"/>
        </w:rPr>
        <w:t xml:space="preserve"> </w:t>
      </w:r>
      <w:r>
        <w:rPr>
          <w:sz w:val="24"/>
        </w:rPr>
        <w:t>определение</w:t>
      </w:r>
      <w:r>
        <w:rPr>
          <w:spacing w:val="-2"/>
          <w:sz w:val="24"/>
        </w:rPr>
        <w:t xml:space="preserve"> </w:t>
      </w:r>
      <w:r>
        <w:rPr>
          <w:sz w:val="24"/>
        </w:rPr>
        <w:t>критериев по</w:t>
      </w:r>
      <w:r>
        <w:rPr>
          <w:spacing w:val="-1"/>
          <w:sz w:val="24"/>
        </w:rPr>
        <w:t xml:space="preserve"> </w:t>
      </w:r>
      <w:r>
        <w:rPr>
          <w:sz w:val="24"/>
        </w:rPr>
        <w:t>оценке</w:t>
      </w:r>
      <w:r>
        <w:rPr>
          <w:spacing w:val="-2"/>
          <w:sz w:val="24"/>
        </w:rPr>
        <w:t xml:space="preserve"> </w:t>
      </w:r>
      <w:r>
        <w:rPr>
          <w:sz w:val="24"/>
        </w:rPr>
        <w:t>качества</w:t>
      </w:r>
      <w:r>
        <w:rPr>
          <w:spacing w:val="-2"/>
          <w:sz w:val="24"/>
        </w:rPr>
        <w:t xml:space="preserve"> </w:t>
      </w:r>
      <w:r>
        <w:rPr>
          <w:sz w:val="24"/>
        </w:rPr>
        <w:t>выполненной работы</w:t>
      </w:r>
      <w:r>
        <w:rPr>
          <w:spacing w:val="-2"/>
          <w:sz w:val="24"/>
        </w:rPr>
        <w:t xml:space="preserve"> </w:t>
      </w:r>
      <w:r>
        <w:rPr>
          <w:sz w:val="24"/>
        </w:rPr>
        <w:t xml:space="preserve">и </w:t>
      </w:r>
      <w:r>
        <w:rPr>
          <w:spacing w:val="-2"/>
          <w:sz w:val="24"/>
        </w:rPr>
        <w:t>другие);</w:t>
      </w:r>
    </w:p>
    <w:p w:rsidR="00F7258D" w:rsidRDefault="007D13AA" w:rsidP="00CB1795">
      <w:pPr>
        <w:pStyle w:val="a4"/>
        <w:numPr>
          <w:ilvl w:val="2"/>
          <w:numId w:val="377"/>
        </w:numPr>
        <w:tabs>
          <w:tab w:val="left" w:pos="1134"/>
          <w:tab w:val="left" w:pos="1975"/>
        </w:tabs>
        <w:ind w:right="431" w:firstLine="708"/>
        <w:rPr>
          <w:sz w:val="24"/>
        </w:rPr>
      </w:pPr>
      <w:r>
        <w:rPr>
          <w:sz w:val="24"/>
        </w:rPr>
        <w:t xml:space="preserve">У обучающегося будут сформированы следующие универсальные регулятивные </w:t>
      </w:r>
      <w:r>
        <w:rPr>
          <w:spacing w:val="-2"/>
          <w:sz w:val="24"/>
        </w:rPr>
        <w:t>действия:</w:t>
      </w:r>
    </w:p>
    <w:p w:rsidR="00F7258D" w:rsidRDefault="007D13AA" w:rsidP="00CB1795">
      <w:pPr>
        <w:pStyle w:val="a4"/>
        <w:numPr>
          <w:ilvl w:val="0"/>
          <w:numId w:val="247"/>
        </w:numPr>
        <w:tabs>
          <w:tab w:val="left" w:pos="1134"/>
          <w:tab w:val="left" w:pos="1843"/>
          <w:tab w:val="left" w:pos="1856"/>
        </w:tabs>
        <w:ind w:right="420" w:firstLine="708"/>
        <w:rPr>
          <w:sz w:val="24"/>
        </w:rPr>
      </w:pPr>
      <w:r>
        <w:rPr>
          <w:sz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w:t>
      </w:r>
      <w:r>
        <w:rPr>
          <w:sz w:val="24"/>
        </w:rPr>
        <w:lastRenderedPageBreak/>
        <w:t>веществах и реакциях,</w:t>
      </w:r>
      <w:r>
        <w:rPr>
          <w:spacing w:val="-2"/>
          <w:sz w:val="24"/>
        </w:rPr>
        <w:t xml:space="preserve"> </w:t>
      </w:r>
      <w:r>
        <w:rPr>
          <w:sz w:val="24"/>
        </w:rPr>
        <w:t>оценивать соответствие полученного результата заявленной цели;</w:t>
      </w:r>
    </w:p>
    <w:p w:rsidR="00F7258D" w:rsidRDefault="007D13AA" w:rsidP="00CB1795">
      <w:pPr>
        <w:pStyle w:val="a4"/>
        <w:numPr>
          <w:ilvl w:val="0"/>
          <w:numId w:val="247"/>
        </w:numPr>
        <w:tabs>
          <w:tab w:val="left" w:pos="1134"/>
          <w:tab w:val="left" w:pos="1843"/>
        </w:tabs>
        <w:spacing w:line="293" w:lineRule="exact"/>
        <w:ind w:left="1843" w:firstLine="708"/>
        <w:rPr>
          <w:sz w:val="24"/>
        </w:rPr>
      </w:pPr>
      <w:r>
        <w:rPr>
          <w:sz w:val="24"/>
        </w:rPr>
        <w:t>умение</w:t>
      </w:r>
      <w:r>
        <w:rPr>
          <w:spacing w:val="-7"/>
          <w:sz w:val="24"/>
        </w:rPr>
        <w:t xml:space="preserve"> </w:t>
      </w:r>
      <w:r>
        <w:rPr>
          <w:sz w:val="24"/>
        </w:rPr>
        <w:t>использовать</w:t>
      </w:r>
      <w:r>
        <w:rPr>
          <w:spacing w:val="-2"/>
          <w:sz w:val="24"/>
        </w:rPr>
        <w:t xml:space="preserve"> </w:t>
      </w:r>
      <w:r>
        <w:rPr>
          <w:sz w:val="24"/>
        </w:rPr>
        <w:t>и</w:t>
      </w:r>
      <w:r>
        <w:rPr>
          <w:spacing w:val="-6"/>
          <w:sz w:val="24"/>
        </w:rPr>
        <w:t xml:space="preserve"> </w:t>
      </w:r>
      <w:r>
        <w:rPr>
          <w:sz w:val="24"/>
        </w:rPr>
        <w:t>анализировать</w:t>
      </w:r>
      <w:r>
        <w:rPr>
          <w:spacing w:val="-4"/>
          <w:sz w:val="24"/>
        </w:rPr>
        <w:t xml:space="preserve"> </w:t>
      </w:r>
      <w:r>
        <w:rPr>
          <w:sz w:val="24"/>
        </w:rPr>
        <w:t>контексты,</w:t>
      </w:r>
      <w:r>
        <w:rPr>
          <w:spacing w:val="-3"/>
          <w:sz w:val="24"/>
        </w:rPr>
        <w:t xml:space="preserve"> </w:t>
      </w:r>
      <w:r>
        <w:rPr>
          <w:sz w:val="24"/>
        </w:rPr>
        <w:t>предлагаемые</w:t>
      </w:r>
      <w:r>
        <w:rPr>
          <w:spacing w:val="-6"/>
          <w:sz w:val="24"/>
        </w:rPr>
        <w:t xml:space="preserve"> </w:t>
      </w:r>
      <w:r>
        <w:rPr>
          <w:sz w:val="24"/>
        </w:rPr>
        <w:t>в</w:t>
      </w:r>
      <w:r>
        <w:rPr>
          <w:spacing w:val="1"/>
          <w:sz w:val="24"/>
        </w:rPr>
        <w:t xml:space="preserve"> </w:t>
      </w:r>
      <w:r>
        <w:rPr>
          <w:sz w:val="24"/>
        </w:rPr>
        <w:t>условии</w:t>
      </w:r>
      <w:r>
        <w:rPr>
          <w:spacing w:val="-3"/>
          <w:sz w:val="24"/>
        </w:rPr>
        <w:t xml:space="preserve"> </w:t>
      </w:r>
      <w:r>
        <w:rPr>
          <w:spacing w:val="-2"/>
          <w:sz w:val="24"/>
        </w:rPr>
        <w:t>заданий.</w:t>
      </w:r>
    </w:p>
    <w:p w:rsidR="00F7258D" w:rsidRDefault="007D13AA" w:rsidP="00CB1795">
      <w:pPr>
        <w:pStyle w:val="a4"/>
        <w:numPr>
          <w:ilvl w:val="2"/>
          <w:numId w:val="377"/>
        </w:numPr>
        <w:tabs>
          <w:tab w:val="left" w:pos="1134"/>
          <w:tab w:val="left" w:pos="1975"/>
        </w:tabs>
        <w:ind w:right="424" w:firstLine="708"/>
        <w:rPr>
          <w:sz w:val="24"/>
        </w:rPr>
      </w:pPr>
      <w:r>
        <w:rPr>
          <w:sz w:val="24"/>
        </w:rPr>
        <w:t xml:space="preserve">Предметные результаты освоения программы по химии на уровне основного общего </w:t>
      </w:r>
      <w:r>
        <w:rPr>
          <w:spacing w:val="-2"/>
          <w:sz w:val="24"/>
        </w:rPr>
        <w:t>образования.</w:t>
      </w:r>
    </w:p>
    <w:p w:rsidR="00F7258D" w:rsidRDefault="007D13AA" w:rsidP="00CB1795">
      <w:pPr>
        <w:pStyle w:val="a3"/>
        <w:tabs>
          <w:tab w:val="left" w:pos="1134"/>
        </w:tabs>
        <w:ind w:right="423"/>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7258D" w:rsidRDefault="007D13AA" w:rsidP="00CB1795">
      <w:pPr>
        <w:pStyle w:val="a4"/>
        <w:numPr>
          <w:ilvl w:val="3"/>
          <w:numId w:val="377"/>
        </w:numPr>
        <w:tabs>
          <w:tab w:val="left" w:pos="1134"/>
          <w:tab w:val="left" w:pos="2155"/>
        </w:tabs>
        <w:ind w:right="430" w:firstLine="708"/>
        <w:rPr>
          <w:sz w:val="24"/>
        </w:rPr>
      </w:pPr>
      <w:r>
        <w:rPr>
          <w:sz w:val="24"/>
        </w:rPr>
        <w:t>К концу обучения в 8 классе у обучающегося буду сформированы следующие предметные результаты по химии:</w:t>
      </w:r>
    </w:p>
    <w:p w:rsidR="00F7258D" w:rsidRDefault="007D13AA" w:rsidP="00CB1795">
      <w:pPr>
        <w:pStyle w:val="a4"/>
        <w:numPr>
          <w:ilvl w:val="0"/>
          <w:numId w:val="246"/>
        </w:numPr>
        <w:tabs>
          <w:tab w:val="left" w:pos="1134"/>
          <w:tab w:val="left" w:pos="1843"/>
          <w:tab w:val="left" w:pos="1856"/>
        </w:tabs>
        <w:ind w:right="424" w:firstLine="708"/>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w:t>
      </w:r>
      <w:r>
        <w:rPr>
          <w:spacing w:val="65"/>
          <w:sz w:val="24"/>
        </w:rPr>
        <w:t xml:space="preserve"> </w:t>
      </w:r>
      <w:r>
        <w:rPr>
          <w:sz w:val="24"/>
        </w:rPr>
        <w:t>массовая</w:t>
      </w:r>
      <w:r>
        <w:rPr>
          <w:spacing w:val="65"/>
          <w:sz w:val="24"/>
        </w:rPr>
        <w:t xml:space="preserve"> </w:t>
      </w:r>
      <w:r>
        <w:rPr>
          <w:sz w:val="24"/>
        </w:rPr>
        <w:t>доля</w:t>
      </w:r>
      <w:r>
        <w:rPr>
          <w:spacing w:val="68"/>
          <w:sz w:val="24"/>
        </w:rPr>
        <w:t xml:space="preserve"> </w:t>
      </w:r>
      <w:r>
        <w:rPr>
          <w:sz w:val="24"/>
        </w:rPr>
        <w:t>химического</w:t>
      </w:r>
      <w:r>
        <w:rPr>
          <w:spacing w:val="65"/>
          <w:sz w:val="24"/>
        </w:rPr>
        <w:t xml:space="preserve"> </w:t>
      </w:r>
      <w:r>
        <w:rPr>
          <w:sz w:val="24"/>
        </w:rPr>
        <w:t>элемента</w:t>
      </w:r>
      <w:r>
        <w:rPr>
          <w:spacing w:val="70"/>
          <w:sz w:val="24"/>
        </w:rPr>
        <w:t xml:space="preserve"> </w:t>
      </w:r>
      <w:r>
        <w:rPr>
          <w:sz w:val="24"/>
        </w:rPr>
        <w:t>в</w:t>
      </w:r>
      <w:r>
        <w:rPr>
          <w:spacing w:val="64"/>
          <w:sz w:val="24"/>
        </w:rPr>
        <w:t xml:space="preserve"> </w:t>
      </w:r>
      <w:r>
        <w:rPr>
          <w:sz w:val="24"/>
        </w:rPr>
        <w:t>соединении,</w:t>
      </w:r>
      <w:r>
        <w:rPr>
          <w:spacing w:val="65"/>
          <w:sz w:val="24"/>
        </w:rPr>
        <w:t xml:space="preserve"> </w:t>
      </w:r>
      <w:r>
        <w:rPr>
          <w:sz w:val="24"/>
        </w:rPr>
        <w:t>молярный</w:t>
      </w:r>
      <w:r>
        <w:rPr>
          <w:spacing w:val="65"/>
          <w:sz w:val="24"/>
        </w:rPr>
        <w:t xml:space="preserve"> </w:t>
      </w:r>
      <w:r>
        <w:rPr>
          <w:sz w:val="24"/>
        </w:rPr>
        <w:t>объём,</w:t>
      </w:r>
      <w:r>
        <w:rPr>
          <w:spacing w:val="65"/>
          <w:sz w:val="24"/>
        </w:rPr>
        <w:t xml:space="preserve"> </w:t>
      </w:r>
      <w:r>
        <w:rPr>
          <w:sz w:val="24"/>
        </w:rPr>
        <w:t>оксид,</w:t>
      </w:r>
    </w:p>
    <w:p w:rsidR="00F7258D" w:rsidRDefault="007D13AA" w:rsidP="00CB1795">
      <w:pPr>
        <w:pStyle w:val="a3"/>
        <w:tabs>
          <w:tab w:val="left" w:pos="1134"/>
        </w:tabs>
        <w:spacing w:before="64"/>
        <w:ind w:left="1856" w:right="427"/>
      </w:pPr>
      <w:r>
        <w:t>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w:t>
      </w:r>
      <w:r>
        <w:rPr>
          <w:spacing w:val="40"/>
        </w:rPr>
        <w:t xml:space="preserve"> </w:t>
      </w:r>
      <w: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7258D" w:rsidRDefault="007D13AA" w:rsidP="00CB1795">
      <w:pPr>
        <w:pStyle w:val="a4"/>
        <w:numPr>
          <w:ilvl w:val="0"/>
          <w:numId w:val="246"/>
        </w:numPr>
        <w:tabs>
          <w:tab w:val="left" w:pos="1134"/>
          <w:tab w:val="left" w:pos="1843"/>
          <w:tab w:val="left" w:pos="1856"/>
        </w:tabs>
        <w:spacing w:before="1"/>
        <w:ind w:right="420" w:firstLine="708"/>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7258D" w:rsidRDefault="007D13AA" w:rsidP="00CB1795">
      <w:pPr>
        <w:pStyle w:val="a4"/>
        <w:numPr>
          <w:ilvl w:val="0"/>
          <w:numId w:val="246"/>
        </w:numPr>
        <w:tabs>
          <w:tab w:val="left" w:pos="1134"/>
          <w:tab w:val="left" w:pos="1843"/>
          <w:tab w:val="left" w:pos="1856"/>
        </w:tabs>
        <w:ind w:right="422" w:firstLine="708"/>
        <w:rPr>
          <w:sz w:val="24"/>
        </w:rPr>
      </w:pPr>
      <w:r>
        <w:rPr>
          <w:sz w:val="24"/>
        </w:rPr>
        <w:t>использовать химическую символику для составления формул веществ и уравнений химических реакций;</w:t>
      </w:r>
    </w:p>
    <w:p w:rsidR="00F7258D" w:rsidRDefault="007D13AA" w:rsidP="00CB1795">
      <w:pPr>
        <w:pStyle w:val="a4"/>
        <w:numPr>
          <w:ilvl w:val="0"/>
          <w:numId w:val="246"/>
        </w:numPr>
        <w:tabs>
          <w:tab w:val="left" w:pos="1134"/>
          <w:tab w:val="left" w:pos="1843"/>
          <w:tab w:val="left" w:pos="1856"/>
        </w:tabs>
        <w:ind w:right="422" w:firstLine="708"/>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7258D" w:rsidRDefault="007D13AA" w:rsidP="00CB1795">
      <w:pPr>
        <w:pStyle w:val="a4"/>
        <w:numPr>
          <w:ilvl w:val="0"/>
          <w:numId w:val="246"/>
        </w:numPr>
        <w:tabs>
          <w:tab w:val="left" w:pos="1134"/>
          <w:tab w:val="left" w:pos="1843"/>
          <w:tab w:val="left" w:pos="1856"/>
        </w:tabs>
        <w:ind w:right="421" w:firstLine="708"/>
        <w:rPr>
          <w:sz w:val="24"/>
        </w:rPr>
      </w:pPr>
      <w:r>
        <w:rPr>
          <w:sz w:val="24"/>
        </w:rPr>
        <w:t>раскрывать смысл Периодического закона Д.И. Менделеева: демонстрировать</w:t>
      </w:r>
      <w:r>
        <w:rPr>
          <w:spacing w:val="40"/>
          <w:sz w:val="24"/>
        </w:rPr>
        <w:t xml:space="preserve"> </w:t>
      </w:r>
      <w:r>
        <w:rPr>
          <w:sz w:val="24"/>
        </w:rPr>
        <w:t>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w:t>
      </w:r>
      <w:r>
        <w:rPr>
          <w:spacing w:val="40"/>
          <w:sz w:val="24"/>
        </w:rPr>
        <w:t xml:space="preserve"> </w:t>
      </w:r>
      <w:r>
        <w:rPr>
          <w:sz w:val="24"/>
        </w:rPr>
        <w:t>форму</w:t>
      </w:r>
      <w:r>
        <w:rPr>
          <w:spacing w:val="39"/>
          <w:sz w:val="24"/>
        </w:rPr>
        <w:t xml:space="preserve"> </w:t>
      </w:r>
      <w:r>
        <w:rPr>
          <w:sz w:val="24"/>
        </w:rPr>
        <w:t>Периодической</w:t>
      </w:r>
      <w:r>
        <w:rPr>
          <w:spacing w:val="40"/>
          <w:sz w:val="24"/>
        </w:rPr>
        <w:t xml:space="preserve"> </w:t>
      </w:r>
      <w:r>
        <w:rPr>
          <w:sz w:val="24"/>
        </w:rPr>
        <w:t>системы</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различать</w:t>
      </w:r>
      <w:r>
        <w:rPr>
          <w:spacing w:val="40"/>
          <w:sz w:val="24"/>
        </w:rPr>
        <w:t xml:space="preserve"> </w:t>
      </w:r>
      <w:r>
        <w:rPr>
          <w:sz w:val="24"/>
        </w:rPr>
        <w:t>понятия</w:t>
      </w:r>
    </w:p>
    <w:p w:rsidR="00F7258D" w:rsidRDefault="007D13AA" w:rsidP="00CB1795">
      <w:pPr>
        <w:pStyle w:val="a3"/>
        <w:tabs>
          <w:tab w:val="left" w:pos="1134"/>
        </w:tabs>
        <w:ind w:left="1856" w:right="425"/>
      </w:pPr>
      <w:r>
        <w:t>«главная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7258D" w:rsidRDefault="007D13AA" w:rsidP="00CB1795">
      <w:pPr>
        <w:pStyle w:val="a4"/>
        <w:numPr>
          <w:ilvl w:val="0"/>
          <w:numId w:val="246"/>
        </w:numPr>
        <w:tabs>
          <w:tab w:val="left" w:pos="1134"/>
          <w:tab w:val="left" w:pos="1843"/>
          <w:tab w:val="left" w:pos="1856"/>
        </w:tabs>
        <w:ind w:right="426" w:firstLine="708"/>
        <w:rPr>
          <w:sz w:val="24"/>
        </w:rPr>
      </w:pPr>
      <w:r>
        <w:rPr>
          <w:sz w:val="24"/>
        </w:rPr>
        <w:t>классифицировать</w:t>
      </w:r>
      <w:r>
        <w:rPr>
          <w:spacing w:val="-3"/>
          <w:sz w:val="24"/>
        </w:rPr>
        <w:t xml:space="preserve"> </w:t>
      </w:r>
      <w:r>
        <w:rPr>
          <w:sz w:val="24"/>
        </w:rPr>
        <w:t>химические</w:t>
      </w:r>
      <w:r>
        <w:rPr>
          <w:spacing w:val="-2"/>
          <w:sz w:val="24"/>
        </w:rPr>
        <w:t xml:space="preserve"> </w:t>
      </w:r>
      <w:r>
        <w:rPr>
          <w:sz w:val="24"/>
        </w:rPr>
        <w:t>элементы,</w:t>
      </w:r>
      <w:r>
        <w:rPr>
          <w:spacing w:val="-1"/>
          <w:sz w:val="24"/>
        </w:rPr>
        <w:t xml:space="preserve"> </w:t>
      </w:r>
      <w:r>
        <w:rPr>
          <w:sz w:val="24"/>
        </w:rPr>
        <w:t>неорганические</w:t>
      </w:r>
      <w:r>
        <w:rPr>
          <w:spacing w:val="-2"/>
          <w:sz w:val="24"/>
        </w:rPr>
        <w:t xml:space="preserve"> </w:t>
      </w:r>
      <w:r>
        <w:rPr>
          <w:sz w:val="24"/>
        </w:rPr>
        <w:t>вещества,</w:t>
      </w:r>
      <w:r>
        <w:rPr>
          <w:spacing w:val="-1"/>
          <w:sz w:val="24"/>
        </w:rPr>
        <w:t xml:space="preserve"> </w:t>
      </w:r>
      <w:r>
        <w:rPr>
          <w:sz w:val="24"/>
        </w:rPr>
        <w:t>химические</w:t>
      </w:r>
      <w:r>
        <w:rPr>
          <w:spacing w:val="-2"/>
          <w:sz w:val="24"/>
        </w:rPr>
        <w:t xml:space="preserve"> </w:t>
      </w:r>
      <w:r>
        <w:rPr>
          <w:sz w:val="24"/>
        </w:rPr>
        <w:t>реакции (по числу и составу участвующих в реакции веществ, по тепловому эффекту);</w:t>
      </w:r>
    </w:p>
    <w:p w:rsidR="00F7258D" w:rsidRDefault="007D13AA" w:rsidP="00CB1795">
      <w:pPr>
        <w:pStyle w:val="a4"/>
        <w:numPr>
          <w:ilvl w:val="0"/>
          <w:numId w:val="246"/>
        </w:numPr>
        <w:tabs>
          <w:tab w:val="left" w:pos="1134"/>
          <w:tab w:val="left" w:pos="1843"/>
          <w:tab w:val="left" w:pos="1856"/>
        </w:tabs>
        <w:ind w:right="425" w:firstLine="708"/>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7258D" w:rsidRDefault="007D13AA" w:rsidP="00CB1795">
      <w:pPr>
        <w:pStyle w:val="a4"/>
        <w:numPr>
          <w:ilvl w:val="0"/>
          <w:numId w:val="246"/>
        </w:numPr>
        <w:tabs>
          <w:tab w:val="left" w:pos="1134"/>
          <w:tab w:val="left" w:pos="1843"/>
          <w:tab w:val="left" w:pos="1856"/>
        </w:tabs>
        <w:ind w:right="431" w:firstLine="708"/>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7258D" w:rsidRDefault="007D13AA" w:rsidP="00CB1795">
      <w:pPr>
        <w:pStyle w:val="a4"/>
        <w:numPr>
          <w:ilvl w:val="0"/>
          <w:numId w:val="246"/>
        </w:numPr>
        <w:tabs>
          <w:tab w:val="left" w:pos="1134"/>
          <w:tab w:val="left" w:pos="1843"/>
          <w:tab w:val="left" w:pos="1856"/>
        </w:tabs>
        <w:ind w:right="431" w:firstLine="708"/>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7258D" w:rsidRDefault="007D13AA" w:rsidP="00CB1795">
      <w:pPr>
        <w:pStyle w:val="a4"/>
        <w:numPr>
          <w:ilvl w:val="0"/>
          <w:numId w:val="246"/>
        </w:numPr>
        <w:tabs>
          <w:tab w:val="left" w:pos="1134"/>
          <w:tab w:val="left" w:pos="1843"/>
          <w:tab w:val="left" w:pos="1856"/>
        </w:tabs>
        <w:ind w:right="423" w:firstLine="708"/>
        <w:rPr>
          <w:sz w:val="24"/>
        </w:rPr>
      </w:pPr>
      <w:r>
        <w:rPr>
          <w:sz w:val="24"/>
        </w:rPr>
        <w:t>применять</w:t>
      </w:r>
      <w:r>
        <w:rPr>
          <w:spacing w:val="-3"/>
          <w:sz w:val="24"/>
        </w:rPr>
        <w:t xml:space="preserve"> </w:t>
      </w:r>
      <w:r>
        <w:rPr>
          <w:sz w:val="24"/>
        </w:rPr>
        <w:t>основные</w:t>
      </w:r>
      <w:r>
        <w:rPr>
          <w:spacing w:val="-4"/>
          <w:sz w:val="24"/>
        </w:rPr>
        <w:t xml:space="preserve"> </w:t>
      </w:r>
      <w:r>
        <w:rPr>
          <w:sz w:val="24"/>
        </w:rPr>
        <w:t>операции</w:t>
      </w:r>
      <w:r>
        <w:rPr>
          <w:spacing w:val="-2"/>
          <w:sz w:val="24"/>
        </w:rPr>
        <w:t xml:space="preserve"> </w:t>
      </w:r>
      <w:r>
        <w:rPr>
          <w:sz w:val="24"/>
        </w:rPr>
        <w:t>мыслительной</w:t>
      </w:r>
      <w:r>
        <w:rPr>
          <w:spacing w:val="-2"/>
          <w:sz w:val="24"/>
        </w:rPr>
        <w:t xml:space="preserve"> </w:t>
      </w:r>
      <w:r>
        <w:rPr>
          <w:sz w:val="24"/>
        </w:rPr>
        <w:t>деятельности –</w:t>
      </w:r>
      <w:r>
        <w:rPr>
          <w:spacing w:val="-3"/>
          <w:sz w:val="24"/>
        </w:rPr>
        <w:t xml:space="preserve"> </w:t>
      </w:r>
      <w:r>
        <w:rPr>
          <w:sz w:val="24"/>
        </w:rPr>
        <w:t>анализ</w:t>
      </w:r>
      <w:r>
        <w:rPr>
          <w:spacing w:val="-4"/>
          <w:sz w:val="24"/>
        </w:rPr>
        <w:t xml:space="preserve"> </w:t>
      </w:r>
      <w:r>
        <w:rPr>
          <w:sz w:val="24"/>
        </w:rPr>
        <w:t>и</w:t>
      </w:r>
      <w:r>
        <w:rPr>
          <w:spacing w:val="-4"/>
          <w:sz w:val="24"/>
        </w:rPr>
        <w:t xml:space="preserve"> </w:t>
      </w:r>
      <w:r>
        <w:rPr>
          <w:sz w:val="24"/>
        </w:rPr>
        <w:t>синтез,</w:t>
      </w:r>
      <w:r>
        <w:rPr>
          <w:spacing w:val="-3"/>
          <w:sz w:val="24"/>
        </w:rPr>
        <w:t xml:space="preserve"> </w:t>
      </w:r>
      <w:r>
        <w:rPr>
          <w:sz w:val="24"/>
        </w:rPr>
        <w:t>сравнение, обобщение,</w:t>
      </w:r>
      <w:r>
        <w:rPr>
          <w:spacing w:val="-3"/>
          <w:sz w:val="24"/>
        </w:rPr>
        <w:t xml:space="preserve"> </w:t>
      </w:r>
      <w:r>
        <w:rPr>
          <w:sz w:val="24"/>
        </w:rPr>
        <w:t>систематизацию,</w:t>
      </w:r>
      <w:r>
        <w:rPr>
          <w:spacing w:val="-5"/>
          <w:sz w:val="24"/>
        </w:rPr>
        <w:t xml:space="preserve"> </w:t>
      </w:r>
      <w:r>
        <w:rPr>
          <w:sz w:val="24"/>
        </w:rPr>
        <w:t>классификацию,</w:t>
      </w:r>
      <w:r>
        <w:rPr>
          <w:spacing w:val="-3"/>
          <w:sz w:val="24"/>
        </w:rPr>
        <w:t xml:space="preserve"> </w:t>
      </w:r>
      <w:r>
        <w:rPr>
          <w:sz w:val="24"/>
        </w:rPr>
        <w:t>выявление</w:t>
      </w:r>
      <w:r>
        <w:rPr>
          <w:spacing w:val="-4"/>
          <w:sz w:val="24"/>
        </w:rPr>
        <w:t xml:space="preserve"> </w:t>
      </w:r>
      <w:r>
        <w:rPr>
          <w:sz w:val="24"/>
        </w:rPr>
        <w:t>причинно­следственных</w:t>
      </w:r>
      <w:r>
        <w:rPr>
          <w:spacing w:val="-1"/>
          <w:sz w:val="24"/>
        </w:rPr>
        <w:t xml:space="preserve"> </w:t>
      </w:r>
      <w:r>
        <w:rPr>
          <w:sz w:val="24"/>
        </w:rPr>
        <w:t xml:space="preserve">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Pr>
          <w:spacing w:val="-2"/>
          <w:sz w:val="24"/>
        </w:rPr>
        <w:t>мысленный);</w:t>
      </w:r>
    </w:p>
    <w:p w:rsidR="00F7258D" w:rsidRDefault="007D13AA" w:rsidP="00CB1795">
      <w:pPr>
        <w:pStyle w:val="a4"/>
        <w:numPr>
          <w:ilvl w:val="0"/>
          <w:numId w:val="246"/>
        </w:numPr>
        <w:tabs>
          <w:tab w:val="left" w:pos="1134"/>
          <w:tab w:val="left" w:pos="1843"/>
          <w:tab w:val="left" w:pos="1856"/>
        </w:tabs>
        <w:ind w:right="421" w:firstLine="708"/>
        <w:rPr>
          <w:sz w:val="24"/>
        </w:rPr>
      </w:pPr>
      <w:r>
        <w:rPr>
          <w:sz w:val="24"/>
        </w:rPr>
        <w:t>следовать правилам пользования</w:t>
      </w:r>
      <w:r>
        <w:rPr>
          <w:spacing w:val="-1"/>
          <w:sz w:val="24"/>
        </w:rPr>
        <w:t xml:space="preserve"> </w:t>
      </w:r>
      <w:r>
        <w:rPr>
          <w:sz w:val="24"/>
        </w:rPr>
        <w:t xml:space="preserve">химической посудой и лабораторным </w:t>
      </w:r>
      <w:r>
        <w:rPr>
          <w:sz w:val="24"/>
        </w:rPr>
        <w:lastRenderedPageBreak/>
        <w:t>оборудованием, а также правилам обращения с веществами в соответствии с инструкциями по</w:t>
      </w:r>
      <w:r>
        <w:rPr>
          <w:spacing w:val="40"/>
          <w:sz w:val="24"/>
        </w:rPr>
        <w:t xml:space="preserve"> </w:t>
      </w:r>
      <w:r>
        <w:rPr>
          <w:sz w:val="24"/>
        </w:rPr>
        <w:t>выполнению лабораторных химических опытов по получению и собиранию газообразных веществ (водорода и кислорода), приготовлению растворов с</w:t>
      </w:r>
      <w:r>
        <w:rPr>
          <w:spacing w:val="40"/>
          <w:sz w:val="24"/>
        </w:rPr>
        <w:t xml:space="preserve"> </w:t>
      </w:r>
      <w:r>
        <w:rPr>
          <w:sz w:val="24"/>
        </w:rPr>
        <w:t>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7258D" w:rsidRDefault="007D13AA" w:rsidP="00CB1795">
      <w:pPr>
        <w:pStyle w:val="a4"/>
        <w:numPr>
          <w:ilvl w:val="3"/>
          <w:numId w:val="377"/>
        </w:numPr>
        <w:tabs>
          <w:tab w:val="left" w:pos="1134"/>
          <w:tab w:val="left" w:pos="2155"/>
        </w:tabs>
        <w:ind w:right="423" w:firstLine="708"/>
        <w:rPr>
          <w:sz w:val="24"/>
        </w:rPr>
      </w:pPr>
      <w:r>
        <w:rPr>
          <w:sz w:val="24"/>
        </w:rPr>
        <w:t>К концу обучения в 9 классе у обучающегося буду сформированы следующие предметные результаты по химии:</w:t>
      </w:r>
    </w:p>
    <w:p w:rsidR="00F7258D" w:rsidRDefault="007D13AA" w:rsidP="00CB1795">
      <w:pPr>
        <w:pStyle w:val="a4"/>
        <w:numPr>
          <w:ilvl w:val="0"/>
          <w:numId w:val="245"/>
        </w:numPr>
        <w:tabs>
          <w:tab w:val="left" w:pos="1134"/>
          <w:tab w:val="left" w:pos="1843"/>
          <w:tab w:val="left" w:pos="1856"/>
        </w:tabs>
        <w:ind w:right="422" w:firstLine="708"/>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w:t>
      </w:r>
      <w:r>
        <w:rPr>
          <w:spacing w:val="40"/>
          <w:sz w:val="24"/>
        </w:rPr>
        <w:t xml:space="preserve">  </w:t>
      </w:r>
      <w:r>
        <w:rPr>
          <w:sz w:val="24"/>
        </w:rPr>
        <w:t>окислитель,</w:t>
      </w:r>
      <w:r>
        <w:rPr>
          <w:spacing w:val="40"/>
          <w:sz w:val="24"/>
        </w:rPr>
        <w:t xml:space="preserve">  </w:t>
      </w:r>
      <w:r>
        <w:rPr>
          <w:sz w:val="24"/>
        </w:rPr>
        <w:t>восстановитель,</w:t>
      </w:r>
      <w:r>
        <w:rPr>
          <w:spacing w:val="40"/>
          <w:sz w:val="24"/>
        </w:rPr>
        <w:t xml:space="preserve">  </w:t>
      </w:r>
      <w:r>
        <w:rPr>
          <w:sz w:val="24"/>
        </w:rPr>
        <w:t>окисление</w:t>
      </w:r>
      <w:r>
        <w:rPr>
          <w:spacing w:val="40"/>
          <w:sz w:val="24"/>
        </w:rPr>
        <w:t xml:space="preserve">  </w:t>
      </w:r>
      <w:r>
        <w:rPr>
          <w:sz w:val="24"/>
        </w:rPr>
        <w:t>и</w:t>
      </w:r>
      <w:r>
        <w:rPr>
          <w:spacing w:val="40"/>
          <w:sz w:val="24"/>
        </w:rPr>
        <w:t xml:space="preserve">  </w:t>
      </w:r>
      <w:r>
        <w:rPr>
          <w:sz w:val="24"/>
        </w:rPr>
        <w:t>восстановление,</w:t>
      </w:r>
      <w:r>
        <w:rPr>
          <w:spacing w:val="40"/>
          <w:sz w:val="24"/>
        </w:rPr>
        <w:t xml:space="preserve">  </w:t>
      </w:r>
      <w:r>
        <w:rPr>
          <w:sz w:val="24"/>
        </w:rPr>
        <w:t>аллотропия,</w:t>
      </w:r>
    </w:p>
    <w:p w:rsidR="00F7258D" w:rsidRDefault="007D13AA" w:rsidP="00CB1795">
      <w:pPr>
        <w:pStyle w:val="a3"/>
        <w:tabs>
          <w:tab w:val="left" w:pos="1134"/>
        </w:tabs>
        <w:spacing w:before="64"/>
        <w:ind w:left="1856" w:right="420"/>
      </w:pPr>
      <w:r>
        <w:t>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7258D" w:rsidRDefault="007D13AA" w:rsidP="00CB1795">
      <w:pPr>
        <w:pStyle w:val="a4"/>
        <w:numPr>
          <w:ilvl w:val="0"/>
          <w:numId w:val="245"/>
        </w:numPr>
        <w:tabs>
          <w:tab w:val="left" w:pos="1134"/>
          <w:tab w:val="left" w:pos="1843"/>
          <w:tab w:val="left" w:pos="1856"/>
        </w:tabs>
        <w:ind w:right="420" w:firstLine="708"/>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7258D" w:rsidRDefault="007D13AA" w:rsidP="00CB1795">
      <w:pPr>
        <w:pStyle w:val="a4"/>
        <w:numPr>
          <w:ilvl w:val="0"/>
          <w:numId w:val="245"/>
        </w:numPr>
        <w:tabs>
          <w:tab w:val="left" w:pos="1134"/>
          <w:tab w:val="left" w:pos="1843"/>
          <w:tab w:val="left" w:pos="1856"/>
        </w:tabs>
        <w:ind w:right="422" w:firstLine="708"/>
        <w:rPr>
          <w:sz w:val="24"/>
        </w:rPr>
      </w:pPr>
      <w:r>
        <w:rPr>
          <w:sz w:val="24"/>
        </w:rPr>
        <w:t>использовать химическую символику для составления формул веществ и уравнений химических реакций;</w:t>
      </w:r>
    </w:p>
    <w:p w:rsidR="00F7258D" w:rsidRDefault="007D13AA" w:rsidP="00CB1795">
      <w:pPr>
        <w:pStyle w:val="a4"/>
        <w:numPr>
          <w:ilvl w:val="0"/>
          <w:numId w:val="245"/>
        </w:numPr>
        <w:tabs>
          <w:tab w:val="left" w:pos="1134"/>
          <w:tab w:val="left" w:pos="1843"/>
          <w:tab w:val="left" w:pos="1856"/>
        </w:tabs>
        <w:ind w:right="423" w:firstLine="708"/>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w:t>
      </w:r>
      <w:r>
        <w:rPr>
          <w:spacing w:val="40"/>
          <w:sz w:val="24"/>
        </w:rPr>
        <w:t xml:space="preserve"> </w:t>
      </w:r>
      <w:r>
        <w:rPr>
          <w:sz w:val="24"/>
        </w:rPr>
        <w:t>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7258D" w:rsidRDefault="007D13AA" w:rsidP="00CB1795">
      <w:pPr>
        <w:pStyle w:val="a4"/>
        <w:numPr>
          <w:ilvl w:val="0"/>
          <w:numId w:val="245"/>
        </w:numPr>
        <w:tabs>
          <w:tab w:val="left" w:pos="1134"/>
          <w:tab w:val="left" w:pos="1843"/>
          <w:tab w:val="left" w:pos="1856"/>
        </w:tabs>
        <w:ind w:right="424" w:firstLine="708"/>
        <w:rPr>
          <w:sz w:val="24"/>
        </w:rPr>
      </w:pPr>
      <w:r>
        <w:rPr>
          <w:sz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7258D" w:rsidRDefault="007D13AA" w:rsidP="00CB1795">
      <w:pPr>
        <w:pStyle w:val="a4"/>
        <w:numPr>
          <w:ilvl w:val="0"/>
          <w:numId w:val="245"/>
        </w:numPr>
        <w:tabs>
          <w:tab w:val="left" w:pos="1134"/>
          <w:tab w:val="left" w:pos="1843"/>
          <w:tab w:val="left" w:pos="1856"/>
        </w:tabs>
        <w:ind w:right="427" w:firstLine="708"/>
        <w:rPr>
          <w:sz w:val="24"/>
        </w:rPr>
      </w:pPr>
      <w:r>
        <w:rPr>
          <w:sz w:val="24"/>
        </w:rPr>
        <w:t>классифицировать</w:t>
      </w:r>
      <w:r>
        <w:rPr>
          <w:spacing w:val="-3"/>
          <w:sz w:val="24"/>
        </w:rPr>
        <w:t xml:space="preserve"> </w:t>
      </w:r>
      <w:r>
        <w:rPr>
          <w:sz w:val="24"/>
        </w:rPr>
        <w:t>химические</w:t>
      </w:r>
      <w:r>
        <w:rPr>
          <w:spacing w:val="-2"/>
          <w:sz w:val="24"/>
        </w:rPr>
        <w:t xml:space="preserve"> </w:t>
      </w:r>
      <w:r>
        <w:rPr>
          <w:sz w:val="24"/>
        </w:rPr>
        <w:t>элементы,</w:t>
      </w:r>
      <w:r>
        <w:rPr>
          <w:spacing w:val="-1"/>
          <w:sz w:val="24"/>
        </w:rPr>
        <w:t xml:space="preserve"> </w:t>
      </w:r>
      <w:r>
        <w:rPr>
          <w:sz w:val="24"/>
        </w:rPr>
        <w:t>неорганические</w:t>
      </w:r>
      <w:r>
        <w:rPr>
          <w:spacing w:val="-2"/>
          <w:sz w:val="24"/>
        </w:rPr>
        <w:t xml:space="preserve"> </w:t>
      </w:r>
      <w:r>
        <w:rPr>
          <w:sz w:val="24"/>
        </w:rPr>
        <w:t>вещества,</w:t>
      </w:r>
      <w:r>
        <w:rPr>
          <w:spacing w:val="-1"/>
          <w:sz w:val="24"/>
        </w:rPr>
        <w:t xml:space="preserve"> </w:t>
      </w:r>
      <w:r>
        <w:rPr>
          <w:sz w:val="24"/>
        </w:rPr>
        <w:t>химические</w:t>
      </w:r>
      <w:r>
        <w:rPr>
          <w:spacing w:val="-2"/>
          <w:sz w:val="24"/>
        </w:rPr>
        <w:t xml:space="preserve"> </w:t>
      </w:r>
      <w:r>
        <w:rPr>
          <w:sz w:val="24"/>
        </w:rPr>
        <w:t>реакции (по числу и составу участвующих в реакции веществ, по тепловому эффекту, по изменению степеней окисления химических элементов);</w:t>
      </w:r>
    </w:p>
    <w:p w:rsidR="00F7258D" w:rsidRDefault="007D13AA" w:rsidP="00CB1795">
      <w:pPr>
        <w:pStyle w:val="a4"/>
        <w:numPr>
          <w:ilvl w:val="0"/>
          <w:numId w:val="245"/>
        </w:numPr>
        <w:tabs>
          <w:tab w:val="left" w:pos="1134"/>
          <w:tab w:val="left" w:pos="1843"/>
          <w:tab w:val="left" w:pos="1856"/>
        </w:tabs>
        <w:ind w:right="423" w:firstLine="708"/>
        <w:rPr>
          <w:sz w:val="24"/>
        </w:rPr>
      </w:pPr>
      <w:r>
        <w:rPr>
          <w:sz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w:t>
      </w:r>
      <w:r>
        <w:rPr>
          <w:spacing w:val="80"/>
          <w:sz w:val="24"/>
        </w:rPr>
        <w:t xml:space="preserve"> </w:t>
      </w:r>
      <w:r>
        <w:rPr>
          <w:sz w:val="24"/>
        </w:rPr>
        <w:t>уравнений соответствующих химических реакций;</w:t>
      </w:r>
    </w:p>
    <w:p w:rsidR="00F7258D" w:rsidRDefault="007D13AA" w:rsidP="00CB1795">
      <w:pPr>
        <w:pStyle w:val="a4"/>
        <w:numPr>
          <w:ilvl w:val="0"/>
          <w:numId w:val="245"/>
        </w:numPr>
        <w:tabs>
          <w:tab w:val="left" w:pos="1134"/>
          <w:tab w:val="left" w:pos="1843"/>
          <w:tab w:val="left" w:pos="1856"/>
        </w:tabs>
        <w:ind w:right="422" w:firstLine="708"/>
        <w:rPr>
          <w:sz w:val="24"/>
        </w:rPr>
      </w:pPr>
      <w:r>
        <w:rPr>
          <w:sz w:val="24"/>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sz w:val="24"/>
        </w:rPr>
        <w:t>классов;</w:t>
      </w:r>
    </w:p>
    <w:p w:rsidR="00F7258D" w:rsidRDefault="007D13AA" w:rsidP="00CB1795">
      <w:pPr>
        <w:pStyle w:val="a4"/>
        <w:numPr>
          <w:ilvl w:val="0"/>
          <w:numId w:val="245"/>
        </w:numPr>
        <w:tabs>
          <w:tab w:val="left" w:pos="1134"/>
          <w:tab w:val="left" w:pos="1843"/>
          <w:tab w:val="left" w:pos="1856"/>
        </w:tabs>
        <w:ind w:right="428" w:firstLine="708"/>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F7258D" w:rsidRDefault="007D13AA" w:rsidP="00CB1795">
      <w:pPr>
        <w:pStyle w:val="a4"/>
        <w:numPr>
          <w:ilvl w:val="0"/>
          <w:numId w:val="245"/>
        </w:numPr>
        <w:tabs>
          <w:tab w:val="left" w:pos="1134"/>
          <w:tab w:val="left" w:pos="1843"/>
          <w:tab w:val="left" w:pos="1856"/>
        </w:tabs>
        <w:ind w:right="428" w:firstLine="708"/>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F7258D" w:rsidRDefault="007D13AA" w:rsidP="00CB1795">
      <w:pPr>
        <w:pStyle w:val="a4"/>
        <w:numPr>
          <w:ilvl w:val="0"/>
          <w:numId w:val="245"/>
        </w:numPr>
        <w:tabs>
          <w:tab w:val="left" w:pos="1134"/>
          <w:tab w:val="left" w:pos="1843"/>
          <w:tab w:val="left" w:pos="1856"/>
        </w:tabs>
        <w:ind w:right="427" w:firstLine="708"/>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7258D" w:rsidRDefault="007D13AA" w:rsidP="00CB1795">
      <w:pPr>
        <w:pStyle w:val="a4"/>
        <w:numPr>
          <w:ilvl w:val="0"/>
          <w:numId w:val="245"/>
        </w:numPr>
        <w:tabs>
          <w:tab w:val="left" w:pos="1134"/>
          <w:tab w:val="left" w:pos="1843"/>
          <w:tab w:val="left" w:pos="1856"/>
        </w:tabs>
        <w:ind w:right="426" w:firstLine="708"/>
        <w:rPr>
          <w:sz w:val="24"/>
        </w:rPr>
      </w:pPr>
      <w:r>
        <w:rPr>
          <w:sz w:val="24"/>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w:t>
      </w:r>
      <w:r>
        <w:rPr>
          <w:sz w:val="24"/>
        </w:rPr>
        <w:lastRenderedPageBreak/>
        <w:t>собиранию газообразных веществ (аммиака и углекислого газа);</w:t>
      </w:r>
    </w:p>
    <w:p w:rsidR="00F7258D" w:rsidRDefault="007D13AA" w:rsidP="00CB1795">
      <w:pPr>
        <w:pStyle w:val="a4"/>
        <w:numPr>
          <w:ilvl w:val="0"/>
          <w:numId w:val="245"/>
        </w:numPr>
        <w:tabs>
          <w:tab w:val="left" w:pos="1134"/>
          <w:tab w:val="left" w:pos="1843"/>
          <w:tab w:val="left" w:pos="1856"/>
        </w:tabs>
        <w:ind w:right="422" w:firstLine="708"/>
        <w:rPr>
          <w:sz w:val="24"/>
        </w:rPr>
      </w:pPr>
      <w:r>
        <w:rPr>
          <w:sz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7258D" w:rsidRDefault="007D13AA" w:rsidP="00CB1795">
      <w:pPr>
        <w:pStyle w:val="a4"/>
        <w:numPr>
          <w:ilvl w:val="0"/>
          <w:numId w:val="245"/>
        </w:numPr>
        <w:tabs>
          <w:tab w:val="left" w:pos="1134"/>
          <w:tab w:val="left" w:pos="1843"/>
          <w:tab w:val="left" w:pos="1856"/>
        </w:tabs>
        <w:ind w:right="422" w:firstLine="708"/>
        <w:rPr>
          <w:sz w:val="24"/>
        </w:rPr>
      </w:pPr>
      <w:r>
        <w:rPr>
          <w:sz w:val="24"/>
        </w:rPr>
        <w:t>применять</w:t>
      </w:r>
      <w:r>
        <w:rPr>
          <w:spacing w:val="-3"/>
          <w:sz w:val="24"/>
        </w:rPr>
        <w:t xml:space="preserve"> </w:t>
      </w:r>
      <w:r>
        <w:rPr>
          <w:sz w:val="24"/>
        </w:rPr>
        <w:t>основные</w:t>
      </w:r>
      <w:r>
        <w:rPr>
          <w:spacing w:val="-4"/>
          <w:sz w:val="24"/>
        </w:rPr>
        <w:t xml:space="preserve"> </w:t>
      </w:r>
      <w:r>
        <w:rPr>
          <w:sz w:val="24"/>
        </w:rPr>
        <w:t>операции</w:t>
      </w:r>
      <w:r>
        <w:rPr>
          <w:spacing w:val="-1"/>
          <w:sz w:val="24"/>
        </w:rPr>
        <w:t xml:space="preserve"> </w:t>
      </w:r>
      <w:r>
        <w:rPr>
          <w:sz w:val="24"/>
        </w:rPr>
        <w:t>мыслительной</w:t>
      </w:r>
      <w:r>
        <w:rPr>
          <w:spacing w:val="-1"/>
          <w:sz w:val="24"/>
        </w:rPr>
        <w:t xml:space="preserve"> </w:t>
      </w:r>
      <w:r>
        <w:rPr>
          <w:sz w:val="24"/>
        </w:rPr>
        <w:t>деятельности –</w:t>
      </w:r>
      <w:r>
        <w:rPr>
          <w:spacing w:val="-2"/>
          <w:sz w:val="24"/>
        </w:rPr>
        <w:t xml:space="preserve"> </w:t>
      </w:r>
      <w:r>
        <w:rPr>
          <w:sz w:val="24"/>
        </w:rPr>
        <w:t>анализ</w:t>
      </w:r>
      <w:r>
        <w:rPr>
          <w:spacing w:val="-4"/>
          <w:sz w:val="24"/>
        </w:rPr>
        <w:t xml:space="preserve"> </w:t>
      </w:r>
      <w:r>
        <w:rPr>
          <w:sz w:val="24"/>
        </w:rPr>
        <w:t>и</w:t>
      </w:r>
      <w:r>
        <w:rPr>
          <w:spacing w:val="-4"/>
          <w:sz w:val="24"/>
        </w:rPr>
        <w:t xml:space="preserve"> </w:t>
      </w:r>
      <w:r>
        <w:rPr>
          <w:sz w:val="24"/>
        </w:rPr>
        <w:t>синтез,</w:t>
      </w:r>
      <w:r>
        <w:rPr>
          <w:spacing w:val="-2"/>
          <w:sz w:val="24"/>
        </w:rPr>
        <w:t xml:space="preserve"> </w:t>
      </w:r>
      <w:r>
        <w:rPr>
          <w:sz w:val="24"/>
        </w:rPr>
        <w:t>сравнение, обобщение, систематизацию, выявление причинно­следственных связей</w:t>
      </w:r>
      <w:r>
        <w:rPr>
          <w:spacing w:val="-1"/>
          <w:sz w:val="24"/>
        </w:rPr>
        <w:t xml:space="preserve"> </w:t>
      </w:r>
      <w:r>
        <w:rPr>
          <w:sz w:val="24"/>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2"/>
        <w:numPr>
          <w:ilvl w:val="0"/>
          <w:numId w:val="377"/>
        </w:numPr>
        <w:tabs>
          <w:tab w:val="left" w:pos="1134"/>
          <w:tab w:val="left" w:pos="1616"/>
        </w:tabs>
        <w:spacing w:before="64"/>
        <w:ind w:right="424" w:firstLine="708"/>
      </w:pPr>
      <w:r>
        <w:lastRenderedPageBreak/>
        <w:t>Федеральная рабочая программа по учебному предмету «Химия» (углубленный</w:t>
      </w:r>
      <w:r>
        <w:rPr>
          <w:spacing w:val="80"/>
        </w:rPr>
        <w:t xml:space="preserve">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«Химия» (углубленный уровень) (предметная область «Естественно-научные предметы») (далее</w:t>
      </w:r>
      <w:r>
        <w:rPr>
          <w:spacing w:val="-1"/>
          <w:sz w:val="24"/>
        </w:rPr>
        <w:t xml:space="preserve"> </w:t>
      </w:r>
      <w:r>
        <w:rPr>
          <w:sz w:val="24"/>
        </w:rPr>
        <w:t>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7258D" w:rsidRDefault="007D13AA" w:rsidP="00CB1795">
      <w:pPr>
        <w:pStyle w:val="a4"/>
        <w:numPr>
          <w:ilvl w:val="1"/>
          <w:numId w:val="377"/>
        </w:numPr>
        <w:tabs>
          <w:tab w:val="left" w:pos="1134"/>
          <w:tab w:val="left" w:pos="1796"/>
        </w:tabs>
        <w:spacing w:before="1"/>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0" w:firstLine="708"/>
        <w:rPr>
          <w:sz w:val="24"/>
        </w:rPr>
      </w:pPr>
      <w:r>
        <w:rPr>
          <w:sz w:val="24"/>
        </w:rPr>
        <w:t>Программа</w:t>
      </w:r>
      <w:r>
        <w:rPr>
          <w:spacing w:val="-3"/>
          <w:sz w:val="24"/>
        </w:rPr>
        <w:t xml:space="preserve"> </w:t>
      </w:r>
      <w:r>
        <w:rPr>
          <w:sz w:val="24"/>
        </w:rPr>
        <w:t>по</w:t>
      </w:r>
      <w:r>
        <w:rPr>
          <w:spacing w:val="-2"/>
          <w:sz w:val="24"/>
        </w:rPr>
        <w:t xml:space="preserve"> </w:t>
      </w:r>
      <w:r>
        <w:rPr>
          <w:sz w:val="24"/>
        </w:rPr>
        <w:t>химии</w:t>
      </w:r>
      <w:r>
        <w:rPr>
          <w:spacing w:val="-1"/>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(углублённый уровень)</w:t>
      </w:r>
      <w:r>
        <w:rPr>
          <w:spacing w:val="-3"/>
          <w:sz w:val="24"/>
        </w:rPr>
        <w:t xml:space="preserve"> </w:t>
      </w:r>
      <w:r>
        <w:rPr>
          <w:sz w:val="24"/>
        </w:rPr>
        <w:t>составлена на основе требований к результатам освоения основной образовательной программы основного</w:t>
      </w:r>
      <w:r>
        <w:rPr>
          <w:spacing w:val="40"/>
          <w:sz w:val="24"/>
        </w:rPr>
        <w:t xml:space="preserve"> </w:t>
      </w:r>
      <w:r>
        <w:rPr>
          <w:sz w:val="24"/>
        </w:rPr>
        <w:t xml:space="preserve">общего образования, представленных в ФГОС ООО, с учетом федеральной рабочей программы </w:t>
      </w:r>
      <w:r>
        <w:rPr>
          <w:spacing w:val="-2"/>
          <w:sz w:val="24"/>
        </w:rPr>
        <w:t>воспитания.</w:t>
      </w:r>
    </w:p>
    <w:p w:rsidR="00F7258D" w:rsidRDefault="007D13AA" w:rsidP="00CB1795">
      <w:pPr>
        <w:pStyle w:val="a4"/>
        <w:numPr>
          <w:ilvl w:val="2"/>
          <w:numId w:val="377"/>
        </w:numPr>
        <w:tabs>
          <w:tab w:val="left" w:pos="1134"/>
          <w:tab w:val="left" w:pos="1975"/>
        </w:tabs>
        <w:ind w:right="429" w:firstLine="708"/>
        <w:rPr>
          <w:sz w:val="24"/>
        </w:rPr>
      </w:pPr>
      <w:r>
        <w:rPr>
          <w:sz w:val="24"/>
        </w:rPr>
        <w:t>Программа по химии разработана с целью оказания методической помощи учителю в создании рабочей программы по учебному предмету.</w:t>
      </w:r>
    </w:p>
    <w:p w:rsidR="00F7258D" w:rsidRDefault="007D13AA" w:rsidP="00CB1795">
      <w:pPr>
        <w:pStyle w:val="a3"/>
        <w:tabs>
          <w:tab w:val="left" w:pos="1134"/>
        </w:tabs>
        <w:ind w:right="424"/>
      </w:pPr>
      <w:r>
        <w:t>Программа</w:t>
      </w:r>
      <w:r>
        <w:rPr>
          <w:spacing w:val="65"/>
        </w:rPr>
        <w:t xml:space="preserve"> </w:t>
      </w:r>
      <w:r>
        <w:t>по</w:t>
      </w:r>
      <w:r>
        <w:rPr>
          <w:spacing w:val="66"/>
        </w:rPr>
        <w:t xml:space="preserve"> </w:t>
      </w:r>
      <w:r>
        <w:t>химии</w:t>
      </w:r>
      <w:r>
        <w:rPr>
          <w:spacing w:val="67"/>
        </w:rPr>
        <w:t xml:space="preserve"> </w:t>
      </w:r>
      <w:r>
        <w:t>даёт</w:t>
      </w:r>
      <w:r>
        <w:rPr>
          <w:spacing w:val="67"/>
        </w:rPr>
        <w:t xml:space="preserve"> </w:t>
      </w:r>
      <w:r>
        <w:t>представление</w:t>
      </w:r>
      <w:r>
        <w:rPr>
          <w:spacing w:val="65"/>
        </w:rPr>
        <w:t xml:space="preserve"> </w:t>
      </w:r>
      <w:r>
        <w:t>о</w:t>
      </w:r>
      <w:r>
        <w:rPr>
          <w:spacing w:val="68"/>
        </w:rPr>
        <w:t xml:space="preserve"> </w:t>
      </w:r>
      <w:r>
        <w:t>целях,</w:t>
      </w:r>
      <w:r>
        <w:rPr>
          <w:spacing w:val="66"/>
        </w:rPr>
        <w:t xml:space="preserve"> </w:t>
      </w:r>
      <w:r>
        <w:t>общей</w:t>
      </w:r>
      <w:r>
        <w:rPr>
          <w:spacing w:val="67"/>
        </w:rPr>
        <w:t xml:space="preserve"> </w:t>
      </w:r>
      <w:r>
        <w:t>стратегии</w:t>
      </w:r>
      <w:r>
        <w:rPr>
          <w:spacing w:val="68"/>
        </w:rPr>
        <w:t xml:space="preserve"> </w:t>
      </w:r>
      <w:r>
        <w:t>обучения,</w:t>
      </w:r>
      <w:r>
        <w:rPr>
          <w:spacing w:val="66"/>
        </w:rPr>
        <w:t xml:space="preserve"> </w:t>
      </w:r>
      <w:r>
        <w:t>воспитания и</w:t>
      </w:r>
      <w:r>
        <w:rPr>
          <w:spacing w:val="-1"/>
        </w:rPr>
        <w:t xml:space="preserve"> </w:t>
      </w:r>
      <w:r>
        <w:t>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 познавательной деятельности обучающегося по освоению учебного содержания.</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F7258D" w:rsidRDefault="007D13AA" w:rsidP="00CB1795">
      <w:pPr>
        <w:pStyle w:val="a4"/>
        <w:numPr>
          <w:ilvl w:val="2"/>
          <w:numId w:val="377"/>
        </w:numPr>
        <w:tabs>
          <w:tab w:val="left" w:pos="1134"/>
          <w:tab w:val="left" w:pos="1975"/>
        </w:tabs>
        <w:ind w:right="425" w:firstLine="708"/>
        <w:rPr>
          <w:sz w:val="24"/>
        </w:rPr>
      </w:pPr>
      <w:r>
        <w:rPr>
          <w:sz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F7258D" w:rsidRDefault="007D13AA" w:rsidP="00CB1795">
      <w:pPr>
        <w:pStyle w:val="a4"/>
        <w:numPr>
          <w:ilvl w:val="2"/>
          <w:numId w:val="377"/>
        </w:numPr>
        <w:tabs>
          <w:tab w:val="left" w:pos="1134"/>
          <w:tab w:val="left" w:pos="1975"/>
        </w:tabs>
        <w:spacing w:before="1" w:line="276" w:lineRule="exact"/>
        <w:ind w:left="1975" w:firstLine="708"/>
        <w:rPr>
          <w:sz w:val="24"/>
        </w:rPr>
      </w:pPr>
      <w:r>
        <w:rPr>
          <w:sz w:val="24"/>
        </w:rPr>
        <w:t>Изучение</w:t>
      </w:r>
      <w:r>
        <w:rPr>
          <w:spacing w:val="-6"/>
          <w:sz w:val="24"/>
        </w:rPr>
        <w:t xml:space="preserve"> </w:t>
      </w:r>
      <w:r>
        <w:rPr>
          <w:spacing w:val="-2"/>
          <w:sz w:val="24"/>
        </w:rPr>
        <w:t>химии:</w:t>
      </w:r>
    </w:p>
    <w:p w:rsidR="00F7258D" w:rsidRDefault="007D13AA" w:rsidP="00CB1795">
      <w:pPr>
        <w:pStyle w:val="a4"/>
        <w:numPr>
          <w:ilvl w:val="0"/>
          <w:numId w:val="244"/>
        </w:numPr>
        <w:tabs>
          <w:tab w:val="left" w:pos="1134"/>
          <w:tab w:val="left" w:pos="1843"/>
          <w:tab w:val="left" w:pos="1856"/>
        </w:tabs>
        <w:ind w:right="430" w:firstLine="708"/>
        <w:rPr>
          <w:sz w:val="24"/>
        </w:rPr>
      </w:pPr>
      <w:r>
        <w:rPr>
          <w:sz w:val="24"/>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F7258D" w:rsidRDefault="007D13AA" w:rsidP="00CB1795">
      <w:pPr>
        <w:pStyle w:val="a4"/>
        <w:numPr>
          <w:ilvl w:val="0"/>
          <w:numId w:val="244"/>
        </w:numPr>
        <w:tabs>
          <w:tab w:val="left" w:pos="1134"/>
          <w:tab w:val="left" w:pos="1843"/>
          <w:tab w:val="left" w:pos="1856"/>
        </w:tabs>
        <w:ind w:right="429" w:firstLine="708"/>
        <w:rPr>
          <w:sz w:val="24"/>
        </w:rPr>
      </w:pPr>
      <w:r>
        <w:rPr>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7258D" w:rsidRDefault="007D13AA" w:rsidP="00CB1795">
      <w:pPr>
        <w:pStyle w:val="a4"/>
        <w:numPr>
          <w:ilvl w:val="0"/>
          <w:numId w:val="244"/>
        </w:numPr>
        <w:tabs>
          <w:tab w:val="left" w:pos="1134"/>
          <w:tab w:val="left" w:pos="1843"/>
          <w:tab w:val="left" w:pos="1856"/>
        </w:tabs>
        <w:ind w:right="424" w:firstLine="708"/>
        <w:rPr>
          <w:sz w:val="24"/>
        </w:rPr>
      </w:pPr>
      <w:r>
        <w:rPr>
          <w:sz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 научной грамотности обучающихся;</w:t>
      </w:r>
    </w:p>
    <w:p w:rsidR="00F7258D" w:rsidRDefault="007D13AA" w:rsidP="00CB1795">
      <w:pPr>
        <w:pStyle w:val="a4"/>
        <w:numPr>
          <w:ilvl w:val="0"/>
          <w:numId w:val="244"/>
        </w:numPr>
        <w:tabs>
          <w:tab w:val="left" w:pos="1134"/>
          <w:tab w:val="left" w:pos="1843"/>
          <w:tab w:val="left" w:pos="1856"/>
        </w:tabs>
        <w:ind w:right="426" w:firstLine="708"/>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7258D" w:rsidRDefault="007D13AA" w:rsidP="00CB1795">
      <w:pPr>
        <w:pStyle w:val="a4"/>
        <w:numPr>
          <w:ilvl w:val="2"/>
          <w:numId w:val="377"/>
        </w:numPr>
        <w:tabs>
          <w:tab w:val="left" w:pos="1134"/>
          <w:tab w:val="left" w:pos="1975"/>
        </w:tabs>
        <w:ind w:right="424" w:firstLine="708"/>
        <w:rPr>
          <w:sz w:val="24"/>
        </w:rPr>
      </w:pPr>
      <w:r>
        <w:rPr>
          <w:sz w:val="24"/>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w:t>
      </w:r>
      <w:r>
        <w:rPr>
          <w:spacing w:val="40"/>
          <w:sz w:val="24"/>
        </w:rPr>
        <w:t xml:space="preserve"> </w:t>
      </w:r>
      <w:r>
        <w:rPr>
          <w:sz w:val="24"/>
        </w:rPr>
        <w:t>развития химии.</w:t>
      </w:r>
    </w:p>
    <w:p w:rsidR="00F7258D" w:rsidRDefault="007D13AA" w:rsidP="00CB1795">
      <w:pPr>
        <w:pStyle w:val="a4"/>
        <w:numPr>
          <w:ilvl w:val="2"/>
          <w:numId w:val="377"/>
        </w:numPr>
        <w:tabs>
          <w:tab w:val="left" w:pos="1134"/>
          <w:tab w:val="left" w:pos="1975"/>
        </w:tabs>
        <w:ind w:right="424" w:firstLine="708"/>
        <w:rPr>
          <w:sz w:val="24"/>
        </w:rPr>
      </w:pPr>
      <w:r>
        <w:rPr>
          <w:sz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w:t>
      </w:r>
      <w:r>
        <w:rPr>
          <w:spacing w:val="-1"/>
          <w:sz w:val="24"/>
        </w:rPr>
        <w:t xml:space="preserve"> </w:t>
      </w:r>
      <w:r>
        <w:rPr>
          <w:sz w:val="24"/>
        </w:rPr>
        <w:t>химии и отдельных значимых понятий органической химии.</w:t>
      </w:r>
    </w:p>
    <w:p w:rsidR="00F7258D" w:rsidRDefault="007D13AA" w:rsidP="00CB1795">
      <w:pPr>
        <w:pStyle w:val="a4"/>
        <w:numPr>
          <w:ilvl w:val="2"/>
          <w:numId w:val="377"/>
        </w:numPr>
        <w:tabs>
          <w:tab w:val="left" w:pos="1134"/>
          <w:tab w:val="left" w:pos="1975"/>
        </w:tabs>
        <w:ind w:right="420" w:firstLine="708"/>
        <w:rPr>
          <w:sz w:val="24"/>
        </w:rPr>
      </w:pPr>
      <w:r>
        <w:rPr>
          <w:sz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F7258D" w:rsidRDefault="007D13AA" w:rsidP="00CB1795">
      <w:pPr>
        <w:pStyle w:val="a4"/>
        <w:numPr>
          <w:ilvl w:val="0"/>
          <w:numId w:val="243"/>
        </w:numPr>
        <w:tabs>
          <w:tab w:val="left" w:pos="1134"/>
          <w:tab w:val="left" w:pos="1844"/>
        </w:tabs>
        <w:spacing w:line="294" w:lineRule="exact"/>
        <w:ind w:firstLine="708"/>
        <w:rPr>
          <w:sz w:val="24"/>
        </w:rPr>
      </w:pPr>
      <w:r>
        <w:rPr>
          <w:sz w:val="24"/>
        </w:rPr>
        <w:t>атомно-молекулярной</w:t>
      </w:r>
      <w:r>
        <w:rPr>
          <w:spacing w:val="-7"/>
          <w:sz w:val="24"/>
        </w:rPr>
        <w:t xml:space="preserve"> </w:t>
      </w:r>
      <w:r>
        <w:rPr>
          <w:sz w:val="24"/>
        </w:rPr>
        <w:t>теории</w:t>
      </w:r>
      <w:r>
        <w:rPr>
          <w:spacing w:val="-4"/>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всего</w:t>
      </w:r>
      <w:r>
        <w:rPr>
          <w:spacing w:val="-4"/>
          <w:sz w:val="24"/>
        </w:rPr>
        <w:t xml:space="preserve"> </w:t>
      </w:r>
      <w:r>
        <w:rPr>
          <w:spacing w:val="-2"/>
          <w:sz w:val="24"/>
        </w:rPr>
        <w:t>естествознания;</w:t>
      </w:r>
    </w:p>
    <w:p w:rsidR="00F7258D" w:rsidRDefault="007D13AA" w:rsidP="00CB1795">
      <w:pPr>
        <w:pStyle w:val="a4"/>
        <w:numPr>
          <w:ilvl w:val="0"/>
          <w:numId w:val="243"/>
        </w:numPr>
        <w:tabs>
          <w:tab w:val="left" w:pos="1134"/>
          <w:tab w:val="left" w:pos="1844"/>
        </w:tabs>
        <w:spacing w:line="293" w:lineRule="exact"/>
        <w:ind w:firstLine="708"/>
        <w:rPr>
          <w:sz w:val="24"/>
        </w:rPr>
      </w:pPr>
      <w:r>
        <w:rPr>
          <w:sz w:val="24"/>
        </w:rPr>
        <w:t>Периодического</w:t>
      </w:r>
      <w:r>
        <w:rPr>
          <w:spacing w:val="-6"/>
          <w:sz w:val="24"/>
        </w:rPr>
        <w:t xml:space="preserve"> </w:t>
      </w:r>
      <w:r>
        <w:rPr>
          <w:sz w:val="24"/>
        </w:rPr>
        <w:t>закона</w:t>
      </w:r>
      <w:r>
        <w:rPr>
          <w:spacing w:val="-3"/>
          <w:sz w:val="24"/>
        </w:rPr>
        <w:t xml:space="preserve"> </w:t>
      </w:r>
      <w:r>
        <w:rPr>
          <w:sz w:val="24"/>
        </w:rPr>
        <w:t>Д.И.</w:t>
      </w:r>
      <w:r>
        <w:rPr>
          <w:spacing w:val="-2"/>
          <w:sz w:val="24"/>
        </w:rPr>
        <w:t xml:space="preserve"> </w:t>
      </w:r>
      <w:r>
        <w:rPr>
          <w:sz w:val="24"/>
        </w:rPr>
        <w:t>Менделеева</w:t>
      </w:r>
      <w:r>
        <w:rPr>
          <w:spacing w:val="-4"/>
          <w:sz w:val="24"/>
        </w:rPr>
        <w:t xml:space="preserve"> </w:t>
      </w:r>
      <w:r>
        <w:rPr>
          <w:sz w:val="24"/>
        </w:rPr>
        <w:t>как</w:t>
      </w:r>
      <w:r>
        <w:rPr>
          <w:spacing w:val="-3"/>
          <w:sz w:val="24"/>
        </w:rPr>
        <w:t xml:space="preserve"> </w:t>
      </w:r>
      <w:r>
        <w:rPr>
          <w:sz w:val="24"/>
        </w:rPr>
        <w:t>основного</w:t>
      </w:r>
      <w:r>
        <w:rPr>
          <w:spacing w:val="-3"/>
          <w:sz w:val="24"/>
        </w:rPr>
        <w:t xml:space="preserve"> </w:t>
      </w:r>
      <w:r>
        <w:rPr>
          <w:sz w:val="24"/>
        </w:rPr>
        <w:t>закона</w:t>
      </w:r>
      <w:r>
        <w:rPr>
          <w:spacing w:val="-6"/>
          <w:sz w:val="24"/>
        </w:rPr>
        <w:t xml:space="preserve"> </w:t>
      </w:r>
      <w:r>
        <w:rPr>
          <w:spacing w:val="-2"/>
          <w:sz w:val="24"/>
        </w:rPr>
        <w:t>химии;</w:t>
      </w:r>
    </w:p>
    <w:p w:rsidR="00F7258D" w:rsidRDefault="007D13AA" w:rsidP="00CB1795">
      <w:pPr>
        <w:pStyle w:val="a4"/>
        <w:numPr>
          <w:ilvl w:val="0"/>
          <w:numId w:val="243"/>
        </w:numPr>
        <w:tabs>
          <w:tab w:val="left" w:pos="1134"/>
          <w:tab w:val="left" w:pos="1844"/>
        </w:tabs>
        <w:spacing w:line="293" w:lineRule="exact"/>
        <w:ind w:firstLine="708"/>
        <w:rPr>
          <w:sz w:val="24"/>
        </w:rPr>
      </w:pPr>
      <w:r>
        <w:rPr>
          <w:sz w:val="24"/>
        </w:rPr>
        <w:t>учения</w:t>
      </w:r>
      <w:r>
        <w:rPr>
          <w:spacing w:val="-5"/>
          <w:sz w:val="24"/>
        </w:rPr>
        <w:t xml:space="preserve"> </w:t>
      </w:r>
      <w:r>
        <w:rPr>
          <w:sz w:val="24"/>
        </w:rPr>
        <w:t>о</w:t>
      </w:r>
      <w:r>
        <w:rPr>
          <w:spacing w:val="-2"/>
          <w:sz w:val="24"/>
        </w:rPr>
        <w:t xml:space="preserve"> </w:t>
      </w:r>
      <w:r>
        <w:rPr>
          <w:sz w:val="24"/>
        </w:rPr>
        <w:t>строении</w:t>
      </w:r>
      <w:r>
        <w:rPr>
          <w:spacing w:val="-2"/>
          <w:sz w:val="24"/>
        </w:rPr>
        <w:t xml:space="preserve"> </w:t>
      </w:r>
      <w:r>
        <w:rPr>
          <w:sz w:val="24"/>
        </w:rPr>
        <w:t>атома</w:t>
      </w:r>
      <w:r>
        <w:rPr>
          <w:spacing w:val="-3"/>
          <w:sz w:val="24"/>
        </w:rPr>
        <w:t xml:space="preserve"> </w:t>
      </w:r>
      <w:r>
        <w:rPr>
          <w:sz w:val="24"/>
        </w:rPr>
        <w:t>и</w:t>
      </w:r>
      <w:r>
        <w:rPr>
          <w:spacing w:val="-2"/>
          <w:sz w:val="24"/>
        </w:rPr>
        <w:t xml:space="preserve"> </w:t>
      </w:r>
      <w:r>
        <w:rPr>
          <w:sz w:val="24"/>
        </w:rPr>
        <w:t>химической</w:t>
      </w:r>
      <w:r>
        <w:rPr>
          <w:spacing w:val="-2"/>
          <w:sz w:val="24"/>
        </w:rPr>
        <w:t xml:space="preserve"> связи;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43"/>
        </w:numPr>
        <w:tabs>
          <w:tab w:val="left" w:pos="1134"/>
          <w:tab w:val="left" w:pos="1843"/>
        </w:tabs>
        <w:spacing w:before="84" w:line="293" w:lineRule="exact"/>
        <w:ind w:left="1843" w:firstLine="708"/>
        <w:rPr>
          <w:sz w:val="24"/>
        </w:rPr>
      </w:pPr>
      <w:r>
        <w:rPr>
          <w:sz w:val="24"/>
        </w:rPr>
        <w:lastRenderedPageBreak/>
        <w:t>представлений</w:t>
      </w:r>
      <w:r>
        <w:rPr>
          <w:spacing w:val="-7"/>
          <w:sz w:val="24"/>
        </w:rPr>
        <w:t xml:space="preserve"> </w:t>
      </w:r>
      <w:r>
        <w:rPr>
          <w:sz w:val="24"/>
        </w:rPr>
        <w:t>об</w:t>
      </w:r>
      <w:r>
        <w:rPr>
          <w:spacing w:val="-4"/>
          <w:sz w:val="24"/>
        </w:rPr>
        <w:t xml:space="preserve"> </w:t>
      </w:r>
      <w:r>
        <w:rPr>
          <w:sz w:val="24"/>
        </w:rPr>
        <w:t>электролитической</w:t>
      </w:r>
      <w:r>
        <w:rPr>
          <w:spacing w:val="-5"/>
          <w:sz w:val="24"/>
        </w:rPr>
        <w:t xml:space="preserve"> </w:t>
      </w:r>
      <w:r>
        <w:rPr>
          <w:sz w:val="24"/>
        </w:rPr>
        <w:t>диссоциации</w:t>
      </w:r>
      <w:r>
        <w:rPr>
          <w:spacing w:val="-5"/>
          <w:sz w:val="24"/>
        </w:rPr>
        <w:t xml:space="preserve"> </w:t>
      </w:r>
      <w:r>
        <w:rPr>
          <w:sz w:val="24"/>
        </w:rPr>
        <w:t>веществ</w:t>
      </w:r>
      <w:r>
        <w:rPr>
          <w:spacing w:val="-6"/>
          <w:sz w:val="24"/>
        </w:rPr>
        <w:t xml:space="preserve"> </w:t>
      </w:r>
      <w:r>
        <w:rPr>
          <w:sz w:val="24"/>
        </w:rPr>
        <w:t>в</w:t>
      </w:r>
      <w:r>
        <w:rPr>
          <w:spacing w:val="-5"/>
          <w:sz w:val="24"/>
        </w:rPr>
        <w:t xml:space="preserve"> </w:t>
      </w:r>
      <w:r>
        <w:rPr>
          <w:spacing w:val="-2"/>
          <w:sz w:val="24"/>
        </w:rPr>
        <w:t>растворах;</w:t>
      </w:r>
    </w:p>
    <w:p w:rsidR="00F7258D" w:rsidRDefault="007D13AA" w:rsidP="00CB1795">
      <w:pPr>
        <w:pStyle w:val="a4"/>
        <w:numPr>
          <w:ilvl w:val="0"/>
          <w:numId w:val="243"/>
        </w:numPr>
        <w:tabs>
          <w:tab w:val="left" w:pos="1134"/>
          <w:tab w:val="left" w:pos="1843"/>
        </w:tabs>
        <w:spacing w:line="293" w:lineRule="exact"/>
        <w:ind w:left="1843" w:firstLine="708"/>
        <w:rPr>
          <w:sz w:val="24"/>
        </w:rPr>
      </w:pPr>
      <w:r>
        <w:rPr>
          <w:sz w:val="24"/>
        </w:rPr>
        <w:t>о</w:t>
      </w:r>
      <w:r>
        <w:rPr>
          <w:spacing w:val="-3"/>
          <w:sz w:val="24"/>
        </w:rPr>
        <w:t xml:space="preserve"> </w:t>
      </w:r>
      <w:r>
        <w:rPr>
          <w:sz w:val="24"/>
        </w:rPr>
        <w:t>химической</w:t>
      </w:r>
      <w:r>
        <w:rPr>
          <w:spacing w:val="-2"/>
          <w:sz w:val="24"/>
        </w:rPr>
        <w:t xml:space="preserve"> </w:t>
      </w:r>
      <w:r>
        <w:rPr>
          <w:sz w:val="24"/>
        </w:rPr>
        <w:t>кинетике</w:t>
      </w:r>
      <w:r>
        <w:rPr>
          <w:spacing w:val="-2"/>
          <w:sz w:val="24"/>
        </w:rPr>
        <w:t xml:space="preserve"> </w:t>
      </w:r>
      <w:r>
        <w:rPr>
          <w:sz w:val="24"/>
        </w:rPr>
        <w:t xml:space="preserve">и </w:t>
      </w:r>
      <w:r>
        <w:rPr>
          <w:spacing w:val="-2"/>
          <w:sz w:val="24"/>
        </w:rPr>
        <w:t>термодинамике.</w:t>
      </w:r>
    </w:p>
    <w:p w:rsidR="00F7258D" w:rsidRDefault="007D13AA" w:rsidP="00CB1795">
      <w:pPr>
        <w:pStyle w:val="a3"/>
        <w:tabs>
          <w:tab w:val="left" w:pos="1134"/>
        </w:tabs>
        <w:spacing w:before="2"/>
        <w:ind w:right="424"/>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F7258D" w:rsidRDefault="007D13AA" w:rsidP="00CB1795">
      <w:pPr>
        <w:pStyle w:val="a4"/>
        <w:numPr>
          <w:ilvl w:val="2"/>
          <w:numId w:val="377"/>
        </w:numPr>
        <w:tabs>
          <w:tab w:val="left" w:pos="1134"/>
          <w:tab w:val="left" w:pos="1975"/>
        </w:tabs>
        <w:ind w:right="424" w:firstLine="708"/>
        <w:rPr>
          <w:sz w:val="24"/>
        </w:rPr>
      </w:pPr>
      <w:r>
        <w:rPr>
          <w:sz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F7258D" w:rsidRDefault="007D13AA" w:rsidP="00CB1795">
      <w:pPr>
        <w:pStyle w:val="a4"/>
        <w:numPr>
          <w:ilvl w:val="2"/>
          <w:numId w:val="377"/>
        </w:numPr>
        <w:tabs>
          <w:tab w:val="left" w:pos="1134"/>
          <w:tab w:val="left" w:pos="2095"/>
        </w:tabs>
        <w:ind w:right="424" w:firstLine="708"/>
        <w:rPr>
          <w:sz w:val="24"/>
        </w:rPr>
      </w:pPr>
      <w:r>
        <w:rPr>
          <w:sz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F7258D" w:rsidRDefault="007D13AA" w:rsidP="00CB1795">
      <w:pPr>
        <w:pStyle w:val="a4"/>
        <w:numPr>
          <w:ilvl w:val="2"/>
          <w:numId w:val="377"/>
        </w:numPr>
        <w:tabs>
          <w:tab w:val="left" w:pos="1134"/>
          <w:tab w:val="left" w:pos="2095"/>
        </w:tabs>
        <w:ind w:right="429" w:firstLine="708"/>
        <w:rPr>
          <w:sz w:val="24"/>
        </w:rPr>
      </w:pPr>
      <w:r>
        <w:rPr>
          <w:sz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F7258D" w:rsidRDefault="007D13AA" w:rsidP="00CB1795">
      <w:pPr>
        <w:pStyle w:val="a4"/>
        <w:numPr>
          <w:ilvl w:val="2"/>
          <w:numId w:val="377"/>
        </w:numPr>
        <w:tabs>
          <w:tab w:val="left" w:pos="1134"/>
          <w:tab w:val="left" w:pos="2095"/>
        </w:tabs>
        <w:ind w:right="423" w:firstLine="708"/>
        <w:rPr>
          <w:sz w:val="24"/>
        </w:rPr>
      </w:pPr>
      <w:r>
        <w:rPr>
          <w:sz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F7258D" w:rsidRDefault="007D13AA" w:rsidP="00CB1795">
      <w:pPr>
        <w:pStyle w:val="a4"/>
        <w:numPr>
          <w:ilvl w:val="2"/>
          <w:numId w:val="377"/>
        </w:numPr>
        <w:tabs>
          <w:tab w:val="left" w:pos="1134"/>
          <w:tab w:val="left" w:pos="2095"/>
        </w:tabs>
        <w:ind w:right="422" w:firstLine="708"/>
        <w:rPr>
          <w:sz w:val="24"/>
        </w:rPr>
      </w:pPr>
      <w:r>
        <w:rPr>
          <w:sz w:val="24"/>
        </w:rPr>
        <w:t>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w:t>
      </w:r>
      <w:r>
        <w:rPr>
          <w:spacing w:val="-1"/>
          <w:sz w:val="24"/>
        </w:rPr>
        <w:t xml:space="preserve"> </w:t>
      </w:r>
      <w:r>
        <w:rPr>
          <w:sz w:val="24"/>
        </w:rPr>
        <w:t>приобщении к научным методам познания при изучении веществ и химических реакций,</w:t>
      </w:r>
      <w:r>
        <w:rPr>
          <w:spacing w:val="-2"/>
          <w:sz w:val="24"/>
        </w:rPr>
        <w:t xml:space="preserve"> </w:t>
      </w:r>
      <w:r>
        <w:rPr>
          <w:sz w:val="24"/>
        </w:rPr>
        <w:t>формировании</w:t>
      </w:r>
      <w:r>
        <w:rPr>
          <w:spacing w:val="-1"/>
          <w:sz w:val="24"/>
        </w:rPr>
        <w:t xml:space="preserve"> </w:t>
      </w:r>
      <w:r>
        <w:rPr>
          <w:sz w:val="24"/>
        </w:rPr>
        <w:t>и</w:t>
      </w:r>
      <w:r>
        <w:rPr>
          <w:spacing w:val="-1"/>
          <w:sz w:val="24"/>
        </w:rPr>
        <w:t xml:space="preserve"> </w:t>
      </w:r>
      <w:r>
        <w:rPr>
          <w:sz w:val="24"/>
        </w:rPr>
        <w:t>развитии</w:t>
      </w:r>
      <w:r>
        <w:rPr>
          <w:spacing w:val="-2"/>
          <w:sz w:val="24"/>
        </w:rPr>
        <w:t xml:space="preserve"> </w:t>
      </w:r>
      <w:r>
        <w:rPr>
          <w:sz w:val="24"/>
        </w:rPr>
        <w:t>познавательных умений и</w:t>
      </w:r>
      <w:r>
        <w:rPr>
          <w:spacing w:val="-1"/>
          <w:sz w:val="24"/>
        </w:rPr>
        <w:t xml:space="preserve"> </w:t>
      </w:r>
      <w:r>
        <w:rPr>
          <w:sz w:val="24"/>
        </w:rPr>
        <w:t>способов</w:t>
      </w:r>
      <w:r>
        <w:rPr>
          <w:spacing w:val="-3"/>
          <w:sz w:val="24"/>
        </w:rPr>
        <w:t xml:space="preserve"> </w:t>
      </w:r>
      <w:r>
        <w:rPr>
          <w:sz w:val="24"/>
        </w:rPr>
        <w:t>деятельности</w:t>
      </w:r>
      <w:r>
        <w:rPr>
          <w:spacing w:val="-1"/>
          <w:sz w:val="24"/>
        </w:rPr>
        <w:t xml:space="preserve"> </w:t>
      </w:r>
      <w:r>
        <w:rPr>
          <w:sz w:val="24"/>
        </w:rPr>
        <w:t>и</w:t>
      </w:r>
      <w:r>
        <w:rPr>
          <w:spacing w:val="-4"/>
          <w:sz w:val="24"/>
        </w:rPr>
        <w:t xml:space="preserve"> </w:t>
      </w:r>
      <w:r>
        <w:rPr>
          <w:sz w:val="24"/>
        </w:rPr>
        <w:t>их применении в</w:t>
      </w:r>
      <w:r>
        <w:rPr>
          <w:spacing w:val="-2"/>
          <w:sz w:val="24"/>
        </w:rPr>
        <w:t xml:space="preserve"> </w:t>
      </w:r>
      <w:r>
        <w:rPr>
          <w:sz w:val="24"/>
        </w:rPr>
        <w:t>учебно-познавательной и учебно-исследовательской деятельности, освоении правил безопасного обращения с веществами в повседневной жизни.</w:t>
      </w:r>
    </w:p>
    <w:p w:rsidR="00F7258D" w:rsidRDefault="007D13AA" w:rsidP="00CB1795">
      <w:pPr>
        <w:pStyle w:val="a4"/>
        <w:numPr>
          <w:ilvl w:val="2"/>
          <w:numId w:val="377"/>
        </w:numPr>
        <w:tabs>
          <w:tab w:val="left" w:pos="1134"/>
          <w:tab w:val="left" w:pos="2095"/>
        </w:tabs>
        <w:ind w:right="422" w:firstLine="708"/>
        <w:rPr>
          <w:sz w:val="24"/>
        </w:rPr>
      </w:pPr>
      <w:r>
        <w:rPr>
          <w:sz w:val="24"/>
        </w:rPr>
        <w:t>Цели изучения химии отражают направленность обучения на развитие и саморазвитие личности, формирование её интеллекта и общей культуры.</w:t>
      </w:r>
    </w:p>
    <w:p w:rsidR="00F7258D" w:rsidRDefault="007D13AA" w:rsidP="00CB1795">
      <w:pPr>
        <w:pStyle w:val="a4"/>
        <w:numPr>
          <w:ilvl w:val="2"/>
          <w:numId w:val="377"/>
        </w:numPr>
        <w:tabs>
          <w:tab w:val="left" w:pos="1134"/>
          <w:tab w:val="left" w:pos="2095"/>
        </w:tabs>
        <w:spacing w:line="276" w:lineRule="exact"/>
        <w:ind w:left="2095" w:firstLine="708"/>
        <w:rPr>
          <w:sz w:val="24"/>
        </w:rPr>
      </w:pPr>
      <w:r>
        <w:rPr>
          <w:sz w:val="24"/>
        </w:rPr>
        <w:t>Изучение</w:t>
      </w:r>
      <w:r>
        <w:rPr>
          <w:spacing w:val="-7"/>
          <w:sz w:val="24"/>
        </w:rPr>
        <w:t xml:space="preserve"> </w:t>
      </w:r>
      <w:r>
        <w:rPr>
          <w:sz w:val="24"/>
        </w:rPr>
        <w:t>химии</w:t>
      </w:r>
      <w:r>
        <w:rPr>
          <w:spacing w:val="-3"/>
          <w:sz w:val="24"/>
        </w:rPr>
        <w:t xml:space="preserve"> </w:t>
      </w:r>
      <w:r>
        <w:rPr>
          <w:sz w:val="24"/>
        </w:rPr>
        <w:t>направлено</w:t>
      </w:r>
      <w:r>
        <w:rPr>
          <w:spacing w:val="-3"/>
          <w:sz w:val="24"/>
        </w:rPr>
        <w:t xml:space="preserve"> </w:t>
      </w:r>
      <w:r>
        <w:rPr>
          <w:sz w:val="24"/>
        </w:rPr>
        <w:t>на</w:t>
      </w:r>
      <w:r>
        <w:rPr>
          <w:spacing w:val="-5"/>
          <w:sz w:val="24"/>
        </w:rPr>
        <w:t xml:space="preserve"> </w:t>
      </w:r>
      <w:r>
        <w:rPr>
          <w:sz w:val="24"/>
        </w:rPr>
        <w:t>достижение</w:t>
      </w:r>
      <w:r>
        <w:rPr>
          <w:spacing w:val="-4"/>
          <w:sz w:val="24"/>
        </w:rPr>
        <w:t xml:space="preserve"> </w:t>
      </w:r>
      <w:r>
        <w:rPr>
          <w:sz w:val="24"/>
        </w:rPr>
        <w:t>следующих</w:t>
      </w:r>
      <w:r>
        <w:rPr>
          <w:spacing w:val="-1"/>
          <w:sz w:val="24"/>
        </w:rPr>
        <w:t xml:space="preserve"> </w:t>
      </w:r>
      <w:r>
        <w:rPr>
          <w:spacing w:val="-2"/>
          <w:sz w:val="24"/>
        </w:rPr>
        <w:t>целей:</w:t>
      </w:r>
    </w:p>
    <w:p w:rsidR="00F7258D" w:rsidRDefault="007D13AA" w:rsidP="00CB1795">
      <w:pPr>
        <w:pStyle w:val="a4"/>
        <w:numPr>
          <w:ilvl w:val="0"/>
          <w:numId w:val="242"/>
        </w:numPr>
        <w:tabs>
          <w:tab w:val="left" w:pos="1134"/>
          <w:tab w:val="left" w:pos="1843"/>
          <w:tab w:val="left" w:pos="1856"/>
        </w:tabs>
        <w:ind w:right="423" w:firstLine="708"/>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7258D" w:rsidRDefault="007D13AA" w:rsidP="00CB1795">
      <w:pPr>
        <w:pStyle w:val="a4"/>
        <w:numPr>
          <w:ilvl w:val="0"/>
          <w:numId w:val="242"/>
        </w:numPr>
        <w:tabs>
          <w:tab w:val="left" w:pos="1134"/>
          <w:tab w:val="left" w:pos="1843"/>
          <w:tab w:val="left" w:pos="1856"/>
        </w:tabs>
        <w:ind w:right="424" w:firstLine="708"/>
        <w:rPr>
          <w:sz w:val="24"/>
        </w:rPr>
      </w:pPr>
      <w:r>
        <w:rPr>
          <w:sz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F7258D" w:rsidRDefault="007D13AA" w:rsidP="00CB1795">
      <w:pPr>
        <w:pStyle w:val="a4"/>
        <w:numPr>
          <w:ilvl w:val="0"/>
          <w:numId w:val="242"/>
        </w:numPr>
        <w:tabs>
          <w:tab w:val="left" w:pos="1134"/>
          <w:tab w:val="left" w:pos="1843"/>
          <w:tab w:val="left" w:pos="1856"/>
        </w:tabs>
        <w:ind w:right="424" w:firstLine="708"/>
        <w:rPr>
          <w:sz w:val="24"/>
        </w:rPr>
      </w:pPr>
      <w:r>
        <w:rPr>
          <w:sz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F7258D" w:rsidRDefault="007D13AA" w:rsidP="00CB1795">
      <w:pPr>
        <w:pStyle w:val="a4"/>
        <w:numPr>
          <w:ilvl w:val="0"/>
          <w:numId w:val="242"/>
        </w:numPr>
        <w:tabs>
          <w:tab w:val="left" w:pos="1134"/>
          <w:tab w:val="left" w:pos="1843"/>
          <w:tab w:val="left" w:pos="1856"/>
        </w:tabs>
        <w:ind w:right="424" w:firstLine="708"/>
        <w:rPr>
          <w:sz w:val="24"/>
        </w:rPr>
      </w:pPr>
      <w:r>
        <w:rPr>
          <w:sz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7258D" w:rsidRDefault="007D13AA" w:rsidP="00CB1795">
      <w:pPr>
        <w:pStyle w:val="a4"/>
        <w:numPr>
          <w:ilvl w:val="0"/>
          <w:numId w:val="242"/>
        </w:numPr>
        <w:tabs>
          <w:tab w:val="left" w:pos="1134"/>
          <w:tab w:val="left" w:pos="1843"/>
          <w:tab w:val="left" w:pos="1856"/>
        </w:tabs>
        <w:ind w:right="429" w:firstLine="708"/>
        <w:rPr>
          <w:sz w:val="24"/>
        </w:rPr>
      </w:pPr>
      <w:r>
        <w:rPr>
          <w:sz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F7258D" w:rsidRDefault="007D13AA" w:rsidP="00CB1795">
      <w:pPr>
        <w:pStyle w:val="a4"/>
        <w:numPr>
          <w:ilvl w:val="0"/>
          <w:numId w:val="242"/>
        </w:numPr>
        <w:tabs>
          <w:tab w:val="left" w:pos="1134"/>
          <w:tab w:val="left" w:pos="1843"/>
          <w:tab w:val="left" w:pos="1856"/>
        </w:tabs>
        <w:ind w:right="431" w:firstLine="708"/>
        <w:rPr>
          <w:sz w:val="24"/>
        </w:rPr>
      </w:pPr>
      <w:r>
        <w:rPr>
          <w:sz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F7258D" w:rsidRDefault="007D13AA" w:rsidP="00CB1795">
      <w:pPr>
        <w:pStyle w:val="a4"/>
        <w:numPr>
          <w:ilvl w:val="0"/>
          <w:numId w:val="242"/>
        </w:numPr>
        <w:tabs>
          <w:tab w:val="left" w:pos="1134"/>
          <w:tab w:val="left" w:pos="1843"/>
          <w:tab w:val="left" w:pos="1856"/>
        </w:tabs>
        <w:ind w:right="431" w:firstLine="708"/>
        <w:rPr>
          <w:sz w:val="24"/>
        </w:rPr>
      </w:pPr>
      <w:r>
        <w:rPr>
          <w:sz w:val="24"/>
        </w:rPr>
        <w:t>приобретение обучающимися опыта самопознания, ключевых навыков (ключевых компетенций), необходимых для различных видов деятельности.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2"/>
          <w:numId w:val="377"/>
        </w:numPr>
        <w:tabs>
          <w:tab w:val="left" w:pos="1134"/>
          <w:tab w:val="left" w:pos="2095"/>
        </w:tabs>
        <w:spacing w:before="64"/>
        <w:ind w:right="424" w:firstLine="708"/>
        <w:rPr>
          <w:sz w:val="24"/>
        </w:rPr>
      </w:pPr>
      <w:r>
        <w:rPr>
          <w:sz w:val="24"/>
        </w:rPr>
        <w:lastRenderedPageBreak/>
        <w:t>В 8 и 9 классах по выбору образовательной организации на углублённое изучение учебного предмета «Химия»</w:t>
      </w:r>
      <w:r>
        <w:rPr>
          <w:spacing w:val="-2"/>
          <w:sz w:val="24"/>
        </w:rPr>
        <w:t xml:space="preserve"> </w:t>
      </w:r>
      <w:r>
        <w:rPr>
          <w:sz w:val="24"/>
        </w:rPr>
        <w:t>может быть отведено по 102 часа (3 часа в неделю) или 136 часов (4 часа</w:t>
      </w:r>
      <w:r>
        <w:rPr>
          <w:spacing w:val="40"/>
          <w:sz w:val="24"/>
        </w:rPr>
        <w:t xml:space="preserve"> </w:t>
      </w:r>
      <w:r>
        <w:rPr>
          <w:sz w:val="24"/>
        </w:rPr>
        <w:t>в неделю), то есть 2 часа в неделю за счёт обязательной части ООП ООО и 1</w:t>
      </w:r>
      <w:r>
        <w:rPr>
          <w:spacing w:val="31"/>
          <w:sz w:val="24"/>
        </w:rPr>
        <w:t xml:space="preserve"> </w:t>
      </w:r>
      <w:r>
        <w:rPr>
          <w:sz w:val="24"/>
        </w:rPr>
        <w:t xml:space="preserve">– 2 часа за счёт части ООП ООО, формируемой участниками образовательных отношений. Всего 204 (272) часа за два года </w:t>
      </w:r>
      <w:r>
        <w:rPr>
          <w:spacing w:val="-2"/>
          <w:sz w:val="24"/>
        </w:rPr>
        <w:t>обучения.</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Первоначальные</w:t>
      </w:r>
      <w:r>
        <w:rPr>
          <w:spacing w:val="-6"/>
          <w:sz w:val="24"/>
        </w:rPr>
        <w:t xml:space="preserve"> </w:t>
      </w:r>
      <w:r>
        <w:rPr>
          <w:sz w:val="24"/>
        </w:rPr>
        <w:t>химические</w:t>
      </w:r>
      <w:r>
        <w:rPr>
          <w:spacing w:val="-6"/>
          <w:sz w:val="24"/>
        </w:rPr>
        <w:t xml:space="preserve"> </w:t>
      </w:r>
      <w:r>
        <w:rPr>
          <w:spacing w:val="-2"/>
          <w:sz w:val="24"/>
        </w:rPr>
        <w:t>понятия.</w:t>
      </w:r>
    </w:p>
    <w:p w:rsidR="00F7258D" w:rsidRDefault="007D13AA" w:rsidP="00CB1795">
      <w:pPr>
        <w:pStyle w:val="a3"/>
        <w:tabs>
          <w:tab w:val="left" w:pos="1134"/>
        </w:tabs>
        <w:ind w:right="422"/>
      </w:pPr>
      <w:r>
        <w:t>Химия – важная область естествознания и практической деятельности человека. Предмет</w:t>
      </w:r>
      <w:r>
        <w:rPr>
          <w:spacing w:val="40"/>
        </w:rPr>
        <w:t xml:space="preserve"> </w:t>
      </w:r>
      <w:r>
        <w:t>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F7258D" w:rsidRDefault="007D13AA" w:rsidP="00CB1795">
      <w:pPr>
        <w:pStyle w:val="a3"/>
        <w:tabs>
          <w:tab w:val="left" w:pos="1134"/>
        </w:tabs>
        <w:ind w:left="1136"/>
      </w:pPr>
      <w:r>
        <w:t>Язык</w:t>
      </w:r>
      <w:r>
        <w:rPr>
          <w:spacing w:val="-9"/>
        </w:rPr>
        <w:t xml:space="preserve"> </w:t>
      </w:r>
      <w:r>
        <w:t>химии.</w:t>
      </w:r>
      <w:r>
        <w:rPr>
          <w:spacing w:val="-4"/>
        </w:rPr>
        <w:t xml:space="preserve"> </w:t>
      </w:r>
      <w:r>
        <w:t>Источники</w:t>
      </w:r>
      <w:r>
        <w:rPr>
          <w:spacing w:val="-4"/>
        </w:rPr>
        <w:t xml:space="preserve"> </w:t>
      </w:r>
      <w:r>
        <w:t>химической</w:t>
      </w:r>
      <w:r>
        <w:rPr>
          <w:spacing w:val="-4"/>
        </w:rPr>
        <w:t xml:space="preserve"> </w:t>
      </w:r>
      <w:r>
        <w:rPr>
          <w:spacing w:val="-2"/>
        </w:rPr>
        <w:t>информации.</w:t>
      </w:r>
    </w:p>
    <w:p w:rsidR="00F7258D" w:rsidRDefault="007D13AA" w:rsidP="00CB1795">
      <w:pPr>
        <w:pStyle w:val="a3"/>
        <w:tabs>
          <w:tab w:val="left" w:pos="1134"/>
        </w:tabs>
        <w:ind w:right="432"/>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F7258D" w:rsidRDefault="007D13AA" w:rsidP="00CB1795">
      <w:pPr>
        <w:pStyle w:val="a3"/>
        <w:tabs>
          <w:tab w:val="left" w:pos="1134"/>
        </w:tabs>
        <w:spacing w:before="1"/>
        <w:ind w:right="427"/>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F7258D" w:rsidRDefault="007D13AA" w:rsidP="00CB1795">
      <w:pPr>
        <w:pStyle w:val="a3"/>
        <w:tabs>
          <w:tab w:val="left" w:pos="1134"/>
        </w:tabs>
        <w:ind w:right="423"/>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w:t>
      </w:r>
      <w:r>
        <w:rPr>
          <w:spacing w:val="40"/>
        </w:rPr>
        <w:t xml:space="preserve"> </w:t>
      </w:r>
      <w:r>
        <w:t>молекулярного и немолекулярного строения.</w:t>
      </w:r>
    </w:p>
    <w:p w:rsidR="00F7258D" w:rsidRDefault="007D13AA" w:rsidP="00CB1795">
      <w:pPr>
        <w:pStyle w:val="a3"/>
        <w:tabs>
          <w:tab w:val="left" w:pos="1134"/>
        </w:tabs>
        <w:ind w:right="427"/>
      </w:pPr>
      <w: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F7258D" w:rsidRDefault="007D13AA" w:rsidP="00CB1795">
      <w:pPr>
        <w:pStyle w:val="a3"/>
        <w:tabs>
          <w:tab w:val="left" w:pos="1134"/>
        </w:tabs>
        <w:ind w:right="425"/>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F7258D" w:rsidRDefault="007D13AA" w:rsidP="00CB1795">
      <w:pPr>
        <w:pStyle w:val="a3"/>
        <w:tabs>
          <w:tab w:val="left" w:pos="1134"/>
        </w:tabs>
        <w:spacing w:before="1"/>
        <w:ind w:right="426"/>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Pr>
          <w:spacing w:val="-1"/>
        </w:rPr>
        <w:t xml:space="preserve"> </w:t>
      </w:r>
      <w:r>
        <w:t>Ломоносова. Химические уравнения. Типы химических реакций (соединения, разложения, замещения, обмена). Расчеты по химическим уравнениям.</w:t>
      </w:r>
    </w:p>
    <w:p w:rsidR="00F7258D" w:rsidRDefault="007D13AA" w:rsidP="00CB1795">
      <w:pPr>
        <w:pStyle w:val="a3"/>
        <w:tabs>
          <w:tab w:val="left" w:pos="1134"/>
        </w:tabs>
        <w:ind w:right="423"/>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w:t>
      </w:r>
      <w:r>
        <w:rPr>
          <w:spacing w:val="40"/>
        </w:rPr>
        <w:t xml:space="preserve"> </w:t>
      </w:r>
      <w:r>
        <w:t>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w:t>
      </w:r>
      <w:r>
        <w:rPr>
          <w:spacing w:val="-3"/>
        </w:rPr>
        <w:t xml:space="preserve"> </w:t>
      </w:r>
      <w: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Важнейшие</w:t>
      </w:r>
      <w:r>
        <w:rPr>
          <w:spacing w:val="-8"/>
          <w:sz w:val="24"/>
        </w:rPr>
        <w:t xml:space="preserve"> </w:t>
      </w:r>
      <w:r>
        <w:rPr>
          <w:sz w:val="24"/>
        </w:rPr>
        <w:t>представители</w:t>
      </w:r>
      <w:r>
        <w:rPr>
          <w:spacing w:val="-6"/>
          <w:sz w:val="24"/>
        </w:rPr>
        <w:t xml:space="preserve"> </w:t>
      </w:r>
      <w:r>
        <w:rPr>
          <w:sz w:val="24"/>
        </w:rPr>
        <w:t>неорганических</w:t>
      </w:r>
      <w:r>
        <w:rPr>
          <w:spacing w:val="-4"/>
          <w:sz w:val="24"/>
        </w:rPr>
        <w:t xml:space="preserve"> </w:t>
      </w:r>
      <w:r>
        <w:rPr>
          <w:spacing w:val="-2"/>
          <w:sz w:val="24"/>
        </w:rPr>
        <w:t>веществ.</w:t>
      </w:r>
    </w:p>
    <w:p w:rsidR="00F7258D" w:rsidRDefault="007D13AA" w:rsidP="00CB1795">
      <w:pPr>
        <w:pStyle w:val="a3"/>
        <w:tabs>
          <w:tab w:val="left" w:pos="1134"/>
        </w:tabs>
        <w:ind w:right="423"/>
      </w:pPr>
      <w:r>
        <w:t>Представления о газах. Воздух – смесь газов. Состав воздуха. Закон Авогадро. Молярный</w:t>
      </w:r>
      <w:r>
        <w:rPr>
          <w:spacing w:val="80"/>
        </w:rPr>
        <w:t xml:space="preserve"> </w:t>
      </w:r>
      <w:r>
        <w:t>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F7258D" w:rsidRDefault="007D13AA" w:rsidP="00CB1795">
      <w:pPr>
        <w:pStyle w:val="a3"/>
        <w:tabs>
          <w:tab w:val="left" w:pos="1134"/>
        </w:tabs>
        <w:ind w:right="425"/>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w:t>
      </w:r>
      <w:r>
        <w:rPr>
          <w:spacing w:val="75"/>
          <w:w w:val="150"/>
        </w:rPr>
        <w:t xml:space="preserve"> </w:t>
      </w:r>
      <w:r>
        <w:t>Круговорот</w:t>
      </w:r>
      <w:r>
        <w:rPr>
          <w:spacing w:val="76"/>
          <w:w w:val="150"/>
        </w:rPr>
        <w:t xml:space="preserve"> </w:t>
      </w:r>
      <w:r>
        <w:t>кислорода</w:t>
      </w:r>
      <w:r>
        <w:rPr>
          <w:spacing w:val="75"/>
          <w:w w:val="150"/>
        </w:rPr>
        <w:t xml:space="preserve"> </w:t>
      </w:r>
      <w:r>
        <w:t>в</w:t>
      </w:r>
      <w:r>
        <w:rPr>
          <w:spacing w:val="75"/>
          <w:w w:val="150"/>
        </w:rPr>
        <w:t xml:space="preserve"> </w:t>
      </w:r>
      <w:r>
        <w:t>природе.</w:t>
      </w:r>
      <w:r>
        <w:rPr>
          <w:spacing w:val="75"/>
          <w:w w:val="150"/>
        </w:rPr>
        <w:t xml:space="preserve"> </w:t>
      </w:r>
      <w:r>
        <w:t>Озон</w:t>
      </w:r>
      <w:r>
        <w:rPr>
          <w:spacing w:val="25"/>
        </w:rPr>
        <w:t xml:space="preserve">  </w:t>
      </w:r>
      <w:r>
        <w:t>–</w:t>
      </w:r>
      <w:r>
        <w:rPr>
          <w:spacing w:val="77"/>
          <w:w w:val="150"/>
        </w:rPr>
        <w:t xml:space="preserve"> </w:t>
      </w:r>
      <w:r>
        <w:t>аллотропная</w:t>
      </w:r>
      <w:r>
        <w:rPr>
          <w:spacing w:val="75"/>
          <w:w w:val="150"/>
        </w:rPr>
        <w:t xml:space="preserve"> </w:t>
      </w:r>
      <w:r>
        <w:t>модификация</w:t>
      </w:r>
      <w:r>
        <w:rPr>
          <w:spacing w:val="76"/>
          <w:w w:val="150"/>
        </w:rPr>
        <w:t xml:space="preserve"> </w:t>
      </w:r>
      <w:r>
        <w:rPr>
          <w:spacing w:val="-2"/>
        </w:rPr>
        <w:t>кислорода.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Озоновый</w:t>
      </w:r>
      <w:r>
        <w:rPr>
          <w:spacing w:val="-3"/>
        </w:rPr>
        <w:t xml:space="preserve"> </w:t>
      </w:r>
      <w:r>
        <w:t>слой,</w:t>
      </w:r>
      <w:r>
        <w:rPr>
          <w:spacing w:val="-2"/>
        </w:rPr>
        <w:t xml:space="preserve"> </w:t>
      </w:r>
      <w:r>
        <w:t>его</w:t>
      </w:r>
      <w:r>
        <w:rPr>
          <w:spacing w:val="-2"/>
        </w:rPr>
        <w:t xml:space="preserve"> </w:t>
      </w:r>
      <w:r>
        <w:t>значение</w:t>
      </w:r>
      <w:r>
        <w:rPr>
          <w:spacing w:val="-3"/>
        </w:rPr>
        <w:t xml:space="preserve"> </w:t>
      </w:r>
      <w:r>
        <w:t>для</w:t>
      </w:r>
      <w:r>
        <w:rPr>
          <w:spacing w:val="-3"/>
        </w:rPr>
        <w:t xml:space="preserve"> </w:t>
      </w:r>
      <w:r>
        <w:t>живых организмов.</w:t>
      </w:r>
      <w:r>
        <w:rPr>
          <w:spacing w:val="-2"/>
        </w:rPr>
        <w:t xml:space="preserve"> </w:t>
      </w:r>
      <w:r>
        <w:t>Разрушение</w:t>
      </w:r>
      <w:r>
        <w:rPr>
          <w:spacing w:val="-3"/>
        </w:rPr>
        <w:t xml:space="preserve"> </w:t>
      </w:r>
      <w:r>
        <w:t>озонового</w:t>
      </w:r>
      <w:r>
        <w:rPr>
          <w:spacing w:val="-2"/>
        </w:rPr>
        <w:t xml:space="preserve"> слоя.</w:t>
      </w:r>
    </w:p>
    <w:p w:rsidR="00F7258D" w:rsidRDefault="007D13AA" w:rsidP="00CB1795">
      <w:pPr>
        <w:pStyle w:val="a3"/>
        <w:tabs>
          <w:tab w:val="left" w:pos="1134"/>
        </w:tabs>
        <w:ind w:right="425"/>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F7258D" w:rsidRDefault="007D13AA" w:rsidP="00CB1795">
      <w:pPr>
        <w:pStyle w:val="a3"/>
        <w:tabs>
          <w:tab w:val="left" w:pos="1134"/>
        </w:tabs>
        <w:spacing w:before="1"/>
        <w:ind w:right="423"/>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F7258D" w:rsidRDefault="007D13AA" w:rsidP="00CB1795">
      <w:pPr>
        <w:pStyle w:val="a3"/>
        <w:tabs>
          <w:tab w:val="left" w:pos="1134"/>
        </w:tabs>
        <w:ind w:right="426"/>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F7258D" w:rsidRDefault="007D13AA" w:rsidP="00CB1795">
      <w:pPr>
        <w:pStyle w:val="a3"/>
        <w:tabs>
          <w:tab w:val="left" w:pos="1134"/>
        </w:tabs>
        <w:ind w:right="431"/>
      </w:pPr>
      <w:r>
        <w:t>Химические</w:t>
      </w:r>
      <w:r>
        <w:rPr>
          <w:spacing w:val="-2"/>
        </w:rPr>
        <w:t xml:space="preserve"> </w:t>
      </w:r>
      <w:r>
        <w:t>свойства воды.</w:t>
      </w:r>
      <w:r>
        <w:rPr>
          <w:spacing w:val="-2"/>
        </w:rPr>
        <w:t xml:space="preserve"> </w:t>
      </w:r>
      <w:r>
        <w:t>Понятие</w:t>
      </w:r>
      <w:r>
        <w:rPr>
          <w:spacing w:val="-2"/>
        </w:rPr>
        <w:t xml:space="preserve"> </w:t>
      </w:r>
      <w:r>
        <w:t>об</w:t>
      </w:r>
      <w:r>
        <w:rPr>
          <w:spacing w:val="-1"/>
        </w:rPr>
        <w:t xml:space="preserve"> </w:t>
      </w:r>
      <w:r>
        <w:t>основаниях.</w:t>
      </w:r>
      <w:r>
        <w:rPr>
          <w:spacing w:val="-1"/>
        </w:rPr>
        <w:t xml:space="preserve"> </w:t>
      </w:r>
      <w:r>
        <w:t>Понятие</w:t>
      </w:r>
      <w:r>
        <w:rPr>
          <w:spacing w:val="-2"/>
        </w:rPr>
        <w:t xml:space="preserve"> </w:t>
      </w:r>
      <w:r>
        <w:t>об</w:t>
      </w:r>
      <w:r>
        <w:rPr>
          <w:spacing w:val="-1"/>
        </w:rPr>
        <w:t xml:space="preserve"> </w:t>
      </w:r>
      <w:r>
        <w:t>индикаторах.</w:t>
      </w:r>
      <w:r>
        <w:rPr>
          <w:spacing w:val="-1"/>
        </w:rPr>
        <w:t xml:space="preserve"> </w:t>
      </w:r>
      <w:r>
        <w:t>Круговорот</w:t>
      </w:r>
      <w:r>
        <w:rPr>
          <w:spacing w:val="-1"/>
        </w:rPr>
        <w:t xml:space="preserve"> </w:t>
      </w:r>
      <w:r>
        <w:t>воды в природе. Загрязнение природных вод. Охрана и очистка природных вод.</w:t>
      </w:r>
    </w:p>
    <w:p w:rsidR="00F7258D" w:rsidRDefault="007D13AA" w:rsidP="00CB1795">
      <w:pPr>
        <w:pStyle w:val="a3"/>
        <w:tabs>
          <w:tab w:val="left" w:pos="1134"/>
        </w:tabs>
        <w:ind w:right="422"/>
      </w:pPr>
      <w:r>
        <w:t>Классификация неорганических соединений. Оксиды. Классификация оксидов:</w:t>
      </w:r>
      <w:r>
        <w:rPr>
          <w:spacing w:val="40"/>
        </w:rPr>
        <w:t xml:space="preserve"> </w:t>
      </w:r>
      <w:r>
        <w:t>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F7258D" w:rsidRDefault="007D13AA" w:rsidP="00CB1795">
      <w:pPr>
        <w:pStyle w:val="a3"/>
        <w:tabs>
          <w:tab w:val="left" w:pos="1134"/>
        </w:tabs>
        <w:spacing w:before="1"/>
        <w:ind w:right="422"/>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F7258D" w:rsidRDefault="007D13AA" w:rsidP="00CB1795">
      <w:pPr>
        <w:pStyle w:val="a3"/>
        <w:tabs>
          <w:tab w:val="left" w:pos="1134"/>
        </w:tabs>
        <w:ind w:right="428"/>
      </w:pPr>
      <w: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w:t>
      </w:r>
      <w:r>
        <w:rPr>
          <w:spacing w:val="-1"/>
        </w:rPr>
        <w:t xml:space="preserve"> </w:t>
      </w:r>
      <w:r>
        <w:t>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F7258D" w:rsidRDefault="007D13AA" w:rsidP="00CB1795">
      <w:pPr>
        <w:pStyle w:val="a3"/>
        <w:tabs>
          <w:tab w:val="left" w:pos="1134"/>
        </w:tabs>
        <w:ind w:right="425"/>
      </w:pPr>
      <w:r>
        <w:t>Соли (средние, кислые, основные, двойные). Международная номенклатура солей.</w:t>
      </w:r>
      <w:r>
        <w:rPr>
          <w:spacing w:val="40"/>
        </w:rPr>
        <w:t xml:space="preserve"> </w:t>
      </w:r>
      <w:r>
        <w:t>Тривиальные названия солей. Физические и характерные химические свойства на примере средних солей. Получение солей.</w:t>
      </w:r>
    </w:p>
    <w:p w:rsidR="00F7258D" w:rsidRDefault="007D13AA" w:rsidP="00CB1795">
      <w:pPr>
        <w:pStyle w:val="a3"/>
        <w:tabs>
          <w:tab w:val="left" w:pos="1134"/>
        </w:tabs>
        <w:spacing w:before="1"/>
        <w:ind w:left="1136" w:right="3625"/>
      </w:pPr>
      <w:r>
        <w:t>Генетическая</w:t>
      </w:r>
      <w:r>
        <w:rPr>
          <w:spacing w:val="-7"/>
        </w:rPr>
        <w:t xml:space="preserve"> </w:t>
      </w:r>
      <w:r>
        <w:t>связь</w:t>
      </w:r>
      <w:r>
        <w:rPr>
          <w:spacing w:val="-7"/>
        </w:rPr>
        <w:t xml:space="preserve"> </w:t>
      </w:r>
      <w:r>
        <w:t>между</w:t>
      </w:r>
      <w:r>
        <w:rPr>
          <w:spacing w:val="-11"/>
        </w:rPr>
        <w:t xml:space="preserve"> </w:t>
      </w:r>
      <w:r>
        <w:t>классами</w:t>
      </w:r>
      <w:r>
        <w:rPr>
          <w:spacing w:val="-7"/>
        </w:rPr>
        <w:t xml:space="preserve"> </w:t>
      </w:r>
      <w:r>
        <w:t>неорганических</w:t>
      </w:r>
      <w:r>
        <w:rPr>
          <w:spacing w:val="-5"/>
        </w:rPr>
        <w:t xml:space="preserve"> </w:t>
      </w:r>
      <w:r>
        <w:t>соединений. Экспериментальное изучение веществ и явлений:</w:t>
      </w:r>
    </w:p>
    <w:p w:rsidR="00F7258D" w:rsidRDefault="007D13AA" w:rsidP="00CB1795">
      <w:pPr>
        <w:pStyle w:val="a4"/>
        <w:numPr>
          <w:ilvl w:val="0"/>
          <w:numId w:val="241"/>
        </w:numPr>
        <w:tabs>
          <w:tab w:val="left" w:pos="1134"/>
          <w:tab w:val="left" w:pos="1843"/>
        </w:tabs>
        <w:spacing w:line="293" w:lineRule="exact"/>
        <w:ind w:left="1843" w:firstLine="708"/>
        <w:rPr>
          <w:sz w:val="24"/>
        </w:rPr>
      </w:pPr>
      <w:r>
        <w:rPr>
          <w:sz w:val="24"/>
        </w:rPr>
        <w:t>количественное</w:t>
      </w:r>
      <w:r>
        <w:rPr>
          <w:spacing w:val="-7"/>
          <w:sz w:val="24"/>
        </w:rPr>
        <w:t xml:space="preserve"> </w:t>
      </w:r>
      <w:r>
        <w:rPr>
          <w:sz w:val="24"/>
        </w:rPr>
        <w:t>определение</w:t>
      </w:r>
      <w:r>
        <w:rPr>
          <w:spacing w:val="-4"/>
          <w:sz w:val="24"/>
        </w:rPr>
        <w:t xml:space="preserve"> </w:t>
      </w:r>
      <w:r>
        <w:rPr>
          <w:sz w:val="24"/>
        </w:rPr>
        <w:t>содержания</w:t>
      </w:r>
      <w:r>
        <w:rPr>
          <w:spacing w:val="-4"/>
          <w:sz w:val="24"/>
        </w:rPr>
        <w:t xml:space="preserve"> </w:t>
      </w:r>
      <w:r>
        <w:rPr>
          <w:sz w:val="24"/>
        </w:rPr>
        <w:t>кислорода</w:t>
      </w:r>
      <w:r>
        <w:rPr>
          <w:spacing w:val="-4"/>
          <w:sz w:val="24"/>
        </w:rPr>
        <w:t xml:space="preserve"> </w:t>
      </w:r>
      <w:r>
        <w:rPr>
          <w:sz w:val="24"/>
        </w:rPr>
        <w:t>в</w:t>
      </w:r>
      <w:r>
        <w:rPr>
          <w:spacing w:val="-4"/>
          <w:sz w:val="24"/>
        </w:rPr>
        <w:t xml:space="preserve"> </w:t>
      </w:r>
      <w:r>
        <w:rPr>
          <w:spacing w:val="-2"/>
          <w:sz w:val="24"/>
        </w:rPr>
        <w:t>воздухе;</w:t>
      </w:r>
    </w:p>
    <w:p w:rsidR="00F7258D" w:rsidRDefault="007D13AA" w:rsidP="00CB1795">
      <w:pPr>
        <w:pStyle w:val="a4"/>
        <w:numPr>
          <w:ilvl w:val="0"/>
          <w:numId w:val="241"/>
        </w:numPr>
        <w:tabs>
          <w:tab w:val="left" w:pos="1134"/>
          <w:tab w:val="left" w:pos="1843"/>
        </w:tabs>
        <w:spacing w:line="293" w:lineRule="exact"/>
        <w:ind w:left="1843" w:firstLine="708"/>
        <w:rPr>
          <w:sz w:val="24"/>
        </w:rPr>
      </w:pPr>
      <w:r>
        <w:rPr>
          <w:sz w:val="24"/>
        </w:rPr>
        <w:t>получение,</w:t>
      </w:r>
      <w:r>
        <w:rPr>
          <w:spacing w:val="-6"/>
          <w:sz w:val="24"/>
        </w:rPr>
        <w:t xml:space="preserve"> </w:t>
      </w:r>
      <w:r>
        <w:rPr>
          <w:sz w:val="24"/>
        </w:rPr>
        <w:t>собирание,</w:t>
      </w:r>
      <w:r>
        <w:rPr>
          <w:spacing w:val="-3"/>
          <w:sz w:val="24"/>
        </w:rPr>
        <w:t xml:space="preserve"> </w:t>
      </w:r>
      <w:r>
        <w:rPr>
          <w:sz w:val="24"/>
        </w:rPr>
        <w:t>распознавание</w:t>
      </w:r>
      <w:r>
        <w:rPr>
          <w:spacing w:val="-4"/>
          <w:sz w:val="24"/>
        </w:rPr>
        <w:t xml:space="preserve"> </w:t>
      </w:r>
      <w:r>
        <w:rPr>
          <w:sz w:val="24"/>
        </w:rPr>
        <w:t>и</w:t>
      </w:r>
      <w:r>
        <w:rPr>
          <w:spacing w:val="-3"/>
          <w:sz w:val="24"/>
        </w:rPr>
        <w:t xml:space="preserve"> </w:t>
      </w:r>
      <w:r>
        <w:rPr>
          <w:sz w:val="24"/>
        </w:rPr>
        <w:t>изучение</w:t>
      </w:r>
      <w:r>
        <w:rPr>
          <w:spacing w:val="-4"/>
          <w:sz w:val="24"/>
        </w:rPr>
        <w:t xml:space="preserve"> </w:t>
      </w:r>
      <w:r>
        <w:rPr>
          <w:sz w:val="24"/>
        </w:rPr>
        <w:t>свойств</w:t>
      </w:r>
      <w:r>
        <w:rPr>
          <w:spacing w:val="-4"/>
          <w:sz w:val="24"/>
        </w:rPr>
        <w:t xml:space="preserve"> </w:t>
      </w:r>
      <w:r>
        <w:rPr>
          <w:spacing w:val="-2"/>
          <w:sz w:val="24"/>
        </w:rPr>
        <w:t>кислорода;</w:t>
      </w:r>
    </w:p>
    <w:p w:rsidR="00F7258D" w:rsidRDefault="007D13AA" w:rsidP="00CB1795">
      <w:pPr>
        <w:pStyle w:val="a4"/>
        <w:numPr>
          <w:ilvl w:val="0"/>
          <w:numId w:val="241"/>
        </w:numPr>
        <w:tabs>
          <w:tab w:val="left" w:pos="1134"/>
          <w:tab w:val="left" w:pos="1844"/>
          <w:tab w:val="left" w:pos="1856"/>
        </w:tabs>
        <w:ind w:right="428" w:firstLine="708"/>
        <w:rPr>
          <w:sz w:val="24"/>
        </w:rPr>
      </w:pPr>
      <w:r>
        <w:rPr>
          <w:sz w:val="24"/>
        </w:rPr>
        <w:t>наблюдение</w:t>
      </w:r>
      <w:r>
        <w:rPr>
          <w:spacing w:val="80"/>
          <w:w w:val="150"/>
          <w:sz w:val="24"/>
        </w:rPr>
        <w:t xml:space="preserve"> </w:t>
      </w:r>
      <w:r>
        <w:rPr>
          <w:sz w:val="24"/>
        </w:rPr>
        <w:t>взаимодействия</w:t>
      </w:r>
      <w:r>
        <w:rPr>
          <w:spacing w:val="80"/>
          <w:w w:val="150"/>
          <w:sz w:val="24"/>
        </w:rPr>
        <w:t xml:space="preserve"> </w:t>
      </w:r>
      <w:r>
        <w:rPr>
          <w:sz w:val="24"/>
        </w:rPr>
        <w:t>веществ</w:t>
      </w:r>
      <w:r>
        <w:rPr>
          <w:spacing w:val="80"/>
          <w:w w:val="150"/>
          <w:sz w:val="24"/>
        </w:rPr>
        <w:t xml:space="preserve"> </w:t>
      </w:r>
      <w:r>
        <w:rPr>
          <w:sz w:val="24"/>
        </w:rPr>
        <w:t>с</w:t>
      </w:r>
      <w:r>
        <w:rPr>
          <w:spacing w:val="80"/>
          <w:w w:val="150"/>
          <w:sz w:val="24"/>
        </w:rPr>
        <w:t xml:space="preserve"> </w:t>
      </w:r>
      <w:r>
        <w:rPr>
          <w:sz w:val="24"/>
        </w:rPr>
        <w:t>кислородом</w:t>
      </w:r>
      <w:r>
        <w:rPr>
          <w:spacing w:val="80"/>
          <w:w w:val="150"/>
          <w:sz w:val="24"/>
        </w:rPr>
        <w:t xml:space="preserve"> </w:t>
      </w:r>
      <w:r>
        <w:rPr>
          <w:sz w:val="24"/>
        </w:rPr>
        <w:t>и</w:t>
      </w:r>
      <w:r>
        <w:rPr>
          <w:spacing w:val="80"/>
          <w:w w:val="150"/>
          <w:sz w:val="24"/>
        </w:rPr>
        <w:t xml:space="preserve"> </w:t>
      </w:r>
      <w:r>
        <w:rPr>
          <w:sz w:val="24"/>
        </w:rPr>
        <w:t>условий</w:t>
      </w:r>
      <w:r>
        <w:rPr>
          <w:spacing w:val="80"/>
          <w:w w:val="150"/>
          <w:sz w:val="24"/>
        </w:rPr>
        <w:t xml:space="preserve"> </w:t>
      </w:r>
      <w:r>
        <w:rPr>
          <w:sz w:val="24"/>
        </w:rPr>
        <w:t>возникновения</w:t>
      </w:r>
      <w:r>
        <w:rPr>
          <w:spacing w:val="80"/>
          <w:w w:val="150"/>
          <w:sz w:val="24"/>
        </w:rPr>
        <w:t xml:space="preserve"> </w:t>
      </w:r>
      <w:r>
        <w:rPr>
          <w:sz w:val="24"/>
        </w:rPr>
        <w:t>и прекращения горения;</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ознакомление</w:t>
      </w:r>
      <w:r>
        <w:rPr>
          <w:spacing w:val="-4"/>
          <w:sz w:val="24"/>
        </w:rPr>
        <w:t xml:space="preserve"> </w:t>
      </w:r>
      <w:r>
        <w:rPr>
          <w:sz w:val="24"/>
        </w:rPr>
        <w:t>с</w:t>
      </w:r>
      <w:r>
        <w:rPr>
          <w:spacing w:val="-3"/>
          <w:sz w:val="24"/>
        </w:rPr>
        <w:t xml:space="preserve"> </w:t>
      </w:r>
      <w:r>
        <w:rPr>
          <w:sz w:val="24"/>
        </w:rPr>
        <w:t>образцами</w:t>
      </w:r>
      <w:r>
        <w:rPr>
          <w:spacing w:val="-3"/>
          <w:sz w:val="24"/>
        </w:rPr>
        <w:t xml:space="preserve"> </w:t>
      </w:r>
      <w:r>
        <w:rPr>
          <w:sz w:val="24"/>
        </w:rPr>
        <w:t>оксидов и</w:t>
      </w:r>
      <w:r>
        <w:rPr>
          <w:spacing w:val="-3"/>
          <w:sz w:val="24"/>
        </w:rPr>
        <w:t xml:space="preserve"> </w:t>
      </w:r>
      <w:r>
        <w:rPr>
          <w:sz w:val="24"/>
        </w:rPr>
        <w:t>описание</w:t>
      </w:r>
      <w:r>
        <w:rPr>
          <w:spacing w:val="-6"/>
          <w:sz w:val="24"/>
        </w:rPr>
        <w:t xml:space="preserve"> </w:t>
      </w:r>
      <w:r>
        <w:rPr>
          <w:sz w:val="24"/>
        </w:rPr>
        <w:t xml:space="preserve">их </w:t>
      </w:r>
      <w:r>
        <w:rPr>
          <w:spacing w:val="-2"/>
          <w:sz w:val="24"/>
        </w:rPr>
        <w:t>свойств;</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получение,</w:t>
      </w:r>
      <w:r>
        <w:rPr>
          <w:spacing w:val="-6"/>
          <w:sz w:val="24"/>
        </w:rPr>
        <w:t xml:space="preserve"> </w:t>
      </w:r>
      <w:r>
        <w:rPr>
          <w:sz w:val="24"/>
        </w:rPr>
        <w:t>собирание,</w:t>
      </w:r>
      <w:r>
        <w:rPr>
          <w:spacing w:val="-3"/>
          <w:sz w:val="24"/>
        </w:rPr>
        <w:t xml:space="preserve"> </w:t>
      </w:r>
      <w:r>
        <w:rPr>
          <w:sz w:val="24"/>
        </w:rPr>
        <w:t>распознавание</w:t>
      </w:r>
      <w:r>
        <w:rPr>
          <w:spacing w:val="-4"/>
          <w:sz w:val="24"/>
        </w:rPr>
        <w:t xml:space="preserve"> </w:t>
      </w:r>
      <w:r>
        <w:rPr>
          <w:sz w:val="24"/>
        </w:rPr>
        <w:t>и</w:t>
      </w:r>
      <w:r>
        <w:rPr>
          <w:spacing w:val="-4"/>
          <w:sz w:val="24"/>
        </w:rPr>
        <w:t xml:space="preserve"> </w:t>
      </w:r>
      <w:r>
        <w:rPr>
          <w:sz w:val="24"/>
        </w:rPr>
        <w:t>изучение</w:t>
      </w:r>
      <w:r>
        <w:rPr>
          <w:spacing w:val="-4"/>
          <w:sz w:val="24"/>
        </w:rPr>
        <w:t xml:space="preserve"> </w:t>
      </w:r>
      <w:r>
        <w:rPr>
          <w:sz w:val="24"/>
        </w:rPr>
        <w:t>свойств</w:t>
      </w:r>
      <w:r>
        <w:rPr>
          <w:spacing w:val="-4"/>
          <w:sz w:val="24"/>
        </w:rPr>
        <w:t xml:space="preserve"> </w:t>
      </w:r>
      <w:r>
        <w:rPr>
          <w:sz w:val="24"/>
        </w:rPr>
        <w:t>водорода</w:t>
      </w:r>
      <w:r>
        <w:rPr>
          <w:spacing w:val="-3"/>
          <w:sz w:val="24"/>
        </w:rPr>
        <w:t xml:space="preserve"> </w:t>
      </w:r>
      <w:r>
        <w:rPr>
          <w:spacing w:val="-2"/>
          <w:sz w:val="24"/>
        </w:rPr>
        <w:t>(горение);</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взаимодействие</w:t>
      </w:r>
      <w:r>
        <w:rPr>
          <w:spacing w:val="-3"/>
          <w:sz w:val="24"/>
        </w:rPr>
        <w:t xml:space="preserve"> </w:t>
      </w:r>
      <w:r>
        <w:rPr>
          <w:sz w:val="24"/>
        </w:rPr>
        <w:t>водорода</w:t>
      </w:r>
      <w:r>
        <w:rPr>
          <w:spacing w:val="-3"/>
          <w:sz w:val="24"/>
        </w:rPr>
        <w:t xml:space="preserve"> </w:t>
      </w:r>
      <w:r>
        <w:rPr>
          <w:sz w:val="24"/>
        </w:rPr>
        <w:t>с</w:t>
      </w:r>
      <w:r>
        <w:rPr>
          <w:spacing w:val="-3"/>
          <w:sz w:val="24"/>
        </w:rPr>
        <w:t xml:space="preserve"> </w:t>
      </w:r>
      <w:r>
        <w:rPr>
          <w:sz w:val="24"/>
        </w:rPr>
        <w:t>оксидом</w:t>
      </w:r>
      <w:r>
        <w:rPr>
          <w:spacing w:val="-2"/>
          <w:sz w:val="24"/>
        </w:rPr>
        <w:t xml:space="preserve"> </w:t>
      </w:r>
      <w:r>
        <w:rPr>
          <w:sz w:val="24"/>
        </w:rPr>
        <w:t xml:space="preserve">меди </w:t>
      </w:r>
      <w:r>
        <w:rPr>
          <w:spacing w:val="-4"/>
          <w:sz w:val="24"/>
        </w:rPr>
        <w:t>(II);</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исследование</w:t>
      </w:r>
      <w:r>
        <w:rPr>
          <w:spacing w:val="-6"/>
          <w:sz w:val="24"/>
        </w:rPr>
        <w:t xml:space="preserve"> </w:t>
      </w:r>
      <w:r>
        <w:rPr>
          <w:sz w:val="24"/>
        </w:rPr>
        <w:t>особенностей</w:t>
      </w:r>
      <w:r>
        <w:rPr>
          <w:spacing w:val="-3"/>
          <w:sz w:val="24"/>
        </w:rPr>
        <w:t xml:space="preserve"> </w:t>
      </w:r>
      <w:r>
        <w:rPr>
          <w:sz w:val="24"/>
        </w:rPr>
        <w:t>растворения</w:t>
      </w:r>
      <w:r>
        <w:rPr>
          <w:spacing w:val="-3"/>
          <w:sz w:val="24"/>
        </w:rPr>
        <w:t xml:space="preserve"> </w:t>
      </w:r>
      <w:r>
        <w:rPr>
          <w:sz w:val="24"/>
        </w:rPr>
        <w:t>веществ</w:t>
      </w:r>
      <w:r>
        <w:rPr>
          <w:spacing w:val="-4"/>
          <w:sz w:val="24"/>
        </w:rPr>
        <w:t xml:space="preserve"> </w:t>
      </w:r>
      <w:r>
        <w:rPr>
          <w:sz w:val="24"/>
        </w:rPr>
        <w:t>с</w:t>
      </w:r>
      <w:r>
        <w:rPr>
          <w:spacing w:val="-4"/>
          <w:sz w:val="24"/>
        </w:rPr>
        <w:t xml:space="preserve"> </w:t>
      </w:r>
      <w:r>
        <w:rPr>
          <w:sz w:val="24"/>
        </w:rPr>
        <w:t>различной</w:t>
      </w:r>
      <w:r>
        <w:rPr>
          <w:spacing w:val="-2"/>
          <w:sz w:val="24"/>
        </w:rPr>
        <w:t xml:space="preserve"> растворимостью;</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приготовление</w:t>
      </w:r>
      <w:r>
        <w:rPr>
          <w:spacing w:val="-8"/>
          <w:sz w:val="24"/>
        </w:rPr>
        <w:t xml:space="preserve"> </w:t>
      </w:r>
      <w:r>
        <w:rPr>
          <w:sz w:val="24"/>
        </w:rPr>
        <w:t>растворов</w:t>
      </w:r>
      <w:r>
        <w:rPr>
          <w:spacing w:val="-6"/>
          <w:sz w:val="24"/>
        </w:rPr>
        <w:t xml:space="preserve"> </w:t>
      </w:r>
      <w:r>
        <w:rPr>
          <w:sz w:val="24"/>
        </w:rPr>
        <w:t>с</w:t>
      </w:r>
      <w:r>
        <w:rPr>
          <w:spacing w:val="-7"/>
          <w:sz w:val="24"/>
        </w:rPr>
        <w:t xml:space="preserve"> </w:t>
      </w:r>
      <w:r>
        <w:rPr>
          <w:sz w:val="24"/>
        </w:rPr>
        <w:t>определенной</w:t>
      </w:r>
      <w:r>
        <w:rPr>
          <w:spacing w:val="-5"/>
          <w:sz w:val="24"/>
        </w:rPr>
        <w:t xml:space="preserve"> </w:t>
      </w:r>
      <w:r>
        <w:rPr>
          <w:sz w:val="24"/>
        </w:rPr>
        <w:t>массовой</w:t>
      </w:r>
      <w:r>
        <w:rPr>
          <w:spacing w:val="-5"/>
          <w:sz w:val="24"/>
        </w:rPr>
        <w:t xml:space="preserve"> </w:t>
      </w:r>
      <w:r>
        <w:rPr>
          <w:sz w:val="24"/>
        </w:rPr>
        <w:t>долей</w:t>
      </w:r>
      <w:r>
        <w:rPr>
          <w:spacing w:val="-6"/>
          <w:sz w:val="24"/>
        </w:rPr>
        <w:t xml:space="preserve"> </w:t>
      </w:r>
      <w:r>
        <w:rPr>
          <w:sz w:val="24"/>
        </w:rPr>
        <w:t>растворенного</w:t>
      </w:r>
      <w:r>
        <w:rPr>
          <w:spacing w:val="-4"/>
          <w:sz w:val="24"/>
        </w:rPr>
        <w:t xml:space="preserve"> </w:t>
      </w:r>
      <w:r>
        <w:rPr>
          <w:spacing w:val="-2"/>
          <w:sz w:val="24"/>
        </w:rPr>
        <w:t>вещества;</w:t>
      </w:r>
    </w:p>
    <w:p w:rsidR="00F7258D" w:rsidRDefault="007D13AA" w:rsidP="00CB1795">
      <w:pPr>
        <w:pStyle w:val="a4"/>
        <w:numPr>
          <w:ilvl w:val="0"/>
          <w:numId w:val="241"/>
        </w:numPr>
        <w:tabs>
          <w:tab w:val="left" w:pos="1134"/>
          <w:tab w:val="left" w:pos="1844"/>
          <w:tab w:val="left" w:pos="1856"/>
        </w:tabs>
        <w:ind w:right="420" w:firstLine="708"/>
        <w:rPr>
          <w:sz w:val="24"/>
        </w:rPr>
      </w:pPr>
      <w:r>
        <w:rPr>
          <w:sz w:val="24"/>
        </w:rPr>
        <w:t>приготовление</w:t>
      </w:r>
      <w:r>
        <w:rPr>
          <w:spacing w:val="80"/>
          <w:sz w:val="24"/>
        </w:rPr>
        <w:t xml:space="preserve"> </w:t>
      </w:r>
      <w:r>
        <w:rPr>
          <w:sz w:val="24"/>
        </w:rPr>
        <w:t>растворов</w:t>
      </w:r>
      <w:r>
        <w:rPr>
          <w:spacing w:val="80"/>
          <w:sz w:val="24"/>
        </w:rPr>
        <w:t xml:space="preserve"> </w:t>
      </w:r>
      <w:r>
        <w:rPr>
          <w:sz w:val="24"/>
        </w:rPr>
        <w:t>с</w:t>
      </w:r>
      <w:r>
        <w:rPr>
          <w:spacing w:val="80"/>
          <w:sz w:val="24"/>
        </w:rPr>
        <w:t xml:space="preserve"> </w:t>
      </w:r>
      <w:r>
        <w:rPr>
          <w:sz w:val="24"/>
        </w:rPr>
        <w:t>определенной</w:t>
      </w:r>
      <w:r>
        <w:rPr>
          <w:spacing w:val="80"/>
          <w:sz w:val="24"/>
        </w:rPr>
        <w:t xml:space="preserve"> </w:t>
      </w:r>
      <w:r>
        <w:rPr>
          <w:sz w:val="24"/>
        </w:rPr>
        <w:t>молярной</w:t>
      </w:r>
      <w:r>
        <w:rPr>
          <w:spacing w:val="80"/>
          <w:sz w:val="24"/>
        </w:rPr>
        <w:t xml:space="preserve"> </w:t>
      </w:r>
      <w:r>
        <w:rPr>
          <w:sz w:val="24"/>
        </w:rPr>
        <w:t>концентрацией</w:t>
      </w:r>
      <w:r>
        <w:rPr>
          <w:spacing w:val="80"/>
          <w:sz w:val="24"/>
        </w:rPr>
        <w:t xml:space="preserve"> </w:t>
      </w:r>
      <w:r>
        <w:rPr>
          <w:sz w:val="24"/>
        </w:rPr>
        <w:t xml:space="preserve">растворенного </w:t>
      </w:r>
      <w:r>
        <w:rPr>
          <w:spacing w:val="-2"/>
          <w:sz w:val="24"/>
        </w:rPr>
        <w:t>вещества;</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взаимодействие</w:t>
      </w:r>
      <w:r>
        <w:rPr>
          <w:spacing w:val="-4"/>
          <w:sz w:val="24"/>
        </w:rPr>
        <w:t xml:space="preserve"> </w:t>
      </w:r>
      <w:r>
        <w:rPr>
          <w:sz w:val="24"/>
        </w:rPr>
        <w:t>воды</w:t>
      </w:r>
      <w:r>
        <w:rPr>
          <w:spacing w:val="-2"/>
          <w:sz w:val="24"/>
        </w:rPr>
        <w:t xml:space="preserve"> </w:t>
      </w:r>
      <w:r>
        <w:rPr>
          <w:sz w:val="24"/>
        </w:rPr>
        <w:t>с</w:t>
      </w:r>
      <w:r>
        <w:rPr>
          <w:spacing w:val="-2"/>
          <w:sz w:val="24"/>
        </w:rPr>
        <w:t xml:space="preserve"> </w:t>
      </w:r>
      <w:r>
        <w:rPr>
          <w:sz w:val="24"/>
        </w:rPr>
        <w:t>металлами</w:t>
      </w:r>
      <w:r>
        <w:rPr>
          <w:spacing w:val="-3"/>
          <w:sz w:val="24"/>
        </w:rPr>
        <w:t xml:space="preserve"> </w:t>
      </w:r>
      <w:r>
        <w:rPr>
          <w:sz w:val="24"/>
        </w:rPr>
        <w:t>(натрием</w:t>
      </w:r>
      <w:r>
        <w:rPr>
          <w:spacing w:val="-3"/>
          <w:sz w:val="24"/>
        </w:rPr>
        <w:t xml:space="preserve"> </w:t>
      </w:r>
      <w:r>
        <w:rPr>
          <w:sz w:val="24"/>
        </w:rPr>
        <w:t>и</w:t>
      </w:r>
      <w:r>
        <w:rPr>
          <w:spacing w:val="-2"/>
          <w:sz w:val="24"/>
        </w:rPr>
        <w:t xml:space="preserve"> кальцием);</w:t>
      </w:r>
    </w:p>
    <w:p w:rsidR="00F7258D" w:rsidRDefault="007D13AA" w:rsidP="00CB1795">
      <w:pPr>
        <w:pStyle w:val="a4"/>
        <w:numPr>
          <w:ilvl w:val="0"/>
          <w:numId w:val="241"/>
        </w:numPr>
        <w:tabs>
          <w:tab w:val="left" w:pos="1134"/>
          <w:tab w:val="left" w:pos="1844"/>
        </w:tabs>
        <w:spacing w:before="1" w:line="293" w:lineRule="exact"/>
        <w:ind w:left="1844" w:firstLine="708"/>
        <w:rPr>
          <w:sz w:val="24"/>
        </w:rPr>
      </w:pPr>
      <w:r>
        <w:rPr>
          <w:sz w:val="24"/>
        </w:rPr>
        <w:t>определение</w:t>
      </w:r>
      <w:r>
        <w:rPr>
          <w:spacing w:val="-6"/>
          <w:sz w:val="24"/>
        </w:rPr>
        <w:t xml:space="preserve"> </w:t>
      </w:r>
      <w:r>
        <w:rPr>
          <w:sz w:val="24"/>
        </w:rPr>
        <w:t>растворов</w:t>
      </w:r>
      <w:r>
        <w:rPr>
          <w:spacing w:val="-3"/>
          <w:sz w:val="24"/>
        </w:rPr>
        <w:t xml:space="preserve"> </w:t>
      </w:r>
      <w:r>
        <w:rPr>
          <w:sz w:val="24"/>
        </w:rPr>
        <w:t>кислот</w:t>
      </w:r>
      <w:r>
        <w:rPr>
          <w:spacing w:val="-3"/>
          <w:sz w:val="24"/>
        </w:rPr>
        <w:t xml:space="preserve"> </w:t>
      </w:r>
      <w:r>
        <w:rPr>
          <w:sz w:val="24"/>
        </w:rPr>
        <w:t>и</w:t>
      </w:r>
      <w:r>
        <w:rPr>
          <w:spacing w:val="-3"/>
          <w:sz w:val="24"/>
        </w:rPr>
        <w:t xml:space="preserve"> </w:t>
      </w:r>
      <w:r>
        <w:rPr>
          <w:sz w:val="24"/>
        </w:rPr>
        <w:t>щелочей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pacing w:val="-2"/>
          <w:sz w:val="24"/>
        </w:rPr>
        <w:t>индикаторов;</w:t>
      </w:r>
    </w:p>
    <w:p w:rsidR="00F7258D" w:rsidRDefault="007D13AA" w:rsidP="00CB1795">
      <w:pPr>
        <w:pStyle w:val="a4"/>
        <w:numPr>
          <w:ilvl w:val="0"/>
          <w:numId w:val="241"/>
        </w:numPr>
        <w:tabs>
          <w:tab w:val="left" w:pos="1134"/>
          <w:tab w:val="left" w:pos="1844"/>
        </w:tabs>
        <w:spacing w:line="293" w:lineRule="exact"/>
        <w:ind w:left="1844" w:firstLine="708"/>
        <w:rPr>
          <w:sz w:val="24"/>
        </w:rPr>
      </w:pPr>
      <w:r>
        <w:rPr>
          <w:sz w:val="24"/>
        </w:rPr>
        <w:t>исследование</w:t>
      </w:r>
      <w:r>
        <w:rPr>
          <w:spacing w:val="-7"/>
          <w:sz w:val="24"/>
        </w:rPr>
        <w:t xml:space="preserve"> </w:t>
      </w:r>
      <w:r>
        <w:rPr>
          <w:sz w:val="24"/>
        </w:rPr>
        <w:t>образцов</w:t>
      </w:r>
      <w:r>
        <w:rPr>
          <w:spacing w:val="-5"/>
          <w:sz w:val="24"/>
        </w:rPr>
        <w:t xml:space="preserve"> </w:t>
      </w:r>
      <w:r>
        <w:rPr>
          <w:sz w:val="24"/>
        </w:rPr>
        <w:t>неорганических</w:t>
      </w:r>
      <w:r>
        <w:rPr>
          <w:spacing w:val="-2"/>
          <w:sz w:val="24"/>
        </w:rPr>
        <w:t xml:space="preserve"> </w:t>
      </w:r>
      <w:r>
        <w:rPr>
          <w:sz w:val="24"/>
        </w:rPr>
        <w:t>веществ</w:t>
      </w:r>
      <w:r>
        <w:rPr>
          <w:spacing w:val="-5"/>
          <w:sz w:val="24"/>
        </w:rPr>
        <w:t xml:space="preserve"> </w:t>
      </w:r>
      <w:r>
        <w:rPr>
          <w:sz w:val="24"/>
        </w:rPr>
        <w:t>различных</w:t>
      </w:r>
      <w:r>
        <w:rPr>
          <w:spacing w:val="-4"/>
          <w:sz w:val="24"/>
        </w:rPr>
        <w:t xml:space="preserve"> </w:t>
      </w:r>
      <w:r>
        <w:rPr>
          <w:spacing w:val="-2"/>
          <w:sz w:val="24"/>
        </w:rPr>
        <w:t>классов;</w:t>
      </w:r>
    </w:p>
    <w:p w:rsidR="00F7258D" w:rsidRDefault="007D13AA" w:rsidP="00CB1795">
      <w:pPr>
        <w:pStyle w:val="a4"/>
        <w:numPr>
          <w:ilvl w:val="0"/>
          <w:numId w:val="241"/>
        </w:numPr>
        <w:tabs>
          <w:tab w:val="left" w:pos="1134"/>
          <w:tab w:val="left" w:pos="1844"/>
          <w:tab w:val="left" w:pos="1856"/>
        </w:tabs>
        <w:ind w:right="424" w:firstLine="708"/>
        <w:rPr>
          <w:sz w:val="24"/>
        </w:rPr>
      </w:pPr>
      <w:r>
        <w:rPr>
          <w:sz w:val="24"/>
        </w:rPr>
        <w:t>изучение</w:t>
      </w:r>
      <w:r>
        <w:rPr>
          <w:spacing w:val="80"/>
          <w:sz w:val="24"/>
        </w:rPr>
        <w:t xml:space="preserve"> </w:t>
      </w:r>
      <w:r>
        <w:rPr>
          <w:sz w:val="24"/>
        </w:rPr>
        <w:t>взаимодействия</w:t>
      </w:r>
      <w:r>
        <w:rPr>
          <w:spacing w:val="80"/>
          <w:sz w:val="24"/>
        </w:rPr>
        <w:t xml:space="preserve"> </w:t>
      </w:r>
      <w:r>
        <w:rPr>
          <w:sz w:val="24"/>
        </w:rPr>
        <w:t>оксида</w:t>
      </w:r>
      <w:r>
        <w:rPr>
          <w:spacing w:val="80"/>
          <w:sz w:val="24"/>
        </w:rPr>
        <w:t xml:space="preserve"> </w:t>
      </w:r>
      <w:r>
        <w:rPr>
          <w:sz w:val="24"/>
        </w:rPr>
        <w:t>меди</w:t>
      </w:r>
      <w:r>
        <w:rPr>
          <w:spacing w:val="80"/>
          <w:sz w:val="24"/>
        </w:rPr>
        <w:t xml:space="preserve"> </w:t>
      </w:r>
      <w:r>
        <w:rPr>
          <w:sz w:val="24"/>
        </w:rPr>
        <w:t>(II)</w:t>
      </w:r>
      <w:r>
        <w:rPr>
          <w:spacing w:val="80"/>
          <w:sz w:val="24"/>
        </w:rPr>
        <w:t xml:space="preserve"> </w:t>
      </w:r>
      <w:r>
        <w:rPr>
          <w:sz w:val="24"/>
        </w:rPr>
        <w:t>с</w:t>
      </w:r>
      <w:r>
        <w:rPr>
          <w:spacing w:val="80"/>
          <w:sz w:val="24"/>
        </w:rPr>
        <w:t xml:space="preserve"> </w:t>
      </w:r>
      <w:r>
        <w:rPr>
          <w:sz w:val="24"/>
        </w:rPr>
        <w:t>раствором</w:t>
      </w:r>
      <w:r>
        <w:rPr>
          <w:spacing w:val="80"/>
          <w:sz w:val="24"/>
        </w:rPr>
        <w:t xml:space="preserve"> </w:t>
      </w:r>
      <w:r>
        <w:rPr>
          <w:sz w:val="24"/>
        </w:rPr>
        <w:t>серной</w:t>
      </w:r>
      <w:r>
        <w:rPr>
          <w:spacing w:val="80"/>
          <w:sz w:val="24"/>
        </w:rPr>
        <w:t xml:space="preserve"> </w:t>
      </w:r>
      <w:r>
        <w:rPr>
          <w:sz w:val="24"/>
        </w:rPr>
        <w:t>кислоты,</w:t>
      </w:r>
      <w:r>
        <w:rPr>
          <w:spacing w:val="80"/>
          <w:sz w:val="24"/>
        </w:rPr>
        <w:t xml:space="preserve"> </w:t>
      </w:r>
      <w:r>
        <w:rPr>
          <w:sz w:val="24"/>
        </w:rPr>
        <w:t>кислот</w:t>
      </w:r>
      <w:r>
        <w:rPr>
          <w:spacing w:val="80"/>
          <w:sz w:val="24"/>
        </w:rPr>
        <w:t xml:space="preserve"> </w:t>
      </w:r>
      <w:r>
        <w:rPr>
          <w:sz w:val="24"/>
        </w:rPr>
        <w:t>с металлами, реакций нейтрализации;</w:t>
      </w:r>
    </w:p>
    <w:p w:rsidR="00F7258D" w:rsidRDefault="007D13AA" w:rsidP="00CB1795">
      <w:pPr>
        <w:pStyle w:val="a4"/>
        <w:numPr>
          <w:ilvl w:val="0"/>
          <w:numId w:val="241"/>
        </w:numPr>
        <w:tabs>
          <w:tab w:val="left" w:pos="1134"/>
          <w:tab w:val="left" w:pos="1844"/>
          <w:tab w:val="left" w:pos="1856"/>
        </w:tabs>
        <w:ind w:right="423" w:firstLine="708"/>
        <w:rPr>
          <w:sz w:val="24"/>
        </w:rPr>
      </w:pPr>
      <w:r>
        <w:rPr>
          <w:sz w:val="24"/>
        </w:rPr>
        <w:t>получение</w:t>
      </w:r>
      <w:r>
        <w:rPr>
          <w:spacing w:val="40"/>
          <w:sz w:val="24"/>
        </w:rPr>
        <w:t xml:space="preserve"> </w:t>
      </w:r>
      <w:r>
        <w:rPr>
          <w:sz w:val="24"/>
        </w:rPr>
        <w:t>нерастворимых</w:t>
      </w:r>
      <w:r>
        <w:rPr>
          <w:spacing w:val="40"/>
          <w:sz w:val="24"/>
        </w:rPr>
        <w:t xml:space="preserve"> </w:t>
      </w:r>
      <w:r>
        <w:rPr>
          <w:sz w:val="24"/>
        </w:rPr>
        <w:t>оснований,</w:t>
      </w:r>
      <w:r>
        <w:rPr>
          <w:spacing w:val="40"/>
          <w:sz w:val="24"/>
        </w:rPr>
        <w:t xml:space="preserve"> </w:t>
      </w:r>
      <w:r>
        <w:rPr>
          <w:sz w:val="24"/>
        </w:rPr>
        <w:t>вытеснение</w:t>
      </w:r>
      <w:r>
        <w:rPr>
          <w:spacing w:val="40"/>
          <w:sz w:val="24"/>
        </w:rPr>
        <w:t xml:space="preserve"> </w:t>
      </w:r>
      <w:r>
        <w:rPr>
          <w:sz w:val="24"/>
        </w:rPr>
        <w:t>одного</w:t>
      </w:r>
      <w:r>
        <w:rPr>
          <w:spacing w:val="40"/>
          <w:sz w:val="24"/>
        </w:rPr>
        <w:t xml:space="preserve"> </w:t>
      </w:r>
      <w:r>
        <w:rPr>
          <w:sz w:val="24"/>
        </w:rPr>
        <w:t>металла</w:t>
      </w:r>
      <w:r>
        <w:rPr>
          <w:spacing w:val="40"/>
          <w:sz w:val="24"/>
        </w:rPr>
        <w:t xml:space="preserve"> </w:t>
      </w:r>
      <w:r>
        <w:rPr>
          <w:sz w:val="24"/>
        </w:rPr>
        <w:t>другим</w:t>
      </w:r>
      <w:r>
        <w:rPr>
          <w:spacing w:val="40"/>
          <w:sz w:val="24"/>
        </w:rPr>
        <w:t xml:space="preserve"> </w:t>
      </w:r>
      <w:r>
        <w:rPr>
          <w:sz w:val="24"/>
        </w:rPr>
        <w:t xml:space="preserve">из раствора </w:t>
      </w:r>
      <w:r>
        <w:rPr>
          <w:spacing w:val="-2"/>
          <w:sz w:val="24"/>
        </w:rPr>
        <w:t>соли;</w:t>
      </w:r>
    </w:p>
    <w:p w:rsidR="00F7258D" w:rsidRDefault="007D13AA" w:rsidP="00CB1795">
      <w:pPr>
        <w:pStyle w:val="a4"/>
        <w:numPr>
          <w:ilvl w:val="0"/>
          <w:numId w:val="241"/>
        </w:numPr>
        <w:tabs>
          <w:tab w:val="left" w:pos="1134"/>
          <w:tab w:val="left" w:pos="1844"/>
        </w:tabs>
        <w:spacing w:line="292" w:lineRule="exact"/>
        <w:ind w:left="1844" w:firstLine="708"/>
        <w:rPr>
          <w:sz w:val="24"/>
        </w:rPr>
      </w:pPr>
      <w:r>
        <w:rPr>
          <w:sz w:val="24"/>
        </w:rPr>
        <w:t>взаимодействие</w:t>
      </w:r>
      <w:r>
        <w:rPr>
          <w:spacing w:val="-5"/>
          <w:sz w:val="24"/>
        </w:rPr>
        <w:t xml:space="preserve"> </w:t>
      </w:r>
      <w:r>
        <w:rPr>
          <w:sz w:val="24"/>
        </w:rPr>
        <w:t>гидроксида</w:t>
      </w:r>
      <w:r>
        <w:rPr>
          <w:spacing w:val="-3"/>
          <w:sz w:val="24"/>
        </w:rPr>
        <w:t xml:space="preserve"> </w:t>
      </w:r>
      <w:r>
        <w:rPr>
          <w:sz w:val="24"/>
        </w:rPr>
        <w:t>цинка</w:t>
      </w:r>
      <w:r>
        <w:rPr>
          <w:spacing w:val="-3"/>
          <w:sz w:val="24"/>
        </w:rPr>
        <w:t xml:space="preserve"> </w:t>
      </w:r>
      <w:r>
        <w:rPr>
          <w:sz w:val="24"/>
        </w:rPr>
        <w:t>с</w:t>
      </w:r>
      <w:r>
        <w:rPr>
          <w:spacing w:val="-3"/>
          <w:sz w:val="24"/>
        </w:rPr>
        <w:t xml:space="preserve"> </w:t>
      </w:r>
      <w:r>
        <w:rPr>
          <w:sz w:val="24"/>
        </w:rPr>
        <w:t>растворами</w:t>
      </w:r>
      <w:r>
        <w:rPr>
          <w:spacing w:val="-2"/>
          <w:sz w:val="24"/>
        </w:rPr>
        <w:t xml:space="preserve"> </w:t>
      </w:r>
      <w:r>
        <w:rPr>
          <w:sz w:val="24"/>
        </w:rPr>
        <w:t>кислот</w:t>
      </w:r>
      <w:r>
        <w:rPr>
          <w:spacing w:val="-4"/>
          <w:sz w:val="24"/>
        </w:rPr>
        <w:t xml:space="preserve"> </w:t>
      </w:r>
      <w:r>
        <w:rPr>
          <w:sz w:val="24"/>
        </w:rPr>
        <w:t>и</w:t>
      </w:r>
      <w:r>
        <w:rPr>
          <w:spacing w:val="-2"/>
          <w:sz w:val="24"/>
        </w:rPr>
        <w:t xml:space="preserve"> щелочей;</w:t>
      </w:r>
    </w:p>
    <w:p w:rsidR="00F7258D" w:rsidRDefault="007D13AA" w:rsidP="00CB1795">
      <w:pPr>
        <w:pStyle w:val="a4"/>
        <w:numPr>
          <w:ilvl w:val="0"/>
          <w:numId w:val="241"/>
        </w:numPr>
        <w:tabs>
          <w:tab w:val="left" w:pos="1134"/>
          <w:tab w:val="left" w:pos="1844"/>
          <w:tab w:val="left" w:pos="1856"/>
          <w:tab w:val="left" w:pos="2940"/>
          <w:tab w:val="left" w:pos="5201"/>
          <w:tab w:val="left" w:pos="5967"/>
          <w:tab w:val="left" w:pos="6432"/>
          <w:tab w:val="left" w:pos="7118"/>
          <w:tab w:val="left" w:pos="8490"/>
          <w:tab w:val="left" w:pos="9423"/>
        </w:tabs>
        <w:ind w:right="426" w:firstLine="708"/>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«Основные</w:t>
      </w:r>
      <w:r>
        <w:rPr>
          <w:sz w:val="24"/>
        </w:rPr>
        <w:tab/>
      </w:r>
      <w:r>
        <w:rPr>
          <w:spacing w:val="-2"/>
          <w:sz w:val="24"/>
        </w:rPr>
        <w:t>классы</w:t>
      </w:r>
      <w:r>
        <w:rPr>
          <w:sz w:val="24"/>
        </w:rPr>
        <w:tab/>
      </w:r>
      <w:r>
        <w:rPr>
          <w:spacing w:val="-2"/>
          <w:sz w:val="24"/>
        </w:rPr>
        <w:t>неорганических соединений».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32" w:firstLine="708"/>
        <w:rPr>
          <w:sz w:val="24"/>
        </w:rPr>
      </w:pPr>
      <w:r>
        <w:rPr>
          <w:sz w:val="24"/>
        </w:rPr>
        <w:lastRenderedPageBreak/>
        <w:t>Периодический</w:t>
      </w:r>
      <w:r>
        <w:rPr>
          <w:spacing w:val="80"/>
          <w:sz w:val="24"/>
        </w:rPr>
        <w:t xml:space="preserve">  </w:t>
      </w:r>
      <w:r>
        <w:rPr>
          <w:sz w:val="24"/>
        </w:rPr>
        <w:t>закон</w:t>
      </w:r>
      <w:r>
        <w:rPr>
          <w:spacing w:val="80"/>
          <w:sz w:val="24"/>
        </w:rPr>
        <w:t xml:space="preserve">  </w:t>
      </w:r>
      <w:r>
        <w:rPr>
          <w:sz w:val="24"/>
        </w:rPr>
        <w:t>и</w:t>
      </w:r>
      <w:r>
        <w:rPr>
          <w:spacing w:val="80"/>
          <w:sz w:val="24"/>
        </w:rPr>
        <w:t xml:space="preserve">  </w:t>
      </w:r>
      <w:r>
        <w:rPr>
          <w:sz w:val="24"/>
        </w:rPr>
        <w:t>Периодическая</w:t>
      </w:r>
      <w:r>
        <w:rPr>
          <w:spacing w:val="80"/>
          <w:sz w:val="24"/>
        </w:rPr>
        <w:t xml:space="preserve">  </w:t>
      </w:r>
      <w:r>
        <w:rPr>
          <w:sz w:val="24"/>
        </w:rPr>
        <w:t>система</w:t>
      </w:r>
      <w:r>
        <w:rPr>
          <w:spacing w:val="80"/>
          <w:sz w:val="24"/>
        </w:rPr>
        <w:t xml:space="preserve">  </w:t>
      </w:r>
      <w:r>
        <w:rPr>
          <w:sz w:val="24"/>
        </w:rPr>
        <w:t>химических</w:t>
      </w:r>
      <w:r>
        <w:rPr>
          <w:spacing w:val="80"/>
          <w:sz w:val="24"/>
        </w:rPr>
        <w:t xml:space="preserve">  </w:t>
      </w:r>
      <w:r>
        <w:rPr>
          <w:sz w:val="24"/>
        </w:rPr>
        <w:t>элементов Д.И. Менделеева. Строение атомов. Химическая связь. Окислительно-восстановительные реакции.</w:t>
      </w:r>
    </w:p>
    <w:p w:rsidR="00F7258D" w:rsidRDefault="007D13AA" w:rsidP="00CB1795">
      <w:pPr>
        <w:pStyle w:val="a3"/>
        <w:tabs>
          <w:tab w:val="left" w:pos="1134"/>
        </w:tabs>
        <w:ind w:right="424"/>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F7258D" w:rsidRDefault="007D13AA" w:rsidP="00CB1795">
      <w:pPr>
        <w:pStyle w:val="a3"/>
        <w:tabs>
          <w:tab w:val="left" w:pos="1134"/>
        </w:tabs>
        <w:spacing w:before="1"/>
        <w:ind w:right="426"/>
      </w:pPr>
      <w:r>
        <w:t>Периодический закон. Открытие Периодического закона. Периодическая система химических элементов Д.И.</w:t>
      </w:r>
      <w:r>
        <w:rPr>
          <w:spacing w:val="-3"/>
        </w:rPr>
        <w:t xml:space="preserve"> </w:t>
      </w:r>
      <w:r>
        <w:t>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F7258D" w:rsidRDefault="007D13AA" w:rsidP="00CB1795">
      <w:pPr>
        <w:pStyle w:val="a3"/>
        <w:tabs>
          <w:tab w:val="left" w:pos="1134"/>
        </w:tabs>
        <w:ind w:right="422"/>
      </w:pPr>
      <w:r>
        <w:t>Строение атомов. Состав атомных ядер. Изотопы. Радиоактивность. Электроны. Электронная орбиталь. Энергетические уровни и подуровни атома: s-, p-, d-орбитали. Электронные</w:t>
      </w:r>
      <w:r>
        <w:rPr>
          <w:spacing w:val="-1"/>
        </w:rPr>
        <w:t xml:space="preserve"> </w:t>
      </w:r>
      <w:r>
        <w:t>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F7258D" w:rsidRDefault="007D13AA" w:rsidP="00CB1795">
      <w:pPr>
        <w:pStyle w:val="a3"/>
        <w:tabs>
          <w:tab w:val="left" w:pos="1134"/>
        </w:tabs>
        <w:ind w:right="424"/>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F7258D" w:rsidRDefault="007D13AA" w:rsidP="00CB1795">
      <w:pPr>
        <w:pStyle w:val="a3"/>
        <w:tabs>
          <w:tab w:val="left" w:pos="1134"/>
        </w:tabs>
        <w:spacing w:before="1"/>
        <w:ind w:right="431"/>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F7258D" w:rsidRDefault="007D13AA" w:rsidP="00CB1795">
      <w:pPr>
        <w:pStyle w:val="a3"/>
        <w:tabs>
          <w:tab w:val="left" w:pos="1134"/>
        </w:tabs>
        <w:ind w:right="428"/>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F7258D" w:rsidRDefault="007D13AA" w:rsidP="00CB1795">
      <w:pPr>
        <w:pStyle w:val="a3"/>
        <w:tabs>
          <w:tab w:val="left" w:pos="1134"/>
        </w:tabs>
        <w:ind w:right="430"/>
      </w:pPr>
      <w:r>
        <w:t>Кристаллические и аморфные вещества. Типы кристаллических решеток: ионная, атомная, молекулярная и их характеристики.</w:t>
      </w:r>
    </w:p>
    <w:p w:rsidR="00F7258D" w:rsidRDefault="007D13AA" w:rsidP="00CB1795">
      <w:pPr>
        <w:pStyle w:val="a3"/>
        <w:tabs>
          <w:tab w:val="left" w:pos="1134"/>
        </w:tabs>
        <w:ind w:right="424"/>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F7258D" w:rsidRDefault="007D13AA" w:rsidP="00CB1795">
      <w:pPr>
        <w:pStyle w:val="a3"/>
        <w:tabs>
          <w:tab w:val="left" w:pos="1134"/>
        </w:tabs>
        <w:ind w:left="1136"/>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F7258D" w:rsidRDefault="007D13AA" w:rsidP="00CB1795">
      <w:pPr>
        <w:pStyle w:val="a4"/>
        <w:numPr>
          <w:ilvl w:val="0"/>
          <w:numId w:val="240"/>
        </w:numPr>
        <w:tabs>
          <w:tab w:val="left" w:pos="1134"/>
          <w:tab w:val="left" w:pos="1843"/>
        </w:tabs>
        <w:spacing w:line="293" w:lineRule="exact"/>
        <w:ind w:left="1843" w:firstLine="708"/>
        <w:rPr>
          <w:sz w:val="24"/>
        </w:rPr>
      </w:pPr>
      <w:r>
        <w:rPr>
          <w:sz w:val="24"/>
        </w:rPr>
        <w:t>ознакомление</w:t>
      </w:r>
      <w:r>
        <w:rPr>
          <w:spacing w:val="-5"/>
          <w:sz w:val="24"/>
        </w:rPr>
        <w:t xml:space="preserve"> </w:t>
      </w:r>
      <w:r>
        <w:rPr>
          <w:sz w:val="24"/>
        </w:rPr>
        <w:t>с</w:t>
      </w:r>
      <w:r>
        <w:rPr>
          <w:spacing w:val="-4"/>
          <w:sz w:val="24"/>
        </w:rPr>
        <w:t xml:space="preserve"> </w:t>
      </w:r>
      <w:r>
        <w:rPr>
          <w:sz w:val="24"/>
        </w:rPr>
        <w:t>образцами</w:t>
      </w:r>
      <w:r>
        <w:rPr>
          <w:spacing w:val="-3"/>
          <w:sz w:val="24"/>
        </w:rPr>
        <w:t xml:space="preserve"> </w:t>
      </w:r>
      <w:r>
        <w:rPr>
          <w:sz w:val="24"/>
        </w:rPr>
        <w:t>металлов</w:t>
      </w:r>
      <w:r>
        <w:rPr>
          <w:spacing w:val="-4"/>
          <w:sz w:val="24"/>
        </w:rPr>
        <w:t xml:space="preserve"> </w:t>
      </w:r>
      <w:r>
        <w:rPr>
          <w:sz w:val="24"/>
        </w:rPr>
        <w:t>и</w:t>
      </w:r>
      <w:r>
        <w:rPr>
          <w:spacing w:val="-3"/>
          <w:sz w:val="24"/>
        </w:rPr>
        <w:t xml:space="preserve"> </w:t>
      </w:r>
      <w:r>
        <w:rPr>
          <w:spacing w:val="-2"/>
          <w:sz w:val="24"/>
        </w:rPr>
        <w:t>неметаллов;</w:t>
      </w:r>
    </w:p>
    <w:p w:rsidR="00F7258D" w:rsidRDefault="007D13AA" w:rsidP="00CB1795">
      <w:pPr>
        <w:pStyle w:val="a4"/>
        <w:numPr>
          <w:ilvl w:val="0"/>
          <w:numId w:val="240"/>
        </w:numPr>
        <w:tabs>
          <w:tab w:val="left" w:pos="1134"/>
          <w:tab w:val="left" w:pos="1843"/>
          <w:tab w:val="left" w:pos="1856"/>
        </w:tabs>
        <w:ind w:right="431" w:firstLine="708"/>
        <w:rPr>
          <w:sz w:val="24"/>
        </w:rPr>
      </w:pPr>
      <w:r>
        <w:rPr>
          <w:sz w:val="24"/>
        </w:rPr>
        <w:t>моделирование строения молекул при помощи рисунков, моделей, электронных и структурных формул;</w:t>
      </w:r>
    </w:p>
    <w:p w:rsidR="00F7258D" w:rsidRDefault="007D13AA" w:rsidP="00CB1795">
      <w:pPr>
        <w:pStyle w:val="a4"/>
        <w:numPr>
          <w:ilvl w:val="0"/>
          <w:numId w:val="240"/>
        </w:numPr>
        <w:tabs>
          <w:tab w:val="left" w:pos="1134"/>
          <w:tab w:val="left" w:pos="1843"/>
          <w:tab w:val="left" w:pos="1856"/>
        </w:tabs>
        <w:ind w:right="423" w:firstLine="708"/>
        <w:rPr>
          <w:sz w:val="24"/>
        </w:rPr>
      </w:pPr>
      <w:r>
        <w:rPr>
          <w:sz w:val="24"/>
        </w:rPr>
        <w:t>проведение опытов, иллюстрирующих примеры окислительно-восстановительных реакций (горение, реакции разложения, соединения).</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Межпредметные</w:t>
      </w:r>
      <w:r>
        <w:rPr>
          <w:spacing w:val="-7"/>
          <w:sz w:val="24"/>
        </w:rPr>
        <w:t xml:space="preserve"> </w:t>
      </w:r>
      <w:r>
        <w:rPr>
          <w:spacing w:val="-2"/>
          <w:sz w:val="24"/>
        </w:rPr>
        <w:t>связи.</w:t>
      </w:r>
    </w:p>
    <w:p w:rsidR="00F7258D" w:rsidRDefault="007D13AA" w:rsidP="00CB1795">
      <w:pPr>
        <w:pStyle w:val="a3"/>
        <w:tabs>
          <w:tab w:val="left" w:pos="1134"/>
        </w:tabs>
        <w:ind w:right="42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F7258D" w:rsidRDefault="007D13AA" w:rsidP="00CB1795">
      <w:pPr>
        <w:pStyle w:val="a3"/>
        <w:tabs>
          <w:tab w:val="left" w:pos="1134"/>
        </w:tabs>
        <w:ind w:right="421"/>
      </w:pPr>
      <w:r>
        <w:t>Общие естественно-научные понятия: явление (процесс), научный факт, гипотеза, теория,</w:t>
      </w:r>
      <w:r>
        <w:rPr>
          <w:spacing w:val="40"/>
        </w:rPr>
        <w:t xml:space="preserve"> </w:t>
      </w:r>
      <w:r>
        <w:t>закон, анализ, синтез, классификация, периодичность, наблюдение, эксперимент, моделирование, измерение, модель.</w:t>
      </w:r>
    </w:p>
    <w:p w:rsidR="00F7258D" w:rsidRDefault="007D13AA" w:rsidP="00CB1795">
      <w:pPr>
        <w:pStyle w:val="a3"/>
        <w:tabs>
          <w:tab w:val="left" w:pos="1134"/>
        </w:tabs>
        <w:ind w:right="427"/>
      </w:pPr>
      <w:r>
        <w:t>Физика:</w:t>
      </w:r>
      <w:r>
        <w:rPr>
          <w:spacing w:val="-2"/>
        </w:rPr>
        <w:t xml:space="preserve"> </w:t>
      </w:r>
      <w:r>
        <w:t>явления</w:t>
      </w:r>
      <w:r>
        <w:rPr>
          <w:spacing w:val="-5"/>
        </w:rPr>
        <w:t xml:space="preserve"> </w:t>
      </w:r>
      <w:r>
        <w:t>природы,</w:t>
      </w:r>
      <w:r>
        <w:rPr>
          <w:spacing w:val="-3"/>
        </w:rPr>
        <w:t xml:space="preserve"> </w:t>
      </w:r>
      <w:r>
        <w:t>физические</w:t>
      </w:r>
      <w:r>
        <w:rPr>
          <w:spacing w:val="-3"/>
        </w:rPr>
        <w:t xml:space="preserve"> </w:t>
      </w:r>
      <w:r>
        <w:t>явления,</w:t>
      </w:r>
      <w:r>
        <w:rPr>
          <w:spacing w:val="-2"/>
        </w:rPr>
        <w:t xml:space="preserve"> </w:t>
      </w:r>
      <w:r>
        <w:t>вещество,</w:t>
      </w:r>
      <w:r>
        <w:rPr>
          <w:spacing w:val="-2"/>
        </w:rPr>
        <w:t xml:space="preserve"> </w:t>
      </w:r>
      <w:r>
        <w:t>тело,</w:t>
      </w:r>
      <w:r>
        <w:rPr>
          <w:spacing w:val="-2"/>
        </w:rPr>
        <w:t xml:space="preserve"> </w:t>
      </w:r>
      <w:r>
        <w:t>физические</w:t>
      </w:r>
      <w:r>
        <w:rPr>
          <w:spacing w:val="-3"/>
        </w:rPr>
        <w:t xml:space="preserve"> </w:t>
      </w:r>
      <w:r>
        <w:t>величины,</w:t>
      </w:r>
      <w:r>
        <w:rPr>
          <w:spacing w:val="-3"/>
        </w:rPr>
        <w:t xml:space="preserve"> </w:t>
      </w:r>
      <w:r>
        <w:t>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F7258D" w:rsidRDefault="007D13AA" w:rsidP="00CB1795">
      <w:pPr>
        <w:pStyle w:val="a3"/>
        <w:tabs>
          <w:tab w:val="left" w:pos="1134"/>
        </w:tabs>
        <w:ind w:left="1136"/>
      </w:pPr>
      <w:r>
        <w:t>Биология:</w:t>
      </w:r>
      <w:r>
        <w:rPr>
          <w:spacing w:val="-7"/>
        </w:rPr>
        <w:t xml:space="preserve"> </w:t>
      </w:r>
      <w:r>
        <w:t>биосфера,</w:t>
      </w:r>
      <w:r>
        <w:rPr>
          <w:spacing w:val="-4"/>
        </w:rPr>
        <w:t xml:space="preserve"> </w:t>
      </w:r>
      <w:r>
        <w:t>фотосинтез,</w:t>
      </w:r>
      <w:r>
        <w:rPr>
          <w:spacing w:val="-6"/>
        </w:rPr>
        <w:t xml:space="preserve"> </w:t>
      </w:r>
      <w:r>
        <w:t>процессы</w:t>
      </w:r>
      <w:r>
        <w:rPr>
          <w:spacing w:val="-5"/>
        </w:rPr>
        <w:t xml:space="preserve"> </w:t>
      </w:r>
      <w:r>
        <w:t>обмена</w:t>
      </w:r>
      <w:r>
        <w:rPr>
          <w:spacing w:val="-4"/>
        </w:rPr>
        <w:t xml:space="preserve"> </w:t>
      </w:r>
      <w:r>
        <w:rPr>
          <w:spacing w:val="-2"/>
        </w:rPr>
        <w:t>веществ.</w:t>
      </w:r>
    </w:p>
    <w:p w:rsidR="00F7258D" w:rsidRDefault="007D13AA" w:rsidP="00CB1795">
      <w:pPr>
        <w:pStyle w:val="a3"/>
        <w:tabs>
          <w:tab w:val="left" w:pos="1134"/>
        </w:tabs>
        <w:ind w:right="430"/>
      </w:pPr>
      <w:r>
        <w:t>География: атмосфера, гидросфера, минералы, горные породы, полезные ископаемые, топливо, водные ресурсы.</w:t>
      </w:r>
    </w:p>
    <w:p w:rsidR="00F7258D" w:rsidRDefault="007D13AA" w:rsidP="00CB1795">
      <w:pPr>
        <w:pStyle w:val="a3"/>
        <w:tabs>
          <w:tab w:val="left" w:pos="1134"/>
        </w:tabs>
        <w:ind w:right="430"/>
      </w:pPr>
      <w:r>
        <w:t xml:space="preserve">Технология: техносфера, производство, химические технологии, сырье, конструкционные </w:t>
      </w:r>
      <w:r>
        <w:rPr>
          <w:spacing w:val="-2"/>
        </w:rPr>
        <w:t>материалы.</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Вещество</w:t>
      </w:r>
      <w:r>
        <w:rPr>
          <w:spacing w:val="-3"/>
          <w:sz w:val="24"/>
        </w:rPr>
        <w:t xml:space="preserve"> </w:t>
      </w:r>
      <w:r>
        <w:rPr>
          <w:sz w:val="24"/>
        </w:rPr>
        <w:t>и</w:t>
      </w:r>
      <w:r>
        <w:rPr>
          <w:spacing w:val="-2"/>
          <w:sz w:val="24"/>
        </w:rPr>
        <w:t xml:space="preserve"> </w:t>
      </w:r>
      <w:r>
        <w:rPr>
          <w:sz w:val="24"/>
        </w:rPr>
        <w:t>химическая</w:t>
      </w:r>
      <w:r>
        <w:rPr>
          <w:spacing w:val="-2"/>
          <w:sz w:val="24"/>
        </w:rPr>
        <w:t xml:space="preserve"> реакция.</w:t>
      </w:r>
    </w:p>
    <w:p w:rsidR="00F7258D" w:rsidRDefault="007D13AA" w:rsidP="00CB1795">
      <w:pPr>
        <w:pStyle w:val="a3"/>
        <w:tabs>
          <w:tab w:val="left" w:pos="1134"/>
        </w:tabs>
        <w:ind w:right="431"/>
      </w:pPr>
      <w:r>
        <w:t>Повторение</w:t>
      </w:r>
      <w:r>
        <w:rPr>
          <w:spacing w:val="-4"/>
        </w:rPr>
        <w:t xml:space="preserve"> </w:t>
      </w:r>
      <w:r>
        <w:t>и</w:t>
      </w:r>
      <w:r>
        <w:rPr>
          <w:spacing w:val="-1"/>
        </w:rPr>
        <w:t xml:space="preserve"> </w:t>
      </w:r>
      <w:r>
        <w:t>углубление</w:t>
      </w:r>
      <w:r>
        <w:rPr>
          <w:spacing w:val="-4"/>
        </w:rPr>
        <w:t xml:space="preserve"> </w:t>
      </w:r>
      <w:r>
        <w:t>знаний</w:t>
      </w:r>
      <w:r>
        <w:rPr>
          <w:spacing w:val="-3"/>
        </w:rPr>
        <w:t xml:space="preserve"> </w:t>
      </w:r>
      <w:r>
        <w:t>основных</w:t>
      </w:r>
      <w:r>
        <w:rPr>
          <w:spacing w:val="-1"/>
        </w:rPr>
        <w:t xml:space="preserve"> </w:t>
      </w:r>
      <w:r>
        <w:t>разделов</w:t>
      </w:r>
      <w:r>
        <w:rPr>
          <w:spacing w:val="-4"/>
        </w:rPr>
        <w:t xml:space="preserve"> </w:t>
      </w:r>
      <w:r>
        <w:t>курса</w:t>
      </w:r>
      <w:r>
        <w:rPr>
          <w:spacing w:val="-4"/>
        </w:rPr>
        <w:t xml:space="preserve"> </w:t>
      </w:r>
      <w:r>
        <w:t>8</w:t>
      </w:r>
      <w:r>
        <w:rPr>
          <w:spacing w:val="-1"/>
        </w:rPr>
        <w:t xml:space="preserve"> </w:t>
      </w:r>
      <w:r>
        <w:t>класса.</w:t>
      </w:r>
      <w:r>
        <w:rPr>
          <w:spacing w:val="-3"/>
        </w:rPr>
        <w:t xml:space="preserve"> </w:t>
      </w:r>
      <w:r>
        <w:t>Строение</w:t>
      </w:r>
      <w:r>
        <w:rPr>
          <w:spacing w:val="-4"/>
        </w:rPr>
        <w:t xml:space="preserve"> </w:t>
      </w:r>
      <w:r>
        <w:t>атомов.</w:t>
      </w:r>
      <w:r>
        <w:rPr>
          <w:spacing w:val="-3"/>
        </w:rPr>
        <w:t xml:space="preserve"> </w:t>
      </w:r>
      <w:r>
        <w:t>Свойства атомов химических элементов, их количественные и качественные характеристики (радиус, электроотрицательность,</w:t>
      </w:r>
      <w:r>
        <w:rPr>
          <w:spacing w:val="-4"/>
        </w:rPr>
        <w:t xml:space="preserve"> </w:t>
      </w:r>
      <w:r>
        <w:t>энергия</w:t>
      </w:r>
      <w:r>
        <w:rPr>
          <w:spacing w:val="-4"/>
        </w:rPr>
        <w:t xml:space="preserve"> </w:t>
      </w:r>
      <w:r>
        <w:t>ионизации).</w:t>
      </w:r>
      <w:r>
        <w:rPr>
          <w:spacing w:val="-6"/>
        </w:rPr>
        <w:t xml:space="preserve"> </w:t>
      </w:r>
      <w:r>
        <w:t>Последовательность</w:t>
      </w:r>
      <w:r>
        <w:rPr>
          <w:spacing w:val="-3"/>
        </w:rPr>
        <w:t xml:space="preserve"> </w:t>
      </w:r>
      <w:r>
        <w:t>заполнения</w:t>
      </w:r>
      <w:r>
        <w:rPr>
          <w:spacing w:val="-4"/>
        </w:rPr>
        <w:t xml:space="preserve"> </w:t>
      </w:r>
      <w:r>
        <w:t>электронных</w:t>
      </w:r>
      <w:r>
        <w:rPr>
          <w:spacing w:val="-2"/>
        </w:rPr>
        <w:t xml:space="preserve"> </w:t>
      </w:r>
      <w:r>
        <w:t>орбиталей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0"/>
      </w:pPr>
      <w:r>
        <w:lastRenderedPageBreak/>
        <w:t>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w:t>
      </w:r>
      <w:r>
        <w:rPr>
          <w:spacing w:val="-3"/>
        </w:rPr>
        <w:t xml:space="preserve"> </w:t>
      </w:r>
      <w:r>
        <w:t>и</w:t>
      </w:r>
      <w:r>
        <w:rPr>
          <w:spacing w:val="-3"/>
        </w:rPr>
        <w:t xml:space="preserve"> </w:t>
      </w:r>
      <w:r>
        <w:t>валентность.</w:t>
      </w:r>
      <w:r>
        <w:rPr>
          <w:spacing w:val="-3"/>
        </w:rPr>
        <w:t xml:space="preserve"> </w:t>
      </w:r>
      <w:r>
        <w:t>Представление</w:t>
      </w:r>
      <w:r>
        <w:rPr>
          <w:spacing w:val="-4"/>
        </w:rPr>
        <w:t xml:space="preserve"> </w:t>
      </w:r>
      <w:r>
        <w:t>о</w:t>
      </w:r>
      <w:r>
        <w:rPr>
          <w:spacing w:val="-1"/>
        </w:rPr>
        <w:t xml:space="preserve"> </w:t>
      </w:r>
      <w:r>
        <w:t>периодической</w:t>
      </w:r>
      <w:r>
        <w:rPr>
          <w:spacing w:val="-3"/>
        </w:rPr>
        <w:t xml:space="preserve"> </w:t>
      </w:r>
      <w:r>
        <w:t>зависимости</w:t>
      </w:r>
      <w:r>
        <w:rPr>
          <w:spacing w:val="-3"/>
        </w:rPr>
        <w:t xml:space="preserve"> </w:t>
      </w:r>
      <w:r>
        <w:t>свойств</w:t>
      </w:r>
      <w:r>
        <w:rPr>
          <w:spacing w:val="-4"/>
        </w:rPr>
        <w:t xml:space="preserve"> </w:t>
      </w:r>
      <w:r>
        <w:t>химических</w:t>
      </w:r>
      <w:r>
        <w:rPr>
          <w:spacing w:val="-1"/>
        </w:rPr>
        <w:t xml:space="preserve"> </w:t>
      </w:r>
      <w:r>
        <w:t>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F7258D" w:rsidRDefault="007D13AA" w:rsidP="00CB1795">
      <w:pPr>
        <w:pStyle w:val="a3"/>
        <w:tabs>
          <w:tab w:val="left" w:pos="1134"/>
        </w:tabs>
        <w:spacing w:before="1"/>
        <w:ind w:right="424"/>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F7258D" w:rsidRDefault="007D13AA" w:rsidP="00CB1795">
      <w:pPr>
        <w:pStyle w:val="a3"/>
        <w:tabs>
          <w:tab w:val="left" w:pos="1134"/>
        </w:tabs>
        <w:ind w:right="423"/>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F7258D" w:rsidRDefault="007D13AA" w:rsidP="00CB1795">
      <w:pPr>
        <w:pStyle w:val="a3"/>
        <w:tabs>
          <w:tab w:val="left" w:pos="1134"/>
        </w:tabs>
        <w:ind w:right="422"/>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F7258D" w:rsidRDefault="007D13AA" w:rsidP="00CB1795">
      <w:pPr>
        <w:pStyle w:val="a3"/>
        <w:tabs>
          <w:tab w:val="left" w:pos="1134"/>
        </w:tabs>
        <w:ind w:right="427"/>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F7258D" w:rsidRDefault="007D13AA" w:rsidP="00CB1795">
      <w:pPr>
        <w:pStyle w:val="a3"/>
        <w:tabs>
          <w:tab w:val="left" w:pos="1134"/>
        </w:tabs>
        <w:spacing w:before="1"/>
        <w:ind w:right="434"/>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F7258D" w:rsidRDefault="007D13AA" w:rsidP="00CB1795">
      <w:pPr>
        <w:pStyle w:val="a3"/>
        <w:tabs>
          <w:tab w:val="left" w:pos="1134"/>
        </w:tabs>
        <w:ind w:right="422"/>
      </w:pPr>
      <w: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w:t>
      </w:r>
      <w:r>
        <w:rPr>
          <w:spacing w:val="40"/>
        </w:rPr>
        <w:t xml:space="preserve"> </w:t>
      </w:r>
      <w:r>
        <w:t>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F7258D" w:rsidRDefault="007D13AA" w:rsidP="00CB1795">
      <w:pPr>
        <w:pStyle w:val="a3"/>
        <w:tabs>
          <w:tab w:val="left" w:pos="1134"/>
        </w:tabs>
        <w:ind w:right="423"/>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F7258D" w:rsidRDefault="007D13AA" w:rsidP="00CB1795">
      <w:pPr>
        <w:pStyle w:val="a3"/>
        <w:tabs>
          <w:tab w:val="left" w:pos="1134"/>
        </w:tabs>
        <w:ind w:right="424"/>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w:t>
      </w:r>
      <w:r>
        <w:rPr>
          <w:spacing w:val="-1"/>
        </w:rPr>
        <w:t xml:space="preserve"> </w:t>
      </w:r>
      <w:r>
        <w:t>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F7258D" w:rsidRDefault="007D13AA" w:rsidP="00CB1795">
      <w:pPr>
        <w:pStyle w:val="a3"/>
        <w:tabs>
          <w:tab w:val="left" w:pos="1134"/>
        </w:tabs>
        <w:spacing w:before="1"/>
        <w:ind w:right="429"/>
      </w:pPr>
      <w:r>
        <w:t>Реакции</w:t>
      </w:r>
      <w:r>
        <w:rPr>
          <w:spacing w:val="-4"/>
        </w:rPr>
        <w:t xml:space="preserve"> </w:t>
      </w:r>
      <w:r>
        <w:t>ионного</w:t>
      </w:r>
      <w:r>
        <w:rPr>
          <w:spacing w:val="-5"/>
        </w:rPr>
        <w:t xml:space="preserve"> </w:t>
      </w:r>
      <w:r>
        <w:t>обмена.</w:t>
      </w:r>
      <w:r>
        <w:rPr>
          <w:spacing w:val="-2"/>
        </w:rPr>
        <w:t xml:space="preserve"> </w:t>
      </w:r>
      <w:r>
        <w:t>Условия</w:t>
      </w:r>
      <w:r>
        <w:rPr>
          <w:spacing w:val="-2"/>
        </w:rPr>
        <w:t xml:space="preserve"> </w:t>
      </w:r>
      <w:r>
        <w:t>протекания</w:t>
      </w:r>
      <w:r>
        <w:rPr>
          <w:spacing w:val="-4"/>
        </w:rPr>
        <w:t xml:space="preserve"> </w:t>
      </w:r>
      <w:r>
        <w:t>реакций</w:t>
      </w:r>
      <w:r>
        <w:rPr>
          <w:spacing w:val="-4"/>
        </w:rPr>
        <w:t xml:space="preserve"> </w:t>
      </w:r>
      <w:r>
        <w:t>ионного</w:t>
      </w:r>
      <w:r>
        <w:rPr>
          <w:spacing w:val="-2"/>
        </w:rPr>
        <w:t xml:space="preserve"> </w:t>
      </w:r>
      <w:r>
        <w:t>обмена.</w:t>
      </w:r>
      <w:r>
        <w:rPr>
          <w:spacing w:val="-2"/>
        </w:rPr>
        <w:t xml:space="preserve"> </w:t>
      </w:r>
      <w:r>
        <w:t>Молекулярные,</w:t>
      </w:r>
      <w:r>
        <w:rPr>
          <w:spacing w:val="-2"/>
        </w:rPr>
        <w:t xml:space="preserve"> </w:t>
      </w:r>
      <w:r>
        <w:t>полные и сокращенные ионные уравнения реакций. Свойства кислот, оснований и солей в свете</w:t>
      </w:r>
      <w:r>
        <w:rPr>
          <w:spacing w:val="40"/>
        </w:rPr>
        <w:t xml:space="preserve"> </w:t>
      </w:r>
      <w:r>
        <w:t>представлений об электролитической диссоциации. Качественные реакции на ионы.</w:t>
      </w:r>
    </w:p>
    <w:p w:rsidR="00F7258D" w:rsidRDefault="007D13AA" w:rsidP="00CB1795">
      <w:pPr>
        <w:pStyle w:val="a3"/>
        <w:tabs>
          <w:tab w:val="left" w:pos="1134"/>
        </w:tabs>
        <w:ind w:left="1136"/>
      </w:pPr>
      <w:r>
        <w:t>Гидролиз</w:t>
      </w:r>
      <w:r>
        <w:rPr>
          <w:spacing w:val="62"/>
        </w:rPr>
        <w:t xml:space="preserve"> </w:t>
      </w:r>
      <w:r>
        <w:t>солей.</w:t>
      </w:r>
      <w:r>
        <w:rPr>
          <w:spacing w:val="63"/>
        </w:rPr>
        <w:t xml:space="preserve"> </w:t>
      </w:r>
      <w:r>
        <w:t>Ионные</w:t>
      </w:r>
      <w:r>
        <w:rPr>
          <w:spacing w:val="67"/>
        </w:rPr>
        <w:t xml:space="preserve"> </w:t>
      </w:r>
      <w:r>
        <w:t>уравнения</w:t>
      </w:r>
      <w:r>
        <w:rPr>
          <w:spacing w:val="63"/>
        </w:rPr>
        <w:t xml:space="preserve"> </w:t>
      </w:r>
      <w:r>
        <w:t>гидролиза</w:t>
      </w:r>
      <w:r>
        <w:rPr>
          <w:spacing w:val="63"/>
        </w:rPr>
        <w:t xml:space="preserve"> </w:t>
      </w:r>
      <w:r>
        <w:t>солей.</w:t>
      </w:r>
      <w:r>
        <w:rPr>
          <w:spacing w:val="63"/>
        </w:rPr>
        <w:t xml:space="preserve"> </w:t>
      </w:r>
      <w:r>
        <w:t>Характер</w:t>
      </w:r>
      <w:r>
        <w:rPr>
          <w:spacing w:val="63"/>
        </w:rPr>
        <w:t xml:space="preserve"> </w:t>
      </w:r>
      <w:r>
        <w:t>среды</w:t>
      </w:r>
      <w:r>
        <w:rPr>
          <w:spacing w:val="70"/>
        </w:rPr>
        <w:t xml:space="preserve"> </w:t>
      </w:r>
      <w:r>
        <w:t>в</w:t>
      </w:r>
      <w:r>
        <w:rPr>
          <w:spacing w:val="65"/>
        </w:rPr>
        <w:t xml:space="preserve"> </w:t>
      </w:r>
      <w:r>
        <w:t>водных</w:t>
      </w:r>
      <w:r>
        <w:rPr>
          <w:spacing w:val="66"/>
        </w:rPr>
        <w:t xml:space="preserve"> </w:t>
      </w:r>
      <w:r>
        <w:rPr>
          <w:spacing w:val="-2"/>
        </w:rPr>
        <w:t>растворах</w:t>
      </w:r>
    </w:p>
    <w:p w:rsidR="00F7258D" w:rsidRDefault="007D13AA" w:rsidP="00CB1795">
      <w:pPr>
        <w:pStyle w:val="a3"/>
        <w:tabs>
          <w:tab w:val="left" w:pos="1134"/>
        </w:tabs>
      </w:pPr>
      <w:r>
        <w:rPr>
          <w:spacing w:val="-2"/>
        </w:rPr>
        <w:t>солей.</w:t>
      </w:r>
    </w:p>
    <w:p w:rsidR="00F7258D" w:rsidRDefault="007D13AA" w:rsidP="00CB1795">
      <w:pPr>
        <w:pStyle w:val="a3"/>
        <w:tabs>
          <w:tab w:val="left" w:pos="1134"/>
        </w:tabs>
        <w:ind w:left="1136"/>
      </w:pPr>
      <w:r>
        <w:t>Экспериментальное</w:t>
      </w:r>
      <w:r>
        <w:rPr>
          <w:spacing w:val="29"/>
        </w:rPr>
        <w:t xml:space="preserve"> </w:t>
      </w:r>
      <w:r>
        <w:t>изучение</w:t>
      </w:r>
      <w:r>
        <w:rPr>
          <w:spacing w:val="33"/>
        </w:rPr>
        <w:t xml:space="preserve"> </w:t>
      </w:r>
      <w:r>
        <w:t>веществ</w:t>
      </w:r>
      <w:r>
        <w:rPr>
          <w:spacing w:val="33"/>
        </w:rPr>
        <w:t xml:space="preserve"> </w:t>
      </w:r>
      <w:r>
        <w:t>и</w:t>
      </w:r>
      <w:r>
        <w:rPr>
          <w:spacing w:val="35"/>
        </w:rPr>
        <w:t xml:space="preserve"> </w:t>
      </w:r>
      <w:r>
        <w:t>явлений:</w:t>
      </w:r>
      <w:r>
        <w:rPr>
          <w:spacing w:val="33"/>
        </w:rPr>
        <w:t xml:space="preserve"> </w:t>
      </w:r>
      <w:r>
        <w:t>ознакомление</w:t>
      </w:r>
      <w:r>
        <w:rPr>
          <w:spacing w:val="33"/>
        </w:rPr>
        <w:t xml:space="preserve"> </w:t>
      </w:r>
      <w:r>
        <w:t>с</w:t>
      </w:r>
      <w:r>
        <w:rPr>
          <w:spacing w:val="32"/>
        </w:rPr>
        <w:t xml:space="preserve"> </w:t>
      </w:r>
      <w:r>
        <w:t>моделями</w:t>
      </w:r>
      <w:r>
        <w:rPr>
          <w:spacing w:val="34"/>
        </w:rPr>
        <w:t xml:space="preserve"> </w:t>
      </w:r>
      <w:r>
        <w:rPr>
          <w:spacing w:val="-2"/>
        </w:rPr>
        <w:t>кристаллических</w:t>
      </w:r>
    </w:p>
    <w:p w:rsidR="00F7258D" w:rsidRDefault="007D13AA" w:rsidP="00CB1795">
      <w:pPr>
        <w:pStyle w:val="a3"/>
        <w:tabs>
          <w:tab w:val="left" w:pos="1134"/>
        </w:tabs>
      </w:pPr>
      <w:r>
        <w:t>решеток</w:t>
      </w:r>
      <w:r>
        <w:rPr>
          <w:spacing w:val="40"/>
        </w:rPr>
        <w:t xml:space="preserve"> </w:t>
      </w:r>
      <w:r>
        <w:t>неорганических</w:t>
      </w:r>
      <w:r>
        <w:rPr>
          <w:spacing w:val="40"/>
        </w:rPr>
        <w:t xml:space="preserve"> </w:t>
      </w:r>
      <w:r>
        <w:t>веществ</w:t>
      </w:r>
      <w:r>
        <w:rPr>
          <w:spacing w:val="40"/>
        </w:rPr>
        <w:t xml:space="preserve"> </w:t>
      </w:r>
      <w:r>
        <w:t>–</w:t>
      </w:r>
      <w:r>
        <w:rPr>
          <w:spacing w:val="40"/>
        </w:rPr>
        <w:t xml:space="preserve"> </w:t>
      </w:r>
      <w:r>
        <w:t>металлов</w:t>
      </w:r>
      <w:r>
        <w:rPr>
          <w:spacing w:val="40"/>
        </w:rPr>
        <w:t xml:space="preserve"> </w:t>
      </w:r>
      <w:r>
        <w:t>и</w:t>
      </w:r>
      <w:r>
        <w:rPr>
          <w:spacing w:val="40"/>
        </w:rPr>
        <w:t xml:space="preserve"> </w:t>
      </w:r>
      <w:r>
        <w:t>неметаллов</w:t>
      </w:r>
      <w:r>
        <w:rPr>
          <w:spacing w:val="40"/>
        </w:rPr>
        <w:t xml:space="preserve"> </w:t>
      </w:r>
      <w:r>
        <w:t>(графита</w:t>
      </w:r>
      <w:r>
        <w:rPr>
          <w:spacing w:val="40"/>
        </w:rPr>
        <w:t xml:space="preserve"> </w:t>
      </w:r>
      <w:r>
        <w:t>и</w:t>
      </w:r>
      <w:r>
        <w:rPr>
          <w:spacing w:val="40"/>
        </w:rPr>
        <w:t xml:space="preserve"> </w:t>
      </w:r>
      <w:r>
        <w:t>алмаза),</w:t>
      </w:r>
      <w:r>
        <w:rPr>
          <w:spacing w:val="40"/>
        </w:rPr>
        <w:t xml:space="preserve"> </w:t>
      </w:r>
      <w:r>
        <w:t>сложных</w:t>
      </w:r>
      <w:r>
        <w:rPr>
          <w:spacing w:val="40"/>
        </w:rPr>
        <w:t xml:space="preserve"> </w:t>
      </w:r>
      <w:r>
        <w:t>веществ (хлорида натрия);</w:t>
      </w:r>
    </w:p>
    <w:p w:rsidR="00F7258D" w:rsidRDefault="007D13AA" w:rsidP="00CB1795">
      <w:pPr>
        <w:pStyle w:val="a4"/>
        <w:numPr>
          <w:ilvl w:val="0"/>
          <w:numId w:val="239"/>
        </w:numPr>
        <w:tabs>
          <w:tab w:val="left" w:pos="1134"/>
          <w:tab w:val="left" w:pos="1844"/>
          <w:tab w:val="left" w:pos="1856"/>
        </w:tabs>
        <w:ind w:right="430" w:firstLine="708"/>
        <w:rPr>
          <w:sz w:val="24"/>
        </w:rPr>
      </w:pPr>
      <w:r>
        <w:rPr>
          <w:sz w:val="24"/>
        </w:rPr>
        <w:t>исследование</w:t>
      </w:r>
      <w:r>
        <w:rPr>
          <w:spacing w:val="40"/>
          <w:sz w:val="24"/>
        </w:rPr>
        <w:t xml:space="preserve"> </w:t>
      </w:r>
      <w:r>
        <w:rPr>
          <w:sz w:val="24"/>
        </w:rPr>
        <w:t>зависимости</w:t>
      </w:r>
      <w:r>
        <w:rPr>
          <w:spacing w:val="40"/>
          <w:sz w:val="24"/>
        </w:rPr>
        <w:t xml:space="preserve"> </w:t>
      </w:r>
      <w:r>
        <w:rPr>
          <w:sz w:val="24"/>
        </w:rPr>
        <w:t>скорости</w:t>
      </w:r>
      <w:r>
        <w:rPr>
          <w:spacing w:val="40"/>
          <w:sz w:val="24"/>
        </w:rPr>
        <w:t xml:space="preserve"> </w:t>
      </w:r>
      <w:r>
        <w:rPr>
          <w:sz w:val="24"/>
        </w:rPr>
        <w:t>химической</w:t>
      </w:r>
      <w:r>
        <w:rPr>
          <w:spacing w:val="40"/>
          <w:sz w:val="24"/>
        </w:rPr>
        <w:t xml:space="preserve"> </w:t>
      </w:r>
      <w:r>
        <w:rPr>
          <w:sz w:val="24"/>
        </w:rPr>
        <w:t>реакции</w:t>
      </w:r>
      <w:r>
        <w:rPr>
          <w:spacing w:val="40"/>
          <w:sz w:val="24"/>
        </w:rPr>
        <w:t xml:space="preserve"> </w:t>
      </w:r>
      <w:r>
        <w:rPr>
          <w:sz w:val="24"/>
        </w:rPr>
        <w:t>от</w:t>
      </w:r>
      <w:r>
        <w:rPr>
          <w:spacing w:val="40"/>
          <w:sz w:val="24"/>
        </w:rPr>
        <w:t xml:space="preserve"> </w:t>
      </w:r>
      <w:r>
        <w:rPr>
          <w:sz w:val="24"/>
        </w:rPr>
        <w:t>воздействия</w:t>
      </w:r>
      <w:r>
        <w:rPr>
          <w:spacing w:val="40"/>
          <w:sz w:val="24"/>
        </w:rPr>
        <w:t xml:space="preserve"> </w:t>
      </w:r>
      <w:r>
        <w:rPr>
          <w:sz w:val="24"/>
        </w:rPr>
        <w:t>различных</w:t>
      </w:r>
      <w:r>
        <w:rPr>
          <w:spacing w:val="40"/>
          <w:sz w:val="24"/>
        </w:rPr>
        <w:t xml:space="preserve"> </w:t>
      </w:r>
      <w:r>
        <w:rPr>
          <w:spacing w:val="-2"/>
          <w:sz w:val="24"/>
        </w:rPr>
        <w:t>факторов;</w:t>
      </w:r>
    </w:p>
    <w:p w:rsidR="00F7258D" w:rsidRDefault="007D13AA" w:rsidP="00CB1795">
      <w:pPr>
        <w:pStyle w:val="a4"/>
        <w:numPr>
          <w:ilvl w:val="0"/>
          <w:numId w:val="239"/>
        </w:numPr>
        <w:tabs>
          <w:tab w:val="left" w:pos="1134"/>
          <w:tab w:val="left" w:pos="1844"/>
        </w:tabs>
        <w:spacing w:line="292" w:lineRule="exact"/>
        <w:ind w:left="1844" w:firstLine="708"/>
        <w:rPr>
          <w:sz w:val="24"/>
        </w:rPr>
      </w:pPr>
      <w:r>
        <w:rPr>
          <w:sz w:val="24"/>
        </w:rPr>
        <w:t>опыты,</w:t>
      </w:r>
      <w:r>
        <w:rPr>
          <w:spacing w:val="-6"/>
          <w:sz w:val="24"/>
        </w:rPr>
        <w:t xml:space="preserve"> </w:t>
      </w:r>
      <w:r>
        <w:rPr>
          <w:sz w:val="24"/>
        </w:rPr>
        <w:t>иллюстрирующие</w:t>
      </w:r>
      <w:r>
        <w:rPr>
          <w:spacing w:val="-6"/>
          <w:sz w:val="24"/>
        </w:rPr>
        <w:t xml:space="preserve"> </w:t>
      </w:r>
      <w:r>
        <w:rPr>
          <w:sz w:val="24"/>
        </w:rPr>
        <w:t>обратимость</w:t>
      </w:r>
      <w:r>
        <w:rPr>
          <w:spacing w:val="-6"/>
          <w:sz w:val="24"/>
        </w:rPr>
        <w:t xml:space="preserve"> </w:t>
      </w:r>
      <w:r>
        <w:rPr>
          <w:sz w:val="24"/>
        </w:rPr>
        <w:t>химических</w:t>
      </w:r>
      <w:r>
        <w:rPr>
          <w:spacing w:val="-3"/>
          <w:sz w:val="24"/>
        </w:rPr>
        <w:t xml:space="preserve"> </w:t>
      </w:r>
      <w:r>
        <w:rPr>
          <w:spacing w:val="-2"/>
          <w:sz w:val="24"/>
        </w:rPr>
        <w:t>реакций;</w:t>
      </w:r>
    </w:p>
    <w:p w:rsidR="00F7258D" w:rsidRDefault="007D13AA" w:rsidP="00CB1795">
      <w:pPr>
        <w:pStyle w:val="a4"/>
        <w:numPr>
          <w:ilvl w:val="0"/>
          <w:numId w:val="239"/>
        </w:numPr>
        <w:tabs>
          <w:tab w:val="left" w:pos="1134"/>
          <w:tab w:val="left" w:pos="1844"/>
          <w:tab w:val="left" w:pos="1856"/>
        </w:tabs>
        <w:ind w:right="429" w:firstLine="708"/>
        <w:rPr>
          <w:sz w:val="24"/>
        </w:rPr>
      </w:pPr>
      <w:r>
        <w:rPr>
          <w:sz w:val="24"/>
        </w:rPr>
        <w:t xml:space="preserve">исследование электропроводности растворов, процесса диссоциации кислот, щелочей и </w:t>
      </w:r>
      <w:r>
        <w:rPr>
          <w:spacing w:val="-2"/>
          <w:sz w:val="24"/>
        </w:rPr>
        <w:t>солей;</w:t>
      </w:r>
    </w:p>
    <w:p w:rsidR="00F7258D" w:rsidRDefault="007D13AA" w:rsidP="00CB1795">
      <w:pPr>
        <w:pStyle w:val="a4"/>
        <w:numPr>
          <w:ilvl w:val="0"/>
          <w:numId w:val="239"/>
        </w:numPr>
        <w:tabs>
          <w:tab w:val="left" w:pos="1134"/>
          <w:tab w:val="left" w:pos="1844"/>
          <w:tab w:val="left" w:pos="1856"/>
        </w:tabs>
        <w:ind w:right="430" w:firstLine="708"/>
        <w:rPr>
          <w:sz w:val="24"/>
        </w:rPr>
      </w:pPr>
      <w:r>
        <w:rPr>
          <w:sz w:val="24"/>
        </w:rPr>
        <w:t>проведение</w:t>
      </w:r>
      <w:r>
        <w:rPr>
          <w:spacing w:val="40"/>
          <w:sz w:val="24"/>
        </w:rPr>
        <w:t xml:space="preserve"> </w:t>
      </w:r>
      <w:r>
        <w:rPr>
          <w:sz w:val="24"/>
        </w:rPr>
        <w:t>опытов,</w:t>
      </w:r>
      <w:r>
        <w:rPr>
          <w:spacing w:val="40"/>
          <w:sz w:val="24"/>
        </w:rPr>
        <w:t xml:space="preserve"> </w:t>
      </w:r>
      <w:r>
        <w:rPr>
          <w:sz w:val="24"/>
        </w:rPr>
        <w:t>иллюстрирующих</w:t>
      </w:r>
      <w:r>
        <w:rPr>
          <w:spacing w:val="40"/>
          <w:sz w:val="24"/>
        </w:rPr>
        <w:t xml:space="preserve"> </w:t>
      </w:r>
      <w:r>
        <w:rPr>
          <w:sz w:val="24"/>
        </w:rPr>
        <w:t>признаки</w:t>
      </w:r>
      <w:r>
        <w:rPr>
          <w:spacing w:val="40"/>
          <w:sz w:val="24"/>
        </w:rPr>
        <w:t xml:space="preserve"> </w:t>
      </w:r>
      <w:r>
        <w:rPr>
          <w:sz w:val="24"/>
        </w:rPr>
        <w:t>протекания</w:t>
      </w:r>
      <w:r>
        <w:rPr>
          <w:spacing w:val="40"/>
          <w:sz w:val="24"/>
        </w:rPr>
        <w:t xml:space="preserve"> </w:t>
      </w:r>
      <w:r>
        <w:rPr>
          <w:sz w:val="24"/>
        </w:rPr>
        <w:t>реакций</w:t>
      </w:r>
      <w:r>
        <w:rPr>
          <w:spacing w:val="40"/>
          <w:sz w:val="24"/>
        </w:rPr>
        <w:t xml:space="preserve"> </w:t>
      </w:r>
      <w:r>
        <w:rPr>
          <w:sz w:val="24"/>
        </w:rPr>
        <w:t>ионного</w:t>
      </w:r>
      <w:r>
        <w:rPr>
          <w:spacing w:val="40"/>
          <w:sz w:val="24"/>
        </w:rPr>
        <w:t xml:space="preserve"> </w:t>
      </w:r>
      <w:r>
        <w:rPr>
          <w:sz w:val="24"/>
        </w:rPr>
        <w:t>обмена (образование осадка, выделение газа, образование воды);</w:t>
      </w:r>
    </w:p>
    <w:p w:rsidR="00F7258D" w:rsidRDefault="007D13AA" w:rsidP="00CB1795">
      <w:pPr>
        <w:pStyle w:val="a4"/>
        <w:numPr>
          <w:ilvl w:val="0"/>
          <w:numId w:val="239"/>
        </w:numPr>
        <w:tabs>
          <w:tab w:val="left" w:pos="1134"/>
          <w:tab w:val="left" w:pos="1844"/>
          <w:tab w:val="left" w:pos="1856"/>
        </w:tabs>
        <w:ind w:right="420" w:firstLine="708"/>
        <w:rPr>
          <w:sz w:val="24"/>
        </w:rPr>
      </w:pPr>
      <w:r>
        <w:rPr>
          <w:sz w:val="24"/>
        </w:rPr>
        <w:t>применение</w:t>
      </w:r>
      <w:r>
        <w:rPr>
          <w:spacing w:val="40"/>
          <w:sz w:val="24"/>
        </w:rPr>
        <w:t xml:space="preserve"> </w:t>
      </w:r>
      <w:r>
        <w:rPr>
          <w:sz w:val="24"/>
        </w:rPr>
        <w:t>индикаторов</w:t>
      </w:r>
      <w:r>
        <w:rPr>
          <w:spacing w:val="40"/>
          <w:sz w:val="24"/>
        </w:rPr>
        <w:t xml:space="preserve"> </w:t>
      </w:r>
      <w:r>
        <w:rPr>
          <w:sz w:val="24"/>
        </w:rPr>
        <w:t>(лакмуса,</w:t>
      </w:r>
      <w:r>
        <w:rPr>
          <w:spacing w:val="40"/>
          <w:sz w:val="24"/>
        </w:rPr>
        <w:t xml:space="preserve"> </w:t>
      </w:r>
      <w:r>
        <w:rPr>
          <w:sz w:val="24"/>
        </w:rPr>
        <w:t>метилоранжа</w:t>
      </w:r>
      <w:r>
        <w:rPr>
          <w:spacing w:val="40"/>
          <w:sz w:val="24"/>
        </w:rPr>
        <w:t xml:space="preserve"> </w:t>
      </w:r>
      <w:r>
        <w:rPr>
          <w:sz w:val="24"/>
        </w:rPr>
        <w:t>и</w:t>
      </w:r>
      <w:r>
        <w:rPr>
          <w:spacing w:val="40"/>
          <w:sz w:val="24"/>
        </w:rPr>
        <w:t xml:space="preserve"> </w:t>
      </w:r>
      <w:r>
        <w:rPr>
          <w:sz w:val="24"/>
        </w:rPr>
        <w:t>фенолфталеина)</w:t>
      </w:r>
      <w:r>
        <w:rPr>
          <w:spacing w:val="40"/>
          <w:sz w:val="24"/>
        </w:rPr>
        <w:t xml:space="preserve"> </w:t>
      </w:r>
      <w:r>
        <w:rPr>
          <w:sz w:val="24"/>
        </w:rPr>
        <w:t>для определения характера среды в растворах кислот, оснований и солей;</w:t>
      </w:r>
    </w:p>
    <w:p w:rsidR="00F7258D" w:rsidRDefault="007D13AA" w:rsidP="00CB1795">
      <w:pPr>
        <w:pStyle w:val="a4"/>
        <w:numPr>
          <w:ilvl w:val="0"/>
          <w:numId w:val="239"/>
        </w:numPr>
        <w:tabs>
          <w:tab w:val="left" w:pos="1134"/>
          <w:tab w:val="left" w:pos="1844"/>
          <w:tab w:val="left" w:pos="1856"/>
          <w:tab w:val="left" w:pos="3264"/>
          <w:tab w:val="left" w:pos="4312"/>
          <w:tab w:val="left" w:pos="6412"/>
          <w:tab w:val="left" w:pos="7569"/>
        </w:tabs>
        <w:ind w:right="423" w:firstLine="708"/>
        <w:rPr>
          <w:sz w:val="24"/>
        </w:rPr>
      </w:pPr>
      <w:r>
        <w:rPr>
          <w:spacing w:val="-2"/>
          <w:sz w:val="24"/>
        </w:rPr>
        <w:t>проведение</w:t>
      </w:r>
      <w:r>
        <w:rPr>
          <w:sz w:val="24"/>
        </w:rPr>
        <w:tab/>
      </w:r>
      <w:r>
        <w:rPr>
          <w:spacing w:val="-2"/>
          <w:sz w:val="24"/>
        </w:rPr>
        <w:t>опытов,</w:t>
      </w:r>
      <w:r>
        <w:rPr>
          <w:sz w:val="24"/>
        </w:rPr>
        <w:tab/>
      </w:r>
      <w:r>
        <w:rPr>
          <w:spacing w:val="-2"/>
          <w:sz w:val="24"/>
        </w:rPr>
        <w:t>иллюстрирующих</w:t>
      </w:r>
      <w:r>
        <w:rPr>
          <w:sz w:val="24"/>
        </w:rPr>
        <w:tab/>
      </w:r>
      <w:r>
        <w:rPr>
          <w:spacing w:val="-2"/>
          <w:sz w:val="24"/>
        </w:rPr>
        <w:t>примеры</w:t>
      </w:r>
      <w:r>
        <w:rPr>
          <w:sz w:val="24"/>
        </w:rPr>
        <w:tab/>
      </w:r>
      <w:r>
        <w:rPr>
          <w:spacing w:val="-2"/>
          <w:sz w:val="24"/>
        </w:rPr>
        <w:t xml:space="preserve">окислительно-восстановительных </w:t>
      </w:r>
      <w:r>
        <w:rPr>
          <w:sz w:val="24"/>
        </w:rPr>
        <w:t>реакций (горение, реакции разложения, соединения);</w:t>
      </w:r>
    </w:p>
    <w:p w:rsidR="00F7258D" w:rsidRDefault="007D13AA" w:rsidP="00CB1795">
      <w:pPr>
        <w:pStyle w:val="a4"/>
        <w:numPr>
          <w:ilvl w:val="0"/>
          <w:numId w:val="239"/>
        </w:numPr>
        <w:tabs>
          <w:tab w:val="left" w:pos="1134"/>
          <w:tab w:val="left" w:pos="1844"/>
        </w:tabs>
        <w:spacing w:line="293" w:lineRule="exact"/>
        <w:ind w:left="1844" w:firstLine="708"/>
        <w:rPr>
          <w:sz w:val="24"/>
        </w:rPr>
      </w:pPr>
      <w:r>
        <w:rPr>
          <w:sz w:val="24"/>
        </w:rPr>
        <w:lastRenderedPageBreak/>
        <w:t>распознавание</w:t>
      </w:r>
      <w:r>
        <w:rPr>
          <w:spacing w:val="-7"/>
          <w:sz w:val="24"/>
        </w:rPr>
        <w:t xml:space="preserve"> </w:t>
      </w:r>
      <w:r>
        <w:rPr>
          <w:sz w:val="24"/>
        </w:rPr>
        <w:t>неорганических</w:t>
      </w:r>
      <w:r>
        <w:rPr>
          <w:spacing w:val="-2"/>
          <w:sz w:val="24"/>
        </w:rPr>
        <w:t xml:space="preserve"> </w:t>
      </w:r>
      <w:r>
        <w:rPr>
          <w:sz w:val="24"/>
        </w:rPr>
        <w:t>веществ</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качественных</w:t>
      </w:r>
      <w:r>
        <w:rPr>
          <w:spacing w:val="-2"/>
          <w:sz w:val="24"/>
        </w:rPr>
        <w:t xml:space="preserve"> </w:t>
      </w:r>
      <w:r>
        <w:rPr>
          <w:sz w:val="24"/>
        </w:rPr>
        <w:t>реакций</w:t>
      </w:r>
      <w:r>
        <w:rPr>
          <w:spacing w:val="-6"/>
          <w:sz w:val="24"/>
        </w:rPr>
        <w:t xml:space="preserve"> </w:t>
      </w:r>
      <w:r>
        <w:rPr>
          <w:sz w:val="24"/>
        </w:rPr>
        <w:t>на</w:t>
      </w:r>
      <w:r>
        <w:rPr>
          <w:spacing w:val="2"/>
          <w:sz w:val="24"/>
        </w:rPr>
        <w:t xml:space="preserve"> </w:t>
      </w:r>
      <w:r>
        <w:rPr>
          <w:spacing w:val="-2"/>
          <w:sz w:val="24"/>
        </w:rPr>
        <w:t>ионы;</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39"/>
        </w:numPr>
        <w:tabs>
          <w:tab w:val="left" w:pos="1134"/>
          <w:tab w:val="left" w:pos="1843"/>
          <w:tab w:val="left" w:pos="1856"/>
        </w:tabs>
        <w:spacing w:before="84"/>
        <w:ind w:right="422" w:firstLine="708"/>
        <w:rPr>
          <w:sz w:val="24"/>
        </w:rPr>
      </w:pPr>
      <w:r>
        <w:rPr>
          <w:sz w:val="24"/>
        </w:rPr>
        <w:lastRenderedPageBreak/>
        <w:t>решение экспериментальных задач по темам: «Окислительно-восстановительные реакции», «Гидролиз солей», «Электролитическая диссоциация».</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3"/>
        <w:tabs>
          <w:tab w:val="left" w:pos="1134"/>
        </w:tabs>
        <w:ind w:right="426"/>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F7258D" w:rsidRDefault="007D13AA" w:rsidP="00CB1795">
      <w:pPr>
        <w:pStyle w:val="a3"/>
        <w:tabs>
          <w:tab w:val="left" w:pos="1134"/>
        </w:tabs>
        <w:spacing w:before="1"/>
        <w:ind w:right="424"/>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w:t>
      </w:r>
      <w:r>
        <w:rPr>
          <w:spacing w:val="-2"/>
        </w:rPr>
        <w:t xml:space="preserve"> </w:t>
      </w:r>
      <w:r>
        <w:t>хлора</w:t>
      </w:r>
      <w:r>
        <w:rPr>
          <w:spacing w:val="-2"/>
        </w:rPr>
        <w:t xml:space="preserve"> </w:t>
      </w:r>
      <w:r>
        <w:t>(взаимодействие</w:t>
      </w:r>
      <w:r>
        <w:rPr>
          <w:spacing w:val="-2"/>
        </w:rPr>
        <w:t xml:space="preserve"> </w:t>
      </w:r>
      <w:r>
        <w:t>с</w:t>
      </w:r>
      <w:r>
        <w:rPr>
          <w:spacing w:val="-2"/>
        </w:rPr>
        <w:t xml:space="preserve"> </w:t>
      </w:r>
      <w:r>
        <w:t>металлами, неметаллами,</w:t>
      </w:r>
      <w:r>
        <w:rPr>
          <w:spacing w:val="-1"/>
        </w:rPr>
        <w:t xml:space="preserve"> </w:t>
      </w:r>
      <w:r>
        <w:t>водой,</w:t>
      </w:r>
      <w:r>
        <w:rPr>
          <w:spacing w:val="-1"/>
        </w:rPr>
        <w:t xml:space="preserve"> </w:t>
      </w:r>
      <w:r>
        <w:t>щелочами). Хлороводород.</w:t>
      </w:r>
      <w:r>
        <w:rPr>
          <w:spacing w:val="-1"/>
        </w:rPr>
        <w:t xml:space="preserve"> </w:t>
      </w:r>
      <w:r>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F7258D" w:rsidRDefault="007D13AA" w:rsidP="00CB1795">
      <w:pPr>
        <w:pStyle w:val="a3"/>
        <w:tabs>
          <w:tab w:val="left" w:pos="1134"/>
        </w:tabs>
        <w:ind w:right="423"/>
      </w:pPr>
      <w:r>
        <w:t>VVIА-группы.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w:t>
      </w:r>
      <w:r>
        <w:rPr>
          <w:spacing w:val="40"/>
        </w:rPr>
        <w:t xml:space="preserve"> </w:t>
      </w:r>
      <w:r>
        <w:t>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w:t>
      </w:r>
      <w:r>
        <w:rPr>
          <w:spacing w:val="-2"/>
        </w:rPr>
        <w:t xml:space="preserve"> </w:t>
      </w:r>
      <w:r>
        <w:t>окружающей среды соединениями</w:t>
      </w:r>
      <w:r>
        <w:rPr>
          <w:spacing w:val="-3"/>
        </w:rPr>
        <w:t xml:space="preserve"> </w:t>
      </w:r>
      <w:r>
        <w:t>серы (кислотные</w:t>
      </w:r>
      <w:r>
        <w:rPr>
          <w:spacing w:val="-3"/>
        </w:rPr>
        <w:t xml:space="preserve"> </w:t>
      </w:r>
      <w:r>
        <w:t>дожди,</w:t>
      </w:r>
      <w:r>
        <w:rPr>
          <w:spacing w:val="-1"/>
        </w:rPr>
        <w:t xml:space="preserve"> </w:t>
      </w:r>
      <w:r>
        <w:t>загрязнение</w:t>
      </w:r>
      <w:r>
        <w:rPr>
          <w:spacing w:val="-2"/>
        </w:rPr>
        <w:t xml:space="preserve"> </w:t>
      </w:r>
      <w:r>
        <w:t>воздуха),</w:t>
      </w:r>
      <w:r>
        <w:rPr>
          <w:spacing w:val="-1"/>
        </w:rPr>
        <w:t xml:space="preserve"> </w:t>
      </w:r>
      <w:r>
        <w:t>способы его предотвращения.</w:t>
      </w:r>
    </w:p>
    <w:p w:rsidR="00F7258D" w:rsidRDefault="007D13AA" w:rsidP="00CB1795">
      <w:pPr>
        <w:pStyle w:val="a3"/>
        <w:tabs>
          <w:tab w:val="left" w:pos="1134"/>
        </w:tabs>
        <w:spacing w:before="1"/>
        <w:ind w:right="426"/>
      </w:pPr>
      <w:r>
        <w:t>Общая характеристика элементов VA-группы. Особенности строения атомов, характерные степени окисления.</w:t>
      </w:r>
    </w:p>
    <w:p w:rsidR="00F7258D" w:rsidRDefault="007D13AA" w:rsidP="00CB1795">
      <w:pPr>
        <w:pStyle w:val="a3"/>
        <w:tabs>
          <w:tab w:val="left" w:pos="1134"/>
        </w:tabs>
        <w:ind w:right="419"/>
      </w:pPr>
      <w: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w:t>
      </w:r>
      <w:r>
        <w:rPr>
          <w:spacing w:val="40"/>
        </w:rPr>
        <w:t xml:space="preserve"> </w:t>
      </w:r>
      <w:r>
        <w:t>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 анионы. Химическое загрязнение окружающей среды соединениями азота (кислотные дожди, загрязнение воздуха, почвы и водоемов).</w:t>
      </w:r>
    </w:p>
    <w:p w:rsidR="00F7258D" w:rsidRDefault="007D13AA" w:rsidP="00CB1795">
      <w:pPr>
        <w:pStyle w:val="a3"/>
        <w:tabs>
          <w:tab w:val="left" w:pos="1134"/>
        </w:tabs>
        <w:ind w:right="424"/>
      </w:pPr>
      <w: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F7258D" w:rsidRDefault="007D13AA" w:rsidP="00CB1795">
      <w:pPr>
        <w:pStyle w:val="a3"/>
        <w:tabs>
          <w:tab w:val="left" w:pos="1134"/>
        </w:tabs>
        <w:ind w:left="1136"/>
      </w:pPr>
      <w:r>
        <w:t>Понятие</w:t>
      </w:r>
      <w:r>
        <w:rPr>
          <w:spacing w:val="50"/>
        </w:rPr>
        <w:t xml:space="preserve">  </w:t>
      </w:r>
      <w:r>
        <w:t>о</w:t>
      </w:r>
      <w:r>
        <w:rPr>
          <w:spacing w:val="52"/>
        </w:rPr>
        <w:t xml:space="preserve">  </w:t>
      </w:r>
      <w:r>
        <w:t>минеральных</w:t>
      </w:r>
      <w:r>
        <w:rPr>
          <w:spacing w:val="54"/>
        </w:rPr>
        <w:t xml:space="preserve">  </w:t>
      </w:r>
      <w:r>
        <w:t>удобрениях.</w:t>
      </w:r>
      <w:r>
        <w:rPr>
          <w:spacing w:val="51"/>
        </w:rPr>
        <w:t xml:space="preserve">  </w:t>
      </w:r>
      <w:r>
        <w:t>Азотные,</w:t>
      </w:r>
      <w:r>
        <w:rPr>
          <w:spacing w:val="53"/>
        </w:rPr>
        <w:t xml:space="preserve">  </w:t>
      </w:r>
      <w:r>
        <w:t>фосфорные,</w:t>
      </w:r>
      <w:r>
        <w:rPr>
          <w:spacing w:val="51"/>
        </w:rPr>
        <w:t xml:space="preserve">  </w:t>
      </w:r>
      <w:r>
        <w:t>комплексные</w:t>
      </w:r>
      <w:r>
        <w:rPr>
          <w:spacing w:val="54"/>
        </w:rPr>
        <w:t xml:space="preserve">  </w:t>
      </w:r>
      <w:r>
        <w:rPr>
          <w:spacing w:val="-2"/>
        </w:rPr>
        <w:t>удобрения.</w:t>
      </w:r>
    </w:p>
    <w:p w:rsidR="00F7258D" w:rsidRDefault="007D13AA" w:rsidP="00CB1795">
      <w:pPr>
        <w:pStyle w:val="a3"/>
        <w:tabs>
          <w:tab w:val="left" w:pos="1134"/>
        </w:tabs>
        <w:spacing w:before="1"/>
      </w:pPr>
      <w:r>
        <w:t>Химическое</w:t>
      </w:r>
      <w:r>
        <w:rPr>
          <w:spacing w:val="-6"/>
        </w:rPr>
        <w:t xml:space="preserve"> </w:t>
      </w:r>
      <w:r>
        <w:t>загрязнение</w:t>
      </w:r>
      <w:r>
        <w:rPr>
          <w:spacing w:val="-4"/>
        </w:rPr>
        <w:t xml:space="preserve"> </w:t>
      </w:r>
      <w:r>
        <w:t>окружающей</w:t>
      </w:r>
      <w:r>
        <w:rPr>
          <w:spacing w:val="-3"/>
        </w:rPr>
        <w:t xml:space="preserve"> </w:t>
      </w:r>
      <w:r>
        <w:t>среды</w:t>
      </w:r>
      <w:r>
        <w:rPr>
          <w:spacing w:val="-3"/>
        </w:rPr>
        <w:t xml:space="preserve"> </w:t>
      </w:r>
      <w:r>
        <w:t>соединениями</w:t>
      </w:r>
      <w:r>
        <w:rPr>
          <w:spacing w:val="-3"/>
        </w:rPr>
        <w:t xml:space="preserve"> </w:t>
      </w:r>
      <w:r>
        <w:t>азота</w:t>
      </w:r>
      <w:r>
        <w:rPr>
          <w:spacing w:val="1"/>
        </w:rPr>
        <w:t xml:space="preserve"> </w:t>
      </w:r>
      <w:r>
        <w:t>и</w:t>
      </w:r>
      <w:r>
        <w:rPr>
          <w:spacing w:val="-2"/>
        </w:rPr>
        <w:t xml:space="preserve"> фосфора.</w:t>
      </w:r>
    </w:p>
    <w:p w:rsidR="00F7258D" w:rsidRDefault="007D13AA" w:rsidP="00CB1795">
      <w:pPr>
        <w:pStyle w:val="a3"/>
        <w:tabs>
          <w:tab w:val="left" w:pos="1134"/>
        </w:tabs>
        <w:ind w:right="427"/>
      </w:pPr>
      <w:r>
        <w:t>Общая характеристика элементов IVA-группы. Особенности строения атомов, характерные степени окисления.</w:t>
      </w:r>
    </w:p>
    <w:p w:rsidR="00F7258D" w:rsidRDefault="007D13AA" w:rsidP="00CB1795">
      <w:pPr>
        <w:pStyle w:val="a3"/>
        <w:tabs>
          <w:tab w:val="left" w:pos="1134"/>
        </w:tabs>
        <w:ind w:right="420"/>
      </w:pPr>
      <w: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F7258D" w:rsidRDefault="007D13AA" w:rsidP="00CB1795">
      <w:pPr>
        <w:pStyle w:val="a3"/>
        <w:tabs>
          <w:tab w:val="left" w:pos="1134"/>
        </w:tabs>
        <w:ind w:right="432"/>
      </w:pPr>
      <w:r>
        <w:t>Первоначальные понятия об органических веществах как о соединениях углерода: углеводороды</w:t>
      </w:r>
      <w:r>
        <w:rPr>
          <w:spacing w:val="80"/>
        </w:rPr>
        <w:t xml:space="preserve"> </w:t>
      </w:r>
      <w:r>
        <w:t>(метан,</w:t>
      </w:r>
      <w:r>
        <w:rPr>
          <w:spacing w:val="80"/>
        </w:rPr>
        <w:t xml:space="preserve"> </w:t>
      </w:r>
      <w:r>
        <w:t>этан,</w:t>
      </w:r>
      <w:r>
        <w:rPr>
          <w:spacing w:val="80"/>
        </w:rPr>
        <w:t xml:space="preserve"> </w:t>
      </w:r>
      <w:r>
        <w:t>этилен,</w:t>
      </w:r>
      <w:r>
        <w:rPr>
          <w:spacing w:val="80"/>
        </w:rPr>
        <w:t xml:space="preserve"> </w:t>
      </w:r>
      <w:r>
        <w:t>ацетилен),</w:t>
      </w:r>
      <w:r>
        <w:rPr>
          <w:spacing w:val="80"/>
        </w:rPr>
        <w:t xml:space="preserve"> </w:t>
      </w:r>
      <w:r>
        <w:t>этанол,</w:t>
      </w:r>
      <w:r>
        <w:rPr>
          <w:spacing w:val="80"/>
        </w:rPr>
        <w:t xml:space="preserve"> </w:t>
      </w:r>
      <w:r>
        <w:t>глицерин,</w:t>
      </w:r>
      <w:r>
        <w:rPr>
          <w:spacing w:val="80"/>
        </w:rPr>
        <w:t xml:space="preserve"> </w:t>
      </w:r>
      <w:r>
        <w:t>уксусная</w:t>
      </w:r>
      <w:r>
        <w:rPr>
          <w:spacing w:val="80"/>
        </w:rPr>
        <w:t xml:space="preserve"> </w:t>
      </w:r>
      <w:r>
        <w:t>кислота.</w:t>
      </w:r>
      <w:r>
        <w:rPr>
          <w:spacing w:val="80"/>
        </w:rPr>
        <w:t xml:space="preserve"> </w:t>
      </w:r>
      <w:r>
        <w:t>Природные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0"/>
      </w:pPr>
      <w:r>
        <w:lastRenderedPageBreak/>
        <w:t>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F7258D" w:rsidRDefault="007D13AA" w:rsidP="00CB1795">
      <w:pPr>
        <w:pStyle w:val="a3"/>
        <w:tabs>
          <w:tab w:val="left" w:pos="1134"/>
        </w:tabs>
        <w:spacing w:before="1"/>
        <w:ind w:right="424"/>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7258D" w:rsidRDefault="007D13AA" w:rsidP="00CB1795">
      <w:pPr>
        <w:pStyle w:val="a3"/>
        <w:tabs>
          <w:tab w:val="left" w:pos="1134"/>
        </w:tabs>
        <w:ind w:right="426"/>
      </w:pPr>
      <w:r>
        <w:t>Бор. Особенности строения атома. Общие представления о физических и химических</w:t>
      </w:r>
      <w:r>
        <w:rPr>
          <w:spacing w:val="40"/>
        </w:rPr>
        <w:t xml:space="preserve"> </w:t>
      </w:r>
      <w:r>
        <w:t>свойствах. Борная кислота.</w:t>
      </w:r>
    </w:p>
    <w:p w:rsidR="00F7258D" w:rsidRDefault="007D13AA" w:rsidP="00CB1795">
      <w:pPr>
        <w:pStyle w:val="a3"/>
        <w:tabs>
          <w:tab w:val="left" w:pos="1134"/>
        </w:tabs>
        <w:spacing w:line="276" w:lineRule="exact"/>
        <w:ind w:left="1136"/>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F7258D" w:rsidRDefault="007D13AA" w:rsidP="00CB1795">
      <w:pPr>
        <w:pStyle w:val="a4"/>
        <w:numPr>
          <w:ilvl w:val="0"/>
          <w:numId w:val="238"/>
        </w:numPr>
        <w:tabs>
          <w:tab w:val="left" w:pos="1134"/>
          <w:tab w:val="left" w:pos="1844"/>
        </w:tabs>
        <w:spacing w:line="293" w:lineRule="exact"/>
        <w:ind w:left="1844" w:firstLine="708"/>
        <w:rPr>
          <w:sz w:val="24"/>
        </w:rPr>
      </w:pPr>
      <w:r>
        <w:rPr>
          <w:sz w:val="24"/>
        </w:rPr>
        <w:t>ознакомление</w:t>
      </w:r>
      <w:r>
        <w:rPr>
          <w:spacing w:val="-7"/>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природных</w:t>
      </w:r>
      <w:r>
        <w:rPr>
          <w:spacing w:val="-5"/>
          <w:sz w:val="24"/>
        </w:rPr>
        <w:t xml:space="preserve"> </w:t>
      </w:r>
      <w:r>
        <w:rPr>
          <w:sz w:val="24"/>
        </w:rPr>
        <w:t>хлоридов</w:t>
      </w:r>
      <w:r>
        <w:rPr>
          <w:spacing w:val="-4"/>
          <w:sz w:val="24"/>
        </w:rPr>
        <w:t xml:space="preserve"> </w:t>
      </w:r>
      <w:r>
        <w:rPr>
          <w:spacing w:val="-2"/>
          <w:sz w:val="24"/>
        </w:rPr>
        <w:t>(галогенидов);</w:t>
      </w:r>
    </w:p>
    <w:p w:rsidR="00F7258D" w:rsidRDefault="007D13AA" w:rsidP="00CB1795">
      <w:pPr>
        <w:pStyle w:val="a4"/>
        <w:numPr>
          <w:ilvl w:val="0"/>
          <w:numId w:val="238"/>
        </w:numPr>
        <w:tabs>
          <w:tab w:val="left" w:pos="1134"/>
          <w:tab w:val="left" w:pos="1844"/>
          <w:tab w:val="left" w:pos="1856"/>
        </w:tabs>
        <w:ind w:right="433" w:firstLine="708"/>
        <w:rPr>
          <w:sz w:val="24"/>
        </w:rPr>
      </w:pPr>
      <w:r>
        <w:rPr>
          <w:sz w:val="24"/>
        </w:rPr>
        <w:t>проведение</w:t>
      </w:r>
      <w:r>
        <w:rPr>
          <w:spacing w:val="40"/>
          <w:sz w:val="24"/>
        </w:rPr>
        <w:t xml:space="preserve"> </w:t>
      </w:r>
      <w:r>
        <w:rPr>
          <w:sz w:val="24"/>
        </w:rPr>
        <w:t>опытов,</w:t>
      </w:r>
      <w:r>
        <w:rPr>
          <w:spacing w:val="40"/>
          <w:sz w:val="24"/>
        </w:rPr>
        <w:t xml:space="preserve"> </w:t>
      </w:r>
      <w:r>
        <w:rPr>
          <w:sz w:val="24"/>
        </w:rPr>
        <w:t>отражающих</w:t>
      </w:r>
      <w:r>
        <w:rPr>
          <w:spacing w:val="40"/>
          <w:sz w:val="24"/>
        </w:rPr>
        <w:t xml:space="preserve"> </w:t>
      </w:r>
      <w:r>
        <w:rPr>
          <w:sz w:val="24"/>
        </w:rPr>
        <w:t>физические</w:t>
      </w:r>
      <w:r>
        <w:rPr>
          <w:spacing w:val="40"/>
          <w:sz w:val="24"/>
        </w:rPr>
        <w:t xml:space="preserve"> </w:t>
      </w:r>
      <w:r>
        <w:rPr>
          <w:sz w:val="24"/>
        </w:rPr>
        <w:t>и</w:t>
      </w:r>
      <w:r>
        <w:rPr>
          <w:spacing w:val="40"/>
          <w:sz w:val="24"/>
        </w:rPr>
        <w:t xml:space="preserve"> </w:t>
      </w:r>
      <w:r>
        <w:rPr>
          <w:sz w:val="24"/>
        </w:rPr>
        <w:t>химические</w:t>
      </w:r>
      <w:r>
        <w:rPr>
          <w:spacing w:val="40"/>
          <w:sz w:val="24"/>
        </w:rPr>
        <w:t xml:space="preserve"> </w:t>
      </w:r>
      <w:r>
        <w:rPr>
          <w:sz w:val="24"/>
        </w:rPr>
        <w:t>свойства</w:t>
      </w:r>
      <w:r>
        <w:rPr>
          <w:spacing w:val="40"/>
          <w:sz w:val="24"/>
        </w:rPr>
        <w:t xml:space="preserve"> </w:t>
      </w:r>
      <w:r>
        <w:rPr>
          <w:sz w:val="24"/>
        </w:rPr>
        <w:t>галогенов</w:t>
      </w:r>
      <w:r>
        <w:rPr>
          <w:spacing w:val="40"/>
          <w:sz w:val="24"/>
        </w:rPr>
        <w:t xml:space="preserve"> </w:t>
      </w:r>
      <w:r>
        <w:rPr>
          <w:sz w:val="24"/>
        </w:rPr>
        <w:t>и</w:t>
      </w:r>
      <w:r>
        <w:rPr>
          <w:spacing w:val="40"/>
          <w:sz w:val="24"/>
        </w:rPr>
        <w:t xml:space="preserve"> </w:t>
      </w:r>
      <w:r>
        <w:rPr>
          <w:sz w:val="24"/>
        </w:rPr>
        <w:t xml:space="preserve">их </w:t>
      </w:r>
      <w:r>
        <w:rPr>
          <w:spacing w:val="-2"/>
          <w:sz w:val="24"/>
        </w:rPr>
        <w:t>соединений;</w:t>
      </w:r>
    </w:p>
    <w:p w:rsidR="00F7258D" w:rsidRDefault="007D13AA" w:rsidP="00CB1795">
      <w:pPr>
        <w:pStyle w:val="a4"/>
        <w:numPr>
          <w:ilvl w:val="0"/>
          <w:numId w:val="238"/>
        </w:numPr>
        <w:tabs>
          <w:tab w:val="left" w:pos="1134"/>
          <w:tab w:val="left" w:pos="1844"/>
        </w:tabs>
        <w:spacing w:line="293" w:lineRule="exact"/>
        <w:ind w:left="1844" w:firstLine="708"/>
        <w:rPr>
          <w:sz w:val="24"/>
        </w:rPr>
      </w:pPr>
      <w:r>
        <w:rPr>
          <w:sz w:val="24"/>
        </w:rPr>
        <w:t>изучение</w:t>
      </w:r>
      <w:r>
        <w:rPr>
          <w:spacing w:val="-6"/>
          <w:sz w:val="24"/>
        </w:rPr>
        <w:t xml:space="preserve"> </w:t>
      </w:r>
      <w:r>
        <w:rPr>
          <w:sz w:val="24"/>
        </w:rPr>
        <w:t>свойств</w:t>
      </w:r>
      <w:r>
        <w:rPr>
          <w:spacing w:val="-6"/>
          <w:sz w:val="24"/>
        </w:rPr>
        <w:t xml:space="preserve"> </w:t>
      </w:r>
      <w:r>
        <w:rPr>
          <w:sz w:val="24"/>
        </w:rPr>
        <w:t>соляной</w:t>
      </w:r>
      <w:r>
        <w:rPr>
          <w:spacing w:val="-4"/>
          <w:sz w:val="24"/>
        </w:rPr>
        <w:t xml:space="preserve"> </w:t>
      </w:r>
      <w:r>
        <w:rPr>
          <w:spacing w:val="-2"/>
          <w:sz w:val="24"/>
        </w:rPr>
        <w:t>кислоты;</w:t>
      </w:r>
    </w:p>
    <w:p w:rsidR="00F7258D" w:rsidRDefault="007D13AA" w:rsidP="00CB1795">
      <w:pPr>
        <w:pStyle w:val="a4"/>
        <w:numPr>
          <w:ilvl w:val="0"/>
          <w:numId w:val="238"/>
        </w:numPr>
        <w:tabs>
          <w:tab w:val="left" w:pos="1134"/>
          <w:tab w:val="left" w:pos="1844"/>
          <w:tab w:val="left" w:pos="1856"/>
        </w:tabs>
        <w:spacing w:before="1"/>
        <w:ind w:right="420" w:firstLine="708"/>
        <w:rPr>
          <w:sz w:val="24"/>
        </w:rPr>
      </w:pPr>
      <w:r>
        <w:rPr>
          <w:sz w:val="24"/>
        </w:rPr>
        <w:t>проведение</w:t>
      </w:r>
      <w:r>
        <w:rPr>
          <w:spacing w:val="40"/>
          <w:sz w:val="24"/>
        </w:rPr>
        <w:t xml:space="preserve"> </w:t>
      </w:r>
      <w:r>
        <w:rPr>
          <w:sz w:val="24"/>
        </w:rPr>
        <w:t>качественных</w:t>
      </w:r>
      <w:r>
        <w:rPr>
          <w:spacing w:val="40"/>
          <w:sz w:val="24"/>
        </w:rPr>
        <w:t xml:space="preserve"> </w:t>
      </w:r>
      <w:r>
        <w:rPr>
          <w:sz w:val="24"/>
        </w:rPr>
        <w:t>реакций</w:t>
      </w:r>
      <w:r>
        <w:rPr>
          <w:spacing w:val="40"/>
          <w:sz w:val="24"/>
        </w:rPr>
        <w:t xml:space="preserve"> </w:t>
      </w:r>
      <w:r>
        <w:rPr>
          <w:sz w:val="24"/>
        </w:rPr>
        <w:t>на</w:t>
      </w:r>
      <w:r>
        <w:rPr>
          <w:spacing w:val="40"/>
          <w:sz w:val="24"/>
        </w:rPr>
        <w:t xml:space="preserve"> </w:t>
      </w:r>
      <w:r>
        <w:rPr>
          <w:sz w:val="24"/>
        </w:rPr>
        <w:t>хлорид-,</w:t>
      </w:r>
      <w:r>
        <w:rPr>
          <w:spacing w:val="40"/>
          <w:sz w:val="24"/>
        </w:rPr>
        <w:t xml:space="preserve"> </w:t>
      </w:r>
      <w:r>
        <w:rPr>
          <w:sz w:val="24"/>
        </w:rPr>
        <w:t>бромид-</w:t>
      </w:r>
      <w:r>
        <w:rPr>
          <w:spacing w:val="40"/>
          <w:sz w:val="24"/>
        </w:rPr>
        <w:t xml:space="preserve"> </w:t>
      </w:r>
      <w:r>
        <w:rPr>
          <w:sz w:val="24"/>
        </w:rPr>
        <w:t>и</w:t>
      </w:r>
      <w:r>
        <w:rPr>
          <w:spacing w:val="40"/>
          <w:sz w:val="24"/>
        </w:rPr>
        <w:t xml:space="preserve"> </w:t>
      </w:r>
      <w:r>
        <w:rPr>
          <w:sz w:val="24"/>
        </w:rPr>
        <w:t>иодид-ионы</w:t>
      </w:r>
      <w:r>
        <w:rPr>
          <w:spacing w:val="40"/>
          <w:sz w:val="24"/>
        </w:rPr>
        <w:t xml:space="preserve"> </w:t>
      </w:r>
      <w:r>
        <w:rPr>
          <w:sz w:val="24"/>
        </w:rPr>
        <w:t>и</w:t>
      </w:r>
      <w:r>
        <w:rPr>
          <w:spacing w:val="40"/>
          <w:sz w:val="24"/>
        </w:rPr>
        <w:t xml:space="preserve"> </w:t>
      </w:r>
      <w:r>
        <w:rPr>
          <w:sz w:val="24"/>
        </w:rPr>
        <w:t>наблюдение признаков их протекания;</w:t>
      </w:r>
    </w:p>
    <w:p w:rsidR="00F7258D" w:rsidRDefault="007D13AA" w:rsidP="00CB1795">
      <w:pPr>
        <w:pStyle w:val="a4"/>
        <w:numPr>
          <w:ilvl w:val="0"/>
          <w:numId w:val="238"/>
        </w:numPr>
        <w:tabs>
          <w:tab w:val="left" w:pos="1134"/>
          <w:tab w:val="left" w:pos="1844"/>
        </w:tabs>
        <w:spacing w:line="293" w:lineRule="exact"/>
        <w:ind w:left="1844" w:firstLine="708"/>
        <w:rPr>
          <w:sz w:val="24"/>
        </w:rPr>
      </w:pPr>
      <w:r>
        <w:rPr>
          <w:sz w:val="24"/>
        </w:rPr>
        <w:t>ознакомление</w:t>
      </w:r>
      <w:r>
        <w:rPr>
          <w:spacing w:val="-6"/>
          <w:sz w:val="24"/>
        </w:rPr>
        <w:t xml:space="preserve"> </w:t>
      </w:r>
      <w:r>
        <w:rPr>
          <w:sz w:val="24"/>
        </w:rPr>
        <w:t>с</w:t>
      </w:r>
      <w:r>
        <w:rPr>
          <w:spacing w:val="-3"/>
          <w:sz w:val="24"/>
        </w:rPr>
        <w:t xml:space="preserve"> </w:t>
      </w:r>
      <w:r>
        <w:rPr>
          <w:sz w:val="24"/>
        </w:rPr>
        <w:t>образцами</w:t>
      </w:r>
      <w:r>
        <w:rPr>
          <w:spacing w:val="-2"/>
          <w:sz w:val="24"/>
        </w:rPr>
        <w:t xml:space="preserve"> </w:t>
      </w:r>
      <w:r>
        <w:rPr>
          <w:sz w:val="24"/>
        </w:rPr>
        <w:t>серы</w:t>
      </w:r>
      <w:r>
        <w:rPr>
          <w:spacing w:val="-2"/>
          <w:sz w:val="24"/>
        </w:rPr>
        <w:t xml:space="preserve"> </w:t>
      </w:r>
      <w:r>
        <w:rPr>
          <w:sz w:val="24"/>
        </w:rPr>
        <w:t>и</w:t>
      </w:r>
      <w:r>
        <w:rPr>
          <w:spacing w:val="-2"/>
          <w:sz w:val="24"/>
        </w:rPr>
        <w:t xml:space="preserve"> </w:t>
      </w:r>
      <w:r>
        <w:rPr>
          <w:sz w:val="24"/>
        </w:rPr>
        <w:t>ее</w:t>
      </w:r>
      <w:r>
        <w:rPr>
          <w:spacing w:val="-3"/>
          <w:sz w:val="24"/>
        </w:rPr>
        <w:t xml:space="preserve"> </w:t>
      </w:r>
      <w:r>
        <w:rPr>
          <w:sz w:val="24"/>
        </w:rPr>
        <w:t>природных</w:t>
      </w:r>
      <w:r>
        <w:rPr>
          <w:spacing w:val="-1"/>
          <w:sz w:val="24"/>
        </w:rPr>
        <w:t xml:space="preserve"> </w:t>
      </w:r>
      <w:r>
        <w:rPr>
          <w:spacing w:val="-2"/>
          <w:sz w:val="24"/>
        </w:rPr>
        <w:t>соединений;</w:t>
      </w:r>
    </w:p>
    <w:p w:rsidR="00F7258D" w:rsidRDefault="007D13AA" w:rsidP="00CB1795">
      <w:pPr>
        <w:pStyle w:val="a4"/>
        <w:numPr>
          <w:ilvl w:val="0"/>
          <w:numId w:val="238"/>
        </w:numPr>
        <w:tabs>
          <w:tab w:val="left" w:pos="1134"/>
          <w:tab w:val="left" w:pos="1844"/>
          <w:tab w:val="left" w:pos="1856"/>
        </w:tabs>
        <w:ind w:right="429" w:firstLine="708"/>
        <w:rPr>
          <w:sz w:val="24"/>
        </w:rPr>
      </w:pPr>
      <w:r>
        <w:rPr>
          <w:sz w:val="24"/>
        </w:rPr>
        <w:t>наблюдение</w:t>
      </w:r>
      <w:r>
        <w:rPr>
          <w:spacing w:val="40"/>
          <w:sz w:val="24"/>
        </w:rPr>
        <w:t xml:space="preserve"> </w:t>
      </w:r>
      <w:r>
        <w:rPr>
          <w:sz w:val="24"/>
        </w:rPr>
        <w:t>процесса</w:t>
      </w:r>
      <w:r>
        <w:rPr>
          <w:spacing w:val="40"/>
          <w:sz w:val="24"/>
        </w:rPr>
        <w:t xml:space="preserve"> </w:t>
      </w:r>
      <w:r>
        <w:rPr>
          <w:sz w:val="24"/>
        </w:rPr>
        <w:t>обугливания</w:t>
      </w:r>
      <w:r>
        <w:rPr>
          <w:spacing w:val="40"/>
          <w:sz w:val="24"/>
        </w:rPr>
        <w:t xml:space="preserve"> </w:t>
      </w:r>
      <w:r>
        <w:rPr>
          <w:sz w:val="24"/>
        </w:rPr>
        <w:t>сахара</w:t>
      </w:r>
      <w:r>
        <w:rPr>
          <w:spacing w:val="40"/>
          <w:sz w:val="24"/>
        </w:rPr>
        <w:t xml:space="preserve"> </w:t>
      </w:r>
      <w:r>
        <w:rPr>
          <w:sz w:val="24"/>
        </w:rPr>
        <w:t>под</w:t>
      </w:r>
      <w:r>
        <w:rPr>
          <w:spacing w:val="40"/>
          <w:sz w:val="24"/>
        </w:rPr>
        <w:t xml:space="preserve"> </w:t>
      </w:r>
      <w:r>
        <w:rPr>
          <w:sz w:val="24"/>
        </w:rPr>
        <w:t>действием</w:t>
      </w:r>
      <w:r>
        <w:rPr>
          <w:spacing w:val="40"/>
          <w:sz w:val="24"/>
        </w:rPr>
        <w:t xml:space="preserve"> </w:t>
      </w:r>
      <w:r>
        <w:rPr>
          <w:sz w:val="24"/>
        </w:rPr>
        <w:t>концентрированной</w:t>
      </w:r>
      <w:r>
        <w:rPr>
          <w:spacing w:val="40"/>
          <w:sz w:val="24"/>
        </w:rPr>
        <w:t xml:space="preserve"> </w:t>
      </w:r>
      <w:r>
        <w:rPr>
          <w:sz w:val="24"/>
        </w:rPr>
        <w:t xml:space="preserve">серной </w:t>
      </w:r>
      <w:r>
        <w:rPr>
          <w:spacing w:val="-2"/>
          <w:sz w:val="24"/>
        </w:rPr>
        <w:t>кислоты;</w:t>
      </w:r>
    </w:p>
    <w:p w:rsidR="00F7258D" w:rsidRDefault="007D13AA" w:rsidP="00CB1795">
      <w:pPr>
        <w:pStyle w:val="a4"/>
        <w:numPr>
          <w:ilvl w:val="0"/>
          <w:numId w:val="238"/>
        </w:numPr>
        <w:tabs>
          <w:tab w:val="left" w:pos="1134"/>
          <w:tab w:val="left" w:pos="1844"/>
        </w:tabs>
        <w:spacing w:line="292" w:lineRule="exact"/>
        <w:ind w:left="1844" w:firstLine="708"/>
        <w:rPr>
          <w:sz w:val="24"/>
        </w:rPr>
      </w:pPr>
      <w:r>
        <w:rPr>
          <w:sz w:val="24"/>
        </w:rPr>
        <w:t>изучение</w:t>
      </w:r>
      <w:r>
        <w:rPr>
          <w:spacing w:val="-8"/>
          <w:sz w:val="24"/>
        </w:rPr>
        <w:t xml:space="preserve"> </w:t>
      </w:r>
      <w:r>
        <w:rPr>
          <w:sz w:val="24"/>
        </w:rPr>
        <w:t>химических</w:t>
      </w:r>
      <w:r>
        <w:rPr>
          <w:spacing w:val="-3"/>
          <w:sz w:val="24"/>
        </w:rPr>
        <w:t xml:space="preserve"> </w:t>
      </w:r>
      <w:r>
        <w:rPr>
          <w:sz w:val="24"/>
        </w:rPr>
        <w:t>свойств</w:t>
      </w:r>
      <w:r>
        <w:rPr>
          <w:spacing w:val="-5"/>
          <w:sz w:val="24"/>
        </w:rPr>
        <w:t xml:space="preserve"> </w:t>
      </w:r>
      <w:r>
        <w:rPr>
          <w:sz w:val="24"/>
        </w:rPr>
        <w:t>разбавленной</w:t>
      </w:r>
      <w:r>
        <w:rPr>
          <w:spacing w:val="-5"/>
          <w:sz w:val="24"/>
        </w:rPr>
        <w:t xml:space="preserve"> </w:t>
      </w:r>
      <w:r>
        <w:rPr>
          <w:sz w:val="24"/>
        </w:rPr>
        <w:t>серной</w:t>
      </w:r>
      <w:r>
        <w:rPr>
          <w:spacing w:val="-4"/>
          <w:sz w:val="24"/>
        </w:rPr>
        <w:t xml:space="preserve"> </w:t>
      </w:r>
      <w:r>
        <w:rPr>
          <w:spacing w:val="-2"/>
          <w:sz w:val="24"/>
        </w:rPr>
        <w:t>кислоты;</w:t>
      </w:r>
    </w:p>
    <w:p w:rsidR="00F7258D" w:rsidRDefault="007D13AA" w:rsidP="00CB1795">
      <w:pPr>
        <w:pStyle w:val="a4"/>
        <w:numPr>
          <w:ilvl w:val="0"/>
          <w:numId w:val="238"/>
        </w:numPr>
        <w:tabs>
          <w:tab w:val="left" w:pos="1134"/>
          <w:tab w:val="left" w:pos="1843"/>
          <w:tab w:val="left" w:pos="1856"/>
        </w:tabs>
        <w:ind w:right="422" w:firstLine="708"/>
        <w:rPr>
          <w:sz w:val="24"/>
        </w:rPr>
      </w:pPr>
      <w:r>
        <w:rPr>
          <w:sz w:val="24"/>
        </w:rPr>
        <w:t>проведение качественных реакций на сульфид-, сульфит- и сульфат-ионы и</w:t>
      </w:r>
      <w:r>
        <w:rPr>
          <w:spacing w:val="-2"/>
          <w:sz w:val="24"/>
        </w:rPr>
        <w:t xml:space="preserve"> </w:t>
      </w:r>
      <w:r>
        <w:rPr>
          <w:sz w:val="24"/>
        </w:rPr>
        <w:t>наблюдение признаков их протекания;</w:t>
      </w:r>
    </w:p>
    <w:p w:rsidR="00F7258D" w:rsidRDefault="007D13AA" w:rsidP="00CB1795">
      <w:pPr>
        <w:pStyle w:val="a4"/>
        <w:numPr>
          <w:ilvl w:val="0"/>
          <w:numId w:val="238"/>
        </w:numPr>
        <w:tabs>
          <w:tab w:val="left" w:pos="1134"/>
          <w:tab w:val="left" w:pos="1843"/>
          <w:tab w:val="left" w:pos="1856"/>
        </w:tabs>
        <w:ind w:right="430" w:firstLine="708"/>
        <w:rPr>
          <w:sz w:val="24"/>
        </w:rPr>
      </w:pPr>
      <w:r>
        <w:rPr>
          <w:sz w:val="24"/>
        </w:rPr>
        <w:t>ознакомление с физическими свойствами азота, фосфора и их соединений, образцами азотных и фосфорных удобрений;</w:t>
      </w:r>
    </w:p>
    <w:p w:rsidR="00F7258D" w:rsidRDefault="007D13AA" w:rsidP="00CB1795">
      <w:pPr>
        <w:pStyle w:val="a4"/>
        <w:numPr>
          <w:ilvl w:val="0"/>
          <w:numId w:val="238"/>
        </w:numPr>
        <w:tabs>
          <w:tab w:val="left" w:pos="1134"/>
          <w:tab w:val="left" w:pos="1843"/>
          <w:tab w:val="left" w:pos="1856"/>
        </w:tabs>
        <w:ind w:right="432" w:firstLine="708"/>
        <w:rPr>
          <w:sz w:val="24"/>
        </w:rPr>
      </w:pPr>
      <w:r>
        <w:rPr>
          <w:sz w:val="24"/>
        </w:rPr>
        <w:t>получение, собирание, распознавание и изучение свойств аммиака, изучение свойств солей аммония;</w:t>
      </w:r>
    </w:p>
    <w:p w:rsidR="00F7258D" w:rsidRDefault="007D13AA" w:rsidP="00CB1795">
      <w:pPr>
        <w:pStyle w:val="a4"/>
        <w:numPr>
          <w:ilvl w:val="0"/>
          <w:numId w:val="238"/>
        </w:numPr>
        <w:tabs>
          <w:tab w:val="left" w:pos="1134"/>
          <w:tab w:val="left" w:pos="1843"/>
          <w:tab w:val="left" w:pos="1856"/>
        </w:tabs>
        <w:ind w:right="421" w:firstLine="708"/>
        <w:rPr>
          <w:sz w:val="24"/>
        </w:rPr>
      </w:pPr>
      <w:r>
        <w:rPr>
          <w:sz w:val="24"/>
        </w:rPr>
        <w:t>проведение качественных реакций на ион аммония, нитрит-, нитрат- и фосфат-ионы и изучение признаков их протекания;</w:t>
      </w:r>
    </w:p>
    <w:p w:rsidR="00F7258D" w:rsidRDefault="007D13AA" w:rsidP="00CB1795">
      <w:pPr>
        <w:pStyle w:val="a4"/>
        <w:numPr>
          <w:ilvl w:val="0"/>
          <w:numId w:val="238"/>
        </w:numPr>
        <w:tabs>
          <w:tab w:val="left" w:pos="1134"/>
          <w:tab w:val="left" w:pos="1843"/>
          <w:tab w:val="left" w:pos="1856"/>
        </w:tabs>
        <w:ind w:right="426" w:firstLine="708"/>
        <w:rPr>
          <w:sz w:val="24"/>
        </w:rPr>
      </w:pPr>
      <w:r>
        <w:rPr>
          <w:sz w:val="24"/>
        </w:rPr>
        <w:t>изучение взаимодействия концентрированной азотной кислоты с медью, свойств фосфорной кислоты и ее солей;</w:t>
      </w:r>
    </w:p>
    <w:p w:rsidR="00F7258D" w:rsidRDefault="007D13AA" w:rsidP="00CB1795">
      <w:pPr>
        <w:pStyle w:val="a4"/>
        <w:numPr>
          <w:ilvl w:val="0"/>
          <w:numId w:val="238"/>
        </w:numPr>
        <w:tabs>
          <w:tab w:val="left" w:pos="1134"/>
          <w:tab w:val="left" w:pos="1843"/>
          <w:tab w:val="left" w:pos="1856"/>
        </w:tabs>
        <w:ind w:right="424" w:firstLine="708"/>
        <w:rPr>
          <w:sz w:val="24"/>
        </w:rPr>
      </w:pPr>
      <w:r>
        <w:rPr>
          <w:sz w:val="24"/>
        </w:rPr>
        <w:t xml:space="preserve">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w:t>
      </w:r>
      <w:r>
        <w:rPr>
          <w:spacing w:val="-2"/>
          <w:sz w:val="24"/>
        </w:rPr>
        <w:t>противогаза;</w:t>
      </w:r>
    </w:p>
    <w:p w:rsidR="00F7258D" w:rsidRDefault="007D13AA" w:rsidP="00CB1795">
      <w:pPr>
        <w:pStyle w:val="a4"/>
        <w:numPr>
          <w:ilvl w:val="0"/>
          <w:numId w:val="238"/>
        </w:numPr>
        <w:tabs>
          <w:tab w:val="left" w:pos="1134"/>
          <w:tab w:val="left" w:pos="1843"/>
        </w:tabs>
        <w:spacing w:line="292" w:lineRule="exact"/>
        <w:ind w:left="1843" w:firstLine="708"/>
        <w:rPr>
          <w:sz w:val="24"/>
        </w:rPr>
      </w:pPr>
      <w:r>
        <w:rPr>
          <w:sz w:val="24"/>
        </w:rPr>
        <w:t>получение,</w:t>
      </w:r>
      <w:r>
        <w:rPr>
          <w:spacing w:val="-6"/>
          <w:sz w:val="24"/>
        </w:rPr>
        <w:t xml:space="preserve"> </w:t>
      </w:r>
      <w:r>
        <w:rPr>
          <w:sz w:val="24"/>
        </w:rPr>
        <w:t>собирание,</w:t>
      </w:r>
      <w:r>
        <w:rPr>
          <w:spacing w:val="-3"/>
          <w:sz w:val="24"/>
        </w:rPr>
        <w:t xml:space="preserve"> </w:t>
      </w:r>
      <w:r>
        <w:rPr>
          <w:sz w:val="24"/>
        </w:rPr>
        <w:t>распознавание</w:t>
      </w:r>
      <w:r>
        <w:rPr>
          <w:spacing w:val="-5"/>
          <w:sz w:val="24"/>
        </w:rPr>
        <w:t xml:space="preserve"> </w:t>
      </w:r>
      <w:r>
        <w:rPr>
          <w:sz w:val="24"/>
        </w:rPr>
        <w:t>и</w:t>
      </w:r>
      <w:r>
        <w:rPr>
          <w:spacing w:val="-3"/>
          <w:sz w:val="24"/>
        </w:rPr>
        <w:t xml:space="preserve"> </w:t>
      </w:r>
      <w:r>
        <w:rPr>
          <w:sz w:val="24"/>
        </w:rPr>
        <w:t>изучение</w:t>
      </w:r>
      <w:r>
        <w:rPr>
          <w:spacing w:val="-5"/>
          <w:sz w:val="24"/>
        </w:rPr>
        <w:t xml:space="preserve"> </w:t>
      </w:r>
      <w:r>
        <w:rPr>
          <w:sz w:val="24"/>
        </w:rPr>
        <w:t>свойств</w:t>
      </w:r>
      <w:r>
        <w:rPr>
          <w:spacing w:val="-1"/>
          <w:sz w:val="24"/>
        </w:rPr>
        <w:t xml:space="preserve"> </w:t>
      </w:r>
      <w:r>
        <w:rPr>
          <w:sz w:val="24"/>
        </w:rPr>
        <w:t>углекислого</w:t>
      </w:r>
      <w:r>
        <w:rPr>
          <w:spacing w:val="-3"/>
          <w:sz w:val="24"/>
        </w:rPr>
        <w:t xml:space="preserve"> </w:t>
      </w:r>
      <w:r>
        <w:rPr>
          <w:spacing w:val="-2"/>
          <w:sz w:val="24"/>
        </w:rPr>
        <w:t>газа;</w:t>
      </w:r>
    </w:p>
    <w:p w:rsidR="00F7258D" w:rsidRDefault="007D13AA" w:rsidP="00CB1795">
      <w:pPr>
        <w:pStyle w:val="a4"/>
        <w:numPr>
          <w:ilvl w:val="0"/>
          <w:numId w:val="238"/>
        </w:numPr>
        <w:tabs>
          <w:tab w:val="left" w:pos="1134"/>
          <w:tab w:val="left" w:pos="1843"/>
          <w:tab w:val="left" w:pos="1856"/>
        </w:tabs>
        <w:ind w:right="426" w:firstLine="708"/>
        <w:rPr>
          <w:sz w:val="24"/>
        </w:rPr>
      </w:pPr>
      <w:r>
        <w:rPr>
          <w:sz w:val="24"/>
        </w:rPr>
        <w:t>проведение</w:t>
      </w:r>
      <w:r>
        <w:rPr>
          <w:spacing w:val="-2"/>
          <w:sz w:val="24"/>
        </w:rPr>
        <w:t xml:space="preserve"> </w:t>
      </w:r>
      <w:r>
        <w:rPr>
          <w:sz w:val="24"/>
        </w:rPr>
        <w:t>качественных</w:t>
      </w:r>
      <w:r>
        <w:rPr>
          <w:spacing w:val="-1"/>
          <w:sz w:val="24"/>
        </w:rPr>
        <w:t xml:space="preserve"> </w:t>
      </w:r>
      <w:r>
        <w:rPr>
          <w:sz w:val="24"/>
        </w:rPr>
        <w:t>реакций</w:t>
      </w:r>
      <w:r>
        <w:rPr>
          <w:spacing w:val="-3"/>
          <w:sz w:val="24"/>
        </w:rPr>
        <w:t xml:space="preserve"> </w:t>
      </w:r>
      <w:r>
        <w:rPr>
          <w:sz w:val="24"/>
        </w:rPr>
        <w:t>на</w:t>
      </w:r>
      <w:r>
        <w:rPr>
          <w:spacing w:val="-2"/>
          <w:sz w:val="24"/>
        </w:rPr>
        <w:t xml:space="preserve"> </w:t>
      </w:r>
      <w:r>
        <w:rPr>
          <w:sz w:val="24"/>
        </w:rPr>
        <w:t>карбонат-</w:t>
      </w:r>
      <w:r>
        <w:rPr>
          <w:spacing w:val="-3"/>
          <w:sz w:val="24"/>
        </w:rPr>
        <w:t xml:space="preserve"> </w:t>
      </w:r>
      <w:r>
        <w:rPr>
          <w:sz w:val="24"/>
        </w:rPr>
        <w:t>и</w:t>
      </w:r>
      <w:r>
        <w:rPr>
          <w:spacing w:val="-1"/>
          <w:sz w:val="24"/>
        </w:rPr>
        <w:t xml:space="preserve"> </w:t>
      </w:r>
      <w:r>
        <w:rPr>
          <w:sz w:val="24"/>
        </w:rPr>
        <w:t>силикат-ионы</w:t>
      </w:r>
      <w:r>
        <w:rPr>
          <w:spacing w:val="-3"/>
          <w:sz w:val="24"/>
        </w:rPr>
        <w:t xml:space="preserve"> </w:t>
      </w:r>
      <w:r>
        <w:rPr>
          <w:sz w:val="24"/>
        </w:rPr>
        <w:t>и</w:t>
      </w:r>
      <w:r>
        <w:rPr>
          <w:spacing w:val="-2"/>
          <w:sz w:val="24"/>
        </w:rPr>
        <w:t xml:space="preserve"> </w:t>
      </w:r>
      <w:r>
        <w:rPr>
          <w:sz w:val="24"/>
        </w:rPr>
        <w:t>изучение</w:t>
      </w:r>
      <w:r>
        <w:rPr>
          <w:spacing w:val="-2"/>
          <w:sz w:val="24"/>
        </w:rPr>
        <w:t xml:space="preserve"> </w:t>
      </w:r>
      <w:r>
        <w:rPr>
          <w:sz w:val="24"/>
        </w:rPr>
        <w:t>признаков</w:t>
      </w:r>
      <w:r>
        <w:rPr>
          <w:spacing w:val="-4"/>
          <w:sz w:val="24"/>
        </w:rPr>
        <w:t xml:space="preserve"> </w:t>
      </w:r>
      <w:r>
        <w:rPr>
          <w:sz w:val="24"/>
        </w:rPr>
        <w:t xml:space="preserve">их </w:t>
      </w:r>
      <w:r>
        <w:rPr>
          <w:spacing w:val="-2"/>
          <w:sz w:val="24"/>
        </w:rPr>
        <w:t>протекания;</w:t>
      </w:r>
    </w:p>
    <w:p w:rsidR="00F7258D" w:rsidRDefault="007D13AA" w:rsidP="00CB1795">
      <w:pPr>
        <w:pStyle w:val="a4"/>
        <w:numPr>
          <w:ilvl w:val="0"/>
          <w:numId w:val="238"/>
        </w:numPr>
        <w:tabs>
          <w:tab w:val="left" w:pos="1134"/>
          <w:tab w:val="left" w:pos="1843"/>
        </w:tabs>
        <w:spacing w:line="293" w:lineRule="exact"/>
        <w:ind w:left="1843" w:firstLine="708"/>
        <w:rPr>
          <w:sz w:val="24"/>
        </w:rPr>
      </w:pPr>
      <w:r>
        <w:rPr>
          <w:sz w:val="24"/>
        </w:rPr>
        <w:t>изучение</w:t>
      </w:r>
      <w:r>
        <w:rPr>
          <w:spacing w:val="-7"/>
          <w:sz w:val="24"/>
        </w:rPr>
        <w:t xml:space="preserve"> </w:t>
      </w:r>
      <w:r>
        <w:rPr>
          <w:sz w:val="24"/>
        </w:rPr>
        <w:t>взаимных</w:t>
      </w:r>
      <w:r>
        <w:rPr>
          <w:spacing w:val="-4"/>
          <w:sz w:val="24"/>
        </w:rPr>
        <w:t xml:space="preserve"> </w:t>
      </w:r>
      <w:r>
        <w:rPr>
          <w:sz w:val="24"/>
        </w:rPr>
        <w:t>превращений</w:t>
      </w:r>
      <w:r>
        <w:rPr>
          <w:spacing w:val="-4"/>
          <w:sz w:val="24"/>
        </w:rPr>
        <w:t xml:space="preserve"> </w:t>
      </w:r>
      <w:r>
        <w:rPr>
          <w:sz w:val="24"/>
        </w:rPr>
        <w:t>карбонатов</w:t>
      </w:r>
      <w:r>
        <w:rPr>
          <w:spacing w:val="-4"/>
          <w:sz w:val="24"/>
        </w:rPr>
        <w:t xml:space="preserve"> </w:t>
      </w:r>
      <w:r>
        <w:rPr>
          <w:sz w:val="24"/>
        </w:rPr>
        <w:t>и</w:t>
      </w:r>
      <w:r>
        <w:rPr>
          <w:spacing w:val="-4"/>
          <w:sz w:val="24"/>
        </w:rPr>
        <w:t xml:space="preserve"> </w:t>
      </w:r>
      <w:r>
        <w:rPr>
          <w:spacing w:val="-2"/>
          <w:sz w:val="24"/>
        </w:rPr>
        <w:t>гидрокарбонатов;</w:t>
      </w:r>
    </w:p>
    <w:p w:rsidR="00F7258D" w:rsidRDefault="007D13AA" w:rsidP="00CB1795">
      <w:pPr>
        <w:pStyle w:val="a4"/>
        <w:numPr>
          <w:ilvl w:val="0"/>
          <w:numId w:val="238"/>
        </w:numPr>
        <w:tabs>
          <w:tab w:val="left" w:pos="1134"/>
          <w:tab w:val="left" w:pos="1843"/>
          <w:tab w:val="left" w:pos="1856"/>
        </w:tabs>
        <w:ind w:right="422" w:firstLine="708"/>
        <w:rPr>
          <w:sz w:val="24"/>
        </w:rPr>
      </w:pPr>
      <w:r>
        <w:rPr>
          <w:sz w:val="24"/>
        </w:rPr>
        <w:t>ознакомление</w:t>
      </w:r>
      <w:r>
        <w:rPr>
          <w:spacing w:val="-5"/>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природных</w:t>
      </w:r>
      <w:r>
        <w:rPr>
          <w:spacing w:val="-2"/>
          <w:sz w:val="24"/>
        </w:rPr>
        <w:t xml:space="preserve"> </w:t>
      </w:r>
      <w:r>
        <w:rPr>
          <w:sz w:val="24"/>
        </w:rPr>
        <w:t>карбонатов</w:t>
      </w:r>
      <w:r>
        <w:rPr>
          <w:spacing w:val="-5"/>
          <w:sz w:val="24"/>
        </w:rPr>
        <w:t xml:space="preserve"> </w:t>
      </w:r>
      <w:r>
        <w:rPr>
          <w:sz w:val="24"/>
        </w:rPr>
        <w:t>и</w:t>
      </w:r>
      <w:r>
        <w:rPr>
          <w:spacing w:val="-3"/>
          <w:sz w:val="24"/>
        </w:rPr>
        <w:t xml:space="preserve"> </w:t>
      </w:r>
      <w:r>
        <w:rPr>
          <w:sz w:val="24"/>
        </w:rPr>
        <w:t>силикатов, с</w:t>
      </w:r>
      <w:r>
        <w:rPr>
          <w:spacing w:val="-5"/>
          <w:sz w:val="24"/>
        </w:rPr>
        <w:t xml:space="preserve"> </w:t>
      </w:r>
      <w:r>
        <w:rPr>
          <w:sz w:val="24"/>
        </w:rPr>
        <w:t>продукцией</w:t>
      </w:r>
      <w:r>
        <w:rPr>
          <w:spacing w:val="-2"/>
          <w:sz w:val="24"/>
        </w:rPr>
        <w:t xml:space="preserve"> </w:t>
      </w:r>
      <w:r>
        <w:rPr>
          <w:sz w:val="24"/>
        </w:rPr>
        <w:t xml:space="preserve">силикатной </w:t>
      </w:r>
      <w:r>
        <w:rPr>
          <w:spacing w:val="-2"/>
          <w:sz w:val="24"/>
        </w:rPr>
        <w:t>промышленности;</w:t>
      </w:r>
    </w:p>
    <w:p w:rsidR="00F7258D" w:rsidRDefault="007D13AA" w:rsidP="00CB1795">
      <w:pPr>
        <w:pStyle w:val="a4"/>
        <w:numPr>
          <w:ilvl w:val="0"/>
          <w:numId w:val="238"/>
        </w:numPr>
        <w:tabs>
          <w:tab w:val="left" w:pos="1134"/>
          <w:tab w:val="left" w:pos="1843"/>
        </w:tabs>
        <w:spacing w:line="292" w:lineRule="exact"/>
        <w:ind w:left="1843" w:firstLine="708"/>
        <w:rPr>
          <w:sz w:val="24"/>
        </w:rPr>
      </w:pPr>
      <w:r>
        <w:rPr>
          <w:sz w:val="24"/>
        </w:rPr>
        <w:t>решение</w:t>
      </w:r>
      <w:r>
        <w:rPr>
          <w:spacing w:val="-6"/>
          <w:sz w:val="24"/>
        </w:rPr>
        <w:t xml:space="preserve"> </w:t>
      </w:r>
      <w:r>
        <w:rPr>
          <w:sz w:val="24"/>
        </w:rPr>
        <w:t>экспериментальных</w:t>
      </w:r>
      <w:r>
        <w:rPr>
          <w:spacing w:val="-2"/>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 «Важнейшие</w:t>
      </w:r>
      <w:r>
        <w:rPr>
          <w:spacing w:val="-4"/>
          <w:sz w:val="24"/>
        </w:rPr>
        <w:t xml:space="preserve"> </w:t>
      </w:r>
      <w:r>
        <w:rPr>
          <w:sz w:val="24"/>
        </w:rPr>
        <w:t>неметаллы</w:t>
      </w:r>
      <w:r>
        <w:rPr>
          <w:spacing w:val="2"/>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Металлы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3"/>
        <w:tabs>
          <w:tab w:val="left" w:pos="1134"/>
        </w:tabs>
        <w:ind w:right="421"/>
      </w:pPr>
      <w: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w:t>
      </w:r>
      <w:r>
        <w:rPr>
          <w:spacing w:val="40"/>
        </w:rPr>
        <w:t xml:space="preserve"> </w:t>
      </w:r>
      <w:r>
        <w:t>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w:t>
      </w:r>
      <w:r>
        <w:rPr>
          <w:spacing w:val="-1"/>
        </w:rPr>
        <w:t xml:space="preserve"> </w:t>
      </w:r>
      <w:r>
        <w:t>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F7258D" w:rsidRDefault="007D13AA" w:rsidP="00CB1795">
      <w:pPr>
        <w:pStyle w:val="a4"/>
        <w:numPr>
          <w:ilvl w:val="3"/>
          <w:numId w:val="377"/>
        </w:numPr>
        <w:tabs>
          <w:tab w:val="left" w:pos="1134"/>
          <w:tab w:val="left" w:pos="2155"/>
        </w:tabs>
        <w:ind w:left="2155" w:firstLine="708"/>
        <w:rPr>
          <w:sz w:val="24"/>
        </w:rPr>
      </w:pPr>
      <w:r>
        <w:rPr>
          <w:sz w:val="24"/>
        </w:rPr>
        <w:t>Металлы</w:t>
      </w:r>
      <w:r>
        <w:rPr>
          <w:spacing w:val="-4"/>
          <w:sz w:val="24"/>
        </w:rPr>
        <w:t xml:space="preserve"> </w:t>
      </w:r>
      <w:r>
        <w:rPr>
          <w:sz w:val="24"/>
        </w:rPr>
        <w:t>А-</w:t>
      </w:r>
      <w:r>
        <w:rPr>
          <w:spacing w:val="-2"/>
          <w:sz w:val="24"/>
        </w:rPr>
        <w:t>групп.</w:t>
      </w:r>
    </w:p>
    <w:p w:rsidR="00F7258D" w:rsidRDefault="007D13AA" w:rsidP="00CB1795">
      <w:pPr>
        <w:pStyle w:val="a3"/>
        <w:tabs>
          <w:tab w:val="left" w:pos="1134"/>
        </w:tabs>
        <w:ind w:right="429"/>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80"/>
        </w:rPr>
        <w:t xml:space="preserve"> </w:t>
      </w:r>
      <w:r>
        <w:t>Д.И.</w:t>
      </w:r>
      <w:r>
        <w:rPr>
          <w:spacing w:val="-2"/>
        </w:rPr>
        <w:t xml:space="preserve"> </w:t>
      </w:r>
      <w:r>
        <w:t>Менделеева, строение их атомов, нахождение в природе. Физические и химические свойства (на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F7258D" w:rsidRDefault="007D13AA" w:rsidP="00CB1795">
      <w:pPr>
        <w:pStyle w:val="a3"/>
        <w:tabs>
          <w:tab w:val="left" w:pos="1134"/>
        </w:tabs>
        <w:ind w:right="428"/>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w:t>
      </w:r>
      <w:r>
        <w:rPr>
          <w:spacing w:val="40"/>
        </w:rPr>
        <w:t xml:space="preserve"> </w:t>
      </w:r>
      <w:r>
        <w:rPr>
          <w:spacing w:val="-2"/>
        </w:rPr>
        <w:t>природе.</w:t>
      </w:r>
    </w:p>
    <w:p w:rsidR="00F7258D" w:rsidRDefault="007D13AA" w:rsidP="00CB1795">
      <w:pPr>
        <w:pStyle w:val="a3"/>
        <w:tabs>
          <w:tab w:val="left" w:pos="1134"/>
        </w:tabs>
        <w:spacing w:before="1"/>
        <w:ind w:right="425"/>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F7258D" w:rsidRDefault="007D13AA" w:rsidP="00CB1795">
      <w:pPr>
        <w:pStyle w:val="a4"/>
        <w:numPr>
          <w:ilvl w:val="3"/>
          <w:numId w:val="377"/>
        </w:numPr>
        <w:tabs>
          <w:tab w:val="left" w:pos="1134"/>
          <w:tab w:val="left" w:pos="2155"/>
        </w:tabs>
        <w:ind w:left="2155" w:firstLine="708"/>
        <w:rPr>
          <w:sz w:val="24"/>
        </w:rPr>
      </w:pPr>
      <w:r>
        <w:rPr>
          <w:sz w:val="24"/>
        </w:rPr>
        <w:t>Металлы</w:t>
      </w:r>
      <w:r>
        <w:rPr>
          <w:spacing w:val="-4"/>
          <w:sz w:val="24"/>
        </w:rPr>
        <w:t xml:space="preserve"> </w:t>
      </w:r>
      <w:r>
        <w:rPr>
          <w:sz w:val="24"/>
        </w:rPr>
        <w:t>Б-</w:t>
      </w:r>
      <w:r>
        <w:rPr>
          <w:spacing w:val="-2"/>
          <w:sz w:val="24"/>
        </w:rPr>
        <w:t>групп.</w:t>
      </w:r>
    </w:p>
    <w:p w:rsidR="00F7258D" w:rsidRDefault="007D13AA" w:rsidP="00CB1795">
      <w:pPr>
        <w:pStyle w:val="a3"/>
        <w:tabs>
          <w:tab w:val="left" w:pos="1134"/>
        </w:tabs>
        <w:ind w:right="421"/>
      </w:pPr>
      <w: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 элементов, степени окисления атомов в соединениях. Зависимость кислотно-основных свойств</w:t>
      </w:r>
      <w:r>
        <w:rPr>
          <w:spacing w:val="40"/>
        </w:rPr>
        <w:t xml:space="preserve"> </w:t>
      </w:r>
      <w:r>
        <w:t>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F7258D" w:rsidRDefault="007D13AA" w:rsidP="00CB1795">
      <w:pPr>
        <w:pStyle w:val="a3"/>
        <w:tabs>
          <w:tab w:val="left" w:pos="1134"/>
        </w:tabs>
        <w:spacing w:before="1"/>
        <w:ind w:right="425"/>
      </w:pPr>
      <w:r>
        <w:t>Медь и серебро: строение атомов, степени окисления. Общие краткие представления о физических</w:t>
      </w:r>
      <w:r>
        <w:rPr>
          <w:spacing w:val="-5"/>
        </w:rPr>
        <w:t xml:space="preserve"> </w:t>
      </w:r>
      <w:r>
        <w:t>и</w:t>
      </w:r>
      <w:r>
        <w:rPr>
          <w:spacing w:val="-4"/>
        </w:rPr>
        <w:t xml:space="preserve"> </w:t>
      </w:r>
      <w:r>
        <w:t>химических</w:t>
      </w:r>
      <w:r>
        <w:rPr>
          <w:spacing w:val="-2"/>
        </w:rPr>
        <w:t xml:space="preserve"> </w:t>
      </w:r>
      <w:r>
        <w:t>свойствах</w:t>
      </w:r>
      <w:r>
        <w:rPr>
          <w:spacing w:val="-2"/>
        </w:rPr>
        <w:t xml:space="preserve"> </w:t>
      </w:r>
      <w:r>
        <w:t>простых</w:t>
      </w:r>
      <w:r>
        <w:rPr>
          <w:spacing w:val="-2"/>
        </w:rPr>
        <w:t xml:space="preserve"> </w:t>
      </w:r>
      <w:r>
        <w:t>веществ</w:t>
      </w:r>
      <w:r>
        <w:rPr>
          <w:spacing w:val="-2"/>
        </w:rPr>
        <w:t xml:space="preserve"> </w:t>
      </w:r>
      <w:r>
        <w:t>(взаимодействие</w:t>
      </w:r>
      <w:r>
        <w:rPr>
          <w:spacing w:val="-5"/>
        </w:rPr>
        <w:t xml:space="preserve"> </w:t>
      </w:r>
      <w:r>
        <w:t>с</w:t>
      </w:r>
      <w:r>
        <w:rPr>
          <w:spacing w:val="-5"/>
        </w:rPr>
        <w:t xml:space="preserve"> </w:t>
      </w:r>
      <w:r>
        <w:t>кислотами-окислителями),</w:t>
      </w:r>
      <w:r>
        <w:rPr>
          <w:spacing w:val="-4"/>
        </w:rPr>
        <w:t xml:space="preserve"> </w:t>
      </w:r>
      <w:r>
        <w:t>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F7258D" w:rsidRDefault="007D13AA" w:rsidP="00CB1795">
      <w:pPr>
        <w:pStyle w:val="a3"/>
        <w:tabs>
          <w:tab w:val="left" w:pos="1134"/>
        </w:tabs>
        <w:ind w:right="427"/>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F7258D" w:rsidRDefault="007D13AA" w:rsidP="00CB1795">
      <w:pPr>
        <w:pStyle w:val="a3"/>
        <w:tabs>
          <w:tab w:val="left" w:pos="1134"/>
        </w:tabs>
        <w:ind w:right="426"/>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F7258D" w:rsidRDefault="007D13AA" w:rsidP="00CB1795">
      <w:pPr>
        <w:pStyle w:val="a3"/>
        <w:tabs>
          <w:tab w:val="left" w:pos="1134"/>
        </w:tabs>
        <w:spacing w:line="276" w:lineRule="exact"/>
        <w:ind w:left="1136"/>
      </w:pPr>
      <w:r>
        <w:t>Экспериментальное</w:t>
      </w:r>
      <w:r>
        <w:rPr>
          <w:spacing w:val="-6"/>
        </w:rPr>
        <w:t xml:space="preserve"> </w:t>
      </w:r>
      <w:r>
        <w:t>изучение</w:t>
      </w:r>
      <w:r>
        <w:rPr>
          <w:spacing w:val="-5"/>
        </w:rPr>
        <w:t xml:space="preserve"> </w:t>
      </w:r>
      <w:r>
        <w:t>веществ</w:t>
      </w:r>
      <w:r>
        <w:rPr>
          <w:spacing w:val="-5"/>
        </w:rPr>
        <w:t xml:space="preserve"> </w:t>
      </w:r>
      <w:r>
        <w:t>и</w:t>
      </w:r>
      <w:r>
        <w:rPr>
          <w:spacing w:val="-3"/>
        </w:rPr>
        <w:t xml:space="preserve"> </w:t>
      </w:r>
      <w:r>
        <w:rPr>
          <w:spacing w:val="-2"/>
        </w:rPr>
        <w:t>явлений:</w:t>
      </w:r>
    </w:p>
    <w:p w:rsidR="00F7258D" w:rsidRDefault="007D13AA" w:rsidP="00CB1795">
      <w:pPr>
        <w:pStyle w:val="a4"/>
        <w:numPr>
          <w:ilvl w:val="0"/>
          <w:numId w:val="237"/>
        </w:numPr>
        <w:tabs>
          <w:tab w:val="left" w:pos="1134"/>
          <w:tab w:val="left" w:pos="1843"/>
        </w:tabs>
        <w:spacing w:line="293" w:lineRule="exact"/>
        <w:ind w:left="1843" w:firstLine="708"/>
        <w:rPr>
          <w:sz w:val="24"/>
        </w:rPr>
      </w:pPr>
      <w:r>
        <w:rPr>
          <w:sz w:val="24"/>
        </w:rPr>
        <w:t>ознакомление</w:t>
      </w:r>
      <w:r>
        <w:rPr>
          <w:spacing w:val="-7"/>
          <w:sz w:val="24"/>
        </w:rPr>
        <w:t xml:space="preserve"> </w:t>
      </w:r>
      <w:r>
        <w:rPr>
          <w:sz w:val="24"/>
        </w:rPr>
        <w:t>с</w:t>
      </w:r>
      <w:r>
        <w:rPr>
          <w:spacing w:val="-4"/>
          <w:sz w:val="24"/>
        </w:rPr>
        <w:t xml:space="preserve"> </w:t>
      </w:r>
      <w:r>
        <w:rPr>
          <w:sz w:val="24"/>
        </w:rPr>
        <w:t>образцами</w:t>
      </w:r>
      <w:r>
        <w:rPr>
          <w:spacing w:val="-4"/>
          <w:sz w:val="24"/>
        </w:rPr>
        <w:t xml:space="preserve"> </w:t>
      </w:r>
      <w:r>
        <w:rPr>
          <w:sz w:val="24"/>
        </w:rPr>
        <w:t>металлов</w:t>
      </w:r>
      <w:r>
        <w:rPr>
          <w:spacing w:val="-4"/>
          <w:sz w:val="24"/>
        </w:rPr>
        <w:t xml:space="preserve"> </w:t>
      </w:r>
      <w:r>
        <w:rPr>
          <w:sz w:val="24"/>
        </w:rPr>
        <w:t>и</w:t>
      </w:r>
      <w:r>
        <w:rPr>
          <w:spacing w:val="-3"/>
          <w:sz w:val="24"/>
        </w:rPr>
        <w:t xml:space="preserve"> </w:t>
      </w:r>
      <w:r>
        <w:rPr>
          <w:sz w:val="24"/>
        </w:rPr>
        <w:t>сплавов,</w:t>
      </w:r>
      <w:r>
        <w:rPr>
          <w:spacing w:val="-2"/>
          <w:sz w:val="24"/>
        </w:rPr>
        <w:t xml:space="preserve"> </w:t>
      </w:r>
      <w:r>
        <w:rPr>
          <w:sz w:val="24"/>
        </w:rPr>
        <w:t>их</w:t>
      </w:r>
      <w:r>
        <w:rPr>
          <w:spacing w:val="-4"/>
          <w:sz w:val="24"/>
        </w:rPr>
        <w:t xml:space="preserve"> </w:t>
      </w:r>
      <w:r>
        <w:rPr>
          <w:sz w:val="24"/>
        </w:rPr>
        <w:t>физическими</w:t>
      </w:r>
      <w:r>
        <w:rPr>
          <w:spacing w:val="-3"/>
          <w:sz w:val="24"/>
        </w:rPr>
        <w:t xml:space="preserve"> </w:t>
      </w:r>
      <w:r>
        <w:rPr>
          <w:spacing w:val="-2"/>
          <w:sz w:val="24"/>
        </w:rPr>
        <w:t>свойствами;</w:t>
      </w:r>
    </w:p>
    <w:p w:rsidR="00F7258D" w:rsidRDefault="007D13AA" w:rsidP="00CB1795">
      <w:pPr>
        <w:pStyle w:val="a4"/>
        <w:numPr>
          <w:ilvl w:val="0"/>
          <w:numId w:val="237"/>
        </w:numPr>
        <w:tabs>
          <w:tab w:val="left" w:pos="1134"/>
          <w:tab w:val="left" w:pos="1843"/>
        </w:tabs>
        <w:spacing w:line="293" w:lineRule="exact"/>
        <w:ind w:left="1843" w:firstLine="708"/>
        <w:rPr>
          <w:sz w:val="24"/>
        </w:rPr>
      </w:pPr>
      <w:r>
        <w:rPr>
          <w:sz w:val="24"/>
        </w:rPr>
        <w:t>моделирование</w:t>
      </w:r>
      <w:r>
        <w:rPr>
          <w:spacing w:val="-10"/>
          <w:sz w:val="24"/>
        </w:rPr>
        <w:t xml:space="preserve"> </w:t>
      </w:r>
      <w:r>
        <w:rPr>
          <w:sz w:val="24"/>
        </w:rPr>
        <w:t>металлической</w:t>
      </w:r>
      <w:r>
        <w:rPr>
          <w:spacing w:val="-6"/>
          <w:sz w:val="24"/>
        </w:rPr>
        <w:t xml:space="preserve"> </w:t>
      </w:r>
      <w:r>
        <w:rPr>
          <w:sz w:val="24"/>
        </w:rPr>
        <w:t>кристаллической</w:t>
      </w:r>
      <w:r>
        <w:rPr>
          <w:spacing w:val="-6"/>
          <w:sz w:val="24"/>
        </w:rPr>
        <w:t xml:space="preserve"> </w:t>
      </w:r>
      <w:r>
        <w:rPr>
          <w:spacing w:val="-2"/>
          <w:sz w:val="24"/>
        </w:rPr>
        <w:t>решетки;</w:t>
      </w:r>
    </w:p>
    <w:p w:rsidR="00F7258D" w:rsidRDefault="007D13AA" w:rsidP="00CB1795">
      <w:pPr>
        <w:pStyle w:val="a4"/>
        <w:numPr>
          <w:ilvl w:val="0"/>
          <w:numId w:val="237"/>
        </w:numPr>
        <w:tabs>
          <w:tab w:val="left" w:pos="1134"/>
          <w:tab w:val="left" w:pos="1844"/>
          <w:tab w:val="left" w:pos="1856"/>
        </w:tabs>
        <w:ind w:right="432" w:firstLine="708"/>
        <w:rPr>
          <w:sz w:val="24"/>
        </w:rPr>
      </w:pPr>
      <w:r>
        <w:rPr>
          <w:sz w:val="24"/>
        </w:rPr>
        <w:t>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F7258D" w:rsidRDefault="007D13AA" w:rsidP="00CB1795">
      <w:pPr>
        <w:pStyle w:val="a4"/>
        <w:numPr>
          <w:ilvl w:val="0"/>
          <w:numId w:val="237"/>
        </w:numPr>
        <w:tabs>
          <w:tab w:val="left" w:pos="1134"/>
          <w:tab w:val="left" w:pos="1844"/>
          <w:tab w:val="left" w:pos="1856"/>
        </w:tabs>
        <w:ind w:right="422" w:firstLine="708"/>
        <w:rPr>
          <w:sz w:val="24"/>
        </w:rPr>
      </w:pPr>
      <w:r>
        <w:rPr>
          <w:sz w:val="24"/>
        </w:rPr>
        <w:t>изучение</w:t>
      </w:r>
      <w:r>
        <w:rPr>
          <w:spacing w:val="80"/>
          <w:w w:val="150"/>
          <w:sz w:val="24"/>
        </w:rPr>
        <w:t xml:space="preserve"> </w:t>
      </w:r>
      <w:r>
        <w:rPr>
          <w:sz w:val="24"/>
        </w:rPr>
        <w:t>особенностей</w:t>
      </w:r>
      <w:r>
        <w:rPr>
          <w:spacing w:val="80"/>
          <w:w w:val="150"/>
          <w:sz w:val="24"/>
        </w:rPr>
        <w:t xml:space="preserve"> </w:t>
      </w:r>
      <w:r>
        <w:rPr>
          <w:sz w:val="24"/>
        </w:rPr>
        <w:t>взаимодействия</w:t>
      </w:r>
      <w:r>
        <w:rPr>
          <w:spacing w:val="80"/>
          <w:w w:val="150"/>
          <w:sz w:val="24"/>
        </w:rPr>
        <w:t xml:space="preserve"> </w:t>
      </w:r>
      <w:r>
        <w:rPr>
          <w:sz w:val="24"/>
        </w:rPr>
        <w:t>оксидов</w:t>
      </w:r>
      <w:r>
        <w:rPr>
          <w:spacing w:val="80"/>
          <w:w w:val="150"/>
          <w:sz w:val="24"/>
        </w:rPr>
        <w:t xml:space="preserve"> </w:t>
      </w:r>
      <w:r>
        <w:rPr>
          <w:sz w:val="24"/>
        </w:rPr>
        <w:t>кальция</w:t>
      </w:r>
      <w:r>
        <w:rPr>
          <w:spacing w:val="80"/>
          <w:w w:val="150"/>
          <w:sz w:val="24"/>
        </w:rPr>
        <w:t xml:space="preserve"> </w:t>
      </w:r>
      <w:r>
        <w:rPr>
          <w:sz w:val="24"/>
        </w:rPr>
        <w:t>и</w:t>
      </w:r>
      <w:r>
        <w:rPr>
          <w:spacing w:val="80"/>
          <w:w w:val="150"/>
          <w:sz w:val="24"/>
        </w:rPr>
        <w:t xml:space="preserve"> </w:t>
      </w:r>
      <w:r>
        <w:rPr>
          <w:sz w:val="24"/>
        </w:rPr>
        <w:t>натрия</w:t>
      </w:r>
      <w:r>
        <w:rPr>
          <w:spacing w:val="80"/>
          <w:w w:val="150"/>
          <w:sz w:val="24"/>
        </w:rPr>
        <w:t xml:space="preserve"> </w:t>
      </w:r>
      <w:r>
        <w:rPr>
          <w:sz w:val="24"/>
        </w:rPr>
        <w:t>с</w:t>
      </w:r>
      <w:r>
        <w:rPr>
          <w:spacing w:val="80"/>
          <w:w w:val="150"/>
          <w:sz w:val="24"/>
        </w:rPr>
        <w:t xml:space="preserve"> </w:t>
      </w:r>
      <w:r>
        <w:rPr>
          <w:sz w:val="24"/>
        </w:rPr>
        <w:t>водой,</w:t>
      </w:r>
      <w:r>
        <w:rPr>
          <w:spacing w:val="80"/>
          <w:w w:val="150"/>
          <w:sz w:val="24"/>
        </w:rPr>
        <w:t xml:space="preserve"> </w:t>
      </w:r>
      <w:r>
        <w:rPr>
          <w:sz w:val="24"/>
        </w:rPr>
        <w:t>их гидроксидов – с оксидом углерода (IV) и кислотами;</w:t>
      </w:r>
    </w:p>
    <w:p w:rsidR="00F7258D" w:rsidRDefault="007D13AA" w:rsidP="00CB1795">
      <w:pPr>
        <w:pStyle w:val="a4"/>
        <w:numPr>
          <w:ilvl w:val="0"/>
          <w:numId w:val="237"/>
        </w:numPr>
        <w:tabs>
          <w:tab w:val="left" w:pos="1134"/>
          <w:tab w:val="left" w:pos="1844"/>
        </w:tabs>
        <w:spacing w:line="293" w:lineRule="exact"/>
        <w:ind w:left="1844" w:firstLine="708"/>
        <w:rPr>
          <w:sz w:val="24"/>
        </w:rPr>
      </w:pPr>
      <w:r>
        <w:rPr>
          <w:sz w:val="24"/>
        </w:rPr>
        <w:t>изучение</w:t>
      </w:r>
      <w:r>
        <w:rPr>
          <w:spacing w:val="-6"/>
          <w:sz w:val="24"/>
        </w:rPr>
        <w:t xml:space="preserve"> </w:t>
      </w:r>
      <w:r>
        <w:rPr>
          <w:sz w:val="24"/>
        </w:rPr>
        <w:t>свойств</w:t>
      </w:r>
      <w:r>
        <w:rPr>
          <w:spacing w:val="-6"/>
          <w:sz w:val="24"/>
        </w:rPr>
        <w:t xml:space="preserve"> </w:t>
      </w:r>
      <w:r>
        <w:rPr>
          <w:sz w:val="24"/>
        </w:rPr>
        <w:t>карбонатов</w:t>
      </w:r>
      <w:r>
        <w:rPr>
          <w:spacing w:val="-5"/>
          <w:sz w:val="24"/>
        </w:rPr>
        <w:t xml:space="preserve"> </w:t>
      </w:r>
      <w:r>
        <w:rPr>
          <w:sz w:val="24"/>
        </w:rPr>
        <w:t>и</w:t>
      </w:r>
      <w:r>
        <w:rPr>
          <w:spacing w:val="-4"/>
          <w:sz w:val="24"/>
        </w:rPr>
        <w:t xml:space="preserve"> </w:t>
      </w:r>
      <w:r>
        <w:rPr>
          <w:sz w:val="24"/>
        </w:rPr>
        <w:t>гидрокарбонатов</w:t>
      </w:r>
      <w:r>
        <w:rPr>
          <w:spacing w:val="-6"/>
          <w:sz w:val="24"/>
        </w:rPr>
        <w:t xml:space="preserve"> </w:t>
      </w:r>
      <w:r>
        <w:rPr>
          <w:sz w:val="24"/>
        </w:rPr>
        <w:t>кальция,</w:t>
      </w:r>
      <w:r>
        <w:rPr>
          <w:spacing w:val="-5"/>
          <w:sz w:val="24"/>
        </w:rPr>
        <w:t xml:space="preserve"> </w:t>
      </w:r>
      <w:r>
        <w:rPr>
          <w:sz w:val="24"/>
        </w:rPr>
        <w:t>жесткой</w:t>
      </w:r>
      <w:r>
        <w:rPr>
          <w:spacing w:val="-4"/>
          <w:sz w:val="24"/>
        </w:rPr>
        <w:t xml:space="preserve"> </w:t>
      </w:r>
      <w:r>
        <w:rPr>
          <w:spacing w:val="-2"/>
          <w:sz w:val="24"/>
        </w:rPr>
        <w:t>воды;</w:t>
      </w:r>
    </w:p>
    <w:p w:rsidR="00F7258D" w:rsidRDefault="007D13AA" w:rsidP="00CB1795">
      <w:pPr>
        <w:pStyle w:val="a4"/>
        <w:numPr>
          <w:ilvl w:val="0"/>
          <w:numId w:val="237"/>
        </w:numPr>
        <w:tabs>
          <w:tab w:val="left" w:pos="1134"/>
          <w:tab w:val="left" w:pos="1844"/>
        </w:tabs>
        <w:spacing w:line="293" w:lineRule="exact"/>
        <w:ind w:left="1844" w:firstLine="708"/>
        <w:rPr>
          <w:sz w:val="24"/>
        </w:rPr>
      </w:pPr>
      <w:r>
        <w:rPr>
          <w:sz w:val="24"/>
        </w:rPr>
        <w:t>изучение</w:t>
      </w:r>
      <w:r>
        <w:rPr>
          <w:spacing w:val="-5"/>
          <w:sz w:val="24"/>
        </w:rPr>
        <w:t xml:space="preserve"> </w:t>
      </w:r>
      <w:r>
        <w:rPr>
          <w:sz w:val="24"/>
        </w:rPr>
        <w:t>процессов</w:t>
      </w:r>
      <w:r>
        <w:rPr>
          <w:spacing w:val="-5"/>
          <w:sz w:val="24"/>
        </w:rPr>
        <w:t xml:space="preserve"> </w:t>
      </w:r>
      <w:r>
        <w:rPr>
          <w:sz w:val="24"/>
        </w:rPr>
        <w:t>получения</w:t>
      </w:r>
      <w:r>
        <w:rPr>
          <w:spacing w:val="-4"/>
          <w:sz w:val="24"/>
        </w:rPr>
        <w:t xml:space="preserve"> </w:t>
      </w:r>
      <w:r>
        <w:rPr>
          <w:sz w:val="24"/>
        </w:rPr>
        <w:t>гидроксидов</w:t>
      </w:r>
      <w:r>
        <w:rPr>
          <w:spacing w:val="-5"/>
          <w:sz w:val="24"/>
        </w:rPr>
        <w:t xml:space="preserve"> </w:t>
      </w:r>
      <w:r>
        <w:rPr>
          <w:sz w:val="24"/>
        </w:rPr>
        <w:t>железа,</w:t>
      </w:r>
      <w:r>
        <w:rPr>
          <w:spacing w:val="-4"/>
          <w:sz w:val="24"/>
        </w:rPr>
        <w:t xml:space="preserve"> </w:t>
      </w:r>
      <w:r>
        <w:rPr>
          <w:sz w:val="24"/>
        </w:rPr>
        <w:t>их</w:t>
      </w:r>
      <w:r>
        <w:rPr>
          <w:spacing w:val="-5"/>
          <w:sz w:val="24"/>
        </w:rPr>
        <w:t xml:space="preserve"> </w:t>
      </w:r>
      <w:r>
        <w:rPr>
          <w:sz w:val="24"/>
        </w:rPr>
        <w:t>химических</w:t>
      </w:r>
      <w:r>
        <w:rPr>
          <w:spacing w:val="-2"/>
          <w:sz w:val="24"/>
        </w:rPr>
        <w:t xml:space="preserve"> свойств;</w:t>
      </w:r>
    </w:p>
    <w:p w:rsidR="00F7258D" w:rsidRDefault="007D13AA" w:rsidP="00CB1795">
      <w:pPr>
        <w:pStyle w:val="a4"/>
        <w:numPr>
          <w:ilvl w:val="0"/>
          <w:numId w:val="237"/>
        </w:numPr>
        <w:tabs>
          <w:tab w:val="left" w:pos="1134"/>
          <w:tab w:val="left" w:pos="1844"/>
          <w:tab w:val="left" w:pos="1856"/>
        </w:tabs>
        <w:ind w:right="425" w:firstLine="708"/>
        <w:rPr>
          <w:sz w:val="24"/>
        </w:rPr>
      </w:pPr>
      <w:r>
        <w:rPr>
          <w:sz w:val="24"/>
        </w:rPr>
        <w:t>изучение</w:t>
      </w:r>
      <w:r>
        <w:rPr>
          <w:spacing w:val="80"/>
          <w:sz w:val="24"/>
        </w:rPr>
        <w:t xml:space="preserve"> </w:t>
      </w:r>
      <w:r>
        <w:rPr>
          <w:sz w:val="24"/>
        </w:rPr>
        <w:t>признаков</w:t>
      </w:r>
      <w:r>
        <w:rPr>
          <w:spacing w:val="80"/>
          <w:sz w:val="24"/>
        </w:rPr>
        <w:t xml:space="preserve"> </w:t>
      </w:r>
      <w:r>
        <w:rPr>
          <w:sz w:val="24"/>
        </w:rPr>
        <w:t>протекания</w:t>
      </w:r>
      <w:r>
        <w:rPr>
          <w:spacing w:val="80"/>
          <w:sz w:val="24"/>
        </w:rPr>
        <w:t xml:space="preserve"> </w:t>
      </w:r>
      <w:r>
        <w:rPr>
          <w:sz w:val="24"/>
        </w:rPr>
        <w:t>качественных</w:t>
      </w:r>
      <w:r>
        <w:rPr>
          <w:spacing w:val="80"/>
          <w:sz w:val="24"/>
        </w:rPr>
        <w:t xml:space="preserve"> </w:t>
      </w:r>
      <w:r>
        <w:rPr>
          <w:sz w:val="24"/>
        </w:rPr>
        <w:t>реакций</w:t>
      </w:r>
      <w:r>
        <w:rPr>
          <w:spacing w:val="80"/>
          <w:sz w:val="24"/>
        </w:rPr>
        <w:t xml:space="preserve"> </w:t>
      </w:r>
      <w:r>
        <w:rPr>
          <w:sz w:val="24"/>
        </w:rPr>
        <w:t>на</w:t>
      </w:r>
      <w:r>
        <w:rPr>
          <w:spacing w:val="80"/>
          <w:sz w:val="24"/>
        </w:rPr>
        <w:t xml:space="preserve"> </w:t>
      </w:r>
      <w:r>
        <w:rPr>
          <w:sz w:val="24"/>
        </w:rPr>
        <w:t>ионы</w:t>
      </w:r>
      <w:r>
        <w:rPr>
          <w:spacing w:val="80"/>
          <w:sz w:val="24"/>
        </w:rPr>
        <w:t xml:space="preserve"> </w:t>
      </w:r>
      <w:r>
        <w:rPr>
          <w:sz w:val="24"/>
        </w:rPr>
        <w:t>(магния,</w:t>
      </w:r>
      <w:r>
        <w:rPr>
          <w:spacing w:val="80"/>
          <w:sz w:val="24"/>
        </w:rPr>
        <w:t xml:space="preserve"> </w:t>
      </w:r>
      <w:r>
        <w:rPr>
          <w:sz w:val="24"/>
        </w:rPr>
        <w:t>кальция, алюминия, цинка, железа (2+) и железа (3+), меди (2+);</w:t>
      </w:r>
    </w:p>
    <w:p w:rsidR="00F7258D" w:rsidRDefault="007D13AA" w:rsidP="00CB1795">
      <w:pPr>
        <w:pStyle w:val="a4"/>
        <w:numPr>
          <w:ilvl w:val="0"/>
          <w:numId w:val="237"/>
        </w:numPr>
        <w:tabs>
          <w:tab w:val="left" w:pos="1134"/>
          <w:tab w:val="left" w:pos="1844"/>
        </w:tabs>
        <w:spacing w:line="292" w:lineRule="exact"/>
        <w:ind w:left="1844" w:firstLine="708"/>
        <w:rPr>
          <w:sz w:val="24"/>
        </w:rPr>
      </w:pPr>
      <w:r>
        <w:rPr>
          <w:sz w:val="24"/>
        </w:rPr>
        <w:t>наблюдение</w:t>
      </w:r>
      <w:r>
        <w:rPr>
          <w:spacing w:val="-6"/>
          <w:sz w:val="24"/>
        </w:rPr>
        <w:t xml:space="preserve"> </w:t>
      </w:r>
      <w:r>
        <w:rPr>
          <w:sz w:val="24"/>
        </w:rPr>
        <w:t>и</w:t>
      </w:r>
      <w:r>
        <w:rPr>
          <w:spacing w:val="-3"/>
          <w:sz w:val="24"/>
        </w:rPr>
        <w:t xml:space="preserve"> </w:t>
      </w:r>
      <w:r>
        <w:rPr>
          <w:sz w:val="24"/>
        </w:rPr>
        <w:t>описание</w:t>
      </w:r>
      <w:r>
        <w:rPr>
          <w:spacing w:val="-4"/>
          <w:sz w:val="24"/>
        </w:rPr>
        <w:t xml:space="preserve"> </w:t>
      </w:r>
      <w:r>
        <w:rPr>
          <w:sz w:val="24"/>
        </w:rPr>
        <w:t>окрашивания</w:t>
      </w:r>
      <w:r>
        <w:rPr>
          <w:spacing w:val="-3"/>
          <w:sz w:val="24"/>
        </w:rPr>
        <w:t xml:space="preserve"> </w:t>
      </w:r>
      <w:r>
        <w:rPr>
          <w:sz w:val="24"/>
        </w:rPr>
        <w:t>пламени</w:t>
      </w:r>
      <w:r>
        <w:rPr>
          <w:spacing w:val="-4"/>
          <w:sz w:val="24"/>
        </w:rPr>
        <w:t xml:space="preserve"> </w:t>
      </w:r>
      <w:r>
        <w:rPr>
          <w:sz w:val="24"/>
        </w:rPr>
        <w:t>ионами</w:t>
      </w:r>
      <w:r>
        <w:rPr>
          <w:spacing w:val="-3"/>
          <w:sz w:val="24"/>
        </w:rPr>
        <w:t xml:space="preserve"> </w:t>
      </w:r>
      <w:r>
        <w:rPr>
          <w:sz w:val="24"/>
        </w:rPr>
        <w:t>натрия,</w:t>
      </w:r>
      <w:r>
        <w:rPr>
          <w:spacing w:val="-3"/>
          <w:sz w:val="24"/>
        </w:rPr>
        <w:t xml:space="preserve"> </w:t>
      </w:r>
      <w:r>
        <w:rPr>
          <w:sz w:val="24"/>
        </w:rPr>
        <w:t>калия</w:t>
      </w:r>
      <w:r>
        <w:rPr>
          <w:spacing w:val="-5"/>
          <w:sz w:val="24"/>
        </w:rPr>
        <w:t xml:space="preserve"> </w:t>
      </w:r>
      <w:r>
        <w:rPr>
          <w:sz w:val="24"/>
        </w:rPr>
        <w:t>и</w:t>
      </w:r>
      <w:r>
        <w:rPr>
          <w:spacing w:val="2"/>
          <w:sz w:val="24"/>
        </w:rPr>
        <w:t xml:space="preserve"> </w:t>
      </w:r>
      <w:r>
        <w:rPr>
          <w:spacing w:val="-2"/>
          <w:sz w:val="24"/>
        </w:rPr>
        <w:t>кальция;</w:t>
      </w:r>
    </w:p>
    <w:p w:rsidR="00F7258D" w:rsidRDefault="007D13AA" w:rsidP="00CB1795">
      <w:pPr>
        <w:pStyle w:val="a4"/>
        <w:numPr>
          <w:ilvl w:val="0"/>
          <w:numId w:val="237"/>
        </w:numPr>
        <w:tabs>
          <w:tab w:val="left" w:pos="1134"/>
          <w:tab w:val="left" w:pos="1844"/>
          <w:tab w:val="left" w:pos="1856"/>
        </w:tabs>
        <w:ind w:right="424" w:firstLine="708"/>
        <w:rPr>
          <w:sz w:val="24"/>
        </w:rPr>
      </w:pPr>
      <w:r>
        <w:rPr>
          <w:sz w:val="24"/>
        </w:rPr>
        <w:t>исследование</w:t>
      </w:r>
      <w:r>
        <w:rPr>
          <w:spacing w:val="79"/>
          <w:sz w:val="24"/>
        </w:rPr>
        <w:t xml:space="preserve"> </w:t>
      </w:r>
      <w:r>
        <w:rPr>
          <w:sz w:val="24"/>
        </w:rPr>
        <w:t>амфотерных</w:t>
      </w:r>
      <w:r>
        <w:rPr>
          <w:spacing w:val="80"/>
          <w:sz w:val="24"/>
        </w:rPr>
        <w:t xml:space="preserve"> </w:t>
      </w:r>
      <w:r>
        <w:rPr>
          <w:sz w:val="24"/>
        </w:rPr>
        <w:t>свойств</w:t>
      </w:r>
      <w:r>
        <w:rPr>
          <w:spacing w:val="80"/>
          <w:sz w:val="24"/>
        </w:rPr>
        <w:t xml:space="preserve"> </w:t>
      </w:r>
      <w:r>
        <w:rPr>
          <w:sz w:val="24"/>
        </w:rPr>
        <w:t>гидроксида</w:t>
      </w:r>
      <w:r>
        <w:rPr>
          <w:spacing w:val="80"/>
          <w:sz w:val="24"/>
        </w:rPr>
        <w:t xml:space="preserve"> </w:t>
      </w:r>
      <w:r>
        <w:rPr>
          <w:sz w:val="24"/>
        </w:rPr>
        <w:t>алюминия,</w:t>
      </w:r>
      <w:r>
        <w:rPr>
          <w:spacing w:val="80"/>
          <w:sz w:val="24"/>
        </w:rPr>
        <w:t xml:space="preserve"> </w:t>
      </w:r>
      <w:r>
        <w:rPr>
          <w:sz w:val="24"/>
        </w:rPr>
        <w:t>гидроксида</w:t>
      </w:r>
      <w:r>
        <w:rPr>
          <w:spacing w:val="80"/>
          <w:sz w:val="24"/>
        </w:rPr>
        <w:t xml:space="preserve"> </w:t>
      </w:r>
      <w:r>
        <w:rPr>
          <w:sz w:val="24"/>
        </w:rPr>
        <w:t>хрома</w:t>
      </w:r>
      <w:r>
        <w:rPr>
          <w:spacing w:val="79"/>
          <w:sz w:val="24"/>
        </w:rPr>
        <w:t xml:space="preserve"> </w:t>
      </w:r>
      <w:r>
        <w:rPr>
          <w:sz w:val="24"/>
        </w:rPr>
        <w:t>(III)</w:t>
      </w:r>
      <w:r>
        <w:rPr>
          <w:spacing w:val="80"/>
          <w:sz w:val="24"/>
        </w:rPr>
        <w:t xml:space="preserve"> </w:t>
      </w:r>
      <w:r>
        <w:rPr>
          <w:sz w:val="24"/>
        </w:rPr>
        <w:t>и гидроксида цинка;</w:t>
      </w:r>
    </w:p>
    <w:p w:rsidR="00F7258D" w:rsidRDefault="007D13AA" w:rsidP="00CB1795">
      <w:pPr>
        <w:pStyle w:val="a4"/>
        <w:numPr>
          <w:ilvl w:val="0"/>
          <w:numId w:val="237"/>
        </w:numPr>
        <w:tabs>
          <w:tab w:val="left" w:pos="1134"/>
          <w:tab w:val="left" w:pos="1844"/>
        </w:tabs>
        <w:spacing w:line="293" w:lineRule="exact"/>
        <w:ind w:left="1844" w:firstLine="708"/>
        <w:rPr>
          <w:sz w:val="24"/>
        </w:rPr>
      </w:pPr>
      <w:r>
        <w:rPr>
          <w:sz w:val="24"/>
        </w:rPr>
        <w:t>решение</w:t>
      </w:r>
      <w:r>
        <w:rPr>
          <w:spacing w:val="-6"/>
          <w:sz w:val="24"/>
        </w:rPr>
        <w:t xml:space="preserve"> </w:t>
      </w:r>
      <w:r>
        <w:rPr>
          <w:sz w:val="24"/>
        </w:rPr>
        <w:t>экспериментальных</w:t>
      </w:r>
      <w:r>
        <w:rPr>
          <w:spacing w:val="-1"/>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 «Важнейшие</w:t>
      </w:r>
      <w:r>
        <w:rPr>
          <w:spacing w:val="-4"/>
          <w:sz w:val="24"/>
        </w:rPr>
        <w:t xml:space="preserve"> </w:t>
      </w:r>
      <w:r>
        <w:rPr>
          <w:sz w:val="24"/>
        </w:rPr>
        <w:t>металлы</w:t>
      </w:r>
      <w:r>
        <w:rPr>
          <w:spacing w:val="2"/>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соединения».</w:t>
      </w:r>
    </w:p>
    <w:p w:rsidR="00F7258D" w:rsidRDefault="007D13AA" w:rsidP="00CB1795">
      <w:pPr>
        <w:pStyle w:val="a4"/>
        <w:numPr>
          <w:ilvl w:val="2"/>
          <w:numId w:val="377"/>
        </w:numPr>
        <w:tabs>
          <w:tab w:val="left" w:pos="1134"/>
          <w:tab w:val="left" w:pos="1975"/>
        </w:tabs>
        <w:ind w:left="1975" w:firstLine="708"/>
        <w:rPr>
          <w:sz w:val="24"/>
        </w:rPr>
      </w:pPr>
      <w:r>
        <w:rPr>
          <w:sz w:val="24"/>
        </w:rPr>
        <w:t>Химия</w:t>
      </w:r>
      <w:r>
        <w:rPr>
          <w:spacing w:val="-3"/>
          <w:sz w:val="24"/>
        </w:rPr>
        <w:t xml:space="preserve"> </w:t>
      </w:r>
      <w:r>
        <w:rPr>
          <w:sz w:val="24"/>
        </w:rPr>
        <w:t>и</w:t>
      </w:r>
      <w:r>
        <w:rPr>
          <w:spacing w:val="-3"/>
          <w:sz w:val="24"/>
        </w:rPr>
        <w:t xml:space="preserve"> </w:t>
      </w:r>
      <w:r>
        <w:rPr>
          <w:sz w:val="24"/>
        </w:rPr>
        <w:t>окружающая</w:t>
      </w:r>
      <w:r>
        <w:rPr>
          <w:spacing w:val="-3"/>
          <w:sz w:val="24"/>
        </w:rPr>
        <w:t xml:space="preserve"> </w:t>
      </w:r>
      <w:r>
        <w:rPr>
          <w:spacing w:val="-2"/>
          <w:sz w:val="24"/>
        </w:rPr>
        <w:t>среда.</w:t>
      </w:r>
    </w:p>
    <w:p w:rsidR="00F7258D" w:rsidRDefault="007D13AA" w:rsidP="00CB1795">
      <w:pPr>
        <w:pStyle w:val="a3"/>
        <w:tabs>
          <w:tab w:val="left" w:pos="1134"/>
        </w:tabs>
        <w:ind w:right="429"/>
      </w:pPr>
      <w: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F7258D" w:rsidRDefault="007D13AA" w:rsidP="00CB1795">
      <w:pPr>
        <w:pStyle w:val="a3"/>
        <w:tabs>
          <w:tab w:val="left" w:pos="1134"/>
        </w:tabs>
        <w:ind w:left="1136"/>
      </w:pPr>
      <w:r>
        <w:t>Новые</w:t>
      </w:r>
      <w:r>
        <w:rPr>
          <w:spacing w:val="-10"/>
        </w:rPr>
        <w:t xml:space="preserve"> </w:t>
      </w:r>
      <w:r>
        <w:t>материалы</w:t>
      </w:r>
      <w:r>
        <w:rPr>
          <w:spacing w:val="-5"/>
        </w:rPr>
        <w:t xml:space="preserve"> </w:t>
      </w:r>
      <w:r>
        <w:t>и</w:t>
      </w:r>
      <w:r>
        <w:rPr>
          <w:spacing w:val="-5"/>
        </w:rPr>
        <w:t xml:space="preserve"> </w:t>
      </w:r>
      <w:r>
        <w:t>технологии.</w:t>
      </w:r>
      <w:r>
        <w:rPr>
          <w:spacing w:val="-6"/>
        </w:rPr>
        <w:t xml:space="preserve"> </w:t>
      </w:r>
      <w:r>
        <w:t>Принципы</w:t>
      </w:r>
      <w:r>
        <w:rPr>
          <w:spacing w:val="-1"/>
        </w:rPr>
        <w:t xml:space="preserve"> </w:t>
      </w:r>
      <w:r>
        <w:t>«зеленой</w:t>
      </w:r>
      <w:r>
        <w:rPr>
          <w:spacing w:val="-7"/>
        </w:rPr>
        <w:t xml:space="preserve"> </w:t>
      </w:r>
      <w:r>
        <w:rPr>
          <w:spacing w:val="-2"/>
        </w:rPr>
        <w:t>химии».</w:t>
      </w:r>
    </w:p>
    <w:p w:rsidR="00F7258D" w:rsidRDefault="007D13AA" w:rsidP="00CB1795">
      <w:pPr>
        <w:pStyle w:val="a3"/>
        <w:tabs>
          <w:tab w:val="left" w:pos="1134"/>
        </w:tabs>
        <w:ind w:right="430"/>
      </w:pPr>
      <w:r>
        <w:t xml:space="preserve">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w:t>
      </w:r>
      <w:r>
        <w:rPr>
          <w:spacing w:val="-2"/>
        </w:rPr>
        <w:t>жизни.</w:t>
      </w:r>
    </w:p>
    <w:p w:rsidR="00F7258D" w:rsidRDefault="007D13AA" w:rsidP="00CB1795">
      <w:pPr>
        <w:pStyle w:val="a3"/>
        <w:tabs>
          <w:tab w:val="left" w:pos="1134"/>
        </w:tabs>
        <w:ind w:right="429"/>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F7258D" w:rsidRDefault="007D13AA" w:rsidP="00CB1795">
      <w:pPr>
        <w:pStyle w:val="a3"/>
        <w:tabs>
          <w:tab w:val="left" w:pos="1134"/>
        </w:tabs>
        <w:spacing w:line="274" w:lineRule="exact"/>
        <w:ind w:left="1136"/>
      </w:pPr>
      <w:r>
        <w:t>Экспериментальное</w:t>
      </w:r>
      <w:r>
        <w:rPr>
          <w:spacing w:val="65"/>
          <w:w w:val="150"/>
        </w:rPr>
        <w:t xml:space="preserve"> </w:t>
      </w:r>
      <w:r>
        <w:t>изучение</w:t>
      </w:r>
      <w:r>
        <w:rPr>
          <w:spacing w:val="65"/>
          <w:w w:val="150"/>
        </w:rPr>
        <w:t xml:space="preserve"> </w:t>
      </w:r>
      <w:r>
        <w:t>веществ</w:t>
      </w:r>
      <w:r>
        <w:rPr>
          <w:spacing w:val="66"/>
          <w:w w:val="150"/>
        </w:rPr>
        <w:t xml:space="preserve"> </w:t>
      </w:r>
      <w:r>
        <w:t>и</w:t>
      </w:r>
      <w:r>
        <w:rPr>
          <w:spacing w:val="67"/>
          <w:w w:val="150"/>
        </w:rPr>
        <w:t xml:space="preserve"> </w:t>
      </w:r>
      <w:r>
        <w:t>явлений:</w:t>
      </w:r>
      <w:r>
        <w:rPr>
          <w:spacing w:val="65"/>
          <w:w w:val="150"/>
        </w:rPr>
        <w:t xml:space="preserve"> </w:t>
      </w:r>
      <w:r>
        <w:t>ознакомление</w:t>
      </w:r>
      <w:r>
        <w:rPr>
          <w:spacing w:val="63"/>
          <w:w w:val="150"/>
        </w:rPr>
        <w:t xml:space="preserve"> </w:t>
      </w:r>
      <w:r>
        <w:t>с</w:t>
      </w:r>
      <w:r>
        <w:rPr>
          <w:spacing w:val="65"/>
          <w:w w:val="150"/>
        </w:rPr>
        <w:t xml:space="preserve"> </w:t>
      </w:r>
      <w:r>
        <w:t>образцами</w:t>
      </w:r>
      <w:r>
        <w:rPr>
          <w:spacing w:val="68"/>
          <w:w w:val="150"/>
        </w:rPr>
        <w:t xml:space="preserve"> </w:t>
      </w:r>
      <w:r>
        <w:rPr>
          <w:spacing w:val="-2"/>
        </w:rPr>
        <w:lastRenderedPageBreak/>
        <w:t>материалов</w:t>
      </w:r>
    </w:p>
    <w:p w:rsidR="00F7258D" w:rsidRDefault="00F7258D" w:rsidP="00CB1795">
      <w:pPr>
        <w:tabs>
          <w:tab w:val="left" w:pos="1134"/>
        </w:tabs>
        <w:spacing w:line="274" w:lineRule="exact"/>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F7258D" w:rsidRDefault="007D13AA" w:rsidP="00CB1795">
      <w:pPr>
        <w:pStyle w:val="a4"/>
        <w:numPr>
          <w:ilvl w:val="2"/>
          <w:numId w:val="377"/>
        </w:numPr>
        <w:tabs>
          <w:tab w:val="left" w:pos="1134"/>
          <w:tab w:val="left" w:pos="1975"/>
        </w:tabs>
        <w:ind w:left="1975" w:firstLine="708"/>
        <w:rPr>
          <w:sz w:val="24"/>
        </w:rPr>
      </w:pPr>
      <w:r>
        <w:rPr>
          <w:sz w:val="24"/>
        </w:rPr>
        <w:t>Повторение</w:t>
      </w:r>
      <w:r>
        <w:rPr>
          <w:spacing w:val="-7"/>
          <w:sz w:val="24"/>
        </w:rPr>
        <w:t xml:space="preserve"> </w:t>
      </w:r>
      <w:r>
        <w:rPr>
          <w:sz w:val="24"/>
        </w:rPr>
        <w:t>и</w:t>
      </w:r>
      <w:r>
        <w:rPr>
          <w:spacing w:val="-4"/>
          <w:sz w:val="24"/>
        </w:rPr>
        <w:t xml:space="preserve"> </w:t>
      </w:r>
      <w:r>
        <w:rPr>
          <w:sz w:val="24"/>
        </w:rPr>
        <w:t>обобщение</w:t>
      </w:r>
      <w:r>
        <w:rPr>
          <w:spacing w:val="-5"/>
          <w:sz w:val="24"/>
        </w:rPr>
        <w:t xml:space="preserve"> </w:t>
      </w:r>
      <w:r>
        <w:rPr>
          <w:sz w:val="24"/>
        </w:rPr>
        <w:t>знаний</w:t>
      </w:r>
      <w:r>
        <w:rPr>
          <w:spacing w:val="-4"/>
          <w:sz w:val="24"/>
        </w:rPr>
        <w:t xml:space="preserve"> </w:t>
      </w:r>
      <w:r>
        <w:rPr>
          <w:sz w:val="24"/>
        </w:rPr>
        <w:t>основных</w:t>
      </w:r>
      <w:r>
        <w:rPr>
          <w:spacing w:val="-3"/>
          <w:sz w:val="24"/>
        </w:rPr>
        <w:t xml:space="preserve"> </w:t>
      </w:r>
      <w:r>
        <w:rPr>
          <w:sz w:val="24"/>
        </w:rPr>
        <w:t>разделов</w:t>
      </w:r>
      <w:r>
        <w:rPr>
          <w:spacing w:val="-5"/>
          <w:sz w:val="24"/>
        </w:rPr>
        <w:t xml:space="preserve"> </w:t>
      </w:r>
      <w:r>
        <w:rPr>
          <w:sz w:val="24"/>
        </w:rPr>
        <w:t>курсов 8–9</w:t>
      </w:r>
      <w:r>
        <w:rPr>
          <w:spacing w:val="-3"/>
          <w:sz w:val="24"/>
        </w:rPr>
        <w:t xml:space="preserve"> </w:t>
      </w:r>
      <w:r>
        <w:rPr>
          <w:spacing w:val="-2"/>
          <w:sz w:val="24"/>
        </w:rPr>
        <w:t>классов.</w:t>
      </w:r>
    </w:p>
    <w:p w:rsidR="00F7258D" w:rsidRDefault="007D13AA" w:rsidP="00CB1795">
      <w:pPr>
        <w:pStyle w:val="a3"/>
        <w:tabs>
          <w:tab w:val="left" w:pos="1134"/>
        </w:tabs>
        <w:spacing w:before="1"/>
        <w:ind w:right="423"/>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F7258D" w:rsidRDefault="007D13AA" w:rsidP="00CB1795">
      <w:pPr>
        <w:pStyle w:val="a3"/>
        <w:tabs>
          <w:tab w:val="left" w:pos="1134"/>
        </w:tabs>
        <w:ind w:left="1136"/>
      </w:pPr>
      <w:r>
        <w:t>Строение</w:t>
      </w:r>
      <w:r>
        <w:rPr>
          <w:spacing w:val="51"/>
        </w:rPr>
        <w:t xml:space="preserve"> </w:t>
      </w:r>
      <w:r>
        <w:t>вещества</w:t>
      </w:r>
      <w:r>
        <w:rPr>
          <w:spacing w:val="51"/>
        </w:rPr>
        <w:t xml:space="preserve"> </w:t>
      </w:r>
      <w:r>
        <w:t>в</w:t>
      </w:r>
      <w:r>
        <w:rPr>
          <w:spacing w:val="53"/>
        </w:rPr>
        <w:t xml:space="preserve"> </w:t>
      </w:r>
      <w:r>
        <w:t>твердом,</w:t>
      </w:r>
      <w:r>
        <w:rPr>
          <w:spacing w:val="51"/>
        </w:rPr>
        <w:t xml:space="preserve"> </w:t>
      </w:r>
      <w:r>
        <w:t>жидком</w:t>
      </w:r>
      <w:r>
        <w:rPr>
          <w:spacing w:val="51"/>
        </w:rPr>
        <w:t xml:space="preserve"> </w:t>
      </w:r>
      <w:r>
        <w:t>и</w:t>
      </w:r>
      <w:r>
        <w:rPr>
          <w:spacing w:val="53"/>
        </w:rPr>
        <w:t xml:space="preserve"> </w:t>
      </w:r>
      <w:r>
        <w:t>газообразном</w:t>
      </w:r>
      <w:r>
        <w:rPr>
          <w:spacing w:val="51"/>
        </w:rPr>
        <w:t xml:space="preserve"> </w:t>
      </w:r>
      <w:r>
        <w:t>состоянии.</w:t>
      </w:r>
      <w:r>
        <w:rPr>
          <w:spacing w:val="49"/>
        </w:rPr>
        <w:t xml:space="preserve"> </w:t>
      </w:r>
      <w:r>
        <w:t>Виды</w:t>
      </w:r>
      <w:r>
        <w:rPr>
          <w:spacing w:val="51"/>
        </w:rPr>
        <w:t xml:space="preserve"> </w:t>
      </w:r>
      <w:r>
        <w:t>химической</w:t>
      </w:r>
      <w:r>
        <w:rPr>
          <w:spacing w:val="53"/>
        </w:rPr>
        <w:t xml:space="preserve"> </w:t>
      </w:r>
      <w:r>
        <w:rPr>
          <w:spacing w:val="-2"/>
        </w:rPr>
        <w:t>связи.</w:t>
      </w:r>
    </w:p>
    <w:p w:rsidR="00F7258D" w:rsidRDefault="007D13AA" w:rsidP="00CB1795">
      <w:pPr>
        <w:pStyle w:val="a3"/>
        <w:tabs>
          <w:tab w:val="left" w:pos="1134"/>
        </w:tabs>
      </w:pPr>
      <w:r>
        <w:t>Зависимость</w:t>
      </w:r>
      <w:r>
        <w:rPr>
          <w:spacing w:val="-5"/>
        </w:rPr>
        <w:t xml:space="preserve"> </w:t>
      </w:r>
      <w:r>
        <w:t>свойств</w:t>
      </w:r>
      <w:r>
        <w:rPr>
          <w:spacing w:val="-4"/>
        </w:rPr>
        <w:t xml:space="preserve"> </w:t>
      </w:r>
      <w:r>
        <w:t>вещества</w:t>
      </w:r>
      <w:r>
        <w:rPr>
          <w:spacing w:val="-3"/>
        </w:rPr>
        <w:t xml:space="preserve"> </w:t>
      </w:r>
      <w:r>
        <w:t>от</w:t>
      </w:r>
      <w:r>
        <w:rPr>
          <w:spacing w:val="-4"/>
        </w:rPr>
        <w:t xml:space="preserve"> </w:t>
      </w:r>
      <w:r>
        <w:t>типа</w:t>
      </w:r>
      <w:r>
        <w:rPr>
          <w:spacing w:val="-3"/>
        </w:rPr>
        <w:t xml:space="preserve"> </w:t>
      </w:r>
      <w:r>
        <w:t>кристаллической</w:t>
      </w:r>
      <w:r>
        <w:rPr>
          <w:spacing w:val="-3"/>
        </w:rPr>
        <w:t xml:space="preserve"> </w:t>
      </w:r>
      <w:r>
        <w:t>решетки</w:t>
      </w:r>
      <w:r>
        <w:rPr>
          <w:spacing w:val="-3"/>
        </w:rPr>
        <w:t xml:space="preserve"> </w:t>
      </w:r>
      <w:r>
        <w:t>и</w:t>
      </w:r>
      <w:r>
        <w:rPr>
          <w:spacing w:val="-4"/>
        </w:rPr>
        <w:t xml:space="preserve"> </w:t>
      </w:r>
      <w:r>
        <w:t>вида</w:t>
      </w:r>
      <w:r>
        <w:rPr>
          <w:spacing w:val="-3"/>
        </w:rPr>
        <w:t xml:space="preserve"> </w:t>
      </w:r>
      <w:r>
        <w:t>химической</w:t>
      </w:r>
      <w:r>
        <w:rPr>
          <w:spacing w:val="-3"/>
        </w:rPr>
        <w:t xml:space="preserve"> </w:t>
      </w:r>
      <w:r>
        <w:rPr>
          <w:spacing w:val="-2"/>
        </w:rPr>
        <w:t>связи.</w:t>
      </w:r>
    </w:p>
    <w:p w:rsidR="00F7258D" w:rsidRDefault="007D13AA" w:rsidP="00CB1795">
      <w:pPr>
        <w:pStyle w:val="a3"/>
        <w:tabs>
          <w:tab w:val="left" w:pos="1134"/>
        </w:tabs>
        <w:ind w:right="427"/>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F7258D" w:rsidRDefault="007D13AA" w:rsidP="00CB1795">
      <w:pPr>
        <w:pStyle w:val="a3"/>
        <w:tabs>
          <w:tab w:val="left" w:pos="1134"/>
        </w:tabs>
        <w:ind w:left="1136"/>
      </w:pPr>
      <w:r>
        <w:t>Химические</w:t>
      </w:r>
      <w:r>
        <w:rPr>
          <w:spacing w:val="31"/>
        </w:rPr>
        <w:t xml:space="preserve">  </w:t>
      </w:r>
      <w:r>
        <w:t>реакции</w:t>
      </w:r>
      <w:r>
        <w:rPr>
          <w:spacing w:val="34"/>
        </w:rPr>
        <w:t xml:space="preserve">  </w:t>
      </w:r>
      <w:r>
        <w:t>в</w:t>
      </w:r>
      <w:r>
        <w:rPr>
          <w:spacing w:val="34"/>
        </w:rPr>
        <w:t xml:space="preserve">  </w:t>
      </w:r>
      <w:r>
        <w:t>растворах.</w:t>
      </w:r>
      <w:r>
        <w:rPr>
          <w:spacing w:val="35"/>
        </w:rPr>
        <w:t xml:space="preserve">  </w:t>
      </w:r>
      <w:r>
        <w:t>Гидролиз</w:t>
      </w:r>
      <w:r>
        <w:rPr>
          <w:spacing w:val="34"/>
        </w:rPr>
        <w:t xml:space="preserve">  </w:t>
      </w:r>
      <w:r>
        <w:t>солей.</w:t>
      </w:r>
      <w:r>
        <w:rPr>
          <w:spacing w:val="35"/>
        </w:rPr>
        <w:t xml:space="preserve">  </w:t>
      </w:r>
      <w:r>
        <w:t>Реакции</w:t>
      </w:r>
      <w:r>
        <w:rPr>
          <w:spacing w:val="37"/>
        </w:rPr>
        <w:t xml:space="preserve">  </w:t>
      </w:r>
      <w:r>
        <w:t>окисления-</w:t>
      </w:r>
      <w:r>
        <w:rPr>
          <w:spacing w:val="-2"/>
        </w:rPr>
        <w:t>восстановления.</w:t>
      </w:r>
    </w:p>
    <w:p w:rsidR="00F7258D" w:rsidRDefault="007D13AA" w:rsidP="00CB1795">
      <w:pPr>
        <w:pStyle w:val="a3"/>
        <w:tabs>
          <w:tab w:val="left" w:pos="1134"/>
        </w:tabs>
      </w:pPr>
      <w:r>
        <w:rPr>
          <w:spacing w:val="-2"/>
        </w:rPr>
        <w:t>Электролиз.</w:t>
      </w:r>
    </w:p>
    <w:p w:rsidR="00F7258D" w:rsidRDefault="007D13AA" w:rsidP="00CB1795">
      <w:pPr>
        <w:pStyle w:val="a3"/>
        <w:tabs>
          <w:tab w:val="left" w:pos="1134"/>
        </w:tabs>
        <w:ind w:right="426"/>
      </w:pPr>
      <w:r>
        <w:t>Свойства кислот, оснований и солей в свете представлений об электролитической диссоциации и окислительно-восстановительных реакциях.</w:t>
      </w:r>
    </w:p>
    <w:p w:rsidR="00F7258D" w:rsidRDefault="007D13AA" w:rsidP="00CB1795">
      <w:pPr>
        <w:pStyle w:val="a4"/>
        <w:numPr>
          <w:ilvl w:val="3"/>
          <w:numId w:val="377"/>
        </w:numPr>
        <w:tabs>
          <w:tab w:val="left" w:pos="1134"/>
          <w:tab w:val="left" w:pos="2155"/>
        </w:tabs>
        <w:ind w:left="2155" w:firstLine="708"/>
        <w:rPr>
          <w:sz w:val="24"/>
        </w:rPr>
      </w:pPr>
      <w:r>
        <w:rPr>
          <w:sz w:val="24"/>
        </w:rPr>
        <w:t>Межпредметные</w:t>
      </w:r>
      <w:r>
        <w:rPr>
          <w:spacing w:val="-5"/>
          <w:sz w:val="24"/>
        </w:rPr>
        <w:t xml:space="preserve"> </w:t>
      </w:r>
      <w:r>
        <w:rPr>
          <w:spacing w:val="-2"/>
          <w:sz w:val="24"/>
        </w:rPr>
        <w:t>связи.</w:t>
      </w:r>
    </w:p>
    <w:p w:rsidR="00F7258D" w:rsidRDefault="007D13AA" w:rsidP="00CB1795">
      <w:pPr>
        <w:pStyle w:val="a3"/>
        <w:tabs>
          <w:tab w:val="left" w:pos="1134"/>
        </w:tabs>
        <w:ind w:right="427"/>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F7258D" w:rsidRDefault="007D13AA" w:rsidP="00CB1795">
      <w:pPr>
        <w:pStyle w:val="a3"/>
        <w:tabs>
          <w:tab w:val="left" w:pos="1134"/>
        </w:tabs>
        <w:spacing w:before="1"/>
        <w:ind w:right="420"/>
      </w:pPr>
      <w:r>
        <w:t>Общие естественно-научные понятия: явление (процесс), научный факт, гипотеза, теория,</w:t>
      </w:r>
      <w:r>
        <w:rPr>
          <w:spacing w:val="40"/>
        </w:rPr>
        <w:t xml:space="preserve"> </w:t>
      </w:r>
      <w:r>
        <w:t>закон, анализ, синтез, классификация, периодичность, наблюдение, эксперимент, моделирование, измерение, модель, технология, материалы.</w:t>
      </w:r>
    </w:p>
    <w:p w:rsidR="00F7258D" w:rsidRDefault="007D13AA" w:rsidP="00CB1795">
      <w:pPr>
        <w:pStyle w:val="a3"/>
        <w:tabs>
          <w:tab w:val="left" w:pos="1134"/>
        </w:tabs>
        <w:ind w:right="426"/>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w:t>
      </w:r>
      <w:r>
        <w:rPr>
          <w:spacing w:val="40"/>
        </w:rPr>
        <w:t xml:space="preserve"> </w:t>
      </w:r>
      <w:r>
        <w:t>проводники, полупроводники, диэлектрики, солнечный спектр, разложение белого света в спектр.</w:t>
      </w:r>
    </w:p>
    <w:p w:rsidR="00F7258D" w:rsidRDefault="007D13AA" w:rsidP="00CB1795">
      <w:pPr>
        <w:pStyle w:val="a3"/>
        <w:tabs>
          <w:tab w:val="left" w:pos="1134"/>
        </w:tabs>
        <w:ind w:right="43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F7258D" w:rsidRDefault="007D13AA" w:rsidP="00CB1795">
      <w:pPr>
        <w:pStyle w:val="a3"/>
        <w:tabs>
          <w:tab w:val="left" w:pos="1134"/>
        </w:tabs>
        <w:ind w:right="430"/>
      </w:pPr>
      <w:r>
        <w:t>География: атмосфера, гидросфера, минералы, горные породы, полезные ископаемые, топливо, водные ресурсы, планета Земля.</w:t>
      </w:r>
    </w:p>
    <w:p w:rsidR="00F7258D" w:rsidRDefault="007D13AA" w:rsidP="00CB1795">
      <w:pPr>
        <w:pStyle w:val="a3"/>
        <w:tabs>
          <w:tab w:val="left" w:pos="1134"/>
        </w:tabs>
        <w:spacing w:before="1"/>
        <w:ind w:right="428"/>
      </w:pPr>
      <w:r>
        <w:t>Технология: строительные технологии, сельскохозяйственные технологии, технологии электронной промышленности, нанотехнологии.</w:t>
      </w:r>
    </w:p>
    <w:p w:rsidR="00F7258D" w:rsidRDefault="007D13AA" w:rsidP="00CB1795">
      <w:pPr>
        <w:pStyle w:val="a4"/>
        <w:numPr>
          <w:ilvl w:val="1"/>
          <w:numId w:val="377"/>
        </w:numPr>
        <w:tabs>
          <w:tab w:val="left" w:pos="1134"/>
          <w:tab w:val="left" w:pos="1795"/>
        </w:tabs>
        <w:ind w:right="427" w:firstLine="708"/>
        <w:rPr>
          <w:sz w:val="24"/>
        </w:rPr>
      </w:pPr>
      <w:r>
        <w:rPr>
          <w:sz w:val="24"/>
        </w:rPr>
        <w:t>Планируемые результаты освоения программы по химии на уровне основного общего образования (углубленный уровень).</w:t>
      </w:r>
    </w:p>
    <w:p w:rsidR="00F7258D" w:rsidRDefault="007D13AA" w:rsidP="00CB1795">
      <w:pPr>
        <w:pStyle w:val="a4"/>
        <w:numPr>
          <w:ilvl w:val="2"/>
          <w:numId w:val="377"/>
        </w:numPr>
        <w:tabs>
          <w:tab w:val="left" w:pos="1134"/>
          <w:tab w:val="left" w:pos="1975"/>
        </w:tabs>
        <w:ind w:right="422" w:firstLine="708"/>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7258D" w:rsidRDefault="007D13AA" w:rsidP="00CB1795">
      <w:pPr>
        <w:pStyle w:val="a4"/>
        <w:numPr>
          <w:ilvl w:val="2"/>
          <w:numId w:val="377"/>
        </w:numPr>
        <w:tabs>
          <w:tab w:val="left" w:pos="1134"/>
          <w:tab w:val="left" w:pos="1975"/>
        </w:tabs>
        <w:ind w:right="421" w:firstLine="708"/>
        <w:rPr>
          <w:sz w:val="24"/>
        </w:rPr>
      </w:pPr>
      <w:r>
        <w:rPr>
          <w:sz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7258D" w:rsidRDefault="007D13AA" w:rsidP="00CB1795">
      <w:pPr>
        <w:pStyle w:val="a3"/>
        <w:tabs>
          <w:tab w:val="left" w:pos="1134"/>
        </w:tabs>
        <w:ind w:right="423"/>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w:t>
      </w:r>
      <w:r>
        <w:rPr>
          <w:spacing w:val="-2"/>
        </w:rPr>
        <w:t>части:</w:t>
      </w:r>
    </w:p>
    <w:p w:rsidR="00F7258D" w:rsidRDefault="007D13AA" w:rsidP="00CB1795">
      <w:pPr>
        <w:pStyle w:val="a4"/>
        <w:numPr>
          <w:ilvl w:val="0"/>
          <w:numId w:val="236"/>
        </w:numPr>
        <w:tabs>
          <w:tab w:val="left" w:pos="1134"/>
          <w:tab w:val="left" w:pos="1394"/>
        </w:tabs>
        <w:spacing w:before="1" w:line="276"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236"/>
        </w:numPr>
        <w:tabs>
          <w:tab w:val="left" w:pos="1134"/>
          <w:tab w:val="left" w:pos="1843"/>
          <w:tab w:val="left" w:pos="1856"/>
        </w:tabs>
        <w:ind w:right="421" w:firstLine="708"/>
        <w:rPr>
          <w:sz w:val="24"/>
        </w:rPr>
      </w:pPr>
      <w:r>
        <w:rPr>
          <w:sz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F7258D" w:rsidRDefault="007D13AA" w:rsidP="00CB1795">
      <w:pPr>
        <w:pStyle w:val="a4"/>
        <w:numPr>
          <w:ilvl w:val="0"/>
          <w:numId w:val="236"/>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236"/>
        </w:numPr>
        <w:tabs>
          <w:tab w:val="left" w:pos="1134"/>
          <w:tab w:val="left" w:pos="1843"/>
          <w:tab w:val="left" w:pos="1856"/>
        </w:tabs>
        <w:ind w:right="419" w:firstLine="708"/>
        <w:rPr>
          <w:sz w:val="24"/>
        </w:rPr>
      </w:pPr>
      <w:r>
        <w:rPr>
          <w:sz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Pr>
          <w:spacing w:val="-2"/>
          <w:sz w:val="24"/>
        </w:rPr>
        <w:t>деятельности;</w:t>
      </w:r>
    </w:p>
    <w:p w:rsidR="00F7258D" w:rsidRDefault="007D13AA" w:rsidP="00CB1795">
      <w:pPr>
        <w:pStyle w:val="a4"/>
        <w:numPr>
          <w:ilvl w:val="1"/>
          <w:numId w:val="236"/>
        </w:numPr>
        <w:tabs>
          <w:tab w:val="left" w:pos="1134"/>
          <w:tab w:val="left" w:pos="1843"/>
          <w:tab w:val="left" w:pos="1856"/>
        </w:tabs>
        <w:ind w:right="427" w:firstLine="708"/>
        <w:rPr>
          <w:sz w:val="24"/>
        </w:rPr>
      </w:pPr>
      <w:r>
        <w:rPr>
          <w:sz w:val="24"/>
        </w:rPr>
        <w:t xml:space="preserve">стремление к взаимопониманию и взаимопомощи в процессе учебной и </w:t>
      </w:r>
      <w:r>
        <w:rPr>
          <w:sz w:val="24"/>
        </w:rPr>
        <w:lastRenderedPageBreak/>
        <w:t xml:space="preserve">внеучебной </w:t>
      </w:r>
      <w:r>
        <w:rPr>
          <w:spacing w:val="-2"/>
          <w:sz w:val="24"/>
        </w:rPr>
        <w:t>деятельности;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236"/>
        </w:numPr>
        <w:tabs>
          <w:tab w:val="left" w:pos="1134"/>
          <w:tab w:val="left" w:pos="1843"/>
          <w:tab w:val="left" w:pos="1856"/>
        </w:tabs>
        <w:spacing w:before="84"/>
        <w:ind w:right="429" w:firstLine="708"/>
        <w:rPr>
          <w:sz w:val="24"/>
        </w:rPr>
      </w:pPr>
      <w:r>
        <w:rPr>
          <w:sz w:val="24"/>
        </w:rPr>
        <w:lastRenderedPageBreak/>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F7258D" w:rsidRDefault="007D13AA" w:rsidP="00CB1795">
      <w:pPr>
        <w:pStyle w:val="a4"/>
        <w:numPr>
          <w:ilvl w:val="0"/>
          <w:numId w:val="236"/>
        </w:numPr>
        <w:tabs>
          <w:tab w:val="left" w:pos="1134"/>
          <w:tab w:val="left" w:pos="1394"/>
        </w:tabs>
        <w:spacing w:line="275" w:lineRule="exact"/>
        <w:ind w:left="1394" w:firstLine="708"/>
        <w:rPr>
          <w:sz w:val="24"/>
        </w:rPr>
      </w:pPr>
      <w:r>
        <w:rPr>
          <w:sz w:val="24"/>
        </w:rPr>
        <w:t>формирования</w:t>
      </w:r>
      <w:r>
        <w:rPr>
          <w:spacing w:val="-6"/>
          <w:sz w:val="24"/>
        </w:rPr>
        <w:t xml:space="preserve"> </w:t>
      </w:r>
      <w:r>
        <w:rPr>
          <w:sz w:val="24"/>
        </w:rPr>
        <w:t>ценности</w:t>
      </w:r>
      <w:r>
        <w:rPr>
          <w:spacing w:val="-5"/>
          <w:sz w:val="24"/>
        </w:rPr>
        <w:t xml:space="preserve"> </w:t>
      </w:r>
      <w:r>
        <w:rPr>
          <w:sz w:val="24"/>
        </w:rPr>
        <w:t>научного</w:t>
      </w:r>
      <w:r>
        <w:rPr>
          <w:spacing w:val="-5"/>
          <w:sz w:val="24"/>
        </w:rPr>
        <w:t xml:space="preserve"> </w:t>
      </w:r>
      <w:r>
        <w:rPr>
          <w:spacing w:val="-2"/>
          <w:sz w:val="24"/>
        </w:rPr>
        <w:t>познания:</w:t>
      </w:r>
    </w:p>
    <w:p w:rsidR="00F7258D" w:rsidRDefault="007D13AA" w:rsidP="00CB1795">
      <w:pPr>
        <w:pStyle w:val="a4"/>
        <w:numPr>
          <w:ilvl w:val="1"/>
          <w:numId w:val="236"/>
        </w:numPr>
        <w:tabs>
          <w:tab w:val="left" w:pos="1134"/>
          <w:tab w:val="left" w:pos="1843"/>
          <w:tab w:val="left" w:pos="1856"/>
        </w:tabs>
        <w:ind w:right="430" w:firstLine="708"/>
        <w:rPr>
          <w:sz w:val="24"/>
        </w:rPr>
      </w:pPr>
      <w:r>
        <w:rPr>
          <w:sz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w:t>
      </w:r>
      <w:r>
        <w:rPr>
          <w:spacing w:val="-2"/>
          <w:sz w:val="24"/>
        </w:rPr>
        <w:t xml:space="preserve"> </w:t>
      </w:r>
      <w:r>
        <w:rPr>
          <w:sz w:val="24"/>
        </w:rPr>
        <w:t>сущности научной картины мира;</w:t>
      </w:r>
    </w:p>
    <w:p w:rsidR="00F7258D" w:rsidRDefault="007D13AA" w:rsidP="00CB1795">
      <w:pPr>
        <w:pStyle w:val="a4"/>
        <w:numPr>
          <w:ilvl w:val="1"/>
          <w:numId w:val="236"/>
        </w:numPr>
        <w:tabs>
          <w:tab w:val="left" w:pos="1134"/>
          <w:tab w:val="left" w:pos="1843"/>
          <w:tab w:val="left" w:pos="1856"/>
        </w:tabs>
        <w:spacing w:before="1"/>
        <w:ind w:right="423" w:firstLine="708"/>
        <w:rPr>
          <w:sz w:val="24"/>
        </w:rPr>
      </w:pPr>
      <w:r>
        <w:rPr>
          <w:sz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F7258D" w:rsidRDefault="007D13AA" w:rsidP="00CB1795">
      <w:pPr>
        <w:pStyle w:val="a4"/>
        <w:numPr>
          <w:ilvl w:val="1"/>
          <w:numId w:val="236"/>
        </w:numPr>
        <w:tabs>
          <w:tab w:val="left" w:pos="1134"/>
          <w:tab w:val="left" w:pos="1843"/>
          <w:tab w:val="left" w:pos="1856"/>
        </w:tabs>
        <w:ind w:right="419" w:firstLine="708"/>
        <w:rPr>
          <w:sz w:val="24"/>
        </w:rPr>
      </w:pPr>
      <w:r>
        <w:rPr>
          <w:sz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F7258D" w:rsidRDefault="007D13AA" w:rsidP="00CB1795">
      <w:pPr>
        <w:pStyle w:val="a4"/>
        <w:numPr>
          <w:ilvl w:val="0"/>
          <w:numId w:val="236"/>
        </w:numPr>
        <w:tabs>
          <w:tab w:val="left" w:pos="1134"/>
          <w:tab w:val="left" w:pos="1394"/>
        </w:tabs>
        <w:spacing w:line="275" w:lineRule="exact"/>
        <w:ind w:left="1394" w:firstLine="708"/>
        <w:rPr>
          <w:sz w:val="24"/>
        </w:rPr>
      </w:pPr>
      <w:r>
        <w:rPr>
          <w:sz w:val="24"/>
        </w:rPr>
        <w:t>воспитания</w:t>
      </w:r>
      <w:r>
        <w:rPr>
          <w:spacing w:val="-8"/>
          <w:sz w:val="24"/>
        </w:rPr>
        <w:t xml:space="preserve"> </w:t>
      </w:r>
      <w:r>
        <w:rPr>
          <w:sz w:val="24"/>
        </w:rPr>
        <w:t>культуры</w:t>
      </w:r>
      <w:r>
        <w:rPr>
          <w:spacing w:val="-5"/>
          <w:sz w:val="24"/>
        </w:rPr>
        <w:t xml:space="preserve"> </w:t>
      </w:r>
      <w:r>
        <w:rPr>
          <w:spacing w:val="-2"/>
          <w:sz w:val="24"/>
        </w:rPr>
        <w:t>здоровья:</w:t>
      </w:r>
    </w:p>
    <w:p w:rsidR="00F7258D" w:rsidRDefault="007D13AA" w:rsidP="00CB1795">
      <w:pPr>
        <w:pStyle w:val="a4"/>
        <w:numPr>
          <w:ilvl w:val="1"/>
          <w:numId w:val="236"/>
        </w:numPr>
        <w:tabs>
          <w:tab w:val="left" w:pos="1134"/>
          <w:tab w:val="left" w:pos="1843"/>
          <w:tab w:val="left" w:pos="1856"/>
        </w:tabs>
        <w:ind w:right="428" w:firstLine="708"/>
        <w:rPr>
          <w:sz w:val="24"/>
        </w:rPr>
      </w:pPr>
      <w:r>
        <w:rPr>
          <w:sz w:val="24"/>
        </w:rPr>
        <w:t xml:space="preserve">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w:t>
      </w:r>
      <w:r>
        <w:rPr>
          <w:spacing w:val="-2"/>
          <w:sz w:val="24"/>
        </w:rPr>
        <w:t>ситуациях;</w:t>
      </w:r>
    </w:p>
    <w:p w:rsidR="00F7258D" w:rsidRDefault="007D13AA" w:rsidP="00CB1795">
      <w:pPr>
        <w:pStyle w:val="a4"/>
        <w:numPr>
          <w:ilvl w:val="0"/>
          <w:numId w:val="236"/>
        </w:numPr>
        <w:tabs>
          <w:tab w:val="left" w:pos="1134"/>
          <w:tab w:val="left" w:pos="1394"/>
        </w:tabs>
        <w:spacing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236"/>
        </w:numPr>
        <w:tabs>
          <w:tab w:val="left" w:pos="1134"/>
          <w:tab w:val="left" w:pos="1843"/>
          <w:tab w:val="left" w:pos="1856"/>
        </w:tabs>
        <w:ind w:right="421" w:firstLine="708"/>
        <w:rPr>
          <w:sz w:val="24"/>
        </w:rPr>
      </w:pPr>
      <w:r>
        <w:rPr>
          <w:sz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F7258D" w:rsidRDefault="007D13AA" w:rsidP="00CB1795">
      <w:pPr>
        <w:pStyle w:val="a4"/>
        <w:numPr>
          <w:ilvl w:val="1"/>
          <w:numId w:val="236"/>
        </w:numPr>
        <w:tabs>
          <w:tab w:val="left" w:pos="1134"/>
          <w:tab w:val="left" w:pos="1843"/>
          <w:tab w:val="left" w:pos="1856"/>
        </w:tabs>
        <w:ind w:right="424" w:firstLine="708"/>
        <w:rPr>
          <w:sz w:val="24"/>
        </w:rPr>
      </w:pPr>
      <w:r>
        <w:rPr>
          <w:sz w:val="24"/>
        </w:rPr>
        <w:t>развитие интереса к профессиям, связанным с химией, в том числе к профессиям</w:t>
      </w:r>
      <w:r>
        <w:rPr>
          <w:spacing w:val="40"/>
          <w:sz w:val="24"/>
        </w:rPr>
        <w:t xml:space="preserve"> </w:t>
      </w:r>
      <w:r>
        <w:rPr>
          <w:sz w:val="24"/>
        </w:rPr>
        <w:t>научной сферы, осознание возможности самореализации в этой сфере;</w:t>
      </w:r>
    </w:p>
    <w:p w:rsidR="00F7258D" w:rsidRDefault="007D13AA" w:rsidP="00CB1795">
      <w:pPr>
        <w:pStyle w:val="a4"/>
        <w:numPr>
          <w:ilvl w:val="0"/>
          <w:numId w:val="236"/>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236"/>
        </w:numPr>
        <w:tabs>
          <w:tab w:val="left" w:pos="1134"/>
          <w:tab w:val="left" w:pos="1843"/>
          <w:tab w:val="left" w:pos="1856"/>
        </w:tabs>
        <w:ind w:right="425" w:firstLine="708"/>
        <w:rPr>
          <w:sz w:val="24"/>
        </w:rPr>
      </w:pPr>
      <w:r>
        <w:rPr>
          <w:sz w:val="24"/>
        </w:rPr>
        <w:t>осознание необходимости отношения к природе как источнику жизни на Земле, основе</w:t>
      </w:r>
      <w:r>
        <w:rPr>
          <w:spacing w:val="40"/>
          <w:sz w:val="24"/>
        </w:rPr>
        <w:t xml:space="preserve"> </w:t>
      </w:r>
      <w:r>
        <w:rPr>
          <w:sz w:val="24"/>
        </w:rPr>
        <w:t>ее существования;</w:t>
      </w:r>
    </w:p>
    <w:p w:rsidR="00F7258D" w:rsidRDefault="007D13AA" w:rsidP="00CB1795">
      <w:pPr>
        <w:pStyle w:val="a4"/>
        <w:numPr>
          <w:ilvl w:val="1"/>
          <w:numId w:val="236"/>
        </w:numPr>
        <w:tabs>
          <w:tab w:val="left" w:pos="1134"/>
          <w:tab w:val="left" w:pos="1843"/>
          <w:tab w:val="left" w:pos="1856"/>
        </w:tabs>
        <w:ind w:right="424" w:firstLine="708"/>
        <w:rPr>
          <w:sz w:val="24"/>
        </w:rPr>
      </w:pPr>
      <w:r>
        <w:rPr>
          <w:sz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7258D" w:rsidRDefault="007D13AA" w:rsidP="00CB1795">
      <w:pPr>
        <w:pStyle w:val="a4"/>
        <w:numPr>
          <w:ilvl w:val="2"/>
          <w:numId w:val="377"/>
        </w:numPr>
        <w:tabs>
          <w:tab w:val="left" w:pos="1134"/>
          <w:tab w:val="left" w:pos="1975"/>
        </w:tabs>
        <w:ind w:right="424" w:firstLine="708"/>
        <w:rPr>
          <w:sz w:val="24"/>
        </w:rPr>
      </w:pPr>
      <w:r>
        <w:rPr>
          <w:sz w:val="24"/>
        </w:rPr>
        <w:t>Метапредметные результаты обучающихся, освоивших программу по химии основного общего образования, включают:</w:t>
      </w:r>
    </w:p>
    <w:p w:rsidR="00F7258D" w:rsidRDefault="007D13AA" w:rsidP="00CB1795">
      <w:pPr>
        <w:pStyle w:val="a4"/>
        <w:numPr>
          <w:ilvl w:val="0"/>
          <w:numId w:val="235"/>
        </w:numPr>
        <w:tabs>
          <w:tab w:val="left" w:pos="1134"/>
          <w:tab w:val="left" w:pos="1843"/>
          <w:tab w:val="left" w:pos="1856"/>
        </w:tabs>
        <w:ind w:right="423" w:firstLine="708"/>
        <w:rPr>
          <w:sz w:val="24"/>
        </w:rPr>
      </w:pPr>
      <w:r>
        <w:rPr>
          <w:sz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F7258D" w:rsidRDefault="007D13AA" w:rsidP="00CB1795">
      <w:pPr>
        <w:pStyle w:val="a4"/>
        <w:numPr>
          <w:ilvl w:val="0"/>
          <w:numId w:val="235"/>
        </w:numPr>
        <w:tabs>
          <w:tab w:val="left" w:pos="1134"/>
          <w:tab w:val="left" w:pos="1843"/>
          <w:tab w:val="left" w:pos="1856"/>
        </w:tabs>
        <w:ind w:right="421" w:firstLine="708"/>
        <w:rPr>
          <w:sz w:val="24"/>
        </w:rPr>
      </w:pPr>
      <w:r>
        <w:rPr>
          <w:sz w:val="24"/>
        </w:rPr>
        <w:t>овладение универсальными учебными действиями (познавательными, коммуникативными, регулятивными), важными для повышения эффективности</w:t>
      </w:r>
      <w:r>
        <w:rPr>
          <w:spacing w:val="80"/>
          <w:sz w:val="24"/>
        </w:rPr>
        <w:t xml:space="preserve"> </w:t>
      </w:r>
      <w:r>
        <w:rPr>
          <w:sz w:val="24"/>
        </w:rPr>
        <w:t>освоения содержания учебного предмета, формирования компетенций, а также</w:t>
      </w:r>
      <w:r>
        <w:rPr>
          <w:spacing w:val="40"/>
          <w:sz w:val="24"/>
        </w:rPr>
        <w:t xml:space="preserve"> </w:t>
      </w:r>
      <w:r>
        <w:rPr>
          <w:sz w:val="24"/>
        </w:rPr>
        <w:t>проектно-исследовательской деятельности обучающихся в курсе химии;</w:t>
      </w:r>
    </w:p>
    <w:p w:rsidR="00F7258D" w:rsidRDefault="007D13AA" w:rsidP="00CB1795">
      <w:pPr>
        <w:pStyle w:val="a4"/>
        <w:numPr>
          <w:ilvl w:val="0"/>
          <w:numId w:val="235"/>
        </w:numPr>
        <w:tabs>
          <w:tab w:val="left" w:pos="1134"/>
          <w:tab w:val="left" w:pos="1843"/>
        </w:tabs>
        <w:spacing w:line="292" w:lineRule="exact"/>
        <w:ind w:left="1843" w:firstLine="708"/>
        <w:rPr>
          <w:sz w:val="24"/>
        </w:rPr>
      </w:pPr>
      <w:r>
        <w:rPr>
          <w:sz w:val="24"/>
        </w:rPr>
        <w:t>способность</w:t>
      </w:r>
      <w:r>
        <w:rPr>
          <w:spacing w:val="-7"/>
          <w:sz w:val="24"/>
        </w:rPr>
        <w:t xml:space="preserve"> </w:t>
      </w:r>
      <w:r>
        <w:rPr>
          <w:sz w:val="24"/>
        </w:rPr>
        <w:t>их</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учебной,</w:t>
      </w:r>
      <w:r>
        <w:rPr>
          <w:spacing w:val="-5"/>
          <w:sz w:val="24"/>
        </w:rPr>
        <w:t xml:space="preserve"> </w:t>
      </w:r>
      <w:r>
        <w:rPr>
          <w:sz w:val="24"/>
        </w:rPr>
        <w:t>познавательной</w:t>
      </w:r>
      <w:r>
        <w:rPr>
          <w:spacing w:val="-5"/>
          <w:sz w:val="24"/>
        </w:rPr>
        <w:t xml:space="preserve"> </w:t>
      </w:r>
      <w:r>
        <w:rPr>
          <w:sz w:val="24"/>
        </w:rPr>
        <w:t>и</w:t>
      </w:r>
      <w:r>
        <w:rPr>
          <w:spacing w:val="-6"/>
          <w:sz w:val="24"/>
        </w:rPr>
        <w:t xml:space="preserve"> </w:t>
      </w:r>
      <w:r>
        <w:rPr>
          <w:sz w:val="24"/>
        </w:rPr>
        <w:t>социальной</w:t>
      </w:r>
      <w:r>
        <w:rPr>
          <w:spacing w:val="-6"/>
          <w:sz w:val="24"/>
        </w:rPr>
        <w:t xml:space="preserve"> </w:t>
      </w:r>
      <w:r>
        <w:rPr>
          <w:spacing w:val="-2"/>
          <w:sz w:val="24"/>
        </w:rPr>
        <w:t>практике.</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познавательными</w:t>
      </w:r>
      <w:r>
        <w:rPr>
          <w:spacing w:val="-4"/>
          <w:sz w:val="24"/>
        </w:rPr>
        <w:t xml:space="preserve"> </w:t>
      </w:r>
      <w:r>
        <w:rPr>
          <w:sz w:val="24"/>
        </w:rPr>
        <w:t>учебными</w:t>
      </w:r>
      <w:r>
        <w:rPr>
          <w:spacing w:val="-6"/>
          <w:sz w:val="24"/>
        </w:rPr>
        <w:t xml:space="preserve"> </w:t>
      </w:r>
      <w:r>
        <w:rPr>
          <w:sz w:val="24"/>
        </w:rPr>
        <w:t>действиями</w:t>
      </w:r>
      <w:r>
        <w:rPr>
          <w:spacing w:val="-6"/>
          <w:sz w:val="24"/>
        </w:rPr>
        <w:t xml:space="preserve"> </w:t>
      </w:r>
      <w:r>
        <w:rPr>
          <w:spacing w:val="-2"/>
          <w:sz w:val="24"/>
        </w:rPr>
        <w:t>включает:</w:t>
      </w:r>
    </w:p>
    <w:p w:rsidR="00F7258D" w:rsidRDefault="007D13AA" w:rsidP="00CB1795">
      <w:pPr>
        <w:pStyle w:val="a4"/>
        <w:numPr>
          <w:ilvl w:val="0"/>
          <w:numId w:val="234"/>
        </w:numPr>
        <w:tabs>
          <w:tab w:val="left" w:pos="1134"/>
          <w:tab w:val="left" w:pos="1394"/>
        </w:tabs>
        <w:spacing w:line="276" w:lineRule="exact"/>
        <w:ind w:left="1394" w:firstLine="70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F7258D" w:rsidRDefault="007D13AA" w:rsidP="00CB1795">
      <w:pPr>
        <w:pStyle w:val="a4"/>
        <w:numPr>
          <w:ilvl w:val="1"/>
          <w:numId w:val="234"/>
        </w:numPr>
        <w:tabs>
          <w:tab w:val="left" w:pos="1134"/>
          <w:tab w:val="left" w:pos="1843"/>
          <w:tab w:val="left" w:pos="1856"/>
        </w:tabs>
        <w:ind w:right="424" w:firstLine="708"/>
        <w:rPr>
          <w:sz w:val="24"/>
        </w:rPr>
      </w:pPr>
      <w:r>
        <w:rPr>
          <w:sz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3"/>
      </w:pPr>
      <w:r>
        <w:lastRenderedPageBreak/>
        <w:t>критерии и выявлять общие закономерности и противоречия в</w:t>
      </w:r>
      <w:r>
        <w:rPr>
          <w:spacing w:val="-3"/>
        </w:rPr>
        <w:t xml:space="preserve"> </w:t>
      </w:r>
      <w:r>
        <w:t>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w:t>
      </w:r>
      <w:r>
        <w:rPr>
          <w:spacing w:val="40"/>
        </w:rPr>
        <w:t xml:space="preserve"> </w:t>
      </w:r>
      <w:r>
        <w:t>решении учебных задач; с учетом этих модельных представлений характеризовать изучаемые химические вещества и химические реакции.</w:t>
      </w:r>
    </w:p>
    <w:p w:rsidR="00F7258D" w:rsidRDefault="007D13AA" w:rsidP="00CB1795">
      <w:pPr>
        <w:pStyle w:val="a4"/>
        <w:numPr>
          <w:ilvl w:val="0"/>
          <w:numId w:val="234"/>
        </w:numPr>
        <w:tabs>
          <w:tab w:val="left" w:pos="1134"/>
          <w:tab w:val="left" w:pos="1394"/>
        </w:tabs>
        <w:spacing w:before="1" w:line="276" w:lineRule="exact"/>
        <w:ind w:left="1394" w:firstLine="70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z w:val="24"/>
        </w:rPr>
        <w:t>действия</w:t>
      </w:r>
      <w:r>
        <w:rPr>
          <w:spacing w:val="-3"/>
          <w:sz w:val="24"/>
        </w:rPr>
        <w:t xml:space="preserve"> </w:t>
      </w:r>
      <w:r>
        <w:rPr>
          <w:sz w:val="24"/>
        </w:rPr>
        <w:t>(методы</w:t>
      </w:r>
      <w:r>
        <w:rPr>
          <w:spacing w:val="-3"/>
          <w:sz w:val="24"/>
        </w:rPr>
        <w:t xml:space="preserve"> </w:t>
      </w:r>
      <w:r>
        <w:rPr>
          <w:sz w:val="24"/>
        </w:rPr>
        <w:t>научного</w:t>
      </w:r>
      <w:r>
        <w:rPr>
          <w:spacing w:val="-3"/>
          <w:sz w:val="24"/>
        </w:rPr>
        <w:t xml:space="preserve"> </w:t>
      </w:r>
      <w:r>
        <w:rPr>
          <w:sz w:val="24"/>
        </w:rPr>
        <w:t>познания</w:t>
      </w:r>
      <w:r>
        <w:rPr>
          <w:spacing w:val="-3"/>
          <w:sz w:val="24"/>
        </w:rPr>
        <w:t xml:space="preserve"> </w:t>
      </w:r>
      <w:r>
        <w:rPr>
          <w:sz w:val="24"/>
        </w:rPr>
        <w:t>веществ</w:t>
      </w:r>
      <w:r>
        <w:rPr>
          <w:spacing w:val="2"/>
          <w:sz w:val="24"/>
        </w:rPr>
        <w:t xml:space="preserve"> </w:t>
      </w:r>
      <w:r>
        <w:rPr>
          <w:sz w:val="24"/>
        </w:rPr>
        <w:t>и</w:t>
      </w:r>
      <w:r>
        <w:rPr>
          <w:spacing w:val="-2"/>
          <w:sz w:val="24"/>
        </w:rPr>
        <w:t xml:space="preserve"> явлений):</w:t>
      </w:r>
    </w:p>
    <w:p w:rsidR="00F7258D" w:rsidRDefault="007D13AA" w:rsidP="00CB1795">
      <w:pPr>
        <w:pStyle w:val="a4"/>
        <w:numPr>
          <w:ilvl w:val="1"/>
          <w:numId w:val="234"/>
        </w:numPr>
        <w:tabs>
          <w:tab w:val="left" w:pos="1134"/>
          <w:tab w:val="left" w:pos="1843"/>
          <w:tab w:val="left" w:pos="1856"/>
        </w:tabs>
        <w:ind w:right="422" w:firstLine="708"/>
        <w:rPr>
          <w:sz w:val="24"/>
        </w:rPr>
      </w:pPr>
      <w:r>
        <w:rPr>
          <w:sz w:val="24"/>
        </w:rPr>
        <w:t xml:space="preserve">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w:t>
      </w:r>
      <w:r>
        <w:rPr>
          <w:spacing w:val="-2"/>
          <w:sz w:val="24"/>
        </w:rPr>
        <w:t>деятельности;</w:t>
      </w:r>
    </w:p>
    <w:p w:rsidR="00F7258D" w:rsidRDefault="007D13AA" w:rsidP="00CB1795">
      <w:pPr>
        <w:pStyle w:val="a4"/>
        <w:numPr>
          <w:ilvl w:val="1"/>
          <w:numId w:val="234"/>
        </w:numPr>
        <w:tabs>
          <w:tab w:val="left" w:pos="1134"/>
          <w:tab w:val="left" w:pos="1843"/>
          <w:tab w:val="left" w:pos="1856"/>
        </w:tabs>
        <w:ind w:right="425" w:firstLine="708"/>
        <w:rPr>
          <w:sz w:val="24"/>
        </w:rPr>
      </w:pPr>
      <w:r>
        <w:rPr>
          <w:sz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w:t>
      </w:r>
      <w:r>
        <w:rPr>
          <w:spacing w:val="-2"/>
          <w:sz w:val="24"/>
        </w:rPr>
        <w:t xml:space="preserve"> </w:t>
      </w:r>
      <w:r>
        <w:rPr>
          <w:sz w:val="24"/>
        </w:rPr>
        <w:t>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F7258D" w:rsidRDefault="007D13AA" w:rsidP="00CB1795">
      <w:pPr>
        <w:pStyle w:val="a4"/>
        <w:numPr>
          <w:ilvl w:val="0"/>
          <w:numId w:val="234"/>
        </w:numPr>
        <w:tabs>
          <w:tab w:val="left" w:pos="1134"/>
          <w:tab w:val="left" w:pos="1395"/>
        </w:tabs>
        <w:spacing w:line="276" w:lineRule="exact"/>
        <w:ind w:firstLine="708"/>
        <w:rPr>
          <w:sz w:val="24"/>
        </w:rPr>
      </w:pPr>
      <w:r>
        <w:rPr>
          <w:sz w:val="24"/>
        </w:rPr>
        <w:t>работа</w:t>
      </w:r>
      <w:r>
        <w:rPr>
          <w:spacing w:val="-2"/>
          <w:sz w:val="24"/>
        </w:rPr>
        <w:t xml:space="preserve"> </w:t>
      </w:r>
      <w:r>
        <w:rPr>
          <w:sz w:val="24"/>
        </w:rPr>
        <w:t>с</w:t>
      </w:r>
      <w:r>
        <w:rPr>
          <w:spacing w:val="-2"/>
          <w:sz w:val="24"/>
        </w:rPr>
        <w:t xml:space="preserve"> информацией:</w:t>
      </w:r>
    </w:p>
    <w:p w:rsidR="00F7258D" w:rsidRDefault="007D13AA" w:rsidP="00CB1795">
      <w:pPr>
        <w:pStyle w:val="a4"/>
        <w:numPr>
          <w:ilvl w:val="1"/>
          <w:numId w:val="234"/>
        </w:numPr>
        <w:tabs>
          <w:tab w:val="left" w:pos="1134"/>
          <w:tab w:val="left" w:pos="1843"/>
          <w:tab w:val="left" w:pos="1856"/>
        </w:tabs>
        <w:ind w:right="422" w:firstLine="708"/>
        <w:rPr>
          <w:sz w:val="24"/>
        </w:rPr>
      </w:pPr>
      <w:r>
        <w:rPr>
          <w:sz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w:t>
      </w:r>
      <w:r>
        <w:rPr>
          <w:spacing w:val="40"/>
          <w:sz w:val="24"/>
        </w:rPr>
        <w:t xml:space="preserve"> </w:t>
      </w:r>
      <w:r>
        <w:rPr>
          <w:sz w:val="24"/>
        </w:rPr>
        <w:t>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3"/>
          <w:sz w:val="24"/>
        </w:rPr>
        <w:t xml:space="preserve"> </w:t>
      </w:r>
      <w:r>
        <w:rPr>
          <w:spacing w:val="-2"/>
          <w:sz w:val="24"/>
        </w:rPr>
        <w:t>действиями:</w:t>
      </w:r>
    </w:p>
    <w:p w:rsidR="00F7258D" w:rsidRDefault="007D13AA" w:rsidP="00CB1795">
      <w:pPr>
        <w:pStyle w:val="a4"/>
        <w:numPr>
          <w:ilvl w:val="0"/>
          <w:numId w:val="233"/>
        </w:numPr>
        <w:tabs>
          <w:tab w:val="left" w:pos="1134"/>
          <w:tab w:val="left" w:pos="1396"/>
        </w:tabs>
        <w:spacing w:line="276" w:lineRule="exact"/>
        <w:ind w:left="1396" w:firstLine="708"/>
        <w:rPr>
          <w:sz w:val="24"/>
        </w:rPr>
      </w:pPr>
      <w:r>
        <w:rPr>
          <w:sz w:val="24"/>
        </w:rPr>
        <w:t>умения</w:t>
      </w:r>
      <w:r>
        <w:rPr>
          <w:spacing w:val="-5"/>
          <w:sz w:val="24"/>
        </w:rPr>
        <w:t xml:space="preserve"> </w:t>
      </w:r>
      <w:r>
        <w:rPr>
          <w:sz w:val="24"/>
        </w:rPr>
        <w:t>общения</w:t>
      </w:r>
      <w:r>
        <w:rPr>
          <w:spacing w:val="-5"/>
          <w:sz w:val="24"/>
        </w:rPr>
        <w:t xml:space="preserve"> </w:t>
      </w:r>
      <w:r>
        <w:rPr>
          <w:sz w:val="24"/>
        </w:rPr>
        <w:t>(письменной</w:t>
      </w:r>
      <w:r>
        <w:rPr>
          <w:spacing w:val="-4"/>
          <w:sz w:val="24"/>
        </w:rPr>
        <w:t xml:space="preserve"> </w:t>
      </w:r>
      <w:r>
        <w:rPr>
          <w:sz w:val="24"/>
        </w:rPr>
        <w:t>и</w:t>
      </w:r>
      <w:r>
        <w:rPr>
          <w:spacing w:val="-2"/>
          <w:sz w:val="24"/>
        </w:rPr>
        <w:t xml:space="preserve"> </w:t>
      </w:r>
      <w:r>
        <w:rPr>
          <w:sz w:val="24"/>
        </w:rPr>
        <w:t>устной</w:t>
      </w:r>
      <w:r>
        <w:rPr>
          <w:spacing w:val="-4"/>
          <w:sz w:val="24"/>
        </w:rPr>
        <w:t xml:space="preserve"> </w:t>
      </w:r>
      <w:r>
        <w:rPr>
          <w:spacing w:val="-2"/>
          <w:sz w:val="24"/>
        </w:rPr>
        <w:t>коммуникации):</w:t>
      </w:r>
    </w:p>
    <w:p w:rsidR="00F7258D" w:rsidRDefault="007D13AA" w:rsidP="00CB1795">
      <w:pPr>
        <w:pStyle w:val="a4"/>
        <w:numPr>
          <w:ilvl w:val="1"/>
          <w:numId w:val="233"/>
        </w:numPr>
        <w:tabs>
          <w:tab w:val="left" w:pos="1134"/>
          <w:tab w:val="left" w:pos="1843"/>
          <w:tab w:val="left" w:pos="1856"/>
        </w:tabs>
        <w:ind w:right="421" w:firstLine="708"/>
        <w:rPr>
          <w:sz w:val="24"/>
        </w:rPr>
      </w:pPr>
      <w:r>
        <w:rPr>
          <w:sz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F7258D" w:rsidRDefault="007D13AA" w:rsidP="00CB1795">
      <w:pPr>
        <w:pStyle w:val="a4"/>
        <w:numPr>
          <w:ilvl w:val="0"/>
          <w:numId w:val="233"/>
        </w:numPr>
        <w:tabs>
          <w:tab w:val="left" w:pos="1134"/>
          <w:tab w:val="left" w:pos="1396"/>
        </w:tabs>
        <w:ind w:left="1396" w:firstLine="708"/>
        <w:rPr>
          <w:sz w:val="24"/>
        </w:rPr>
      </w:pPr>
      <w:r>
        <w:rPr>
          <w:sz w:val="24"/>
        </w:rPr>
        <w:t>умения</w:t>
      </w:r>
      <w:r>
        <w:rPr>
          <w:spacing w:val="-6"/>
          <w:sz w:val="24"/>
        </w:rPr>
        <w:t xml:space="preserve"> </w:t>
      </w:r>
      <w:r>
        <w:rPr>
          <w:sz w:val="24"/>
        </w:rPr>
        <w:t>учебного</w:t>
      </w:r>
      <w:r>
        <w:rPr>
          <w:spacing w:val="-6"/>
          <w:sz w:val="24"/>
        </w:rPr>
        <w:t xml:space="preserve"> </w:t>
      </w:r>
      <w:r>
        <w:rPr>
          <w:sz w:val="24"/>
        </w:rPr>
        <w:t>сотрудничества</w:t>
      </w:r>
      <w:r>
        <w:rPr>
          <w:spacing w:val="-5"/>
          <w:sz w:val="24"/>
        </w:rPr>
        <w:t xml:space="preserve"> </w:t>
      </w:r>
      <w:r>
        <w:rPr>
          <w:sz w:val="24"/>
        </w:rPr>
        <w:t>(групповая</w:t>
      </w:r>
      <w:r>
        <w:rPr>
          <w:spacing w:val="-5"/>
          <w:sz w:val="24"/>
        </w:rPr>
        <w:t xml:space="preserve"> </w:t>
      </w:r>
      <w:r>
        <w:rPr>
          <w:spacing w:val="-2"/>
          <w:sz w:val="24"/>
        </w:rPr>
        <w:t>коммуникация):</w:t>
      </w:r>
    </w:p>
    <w:p w:rsidR="00F7258D" w:rsidRDefault="007D13AA" w:rsidP="00CB1795">
      <w:pPr>
        <w:pStyle w:val="a4"/>
        <w:numPr>
          <w:ilvl w:val="1"/>
          <w:numId w:val="233"/>
        </w:numPr>
        <w:tabs>
          <w:tab w:val="left" w:pos="1134"/>
          <w:tab w:val="left" w:pos="1843"/>
          <w:tab w:val="left" w:pos="1856"/>
        </w:tabs>
        <w:ind w:right="423" w:firstLine="708"/>
        <w:rPr>
          <w:sz w:val="24"/>
        </w:rPr>
      </w:pPr>
      <w:r>
        <w:rPr>
          <w:sz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F7258D" w:rsidRDefault="007D13AA" w:rsidP="00CB1795">
      <w:pPr>
        <w:pStyle w:val="a4"/>
        <w:numPr>
          <w:ilvl w:val="3"/>
          <w:numId w:val="377"/>
        </w:numPr>
        <w:tabs>
          <w:tab w:val="left" w:pos="1134"/>
          <w:tab w:val="left" w:pos="2155"/>
        </w:tabs>
        <w:ind w:right="431" w:firstLine="708"/>
        <w:rPr>
          <w:sz w:val="24"/>
        </w:rPr>
      </w:pPr>
      <w:r>
        <w:rPr>
          <w:sz w:val="24"/>
        </w:rPr>
        <w:t>Овладение</w:t>
      </w:r>
      <w:r>
        <w:rPr>
          <w:spacing w:val="-4"/>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регулятивными</w:t>
      </w:r>
      <w:r>
        <w:rPr>
          <w:spacing w:val="-7"/>
          <w:sz w:val="24"/>
        </w:rPr>
        <w:t xml:space="preserve"> </w:t>
      </w:r>
      <w:r>
        <w:rPr>
          <w:sz w:val="24"/>
        </w:rPr>
        <w:t>действиями</w:t>
      </w:r>
      <w:r>
        <w:rPr>
          <w:spacing w:val="-7"/>
          <w:sz w:val="24"/>
        </w:rPr>
        <w:t xml:space="preserve"> </w:t>
      </w:r>
      <w:r>
        <w:rPr>
          <w:sz w:val="24"/>
        </w:rPr>
        <w:t>включает</w:t>
      </w:r>
      <w:r>
        <w:rPr>
          <w:spacing w:val="-7"/>
          <w:sz w:val="24"/>
        </w:rPr>
        <w:t xml:space="preserve"> </w:t>
      </w:r>
      <w:r>
        <w:rPr>
          <w:sz w:val="24"/>
        </w:rPr>
        <w:t>развитие самоорганизации, самоконтроля, самокоррекции, в том числе:</w:t>
      </w:r>
    </w:p>
    <w:p w:rsidR="00F7258D" w:rsidRDefault="007D13AA" w:rsidP="00CB1795">
      <w:pPr>
        <w:pStyle w:val="a3"/>
        <w:tabs>
          <w:tab w:val="left" w:pos="1134"/>
        </w:tabs>
        <w:ind w:left="1856" w:right="422"/>
      </w:pPr>
      <w:r>
        <w:rPr>
          <w:rFonts w:ascii="Symbol" w:hAnsi="Symbol"/>
        </w:rPr>
        <w:t></w:t>
      </w:r>
      <w:r>
        <w:rPr>
          <w:spacing w:val="40"/>
        </w:rPr>
        <w:t xml:space="preserve"> </w:t>
      </w:r>
      <w: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w:t>
      </w:r>
      <w:r>
        <w:rPr>
          <w:spacing w:val="-1"/>
        </w:rPr>
        <w:t xml:space="preserve"> </w:t>
      </w:r>
      <w:r>
        <w:t xml:space="preserve">критериев), планировать свою работу при решении учебной или исследовательской задачи; на основе полученных </w:t>
      </w:r>
      <w:r>
        <w:lastRenderedPageBreak/>
        <w:t>результатов формулировать обобщения и выводы, прогнозировать возможное развитие процессов; анализировать</w:t>
      </w:r>
      <w:r>
        <w:rPr>
          <w:spacing w:val="40"/>
        </w:rPr>
        <w:t xml:space="preserve"> </w:t>
      </w:r>
      <w:r>
        <w:t>результаты:</w:t>
      </w:r>
      <w:r>
        <w:rPr>
          <w:spacing w:val="40"/>
        </w:rPr>
        <w:t xml:space="preserve"> </w:t>
      </w: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4"/>
      </w:pPr>
      <w:r>
        <w:lastRenderedPageBreak/>
        <w:t>осуществлять самоконтроль деятельности; корректировать свою деятельность на основе самоанализа и самооценки.</w:t>
      </w:r>
    </w:p>
    <w:p w:rsidR="00F7258D" w:rsidRDefault="007D13AA" w:rsidP="00CB1795">
      <w:pPr>
        <w:pStyle w:val="a4"/>
        <w:numPr>
          <w:ilvl w:val="2"/>
          <w:numId w:val="377"/>
        </w:numPr>
        <w:tabs>
          <w:tab w:val="left" w:pos="1134"/>
          <w:tab w:val="left" w:pos="1987"/>
        </w:tabs>
        <w:ind w:right="429" w:firstLine="708"/>
        <w:rPr>
          <w:sz w:val="24"/>
        </w:rPr>
      </w:pPr>
      <w:r>
        <w:rPr>
          <w:sz w:val="24"/>
        </w:rPr>
        <w:t>Предметные результаты освоения программы по химии основного общего образования на углубленном уровне.</w:t>
      </w:r>
    </w:p>
    <w:p w:rsidR="00F7258D" w:rsidRDefault="007D13AA" w:rsidP="00CB1795">
      <w:pPr>
        <w:pStyle w:val="a3"/>
        <w:tabs>
          <w:tab w:val="left" w:pos="1134"/>
        </w:tabs>
        <w:spacing w:before="1"/>
        <w:ind w:right="424"/>
      </w:pPr>
      <w:r>
        <w:t>Предметные результаты освоения программы по химии основного общего образования на углубленном</w:t>
      </w:r>
      <w:r>
        <w:rPr>
          <w:spacing w:val="-1"/>
        </w:rPr>
        <w:t xml:space="preserve"> </w:t>
      </w:r>
      <w:r>
        <w:t>уровне</w:t>
      </w:r>
      <w:r>
        <w:rPr>
          <w:spacing w:val="-5"/>
        </w:rPr>
        <w:t xml:space="preserve"> </w:t>
      </w:r>
      <w:r>
        <w:t>имеют</w:t>
      </w:r>
      <w:r>
        <w:rPr>
          <w:spacing w:val="-4"/>
        </w:rPr>
        <w:t xml:space="preserve"> </w:t>
      </w:r>
      <w:r>
        <w:t>общее</w:t>
      </w:r>
      <w:r>
        <w:rPr>
          <w:spacing w:val="-5"/>
        </w:rPr>
        <w:t xml:space="preserve"> </w:t>
      </w:r>
      <w:r>
        <w:t>содержательное</w:t>
      </w:r>
      <w:r>
        <w:rPr>
          <w:spacing w:val="-5"/>
        </w:rPr>
        <w:t xml:space="preserve"> </w:t>
      </w:r>
      <w:r>
        <w:t>ядро</w:t>
      </w:r>
      <w:r>
        <w:rPr>
          <w:spacing w:val="-4"/>
        </w:rPr>
        <w:t xml:space="preserve"> </w:t>
      </w:r>
      <w:r>
        <w:t>с предметными</w:t>
      </w:r>
      <w:r>
        <w:rPr>
          <w:spacing w:val="-4"/>
        </w:rPr>
        <w:t xml:space="preserve"> </w:t>
      </w:r>
      <w:r>
        <w:t>результатами</w:t>
      </w:r>
      <w:r>
        <w:rPr>
          <w:spacing w:val="-4"/>
        </w:rPr>
        <w:t xml:space="preserve"> </w:t>
      </w:r>
      <w:r>
        <w:t>базового</w:t>
      </w:r>
      <w:r>
        <w:rPr>
          <w:spacing w:val="-3"/>
        </w:rPr>
        <w:t xml:space="preserve"> </w:t>
      </w:r>
      <w:r>
        <w:t>уровня, согласованы</w:t>
      </w:r>
      <w:r>
        <w:rPr>
          <w:spacing w:val="-3"/>
        </w:rPr>
        <w:t xml:space="preserve"> </w:t>
      </w:r>
      <w:r>
        <w:t>между</w:t>
      </w:r>
      <w:r>
        <w:rPr>
          <w:spacing w:val="-6"/>
        </w:rPr>
        <w:t xml:space="preserve"> </w:t>
      </w:r>
      <w:r>
        <w:t>собой,</w:t>
      </w:r>
      <w:r>
        <w:rPr>
          <w:spacing w:val="-2"/>
        </w:rPr>
        <w:t xml:space="preserve"> </w:t>
      </w:r>
      <w:r>
        <w:t>что</w:t>
      </w:r>
      <w:r>
        <w:rPr>
          <w:spacing w:val="-3"/>
        </w:rPr>
        <w:t xml:space="preserve"> </w:t>
      </w:r>
      <w:r>
        <w:t>позволяет</w:t>
      </w:r>
      <w:r>
        <w:rPr>
          <w:spacing w:val="-3"/>
        </w:rPr>
        <w:t xml:space="preserve"> </w:t>
      </w:r>
      <w:r>
        <w:t>реализовывать</w:t>
      </w:r>
      <w:r>
        <w:rPr>
          <w:spacing w:val="-1"/>
        </w:rPr>
        <w:t xml:space="preserve"> </w:t>
      </w:r>
      <w:r>
        <w:t>углубленное</w:t>
      </w:r>
      <w:r>
        <w:rPr>
          <w:spacing w:val="-4"/>
        </w:rPr>
        <w:t xml:space="preserve"> </w:t>
      </w:r>
      <w:r>
        <w:t>изучение</w:t>
      </w:r>
      <w:r>
        <w:rPr>
          <w:spacing w:val="-4"/>
        </w:rPr>
        <w:t xml:space="preserve"> </w:t>
      </w:r>
      <w:r>
        <w:t>как</w:t>
      </w:r>
      <w:r>
        <w:rPr>
          <w:spacing w:val="-3"/>
        </w:rPr>
        <w:t xml:space="preserve"> </w:t>
      </w:r>
      <w:r>
        <w:t>в</w:t>
      </w:r>
      <w:r>
        <w:rPr>
          <w:spacing w:val="-4"/>
        </w:rPr>
        <w:t xml:space="preserve"> </w:t>
      </w:r>
      <w:r>
        <w:t>рамках</w:t>
      </w:r>
      <w:r>
        <w:rPr>
          <w:spacing w:val="-2"/>
        </w:rPr>
        <w:t xml:space="preserve"> </w:t>
      </w:r>
      <w:r>
        <w:t>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7258D" w:rsidRDefault="007D13AA" w:rsidP="00CB1795">
      <w:pPr>
        <w:pStyle w:val="a3"/>
        <w:tabs>
          <w:tab w:val="left" w:pos="1134"/>
        </w:tabs>
        <w:ind w:right="423"/>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w:t>
      </w:r>
      <w:r>
        <w:rPr>
          <w:spacing w:val="-1"/>
        </w:rPr>
        <w:t xml:space="preserve"> </w:t>
      </w:r>
      <w:r>
        <w:t>получению нового знания, его интерпретации,</w:t>
      </w:r>
      <w:r>
        <w:rPr>
          <w:spacing w:val="-1"/>
        </w:rPr>
        <w:t xml:space="preserve"> </w:t>
      </w:r>
      <w:r>
        <w:t>преобразованию и применению в различных учебных и реальных жизненных условиях; обеспечивают возможность успешного</w:t>
      </w:r>
      <w:r>
        <w:rPr>
          <w:spacing w:val="80"/>
        </w:rPr>
        <w:t xml:space="preserve"> </w:t>
      </w:r>
      <w:r>
        <w:t>обучения на следующем уровне образования.</w:t>
      </w:r>
    </w:p>
    <w:p w:rsidR="00F7258D" w:rsidRDefault="007D13AA" w:rsidP="00CB1795">
      <w:pPr>
        <w:pStyle w:val="a4"/>
        <w:numPr>
          <w:ilvl w:val="3"/>
          <w:numId w:val="377"/>
        </w:numPr>
        <w:tabs>
          <w:tab w:val="left" w:pos="1134"/>
          <w:tab w:val="left" w:pos="2225"/>
        </w:tabs>
        <w:ind w:right="426" w:firstLine="708"/>
        <w:rPr>
          <w:sz w:val="24"/>
        </w:rPr>
      </w:pPr>
      <w:r>
        <w:rPr>
          <w:sz w:val="24"/>
        </w:rPr>
        <w:t>К концу обучения в 8 классе у обучающегося будут сформированы следующие предметные результаты изучения химии на углубленным уровне:</w:t>
      </w:r>
    </w:p>
    <w:p w:rsidR="00F7258D" w:rsidRDefault="007D13AA" w:rsidP="00CB1795">
      <w:pPr>
        <w:pStyle w:val="a4"/>
        <w:numPr>
          <w:ilvl w:val="0"/>
          <w:numId w:val="232"/>
        </w:numPr>
        <w:tabs>
          <w:tab w:val="left" w:pos="1134"/>
          <w:tab w:val="left" w:pos="1843"/>
          <w:tab w:val="left" w:pos="1856"/>
        </w:tabs>
        <w:ind w:right="422" w:firstLine="708"/>
        <w:rPr>
          <w:sz w:val="24"/>
        </w:rPr>
      </w:pPr>
      <w:r>
        <w:rPr>
          <w:sz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w:t>
      </w:r>
      <w:r>
        <w:rPr>
          <w:spacing w:val="40"/>
          <w:sz w:val="24"/>
        </w:rPr>
        <w:t xml:space="preserve"> </w:t>
      </w:r>
      <w:r>
        <w:rPr>
          <w:sz w:val="24"/>
        </w:rPr>
        <w:t>и неоднородная),</w:t>
      </w:r>
      <w:r>
        <w:rPr>
          <w:spacing w:val="-1"/>
          <w:sz w:val="24"/>
        </w:rPr>
        <w:t xml:space="preserve"> </w:t>
      </w:r>
      <w:r>
        <w:rPr>
          <w:sz w:val="24"/>
        </w:rPr>
        <w:t>валентность, относительная</w:t>
      </w:r>
      <w:r>
        <w:rPr>
          <w:spacing w:val="-2"/>
          <w:sz w:val="24"/>
        </w:rPr>
        <w:t xml:space="preserve"> </w:t>
      </w:r>
      <w:r>
        <w:rPr>
          <w:sz w:val="24"/>
        </w:rPr>
        <w:t>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w:t>
      </w:r>
      <w:r>
        <w:rPr>
          <w:spacing w:val="-4"/>
          <w:sz w:val="24"/>
        </w:rPr>
        <w:t xml:space="preserve"> </w:t>
      </w:r>
      <w:r>
        <w:rPr>
          <w:sz w:val="24"/>
        </w:rPr>
        <w:t>реакции</w:t>
      </w:r>
      <w:r>
        <w:rPr>
          <w:spacing w:val="-4"/>
          <w:sz w:val="24"/>
        </w:rPr>
        <w:t xml:space="preserve"> </w:t>
      </w:r>
      <w:r>
        <w:rPr>
          <w:sz w:val="24"/>
        </w:rPr>
        <w:t>соединения,</w:t>
      </w:r>
      <w:r>
        <w:rPr>
          <w:spacing w:val="-4"/>
          <w:sz w:val="24"/>
        </w:rPr>
        <w:t xml:space="preserve"> </w:t>
      </w:r>
      <w:r>
        <w:rPr>
          <w:sz w:val="24"/>
        </w:rPr>
        <w:t>реакции</w:t>
      </w:r>
      <w:r>
        <w:rPr>
          <w:spacing w:val="-4"/>
          <w:sz w:val="24"/>
        </w:rPr>
        <w:t xml:space="preserve"> </w:t>
      </w:r>
      <w:r>
        <w:rPr>
          <w:sz w:val="24"/>
        </w:rPr>
        <w:t>разложения,</w:t>
      </w:r>
      <w:r>
        <w:rPr>
          <w:spacing w:val="-4"/>
          <w:sz w:val="24"/>
        </w:rPr>
        <w:t xml:space="preserve"> </w:t>
      </w:r>
      <w:r>
        <w:rPr>
          <w:sz w:val="24"/>
        </w:rPr>
        <w:t>реакции</w:t>
      </w:r>
      <w:r>
        <w:rPr>
          <w:spacing w:val="-6"/>
          <w:sz w:val="24"/>
        </w:rPr>
        <w:t xml:space="preserve"> </w:t>
      </w:r>
      <w:r>
        <w:rPr>
          <w:sz w:val="24"/>
        </w:rPr>
        <w:t>замещения,</w:t>
      </w:r>
      <w:r>
        <w:rPr>
          <w:spacing w:val="-4"/>
          <w:sz w:val="24"/>
        </w:rPr>
        <w:t xml:space="preserve"> </w:t>
      </w:r>
      <w:r>
        <w:rPr>
          <w:sz w:val="24"/>
        </w:rPr>
        <w:t>реакции</w:t>
      </w:r>
      <w:r>
        <w:rPr>
          <w:spacing w:val="-4"/>
          <w:sz w:val="24"/>
        </w:rPr>
        <w:t xml:space="preserve"> </w:t>
      </w:r>
      <w:r>
        <w:rPr>
          <w:sz w:val="24"/>
        </w:rPr>
        <w:t>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w:t>
      </w:r>
      <w:r>
        <w:rPr>
          <w:spacing w:val="-4"/>
          <w:sz w:val="24"/>
        </w:rPr>
        <w:t xml:space="preserve"> </w:t>
      </w:r>
      <w:r>
        <w:rPr>
          <w:sz w:val="24"/>
        </w:rPr>
        <w:t>окислительно-восстановительные</w:t>
      </w:r>
      <w:r>
        <w:rPr>
          <w:spacing w:val="-6"/>
          <w:sz w:val="24"/>
        </w:rPr>
        <w:t xml:space="preserve"> </w:t>
      </w:r>
      <w:r>
        <w:rPr>
          <w:sz w:val="24"/>
        </w:rPr>
        <w:t>реакции,</w:t>
      </w:r>
      <w:r>
        <w:rPr>
          <w:spacing w:val="-4"/>
          <w:sz w:val="24"/>
        </w:rPr>
        <w:t xml:space="preserve"> </w:t>
      </w:r>
      <w:r>
        <w:rPr>
          <w:sz w:val="24"/>
        </w:rPr>
        <w:t>метод</w:t>
      </w:r>
      <w:r>
        <w:rPr>
          <w:spacing w:val="-4"/>
          <w:sz w:val="24"/>
        </w:rPr>
        <w:t xml:space="preserve"> </w:t>
      </w:r>
      <w:r>
        <w:rPr>
          <w:sz w:val="24"/>
        </w:rPr>
        <w:t>электронного</w:t>
      </w:r>
      <w:r>
        <w:rPr>
          <w:spacing w:val="-4"/>
          <w:sz w:val="24"/>
        </w:rPr>
        <w:t xml:space="preserve"> </w:t>
      </w:r>
      <w:r>
        <w:rPr>
          <w:sz w:val="24"/>
        </w:rPr>
        <w:t>баланса;</w:t>
      </w:r>
    </w:p>
    <w:p w:rsidR="00F7258D" w:rsidRDefault="007D13AA" w:rsidP="00CB1795">
      <w:pPr>
        <w:pStyle w:val="a4"/>
        <w:numPr>
          <w:ilvl w:val="0"/>
          <w:numId w:val="232"/>
        </w:numPr>
        <w:tabs>
          <w:tab w:val="left" w:pos="1134"/>
          <w:tab w:val="left" w:pos="1843"/>
          <w:tab w:val="left" w:pos="1856"/>
        </w:tabs>
        <w:ind w:right="422" w:firstLine="708"/>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7258D" w:rsidRDefault="007D13AA" w:rsidP="00CB1795">
      <w:pPr>
        <w:pStyle w:val="a4"/>
        <w:numPr>
          <w:ilvl w:val="0"/>
          <w:numId w:val="232"/>
        </w:numPr>
        <w:tabs>
          <w:tab w:val="left" w:pos="1134"/>
          <w:tab w:val="left" w:pos="1843"/>
          <w:tab w:val="left" w:pos="1856"/>
        </w:tabs>
        <w:ind w:right="422" w:firstLine="708"/>
        <w:rPr>
          <w:sz w:val="24"/>
        </w:rPr>
      </w:pPr>
      <w:r>
        <w:rPr>
          <w:sz w:val="24"/>
        </w:rPr>
        <w:t>использовать химическую символику для составления формул веществ и уравнений химических реакций;</w:t>
      </w:r>
    </w:p>
    <w:p w:rsidR="00F7258D" w:rsidRDefault="007D13AA" w:rsidP="00CB1795">
      <w:pPr>
        <w:pStyle w:val="a4"/>
        <w:numPr>
          <w:ilvl w:val="0"/>
          <w:numId w:val="232"/>
        </w:numPr>
        <w:tabs>
          <w:tab w:val="left" w:pos="1134"/>
          <w:tab w:val="left" w:pos="1843"/>
          <w:tab w:val="left" w:pos="1856"/>
        </w:tabs>
        <w:ind w:right="422" w:firstLine="708"/>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F7258D" w:rsidRDefault="007D13AA" w:rsidP="00CB1795">
      <w:pPr>
        <w:pStyle w:val="a4"/>
        <w:numPr>
          <w:ilvl w:val="0"/>
          <w:numId w:val="232"/>
        </w:numPr>
        <w:tabs>
          <w:tab w:val="left" w:pos="1134"/>
          <w:tab w:val="left" w:pos="1843"/>
          <w:tab w:val="left" w:pos="1856"/>
        </w:tabs>
        <w:ind w:right="422" w:firstLine="708"/>
        <w:rPr>
          <w:sz w:val="24"/>
        </w:rPr>
      </w:pPr>
      <w:r>
        <w:rPr>
          <w:sz w:val="24"/>
        </w:rPr>
        <w:t>раскрывать смысл законов сохранения массы веществ, постоянства состава, Периодического закона Д.И. Менделеева, атомно-молекулярной теории, закона</w:t>
      </w:r>
      <w:r>
        <w:rPr>
          <w:spacing w:val="40"/>
          <w:sz w:val="24"/>
        </w:rPr>
        <w:t xml:space="preserve"> </w:t>
      </w:r>
      <w:r>
        <w:rPr>
          <w:sz w:val="24"/>
        </w:rPr>
        <w:t>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F7258D" w:rsidRDefault="007D13AA" w:rsidP="00CB1795">
      <w:pPr>
        <w:pStyle w:val="a4"/>
        <w:numPr>
          <w:ilvl w:val="0"/>
          <w:numId w:val="232"/>
        </w:numPr>
        <w:tabs>
          <w:tab w:val="left" w:pos="1134"/>
          <w:tab w:val="left" w:pos="1843"/>
          <w:tab w:val="left" w:pos="1856"/>
        </w:tabs>
        <w:ind w:right="426" w:firstLine="708"/>
        <w:rPr>
          <w:sz w:val="24"/>
        </w:rPr>
      </w:pPr>
      <w:r>
        <w:rPr>
          <w:sz w:val="24"/>
        </w:rPr>
        <w:t>демонстрировать понимание периодической зависимости свойств химических элементов от их положения в Периодической системе: описывать и характеризовать табличную форму Периодической системы химических элементов: различать понятия «главная подгруппа</w:t>
      </w:r>
      <w:r>
        <w:rPr>
          <w:spacing w:val="80"/>
          <w:w w:val="150"/>
          <w:sz w:val="24"/>
        </w:rPr>
        <w:t xml:space="preserve"> </w:t>
      </w:r>
      <w:r>
        <w:rPr>
          <w:sz w:val="24"/>
        </w:rPr>
        <w:t>(А-группа)»</w:t>
      </w:r>
      <w:r>
        <w:rPr>
          <w:spacing w:val="80"/>
          <w:w w:val="150"/>
          <w:sz w:val="24"/>
        </w:rPr>
        <w:t xml:space="preserve"> </w:t>
      </w:r>
      <w:r>
        <w:rPr>
          <w:sz w:val="24"/>
        </w:rPr>
        <w:t>и</w:t>
      </w:r>
      <w:r>
        <w:rPr>
          <w:spacing w:val="80"/>
          <w:w w:val="150"/>
          <w:sz w:val="24"/>
        </w:rPr>
        <w:t xml:space="preserve"> </w:t>
      </w:r>
      <w:r>
        <w:rPr>
          <w:sz w:val="24"/>
        </w:rPr>
        <w:t>«побочная</w:t>
      </w:r>
      <w:r>
        <w:rPr>
          <w:spacing w:val="80"/>
          <w:w w:val="150"/>
          <w:sz w:val="24"/>
        </w:rPr>
        <w:t xml:space="preserve"> </w:t>
      </w:r>
      <w:r>
        <w:rPr>
          <w:sz w:val="24"/>
        </w:rPr>
        <w:t>подгруппа</w:t>
      </w:r>
      <w:r>
        <w:rPr>
          <w:spacing w:val="80"/>
          <w:w w:val="150"/>
          <w:sz w:val="24"/>
        </w:rPr>
        <w:t xml:space="preserve"> </w:t>
      </w:r>
      <w:r>
        <w:rPr>
          <w:sz w:val="24"/>
        </w:rPr>
        <w:t>(Б-группа)»,</w:t>
      </w:r>
      <w:r>
        <w:rPr>
          <w:spacing w:val="80"/>
          <w:w w:val="150"/>
          <w:sz w:val="24"/>
        </w:rPr>
        <w:t xml:space="preserve"> </w:t>
      </w:r>
      <w:r>
        <w:rPr>
          <w:sz w:val="24"/>
        </w:rPr>
        <w:t>«малые</w:t>
      </w:r>
      <w:r>
        <w:rPr>
          <w:spacing w:val="80"/>
          <w:w w:val="150"/>
          <w:sz w:val="24"/>
        </w:rPr>
        <w:t xml:space="preserve"> </w:t>
      </w:r>
      <w:r>
        <w:rPr>
          <w:sz w:val="24"/>
        </w:rPr>
        <w:t>периоды»</w:t>
      </w:r>
      <w:r>
        <w:rPr>
          <w:spacing w:val="80"/>
          <w:w w:val="150"/>
          <w:sz w:val="24"/>
        </w:rPr>
        <w:t xml:space="preserve"> </w:t>
      </w:r>
      <w:r>
        <w:rPr>
          <w:sz w:val="24"/>
        </w:rPr>
        <w:t>и</w:t>
      </w:r>
    </w:p>
    <w:p w:rsidR="00F7258D" w:rsidRDefault="007D13AA" w:rsidP="00CB1795">
      <w:pPr>
        <w:pStyle w:val="a3"/>
        <w:tabs>
          <w:tab w:val="left" w:pos="1134"/>
        </w:tabs>
        <w:spacing w:line="275" w:lineRule="exact"/>
        <w:ind w:left="1856"/>
      </w:pPr>
      <w:r>
        <w:t>«большие</w:t>
      </w:r>
      <w:r>
        <w:rPr>
          <w:spacing w:val="-7"/>
        </w:rPr>
        <w:t xml:space="preserve"> </w:t>
      </w:r>
      <w:r>
        <w:rPr>
          <w:spacing w:val="-2"/>
        </w:rPr>
        <w:t>периоды»;</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соотносить обозначения, которые имеются в таблице «Периодическая система химических элементов Д.И.</w:t>
      </w:r>
      <w:r>
        <w:rPr>
          <w:spacing w:val="-1"/>
          <w:sz w:val="24"/>
        </w:rPr>
        <w:t xml:space="preserve"> </w:t>
      </w:r>
      <w:r>
        <w:rPr>
          <w:sz w:val="24"/>
        </w:rPr>
        <w:t>Менделеева», с числовыми характеристиками строения атомов</w:t>
      </w:r>
      <w:r>
        <w:rPr>
          <w:spacing w:val="40"/>
          <w:sz w:val="24"/>
        </w:rPr>
        <w:t xml:space="preserve">  </w:t>
      </w:r>
      <w:r>
        <w:rPr>
          <w:sz w:val="24"/>
        </w:rPr>
        <w:t>химических</w:t>
      </w:r>
      <w:r>
        <w:rPr>
          <w:spacing w:val="40"/>
          <w:sz w:val="24"/>
        </w:rPr>
        <w:t xml:space="preserve">  </w:t>
      </w:r>
      <w:r>
        <w:rPr>
          <w:sz w:val="24"/>
        </w:rPr>
        <w:t>элементов</w:t>
      </w:r>
      <w:r>
        <w:rPr>
          <w:spacing w:val="40"/>
          <w:sz w:val="24"/>
        </w:rPr>
        <w:t xml:space="preserve">  </w:t>
      </w:r>
      <w:r>
        <w:rPr>
          <w:sz w:val="24"/>
        </w:rPr>
        <w:t>(состав</w:t>
      </w:r>
      <w:r>
        <w:rPr>
          <w:spacing w:val="40"/>
          <w:sz w:val="24"/>
        </w:rPr>
        <w:t xml:space="preserve">  </w:t>
      </w:r>
      <w:r>
        <w:rPr>
          <w:sz w:val="24"/>
        </w:rPr>
        <w:t>и</w:t>
      </w:r>
      <w:r>
        <w:rPr>
          <w:spacing w:val="40"/>
          <w:sz w:val="24"/>
        </w:rPr>
        <w:t xml:space="preserve">  </w:t>
      </w:r>
      <w:r>
        <w:rPr>
          <w:sz w:val="24"/>
        </w:rPr>
        <w:t>заряд</w:t>
      </w:r>
      <w:r>
        <w:rPr>
          <w:spacing w:val="40"/>
          <w:sz w:val="24"/>
        </w:rPr>
        <w:t xml:space="preserve">  </w:t>
      </w:r>
      <w:r>
        <w:rPr>
          <w:sz w:val="24"/>
        </w:rPr>
        <w:t>ядра,</w:t>
      </w:r>
      <w:r>
        <w:rPr>
          <w:spacing w:val="40"/>
          <w:sz w:val="24"/>
        </w:rPr>
        <w:t xml:space="preserve">  </w:t>
      </w:r>
      <w:r>
        <w:rPr>
          <w:sz w:val="24"/>
        </w:rPr>
        <w:t>общее</w:t>
      </w:r>
      <w:r>
        <w:rPr>
          <w:spacing w:val="40"/>
          <w:sz w:val="24"/>
        </w:rPr>
        <w:t xml:space="preserve">  </w:t>
      </w:r>
      <w:r>
        <w:rPr>
          <w:sz w:val="24"/>
        </w:rPr>
        <w:t>число</w:t>
      </w:r>
      <w:r>
        <w:rPr>
          <w:spacing w:val="40"/>
          <w:sz w:val="24"/>
        </w:rPr>
        <w:t xml:space="preserve">  </w:t>
      </w:r>
      <w:r>
        <w:rPr>
          <w:sz w:val="24"/>
        </w:rPr>
        <w:t>электронов и распределение их по электронным слоям);</w:t>
      </w:r>
    </w:p>
    <w:p w:rsidR="00F7258D" w:rsidRDefault="007D13AA" w:rsidP="00CB1795">
      <w:pPr>
        <w:pStyle w:val="a4"/>
        <w:numPr>
          <w:ilvl w:val="0"/>
          <w:numId w:val="232"/>
        </w:numPr>
        <w:tabs>
          <w:tab w:val="left" w:pos="1134"/>
          <w:tab w:val="left" w:pos="1843"/>
          <w:tab w:val="left" w:pos="1856"/>
        </w:tabs>
        <w:ind w:right="425" w:firstLine="708"/>
        <w:rPr>
          <w:sz w:val="24"/>
        </w:rPr>
      </w:pPr>
      <w:r>
        <w:rPr>
          <w:sz w:val="24"/>
        </w:rPr>
        <w:t>объяснять связь положения элемента в Периодической системе с</w:t>
      </w:r>
      <w:r>
        <w:rPr>
          <w:spacing w:val="-3"/>
          <w:sz w:val="24"/>
        </w:rPr>
        <w:t xml:space="preserve"> </w:t>
      </w:r>
      <w:r>
        <w:rPr>
          <w:sz w:val="24"/>
        </w:rPr>
        <w:t>распределением электронов</w:t>
      </w:r>
      <w:r>
        <w:rPr>
          <w:spacing w:val="80"/>
          <w:sz w:val="24"/>
        </w:rPr>
        <w:t xml:space="preserve"> </w:t>
      </w:r>
      <w:r>
        <w:rPr>
          <w:sz w:val="24"/>
        </w:rPr>
        <w:t>по</w:t>
      </w:r>
      <w:r>
        <w:rPr>
          <w:spacing w:val="80"/>
          <w:sz w:val="24"/>
        </w:rPr>
        <w:t xml:space="preserve"> </w:t>
      </w:r>
      <w:r>
        <w:rPr>
          <w:sz w:val="24"/>
        </w:rPr>
        <w:t>энергетическим</w:t>
      </w:r>
      <w:r>
        <w:rPr>
          <w:spacing w:val="80"/>
          <w:sz w:val="24"/>
        </w:rPr>
        <w:t xml:space="preserve"> </w:t>
      </w:r>
      <w:r>
        <w:rPr>
          <w:sz w:val="24"/>
        </w:rPr>
        <w:t>уровням,</w:t>
      </w:r>
      <w:r>
        <w:rPr>
          <w:spacing w:val="80"/>
          <w:sz w:val="24"/>
        </w:rPr>
        <w:t xml:space="preserve"> </w:t>
      </w:r>
      <w:r>
        <w:rPr>
          <w:sz w:val="24"/>
        </w:rPr>
        <w:t>подуровням</w:t>
      </w:r>
      <w:r>
        <w:rPr>
          <w:spacing w:val="80"/>
          <w:sz w:val="24"/>
        </w:rPr>
        <w:t xml:space="preserve"> </w:t>
      </w:r>
      <w:r>
        <w:rPr>
          <w:sz w:val="24"/>
        </w:rPr>
        <w:t>и</w:t>
      </w:r>
      <w:r>
        <w:rPr>
          <w:spacing w:val="80"/>
          <w:sz w:val="24"/>
        </w:rPr>
        <w:t xml:space="preserve"> </w:t>
      </w:r>
      <w:r>
        <w:rPr>
          <w:sz w:val="24"/>
        </w:rPr>
        <w:t>орбиталям</w:t>
      </w:r>
      <w:r>
        <w:rPr>
          <w:spacing w:val="80"/>
          <w:sz w:val="24"/>
        </w:rPr>
        <w:t xml:space="preserve"> </w:t>
      </w:r>
      <w:r>
        <w:rPr>
          <w:sz w:val="24"/>
        </w:rPr>
        <w:lastRenderedPageBreak/>
        <w:t>атомов</w:t>
      </w:r>
      <w:r>
        <w:rPr>
          <w:spacing w:val="80"/>
          <w:sz w:val="24"/>
        </w:rPr>
        <w:t xml:space="preserve"> </w:t>
      </w:r>
      <w:r>
        <w:rPr>
          <w:sz w:val="24"/>
        </w:rPr>
        <w:t>первых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четырех</w:t>
      </w:r>
      <w:r>
        <w:rPr>
          <w:spacing w:val="-3"/>
        </w:rPr>
        <w:t xml:space="preserve"> </w:t>
      </w:r>
      <w:r>
        <w:rPr>
          <w:spacing w:val="-2"/>
        </w:rPr>
        <w:t>периодов;</w:t>
      </w:r>
    </w:p>
    <w:p w:rsidR="00F7258D" w:rsidRDefault="007D13AA" w:rsidP="00CB1795">
      <w:pPr>
        <w:pStyle w:val="a4"/>
        <w:numPr>
          <w:ilvl w:val="0"/>
          <w:numId w:val="232"/>
        </w:numPr>
        <w:tabs>
          <w:tab w:val="left" w:pos="1134"/>
          <w:tab w:val="left" w:pos="1843"/>
          <w:tab w:val="left" w:pos="1856"/>
        </w:tabs>
        <w:ind w:right="429" w:firstLine="708"/>
        <w:rPr>
          <w:sz w:val="24"/>
        </w:rPr>
      </w:pPr>
      <w:r>
        <w:rPr>
          <w:sz w:val="24"/>
        </w:rPr>
        <w:t>классифицировать</w:t>
      </w:r>
      <w:r>
        <w:rPr>
          <w:spacing w:val="-3"/>
          <w:sz w:val="24"/>
        </w:rPr>
        <w:t xml:space="preserve"> </w:t>
      </w:r>
      <w:r>
        <w:rPr>
          <w:sz w:val="24"/>
        </w:rPr>
        <w:t>химические</w:t>
      </w:r>
      <w:r>
        <w:rPr>
          <w:spacing w:val="-3"/>
          <w:sz w:val="24"/>
        </w:rPr>
        <w:t xml:space="preserve"> </w:t>
      </w:r>
      <w:r>
        <w:rPr>
          <w:sz w:val="24"/>
        </w:rPr>
        <w:t>элементы,</w:t>
      </w:r>
      <w:r>
        <w:rPr>
          <w:spacing w:val="-2"/>
          <w:sz w:val="24"/>
        </w:rPr>
        <w:t xml:space="preserve"> </w:t>
      </w:r>
      <w:r>
        <w:rPr>
          <w:sz w:val="24"/>
        </w:rPr>
        <w:t>неорганические</w:t>
      </w:r>
      <w:r>
        <w:rPr>
          <w:spacing w:val="-3"/>
          <w:sz w:val="24"/>
        </w:rPr>
        <w:t xml:space="preserve"> </w:t>
      </w:r>
      <w:r>
        <w:rPr>
          <w:sz w:val="24"/>
        </w:rPr>
        <w:t>вещества,</w:t>
      </w:r>
      <w:r>
        <w:rPr>
          <w:spacing w:val="-2"/>
          <w:sz w:val="24"/>
        </w:rPr>
        <w:t xml:space="preserve"> </w:t>
      </w:r>
      <w:r>
        <w:rPr>
          <w:sz w:val="24"/>
        </w:rPr>
        <w:t>химические</w:t>
      </w:r>
      <w:r>
        <w:rPr>
          <w:spacing w:val="-3"/>
          <w:sz w:val="24"/>
        </w:rPr>
        <w:t xml:space="preserve"> </w:t>
      </w:r>
      <w:r>
        <w:rPr>
          <w:sz w:val="24"/>
        </w:rPr>
        <w:t>реакции (по числу и составу участвующих в реакции веществ, по тепловому эффекту);</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F7258D" w:rsidRDefault="007D13AA" w:rsidP="00CB1795">
      <w:pPr>
        <w:pStyle w:val="a4"/>
        <w:numPr>
          <w:ilvl w:val="0"/>
          <w:numId w:val="232"/>
        </w:numPr>
        <w:tabs>
          <w:tab w:val="left" w:pos="1134"/>
          <w:tab w:val="left" w:pos="1843"/>
          <w:tab w:val="left" w:pos="1856"/>
        </w:tabs>
        <w:spacing w:before="1"/>
        <w:ind w:right="429" w:firstLine="708"/>
        <w:rPr>
          <w:sz w:val="24"/>
        </w:rPr>
      </w:pPr>
      <w:r>
        <w:rPr>
          <w:sz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F7258D" w:rsidRDefault="007D13AA" w:rsidP="00CB1795">
      <w:pPr>
        <w:pStyle w:val="a4"/>
        <w:numPr>
          <w:ilvl w:val="0"/>
          <w:numId w:val="232"/>
        </w:numPr>
        <w:tabs>
          <w:tab w:val="left" w:pos="1134"/>
          <w:tab w:val="left" w:pos="1843"/>
          <w:tab w:val="left" w:pos="1856"/>
        </w:tabs>
        <w:ind w:right="427" w:firstLine="708"/>
        <w:rPr>
          <w:sz w:val="24"/>
        </w:rPr>
      </w:pPr>
      <w:r>
        <w:rPr>
          <w:sz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w:t>
      </w:r>
      <w:r>
        <w:rPr>
          <w:spacing w:val="40"/>
          <w:sz w:val="24"/>
        </w:rPr>
        <w:t xml:space="preserve"> </w:t>
      </w:r>
      <w:r>
        <w:rPr>
          <w:sz w:val="24"/>
        </w:rPr>
        <w:t>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применять</w:t>
      </w:r>
      <w:r>
        <w:rPr>
          <w:spacing w:val="-3"/>
          <w:sz w:val="24"/>
        </w:rPr>
        <w:t xml:space="preserve"> </w:t>
      </w:r>
      <w:r>
        <w:rPr>
          <w:sz w:val="24"/>
        </w:rPr>
        <w:t>основные</w:t>
      </w:r>
      <w:r>
        <w:rPr>
          <w:spacing w:val="-4"/>
          <w:sz w:val="24"/>
        </w:rPr>
        <w:t xml:space="preserve"> </w:t>
      </w:r>
      <w:r>
        <w:rPr>
          <w:sz w:val="24"/>
        </w:rPr>
        <w:t>операции</w:t>
      </w:r>
      <w:r>
        <w:rPr>
          <w:spacing w:val="-2"/>
          <w:sz w:val="24"/>
        </w:rPr>
        <w:t xml:space="preserve"> </w:t>
      </w:r>
      <w:r>
        <w:rPr>
          <w:sz w:val="24"/>
        </w:rPr>
        <w:t>мыслительной</w:t>
      </w:r>
      <w:r>
        <w:rPr>
          <w:spacing w:val="-2"/>
          <w:sz w:val="24"/>
        </w:rPr>
        <w:t xml:space="preserve"> </w:t>
      </w:r>
      <w:r>
        <w:rPr>
          <w:sz w:val="24"/>
        </w:rPr>
        <w:t>деятельности –</w:t>
      </w:r>
      <w:r>
        <w:rPr>
          <w:spacing w:val="-3"/>
          <w:sz w:val="24"/>
        </w:rPr>
        <w:t xml:space="preserve"> </w:t>
      </w:r>
      <w:r>
        <w:rPr>
          <w:sz w:val="24"/>
        </w:rPr>
        <w:t>анализ</w:t>
      </w:r>
      <w:r>
        <w:rPr>
          <w:spacing w:val="-4"/>
          <w:sz w:val="24"/>
        </w:rPr>
        <w:t xml:space="preserve"> </w:t>
      </w:r>
      <w:r>
        <w:rPr>
          <w:sz w:val="24"/>
        </w:rPr>
        <w:t>и</w:t>
      </w:r>
      <w:r>
        <w:rPr>
          <w:spacing w:val="-4"/>
          <w:sz w:val="24"/>
        </w:rPr>
        <w:t xml:space="preserve"> </w:t>
      </w:r>
      <w:r>
        <w:rPr>
          <w:sz w:val="24"/>
        </w:rPr>
        <w:t>синтез,</w:t>
      </w:r>
      <w:r>
        <w:rPr>
          <w:spacing w:val="-3"/>
          <w:sz w:val="24"/>
        </w:rPr>
        <w:t xml:space="preserve"> </w:t>
      </w:r>
      <w:r>
        <w:rPr>
          <w:sz w:val="24"/>
        </w:rPr>
        <w:t>сравнение, обобщение,</w:t>
      </w:r>
      <w:r>
        <w:rPr>
          <w:spacing w:val="-3"/>
          <w:sz w:val="24"/>
        </w:rPr>
        <w:t xml:space="preserve"> </w:t>
      </w:r>
      <w:r>
        <w:rPr>
          <w:sz w:val="24"/>
        </w:rPr>
        <w:t>систематизацию,</w:t>
      </w:r>
      <w:r>
        <w:rPr>
          <w:spacing w:val="-5"/>
          <w:sz w:val="24"/>
        </w:rPr>
        <w:t xml:space="preserve"> </w:t>
      </w:r>
      <w:r>
        <w:rPr>
          <w:sz w:val="24"/>
        </w:rPr>
        <w:t>классификацию,</w:t>
      </w:r>
      <w:r>
        <w:rPr>
          <w:spacing w:val="-8"/>
          <w:sz w:val="24"/>
        </w:rPr>
        <w:t xml:space="preserve"> </w:t>
      </w:r>
      <w:r>
        <w:rPr>
          <w:sz w:val="24"/>
        </w:rPr>
        <w:t>выявление причинно-следственных</w:t>
      </w:r>
      <w:r>
        <w:rPr>
          <w:spacing w:val="-1"/>
          <w:sz w:val="24"/>
        </w:rPr>
        <w:t xml:space="preserve"> </w:t>
      </w:r>
      <w:r>
        <w:rPr>
          <w:sz w:val="24"/>
        </w:rPr>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F7258D" w:rsidRDefault="007D13AA" w:rsidP="00CB1795">
      <w:pPr>
        <w:pStyle w:val="a4"/>
        <w:numPr>
          <w:ilvl w:val="0"/>
          <w:numId w:val="232"/>
        </w:numPr>
        <w:tabs>
          <w:tab w:val="left" w:pos="1134"/>
          <w:tab w:val="left" w:pos="1843"/>
          <w:tab w:val="left" w:pos="1856"/>
        </w:tabs>
        <w:ind w:right="430" w:firstLine="708"/>
        <w:rPr>
          <w:sz w:val="24"/>
        </w:rPr>
      </w:pPr>
      <w:r>
        <w:rPr>
          <w:sz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F7258D" w:rsidRDefault="007D13AA" w:rsidP="00CB1795">
      <w:pPr>
        <w:pStyle w:val="a4"/>
        <w:numPr>
          <w:ilvl w:val="0"/>
          <w:numId w:val="232"/>
        </w:numPr>
        <w:tabs>
          <w:tab w:val="left" w:pos="1134"/>
          <w:tab w:val="left" w:pos="1843"/>
          <w:tab w:val="left" w:pos="1856"/>
        </w:tabs>
        <w:ind w:right="424" w:firstLine="708"/>
        <w:rPr>
          <w:sz w:val="24"/>
        </w:rPr>
      </w:pPr>
      <w:r>
        <w:rPr>
          <w:sz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F7258D" w:rsidRDefault="007D13AA" w:rsidP="00CB1795">
      <w:pPr>
        <w:pStyle w:val="a4"/>
        <w:numPr>
          <w:ilvl w:val="0"/>
          <w:numId w:val="232"/>
        </w:numPr>
        <w:tabs>
          <w:tab w:val="left" w:pos="1134"/>
          <w:tab w:val="left" w:pos="1843"/>
          <w:tab w:val="left" w:pos="1856"/>
        </w:tabs>
        <w:ind w:right="423" w:firstLine="708"/>
        <w:rPr>
          <w:sz w:val="24"/>
        </w:rPr>
      </w:pPr>
      <w:r>
        <w:rPr>
          <w:sz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F7258D" w:rsidRDefault="007D13AA" w:rsidP="00CB1795">
      <w:pPr>
        <w:pStyle w:val="a4"/>
        <w:numPr>
          <w:ilvl w:val="3"/>
          <w:numId w:val="377"/>
        </w:numPr>
        <w:tabs>
          <w:tab w:val="left" w:pos="1134"/>
          <w:tab w:val="left" w:pos="2225"/>
        </w:tabs>
        <w:ind w:right="426" w:firstLine="708"/>
        <w:rPr>
          <w:sz w:val="24"/>
        </w:rPr>
      </w:pPr>
      <w:r>
        <w:rPr>
          <w:sz w:val="24"/>
        </w:rPr>
        <w:t>К концу обучения в 9 классе у обучающегося будут сформированы следующие предметные результаты изучения химии на углубленным уровне:</w:t>
      </w:r>
    </w:p>
    <w:p w:rsidR="00F7258D" w:rsidRDefault="007D13AA" w:rsidP="00CB1795">
      <w:pPr>
        <w:pStyle w:val="a4"/>
        <w:numPr>
          <w:ilvl w:val="0"/>
          <w:numId w:val="231"/>
        </w:numPr>
        <w:tabs>
          <w:tab w:val="left" w:pos="1134"/>
          <w:tab w:val="left" w:pos="1843"/>
          <w:tab w:val="left" w:pos="1856"/>
        </w:tabs>
        <w:ind w:right="427" w:firstLine="708"/>
        <w:rPr>
          <w:sz w:val="24"/>
        </w:rPr>
      </w:pPr>
      <w:r>
        <w:rPr>
          <w:sz w:val="24"/>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F7258D" w:rsidRDefault="007D13AA" w:rsidP="00CB1795">
      <w:pPr>
        <w:pStyle w:val="a4"/>
        <w:numPr>
          <w:ilvl w:val="0"/>
          <w:numId w:val="231"/>
        </w:numPr>
        <w:tabs>
          <w:tab w:val="left" w:pos="1134"/>
          <w:tab w:val="left" w:pos="1843"/>
          <w:tab w:val="left" w:pos="1856"/>
        </w:tabs>
        <w:ind w:right="422" w:firstLine="708"/>
        <w:rPr>
          <w:sz w:val="24"/>
        </w:rPr>
      </w:pPr>
      <w:r>
        <w:rPr>
          <w:sz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w:t>
      </w:r>
      <w:r>
        <w:rPr>
          <w:spacing w:val="-2"/>
          <w:sz w:val="24"/>
        </w:rPr>
        <w:t xml:space="preserve"> </w:t>
      </w:r>
      <w:r>
        <w:rPr>
          <w:sz w:val="24"/>
        </w:rPr>
        <w:t>соединения,</w:t>
      </w:r>
      <w:r>
        <w:rPr>
          <w:spacing w:val="-1"/>
          <w:sz w:val="24"/>
        </w:rPr>
        <w:t xml:space="preserve"> </w:t>
      </w:r>
      <w:r>
        <w:rPr>
          <w:sz w:val="24"/>
        </w:rPr>
        <w:t>кристаллические</w:t>
      </w:r>
      <w:r>
        <w:rPr>
          <w:spacing w:val="-2"/>
          <w:sz w:val="24"/>
        </w:rPr>
        <w:t xml:space="preserve"> </w:t>
      </w:r>
      <w:r>
        <w:rPr>
          <w:sz w:val="24"/>
        </w:rPr>
        <w:t>решетки (примитивная</w:t>
      </w:r>
      <w:r>
        <w:rPr>
          <w:spacing w:val="-1"/>
          <w:sz w:val="24"/>
        </w:rPr>
        <w:t xml:space="preserve"> </w:t>
      </w:r>
      <w:r>
        <w:rPr>
          <w:sz w:val="24"/>
        </w:rPr>
        <w:t>кубическая, объёмно- центрированная кубическая, гранецентрированная кубическая, гексагональная плотноупакованная),</w:t>
      </w:r>
      <w:r>
        <w:rPr>
          <w:spacing w:val="-1"/>
          <w:sz w:val="24"/>
        </w:rPr>
        <w:t xml:space="preserve"> </w:t>
      </w:r>
      <w:r>
        <w:rPr>
          <w:sz w:val="24"/>
        </w:rPr>
        <w:t>коррозия металлов, сплавы; скорость химической реакции,</w:t>
      </w:r>
      <w:r>
        <w:rPr>
          <w:spacing w:val="-2"/>
          <w:sz w:val="24"/>
        </w:rPr>
        <w:t xml:space="preserve"> </w:t>
      </w:r>
      <w:r>
        <w:rPr>
          <w:sz w:val="24"/>
        </w:rPr>
        <w:t>катализ, химическое равновесие, элементы химической термодинамики как одной из теоретических основ химии; ПДК;</w:t>
      </w:r>
    </w:p>
    <w:p w:rsidR="00F7258D" w:rsidRDefault="007D13AA" w:rsidP="00CB1795">
      <w:pPr>
        <w:pStyle w:val="a4"/>
        <w:numPr>
          <w:ilvl w:val="0"/>
          <w:numId w:val="231"/>
        </w:numPr>
        <w:tabs>
          <w:tab w:val="left" w:pos="1134"/>
          <w:tab w:val="left" w:pos="1843"/>
          <w:tab w:val="left" w:pos="1856"/>
        </w:tabs>
        <w:ind w:right="420" w:firstLine="708"/>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F7258D" w:rsidRDefault="007D13AA" w:rsidP="00CB1795">
      <w:pPr>
        <w:pStyle w:val="a4"/>
        <w:numPr>
          <w:ilvl w:val="0"/>
          <w:numId w:val="231"/>
        </w:numPr>
        <w:tabs>
          <w:tab w:val="left" w:pos="1134"/>
          <w:tab w:val="left" w:pos="1843"/>
        </w:tabs>
        <w:spacing w:line="293" w:lineRule="exact"/>
        <w:ind w:left="1843" w:firstLine="708"/>
        <w:rPr>
          <w:sz w:val="24"/>
        </w:rPr>
      </w:pPr>
      <w:r>
        <w:rPr>
          <w:sz w:val="24"/>
        </w:rPr>
        <w:lastRenderedPageBreak/>
        <w:t>использовать</w:t>
      </w:r>
      <w:r>
        <w:rPr>
          <w:spacing w:val="62"/>
          <w:sz w:val="24"/>
        </w:rPr>
        <w:t xml:space="preserve"> </w:t>
      </w:r>
      <w:r>
        <w:rPr>
          <w:sz w:val="24"/>
        </w:rPr>
        <w:t>химическую</w:t>
      </w:r>
      <w:r>
        <w:rPr>
          <w:spacing w:val="69"/>
          <w:sz w:val="24"/>
        </w:rPr>
        <w:t xml:space="preserve"> </w:t>
      </w:r>
      <w:r>
        <w:rPr>
          <w:sz w:val="24"/>
        </w:rPr>
        <w:t>символику</w:t>
      </w:r>
      <w:r>
        <w:rPr>
          <w:spacing w:val="60"/>
          <w:sz w:val="24"/>
        </w:rPr>
        <w:t xml:space="preserve"> </w:t>
      </w:r>
      <w:r>
        <w:rPr>
          <w:sz w:val="24"/>
        </w:rPr>
        <w:t>для</w:t>
      </w:r>
      <w:r>
        <w:rPr>
          <w:spacing w:val="66"/>
          <w:sz w:val="24"/>
        </w:rPr>
        <w:t xml:space="preserve"> </w:t>
      </w:r>
      <w:r>
        <w:rPr>
          <w:sz w:val="24"/>
        </w:rPr>
        <w:t>составления</w:t>
      </w:r>
      <w:r>
        <w:rPr>
          <w:spacing w:val="65"/>
          <w:sz w:val="24"/>
        </w:rPr>
        <w:t xml:space="preserve"> </w:t>
      </w:r>
      <w:r>
        <w:rPr>
          <w:sz w:val="24"/>
        </w:rPr>
        <w:t>формул</w:t>
      </w:r>
      <w:r>
        <w:rPr>
          <w:spacing w:val="66"/>
          <w:sz w:val="24"/>
        </w:rPr>
        <w:t xml:space="preserve"> </w:t>
      </w:r>
      <w:r>
        <w:rPr>
          <w:sz w:val="24"/>
        </w:rPr>
        <w:t>веществ</w:t>
      </w:r>
      <w:r>
        <w:rPr>
          <w:spacing w:val="72"/>
          <w:sz w:val="24"/>
        </w:rPr>
        <w:t xml:space="preserve"> </w:t>
      </w:r>
      <w:r>
        <w:rPr>
          <w:sz w:val="24"/>
        </w:rPr>
        <w:t>и</w:t>
      </w:r>
      <w:r>
        <w:rPr>
          <w:spacing w:val="69"/>
          <w:sz w:val="24"/>
        </w:rPr>
        <w:t xml:space="preserve"> </w:t>
      </w:r>
      <w:r>
        <w:rPr>
          <w:spacing w:val="-2"/>
          <w:sz w:val="24"/>
        </w:rPr>
        <w:t>уравнений</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химических</w:t>
      </w:r>
      <w:r>
        <w:rPr>
          <w:spacing w:val="-3"/>
        </w:rPr>
        <w:t xml:space="preserve"> </w:t>
      </w:r>
      <w:r>
        <w:rPr>
          <w:spacing w:val="-2"/>
        </w:rPr>
        <w:t>реакций;</w:t>
      </w:r>
    </w:p>
    <w:p w:rsidR="00F7258D" w:rsidRDefault="007D13AA" w:rsidP="00CB1795">
      <w:pPr>
        <w:pStyle w:val="a4"/>
        <w:numPr>
          <w:ilvl w:val="0"/>
          <w:numId w:val="231"/>
        </w:numPr>
        <w:tabs>
          <w:tab w:val="left" w:pos="1134"/>
          <w:tab w:val="left" w:pos="1843"/>
          <w:tab w:val="left" w:pos="1856"/>
        </w:tabs>
        <w:ind w:right="423" w:firstLine="708"/>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w:t>
      </w:r>
      <w:r>
        <w:rPr>
          <w:spacing w:val="68"/>
          <w:w w:val="150"/>
          <w:sz w:val="24"/>
        </w:rPr>
        <w:t xml:space="preserve">  </w:t>
      </w:r>
      <w:r>
        <w:rPr>
          <w:sz w:val="24"/>
        </w:rPr>
        <w:t>виды</w:t>
      </w:r>
      <w:r>
        <w:rPr>
          <w:spacing w:val="68"/>
          <w:w w:val="150"/>
          <w:sz w:val="24"/>
        </w:rPr>
        <w:t xml:space="preserve">  </w:t>
      </w:r>
      <w:r>
        <w:rPr>
          <w:sz w:val="24"/>
        </w:rPr>
        <w:t>химической</w:t>
      </w:r>
      <w:r>
        <w:rPr>
          <w:spacing w:val="68"/>
          <w:w w:val="150"/>
          <w:sz w:val="24"/>
        </w:rPr>
        <w:t xml:space="preserve">  </w:t>
      </w:r>
      <w:r>
        <w:rPr>
          <w:sz w:val="24"/>
        </w:rPr>
        <w:t>связи</w:t>
      </w:r>
      <w:r>
        <w:rPr>
          <w:spacing w:val="68"/>
          <w:w w:val="150"/>
          <w:sz w:val="24"/>
        </w:rPr>
        <w:t xml:space="preserve">  </w:t>
      </w:r>
      <w:r>
        <w:rPr>
          <w:sz w:val="24"/>
        </w:rPr>
        <w:t>(ковалентной,</w:t>
      </w:r>
      <w:r>
        <w:rPr>
          <w:spacing w:val="66"/>
          <w:w w:val="150"/>
          <w:sz w:val="24"/>
        </w:rPr>
        <w:t xml:space="preserve">  </w:t>
      </w:r>
      <w:r>
        <w:rPr>
          <w:sz w:val="24"/>
        </w:rPr>
        <w:t>ионной,</w:t>
      </w:r>
      <w:r>
        <w:rPr>
          <w:spacing w:val="68"/>
          <w:w w:val="150"/>
          <w:sz w:val="24"/>
        </w:rPr>
        <w:t xml:space="preserve">  </w:t>
      </w:r>
      <w:r>
        <w:rPr>
          <w:sz w:val="24"/>
        </w:rPr>
        <w:t>металлической) в</w:t>
      </w:r>
      <w:r>
        <w:rPr>
          <w:spacing w:val="-3"/>
          <w:sz w:val="24"/>
        </w:rPr>
        <w:t xml:space="preserve"> </w:t>
      </w:r>
      <w:r>
        <w:rPr>
          <w:sz w:val="24"/>
        </w:rPr>
        <w:t>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F7258D" w:rsidRDefault="007D13AA" w:rsidP="00CB1795">
      <w:pPr>
        <w:pStyle w:val="a4"/>
        <w:numPr>
          <w:ilvl w:val="0"/>
          <w:numId w:val="231"/>
        </w:numPr>
        <w:tabs>
          <w:tab w:val="left" w:pos="1134"/>
          <w:tab w:val="left" w:pos="1843"/>
          <w:tab w:val="left" w:pos="1856"/>
        </w:tabs>
        <w:ind w:right="424" w:firstLine="708"/>
        <w:rPr>
          <w:sz w:val="24"/>
        </w:rPr>
      </w:pPr>
      <w:r>
        <w:rPr>
          <w:sz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w:t>
      </w:r>
      <w:r>
        <w:rPr>
          <w:spacing w:val="-3"/>
          <w:sz w:val="24"/>
        </w:rPr>
        <w:t xml:space="preserve"> </w:t>
      </w:r>
      <w:r>
        <w:rPr>
          <w:sz w:val="24"/>
        </w:rPr>
        <w:t>различать понятия «А-группа»</w:t>
      </w:r>
      <w:r>
        <w:rPr>
          <w:spacing w:val="-9"/>
          <w:sz w:val="24"/>
        </w:rPr>
        <w:t xml:space="preserve"> </w:t>
      </w:r>
      <w:r>
        <w:rPr>
          <w:sz w:val="24"/>
        </w:rPr>
        <w:t>и «Б-группа», «малые</w:t>
      </w:r>
      <w:r>
        <w:rPr>
          <w:spacing w:val="-2"/>
          <w:sz w:val="24"/>
        </w:rPr>
        <w:t xml:space="preserve"> </w:t>
      </w:r>
      <w:r>
        <w:rPr>
          <w:sz w:val="24"/>
        </w:rPr>
        <w:t>периоды»</w:t>
      </w:r>
      <w:r>
        <w:rPr>
          <w:spacing w:val="-6"/>
          <w:sz w:val="24"/>
        </w:rPr>
        <w:t xml:space="preserve"> </w:t>
      </w:r>
      <w:r>
        <w:rPr>
          <w:sz w:val="24"/>
        </w:rPr>
        <w:t>и</w:t>
      </w:r>
    </w:p>
    <w:p w:rsidR="00F7258D" w:rsidRDefault="007D13AA" w:rsidP="00CB1795">
      <w:pPr>
        <w:pStyle w:val="a3"/>
        <w:tabs>
          <w:tab w:val="left" w:pos="1134"/>
        </w:tabs>
        <w:spacing w:line="275" w:lineRule="exact"/>
        <w:ind w:left="1856"/>
      </w:pPr>
      <w:r>
        <w:t>«большие</w:t>
      </w:r>
      <w:r>
        <w:rPr>
          <w:spacing w:val="-7"/>
        </w:rPr>
        <w:t xml:space="preserve"> </w:t>
      </w:r>
      <w:r>
        <w:rPr>
          <w:spacing w:val="-2"/>
        </w:rPr>
        <w:t>периоды»;</w:t>
      </w:r>
    </w:p>
    <w:p w:rsidR="00F7258D" w:rsidRDefault="007D13AA" w:rsidP="00CB1795">
      <w:pPr>
        <w:pStyle w:val="a4"/>
        <w:numPr>
          <w:ilvl w:val="0"/>
          <w:numId w:val="231"/>
        </w:numPr>
        <w:tabs>
          <w:tab w:val="left" w:pos="1134"/>
          <w:tab w:val="left" w:pos="1843"/>
          <w:tab w:val="left" w:pos="1856"/>
        </w:tabs>
        <w:ind w:right="425" w:firstLine="708"/>
        <w:rPr>
          <w:sz w:val="24"/>
        </w:rPr>
      </w:pPr>
      <w:r>
        <w:rPr>
          <w:sz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w:t>
      </w:r>
      <w:r>
        <w:rPr>
          <w:spacing w:val="40"/>
          <w:sz w:val="24"/>
        </w:rPr>
        <w:t xml:space="preserve"> </w:t>
      </w:r>
      <w:r>
        <w:rPr>
          <w:sz w:val="24"/>
        </w:rPr>
        <w:t>четырех периодов;</w:t>
      </w:r>
    </w:p>
    <w:p w:rsidR="00F7258D" w:rsidRDefault="007D13AA" w:rsidP="00CB1795">
      <w:pPr>
        <w:pStyle w:val="a4"/>
        <w:numPr>
          <w:ilvl w:val="0"/>
          <w:numId w:val="231"/>
        </w:numPr>
        <w:tabs>
          <w:tab w:val="left" w:pos="1134"/>
          <w:tab w:val="left" w:pos="1843"/>
          <w:tab w:val="left" w:pos="1856"/>
        </w:tabs>
        <w:spacing w:before="1"/>
        <w:ind w:right="424" w:firstLine="708"/>
        <w:rPr>
          <w:sz w:val="24"/>
        </w:rPr>
      </w:pPr>
      <w:r>
        <w:rPr>
          <w:sz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w:t>
      </w:r>
      <w:r>
        <w:rPr>
          <w:spacing w:val="80"/>
          <w:sz w:val="24"/>
        </w:rPr>
        <w:t xml:space="preserve"> </w:t>
      </w:r>
      <w:r>
        <w:rPr>
          <w:sz w:val="24"/>
        </w:rPr>
        <w:t xml:space="preserve">гидроксидов) в пределах малых периодов и главных подгрупп с учетом строения их </w:t>
      </w:r>
      <w:r>
        <w:rPr>
          <w:spacing w:val="-2"/>
          <w:sz w:val="24"/>
        </w:rPr>
        <w:t>атомов;</w:t>
      </w:r>
    </w:p>
    <w:p w:rsidR="00F7258D" w:rsidRDefault="007D13AA" w:rsidP="00CB1795">
      <w:pPr>
        <w:pStyle w:val="a4"/>
        <w:numPr>
          <w:ilvl w:val="0"/>
          <w:numId w:val="231"/>
        </w:numPr>
        <w:tabs>
          <w:tab w:val="left" w:pos="1134"/>
          <w:tab w:val="left" w:pos="1843"/>
          <w:tab w:val="left" w:pos="1856"/>
        </w:tabs>
        <w:ind w:right="423" w:firstLine="708"/>
        <w:rPr>
          <w:sz w:val="24"/>
        </w:rPr>
      </w:pPr>
      <w:r>
        <w:rPr>
          <w:sz w:val="24"/>
        </w:rPr>
        <w:t>раскрывать</w:t>
      </w:r>
      <w:r>
        <w:rPr>
          <w:spacing w:val="-3"/>
          <w:sz w:val="24"/>
        </w:rPr>
        <w:t xml:space="preserve"> </w:t>
      </w:r>
      <w:r>
        <w:rPr>
          <w:sz w:val="24"/>
        </w:rPr>
        <w:t>смысл</w:t>
      </w:r>
      <w:r>
        <w:rPr>
          <w:spacing w:val="-4"/>
          <w:sz w:val="24"/>
        </w:rPr>
        <w:t xml:space="preserve"> </w:t>
      </w:r>
      <w:r>
        <w:rPr>
          <w:sz w:val="24"/>
        </w:rPr>
        <w:t>теории</w:t>
      </w:r>
      <w:r>
        <w:rPr>
          <w:spacing w:val="-4"/>
          <w:sz w:val="24"/>
        </w:rPr>
        <w:t xml:space="preserve"> </w:t>
      </w:r>
      <w:r>
        <w:rPr>
          <w:sz w:val="24"/>
        </w:rPr>
        <w:t>электролитической</w:t>
      </w:r>
      <w:r>
        <w:rPr>
          <w:spacing w:val="-4"/>
          <w:sz w:val="24"/>
        </w:rPr>
        <w:t xml:space="preserve"> </w:t>
      </w:r>
      <w:r>
        <w:rPr>
          <w:sz w:val="24"/>
        </w:rPr>
        <w:t>диссоциации,</w:t>
      </w:r>
      <w:r>
        <w:rPr>
          <w:spacing w:val="-4"/>
          <w:sz w:val="24"/>
        </w:rPr>
        <w:t xml:space="preserve"> </w:t>
      </w:r>
      <w:r>
        <w:rPr>
          <w:sz w:val="24"/>
        </w:rPr>
        <w:t>закона</w:t>
      </w:r>
      <w:r>
        <w:rPr>
          <w:spacing w:val="-5"/>
          <w:sz w:val="24"/>
        </w:rPr>
        <w:t xml:space="preserve"> </w:t>
      </w:r>
      <w:r>
        <w:rPr>
          <w:sz w:val="24"/>
        </w:rPr>
        <w:t>Гесса и</w:t>
      </w:r>
      <w:r>
        <w:rPr>
          <w:spacing w:val="-1"/>
          <w:sz w:val="24"/>
        </w:rPr>
        <w:t xml:space="preserve"> </w:t>
      </w:r>
      <w:r>
        <w:rPr>
          <w:sz w:val="24"/>
        </w:rPr>
        <w:t>его</w:t>
      </w:r>
      <w:r>
        <w:rPr>
          <w:spacing w:val="-4"/>
          <w:sz w:val="24"/>
        </w:rPr>
        <w:t xml:space="preserve"> </w:t>
      </w:r>
      <w:r>
        <w:rPr>
          <w:sz w:val="24"/>
        </w:rPr>
        <w:t>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F7258D" w:rsidRDefault="007D13AA" w:rsidP="00CB1795">
      <w:pPr>
        <w:pStyle w:val="a4"/>
        <w:numPr>
          <w:ilvl w:val="0"/>
          <w:numId w:val="231"/>
        </w:numPr>
        <w:tabs>
          <w:tab w:val="left" w:pos="1134"/>
          <w:tab w:val="left" w:pos="1843"/>
          <w:tab w:val="left" w:pos="1856"/>
        </w:tabs>
        <w:ind w:right="426" w:firstLine="708"/>
        <w:rPr>
          <w:sz w:val="24"/>
        </w:rPr>
      </w:pPr>
      <w:r>
        <w:rPr>
          <w:sz w:val="24"/>
        </w:rPr>
        <w:t>классифицировать</w:t>
      </w:r>
      <w:r>
        <w:rPr>
          <w:spacing w:val="-3"/>
          <w:sz w:val="24"/>
        </w:rPr>
        <w:t xml:space="preserve"> </w:t>
      </w:r>
      <w:r>
        <w:rPr>
          <w:sz w:val="24"/>
        </w:rPr>
        <w:t>химические</w:t>
      </w:r>
      <w:r>
        <w:rPr>
          <w:spacing w:val="-2"/>
          <w:sz w:val="24"/>
        </w:rPr>
        <w:t xml:space="preserve"> </w:t>
      </w:r>
      <w:r>
        <w:rPr>
          <w:sz w:val="24"/>
        </w:rPr>
        <w:t>элементы,</w:t>
      </w:r>
      <w:r>
        <w:rPr>
          <w:spacing w:val="-1"/>
          <w:sz w:val="24"/>
        </w:rPr>
        <w:t xml:space="preserve"> </w:t>
      </w:r>
      <w:r>
        <w:rPr>
          <w:sz w:val="24"/>
        </w:rPr>
        <w:t>неорганические</w:t>
      </w:r>
      <w:r>
        <w:rPr>
          <w:spacing w:val="-2"/>
          <w:sz w:val="24"/>
        </w:rPr>
        <w:t xml:space="preserve"> </w:t>
      </w:r>
      <w:r>
        <w:rPr>
          <w:sz w:val="24"/>
        </w:rPr>
        <w:t>вещества,</w:t>
      </w:r>
      <w:r>
        <w:rPr>
          <w:spacing w:val="-1"/>
          <w:sz w:val="24"/>
        </w:rPr>
        <w:t xml:space="preserve"> </w:t>
      </w:r>
      <w:r>
        <w:rPr>
          <w:sz w:val="24"/>
        </w:rPr>
        <w:t>химические</w:t>
      </w:r>
      <w:r>
        <w:rPr>
          <w:spacing w:val="-2"/>
          <w:sz w:val="24"/>
        </w:rPr>
        <w:t xml:space="preserve"> </w:t>
      </w:r>
      <w:r>
        <w:rPr>
          <w:sz w:val="24"/>
        </w:rPr>
        <w:t>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F7258D" w:rsidRDefault="007D13AA" w:rsidP="00CB1795">
      <w:pPr>
        <w:pStyle w:val="a4"/>
        <w:numPr>
          <w:ilvl w:val="0"/>
          <w:numId w:val="231"/>
        </w:numPr>
        <w:tabs>
          <w:tab w:val="left" w:pos="1134"/>
          <w:tab w:val="left" w:pos="1843"/>
          <w:tab w:val="left" w:pos="1856"/>
        </w:tabs>
        <w:ind w:right="428" w:firstLine="708"/>
        <w:rPr>
          <w:sz w:val="24"/>
        </w:rPr>
      </w:pPr>
      <w:r>
        <w:rPr>
          <w:sz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составлять уравнения:</w:t>
      </w:r>
      <w:r>
        <w:rPr>
          <w:spacing w:val="-3"/>
          <w:sz w:val="24"/>
        </w:rPr>
        <w:t xml:space="preserve"> </w:t>
      </w:r>
      <w:r>
        <w:rPr>
          <w:sz w:val="24"/>
        </w:rPr>
        <w:t>электролитической</w:t>
      </w:r>
      <w:r>
        <w:rPr>
          <w:spacing w:val="-2"/>
          <w:sz w:val="24"/>
        </w:rPr>
        <w:t xml:space="preserve"> </w:t>
      </w:r>
      <w:r>
        <w:rPr>
          <w:sz w:val="24"/>
        </w:rPr>
        <w:t>диссоциации</w:t>
      </w:r>
      <w:r>
        <w:rPr>
          <w:spacing w:val="-2"/>
          <w:sz w:val="24"/>
        </w:rPr>
        <w:t xml:space="preserve"> </w:t>
      </w:r>
      <w:r>
        <w:rPr>
          <w:sz w:val="24"/>
        </w:rPr>
        <w:t>кислот,</w:t>
      </w:r>
      <w:r>
        <w:rPr>
          <w:spacing w:val="-3"/>
          <w:sz w:val="24"/>
        </w:rPr>
        <w:t xml:space="preserve"> </w:t>
      </w:r>
      <w:r>
        <w:rPr>
          <w:sz w:val="24"/>
        </w:rPr>
        <w:t>щелочей и</w:t>
      </w:r>
      <w:r>
        <w:rPr>
          <w:spacing w:val="-2"/>
          <w:sz w:val="24"/>
        </w:rPr>
        <w:t xml:space="preserve"> </w:t>
      </w:r>
      <w:r>
        <w:rPr>
          <w:sz w:val="24"/>
        </w:rPr>
        <w:t>солей;</w:t>
      </w:r>
      <w:r>
        <w:rPr>
          <w:spacing w:val="-2"/>
          <w:sz w:val="24"/>
        </w:rPr>
        <w:t xml:space="preserve"> </w:t>
      </w:r>
      <w:r>
        <w:rPr>
          <w:sz w:val="24"/>
        </w:rPr>
        <w:t>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 восстановительных реакций посредством составления электронного баланса этих </w:t>
      </w:r>
      <w:r>
        <w:rPr>
          <w:spacing w:val="-2"/>
          <w:sz w:val="24"/>
        </w:rPr>
        <w:t>реакций;</w:t>
      </w:r>
    </w:p>
    <w:p w:rsidR="00F7258D" w:rsidRDefault="007D13AA" w:rsidP="00CB1795">
      <w:pPr>
        <w:pStyle w:val="a4"/>
        <w:numPr>
          <w:ilvl w:val="0"/>
          <w:numId w:val="231"/>
        </w:numPr>
        <w:tabs>
          <w:tab w:val="left" w:pos="1134"/>
          <w:tab w:val="left" w:pos="1843"/>
        </w:tabs>
        <w:spacing w:line="293" w:lineRule="exact"/>
        <w:ind w:left="1843" w:firstLine="708"/>
        <w:rPr>
          <w:sz w:val="24"/>
        </w:rPr>
      </w:pPr>
      <w:r>
        <w:rPr>
          <w:sz w:val="24"/>
        </w:rPr>
        <w:t>предсказывать</w:t>
      </w:r>
      <w:r>
        <w:rPr>
          <w:spacing w:val="-2"/>
          <w:sz w:val="24"/>
        </w:rPr>
        <w:t xml:space="preserve"> </w:t>
      </w:r>
      <w:r>
        <w:rPr>
          <w:sz w:val="24"/>
        </w:rPr>
        <w:t>характер</w:t>
      </w:r>
      <w:r>
        <w:rPr>
          <w:spacing w:val="-3"/>
          <w:sz w:val="24"/>
        </w:rPr>
        <w:t xml:space="preserve"> </w:t>
      </w:r>
      <w:r>
        <w:rPr>
          <w:sz w:val="24"/>
        </w:rPr>
        <w:t>среды</w:t>
      </w:r>
      <w:r>
        <w:rPr>
          <w:spacing w:val="-3"/>
          <w:sz w:val="24"/>
        </w:rPr>
        <w:t xml:space="preserve"> </w:t>
      </w:r>
      <w:r>
        <w:rPr>
          <w:sz w:val="24"/>
        </w:rPr>
        <w:t>в</w:t>
      </w:r>
      <w:r>
        <w:rPr>
          <w:spacing w:val="-4"/>
          <w:sz w:val="24"/>
        </w:rPr>
        <w:t xml:space="preserve"> </w:t>
      </w:r>
      <w:r>
        <w:rPr>
          <w:sz w:val="24"/>
        </w:rPr>
        <w:t>водных</w:t>
      </w:r>
      <w:r>
        <w:rPr>
          <w:spacing w:val="-2"/>
          <w:sz w:val="24"/>
        </w:rPr>
        <w:t xml:space="preserve"> </w:t>
      </w:r>
      <w:r>
        <w:rPr>
          <w:sz w:val="24"/>
        </w:rPr>
        <w:t xml:space="preserve">растворах </w:t>
      </w:r>
      <w:r>
        <w:rPr>
          <w:spacing w:val="-2"/>
          <w:sz w:val="24"/>
        </w:rPr>
        <w:t>солей;</w:t>
      </w:r>
    </w:p>
    <w:p w:rsidR="00F7258D" w:rsidRDefault="007D13AA" w:rsidP="00CB1795">
      <w:pPr>
        <w:pStyle w:val="a4"/>
        <w:numPr>
          <w:ilvl w:val="0"/>
          <w:numId w:val="231"/>
        </w:numPr>
        <w:tabs>
          <w:tab w:val="left" w:pos="1134"/>
          <w:tab w:val="left" w:pos="1843"/>
          <w:tab w:val="left" w:pos="1856"/>
        </w:tabs>
        <w:ind w:right="423" w:firstLine="708"/>
        <w:rPr>
          <w:sz w:val="24"/>
        </w:rPr>
      </w:pPr>
      <w:r>
        <w:rPr>
          <w:sz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w:t>
      </w:r>
      <w:r>
        <w:rPr>
          <w:spacing w:val="-3"/>
          <w:sz w:val="24"/>
        </w:rPr>
        <w:t xml:space="preserve"> </w:t>
      </w:r>
      <w:r>
        <w:rPr>
          <w:sz w:val="24"/>
        </w:rPr>
        <w:t>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w:t>
      </w:r>
      <w:r>
        <w:rPr>
          <w:spacing w:val="-1"/>
          <w:sz w:val="24"/>
        </w:rPr>
        <w:t xml:space="preserve"> </w:t>
      </w:r>
      <w:r>
        <w:rPr>
          <w:sz w:val="24"/>
        </w:rPr>
        <w:t>кремния (IV)</w:t>
      </w:r>
      <w:r>
        <w:rPr>
          <w:spacing w:val="-1"/>
          <w:sz w:val="24"/>
        </w:rPr>
        <w:t xml:space="preserve"> </w:t>
      </w:r>
      <w:r>
        <w:rPr>
          <w:sz w:val="24"/>
        </w:rPr>
        <w:t>и фосфора</w:t>
      </w:r>
      <w:r>
        <w:rPr>
          <w:spacing w:val="-1"/>
          <w:sz w:val="24"/>
        </w:rPr>
        <w:t xml:space="preserve"> </w:t>
      </w:r>
      <w:r>
        <w:rPr>
          <w:sz w:val="24"/>
        </w:rPr>
        <w:t>(III</w:t>
      </w:r>
      <w:r>
        <w:rPr>
          <w:spacing w:val="-3"/>
          <w:sz w:val="24"/>
        </w:rPr>
        <w:t xml:space="preserve"> </w:t>
      </w:r>
      <w:r>
        <w:rPr>
          <w:sz w:val="24"/>
        </w:rPr>
        <w:t>и V), оксид и гидроксид</w:t>
      </w:r>
      <w:r>
        <w:rPr>
          <w:spacing w:val="-2"/>
          <w:sz w:val="24"/>
        </w:rPr>
        <w:t xml:space="preserve"> </w:t>
      </w:r>
      <w:r>
        <w:rPr>
          <w:sz w:val="24"/>
        </w:rPr>
        <w:t xml:space="preserve">хрома (III), перманганат </w:t>
      </w:r>
      <w:r>
        <w:rPr>
          <w:spacing w:val="-2"/>
          <w:sz w:val="24"/>
        </w:rPr>
        <w:t>калия;</w:t>
      </w:r>
    </w:p>
    <w:p w:rsidR="00F7258D" w:rsidRDefault="007D13AA" w:rsidP="00CB1795">
      <w:pPr>
        <w:pStyle w:val="a4"/>
        <w:numPr>
          <w:ilvl w:val="0"/>
          <w:numId w:val="231"/>
        </w:numPr>
        <w:tabs>
          <w:tab w:val="left" w:pos="1134"/>
          <w:tab w:val="left" w:pos="1843"/>
          <w:tab w:val="left" w:pos="1856"/>
        </w:tabs>
        <w:ind w:right="430" w:firstLine="708"/>
        <w:rPr>
          <w:sz w:val="24"/>
        </w:rPr>
      </w:pPr>
      <w:r>
        <w:rPr>
          <w:sz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w:t>
      </w:r>
    </w:p>
    <w:p w:rsidR="00F7258D" w:rsidRDefault="007D13AA" w:rsidP="00CB1795">
      <w:pPr>
        <w:pStyle w:val="a3"/>
        <w:tabs>
          <w:tab w:val="left" w:pos="1134"/>
        </w:tabs>
        <w:ind w:left="1856" w:right="421"/>
      </w:pPr>
      <w:r>
        <w:t xml:space="preserve">, иодид-, сульфат-, фосфат-, карбонат-, силикат-, сульфит-, сульфид-, нитрат- и </w:t>
      </w:r>
      <w:r>
        <w:lastRenderedPageBreak/>
        <w:t>нитрит- ионы, гидроксид-ионы, катионы аммония, магния, кальция, алюминия, железа (2+) и железа (3+), меди (2+), цинка;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0"/>
          <w:numId w:val="231"/>
        </w:numPr>
        <w:tabs>
          <w:tab w:val="left" w:pos="1134"/>
          <w:tab w:val="left" w:pos="1843"/>
          <w:tab w:val="left" w:pos="1856"/>
        </w:tabs>
        <w:spacing w:before="84"/>
        <w:ind w:right="423" w:firstLine="708"/>
        <w:rPr>
          <w:sz w:val="24"/>
        </w:rPr>
      </w:pPr>
      <w:r>
        <w:rPr>
          <w:sz w:val="24"/>
        </w:rPr>
        <w:lastRenderedPageBreak/>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F7258D" w:rsidRDefault="007D13AA" w:rsidP="00CB1795">
      <w:pPr>
        <w:pStyle w:val="a4"/>
        <w:numPr>
          <w:ilvl w:val="0"/>
          <w:numId w:val="231"/>
        </w:numPr>
        <w:tabs>
          <w:tab w:val="left" w:pos="1134"/>
          <w:tab w:val="left" w:pos="1843"/>
          <w:tab w:val="left" w:pos="1856"/>
        </w:tabs>
        <w:ind w:right="422" w:firstLine="708"/>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w:t>
      </w:r>
      <w:r>
        <w:rPr>
          <w:spacing w:val="40"/>
          <w:sz w:val="24"/>
        </w:rPr>
        <w:t xml:space="preserve"> </w:t>
      </w:r>
      <w:r>
        <w:rPr>
          <w:sz w:val="24"/>
        </w:rPr>
        <w:t>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F7258D" w:rsidRDefault="007D13AA" w:rsidP="00CB1795">
      <w:pPr>
        <w:pStyle w:val="a4"/>
        <w:numPr>
          <w:ilvl w:val="0"/>
          <w:numId w:val="231"/>
        </w:numPr>
        <w:tabs>
          <w:tab w:val="left" w:pos="1134"/>
          <w:tab w:val="left" w:pos="1843"/>
          <w:tab w:val="left" w:pos="1856"/>
        </w:tabs>
        <w:ind w:right="424" w:firstLine="708"/>
        <w:rPr>
          <w:sz w:val="24"/>
        </w:rPr>
      </w:pPr>
      <w:r>
        <w:rPr>
          <w:sz w:val="24"/>
        </w:rP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w:t>
      </w:r>
      <w:r>
        <w:rPr>
          <w:spacing w:val="-2"/>
          <w:sz w:val="24"/>
        </w:rPr>
        <w:t>закономерности;</w:t>
      </w:r>
    </w:p>
    <w:p w:rsidR="00F7258D" w:rsidRDefault="007D13AA" w:rsidP="00CB1795">
      <w:pPr>
        <w:pStyle w:val="a4"/>
        <w:numPr>
          <w:ilvl w:val="0"/>
          <w:numId w:val="231"/>
        </w:numPr>
        <w:tabs>
          <w:tab w:val="left" w:pos="1134"/>
          <w:tab w:val="left" w:pos="1843"/>
          <w:tab w:val="left" w:pos="1856"/>
        </w:tabs>
        <w:ind w:right="427" w:firstLine="708"/>
        <w:rPr>
          <w:sz w:val="24"/>
        </w:rPr>
      </w:pPr>
      <w:r>
        <w:rPr>
          <w:sz w:val="24"/>
        </w:rPr>
        <w:t xml:space="preserve">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w:t>
      </w:r>
      <w:r>
        <w:rPr>
          <w:spacing w:val="-2"/>
          <w:sz w:val="24"/>
        </w:rPr>
        <w:t>мысленный);</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F7258D" w:rsidRDefault="007D13AA" w:rsidP="00CB1795">
      <w:pPr>
        <w:pStyle w:val="a4"/>
        <w:numPr>
          <w:ilvl w:val="0"/>
          <w:numId w:val="231"/>
        </w:numPr>
        <w:tabs>
          <w:tab w:val="left" w:pos="1134"/>
          <w:tab w:val="left" w:pos="1843"/>
          <w:tab w:val="left" w:pos="1856"/>
        </w:tabs>
        <w:ind w:right="426" w:firstLine="708"/>
        <w:rPr>
          <w:sz w:val="24"/>
        </w:rPr>
      </w:pPr>
      <w:r>
        <w:rPr>
          <w:sz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F7258D" w:rsidRDefault="007D13AA" w:rsidP="00CB1795">
      <w:pPr>
        <w:pStyle w:val="a4"/>
        <w:numPr>
          <w:ilvl w:val="0"/>
          <w:numId w:val="231"/>
        </w:numPr>
        <w:tabs>
          <w:tab w:val="left" w:pos="1134"/>
          <w:tab w:val="left" w:pos="1843"/>
          <w:tab w:val="left" w:pos="1856"/>
        </w:tabs>
        <w:ind w:right="421" w:firstLine="708"/>
        <w:rPr>
          <w:sz w:val="24"/>
        </w:rPr>
      </w:pPr>
      <w:r>
        <w:rPr>
          <w:sz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F7258D" w:rsidRDefault="007D13AA" w:rsidP="00CB1795">
      <w:pPr>
        <w:pStyle w:val="2"/>
        <w:numPr>
          <w:ilvl w:val="0"/>
          <w:numId w:val="377"/>
        </w:numPr>
        <w:tabs>
          <w:tab w:val="left" w:pos="1134"/>
          <w:tab w:val="left" w:pos="1616"/>
        </w:tabs>
        <w:spacing w:line="275" w:lineRule="exact"/>
        <w:ind w:left="1616" w:firstLine="708"/>
      </w:pPr>
      <w:r>
        <w:t>Федеральная</w:t>
      </w:r>
      <w:r>
        <w:rPr>
          <w:spacing w:val="-6"/>
        </w:rPr>
        <w:t xml:space="preserve"> </w:t>
      </w:r>
      <w:r>
        <w:t>рабочая</w:t>
      </w:r>
      <w:r>
        <w:rPr>
          <w:spacing w:val="-4"/>
        </w:rPr>
        <w:t xml:space="preserve"> </w:t>
      </w:r>
      <w:r>
        <w:t>программа</w:t>
      </w:r>
      <w:r>
        <w:rPr>
          <w:spacing w:val="-7"/>
        </w:rPr>
        <w:t xml:space="preserve"> </w:t>
      </w:r>
      <w:r>
        <w:t>по</w:t>
      </w:r>
      <w:r>
        <w:rPr>
          <w:spacing w:val="-4"/>
        </w:rPr>
        <w:t xml:space="preserve"> </w:t>
      </w:r>
      <w:r>
        <w:t>учебному</w:t>
      </w:r>
      <w:r>
        <w:rPr>
          <w:spacing w:val="-5"/>
        </w:rPr>
        <w:t xml:space="preserve"> </w:t>
      </w:r>
      <w:r>
        <w:t>предмету</w:t>
      </w:r>
      <w:r>
        <w:rPr>
          <w:spacing w:val="-5"/>
        </w:rPr>
        <w:t xml:space="preserve"> </w:t>
      </w:r>
      <w:r>
        <w:t>«Биология»</w:t>
      </w:r>
      <w:r>
        <w:rPr>
          <w:spacing w:val="2"/>
        </w:rPr>
        <w:t xml:space="preserve"> </w:t>
      </w:r>
      <w:r>
        <w:t>(базовый</w:t>
      </w:r>
      <w:r>
        <w:rPr>
          <w:spacing w:val="-4"/>
        </w:rPr>
        <w:t xml:space="preserve"> </w:t>
      </w:r>
      <w:r>
        <w:rPr>
          <w:spacing w:val="-2"/>
        </w:rPr>
        <w:t>уровень).</w:t>
      </w:r>
    </w:p>
    <w:p w:rsidR="00F7258D" w:rsidRDefault="007D13AA" w:rsidP="00CB1795">
      <w:pPr>
        <w:pStyle w:val="a4"/>
        <w:numPr>
          <w:ilvl w:val="1"/>
          <w:numId w:val="377"/>
        </w:numPr>
        <w:tabs>
          <w:tab w:val="left" w:pos="1134"/>
          <w:tab w:val="left" w:pos="1795"/>
        </w:tabs>
        <w:ind w:left="1795" w:firstLine="708"/>
        <w:rPr>
          <w:sz w:val="24"/>
        </w:rPr>
      </w:pPr>
      <w:r>
        <w:rPr>
          <w:sz w:val="24"/>
        </w:rPr>
        <w:t>Федеральная</w:t>
      </w:r>
      <w:r>
        <w:rPr>
          <w:spacing w:val="7"/>
          <w:sz w:val="24"/>
        </w:rPr>
        <w:t xml:space="preserve"> </w:t>
      </w:r>
      <w:r>
        <w:rPr>
          <w:sz w:val="24"/>
        </w:rPr>
        <w:t>рабочая</w:t>
      </w:r>
      <w:r>
        <w:rPr>
          <w:spacing w:val="9"/>
          <w:sz w:val="24"/>
        </w:rPr>
        <w:t xml:space="preserve"> </w:t>
      </w:r>
      <w:r>
        <w:rPr>
          <w:sz w:val="24"/>
        </w:rPr>
        <w:t>программа</w:t>
      </w:r>
      <w:r>
        <w:rPr>
          <w:spacing w:val="8"/>
          <w:sz w:val="24"/>
        </w:rPr>
        <w:t xml:space="preserve"> </w:t>
      </w:r>
      <w:r>
        <w:rPr>
          <w:sz w:val="24"/>
        </w:rPr>
        <w:t>по</w:t>
      </w:r>
      <w:r>
        <w:rPr>
          <w:spacing w:val="12"/>
          <w:sz w:val="24"/>
        </w:rPr>
        <w:t xml:space="preserve"> </w:t>
      </w:r>
      <w:r>
        <w:rPr>
          <w:sz w:val="24"/>
        </w:rPr>
        <w:t>учебному</w:t>
      </w:r>
      <w:r>
        <w:rPr>
          <w:spacing w:val="2"/>
          <w:sz w:val="24"/>
        </w:rPr>
        <w:t xml:space="preserve"> </w:t>
      </w:r>
      <w:r>
        <w:rPr>
          <w:sz w:val="24"/>
        </w:rPr>
        <w:t>предмету</w:t>
      </w:r>
      <w:r>
        <w:rPr>
          <w:spacing w:val="7"/>
          <w:sz w:val="24"/>
        </w:rPr>
        <w:t xml:space="preserve"> </w:t>
      </w:r>
      <w:r>
        <w:rPr>
          <w:sz w:val="24"/>
        </w:rPr>
        <w:t>«Биология»</w:t>
      </w:r>
      <w:r>
        <w:rPr>
          <w:spacing w:val="2"/>
          <w:sz w:val="24"/>
        </w:rPr>
        <w:t xml:space="preserve"> </w:t>
      </w:r>
      <w:r>
        <w:rPr>
          <w:sz w:val="24"/>
        </w:rPr>
        <w:t>(предметная</w:t>
      </w:r>
      <w:r>
        <w:rPr>
          <w:spacing w:val="10"/>
          <w:sz w:val="24"/>
        </w:rPr>
        <w:t xml:space="preserve"> </w:t>
      </w:r>
      <w:r>
        <w:rPr>
          <w:spacing w:val="-2"/>
          <w:sz w:val="24"/>
        </w:rPr>
        <w:t>область</w:t>
      </w:r>
    </w:p>
    <w:p w:rsidR="00F7258D" w:rsidRDefault="007D13AA" w:rsidP="00CB1795">
      <w:pPr>
        <w:pStyle w:val="a3"/>
        <w:tabs>
          <w:tab w:val="left" w:pos="1134"/>
        </w:tabs>
        <w:ind w:right="422"/>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7258D" w:rsidRDefault="007D13AA" w:rsidP="00CB1795">
      <w:pPr>
        <w:pStyle w:val="a4"/>
        <w:numPr>
          <w:ilvl w:val="2"/>
          <w:numId w:val="377"/>
        </w:numPr>
        <w:tabs>
          <w:tab w:val="left" w:pos="1134"/>
          <w:tab w:val="left" w:pos="1975"/>
        </w:tabs>
        <w:ind w:right="422" w:firstLine="708"/>
        <w:rPr>
          <w:sz w:val="24"/>
        </w:rPr>
      </w:pPr>
      <w:r>
        <w:rPr>
          <w:sz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right="425" w:firstLine="708"/>
        <w:rPr>
          <w:sz w:val="24"/>
        </w:rPr>
      </w:pPr>
      <w:r>
        <w:rPr>
          <w:sz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7258D" w:rsidRDefault="007D13AA" w:rsidP="00CB1795">
      <w:pPr>
        <w:pStyle w:val="a4"/>
        <w:numPr>
          <w:ilvl w:val="2"/>
          <w:numId w:val="377"/>
        </w:numPr>
        <w:tabs>
          <w:tab w:val="left" w:pos="1134"/>
          <w:tab w:val="left" w:pos="1975"/>
        </w:tabs>
        <w:ind w:left="1975" w:firstLine="708"/>
        <w:rPr>
          <w:sz w:val="24"/>
        </w:rPr>
      </w:pPr>
      <w:r>
        <w:rPr>
          <w:sz w:val="24"/>
        </w:rPr>
        <w:t>Программа</w:t>
      </w:r>
      <w:r>
        <w:rPr>
          <w:spacing w:val="8"/>
          <w:sz w:val="24"/>
        </w:rPr>
        <w:t xml:space="preserve"> </w:t>
      </w:r>
      <w:r>
        <w:rPr>
          <w:sz w:val="24"/>
        </w:rPr>
        <w:t>по</w:t>
      </w:r>
      <w:r>
        <w:rPr>
          <w:spacing w:val="13"/>
          <w:sz w:val="24"/>
        </w:rPr>
        <w:t xml:space="preserve"> </w:t>
      </w:r>
      <w:r>
        <w:rPr>
          <w:sz w:val="24"/>
        </w:rPr>
        <w:t>биологии</w:t>
      </w:r>
      <w:r>
        <w:rPr>
          <w:spacing w:val="13"/>
          <w:sz w:val="24"/>
        </w:rPr>
        <w:t xml:space="preserve"> </w:t>
      </w:r>
      <w:r>
        <w:rPr>
          <w:sz w:val="24"/>
        </w:rPr>
        <w:t>разработана</w:t>
      </w:r>
      <w:r>
        <w:rPr>
          <w:spacing w:val="10"/>
          <w:sz w:val="24"/>
        </w:rPr>
        <w:t xml:space="preserve"> </w:t>
      </w:r>
      <w:r>
        <w:rPr>
          <w:sz w:val="24"/>
        </w:rPr>
        <w:t>с</w:t>
      </w:r>
      <w:r>
        <w:rPr>
          <w:spacing w:val="11"/>
          <w:sz w:val="24"/>
        </w:rPr>
        <w:t xml:space="preserve"> </w:t>
      </w:r>
      <w:r>
        <w:rPr>
          <w:sz w:val="24"/>
        </w:rPr>
        <w:t>целью</w:t>
      </w:r>
      <w:r>
        <w:rPr>
          <w:spacing w:val="11"/>
          <w:sz w:val="24"/>
        </w:rPr>
        <w:t xml:space="preserve"> </w:t>
      </w:r>
      <w:r>
        <w:rPr>
          <w:sz w:val="24"/>
        </w:rPr>
        <w:t>оказания</w:t>
      </w:r>
      <w:r>
        <w:rPr>
          <w:spacing w:val="12"/>
          <w:sz w:val="24"/>
        </w:rPr>
        <w:t xml:space="preserve"> </w:t>
      </w:r>
      <w:r>
        <w:rPr>
          <w:sz w:val="24"/>
        </w:rPr>
        <w:t>методической</w:t>
      </w:r>
      <w:r>
        <w:rPr>
          <w:spacing w:val="12"/>
          <w:sz w:val="24"/>
        </w:rPr>
        <w:t xml:space="preserve"> </w:t>
      </w:r>
      <w:r>
        <w:rPr>
          <w:sz w:val="24"/>
        </w:rPr>
        <w:lastRenderedPageBreak/>
        <w:t>помощи</w:t>
      </w:r>
      <w:r>
        <w:rPr>
          <w:spacing w:val="15"/>
          <w:sz w:val="24"/>
        </w:rPr>
        <w:t xml:space="preserve"> </w:t>
      </w:r>
      <w:r>
        <w:rPr>
          <w:spacing w:val="-2"/>
          <w:sz w:val="24"/>
        </w:rPr>
        <w:t>учителю</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pPr>
      <w:r>
        <w:lastRenderedPageBreak/>
        <w:t>в</w:t>
      </w:r>
      <w:r>
        <w:rPr>
          <w:spacing w:val="-6"/>
        </w:rPr>
        <w:t xml:space="preserve"> </w:t>
      </w:r>
      <w:r>
        <w:t>создании</w:t>
      </w:r>
      <w:r>
        <w:rPr>
          <w:spacing w:val="-3"/>
        </w:rPr>
        <w:t xml:space="preserve"> </w:t>
      </w:r>
      <w:r>
        <w:t>рабочей</w:t>
      </w:r>
      <w:r>
        <w:rPr>
          <w:spacing w:val="-2"/>
        </w:rPr>
        <w:t xml:space="preserve"> </w:t>
      </w:r>
      <w:r>
        <w:t>программы</w:t>
      </w:r>
      <w:r>
        <w:rPr>
          <w:spacing w:val="-3"/>
        </w:rPr>
        <w:t xml:space="preserve"> </w:t>
      </w:r>
      <w:r>
        <w:t>по</w:t>
      </w:r>
      <w:r>
        <w:rPr>
          <w:spacing w:val="1"/>
        </w:rPr>
        <w:t xml:space="preserve"> </w:t>
      </w:r>
      <w:r>
        <w:t>учебному</w:t>
      </w:r>
      <w:r>
        <w:rPr>
          <w:spacing w:val="-7"/>
        </w:rPr>
        <w:t xml:space="preserve"> </w:t>
      </w:r>
      <w:r>
        <w:rPr>
          <w:spacing w:val="-2"/>
        </w:rPr>
        <w:t>предмету.</w:t>
      </w:r>
    </w:p>
    <w:p w:rsidR="00F7258D" w:rsidRDefault="007D13AA" w:rsidP="00CB1795">
      <w:pPr>
        <w:pStyle w:val="a4"/>
        <w:numPr>
          <w:ilvl w:val="2"/>
          <w:numId w:val="377"/>
        </w:numPr>
        <w:tabs>
          <w:tab w:val="left" w:pos="1134"/>
          <w:tab w:val="left" w:pos="1975"/>
        </w:tabs>
        <w:ind w:right="423" w:firstLine="708"/>
        <w:rPr>
          <w:sz w:val="24"/>
        </w:rPr>
      </w:pPr>
      <w:r>
        <w:rPr>
          <w:sz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7258D" w:rsidRDefault="007D13AA" w:rsidP="00CB1795">
      <w:pPr>
        <w:pStyle w:val="a4"/>
        <w:numPr>
          <w:ilvl w:val="2"/>
          <w:numId w:val="377"/>
        </w:numPr>
        <w:tabs>
          <w:tab w:val="left" w:pos="1134"/>
          <w:tab w:val="left" w:pos="1975"/>
        </w:tabs>
        <w:spacing w:before="1"/>
        <w:ind w:right="424" w:firstLine="708"/>
        <w:rPr>
          <w:sz w:val="24"/>
        </w:rPr>
      </w:pPr>
      <w:r>
        <w:rPr>
          <w:sz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7258D" w:rsidRDefault="007D13AA" w:rsidP="00CB1795">
      <w:pPr>
        <w:pStyle w:val="a4"/>
        <w:numPr>
          <w:ilvl w:val="2"/>
          <w:numId w:val="377"/>
        </w:numPr>
        <w:tabs>
          <w:tab w:val="left" w:pos="1134"/>
          <w:tab w:val="left" w:pos="1975"/>
        </w:tabs>
        <w:ind w:right="429" w:firstLine="708"/>
        <w:rPr>
          <w:sz w:val="24"/>
        </w:rPr>
      </w:pPr>
      <w:r>
        <w:rPr>
          <w:sz w:val="24"/>
        </w:rPr>
        <w:t>Биологическая подготовка обеспечивает понимание обучающимися научных</w:t>
      </w:r>
      <w:r>
        <w:rPr>
          <w:spacing w:val="40"/>
          <w:sz w:val="24"/>
        </w:rPr>
        <w:t xml:space="preserve"> </w:t>
      </w:r>
      <w:r>
        <w:rPr>
          <w:sz w:val="24"/>
        </w:rPr>
        <w:t>принципов человеческой деятельности в природе, закладывает основы экологической культуры, здорового образа жизни.</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Целями</w:t>
      </w:r>
      <w:r>
        <w:rPr>
          <w:spacing w:val="-5"/>
          <w:sz w:val="24"/>
        </w:rPr>
        <w:t xml:space="preserve"> </w:t>
      </w:r>
      <w:r>
        <w:rPr>
          <w:sz w:val="24"/>
        </w:rPr>
        <w:t>изучения</w:t>
      </w:r>
      <w:r>
        <w:rPr>
          <w:spacing w:val="-3"/>
          <w:sz w:val="24"/>
        </w:rPr>
        <w:t xml:space="preserve"> </w:t>
      </w:r>
      <w:r>
        <w:rPr>
          <w:sz w:val="24"/>
        </w:rPr>
        <w:t>биологии</w:t>
      </w:r>
      <w:r>
        <w:rPr>
          <w:spacing w:val="-5"/>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являются:</w:t>
      </w:r>
    </w:p>
    <w:p w:rsidR="00F7258D" w:rsidRDefault="007D13AA" w:rsidP="00CB1795">
      <w:pPr>
        <w:pStyle w:val="a4"/>
        <w:numPr>
          <w:ilvl w:val="0"/>
          <w:numId w:val="230"/>
        </w:numPr>
        <w:tabs>
          <w:tab w:val="left" w:pos="1134"/>
          <w:tab w:val="left" w:pos="1843"/>
          <w:tab w:val="left" w:pos="1856"/>
        </w:tabs>
        <w:ind w:right="430" w:firstLine="708"/>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F7258D" w:rsidRDefault="007D13AA" w:rsidP="00CB1795">
      <w:pPr>
        <w:pStyle w:val="a4"/>
        <w:numPr>
          <w:ilvl w:val="0"/>
          <w:numId w:val="230"/>
        </w:numPr>
        <w:tabs>
          <w:tab w:val="left" w:pos="1134"/>
          <w:tab w:val="left" w:pos="1843"/>
          <w:tab w:val="left" w:pos="1856"/>
        </w:tabs>
        <w:ind w:right="431" w:firstLine="708"/>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F7258D" w:rsidRDefault="007D13AA" w:rsidP="00CB1795">
      <w:pPr>
        <w:pStyle w:val="a4"/>
        <w:numPr>
          <w:ilvl w:val="0"/>
          <w:numId w:val="230"/>
        </w:numPr>
        <w:tabs>
          <w:tab w:val="left" w:pos="1134"/>
          <w:tab w:val="left" w:pos="1843"/>
          <w:tab w:val="left" w:pos="1856"/>
        </w:tabs>
        <w:spacing w:line="242" w:lineRule="auto"/>
        <w:ind w:right="431" w:firstLine="708"/>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rsidR="00F7258D" w:rsidRDefault="007D13AA" w:rsidP="00CB1795">
      <w:pPr>
        <w:pStyle w:val="a4"/>
        <w:numPr>
          <w:ilvl w:val="0"/>
          <w:numId w:val="230"/>
        </w:numPr>
        <w:tabs>
          <w:tab w:val="left" w:pos="1134"/>
          <w:tab w:val="left" w:pos="1843"/>
          <w:tab w:val="left" w:pos="1856"/>
        </w:tabs>
        <w:ind w:right="425" w:firstLine="708"/>
        <w:rPr>
          <w:sz w:val="24"/>
        </w:rPr>
      </w:pPr>
      <w:r>
        <w:rPr>
          <w:sz w:val="24"/>
        </w:rPr>
        <w:t>формирование</w:t>
      </w:r>
      <w:r>
        <w:rPr>
          <w:spacing w:val="-2"/>
          <w:sz w:val="24"/>
        </w:rPr>
        <w:t xml:space="preserve"> </w:t>
      </w:r>
      <w:r>
        <w:rPr>
          <w:sz w:val="24"/>
        </w:rPr>
        <w:t>умений</w:t>
      </w:r>
      <w:r>
        <w:rPr>
          <w:spacing w:val="-2"/>
          <w:sz w:val="24"/>
        </w:rPr>
        <w:t xml:space="preserve"> </w:t>
      </w:r>
      <w:r>
        <w:rPr>
          <w:sz w:val="24"/>
        </w:rPr>
        <w:t>использовать</w:t>
      </w:r>
      <w:r>
        <w:rPr>
          <w:spacing w:val="-2"/>
          <w:sz w:val="24"/>
        </w:rPr>
        <w:t xml:space="preserve"> </w:t>
      </w:r>
      <w:r>
        <w:rPr>
          <w:sz w:val="24"/>
        </w:rPr>
        <w:t>информацию</w:t>
      </w:r>
      <w:r>
        <w:rPr>
          <w:spacing w:val="-3"/>
          <w:sz w:val="24"/>
        </w:rPr>
        <w:t xml:space="preserve"> </w:t>
      </w:r>
      <w:r>
        <w:rPr>
          <w:sz w:val="24"/>
        </w:rPr>
        <w:t>о</w:t>
      </w:r>
      <w:r>
        <w:rPr>
          <w:spacing w:val="-3"/>
          <w:sz w:val="24"/>
        </w:rPr>
        <w:t xml:space="preserve"> </w:t>
      </w:r>
      <w:r>
        <w:rPr>
          <w:sz w:val="24"/>
        </w:rPr>
        <w:t>современных</w:t>
      </w:r>
      <w:r>
        <w:rPr>
          <w:spacing w:val="-4"/>
          <w:sz w:val="24"/>
        </w:rPr>
        <w:t xml:space="preserve"> </w:t>
      </w:r>
      <w:r>
        <w:rPr>
          <w:sz w:val="24"/>
        </w:rPr>
        <w:t>достижениях</w:t>
      </w:r>
      <w:r>
        <w:rPr>
          <w:spacing w:val="-1"/>
          <w:sz w:val="24"/>
        </w:rPr>
        <w:t xml:space="preserve"> </w:t>
      </w:r>
      <w:r>
        <w:rPr>
          <w:sz w:val="24"/>
        </w:rPr>
        <w:t>в</w:t>
      </w:r>
      <w:r>
        <w:rPr>
          <w:spacing w:val="-4"/>
          <w:sz w:val="24"/>
        </w:rPr>
        <w:t xml:space="preserve"> </w:t>
      </w:r>
      <w:r>
        <w:rPr>
          <w:sz w:val="24"/>
        </w:rPr>
        <w:t>области биологии для объяснения процессов и явлений живой природы и жизнедеятельности собственного организма;</w:t>
      </w:r>
    </w:p>
    <w:p w:rsidR="00F7258D" w:rsidRDefault="007D13AA" w:rsidP="00CB1795">
      <w:pPr>
        <w:pStyle w:val="a4"/>
        <w:numPr>
          <w:ilvl w:val="0"/>
          <w:numId w:val="230"/>
        </w:numPr>
        <w:tabs>
          <w:tab w:val="left" w:pos="1134"/>
          <w:tab w:val="left" w:pos="1843"/>
          <w:tab w:val="left" w:pos="1856"/>
        </w:tabs>
        <w:ind w:right="429" w:firstLine="708"/>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7258D" w:rsidRDefault="007D13AA" w:rsidP="00CB1795">
      <w:pPr>
        <w:pStyle w:val="a4"/>
        <w:numPr>
          <w:ilvl w:val="0"/>
          <w:numId w:val="230"/>
        </w:numPr>
        <w:tabs>
          <w:tab w:val="left" w:pos="1134"/>
          <w:tab w:val="left" w:pos="1843"/>
          <w:tab w:val="left" w:pos="1856"/>
        </w:tabs>
        <w:ind w:right="430" w:firstLine="708"/>
        <w:rPr>
          <w:sz w:val="24"/>
        </w:rPr>
      </w:pPr>
      <w:r>
        <w:rPr>
          <w:sz w:val="24"/>
        </w:rPr>
        <w:t>формирование экологической культуры в целях сохранения собственного здоровья и охраны окружающей среды.</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Достижение</w:t>
      </w:r>
      <w:r>
        <w:rPr>
          <w:spacing w:val="53"/>
          <w:w w:val="150"/>
          <w:sz w:val="24"/>
        </w:rPr>
        <w:t xml:space="preserve"> </w:t>
      </w:r>
      <w:r>
        <w:rPr>
          <w:sz w:val="24"/>
        </w:rPr>
        <w:t>целей</w:t>
      </w:r>
      <w:r>
        <w:rPr>
          <w:spacing w:val="59"/>
          <w:w w:val="150"/>
          <w:sz w:val="24"/>
        </w:rPr>
        <w:t xml:space="preserve"> </w:t>
      </w:r>
      <w:r>
        <w:rPr>
          <w:sz w:val="24"/>
        </w:rPr>
        <w:t>программы</w:t>
      </w:r>
      <w:r>
        <w:rPr>
          <w:spacing w:val="56"/>
          <w:w w:val="150"/>
          <w:sz w:val="24"/>
        </w:rPr>
        <w:t xml:space="preserve"> </w:t>
      </w:r>
      <w:r>
        <w:rPr>
          <w:sz w:val="24"/>
        </w:rPr>
        <w:t>по</w:t>
      </w:r>
      <w:r>
        <w:rPr>
          <w:spacing w:val="56"/>
          <w:w w:val="150"/>
          <w:sz w:val="24"/>
        </w:rPr>
        <w:t xml:space="preserve"> </w:t>
      </w:r>
      <w:r>
        <w:rPr>
          <w:sz w:val="24"/>
        </w:rPr>
        <w:t>биологии</w:t>
      </w:r>
      <w:r>
        <w:rPr>
          <w:spacing w:val="59"/>
          <w:w w:val="150"/>
          <w:sz w:val="24"/>
        </w:rPr>
        <w:t xml:space="preserve"> </w:t>
      </w:r>
      <w:r>
        <w:rPr>
          <w:sz w:val="24"/>
        </w:rPr>
        <w:t>обеспечивается</w:t>
      </w:r>
      <w:r>
        <w:rPr>
          <w:spacing w:val="56"/>
          <w:w w:val="150"/>
          <w:sz w:val="24"/>
        </w:rPr>
        <w:t xml:space="preserve"> </w:t>
      </w:r>
      <w:r>
        <w:rPr>
          <w:sz w:val="24"/>
        </w:rPr>
        <w:t>решением</w:t>
      </w:r>
      <w:r>
        <w:rPr>
          <w:spacing w:val="56"/>
          <w:w w:val="150"/>
          <w:sz w:val="24"/>
        </w:rPr>
        <w:t xml:space="preserve"> </w:t>
      </w:r>
      <w:r>
        <w:rPr>
          <w:spacing w:val="-2"/>
          <w:sz w:val="24"/>
        </w:rPr>
        <w:t>следующих</w:t>
      </w:r>
    </w:p>
    <w:p w:rsidR="00F7258D" w:rsidRDefault="00F7258D" w:rsidP="00CB1795">
      <w:pPr>
        <w:tabs>
          <w:tab w:val="left" w:pos="1134"/>
        </w:tabs>
        <w:spacing w:line="275"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line="268" w:lineRule="exact"/>
      </w:pPr>
      <w:r>
        <w:rPr>
          <w:spacing w:val="-2"/>
        </w:rPr>
        <w:lastRenderedPageBreak/>
        <w:t>задач:</w:t>
      </w:r>
    </w:p>
    <w:p w:rsidR="00F7258D" w:rsidRDefault="007D13AA" w:rsidP="00CB1795">
      <w:pPr>
        <w:pStyle w:val="a4"/>
        <w:numPr>
          <w:ilvl w:val="0"/>
          <w:numId w:val="229"/>
        </w:numPr>
        <w:tabs>
          <w:tab w:val="left" w:pos="759"/>
          <w:tab w:val="left" w:pos="772"/>
          <w:tab w:val="left" w:pos="1134"/>
        </w:tabs>
        <w:spacing w:before="267"/>
        <w:ind w:right="420" w:firstLine="708"/>
        <w:rPr>
          <w:sz w:val="24"/>
        </w:rPr>
      </w:pPr>
      <w:r>
        <w:br w:type="column"/>
      </w:r>
      <w:r>
        <w:rPr>
          <w:sz w:val="24"/>
        </w:rPr>
        <w:lastRenderedPageBreak/>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7258D" w:rsidRDefault="007D13AA" w:rsidP="00CB1795">
      <w:pPr>
        <w:pStyle w:val="a4"/>
        <w:numPr>
          <w:ilvl w:val="0"/>
          <w:numId w:val="229"/>
        </w:numPr>
        <w:tabs>
          <w:tab w:val="left" w:pos="759"/>
          <w:tab w:val="left" w:pos="772"/>
          <w:tab w:val="left" w:pos="1134"/>
        </w:tabs>
        <w:ind w:right="427" w:firstLine="708"/>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7258D" w:rsidRDefault="007D13AA" w:rsidP="00CB1795">
      <w:pPr>
        <w:pStyle w:val="a4"/>
        <w:numPr>
          <w:ilvl w:val="0"/>
          <w:numId w:val="229"/>
        </w:numPr>
        <w:tabs>
          <w:tab w:val="left" w:pos="759"/>
          <w:tab w:val="left" w:pos="772"/>
          <w:tab w:val="left" w:pos="1134"/>
        </w:tabs>
        <w:ind w:right="423" w:firstLine="708"/>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7258D" w:rsidRDefault="007D13AA" w:rsidP="00CB1795">
      <w:pPr>
        <w:pStyle w:val="a4"/>
        <w:numPr>
          <w:ilvl w:val="0"/>
          <w:numId w:val="229"/>
        </w:numPr>
        <w:tabs>
          <w:tab w:val="left" w:pos="759"/>
          <w:tab w:val="left" w:pos="772"/>
          <w:tab w:val="left" w:pos="1134"/>
        </w:tabs>
        <w:ind w:right="421" w:firstLine="708"/>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F7258D" w:rsidRDefault="007D13AA" w:rsidP="00CB1795">
      <w:pPr>
        <w:pStyle w:val="a4"/>
        <w:numPr>
          <w:ilvl w:val="2"/>
          <w:numId w:val="377"/>
        </w:numPr>
        <w:tabs>
          <w:tab w:val="left" w:pos="1011"/>
          <w:tab w:val="left" w:pos="1134"/>
        </w:tabs>
        <w:spacing w:line="275" w:lineRule="exact"/>
        <w:ind w:left="1011" w:firstLine="708"/>
        <w:rPr>
          <w:sz w:val="24"/>
        </w:rPr>
      </w:pPr>
      <w:r>
        <w:rPr>
          <w:sz w:val="24"/>
        </w:rPr>
        <w:t>Общее</w:t>
      </w:r>
      <w:r>
        <w:rPr>
          <w:spacing w:val="-1"/>
          <w:sz w:val="24"/>
        </w:rPr>
        <w:t xml:space="preserve"> </w:t>
      </w:r>
      <w:r>
        <w:rPr>
          <w:sz w:val="24"/>
        </w:rPr>
        <w:t>число</w:t>
      </w:r>
      <w:r>
        <w:rPr>
          <w:spacing w:val="2"/>
          <w:sz w:val="24"/>
        </w:rPr>
        <w:t xml:space="preserve"> </w:t>
      </w:r>
      <w:r>
        <w:rPr>
          <w:sz w:val="24"/>
        </w:rPr>
        <w:t>часов,</w:t>
      </w:r>
      <w:r>
        <w:rPr>
          <w:spacing w:val="-1"/>
          <w:sz w:val="24"/>
        </w:rPr>
        <w:t xml:space="preserve"> </w:t>
      </w:r>
      <w:r>
        <w:rPr>
          <w:sz w:val="24"/>
        </w:rPr>
        <w:t>рекомендованных</w:t>
      </w:r>
      <w:r>
        <w:rPr>
          <w:spacing w:val="2"/>
          <w:sz w:val="24"/>
        </w:rPr>
        <w:t xml:space="preserve"> </w:t>
      </w:r>
      <w:r>
        <w:rPr>
          <w:sz w:val="24"/>
        </w:rPr>
        <w:t>для</w:t>
      </w:r>
      <w:r>
        <w:rPr>
          <w:spacing w:val="-2"/>
          <w:sz w:val="24"/>
        </w:rPr>
        <w:t xml:space="preserve"> </w:t>
      </w:r>
      <w:r>
        <w:rPr>
          <w:sz w:val="24"/>
        </w:rPr>
        <w:t>изучения</w:t>
      </w:r>
      <w:r>
        <w:rPr>
          <w:spacing w:val="5"/>
          <w:sz w:val="24"/>
        </w:rPr>
        <w:t xml:space="preserve"> </w:t>
      </w:r>
      <w:r>
        <w:rPr>
          <w:sz w:val="24"/>
        </w:rPr>
        <w:t>биологии,</w:t>
      </w:r>
      <w:r>
        <w:rPr>
          <w:spacing w:val="1"/>
          <w:sz w:val="24"/>
        </w:rPr>
        <w:t xml:space="preserve"> </w:t>
      </w:r>
      <w:r>
        <w:rPr>
          <w:sz w:val="24"/>
        </w:rPr>
        <w:t>–238 часов:</w:t>
      </w:r>
      <w:r>
        <w:rPr>
          <w:spacing w:val="1"/>
          <w:sz w:val="24"/>
        </w:rPr>
        <w:t xml:space="preserve"> </w:t>
      </w:r>
      <w:r>
        <w:rPr>
          <w:sz w:val="24"/>
        </w:rPr>
        <w:t>в</w:t>
      </w:r>
      <w:r>
        <w:rPr>
          <w:spacing w:val="-1"/>
          <w:sz w:val="24"/>
        </w:rPr>
        <w:t xml:space="preserve"> </w:t>
      </w:r>
      <w:r>
        <w:rPr>
          <w:sz w:val="24"/>
        </w:rPr>
        <w:t>5 классе</w:t>
      </w:r>
      <w:r>
        <w:rPr>
          <w:spacing w:val="1"/>
          <w:sz w:val="24"/>
        </w:rPr>
        <w:t xml:space="preserve"> </w:t>
      </w:r>
      <w:r>
        <w:rPr>
          <w:spacing w:val="-10"/>
          <w:sz w:val="24"/>
        </w:rPr>
        <w:t>–</w:t>
      </w:r>
    </w:p>
    <w:p w:rsidR="00F7258D" w:rsidRDefault="00F7258D" w:rsidP="00CB1795">
      <w:pPr>
        <w:tabs>
          <w:tab w:val="left" w:pos="1134"/>
        </w:tabs>
        <w:spacing w:line="275" w:lineRule="exact"/>
        <w:ind w:firstLine="708"/>
        <w:jc w:val="both"/>
        <w:rPr>
          <w:sz w:val="24"/>
        </w:rPr>
        <w:sectPr w:rsidR="00F7258D">
          <w:type w:val="continuous"/>
          <w:pgSz w:w="11910" w:h="16850"/>
          <w:pgMar w:top="500" w:right="140" w:bottom="280" w:left="280" w:header="720" w:footer="720" w:gutter="0"/>
          <w:cols w:num="2" w:space="720" w:equalWidth="0">
            <w:col w:w="1045" w:space="40"/>
            <w:col w:w="10405"/>
          </w:cols>
        </w:sectPr>
      </w:pPr>
    </w:p>
    <w:p w:rsidR="00F7258D" w:rsidRDefault="007D13AA" w:rsidP="00CB1795">
      <w:pPr>
        <w:pStyle w:val="a3"/>
        <w:tabs>
          <w:tab w:val="left" w:pos="1134"/>
        </w:tabs>
        <w:ind w:right="424"/>
      </w:pPr>
      <w:r>
        <w:lastRenderedPageBreak/>
        <w:t>34 часа (1 час в неделю),</w:t>
      </w:r>
      <w:r>
        <w:rPr>
          <w:spacing w:val="-1"/>
        </w:rPr>
        <w:t xml:space="preserve"> </w:t>
      </w:r>
      <w:r>
        <w:t>в 6 классе – 34 часа (1 час в</w:t>
      </w:r>
      <w:r>
        <w:rPr>
          <w:spacing w:val="-1"/>
        </w:rPr>
        <w:t xml:space="preserve"> </w:t>
      </w:r>
      <w:r>
        <w:t>неделю), в</w:t>
      </w:r>
      <w:r>
        <w:rPr>
          <w:spacing w:val="-1"/>
        </w:rPr>
        <w:t xml:space="preserve"> </w:t>
      </w:r>
      <w:r>
        <w:t>7 классе – 34 часа (1 час в</w:t>
      </w:r>
      <w:r>
        <w:rPr>
          <w:spacing w:val="-1"/>
        </w:rPr>
        <w:t xml:space="preserve"> </w:t>
      </w:r>
      <w:r>
        <w:t>неделю), в 8 классе – 68 часов (2 часа в неделю), в 9 классе – 68 часов (2 часа в неделю).</w:t>
      </w:r>
    </w:p>
    <w:p w:rsidR="00F7258D" w:rsidRDefault="007D13AA" w:rsidP="00CB1795">
      <w:pPr>
        <w:pStyle w:val="a3"/>
        <w:tabs>
          <w:tab w:val="left" w:pos="1134"/>
        </w:tabs>
        <w:ind w:right="425"/>
      </w:pPr>
      <w:r>
        <w:t>Предлагаемый</w:t>
      </w:r>
      <w:r>
        <w:rPr>
          <w:spacing w:val="-2"/>
        </w:rPr>
        <w:t xml:space="preserve"> </w:t>
      </w:r>
      <w:r>
        <w:t>в</w:t>
      </w:r>
      <w:r>
        <w:rPr>
          <w:spacing w:val="-3"/>
        </w:rPr>
        <w:t xml:space="preserve"> </w:t>
      </w:r>
      <w:r>
        <w:t>программе</w:t>
      </w:r>
      <w:r>
        <w:rPr>
          <w:spacing w:val="-3"/>
        </w:rPr>
        <w:t xml:space="preserve"> </w:t>
      </w:r>
      <w:r>
        <w:t>по</w:t>
      </w:r>
      <w:r>
        <w:rPr>
          <w:spacing w:val="-2"/>
        </w:rPr>
        <w:t xml:space="preserve"> </w:t>
      </w:r>
      <w:r>
        <w:t>биологии</w:t>
      </w:r>
      <w:r>
        <w:rPr>
          <w:spacing w:val="-1"/>
        </w:rPr>
        <w:t xml:space="preserve"> </w:t>
      </w:r>
      <w:r>
        <w:t>перечень</w:t>
      </w:r>
      <w:r>
        <w:rPr>
          <w:spacing w:val="-2"/>
        </w:rPr>
        <w:t xml:space="preserve"> </w:t>
      </w:r>
      <w:r>
        <w:t>лабораторных и</w:t>
      </w:r>
      <w:r>
        <w:rPr>
          <w:spacing w:val="-1"/>
        </w:rPr>
        <w:t xml:space="preserve"> </w:t>
      </w:r>
      <w:r>
        <w:t>практических работ</w:t>
      </w:r>
      <w:r>
        <w:rPr>
          <w:spacing w:val="-2"/>
        </w:rPr>
        <w:t xml:space="preserve"> </w:t>
      </w:r>
      <w:r>
        <w:t>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Биология</w:t>
      </w:r>
      <w:r>
        <w:rPr>
          <w:spacing w:val="-3"/>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живой</w:t>
      </w:r>
      <w:r>
        <w:rPr>
          <w:spacing w:val="-2"/>
          <w:sz w:val="24"/>
        </w:rPr>
        <w:t xml:space="preserve"> природе.</w:t>
      </w:r>
    </w:p>
    <w:p w:rsidR="00F7258D" w:rsidRDefault="007D13AA" w:rsidP="00CB1795">
      <w:pPr>
        <w:pStyle w:val="a3"/>
        <w:tabs>
          <w:tab w:val="left" w:pos="1134"/>
        </w:tabs>
        <w:ind w:right="424"/>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7258D" w:rsidRDefault="007D13AA" w:rsidP="00CB1795">
      <w:pPr>
        <w:pStyle w:val="a3"/>
        <w:tabs>
          <w:tab w:val="left" w:pos="1134"/>
        </w:tabs>
        <w:ind w:right="423"/>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w:t>
      </w:r>
      <w:r>
        <w:lastRenderedPageBreak/>
        <w:t>практической деятельности современного человека.</w:t>
      </w:r>
    </w:p>
    <w:p w:rsidR="00F7258D" w:rsidRDefault="007D13AA" w:rsidP="00CB1795">
      <w:pPr>
        <w:pStyle w:val="a3"/>
        <w:tabs>
          <w:tab w:val="left" w:pos="1134"/>
        </w:tabs>
        <w:spacing w:line="274" w:lineRule="exact"/>
        <w:ind w:left="1136"/>
      </w:pPr>
      <w:r>
        <w:t>Кабинет</w:t>
      </w:r>
      <w:r>
        <w:rPr>
          <w:spacing w:val="40"/>
        </w:rPr>
        <w:t xml:space="preserve"> </w:t>
      </w:r>
      <w:r>
        <w:t>биологии.</w:t>
      </w:r>
      <w:r>
        <w:rPr>
          <w:spacing w:val="42"/>
        </w:rPr>
        <w:t xml:space="preserve"> </w:t>
      </w:r>
      <w:r>
        <w:t>Правила</w:t>
      </w:r>
      <w:r>
        <w:rPr>
          <w:spacing w:val="40"/>
        </w:rPr>
        <w:t xml:space="preserve"> </w:t>
      </w:r>
      <w:r>
        <w:t>поведения</w:t>
      </w:r>
      <w:r>
        <w:rPr>
          <w:spacing w:val="42"/>
        </w:rPr>
        <w:t xml:space="preserve"> </w:t>
      </w:r>
      <w:r>
        <w:t>и</w:t>
      </w:r>
      <w:r>
        <w:rPr>
          <w:spacing w:val="41"/>
        </w:rPr>
        <w:t xml:space="preserve"> </w:t>
      </w:r>
      <w:r>
        <w:t>работы</w:t>
      </w:r>
      <w:r>
        <w:rPr>
          <w:spacing w:val="40"/>
        </w:rPr>
        <w:t xml:space="preserve"> </w:t>
      </w:r>
      <w:r>
        <w:t>в</w:t>
      </w:r>
      <w:r>
        <w:rPr>
          <w:spacing w:val="41"/>
        </w:rPr>
        <w:t xml:space="preserve"> </w:t>
      </w:r>
      <w:r>
        <w:t>кабинете</w:t>
      </w:r>
      <w:r>
        <w:rPr>
          <w:spacing w:val="42"/>
        </w:rPr>
        <w:t xml:space="preserve"> </w:t>
      </w:r>
      <w:r>
        <w:t>с</w:t>
      </w:r>
      <w:r>
        <w:rPr>
          <w:spacing w:val="40"/>
        </w:rPr>
        <w:t xml:space="preserve"> </w:t>
      </w:r>
      <w:r>
        <w:t>биологическими</w:t>
      </w:r>
      <w:r>
        <w:rPr>
          <w:spacing w:val="43"/>
        </w:rPr>
        <w:t xml:space="preserve"> </w:t>
      </w:r>
      <w:r>
        <w:t>приборами</w:t>
      </w:r>
      <w:r>
        <w:rPr>
          <w:spacing w:val="41"/>
        </w:rPr>
        <w:t xml:space="preserve"> </w:t>
      </w:r>
      <w:r>
        <w:rPr>
          <w:spacing w:val="-10"/>
        </w:rPr>
        <w:t>и</w:t>
      </w:r>
    </w:p>
    <w:p w:rsidR="00F7258D" w:rsidRDefault="00F7258D" w:rsidP="00CB1795">
      <w:pPr>
        <w:tabs>
          <w:tab w:val="left" w:pos="1134"/>
        </w:tabs>
        <w:spacing w:line="274" w:lineRule="exact"/>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pPr>
      <w:r>
        <w:rPr>
          <w:spacing w:val="-2"/>
        </w:rPr>
        <w:lastRenderedPageBreak/>
        <w:t>инструментами.</w:t>
      </w:r>
    </w:p>
    <w:p w:rsidR="00F7258D" w:rsidRDefault="007D13AA" w:rsidP="00CB1795">
      <w:pPr>
        <w:pStyle w:val="a3"/>
        <w:tabs>
          <w:tab w:val="left" w:pos="1134"/>
        </w:tabs>
        <w:ind w:right="423"/>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w:t>
      </w:r>
      <w:r>
        <w:rPr>
          <w:spacing w:val="-2"/>
        </w:rPr>
        <w:t>Интернет).</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Методы</w:t>
      </w:r>
      <w:r>
        <w:rPr>
          <w:spacing w:val="-4"/>
          <w:sz w:val="24"/>
        </w:rPr>
        <w:t xml:space="preserve"> </w:t>
      </w:r>
      <w:r>
        <w:rPr>
          <w:sz w:val="24"/>
        </w:rPr>
        <w:t>изучения</w:t>
      </w:r>
      <w:r>
        <w:rPr>
          <w:spacing w:val="-3"/>
          <w:sz w:val="24"/>
        </w:rPr>
        <w:t xml:space="preserve"> </w:t>
      </w:r>
      <w:r>
        <w:rPr>
          <w:sz w:val="24"/>
        </w:rPr>
        <w:t>живой</w:t>
      </w:r>
      <w:r>
        <w:rPr>
          <w:spacing w:val="-4"/>
          <w:sz w:val="24"/>
        </w:rPr>
        <w:t xml:space="preserve"> </w:t>
      </w:r>
      <w:r>
        <w:rPr>
          <w:spacing w:val="-2"/>
          <w:sz w:val="24"/>
        </w:rPr>
        <w:t>природы.</w:t>
      </w:r>
    </w:p>
    <w:p w:rsidR="00F7258D" w:rsidRDefault="007D13AA" w:rsidP="00CB1795">
      <w:pPr>
        <w:pStyle w:val="a3"/>
        <w:tabs>
          <w:tab w:val="left" w:pos="1134"/>
        </w:tabs>
        <w:ind w:right="43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7258D" w:rsidRDefault="007D13AA" w:rsidP="00CB1795">
      <w:pPr>
        <w:pStyle w:val="a3"/>
        <w:tabs>
          <w:tab w:val="left" w:pos="1134"/>
        </w:tabs>
        <w:ind w:right="431"/>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18"/>
        </w:rPr>
        <w:t xml:space="preserve"> </w:t>
      </w:r>
      <w:r>
        <w:t>лабораторного</w:t>
      </w:r>
      <w:r>
        <w:rPr>
          <w:spacing w:val="19"/>
        </w:rPr>
        <w:t xml:space="preserve"> </w:t>
      </w:r>
      <w:r>
        <w:t>оборудования:</w:t>
      </w:r>
      <w:r>
        <w:rPr>
          <w:spacing w:val="19"/>
        </w:rPr>
        <w:t xml:space="preserve"> </w:t>
      </w:r>
      <w:r>
        <w:t>термометры,</w:t>
      </w:r>
      <w:r>
        <w:rPr>
          <w:spacing w:val="19"/>
        </w:rPr>
        <w:t xml:space="preserve"> </w:t>
      </w:r>
      <w:r>
        <w:t>весы,</w:t>
      </w:r>
      <w:r>
        <w:rPr>
          <w:spacing w:val="21"/>
        </w:rPr>
        <w:t xml:space="preserve"> </w:t>
      </w:r>
      <w:r>
        <w:t>чашки</w:t>
      </w:r>
      <w:r>
        <w:rPr>
          <w:spacing w:val="19"/>
        </w:rPr>
        <w:t xml:space="preserve"> </w:t>
      </w:r>
      <w:r>
        <w:t>Петри,</w:t>
      </w:r>
      <w:r>
        <w:rPr>
          <w:spacing w:val="20"/>
        </w:rPr>
        <w:t xml:space="preserve"> </w:t>
      </w:r>
      <w:r>
        <w:t>пробирки,</w:t>
      </w:r>
      <w:r>
        <w:rPr>
          <w:spacing w:val="19"/>
        </w:rPr>
        <w:t xml:space="preserve"> </w:t>
      </w:r>
      <w:r>
        <w:rPr>
          <w:spacing w:val="-2"/>
        </w:rPr>
        <w:t>мензурки.</w:t>
      </w:r>
    </w:p>
    <w:p w:rsidR="00F7258D" w:rsidRDefault="007D13AA" w:rsidP="00CB1795">
      <w:pPr>
        <w:pStyle w:val="a3"/>
        <w:tabs>
          <w:tab w:val="left" w:pos="1134"/>
        </w:tabs>
      </w:pPr>
      <w:r>
        <w:t>Правила</w:t>
      </w:r>
      <w:r>
        <w:rPr>
          <w:spacing w:val="-5"/>
        </w:rPr>
        <w:t xml:space="preserve"> </w:t>
      </w:r>
      <w:r>
        <w:t>работы</w:t>
      </w:r>
      <w:r>
        <w:rPr>
          <w:spacing w:val="-1"/>
        </w:rPr>
        <w:t xml:space="preserve"> </w:t>
      </w:r>
      <w:r>
        <w:t>с</w:t>
      </w:r>
      <w:r>
        <w:rPr>
          <w:spacing w:val="-3"/>
        </w:rPr>
        <w:t xml:space="preserve"> </w:t>
      </w:r>
      <w:r>
        <w:t>оборудованием</w:t>
      </w:r>
      <w:r>
        <w:rPr>
          <w:spacing w:val="-3"/>
        </w:rPr>
        <w:t xml:space="preserve"> </w:t>
      </w:r>
      <w:r>
        <w:t>в</w:t>
      </w:r>
      <w:r>
        <w:rPr>
          <w:spacing w:val="-2"/>
        </w:rPr>
        <w:t xml:space="preserve"> </w:t>
      </w:r>
      <w:r>
        <w:t>школьном</w:t>
      </w:r>
      <w:r>
        <w:rPr>
          <w:spacing w:val="-2"/>
        </w:rPr>
        <w:t xml:space="preserve"> кабинете.</w:t>
      </w:r>
    </w:p>
    <w:p w:rsidR="00F7258D" w:rsidRDefault="007D13AA" w:rsidP="00CB1795">
      <w:pPr>
        <w:pStyle w:val="a3"/>
        <w:tabs>
          <w:tab w:val="left" w:pos="1134"/>
        </w:tabs>
        <w:ind w:left="1136"/>
      </w:pPr>
      <w:r>
        <w:t>Ознакомление</w:t>
      </w:r>
      <w:r>
        <w:rPr>
          <w:spacing w:val="-6"/>
        </w:rPr>
        <w:t xml:space="preserve"> </w:t>
      </w:r>
      <w:r>
        <w:t>с</w:t>
      </w:r>
      <w:r>
        <w:rPr>
          <w:spacing w:val="-2"/>
        </w:rPr>
        <w:t xml:space="preserve"> </w:t>
      </w:r>
      <w:r>
        <w:t>устройством</w:t>
      </w:r>
      <w:r>
        <w:rPr>
          <w:spacing w:val="-3"/>
        </w:rPr>
        <w:t xml:space="preserve"> </w:t>
      </w:r>
      <w:r>
        <w:t>лупы,</w:t>
      </w:r>
      <w:r>
        <w:rPr>
          <w:spacing w:val="-2"/>
        </w:rPr>
        <w:t xml:space="preserve"> </w:t>
      </w:r>
      <w:r>
        <w:t>светового</w:t>
      </w:r>
      <w:r>
        <w:rPr>
          <w:spacing w:val="-1"/>
        </w:rPr>
        <w:t xml:space="preserve"> </w:t>
      </w:r>
      <w:r>
        <w:t>микроскопа,</w:t>
      </w:r>
      <w:r>
        <w:rPr>
          <w:spacing w:val="-3"/>
        </w:rPr>
        <w:t xml:space="preserve"> </w:t>
      </w:r>
      <w:r>
        <w:t>правила</w:t>
      </w:r>
      <w:r>
        <w:rPr>
          <w:spacing w:val="-4"/>
        </w:rPr>
        <w:t xml:space="preserve"> </w:t>
      </w:r>
      <w:r>
        <w:t>работы</w:t>
      </w:r>
      <w:r>
        <w:rPr>
          <w:spacing w:val="1"/>
        </w:rPr>
        <w:t xml:space="preserve"> </w:t>
      </w:r>
      <w:r>
        <w:t>с</w:t>
      </w:r>
      <w:r>
        <w:rPr>
          <w:spacing w:val="-3"/>
        </w:rPr>
        <w:t xml:space="preserve"> </w:t>
      </w:r>
      <w:r>
        <w:rPr>
          <w:spacing w:val="-2"/>
        </w:rPr>
        <w:t>ними.</w:t>
      </w:r>
    </w:p>
    <w:p w:rsidR="00F7258D" w:rsidRDefault="007D13AA" w:rsidP="00CB1795">
      <w:pPr>
        <w:pStyle w:val="a3"/>
        <w:tabs>
          <w:tab w:val="left" w:pos="1134"/>
        </w:tabs>
        <w:ind w:right="424"/>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spacing w:val="-2"/>
        </w:rPr>
        <w:t>микроскопа.</w:t>
      </w:r>
    </w:p>
    <w:p w:rsidR="00F7258D" w:rsidRDefault="007D13AA" w:rsidP="00CB1795">
      <w:pPr>
        <w:pStyle w:val="a3"/>
        <w:tabs>
          <w:tab w:val="left" w:pos="1134"/>
        </w:tabs>
        <w:ind w:left="1136"/>
      </w:pPr>
      <w:r>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spacing w:before="1"/>
        <w:ind w:left="1136"/>
      </w:pPr>
      <w:r>
        <w:t>Овладение</w:t>
      </w:r>
      <w:r>
        <w:rPr>
          <w:spacing w:val="-6"/>
        </w:rPr>
        <w:t xml:space="preserve"> </w:t>
      </w:r>
      <w:r>
        <w:t>методами</w:t>
      </w:r>
      <w:r>
        <w:rPr>
          <w:spacing w:val="-3"/>
        </w:rPr>
        <w:t xml:space="preserve"> </w:t>
      </w:r>
      <w:r>
        <w:t>изучения</w:t>
      </w:r>
      <w:r>
        <w:rPr>
          <w:spacing w:val="-3"/>
        </w:rPr>
        <w:t xml:space="preserve"> </w:t>
      </w:r>
      <w:r>
        <w:t>живой</w:t>
      </w:r>
      <w:r>
        <w:rPr>
          <w:spacing w:val="-2"/>
        </w:rPr>
        <w:t xml:space="preserve"> </w:t>
      </w:r>
      <w:r>
        <w:t>природы</w:t>
      </w:r>
      <w:r>
        <w:rPr>
          <w:spacing w:val="-3"/>
        </w:rPr>
        <w:t xml:space="preserve"> </w:t>
      </w:r>
      <w:r>
        <w:t>–</w:t>
      </w:r>
      <w:r>
        <w:rPr>
          <w:spacing w:val="-3"/>
        </w:rPr>
        <w:t xml:space="preserve"> </w:t>
      </w:r>
      <w:r>
        <w:t>наблюдением</w:t>
      </w:r>
      <w:r>
        <w:rPr>
          <w:spacing w:val="-3"/>
        </w:rPr>
        <w:t xml:space="preserve"> </w:t>
      </w:r>
      <w:r>
        <w:t>и</w:t>
      </w:r>
      <w:r>
        <w:rPr>
          <w:spacing w:val="-2"/>
        </w:rPr>
        <w:t xml:space="preserve"> экспериментом.</w:t>
      </w:r>
    </w:p>
    <w:p w:rsidR="00F7258D" w:rsidRDefault="007D13AA" w:rsidP="00CB1795">
      <w:pPr>
        <w:pStyle w:val="a4"/>
        <w:numPr>
          <w:ilvl w:val="2"/>
          <w:numId w:val="377"/>
        </w:numPr>
        <w:tabs>
          <w:tab w:val="left" w:pos="1134"/>
          <w:tab w:val="left" w:pos="1975"/>
        </w:tabs>
        <w:ind w:left="1975" w:firstLine="708"/>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2"/>
          <w:sz w:val="24"/>
        </w:rPr>
        <w:t xml:space="preserve"> </w:t>
      </w:r>
      <w:r>
        <w:rPr>
          <w:sz w:val="24"/>
        </w:rPr>
        <w:t>живой</w:t>
      </w:r>
      <w:r>
        <w:rPr>
          <w:spacing w:val="-1"/>
          <w:sz w:val="24"/>
        </w:rPr>
        <w:t xml:space="preserve"> </w:t>
      </w:r>
      <w:r>
        <w:rPr>
          <w:spacing w:val="-2"/>
          <w:sz w:val="24"/>
        </w:rPr>
        <w:t>природы.</w:t>
      </w:r>
    </w:p>
    <w:p w:rsidR="00F7258D" w:rsidRDefault="007D13AA" w:rsidP="00CB1795">
      <w:pPr>
        <w:pStyle w:val="a3"/>
        <w:tabs>
          <w:tab w:val="left" w:pos="1134"/>
        </w:tabs>
        <w:ind w:right="419"/>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w:t>
      </w:r>
      <w:r>
        <w:rPr>
          <w:spacing w:val="-1"/>
        </w:rPr>
        <w:t xml:space="preserve"> </w:t>
      </w:r>
      <w:r>
        <w:t>организмов. Устройство увеличительных приборов:</w:t>
      </w:r>
      <w:r>
        <w:rPr>
          <w:spacing w:val="-2"/>
        </w:rPr>
        <w:t xml:space="preserve"> </w:t>
      </w:r>
      <w:r>
        <w:t>лупы</w:t>
      </w:r>
      <w:r>
        <w:rPr>
          <w:spacing w:val="-1"/>
        </w:rPr>
        <w:t xml:space="preserve"> </w:t>
      </w:r>
      <w:r>
        <w:t>и</w:t>
      </w:r>
      <w:r>
        <w:rPr>
          <w:spacing w:val="-1"/>
        </w:rPr>
        <w:t xml:space="preserve"> </w:t>
      </w:r>
      <w:r>
        <w:t>микроскопа.</w:t>
      </w:r>
      <w:r>
        <w:rPr>
          <w:color w:val="FF0000"/>
        </w:rPr>
        <w:t>.</w:t>
      </w:r>
      <w:r>
        <w:rPr>
          <w:color w:val="FF0000"/>
          <w:spacing w:val="-2"/>
        </w:rPr>
        <w:t xml:space="preserve"> </w:t>
      </w:r>
      <w:r>
        <w:t>Строение клетки под световым микроскопом: клеточная оболочка, цитоплазма, ядро.</w:t>
      </w:r>
    </w:p>
    <w:p w:rsidR="00F7258D" w:rsidRDefault="007D13AA" w:rsidP="00CB1795">
      <w:pPr>
        <w:pStyle w:val="a3"/>
        <w:tabs>
          <w:tab w:val="left" w:pos="1134"/>
        </w:tabs>
        <w:ind w:left="1136"/>
      </w:pPr>
      <w:r>
        <w:t>Одноклеточные</w:t>
      </w:r>
      <w:r>
        <w:rPr>
          <w:spacing w:val="-8"/>
        </w:rPr>
        <w:t xml:space="preserve"> </w:t>
      </w:r>
      <w:r>
        <w:t>и</w:t>
      </w:r>
      <w:r>
        <w:rPr>
          <w:spacing w:val="-3"/>
        </w:rPr>
        <w:t xml:space="preserve"> </w:t>
      </w:r>
      <w:r>
        <w:t>многоклеточные</w:t>
      </w:r>
      <w:r>
        <w:rPr>
          <w:spacing w:val="-6"/>
        </w:rPr>
        <w:t xml:space="preserve"> </w:t>
      </w:r>
      <w:r>
        <w:t>организмы.</w:t>
      </w:r>
      <w:r>
        <w:rPr>
          <w:spacing w:val="-6"/>
        </w:rPr>
        <w:t xml:space="preserve"> </w:t>
      </w:r>
      <w:r>
        <w:t>Клетки,</w:t>
      </w:r>
      <w:r>
        <w:rPr>
          <w:spacing w:val="-4"/>
        </w:rPr>
        <w:t xml:space="preserve"> </w:t>
      </w:r>
      <w:r>
        <w:t>ткани,</w:t>
      </w:r>
      <w:r>
        <w:rPr>
          <w:spacing w:val="-3"/>
        </w:rPr>
        <w:t xml:space="preserve"> </w:t>
      </w:r>
      <w:r>
        <w:t>органы,</w:t>
      </w:r>
      <w:r>
        <w:rPr>
          <w:spacing w:val="-4"/>
        </w:rPr>
        <w:t xml:space="preserve"> </w:t>
      </w:r>
      <w:r>
        <w:t>системы</w:t>
      </w:r>
      <w:r>
        <w:rPr>
          <w:spacing w:val="-3"/>
        </w:rPr>
        <w:t xml:space="preserve"> </w:t>
      </w:r>
      <w:r>
        <w:rPr>
          <w:spacing w:val="-2"/>
        </w:rPr>
        <w:t>органов.</w:t>
      </w:r>
    </w:p>
    <w:p w:rsidR="00F7258D" w:rsidRDefault="007D13AA" w:rsidP="00CB1795">
      <w:pPr>
        <w:pStyle w:val="a3"/>
        <w:tabs>
          <w:tab w:val="left" w:pos="1134"/>
        </w:tabs>
        <w:ind w:right="429"/>
      </w:pPr>
      <w:r>
        <w:t>Жизнедеятельность организмов. Особенности строения и процессов жизнедеятельности у растений, животных, бактерий и грибов.</w:t>
      </w:r>
    </w:p>
    <w:p w:rsidR="00F7258D" w:rsidRDefault="007D13AA" w:rsidP="00CB1795">
      <w:pPr>
        <w:pStyle w:val="a3"/>
        <w:tabs>
          <w:tab w:val="left" w:pos="1134"/>
        </w:tabs>
        <w:ind w:right="432"/>
      </w:pPr>
      <w:r>
        <w:t>Свойства организмов: питание, дыхание, выделение, движение, размножение, развитие, раздражимость, приспособленность. Организм – единое целое.</w:t>
      </w:r>
    </w:p>
    <w:p w:rsidR="00F7258D" w:rsidRDefault="007D13AA" w:rsidP="00CB1795">
      <w:pPr>
        <w:pStyle w:val="a3"/>
        <w:tabs>
          <w:tab w:val="left" w:pos="1134"/>
        </w:tabs>
        <w:ind w:right="424"/>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3"/>
      </w:pPr>
      <w:r>
        <w:t>Изучение клеток кожицы чешуи лука под лупой и микроскопом (на примере самостоятельно приготовленного микропрепарата).</w:t>
      </w:r>
    </w:p>
    <w:p w:rsidR="00F7258D" w:rsidRDefault="007D13AA" w:rsidP="00CB1795">
      <w:pPr>
        <w:pStyle w:val="a3"/>
        <w:tabs>
          <w:tab w:val="left" w:pos="1134"/>
        </w:tabs>
        <w:ind w:left="1136" w:right="4711"/>
      </w:pPr>
      <w:r>
        <w:t>Ознакомление</w:t>
      </w:r>
      <w:r>
        <w:rPr>
          <w:spacing w:val="-9"/>
        </w:rPr>
        <w:t xml:space="preserve"> </w:t>
      </w:r>
      <w:r>
        <w:t>с</w:t>
      </w:r>
      <w:r>
        <w:rPr>
          <w:spacing w:val="-9"/>
        </w:rPr>
        <w:t xml:space="preserve"> </w:t>
      </w:r>
      <w:r>
        <w:t>принципами</w:t>
      </w:r>
      <w:r>
        <w:rPr>
          <w:spacing w:val="-9"/>
        </w:rPr>
        <w:t xml:space="preserve"> </w:t>
      </w:r>
      <w:r>
        <w:t>систематики</w:t>
      </w:r>
      <w:r>
        <w:rPr>
          <w:spacing w:val="-9"/>
        </w:rPr>
        <w:t xml:space="preserve"> </w:t>
      </w:r>
      <w:r>
        <w:t>организмов. Наблюдение за потреблением воды растением.</w:t>
      </w:r>
    </w:p>
    <w:p w:rsidR="00F7258D" w:rsidRDefault="007D13AA" w:rsidP="00CB1795">
      <w:pPr>
        <w:pStyle w:val="a4"/>
        <w:numPr>
          <w:ilvl w:val="2"/>
          <w:numId w:val="377"/>
        </w:numPr>
        <w:tabs>
          <w:tab w:val="left" w:pos="1134"/>
          <w:tab w:val="left" w:pos="1975"/>
        </w:tabs>
        <w:ind w:left="1975" w:firstLine="708"/>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2"/>
          <w:sz w:val="24"/>
        </w:rPr>
        <w:t xml:space="preserve"> обитания.</w:t>
      </w:r>
    </w:p>
    <w:p w:rsidR="00F7258D" w:rsidRDefault="007D13AA" w:rsidP="00CB1795">
      <w:pPr>
        <w:pStyle w:val="a3"/>
        <w:tabs>
          <w:tab w:val="left" w:pos="1134"/>
        </w:tabs>
        <w:ind w:right="425"/>
      </w:pPr>
      <w:r>
        <w:t>Понятие</w:t>
      </w:r>
      <w:r>
        <w:rPr>
          <w:spacing w:val="-4"/>
        </w:rPr>
        <w:t xml:space="preserve"> </w:t>
      </w:r>
      <w:r>
        <w:t>о</w:t>
      </w:r>
      <w:r>
        <w:rPr>
          <w:spacing w:val="-3"/>
        </w:rPr>
        <w:t xml:space="preserve"> </w:t>
      </w:r>
      <w:r>
        <w:t>среде</w:t>
      </w:r>
      <w:r>
        <w:rPr>
          <w:spacing w:val="-4"/>
        </w:rPr>
        <w:t xml:space="preserve"> </w:t>
      </w:r>
      <w:r>
        <w:t>обитания.</w:t>
      </w:r>
      <w:r>
        <w:rPr>
          <w:spacing w:val="-3"/>
        </w:rPr>
        <w:t xml:space="preserve"> </w:t>
      </w:r>
      <w:r>
        <w:t>Водная,</w:t>
      </w:r>
      <w:r>
        <w:rPr>
          <w:spacing w:val="-3"/>
        </w:rPr>
        <w:t xml:space="preserve"> </w:t>
      </w:r>
      <w:r>
        <w:t>наземно-воздушная,</w:t>
      </w:r>
      <w:r>
        <w:rPr>
          <w:spacing w:val="-3"/>
        </w:rPr>
        <w:t xml:space="preserve"> </w:t>
      </w:r>
      <w:r>
        <w:t>почвенная,</w:t>
      </w:r>
      <w:r>
        <w:rPr>
          <w:spacing w:val="-3"/>
        </w:rPr>
        <w:t xml:space="preserve"> </w:t>
      </w:r>
      <w:r>
        <w:t>внутриорганизменная</w:t>
      </w:r>
      <w:r>
        <w:rPr>
          <w:spacing w:val="-3"/>
        </w:rPr>
        <w:t xml:space="preserve"> </w:t>
      </w:r>
      <w:r>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1359"/>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rsidR="00F7258D" w:rsidRDefault="007D13AA" w:rsidP="00CB1795">
      <w:pPr>
        <w:pStyle w:val="a3"/>
        <w:tabs>
          <w:tab w:val="left" w:pos="1134"/>
        </w:tabs>
        <w:ind w:left="1136"/>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rPr>
          <w:spacing w:val="-2"/>
        </w:rPr>
        <w:t>(краеведение).</w:t>
      </w:r>
    </w:p>
    <w:p w:rsidR="00F7258D" w:rsidRDefault="007D13AA" w:rsidP="00CB1795">
      <w:pPr>
        <w:pStyle w:val="a4"/>
        <w:numPr>
          <w:ilvl w:val="2"/>
          <w:numId w:val="377"/>
        </w:numPr>
        <w:tabs>
          <w:tab w:val="left" w:pos="1134"/>
          <w:tab w:val="left" w:pos="1975"/>
        </w:tabs>
        <w:ind w:left="1975" w:firstLine="708"/>
        <w:rPr>
          <w:sz w:val="24"/>
        </w:rPr>
      </w:pPr>
      <w:r>
        <w:rPr>
          <w:sz w:val="24"/>
        </w:rPr>
        <w:t>Природные</w:t>
      </w:r>
      <w:r>
        <w:rPr>
          <w:spacing w:val="-6"/>
          <w:sz w:val="24"/>
        </w:rPr>
        <w:t xml:space="preserve"> </w:t>
      </w:r>
      <w:r>
        <w:rPr>
          <w:spacing w:val="-2"/>
          <w:sz w:val="24"/>
        </w:rPr>
        <w:t>сообщества.</w:t>
      </w:r>
    </w:p>
    <w:p w:rsidR="00F7258D" w:rsidRDefault="007D13AA" w:rsidP="00CB1795">
      <w:pPr>
        <w:pStyle w:val="a3"/>
        <w:tabs>
          <w:tab w:val="left" w:pos="1134"/>
        </w:tabs>
        <w:ind w:right="428"/>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7258D" w:rsidRDefault="007D13AA" w:rsidP="00CB1795">
      <w:pPr>
        <w:pStyle w:val="a3"/>
        <w:tabs>
          <w:tab w:val="left" w:pos="1134"/>
        </w:tabs>
        <w:spacing w:before="1"/>
        <w:ind w:right="42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7258D" w:rsidRDefault="007D13AA" w:rsidP="00CB1795">
      <w:pPr>
        <w:pStyle w:val="a3"/>
        <w:tabs>
          <w:tab w:val="left" w:pos="1134"/>
        </w:tabs>
        <w:ind w:right="423"/>
      </w:pPr>
      <w:r>
        <w:t>Природные зоны Земли, их обитатели. Флора и фауна природных зон. Ландшафты: природные</w:t>
      </w:r>
      <w:r>
        <w:rPr>
          <w:spacing w:val="40"/>
        </w:rPr>
        <w:t xml:space="preserve"> </w:t>
      </w:r>
      <w:r>
        <w:t>и культурные.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6"/>
      </w:pPr>
      <w:r>
        <w:t xml:space="preserve">Изучение искусственных сообществ и их обитателей (на примере аквариума и других </w:t>
      </w:r>
      <w:r>
        <w:lastRenderedPageBreak/>
        <w:t>искусственных сообществ).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pPr>
      <w:r>
        <w:t>Изучение</w:t>
      </w:r>
      <w:r>
        <w:rPr>
          <w:spacing w:val="40"/>
        </w:rPr>
        <w:t xml:space="preserve"> </w:t>
      </w:r>
      <w:r>
        <w:t>природных</w:t>
      </w:r>
      <w:r>
        <w:rPr>
          <w:spacing w:val="40"/>
        </w:rPr>
        <w:t xml:space="preserve"> </w:t>
      </w:r>
      <w:r>
        <w:t>сообществ</w:t>
      </w:r>
      <w:r>
        <w:rPr>
          <w:spacing w:val="40"/>
        </w:rPr>
        <w:t xml:space="preserve"> </w:t>
      </w:r>
      <w:r>
        <w:t>(на</w:t>
      </w:r>
      <w:r>
        <w:rPr>
          <w:spacing w:val="40"/>
        </w:rPr>
        <w:t xml:space="preserve"> </w:t>
      </w:r>
      <w:r>
        <w:t>примере</w:t>
      </w:r>
      <w:r>
        <w:rPr>
          <w:spacing w:val="40"/>
        </w:rPr>
        <w:t xml:space="preserve"> </w:t>
      </w:r>
      <w:r>
        <w:t>леса,</w:t>
      </w:r>
      <w:r>
        <w:rPr>
          <w:spacing w:val="40"/>
        </w:rPr>
        <w:t xml:space="preserve"> </w:t>
      </w:r>
      <w:r>
        <w:t>озера,</w:t>
      </w:r>
      <w:r>
        <w:rPr>
          <w:spacing w:val="40"/>
        </w:rPr>
        <w:t xml:space="preserve"> </w:t>
      </w:r>
      <w:r>
        <w:t>пруда,</w:t>
      </w:r>
      <w:r>
        <w:rPr>
          <w:spacing w:val="40"/>
        </w:rPr>
        <w:t xml:space="preserve"> </w:t>
      </w:r>
      <w:r>
        <w:t>луга</w:t>
      </w:r>
      <w:r>
        <w:rPr>
          <w:spacing w:val="40"/>
        </w:rPr>
        <w:t xml:space="preserve"> </w:t>
      </w:r>
      <w:r>
        <w:t>и</w:t>
      </w:r>
      <w:r>
        <w:rPr>
          <w:spacing w:val="40"/>
        </w:rPr>
        <w:t xml:space="preserve"> </w:t>
      </w:r>
      <w:r>
        <w:t>других</w:t>
      </w:r>
      <w:r>
        <w:rPr>
          <w:spacing w:val="40"/>
        </w:rPr>
        <w:t xml:space="preserve"> </w:t>
      </w:r>
      <w:r>
        <w:t xml:space="preserve">природных </w:t>
      </w:r>
      <w:r>
        <w:rPr>
          <w:spacing w:val="-2"/>
        </w:rPr>
        <w:t>сообществ.).</w:t>
      </w:r>
    </w:p>
    <w:p w:rsidR="00F7258D" w:rsidRDefault="007D13AA" w:rsidP="00CB1795">
      <w:pPr>
        <w:pStyle w:val="a3"/>
        <w:tabs>
          <w:tab w:val="left" w:pos="1134"/>
        </w:tabs>
        <w:spacing w:before="1"/>
        <w:ind w:left="1136"/>
      </w:pPr>
      <w:r>
        <w:t>Изучение</w:t>
      </w:r>
      <w:r>
        <w:rPr>
          <w:spacing w:val="-7"/>
        </w:rPr>
        <w:t xml:space="preserve"> </w:t>
      </w:r>
      <w:r>
        <w:t>сезонных</w:t>
      </w:r>
      <w:r>
        <w:rPr>
          <w:spacing w:val="-2"/>
        </w:rPr>
        <w:t xml:space="preserve"> </w:t>
      </w:r>
      <w:r>
        <w:t>явлений</w:t>
      </w:r>
      <w:r>
        <w:rPr>
          <w:spacing w:val="-4"/>
        </w:rPr>
        <w:t xml:space="preserve"> </w:t>
      </w:r>
      <w:r>
        <w:t>в</w:t>
      </w:r>
      <w:r>
        <w:rPr>
          <w:spacing w:val="-5"/>
        </w:rPr>
        <w:t xml:space="preserve"> </w:t>
      </w:r>
      <w:r>
        <w:t>жизни</w:t>
      </w:r>
      <w:r>
        <w:rPr>
          <w:spacing w:val="-4"/>
        </w:rPr>
        <w:t xml:space="preserve"> </w:t>
      </w:r>
      <w:r>
        <w:t>природных</w:t>
      </w:r>
      <w:r>
        <w:rPr>
          <w:spacing w:val="-2"/>
        </w:rPr>
        <w:t xml:space="preserve"> сообществ.</w:t>
      </w:r>
    </w:p>
    <w:p w:rsidR="00F7258D" w:rsidRDefault="007D13AA" w:rsidP="00CB1795">
      <w:pPr>
        <w:pStyle w:val="a4"/>
        <w:numPr>
          <w:ilvl w:val="2"/>
          <w:numId w:val="377"/>
        </w:numPr>
        <w:tabs>
          <w:tab w:val="left" w:pos="1134"/>
          <w:tab w:val="left" w:pos="1975"/>
        </w:tabs>
        <w:ind w:left="1975" w:firstLine="708"/>
        <w:rPr>
          <w:sz w:val="24"/>
        </w:rPr>
      </w:pPr>
      <w:r>
        <w:rPr>
          <w:sz w:val="24"/>
        </w:rPr>
        <w:t>Живая</w:t>
      </w:r>
      <w:r>
        <w:rPr>
          <w:spacing w:val="-2"/>
          <w:sz w:val="24"/>
        </w:rPr>
        <w:t xml:space="preserve"> </w:t>
      </w:r>
      <w:r>
        <w:rPr>
          <w:sz w:val="24"/>
        </w:rPr>
        <w:t>природа</w:t>
      </w:r>
      <w:r>
        <w:rPr>
          <w:spacing w:val="-4"/>
          <w:sz w:val="24"/>
        </w:rPr>
        <w:t xml:space="preserve"> </w:t>
      </w:r>
      <w:r>
        <w:rPr>
          <w:sz w:val="24"/>
        </w:rPr>
        <w:t>и</w:t>
      </w:r>
      <w:r>
        <w:rPr>
          <w:spacing w:val="-1"/>
          <w:sz w:val="24"/>
        </w:rPr>
        <w:t xml:space="preserve"> </w:t>
      </w:r>
      <w:r>
        <w:rPr>
          <w:spacing w:val="-2"/>
          <w:sz w:val="24"/>
        </w:rPr>
        <w:t>человек.</w:t>
      </w:r>
    </w:p>
    <w:p w:rsidR="00F7258D" w:rsidRDefault="007D13AA" w:rsidP="00CB1795">
      <w:pPr>
        <w:pStyle w:val="a3"/>
        <w:tabs>
          <w:tab w:val="left" w:pos="1134"/>
        </w:tabs>
        <w:ind w:right="424"/>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7258D" w:rsidRDefault="007D13AA" w:rsidP="00CB1795">
      <w:pPr>
        <w:pStyle w:val="a3"/>
        <w:tabs>
          <w:tab w:val="left" w:pos="1134"/>
        </w:tabs>
        <w:ind w:left="1136"/>
      </w:pPr>
      <w:r>
        <w:t>Практические</w:t>
      </w:r>
      <w:r>
        <w:rPr>
          <w:spacing w:val="-6"/>
        </w:rPr>
        <w:t xml:space="preserve"> </w:t>
      </w:r>
      <w:r>
        <w:rPr>
          <w:spacing w:val="-2"/>
        </w:rPr>
        <w:t>работы.</w:t>
      </w:r>
    </w:p>
    <w:p w:rsidR="00F7258D" w:rsidRDefault="007D13AA" w:rsidP="00CB1795">
      <w:pPr>
        <w:pStyle w:val="a3"/>
        <w:tabs>
          <w:tab w:val="left" w:pos="1134"/>
        </w:tabs>
        <w:ind w:right="425"/>
      </w:pPr>
      <w:r>
        <w:t xml:space="preserve">Проведение акции по уборке мусора в ближайшем лесу, парке, сквере или на пришкольной </w:t>
      </w:r>
      <w:r>
        <w:rPr>
          <w:spacing w:val="-2"/>
        </w:rPr>
        <w:t>территории.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Растительный</w:t>
      </w:r>
      <w:r>
        <w:rPr>
          <w:spacing w:val="-10"/>
          <w:sz w:val="24"/>
        </w:rPr>
        <w:t xml:space="preserve"> </w:t>
      </w:r>
      <w:r>
        <w:rPr>
          <w:spacing w:val="-2"/>
          <w:sz w:val="24"/>
        </w:rPr>
        <w:t>организм.</w:t>
      </w:r>
    </w:p>
    <w:p w:rsidR="00F7258D" w:rsidRDefault="007D13AA" w:rsidP="00CB1795">
      <w:pPr>
        <w:pStyle w:val="a3"/>
        <w:tabs>
          <w:tab w:val="left" w:pos="1134"/>
        </w:tabs>
        <w:ind w:right="430"/>
      </w:pPr>
      <w:r>
        <w:t>Ботаника – наука о растениях. Разделы ботаники. Связь ботаники с другими науками и техникой. Общие признаки растений.</w:t>
      </w:r>
    </w:p>
    <w:p w:rsidR="00F7258D" w:rsidRDefault="007D13AA" w:rsidP="00CB1795">
      <w:pPr>
        <w:pStyle w:val="a3"/>
        <w:tabs>
          <w:tab w:val="left" w:pos="1134"/>
        </w:tabs>
        <w:spacing w:before="1"/>
        <w:ind w:right="431"/>
      </w:pPr>
      <w:r>
        <w:t>Разнообразие растений. Уровни организации растительного организма. Высшие и низшие растения. Споровые и семенные растения.</w:t>
      </w:r>
    </w:p>
    <w:p w:rsidR="00F7258D" w:rsidRDefault="007D13AA" w:rsidP="00CB1795">
      <w:pPr>
        <w:pStyle w:val="a3"/>
        <w:tabs>
          <w:tab w:val="left" w:pos="1134"/>
        </w:tabs>
        <w:ind w:right="424"/>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7258D" w:rsidRDefault="007D13AA" w:rsidP="00CB1795">
      <w:pPr>
        <w:pStyle w:val="a3"/>
        <w:tabs>
          <w:tab w:val="left" w:pos="1134"/>
        </w:tabs>
        <w:ind w:right="428"/>
      </w:pPr>
      <w:r>
        <w:t>Органы и системы органов растений. Строение органов растительного организма, их роль и связь между собой.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2521"/>
      </w:pPr>
      <w:r>
        <w:t>Изучение микроскопического строения листа водного растения элодеи. Изучение</w:t>
      </w:r>
      <w:r>
        <w:rPr>
          <w:spacing w:val="-9"/>
        </w:rPr>
        <w:t xml:space="preserve"> </w:t>
      </w:r>
      <w:r>
        <w:t>строения</w:t>
      </w:r>
      <w:r>
        <w:rPr>
          <w:spacing w:val="-5"/>
        </w:rPr>
        <w:t xml:space="preserve"> </w:t>
      </w:r>
      <w:r>
        <w:t>растительных</w:t>
      </w:r>
      <w:r>
        <w:rPr>
          <w:spacing w:val="-7"/>
        </w:rPr>
        <w:t xml:space="preserve"> </w:t>
      </w:r>
      <w:r>
        <w:t>тканей</w:t>
      </w:r>
      <w:r>
        <w:rPr>
          <w:spacing w:val="-5"/>
        </w:rPr>
        <w:t xml:space="preserve"> </w:t>
      </w:r>
      <w:r>
        <w:t>(использование</w:t>
      </w:r>
      <w:r>
        <w:rPr>
          <w:spacing w:val="-6"/>
        </w:rPr>
        <w:t xml:space="preserve"> </w:t>
      </w:r>
      <w:r>
        <w:rPr>
          <w:spacing w:val="-2"/>
        </w:rPr>
        <w:t>микропрепаратов).</w:t>
      </w:r>
    </w:p>
    <w:p w:rsidR="00F7258D" w:rsidRDefault="007D13AA" w:rsidP="00CB1795">
      <w:pPr>
        <w:pStyle w:val="a3"/>
        <w:tabs>
          <w:tab w:val="left" w:pos="1134"/>
        </w:tabs>
        <w:ind w:right="423"/>
      </w:pPr>
      <w: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7258D" w:rsidRDefault="007D13AA" w:rsidP="00CB1795">
      <w:pPr>
        <w:pStyle w:val="a3"/>
        <w:tabs>
          <w:tab w:val="left" w:pos="1134"/>
        </w:tabs>
        <w:spacing w:before="1"/>
        <w:ind w:left="1136" w:right="2871"/>
      </w:pPr>
      <w:r>
        <w:t>Обнаружение</w:t>
      </w:r>
      <w:r>
        <w:rPr>
          <w:spacing w:val="-8"/>
        </w:rPr>
        <w:t xml:space="preserve"> </w:t>
      </w:r>
      <w:r>
        <w:t>неорганических</w:t>
      </w:r>
      <w:r>
        <w:rPr>
          <w:spacing w:val="-5"/>
        </w:rPr>
        <w:t xml:space="preserve"> </w:t>
      </w:r>
      <w:r>
        <w:t>и</w:t>
      </w:r>
      <w:r>
        <w:rPr>
          <w:spacing w:val="-7"/>
        </w:rPr>
        <w:t xml:space="preserve"> </w:t>
      </w:r>
      <w:r>
        <w:t>органических</w:t>
      </w:r>
      <w:r>
        <w:rPr>
          <w:spacing w:val="-8"/>
        </w:rPr>
        <w:t xml:space="preserve"> </w:t>
      </w:r>
      <w:r>
        <w:t>веществ</w:t>
      </w:r>
      <w:r>
        <w:rPr>
          <w:spacing w:val="-5"/>
        </w:rPr>
        <w:t xml:space="preserve"> </w:t>
      </w:r>
      <w:r>
        <w:t>в</w:t>
      </w:r>
      <w:r>
        <w:rPr>
          <w:spacing w:val="-8"/>
        </w:rPr>
        <w:t xml:space="preserve"> </w:t>
      </w:r>
      <w:r>
        <w:t>растении. Экскурсии или видеоэкскурсии.</w:t>
      </w:r>
    </w:p>
    <w:p w:rsidR="00F7258D" w:rsidRDefault="007D13AA" w:rsidP="00CB1795">
      <w:pPr>
        <w:pStyle w:val="a3"/>
        <w:tabs>
          <w:tab w:val="left" w:pos="1134"/>
        </w:tabs>
        <w:ind w:left="1136"/>
      </w:pPr>
      <w:r>
        <w:t>Ознакомление</w:t>
      </w:r>
      <w:r>
        <w:rPr>
          <w:spacing w:val="-4"/>
        </w:rPr>
        <w:t xml:space="preserve"> </w:t>
      </w:r>
      <w:r>
        <w:t>в</w:t>
      </w:r>
      <w:r>
        <w:rPr>
          <w:spacing w:val="-4"/>
        </w:rPr>
        <w:t xml:space="preserve"> </w:t>
      </w:r>
      <w:r>
        <w:t>природе</w:t>
      </w:r>
      <w:r>
        <w:rPr>
          <w:spacing w:val="-3"/>
        </w:rPr>
        <w:t xml:space="preserve"> </w:t>
      </w:r>
      <w:r>
        <w:t>с</w:t>
      </w:r>
      <w:r>
        <w:rPr>
          <w:spacing w:val="-4"/>
        </w:rPr>
        <w:t xml:space="preserve"> </w:t>
      </w:r>
      <w:r>
        <w:t>цветковыми</w:t>
      </w:r>
      <w:r>
        <w:rPr>
          <w:spacing w:val="-2"/>
        </w:rPr>
        <w:t xml:space="preserve"> растениями.</w:t>
      </w:r>
    </w:p>
    <w:p w:rsidR="00F7258D" w:rsidRDefault="007D13AA" w:rsidP="00CB1795">
      <w:pPr>
        <w:pStyle w:val="a4"/>
        <w:numPr>
          <w:ilvl w:val="2"/>
          <w:numId w:val="377"/>
        </w:numPr>
        <w:tabs>
          <w:tab w:val="left" w:pos="1134"/>
          <w:tab w:val="left" w:pos="2119"/>
        </w:tabs>
        <w:ind w:left="2119" w:firstLine="708"/>
        <w:rPr>
          <w:sz w:val="24"/>
        </w:rPr>
      </w:pPr>
      <w:r>
        <w:rPr>
          <w:sz w:val="24"/>
        </w:rPr>
        <w:t>Строение</w:t>
      </w:r>
      <w:r>
        <w:rPr>
          <w:spacing w:val="-8"/>
          <w:sz w:val="24"/>
        </w:rPr>
        <w:t xml:space="preserve"> </w:t>
      </w:r>
      <w:r>
        <w:rPr>
          <w:sz w:val="24"/>
        </w:rPr>
        <w:t>и</w:t>
      </w:r>
      <w:r>
        <w:rPr>
          <w:spacing w:val="-3"/>
          <w:sz w:val="24"/>
        </w:rPr>
        <w:t xml:space="preserve"> </w:t>
      </w:r>
      <w:r>
        <w:rPr>
          <w:sz w:val="24"/>
        </w:rPr>
        <w:t>многообразие</w:t>
      </w:r>
      <w:r>
        <w:rPr>
          <w:spacing w:val="-6"/>
          <w:sz w:val="24"/>
        </w:rPr>
        <w:t xml:space="preserve"> </w:t>
      </w:r>
      <w:r>
        <w:rPr>
          <w:sz w:val="24"/>
        </w:rPr>
        <w:t>покрытосеменных</w:t>
      </w:r>
      <w:r>
        <w:rPr>
          <w:spacing w:val="-3"/>
          <w:sz w:val="24"/>
        </w:rPr>
        <w:t xml:space="preserve"> </w:t>
      </w:r>
      <w:r>
        <w:rPr>
          <w:spacing w:val="-2"/>
          <w:sz w:val="24"/>
        </w:rPr>
        <w:t>растений.</w:t>
      </w:r>
    </w:p>
    <w:p w:rsidR="00F7258D" w:rsidRDefault="007D13AA" w:rsidP="00CB1795">
      <w:pPr>
        <w:pStyle w:val="a3"/>
        <w:tabs>
          <w:tab w:val="left" w:pos="1134"/>
        </w:tabs>
        <w:ind w:right="433"/>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7258D" w:rsidRDefault="007D13AA" w:rsidP="00CB1795">
      <w:pPr>
        <w:pStyle w:val="a3"/>
        <w:tabs>
          <w:tab w:val="left" w:pos="1134"/>
        </w:tabs>
        <w:ind w:right="425"/>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w:t>
      </w:r>
      <w:r>
        <w:rPr>
          <w:spacing w:val="-2"/>
        </w:rPr>
        <w:t>корней.</w:t>
      </w:r>
    </w:p>
    <w:p w:rsidR="00F7258D" w:rsidRDefault="007D13AA" w:rsidP="00CB1795">
      <w:pPr>
        <w:pStyle w:val="a3"/>
        <w:tabs>
          <w:tab w:val="left" w:pos="1134"/>
        </w:tabs>
        <w:ind w:right="421"/>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w:t>
      </w:r>
      <w:r>
        <w:rPr>
          <w:spacing w:val="40"/>
        </w:rPr>
        <w:t xml:space="preserve"> </w:t>
      </w:r>
      <w:r>
        <w:t>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7258D" w:rsidRDefault="007D13AA" w:rsidP="00CB1795">
      <w:pPr>
        <w:pStyle w:val="a3"/>
        <w:tabs>
          <w:tab w:val="left" w:pos="1134"/>
        </w:tabs>
        <w:spacing w:before="1"/>
        <w:ind w:right="425"/>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w:t>
      </w:r>
      <w:r>
        <w:rPr>
          <w:spacing w:val="-5"/>
        </w:rPr>
        <w:t xml:space="preserve"> </w:t>
      </w:r>
      <w:r>
        <w:t>признаков</w:t>
      </w:r>
      <w:r>
        <w:rPr>
          <w:spacing w:val="-5"/>
        </w:rPr>
        <w:t xml:space="preserve"> </w:t>
      </w:r>
      <w:r>
        <w:t>обоих</w:t>
      </w:r>
      <w:r>
        <w:rPr>
          <w:spacing w:val="-2"/>
        </w:rPr>
        <w:t xml:space="preserve"> </w:t>
      </w:r>
      <w:r>
        <w:t>растений.</w:t>
      </w:r>
      <w:r>
        <w:rPr>
          <w:spacing w:val="-4"/>
        </w:rPr>
        <w:t xml:space="preserve"> </w:t>
      </w:r>
      <w:r>
        <w:t>Образование</w:t>
      </w:r>
      <w:r>
        <w:rPr>
          <w:spacing w:val="-5"/>
        </w:rPr>
        <w:t xml:space="preserve"> </w:t>
      </w:r>
      <w:r>
        <w:t>плодов</w:t>
      </w:r>
      <w:r>
        <w:rPr>
          <w:spacing w:val="-5"/>
        </w:rPr>
        <w:t xml:space="preserve"> </w:t>
      </w:r>
      <w:r>
        <w:t>и</w:t>
      </w:r>
      <w:r>
        <w:rPr>
          <w:spacing w:val="-4"/>
        </w:rPr>
        <w:t xml:space="preserve"> </w:t>
      </w:r>
      <w:r>
        <w:t>семян.</w:t>
      </w:r>
      <w:r>
        <w:rPr>
          <w:spacing w:val="-4"/>
        </w:rPr>
        <w:t xml:space="preserve"> </w:t>
      </w:r>
      <w:r>
        <w:t>Типы</w:t>
      </w:r>
      <w:r>
        <w:rPr>
          <w:spacing w:val="-4"/>
        </w:rPr>
        <w:t xml:space="preserve"> </w:t>
      </w:r>
      <w:r>
        <w:t>плодов.</w:t>
      </w:r>
      <w:r>
        <w:rPr>
          <w:spacing w:val="-4"/>
        </w:rPr>
        <w:t xml:space="preserve"> </w:t>
      </w:r>
      <w:r>
        <w:t>Распространение плодов и семян в природе.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30"/>
      </w:pPr>
      <w:r>
        <w:t>Изучение строения корневых систем (стержневой и мочковатой) на примере гербарных экземпляров или живых растений.</w:t>
      </w:r>
    </w:p>
    <w:p w:rsidR="00F7258D" w:rsidRDefault="007D13AA" w:rsidP="00CB1795">
      <w:pPr>
        <w:pStyle w:val="a3"/>
        <w:tabs>
          <w:tab w:val="left" w:pos="1134"/>
        </w:tabs>
        <w:ind w:left="1136"/>
      </w:pPr>
      <w:r>
        <w:t>Изучение</w:t>
      </w:r>
      <w:r>
        <w:rPr>
          <w:spacing w:val="-5"/>
        </w:rPr>
        <w:t xml:space="preserve"> </w:t>
      </w:r>
      <w:r>
        <w:t>микропрепарата</w:t>
      </w:r>
      <w:r>
        <w:rPr>
          <w:spacing w:val="-3"/>
        </w:rPr>
        <w:t xml:space="preserve"> </w:t>
      </w:r>
      <w:r>
        <w:t>клеток</w:t>
      </w:r>
      <w:r>
        <w:rPr>
          <w:spacing w:val="-2"/>
        </w:rPr>
        <w:t xml:space="preserve"> корня.</w:t>
      </w:r>
    </w:p>
    <w:p w:rsidR="00F7258D" w:rsidRDefault="007D13AA" w:rsidP="00CB1795">
      <w:pPr>
        <w:pStyle w:val="a3"/>
        <w:tabs>
          <w:tab w:val="left" w:pos="1134"/>
        </w:tabs>
        <w:ind w:left="1136"/>
      </w:pPr>
      <w:r>
        <w:t>Ознакомление</w:t>
      </w:r>
      <w:r>
        <w:rPr>
          <w:spacing w:val="-7"/>
        </w:rPr>
        <w:t xml:space="preserve"> </w:t>
      </w:r>
      <w:r>
        <w:t>с</w:t>
      </w:r>
      <w:r>
        <w:rPr>
          <w:spacing w:val="-4"/>
        </w:rPr>
        <w:t xml:space="preserve"> </w:t>
      </w:r>
      <w:r>
        <w:t>внешним</w:t>
      </w:r>
      <w:r>
        <w:rPr>
          <w:spacing w:val="-4"/>
        </w:rPr>
        <w:t xml:space="preserve"> </w:t>
      </w:r>
      <w:r>
        <w:t>строением</w:t>
      </w:r>
      <w:r>
        <w:rPr>
          <w:spacing w:val="-4"/>
        </w:rPr>
        <w:t xml:space="preserve"> </w:t>
      </w:r>
      <w:r>
        <w:t>листьев</w:t>
      </w:r>
      <w:r>
        <w:rPr>
          <w:spacing w:val="-4"/>
        </w:rPr>
        <w:t xml:space="preserve"> </w:t>
      </w:r>
      <w:r>
        <w:t>и</w:t>
      </w:r>
      <w:r>
        <w:rPr>
          <w:spacing w:val="-5"/>
        </w:rPr>
        <w:t xml:space="preserve"> </w:t>
      </w:r>
      <w:r>
        <w:t>листорасположением (на</w:t>
      </w:r>
      <w:r>
        <w:rPr>
          <w:spacing w:val="-3"/>
        </w:rPr>
        <w:t xml:space="preserve"> </w:t>
      </w:r>
      <w:r>
        <w:t>комнатных</w:t>
      </w:r>
      <w:r>
        <w:rPr>
          <w:spacing w:val="-1"/>
        </w:rPr>
        <w:t xml:space="preserve"> </w:t>
      </w:r>
      <w:r>
        <w:rPr>
          <w:spacing w:val="-2"/>
        </w:rPr>
        <w:lastRenderedPageBreak/>
        <w:t>растениях).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Изучение строения вегетативных и генеративных почек (на примере сирени, тополя и других</w:t>
      </w:r>
      <w:r>
        <w:rPr>
          <w:spacing w:val="80"/>
        </w:rPr>
        <w:t xml:space="preserve"> </w:t>
      </w:r>
      <w:r>
        <w:rPr>
          <w:spacing w:val="-2"/>
        </w:rPr>
        <w:t>растений).</w:t>
      </w:r>
    </w:p>
    <w:p w:rsidR="00F7258D" w:rsidRDefault="007D13AA" w:rsidP="00CB1795">
      <w:pPr>
        <w:pStyle w:val="a3"/>
        <w:tabs>
          <w:tab w:val="left" w:pos="1134"/>
        </w:tabs>
        <w:ind w:left="1136" w:right="1059"/>
      </w:pPr>
      <w:r>
        <w:t>Изучение микроскопического строения листа (на готовых микропрепаратах). Рассматривание</w:t>
      </w:r>
      <w:r>
        <w:rPr>
          <w:spacing w:val="-6"/>
        </w:rPr>
        <w:t xml:space="preserve"> </w:t>
      </w:r>
      <w:r>
        <w:t>микроскопического</w:t>
      </w:r>
      <w:r>
        <w:rPr>
          <w:spacing w:val="-5"/>
        </w:rPr>
        <w:t xml:space="preserve"> </w:t>
      </w:r>
      <w:r>
        <w:t>строения</w:t>
      </w:r>
      <w:r>
        <w:rPr>
          <w:spacing w:val="-5"/>
        </w:rPr>
        <w:t xml:space="preserve"> </w:t>
      </w:r>
      <w:r>
        <w:t>ветки</w:t>
      </w:r>
      <w:r>
        <w:rPr>
          <w:spacing w:val="-5"/>
        </w:rPr>
        <w:t xml:space="preserve"> </w:t>
      </w:r>
      <w:r>
        <w:t>дерева</w:t>
      </w:r>
      <w:r>
        <w:rPr>
          <w:spacing w:val="-7"/>
        </w:rPr>
        <w:t xml:space="preserve"> </w:t>
      </w:r>
      <w:r>
        <w:t>(на</w:t>
      </w:r>
      <w:r>
        <w:rPr>
          <w:spacing w:val="-5"/>
        </w:rPr>
        <w:t xml:space="preserve"> </w:t>
      </w:r>
      <w:r>
        <w:t>готовом</w:t>
      </w:r>
      <w:r>
        <w:rPr>
          <w:spacing w:val="-4"/>
        </w:rPr>
        <w:t xml:space="preserve"> </w:t>
      </w:r>
      <w:r>
        <w:t>микропрепарате). Исследование строения корневища, клубня, луковицы.</w:t>
      </w:r>
    </w:p>
    <w:p w:rsidR="00F7258D" w:rsidRDefault="007D13AA" w:rsidP="00CB1795">
      <w:pPr>
        <w:pStyle w:val="a3"/>
        <w:tabs>
          <w:tab w:val="left" w:pos="1134"/>
        </w:tabs>
        <w:spacing w:before="1"/>
        <w:ind w:left="1136"/>
      </w:pPr>
      <w:r>
        <w:t>Изучение</w:t>
      </w:r>
      <w:r>
        <w:rPr>
          <w:spacing w:val="-8"/>
        </w:rPr>
        <w:t xml:space="preserve"> </w:t>
      </w:r>
      <w:r>
        <w:t>строения</w:t>
      </w:r>
      <w:r>
        <w:rPr>
          <w:spacing w:val="-5"/>
        </w:rPr>
        <w:t xml:space="preserve"> </w:t>
      </w:r>
      <w:r>
        <w:rPr>
          <w:spacing w:val="-2"/>
        </w:rPr>
        <w:t>цветков.</w:t>
      </w:r>
    </w:p>
    <w:p w:rsidR="00F7258D" w:rsidRDefault="007D13AA" w:rsidP="00CB1795">
      <w:pPr>
        <w:pStyle w:val="a3"/>
        <w:tabs>
          <w:tab w:val="left" w:pos="1134"/>
        </w:tabs>
        <w:ind w:left="1136" w:right="5243"/>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10"/>
        </w:rPr>
        <w:t xml:space="preserve"> </w:t>
      </w:r>
      <w:r>
        <w:t>однодольных</w:t>
      </w:r>
      <w:r>
        <w:rPr>
          <w:spacing w:val="-8"/>
        </w:rPr>
        <w:t xml:space="preserve"> </w:t>
      </w:r>
      <w:r>
        <w:t>растений.</w:t>
      </w:r>
    </w:p>
    <w:p w:rsidR="00F7258D" w:rsidRDefault="007D13AA" w:rsidP="00CB1795">
      <w:pPr>
        <w:pStyle w:val="a4"/>
        <w:numPr>
          <w:ilvl w:val="2"/>
          <w:numId w:val="377"/>
        </w:numPr>
        <w:tabs>
          <w:tab w:val="left" w:pos="1134"/>
          <w:tab w:val="left" w:pos="1975"/>
        </w:tabs>
        <w:ind w:left="1136" w:right="4778" w:firstLine="708"/>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rsidR="00F7258D" w:rsidRDefault="007D13AA" w:rsidP="00CB1795">
      <w:pPr>
        <w:pStyle w:val="a3"/>
        <w:tabs>
          <w:tab w:val="left" w:pos="1134"/>
        </w:tabs>
        <w:ind w:right="425"/>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F7258D" w:rsidRDefault="007D13AA" w:rsidP="00CB1795">
      <w:pPr>
        <w:pStyle w:val="a3"/>
        <w:tabs>
          <w:tab w:val="left" w:pos="1134"/>
        </w:tabs>
        <w:ind w:left="1136"/>
      </w:pPr>
      <w:r>
        <w:t>Питание</w:t>
      </w:r>
      <w:r>
        <w:rPr>
          <w:spacing w:val="-4"/>
        </w:rPr>
        <w:t xml:space="preserve"> </w:t>
      </w:r>
      <w:r>
        <w:rPr>
          <w:spacing w:val="-2"/>
        </w:rPr>
        <w:t>растения.</w:t>
      </w:r>
    </w:p>
    <w:p w:rsidR="00F7258D" w:rsidRDefault="007D13AA" w:rsidP="00CB1795">
      <w:pPr>
        <w:pStyle w:val="a3"/>
        <w:tabs>
          <w:tab w:val="left" w:pos="1134"/>
        </w:tabs>
        <w:ind w:right="430"/>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w:t>
      </w:r>
      <w:r>
        <w:rPr>
          <w:spacing w:val="40"/>
        </w:rPr>
        <w:t xml:space="preserve"> </w:t>
      </w:r>
      <w:r>
        <w:t>удобрений, прореживания проростков, полива для жизни культурных растений. Гидропоника.</w:t>
      </w:r>
    </w:p>
    <w:p w:rsidR="00F7258D" w:rsidRDefault="007D13AA" w:rsidP="00CB1795">
      <w:pPr>
        <w:pStyle w:val="a3"/>
        <w:tabs>
          <w:tab w:val="left" w:pos="1134"/>
        </w:tabs>
        <w:spacing w:before="1"/>
        <w:ind w:right="427"/>
      </w:pPr>
      <w:r>
        <w:t xml:space="preserve">Фотосинтез. Лист – орган воздушного питания. Значение фотосинтеза в природе и в жизни </w:t>
      </w:r>
      <w:r>
        <w:rPr>
          <w:spacing w:val="-2"/>
        </w:rPr>
        <w:t>человека.</w:t>
      </w:r>
    </w:p>
    <w:p w:rsidR="00F7258D" w:rsidRDefault="007D13AA" w:rsidP="00CB1795">
      <w:pPr>
        <w:pStyle w:val="a3"/>
        <w:tabs>
          <w:tab w:val="left" w:pos="1134"/>
        </w:tabs>
        <w:ind w:left="1136"/>
      </w:pPr>
      <w:r>
        <w:t>Дыхание</w:t>
      </w:r>
      <w:r>
        <w:rPr>
          <w:spacing w:val="-1"/>
        </w:rPr>
        <w:t xml:space="preserve"> </w:t>
      </w:r>
      <w:r>
        <w:rPr>
          <w:spacing w:val="-2"/>
        </w:rPr>
        <w:t>растения.</w:t>
      </w:r>
    </w:p>
    <w:p w:rsidR="00F7258D" w:rsidRDefault="007D13AA" w:rsidP="00CB1795">
      <w:pPr>
        <w:pStyle w:val="a3"/>
        <w:tabs>
          <w:tab w:val="left" w:pos="1134"/>
        </w:tabs>
        <w:ind w:right="425"/>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w:t>
      </w:r>
      <w:r>
        <w:rPr>
          <w:spacing w:val="-1"/>
        </w:rPr>
        <w:t xml:space="preserve"> </w:t>
      </w:r>
      <w:r>
        <w:t>(наличие устьиц в</w:t>
      </w:r>
      <w:r>
        <w:rPr>
          <w:spacing w:val="-2"/>
        </w:rPr>
        <w:t xml:space="preserve"> </w:t>
      </w:r>
      <w:r>
        <w:t>кожице,</w:t>
      </w:r>
      <w:r>
        <w:rPr>
          <w:spacing w:val="-1"/>
        </w:rPr>
        <w:t xml:space="preserve"> </w:t>
      </w:r>
      <w:r>
        <w:t>чечевичек).</w:t>
      </w:r>
      <w:r>
        <w:rPr>
          <w:spacing w:val="-2"/>
        </w:rPr>
        <w:t xml:space="preserve"> </w:t>
      </w:r>
      <w:r>
        <w:t>Особенности дыхания</w:t>
      </w:r>
      <w:r>
        <w:rPr>
          <w:spacing w:val="-1"/>
        </w:rPr>
        <w:t xml:space="preserve"> </w:t>
      </w:r>
      <w:r>
        <w:t>растений.</w:t>
      </w:r>
      <w:r>
        <w:rPr>
          <w:spacing w:val="-1"/>
        </w:rPr>
        <w:t xml:space="preserve"> </w:t>
      </w:r>
      <w:r>
        <w:t>Взаимосвязь</w:t>
      </w:r>
      <w:r>
        <w:rPr>
          <w:spacing w:val="-1"/>
        </w:rPr>
        <w:t xml:space="preserve"> </w:t>
      </w:r>
      <w:r>
        <w:t>дыхания растения с фотосинтезом.</w:t>
      </w:r>
    </w:p>
    <w:p w:rsidR="00F7258D" w:rsidRDefault="007D13AA" w:rsidP="00CB1795">
      <w:pPr>
        <w:pStyle w:val="a3"/>
        <w:tabs>
          <w:tab w:val="left" w:pos="1134"/>
        </w:tabs>
        <w:ind w:left="1136"/>
      </w:pPr>
      <w:r>
        <w:t>Транспорт</w:t>
      </w:r>
      <w:r>
        <w:rPr>
          <w:spacing w:val="-3"/>
        </w:rPr>
        <w:t xml:space="preserve"> </w:t>
      </w:r>
      <w:r>
        <w:t>веществ</w:t>
      </w:r>
      <w:r>
        <w:rPr>
          <w:spacing w:val="-3"/>
        </w:rPr>
        <w:t xml:space="preserve"> </w:t>
      </w:r>
      <w:r>
        <w:t>в</w:t>
      </w:r>
      <w:r>
        <w:rPr>
          <w:spacing w:val="-2"/>
        </w:rPr>
        <w:t xml:space="preserve"> растении.</w:t>
      </w:r>
    </w:p>
    <w:p w:rsidR="00F7258D" w:rsidRDefault="007D13AA" w:rsidP="00CB1795">
      <w:pPr>
        <w:pStyle w:val="a3"/>
        <w:tabs>
          <w:tab w:val="left" w:pos="1134"/>
        </w:tabs>
        <w:ind w:right="421"/>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w:t>
      </w:r>
      <w:r>
        <w:rPr>
          <w:spacing w:val="-1"/>
        </w:rPr>
        <w:t xml:space="preserve"> </w:t>
      </w:r>
      <w:r>
        <w:t>стебля древесного растения: кора</w:t>
      </w:r>
      <w:r>
        <w:rPr>
          <w:spacing w:val="-1"/>
        </w:rPr>
        <w:t xml:space="preserve"> </w:t>
      </w:r>
      <w:r>
        <w:t>(пробка, луб), камбий, древесина</w:t>
      </w:r>
      <w:r>
        <w:rPr>
          <w:spacing w:val="-1"/>
        </w:rPr>
        <w:t xml:space="preserve"> </w:t>
      </w:r>
      <w:r>
        <w:t>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7258D" w:rsidRDefault="007D13AA" w:rsidP="00CB1795">
      <w:pPr>
        <w:pStyle w:val="a3"/>
        <w:tabs>
          <w:tab w:val="left" w:pos="1134"/>
        </w:tabs>
        <w:spacing w:before="1"/>
        <w:ind w:left="1136"/>
      </w:pPr>
      <w:r>
        <w:t>Рост</w:t>
      </w:r>
      <w:r>
        <w:rPr>
          <w:spacing w:val="-2"/>
        </w:rPr>
        <w:t xml:space="preserve"> </w:t>
      </w:r>
      <w:r>
        <w:t>и</w:t>
      </w:r>
      <w:r>
        <w:rPr>
          <w:spacing w:val="-1"/>
        </w:rPr>
        <w:t xml:space="preserve"> </w:t>
      </w:r>
      <w:r>
        <w:t>развитие</w:t>
      </w:r>
      <w:r>
        <w:rPr>
          <w:spacing w:val="-2"/>
        </w:rPr>
        <w:t xml:space="preserve"> растения.</w:t>
      </w:r>
    </w:p>
    <w:p w:rsidR="00F7258D" w:rsidRDefault="007D13AA" w:rsidP="00CB1795">
      <w:pPr>
        <w:pStyle w:val="a3"/>
        <w:tabs>
          <w:tab w:val="left" w:pos="1134"/>
        </w:tabs>
        <w:ind w:right="429"/>
      </w:pPr>
      <w:r>
        <w:t xml:space="preserve">Прорастание семян. Условия прорастания семян. Подготовка семян к посеву. Развитие </w:t>
      </w:r>
      <w:r>
        <w:rPr>
          <w:spacing w:val="-2"/>
        </w:rPr>
        <w:t>проростков.</w:t>
      </w:r>
    </w:p>
    <w:p w:rsidR="00F7258D" w:rsidRDefault="007D13AA" w:rsidP="00CB1795">
      <w:pPr>
        <w:pStyle w:val="a3"/>
        <w:tabs>
          <w:tab w:val="left" w:pos="1134"/>
        </w:tabs>
        <w:ind w:right="430"/>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w:t>
      </w:r>
      <w:r>
        <w:rPr>
          <w:spacing w:val="-2"/>
        </w:rPr>
        <w:t>почки.</w:t>
      </w:r>
    </w:p>
    <w:p w:rsidR="00F7258D" w:rsidRDefault="007D13AA" w:rsidP="00CB1795">
      <w:pPr>
        <w:pStyle w:val="a3"/>
        <w:tabs>
          <w:tab w:val="left" w:pos="1134"/>
        </w:tabs>
        <w:ind w:right="422"/>
      </w:pPr>
      <w:r>
        <w:t>Размножение</w:t>
      </w:r>
      <w:r>
        <w:rPr>
          <w:spacing w:val="-2"/>
        </w:rPr>
        <w:t xml:space="preserve"> </w:t>
      </w:r>
      <w:r>
        <w:t>растений</w:t>
      </w:r>
      <w:r>
        <w:rPr>
          <w:spacing w:val="-3"/>
        </w:rPr>
        <w:t xml:space="preserve"> </w:t>
      </w:r>
      <w:r>
        <w:t>и его</w:t>
      </w:r>
      <w:r>
        <w:rPr>
          <w:spacing w:val="-1"/>
        </w:rPr>
        <w:t xml:space="preserve"> </w:t>
      </w:r>
      <w:r>
        <w:t>значение.</w:t>
      </w:r>
      <w:r>
        <w:rPr>
          <w:spacing w:val="-1"/>
        </w:rPr>
        <w:t xml:space="preserve"> </w:t>
      </w:r>
      <w:r>
        <w:t>Семенное</w:t>
      </w:r>
      <w:r>
        <w:rPr>
          <w:spacing w:val="-2"/>
        </w:rPr>
        <w:t xml:space="preserve"> </w:t>
      </w:r>
      <w:r>
        <w:t>(генеративное)</w:t>
      </w:r>
      <w:r>
        <w:rPr>
          <w:spacing w:val="-2"/>
        </w:rPr>
        <w:t xml:space="preserve"> </w:t>
      </w:r>
      <w:r>
        <w:t>размножение</w:t>
      </w:r>
      <w:r>
        <w:rPr>
          <w:spacing w:val="-2"/>
        </w:rPr>
        <w:t xml:space="preserve"> </w:t>
      </w:r>
      <w:r>
        <w:t>растений.</w:t>
      </w:r>
      <w:r>
        <w:rPr>
          <w:spacing w:val="-1"/>
        </w:rPr>
        <w:t xml:space="preserve"> </w:t>
      </w:r>
      <w:r>
        <w:t>Цветки и соцветия. Опыление.</w:t>
      </w:r>
      <w:r>
        <w:rPr>
          <w:spacing w:val="-1"/>
        </w:rPr>
        <w:t xml:space="preserve"> </w:t>
      </w:r>
      <w:r>
        <w:t>Перекрёстное опыление (ветром, животными,</w:t>
      </w:r>
      <w:r>
        <w:rPr>
          <w:spacing w:val="-1"/>
        </w:rPr>
        <w:t xml:space="preserve"> </w:t>
      </w:r>
      <w:r>
        <w:t>водой) и самоопыление. Двойное оплодотворение. Наследование признаков обоих растений.</w:t>
      </w:r>
    </w:p>
    <w:p w:rsidR="00F7258D" w:rsidRDefault="007D13AA" w:rsidP="00CB1795">
      <w:pPr>
        <w:pStyle w:val="a3"/>
        <w:tabs>
          <w:tab w:val="left" w:pos="1134"/>
        </w:tabs>
        <w:ind w:right="429"/>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7258D" w:rsidRDefault="007D13AA" w:rsidP="00CB1795">
      <w:pPr>
        <w:pStyle w:val="a3"/>
        <w:tabs>
          <w:tab w:val="left" w:pos="1134"/>
        </w:tabs>
        <w:spacing w:before="1"/>
        <w:ind w:left="1136" w:right="5343"/>
      </w:pPr>
      <w:r>
        <w:t>Лабораторные</w:t>
      </w:r>
      <w:r>
        <w:rPr>
          <w:spacing w:val="-13"/>
        </w:rPr>
        <w:t xml:space="preserve"> </w:t>
      </w:r>
      <w:r>
        <w:t>и</w:t>
      </w:r>
      <w:r>
        <w:rPr>
          <w:spacing w:val="-12"/>
        </w:rPr>
        <w:t xml:space="preserve"> </w:t>
      </w:r>
      <w:r>
        <w:t>практические</w:t>
      </w:r>
      <w:r>
        <w:rPr>
          <w:spacing w:val="-12"/>
        </w:rPr>
        <w:t xml:space="preserve"> </w:t>
      </w:r>
      <w:r>
        <w:t>работы. Наблюдение за ростом корня.</w:t>
      </w:r>
    </w:p>
    <w:p w:rsidR="00F7258D" w:rsidRDefault="007D13AA" w:rsidP="00CB1795">
      <w:pPr>
        <w:pStyle w:val="a3"/>
        <w:tabs>
          <w:tab w:val="left" w:pos="1134"/>
        </w:tabs>
        <w:ind w:left="1136" w:right="6193"/>
      </w:pPr>
      <w:r>
        <w:t>Наблюдение за ростом побега. Определение</w:t>
      </w:r>
      <w:r>
        <w:rPr>
          <w:spacing w:val="-10"/>
        </w:rPr>
        <w:t xml:space="preserve"> </w:t>
      </w:r>
      <w:r>
        <w:t>возраста</w:t>
      </w:r>
      <w:r>
        <w:rPr>
          <w:spacing w:val="-8"/>
        </w:rPr>
        <w:t xml:space="preserve"> </w:t>
      </w:r>
      <w:r>
        <w:t>дерева</w:t>
      </w:r>
      <w:r>
        <w:rPr>
          <w:spacing w:val="-11"/>
        </w:rPr>
        <w:t xml:space="preserve"> </w:t>
      </w:r>
      <w:r>
        <w:t>по</w:t>
      </w:r>
      <w:r>
        <w:rPr>
          <w:spacing w:val="-9"/>
        </w:rPr>
        <w:t xml:space="preserve"> </w:t>
      </w:r>
      <w:r>
        <w:t>спилу.</w:t>
      </w:r>
    </w:p>
    <w:p w:rsidR="00F7258D" w:rsidRDefault="007D13AA" w:rsidP="00CB1795">
      <w:pPr>
        <w:pStyle w:val="a3"/>
        <w:tabs>
          <w:tab w:val="left" w:pos="1134"/>
        </w:tabs>
        <w:ind w:left="1136" w:right="1852"/>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4"/>
        </w:rPr>
        <w:t xml:space="preserve"> </w:t>
      </w:r>
      <w:r>
        <w:t>на</w:t>
      </w:r>
      <w:r>
        <w:rPr>
          <w:spacing w:val="-7"/>
        </w:rPr>
        <w:t xml:space="preserve"> </w:t>
      </w:r>
      <w:r>
        <w:t>свету</w:t>
      </w:r>
      <w:r>
        <w:rPr>
          <w:spacing w:val="-9"/>
        </w:rPr>
        <w:t xml:space="preserve"> </w:t>
      </w:r>
      <w:r>
        <w:t>аквариумными</w:t>
      </w:r>
      <w:r>
        <w:rPr>
          <w:spacing w:val="-4"/>
        </w:rPr>
        <w:t xml:space="preserve"> </w:t>
      </w:r>
      <w:r>
        <w:t>растениями. Изучение роли рыхления для дыхания корней.</w:t>
      </w:r>
    </w:p>
    <w:p w:rsidR="00F7258D" w:rsidRDefault="007D13AA" w:rsidP="00CB1795">
      <w:pPr>
        <w:pStyle w:val="a3"/>
        <w:tabs>
          <w:tab w:val="left" w:pos="1134"/>
          <w:tab w:val="left" w:pos="2522"/>
          <w:tab w:val="left" w:pos="3829"/>
          <w:tab w:val="left" w:pos="5562"/>
          <w:tab w:val="left" w:pos="7209"/>
          <w:tab w:val="left" w:pos="8420"/>
          <w:tab w:val="left" w:pos="10186"/>
        </w:tabs>
        <w:ind w:left="1136"/>
      </w:pPr>
      <w:r>
        <w:rPr>
          <w:spacing w:val="-2"/>
        </w:rPr>
        <w:t>Овладение</w:t>
      </w:r>
      <w:r>
        <w:tab/>
      </w:r>
      <w:r>
        <w:rPr>
          <w:spacing w:val="-2"/>
        </w:rPr>
        <w:t>приёмами</w:t>
      </w:r>
      <w:r>
        <w:tab/>
      </w:r>
      <w:r>
        <w:rPr>
          <w:spacing w:val="-2"/>
        </w:rPr>
        <w:t>вегетативного</w:t>
      </w:r>
      <w:r>
        <w:tab/>
      </w:r>
      <w:r>
        <w:rPr>
          <w:spacing w:val="-2"/>
        </w:rPr>
        <w:t>размножения</w:t>
      </w:r>
      <w:r>
        <w:tab/>
      </w:r>
      <w:r>
        <w:rPr>
          <w:spacing w:val="-2"/>
        </w:rPr>
        <w:t>растений</w:t>
      </w:r>
      <w:r>
        <w:lastRenderedPageBreak/>
        <w:tab/>
      </w:r>
      <w:r>
        <w:rPr>
          <w:spacing w:val="-2"/>
        </w:rPr>
        <w:t>(черенкование</w:t>
      </w:r>
      <w:r>
        <w:tab/>
      </w:r>
      <w:r>
        <w:rPr>
          <w:spacing w:val="-2"/>
        </w:rPr>
        <w:t>побегов,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черенкование</w:t>
      </w:r>
      <w:r>
        <w:rPr>
          <w:spacing w:val="31"/>
        </w:rPr>
        <w:t xml:space="preserve"> </w:t>
      </w:r>
      <w:r>
        <w:t>листьев</w:t>
      </w:r>
      <w:r>
        <w:rPr>
          <w:spacing w:val="32"/>
        </w:rPr>
        <w:t xml:space="preserve"> </w:t>
      </w:r>
      <w:r>
        <w:t>и</w:t>
      </w:r>
      <w:r>
        <w:rPr>
          <w:spacing w:val="33"/>
        </w:rPr>
        <w:t xml:space="preserve"> </w:t>
      </w:r>
      <w:r>
        <w:t>другие)</w:t>
      </w:r>
      <w:r>
        <w:rPr>
          <w:spacing w:val="32"/>
        </w:rPr>
        <w:t xml:space="preserve"> </w:t>
      </w:r>
      <w:r>
        <w:t>на</w:t>
      </w:r>
      <w:r>
        <w:rPr>
          <w:spacing w:val="31"/>
        </w:rPr>
        <w:t xml:space="preserve"> </w:t>
      </w:r>
      <w:r>
        <w:t>примере</w:t>
      </w:r>
      <w:r>
        <w:rPr>
          <w:spacing w:val="33"/>
        </w:rPr>
        <w:t xml:space="preserve"> </w:t>
      </w:r>
      <w:r>
        <w:t>комнатных</w:t>
      </w:r>
      <w:r>
        <w:rPr>
          <w:spacing w:val="33"/>
        </w:rPr>
        <w:t xml:space="preserve"> </w:t>
      </w:r>
      <w:r>
        <w:t>растений</w:t>
      </w:r>
      <w:r>
        <w:rPr>
          <w:spacing w:val="33"/>
        </w:rPr>
        <w:t xml:space="preserve"> </w:t>
      </w:r>
      <w:r>
        <w:t>(традесканция,</w:t>
      </w:r>
      <w:r>
        <w:rPr>
          <w:spacing w:val="32"/>
        </w:rPr>
        <w:t xml:space="preserve"> </w:t>
      </w:r>
      <w:r>
        <w:t>сенполия,</w:t>
      </w:r>
      <w:r>
        <w:rPr>
          <w:spacing w:val="30"/>
        </w:rPr>
        <w:t xml:space="preserve"> </w:t>
      </w:r>
      <w:r>
        <w:t>бегония, сансевьера и другие растения).</w:t>
      </w:r>
    </w:p>
    <w:p w:rsidR="00F7258D" w:rsidRDefault="007D13AA" w:rsidP="00CB1795">
      <w:pPr>
        <w:pStyle w:val="a3"/>
        <w:tabs>
          <w:tab w:val="left" w:pos="1134"/>
        </w:tabs>
        <w:ind w:left="1136"/>
      </w:pPr>
      <w:r>
        <w:t>Определение</w:t>
      </w:r>
      <w:r>
        <w:rPr>
          <w:spacing w:val="-6"/>
        </w:rPr>
        <w:t xml:space="preserve"> </w:t>
      </w:r>
      <w:r>
        <w:t>всхожести</w:t>
      </w:r>
      <w:r>
        <w:rPr>
          <w:spacing w:val="-2"/>
        </w:rPr>
        <w:t xml:space="preserve"> </w:t>
      </w:r>
      <w:r>
        <w:t>семян</w:t>
      </w:r>
      <w:r>
        <w:rPr>
          <w:spacing w:val="-3"/>
        </w:rPr>
        <w:t xml:space="preserve"> </w:t>
      </w:r>
      <w:r>
        <w:t>культурных</w:t>
      </w:r>
      <w:r>
        <w:rPr>
          <w:spacing w:val="-2"/>
        </w:rPr>
        <w:t xml:space="preserve"> </w:t>
      </w:r>
      <w:r>
        <w:t>растений</w:t>
      </w:r>
      <w:r>
        <w:rPr>
          <w:spacing w:val="-2"/>
        </w:rPr>
        <w:t xml:space="preserve"> </w:t>
      </w:r>
      <w:r>
        <w:t>и</w:t>
      </w:r>
      <w:r>
        <w:rPr>
          <w:spacing w:val="-5"/>
        </w:rPr>
        <w:t xml:space="preserve"> </w:t>
      </w:r>
      <w:r>
        <w:t>посев</w:t>
      </w:r>
      <w:r>
        <w:rPr>
          <w:spacing w:val="-4"/>
        </w:rPr>
        <w:t xml:space="preserve"> </w:t>
      </w:r>
      <w:r>
        <w:t>их</w:t>
      </w:r>
      <w:r>
        <w:rPr>
          <w:spacing w:val="-1"/>
        </w:rPr>
        <w:t xml:space="preserve"> </w:t>
      </w:r>
      <w:r>
        <w:t>в</w:t>
      </w:r>
      <w:r>
        <w:rPr>
          <w:spacing w:val="-3"/>
        </w:rPr>
        <w:t xml:space="preserve"> </w:t>
      </w:r>
      <w:r>
        <w:rPr>
          <w:spacing w:val="-2"/>
        </w:rPr>
        <w:t>грунт.</w:t>
      </w:r>
    </w:p>
    <w:p w:rsidR="00F7258D" w:rsidRDefault="007D13AA" w:rsidP="00CB1795">
      <w:pPr>
        <w:pStyle w:val="a3"/>
        <w:tabs>
          <w:tab w:val="left" w:pos="1134"/>
        </w:tabs>
        <w:spacing w:before="1"/>
      </w:pPr>
      <w:r>
        <w:t>Наблюдение</w:t>
      </w:r>
      <w:r>
        <w:rPr>
          <w:spacing w:val="35"/>
        </w:rPr>
        <w:t xml:space="preserve"> </w:t>
      </w:r>
      <w:r>
        <w:t>за</w:t>
      </w:r>
      <w:r>
        <w:rPr>
          <w:spacing w:val="35"/>
        </w:rPr>
        <w:t xml:space="preserve"> </w:t>
      </w:r>
      <w:r>
        <w:t>ростом</w:t>
      </w:r>
      <w:r>
        <w:rPr>
          <w:spacing w:val="36"/>
        </w:rPr>
        <w:t xml:space="preserve"> </w:t>
      </w:r>
      <w:r>
        <w:t>и</w:t>
      </w:r>
      <w:r>
        <w:rPr>
          <w:spacing w:val="37"/>
        </w:rPr>
        <w:t xml:space="preserve"> </w:t>
      </w:r>
      <w:r>
        <w:t>развитием</w:t>
      </w:r>
      <w:r>
        <w:rPr>
          <w:spacing w:val="35"/>
        </w:rPr>
        <w:t xml:space="preserve"> </w:t>
      </w:r>
      <w:r>
        <w:t>цветкового</w:t>
      </w:r>
      <w:r>
        <w:rPr>
          <w:spacing w:val="36"/>
        </w:rPr>
        <w:t xml:space="preserve"> </w:t>
      </w:r>
      <w:r>
        <w:t>растения</w:t>
      </w:r>
      <w:r>
        <w:rPr>
          <w:spacing w:val="36"/>
        </w:rPr>
        <w:t xml:space="preserve"> </w:t>
      </w:r>
      <w:r>
        <w:t>в</w:t>
      </w:r>
      <w:r>
        <w:rPr>
          <w:spacing w:val="36"/>
        </w:rPr>
        <w:t xml:space="preserve"> </w:t>
      </w:r>
      <w:r>
        <w:t>комнатных</w:t>
      </w:r>
      <w:r>
        <w:rPr>
          <w:spacing w:val="40"/>
        </w:rPr>
        <w:t xml:space="preserve"> </w:t>
      </w:r>
      <w:r>
        <w:t>условиях</w:t>
      </w:r>
      <w:r>
        <w:rPr>
          <w:spacing w:val="38"/>
        </w:rPr>
        <w:t xml:space="preserve"> </w:t>
      </w:r>
      <w:r>
        <w:t>(на</w:t>
      </w:r>
      <w:r>
        <w:rPr>
          <w:spacing w:val="36"/>
        </w:rPr>
        <w:t xml:space="preserve"> </w:t>
      </w:r>
      <w:r>
        <w:t>примере фасоли или посевного гороха).</w:t>
      </w:r>
    </w:p>
    <w:p w:rsidR="00F7258D" w:rsidRDefault="007D13AA" w:rsidP="00CB1795">
      <w:pPr>
        <w:pStyle w:val="a3"/>
        <w:tabs>
          <w:tab w:val="left" w:pos="1134"/>
        </w:tabs>
        <w:ind w:left="1136"/>
      </w:pPr>
      <w:r>
        <w:t>Определение</w:t>
      </w:r>
      <w:r>
        <w:rPr>
          <w:spacing w:val="-5"/>
        </w:rPr>
        <w:t xml:space="preserve"> </w:t>
      </w:r>
      <w:r>
        <w:t>условий</w:t>
      </w:r>
      <w:r>
        <w:rPr>
          <w:spacing w:val="-5"/>
        </w:rPr>
        <w:t xml:space="preserve"> </w:t>
      </w:r>
      <w:r>
        <w:t>прорастания</w:t>
      </w:r>
      <w:r>
        <w:rPr>
          <w:spacing w:val="-4"/>
        </w:rPr>
        <w:t xml:space="preserve"> </w:t>
      </w:r>
      <w:r>
        <w:rPr>
          <w:spacing w:val="-2"/>
        </w:rPr>
        <w:t>семян.</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Систематические</w:t>
      </w:r>
      <w:r>
        <w:rPr>
          <w:spacing w:val="-9"/>
          <w:sz w:val="24"/>
        </w:rPr>
        <w:t xml:space="preserve"> </w:t>
      </w:r>
      <w:r>
        <w:rPr>
          <w:sz w:val="24"/>
        </w:rPr>
        <w:t>группы</w:t>
      </w:r>
      <w:r>
        <w:rPr>
          <w:spacing w:val="-6"/>
          <w:sz w:val="24"/>
        </w:rPr>
        <w:t xml:space="preserve"> </w:t>
      </w:r>
      <w:r>
        <w:rPr>
          <w:spacing w:val="-2"/>
          <w:sz w:val="24"/>
        </w:rPr>
        <w:t>растений.</w:t>
      </w:r>
    </w:p>
    <w:p w:rsidR="00F7258D" w:rsidRDefault="007D13AA" w:rsidP="00CB1795">
      <w:pPr>
        <w:pStyle w:val="a3"/>
        <w:tabs>
          <w:tab w:val="left" w:pos="1134"/>
        </w:tabs>
        <w:ind w:right="429"/>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7258D" w:rsidRDefault="007D13AA" w:rsidP="00CB1795">
      <w:pPr>
        <w:pStyle w:val="a3"/>
        <w:tabs>
          <w:tab w:val="left" w:pos="1134"/>
        </w:tabs>
        <w:ind w:right="42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w:t>
      </w:r>
      <w:r>
        <w:rPr>
          <w:spacing w:val="40"/>
        </w:rPr>
        <w:t xml:space="preserve"> </w:t>
      </w:r>
      <w: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7258D" w:rsidRDefault="007D13AA" w:rsidP="00CB1795">
      <w:pPr>
        <w:pStyle w:val="a3"/>
        <w:tabs>
          <w:tab w:val="left" w:pos="1134"/>
        </w:tabs>
        <w:ind w:right="419"/>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7258D" w:rsidRDefault="007D13AA" w:rsidP="00CB1795">
      <w:pPr>
        <w:pStyle w:val="a3"/>
        <w:tabs>
          <w:tab w:val="left" w:pos="1134"/>
        </w:tabs>
        <w:spacing w:before="1"/>
        <w:ind w:right="423"/>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w:t>
      </w:r>
      <w:r>
        <w:rPr>
          <w:spacing w:val="40"/>
        </w:rPr>
        <w:t xml:space="preserve"> </w:t>
      </w:r>
      <w:r>
        <w:t>образовании каменного угля. Значение папоротникообразных в природе и жизни человека.</w:t>
      </w:r>
    </w:p>
    <w:p w:rsidR="00F7258D" w:rsidRDefault="007D13AA" w:rsidP="00CB1795">
      <w:pPr>
        <w:pStyle w:val="a3"/>
        <w:tabs>
          <w:tab w:val="left" w:pos="1134"/>
        </w:tabs>
        <w:ind w:right="425"/>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7258D" w:rsidRDefault="007D13AA" w:rsidP="00CB1795">
      <w:pPr>
        <w:pStyle w:val="a3"/>
        <w:tabs>
          <w:tab w:val="left" w:pos="1134"/>
        </w:tabs>
        <w:ind w:right="426"/>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7258D" w:rsidRDefault="007D13AA" w:rsidP="00CB1795">
      <w:pPr>
        <w:pStyle w:val="a3"/>
        <w:tabs>
          <w:tab w:val="left" w:pos="1134"/>
        </w:tabs>
        <w:spacing w:before="1"/>
        <w:ind w:right="42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30"/>
      </w:pPr>
      <w:r>
        <w:t>Изучение строения одноклеточных водорослей (на примере хламидомонады и хлореллы). Изучение</w:t>
      </w:r>
      <w:r>
        <w:rPr>
          <w:spacing w:val="-6"/>
        </w:rPr>
        <w:t xml:space="preserve"> </w:t>
      </w:r>
      <w:r>
        <w:t>строения</w:t>
      </w:r>
      <w:r>
        <w:rPr>
          <w:spacing w:val="-5"/>
        </w:rPr>
        <w:t xml:space="preserve"> </w:t>
      </w:r>
      <w:r>
        <w:t>многоклеточных</w:t>
      </w:r>
      <w:r>
        <w:rPr>
          <w:spacing w:val="-6"/>
        </w:rPr>
        <w:t xml:space="preserve"> </w:t>
      </w:r>
      <w:r>
        <w:t>нитчатых</w:t>
      </w:r>
      <w:r>
        <w:rPr>
          <w:spacing w:val="-5"/>
        </w:rPr>
        <w:t xml:space="preserve"> </w:t>
      </w:r>
      <w:r>
        <w:t>водорослей</w:t>
      </w:r>
      <w:r>
        <w:rPr>
          <w:spacing w:val="-5"/>
        </w:rPr>
        <w:t xml:space="preserve"> </w:t>
      </w:r>
      <w:r>
        <w:t>(на</w:t>
      </w:r>
      <w:r>
        <w:rPr>
          <w:spacing w:val="-5"/>
        </w:rPr>
        <w:t xml:space="preserve"> </w:t>
      </w:r>
      <w:r>
        <w:t>примере</w:t>
      </w:r>
      <w:r>
        <w:rPr>
          <w:spacing w:val="-6"/>
        </w:rPr>
        <w:t xml:space="preserve"> </w:t>
      </w:r>
      <w:r>
        <w:t>спирогиры</w:t>
      </w:r>
      <w:r>
        <w:rPr>
          <w:spacing w:val="-5"/>
        </w:rPr>
        <w:t xml:space="preserve"> </w:t>
      </w:r>
      <w:r>
        <w:t>и</w:t>
      </w:r>
      <w:r>
        <w:rPr>
          <w:spacing w:val="-3"/>
        </w:rPr>
        <w:t xml:space="preserve"> </w:t>
      </w:r>
      <w:r>
        <w:t>улотрикса). Изучение внешнего строения мхов (на местных видах).</w:t>
      </w:r>
    </w:p>
    <w:p w:rsidR="00F7258D" w:rsidRDefault="007D13AA" w:rsidP="00CB1795">
      <w:pPr>
        <w:pStyle w:val="a3"/>
        <w:tabs>
          <w:tab w:val="left" w:pos="1134"/>
        </w:tabs>
        <w:ind w:left="1136"/>
      </w:pPr>
      <w:r>
        <w:t>Изучение</w:t>
      </w:r>
      <w:r>
        <w:rPr>
          <w:spacing w:val="-6"/>
        </w:rPr>
        <w:t xml:space="preserve"> </w:t>
      </w:r>
      <w:r>
        <w:t>внешнего</w:t>
      </w:r>
      <w:r>
        <w:rPr>
          <w:spacing w:val="-4"/>
        </w:rPr>
        <w:t xml:space="preserve"> </w:t>
      </w:r>
      <w:r>
        <w:t>строения</w:t>
      </w:r>
      <w:r>
        <w:rPr>
          <w:spacing w:val="-3"/>
        </w:rPr>
        <w:t xml:space="preserve"> </w:t>
      </w:r>
      <w:r>
        <w:t>папоротника</w:t>
      </w:r>
      <w:r>
        <w:rPr>
          <w:spacing w:val="-4"/>
        </w:rPr>
        <w:t xml:space="preserve"> </w:t>
      </w:r>
      <w:r>
        <w:t>или</w:t>
      </w:r>
      <w:r>
        <w:rPr>
          <w:spacing w:val="-3"/>
        </w:rPr>
        <w:t xml:space="preserve"> </w:t>
      </w:r>
      <w:r>
        <w:rPr>
          <w:spacing w:val="-2"/>
        </w:rPr>
        <w:t>хвоща.</w:t>
      </w:r>
    </w:p>
    <w:p w:rsidR="00F7258D" w:rsidRDefault="007D13AA" w:rsidP="00CB1795">
      <w:pPr>
        <w:pStyle w:val="a3"/>
        <w:tabs>
          <w:tab w:val="left" w:pos="1134"/>
        </w:tabs>
        <w:ind w:right="432"/>
      </w:pPr>
      <w:r>
        <w:t>Изучение внешнего строения веток, хвои, шишек и семян голосеменных растений (на примере ели, сосны или лиственницы).</w:t>
      </w:r>
    </w:p>
    <w:p w:rsidR="00F7258D" w:rsidRDefault="007D13AA" w:rsidP="00CB1795">
      <w:pPr>
        <w:pStyle w:val="a3"/>
        <w:tabs>
          <w:tab w:val="left" w:pos="1134"/>
        </w:tabs>
        <w:spacing w:before="1"/>
        <w:ind w:left="1136"/>
      </w:pPr>
      <w:r>
        <w:t>Изучение</w:t>
      </w:r>
      <w:r>
        <w:rPr>
          <w:spacing w:val="-7"/>
        </w:rPr>
        <w:t xml:space="preserve"> </w:t>
      </w:r>
      <w:r>
        <w:t>внешнего</w:t>
      </w:r>
      <w:r>
        <w:rPr>
          <w:spacing w:val="-4"/>
        </w:rPr>
        <w:t xml:space="preserve"> </w:t>
      </w:r>
      <w:r>
        <w:t>строения</w:t>
      </w:r>
      <w:r>
        <w:rPr>
          <w:spacing w:val="-4"/>
        </w:rPr>
        <w:t xml:space="preserve"> </w:t>
      </w:r>
      <w:r>
        <w:t>покрытосеменных</w:t>
      </w:r>
      <w:r>
        <w:rPr>
          <w:spacing w:val="-3"/>
        </w:rPr>
        <w:t xml:space="preserve"> </w:t>
      </w:r>
      <w:r>
        <w:rPr>
          <w:spacing w:val="-2"/>
        </w:rPr>
        <w:t>растений.</w:t>
      </w:r>
    </w:p>
    <w:p w:rsidR="00F7258D" w:rsidRDefault="007D13AA" w:rsidP="00CB1795">
      <w:pPr>
        <w:pStyle w:val="a3"/>
        <w:tabs>
          <w:tab w:val="left" w:pos="1134"/>
        </w:tabs>
        <w:ind w:right="428"/>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7258D" w:rsidRDefault="007D13AA" w:rsidP="00CB1795">
      <w:pPr>
        <w:pStyle w:val="a3"/>
        <w:tabs>
          <w:tab w:val="left" w:pos="1134"/>
        </w:tabs>
        <w:ind w:right="426"/>
      </w:pPr>
      <w:r>
        <w:t>Определение видов растений (на примере трёх семейств) с использованием определителей растений или определительных карточек.</w:t>
      </w:r>
    </w:p>
    <w:p w:rsidR="00F7258D" w:rsidRDefault="007D13AA" w:rsidP="00CB1795">
      <w:pPr>
        <w:pStyle w:val="a4"/>
        <w:numPr>
          <w:ilvl w:val="2"/>
          <w:numId w:val="377"/>
        </w:numPr>
        <w:tabs>
          <w:tab w:val="left" w:pos="1134"/>
          <w:tab w:val="left" w:pos="1975"/>
        </w:tabs>
        <w:ind w:left="1975" w:firstLine="708"/>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2"/>
          <w:sz w:val="24"/>
        </w:rPr>
        <w:t xml:space="preserve"> Земле.</w:t>
      </w:r>
    </w:p>
    <w:p w:rsidR="00F7258D" w:rsidRDefault="007D13AA" w:rsidP="00CB1795">
      <w:pPr>
        <w:pStyle w:val="a3"/>
        <w:tabs>
          <w:tab w:val="left" w:pos="1134"/>
        </w:tabs>
        <w:ind w:right="425"/>
      </w:pPr>
      <w:r>
        <w:t>Эволюционное развитие растительного мира</w:t>
      </w:r>
      <w:r>
        <w:rPr>
          <w:spacing w:val="-2"/>
        </w:rPr>
        <w:t xml:space="preserve"> </w:t>
      </w:r>
      <w:r>
        <w:t>на Земле. Сохранение в</w:t>
      </w:r>
      <w:r>
        <w:rPr>
          <w:spacing w:val="-2"/>
        </w:rPr>
        <w:t xml:space="preserve"> </w:t>
      </w:r>
      <w:r>
        <w:t>земной коре растительных остатков, их</w:t>
      </w:r>
      <w:r>
        <w:rPr>
          <w:spacing w:val="20"/>
        </w:rPr>
        <w:t xml:space="preserve"> </w:t>
      </w:r>
      <w:r>
        <w:t>изучение.</w:t>
      </w:r>
      <w:r>
        <w:rPr>
          <w:spacing w:val="20"/>
        </w:rPr>
        <w:t xml:space="preserve"> </w:t>
      </w:r>
      <w:r>
        <w:t>«Живые ископаемые» растительного</w:t>
      </w:r>
      <w:r>
        <w:rPr>
          <w:spacing w:val="18"/>
        </w:rPr>
        <w:t xml:space="preserve"> </w:t>
      </w:r>
      <w:r>
        <w:t>царства.</w:t>
      </w:r>
      <w:r>
        <w:rPr>
          <w:spacing w:val="18"/>
        </w:rPr>
        <w:t xml:space="preserve"> </w:t>
      </w:r>
      <w:r>
        <w:t>Жизнь</w:t>
      </w:r>
      <w:r>
        <w:rPr>
          <w:spacing w:val="19"/>
        </w:rPr>
        <w:t xml:space="preserve"> </w:t>
      </w:r>
      <w:r>
        <w:t>растений</w:t>
      </w:r>
      <w:r>
        <w:rPr>
          <w:spacing w:val="19"/>
        </w:rPr>
        <w:t xml:space="preserve"> </w:t>
      </w:r>
      <w:r>
        <w:t>в воде.</w:t>
      </w:r>
      <w:r>
        <w:rPr>
          <w:spacing w:val="18"/>
        </w:rPr>
        <w:t xml:space="preserve"> </w:t>
      </w:r>
      <w:r>
        <w:t>Первые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3"/>
      </w:pPr>
      <w:r>
        <w:lastRenderedPageBreak/>
        <w:t>наземные растения. Освоение растениями суши. Этапы развития наземных растений основных систематических групп. Вымершие растения.</w:t>
      </w:r>
    </w:p>
    <w:p w:rsidR="00F7258D" w:rsidRDefault="007D13AA" w:rsidP="00CB1795">
      <w:pPr>
        <w:pStyle w:val="a3"/>
        <w:tabs>
          <w:tab w:val="left" w:pos="1134"/>
        </w:tabs>
        <w:ind w:left="1136"/>
      </w:pPr>
      <w:r>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spacing w:before="1"/>
        <w:ind w:right="424"/>
      </w:pPr>
      <w:r>
        <w:t xml:space="preserve">Развитие растительного мира на Земле (экскурсия в палеонтологический или краеведческий </w:t>
      </w:r>
      <w:r>
        <w:rPr>
          <w:spacing w:val="-2"/>
        </w:rPr>
        <w:t>музей).</w:t>
      </w:r>
    </w:p>
    <w:p w:rsidR="00F7258D" w:rsidRDefault="007D13AA" w:rsidP="00CB1795">
      <w:pPr>
        <w:pStyle w:val="a4"/>
        <w:numPr>
          <w:ilvl w:val="2"/>
          <w:numId w:val="377"/>
        </w:numPr>
        <w:tabs>
          <w:tab w:val="left" w:pos="1134"/>
          <w:tab w:val="left" w:pos="1975"/>
        </w:tabs>
        <w:ind w:left="1975" w:firstLine="708"/>
        <w:rPr>
          <w:sz w:val="24"/>
        </w:rPr>
      </w:pPr>
      <w:r>
        <w:rPr>
          <w:sz w:val="24"/>
        </w:rPr>
        <w:t>Растения</w:t>
      </w:r>
      <w:r>
        <w:rPr>
          <w:spacing w:val="-3"/>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rsidR="00F7258D" w:rsidRDefault="007D13AA" w:rsidP="00CB1795">
      <w:pPr>
        <w:pStyle w:val="a3"/>
        <w:tabs>
          <w:tab w:val="left" w:pos="1134"/>
        </w:tabs>
        <w:ind w:right="42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7258D" w:rsidRDefault="007D13AA" w:rsidP="00CB1795">
      <w:pPr>
        <w:pStyle w:val="a3"/>
        <w:tabs>
          <w:tab w:val="left" w:pos="1134"/>
        </w:tabs>
        <w:ind w:right="426"/>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7258D" w:rsidRDefault="007D13AA" w:rsidP="00CB1795">
      <w:pPr>
        <w:pStyle w:val="a4"/>
        <w:numPr>
          <w:ilvl w:val="2"/>
          <w:numId w:val="377"/>
        </w:numPr>
        <w:tabs>
          <w:tab w:val="left" w:pos="1134"/>
          <w:tab w:val="left" w:pos="1975"/>
        </w:tabs>
        <w:ind w:left="1975" w:firstLine="708"/>
        <w:rPr>
          <w:sz w:val="24"/>
        </w:rPr>
      </w:pPr>
      <w:r>
        <w:rPr>
          <w:sz w:val="24"/>
        </w:rPr>
        <w:t>Растения</w:t>
      </w:r>
      <w:r>
        <w:rPr>
          <w:spacing w:val="-2"/>
          <w:sz w:val="24"/>
        </w:rPr>
        <w:t xml:space="preserve"> </w:t>
      </w:r>
      <w:r>
        <w:rPr>
          <w:sz w:val="24"/>
        </w:rPr>
        <w:t>и</w:t>
      </w:r>
      <w:r>
        <w:rPr>
          <w:spacing w:val="-2"/>
          <w:sz w:val="24"/>
        </w:rPr>
        <w:t xml:space="preserve"> человек.</w:t>
      </w:r>
    </w:p>
    <w:p w:rsidR="00F7258D" w:rsidRDefault="007D13AA" w:rsidP="00CB1795">
      <w:pPr>
        <w:pStyle w:val="a3"/>
        <w:tabs>
          <w:tab w:val="left" w:pos="1134"/>
        </w:tabs>
        <w:ind w:right="421"/>
      </w:pPr>
      <w:r>
        <w:t>Культурные</w:t>
      </w:r>
      <w:r>
        <w:rPr>
          <w:spacing w:val="-3"/>
        </w:rPr>
        <w:t xml:space="preserve"> </w:t>
      </w:r>
      <w:r>
        <w:t>растения</w:t>
      </w:r>
      <w:r>
        <w:rPr>
          <w:spacing w:val="-1"/>
        </w:rPr>
        <w:t xml:space="preserve"> </w:t>
      </w:r>
      <w:r>
        <w:t>и их</w:t>
      </w:r>
      <w:r>
        <w:rPr>
          <w:spacing w:val="-1"/>
        </w:rPr>
        <w:t xml:space="preserve"> </w:t>
      </w:r>
      <w:r>
        <w:t>происхождение.</w:t>
      </w:r>
      <w:r>
        <w:rPr>
          <w:spacing w:val="-4"/>
        </w:rPr>
        <w:t xml:space="preserve"> </w:t>
      </w:r>
      <w:r>
        <w:t>Центры</w:t>
      </w:r>
      <w:r>
        <w:rPr>
          <w:spacing w:val="-1"/>
        </w:rPr>
        <w:t xml:space="preserve"> </w:t>
      </w:r>
      <w:r>
        <w:t>многообразия</w:t>
      </w:r>
      <w:r>
        <w:rPr>
          <w:spacing w:val="-2"/>
        </w:rPr>
        <w:t xml:space="preserve"> </w:t>
      </w:r>
      <w:r>
        <w:t>и</w:t>
      </w:r>
      <w:r>
        <w:rPr>
          <w:spacing w:val="-3"/>
        </w:rPr>
        <w:t xml:space="preserve"> </w:t>
      </w:r>
      <w:r>
        <w:t>происхождения</w:t>
      </w:r>
      <w:r>
        <w:rPr>
          <w:spacing w:val="-3"/>
        </w:rPr>
        <w:t xml:space="preserve"> </w:t>
      </w:r>
      <w:r>
        <w:t>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w:t>
      </w:r>
      <w:r>
        <w:rPr>
          <w:spacing w:val="40"/>
        </w:rPr>
        <w:t xml:space="preserve"> </w:t>
      </w:r>
      <w:r>
        <w:t>книга России. Меры сохранения растительного мира.</w:t>
      </w:r>
    </w:p>
    <w:p w:rsidR="00F7258D" w:rsidRDefault="007D13AA" w:rsidP="00CB1795">
      <w:pPr>
        <w:pStyle w:val="a3"/>
        <w:tabs>
          <w:tab w:val="left" w:pos="1134"/>
        </w:tabs>
        <w:spacing w:before="1"/>
        <w:ind w:left="1136"/>
      </w:pPr>
      <w:r>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ind w:left="1136" w:right="5064"/>
      </w:pPr>
      <w:r>
        <w:t>Изучение</w:t>
      </w:r>
      <w:r>
        <w:rPr>
          <w:spacing w:val="-13"/>
        </w:rPr>
        <w:t xml:space="preserve"> </w:t>
      </w:r>
      <w:r>
        <w:t>сельскохозяйственных</w:t>
      </w:r>
      <w:r>
        <w:rPr>
          <w:spacing w:val="-12"/>
        </w:rPr>
        <w:t xml:space="preserve"> </w:t>
      </w:r>
      <w:r>
        <w:t>растений</w:t>
      </w:r>
      <w:r>
        <w:rPr>
          <w:spacing w:val="-12"/>
        </w:rPr>
        <w:t xml:space="preserve"> </w:t>
      </w:r>
      <w:r>
        <w:t>региона. Изучение сорных растений региона.</w:t>
      </w:r>
    </w:p>
    <w:p w:rsidR="00F7258D" w:rsidRDefault="007D13AA" w:rsidP="00CB1795">
      <w:pPr>
        <w:pStyle w:val="a4"/>
        <w:numPr>
          <w:ilvl w:val="2"/>
          <w:numId w:val="377"/>
        </w:numPr>
        <w:tabs>
          <w:tab w:val="left" w:pos="1134"/>
          <w:tab w:val="left" w:pos="1975"/>
        </w:tabs>
        <w:ind w:left="1975" w:firstLine="708"/>
        <w:rPr>
          <w:sz w:val="24"/>
        </w:rPr>
      </w:pPr>
      <w:r>
        <w:rPr>
          <w:sz w:val="24"/>
        </w:rPr>
        <w:t>Грибы.</w:t>
      </w:r>
      <w:r>
        <w:rPr>
          <w:spacing w:val="-3"/>
          <w:sz w:val="24"/>
        </w:rPr>
        <w:t xml:space="preserve"> </w:t>
      </w:r>
      <w:r>
        <w:rPr>
          <w:sz w:val="24"/>
        </w:rPr>
        <w:t>Лишайники.</w:t>
      </w:r>
      <w:r>
        <w:rPr>
          <w:spacing w:val="-3"/>
          <w:sz w:val="24"/>
        </w:rPr>
        <w:t xml:space="preserve"> </w:t>
      </w:r>
      <w:r>
        <w:rPr>
          <w:spacing w:val="-2"/>
          <w:sz w:val="24"/>
        </w:rPr>
        <w:t>Бактерии.</w:t>
      </w:r>
    </w:p>
    <w:p w:rsidR="00F7258D" w:rsidRDefault="007D13AA" w:rsidP="00CB1795">
      <w:pPr>
        <w:pStyle w:val="a3"/>
        <w:tabs>
          <w:tab w:val="left" w:pos="1134"/>
        </w:tabs>
        <w:ind w:right="423"/>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7258D" w:rsidRDefault="007D13AA" w:rsidP="00CB1795">
      <w:pPr>
        <w:pStyle w:val="a3"/>
        <w:tabs>
          <w:tab w:val="left" w:pos="1134"/>
        </w:tabs>
        <w:spacing w:before="1"/>
        <w:ind w:right="42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7258D" w:rsidRDefault="007D13AA" w:rsidP="00CB1795">
      <w:pPr>
        <w:pStyle w:val="a3"/>
        <w:tabs>
          <w:tab w:val="left" w:pos="1134"/>
        </w:tabs>
        <w:ind w:right="431"/>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7258D" w:rsidRDefault="007D13AA" w:rsidP="00CB1795">
      <w:pPr>
        <w:pStyle w:val="a3"/>
        <w:tabs>
          <w:tab w:val="left" w:pos="1134"/>
        </w:tabs>
        <w:ind w:right="43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7258D" w:rsidRDefault="007D13AA" w:rsidP="00CB1795">
      <w:pPr>
        <w:pStyle w:val="a3"/>
        <w:tabs>
          <w:tab w:val="left" w:pos="1134"/>
        </w:tabs>
        <w:ind w:right="425"/>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8"/>
        </w:rPr>
        <w:t xml:space="preserve"> </w:t>
      </w:r>
      <w:r>
        <w:t>строения</w:t>
      </w:r>
      <w:r>
        <w:rPr>
          <w:spacing w:val="-5"/>
        </w:rPr>
        <w:t xml:space="preserve"> </w:t>
      </w:r>
      <w:r>
        <w:t>одноклеточных</w:t>
      </w:r>
      <w:r>
        <w:rPr>
          <w:spacing w:val="-4"/>
        </w:rPr>
        <w:t xml:space="preserve"> </w:t>
      </w:r>
      <w:r>
        <w:t>(мукор)</w:t>
      </w:r>
      <w:r>
        <w:rPr>
          <w:spacing w:val="-5"/>
        </w:rPr>
        <w:t xml:space="preserve"> </w:t>
      </w:r>
      <w:r>
        <w:t>и</w:t>
      </w:r>
      <w:r>
        <w:rPr>
          <w:spacing w:val="-3"/>
        </w:rPr>
        <w:t xml:space="preserve"> </w:t>
      </w:r>
      <w:r>
        <w:t>многоклеточных</w:t>
      </w:r>
      <w:r>
        <w:rPr>
          <w:spacing w:val="-3"/>
        </w:rPr>
        <w:t xml:space="preserve"> </w:t>
      </w:r>
      <w:r>
        <w:t>(пеницилл)</w:t>
      </w:r>
      <w:r>
        <w:rPr>
          <w:spacing w:val="-5"/>
        </w:rPr>
        <w:t xml:space="preserve"> </w:t>
      </w:r>
      <w:r>
        <w:t>плесневых</w:t>
      </w:r>
      <w:r>
        <w:rPr>
          <w:spacing w:val="-3"/>
        </w:rPr>
        <w:t xml:space="preserve"> </w:t>
      </w:r>
      <w:r>
        <w:rPr>
          <w:spacing w:val="-2"/>
        </w:rPr>
        <w:t>грибов.</w:t>
      </w:r>
    </w:p>
    <w:p w:rsidR="00F7258D" w:rsidRDefault="007D13AA" w:rsidP="00CB1795">
      <w:pPr>
        <w:pStyle w:val="a3"/>
        <w:tabs>
          <w:tab w:val="left" w:pos="1134"/>
        </w:tabs>
        <w:ind w:right="433"/>
      </w:pPr>
      <w:r>
        <w:t xml:space="preserve">Изучение строения плодовых тел шляпочных грибов (или изучение шляпочных грибов на </w:t>
      </w:r>
      <w:r>
        <w:rPr>
          <w:spacing w:val="-2"/>
        </w:rPr>
        <w:t>муляжах).</w:t>
      </w:r>
    </w:p>
    <w:p w:rsidR="00F7258D" w:rsidRDefault="007D13AA" w:rsidP="00CB1795">
      <w:pPr>
        <w:pStyle w:val="a3"/>
        <w:tabs>
          <w:tab w:val="left" w:pos="1134"/>
        </w:tabs>
        <w:ind w:left="1136"/>
      </w:pPr>
      <w:r>
        <w:t>Изучение</w:t>
      </w:r>
      <w:r>
        <w:rPr>
          <w:spacing w:val="-6"/>
        </w:rPr>
        <w:t xml:space="preserve"> </w:t>
      </w:r>
      <w:r>
        <w:t>строения</w:t>
      </w:r>
      <w:r>
        <w:rPr>
          <w:spacing w:val="-5"/>
        </w:rPr>
        <w:t xml:space="preserve"> </w:t>
      </w:r>
      <w:r>
        <w:rPr>
          <w:spacing w:val="-2"/>
        </w:rPr>
        <w:t>лишайников.</w:t>
      </w:r>
    </w:p>
    <w:p w:rsidR="00F7258D" w:rsidRDefault="007D13AA" w:rsidP="00CB1795">
      <w:pPr>
        <w:pStyle w:val="a3"/>
        <w:tabs>
          <w:tab w:val="left" w:pos="1134"/>
        </w:tabs>
        <w:ind w:left="1136"/>
      </w:pPr>
      <w:r>
        <w:t>Изучение</w:t>
      </w:r>
      <w:r>
        <w:rPr>
          <w:spacing w:val="-4"/>
        </w:rPr>
        <w:t xml:space="preserve"> </w:t>
      </w:r>
      <w:r>
        <w:t>строения</w:t>
      </w:r>
      <w:r>
        <w:rPr>
          <w:spacing w:val="-3"/>
        </w:rPr>
        <w:t xml:space="preserve"> </w:t>
      </w:r>
      <w:r>
        <w:t>бактерий</w:t>
      </w:r>
      <w:r>
        <w:rPr>
          <w:spacing w:val="-3"/>
        </w:rPr>
        <w:t xml:space="preserve"> </w:t>
      </w:r>
      <w:r>
        <w:t>(на</w:t>
      </w:r>
      <w:r>
        <w:rPr>
          <w:spacing w:val="-3"/>
        </w:rPr>
        <w:t xml:space="preserve"> </w:t>
      </w:r>
      <w:r>
        <w:t>готовых</w:t>
      </w:r>
      <w:r>
        <w:rPr>
          <w:spacing w:val="-1"/>
        </w:rPr>
        <w:t xml:space="preserve"> </w:t>
      </w:r>
      <w:r>
        <w:rPr>
          <w:spacing w:val="-2"/>
        </w:rPr>
        <w:t>микропрепаратах).</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Животный</w:t>
      </w:r>
      <w:r>
        <w:rPr>
          <w:spacing w:val="-5"/>
          <w:sz w:val="24"/>
        </w:rPr>
        <w:t xml:space="preserve"> </w:t>
      </w:r>
      <w:r>
        <w:rPr>
          <w:spacing w:val="-2"/>
          <w:sz w:val="24"/>
        </w:rPr>
        <w:t>организм.</w:t>
      </w:r>
    </w:p>
    <w:p w:rsidR="00F7258D" w:rsidRDefault="007D13AA" w:rsidP="00CB1795">
      <w:pPr>
        <w:pStyle w:val="a3"/>
        <w:tabs>
          <w:tab w:val="left" w:pos="1134"/>
        </w:tabs>
        <w:ind w:right="435"/>
      </w:pPr>
      <w:r>
        <w:t>Зоология – наука о животных. Разделы зоологии. Связь зоологии с другими науками и</w:t>
      </w:r>
      <w:r>
        <w:rPr>
          <w:spacing w:val="40"/>
        </w:rPr>
        <w:t xml:space="preserve"> </w:t>
      </w:r>
      <w:r>
        <w:rPr>
          <w:spacing w:val="-2"/>
        </w:rPr>
        <w:t>техникой.</w:t>
      </w:r>
    </w:p>
    <w:p w:rsidR="00F7258D" w:rsidRDefault="007D13AA" w:rsidP="00CB1795">
      <w:pPr>
        <w:pStyle w:val="a3"/>
        <w:tabs>
          <w:tab w:val="left" w:pos="1134"/>
        </w:tabs>
        <w:ind w:right="426"/>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r>
        <w:rPr>
          <w:spacing w:val="-2"/>
        </w:rPr>
        <w:t>другое.</w:t>
      </w:r>
    </w:p>
    <w:p w:rsidR="00F7258D" w:rsidRDefault="007D13AA" w:rsidP="00CB1795">
      <w:pPr>
        <w:pStyle w:val="a3"/>
        <w:tabs>
          <w:tab w:val="left" w:pos="1134"/>
        </w:tabs>
        <w:ind w:right="425"/>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в клетке. Деление клетки. Ткани</w:t>
      </w:r>
      <w:r>
        <w:rPr>
          <w:spacing w:val="26"/>
        </w:rPr>
        <w:t xml:space="preserve"> </w:t>
      </w:r>
      <w:r>
        <w:t>животных, их</w:t>
      </w:r>
      <w:r>
        <w:rPr>
          <w:spacing w:val="27"/>
        </w:rPr>
        <w:t xml:space="preserve"> </w:t>
      </w:r>
      <w:r>
        <w:t>разнообразие. Органы и</w:t>
      </w:r>
      <w:r>
        <w:rPr>
          <w:spacing w:val="26"/>
        </w:rPr>
        <w:t xml:space="preserve"> </w:t>
      </w:r>
      <w:r>
        <w:t>системы</w:t>
      </w:r>
      <w:r>
        <w:rPr>
          <w:spacing w:val="27"/>
        </w:rPr>
        <w:t xml:space="preserve"> </w:t>
      </w:r>
      <w:r>
        <w:t>органов</w:t>
      </w:r>
      <w:r>
        <w:rPr>
          <w:spacing w:val="27"/>
        </w:rPr>
        <w:t xml:space="preserve"> </w:t>
      </w:r>
      <w:r>
        <w:t>животных. Организм – единое целое.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pPr>
      <w:r>
        <w:t>Исследование</w:t>
      </w:r>
      <w:r>
        <w:rPr>
          <w:spacing w:val="-7"/>
        </w:rPr>
        <w:t xml:space="preserve"> </w:t>
      </w:r>
      <w:r>
        <w:t>под</w:t>
      </w:r>
      <w:r>
        <w:rPr>
          <w:spacing w:val="-3"/>
        </w:rPr>
        <w:t xml:space="preserve"> </w:t>
      </w:r>
      <w:r>
        <w:t>микроскопом</w:t>
      </w:r>
      <w:r>
        <w:rPr>
          <w:spacing w:val="-5"/>
        </w:rPr>
        <w:t xml:space="preserve"> </w:t>
      </w:r>
      <w:r>
        <w:t>готовых</w:t>
      </w:r>
      <w:r>
        <w:rPr>
          <w:spacing w:val="-2"/>
        </w:rPr>
        <w:t xml:space="preserve"> </w:t>
      </w:r>
      <w:r>
        <w:t>микропрепаратов</w:t>
      </w:r>
      <w:r>
        <w:rPr>
          <w:spacing w:val="-5"/>
        </w:rPr>
        <w:t xml:space="preserve"> </w:t>
      </w:r>
      <w:r>
        <w:t>клеток</w:t>
      </w:r>
      <w:r>
        <w:rPr>
          <w:spacing w:val="-2"/>
        </w:rPr>
        <w:t xml:space="preserve"> </w:t>
      </w:r>
      <w:r>
        <w:t>и</w:t>
      </w:r>
      <w:r>
        <w:rPr>
          <w:spacing w:val="-4"/>
        </w:rPr>
        <w:t xml:space="preserve"> </w:t>
      </w:r>
      <w:r>
        <w:t>тканей</w:t>
      </w:r>
      <w:r>
        <w:rPr>
          <w:spacing w:val="-3"/>
        </w:rPr>
        <w:t xml:space="preserve"> </w:t>
      </w:r>
      <w:r>
        <w:rPr>
          <w:spacing w:val="-2"/>
        </w:rPr>
        <w:t>животных.</w:t>
      </w:r>
    </w:p>
    <w:p w:rsidR="00F7258D" w:rsidRDefault="007D13AA" w:rsidP="00CB1795">
      <w:pPr>
        <w:pStyle w:val="a4"/>
        <w:numPr>
          <w:ilvl w:val="2"/>
          <w:numId w:val="377"/>
        </w:numPr>
        <w:tabs>
          <w:tab w:val="left" w:pos="1134"/>
          <w:tab w:val="left" w:pos="1975"/>
        </w:tabs>
        <w:ind w:left="1975" w:firstLine="708"/>
        <w:rPr>
          <w:sz w:val="24"/>
        </w:rPr>
      </w:pPr>
      <w:r>
        <w:rPr>
          <w:sz w:val="24"/>
        </w:rPr>
        <w:t>Строение</w:t>
      </w:r>
      <w:r>
        <w:rPr>
          <w:spacing w:val="-9"/>
          <w:sz w:val="24"/>
        </w:rPr>
        <w:t xml:space="preserve"> </w:t>
      </w:r>
      <w:r>
        <w:rPr>
          <w:sz w:val="24"/>
        </w:rPr>
        <w:t>и</w:t>
      </w:r>
      <w:r>
        <w:rPr>
          <w:spacing w:val="-6"/>
          <w:sz w:val="24"/>
        </w:rPr>
        <w:t xml:space="preserve"> </w:t>
      </w:r>
      <w:r>
        <w:rPr>
          <w:sz w:val="24"/>
        </w:rPr>
        <w:t>жизнедеятельность</w:t>
      </w:r>
      <w:r>
        <w:rPr>
          <w:spacing w:val="-5"/>
          <w:sz w:val="24"/>
        </w:rPr>
        <w:t xml:space="preserve"> </w:t>
      </w:r>
      <w:r>
        <w:rPr>
          <w:sz w:val="24"/>
        </w:rPr>
        <w:t>организма</w:t>
      </w:r>
      <w:r>
        <w:rPr>
          <w:spacing w:val="-6"/>
          <w:sz w:val="24"/>
        </w:rPr>
        <w:t xml:space="preserve"> </w:t>
      </w:r>
      <w:r>
        <w:rPr>
          <w:spacing w:val="-2"/>
          <w:sz w:val="24"/>
        </w:rPr>
        <w:t>животного.</w:t>
      </w:r>
    </w:p>
    <w:p w:rsidR="00F7258D" w:rsidRDefault="007D13AA" w:rsidP="00CB1795">
      <w:pPr>
        <w:pStyle w:val="a3"/>
        <w:tabs>
          <w:tab w:val="left" w:pos="1134"/>
        </w:tabs>
        <w:ind w:right="426"/>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7258D" w:rsidRDefault="007D13AA" w:rsidP="00CB1795">
      <w:pPr>
        <w:pStyle w:val="a3"/>
        <w:tabs>
          <w:tab w:val="left" w:pos="1134"/>
        </w:tabs>
        <w:ind w:right="423"/>
      </w:pPr>
      <w:r>
        <w:t>Питание</w:t>
      </w:r>
      <w:r>
        <w:rPr>
          <w:spacing w:val="-2"/>
        </w:rPr>
        <w:t xml:space="preserve"> </w:t>
      </w:r>
      <w:r>
        <w:t>и пищеварение у</w:t>
      </w:r>
      <w:r>
        <w:rPr>
          <w:spacing w:val="-4"/>
        </w:rPr>
        <w:t xml:space="preserve"> </w:t>
      </w:r>
      <w:r>
        <w:t>животных. Значение питания. Питание и пищеварение у</w:t>
      </w:r>
      <w:r>
        <w:rPr>
          <w:spacing w:val="-4"/>
        </w:rPr>
        <w:t xml:space="preserve"> </w:t>
      </w:r>
      <w:r>
        <w:t>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7258D" w:rsidRDefault="007D13AA" w:rsidP="00CB1795">
      <w:pPr>
        <w:pStyle w:val="a3"/>
        <w:tabs>
          <w:tab w:val="left" w:pos="1134"/>
        </w:tabs>
        <w:ind w:right="423"/>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7258D" w:rsidRDefault="007D13AA" w:rsidP="00CB1795">
      <w:pPr>
        <w:pStyle w:val="a3"/>
        <w:tabs>
          <w:tab w:val="left" w:pos="1134"/>
        </w:tabs>
        <w:ind w:right="428"/>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7258D" w:rsidRDefault="007D13AA" w:rsidP="00CB1795">
      <w:pPr>
        <w:pStyle w:val="a3"/>
        <w:tabs>
          <w:tab w:val="left" w:pos="1134"/>
        </w:tabs>
        <w:spacing w:before="1"/>
        <w:ind w:right="42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7258D" w:rsidRDefault="007D13AA" w:rsidP="00CB1795">
      <w:pPr>
        <w:pStyle w:val="a3"/>
        <w:tabs>
          <w:tab w:val="left" w:pos="1134"/>
        </w:tabs>
        <w:ind w:right="424"/>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7258D" w:rsidRDefault="007D13AA" w:rsidP="00CB1795">
      <w:pPr>
        <w:pStyle w:val="a3"/>
        <w:tabs>
          <w:tab w:val="left" w:pos="1134"/>
        </w:tabs>
        <w:ind w:right="422"/>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w:t>
      </w:r>
      <w:r>
        <w:rPr>
          <w:spacing w:val="40"/>
        </w:rPr>
        <w:t xml:space="preserve"> </w:t>
      </w:r>
      <w:r>
        <w:t>и позвоночных животных. Орган боковой линии у рыб.</w:t>
      </w:r>
    </w:p>
    <w:p w:rsidR="00F7258D" w:rsidRDefault="007D13AA" w:rsidP="00CB1795">
      <w:pPr>
        <w:pStyle w:val="a3"/>
        <w:tabs>
          <w:tab w:val="left" w:pos="1134"/>
        </w:tabs>
        <w:spacing w:before="1"/>
        <w:ind w:right="425"/>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w:t>
      </w:r>
      <w:r>
        <w:rPr>
          <w:spacing w:val="40"/>
        </w:rPr>
        <w:t xml:space="preserve"> </w:t>
      </w:r>
      <w:r>
        <w:t>пищевое, оборонительное, территориальное, брачное, исследовательское. Стимулы поведения.</w:t>
      </w:r>
    </w:p>
    <w:p w:rsidR="00F7258D" w:rsidRDefault="007D13AA" w:rsidP="00CB1795">
      <w:pPr>
        <w:pStyle w:val="a3"/>
        <w:tabs>
          <w:tab w:val="left" w:pos="1134"/>
        </w:tabs>
        <w:ind w:right="424"/>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Pr>
          <w:spacing w:val="-2"/>
        </w:rPr>
        <w:t>неполный.</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578"/>
      </w:pPr>
      <w:r>
        <w:t>Ознакомление</w:t>
      </w:r>
      <w:r>
        <w:rPr>
          <w:spacing w:val="-6"/>
        </w:rPr>
        <w:t xml:space="preserve"> </w:t>
      </w:r>
      <w:r>
        <w:t>с</w:t>
      </w:r>
      <w:r>
        <w:rPr>
          <w:spacing w:val="-6"/>
        </w:rPr>
        <w:t xml:space="preserve"> </w:t>
      </w:r>
      <w:r>
        <w:t>органами</w:t>
      </w:r>
      <w:r>
        <w:rPr>
          <w:spacing w:val="-5"/>
        </w:rPr>
        <w:t xml:space="preserve"> </w:t>
      </w:r>
      <w:r>
        <w:t>опоры</w:t>
      </w:r>
      <w:r>
        <w:rPr>
          <w:spacing w:val="-5"/>
        </w:rPr>
        <w:t xml:space="preserve"> </w:t>
      </w:r>
      <w:r>
        <w:t>и</w:t>
      </w:r>
      <w:r>
        <w:rPr>
          <w:spacing w:val="-5"/>
        </w:rPr>
        <w:t xml:space="preserve"> </w:t>
      </w:r>
      <w:r>
        <w:t>движения</w:t>
      </w:r>
      <w:r>
        <w:rPr>
          <w:spacing w:val="-3"/>
        </w:rPr>
        <w:t xml:space="preserve"> </w:t>
      </w:r>
      <w:r>
        <w:t>у</w:t>
      </w:r>
      <w:r>
        <w:rPr>
          <w:spacing w:val="-9"/>
        </w:rPr>
        <w:t xml:space="preserve"> </w:t>
      </w:r>
      <w:r>
        <w:t>животных. Изучение способов поглощения пищи у животных.</w:t>
      </w:r>
    </w:p>
    <w:p w:rsidR="00F7258D" w:rsidRDefault="007D13AA" w:rsidP="00CB1795">
      <w:pPr>
        <w:pStyle w:val="a3"/>
        <w:tabs>
          <w:tab w:val="left" w:pos="1134"/>
        </w:tabs>
        <w:ind w:left="1136"/>
      </w:pPr>
      <w:r>
        <w:t>Изучение</w:t>
      </w:r>
      <w:r>
        <w:rPr>
          <w:spacing w:val="-4"/>
        </w:rPr>
        <w:t xml:space="preserve"> </w:t>
      </w:r>
      <w:r>
        <w:t>способов</w:t>
      </w:r>
      <w:r>
        <w:rPr>
          <w:spacing w:val="-3"/>
        </w:rPr>
        <w:t xml:space="preserve"> </w:t>
      </w:r>
      <w:r>
        <w:t>дыхания у</w:t>
      </w:r>
      <w:r>
        <w:rPr>
          <w:spacing w:val="-8"/>
        </w:rPr>
        <w:t xml:space="preserve"> </w:t>
      </w:r>
      <w:r>
        <w:rPr>
          <w:spacing w:val="-2"/>
        </w:rPr>
        <w:t>животных.</w:t>
      </w:r>
    </w:p>
    <w:p w:rsidR="00F7258D" w:rsidRDefault="007D13AA" w:rsidP="00CB1795">
      <w:pPr>
        <w:pStyle w:val="a3"/>
        <w:tabs>
          <w:tab w:val="left" w:pos="1134"/>
        </w:tabs>
        <w:ind w:left="1136" w:right="2322"/>
      </w:pPr>
      <w:r>
        <w:t>Ознакомление</w:t>
      </w:r>
      <w:r>
        <w:rPr>
          <w:spacing w:val="-6"/>
        </w:rPr>
        <w:t xml:space="preserve"> </w:t>
      </w:r>
      <w:r>
        <w:t>с</w:t>
      </w:r>
      <w:r>
        <w:rPr>
          <w:spacing w:val="-6"/>
        </w:rPr>
        <w:t xml:space="preserve"> </w:t>
      </w:r>
      <w:r>
        <w:t>системами</w:t>
      </w:r>
      <w:r>
        <w:rPr>
          <w:spacing w:val="-5"/>
        </w:rPr>
        <w:t xml:space="preserve"> </w:t>
      </w:r>
      <w:r>
        <w:t>органов</w:t>
      </w:r>
      <w:r>
        <w:rPr>
          <w:spacing w:val="-6"/>
        </w:rPr>
        <w:t xml:space="preserve"> </w:t>
      </w:r>
      <w:r>
        <w:t>транспорта</w:t>
      </w:r>
      <w:r>
        <w:rPr>
          <w:spacing w:val="-5"/>
        </w:rPr>
        <w:t xml:space="preserve"> </w:t>
      </w:r>
      <w:r>
        <w:t>веществ</w:t>
      </w:r>
      <w:r>
        <w:rPr>
          <w:spacing w:val="-1"/>
        </w:rPr>
        <w:t xml:space="preserve"> </w:t>
      </w:r>
      <w:r>
        <w:t>у</w:t>
      </w:r>
      <w:r>
        <w:rPr>
          <w:spacing w:val="-9"/>
        </w:rPr>
        <w:t xml:space="preserve"> </w:t>
      </w:r>
      <w:r>
        <w:t>животных. Изучение покровов тела у животных.</w:t>
      </w:r>
    </w:p>
    <w:p w:rsidR="00F7258D" w:rsidRDefault="007D13AA" w:rsidP="00CB1795">
      <w:pPr>
        <w:pStyle w:val="a3"/>
        <w:tabs>
          <w:tab w:val="left" w:pos="1134"/>
        </w:tabs>
        <w:ind w:left="1136"/>
      </w:pPr>
      <w:r>
        <w:t>Изучение</w:t>
      </w:r>
      <w:r>
        <w:rPr>
          <w:spacing w:val="-3"/>
        </w:rPr>
        <w:t xml:space="preserve"> </w:t>
      </w:r>
      <w:r>
        <w:t>органов</w:t>
      </w:r>
      <w:r>
        <w:rPr>
          <w:spacing w:val="-4"/>
        </w:rPr>
        <w:t xml:space="preserve"> </w:t>
      </w:r>
      <w:r>
        <w:t>чувств у</w:t>
      </w:r>
      <w:r>
        <w:rPr>
          <w:spacing w:val="-6"/>
        </w:rPr>
        <w:t xml:space="preserve"> </w:t>
      </w:r>
      <w:r>
        <w:rPr>
          <w:spacing w:val="-2"/>
        </w:rPr>
        <w:t>животных.</w:t>
      </w:r>
    </w:p>
    <w:p w:rsidR="00F7258D" w:rsidRDefault="007D13AA" w:rsidP="00CB1795">
      <w:pPr>
        <w:pStyle w:val="a3"/>
        <w:tabs>
          <w:tab w:val="left" w:pos="1134"/>
        </w:tabs>
        <w:ind w:left="1136"/>
      </w:pPr>
      <w:r>
        <w:t>Формирование</w:t>
      </w:r>
      <w:r>
        <w:rPr>
          <w:spacing w:val="-3"/>
        </w:rPr>
        <w:t xml:space="preserve"> </w:t>
      </w:r>
      <w:r>
        <w:t>условных</w:t>
      </w:r>
      <w:r>
        <w:rPr>
          <w:spacing w:val="-2"/>
        </w:rPr>
        <w:t xml:space="preserve"> </w:t>
      </w:r>
      <w:r>
        <w:t>рефлексов</w:t>
      </w:r>
      <w:r>
        <w:rPr>
          <w:spacing w:val="-2"/>
        </w:rPr>
        <w:t xml:space="preserve"> </w:t>
      </w:r>
      <w:r>
        <w:t>у</w:t>
      </w:r>
      <w:r>
        <w:rPr>
          <w:spacing w:val="-8"/>
        </w:rPr>
        <w:t xml:space="preserve"> </w:t>
      </w:r>
      <w:r>
        <w:t>аквариумных</w:t>
      </w:r>
      <w:r>
        <w:rPr>
          <w:spacing w:val="-2"/>
        </w:rPr>
        <w:t xml:space="preserve"> </w:t>
      </w:r>
      <w:r>
        <w:rPr>
          <w:spacing w:val="-4"/>
        </w:rPr>
        <w:t>рыб.</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Строение</w:t>
      </w:r>
      <w:r>
        <w:rPr>
          <w:spacing w:val="-5"/>
        </w:rPr>
        <w:t xml:space="preserve"> </w:t>
      </w:r>
      <w:r>
        <w:t>яйца</w:t>
      </w:r>
      <w:r>
        <w:rPr>
          <w:spacing w:val="-2"/>
        </w:rPr>
        <w:t xml:space="preserve"> </w:t>
      </w:r>
      <w:r>
        <w:t>и</w:t>
      </w:r>
      <w:r>
        <w:rPr>
          <w:spacing w:val="-2"/>
        </w:rPr>
        <w:t xml:space="preserve"> </w:t>
      </w:r>
      <w:r>
        <w:t>развитие</w:t>
      </w:r>
      <w:r>
        <w:rPr>
          <w:spacing w:val="-2"/>
        </w:rPr>
        <w:t xml:space="preserve"> </w:t>
      </w:r>
      <w:r>
        <w:t>зародыша</w:t>
      </w:r>
      <w:r>
        <w:rPr>
          <w:spacing w:val="-3"/>
        </w:rPr>
        <w:t xml:space="preserve"> </w:t>
      </w:r>
      <w:r>
        <w:t>птицы</w:t>
      </w:r>
      <w:r>
        <w:rPr>
          <w:spacing w:val="-1"/>
        </w:rPr>
        <w:t xml:space="preserve"> </w:t>
      </w:r>
      <w:r>
        <w:rPr>
          <w:spacing w:val="-2"/>
        </w:rPr>
        <w:t>(курицы).</w:t>
      </w:r>
    </w:p>
    <w:p w:rsidR="00F7258D" w:rsidRDefault="007D13AA" w:rsidP="00CB1795">
      <w:pPr>
        <w:pStyle w:val="a4"/>
        <w:numPr>
          <w:ilvl w:val="2"/>
          <w:numId w:val="377"/>
        </w:numPr>
        <w:tabs>
          <w:tab w:val="left" w:pos="1134"/>
          <w:tab w:val="left" w:pos="1975"/>
        </w:tabs>
        <w:ind w:left="1975" w:firstLine="708"/>
        <w:rPr>
          <w:sz w:val="24"/>
        </w:rPr>
      </w:pPr>
      <w:r>
        <w:rPr>
          <w:sz w:val="24"/>
        </w:rPr>
        <w:t>Систематические</w:t>
      </w:r>
      <w:r>
        <w:rPr>
          <w:spacing w:val="-7"/>
          <w:sz w:val="24"/>
        </w:rPr>
        <w:t xml:space="preserve"> </w:t>
      </w:r>
      <w:r>
        <w:rPr>
          <w:sz w:val="24"/>
        </w:rPr>
        <w:t>группы</w:t>
      </w:r>
      <w:r>
        <w:rPr>
          <w:spacing w:val="-6"/>
          <w:sz w:val="24"/>
        </w:rPr>
        <w:t xml:space="preserve"> </w:t>
      </w:r>
      <w:r>
        <w:rPr>
          <w:spacing w:val="-2"/>
          <w:sz w:val="24"/>
        </w:rPr>
        <w:t>животных.</w:t>
      </w:r>
    </w:p>
    <w:p w:rsidR="00F7258D" w:rsidRDefault="007D13AA" w:rsidP="00CB1795">
      <w:pPr>
        <w:pStyle w:val="a3"/>
        <w:tabs>
          <w:tab w:val="left" w:pos="1134"/>
        </w:tabs>
        <w:ind w:right="43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7258D" w:rsidRDefault="007D13AA" w:rsidP="00CB1795">
      <w:pPr>
        <w:pStyle w:val="a3"/>
        <w:tabs>
          <w:tab w:val="left" w:pos="1134"/>
        </w:tabs>
        <w:spacing w:before="1"/>
        <w:ind w:right="425"/>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w:t>
      </w:r>
      <w:r>
        <w:rPr>
          <w:spacing w:val="40"/>
        </w:rPr>
        <w:t xml:space="preserve"> </w:t>
      </w:r>
      <w:r>
        <w:t>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4"/>
      </w:pPr>
      <w:r>
        <w:t xml:space="preserve">Исследование строения инфузории-туфельки и наблюдение за её передвижением. Изучение </w:t>
      </w:r>
      <w:r>
        <w:rPr>
          <w:spacing w:val="-2"/>
        </w:rPr>
        <w:t>хемотаксиса.</w:t>
      </w:r>
    </w:p>
    <w:p w:rsidR="00F7258D" w:rsidRDefault="007D13AA" w:rsidP="00CB1795">
      <w:pPr>
        <w:pStyle w:val="a3"/>
        <w:tabs>
          <w:tab w:val="left" w:pos="1134"/>
        </w:tabs>
        <w:ind w:left="1136"/>
      </w:pPr>
      <w:r>
        <w:t>Многообразие</w:t>
      </w:r>
      <w:r>
        <w:rPr>
          <w:spacing w:val="-6"/>
        </w:rPr>
        <w:t xml:space="preserve"> </w:t>
      </w:r>
      <w:r>
        <w:t>простейших</w:t>
      </w:r>
      <w:r>
        <w:rPr>
          <w:spacing w:val="-2"/>
        </w:rPr>
        <w:t xml:space="preserve"> </w:t>
      </w:r>
      <w:r>
        <w:t>(на</w:t>
      </w:r>
      <w:r>
        <w:rPr>
          <w:spacing w:val="-5"/>
        </w:rPr>
        <w:t xml:space="preserve"> </w:t>
      </w:r>
      <w:r>
        <w:t>готовых</w:t>
      </w:r>
      <w:r>
        <w:rPr>
          <w:spacing w:val="-5"/>
        </w:rPr>
        <w:t xml:space="preserve"> </w:t>
      </w:r>
      <w:r>
        <w:rPr>
          <w:spacing w:val="-2"/>
        </w:rPr>
        <w:t>препаратах).</w:t>
      </w:r>
    </w:p>
    <w:p w:rsidR="00F7258D" w:rsidRDefault="007D13AA" w:rsidP="00CB1795">
      <w:pPr>
        <w:pStyle w:val="a3"/>
        <w:tabs>
          <w:tab w:val="left" w:pos="1134"/>
        </w:tabs>
        <w:ind w:left="1136" w:right="431"/>
      </w:pPr>
      <w:r>
        <w:t>Изготовление модели клетки простейшего (амёбы, инфузории-туфельки и другое.). Многоклеточные</w:t>
      </w:r>
      <w:r>
        <w:rPr>
          <w:spacing w:val="80"/>
          <w:w w:val="150"/>
        </w:rPr>
        <w:t xml:space="preserve"> </w:t>
      </w:r>
      <w:r>
        <w:t>животные.</w:t>
      </w:r>
      <w:r>
        <w:rPr>
          <w:spacing w:val="80"/>
          <w:w w:val="150"/>
        </w:rPr>
        <w:t xml:space="preserve"> </w:t>
      </w:r>
      <w:r>
        <w:t>Кишечнополостные.</w:t>
      </w:r>
      <w:r>
        <w:rPr>
          <w:spacing w:val="80"/>
          <w:w w:val="150"/>
        </w:rPr>
        <w:t xml:space="preserve"> </w:t>
      </w:r>
      <w:r>
        <w:t>Общая</w:t>
      </w:r>
      <w:r>
        <w:rPr>
          <w:spacing w:val="80"/>
          <w:w w:val="150"/>
        </w:rPr>
        <w:t xml:space="preserve"> </w:t>
      </w:r>
      <w:r>
        <w:t>характеристика.</w:t>
      </w:r>
      <w:r>
        <w:rPr>
          <w:spacing w:val="80"/>
          <w:w w:val="150"/>
        </w:rPr>
        <w:t xml:space="preserve"> </w:t>
      </w:r>
      <w:r>
        <w:t>Местообитание.</w:t>
      </w:r>
    </w:p>
    <w:p w:rsidR="00F7258D" w:rsidRDefault="007D13AA" w:rsidP="00CB1795">
      <w:pPr>
        <w:pStyle w:val="a3"/>
        <w:tabs>
          <w:tab w:val="left" w:pos="1134"/>
        </w:tabs>
        <w:spacing w:before="1"/>
        <w:ind w:right="422"/>
      </w:pPr>
      <w:r>
        <w:t>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1359"/>
      </w:pPr>
      <w:r>
        <w:t>Исследование</w:t>
      </w:r>
      <w:r>
        <w:rPr>
          <w:spacing w:val="-6"/>
        </w:rPr>
        <w:t xml:space="preserve"> </w:t>
      </w:r>
      <w:r>
        <w:t>строения</w:t>
      </w:r>
      <w:r>
        <w:rPr>
          <w:spacing w:val="-5"/>
        </w:rPr>
        <w:t xml:space="preserve"> </w:t>
      </w:r>
      <w:r>
        <w:t>пресноводной</w:t>
      </w:r>
      <w:r>
        <w:rPr>
          <w:spacing w:val="-5"/>
        </w:rPr>
        <w:t xml:space="preserve"> </w:t>
      </w:r>
      <w:r>
        <w:t>гидры</w:t>
      </w:r>
      <w:r>
        <w:rPr>
          <w:spacing w:val="-5"/>
        </w:rPr>
        <w:t xml:space="preserve"> </w:t>
      </w:r>
      <w:r>
        <w:t>и</w:t>
      </w:r>
      <w:r>
        <w:rPr>
          <w:spacing w:val="-7"/>
        </w:rPr>
        <w:t xml:space="preserve"> </w:t>
      </w:r>
      <w:r>
        <w:t>её</w:t>
      </w:r>
      <w:r>
        <w:rPr>
          <w:spacing w:val="-6"/>
        </w:rPr>
        <w:t xml:space="preserve"> </w:t>
      </w:r>
      <w:r>
        <w:t>передвижения</w:t>
      </w:r>
      <w:r>
        <w:rPr>
          <w:spacing w:val="-5"/>
        </w:rPr>
        <w:t xml:space="preserve"> </w:t>
      </w:r>
      <w:r>
        <w:t>(школьный</w:t>
      </w:r>
      <w:r>
        <w:rPr>
          <w:spacing w:val="-5"/>
        </w:rPr>
        <w:t xml:space="preserve"> </w:t>
      </w:r>
      <w:r>
        <w:t>аквариум). Исследование питания гидры дафниями и циклопами (школьный аквариум).</w:t>
      </w:r>
    </w:p>
    <w:p w:rsidR="00F7258D" w:rsidRDefault="007D13AA" w:rsidP="00CB1795">
      <w:pPr>
        <w:pStyle w:val="a3"/>
        <w:tabs>
          <w:tab w:val="left" w:pos="1134"/>
        </w:tabs>
        <w:ind w:left="1136"/>
      </w:pPr>
      <w:r>
        <w:t>Изготовление</w:t>
      </w:r>
      <w:r>
        <w:rPr>
          <w:spacing w:val="-8"/>
        </w:rPr>
        <w:t xml:space="preserve"> </w:t>
      </w:r>
      <w:r>
        <w:t>модели</w:t>
      </w:r>
      <w:r>
        <w:rPr>
          <w:spacing w:val="-5"/>
        </w:rPr>
        <w:t xml:space="preserve"> </w:t>
      </w:r>
      <w:r>
        <w:t>пресноводной</w:t>
      </w:r>
      <w:r>
        <w:rPr>
          <w:spacing w:val="-6"/>
        </w:rPr>
        <w:t xml:space="preserve"> </w:t>
      </w:r>
      <w:r>
        <w:rPr>
          <w:spacing w:val="-2"/>
        </w:rPr>
        <w:t>гидры.</w:t>
      </w:r>
    </w:p>
    <w:p w:rsidR="00F7258D" w:rsidRDefault="007D13AA" w:rsidP="00CB1795">
      <w:pPr>
        <w:pStyle w:val="a3"/>
        <w:tabs>
          <w:tab w:val="left" w:pos="1134"/>
        </w:tabs>
        <w:ind w:right="425"/>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w:t>
      </w:r>
      <w:r>
        <w:rPr>
          <w:spacing w:val="40"/>
        </w:rPr>
        <w:t xml:space="preserve"> </w:t>
      </w:r>
      <w:r>
        <w:t>сельскохозяйственным растениям и животным. Меры по предупреждению заражения</w:t>
      </w:r>
      <w:r>
        <w:rPr>
          <w:spacing w:val="40"/>
        </w:rPr>
        <w:t xml:space="preserve"> </w:t>
      </w:r>
      <w:r>
        <w:t>паразитическими червями. Роль червей как почвообразователей.</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6"/>
      </w:pPr>
      <w:r>
        <w:t>Исследование внешнего строения дождевого червя. Наблюдение за реакцией дождевого червя на раздражители.</w:t>
      </w:r>
    </w:p>
    <w:p w:rsidR="00F7258D" w:rsidRDefault="007D13AA" w:rsidP="00CB1795">
      <w:pPr>
        <w:pStyle w:val="a3"/>
        <w:tabs>
          <w:tab w:val="left" w:pos="1134"/>
        </w:tabs>
        <w:ind w:right="431"/>
      </w:pPr>
      <w:r>
        <w:t xml:space="preserve">Исследование внутреннего строения дождевого червя (на готовом влажном препарате и </w:t>
      </w:r>
      <w:r>
        <w:rPr>
          <w:spacing w:val="-2"/>
        </w:rPr>
        <w:t>микропрепарате).</w:t>
      </w:r>
    </w:p>
    <w:p w:rsidR="00F7258D" w:rsidRDefault="007D13AA" w:rsidP="00CB1795">
      <w:pPr>
        <w:pStyle w:val="a3"/>
        <w:tabs>
          <w:tab w:val="left" w:pos="1134"/>
        </w:tabs>
        <w:ind w:right="425"/>
      </w:pPr>
      <w:r>
        <w:t xml:space="preserve">Изучение приспособлений паразитических червей к паразитизму (на готовых влажных и </w:t>
      </w:r>
      <w:r>
        <w:rPr>
          <w:spacing w:val="-2"/>
        </w:rPr>
        <w:t>микропрепаратах).</w:t>
      </w:r>
    </w:p>
    <w:p w:rsidR="00F7258D" w:rsidRDefault="007D13AA" w:rsidP="00CB1795">
      <w:pPr>
        <w:pStyle w:val="a3"/>
        <w:tabs>
          <w:tab w:val="left" w:pos="1134"/>
        </w:tabs>
        <w:ind w:right="43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7258D" w:rsidRDefault="007D13AA" w:rsidP="00CB1795">
      <w:pPr>
        <w:pStyle w:val="a3"/>
        <w:tabs>
          <w:tab w:val="left" w:pos="1134"/>
        </w:tabs>
        <w:ind w:left="1136" w:right="4161"/>
      </w:pPr>
      <w:r>
        <w:t>Ракообразные.</w:t>
      </w:r>
      <w:r>
        <w:rPr>
          <w:spacing w:val="-9"/>
        </w:rPr>
        <w:t xml:space="preserve"> </w:t>
      </w:r>
      <w:r>
        <w:t>Особенности</w:t>
      </w:r>
      <w:r>
        <w:rPr>
          <w:spacing w:val="-8"/>
        </w:rPr>
        <w:t xml:space="preserve"> </w:t>
      </w:r>
      <w:r>
        <w:t>строения</w:t>
      </w:r>
      <w:r>
        <w:rPr>
          <w:spacing w:val="-9"/>
        </w:rPr>
        <w:t xml:space="preserve"> </w:t>
      </w:r>
      <w:r>
        <w:t>и</w:t>
      </w:r>
      <w:r>
        <w:rPr>
          <w:spacing w:val="-9"/>
        </w:rPr>
        <w:t xml:space="preserve"> </w:t>
      </w:r>
      <w:r>
        <w:t>жизнедеятельности. Значение ракообразных в природе и жизни человека.</w:t>
      </w:r>
    </w:p>
    <w:p w:rsidR="00F7258D" w:rsidRDefault="007D13AA" w:rsidP="00CB1795">
      <w:pPr>
        <w:pStyle w:val="a3"/>
        <w:tabs>
          <w:tab w:val="left" w:pos="1134"/>
        </w:tabs>
        <w:ind w:right="424"/>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7258D" w:rsidRDefault="007D13AA" w:rsidP="00CB1795">
      <w:pPr>
        <w:pStyle w:val="a3"/>
        <w:tabs>
          <w:tab w:val="left" w:pos="1134"/>
        </w:tabs>
        <w:spacing w:before="1"/>
        <w:ind w:right="424"/>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w:t>
      </w:r>
      <w:r>
        <w:rPr>
          <w:spacing w:val="40"/>
        </w:rPr>
        <w:t xml:space="preserve"> </w:t>
      </w:r>
      <w:r>
        <w:t>Насекомые, снижающие численность вредителей растений. Поведение насекомых, инстинкты. Меры по</w:t>
      </w:r>
      <w:r>
        <w:rPr>
          <w:spacing w:val="-3"/>
        </w:rPr>
        <w:t xml:space="preserve"> </w:t>
      </w:r>
      <w:r>
        <w:t>сокращению</w:t>
      </w:r>
      <w:r>
        <w:rPr>
          <w:spacing w:val="-3"/>
        </w:rPr>
        <w:t xml:space="preserve"> </w:t>
      </w:r>
      <w:r>
        <w:t>численности</w:t>
      </w:r>
      <w:r>
        <w:rPr>
          <w:spacing w:val="-2"/>
        </w:rPr>
        <w:t xml:space="preserve"> </w:t>
      </w:r>
      <w:r>
        <w:t>насекомых-вредителей.</w:t>
      </w:r>
      <w:r>
        <w:rPr>
          <w:spacing w:val="-3"/>
        </w:rPr>
        <w:t xml:space="preserve"> </w:t>
      </w:r>
      <w:r>
        <w:t>Значение</w:t>
      </w:r>
      <w:r>
        <w:rPr>
          <w:spacing w:val="-4"/>
        </w:rPr>
        <w:t xml:space="preserve"> </w:t>
      </w:r>
      <w:r>
        <w:t>насекомых</w:t>
      </w:r>
      <w:r>
        <w:rPr>
          <w:spacing w:val="-1"/>
        </w:rPr>
        <w:t xml:space="preserve"> </w:t>
      </w:r>
      <w:r>
        <w:t>в</w:t>
      </w:r>
      <w:r>
        <w:rPr>
          <w:spacing w:val="-4"/>
        </w:rPr>
        <w:t xml:space="preserve"> </w:t>
      </w:r>
      <w:r>
        <w:t>природе</w:t>
      </w:r>
      <w:r>
        <w:rPr>
          <w:spacing w:val="-4"/>
        </w:rPr>
        <w:t xml:space="preserve"> </w:t>
      </w:r>
      <w:r>
        <w:t>и</w:t>
      </w:r>
      <w:r>
        <w:rPr>
          <w:spacing w:val="-3"/>
        </w:rPr>
        <w:t xml:space="preserve"> </w:t>
      </w:r>
      <w:r>
        <w:t>жизни</w:t>
      </w:r>
      <w:r>
        <w:rPr>
          <w:spacing w:val="-5"/>
        </w:rPr>
        <w:t xml:space="preserve"> </w:t>
      </w:r>
      <w:r>
        <w:t>человека.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7"/>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F7258D" w:rsidRDefault="007D13AA" w:rsidP="00CB1795">
      <w:pPr>
        <w:pStyle w:val="a3"/>
        <w:tabs>
          <w:tab w:val="left" w:pos="1134"/>
        </w:tabs>
        <w:ind w:left="1136"/>
      </w:pPr>
      <w:r>
        <w:lastRenderedPageBreak/>
        <w:t>Ознакомление</w:t>
      </w:r>
      <w:r>
        <w:rPr>
          <w:spacing w:val="-6"/>
        </w:rPr>
        <w:t xml:space="preserve"> </w:t>
      </w:r>
      <w:r>
        <w:t>с</w:t>
      </w:r>
      <w:r>
        <w:rPr>
          <w:spacing w:val="-4"/>
        </w:rPr>
        <w:t xml:space="preserve"> </w:t>
      </w:r>
      <w:r>
        <w:t>различными</w:t>
      </w:r>
      <w:r>
        <w:rPr>
          <w:spacing w:val="-3"/>
        </w:rPr>
        <w:t xml:space="preserve"> </w:t>
      </w:r>
      <w:r>
        <w:t>типами</w:t>
      </w:r>
      <w:r>
        <w:rPr>
          <w:spacing w:val="-3"/>
        </w:rPr>
        <w:t xml:space="preserve"> </w:t>
      </w:r>
      <w:r>
        <w:t>развития</w:t>
      </w:r>
      <w:r>
        <w:rPr>
          <w:spacing w:val="-5"/>
        </w:rPr>
        <w:t xml:space="preserve"> </w:t>
      </w:r>
      <w:r>
        <w:t>насекомых</w:t>
      </w:r>
      <w:r>
        <w:rPr>
          <w:spacing w:val="-2"/>
        </w:rPr>
        <w:t xml:space="preserve"> </w:t>
      </w:r>
      <w:r>
        <w:t>(на</w:t>
      </w:r>
      <w:r>
        <w:rPr>
          <w:spacing w:val="-3"/>
        </w:rPr>
        <w:t xml:space="preserve"> </w:t>
      </w:r>
      <w:r>
        <w:t>примере</w:t>
      </w:r>
      <w:r>
        <w:rPr>
          <w:spacing w:val="-3"/>
        </w:rPr>
        <w:t xml:space="preserve"> </w:t>
      </w:r>
      <w:r>
        <w:rPr>
          <w:spacing w:val="-2"/>
        </w:rPr>
        <w:t>коллекций).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w:t>
      </w:r>
      <w:r>
        <w:rPr>
          <w:spacing w:val="-1"/>
        </w:rPr>
        <w:t xml:space="preserve"> </w:t>
      </w:r>
      <w:r>
        <w:t>среде</w:t>
      </w:r>
      <w:r>
        <w:rPr>
          <w:spacing w:val="-1"/>
        </w:rPr>
        <w:t xml:space="preserve"> </w:t>
      </w:r>
      <w:r>
        <w:t>обитания. Размножение</w:t>
      </w:r>
      <w:r>
        <w:rPr>
          <w:spacing w:val="-1"/>
        </w:rPr>
        <w:t xml:space="preserve"> </w:t>
      </w:r>
      <w:r>
        <w:t>моллюсков. Многообразие</w:t>
      </w:r>
      <w:r>
        <w:rPr>
          <w:spacing w:val="-1"/>
        </w:rPr>
        <w:t xml:space="preserve"> </w:t>
      </w:r>
      <w:r>
        <w:t>моллюсков. Значение моллюсков в природе и жизни человека.</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32"/>
      </w:pPr>
      <w:r>
        <w:t>Исследование внешнего строения раковин пресноводных и морских моллюсков (раковины беззубки, перловицы, прудовика, катушки и другие).</w:t>
      </w:r>
    </w:p>
    <w:p w:rsidR="00F7258D" w:rsidRDefault="007D13AA" w:rsidP="00CB1795">
      <w:pPr>
        <w:pStyle w:val="a3"/>
        <w:tabs>
          <w:tab w:val="left" w:pos="1134"/>
        </w:tabs>
        <w:ind w:right="429"/>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7258D" w:rsidRDefault="007D13AA" w:rsidP="00CB1795">
      <w:pPr>
        <w:pStyle w:val="a3"/>
        <w:tabs>
          <w:tab w:val="left" w:pos="1134"/>
        </w:tabs>
        <w:ind w:right="428"/>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w:t>
      </w:r>
      <w:r>
        <w:rPr>
          <w:spacing w:val="40"/>
        </w:rPr>
        <w:t xml:space="preserve"> </w:t>
      </w:r>
      <w:r>
        <w:t>человека. Хозяйственное значение рыб.</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6"/>
      </w:pPr>
      <w:r>
        <w:t>Исследование</w:t>
      </w:r>
      <w:r>
        <w:rPr>
          <w:spacing w:val="-3"/>
        </w:rPr>
        <w:t xml:space="preserve"> </w:t>
      </w:r>
      <w:r>
        <w:t>внешнего</w:t>
      </w:r>
      <w:r>
        <w:rPr>
          <w:spacing w:val="-2"/>
        </w:rPr>
        <w:t xml:space="preserve"> </w:t>
      </w:r>
      <w:r>
        <w:t>строения</w:t>
      </w:r>
      <w:r>
        <w:rPr>
          <w:spacing w:val="-2"/>
        </w:rPr>
        <w:t xml:space="preserve"> </w:t>
      </w:r>
      <w:r>
        <w:t>и</w:t>
      </w:r>
      <w:r>
        <w:rPr>
          <w:spacing w:val="-4"/>
        </w:rPr>
        <w:t xml:space="preserve"> </w:t>
      </w:r>
      <w:r>
        <w:t>особенностей</w:t>
      </w:r>
      <w:r>
        <w:rPr>
          <w:spacing w:val="-2"/>
        </w:rPr>
        <w:t xml:space="preserve"> </w:t>
      </w:r>
      <w:r>
        <w:t>передвижения</w:t>
      </w:r>
      <w:r>
        <w:rPr>
          <w:spacing w:val="-2"/>
        </w:rPr>
        <w:t xml:space="preserve"> </w:t>
      </w:r>
      <w:r>
        <w:t>рыбы (на</w:t>
      </w:r>
      <w:r>
        <w:rPr>
          <w:spacing w:val="-3"/>
        </w:rPr>
        <w:t xml:space="preserve"> </w:t>
      </w:r>
      <w:r>
        <w:t>примере</w:t>
      </w:r>
      <w:r>
        <w:rPr>
          <w:spacing w:val="-3"/>
        </w:rPr>
        <w:t xml:space="preserve"> </w:t>
      </w:r>
      <w:r>
        <w:t>живой</w:t>
      </w:r>
      <w:r>
        <w:rPr>
          <w:spacing w:val="-2"/>
        </w:rPr>
        <w:t xml:space="preserve"> </w:t>
      </w:r>
      <w:r>
        <w:t>рыбы в банке с водой).</w:t>
      </w:r>
    </w:p>
    <w:p w:rsidR="00F7258D" w:rsidRDefault="007D13AA" w:rsidP="00CB1795">
      <w:pPr>
        <w:pStyle w:val="a3"/>
        <w:tabs>
          <w:tab w:val="left" w:pos="1134"/>
        </w:tabs>
        <w:spacing w:before="1"/>
        <w:ind w:left="1136"/>
      </w:pPr>
      <w:r>
        <w:t>Исследование</w:t>
      </w:r>
      <w:r>
        <w:rPr>
          <w:spacing w:val="-6"/>
        </w:rPr>
        <w:t xml:space="preserve"> </w:t>
      </w:r>
      <w:r>
        <w:t>внутреннего</w:t>
      </w:r>
      <w:r>
        <w:rPr>
          <w:spacing w:val="-3"/>
        </w:rPr>
        <w:t xml:space="preserve"> </w:t>
      </w:r>
      <w:r>
        <w:t>строения</w:t>
      </w:r>
      <w:r>
        <w:rPr>
          <w:spacing w:val="-3"/>
        </w:rPr>
        <w:t xml:space="preserve"> </w:t>
      </w:r>
      <w:r>
        <w:t>рыбы</w:t>
      </w:r>
      <w:r>
        <w:rPr>
          <w:spacing w:val="-4"/>
        </w:rPr>
        <w:t xml:space="preserve"> </w:t>
      </w:r>
      <w:r>
        <w:t>(на</w:t>
      </w:r>
      <w:r>
        <w:rPr>
          <w:spacing w:val="-3"/>
        </w:rPr>
        <w:t xml:space="preserve"> </w:t>
      </w:r>
      <w:r>
        <w:t>примере</w:t>
      </w:r>
      <w:r>
        <w:rPr>
          <w:spacing w:val="-4"/>
        </w:rPr>
        <w:t xml:space="preserve"> </w:t>
      </w:r>
      <w:r>
        <w:t>готового</w:t>
      </w:r>
      <w:r>
        <w:rPr>
          <w:spacing w:val="-3"/>
        </w:rPr>
        <w:t xml:space="preserve"> </w:t>
      </w:r>
      <w:r>
        <w:t>влажного</w:t>
      </w:r>
      <w:r>
        <w:rPr>
          <w:spacing w:val="-3"/>
        </w:rPr>
        <w:t xml:space="preserve"> </w:t>
      </w:r>
      <w:r>
        <w:rPr>
          <w:spacing w:val="-2"/>
        </w:rPr>
        <w:t>препарата).</w:t>
      </w:r>
    </w:p>
    <w:p w:rsidR="00F7258D" w:rsidRDefault="007D13AA" w:rsidP="00CB1795">
      <w:pPr>
        <w:pStyle w:val="a3"/>
        <w:tabs>
          <w:tab w:val="left" w:pos="1134"/>
        </w:tabs>
        <w:ind w:right="429"/>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7258D" w:rsidRDefault="007D13AA" w:rsidP="00CB1795">
      <w:pPr>
        <w:pStyle w:val="a3"/>
        <w:tabs>
          <w:tab w:val="left" w:pos="1134"/>
        </w:tabs>
        <w:ind w:right="42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7258D" w:rsidRDefault="007D13AA" w:rsidP="00CB1795">
      <w:pPr>
        <w:pStyle w:val="a3"/>
        <w:tabs>
          <w:tab w:val="left" w:pos="1134"/>
        </w:tabs>
        <w:ind w:right="421"/>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8"/>
      </w:pPr>
      <w:r>
        <w:t>Исследование внешнего строения и перьевого покрова птиц (на примере чучела птиц и набора перьев: контурных, пуховых и пуха).</w:t>
      </w:r>
    </w:p>
    <w:p w:rsidR="00F7258D" w:rsidRDefault="007D13AA" w:rsidP="00CB1795">
      <w:pPr>
        <w:pStyle w:val="a3"/>
        <w:tabs>
          <w:tab w:val="left" w:pos="1134"/>
        </w:tabs>
        <w:ind w:left="1136"/>
      </w:pPr>
      <w:r>
        <w:t>Исследование</w:t>
      </w:r>
      <w:r>
        <w:rPr>
          <w:spacing w:val="-8"/>
        </w:rPr>
        <w:t xml:space="preserve"> </w:t>
      </w:r>
      <w:r>
        <w:t>особенностей</w:t>
      </w:r>
      <w:r>
        <w:rPr>
          <w:spacing w:val="-5"/>
        </w:rPr>
        <w:t xml:space="preserve"> </w:t>
      </w:r>
      <w:r>
        <w:t>скелета</w:t>
      </w:r>
      <w:r>
        <w:rPr>
          <w:spacing w:val="-4"/>
        </w:rPr>
        <w:t xml:space="preserve"> </w:t>
      </w:r>
      <w:r>
        <w:rPr>
          <w:spacing w:val="-2"/>
        </w:rPr>
        <w:t>птицы.</w:t>
      </w:r>
    </w:p>
    <w:p w:rsidR="00F7258D" w:rsidRDefault="007D13AA" w:rsidP="00CB1795">
      <w:pPr>
        <w:pStyle w:val="a3"/>
        <w:tabs>
          <w:tab w:val="left" w:pos="1134"/>
        </w:tabs>
        <w:ind w:right="423"/>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F7258D" w:rsidRDefault="007D13AA" w:rsidP="00CB1795">
      <w:pPr>
        <w:pStyle w:val="a3"/>
        <w:tabs>
          <w:tab w:val="left" w:pos="1134"/>
        </w:tabs>
        <w:ind w:right="422"/>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w:t>
      </w:r>
      <w:r>
        <w:rPr>
          <w:spacing w:val="40"/>
        </w:rPr>
        <w:t xml:space="preserve"> </w:t>
      </w:r>
      <w:r>
        <w:t>Приматы. Семейства отряда Хищные: собачьи, кошачьи, куньи, медвежьи.</w:t>
      </w:r>
    </w:p>
    <w:p w:rsidR="00F7258D" w:rsidRDefault="007D13AA" w:rsidP="00CB1795">
      <w:pPr>
        <w:pStyle w:val="a3"/>
        <w:tabs>
          <w:tab w:val="left" w:pos="1134"/>
        </w:tabs>
        <w:spacing w:before="1"/>
        <w:ind w:right="424"/>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936"/>
      </w:pPr>
      <w:r>
        <w:t>Исследование особенностей скелета млекопитающих. 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rsidR="00F7258D" w:rsidRDefault="007D13AA" w:rsidP="00CB1795">
      <w:pPr>
        <w:pStyle w:val="a4"/>
        <w:numPr>
          <w:ilvl w:val="2"/>
          <w:numId w:val="228"/>
        </w:numPr>
        <w:tabs>
          <w:tab w:val="left" w:pos="1134"/>
          <w:tab w:val="left" w:pos="1975"/>
        </w:tabs>
        <w:ind w:left="1975" w:firstLine="708"/>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3"/>
          <w:sz w:val="24"/>
        </w:rPr>
        <w:t xml:space="preserve"> </w:t>
      </w:r>
      <w:r>
        <w:rPr>
          <w:sz w:val="24"/>
        </w:rPr>
        <w:t>на</w:t>
      </w:r>
      <w:r>
        <w:rPr>
          <w:spacing w:val="-3"/>
          <w:sz w:val="24"/>
        </w:rPr>
        <w:t xml:space="preserve"> </w:t>
      </w:r>
      <w:r>
        <w:rPr>
          <w:spacing w:val="-2"/>
          <w:sz w:val="24"/>
        </w:rPr>
        <w:t>Земле.</w:t>
      </w:r>
    </w:p>
    <w:p w:rsidR="00F7258D" w:rsidRDefault="007D13AA" w:rsidP="00CB1795">
      <w:pPr>
        <w:pStyle w:val="a3"/>
        <w:tabs>
          <w:tab w:val="left" w:pos="1134"/>
        </w:tabs>
        <w:ind w:right="424"/>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w:t>
      </w:r>
      <w:r>
        <w:rPr>
          <w:spacing w:val="80"/>
        </w:rPr>
        <w:t xml:space="preserve"> </w:t>
      </w:r>
      <w:r>
        <w:t>животных,</w:t>
      </w:r>
      <w:r>
        <w:rPr>
          <w:spacing w:val="80"/>
        </w:rPr>
        <w:t xml:space="preserve"> </w:t>
      </w:r>
      <w:r>
        <w:t>их</w:t>
      </w:r>
      <w:r>
        <w:rPr>
          <w:spacing w:val="80"/>
        </w:rPr>
        <w:t xml:space="preserve"> </w:t>
      </w:r>
      <w:r>
        <w:t>изучение.</w:t>
      </w:r>
      <w:r>
        <w:rPr>
          <w:spacing w:val="80"/>
        </w:rPr>
        <w:t xml:space="preserve"> </w:t>
      </w:r>
      <w:r>
        <w:t>Методы</w:t>
      </w:r>
      <w:r>
        <w:rPr>
          <w:spacing w:val="80"/>
        </w:rPr>
        <w:t xml:space="preserve"> </w:t>
      </w:r>
      <w:r>
        <w:t>изучения</w:t>
      </w:r>
      <w:r>
        <w:rPr>
          <w:spacing w:val="80"/>
        </w:rPr>
        <w:t xml:space="preserve"> </w:t>
      </w:r>
      <w:r>
        <w:t>ископаемых</w:t>
      </w:r>
      <w:r>
        <w:rPr>
          <w:spacing w:val="80"/>
        </w:rPr>
        <w:t xml:space="preserve"> </w:t>
      </w:r>
      <w:r>
        <w:t>остатков.</w:t>
      </w:r>
      <w:r>
        <w:rPr>
          <w:spacing w:val="80"/>
        </w:rPr>
        <w:t xml:space="preserve"> </w:t>
      </w:r>
      <w:r>
        <w:t>Реставрация</w:t>
      </w:r>
      <w:r>
        <w:rPr>
          <w:spacing w:val="80"/>
        </w:rPr>
        <w:t xml:space="preserve"> </w:t>
      </w:r>
      <w:r>
        <w:t>древних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животных.</w:t>
      </w:r>
      <w:r>
        <w:rPr>
          <w:spacing w:val="-2"/>
        </w:rPr>
        <w:t xml:space="preserve"> </w:t>
      </w:r>
      <w:r>
        <w:t>«Живые</w:t>
      </w:r>
      <w:r>
        <w:rPr>
          <w:spacing w:val="-5"/>
        </w:rPr>
        <w:t xml:space="preserve"> </w:t>
      </w:r>
      <w:r>
        <w:t>ископаемые»</w:t>
      </w:r>
      <w:r>
        <w:rPr>
          <w:spacing w:val="-10"/>
        </w:rPr>
        <w:t xml:space="preserve"> </w:t>
      </w:r>
      <w:r>
        <w:t>животного</w:t>
      </w:r>
      <w:r>
        <w:rPr>
          <w:spacing w:val="-3"/>
        </w:rPr>
        <w:t xml:space="preserve"> </w:t>
      </w:r>
      <w:r>
        <w:rPr>
          <w:spacing w:val="-2"/>
        </w:rPr>
        <w:t>мира.</w:t>
      </w:r>
    </w:p>
    <w:p w:rsidR="00F7258D" w:rsidRDefault="007D13AA" w:rsidP="00CB1795">
      <w:pPr>
        <w:pStyle w:val="a3"/>
        <w:tabs>
          <w:tab w:val="left" w:pos="1134"/>
        </w:tabs>
        <w:ind w:right="42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Исследование</w:t>
      </w:r>
      <w:r>
        <w:rPr>
          <w:spacing w:val="-8"/>
        </w:rPr>
        <w:t xml:space="preserve"> </w:t>
      </w:r>
      <w:r>
        <w:t>ископаемых</w:t>
      </w:r>
      <w:r>
        <w:rPr>
          <w:spacing w:val="-3"/>
        </w:rPr>
        <w:t xml:space="preserve"> </w:t>
      </w:r>
      <w:r>
        <w:t>остатков</w:t>
      </w:r>
      <w:r>
        <w:rPr>
          <w:spacing w:val="-6"/>
        </w:rPr>
        <w:t xml:space="preserve"> </w:t>
      </w:r>
      <w:r>
        <w:t>вымерших</w:t>
      </w:r>
      <w:r>
        <w:rPr>
          <w:spacing w:val="-2"/>
        </w:rPr>
        <w:t xml:space="preserve"> животных.</w:t>
      </w:r>
    </w:p>
    <w:p w:rsidR="00F7258D" w:rsidRDefault="007D13AA" w:rsidP="00CB1795">
      <w:pPr>
        <w:pStyle w:val="a4"/>
        <w:numPr>
          <w:ilvl w:val="2"/>
          <w:numId w:val="228"/>
        </w:numPr>
        <w:tabs>
          <w:tab w:val="left" w:pos="1134"/>
          <w:tab w:val="left" w:pos="1975"/>
        </w:tabs>
        <w:ind w:left="1975" w:firstLine="708"/>
        <w:rPr>
          <w:sz w:val="24"/>
        </w:rPr>
      </w:pPr>
      <w:r>
        <w:rPr>
          <w:sz w:val="24"/>
        </w:rPr>
        <w:t>Животные</w:t>
      </w:r>
      <w:r>
        <w:rPr>
          <w:spacing w:val="-6"/>
          <w:sz w:val="24"/>
        </w:rPr>
        <w:t xml:space="preserve"> </w:t>
      </w:r>
      <w:r>
        <w:rPr>
          <w:sz w:val="24"/>
        </w:rPr>
        <w:t>в</w:t>
      </w:r>
      <w:r>
        <w:rPr>
          <w:spacing w:val="-4"/>
          <w:sz w:val="24"/>
        </w:rPr>
        <w:t xml:space="preserve"> </w:t>
      </w:r>
      <w:r>
        <w:rPr>
          <w:sz w:val="24"/>
        </w:rPr>
        <w:t>природных</w:t>
      </w:r>
      <w:r>
        <w:rPr>
          <w:spacing w:val="-1"/>
          <w:sz w:val="24"/>
        </w:rPr>
        <w:t xml:space="preserve"> </w:t>
      </w:r>
      <w:r>
        <w:rPr>
          <w:spacing w:val="-2"/>
          <w:sz w:val="24"/>
        </w:rPr>
        <w:t>сообществах.</w:t>
      </w:r>
    </w:p>
    <w:p w:rsidR="00F7258D" w:rsidRDefault="007D13AA" w:rsidP="00CB1795">
      <w:pPr>
        <w:pStyle w:val="a3"/>
        <w:tabs>
          <w:tab w:val="left" w:pos="1134"/>
        </w:tabs>
        <w:ind w:left="1136"/>
      </w:pPr>
      <w:r>
        <w:t>Животные</w:t>
      </w:r>
      <w:r>
        <w:rPr>
          <w:spacing w:val="26"/>
        </w:rPr>
        <w:t xml:space="preserve">  </w:t>
      </w:r>
      <w:r>
        <w:t>и</w:t>
      </w:r>
      <w:r>
        <w:rPr>
          <w:spacing w:val="28"/>
        </w:rPr>
        <w:t xml:space="preserve">  </w:t>
      </w:r>
      <w:r>
        <w:t>среда</w:t>
      </w:r>
      <w:r>
        <w:rPr>
          <w:spacing w:val="28"/>
        </w:rPr>
        <w:t xml:space="preserve">  </w:t>
      </w:r>
      <w:r>
        <w:t>обитания.</w:t>
      </w:r>
      <w:r>
        <w:rPr>
          <w:spacing w:val="26"/>
        </w:rPr>
        <w:t xml:space="preserve">  </w:t>
      </w:r>
      <w:r>
        <w:t>Влияние</w:t>
      </w:r>
      <w:r>
        <w:rPr>
          <w:spacing w:val="27"/>
        </w:rPr>
        <w:t xml:space="preserve">  </w:t>
      </w:r>
      <w:r>
        <w:t>света,</w:t>
      </w:r>
      <w:r>
        <w:rPr>
          <w:spacing w:val="27"/>
        </w:rPr>
        <w:t xml:space="preserve">  </w:t>
      </w:r>
      <w:r>
        <w:t>температуры</w:t>
      </w:r>
      <w:r>
        <w:rPr>
          <w:spacing w:val="27"/>
        </w:rPr>
        <w:t xml:space="preserve">  </w:t>
      </w:r>
      <w:r>
        <w:t>и</w:t>
      </w:r>
      <w:r>
        <w:rPr>
          <w:spacing w:val="28"/>
        </w:rPr>
        <w:t xml:space="preserve">  </w:t>
      </w:r>
      <w:r>
        <w:t>влажности</w:t>
      </w:r>
      <w:r>
        <w:rPr>
          <w:spacing w:val="31"/>
        </w:rPr>
        <w:t xml:space="preserve">  </w:t>
      </w:r>
      <w:r>
        <w:t>на</w:t>
      </w:r>
      <w:r>
        <w:rPr>
          <w:spacing w:val="27"/>
        </w:rPr>
        <w:t xml:space="preserve">  </w:t>
      </w:r>
      <w:r>
        <w:rPr>
          <w:spacing w:val="-2"/>
        </w:rPr>
        <w:t>животных.</w:t>
      </w:r>
    </w:p>
    <w:p w:rsidR="00F7258D" w:rsidRDefault="007D13AA" w:rsidP="00CB1795">
      <w:pPr>
        <w:pStyle w:val="a3"/>
        <w:tabs>
          <w:tab w:val="left" w:pos="1134"/>
        </w:tabs>
      </w:pPr>
      <w:r>
        <w:t>Приспособленность</w:t>
      </w:r>
      <w:r>
        <w:rPr>
          <w:spacing w:val="-4"/>
        </w:rPr>
        <w:t xml:space="preserve"> </w:t>
      </w:r>
      <w:r>
        <w:t>животных</w:t>
      </w:r>
      <w:r>
        <w:rPr>
          <w:spacing w:val="-6"/>
        </w:rPr>
        <w:t xml:space="preserve"> </w:t>
      </w:r>
      <w:r>
        <w:t>к</w:t>
      </w:r>
      <w:r>
        <w:rPr>
          <w:spacing w:val="-3"/>
        </w:rPr>
        <w:t xml:space="preserve"> </w:t>
      </w:r>
      <w:r>
        <w:t>условиям</w:t>
      </w:r>
      <w:r>
        <w:rPr>
          <w:spacing w:val="-6"/>
        </w:rPr>
        <w:t xml:space="preserve"> </w:t>
      </w:r>
      <w:r>
        <w:t>среды</w:t>
      </w:r>
      <w:r>
        <w:rPr>
          <w:spacing w:val="-4"/>
        </w:rPr>
        <w:t xml:space="preserve"> </w:t>
      </w:r>
      <w:r>
        <w:rPr>
          <w:spacing w:val="-2"/>
        </w:rPr>
        <w:t>обитания.</w:t>
      </w:r>
    </w:p>
    <w:p w:rsidR="00F7258D" w:rsidRDefault="007D13AA" w:rsidP="00CB1795">
      <w:pPr>
        <w:pStyle w:val="a3"/>
        <w:tabs>
          <w:tab w:val="left" w:pos="1134"/>
        </w:tabs>
        <w:ind w:right="424"/>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7258D" w:rsidRDefault="007D13AA" w:rsidP="00CB1795">
      <w:pPr>
        <w:pStyle w:val="a3"/>
        <w:tabs>
          <w:tab w:val="left" w:pos="1134"/>
        </w:tabs>
        <w:ind w:right="431"/>
      </w:pPr>
      <w:r>
        <w:t>Животный мир природных зон Земли. Основные закономерности распределения животных на планете. Фауна.</w:t>
      </w:r>
    </w:p>
    <w:p w:rsidR="00F7258D" w:rsidRDefault="007D13AA" w:rsidP="00CB1795">
      <w:pPr>
        <w:pStyle w:val="a4"/>
        <w:numPr>
          <w:ilvl w:val="2"/>
          <w:numId w:val="228"/>
        </w:numPr>
        <w:tabs>
          <w:tab w:val="left" w:pos="1134"/>
          <w:tab w:val="left" w:pos="1975"/>
        </w:tabs>
        <w:ind w:left="1975" w:firstLine="708"/>
        <w:rPr>
          <w:sz w:val="24"/>
        </w:rPr>
      </w:pPr>
      <w:r>
        <w:rPr>
          <w:sz w:val="24"/>
        </w:rPr>
        <w:t>Животные</w:t>
      </w:r>
      <w:r>
        <w:rPr>
          <w:spacing w:val="-3"/>
          <w:sz w:val="24"/>
        </w:rPr>
        <w:t xml:space="preserve"> </w:t>
      </w:r>
      <w:r>
        <w:rPr>
          <w:sz w:val="24"/>
        </w:rPr>
        <w:t>и</w:t>
      </w:r>
      <w:r>
        <w:rPr>
          <w:spacing w:val="-1"/>
          <w:sz w:val="24"/>
        </w:rPr>
        <w:t xml:space="preserve"> </w:t>
      </w:r>
      <w:r>
        <w:rPr>
          <w:spacing w:val="-2"/>
          <w:sz w:val="24"/>
        </w:rPr>
        <w:t>человек.</w:t>
      </w:r>
    </w:p>
    <w:p w:rsidR="00F7258D" w:rsidRDefault="007D13AA" w:rsidP="00CB1795">
      <w:pPr>
        <w:pStyle w:val="a3"/>
        <w:tabs>
          <w:tab w:val="left" w:pos="1134"/>
        </w:tabs>
        <w:ind w:right="42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7258D" w:rsidRDefault="007D13AA" w:rsidP="00CB1795">
      <w:pPr>
        <w:pStyle w:val="a3"/>
        <w:tabs>
          <w:tab w:val="left" w:pos="1134"/>
        </w:tabs>
        <w:spacing w:before="1"/>
        <w:ind w:right="426"/>
      </w:pPr>
      <w:r>
        <w:t>Одомашнивание животных. Селекция, породы, искусственный отбор, дикие предки домашних животных.</w:t>
      </w:r>
      <w:r>
        <w:rPr>
          <w:spacing w:val="-2"/>
        </w:rPr>
        <w:t xml:space="preserve"> </w:t>
      </w:r>
      <w:r>
        <w:t>Значение</w:t>
      </w:r>
      <w:r>
        <w:rPr>
          <w:spacing w:val="-3"/>
        </w:rPr>
        <w:t xml:space="preserve"> </w:t>
      </w:r>
      <w:r>
        <w:t>домашних животных в</w:t>
      </w:r>
      <w:r>
        <w:rPr>
          <w:spacing w:val="-3"/>
        </w:rPr>
        <w:t xml:space="preserve"> </w:t>
      </w:r>
      <w:r>
        <w:t>жизни</w:t>
      </w:r>
      <w:r>
        <w:rPr>
          <w:spacing w:val="-1"/>
        </w:rPr>
        <w:t xml:space="preserve"> </w:t>
      </w:r>
      <w:r>
        <w:t>человека.</w:t>
      </w:r>
      <w:r>
        <w:rPr>
          <w:spacing w:val="-2"/>
        </w:rPr>
        <w:t xml:space="preserve"> </w:t>
      </w:r>
      <w:r>
        <w:t>Животные</w:t>
      </w:r>
      <w:r>
        <w:rPr>
          <w:spacing w:val="-4"/>
        </w:rPr>
        <w:t xml:space="preserve"> </w:t>
      </w:r>
      <w:r>
        <w:t>сельскохозяйственных угодий. Методы борьбы с животными-вредителями.</w:t>
      </w:r>
    </w:p>
    <w:p w:rsidR="00F7258D" w:rsidRDefault="007D13AA" w:rsidP="00CB1795">
      <w:pPr>
        <w:pStyle w:val="a3"/>
        <w:tabs>
          <w:tab w:val="left" w:pos="1134"/>
        </w:tabs>
        <w:ind w:right="423"/>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r>
        <w:rPr>
          <w:spacing w:val="40"/>
        </w:rPr>
        <w:t xml:space="preserve"> </w:t>
      </w:r>
      <w: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Pr>
          <w:spacing w:val="40"/>
        </w:rPr>
        <w:t xml:space="preserve"> </w:t>
      </w:r>
      <w:r>
        <w:rPr>
          <w:spacing w:val="-2"/>
        </w:rPr>
        <w:t>мира.</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Человек</w:t>
      </w:r>
      <w:r>
        <w:rPr>
          <w:spacing w:val="-4"/>
          <w:sz w:val="24"/>
        </w:rPr>
        <w:t xml:space="preserve"> </w:t>
      </w:r>
      <w:r>
        <w:rPr>
          <w:sz w:val="24"/>
        </w:rPr>
        <w:t>–</w:t>
      </w:r>
      <w:r>
        <w:rPr>
          <w:spacing w:val="-3"/>
          <w:sz w:val="24"/>
        </w:rPr>
        <w:t xml:space="preserve"> </w:t>
      </w:r>
      <w:r>
        <w:rPr>
          <w:sz w:val="24"/>
        </w:rPr>
        <w:t>биосоциальный</w:t>
      </w:r>
      <w:r>
        <w:rPr>
          <w:spacing w:val="-3"/>
          <w:sz w:val="24"/>
        </w:rPr>
        <w:t xml:space="preserve"> </w:t>
      </w:r>
      <w:r>
        <w:rPr>
          <w:spacing w:val="-4"/>
          <w:sz w:val="24"/>
        </w:rPr>
        <w:t>вид.</w:t>
      </w:r>
    </w:p>
    <w:p w:rsidR="00F7258D" w:rsidRDefault="007D13AA" w:rsidP="00CB1795">
      <w:pPr>
        <w:pStyle w:val="a3"/>
        <w:tabs>
          <w:tab w:val="left" w:pos="1134"/>
        </w:tabs>
        <w:ind w:right="429"/>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7258D" w:rsidRDefault="007D13AA" w:rsidP="00CB1795">
      <w:pPr>
        <w:pStyle w:val="a3"/>
        <w:tabs>
          <w:tab w:val="left" w:pos="1134"/>
        </w:tabs>
        <w:spacing w:before="1"/>
        <w:ind w:right="424"/>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7258D" w:rsidRDefault="007D13AA" w:rsidP="00CB1795">
      <w:pPr>
        <w:pStyle w:val="a4"/>
        <w:numPr>
          <w:ilvl w:val="2"/>
          <w:numId w:val="377"/>
        </w:numPr>
        <w:tabs>
          <w:tab w:val="left" w:pos="1134"/>
          <w:tab w:val="left" w:pos="1975"/>
        </w:tabs>
        <w:ind w:left="1975" w:firstLine="708"/>
        <w:rPr>
          <w:sz w:val="24"/>
        </w:rPr>
      </w:pPr>
      <w:r>
        <w:rPr>
          <w:sz w:val="24"/>
        </w:rPr>
        <w:t>Структура</w:t>
      </w:r>
      <w:r>
        <w:rPr>
          <w:spacing w:val="-4"/>
          <w:sz w:val="24"/>
        </w:rPr>
        <w:t xml:space="preserve"> </w:t>
      </w:r>
      <w:r>
        <w:rPr>
          <w:sz w:val="24"/>
        </w:rPr>
        <w:t>организма</w:t>
      </w:r>
      <w:r>
        <w:rPr>
          <w:spacing w:val="-4"/>
          <w:sz w:val="24"/>
        </w:rPr>
        <w:t xml:space="preserve"> </w:t>
      </w:r>
      <w:r>
        <w:rPr>
          <w:spacing w:val="-2"/>
          <w:sz w:val="24"/>
        </w:rPr>
        <w:t>человека.</w:t>
      </w:r>
    </w:p>
    <w:p w:rsidR="00F7258D" w:rsidRDefault="007D13AA" w:rsidP="00CB1795">
      <w:pPr>
        <w:pStyle w:val="a3"/>
        <w:tabs>
          <w:tab w:val="left" w:pos="1134"/>
        </w:tabs>
        <w:ind w:right="42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1586"/>
      </w:pPr>
      <w:r>
        <w:t>Изучение</w:t>
      </w:r>
      <w:r>
        <w:rPr>
          <w:spacing w:val="-7"/>
        </w:rPr>
        <w:t xml:space="preserve"> </w:t>
      </w:r>
      <w:r>
        <w:t>микроскопического</w:t>
      </w:r>
      <w:r>
        <w:rPr>
          <w:spacing w:val="-6"/>
        </w:rPr>
        <w:t xml:space="preserve"> </w:t>
      </w:r>
      <w:r>
        <w:t>строения</w:t>
      </w:r>
      <w:r>
        <w:rPr>
          <w:spacing w:val="-6"/>
        </w:rPr>
        <w:t xml:space="preserve"> </w:t>
      </w:r>
      <w:r>
        <w:t>тканей</w:t>
      </w:r>
      <w:r>
        <w:rPr>
          <w:spacing w:val="-8"/>
        </w:rPr>
        <w:t xml:space="preserve"> </w:t>
      </w:r>
      <w:r>
        <w:t>(на</w:t>
      </w:r>
      <w:r>
        <w:rPr>
          <w:spacing w:val="-6"/>
        </w:rPr>
        <w:t xml:space="preserve"> </w:t>
      </w:r>
      <w:r>
        <w:t>готовых</w:t>
      </w:r>
      <w:r>
        <w:rPr>
          <w:spacing w:val="-5"/>
        </w:rPr>
        <w:t xml:space="preserve"> </w:t>
      </w:r>
      <w:r>
        <w:t>микропрепаратах). Распознавание органов и систем органов человека (по таблицам).</w:t>
      </w:r>
    </w:p>
    <w:p w:rsidR="00F7258D" w:rsidRDefault="007D13AA" w:rsidP="00CB1795">
      <w:pPr>
        <w:pStyle w:val="a4"/>
        <w:numPr>
          <w:ilvl w:val="2"/>
          <w:numId w:val="377"/>
        </w:numPr>
        <w:tabs>
          <w:tab w:val="left" w:pos="1134"/>
          <w:tab w:val="left" w:pos="1975"/>
        </w:tabs>
        <w:ind w:left="1975" w:firstLine="708"/>
        <w:rPr>
          <w:sz w:val="24"/>
        </w:rPr>
      </w:pPr>
      <w:r>
        <w:rPr>
          <w:sz w:val="24"/>
        </w:rPr>
        <w:t>Нейрогуморальная</w:t>
      </w:r>
      <w:r>
        <w:rPr>
          <w:spacing w:val="-9"/>
          <w:sz w:val="24"/>
        </w:rPr>
        <w:t xml:space="preserve"> </w:t>
      </w:r>
      <w:r>
        <w:rPr>
          <w:spacing w:val="-2"/>
          <w:sz w:val="24"/>
        </w:rPr>
        <w:t>регуляция.</w:t>
      </w:r>
    </w:p>
    <w:p w:rsidR="00F7258D" w:rsidRDefault="007D13AA" w:rsidP="00CB1795">
      <w:pPr>
        <w:pStyle w:val="a3"/>
        <w:tabs>
          <w:tab w:val="left" w:pos="1134"/>
        </w:tabs>
        <w:spacing w:before="1"/>
        <w:ind w:left="1136"/>
      </w:pPr>
      <w:r>
        <w:t>Нервная</w:t>
      </w:r>
      <w:r>
        <w:rPr>
          <w:spacing w:val="-4"/>
        </w:rPr>
        <w:t xml:space="preserve"> </w:t>
      </w:r>
      <w:r>
        <w:t>система</w:t>
      </w:r>
      <w:r>
        <w:rPr>
          <w:spacing w:val="-2"/>
        </w:rPr>
        <w:t xml:space="preserve"> </w:t>
      </w:r>
      <w:r>
        <w:t>человека,</w:t>
      </w:r>
      <w:r>
        <w:rPr>
          <w:spacing w:val="-2"/>
        </w:rPr>
        <w:t xml:space="preserve"> </w:t>
      </w:r>
      <w:r>
        <w:t>её</w:t>
      </w:r>
      <w:r>
        <w:rPr>
          <w:spacing w:val="-2"/>
        </w:rPr>
        <w:t xml:space="preserve"> </w:t>
      </w:r>
      <w:r>
        <w:t>организация</w:t>
      </w:r>
      <w:r>
        <w:rPr>
          <w:spacing w:val="-5"/>
        </w:rPr>
        <w:t xml:space="preserve"> </w:t>
      </w:r>
      <w:r>
        <w:t>и</w:t>
      </w:r>
      <w:r>
        <w:rPr>
          <w:spacing w:val="-3"/>
        </w:rPr>
        <w:t xml:space="preserve"> </w:t>
      </w:r>
      <w:r>
        <w:t>значение.</w:t>
      </w:r>
      <w:r>
        <w:rPr>
          <w:spacing w:val="-2"/>
        </w:rPr>
        <w:t xml:space="preserve"> </w:t>
      </w:r>
      <w:r>
        <w:t>Нейроны,</w:t>
      </w:r>
      <w:r>
        <w:rPr>
          <w:spacing w:val="-2"/>
        </w:rPr>
        <w:t xml:space="preserve"> </w:t>
      </w:r>
      <w:r>
        <w:t>нервы,</w:t>
      </w:r>
      <w:r>
        <w:rPr>
          <w:spacing w:val="-1"/>
        </w:rPr>
        <w:t xml:space="preserve"> </w:t>
      </w:r>
      <w:r>
        <w:t>нервные</w:t>
      </w:r>
      <w:r>
        <w:rPr>
          <w:spacing w:val="-1"/>
        </w:rPr>
        <w:t xml:space="preserve"> </w:t>
      </w:r>
      <w:r>
        <w:t>узлы.</w:t>
      </w:r>
      <w:r>
        <w:rPr>
          <w:spacing w:val="-2"/>
        </w:rPr>
        <w:t xml:space="preserve"> Рефлекс.</w:t>
      </w:r>
    </w:p>
    <w:p w:rsidR="00F7258D" w:rsidRDefault="007D13AA" w:rsidP="00CB1795">
      <w:pPr>
        <w:pStyle w:val="a3"/>
        <w:tabs>
          <w:tab w:val="left" w:pos="1134"/>
        </w:tabs>
      </w:pPr>
      <w:r>
        <w:t>Рефлекторная</w:t>
      </w:r>
      <w:r>
        <w:rPr>
          <w:spacing w:val="-5"/>
        </w:rPr>
        <w:t xml:space="preserve"> </w:t>
      </w:r>
      <w:r>
        <w:rPr>
          <w:spacing w:val="-4"/>
        </w:rPr>
        <w:t>дуга.</w:t>
      </w:r>
    </w:p>
    <w:p w:rsidR="00F7258D" w:rsidRDefault="007D13AA" w:rsidP="00CB1795">
      <w:pPr>
        <w:pStyle w:val="a3"/>
        <w:tabs>
          <w:tab w:val="left" w:pos="1134"/>
        </w:tabs>
        <w:ind w:right="426"/>
      </w:pPr>
      <w:r>
        <w:t>Рецепторы. Двухнейронные и трёхнейронные рефлекторные дуги. Спинной мозг, его строение</w:t>
      </w:r>
      <w:r>
        <w:rPr>
          <w:spacing w:val="40"/>
        </w:rPr>
        <w:t xml:space="preserve"> </w:t>
      </w:r>
      <w:r>
        <w:t>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7258D" w:rsidRDefault="007D13AA" w:rsidP="00CB1795">
      <w:pPr>
        <w:pStyle w:val="a3"/>
        <w:tabs>
          <w:tab w:val="left" w:pos="1134"/>
        </w:tabs>
        <w:ind w:right="431"/>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w:t>
      </w:r>
      <w:r>
        <w:lastRenderedPageBreak/>
        <w:t>развития.</w:t>
      </w:r>
      <w:r>
        <w:rPr>
          <w:spacing w:val="63"/>
          <w:w w:val="150"/>
        </w:rPr>
        <w:t xml:space="preserve"> </w:t>
      </w:r>
      <w:r>
        <w:t>Нарушение</w:t>
      </w:r>
      <w:r>
        <w:rPr>
          <w:spacing w:val="64"/>
          <w:w w:val="150"/>
        </w:rPr>
        <w:t xml:space="preserve"> </w:t>
      </w:r>
      <w:r>
        <w:t>в</w:t>
      </w:r>
      <w:r>
        <w:rPr>
          <w:spacing w:val="64"/>
          <w:w w:val="150"/>
        </w:rPr>
        <w:t xml:space="preserve"> </w:t>
      </w:r>
      <w:r>
        <w:t>работе</w:t>
      </w:r>
      <w:r>
        <w:rPr>
          <w:spacing w:val="64"/>
          <w:w w:val="150"/>
        </w:rPr>
        <w:t xml:space="preserve"> </w:t>
      </w:r>
      <w:r>
        <w:t>эндокринных</w:t>
      </w:r>
      <w:r>
        <w:rPr>
          <w:spacing w:val="66"/>
          <w:w w:val="150"/>
        </w:rPr>
        <w:t xml:space="preserve"> </w:t>
      </w:r>
      <w:r>
        <w:t>желёз.</w:t>
      </w:r>
      <w:r>
        <w:rPr>
          <w:spacing w:val="65"/>
          <w:w w:val="150"/>
        </w:rPr>
        <w:t xml:space="preserve"> </w:t>
      </w:r>
      <w:r>
        <w:t>Особенности</w:t>
      </w:r>
      <w:r>
        <w:rPr>
          <w:spacing w:val="65"/>
          <w:w w:val="150"/>
        </w:rPr>
        <w:t xml:space="preserve"> </w:t>
      </w:r>
      <w:r>
        <w:t>рефлекторной</w:t>
      </w:r>
      <w:r>
        <w:rPr>
          <w:spacing w:val="64"/>
          <w:w w:val="150"/>
        </w:rPr>
        <w:t xml:space="preserve"> </w:t>
      </w:r>
      <w:r>
        <w:t>и</w:t>
      </w:r>
      <w:r>
        <w:rPr>
          <w:spacing w:val="66"/>
          <w:w w:val="150"/>
        </w:rPr>
        <w:t xml:space="preserve"> </w:t>
      </w:r>
      <w:r>
        <w:rPr>
          <w:spacing w:val="-2"/>
        </w:rPr>
        <w:t>гуморальной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регуляции</w:t>
      </w:r>
      <w:r>
        <w:rPr>
          <w:spacing w:val="-6"/>
        </w:rPr>
        <w:t xml:space="preserve"> </w:t>
      </w:r>
      <w:r>
        <w:t>функций</w:t>
      </w:r>
      <w:r>
        <w:rPr>
          <w:spacing w:val="-5"/>
        </w:rPr>
        <w:t xml:space="preserve"> </w:t>
      </w:r>
      <w:r>
        <w:rPr>
          <w:spacing w:val="-2"/>
        </w:rPr>
        <w:t>организма.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4"/>
        </w:rPr>
        <w:t xml:space="preserve"> </w:t>
      </w:r>
      <w:r>
        <w:t>головного</w:t>
      </w:r>
      <w:r>
        <w:rPr>
          <w:spacing w:val="-3"/>
        </w:rPr>
        <w:t xml:space="preserve"> </w:t>
      </w:r>
      <w:r>
        <w:t>мозга</w:t>
      </w:r>
      <w:r>
        <w:rPr>
          <w:spacing w:val="-3"/>
        </w:rPr>
        <w:t xml:space="preserve"> </w:t>
      </w:r>
      <w:r>
        <w:t>человека</w:t>
      </w:r>
      <w:r>
        <w:rPr>
          <w:spacing w:val="-4"/>
        </w:rPr>
        <w:t xml:space="preserve"> </w:t>
      </w:r>
      <w:r>
        <w:t>(по</w:t>
      </w:r>
      <w:r>
        <w:rPr>
          <w:spacing w:val="-2"/>
        </w:rPr>
        <w:t xml:space="preserve"> муляжам).</w:t>
      </w:r>
    </w:p>
    <w:p w:rsidR="00F7258D" w:rsidRDefault="007D13AA" w:rsidP="00CB1795">
      <w:pPr>
        <w:pStyle w:val="a3"/>
        <w:tabs>
          <w:tab w:val="left" w:pos="1134"/>
        </w:tabs>
        <w:spacing w:before="1"/>
        <w:ind w:left="1136"/>
      </w:pPr>
      <w:r>
        <w:t>Изучение</w:t>
      </w:r>
      <w:r>
        <w:rPr>
          <w:spacing w:val="-4"/>
        </w:rPr>
        <w:t xml:space="preserve"> </w:t>
      </w:r>
      <w:r>
        <w:t>изменения</w:t>
      </w:r>
      <w:r>
        <w:rPr>
          <w:spacing w:val="-2"/>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1"/>
        </w:rPr>
        <w:t xml:space="preserve"> </w:t>
      </w:r>
      <w:r>
        <w:t>от</w:t>
      </w:r>
      <w:r>
        <w:rPr>
          <w:spacing w:val="-2"/>
        </w:rPr>
        <w:t xml:space="preserve"> освещённости.</w:t>
      </w:r>
    </w:p>
    <w:p w:rsidR="00F7258D" w:rsidRDefault="007D13AA" w:rsidP="00CB1795">
      <w:pPr>
        <w:pStyle w:val="a4"/>
        <w:numPr>
          <w:ilvl w:val="2"/>
          <w:numId w:val="377"/>
        </w:numPr>
        <w:tabs>
          <w:tab w:val="left" w:pos="1134"/>
          <w:tab w:val="left" w:pos="1975"/>
        </w:tabs>
        <w:ind w:left="1975" w:firstLine="708"/>
        <w:rPr>
          <w:sz w:val="24"/>
        </w:rPr>
      </w:pPr>
      <w:r>
        <w:rPr>
          <w:sz w:val="24"/>
        </w:rPr>
        <w:t>Опора</w:t>
      </w:r>
      <w:r>
        <w:rPr>
          <w:spacing w:val="-2"/>
          <w:sz w:val="24"/>
        </w:rPr>
        <w:t xml:space="preserve"> </w:t>
      </w:r>
      <w:r>
        <w:rPr>
          <w:sz w:val="24"/>
        </w:rPr>
        <w:t xml:space="preserve">и </w:t>
      </w:r>
      <w:r>
        <w:rPr>
          <w:spacing w:val="-2"/>
          <w:sz w:val="24"/>
        </w:rPr>
        <w:t>движение.</w:t>
      </w:r>
    </w:p>
    <w:p w:rsidR="00F7258D" w:rsidRDefault="007D13AA" w:rsidP="00CB1795">
      <w:pPr>
        <w:pStyle w:val="a3"/>
        <w:tabs>
          <w:tab w:val="left" w:pos="1134"/>
        </w:tabs>
        <w:ind w:right="425"/>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7258D" w:rsidRDefault="007D13AA" w:rsidP="00CB1795">
      <w:pPr>
        <w:pStyle w:val="a3"/>
        <w:tabs>
          <w:tab w:val="left" w:pos="1134"/>
        </w:tabs>
        <w:ind w:right="426"/>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7258D" w:rsidRDefault="007D13AA" w:rsidP="00CB1795">
      <w:pPr>
        <w:pStyle w:val="a3"/>
        <w:tabs>
          <w:tab w:val="left" w:pos="1134"/>
        </w:tabs>
        <w:ind w:right="427"/>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7258D" w:rsidRDefault="007D13AA" w:rsidP="00CB1795">
      <w:pPr>
        <w:pStyle w:val="a3"/>
        <w:tabs>
          <w:tab w:val="left" w:pos="1134"/>
        </w:tabs>
        <w:ind w:left="1136" w:right="5343"/>
      </w:pPr>
      <w:r>
        <w:t>Лабораторные</w:t>
      </w:r>
      <w:r>
        <w:rPr>
          <w:spacing w:val="-13"/>
        </w:rPr>
        <w:t xml:space="preserve"> </w:t>
      </w:r>
      <w:r>
        <w:t>и</w:t>
      </w:r>
      <w:r>
        <w:rPr>
          <w:spacing w:val="-12"/>
        </w:rPr>
        <w:t xml:space="preserve"> </w:t>
      </w:r>
      <w:r>
        <w:t>практические</w:t>
      </w:r>
      <w:r>
        <w:rPr>
          <w:spacing w:val="-12"/>
        </w:rPr>
        <w:t xml:space="preserve"> </w:t>
      </w:r>
      <w:r>
        <w:t>работы. Исследование свойств кости.</w:t>
      </w:r>
    </w:p>
    <w:p w:rsidR="00F7258D" w:rsidRDefault="007D13AA" w:rsidP="00CB1795">
      <w:pPr>
        <w:pStyle w:val="a3"/>
        <w:tabs>
          <w:tab w:val="left" w:pos="1134"/>
        </w:tabs>
        <w:spacing w:before="1"/>
        <w:ind w:left="1136" w:right="5343"/>
      </w:pPr>
      <w:r>
        <w:t>Изучение строения костей (на муляжах). Изучение</w:t>
      </w:r>
      <w:r>
        <w:rPr>
          <w:spacing w:val="-10"/>
        </w:rPr>
        <w:t xml:space="preserve"> </w:t>
      </w:r>
      <w:r>
        <w:t>строения</w:t>
      </w:r>
      <w:r>
        <w:rPr>
          <w:spacing w:val="-9"/>
        </w:rPr>
        <w:t xml:space="preserve"> </w:t>
      </w:r>
      <w:r>
        <w:t>позвонков</w:t>
      </w:r>
      <w:r>
        <w:rPr>
          <w:spacing w:val="-10"/>
        </w:rPr>
        <w:t xml:space="preserve"> </w:t>
      </w:r>
      <w:r>
        <w:t>(на</w:t>
      </w:r>
      <w:r>
        <w:rPr>
          <w:spacing w:val="-10"/>
        </w:rPr>
        <w:t xml:space="preserve"> </w:t>
      </w:r>
      <w:r>
        <w:t>муляжах). Определение гибкости позвоночника.</w:t>
      </w:r>
    </w:p>
    <w:p w:rsidR="00F7258D" w:rsidRDefault="007D13AA" w:rsidP="00CB1795">
      <w:pPr>
        <w:pStyle w:val="a3"/>
        <w:tabs>
          <w:tab w:val="left" w:pos="1134"/>
        </w:tabs>
        <w:ind w:left="1136"/>
      </w:pPr>
      <w:r>
        <w:t>Измерение</w:t>
      </w:r>
      <w:r>
        <w:rPr>
          <w:spacing w:val="-3"/>
        </w:rPr>
        <w:t xml:space="preserve"> </w:t>
      </w:r>
      <w:r>
        <w:t>массы</w:t>
      </w:r>
      <w:r>
        <w:rPr>
          <w:spacing w:val="-2"/>
        </w:rPr>
        <w:t xml:space="preserve"> </w:t>
      </w:r>
      <w:r>
        <w:t>и</w:t>
      </w:r>
      <w:r>
        <w:rPr>
          <w:spacing w:val="-1"/>
        </w:rPr>
        <w:t xml:space="preserve"> </w:t>
      </w:r>
      <w:r>
        <w:t>роста</w:t>
      </w:r>
      <w:r>
        <w:rPr>
          <w:spacing w:val="-2"/>
        </w:rPr>
        <w:t xml:space="preserve"> </w:t>
      </w:r>
      <w:r>
        <w:t>своего</w:t>
      </w:r>
      <w:r>
        <w:rPr>
          <w:spacing w:val="-1"/>
        </w:rPr>
        <w:t xml:space="preserve"> </w:t>
      </w:r>
      <w:r>
        <w:rPr>
          <w:spacing w:val="-2"/>
        </w:rPr>
        <w:t>организма.</w:t>
      </w:r>
    </w:p>
    <w:p w:rsidR="00F7258D" w:rsidRDefault="007D13AA" w:rsidP="00CB1795">
      <w:pPr>
        <w:pStyle w:val="a3"/>
        <w:tabs>
          <w:tab w:val="left" w:pos="1134"/>
        </w:tabs>
        <w:ind w:left="1136" w:right="1586"/>
      </w:pPr>
      <w:r>
        <w:t>Изучение</w:t>
      </w:r>
      <w:r>
        <w:rPr>
          <w:spacing w:val="-6"/>
        </w:rPr>
        <w:t xml:space="preserve"> </w:t>
      </w:r>
      <w:r>
        <w:t>влияния</w:t>
      </w:r>
      <w:r>
        <w:rPr>
          <w:spacing w:val="-5"/>
        </w:rPr>
        <w:t xml:space="preserve"> </w:t>
      </w:r>
      <w:r>
        <w:t>статической</w:t>
      </w:r>
      <w:r>
        <w:rPr>
          <w:spacing w:val="-5"/>
        </w:rPr>
        <w:t xml:space="preserve"> </w:t>
      </w:r>
      <w:r>
        <w:t>и</w:t>
      </w:r>
      <w:r>
        <w:rPr>
          <w:spacing w:val="-5"/>
        </w:rPr>
        <w:t xml:space="preserve"> </w:t>
      </w:r>
      <w:r>
        <w:t>динамической</w:t>
      </w:r>
      <w:r>
        <w:rPr>
          <w:spacing w:val="-5"/>
        </w:rPr>
        <w:t xml:space="preserve"> </w:t>
      </w:r>
      <w:r>
        <w:t>нагрузки</w:t>
      </w:r>
      <w:r>
        <w:rPr>
          <w:spacing w:val="-5"/>
        </w:rPr>
        <w:t xml:space="preserve"> </w:t>
      </w:r>
      <w:r>
        <w:t>на</w:t>
      </w:r>
      <w:r>
        <w:rPr>
          <w:spacing w:val="-4"/>
        </w:rPr>
        <w:t xml:space="preserve"> </w:t>
      </w:r>
      <w:r>
        <w:t>утомление</w:t>
      </w:r>
      <w:r>
        <w:rPr>
          <w:spacing w:val="-6"/>
        </w:rPr>
        <w:t xml:space="preserve"> </w:t>
      </w:r>
      <w:r>
        <w:t>мышц. Выявление нарушения осанки.</w:t>
      </w:r>
    </w:p>
    <w:p w:rsidR="00F7258D" w:rsidRDefault="007D13AA" w:rsidP="00CB1795">
      <w:pPr>
        <w:pStyle w:val="a3"/>
        <w:tabs>
          <w:tab w:val="left" w:pos="1134"/>
        </w:tabs>
        <w:ind w:left="1136"/>
      </w:pPr>
      <w:r>
        <w:t>Определение</w:t>
      </w:r>
      <w:r>
        <w:rPr>
          <w:spacing w:val="-7"/>
        </w:rPr>
        <w:t xml:space="preserve"> </w:t>
      </w:r>
      <w:r>
        <w:t>признаков</w:t>
      </w:r>
      <w:r>
        <w:rPr>
          <w:spacing w:val="-6"/>
        </w:rPr>
        <w:t xml:space="preserve"> </w:t>
      </w:r>
      <w:r>
        <w:rPr>
          <w:spacing w:val="-2"/>
        </w:rPr>
        <w:t>плоскостопия.</w:t>
      </w:r>
    </w:p>
    <w:p w:rsidR="00F7258D" w:rsidRDefault="007D13AA" w:rsidP="00CB1795">
      <w:pPr>
        <w:pStyle w:val="a3"/>
        <w:tabs>
          <w:tab w:val="left" w:pos="1134"/>
        </w:tabs>
        <w:ind w:left="1136"/>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F7258D" w:rsidRDefault="007D13AA" w:rsidP="00CB1795">
      <w:pPr>
        <w:pStyle w:val="a4"/>
        <w:numPr>
          <w:ilvl w:val="2"/>
          <w:numId w:val="377"/>
        </w:numPr>
        <w:tabs>
          <w:tab w:val="left" w:pos="1134"/>
          <w:tab w:val="left" w:pos="1975"/>
        </w:tabs>
        <w:ind w:left="1975" w:firstLine="708"/>
        <w:rPr>
          <w:sz w:val="24"/>
        </w:rPr>
      </w:pPr>
      <w:r>
        <w:rPr>
          <w:sz w:val="24"/>
        </w:rPr>
        <w:t>Внутренняя</w:t>
      </w:r>
      <w:r>
        <w:rPr>
          <w:spacing w:val="-4"/>
          <w:sz w:val="24"/>
        </w:rPr>
        <w:t xml:space="preserve"> </w:t>
      </w:r>
      <w:r>
        <w:rPr>
          <w:sz w:val="24"/>
        </w:rPr>
        <w:t>среда</w:t>
      </w:r>
      <w:r>
        <w:rPr>
          <w:spacing w:val="-4"/>
          <w:sz w:val="24"/>
        </w:rPr>
        <w:t xml:space="preserve"> </w:t>
      </w:r>
      <w:r>
        <w:rPr>
          <w:spacing w:val="-2"/>
          <w:sz w:val="24"/>
        </w:rPr>
        <w:t>организма.</w:t>
      </w:r>
    </w:p>
    <w:p w:rsidR="00F7258D" w:rsidRDefault="007D13AA" w:rsidP="00CB1795">
      <w:pPr>
        <w:pStyle w:val="a3"/>
        <w:tabs>
          <w:tab w:val="left" w:pos="1134"/>
        </w:tabs>
        <w:ind w:right="422"/>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7258D" w:rsidRDefault="007D13AA" w:rsidP="00CB1795">
      <w:pPr>
        <w:pStyle w:val="a3"/>
        <w:tabs>
          <w:tab w:val="left" w:pos="1134"/>
        </w:tabs>
        <w:spacing w:before="1"/>
        <w:ind w:right="427"/>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4"/>
      </w:pPr>
      <w:r>
        <w:t xml:space="preserve">Изучение микроскопического строения крови человека и лягушки (сравнение) на готовых </w:t>
      </w:r>
      <w:r>
        <w:rPr>
          <w:spacing w:val="-2"/>
        </w:rPr>
        <w:t>микропрепаратах.</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Кровообращение.</w:t>
      </w:r>
    </w:p>
    <w:p w:rsidR="00F7258D" w:rsidRDefault="007D13AA" w:rsidP="00CB1795">
      <w:pPr>
        <w:pStyle w:val="a3"/>
        <w:tabs>
          <w:tab w:val="left" w:pos="1134"/>
        </w:tabs>
        <w:ind w:right="42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 сосудистой системы. Профилактика сердечно-сосудистых заболеваний. Первая помощь при </w:t>
      </w:r>
      <w:r>
        <w:rPr>
          <w:spacing w:val="-2"/>
        </w:rPr>
        <w:t>кровотечениях.</w:t>
      </w:r>
    </w:p>
    <w:p w:rsidR="00F7258D" w:rsidRDefault="007D13AA" w:rsidP="00CB1795">
      <w:pPr>
        <w:pStyle w:val="a3"/>
        <w:tabs>
          <w:tab w:val="left" w:pos="1134"/>
        </w:tabs>
        <w:ind w:left="1136" w:right="6377"/>
      </w:pPr>
      <w:r>
        <w:t>Лабораторные</w:t>
      </w:r>
      <w:r>
        <w:rPr>
          <w:spacing w:val="-13"/>
        </w:rPr>
        <w:t xml:space="preserve"> </w:t>
      </w:r>
      <w:r>
        <w:t>и</w:t>
      </w:r>
      <w:r>
        <w:rPr>
          <w:spacing w:val="-12"/>
        </w:rPr>
        <w:t xml:space="preserve"> </w:t>
      </w:r>
      <w:r>
        <w:t>практические</w:t>
      </w:r>
      <w:r>
        <w:rPr>
          <w:spacing w:val="-12"/>
        </w:rPr>
        <w:t xml:space="preserve"> </w:t>
      </w:r>
      <w:r>
        <w:t>работы. Измерение кровяного давления.</w:t>
      </w:r>
    </w:p>
    <w:p w:rsidR="00F7258D" w:rsidRDefault="007D13AA" w:rsidP="00CB1795">
      <w:pPr>
        <w:pStyle w:val="a3"/>
        <w:tabs>
          <w:tab w:val="left" w:pos="1134"/>
        </w:tabs>
        <w:ind w:right="426"/>
      </w:pPr>
      <w:r>
        <w:t>Определение пульса и числа сердечных сокращений в покое и после дозированных физических нагрузок у человека.</w:t>
      </w:r>
    </w:p>
    <w:p w:rsidR="00F7258D" w:rsidRDefault="007D13AA" w:rsidP="00CB1795">
      <w:pPr>
        <w:pStyle w:val="a3"/>
        <w:tabs>
          <w:tab w:val="left" w:pos="1134"/>
        </w:tabs>
        <w:spacing w:before="1"/>
        <w:ind w:left="1136"/>
      </w:pPr>
      <w:r>
        <w:t>Первая</w:t>
      </w:r>
      <w:r>
        <w:rPr>
          <w:spacing w:val="-3"/>
        </w:rPr>
        <w:t xml:space="preserve"> </w:t>
      </w:r>
      <w:r>
        <w:t>помощь</w:t>
      </w:r>
      <w:r>
        <w:rPr>
          <w:spacing w:val="-3"/>
        </w:rPr>
        <w:t xml:space="preserve"> </w:t>
      </w:r>
      <w:r>
        <w:t>при</w:t>
      </w:r>
      <w:r>
        <w:rPr>
          <w:spacing w:val="-2"/>
        </w:rPr>
        <w:t xml:space="preserve"> кровотечениях.</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Дыхание.</w:t>
      </w:r>
    </w:p>
    <w:p w:rsidR="00F7258D" w:rsidRDefault="007D13AA" w:rsidP="00CB1795">
      <w:pPr>
        <w:pStyle w:val="a3"/>
        <w:tabs>
          <w:tab w:val="left" w:pos="1134"/>
        </w:tabs>
        <w:ind w:right="422"/>
      </w:pPr>
      <w:r>
        <w:t>Дыхание и его значение. Органы дыхания. Лёгкие. Взаимосвязь строения и функций органов дыхания.</w:t>
      </w:r>
      <w:r>
        <w:rPr>
          <w:spacing w:val="-3"/>
        </w:rPr>
        <w:t xml:space="preserve"> </w:t>
      </w:r>
      <w:r>
        <w:t>Газообмен в</w:t>
      </w:r>
      <w:r>
        <w:rPr>
          <w:spacing w:val="-3"/>
        </w:rPr>
        <w:t xml:space="preserve"> </w:t>
      </w:r>
      <w:r>
        <w:t>лёгких и</w:t>
      </w:r>
      <w:r>
        <w:rPr>
          <w:spacing w:val="-2"/>
        </w:rPr>
        <w:t xml:space="preserve"> </w:t>
      </w:r>
      <w:r>
        <w:t>тканях.</w:t>
      </w:r>
      <w:r>
        <w:rPr>
          <w:spacing w:val="-3"/>
        </w:rPr>
        <w:t xml:space="preserve"> </w:t>
      </w:r>
      <w:r>
        <w:t>Жизненная ёмкость лёгких.</w:t>
      </w:r>
      <w:r>
        <w:rPr>
          <w:spacing w:val="-3"/>
        </w:rPr>
        <w:t xml:space="preserve"> </w:t>
      </w:r>
      <w:r>
        <w:t>Механизмы</w:t>
      </w:r>
      <w:r>
        <w:rPr>
          <w:spacing w:val="-1"/>
        </w:rPr>
        <w:t xml:space="preserve"> </w:t>
      </w:r>
      <w:r>
        <w:t>дыхания.</w:t>
      </w:r>
      <w:r>
        <w:rPr>
          <w:spacing w:val="-3"/>
        </w:rPr>
        <w:t xml:space="preserve"> </w:t>
      </w:r>
      <w:r>
        <w:t>Дыхательные движения. Регуляция дыхания.</w:t>
      </w:r>
    </w:p>
    <w:p w:rsidR="00F7258D" w:rsidRDefault="007D13AA" w:rsidP="00CB1795">
      <w:pPr>
        <w:pStyle w:val="a3"/>
        <w:tabs>
          <w:tab w:val="left" w:pos="1134"/>
        </w:tabs>
        <w:ind w:right="425"/>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Измерение</w:t>
      </w:r>
      <w:r>
        <w:rPr>
          <w:spacing w:val="-5"/>
        </w:rPr>
        <w:t xml:space="preserve"> </w:t>
      </w:r>
      <w:r>
        <w:t>обхвата</w:t>
      </w:r>
      <w:r>
        <w:rPr>
          <w:spacing w:val="-2"/>
        </w:rPr>
        <w:t xml:space="preserve"> </w:t>
      </w:r>
      <w:r>
        <w:t>грудной</w:t>
      </w:r>
      <w:r>
        <w:rPr>
          <w:spacing w:val="-2"/>
        </w:rPr>
        <w:t xml:space="preserve"> </w:t>
      </w:r>
      <w:r>
        <w:t>клетки</w:t>
      </w:r>
      <w:r>
        <w:rPr>
          <w:spacing w:val="-3"/>
        </w:rPr>
        <w:t xml:space="preserve"> </w:t>
      </w:r>
      <w:r>
        <w:t>в</w:t>
      </w:r>
      <w:r>
        <w:rPr>
          <w:spacing w:val="-2"/>
        </w:rPr>
        <w:t xml:space="preserve"> </w:t>
      </w:r>
      <w:r>
        <w:t>состоянии</w:t>
      </w:r>
      <w:r>
        <w:rPr>
          <w:spacing w:val="-2"/>
        </w:rPr>
        <w:t xml:space="preserve"> </w:t>
      </w:r>
      <w:r>
        <w:t>вдоха</w:t>
      </w:r>
      <w:r>
        <w:rPr>
          <w:spacing w:val="-3"/>
        </w:rPr>
        <w:t xml:space="preserve"> </w:t>
      </w:r>
      <w:r>
        <w:t>и</w:t>
      </w:r>
      <w:r>
        <w:rPr>
          <w:spacing w:val="-2"/>
        </w:rPr>
        <w:t xml:space="preserve"> выдоха.</w:t>
      </w:r>
    </w:p>
    <w:p w:rsidR="00F7258D" w:rsidRDefault="007D13AA" w:rsidP="00CB1795">
      <w:pPr>
        <w:pStyle w:val="a3"/>
        <w:tabs>
          <w:tab w:val="left" w:pos="1134"/>
        </w:tabs>
        <w:ind w:left="1136"/>
      </w:pPr>
      <w:r>
        <w:t>Определение</w:t>
      </w:r>
      <w:r>
        <w:rPr>
          <w:spacing w:val="-6"/>
        </w:rPr>
        <w:t xml:space="preserve"> </w:t>
      </w:r>
      <w:r>
        <w:t>частоты</w:t>
      </w:r>
      <w:r>
        <w:rPr>
          <w:spacing w:val="-2"/>
        </w:rPr>
        <w:t xml:space="preserve"> </w:t>
      </w:r>
      <w:r>
        <w:t>дыхания.</w:t>
      </w:r>
      <w:r>
        <w:rPr>
          <w:spacing w:val="-2"/>
        </w:rPr>
        <w:t xml:space="preserve"> </w:t>
      </w:r>
      <w:r>
        <w:t>Влияние</w:t>
      </w:r>
      <w:r>
        <w:rPr>
          <w:spacing w:val="-3"/>
        </w:rPr>
        <w:t xml:space="preserve"> </w:t>
      </w:r>
      <w:r>
        <w:t>различных</w:t>
      </w:r>
      <w:r>
        <w:rPr>
          <w:spacing w:val="-1"/>
        </w:rPr>
        <w:t xml:space="preserve"> </w:t>
      </w:r>
      <w:r>
        <w:t>факторов</w:t>
      </w:r>
      <w:r>
        <w:rPr>
          <w:spacing w:val="-3"/>
        </w:rPr>
        <w:t xml:space="preserve"> </w:t>
      </w:r>
      <w:r>
        <w:t>на</w:t>
      </w:r>
      <w:r>
        <w:rPr>
          <w:spacing w:val="-4"/>
        </w:rPr>
        <w:t xml:space="preserve"> </w:t>
      </w:r>
      <w:r>
        <w:t>частоту</w:t>
      </w:r>
      <w:r>
        <w:rPr>
          <w:spacing w:val="-6"/>
        </w:rPr>
        <w:t xml:space="preserve"> </w:t>
      </w:r>
      <w:r>
        <w:rPr>
          <w:spacing w:val="-2"/>
        </w:rPr>
        <w:t>дыхания.</w:t>
      </w:r>
    </w:p>
    <w:p w:rsidR="00F7258D" w:rsidRDefault="007D13AA" w:rsidP="00CB1795">
      <w:pPr>
        <w:pStyle w:val="a4"/>
        <w:numPr>
          <w:ilvl w:val="2"/>
          <w:numId w:val="377"/>
        </w:numPr>
        <w:tabs>
          <w:tab w:val="left" w:pos="1134"/>
          <w:tab w:val="left" w:pos="1975"/>
        </w:tabs>
        <w:ind w:left="1975" w:firstLine="708"/>
        <w:rPr>
          <w:sz w:val="24"/>
        </w:rPr>
      </w:pPr>
      <w:r>
        <w:rPr>
          <w:sz w:val="24"/>
        </w:rPr>
        <w:t>Питание</w:t>
      </w:r>
      <w:r>
        <w:rPr>
          <w:spacing w:val="-3"/>
          <w:sz w:val="24"/>
        </w:rPr>
        <w:t xml:space="preserve"> </w:t>
      </w:r>
      <w:r>
        <w:rPr>
          <w:sz w:val="24"/>
        </w:rPr>
        <w:t>и</w:t>
      </w:r>
      <w:r>
        <w:rPr>
          <w:spacing w:val="-3"/>
          <w:sz w:val="24"/>
        </w:rPr>
        <w:t xml:space="preserve"> </w:t>
      </w:r>
      <w:r>
        <w:rPr>
          <w:spacing w:val="-2"/>
          <w:sz w:val="24"/>
        </w:rPr>
        <w:t>пищеварение.</w:t>
      </w:r>
    </w:p>
    <w:p w:rsidR="00F7258D" w:rsidRDefault="007D13AA" w:rsidP="00CB1795">
      <w:pPr>
        <w:pStyle w:val="a3"/>
        <w:tabs>
          <w:tab w:val="left" w:pos="1134"/>
        </w:tabs>
        <w:spacing w:before="1"/>
        <w:ind w:right="424"/>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7258D" w:rsidRDefault="007D13AA" w:rsidP="00CB1795">
      <w:pPr>
        <w:pStyle w:val="a3"/>
        <w:tabs>
          <w:tab w:val="left" w:pos="1134"/>
        </w:tabs>
        <w:ind w:left="1136"/>
      </w:pPr>
      <w:r>
        <w:t>Микробиом</w:t>
      </w:r>
      <w:r>
        <w:rPr>
          <w:spacing w:val="72"/>
          <w:w w:val="150"/>
        </w:rPr>
        <w:t xml:space="preserve"> </w:t>
      </w:r>
      <w:r>
        <w:t>человека</w:t>
      </w:r>
      <w:r>
        <w:rPr>
          <w:spacing w:val="79"/>
          <w:w w:val="150"/>
        </w:rPr>
        <w:t xml:space="preserve"> </w:t>
      </w:r>
      <w:r>
        <w:t>–</w:t>
      </w:r>
      <w:r>
        <w:rPr>
          <w:spacing w:val="76"/>
          <w:w w:val="150"/>
        </w:rPr>
        <w:t xml:space="preserve"> </w:t>
      </w:r>
      <w:r>
        <w:t>совокупность</w:t>
      </w:r>
      <w:r>
        <w:rPr>
          <w:spacing w:val="77"/>
          <w:w w:val="150"/>
        </w:rPr>
        <w:t xml:space="preserve"> </w:t>
      </w:r>
      <w:r>
        <w:t>микроорганизмов,</w:t>
      </w:r>
      <w:r>
        <w:rPr>
          <w:spacing w:val="75"/>
          <w:w w:val="150"/>
        </w:rPr>
        <w:t xml:space="preserve"> </w:t>
      </w:r>
      <w:r>
        <w:t>населяющих</w:t>
      </w:r>
      <w:r>
        <w:rPr>
          <w:spacing w:val="78"/>
          <w:w w:val="150"/>
        </w:rPr>
        <w:t xml:space="preserve"> </w:t>
      </w:r>
      <w:r>
        <w:t>организм</w:t>
      </w:r>
      <w:r>
        <w:rPr>
          <w:spacing w:val="75"/>
          <w:w w:val="150"/>
        </w:rPr>
        <w:t xml:space="preserve"> </w:t>
      </w:r>
      <w:r>
        <w:rPr>
          <w:spacing w:val="-2"/>
        </w:rPr>
        <w:t>человека.</w:t>
      </w:r>
    </w:p>
    <w:p w:rsidR="00F7258D" w:rsidRDefault="007D13AA" w:rsidP="00CB1795">
      <w:pPr>
        <w:pStyle w:val="a3"/>
        <w:tabs>
          <w:tab w:val="left" w:pos="1134"/>
        </w:tabs>
      </w:pPr>
      <w:r>
        <w:t>Регуляция</w:t>
      </w:r>
      <w:r>
        <w:rPr>
          <w:spacing w:val="-6"/>
        </w:rPr>
        <w:t xml:space="preserve"> </w:t>
      </w:r>
      <w:r>
        <w:t>пищеварения.</w:t>
      </w:r>
      <w:r>
        <w:rPr>
          <w:spacing w:val="-3"/>
        </w:rPr>
        <w:t xml:space="preserve"> </w:t>
      </w:r>
      <w:r>
        <w:t>Методы</w:t>
      </w:r>
      <w:r>
        <w:rPr>
          <w:spacing w:val="-3"/>
        </w:rPr>
        <w:t xml:space="preserve"> </w:t>
      </w:r>
      <w:r>
        <w:t>изучения</w:t>
      </w:r>
      <w:r>
        <w:rPr>
          <w:spacing w:val="-3"/>
        </w:rPr>
        <w:t xml:space="preserve"> </w:t>
      </w:r>
      <w:r>
        <w:t>органов</w:t>
      </w:r>
      <w:r>
        <w:rPr>
          <w:spacing w:val="-4"/>
        </w:rPr>
        <w:t xml:space="preserve"> </w:t>
      </w:r>
      <w:r>
        <w:t>пищеварения.</w:t>
      </w:r>
      <w:r>
        <w:rPr>
          <w:spacing w:val="-3"/>
        </w:rPr>
        <w:t xml:space="preserve"> </w:t>
      </w:r>
      <w:r>
        <w:t>Работы</w:t>
      </w:r>
      <w:r>
        <w:rPr>
          <w:spacing w:val="-3"/>
        </w:rPr>
        <w:t xml:space="preserve"> </w:t>
      </w:r>
      <w:r>
        <w:t>И.П.</w:t>
      </w:r>
      <w:r>
        <w:rPr>
          <w:spacing w:val="2"/>
        </w:rPr>
        <w:t xml:space="preserve"> </w:t>
      </w:r>
      <w:r>
        <w:rPr>
          <w:spacing w:val="-2"/>
        </w:rPr>
        <w:t>Павлова.</w:t>
      </w:r>
    </w:p>
    <w:p w:rsidR="00F7258D" w:rsidRDefault="007D13AA" w:rsidP="00CB1795">
      <w:pPr>
        <w:pStyle w:val="a3"/>
        <w:tabs>
          <w:tab w:val="left" w:pos="1134"/>
        </w:tabs>
        <w:ind w:right="42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751"/>
      </w:pPr>
      <w:r>
        <w:t>Исследование</w:t>
      </w:r>
      <w:r>
        <w:rPr>
          <w:spacing w:val="-8"/>
        </w:rPr>
        <w:t xml:space="preserve"> </w:t>
      </w:r>
      <w:r>
        <w:t>действия</w:t>
      </w:r>
      <w:r>
        <w:rPr>
          <w:spacing w:val="-7"/>
        </w:rPr>
        <w:t xml:space="preserve"> </w:t>
      </w:r>
      <w:r>
        <w:t>ферментов</w:t>
      </w:r>
      <w:r>
        <w:rPr>
          <w:spacing w:val="-8"/>
        </w:rPr>
        <w:t xml:space="preserve"> </w:t>
      </w:r>
      <w:r>
        <w:t>слюны</w:t>
      </w:r>
      <w:r>
        <w:rPr>
          <w:spacing w:val="-7"/>
        </w:rPr>
        <w:t xml:space="preserve"> </w:t>
      </w:r>
      <w:r>
        <w:t>на</w:t>
      </w:r>
      <w:r>
        <w:rPr>
          <w:spacing w:val="-8"/>
        </w:rPr>
        <w:t xml:space="preserve"> </w:t>
      </w:r>
      <w:r>
        <w:t>крахмал. Наблюдение действия желудочного сока на белки.</w:t>
      </w:r>
    </w:p>
    <w:p w:rsidR="00F7258D" w:rsidRDefault="007D13AA" w:rsidP="00CB1795">
      <w:pPr>
        <w:pStyle w:val="a4"/>
        <w:numPr>
          <w:ilvl w:val="2"/>
          <w:numId w:val="377"/>
        </w:numPr>
        <w:tabs>
          <w:tab w:val="left" w:pos="1134"/>
          <w:tab w:val="left" w:pos="1975"/>
        </w:tabs>
        <w:ind w:left="1975" w:firstLine="708"/>
        <w:rPr>
          <w:sz w:val="24"/>
        </w:rPr>
      </w:pPr>
      <w:r>
        <w:rPr>
          <w:sz w:val="24"/>
        </w:rPr>
        <w:t>Обмен</w:t>
      </w:r>
      <w:r>
        <w:rPr>
          <w:spacing w:val="-5"/>
          <w:sz w:val="24"/>
        </w:rPr>
        <w:t xml:space="preserve"> </w:t>
      </w:r>
      <w:r>
        <w:rPr>
          <w:sz w:val="24"/>
        </w:rPr>
        <w:t>веществ и</w:t>
      </w:r>
      <w:r>
        <w:rPr>
          <w:spacing w:val="-2"/>
          <w:sz w:val="24"/>
        </w:rPr>
        <w:t xml:space="preserve"> </w:t>
      </w:r>
      <w:r>
        <w:rPr>
          <w:sz w:val="24"/>
        </w:rPr>
        <w:t>превращение</w:t>
      </w:r>
      <w:r>
        <w:rPr>
          <w:spacing w:val="-3"/>
          <w:sz w:val="24"/>
        </w:rPr>
        <w:t xml:space="preserve"> </w:t>
      </w:r>
      <w:r>
        <w:rPr>
          <w:spacing w:val="-2"/>
          <w:sz w:val="24"/>
        </w:rPr>
        <w:t>энергии.</w:t>
      </w:r>
    </w:p>
    <w:p w:rsidR="00F7258D" w:rsidRDefault="007D13AA" w:rsidP="00CB1795">
      <w:pPr>
        <w:pStyle w:val="a3"/>
        <w:tabs>
          <w:tab w:val="left" w:pos="1134"/>
        </w:tabs>
        <w:ind w:right="42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7258D" w:rsidRDefault="007D13AA" w:rsidP="00CB1795">
      <w:pPr>
        <w:pStyle w:val="a3"/>
        <w:tabs>
          <w:tab w:val="left" w:pos="1134"/>
        </w:tabs>
        <w:spacing w:before="1"/>
        <w:ind w:right="433"/>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7258D" w:rsidRDefault="007D13AA" w:rsidP="00CB1795">
      <w:pPr>
        <w:pStyle w:val="a3"/>
        <w:tabs>
          <w:tab w:val="left" w:pos="1134"/>
        </w:tabs>
        <w:ind w:right="428"/>
      </w:pPr>
      <w:r>
        <w:t>Нормы и режим питания. Рациональное питание – фактор укрепления здоровья. Нарушение обмена веществ.</w:t>
      </w:r>
    </w:p>
    <w:p w:rsidR="00F7258D" w:rsidRDefault="007D13AA" w:rsidP="00CB1795">
      <w:pPr>
        <w:pStyle w:val="a3"/>
        <w:tabs>
          <w:tab w:val="left" w:pos="1134"/>
        </w:tabs>
        <w:ind w:left="1136" w:right="5343"/>
      </w:pPr>
      <w:r>
        <w:t>Лабораторные и практические работы. Исследование</w:t>
      </w:r>
      <w:r>
        <w:rPr>
          <w:spacing w:val="-12"/>
        </w:rPr>
        <w:t xml:space="preserve"> </w:t>
      </w:r>
      <w:r>
        <w:t>состава</w:t>
      </w:r>
      <w:r>
        <w:rPr>
          <w:spacing w:val="-12"/>
        </w:rPr>
        <w:t xml:space="preserve"> </w:t>
      </w:r>
      <w:r>
        <w:t>продуктов</w:t>
      </w:r>
      <w:r>
        <w:rPr>
          <w:spacing w:val="-12"/>
        </w:rPr>
        <w:t xml:space="preserve"> </w:t>
      </w:r>
      <w:r>
        <w:t>питания.</w:t>
      </w:r>
    </w:p>
    <w:p w:rsidR="00F7258D" w:rsidRDefault="007D13AA" w:rsidP="00CB1795">
      <w:pPr>
        <w:pStyle w:val="a3"/>
        <w:tabs>
          <w:tab w:val="left" w:pos="1134"/>
        </w:tabs>
        <w:ind w:left="1136" w:right="3578"/>
      </w:pPr>
      <w:r>
        <w:t>Составление</w:t>
      </w:r>
      <w:r>
        <w:rPr>
          <w:spacing w:val="-7"/>
        </w:rPr>
        <w:t xml:space="preserve"> </w:t>
      </w:r>
      <w:r>
        <w:t>меню</w:t>
      </w:r>
      <w:r>
        <w:rPr>
          <w:spacing w:val="-6"/>
        </w:rPr>
        <w:t xml:space="preserve"> </w:t>
      </w:r>
      <w:r>
        <w:t>в</w:t>
      </w:r>
      <w:r>
        <w:rPr>
          <w:spacing w:val="-7"/>
        </w:rPr>
        <w:t xml:space="preserve"> </w:t>
      </w:r>
      <w:r>
        <w:t>зависимости</w:t>
      </w:r>
      <w:r>
        <w:rPr>
          <w:spacing w:val="-5"/>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F7258D" w:rsidRDefault="007D13AA" w:rsidP="00CB1795">
      <w:pPr>
        <w:pStyle w:val="a4"/>
        <w:numPr>
          <w:ilvl w:val="2"/>
          <w:numId w:val="377"/>
        </w:numPr>
        <w:tabs>
          <w:tab w:val="left" w:pos="1134"/>
          <w:tab w:val="left" w:pos="2095"/>
        </w:tabs>
        <w:ind w:left="2095" w:firstLine="708"/>
        <w:rPr>
          <w:sz w:val="24"/>
        </w:rPr>
      </w:pPr>
      <w:r>
        <w:rPr>
          <w:spacing w:val="-2"/>
          <w:sz w:val="24"/>
        </w:rPr>
        <w:t>Кожа.</w:t>
      </w:r>
    </w:p>
    <w:p w:rsidR="00F7258D" w:rsidRDefault="007D13AA" w:rsidP="00CB1795">
      <w:pPr>
        <w:pStyle w:val="a3"/>
        <w:tabs>
          <w:tab w:val="left" w:pos="1134"/>
        </w:tabs>
        <w:ind w:right="431"/>
      </w:pPr>
      <w:r>
        <w:t>Строение и функции кожи. Кожа и её производные. Кожа и терморегуляция. Влияние на кожу факторов окружающей среды.</w:t>
      </w:r>
    </w:p>
    <w:p w:rsidR="00F7258D" w:rsidRDefault="007D13AA" w:rsidP="00CB1795">
      <w:pPr>
        <w:pStyle w:val="a3"/>
        <w:tabs>
          <w:tab w:val="left" w:pos="1134"/>
        </w:tabs>
        <w:spacing w:before="1"/>
        <w:ind w:right="426"/>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2322"/>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 стороны</w:t>
      </w:r>
      <w:r>
        <w:rPr>
          <w:spacing w:val="-5"/>
        </w:rPr>
        <w:t xml:space="preserve"> </w:t>
      </w:r>
      <w:r>
        <w:t>кисти. Определение жирности различных участков кожи лица.</w:t>
      </w:r>
    </w:p>
    <w:p w:rsidR="00F7258D" w:rsidRDefault="007D13AA" w:rsidP="00CB1795">
      <w:pPr>
        <w:pStyle w:val="a3"/>
        <w:tabs>
          <w:tab w:val="left" w:pos="1134"/>
        </w:tabs>
        <w:ind w:left="1136" w:right="1586"/>
      </w:pPr>
      <w:r>
        <w:t>Описание</w:t>
      </w:r>
      <w:r>
        <w:rPr>
          <w:spacing w:val="-4"/>
        </w:rPr>
        <w:t xml:space="preserve"> </w:t>
      </w:r>
      <w:r>
        <w:t>мер</w:t>
      </w:r>
      <w:r>
        <w:rPr>
          <w:spacing w:val="-3"/>
        </w:rPr>
        <w:t xml:space="preserve"> </w:t>
      </w:r>
      <w:r>
        <w:t>по</w:t>
      </w:r>
      <w:r>
        <w:rPr>
          <w:spacing w:val="-1"/>
        </w:rPr>
        <w:t xml:space="preserve"> </w:t>
      </w:r>
      <w:r>
        <w:t>уходу</w:t>
      </w:r>
      <w:r>
        <w:rPr>
          <w:spacing w:val="-6"/>
        </w:rPr>
        <w:t xml:space="preserve"> </w:t>
      </w:r>
      <w:r>
        <w:t>за</w:t>
      </w:r>
      <w:r>
        <w:rPr>
          <w:spacing w:val="-4"/>
        </w:rPr>
        <w:t xml:space="preserve"> </w:t>
      </w:r>
      <w:r>
        <w:t>кожей</w:t>
      </w:r>
      <w:r>
        <w:rPr>
          <w:spacing w:val="-3"/>
        </w:rPr>
        <w:t xml:space="preserve"> </w:t>
      </w:r>
      <w:r>
        <w:t>лица</w:t>
      </w:r>
      <w:r>
        <w:rPr>
          <w:spacing w:val="-4"/>
        </w:rPr>
        <w:t xml:space="preserve"> </w:t>
      </w:r>
      <w:r>
        <w:t>и</w:t>
      </w:r>
      <w:r>
        <w:rPr>
          <w:spacing w:val="-3"/>
        </w:rPr>
        <w:t xml:space="preserve"> </w:t>
      </w:r>
      <w:r>
        <w:t>волосами</w:t>
      </w:r>
      <w:r>
        <w:rPr>
          <w:spacing w:val="-3"/>
        </w:rPr>
        <w:t xml:space="preserve"> </w:t>
      </w:r>
      <w:r>
        <w:t>в</w:t>
      </w:r>
      <w:r>
        <w:rPr>
          <w:spacing w:val="-4"/>
        </w:rPr>
        <w:t xml:space="preserve"> </w:t>
      </w:r>
      <w:r>
        <w:t>зависимости</w:t>
      </w:r>
      <w:r>
        <w:rPr>
          <w:spacing w:val="-2"/>
        </w:rPr>
        <w:t xml:space="preserve"> </w:t>
      </w:r>
      <w:r>
        <w:t>от</w:t>
      </w:r>
      <w:r>
        <w:rPr>
          <w:spacing w:val="-3"/>
        </w:rPr>
        <w:t xml:space="preserve"> </w:t>
      </w:r>
      <w:r>
        <w:t>типа</w:t>
      </w:r>
      <w:r>
        <w:rPr>
          <w:spacing w:val="-4"/>
        </w:rPr>
        <w:t xml:space="preserve"> </w:t>
      </w:r>
      <w:r>
        <w:t>кожи. Описание основных гигиенических требований к одежде и обуви.</w:t>
      </w:r>
    </w:p>
    <w:p w:rsidR="00F7258D" w:rsidRDefault="007D13AA" w:rsidP="00CB1795">
      <w:pPr>
        <w:pStyle w:val="a4"/>
        <w:numPr>
          <w:ilvl w:val="2"/>
          <w:numId w:val="377"/>
        </w:numPr>
        <w:tabs>
          <w:tab w:val="left" w:pos="1134"/>
          <w:tab w:val="left" w:pos="2095"/>
        </w:tabs>
        <w:ind w:left="2095" w:firstLine="708"/>
        <w:rPr>
          <w:sz w:val="24"/>
        </w:rPr>
      </w:pPr>
      <w:r>
        <w:rPr>
          <w:spacing w:val="-2"/>
          <w:sz w:val="24"/>
        </w:rPr>
        <w:t>Выделение.</w:t>
      </w:r>
    </w:p>
    <w:p w:rsidR="00F7258D" w:rsidRDefault="007D13AA" w:rsidP="00CB1795">
      <w:pPr>
        <w:pStyle w:val="a3"/>
        <w:tabs>
          <w:tab w:val="left" w:pos="1134"/>
        </w:tabs>
        <w:ind w:right="430"/>
      </w:pPr>
      <w:r>
        <w:t>Значение выделения. Органы выделения. Органы мочевыделительной системы, их строение и функции.</w:t>
      </w:r>
      <w:r>
        <w:rPr>
          <w:spacing w:val="-2"/>
        </w:rPr>
        <w:t xml:space="preserve"> </w:t>
      </w:r>
      <w:r>
        <w:t>Микроскопическое</w:t>
      </w:r>
      <w:r>
        <w:rPr>
          <w:spacing w:val="-3"/>
        </w:rPr>
        <w:t xml:space="preserve"> </w:t>
      </w:r>
      <w:r>
        <w:t>строение</w:t>
      </w:r>
      <w:r>
        <w:rPr>
          <w:spacing w:val="-3"/>
        </w:rPr>
        <w:t xml:space="preserve"> </w:t>
      </w:r>
      <w:r>
        <w:t>почки.</w:t>
      </w:r>
      <w:r>
        <w:rPr>
          <w:spacing w:val="-2"/>
        </w:rPr>
        <w:t xml:space="preserve"> </w:t>
      </w:r>
      <w:r>
        <w:t>Нефрон.</w:t>
      </w:r>
      <w:r>
        <w:rPr>
          <w:spacing w:val="-2"/>
        </w:rPr>
        <w:t xml:space="preserve"> </w:t>
      </w:r>
      <w:r>
        <w:t>Образование</w:t>
      </w:r>
      <w:r>
        <w:rPr>
          <w:spacing w:val="-3"/>
        </w:rPr>
        <w:t xml:space="preserve"> </w:t>
      </w:r>
      <w:r>
        <w:t>мочи.</w:t>
      </w:r>
      <w:r>
        <w:rPr>
          <w:spacing w:val="-2"/>
        </w:rPr>
        <w:t xml:space="preserve"> </w:t>
      </w:r>
      <w:r>
        <w:t>Регуляция</w:t>
      </w:r>
      <w:r>
        <w:rPr>
          <w:spacing w:val="-2"/>
        </w:rPr>
        <w:t xml:space="preserve"> </w:t>
      </w:r>
      <w:r>
        <w:t>мочеобразования и мочеиспускания. Заболевания органов мочевыделительной системы, их предупреждение.</w:t>
      </w:r>
    </w:p>
    <w:p w:rsidR="00F7258D" w:rsidRDefault="007D13AA" w:rsidP="00CB1795">
      <w:pPr>
        <w:pStyle w:val="a3"/>
        <w:tabs>
          <w:tab w:val="left" w:pos="1134"/>
        </w:tabs>
        <w:ind w:left="1136" w:right="5054"/>
      </w:pPr>
      <w:r>
        <w:t>Лабораторные и практические работы. Определение</w:t>
      </w:r>
      <w:r>
        <w:rPr>
          <w:spacing w:val="-10"/>
        </w:rPr>
        <w:t xml:space="preserve"> </w:t>
      </w:r>
      <w:r>
        <w:t>местоположения</w:t>
      </w:r>
      <w:r>
        <w:rPr>
          <w:spacing w:val="-9"/>
        </w:rPr>
        <w:t xml:space="preserve"> </w:t>
      </w:r>
      <w:r>
        <w:t>почек</w:t>
      </w:r>
      <w:r>
        <w:rPr>
          <w:spacing w:val="-9"/>
        </w:rPr>
        <w:t xml:space="preserve"> </w:t>
      </w:r>
      <w:r>
        <w:t>(на</w:t>
      </w:r>
      <w:r>
        <w:rPr>
          <w:spacing w:val="-10"/>
        </w:rPr>
        <w:t xml:space="preserve"> </w:t>
      </w:r>
      <w:r>
        <w:t>муляже). Описание мер профилактики болезней почек.</w:t>
      </w:r>
    </w:p>
    <w:p w:rsidR="00F7258D" w:rsidRDefault="007D13AA" w:rsidP="00CB1795">
      <w:pPr>
        <w:pStyle w:val="a4"/>
        <w:numPr>
          <w:ilvl w:val="2"/>
          <w:numId w:val="377"/>
        </w:numPr>
        <w:tabs>
          <w:tab w:val="left" w:pos="1134"/>
          <w:tab w:val="left" w:pos="2095"/>
        </w:tabs>
        <w:ind w:left="2095" w:firstLine="708"/>
        <w:rPr>
          <w:sz w:val="24"/>
        </w:rPr>
      </w:pPr>
      <w:r>
        <w:rPr>
          <w:sz w:val="24"/>
        </w:rPr>
        <w:t>Размножение</w:t>
      </w:r>
      <w:r>
        <w:rPr>
          <w:spacing w:val="-6"/>
          <w:sz w:val="24"/>
        </w:rPr>
        <w:t xml:space="preserve"> </w:t>
      </w:r>
      <w:r>
        <w:rPr>
          <w:sz w:val="24"/>
        </w:rPr>
        <w:t>и</w:t>
      </w:r>
      <w:r>
        <w:rPr>
          <w:spacing w:val="-2"/>
          <w:sz w:val="24"/>
        </w:rPr>
        <w:t xml:space="preserve"> развитие.</w:t>
      </w:r>
    </w:p>
    <w:p w:rsidR="00F7258D" w:rsidRDefault="007D13AA" w:rsidP="00CB1795">
      <w:pPr>
        <w:pStyle w:val="a3"/>
        <w:tabs>
          <w:tab w:val="left" w:pos="1134"/>
        </w:tabs>
        <w:spacing w:before="1"/>
        <w:ind w:right="426"/>
      </w:pPr>
      <w:r>
        <w:t>Органы</w:t>
      </w:r>
      <w:r>
        <w:rPr>
          <w:spacing w:val="-2"/>
        </w:rPr>
        <w:t xml:space="preserve"> </w:t>
      </w:r>
      <w:r>
        <w:t>репродукции,</w:t>
      </w:r>
      <w:r>
        <w:rPr>
          <w:spacing w:val="-1"/>
        </w:rPr>
        <w:t xml:space="preserve"> </w:t>
      </w:r>
      <w:r>
        <w:t>строение</w:t>
      </w:r>
      <w:r>
        <w:rPr>
          <w:spacing w:val="-2"/>
        </w:rPr>
        <w:t xml:space="preserve"> </w:t>
      </w:r>
      <w:r>
        <w:t>и</w:t>
      </w:r>
      <w:r>
        <w:rPr>
          <w:spacing w:val="-3"/>
        </w:rPr>
        <w:t xml:space="preserve"> </w:t>
      </w:r>
      <w:r>
        <w:t>функции.</w:t>
      </w:r>
      <w:r>
        <w:rPr>
          <w:spacing w:val="-4"/>
        </w:rPr>
        <w:t xml:space="preserve"> </w:t>
      </w:r>
      <w:r>
        <w:t>Половые</w:t>
      </w:r>
      <w:r>
        <w:rPr>
          <w:spacing w:val="-3"/>
        </w:rPr>
        <w:t xml:space="preserve"> </w:t>
      </w:r>
      <w:r>
        <w:t>железы.</w:t>
      </w:r>
      <w:r>
        <w:rPr>
          <w:spacing w:val="-2"/>
        </w:rPr>
        <w:t xml:space="preserve"> </w:t>
      </w:r>
      <w:r>
        <w:t>Половые</w:t>
      </w:r>
      <w:r>
        <w:rPr>
          <w:spacing w:val="-2"/>
        </w:rPr>
        <w:t xml:space="preserve"> </w:t>
      </w:r>
      <w:r>
        <w:t>клетки.</w:t>
      </w:r>
      <w:r>
        <w:rPr>
          <w:spacing w:val="-4"/>
        </w:rPr>
        <w:t xml:space="preserve"> </w:t>
      </w:r>
      <w:r>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w:t>
      </w:r>
      <w:r>
        <w:rPr>
          <w:spacing w:val="-3"/>
        </w:rPr>
        <w:t xml:space="preserve"> </w:t>
      </w:r>
      <w:r>
        <w:t>болезни, их причины</w:t>
      </w:r>
      <w:r>
        <w:rPr>
          <w:spacing w:val="-2"/>
        </w:rPr>
        <w:t xml:space="preserve"> </w:t>
      </w:r>
      <w:r>
        <w:t>и 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2"/>
        </w:rPr>
        <w:t xml:space="preserve"> </w:t>
      </w:r>
      <w:r>
        <w:t>хромосомы,</w:t>
      </w:r>
      <w:r>
        <w:rPr>
          <w:spacing w:val="-2"/>
        </w:rPr>
        <w:t xml:space="preserve"> </w:t>
      </w:r>
      <w:r>
        <w:t xml:space="preserve">гены. Роль генетических знаний для планирования семьи. Инфекции, передающиеся половым путём, их </w:t>
      </w:r>
      <w:r>
        <w:rPr>
          <w:spacing w:val="-2"/>
        </w:rPr>
        <w:t>профилактика.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34"/>
      </w:pPr>
      <w:r>
        <w:t xml:space="preserve">Описание основных мер по профилактике инфекционных вирусных заболеваний: СПИД и </w:t>
      </w:r>
      <w:r>
        <w:rPr>
          <w:spacing w:val="-2"/>
        </w:rPr>
        <w:t>гепатит.</w:t>
      </w:r>
    </w:p>
    <w:p w:rsidR="00F7258D" w:rsidRDefault="007D13AA" w:rsidP="00CB1795">
      <w:pPr>
        <w:pStyle w:val="a4"/>
        <w:numPr>
          <w:ilvl w:val="2"/>
          <w:numId w:val="377"/>
        </w:numPr>
        <w:tabs>
          <w:tab w:val="left" w:pos="1134"/>
          <w:tab w:val="left" w:pos="2095"/>
        </w:tabs>
        <w:ind w:left="2095" w:firstLine="708"/>
        <w:rPr>
          <w:sz w:val="24"/>
        </w:rPr>
      </w:pPr>
      <w:r>
        <w:rPr>
          <w:sz w:val="24"/>
        </w:rPr>
        <w:lastRenderedPageBreak/>
        <w:t>Органы</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сенсорные</w:t>
      </w:r>
      <w:r>
        <w:rPr>
          <w:spacing w:val="-4"/>
          <w:sz w:val="24"/>
        </w:rPr>
        <w:t xml:space="preserve"> </w:t>
      </w:r>
      <w:r>
        <w:rPr>
          <w:spacing w:val="-2"/>
          <w:sz w:val="24"/>
        </w:rPr>
        <w:t>системы.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7258D" w:rsidRDefault="007D13AA" w:rsidP="00CB1795">
      <w:pPr>
        <w:pStyle w:val="a3"/>
        <w:tabs>
          <w:tab w:val="left" w:pos="1134"/>
        </w:tabs>
        <w:spacing w:before="1"/>
        <w:ind w:left="1136"/>
      </w:pPr>
      <w:r>
        <w:t>Ухо</w:t>
      </w:r>
      <w:r>
        <w:rPr>
          <w:spacing w:val="62"/>
        </w:rPr>
        <w:t xml:space="preserve"> </w:t>
      </w:r>
      <w:r>
        <w:t>и</w:t>
      </w:r>
      <w:r>
        <w:rPr>
          <w:spacing w:val="66"/>
        </w:rPr>
        <w:t xml:space="preserve"> </w:t>
      </w:r>
      <w:r>
        <w:t>слух.</w:t>
      </w:r>
      <w:r>
        <w:rPr>
          <w:spacing w:val="65"/>
        </w:rPr>
        <w:t xml:space="preserve"> </w:t>
      </w:r>
      <w:r>
        <w:t>Строение</w:t>
      </w:r>
      <w:r>
        <w:rPr>
          <w:spacing w:val="65"/>
        </w:rPr>
        <w:t xml:space="preserve"> </w:t>
      </w:r>
      <w:r>
        <w:t>и</w:t>
      </w:r>
      <w:r>
        <w:rPr>
          <w:spacing w:val="66"/>
        </w:rPr>
        <w:t xml:space="preserve"> </w:t>
      </w:r>
      <w:r>
        <w:t>функции</w:t>
      </w:r>
      <w:r>
        <w:rPr>
          <w:spacing w:val="65"/>
        </w:rPr>
        <w:t xml:space="preserve"> </w:t>
      </w:r>
      <w:r>
        <w:t>органа</w:t>
      </w:r>
      <w:r>
        <w:rPr>
          <w:spacing w:val="65"/>
        </w:rPr>
        <w:t xml:space="preserve"> </w:t>
      </w:r>
      <w:r>
        <w:t>слуха.</w:t>
      </w:r>
      <w:r>
        <w:rPr>
          <w:spacing w:val="68"/>
        </w:rPr>
        <w:t xml:space="preserve"> </w:t>
      </w:r>
      <w:r>
        <w:t>Механизм</w:t>
      </w:r>
      <w:r>
        <w:rPr>
          <w:spacing w:val="65"/>
        </w:rPr>
        <w:t xml:space="preserve"> </w:t>
      </w:r>
      <w:r>
        <w:t>работы</w:t>
      </w:r>
      <w:r>
        <w:rPr>
          <w:spacing w:val="65"/>
        </w:rPr>
        <w:t xml:space="preserve"> </w:t>
      </w:r>
      <w:r>
        <w:t>слухового</w:t>
      </w:r>
      <w:r>
        <w:rPr>
          <w:spacing w:val="67"/>
        </w:rPr>
        <w:t xml:space="preserve"> </w:t>
      </w:r>
      <w:r>
        <w:rPr>
          <w:spacing w:val="-2"/>
        </w:rPr>
        <w:t>анализатора.</w:t>
      </w:r>
    </w:p>
    <w:p w:rsidR="00F7258D" w:rsidRDefault="007D13AA" w:rsidP="00CB1795">
      <w:pPr>
        <w:pStyle w:val="a3"/>
        <w:tabs>
          <w:tab w:val="left" w:pos="1134"/>
        </w:tabs>
      </w:pPr>
      <w:r>
        <w:t>Слуховое</w:t>
      </w:r>
      <w:r>
        <w:rPr>
          <w:spacing w:val="-7"/>
        </w:rPr>
        <w:t xml:space="preserve"> </w:t>
      </w:r>
      <w:r>
        <w:t>восприятие.</w:t>
      </w:r>
      <w:r>
        <w:rPr>
          <w:spacing w:val="-3"/>
        </w:rPr>
        <w:t xml:space="preserve"> </w:t>
      </w:r>
      <w:r>
        <w:t>Нарушения</w:t>
      </w:r>
      <w:r>
        <w:rPr>
          <w:spacing w:val="-3"/>
        </w:rPr>
        <w:t xml:space="preserve"> </w:t>
      </w:r>
      <w:r>
        <w:t>слуха</w:t>
      </w:r>
      <w:r>
        <w:rPr>
          <w:spacing w:val="-4"/>
        </w:rPr>
        <w:t xml:space="preserve"> </w:t>
      </w:r>
      <w:r>
        <w:t>и</w:t>
      </w:r>
      <w:r>
        <w:rPr>
          <w:spacing w:val="-3"/>
        </w:rPr>
        <w:t xml:space="preserve"> </w:t>
      </w:r>
      <w:r>
        <w:t>их</w:t>
      </w:r>
      <w:r>
        <w:rPr>
          <w:spacing w:val="-4"/>
        </w:rPr>
        <w:t xml:space="preserve"> </w:t>
      </w:r>
      <w:r>
        <w:t>причины.</w:t>
      </w:r>
      <w:r>
        <w:rPr>
          <w:spacing w:val="-3"/>
        </w:rPr>
        <w:t xml:space="preserve"> </w:t>
      </w:r>
      <w:r>
        <w:t>Гигиена</w:t>
      </w:r>
      <w:r>
        <w:rPr>
          <w:spacing w:val="-3"/>
        </w:rPr>
        <w:t xml:space="preserve"> </w:t>
      </w:r>
      <w:r>
        <w:rPr>
          <w:spacing w:val="-2"/>
        </w:rPr>
        <w:t>слуха.</w:t>
      </w:r>
    </w:p>
    <w:p w:rsidR="00F7258D" w:rsidRDefault="007D13AA" w:rsidP="00CB1795">
      <w:pPr>
        <w:pStyle w:val="a3"/>
        <w:tabs>
          <w:tab w:val="left" w:pos="1134"/>
        </w:tabs>
        <w:ind w:right="431"/>
      </w:pPr>
      <w:r>
        <w:t>Органы равновесия, мышечного чувства, осязания, обоняния и вкуса. Взаимодействие сенсорных систем организма.</w:t>
      </w:r>
    </w:p>
    <w:p w:rsidR="00F7258D" w:rsidRDefault="007D13AA" w:rsidP="00CB1795">
      <w:pPr>
        <w:pStyle w:val="a3"/>
        <w:tabs>
          <w:tab w:val="left" w:pos="1134"/>
        </w:tabs>
        <w:ind w:left="1136" w:right="5343"/>
      </w:pPr>
      <w:r>
        <w:t>Лабораторные и практические работы. Определение</w:t>
      </w:r>
      <w:r>
        <w:rPr>
          <w:spacing w:val="-9"/>
        </w:rPr>
        <w:t xml:space="preserve"> </w:t>
      </w:r>
      <w:r>
        <w:t>остроты</w:t>
      </w:r>
      <w:r>
        <w:rPr>
          <w:spacing w:val="-8"/>
        </w:rPr>
        <w:t xml:space="preserve"> </w:t>
      </w:r>
      <w:r>
        <w:t>зрения</w:t>
      </w:r>
      <w:r>
        <w:rPr>
          <w:spacing w:val="-7"/>
        </w:rPr>
        <w:t xml:space="preserve"> </w:t>
      </w:r>
      <w:r>
        <w:t>у</w:t>
      </w:r>
      <w:r>
        <w:rPr>
          <w:spacing w:val="-14"/>
        </w:rPr>
        <w:t xml:space="preserve"> </w:t>
      </w:r>
      <w:r>
        <w:t>человека.</w:t>
      </w:r>
    </w:p>
    <w:p w:rsidR="00F7258D" w:rsidRDefault="007D13AA" w:rsidP="00CB1795">
      <w:pPr>
        <w:pStyle w:val="a3"/>
        <w:tabs>
          <w:tab w:val="left" w:pos="1134"/>
        </w:tabs>
        <w:ind w:left="1136" w:right="2871"/>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F7258D" w:rsidRDefault="007D13AA" w:rsidP="00CB1795">
      <w:pPr>
        <w:pStyle w:val="a4"/>
        <w:numPr>
          <w:ilvl w:val="2"/>
          <w:numId w:val="377"/>
        </w:numPr>
        <w:tabs>
          <w:tab w:val="left" w:pos="1134"/>
          <w:tab w:val="left" w:pos="2095"/>
        </w:tabs>
        <w:ind w:left="2095" w:firstLine="708"/>
        <w:rPr>
          <w:sz w:val="24"/>
        </w:rPr>
      </w:pPr>
      <w:r>
        <w:rPr>
          <w:sz w:val="24"/>
        </w:rPr>
        <w:t>Поведение</w:t>
      </w:r>
      <w:r>
        <w:rPr>
          <w:spacing w:val="-4"/>
          <w:sz w:val="24"/>
        </w:rPr>
        <w:t xml:space="preserve"> </w:t>
      </w:r>
      <w:r>
        <w:rPr>
          <w:sz w:val="24"/>
        </w:rPr>
        <w:t>и</w:t>
      </w:r>
      <w:r>
        <w:rPr>
          <w:spacing w:val="-2"/>
          <w:sz w:val="24"/>
        </w:rPr>
        <w:t xml:space="preserve"> психика.</w:t>
      </w:r>
    </w:p>
    <w:p w:rsidR="00F7258D" w:rsidRDefault="007D13AA" w:rsidP="00CB1795">
      <w:pPr>
        <w:pStyle w:val="a3"/>
        <w:tabs>
          <w:tab w:val="left" w:pos="1134"/>
        </w:tabs>
        <w:ind w:right="423"/>
      </w:pPr>
      <w:r>
        <w:t>Психика</w:t>
      </w:r>
      <w:r>
        <w:rPr>
          <w:spacing w:val="-3"/>
        </w:rPr>
        <w:t xml:space="preserve"> </w:t>
      </w:r>
      <w:r>
        <w:t>и</w:t>
      </w:r>
      <w:r>
        <w:rPr>
          <w:spacing w:val="-4"/>
        </w:rPr>
        <w:t xml:space="preserve"> </w:t>
      </w:r>
      <w:r>
        <w:t>поведение</w:t>
      </w:r>
      <w:r>
        <w:rPr>
          <w:spacing w:val="-3"/>
        </w:rPr>
        <w:t xml:space="preserve"> </w:t>
      </w:r>
      <w:r>
        <w:t>человека.</w:t>
      </w:r>
      <w:r>
        <w:rPr>
          <w:spacing w:val="-2"/>
        </w:rPr>
        <w:t xml:space="preserve"> </w:t>
      </w:r>
      <w:r>
        <w:t>Потребности</w:t>
      </w:r>
      <w:r>
        <w:rPr>
          <w:spacing w:val="-1"/>
        </w:rPr>
        <w:t xml:space="preserve"> </w:t>
      </w:r>
      <w:r>
        <w:t>и</w:t>
      </w:r>
      <w:r>
        <w:rPr>
          <w:spacing w:val="-4"/>
        </w:rPr>
        <w:t xml:space="preserve"> </w:t>
      </w:r>
      <w:r>
        <w:t>мотивы</w:t>
      </w:r>
      <w:r>
        <w:rPr>
          <w:spacing w:val="-3"/>
        </w:rPr>
        <w:t xml:space="preserve"> </w:t>
      </w:r>
      <w:r>
        <w:t>поведения.</w:t>
      </w:r>
      <w:r>
        <w:rPr>
          <w:spacing w:val="-2"/>
        </w:rPr>
        <w:t xml:space="preserve"> </w:t>
      </w:r>
      <w:r>
        <w:t>Социальная</w:t>
      </w:r>
      <w:r>
        <w:rPr>
          <w:spacing w:val="-2"/>
        </w:rPr>
        <w:t xml:space="preserve"> </w:t>
      </w:r>
      <w:r>
        <w:t>обусловленность поведения человека. Рефлекторная теория поведения. Высшая нервная деятельность человека, работы И.М.</w:t>
      </w:r>
      <w:r>
        <w:rPr>
          <w:spacing w:val="-1"/>
        </w:rPr>
        <w:t xml:space="preserve"> </w:t>
      </w:r>
      <w:r>
        <w:t>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7258D" w:rsidRDefault="007D13AA" w:rsidP="00CB1795">
      <w:pPr>
        <w:pStyle w:val="a3"/>
        <w:tabs>
          <w:tab w:val="left" w:pos="1134"/>
        </w:tabs>
        <w:spacing w:before="1"/>
        <w:ind w:right="42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7258D" w:rsidRDefault="007D13AA" w:rsidP="00CB1795">
      <w:pPr>
        <w:pStyle w:val="a3"/>
        <w:tabs>
          <w:tab w:val="left" w:pos="1134"/>
        </w:tabs>
        <w:ind w:left="1136" w:right="6193"/>
      </w:pPr>
      <w:r>
        <w:t>Лабораторные</w:t>
      </w:r>
      <w:r>
        <w:rPr>
          <w:spacing w:val="-13"/>
        </w:rPr>
        <w:t xml:space="preserve"> </w:t>
      </w:r>
      <w:r>
        <w:t>и</w:t>
      </w:r>
      <w:r>
        <w:rPr>
          <w:spacing w:val="-12"/>
        </w:rPr>
        <w:t xml:space="preserve"> </w:t>
      </w:r>
      <w:r>
        <w:t>практические</w:t>
      </w:r>
      <w:r>
        <w:rPr>
          <w:spacing w:val="-12"/>
        </w:rPr>
        <w:t xml:space="preserve"> </w:t>
      </w:r>
      <w:r>
        <w:t>работы. Изучение кратковременной памяти.</w:t>
      </w:r>
    </w:p>
    <w:p w:rsidR="00F7258D" w:rsidRDefault="007D13AA" w:rsidP="00CB1795">
      <w:pPr>
        <w:pStyle w:val="a3"/>
        <w:tabs>
          <w:tab w:val="left" w:pos="1134"/>
        </w:tabs>
        <w:ind w:left="1136" w:right="4054"/>
      </w:pPr>
      <w:r>
        <w:t>Определение объёма механической и логической памяти. Оценка</w:t>
      </w:r>
      <w:r>
        <w:rPr>
          <w:spacing w:val="-10"/>
        </w:rPr>
        <w:t xml:space="preserve"> </w:t>
      </w:r>
      <w:r>
        <w:t>сформированности</w:t>
      </w:r>
      <w:r>
        <w:rPr>
          <w:spacing w:val="-9"/>
        </w:rPr>
        <w:t xml:space="preserve"> </w:t>
      </w:r>
      <w:r>
        <w:t>навыков</w:t>
      </w:r>
      <w:r>
        <w:rPr>
          <w:spacing w:val="-10"/>
        </w:rPr>
        <w:t xml:space="preserve"> </w:t>
      </w:r>
      <w:r>
        <w:t>логического</w:t>
      </w:r>
      <w:r>
        <w:rPr>
          <w:spacing w:val="-9"/>
        </w:rPr>
        <w:t xml:space="preserve"> </w:t>
      </w:r>
      <w:r>
        <w:t>мышления.</w:t>
      </w:r>
    </w:p>
    <w:p w:rsidR="00F7258D" w:rsidRDefault="007D13AA" w:rsidP="00CB1795">
      <w:pPr>
        <w:pStyle w:val="a4"/>
        <w:numPr>
          <w:ilvl w:val="2"/>
          <w:numId w:val="377"/>
        </w:numPr>
        <w:tabs>
          <w:tab w:val="left" w:pos="1134"/>
          <w:tab w:val="left" w:pos="2095"/>
        </w:tabs>
        <w:ind w:left="2095" w:firstLine="708"/>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F7258D" w:rsidRDefault="007D13AA" w:rsidP="00CB1795">
      <w:pPr>
        <w:pStyle w:val="a3"/>
        <w:tabs>
          <w:tab w:val="left" w:pos="1134"/>
        </w:tabs>
        <w:ind w:right="426"/>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7258D" w:rsidRDefault="007D13AA" w:rsidP="00CB1795">
      <w:pPr>
        <w:pStyle w:val="a3"/>
        <w:tabs>
          <w:tab w:val="left" w:pos="1134"/>
        </w:tabs>
        <w:spacing w:before="1"/>
        <w:ind w:right="422"/>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w:t>
      </w:r>
      <w:r>
        <w:rPr>
          <w:spacing w:val="-2"/>
        </w:rPr>
        <w:t>здравоохранения.</w:t>
      </w:r>
    </w:p>
    <w:p w:rsidR="00F7258D" w:rsidRDefault="007D13AA" w:rsidP="00CB1795">
      <w:pPr>
        <w:pStyle w:val="a3"/>
        <w:tabs>
          <w:tab w:val="left" w:pos="1134"/>
        </w:tabs>
        <w:ind w:right="42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7258D" w:rsidRDefault="007D13AA" w:rsidP="00CB1795">
      <w:pPr>
        <w:pStyle w:val="a4"/>
        <w:numPr>
          <w:ilvl w:val="1"/>
          <w:numId w:val="377"/>
        </w:numPr>
        <w:tabs>
          <w:tab w:val="left" w:pos="1134"/>
          <w:tab w:val="left" w:pos="1795"/>
        </w:tabs>
        <w:ind w:right="433" w:firstLine="708"/>
        <w:rPr>
          <w:sz w:val="24"/>
        </w:rPr>
      </w:pPr>
      <w:r>
        <w:rPr>
          <w:sz w:val="24"/>
        </w:rPr>
        <w:t xml:space="preserve">Планируемые результаты освоения программы по биологии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s>
        <w:ind w:right="422" w:firstLine="708"/>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7258D" w:rsidRDefault="007D13AA" w:rsidP="00CB1795">
      <w:pPr>
        <w:pStyle w:val="a4"/>
        <w:numPr>
          <w:ilvl w:val="2"/>
          <w:numId w:val="377"/>
        </w:numPr>
        <w:tabs>
          <w:tab w:val="left" w:pos="1134"/>
          <w:tab w:val="left" w:pos="1975"/>
        </w:tabs>
        <w:ind w:right="424" w:firstLine="708"/>
        <w:rPr>
          <w:sz w:val="24"/>
        </w:rPr>
      </w:pPr>
      <w:r>
        <w:rPr>
          <w:sz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7258D" w:rsidRDefault="007D13AA" w:rsidP="00CB1795">
      <w:pPr>
        <w:pStyle w:val="a4"/>
        <w:numPr>
          <w:ilvl w:val="0"/>
          <w:numId w:val="227"/>
        </w:numPr>
        <w:tabs>
          <w:tab w:val="left" w:pos="1134"/>
          <w:tab w:val="left" w:pos="1394"/>
        </w:tabs>
        <w:spacing w:before="1" w:line="276"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227"/>
        </w:numPr>
        <w:tabs>
          <w:tab w:val="left" w:pos="1134"/>
          <w:tab w:val="left" w:pos="1843"/>
          <w:tab w:val="left" w:pos="1856"/>
        </w:tabs>
        <w:ind w:right="423" w:firstLine="708"/>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227"/>
        </w:numPr>
        <w:tabs>
          <w:tab w:val="left" w:pos="1134"/>
          <w:tab w:val="left" w:pos="1843"/>
          <w:tab w:val="left" w:pos="1856"/>
        </w:tabs>
        <w:ind w:right="433" w:firstLine="708"/>
        <w:rPr>
          <w:sz w:val="24"/>
        </w:rPr>
      </w:pPr>
      <w:r>
        <w:rPr>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227"/>
        </w:numPr>
        <w:tabs>
          <w:tab w:val="left" w:pos="1134"/>
          <w:tab w:val="left" w:pos="1843"/>
          <w:tab w:val="left" w:pos="1856"/>
        </w:tabs>
        <w:ind w:right="419" w:firstLine="708"/>
        <w:rPr>
          <w:sz w:val="24"/>
        </w:rPr>
      </w:pPr>
      <w:r>
        <w:rPr>
          <w:sz w:val="24"/>
        </w:rPr>
        <w:lastRenderedPageBreak/>
        <w:t>готовность оценивать поведение и поступки с позиции нравственных норм и норм экологической культуры;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227"/>
        </w:numPr>
        <w:tabs>
          <w:tab w:val="left" w:pos="1134"/>
          <w:tab w:val="left" w:pos="1843"/>
          <w:tab w:val="left" w:pos="1856"/>
        </w:tabs>
        <w:spacing w:before="84"/>
        <w:ind w:right="422" w:firstLine="708"/>
        <w:rPr>
          <w:sz w:val="24"/>
        </w:rPr>
      </w:pPr>
      <w:r>
        <w:rPr>
          <w:sz w:val="24"/>
        </w:rPr>
        <w:lastRenderedPageBreak/>
        <w:t xml:space="preserve">понимание значимости нравственного аспекта деятельности человека в медицине и </w:t>
      </w:r>
      <w:r>
        <w:rPr>
          <w:spacing w:val="-2"/>
          <w:sz w:val="24"/>
        </w:rPr>
        <w:t>биологии;</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227"/>
        </w:numPr>
        <w:tabs>
          <w:tab w:val="left" w:pos="1134"/>
          <w:tab w:val="left" w:pos="1843"/>
        </w:tabs>
        <w:spacing w:line="294" w:lineRule="exact"/>
        <w:ind w:left="1843" w:firstLine="708"/>
        <w:rPr>
          <w:sz w:val="24"/>
        </w:rPr>
      </w:pPr>
      <w:r>
        <w:rPr>
          <w:sz w:val="24"/>
        </w:rPr>
        <w:t>понимание</w:t>
      </w:r>
      <w:r>
        <w:rPr>
          <w:spacing w:val="-8"/>
          <w:sz w:val="24"/>
        </w:rPr>
        <w:t xml:space="preserve"> </w:t>
      </w:r>
      <w:r>
        <w:rPr>
          <w:sz w:val="24"/>
        </w:rPr>
        <w:t>роли</w:t>
      </w:r>
      <w:r>
        <w:rPr>
          <w:spacing w:val="-3"/>
          <w:sz w:val="24"/>
        </w:rPr>
        <w:t xml:space="preserve"> </w:t>
      </w:r>
      <w:r>
        <w:rPr>
          <w:sz w:val="24"/>
        </w:rPr>
        <w:t>биологии</w:t>
      </w:r>
      <w:r>
        <w:rPr>
          <w:spacing w:val="-4"/>
          <w:sz w:val="24"/>
        </w:rPr>
        <w:t xml:space="preserve"> </w:t>
      </w:r>
      <w:r>
        <w:rPr>
          <w:sz w:val="24"/>
        </w:rPr>
        <w:t>в</w:t>
      </w:r>
      <w:r>
        <w:rPr>
          <w:spacing w:val="-5"/>
          <w:sz w:val="24"/>
        </w:rPr>
        <w:t xml:space="preserve"> </w:t>
      </w:r>
      <w:r>
        <w:rPr>
          <w:sz w:val="24"/>
        </w:rPr>
        <w:t>формировании</w:t>
      </w:r>
      <w:r>
        <w:rPr>
          <w:spacing w:val="-4"/>
          <w:sz w:val="24"/>
        </w:rPr>
        <w:t xml:space="preserve"> </w:t>
      </w:r>
      <w:r>
        <w:rPr>
          <w:sz w:val="24"/>
        </w:rPr>
        <w:t>эстетической</w:t>
      </w:r>
      <w:r>
        <w:rPr>
          <w:spacing w:val="-4"/>
          <w:sz w:val="24"/>
        </w:rPr>
        <w:t xml:space="preserve"> </w:t>
      </w:r>
      <w:r>
        <w:rPr>
          <w:sz w:val="24"/>
        </w:rPr>
        <w:t>культуры</w:t>
      </w:r>
      <w:r>
        <w:rPr>
          <w:spacing w:val="-4"/>
          <w:sz w:val="24"/>
        </w:rPr>
        <w:t xml:space="preserve"> </w:t>
      </w:r>
      <w:r>
        <w:rPr>
          <w:spacing w:val="-2"/>
          <w:sz w:val="24"/>
        </w:rPr>
        <w:t>личности;</w:t>
      </w:r>
    </w:p>
    <w:p w:rsidR="00F7258D" w:rsidRDefault="007D13AA" w:rsidP="00CB1795">
      <w:pPr>
        <w:pStyle w:val="a4"/>
        <w:numPr>
          <w:ilvl w:val="0"/>
          <w:numId w:val="227"/>
        </w:numPr>
        <w:tabs>
          <w:tab w:val="left" w:pos="1134"/>
          <w:tab w:val="left" w:pos="1394"/>
        </w:tabs>
        <w:spacing w:before="2" w:line="276"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227"/>
        </w:numPr>
        <w:tabs>
          <w:tab w:val="left" w:pos="1134"/>
          <w:tab w:val="left" w:pos="1843"/>
          <w:tab w:val="left" w:pos="1856"/>
        </w:tabs>
        <w:ind w:right="430" w:firstLine="708"/>
        <w:rPr>
          <w:sz w:val="24"/>
        </w:rPr>
      </w:pPr>
      <w:r>
        <w:rPr>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4"/>
        </w:rPr>
        <w:t>средой;</w:t>
      </w:r>
    </w:p>
    <w:p w:rsidR="00F7258D" w:rsidRDefault="007D13AA" w:rsidP="00CB1795">
      <w:pPr>
        <w:pStyle w:val="a4"/>
        <w:numPr>
          <w:ilvl w:val="1"/>
          <w:numId w:val="227"/>
        </w:numPr>
        <w:tabs>
          <w:tab w:val="left" w:pos="1134"/>
          <w:tab w:val="left" w:pos="1843"/>
        </w:tabs>
        <w:spacing w:line="292" w:lineRule="exact"/>
        <w:ind w:left="1843" w:firstLine="708"/>
        <w:rPr>
          <w:sz w:val="24"/>
        </w:rPr>
      </w:pPr>
      <w:r>
        <w:rPr>
          <w:sz w:val="24"/>
        </w:rPr>
        <w:t>понимание</w:t>
      </w:r>
      <w:r>
        <w:rPr>
          <w:spacing w:val="-9"/>
          <w:sz w:val="24"/>
        </w:rPr>
        <w:t xml:space="preserve"> </w:t>
      </w:r>
      <w:r>
        <w:rPr>
          <w:sz w:val="24"/>
        </w:rPr>
        <w:t>роли</w:t>
      </w:r>
      <w:r>
        <w:rPr>
          <w:spacing w:val="-5"/>
          <w:sz w:val="24"/>
        </w:rPr>
        <w:t xml:space="preserve"> </w:t>
      </w:r>
      <w:r>
        <w:rPr>
          <w:sz w:val="24"/>
        </w:rPr>
        <w:t>биологической</w:t>
      </w:r>
      <w:r>
        <w:rPr>
          <w:spacing w:val="-5"/>
          <w:sz w:val="24"/>
        </w:rPr>
        <w:t xml:space="preserve"> </w:t>
      </w:r>
      <w:r>
        <w:rPr>
          <w:sz w:val="24"/>
        </w:rPr>
        <w:t>науки</w:t>
      </w:r>
      <w:r>
        <w:rPr>
          <w:spacing w:val="-6"/>
          <w:sz w:val="24"/>
        </w:rPr>
        <w:t xml:space="preserve"> </w:t>
      </w:r>
      <w:r>
        <w:rPr>
          <w:sz w:val="24"/>
        </w:rPr>
        <w:t>в</w:t>
      </w:r>
      <w:r>
        <w:rPr>
          <w:spacing w:val="-6"/>
          <w:sz w:val="24"/>
        </w:rPr>
        <w:t xml:space="preserve"> </w:t>
      </w:r>
      <w:r>
        <w:rPr>
          <w:sz w:val="24"/>
        </w:rPr>
        <w:t>формировании научного</w:t>
      </w:r>
      <w:r>
        <w:rPr>
          <w:spacing w:val="-5"/>
          <w:sz w:val="24"/>
        </w:rPr>
        <w:t xml:space="preserve"> </w:t>
      </w:r>
      <w:r>
        <w:rPr>
          <w:spacing w:val="-2"/>
          <w:sz w:val="24"/>
        </w:rPr>
        <w:t>мировоззрения;</w:t>
      </w:r>
    </w:p>
    <w:p w:rsidR="00F7258D" w:rsidRDefault="007D13AA" w:rsidP="00CB1795">
      <w:pPr>
        <w:pStyle w:val="a4"/>
        <w:numPr>
          <w:ilvl w:val="1"/>
          <w:numId w:val="227"/>
        </w:numPr>
        <w:tabs>
          <w:tab w:val="left" w:pos="1134"/>
          <w:tab w:val="left" w:pos="1843"/>
          <w:tab w:val="left" w:pos="1856"/>
        </w:tabs>
        <w:ind w:right="433" w:firstLine="708"/>
        <w:rPr>
          <w:sz w:val="24"/>
        </w:rPr>
      </w:pPr>
      <w:r>
        <w:rPr>
          <w:sz w:val="24"/>
        </w:rPr>
        <w:t>развитие научной любознательности, интереса к биологической науке, навыков исследовательской деятельности;</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F7258D" w:rsidRDefault="007D13AA" w:rsidP="00CB1795">
      <w:pPr>
        <w:pStyle w:val="a4"/>
        <w:numPr>
          <w:ilvl w:val="1"/>
          <w:numId w:val="227"/>
        </w:numPr>
        <w:tabs>
          <w:tab w:val="left" w:pos="1134"/>
          <w:tab w:val="left" w:pos="1843"/>
          <w:tab w:val="left" w:pos="1856"/>
        </w:tabs>
        <w:ind w:right="429"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7258D" w:rsidRDefault="007D13AA" w:rsidP="00CB1795">
      <w:pPr>
        <w:pStyle w:val="a4"/>
        <w:numPr>
          <w:ilvl w:val="1"/>
          <w:numId w:val="227"/>
        </w:numPr>
        <w:tabs>
          <w:tab w:val="left" w:pos="1134"/>
          <w:tab w:val="left" w:pos="1843"/>
          <w:tab w:val="left" w:pos="1856"/>
        </w:tabs>
        <w:ind w:right="428"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258D" w:rsidRDefault="007D13AA" w:rsidP="00CB1795">
      <w:pPr>
        <w:pStyle w:val="a4"/>
        <w:numPr>
          <w:ilvl w:val="1"/>
          <w:numId w:val="227"/>
        </w:numPr>
        <w:tabs>
          <w:tab w:val="left" w:pos="1134"/>
          <w:tab w:val="left" w:pos="1843"/>
          <w:tab w:val="left" w:pos="1856"/>
        </w:tabs>
        <w:ind w:right="429" w:firstLine="708"/>
        <w:rPr>
          <w:sz w:val="24"/>
        </w:rPr>
      </w:pPr>
      <w:r>
        <w:rPr>
          <w:sz w:val="24"/>
        </w:rPr>
        <w:t>соблюдение правил безопасности, в том числе навыки безопасного поведения в природной среде;</w:t>
      </w:r>
    </w:p>
    <w:p w:rsidR="00F7258D" w:rsidRDefault="007D13AA" w:rsidP="00CB1795">
      <w:pPr>
        <w:pStyle w:val="a4"/>
        <w:numPr>
          <w:ilvl w:val="1"/>
          <w:numId w:val="227"/>
        </w:numPr>
        <w:tabs>
          <w:tab w:val="left" w:pos="1134"/>
          <w:tab w:val="left" w:pos="1843"/>
          <w:tab w:val="left" w:pos="1856"/>
        </w:tabs>
        <w:ind w:right="428" w:firstLine="708"/>
        <w:rPr>
          <w:sz w:val="24"/>
        </w:rPr>
      </w:pPr>
      <w:r>
        <w:rPr>
          <w:sz w:val="24"/>
        </w:rPr>
        <w:t xml:space="preserve">сформированность навыка рефлексии, управление собственным эмоциональным </w:t>
      </w:r>
      <w:r>
        <w:rPr>
          <w:spacing w:val="-2"/>
          <w:sz w:val="24"/>
        </w:rPr>
        <w:t>состоянием;</w:t>
      </w:r>
    </w:p>
    <w:p w:rsidR="00F7258D" w:rsidRDefault="007D13AA" w:rsidP="00CB1795">
      <w:pPr>
        <w:pStyle w:val="a4"/>
        <w:numPr>
          <w:ilvl w:val="0"/>
          <w:numId w:val="227"/>
        </w:numPr>
        <w:tabs>
          <w:tab w:val="left" w:pos="1134"/>
          <w:tab w:val="left" w:pos="1394"/>
        </w:tabs>
        <w:spacing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227"/>
        </w:numPr>
        <w:tabs>
          <w:tab w:val="left" w:pos="1134"/>
          <w:tab w:val="left" w:pos="1843"/>
          <w:tab w:val="left" w:pos="1856"/>
        </w:tabs>
        <w:ind w:right="422"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227"/>
        </w:numPr>
        <w:tabs>
          <w:tab w:val="left" w:pos="1134"/>
          <w:tab w:val="left" w:pos="1844"/>
          <w:tab w:val="left" w:pos="1856"/>
        </w:tabs>
        <w:ind w:right="422" w:firstLine="708"/>
        <w:rPr>
          <w:sz w:val="24"/>
        </w:rPr>
      </w:pP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окружающей среды;</w:t>
      </w:r>
    </w:p>
    <w:p w:rsidR="00F7258D" w:rsidRDefault="007D13AA" w:rsidP="00CB1795">
      <w:pPr>
        <w:pStyle w:val="a4"/>
        <w:numPr>
          <w:ilvl w:val="1"/>
          <w:numId w:val="227"/>
        </w:numPr>
        <w:tabs>
          <w:tab w:val="left" w:pos="1134"/>
          <w:tab w:val="left" w:pos="1844"/>
        </w:tabs>
        <w:spacing w:line="292" w:lineRule="exact"/>
        <w:ind w:left="1844" w:firstLine="708"/>
        <w:rPr>
          <w:sz w:val="24"/>
        </w:rPr>
      </w:pPr>
      <w:r>
        <w:rPr>
          <w:sz w:val="24"/>
        </w:rPr>
        <w:t>осознание</w:t>
      </w:r>
      <w:r>
        <w:rPr>
          <w:spacing w:val="-4"/>
          <w:sz w:val="24"/>
        </w:rPr>
        <w:t xml:space="preserve"> </w:t>
      </w:r>
      <w:r>
        <w:rPr>
          <w:sz w:val="24"/>
        </w:rPr>
        <w:t>экологических</w:t>
      </w:r>
      <w:r>
        <w:rPr>
          <w:spacing w:val="-4"/>
          <w:sz w:val="24"/>
        </w:rPr>
        <w:t xml:space="preserve"> </w:t>
      </w:r>
      <w:r>
        <w:rPr>
          <w:sz w:val="24"/>
        </w:rPr>
        <w:t>проблем</w:t>
      </w:r>
      <w:r>
        <w:rPr>
          <w:spacing w:val="-5"/>
          <w:sz w:val="24"/>
        </w:rPr>
        <w:t xml:space="preserve"> </w:t>
      </w:r>
      <w:r>
        <w:rPr>
          <w:sz w:val="24"/>
        </w:rPr>
        <w:t>и</w:t>
      </w:r>
      <w:r>
        <w:rPr>
          <w:spacing w:val="-3"/>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F7258D" w:rsidRDefault="007D13AA" w:rsidP="00CB1795">
      <w:pPr>
        <w:pStyle w:val="a4"/>
        <w:numPr>
          <w:ilvl w:val="1"/>
          <w:numId w:val="227"/>
        </w:numPr>
        <w:tabs>
          <w:tab w:val="left" w:pos="1134"/>
          <w:tab w:val="left" w:pos="1844"/>
        </w:tabs>
        <w:spacing w:line="293" w:lineRule="exact"/>
        <w:ind w:left="1844" w:firstLine="708"/>
        <w:rPr>
          <w:sz w:val="24"/>
        </w:rPr>
      </w:pPr>
      <w:r>
        <w:rPr>
          <w:sz w:val="24"/>
        </w:rPr>
        <w:t>готовность</w:t>
      </w:r>
      <w:r>
        <w:rPr>
          <w:spacing w:val="-7"/>
          <w:sz w:val="24"/>
        </w:rPr>
        <w:t xml:space="preserve"> </w:t>
      </w:r>
      <w:r>
        <w:rPr>
          <w:sz w:val="24"/>
        </w:rPr>
        <w:t>к</w:t>
      </w:r>
      <w:r>
        <w:rPr>
          <w:spacing w:val="-3"/>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7"/>
          <w:sz w:val="24"/>
        </w:rPr>
        <w:t xml:space="preserve"> </w:t>
      </w:r>
      <w:r>
        <w:rPr>
          <w:spacing w:val="-2"/>
          <w:sz w:val="24"/>
        </w:rPr>
        <w:t>направленности;</w:t>
      </w:r>
    </w:p>
    <w:p w:rsidR="00F7258D" w:rsidRDefault="007D13AA" w:rsidP="00CB1795">
      <w:pPr>
        <w:pStyle w:val="a4"/>
        <w:numPr>
          <w:ilvl w:val="0"/>
          <w:numId w:val="227"/>
        </w:numPr>
        <w:tabs>
          <w:tab w:val="left" w:pos="1134"/>
          <w:tab w:val="left" w:pos="1394"/>
        </w:tabs>
        <w:spacing w:line="275" w:lineRule="exact"/>
        <w:ind w:left="1394" w:firstLine="708"/>
        <w:rPr>
          <w:sz w:val="24"/>
        </w:rPr>
      </w:pPr>
      <w:r>
        <w:rPr>
          <w:sz w:val="24"/>
        </w:rPr>
        <w:t>адаптации</w:t>
      </w:r>
      <w:r>
        <w:rPr>
          <w:spacing w:val="-6"/>
          <w:sz w:val="24"/>
        </w:rPr>
        <w:t xml:space="preserve"> </w:t>
      </w:r>
      <w:r>
        <w:rPr>
          <w:sz w:val="24"/>
        </w:rPr>
        <w:t>обучающегося</w:t>
      </w:r>
      <w:r>
        <w:rPr>
          <w:spacing w:val="-4"/>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5"/>
          <w:sz w:val="24"/>
        </w:rPr>
        <w:t xml:space="preserve"> </w:t>
      </w:r>
      <w:r>
        <w:rPr>
          <w:sz w:val="24"/>
        </w:rPr>
        <w:t>и</w:t>
      </w:r>
      <w:r>
        <w:rPr>
          <w:spacing w:val="-6"/>
          <w:sz w:val="24"/>
        </w:rPr>
        <w:t xml:space="preserve"> </w:t>
      </w:r>
      <w:r>
        <w:rPr>
          <w:sz w:val="24"/>
        </w:rPr>
        <w:t>природной</w:t>
      </w:r>
      <w:r>
        <w:rPr>
          <w:spacing w:val="-3"/>
          <w:sz w:val="24"/>
        </w:rPr>
        <w:t xml:space="preserve"> </w:t>
      </w:r>
      <w:r>
        <w:rPr>
          <w:spacing w:val="-2"/>
          <w:sz w:val="24"/>
        </w:rPr>
        <w:t>среды:</w:t>
      </w:r>
    </w:p>
    <w:p w:rsidR="00F7258D" w:rsidRDefault="007D13AA" w:rsidP="00CB1795">
      <w:pPr>
        <w:pStyle w:val="a4"/>
        <w:numPr>
          <w:ilvl w:val="1"/>
          <w:numId w:val="227"/>
        </w:numPr>
        <w:tabs>
          <w:tab w:val="left" w:pos="1134"/>
          <w:tab w:val="left" w:pos="1844"/>
        </w:tabs>
        <w:spacing w:line="293" w:lineRule="exact"/>
        <w:ind w:left="1844" w:firstLine="708"/>
        <w:rPr>
          <w:sz w:val="24"/>
        </w:rPr>
      </w:pPr>
      <w:r>
        <w:rPr>
          <w:sz w:val="24"/>
        </w:rPr>
        <w:t>оценка</w:t>
      </w:r>
      <w:r>
        <w:rPr>
          <w:spacing w:val="-6"/>
          <w:sz w:val="24"/>
        </w:rPr>
        <w:t xml:space="preserve"> </w:t>
      </w:r>
      <w:r>
        <w:rPr>
          <w:sz w:val="24"/>
        </w:rPr>
        <w:t>изменяющихся</w:t>
      </w:r>
      <w:r>
        <w:rPr>
          <w:spacing w:val="-7"/>
          <w:sz w:val="24"/>
        </w:rPr>
        <w:t xml:space="preserve"> </w:t>
      </w:r>
      <w:r>
        <w:rPr>
          <w:spacing w:val="-2"/>
          <w:sz w:val="24"/>
        </w:rPr>
        <w:t>условий;</w:t>
      </w:r>
    </w:p>
    <w:p w:rsidR="00F7258D" w:rsidRDefault="007D13AA" w:rsidP="00CB1795">
      <w:pPr>
        <w:pStyle w:val="a4"/>
        <w:numPr>
          <w:ilvl w:val="1"/>
          <w:numId w:val="227"/>
        </w:numPr>
        <w:tabs>
          <w:tab w:val="left" w:pos="1134"/>
          <w:tab w:val="left" w:pos="1844"/>
          <w:tab w:val="left" w:pos="1856"/>
        </w:tabs>
        <w:ind w:right="421" w:firstLine="708"/>
        <w:rPr>
          <w:sz w:val="24"/>
        </w:rPr>
      </w:pPr>
      <w:r>
        <w:rPr>
          <w:sz w:val="24"/>
        </w:rPr>
        <w:t>принятие решения (индивидуальное, в группе) в изменяющихся условиях на основании анализа биологической информации;</w:t>
      </w:r>
    </w:p>
    <w:p w:rsidR="00F7258D" w:rsidRDefault="007D13AA" w:rsidP="00CB1795">
      <w:pPr>
        <w:pStyle w:val="a4"/>
        <w:numPr>
          <w:ilvl w:val="1"/>
          <w:numId w:val="227"/>
        </w:numPr>
        <w:tabs>
          <w:tab w:val="left" w:pos="1134"/>
          <w:tab w:val="left" w:pos="1844"/>
          <w:tab w:val="left" w:pos="1856"/>
        </w:tabs>
        <w:ind w:right="432" w:firstLine="708"/>
        <w:rPr>
          <w:sz w:val="24"/>
        </w:rPr>
      </w:pPr>
      <w:r>
        <w:rPr>
          <w:sz w:val="24"/>
        </w:rPr>
        <w:t>планирование</w:t>
      </w:r>
      <w:r>
        <w:rPr>
          <w:spacing w:val="80"/>
          <w:w w:val="150"/>
          <w:sz w:val="24"/>
        </w:rPr>
        <w:t xml:space="preserve"> </w:t>
      </w:r>
      <w:r>
        <w:rPr>
          <w:sz w:val="24"/>
        </w:rPr>
        <w:t>действий</w:t>
      </w:r>
      <w:r>
        <w:rPr>
          <w:spacing w:val="80"/>
          <w:w w:val="150"/>
          <w:sz w:val="24"/>
        </w:rPr>
        <w:t xml:space="preserve"> </w:t>
      </w:r>
      <w:r>
        <w:rPr>
          <w:sz w:val="24"/>
        </w:rPr>
        <w:t>в</w:t>
      </w:r>
      <w:r>
        <w:rPr>
          <w:spacing w:val="80"/>
          <w:w w:val="150"/>
          <w:sz w:val="24"/>
        </w:rPr>
        <w:t xml:space="preserve"> </w:t>
      </w:r>
      <w:r>
        <w:rPr>
          <w:sz w:val="24"/>
        </w:rPr>
        <w:t>новой</w:t>
      </w:r>
      <w:r>
        <w:rPr>
          <w:spacing w:val="80"/>
          <w:w w:val="150"/>
          <w:sz w:val="24"/>
        </w:rPr>
        <w:t xml:space="preserve"> </w:t>
      </w:r>
      <w:r>
        <w:rPr>
          <w:sz w:val="24"/>
        </w:rPr>
        <w:t>ситуации</w:t>
      </w:r>
      <w:r>
        <w:rPr>
          <w:spacing w:val="80"/>
          <w:w w:val="150"/>
          <w:sz w:val="24"/>
        </w:rPr>
        <w:t xml:space="preserve"> </w:t>
      </w:r>
      <w:r>
        <w:rPr>
          <w:sz w:val="24"/>
        </w:rPr>
        <w:t>на</w:t>
      </w:r>
      <w:r>
        <w:rPr>
          <w:spacing w:val="80"/>
          <w:w w:val="150"/>
          <w:sz w:val="24"/>
        </w:rPr>
        <w:t xml:space="preserve"> </w:t>
      </w:r>
      <w:r>
        <w:rPr>
          <w:sz w:val="24"/>
        </w:rPr>
        <w:t>основании</w:t>
      </w:r>
      <w:r>
        <w:rPr>
          <w:spacing w:val="80"/>
          <w:w w:val="150"/>
          <w:sz w:val="24"/>
        </w:rPr>
        <w:t xml:space="preserve"> </w:t>
      </w:r>
      <w:r>
        <w:rPr>
          <w:sz w:val="24"/>
        </w:rPr>
        <w:t>знаний</w:t>
      </w:r>
      <w:r>
        <w:rPr>
          <w:spacing w:val="80"/>
          <w:w w:val="150"/>
          <w:sz w:val="24"/>
        </w:rPr>
        <w:t xml:space="preserve"> </w:t>
      </w:r>
      <w:r>
        <w:rPr>
          <w:sz w:val="24"/>
        </w:rPr>
        <w:t xml:space="preserve">биологических </w:t>
      </w:r>
      <w:r>
        <w:rPr>
          <w:spacing w:val="-2"/>
          <w:sz w:val="24"/>
        </w:rPr>
        <w:t>закономерностей.</w:t>
      </w:r>
    </w:p>
    <w:p w:rsidR="00F7258D" w:rsidRDefault="007D13AA" w:rsidP="00CB1795">
      <w:pPr>
        <w:pStyle w:val="a4"/>
        <w:numPr>
          <w:ilvl w:val="2"/>
          <w:numId w:val="377"/>
        </w:numPr>
        <w:tabs>
          <w:tab w:val="left" w:pos="1134"/>
          <w:tab w:val="left" w:pos="1975"/>
        </w:tabs>
        <w:ind w:right="425" w:firstLine="708"/>
        <w:rPr>
          <w:sz w:val="24"/>
        </w:rPr>
      </w:pPr>
      <w:r>
        <w:rPr>
          <w:sz w:val="24"/>
        </w:rPr>
        <w:t>Метапредметные</w:t>
      </w:r>
      <w:r>
        <w:rPr>
          <w:spacing w:val="4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основного</w:t>
      </w:r>
      <w:r>
        <w:rPr>
          <w:spacing w:val="80"/>
          <w:sz w:val="24"/>
        </w:rPr>
        <w:t xml:space="preserve"> </w:t>
      </w:r>
      <w:r>
        <w:rPr>
          <w:sz w:val="24"/>
        </w:rPr>
        <w:t>общего образования, должны отражать.</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F7258D" w:rsidRDefault="007D13AA" w:rsidP="00CB1795">
      <w:pPr>
        <w:pStyle w:val="a4"/>
        <w:numPr>
          <w:ilvl w:val="0"/>
          <w:numId w:val="226"/>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F7258D" w:rsidRDefault="007D13AA" w:rsidP="00CB1795">
      <w:pPr>
        <w:pStyle w:val="a4"/>
        <w:numPr>
          <w:ilvl w:val="1"/>
          <w:numId w:val="226"/>
        </w:numPr>
        <w:tabs>
          <w:tab w:val="left" w:pos="1134"/>
          <w:tab w:val="left" w:pos="1843"/>
        </w:tabs>
        <w:spacing w:line="293" w:lineRule="exact"/>
        <w:ind w:left="1843" w:firstLine="708"/>
        <w:rPr>
          <w:sz w:val="24"/>
        </w:rPr>
      </w:pPr>
      <w:r>
        <w:rPr>
          <w:sz w:val="24"/>
        </w:rPr>
        <w:t>выявлять</w:t>
      </w:r>
      <w:r>
        <w:rPr>
          <w:spacing w:val="-5"/>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7"/>
          <w:sz w:val="24"/>
        </w:rPr>
        <w:t xml:space="preserve"> </w:t>
      </w:r>
      <w:r>
        <w:rPr>
          <w:sz w:val="24"/>
        </w:rPr>
        <w:t>биологических</w:t>
      </w:r>
      <w:r>
        <w:rPr>
          <w:spacing w:val="-3"/>
          <w:sz w:val="24"/>
        </w:rPr>
        <w:t xml:space="preserve"> </w:t>
      </w:r>
      <w:r>
        <w:rPr>
          <w:sz w:val="24"/>
        </w:rPr>
        <w:t>объектов</w:t>
      </w:r>
      <w:r>
        <w:rPr>
          <w:spacing w:val="-6"/>
          <w:sz w:val="24"/>
        </w:rPr>
        <w:t xml:space="preserve"> </w:t>
      </w:r>
      <w:r>
        <w:rPr>
          <w:spacing w:val="-2"/>
          <w:sz w:val="24"/>
        </w:rPr>
        <w:t>(явлений);</w:t>
      </w:r>
    </w:p>
    <w:p w:rsidR="00F7258D" w:rsidRDefault="007D13AA" w:rsidP="00CB1795">
      <w:pPr>
        <w:pStyle w:val="a4"/>
        <w:numPr>
          <w:ilvl w:val="1"/>
          <w:numId w:val="226"/>
        </w:numPr>
        <w:tabs>
          <w:tab w:val="left" w:pos="1134"/>
          <w:tab w:val="left" w:pos="1843"/>
          <w:tab w:val="left" w:pos="1856"/>
        </w:tabs>
        <w:ind w:right="432" w:firstLine="708"/>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7258D" w:rsidRDefault="007D13AA" w:rsidP="00CB1795">
      <w:pPr>
        <w:pStyle w:val="a4"/>
        <w:numPr>
          <w:ilvl w:val="1"/>
          <w:numId w:val="226"/>
        </w:numPr>
        <w:tabs>
          <w:tab w:val="left" w:pos="1134"/>
          <w:tab w:val="left" w:pos="1843"/>
          <w:tab w:val="left" w:pos="1856"/>
        </w:tabs>
        <w:ind w:right="423" w:firstLine="708"/>
        <w:rPr>
          <w:sz w:val="24"/>
        </w:rPr>
      </w:pPr>
      <w:r>
        <w:rPr>
          <w:sz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7258D" w:rsidRDefault="007D13AA" w:rsidP="00CB1795">
      <w:pPr>
        <w:pStyle w:val="a4"/>
        <w:numPr>
          <w:ilvl w:val="1"/>
          <w:numId w:val="226"/>
        </w:numPr>
        <w:tabs>
          <w:tab w:val="left" w:pos="1134"/>
          <w:tab w:val="left" w:pos="1843"/>
          <w:tab w:val="left" w:pos="1856"/>
        </w:tabs>
        <w:ind w:right="431" w:firstLine="708"/>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F7258D" w:rsidRDefault="007D13AA" w:rsidP="00CB1795">
      <w:pPr>
        <w:pStyle w:val="a4"/>
        <w:numPr>
          <w:ilvl w:val="1"/>
          <w:numId w:val="226"/>
        </w:numPr>
        <w:tabs>
          <w:tab w:val="left" w:pos="1134"/>
          <w:tab w:val="left" w:pos="1843"/>
          <w:tab w:val="left" w:pos="1856"/>
        </w:tabs>
        <w:ind w:right="427" w:firstLine="708"/>
        <w:rPr>
          <w:sz w:val="24"/>
        </w:rPr>
      </w:pPr>
      <w:r>
        <w:rPr>
          <w:sz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258D" w:rsidRDefault="007D13AA" w:rsidP="00CB1795">
      <w:pPr>
        <w:pStyle w:val="a4"/>
        <w:numPr>
          <w:ilvl w:val="1"/>
          <w:numId w:val="226"/>
        </w:numPr>
        <w:tabs>
          <w:tab w:val="left" w:pos="1134"/>
          <w:tab w:val="left" w:pos="1843"/>
          <w:tab w:val="left" w:pos="1856"/>
        </w:tabs>
        <w:ind w:right="425" w:firstLine="708"/>
        <w:rPr>
          <w:sz w:val="24"/>
        </w:rPr>
      </w:pPr>
      <w:r>
        <w:rPr>
          <w:sz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0"/>
          <w:numId w:val="226"/>
        </w:numPr>
        <w:tabs>
          <w:tab w:val="left" w:pos="1134"/>
          <w:tab w:val="left" w:pos="1395"/>
        </w:tabs>
        <w:ind w:left="1395" w:firstLine="708"/>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1"/>
          <w:numId w:val="226"/>
        </w:numPr>
        <w:tabs>
          <w:tab w:val="left" w:pos="1134"/>
          <w:tab w:val="left" w:pos="1843"/>
        </w:tabs>
        <w:spacing w:before="84" w:line="293" w:lineRule="exact"/>
        <w:ind w:left="1843" w:firstLine="708"/>
        <w:rPr>
          <w:sz w:val="24"/>
        </w:rPr>
      </w:pPr>
      <w:r>
        <w:rPr>
          <w:sz w:val="24"/>
        </w:rPr>
        <w:lastRenderedPageBreak/>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1"/>
          <w:numId w:val="226"/>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258D" w:rsidRDefault="007D13AA" w:rsidP="00CB1795">
      <w:pPr>
        <w:pStyle w:val="a4"/>
        <w:numPr>
          <w:ilvl w:val="1"/>
          <w:numId w:val="226"/>
        </w:numPr>
        <w:tabs>
          <w:tab w:val="left" w:pos="1134"/>
          <w:tab w:val="left" w:pos="1843"/>
          <w:tab w:val="left" w:pos="1856"/>
        </w:tabs>
        <w:spacing w:before="1"/>
        <w:ind w:right="432" w:firstLine="708"/>
        <w:rPr>
          <w:sz w:val="24"/>
        </w:rPr>
      </w:pPr>
      <w:r>
        <w:rPr>
          <w:sz w:val="24"/>
        </w:rPr>
        <w:t>формировать гипотезу об истинности собственных суждений, аргументировать свою позицию, мнение;</w:t>
      </w:r>
    </w:p>
    <w:p w:rsidR="00F7258D" w:rsidRDefault="007D13AA" w:rsidP="00CB1795">
      <w:pPr>
        <w:pStyle w:val="a4"/>
        <w:numPr>
          <w:ilvl w:val="1"/>
          <w:numId w:val="226"/>
        </w:numPr>
        <w:tabs>
          <w:tab w:val="left" w:pos="1134"/>
          <w:tab w:val="left" w:pos="1843"/>
          <w:tab w:val="left" w:pos="1856"/>
        </w:tabs>
        <w:ind w:right="425" w:firstLine="708"/>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7258D" w:rsidRDefault="007D13AA" w:rsidP="00CB1795">
      <w:pPr>
        <w:pStyle w:val="a4"/>
        <w:numPr>
          <w:ilvl w:val="1"/>
          <w:numId w:val="226"/>
        </w:numPr>
        <w:tabs>
          <w:tab w:val="left" w:pos="1134"/>
          <w:tab w:val="left" w:pos="1843"/>
          <w:tab w:val="left" w:pos="1856"/>
        </w:tabs>
        <w:ind w:right="429" w:firstLine="708"/>
        <w:rPr>
          <w:sz w:val="24"/>
        </w:rPr>
      </w:pPr>
      <w:r>
        <w:rPr>
          <w:sz w:val="24"/>
        </w:rPr>
        <w:t>оценивать на применимость и достоверность информацию, полученную в ходе наблюдения и эксперимента;</w:t>
      </w:r>
    </w:p>
    <w:p w:rsidR="00F7258D" w:rsidRDefault="007D13AA" w:rsidP="00CB1795">
      <w:pPr>
        <w:pStyle w:val="a4"/>
        <w:numPr>
          <w:ilvl w:val="1"/>
          <w:numId w:val="226"/>
        </w:numPr>
        <w:tabs>
          <w:tab w:val="left" w:pos="1134"/>
          <w:tab w:val="left" w:pos="1843"/>
          <w:tab w:val="left" w:pos="1856"/>
        </w:tabs>
        <w:ind w:right="428" w:firstLine="708"/>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7258D" w:rsidRDefault="007D13AA" w:rsidP="00CB1795">
      <w:pPr>
        <w:pStyle w:val="a4"/>
        <w:numPr>
          <w:ilvl w:val="1"/>
          <w:numId w:val="226"/>
        </w:numPr>
        <w:tabs>
          <w:tab w:val="left" w:pos="1134"/>
          <w:tab w:val="left" w:pos="1843"/>
          <w:tab w:val="left" w:pos="1856"/>
        </w:tabs>
        <w:ind w:right="423" w:firstLine="708"/>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7258D" w:rsidRDefault="007D13AA" w:rsidP="00CB1795">
      <w:pPr>
        <w:pStyle w:val="a4"/>
        <w:numPr>
          <w:ilvl w:val="0"/>
          <w:numId w:val="226"/>
        </w:numPr>
        <w:tabs>
          <w:tab w:val="left" w:pos="1134"/>
          <w:tab w:val="left" w:pos="1395"/>
        </w:tabs>
        <w:spacing w:line="276" w:lineRule="exact"/>
        <w:ind w:left="1395" w:firstLine="708"/>
        <w:rPr>
          <w:sz w:val="24"/>
        </w:rPr>
      </w:pPr>
      <w:r>
        <w:rPr>
          <w:sz w:val="24"/>
        </w:rPr>
        <w:t>работа</w:t>
      </w:r>
      <w:r>
        <w:rPr>
          <w:spacing w:val="-2"/>
          <w:sz w:val="24"/>
        </w:rPr>
        <w:t xml:space="preserve"> </w:t>
      </w:r>
      <w:r>
        <w:rPr>
          <w:sz w:val="24"/>
        </w:rPr>
        <w:t>с</w:t>
      </w:r>
      <w:r>
        <w:rPr>
          <w:spacing w:val="-2"/>
          <w:sz w:val="24"/>
        </w:rPr>
        <w:t xml:space="preserve"> информацией:</w:t>
      </w:r>
    </w:p>
    <w:p w:rsidR="00F7258D" w:rsidRDefault="007D13AA" w:rsidP="00CB1795">
      <w:pPr>
        <w:pStyle w:val="a4"/>
        <w:numPr>
          <w:ilvl w:val="1"/>
          <w:numId w:val="226"/>
        </w:numPr>
        <w:tabs>
          <w:tab w:val="left" w:pos="1134"/>
          <w:tab w:val="left" w:pos="1843"/>
          <w:tab w:val="left" w:pos="1856"/>
        </w:tabs>
        <w:ind w:right="424" w:firstLine="708"/>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7258D" w:rsidRDefault="007D13AA" w:rsidP="00CB1795">
      <w:pPr>
        <w:pStyle w:val="a4"/>
        <w:numPr>
          <w:ilvl w:val="1"/>
          <w:numId w:val="226"/>
        </w:numPr>
        <w:tabs>
          <w:tab w:val="left" w:pos="1134"/>
          <w:tab w:val="left" w:pos="1843"/>
          <w:tab w:val="left" w:pos="1856"/>
        </w:tabs>
        <w:ind w:right="433" w:firstLine="708"/>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F7258D" w:rsidRDefault="007D13AA" w:rsidP="00CB1795">
      <w:pPr>
        <w:pStyle w:val="a4"/>
        <w:numPr>
          <w:ilvl w:val="1"/>
          <w:numId w:val="226"/>
        </w:numPr>
        <w:tabs>
          <w:tab w:val="left" w:pos="1134"/>
          <w:tab w:val="left" w:pos="1843"/>
          <w:tab w:val="left" w:pos="1856"/>
        </w:tabs>
        <w:ind w:right="426"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1"/>
          <w:numId w:val="226"/>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w:t>
      </w:r>
      <w:r>
        <w:rPr>
          <w:spacing w:val="-1"/>
          <w:sz w:val="24"/>
        </w:rPr>
        <w:t xml:space="preserve"> </w:t>
      </w:r>
      <w:r>
        <w:rPr>
          <w:sz w:val="24"/>
        </w:rPr>
        <w:t>решаемые</w:t>
      </w:r>
      <w:r>
        <w:rPr>
          <w:spacing w:val="-3"/>
          <w:sz w:val="24"/>
        </w:rPr>
        <w:t xml:space="preserve"> </w:t>
      </w:r>
      <w:r>
        <w:rPr>
          <w:sz w:val="24"/>
        </w:rPr>
        <w:t>задачи</w:t>
      </w:r>
      <w:r>
        <w:rPr>
          <w:spacing w:val="-1"/>
          <w:sz w:val="24"/>
        </w:rPr>
        <w:t xml:space="preserve"> </w:t>
      </w:r>
      <w:r>
        <w:rPr>
          <w:sz w:val="24"/>
        </w:rPr>
        <w:t>несложными</w:t>
      </w:r>
      <w:r>
        <w:rPr>
          <w:spacing w:val="-1"/>
          <w:sz w:val="24"/>
        </w:rPr>
        <w:t xml:space="preserve"> </w:t>
      </w:r>
      <w:r>
        <w:rPr>
          <w:sz w:val="24"/>
        </w:rPr>
        <w:t>схемами, диаграммами,</w:t>
      </w:r>
      <w:r>
        <w:rPr>
          <w:spacing w:val="-2"/>
          <w:sz w:val="24"/>
        </w:rPr>
        <w:t xml:space="preserve"> </w:t>
      </w:r>
      <w:r>
        <w:rPr>
          <w:sz w:val="24"/>
        </w:rPr>
        <w:t>иной</w:t>
      </w:r>
      <w:r>
        <w:rPr>
          <w:spacing w:val="-1"/>
          <w:sz w:val="24"/>
        </w:rPr>
        <w:t xml:space="preserve"> </w:t>
      </w:r>
      <w:r>
        <w:rPr>
          <w:sz w:val="24"/>
        </w:rPr>
        <w:t>графикой</w:t>
      </w:r>
      <w:r>
        <w:rPr>
          <w:spacing w:val="-1"/>
          <w:sz w:val="24"/>
        </w:rPr>
        <w:t xml:space="preserve"> </w:t>
      </w:r>
      <w:r>
        <w:rPr>
          <w:sz w:val="24"/>
        </w:rPr>
        <w:t>и их комбинациями;</w:t>
      </w:r>
    </w:p>
    <w:p w:rsidR="00F7258D" w:rsidRDefault="007D13AA" w:rsidP="00CB1795">
      <w:pPr>
        <w:pStyle w:val="a4"/>
        <w:numPr>
          <w:ilvl w:val="1"/>
          <w:numId w:val="226"/>
        </w:numPr>
        <w:tabs>
          <w:tab w:val="left" w:pos="1134"/>
          <w:tab w:val="left" w:pos="1843"/>
          <w:tab w:val="left" w:pos="1856"/>
        </w:tabs>
        <w:ind w:right="429" w:firstLine="708"/>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F7258D" w:rsidRDefault="007D13AA" w:rsidP="00CB1795">
      <w:pPr>
        <w:pStyle w:val="a4"/>
        <w:numPr>
          <w:ilvl w:val="1"/>
          <w:numId w:val="226"/>
        </w:numPr>
        <w:tabs>
          <w:tab w:val="left" w:pos="1134"/>
          <w:tab w:val="left" w:pos="1843"/>
        </w:tabs>
        <w:spacing w:line="293" w:lineRule="exact"/>
        <w:ind w:left="1843" w:firstLine="708"/>
        <w:rPr>
          <w:sz w:val="24"/>
        </w:rPr>
      </w:pPr>
      <w:r>
        <w:rPr>
          <w:sz w:val="24"/>
        </w:rPr>
        <w:t>запоминать</w:t>
      </w:r>
      <w:r>
        <w:rPr>
          <w:spacing w:val="-9"/>
          <w:sz w:val="24"/>
        </w:rPr>
        <w:t xml:space="preserve"> </w:t>
      </w:r>
      <w:r>
        <w:rPr>
          <w:sz w:val="24"/>
        </w:rPr>
        <w:t>и</w:t>
      </w:r>
      <w:r>
        <w:rPr>
          <w:spacing w:val="-7"/>
          <w:sz w:val="24"/>
        </w:rPr>
        <w:t xml:space="preserve"> </w:t>
      </w:r>
      <w:r>
        <w:rPr>
          <w:sz w:val="24"/>
        </w:rPr>
        <w:t>систематизировать</w:t>
      </w:r>
      <w:r>
        <w:rPr>
          <w:spacing w:val="-7"/>
          <w:sz w:val="24"/>
        </w:rPr>
        <w:t xml:space="preserve"> </w:t>
      </w:r>
      <w:r>
        <w:rPr>
          <w:sz w:val="24"/>
        </w:rPr>
        <w:t>биологическую</w:t>
      </w:r>
      <w:r>
        <w:rPr>
          <w:spacing w:val="-4"/>
          <w:sz w:val="24"/>
        </w:rPr>
        <w:t xml:space="preserve"> </w:t>
      </w:r>
      <w:r>
        <w:rPr>
          <w:spacing w:val="-2"/>
          <w:sz w:val="24"/>
        </w:rPr>
        <w:t>информацию.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6"/>
          <w:sz w:val="24"/>
        </w:rPr>
        <w:t xml:space="preserve"> </w:t>
      </w:r>
      <w:r>
        <w:rPr>
          <w:spacing w:val="-2"/>
          <w:sz w:val="24"/>
        </w:rPr>
        <w:t>действиями:</w:t>
      </w:r>
    </w:p>
    <w:p w:rsidR="00F7258D" w:rsidRDefault="007D13AA" w:rsidP="00CB1795">
      <w:pPr>
        <w:pStyle w:val="a4"/>
        <w:numPr>
          <w:ilvl w:val="0"/>
          <w:numId w:val="225"/>
        </w:numPr>
        <w:tabs>
          <w:tab w:val="left" w:pos="1134"/>
          <w:tab w:val="left" w:pos="1395"/>
        </w:tabs>
        <w:spacing w:line="276" w:lineRule="exact"/>
        <w:ind w:left="1395" w:firstLine="708"/>
        <w:rPr>
          <w:sz w:val="24"/>
        </w:rPr>
      </w:pPr>
      <w:r>
        <w:rPr>
          <w:spacing w:val="-2"/>
          <w:sz w:val="24"/>
        </w:rPr>
        <w:t>общение:</w:t>
      </w:r>
    </w:p>
    <w:p w:rsidR="00F7258D" w:rsidRDefault="007D13AA" w:rsidP="00CB1795">
      <w:pPr>
        <w:pStyle w:val="a4"/>
        <w:numPr>
          <w:ilvl w:val="1"/>
          <w:numId w:val="225"/>
        </w:numPr>
        <w:tabs>
          <w:tab w:val="left" w:pos="1134"/>
          <w:tab w:val="left" w:pos="1843"/>
          <w:tab w:val="left" w:pos="1856"/>
        </w:tabs>
        <w:ind w:right="428" w:firstLine="708"/>
        <w:rPr>
          <w:sz w:val="24"/>
        </w:rPr>
      </w:pPr>
      <w:r>
        <w:rPr>
          <w:sz w:val="24"/>
        </w:rPr>
        <w:t>воспринимать и формулировать суждения, выражать эмоции в процессе выполнения практических и лабораторных работ;</w:t>
      </w:r>
    </w:p>
    <w:p w:rsidR="00F7258D" w:rsidRDefault="007D13AA" w:rsidP="00CB1795">
      <w:pPr>
        <w:pStyle w:val="a4"/>
        <w:numPr>
          <w:ilvl w:val="1"/>
          <w:numId w:val="225"/>
        </w:numPr>
        <w:tabs>
          <w:tab w:val="left" w:pos="1134"/>
          <w:tab w:val="left" w:pos="1843"/>
        </w:tabs>
        <w:spacing w:line="293" w:lineRule="exact"/>
        <w:ind w:left="1843" w:firstLine="708"/>
        <w:rPr>
          <w:sz w:val="24"/>
        </w:rPr>
      </w:pPr>
      <w:r>
        <w:rPr>
          <w:sz w:val="24"/>
        </w:rPr>
        <w:t>выражать</w:t>
      </w:r>
      <w:r>
        <w:rPr>
          <w:spacing w:val="-2"/>
          <w:sz w:val="24"/>
        </w:rPr>
        <w:t xml:space="preserve"> </w:t>
      </w:r>
      <w:r>
        <w:rPr>
          <w:sz w:val="24"/>
        </w:rPr>
        <w:t>себя (свою</w:t>
      </w:r>
      <w:r>
        <w:rPr>
          <w:spacing w:val="-3"/>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7258D" w:rsidRDefault="007D13AA" w:rsidP="00CB1795">
      <w:pPr>
        <w:pStyle w:val="a4"/>
        <w:numPr>
          <w:ilvl w:val="1"/>
          <w:numId w:val="225"/>
        </w:numPr>
        <w:tabs>
          <w:tab w:val="left" w:pos="1134"/>
          <w:tab w:val="left" w:pos="1843"/>
          <w:tab w:val="left" w:pos="1856"/>
        </w:tabs>
        <w:ind w:right="425" w:firstLine="708"/>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1"/>
          <w:numId w:val="225"/>
        </w:numPr>
        <w:tabs>
          <w:tab w:val="left" w:pos="1134"/>
          <w:tab w:val="left" w:pos="1843"/>
          <w:tab w:val="left" w:pos="1856"/>
        </w:tabs>
        <w:ind w:right="4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1"/>
          <w:numId w:val="225"/>
        </w:numPr>
        <w:tabs>
          <w:tab w:val="left" w:pos="1134"/>
          <w:tab w:val="left" w:pos="1843"/>
          <w:tab w:val="left" w:pos="1856"/>
        </w:tabs>
        <w:ind w:right="432" w:firstLine="708"/>
        <w:rPr>
          <w:sz w:val="24"/>
        </w:rPr>
      </w:pPr>
      <w:r>
        <w:rPr>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7258D" w:rsidRDefault="007D13AA" w:rsidP="00CB1795">
      <w:pPr>
        <w:pStyle w:val="a4"/>
        <w:numPr>
          <w:ilvl w:val="1"/>
          <w:numId w:val="225"/>
        </w:numPr>
        <w:tabs>
          <w:tab w:val="left" w:pos="1134"/>
          <w:tab w:val="left" w:pos="1843"/>
          <w:tab w:val="left" w:pos="1856"/>
        </w:tabs>
        <w:ind w:right="427" w:firstLine="708"/>
        <w:rPr>
          <w:sz w:val="24"/>
        </w:rPr>
      </w:pPr>
      <w:r>
        <w:rPr>
          <w:sz w:val="24"/>
        </w:rPr>
        <w:t>сопоставлять свои суждения с суждениями других участников диалога, обнаруживать различие и сходство позиций;</w:t>
      </w:r>
    </w:p>
    <w:p w:rsidR="00F7258D" w:rsidRDefault="007D13AA" w:rsidP="00CB1795">
      <w:pPr>
        <w:pStyle w:val="a4"/>
        <w:numPr>
          <w:ilvl w:val="1"/>
          <w:numId w:val="225"/>
        </w:numPr>
        <w:tabs>
          <w:tab w:val="left" w:pos="1134"/>
          <w:tab w:val="left" w:pos="1843"/>
          <w:tab w:val="left" w:pos="1856"/>
        </w:tabs>
        <w:ind w:right="429" w:firstLine="708"/>
        <w:rPr>
          <w:sz w:val="24"/>
        </w:rPr>
      </w:pPr>
      <w:r>
        <w:rPr>
          <w:sz w:val="24"/>
        </w:rPr>
        <w:t>публично представлять результаты выполненного биологического опыта (эксперимента, исследования, проекта);</w:t>
      </w:r>
    </w:p>
    <w:p w:rsidR="00F7258D" w:rsidRDefault="007D13AA" w:rsidP="00CB1795">
      <w:pPr>
        <w:pStyle w:val="a4"/>
        <w:numPr>
          <w:ilvl w:val="1"/>
          <w:numId w:val="225"/>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0"/>
          <w:numId w:val="225"/>
        </w:numPr>
        <w:tabs>
          <w:tab w:val="left" w:pos="1134"/>
          <w:tab w:val="left" w:pos="1395"/>
        </w:tabs>
        <w:spacing w:line="275" w:lineRule="exact"/>
        <w:ind w:left="1395" w:firstLine="708"/>
        <w:rPr>
          <w:sz w:val="24"/>
        </w:rPr>
      </w:pPr>
      <w:r>
        <w:rPr>
          <w:sz w:val="24"/>
        </w:rPr>
        <w:t>совместная</w:t>
      </w:r>
      <w:r>
        <w:rPr>
          <w:spacing w:val="-4"/>
          <w:sz w:val="24"/>
        </w:rPr>
        <w:t xml:space="preserve"> </w:t>
      </w:r>
      <w:r>
        <w:rPr>
          <w:spacing w:val="-2"/>
          <w:sz w:val="24"/>
        </w:rPr>
        <w:t>деятельность:</w:t>
      </w:r>
    </w:p>
    <w:p w:rsidR="00F7258D" w:rsidRDefault="007D13AA" w:rsidP="00CB1795">
      <w:pPr>
        <w:pStyle w:val="a4"/>
        <w:numPr>
          <w:ilvl w:val="1"/>
          <w:numId w:val="225"/>
        </w:numPr>
        <w:tabs>
          <w:tab w:val="left" w:pos="1134"/>
          <w:tab w:val="left" w:pos="1843"/>
          <w:tab w:val="left" w:pos="1856"/>
        </w:tabs>
        <w:ind w:right="426" w:firstLine="708"/>
        <w:rPr>
          <w:sz w:val="24"/>
        </w:rPr>
      </w:pPr>
      <w:r>
        <w:rPr>
          <w:sz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w:t>
      </w:r>
      <w:r>
        <w:rPr>
          <w:sz w:val="24"/>
        </w:rPr>
        <w:lastRenderedPageBreak/>
        <w:t>применения</w:t>
      </w:r>
      <w:r>
        <w:rPr>
          <w:spacing w:val="80"/>
          <w:sz w:val="24"/>
        </w:rPr>
        <w:t xml:space="preserve"> </w:t>
      </w:r>
      <w:r>
        <w:rPr>
          <w:sz w:val="24"/>
        </w:rPr>
        <w:t>групповых</w:t>
      </w:r>
      <w:r>
        <w:rPr>
          <w:spacing w:val="80"/>
          <w:sz w:val="24"/>
        </w:rPr>
        <w:t xml:space="preserve"> </w:t>
      </w:r>
      <w:r>
        <w:rPr>
          <w:sz w:val="24"/>
        </w:rPr>
        <w:t>форм</w:t>
      </w:r>
      <w:r>
        <w:rPr>
          <w:spacing w:val="80"/>
          <w:sz w:val="24"/>
        </w:rPr>
        <w:t xml:space="preserve"> </w:t>
      </w:r>
      <w:r>
        <w:rPr>
          <w:sz w:val="24"/>
        </w:rPr>
        <w:t>взаимодействия</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поставленной</w:t>
      </w:r>
      <w:r>
        <w:rPr>
          <w:spacing w:val="80"/>
          <w:sz w:val="24"/>
        </w:rPr>
        <w:t xml:space="preserve"> </w:t>
      </w:r>
      <w:r>
        <w:rPr>
          <w:sz w:val="24"/>
        </w:rPr>
        <w:t>учебной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задачи;</w:t>
      </w:r>
    </w:p>
    <w:p w:rsidR="00F7258D" w:rsidRDefault="007D13AA" w:rsidP="00CB1795">
      <w:pPr>
        <w:pStyle w:val="a4"/>
        <w:numPr>
          <w:ilvl w:val="1"/>
          <w:numId w:val="225"/>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7258D" w:rsidRDefault="007D13AA" w:rsidP="00CB1795">
      <w:pPr>
        <w:pStyle w:val="a4"/>
        <w:numPr>
          <w:ilvl w:val="1"/>
          <w:numId w:val="225"/>
        </w:numPr>
        <w:tabs>
          <w:tab w:val="left" w:pos="1134"/>
          <w:tab w:val="left" w:pos="1843"/>
          <w:tab w:val="left" w:pos="1856"/>
        </w:tabs>
        <w:ind w:right="428"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258D" w:rsidRDefault="007D13AA" w:rsidP="00CB1795">
      <w:pPr>
        <w:pStyle w:val="a4"/>
        <w:numPr>
          <w:ilvl w:val="1"/>
          <w:numId w:val="225"/>
        </w:numPr>
        <w:tabs>
          <w:tab w:val="left" w:pos="1134"/>
          <w:tab w:val="left" w:pos="1843"/>
          <w:tab w:val="left" w:pos="1856"/>
        </w:tabs>
        <w:spacing w:before="1"/>
        <w:ind w:right="426"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258D" w:rsidRDefault="007D13AA" w:rsidP="00CB1795">
      <w:pPr>
        <w:pStyle w:val="a4"/>
        <w:numPr>
          <w:ilvl w:val="1"/>
          <w:numId w:val="225"/>
        </w:numPr>
        <w:tabs>
          <w:tab w:val="left" w:pos="1134"/>
          <w:tab w:val="left" w:pos="1843"/>
          <w:tab w:val="left" w:pos="1856"/>
        </w:tabs>
        <w:ind w:right="421"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258D" w:rsidRDefault="007D13AA" w:rsidP="00CB1795">
      <w:pPr>
        <w:pStyle w:val="a4"/>
        <w:numPr>
          <w:ilvl w:val="1"/>
          <w:numId w:val="225"/>
        </w:numPr>
        <w:tabs>
          <w:tab w:val="left" w:pos="1134"/>
          <w:tab w:val="left" w:pos="1843"/>
          <w:tab w:val="left" w:pos="1856"/>
        </w:tabs>
        <w:ind w:right="431" w:firstLine="708"/>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F7258D" w:rsidRDefault="007D13AA" w:rsidP="00CB1795">
      <w:pPr>
        <w:pStyle w:val="a4"/>
        <w:numPr>
          <w:ilvl w:val="0"/>
          <w:numId w:val="224"/>
        </w:numPr>
        <w:tabs>
          <w:tab w:val="left" w:pos="1134"/>
          <w:tab w:val="left" w:pos="1395"/>
        </w:tabs>
        <w:spacing w:line="276" w:lineRule="exact"/>
        <w:ind w:left="1395" w:firstLine="708"/>
        <w:rPr>
          <w:sz w:val="24"/>
        </w:rPr>
      </w:pPr>
      <w:r>
        <w:rPr>
          <w:spacing w:val="-2"/>
          <w:sz w:val="24"/>
        </w:rPr>
        <w:t>самоорганизация:</w:t>
      </w:r>
    </w:p>
    <w:p w:rsidR="00F7258D" w:rsidRDefault="007D13AA" w:rsidP="00CB1795">
      <w:pPr>
        <w:pStyle w:val="a4"/>
        <w:numPr>
          <w:ilvl w:val="1"/>
          <w:numId w:val="224"/>
        </w:numPr>
        <w:tabs>
          <w:tab w:val="left" w:pos="1134"/>
          <w:tab w:val="left" w:pos="1843"/>
          <w:tab w:val="left" w:pos="1856"/>
        </w:tabs>
        <w:ind w:right="433" w:firstLine="708"/>
        <w:rPr>
          <w:sz w:val="24"/>
        </w:rPr>
      </w:pPr>
      <w:r>
        <w:rPr>
          <w:sz w:val="24"/>
        </w:rPr>
        <w:t>выявлять проблемы для решения в жизненных и учебных ситуациях, используя биологические знания;</w:t>
      </w:r>
    </w:p>
    <w:p w:rsidR="00F7258D" w:rsidRDefault="007D13AA" w:rsidP="00CB1795">
      <w:pPr>
        <w:pStyle w:val="a4"/>
        <w:numPr>
          <w:ilvl w:val="1"/>
          <w:numId w:val="224"/>
        </w:numPr>
        <w:tabs>
          <w:tab w:val="left" w:pos="1134"/>
          <w:tab w:val="left" w:pos="1843"/>
          <w:tab w:val="left" w:pos="1856"/>
        </w:tabs>
        <w:ind w:right="421"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1"/>
          <w:numId w:val="224"/>
        </w:numPr>
        <w:tabs>
          <w:tab w:val="left" w:pos="1134"/>
          <w:tab w:val="left" w:pos="1843"/>
          <w:tab w:val="left" w:pos="1856"/>
        </w:tabs>
        <w:ind w:right="430" w:firstLine="708"/>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1"/>
          <w:numId w:val="224"/>
        </w:numPr>
        <w:tabs>
          <w:tab w:val="left" w:pos="1134"/>
          <w:tab w:val="left" w:pos="1843"/>
          <w:tab w:val="left" w:pos="1856"/>
        </w:tabs>
        <w:ind w:right="431"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7258D" w:rsidRDefault="007D13AA" w:rsidP="00CB1795">
      <w:pPr>
        <w:pStyle w:val="a4"/>
        <w:numPr>
          <w:ilvl w:val="1"/>
          <w:numId w:val="224"/>
        </w:numPr>
        <w:tabs>
          <w:tab w:val="left" w:pos="1134"/>
          <w:tab w:val="left" w:pos="1843"/>
        </w:tabs>
        <w:spacing w:line="294"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0"/>
          <w:numId w:val="224"/>
        </w:numPr>
        <w:tabs>
          <w:tab w:val="left" w:pos="1134"/>
          <w:tab w:val="left" w:pos="1395"/>
        </w:tabs>
        <w:spacing w:line="275" w:lineRule="exact"/>
        <w:ind w:left="1395" w:firstLine="708"/>
        <w:rPr>
          <w:sz w:val="24"/>
        </w:rPr>
      </w:pPr>
      <w:r>
        <w:rPr>
          <w:spacing w:val="-2"/>
          <w:sz w:val="24"/>
        </w:rPr>
        <w:t>самоконтроль:</w:t>
      </w:r>
    </w:p>
    <w:p w:rsidR="00F7258D" w:rsidRDefault="007D13AA" w:rsidP="00CB1795">
      <w:pPr>
        <w:pStyle w:val="a4"/>
        <w:numPr>
          <w:ilvl w:val="1"/>
          <w:numId w:val="224"/>
        </w:numPr>
        <w:tabs>
          <w:tab w:val="left" w:pos="1134"/>
          <w:tab w:val="left" w:pos="1843"/>
        </w:tabs>
        <w:spacing w:line="293"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1"/>
          <w:numId w:val="224"/>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1"/>
          <w:numId w:val="224"/>
        </w:numPr>
        <w:tabs>
          <w:tab w:val="left" w:pos="1134"/>
          <w:tab w:val="left" w:pos="1844"/>
          <w:tab w:val="left" w:pos="1856"/>
        </w:tabs>
        <w:ind w:right="422" w:firstLine="708"/>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38"/>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39"/>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 учебной биологической задачи, адаптировать решение к меняющимся обстоятельствам;</w:t>
      </w:r>
    </w:p>
    <w:p w:rsidR="00F7258D" w:rsidRDefault="007D13AA" w:rsidP="00CB1795">
      <w:pPr>
        <w:pStyle w:val="a4"/>
        <w:numPr>
          <w:ilvl w:val="1"/>
          <w:numId w:val="224"/>
        </w:numPr>
        <w:tabs>
          <w:tab w:val="left" w:pos="1134"/>
          <w:tab w:val="left" w:pos="1844"/>
          <w:tab w:val="left" w:pos="1856"/>
        </w:tabs>
        <w:ind w:right="429" w:firstLine="708"/>
        <w:rPr>
          <w:sz w:val="24"/>
        </w:rPr>
      </w:pPr>
      <w:r>
        <w:rPr>
          <w:sz w:val="24"/>
        </w:rPr>
        <w:t>объяснять</w:t>
      </w:r>
      <w:r>
        <w:rPr>
          <w:spacing w:val="80"/>
          <w:sz w:val="24"/>
        </w:rPr>
        <w:t xml:space="preserve"> </w:t>
      </w:r>
      <w:r>
        <w:rPr>
          <w:sz w:val="24"/>
        </w:rPr>
        <w:t>причины</w:t>
      </w:r>
      <w:r>
        <w:rPr>
          <w:spacing w:val="80"/>
          <w:sz w:val="24"/>
        </w:rPr>
        <w:t xml:space="preserve"> </w:t>
      </w:r>
      <w:r>
        <w:rPr>
          <w:sz w:val="24"/>
        </w:rPr>
        <w:t>достижения</w:t>
      </w:r>
      <w:r>
        <w:rPr>
          <w:spacing w:val="80"/>
          <w:sz w:val="24"/>
        </w:rPr>
        <w:t xml:space="preserve"> </w:t>
      </w:r>
      <w:r>
        <w:rPr>
          <w:sz w:val="24"/>
        </w:rPr>
        <w:t>(недостижения)</w:t>
      </w:r>
      <w:r>
        <w:rPr>
          <w:spacing w:val="80"/>
          <w:sz w:val="24"/>
        </w:rPr>
        <w:t xml:space="preserve"> </w:t>
      </w:r>
      <w:r>
        <w:rPr>
          <w:sz w:val="24"/>
        </w:rPr>
        <w:t>результатов</w:t>
      </w:r>
      <w:r>
        <w:rPr>
          <w:spacing w:val="80"/>
          <w:sz w:val="24"/>
        </w:rPr>
        <w:t xml:space="preserve"> </w:t>
      </w:r>
      <w:r>
        <w:rPr>
          <w:sz w:val="24"/>
        </w:rPr>
        <w:t>деятельности,</w:t>
      </w:r>
      <w:r>
        <w:rPr>
          <w:spacing w:val="8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F7258D" w:rsidRDefault="007D13AA" w:rsidP="00CB1795">
      <w:pPr>
        <w:pStyle w:val="a4"/>
        <w:numPr>
          <w:ilvl w:val="1"/>
          <w:numId w:val="224"/>
        </w:numPr>
        <w:tabs>
          <w:tab w:val="left" w:pos="1134"/>
          <w:tab w:val="left" w:pos="1844"/>
          <w:tab w:val="left" w:pos="1856"/>
        </w:tabs>
        <w:ind w:right="421" w:firstLine="708"/>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w:t>
      </w:r>
      <w:r>
        <w:rPr>
          <w:spacing w:val="40"/>
          <w:sz w:val="24"/>
        </w:rPr>
        <w:t xml:space="preserve"> </w:t>
      </w:r>
      <w:r>
        <w:rPr>
          <w:sz w:val="24"/>
        </w:rPr>
        <w:t>ситуаций, установленных ошибок, возникших трудностей;</w:t>
      </w:r>
    </w:p>
    <w:p w:rsidR="00F7258D" w:rsidRDefault="007D13AA" w:rsidP="00CB1795">
      <w:pPr>
        <w:pStyle w:val="a4"/>
        <w:numPr>
          <w:ilvl w:val="1"/>
          <w:numId w:val="224"/>
        </w:numPr>
        <w:tabs>
          <w:tab w:val="left" w:pos="1134"/>
          <w:tab w:val="left" w:pos="1844"/>
        </w:tabs>
        <w:spacing w:line="294" w:lineRule="exact"/>
        <w:ind w:left="1844" w:firstLine="708"/>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7258D" w:rsidRDefault="007D13AA" w:rsidP="00CB1795">
      <w:pPr>
        <w:pStyle w:val="a4"/>
        <w:numPr>
          <w:ilvl w:val="0"/>
          <w:numId w:val="224"/>
        </w:numPr>
        <w:tabs>
          <w:tab w:val="left" w:pos="1134"/>
          <w:tab w:val="left" w:pos="1395"/>
        </w:tabs>
        <w:spacing w:line="275" w:lineRule="exact"/>
        <w:ind w:left="1395" w:firstLine="708"/>
        <w:rPr>
          <w:sz w:val="24"/>
        </w:rPr>
      </w:pPr>
      <w:r>
        <w:rPr>
          <w:sz w:val="24"/>
        </w:rPr>
        <w:t>эмоциональный</w:t>
      </w:r>
      <w:r>
        <w:rPr>
          <w:spacing w:val="-9"/>
          <w:sz w:val="24"/>
        </w:rPr>
        <w:t xml:space="preserve"> </w:t>
      </w:r>
      <w:r>
        <w:rPr>
          <w:spacing w:val="-2"/>
          <w:sz w:val="24"/>
        </w:rPr>
        <w:t>интеллект:</w:t>
      </w:r>
    </w:p>
    <w:p w:rsidR="00F7258D" w:rsidRDefault="007D13AA" w:rsidP="00CB1795">
      <w:pPr>
        <w:pStyle w:val="a4"/>
        <w:numPr>
          <w:ilvl w:val="1"/>
          <w:numId w:val="224"/>
        </w:numPr>
        <w:tabs>
          <w:tab w:val="left" w:pos="1134"/>
          <w:tab w:val="left" w:pos="1844"/>
        </w:tabs>
        <w:spacing w:line="294" w:lineRule="exact"/>
        <w:ind w:left="1844" w:firstLine="708"/>
        <w:rPr>
          <w:sz w:val="24"/>
        </w:rPr>
      </w:pPr>
      <w:r>
        <w:rPr>
          <w:sz w:val="24"/>
        </w:rPr>
        <w:t>различать,</w:t>
      </w:r>
      <w:r>
        <w:rPr>
          <w:spacing w:val="-6"/>
          <w:sz w:val="24"/>
        </w:rPr>
        <w:t xml:space="preserve"> </w:t>
      </w:r>
      <w:r>
        <w:rPr>
          <w:sz w:val="24"/>
        </w:rPr>
        <w:t>называть</w:t>
      </w:r>
      <w:r>
        <w:rPr>
          <w:spacing w:val="-5"/>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собственными</w:t>
      </w:r>
      <w:r>
        <w:rPr>
          <w:spacing w:val="-6"/>
          <w:sz w:val="24"/>
        </w:rPr>
        <w:t xml:space="preserve"> </w:t>
      </w:r>
      <w:r>
        <w:rPr>
          <w:sz w:val="24"/>
        </w:rPr>
        <w:t>эмоциями</w:t>
      </w:r>
      <w:r>
        <w:rPr>
          <w:spacing w:val="-4"/>
          <w:sz w:val="24"/>
        </w:rPr>
        <w:t xml:space="preserve"> </w:t>
      </w:r>
      <w:r>
        <w:rPr>
          <w:sz w:val="24"/>
        </w:rPr>
        <w:t>и</w:t>
      </w:r>
      <w:r>
        <w:rPr>
          <w:spacing w:val="-4"/>
          <w:sz w:val="24"/>
        </w:rPr>
        <w:t xml:space="preserve"> </w:t>
      </w:r>
      <w:r>
        <w:rPr>
          <w:sz w:val="24"/>
        </w:rPr>
        <w:t>эмоциями</w:t>
      </w:r>
      <w:r>
        <w:rPr>
          <w:spacing w:val="-5"/>
          <w:sz w:val="24"/>
        </w:rPr>
        <w:t xml:space="preserve"> </w:t>
      </w:r>
      <w:r>
        <w:rPr>
          <w:spacing w:val="-2"/>
          <w:sz w:val="24"/>
        </w:rPr>
        <w:t>других;</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выявлять</w:t>
      </w:r>
      <w:r>
        <w:rPr>
          <w:spacing w:val="-4"/>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причины</w:t>
      </w:r>
      <w:r>
        <w:rPr>
          <w:spacing w:val="-4"/>
          <w:sz w:val="24"/>
        </w:rPr>
        <w:t xml:space="preserve"> </w:t>
      </w:r>
      <w:r>
        <w:rPr>
          <w:spacing w:val="-2"/>
          <w:sz w:val="24"/>
        </w:rPr>
        <w:t>эмоций;</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F7258D" w:rsidRDefault="007D13AA" w:rsidP="00CB1795">
      <w:pPr>
        <w:pStyle w:val="a4"/>
        <w:numPr>
          <w:ilvl w:val="0"/>
          <w:numId w:val="224"/>
        </w:numPr>
        <w:tabs>
          <w:tab w:val="left" w:pos="1134"/>
          <w:tab w:val="left" w:pos="1395"/>
        </w:tabs>
        <w:spacing w:line="275" w:lineRule="exact"/>
        <w:ind w:left="1395" w:firstLine="70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F7258D" w:rsidRDefault="007D13AA" w:rsidP="00CB1795">
      <w:pPr>
        <w:pStyle w:val="a4"/>
        <w:numPr>
          <w:ilvl w:val="1"/>
          <w:numId w:val="224"/>
        </w:numPr>
        <w:tabs>
          <w:tab w:val="left" w:pos="1134"/>
          <w:tab w:val="left" w:pos="1844"/>
        </w:tabs>
        <w:spacing w:line="294" w:lineRule="exact"/>
        <w:ind w:left="1844" w:firstLine="708"/>
        <w:rPr>
          <w:sz w:val="24"/>
        </w:rPr>
      </w:pPr>
      <w:r>
        <w:rPr>
          <w:sz w:val="24"/>
        </w:rPr>
        <w:t>осознанно</w:t>
      </w:r>
      <w:r>
        <w:rPr>
          <w:spacing w:val="-3"/>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5"/>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F7258D" w:rsidRDefault="007D13AA" w:rsidP="00CB1795">
      <w:pPr>
        <w:pStyle w:val="a4"/>
        <w:numPr>
          <w:ilvl w:val="1"/>
          <w:numId w:val="224"/>
        </w:numPr>
        <w:tabs>
          <w:tab w:val="left" w:pos="1134"/>
          <w:tab w:val="left" w:pos="1844"/>
        </w:tabs>
        <w:spacing w:line="293" w:lineRule="exact"/>
        <w:ind w:left="1844" w:firstLine="708"/>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F7258D" w:rsidRDefault="007D13AA" w:rsidP="00CB1795">
      <w:pPr>
        <w:pStyle w:val="a4"/>
        <w:numPr>
          <w:ilvl w:val="1"/>
          <w:numId w:val="224"/>
        </w:numPr>
        <w:tabs>
          <w:tab w:val="left" w:pos="1134"/>
          <w:tab w:val="left" w:pos="1843"/>
          <w:tab w:val="left" w:pos="1856"/>
        </w:tabs>
        <w:ind w:right="429" w:firstLine="708"/>
        <w:rPr>
          <w:sz w:val="24"/>
        </w:rPr>
      </w:pPr>
      <w:r>
        <w:rPr>
          <w:sz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w:t>
      </w:r>
      <w:r>
        <w:rPr>
          <w:sz w:val="24"/>
        </w:rPr>
        <w:lastRenderedPageBreak/>
        <w:t>личности), и жизненных навыков личности (управления собой, самодисциплины, устойчивого поведения).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975" w:firstLine="708"/>
        <w:rPr>
          <w:sz w:val="24"/>
        </w:rPr>
      </w:pPr>
      <w:r>
        <w:rPr>
          <w:sz w:val="24"/>
        </w:rPr>
        <w:lastRenderedPageBreak/>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биологии.</w:t>
      </w:r>
    </w:p>
    <w:p w:rsidR="00F7258D" w:rsidRDefault="007D13AA" w:rsidP="00CB1795">
      <w:pPr>
        <w:pStyle w:val="a4"/>
        <w:numPr>
          <w:ilvl w:val="3"/>
          <w:numId w:val="377"/>
        </w:numPr>
        <w:tabs>
          <w:tab w:val="left" w:pos="1134"/>
          <w:tab w:val="left" w:pos="2155"/>
        </w:tabs>
        <w:ind w:right="432" w:firstLine="708"/>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 xml:space="preserve">5 </w:t>
      </w:r>
      <w:r>
        <w:rPr>
          <w:spacing w:val="-2"/>
          <w:sz w:val="24"/>
        </w:rPr>
        <w:t>классе:</w:t>
      </w:r>
    </w:p>
    <w:p w:rsidR="00F7258D" w:rsidRDefault="007D13AA" w:rsidP="00CB1795">
      <w:pPr>
        <w:pStyle w:val="a4"/>
        <w:numPr>
          <w:ilvl w:val="0"/>
          <w:numId w:val="223"/>
        </w:numPr>
        <w:tabs>
          <w:tab w:val="left" w:pos="1134"/>
          <w:tab w:val="left" w:pos="1843"/>
          <w:tab w:val="left" w:pos="1856"/>
        </w:tabs>
        <w:ind w:right="426" w:firstLine="708"/>
        <w:rPr>
          <w:sz w:val="24"/>
        </w:rPr>
      </w:pPr>
      <w:r>
        <w:rPr>
          <w:sz w:val="24"/>
        </w:rPr>
        <w:t>характеризовать биологию как науку о живой природе, называть признаки живого, сравнивать объекты живой и неживой природы;</w:t>
      </w:r>
    </w:p>
    <w:p w:rsidR="00F7258D" w:rsidRDefault="007D13AA" w:rsidP="00CB1795">
      <w:pPr>
        <w:pStyle w:val="a4"/>
        <w:numPr>
          <w:ilvl w:val="0"/>
          <w:numId w:val="223"/>
        </w:numPr>
        <w:tabs>
          <w:tab w:val="left" w:pos="1134"/>
          <w:tab w:val="left" w:pos="1843"/>
          <w:tab w:val="left" w:pos="1856"/>
        </w:tabs>
        <w:ind w:right="431" w:firstLine="708"/>
        <w:rPr>
          <w:sz w:val="24"/>
        </w:rPr>
      </w:pPr>
      <w:r>
        <w:rPr>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7258D" w:rsidRDefault="007D13AA" w:rsidP="00CB1795">
      <w:pPr>
        <w:pStyle w:val="a4"/>
        <w:numPr>
          <w:ilvl w:val="0"/>
          <w:numId w:val="223"/>
        </w:numPr>
        <w:tabs>
          <w:tab w:val="left" w:pos="1134"/>
          <w:tab w:val="left" w:pos="1843"/>
          <w:tab w:val="left" w:pos="1856"/>
        </w:tabs>
        <w:ind w:right="420" w:firstLine="708"/>
        <w:rPr>
          <w:sz w:val="24"/>
        </w:rPr>
      </w:pPr>
      <w:r>
        <w:rPr>
          <w:sz w:val="24"/>
        </w:rPr>
        <w:t>приводить примеры вклада российских (в том числе В.И. Вернадский, А.Л.</w:t>
      </w:r>
      <w:r>
        <w:rPr>
          <w:spacing w:val="-2"/>
          <w:sz w:val="24"/>
        </w:rPr>
        <w:t xml:space="preserve"> </w:t>
      </w:r>
      <w:r>
        <w:rPr>
          <w:sz w:val="24"/>
        </w:rPr>
        <w:t>Чижевский)</w:t>
      </w:r>
      <w:r>
        <w:rPr>
          <w:spacing w:val="80"/>
          <w:sz w:val="24"/>
        </w:rPr>
        <w:t xml:space="preserve"> </w:t>
      </w:r>
      <w:r>
        <w:rPr>
          <w:sz w:val="24"/>
        </w:rPr>
        <w:t xml:space="preserve">и зарубежных (в том числе Аристотель, Теофраст, Гиппократ) учёных в развитие </w:t>
      </w:r>
      <w:r>
        <w:rPr>
          <w:spacing w:val="-2"/>
          <w:sz w:val="24"/>
        </w:rPr>
        <w:t>биологии;</w:t>
      </w:r>
    </w:p>
    <w:p w:rsidR="00F7258D" w:rsidRDefault="007D13AA" w:rsidP="00CB1795">
      <w:pPr>
        <w:pStyle w:val="a4"/>
        <w:numPr>
          <w:ilvl w:val="0"/>
          <w:numId w:val="223"/>
        </w:numPr>
        <w:tabs>
          <w:tab w:val="left" w:pos="1134"/>
          <w:tab w:val="left" w:pos="1843"/>
          <w:tab w:val="left" w:pos="1856"/>
        </w:tabs>
        <w:ind w:right="428" w:firstLine="708"/>
        <w:rPr>
          <w:sz w:val="24"/>
        </w:rPr>
      </w:pPr>
      <w:r>
        <w:rPr>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7258D" w:rsidRDefault="007D13AA" w:rsidP="00CB1795">
      <w:pPr>
        <w:pStyle w:val="a4"/>
        <w:numPr>
          <w:ilvl w:val="0"/>
          <w:numId w:val="223"/>
        </w:numPr>
        <w:tabs>
          <w:tab w:val="left" w:pos="1134"/>
          <w:tab w:val="left" w:pos="1843"/>
          <w:tab w:val="left" w:pos="1856"/>
        </w:tabs>
        <w:ind w:right="428" w:firstLine="708"/>
        <w:rPr>
          <w:sz w:val="24"/>
        </w:rPr>
      </w:pPr>
      <w:r>
        <w:rPr>
          <w:sz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sz w:val="24"/>
        </w:rPr>
        <w:t>контексте;</w:t>
      </w:r>
    </w:p>
    <w:p w:rsidR="00F7258D" w:rsidRDefault="007D13AA" w:rsidP="00CB1795">
      <w:pPr>
        <w:pStyle w:val="a4"/>
        <w:numPr>
          <w:ilvl w:val="0"/>
          <w:numId w:val="223"/>
        </w:numPr>
        <w:tabs>
          <w:tab w:val="left" w:pos="1134"/>
          <w:tab w:val="left" w:pos="1843"/>
          <w:tab w:val="left" w:pos="1856"/>
        </w:tabs>
        <w:ind w:right="424" w:firstLine="708"/>
        <w:rPr>
          <w:sz w:val="24"/>
        </w:rPr>
      </w:pPr>
      <w:r>
        <w:rPr>
          <w:sz w:val="24"/>
        </w:rPr>
        <w:t>различать по внешнему виду</w:t>
      </w:r>
      <w:r>
        <w:rPr>
          <w:spacing w:val="-3"/>
          <w:sz w:val="24"/>
        </w:rPr>
        <w:t xml:space="preserve"> </w:t>
      </w:r>
      <w:r>
        <w:rPr>
          <w:sz w:val="24"/>
        </w:rPr>
        <w:t>(изображениям),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w:t>
      </w:r>
      <w:r>
        <w:rPr>
          <w:spacing w:val="40"/>
          <w:sz w:val="24"/>
        </w:rPr>
        <w:t xml:space="preserve"> </w:t>
      </w:r>
      <w:r>
        <w:rPr>
          <w:sz w:val="24"/>
        </w:rPr>
        <w:t>природном и искусственном сообществах, представителей флоры и фауны природных зон Земли, ландшафты природные и культурные;</w:t>
      </w:r>
    </w:p>
    <w:p w:rsidR="00F7258D" w:rsidRDefault="007D13AA" w:rsidP="00CB1795">
      <w:pPr>
        <w:pStyle w:val="a4"/>
        <w:numPr>
          <w:ilvl w:val="0"/>
          <w:numId w:val="223"/>
        </w:numPr>
        <w:tabs>
          <w:tab w:val="left" w:pos="1134"/>
          <w:tab w:val="left" w:pos="1843"/>
          <w:tab w:val="left" w:pos="1856"/>
        </w:tabs>
        <w:ind w:right="427" w:firstLine="708"/>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w:t>
      </w:r>
      <w:r>
        <w:rPr>
          <w:spacing w:val="80"/>
          <w:sz w:val="24"/>
        </w:rPr>
        <w:t xml:space="preserve"> </w:t>
      </w:r>
      <w:r>
        <w:rPr>
          <w:sz w:val="24"/>
        </w:rPr>
        <w:t>растений, животных, грибов, лишайников, бактерий и вирусов;</w:t>
      </w:r>
    </w:p>
    <w:p w:rsidR="00F7258D" w:rsidRDefault="007D13AA" w:rsidP="00CB1795">
      <w:pPr>
        <w:pStyle w:val="a4"/>
        <w:numPr>
          <w:ilvl w:val="0"/>
          <w:numId w:val="223"/>
        </w:numPr>
        <w:tabs>
          <w:tab w:val="left" w:pos="1134"/>
          <w:tab w:val="left" w:pos="1843"/>
          <w:tab w:val="left" w:pos="1856"/>
        </w:tabs>
        <w:ind w:right="422" w:firstLine="708"/>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F7258D" w:rsidRDefault="007D13AA" w:rsidP="00CB1795">
      <w:pPr>
        <w:pStyle w:val="a4"/>
        <w:numPr>
          <w:ilvl w:val="0"/>
          <w:numId w:val="223"/>
        </w:numPr>
        <w:tabs>
          <w:tab w:val="left" w:pos="1134"/>
          <w:tab w:val="left" w:pos="1843"/>
          <w:tab w:val="left" w:pos="1856"/>
        </w:tabs>
        <w:ind w:right="429" w:firstLine="708"/>
        <w:rPr>
          <w:sz w:val="24"/>
        </w:rPr>
      </w:pPr>
      <w:r>
        <w:rPr>
          <w:sz w:val="24"/>
        </w:rPr>
        <w:t>приводить</w:t>
      </w:r>
      <w:r>
        <w:rPr>
          <w:spacing w:val="-2"/>
          <w:sz w:val="24"/>
        </w:rPr>
        <w:t xml:space="preserve"> </w:t>
      </w:r>
      <w:r>
        <w:rPr>
          <w:sz w:val="24"/>
        </w:rPr>
        <w:t>примеры,</w:t>
      </w:r>
      <w:r>
        <w:rPr>
          <w:spacing w:val="-4"/>
          <w:sz w:val="24"/>
        </w:rPr>
        <w:t xml:space="preserve"> </w:t>
      </w:r>
      <w:r>
        <w:rPr>
          <w:sz w:val="24"/>
        </w:rPr>
        <w:t>характеризующие</w:t>
      </w:r>
      <w:r>
        <w:rPr>
          <w:spacing w:val="-2"/>
          <w:sz w:val="24"/>
        </w:rPr>
        <w:t xml:space="preserve"> </w:t>
      </w:r>
      <w:r>
        <w:rPr>
          <w:sz w:val="24"/>
        </w:rPr>
        <w:t>приспособленность</w:t>
      </w:r>
      <w:r>
        <w:rPr>
          <w:spacing w:val="-1"/>
          <w:sz w:val="24"/>
        </w:rPr>
        <w:t xml:space="preserve"> </w:t>
      </w:r>
      <w:r>
        <w:rPr>
          <w:sz w:val="24"/>
        </w:rPr>
        <w:t>организмов</w:t>
      </w:r>
      <w:r>
        <w:rPr>
          <w:spacing w:val="-2"/>
          <w:sz w:val="24"/>
        </w:rPr>
        <w:t xml:space="preserve"> </w:t>
      </w:r>
      <w:r>
        <w:rPr>
          <w:sz w:val="24"/>
        </w:rPr>
        <w:t>к</w:t>
      </w:r>
      <w:r>
        <w:rPr>
          <w:spacing w:val="-1"/>
          <w:sz w:val="24"/>
        </w:rPr>
        <w:t xml:space="preserve"> </w:t>
      </w:r>
      <w:r>
        <w:rPr>
          <w:sz w:val="24"/>
        </w:rPr>
        <w:t>среде</w:t>
      </w:r>
      <w:r>
        <w:rPr>
          <w:spacing w:val="-2"/>
          <w:sz w:val="24"/>
        </w:rPr>
        <w:t xml:space="preserve"> </w:t>
      </w:r>
      <w:r>
        <w:rPr>
          <w:sz w:val="24"/>
        </w:rPr>
        <w:t>обитания, взаимосвязи организмов в сообществах;</w:t>
      </w:r>
    </w:p>
    <w:p w:rsidR="00F7258D" w:rsidRDefault="007D13AA" w:rsidP="00CB1795">
      <w:pPr>
        <w:pStyle w:val="a4"/>
        <w:numPr>
          <w:ilvl w:val="0"/>
          <w:numId w:val="223"/>
        </w:numPr>
        <w:tabs>
          <w:tab w:val="left" w:pos="1134"/>
          <w:tab w:val="left" w:pos="1843"/>
        </w:tabs>
        <w:spacing w:line="293" w:lineRule="exact"/>
        <w:ind w:left="1843" w:firstLine="708"/>
        <w:rPr>
          <w:sz w:val="24"/>
        </w:rPr>
      </w:pPr>
      <w:r>
        <w:rPr>
          <w:sz w:val="24"/>
        </w:rPr>
        <w:t>выделять</w:t>
      </w:r>
      <w:r>
        <w:rPr>
          <w:spacing w:val="-7"/>
          <w:sz w:val="24"/>
        </w:rPr>
        <w:t xml:space="preserve"> </w:t>
      </w:r>
      <w:r>
        <w:rPr>
          <w:sz w:val="24"/>
        </w:rPr>
        <w:t>отличительные</w:t>
      </w:r>
      <w:r>
        <w:rPr>
          <w:spacing w:val="-6"/>
          <w:sz w:val="24"/>
        </w:rPr>
        <w:t xml:space="preserve"> </w:t>
      </w:r>
      <w:r>
        <w:rPr>
          <w:sz w:val="24"/>
        </w:rPr>
        <w:t>признаки</w:t>
      </w:r>
      <w:r>
        <w:rPr>
          <w:spacing w:val="-5"/>
          <w:sz w:val="24"/>
        </w:rPr>
        <w:t xml:space="preserve"> </w:t>
      </w:r>
      <w:r>
        <w:rPr>
          <w:sz w:val="24"/>
        </w:rPr>
        <w:t>природных</w:t>
      </w:r>
      <w:r>
        <w:rPr>
          <w:spacing w:val="-3"/>
          <w:sz w:val="24"/>
        </w:rPr>
        <w:t xml:space="preserve"> </w:t>
      </w:r>
      <w:r>
        <w:rPr>
          <w:sz w:val="24"/>
        </w:rPr>
        <w:t>и</w:t>
      </w:r>
      <w:r>
        <w:rPr>
          <w:spacing w:val="-6"/>
          <w:sz w:val="24"/>
        </w:rPr>
        <w:t xml:space="preserve"> </w:t>
      </w:r>
      <w:r>
        <w:rPr>
          <w:sz w:val="24"/>
        </w:rPr>
        <w:t>искусственных</w:t>
      </w:r>
      <w:r>
        <w:rPr>
          <w:spacing w:val="-3"/>
          <w:sz w:val="24"/>
        </w:rPr>
        <w:t xml:space="preserve"> </w:t>
      </w:r>
      <w:r>
        <w:rPr>
          <w:spacing w:val="-2"/>
          <w:sz w:val="24"/>
        </w:rPr>
        <w:t>сообществ;</w:t>
      </w:r>
    </w:p>
    <w:p w:rsidR="00F7258D" w:rsidRDefault="007D13AA" w:rsidP="00CB1795">
      <w:pPr>
        <w:pStyle w:val="a4"/>
        <w:numPr>
          <w:ilvl w:val="0"/>
          <w:numId w:val="223"/>
        </w:numPr>
        <w:tabs>
          <w:tab w:val="left" w:pos="1134"/>
          <w:tab w:val="left" w:pos="1843"/>
          <w:tab w:val="left" w:pos="1856"/>
        </w:tabs>
        <w:ind w:right="428" w:firstLine="708"/>
        <w:rPr>
          <w:sz w:val="24"/>
        </w:rPr>
      </w:pPr>
      <w:r>
        <w:rPr>
          <w:sz w:val="24"/>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w:t>
      </w:r>
      <w:r>
        <w:rPr>
          <w:spacing w:val="-2"/>
          <w:sz w:val="24"/>
        </w:rPr>
        <w:t>проблемы;</w:t>
      </w:r>
    </w:p>
    <w:p w:rsidR="00F7258D" w:rsidRDefault="007D13AA" w:rsidP="00CB1795">
      <w:pPr>
        <w:pStyle w:val="a4"/>
        <w:numPr>
          <w:ilvl w:val="0"/>
          <w:numId w:val="223"/>
        </w:numPr>
        <w:tabs>
          <w:tab w:val="left" w:pos="1134"/>
          <w:tab w:val="left" w:pos="1843"/>
        </w:tabs>
        <w:spacing w:line="292" w:lineRule="exact"/>
        <w:ind w:left="1843" w:firstLine="708"/>
        <w:rPr>
          <w:sz w:val="24"/>
        </w:rPr>
      </w:pPr>
      <w:r>
        <w:rPr>
          <w:sz w:val="24"/>
        </w:rPr>
        <w:t>раскрывать</w:t>
      </w:r>
      <w:r>
        <w:rPr>
          <w:spacing w:val="-7"/>
          <w:sz w:val="24"/>
        </w:rPr>
        <w:t xml:space="preserve"> </w:t>
      </w:r>
      <w:r>
        <w:rPr>
          <w:sz w:val="24"/>
        </w:rPr>
        <w:t>роль</w:t>
      </w:r>
      <w:r>
        <w:rPr>
          <w:spacing w:val="-5"/>
          <w:sz w:val="24"/>
        </w:rPr>
        <w:t xml:space="preserve"> </w:t>
      </w:r>
      <w:r>
        <w:rPr>
          <w:sz w:val="24"/>
        </w:rPr>
        <w:t>биологии</w:t>
      </w:r>
      <w:r>
        <w:rPr>
          <w:spacing w:val="-5"/>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pacing w:val="-2"/>
          <w:sz w:val="24"/>
        </w:rPr>
        <w:t>человека;</w:t>
      </w:r>
    </w:p>
    <w:p w:rsidR="00F7258D" w:rsidRDefault="007D13AA" w:rsidP="00CB1795">
      <w:pPr>
        <w:pStyle w:val="a4"/>
        <w:numPr>
          <w:ilvl w:val="0"/>
          <w:numId w:val="223"/>
        </w:numPr>
        <w:tabs>
          <w:tab w:val="left" w:pos="1134"/>
          <w:tab w:val="left" w:pos="1843"/>
          <w:tab w:val="left" w:pos="1856"/>
        </w:tabs>
        <w:ind w:right="429" w:firstLine="708"/>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7258D" w:rsidRDefault="007D13AA" w:rsidP="00CB1795">
      <w:pPr>
        <w:pStyle w:val="a4"/>
        <w:numPr>
          <w:ilvl w:val="0"/>
          <w:numId w:val="223"/>
        </w:numPr>
        <w:tabs>
          <w:tab w:val="left" w:pos="1134"/>
          <w:tab w:val="left" w:pos="1843"/>
          <w:tab w:val="left" w:pos="1856"/>
        </w:tabs>
        <w:ind w:right="426" w:firstLine="708"/>
        <w:rPr>
          <w:sz w:val="24"/>
        </w:rPr>
      </w:pPr>
      <w:r>
        <w:rPr>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sz w:val="24"/>
        </w:rPr>
        <w:t>объектов);</w:t>
      </w:r>
    </w:p>
    <w:p w:rsidR="00F7258D" w:rsidRDefault="007D13AA" w:rsidP="00CB1795">
      <w:pPr>
        <w:pStyle w:val="a4"/>
        <w:numPr>
          <w:ilvl w:val="0"/>
          <w:numId w:val="223"/>
        </w:numPr>
        <w:tabs>
          <w:tab w:val="left" w:pos="1134"/>
          <w:tab w:val="left" w:pos="1843"/>
          <w:tab w:val="left" w:pos="1856"/>
        </w:tabs>
        <w:ind w:right="422" w:firstLine="708"/>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7258D" w:rsidRDefault="007D13AA" w:rsidP="00CB1795">
      <w:pPr>
        <w:pStyle w:val="a4"/>
        <w:numPr>
          <w:ilvl w:val="0"/>
          <w:numId w:val="223"/>
        </w:numPr>
        <w:tabs>
          <w:tab w:val="left" w:pos="1134"/>
          <w:tab w:val="left" w:pos="1843"/>
          <w:tab w:val="left" w:pos="1856"/>
        </w:tabs>
        <w:ind w:right="421" w:firstLine="708"/>
        <w:rPr>
          <w:sz w:val="24"/>
        </w:rPr>
      </w:pPr>
      <w:r>
        <w:rPr>
          <w:sz w:val="24"/>
        </w:rPr>
        <w:t>владеть приёмами работы с лупой, световым и цифровым микроскопами при рассматривании биологических объектов;</w:t>
      </w:r>
    </w:p>
    <w:p w:rsidR="00F7258D" w:rsidRDefault="007D13AA" w:rsidP="00CB1795">
      <w:pPr>
        <w:pStyle w:val="a4"/>
        <w:numPr>
          <w:ilvl w:val="0"/>
          <w:numId w:val="223"/>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7258D" w:rsidRDefault="007D13AA" w:rsidP="00CB1795">
      <w:pPr>
        <w:pStyle w:val="a4"/>
        <w:numPr>
          <w:ilvl w:val="0"/>
          <w:numId w:val="223"/>
        </w:numPr>
        <w:tabs>
          <w:tab w:val="left" w:pos="1134"/>
          <w:tab w:val="left" w:pos="1843"/>
          <w:tab w:val="left" w:pos="1856"/>
        </w:tabs>
        <w:ind w:right="427" w:firstLine="708"/>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rsidR="00F7258D" w:rsidRDefault="007D13AA" w:rsidP="00CB1795">
      <w:pPr>
        <w:pStyle w:val="a4"/>
        <w:numPr>
          <w:ilvl w:val="0"/>
          <w:numId w:val="223"/>
        </w:numPr>
        <w:tabs>
          <w:tab w:val="left" w:pos="1134"/>
          <w:tab w:val="left" w:pos="1843"/>
          <w:tab w:val="left" w:pos="1856"/>
        </w:tabs>
        <w:ind w:right="424" w:firstLine="708"/>
        <w:rPr>
          <w:sz w:val="24"/>
        </w:rPr>
      </w:pPr>
      <w:r>
        <w:rPr>
          <w:sz w:val="24"/>
        </w:rPr>
        <w:t xml:space="preserve">создавать письменные и устные сообщения, используя понятийный аппарат </w:t>
      </w:r>
      <w:r>
        <w:rPr>
          <w:sz w:val="24"/>
        </w:rPr>
        <w:lastRenderedPageBreak/>
        <w:t>изучаемого раздела биологии.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right="432" w:firstLine="708"/>
        <w:rPr>
          <w:sz w:val="24"/>
        </w:rPr>
      </w:pPr>
      <w:r>
        <w:rPr>
          <w:sz w:val="24"/>
        </w:rPr>
        <w:lastRenderedPageBreak/>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биологии</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обучения</w:t>
      </w:r>
      <w:r>
        <w:rPr>
          <w:spacing w:val="40"/>
          <w:sz w:val="24"/>
        </w:rPr>
        <w:t xml:space="preserve"> </w:t>
      </w:r>
      <w:r>
        <w:rPr>
          <w:sz w:val="24"/>
        </w:rPr>
        <w:t>в</w:t>
      </w:r>
      <w:r>
        <w:rPr>
          <w:spacing w:val="40"/>
          <w:sz w:val="24"/>
        </w:rPr>
        <w:t xml:space="preserve"> </w:t>
      </w:r>
      <w:r>
        <w:rPr>
          <w:sz w:val="24"/>
        </w:rPr>
        <w:t xml:space="preserve">6 </w:t>
      </w:r>
      <w:r>
        <w:rPr>
          <w:spacing w:val="-2"/>
          <w:sz w:val="24"/>
        </w:rPr>
        <w:t>классе:</w:t>
      </w:r>
    </w:p>
    <w:p w:rsidR="00F7258D" w:rsidRDefault="007D13AA" w:rsidP="00CB1795">
      <w:pPr>
        <w:pStyle w:val="a4"/>
        <w:numPr>
          <w:ilvl w:val="0"/>
          <w:numId w:val="222"/>
        </w:numPr>
        <w:tabs>
          <w:tab w:val="left" w:pos="1134"/>
          <w:tab w:val="left" w:pos="1843"/>
          <w:tab w:val="left" w:pos="1856"/>
        </w:tabs>
        <w:ind w:right="426" w:firstLine="708"/>
        <w:rPr>
          <w:sz w:val="24"/>
        </w:rPr>
      </w:pPr>
      <w:r>
        <w:rPr>
          <w:sz w:val="24"/>
        </w:rPr>
        <w:t>характеризовать ботанику как биологическую науку, её разделы и связи с другими науками и техникой;</w:t>
      </w:r>
    </w:p>
    <w:p w:rsidR="00F7258D" w:rsidRDefault="007D13AA" w:rsidP="00CB1795">
      <w:pPr>
        <w:pStyle w:val="a4"/>
        <w:numPr>
          <w:ilvl w:val="0"/>
          <w:numId w:val="222"/>
        </w:numPr>
        <w:tabs>
          <w:tab w:val="left" w:pos="1134"/>
          <w:tab w:val="left" w:pos="1843"/>
          <w:tab w:val="left" w:pos="1856"/>
        </w:tabs>
        <w:ind w:right="422" w:firstLine="70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вклада</w:t>
      </w:r>
      <w:r>
        <w:rPr>
          <w:spacing w:val="40"/>
          <w:sz w:val="24"/>
        </w:rPr>
        <w:t xml:space="preserve"> </w:t>
      </w:r>
      <w:r>
        <w:rPr>
          <w:sz w:val="24"/>
        </w:rPr>
        <w:t>российских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В.В.</w:t>
      </w:r>
      <w:r>
        <w:rPr>
          <w:spacing w:val="-2"/>
          <w:sz w:val="24"/>
        </w:rPr>
        <w:t xml:space="preserve"> </w:t>
      </w:r>
      <w:r>
        <w:rPr>
          <w:sz w:val="24"/>
        </w:rPr>
        <w:t>Докучаев,</w:t>
      </w:r>
      <w:r>
        <w:rPr>
          <w:spacing w:val="40"/>
          <w:sz w:val="24"/>
        </w:rPr>
        <w:t xml:space="preserve"> </w:t>
      </w:r>
      <w:r>
        <w:rPr>
          <w:sz w:val="24"/>
        </w:rPr>
        <w:t>К.А.</w:t>
      </w:r>
      <w:r>
        <w:rPr>
          <w:spacing w:val="-2"/>
          <w:sz w:val="24"/>
        </w:rPr>
        <w:t xml:space="preserve"> </w:t>
      </w:r>
      <w:r>
        <w:rPr>
          <w:sz w:val="24"/>
        </w:rPr>
        <w:t>Тимирязев, С.Г.</w:t>
      </w:r>
      <w:r>
        <w:rPr>
          <w:spacing w:val="-2"/>
          <w:sz w:val="24"/>
        </w:rPr>
        <w:t xml:space="preserve"> </w:t>
      </w:r>
      <w:r>
        <w:rPr>
          <w:sz w:val="24"/>
        </w:rPr>
        <w:t>Навашин) и зарубежных учёных (в том числе Р. Гук, М.</w:t>
      </w:r>
      <w:r>
        <w:rPr>
          <w:spacing w:val="-2"/>
          <w:sz w:val="24"/>
        </w:rPr>
        <w:t xml:space="preserve"> </w:t>
      </w:r>
      <w:r>
        <w:rPr>
          <w:sz w:val="24"/>
        </w:rPr>
        <w:t>Мальпиги) в развитие наук</w:t>
      </w:r>
      <w:r>
        <w:rPr>
          <w:spacing w:val="40"/>
          <w:sz w:val="24"/>
        </w:rPr>
        <w:t xml:space="preserve"> </w:t>
      </w:r>
      <w:r>
        <w:rPr>
          <w:sz w:val="24"/>
        </w:rPr>
        <w:t>о растениях;</w:t>
      </w:r>
    </w:p>
    <w:p w:rsidR="00F7258D" w:rsidRDefault="007D13AA" w:rsidP="00CB1795">
      <w:pPr>
        <w:pStyle w:val="a4"/>
        <w:numPr>
          <w:ilvl w:val="0"/>
          <w:numId w:val="222"/>
        </w:numPr>
        <w:tabs>
          <w:tab w:val="left" w:pos="1134"/>
          <w:tab w:val="left" w:pos="1843"/>
          <w:tab w:val="left" w:pos="1856"/>
        </w:tabs>
        <w:ind w:right="425" w:firstLine="708"/>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7258D" w:rsidRDefault="007D13AA" w:rsidP="00CB1795">
      <w:pPr>
        <w:pStyle w:val="a4"/>
        <w:numPr>
          <w:ilvl w:val="0"/>
          <w:numId w:val="222"/>
        </w:numPr>
        <w:tabs>
          <w:tab w:val="left" w:pos="1134"/>
          <w:tab w:val="left" w:pos="1843"/>
          <w:tab w:val="left" w:pos="1856"/>
        </w:tabs>
        <w:ind w:right="422" w:firstLine="708"/>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7258D" w:rsidRDefault="007D13AA" w:rsidP="00CB1795">
      <w:pPr>
        <w:pStyle w:val="a4"/>
        <w:numPr>
          <w:ilvl w:val="0"/>
          <w:numId w:val="222"/>
        </w:numPr>
        <w:tabs>
          <w:tab w:val="left" w:pos="1134"/>
          <w:tab w:val="left" w:pos="1843"/>
          <w:tab w:val="left" w:pos="1856"/>
        </w:tabs>
        <w:ind w:right="434" w:firstLine="708"/>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7258D" w:rsidRDefault="007D13AA" w:rsidP="00CB1795">
      <w:pPr>
        <w:pStyle w:val="a4"/>
        <w:numPr>
          <w:ilvl w:val="0"/>
          <w:numId w:val="222"/>
        </w:numPr>
        <w:tabs>
          <w:tab w:val="left" w:pos="1134"/>
          <w:tab w:val="left" w:pos="1843"/>
          <w:tab w:val="left" w:pos="1856"/>
        </w:tabs>
        <w:ind w:right="426" w:firstLine="708"/>
        <w:rPr>
          <w:sz w:val="24"/>
        </w:rPr>
      </w:pPr>
      <w:r>
        <w:rPr>
          <w:sz w:val="24"/>
        </w:rPr>
        <w:t>характеризовать</w:t>
      </w:r>
      <w:r>
        <w:rPr>
          <w:spacing w:val="-6"/>
          <w:sz w:val="24"/>
        </w:rPr>
        <w:t xml:space="preserve"> </w:t>
      </w:r>
      <w:r>
        <w:rPr>
          <w:sz w:val="24"/>
        </w:rPr>
        <w:t>признаки</w:t>
      </w:r>
      <w:r>
        <w:rPr>
          <w:spacing w:val="-6"/>
          <w:sz w:val="24"/>
        </w:rPr>
        <w:t xml:space="preserve"> </w:t>
      </w:r>
      <w:r>
        <w:rPr>
          <w:sz w:val="24"/>
        </w:rPr>
        <w:t>растений,</w:t>
      </w:r>
      <w:r>
        <w:rPr>
          <w:spacing w:val="-5"/>
          <w:sz w:val="24"/>
        </w:rPr>
        <w:t xml:space="preserve"> </w:t>
      </w:r>
      <w:r>
        <w:rPr>
          <w:sz w:val="24"/>
        </w:rPr>
        <w:t>уровни</w:t>
      </w:r>
      <w:r>
        <w:rPr>
          <w:spacing w:val="-6"/>
          <w:sz w:val="24"/>
        </w:rPr>
        <w:t xml:space="preserve"> </w:t>
      </w:r>
      <w:r>
        <w:rPr>
          <w:sz w:val="24"/>
        </w:rPr>
        <w:t>организации</w:t>
      </w:r>
      <w:r>
        <w:rPr>
          <w:spacing w:val="-1"/>
          <w:sz w:val="24"/>
        </w:rPr>
        <w:t xml:space="preserve"> </w:t>
      </w:r>
      <w:r>
        <w:rPr>
          <w:sz w:val="24"/>
        </w:rPr>
        <w:t>растительного</w:t>
      </w:r>
      <w:r>
        <w:rPr>
          <w:spacing w:val="-6"/>
          <w:sz w:val="24"/>
        </w:rPr>
        <w:t xml:space="preserve"> </w:t>
      </w:r>
      <w:r>
        <w:rPr>
          <w:sz w:val="24"/>
        </w:rPr>
        <w:t>организма,</w:t>
      </w:r>
      <w:r>
        <w:rPr>
          <w:spacing w:val="-6"/>
          <w:sz w:val="24"/>
        </w:rPr>
        <w:t xml:space="preserve"> </w:t>
      </w:r>
      <w:r>
        <w:rPr>
          <w:sz w:val="24"/>
        </w:rPr>
        <w:t>части растений: клетки, ткани, органы, системы органов, организм;</w:t>
      </w:r>
    </w:p>
    <w:p w:rsidR="00F7258D" w:rsidRDefault="007D13AA" w:rsidP="00CB1795">
      <w:pPr>
        <w:pStyle w:val="a4"/>
        <w:numPr>
          <w:ilvl w:val="0"/>
          <w:numId w:val="222"/>
        </w:numPr>
        <w:tabs>
          <w:tab w:val="left" w:pos="1134"/>
          <w:tab w:val="left" w:pos="1843"/>
        </w:tabs>
        <w:spacing w:line="292" w:lineRule="exact"/>
        <w:ind w:left="1843" w:firstLine="708"/>
        <w:rPr>
          <w:sz w:val="24"/>
        </w:rPr>
      </w:pPr>
      <w:r>
        <w:rPr>
          <w:sz w:val="24"/>
        </w:rPr>
        <w:t>сравнивать</w:t>
      </w:r>
      <w:r>
        <w:rPr>
          <w:spacing w:val="-2"/>
          <w:sz w:val="24"/>
        </w:rPr>
        <w:t xml:space="preserve"> </w:t>
      </w:r>
      <w:r>
        <w:rPr>
          <w:sz w:val="24"/>
        </w:rPr>
        <w:t>растительные</w:t>
      </w:r>
      <w:r>
        <w:rPr>
          <w:spacing w:val="-5"/>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3"/>
          <w:sz w:val="24"/>
        </w:rPr>
        <w:t xml:space="preserve"> </w:t>
      </w:r>
      <w:r>
        <w:rPr>
          <w:sz w:val="24"/>
        </w:rPr>
        <w:t>растений</w:t>
      </w:r>
      <w:r>
        <w:rPr>
          <w:spacing w:val="-3"/>
          <w:sz w:val="24"/>
        </w:rPr>
        <w:t xml:space="preserve"> </w:t>
      </w:r>
      <w:r>
        <w:rPr>
          <w:sz w:val="24"/>
        </w:rPr>
        <w:t>между</w:t>
      </w:r>
      <w:r>
        <w:rPr>
          <w:spacing w:val="-7"/>
          <w:sz w:val="24"/>
        </w:rPr>
        <w:t xml:space="preserve"> </w:t>
      </w:r>
      <w:r>
        <w:rPr>
          <w:spacing w:val="-2"/>
          <w:sz w:val="24"/>
        </w:rPr>
        <w:t>собой;</w:t>
      </w:r>
    </w:p>
    <w:p w:rsidR="00F7258D" w:rsidRDefault="007D13AA" w:rsidP="00CB1795">
      <w:pPr>
        <w:pStyle w:val="a4"/>
        <w:numPr>
          <w:ilvl w:val="0"/>
          <w:numId w:val="222"/>
        </w:numPr>
        <w:tabs>
          <w:tab w:val="left" w:pos="1134"/>
          <w:tab w:val="left" w:pos="1843"/>
          <w:tab w:val="left" w:pos="1856"/>
        </w:tabs>
        <w:ind w:right="426" w:firstLine="708"/>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и лабораторные</w:t>
      </w:r>
      <w:r>
        <w:rPr>
          <w:spacing w:val="-1"/>
          <w:sz w:val="24"/>
        </w:rPr>
        <w:t xml:space="preserve"> </w:t>
      </w:r>
      <w:r>
        <w:rPr>
          <w:sz w:val="24"/>
        </w:rPr>
        <w:t>работы по морфологии и</w:t>
      </w:r>
      <w:r>
        <w:rPr>
          <w:spacing w:val="-1"/>
          <w:sz w:val="24"/>
        </w:rPr>
        <w:t xml:space="preserve"> </w:t>
      </w:r>
      <w:r>
        <w:rPr>
          <w:sz w:val="24"/>
        </w:rP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22"/>
        </w:numPr>
        <w:tabs>
          <w:tab w:val="left" w:pos="1134"/>
          <w:tab w:val="left" w:pos="1843"/>
          <w:tab w:val="left" w:pos="1856"/>
        </w:tabs>
        <w:ind w:right="423" w:firstLine="708"/>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7258D" w:rsidRDefault="007D13AA" w:rsidP="00CB1795">
      <w:pPr>
        <w:pStyle w:val="a4"/>
        <w:numPr>
          <w:ilvl w:val="0"/>
          <w:numId w:val="222"/>
        </w:numPr>
        <w:tabs>
          <w:tab w:val="left" w:pos="1134"/>
          <w:tab w:val="left" w:pos="1843"/>
          <w:tab w:val="left" w:pos="1856"/>
        </w:tabs>
        <w:ind w:right="426" w:firstLine="708"/>
        <w:rPr>
          <w:sz w:val="24"/>
        </w:rPr>
      </w:pPr>
      <w:r>
        <w:rPr>
          <w:sz w:val="24"/>
        </w:rPr>
        <w:t>выявлять</w:t>
      </w:r>
      <w:r>
        <w:rPr>
          <w:spacing w:val="-1"/>
          <w:sz w:val="24"/>
        </w:rPr>
        <w:t xml:space="preserve"> </w:t>
      </w:r>
      <w:r>
        <w:rPr>
          <w:sz w:val="24"/>
        </w:rPr>
        <w:t>причинно-следственные</w:t>
      </w:r>
      <w:r>
        <w:rPr>
          <w:spacing w:val="-3"/>
          <w:sz w:val="24"/>
        </w:rPr>
        <w:t xml:space="preserve"> </w:t>
      </w:r>
      <w:r>
        <w:rPr>
          <w:sz w:val="24"/>
        </w:rPr>
        <w:t>связи</w:t>
      </w:r>
      <w:r>
        <w:rPr>
          <w:spacing w:val="-1"/>
          <w:sz w:val="24"/>
        </w:rPr>
        <w:t xml:space="preserve"> </w:t>
      </w:r>
      <w:r>
        <w:rPr>
          <w:sz w:val="24"/>
        </w:rPr>
        <w:t>между</w:t>
      </w:r>
      <w:r>
        <w:rPr>
          <w:spacing w:val="-4"/>
          <w:sz w:val="24"/>
        </w:rPr>
        <w:t xml:space="preserve"> </w:t>
      </w:r>
      <w:r>
        <w:rPr>
          <w:sz w:val="24"/>
        </w:rPr>
        <w:t>строением</w:t>
      </w:r>
      <w:r>
        <w:rPr>
          <w:spacing w:val="-2"/>
          <w:sz w:val="24"/>
        </w:rPr>
        <w:t xml:space="preserve"> </w:t>
      </w:r>
      <w:r>
        <w:rPr>
          <w:sz w:val="24"/>
        </w:rPr>
        <w:t>и</w:t>
      </w:r>
      <w:r>
        <w:rPr>
          <w:spacing w:val="-1"/>
          <w:sz w:val="24"/>
        </w:rPr>
        <w:t xml:space="preserve"> </w:t>
      </w:r>
      <w:r>
        <w:rPr>
          <w:sz w:val="24"/>
        </w:rPr>
        <w:t>функциями</w:t>
      </w:r>
      <w:r>
        <w:rPr>
          <w:spacing w:val="-1"/>
          <w:sz w:val="24"/>
        </w:rPr>
        <w:t xml:space="preserve"> </w:t>
      </w:r>
      <w:r>
        <w:rPr>
          <w:sz w:val="24"/>
        </w:rPr>
        <w:t>тканей</w:t>
      </w:r>
      <w:r>
        <w:rPr>
          <w:spacing w:val="-3"/>
          <w:sz w:val="24"/>
        </w:rPr>
        <w:t xml:space="preserve"> </w:t>
      </w:r>
      <w:r>
        <w:rPr>
          <w:sz w:val="24"/>
        </w:rPr>
        <w:t>и</w:t>
      </w:r>
      <w:r>
        <w:rPr>
          <w:spacing w:val="-1"/>
          <w:sz w:val="24"/>
        </w:rPr>
        <w:t xml:space="preserve"> </w:t>
      </w:r>
      <w:r>
        <w:rPr>
          <w:sz w:val="24"/>
        </w:rPr>
        <w:t>органов растений, строением и жизнедеятельностью растений;</w:t>
      </w:r>
    </w:p>
    <w:p w:rsidR="00F7258D" w:rsidRDefault="007D13AA" w:rsidP="00CB1795">
      <w:pPr>
        <w:pStyle w:val="a4"/>
        <w:numPr>
          <w:ilvl w:val="0"/>
          <w:numId w:val="222"/>
        </w:numPr>
        <w:tabs>
          <w:tab w:val="left" w:pos="1134"/>
          <w:tab w:val="left" w:pos="1843"/>
        </w:tabs>
        <w:spacing w:line="292" w:lineRule="exact"/>
        <w:ind w:left="1843" w:firstLine="708"/>
        <w:rPr>
          <w:sz w:val="24"/>
        </w:rPr>
      </w:pPr>
      <w:r>
        <w:rPr>
          <w:sz w:val="24"/>
        </w:rPr>
        <w:t>классифицировать</w:t>
      </w:r>
      <w:r>
        <w:rPr>
          <w:spacing w:val="-5"/>
          <w:sz w:val="24"/>
        </w:rPr>
        <w:t xml:space="preserve"> </w:t>
      </w:r>
      <w:r>
        <w:rPr>
          <w:sz w:val="24"/>
        </w:rPr>
        <w:t>растения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части</w:t>
      </w:r>
      <w:r>
        <w:rPr>
          <w:spacing w:val="-2"/>
          <w:sz w:val="24"/>
        </w:rPr>
        <w:t xml:space="preserve"> </w:t>
      </w:r>
      <w:r>
        <w:rPr>
          <w:sz w:val="24"/>
        </w:rPr>
        <w:t>по</w:t>
      </w:r>
      <w:r>
        <w:rPr>
          <w:spacing w:val="-3"/>
          <w:sz w:val="24"/>
        </w:rPr>
        <w:t xml:space="preserve"> </w:t>
      </w:r>
      <w:r>
        <w:rPr>
          <w:sz w:val="24"/>
        </w:rPr>
        <w:t>разным</w:t>
      </w:r>
      <w:r>
        <w:rPr>
          <w:spacing w:val="-4"/>
          <w:sz w:val="24"/>
        </w:rPr>
        <w:t xml:space="preserve"> </w:t>
      </w:r>
      <w:r>
        <w:rPr>
          <w:spacing w:val="-2"/>
          <w:sz w:val="24"/>
        </w:rPr>
        <w:t>основаниям;</w:t>
      </w:r>
    </w:p>
    <w:p w:rsidR="00F7258D" w:rsidRDefault="007D13AA" w:rsidP="00CB1795">
      <w:pPr>
        <w:pStyle w:val="a4"/>
        <w:numPr>
          <w:ilvl w:val="0"/>
          <w:numId w:val="222"/>
        </w:numPr>
        <w:tabs>
          <w:tab w:val="left" w:pos="1134"/>
          <w:tab w:val="left" w:pos="1843"/>
          <w:tab w:val="left" w:pos="1856"/>
        </w:tabs>
        <w:ind w:right="422" w:firstLine="708"/>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7258D" w:rsidRDefault="007D13AA" w:rsidP="00CB1795">
      <w:pPr>
        <w:pStyle w:val="a4"/>
        <w:numPr>
          <w:ilvl w:val="0"/>
          <w:numId w:val="222"/>
        </w:numPr>
        <w:tabs>
          <w:tab w:val="left" w:pos="1134"/>
          <w:tab w:val="left" w:pos="1843"/>
        </w:tabs>
        <w:spacing w:line="292" w:lineRule="exact"/>
        <w:ind w:left="1843" w:firstLine="708"/>
        <w:rPr>
          <w:sz w:val="24"/>
        </w:rPr>
      </w:pPr>
      <w:r>
        <w:rPr>
          <w:sz w:val="24"/>
        </w:rPr>
        <w:t>применять</w:t>
      </w:r>
      <w:r>
        <w:rPr>
          <w:spacing w:val="-8"/>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для</w:t>
      </w:r>
      <w:r>
        <w:rPr>
          <w:spacing w:val="-5"/>
          <w:sz w:val="24"/>
        </w:rPr>
        <w:t xml:space="preserve"> </w:t>
      </w:r>
      <w:r>
        <w:rPr>
          <w:sz w:val="24"/>
        </w:rPr>
        <w:t>выращивания</w:t>
      </w:r>
      <w:r>
        <w:rPr>
          <w:spacing w:val="-4"/>
          <w:sz w:val="24"/>
        </w:rPr>
        <w:t xml:space="preserve"> </w:t>
      </w:r>
      <w:r>
        <w:rPr>
          <w:sz w:val="24"/>
        </w:rPr>
        <w:t>и</w:t>
      </w:r>
      <w:r>
        <w:rPr>
          <w:spacing w:val="-5"/>
          <w:sz w:val="24"/>
        </w:rPr>
        <w:t xml:space="preserve"> </w:t>
      </w:r>
      <w:r>
        <w:rPr>
          <w:sz w:val="24"/>
        </w:rPr>
        <w:t>размножения</w:t>
      </w:r>
      <w:r>
        <w:rPr>
          <w:spacing w:val="-4"/>
          <w:sz w:val="24"/>
        </w:rPr>
        <w:t xml:space="preserve"> </w:t>
      </w:r>
      <w:r>
        <w:rPr>
          <w:sz w:val="24"/>
        </w:rPr>
        <w:t>культурных</w:t>
      </w:r>
      <w:r>
        <w:rPr>
          <w:spacing w:val="-3"/>
          <w:sz w:val="24"/>
        </w:rPr>
        <w:t xml:space="preserve"> </w:t>
      </w:r>
      <w:r>
        <w:rPr>
          <w:spacing w:val="-2"/>
          <w:sz w:val="24"/>
        </w:rPr>
        <w:t>растений;</w:t>
      </w:r>
    </w:p>
    <w:p w:rsidR="00F7258D" w:rsidRDefault="007D13AA" w:rsidP="00CB1795">
      <w:pPr>
        <w:pStyle w:val="a4"/>
        <w:numPr>
          <w:ilvl w:val="0"/>
          <w:numId w:val="222"/>
        </w:numPr>
        <w:tabs>
          <w:tab w:val="left" w:pos="1134"/>
          <w:tab w:val="left" w:pos="1843"/>
          <w:tab w:val="left" w:pos="1856"/>
        </w:tabs>
        <w:ind w:right="431" w:firstLine="708"/>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7258D" w:rsidRDefault="007D13AA" w:rsidP="00CB1795">
      <w:pPr>
        <w:pStyle w:val="a4"/>
        <w:numPr>
          <w:ilvl w:val="0"/>
          <w:numId w:val="222"/>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22"/>
        </w:numPr>
        <w:tabs>
          <w:tab w:val="left" w:pos="1134"/>
          <w:tab w:val="left" w:pos="1843"/>
          <w:tab w:val="left" w:pos="1856"/>
        </w:tabs>
        <w:ind w:right="424" w:firstLine="708"/>
        <w:rPr>
          <w:sz w:val="24"/>
        </w:rPr>
      </w:pPr>
      <w:r>
        <w:rPr>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7258D" w:rsidRDefault="007D13AA" w:rsidP="00CB1795">
      <w:pPr>
        <w:pStyle w:val="a4"/>
        <w:numPr>
          <w:ilvl w:val="0"/>
          <w:numId w:val="222"/>
        </w:numPr>
        <w:tabs>
          <w:tab w:val="left" w:pos="1134"/>
          <w:tab w:val="left" w:pos="1843"/>
          <w:tab w:val="left" w:pos="1856"/>
        </w:tabs>
        <w:ind w:right="427" w:firstLine="708"/>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w:t>
      </w:r>
      <w:r>
        <w:rPr>
          <w:spacing w:val="40"/>
          <w:sz w:val="24"/>
        </w:rPr>
        <w:t xml:space="preserve"> </w:t>
      </w:r>
      <w:r>
        <w:rPr>
          <w:sz w:val="24"/>
        </w:rPr>
        <w:t>информацию из одной знаковой системы в другую;</w:t>
      </w:r>
    </w:p>
    <w:p w:rsidR="00F7258D" w:rsidRDefault="007D13AA" w:rsidP="00CB1795">
      <w:pPr>
        <w:pStyle w:val="a4"/>
        <w:numPr>
          <w:ilvl w:val="0"/>
          <w:numId w:val="222"/>
        </w:numPr>
        <w:tabs>
          <w:tab w:val="left" w:pos="1134"/>
          <w:tab w:val="left" w:pos="1843"/>
          <w:tab w:val="left" w:pos="1856"/>
        </w:tabs>
        <w:ind w:right="434" w:firstLine="708"/>
        <w:rPr>
          <w:sz w:val="24"/>
        </w:rPr>
      </w:pPr>
      <w:r>
        <w:rPr>
          <w:sz w:val="24"/>
        </w:rPr>
        <w:t>создавать письменные и устные сообщения, используя понятийный аппарат изучаемого раздела биологии.</w:t>
      </w:r>
    </w:p>
    <w:p w:rsidR="00F7258D" w:rsidRDefault="007D13AA" w:rsidP="00CB1795">
      <w:pPr>
        <w:pStyle w:val="a4"/>
        <w:numPr>
          <w:ilvl w:val="3"/>
          <w:numId w:val="377"/>
        </w:numPr>
        <w:tabs>
          <w:tab w:val="left" w:pos="1134"/>
          <w:tab w:val="left" w:pos="2155"/>
        </w:tabs>
        <w:ind w:right="432" w:firstLine="708"/>
        <w:rPr>
          <w:sz w:val="24"/>
        </w:rPr>
      </w:pPr>
      <w:r>
        <w:rPr>
          <w:sz w:val="24"/>
        </w:rPr>
        <w:t xml:space="preserve">Предметные результаты освоения программы по биологии к концу обучения в 7 </w:t>
      </w:r>
      <w:r>
        <w:rPr>
          <w:spacing w:val="-2"/>
          <w:sz w:val="24"/>
        </w:rPr>
        <w:t>классе:</w:t>
      </w:r>
    </w:p>
    <w:p w:rsidR="00F7258D" w:rsidRDefault="007D13AA" w:rsidP="00CB1795">
      <w:pPr>
        <w:pStyle w:val="a4"/>
        <w:numPr>
          <w:ilvl w:val="0"/>
          <w:numId w:val="221"/>
        </w:numPr>
        <w:tabs>
          <w:tab w:val="left" w:pos="1134"/>
          <w:tab w:val="left" w:pos="1843"/>
          <w:tab w:val="left" w:pos="1856"/>
        </w:tabs>
        <w:ind w:right="431" w:firstLine="708"/>
        <w:rPr>
          <w:sz w:val="24"/>
        </w:rPr>
      </w:pPr>
      <w:r>
        <w:rPr>
          <w:sz w:val="24"/>
        </w:rPr>
        <w:t xml:space="preserve">характеризовать принципы классификации растений, основные систематические группы растений (водоросли, мхи, плауны, хвощи, папоротники, </w:t>
      </w:r>
      <w:r>
        <w:rPr>
          <w:sz w:val="24"/>
        </w:rPr>
        <w:lastRenderedPageBreak/>
        <w:t>голосеменные, покрытосеменные или цветковые);</w:t>
      </w:r>
    </w:p>
    <w:p w:rsidR="00F7258D" w:rsidRDefault="007D13AA" w:rsidP="00CB1795">
      <w:pPr>
        <w:pStyle w:val="a4"/>
        <w:numPr>
          <w:ilvl w:val="0"/>
          <w:numId w:val="221"/>
        </w:numPr>
        <w:tabs>
          <w:tab w:val="left" w:pos="1134"/>
          <w:tab w:val="left" w:pos="1843"/>
        </w:tabs>
        <w:spacing w:line="293" w:lineRule="exact"/>
        <w:ind w:left="1843" w:firstLine="708"/>
        <w:rPr>
          <w:sz w:val="24"/>
        </w:rPr>
      </w:pPr>
      <w:r>
        <w:rPr>
          <w:sz w:val="24"/>
        </w:rPr>
        <w:t>приводить</w:t>
      </w:r>
      <w:r>
        <w:rPr>
          <w:spacing w:val="52"/>
          <w:sz w:val="24"/>
        </w:rPr>
        <w:t xml:space="preserve"> </w:t>
      </w:r>
      <w:r>
        <w:rPr>
          <w:sz w:val="24"/>
        </w:rPr>
        <w:t>примеры</w:t>
      </w:r>
      <w:r>
        <w:rPr>
          <w:spacing w:val="56"/>
          <w:sz w:val="24"/>
        </w:rPr>
        <w:t xml:space="preserve"> </w:t>
      </w:r>
      <w:r>
        <w:rPr>
          <w:sz w:val="24"/>
        </w:rPr>
        <w:t>вклада</w:t>
      </w:r>
      <w:r>
        <w:rPr>
          <w:spacing w:val="56"/>
          <w:sz w:val="24"/>
        </w:rPr>
        <w:t xml:space="preserve"> </w:t>
      </w:r>
      <w:r>
        <w:rPr>
          <w:sz w:val="24"/>
        </w:rPr>
        <w:t>российских</w:t>
      </w:r>
      <w:r>
        <w:rPr>
          <w:spacing w:val="58"/>
          <w:sz w:val="24"/>
        </w:rPr>
        <w:t xml:space="preserve"> </w:t>
      </w:r>
      <w:r>
        <w:rPr>
          <w:sz w:val="24"/>
        </w:rPr>
        <w:t>(в</w:t>
      </w:r>
      <w:r>
        <w:rPr>
          <w:spacing w:val="55"/>
          <w:sz w:val="24"/>
        </w:rPr>
        <w:t xml:space="preserve"> </w:t>
      </w:r>
      <w:r>
        <w:rPr>
          <w:sz w:val="24"/>
        </w:rPr>
        <w:t>том</w:t>
      </w:r>
      <w:r>
        <w:rPr>
          <w:spacing w:val="56"/>
          <w:sz w:val="24"/>
        </w:rPr>
        <w:t xml:space="preserve"> </w:t>
      </w:r>
      <w:r>
        <w:rPr>
          <w:sz w:val="24"/>
        </w:rPr>
        <w:t>числе</w:t>
      </w:r>
      <w:r>
        <w:rPr>
          <w:spacing w:val="56"/>
          <w:sz w:val="24"/>
        </w:rPr>
        <w:t xml:space="preserve"> </w:t>
      </w:r>
      <w:r>
        <w:rPr>
          <w:sz w:val="24"/>
        </w:rPr>
        <w:t>Н.И.</w:t>
      </w:r>
      <w:r>
        <w:rPr>
          <w:spacing w:val="5"/>
          <w:sz w:val="24"/>
        </w:rPr>
        <w:t xml:space="preserve"> </w:t>
      </w:r>
      <w:r>
        <w:rPr>
          <w:sz w:val="24"/>
        </w:rPr>
        <w:t>Вавилов,</w:t>
      </w:r>
      <w:r>
        <w:rPr>
          <w:spacing w:val="56"/>
          <w:sz w:val="24"/>
        </w:rPr>
        <w:t xml:space="preserve"> </w:t>
      </w:r>
      <w:r>
        <w:rPr>
          <w:sz w:val="24"/>
        </w:rPr>
        <w:t>И.В. Мичурин)</w:t>
      </w:r>
      <w:r>
        <w:rPr>
          <w:spacing w:val="56"/>
          <w:sz w:val="24"/>
        </w:rPr>
        <w:t xml:space="preserve"> </w:t>
      </w:r>
      <w:r>
        <w:rPr>
          <w:spacing w:val="-10"/>
          <w:sz w:val="24"/>
        </w:rPr>
        <w:t>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зарубежных (в том числе К. Линней, Л. Пастер) учёных в развитие наук о растениях, грибах, лишайниках, бактериях;</w:t>
      </w:r>
    </w:p>
    <w:p w:rsidR="00F7258D" w:rsidRDefault="007D13AA" w:rsidP="00CB1795">
      <w:pPr>
        <w:pStyle w:val="a4"/>
        <w:numPr>
          <w:ilvl w:val="0"/>
          <w:numId w:val="221"/>
        </w:numPr>
        <w:tabs>
          <w:tab w:val="left" w:pos="1134"/>
          <w:tab w:val="left" w:pos="1843"/>
          <w:tab w:val="left" w:pos="1856"/>
        </w:tabs>
        <w:ind w:right="424" w:firstLine="708"/>
        <w:rPr>
          <w:sz w:val="24"/>
        </w:rPr>
      </w:pPr>
      <w:r>
        <w:rPr>
          <w:sz w:val="24"/>
        </w:rPr>
        <w:t>применять</w:t>
      </w:r>
      <w:r>
        <w:rPr>
          <w:spacing w:val="-2"/>
          <w:sz w:val="24"/>
        </w:rPr>
        <w:t xml:space="preserve"> </w:t>
      </w:r>
      <w:r>
        <w:rPr>
          <w:sz w:val="24"/>
        </w:rPr>
        <w:t>биологические</w:t>
      </w:r>
      <w:r>
        <w:rPr>
          <w:spacing w:val="-2"/>
          <w:sz w:val="24"/>
        </w:rPr>
        <w:t xml:space="preserve"> </w:t>
      </w:r>
      <w:r>
        <w:rPr>
          <w:sz w:val="24"/>
        </w:rPr>
        <w:t>термины</w:t>
      </w:r>
      <w:r>
        <w:rPr>
          <w:spacing w:val="-2"/>
          <w:sz w:val="24"/>
        </w:rPr>
        <w:t xml:space="preserve"> </w:t>
      </w:r>
      <w:r>
        <w:rPr>
          <w:sz w:val="24"/>
        </w:rPr>
        <w:t>и понятия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ботаника,</w:t>
      </w:r>
      <w:r>
        <w:rPr>
          <w:spacing w:val="-1"/>
          <w:sz w:val="24"/>
        </w:rPr>
        <w:t xml:space="preserve"> </w:t>
      </w:r>
      <w:r>
        <w:rPr>
          <w:sz w:val="24"/>
        </w:rPr>
        <w:t>экология</w:t>
      </w:r>
      <w:r>
        <w:rPr>
          <w:spacing w:val="-1"/>
          <w:sz w:val="24"/>
        </w:rPr>
        <w:t xml:space="preserve"> </w:t>
      </w:r>
      <w:r>
        <w:rPr>
          <w:sz w:val="24"/>
        </w:rPr>
        <w:t>растений, микология, бактериология, систематика, царство, отдел, класс, семейство, род, вид, жизненная</w:t>
      </w:r>
      <w:r>
        <w:rPr>
          <w:spacing w:val="-2"/>
          <w:sz w:val="24"/>
        </w:rPr>
        <w:t xml:space="preserve"> </w:t>
      </w:r>
      <w:r>
        <w:rPr>
          <w:sz w:val="24"/>
        </w:rPr>
        <w:t>форма</w:t>
      </w:r>
      <w:r>
        <w:rPr>
          <w:spacing w:val="-3"/>
          <w:sz w:val="24"/>
        </w:rPr>
        <w:t xml:space="preserve"> </w:t>
      </w:r>
      <w:r>
        <w:rPr>
          <w:sz w:val="24"/>
        </w:rPr>
        <w:t>растений,</w:t>
      </w:r>
      <w:r>
        <w:rPr>
          <w:spacing w:val="-5"/>
          <w:sz w:val="24"/>
        </w:rPr>
        <w:t xml:space="preserve"> </w:t>
      </w:r>
      <w:r>
        <w:rPr>
          <w:sz w:val="24"/>
        </w:rPr>
        <w:t>среда</w:t>
      </w:r>
      <w:r>
        <w:rPr>
          <w:spacing w:val="-3"/>
          <w:sz w:val="24"/>
        </w:rPr>
        <w:t xml:space="preserve"> </w:t>
      </w:r>
      <w:r>
        <w:rPr>
          <w:sz w:val="24"/>
        </w:rPr>
        <w:t>обитания,</w:t>
      </w:r>
      <w:r>
        <w:rPr>
          <w:spacing w:val="-2"/>
          <w:sz w:val="24"/>
        </w:rPr>
        <w:t xml:space="preserve"> </w:t>
      </w:r>
      <w:r>
        <w:rPr>
          <w:sz w:val="24"/>
        </w:rPr>
        <w:t>растительное</w:t>
      </w:r>
      <w:r>
        <w:rPr>
          <w:spacing w:val="-3"/>
          <w:sz w:val="24"/>
        </w:rPr>
        <w:t xml:space="preserve"> </w:t>
      </w:r>
      <w:r>
        <w:rPr>
          <w:sz w:val="24"/>
        </w:rPr>
        <w:t>сообщество,</w:t>
      </w:r>
      <w:r>
        <w:rPr>
          <w:spacing w:val="-2"/>
          <w:sz w:val="24"/>
        </w:rPr>
        <w:t xml:space="preserve"> </w:t>
      </w:r>
      <w:r>
        <w:rPr>
          <w:sz w:val="24"/>
        </w:rPr>
        <w:t>высшие</w:t>
      </w:r>
      <w:r>
        <w:rPr>
          <w:spacing w:val="-3"/>
          <w:sz w:val="24"/>
        </w:rPr>
        <w:t xml:space="preserve"> </w:t>
      </w:r>
      <w:r>
        <w:rPr>
          <w:sz w:val="24"/>
        </w:rPr>
        <w:t>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7258D" w:rsidRDefault="007D13AA" w:rsidP="00CB1795">
      <w:pPr>
        <w:pStyle w:val="a4"/>
        <w:numPr>
          <w:ilvl w:val="0"/>
          <w:numId w:val="221"/>
        </w:numPr>
        <w:tabs>
          <w:tab w:val="left" w:pos="1134"/>
          <w:tab w:val="left" w:pos="1843"/>
          <w:tab w:val="left" w:pos="1856"/>
        </w:tabs>
        <w:ind w:right="428" w:firstLine="708"/>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7258D" w:rsidRDefault="007D13AA" w:rsidP="00CB1795">
      <w:pPr>
        <w:pStyle w:val="a4"/>
        <w:numPr>
          <w:ilvl w:val="0"/>
          <w:numId w:val="221"/>
        </w:numPr>
        <w:tabs>
          <w:tab w:val="left" w:pos="1134"/>
          <w:tab w:val="left" w:pos="1843"/>
          <w:tab w:val="left" w:pos="1856"/>
        </w:tabs>
        <w:ind w:right="428" w:firstLine="708"/>
        <w:rPr>
          <w:sz w:val="24"/>
        </w:rPr>
      </w:pPr>
      <w:r>
        <w:rPr>
          <w:sz w:val="24"/>
        </w:rPr>
        <w:t>выявлять признаки классов покрытосеменных или цветковых, семейств двудольных и однодольных растений;</w:t>
      </w:r>
    </w:p>
    <w:p w:rsidR="00F7258D" w:rsidRDefault="007D13AA" w:rsidP="00CB1795">
      <w:pPr>
        <w:pStyle w:val="a4"/>
        <w:numPr>
          <w:ilvl w:val="0"/>
          <w:numId w:val="221"/>
        </w:numPr>
        <w:tabs>
          <w:tab w:val="left" w:pos="1134"/>
          <w:tab w:val="left" w:pos="1843"/>
          <w:tab w:val="left" w:pos="1856"/>
        </w:tabs>
        <w:ind w:right="430" w:firstLine="708"/>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7258D" w:rsidRDefault="007D13AA" w:rsidP="00CB1795">
      <w:pPr>
        <w:pStyle w:val="a4"/>
        <w:numPr>
          <w:ilvl w:val="0"/>
          <w:numId w:val="221"/>
        </w:numPr>
        <w:tabs>
          <w:tab w:val="left" w:pos="1134"/>
          <w:tab w:val="left" w:pos="1843"/>
          <w:tab w:val="left" w:pos="1856"/>
        </w:tabs>
        <w:ind w:right="423" w:firstLine="708"/>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21"/>
        </w:numPr>
        <w:tabs>
          <w:tab w:val="left" w:pos="1134"/>
          <w:tab w:val="left" w:pos="1843"/>
          <w:tab w:val="left" w:pos="1856"/>
        </w:tabs>
        <w:ind w:right="429" w:firstLine="708"/>
        <w:rPr>
          <w:sz w:val="24"/>
        </w:rPr>
      </w:pPr>
      <w:r>
        <w:rPr>
          <w:sz w:val="24"/>
        </w:rPr>
        <w:t>выделять существенные признаки строения и жизнедеятельности растений, бактерий, грибов, лишайников;</w:t>
      </w:r>
    </w:p>
    <w:p w:rsidR="00F7258D" w:rsidRDefault="007D13AA" w:rsidP="00CB1795">
      <w:pPr>
        <w:pStyle w:val="a4"/>
        <w:numPr>
          <w:ilvl w:val="0"/>
          <w:numId w:val="221"/>
        </w:numPr>
        <w:tabs>
          <w:tab w:val="left" w:pos="1134"/>
          <w:tab w:val="left" w:pos="1843"/>
          <w:tab w:val="left" w:pos="1856"/>
        </w:tabs>
        <w:ind w:right="430" w:firstLine="708"/>
        <w:rPr>
          <w:sz w:val="24"/>
        </w:rPr>
      </w:pPr>
      <w:r>
        <w:rPr>
          <w:sz w:val="24"/>
        </w:rPr>
        <w:t>проводить описание и сравнивать между собой растения, грибы, лишайники, бактерии</w:t>
      </w:r>
      <w:r>
        <w:rPr>
          <w:spacing w:val="40"/>
          <w:sz w:val="24"/>
        </w:rPr>
        <w:t xml:space="preserve"> </w:t>
      </w:r>
      <w:r>
        <w:rPr>
          <w:sz w:val="24"/>
        </w:rPr>
        <w:t>по заданному плану, проводить выводы на основе сравнения;</w:t>
      </w:r>
    </w:p>
    <w:p w:rsidR="00F7258D" w:rsidRDefault="007D13AA" w:rsidP="00CB1795">
      <w:pPr>
        <w:pStyle w:val="a4"/>
        <w:numPr>
          <w:ilvl w:val="0"/>
          <w:numId w:val="221"/>
        </w:numPr>
        <w:tabs>
          <w:tab w:val="left" w:pos="1134"/>
          <w:tab w:val="left" w:pos="1843"/>
          <w:tab w:val="left" w:pos="1856"/>
        </w:tabs>
        <w:ind w:right="428" w:firstLine="708"/>
        <w:rPr>
          <w:sz w:val="24"/>
        </w:rPr>
      </w:pPr>
      <w:r>
        <w:rPr>
          <w:sz w:val="24"/>
        </w:rPr>
        <w:t xml:space="preserve">описывать усложнение организации растений в ходе эволюции растительного мира на </w:t>
      </w:r>
      <w:r>
        <w:rPr>
          <w:spacing w:val="-2"/>
          <w:sz w:val="24"/>
        </w:rPr>
        <w:t>Земле;</w:t>
      </w:r>
    </w:p>
    <w:p w:rsidR="00F7258D" w:rsidRDefault="007D13AA" w:rsidP="00CB1795">
      <w:pPr>
        <w:pStyle w:val="a4"/>
        <w:numPr>
          <w:ilvl w:val="0"/>
          <w:numId w:val="221"/>
        </w:numPr>
        <w:tabs>
          <w:tab w:val="left" w:pos="1134"/>
          <w:tab w:val="left" w:pos="1843"/>
          <w:tab w:val="left" w:pos="1856"/>
        </w:tabs>
        <w:ind w:right="430" w:firstLine="708"/>
        <w:rPr>
          <w:sz w:val="24"/>
        </w:rPr>
      </w:pPr>
      <w:r>
        <w:rPr>
          <w:sz w:val="24"/>
        </w:rPr>
        <w:t>выявлять черты приспособленности растений к среде обитания, значение экологических факторов для растений;</w:t>
      </w:r>
    </w:p>
    <w:p w:rsidR="00F7258D" w:rsidRDefault="007D13AA" w:rsidP="00CB1795">
      <w:pPr>
        <w:pStyle w:val="a4"/>
        <w:numPr>
          <w:ilvl w:val="0"/>
          <w:numId w:val="221"/>
        </w:numPr>
        <w:tabs>
          <w:tab w:val="left" w:pos="1134"/>
          <w:tab w:val="left" w:pos="1843"/>
          <w:tab w:val="left" w:pos="1856"/>
        </w:tabs>
        <w:ind w:right="424" w:firstLine="708"/>
        <w:rPr>
          <w:sz w:val="24"/>
        </w:rPr>
      </w:pPr>
      <w:r>
        <w:rPr>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7258D" w:rsidRDefault="007D13AA" w:rsidP="00CB1795">
      <w:pPr>
        <w:pStyle w:val="a4"/>
        <w:numPr>
          <w:ilvl w:val="0"/>
          <w:numId w:val="221"/>
        </w:numPr>
        <w:tabs>
          <w:tab w:val="left" w:pos="1134"/>
          <w:tab w:val="left" w:pos="1843"/>
          <w:tab w:val="left" w:pos="1856"/>
        </w:tabs>
        <w:ind w:right="431" w:firstLine="708"/>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F7258D" w:rsidRDefault="007D13AA" w:rsidP="00CB1795">
      <w:pPr>
        <w:pStyle w:val="a4"/>
        <w:numPr>
          <w:ilvl w:val="0"/>
          <w:numId w:val="221"/>
        </w:numPr>
        <w:tabs>
          <w:tab w:val="left" w:pos="1134"/>
          <w:tab w:val="left" w:pos="1843"/>
          <w:tab w:val="left" w:pos="1856"/>
        </w:tabs>
        <w:ind w:right="429" w:firstLine="708"/>
        <w:rPr>
          <w:sz w:val="24"/>
        </w:rPr>
      </w:pPr>
      <w:r>
        <w:rPr>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7258D" w:rsidRDefault="007D13AA" w:rsidP="00CB1795">
      <w:pPr>
        <w:pStyle w:val="a4"/>
        <w:numPr>
          <w:ilvl w:val="0"/>
          <w:numId w:val="221"/>
        </w:numPr>
        <w:tabs>
          <w:tab w:val="left" w:pos="1134"/>
          <w:tab w:val="left" w:pos="1843"/>
          <w:tab w:val="left" w:pos="1856"/>
        </w:tabs>
        <w:ind w:right="421" w:firstLine="708"/>
        <w:rPr>
          <w:sz w:val="24"/>
        </w:rPr>
      </w:pPr>
      <w:r>
        <w:rPr>
          <w:sz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7258D" w:rsidRDefault="007D13AA" w:rsidP="00CB1795">
      <w:pPr>
        <w:pStyle w:val="a4"/>
        <w:numPr>
          <w:ilvl w:val="0"/>
          <w:numId w:val="221"/>
        </w:numPr>
        <w:tabs>
          <w:tab w:val="left" w:pos="1134"/>
          <w:tab w:val="left" w:pos="1843"/>
          <w:tab w:val="left" w:pos="1856"/>
        </w:tabs>
        <w:ind w:right="428" w:firstLine="708"/>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rsidR="00F7258D" w:rsidRDefault="007D13AA" w:rsidP="00CB1795">
      <w:pPr>
        <w:pStyle w:val="a4"/>
        <w:numPr>
          <w:ilvl w:val="0"/>
          <w:numId w:val="221"/>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21"/>
        </w:numPr>
        <w:tabs>
          <w:tab w:val="left" w:pos="1134"/>
          <w:tab w:val="left" w:pos="1843"/>
          <w:tab w:val="left" w:pos="1856"/>
        </w:tabs>
        <w:ind w:right="423"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7258D" w:rsidRDefault="007D13AA" w:rsidP="00CB1795">
      <w:pPr>
        <w:pStyle w:val="a4"/>
        <w:numPr>
          <w:ilvl w:val="0"/>
          <w:numId w:val="221"/>
        </w:numPr>
        <w:tabs>
          <w:tab w:val="left" w:pos="1134"/>
          <w:tab w:val="left" w:pos="1843"/>
          <w:tab w:val="left" w:pos="1856"/>
        </w:tabs>
        <w:ind w:right="426" w:firstLine="708"/>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258D" w:rsidRDefault="007D13AA" w:rsidP="00CB1795">
      <w:pPr>
        <w:pStyle w:val="a4"/>
        <w:numPr>
          <w:ilvl w:val="3"/>
          <w:numId w:val="377"/>
        </w:numPr>
        <w:tabs>
          <w:tab w:val="left" w:pos="1134"/>
          <w:tab w:val="left" w:pos="2155"/>
        </w:tabs>
        <w:ind w:right="432" w:firstLine="708"/>
        <w:rPr>
          <w:sz w:val="24"/>
        </w:rPr>
      </w:pPr>
      <w:r>
        <w:rPr>
          <w:sz w:val="24"/>
        </w:rPr>
        <w:t xml:space="preserve">Предметные результаты освоения программы по биологии к концу обучения в 8 </w:t>
      </w:r>
      <w:r>
        <w:rPr>
          <w:spacing w:val="-2"/>
          <w:sz w:val="24"/>
        </w:rPr>
        <w:t>классе:</w:t>
      </w:r>
    </w:p>
    <w:p w:rsidR="00F7258D" w:rsidRDefault="007D13AA" w:rsidP="00CB1795">
      <w:pPr>
        <w:pStyle w:val="a4"/>
        <w:numPr>
          <w:ilvl w:val="0"/>
          <w:numId w:val="220"/>
        </w:numPr>
        <w:tabs>
          <w:tab w:val="left" w:pos="1134"/>
          <w:tab w:val="left" w:pos="1843"/>
          <w:tab w:val="left" w:pos="1856"/>
        </w:tabs>
        <w:ind w:right="426" w:firstLine="708"/>
        <w:rPr>
          <w:sz w:val="24"/>
        </w:rPr>
      </w:pPr>
      <w:r>
        <w:rPr>
          <w:sz w:val="24"/>
        </w:rPr>
        <w:t>характеризовать зоологию как биологическую науку, её разделы и связь с другими науками и техникой;</w:t>
      </w:r>
    </w:p>
    <w:p w:rsidR="00F7258D" w:rsidRDefault="007D13AA" w:rsidP="00CB1795">
      <w:pPr>
        <w:pStyle w:val="a4"/>
        <w:numPr>
          <w:ilvl w:val="0"/>
          <w:numId w:val="220"/>
        </w:numPr>
        <w:tabs>
          <w:tab w:val="left" w:pos="1134"/>
          <w:tab w:val="left" w:pos="1843"/>
          <w:tab w:val="left" w:pos="1856"/>
        </w:tabs>
        <w:ind w:right="430" w:firstLine="708"/>
        <w:rPr>
          <w:sz w:val="24"/>
        </w:rPr>
      </w:pPr>
      <w:r>
        <w:rPr>
          <w:sz w:val="24"/>
        </w:rPr>
        <w:t>характеризовать принципы классификации животных, вид как основную систематическую</w:t>
      </w:r>
      <w:r>
        <w:rPr>
          <w:spacing w:val="-3"/>
          <w:sz w:val="24"/>
        </w:rPr>
        <w:t xml:space="preserve"> </w:t>
      </w:r>
      <w:r>
        <w:rPr>
          <w:sz w:val="24"/>
        </w:rPr>
        <w:t>категорию,</w:t>
      </w:r>
      <w:r>
        <w:rPr>
          <w:spacing w:val="-3"/>
          <w:sz w:val="24"/>
        </w:rPr>
        <w:t xml:space="preserve"> </w:t>
      </w:r>
      <w:r>
        <w:rPr>
          <w:sz w:val="24"/>
        </w:rPr>
        <w:t>основные</w:t>
      </w:r>
      <w:r>
        <w:rPr>
          <w:spacing w:val="-5"/>
          <w:sz w:val="24"/>
        </w:rPr>
        <w:t xml:space="preserve"> </w:t>
      </w:r>
      <w:r>
        <w:rPr>
          <w:sz w:val="24"/>
        </w:rPr>
        <w:t>систематические</w:t>
      </w:r>
      <w:r>
        <w:rPr>
          <w:spacing w:val="-4"/>
          <w:sz w:val="24"/>
        </w:rPr>
        <w:t xml:space="preserve"> </w:t>
      </w:r>
      <w:r>
        <w:rPr>
          <w:sz w:val="24"/>
        </w:rPr>
        <w:t>группы</w:t>
      </w:r>
      <w:r>
        <w:rPr>
          <w:spacing w:val="-4"/>
          <w:sz w:val="24"/>
        </w:rPr>
        <w:t xml:space="preserve"> </w:t>
      </w:r>
      <w:r>
        <w:rPr>
          <w:sz w:val="24"/>
        </w:rPr>
        <w:t>животных</w:t>
      </w:r>
      <w:r>
        <w:rPr>
          <w:spacing w:val="-1"/>
          <w:sz w:val="24"/>
        </w:rPr>
        <w:t xml:space="preserve"> </w:t>
      </w:r>
      <w:r>
        <w:rPr>
          <w:sz w:val="24"/>
        </w:rPr>
        <w:t>(простейшие, кишечнополостные,</w:t>
      </w:r>
      <w:r>
        <w:rPr>
          <w:spacing w:val="40"/>
          <w:sz w:val="24"/>
        </w:rPr>
        <w:t xml:space="preserve"> </w:t>
      </w:r>
      <w:r>
        <w:rPr>
          <w:sz w:val="24"/>
        </w:rPr>
        <w:t>плоские,</w:t>
      </w:r>
      <w:r>
        <w:rPr>
          <w:spacing w:val="40"/>
          <w:sz w:val="24"/>
        </w:rPr>
        <w:t xml:space="preserve"> </w:t>
      </w:r>
      <w:r>
        <w:rPr>
          <w:sz w:val="24"/>
        </w:rPr>
        <w:t>круглые</w:t>
      </w:r>
      <w:r>
        <w:rPr>
          <w:spacing w:val="40"/>
          <w:sz w:val="24"/>
        </w:rPr>
        <w:t xml:space="preserve"> </w:t>
      </w:r>
      <w:r>
        <w:rPr>
          <w:sz w:val="24"/>
        </w:rPr>
        <w:t>и</w:t>
      </w:r>
      <w:r>
        <w:rPr>
          <w:spacing w:val="40"/>
          <w:sz w:val="24"/>
        </w:rPr>
        <w:t xml:space="preserve"> </w:t>
      </w:r>
      <w:r>
        <w:rPr>
          <w:sz w:val="24"/>
        </w:rPr>
        <w:t>кольчатые</w:t>
      </w:r>
      <w:r>
        <w:rPr>
          <w:spacing w:val="40"/>
          <w:sz w:val="24"/>
        </w:rPr>
        <w:t xml:space="preserve"> </w:t>
      </w:r>
      <w:r>
        <w:rPr>
          <w:sz w:val="24"/>
        </w:rPr>
        <w:t>черви,</w:t>
      </w:r>
      <w:r>
        <w:rPr>
          <w:spacing w:val="40"/>
          <w:sz w:val="24"/>
        </w:rPr>
        <w:t xml:space="preserve"> </w:t>
      </w:r>
      <w:r>
        <w:rPr>
          <w:sz w:val="24"/>
        </w:rPr>
        <w:t>членистоногие,</w:t>
      </w:r>
      <w:r>
        <w:rPr>
          <w:spacing w:val="40"/>
          <w:sz w:val="24"/>
        </w:rPr>
        <w:t xml:space="preserve"> </w:t>
      </w:r>
      <w:r>
        <w:rPr>
          <w:sz w:val="24"/>
        </w:rPr>
        <w:t>моллюски,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хордовые);</w:t>
      </w:r>
    </w:p>
    <w:p w:rsidR="00F7258D" w:rsidRDefault="007D13AA" w:rsidP="00CB1795">
      <w:pPr>
        <w:pStyle w:val="a4"/>
        <w:numPr>
          <w:ilvl w:val="0"/>
          <w:numId w:val="220"/>
        </w:numPr>
        <w:tabs>
          <w:tab w:val="left" w:pos="1134"/>
          <w:tab w:val="left" w:pos="1843"/>
          <w:tab w:val="left" w:pos="1856"/>
        </w:tabs>
        <w:ind w:right="424" w:firstLine="708"/>
        <w:rPr>
          <w:sz w:val="24"/>
        </w:rPr>
      </w:pPr>
      <w:r>
        <w:rPr>
          <w:sz w:val="24"/>
        </w:rPr>
        <w:t>приводить примеры вклада российских (в том числе А.О.</w:t>
      </w:r>
      <w:r>
        <w:rPr>
          <w:spacing w:val="-2"/>
          <w:sz w:val="24"/>
        </w:rPr>
        <w:t xml:space="preserve"> </w:t>
      </w:r>
      <w:r>
        <w:rPr>
          <w:sz w:val="24"/>
        </w:rPr>
        <w:t>Ковалевский, К.И.</w:t>
      </w:r>
      <w:r>
        <w:rPr>
          <w:spacing w:val="-1"/>
          <w:sz w:val="24"/>
        </w:rPr>
        <w:t xml:space="preserve"> </w:t>
      </w:r>
      <w:r>
        <w:rPr>
          <w:sz w:val="24"/>
        </w:rPr>
        <w:t>Скрябин) и зарубежных (в том числе А. Левенгук, Ж.</w:t>
      </w:r>
      <w:r>
        <w:rPr>
          <w:spacing w:val="-1"/>
          <w:sz w:val="24"/>
        </w:rPr>
        <w:t xml:space="preserve"> </w:t>
      </w:r>
      <w:r>
        <w:rPr>
          <w:sz w:val="24"/>
        </w:rPr>
        <w:t>Кювье, Э.</w:t>
      </w:r>
      <w:r>
        <w:rPr>
          <w:spacing w:val="-2"/>
          <w:sz w:val="24"/>
        </w:rPr>
        <w:t xml:space="preserve"> </w:t>
      </w:r>
      <w:r>
        <w:rPr>
          <w:sz w:val="24"/>
        </w:rPr>
        <w:t xml:space="preserve">Геккель) учёных в развитие наук о </w:t>
      </w:r>
      <w:r>
        <w:rPr>
          <w:spacing w:val="-2"/>
          <w:sz w:val="24"/>
        </w:rPr>
        <w:t>животных;</w:t>
      </w:r>
    </w:p>
    <w:p w:rsidR="00F7258D" w:rsidRDefault="007D13AA" w:rsidP="00CB1795">
      <w:pPr>
        <w:pStyle w:val="a4"/>
        <w:numPr>
          <w:ilvl w:val="0"/>
          <w:numId w:val="220"/>
        </w:numPr>
        <w:tabs>
          <w:tab w:val="left" w:pos="1134"/>
          <w:tab w:val="left" w:pos="1843"/>
          <w:tab w:val="left" w:pos="1856"/>
        </w:tabs>
        <w:ind w:right="422" w:firstLine="708"/>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7258D" w:rsidRDefault="007D13AA" w:rsidP="00CB1795">
      <w:pPr>
        <w:pStyle w:val="a4"/>
        <w:numPr>
          <w:ilvl w:val="0"/>
          <w:numId w:val="220"/>
        </w:numPr>
        <w:tabs>
          <w:tab w:val="left" w:pos="1134"/>
          <w:tab w:val="left" w:pos="1843"/>
          <w:tab w:val="left" w:pos="1856"/>
        </w:tabs>
        <w:ind w:right="429" w:firstLine="708"/>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F7258D" w:rsidRDefault="007D13AA" w:rsidP="00CB1795">
      <w:pPr>
        <w:pStyle w:val="a4"/>
        <w:numPr>
          <w:ilvl w:val="0"/>
          <w:numId w:val="220"/>
        </w:numPr>
        <w:tabs>
          <w:tab w:val="left" w:pos="1134"/>
          <w:tab w:val="left" w:pos="1843"/>
        </w:tabs>
        <w:spacing w:line="293" w:lineRule="exact"/>
        <w:ind w:left="1843" w:firstLine="708"/>
        <w:rPr>
          <w:sz w:val="24"/>
        </w:rPr>
      </w:pPr>
      <w:r>
        <w:rPr>
          <w:sz w:val="24"/>
        </w:rPr>
        <w:t>сравнивать</w:t>
      </w:r>
      <w:r>
        <w:rPr>
          <w:spacing w:val="-2"/>
          <w:sz w:val="24"/>
        </w:rPr>
        <w:t xml:space="preserve"> </w:t>
      </w:r>
      <w:r>
        <w:rPr>
          <w:sz w:val="24"/>
        </w:rPr>
        <w:t>животные</w:t>
      </w:r>
      <w:r>
        <w:rPr>
          <w:spacing w:val="-5"/>
          <w:sz w:val="24"/>
        </w:rPr>
        <w:t xml:space="preserve"> </w:t>
      </w:r>
      <w:r>
        <w:rPr>
          <w:sz w:val="24"/>
        </w:rPr>
        <w:t>ткани</w:t>
      </w:r>
      <w:r>
        <w:rPr>
          <w:spacing w:val="-3"/>
          <w:sz w:val="24"/>
        </w:rPr>
        <w:t xml:space="preserve"> </w:t>
      </w:r>
      <w:r>
        <w:rPr>
          <w:sz w:val="24"/>
        </w:rPr>
        <w:t>и</w:t>
      </w:r>
      <w:r>
        <w:rPr>
          <w:spacing w:val="-2"/>
          <w:sz w:val="24"/>
        </w:rPr>
        <w:t xml:space="preserve"> </w:t>
      </w:r>
      <w:r>
        <w:rPr>
          <w:sz w:val="24"/>
        </w:rPr>
        <w:t>органы</w:t>
      </w:r>
      <w:r>
        <w:rPr>
          <w:spacing w:val="-3"/>
          <w:sz w:val="24"/>
        </w:rPr>
        <w:t xml:space="preserve"> </w:t>
      </w:r>
      <w:r>
        <w:rPr>
          <w:sz w:val="24"/>
        </w:rPr>
        <w:t>животных</w:t>
      </w:r>
      <w:r>
        <w:rPr>
          <w:spacing w:val="-1"/>
          <w:sz w:val="24"/>
        </w:rPr>
        <w:t xml:space="preserve"> </w:t>
      </w:r>
      <w:r>
        <w:rPr>
          <w:sz w:val="24"/>
        </w:rPr>
        <w:t>между</w:t>
      </w:r>
      <w:r>
        <w:rPr>
          <w:spacing w:val="-7"/>
          <w:sz w:val="24"/>
        </w:rPr>
        <w:t xml:space="preserve"> </w:t>
      </w:r>
      <w:r>
        <w:rPr>
          <w:spacing w:val="-2"/>
          <w:sz w:val="24"/>
        </w:rPr>
        <w:t>собой;</w:t>
      </w:r>
    </w:p>
    <w:p w:rsidR="00F7258D" w:rsidRDefault="007D13AA" w:rsidP="00CB1795">
      <w:pPr>
        <w:pStyle w:val="a4"/>
        <w:numPr>
          <w:ilvl w:val="0"/>
          <w:numId w:val="220"/>
        </w:numPr>
        <w:tabs>
          <w:tab w:val="left" w:pos="1134"/>
          <w:tab w:val="left" w:pos="1843"/>
          <w:tab w:val="left" w:pos="1856"/>
        </w:tabs>
        <w:ind w:right="423" w:firstLine="708"/>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7258D" w:rsidRDefault="007D13AA" w:rsidP="00CB1795">
      <w:pPr>
        <w:pStyle w:val="a4"/>
        <w:numPr>
          <w:ilvl w:val="0"/>
          <w:numId w:val="220"/>
        </w:numPr>
        <w:tabs>
          <w:tab w:val="left" w:pos="1134"/>
          <w:tab w:val="left" w:pos="1843"/>
          <w:tab w:val="left" w:pos="1856"/>
        </w:tabs>
        <w:ind w:right="430" w:firstLine="708"/>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7258D" w:rsidRDefault="007D13AA" w:rsidP="00CB1795">
      <w:pPr>
        <w:pStyle w:val="a4"/>
        <w:numPr>
          <w:ilvl w:val="0"/>
          <w:numId w:val="220"/>
        </w:numPr>
        <w:tabs>
          <w:tab w:val="left" w:pos="1134"/>
          <w:tab w:val="left" w:pos="1843"/>
          <w:tab w:val="left" w:pos="1856"/>
        </w:tabs>
        <w:ind w:right="424" w:firstLine="708"/>
        <w:rPr>
          <w:sz w:val="24"/>
        </w:rPr>
      </w:pPr>
      <w:r>
        <w:rPr>
          <w:sz w:val="24"/>
        </w:rPr>
        <w:t>выявлять</w:t>
      </w:r>
      <w:r>
        <w:rPr>
          <w:spacing w:val="-1"/>
          <w:sz w:val="24"/>
        </w:rPr>
        <w:t xml:space="preserve"> </w:t>
      </w:r>
      <w:r>
        <w:rPr>
          <w:sz w:val="24"/>
        </w:rPr>
        <w:t>причинно-следственные</w:t>
      </w:r>
      <w:r>
        <w:rPr>
          <w:spacing w:val="-4"/>
          <w:sz w:val="24"/>
        </w:rPr>
        <w:t xml:space="preserve"> </w:t>
      </w:r>
      <w:r>
        <w:rPr>
          <w:sz w:val="24"/>
        </w:rPr>
        <w:t>связи</w:t>
      </w:r>
      <w:r>
        <w:rPr>
          <w:spacing w:val="-1"/>
          <w:sz w:val="24"/>
        </w:rPr>
        <w:t xml:space="preserve"> </w:t>
      </w:r>
      <w:r>
        <w:rPr>
          <w:sz w:val="24"/>
        </w:rPr>
        <w:t>между</w:t>
      </w:r>
      <w:r>
        <w:rPr>
          <w:spacing w:val="-5"/>
          <w:sz w:val="24"/>
        </w:rPr>
        <w:t xml:space="preserve"> </w:t>
      </w:r>
      <w:r>
        <w:rPr>
          <w:sz w:val="24"/>
        </w:rPr>
        <w:t>строением,</w:t>
      </w:r>
      <w:r>
        <w:rPr>
          <w:spacing w:val="-2"/>
          <w:sz w:val="24"/>
        </w:rPr>
        <w:t xml:space="preserve"> </w:t>
      </w:r>
      <w:r>
        <w:rPr>
          <w:sz w:val="24"/>
        </w:rPr>
        <w:t>жизнедеятельностью</w:t>
      </w:r>
      <w:r>
        <w:rPr>
          <w:spacing w:val="-2"/>
          <w:sz w:val="24"/>
        </w:rPr>
        <w:t xml:space="preserve"> </w:t>
      </w:r>
      <w:r>
        <w:rPr>
          <w:sz w:val="24"/>
        </w:rPr>
        <w:t>и</w:t>
      </w:r>
      <w:r>
        <w:rPr>
          <w:spacing w:val="-1"/>
          <w:sz w:val="24"/>
        </w:rPr>
        <w:t xml:space="preserve"> </w:t>
      </w:r>
      <w:r>
        <w:rPr>
          <w:sz w:val="24"/>
        </w:rPr>
        <w:t>средой обитания животных изучаемых систематических групп;</w:t>
      </w:r>
    </w:p>
    <w:p w:rsidR="00F7258D" w:rsidRDefault="007D13AA" w:rsidP="00CB1795">
      <w:pPr>
        <w:pStyle w:val="a4"/>
        <w:numPr>
          <w:ilvl w:val="0"/>
          <w:numId w:val="220"/>
        </w:numPr>
        <w:tabs>
          <w:tab w:val="left" w:pos="1134"/>
          <w:tab w:val="left" w:pos="1843"/>
          <w:tab w:val="left" w:pos="1856"/>
        </w:tabs>
        <w:ind w:right="422" w:firstLine="708"/>
        <w:rPr>
          <w:sz w:val="24"/>
        </w:rPr>
      </w:pPr>
      <w:r>
        <w:rPr>
          <w:sz w:val="24"/>
        </w:rPr>
        <w:t>различать и описывать животных изучаемых систематических групп, отдельные органы</w:t>
      </w:r>
      <w:r>
        <w:rPr>
          <w:spacing w:val="40"/>
          <w:sz w:val="24"/>
        </w:rPr>
        <w:t xml:space="preserve"> </w:t>
      </w:r>
      <w:r>
        <w:rPr>
          <w:sz w:val="24"/>
        </w:rPr>
        <w:t>и системы органов по схемам, моделям, муляжам, рельефным таблицам, простейших –</w:t>
      </w:r>
      <w:r>
        <w:rPr>
          <w:spacing w:val="40"/>
          <w:sz w:val="24"/>
        </w:rPr>
        <w:t xml:space="preserve"> </w:t>
      </w:r>
      <w:r>
        <w:rPr>
          <w:sz w:val="24"/>
        </w:rPr>
        <w:t>по изображениям;</w:t>
      </w:r>
    </w:p>
    <w:p w:rsidR="00F7258D" w:rsidRDefault="007D13AA" w:rsidP="00CB1795">
      <w:pPr>
        <w:pStyle w:val="a4"/>
        <w:numPr>
          <w:ilvl w:val="0"/>
          <w:numId w:val="220"/>
        </w:numPr>
        <w:tabs>
          <w:tab w:val="left" w:pos="1134"/>
          <w:tab w:val="left" w:pos="1843"/>
          <w:tab w:val="left" w:pos="1856"/>
        </w:tabs>
        <w:ind w:right="421" w:firstLine="708"/>
        <w:rPr>
          <w:sz w:val="24"/>
        </w:rPr>
      </w:pPr>
      <w:r>
        <w:rPr>
          <w:sz w:val="24"/>
        </w:rPr>
        <w:t xml:space="preserve">выявлять признаки классов членистоногих и хордовых, отрядов насекомых и </w:t>
      </w:r>
      <w:r>
        <w:rPr>
          <w:spacing w:val="-2"/>
          <w:sz w:val="24"/>
        </w:rPr>
        <w:t>млекопитающих;</w:t>
      </w:r>
    </w:p>
    <w:p w:rsidR="00F7258D" w:rsidRDefault="007D13AA" w:rsidP="00CB1795">
      <w:pPr>
        <w:pStyle w:val="a4"/>
        <w:numPr>
          <w:ilvl w:val="0"/>
          <w:numId w:val="220"/>
        </w:numPr>
        <w:tabs>
          <w:tab w:val="left" w:pos="1134"/>
          <w:tab w:val="left" w:pos="1843"/>
          <w:tab w:val="left" w:pos="1856"/>
        </w:tabs>
        <w:ind w:right="424" w:firstLine="708"/>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20"/>
        </w:numPr>
        <w:tabs>
          <w:tab w:val="left" w:pos="1134"/>
          <w:tab w:val="left" w:pos="1843"/>
          <w:tab w:val="left" w:pos="1856"/>
        </w:tabs>
        <w:ind w:right="421" w:firstLine="708"/>
        <w:rPr>
          <w:sz w:val="24"/>
        </w:rPr>
      </w:pPr>
      <w:r>
        <w:rPr>
          <w:sz w:val="24"/>
        </w:rPr>
        <w:t>сравнивать представителей отдельных систематических групп животных и проводить выводы на основе сравнения;</w:t>
      </w:r>
    </w:p>
    <w:p w:rsidR="00F7258D" w:rsidRDefault="007D13AA" w:rsidP="00CB1795">
      <w:pPr>
        <w:pStyle w:val="a4"/>
        <w:numPr>
          <w:ilvl w:val="0"/>
          <w:numId w:val="220"/>
        </w:numPr>
        <w:tabs>
          <w:tab w:val="left" w:pos="1134"/>
          <w:tab w:val="left" w:pos="1843"/>
        </w:tabs>
        <w:spacing w:line="292" w:lineRule="exact"/>
        <w:ind w:left="1843" w:firstLine="708"/>
        <w:rPr>
          <w:sz w:val="24"/>
        </w:rPr>
      </w:pPr>
      <w:r>
        <w:rPr>
          <w:sz w:val="24"/>
        </w:rPr>
        <w:t>классифицировать</w:t>
      </w:r>
      <w:r>
        <w:rPr>
          <w:spacing w:val="-7"/>
          <w:sz w:val="24"/>
        </w:rPr>
        <w:t xml:space="preserve"> </w:t>
      </w:r>
      <w:r>
        <w:rPr>
          <w:sz w:val="24"/>
        </w:rPr>
        <w:t>животных</w:t>
      </w:r>
      <w:r>
        <w:rPr>
          <w:spacing w:val="-2"/>
          <w:sz w:val="24"/>
        </w:rPr>
        <w:t xml:space="preserve"> </w:t>
      </w:r>
      <w:r>
        <w:rPr>
          <w:sz w:val="24"/>
        </w:rPr>
        <w:t>на</w:t>
      </w:r>
      <w:r>
        <w:rPr>
          <w:spacing w:val="-5"/>
          <w:sz w:val="24"/>
        </w:rPr>
        <w:t xml:space="preserve"> </w:t>
      </w:r>
      <w:r>
        <w:rPr>
          <w:sz w:val="24"/>
        </w:rPr>
        <w:t>основании</w:t>
      </w:r>
      <w:r>
        <w:rPr>
          <w:spacing w:val="-4"/>
          <w:sz w:val="24"/>
        </w:rPr>
        <w:t xml:space="preserve"> </w:t>
      </w:r>
      <w:r>
        <w:rPr>
          <w:sz w:val="24"/>
        </w:rPr>
        <w:t>особенностей</w:t>
      </w:r>
      <w:r>
        <w:rPr>
          <w:spacing w:val="-4"/>
          <w:sz w:val="24"/>
        </w:rPr>
        <w:t xml:space="preserve"> </w:t>
      </w:r>
      <w:r>
        <w:rPr>
          <w:spacing w:val="-2"/>
          <w:sz w:val="24"/>
        </w:rPr>
        <w:t>строения;</w:t>
      </w:r>
    </w:p>
    <w:p w:rsidR="00F7258D" w:rsidRDefault="007D13AA" w:rsidP="00CB1795">
      <w:pPr>
        <w:pStyle w:val="a4"/>
        <w:numPr>
          <w:ilvl w:val="0"/>
          <w:numId w:val="220"/>
        </w:numPr>
        <w:tabs>
          <w:tab w:val="left" w:pos="1134"/>
          <w:tab w:val="left" w:pos="1844"/>
          <w:tab w:val="left" w:pos="1856"/>
        </w:tabs>
        <w:ind w:right="428" w:firstLine="708"/>
        <w:rPr>
          <w:sz w:val="24"/>
        </w:rPr>
      </w:pPr>
      <w:r>
        <w:rPr>
          <w:sz w:val="24"/>
        </w:rPr>
        <w:t>описывать</w:t>
      </w:r>
      <w:r>
        <w:rPr>
          <w:spacing w:val="40"/>
          <w:sz w:val="24"/>
        </w:rPr>
        <w:t xml:space="preserve"> </w:t>
      </w:r>
      <w:r>
        <w:rPr>
          <w:sz w:val="24"/>
        </w:rPr>
        <w:t>усложнение</w:t>
      </w:r>
      <w:r>
        <w:rPr>
          <w:spacing w:val="40"/>
          <w:sz w:val="24"/>
        </w:rPr>
        <w:t xml:space="preserve"> </w:t>
      </w:r>
      <w:r>
        <w:rPr>
          <w:sz w:val="24"/>
        </w:rPr>
        <w:t>организации</w:t>
      </w:r>
      <w:r>
        <w:rPr>
          <w:spacing w:val="40"/>
          <w:sz w:val="24"/>
        </w:rPr>
        <w:t xml:space="preserve"> </w:t>
      </w:r>
      <w:r>
        <w:rPr>
          <w:sz w:val="24"/>
        </w:rPr>
        <w:t>животных</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эволюции</w:t>
      </w:r>
      <w:r>
        <w:rPr>
          <w:spacing w:val="40"/>
          <w:sz w:val="24"/>
        </w:rPr>
        <w:t xml:space="preserve"> </w:t>
      </w:r>
      <w:r>
        <w:rPr>
          <w:sz w:val="24"/>
        </w:rPr>
        <w:t>животного</w:t>
      </w:r>
      <w:r>
        <w:rPr>
          <w:spacing w:val="40"/>
          <w:sz w:val="24"/>
        </w:rPr>
        <w:t xml:space="preserve"> </w:t>
      </w:r>
      <w:r>
        <w:rPr>
          <w:sz w:val="24"/>
        </w:rPr>
        <w:t>мира</w:t>
      </w:r>
      <w:r>
        <w:rPr>
          <w:spacing w:val="40"/>
          <w:sz w:val="24"/>
        </w:rPr>
        <w:t xml:space="preserve"> </w:t>
      </w:r>
      <w:r>
        <w:rPr>
          <w:sz w:val="24"/>
        </w:rPr>
        <w:t xml:space="preserve">на </w:t>
      </w:r>
      <w:r>
        <w:rPr>
          <w:spacing w:val="-2"/>
          <w:sz w:val="24"/>
        </w:rPr>
        <w:t>Земле;</w:t>
      </w:r>
    </w:p>
    <w:p w:rsidR="00F7258D" w:rsidRDefault="007D13AA" w:rsidP="00CB1795">
      <w:pPr>
        <w:pStyle w:val="a4"/>
        <w:numPr>
          <w:ilvl w:val="0"/>
          <w:numId w:val="220"/>
        </w:numPr>
        <w:tabs>
          <w:tab w:val="left" w:pos="1134"/>
          <w:tab w:val="left" w:pos="1844"/>
          <w:tab w:val="left" w:pos="1856"/>
        </w:tabs>
        <w:ind w:right="429" w:firstLine="708"/>
        <w:rPr>
          <w:sz w:val="24"/>
        </w:rPr>
      </w:pPr>
      <w:r>
        <w:rPr>
          <w:sz w:val="24"/>
        </w:rPr>
        <w:t>выявлять</w:t>
      </w:r>
      <w:r>
        <w:rPr>
          <w:spacing w:val="-4"/>
          <w:sz w:val="24"/>
        </w:rPr>
        <w:t xml:space="preserve"> </w:t>
      </w:r>
      <w:r>
        <w:rPr>
          <w:sz w:val="24"/>
        </w:rPr>
        <w:t>черты</w:t>
      </w:r>
      <w:r>
        <w:rPr>
          <w:spacing w:val="-5"/>
          <w:sz w:val="24"/>
        </w:rPr>
        <w:t xml:space="preserve"> </w:t>
      </w:r>
      <w:r>
        <w:rPr>
          <w:sz w:val="24"/>
        </w:rPr>
        <w:t>приспособленности</w:t>
      </w:r>
      <w:r>
        <w:rPr>
          <w:spacing w:val="-4"/>
          <w:sz w:val="24"/>
        </w:rPr>
        <w:t xml:space="preserve"> </w:t>
      </w:r>
      <w:r>
        <w:rPr>
          <w:sz w:val="24"/>
        </w:rPr>
        <w:t>животных</w:t>
      </w:r>
      <w:r>
        <w:rPr>
          <w:spacing w:val="-6"/>
          <w:sz w:val="24"/>
        </w:rPr>
        <w:t xml:space="preserve"> </w:t>
      </w:r>
      <w:r>
        <w:rPr>
          <w:sz w:val="24"/>
        </w:rPr>
        <w:t>к</w:t>
      </w:r>
      <w:r>
        <w:rPr>
          <w:spacing w:val="-5"/>
          <w:sz w:val="24"/>
        </w:rPr>
        <w:t xml:space="preserve"> </w:t>
      </w:r>
      <w:r>
        <w:rPr>
          <w:sz w:val="24"/>
        </w:rPr>
        <w:t>среде</w:t>
      </w:r>
      <w:r>
        <w:rPr>
          <w:spacing w:val="-6"/>
          <w:sz w:val="24"/>
        </w:rPr>
        <w:t xml:space="preserve"> </w:t>
      </w:r>
      <w:r>
        <w:rPr>
          <w:sz w:val="24"/>
        </w:rPr>
        <w:t>обитания,</w:t>
      </w:r>
      <w:r>
        <w:rPr>
          <w:spacing w:val="-5"/>
          <w:sz w:val="24"/>
        </w:rPr>
        <w:t xml:space="preserve"> </w:t>
      </w:r>
      <w:r>
        <w:rPr>
          <w:sz w:val="24"/>
        </w:rPr>
        <w:t>значение</w:t>
      </w:r>
      <w:r>
        <w:rPr>
          <w:spacing w:val="-6"/>
          <w:sz w:val="24"/>
        </w:rPr>
        <w:t xml:space="preserve"> </w:t>
      </w:r>
      <w:r>
        <w:rPr>
          <w:sz w:val="24"/>
        </w:rPr>
        <w:t>экологических факторов для животных;</w:t>
      </w:r>
    </w:p>
    <w:p w:rsidR="00F7258D" w:rsidRDefault="007D13AA" w:rsidP="00CB1795">
      <w:pPr>
        <w:pStyle w:val="a4"/>
        <w:numPr>
          <w:ilvl w:val="0"/>
          <w:numId w:val="220"/>
        </w:numPr>
        <w:tabs>
          <w:tab w:val="left" w:pos="1134"/>
          <w:tab w:val="left" w:pos="1844"/>
        </w:tabs>
        <w:spacing w:line="293" w:lineRule="exact"/>
        <w:ind w:left="1844" w:firstLine="708"/>
        <w:rPr>
          <w:sz w:val="24"/>
        </w:rPr>
      </w:pPr>
      <w:r>
        <w:rPr>
          <w:sz w:val="24"/>
        </w:rPr>
        <w:t>выявлять</w:t>
      </w:r>
      <w:r>
        <w:rPr>
          <w:spacing w:val="-5"/>
          <w:sz w:val="24"/>
        </w:rPr>
        <w:t xml:space="preserve"> </w:t>
      </w:r>
      <w:r>
        <w:rPr>
          <w:sz w:val="24"/>
        </w:rPr>
        <w:t>взаимосвязи</w:t>
      </w:r>
      <w:r>
        <w:rPr>
          <w:spacing w:val="-5"/>
          <w:sz w:val="24"/>
        </w:rPr>
        <w:t xml:space="preserve"> </w:t>
      </w:r>
      <w:r>
        <w:rPr>
          <w:sz w:val="24"/>
        </w:rPr>
        <w:t>животных</w:t>
      </w:r>
      <w:r>
        <w:rPr>
          <w:spacing w:val="-1"/>
          <w:sz w:val="24"/>
        </w:rPr>
        <w:t xml:space="preserve"> </w:t>
      </w:r>
      <w:r>
        <w:rPr>
          <w:sz w:val="24"/>
        </w:rPr>
        <w:t>в</w:t>
      </w:r>
      <w:r>
        <w:rPr>
          <w:spacing w:val="-4"/>
          <w:sz w:val="24"/>
        </w:rPr>
        <w:t xml:space="preserve"> </w:t>
      </w:r>
      <w:r>
        <w:rPr>
          <w:sz w:val="24"/>
        </w:rPr>
        <w:t>природных</w:t>
      </w:r>
      <w:r>
        <w:rPr>
          <w:spacing w:val="-3"/>
          <w:sz w:val="24"/>
        </w:rPr>
        <w:t xml:space="preserve"> </w:t>
      </w:r>
      <w:r>
        <w:rPr>
          <w:sz w:val="24"/>
        </w:rPr>
        <w:t>сообществах,</w:t>
      </w:r>
      <w:r>
        <w:rPr>
          <w:spacing w:val="-3"/>
          <w:sz w:val="24"/>
        </w:rPr>
        <w:t xml:space="preserve"> </w:t>
      </w:r>
      <w:r>
        <w:rPr>
          <w:sz w:val="24"/>
        </w:rPr>
        <w:t>цепи</w:t>
      </w:r>
      <w:r>
        <w:rPr>
          <w:spacing w:val="-3"/>
          <w:sz w:val="24"/>
        </w:rPr>
        <w:t xml:space="preserve"> </w:t>
      </w:r>
      <w:r>
        <w:rPr>
          <w:spacing w:val="-2"/>
          <w:sz w:val="24"/>
        </w:rPr>
        <w:t>питания;</w:t>
      </w:r>
    </w:p>
    <w:p w:rsidR="00F7258D" w:rsidRDefault="007D13AA" w:rsidP="00CB1795">
      <w:pPr>
        <w:pStyle w:val="a4"/>
        <w:numPr>
          <w:ilvl w:val="0"/>
          <w:numId w:val="220"/>
        </w:numPr>
        <w:tabs>
          <w:tab w:val="left" w:pos="1134"/>
          <w:tab w:val="left" w:pos="1844"/>
          <w:tab w:val="left" w:pos="1856"/>
          <w:tab w:val="left" w:pos="3541"/>
          <w:tab w:val="left" w:pos="5038"/>
          <w:tab w:val="left" w:pos="6309"/>
          <w:tab w:val="left" w:pos="6642"/>
          <w:tab w:val="left" w:pos="8125"/>
          <w:tab w:val="left" w:pos="9269"/>
          <w:tab w:val="left" w:pos="10934"/>
        </w:tabs>
        <w:ind w:right="421" w:firstLine="708"/>
        <w:rPr>
          <w:sz w:val="24"/>
        </w:rPr>
      </w:pPr>
      <w:r>
        <w:rPr>
          <w:spacing w:val="-2"/>
          <w:sz w:val="24"/>
        </w:rPr>
        <w:t>устанавливать</w:t>
      </w:r>
      <w:r>
        <w:rPr>
          <w:sz w:val="24"/>
        </w:rPr>
        <w:tab/>
      </w:r>
      <w:r>
        <w:rPr>
          <w:spacing w:val="-2"/>
          <w:sz w:val="24"/>
        </w:rPr>
        <w:t>взаимосвязи</w:t>
      </w:r>
      <w:r>
        <w:rPr>
          <w:sz w:val="24"/>
        </w:rPr>
        <w:tab/>
      </w:r>
      <w:r>
        <w:rPr>
          <w:spacing w:val="-2"/>
          <w:sz w:val="24"/>
        </w:rPr>
        <w:t>животных</w:t>
      </w:r>
      <w:r>
        <w:rPr>
          <w:sz w:val="24"/>
        </w:rPr>
        <w:tab/>
      </w:r>
      <w:r>
        <w:rPr>
          <w:spacing w:val="-10"/>
          <w:sz w:val="24"/>
        </w:rPr>
        <w:t>с</w:t>
      </w:r>
      <w:r>
        <w:rPr>
          <w:sz w:val="24"/>
        </w:rPr>
        <w:tab/>
      </w:r>
      <w:r>
        <w:rPr>
          <w:spacing w:val="-2"/>
          <w:sz w:val="24"/>
        </w:rPr>
        <w:t>растениями,</w:t>
      </w:r>
      <w:r>
        <w:rPr>
          <w:sz w:val="24"/>
        </w:rPr>
        <w:tab/>
      </w:r>
      <w:r>
        <w:rPr>
          <w:spacing w:val="-2"/>
          <w:sz w:val="24"/>
        </w:rPr>
        <w:t>грибами,</w:t>
      </w:r>
      <w:r>
        <w:rPr>
          <w:sz w:val="24"/>
        </w:rPr>
        <w:tab/>
      </w:r>
      <w:r>
        <w:rPr>
          <w:spacing w:val="-2"/>
          <w:sz w:val="24"/>
        </w:rPr>
        <w:t>лишайниками</w:t>
      </w:r>
      <w:r>
        <w:rPr>
          <w:sz w:val="24"/>
        </w:rPr>
        <w:tab/>
      </w:r>
      <w:r>
        <w:rPr>
          <w:spacing w:val="-10"/>
          <w:sz w:val="24"/>
        </w:rPr>
        <w:t xml:space="preserve">и </w:t>
      </w:r>
      <w:r>
        <w:rPr>
          <w:sz w:val="24"/>
        </w:rPr>
        <w:t>бактериями в природных сообществах;</w:t>
      </w:r>
    </w:p>
    <w:p w:rsidR="00F7258D" w:rsidRDefault="007D13AA" w:rsidP="00CB1795">
      <w:pPr>
        <w:pStyle w:val="a4"/>
        <w:numPr>
          <w:ilvl w:val="0"/>
          <w:numId w:val="220"/>
        </w:numPr>
        <w:tabs>
          <w:tab w:val="left" w:pos="1134"/>
          <w:tab w:val="left" w:pos="1844"/>
          <w:tab w:val="left" w:pos="1856"/>
          <w:tab w:val="left" w:pos="3803"/>
          <w:tab w:val="left" w:pos="5122"/>
          <w:tab w:val="left" w:pos="6552"/>
          <w:tab w:val="left" w:pos="7175"/>
          <w:tab w:val="left" w:pos="8142"/>
          <w:tab w:val="left" w:pos="9404"/>
        </w:tabs>
        <w:ind w:right="428" w:firstLine="708"/>
        <w:rPr>
          <w:sz w:val="24"/>
        </w:rPr>
      </w:pPr>
      <w:r>
        <w:rPr>
          <w:spacing w:val="-2"/>
          <w:sz w:val="24"/>
        </w:rPr>
        <w:t>характеризовать</w:t>
      </w:r>
      <w:r>
        <w:rPr>
          <w:sz w:val="24"/>
        </w:rPr>
        <w:tab/>
      </w:r>
      <w:r>
        <w:rPr>
          <w:spacing w:val="-2"/>
          <w:sz w:val="24"/>
        </w:rPr>
        <w:t>животных</w:t>
      </w:r>
      <w:r>
        <w:rPr>
          <w:sz w:val="24"/>
        </w:rPr>
        <w:tab/>
      </w:r>
      <w:r>
        <w:rPr>
          <w:spacing w:val="-2"/>
          <w:sz w:val="24"/>
        </w:rPr>
        <w:t>природных</w:t>
      </w:r>
      <w:r>
        <w:rPr>
          <w:sz w:val="24"/>
        </w:rPr>
        <w:tab/>
      </w:r>
      <w:r>
        <w:rPr>
          <w:spacing w:val="-4"/>
          <w:sz w:val="24"/>
        </w:rPr>
        <w:t>зон</w:t>
      </w:r>
      <w:r>
        <w:rPr>
          <w:sz w:val="24"/>
        </w:rPr>
        <w:tab/>
      </w:r>
      <w:r>
        <w:rPr>
          <w:spacing w:val="-2"/>
          <w:sz w:val="24"/>
        </w:rPr>
        <w:t>Земли,</w:t>
      </w:r>
      <w:r>
        <w:rPr>
          <w:sz w:val="24"/>
        </w:rPr>
        <w:tab/>
      </w:r>
      <w:r>
        <w:rPr>
          <w:spacing w:val="-2"/>
          <w:sz w:val="24"/>
        </w:rPr>
        <w:t>основные</w:t>
      </w:r>
      <w:r>
        <w:rPr>
          <w:sz w:val="24"/>
        </w:rPr>
        <w:tab/>
      </w:r>
      <w:r>
        <w:rPr>
          <w:spacing w:val="-2"/>
          <w:sz w:val="24"/>
        </w:rPr>
        <w:t xml:space="preserve">закономерности </w:t>
      </w:r>
      <w:r>
        <w:rPr>
          <w:sz w:val="24"/>
        </w:rPr>
        <w:t>распространения животных по планете;</w:t>
      </w:r>
    </w:p>
    <w:p w:rsidR="00F7258D" w:rsidRDefault="007D13AA" w:rsidP="00CB1795">
      <w:pPr>
        <w:pStyle w:val="a4"/>
        <w:numPr>
          <w:ilvl w:val="0"/>
          <w:numId w:val="220"/>
        </w:numPr>
        <w:tabs>
          <w:tab w:val="left" w:pos="1134"/>
          <w:tab w:val="left" w:pos="1844"/>
        </w:tabs>
        <w:spacing w:line="293" w:lineRule="exact"/>
        <w:ind w:left="1844" w:firstLine="708"/>
        <w:rPr>
          <w:sz w:val="24"/>
        </w:rPr>
      </w:pPr>
      <w:r>
        <w:rPr>
          <w:sz w:val="24"/>
        </w:rPr>
        <w:t>раскрывать</w:t>
      </w:r>
      <w:r>
        <w:rPr>
          <w:spacing w:val="-5"/>
          <w:sz w:val="24"/>
        </w:rPr>
        <w:t xml:space="preserve"> </w:t>
      </w:r>
      <w:r>
        <w:rPr>
          <w:sz w:val="24"/>
        </w:rPr>
        <w:t>роль</w:t>
      </w:r>
      <w:r>
        <w:rPr>
          <w:spacing w:val="-3"/>
          <w:sz w:val="24"/>
        </w:rPr>
        <w:t xml:space="preserve"> </w:t>
      </w:r>
      <w:r>
        <w:rPr>
          <w:sz w:val="24"/>
        </w:rPr>
        <w:t>животных в</w:t>
      </w:r>
      <w:r>
        <w:rPr>
          <w:spacing w:val="-6"/>
          <w:sz w:val="24"/>
        </w:rPr>
        <w:t xml:space="preserve"> </w:t>
      </w:r>
      <w:r>
        <w:rPr>
          <w:sz w:val="24"/>
        </w:rPr>
        <w:t>природных</w:t>
      </w:r>
      <w:r>
        <w:rPr>
          <w:spacing w:val="-2"/>
          <w:sz w:val="24"/>
        </w:rPr>
        <w:t xml:space="preserve"> сообществах;</w:t>
      </w:r>
    </w:p>
    <w:p w:rsidR="00F7258D" w:rsidRDefault="007D13AA" w:rsidP="00CB1795">
      <w:pPr>
        <w:pStyle w:val="a4"/>
        <w:numPr>
          <w:ilvl w:val="0"/>
          <w:numId w:val="220"/>
        </w:numPr>
        <w:tabs>
          <w:tab w:val="left" w:pos="1134"/>
          <w:tab w:val="left" w:pos="1843"/>
          <w:tab w:val="left" w:pos="1856"/>
        </w:tabs>
        <w:ind w:right="425" w:firstLine="708"/>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7258D" w:rsidRDefault="007D13AA" w:rsidP="00CB1795">
      <w:pPr>
        <w:pStyle w:val="a4"/>
        <w:numPr>
          <w:ilvl w:val="0"/>
          <w:numId w:val="220"/>
        </w:numPr>
        <w:tabs>
          <w:tab w:val="left" w:pos="1134"/>
          <w:tab w:val="left" w:pos="1843"/>
        </w:tabs>
        <w:spacing w:line="292" w:lineRule="exact"/>
        <w:ind w:left="1843" w:firstLine="708"/>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мероприятиях</w:t>
      </w:r>
      <w:r>
        <w:rPr>
          <w:spacing w:val="-4"/>
          <w:sz w:val="24"/>
        </w:rPr>
        <w:t xml:space="preserve"> </w:t>
      </w:r>
      <w:r>
        <w:rPr>
          <w:sz w:val="24"/>
        </w:rPr>
        <w:t>по</w:t>
      </w:r>
      <w:r>
        <w:rPr>
          <w:spacing w:val="-3"/>
          <w:sz w:val="24"/>
        </w:rPr>
        <w:t xml:space="preserve"> </w:t>
      </w:r>
      <w:r>
        <w:rPr>
          <w:sz w:val="24"/>
        </w:rPr>
        <w:t>охране</w:t>
      </w:r>
      <w:r>
        <w:rPr>
          <w:spacing w:val="-4"/>
          <w:sz w:val="24"/>
        </w:rPr>
        <w:t xml:space="preserve"> </w:t>
      </w:r>
      <w:r>
        <w:rPr>
          <w:sz w:val="24"/>
        </w:rPr>
        <w:t>животного</w:t>
      </w:r>
      <w:r>
        <w:rPr>
          <w:spacing w:val="-3"/>
          <w:sz w:val="24"/>
        </w:rPr>
        <w:t xml:space="preserve"> </w:t>
      </w:r>
      <w:r>
        <w:rPr>
          <w:sz w:val="24"/>
        </w:rPr>
        <w:t>мира</w:t>
      </w:r>
      <w:r>
        <w:rPr>
          <w:spacing w:val="-4"/>
          <w:sz w:val="24"/>
        </w:rPr>
        <w:t xml:space="preserve"> </w:t>
      </w:r>
      <w:r>
        <w:rPr>
          <w:spacing w:val="-2"/>
          <w:sz w:val="24"/>
        </w:rPr>
        <w:t>Земли;</w:t>
      </w:r>
    </w:p>
    <w:p w:rsidR="00F7258D" w:rsidRDefault="007D13AA" w:rsidP="00CB1795">
      <w:pPr>
        <w:pStyle w:val="a4"/>
        <w:numPr>
          <w:ilvl w:val="0"/>
          <w:numId w:val="220"/>
        </w:numPr>
        <w:tabs>
          <w:tab w:val="left" w:pos="1134"/>
          <w:tab w:val="left" w:pos="1843"/>
          <w:tab w:val="left" w:pos="1856"/>
        </w:tabs>
        <w:ind w:right="429" w:firstLine="708"/>
        <w:rPr>
          <w:sz w:val="24"/>
        </w:rPr>
      </w:pPr>
      <w:r>
        <w:rPr>
          <w:sz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7258D" w:rsidRDefault="007D13AA" w:rsidP="00CB1795">
      <w:pPr>
        <w:pStyle w:val="a4"/>
        <w:numPr>
          <w:ilvl w:val="0"/>
          <w:numId w:val="220"/>
        </w:numPr>
        <w:tabs>
          <w:tab w:val="left" w:pos="1134"/>
          <w:tab w:val="left" w:pos="1843"/>
          <w:tab w:val="left" w:pos="1856"/>
        </w:tabs>
        <w:ind w:right="427" w:firstLine="708"/>
        <w:rPr>
          <w:sz w:val="24"/>
        </w:rPr>
      </w:pPr>
      <w:r>
        <w:rPr>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sz w:val="24"/>
        </w:rPr>
        <w:t>эксперименты;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20"/>
        </w:numPr>
        <w:tabs>
          <w:tab w:val="left" w:pos="1134"/>
          <w:tab w:val="left" w:pos="1843"/>
          <w:tab w:val="left" w:pos="1856"/>
        </w:tabs>
        <w:spacing w:before="84"/>
        <w:ind w:right="425" w:firstLine="708"/>
        <w:rPr>
          <w:sz w:val="24"/>
        </w:rPr>
      </w:pPr>
      <w:r>
        <w:rPr>
          <w:sz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20"/>
        </w:numPr>
        <w:tabs>
          <w:tab w:val="left" w:pos="1134"/>
          <w:tab w:val="left" w:pos="1843"/>
          <w:tab w:val="left" w:pos="1856"/>
        </w:tabs>
        <w:ind w:right="424"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7258D" w:rsidRDefault="007D13AA" w:rsidP="00CB1795">
      <w:pPr>
        <w:pStyle w:val="a4"/>
        <w:numPr>
          <w:ilvl w:val="0"/>
          <w:numId w:val="220"/>
        </w:numPr>
        <w:tabs>
          <w:tab w:val="left" w:pos="1134"/>
          <w:tab w:val="left" w:pos="1843"/>
          <w:tab w:val="left" w:pos="1856"/>
        </w:tabs>
        <w:ind w:right="427" w:firstLine="708"/>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258D" w:rsidRDefault="007D13AA" w:rsidP="00CB1795">
      <w:pPr>
        <w:pStyle w:val="a4"/>
        <w:numPr>
          <w:ilvl w:val="3"/>
          <w:numId w:val="377"/>
        </w:numPr>
        <w:tabs>
          <w:tab w:val="left" w:pos="1134"/>
          <w:tab w:val="left" w:pos="2155"/>
        </w:tabs>
        <w:ind w:right="428" w:firstLine="708"/>
        <w:rPr>
          <w:sz w:val="24"/>
        </w:rPr>
      </w:pPr>
      <w:r>
        <w:rPr>
          <w:sz w:val="24"/>
        </w:rPr>
        <w:t xml:space="preserve">Предметные результаты освоения программы по биологии к концу обучения в 9 </w:t>
      </w:r>
      <w:r>
        <w:rPr>
          <w:spacing w:val="-2"/>
          <w:sz w:val="24"/>
        </w:rPr>
        <w:t>классе:</w:t>
      </w:r>
    </w:p>
    <w:p w:rsidR="00F7258D" w:rsidRDefault="007D13AA" w:rsidP="00CB1795">
      <w:pPr>
        <w:pStyle w:val="a4"/>
        <w:numPr>
          <w:ilvl w:val="0"/>
          <w:numId w:val="219"/>
        </w:numPr>
        <w:tabs>
          <w:tab w:val="left" w:pos="1134"/>
          <w:tab w:val="left" w:pos="1843"/>
          <w:tab w:val="left" w:pos="1856"/>
        </w:tabs>
        <w:ind w:right="433" w:firstLine="708"/>
        <w:rPr>
          <w:sz w:val="24"/>
        </w:rPr>
      </w:pPr>
      <w:r>
        <w:rPr>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7258D" w:rsidRDefault="007D13AA" w:rsidP="00CB1795">
      <w:pPr>
        <w:pStyle w:val="a4"/>
        <w:numPr>
          <w:ilvl w:val="0"/>
          <w:numId w:val="219"/>
        </w:numPr>
        <w:tabs>
          <w:tab w:val="left" w:pos="1134"/>
          <w:tab w:val="left" w:pos="1843"/>
          <w:tab w:val="left" w:pos="1856"/>
        </w:tabs>
        <w:ind w:right="423" w:firstLine="708"/>
        <w:rPr>
          <w:sz w:val="24"/>
        </w:rPr>
      </w:pPr>
      <w:r>
        <w:rPr>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7258D" w:rsidRDefault="007D13AA" w:rsidP="00CB1795">
      <w:pPr>
        <w:pStyle w:val="a4"/>
        <w:numPr>
          <w:ilvl w:val="0"/>
          <w:numId w:val="219"/>
        </w:numPr>
        <w:tabs>
          <w:tab w:val="left" w:pos="1134"/>
          <w:tab w:val="left" w:pos="1843"/>
          <w:tab w:val="left" w:pos="1856"/>
        </w:tabs>
        <w:ind w:right="424" w:firstLine="70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вклада</w:t>
      </w:r>
      <w:r>
        <w:rPr>
          <w:spacing w:val="40"/>
          <w:sz w:val="24"/>
        </w:rPr>
        <w:t xml:space="preserve"> </w:t>
      </w:r>
      <w:r>
        <w:rPr>
          <w:sz w:val="24"/>
        </w:rPr>
        <w:t>российских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 М.</w:t>
      </w:r>
      <w:r>
        <w:rPr>
          <w:spacing w:val="40"/>
          <w:sz w:val="24"/>
        </w:rPr>
        <w:t xml:space="preserve"> </w:t>
      </w:r>
      <w:r>
        <w:rPr>
          <w:sz w:val="24"/>
        </w:rPr>
        <w:t>Сеченов,</w:t>
      </w:r>
      <w:r>
        <w:rPr>
          <w:spacing w:val="40"/>
          <w:sz w:val="24"/>
        </w:rPr>
        <w:t xml:space="preserve"> </w:t>
      </w:r>
      <w:r>
        <w:rPr>
          <w:sz w:val="24"/>
        </w:rPr>
        <w:t>И.П. Павлов,</w:t>
      </w:r>
      <w:r>
        <w:rPr>
          <w:spacing w:val="40"/>
          <w:sz w:val="24"/>
        </w:rPr>
        <w:t xml:space="preserve"> </w:t>
      </w:r>
      <w:r>
        <w:rPr>
          <w:sz w:val="24"/>
        </w:rPr>
        <w:t>И.И.</w:t>
      </w:r>
      <w:r>
        <w:rPr>
          <w:spacing w:val="-2"/>
          <w:sz w:val="24"/>
        </w:rPr>
        <w:t xml:space="preserve"> </w:t>
      </w:r>
      <w:r>
        <w:rPr>
          <w:sz w:val="24"/>
        </w:rPr>
        <w:t>Мечников,</w:t>
      </w:r>
      <w:r>
        <w:rPr>
          <w:spacing w:val="40"/>
          <w:sz w:val="24"/>
        </w:rPr>
        <w:t xml:space="preserve"> </w:t>
      </w:r>
      <w:r>
        <w:rPr>
          <w:sz w:val="24"/>
        </w:rPr>
        <w:t>А.А.</w:t>
      </w:r>
      <w:r>
        <w:rPr>
          <w:spacing w:val="-1"/>
          <w:sz w:val="24"/>
        </w:rPr>
        <w:t xml:space="preserve"> </w:t>
      </w:r>
      <w:r>
        <w:rPr>
          <w:sz w:val="24"/>
        </w:rPr>
        <w:t>Ухтомский,</w:t>
      </w:r>
      <w:r>
        <w:rPr>
          <w:spacing w:val="40"/>
          <w:sz w:val="24"/>
        </w:rPr>
        <w:t xml:space="preserve"> </w:t>
      </w:r>
      <w:r>
        <w:rPr>
          <w:sz w:val="24"/>
        </w:rPr>
        <w:t>П.К.</w:t>
      </w:r>
      <w:r>
        <w:rPr>
          <w:spacing w:val="-1"/>
          <w:sz w:val="24"/>
        </w:rPr>
        <w:t xml:space="preserve"> </w:t>
      </w:r>
      <w:r>
        <w:rPr>
          <w:sz w:val="24"/>
        </w:rPr>
        <w:t>Анохин)</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 Гарвей, К.</w:t>
      </w:r>
      <w:r>
        <w:rPr>
          <w:spacing w:val="-2"/>
          <w:sz w:val="24"/>
        </w:rPr>
        <w:t xml:space="preserve"> </w:t>
      </w:r>
      <w:r>
        <w:rPr>
          <w:sz w:val="24"/>
        </w:rPr>
        <w:t>Бернар, Л.</w:t>
      </w:r>
      <w:r>
        <w:rPr>
          <w:spacing w:val="-2"/>
          <w:sz w:val="24"/>
        </w:rPr>
        <w:t xml:space="preserve"> </w:t>
      </w:r>
      <w:r>
        <w:rPr>
          <w:sz w:val="24"/>
        </w:rPr>
        <w:t>Пастер, Ч.</w:t>
      </w:r>
      <w:r>
        <w:rPr>
          <w:spacing w:val="-1"/>
          <w:sz w:val="24"/>
        </w:rPr>
        <w:t xml:space="preserve"> </w:t>
      </w:r>
      <w:r>
        <w:rPr>
          <w:sz w:val="24"/>
        </w:rPr>
        <w:t>Дарвин) учёных в развитие представлений о происхождении, строении, жизнедеятельности, поведении, экологии человека;</w:t>
      </w:r>
    </w:p>
    <w:p w:rsidR="00F7258D" w:rsidRDefault="007D13AA" w:rsidP="00CB1795">
      <w:pPr>
        <w:pStyle w:val="a4"/>
        <w:numPr>
          <w:ilvl w:val="0"/>
          <w:numId w:val="219"/>
        </w:numPr>
        <w:tabs>
          <w:tab w:val="left" w:pos="1134"/>
          <w:tab w:val="left" w:pos="1843"/>
          <w:tab w:val="left" w:pos="1856"/>
        </w:tabs>
        <w:ind w:right="423" w:firstLine="708"/>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7258D" w:rsidRDefault="007D13AA" w:rsidP="00CB1795">
      <w:pPr>
        <w:pStyle w:val="a4"/>
        <w:numPr>
          <w:ilvl w:val="0"/>
          <w:numId w:val="219"/>
        </w:numPr>
        <w:tabs>
          <w:tab w:val="left" w:pos="1134"/>
          <w:tab w:val="left" w:pos="1843"/>
          <w:tab w:val="left" w:pos="1856"/>
        </w:tabs>
        <w:ind w:right="429" w:firstLine="708"/>
        <w:rPr>
          <w:sz w:val="24"/>
        </w:rPr>
      </w:pPr>
      <w:r>
        <w:rPr>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sz w:val="24"/>
        </w:rPr>
        <w:t>организм;</w:t>
      </w:r>
    </w:p>
    <w:p w:rsidR="00F7258D" w:rsidRDefault="007D13AA" w:rsidP="00CB1795">
      <w:pPr>
        <w:pStyle w:val="a4"/>
        <w:numPr>
          <w:ilvl w:val="0"/>
          <w:numId w:val="219"/>
        </w:numPr>
        <w:tabs>
          <w:tab w:val="left" w:pos="1134"/>
          <w:tab w:val="left" w:pos="1843"/>
          <w:tab w:val="left" w:pos="1856"/>
        </w:tabs>
        <w:ind w:right="421" w:firstLine="708"/>
        <w:rPr>
          <w:sz w:val="24"/>
        </w:rPr>
      </w:pPr>
      <w:r>
        <w:rPr>
          <w:sz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w:t>
      </w:r>
      <w:r>
        <w:rPr>
          <w:spacing w:val="-2"/>
          <w:sz w:val="24"/>
        </w:rPr>
        <w:t>сравнения;</w:t>
      </w:r>
    </w:p>
    <w:p w:rsidR="00F7258D" w:rsidRDefault="007D13AA" w:rsidP="00CB1795">
      <w:pPr>
        <w:pStyle w:val="a4"/>
        <w:numPr>
          <w:ilvl w:val="0"/>
          <w:numId w:val="219"/>
        </w:numPr>
        <w:tabs>
          <w:tab w:val="left" w:pos="1134"/>
          <w:tab w:val="left" w:pos="1843"/>
          <w:tab w:val="left" w:pos="1856"/>
        </w:tabs>
        <w:ind w:right="427" w:firstLine="708"/>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7258D" w:rsidRDefault="007D13AA" w:rsidP="00CB1795">
      <w:pPr>
        <w:pStyle w:val="a4"/>
        <w:numPr>
          <w:ilvl w:val="0"/>
          <w:numId w:val="219"/>
        </w:numPr>
        <w:tabs>
          <w:tab w:val="left" w:pos="1134"/>
          <w:tab w:val="left" w:pos="1843"/>
          <w:tab w:val="left" w:pos="1856"/>
        </w:tabs>
        <w:ind w:right="422" w:firstLine="708"/>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7258D" w:rsidRDefault="007D13AA" w:rsidP="00CB1795">
      <w:pPr>
        <w:pStyle w:val="a4"/>
        <w:numPr>
          <w:ilvl w:val="0"/>
          <w:numId w:val="219"/>
        </w:numPr>
        <w:tabs>
          <w:tab w:val="left" w:pos="1134"/>
          <w:tab w:val="left" w:pos="1843"/>
          <w:tab w:val="left" w:pos="1856"/>
        </w:tabs>
        <w:ind w:right="426" w:firstLine="708"/>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7258D" w:rsidRDefault="007D13AA" w:rsidP="00CB1795">
      <w:pPr>
        <w:pStyle w:val="a4"/>
        <w:numPr>
          <w:ilvl w:val="0"/>
          <w:numId w:val="219"/>
        </w:numPr>
        <w:tabs>
          <w:tab w:val="left" w:pos="1134"/>
          <w:tab w:val="left" w:pos="1843"/>
          <w:tab w:val="left" w:pos="1856"/>
        </w:tabs>
        <w:ind w:right="421" w:firstLine="708"/>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F7258D" w:rsidRDefault="007D13AA" w:rsidP="00CB1795">
      <w:pPr>
        <w:pStyle w:val="a4"/>
        <w:numPr>
          <w:ilvl w:val="0"/>
          <w:numId w:val="219"/>
        </w:numPr>
        <w:tabs>
          <w:tab w:val="left" w:pos="1134"/>
          <w:tab w:val="left" w:pos="1843"/>
          <w:tab w:val="left" w:pos="1856"/>
        </w:tabs>
        <w:ind w:right="430" w:firstLine="708"/>
        <w:rPr>
          <w:sz w:val="24"/>
        </w:rPr>
      </w:pPr>
      <w:r>
        <w:rPr>
          <w:sz w:val="24"/>
        </w:rPr>
        <w:t xml:space="preserve">объяснять нейрогуморальную регуляцию процессов жизнедеятельности организма </w:t>
      </w:r>
      <w:r>
        <w:rPr>
          <w:spacing w:val="-2"/>
          <w:sz w:val="24"/>
        </w:rPr>
        <w:t>человека;</w:t>
      </w:r>
    </w:p>
    <w:p w:rsidR="00F7258D" w:rsidRDefault="007D13AA" w:rsidP="00CB1795">
      <w:pPr>
        <w:pStyle w:val="a4"/>
        <w:numPr>
          <w:ilvl w:val="0"/>
          <w:numId w:val="219"/>
        </w:numPr>
        <w:tabs>
          <w:tab w:val="left" w:pos="1134"/>
          <w:tab w:val="left" w:pos="1843"/>
          <w:tab w:val="left" w:pos="1856"/>
        </w:tabs>
        <w:ind w:right="423" w:firstLine="708"/>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7258D" w:rsidRDefault="007D13AA" w:rsidP="00CB1795">
      <w:pPr>
        <w:pStyle w:val="a4"/>
        <w:numPr>
          <w:ilvl w:val="0"/>
          <w:numId w:val="219"/>
        </w:numPr>
        <w:tabs>
          <w:tab w:val="left" w:pos="1134"/>
          <w:tab w:val="left" w:pos="1843"/>
          <w:tab w:val="left" w:pos="1856"/>
        </w:tabs>
        <w:ind w:right="422" w:firstLine="708"/>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7258D" w:rsidRDefault="007D13AA" w:rsidP="00CB1795">
      <w:pPr>
        <w:pStyle w:val="a4"/>
        <w:numPr>
          <w:ilvl w:val="0"/>
          <w:numId w:val="219"/>
        </w:numPr>
        <w:tabs>
          <w:tab w:val="left" w:pos="1134"/>
          <w:tab w:val="left" w:pos="1843"/>
          <w:tab w:val="left" w:pos="1856"/>
        </w:tabs>
        <w:ind w:right="422" w:firstLine="708"/>
        <w:rPr>
          <w:sz w:val="24"/>
        </w:rPr>
      </w:pPr>
      <w:r>
        <w:rPr>
          <w:sz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w:t>
      </w:r>
      <w:r>
        <w:rPr>
          <w:sz w:val="24"/>
        </w:rPr>
        <w:lastRenderedPageBreak/>
        <w:t>(фиксированными)</w:t>
      </w:r>
      <w:r>
        <w:rPr>
          <w:spacing w:val="80"/>
          <w:sz w:val="24"/>
        </w:rPr>
        <w:t xml:space="preserve"> </w:t>
      </w:r>
      <w:r>
        <w:rPr>
          <w:sz w:val="24"/>
        </w:rPr>
        <w:t>и</w:t>
      </w:r>
      <w:r>
        <w:rPr>
          <w:spacing w:val="80"/>
          <w:sz w:val="24"/>
        </w:rPr>
        <w:t xml:space="preserve"> </w:t>
      </w:r>
      <w:r>
        <w:rPr>
          <w:sz w:val="24"/>
        </w:rPr>
        <w:t>временными</w:t>
      </w:r>
      <w:r>
        <w:rPr>
          <w:spacing w:val="80"/>
          <w:sz w:val="24"/>
        </w:rPr>
        <w:t xml:space="preserve"> </w:t>
      </w:r>
      <w:r>
        <w:rPr>
          <w:sz w:val="24"/>
        </w:rPr>
        <w:t>микропрепаратами,</w:t>
      </w:r>
      <w:r>
        <w:rPr>
          <w:spacing w:val="80"/>
          <w:sz w:val="24"/>
        </w:rPr>
        <w:t xml:space="preserve"> </w:t>
      </w:r>
      <w:r>
        <w:rPr>
          <w:sz w:val="24"/>
        </w:rPr>
        <w:t>исследовательские</w:t>
      </w:r>
      <w:r>
        <w:rPr>
          <w:spacing w:val="80"/>
          <w:sz w:val="24"/>
        </w:rPr>
        <w:t xml:space="preserve"> </w:t>
      </w:r>
      <w:r>
        <w:rPr>
          <w:sz w:val="24"/>
        </w:rPr>
        <w:t>работы</w:t>
      </w:r>
      <w:r>
        <w:rPr>
          <w:spacing w:val="80"/>
          <w:sz w:val="24"/>
        </w:rPr>
        <w:t xml:space="preserve"> </w:t>
      </w:r>
      <w:r>
        <w:rPr>
          <w:sz w:val="24"/>
        </w:rPr>
        <w:t>с</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использованием</w:t>
      </w:r>
      <w:r>
        <w:rPr>
          <w:spacing w:val="-9"/>
        </w:rPr>
        <w:t xml:space="preserve"> </w:t>
      </w:r>
      <w:r>
        <w:t>приборов</w:t>
      </w:r>
      <w:r>
        <w:rPr>
          <w:spacing w:val="-7"/>
        </w:rPr>
        <w:t xml:space="preserve"> </w:t>
      </w:r>
      <w:r>
        <w:t>и</w:t>
      </w:r>
      <w:r>
        <w:rPr>
          <w:spacing w:val="-6"/>
        </w:rPr>
        <w:t xml:space="preserve"> </w:t>
      </w:r>
      <w:r>
        <w:t>инструментов</w:t>
      </w:r>
      <w:r>
        <w:rPr>
          <w:spacing w:val="-7"/>
        </w:rPr>
        <w:t xml:space="preserve"> </w:t>
      </w:r>
      <w:r>
        <w:t>цифровой</w:t>
      </w:r>
      <w:r>
        <w:rPr>
          <w:spacing w:val="-5"/>
        </w:rPr>
        <w:t xml:space="preserve"> </w:t>
      </w:r>
      <w:r>
        <w:rPr>
          <w:spacing w:val="-2"/>
        </w:rPr>
        <w:t>лаборатории;</w:t>
      </w:r>
    </w:p>
    <w:p w:rsidR="00F7258D" w:rsidRDefault="007D13AA" w:rsidP="00CB1795">
      <w:pPr>
        <w:pStyle w:val="a4"/>
        <w:numPr>
          <w:ilvl w:val="0"/>
          <w:numId w:val="219"/>
        </w:numPr>
        <w:tabs>
          <w:tab w:val="left" w:pos="1134"/>
          <w:tab w:val="left" w:pos="1843"/>
          <w:tab w:val="left" w:pos="1856"/>
        </w:tabs>
        <w:ind w:right="428" w:firstLine="708"/>
        <w:rPr>
          <w:sz w:val="24"/>
        </w:rPr>
      </w:pPr>
      <w:r>
        <w:rPr>
          <w:sz w:val="24"/>
        </w:rPr>
        <w:t>решать качественные и количественные задачи, используя основные показатели</w:t>
      </w:r>
      <w:r>
        <w:rPr>
          <w:spacing w:val="80"/>
          <w:sz w:val="24"/>
        </w:rPr>
        <w:t xml:space="preserve"> </w:t>
      </w:r>
      <w:r>
        <w:rPr>
          <w:sz w:val="24"/>
        </w:rPr>
        <w:t>здоровья человека, проводить расчёты и оценивать полученные значения;</w:t>
      </w:r>
    </w:p>
    <w:p w:rsidR="00F7258D" w:rsidRDefault="007D13AA" w:rsidP="00CB1795">
      <w:pPr>
        <w:pStyle w:val="a4"/>
        <w:numPr>
          <w:ilvl w:val="0"/>
          <w:numId w:val="219"/>
        </w:numPr>
        <w:tabs>
          <w:tab w:val="left" w:pos="1134"/>
          <w:tab w:val="left" w:pos="1843"/>
          <w:tab w:val="left" w:pos="1856"/>
        </w:tabs>
        <w:ind w:right="426" w:firstLine="708"/>
        <w:rPr>
          <w:sz w:val="24"/>
        </w:rPr>
      </w:pPr>
      <w:r>
        <w:rPr>
          <w:sz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7258D" w:rsidRDefault="007D13AA" w:rsidP="00CB1795">
      <w:pPr>
        <w:pStyle w:val="a4"/>
        <w:numPr>
          <w:ilvl w:val="0"/>
          <w:numId w:val="219"/>
        </w:numPr>
        <w:tabs>
          <w:tab w:val="left" w:pos="1134"/>
          <w:tab w:val="left" w:pos="1843"/>
          <w:tab w:val="left" w:pos="1856"/>
        </w:tabs>
        <w:spacing w:before="1"/>
        <w:ind w:right="429" w:firstLine="708"/>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7258D" w:rsidRDefault="007D13AA" w:rsidP="00CB1795">
      <w:pPr>
        <w:pStyle w:val="a4"/>
        <w:numPr>
          <w:ilvl w:val="0"/>
          <w:numId w:val="219"/>
        </w:numPr>
        <w:tabs>
          <w:tab w:val="left" w:pos="1134"/>
          <w:tab w:val="left" w:pos="1843"/>
          <w:tab w:val="left" w:pos="1856"/>
        </w:tabs>
        <w:ind w:right="426" w:firstLine="708"/>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7258D" w:rsidRDefault="007D13AA" w:rsidP="00CB1795">
      <w:pPr>
        <w:pStyle w:val="a4"/>
        <w:numPr>
          <w:ilvl w:val="0"/>
          <w:numId w:val="219"/>
        </w:numPr>
        <w:tabs>
          <w:tab w:val="left" w:pos="1134"/>
          <w:tab w:val="left" w:pos="1843"/>
          <w:tab w:val="left" w:pos="1856"/>
        </w:tabs>
        <w:ind w:right="424" w:firstLine="708"/>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7258D" w:rsidRDefault="007D13AA" w:rsidP="00CB1795">
      <w:pPr>
        <w:pStyle w:val="a4"/>
        <w:numPr>
          <w:ilvl w:val="0"/>
          <w:numId w:val="219"/>
        </w:numPr>
        <w:tabs>
          <w:tab w:val="left" w:pos="1134"/>
          <w:tab w:val="left" w:pos="1843"/>
          <w:tab w:val="left" w:pos="1856"/>
        </w:tabs>
        <w:ind w:right="426" w:firstLine="708"/>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7258D" w:rsidRDefault="007D13AA" w:rsidP="00CB1795">
      <w:pPr>
        <w:pStyle w:val="a4"/>
        <w:numPr>
          <w:ilvl w:val="0"/>
          <w:numId w:val="219"/>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19"/>
        </w:numPr>
        <w:tabs>
          <w:tab w:val="left" w:pos="1134"/>
          <w:tab w:val="left" w:pos="1843"/>
          <w:tab w:val="left" w:pos="1856"/>
        </w:tabs>
        <w:ind w:right="424"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7258D" w:rsidRDefault="007D13AA" w:rsidP="00CB1795">
      <w:pPr>
        <w:pStyle w:val="a4"/>
        <w:numPr>
          <w:ilvl w:val="0"/>
          <w:numId w:val="219"/>
        </w:numPr>
        <w:tabs>
          <w:tab w:val="left" w:pos="1134"/>
          <w:tab w:val="left" w:pos="1843"/>
          <w:tab w:val="left" w:pos="1856"/>
        </w:tabs>
        <w:ind w:right="425" w:firstLine="708"/>
        <w:rPr>
          <w:sz w:val="24"/>
        </w:rPr>
      </w:pPr>
      <w:r>
        <w:rPr>
          <w:sz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7258D" w:rsidRDefault="007D13AA" w:rsidP="00CB1795">
      <w:pPr>
        <w:pStyle w:val="2"/>
        <w:numPr>
          <w:ilvl w:val="0"/>
          <w:numId w:val="377"/>
        </w:numPr>
        <w:tabs>
          <w:tab w:val="left" w:pos="1134"/>
          <w:tab w:val="left" w:pos="1616"/>
        </w:tabs>
        <w:ind w:right="428" w:firstLine="708"/>
      </w:pPr>
      <w:r>
        <w:t xml:space="preserve">Федеральная рабочая программа по учебному предмету «Биология» (углублённый </w:t>
      </w:r>
      <w:r>
        <w:rPr>
          <w:spacing w:val="-2"/>
        </w:rPr>
        <w:t>уровень).</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w:t>
      </w:r>
      <w:r>
        <w:rPr>
          <w:spacing w:val="40"/>
          <w:sz w:val="24"/>
        </w:rPr>
        <w:t xml:space="preserve"> </w:t>
      </w:r>
      <w:r>
        <w:rPr>
          <w:sz w:val="24"/>
        </w:rPr>
        <w:t>по биологии, биология) включает пояснительную записку, содержание обучения, планируемые результаты освоения программы по биологии.</w:t>
      </w:r>
    </w:p>
    <w:p w:rsidR="00F7258D" w:rsidRDefault="007D13AA" w:rsidP="00CB1795">
      <w:pPr>
        <w:pStyle w:val="a4"/>
        <w:numPr>
          <w:ilvl w:val="1"/>
          <w:numId w:val="377"/>
        </w:numPr>
        <w:tabs>
          <w:tab w:val="left" w:pos="1134"/>
          <w:tab w:val="left" w:pos="1795"/>
        </w:tabs>
        <w:spacing w:line="275" w:lineRule="exact"/>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w:t>
      </w:r>
      <w:r>
        <w:rPr>
          <w:spacing w:val="-1"/>
          <w:sz w:val="24"/>
        </w:rPr>
        <w:t xml:space="preserve"> </w:t>
      </w:r>
      <w:r>
        <w:rPr>
          <w:sz w:val="24"/>
        </w:rPr>
        <w:t>логике</w:t>
      </w:r>
      <w:r>
        <w:rPr>
          <w:spacing w:val="-1"/>
          <w:sz w:val="24"/>
        </w:rPr>
        <w:t xml:space="preserve"> </w:t>
      </w:r>
      <w:r>
        <w:rPr>
          <w:sz w:val="24"/>
        </w:rPr>
        <w:t>развития</w:t>
      </w:r>
      <w:r>
        <w:rPr>
          <w:spacing w:val="-2"/>
          <w:sz w:val="24"/>
        </w:rPr>
        <w:t xml:space="preserve"> </w:t>
      </w:r>
      <w:r>
        <w:rPr>
          <w:sz w:val="24"/>
        </w:rPr>
        <w:t>предметного содержания с учётом возрастных особенностей обучающихся.</w:t>
      </w:r>
    </w:p>
    <w:p w:rsidR="00F7258D" w:rsidRDefault="007D13AA" w:rsidP="00CB1795">
      <w:pPr>
        <w:pStyle w:val="a4"/>
        <w:numPr>
          <w:ilvl w:val="2"/>
          <w:numId w:val="377"/>
        </w:numPr>
        <w:tabs>
          <w:tab w:val="left" w:pos="1134"/>
          <w:tab w:val="left" w:pos="1975"/>
        </w:tabs>
        <w:ind w:right="431" w:firstLine="708"/>
        <w:rPr>
          <w:sz w:val="24"/>
        </w:rPr>
      </w:pPr>
      <w:r>
        <w:rPr>
          <w:sz w:val="24"/>
        </w:rPr>
        <w:t>Программа по биологии разработана с целью оказания методической помощи учителю</w:t>
      </w:r>
      <w:r>
        <w:rPr>
          <w:spacing w:val="40"/>
          <w:sz w:val="24"/>
        </w:rPr>
        <w:t xml:space="preserve"> </w:t>
      </w:r>
      <w:r>
        <w:rPr>
          <w:sz w:val="24"/>
        </w:rPr>
        <w:t>в создании рабочей программы по учебному предмету.</w:t>
      </w:r>
    </w:p>
    <w:p w:rsidR="00F7258D" w:rsidRDefault="007D13AA" w:rsidP="00CB1795">
      <w:pPr>
        <w:pStyle w:val="a4"/>
        <w:numPr>
          <w:ilvl w:val="2"/>
          <w:numId w:val="377"/>
        </w:numPr>
        <w:tabs>
          <w:tab w:val="left" w:pos="1134"/>
          <w:tab w:val="left" w:pos="1975"/>
        </w:tabs>
        <w:ind w:right="428" w:firstLine="708"/>
        <w:rPr>
          <w:sz w:val="24"/>
        </w:rPr>
      </w:pPr>
      <w:r>
        <w:rPr>
          <w:sz w:val="24"/>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F7258D" w:rsidRDefault="007D13AA" w:rsidP="00CB1795">
      <w:pPr>
        <w:pStyle w:val="a4"/>
        <w:numPr>
          <w:ilvl w:val="2"/>
          <w:numId w:val="377"/>
        </w:numPr>
        <w:tabs>
          <w:tab w:val="left" w:pos="1134"/>
          <w:tab w:val="left" w:pos="1975"/>
        </w:tabs>
        <w:ind w:right="420" w:firstLine="708"/>
        <w:rPr>
          <w:sz w:val="24"/>
        </w:rPr>
      </w:pPr>
      <w:r>
        <w:rPr>
          <w:sz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2"/>
      </w:pPr>
      <w:r>
        <w:lastRenderedPageBreak/>
        <w:t>сформировать систему научных знаний о живых системах, умения их применять в разнообразных жизненных ситуациях.</w:t>
      </w:r>
    </w:p>
    <w:p w:rsidR="00F7258D" w:rsidRDefault="007D13AA" w:rsidP="00CB1795">
      <w:pPr>
        <w:pStyle w:val="a4"/>
        <w:numPr>
          <w:ilvl w:val="2"/>
          <w:numId w:val="377"/>
        </w:numPr>
        <w:tabs>
          <w:tab w:val="left" w:pos="1134"/>
          <w:tab w:val="left" w:pos="1975"/>
        </w:tabs>
        <w:ind w:right="427" w:firstLine="708"/>
        <w:rPr>
          <w:sz w:val="24"/>
        </w:rPr>
      </w:pPr>
      <w:r>
        <w:rPr>
          <w:sz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F7258D" w:rsidRDefault="007D13AA" w:rsidP="00CB1795">
      <w:pPr>
        <w:pStyle w:val="a4"/>
        <w:numPr>
          <w:ilvl w:val="2"/>
          <w:numId w:val="377"/>
        </w:numPr>
        <w:tabs>
          <w:tab w:val="left" w:pos="1134"/>
          <w:tab w:val="left" w:pos="1975"/>
        </w:tabs>
        <w:spacing w:before="1"/>
        <w:ind w:right="429" w:firstLine="708"/>
        <w:rPr>
          <w:sz w:val="24"/>
        </w:rPr>
      </w:pPr>
      <w:r>
        <w:rPr>
          <w:sz w:val="24"/>
        </w:rPr>
        <w:t>Целями обучения биологии на уровне основного общего образования (углублённый уровень) являются:</w:t>
      </w:r>
    </w:p>
    <w:p w:rsidR="00F7258D" w:rsidRDefault="007D13AA" w:rsidP="00CB1795">
      <w:pPr>
        <w:pStyle w:val="a4"/>
        <w:numPr>
          <w:ilvl w:val="0"/>
          <w:numId w:val="218"/>
        </w:numPr>
        <w:tabs>
          <w:tab w:val="left" w:pos="1134"/>
          <w:tab w:val="left" w:pos="1843"/>
          <w:tab w:val="left" w:pos="1856"/>
        </w:tabs>
        <w:ind w:right="428" w:firstLine="708"/>
        <w:rPr>
          <w:sz w:val="24"/>
        </w:rPr>
      </w:pPr>
      <w:r>
        <w:rPr>
          <w:sz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F7258D" w:rsidRDefault="007D13AA" w:rsidP="00CB1795">
      <w:pPr>
        <w:pStyle w:val="a4"/>
        <w:numPr>
          <w:ilvl w:val="0"/>
          <w:numId w:val="218"/>
        </w:numPr>
        <w:tabs>
          <w:tab w:val="left" w:pos="1134"/>
          <w:tab w:val="left" w:pos="1843"/>
          <w:tab w:val="left" w:pos="1856"/>
        </w:tabs>
        <w:ind w:right="431" w:firstLine="708"/>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rsidR="00F7258D" w:rsidRDefault="007D13AA" w:rsidP="00CB1795">
      <w:pPr>
        <w:pStyle w:val="a4"/>
        <w:numPr>
          <w:ilvl w:val="0"/>
          <w:numId w:val="218"/>
        </w:numPr>
        <w:tabs>
          <w:tab w:val="left" w:pos="1134"/>
          <w:tab w:val="left" w:pos="1843"/>
          <w:tab w:val="left" w:pos="1856"/>
        </w:tabs>
        <w:ind w:right="424" w:firstLine="708"/>
        <w:rPr>
          <w:sz w:val="24"/>
        </w:rPr>
      </w:pPr>
      <w:r>
        <w:rPr>
          <w:sz w:val="24"/>
        </w:rPr>
        <w:t>воспитание экологической культуры в целях сохранения собственного здоровья и</w:t>
      </w:r>
      <w:r>
        <w:rPr>
          <w:spacing w:val="40"/>
          <w:sz w:val="24"/>
        </w:rPr>
        <w:t xml:space="preserve"> </w:t>
      </w:r>
      <w:r>
        <w:rPr>
          <w:sz w:val="24"/>
        </w:rPr>
        <w:t>охраны окружающей среды;</w:t>
      </w:r>
    </w:p>
    <w:p w:rsidR="00F7258D" w:rsidRDefault="007D13AA" w:rsidP="00CB1795">
      <w:pPr>
        <w:pStyle w:val="a4"/>
        <w:numPr>
          <w:ilvl w:val="0"/>
          <w:numId w:val="218"/>
        </w:numPr>
        <w:tabs>
          <w:tab w:val="left" w:pos="1134"/>
          <w:tab w:val="left" w:pos="1843"/>
          <w:tab w:val="left" w:pos="1856"/>
        </w:tabs>
        <w:ind w:right="422" w:firstLine="708"/>
        <w:rPr>
          <w:sz w:val="24"/>
        </w:rPr>
      </w:pPr>
      <w:r>
        <w:rPr>
          <w:sz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F7258D" w:rsidRDefault="007D13AA" w:rsidP="00CB1795">
      <w:pPr>
        <w:pStyle w:val="a4"/>
        <w:numPr>
          <w:ilvl w:val="2"/>
          <w:numId w:val="377"/>
        </w:numPr>
        <w:tabs>
          <w:tab w:val="left" w:pos="1134"/>
          <w:tab w:val="left" w:pos="1975"/>
        </w:tabs>
        <w:ind w:left="1975" w:firstLine="708"/>
        <w:rPr>
          <w:sz w:val="24"/>
        </w:rPr>
      </w:pPr>
      <w:r>
        <w:rPr>
          <w:sz w:val="24"/>
        </w:rPr>
        <w:t>Достижение</w:t>
      </w:r>
      <w:r>
        <w:rPr>
          <w:spacing w:val="54"/>
          <w:w w:val="150"/>
          <w:sz w:val="24"/>
        </w:rPr>
        <w:t xml:space="preserve"> </w:t>
      </w:r>
      <w:r>
        <w:rPr>
          <w:sz w:val="24"/>
        </w:rPr>
        <w:t>целей</w:t>
      </w:r>
      <w:r>
        <w:rPr>
          <w:spacing w:val="58"/>
          <w:w w:val="150"/>
          <w:sz w:val="24"/>
        </w:rPr>
        <w:t xml:space="preserve"> </w:t>
      </w:r>
      <w:r>
        <w:rPr>
          <w:sz w:val="24"/>
        </w:rPr>
        <w:t>программы</w:t>
      </w:r>
      <w:r>
        <w:rPr>
          <w:spacing w:val="56"/>
          <w:w w:val="150"/>
          <w:sz w:val="24"/>
        </w:rPr>
        <w:t xml:space="preserve"> </w:t>
      </w:r>
      <w:r>
        <w:rPr>
          <w:sz w:val="24"/>
        </w:rPr>
        <w:t>по</w:t>
      </w:r>
      <w:r>
        <w:rPr>
          <w:spacing w:val="57"/>
          <w:w w:val="150"/>
          <w:sz w:val="24"/>
        </w:rPr>
        <w:t xml:space="preserve"> </w:t>
      </w:r>
      <w:r>
        <w:rPr>
          <w:sz w:val="24"/>
        </w:rPr>
        <w:t>биологии</w:t>
      </w:r>
      <w:r>
        <w:rPr>
          <w:spacing w:val="58"/>
          <w:w w:val="150"/>
          <w:sz w:val="24"/>
        </w:rPr>
        <w:t xml:space="preserve"> </w:t>
      </w:r>
      <w:r>
        <w:rPr>
          <w:sz w:val="24"/>
        </w:rPr>
        <w:t>обеспечивается</w:t>
      </w:r>
      <w:r>
        <w:rPr>
          <w:spacing w:val="56"/>
          <w:w w:val="150"/>
          <w:sz w:val="24"/>
        </w:rPr>
        <w:t xml:space="preserve"> </w:t>
      </w:r>
      <w:r>
        <w:rPr>
          <w:sz w:val="24"/>
        </w:rPr>
        <w:t>решением</w:t>
      </w:r>
      <w:r>
        <w:rPr>
          <w:spacing w:val="57"/>
          <w:w w:val="150"/>
          <w:sz w:val="24"/>
        </w:rPr>
        <w:t xml:space="preserve"> </w:t>
      </w:r>
      <w:r>
        <w:rPr>
          <w:spacing w:val="-2"/>
          <w:sz w:val="24"/>
        </w:rPr>
        <w:t>следующих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line="275" w:lineRule="exact"/>
      </w:pPr>
      <w:r>
        <w:rPr>
          <w:spacing w:val="-2"/>
        </w:rPr>
        <w:lastRenderedPageBreak/>
        <w:t>задач:</w:t>
      </w:r>
    </w:p>
    <w:p w:rsidR="00F7258D" w:rsidRDefault="007D13AA" w:rsidP="00CB1795">
      <w:pPr>
        <w:pStyle w:val="a4"/>
        <w:numPr>
          <w:ilvl w:val="0"/>
          <w:numId w:val="217"/>
        </w:numPr>
        <w:tabs>
          <w:tab w:val="left" w:pos="759"/>
          <w:tab w:val="left" w:pos="772"/>
          <w:tab w:val="left" w:pos="1134"/>
        </w:tabs>
        <w:spacing w:before="274"/>
        <w:ind w:right="421" w:firstLine="708"/>
        <w:rPr>
          <w:sz w:val="24"/>
        </w:rPr>
      </w:pPr>
      <w:r>
        <w:br w:type="column"/>
      </w:r>
      <w:r>
        <w:rPr>
          <w:sz w:val="24"/>
        </w:rPr>
        <w:lastRenderedPageBreak/>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F7258D" w:rsidRDefault="007D13AA" w:rsidP="00CB1795">
      <w:pPr>
        <w:pStyle w:val="a4"/>
        <w:numPr>
          <w:ilvl w:val="0"/>
          <w:numId w:val="217"/>
        </w:numPr>
        <w:tabs>
          <w:tab w:val="left" w:pos="759"/>
          <w:tab w:val="left" w:pos="772"/>
          <w:tab w:val="left" w:pos="1134"/>
        </w:tabs>
        <w:ind w:right="421" w:firstLine="708"/>
        <w:rPr>
          <w:sz w:val="24"/>
        </w:rPr>
      </w:pPr>
      <w:r>
        <w:rPr>
          <w:sz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F7258D" w:rsidRDefault="007D13AA" w:rsidP="00CB1795">
      <w:pPr>
        <w:pStyle w:val="a4"/>
        <w:numPr>
          <w:ilvl w:val="0"/>
          <w:numId w:val="217"/>
        </w:numPr>
        <w:tabs>
          <w:tab w:val="left" w:pos="759"/>
          <w:tab w:val="left" w:pos="772"/>
          <w:tab w:val="left" w:pos="1134"/>
        </w:tabs>
        <w:ind w:right="423" w:firstLine="708"/>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7258D" w:rsidRDefault="007D13AA" w:rsidP="00CB1795">
      <w:pPr>
        <w:pStyle w:val="a4"/>
        <w:numPr>
          <w:ilvl w:val="0"/>
          <w:numId w:val="217"/>
        </w:numPr>
        <w:tabs>
          <w:tab w:val="left" w:pos="759"/>
          <w:tab w:val="left" w:pos="772"/>
          <w:tab w:val="left" w:pos="1134"/>
        </w:tabs>
        <w:ind w:right="428" w:firstLine="708"/>
        <w:rPr>
          <w:sz w:val="24"/>
        </w:rPr>
      </w:pPr>
      <w:r>
        <w:rPr>
          <w:sz w:val="24"/>
        </w:rPr>
        <w:t>освоение экологически грамотного поведения, направленного на сохранение собственного здоровья и охраны окружающей природной среды;</w:t>
      </w:r>
    </w:p>
    <w:p w:rsidR="00F7258D" w:rsidRDefault="007D13AA" w:rsidP="00CB1795">
      <w:pPr>
        <w:pStyle w:val="a4"/>
        <w:numPr>
          <w:ilvl w:val="0"/>
          <w:numId w:val="217"/>
        </w:numPr>
        <w:tabs>
          <w:tab w:val="left" w:pos="759"/>
          <w:tab w:val="left" w:pos="772"/>
          <w:tab w:val="left" w:pos="1134"/>
        </w:tabs>
        <w:ind w:right="427" w:firstLine="708"/>
        <w:rPr>
          <w:sz w:val="24"/>
        </w:rPr>
      </w:pPr>
      <w:r>
        <w:rPr>
          <w:sz w:val="24"/>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F7258D" w:rsidRDefault="007D13AA" w:rsidP="00CB1795">
      <w:pPr>
        <w:pStyle w:val="a4"/>
        <w:numPr>
          <w:ilvl w:val="2"/>
          <w:numId w:val="377"/>
        </w:numPr>
        <w:tabs>
          <w:tab w:val="left" w:pos="1011"/>
          <w:tab w:val="left" w:pos="1134"/>
        </w:tabs>
        <w:ind w:left="1011" w:firstLine="708"/>
        <w:rPr>
          <w:sz w:val="24"/>
        </w:rPr>
      </w:pPr>
      <w:r>
        <w:rPr>
          <w:sz w:val="24"/>
        </w:rPr>
        <w:t>Общее число</w:t>
      </w:r>
      <w:r>
        <w:rPr>
          <w:spacing w:val="6"/>
          <w:sz w:val="24"/>
        </w:rPr>
        <w:t xml:space="preserve"> </w:t>
      </w:r>
      <w:r>
        <w:rPr>
          <w:sz w:val="24"/>
        </w:rPr>
        <w:t>часов,</w:t>
      </w:r>
      <w:r>
        <w:rPr>
          <w:spacing w:val="4"/>
          <w:sz w:val="24"/>
        </w:rPr>
        <w:t xml:space="preserve"> </w:t>
      </w:r>
      <w:r>
        <w:rPr>
          <w:sz w:val="24"/>
        </w:rPr>
        <w:t>рекомендованных</w:t>
      </w:r>
      <w:r>
        <w:rPr>
          <w:spacing w:val="5"/>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биологии</w:t>
      </w:r>
      <w:r>
        <w:rPr>
          <w:spacing w:val="3"/>
          <w:sz w:val="24"/>
        </w:rPr>
        <w:t xml:space="preserve"> </w:t>
      </w:r>
      <w:r>
        <w:rPr>
          <w:sz w:val="24"/>
        </w:rPr>
        <w:t>на</w:t>
      </w:r>
      <w:r>
        <w:rPr>
          <w:spacing w:val="4"/>
          <w:sz w:val="24"/>
        </w:rPr>
        <w:t xml:space="preserve"> </w:t>
      </w:r>
      <w:r>
        <w:rPr>
          <w:sz w:val="24"/>
        </w:rPr>
        <w:t>углубленном</w:t>
      </w:r>
      <w:r>
        <w:rPr>
          <w:spacing w:val="5"/>
          <w:sz w:val="24"/>
        </w:rPr>
        <w:t xml:space="preserve"> </w:t>
      </w:r>
      <w:r>
        <w:rPr>
          <w:spacing w:val="-2"/>
          <w:sz w:val="24"/>
        </w:rPr>
        <w:t>уровне,</w:t>
      </w:r>
    </w:p>
    <w:p w:rsidR="00F7258D" w:rsidRDefault="00F7258D" w:rsidP="00CB1795">
      <w:pPr>
        <w:tabs>
          <w:tab w:val="left" w:pos="1134"/>
        </w:tabs>
        <w:ind w:firstLine="708"/>
        <w:jc w:val="both"/>
        <w:rPr>
          <w:sz w:val="24"/>
        </w:rPr>
        <w:sectPr w:rsidR="00F7258D">
          <w:type w:val="continuous"/>
          <w:pgSz w:w="11910" w:h="16850"/>
          <w:pgMar w:top="500" w:right="140" w:bottom="280" w:left="280" w:header="720" w:footer="720" w:gutter="0"/>
          <w:cols w:num="2" w:space="720" w:equalWidth="0">
            <w:col w:w="1045" w:space="40"/>
            <w:col w:w="10405"/>
          </w:cols>
        </w:sectPr>
      </w:pPr>
    </w:p>
    <w:p w:rsidR="00F7258D" w:rsidRDefault="007D13AA" w:rsidP="00CB1795">
      <w:pPr>
        <w:pStyle w:val="a3"/>
        <w:tabs>
          <w:tab w:val="left" w:pos="1134"/>
        </w:tabs>
        <w:ind w:right="424"/>
      </w:pPr>
      <w:r>
        <w:lastRenderedPageBreak/>
        <w:t>– 272 часа: в 7 классе – 68 часов (2 часа в неделю), в 8 классе – 102 часа (3 часа в неделю), в 9 классе – 102 часа (3 часа в неделю).</w:t>
      </w:r>
    </w:p>
    <w:p w:rsidR="00F7258D" w:rsidRDefault="007D13AA" w:rsidP="00CB1795">
      <w:pPr>
        <w:pStyle w:val="a3"/>
        <w:tabs>
          <w:tab w:val="left" w:pos="1134"/>
        </w:tabs>
        <w:ind w:right="421"/>
      </w:pPr>
      <w:r>
        <w:t>Предлагаемый</w:t>
      </w:r>
      <w:r>
        <w:rPr>
          <w:spacing w:val="-2"/>
        </w:rPr>
        <w:t xml:space="preserve"> </w:t>
      </w:r>
      <w:r>
        <w:t>в</w:t>
      </w:r>
      <w:r>
        <w:rPr>
          <w:spacing w:val="-2"/>
        </w:rPr>
        <w:t xml:space="preserve"> </w:t>
      </w:r>
      <w:r>
        <w:t>программе</w:t>
      </w:r>
      <w:r>
        <w:rPr>
          <w:spacing w:val="-2"/>
        </w:rPr>
        <w:t xml:space="preserve"> </w:t>
      </w:r>
      <w:r>
        <w:t>по</w:t>
      </w:r>
      <w:r>
        <w:rPr>
          <w:spacing w:val="-2"/>
        </w:rPr>
        <w:t xml:space="preserve"> </w:t>
      </w:r>
      <w:r>
        <w:t>биологии</w:t>
      </w:r>
      <w:r>
        <w:rPr>
          <w:spacing w:val="-1"/>
        </w:rPr>
        <w:t xml:space="preserve"> </w:t>
      </w:r>
      <w:r>
        <w:t>перечень</w:t>
      </w:r>
      <w:r>
        <w:rPr>
          <w:spacing w:val="-2"/>
        </w:rPr>
        <w:t xml:space="preserve"> </w:t>
      </w:r>
      <w:r>
        <w:t>лабораторных и</w:t>
      </w:r>
      <w:r>
        <w:rPr>
          <w:spacing w:val="-1"/>
        </w:rPr>
        <w:t xml:space="preserve"> </w:t>
      </w:r>
      <w:r>
        <w:t>практических работ</w:t>
      </w:r>
      <w:r>
        <w:rPr>
          <w:spacing w:val="-2"/>
        </w:rPr>
        <w:t xml:space="preserve"> </w:t>
      </w:r>
      <w:r>
        <w:t>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Введение.</w:t>
      </w:r>
    </w:p>
    <w:p w:rsidR="00F7258D" w:rsidRDefault="007D13AA" w:rsidP="00CB1795">
      <w:pPr>
        <w:pStyle w:val="a3"/>
        <w:tabs>
          <w:tab w:val="left" w:pos="1134"/>
        </w:tabs>
        <w:ind w:right="424"/>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w:t>
      </w:r>
      <w:r>
        <w:rPr>
          <w:spacing w:val="-1"/>
        </w:rPr>
        <w:t xml:space="preserve"> </w:t>
      </w:r>
      <w:r>
        <w:t>Эукариотные</w:t>
      </w:r>
      <w:r>
        <w:rPr>
          <w:spacing w:val="-2"/>
        </w:rPr>
        <w:t xml:space="preserve"> </w:t>
      </w:r>
      <w:r>
        <w:t>и</w:t>
      </w:r>
      <w:r>
        <w:rPr>
          <w:spacing w:val="-2"/>
        </w:rPr>
        <w:t xml:space="preserve"> </w:t>
      </w:r>
      <w:r>
        <w:t>прокариотные</w:t>
      </w:r>
      <w:r>
        <w:rPr>
          <w:spacing w:val="-2"/>
        </w:rPr>
        <w:t xml:space="preserve"> </w:t>
      </w:r>
      <w:r>
        <w:t>клетки.</w:t>
      </w:r>
      <w:r>
        <w:rPr>
          <w:spacing w:val="-5"/>
        </w:rPr>
        <w:t xml:space="preserve"> </w:t>
      </w:r>
      <w:r>
        <w:t>Мембрана.</w:t>
      </w:r>
      <w:r>
        <w:rPr>
          <w:spacing w:val="-1"/>
        </w:rPr>
        <w:t xml:space="preserve"> </w:t>
      </w:r>
      <w:r>
        <w:t>Цитоплазма.</w:t>
      </w:r>
      <w:r>
        <w:rPr>
          <w:spacing w:val="-1"/>
        </w:rPr>
        <w:t xml:space="preserve"> </w:t>
      </w:r>
      <w:r>
        <w:t>Органоиды.</w:t>
      </w:r>
      <w:r>
        <w:rPr>
          <w:spacing w:val="-2"/>
        </w:rPr>
        <w:t xml:space="preserve"> </w:t>
      </w:r>
      <w:r>
        <w:t>Единая</w:t>
      </w:r>
      <w:r>
        <w:rPr>
          <w:spacing w:val="-1"/>
        </w:rPr>
        <w:t xml:space="preserve"> </w:t>
      </w:r>
      <w:r>
        <w:t>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F7258D" w:rsidRDefault="007D13AA" w:rsidP="00CB1795">
      <w:pPr>
        <w:pStyle w:val="a3"/>
        <w:tabs>
          <w:tab w:val="left" w:pos="1134"/>
        </w:tabs>
        <w:ind w:right="425"/>
      </w:pPr>
      <w:r>
        <w:t>Вирусология – наука о вирусах. Вирусы – неклеточные формы. Вклад российских и</w:t>
      </w:r>
      <w:r>
        <w:rPr>
          <w:spacing w:val="40"/>
        </w:rPr>
        <w:t xml:space="preserve"> </w:t>
      </w:r>
      <w:r>
        <w:t>зарубежных учёных в развитие вирусологии. Вирусные заболевания растений, животных и человека. Меры профилактики вирусных заболеваний.</w:t>
      </w:r>
    </w:p>
    <w:p w:rsidR="00F7258D" w:rsidRDefault="007D13AA" w:rsidP="00CB1795">
      <w:pPr>
        <w:pStyle w:val="a3"/>
        <w:tabs>
          <w:tab w:val="left" w:pos="1134"/>
        </w:tabs>
        <w:ind w:right="426"/>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F7258D" w:rsidRDefault="007D13AA" w:rsidP="00CB1795">
      <w:pPr>
        <w:pStyle w:val="a3"/>
        <w:tabs>
          <w:tab w:val="left" w:pos="1134"/>
        </w:tabs>
        <w:ind w:left="1136"/>
      </w:pPr>
      <w:r>
        <w:lastRenderedPageBreak/>
        <w:t>Методы</w:t>
      </w:r>
      <w:r>
        <w:rPr>
          <w:spacing w:val="-1"/>
        </w:rPr>
        <w:t xml:space="preserve"> </w:t>
      </w:r>
      <w:r>
        <w:t>научного</w:t>
      </w:r>
      <w:r>
        <w:rPr>
          <w:spacing w:val="2"/>
        </w:rPr>
        <w:t xml:space="preserve"> </w:t>
      </w:r>
      <w:r>
        <w:t>познания</w:t>
      </w:r>
      <w:r>
        <w:rPr>
          <w:spacing w:val="2"/>
        </w:rPr>
        <w:t xml:space="preserve"> </w:t>
      </w:r>
      <w:r>
        <w:t>в</w:t>
      </w:r>
      <w:r>
        <w:rPr>
          <w:spacing w:val="1"/>
        </w:rPr>
        <w:t xml:space="preserve"> </w:t>
      </w:r>
      <w:r>
        <w:t>биологии.</w:t>
      </w:r>
      <w:r>
        <w:rPr>
          <w:spacing w:val="2"/>
        </w:rPr>
        <w:t xml:space="preserve"> </w:t>
      </w:r>
      <w:r>
        <w:t>Правила</w:t>
      </w:r>
      <w:r>
        <w:rPr>
          <w:spacing w:val="1"/>
        </w:rPr>
        <w:t xml:space="preserve"> </w:t>
      </w:r>
      <w:r>
        <w:t>работы</w:t>
      </w:r>
      <w:r>
        <w:rPr>
          <w:spacing w:val="2"/>
        </w:rPr>
        <w:t xml:space="preserve"> </w:t>
      </w:r>
      <w:r>
        <w:t>со</w:t>
      </w:r>
      <w:r>
        <w:rPr>
          <w:spacing w:val="3"/>
        </w:rPr>
        <w:t xml:space="preserve"> </w:t>
      </w:r>
      <w:r>
        <w:t>световым</w:t>
      </w:r>
      <w:r>
        <w:rPr>
          <w:spacing w:val="4"/>
        </w:rPr>
        <w:t xml:space="preserve"> </w:t>
      </w:r>
      <w:r>
        <w:t>микроскопом.</w:t>
      </w:r>
      <w:r>
        <w:rPr>
          <w:spacing w:val="2"/>
        </w:rPr>
        <w:t xml:space="preserve"> </w:t>
      </w:r>
      <w:r>
        <w:rPr>
          <w:spacing w:val="-2"/>
        </w:rPr>
        <w:t>Временные</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и постоянные микропрепараты. Методика приготовления временных микропрепаратов. Микроскопия оптическая, электронная, сканирующая, зондовая.</w:t>
      </w:r>
    </w:p>
    <w:p w:rsidR="00F7258D" w:rsidRDefault="007D13AA" w:rsidP="00CB1795">
      <w:pPr>
        <w:pStyle w:val="a3"/>
        <w:tabs>
          <w:tab w:val="left" w:pos="1134"/>
        </w:tabs>
        <w:ind w:right="432"/>
      </w:pPr>
      <w:r>
        <w:t>Демонстрация портретов учёных, микрофотографий клеточных структур, выполненных с помощью различных типов микроскопии.</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3"/>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w:t>
      </w:r>
      <w:r>
        <w:rPr>
          <w:spacing w:val="40"/>
        </w:rPr>
        <w:t xml:space="preserve"> </w:t>
      </w:r>
      <w:r>
        <w:t>результатов работы с микроскопом.</w:t>
      </w:r>
    </w:p>
    <w:p w:rsidR="00F7258D" w:rsidRDefault="007D13AA" w:rsidP="00CB1795">
      <w:pPr>
        <w:pStyle w:val="a4"/>
        <w:numPr>
          <w:ilvl w:val="2"/>
          <w:numId w:val="377"/>
        </w:numPr>
        <w:tabs>
          <w:tab w:val="left" w:pos="1134"/>
          <w:tab w:val="left" w:pos="1975"/>
        </w:tabs>
        <w:ind w:left="1975" w:firstLine="708"/>
        <w:rPr>
          <w:sz w:val="24"/>
        </w:rPr>
      </w:pPr>
      <w:r>
        <w:rPr>
          <w:sz w:val="24"/>
        </w:rPr>
        <w:t>Бактерии</w:t>
      </w:r>
      <w:r>
        <w:rPr>
          <w:spacing w:val="-3"/>
          <w:sz w:val="24"/>
        </w:rPr>
        <w:t xml:space="preserve"> </w:t>
      </w:r>
      <w:r>
        <w:rPr>
          <w:sz w:val="24"/>
        </w:rPr>
        <w:t>и</w:t>
      </w:r>
      <w:r>
        <w:rPr>
          <w:spacing w:val="-3"/>
          <w:sz w:val="24"/>
        </w:rPr>
        <w:t xml:space="preserve"> </w:t>
      </w:r>
      <w:r>
        <w:rPr>
          <w:spacing w:val="-2"/>
          <w:sz w:val="24"/>
        </w:rPr>
        <w:t>археи.</w:t>
      </w:r>
    </w:p>
    <w:p w:rsidR="00F7258D" w:rsidRDefault="007D13AA" w:rsidP="00CB1795">
      <w:pPr>
        <w:pStyle w:val="a3"/>
        <w:tabs>
          <w:tab w:val="left" w:pos="1134"/>
        </w:tabs>
        <w:ind w:right="420"/>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F7258D" w:rsidRDefault="007D13AA" w:rsidP="00CB1795">
      <w:pPr>
        <w:pStyle w:val="a3"/>
        <w:tabs>
          <w:tab w:val="left" w:pos="1134"/>
        </w:tabs>
        <w:ind w:right="423"/>
      </w:pPr>
      <w:r>
        <w:t>Особенности организации архей и их отличия от бактерий. Роль архей и бактерий в возникновении эукариотов.</w:t>
      </w:r>
    </w:p>
    <w:p w:rsidR="00F7258D" w:rsidRDefault="007D13AA" w:rsidP="00CB1795">
      <w:pPr>
        <w:pStyle w:val="a3"/>
        <w:tabs>
          <w:tab w:val="left" w:pos="1134"/>
        </w:tabs>
        <w:ind w:right="432"/>
      </w:pPr>
      <w:r>
        <w:t>Распространённость бактерий и архей, их роль в природе и жизни человека. Роль бактерий в биогеохимических циклах.</w:t>
      </w:r>
    </w:p>
    <w:p w:rsidR="00F7258D" w:rsidRDefault="007D13AA" w:rsidP="00CB1795">
      <w:pPr>
        <w:pStyle w:val="a3"/>
        <w:tabs>
          <w:tab w:val="left" w:pos="1134"/>
        </w:tabs>
        <w:spacing w:before="1"/>
        <w:ind w:left="1136" w:right="5357"/>
      </w:pPr>
      <w:r>
        <w:t>Лабораторные и практические работы.</w:t>
      </w:r>
      <w:r>
        <w:rPr>
          <w:spacing w:val="40"/>
        </w:rPr>
        <w:t xml:space="preserve"> </w:t>
      </w:r>
      <w:r>
        <w:t>Изучение</w:t>
      </w:r>
      <w:r>
        <w:rPr>
          <w:spacing w:val="-9"/>
        </w:rPr>
        <w:t xml:space="preserve"> </w:t>
      </w:r>
      <w:r>
        <w:t>методов</w:t>
      </w:r>
      <w:r>
        <w:rPr>
          <w:spacing w:val="-9"/>
        </w:rPr>
        <w:t xml:space="preserve"> </w:t>
      </w:r>
      <w:r>
        <w:t>дезинфекции</w:t>
      </w:r>
      <w:r>
        <w:rPr>
          <w:spacing w:val="-10"/>
        </w:rPr>
        <w:t xml:space="preserve"> </w:t>
      </w:r>
      <w:r>
        <w:t>и</w:t>
      </w:r>
      <w:r>
        <w:rPr>
          <w:spacing w:val="-8"/>
        </w:rPr>
        <w:t xml:space="preserve"> </w:t>
      </w:r>
      <w:r>
        <w:t>стерилизации.</w:t>
      </w:r>
    </w:p>
    <w:p w:rsidR="00F7258D" w:rsidRDefault="007D13AA" w:rsidP="00CB1795">
      <w:pPr>
        <w:pStyle w:val="a3"/>
        <w:tabs>
          <w:tab w:val="left" w:pos="1134"/>
        </w:tabs>
        <w:ind w:left="1136"/>
      </w:pPr>
      <w:r>
        <w:t>Изучение</w:t>
      </w:r>
      <w:r>
        <w:rPr>
          <w:spacing w:val="-8"/>
        </w:rPr>
        <w:t xml:space="preserve"> </w:t>
      </w:r>
      <w:r>
        <w:t>морфологии</w:t>
      </w:r>
      <w:r>
        <w:rPr>
          <w:spacing w:val="-4"/>
        </w:rPr>
        <w:t xml:space="preserve"> </w:t>
      </w:r>
      <w:r>
        <w:t>бактерий</w:t>
      </w:r>
      <w:r>
        <w:rPr>
          <w:spacing w:val="-5"/>
        </w:rPr>
        <w:t xml:space="preserve"> </w:t>
      </w:r>
      <w:r>
        <w:t>на</w:t>
      </w:r>
      <w:r>
        <w:rPr>
          <w:spacing w:val="-5"/>
        </w:rPr>
        <w:t xml:space="preserve"> </w:t>
      </w:r>
      <w:r>
        <w:t>микроскопических</w:t>
      </w:r>
      <w:r>
        <w:rPr>
          <w:spacing w:val="-5"/>
        </w:rPr>
        <w:t xml:space="preserve"> </w:t>
      </w:r>
      <w:r>
        <w:rPr>
          <w:spacing w:val="-2"/>
        </w:rPr>
        <w:t>препаратах.</w:t>
      </w:r>
    </w:p>
    <w:p w:rsidR="00F7258D" w:rsidRDefault="007D13AA" w:rsidP="00CB1795">
      <w:pPr>
        <w:pStyle w:val="a4"/>
        <w:numPr>
          <w:ilvl w:val="2"/>
          <w:numId w:val="377"/>
        </w:numPr>
        <w:tabs>
          <w:tab w:val="left" w:pos="1134"/>
          <w:tab w:val="left" w:pos="1975"/>
        </w:tabs>
        <w:ind w:left="1975" w:firstLine="708"/>
        <w:rPr>
          <w:sz w:val="24"/>
        </w:rPr>
      </w:pPr>
      <w:r>
        <w:rPr>
          <w:sz w:val="24"/>
        </w:rPr>
        <w:t>Многообразие</w:t>
      </w:r>
      <w:r>
        <w:rPr>
          <w:spacing w:val="-12"/>
          <w:sz w:val="24"/>
        </w:rPr>
        <w:t xml:space="preserve"> </w:t>
      </w:r>
      <w:r>
        <w:rPr>
          <w:sz w:val="24"/>
        </w:rPr>
        <w:t>одноклеточных</w:t>
      </w:r>
      <w:r>
        <w:rPr>
          <w:spacing w:val="-5"/>
          <w:sz w:val="24"/>
        </w:rPr>
        <w:t xml:space="preserve"> </w:t>
      </w:r>
      <w:r>
        <w:rPr>
          <w:spacing w:val="-2"/>
          <w:sz w:val="24"/>
        </w:rPr>
        <w:t>эукариот.</w:t>
      </w:r>
    </w:p>
    <w:p w:rsidR="00F7258D" w:rsidRDefault="007D13AA" w:rsidP="00CB1795">
      <w:pPr>
        <w:pStyle w:val="a3"/>
        <w:tabs>
          <w:tab w:val="left" w:pos="1134"/>
        </w:tabs>
        <w:ind w:right="422"/>
      </w:pPr>
      <w: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w:t>
      </w:r>
      <w:r>
        <w:rPr>
          <w:spacing w:val="-2"/>
        </w:rPr>
        <w:t>Лямблиоз.</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5"/>
      </w:pPr>
      <w:r>
        <w:t xml:space="preserve">Изучение одноклеточных организмов под микроскопом на временных и фиксированных </w:t>
      </w:r>
      <w:r>
        <w:rPr>
          <w:spacing w:val="-2"/>
        </w:rPr>
        <w:t>микропрепаратах.</w:t>
      </w:r>
    </w:p>
    <w:p w:rsidR="00F7258D" w:rsidRDefault="007D13AA" w:rsidP="00CB1795">
      <w:pPr>
        <w:pStyle w:val="a4"/>
        <w:numPr>
          <w:ilvl w:val="2"/>
          <w:numId w:val="377"/>
        </w:numPr>
        <w:tabs>
          <w:tab w:val="left" w:pos="1134"/>
          <w:tab w:val="left" w:pos="1975"/>
        </w:tabs>
        <w:spacing w:before="1"/>
        <w:ind w:left="1136" w:right="6073" w:firstLine="708"/>
        <w:rPr>
          <w:sz w:val="24"/>
        </w:rPr>
      </w:pPr>
      <w:r>
        <w:rPr>
          <w:sz w:val="24"/>
        </w:rPr>
        <w:t>Архепластидные</w:t>
      </w:r>
      <w:r>
        <w:rPr>
          <w:spacing w:val="-15"/>
          <w:sz w:val="24"/>
        </w:rPr>
        <w:t xml:space="preserve"> </w:t>
      </w:r>
      <w:r>
        <w:rPr>
          <w:sz w:val="24"/>
        </w:rPr>
        <w:t>или</w:t>
      </w:r>
      <w:r>
        <w:rPr>
          <w:spacing w:val="-15"/>
          <w:sz w:val="24"/>
        </w:rPr>
        <w:t xml:space="preserve"> </w:t>
      </w:r>
      <w:r>
        <w:rPr>
          <w:sz w:val="24"/>
        </w:rPr>
        <w:t>«растения». Ботаника – наука о растениях.</w:t>
      </w:r>
    </w:p>
    <w:p w:rsidR="00F7258D" w:rsidRDefault="007D13AA" w:rsidP="00CB1795">
      <w:pPr>
        <w:pStyle w:val="a3"/>
        <w:tabs>
          <w:tab w:val="left" w:pos="1134"/>
        </w:tabs>
        <w:ind w:left="1136"/>
      </w:pPr>
      <w:r>
        <w:t>Краткая</w:t>
      </w:r>
      <w:r>
        <w:rPr>
          <w:spacing w:val="60"/>
        </w:rPr>
        <w:t xml:space="preserve"> </w:t>
      </w:r>
      <w:r>
        <w:t>история</w:t>
      </w:r>
      <w:r>
        <w:rPr>
          <w:spacing w:val="63"/>
        </w:rPr>
        <w:t xml:space="preserve"> </w:t>
      </w:r>
      <w:r>
        <w:t>развития</w:t>
      </w:r>
      <w:r>
        <w:rPr>
          <w:spacing w:val="63"/>
        </w:rPr>
        <w:t xml:space="preserve"> </w:t>
      </w:r>
      <w:r>
        <w:t>ботаники.</w:t>
      </w:r>
      <w:r>
        <w:rPr>
          <w:spacing w:val="63"/>
        </w:rPr>
        <w:t xml:space="preserve"> </w:t>
      </w:r>
      <w:r>
        <w:t>Ботаника</w:t>
      </w:r>
      <w:r>
        <w:rPr>
          <w:spacing w:val="63"/>
        </w:rPr>
        <w:t xml:space="preserve"> </w:t>
      </w:r>
      <w:r>
        <w:t>и</w:t>
      </w:r>
      <w:r>
        <w:rPr>
          <w:spacing w:val="64"/>
        </w:rPr>
        <w:t xml:space="preserve"> </w:t>
      </w:r>
      <w:r>
        <w:t>объекты</w:t>
      </w:r>
      <w:r>
        <w:rPr>
          <w:spacing w:val="64"/>
        </w:rPr>
        <w:t xml:space="preserve"> </w:t>
      </w:r>
      <w:r>
        <w:t>её</w:t>
      </w:r>
      <w:r>
        <w:rPr>
          <w:spacing w:val="63"/>
        </w:rPr>
        <w:t xml:space="preserve"> </w:t>
      </w:r>
      <w:r>
        <w:t>исследований.</w:t>
      </w:r>
      <w:r>
        <w:rPr>
          <w:spacing w:val="63"/>
        </w:rPr>
        <w:t xml:space="preserve"> </w:t>
      </w:r>
      <w:r>
        <w:t>Объём</w:t>
      </w:r>
      <w:r>
        <w:rPr>
          <w:spacing w:val="62"/>
        </w:rPr>
        <w:t xml:space="preserve"> </w:t>
      </w:r>
      <w:r>
        <w:rPr>
          <w:spacing w:val="-2"/>
        </w:rPr>
        <w:t>царства</w:t>
      </w:r>
    </w:p>
    <w:p w:rsidR="00F7258D" w:rsidRDefault="007D13AA" w:rsidP="00CB1795">
      <w:pPr>
        <w:pStyle w:val="a3"/>
        <w:tabs>
          <w:tab w:val="left" w:pos="1134"/>
        </w:tabs>
        <w:ind w:right="427"/>
      </w:pPr>
      <w:r>
        <w:t>«растения»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F7258D" w:rsidRDefault="007D13AA" w:rsidP="00CB1795">
      <w:pPr>
        <w:pStyle w:val="a3"/>
        <w:tabs>
          <w:tab w:val="left" w:pos="1134"/>
        </w:tabs>
        <w:ind w:left="1136" w:right="2747"/>
      </w:pPr>
      <w:r>
        <w:t>Демонстрация</w:t>
      </w:r>
      <w:r>
        <w:rPr>
          <w:spacing w:val="-6"/>
        </w:rPr>
        <w:t xml:space="preserve"> </w:t>
      </w:r>
      <w:r>
        <w:t>портретов</w:t>
      </w:r>
      <w:r>
        <w:rPr>
          <w:spacing w:val="-5"/>
        </w:rPr>
        <w:t xml:space="preserve"> </w:t>
      </w:r>
      <w:r>
        <w:t>учёных,</w:t>
      </w:r>
      <w:r>
        <w:rPr>
          <w:spacing w:val="-6"/>
        </w:rPr>
        <w:t xml:space="preserve"> </w:t>
      </w:r>
      <w:r>
        <w:t>живых</w:t>
      </w:r>
      <w:r>
        <w:rPr>
          <w:spacing w:val="-4"/>
        </w:rPr>
        <w:t xml:space="preserve"> </w:t>
      </w:r>
      <w:r>
        <w:t>растений,</w:t>
      </w:r>
      <w:r>
        <w:rPr>
          <w:spacing w:val="-6"/>
        </w:rPr>
        <w:t xml:space="preserve"> </w:t>
      </w:r>
      <w:r>
        <w:t>коллекций</w:t>
      </w:r>
      <w:r>
        <w:rPr>
          <w:spacing w:val="-8"/>
        </w:rPr>
        <w:t xml:space="preserve"> </w:t>
      </w:r>
      <w:r>
        <w:t>и</w:t>
      </w:r>
      <w:r>
        <w:rPr>
          <w:spacing w:val="-6"/>
        </w:rPr>
        <w:t xml:space="preserve"> </w:t>
      </w:r>
      <w:r>
        <w:t>муляжей. Общая организация растительного организма.</w:t>
      </w:r>
    </w:p>
    <w:p w:rsidR="00F7258D" w:rsidRDefault="007D13AA" w:rsidP="00CB1795">
      <w:pPr>
        <w:pStyle w:val="a3"/>
        <w:tabs>
          <w:tab w:val="left" w:pos="1134"/>
        </w:tabs>
        <w:ind w:left="1136"/>
      </w:pPr>
      <w:r>
        <w:t>Растительная</w:t>
      </w:r>
      <w:r>
        <w:rPr>
          <w:spacing w:val="-3"/>
        </w:rPr>
        <w:t xml:space="preserve"> </w:t>
      </w:r>
      <w:r>
        <w:t>клетка</w:t>
      </w:r>
      <w:r>
        <w:rPr>
          <w:spacing w:val="-3"/>
        </w:rPr>
        <w:t xml:space="preserve"> </w:t>
      </w:r>
      <w:r>
        <w:t>и</w:t>
      </w:r>
      <w:r>
        <w:rPr>
          <w:spacing w:val="-3"/>
        </w:rPr>
        <w:t xml:space="preserve"> </w:t>
      </w:r>
      <w:r>
        <w:t>её</w:t>
      </w:r>
      <w:r>
        <w:rPr>
          <w:spacing w:val="-3"/>
        </w:rPr>
        <w:t xml:space="preserve"> </w:t>
      </w:r>
      <w:r>
        <w:rPr>
          <w:spacing w:val="-2"/>
        </w:rPr>
        <w:t>особенности.</w:t>
      </w:r>
    </w:p>
    <w:p w:rsidR="00F7258D" w:rsidRDefault="007D13AA" w:rsidP="00CB1795">
      <w:pPr>
        <w:pStyle w:val="a3"/>
        <w:tabs>
          <w:tab w:val="left" w:pos="1134"/>
        </w:tabs>
        <w:ind w:right="433"/>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F7258D" w:rsidRDefault="007D13AA" w:rsidP="00CB1795">
      <w:pPr>
        <w:pStyle w:val="a3"/>
        <w:tabs>
          <w:tab w:val="left" w:pos="1134"/>
        </w:tabs>
        <w:ind w:right="424"/>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30"/>
      </w:pPr>
      <w:r>
        <w:t>Изучение строения растительных клеток на готовых и временных микропрепаратах. Наблюдение процесса плазмолиза</w:t>
      </w:r>
      <w:r>
        <w:rPr>
          <w:spacing w:val="-1"/>
        </w:rPr>
        <w:t xml:space="preserve"> </w:t>
      </w:r>
      <w:r>
        <w:t>и деплазмолиза в растительных клетках под микроскопом. Изучение</w:t>
      </w:r>
      <w:r>
        <w:rPr>
          <w:spacing w:val="-4"/>
        </w:rPr>
        <w:t xml:space="preserve"> </w:t>
      </w:r>
      <w:r>
        <w:t>особенностей</w:t>
      </w:r>
      <w:r>
        <w:rPr>
          <w:spacing w:val="-4"/>
        </w:rPr>
        <w:t xml:space="preserve"> </w:t>
      </w:r>
      <w:r>
        <w:t>строения</w:t>
      </w:r>
      <w:r>
        <w:rPr>
          <w:spacing w:val="-4"/>
        </w:rPr>
        <w:t xml:space="preserve"> </w:t>
      </w:r>
      <w:r>
        <w:t>тканей</w:t>
      </w:r>
      <w:r>
        <w:rPr>
          <w:spacing w:val="-4"/>
        </w:rPr>
        <w:t xml:space="preserve"> </w:t>
      </w:r>
      <w:r>
        <w:t>растений</w:t>
      </w:r>
      <w:r>
        <w:rPr>
          <w:spacing w:val="-5"/>
        </w:rPr>
        <w:t xml:space="preserve"> </w:t>
      </w:r>
      <w:r>
        <w:t>на</w:t>
      </w:r>
      <w:r>
        <w:rPr>
          <w:spacing w:val="-4"/>
        </w:rPr>
        <w:t xml:space="preserve"> </w:t>
      </w:r>
      <w:r>
        <w:t>готовых</w:t>
      </w:r>
      <w:r>
        <w:rPr>
          <w:spacing w:val="-4"/>
        </w:rPr>
        <w:t xml:space="preserve"> </w:t>
      </w:r>
      <w:r>
        <w:t>и</w:t>
      </w:r>
      <w:r>
        <w:rPr>
          <w:spacing w:val="-4"/>
        </w:rPr>
        <w:t xml:space="preserve"> </w:t>
      </w:r>
      <w:r>
        <w:t>временных</w:t>
      </w:r>
      <w:r>
        <w:rPr>
          <w:spacing w:val="-2"/>
        </w:rPr>
        <w:t xml:space="preserve"> </w:t>
      </w:r>
      <w:r>
        <w:t>микропрепаратах. Изучение строения органов растений на живых объектах и гербарных образцах.</w:t>
      </w:r>
    </w:p>
    <w:p w:rsidR="00F7258D" w:rsidRDefault="007D13AA" w:rsidP="00CB1795">
      <w:pPr>
        <w:pStyle w:val="a3"/>
        <w:tabs>
          <w:tab w:val="left" w:pos="1134"/>
        </w:tabs>
        <w:ind w:left="1136"/>
      </w:pPr>
      <w:r>
        <w:t>Споровые</w:t>
      </w:r>
      <w:r>
        <w:rPr>
          <w:spacing w:val="-2"/>
        </w:rPr>
        <w:t xml:space="preserve"> растения.</w:t>
      </w:r>
    </w:p>
    <w:p w:rsidR="00F7258D" w:rsidRDefault="007D13AA" w:rsidP="00CB1795">
      <w:pPr>
        <w:pStyle w:val="a3"/>
        <w:tabs>
          <w:tab w:val="left" w:pos="1134"/>
        </w:tabs>
        <w:ind w:right="424"/>
      </w:pPr>
      <w: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w:t>
      </w:r>
      <w:r>
        <w:lastRenderedPageBreak/>
        <w:t>водорослей</w:t>
      </w:r>
      <w:r>
        <w:rPr>
          <w:spacing w:val="40"/>
        </w:rPr>
        <w:t xml:space="preserve"> </w:t>
      </w:r>
      <w:r>
        <w:t>в</w:t>
      </w:r>
      <w:r>
        <w:rPr>
          <w:spacing w:val="40"/>
        </w:rPr>
        <w:t xml:space="preserve"> </w:t>
      </w:r>
      <w:r>
        <w:t>современной</w:t>
      </w:r>
      <w:r>
        <w:rPr>
          <w:spacing w:val="40"/>
        </w:rPr>
        <w:t xml:space="preserve"> </w:t>
      </w:r>
      <w:r>
        <w:t>системе</w:t>
      </w:r>
      <w:r>
        <w:rPr>
          <w:spacing w:val="40"/>
        </w:rPr>
        <w:t xml:space="preserve"> </w:t>
      </w:r>
      <w:r>
        <w:t>органического</w:t>
      </w:r>
      <w:r>
        <w:rPr>
          <w:spacing w:val="40"/>
        </w:rPr>
        <w:t xml:space="preserve"> </w:t>
      </w:r>
      <w:r>
        <w:t>мира.</w:t>
      </w:r>
      <w:r>
        <w:rPr>
          <w:spacing w:val="40"/>
        </w:rPr>
        <w:t xml:space="preserve"> </w:t>
      </w:r>
      <w:r>
        <w:t>Особенности</w:t>
      </w:r>
      <w:r>
        <w:rPr>
          <w:spacing w:val="40"/>
        </w:rPr>
        <w:t xml:space="preserve"> </w:t>
      </w:r>
      <w:r>
        <w:t>их</w:t>
      </w:r>
      <w:r>
        <w:rPr>
          <w:spacing w:val="40"/>
        </w:rPr>
        <w:t xml:space="preserve"> </w:t>
      </w:r>
      <w:r>
        <w:t>строения,</w:t>
      </w:r>
      <w:r>
        <w:rPr>
          <w:spacing w:val="40"/>
        </w:rPr>
        <w:t xml:space="preserve"> </w:t>
      </w:r>
      <w:r>
        <w:t>размножения</w:t>
      </w:r>
      <w:r>
        <w:rPr>
          <w:spacing w:val="40"/>
        </w:rPr>
        <w:t xml:space="preserve"> </w:t>
      </w:r>
      <w:r>
        <w:t>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0"/>
      </w:pPr>
      <w:r>
        <w:lastRenderedPageBreak/>
        <w:t xml:space="preserve">жизненных циклов на примере хламидомонады, хлореллы, кладофоры и ульвы, спирогиры и хары, </w:t>
      </w:r>
      <w:r>
        <w:rPr>
          <w:spacing w:val="-2"/>
        </w:rPr>
        <w:t>порфиры.</w:t>
      </w:r>
    </w:p>
    <w:p w:rsidR="00F7258D" w:rsidRDefault="007D13AA" w:rsidP="00CB1795">
      <w:pPr>
        <w:pStyle w:val="a3"/>
        <w:tabs>
          <w:tab w:val="left" w:pos="1134"/>
        </w:tabs>
        <w:ind w:right="426"/>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F7258D" w:rsidRDefault="007D13AA" w:rsidP="00CB1795">
      <w:pPr>
        <w:pStyle w:val="a3"/>
        <w:tabs>
          <w:tab w:val="left" w:pos="1134"/>
        </w:tabs>
        <w:spacing w:before="1"/>
        <w:ind w:right="431"/>
      </w:pPr>
      <w:r>
        <w:t>Происхождение высших растений (эмбриофит) от харовых водорослей. Современные подходы</w:t>
      </w:r>
      <w:r>
        <w:rPr>
          <w:spacing w:val="40"/>
        </w:rPr>
        <w:t xml:space="preserve"> </w:t>
      </w:r>
      <w:r>
        <w:t>к систематике растений.</w:t>
      </w:r>
    </w:p>
    <w:p w:rsidR="00F7258D" w:rsidRDefault="007D13AA" w:rsidP="00CB1795">
      <w:pPr>
        <w:pStyle w:val="a3"/>
        <w:tabs>
          <w:tab w:val="left" w:pos="1134"/>
        </w:tabs>
        <w:ind w:right="424"/>
      </w:pPr>
      <w:r>
        <w:t>Моховидные или мхи. Общая характеристика, строение и жизнедеятельность, жизненный цикл мхов.</w:t>
      </w:r>
      <w:r>
        <w:rPr>
          <w:spacing w:val="-3"/>
        </w:rPr>
        <w:t xml:space="preserve"> </w:t>
      </w:r>
      <w:r>
        <w:t>Многообразие</w:t>
      </w:r>
      <w:r>
        <w:rPr>
          <w:spacing w:val="-4"/>
        </w:rPr>
        <w:t xml:space="preserve"> </w:t>
      </w:r>
      <w:r>
        <w:t>мхов.</w:t>
      </w:r>
      <w:r>
        <w:rPr>
          <w:spacing w:val="-3"/>
        </w:rPr>
        <w:t xml:space="preserve"> </w:t>
      </w:r>
      <w:r>
        <w:t>Кукушкин</w:t>
      </w:r>
      <w:r>
        <w:rPr>
          <w:spacing w:val="-3"/>
        </w:rPr>
        <w:t xml:space="preserve"> </w:t>
      </w:r>
      <w:r>
        <w:t>лён</w:t>
      </w:r>
      <w:r>
        <w:rPr>
          <w:spacing w:val="-3"/>
        </w:rPr>
        <w:t xml:space="preserve"> </w:t>
      </w:r>
      <w:r>
        <w:t>и</w:t>
      </w:r>
      <w:r>
        <w:rPr>
          <w:spacing w:val="-3"/>
        </w:rPr>
        <w:t xml:space="preserve"> </w:t>
      </w:r>
      <w:r>
        <w:t>сфагнум.</w:t>
      </w:r>
      <w:r>
        <w:rPr>
          <w:spacing w:val="-3"/>
        </w:rPr>
        <w:t xml:space="preserve"> </w:t>
      </w:r>
      <w:r>
        <w:t>Распространение</w:t>
      </w:r>
      <w:r>
        <w:rPr>
          <w:spacing w:val="-4"/>
        </w:rPr>
        <w:t xml:space="preserve"> </w:t>
      </w:r>
      <w:r>
        <w:t>и</w:t>
      </w:r>
      <w:r>
        <w:rPr>
          <w:spacing w:val="-3"/>
        </w:rPr>
        <w:t xml:space="preserve"> </w:t>
      </w:r>
      <w:r>
        <w:t>экология</w:t>
      </w:r>
      <w:r>
        <w:rPr>
          <w:spacing w:val="-3"/>
        </w:rPr>
        <w:t xml:space="preserve"> </w:t>
      </w:r>
      <w:r>
        <w:t>мхов.</w:t>
      </w:r>
      <w:r>
        <w:rPr>
          <w:spacing w:val="-3"/>
        </w:rPr>
        <w:t xml:space="preserve"> </w:t>
      </w:r>
      <w:r>
        <w:t>Значение</w:t>
      </w:r>
      <w:r>
        <w:rPr>
          <w:spacing w:val="-4"/>
        </w:rPr>
        <w:t xml:space="preserve"> </w:t>
      </w:r>
      <w:r>
        <w:t>мхов в природе и жизнедеятельности человека. Торфообразование. Печёночники и Антоцеротовые.</w:t>
      </w:r>
    </w:p>
    <w:p w:rsidR="00F7258D" w:rsidRDefault="007D13AA" w:rsidP="00CB1795">
      <w:pPr>
        <w:pStyle w:val="a3"/>
        <w:tabs>
          <w:tab w:val="left" w:pos="1134"/>
        </w:tabs>
        <w:ind w:right="423"/>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F7258D" w:rsidRDefault="007D13AA" w:rsidP="00CB1795">
      <w:pPr>
        <w:pStyle w:val="a3"/>
        <w:tabs>
          <w:tab w:val="left" w:pos="1134"/>
        </w:tabs>
        <w:ind w:right="427"/>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2"/>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F7258D" w:rsidRDefault="007D13AA" w:rsidP="00CB1795">
      <w:pPr>
        <w:pStyle w:val="a3"/>
        <w:tabs>
          <w:tab w:val="left" w:pos="1134"/>
        </w:tabs>
        <w:ind w:left="1136"/>
      </w:pPr>
      <w:r>
        <w:t>Изучение</w:t>
      </w:r>
      <w:r>
        <w:rPr>
          <w:spacing w:val="-7"/>
        </w:rPr>
        <w:t xml:space="preserve"> </w:t>
      </w:r>
      <w:r>
        <w:t>строения</w:t>
      </w:r>
      <w:r>
        <w:rPr>
          <w:spacing w:val="-3"/>
        </w:rPr>
        <w:t xml:space="preserve"> </w:t>
      </w:r>
      <w:r>
        <w:t>и</w:t>
      </w:r>
      <w:r>
        <w:rPr>
          <w:spacing w:val="-3"/>
        </w:rPr>
        <w:t xml:space="preserve"> </w:t>
      </w:r>
      <w:r>
        <w:t>жизненных</w:t>
      </w:r>
      <w:r>
        <w:rPr>
          <w:spacing w:val="-1"/>
        </w:rPr>
        <w:t xml:space="preserve"> </w:t>
      </w:r>
      <w:r>
        <w:t>циклов</w:t>
      </w:r>
      <w:r>
        <w:rPr>
          <w:spacing w:val="-4"/>
        </w:rPr>
        <w:t xml:space="preserve"> </w:t>
      </w:r>
      <w:r>
        <w:t>бурых</w:t>
      </w:r>
      <w:r>
        <w:rPr>
          <w:spacing w:val="-1"/>
        </w:rPr>
        <w:t xml:space="preserve"> </w:t>
      </w:r>
      <w:r>
        <w:t>водорослей</w:t>
      </w:r>
      <w:r>
        <w:rPr>
          <w:spacing w:val="-3"/>
        </w:rPr>
        <w:t xml:space="preserve"> </w:t>
      </w:r>
      <w:r>
        <w:t>на</w:t>
      </w:r>
      <w:r>
        <w:rPr>
          <w:spacing w:val="-4"/>
        </w:rPr>
        <w:t xml:space="preserve"> </w:t>
      </w:r>
      <w:r>
        <w:t>живом</w:t>
      </w:r>
      <w:r>
        <w:rPr>
          <w:spacing w:val="-1"/>
        </w:rPr>
        <w:t xml:space="preserve"> </w:t>
      </w:r>
      <w:r>
        <w:t>и</w:t>
      </w:r>
      <w:r>
        <w:rPr>
          <w:spacing w:val="-3"/>
        </w:rPr>
        <w:t xml:space="preserve"> </w:t>
      </w:r>
      <w:r>
        <w:t>гербарном</w:t>
      </w:r>
      <w:r>
        <w:rPr>
          <w:spacing w:val="-4"/>
        </w:rPr>
        <w:t xml:space="preserve"> </w:t>
      </w:r>
      <w:r>
        <w:rPr>
          <w:spacing w:val="-2"/>
        </w:rPr>
        <w:t>материале.</w:t>
      </w:r>
    </w:p>
    <w:p w:rsidR="00F7258D" w:rsidRDefault="007D13AA" w:rsidP="00CB1795">
      <w:pPr>
        <w:pStyle w:val="a3"/>
        <w:tabs>
          <w:tab w:val="left" w:pos="1134"/>
        </w:tabs>
        <w:ind w:right="422"/>
      </w:pPr>
      <w:r>
        <w:t>Изучение особенностей строения кукушкина льна и сфагнума (на живых и гербарных</w:t>
      </w:r>
      <w:r>
        <w:rPr>
          <w:spacing w:val="80"/>
        </w:rPr>
        <w:t xml:space="preserve"> </w:t>
      </w:r>
      <w:r>
        <w:rPr>
          <w:spacing w:val="-2"/>
        </w:rPr>
        <w:t>объектах).</w:t>
      </w:r>
    </w:p>
    <w:p w:rsidR="00F7258D" w:rsidRDefault="007D13AA" w:rsidP="00CB1795">
      <w:pPr>
        <w:pStyle w:val="a3"/>
        <w:tabs>
          <w:tab w:val="left" w:pos="1134"/>
        </w:tabs>
        <w:ind w:left="1136" w:right="983"/>
      </w:pPr>
      <w:r>
        <w:t>Изучение</w:t>
      </w:r>
      <w:r>
        <w:rPr>
          <w:spacing w:val="-5"/>
        </w:rPr>
        <w:t xml:space="preserve"> </w:t>
      </w:r>
      <w:r>
        <w:t>особенностей</w:t>
      </w:r>
      <w:r>
        <w:rPr>
          <w:spacing w:val="-4"/>
        </w:rPr>
        <w:t xml:space="preserve"> </w:t>
      </w:r>
      <w:r>
        <w:t>строения</w:t>
      </w:r>
      <w:r>
        <w:rPr>
          <w:spacing w:val="-4"/>
        </w:rPr>
        <w:t xml:space="preserve"> </w:t>
      </w:r>
      <w:r>
        <w:t>плауна</w:t>
      </w:r>
      <w:r>
        <w:rPr>
          <w:spacing w:val="-5"/>
        </w:rPr>
        <w:t xml:space="preserve"> </w:t>
      </w:r>
      <w:r>
        <w:t>булавовидного</w:t>
      </w:r>
      <w:r>
        <w:rPr>
          <w:spacing w:val="-4"/>
        </w:rPr>
        <w:t xml:space="preserve"> </w:t>
      </w:r>
      <w:r>
        <w:t>(на</w:t>
      </w:r>
      <w:r>
        <w:rPr>
          <w:spacing w:val="-5"/>
        </w:rPr>
        <w:t xml:space="preserve"> </w:t>
      </w:r>
      <w:r>
        <w:t>живых и</w:t>
      </w:r>
      <w:r>
        <w:rPr>
          <w:spacing w:val="-4"/>
        </w:rPr>
        <w:t xml:space="preserve"> </w:t>
      </w:r>
      <w:r>
        <w:t>гербарных</w:t>
      </w:r>
      <w:r>
        <w:rPr>
          <w:spacing w:val="-3"/>
        </w:rPr>
        <w:t xml:space="preserve"> </w:t>
      </w:r>
      <w:r>
        <w:t>объектах). Изучение особенностей строения хвоща полевого (на живых и гербарных объектах).</w:t>
      </w:r>
    </w:p>
    <w:p w:rsidR="00F7258D" w:rsidRDefault="007D13AA" w:rsidP="00CB1795">
      <w:pPr>
        <w:pStyle w:val="a3"/>
        <w:tabs>
          <w:tab w:val="left" w:pos="1134"/>
        </w:tabs>
        <w:ind w:right="423"/>
      </w:pPr>
      <w:r>
        <w:t xml:space="preserve">Изучение особенностей строения папоротника щитовника мужского (на живых и гербарных </w:t>
      </w:r>
      <w:r>
        <w:rPr>
          <w:spacing w:val="-2"/>
        </w:rPr>
        <w:t>объектах).</w:t>
      </w:r>
    </w:p>
    <w:p w:rsidR="00F7258D" w:rsidRDefault="007D13AA" w:rsidP="00CB1795">
      <w:pPr>
        <w:pStyle w:val="a3"/>
        <w:tabs>
          <w:tab w:val="left" w:pos="1134"/>
        </w:tabs>
        <w:ind w:left="1136"/>
      </w:pPr>
      <w:r>
        <w:t>Семенные</w:t>
      </w:r>
      <w:r>
        <w:rPr>
          <w:spacing w:val="-5"/>
        </w:rPr>
        <w:t xml:space="preserve"> </w:t>
      </w:r>
      <w:r>
        <w:rPr>
          <w:spacing w:val="-2"/>
        </w:rPr>
        <w:t>растения.</w:t>
      </w:r>
    </w:p>
    <w:p w:rsidR="00F7258D" w:rsidRDefault="007D13AA" w:rsidP="00CB1795">
      <w:pPr>
        <w:pStyle w:val="a3"/>
        <w:tabs>
          <w:tab w:val="left" w:pos="1134"/>
        </w:tabs>
        <w:spacing w:before="1"/>
        <w:ind w:right="421"/>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34"/>
      </w:pPr>
      <w:r>
        <w:t xml:space="preserve">Изучение особенностей внешнего строения веток, хвои, шишек и семян хвойных (ель, сосна, </w:t>
      </w:r>
      <w:r>
        <w:rPr>
          <w:spacing w:val="-2"/>
        </w:rPr>
        <w:t>лиственница).</w:t>
      </w:r>
    </w:p>
    <w:p w:rsidR="00F7258D" w:rsidRDefault="007D13AA" w:rsidP="00CB1795">
      <w:pPr>
        <w:pStyle w:val="a3"/>
        <w:tabs>
          <w:tab w:val="left" w:pos="1134"/>
        </w:tabs>
        <w:ind w:right="422"/>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F7258D" w:rsidRDefault="007D13AA" w:rsidP="00CB1795">
      <w:pPr>
        <w:pStyle w:val="a3"/>
        <w:tabs>
          <w:tab w:val="left" w:pos="1134"/>
        </w:tabs>
        <w:spacing w:before="1"/>
        <w:ind w:right="429"/>
      </w:pPr>
      <w:r>
        <w:t>Плоды и семена. Разнообразие плодов. Сухие и сочные плоды. Односемянные и</w:t>
      </w:r>
      <w:r>
        <w:rPr>
          <w:spacing w:val="40"/>
        </w:rPr>
        <w:t xml:space="preserve"> </w:t>
      </w:r>
      <w:r>
        <w:t>многосемянные</w:t>
      </w:r>
      <w:r>
        <w:rPr>
          <w:spacing w:val="-6"/>
        </w:rPr>
        <w:t xml:space="preserve"> </w:t>
      </w:r>
      <w:r>
        <w:t>плоды.</w:t>
      </w:r>
      <w:r>
        <w:rPr>
          <w:spacing w:val="-4"/>
        </w:rPr>
        <w:t xml:space="preserve"> </w:t>
      </w:r>
      <w:r>
        <w:t>Соплодия.</w:t>
      </w:r>
      <w:r>
        <w:rPr>
          <w:spacing w:val="-7"/>
        </w:rPr>
        <w:t xml:space="preserve"> </w:t>
      </w:r>
      <w:r>
        <w:t>Строение</w:t>
      </w:r>
      <w:r>
        <w:rPr>
          <w:spacing w:val="-5"/>
        </w:rPr>
        <w:t xml:space="preserve"> </w:t>
      </w:r>
      <w:r>
        <w:t>семян</w:t>
      </w:r>
      <w:r>
        <w:rPr>
          <w:spacing w:val="-4"/>
        </w:rPr>
        <w:t xml:space="preserve"> </w:t>
      </w:r>
      <w:r>
        <w:t>двудольных</w:t>
      </w:r>
      <w:r>
        <w:rPr>
          <w:spacing w:val="-3"/>
        </w:rPr>
        <w:t xml:space="preserve"> </w:t>
      </w:r>
      <w:r>
        <w:t>и</w:t>
      </w:r>
      <w:r>
        <w:rPr>
          <w:spacing w:val="-4"/>
        </w:rPr>
        <w:t xml:space="preserve"> </w:t>
      </w:r>
      <w:r>
        <w:t>однодольных</w:t>
      </w:r>
      <w:r>
        <w:rPr>
          <w:spacing w:val="-2"/>
        </w:rPr>
        <w:t xml:space="preserve"> </w:t>
      </w:r>
      <w:r>
        <w:t>растений.</w:t>
      </w:r>
      <w:r>
        <w:rPr>
          <w:spacing w:val="-4"/>
        </w:rPr>
        <w:t xml:space="preserve"> </w:t>
      </w:r>
      <w:r>
        <w:t>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F7258D" w:rsidRDefault="007D13AA" w:rsidP="00CB1795">
      <w:pPr>
        <w:pStyle w:val="a3"/>
        <w:tabs>
          <w:tab w:val="left" w:pos="1134"/>
        </w:tabs>
        <w:ind w:right="42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6"/>
        </w:rPr>
        <w:t xml:space="preserve"> </w:t>
      </w:r>
      <w:r>
        <w:t>морфологии</w:t>
      </w:r>
      <w:r>
        <w:rPr>
          <w:spacing w:val="-3"/>
        </w:rPr>
        <w:t xml:space="preserve"> </w:t>
      </w:r>
      <w:r>
        <w:t>цветка</w:t>
      </w:r>
      <w:r>
        <w:rPr>
          <w:spacing w:val="-3"/>
        </w:rPr>
        <w:t xml:space="preserve"> </w:t>
      </w:r>
      <w:r>
        <w:t>(на</w:t>
      </w:r>
      <w:r>
        <w:rPr>
          <w:spacing w:val="-3"/>
        </w:rPr>
        <w:t xml:space="preserve"> </w:t>
      </w:r>
      <w:r>
        <w:t>живых и</w:t>
      </w:r>
      <w:r>
        <w:rPr>
          <w:spacing w:val="-5"/>
        </w:rPr>
        <w:t xml:space="preserve"> </w:t>
      </w:r>
      <w:r>
        <w:t>фиксированных</w:t>
      </w:r>
      <w:r>
        <w:rPr>
          <w:spacing w:val="-1"/>
        </w:rPr>
        <w:t xml:space="preserve"> </w:t>
      </w:r>
      <w:r>
        <w:rPr>
          <w:spacing w:val="-2"/>
        </w:rPr>
        <w:t>объектах).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Изучение</w:t>
      </w:r>
      <w:r>
        <w:rPr>
          <w:spacing w:val="-6"/>
        </w:rPr>
        <w:t xml:space="preserve"> </w:t>
      </w:r>
      <w:r>
        <w:t>разнообразия</w:t>
      </w:r>
      <w:r>
        <w:rPr>
          <w:spacing w:val="-3"/>
        </w:rPr>
        <w:t xml:space="preserve"> </w:t>
      </w:r>
      <w:r>
        <w:t>соцветий</w:t>
      </w:r>
      <w:r>
        <w:rPr>
          <w:spacing w:val="-3"/>
        </w:rPr>
        <w:t xml:space="preserve"> </w:t>
      </w:r>
      <w:r>
        <w:t>(на</w:t>
      </w:r>
      <w:r>
        <w:rPr>
          <w:spacing w:val="-3"/>
        </w:rPr>
        <w:t xml:space="preserve"> </w:t>
      </w:r>
      <w:r>
        <w:t>гербарных</w:t>
      </w:r>
      <w:r>
        <w:rPr>
          <w:spacing w:val="-2"/>
        </w:rPr>
        <w:t xml:space="preserve"> образцах).</w:t>
      </w:r>
    </w:p>
    <w:p w:rsidR="00F7258D" w:rsidRDefault="007D13AA" w:rsidP="00CB1795">
      <w:pPr>
        <w:pStyle w:val="a3"/>
        <w:tabs>
          <w:tab w:val="left" w:pos="1134"/>
        </w:tabs>
        <w:ind w:left="1136"/>
      </w:pPr>
      <w:r>
        <w:t>Изучение</w:t>
      </w:r>
      <w:r>
        <w:rPr>
          <w:spacing w:val="-5"/>
        </w:rPr>
        <w:t xml:space="preserve"> </w:t>
      </w:r>
      <w:r>
        <w:t>строения</w:t>
      </w:r>
      <w:r>
        <w:rPr>
          <w:spacing w:val="-4"/>
        </w:rPr>
        <w:t xml:space="preserve"> </w:t>
      </w:r>
      <w:r>
        <w:t>завязи</w:t>
      </w:r>
      <w:r>
        <w:rPr>
          <w:spacing w:val="-4"/>
        </w:rPr>
        <w:t xml:space="preserve"> </w:t>
      </w:r>
      <w:r>
        <w:t>цветка</w:t>
      </w:r>
      <w:r>
        <w:rPr>
          <w:spacing w:val="-5"/>
        </w:rPr>
        <w:t xml:space="preserve"> </w:t>
      </w:r>
      <w:r>
        <w:t>и</w:t>
      </w:r>
      <w:r>
        <w:rPr>
          <w:spacing w:val="-4"/>
        </w:rPr>
        <w:t xml:space="preserve"> </w:t>
      </w:r>
      <w:r>
        <w:t>семяпочки</w:t>
      </w:r>
      <w:r>
        <w:rPr>
          <w:spacing w:val="-6"/>
        </w:rPr>
        <w:t xml:space="preserve"> </w:t>
      </w:r>
      <w:r>
        <w:t>под</w:t>
      </w:r>
      <w:r>
        <w:rPr>
          <w:spacing w:val="-4"/>
        </w:rPr>
        <w:t xml:space="preserve"> </w:t>
      </w:r>
      <w:r>
        <w:t>микроскопом (на</w:t>
      </w:r>
      <w:r>
        <w:rPr>
          <w:spacing w:val="-4"/>
        </w:rPr>
        <w:t xml:space="preserve"> </w:t>
      </w:r>
      <w:r>
        <w:t>готовых</w:t>
      </w:r>
      <w:r>
        <w:rPr>
          <w:spacing w:val="-2"/>
        </w:rPr>
        <w:t xml:space="preserve"> </w:t>
      </w:r>
      <w:r>
        <w:t>микропрепаратах). Изучение строения семян покрытосеменных растений.</w:t>
      </w:r>
    </w:p>
    <w:p w:rsidR="00F7258D" w:rsidRDefault="007D13AA" w:rsidP="00CB1795">
      <w:pPr>
        <w:pStyle w:val="a3"/>
        <w:tabs>
          <w:tab w:val="left" w:pos="1134"/>
        </w:tabs>
        <w:spacing w:before="1"/>
        <w:ind w:left="1136"/>
      </w:pPr>
      <w:r>
        <w:t>Изучение</w:t>
      </w:r>
      <w:r>
        <w:rPr>
          <w:spacing w:val="-5"/>
        </w:rPr>
        <w:t xml:space="preserve"> </w:t>
      </w:r>
      <w:r>
        <w:t>строения</w:t>
      </w:r>
      <w:r>
        <w:rPr>
          <w:spacing w:val="-3"/>
        </w:rPr>
        <w:t xml:space="preserve"> </w:t>
      </w:r>
      <w:r>
        <w:t>плодов</w:t>
      </w:r>
      <w:r>
        <w:rPr>
          <w:spacing w:val="-5"/>
        </w:rPr>
        <w:t xml:space="preserve"> </w:t>
      </w:r>
      <w:r>
        <w:t>и</w:t>
      </w:r>
      <w:r>
        <w:rPr>
          <w:spacing w:val="-3"/>
        </w:rPr>
        <w:t xml:space="preserve"> </w:t>
      </w:r>
      <w:r>
        <w:rPr>
          <w:spacing w:val="-2"/>
        </w:rPr>
        <w:t>соплодий.</w:t>
      </w:r>
    </w:p>
    <w:p w:rsidR="00F7258D" w:rsidRDefault="007D13AA" w:rsidP="00CB1795">
      <w:pPr>
        <w:pStyle w:val="a3"/>
        <w:tabs>
          <w:tab w:val="left" w:pos="1134"/>
        </w:tabs>
        <w:ind w:left="1136" w:right="4474"/>
      </w:pPr>
      <w:r>
        <w:t>Строение</w:t>
      </w:r>
      <w:r>
        <w:rPr>
          <w:spacing w:val="-10"/>
        </w:rPr>
        <w:t xml:space="preserve"> </w:t>
      </w:r>
      <w:r>
        <w:t>и</w:t>
      </w:r>
      <w:r>
        <w:rPr>
          <w:spacing w:val="-10"/>
        </w:rPr>
        <w:t xml:space="preserve"> </w:t>
      </w:r>
      <w:r>
        <w:t>жизнедеятельность</w:t>
      </w:r>
      <w:r>
        <w:rPr>
          <w:spacing w:val="-9"/>
        </w:rPr>
        <w:t xml:space="preserve"> </w:t>
      </w:r>
      <w:r>
        <w:t>семенных</w:t>
      </w:r>
      <w:r>
        <w:rPr>
          <w:spacing w:val="-8"/>
        </w:rPr>
        <w:t xml:space="preserve"> </w:t>
      </w:r>
      <w:r>
        <w:t>растений. Побег и побеговые системы.</w:t>
      </w:r>
    </w:p>
    <w:p w:rsidR="00F7258D" w:rsidRDefault="007D13AA" w:rsidP="00CB1795">
      <w:pPr>
        <w:pStyle w:val="a3"/>
        <w:tabs>
          <w:tab w:val="left" w:pos="1134"/>
        </w:tabs>
        <w:ind w:right="424"/>
      </w:pPr>
      <w:r>
        <w:t>Побег. Морфология побега. Строение</w:t>
      </w:r>
      <w:r>
        <w:rPr>
          <w:spacing w:val="-1"/>
        </w:rPr>
        <w:t xml:space="preserve"> </w:t>
      </w:r>
      <w:r>
        <w:t>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F7258D" w:rsidRDefault="007D13AA" w:rsidP="00CB1795">
      <w:pPr>
        <w:pStyle w:val="a3"/>
        <w:tabs>
          <w:tab w:val="left" w:pos="1134"/>
        </w:tabs>
        <w:ind w:right="421"/>
      </w:pPr>
      <w:r>
        <w:t xml:space="preserve">Почка – зачаточный побег. Строение почки. Разнообразие почек: вегетативные, вегетативно- генеративные, генеративные, открытые, закрытые. Верхушечные, боковые (пазушные) и придаточные </w:t>
      </w:r>
      <w:r>
        <w:rPr>
          <w:spacing w:val="-2"/>
        </w:rPr>
        <w:t>почки.</w:t>
      </w:r>
    </w:p>
    <w:p w:rsidR="00F7258D" w:rsidRDefault="007D13AA" w:rsidP="00CB1795">
      <w:pPr>
        <w:pStyle w:val="a3"/>
        <w:tabs>
          <w:tab w:val="left" w:pos="1134"/>
        </w:tabs>
        <w:ind w:left="1136"/>
      </w:pPr>
      <w:r>
        <w:t>Стебель.</w:t>
      </w:r>
      <w:r>
        <w:rPr>
          <w:spacing w:val="-5"/>
        </w:rPr>
        <w:t xml:space="preserve"> </w:t>
      </w:r>
      <w:r>
        <w:t>Морфология</w:t>
      </w:r>
      <w:r>
        <w:rPr>
          <w:spacing w:val="-2"/>
        </w:rPr>
        <w:t xml:space="preserve"> </w:t>
      </w:r>
      <w:r>
        <w:t>стебля.</w:t>
      </w:r>
      <w:r>
        <w:rPr>
          <w:spacing w:val="-2"/>
        </w:rPr>
        <w:t xml:space="preserve"> </w:t>
      </w:r>
      <w:r>
        <w:t>Форма</w:t>
      </w:r>
      <w:r>
        <w:rPr>
          <w:spacing w:val="-5"/>
        </w:rPr>
        <w:t xml:space="preserve"> </w:t>
      </w:r>
      <w:r>
        <w:t>стеблей</w:t>
      </w:r>
      <w:r>
        <w:rPr>
          <w:spacing w:val="3"/>
        </w:rPr>
        <w:t xml:space="preserve"> </w:t>
      </w:r>
      <w:r>
        <w:t>у</w:t>
      </w:r>
      <w:r>
        <w:rPr>
          <w:spacing w:val="-5"/>
        </w:rPr>
        <w:t xml:space="preserve"> </w:t>
      </w:r>
      <w:r>
        <w:t>травянистых</w:t>
      </w:r>
      <w:r>
        <w:rPr>
          <w:spacing w:val="-3"/>
        </w:rPr>
        <w:t xml:space="preserve"> </w:t>
      </w:r>
      <w:r>
        <w:t>и</w:t>
      </w:r>
      <w:r>
        <w:rPr>
          <w:spacing w:val="-2"/>
        </w:rPr>
        <w:t xml:space="preserve"> </w:t>
      </w:r>
      <w:r>
        <w:t>древесных</w:t>
      </w:r>
      <w:r>
        <w:rPr>
          <w:spacing w:val="-1"/>
        </w:rPr>
        <w:t xml:space="preserve"> </w:t>
      </w:r>
      <w:r>
        <w:rPr>
          <w:spacing w:val="-2"/>
        </w:rPr>
        <w:t>растений.</w:t>
      </w:r>
    </w:p>
    <w:p w:rsidR="00F7258D" w:rsidRDefault="007D13AA" w:rsidP="00CB1795">
      <w:pPr>
        <w:pStyle w:val="a3"/>
        <w:tabs>
          <w:tab w:val="left" w:pos="1134"/>
        </w:tabs>
        <w:ind w:left="1136"/>
      </w:pPr>
      <w:r>
        <w:t>Анатомия</w:t>
      </w:r>
      <w:r>
        <w:rPr>
          <w:spacing w:val="30"/>
        </w:rPr>
        <w:t xml:space="preserve">  </w:t>
      </w:r>
      <w:r>
        <w:t>стебля.</w:t>
      </w:r>
      <w:r>
        <w:rPr>
          <w:spacing w:val="32"/>
        </w:rPr>
        <w:t xml:space="preserve">  </w:t>
      </w:r>
      <w:r>
        <w:t>Строение</w:t>
      </w:r>
      <w:r>
        <w:rPr>
          <w:spacing w:val="30"/>
        </w:rPr>
        <w:t xml:space="preserve">  </w:t>
      </w:r>
      <w:r>
        <w:t>стебля</w:t>
      </w:r>
      <w:r>
        <w:rPr>
          <w:spacing w:val="32"/>
        </w:rPr>
        <w:t xml:space="preserve">  </w:t>
      </w:r>
      <w:r>
        <w:t>двудольных</w:t>
      </w:r>
      <w:r>
        <w:rPr>
          <w:spacing w:val="31"/>
        </w:rPr>
        <w:t xml:space="preserve">  </w:t>
      </w:r>
      <w:r>
        <w:t>и</w:t>
      </w:r>
      <w:r>
        <w:rPr>
          <w:spacing w:val="31"/>
        </w:rPr>
        <w:t xml:space="preserve">  </w:t>
      </w:r>
      <w:r>
        <w:t>однодольных</w:t>
      </w:r>
      <w:r>
        <w:rPr>
          <w:spacing w:val="31"/>
        </w:rPr>
        <w:t xml:space="preserve">  </w:t>
      </w:r>
      <w:r>
        <w:t>травянистых</w:t>
      </w:r>
      <w:r>
        <w:rPr>
          <w:spacing w:val="32"/>
        </w:rPr>
        <w:t xml:space="preserve">  </w:t>
      </w:r>
      <w:r>
        <w:rPr>
          <w:spacing w:val="-2"/>
        </w:rPr>
        <w:t>растений.</w:t>
      </w:r>
    </w:p>
    <w:p w:rsidR="00F7258D" w:rsidRDefault="007D13AA" w:rsidP="00CB1795">
      <w:pPr>
        <w:pStyle w:val="a3"/>
        <w:tabs>
          <w:tab w:val="left" w:pos="1134"/>
        </w:tabs>
      </w:pPr>
      <w:r>
        <w:t>Расположение</w:t>
      </w:r>
      <w:r>
        <w:rPr>
          <w:spacing w:val="-7"/>
        </w:rPr>
        <w:t xml:space="preserve"> </w:t>
      </w:r>
      <w:r>
        <w:t>проводящих</w:t>
      </w:r>
      <w:r>
        <w:rPr>
          <w:spacing w:val="-4"/>
        </w:rPr>
        <w:t xml:space="preserve"> </w:t>
      </w:r>
      <w:r>
        <w:t>тканей.</w:t>
      </w:r>
      <w:r>
        <w:rPr>
          <w:spacing w:val="-7"/>
        </w:rPr>
        <w:t xml:space="preserve"> </w:t>
      </w:r>
      <w:r>
        <w:t>Строение</w:t>
      </w:r>
      <w:r>
        <w:rPr>
          <w:spacing w:val="-4"/>
        </w:rPr>
        <w:t xml:space="preserve"> </w:t>
      </w:r>
      <w:r>
        <w:t>стебля</w:t>
      </w:r>
      <w:r>
        <w:rPr>
          <w:spacing w:val="-4"/>
        </w:rPr>
        <w:t xml:space="preserve"> </w:t>
      </w:r>
      <w:r>
        <w:t>древесных</w:t>
      </w:r>
      <w:r>
        <w:rPr>
          <w:spacing w:val="-2"/>
        </w:rPr>
        <w:t xml:space="preserve"> растений.</w:t>
      </w:r>
    </w:p>
    <w:p w:rsidR="00F7258D" w:rsidRDefault="007D13AA" w:rsidP="00CB1795">
      <w:pPr>
        <w:pStyle w:val="a3"/>
        <w:tabs>
          <w:tab w:val="left" w:pos="1134"/>
        </w:tabs>
        <w:ind w:left="1136"/>
      </w:pPr>
      <w:r>
        <w:t>Функции стебля. Механическая, транспортная. Вегетативное</w:t>
      </w:r>
      <w:r>
        <w:rPr>
          <w:spacing w:val="-1"/>
        </w:rPr>
        <w:t xml:space="preserve"> </w:t>
      </w:r>
      <w:r>
        <w:t>размножение</w:t>
      </w:r>
      <w:r>
        <w:rPr>
          <w:spacing w:val="-1"/>
        </w:rPr>
        <w:t xml:space="preserve"> </w:t>
      </w:r>
      <w:r>
        <w:t>цветковых растений. Демонстрация</w:t>
      </w:r>
      <w:r>
        <w:rPr>
          <w:spacing w:val="64"/>
          <w:w w:val="150"/>
        </w:rPr>
        <w:t xml:space="preserve"> </w:t>
      </w:r>
      <w:r>
        <w:t>опыта</w:t>
      </w:r>
      <w:r>
        <w:rPr>
          <w:spacing w:val="68"/>
          <w:w w:val="150"/>
        </w:rPr>
        <w:t xml:space="preserve"> </w:t>
      </w:r>
      <w:r>
        <w:t>–</w:t>
      </w:r>
      <w:r>
        <w:rPr>
          <w:spacing w:val="67"/>
          <w:w w:val="150"/>
        </w:rPr>
        <w:t xml:space="preserve"> </w:t>
      </w:r>
      <w:r>
        <w:t>передвижение</w:t>
      </w:r>
      <w:r>
        <w:rPr>
          <w:spacing w:val="65"/>
          <w:w w:val="150"/>
        </w:rPr>
        <w:t xml:space="preserve"> </w:t>
      </w:r>
      <w:r>
        <w:t>минеральных</w:t>
      </w:r>
      <w:r>
        <w:rPr>
          <w:spacing w:val="66"/>
          <w:w w:val="150"/>
        </w:rPr>
        <w:t xml:space="preserve"> </w:t>
      </w:r>
      <w:r>
        <w:t>и</w:t>
      </w:r>
      <w:r>
        <w:rPr>
          <w:spacing w:val="68"/>
          <w:w w:val="150"/>
        </w:rPr>
        <w:t xml:space="preserve"> </w:t>
      </w:r>
      <w:r>
        <w:t>органических</w:t>
      </w:r>
      <w:r>
        <w:rPr>
          <w:spacing w:val="68"/>
          <w:w w:val="150"/>
        </w:rPr>
        <w:t xml:space="preserve"> </w:t>
      </w:r>
      <w:r>
        <w:t>веществ</w:t>
      </w:r>
      <w:r>
        <w:rPr>
          <w:spacing w:val="67"/>
          <w:w w:val="150"/>
        </w:rPr>
        <w:t xml:space="preserve"> </w:t>
      </w:r>
      <w:r>
        <w:t>по</w:t>
      </w:r>
      <w:r>
        <w:rPr>
          <w:spacing w:val="67"/>
          <w:w w:val="150"/>
        </w:rPr>
        <w:t xml:space="preserve"> </w:t>
      </w:r>
      <w:r>
        <w:rPr>
          <w:spacing w:val="-2"/>
        </w:rPr>
        <w:t>стеблю,</w:t>
      </w:r>
    </w:p>
    <w:p w:rsidR="00F7258D" w:rsidRDefault="007D13AA" w:rsidP="00CB1795">
      <w:pPr>
        <w:pStyle w:val="a3"/>
        <w:tabs>
          <w:tab w:val="left" w:pos="1134"/>
        </w:tabs>
        <w:spacing w:before="1"/>
      </w:pPr>
      <w:r>
        <w:t>видоизменённых</w:t>
      </w:r>
      <w:r>
        <w:rPr>
          <w:spacing w:val="-6"/>
        </w:rPr>
        <w:t xml:space="preserve"> </w:t>
      </w:r>
      <w:r>
        <w:rPr>
          <w:spacing w:val="-2"/>
        </w:rPr>
        <w:t>побегов.</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6"/>
        </w:rPr>
        <w:t xml:space="preserve"> </w:t>
      </w:r>
      <w:r>
        <w:t>морфологии</w:t>
      </w:r>
      <w:r>
        <w:rPr>
          <w:spacing w:val="-3"/>
        </w:rPr>
        <w:t xml:space="preserve"> </w:t>
      </w:r>
      <w:r>
        <w:t>побега</w:t>
      </w:r>
      <w:r>
        <w:rPr>
          <w:spacing w:val="-4"/>
        </w:rPr>
        <w:t xml:space="preserve"> </w:t>
      </w:r>
      <w:r>
        <w:t>на</w:t>
      </w:r>
      <w:r>
        <w:rPr>
          <w:spacing w:val="-3"/>
        </w:rPr>
        <w:t xml:space="preserve"> </w:t>
      </w:r>
      <w:r>
        <w:t>живых</w:t>
      </w:r>
      <w:r>
        <w:rPr>
          <w:spacing w:val="-1"/>
        </w:rPr>
        <w:t xml:space="preserve"> </w:t>
      </w:r>
      <w:r>
        <w:t>объектах</w:t>
      </w:r>
      <w:r>
        <w:rPr>
          <w:spacing w:val="-2"/>
        </w:rPr>
        <w:t xml:space="preserve"> </w:t>
      </w:r>
      <w:r>
        <w:t>или</w:t>
      </w:r>
      <w:r>
        <w:rPr>
          <w:spacing w:val="-3"/>
        </w:rPr>
        <w:t xml:space="preserve"> </w:t>
      </w:r>
      <w:r>
        <w:t>на</w:t>
      </w:r>
      <w:r>
        <w:rPr>
          <w:spacing w:val="-4"/>
        </w:rPr>
        <w:t xml:space="preserve"> </w:t>
      </w:r>
      <w:r>
        <w:t xml:space="preserve">гербарных </w:t>
      </w:r>
      <w:r>
        <w:rPr>
          <w:spacing w:val="-2"/>
        </w:rPr>
        <w:t>образцах.</w:t>
      </w:r>
    </w:p>
    <w:p w:rsidR="00F7258D" w:rsidRDefault="007D13AA" w:rsidP="00CB1795">
      <w:pPr>
        <w:pStyle w:val="a3"/>
        <w:tabs>
          <w:tab w:val="left" w:pos="1134"/>
        </w:tabs>
      </w:pPr>
      <w:r>
        <w:t>Изучение</w:t>
      </w:r>
      <w:r>
        <w:rPr>
          <w:spacing w:val="40"/>
        </w:rPr>
        <w:t xml:space="preserve"> </w:t>
      </w:r>
      <w:r>
        <w:t>строения</w:t>
      </w:r>
      <w:r>
        <w:rPr>
          <w:spacing w:val="40"/>
        </w:rPr>
        <w:t xml:space="preserve"> </w:t>
      </w:r>
      <w:r>
        <w:t>вегетативных,</w:t>
      </w:r>
      <w:r>
        <w:rPr>
          <w:spacing w:val="40"/>
        </w:rPr>
        <w:t xml:space="preserve"> </w:t>
      </w:r>
      <w:r>
        <w:t>генеративных</w:t>
      </w:r>
      <w:r>
        <w:rPr>
          <w:spacing w:val="40"/>
        </w:rPr>
        <w:t xml:space="preserve"> </w:t>
      </w:r>
      <w:r>
        <w:t>и</w:t>
      </w:r>
      <w:r>
        <w:rPr>
          <w:spacing w:val="40"/>
        </w:rPr>
        <w:t xml:space="preserve"> </w:t>
      </w:r>
      <w:r>
        <w:t>смешанных</w:t>
      </w:r>
      <w:r>
        <w:rPr>
          <w:spacing w:val="40"/>
        </w:rPr>
        <w:t xml:space="preserve"> </w:t>
      </w:r>
      <w:r>
        <w:t>почек.</w:t>
      </w:r>
      <w:r>
        <w:rPr>
          <w:spacing w:val="40"/>
        </w:rPr>
        <w:t xml:space="preserve"> </w:t>
      </w:r>
      <w:r>
        <w:t>Разнообразие</w:t>
      </w:r>
      <w:r>
        <w:rPr>
          <w:spacing w:val="40"/>
        </w:rPr>
        <w:t xml:space="preserve"> </w:t>
      </w:r>
      <w:r>
        <w:t>почек</w:t>
      </w:r>
      <w:r>
        <w:rPr>
          <w:spacing w:val="40"/>
        </w:rPr>
        <w:t xml:space="preserve"> </w:t>
      </w:r>
      <w:r>
        <w:t>у древесных растений.</w:t>
      </w:r>
    </w:p>
    <w:p w:rsidR="00F7258D" w:rsidRDefault="007D13AA" w:rsidP="00CB1795">
      <w:pPr>
        <w:pStyle w:val="a3"/>
        <w:tabs>
          <w:tab w:val="left" w:pos="1134"/>
        </w:tabs>
      </w:pPr>
      <w:r>
        <w:t>Изучение</w:t>
      </w:r>
      <w:r>
        <w:rPr>
          <w:spacing w:val="40"/>
        </w:rPr>
        <w:t xml:space="preserve"> </w:t>
      </w:r>
      <w:r>
        <w:t>поперечного</w:t>
      </w:r>
      <w:r>
        <w:rPr>
          <w:spacing w:val="40"/>
        </w:rPr>
        <w:t xml:space="preserve"> </w:t>
      </w:r>
      <w:r>
        <w:t>спила</w:t>
      </w:r>
      <w:r>
        <w:rPr>
          <w:spacing w:val="40"/>
        </w:rPr>
        <w:t xml:space="preserve"> </w:t>
      </w:r>
      <w:r>
        <w:t>ствола</w:t>
      </w:r>
      <w:r>
        <w:rPr>
          <w:spacing w:val="40"/>
        </w:rPr>
        <w:t xml:space="preserve"> </w:t>
      </w:r>
      <w:r>
        <w:t>растений</w:t>
      </w:r>
      <w:r>
        <w:rPr>
          <w:spacing w:val="40"/>
        </w:rPr>
        <w:t xml:space="preserve"> </w:t>
      </w:r>
      <w:r>
        <w:t>и</w:t>
      </w:r>
      <w:r>
        <w:rPr>
          <w:spacing w:val="40"/>
        </w:rPr>
        <w:t xml:space="preserve"> </w:t>
      </w:r>
      <w:r>
        <w:t>анализ</w:t>
      </w:r>
      <w:r>
        <w:rPr>
          <w:spacing w:val="40"/>
        </w:rPr>
        <w:t xml:space="preserve"> </w:t>
      </w:r>
      <w:r>
        <w:t>влияния</w:t>
      </w:r>
      <w:r>
        <w:rPr>
          <w:spacing w:val="40"/>
        </w:rPr>
        <w:t xml:space="preserve"> </w:t>
      </w:r>
      <w:r>
        <w:t>экологических</w:t>
      </w:r>
      <w:r>
        <w:rPr>
          <w:spacing w:val="40"/>
        </w:rPr>
        <w:t xml:space="preserve"> </w:t>
      </w:r>
      <w:r>
        <w:t>условий</w:t>
      </w:r>
      <w:r>
        <w:rPr>
          <w:spacing w:val="40"/>
        </w:rPr>
        <w:t xml:space="preserve"> </w:t>
      </w:r>
      <w:r>
        <w:t>на развитие растений.</w:t>
      </w:r>
    </w:p>
    <w:p w:rsidR="00F7258D" w:rsidRDefault="007D13AA" w:rsidP="00CB1795">
      <w:pPr>
        <w:pStyle w:val="a3"/>
        <w:tabs>
          <w:tab w:val="left" w:pos="1134"/>
          <w:tab w:val="left" w:pos="2337"/>
          <w:tab w:val="left" w:pos="3963"/>
          <w:tab w:val="left" w:pos="5822"/>
          <w:tab w:val="left" w:pos="6976"/>
          <w:tab w:val="left" w:pos="7871"/>
          <w:tab w:val="left" w:pos="9338"/>
          <w:tab w:val="left" w:pos="9693"/>
        </w:tabs>
        <w:ind w:right="423"/>
      </w:pPr>
      <w:r>
        <w:rPr>
          <w:spacing w:val="-2"/>
        </w:rPr>
        <w:t>Изучение</w:t>
      </w:r>
      <w:r>
        <w:tab/>
      </w:r>
      <w:r>
        <w:rPr>
          <w:spacing w:val="-2"/>
        </w:rPr>
        <w:t>особенностей</w:t>
      </w:r>
      <w:r>
        <w:tab/>
      </w:r>
      <w:r>
        <w:rPr>
          <w:spacing w:val="-2"/>
        </w:rPr>
        <w:t>анатомического</w:t>
      </w:r>
      <w:r>
        <w:tab/>
      </w:r>
      <w:r>
        <w:rPr>
          <w:spacing w:val="-2"/>
        </w:rPr>
        <w:t>строения</w:t>
      </w:r>
      <w:r>
        <w:tab/>
      </w:r>
      <w:r>
        <w:rPr>
          <w:spacing w:val="-2"/>
        </w:rPr>
        <w:t>стебля</w:t>
      </w:r>
      <w:r>
        <w:tab/>
      </w:r>
      <w:r>
        <w:rPr>
          <w:spacing w:val="-2"/>
        </w:rPr>
        <w:t>двудольных</w:t>
      </w:r>
      <w:r>
        <w:tab/>
      </w:r>
      <w:r>
        <w:rPr>
          <w:spacing w:val="-10"/>
        </w:rPr>
        <w:t>и</w:t>
      </w:r>
      <w:r>
        <w:tab/>
      </w:r>
      <w:r>
        <w:rPr>
          <w:spacing w:val="-2"/>
        </w:rPr>
        <w:t xml:space="preserve">однодольных </w:t>
      </w:r>
      <w:r>
        <w:t>травянистых растений (на живых объектах или на гербарных образцах).</w:t>
      </w:r>
    </w:p>
    <w:p w:rsidR="00F7258D" w:rsidRDefault="007D13AA" w:rsidP="00CB1795">
      <w:pPr>
        <w:pStyle w:val="a3"/>
        <w:tabs>
          <w:tab w:val="left" w:pos="1134"/>
        </w:tabs>
        <w:ind w:left="1136" w:right="1586"/>
      </w:pPr>
      <w:r>
        <w:t>Изучение</w:t>
      </w:r>
      <w:r>
        <w:rPr>
          <w:spacing w:val="-7"/>
        </w:rPr>
        <w:t xml:space="preserve"> </w:t>
      </w:r>
      <w:r>
        <w:t>особенностей</w:t>
      </w:r>
      <w:r>
        <w:rPr>
          <w:spacing w:val="-6"/>
        </w:rPr>
        <w:t xml:space="preserve"> </w:t>
      </w:r>
      <w:r>
        <w:t>анатомического</w:t>
      </w:r>
      <w:r>
        <w:rPr>
          <w:spacing w:val="-4"/>
        </w:rPr>
        <w:t xml:space="preserve"> </w:t>
      </w:r>
      <w:r>
        <w:t>строения</w:t>
      </w:r>
      <w:r>
        <w:rPr>
          <w:spacing w:val="-6"/>
        </w:rPr>
        <w:t xml:space="preserve"> </w:t>
      </w:r>
      <w:r>
        <w:t>стебля</w:t>
      </w:r>
      <w:r>
        <w:rPr>
          <w:spacing w:val="-6"/>
        </w:rPr>
        <w:t xml:space="preserve"> </w:t>
      </w:r>
      <w:r>
        <w:t>древесных</w:t>
      </w:r>
      <w:r>
        <w:rPr>
          <w:spacing w:val="-5"/>
        </w:rPr>
        <w:t xml:space="preserve"> </w:t>
      </w:r>
      <w:r>
        <w:t>растений. Изучение транспорта веществ в стебле.</w:t>
      </w:r>
    </w:p>
    <w:p w:rsidR="00F7258D" w:rsidRDefault="007D13AA" w:rsidP="00CB1795">
      <w:pPr>
        <w:pStyle w:val="a3"/>
        <w:tabs>
          <w:tab w:val="left" w:pos="1134"/>
        </w:tabs>
        <w:ind w:left="1136"/>
      </w:pPr>
      <w:r>
        <w:t>Изучение</w:t>
      </w:r>
      <w:r>
        <w:rPr>
          <w:spacing w:val="-4"/>
        </w:rPr>
        <w:t xml:space="preserve"> </w:t>
      </w:r>
      <w:r>
        <w:t>метаморфозов</w:t>
      </w:r>
      <w:r>
        <w:rPr>
          <w:spacing w:val="-4"/>
        </w:rPr>
        <w:t xml:space="preserve"> </w:t>
      </w:r>
      <w:r>
        <w:rPr>
          <w:spacing w:val="-2"/>
        </w:rPr>
        <w:t>побега.</w:t>
      </w:r>
    </w:p>
    <w:p w:rsidR="00F7258D" w:rsidRDefault="007D13AA" w:rsidP="00CB1795">
      <w:pPr>
        <w:pStyle w:val="a3"/>
        <w:tabs>
          <w:tab w:val="left" w:pos="1134"/>
        </w:tabs>
        <w:ind w:right="422"/>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F7258D" w:rsidRDefault="007D13AA" w:rsidP="00CB1795">
      <w:pPr>
        <w:pStyle w:val="a3"/>
        <w:tabs>
          <w:tab w:val="left" w:pos="1134"/>
        </w:tabs>
        <w:spacing w:before="1"/>
        <w:ind w:left="1136"/>
      </w:pPr>
      <w:r>
        <w:t>Анатомия</w:t>
      </w:r>
      <w:r>
        <w:rPr>
          <w:spacing w:val="77"/>
        </w:rPr>
        <w:t xml:space="preserve"> </w:t>
      </w:r>
      <w:r>
        <w:t>листа.</w:t>
      </w:r>
      <w:r>
        <w:rPr>
          <w:spacing w:val="77"/>
        </w:rPr>
        <w:t xml:space="preserve"> </w:t>
      </w:r>
      <w:r>
        <w:t>Эпидерма</w:t>
      </w:r>
      <w:r>
        <w:rPr>
          <w:spacing w:val="76"/>
        </w:rPr>
        <w:t xml:space="preserve"> </w:t>
      </w:r>
      <w:r>
        <w:t>и</w:t>
      </w:r>
      <w:r>
        <w:rPr>
          <w:spacing w:val="50"/>
          <w:w w:val="150"/>
        </w:rPr>
        <w:t xml:space="preserve"> </w:t>
      </w:r>
      <w:r>
        <w:t>устьичный</w:t>
      </w:r>
      <w:r>
        <w:rPr>
          <w:spacing w:val="78"/>
        </w:rPr>
        <w:t xml:space="preserve"> </w:t>
      </w:r>
      <w:r>
        <w:t>аппарат.</w:t>
      </w:r>
      <w:r>
        <w:rPr>
          <w:spacing w:val="78"/>
        </w:rPr>
        <w:t xml:space="preserve"> </w:t>
      </w:r>
      <w:r>
        <w:t>Мезофилл.</w:t>
      </w:r>
      <w:r>
        <w:rPr>
          <w:spacing w:val="53"/>
          <w:w w:val="150"/>
        </w:rPr>
        <w:t xml:space="preserve"> </w:t>
      </w:r>
      <w:r>
        <w:t>Пигменты</w:t>
      </w:r>
      <w:r>
        <w:rPr>
          <w:spacing w:val="77"/>
        </w:rPr>
        <w:t xml:space="preserve"> </w:t>
      </w:r>
      <w:r>
        <w:t>листа.</w:t>
      </w:r>
      <w:r>
        <w:rPr>
          <w:spacing w:val="78"/>
        </w:rPr>
        <w:t xml:space="preserve"> </w:t>
      </w:r>
      <w:r>
        <w:rPr>
          <w:spacing w:val="-2"/>
        </w:rPr>
        <w:t>Пластиды.</w:t>
      </w:r>
    </w:p>
    <w:p w:rsidR="00F7258D" w:rsidRDefault="007D13AA" w:rsidP="00CB1795">
      <w:pPr>
        <w:pStyle w:val="a3"/>
        <w:tabs>
          <w:tab w:val="left" w:pos="1134"/>
        </w:tabs>
      </w:pPr>
      <w:r>
        <w:t>Жилки</w:t>
      </w:r>
      <w:r>
        <w:rPr>
          <w:spacing w:val="-6"/>
        </w:rPr>
        <w:t xml:space="preserve"> </w:t>
      </w:r>
      <w:r>
        <w:t>(сосудисто-волокнистые</w:t>
      </w:r>
      <w:r>
        <w:rPr>
          <w:spacing w:val="-4"/>
        </w:rPr>
        <w:t xml:space="preserve"> </w:t>
      </w:r>
      <w:r>
        <w:t>пучки).</w:t>
      </w:r>
      <w:r>
        <w:rPr>
          <w:spacing w:val="-4"/>
        </w:rPr>
        <w:t xml:space="preserve"> </w:t>
      </w:r>
      <w:r>
        <w:t>Особенности</w:t>
      </w:r>
      <w:r>
        <w:rPr>
          <w:spacing w:val="-2"/>
        </w:rPr>
        <w:t xml:space="preserve"> </w:t>
      </w:r>
      <w:r>
        <w:t>строения</w:t>
      </w:r>
      <w:r>
        <w:rPr>
          <w:spacing w:val="-3"/>
        </w:rPr>
        <w:t xml:space="preserve"> </w:t>
      </w:r>
      <w:r>
        <w:t>световых</w:t>
      </w:r>
      <w:r>
        <w:rPr>
          <w:spacing w:val="-3"/>
        </w:rPr>
        <w:t xml:space="preserve"> </w:t>
      </w:r>
      <w:r>
        <w:t>и</w:t>
      </w:r>
      <w:r>
        <w:rPr>
          <w:spacing w:val="-5"/>
        </w:rPr>
        <w:t xml:space="preserve"> </w:t>
      </w:r>
      <w:r>
        <w:t>теневых</w:t>
      </w:r>
      <w:r>
        <w:rPr>
          <w:spacing w:val="-1"/>
        </w:rPr>
        <w:t xml:space="preserve"> </w:t>
      </w:r>
      <w:r>
        <w:rPr>
          <w:spacing w:val="-2"/>
        </w:rPr>
        <w:t>листьев.</w:t>
      </w:r>
    </w:p>
    <w:p w:rsidR="00F7258D" w:rsidRDefault="007D13AA" w:rsidP="00CB1795">
      <w:pPr>
        <w:pStyle w:val="a3"/>
        <w:tabs>
          <w:tab w:val="left" w:pos="1134"/>
        </w:tabs>
        <w:ind w:right="422"/>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w:t>
      </w:r>
      <w:r>
        <w:rPr>
          <w:spacing w:val="40"/>
        </w:rPr>
        <w:t xml:space="preserve"> </w:t>
      </w:r>
      <w:r>
        <w:t>механизм и значение в жизни растения.</w:t>
      </w:r>
    </w:p>
    <w:p w:rsidR="00F7258D" w:rsidRDefault="007D13AA" w:rsidP="00CB1795">
      <w:pPr>
        <w:pStyle w:val="a3"/>
        <w:tabs>
          <w:tab w:val="left" w:pos="1134"/>
        </w:tabs>
        <w:ind w:right="426"/>
      </w:pPr>
      <w:r>
        <w:t>Демонстрация опытов: выделение пигментов листа на примере спиртовой вытяжки</w:t>
      </w:r>
      <w:r>
        <w:rPr>
          <w:spacing w:val="40"/>
        </w:rPr>
        <w:t xml:space="preserve"> </w:t>
      </w:r>
      <w:r>
        <w:t>хлорофилла;</w:t>
      </w:r>
      <w:r>
        <w:rPr>
          <w:spacing w:val="-3"/>
        </w:rPr>
        <w:t xml:space="preserve"> </w:t>
      </w:r>
      <w:r>
        <w:t>образование</w:t>
      </w:r>
      <w:r>
        <w:rPr>
          <w:spacing w:val="-4"/>
        </w:rPr>
        <w:t xml:space="preserve"> </w:t>
      </w:r>
      <w:r>
        <w:t>крахмала</w:t>
      </w:r>
      <w:r>
        <w:rPr>
          <w:spacing w:val="-4"/>
        </w:rPr>
        <w:t xml:space="preserve"> </w:t>
      </w:r>
      <w:r>
        <w:t>в</w:t>
      </w:r>
      <w:r>
        <w:rPr>
          <w:spacing w:val="-4"/>
        </w:rPr>
        <w:t xml:space="preserve"> </w:t>
      </w:r>
      <w:r>
        <w:t>зелёных</w:t>
      </w:r>
      <w:r>
        <w:rPr>
          <w:spacing w:val="-4"/>
        </w:rPr>
        <w:t xml:space="preserve"> </w:t>
      </w:r>
      <w:r>
        <w:t>листьях</w:t>
      </w:r>
      <w:r>
        <w:rPr>
          <w:spacing w:val="-1"/>
        </w:rPr>
        <w:t xml:space="preserve"> </w:t>
      </w:r>
      <w:r>
        <w:t>на</w:t>
      </w:r>
      <w:r>
        <w:rPr>
          <w:spacing w:val="-4"/>
        </w:rPr>
        <w:t xml:space="preserve"> </w:t>
      </w:r>
      <w:r>
        <w:t>свету</w:t>
      </w:r>
      <w:r>
        <w:rPr>
          <w:spacing w:val="-8"/>
        </w:rPr>
        <w:t xml:space="preserve"> </w:t>
      </w:r>
      <w:r>
        <w:t>(фигуры Ю.</w:t>
      </w:r>
      <w:r>
        <w:rPr>
          <w:spacing w:val="-3"/>
        </w:rPr>
        <w:t xml:space="preserve"> </w:t>
      </w:r>
      <w:r>
        <w:t>Сакса);</w:t>
      </w:r>
      <w:r>
        <w:rPr>
          <w:spacing w:val="-3"/>
        </w:rPr>
        <w:t xml:space="preserve"> </w:t>
      </w:r>
      <w:r>
        <w:t>влияние</w:t>
      </w:r>
      <w:r>
        <w:rPr>
          <w:spacing w:val="-4"/>
        </w:rPr>
        <w:t xml:space="preserve"> </w:t>
      </w:r>
      <w:r>
        <w:t>силы</w:t>
      </w:r>
      <w:r>
        <w:rPr>
          <w:spacing w:val="-3"/>
        </w:rPr>
        <w:t xml:space="preserve"> </w:t>
      </w:r>
      <w:r>
        <w:t>света на выделение кислорода водными растениями (подсчёт пузырьков кислорода).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2322"/>
      </w:pPr>
      <w:r>
        <w:t>Изучение</w:t>
      </w:r>
      <w:r>
        <w:rPr>
          <w:spacing w:val="-6"/>
        </w:rPr>
        <w:t xml:space="preserve"> </w:t>
      </w:r>
      <w:r>
        <w:t>морфологии</w:t>
      </w:r>
      <w:r>
        <w:rPr>
          <w:spacing w:val="-5"/>
        </w:rPr>
        <w:t xml:space="preserve"> </w:t>
      </w:r>
      <w:r>
        <w:t>листа</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Типы и формулы листорасположения.</w:t>
      </w:r>
    </w:p>
    <w:p w:rsidR="00F7258D" w:rsidRDefault="007D13AA" w:rsidP="00CB1795">
      <w:pPr>
        <w:pStyle w:val="a3"/>
        <w:tabs>
          <w:tab w:val="left" w:pos="1134"/>
        </w:tabs>
        <w:ind w:left="1136" w:right="3578"/>
      </w:pPr>
      <w:r>
        <w:t>Исследование</w:t>
      </w:r>
      <w:r>
        <w:rPr>
          <w:spacing w:val="-7"/>
        </w:rPr>
        <w:t xml:space="preserve"> </w:t>
      </w:r>
      <w:r>
        <w:t>анатомии</w:t>
      </w:r>
      <w:r>
        <w:rPr>
          <w:spacing w:val="-6"/>
        </w:rPr>
        <w:t xml:space="preserve"> </w:t>
      </w:r>
      <w:r>
        <w:t>листа</w:t>
      </w:r>
      <w:r>
        <w:rPr>
          <w:spacing w:val="-6"/>
        </w:rPr>
        <w:t xml:space="preserve"> </w:t>
      </w:r>
      <w:r>
        <w:t>с</w:t>
      </w:r>
      <w:r>
        <w:rPr>
          <w:spacing w:val="-8"/>
        </w:rPr>
        <w:t xml:space="preserve"> </w:t>
      </w:r>
      <w:r>
        <w:t>помощью</w:t>
      </w:r>
      <w:r>
        <w:rPr>
          <w:spacing w:val="-6"/>
        </w:rPr>
        <w:t xml:space="preserve"> </w:t>
      </w:r>
      <w:r>
        <w:t>светового</w:t>
      </w:r>
      <w:r>
        <w:rPr>
          <w:spacing w:val="-6"/>
        </w:rPr>
        <w:t xml:space="preserve"> </w:t>
      </w:r>
      <w:r>
        <w:t>микроскопа. Изучение метаморфозов листа.</w:t>
      </w:r>
    </w:p>
    <w:p w:rsidR="00F7258D" w:rsidRDefault="007D13AA" w:rsidP="00CB1795">
      <w:pPr>
        <w:pStyle w:val="a3"/>
        <w:tabs>
          <w:tab w:val="left" w:pos="1134"/>
        </w:tabs>
        <w:spacing w:before="1"/>
        <w:ind w:left="1136"/>
      </w:pPr>
      <w:r>
        <w:t>Корень</w:t>
      </w:r>
      <w:r>
        <w:rPr>
          <w:spacing w:val="-6"/>
        </w:rPr>
        <w:t xml:space="preserve"> </w:t>
      </w:r>
      <w:r>
        <w:t>и</w:t>
      </w:r>
      <w:r>
        <w:rPr>
          <w:spacing w:val="-4"/>
        </w:rPr>
        <w:t xml:space="preserve"> </w:t>
      </w:r>
      <w:r>
        <w:t>корневые</w:t>
      </w:r>
      <w:r>
        <w:rPr>
          <w:spacing w:val="-4"/>
        </w:rPr>
        <w:t xml:space="preserve"> </w:t>
      </w:r>
      <w:r>
        <w:t>системы.</w:t>
      </w:r>
      <w:r>
        <w:rPr>
          <w:spacing w:val="-3"/>
        </w:rPr>
        <w:t xml:space="preserve"> </w:t>
      </w:r>
      <w:r>
        <w:t>Морфология</w:t>
      </w:r>
      <w:r>
        <w:rPr>
          <w:spacing w:val="-3"/>
        </w:rPr>
        <w:t xml:space="preserve"> </w:t>
      </w:r>
      <w:r>
        <w:t>корня.</w:t>
      </w:r>
      <w:r>
        <w:rPr>
          <w:spacing w:val="-3"/>
        </w:rPr>
        <w:t xml:space="preserve"> </w:t>
      </w:r>
      <w:r>
        <w:t>Виды</w:t>
      </w:r>
      <w:r>
        <w:rPr>
          <w:spacing w:val="-3"/>
        </w:rPr>
        <w:t xml:space="preserve"> </w:t>
      </w:r>
      <w:r>
        <w:t>корней.</w:t>
      </w:r>
      <w:r>
        <w:rPr>
          <w:spacing w:val="-4"/>
        </w:rPr>
        <w:t xml:space="preserve"> </w:t>
      </w:r>
      <w:r>
        <w:t>Типы</w:t>
      </w:r>
      <w:r>
        <w:rPr>
          <w:spacing w:val="-5"/>
        </w:rPr>
        <w:t xml:space="preserve"> </w:t>
      </w:r>
      <w:r>
        <w:t>корневых</w:t>
      </w:r>
      <w:r>
        <w:rPr>
          <w:spacing w:val="-1"/>
        </w:rPr>
        <w:t xml:space="preserve"> </w:t>
      </w:r>
      <w:r>
        <w:rPr>
          <w:spacing w:val="-2"/>
        </w:rPr>
        <w:t>систем.</w:t>
      </w:r>
    </w:p>
    <w:p w:rsidR="00F7258D" w:rsidRDefault="007D13AA" w:rsidP="00CB1795">
      <w:pPr>
        <w:pStyle w:val="a3"/>
        <w:tabs>
          <w:tab w:val="left" w:pos="1134"/>
        </w:tabs>
        <w:ind w:right="424"/>
      </w:pPr>
      <w:r>
        <w:t xml:space="preserve">Анатомия корня. Зоны корня. Корневой чехлик. Строение корня на поперечном срезе в зоне </w:t>
      </w:r>
      <w:r>
        <w:rPr>
          <w:spacing w:val="-2"/>
        </w:rPr>
        <w:t>всасывания.</w:t>
      </w:r>
    </w:p>
    <w:p w:rsidR="00F7258D" w:rsidRDefault="007D13AA" w:rsidP="00CB1795">
      <w:pPr>
        <w:pStyle w:val="a3"/>
        <w:tabs>
          <w:tab w:val="left" w:pos="1134"/>
        </w:tabs>
        <w:ind w:right="424"/>
      </w:pPr>
      <w:r>
        <w:t>Функции корня. Закрепление растения в субстрате. Всасывание и проведение воды и минеральных веществ. Запасание питательных веществ.</w:t>
      </w:r>
    </w:p>
    <w:p w:rsidR="00F7258D" w:rsidRDefault="007D13AA" w:rsidP="00CB1795">
      <w:pPr>
        <w:pStyle w:val="a3"/>
        <w:tabs>
          <w:tab w:val="left" w:pos="1134"/>
        </w:tabs>
        <w:ind w:right="424"/>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F7258D" w:rsidRDefault="007D13AA" w:rsidP="00CB1795">
      <w:pPr>
        <w:pStyle w:val="a3"/>
        <w:tabs>
          <w:tab w:val="left" w:pos="1134"/>
        </w:tabs>
        <w:ind w:left="1136"/>
      </w:pPr>
      <w:r>
        <w:lastRenderedPageBreak/>
        <w:t>Дыхание</w:t>
      </w:r>
      <w:r>
        <w:rPr>
          <w:spacing w:val="46"/>
        </w:rPr>
        <w:t xml:space="preserve">  </w:t>
      </w:r>
      <w:r>
        <w:t>корня.</w:t>
      </w:r>
      <w:r>
        <w:rPr>
          <w:spacing w:val="47"/>
        </w:rPr>
        <w:t xml:space="preserve">  </w:t>
      </w:r>
      <w:r>
        <w:t>Синтез</w:t>
      </w:r>
      <w:r>
        <w:rPr>
          <w:spacing w:val="47"/>
        </w:rPr>
        <w:t xml:space="preserve">  </w:t>
      </w:r>
      <w:r>
        <w:t>биологически</w:t>
      </w:r>
      <w:r>
        <w:rPr>
          <w:spacing w:val="48"/>
        </w:rPr>
        <w:t xml:space="preserve">  </w:t>
      </w:r>
      <w:r>
        <w:t>активных</w:t>
      </w:r>
      <w:r>
        <w:rPr>
          <w:spacing w:val="48"/>
        </w:rPr>
        <w:t xml:space="preserve">  </w:t>
      </w:r>
      <w:r>
        <w:t>веществ.</w:t>
      </w:r>
      <w:r>
        <w:rPr>
          <w:spacing w:val="47"/>
        </w:rPr>
        <w:t xml:space="preserve">  </w:t>
      </w:r>
      <w:r>
        <w:t>Вегетативное</w:t>
      </w:r>
      <w:r>
        <w:rPr>
          <w:spacing w:val="47"/>
        </w:rPr>
        <w:t xml:space="preserve">  </w:t>
      </w:r>
      <w:r>
        <w:rPr>
          <w:spacing w:val="-2"/>
        </w:rPr>
        <w:t>размножение.</w:t>
      </w:r>
    </w:p>
    <w:p w:rsidR="00F7258D" w:rsidRDefault="007D13AA" w:rsidP="00CB1795">
      <w:pPr>
        <w:pStyle w:val="a3"/>
        <w:tabs>
          <w:tab w:val="left" w:pos="1134"/>
        </w:tabs>
      </w:pPr>
      <w:r>
        <w:t>Видоизменения</w:t>
      </w:r>
      <w:r>
        <w:rPr>
          <w:spacing w:val="-6"/>
        </w:rPr>
        <w:t xml:space="preserve"> </w:t>
      </w:r>
      <w:r>
        <w:t>корней</w:t>
      </w:r>
      <w:r>
        <w:rPr>
          <w:spacing w:val="-5"/>
        </w:rPr>
        <w:t xml:space="preserve"> </w:t>
      </w:r>
      <w:r>
        <w:t>и</w:t>
      </w:r>
      <w:r>
        <w:rPr>
          <w:spacing w:val="-3"/>
        </w:rPr>
        <w:t xml:space="preserve"> </w:t>
      </w:r>
      <w:r>
        <w:t xml:space="preserve">их </w:t>
      </w:r>
      <w:r>
        <w:rPr>
          <w:spacing w:val="-2"/>
        </w:rPr>
        <w:t>функции.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right="2749"/>
      </w:pPr>
      <w:r>
        <w:t>Изучение</w:t>
      </w:r>
      <w:r>
        <w:rPr>
          <w:spacing w:val="-6"/>
        </w:rPr>
        <w:t xml:space="preserve"> </w:t>
      </w:r>
      <w:r>
        <w:t>морфологии</w:t>
      </w:r>
      <w:r>
        <w:rPr>
          <w:spacing w:val="-5"/>
        </w:rPr>
        <w:t xml:space="preserve"> </w:t>
      </w:r>
      <w:r>
        <w:t>корня</w:t>
      </w:r>
      <w:r>
        <w:rPr>
          <w:spacing w:val="-5"/>
        </w:rPr>
        <w:t xml:space="preserve"> </w:t>
      </w:r>
      <w:r>
        <w:t>на</w:t>
      </w:r>
      <w:r>
        <w:rPr>
          <w:spacing w:val="-6"/>
        </w:rPr>
        <w:t xml:space="preserve"> </w:t>
      </w:r>
      <w:r>
        <w:t>живых</w:t>
      </w:r>
      <w:r>
        <w:rPr>
          <w:spacing w:val="-3"/>
        </w:rPr>
        <w:t xml:space="preserve"> </w:t>
      </w:r>
      <w:r>
        <w:t>объектах</w:t>
      </w:r>
      <w:r>
        <w:rPr>
          <w:spacing w:val="-3"/>
        </w:rPr>
        <w:t xml:space="preserve"> </w:t>
      </w:r>
      <w:r>
        <w:t>или</w:t>
      </w:r>
      <w:r>
        <w:rPr>
          <w:spacing w:val="-5"/>
        </w:rPr>
        <w:t xml:space="preserve"> </w:t>
      </w:r>
      <w:r>
        <w:t>гербарных</w:t>
      </w:r>
      <w:r>
        <w:rPr>
          <w:spacing w:val="-4"/>
        </w:rPr>
        <w:t xml:space="preserve"> </w:t>
      </w:r>
      <w:r>
        <w:t>образцах. Изучение анатомического строения корня на готовых микропрепаратах.</w:t>
      </w:r>
    </w:p>
    <w:p w:rsidR="00F7258D" w:rsidRDefault="007D13AA" w:rsidP="00CB1795">
      <w:pPr>
        <w:pStyle w:val="a3"/>
        <w:tabs>
          <w:tab w:val="left" w:pos="1134"/>
        </w:tabs>
        <w:ind w:right="434"/>
      </w:pPr>
      <w:r>
        <w:t>Изучение строения</w:t>
      </w:r>
      <w:r>
        <w:rPr>
          <w:spacing w:val="-1"/>
        </w:rPr>
        <w:t xml:space="preserve"> </w:t>
      </w:r>
      <w:r>
        <w:t>кончика</w:t>
      </w:r>
      <w:r>
        <w:rPr>
          <w:spacing w:val="-2"/>
        </w:rPr>
        <w:t xml:space="preserve"> </w:t>
      </w:r>
      <w:r>
        <w:t>корня</w:t>
      </w:r>
      <w:r>
        <w:rPr>
          <w:spacing w:val="-1"/>
        </w:rPr>
        <w:t xml:space="preserve"> </w:t>
      </w:r>
      <w:r>
        <w:t>проростка</w:t>
      </w:r>
      <w:r>
        <w:rPr>
          <w:spacing w:val="-2"/>
        </w:rPr>
        <w:t xml:space="preserve"> </w:t>
      </w:r>
      <w:r>
        <w:t>пшеницы</w:t>
      </w:r>
      <w:r>
        <w:rPr>
          <w:spacing w:val="-2"/>
        </w:rPr>
        <w:t xml:space="preserve"> </w:t>
      </w:r>
      <w:r>
        <w:t>и первичного</w:t>
      </w:r>
      <w:r>
        <w:rPr>
          <w:spacing w:val="-1"/>
        </w:rPr>
        <w:t xml:space="preserve"> </w:t>
      </w:r>
      <w:r>
        <w:t>строения</w:t>
      </w:r>
      <w:r>
        <w:rPr>
          <w:spacing w:val="-1"/>
        </w:rPr>
        <w:t xml:space="preserve"> </w:t>
      </w:r>
      <w:r>
        <w:t>корня</w:t>
      </w:r>
      <w:r>
        <w:rPr>
          <w:spacing w:val="-1"/>
        </w:rPr>
        <w:t xml:space="preserve"> </w:t>
      </w:r>
      <w:r>
        <w:t>ириса</w:t>
      </w:r>
      <w:r>
        <w:rPr>
          <w:spacing w:val="-2"/>
        </w:rPr>
        <w:t xml:space="preserve"> </w:t>
      </w:r>
      <w:r>
        <w:t>(или другого растения).</w:t>
      </w:r>
    </w:p>
    <w:p w:rsidR="00F7258D" w:rsidRDefault="007D13AA" w:rsidP="00CB1795">
      <w:pPr>
        <w:pStyle w:val="a3"/>
        <w:tabs>
          <w:tab w:val="left" w:pos="1134"/>
        </w:tabs>
        <w:ind w:left="1136" w:right="2731"/>
      </w:pPr>
      <w:r>
        <w:t>Изучение</w:t>
      </w:r>
      <w:r>
        <w:rPr>
          <w:spacing w:val="-6"/>
        </w:rPr>
        <w:t xml:space="preserve"> </w:t>
      </w:r>
      <w:r>
        <w:t>строения</w:t>
      </w:r>
      <w:r>
        <w:rPr>
          <w:spacing w:val="-5"/>
        </w:rPr>
        <w:t xml:space="preserve"> </w:t>
      </w:r>
      <w:r>
        <w:t>корневых</w:t>
      </w:r>
      <w:r>
        <w:rPr>
          <w:spacing w:val="-3"/>
        </w:rPr>
        <w:t xml:space="preserve"> </w:t>
      </w:r>
      <w:r>
        <w:t>волосков</w:t>
      </w:r>
      <w:r>
        <w:rPr>
          <w:spacing w:val="-6"/>
        </w:rPr>
        <w:t xml:space="preserve"> </w:t>
      </w:r>
      <w:r>
        <w:t>с</w:t>
      </w:r>
      <w:r>
        <w:rPr>
          <w:spacing w:val="-7"/>
        </w:rPr>
        <w:t xml:space="preserve"> </w:t>
      </w:r>
      <w:r>
        <w:t>помощью</w:t>
      </w:r>
      <w:r>
        <w:rPr>
          <w:spacing w:val="-5"/>
        </w:rPr>
        <w:t xml:space="preserve"> </w:t>
      </w:r>
      <w:r>
        <w:t>светового</w:t>
      </w:r>
      <w:r>
        <w:rPr>
          <w:spacing w:val="-5"/>
        </w:rPr>
        <w:t xml:space="preserve"> </w:t>
      </w:r>
      <w:r>
        <w:t>микроскопа. Исследование влияния воздуха на развитие корней.</w:t>
      </w:r>
    </w:p>
    <w:p w:rsidR="00F7258D" w:rsidRDefault="007D13AA" w:rsidP="00CB1795">
      <w:pPr>
        <w:pStyle w:val="a3"/>
        <w:tabs>
          <w:tab w:val="left" w:pos="1134"/>
        </w:tabs>
        <w:ind w:left="1136"/>
      </w:pPr>
      <w:r>
        <w:t>Изучение</w:t>
      </w:r>
      <w:r>
        <w:rPr>
          <w:spacing w:val="-4"/>
        </w:rPr>
        <w:t xml:space="preserve"> </w:t>
      </w:r>
      <w:r>
        <w:t>метаморфозов</w:t>
      </w:r>
      <w:r>
        <w:rPr>
          <w:spacing w:val="-4"/>
        </w:rPr>
        <w:t xml:space="preserve"> </w:t>
      </w:r>
      <w:r>
        <w:rPr>
          <w:spacing w:val="-2"/>
        </w:rPr>
        <w:t>корня.</w:t>
      </w:r>
    </w:p>
    <w:p w:rsidR="00F7258D" w:rsidRDefault="007D13AA" w:rsidP="00CB1795">
      <w:pPr>
        <w:pStyle w:val="a3"/>
        <w:tabs>
          <w:tab w:val="left" w:pos="1134"/>
        </w:tabs>
        <w:ind w:right="429"/>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Pr>
          <w:spacing w:val="-1"/>
        </w:rPr>
        <w:t xml:space="preserve"> </w:t>
      </w:r>
      <w:r>
        <w:t>Мичурина. Клонирование растений. Микроклональное размножение</w:t>
      </w:r>
      <w:r>
        <w:rPr>
          <w:spacing w:val="40"/>
        </w:rPr>
        <w:t xml:space="preserve"> </w:t>
      </w:r>
      <w:r>
        <w:t>растений. Клеточная инженерия как современная технология размножения растений.</w:t>
      </w:r>
    </w:p>
    <w:p w:rsidR="00F7258D" w:rsidRDefault="007D13AA" w:rsidP="00CB1795">
      <w:pPr>
        <w:pStyle w:val="a3"/>
        <w:tabs>
          <w:tab w:val="left" w:pos="1134"/>
        </w:tabs>
        <w:ind w:right="43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F7258D" w:rsidRDefault="007D13AA" w:rsidP="00CB1795">
      <w:pPr>
        <w:pStyle w:val="a3"/>
        <w:tabs>
          <w:tab w:val="left" w:pos="1134"/>
        </w:tabs>
        <w:spacing w:before="1"/>
        <w:ind w:left="1136" w:right="1359"/>
      </w:pPr>
      <w:r>
        <w:t>Демонстрация</w:t>
      </w:r>
      <w:r>
        <w:rPr>
          <w:spacing w:val="-5"/>
        </w:rPr>
        <w:t xml:space="preserve"> </w:t>
      </w:r>
      <w:r>
        <w:t>способов</w:t>
      </w:r>
      <w:r>
        <w:rPr>
          <w:spacing w:val="-6"/>
        </w:rPr>
        <w:t xml:space="preserve"> </w:t>
      </w:r>
      <w:r>
        <w:t>вегетативного</w:t>
      </w:r>
      <w:r>
        <w:rPr>
          <w:spacing w:val="-5"/>
        </w:rPr>
        <w:t xml:space="preserve"> </w:t>
      </w:r>
      <w:r>
        <w:t>размножения</w:t>
      </w:r>
      <w:r>
        <w:rPr>
          <w:spacing w:val="-5"/>
        </w:rPr>
        <w:t xml:space="preserve"> </w:t>
      </w:r>
      <w:r>
        <w:t>на</w:t>
      </w:r>
      <w:r>
        <w:rPr>
          <w:spacing w:val="-6"/>
        </w:rPr>
        <w:t xml:space="preserve"> </w:t>
      </w:r>
      <w:r>
        <w:t>примере</w:t>
      </w:r>
      <w:r>
        <w:rPr>
          <w:spacing w:val="-6"/>
        </w:rPr>
        <w:t xml:space="preserve"> </w:t>
      </w:r>
      <w:r>
        <w:t>комнатных</w:t>
      </w:r>
      <w:r>
        <w:rPr>
          <w:spacing w:val="-5"/>
        </w:rPr>
        <w:t xml:space="preserve"> </w:t>
      </w:r>
      <w:r>
        <w:t>растений. Лабораторные и практические работы.</w:t>
      </w:r>
    </w:p>
    <w:p w:rsidR="00F7258D" w:rsidRDefault="007D13AA" w:rsidP="00CB1795">
      <w:pPr>
        <w:pStyle w:val="a3"/>
        <w:tabs>
          <w:tab w:val="left" w:pos="1134"/>
        </w:tabs>
        <w:ind w:left="1136"/>
      </w:pPr>
      <w:r>
        <w:t>Изучение</w:t>
      </w:r>
      <w:r>
        <w:rPr>
          <w:spacing w:val="-3"/>
        </w:rPr>
        <w:t xml:space="preserve"> </w:t>
      </w:r>
      <w:r>
        <w:t>митоза</w:t>
      </w:r>
      <w:r>
        <w:rPr>
          <w:spacing w:val="-2"/>
        </w:rPr>
        <w:t xml:space="preserve"> </w:t>
      </w:r>
      <w:r>
        <w:t>в</w:t>
      </w:r>
      <w:r>
        <w:rPr>
          <w:spacing w:val="-2"/>
        </w:rPr>
        <w:t xml:space="preserve"> </w:t>
      </w:r>
      <w:r>
        <w:t>корешке</w:t>
      </w:r>
      <w:r>
        <w:rPr>
          <w:spacing w:val="-1"/>
        </w:rPr>
        <w:t xml:space="preserve"> </w:t>
      </w:r>
      <w:r>
        <w:rPr>
          <w:spacing w:val="-4"/>
        </w:rPr>
        <w:t>лука.</w:t>
      </w:r>
    </w:p>
    <w:p w:rsidR="00F7258D" w:rsidRDefault="007D13AA" w:rsidP="00CB1795">
      <w:pPr>
        <w:pStyle w:val="a3"/>
        <w:tabs>
          <w:tab w:val="left" w:pos="1134"/>
        </w:tabs>
        <w:ind w:left="1136" w:right="3578"/>
      </w:pPr>
      <w:r>
        <w:t>Изучение</w:t>
      </w:r>
      <w:r>
        <w:rPr>
          <w:spacing w:val="-7"/>
        </w:rPr>
        <w:t xml:space="preserve"> </w:t>
      </w:r>
      <w:r>
        <w:t>жизненных</w:t>
      </w:r>
      <w:r>
        <w:rPr>
          <w:spacing w:val="-4"/>
        </w:rPr>
        <w:t xml:space="preserve"> </w:t>
      </w:r>
      <w:r>
        <w:t>циклов</w:t>
      </w:r>
      <w:r>
        <w:rPr>
          <w:spacing w:val="-7"/>
        </w:rPr>
        <w:t xml:space="preserve"> </w:t>
      </w:r>
      <w:r>
        <w:t>растений</w:t>
      </w:r>
      <w:r>
        <w:rPr>
          <w:spacing w:val="-8"/>
        </w:rPr>
        <w:t xml:space="preserve"> </w:t>
      </w:r>
      <w:r>
        <w:t>на</w:t>
      </w:r>
      <w:r>
        <w:rPr>
          <w:spacing w:val="-7"/>
        </w:rPr>
        <w:t xml:space="preserve"> </w:t>
      </w:r>
      <w:r>
        <w:t>гербарных</w:t>
      </w:r>
      <w:r>
        <w:rPr>
          <w:spacing w:val="-5"/>
        </w:rPr>
        <w:t xml:space="preserve"> </w:t>
      </w:r>
      <w:r>
        <w:t>образцах. Методы микроклонального размножения растений.</w:t>
      </w:r>
    </w:p>
    <w:p w:rsidR="00F7258D" w:rsidRDefault="007D13AA" w:rsidP="00CB1795">
      <w:pPr>
        <w:pStyle w:val="a3"/>
        <w:tabs>
          <w:tab w:val="left" w:pos="1134"/>
        </w:tabs>
        <w:ind w:right="422"/>
      </w:pPr>
      <w: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9"/>
        </w:rPr>
        <w:t xml:space="preserve"> </w:t>
      </w:r>
      <w:r>
        <w:t>отличительных</w:t>
      </w:r>
      <w:r>
        <w:rPr>
          <w:spacing w:val="-6"/>
        </w:rPr>
        <w:t xml:space="preserve"> </w:t>
      </w:r>
      <w:r>
        <w:t>признаков</w:t>
      </w:r>
      <w:r>
        <w:rPr>
          <w:spacing w:val="-7"/>
        </w:rPr>
        <w:t xml:space="preserve"> </w:t>
      </w:r>
      <w:r>
        <w:t>представителей</w:t>
      </w:r>
      <w:r>
        <w:rPr>
          <w:spacing w:val="-6"/>
        </w:rPr>
        <w:t xml:space="preserve"> </w:t>
      </w:r>
      <w:r>
        <w:t>семейств</w:t>
      </w:r>
      <w:r>
        <w:rPr>
          <w:spacing w:val="-6"/>
        </w:rPr>
        <w:t xml:space="preserve"> </w:t>
      </w:r>
      <w:r>
        <w:rPr>
          <w:spacing w:val="-2"/>
        </w:rPr>
        <w:t>покрытосеменных.</w:t>
      </w:r>
    </w:p>
    <w:p w:rsidR="00F7258D" w:rsidRDefault="007D13AA" w:rsidP="00CB1795">
      <w:pPr>
        <w:pStyle w:val="a3"/>
        <w:tabs>
          <w:tab w:val="left" w:pos="1134"/>
        </w:tabs>
        <w:spacing w:before="1"/>
        <w:ind w:right="422"/>
      </w:pPr>
      <w:r>
        <w:t>Определение представителей различных семейств с использованием определителей растений или определительных карточек.</w:t>
      </w:r>
    </w:p>
    <w:p w:rsidR="00F7258D" w:rsidRDefault="007D13AA" w:rsidP="00CB1795">
      <w:pPr>
        <w:pStyle w:val="a3"/>
        <w:tabs>
          <w:tab w:val="left" w:pos="1134"/>
        </w:tabs>
        <w:ind w:left="1136"/>
      </w:pPr>
      <w:r>
        <w:t>Экология</w:t>
      </w:r>
      <w:r>
        <w:rPr>
          <w:spacing w:val="-7"/>
        </w:rPr>
        <w:t xml:space="preserve"> </w:t>
      </w:r>
      <w:r>
        <w:t>растений.</w:t>
      </w:r>
      <w:r>
        <w:rPr>
          <w:spacing w:val="-4"/>
        </w:rPr>
        <w:t xml:space="preserve"> </w:t>
      </w:r>
      <w:r>
        <w:t>Растения</w:t>
      </w:r>
      <w:r>
        <w:rPr>
          <w:spacing w:val="-4"/>
        </w:rPr>
        <w:t xml:space="preserve"> </w:t>
      </w:r>
      <w:r>
        <w:t>в</w:t>
      </w:r>
      <w:r>
        <w:rPr>
          <w:spacing w:val="-5"/>
        </w:rPr>
        <w:t xml:space="preserve"> </w:t>
      </w:r>
      <w:r>
        <w:t>природных</w:t>
      </w:r>
      <w:r>
        <w:rPr>
          <w:spacing w:val="-2"/>
        </w:rPr>
        <w:t xml:space="preserve"> сообществах.</w:t>
      </w:r>
    </w:p>
    <w:p w:rsidR="00F7258D" w:rsidRDefault="007D13AA" w:rsidP="00CB1795">
      <w:pPr>
        <w:pStyle w:val="a3"/>
        <w:tabs>
          <w:tab w:val="left" w:pos="1134"/>
        </w:tabs>
        <w:ind w:right="426"/>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w:t>
      </w:r>
      <w:r>
        <w:rPr>
          <w:spacing w:val="40"/>
        </w:rPr>
        <w:t xml:space="preserve"> </w:t>
      </w:r>
      <w:r>
        <w:t>и условия живой природы: прямое и косвенное воздействие организмов на растения. Взаимосвязи растений между собой и с другими организмами.</w:t>
      </w:r>
    </w:p>
    <w:p w:rsidR="00F7258D" w:rsidRDefault="007D13AA" w:rsidP="00CB1795">
      <w:pPr>
        <w:pStyle w:val="a3"/>
        <w:tabs>
          <w:tab w:val="left" w:pos="1134"/>
        </w:tabs>
        <w:ind w:left="1136"/>
      </w:pPr>
      <w:r>
        <w:t>Значение</w:t>
      </w:r>
      <w:r>
        <w:rPr>
          <w:spacing w:val="16"/>
        </w:rPr>
        <w:t xml:space="preserve"> </w:t>
      </w:r>
      <w:r>
        <w:t>почвенных</w:t>
      </w:r>
      <w:r>
        <w:rPr>
          <w:spacing w:val="21"/>
        </w:rPr>
        <w:t xml:space="preserve"> </w:t>
      </w:r>
      <w:r>
        <w:t>организмов</w:t>
      </w:r>
      <w:r>
        <w:rPr>
          <w:spacing w:val="19"/>
        </w:rPr>
        <w:t xml:space="preserve"> </w:t>
      </w:r>
      <w:r>
        <w:t>для</w:t>
      </w:r>
      <w:r>
        <w:rPr>
          <w:spacing w:val="20"/>
        </w:rPr>
        <w:t xml:space="preserve"> </w:t>
      </w:r>
      <w:r>
        <w:t>питания</w:t>
      </w:r>
      <w:r>
        <w:rPr>
          <w:spacing w:val="17"/>
        </w:rPr>
        <w:t xml:space="preserve"> </w:t>
      </w:r>
      <w:r>
        <w:t>растений.</w:t>
      </w:r>
      <w:r>
        <w:rPr>
          <w:spacing w:val="19"/>
        </w:rPr>
        <w:t xml:space="preserve"> </w:t>
      </w:r>
      <w:r>
        <w:t>Ризосфера.</w:t>
      </w:r>
      <w:r>
        <w:rPr>
          <w:spacing w:val="19"/>
        </w:rPr>
        <w:t xml:space="preserve"> </w:t>
      </w:r>
      <w:r>
        <w:t>Бактериальные</w:t>
      </w:r>
      <w:r>
        <w:rPr>
          <w:spacing w:val="19"/>
        </w:rPr>
        <w:t xml:space="preserve"> </w:t>
      </w:r>
      <w:r>
        <w:rPr>
          <w:spacing w:val="-2"/>
        </w:rPr>
        <w:t>клубеньки.</w:t>
      </w:r>
    </w:p>
    <w:p w:rsidR="00F7258D" w:rsidRDefault="007D13AA" w:rsidP="00CB1795">
      <w:pPr>
        <w:pStyle w:val="a3"/>
        <w:tabs>
          <w:tab w:val="left" w:pos="1134"/>
        </w:tabs>
      </w:pPr>
      <w:r>
        <w:t>Микориза</w:t>
      </w:r>
      <w:r>
        <w:rPr>
          <w:spacing w:val="-5"/>
        </w:rPr>
        <w:t xml:space="preserve"> </w:t>
      </w:r>
      <w:r>
        <w:t>(эндо-</w:t>
      </w:r>
      <w:r>
        <w:rPr>
          <w:spacing w:val="-5"/>
        </w:rPr>
        <w:t xml:space="preserve"> </w:t>
      </w:r>
      <w:r>
        <w:t>и</w:t>
      </w:r>
      <w:r>
        <w:rPr>
          <w:spacing w:val="-4"/>
        </w:rPr>
        <w:t xml:space="preserve"> </w:t>
      </w:r>
      <w:r>
        <w:t>эктомикориза).</w:t>
      </w:r>
      <w:r>
        <w:rPr>
          <w:spacing w:val="-4"/>
        </w:rPr>
        <w:t xml:space="preserve"> </w:t>
      </w:r>
      <w:r>
        <w:t xml:space="preserve">Зелёные </w:t>
      </w:r>
      <w:r>
        <w:rPr>
          <w:spacing w:val="-2"/>
        </w:rPr>
        <w:t>удобрения.</w:t>
      </w:r>
    </w:p>
    <w:p w:rsidR="00F7258D" w:rsidRDefault="007D13AA" w:rsidP="00CB1795">
      <w:pPr>
        <w:pStyle w:val="a3"/>
        <w:tabs>
          <w:tab w:val="left" w:pos="1134"/>
        </w:tabs>
        <w:ind w:right="429"/>
      </w:pPr>
      <w:r>
        <w:t>Растительное сообщество (фитоценоз). Биоценоз. Экосистема. Биоразнообразие. Видовой</w:t>
      </w:r>
      <w:r>
        <w:rPr>
          <w:spacing w:val="40"/>
        </w:rPr>
        <w:t xml:space="preserve"> </w:t>
      </w:r>
      <w:r>
        <w:t>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w:t>
      </w:r>
      <w:r>
        <w:rPr>
          <w:spacing w:val="40"/>
        </w:rPr>
        <w:t xml:space="preserve"> </w:t>
      </w:r>
      <w:r>
        <w:t>пустыни. Приспособленность растений к среде и местам обитания. Смена растительных сообществ. Растительность (растительный покров). Флора.</w:t>
      </w:r>
    </w:p>
    <w:p w:rsidR="00F7258D" w:rsidRDefault="007D13AA" w:rsidP="00CB1795">
      <w:pPr>
        <w:pStyle w:val="a3"/>
        <w:tabs>
          <w:tab w:val="left" w:pos="1134"/>
        </w:tabs>
        <w:ind w:right="425"/>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F7258D" w:rsidRDefault="007D13AA" w:rsidP="00CB1795">
      <w:pPr>
        <w:pStyle w:val="a3"/>
        <w:tabs>
          <w:tab w:val="left" w:pos="1134"/>
        </w:tabs>
        <w:spacing w:before="1"/>
        <w:ind w:left="1136"/>
      </w:pPr>
      <w:r>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ind w:right="427"/>
      </w:pPr>
      <w:r>
        <w:t xml:space="preserve">Изучение видового состава и экологического состояния одного из растительных сообществ </w:t>
      </w:r>
      <w:r>
        <w:rPr>
          <w:spacing w:val="-2"/>
        </w:rPr>
        <w:t>региона.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1586"/>
      </w:pPr>
      <w:r>
        <w:t>Изучение</w:t>
      </w:r>
      <w:r>
        <w:rPr>
          <w:spacing w:val="-7"/>
        </w:rPr>
        <w:t xml:space="preserve"> </w:t>
      </w:r>
      <w:r>
        <w:t>особенностей</w:t>
      </w:r>
      <w:r>
        <w:rPr>
          <w:spacing w:val="-6"/>
        </w:rPr>
        <w:t xml:space="preserve"> </w:t>
      </w:r>
      <w:r>
        <w:t>строения</w:t>
      </w:r>
      <w:r>
        <w:rPr>
          <w:spacing w:val="-6"/>
        </w:rPr>
        <w:t xml:space="preserve"> </w:t>
      </w:r>
      <w:r>
        <w:t>растений</w:t>
      </w:r>
      <w:r>
        <w:rPr>
          <w:spacing w:val="-6"/>
        </w:rPr>
        <w:t xml:space="preserve"> </w:t>
      </w:r>
      <w:r>
        <w:t>различных</w:t>
      </w:r>
      <w:r>
        <w:rPr>
          <w:spacing w:val="-5"/>
        </w:rPr>
        <w:t xml:space="preserve"> </w:t>
      </w:r>
      <w:r>
        <w:t>экологических</w:t>
      </w:r>
      <w:r>
        <w:rPr>
          <w:spacing w:val="-7"/>
        </w:rPr>
        <w:t xml:space="preserve"> </w:t>
      </w:r>
      <w:r>
        <w:t>групп. Растительный мир и деятельность человека.</w:t>
      </w:r>
    </w:p>
    <w:p w:rsidR="00F7258D" w:rsidRDefault="007D13AA" w:rsidP="00CB1795">
      <w:pPr>
        <w:pStyle w:val="a3"/>
        <w:tabs>
          <w:tab w:val="left" w:pos="1134"/>
        </w:tabs>
        <w:ind w:left="1136"/>
      </w:pPr>
      <w:r>
        <w:lastRenderedPageBreak/>
        <w:t>Развитие</w:t>
      </w:r>
      <w:r>
        <w:rPr>
          <w:spacing w:val="33"/>
        </w:rPr>
        <w:t xml:space="preserve"> </w:t>
      </w:r>
      <w:r>
        <w:t>растительного</w:t>
      </w:r>
      <w:r>
        <w:rPr>
          <w:spacing w:val="37"/>
        </w:rPr>
        <w:t xml:space="preserve"> </w:t>
      </w:r>
      <w:r>
        <w:t>мира.</w:t>
      </w:r>
      <w:r>
        <w:rPr>
          <w:spacing w:val="37"/>
        </w:rPr>
        <w:t xml:space="preserve"> </w:t>
      </w:r>
      <w:r>
        <w:t>Жизнь</w:t>
      </w:r>
      <w:r>
        <w:rPr>
          <w:spacing w:val="35"/>
        </w:rPr>
        <w:t xml:space="preserve"> </w:t>
      </w:r>
      <w:r>
        <w:t>растений</w:t>
      </w:r>
      <w:r>
        <w:rPr>
          <w:spacing w:val="38"/>
        </w:rPr>
        <w:t xml:space="preserve"> </w:t>
      </w:r>
      <w:r>
        <w:t>в</w:t>
      </w:r>
      <w:r>
        <w:rPr>
          <w:spacing w:val="37"/>
        </w:rPr>
        <w:t xml:space="preserve"> </w:t>
      </w:r>
      <w:r>
        <w:t>воде.</w:t>
      </w:r>
      <w:r>
        <w:rPr>
          <w:spacing w:val="36"/>
        </w:rPr>
        <w:t xml:space="preserve"> </w:t>
      </w:r>
      <w:r>
        <w:t>Первые</w:t>
      </w:r>
      <w:r>
        <w:rPr>
          <w:spacing w:val="36"/>
        </w:rPr>
        <w:t xml:space="preserve"> </w:t>
      </w:r>
      <w:r>
        <w:t>наземные</w:t>
      </w:r>
      <w:r>
        <w:rPr>
          <w:spacing w:val="36"/>
        </w:rPr>
        <w:t xml:space="preserve"> </w:t>
      </w:r>
      <w:r>
        <w:t>растения.</w:t>
      </w:r>
      <w:r>
        <w:rPr>
          <w:spacing w:val="37"/>
        </w:rPr>
        <w:t xml:space="preserve"> </w:t>
      </w:r>
      <w:r>
        <w:rPr>
          <w:spacing w:val="-2"/>
        </w:rPr>
        <w:t>Освоение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растениями</w:t>
      </w:r>
      <w:r>
        <w:rPr>
          <w:spacing w:val="20"/>
        </w:rPr>
        <w:t xml:space="preserve"> </w:t>
      </w:r>
      <w:r>
        <w:t>суши.</w:t>
      </w:r>
      <w:r>
        <w:rPr>
          <w:spacing w:val="20"/>
        </w:rPr>
        <w:t xml:space="preserve"> </w:t>
      </w:r>
      <w:r>
        <w:t>Этапы</w:t>
      </w:r>
      <w:r>
        <w:rPr>
          <w:spacing w:val="20"/>
        </w:rPr>
        <w:t xml:space="preserve"> </w:t>
      </w:r>
      <w:r>
        <w:t>развития</w:t>
      </w:r>
      <w:r>
        <w:rPr>
          <w:spacing w:val="18"/>
        </w:rPr>
        <w:t xml:space="preserve"> </w:t>
      </w:r>
      <w:r>
        <w:t>наземных</w:t>
      </w:r>
      <w:r>
        <w:rPr>
          <w:spacing w:val="20"/>
        </w:rPr>
        <w:t xml:space="preserve"> </w:t>
      </w:r>
      <w:r>
        <w:t>растений</w:t>
      </w:r>
      <w:r>
        <w:rPr>
          <w:spacing w:val="21"/>
        </w:rPr>
        <w:t xml:space="preserve"> </w:t>
      </w:r>
      <w:r>
        <w:t>основных</w:t>
      </w:r>
      <w:r>
        <w:rPr>
          <w:spacing w:val="22"/>
        </w:rPr>
        <w:t xml:space="preserve"> </w:t>
      </w:r>
      <w:r>
        <w:t>систематических</w:t>
      </w:r>
      <w:r>
        <w:rPr>
          <w:spacing w:val="22"/>
        </w:rPr>
        <w:t xml:space="preserve"> </w:t>
      </w:r>
      <w:r>
        <w:t>групп.</w:t>
      </w:r>
      <w:r>
        <w:rPr>
          <w:spacing w:val="20"/>
        </w:rPr>
        <w:t xml:space="preserve"> </w:t>
      </w:r>
      <w:r>
        <w:rPr>
          <w:spacing w:val="-2"/>
        </w:rPr>
        <w:t>Риниофиты</w:t>
      </w:r>
    </w:p>
    <w:p w:rsidR="00F7258D" w:rsidRDefault="007D13AA" w:rsidP="00CB1795">
      <w:pPr>
        <w:pStyle w:val="a3"/>
        <w:tabs>
          <w:tab w:val="left" w:pos="1134"/>
        </w:tabs>
        <w:ind w:right="431"/>
      </w:pPr>
      <w:r>
        <w:t>—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F7258D" w:rsidRDefault="007D13AA" w:rsidP="00CB1795">
      <w:pPr>
        <w:pStyle w:val="a3"/>
        <w:tabs>
          <w:tab w:val="left" w:pos="1134"/>
        </w:tabs>
        <w:spacing w:before="1"/>
        <w:ind w:right="430"/>
      </w:pPr>
      <w:r>
        <w:t>Палеоботаника. Ископаемые остатки растений. Окаменелости. Отпечатки. «Живые ископаемые» среди современных растений.</w:t>
      </w:r>
    </w:p>
    <w:p w:rsidR="00F7258D" w:rsidRDefault="007D13AA" w:rsidP="00CB1795">
      <w:pPr>
        <w:pStyle w:val="a3"/>
        <w:tabs>
          <w:tab w:val="left" w:pos="1134"/>
        </w:tabs>
        <w:ind w:right="424"/>
      </w:pPr>
      <w:r>
        <w:t>Культурные</w:t>
      </w:r>
      <w:r>
        <w:rPr>
          <w:spacing w:val="-4"/>
        </w:rPr>
        <w:t xml:space="preserve"> </w:t>
      </w:r>
      <w:r>
        <w:t>растения</w:t>
      </w:r>
      <w:r>
        <w:rPr>
          <w:spacing w:val="-2"/>
        </w:rPr>
        <w:t xml:space="preserve"> </w:t>
      </w:r>
      <w:r>
        <w:t>и</w:t>
      </w:r>
      <w:r>
        <w:rPr>
          <w:spacing w:val="-1"/>
        </w:rPr>
        <w:t xml:space="preserve"> </w:t>
      </w:r>
      <w:r>
        <w:t>их</w:t>
      </w:r>
      <w:r>
        <w:rPr>
          <w:spacing w:val="-2"/>
        </w:rPr>
        <w:t xml:space="preserve"> </w:t>
      </w:r>
      <w:r>
        <w:t>происхождение.</w:t>
      </w:r>
      <w:r>
        <w:rPr>
          <w:spacing w:val="-5"/>
        </w:rPr>
        <w:t xml:space="preserve"> </w:t>
      </w:r>
      <w:r>
        <w:t>Центры</w:t>
      </w:r>
      <w:r>
        <w:rPr>
          <w:spacing w:val="-2"/>
        </w:rPr>
        <w:t xml:space="preserve"> </w:t>
      </w:r>
      <w:r>
        <w:t>многообразия и</w:t>
      </w:r>
      <w:r>
        <w:rPr>
          <w:spacing w:val="-4"/>
        </w:rPr>
        <w:t xml:space="preserve"> </w:t>
      </w:r>
      <w:r>
        <w:t>происхождения</w:t>
      </w:r>
      <w:r>
        <w:rPr>
          <w:spacing w:val="-4"/>
        </w:rPr>
        <w:t xml:space="preserve"> </w:t>
      </w:r>
      <w:r>
        <w:t>культурных растений (по Н.И.</w:t>
      </w:r>
      <w:r>
        <w:rPr>
          <w:spacing w:val="-1"/>
        </w:rPr>
        <w:t xml:space="preserve"> </w:t>
      </w:r>
      <w: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w:t>
      </w:r>
      <w:r>
        <w:rPr>
          <w:spacing w:val="-1"/>
        </w:rPr>
        <w:t xml:space="preserve"> </w:t>
      </w:r>
      <w:r>
        <w:t>новых продовольственных культур. Продовольственная безопасность. Банки семян.</w:t>
      </w:r>
    </w:p>
    <w:p w:rsidR="00F7258D" w:rsidRDefault="007D13AA" w:rsidP="00CB1795">
      <w:pPr>
        <w:pStyle w:val="a3"/>
        <w:tabs>
          <w:tab w:val="left" w:pos="1134"/>
        </w:tabs>
        <w:ind w:right="43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7258D" w:rsidRDefault="007D13AA" w:rsidP="00CB1795">
      <w:pPr>
        <w:pStyle w:val="a3"/>
        <w:tabs>
          <w:tab w:val="left" w:pos="1134"/>
        </w:tabs>
        <w:ind w:right="431"/>
      </w:pPr>
      <w:r>
        <w:t>Последствия деятельности человека в экосистемах. Охрана растительного мира. Восстановление</w:t>
      </w:r>
      <w:r>
        <w:rPr>
          <w:spacing w:val="-5"/>
        </w:rPr>
        <w:t xml:space="preserve"> </w:t>
      </w:r>
      <w:r>
        <w:t>численности</w:t>
      </w:r>
      <w:r>
        <w:rPr>
          <w:spacing w:val="-3"/>
        </w:rPr>
        <w:t xml:space="preserve"> </w:t>
      </w:r>
      <w:r>
        <w:t>редких</w:t>
      </w:r>
      <w:r>
        <w:rPr>
          <w:spacing w:val="-2"/>
        </w:rPr>
        <w:t xml:space="preserve"> </w:t>
      </w:r>
      <w:r>
        <w:t>видов</w:t>
      </w:r>
      <w:r>
        <w:rPr>
          <w:spacing w:val="-5"/>
        </w:rPr>
        <w:t xml:space="preserve"> </w:t>
      </w:r>
      <w:r>
        <w:t>растений.</w:t>
      </w:r>
      <w:r>
        <w:rPr>
          <w:spacing w:val="-4"/>
        </w:rPr>
        <w:t xml:space="preserve"> </w:t>
      </w:r>
      <w:r>
        <w:t>Особо</w:t>
      </w:r>
      <w:r>
        <w:rPr>
          <w:spacing w:val="-4"/>
        </w:rPr>
        <w:t xml:space="preserve"> </w:t>
      </w:r>
      <w:r>
        <w:t>охраняемые</w:t>
      </w:r>
      <w:r>
        <w:rPr>
          <w:spacing w:val="-6"/>
        </w:rPr>
        <w:t xml:space="preserve"> </w:t>
      </w:r>
      <w:r>
        <w:t>природные</w:t>
      </w:r>
      <w:r>
        <w:rPr>
          <w:spacing w:val="-6"/>
        </w:rPr>
        <w:t xml:space="preserve"> </w:t>
      </w:r>
      <w:r>
        <w:t>территории</w:t>
      </w:r>
      <w:r>
        <w:rPr>
          <w:spacing w:val="-4"/>
        </w:rPr>
        <w:t xml:space="preserve"> </w:t>
      </w:r>
      <w:r>
        <w:t>(далее – ООПТ): заповедники, заказники, национальные парки, биосферные заповедники. Охрана растений. Растения Красной книги Российской Федерации.</w:t>
      </w:r>
    </w:p>
    <w:p w:rsidR="00F7258D" w:rsidRDefault="007D13AA" w:rsidP="00CB1795">
      <w:pPr>
        <w:pStyle w:val="a3"/>
        <w:tabs>
          <w:tab w:val="left" w:pos="1134"/>
        </w:tabs>
        <w:spacing w:before="1"/>
        <w:ind w:left="1136"/>
      </w:pPr>
      <w:r>
        <w:t>Экскурсии</w:t>
      </w:r>
      <w:r>
        <w:rPr>
          <w:spacing w:val="-3"/>
        </w:rPr>
        <w:t xml:space="preserve"> </w:t>
      </w:r>
      <w:r>
        <w:t>или</w:t>
      </w:r>
      <w:r>
        <w:rPr>
          <w:spacing w:val="-1"/>
        </w:rPr>
        <w:t xml:space="preserve"> </w:t>
      </w:r>
      <w:r>
        <w:rPr>
          <w:spacing w:val="-2"/>
        </w:rPr>
        <w:t>видеоэкскурсии.</w:t>
      </w:r>
    </w:p>
    <w:p w:rsidR="00F7258D" w:rsidRDefault="007D13AA" w:rsidP="00CB1795">
      <w:pPr>
        <w:pStyle w:val="a3"/>
        <w:tabs>
          <w:tab w:val="left" w:pos="1134"/>
        </w:tabs>
        <w:ind w:right="424"/>
      </w:pPr>
      <w:r>
        <w:t xml:space="preserve">Развитие растительного мира на Земле (экскурсия в палеонтологический или краеведческий </w:t>
      </w:r>
      <w:r>
        <w:rPr>
          <w:spacing w:val="-2"/>
        </w:rPr>
        <w:t>музей).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578"/>
      </w:pPr>
      <w:r>
        <w:t>Изучение</w:t>
      </w:r>
      <w:r>
        <w:rPr>
          <w:spacing w:val="-10"/>
        </w:rPr>
        <w:t xml:space="preserve"> </w:t>
      </w:r>
      <w:r>
        <w:t>сельскохозяйственных</w:t>
      </w:r>
      <w:r>
        <w:rPr>
          <w:spacing w:val="-8"/>
        </w:rPr>
        <w:t xml:space="preserve"> </w:t>
      </w:r>
      <w:r>
        <w:t>растений</w:t>
      </w:r>
      <w:r>
        <w:rPr>
          <w:spacing w:val="-9"/>
        </w:rPr>
        <w:t xml:space="preserve"> </w:t>
      </w:r>
      <w:r>
        <w:t>своего</w:t>
      </w:r>
      <w:r>
        <w:rPr>
          <w:spacing w:val="-9"/>
        </w:rPr>
        <w:t xml:space="preserve"> </w:t>
      </w:r>
      <w:r>
        <w:t>региона. Изучение сортовых особенностей культурных растений.</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Грибы</w:t>
      </w:r>
      <w:r>
        <w:rPr>
          <w:spacing w:val="-4"/>
          <w:sz w:val="24"/>
        </w:rPr>
        <w:t xml:space="preserve"> </w:t>
      </w:r>
      <w:r>
        <w:rPr>
          <w:sz w:val="24"/>
        </w:rPr>
        <w:t>и</w:t>
      </w:r>
      <w:r>
        <w:rPr>
          <w:spacing w:val="-4"/>
          <w:sz w:val="24"/>
        </w:rPr>
        <w:t xml:space="preserve"> </w:t>
      </w:r>
      <w:r>
        <w:rPr>
          <w:sz w:val="24"/>
        </w:rPr>
        <w:t>грибоподобные</w:t>
      </w:r>
      <w:r>
        <w:rPr>
          <w:spacing w:val="-5"/>
          <w:sz w:val="24"/>
        </w:rPr>
        <w:t xml:space="preserve"> </w:t>
      </w:r>
      <w:r>
        <w:rPr>
          <w:spacing w:val="-2"/>
          <w:sz w:val="24"/>
        </w:rPr>
        <w:t>организмы.</w:t>
      </w:r>
    </w:p>
    <w:p w:rsidR="00F7258D" w:rsidRDefault="007D13AA" w:rsidP="00CB1795">
      <w:pPr>
        <w:pStyle w:val="a3"/>
        <w:tabs>
          <w:tab w:val="left" w:pos="1134"/>
        </w:tabs>
        <w:ind w:right="425"/>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F7258D" w:rsidRDefault="007D13AA" w:rsidP="00CB1795">
      <w:pPr>
        <w:pStyle w:val="a3"/>
        <w:tabs>
          <w:tab w:val="left" w:pos="1134"/>
        </w:tabs>
        <w:ind w:left="1136"/>
      </w:pPr>
      <w:r>
        <w:t>Плесневые</w:t>
      </w:r>
      <w:r>
        <w:rPr>
          <w:spacing w:val="-4"/>
        </w:rPr>
        <w:t xml:space="preserve"> </w:t>
      </w:r>
      <w:r>
        <w:t>грибы.</w:t>
      </w:r>
      <w:r>
        <w:rPr>
          <w:spacing w:val="-3"/>
        </w:rPr>
        <w:t xml:space="preserve"> </w:t>
      </w:r>
      <w:r>
        <w:t>Съедобные</w:t>
      </w:r>
      <w:r>
        <w:rPr>
          <w:spacing w:val="-4"/>
        </w:rPr>
        <w:t xml:space="preserve"> </w:t>
      </w:r>
      <w:r>
        <w:t>и</w:t>
      </w:r>
      <w:r>
        <w:rPr>
          <w:spacing w:val="-3"/>
        </w:rPr>
        <w:t xml:space="preserve"> </w:t>
      </w:r>
      <w:r>
        <w:t>ядовитые</w:t>
      </w:r>
      <w:r>
        <w:rPr>
          <w:spacing w:val="-3"/>
        </w:rPr>
        <w:t xml:space="preserve"> </w:t>
      </w:r>
      <w:r>
        <w:rPr>
          <w:spacing w:val="-2"/>
        </w:rPr>
        <w:t>грибы.</w:t>
      </w:r>
    </w:p>
    <w:p w:rsidR="00F7258D" w:rsidRDefault="007D13AA" w:rsidP="00CB1795">
      <w:pPr>
        <w:pStyle w:val="a3"/>
        <w:tabs>
          <w:tab w:val="left" w:pos="1134"/>
        </w:tabs>
        <w:spacing w:before="1"/>
        <w:ind w:right="424"/>
      </w:pPr>
      <w:r>
        <w:t xml:space="preserve">Зигомицеты. Основные черты организации на примере мукора. Роль в природе и жизни </w:t>
      </w:r>
      <w:r>
        <w:rPr>
          <w:spacing w:val="-2"/>
        </w:rPr>
        <w:t>человека.</w:t>
      </w:r>
    </w:p>
    <w:p w:rsidR="00F7258D" w:rsidRDefault="007D13AA" w:rsidP="00CB1795">
      <w:pPr>
        <w:pStyle w:val="a3"/>
        <w:tabs>
          <w:tab w:val="left" w:pos="1134"/>
        </w:tabs>
        <w:ind w:right="423"/>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F7258D" w:rsidRDefault="007D13AA" w:rsidP="00CB1795">
      <w:pPr>
        <w:pStyle w:val="a3"/>
        <w:tabs>
          <w:tab w:val="left" w:pos="1134"/>
        </w:tabs>
        <w:ind w:right="428"/>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F7258D" w:rsidRDefault="007D13AA" w:rsidP="00CB1795">
      <w:pPr>
        <w:pStyle w:val="a3"/>
        <w:tabs>
          <w:tab w:val="left" w:pos="1134"/>
        </w:tabs>
        <w:ind w:right="428"/>
      </w:pPr>
      <w:r>
        <w:t>Грибоподобные организмы. Особенности строения клеток. Оомицеты. Паразитические представители оомицетов на примере фитофторы.</w:t>
      </w:r>
    </w:p>
    <w:p w:rsidR="00F7258D" w:rsidRDefault="007D13AA" w:rsidP="00CB1795">
      <w:pPr>
        <w:pStyle w:val="a3"/>
        <w:tabs>
          <w:tab w:val="left" w:pos="1134"/>
        </w:tabs>
        <w:ind w:right="428"/>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w:t>
      </w:r>
      <w:r>
        <w:rPr>
          <w:spacing w:val="40"/>
        </w:rPr>
        <w:t xml:space="preserve"> </w:t>
      </w:r>
      <w:r>
        <w:t>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F7258D" w:rsidRDefault="007D13AA" w:rsidP="00CB1795">
      <w:pPr>
        <w:pStyle w:val="a3"/>
        <w:tabs>
          <w:tab w:val="left" w:pos="1134"/>
        </w:tabs>
        <w:spacing w:before="1"/>
        <w:ind w:right="423"/>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6"/>
      </w:pPr>
      <w:r>
        <w:t>Изучение особенностей строения плодовых тел шляпочных грибов на микроскопических препаратах и муляжах.</w:t>
      </w:r>
    </w:p>
    <w:p w:rsidR="00F7258D" w:rsidRDefault="007D13AA" w:rsidP="00CB1795">
      <w:pPr>
        <w:pStyle w:val="a3"/>
        <w:tabs>
          <w:tab w:val="left" w:pos="1134"/>
        </w:tabs>
        <w:ind w:left="1136"/>
      </w:pPr>
      <w:r>
        <w:t>Изучение</w:t>
      </w:r>
      <w:r>
        <w:rPr>
          <w:spacing w:val="-5"/>
        </w:rPr>
        <w:t xml:space="preserve"> </w:t>
      </w:r>
      <w:r>
        <w:t>строения</w:t>
      </w:r>
      <w:r>
        <w:rPr>
          <w:spacing w:val="-4"/>
        </w:rPr>
        <w:t xml:space="preserve"> </w:t>
      </w:r>
      <w:r>
        <w:t>плесневых</w:t>
      </w:r>
      <w:r>
        <w:rPr>
          <w:spacing w:val="-2"/>
        </w:rPr>
        <w:t xml:space="preserve"> </w:t>
      </w:r>
      <w:r>
        <w:t>грибов:</w:t>
      </w:r>
      <w:r>
        <w:rPr>
          <w:spacing w:val="-4"/>
        </w:rPr>
        <w:t xml:space="preserve"> </w:t>
      </w:r>
      <w:r>
        <w:t>мукора</w:t>
      </w:r>
      <w:r>
        <w:rPr>
          <w:spacing w:val="-3"/>
        </w:rPr>
        <w:t xml:space="preserve"> </w:t>
      </w:r>
      <w:r>
        <w:t>и</w:t>
      </w:r>
      <w:r>
        <w:rPr>
          <w:spacing w:val="-3"/>
        </w:rPr>
        <w:t xml:space="preserve"> </w:t>
      </w:r>
      <w:r>
        <w:rPr>
          <w:spacing w:val="-2"/>
        </w:rPr>
        <w:t>пеницилла.</w:t>
      </w:r>
    </w:p>
    <w:p w:rsidR="00F7258D" w:rsidRDefault="007D13AA" w:rsidP="00CB1795">
      <w:pPr>
        <w:pStyle w:val="a3"/>
        <w:tabs>
          <w:tab w:val="left" w:pos="1134"/>
        </w:tabs>
        <w:ind w:left="1136"/>
      </w:pPr>
      <w:r>
        <w:t>Изучение</w:t>
      </w:r>
      <w:r>
        <w:rPr>
          <w:spacing w:val="-7"/>
        </w:rPr>
        <w:t xml:space="preserve"> </w:t>
      </w:r>
      <w:r>
        <w:t>влияния</w:t>
      </w:r>
      <w:r>
        <w:rPr>
          <w:spacing w:val="-2"/>
        </w:rPr>
        <w:t xml:space="preserve"> </w:t>
      </w:r>
      <w:r>
        <w:t>внешних</w:t>
      </w:r>
      <w:r>
        <w:rPr>
          <w:spacing w:val="-2"/>
        </w:rPr>
        <w:t xml:space="preserve"> </w:t>
      </w:r>
      <w:r>
        <w:t>факторов</w:t>
      </w:r>
      <w:r>
        <w:rPr>
          <w:spacing w:val="-6"/>
        </w:rPr>
        <w:t xml:space="preserve"> </w:t>
      </w:r>
      <w:r>
        <w:t>на</w:t>
      </w:r>
      <w:r>
        <w:rPr>
          <w:spacing w:val="-5"/>
        </w:rPr>
        <w:t xml:space="preserve"> </w:t>
      </w:r>
      <w:r>
        <w:t>процесс</w:t>
      </w:r>
      <w:r>
        <w:rPr>
          <w:spacing w:val="-4"/>
        </w:rPr>
        <w:t xml:space="preserve"> </w:t>
      </w:r>
      <w:r>
        <w:t>размножения</w:t>
      </w:r>
      <w:r>
        <w:rPr>
          <w:spacing w:val="-3"/>
        </w:rPr>
        <w:t xml:space="preserve"> </w:t>
      </w:r>
      <w:r>
        <w:rPr>
          <w:spacing w:val="-2"/>
        </w:rPr>
        <w:t>дрожжей.</w:t>
      </w:r>
    </w:p>
    <w:p w:rsidR="00F7258D" w:rsidRDefault="007D13AA" w:rsidP="00CB1795">
      <w:pPr>
        <w:pStyle w:val="a3"/>
        <w:tabs>
          <w:tab w:val="left" w:pos="1134"/>
        </w:tabs>
        <w:ind w:left="1136"/>
      </w:pPr>
      <w:r>
        <w:t>Изучение</w:t>
      </w:r>
      <w:r>
        <w:rPr>
          <w:spacing w:val="-6"/>
        </w:rPr>
        <w:t xml:space="preserve"> </w:t>
      </w:r>
      <w:r>
        <w:t>строения</w:t>
      </w:r>
      <w:r>
        <w:rPr>
          <w:spacing w:val="-2"/>
        </w:rPr>
        <w:t xml:space="preserve"> </w:t>
      </w:r>
      <w:r>
        <w:t>и</w:t>
      </w:r>
      <w:r>
        <w:rPr>
          <w:spacing w:val="-3"/>
        </w:rPr>
        <w:t xml:space="preserve"> </w:t>
      </w:r>
      <w:r>
        <w:t>жизненного</w:t>
      </w:r>
      <w:r>
        <w:rPr>
          <w:spacing w:val="-2"/>
        </w:rPr>
        <w:t xml:space="preserve"> </w:t>
      </w:r>
      <w:r>
        <w:t>цикла</w:t>
      </w:r>
      <w:r>
        <w:rPr>
          <w:spacing w:val="-4"/>
        </w:rPr>
        <w:t xml:space="preserve"> </w:t>
      </w:r>
      <w:r>
        <w:t>фитофторы</w:t>
      </w:r>
      <w:r>
        <w:rPr>
          <w:spacing w:val="-2"/>
        </w:rPr>
        <w:t xml:space="preserve"> </w:t>
      </w:r>
      <w:r>
        <w:t>на</w:t>
      </w:r>
      <w:r>
        <w:rPr>
          <w:spacing w:val="-3"/>
        </w:rPr>
        <w:t xml:space="preserve"> </w:t>
      </w:r>
      <w:r>
        <w:t>живом</w:t>
      </w:r>
      <w:r>
        <w:rPr>
          <w:spacing w:val="-5"/>
        </w:rPr>
        <w:t xml:space="preserve"> </w:t>
      </w:r>
      <w:r>
        <w:t>и</w:t>
      </w:r>
      <w:r>
        <w:rPr>
          <w:spacing w:val="-2"/>
        </w:rPr>
        <w:t xml:space="preserve"> </w:t>
      </w:r>
      <w:r>
        <w:t>гербарном</w:t>
      </w:r>
      <w:r>
        <w:rPr>
          <w:spacing w:val="-3"/>
        </w:rPr>
        <w:t xml:space="preserve"> </w:t>
      </w:r>
      <w:r>
        <w:rPr>
          <w:spacing w:val="-2"/>
        </w:rPr>
        <w:t>материале.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Изучение</w:t>
      </w:r>
      <w:r>
        <w:rPr>
          <w:spacing w:val="-7"/>
        </w:rPr>
        <w:t xml:space="preserve"> </w:t>
      </w:r>
      <w:r>
        <w:t>строения</w:t>
      </w:r>
      <w:r>
        <w:rPr>
          <w:spacing w:val="-4"/>
        </w:rPr>
        <w:t xml:space="preserve"> </w:t>
      </w:r>
      <w:r>
        <w:t>лишайников</w:t>
      </w:r>
      <w:r>
        <w:rPr>
          <w:spacing w:val="-5"/>
        </w:rPr>
        <w:t xml:space="preserve"> </w:t>
      </w:r>
      <w:r>
        <w:t>(на</w:t>
      </w:r>
      <w:r>
        <w:rPr>
          <w:spacing w:val="-5"/>
        </w:rPr>
        <w:t xml:space="preserve"> </w:t>
      </w:r>
      <w:r>
        <w:t>гербарных</w:t>
      </w:r>
      <w:r>
        <w:rPr>
          <w:spacing w:val="-2"/>
        </w:rPr>
        <w:t xml:space="preserve"> образцах).</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Животные.</w:t>
      </w:r>
    </w:p>
    <w:p w:rsidR="00F7258D" w:rsidRDefault="007D13AA" w:rsidP="00CB1795">
      <w:pPr>
        <w:pStyle w:val="a3"/>
        <w:tabs>
          <w:tab w:val="left" w:pos="1134"/>
        </w:tabs>
        <w:ind w:left="1136"/>
      </w:pPr>
      <w:r>
        <w:t>Зоология</w:t>
      </w:r>
      <w:r>
        <w:rPr>
          <w:spacing w:val="-4"/>
        </w:rPr>
        <w:t xml:space="preserve"> </w:t>
      </w:r>
      <w:r>
        <w:t>–</w:t>
      </w:r>
      <w:r>
        <w:rPr>
          <w:spacing w:val="-3"/>
        </w:rPr>
        <w:t xml:space="preserve"> </w:t>
      </w:r>
      <w:r>
        <w:t>наука</w:t>
      </w:r>
      <w:r>
        <w:rPr>
          <w:spacing w:val="-4"/>
        </w:rPr>
        <w:t xml:space="preserve"> </w:t>
      </w:r>
      <w:r>
        <w:t>о</w:t>
      </w:r>
      <w:r>
        <w:rPr>
          <w:spacing w:val="-1"/>
        </w:rPr>
        <w:t xml:space="preserve"> </w:t>
      </w:r>
      <w:r>
        <w:rPr>
          <w:spacing w:val="-2"/>
        </w:rPr>
        <w:t>животных.</w:t>
      </w:r>
    </w:p>
    <w:p w:rsidR="00F7258D" w:rsidRDefault="007D13AA" w:rsidP="00CB1795">
      <w:pPr>
        <w:pStyle w:val="a3"/>
        <w:tabs>
          <w:tab w:val="left" w:pos="1134"/>
        </w:tabs>
        <w:spacing w:before="1"/>
        <w:ind w:left="1136"/>
      </w:pPr>
      <w:r>
        <w:t>Общие</w:t>
      </w:r>
      <w:r>
        <w:rPr>
          <w:spacing w:val="-6"/>
        </w:rPr>
        <w:t xml:space="preserve"> </w:t>
      </w:r>
      <w:r>
        <w:t>и</w:t>
      </w:r>
      <w:r>
        <w:rPr>
          <w:spacing w:val="-3"/>
        </w:rPr>
        <w:t xml:space="preserve"> </w:t>
      </w:r>
      <w:r>
        <w:t>специальные</w:t>
      </w:r>
      <w:r>
        <w:rPr>
          <w:spacing w:val="-4"/>
        </w:rPr>
        <w:t xml:space="preserve"> </w:t>
      </w:r>
      <w:r>
        <w:t>разделы</w:t>
      </w:r>
      <w:r>
        <w:rPr>
          <w:spacing w:val="-3"/>
        </w:rPr>
        <w:t xml:space="preserve"> </w:t>
      </w:r>
      <w:r>
        <w:t>зоологии.</w:t>
      </w:r>
      <w:r>
        <w:rPr>
          <w:spacing w:val="-6"/>
        </w:rPr>
        <w:t xml:space="preserve"> </w:t>
      </w:r>
      <w:r>
        <w:t>Краткая</w:t>
      </w:r>
      <w:r>
        <w:rPr>
          <w:spacing w:val="-2"/>
        </w:rPr>
        <w:t xml:space="preserve"> </w:t>
      </w:r>
      <w:r>
        <w:t>история</w:t>
      </w:r>
      <w:r>
        <w:rPr>
          <w:spacing w:val="-3"/>
        </w:rPr>
        <w:t xml:space="preserve"> </w:t>
      </w:r>
      <w:r>
        <w:t>развития</w:t>
      </w:r>
      <w:r>
        <w:rPr>
          <w:spacing w:val="-5"/>
        </w:rPr>
        <w:t xml:space="preserve"> </w:t>
      </w:r>
      <w:r>
        <w:rPr>
          <w:spacing w:val="-2"/>
        </w:rPr>
        <w:t>зоологии.</w:t>
      </w:r>
    </w:p>
    <w:p w:rsidR="00F7258D" w:rsidRDefault="007D13AA" w:rsidP="00CB1795">
      <w:pPr>
        <w:pStyle w:val="a3"/>
        <w:tabs>
          <w:tab w:val="left" w:pos="1134"/>
        </w:tabs>
        <w:ind w:right="427"/>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w:t>
      </w:r>
      <w:r>
        <w:rPr>
          <w:spacing w:val="40"/>
        </w:rPr>
        <w:t xml:space="preserve"> </w:t>
      </w:r>
      <w:r>
        <w:t>человека, связанные с зоологией.</w:t>
      </w:r>
    </w:p>
    <w:p w:rsidR="00F7258D" w:rsidRDefault="007D13AA" w:rsidP="00CB1795">
      <w:pPr>
        <w:pStyle w:val="a3"/>
        <w:tabs>
          <w:tab w:val="left" w:pos="1134"/>
        </w:tabs>
        <w:ind w:right="430"/>
      </w:pPr>
      <w:r>
        <w:t>Демонстрация портретов учёных, изображений, моделей животных, муляжи животных, влажных препаратов и другое.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802"/>
      </w:pPr>
      <w:r>
        <w:t>Составление</w:t>
      </w:r>
      <w:r>
        <w:rPr>
          <w:spacing w:val="-7"/>
        </w:rPr>
        <w:t xml:space="preserve"> </w:t>
      </w:r>
      <w:r>
        <w:t>рекомендаций</w:t>
      </w:r>
      <w:r>
        <w:rPr>
          <w:spacing w:val="-8"/>
        </w:rPr>
        <w:t xml:space="preserve"> </w:t>
      </w:r>
      <w:r>
        <w:t>по</w:t>
      </w:r>
      <w:r>
        <w:rPr>
          <w:spacing w:val="-6"/>
        </w:rPr>
        <w:t xml:space="preserve"> </w:t>
      </w:r>
      <w:r>
        <w:t>сбору</w:t>
      </w:r>
      <w:r>
        <w:rPr>
          <w:spacing w:val="-13"/>
        </w:rPr>
        <w:t xml:space="preserve"> </w:t>
      </w:r>
      <w:r>
        <w:t>зоологических</w:t>
      </w:r>
      <w:r>
        <w:rPr>
          <w:spacing w:val="-4"/>
        </w:rPr>
        <w:t xml:space="preserve"> </w:t>
      </w:r>
      <w:r>
        <w:t>коллекций. Составление описаний профессий, связанных с зоологией.</w:t>
      </w:r>
    </w:p>
    <w:p w:rsidR="00F7258D" w:rsidRDefault="007D13AA" w:rsidP="00CB1795">
      <w:pPr>
        <w:pStyle w:val="a3"/>
        <w:tabs>
          <w:tab w:val="left" w:pos="1134"/>
        </w:tabs>
        <w:ind w:left="1136"/>
      </w:pPr>
      <w:r>
        <w:t>Общая</w:t>
      </w:r>
      <w:r>
        <w:rPr>
          <w:spacing w:val="-3"/>
        </w:rPr>
        <w:t xml:space="preserve"> </w:t>
      </w:r>
      <w:r>
        <w:t>организация</w:t>
      </w:r>
      <w:r>
        <w:rPr>
          <w:spacing w:val="-3"/>
        </w:rPr>
        <w:t xml:space="preserve"> </w:t>
      </w:r>
      <w:r>
        <w:t>животного</w:t>
      </w:r>
      <w:r>
        <w:rPr>
          <w:spacing w:val="-3"/>
        </w:rPr>
        <w:t xml:space="preserve"> </w:t>
      </w:r>
      <w:r>
        <w:rPr>
          <w:spacing w:val="-2"/>
        </w:rPr>
        <w:t>организма.</w:t>
      </w:r>
    </w:p>
    <w:p w:rsidR="00F7258D" w:rsidRDefault="007D13AA" w:rsidP="00CB1795">
      <w:pPr>
        <w:pStyle w:val="a3"/>
        <w:tabs>
          <w:tab w:val="left" w:pos="1134"/>
        </w:tabs>
        <w:ind w:right="43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right="2322"/>
      </w:pPr>
      <w:r>
        <w:t>Исследование</w:t>
      </w:r>
      <w:r>
        <w:rPr>
          <w:spacing w:val="-7"/>
        </w:rPr>
        <w:t xml:space="preserve"> </w:t>
      </w:r>
      <w:r>
        <w:t>клеток</w:t>
      </w:r>
      <w:r>
        <w:rPr>
          <w:spacing w:val="-5"/>
        </w:rPr>
        <w:t xml:space="preserve"> </w:t>
      </w:r>
      <w:r>
        <w:t>под</w:t>
      </w:r>
      <w:r>
        <w:rPr>
          <w:spacing w:val="-6"/>
        </w:rPr>
        <w:t xml:space="preserve"> </w:t>
      </w:r>
      <w:r>
        <w:t>микроскопом</w:t>
      </w:r>
      <w:r>
        <w:rPr>
          <w:spacing w:val="-7"/>
        </w:rPr>
        <w:t xml:space="preserve"> </w:t>
      </w:r>
      <w:r>
        <w:t>на</w:t>
      </w:r>
      <w:r>
        <w:rPr>
          <w:spacing w:val="-7"/>
        </w:rPr>
        <w:t xml:space="preserve"> </w:t>
      </w:r>
      <w:r>
        <w:t>временных</w:t>
      </w:r>
      <w:r>
        <w:rPr>
          <w:spacing w:val="-5"/>
        </w:rPr>
        <w:t xml:space="preserve"> </w:t>
      </w:r>
      <w:r>
        <w:t>микропрепаратах. Сравнение растительной и животной клеток.</w:t>
      </w:r>
    </w:p>
    <w:p w:rsidR="00F7258D" w:rsidRDefault="007D13AA" w:rsidP="00CB1795">
      <w:pPr>
        <w:pStyle w:val="a3"/>
        <w:tabs>
          <w:tab w:val="left" w:pos="1134"/>
        </w:tabs>
        <w:ind w:left="1136"/>
      </w:pPr>
      <w:r>
        <w:t>Изучение</w:t>
      </w:r>
      <w:r>
        <w:rPr>
          <w:spacing w:val="-4"/>
        </w:rPr>
        <w:t xml:space="preserve"> </w:t>
      </w:r>
      <w:r>
        <w:t>тканей</w:t>
      </w:r>
      <w:r>
        <w:rPr>
          <w:spacing w:val="-3"/>
        </w:rPr>
        <w:t xml:space="preserve"> </w:t>
      </w:r>
      <w:r>
        <w:rPr>
          <w:spacing w:val="-2"/>
        </w:rPr>
        <w:t>животных.</w:t>
      </w:r>
    </w:p>
    <w:p w:rsidR="00F7258D" w:rsidRDefault="007D13AA" w:rsidP="00CB1795">
      <w:pPr>
        <w:pStyle w:val="a3"/>
        <w:tabs>
          <w:tab w:val="left" w:pos="1134"/>
        </w:tabs>
        <w:ind w:left="1136" w:right="3578"/>
      </w:pPr>
      <w:r>
        <w:t>Строение</w:t>
      </w:r>
      <w:r>
        <w:rPr>
          <w:spacing w:val="-10"/>
        </w:rPr>
        <w:t xml:space="preserve"> </w:t>
      </w:r>
      <w:r>
        <w:t>и</w:t>
      </w:r>
      <w:r>
        <w:rPr>
          <w:spacing w:val="-9"/>
        </w:rPr>
        <w:t xml:space="preserve"> </w:t>
      </w:r>
      <w:r>
        <w:t>жизнедеятельность</w:t>
      </w:r>
      <w:r>
        <w:rPr>
          <w:spacing w:val="-9"/>
        </w:rPr>
        <w:t xml:space="preserve"> </w:t>
      </w:r>
      <w:r>
        <w:t>животного</w:t>
      </w:r>
      <w:r>
        <w:rPr>
          <w:spacing w:val="-9"/>
        </w:rPr>
        <w:t xml:space="preserve"> </w:t>
      </w:r>
      <w:r>
        <w:t>организма. Организменный уровень организации жизни.</w:t>
      </w:r>
    </w:p>
    <w:p w:rsidR="00F7258D" w:rsidRDefault="007D13AA" w:rsidP="00CB1795">
      <w:pPr>
        <w:pStyle w:val="a3"/>
        <w:tabs>
          <w:tab w:val="left" w:pos="1134"/>
        </w:tabs>
        <w:ind w:right="421"/>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1825"/>
      </w:pPr>
      <w:r>
        <w:t>Изучение</w:t>
      </w:r>
      <w:r>
        <w:rPr>
          <w:spacing w:val="-6"/>
        </w:rPr>
        <w:t xml:space="preserve"> </w:t>
      </w:r>
      <w:r>
        <w:t>питания</w:t>
      </w:r>
      <w:r>
        <w:rPr>
          <w:spacing w:val="-6"/>
        </w:rPr>
        <w:t xml:space="preserve"> </w:t>
      </w:r>
      <w:r>
        <w:t>простейшего</w:t>
      </w:r>
      <w:r>
        <w:rPr>
          <w:spacing w:val="-6"/>
        </w:rPr>
        <w:t xml:space="preserve"> </w:t>
      </w:r>
      <w:r>
        <w:t>под</w:t>
      </w:r>
      <w:r>
        <w:rPr>
          <w:spacing w:val="-6"/>
        </w:rPr>
        <w:t xml:space="preserve"> </w:t>
      </w:r>
      <w:r>
        <w:t>микроскопом</w:t>
      </w:r>
      <w:r>
        <w:rPr>
          <w:spacing w:val="-6"/>
        </w:rPr>
        <w:t xml:space="preserve"> </w:t>
      </w:r>
      <w:r>
        <w:t>на</w:t>
      </w:r>
      <w:r>
        <w:rPr>
          <w:spacing w:val="-6"/>
        </w:rPr>
        <w:t xml:space="preserve"> </w:t>
      </w:r>
      <w:r>
        <w:t>временных</w:t>
      </w:r>
      <w:r>
        <w:rPr>
          <w:spacing w:val="-5"/>
        </w:rPr>
        <w:t xml:space="preserve"> </w:t>
      </w:r>
      <w:r>
        <w:t>микропрепаратах. Изучение питания отдельных представителей различных групп животных.</w:t>
      </w:r>
    </w:p>
    <w:p w:rsidR="00F7258D" w:rsidRDefault="007D13AA" w:rsidP="00CB1795">
      <w:pPr>
        <w:pStyle w:val="a3"/>
        <w:tabs>
          <w:tab w:val="left" w:pos="1134"/>
        </w:tabs>
        <w:ind w:right="421"/>
      </w:pPr>
      <w: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w:t>
      </w:r>
      <w:r>
        <w:rPr>
          <w:spacing w:val="-2"/>
        </w:rPr>
        <w:t>животных.</w:t>
      </w:r>
    </w:p>
    <w:p w:rsidR="00F7258D" w:rsidRDefault="007D13AA" w:rsidP="00CB1795">
      <w:pPr>
        <w:pStyle w:val="a3"/>
        <w:tabs>
          <w:tab w:val="left" w:pos="1134"/>
        </w:tabs>
        <w:spacing w:before="1"/>
        <w:ind w:right="421"/>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w:t>
      </w:r>
      <w:r>
        <w:rPr>
          <w:spacing w:val="40"/>
        </w:rPr>
        <w:t xml:space="preserve"> </w:t>
      </w:r>
      <w:r>
        <w:t>Дыхание в водной среде. Жабры. Дыхание в наземной среде. Дыхание при помощи трахей. Лёгкие. Эволюция дыхательной системы у позвоночных животных.</w:t>
      </w:r>
    </w:p>
    <w:p w:rsidR="00F7258D" w:rsidRDefault="007D13AA" w:rsidP="00CB1795">
      <w:pPr>
        <w:pStyle w:val="a3"/>
        <w:tabs>
          <w:tab w:val="left" w:pos="1134"/>
        </w:tabs>
        <w:ind w:right="425"/>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w:t>
      </w:r>
      <w:r>
        <w:rPr>
          <w:spacing w:val="40"/>
        </w:rPr>
        <w:t xml:space="preserve"> </w:t>
      </w:r>
      <w:r>
        <w:t>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F7258D" w:rsidRDefault="007D13AA" w:rsidP="00CB1795">
      <w:pPr>
        <w:pStyle w:val="a3"/>
        <w:tabs>
          <w:tab w:val="left" w:pos="1134"/>
        </w:tabs>
        <w:ind w:right="423"/>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w:t>
      </w:r>
      <w:r>
        <w:rPr>
          <w:spacing w:val="40"/>
        </w:rPr>
        <w:t xml:space="preserve"> </w:t>
      </w:r>
      <w:r>
        <w:t>воде. Плавание. Выталкивающая сила. Плавательные пузыри. Движение в наземно-воздушной среде. Полёт. Подъемная сила. Различные типы полёта.</w:t>
      </w:r>
    </w:p>
    <w:p w:rsidR="00F7258D" w:rsidRDefault="007D13AA" w:rsidP="00CB1795">
      <w:pPr>
        <w:pStyle w:val="a3"/>
        <w:tabs>
          <w:tab w:val="left" w:pos="1134"/>
        </w:tabs>
        <w:spacing w:before="1"/>
        <w:ind w:right="426"/>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F7258D" w:rsidRDefault="007D13AA" w:rsidP="00CB1795">
      <w:pPr>
        <w:pStyle w:val="a3"/>
        <w:tabs>
          <w:tab w:val="left" w:pos="1134"/>
        </w:tabs>
        <w:ind w:left="1136"/>
      </w:pPr>
      <w:r>
        <w:t>Разнообразие</w:t>
      </w:r>
      <w:r>
        <w:rPr>
          <w:spacing w:val="-5"/>
        </w:rPr>
        <w:t xml:space="preserve"> </w:t>
      </w:r>
      <w:r>
        <w:rPr>
          <w:spacing w:val="-2"/>
        </w:rPr>
        <w:t>животных.</w:t>
      </w:r>
    </w:p>
    <w:p w:rsidR="00F7258D" w:rsidRDefault="007D13AA" w:rsidP="00CB1795">
      <w:pPr>
        <w:pStyle w:val="a3"/>
        <w:tabs>
          <w:tab w:val="left" w:pos="1134"/>
        </w:tabs>
        <w:ind w:left="1136"/>
      </w:pPr>
      <w:r>
        <w:lastRenderedPageBreak/>
        <w:t>Двухслойные</w:t>
      </w:r>
      <w:r>
        <w:rPr>
          <w:spacing w:val="66"/>
          <w:w w:val="150"/>
        </w:rPr>
        <w:t xml:space="preserve"> </w:t>
      </w:r>
      <w:r>
        <w:t>и</w:t>
      </w:r>
      <w:r>
        <w:rPr>
          <w:spacing w:val="68"/>
          <w:w w:val="150"/>
        </w:rPr>
        <w:t xml:space="preserve"> </w:t>
      </w:r>
      <w:r>
        <w:t>трёхслойные</w:t>
      </w:r>
      <w:r>
        <w:rPr>
          <w:spacing w:val="68"/>
          <w:w w:val="150"/>
        </w:rPr>
        <w:t xml:space="preserve"> </w:t>
      </w:r>
      <w:r>
        <w:t>животные</w:t>
      </w:r>
      <w:r>
        <w:rPr>
          <w:spacing w:val="66"/>
          <w:w w:val="150"/>
        </w:rPr>
        <w:t xml:space="preserve"> </w:t>
      </w:r>
      <w:r>
        <w:t>и</w:t>
      </w:r>
      <w:r>
        <w:rPr>
          <w:spacing w:val="65"/>
          <w:w w:val="150"/>
        </w:rPr>
        <w:t xml:space="preserve"> </w:t>
      </w:r>
      <w:r>
        <w:t>их</w:t>
      </w:r>
      <w:r>
        <w:rPr>
          <w:spacing w:val="67"/>
          <w:w w:val="150"/>
        </w:rPr>
        <w:t xml:space="preserve"> </w:t>
      </w:r>
      <w:r>
        <w:t>особенности.</w:t>
      </w:r>
      <w:r>
        <w:rPr>
          <w:spacing w:val="70"/>
          <w:w w:val="150"/>
        </w:rPr>
        <w:t xml:space="preserve"> </w:t>
      </w:r>
      <w:r>
        <w:t>Двухслойные</w:t>
      </w:r>
      <w:r>
        <w:rPr>
          <w:spacing w:val="66"/>
          <w:w w:val="150"/>
        </w:rPr>
        <w:t xml:space="preserve"> </w:t>
      </w:r>
      <w:r>
        <w:t>животные.</w:t>
      </w:r>
      <w:r>
        <w:rPr>
          <w:spacing w:val="67"/>
          <w:w w:val="150"/>
        </w:rPr>
        <w:t xml:space="preserve"> </w:t>
      </w:r>
      <w:r>
        <w:rPr>
          <w:spacing w:val="-5"/>
        </w:rPr>
        <w:t>Тип</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2"/>
      </w:pPr>
      <w:r>
        <w:lastRenderedPageBreak/>
        <w:t>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F7258D" w:rsidRDefault="007D13AA" w:rsidP="00CB1795">
      <w:pPr>
        <w:pStyle w:val="a3"/>
        <w:tabs>
          <w:tab w:val="left" w:pos="1134"/>
        </w:tabs>
        <w:spacing w:before="1"/>
        <w:ind w:left="1136" w:right="5399"/>
      </w:pPr>
      <w:r>
        <w:t>Лабораторные и практические работы. Изучение</w:t>
      </w:r>
      <w:r>
        <w:rPr>
          <w:spacing w:val="-11"/>
        </w:rPr>
        <w:t xml:space="preserve"> </w:t>
      </w:r>
      <w:r>
        <w:t>строения</w:t>
      </w:r>
      <w:r>
        <w:rPr>
          <w:spacing w:val="-10"/>
        </w:rPr>
        <w:t xml:space="preserve"> </w:t>
      </w:r>
      <w:r>
        <w:t>и</w:t>
      </w:r>
      <w:r>
        <w:rPr>
          <w:spacing w:val="-10"/>
        </w:rPr>
        <w:t xml:space="preserve"> </w:t>
      </w:r>
      <w:r>
        <w:t>жизнедеятельности</w:t>
      </w:r>
      <w:r>
        <w:rPr>
          <w:spacing w:val="-9"/>
        </w:rPr>
        <w:t xml:space="preserve"> </w:t>
      </w:r>
      <w:r>
        <w:t>гидры.</w:t>
      </w:r>
    </w:p>
    <w:p w:rsidR="00F7258D" w:rsidRDefault="007D13AA" w:rsidP="00CB1795">
      <w:pPr>
        <w:pStyle w:val="a3"/>
        <w:tabs>
          <w:tab w:val="left" w:pos="1134"/>
        </w:tabs>
        <w:ind w:left="1136"/>
      </w:pPr>
      <w:r>
        <w:t>Изучение</w:t>
      </w:r>
      <w:r>
        <w:rPr>
          <w:spacing w:val="-7"/>
        </w:rPr>
        <w:t xml:space="preserve"> </w:t>
      </w:r>
      <w:r>
        <w:t>химического</w:t>
      </w:r>
      <w:r>
        <w:rPr>
          <w:spacing w:val="-3"/>
        </w:rPr>
        <w:t xml:space="preserve"> </w:t>
      </w:r>
      <w:r>
        <w:t>состава</w:t>
      </w:r>
      <w:r>
        <w:rPr>
          <w:spacing w:val="-2"/>
        </w:rPr>
        <w:t xml:space="preserve"> </w:t>
      </w:r>
      <w:r>
        <w:t>скелета</w:t>
      </w:r>
      <w:r>
        <w:rPr>
          <w:spacing w:val="-3"/>
        </w:rPr>
        <w:t xml:space="preserve"> </w:t>
      </w:r>
      <w:r>
        <w:t>колониальных</w:t>
      </w:r>
      <w:r>
        <w:rPr>
          <w:spacing w:val="-4"/>
        </w:rPr>
        <w:t xml:space="preserve"> </w:t>
      </w:r>
      <w:r>
        <w:t>коралловых</w:t>
      </w:r>
      <w:r>
        <w:rPr>
          <w:spacing w:val="-4"/>
        </w:rPr>
        <w:t xml:space="preserve"> </w:t>
      </w:r>
      <w:r>
        <w:rPr>
          <w:spacing w:val="-2"/>
        </w:rPr>
        <w:t>полипов.</w:t>
      </w:r>
    </w:p>
    <w:p w:rsidR="00F7258D" w:rsidRDefault="007D13AA" w:rsidP="00CB1795">
      <w:pPr>
        <w:pStyle w:val="a3"/>
        <w:tabs>
          <w:tab w:val="left" w:pos="1134"/>
        </w:tabs>
        <w:ind w:right="429"/>
      </w:pPr>
      <w:r>
        <w:t>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w:t>
      </w:r>
      <w:r>
        <w:rPr>
          <w:spacing w:val="-2"/>
        </w:rPr>
        <w:t xml:space="preserve"> </w:t>
      </w:r>
      <w:r>
        <w:t>животные. Вторичноротые животные.</w:t>
      </w:r>
    </w:p>
    <w:p w:rsidR="00F7258D" w:rsidRDefault="007D13AA" w:rsidP="00CB1795">
      <w:pPr>
        <w:pStyle w:val="a3"/>
        <w:tabs>
          <w:tab w:val="left" w:pos="1134"/>
        </w:tabs>
        <w:ind w:right="422"/>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56"/>
      </w:pPr>
      <w:r>
        <w:t>Изучение</w:t>
      </w:r>
      <w:r>
        <w:rPr>
          <w:spacing w:val="-6"/>
        </w:rPr>
        <w:t xml:space="preserve"> </w:t>
      </w:r>
      <w:r>
        <w:t>жизнедеятельности,</w:t>
      </w:r>
      <w:r>
        <w:rPr>
          <w:spacing w:val="-5"/>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пресноводных</w:t>
      </w:r>
      <w:r>
        <w:rPr>
          <w:spacing w:val="-6"/>
        </w:rPr>
        <w:t xml:space="preserve"> </w:t>
      </w:r>
      <w:r>
        <w:t>плоских</w:t>
      </w:r>
      <w:r>
        <w:rPr>
          <w:spacing w:val="-3"/>
        </w:rPr>
        <w:t xml:space="preserve"> </w:t>
      </w:r>
      <w:r>
        <w:t>червей. Изучение строения паразитических плоских червей на влажных препаратах.</w:t>
      </w:r>
    </w:p>
    <w:p w:rsidR="00F7258D" w:rsidRDefault="007D13AA" w:rsidP="00CB1795">
      <w:pPr>
        <w:pStyle w:val="a3"/>
        <w:tabs>
          <w:tab w:val="left" w:pos="1134"/>
        </w:tabs>
        <w:ind w:right="426"/>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7"/>
        </w:rPr>
        <w:t xml:space="preserve"> </w:t>
      </w:r>
      <w:r>
        <w:t>строения</w:t>
      </w:r>
      <w:r>
        <w:rPr>
          <w:spacing w:val="-3"/>
        </w:rPr>
        <w:t xml:space="preserve"> </w:t>
      </w:r>
      <w:r>
        <w:t>человеческой</w:t>
      </w:r>
      <w:r>
        <w:rPr>
          <w:spacing w:val="-4"/>
        </w:rPr>
        <w:t xml:space="preserve"> </w:t>
      </w:r>
      <w:r>
        <w:t>(свиной)</w:t>
      </w:r>
      <w:r>
        <w:rPr>
          <w:spacing w:val="-3"/>
        </w:rPr>
        <w:t xml:space="preserve"> </w:t>
      </w:r>
      <w:r>
        <w:rPr>
          <w:spacing w:val="-2"/>
        </w:rPr>
        <w:t>аскариды.</w:t>
      </w:r>
    </w:p>
    <w:p w:rsidR="00F7258D" w:rsidRDefault="007D13AA" w:rsidP="00CB1795">
      <w:pPr>
        <w:pStyle w:val="a3"/>
        <w:tabs>
          <w:tab w:val="left" w:pos="1134"/>
        </w:tabs>
        <w:ind w:right="423"/>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right="3271"/>
      </w:pPr>
      <w:r>
        <w:t>Изучение внешнего и внутреннего строения дождевого червя. 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медицинской</w:t>
      </w:r>
      <w:r>
        <w:rPr>
          <w:spacing w:val="-8"/>
        </w:rPr>
        <w:t xml:space="preserve"> </w:t>
      </w:r>
      <w:r>
        <w:t>пиявки. Изучение строения многощетинковых червей.</w:t>
      </w:r>
    </w:p>
    <w:p w:rsidR="00F7258D" w:rsidRDefault="007D13AA" w:rsidP="00CB1795">
      <w:pPr>
        <w:pStyle w:val="a3"/>
        <w:tabs>
          <w:tab w:val="left" w:pos="1134"/>
        </w:tabs>
        <w:ind w:right="428"/>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2322"/>
      </w:pPr>
      <w:r>
        <w:t>Изучение</w:t>
      </w:r>
      <w:r>
        <w:rPr>
          <w:spacing w:val="-7"/>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двустворчатого</w:t>
      </w:r>
      <w:r>
        <w:rPr>
          <w:spacing w:val="-6"/>
        </w:rPr>
        <w:t xml:space="preserve"> </w:t>
      </w:r>
      <w:r>
        <w:t>моллюска. Изучение внешнего и внутреннего строения брюхоногого моллюска.</w:t>
      </w:r>
    </w:p>
    <w:p w:rsidR="00F7258D" w:rsidRDefault="007D13AA" w:rsidP="00CB1795">
      <w:pPr>
        <w:pStyle w:val="a3"/>
        <w:tabs>
          <w:tab w:val="left" w:pos="1134"/>
        </w:tabs>
        <w:ind w:left="1136" w:right="2322"/>
      </w:pPr>
      <w:r>
        <w:t>Изучение</w:t>
      </w:r>
      <w:r>
        <w:rPr>
          <w:spacing w:val="-6"/>
        </w:rPr>
        <w:t xml:space="preserve"> </w:t>
      </w:r>
      <w:r>
        <w:t>внешнего</w:t>
      </w:r>
      <w:r>
        <w:rPr>
          <w:spacing w:val="-6"/>
        </w:rPr>
        <w:t xml:space="preserve"> </w:t>
      </w:r>
      <w:r>
        <w:t>и</w:t>
      </w:r>
      <w:r>
        <w:rPr>
          <w:spacing w:val="-6"/>
        </w:rPr>
        <w:t xml:space="preserve"> </w:t>
      </w:r>
      <w:r>
        <w:t>внутреннего</w:t>
      </w:r>
      <w:r>
        <w:rPr>
          <w:spacing w:val="-6"/>
        </w:rPr>
        <w:t xml:space="preserve"> </w:t>
      </w:r>
      <w:r>
        <w:t>строения</w:t>
      </w:r>
      <w:r>
        <w:rPr>
          <w:spacing w:val="-6"/>
        </w:rPr>
        <w:t xml:space="preserve"> </w:t>
      </w:r>
      <w:r>
        <w:t>головоногого</w:t>
      </w:r>
      <w:r>
        <w:rPr>
          <w:spacing w:val="-6"/>
        </w:rPr>
        <w:t xml:space="preserve"> </w:t>
      </w:r>
      <w:r>
        <w:t>моллюска. Изучение строения раковин моллюсков.</w:t>
      </w:r>
    </w:p>
    <w:p w:rsidR="00F7258D" w:rsidRDefault="007D13AA" w:rsidP="00CB1795">
      <w:pPr>
        <w:pStyle w:val="a3"/>
        <w:tabs>
          <w:tab w:val="left" w:pos="1134"/>
        </w:tabs>
        <w:ind w:right="425"/>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F7258D" w:rsidRDefault="007D13AA" w:rsidP="00CB1795">
      <w:pPr>
        <w:pStyle w:val="a3"/>
        <w:tabs>
          <w:tab w:val="left" w:pos="1134"/>
        </w:tabs>
        <w:spacing w:before="1"/>
        <w:ind w:left="1136"/>
      </w:pPr>
      <w:r>
        <w:t>Класс</w:t>
      </w:r>
      <w:r>
        <w:rPr>
          <w:spacing w:val="27"/>
        </w:rPr>
        <w:t xml:space="preserve">  </w:t>
      </w:r>
      <w:r>
        <w:t>Ракообразные.</w:t>
      </w:r>
      <w:r>
        <w:rPr>
          <w:spacing w:val="28"/>
        </w:rPr>
        <w:t xml:space="preserve">  </w:t>
      </w:r>
      <w:r>
        <w:t>Строение</w:t>
      </w:r>
      <w:r>
        <w:rPr>
          <w:spacing w:val="28"/>
        </w:rPr>
        <w:t xml:space="preserve">  </w:t>
      </w:r>
      <w:r>
        <w:t>и</w:t>
      </w:r>
      <w:r>
        <w:rPr>
          <w:spacing w:val="28"/>
        </w:rPr>
        <w:t xml:space="preserve">  </w:t>
      </w:r>
      <w:r>
        <w:t>морфология</w:t>
      </w:r>
      <w:r>
        <w:rPr>
          <w:spacing w:val="29"/>
        </w:rPr>
        <w:t xml:space="preserve">  </w:t>
      </w:r>
      <w:r>
        <w:t>ракообразных</w:t>
      </w:r>
      <w:r>
        <w:rPr>
          <w:spacing w:val="29"/>
        </w:rPr>
        <w:t xml:space="preserve">  </w:t>
      </w:r>
      <w:r>
        <w:t>на</w:t>
      </w:r>
      <w:r>
        <w:rPr>
          <w:spacing w:val="26"/>
        </w:rPr>
        <w:t xml:space="preserve">  </w:t>
      </w:r>
      <w:r>
        <w:t>примере</w:t>
      </w:r>
      <w:r>
        <w:rPr>
          <w:spacing w:val="28"/>
        </w:rPr>
        <w:t xml:space="preserve">  </w:t>
      </w:r>
      <w:r>
        <w:t>речного</w:t>
      </w:r>
      <w:r>
        <w:rPr>
          <w:spacing w:val="28"/>
        </w:rPr>
        <w:t xml:space="preserve">  </w:t>
      </w:r>
      <w:r>
        <w:rPr>
          <w:spacing w:val="-2"/>
        </w:rPr>
        <w:t>рака.</w:t>
      </w:r>
    </w:p>
    <w:p w:rsidR="00F7258D" w:rsidRDefault="007D13AA" w:rsidP="00CB1795">
      <w:pPr>
        <w:pStyle w:val="a3"/>
        <w:tabs>
          <w:tab w:val="left" w:pos="1134"/>
        </w:tabs>
      </w:pPr>
      <w:r>
        <w:t>Разнообразие</w:t>
      </w:r>
      <w:r>
        <w:rPr>
          <w:spacing w:val="-5"/>
        </w:rPr>
        <w:t xml:space="preserve"> </w:t>
      </w:r>
      <w:r>
        <w:rPr>
          <w:spacing w:val="-2"/>
        </w:rPr>
        <w:t>ракообразных.</w:t>
      </w:r>
    </w:p>
    <w:p w:rsidR="00F7258D" w:rsidRDefault="007D13AA" w:rsidP="00CB1795">
      <w:pPr>
        <w:pStyle w:val="a3"/>
        <w:tabs>
          <w:tab w:val="left" w:pos="1134"/>
        </w:tabs>
        <w:ind w:left="1136"/>
      </w:pPr>
      <w:r>
        <w:t>Класс</w:t>
      </w:r>
      <w:r>
        <w:rPr>
          <w:spacing w:val="33"/>
        </w:rPr>
        <w:t xml:space="preserve"> </w:t>
      </w:r>
      <w:r>
        <w:t>Паукообразные.</w:t>
      </w:r>
      <w:r>
        <w:rPr>
          <w:spacing w:val="37"/>
        </w:rPr>
        <w:t xml:space="preserve"> </w:t>
      </w:r>
      <w:r>
        <w:t>Строение</w:t>
      </w:r>
      <w:r>
        <w:rPr>
          <w:spacing w:val="34"/>
        </w:rPr>
        <w:t xml:space="preserve"> </w:t>
      </w:r>
      <w:r>
        <w:t>и</w:t>
      </w:r>
      <w:r>
        <w:rPr>
          <w:spacing w:val="38"/>
        </w:rPr>
        <w:t xml:space="preserve"> </w:t>
      </w:r>
      <w:r>
        <w:t>морфология</w:t>
      </w:r>
      <w:r>
        <w:rPr>
          <w:spacing w:val="36"/>
        </w:rPr>
        <w:t xml:space="preserve"> </w:t>
      </w:r>
      <w:r>
        <w:t>паукообразных</w:t>
      </w:r>
      <w:r>
        <w:rPr>
          <w:spacing w:val="39"/>
        </w:rPr>
        <w:t xml:space="preserve"> </w:t>
      </w:r>
      <w:r>
        <w:t>на</w:t>
      </w:r>
      <w:r>
        <w:rPr>
          <w:spacing w:val="34"/>
        </w:rPr>
        <w:t xml:space="preserve"> </w:t>
      </w:r>
      <w:r>
        <w:t>примере</w:t>
      </w:r>
      <w:r>
        <w:rPr>
          <w:spacing w:val="36"/>
        </w:rPr>
        <w:t xml:space="preserve"> </w:t>
      </w:r>
      <w:r>
        <w:t>паука-</w:t>
      </w:r>
      <w:r>
        <w:rPr>
          <w:spacing w:val="-2"/>
        </w:rPr>
        <w:t>крестовика.</w:t>
      </w:r>
    </w:p>
    <w:p w:rsidR="00F7258D" w:rsidRDefault="007D13AA" w:rsidP="00CB1795">
      <w:pPr>
        <w:pStyle w:val="a3"/>
        <w:tabs>
          <w:tab w:val="left" w:pos="1134"/>
        </w:tabs>
      </w:pPr>
      <w:r>
        <w:t>Разнообразие</w:t>
      </w:r>
      <w:r>
        <w:rPr>
          <w:spacing w:val="-5"/>
        </w:rPr>
        <w:t xml:space="preserve"> </w:t>
      </w:r>
      <w:r>
        <w:rPr>
          <w:spacing w:val="-2"/>
        </w:rPr>
        <w:t>паукообразных.</w:t>
      </w:r>
    </w:p>
    <w:p w:rsidR="00F7258D" w:rsidRDefault="007D13AA" w:rsidP="00CB1795">
      <w:pPr>
        <w:pStyle w:val="a3"/>
        <w:tabs>
          <w:tab w:val="left" w:pos="1134"/>
        </w:tabs>
        <w:ind w:right="421"/>
      </w:pPr>
      <w:r>
        <w:t>Класс Насекомые. Строение и внешняя морфология насекомых. Конечности и ротовые аппараты насекомых. Жизненный цикл насекомых. Насекомые с неполным</w:t>
      </w:r>
      <w:r>
        <w:rPr>
          <w:spacing w:val="-1"/>
        </w:rPr>
        <w:t xml:space="preserve"> </w:t>
      </w:r>
      <w:r>
        <w:t>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F7258D" w:rsidRDefault="007D13AA" w:rsidP="00CB1795">
      <w:pPr>
        <w:pStyle w:val="a3"/>
        <w:tabs>
          <w:tab w:val="left" w:pos="1134"/>
        </w:tabs>
        <w:ind w:left="1136"/>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3578"/>
      </w:pPr>
      <w:r>
        <w:lastRenderedPageBreak/>
        <w:t>Изучение</w:t>
      </w:r>
      <w:r>
        <w:rPr>
          <w:spacing w:val="-8"/>
        </w:rPr>
        <w:t xml:space="preserve"> </w:t>
      </w:r>
      <w:r>
        <w:t>внешнего</w:t>
      </w:r>
      <w:r>
        <w:rPr>
          <w:spacing w:val="-7"/>
        </w:rPr>
        <w:t xml:space="preserve"> </w:t>
      </w:r>
      <w:r>
        <w:t>строения</w:t>
      </w:r>
      <w:r>
        <w:rPr>
          <w:spacing w:val="-7"/>
        </w:rPr>
        <w:t xml:space="preserve"> </w:t>
      </w:r>
      <w:r>
        <w:t>и</w:t>
      </w:r>
      <w:r>
        <w:rPr>
          <w:spacing w:val="-7"/>
        </w:rPr>
        <w:t xml:space="preserve"> </w:t>
      </w:r>
      <w:r>
        <w:t>конечностей</w:t>
      </w:r>
      <w:r>
        <w:rPr>
          <w:spacing w:val="-7"/>
        </w:rPr>
        <w:t xml:space="preserve"> </w:t>
      </w:r>
      <w:r>
        <w:t>ракообразных. Изучение внутреннего строения ракообразного.</w:t>
      </w:r>
    </w:p>
    <w:p w:rsidR="00F7258D" w:rsidRDefault="007D13AA" w:rsidP="00CB1795">
      <w:pPr>
        <w:pStyle w:val="a3"/>
        <w:tabs>
          <w:tab w:val="left" w:pos="1134"/>
        </w:tabs>
        <w:ind w:left="1136" w:right="3578"/>
      </w:pPr>
      <w:r>
        <w:t>Изучение</w:t>
      </w:r>
      <w:r>
        <w:rPr>
          <w:spacing w:val="-7"/>
        </w:rPr>
        <w:t xml:space="preserve"> </w:t>
      </w:r>
      <w:r>
        <w:t>строения</w:t>
      </w:r>
      <w:r>
        <w:rPr>
          <w:spacing w:val="-7"/>
        </w:rPr>
        <w:t xml:space="preserve"> </w:t>
      </w:r>
      <w:r>
        <w:t>ротового</w:t>
      </w:r>
      <w:r>
        <w:rPr>
          <w:spacing w:val="-7"/>
        </w:rPr>
        <w:t xml:space="preserve"> </w:t>
      </w:r>
      <w:r>
        <w:t>аппарата</w:t>
      </w:r>
      <w:r>
        <w:rPr>
          <w:spacing w:val="-7"/>
        </w:rPr>
        <w:t xml:space="preserve"> </w:t>
      </w:r>
      <w:r>
        <w:t>и</w:t>
      </w:r>
      <w:r>
        <w:rPr>
          <w:spacing w:val="-7"/>
        </w:rPr>
        <w:t xml:space="preserve"> </w:t>
      </w:r>
      <w:r>
        <w:t>конечностей</w:t>
      </w:r>
      <w:r>
        <w:rPr>
          <w:spacing w:val="-7"/>
        </w:rPr>
        <w:t xml:space="preserve"> </w:t>
      </w:r>
      <w:r>
        <w:t>насекомого. Изучение внутреннего строения насекомого.</w:t>
      </w:r>
    </w:p>
    <w:p w:rsidR="00F7258D" w:rsidRDefault="007D13AA" w:rsidP="00CB1795">
      <w:pPr>
        <w:pStyle w:val="a3"/>
        <w:tabs>
          <w:tab w:val="left" w:pos="1134"/>
        </w:tabs>
        <w:spacing w:before="1"/>
        <w:ind w:left="1136"/>
      </w:pPr>
      <w:r>
        <w:t>Изучение</w:t>
      </w:r>
      <w:r>
        <w:rPr>
          <w:spacing w:val="-5"/>
        </w:rPr>
        <w:t xml:space="preserve"> </w:t>
      </w:r>
      <w:r>
        <w:t>внешнего</w:t>
      </w:r>
      <w:r>
        <w:rPr>
          <w:spacing w:val="-3"/>
        </w:rPr>
        <w:t xml:space="preserve"> </w:t>
      </w:r>
      <w:r>
        <w:t>строения</w:t>
      </w:r>
      <w:r>
        <w:rPr>
          <w:spacing w:val="-4"/>
        </w:rPr>
        <w:t xml:space="preserve"> </w:t>
      </w:r>
      <w:r>
        <w:t>и</w:t>
      </w:r>
      <w:r>
        <w:rPr>
          <w:spacing w:val="-1"/>
        </w:rPr>
        <w:t xml:space="preserve"> </w:t>
      </w:r>
      <w:r>
        <w:t>биологии</w:t>
      </w:r>
      <w:r>
        <w:rPr>
          <w:spacing w:val="-3"/>
        </w:rPr>
        <w:t xml:space="preserve"> </w:t>
      </w:r>
      <w:r>
        <w:t>насекомых</w:t>
      </w:r>
      <w:r>
        <w:rPr>
          <w:spacing w:val="-3"/>
        </w:rPr>
        <w:t xml:space="preserve"> </w:t>
      </w:r>
      <w:r>
        <w:t>разных</w:t>
      </w:r>
      <w:r>
        <w:rPr>
          <w:spacing w:val="-1"/>
        </w:rPr>
        <w:t xml:space="preserve"> </w:t>
      </w:r>
      <w:r>
        <w:rPr>
          <w:spacing w:val="-2"/>
        </w:rPr>
        <w:t>отрядов.</w:t>
      </w:r>
    </w:p>
    <w:p w:rsidR="00F7258D" w:rsidRDefault="007D13AA" w:rsidP="00CB1795">
      <w:pPr>
        <w:pStyle w:val="a3"/>
        <w:tabs>
          <w:tab w:val="left" w:pos="1134"/>
        </w:tabs>
        <w:ind w:right="425"/>
      </w:pPr>
      <w:r>
        <w:t xml:space="preserve">Определение представителей различных отрядов и семейств насекомых с использованием </w:t>
      </w:r>
      <w:r>
        <w:rPr>
          <w:spacing w:val="-2"/>
        </w:rPr>
        <w:t>определителей.</w:t>
      </w:r>
    </w:p>
    <w:p w:rsidR="00F7258D" w:rsidRDefault="007D13AA" w:rsidP="00CB1795">
      <w:pPr>
        <w:pStyle w:val="a3"/>
        <w:tabs>
          <w:tab w:val="left" w:pos="1134"/>
        </w:tabs>
        <w:ind w:right="428"/>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F7258D" w:rsidRDefault="007D13AA" w:rsidP="00CB1795">
      <w:pPr>
        <w:pStyle w:val="a3"/>
        <w:tabs>
          <w:tab w:val="left" w:pos="1134"/>
        </w:tabs>
        <w:ind w:left="1136" w:right="2322"/>
      </w:pPr>
      <w:r>
        <w:t>Подтип</w:t>
      </w:r>
      <w:r>
        <w:rPr>
          <w:spacing w:val="-8"/>
        </w:rPr>
        <w:t xml:space="preserve"> </w:t>
      </w:r>
      <w:r>
        <w:t>Головохордовые.</w:t>
      </w:r>
      <w:r>
        <w:rPr>
          <w:spacing w:val="-8"/>
        </w:rPr>
        <w:t xml:space="preserve"> </w:t>
      </w:r>
      <w:r>
        <w:t>Строение</w:t>
      </w:r>
      <w:r>
        <w:rPr>
          <w:spacing w:val="-9"/>
        </w:rPr>
        <w:t xml:space="preserve"> </w:t>
      </w:r>
      <w:r>
        <w:t>и</w:t>
      </w:r>
      <w:r>
        <w:rPr>
          <w:spacing w:val="-8"/>
        </w:rPr>
        <w:t xml:space="preserve"> </w:t>
      </w:r>
      <w:r>
        <w:t>жизнедеятельность</w:t>
      </w:r>
      <w:r>
        <w:rPr>
          <w:spacing w:val="-7"/>
        </w:rPr>
        <w:t xml:space="preserve"> </w:t>
      </w:r>
      <w:r>
        <w:t>ланцетника. Лабораторные и практические работы.</w:t>
      </w:r>
    </w:p>
    <w:p w:rsidR="00F7258D" w:rsidRDefault="007D13AA" w:rsidP="00CB1795">
      <w:pPr>
        <w:pStyle w:val="a3"/>
        <w:tabs>
          <w:tab w:val="left" w:pos="1134"/>
        </w:tabs>
        <w:ind w:left="1136" w:right="430"/>
      </w:pPr>
      <w:r>
        <w:t>Изучение</w:t>
      </w:r>
      <w:r>
        <w:rPr>
          <w:spacing w:val="-5"/>
        </w:rPr>
        <w:t xml:space="preserve"> </w:t>
      </w:r>
      <w:r>
        <w:t>внешнего</w:t>
      </w:r>
      <w:r>
        <w:rPr>
          <w:spacing w:val="-4"/>
        </w:rPr>
        <w:t xml:space="preserve"> </w:t>
      </w:r>
      <w:r>
        <w:t>и</w:t>
      </w:r>
      <w:r>
        <w:rPr>
          <w:spacing w:val="-4"/>
        </w:rPr>
        <w:t xml:space="preserve"> </w:t>
      </w:r>
      <w:r>
        <w:t>внутреннего</w:t>
      </w:r>
      <w:r>
        <w:rPr>
          <w:spacing w:val="-4"/>
        </w:rPr>
        <w:t xml:space="preserve"> </w:t>
      </w:r>
      <w:r>
        <w:t>строения</w:t>
      </w:r>
      <w:r>
        <w:rPr>
          <w:spacing w:val="-4"/>
        </w:rPr>
        <w:t xml:space="preserve"> </w:t>
      </w:r>
      <w:r>
        <w:t>ланцетника</w:t>
      </w:r>
      <w:r>
        <w:rPr>
          <w:spacing w:val="-5"/>
        </w:rPr>
        <w:t xml:space="preserve"> </w:t>
      </w:r>
      <w:r>
        <w:t>на</w:t>
      </w:r>
      <w:r>
        <w:rPr>
          <w:spacing w:val="-5"/>
        </w:rPr>
        <w:t xml:space="preserve"> </w:t>
      </w:r>
      <w:r>
        <w:t>фиксированных</w:t>
      </w:r>
      <w:r>
        <w:rPr>
          <w:spacing w:val="-2"/>
        </w:rPr>
        <w:t xml:space="preserve"> </w:t>
      </w:r>
      <w:r>
        <w:t>препаратах. Разнообразие и эволюция позвоночных животных.</w:t>
      </w:r>
    </w:p>
    <w:p w:rsidR="00F7258D" w:rsidRDefault="007D13AA" w:rsidP="00CB1795">
      <w:pPr>
        <w:pStyle w:val="a3"/>
        <w:tabs>
          <w:tab w:val="left" w:pos="1134"/>
        </w:tabs>
        <w:ind w:left="1136"/>
      </w:pPr>
      <w:r>
        <w:t>Общий</w:t>
      </w:r>
      <w:r>
        <w:rPr>
          <w:spacing w:val="-6"/>
        </w:rPr>
        <w:t xml:space="preserve"> </w:t>
      </w:r>
      <w:r>
        <w:t>обзор</w:t>
      </w:r>
      <w:r>
        <w:rPr>
          <w:spacing w:val="-4"/>
        </w:rPr>
        <w:t xml:space="preserve"> </w:t>
      </w:r>
      <w:r>
        <w:t>строения</w:t>
      </w:r>
      <w:r>
        <w:rPr>
          <w:spacing w:val="-6"/>
        </w:rPr>
        <w:t xml:space="preserve"> </w:t>
      </w:r>
      <w:r>
        <w:t>и</w:t>
      </w:r>
      <w:r>
        <w:rPr>
          <w:spacing w:val="-4"/>
        </w:rPr>
        <w:t xml:space="preserve"> </w:t>
      </w:r>
      <w:r>
        <w:t>развития</w:t>
      </w:r>
      <w:r>
        <w:rPr>
          <w:spacing w:val="-4"/>
        </w:rPr>
        <w:t xml:space="preserve"> </w:t>
      </w:r>
      <w:r>
        <w:t>позвоночных</w:t>
      </w:r>
      <w:r>
        <w:rPr>
          <w:spacing w:val="-1"/>
        </w:rPr>
        <w:t xml:space="preserve"> </w:t>
      </w:r>
      <w:r>
        <w:rPr>
          <w:spacing w:val="-2"/>
        </w:rPr>
        <w:t>животных.</w:t>
      </w:r>
    </w:p>
    <w:p w:rsidR="00F7258D" w:rsidRDefault="007D13AA" w:rsidP="00CB1795">
      <w:pPr>
        <w:pStyle w:val="a3"/>
        <w:tabs>
          <w:tab w:val="left" w:pos="1134"/>
        </w:tabs>
        <w:ind w:right="423"/>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F7258D" w:rsidRDefault="007D13AA" w:rsidP="00CB1795">
      <w:pPr>
        <w:pStyle w:val="a3"/>
        <w:tabs>
          <w:tab w:val="left" w:pos="1134"/>
        </w:tabs>
        <w:spacing w:before="1"/>
        <w:ind w:right="43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F7258D" w:rsidRDefault="007D13AA" w:rsidP="00CB1795">
      <w:pPr>
        <w:pStyle w:val="a3"/>
        <w:tabs>
          <w:tab w:val="left" w:pos="1134"/>
        </w:tabs>
        <w:ind w:left="1136"/>
      </w:pPr>
      <w:r>
        <w:t>Надкласс</w:t>
      </w:r>
      <w:r>
        <w:rPr>
          <w:spacing w:val="-4"/>
        </w:rPr>
        <w:t xml:space="preserve"> </w:t>
      </w:r>
      <w:r>
        <w:rPr>
          <w:spacing w:val="-2"/>
        </w:rPr>
        <w:t>Рыбы.</w:t>
      </w:r>
    </w:p>
    <w:p w:rsidR="00F7258D" w:rsidRDefault="007D13AA" w:rsidP="00CB1795">
      <w:pPr>
        <w:pStyle w:val="a3"/>
        <w:tabs>
          <w:tab w:val="left" w:pos="1134"/>
        </w:tabs>
        <w:ind w:right="425"/>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324"/>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рыбы. Изучение скелета костных и хрящевых рыб.</w:t>
      </w:r>
    </w:p>
    <w:p w:rsidR="00F7258D" w:rsidRDefault="007D13AA" w:rsidP="00CB1795">
      <w:pPr>
        <w:pStyle w:val="a3"/>
        <w:tabs>
          <w:tab w:val="left" w:pos="1134"/>
        </w:tabs>
        <w:ind w:left="1136" w:right="6193"/>
      </w:pPr>
      <w:r>
        <w:t>Изучение разнообразия рыб. Определение</w:t>
      </w:r>
      <w:r>
        <w:rPr>
          <w:spacing w:val="-10"/>
        </w:rPr>
        <w:t xml:space="preserve"> </w:t>
      </w:r>
      <w:r>
        <w:t>возраста</w:t>
      </w:r>
      <w:r>
        <w:rPr>
          <w:spacing w:val="-9"/>
        </w:rPr>
        <w:t xml:space="preserve"> </w:t>
      </w:r>
      <w:r>
        <w:t>рыб</w:t>
      </w:r>
      <w:r>
        <w:rPr>
          <w:spacing w:val="-9"/>
        </w:rPr>
        <w:t xml:space="preserve"> </w:t>
      </w:r>
      <w:r>
        <w:t>по</w:t>
      </w:r>
      <w:r>
        <w:rPr>
          <w:spacing w:val="-9"/>
        </w:rPr>
        <w:t xml:space="preserve"> </w:t>
      </w:r>
      <w:r>
        <w:t>чешуе.</w:t>
      </w:r>
    </w:p>
    <w:p w:rsidR="00F7258D" w:rsidRDefault="007D13AA" w:rsidP="00CB1795">
      <w:pPr>
        <w:pStyle w:val="a3"/>
        <w:tabs>
          <w:tab w:val="left" w:pos="1134"/>
        </w:tabs>
        <w:spacing w:before="1"/>
        <w:ind w:left="1136"/>
      </w:pPr>
      <w:r>
        <w:t>Выход</w:t>
      </w:r>
      <w:r>
        <w:rPr>
          <w:spacing w:val="-3"/>
        </w:rPr>
        <w:t xml:space="preserve"> </w:t>
      </w:r>
      <w:r>
        <w:t>позвоночных</w:t>
      </w:r>
      <w:r>
        <w:rPr>
          <w:spacing w:val="-4"/>
        </w:rPr>
        <w:t xml:space="preserve"> </w:t>
      </w:r>
      <w:r>
        <w:t>на</w:t>
      </w:r>
      <w:r>
        <w:rPr>
          <w:spacing w:val="-6"/>
        </w:rPr>
        <w:t xml:space="preserve"> </w:t>
      </w:r>
      <w:r>
        <w:t>сушу.</w:t>
      </w:r>
      <w:r>
        <w:rPr>
          <w:spacing w:val="-1"/>
        </w:rPr>
        <w:t xml:space="preserve"> </w:t>
      </w:r>
      <w:r>
        <w:t>Амфибии,</w:t>
      </w:r>
      <w:r>
        <w:rPr>
          <w:spacing w:val="-3"/>
        </w:rPr>
        <w:t xml:space="preserve"> </w:t>
      </w:r>
      <w:r>
        <w:t>или</w:t>
      </w:r>
      <w:r>
        <w:rPr>
          <w:spacing w:val="-2"/>
        </w:rPr>
        <w:t xml:space="preserve"> Земноводные.</w:t>
      </w:r>
    </w:p>
    <w:p w:rsidR="00F7258D" w:rsidRDefault="007D13AA" w:rsidP="00CB1795">
      <w:pPr>
        <w:pStyle w:val="a3"/>
        <w:tabs>
          <w:tab w:val="left" w:pos="1134"/>
        </w:tabs>
        <w:ind w:right="423"/>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w:t>
      </w:r>
      <w:r>
        <w:rPr>
          <w:spacing w:val="40"/>
        </w:rPr>
        <w:t xml:space="preserve"> </w:t>
      </w:r>
      <w:r>
        <w:t>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578"/>
      </w:pPr>
      <w:r>
        <w:t>Изучение</w:t>
      </w:r>
      <w:r>
        <w:rPr>
          <w:spacing w:val="-6"/>
        </w:rPr>
        <w:t xml:space="preserve"> </w:t>
      </w:r>
      <w:r>
        <w:t>внешнего</w:t>
      </w:r>
      <w:r>
        <w:rPr>
          <w:spacing w:val="-5"/>
        </w:rPr>
        <w:t xml:space="preserve"> </w:t>
      </w:r>
      <w:r>
        <w:t>и</w:t>
      </w:r>
      <w:r>
        <w:rPr>
          <w:spacing w:val="-5"/>
        </w:rPr>
        <w:t xml:space="preserve"> </w:t>
      </w:r>
      <w:r>
        <w:t>внутреннего</w:t>
      </w:r>
      <w:r>
        <w:rPr>
          <w:spacing w:val="-5"/>
        </w:rPr>
        <w:t xml:space="preserve"> </w:t>
      </w:r>
      <w:r>
        <w:t>строения</w:t>
      </w:r>
      <w:r>
        <w:rPr>
          <w:spacing w:val="-5"/>
        </w:rPr>
        <w:t xml:space="preserve"> </w:t>
      </w:r>
      <w:r>
        <w:t>лягушки</w:t>
      </w:r>
      <w:r>
        <w:rPr>
          <w:spacing w:val="-5"/>
        </w:rPr>
        <w:t xml:space="preserve"> </w:t>
      </w:r>
      <w:r>
        <w:t>и</w:t>
      </w:r>
      <w:r>
        <w:rPr>
          <w:spacing w:val="-5"/>
        </w:rPr>
        <w:t xml:space="preserve"> </w:t>
      </w:r>
      <w:r>
        <w:t>тритона. Изучение скелета лягушки.</w:t>
      </w:r>
    </w:p>
    <w:p w:rsidR="00F7258D" w:rsidRDefault="007D13AA" w:rsidP="00CB1795">
      <w:pPr>
        <w:pStyle w:val="a3"/>
        <w:tabs>
          <w:tab w:val="left" w:pos="1134"/>
        </w:tabs>
        <w:ind w:left="1136" w:right="4324"/>
      </w:pPr>
      <w:r>
        <w:t>Изучение</w:t>
      </w:r>
      <w:r>
        <w:rPr>
          <w:spacing w:val="-13"/>
        </w:rPr>
        <w:t xml:space="preserve"> </w:t>
      </w:r>
      <w:r>
        <w:t>индивидуального</w:t>
      </w:r>
      <w:r>
        <w:rPr>
          <w:spacing w:val="-12"/>
        </w:rPr>
        <w:t xml:space="preserve"> </w:t>
      </w:r>
      <w:r>
        <w:t>развития</w:t>
      </w:r>
      <w:r>
        <w:rPr>
          <w:spacing w:val="-12"/>
        </w:rPr>
        <w:t xml:space="preserve"> </w:t>
      </w:r>
      <w:r>
        <w:t>земноводного. Амниоты. Рептилии, или Пресмыкающиеся.</w:t>
      </w:r>
    </w:p>
    <w:p w:rsidR="00F7258D" w:rsidRDefault="007D13AA" w:rsidP="00CB1795">
      <w:pPr>
        <w:pStyle w:val="a3"/>
        <w:tabs>
          <w:tab w:val="left" w:pos="1134"/>
        </w:tabs>
        <w:ind w:right="424"/>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324"/>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ящерицы. Изучение скелета ящерицы.</w:t>
      </w:r>
    </w:p>
    <w:p w:rsidR="00F7258D" w:rsidRDefault="007D13AA" w:rsidP="00CB1795">
      <w:pPr>
        <w:pStyle w:val="a3"/>
        <w:tabs>
          <w:tab w:val="left" w:pos="1134"/>
        </w:tabs>
        <w:ind w:left="1136" w:right="5343"/>
      </w:pPr>
      <w:r>
        <w:t>Изучение</w:t>
      </w:r>
      <w:r>
        <w:rPr>
          <w:spacing w:val="-15"/>
        </w:rPr>
        <w:t xml:space="preserve"> </w:t>
      </w:r>
      <w:r>
        <w:t>разнообразия</w:t>
      </w:r>
      <w:r>
        <w:rPr>
          <w:spacing w:val="-15"/>
        </w:rPr>
        <w:t xml:space="preserve"> </w:t>
      </w:r>
      <w:r>
        <w:t xml:space="preserve">пресмыкающихся. </w:t>
      </w:r>
      <w:r>
        <w:rPr>
          <w:spacing w:val="-2"/>
        </w:rPr>
        <w:t>Птицы.</w:t>
      </w:r>
    </w:p>
    <w:p w:rsidR="00F7258D" w:rsidRDefault="007D13AA" w:rsidP="00CB1795">
      <w:pPr>
        <w:pStyle w:val="a3"/>
        <w:tabs>
          <w:tab w:val="left" w:pos="1134"/>
        </w:tabs>
        <w:ind w:left="1136"/>
      </w:pPr>
      <w:r>
        <w:t>Особенности</w:t>
      </w:r>
      <w:r>
        <w:rPr>
          <w:spacing w:val="19"/>
        </w:rPr>
        <w:t xml:space="preserve"> </w:t>
      </w:r>
      <w:r>
        <w:t>строения</w:t>
      </w:r>
      <w:r>
        <w:rPr>
          <w:spacing w:val="16"/>
        </w:rPr>
        <w:t xml:space="preserve"> </w:t>
      </w:r>
      <w:r>
        <w:t>и</w:t>
      </w:r>
      <w:r>
        <w:rPr>
          <w:spacing w:val="18"/>
        </w:rPr>
        <w:t xml:space="preserve"> </w:t>
      </w:r>
      <w:r>
        <w:t>организации</w:t>
      </w:r>
      <w:r>
        <w:rPr>
          <w:spacing w:val="17"/>
        </w:rPr>
        <w:t xml:space="preserve"> </w:t>
      </w:r>
      <w:r>
        <w:t>птиц</w:t>
      </w:r>
      <w:r>
        <w:rPr>
          <w:spacing w:val="17"/>
        </w:rPr>
        <w:t xml:space="preserve"> </w:t>
      </w:r>
      <w:r>
        <w:t>на</w:t>
      </w:r>
      <w:r>
        <w:rPr>
          <w:spacing w:val="16"/>
        </w:rPr>
        <w:t xml:space="preserve"> </w:t>
      </w:r>
      <w:r>
        <w:t>примере</w:t>
      </w:r>
      <w:r>
        <w:rPr>
          <w:spacing w:val="17"/>
        </w:rPr>
        <w:t xml:space="preserve"> </w:t>
      </w:r>
      <w:r>
        <w:t>сизого</w:t>
      </w:r>
      <w:r>
        <w:rPr>
          <w:spacing w:val="18"/>
        </w:rPr>
        <w:t xml:space="preserve"> </w:t>
      </w:r>
      <w:r>
        <w:t>голубя.</w:t>
      </w:r>
      <w:r>
        <w:rPr>
          <w:spacing w:val="18"/>
        </w:rPr>
        <w:t xml:space="preserve"> </w:t>
      </w:r>
      <w:r>
        <w:t>Приспособления</w:t>
      </w:r>
      <w:r>
        <w:rPr>
          <w:spacing w:val="18"/>
        </w:rPr>
        <w:t xml:space="preserve"> </w:t>
      </w:r>
      <w:r>
        <w:t>птиц</w:t>
      </w:r>
      <w:r>
        <w:rPr>
          <w:spacing w:val="19"/>
        </w:rPr>
        <w:t xml:space="preserve"> </w:t>
      </w:r>
      <w:r>
        <w:rPr>
          <w:spacing w:val="-10"/>
        </w:rPr>
        <w:t>к</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0"/>
      </w:pPr>
      <w:r>
        <w:lastRenderedPageBreak/>
        <w:t>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w:t>
      </w:r>
      <w:r>
        <w:rPr>
          <w:spacing w:val="40"/>
        </w:rPr>
        <w:t xml:space="preserve"> </w:t>
      </w:r>
      <w:r>
        <w:t>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324"/>
      </w:pPr>
      <w:r>
        <w:t>Изучение</w:t>
      </w:r>
      <w:r>
        <w:rPr>
          <w:spacing w:val="-8"/>
        </w:rPr>
        <w:t xml:space="preserve"> </w:t>
      </w:r>
      <w:r>
        <w:t>внешнего</w:t>
      </w:r>
      <w:r>
        <w:rPr>
          <w:spacing w:val="-7"/>
        </w:rPr>
        <w:t xml:space="preserve"> </w:t>
      </w:r>
      <w:r>
        <w:t>и</w:t>
      </w:r>
      <w:r>
        <w:rPr>
          <w:spacing w:val="-7"/>
        </w:rPr>
        <w:t xml:space="preserve"> </w:t>
      </w:r>
      <w:r>
        <w:t>внутреннего</w:t>
      </w:r>
      <w:r>
        <w:rPr>
          <w:spacing w:val="-7"/>
        </w:rPr>
        <w:t xml:space="preserve"> </w:t>
      </w:r>
      <w:r>
        <w:t>строения</w:t>
      </w:r>
      <w:r>
        <w:rPr>
          <w:spacing w:val="-7"/>
        </w:rPr>
        <w:t xml:space="preserve"> </w:t>
      </w:r>
      <w:r>
        <w:t>птиц. Изучение скелета птицы.</w:t>
      </w:r>
    </w:p>
    <w:p w:rsidR="00F7258D" w:rsidRDefault="007D13AA" w:rsidP="00CB1795">
      <w:pPr>
        <w:pStyle w:val="a3"/>
        <w:tabs>
          <w:tab w:val="left" w:pos="1134"/>
        </w:tabs>
        <w:ind w:left="1136" w:right="4324"/>
      </w:pPr>
      <w:r>
        <w:t>Изучение</w:t>
      </w:r>
      <w:r>
        <w:rPr>
          <w:spacing w:val="-6"/>
        </w:rPr>
        <w:t xml:space="preserve"> </w:t>
      </w:r>
      <w:r>
        <w:t>внешнего</w:t>
      </w:r>
      <w:r>
        <w:rPr>
          <w:spacing w:val="-5"/>
        </w:rPr>
        <w:t xml:space="preserve"> </w:t>
      </w:r>
      <w:r>
        <w:t>строения</w:t>
      </w:r>
      <w:r>
        <w:rPr>
          <w:spacing w:val="-5"/>
        </w:rPr>
        <w:t xml:space="preserve"> </w:t>
      </w:r>
      <w:r>
        <w:t>и</w:t>
      </w:r>
      <w:r>
        <w:rPr>
          <w:spacing w:val="-7"/>
        </w:rPr>
        <w:t xml:space="preserve"> </w:t>
      </w:r>
      <w:r>
        <w:t>перьевого</w:t>
      </w:r>
      <w:r>
        <w:rPr>
          <w:spacing w:val="-5"/>
        </w:rPr>
        <w:t xml:space="preserve"> </w:t>
      </w:r>
      <w:r>
        <w:t>покрова</w:t>
      </w:r>
      <w:r>
        <w:rPr>
          <w:spacing w:val="-7"/>
        </w:rPr>
        <w:t xml:space="preserve"> </w:t>
      </w:r>
      <w:r>
        <w:t>птиц. Изучение строения яйца птиц.</w:t>
      </w:r>
    </w:p>
    <w:p w:rsidR="00F7258D" w:rsidRDefault="007D13AA" w:rsidP="00CB1795">
      <w:pPr>
        <w:pStyle w:val="a3"/>
        <w:tabs>
          <w:tab w:val="left" w:pos="1134"/>
        </w:tabs>
        <w:ind w:left="1136" w:right="3578"/>
      </w:pPr>
      <w:r>
        <w:t>Определение</w:t>
      </w:r>
      <w:r>
        <w:rPr>
          <w:spacing w:val="-10"/>
        </w:rPr>
        <w:t xml:space="preserve"> </w:t>
      </w:r>
      <w:r>
        <w:t>птиц</w:t>
      </w:r>
      <w:r>
        <w:rPr>
          <w:spacing w:val="-9"/>
        </w:rPr>
        <w:t xml:space="preserve"> </w:t>
      </w:r>
      <w:r>
        <w:t>с</w:t>
      </w:r>
      <w:r>
        <w:rPr>
          <w:spacing w:val="-10"/>
        </w:rPr>
        <w:t xml:space="preserve"> </w:t>
      </w:r>
      <w:r>
        <w:t>использованием</w:t>
      </w:r>
      <w:r>
        <w:rPr>
          <w:spacing w:val="-10"/>
        </w:rPr>
        <w:t xml:space="preserve"> </w:t>
      </w:r>
      <w:r>
        <w:t xml:space="preserve">определителей. </w:t>
      </w:r>
      <w:r>
        <w:rPr>
          <w:spacing w:val="-2"/>
        </w:rPr>
        <w:t>Млекопитающие.</w:t>
      </w:r>
    </w:p>
    <w:p w:rsidR="00F7258D" w:rsidRDefault="007D13AA" w:rsidP="00CB1795">
      <w:pPr>
        <w:pStyle w:val="a3"/>
        <w:tabs>
          <w:tab w:val="left" w:pos="1134"/>
        </w:tabs>
        <w:ind w:right="423"/>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w:t>
      </w:r>
      <w:r>
        <w:rPr>
          <w:spacing w:val="-2"/>
        </w:rPr>
        <w:t xml:space="preserve"> </w:t>
      </w:r>
      <w:r>
        <w:t>Особенности строения</w:t>
      </w:r>
      <w:r>
        <w:rPr>
          <w:spacing w:val="-2"/>
        </w:rPr>
        <w:t xml:space="preserve"> </w:t>
      </w:r>
      <w:r>
        <w:t>скелета конечностей. Зубная система. Связь зубной</w:t>
      </w:r>
      <w:r>
        <w:rPr>
          <w:spacing w:val="-1"/>
        </w:rPr>
        <w:t xml:space="preserve"> </w:t>
      </w:r>
      <w:r>
        <w:t>системы с типом питания. Разнообразие зубных систем. Пищеварительная система млекопитающих.</w:t>
      </w:r>
      <w:r>
        <w:rPr>
          <w:spacing w:val="40"/>
        </w:rPr>
        <w:t xml:space="preserve"> </w:t>
      </w:r>
      <w:r>
        <w:t>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2322"/>
      </w:pPr>
      <w:r>
        <w:t>Изучение</w:t>
      </w:r>
      <w:r>
        <w:rPr>
          <w:spacing w:val="-6"/>
        </w:rPr>
        <w:t xml:space="preserve"> </w:t>
      </w:r>
      <w:r>
        <w:t>строения</w:t>
      </w:r>
      <w:r>
        <w:rPr>
          <w:spacing w:val="-6"/>
        </w:rPr>
        <w:t xml:space="preserve"> </w:t>
      </w:r>
      <w:r>
        <w:t>черепа</w:t>
      </w:r>
      <w:r>
        <w:rPr>
          <w:spacing w:val="-6"/>
        </w:rPr>
        <w:t xml:space="preserve"> </w:t>
      </w:r>
      <w:r>
        <w:t>и</w:t>
      </w:r>
      <w:r>
        <w:rPr>
          <w:spacing w:val="-6"/>
        </w:rPr>
        <w:t xml:space="preserve"> </w:t>
      </w:r>
      <w:r>
        <w:t>зубной</w:t>
      </w:r>
      <w:r>
        <w:rPr>
          <w:spacing w:val="-6"/>
        </w:rPr>
        <w:t xml:space="preserve"> </w:t>
      </w:r>
      <w:r>
        <w:t>системы</w:t>
      </w:r>
      <w:r>
        <w:rPr>
          <w:spacing w:val="-6"/>
        </w:rPr>
        <w:t xml:space="preserve"> </w:t>
      </w:r>
      <w:r>
        <w:t>различных</w:t>
      </w:r>
      <w:r>
        <w:rPr>
          <w:spacing w:val="-4"/>
        </w:rPr>
        <w:t xml:space="preserve"> </w:t>
      </w:r>
      <w:r>
        <w:t>млекопитающих. Изучение разнообразия млекопитающих.</w:t>
      </w:r>
    </w:p>
    <w:p w:rsidR="00F7258D" w:rsidRDefault="007D13AA" w:rsidP="00CB1795">
      <w:pPr>
        <w:pStyle w:val="a3"/>
        <w:tabs>
          <w:tab w:val="left" w:pos="1134"/>
        </w:tabs>
        <w:ind w:left="1136" w:right="5343"/>
      </w:pPr>
      <w:r>
        <w:t>Изучение</w:t>
      </w:r>
      <w:r>
        <w:rPr>
          <w:spacing w:val="-12"/>
        </w:rPr>
        <w:t xml:space="preserve"> </w:t>
      </w:r>
      <w:r>
        <w:t>строения</w:t>
      </w:r>
      <w:r>
        <w:rPr>
          <w:spacing w:val="-11"/>
        </w:rPr>
        <w:t xml:space="preserve"> </w:t>
      </w:r>
      <w:r>
        <w:t>скелета</w:t>
      </w:r>
      <w:r>
        <w:rPr>
          <w:spacing w:val="-11"/>
        </w:rPr>
        <w:t xml:space="preserve"> </w:t>
      </w:r>
      <w:r>
        <w:t>млекопитающих. Эволюция и экология животных.</w:t>
      </w:r>
    </w:p>
    <w:p w:rsidR="00F7258D" w:rsidRDefault="007D13AA" w:rsidP="00CB1795">
      <w:pPr>
        <w:pStyle w:val="a3"/>
        <w:tabs>
          <w:tab w:val="left" w:pos="1134"/>
        </w:tabs>
        <w:ind w:left="1136"/>
      </w:pPr>
      <w:r>
        <w:t>Эволюция</w:t>
      </w:r>
      <w:r>
        <w:rPr>
          <w:spacing w:val="-8"/>
        </w:rPr>
        <w:t xml:space="preserve"> </w:t>
      </w:r>
      <w:r>
        <w:t>беспозвоночных</w:t>
      </w:r>
      <w:r>
        <w:rPr>
          <w:spacing w:val="-4"/>
        </w:rPr>
        <w:t xml:space="preserve"> </w:t>
      </w:r>
      <w:r>
        <w:t>животных.</w:t>
      </w:r>
      <w:r>
        <w:rPr>
          <w:spacing w:val="-5"/>
        </w:rPr>
        <w:t xml:space="preserve"> </w:t>
      </w:r>
      <w:r>
        <w:t>Эволюция</w:t>
      </w:r>
      <w:r>
        <w:rPr>
          <w:spacing w:val="-5"/>
        </w:rPr>
        <w:t xml:space="preserve"> </w:t>
      </w:r>
      <w:r>
        <w:t>хордовых</w:t>
      </w:r>
      <w:r>
        <w:rPr>
          <w:spacing w:val="-3"/>
        </w:rPr>
        <w:t xml:space="preserve"> </w:t>
      </w:r>
      <w:r>
        <w:rPr>
          <w:spacing w:val="-2"/>
        </w:rPr>
        <w:t>животных.</w:t>
      </w:r>
    </w:p>
    <w:p w:rsidR="00F7258D" w:rsidRDefault="007D13AA" w:rsidP="00CB1795">
      <w:pPr>
        <w:pStyle w:val="a3"/>
        <w:tabs>
          <w:tab w:val="left" w:pos="1134"/>
        </w:tabs>
        <w:spacing w:before="1"/>
        <w:ind w:right="429"/>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F7258D" w:rsidRDefault="007D13AA" w:rsidP="00CB1795">
      <w:pPr>
        <w:pStyle w:val="a3"/>
        <w:tabs>
          <w:tab w:val="left" w:pos="1134"/>
        </w:tabs>
        <w:ind w:right="423"/>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w:t>
      </w:r>
      <w:r>
        <w:rPr>
          <w:spacing w:val="40"/>
        </w:rPr>
        <w:t xml:space="preserve"> </w:t>
      </w:r>
      <w:r>
        <w:t>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F7258D" w:rsidRDefault="007D13AA" w:rsidP="00CB1795">
      <w:pPr>
        <w:pStyle w:val="a3"/>
        <w:tabs>
          <w:tab w:val="left" w:pos="1134"/>
        </w:tabs>
        <w:ind w:right="425"/>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F7258D" w:rsidRDefault="007D13AA" w:rsidP="00CB1795">
      <w:pPr>
        <w:pStyle w:val="a3"/>
        <w:tabs>
          <w:tab w:val="left" w:pos="1134"/>
        </w:tabs>
        <w:ind w:right="428"/>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F7258D" w:rsidRDefault="007D13AA" w:rsidP="00CB1795">
      <w:pPr>
        <w:pStyle w:val="a3"/>
        <w:tabs>
          <w:tab w:val="left" w:pos="1134"/>
        </w:tabs>
        <w:spacing w:before="1"/>
        <w:ind w:right="421"/>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w:t>
      </w:r>
      <w:r>
        <w:rPr>
          <w:spacing w:val="40"/>
        </w:rPr>
        <w:t xml:space="preserve"> </w:t>
      </w:r>
      <w:r>
        <w:t>покровов. Редукция сенсорных органов и других систем органов.</w:t>
      </w:r>
    </w:p>
    <w:p w:rsidR="00F7258D" w:rsidRDefault="007D13AA" w:rsidP="00CB1795">
      <w:pPr>
        <w:pStyle w:val="a3"/>
        <w:tabs>
          <w:tab w:val="left" w:pos="1134"/>
        </w:tabs>
        <w:ind w:right="425"/>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w:t>
      </w:r>
      <w:r>
        <w:rPr>
          <w:spacing w:val="-1"/>
        </w:rPr>
        <w:t xml:space="preserve"> </w:t>
      </w:r>
      <w:r>
        <w:t>среды</w:t>
      </w:r>
      <w:r>
        <w:rPr>
          <w:spacing w:val="-2"/>
        </w:rPr>
        <w:t xml:space="preserve"> </w:t>
      </w:r>
      <w:r>
        <w:t>обитания,</w:t>
      </w:r>
      <w:r>
        <w:rPr>
          <w:spacing w:val="-1"/>
        </w:rPr>
        <w:t xml:space="preserve"> </w:t>
      </w:r>
      <w:r>
        <w:t>цепи и</w:t>
      </w:r>
      <w:r>
        <w:rPr>
          <w:spacing w:val="-3"/>
        </w:rPr>
        <w:t xml:space="preserve"> </w:t>
      </w:r>
      <w:r>
        <w:t>сети</w:t>
      </w:r>
      <w:r>
        <w:rPr>
          <w:spacing w:val="-1"/>
        </w:rPr>
        <w:t xml:space="preserve"> </w:t>
      </w:r>
      <w:r>
        <w:t>питания</w:t>
      </w:r>
      <w:r>
        <w:rPr>
          <w:spacing w:val="-1"/>
        </w:rPr>
        <w:t xml:space="preserve"> </w:t>
      </w:r>
      <w:r>
        <w:t>в</w:t>
      </w:r>
      <w:r>
        <w:rPr>
          <w:spacing w:val="-2"/>
        </w:rPr>
        <w:t xml:space="preserve"> </w:t>
      </w:r>
      <w:r>
        <w:t>экосистемах,</w:t>
      </w:r>
      <w:r>
        <w:rPr>
          <w:spacing w:val="-1"/>
        </w:rPr>
        <w:t xml:space="preserve"> </w:t>
      </w:r>
      <w:r>
        <w:t>распространение</w:t>
      </w:r>
      <w:r>
        <w:rPr>
          <w:spacing w:val="-2"/>
        </w:rPr>
        <w:t xml:space="preserve"> </w:t>
      </w:r>
      <w:r>
        <w:t>животных в природных зонах Земли, географических карт (животный мир Земли).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578"/>
      </w:pPr>
      <w:r>
        <w:t>Изучение</w:t>
      </w:r>
      <w:r>
        <w:rPr>
          <w:spacing w:val="-8"/>
        </w:rPr>
        <w:t xml:space="preserve"> </w:t>
      </w:r>
      <w:r>
        <w:t>природного</w:t>
      </w:r>
      <w:r>
        <w:rPr>
          <w:spacing w:val="-7"/>
        </w:rPr>
        <w:t xml:space="preserve"> </w:t>
      </w:r>
      <w:r>
        <w:t>сообщества:</w:t>
      </w:r>
      <w:r>
        <w:rPr>
          <w:spacing w:val="-7"/>
        </w:rPr>
        <w:t xml:space="preserve"> </w:t>
      </w:r>
      <w:r>
        <w:t>состава</w:t>
      </w:r>
      <w:r>
        <w:rPr>
          <w:spacing w:val="-8"/>
        </w:rPr>
        <w:t xml:space="preserve"> </w:t>
      </w:r>
      <w:r>
        <w:t>и</w:t>
      </w:r>
      <w:r>
        <w:rPr>
          <w:spacing w:val="-7"/>
        </w:rPr>
        <w:t xml:space="preserve"> </w:t>
      </w:r>
      <w:r>
        <w:t>структуры. Экскурсия или видеоэкскурсия.</w:t>
      </w:r>
    </w:p>
    <w:p w:rsidR="00F7258D" w:rsidRDefault="007D13AA" w:rsidP="00CB1795">
      <w:pPr>
        <w:pStyle w:val="a3"/>
        <w:tabs>
          <w:tab w:val="left" w:pos="1134"/>
        </w:tabs>
        <w:spacing w:before="1"/>
        <w:ind w:left="1136" w:right="6193"/>
      </w:pPr>
      <w:r>
        <w:t>Сезонные</w:t>
      </w:r>
      <w:r>
        <w:rPr>
          <w:spacing w:val="-10"/>
        </w:rPr>
        <w:t xml:space="preserve"> </w:t>
      </w:r>
      <w:r>
        <w:t>явления</w:t>
      </w:r>
      <w:r>
        <w:rPr>
          <w:spacing w:val="-8"/>
        </w:rPr>
        <w:t xml:space="preserve"> </w:t>
      </w:r>
      <w:r>
        <w:t>в</w:t>
      </w:r>
      <w:r>
        <w:rPr>
          <w:spacing w:val="-9"/>
        </w:rPr>
        <w:t xml:space="preserve"> </w:t>
      </w:r>
      <w:r>
        <w:t>жизни</w:t>
      </w:r>
      <w:r>
        <w:rPr>
          <w:spacing w:val="-8"/>
        </w:rPr>
        <w:t xml:space="preserve"> </w:t>
      </w:r>
      <w:r>
        <w:t>животных. Животные и человек.</w:t>
      </w:r>
    </w:p>
    <w:p w:rsidR="00F7258D" w:rsidRDefault="007D13AA" w:rsidP="00CB1795">
      <w:pPr>
        <w:pStyle w:val="a3"/>
        <w:tabs>
          <w:tab w:val="left" w:pos="1134"/>
        </w:tabs>
        <w:ind w:right="42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F7258D" w:rsidRDefault="007D13AA" w:rsidP="00CB1795">
      <w:pPr>
        <w:pStyle w:val="a3"/>
        <w:tabs>
          <w:tab w:val="left" w:pos="1134"/>
        </w:tabs>
        <w:ind w:right="421"/>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F7258D" w:rsidRDefault="007D13AA" w:rsidP="00CB1795">
      <w:pPr>
        <w:pStyle w:val="a3"/>
        <w:tabs>
          <w:tab w:val="left" w:pos="1134"/>
        </w:tabs>
        <w:ind w:right="42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F7258D" w:rsidRDefault="007D13AA" w:rsidP="00CB1795">
      <w:pPr>
        <w:pStyle w:val="a3"/>
        <w:tabs>
          <w:tab w:val="left" w:pos="1134"/>
        </w:tabs>
        <w:spacing w:before="1"/>
        <w:ind w:right="422"/>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578"/>
      </w:pPr>
      <w:r>
        <w:t>Изучение</w:t>
      </w:r>
      <w:r>
        <w:rPr>
          <w:spacing w:val="-15"/>
        </w:rPr>
        <w:t xml:space="preserve"> </w:t>
      </w:r>
      <w:r>
        <w:t>насекомых-вредителей</w:t>
      </w:r>
      <w:r>
        <w:rPr>
          <w:spacing w:val="-14"/>
        </w:rPr>
        <w:t xml:space="preserve"> </w:t>
      </w:r>
      <w:r>
        <w:t>сельскохозяйственных</w:t>
      </w:r>
      <w:r>
        <w:rPr>
          <w:spacing w:val="-13"/>
        </w:rPr>
        <w:t xml:space="preserve"> </w:t>
      </w:r>
      <w:r>
        <w:t>культур. Наблюдения за птицами в городской среде.</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Введение.</w:t>
      </w:r>
    </w:p>
    <w:p w:rsidR="00F7258D" w:rsidRDefault="007D13AA" w:rsidP="00CB1795">
      <w:pPr>
        <w:pStyle w:val="a3"/>
        <w:tabs>
          <w:tab w:val="left" w:pos="1134"/>
        </w:tabs>
        <w:ind w:right="432"/>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F7258D" w:rsidRDefault="007D13AA" w:rsidP="00CB1795">
      <w:pPr>
        <w:pStyle w:val="a3"/>
        <w:tabs>
          <w:tab w:val="left" w:pos="1134"/>
        </w:tabs>
        <w:spacing w:before="1"/>
        <w:ind w:right="424"/>
      </w:pPr>
      <w:r>
        <w:t>Профессии, связанные с науками о человеке. Перспективы развития знаний об организме человеке и его связях с окружающей средой.</w:t>
      </w:r>
    </w:p>
    <w:p w:rsidR="00F7258D" w:rsidRDefault="007D13AA" w:rsidP="00CB1795">
      <w:pPr>
        <w:pStyle w:val="a3"/>
        <w:tabs>
          <w:tab w:val="left" w:pos="1134"/>
        </w:tabs>
        <w:ind w:right="425"/>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F7258D" w:rsidRDefault="007D13AA" w:rsidP="00CB1795">
      <w:pPr>
        <w:pStyle w:val="a4"/>
        <w:numPr>
          <w:ilvl w:val="2"/>
          <w:numId w:val="377"/>
        </w:numPr>
        <w:tabs>
          <w:tab w:val="left" w:pos="1134"/>
          <w:tab w:val="left" w:pos="1975"/>
        </w:tabs>
        <w:ind w:left="1975" w:firstLine="708"/>
        <w:rPr>
          <w:sz w:val="24"/>
        </w:rPr>
      </w:pPr>
      <w:r>
        <w:rPr>
          <w:sz w:val="24"/>
        </w:rPr>
        <w:t>Общий</w:t>
      </w:r>
      <w:r>
        <w:rPr>
          <w:spacing w:val="-3"/>
          <w:sz w:val="24"/>
        </w:rPr>
        <w:t xml:space="preserve"> </w:t>
      </w:r>
      <w:r>
        <w:rPr>
          <w:sz w:val="24"/>
        </w:rPr>
        <w:t>обзор</w:t>
      </w:r>
      <w:r>
        <w:rPr>
          <w:spacing w:val="-5"/>
          <w:sz w:val="24"/>
        </w:rPr>
        <w:t xml:space="preserve"> </w:t>
      </w:r>
      <w:r>
        <w:rPr>
          <w:sz w:val="24"/>
        </w:rPr>
        <w:t>клеток</w:t>
      </w:r>
      <w:r>
        <w:rPr>
          <w:spacing w:val="-2"/>
          <w:sz w:val="24"/>
        </w:rPr>
        <w:t xml:space="preserve"> </w:t>
      </w:r>
      <w:r>
        <w:rPr>
          <w:sz w:val="24"/>
        </w:rPr>
        <w:t>и</w:t>
      </w:r>
      <w:r>
        <w:rPr>
          <w:spacing w:val="-2"/>
          <w:sz w:val="24"/>
        </w:rPr>
        <w:t xml:space="preserve"> </w:t>
      </w:r>
      <w:r>
        <w:rPr>
          <w:sz w:val="24"/>
        </w:rPr>
        <w:t>тканей</w:t>
      </w:r>
      <w:r>
        <w:rPr>
          <w:spacing w:val="-3"/>
          <w:sz w:val="24"/>
        </w:rPr>
        <w:t xml:space="preserve"> </w:t>
      </w:r>
      <w:r>
        <w:rPr>
          <w:sz w:val="24"/>
        </w:rPr>
        <w:t>организма</w:t>
      </w:r>
      <w:r>
        <w:rPr>
          <w:spacing w:val="-3"/>
          <w:sz w:val="24"/>
        </w:rPr>
        <w:t xml:space="preserve"> </w:t>
      </w:r>
      <w:r>
        <w:rPr>
          <w:spacing w:val="-2"/>
          <w:sz w:val="24"/>
        </w:rPr>
        <w:t>человека.</w:t>
      </w:r>
    </w:p>
    <w:p w:rsidR="00F7258D" w:rsidRDefault="007D13AA" w:rsidP="00CB1795">
      <w:pPr>
        <w:pStyle w:val="a3"/>
        <w:tabs>
          <w:tab w:val="left" w:pos="1134"/>
        </w:tabs>
        <w:ind w:right="420"/>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F7258D" w:rsidRDefault="007D13AA" w:rsidP="00CB1795">
      <w:pPr>
        <w:pStyle w:val="a3"/>
        <w:tabs>
          <w:tab w:val="left" w:pos="1134"/>
        </w:tabs>
        <w:ind w:right="428"/>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F7258D" w:rsidRDefault="007D13AA" w:rsidP="00CB1795">
      <w:pPr>
        <w:pStyle w:val="a3"/>
        <w:tabs>
          <w:tab w:val="left" w:pos="1134"/>
        </w:tabs>
        <w:spacing w:before="1"/>
        <w:ind w:right="424"/>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 биологическом уровне. Общее понятие о раковой трансформации клеток.</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3"/>
        </w:rPr>
        <w:t xml:space="preserve"> </w:t>
      </w:r>
      <w:r>
        <w:rPr>
          <w:spacing w:val="-2"/>
        </w:rPr>
        <w:t>работы.</w:t>
      </w:r>
    </w:p>
    <w:p w:rsidR="00F7258D" w:rsidRDefault="007D13AA" w:rsidP="00CB1795">
      <w:pPr>
        <w:pStyle w:val="a3"/>
        <w:tabs>
          <w:tab w:val="left" w:pos="1134"/>
        </w:tabs>
        <w:ind w:right="429"/>
      </w:pPr>
      <w:r>
        <w:t>Просмотр электронно-микроскопических фотографий препаратов строения клетки и межклеточных контактов.</w:t>
      </w:r>
    </w:p>
    <w:p w:rsidR="00F7258D" w:rsidRDefault="007D13AA" w:rsidP="00CB1795">
      <w:pPr>
        <w:pStyle w:val="a3"/>
        <w:tabs>
          <w:tab w:val="left" w:pos="1134"/>
        </w:tabs>
        <w:ind w:right="427"/>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w:t>
      </w:r>
      <w:r>
        <w:rPr>
          <w:spacing w:val="80"/>
        </w:rPr>
        <w:t xml:space="preserve"> </w:t>
      </w:r>
      <w:r>
        <w:t>нейрона.</w:t>
      </w:r>
      <w:r>
        <w:rPr>
          <w:spacing w:val="80"/>
        </w:rPr>
        <w:t xml:space="preserve"> </w:t>
      </w:r>
      <w:r>
        <w:t>Потенциал</w:t>
      </w:r>
      <w:r>
        <w:rPr>
          <w:spacing w:val="80"/>
        </w:rPr>
        <w:t xml:space="preserve"> </w:t>
      </w:r>
      <w:r>
        <w:t>покоя</w:t>
      </w:r>
      <w:r>
        <w:rPr>
          <w:spacing w:val="80"/>
        </w:rPr>
        <w:t xml:space="preserve"> </w:t>
      </w:r>
      <w:r>
        <w:t>и</w:t>
      </w:r>
      <w:r>
        <w:rPr>
          <w:spacing w:val="80"/>
        </w:rPr>
        <w:t xml:space="preserve"> </w:t>
      </w:r>
      <w:r>
        <w:t>потенциал</w:t>
      </w:r>
      <w:r>
        <w:rPr>
          <w:spacing w:val="80"/>
        </w:rPr>
        <w:t xml:space="preserve"> </w:t>
      </w:r>
      <w:r>
        <w:t>действия.</w:t>
      </w:r>
      <w:r>
        <w:rPr>
          <w:spacing w:val="80"/>
        </w:rPr>
        <w:t xml:space="preserve"> </w:t>
      </w:r>
      <w:r>
        <w:t>Проведение</w:t>
      </w:r>
      <w:r>
        <w:rPr>
          <w:spacing w:val="80"/>
        </w:rPr>
        <w:t xml:space="preserve"> </w:t>
      </w:r>
      <w:r>
        <w:t>нервного</w:t>
      </w:r>
      <w:r>
        <w:rPr>
          <w:spacing w:val="80"/>
        </w:rPr>
        <w:t xml:space="preserve"> </w:t>
      </w:r>
      <w:r>
        <w:t>импульса.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 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F7258D" w:rsidRDefault="007D13AA" w:rsidP="00CB1795">
      <w:pPr>
        <w:pStyle w:val="a3"/>
        <w:tabs>
          <w:tab w:val="left" w:pos="1134"/>
        </w:tabs>
        <w:spacing w:before="1"/>
        <w:ind w:left="1136" w:right="4484"/>
      </w:pPr>
      <w:r>
        <w:t>Лабораторные и практические работы. Микроскопирование</w:t>
      </w:r>
      <w:r>
        <w:rPr>
          <w:spacing w:val="-9"/>
        </w:rPr>
        <w:t xml:space="preserve"> </w:t>
      </w:r>
      <w:r>
        <w:t>препаратов</w:t>
      </w:r>
      <w:r>
        <w:rPr>
          <w:spacing w:val="-6"/>
        </w:rPr>
        <w:t xml:space="preserve"> </w:t>
      </w:r>
      <w:r>
        <w:t>основных</w:t>
      </w:r>
      <w:r>
        <w:rPr>
          <w:spacing w:val="-5"/>
        </w:rPr>
        <w:t xml:space="preserve"> </w:t>
      </w:r>
      <w:r>
        <w:t>типов</w:t>
      </w:r>
      <w:r>
        <w:rPr>
          <w:spacing w:val="-2"/>
        </w:rPr>
        <w:t xml:space="preserve"> тканей.</w:t>
      </w:r>
    </w:p>
    <w:p w:rsidR="00F7258D" w:rsidRDefault="007D13AA" w:rsidP="00CB1795">
      <w:pPr>
        <w:pStyle w:val="a4"/>
        <w:numPr>
          <w:ilvl w:val="2"/>
          <w:numId w:val="377"/>
        </w:numPr>
        <w:tabs>
          <w:tab w:val="left" w:pos="1134"/>
          <w:tab w:val="left" w:pos="1975"/>
        </w:tabs>
        <w:ind w:left="1975" w:firstLine="708"/>
        <w:rPr>
          <w:sz w:val="24"/>
        </w:rPr>
      </w:pPr>
      <w:r>
        <w:rPr>
          <w:sz w:val="24"/>
        </w:rPr>
        <w:t>Нервная</w:t>
      </w:r>
      <w:r>
        <w:rPr>
          <w:spacing w:val="-5"/>
          <w:sz w:val="24"/>
        </w:rPr>
        <w:t xml:space="preserve"> </w:t>
      </w:r>
      <w:r>
        <w:rPr>
          <w:spacing w:val="-2"/>
          <w:sz w:val="24"/>
        </w:rPr>
        <w:t>система.</w:t>
      </w:r>
    </w:p>
    <w:p w:rsidR="00F7258D" w:rsidRDefault="007D13AA" w:rsidP="00CB1795">
      <w:pPr>
        <w:pStyle w:val="a3"/>
        <w:tabs>
          <w:tab w:val="left" w:pos="1134"/>
        </w:tabs>
        <w:ind w:right="423"/>
      </w:pPr>
      <w: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w:t>
      </w:r>
      <w:r>
        <w:rPr>
          <w:spacing w:val="-2"/>
        </w:rPr>
        <w:t>полушарий.</w:t>
      </w:r>
    </w:p>
    <w:p w:rsidR="00F7258D" w:rsidRDefault="007D13AA" w:rsidP="00CB1795">
      <w:pPr>
        <w:pStyle w:val="a3"/>
        <w:tabs>
          <w:tab w:val="left" w:pos="1134"/>
        </w:tabs>
        <w:ind w:right="425"/>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Pr>
          <w:spacing w:val="-1"/>
        </w:rPr>
        <w:t xml:space="preserve"> </w:t>
      </w:r>
      <w:r>
        <w:t>Павлова. Функциональные системы П.К. Анохина. Использование принципа работы нейронных сетей в искусственном интеллекте.</w:t>
      </w:r>
    </w:p>
    <w:p w:rsidR="00F7258D" w:rsidRDefault="007D13AA" w:rsidP="00CB1795">
      <w:pPr>
        <w:pStyle w:val="a3"/>
        <w:tabs>
          <w:tab w:val="left" w:pos="1134"/>
        </w:tabs>
        <w:spacing w:before="1"/>
        <w:ind w:right="422"/>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3616"/>
      </w:pPr>
      <w:r>
        <w:t>Изучение</w:t>
      </w:r>
      <w:r>
        <w:rPr>
          <w:spacing w:val="-8"/>
        </w:rPr>
        <w:t xml:space="preserve"> </w:t>
      </w:r>
      <w:r>
        <w:t>гистологических</w:t>
      </w:r>
      <w:r>
        <w:rPr>
          <w:spacing w:val="-6"/>
        </w:rPr>
        <w:t xml:space="preserve"> </w:t>
      </w:r>
      <w:r>
        <w:t>препаратов</w:t>
      </w:r>
      <w:r>
        <w:rPr>
          <w:spacing w:val="-8"/>
        </w:rPr>
        <w:t xml:space="preserve"> </w:t>
      </w:r>
      <w:r>
        <w:t>органов</w:t>
      </w:r>
      <w:r>
        <w:rPr>
          <w:spacing w:val="-10"/>
        </w:rPr>
        <w:t xml:space="preserve"> </w:t>
      </w:r>
      <w:r>
        <w:t>нервной</w:t>
      </w:r>
      <w:r>
        <w:rPr>
          <w:spacing w:val="-7"/>
        </w:rPr>
        <w:t xml:space="preserve"> </w:t>
      </w:r>
      <w:r>
        <w:t>системы. Изучение строения головного мозга на макетах.</w:t>
      </w:r>
    </w:p>
    <w:p w:rsidR="00F7258D" w:rsidRDefault="007D13AA" w:rsidP="00CB1795">
      <w:pPr>
        <w:pStyle w:val="a4"/>
        <w:numPr>
          <w:ilvl w:val="2"/>
          <w:numId w:val="377"/>
        </w:numPr>
        <w:tabs>
          <w:tab w:val="left" w:pos="1134"/>
          <w:tab w:val="left" w:pos="1975"/>
        </w:tabs>
        <w:ind w:left="1975" w:firstLine="708"/>
        <w:rPr>
          <w:sz w:val="24"/>
        </w:rPr>
      </w:pPr>
      <w:r>
        <w:rPr>
          <w:sz w:val="24"/>
        </w:rPr>
        <w:t>Сенсорные</w:t>
      </w:r>
      <w:r>
        <w:rPr>
          <w:spacing w:val="-6"/>
          <w:sz w:val="24"/>
        </w:rPr>
        <w:t xml:space="preserve"> </w:t>
      </w:r>
      <w:r>
        <w:rPr>
          <w:spacing w:val="-2"/>
          <w:sz w:val="24"/>
        </w:rPr>
        <w:t>системы.</w:t>
      </w:r>
    </w:p>
    <w:p w:rsidR="00F7258D" w:rsidRDefault="007D13AA" w:rsidP="00CB1795">
      <w:pPr>
        <w:pStyle w:val="a3"/>
        <w:tabs>
          <w:tab w:val="left" w:pos="1134"/>
        </w:tabs>
        <w:spacing w:before="1"/>
        <w:ind w:right="421"/>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F7258D" w:rsidRDefault="007D13AA" w:rsidP="00CB1795">
      <w:pPr>
        <w:pStyle w:val="a3"/>
        <w:tabs>
          <w:tab w:val="left" w:pos="1134"/>
        </w:tabs>
        <w:ind w:right="425"/>
      </w:pPr>
      <w:r>
        <w:t>Строение глаза. Зрительные рецепторы (палочки и колбочки). Физические и химические</w:t>
      </w:r>
      <w:r>
        <w:rPr>
          <w:spacing w:val="40"/>
        </w:rPr>
        <w:t xml:space="preserve"> </w:t>
      </w:r>
      <w:r>
        <w:t>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w:t>
      </w:r>
      <w:r>
        <w:rPr>
          <w:spacing w:val="-1"/>
        </w:rPr>
        <w:t xml:space="preserve"> </w:t>
      </w:r>
      <w:r>
        <w:t>зрения:</w:t>
      </w:r>
      <w:r>
        <w:rPr>
          <w:spacing w:val="-1"/>
        </w:rPr>
        <w:t xml:space="preserve"> </w:t>
      </w:r>
      <w:r>
        <w:t>лазерная</w:t>
      </w:r>
      <w:r>
        <w:rPr>
          <w:spacing w:val="-1"/>
        </w:rPr>
        <w:t xml:space="preserve"> </w:t>
      </w:r>
      <w:r>
        <w:t>коррекция,</w:t>
      </w:r>
      <w:r>
        <w:rPr>
          <w:spacing w:val="-3"/>
        </w:rPr>
        <w:t xml:space="preserve"> </w:t>
      </w:r>
      <w:r>
        <w:t>замена</w:t>
      </w:r>
      <w:r>
        <w:rPr>
          <w:spacing w:val="-2"/>
        </w:rPr>
        <w:t xml:space="preserve"> </w:t>
      </w:r>
      <w:r>
        <w:t>хрусталика,</w:t>
      </w:r>
      <w:r>
        <w:rPr>
          <w:spacing w:val="-1"/>
        </w:rPr>
        <w:t xml:space="preserve"> </w:t>
      </w:r>
      <w:r>
        <w:t>клеточная</w:t>
      </w:r>
      <w:r>
        <w:rPr>
          <w:spacing w:val="-1"/>
        </w:rPr>
        <w:t xml:space="preserve"> </w:t>
      </w:r>
      <w:r>
        <w:t>терапия,</w:t>
      </w:r>
      <w:r>
        <w:rPr>
          <w:spacing w:val="-1"/>
        </w:rPr>
        <w:t xml:space="preserve"> </w:t>
      </w:r>
      <w:r>
        <w:t>протезирование</w:t>
      </w:r>
      <w:r>
        <w:rPr>
          <w:spacing w:val="-2"/>
        </w:rPr>
        <w:t xml:space="preserve"> </w:t>
      </w:r>
      <w:r>
        <w:t>глаза</w:t>
      </w:r>
      <w:r>
        <w:rPr>
          <w:spacing w:val="-2"/>
        </w:rPr>
        <w:t xml:space="preserve"> </w:t>
      </w:r>
      <w:r>
        <w:t xml:space="preserve">и </w:t>
      </w:r>
      <w:r>
        <w:rPr>
          <w:spacing w:val="-2"/>
        </w:rPr>
        <w:t>другие.</w:t>
      </w:r>
    </w:p>
    <w:p w:rsidR="00F7258D" w:rsidRDefault="007D13AA" w:rsidP="00CB1795">
      <w:pPr>
        <w:pStyle w:val="a3"/>
        <w:tabs>
          <w:tab w:val="left" w:pos="1134"/>
        </w:tabs>
        <w:ind w:right="429"/>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F7258D" w:rsidRDefault="007D13AA" w:rsidP="00CB1795">
      <w:pPr>
        <w:pStyle w:val="a3"/>
        <w:tabs>
          <w:tab w:val="left" w:pos="1134"/>
        </w:tabs>
        <w:ind w:right="426"/>
      </w:pPr>
      <w:r>
        <w:t>Органы вкуса, обоняния, мышечного и кожного чувства: анатомия и физиология, их</w:t>
      </w:r>
      <w:r>
        <w:rPr>
          <w:spacing w:val="80"/>
        </w:rPr>
        <w:t xml:space="preserve"> </w:t>
      </w:r>
      <w:r>
        <w:rPr>
          <w:spacing w:val="-2"/>
        </w:rPr>
        <w:t>нарушения.</w:t>
      </w:r>
    </w:p>
    <w:p w:rsidR="00F7258D" w:rsidRDefault="007D13AA" w:rsidP="00CB1795">
      <w:pPr>
        <w:pStyle w:val="a3"/>
        <w:tabs>
          <w:tab w:val="left" w:pos="1134"/>
        </w:tabs>
        <w:spacing w:before="1"/>
        <w:ind w:left="1136" w:right="5343"/>
      </w:pPr>
      <w:r>
        <w:t>Демонстрация</w:t>
      </w:r>
      <w:r>
        <w:rPr>
          <w:spacing w:val="-9"/>
        </w:rPr>
        <w:t xml:space="preserve"> </w:t>
      </w:r>
      <w:r>
        <w:t>разборных</w:t>
      </w:r>
      <w:r>
        <w:rPr>
          <w:spacing w:val="-8"/>
        </w:rPr>
        <w:t xml:space="preserve"> </w:t>
      </w:r>
      <w:r>
        <w:t>моделей</w:t>
      </w:r>
      <w:r>
        <w:rPr>
          <w:spacing w:val="-9"/>
        </w:rPr>
        <w:t xml:space="preserve"> </w:t>
      </w:r>
      <w:r>
        <w:t>глаза</w:t>
      </w:r>
      <w:r>
        <w:rPr>
          <w:spacing w:val="-10"/>
        </w:rPr>
        <w:t xml:space="preserve"> </w:t>
      </w:r>
      <w:r>
        <w:t>и</w:t>
      </w:r>
      <w:r>
        <w:rPr>
          <w:spacing w:val="-6"/>
        </w:rPr>
        <w:t xml:space="preserve"> </w:t>
      </w:r>
      <w:r>
        <w:t>уха. Лабораторные и практические работы.</w:t>
      </w:r>
    </w:p>
    <w:p w:rsidR="00F7258D" w:rsidRDefault="007D13AA" w:rsidP="00CB1795">
      <w:pPr>
        <w:pStyle w:val="a3"/>
        <w:tabs>
          <w:tab w:val="left" w:pos="1134"/>
        </w:tabs>
        <w:ind w:left="1136" w:right="2871"/>
      </w:pPr>
      <w:r>
        <w:t>Изучение</w:t>
      </w:r>
      <w:r>
        <w:rPr>
          <w:spacing w:val="-6"/>
        </w:rPr>
        <w:t xml:space="preserve"> </w:t>
      </w:r>
      <w:r>
        <w:t>строения</w:t>
      </w:r>
      <w:r>
        <w:rPr>
          <w:spacing w:val="-5"/>
        </w:rPr>
        <w:t xml:space="preserve"> </w:t>
      </w:r>
      <w:r>
        <w:t>органа</w:t>
      </w:r>
      <w:r>
        <w:rPr>
          <w:spacing w:val="-6"/>
        </w:rPr>
        <w:t xml:space="preserve"> </w:t>
      </w:r>
      <w:r>
        <w:t>зрения</w:t>
      </w:r>
      <w:r>
        <w:rPr>
          <w:spacing w:val="-5"/>
        </w:rPr>
        <w:t xml:space="preserve"> </w:t>
      </w:r>
      <w:r>
        <w:t>(на</w:t>
      </w:r>
      <w:r>
        <w:rPr>
          <w:spacing w:val="-5"/>
        </w:rPr>
        <w:t xml:space="preserve"> </w:t>
      </w:r>
      <w:r>
        <w:t>муляже</w:t>
      </w:r>
      <w:r>
        <w:rPr>
          <w:spacing w:val="-4"/>
        </w:rPr>
        <w:t xml:space="preserve"> </w:t>
      </w:r>
      <w:r>
        <w:t>и</w:t>
      </w:r>
      <w:r>
        <w:rPr>
          <w:spacing w:val="-5"/>
        </w:rPr>
        <w:t xml:space="preserve"> </w:t>
      </w:r>
      <w:r>
        <w:t>влажном</w:t>
      </w:r>
      <w:r>
        <w:rPr>
          <w:spacing w:val="-6"/>
        </w:rPr>
        <w:t xml:space="preserve"> </w:t>
      </w:r>
      <w:r>
        <w:t>препарате). Изучение строения органа слуха (на муляже).</w:t>
      </w:r>
    </w:p>
    <w:p w:rsidR="00F7258D" w:rsidRDefault="007D13AA" w:rsidP="00CB1795">
      <w:pPr>
        <w:pStyle w:val="a3"/>
        <w:tabs>
          <w:tab w:val="left" w:pos="1134"/>
        </w:tabs>
        <w:ind w:left="1136"/>
      </w:pPr>
      <w:r>
        <w:t>Изучение</w:t>
      </w:r>
      <w:r>
        <w:rPr>
          <w:spacing w:val="-8"/>
        </w:rPr>
        <w:t xml:space="preserve"> </w:t>
      </w:r>
      <w:r>
        <w:t>гистологических</w:t>
      </w:r>
      <w:r>
        <w:rPr>
          <w:spacing w:val="-3"/>
        </w:rPr>
        <w:t xml:space="preserve"> </w:t>
      </w:r>
      <w:r>
        <w:t>препаратов</w:t>
      </w:r>
      <w:r>
        <w:rPr>
          <w:spacing w:val="-6"/>
        </w:rPr>
        <w:t xml:space="preserve"> </w:t>
      </w:r>
      <w:r>
        <w:t>органов</w:t>
      </w:r>
      <w:r>
        <w:rPr>
          <w:spacing w:val="-7"/>
        </w:rPr>
        <w:t xml:space="preserve"> </w:t>
      </w:r>
      <w:r>
        <w:rPr>
          <w:spacing w:val="-2"/>
        </w:rPr>
        <w:t>чувств.</w:t>
      </w:r>
    </w:p>
    <w:p w:rsidR="00F7258D" w:rsidRDefault="007D13AA" w:rsidP="00CB1795">
      <w:pPr>
        <w:pStyle w:val="a4"/>
        <w:numPr>
          <w:ilvl w:val="2"/>
          <w:numId w:val="377"/>
        </w:numPr>
        <w:tabs>
          <w:tab w:val="left" w:pos="1134"/>
          <w:tab w:val="left" w:pos="1975"/>
        </w:tabs>
        <w:ind w:left="1975" w:firstLine="708"/>
        <w:rPr>
          <w:sz w:val="24"/>
        </w:rPr>
      </w:pPr>
      <w:r>
        <w:rPr>
          <w:sz w:val="24"/>
        </w:rPr>
        <w:t>Эндокринная</w:t>
      </w:r>
      <w:r>
        <w:rPr>
          <w:spacing w:val="-4"/>
          <w:sz w:val="24"/>
        </w:rPr>
        <w:t xml:space="preserve"> </w:t>
      </w:r>
      <w:r>
        <w:rPr>
          <w:spacing w:val="-2"/>
          <w:sz w:val="24"/>
        </w:rPr>
        <w:t>система.</w:t>
      </w:r>
    </w:p>
    <w:p w:rsidR="00F7258D" w:rsidRDefault="007D13AA" w:rsidP="00CB1795">
      <w:pPr>
        <w:pStyle w:val="a3"/>
        <w:tabs>
          <w:tab w:val="left" w:pos="1134"/>
        </w:tabs>
        <w:ind w:right="424"/>
      </w:pPr>
      <w:r>
        <w:t xml:space="preserve">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w:t>
      </w:r>
      <w:r>
        <w:rPr>
          <w:spacing w:val="-2"/>
        </w:rPr>
        <w:t>клетки-мишени.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F7258D" w:rsidRDefault="007D13AA" w:rsidP="00CB1795">
      <w:pPr>
        <w:pStyle w:val="a3"/>
        <w:tabs>
          <w:tab w:val="left" w:pos="1134"/>
        </w:tabs>
        <w:spacing w:before="1"/>
        <w:ind w:right="423"/>
      </w:pPr>
      <w:r>
        <w:t>Прочие органы и ткани, выделяющие гормоны: почки, сердце, желудочно-кишечный тракт, жировая ткань и другие.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9"/>
        </w:rPr>
        <w:t xml:space="preserve"> </w:t>
      </w:r>
      <w:r>
        <w:t>гистологических</w:t>
      </w:r>
      <w:r>
        <w:rPr>
          <w:spacing w:val="-4"/>
        </w:rPr>
        <w:t xml:space="preserve"> </w:t>
      </w:r>
      <w:r>
        <w:t>препаратов</w:t>
      </w:r>
      <w:r>
        <w:rPr>
          <w:spacing w:val="-7"/>
        </w:rPr>
        <w:t xml:space="preserve"> </w:t>
      </w:r>
      <w:r>
        <w:t>эндокринных</w:t>
      </w:r>
      <w:r>
        <w:rPr>
          <w:spacing w:val="-4"/>
        </w:rPr>
        <w:t xml:space="preserve"> </w:t>
      </w:r>
      <w:r>
        <w:rPr>
          <w:spacing w:val="-2"/>
        </w:rPr>
        <w:t>органов.</w:t>
      </w:r>
    </w:p>
    <w:p w:rsidR="00F7258D" w:rsidRDefault="007D13AA" w:rsidP="00CB1795">
      <w:pPr>
        <w:pStyle w:val="a4"/>
        <w:numPr>
          <w:ilvl w:val="2"/>
          <w:numId w:val="377"/>
        </w:numPr>
        <w:tabs>
          <w:tab w:val="left" w:pos="1134"/>
          <w:tab w:val="left" w:pos="1975"/>
        </w:tabs>
        <w:ind w:left="1975" w:firstLine="708"/>
        <w:rPr>
          <w:sz w:val="24"/>
        </w:rPr>
      </w:pPr>
      <w:r>
        <w:rPr>
          <w:spacing w:val="-2"/>
          <w:sz w:val="24"/>
        </w:rPr>
        <w:t>Поведение.</w:t>
      </w:r>
    </w:p>
    <w:p w:rsidR="00F7258D" w:rsidRDefault="007D13AA" w:rsidP="00CB1795">
      <w:pPr>
        <w:pStyle w:val="a3"/>
        <w:tabs>
          <w:tab w:val="left" w:pos="1134"/>
        </w:tabs>
        <w:ind w:right="425"/>
      </w:pPr>
      <w:r>
        <w:t>Рефлекторная теория поведения. Наследственные и ненаследственные формы поведения. Простейшие</w:t>
      </w:r>
      <w:r>
        <w:rPr>
          <w:spacing w:val="-1"/>
        </w:rPr>
        <w:t xml:space="preserve"> </w:t>
      </w:r>
      <w:r>
        <w:t>условные</w:t>
      </w:r>
      <w:r>
        <w:rPr>
          <w:spacing w:val="-1"/>
        </w:rPr>
        <w:t xml:space="preserve"> </w:t>
      </w:r>
      <w:r>
        <w:t>рефлексы.</w:t>
      </w:r>
      <w:r>
        <w:rPr>
          <w:spacing w:val="-3"/>
        </w:rPr>
        <w:t xml:space="preserve"> </w:t>
      </w:r>
      <w:r>
        <w:t>Инструментальное</w:t>
      </w:r>
      <w:r>
        <w:rPr>
          <w:spacing w:val="-3"/>
        </w:rPr>
        <w:t xml:space="preserve"> </w:t>
      </w:r>
      <w:r>
        <w:t>и</w:t>
      </w:r>
      <w:r>
        <w:rPr>
          <w:spacing w:val="-1"/>
        </w:rPr>
        <w:t xml:space="preserve"> </w:t>
      </w:r>
      <w:r>
        <w:t>другие</w:t>
      </w:r>
      <w:r>
        <w:rPr>
          <w:spacing w:val="-3"/>
        </w:rPr>
        <w:t xml:space="preserve"> </w:t>
      </w:r>
      <w:r>
        <w:t>формы</w:t>
      </w:r>
      <w:r>
        <w:rPr>
          <w:spacing w:val="-1"/>
        </w:rPr>
        <w:t xml:space="preserve"> </w:t>
      </w:r>
      <w:r>
        <w:t>обучения.</w:t>
      </w:r>
      <w:r>
        <w:rPr>
          <w:spacing w:val="-2"/>
        </w:rPr>
        <w:t xml:space="preserve"> </w:t>
      </w:r>
      <w:r>
        <w:t>Цель.</w:t>
      </w:r>
      <w:r>
        <w:rPr>
          <w:spacing w:val="-2"/>
        </w:rPr>
        <w:t xml:space="preserve"> </w:t>
      </w:r>
      <w:r>
        <w:t>Мотив.</w:t>
      </w:r>
      <w:r>
        <w:rPr>
          <w:spacing w:val="-2"/>
        </w:rPr>
        <w:t xml:space="preserve"> </w:t>
      </w:r>
      <w:r>
        <w:t>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Опорно-двигательный</w:t>
      </w:r>
      <w:r>
        <w:rPr>
          <w:spacing w:val="-12"/>
          <w:sz w:val="24"/>
        </w:rPr>
        <w:t xml:space="preserve"> </w:t>
      </w:r>
      <w:r>
        <w:rPr>
          <w:spacing w:val="-2"/>
          <w:sz w:val="24"/>
        </w:rPr>
        <w:t>аппарат.</w:t>
      </w:r>
    </w:p>
    <w:p w:rsidR="00F7258D" w:rsidRDefault="007D13AA" w:rsidP="00CB1795">
      <w:pPr>
        <w:pStyle w:val="a3"/>
        <w:tabs>
          <w:tab w:val="left" w:pos="1134"/>
        </w:tabs>
        <w:ind w:right="429"/>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w:t>
      </w:r>
      <w:r>
        <w:rPr>
          <w:spacing w:val="40"/>
        </w:rPr>
        <w:t xml:space="preserve"> </w:t>
      </w:r>
      <w:r>
        <w:t>сустава и суставной сумки.</w:t>
      </w:r>
    </w:p>
    <w:p w:rsidR="00F7258D" w:rsidRDefault="007D13AA" w:rsidP="00CB1795">
      <w:pPr>
        <w:pStyle w:val="a3"/>
        <w:tabs>
          <w:tab w:val="left" w:pos="1134"/>
        </w:tabs>
        <w:ind w:right="425"/>
      </w:pPr>
      <w:r>
        <w:t>Осевой скелет: череп, позвоночник, рёбра, грудина. Кости лицевого и мозгового отделов</w:t>
      </w:r>
      <w:r>
        <w:rPr>
          <w:spacing w:val="40"/>
        </w:rPr>
        <w:t xml:space="preserve"> </w:t>
      </w:r>
      <w:r>
        <w:t>черепа. Отделы позвоночника, особенности строения позвонков в разных отделах, межпозвоночные соединения. Строение грудной клетки.</w:t>
      </w:r>
    </w:p>
    <w:p w:rsidR="00F7258D" w:rsidRDefault="007D13AA" w:rsidP="00CB1795">
      <w:pPr>
        <w:pStyle w:val="a3"/>
        <w:tabs>
          <w:tab w:val="left" w:pos="1134"/>
        </w:tabs>
        <w:ind w:right="431"/>
      </w:pPr>
      <w:r>
        <w:t>Скелеты поясов конечностей и свободных конечностей: анатомические особенности входящих</w:t>
      </w:r>
      <w:r>
        <w:rPr>
          <w:spacing w:val="40"/>
        </w:rPr>
        <w:t xml:space="preserve"> </w:t>
      </w:r>
      <w:r>
        <w:t>в их состав костей.</w:t>
      </w:r>
    </w:p>
    <w:p w:rsidR="00F7258D" w:rsidRDefault="007D13AA" w:rsidP="00CB1795">
      <w:pPr>
        <w:pStyle w:val="a3"/>
        <w:tabs>
          <w:tab w:val="left" w:pos="1134"/>
        </w:tabs>
        <w:ind w:right="419"/>
      </w:pPr>
      <w: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F7258D" w:rsidRDefault="007D13AA" w:rsidP="00CB1795">
      <w:pPr>
        <w:pStyle w:val="a3"/>
        <w:tabs>
          <w:tab w:val="left" w:pos="1134"/>
        </w:tabs>
        <w:spacing w:before="1"/>
        <w:ind w:left="1136" w:right="1820"/>
      </w:pPr>
      <w:r>
        <w:t>Демонстрация</w:t>
      </w:r>
      <w:r>
        <w:rPr>
          <w:spacing w:val="-6"/>
        </w:rPr>
        <w:t xml:space="preserve"> </w:t>
      </w:r>
      <w:r>
        <w:t>скелета</w:t>
      </w:r>
      <w:r>
        <w:rPr>
          <w:spacing w:val="-5"/>
        </w:rPr>
        <w:t xml:space="preserve"> </w:t>
      </w:r>
      <w:r>
        <w:t>человека,</w:t>
      </w:r>
      <w:r>
        <w:rPr>
          <w:spacing w:val="-6"/>
        </w:rPr>
        <w:t xml:space="preserve"> </w:t>
      </w:r>
      <w:r>
        <w:t>черепа,</w:t>
      </w:r>
      <w:r>
        <w:rPr>
          <w:spacing w:val="-6"/>
        </w:rPr>
        <w:t xml:space="preserve"> </w:t>
      </w:r>
      <w:r>
        <w:t>конечностей,</w:t>
      </w:r>
      <w:r>
        <w:rPr>
          <w:spacing w:val="-6"/>
        </w:rPr>
        <w:t xml:space="preserve"> </w:t>
      </w:r>
      <w:r>
        <w:t>позвонков,</w:t>
      </w:r>
      <w:r>
        <w:rPr>
          <w:spacing w:val="-6"/>
        </w:rPr>
        <w:t xml:space="preserve"> </w:t>
      </w:r>
      <w:r>
        <w:t>распилов</w:t>
      </w:r>
      <w:r>
        <w:rPr>
          <w:spacing w:val="-7"/>
        </w:rPr>
        <w:t xml:space="preserve"> </w:t>
      </w:r>
      <w:r>
        <w:t>костей. Лабораторные и практические работы.</w:t>
      </w:r>
    </w:p>
    <w:p w:rsidR="00F7258D" w:rsidRDefault="007D13AA" w:rsidP="00CB1795">
      <w:pPr>
        <w:pStyle w:val="a3"/>
        <w:tabs>
          <w:tab w:val="left" w:pos="1134"/>
        </w:tabs>
        <w:ind w:left="1136"/>
      </w:pPr>
      <w:r>
        <w:t>Изучение</w:t>
      </w:r>
      <w:r>
        <w:rPr>
          <w:spacing w:val="-4"/>
        </w:rPr>
        <w:t xml:space="preserve"> </w:t>
      </w:r>
      <w:r>
        <w:t>строения</w:t>
      </w:r>
      <w:r>
        <w:rPr>
          <w:spacing w:val="-4"/>
        </w:rPr>
        <w:t xml:space="preserve"> </w:t>
      </w:r>
      <w:r>
        <w:t>скелета</w:t>
      </w:r>
      <w:r>
        <w:rPr>
          <w:spacing w:val="-3"/>
        </w:rPr>
        <w:t xml:space="preserve"> </w:t>
      </w:r>
      <w:r>
        <w:t>человека</w:t>
      </w:r>
      <w:r>
        <w:rPr>
          <w:spacing w:val="-4"/>
        </w:rPr>
        <w:t xml:space="preserve"> </w:t>
      </w:r>
      <w:r>
        <w:t>на</w:t>
      </w:r>
      <w:r>
        <w:rPr>
          <w:spacing w:val="-3"/>
        </w:rPr>
        <w:t xml:space="preserve"> </w:t>
      </w:r>
      <w:r>
        <w:rPr>
          <w:spacing w:val="-2"/>
        </w:rPr>
        <w:t>макетах.</w:t>
      </w:r>
    </w:p>
    <w:p w:rsidR="00F7258D" w:rsidRDefault="007D13AA" w:rsidP="00CB1795">
      <w:pPr>
        <w:pStyle w:val="a3"/>
        <w:tabs>
          <w:tab w:val="left" w:pos="1134"/>
        </w:tabs>
        <w:ind w:right="427"/>
      </w:pPr>
      <w: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w:t>
      </w:r>
      <w:r>
        <w:rPr>
          <w:spacing w:val="-2"/>
        </w:rPr>
        <w:t>костям.</w:t>
      </w:r>
    </w:p>
    <w:p w:rsidR="00F7258D" w:rsidRDefault="007D13AA" w:rsidP="00CB1795">
      <w:pPr>
        <w:pStyle w:val="a3"/>
        <w:tabs>
          <w:tab w:val="left" w:pos="1134"/>
        </w:tabs>
        <w:ind w:right="429"/>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F7258D" w:rsidRDefault="007D13AA" w:rsidP="00CB1795">
      <w:pPr>
        <w:pStyle w:val="a3"/>
        <w:tabs>
          <w:tab w:val="left" w:pos="1134"/>
        </w:tabs>
        <w:ind w:right="429"/>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Оказание</w:t>
      </w:r>
      <w:r>
        <w:rPr>
          <w:spacing w:val="-4"/>
        </w:rPr>
        <w:t xml:space="preserve"> </w:t>
      </w:r>
      <w:r>
        <w:t>первой</w:t>
      </w:r>
      <w:r>
        <w:rPr>
          <w:spacing w:val="-3"/>
        </w:rPr>
        <w:t xml:space="preserve"> </w:t>
      </w:r>
      <w:r>
        <w:t>помощи</w:t>
      </w:r>
      <w:r>
        <w:rPr>
          <w:spacing w:val="-3"/>
        </w:rPr>
        <w:t xml:space="preserve"> </w:t>
      </w:r>
      <w:r>
        <w:t>при</w:t>
      </w:r>
      <w:r>
        <w:rPr>
          <w:spacing w:val="-5"/>
        </w:rPr>
        <w:t xml:space="preserve"> </w:t>
      </w:r>
      <w:r>
        <w:t>повреждении</w:t>
      </w:r>
      <w:r>
        <w:rPr>
          <w:spacing w:val="-3"/>
        </w:rPr>
        <w:t xml:space="preserve"> </w:t>
      </w:r>
      <w:r>
        <w:t>скелета</w:t>
      </w:r>
      <w:r>
        <w:rPr>
          <w:spacing w:val="-3"/>
        </w:rPr>
        <w:t xml:space="preserve"> </w:t>
      </w:r>
      <w:r>
        <w:t>и</w:t>
      </w:r>
      <w:r>
        <w:rPr>
          <w:spacing w:val="-2"/>
        </w:rPr>
        <w:t xml:space="preserve"> мышц.</w:t>
      </w:r>
    </w:p>
    <w:p w:rsidR="00F7258D" w:rsidRDefault="007D13AA" w:rsidP="00CB1795">
      <w:pPr>
        <w:pStyle w:val="a4"/>
        <w:numPr>
          <w:ilvl w:val="2"/>
          <w:numId w:val="377"/>
        </w:numPr>
        <w:tabs>
          <w:tab w:val="left" w:pos="1134"/>
          <w:tab w:val="left" w:pos="1975"/>
        </w:tabs>
        <w:ind w:left="1975" w:firstLine="708"/>
        <w:rPr>
          <w:sz w:val="24"/>
        </w:rPr>
      </w:pPr>
      <w:r>
        <w:rPr>
          <w:sz w:val="24"/>
        </w:rPr>
        <w:t>Кровеносная</w:t>
      </w:r>
      <w:r>
        <w:rPr>
          <w:spacing w:val="-4"/>
          <w:sz w:val="24"/>
        </w:rPr>
        <w:t xml:space="preserve"> </w:t>
      </w:r>
      <w:r>
        <w:rPr>
          <w:sz w:val="24"/>
        </w:rPr>
        <w:t>и</w:t>
      </w:r>
      <w:r>
        <w:rPr>
          <w:spacing w:val="-4"/>
          <w:sz w:val="24"/>
        </w:rPr>
        <w:t xml:space="preserve"> </w:t>
      </w:r>
      <w:r>
        <w:rPr>
          <w:sz w:val="24"/>
        </w:rPr>
        <w:t>лимфатическая</w:t>
      </w:r>
      <w:r>
        <w:rPr>
          <w:spacing w:val="-3"/>
          <w:sz w:val="24"/>
        </w:rPr>
        <w:t xml:space="preserve"> </w:t>
      </w:r>
      <w:r>
        <w:rPr>
          <w:spacing w:val="-2"/>
          <w:sz w:val="24"/>
        </w:rPr>
        <w:t>системы.</w:t>
      </w:r>
    </w:p>
    <w:p w:rsidR="00F7258D" w:rsidRDefault="007D13AA" w:rsidP="00CB1795">
      <w:pPr>
        <w:pStyle w:val="a3"/>
        <w:tabs>
          <w:tab w:val="left" w:pos="1134"/>
        </w:tabs>
        <w:spacing w:before="1"/>
        <w:ind w:right="424"/>
      </w:pPr>
      <w:r>
        <w:t>Особенности строения и функционирования сердечной мышцы. Анатомия сердца: эндокард, миокард,</w:t>
      </w:r>
      <w:r>
        <w:rPr>
          <w:spacing w:val="-4"/>
        </w:rPr>
        <w:t xml:space="preserve"> </w:t>
      </w:r>
      <w:r>
        <w:t>эпикард,</w:t>
      </w:r>
      <w:r>
        <w:rPr>
          <w:spacing w:val="-4"/>
        </w:rPr>
        <w:t xml:space="preserve"> </w:t>
      </w:r>
      <w:r>
        <w:t>перикард,</w:t>
      </w:r>
      <w:r>
        <w:rPr>
          <w:spacing w:val="-4"/>
        </w:rPr>
        <w:t xml:space="preserve"> </w:t>
      </w:r>
      <w:r>
        <w:t>желудочки,</w:t>
      </w:r>
      <w:r>
        <w:rPr>
          <w:spacing w:val="-4"/>
        </w:rPr>
        <w:t xml:space="preserve"> </w:t>
      </w:r>
      <w:r>
        <w:t>предсердия,</w:t>
      </w:r>
      <w:r>
        <w:rPr>
          <w:spacing w:val="-4"/>
        </w:rPr>
        <w:t xml:space="preserve"> </w:t>
      </w:r>
      <w:r>
        <w:t>клапаны</w:t>
      </w:r>
      <w:r>
        <w:rPr>
          <w:spacing w:val="-4"/>
        </w:rPr>
        <w:t xml:space="preserve"> </w:t>
      </w:r>
      <w:r>
        <w:t>сердца.</w:t>
      </w:r>
      <w:r>
        <w:rPr>
          <w:spacing w:val="-4"/>
        </w:rPr>
        <w:t xml:space="preserve"> </w:t>
      </w:r>
      <w:r>
        <w:t>Механическая работа</w:t>
      </w:r>
      <w:r>
        <w:rPr>
          <w:spacing w:val="-5"/>
        </w:rPr>
        <w:t xml:space="preserve"> </w:t>
      </w:r>
      <w:r>
        <w:t>сердца</w:t>
      </w:r>
      <w:r>
        <w:rPr>
          <w:spacing w:val="-5"/>
        </w:rPr>
        <w:t xml:space="preserve"> </w:t>
      </w:r>
      <w:r>
        <w:t>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w:t>
      </w:r>
      <w:r>
        <w:rPr>
          <w:spacing w:val="40"/>
        </w:rPr>
        <w:t xml:space="preserve"> </w:t>
      </w:r>
      <w:r>
        <w:t>сердца. Нарушения работы сердца. Гипертоническая болезнь, сердечная недостаточность,</w:t>
      </w:r>
      <w:r>
        <w:rPr>
          <w:spacing w:val="40"/>
        </w:rPr>
        <w:t xml:space="preserve"> </w:t>
      </w:r>
      <w:r>
        <w:t xml:space="preserve">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w:t>
      </w:r>
      <w:r>
        <w:rPr>
          <w:spacing w:val="-2"/>
        </w:rPr>
        <w:t>сердца.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Просмотр</w:t>
      </w:r>
      <w:r>
        <w:rPr>
          <w:spacing w:val="-7"/>
        </w:rPr>
        <w:t xml:space="preserve"> </w:t>
      </w:r>
      <w:r>
        <w:t>гистологических</w:t>
      </w:r>
      <w:r>
        <w:rPr>
          <w:spacing w:val="-4"/>
        </w:rPr>
        <w:t xml:space="preserve"> </w:t>
      </w:r>
      <w:r>
        <w:t>препаратов</w:t>
      </w:r>
      <w:r>
        <w:rPr>
          <w:spacing w:val="-6"/>
        </w:rPr>
        <w:t xml:space="preserve"> </w:t>
      </w:r>
      <w:r>
        <w:t>сердечной</w:t>
      </w:r>
      <w:r>
        <w:rPr>
          <w:spacing w:val="-4"/>
        </w:rPr>
        <w:t xml:space="preserve"> </w:t>
      </w:r>
      <w:r>
        <w:rPr>
          <w:spacing w:val="-2"/>
        </w:rPr>
        <w:t>мышцы.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rPr>
          <w:spacing w:val="-2"/>
        </w:rPr>
        <w:lastRenderedPageBreak/>
        <w:t>Электрокардиография.</w:t>
      </w:r>
    </w:p>
    <w:p w:rsidR="00F7258D" w:rsidRDefault="007D13AA" w:rsidP="00CB1795">
      <w:pPr>
        <w:pStyle w:val="a3"/>
        <w:tabs>
          <w:tab w:val="left" w:pos="1134"/>
        </w:tabs>
        <w:ind w:left="1136" w:right="5343"/>
      </w:pPr>
      <w:r>
        <w:t>Измерение артериального давления и пульса. Кровеносная</w:t>
      </w:r>
      <w:r>
        <w:rPr>
          <w:spacing w:val="-10"/>
        </w:rPr>
        <w:t xml:space="preserve"> </w:t>
      </w:r>
      <w:r>
        <w:t>система</w:t>
      </w:r>
      <w:r>
        <w:rPr>
          <w:spacing w:val="-11"/>
        </w:rPr>
        <w:t xml:space="preserve"> </w:t>
      </w:r>
      <w:r>
        <w:t>и</w:t>
      </w:r>
      <w:r>
        <w:rPr>
          <w:spacing w:val="-7"/>
        </w:rPr>
        <w:t xml:space="preserve"> </w:t>
      </w:r>
      <w:r>
        <w:t>лимфатическая</w:t>
      </w:r>
      <w:r>
        <w:rPr>
          <w:spacing w:val="-10"/>
        </w:rPr>
        <w:t xml:space="preserve"> </w:t>
      </w:r>
      <w:r>
        <w:t>система.</w:t>
      </w:r>
    </w:p>
    <w:p w:rsidR="00F7258D" w:rsidRDefault="007D13AA" w:rsidP="00CB1795">
      <w:pPr>
        <w:pStyle w:val="a3"/>
        <w:tabs>
          <w:tab w:val="left" w:pos="1134"/>
        </w:tabs>
        <w:spacing w:before="1"/>
        <w:ind w:right="422"/>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F7258D" w:rsidRDefault="007D13AA" w:rsidP="00CB1795">
      <w:pPr>
        <w:pStyle w:val="a3"/>
        <w:tabs>
          <w:tab w:val="left" w:pos="1134"/>
        </w:tabs>
        <w:ind w:right="431"/>
      </w:pPr>
      <w:r>
        <w:t>Анатомия лимфатической системы: лимфатические сосуды и лимфатические узлы. Причины движения крови и лимфы по сосудам.</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right="4702"/>
      </w:pPr>
      <w:r>
        <w:t>Изучение</w:t>
      </w:r>
      <w:r>
        <w:rPr>
          <w:spacing w:val="-10"/>
        </w:rPr>
        <w:t xml:space="preserve"> </w:t>
      </w:r>
      <w:r>
        <w:t>гистологических</w:t>
      </w:r>
      <w:r>
        <w:rPr>
          <w:spacing w:val="-8"/>
        </w:rPr>
        <w:t xml:space="preserve"> </w:t>
      </w:r>
      <w:r>
        <w:t>препаратов</w:t>
      </w:r>
      <w:r>
        <w:rPr>
          <w:spacing w:val="-10"/>
        </w:rPr>
        <w:t xml:space="preserve"> </w:t>
      </w:r>
      <w:r>
        <w:t>стенок</w:t>
      </w:r>
      <w:r>
        <w:rPr>
          <w:spacing w:val="-11"/>
        </w:rPr>
        <w:t xml:space="preserve"> </w:t>
      </w:r>
      <w:r>
        <w:t>сосудов. Первая помощь при кровотечениях.</w:t>
      </w:r>
    </w:p>
    <w:p w:rsidR="00F7258D" w:rsidRDefault="007D13AA" w:rsidP="00CB1795">
      <w:pPr>
        <w:pStyle w:val="a3"/>
        <w:tabs>
          <w:tab w:val="left" w:pos="1134"/>
        </w:tabs>
        <w:ind w:left="1136"/>
      </w:pPr>
      <w:r>
        <w:t>Внутренняя</w:t>
      </w:r>
      <w:r>
        <w:rPr>
          <w:spacing w:val="-5"/>
        </w:rPr>
        <w:t xml:space="preserve"> </w:t>
      </w:r>
      <w:r>
        <w:t>среда</w:t>
      </w:r>
      <w:r>
        <w:rPr>
          <w:spacing w:val="-5"/>
        </w:rPr>
        <w:t xml:space="preserve"> </w:t>
      </w:r>
      <w:r>
        <w:rPr>
          <w:spacing w:val="-2"/>
        </w:rPr>
        <w:t>организма.</w:t>
      </w:r>
    </w:p>
    <w:p w:rsidR="00F7258D" w:rsidRDefault="007D13AA" w:rsidP="00CB1795">
      <w:pPr>
        <w:pStyle w:val="a3"/>
        <w:tabs>
          <w:tab w:val="left" w:pos="1134"/>
        </w:tabs>
        <w:ind w:right="431"/>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F7258D" w:rsidRDefault="007D13AA" w:rsidP="00CB1795">
      <w:pPr>
        <w:pStyle w:val="a3"/>
        <w:tabs>
          <w:tab w:val="left" w:pos="1134"/>
        </w:tabs>
        <w:ind w:right="421"/>
      </w:pPr>
      <w:r>
        <w:t>Химический состав плазмы крови. Форменные</w:t>
      </w:r>
      <w:r>
        <w:rPr>
          <w:spacing w:val="-3"/>
        </w:rPr>
        <w:t xml:space="preserve"> </w:t>
      </w:r>
      <w:r>
        <w:t>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w:t>
      </w:r>
      <w:r>
        <w:rPr>
          <w:spacing w:val="40"/>
        </w:rPr>
        <w:t xml:space="preserve"> </w:t>
      </w:r>
      <w:r>
        <w:t>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F7258D" w:rsidRDefault="007D13AA" w:rsidP="00CB1795">
      <w:pPr>
        <w:pStyle w:val="a3"/>
        <w:tabs>
          <w:tab w:val="left" w:pos="1134"/>
        </w:tabs>
        <w:spacing w:before="1"/>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5"/>
        </w:rPr>
        <w:t xml:space="preserve"> </w:t>
      </w:r>
      <w:r>
        <w:t>гистологических</w:t>
      </w:r>
      <w:r>
        <w:rPr>
          <w:spacing w:val="-2"/>
        </w:rPr>
        <w:t xml:space="preserve"> </w:t>
      </w:r>
      <w:r>
        <w:t>препаратов</w:t>
      </w:r>
      <w:r>
        <w:rPr>
          <w:spacing w:val="-4"/>
        </w:rPr>
        <w:t xml:space="preserve"> </w:t>
      </w:r>
      <w:r>
        <w:t>крови</w:t>
      </w:r>
      <w:r>
        <w:rPr>
          <w:spacing w:val="-6"/>
        </w:rPr>
        <w:t xml:space="preserve"> </w:t>
      </w:r>
      <w:r>
        <w:t>и</w:t>
      </w:r>
      <w:r>
        <w:rPr>
          <w:spacing w:val="-5"/>
        </w:rPr>
        <w:t xml:space="preserve"> </w:t>
      </w:r>
      <w:r>
        <w:t>органов</w:t>
      </w:r>
      <w:r>
        <w:rPr>
          <w:spacing w:val="-4"/>
        </w:rPr>
        <w:t xml:space="preserve"> </w:t>
      </w:r>
      <w:r>
        <w:rPr>
          <w:spacing w:val="-2"/>
        </w:rPr>
        <w:t>кроветворения.</w:t>
      </w:r>
    </w:p>
    <w:p w:rsidR="00F7258D" w:rsidRDefault="007D13AA" w:rsidP="00CB1795">
      <w:pPr>
        <w:pStyle w:val="a4"/>
        <w:numPr>
          <w:ilvl w:val="2"/>
          <w:numId w:val="377"/>
        </w:numPr>
        <w:tabs>
          <w:tab w:val="left" w:pos="1134"/>
          <w:tab w:val="left" w:pos="1975"/>
        </w:tabs>
        <w:ind w:left="1975" w:firstLine="708"/>
        <w:rPr>
          <w:sz w:val="24"/>
        </w:rPr>
      </w:pPr>
      <w:r>
        <w:rPr>
          <w:sz w:val="24"/>
        </w:rPr>
        <w:t>Дыхательная</w:t>
      </w:r>
      <w:r>
        <w:rPr>
          <w:spacing w:val="-4"/>
          <w:sz w:val="24"/>
        </w:rPr>
        <w:t xml:space="preserve"> </w:t>
      </w:r>
      <w:r>
        <w:rPr>
          <w:spacing w:val="-2"/>
          <w:sz w:val="24"/>
        </w:rPr>
        <w:t>система.</w:t>
      </w:r>
    </w:p>
    <w:p w:rsidR="00F7258D" w:rsidRDefault="007D13AA" w:rsidP="00CB1795">
      <w:pPr>
        <w:pStyle w:val="a3"/>
        <w:tabs>
          <w:tab w:val="left" w:pos="1134"/>
        </w:tabs>
        <w:ind w:right="427"/>
      </w:pPr>
      <w:r>
        <w:t>Анатомия дыхательной системы: верхние дыхательные пути, нижние дыхательные пути,</w:t>
      </w:r>
      <w:r>
        <w:rPr>
          <w:spacing w:val="40"/>
        </w:rPr>
        <w:t xml:space="preserve"> </w:t>
      </w:r>
      <w:r>
        <w:t>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w:t>
      </w:r>
      <w:r>
        <w:rPr>
          <w:spacing w:val="40"/>
        </w:rPr>
        <w:t xml:space="preserve"> </w:t>
      </w:r>
      <w:r>
        <w:t>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F7258D" w:rsidRDefault="007D13AA" w:rsidP="00CB1795">
      <w:pPr>
        <w:pStyle w:val="a3"/>
        <w:tabs>
          <w:tab w:val="left" w:pos="1134"/>
        </w:tabs>
        <w:spacing w:before="1"/>
        <w:ind w:right="425"/>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w:t>
      </w:r>
      <w:r>
        <w:rPr>
          <w:spacing w:val="-2"/>
        </w:rPr>
        <w:t xml:space="preserve"> </w:t>
      </w:r>
      <w:r>
        <w:t>Влияние</w:t>
      </w:r>
      <w:r>
        <w:rPr>
          <w:spacing w:val="-1"/>
        </w:rPr>
        <w:t xml:space="preserve"> </w:t>
      </w:r>
      <w:r>
        <w:t>табакокурения на</w:t>
      </w:r>
      <w:r>
        <w:rPr>
          <w:spacing w:val="-1"/>
        </w:rPr>
        <w:t xml:space="preserve"> </w:t>
      </w:r>
      <w:r>
        <w:t>органы дыхательной системы.</w:t>
      </w:r>
      <w:r>
        <w:rPr>
          <w:spacing w:val="-3"/>
        </w:rPr>
        <w:t xml:space="preserve"> </w:t>
      </w:r>
      <w:r>
        <w:t>Астма,</w:t>
      </w:r>
      <w:r>
        <w:rPr>
          <w:spacing w:val="-2"/>
        </w:rPr>
        <w:t xml:space="preserve"> </w:t>
      </w:r>
      <w:r>
        <w:t>обструктивные</w:t>
      </w:r>
      <w:r>
        <w:rPr>
          <w:spacing w:val="-4"/>
        </w:rPr>
        <w:t xml:space="preserve"> </w:t>
      </w:r>
      <w:r>
        <w:t>заболевания дыхательной системы.</w:t>
      </w:r>
    </w:p>
    <w:p w:rsidR="00F7258D" w:rsidRDefault="007D13AA" w:rsidP="00CB1795">
      <w:pPr>
        <w:pStyle w:val="a3"/>
        <w:tabs>
          <w:tab w:val="left" w:pos="1134"/>
        </w:tabs>
        <w:ind w:left="1136" w:right="1586"/>
      </w:pPr>
      <w:r>
        <w:t>Демонстрация</w:t>
      </w:r>
      <w:r>
        <w:rPr>
          <w:spacing w:val="-4"/>
        </w:rPr>
        <w:t xml:space="preserve"> </w:t>
      </w:r>
      <w:r>
        <w:t>модели</w:t>
      </w:r>
      <w:r>
        <w:rPr>
          <w:spacing w:val="-3"/>
        </w:rPr>
        <w:t xml:space="preserve"> </w:t>
      </w:r>
      <w:r>
        <w:t>гортани,</w:t>
      </w:r>
      <w:r>
        <w:rPr>
          <w:spacing w:val="-4"/>
        </w:rPr>
        <w:t xml:space="preserve"> </w:t>
      </w:r>
      <w:r>
        <w:t>модели,</w:t>
      </w:r>
      <w:r>
        <w:rPr>
          <w:spacing w:val="-4"/>
        </w:rPr>
        <w:t xml:space="preserve"> </w:t>
      </w:r>
      <w:r>
        <w:t>проясняющей</w:t>
      </w:r>
      <w:r>
        <w:rPr>
          <w:spacing w:val="-4"/>
        </w:rPr>
        <w:t xml:space="preserve"> </w:t>
      </w:r>
      <w:r>
        <w:t>механизм</w:t>
      </w:r>
      <w:r>
        <w:rPr>
          <w:spacing w:val="-5"/>
        </w:rPr>
        <w:t xml:space="preserve"> </w:t>
      </w:r>
      <w:r>
        <w:t>вдоха</w:t>
      </w:r>
      <w:r>
        <w:rPr>
          <w:spacing w:val="-3"/>
        </w:rPr>
        <w:t xml:space="preserve"> </w:t>
      </w:r>
      <w:r>
        <w:t>и</w:t>
      </w:r>
      <w:r>
        <w:rPr>
          <w:spacing w:val="-4"/>
        </w:rPr>
        <w:t xml:space="preserve"> </w:t>
      </w:r>
      <w:r>
        <w:t>выдоха. Лабораторные и практические работы.</w:t>
      </w:r>
    </w:p>
    <w:p w:rsidR="00F7258D" w:rsidRDefault="007D13AA" w:rsidP="00CB1795">
      <w:pPr>
        <w:pStyle w:val="a3"/>
        <w:tabs>
          <w:tab w:val="left" w:pos="1134"/>
        </w:tabs>
        <w:ind w:left="1136" w:right="3578"/>
      </w:pPr>
      <w:r>
        <w:t>Измерение</w:t>
      </w:r>
      <w:r>
        <w:rPr>
          <w:spacing w:val="-5"/>
        </w:rPr>
        <w:t xml:space="preserve"> </w:t>
      </w:r>
      <w:r>
        <w:t>обхвата</w:t>
      </w:r>
      <w:r>
        <w:rPr>
          <w:spacing w:val="-4"/>
        </w:rPr>
        <w:t xml:space="preserve"> </w:t>
      </w:r>
      <w:r>
        <w:t>грудной</w:t>
      </w:r>
      <w:r>
        <w:rPr>
          <w:spacing w:val="-4"/>
        </w:rPr>
        <w:t xml:space="preserve"> </w:t>
      </w:r>
      <w:r>
        <w:t>клетки</w:t>
      </w:r>
      <w:r>
        <w:rPr>
          <w:spacing w:val="-4"/>
        </w:rPr>
        <w:t xml:space="preserve"> </w:t>
      </w:r>
      <w:r>
        <w:t>в</w:t>
      </w:r>
      <w:r>
        <w:rPr>
          <w:spacing w:val="-5"/>
        </w:rPr>
        <w:t xml:space="preserve"> </w:t>
      </w:r>
      <w:r>
        <w:t>состоянии</w:t>
      </w:r>
      <w:r>
        <w:rPr>
          <w:spacing w:val="-4"/>
        </w:rPr>
        <w:t xml:space="preserve"> </w:t>
      </w:r>
      <w:r>
        <w:t>вдоха</w:t>
      </w:r>
      <w:r>
        <w:rPr>
          <w:spacing w:val="-5"/>
        </w:rPr>
        <w:t xml:space="preserve"> </w:t>
      </w:r>
      <w:r>
        <w:t>и</w:t>
      </w:r>
      <w:r>
        <w:rPr>
          <w:spacing w:val="-4"/>
        </w:rPr>
        <w:t xml:space="preserve"> </w:t>
      </w:r>
      <w:r>
        <w:t>выдоха. Определение частоты дыхания.</w:t>
      </w:r>
    </w:p>
    <w:p w:rsidR="00F7258D" w:rsidRDefault="007D13AA" w:rsidP="00CB1795">
      <w:pPr>
        <w:pStyle w:val="a3"/>
        <w:tabs>
          <w:tab w:val="left" w:pos="1134"/>
        </w:tabs>
        <w:ind w:left="1136" w:right="4324"/>
      </w:pPr>
      <w:r>
        <w:t>Влияние</w:t>
      </w:r>
      <w:r>
        <w:rPr>
          <w:spacing w:val="-7"/>
        </w:rPr>
        <w:t xml:space="preserve"> </w:t>
      </w:r>
      <w:r>
        <w:t>различных</w:t>
      </w:r>
      <w:r>
        <w:rPr>
          <w:spacing w:val="-5"/>
        </w:rPr>
        <w:t xml:space="preserve"> </w:t>
      </w:r>
      <w:r>
        <w:t>факторов</w:t>
      </w:r>
      <w:r>
        <w:rPr>
          <w:spacing w:val="-7"/>
        </w:rPr>
        <w:t xml:space="preserve"> </w:t>
      </w:r>
      <w:r>
        <w:t>на</w:t>
      </w:r>
      <w:r>
        <w:rPr>
          <w:spacing w:val="-7"/>
        </w:rPr>
        <w:t xml:space="preserve"> </w:t>
      </w:r>
      <w:r>
        <w:t>частоту</w:t>
      </w:r>
      <w:r>
        <w:rPr>
          <w:spacing w:val="-11"/>
        </w:rPr>
        <w:t xml:space="preserve"> </w:t>
      </w:r>
      <w:r>
        <w:t xml:space="preserve">дыхания. </w:t>
      </w:r>
      <w:r>
        <w:rPr>
          <w:spacing w:val="-2"/>
        </w:rPr>
        <w:t>Спирография.</w:t>
      </w:r>
    </w:p>
    <w:p w:rsidR="00F7258D" w:rsidRDefault="007D13AA" w:rsidP="00CB1795">
      <w:pPr>
        <w:pStyle w:val="a3"/>
        <w:tabs>
          <w:tab w:val="left" w:pos="1134"/>
        </w:tabs>
        <w:ind w:left="1136"/>
      </w:pPr>
      <w:r>
        <w:t>Изучение</w:t>
      </w:r>
      <w:r>
        <w:rPr>
          <w:spacing w:val="-8"/>
        </w:rPr>
        <w:t xml:space="preserve"> </w:t>
      </w:r>
      <w:r>
        <w:t>гистологических</w:t>
      </w:r>
      <w:r>
        <w:rPr>
          <w:spacing w:val="-3"/>
        </w:rPr>
        <w:t xml:space="preserve"> </w:t>
      </w:r>
      <w:r>
        <w:t>препаратов</w:t>
      </w:r>
      <w:r>
        <w:rPr>
          <w:spacing w:val="-6"/>
        </w:rPr>
        <w:t xml:space="preserve"> </w:t>
      </w:r>
      <w:r>
        <w:t>органов</w:t>
      </w:r>
      <w:r>
        <w:rPr>
          <w:spacing w:val="-7"/>
        </w:rPr>
        <w:t xml:space="preserve"> </w:t>
      </w:r>
      <w:r>
        <w:rPr>
          <w:spacing w:val="-2"/>
        </w:rPr>
        <w:t>дыхания.</w:t>
      </w:r>
    </w:p>
    <w:p w:rsidR="00F7258D" w:rsidRDefault="007D13AA" w:rsidP="00CB1795">
      <w:pPr>
        <w:pStyle w:val="a4"/>
        <w:numPr>
          <w:ilvl w:val="2"/>
          <w:numId w:val="377"/>
        </w:numPr>
        <w:tabs>
          <w:tab w:val="left" w:pos="1134"/>
          <w:tab w:val="left" w:pos="2095"/>
        </w:tabs>
        <w:ind w:left="2095" w:firstLine="708"/>
        <w:rPr>
          <w:sz w:val="24"/>
        </w:rPr>
      </w:pPr>
      <w:r>
        <w:rPr>
          <w:sz w:val="24"/>
        </w:rPr>
        <w:t>Пищеварительная</w:t>
      </w:r>
      <w:r>
        <w:rPr>
          <w:spacing w:val="-9"/>
          <w:sz w:val="24"/>
        </w:rPr>
        <w:t xml:space="preserve"> </w:t>
      </w:r>
      <w:r>
        <w:rPr>
          <w:spacing w:val="-2"/>
          <w:sz w:val="24"/>
        </w:rPr>
        <w:t>система.</w:t>
      </w:r>
    </w:p>
    <w:p w:rsidR="00F7258D" w:rsidRDefault="007D13AA" w:rsidP="00CB1795">
      <w:pPr>
        <w:pStyle w:val="a3"/>
        <w:tabs>
          <w:tab w:val="left" w:pos="1134"/>
        </w:tabs>
        <w:ind w:right="431"/>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w:t>
      </w:r>
      <w:r>
        <w:rPr>
          <w:spacing w:val="40"/>
        </w:rPr>
        <w:t xml:space="preserve"> </w:t>
      </w:r>
      <w:r>
        <w:t>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F7258D" w:rsidRDefault="007D13AA" w:rsidP="00CB1795">
      <w:pPr>
        <w:pStyle w:val="a3"/>
        <w:tabs>
          <w:tab w:val="left" w:pos="1134"/>
        </w:tabs>
        <w:spacing w:before="1"/>
        <w:ind w:right="429"/>
      </w:pPr>
      <w:r>
        <w:t xml:space="preserve">Нервная и гуморальная регуляция процессов пищеварения, углеводного, липидного, белкового </w:t>
      </w:r>
      <w:r>
        <w:rPr>
          <w:spacing w:val="-2"/>
        </w:rPr>
        <w:t>обмена.</w:t>
      </w:r>
    </w:p>
    <w:p w:rsidR="00F7258D" w:rsidRDefault="007D13AA" w:rsidP="00CB1795">
      <w:pPr>
        <w:pStyle w:val="a3"/>
        <w:tabs>
          <w:tab w:val="left" w:pos="1134"/>
        </w:tabs>
        <w:ind w:right="428"/>
      </w:pPr>
      <w:r>
        <w:t>Гигиена питания. Неинфекционные и аутоиммунные заболевания системы пищеварения. Предупреждение</w:t>
      </w:r>
      <w:r>
        <w:rPr>
          <w:spacing w:val="30"/>
        </w:rPr>
        <w:t xml:space="preserve"> </w:t>
      </w:r>
      <w:r>
        <w:t>инфекций</w:t>
      </w:r>
      <w:r>
        <w:rPr>
          <w:spacing w:val="32"/>
        </w:rPr>
        <w:t xml:space="preserve"> </w:t>
      </w:r>
      <w:r>
        <w:t>и</w:t>
      </w:r>
      <w:r>
        <w:rPr>
          <w:spacing w:val="32"/>
        </w:rPr>
        <w:t xml:space="preserve"> </w:t>
      </w:r>
      <w:r>
        <w:t>прочих</w:t>
      </w:r>
      <w:r>
        <w:rPr>
          <w:spacing w:val="33"/>
        </w:rPr>
        <w:t xml:space="preserve"> </w:t>
      </w:r>
      <w:r>
        <w:t>желудочно-кишечных</w:t>
      </w:r>
      <w:r>
        <w:rPr>
          <w:spacing w:val="33"/>
        </w:rPr>
        <w:t xml:space="preserve"> </w:t>
      </w:r>
      <w:r>
        <w:t>заболеваний</w:t>
      </w:r>
      <w:r>
        <w:rPr>
          <w:spacing w:val="32"/>
        </w:rPr>
        <w:t xml:space="preserve"> </w:t>
      </w:r>
      <w:r>
        <w:t>(гастрит,</w:t>
      </w:r>
      <w:r>
        <w:rPr>
          <w:spacing w:val="32"/>
        </w:rPr>
        <w:t xml:space="preserve"> </w:t>
      </w:r>
      <w:r>
        <w:t>язвенная</w:t>
      </w:r>
      <w:r>
        <w:rPr>
          <w:spacing w:val="31"/>
        </w:rPr>
        <w:t xml:space="preserve"> </w:t>
      </w:r>
      <w:r>
        <w:t>болезнь,</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аппендицит, цирроз, панкреатит и другие), пищевых отравлений. Хеликобактер как фактор развития</w:t>
      </w:r>
      <w:r>
        <w:rPr>
          <w:spacing w:val="40"/>
        </w:rPr>
        <w:t xml:space="preserve"> </w:t>
      </w:r>
      <w:r>
        <w:t>гастрита и язвы. Влияние курения и алкоголя на пищеварение. Расстройства пищевого поведения.</w:t>
      </w:r>
    </w:p>
    <w:p w:rsidR="00F7258D" w:rsidRDefault="007D13AA" w:rsidP="00CB1795">
      <w:pPr>
        <w:pStyle w:val="a3"/>
        <w:tabs>
          <w:tab w:val="left" w:pos="1134"/>
        </w:tabs>
        <w:ind w:left="1136" w:right="5343"/>
      </w:pPr>
      <w:r>
        <w:t>Демонстрация</w:t>
      </w:r>
      <w:r>
        <w:rPr>
          <w:spacing w:val="-6"/>
        </w:rPr>
        <w:t xml:space="preserve"> </w:t>
      </w:r>
      <w:r>
        <w:t>торса</w:t>
      </w:r>
      <w:r>
        <w:rPr>
          <w:spacing w:val="-7"/>
        </w:rPr>
        <w:t xml:space="preserve"> </w:t>
      </w:r>
      <w:r>
        <w:t>человека,</w:t>
      </w:r>
      <w:r>
        <w:rPr>
          <w:spacing w:val="-6"/>
        </w:rPr>
        <w:t xml:space="preserve"> </w:t>
      </w:r>
      <w:r>
        <w:t>таблиц. 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pPr>
      <w:r>
        <w:t>Исследование</w:t>
      </w:r>
      <w:r>
        <w:rPr>
          <w:spacing w:val="-5"/>
        </w:rPr>
        <w:t xml:space="preserve"> </w:t>
      </w:r>
      <w:r>
        <w:t>действия</w:t>
      </w:r>
      <w:r>
        <w:rPr>
          <w:spacing w:val="-3"/>
        </w:rPr>
        <w:t xml:space="preserve"> </w:t>
      </w:r>
      <w:r>
        <w:t>ферментов</w:t>
      </w:r>
      <w:r>
        <w:rPr>
          <w:spacing w:val="-4"/>
        </w:rPr>
        <w:t xml:space="preserve"> </w:t>
      </w:r>
      <w:r>
        <w:t>слюны</w:t>
      </w:r>
      <w:r>
        <w:rPr>
          <w:spacing w:val="-3"/>
        </w:rPr>
        <w:t xml:space="preserve"> </w:t>
      </w:r>
      <w:r>
        <w:t>на</w:t>
      </w:r>
      <w:r>
        <w:rPr>
          <w:spacing w:val="-4"/>
        </w:rPr>
        <w:t xml:space="preserve"> </w:t>
      </w:r>
      <w:r>
        <w:rPr>
          <w:spacing w:val="-2"/>
        </w:rPr>
        <w:t>крахмал.</w:t>
      </w:r>
    </w:p>
    <w:p w:rsidR="00F7258D" w:rsidRDefault="007D13AA" w:rsidP="00CB1795">
      <w:pPr>
        <w:pStyle w:val="a3"/>
        <w:tabs>
          <w:tab w:val="left" w:pos="1134"/>
        </w:tabs>
        <w:ind w:left="1136"/>
      </w:pPr>
      <w:r>
        <w:t>Изучение</w:t>
      </w:r>
      <w:r>
        <w:rPr>
          <w:spacing w:val="-9"/>
        </w:rPr>
        <w:t xml:space="preserve"> </w:t>
      </w:r>
      <w:r>
        <w:t>гистологических</w:t>
      </w:r>
      <w:r>
        <w:rPr>
          <w:spacing w:val="-4"/>
        </w:rPr>
        <w:t xml:space="preserve"> </w:t>
      </w:r>
      <w:r>
        <w:t>препаратов</w:t>
      </w:r>
      <w:r>
        <w:rPr>
          <w:spacing w:val="-7"/>
        </w:rPr>
        <w:t xml:space="preserve"> </w:t>
      </w:r>
      <w:r>
        <w:t>органов</w:t>
      </w:r>
      <w:r>
        <w:rPr>
          <w:spacing w:val="-9"/>
        </w:rPr>
        <w:t xml:space="preserve"> </w:t>
      </w:r>
      <w:r>
        <w:t>пищеварительной</w:t>
      </w:r>
      <w:r>
        <w:rPr>
          <w:spacing w:val="-5"/>
        </w:rPr>
        <w:t xml:space="preserve"> </w:t>
      </w:r>
      <w:r>
        <w:rPr>
          <w:spacing w:val="-2"/>
        </w:rPr>
        <w:t>системы.</w:t>
      </w:r>
    </w:p>
    <w:p w:rsidR="00F7258D" w:rsidRDefault="007D13AA" w:rsidP="00CB1795">
      <w:pPr>
        <w:pStyle w:val="a4"/>
        <w:numPr>
          <w:ilvl w:val="2"/>
          <w:numId w:val="377"/>
        </w:numPr>
        <w:tabs>
          <w:tab w:val="left" w:pos="1134"/>
          <w:tab w:val="left" w:pos="2095"/>
        </w:tabs>
        <w:ind w:left="2095" w:firstLine="708"/>
        <w:rPr>
          <w:sz w:val="24"/>
        </w:rPr>
      </w:pPr>
      <w:r>
        <w:rPr>
          <w:sz w:val="24"/>
        </w:rPr>
        <w:t>Выделительная</w:t>
      </w:r>
      <w:r>
        <w:rPr>
          <w:spacing w:val="-8"/>
          <w:sz w:val="24"/>
        </w:rPr>
        <w:t xml:space="preserve"> </w:t>
      </w:r>
      <w:r>
        <w:rPr>
          <w:spacing w:val="-2"/>
          <w:sz w:val="24"/>
        </w:rPr>
        <w:t>система.</w:t>
      </w:r>
    </w:p>
    <w:p w:rsidR="00F7258D" w:rsidRDefault="007D13AA" w:rsidP="00CB1795">
      <w:pPr>
        <w:pStyle w:val="a3"/>
        <w:tabs>
          <w:tab w:val="left" w:pos="1134"/>
        </w:tabs>
        <w:ind w:right="423"/>
      </w:pPr>
      <w: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w:t>
      </w:r>
      <w:r>
        <w:rPr>
          <w:spacing w:val="-2"/>
        </w:rPr>
        <w:t>почки.</w:t>
      </w:r>
    </w:p>
    <w:p w:rsidR="00F7258D" w:rsidRDefault="007D13AA" w:rsidP="00CB1795">
      <w:pPr>
        <w:pStyle w:val="a3"/>
        <w:tabs>
          <w:tab w:val="left" w:pos="1134"/>
        </w:tabs>
      </w:pPr>
      <w:r>
        <w:t>Демонстрация</w:t>
      </w:r>
      <w:r>
        <w:rPr>
          <w:spacing w:val="40"/>
        </w:rPr>
        <w:t xml:space="preserve"> </w:t>
      </w:r>
      <w:r>
        <w:t>таблиц,</w:t>
      </w:r>
      <w:r>
        <w:rPr>
          <w:spacing w:val="40"/>
        </w:rPr>
        <w:t xml:space="preserve"> </w:t>
      </w:r>
      <w:r>
        <w:t>модели</w:t>
      </w:r>
      <w:r>
        <w:rPr>
          <w:spacing w:val="40"/>
        </w:rPr>
        <w:t xml:space="preserve"> </w:t>
      </w:r>
      <w:r>
        <w:t>«Строение</w:t>
      </w:r>
      <w:r>
        <w:rPr>
          <w:spacing w:val="40"/>
        </w:rPr>
        <w:t xml:space="preserve"> </w:t>
      </w:r>
      <w:r>
        <w:t>почки</w:t>
      </w:r>
      <w:r>
        <w:rPr>
          <w:spacing w:val="40"/>
        </w:rPr>
        <w:t xml:space="preserve"> </w:t>
      </w:r>
      <w:r>
        <w:t>млекопитающего»,</w:t>
      </w:r>
      <w:r>
        <w:rPr>
          <w:spacing w:val="40"/>
        </w:rPr>
        <w:t xml:space="preserve"> </w:t>
      </w:r>
      <w:r>
        <w:t>муляжа</w:t>
      </w:r>
      <w:r>
        <w:rPr>
          <w:spacing w:val="40"/>
        </w:rPr>
        <w:t xml:space="preserve"> </w:t>
      </w:r>
      <w:r>
        <w:t>почек</w:t>
      </w:r>
      <w:r>
        <w:rPr>
          <w:spacing w:val="40"/>
        </w:rPr>
        <w:t xml:space="preserve"> </w:t>
      </w:r>
      <w:r>
        <w:t>человека, влажного препарата.</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spacing w:before="1"/>
        <w:ind w:left="1136"/>
      </w:pPr>
      <w:r>
        <w:t>Изучение</w:t>
      </w:r>
      <w:r>
        <w:rPr>
          <w:spacing w:val="-8"/>
        </w:rPr>
        <w:t xml:space="preserve"> </w:t>
      </w:r>
      <w:r>
        <w:t>гистологических</w:t>
      </w:r>
      <w:r>
        <w:rPr>
          <w:spacing w:val="-3"/>
        </w:rPr>
        <w:t xml:space="preserve"> </w:t>
      </w:r>
      <w:r>
        <w:t>препаратов</w:t>
      </w:r>
      <w:r>
        <w:rPr>
          <w:spacing w:val="-5"/>
        </w:rPr>
        <w:t xml:space="preserve"> </w:t>
      </w:r>
      <w:r>
        <w:t>разных</w:t>
      </w:r>
      <w:r>
        <w:rPr>
          <w:spacing w:val="-5"/>
        </w:rPr>
        <w:t xml:space="preserve"> </w:t>
      </w:r>
      <w:r>
        <w:t>участков</w:t>
      </w:r>
      <w:r>
        <w:rPr>
          <w:spacing w:val="-6"/>
        </w:rPr>
        <w:t xml:space="preserve"> </w:t>
      </w:r>
      <w:r>
        <w:t>почки,</w:t>
      </w:r>
      <w:r>
        <w:rPr>
          <w:spacing w:val="-4"/>
        </w:rPr>
        <w:t xml:space="preserve"> </w:t>
      </w:r>
      <w:r>
        <w:t>мочеточника,</w:t>
      </w:r>
      <w:r>
        <w:rPr>
          <w:spacing w:val="-5"/>
        </w:rPr>
        <w:t xml:space="preserve"> </w:t>
      </w:r>
      <w:r>
        <w:t>мочевого</w:t>
      </w:r>
      <w:r>
        <w:rPr>
          <w:spacing w:val="-4"/>
        </w:rPr>
        <w:t xml:space="preserve"> </w:t>
      </w:r>
      <w:r>
        <w:rPr>
          <w:spacing w:val="-2"/>
        </w:rPr>
        <w:t>пузыря.</w:t>
      </w:r>
    </w:p>
    <w:p w:rsidR="00F7258D" w:rsidRDefault="007D13AA" w:rsidP="00CB1795">
      <w:pPr>
        <w:pStyle w:val="a3"/>
        <w:tabs>
          <w:tab w:val="left" w:pos="1134"/>
        </w:tabs>
        <w:ind w:left="1136"/>
      </w:pPr>
      <w:r>
        <w:t>158.5.14.</w:t>
      </w:r>
      <w:r>
        <w:rPr>
          <w:spacing w:val="-2"/>
        </w:rPr>
        <w:t xml:space="preserve"> </w:t>
      </w:r>
      <w:r>
        <w:t>Половая</w:t>
      </w:r>
      <w:r>
        <w:rPr>
          <w:spacing w:val="-1"/>
        </w:rPr>
        <w:t xml:space="preserve"> </w:t>
      </w:r>
      <w:r>
        <w:rPr>
          <w:spacing w:val="-2"/>
        </w:rPr>
        <w:t>система.</w:t>
      </w:r>
    </w:p>
    <w:p w:rsidR="00F7258D" w:rsidRDefault="007D13AA" w:rsidP="00CB1795">
      <w:pPr>
        <w:pStyle w:val="a3"/>
        <w:tabs>
          <w:tab w:val="left" w:pos="1134"/>
        </w:tabs>
        <w:ind w:left="1136"/>
      </w:pPr>
      <w:r>
        <w:t>Стадии</w:t>
      </w:r>
      <w:r>
        <w:rPr>
          <w:spacing w:val="-6"/>
        </w:rPr>
        <w:t xml:space="preserve"> </w:t>
      </w:r>
      <w:r>
        <w:t>гаметогенеза.</w:t>
      </w:r>
      <w:r>
        <w:rPr>
          <w:spacing w:val="-4"/>
        </w:rPr>
        <w:t xml:space="preserve"> </w:t>
      </w:r>
      <w:r>
        <w:t>Отличия</w:t>
      </w:r>
      <w:r>
        <w:rPr>
          <w:spacing w:val="-4"/>
        </w:rPr>
        <w:t xml:space="preserve"> </w:t>
      </w:r>
      <w:r>
        <w:t>оогенеза</w:t>
      </w:r>
      <w:r>
        <w:rPr>
          <w:spacing w:val="-4"/>
        </w:rPr>
        <w:t xml:space="preserve"> </w:t>
      </w:r>
      <w:r>
        <w:t>и</w:t>
      </w:r>
      <w:r>
        <w:rPr>
          <w:spacing w:val="-4"/>
        </w:rPr>
        <w:t xml:space="preserve"> </w:t>
      </w:r>
      <w:r>
        <w:t>сперматогенеза</w:t>
      </w:r>
      <w:r>
        <w:rPr>
          <w:spacing w:val="-5"/>
        </w:rPr>
        <w:t xml:space="preserve"> </w:t>
      </w:r>
      <w:r>
        <w:t>друг</w:t>
      </w:r>
      <w:r>
        <w:rPr>
          <w:spacing w:val="-2"/>
        </w:rPr>
        <w:t xml:space="preserve"> </w:t>
      </w:r>
      <w:r>
        <w:t>от</w:t>
      </w:r>
      <w:r>
        <w:rPr>
          <w:spacing w:val="-3"/>
        </w:rPr>
        <w:t xml:space="preserve"> </w:t>
      </w:r>
      <w:r>
        <w:t>друга.</w:t>
      </w:r>
      <w:r>
        <w:rPr>
          <w:spacing w:val="2"/>
        </w:rPr>
        <w:t xml:space="preserve"> </w:t>
      </w:r>
      <w:r>
        <w:rPr>
          <w:spacing w:val="-2"/>
        </w:rPr>
        <w:t>Оплодотворение.</w:t>
      </w:r>
    </w:p>
    <w:p w:rsidR="00F7258D" w:rsidRDefault="007D13AA" w:rsidP="00CB1795">
      <w:pPr>
        <w:pStyle w:val="a3"/>
        <w:tabs>
          <w:tab w:val="left" w:pos="1134"/>
        </w:tabs>
        <w:ind w:right="432"/>
      </w:pPr>
      <w:r>
        <w:t>Женская половая система: яичники, маточные трубы, матка, влагалище, внешние половые органы. Менструальный цикл.</w:t>
      </w:r>
    </w:p>
    <w:p w:rsidR="00F7258D" w:rsidRDefault="007D13AA" w:rsidP="00CB1795">
      <w:pPr>
        <w:pStyle w:val="a3"/>
        <w:tabs>
          <w:tab w:val="left" w:pos="1134"/>
        </w:tabs>
        <w:ind w:right="432"/>
      </w:pPr>
      <w:r>
        <w:t xml:space="preserve">Мужская половая система: семенники и прочие внутренние половые органы, внешние половые </w:t>
      </w:r>
      <w:r>
        <w:rPr>
          <w:spacing w:val="-2"/>
        </w:rPr>
        <w:t>органы.</w:t>
      </w:r>
    </w:p>
    <w:p w:rsidR="00F7258D" w:rsidRDefault="007D13AA" w:rsidP="00CB1795">
      <w:pPr>
        <w:pStyle w:val="a3"/>
        <w:tabs>
          <w:tab w:val="left" w:pos="1134"/>
        </w:tabs>
        <w:ind w:left="1136"/>
      </w:pPr>
      <w:r>
        <w:t>Нервная</w:t>
      </w:r>
      <w:r>
        <w:rPr>
          <w:spacing w:val="-6"/>
        </w:rPr>
        <w:t xml:space="preserve"> </w:t>
      </w:r>
      <w:r>
        <w:t>и</w:t>
      </w:r>
      <w:r>
        <w:rPr>
          <w:spacing w:val="-3"/>
        </w:rPr>
        <w:t xml:space="preserve"> </w:t>
      </w:r>
      <w:r>
        <w:t>гуморальная</w:t>
      </w:r>
      <w:r>
        <w:rPr>
          <w:spacing w:val="-3"/>
        </w:rPr>
        <w:t xml:space="preserve"> </w:t>
      </w:r>
      <w:r>
        <w:t>регуляция</w:t>
      </w:r>
      <w:r>
        <w:rPr>
          <w:spacing w:val="-1"/>
        </w:rPr>
        <w:t xml:space="preserve"> </w:t>
      </w:r>
      <w:r>
        <w:t>работы</w:t>
      </w:r>
      <w:r>
        <w:rPr>
          <w:spacing w:val="-3"/>
        </w:rPr>
        <w:t xml:space="preserve"> </w:t>
      </w:r>
      <w:r>
        <w:t>органов</w:t>
      </w:r>
      <w:r>
        <w:rPr>
          <w:spacing w:val="-4"/>
        </w:rPr>
        <w:t xml:space="preserve"> </w:t>
      </w:r>
      <w:r>
        <w:t>половой</w:t>
      </w:r>
      <w:r>
        <w:rPr>
          <w:spacing w:val="-3"/>
        </w:rPr>
        <w:t xml:space="preserve"> </w:t>
      </w:r>
      <w:r>
        <w:rPr>
          <w:spacing w:val="-2"/>
        </w:rPr>
        <w:t>системы.</w:t>
      </w:r>
    </w:p>
    <w:p w:rsidR="00F7258D" w:rsidRDefault="007D13AA" w:rsidP="00CB1795">
      <w:pPr>
        <w:pStyle w:val="a3"/>
        <w:tabs>
          <w:tab w:val="left" w:pos="1134"/>
        </w:tabs>
        <w:ind w:right="430"/>
      </w:pPr>
      <w:r>
        <w:t xml:space="preserve">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w:t>
      </w:r>
      <w:r>
        <w:rPr>
          <w:spacing w:val="-2"/>
        </w:rPr>
        <w:t>путём.</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left="1136"/>
      </w:pPr>
      <w:r>
        <w:t>Изучение</w:t>
      </w:r>
      <w:r>
        <w:rPr>
          <w:spacing w:val="-8"/>
        </w:rPr>
        <w:t xml:space="preserve"> </w:t>
      </w:r>
      <w:r>
        <w:t>гистологических</w:t>
      </w:r>
      <w:r>
        <w:rPr>
          <w:spacing w:val="-3"/>
        </w:rPr>
        <w:t xml:space="preserve"> </w:t>
      </w:r>
      <w:r>
        <w:t>препаратов</w:t>
      </w:r>
      <w:r>
        <w:rPr>
          <w:spacing w:val="-5"/>
        </w:rPr>
        <w:t xml:space="preserve"> </w:t>
      </w:r>
      <w:r>
        <w:t>органов</w:t>
      </w:r>
      <w:r>
        <w:rPr>
          <w:spacing w:val="-8"/>
        </w:rPr>
        <w:t xml:space="preserve"> </w:t>
      </w:r>
      <w:r>
        <w:t>половой</w:t>
      </w:r>
      <w:r>
        <w:rPr>
          <w:spacing w:val="-4"/>
        </w:rPr>
        <w:t xml:space="preserve"> </w:t>
      </w:r>
      <w:r>
        <w:rPr>
          <w:spacing w:val="-2"/>
        </w:rPr>
        <w:t>системы.</w:t>
      </w:r>
    </w:p>
    <w:p w:rsidR="00F7258D" w:rsidRDefault="007D13AA" w:rsidP="00CB1795">
      <w:pPr>
        <w:pStyle w:val="a4"/>
        <w:numPr>
          <w:ilvl w:val="2"/>
          <w:numId w:val="216"/>
        </w:numPr>
        <w:tabs>
          <w:tab w:val="left" w:pos="1134"/>
          <w:tab w:val="left" w:pos="2095"/>
        </w:tabs>
        <w:spacing w:before="1"/>
        <w:ind w:left="2095" w:firstLine="708"/>
        <w:rPr>
          <w:sz w:val="24"/>
        </w:rPr>
      </w:pPr>
      <w:r>
        <w:rPr>
          <w:sz w:val="24"/>
        </w:rPr>
        <w:t>Кожа</w:t>
      </w:r>
      <w:r>
        <w:rPr>
          <w:spacing w:val="-3"/>
          <w:sz w:val="24"/>
        </w:rPr>
        <w:t xml:space="preserve"> </w:t>
      </w:r>
      <w:r>
        <w:rPr>
          <w:sz w:val="24"/>
        </w:rPr>
        <w:t>и её</w:t>
      </w:r>
      <w:r>
        <w:rPr>
          <w:spacing w:val="-1"/>
          <w:sz w:val="24"/>
        </w:rPr>
        <w:t xml:space="preserve"> </w:t>
      </w:r>
      <w:r>
        <w:rPr>
          <w:spacing w:val="-2"/>
          <w:sz w:val="24"/>
        </w:rPr>
        <w:t>производные.</w:t>
      </w:r>
    </w:p>
    <w:p w:rsidR="00F7258D" w:rsidRDefault="007D13AA" w:rsidP="00CB1795">
      <w:pPr>
        <w:pStyle w:val="a3"/>
        <w:tabs>
          <w:tab w:val="left" w:pos="1134"/>
        </w:tabs>
        <w:ind w:right="428"/>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F7258D" w:rsidRDefault="007D13AA" w:rsidP="00CB1795">
      <w:pPr>
        <w:pStyle w:val="a3"/>
        <w:tabs>
          <w:tab w:val="left" w:pos="1134"/>
        </w:tabs>
        <w:ind w:right="424"/>
      </w:pPr>
      <w:r>
        <w:t xml:space="preserve">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w:t>
      </w:r>
      <w:r>
        <w:rPr>
          <w:spacing w:val="-2"/>
        </w:rPr>
        <w:t>обморожениях.</w:t>
      </w:r>
    </w:p>
    <w:p w:rsidR="00F7258D" w:rsidRDefault="007D13AA" w:rsidP="00CB1795">
      <w:pPr>
        <w:pStyle w:val="a3"/>
        <w:tabs>
          <w:tab w:val="left" w:pos="1134"/>
        </w:tabs>
        <w:ind w:left="1136" w:right="3578"/>
      </w:pPr>
      <w:r>
        <w:t>Демонстрация</w:t>
      </w:r>
      <w:r>
        <w:rPr>
          <w:spacing w:val="-8"/>
        </w:rPr>
        <w:t xml:space="preserve"> </w:t>
      </w:r>
      <w:r>
        <w:t>модели</w:t>
      </w:r>
      <w:r>
        <w:rPr>
          <w:spacing w:val="-7"/>
        </w:rPr>
        <w:t xml:space="preserve"> </w:t>
      </w:r>
      <w:r>
        <w:t>строения</w:t>
      </w:r>
      <w:r>
        <w:rPr>
          <w:spacing w:val="-8"/>
        </w:rPr>
        <w:t xml:space="preserve"> </w:t>
      </w:r>
      <w:r>
        <w:t>кожи,</w:t>
      </w:r>
      <w:r>
        <w:rPr>
          <w:spacing w:val="-8"/>
        </w:rPr>
        <w:t xml:space="preserve"> </w:t>
      </w:r>
      <w:r>
        <w:t>таблиц,</w:t>
      </w:r>
      <w:r>
        <w:rPr>
          <w:spacing w:val="-10"/>
        </w:rPr>
        <w:t xml:space="preserve"> </w:t>
      </w:r>
      <w:r>
        <w:t>слайдов. Лабораторные и практические работы.</w:t>
      </w:r>
    </w:p>
    <w:p w:rsidR="00F7258D" w:rsidRDefault="007D13AA" w:rsidP="00CB1795">
      <w:pPr>
        <w:pStyle w:val="a3"/>
        <w:tabs>
          <w:tab w:val="left" w:pos="1134"/>
        </w:tabs>
        <w:ind w:left="1136" w:right="2871"/>
      </w:pPr>
      <w:r>
        <w:t>Исследование</w:t>
      </w:r>
      <w:r>
        <w:rPr>
          <w:spacing w:val="-6"/>
        </w:rPr>
        <w:t xml:space="preserve"> </w:t>
      </w:r>
      <w:r>
        <w:t>с</w:t>
      </w:r>
      <w:r>
        <w:rPr>
          <w:spacing w:val="-6"/>
        </w:rPr>
        <w:t xml:space="preserve"> </w:t>
      </w:r>
      <w:r>
        <w:t>помощью</w:t>
      </w:r>
      <w:r>
        <w:rPr>
          <w:spacing w:val="-5"/>
        </w:rPr>
        <w:t xml:space="preserve"> </w:t>
      </w:r>
      <w:r>
        <w:t>лупы</w:t>
      </w:r>
      <w:r>
        <w:rPr>
          <w:spacing w:val="-5"/>
        </w:rPr>
        <w:t xml:space="preserve"> </w:t>
      </w:r>
      <w:r>
        <w:t>тыльной</w:t>
      </w:r>
      <w:r>
        <w:rPr>
          <w:spacing w:val="-5"/>
        </w:rPr>
        <w:t xml:space="preserve"> </w:t>
      </w:r>
      <w:r>
        <w:t>и</w:t>
      </w:r>
      <w:r>
        <w:rPr>
          <w:spacing w:val="-5"/>
        </w:rPr>
        <w:t xml:space="preserve"> </w:t>
      </w:r>
      <w:r>
        <w:t>ладонной</w:t>
      </w:r>
      <w:r>
        <w:rPr>
          <w:spacing w:val="-5"/>
        </w:rPr>
        <w:t xml:space="preserve"> </w:t>
      </w:r>
      <w:r>
        <w:t>стороны</w:t>
      </w:r>
      <w:r>
        <w:rPr>
          <w:spacing w:val="-5"/>
        </w:rPr>
        <w:t xml:space="preserve"> </w:t>
      </w:r>
      <w:r>
        <w:t>кисти. Изучение гистологических препаратов эпидермиса и дермы.</w:t>
      </w:r>
    </w:p>
    <w:p w:rsidR="00F7258D" w:rsidRDefault="007D13AA" w:rsidP="00CB1795">
      <w:pPr>
        <w:pStyle w:val="a4"/>
        <w:numPr>
          <w:ilvl w:val="2"/>
          <w:numId w:val="216"/>
        </w:numPr>
        <w:tabs>
          <w:tab w:val="left" w:pos="1134"/>
          <w:tab w:val="left" w:pos="2095"/>
        </w:tabs>
        <w:ind w:left="2095" w:firstLine="708"/>
        <w:rPr>
          <w:sz w:val="24"/>
        </w:rPr>
      </w:pPr>
      <w:r>
        <w:rPr>
          <w:sz w:val="24"/>
        </w:rPr>
        <w:t>Адаптации</w:t>
      </w:r>
      <w:r>
        <w:rPr>
          <w:spacing w:val="-5"/>
          <w:sz w:val="24"/>
        </w:rPr>
        <w:t xml:space="preserve"> </w:t>
      </w:r>
      <w:r>
        <w:rPr>
          <w:sz w:val="24"/>
        </w:rPr>
        <w:t>организма</w:t>
      </w:r>
      <w:r>
        <w:rPr>
          <w:spacing w:val="-5"/>
          <w:sz w:val="24"/>
        </w:rPr>
        <w:t xml:space="preserve"> </w:t>
      </w:r>
      <w:r>
        <w:rPr>
          <w:spacing w:val="-2"/>
          <w:sz w:val="24"/>
        </w:rPr>
        <w:t>человека.</w:t>
      </w:r>
    </w:p>
    <w:p w:rsidR="00F7258D" w:rsidRDefault="007D13AA" w:rsidP="00CB1795">
      <w:pPr>
        <w:pStyle w:val="a3"/>
        <w:tabs>
          <w:tab w:val="left" w:pos="1134"/>
        </w:tabs>
        <w:ind w:right="430"/>
      </w:pPr>
      <w:r>
        <w:t>Терморегуляция: роль кожи и сосудов. Гипоталамус как центр нейрогуморальной регуляции теплообмена. Поведенческие адаптации.</w:t>
      </w:r>
    </w:p>
    <w:p w:rsidR="00F7258D" w:rsidRDefault="007D13AA" w:rsidP="00CB1795">
      <w:pPr>
        <w:pStyle w:val="a3"/>
        <w:tabs>
          <w:tab w:val="left" w:pos="1134"/>
        </w:tabs>
        <w:ind w:right="434"/>
      </w:pPr>
      <w:r>
        <w:t xml:space="preserve">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w:t>
      </w:r>
      <w:r>
        <w:rPr>
          <w:spacing w:val="-2"/>
        </w:rPr>
        <w:t>гипоксии.</w:t>
      </w:r>
    </w:p>
    <w:p w:rsidR="00F7258D" w:rsidRDefault="007D13AA" w:rsidP="00CB1795">
      <w:pPr>
        <w:pStyle w:val="a3"/>
        <w:tabs>
          <w:tab w:val="left" w:pos="1134"/>
        </w:tabs>
        <w:spacing w:before="1"/>
        <w:ind w:right="423"/>
      </w:pPr>
      <w:r>
        <w:t>Адаптации к недостатку</w:t>
      </w:r>
      <w:r>
        <w:rPr>
          <w:spacing w:val="-1"/>
        </w:rPr>
        <w:t xml:space="preserve"> </w:t>
      </w:r>
      <w:r>
        <w:t>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w:t>
      </w:r>
      <w:r>
        <w:rPr>
          <w:spacing w:val="80"/>
        </w:rPr>
        <w:t xml:space="preserve"> </w:t>
      </w:r>
      <w:r>
        <w:t>организме. Перестройка метаболизма клеток в условиях голодания.</w:t>
      </w:r>
    </w:p>
    <w:p w:rsidR="00F7258D" w:rsidRDefault="007D13AA" w:rsidP="00CB1795">
      <w:pPr>
        <w:pStyle w:val="a3"/>
        <w:tabs>
          <w:tab w:val="left" w:pos="1134"/>
        </w:tabs>
        <w:ind w:right="427"/>
      </w:pPr>
      <w:r>
        <w:t>Циркадные ритмы. Влияние продолжительности светового дня на нейрогуморальную регуляцию процессов жизнедеятельности человека.</w:t>
      </w:r>
    </w:p>
    <w:p w:rsidR="00F7258D" w:rsidRDefault="007D13AA" w:rsidP="00CB1795">
      <w:pPr>
        <w:pStyle w:val="a3"/>
        <w:tabs>
          <w:tab w:val="left" w:pos="1134"/>
        </w:tabs>
        <w:ind w:right="427"/>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F7258D" w:rsidRDefault="007D13AA" w:rsidP="00CB1795">
      <w:pPr>
        <w:pStyle w:val="a3"/>
        <w:tabs>
          <w:tab w:val="left" w:pos="1134"/>
        </w:tabs>
        <w:ind w:left="1136"/>
      </w:pPr>
      <w:r>
        <w:t>Адаптации</w:t>
      </w:r>
      <w:r>
        <w:rPr>
          <w:spacing w:val="42"/>
        </w:rPr>
        <w:t xml:space="preserve">  </w:t>
      </w:r>
      <w:r>
        <w:t>к</w:t>
      </w:r>
      <w:r>
        <w:rPr>
          <w:spacing w:val="43"/>
        </w:rPr>
        <w:t xml:space="preserve">  </w:t>
      </w:r>
      <w:r>
        <w:t>невесомости.</w:t>
      </w:r>
      <w:r>
        <w:rPr>
          <w:spacing w:val="43"/>
        </w:rPr>
        <w:t xml:space="preserve">  </w:t>
      </w:r>
      <w:r>
        <w:t>Перестройки</w:t>
      </w:r>
      <w:r>
        <w:rPr>
          <w:spacing w:val="44"/>
        </w:rPr>
        <w:t xml:space="preserve">  </w:t>
      </w:r>
      <w:r>
        <w:t>метаболизма</w:t>
      </w:r>
      <w:r>
        <w:rPr>
          <w:spacing w:val="43"/>
        </w:rPr>
        <w:t xml:space="preserve">  </w:t>
      </w:r>
      <w:r>
        <w:t>в</w:t>
      </w:r>
      <w:r>
        <w:rPr>
          <w:spacing w:val="44"/>
        </w:rPr>
        <w:t xml:space="preserve">  </w:t>
      </w:r>
      <w:r>
        <w:t>условиях</w:t>
      </w:r>
      <w:r>
        <w:rPr>
          <w:spacing w:val="43"/>
        </w:rPr>
        <w:t xml:space="preserve">  </w:t>
      </w:r>
      <w:r>
        <w:t>низкой</w:t>
      </w:r>
      <w:r>
        <w:rPr>
          <w:spacing w:val="43"/>
        </w:rPr>
        <w:t xml:space="preserve">  </w:t>
      </w:r>
      <w:r>
        <w:rPr>
          <w:spacing w:val="-2"/>
        </w:rPr>
        <w:lastRenderedPageBreak/>
        <w:t>гравитации,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профилактика</w:t>
      </w:r>
      <w:r>
        <w:rPr>
          <w:spacing w:val="-9"/>
        </w:rPr>
        <w:t xml:space="preserve"> </w:t>
      </w:r>
      <w:r>
        <w:t>негативных</w:t>
      </w:r>
      <w:r>
        <w:rPr>
          <w:spacing w:val="-4"/>
        </w:rPr>
        <w:t xml:space="preserve"> </w:t>
      </w:r>
      <w:r>
        <w:rPr>
          <w:spacing w:val="-2"/>
        </w:rPr>
        <w:t>последствий.</w:t>
      </w:r>
    </w:p>
    <w:p w:rsidR="00F7258D" w:rsidRDefault="007D13AA" w:rsidP="00CB1795">
      <w:pPr>
        <w:pStyle w:val="a3"/>
        <w:tabs>
          <w:tab w:val="left" w:pos="1134"/>
        </w:tabs>
        <w:ind w:left="1136"/>
      </w:pPr>
      <w:r>
        <w:t>Демонстрация</w:t>
      </w:r>
      <w:r>
        <w:rPr>
          <w:spacing w:val="-4"/>
        </w:rPr>
        <w:t xml:space="preserve"> </w:t>
      </w:r>
      <w:r>
        <w:t>пособий</w:t>
      </w:r>
      <w:r>
        <w:rPr>
          <w:spacing w:val="-4"/>
        </w:rPr>
        <w:t xml:space="preserve"> </w:t>
      </w:r>
      <w:r>
        <w:t>и</w:t>
      </w:r>
      <w:r>
        <w:rPr>
          <w:spacing w:val="-4"/>
        </w:rPr>
        <w:t xml:space="preserve"> </w:t>
      </w:r>
      <w:r>
        <w:t>обучающих</w:t>
      </w:r>
      <w:r>
        <w:rPr>
          <w:spacing w:val="-2"/>
        </w:rPr>
        <w:t xml:space="preserve"> видеороликов.</w:t>
      </w:r>
    </w:p>
    <w:p w:rsidR="00F7258D" w:rsidRDefault="007D13AA" w:rsidP="00CB1795">
      <w:pPr>
        <w:pStyle w:val="a4"/>
        <w:numPr>
          <w:ilvl w:val="2"/>
          <w:numId w:val="216"/>
        </w:numPr>
        <w:tabs>
          <w:tab w:val="left" w:pos="1134"/>
          <w:tab w:val="left" w:pos="2095"/>
        </w:tabs>
        <w:ind w:left="2095" w:firstLine="708"/>
        <w:rPr>
          <w:sz w:val="24"/>
        </w:rPr>
      </w:pPr>
      <w:r>
        <w:rPr>
          <w:sz w:val="24"/>
        </w:rPr>
        <w:t>Генетика</w:t>
      </w:r>
      <w:r>
        <w:rPr>
          <w:spacing w:val="-5"/>
          <w:sz w:val="24"/>
        </w:rPr>
        <w:t xml:space="preserve"> </w:t>
      </w:r>
      <w:r>
        <w:rPr>
          <w:spacing w:val="-2"/>
          <w:sz w:val="24"/>
        </w:rPr>
        <w:t>человека.</w:t>
      </w:r>
    </w:p>
    <w:p w:rsidR="00F7258D" w:rsidRDefault="007D13AA" w:rsidP="00CB1795">
      <w:pPr>
        <w:pStyle w:val="a3"/>
        <w:tabs>
          <w:tab w:val="left" w:pos="1134"/>
        </w:tabs>
        <w:spacing w:before="1"/>
        <w:ind w:right="424"/>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F7258D" w:rsidRDefault="007D13AA" w:rsidP="00CB1795">
      <w:pPr>
        <w:pStyle w:val="a3"/>
        <w:tabs>
          <w:tab w:val="left" w:pos="1134"/>
        </w:tabs>
        <w:ind w:right="428"/>
      </w:pPr>
      <w:r>
        <w:t>Изменчивость: наследственная и ненаследственная. Примеры ненаследственных изменений (модификаций).</w:t>
      </w:r>
      <w:r>
        <w:rPr>
          <w:spacing w:val="-2"/>
        </w:rPr>
        <w:t xml:space="preserve"> </w:t>
      </w:r>
      <w:r>
        <w:t>Классификация</w:t>
      </w:r>
      <w:r>
        <w:rPr>
          <w:spacing w:val="-1"/>
        </w:rPr>
        <w:t xml:space="preserve"> </w:t>
      </w:r>
      <w:r>
        <w:t>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F7258D" w:rsidRDefault="007D13AA" w:rsidP="00CB1795">
      <w:pPr>
        <w:pStyle w:val="a3"/>
        <w:tabs>
          <w:tab w:val="left" w:pos="1134"/>
        </w:tabs>
        <w:ind w:left="1136"/>
      </w:pPr>
      <w:r>
        <w:t>Популяционная</w:t>
      </w:r>
      <w:r>
        <w:rPr>
          <w:spacing w:val="64"/>
        </w:rPr>
        <w:t xml:space="preserve"> </w:t>
      </w:r>
      <w:r>
        <w:t>генетика.</w:t>
      </w:r>
      <w:r>
        <w:rPr>
          <w:spacing w:val="67"/>
        </w:rPr>
        <w:t xml:space="preserve"> </w:t>
      </w:r>
      <w:r>
        <w:t>Понятие</w:t>
      </w:r>
      <w:r>
        <w:rPr>
          <w:spacing w:val="65"/>
        </w:rPr>
        <w:t xml:space="preserve"> </w:t>
      </w:r>
      <w:r>
        <w:t>генофонда.</w:t>
      </w:r>
      <w:r>
        <w:rPr>
          <w:spacing w:val="67"/>
        </w:rPr>
        <w:t xml:space="preserve"> </w:t>
      </w:r>
      <w:r>
        <w:t>Распределение</w:t>
      </w:r>
      <w:r>
        <w:rPr>
          <w:spacing w:val="65"/>
        </w:rPr>
        <w:t xml:space="preserve"> </w:t>
      </w:r>
      <w:r>
        <w:t>частот</w:t>
      </w:r>
      <w:r>
        <w:rPr>
          <w:spacing w:val="68"/>
        </w:rPr>
        <w:t xml:space="preserve"> </w:t>
      </w:r>
      <w:r>
        <w:t>аллелей</w:t>
      </w:r>
      <w:r>
        <w:rPr>
          <w:spacing w:val="74"/>
        </w:rPr>
        <w:t xml:space="preserve"> </w:t>
      </w:r>
      <w:r>
        <w:t>в</w:t>
      </w:r>
      <w:r>
        <w:rPr>
          <w:spacing w:val="67"/>
        </w:rPr>
        <w:t xml:space="preserve"> </w:t>
      </w:r>
      <w:r>
        <w:rPr>
          <w:spacing w:val="-2"/>
        </w:rPr>
        <w:t>популяции.</w:t>
      </w:r>
    </w:p>
    <w:p w:rsidR="00F7258D" w:rsidRDefault="007D13AA" w:rsidP="00CB1795">
      <w:pPr>
        <w:pStyle w:val="a3"/>
        <w:tabs>
          <w:tab w:val="left" w:pos="1134"/>
        </w:tabs>
      </w:pPr>
      <w:r>
        <w:t>Закон</w:t>
      </w:r>
      <w:r>
        <w:rPr>
          <w:spacing w:val="-5"/>
        </w:rPr>
        <w:t xml:space="preserve"> </w:t>
      </w:r>
      <w:r>
        <w:t>Харди-</w:t>
      </w:r>
      <w:r>
        <w:rPr>
          <w:spacing w:val="-2"/>
        </w:rPr>
        <w:t>Вайнберга.</w:t>
      </w:r>
    </w:p>
    <w:p w:rsidR="00F7258D" w:rsidRDefault="007D13AA" w:rsidP="00CB1795">
      <w:pPr>
        <w:pStyle w:val="a3"/>
        <w:tabs>
          <w:tab w:val="left" w:pos="1134"/>
        </w:tabs>
        <w:ind w:left="1136"/>
      </w:pPr>
      <w:r>
        <w:t>Решение</w:t>
      </w:r>
      <w:r>
        <w:rPr>
          <w:spacing w:val="-5"/>
        </w:rPr>
        <w:t xml:space="preserve"> </w:t>
      </w:r>
      <w:r>
        <w:t>генетических</w:t>
      </w:r>
      <w:r>
        <w:rPr>
          <w:spacing w:val="-4"/>
        </w:rPr>
        <w:t xml:space="preserve"> </w:t>
      </w:r>
      <w:r>
        <w:rPr>
          <w:spacing w:val="-2"/>
        </w:rPr>
        <w:t>задач.</w:t>
      </w:r>
    </w:p>
    <w:p w:rsidR="00F7258D" w:rsidRDefault="007D13AA" w:rsidP="00CB1795">
      <w:pPr>
        <w:pStyle w:val="a3"/>
        <w:tabs>
          <w:tab w:val="left" w:pos="1134"/>
        </w:tabs>
        <w:ind w:right="432"/>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F7258D" w:rsidRDefault="007D13AA" w:rsidP="00CB1795">
      <w:pPr>
        <w:pStyle w:val="a3"/>
        <w:tabs>
          <w:tab w:val="left" w:pos="1134"/>
        </w:tabs>
        <w:ind w:right="424"/>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w:t>
      </w:r>
      <w:r>
        <w:rPr>
          <w:spacing w:val="-2"/>
        </w:rPr>
        <w:t xml:space="preserve"> </w:t>
      </w:r>
      <w:r>
        <w:t xml:space="preserve">том числе </w:t>
      </w:r>
      <w:r>
        <w:rPr>
          <w:spacing w:val="-2"/>
        </w:rPr>
        <w:t>человека.</w:t>
      </w:r>
    </w:p>
    <w:p w:rsidR="00F7258D" w:rsidRDefault="007D13AA" w:rsidP="00CB1795">
      <w:pPr>
        <w:pStyle w:val="a3"/>
        <w:tabs>
          <w:tab w:val="left" w:pos="1134"/>
        </w:tabs>
        <w:spacing w:before="1"/>
        <w:ind w:left="1136"/>
      </w:pPr>
      <w:r>
        <w:t>Демонстрация</w:t>
      </w:r>
      <w:r>
        <w:rPr>
          <w:spacing w:val="-6"/>
        </w:rPr>
        <w:t xml:space="preserve"> </w:t>
      </w:r>
      <w:r>
        <w:t>таблиц,</w:t>
      </w:r>
      <w:r>
        <w:rPr>
          <w:spacing w:val="-7"/>
        </w:rPr>
        <w:t xml:space="preserve"> </w:t>
      </w:r>
      <w:r>
        <w:t>плакатов,</w:t>
      </w:r>
      <w:r>
        <w:rPr>
          <w:spacing w:val="-3"/>
        </w:rPr>
        <w:t xml:space="preserve"> </w:t>
      </w:r>
      <w:r>
        <w:t>кинофрагментов,</w:t>
      </w:r>
      <w:r>
        <w:rPr>
          <w:spacing w:val="-4"/>
        </w:rPr>
        <w:t xml:space="preserve"> </w:t>
      </w:r>
      <w:r>
        <w:t>роликов</w:t>
      </w:r>
      <w:r>
        <w:rPr>
          <w:spacing w:val="-5"/>
        </w:rPr>
        <w:t xml:space="preserve"> </w:t>
      </w:r>
      <w:r>
        <w:t>из</w:t>
      </w:r>
      <w:r>
        <w:rPr>
          <w:spacing w:val="2"/>
        </w:rPr>
        <w:t xml:space="preserve"> </w:t>
      </w:r>
      <w:r>
        <w:rPr>
          <w:spacing w:val="-2"/>
        </w:rPr>
        <w:t>Интернета.</w:t>
      </w:r>
    </w:p>
    <w:p w:rsidR="00F7258D" w:rsidRDefault="007D13AA" w:rsidP="00CB1795">
      <w:pPr>
        <w:pStyle w:val="a4"/>
        <w:numPr>
          <w:ilvl w:val="2"/>
          <w:numId w:val="216"/>
        </w:numPr>
        <w:tabs>
          <w:tab w:val="left" w:pos="1134"/>
          <w:tab w:val="left" w:pos="2096"/>
        </w:tabs>
        <w:ind w:firstLine="708"/>
        <w:rPr>
          <w:sz w:val="24"/>
        </w:rPr>
      </w:pPr>
      <w:r>
        <w:rPr>
          <w:spacing w:val="-2"/>
          <w:sz w:val="24"/>
        </w:rPr>
        <w:t>Антропогенез</w:t>
      </w:r>
    </w:p>
    <w:p w:rsidR="00F7258D" w:rsidRDefault="007D13AA" w:rsidP="00CB1795">
      <w:pPr>
        <w:pStyle w:val="a3"/>
        <w:tabs>
          <w:tab w:val="left" w:pos="1134"/>
        </w:tabs>
        <w:ind w:left="1136"/>
      </w:pPr>
      <w:r>
        <w:t>Приматы:</w:t>
      </w:r>
      <w:r>
        <w:rPr>
          <w:spacing w:val="-5"/>
        </w:rPr>
        <w:t xml:space="preserve"> </w:t>
      </w:r>
      <w:r>
        <w:t>отличительные</w:t>
      </w:r>
      <w:r>
        <w:rPr>
          <w:spacing w:val="-5"/>
        </w:rPr>
        <w:t xml:space="preserve"> </w:t>
      </w:r>
      <w:r>
        <w:t>черты,</w:t>
      </w:r>
      <w:r>
        <w:rPr>
          <w:spacing w:val="-1"/>
        </w:rPr>
        <w:t xml:space="preserve"> </w:t>
      </w:r>
      <w:r>
        <w:t>состав</w:t>
      </w:r>
      <w:r>
        <w:rPr>
          <w:spacing w:val="-3"/>
        </w:rPr>
        <w:t xml:space="preserve"> </w:t>
      </w:r>
      <w:r>
        <w:t>и</w:t>
      </w:r>
      <w:r>
        <w:rPr>
          <w:spacing w:val="-3"/>
        </w:rPr>
        <w:t xml:space="preserve"> </w:t>
      </w:r>
      <w:r>
        <w:t>эволюция</w:t>
      </w:r>
      <w:r>
        <w:rPr>
          <w:spacing w:val="-2"/>
        </w:rPr>
        <w:t xml:space="preserve"> отряда.</w:t>
      </w:r>
    </w:p>
    <w:p w:rsidR="00F7258D" w:rsidRDefault="007D13AA" w:rsidP="00CB1795">
      <w:pPr>
        <w:pStyle w:val="a3"/>
        <w:tabs>
          <w:tab w:val="left" w:pos="1134"/>
        </w:tabs>
        <w:ind w:right="424"/>
      </w:pPr>
      <w:r>
        <w:t>Уникальные признаки гоминид. Прямохождение: теории возникновения, анатомо- 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F7258D" w:rsidRDefault="007D13AA" w:rsidP="00CB1795">
      <w:pPr>
        <w:pStyle w:val="a3"/>
        <w:tabs>
          <w:tab w:val="left" w:pos="1134"/>
        </w:tabs>
        <w:spacing w:before="1"/>
        <w:ind w:right="43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F7258D" w:rsidRDefault="007D13AA" w:rsidP="00CB1795">
      <w:pPr>
        <w:pStyle w:val="a3"/>
        <w:tabs>
          <w:tab w:val="left" w:pos="1134"/>
        </w:tabs>
        <w:ind w:left="1136"/>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F7258D" w:rsidRDefault="007D13AA" w:rsidP="00CB1795">
      <w:pPr>
        <w:pStyle w:val="a3"/>
        <w:tabs>
          <w:tab w:val="left" w:pos="1134"/>
        </w:tabs>
        <w:ind w:right="423"/>
      </w:pPr>
      <w:r>
        <w:t>Изучение древнейшей истории и эволюции человека на примере коллекций и реконструкций (экскурсия в палеонтологический музей).</w:t>
      </w:r>
    </w:p>
    <w:p w:rsidR="00F7258D" w:rsidRDefault="007D13AA" w:rsidP="00CB1795">
      <w:pPr>
        <w:pStyle w:val="a4"/>
        <w:numPr>
          <w:ilvl w:val="2"/>
          <w:numId w:val="216"/>
        </w:numPr>
        <w:tabs>
          <w:tab w:val="left" w:pos="1134"/>
          <w:tab w:val="left" w:pos="2095"/>
        </w:tabs>
        <w:ind w:left="2095" w:firstLine="708"/>
        <w:rPr>
          <w:sz w:val="24"/>
        </w:rPr>
      </w:pPr>
      <w:r>
        <w:rPr>
          <w:sz w:val="24"/>
        </w:rPr>
        <w:t>Человек</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среда.</w:t>
      </w:r>
    </w:p>
    <w:p w:rsidR="00F7258D" w:rsidRDefault="007D13AA" w:rsidP="00CB1795">
      <w:pPr>
        <w:pStyle w:val="a3"/>
        <w:tabs>
          <w:tab w:val="left" w:pos="1134"/>
        </w:tabs>
        <w:ind w:right="431"/>
      </w:pPr>
      <w:r>
        <w:t>Экологические факторы и их действие</w:t>
      </w:r>
      <w:r>
        <w:rPr>
          <w:spacing w:val="-2"/>
        </w:rPr>
        <w:t xml:space="preserve"> </w:t>
      </w:r>
      <w:r>
        <w:t>на организм</w:t>
      </w:r>
      <w:r>
        <w:rPr>
          <w:spacing w:val="-2"/>
        </w:rPr>
        <w:t xml:space="preserve"> </w:t>
      </w:r>
      <w:r>
        <w:t>человека. Зависимость здоровья</w:t>
      </w:r>
      <w:r>
        <w:rPr>
          <w:spacing w:val="-1"/>
        </w:rPr>
        <w:t xml:space="preserve"> </w:t>
      </w:r>
      <w:r>
        <w:t>человека от состояния окружающей среды. Микроклимат жилых помещений. Труд человека. Физиология труда. Работоспособность и утомление.</w:t>
      </w:r>
    </w:p>
    <w:p w:rsidR="00F7258D" w:rsidRDefault="007D13AA" w:rsidP="00CB1795">
      <w:pPr>
        <w:pStyle w:val="a3"/>
        <w:tabs>
          <w:tab w:val="left" w:pos="1134"/>
        </w:tabs>
        <w:ind w:right="427"/>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F7258D" w:rsidRDefault="007D13AA" w:rsidP="00CB1795">
      <w:pPr>
        <w:pStyle w:val="a3"/>
        <w:tabs>
          <w:tab w:val="left" w:pos="1134"/>
        </w:tabs>
        <w:ind w:right="425"/>
      </w:pPr>
      <w: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w:t>
      </w:r>
      <w:r>
        <w:rPr>
          <w:spacing w:val="-2"/>
        </w:rPr>
        <w:t>человечества.</w:t>
      </w:r>
    </w:p>
    <w:p w:rsidR="00F7258D" w:rsidRDefault="007D13AA" w:rsidP="00CB1795">
      <w:pPr>
        <w:pStyle w:val="a3"/>
        <w:tabs>
          <w:tab w:val="left" w:pos="1134"/>
        </w:tabs>
        <w:spacing w:before="1"/>
        <w:ind w:left="1136"/>
      </w:pPr>
      <w:r>
        <w:t>Демонстрация</w:t>
      </w:r>
      <w:r>
        <w:rPr>
          <w:spacing w:val="-7"/>
        </w:rPr>
        <w:t xml:space="preserve"> </w:t>
      </w:r>
      <w:r>
        <w:t>таблиц,</w:t>
      </w:r>
      <w:r>
        <w:rPr>
          <w:spacing w:val="-7"/>
        </w:rPr>
        <w:t xml:space="preserve"> </w:t>
      </w:r>
      <w:r>
        <w:t>плакатов,</w:t>
      </w:r>
      <w:r>
        <w:rPr>
          <w:spacing w:val="-4"/>
        </w:rPr>
        <w:t xml:space="preserve"> </w:t>
      </w:r>
      <w:r>
        <w:t>кинофрагментов,</w:t>
      </w:r>
      <w:r>
        <w:rPr>
          <w:spacing w:val="-4"/>
        </w:rPr>
        <w:t xml:space="preserve"> </w:t>
      </w:r>
      <w:r>
        <w:t>видеороликов</w:t>
      </w:r>
      <w:r>
        <w:rPr>
          <w:spacing w:val="-5"/>
        </w:rPr>
        <w:t xml:space="preserve"> </w:t>
      </w:r>
      <w:r>
        <w:t>из</w:t>
      </w:r>
      <w:r>
        <w:rPr>
          <w:spacing w:val="1"/>
        </w:rPr>
        <w:t xml:space="preserve"> </w:t>
      </w:r>
      <w:r>
        <w:rPr>
          <w:spacing w:val="-2"/>
        </w:rPr>
        <w:t>Интернета.</w:t>
      </w:r>
    </w:p>
    <w:p w:rsidR="00F7258D" w:rsidRDefault="007D13AA" w:rsidP="00CB1795">
      <w:pPr>
        <w:pStyle w:val="a4"/>
        <w:numPr>
          <w:ilvl w:val="1"/>
          <w:numId w:val="377"/>
        </w:numPr>
        <w:tabs>
          <w:tab w:val="left" w:pos="1134"/>
          <w:tab w:val="left" w:pos="1795"/>
        </w:tabs>
        <w:ind w:right="432" w:firstLine="708"/>
        <w:rPr>
          <w:sz w:val="24"/>
        </w:rPr>
      </w:pPr>
      <w:r>
        <w:rPr>
          <w:sz w:val="24"/>
        </w:rPr>
        <w:t>Планируемые результаты освоения программы по биологии (углублённый уровень) на уровне основного общего образования.</w:t>
      </w:r>
    </w:p>
    <w:p w:rsidR="00F7258D" w:rsidRDefault="007D13AA" w:rsidP="00CB1795">
      <w:pPr>
        <w:pStyle w:val="a4"/>
        <w:numPr>
          <w:ilvl w:val="2"/>
          <w:numId w:val="377"/>
        </w:numPr>
        <w:tabs>
          <w:tab w:val="left" w:pos="1134"/>
          <w:tab w:val="left" w:pos="1975"/>
        </w:tabs>
        <w:ind w:right="422" w:firstLine="708"/>
        <w:rPr>
          <w:sz w:val="24"/>
        </w:rPr>
      </w:pPr>
      <w:r>
        <w:rPr>
          <w:sz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7258D" w:rsidRDefault="007D13AA" w:rsidP="00CB1795">
      <w:pPr>
        <w:pStyle w:val="a3"/>
        <w:tabs>
          <w:tab w:val="left" w:pos="1134"/>
        </w:tabs>
        <w:ind w:right="422"/>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0"/>
          <w:numId w:val="215"/>
        </w:numPr>
        <w:tabs>
          <w:tab w:val="left" w:pos="1134"/>
          <w:tab w:val="left" w:pos="1394"/>
        </w:tabs>
        <w:spacing w:before="64" w:line="276" w:lineRule="exact"/>
        <w:ind w:left="1394" w:firstLine="708"/>
        <w:rPr>
          <w:sz w:val="24"/>
        </w:rPr>
      </w:pPr>
      <w:r>
        <w:rPr>
          <w:sz w:val="24"/>
        </w:rPr>
        <w:lastRenderedPageBreak/>
        <w:t>патриотического</w:t>
      </w:r>
      <w:r>
        <w:rPr>
          <w:spacing w:val="-6"/>
          <w:sz w:val="24"/>
        </w:rPr>
        <w:t xml:space="preserve"> </w:t>
      </w:r>
      <w:r>
        <w:rPr>
          <w:spacing w:val="-2"/>
          <w:sz w:val="24"/>
        </w:rPr>
        <w:t>воспитания:</w:t>
      </w:r>
    </w:p>
    <w:p w:rsidR="00F7258D" w:rsidRDefault="007D13AA" w:rsidP="00CB1795">
      <w:pPr>
        <w:pStyle w:val="a4"/>
        <w:numPr>
          <w:ilvl w:val="1"/>
          <w:numId w:val="215"/>
        </w:numPr>
        <w:tabs>
          <w:tab w:val="left" w:pos="1134"/>
          <w:tab w:val="left" w:pos="1843"/>
          <w:tab w:val="left" w:pos="1856"/>
        </w:tabs>
        <w:ind w:right="423" w:firstLine="708"/>
        <w:rPr>
          <w:sz w:val="24"/>
        </w:rPr>
      </w:pPr>
      <w:r>
        <w:rPr>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215"/>
        </w:numPr>
        <w:tabs>
          <w:tab w:val="left" w:pos="1134"/>
          <w:tab w:val="left" w:pos="1843"/>
          <w:tab w:val="left" w:pos="1856"/>
        </w:tabs>
        <w:ind w:right="433" w:firstLine="708"/>
        <w:rPr>
          <w:sz w:val="24"/>
        </w:rPr>
      </w:pPr>
      <w:r>
        <w:rPr>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7258D" w:rsidRDefault="007D13AA" w:rsidP="00CB1795">
      <w:pPr>
        <w:pStyle w:val="a4"/>
        <w:numPr>
          <w:ilvl w:val="0"/>
          <w:numId w:val="215"/>
        </w:numPr>
        <w:tabs>
          <w:tab w:val="left" w:pos="1134"/>
          <w:tab w:val="left" w:pos="1394"/>
        </w:tabs>
        <w:spacing w:before="2" w:line="276" w:lineRule="exact"/>
        <w:ind w:left="1394" w:firstLine="708"/>
        <w:rPr>
          <w:sz w:val="24"/>
        </w:rPr>
      </w:pPr>
      <w:r>
        <w:rPr>
          <w:sz w:val="24"/>
        </w:rPr>
        <w:t>духовно-нравственного</w:t>
      </w:r>
      <w:r>
        <w:rPr>
          <w:spacing w:val="-9"/>
          <w:sz w:val="24"/>
        </w:rPr>
        <w:t xml:space="preserve"> </w:t>
      </w:r>
      <w:r>
        <w:rPr>
          <w:spacing w:val="-2"/>
          <w:sz w:val="24"/>
        </w:rPr>
        <w:t>воспитания:</w:t>
      </w:r>
    </w:p>
    <w:p w:rsidR="00F7258D" w:rsidRDefault="007D13AA" w:rsidP="00CB1795">
      <w:pPr>
        <w:pStyle w:val="a4"/>
        <w:numPr>
          <w:ilvl w:val="1"/>
          <w:numId w:val="215"/>
        </w:numPr>
        <w:tabs>
          <w:tab w:val="left" w:pos="1134"/>
          <w:tab w:val="left" w:pos="1843"/>
          <w:tab w:val="left" w:pos="1856"/>
        </w:tabs>
        <w:ind w:right="419" w:firstLine="708"/>
        <w:rPr>
          <w:sz w:val="24"/>
        </w:rPr>
      </w:pPr>
      <w:r>
        <w:rPr>
          <w:sz w:val="24"/>
        </w:rPr>
        <w:t>готовность оценивать поведение и поступки с позиции нравственных норм и норм экологической культуры;</w:t>
      </w:r>
    </w:p>
    <w:p w:rsidR="00F7258D" w:rsidRDefault="007D13AA" w:rsidP="00CB1795">
      <w:pPr>
        <w:pStyle w:val="a4"/>
        <w:numPr>
          <w:ilvl w:val="1"/>
          <w:numId w:val="215"/>
        </w:numPr>
        <w:tabs>
          <w:tab w:val="left" w:pos="1134"/>
          <w:tab w:val="left" w:pos="1843"/>
          <w:tab w:val="left" w:pos="1856"/>
        </w:tabs>
        <w:ind w:right="422" w:firstLine="708"/>
        <w:rPr>
          <w:sz w:val="24"/>
        </w:rPr>
      </w:pPr>
      <w:r>
        <w:rPr>
          <w:sz w:val="24"/>
        </w:rPr>
        <w:t xml:space="preserve">понимание значимости нравственного аспекта деятельности человека в медицине и </w:t>
      </w:r>
      <w:r>
        <w:rPr>
          <w:spacing w:val="-2"/>
          <w:sz w:val="24"/>
        </w:rPr>
        <w:t>биологии;</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215"/>
        </w:numPr>
        <w:tabs>
          <w:tab w:val="left" w:pos="1134"/>
          <w:tab w:val="left" w:pos="1843"/>
        </w:tabs>
        <w:spacing w:line="293" w:lineRule="exact"/>
        <w:ind w:left="1843" w:firstLine="708"/>
        <w:rPr>
          <w:sz w:val="24"/>
        </w:rPr>
      </w:pPr>
      <w:r>
        <w:rPr>
          <w:sz w:val="24"/>
        </w:rPr>
        <w:t>понимание</w:t>
      </w:r>
      <w:r>
        <w:rPr>
          <w:spacing w:val="-8"/>
          <w:sz w:val="24"/>
        </w:rPr>
        <w:t xml:space="preserve"> </w:t>
      </w:r>
      <w:r>
        <w:rPr>
          <w:sz w:val="24"/>
        </w:rPr>
        <w:t>роли</w:t>
      </w:r>
      <w:r>
        <w:rPr>
          <w:spacing w:val="-4"/>
          <w:sz w:val="24"/>
        </w:rPr>
        <w:t xml:space="preserve"> </w:t>
      </w:r>
      <w:r>
        <w:rPr>
          <w:sz w:val="24"/>
        </w:rPr>
        <w:t>биологии</w:t>
      </w:r>
      <w:r>
        <w:rPr>
          <w:spacing w:val="-5"/>
          <w:sz w:val="24"/>
        </w:rPr>
        <w:t xml:space="preserve"> </w:t>
      </w:r>
      <w:r>
        <w:rPr>
          <w:sz w:val="24"/>
        </w:rPr>
        <w:t>в</w:t>
      </w:r>
      <w:r>
        <w:rPr>
          <w:spacing w:val="-5"/>
          <w:sz w:val="24"/>
        </w:rPr>
        <w:t xml:space="preserve"> </w:t>
      </w:r>
      <w:r>
        <w:rPr>
          <w:sz w:val="24"/>
        </w:rPr>
        <w:t>формировании</w:t>
      </w:r>
      <w:r>
        <w:rPr>
          <w:spacing w:val="-5"/>
          <w:sz w:val="24"/>
        </w:rPr>
        <w:t xml:space="preserve"> </w:t>
      </w:r>
      <w:r>
        <w:rPr>
          <w:sz w:val="24"/>
        </w:rPr>
        <w:t>эстетической</w:t>
      </w:r>
      <w:r>
        <w:rPr>
          <w:spacing w:val="-5"/>
          <w:sz w:val="24"/>
        </w:rPr>
        <w:t xml:space="preserve"> </w:t>
      </w:r>
      <w:r>
        <w:rPr>
          <w:sz w:val="24"/>
        </w:rPr>
        <w:t>культуры</w:t>
      </w:r>
      <w:r>
        <w:rPr>
          <w:spacing w:val="-4"/>
          <w:sz w:val="24"/>
        </w:rPr>
        <w:t xml:space="preserve"> </w:t>
      </w:r>
      <w:r>
        <w:rPr>
          <w:spacing w:val="-2"/>
          <w:sz w:val="24"/>
        </w:rPr>
        <w:t>личности;</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215"/>
        </w:numPr>
        <w:tabs>
          <w:tab w:val="left" w:pos="1134"/>
          <w:tab w:val="left" w:pos="1843"/>
          <w:tab w:val="left" w:pos="1856"/>
        </w:tabs>
        <w:ind w:right="427" w:firstLine="708"/>
        <w:rPr>
          <w:sz w:val="24"/>
        </w:rPr>
      </w:pPr>
      <w:r>
        <w:rPr>
          <w:sz w:val="24"/>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sz w:val="24"/>
        </w:rPr>
        <w:t>средой;</w:t>
      </w:r>
    </w:p>
    <w:p w:rsidR="00F7258D" w:rsidRDefault="007D13AA" w:rsidP="00CB1795">
      <w:pPr>
        <w:pStyle w:val="a4"/>
        <w:numPr>
          <w:ilvl w:val="1"/>
          <w:numId w:val="215"/>
        </w:numPr>
        <w:tabs>
          <w:tab w:val="left" w:pos="1134"/>
          <w:tab w:val="left" w:pos="1843"/>
        </w:tabs>
        <w:spacing w:line="293" w:lineRule="exact"/>
        <w:ind w:left="1843" w:firstLine="708"/>
        <w:rPr>
          <w:sz w:val="24"/>
        </w:rPr>
      </w:pPr>
      <w:r>
        <w:rPr>
          <w:sz w:val="24"/>
        </w:rPr>
        <w:t>понимание</w:t>
      </w:r>
      <w:r>
        <w:rPr>
          <w:spacing w:val="-9"/>
          <w:sz w:val="24"/>
        </w:rPr>
        <w:t xml:space="preserve"> </w:t>
      </w:r>
      <w:r>
        <w:rPr>
          <w:sz w:val="24"/>
        </w:rPr>
        <w:t>роли</w:t>
      </w:r>
      <w:r>
        <w:rPr>
          <w:spacing w:val="-5"/>
          <w:sz w:val="24"/>
        </w:rPr>
        <w:t xml:space="preserve"> </w:t>
      </w:r>
      <w:r>
        <w:rPr>
          <w:sz w:val="24"/>
        </w:rPr>
        <w:t>биологической</w:t>
      </w:r>
      <w:r>
        <w:rPr>
          <w:spacing w:val="-5"/>
          <w:sz w:val="24"/>
        </w:rPr>
        <w:t xml:space="preserve"> </w:t>
      </w:r>
      <w:r>
        <w:rPr>
          <w:sz w:val="24"/>
        </w:rPr>
        <w:t>науки</w:t>
      </w:r>
      <w:r>
        <w:rPr>
          <w:spacing w:val="-6"/>
          <w:sz w:val="24"/>
        </w:rPr>
        <w:t xml:space="preserve"> </w:t>
      </w:r>
      <w:r>
        <w:rPr>
          <w:sz w:val="24"/>
        </w:rPr>
        <w:t>в</w:t>
      </w:r>
      <w:r>
        <w:rPr>
          <w:spacing w:val="-6"/>
          <w:sz w:val="24"/>
        </w:rPr>
        <w:t xml:space="preserve"> </w:t>
      </w:r>
      <w:r>
        <w:rPr>
          <w:sz w:val="24"/>
        </w:rPr>
        <w:t>формировании</w:t>
      </w:r>
      <w:r>
        <w:rPr>
          <w:spacing w:val="-6"/>
          <w:sz w:val="24"/>
        </w:rPr>
        <w:t xml:space="preserve"> </w:t>
      </w:r>
      <w:r>
        <w:rPr>
          <w:sz w:val="24"/>
        </w:rPr>
        <w:t>научного</w:t>
      </w:r>
      <w:r>
        <w:rPr>
          <w:spacing w:val="-5"/>
          <w:sz w:val="24"/>
        </w:rPr>
        <w:t xml:space="preserve"> </w:t>
      </w:r>
      <w:r>
        <w:rPr>
          <w:spacing w:val="-2"/>
          <w:sz w:val="24"/>
        </w:rPr>
        <w:t>мировоззрения;</w:t>
      </w:r>
    </w:p>
    <w:p w:rsidR="00F7258D" w:rsidRDefault="007D13AA" w:rsidP="00CB1795">
      <w:pPr>
        <w:pStyle w:val="a4"/>
        <w:numPr>
          <w:ilvl w:val="1"/>
          <w:numId w:val="215"/>
        </w:numPr>
        <w:tabs>
          <w:tab w:val="left" w:pos="1134"/>
          <w:tab w:val="left" w:pos="1843"/>
          <w:tab w:val="left" w:pos="1856"/>
        </w:tabs>
        <w:ind w:right="433" w:firstLine="708"/>
        <w:rPr>
          <w:sz w:val="24"/>
        </w:rPr>
      </w:pPr>
      <w:r>
        <w:rPr>
          <w:sz w:val="24"/>
        </w:rPr>
        <w:t>развитие научной любознательности, интереса к биологической науке, навыков исследовательской деятельности;</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F7258D" w:rsidRDefault="007D13AA" w:rsidP="00CB1795">
      <w:pPr>
        <w:pStyle w:val="a4"/>
        <w:numPr>
          <w:ilvl w:val="1"/>
          <w:numId w:val="215"/>
        </w:numPr>
        <w:tabs>
          <w:tab w:val="left" w:pos="1134"/>
          <w:tab w:val="left" w:pos="1843"/>
          <w:tab w:val="left" w:pos="1856"/>
        </w:tabs>
        <w:ind w:right="429" w:firstLine="708"/>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7258D" w:rsidRDefault="007D13AA" w:rsidP="00CB1795">
      <w:pPr>
        <w:pStyle w:val="a4"/>
        <w:numPr>
          <w:ilvl w:val="1"/>
          <w:numId w:val="215"/>
        </w:numPr>
        <w:tabs>
          <w:tab w:val="left" w:pos="1134"/>
          <w:tab w:val="left" w:pos="1843"/>
          <w:tab w:val="left" w:pos="1856"/>
        </w:tabs>
        <w:ind w:right="423" w:firstLine="708"/>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258D" w:rsidRDefault="007D13AA" w:rsidP="00CB1795">
      <w:pPr>
        <w:pStyle w:val="a4"/>
        <w:numPr>
          <w:ilvl w:val="1"/>
          <w:numId w:val="215"/>
        </w:numPr>
        <w:tabs>
          <w:tab w:val="left" w:pos="1134"/>
          <w:tab w:val="left" w:pos="1843"/>
          <w:tab w:val="left" w:pos="1856"/>
        </w:tabs>
        <w:ind w:right="429" w:firstLine="708"/>
        <w:rPr>
          <w:sz w:val="24"/>
        </w:rPr>
      </w:pPr>
      <w:r>
        <w:rPr>
          <w:sz w:val="24"/>
        </w:rPr>
        <w:t>соблюдение правил безопасности, в том числе навыки безопасного поведения в природной среде;</w:t>
      </w:r>
    </w:p>
    <w:p w:rsidR="00F7258D" w:rsidRDefault="007D13AA" w:rsidP="00CB1795">
      <w:pPr>
        <w:pStyle w:val="a4"/>
        <w:numPr>
          <w:ilvl w:val="1"/>
          <w:numId w:val="215"/>
        </w:numPr>
        <w:tabs>
          <w:tab w:val="left" w:pos="1134"/>
          <w:tab w:val="left" w:pos="1843"/>
          <w:tab w:val="left" w:pos="1856"/>
        </w:tabs>
        <w:ind w:right="422" w:firstLine="708"/>
        <w:rPr>
          <w:sz w:val="24"/>
        </w:rPr>
      </w:pPr>
      <w:r>
        <w:rPr>
          <w:sz w:val="24"/>
        </w:rPr>
        <w:t xml:space="preserve">сформированность навыка рефлексии, управление собственным эмоциональным </w:t>
      </w:r>
      <w:r>
        <w:rPr>
          <w:spacing w:val="-2"/>
          <w:sz w:val="24"/>
        </w:rPr>
        <w:t>состоянием;</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215"/>
        </w:numPr>
        <w:tabs>
          <w:tab w:val="left" w:pos="1134"/>
          <w:tab w:val="left" w:pos="1843"/>
          <w:tab w:val="left" w:pos="1856"/>
        </w:tabs>
        <w:ind w:right="422" w:firstLine="708"/>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215"/>
        </w:numPr>
        <w:tabs>
          <w:tab w:val="left" w:pos="1134"/>
          <w:tab w:val="left" w:pos="1844"/>
          <w:tab w:val="left" w:pos="1856"/>
        </w:tabs>
        <w:ind w:right="422" w:firstLine="708"/>
        <w:rPr>
          <w:sz w:val="24"/>
        </w:rPr>
      </w:pP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задач</w:t>
      </w:r>
      <w:r>
        <w:rPr>
          <w:spacing w:val="80"/>
          <w:w w:val="150"/>
          <w:sz w:val="24"/>
        </w:rPr>
        <w:t xml:space="preserve"> </w:t>
      </w:r>
      <w:r>
        <w:rPr>
          <w:sz w:val="24"/>
        </w:rPr>
        <w:t>в</w:t>
      </w:r>
      <w:r>
        <w:rPr>
          <w:spacing w:val="80"/>
          <w:sz w:val="24"/>
        </w:rPr>
        <w:t xml:space="preserve"> </w:t>
      </w:r>
      <w:r>
        <w:rPr>
          <w:sz w:val="24"/>
        </w:rPr>
        <w:t>области</w:t>
      </w:r>
      <w:r>
        <w:rPr>
          <w:spacing w:val="40"/>
          <w:sz w:val="24"/>
        </w:rPr>
        <w:t xml:space="preserve"> </w:t>
      </w:r>
      <w:r>
        <w:rPr>
          <w:sz w:val="24"/>
        </w:rPr>
        <w:t>окружающей среды;</w:t>
      </w:r>
    </w:p>
    <w:p w:rsidR="00F7258D" w:rsidRDefault="007D13AA" w:rsidP="00CB1795">
      <w:pPr>
        <w:pStyle w:val="a4"/>
        <w:numPr>
          <w:ilvl w:val="1"/>
          <w:numId w:val="215"/>
        </w:numPr>
        <w:tabs>
          <w:tab w:val="left" w:pos="1134"/>
          <w:tab w:val="left" w:pos="1844"/>
        </w:tabs>
        <w:spacing w:line="293" w:lineRule="exact"/>
        <w:ind w:left="1844" w:firstLine="708"/>
        <w:rPr>
          <w:sz w:val="24"/>
        </w:rPr>
      </w:pPr>
      <w:r>
        <w:rPr>
          <w:sz w:val="24"/>
        </w:rPr>
        <w:t>осознание</w:t>
      </w:r>
      <w:r>
        <w:rPr>
          <w:spacing w:val="-4"/>
          <w:sz w:val="24"/>
        </w:rPr>
        <w:t xml:space="preserve"> </w:t>
      </w:r>
      <w:r>
        <w:rPr>
          <w:sz w:val="24"/>
        </w:rPr>
        <w:t>экологических</w:t>
      </w:r>
      <w:r>
        <w:rPr>
          <w:spacing w:val="-4"/>
          <w:sz w:val="24"/>
        </w:rPr>
        <w:t xml:space="preserve"> </w:t>
      </w:r>
      <w:r>
        <w:rPr>
          <w:sz w:val="24"/>
        </w:rPr>
        <w:t>проблем</w:t>
      </w:r>
      <w:r>
        <w:rPr>
          <w:spacing w:val="-5"/>
          <w:sz w:val="24"/>
        </w:rPr>
        <w:t xml:space="preserve"> </w:t>
      </w:r>
      <w:r>
        <w:rPr>
          <w:sz w:val="24"/>
        </w:rPr>
        <w:t>и</w:t>
      </w:r>
      <w:r>
        <w:rPr>
          <w:spacing w:val="-3"/>
          <w:sz w:val="24"/>
        </w:rPr>
        <w:t xml:space="preserve"> </w:t>
      </w:r>
      <w:r>
        <w:rPr>
          <w:sz w:val="24"/>
        </w:rPr>
        <w:t>путей</w:t>
      </w:r>
      <w:r>
        <w:rPr>
          <w:spacing w:val="-3"/>
          <w:sz w:val="24"/>
        </w:rPr>
        <w:t xml:space="preserve"> </w:t>
      </w:r>
      <w:r>
        <w:rPr>
          <w:sz w:val="24"/>
        </w:rPr>
        <w:t>их</w:t>
      </w:r>
      <w:r>
        <w:rPr>
          <w:spacing w:val="-3"/>
          <w:sz w:val="24"/>
        </w:rPr>
        <w:t xml:space="preserve"> </w:t>
      </w:r>
      <w:r>
        <w:rPr>
          <w:spacing w:val="-2"/>
          <w:sz w:val="24"/>
        </w:rPr>
        <w:t>решения;</w:t>
      </w:r>
    </w:p>
    <w:p w:rsidR="00F7258D" w:rsidRDefault="007D13AA" w:rsidP="00CB1795">
      <w:pPr>
        <w:pStyle w:val="a4"/>
        <w:numPr>
          <w:ilvl w:val="1"/>
          <w:numId w:val="215"/>
        </w:numPr>
        <w:tabs>
          <w:tab w:val="left" w:pos="1134"/>
          <w:tab w:val="left" w:pos="1844"/>
        </w:tabs>
        <w:spacing w:line="294" w:lineRule="exact"/>
        <w:ind w:left="1844" w:firstLine="708"/>
        <w:rPr>
          <w:sz w:val="24"/>
        </w:rPr>
      </w:pPr>
      <w:r>
        <w:rPr>
          <w:sz w:val="24"/>
        </w:rPr>
        <w:t>готовность</w:t>
      </w:r>
      <w:r>
        <w:rPr>
          <w:spacing w:val="-6"/>
          <w:sz w:val="24"/>
        </w:rPr>
        <w:t xml:space="preserve"> </w:t>
      </w:r>
      <w:r>
        <w:rPr>
          <w:sz w:val="24"/>
        </w:rPr>
        <w:t>к</w:t>
      </w:r>
      <w:r>
        <w:rPr>
          <w:spacing w:val="-3"/>
          <w:sz w:val="24"/>
        </w:rPr>
        <w:t xml:space="preserve"> </w:t>
      </w:r>
      <w:r>
        <w:rPr>
          <w:sz w:val="24"/>
        </w:rPr>
        <w:t>участию</w:t>
      </w:r>
      <w:r>
        <w:rPr>
          <w:spacing w:val="-5"/>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деятельности</w:t>
      </w:r>
      <w:r>
        <w:rPr>
          <w:spacing w:val="-4"/>
          <w:sz w:val="24"/>
        </w:rPr>
        <w:t xml:space="preserve"> </w:t>
      </w:r>
      <w:r>
        <w:rPr>
          <w:sz w:val="24"/>
        </w:rPr>
        <w:t>экологической</w:t>
      </w:r>
      <w:r>
        <w:rPr>
          <w:spacing w:val="-6"/>
          <w:sz w:val="24"/>
        </w:rPr>
        <w:t xml:space="preserve"> </w:t>
      </w:r>
      <w:r>
        <w:rPr>
          <w:spacing w:val="-2"/>
          <w:sz w:val="24"/>
        </w:rPr>
        <w:t>направленности;</w:t>
      </w:r>
    </w:p>
    <w:p w:rsidR="00F7258D" w:rsidRDefault="007D13AA" w:rsidP="00CB1795">
      <w:pPr>
        <w:pStyle w:val="a4"/>
        <w:numPr>
          <w:ilvl w:val="0"/>
          <w:numId w:val="215"/>
        </w:numPr>
        <w:tabs>
          <w:tab w:val="left" w:pos="1134"/>
          <w:tab w:val="left" w:pos="1394"/>
        </w:tabs>
        <w:spacing w:line="275" w:lineRule="exact"/>
        <w:ind w:left="1394" w:firstLine="70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2"/>
          <w:sz w:val="24"/>
        </w:rPr>
        <w:t xml:space="preserve"> </w:t>
      </w:r>
      <w:r>
        <w:rPr>
          <w:sz w:val="24"/>
        </w:rPr>
        <w:t>условиям</w:t>
      </w:r>
      <w:r>
        <w:rPr>
          <w:spacing w:val="-4"/>
          <w:sz w:val="24"/>
        </w:rPr>
        <w:t xml:space="preserve"> </w:t>
      </w:r>
      <w:r>
        <w:rPr>
          <w:sz w:val="24"/>
        </w:rPr>
        <w:t>социальной</w:t>
      </w:r>
      <w:r>
        <w:rPr>
          <w:spacing w:val="-1"/>
          <w:sz w:val="24"/>
        </w:rPr>
        <w:t xml:space="preserve"> </w:t>
      </w:r>
      <w:r>
        <w:rPr>
          <w:sz w:val="24"/>
        </w:rPr>
        <w:t>и</w:t>
      </w:r>
      <w:r>
        <w:rPr>
          <w:spacing w:val="-4"/>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215"/>
        </w:numPr>
        <w:tabs>
          <w:tab w:val="left" w:pos="1134"/>
          <w:tab w:val="left" w:pos="1844"/>
        </w:tabs>
        <w:spacing w:line="293" w:lineRule="exact"/>
        <w:ind w:left="1844" w:firstLine="708"/>
        <w:rPr>
          <w:sz w:val="24"/>
        </w:rPr>
      </w:pPr>
      <w:r>
        <w:rPr>
          <w:sz w:val="24"/>
        </w:rPr>
        <w:t>оценка</w:t>
      </w:r>
      <w:r>
        <w:rPr>
          <w:spacing w:val="-6"/>
          <w:sz w:val="24"/>
        </w:rPr>
        <w:t xml:space="preserve"> </w:t>
      </w:r>
      <w:r>
        <w:rPr>
          <w:sz w:val="24"/>
        </w:rPr>
        <w:t>изменяющихся</w:t>
      </w:r>
      <w:r>
        <w:rPr>
          <w:spacing w:val="-7"/>
          <w:sz w:val="24"/>
        </w:rPr>
        <w:t xml:space="preserve"> </w:t>
      </w:r>
      <w:r>
        <w:rPr>
          <w:spacing w:val="-2"/>
          <w:sz w:val="24"/>
        </w:rPr>
        <w:t>условий;</w:t>
      </w:r>
    </w:p>
    <w:p w:rsidR="00F7258D" w:rsidRDefault="007D13AA" w:rsidP="00CB1795">
      <w:pPr>
        <w:pStyle w:val="a4"/>
        <w:numPr>
          <w:ilvl w:val="1"/>
          <w:numId w:val="215"/>
        </w:numPr>
        <w:tabs>
          <w:tab w:val="left" w:pos="1134"/>
          <w:tab w:val="left" w:pos="1844"/>
          <w:tab w:val="left" w:pos="1856"/>
        </w:tabs>
        <w:ind w:right="421" w:firstLine="708"/>
        <w:rPr>
          <w:sz w:val="24"/>
        </w:rPr>
      </w:pPr>
      <w:r>
        <w:rPr>
          <w:sz w:val="24"/>
        </w:rPr>
        <w:t>принятие решения (индивидуальное, в группе) в изменяющихся условиях на основании анализа биологической информации;</w:t>
      </w:r>
    </w:p>
    <w:p w:rsidR="00F7258D" w:rsidRDefault="007D13AA" w:rsidP="00CB1795">
      <w:pPr>
        <w:pStyle w:val="a4"/>
        <w:numPr>
          <w:ilvl w:val="1"/>
          <w:numId w:val="215"/>
        </w:numPr>
        <w:tabs>
          <w:tab w:val="left" w:pos="1134"/>
          <w:tab w:val="left" w:pos="1844"/>
          <w:tab w:val="left" w:pos="1856"/>
        </w:tabs>
        <w:ind w:right="430" w:firstLine="708"/>
        <w:rPr>
          <w:sz w:val="24"/>
        </w:rPr>
      </w:pPr>
      <w:r>
        <w:rPr>
          <w:sz w:val="24"/>
        </w:rPr>
        <w:t>планирование</w:t>
      </w:r>
      <w:r>
        <w:rPr>
          <w:spacing w:val="80"/>
          <w:w w:val="150"/>
          <w:sz w:val="24"/>
        </w:rPr>
        <w:t xml:space="preserve"> </w:t>
      </w:r>
      <w:r>
        <w:rPr>
          <w:sz w:val="24"/>
        </w:rPr>
        <w:t>действий</w:t>
      </w:r>
      <w:r>
        <w:rPr>
          <w:spacing w:val="80"/>
          <w:w w:val="150"/>
          <w:sz w:val="24"/>
        </w:rPr>
        <w:t xml:space="preserve"> </w:t>
      </w:r>
      <w:r>
        <w:rPr>
          <w:sz w:val="24"/>
        </w:rPr>
        <w:t>в</w:t>
      </w:r>
      <w:r>
        <w:rPr>
          <w:spacing w:val="80"/>
          <w:w w:val="150"/>
          <w:sz w:val="24"/>
        </w:rPr>
        <w:t xml:space="preserve"> </w:t>
      </w:r>
      <w:r>
        <w:rPr>
          <w:sz w:val="24"/>
        </w:rPr>
        <w:t>новой</w:t>
      </w:r>
      <w:r>
        <w:rPr>
          <w:spacing w:val="80"/>
          <w:w w:val="150"/>
          <w:sz w:val="24"/>
        </w:rPr>
        <w:t xml:space="preserve"> </w:t>
      </w:r>
      <w:r>
        <w:rPr>
          <w:sz w:val="24"/>
        </w:rPr>
        <w:t>ситуации</w:t>
      </w:r>
      <w:r>
        <w:rPr>
          <w:spacing w:val="80"/>
          <w:w w:val="150"/>
          <w:sz w:val="24"/>
        </w:rPr>
        <w:t xml:space="preserve"> </w:t>
      </w:r>
      <w:r>
        <w:rPr>
          <w:sz w:val="24"/>
        </w:rPr>
        <w:t>на</w:t>
      </w:r>
      <w:r>
        <w:rPr>
          <w:spacing w:val="80"/>
          <w:w w:val="150"/>
          <w:sz w:val="24"/>
        </w:rPr>
        <w:t xml:space="preserve"> </w:t>
      </w:r>
      <w:r>
        <w:rPr>
          <w:sz w:val="24"/>
        </w:rPr>
        <w:t>основании</w:t>
      </w:r>
      <w:r>
        <w:rPr>
          <w:spacing w:val="80"/>
          <w:w w:val="150"/>
          <w:sz w:val="24"/>
        </w:rPr>
        <w:t xml:space="preserve"> </w:t>
      </w:r>
      <w:r>
        <w:rPr>
          <w:sz w:val="24"/>
        </w:rPr>
        <w:t>знаний</w:t>
      </w:r>
      <w:r>
        <w:rPr>
          <w:spacing w:val="80"/>
          <w:w w:val="150"/>
          <w:sz w:val="24"/>
        </w:rPr>
        <w:t xml:space="preserve"> </w:t>
      </w:r>
      <w:r>
        <w:rPr>
          <w:sz w:val="24"/>
        </w:rPr>
        <w:t xml:space="preserve">биологических </w:t>
      </w:r>
      <w:r>
        <w:rPr>
          <w:spacing w:val="-2"/>
          <w:sz w:val="24"/>
        </w:rPr>
        <w:t>закономерностей.</w:t>
      </w:r>
    </w:p>
    <w:p w:rsidR="00F7258D" w:rsidRDefault="007D13AA" w:rsidP="00CB1795">
      <w:pPr>
        <w:pStyle w:val="a4"/>
        <w:numPr>
          <w:ilvl w:val="2"/>
          <w:numId w:val="377"/>
        </w:numPr>
        <w:tabs>
          <w:tab w:val="left" w:pos="1134"/>
          <w:tab w:val="left" w:pos="1975"/>
        </w:tabs>
        <w:ind w:right="425" w:firstLine="708"/>
        <w:rPr>
          <w:sz w:val="24"/>
        </w:rPr>
      </w:pPr>
      <w:r>
        <w:rPr>
          <w:sz w:val="24"/>
        </w:rPr>
        <w:t>Метапредметные</w:t>
      </w:r>
      <w:r>
        <w:rPr>
          <w:spacing w:val="4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основного</w:t>
      </w:r>
      <w:r>
        <w:rPr>
          <w:spacing w:val="80"/>
          <w:sz w:val="24"/>
        </w:rPr>
        <w:t xml:space="preserve"> </w:t>
      </w:r>
      <w:r>
        <w:rPr>
          <w:sz w:val="24"/>
        </w:rPr>
        <w:t>общего образования, должны отражать:</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F7258D" w:rsidRDefault="007D13AA" w:rsidP="00CB1795">
      <w:pPr>
        <w:pStyle w:val="a4"/>
        <w:numPr>
          <w:ilvl w:val="0"/>
          <w:numId w:val="214"/>
        </w:numPr>
        <w:tabs>
          <w:tab w:val="left" w:pos="1134"/>
          <w:tab w:val="left" w:pos="1395"/>
        </w:tabs>
        <w:spacing w:line="276" w:lineRule="exact"/>
        <w:ind w:left="1395" w:firstLine="708"/>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F7258D" w:rsidRDefault="007D13AA" w:rsidP="00CB1795">
      <w:pPr>
        <w:pStyle w:val="a4"/>
        <w:numPr>
          <w:ilvl w:val="1"/>
          <w:numId w:val="214"/>
        </w:numPr>
        <w:tabs>
          <w:tab w:val="left" w:pos="1134"/>
          <w:tab w:val="left" w:pos="1843"/>
        </w:tabs>
        <w:spacing w:line="293" w:lineRule="exact"/>
        <w:ind w:left="1843" w:firstLine="708"/>
        <w:rPr>
          <w:sz w:val="24"/>
        </w:rPr>
      </w:pPr>
      <w:r>
        <w:rPr>
          <w:sz w:val="24"/>
        </w:rPr>
        <w:t>выявлять</w:t>
      </w:r>
      <w:r>
        <w:rPr>
          <w:spacing w:val="-5"/>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существенные</w:t>
      </w:r>
      <w:r>
        <w:rPr>
          <w:spacing w:val="-7"/>
          <w:sz w:val="24"/>
        </w:rPr>
        <w:t xml:space="preserve"> </w:t>
      </w:r>
      <w:r>
        <w:rPr>
          <w:sz w:val="24"/>
        </w:rPr>
        <w:t>признаки</w:t>
      </w:r>
      <w:r>
        <w:rPr>
          <w:spacing w:val="-7"/>
          <w:sz w:val="24"/>
        </w:rPr>
        <w:t xml:space="preserve"> </w:t>
      </w:r>
      <w:r>
        <w:rPr>
          <w:sz w:val="24"/>
        </w:rPr>
        <w:t>биологических</w:t>
      </w:r>
      <w:r>
        <w:rPr>
          <w:spacing w:val="-4"/>
          <w:sz w:val="24"/>
        </w:rPr>
        <w:t xml:space="preserve"> </w:t>
      </w:r>
      <w:r>
        <w:rPr>
          <w:sz w:val="24"/>
        </w:rPr>
        <w:t>объектов</w:t>
      </w:r>
      <w:r>
        <w:rPr>
          <w:spacing w:val="-6"/>
          <w:sz w:val="24"/>
        </w:rPr>
        <w:t xml:space="preserve"> </w:t>
      </w:r>
      <w:r>
        <w:rPr>
          <w:spacing w:val="-2"/>
          <w:sz w:val="24"/>
        </w:rPr>
        <w:t>(явлений);</w:t>
      </w:r>
    </w:p>
    <w:p w:rsidR="00F7258D" w:rsidRDefault="007D13AA" w:rsidP="00CB1795">
      <w:pPr>
        <w:pStyle w:val="a4"/>
        <w:numPr>
          <w:ilvl w:val="1"/>
          <w:numId w:val="214"/>
        </w:numPr>
        <w:tabs>
          <w:tab w:val="left" w:pos="1134"/>
          <w:tab w:val="left" w:pos="1843"/>
          <w:tab w:val="left" w:pos="1856"/>
        </w:tabs>
        <w:ind w:right="432" w:firstLine="708"/>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7258D" w:rsidRDefault="007D13AA" w:rsidP="00CB1795">
      <w:pPr>
        <w:pStyle w:val="a4"/>
        <w:numPr>
          <w:ilvl w:val="1"/>
          <w:numId w:val="214"/>
        </w:numPr>
        <w:tabs>
          <w:tab w:val="left" w:pos="1134"/>
          <w:tab w:val="left" w:pos="1843"/>
          <w:tab w:val="left" w:pos="1856"/>
        </w:tabs>
        <w:ind w:right="423" w:firstLine="708"/>
        <w:rPr>
          <w:sz w:val="24"/>
        </w:rPr>
      </w:pPr>
      <w:r>
        <w:rPr>
          <w:sz w:val="24"/>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214"/>
        </w:numPr>
        <w:tabs>
          <w:tab w:val="left" w:pos="1134"/>
          <w:tab w:val="left" w:pos="1843"/>
          <w:tab w:val="left" w:pos="1856"/>
        </w:tabs>
        <w:spacing w:before="84"/>
        <w:ind w:right="426" w:firstLine="708"/>
        <w:rPr>
          <w:sz w:val="24"/>
        </w:rPr>
      </w:pPr>
      <w:r>
        <w:rPr>
          <w:sz w:val="24"/>
        </w:rPr>
        <w:lastRenderedPageBreak/>
        <w:t xml:space="preserve">выявлять дефициты информации, данных, необходимых для решения поставленной </w:t>
      </w:r>
      <w:r>
        <w:rPr>
          <w:spacing w:val="-2"/>
          <w:sz w:val="24"/>
        </w:rPr>
        <w:t>задачи;</w:t>
      </w:r>
    </w:p>
    <w:p w:rsidR="00F7258D" w:rsidRDefault="007D13AA" w:rsidP="00CB1795">
      <w:pPr>
        <w:pStyle w:val="a4"/>
        <w:numPr>
          <w:ilvl w:val="1"/>
          <w:numId w:val="214"/>
        </w:numPr>
        <w:tabs>
          <w:tab w:val="left" w:pos="1134"/>
          <w:tab w:val="left" w:pos="1843"/>
          <w:tab w:val="left" w:pos="1856"/>
        </w:tabs>
        <w:ind w:right="427" w:firstLine="708"/>
        <w:rPr>
          <w:sz w:val="24"/>
        </w:rPr>
      </w:pPr>
      <w:r>
        <w:rPr>
          <w:sz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7258D" w:rsidRDefault="007D13AA" w:rsidP="00CB1795">
      <w:pPr>
        <w:pStyle w:val="a4"/>
        <w:numPr>
          <w:ilvl w:val="1"/>
          <w:numId w:val="214"/>
        </w:numPr>
        <w:tabs>
          <w:tab w:val="left" w:pos="1134"/>
          <w:tab w:val="left" w:pos="1843"/>
          <w:tab w:val="left" w:pos="1856"/>
        </w:tabs>
        <w:ind w:right="431" w:firstLine="708"/>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7258D" w:rsidRDefault="007D13AA" w:rsidP="00CB1795">
      <w:pPr>
        <w:pStyle w:val="a4"/>
        <w:numPr>
          <w:ilvl w:val="0"/>
          <w:numId w:val="214"/>
        </w:numPr>
        <w:tabs>
          <w:tab w:val="left" w:pos="1134"/>
          <w:tab w:val="left" w:pos="1395"/>
        </w:tabs>
        <w:spacing w:line="275" w:lineRule="exact"/>
        <w:ind w:left="1395" w:firstLine="708"/>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F7258D" w:rsidRDefault="007D13AA" w:rsidP="00CB1795">
      <w:pPr>
        <w:pStyle w:val="a4"/>
        <w:numPr>
          <w:ilvl w:val="1"/>
          <w:numId w:val="214"/>
        </w:numPr>
        <w:tabs>
          <w:tab w:val="left" w:pos="1134"/>
          <w:tab w:val="left" w:pos="1843"/>
        </w:tabs>
        <w:spacing w:line="293" w:lineRule="exact"/>
        <w:ind w:left="1843" w:firstLine="70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6"/>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1"/>
          <w:numId w:val="214"/>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258D" w:rsidRDefault="007D13AA" w:rsidP="00CB1795">
      <w:pPr>
        <w:pStyle w:val="a4"/>
        <w:numPr>
          <w:ilvl w:val="1"/>
          <w:numId w:val="214"/>
        </w:numPr>
        <w:tabs>
          <w:tab w:val="left" w:pos="1134"/>
          <w:tab w:val="left" w:pos="1843"/>
          <w:tab w:val="left" w:pos="1856"/>
        </w:tabs>
        <w:ind w:right="426" w:firstLine="708"/>
        <w:rPr>
          <w:sz w:val="24"/>
        </w:rPr>
      </w:pPr>
      <w:r>
        <w:rPr>
          <w:sz w:val="24"/>
        </w:rPr>
        <w:t>формировать гипотезу об истинности собственных суждений, аргументировать свою позицию, мнение;</w:t>
      </w:r>
    </w:p>
    <w:p w:rsidR="00F7258D" w:rsidRDefault="007D13AA" w:rsidP="00CB1795">
      <w:pPr>
        <w:pStyle w:val="a4"/>
        <w:numPr>
          <w:ilvl w:val="1"/>
          <w:numId w:val="214"/>
        </w:numPr>
        <w:tabs>
          <w:tab w:val="left" w:pos="1134"/>
          <w:tab w:val="left" w:pos="1843"/>
          <w:tab w:val="left" w:pos="1856"/>
        </w:tabs>
        <w:ind w:right="423" w:firstLine="708"/>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7258D" w:rsidRDefault="007D13AA" w:rsidP="00CB1795">
      <w:pPr>
        <w:pStyle w:val="a4"/>
        <w:numPr>
          <w:ilvl w:val="1"/>
          <w:numId w:val="214"/>
        </w:numPr>
        <w:tabs>
          <w:tab w:val="left" w:pos="1134"/>
          <w:tab w:val="left" w:pos="1843"/>
          <w:tab w:val="left" w:pos="1856"/>
        </w:tabs>
        <w:ind w:right="432" w:firstLine="708"/>
        <w:rPr>
          <w:sz w:val="24"/>
        </w:rPr>
      </w:pPr>
      <w:r>
        <w:rPr>
          <w:sz w:val="24"/>
        </w:rPr>
        <w:t>оценивать на применимость и достоверность информацию, полученную в ходе наблюдения и эксперимента;</w:t>
      </w:r>
    </w:p>
    <w:p w:rsidR="00F7258D" w:rsidRDefault="007D13AA" w:rsidP="00CB1795">
      <w:pPr>
        <w:pStyle w:val="a4"/>
        <w:numPr>
          <w:ilvl w:val="1"/>
          <w:numId w:val="214"/>
        </w:numPr>
        <w:tabs>
          <w:tab w:val="left" w:pos="1134"/>
          <w:tab w:val="left" w:pos="1843"/>
          <w:tab w:val="left" w:pos="1856"/>
        </w:tabs>
        <w:ind w:right="427" w:firstLine="708"/>
        <w:rPr>
          <w:sz w:val="24"/>
        </w:rPr>
      </w:pPr>
      <w:r>
        <w:rPr>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7258D" w:rsidRDefault="007D13AA" w:rsidP="00CB1795">
      <w:pPr>
        <w:pStyle w:val="a4"/>
        <w:numPr>
          <w:ilvl w:val="1"/>
          <w:numId w:val="214"/>
        </w:numPr>
        <w:tabs>
          <w:tab w:val="left" w:pos="1134"/>
          <w:tab w:val="left" w:pos="1843"/>
          <w:tab w:val="left" w:pos="1856"/>
        </w:tabs>
        <w:ind w:right="423" w:firstLine="708"/>
        <w:rPr>
          <w:sz w:val="24"/>
        </w:rPr>
      </w:pPr>
      <w:r>
        <w:rPr>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7258D" w:rsidRDefault="007D13AA" w:rsidP="00CB1795">
      <w:pPr>
        <w:pStyle w:val="a4"/>
        <w:numPr>
          <w:ilvl w:val="0"/>
          <w:numId w:val="214"/>
        </w:numPr>
        <w:tabs>
          <w:tab w:val="left" w:pos="1134"/>
          <w:tab w:val="left" w:pos="1395"/>
        </w:tabs>
        <w:spacing w:line="275" w:lineRule="exact"/>
        <w:ind w:left="1395" w:firstLine="708"/>
        <w:rPr>
          <w:sz w:val="24"/>
        </w:rPr>
      </w:pPr>
      <w:r>
        <w:rPr>
          <w:sz w:val="24"/>
        </w:rPr>
        <w:t>работа</w:t>
      </w:r>
      <w:r>
        <w:rPr>
          <w:spacing w:val="-2"/>
          <w:sz w:val="24"/>
        </w:rPr>
        <w:t xml:space="preserve"> </w:t>
      </w:r>
      <w:r>
        <w:rPr>
          <w:sz w:val="24"/>
        </w:rPr>
        <w:t>с</w:t>
      </w:r>
      <w:r>
        <w:rPr>
          <w:spacing w:val="-2"/>
          <w:sz w:val="24"/>
        </w:rPr>
        <w:t xml:space="preserve"> информацией:</w:t>
      </w:r>
    </w:p>
    <w:p w:rsidR="00F7258D" w:rsidRDefault="007D13AA" w:rsidP="00CB1795">
      <w:pPr>
        <w:pStyle w:val="a4"/>
        <w:numPr>
          <w:ilvl w:val="1"/>
          <w:numId w:val="214"/>
        </w:numPr>
        <w:tabs>
          <w:tab w:val="left" w:pos="1134"/>
          <w:tab w:val="left" w:pos="1843"/>
          <w:tab w:val="left" w:pos="1856"/>
        </w:tabs>
        <w:ind w:right="427" w:firstLine="708"/>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7258D" w:rsidRDefault="007D13AA" w:rsidP="00CB1795">
      <w:pPr>
        <w:pStyle w:val="a4"/>
        <w:numPr>
          <w:ilvl w:val="1"/>
          <w:numId w:val="214"/>
        </w:numPr>
        <w:tabs>
          <w:tab w:val="left" w:pos="1134"/>
          <w:tab w:val="left" w:pos="1843"/>
          <w:tab w:val="left" w:pos="1856"/>
        </w:tabs>
        <w:ind w:right="428" w:firstLine="708"/>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F7258D" w:rsidRDefault="007D13AA" w:rsidP="00CB1795">
      <w:pPr>
        <w:pStyle w:val="a4"/>
        <w:numPr>
          <w:ilvl w:val="1"/>
          <w:numId w:val="214"/>
        </w:numPr>
        <w:tabs>
          <w:tab w:val="left" w:pos="1134"/>
          <w:tab w:val="left" w:pos="1843"/>
          <w:tab w:val="left" w:pos="1856"/>
        </w:tabs>
        <w:ind w:right="427" w:firstLine="708"/>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F7258D" w:rsidRDefault="007D13AA" w:rsidP="00CB1795">
      <w:pPr>
        <w:pStyle w:val="a4"/>
        <w:numPr>
          <w:ilvl w:val="1"/>
          <w:numId w:val="214"/>
        </w:numPr>
        <w:tabs>
          <w:tab w:val="left" w:pos="1134"/>
          <w:tab w:val="left" w:pos="1843"/>
          <w:tab w:val="left" w:pos="1856"/>
        </w:tabs>
        <w:ind w:right="421" w:firstLine="708"/>
        <w:rPr>
          <w:sz w:val="24"/>
        </w:rPr>
      </w:pPr>
      <w:r>
        <w:rPr>
          <w:sz w:val="24"/>
        </w:rPr>
        <w:t>самостоятельно выбирать оптимальную форму представления информации и иллюстрировать решаемые</w:t>
      </w:r>
      <w:r>
        <w:rPr>
          <w:spacing w:val="-3"/>
          <w:sz w:val="24"/>
        </w:rPr>
        <w:t xml:space="preserve"> </w:t>
      </w:r>
      <w:r>
        <w:rPr>
          <w:sz w:val="24"/>
        </w:rPr>
        <w:t>задачи несложными схемами,</w:t>
      </w:r>
      <w:r>
        <w:rPr>
          <w:spacing w:val="-1"/>
          <w:sz w:val="24"/>
        </w:rPr>
        <w:t xml:space="preserve"> </w:t>
      </w:r>
      <w:r>
        <w:rPr>
          <w:sz w:val="24"/>
        </w:rPr>
        <w:t>диаграммами,</w:t>
      </w:r>
      <w:r>
        <w:rPr>
          <w:spacing w:val="-1"/>
          <w:sz w:val="24"/>
        </w:rPr>
        <w:t xml:space="preserve"> </w:t>
      </w:r>
      <w:r>
        <w:rPr>
          <w:sz w:val="24"/>
        </w:rPr>
        <w:t>иной графикой и их комбинациями;</w:t>
      </w:r>
    </w:p>
    <w:p w:rsidR="00F7258D" w:rsidRDefault="007D13AA" w:rsidP="00CB1795">
      <w:pPr>
        <w:pStyle w:val="a4"/>
        <w:numPr>
          <w:ilvl w:val="1"/>
          <w:numId w:val="214"/>
        </w:numPr>
        <w:tabs>
          <w:tab w:val="left" w:pos="1134"/>
          <w:tab w:val="left" w:pos="1843"/>
          <w:tab w:val="left" w:pos="1856"/>
        </w:tabs>
        <w:ind w:right="429" w:firstLine="708"/>
        <w:rPr>
          <w:sz w:val="24"/>
        </w:rPr>
      </w:pPr>
      <w:r>
        <w:rPr>
          <w:sz w:val="24"/>
        </w:rPr>
        <w:t>оценивать надёжность биологической информации по критериям, предложенным учителем или сформулированным самостоятельно;</w:t>
      </w:r>
    </w:p>
    <w:p w:rsidR="00F7258D" w:rsidRDefault="007D13AA" w:rsidP="00CB1795">
      <w:pPr>
        <w:pStyle w:val="a4"/>
        <w:numPr>
          <w:ilvl w:val="1"/>
          <w:numId w:val="214"/>
        </w:numPr>
        <w:tabs>
          <w:tab w:val="left" w:pos="1134"/>
          <w:tab w:val="left" w:pos="1843"/>
        </w:tabs>
        <w:spacing w:line="294" w:lineRule="exact"/>
        <w:ind w:left="1843" w:firstLine="708"/>
        <w:rPr>
          <w:sz w:val="24"/>
        </w:rPr>
      </w:pPr>
      <w:r>
        <w:rPr>
          <w:sz w:val="24"/>
        </w:rPr>
        <w:t>запоминать</w:t>
      </w:r>
      <w:r>
        <w:rPr>
          <w:spacing w:val="-9"/>
          <w:sz w:val="24"/>
        </w:rPr>
        <w:t xml:space="preserve"> </w:t>
      </w:r>
      <w:r>
        <w:rPr>
          <w:sz w:val="24"/>
        </w:rPr>
        <w:t>и</w:t>
      </w:r>
      <w:r>
        <w:rPr>
          <w:spacing w:val="-6"/>
          <w:sz w:val="24"/>
        </w:rPr>
        <w:t xml:space="preserve"> </w:t>
      </w:r>
      <w:r>
        <w:rPr>
          <w:sz w:val="24"/>
        </w:rPr>
        <w:t>систематизировать</w:t>
      </w:r>
      <w:r>
        <w:rPr>
          <w:spacing w:val="-6"/>
          <w:sz w:val="24"/>
        </w:rPr>
        <w:t xml:space="preserve"> </w:t>
      </w:r>
      <w:r>
        <w:rPr>
          <w:sz w:val="24"/>
        </w:rPr>
        <w:t>биологическую</w:t>
      </w:r>
      <w:r>
        <w:rPr>
          <w:spacing w:val="-4"/>
          <w:sz w:val="24"/>
        </w:rPr>
        <w:t xml:space="preserve"> </w:t>
      </w:r>
      <w:r>
        <w:rPr>
          <w:spacing w:val="-2"/>
          <w:sz w:val="24"/>
        </w:rPr>
        <w:t>информацию.</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Овладение</w:t>
      </w:r>
      <w:r>
        <w:rPr>
          <w:spacing w:val="-9"/>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коммуникативными</w:t>
      </w:r>
      <w:r>
        <w:rPr>
          <w:spacing w:val="-7"/>
          <w:sz w:val="24"/>
        </w:rPr>
        <w:t xml:space="preserve"> </w:t>
      </w:r>
      <w:r>
        <w:rPr>
          <w:spacing w:val="-2"/>
          <w:sz w:val="24"/>
        </w:rPr>
        <w:t>действиями:</w:t>
      </w:r>
    </w:p>
    <w:p w:rsidR="00F7258D" w:rsidRDefault="007D13AA" w:rsidP="00CB1795">
      <w:pPr>
        <w:pStyle w:val="a4"/>
        <w:numPr>
          <w:ilvl w:val="0"/>
          <w:numId w:val="213"/>
        </w:numPr>
        <w:tabs>
          <w:tab w:val="left" w:pos="1134"/>
          <w:tab w:val="left" w:pos="1395"/>
        </w:tabs>
        <w:ind w:left="1395" w:firstLine="708"/>
        <w:rPr>
          <w:sz w:val="24"/>
        </w:rPr>
      </w:pPr>
      <w:r>
        <w:rPr>
          <w:spacing w:val="-2"/>
          <w:sz w:val="24"/>
        </w:rPr>
        <w:t>общение:</w:t>
      </w:r>
    </w:p>
    <w:p w:rsidR="00F7258D" w:rsidRDefault="007D13AA" w:rsidP="00CB1795">
      <w:pPr>
        <w:pStyle w:val="a4"/>
        <w:numPr>
          <w:ilvl w:val="1"/>
          <w:numId w:val="213"/>
        </w:numPr>
        <w:tabs>
          <w:tab w:val="left" w:pos="1134"/>
          <w:tab w:val="left" w:pos="1843"/>
          <w:tab w:val="left" w:pos="1856"/>
        </w:tabs>
        <w:ind w:right="428" w:firstLine="708"/>
        <w:rPr>
          <w:sz w:val="24"/>
        </w:rPr>
      </w:pPr>
      <w:r>
        <w:rPr>
          <w:sz w:val="24"/>
        </w:rPr>
        <w:t>воспринимать и формулировать суждения, выражать эмоции в процессе выполнения практических и лабораторных работ;</w:t>
      </w:r>
    </w:p>
    <w:p w:rsidR="00F7258D" w:rsidRDefault="007D13AA" w:rsidP="00CB1795">
      <w:pPr>
        <w:pStyle w:val="a4"/>
        <w:numPr>
          <w:ilvl w:val="1"/>
          <w:numId w:val="213"/>
        </w:numPr>
        <w:tabs>
          <w:tab w:val="left" w:pos="1134"/>
          <w:tab w:val="left" w:pos="1843"/>
        </w:tabs>
        <w:spacing w:line="292" w:lineRule="exact"/>
        <w:ind w:left="1843" w:firstLine="708"/>
        <w:rPr>
          <w:sz w:val="24"/>
        </w:rPr>
      </w:pPr>
      <w:r>
        <w:rPr>
          <w:sz w:val="24"/>
        </w:rPr>
        <w:t>выражать</w:t>
      </w:r>
      <w:r>
        <w:rPr>
          <w:spacing w:val="-4"/>
          <w:sz w:val="24"/>
        </w:rPr>
        <w:t xml:space="preserve"> </w:t>
      </w:r>
      <w:r>
        <w:rPr>
          <w:sz w:val="24"/>
        </w:rPr>
        <w:t>себя (свою</w:t>
      </w:r>
      <w:r>
        <w:rPr>
          <w:spacing w:val="-1"/>
          <w:sz w:val="24"/>
        </w:rPr>
        <w:t xml:space="preserve"> </w:t>
      </w:r>
      <w:r>
        <w:rPr>
          <w:sz w:val="24"/>
        </w:rPr>
        <w:t>точку</w:t>
      </w:r>
      <w:r>
        <w:rPr>
          <w:spacing w:val="-7"/>
          <w:sz w:val="24"/>
        </w:rPr>
        <w:t xml:space="preserve"> </w:t>
      </w:r>
      <w:r>
        <w:rPr>
          <w:sz w:val="24"/>
        </w:rPr>
        <w:t>зрения)</w:t>
      </w:r>
      <w:r>
        <w:rPr>
          <w:spacing w:val="-3"/>
          <w:sz w:val="24"/>
        </w:rPr>
        <w:t xml:space="preserve"> </w:t>
      </w:r>
      <w:r>
        <w:rPr>
          <w:sz w:val="24"/>
        </w:rPr>
        <w:t>в</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 xml:space="preserve">письменных </w:t>
      </w:r>
      <w:r>
        <w:rPr>
          <w:spacing w:val="-2"/>
          <w:sz w:val="24"/>
        </w:rPr>
        <w:t>текстах;</w:t>
      </w:r>
    </w:p>
    <w:p w:rsidR="00F7258D" w:rsidRDefault="007D13AA" w:rsidP="00CB1795">
      <w:pPr>
        <w:pStyle w:val="a4"/>
        <w:numPr>
          <w:ilvl w:val="1"/>
          <w:numId w:val="213"/>
        </w:numPr>
        <w:tabs>
          <w:tab w:val="left" w:pos="1134"/>
          <w:tab w:val="left" w:pos="1843"/>
          <w:tab w:val="left" w:pos="1856"/>
        </w:tabs>
        <w:ind w:right="428" w:firstLine="708"/>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sz w:val="24"/>
        </w:rPr>
        <w:t>переговоры;</w:t>
      </w:r>
    </w:p>
    <w:p w:rsidR="00F7258D" w:rsidRDefault="007D13AA" w:rsidP="00CB1795">
      <w:pPr>
        <w:pStyle w:val="a4"/>
        <w:numPr>
          <w:ilvl w:val="1"/>
          <w:numId w:val="213"/>
        </w:numPr>
        <w:tabs>
          <w:tab w:val="left" w:pos="1134"/>
          <w:tab w:val="left" w:pos="1843"/>
          <w:tab w:val="left" w:pos="1856"/>
        </w:tabs>
        <w:ind w:right="426" w:firstLine="708"/>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7258D" w:rsidRDefault="007D13AA" w:rsidP="00CB1795">
      <w:pPr>
        <w:pStyle w:val="a4"/>
        <w:numPr>
          <w:ilvl w:val="1"/>
          <w:numId w:val="213"/>
        </w:numPr>
        <w:tabs>
          <w:tab w:val="left" w:pos="1134"/>
          <w:tab w:val="left" w:pos="1843"/>
          <w:tab w:val="left" w:pos="1856"/>
        </w:tabs>
        <w:ind w:right="432" w:firstLine="708"/>
        <w:rPr>
          <w:sz w:val="24"/>
        </w:rPr>
      </w:pPr>
      <w:r>
        <w:rPr>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7258D" w:rsidRDefault="007D13AA" w:rsidP="00CB1795">
      <w:pPr>
        <w:pStyle w:val="a4"/>
        <w:numPr>
          <w:ilvl w:val="1"/>
          <w:numId w:val="213"/>
        </w:numPr>
        <w:tabs>
          <w:tab w:val="left" w:pos="1134"/>
          <w:tab w:val="left" w:pos="1843"/>
          <w:tab w:val="left" w:pos="1856"/>
        </w:tabs>
        <w:spacing w:line="242" w:lineRule="auto"/>
        <w:ind w:right="433" w:firstLine="708"/>
        <w:rPr>
          <w:sz w:val="24"/>
        </w:rPr>
      </w:pPr>
      <w:r>
        <w:rPr>
          <w:sz w:val="24"/>
        </w:rPr>
        <w:t xml:space="preserve">сопоставлять свои суждения с суждениями других участников диалога, </w:t>
      </w:r>
      <w:r>
        <w:rPr>
          <w:sz w:val="24"/>
        </w:rPr>
        <w:lastRenderedPageBreak/>
        <w:t>обнаруживать различия и сходство позиций;</w:t>
      </w:r>
    </w:p>
    <w:p w:rsidR="00F7258D" w:rsidRDefault="00F7258D" w:rsidP="00CB1795">
      <w:pPr>
        <w:tabs>
          <w:tab w:val="left" w:pos="1134"/>
        </w:tabs>
        <w:spacing w:line="242"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1"/>
          <w:numId w:val="213"/>
        </w:numPr>
        <w:tabs>
          <w:tab w:val="left" w:pos="1134"/>
          <w:tab w:val="left" w:pos="1843"/>
          <w:tab w:val="left" w:pos="1856"/>
        </w:tabs>
        <w:spacing w:before="84"/>
        <w:ind w:right="429" w:firstLine="708"/>
        <w:rPr>
          <w:sz w:val="24"/>
        </w:rPr>
      </w:pPr>
      <w:r>
        <w:rPr>
          <w:sz w:val="24"/>
        </w:rPr>
        <w:lastRenderedPageBreak/>
        <w:t>публично представлять результаты выполненного биологического опыта (эксперимента, исследования, проекта);</w:t>
      </w:r>
    </w:p>
    <w:p w:rsidR="00F7258D" w:rsidRDefault="007D13AA" w:rsidP="00CB1795">
      <w:pPr>
        <w:pStyle w:val="a4"/>
        <w:numPr>
          <w:ilvl w:val="1"/>
          <w:numId w:val="213"/>
        </w:numPr>
        <w:tabs>
          <w:tab w:val="left" w:pos="1134"/>
          <w:tab w:val="left" w:pos="1843"/>
          <w:tab w:val="left" w:pos="1856"/>
        </w:tabs>
        <w:ind w:right="421" w:firstLine="708"/>
        <w:rPr>
          <w:sz w:val="24"/>
        </w:rPr>
      </w:pPr>
      <w:r>
        <w:rPr>
          <w:sz w:val="24"/>
        </w:rPr>
        <w:t>самостоятельно выбирать формат выступления с учётом задач презентации и особенностей аудитории и в</w:t>
      </w:r>
      <w:r>
        <w:rPr>
          <w:spacing w:val="-1"/>
          <w:sz w:val="24"/>
        </w:rPr>
        <w:t xml:space="preserve"> </w:t>
      </w:r>
      <w:r>
        <w:rPr>
          <w:sz w:val="24"/>
        </w:rPr>
        <w:t>соответствии с</w:t>
      </w:r>
      <w:r>
        <w:rPr>
          <w:spacing w:val="-1"/>
          <w:sz w:val="24"/>
        </w:rPr>
        <w:t xml:space="preserve"> </w:t>
      </w:r>
      <w:r>
        <w:rPr>
          <w:sz w:val="24"/>
        </w:rPr>
        <w:t>ним</w:t>
      </w:r>
      <w:r>
        <w:rPr>
          <w:spacing w:val="-1"/>
          <w:sz w:val="24"/>
        </w:rPr>
        <w:t xml:space="preserve"> </w:t>
      </w:r>
      <w:r>
        <w:rPr>
          <w:sz w:val="24"/>
        </w:rPr>
        <w:t>составлять устные и письменные</w:t>
      </w:r>
      <w:r>
        <w:rPr>
          <w:spacing w:val="-2"/>
          <w:sz w:val="24"/>
        </w:rPr>
        <w:t xml:space="preserve"> </w:t>
      </w:r>
      <w:r>
        <w:rPr>
          <w:sz w:val="24"/>
        </w:rPr>
        <w:t>тексты с использованием иллюстративных материалов.</w:t>
      </w:r>
    </w:p>
    <w:p w:rsidR="00F7258D" w:rsidRDefault="007D13AA" w:rsidP="00CB1795">
      <w:pPr>
        <w:pStyle w:val="a4"/>
        <w:numPr>
          <w:ilvl w:val="0"/>
          <w:numId w:val="213"/>
        </w:numPr>
        <w:tabs>
          <w:tab w:val="left" w:pos="1134"/>
          <w:tab w:val="left" w:pos="1395"/>
        </w:tabs>
        <w:spacing w:before="1" w:line="276" w:lineRule="exact"/>
        <w:ind w:left="1395" w:firstLine="708"/>
        <w:rPr>
          <w:sz w:val="24"/>
        </w:rPr>
      </w:pPr>
      <w:r>
        <w:rPr>
          <w:sz w:val="24"/>
        </w:rPr>
        <w:t>совместная</w:t>
      </w:r>
      <w:r>
        <w:rPr>
          <w:spacing w:val="-4"/>
          <w:sz w:val="24"/>
        </w:rPr>
        <w:t xml:space="preserve"> </w:t>
      </w:r>
      <w:r>
        <w:rPr>
          <w:spacing w:val="-2"/>
          <w:sz w:val="24"/>
        </w:rPr>
        <w:t>деятельность:</w:t>
      </w:r>
    </w:p>
    <w:p w:rsidR="00F7258D" w:rsidRDefault="007D13AA" w:rsidP="00CB1795">
      <w:pPr>
        <w:pStyle w:val="a4"/>
        <w:numPr>
          <w:ilvl w:val="1"/>
          <w:numId w:val="213"/>
        </w:numPr>
        <w:tabs>
          <w:tab w:val="left" w:pos="1134"/>
          <w:tab w:val="left" w:pos="1843"/>
          <w:tab w:val="left" w:pos="1856"/>
        </w:tabs>
        <w:ind w:right="428" w:firstLine="708"/>
        <w:rPr>
          <w:sz w:val="24"/>
        </w:rPr>
      </w:pPr>
      <w:r>
        <w:rPr>
          <w:sz w:val="24"/>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sz w:val="24"/>
        </w:rPr>
        <w:t>задачи;</w:t>
      </w:r>
    </w:p>
    <w:p w:rsidR="00F7258D" w:rsidRDefault="007D13AA" w:rsidP="00CB1795">
      <w:pPr>
        <w:pStyle w:val="a4"/>
        <w:numPr>
          <w:ilvl w:val="1"/>
          <w:numId w:val="213"/>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7258D" w:rsidRDefault="007D13AA" w:rsidP="00CB1795">
      <w:pPr>
        <w:pStyle w:val="a4"/>
        <w:numPr>
          <w:ilvl w:val="1"/>
          <w:numId w:val="213"/>
        </w:numPr>
        <w:tabs>
          <w:tab w:val="left" w:pos="1134"/>
          <w:tab w:val="left" w:pos="1843"/>
          <w:tab w:val="left" w:pos="1856"/>
        </w:tabs>
        <w:ind w:right="431" w:firstLine="708"/>
        <w:rPr>
          <w:sz w:val="24"/>
        </w:rPr>
      </w:pPr>
      <w:r>
        <w:rPr>
          <w:sz w:val="24"/>
        </w:rPr>
        <w:t>уметь обобщать мнения нескольких человек, проявлять готовность руководить, выполнять поручения, подчиняться;</w:t>
      </w:r>
    </w:p>
    <w:p w:rsidR="00F7258D" w:rsidRDefault="007D13AA" w:rsidP="00CB1795">
      <w:pPr>
        <w:pStyle w:val="a4"/>
        <w:numPr>
          <w:ilvl w:val="1"/>
          <w:numId w:val="213"/>
        </w:numPr>
        <w:tabs>
          <w:tab w:val="left" w:pos="1134"/>
          <w:tab w:val="left" w:pos="1843"/>
          <w:tab w:val="left" w:pos="1856"/>
        </w:tabs>
        <w:ind w:right="427" w:firstLine="708"/>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258D" w:rsidRDefault="007D13AA" w:rsidP="00CB1795">
      <w:pPr>
        <w:pStyle w:val="a4"/>
        <w:numPr>
          <w:ilvl w:val="1"/>
          <w:numId w:val="213"/>
        </w:numPr>
        <w:tabs>
          <w:tab w:val="left" w:pos="1134"/>
          <w:tab w:val="left" w:pos="1843"/>
          <w:tab w:val="left" w:pos="1856"/>
        </w:tabs>
        <w:ind w:right="422" w:firstLine="708"/>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258D" w:rsidRDefault="007D13AA" w:rsidP="00CB1795">
      <w:pPr>
        <w:pStyle w:val="a4"/>
        <w:numPr>
          <w:ilvl w:val="1"/>
          <w:numId w:val="213"/>
        </w:numPr>
        <w:tabs>
          <w:tab w:val="left" w:pos="1134"/>
          <w:tab w:val="left" w:pos="1843"/>
          <w:tab w:val="left" w:pos="1856"/>
        </w:tabs>
        <w:ind w:right="422"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258D" w:rsidRDefault="007D13AA" w:rsidP="00CB1795">
      <w:pPr>
        <w:pStyle w:val="a4"/>
        <w:numPr>
          <w:ilvl w:val="1"/>
          <w:numId w:val="213"/>
        </w:numPr>
        <w:tabs>
          <w:tab w:val="left" w:pos="1134"/>
          <w:tab w:val="left" w:pos="1843"/>
          <w:tab w:val="left" w:pos="1856"/>
        </w:tabs>
        <w:ind w:right="431" w:firstLine="708"/>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7258D" w:rsidRDefault="007D13AA" w:rsidP="00CB1795">
      <w:pPr>
        <w:pStyle w:val="a4"/>
        <w:numPr>
          <w:ilvl w:val="3"/>
          <w:numId w:val="377"/>
        </w:numPr>
        <w:tabs>
          <w:tab w:val="left" w:pos="1134"/>
          <w:tab w:val="left" w:pos="2155"/>
        </w:tabs>
        <w:ind w:left="2155" w:firstLine="708"/>
        <w:rPr>
          <w:sz w:val="24"/>
        </w:rPr>
      </w:pPr>
      <w:r>
        <w:rPr>
          <w:sz w:val="24"/>
        </w:rPr>
        <w:t>Овладение</w:t>
      </w:r>
      <w:r>
        <w:rPr>
          <w:spacing w:val="-7"/>
          <w:sz w:val="24"/>
        </w:rPr>
        <w:t xml:space="preserve"> </w:t>
      </w:r>
      <w:r>
        <w:rPr>
          <w:sz w:val="24"/>
        </w:rPr>
        <w:t>универсальными</w:t>
      </w:r>
      <w:r>
        <w:rPr>
          <w:spacing w:val="-4"/>
          <w:sz w:val="24"/>
        </w:rPr>
        <w:t xml:space="preserve"> </w:t>
      </w:r>
      <w:r>
        <w:rPr>
          <w:sz w:val="24"/>
        </w:rPr>
        <w:t>учебными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F7258D" w:rsidRDefault="007D13AA" w:rsidP="00CB1795">
      <w:pPr>
        <w:pStyle w:val="a4"/>
        <w:numPr>
          <w:ilvl w:val="0"/>
          <w:numId w:val="212"/>
        </w:numPr>
        <w:tabs>
          <w:tab w:val="left" w:pos="1134"/>
          <w:tab w:val="left" w:pos="1395"/>
        </w:tabs>
        <w:ind w:left="1395" w:firstLine="708"/>
        <w:rPr>
          <w:sz w:val="24"/>
        </w:rPr>
      </w:pPr>
      <w:r>
        <w:rPr>
          <w:spacing w:val="-2"/>
          <w:sz w:val="24"/>
        </w:rPr>
        <w:t>самоорганизация:</w:t>
      </w:r>
    </w:p>
    <w:p w:rsidR="00F7258D" w:rsidRDefault="007D13AA" w:rsidP="00CB1795">
      <w:pPr>
        <w:pStyle w:val="a4"/>
        <w:numPr>
          <w:ilvl w:val="1"/>
          <w:numId w:val="212"/>
        </w:numPr>
        <w:tabs>
          <w:tab w:val="left" w:pos="1134"/>
          <w:tab w:val="left" w:pos="1843"/>
          <w:tab w:val="left" w:pos="1856"/>
        </w:tabs>
        <w:ind w:right="433" w:firstLine="708"/>
        <w:rPr>
          <w:sz w:val="24"/>
        </w:rPr>
      </w:pPr>
      <w:r>
        <w:rPr>
          <w:sz w:val="24"/>
        </w:rPr>
        <w:t>выявлять проблемы для решения в жизненных и учебных ситуациях, используя биологические знания;</w:t>
      </w:r>
    </w:p>
    <w:p w:rsidR="00F7258D" w:rsidRDefault="007D13AA" w:rsidP="00CB1795">
      <w:pPr>
        <w:pStyle w:val="a4"/>
        <w:numPr>
          <w:ilvl w:val="1"/>
          <w:numId w:val="212"/>
        </w:numPr>
        <w:tabs>
          <w:tab w:val="left" w:pos="1134"/>
          <w:tab w:val="left" w:pos="1843"/>
          <w:tab w:val="left" w:pos="1856"/>
        </w:tabs>
        <w:ind w:right="430" w:firstLine="708"/>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7258D" w:rsidRDefault="007D13AA" w:rsidP="00CB1795">
      <w:pPr>
        <w:pStyle w:val="a4"/>
        <w:numPr>
          <w:ilvl w:val="1"/>
          <w:numId w:val="212"/>
        </w:numPr>
        <w:tabs>
          <w:tab w:val="left" w:pos="1134"/>
          <w:tab w:val="left" w:pos="1843"/>
          <w:tab w:val="left" w:pos="1856"/>
        </w:tabs>
        <w:ind w:right="427" w:firstLine="708"/>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1"/>
          <w:numId w:val="212"/>
        </w:numPr>
        <w:tabs>
          <w:tab w:val="left" w:pos="1134"/>
          <w:tab w:val="left" w:pos="1843"/>
          <w:tab w:val="left" w:pos="1856"/>
        </w:tabs>
        <w:ind w:right="431" w:firstLine="708"/>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7258D" w:rsidRDefault="007D13AA" w:rsidP="00CB1795">
      <w:pPr>
        <w:pStyle w:val="a4"/>
        <w:numPr>
          <w:ilvl w:val="1"/>
          <w:numId w:val="212"/>
        </w:numPr>
        <w:tabs>
          <w:tab w:val="left" w:pos="1134"/>
          <w:tab w:val="left" w:pos="1843"/>
        </w:tabs>
        <w:spacing w:line="292"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0"/>
          <w:numId w:val="212"/>
        </w:numPr>
        <w:tabs>
          <w:tab w:val="left" w:pos="1134"/>
          <w:tab w:val="left" w:pos="1395"/>
        </w:tabs>
        <w:spacing w:line="275" w:lineRule="exact"/>
        <w:ind w:left="1395" w:firstLine="708"/>
        <w:rPr>
          <w:sz w:val="24"/>
        </w:rPr>
      </w:pPr>
      <w:r>
        <w:rPr>
          <w:spacing w:val="-2"/>
          <w:sz w:val="24"/>
        </w:rPr>
        <w:t>самоконтроль:</w:t>
      </w:r>
    </w:p>
    <w:p w:rsidR="00F7258D" w:rsidRDefault="007D13AA" w:rsidP="00CB1795">
      <w:pPr>
        <w:pStyle w:val="a4"/>
        <w:numPr>
          <w:ilvl w:val="1"/>
          <w:numId w:val="212"/>
        </w:numPr>
        <w:tabs>
          <w:tab w:val="left" w:pos="1134"/>
          <w:tab w:val="left" w:pos="1843"/>
        </w:tabs>
        <w:spacing w:line="294" w:lineRule="exact"/>
        <w:ind w:left="1843" w:firstLine="708"/>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3"/>
          <w:sz w:val="24"/>
        </w:rPr>
        <w:t xml:space="preserve"> </w:t>
      </w:r>
      <w:r>
        <w:rPr>
          <w:sz w:val="24"/>
        </w:rPr>
        <w:t>самомотивации</w:t>
      </w:r>
      <w:r>
        <w:rPr>
          <w:spacing w:val="-4"/>
          <w:sz w:val="24"/>
        </w:rPr>
        <w:t xml:space="preserve"> </w:t>
      </w:r>
      <w:r>
        <w:rPr>
          <w:sz w:val="24"/>
        </w:rPr>
        <w:t>и</w:t>
      </w:r>
      <w:r>
        <w:rPr>
          <w:spacing w:val="-3"/>
          <w:sz w:val="24"/>
        </w:rPr>
        <w:t xml:space="preserve"> </w:t>
      </w:r>
      <w:r>
        <w:rPr>
          <w:spacing w:val="-2"/>
          <w:sz w:val="24"/>
        </w:rPr>
        <w:t>рефлексии;</w:t>
      </w:r>
    </w:p>
    <w:p w:rsidR="00F7258D" w:rsidRDefault="007D13AA" w:rsidP="00CB1795">
      <w:pPr>
        <w:pStyle w:val="a4"/>
        <w:numPr>
          <w:ilvl w:val="1"/>
          <w:numId w:val="212"/>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1"/>
          <w:numId w:val="212"/>
        </w:numPr>
        <w:tabs>
          <w:tab w:val="left" w:pos="1134"/>
          <w:tab w:val="left" w:pos="1844"/>
          <w:tab w:val="left" w:pos="1856"/>
        </w:tabs>
        <w:ind w:right="422" w:firstLine="708"/>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39"/>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39"/>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40"/>
          <w:sz w:val="24"/>
        </w:rPr>
        <w:t xml:space="preserve"> </w:t>
      </w:r>
      <w:r>
        <w:rPr>
          <w:sz w:val="24"/>
        </w:rPr>
        <w:t>решении учебной биологической задачи, адаптировать решение к меняющимся обстоятельствам;</w:t>
      </w:r>
    </w:p>
    <w:p w:rsidR="00F7258D" w:rsidRDefault="007D13AA" w:rsidP="00CB1795">
      <w:pPr>
        <w:pStyle w:val="a4"/>
        <w:numPr>
          <w:ilvl w:val="1"/>
          <w:numId w:val="212"/>
        </w:numPr>
        <w:tabs>
          <w:tab w:val="left" w:pos="1134"/>
          <w:tab w:val="left" w:pos="1844"/>
          <w:tab w:val="left" w:pos="1856"/>
        </w:tabs>
        <w:ind w:right="429" w:firstLine="708"/>
        <w:rPr>
          <w:sz w:val="24"/>
        </w:rPr>
      </w:pPr>
      <w:r>
        <w:rPr>
          <w:sz w:val="24"/>
        </w:rPr>
        <w:t>объяснять</w:t>
      </w:r>
      <w:r>
        <w:rPr>
          <w:spacing w:val="80"/>
          <w:sz w:val="24"/>
        </w:rPr>
        <w:t xml:space="preserve"> </w:t>
      </w:r>
      <w:r>
        <w:rPr>
          <w:sz w:val="24"/>
        </w:rPr>
        <w:t>причины</w:t>
      </w:r>
      <w:r>
        <w:rPr>
          <w:spacing w:val="80"/>
          <w:sz w:val="24"/>
        </w:rPr>
        <w:t xml:space="preserve"> </w:t>
      </w:r>
      <w:r>
        <w:rPr>
          <w:sz w:val="24"/>
        </w:rPr>
        <w:t>достижения</w:t>
      </w:r>
      <w:r>
        <w:rPr>
          <w:spacing w:val="80"/>
          <w:sz w:val="24"/>
        </w:rPr>
        <w:t xml:space="preserve"> </w:t>
      </w:r>
      <w:r>
        <w:rPr>
          <w:sz w:val="24"/>
        </w:rPr>
        <w:t>(недостижения)</w:t>
      </w:r>
      <w:r>
        <w:rPr>
          <w:spacing w:val="80"/>
          <w:sz w:val="24"/>
        </w:rPr>
        <w:t xml:space="preserve"> </w:t>
      </w:r>
      <w:r>
        <w:rPr>
          <w:sz w:val="24"/>
        </w:rPr>
        <w:t>результатов</w:t>
      </w:r>
      <w:r>
        <w:rPr>
          <w:spacing w:val="80"/>
          <w:sz w:val="24"/>
        </w:rPr>
        <w:t xml:space="preserve"> </w:t>
      </w:r>
      <w:r>
        <w:rPr>
          <w:sz w:val="24"/>
        </w:rPr>
        <w:t>деятельности,</w:t>
      </w:r>
      <w:r>
        <w:rPr>
          <w:spacing w:val="8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F7258D" w:rsidRDefault="007D13AA" w:rsidP="00CB1795">
      <w:pPr>
        <w:pStyle w:val="a4"/>
        <w:numPr>
          <w:ilvl w:val="1"/>
          <w:numId w:val="212"/>
        </w:numPr>
        <w:tabs>
          <w:tab w:val="left" w:pos="1134"/>
          <w:tab w:val="left" w:pos="1844"/>
          <w:tab w:val="left" w:pos="1856"/>
        </w:tabs>
        <w:ind w:right="427" w:firstLine="708"/>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новых</w:t>
      </w:r>
      <w:r>
        <w:rPr>
          <w:spacing w:val="80"/>
          <w:sz w:val="24"/>
        </w:rPr>
        <w:t xml:space="preserve"> </w:t>
      </w:r>
      <w:r>
        <w:rPr>
          <w:sz w:val="24"/>
        </w:rPr>
        <w:t>обстоятельств,</w:t>
      </w:r>
      <w:r>
        <w:rPr>
          <w:spacing w:val="80"/>
          <w:sz w:val="24"/>
        </w:rPr>
        <w:t xml:space="preserve"> </w:t>
      </w:r>
      <w:r>
        <w:rPr>
          <w:sz w:val="24"/>
        </w:rPr>
        <w:t>изменившихся</w:t>
      </w:r>
      <w:r>
        <w:rPr>
          <w:spacing w:val="40"/>
          <w:sz w:val="24"/>
        </w:rPr>
        <w:t xml:space="preserve"> </w:t>
      </w:r>
      <w:r>
        <w:rPr>
          <w:sz w:val="24"/>
        </w:rPr>
        <w:t>ситуаций, установленных ошибок, возникших трудностей;</w:t>
      </w:r>
    </w:p>
    <w:p w:rsidR="00F7258D" w:rsidRDefault="007D13AA" w:rsidP="00CB1795">
      <w:pPr>
        <w:pStyle w:val="a4"/>
        <w:numPr>
          <w:ilvl w:val="1"/>
          <w:numId w:val="212"/>
        </w:numPr>
        <w:tabs>
          <w:tab w:val="left" w:pos="1134"/>
          <w:tab w:val="left" w:pos="1844"/>
        </w:tabs>
        <w:spacing w:line="292" w:lineRule="exact"/>
        <w:ind w:left="1844" w:firstLine="708"/>
        <w:rPr>
          <w:sz w:val="24"/>
        </w:rPr>
      </w:pP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результата</w:t>
      </w:r>
      <w:r>
        <w:rPr>
          <w:spacing w:val="-3"/>
          <w:sz w:val="24"/>
        </w:rPr>
        <w:t xml:space="preserve"> </w:t>
      </w:r>
      <w:r>
        <w:rPr>
          <w:sz w:val="24"/>
        </w:rPr>
        <w:t>цели</w:t>
      </w:r>
      <w:r>
        <w:rPr>
          <w:spacing w:val="-4"/>
          <w:sz w:val="24"/>
        </w:rPr>
        <w:t xml:space="preserve"> </w:t>
      </w:r>
      <w:r>
        <w:rPr>
          <w:sz w:val="24"/>
        </w:rPr>
        <w:t xml:space="preserve">и </w:t>
      </w:r>
      <w:r>
        <w:rPr>
          <w:spacing w:val="-2"/>
          <w:sz w:val="24"/>
        </w:rPr>
        <w:t>условиям.</w:t>
      </w:r>
    </w:p>
    <w:p w:rsidR="00F7258D" w:rsidRDefault="007D13AA" w:rsidP="00CB1795">
      <w:pPr>
        <w:pStyle w:val="a4"/>
        <w:numPr>
          <w:ilvl w:val="0"/>
          <w:numId w:val="212"/>
        </w:numPr>
        <w:tabs>
          <w:tab w:val="left" w:pos="1134"/>
          <w:tab w:val="left" w:pos="1395"/>
        </w:tabs>
        <w:spacing w:line="275" w:lineRule="exact"/>
        <w:ind w:left="1395" w:firstLine="708"/>
        <w:rPr>
          <w:sz w:val="24"/>
        </w:rPr>
      </w:pPr>
      <w:r>
        <w:rPr>
          <w:sz w:val="24"/>
        </w:rPr>
        <w:t>эмоциональный</w:t>
      </w:r>
      <w:r>
        <w:rPr>
          <w:spacing w:val="-9"/>
          <w:sz w:val="24"/>
        </w:rPr>
        <w:t xml:space="preserve"> </w:t>
      </w:r>
      <w:r>
        <w:rPr>
          <w:spacing w:val="-2"/>
          <w:sz w:val="24"/>
        </w:rPr>
        <w:t>интеллект:</w:t>
      </w:r>
    </w:p>
    <w:p w:rsidR="00F7258D" w:rsidRDefault="007D13AA" w:rsidP="00CB1795">
      <w:pPr>
        <w:pStyle w:val="a4"/>
        <w:numPr>
          <w:ilvl w:val="1"/>
          <w:numId w:val="212"/>
        </w:numPr>
        <w:tabs>
          <w:tab w:val="left" w:pos="1134"/>
          <w:tab w:val="left" w:pos="1844"/>
        </w:tabs>
        <w:spacing w:line="293" w:lineRule="exact"/>
        <w:ind w:left="1844" w:firstLine="708"/>
        <w:rPr>
          <w:sz w:val="24"/>
        </w:rPr>
      </w:pPr>
      <w:r>
        <w:rPr>
          <w:sz w:val="24"/>
        </w:rPr>
        <w:t>различать,</w:t>
      </w:r>
      <w:r>
        <w:rPr>
          <w:spacing w:val="-6"/>
          <w:sz w:val="24"/>
        </w:rPr>
        <w:t xml:space="preserve"> </w:t>
      </w:r>
      <w:r>
        <w:rPr>
          <w:sz w:val="24"/>
        </w:rPr>
        <w:t>называть</w:t>
      </w:r>
      <w:r>
        <w:rPr>
          <w:spacing w:val="-3"/>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собственными</w:t>
      </w:r>
      <w:r>
        <w:rPr>
          <w:spacing w:val="-5"/>
          <w:sz w:val="24"/>
        </w:rPr>
        <w:t xml:space="preserve"> </w:t>
      </w:r>
      <w:r>
        <w:rPr>
          <w:sz w:val="24"/>
        </w:rPr>
        <w:t>эмоциями</w:t>
      </w:r>
      <w:r>
        <w:rPr>
          <w:spacing w:val="-3"/>
          <w:sz w:val="24"/>
        </w:rPr>
        <w:t xml:space="preserve"> </w:t>
      </w:r>
      <w:r>
        <w:rPr>
          <w:sz w:val="24"/>
        </w:rPr>
        <w:t>и</w:t>
      </w:r>
      <w:r>
        <w:rPr>
          <w:spacing w:val="-3"/>
          <w:sz w:val="24"/>
        </w:rPr>
        <w:t xml:space="preserve"> </w:t>
      </w:r>
      <w:r>
        <w:rPr>
          <w:sz w:val="24"/>
        </w:rPr>
        <w:t>эмоциями</w:t>
      </w:r>
      <w:r>
        <w:rPr>
          <w:spacing w:val="-4"/>
          <w:sz w:val="24"/>
        </w:rPr>
        <w:t xml:space="preserve"> </w:t>
      </w:r>
      <w:r>
        <w:rPr>
          <w:spacing w:val="-2"/>
          <w:sz w:val="24"/>
        </w:rPr>
        <w:t>других;</w:t>
      </w:r>
    </w:p>
    <w:p w:rsidR="00F7258D" w:rsidRDefault="007D13AA" w:rsidP="00CB1795">
      <w:pPr>
        <w:pStyle w:val="a4"/>
        <w:numPr>
          <w:ilvl w:val="1"/>
          <w:numId w:val="212"/>
        </w:numPr>
        <w:tabs>
          <w:tab w:val="left" w:pos="1134"/>
          <w:tab w:val="left" w:pos="1844"/>
        </w:tabs>
        <w:spacing w:line="293" w:lineRule="exact"/>
        <w:ind w:left="1844" w:firstLine="708"/>
        <w:rPr>
          <w:sz w:val="24"/>
        </w:rPr>
      </w:pPr>
      <w:r>
        <w:rPr>
          <w:sz w:val="24"/>
        </w:rPr>
        <w:lastRenderedPageBreak/>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F7258D" w:rsidRDefault="007D13AA" w:rsidP="00CB1795">
      <w:pPr>
        <w:pStyle w:val="a4"/>
        <w:numPr>
          <w:ilvl w:val="1"/>
          <w:numId w:val="212"/>
        </w:numPr>
        <w:tabs>
          <w:tab w:val="left" w:pos="1134"/>
          <w:tab w:val="left" w:pos="1844"/>
        </w:tabs>
        <w:ind w:left="1844" w:firstLine="708"/>
        <w:rPr>
          <w:sz w:val="24"/>
        </w:rPr>
      </w:pPr>
      <w:r>
        <w:rPr>
          <w:sz w:val="24"/>
        </w:rPr>
        <w:t>ставить</w:t>
      </w:r>
      <w:r>
        <w:rPr>
          <w:spacing w:val="-4"/>
          <w:sz w:val="24"/>
        </w:rPr>
        <w:t xml:space="preserve"> </w:t>
      </w:r>
      <w:r>
        <w:rPr>
          <w:sz w:val="24"/>
        </w:rPr>
        <w:t>себя</w:t>
      </w:r>
      <w:r>
        <w:rPr>
          <w:spacing w:val="-2"/>
          <w:sz w:val="24"/>
        </w:rPr>
        <w:t xml:space="preserve"> </w:t>
      </w:r>
      <w:r>
        <w:rPr>
          <w:sz w:val="24"/>
        </w:rPr>
        <w:t>на</w:t>
      </w:r>
      <w:r>
        <w:rPr>
          <w:spacing w:val="-4"/>
          <w:sz w:val="24"/>
        </w:rPr>
        <w:t xml:space="preserve"> </w:t>
      </w:r>
      <w:r>
        <w:rPr>
          <w:sz w:val="24"/>
        </w:rPr>
        <w:t>место</w:t>
      </w:r>
      <w:r>
        <w:rPr>
          <w:spacing w:val="-2"/>
          <w:sz w:val="24"/>
        </w:rPr>
        <w:t xml:space="preserve"> </w:t>
      </w:r>
      <w:r>
        <w:rPr>
          <w:sz w:val="24"/>
        </w:rPr>
        <w:t>другого</w:t>
      </w:r>
      <w:r>
        <w:rPr>
          <w:spacing w:val="-2"/>
          <w:sz w:val="24"/>
        </w:rPr>
        <w:t xml:space="preserve"> </w:t>
      </w:r>
      <w:r>
        <w:rPr>
          <w:sz w:val="24"/>
        </w:rPr>
        <w:t>человека,</w:t>
      </w:r>
      <w:r>
        <w:rPr>
          <w:spacing w:val="-3"/>
          <w:sz w:val="24"/>
        </w:rPr>
        <w:t xml:space="preserve"> </w:t>
      </w:r>
      <w:r>
        <w:rPr>
          <w:sz w:val="24"/>
        </w:rPr>
        <w:t>понимать</w:t>
      </w:r>
      <w:r>
        <w:rPr>
          <w:spacing w:val="-1"/>
          <w:sz w:val="24"/>
        </w:rPr>
        <w:t xml:space="preserve"> </w:t>
      </w:r>
      <w:r>
        <w:rPr>
          <w:sz w:val="24"/>
        </w:rPr>
        <w:t>мотивы</w:t>
      </w:r>
      <w:r>
        <w:rPr>
          <w:spacing w:val="-4"/>
          <w:sz w:val="24"/>
        </w:rPr>
        <w:t xml:space="preserve"> </w:t>
      </w:r>
      <w:r>
        <w:rPr>
          <w:sz w:val="24"/>
        </w:rPr>
        <w:t>и</w:t>
      </w:r>
      <w:r>
        <w:rPr>
          <w:spacing w:val="-2"/>
          <w:sz w:val="24"/>
        </w:rPr>
        <w:t xml:space="preserve"> </w:t>
      </w:r>
      <w:r>
        <w:rPr>
          <w:sz w:val="24"/>
        </w:rPr>
        <w:t>намерения</w:t>
      </w:r>
      <w:r>
        <w:rPr>
          <w:spacing w:val="-2"/>
          <w:sz w:val="24"/>
        </w:rPr>
        <w:t xml:space="preserve"> другого;</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1"/>
          <w:numId w:val="212"/>
        </w:numPr>
        <w:tabs>
          <w:tab w:val="left" w:pos="1134"/>
          <w:tab w:val="left" w:pos="1844"/>
        </w:tabs>
        <w:spacing w:before="84" w:line="294" w:lineRule="exact"/>
        <w:ind w:left="1844" w:firstLine="708"/>
        <w:rPr>
          <w:sz w:val="24"/>
        </w:rPr>
      </w:pPr>
      <w:r>
        <w:rPr>
          <w:sz w:val="24"/>
        </w:rPr>
        <w:lastRenderedPageBreak/>
        <w:t>регулировать</w:t>
      </w:r>
      <w:r>
        <w:rPr>
          <w:spacing w:val="-4"/>
          <w:sz w:val="24"/>
        </w:rPr>
        <w:t xml:space="preserve"> </w:t>
      </w:r>
      <w:r>
        <w:rPr>
          <w:sz w:val="24"/>
        </w:rPr>
        <w:t>способ</w:t>
      </w:r>
      <w:r>
        <w:rPr>
          <w:spacing w:val="-4"/>
          <w:sz w:val="24"/>
        </w:rPr>
        <w:t xml:space="preserve"> </w:t>
      </w:r>
      <w:r>
        <w:rPr>
          <w:sz w:val="24"/>
        </w:rPr>
        <w:t>выражения</w:t>
      </w:r>
      <w:r>
        <w:rPr>
          <w:spacing w:val="-3"/>
          <w:sz w:val="24"/>
        </w:rPr>
        <w:t xml:space="preserve"> </w:t>
      </w:r>
      <w:r>
        <w:rPr>
          <w:spacing w:val="-2"/>
          <w:sz w:val="24"/>
        </w:rPr>
        <w:t>эмоций.</w:t>
      </w:r>
    </w:p>
    <w:p w:rsidR="00F7258D" w:rsidRDefault="007D13AA" w:rsidP="00CB1795">
      <w:pPr>
        <w:pStyle w:val="a4"/>
        <w:numPr>
          <w:ilvl w:val="0"/>
          <w:numId w:val="212"/>
        </w:numPr>
        <w:tabs>
          <w:tab w:val="left" w:pos="1134"/>
          <w:tab w:val="left" w:pos="1395"/>
        </w:tabs>
        <w:spacing w:line="275" w:lineRule="exact"/>
        <w:ind w:left="1395" w:firstLine="70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F7258D" w:rsidRDefault="007D13AA" w:rsidP="00CB1795">
      <w:pPr>
        <w:pStyle w:val="a4"/>
        <w:numPr>
          <w:ilvl w:val="1"/>
          <w:numId w:val="212"/>
        </w:numPr>
        <w:tabs>
          <w:tab w:val="left" w:pos="1134"/>
          <w:tab w:val="left" w:pos="1844"/>
        </w:tabs>
        <w:spacing w:line="294" w:lineRule="exact"/>
        <w:ind w:left="1844" w:firstLine="708"/>
        <w:rPr>
          <w:sz w:val="24"/>
        </w:rPr>
      </w:pPr>
      <w:r>
        <w:rPr>
          <w:sz w:val="24"/>
        </w:rPr>
        <w:t>осознанно</w:t>
      </w:r>
      <w:r>
        <w:rPr>
          <w:spacing w:val="-5"/>
          <w:sz w:val="24"/>
        </w:rPr>
        <w:t xml:space="preserve"> </w:t>
      </w:r>
      <w:r>
        <w:rPr>
          <w:sz w:val="24"/>
        </w:rPr>
        <w:t>относиться</w:t>
      </w:r>
      <w:r>
        <w:rPr>
          <w:spacing w:val="-2"/>
          <w:sz w:val="24"/>
        </w:rPr>
        <w:t xml:space="preserve"> </w:t>
      </w:r>
      <w:r>
        <w:rPr>
          <w:sz w:val="24"/>
        </w:rPr>
        <w:t>к</w:t>
      </w:r>
      <w:r>
        <w:rPr>
          <w:spacing w:val="-4"/>
          <w:sz w:val="24"/>
        </w:rPr>
        <w:t xml:space="preserve"> </w:t>
      </w:r>
      <w:r>
        <w:rPr>
          <w:sz w:val="24"/>
        </w:rPr>
        <w:t>другому</w:t>
      </w:r>
      <w:r>
        <w:rPr>
          <w:spacing w:val="-2"/>
          <w:sz w:val="24"/>
        </w:rPr>
        <w:t xml:space="preserve"> </w:t>
      </w:r>
      <w:r>
        <w:rPr>
          <w:sz w:val="24"/>
        </w:rPr>
        <w:t>человеку,</w:t>
      </w:r>
      <w:r>
        <w:rPr>
          <w:spacing w:val="-2"/>
          <w:sz w:val="24"/>
        </w:rPr>
        <w:t xml:space="preserve"> </w:t>
      </w:r>
      <w:r>
        <w:rPr>
          <w:sz w:val="24"/>
        </w:rPr>
        <w:t xml:space="preserve">его </w:t>
      </w:r>
      <w:r>
        <w:rPr>
          <w:spacing w:val="-2"/>
          <w:sz w:val="24"/>
        </w:rPr>
        <w:t>мнению;</w:t>
      </w:r>
    </w:p>
    <w:p w:rsidR="00F7258D" w:rsidRDefault="007D13AA" w:rsidP="00CB1795">
      <w:pPr>
        <w:pStyle w:val="a4"/>
        <w:numPr>
          <w:ilvl w:val="1"/>
          <w:numId w:val="212"/>
        </w:numPr>
        <w:tabs>
          <w:tab w:val="left" w:pos="1134"/>
          <w:tab w:val="left" w:pos="1844"/>
        </w:tabs>
        <w:spacing w:before="1" w:line="294" w:lineRule="exact"/>
        <w:ind w:left="1844" w:firstLine="708"/>
        <w:rPr>
          <w:sz w:val="24"/>
        </w:rPr>
      </w:pPr>
      <w:r>
        <w:rPr>
          <w:sz w:val="24"/>
        </w:rPr>
        <w:t>признавать</w:t>
      </w:r>
      <w:r>
        <w:rPr>
          <w:spacing w:val="-2"/>
          <w:sz w:val="24"/>
        </w:rPr>
        <w:t xml:space="preserve"> </w:t>
      </w:r>
      <w:r>
        <w:rPr>
          <w:sz w:val="24"/>
        </w:rPr>
        <w:t>своё</w:t>
      </w:r>
      <w:r>
        <w:rPr>
          <w:spacing w:val="-3"/>
          <w:sz w:val="24"/>
        </w:rPr>
        <w:t xml:space="preserve"> </w:t>
      </w:r>
      <w:r>
        <w:rPr>
          <w:sz w:val="24"/>
        </w:rPr>
        <w:t>право на</w:t>
      </w:r>
      <w:r>
        <w:rPr>
          <w:spacing w:val="-1"/>
          <w:sz w:val="24"/>
        </w:rPr>
        <w:t xml:space="preserve"> </w:t>
      </w:r>
      <w:r>
        <w:rPr>
          <w:sz w:val="24"/>
        </w:rPr>
        <w:t>ошибку</w:t>
      </w:r>
      <w:r>
        <w:rPr>
          <w:spacing w:val="-9"/>
          <w:sz w:val="24"/>
        </w:rPr>
        <w:t xml:space="preserve"> </w:t>
      </w:r>
      <w:r>
        <w:rPr>
          <w:sz w:val="24"/>
        </w:rPr>
        <w:t>и такое</w:t>
      </w:r>
      <w:r>
        <w:rPr>
          <w:spacing w:val="-1"/>
          <w:sz w:val="24"/>
        </w:rPr>
        <w:t xml:space="preserve"> </w:t>
      </w:r>
      <w:r>
        <w:rPr>
          <w:sz w:val="24"/>
        </w:rPr>
        <w:t>же</w:t>
      </w:r>
      <w:r>
        <w:rPr>
          <w:spacing w:val="-3"/>
          <w:sz w:val="24"/>
        </w:rPr>
        <w:t xml:space="preserve"> </w:t>
      </w:r>
      <w:r>
        <w:rPr>
          <w:sz w:val="24"/>
        </w:rPr>
        <w:t xml:space="preserve">право </w:t>
      </w:r>
      <w:r>
        <w:rPr>
          <w:spacing w:val="-2"/>
          <w:sz w:val="24"/>
        </w:rPr>
        <w:t>другого;</w:t>
      </w:r>
    </w:p>
    <w:p w:rsidR="00F7258D" w:rsidRDefault="007D13AA" w:rsidP="00CB1795">
      <w:pPr>
        <w:pStyle w:val="a4"/>
        <w:numPr>
          <w:ilvl w:val="1"/>
          <w:numId w:val="212"/>
        </w:numPr>
        <w:tabs>
          <w:tab w:val="left" w:pos="1134"/>
          <w:tab w:val="left" w:pos="1844"/>
        </w:tabs>
        <w:spacing w:line="293" w:lineRule="exact"/>
        <w:ind w:left="1844" w:firstLine="708"/>
        <w:rPr>
          <w:sz w:val="24"/>
        </w:rPr>
      </w:pPr>
      <w:r>
        <w:rPr>
          <w:sz w:val="24"/>
        </w:rPr>
        <w:t>открытость</w:t>
      </w:r>
      <w:r>
        <w:rPr>
          <w:spacing w:val="-3"/>
          <w:sz w:val="24"/>
        </w:rPr>
        <w:t xml:space="preserve"> </w:t>
      </w:r>
      <w:r>
        <w:rPr>
          <w:sz w:val="24"/>
        </w:rPr>
        <w:t>себе</w:t>
      </w:r>
      <w:r>
        <w:rPr>
          <w:spacing w:val="-3"/>
          <w:sz w:val="24"/>
        </w:rPr>
        <w:t xml:space="preserve"> </w:t>
      </w:r>
      <w:r>
        <w:rPr>
          <w:sz w:val="24"/>
        </w:rPr>
        <w:t>и</w:t>
      </w:r>
      <w:r>
        <w:rPr>
          <w:spacing w:val="-2"/>
          <w:sz w:val="24"/>
        </w:rPr>
        <w:t xml:space="preserve"> другим;</w:t>
      </w:r>
    </w:p>
    <w:p w:rsidR="00F7258D" w:rsidRDefault="007D13AA" w:rsidP="00CB1795">
      <w:pPr>
        <w:pStyle w:val="a4"/>
        <w:numPr>
          <w:ilvl w:val="1"/>
          <w:numId w:val="212"/>
        </w:numPr>
        <w:tabs>
          <w:tab w:val="left" w:pos="1134"/>
          <w:tab w:val="left" w:pos="1844"/>
        </w:tabs>
        <w:spacing w:line="293" w:lineRule="exact"/>
        <w:ind w:left="1844" w:firstLine="708"/>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всё</w:t>
      </w:r>
      <w:r>
        <w:rPr>
          <w:spacing w:val="-6"/>
          <w:sz w:val="24"/>
        </w:rPr>
        <w:t xml:space="preserve"> </w:t>
      </w:r>
      <w:r>
        <w:rPr>
          <w:spacing w:val="-2"/>
          <w:sz w:val="24"/>
        </w:rPr>
        <w:t>вокруг;</w:t>
      </w:r>
    </w:p>
    <w:p w:rsidR="00F7258D" w:rsidRDefault="007D13AA" w:rsidP="00CB1795">
      <w:pPr>
        <w:pStyle w:val="a4"/>
        <w:numPr>
          <w:ilvl w:val="1"/>
          <w:numId w:val="212"/>
        </w:numPr>
        <w:tabs>
          <w:tab w:val="left" w:pos="1134"/>
          <w:tab w:val="left" w:pos="1843"/>
          <w:tab w:val="left" w:pos="1856"/>
        </w:tabs>
        <w:ind w:right="427" w:firstLine="708"/>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биологии</w:t>
      </w:r>
      <w:r>
        <w:rPr>
          <w:spacing w:val="-4"/>
          <w:sz w:val="24"/>
        </w:rPr>
        <w:t xml:space="preserve"> </w:t>
      </w:r>
      <w:r>
        <w:rPr>
          <w:sz w:val="24"/>
        </w:rPr>
        <w:t>(углублённый</w:t>
      </w:r>
      <w:r>
        <w:rPr>
          <w:spacing w:val="-2"/>
          <w:sz w:val="24"/>
        </w:rPr>
        <w:t xml:space="preserve"> уровень).</w:t>
      </w:r>
    </w:p>
    <w:p w:rsidR="00F7258D" w:rsidRDefault="007D13AA" w:rsidP="00CB1795">
      <w:pPr>
        <w:pStyle w:val="a4"/>
        <w:numPr>
          <w:ilvl w:val="3"/>
          <w:numId w:val="377"/>
        </w:numPr>
        <w:tabs>
          <w:tab w:val="left" w:pos="1134"/>
          <w:tab w:val="left" w:pos="2155"/>
        </w:tabs>
        <w:ind w:right="434" w:firstLine="708"/>
        <w:rPr>
          <w:sz w:val="24"/>
        </w:rPr>
      </w:pPr>
      <w:r>
        <w:rPr>
          <w:sz w:val="24"/>
        </w:rPr>
        <w:t>Предметные результаты освоения программы по биологии (углублённый уровень) к концу обучения в 7 классе:</w:t>
      </w:r>
    </w:p>
    <w:p w:rsidR="00F7258D" w:rsidRDefault="007D13AA" w:rsidP="00CB1795">
      <w:pPr>
        <w:pStyle w:val="a4"/>
        <w:numPr>
          <w:ilvl w:val="0"/>
          <w:numId w:val="211"/>
        </w:numPr>
        <w:tabs>
          <w:tab w:val="left" w:pos="1134"/>
          <w:tab w:val="left" w:pos="1843"/>
          <w:tab w:val="left" w:pos="1856"/>
        </w:tabs>
        <w:ind w:right="426" w:firstLine="708"/>
        <w:rPr>
          <w:sz w:val="24"/>
        </w:rPr>
      </w:pPr>
      <w:r>
        <w:rPr>
          <w:sz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F7258D" w:rsidRDefault="007D13AA" w:rsidP="00CB1795">
      <w:pPr>
        <w:pStyle w:val="a4"/>
        <w:numPr>
          <w:ilvl w:val="0"/>
          <w:numId w:val="211"/>
        </w:numPr>
        <w:tabs>
          <w:tab w:val="left" w:pos="1134"/>
          <w:tab w:val="left" w:pos="1843"/>
          <w:tab w:val="left" w:pos="1856"/>
        </w:tabs>
        <w:ind w:right="422" w:firstLine="70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вклада</w:t>
      </w:r>
      <w:r>
        <w:rPr>
          <w:spacing w:val="40"/>
          <w:sz w:val="24"/>
        </w:rPr>
        <w:t xml:space="preserve"> </w:t>
      </w:r>
      <w:r>
        <w:rPr>
          <w:sz w:val="24"/>
        </w:rPr>
        <w:t>российских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В.В. Докучаев,</w:t>
      </w:r>
      <w:r>
        <w:rPr>
          <w:spacing w:val="40"/>
          <w:sz w:val="24"/>
        </w:rPr>
        <w:t xml:space="preserve"> </w:t>
      </w:r>
      <w:r>
        <w:rPr>
          <w:sz w:val="24"/>
        </w:rPr>
        <w:t>К.А.</w:t>
      </w:r>
      <w:r>
        <w:rPr>
          <w:spacing w:val="-2"/>
          <w:sz w:val="24"/>
        </w:rPr>
        <w:t xml:space="preserve"> </w:t>
      </w:r>
      <w:r>
        <w:rPr>
          <w:sz w:val="24"/>
        </w:rPr>
        <w:t>Тимирязев, С.Г.</w:t>
      </w:r>
      <w:r>
        <w:rPr>
          <w:spacing w:val="-2"/>
          <w:sz w:val="24"/>
        </w:rPr>
        <w:t xml:space="preserve"> </w:t>
      </w:r>
      <w:r>
        <w:rPr>
          <w:sz w:val="24"/>
        </w:rPr>
        <w:t>Навашин) и зарубежных учёных (в том числе Р. Гук, М.</w:t>
      </w:r>
      <w:r>
        <w:rPr>
          <w:spacing w:val="-2"/>
          <w:sz w:val="24"/>
        </w:rPr>
        <w:t xml:space="preserve"> </w:t>
      </w:r>
      <w:r>
        <w:rPr>
          <w:sz w:val="24"/>
        </w:rPr>
        <w:t>Мальпиги) в развитие наук</w:t>
      </w:r>
      <w:r>
        <w:rPr>
          <w:spacing w:val="40"/>
          <w:sz w:val="24"/>
        </w:rPr>
        <w:t xml:space="preserve"> </w:t>
      </w:r>
      <w:r>
        <w:rPr>
          <w:sz w:val="24"/>
        </w:rPr>
        <w:t>о растениях;</w:t>
      </w:r>
    </w:p>
    <w:p w:rsidR="00F7258D" w:rsidRDefault="007D13AA" w:rsidP="00CB1795">
      <w:pPr>
        <w:pStyle w:val="a4"/>
        <w:numPr>
          <w:ilvl w:val="0"/>
          <w:numId w:val="211"/>
        </w:numPr>
        <w:tabs>
          <w:tab w:val="left" w:pos="1134"/>
          <w:tab w:val="left" w:pos="1843"/>
          <w:tab w:val="left" w:pos="1856"/>
        </w:tabs>
        <w:ind w:right="420" w:firstLine="708"/>
        <w:rPr>
          <w:sz w:val="24"/>
        </w:rPr>
      </w:pPr>
      <w:r>
        <w:rPr>
          <w:sz w:val="24"/>
        </w:rPr>
        <w:t>применять</w:t>
      </w:r>
      <w:r>
        <w:rPr>
          <w:spacing w:val="-1"/>
          <w:sz w:val="24"/>
        </w:rPr>
        <w:t xml:space="preserve"> </w:t>
      </w:r>
      <w:r>
        <w:rPr>
          <w:sz w:val="24"/>
        </w:rPr>
        <w:t>биологические</w:t>
      </w:r>
      <w:r>
        <w:rPr>
          <w:spacing w:val="-1"/>
          <w:sz w:val="24"/>
        </w:rPr>
        <w:t xml:space="preserve"> </w:t>
      </w:r>
      <w:r>
        <w:rPr>
          <w:sz w:val="24"/>
        </w:rPr>
        <w:t>термины</w:t>
      </w:r>
      <w:r>
        <w:rPr>
          <w:spacing w:val="-1"/>
          <w:sz w:val="24"/>
        </w:rPr>
        <w:t xml:space="preserve"> </w:t>
      </w:r>
      <w:r>
        <w:rPr>
          <w:sz w:val="24"/>
        </w:rPr>
        <w:t>и понятия (в</w:t>
      </w:r>
      <w:r>
        <w:rPr>
          <w:spacing w:val="-2"/>
          <w:sz w:val="24"/>
        </w:rPr>
        <w:t xml:space="preserve"> </w:t>
      </w:r>
      <w:r>
        <w:rPr>
          <w:sz w:val="24"/>
        </w:rPr>
        <w:t>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F7258D" w:rsidRDefault="007D13AA" w:rsidP="00CB1795">
      <w:pPr>
        <w:pStyle w:val="a4"/>
        <w:numPr>
          <w:ilvl w:val="0"/>
          <w:numId w:val="211"/>
        </w:numPr>
        <w:tabs>
          <w:tab w:val="left" w:pos="1134"/>
          <w:tab w:val="left" w:pos="1843"/>
          <w:tab w:val="left" w:pos="1856"/>
        </w:tabs>
        <w:ind w:right="426" w:firstLine="708"/>
        <w:rPr>
          <w:sz w:val="24"/>
        </w:rPr>
      </w:pPr>
      <w:r>
        <w:rPr>
          <w:sz w:val="24"/>
        </w:rPr>
        <w:t xml:space="preserve">различать подходы к построению современной многоцарственной системы органического мира, сравнивать её с предшествующими системами и выявлять </w:t>
      </w:r>
      <w:r>
        <w:rPr>
          <w:spacing w:val="-2"/>
          <w:sz w:val="24"/>
        </w:rPr>
        <w:t>преимущества;</w:t>
      </w:r>
    </w:p>
    <w:p w:rsidR="00F7258D" w:rsidRDefault="007D13AA" w:rsidP="00CB1795">
      <w:pPr>
        <w:pStyle w:val="a4"/>
        <w:numPr>
          <w:ilvl w:val="0"/>
          <w:numId w:val="211"/>
        </w:numPr>
        <w:tabs>
          <w:tab w:val="left" w:pos="1134"/>
          <w:tab w:val="left" w:pos="1843"/>
        </w:tabs>
        <w:spacing w:line="292" w:lineRule="exact"/>
        <w:ind w:left="1843" w:firstLine="708"/>
        <w:rPr>
          <w:sz w:val="24"/>
        </w:rPr>
      </w:pPr>
      <w:r>
        <w:rPr>
          <w:sz w:val="24"/>
        </w:rPr>
        <w:t>различать</w:t>
      </w:r>
      <w:r>
        <w:rPr>
          <w:spacing w:val="-5"/>
          <w:sz w:val="24"/>
        </w:rPr>
        <w:t xml:space="preserve"> </w:t>
      </w:r>
      <w:r>
        <w:rPr>
          <w:sz w:val="24"/>
        </w:rPr>
        <w:t>подходы</w:t>
      </w:r>
      <w:r>
        <w:rPr>
          <w:spacing w:val="-6"/>
          <w:sz w:val="24"/>
        </w:rPr>
        <w:t xml:space="preserve"> </w:t>
      </w:r>
      <w:r>
        <w:rPr>
          <w:sz w:val="24"/>
        </w:rPr>
        <w:t>к</w:t>
      </w:r>
      <w:r>
        <w:rPr>
          <w:spacing w:val="-4"/>
          <w:sz w:val="24"/>
        </w:rPr>
        <w:t xml:space="preserve"> </w:t>
      </w:r>
      <w:r>
        <w:rPr>
          <w:sz w:val="24"/>
        </w:rPr>
        <w:t>построению</w:t>
      </w:r>
      <w:r>
        <w:rPr>
          <w:spacing w:val="-3"/>
          <w:sz w:val="24"/>
        </w:rPr>
        <w:t xml:space="preserve"> </w:t>
      </w:r>
      <w:r>
        <w:rPr>
          <w:sz w:val="24"/>
        </w:rPr>
        <w:t>современной</w:t>
      </w:r>
      <w:r>
        <w:rPr>
          <w:spacing w:val="-6"/>
          <w:sz w:val="24"/>
        </w:rPr>
        <w:t xml:space="preserve"> </w:t>
      </w:r>
      <w:r>
        <w:rPr>
          <w:sz w:val="24"/>
        </w:rPr>
        <w:t>системы</w:t>
      </w:r>
      <w:r>
        <w:rPr>
          <w:spacing w:val="-3"/>
          <w:sz w:val="24"/>
        </w:rPr>
        <w:t xml:space="preserve"> </w:t>
      </w:r>
      <w:r>
        <w:rPr>
          <w:sz w:val="24"/>
        </w:rPr>
        <w:t>высших</w:t>
      </w:r>
      <w:r>
        <w:rPr>
          <w:spacing w:val="-2"/>
          <w:sz w:val="24"/>
        </w:rPr>
        <w:t xml:space="preserve"> </w:t>
      </w:r>
      <w:r>
        <w:rPr>
          <w:sz w:val="24"/>
        </w:rPr>
        <w:t>растений</w:t>
      </w:r>
      <w:r>
        <w:rPr>
          <w:spacing w:val="-3"/>
          <w:sz w:val="24"/>
        </w:rPr>
        <w:t xml:space="preserve"> </w:t>
      </w:r>
      <w:r>
        <w:rPr>
          <w:spacing w:val="-2"/>
          <w:sz w:val="24"/>
        </w:rPr>
        <w:t>(эмбриофит);</w:t>
      </w:r>
    </w:p>
    <w:p w:rsidR="00F7258D" w:rsidRDefault="007D13AA" w:rsidP="00CB1795">
      <w:pPr>
        <w:pStyle w:val="a4"/>
        <w:numPr>
          <w:ilvl w:val="0"/>
          <w:numId w:val="211"/>
        </w:numPr>
        <w:tabs>
          <w:tab w:val="left" w:pos="1134"/>
          <w:tab w:val="left" w:pos="1843"/>
          <w:tab w:val="left" w:pos="1856"/>
        </w:tabs>
        <w:ind w:right="422" w:firstLine="708"/>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7258D" w:rsidRDefault="007D13AA" w:rsidP="00CB1795">
      <w:pPr>
        <w:pStyle w:val="a4"/>
        <w:numPr>
          <w:ilvl w:val="0"/>
          <w:numId w:val="211"/>
        </w:numPr>
        <w:tabs>
          <w:tab w:val="left" w:pos="1134"/>
          <w:tab w:val="left" w:pos="1843"/>
          <w:tab w:val="left" w:pos="1856"/>
        </w:tabs>
        <w:ind w:right="430" w:firstLine="708"/>
        <w:rPr>
          <w:sz w:val="24"/>
        </w:rPr>
      </w:pPr>
      <w:r>
        <w:rPr>
          <w:sz w:val="24"/>
        </w:rPr>
        <w:t>различать вегетативные органы растений на поперечных и продольных срезах, определять тип строения вегетативных органов;</w:t>
      </w:r>
    </w:p>
    <w:p w:rsidR="00F7258D" w:rsidRDefault="007D13AA" w:rsidP="00CB1795">
      <w:pPr>
        <w:pStyle w:val="a4"/>
        <w:numPr>
          <w:ilvl w:val="0"/>
          <w:numId w:val="211"/>
        </w:numPr>
        <w:tabs>
          <w:tab w:val="left" w:pos="1134"/>
          <w:tab w:val="left" w:pos="1843"/>
          <w:tab w:val="left" w:pos="1856"/>
        </w:tabs>
        <w:ind w:right="434" w:firstLine="708"/>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7258D" w:rsidRDefault="007D13AA" w:rsidP="00CB1795">
      <w:pPr>
        <w:pStyle w:val="a4"/>
        <w:numPr>
          <w:ilvl w:val="0"/>
          <w:numId w:val="211"/>
        </w:numPr>
        <w:tabs>
          <w:tab w:val="left" w:pos="1134"/>
          <w:tab w:val="left" w:pos="1843"/>
          <w:tab w:val="left" w:pos="1856"/>
        </w:tabs>
        <w:ind w:right="430" w:firstLine="708"/>
        <w:rPr>
          <w:sz w:val="24"/>
        </w:rPr>
      </w:pPr>
      <w:r>
        <w:rPr>
          <w:sz w:val="24"/>
        </w:rPr>
        <w:t>характеризовать</w:t>
      </w:r>
      <w:r>
        <w:rPr>
          <w:spacing w:val="-5"/>
          <w:sz w:val="24"/>
        </w:rPr>
        <w:t xml:space="preserve"> </w:t>
      </w:r>
      <w:r>
        <w:rPr>
          <w:sz w:val="24"/>
        </w:rPr>
        <w:t>признаки</w:t>
      </w:r>
      <w:r>
        <w:rPr>
          <w:spacing w:val="-6"/>
          <w:sz w:val="24"/>
        </w:rPr>
        <w:t xml:space="preserve"> </w:t>
      </w:r>
      <w:r>
        <w:rPr>
          <w:sz w:val="24"/>
        </w:rPr>
        <w:t>растений,</w:t>
      </w:r>
      <w:r>
        <w:rPr>
          <w:spacing w:val="-4"/>
          <w:sz w:val="24"/>
        </w:rPr>
        <w:t xml:space="preserve"> </w:t>
      </w:r>
      <w:r>
        <w:rPr>
          <w:sz w:val="24"/>
        </w:rPr>
        <w:t>уровни</w:t>
      </w:r>
      <w:r>
        <w:rPr>
          <w:spacing w:val="-6"/>
          <w:sz w:val="24"/>
        </w:rPr>
        <w:t xml:space="preserve"> </w:t>
      </w:r>
      <w:r>
        <w:rPr>
          <w:sz w:val="24"/>
        </w:rPr>
        <w:t>организации</w:t>
      </w:r>
      <w:r>
        <w:rPr>
          <w:spacing w:val="-6"/>
          <w:sz w:val="24"/>
        </w:rPr>
        <w:t xml:space="preserve"> </w:t>
      </w:r>
      <w:r>
        <w:rPr>
          <w:sz w:val="24"/>
        </w:rPr>
        <w:t>растительного</w:t>
      </w:r>
      <w:r>
        <w:rPr>
          <w:spacing w:val="-6"/>
          <w:sz w:val="24"/>
        </w:rPr>
        <w:t xml:space="preserve"> </w:t>
      </w:r>
      <w:r>
        <w:rPr>
          <w:sz w:val="24"/>
        </w:rPr>
        <w:t>организма,</w:t>
      </w:r>
      <w:r>
        <w:rPr>
          <w:spacing w:val="-6"/>
          <w:sz w:val="24"/>
        </w:rPr>
        <w:t xml:space="preserve"> </w:t>
      </w:r>
      <w:r>
        <w:rPr>
          <w:sz w:val="24"/>
        </w:rPr>
        <w:t>части растений: клетки, ткани, органы, системы органов, организм, объяснять, в чём заключаются особенности организменного уровня жизни;</w:t>
      </w:r>
    </w:p>
    <w:p w:rsidR="00F7258D" w:rsidRDefault="007D13AA" w:rsidP="00CB1795">
      <w:pPr>
        <w:pStyle w:val="a4"/>
        <w:numPr>
          <w:ilvl w:val="0"/>
          <w:numId w:val="211"/>
        </w:numPr>
        <w:tabs>
          <w:tab w:val="left" w:pos="1134"/>
          <w:tab w:val="left" w:pos="1843"/>
          <w:tab w:val="left" w:pos="1856"/>
        </w:tabs>
        <w:ind w:right="429" w:firstLine="708"/>
        <w:rPr>
          <w:sz w:val="24"/>
        </w:rPr>
      </w:pPr>
      <w:r>
        <w:rPr>
          <w:sz w:val="24"/>
        </w:rPr>
        <w:t>характеризовать основные группы одноклеточных организмов и выявлять между ними эволюционное родство;</w:t>
      </w:r>
    </w:p>
    <w:p w:rsidR="00F7258D" w:rsidRDefault="007D13AA" w:rsidP="00CB1795">
      <w:pPr>
        <w:pStyle w:val="a4"/>
        <w:numPr>
          <w:ilvl w:val="0"/>
          <w:numId w:val="211"/>
        </w:numPr>
        <w:tabs>
          <w:tab w:val="left" w:pos="1134"/>
          <w:tab w:val="left" w:pos="1843"/>
          <w:tab w:val="left" w:pos="1856"/>
        </w:tabs>
        <w:ind w:right="425" w:firstLine="708"/>
        <w:rPr>
          <w:sz w:val="24"/>
        </w:rPr>
      </w:pPr>
      <w:r>
        <w:rPr>
          <w:sz w:val="24"/>
        </w:rPr>
        <w:t>выполнять практические работы по сбору и анализу материала одноклеточных и многоклеточных организмов из типичных биотопов;</w:t>
      </w:r>
    </w:p>
    <w:p w:rsidR="00F7258D" w:rsidRDefault="007D13AA" w:rsidP="00CB1795">
      <w:pPr>
        <w:pStyle w:val="a4"/>
        <w:numPr>
          <w:ilvl w:val="0"/>
          <w:numId w:val="211"/>
        </w:numPr>
        <w:tabs>
          <w:tab w:val="left" w:pos="1134"/>
          <w:tab w:val="left" w:pos="1843"/>
          <w:tab w:val="left" w:pos="1856"/>
        </w:tabs>
        <w:ind w:right="422" w:firstLine="708"/>
        <w:rPr>
          <w:sz w:val="24"/>
        </w:rPr>
      </w:pPr>
      <w:r>
        <w:rPr>
          <w:sz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w:t>
      </w:r>
      <w:r>
        <w:rPr>
          <w:spacing w:val="-2"/>
          <w:sz w:val="24"/>
        </w:rPr>
        <w:t>функцией;</w:t>
      </w:r>
    </w:p>
    <w:p w:rsidR="00F7258D" w:rsidRDefault="007D13AA" w:rsidP="00CB1795">
      <w:pPr>
        <w:pStyle w:val="a4"/>
        <w:numPr>
          <w:ilvl w:val="0"/>
          <w:numId w:val="211"/>
        </w:numPr>
        <w:tabs>
          <w:tab w:val="left" w:pos="1134"/>
          <w:tab w:val="left" w:pos="1843"/>
        </w:tabs>
        <w:spacing w:line="292" w:lineRule="exact"/>
        <w:ind w:left="1843" w:firstLine="708"/>
        <w:rPr>
          <w:sz w:val="24"/>
        </w:rPr>
      </w:pPr>
      <w:r>
        <w:rPr>
          <w:sz w:val="24"/>
        </w:rPr>
        <w:t>сравнивать</w:t>
      </w:r>
      <w:r>
        <w:rPr>
          <w:spacing w:val="-2"/>
          <w:sz w:val="24"/>
        </w:rPr>
        <w:t xml:space="preserve"> </w:t>
      </w:r>
      <w:r>
        <w:rPr>
          <w:sz w:val="24"/>
        </w:rPr>
        <w:t>растительные</w:t>
      </w:r>
      <w:r>
        <w:rPr>
          <w:spacing w:val="-5"/>
          <w:sz w:val="24"/>
        </w:rPr>
        <w:t xml:space="preserve"> </w:t>
      </w:r>
      <w:r>
        <w:rPr>
          <w:sz w:val="24"/>
        </w:rPr>
        <w:t>ткани</w:t>
      </w:r>
      <w:r>
        <w:rPr>
          <w:spacing w:val="-3"/>
          <w:sz w:val="24"/>
        </w:rPr>
        <w:t xml:space="preserve"> </w:t>
      </w:r>
      <w:r>
        <w:rPr>
          <w:sz w:val="24"/>
        </w:rPr>
        <w:t>и</w:t>
      </w:r>
      <w:r>
        <w:rPr>
          <w:spacing w:val="-3"/>
          <w:sz w:val="24"/>
        </w:rPr>
        <w:t xml:space="preserve"> </w:t>
      </w:r>
      <w:r>
        <w:rPr>
          <w:sz w:val="24"/>
        </w:rPr>
        <w:t>органы</w:t>
      </w:r>
      <w:r>
        <w:rPr>
          <w:spacing w:val="-3"/>
          <w:sz w:val="24"/>
        </w:rPr>
        <w:t xml:space="preserve"> </w:t>
      </w:r>
      <w:r>
        <w:rPr>
          <w:sz w:val="24"/>
        </w:rPr>
        <w:t>растений</w:t>
      </w:r>
      <w:r>
        <w:rPr>
          <w:spacing w:val="-3"/>
          <w:sz w:val="24"/>
        </w:rPr>
        <w:t xml:space="preserve"> </w:t>
      </w:r>
      <w:r>
        <w:rPr>
          <w:sz w:val="24"/>
        </w:rPr>
        <w:t>между</w:t>
      </w:r>
      <w:r>
        <w:rPr>
          <w:spacing w:val="-7"/>
          <w:sz w:val="24"/>
        </w:rPr>
        <w:t xml:space="preserve"> </w:t>
      </w:r>
      <w:r>
        <w:rPr>
          <w:spacing w:val="-2"/>
          <w:sz w:val="24"/>
        </w:rPr>
        <w:t>собой;</w:t>
      </w:r>
    </w:p>
    <w:p w:rsidR="00F7258D" w:rsidRDefault="007D13AA" w:rsidP="00CB1795">
      <w:pPr>
        <w:pStyle w:val="a4"/>
        <w:numPr>
          <w:ilvl w:val="0"/>
          <w:numId w:val="211"/>
        </w:numPr>
        <w:tabs>
          <w:tab w:val="left" w:pos="1134"/>
          <w:tab w:val="left" w:pos="1843"/>
          <w:tab w:val="left" w:pos="1856"/>
        </w:tabs>
        <w:ind w:right="424" w:firstLine="708"/>
        <w:rPr>
          <w:sz w:val="24"/>
        </w:rPr>
      </w:pPr>
      <w:r>
        <w:rPr>
          <w:sz w:val="24"/>
        </w:rPr>
        <w:t>выполнять</w:t>
      </w:r>
      <w:r>
        <w:rPr>
          <w:spacing w:val="-1"/>
          <w:sz w:val="24"/>
        </w:rPr>
        <w:t xml:space="preserve"> </w:t>
      </w:r>
      <w:r>
        <w:rPr>
          <w:sz w:val="24"/>
        </w:rPr>
        <w:t>практические</w:t>
      </w:r>
      <w:r>
        <w:rPr>
          <w:spacing w:val="-1"/>
          <w:sz w:val="24"/>
        </w:rPr>
        <w:t xml:space="preserve"> </w:t>
      </w:r>
      <w:r>
        <w:rPr>
          <w:sz w:val="24"/>
        </w:rPr>
        <w:t>и лабораторные</w:t>
      </w:r>
      <w:r>
        <w:rPr>
          <w:spacing w:val="-1"/>
          <w:sz w:val="24"/>
        </w:rPr>
        <w:t xml:space="preserve"> </w:t>
      </w:r>
      <w:r>
        <w:rPr>
          <w:sz w:val="24"/>
        </w:rPr>
        <w:t>работы по морфологии и</w:t>
      </w:r>
      <w:r>
        <w:rPr>
          <w:spacing w:val="-1"/>
          <w:sz w:val="24"/>
        </w:rPr>
        <w:t xml:space="preserve"> </w:t>
      </w:r>
      <w:r>
        <w:rPr>
          <w:sz w:val="24"/>
        </w:rP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11"/>
        </w:numPr>
        <w:tabs>
          <w:tab w:val="left" w:pos="1134"/>
          <w:tab w:val="left" w:pos="1843"/>
          <w:tab w:val="left" w:pos="1856"/>
        </w:tabs>
        <w:ind w:right="427" w:firstLine="708"/>
        <w:rPr>
          <w:sz w:val="24"/>
        </w:rPr>
      </w:pPr>
      <w:r>
        <w:rPr>
          <w:sz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w:t>
      </w:r>
      <w:r>
        <w:rPr>
          <w:sz w:val="24"/>
        </w:rPr>
        <w:lastRenderedPageBreak/>
        <w:t>хромосом;</w:t>
      </w:r>
    </w:p>
    <w:p w:rsidR="00F7258D" w:rsidRDefault="007D13AA" w:rsidP="00CB1795">
      <w:pPr>
        <w:pStyle w:val="a4"/>
        <w:numPr>
          <w:ilvl w:val="0"/>
          <w:numId w:val="211"/>
        </w:numPr>
        <w:tabs>
          <w:tab w:val="left" w:pos="1134"/>
          <w:tab w:val="left" w:pos="1843"/>
          <w:tab w:val="left" w:pos="1856"/>
        </w:tabs>
        <w:spacing w:line="242" w:lineRule="auto"/>
        <w:ind w:right="423" w:firstLine="708"/>
        <w:rPr>
          <w:sz w:val="24"/>
        </w:rPr>
      </w:pPr>
      <w:r>
        <w:rPr>
          <w:sz w:val="24"/>
        </w:rPr>
        <w:t>характеризовать процессы жизнедеятельности растений: поглощение воды и минеральное</w:t>
      </w:r>
      <w:r>
        <w:rPr>
          <w:spacing w:val="40"/>
          <w:sz w:val="24"/>
        </w:rPr>
        <w:t xml:space="preserve"> </w:t>
      </w:r>
      <w:r>
        <w:rPr>
          <w:sz w:val="24"/>
        </w:rPr>
        <w:t>питание,</w:t>
      </w:r>
      <w:r>
        <w:rPr>
          <w:spacing w:val="40"/>
          <w:sz w:val="24"/>
        </w:rPr>
        <w:t xml:space="preserve"> </w:t>
      </w:r>
      <w:r>
        <w:rPr>
          <w:sz w:val="24"/>
        </w:rPr>
        <w:t>фотосинтез,</w:t>
      </w:r>
      <w:r>
        <w:rPr>
          <w:spacing w:val="40"/>
          <w:sz w:val="24"/>
        </w:rPr>
        <w:t xml:space="preserve"> </w:t>
      </w:r>
      <w:r>
        <w:rPr>
          <w:sz w:val="24"/>
        </w:rPr>
        <w:t>дыхание,</w:t>
      </w:r>
      <w:r>
        <w:rPr>
          <w:spacing w:val="40"/>
          <w:sz w:val="24"/>
        </w:rPr>
        <w:t xml:space="preserve"> </w:t>
      </w:r>
      <w:r>
        <w:rPr>
          <w:sz w:val="24"/>
        </w:rPr>
        <w:t>рост,</w:t>
      </w:r>
      <w:r>
        <w:rPr>
          <w:spacing w:val="40"/>
          <w:sz w:val="24"/>
        </w:rPr>
        <w:t xml:space="preserve"> </w:t>
      </w:r>
      <w:r>
        <w:rPr>
          <w:sz w:val="24"/>
        </w:rPr>
        <w:t>развитие,</w:t>
      </w:r>
      <w:r>
        <w:rPr>
          <w:spacing w:val="40"/>
          <w:sz w:val="24"/>
        </w:rPr>
        <w:t xml:space="preserve"> </w:t>
      </w:r>
      <w:r>
        <w:rPr>
          <w:sz w:val="24"/>
        </w:rPr>
        <w:t>способы</w:t>
      </w:r>
      <w:r>
        <w:rPr>
          <w:spacing w:val="40"/>
          <w:sz w:val="24"/>
        </w:rPr>
        <w:t xml:space="preserve"> </w:t>
      </w:r>
      <w:r>
        <w:rPr>
          <w:sz w:val="24"/>
        </w:rPr>
        <w:t>естественного</w:t>
      </w:r>
      <w:r>
        <w:rPr>
          <w:spacing w:val="40"/>
          <w:sz w:val="24"/>
        </w:rPr>
        <w:t xml:space="preserve"> </w:t>
      </w:r>
      <w:r>
        <w:rPr>
          <w:sz w:val="24"/>
        </w:rPr>
        <w:t>и</w:t>
      </w:r>
    </w:p>
    <w:p w:rsidR="00F7258D" w:rsidRDefault="00F7258D" w:rsidP="00CB1795">
      <w:pPr>
        <w:tabs>
          <w:tab w:val="left" w:pos="1134"/>
        </w:tabs>
        <w:spacing w:line="242"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8"/>
      </w:pPr>
      <w:r>
        <w:lastRenderedPageBreak/>
        <w:t>искусственного вегетативного размножения, семенное размножение (на примере покрытосеменных, или цветковых);</w:t>
      </w:r>
    </w:p>
    <w:p w:rsidR="00F7258D" w:rsidRDefault="007D13AA" w:rsidP="00CB1795">
      <w:pPr>
        <w:pStyle w:val="a4"/>
        <w:numPr>
          <w:ilvl w:val="0"/>
          <w:numId w:val="211"/>
        </w:numPr>
        <w:tabs>
          <w:tab w:val="left" w:pos="1134"/>
          <w:tab w:val="left" w:pos="1843"/>
          <w:tab w:val="left" w:pos="1856"/>
        </w:tabs>
        <w:ind w:right="427" w:firstLine="708"/>
        <w:rPr>
          <w:sz w:val="24"/>
        </w:rPr>
      </w:pPr>
      <w:r>
        <w:rPr>
          <w:sz w:val="24"/>
        </w:rPr>
        <w:t>характеризовать</w:t>
      </w:r>
      <w:r>
        <w:rPr>
          <w:spacing w:val="-3"/>
          <w:sz w:val="24"/>
        </w:rPr>
        <w:t xml:space="preserve"> </w:t>
      </w:r>
      <w:r>
        <w:rPr>
          <w:sz w:val="24"/>
        </w:rPr>
        <w:t>основные</w:t>
      </w:r>
      <w:r>
        <w:rPr>
          <w:spacing w:val="-6"/>
          <w:sz w:val="24"/>
        </w:rPr>
        <w:t xml:space="preserve"> </w:t>
      </w:r>
      <w:r>
        <w:rPr>
          <w:sz w:val="24"/>
        </w:rPr>
        <w:t>этапы</w:t>
      </w:r>
      <w:r>
        <w:rPr>
          <w:spacing w:val="-4"/>
          <w:sz w:val="24"/>
        </w:rPr>
        <w:t xml:space="preserve"> </w:t>
      </w:r>
      <w:r>
        <w:rPr>
          <w:sz w:val="24"/>
        </w:rPr>
        <w:t>онтогенеза</w:t>
      </w:r>
      <w:r>
        <w:rPr>
          <w:spacing w:val="-5"/>
          <w:sz w:val="24"/>
        </w:rPr>
        <w:t xml:space="preserve"> </w:t>
      </w:r>
      <w:r>
        <w:rPr>
          <w:sz w:val="24"/>
        </w:rPr>
        <w:t>растений,</w:t>
      </w:r>
      <w:r>
        <w:rPr>
          <w:spacing w:val="-4"/>
          <w:sz w:val="24"/>
        </w:rPr>
        <w:t xml:space="preserve"> </w:t>
      </w:r>
      <w:r>
        <w:rPr>
          <w:sz w:val="24"/>
        </w:rPr>
        <w:t>оперировать</w:t>
      </w:r>
      <w:r>
        <w:rPr>
          <w:spacing w:val="-3"/>
          <w:sz w:val="24"/>
        </w:rPr>
        <w:t xml:space="preserve"> </w:t>
      </w:r>
      <w:r>
        <w:rPr>
          <w:sz w:val="24"/>
        </w:rPr>
        <w:t>знаниями</w:t>
      </w:r>
      <w:r>
        <w:rPr>
          <w:spacing w:val="-4"/>
          <w:sz w:val="24"/>
        </w:rPr>
        <w:t xml:space="preserve"> </w:t>
      </w:r>
      <w:r>
        <w:rPr>
          <w:sz w:val="24"/>
        </w:rPr>
        <w:t>о</w:t>
      </w:r>
      <w:r>
        <w:rPr>
          <w:spacing w:val="-4"/>
          <w:sz w:val="24"/>
        </w:rPr>
        <w:t xml:space="preserve"> </w:t>
      </w:r>
      <w:r>
        <w:rPr>
          <w:sz w:val="24"/>
        </w:rPr>
        <w:t>причинах распространённых инфекционных болезней растений, понимать принципы</w:t>
      </w:r>
      <w:r>
        <w:rPr>
          <w:spacing w:val="40"/>
          <w:sz w:val="24"/>
        </w:rPr>
        <w:t xml:space="preserve"> </w:t>
      </w:r>
      <w:r>
        <w:rPr>
          <w:sz w:val="24"/>
        </w:rPr>
        <w:t>профилактики и лечения болезней, понимать принципы борьбы с патогенами и вредителями растений;</w:t>
      </w:r>
    </w:p>
    <w:p w:rsidR="00F7258D" w:rsidRDefault="007D13AA" w:rsidP="00CB1795">
      <w:pPr>
        <w:pStyle w:val="a4"/>
        <w:numPr>
          <w:ilvl w:val="0"/>
          <w:numId w:val="211"/>
        </w:numPr>
        <w:tabs>
          <w:tab w:val="left" w:pos="1134"/>
          <w:tab w:val="left" w:pos="1843"/>
          <w:tab w:val="left" w:pos="1856"/>
        </w:tabs>
        <w:ind w:right="424" w:firstLine="708"/>
        <w:rPr>
          <w:sz w:val="24"/>
        </w:rPr>
      </w:pPr>
      <w:r>
        <w:rPr>
          <w:sz w:val="24"/>
        </w:rPr>
        <w:t>выявлять причинно-следственные</w:t>
      </w:r>
      <w:r>
        <w:rPr>
          <w:spacing w:val="-3"/>
          <w:sz w:val="24"/>
        </w:rPr>
        <w:t xml:space="preserve"> </w:t>
      </w:r>
      <w:r>
        <w:rPr>
          <w:sz w:val="24"/>
        </w:rPr>
        <w:t>связи между</w:t>
      </w:r>
      <w:r>
        <w:rPr>
          <w:spacing w:val="-4"/>
          <w:sz w:val="24"/>
        </w:rPr>
        <w:t xml:space="preserve"> </w:t>
      </w:r>
      <w:r>
        <w:rPr>
          <w:sz w:val="24"/>
        </w:rPr>
        <w:t>строением</w:t>
      </w:r>
      <w:r>
        <w:rPr>
          <w:spacing w:val="-2"/>
          <w:sz w:val="24"/>
        </w:rPr>
        <w:t xml:space="preserve"> </w:t>
      </w:r>
      <w:r>
        <w:rPr>
          <w:sz w:val="24"/>
        </w:rPr>
        <w:t>и функциями тканей</w:t>
      </w:r>
      <w:r>
        <w:rPr>
          <w:spacing w:val="-3"/>
          <w:sz w:val="24"/>
        </w:rPr>
        <w:t xml:space="preserve"> </w:t>
      </w:r>
      <w:r>
        <w:rPr>
          <w:sz w:val="24"/>
        </w:rPr>
        <w:t>и органов растений, строением и жизнедеятельностью растений;</w:t>
      </w:r>
    </w:p>
    <w:p w:rsidR="00F7258D" w:rsidRDefault="007D13AA" w:rsidP="00CB1795">
      <w:pPr>
        <w:pStyle w:val="a4"/>
        <w:numPr>
          <w:ilvl w:val="0"/>
          <w:numId w:val="211"/>
        </w:numPr>
        <w:tabs>
          <w:tab w:val="left" w:pos="1134"/>
          <w:tab w:val="left" w:pos="1843"/>
        </w:tabs>
        <w:spacing w:before="1" w:line="293" w:lineRule="exact"/>
        <w:ind w:left="1843" w:firstLine="708"/>
        <w:rPr>
          <w:sz w:val="24"/>
        </w:rPr>
      </w:pPr>
      <w:r>
        <w:rPr>
          <w:sz w:val="24"/>
        </w:rPr>
        <w:t>классифицировать</w:t>
      </w:r>
      <w:r>
        <w:rPr>
          <w:spacing w:val="-5"/>
          <w:sz w:val="24"/>
        </w:rPr>
        <w:t xml:space="preserve"> </w:t>
      </w:r>
      <w:r>
        <w:rPr>
          <w:sz w:val="24"/>
        </w:rPr>
        <w:t>растения</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части</w:t>
      </w:r>
      <w:r>
        <w:rPr>
          <w:spacing w:val="-2"/>
          <w:sz w:val="24"/>
        </w:rPr>
        <w:t xml:space="preserve"> </w:t>
      </w:r>
      <w:r>
        <w:rPr>
          <w:sz w:val="24"/>
        </w:rPr>
        <w:t>по</w:t>
      </w:r>
      <w:r>
        <w:rPr>
          <w:spacing w:val="-3"/>
          <w:sz w:val="24"/>
        </w:rPr>
        <w:t xml:space="preserve"> </w:t>
      </w:r>
      <w:r>
        <w:rPr>
          <w:sz w:val="24"/>
        </w:rPr>
        <w:t>разным</w:t>
      </w:r>
      <w:r>
        <w:rPr>
          <w:spacing w:val="-4"/>
          <w:sz w:val="24"/>
        </w:rPr>
        <w:t xml:space="preserve"> </w:t>
      </w:r>
      <w:r>
        <w:rPr>
          <w:spacing w:val="-2"/>
          <w:sz w:val="24"/>
        </w:rPr>
        <w:t>основаниям;</w:t>
      </w:r>
    </w:p>
    <w:p w:rsidR="00F7258D" w:rsidRDefault="007D13AA" w:rsidP="00CB1795">
      <w:pPr>
        <w:pStyle w:val="a4"/>
        <w:numPr>
          <w:ilvl w:val="0"/>
          <w:numId w:val="211"/>
        </w:numPr>
        <w:tabs>
          <w:tab w:val="left" w:pos="1134"/>
          <w:tab w:val="left" w:pos="1843"/>
          <w:tab w:val="left" w:pos="1856"/>
        </w:tabs>
        <w:ind w:right="422" w:firstLine="708"/>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F7258D" w:rsidRDefault="007D13AA" w:rsidP="00CB1795">
      <w:pPr>
        <w:pStyle w:val="a4"/>
        <w:numPr>
          <w:ilvl w:val="0"/>
          <w:numId w:val="211"/>
        </w:numPr>
        <w:tabs>
          <w:tab w:val="left" w:pos="1134"/>
          <w:tab w:val="left" w:pos="1843"/>
        </w:tabs>
        <w:spacing w:line="292" w:lineRule="exact"/>
        <w:ind w:left="1843" w:firstLine="708"/>
        <w:rPr>
          <w:sz w:val="24"/>
        </w:rPr>
      </w:pPr>
      <w:r>
        <w:rPr>
          <w:sz w:val="24"/>
        </w:rPr>
        <w:t>применять</w:t>
      </w:r>
      <w:r>
        <w:rPr>
          <w:spacing w:val="-8"/>
          <w:sz w:val="24"/>
        </w:rPr>
        <w:t xml:space="preserve"> </w:t>
      </w:r>
      <w:r>
        <w:rPr>
          <w:sz w:val="24"/>
        </w:rPr>
        <w:t>полученные</w:t>
      </w:r>
      <w:r>
        <w:rPr>
          <w:spacing w:val="-6"/>
          <w:sz w:val="24"/>
        </w:rPr>
        <w:t xml:space="preserve"> </w:t>
      </w:r>
      <w:r>
        <w:rPr>
          <w:sz w:val="24"/>
        </w:rPr>
        <w:t>знания</w:t>
      </w:r>
      <w:r>
        <w:rPr>
          <w:spacing w:val="-4"/>
          <w:sz w:val="24"/>
        </w:rPr>
        <w:t xml:space="preserve"> </w:t>
      </w:r>
      <w:r>
        <w:rPr>
          <w:sz w:val="24"/>
        </w:rPr>
        <w:t>для</w:t>
      </w:r>
      <w:r>
        <w:rPr>
          <w:spacing w:val="-5"/>
          <w:sz w:val="24"/>
        </w:rPr>
        <w:t xml:space="preserve"> </w:t>
      </w:r>
      <w:r>
        <w:rPr>
          <w:sz w:val="24"/>
        </w:rPr>
        <w:t>выращивания</w:t>
      </w:r>
      <w:r>
        <w:rPr>
          <w:spacing w:val="-4"/>
          <w:sz w:val="24"/>
        </w:rPr>
        <w:t xml:space="preserve"> </w:t>
      </w:r>
      <w:r>
        <w:rPr>
          <w:sz w:val="24"/>
        </w:rPr>
        <w:t>и</w:t>
      </w:r>
      <w:r>
        <w:rPr>
          <w:spacing w:val="-5"/>
          <w:sz w:val="24"/>
        </w:rPr>
        <w:t xml:space="preserve"> </w:t>
      </w:r>
      <w:r>
        <w:rPr>
          <w:sz w:val="24"/>
        </w:rPr>
        <w:t>размножения</w:t>
      </w:r>
      <w:r>
        <w:rPr>
          <w:spacing w:val="-4"/>
          <w:sz w:val="24"/>
        </w:rPr>
        <w:t xml:space="preserve"> </w:t>
      </w:r>
      <w:r>
        <w:rPr>
          <w:sz w:val="24"/>
        </w:rPr>
        <w:t>культурных</w:t>
      </w:r>
      <w:r>
        <w:rPr>
          <w:spacing w:val="-3"/>
          <w:sz w:val="24"/>
        </w:rPr>
        <w:t xml:space="preserve"> </w:t>
      </w:r>
      <w:r>
        <w:rPr>
          <w:spacing w:val="-2"/>
          <w:sz w:val="24"/>
        </w:rPr>
        <w:t>растений;</w:t>
      </w:r>
    </w:p>
    <w:p w:rsidR="00F7258D" w:rsidRDefault="007D13AA" w:rsidP="00CB1795">
      <w:pPr>
        <w:pStyle w:val="a4"/>
        <w:numPr>
          <w:ilvl w:val="0"/>
          <w:numId w:val="211"/>
        </w:numPr>
        <w:tabs>
          <w:tab w:val="left" w:pos="1134"/>
          <w:tab w:val="left" w:pos="1843"/>
          <w:tab w:val="left" w:pos="1856"/>
        </w:tabs>
        <w:ind w:right="431" w:firstLine="708"/>
        <w:rPr>
          <w:sz w:val="24"/>
        </w:rPr>
      </w:pPr>
      <w:r>
        <w:rPr>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7258D" w:rsidRDefault="007D13AA" w:rsidP="00CB1795">
      <w:pPr>
        <w:pStyle w:val="a4"/>
        <w:numPr>
          <w:ilvl w:val="0"/>
          <w:numId w:val="211"/>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11"/>
        </w:numPr>
        <w:tabs>
          <w:tab w:val="left" w:pos="1134"/>
          <w:tab w:val="left" w:pos="1843"/>
          <w:tab w:val="left" w:pos="1856"/>
        </w:tabs>
        <w:ind w:right="431" w:firstLine="708"/>
        <w:rPr>
          <w:sz w:val="24"/>
        </w:rPr>
      </w:pPr>
      <w:r>
        <w:rPr>
          <w:sz w:val="24"/>
        </w:rPr>
        <w:t xml:space="preserve">характеризовать принципы классификации растений, основные систематические группы </w:t>
      </w:r>
      <w:r>
        <w:rPr>
          <w:spacing w:val="-2"/>
          <w:sz w:val="24"/>
        </w:rPr>
        <w:t>растений;</w:t>
      </w:r>
    </w:p>
    <w:p w:rsidR="00F7258D" w:rsidRDefault="007D13AA" w:rsidP="00CB1795">
      <w:pPr>
        <w:pStyle w:val="a4"/>
        <w:numPr>
          <w:ilvl w:val="0"/>
          <w:numId w:val="211"/>
        </w:numPr>
        <w:tabs>
          <w:tab w:val="left" w:pos="1134"/>
          <w:tab w:val="left" w:pos="1843"/>
          <w:tab w:val="left" w:pos="1856"/>
        </w:tabs>
        <w:ind w:right="422" w:firstLine="708"/>
        <w:rPr>
          <w:sz w:val="24"/>
        </w:rPr>
      </w:pPr>
      <w:r>
        <w:rPr>
          <w:sz w:val="24"/>
        </w:rPr>
        <w:t>приводить примеры вклада российских (в том числе Н.И. Вавилов, И.В.</w:t>
      </w:r>
      <w:r>
        <w:rPr>
          <w:spacing w:val="-1"/>
          <w:sz w:val="24"/>
        </w:rPr>
        <w:t xml:space="preserve"> </w:t>
      </w:r>
      <w:r>
        <w:rPr>
          <w:sz w:val="24"/>
        </w:rPr>
        <w:t>Мичурин) и зарубежных (в том числе К.</w:t>
      </w:r>
      <w:r>
        <w:rPr>
          <w:spacing w:val="-2"/>
          <w:sz w:val="24"/>
        </w:rPr>
        <w:t xml:space="preserve"> </w:t>
      </w:r>
      <w:r>
        <w:rPr>
          <w:sz w:val="24"/>
        </w:rPr>
        <w:t>Линней, Л. Пастер) учёных в развитие наук о растениях, грибах, бактериях и архей;</w:t>
      </w:r>
    </w:p>
    <w:p w:rsidR="00F7258D" w:rsidRDefault="007D13AA" w:rsidP="00CB1795">
      <w:pPr>
        <w:pStyle w:val="a4"/>
        <w:numPr>
          <w:ilvl w:val="0"/>
          <w:numId w:val="211"/>
        </w:numPr>
        <w:tabs>
          <w:tab w:val="left" w:pos="1134"/>
          <w:tab w:val="left" w:pos="1843"/>
          <w:tab w:val="left" w:pos="1856"/>
        </w:tabs>
        <w:ind w:right="423" w:firstLine="708"/>
        <w:rPr>
          <w:sz w:val="24"/>
        </w:rPr>
      </w:pPr>
      <w:r>
        <w:rPr>
          <w:sz w:val="24"/>
        </w:rPr>
        <w:t>применять</w:t>
      </w:r>
      <w:r>
        <w:rPr>
          <w:spacing w:val="-2"/>
          <w:sz w:val="24"/>
        </w:rPr>
        <w:t xml:space="preserve"> </w:t>
      </w:r>
      <w:r>
        <w:rPr>
          <w:sz w:val="24"/>
        </w:rPr>
        <w:t>биологические</w:t>
      </w:r>
      <w:r>
        <w:rPr>
          <w:spacing w:val="-2"/>
          <w:sz w:val="24"/>
        </w:rPr>
        <w:t xml:space="preserve"> </w:t>
      </w:r>
      <w:r>
        <w:rPr>
          <w:sz w:val="24"/>
        </w:rPr>
        <w:t>термины</w:t>
      </w:r>
      <w:r>
        <w:rPr>
          <w:spacing w:val="-2"/>
          <w:sz w:val="24"/>
        </w:rPr>
        <w:t xml:space="preserve"> </w:t>
      </w:r>
      <w:r>
        <w:rPr>
          <w:sz w:val="24"/>
        </w:rPr>
        <w:t>и понятия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ботаника,</w:t>
      </w:r>
      <w:r>
        <w:rPr>
          <w:spacing w:val="-1"/>
          <w:sz w:val="24"/>
        </w:rPr>
        <w:t xml:space="preserve"> </w:t>
      </w:r>
      <w:r>
        <w:rPr>
          <w:sz w:val="24"/>
        </w:rPr>
        <w:t>экология</w:t>
      </w:r>
      <w:r>
        <w:rPr>
          <w:spacing w:val="-1"/>
          <w:sz w:val="24"/>
        </w:rPr>
        <w:t xml:space="preserve"> </w:t>
      </w:r>
      <w:r>
        <w:rPr>
          <w:sz w:val="24"/>
        </w:rPr>
        <w:t>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F7258D" w:rsidRDefault="007D13AA" w:rsidP="00CB1795">
      <w:pPr>
        <w:pStyle w:val="a4"/>
        <w:numPr>
          <w:ilvl w:val="0"/>
          <w:numId w:val="211"/>
        </w:numPr>
        <w:tabs>
          <w:tab w:val="left" w:pos="1134"/>
          <w:tab w:val="left" w:pos="1843"/>
          <w:tab w:val="left" w:pos="1856"/>
        </w:tabs>
        <w:ind w:right="428" w:firstLine="708"/>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7258D" w:rsidRDefault="007D13AA" w:rsidP="00CB1795">
      <w:pPr>
        <w:pStyle w:val="a4"/>
        <w:numPr>
          <w:ilvl w:val="0"/>
          <w:numId w:val="211"/>
        </w:numPr>
        <w:tabs>
          <w:tab w:val="left" w:pos="1134"/>
          <w:tab w:val="left" w:pos="1843"/>
          <w:tab w:val="left" w:pos="1856"/>
        </w:tabs>
        <w:ind w:right="429" w:firstLine="708"/>
        <w:rPr>
          <w:sz w:val="24"/>
        </w:rPr>
      </w:pPr>
      <w:r>
        <w:rPr>
          <w:sz w:val="24"/>
        </w:rPr>
        <w:t>выявлять признаки классов покрытосеменных, или цветковых, семейств двудольных и однодольных растений;</w:t>
      </w:r>
    </w:p>
    <w:p w:rsidR="00F7258D" w:rsidRDefault="007D13AA" w:rsidP="00CB1795">
      <w:pPr>
        <w:pStyle w:val="a4"/>
        <w:numPr>
          <w:ilvl w:val="0"/>
          <w:numId w:val="211"/>
        </w:numPr>
        <w:tabs>
          <w:tab w:val="left" w:pos="1134"/>
          <w:tab w:val="left" w:pos="1843"/>
          <w:tab w:val="left" w:pos="1856"/>
        </w:tabs>
        <w:ind w:right="430" w:firstLine="708"/>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7258D" w:rsidRDefault="007D13AA" w:rsidP="00CB1795">
      <w:pPr>
        <w:pStyle w:val="a4"/>
        <w:numPr>
          <w:ilvl w:val="0"/>
          <w:numId w:val="211"/>
        </w:numPr>
        <w:tabs>
          <w:tab w:val="left" w:pos="1134"/>
          <w:tab w:val="left" w:pos="1843"/>
          <w:tab w:val="left" w:pos="1856"/>
        </w:tabs>
        <w:ind w:right="424" w:firstLine="708"/>
        <w:rPr>
          <w:sz w:val="24"/>
        </w:rPr>
      </w:pPr>
      <w:r>
        <w:rPr>
          <w:sz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11"/>
        </w:numPr>
        <w:tabs>
          <w:tab w:val="left" w:pos="1134"/>
          <w:tab w:val="left" w:pos="1843"/>
          <w:tab w:val="left" w:pos="1856"/>
        </w:tabs>
        <w:ind w:right="429" w:firstLine="708"/>
        <w:rPr>
          <w:sz w:val="24"/>
        </w:rPr>
      </w:pPr>
      <w:r>
        <w:rPr>
          <w:sz w:val="24"/>
        </w:rPr>
        <w:t>выделять существенные признаки строения и жизнедеятельности растений, бактерий, архей, грибов;</w:t>
      </w:r>
    </w:p>
    <w:p w:rsidR="00F7258D" w:rsidRDefault="007D13AA" w:rsidP="00CB1795">
      <w:pPr>
        <w:pStyle w:val="a4"/>
        <w:numPr>
          <w:ilvl w:val="0"/>
          <w:numId w:val="211"/>
        </w:numPr>
        <w:tabs>
          <w:tab w:val="left" w:pos="1134"/>
          <w:tab w:val="left" w:pos="1843"/>
          <w:tab w:val="left" w:pos="1856"/>
        </w:tabs>
        <w:ind w:right="429" w:firstLine="708"/>
        <w:rPr>
          <w:sz w:val="24"/>
        </w:rPr>
      </w:pPr>
      <w:r>
        <w:rPr>
          <w:sz w:val="24"/>
        </w:rPr>
        <w:t>проводить описание и сравнивать между собой растения, грибы, бактерии, археи по заданному плану, проводить выводы на основе сравнения;</w:t>
      </w:r>
    </w:p>
    <w:p w:rsidR="00F7258D" w:rsidRDefault="007D13AA" w:rsidP="00CB1795">
      <w:pPr>
        <w:pStyle w:val="a4"/>
        <w:numPr>
          <w:ilvl w:val="0"/>
          <w:numId w:val="211"/>
        </w:numPr>
        <w:tabs>
          <w:tab w:val="left" w:pos="1134"/>
          <w:tab w:val="left" w:pos="1843"/>
          <w:tab w:val="left" w:pos="1856"/>
        </w:tabs>
        <w:ind w:right="425" w:firstLine="708"/>
        <w:rPr>
          <w:sz w:val="24"/>
        </w:rPr>
      </w:pPr>
      <w:r>
        <w:rPr>
          <w:sz w:val="24"/>
        </w:rPr>
        <w:t>овладевать</w:t>
      </w:r>
      <w:r>
        <w:rPr>
          <w:spacing w:val="-4"/>
          <w:sz w:val="24"/>
        </w:rPr>
        <w:t xml:space="preserve"> </w:t>
      </w:r>
      <w:r>
        <w:rPr>
          <w:sz w:val="24"/>
        </w:rPr>
        <w:t>основами</w:t>
      </w:r>
      <w:r>
        <w:rPr>
          <w:spacing w:val="-5"/>
          <w:sz w:val="24"/>
        </w:rPr>
        <w:t xml:space="preserve"> </w:t>
      </w:r>
      <w:r>
        <w:rPr>
          <w:sz w:val="24"/>
        </w:rPr>
        <w:t>эволюционной</w:t>
      </w:r>
      <w:r>
        <w:rPr>
          <w:spacing w:val="-5"/>
          <w:sz w:val="24"/>
        </w:rPr>
        <w:t xml:space="preserve"> </w:t>
      </w:r>
      <w:r>
        <w:rPr>
          <w:sz w:val="24"/>
        </w:rPr>
        <w:t>теории</w:t>
      </w:r>
      <w:r>
        <w:rPr>
          <w:spacing w:val="-5"/>
          <w:sz w:val="24"/>
        </w:rPr>
        <w:t xml:space="preserve"> </w:t>
      </w:r>
      <w:r>
        <w:rPr>
          <w:sz w:val="24"/>
        </w:rPr>
        <w:t>Ч.</w:t>
      </w:r>
      <w:r>
        <w:rPr>
          <w:spacing w:val="-2"/>
          <w:sz w:val="24"/>
        </w:rPr>
        <w:t xml:space="preserve"> </w:t>
      </w:r>
      <w:r>
        <w:rPr>
          <w:sz w:val="24"/>
        </w:rPr>
        <w:t>Дарвина,</w:t>
      </w:r>
      <w:r>
        <w:rPr>
          <w:spacing w:val="-5"/>
          <w:sz w:val="24"/>
        </w:rPr>
        <w:t xml:space="preserve"> </w:t>
      </w:r>
      <w:r>
        <w:rPr>
          <w:sz w:val="24"/>
        </w:rPr>
        <w:t>характеризовать</w:t>
      </w:r>
      <w:r>
        <w:rPr>
          <w:spacing w:val="-4"/>
          <w:sz w:val="24"/>
        </w:rPr>
        <w:t xml:space="preserve"> </w:t>
      </w:r>
      <w:r>
        <w:rPr>
          <w:sz w:val="24"/>
        </w:rPr>
        <w:t>основные</w:t>
      </w:r>
      <w:r>
        <w:rPr>
          <w:spacing w:val="-7"/>
          <w:sz w:val="24"/>
        </w:rPr>
        <w:t xml:space="preserve"> </w:t>
      </w:r>
      <w:r>
        <w:rPr>
          <w:sz w:val="24"/>
        </w:rPr>
        <w:t>этапы развития и жизни на Земле, описывать усложнение организации растений в ходе эволюции растительного мира на Земле;</w:t>
      </w:r>
    </w:p>
    <w:p w:rsidR="00F7258D" w:rsidRDefault="007D13AA" w:rsidP="00CB1795">
      <w:pPr>
        <w:pStyle w:val="a4"/>
        <w:numPr>
          <w:ilvl w:val="0"/>
          <w:numId w:val="211"/>
        </w:numPr>
        <w:tabs>
          <w:tab w:val="left" w:pos="1134"/>
          <w:tab w:val="left" w:pos="1843"/>
          <w:tab w:val="left" w:pos="1856"/>
        </w:tabs>
        <w:ind w:right="427" w:firstLine="708"/>
        <w:rPr>
          <w:sz w:val="24"/>
        </w:rPr>
      </w:pPr>
      <w:r>
        <w:rPr>
          <w:sz w:val="24"/>
        </w:rPr>
        <w:t>выявлять черты приспособленности растений к среде обитания, значение экологических факторов для растений;</w:t>
      </w:r>
    </w:p>
    <w:p w:rsidR="00F7258D" w:rsidRDefault="007D13AA" w:rsidP="00CB1795">
      <w:pPr>
        <w:pStyle w:val="a4"/>
        <w:numPr>
          <w:ilvl w:val="0"/>
          <w:numId w:val="211"/>
        </w:numPr>
        <w:tabs>
          <w:tab w:val="left" w:pos="1134"/>
          <w:tab w:val="left" w:pos="1843"/>
          <w:tab w:val="left" w:pos="1856"/>
        </w:tabs>
        <w:ind w:right="429" w:firstLine="708"/>
        <w:rPr>
          <w:sz w:val="24"/>
        </w:rPr>
      </w:pPr>
      <w:r>
        <w:rPr>
          <w:sz w:val="24"/>
        </w:rPr>
        <w:t xml:space="preserve">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r>
        <w:rPr>
          <w:sz w:val="24"/>
        </w:rPr>
        <w:lastRenderedPageBreak/>
        <w:t>свободно оперировать</w:t>
      </w:r>
      <w:r>
        <w:rPr>
          <w:spacing w:val="80"/>
          <w:w w:val="150"/>
          <w:sz w:val="24"/>
        </w:rPr>
        <w:t xml:space="preserve"> </w:t>
      </w:r>
      <w:r>
        <w:rPr>
          <w:sz w:val="24"/>
        </w:rPr>
        <w:t>понятиями:</w:t>
      </w:r>
      <w:r>
        <w:rPr>
          <w:spacing w:val="80"/>
          <w:w w:val="150"/>
          <w:sz w:val="24"/>
        </w:rPr>
        <w:t xml:space="preserve"> </w:t>
      </w:r>
      <w:r>
        <w:rPr>
          <w:sz w:val="24"/>
        </w:rPr>
        <w:t>экосистема,</w:t>
      </w:r>
      <w:r>
        <w:rPr>
          <w:spacing w:val="80"/>
          <w:w w:val="150"/>
          <w:sz w:val="24"/>
        </w:rPr>
        <w:t xml:space="preserve"> </w:t>
      </w:r>
      <w:r>
        <w:rPr>
          <w:sz w:val="24"/>
        </w:rPr>
        <w:t>экологическая</w:t>
      </w:r>
      <w:r>
        <w:rPr>
          <w:spacing w:val="80"/>
          <w:w w:val="150"/>
          <w:sz w:val="24"/>
        </w:rPr>
        <w:t xml:space="preserve"> </w:t>
      </w:r>
      <w:r>
        <w:rPr>
          <w:sz w:val="24"/>
        </w:rPr>
        <w:t>пирамида,</w:t>
      </w:r>
      <w:r>
        <w:rPr>
          <w:spacing w:val="80"/>
          <w:w w:val="150"/>
          <w:sz w:val="24"/>
        </w:rPr>
        <w:t xml:space="preserve"> </w:t>
      </w:r>
      <w:r>
        <w:rPr>
          <w:sz w:val="24"/>
        </w:rPr>
        <w:t>трофическая</w:t>
      </w:r>
      <w:r>
        <w:rPr>
          <w:spacing w:val="80"/>
          <w:w w:val="150"/>
          <w:sz w:val="24"/>
        </w:rPr>
        <w:t xml:space="preserve"> </w:t>
      </w:r>
      <w:r>
        <w:rPr>
          <w:sz w:val="24"/>
        </w:rPr>
        <w:t>сеть,</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биоразнообразие;</w:t>
      </w:r>
    </w:p>
    <w:p w:rsidR="00F7258D" w:rsidRDefault="007D13AA" w:rsidP="00CB1795">
      <w:pPr>
        <w:pStyle w:val="a4"/>
        <w:numPr>
          <w:ilvl w:val="0"/>
          <w:numId w:val="211"/>
        </w:numPr>
        <w:tabs>
          <w:tab w:val="left" w:pos="1134"/>
          <w:tab w:val="left" w:pos="1843"/>
          <w:tab w:val="left" w:pos="1856"/>
        </w:tabs>
        <w:ind w:right="424" w:firstLine="708"/>
        <w:rPr>
          <w:sz w:val="24"/>
        </w:rPr>
      </w:pPr>
      <w:r>
        <w:rPr>
          <w:sz w:val="24"/>
        </w:rPr>
        <w:t>приводить примеры культурных растений и их значения в жизни человека, характеризовать</w:t>
      </w:r>
      <w:r>
        <w:rPr>
          <w:spacing w:val="-1"/>
          <w:sz w:val="24"/>
        </w:rPr>
        <w:t xml:space="preserve"> </w:t>
      </w:r>
      <w:r>
        <w:rPr>
          <w:sz w:val="24"/>
        </w:rPr>
        <w:t>признаки</w:t>
      </w:r>
      <w:r>
        <w:rPr>
          <w:spacing w:val="-1"/>
          <w:sz w:val="24"/>
        </w:rPr>
        <w:t xml:space="preserve"> </w:t>
      </w:r>
      <w:r>
        <w:rPr>
          <w:sz w:val="24"/>
        </w:rPr>
        <w:t>растений,</w:t>
      </w:r>
      <w:r>
        <w:rPr>
          <w:spacing w:val="-2"/>
          <w:sz w:val="24"/>
        </w:rPr>
        <w:t xml:space="preserve"> </w:t>
      </w:r>
      <w:r>
        <w:rPr>
          <w:sz w:val="24"/>
        </w:rPr>
        <w:t>объяснять</w:t>
      </w:r>
      <w:r>
        <w:rPr>
          <w:spacing w:val="-5"/>
          <w:sz w:val="24"/>
        </w:rPr>
        <w:t xml:space="preserve"> </w:t>
      </w:r>
      <w:r>
        <w:rPr>
          <w:sz w:val="24"/>
        </w:rPr>
        <w:t>наличие</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z w:val="24"/>
        </w:rPr>
        <w:t>одного</w:t>
      </w:r>
      <w:r>
        <w:rPr>
          <w:spacing w:val="-2"/>
          <w:sz w:val="24"/>
        </w:rPr>
        <w:t xml:space="preserve"> </w:t>
      </w:r>
      <w:r>
        <w:rPr>
          <w:sz w:val="24"/>
        </w:rPr>
        <w:t>вида</w:t>
      </w:r>
      <w:r>
        <w:rPr>
          <w:spacing w:val="-3"/>
          <w:sz w:val="24"/>
        </w:rPr>
        <w:t xml:space="preserve"> </w:t>
      </w:r>
      <w:r>
        <w:rPr>
          <w:sz w:val="24"/>
        </w:rPr>
        <w:t>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F7258D" w:rsidRDefault="007D13AA" w:rsidP="00CB1795">
      <w:pPr>
        <w:pStyle w:val="a4"/>
        <w:numPr>
          <w:ilvl w:val="0"/>
          <w:numId w:val="211"/>
        </w:numPr>
        <w:tabs>
          <w:tab w:val="left" w:pos="1134"/>
          <w:tab w:val="left" w:pos="1843"/>
          <w:tab w:val="left" w:pos="1856"/>
        </w:tabs>
        <w:ind w:right="426" w:firstLine="708"/>
        <w:rPr>
          <w:sz w:val="24"/>
        </w:rPr>
      </w:pPr>
      <w:r>
        <w:rPr>
          <w:sz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F7258D" w:rsidRDefault="007D13AA" w:rsidP="00CB1795">
      <w:pPr>
        <w:pStyle w:val="a4"/>
        <w:numPr>
          <w:ilvl w:val="0"/>
          <w:numId w:val="211"/>
        </w:numPr>
        <w:tabs>
          <w:tab w:val="left" w:pos="1134"/>
          <w:tab w:val="left" w:pos="1843"/>
          <w:tab w:val="left" w:pos="1856"/>
        </w:tabs>
        <w:spacing w:before="1"/>
        <w:ind w:right="425" w:firstLine="708"/>
        <w:rPr>
          <w:sz w:val="24"/>
        </w:rPr>
      </w:pPr>
      <w:r>
        <w:rPr>
          <w:sz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F7258D" w:rsidRDefault="007D13AA" w:rsidP="00CB1795">
      <w:pPr>
        <w:pStyle w:val="a4"/>
        <w:numPr>
          <w:ilvl w:val="0"/>
          <w:numId w:val="211"/>
        </w:numPr>
        <w:tabs>
          <w:tab w:val="left" w:pos="1134"/>
          <w:tab w:val="left" w:pos="1843"/>
          <w:tab w:val="left" w:pos="1856"/>
        </w:tabs>
        <w:ind w:right="421" w:firstLine="708"/>
        <w:rPr>
          <w:sz w:val="24"/>
        </w:rPr>
      </w:pPr>
      <w:r>
        <w:rPr>
          <w:sz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F7258D" w:rsidRDefault="007D13AA" w:rsidP="00CB1795">
      <w:pPr>
        <w:pStyle w:val="a4"/>
        <w:numPr>
          <w:ilvl w:val="0"/>
          <w:numId w:val="211"/>
        </w:numPr>
        <w:tabs>
          <w:tab w:val="left" w:pos="1134"/>
          <w:tab w:val="left" w:pos="1843"/>
          <w:tab w:val="left" w:pos="1856"/>
        </w:tabs>
        <w:ind w:right="428" w:firstLine="708"/>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rsidR="00F7258D" w:rsidRDefault="007D13AA" w:rsidP="00CB1795">
      <w:pPr>
        <w:pStyle w:val="a4"/>
        <w:numPr>
          <w:ilvl w:val="0"/>
          <w:numId w:val="211"/>
        </w:numPr>
        <w:tabs>
          <w:tab w:val="left" w:pos="1134"/>
          <w:tab w:val="left" w:pos="1843"/>
          <w:tab w:val="left" w:pos="1856"/>
        </w:tabs>
        <w:ind w:right="421" w:firstLine="708"/>
        <w:rPr>
          <w:sz w:val="24"/>
        </w:rPr>
      </w:pPr>
      <w:r>
        <w:rPr>
          <w:sz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7258D" w:rsidRDefault="007D13AA" w:rsidP="00CB1795">
      <w:pPr>
        <w:pStyle w:val="a4"/>
        <w:numPr>
          <w:ilvl w:val="0"/>
          <w:numId w:val="211"/>
        </w:numPr>
        <w:tabs>
          <w:tab w:val="left" w:pos="1134"/>
          <w:tab w:val="left" w:pos="1843"/>
          <w:tab w:val="left" w:pos="1856"/>
        </w:tabs>
        <w:ind w:right="427" w:firstLine="708"/>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258D" w:rsidRDefault="007D13AA" w:rsidP="00CB1795">
      <w:pPr>
        <w:pStyle w:val="a4"/>
        <w:numPr>
          <w:ilvl w:val="0"/>
          <w:numId w:val="211"/>
        </w:numPr>
        <w:tabs>
          <w:tab w:val="left" w:pos="1134"/>
          <w:tab w:val="left" w:pos="1843"/>
          <w:tab w:val="left" w:pos="1856"/>
        </w:tabs>
        <w:ind w:right="423" w:firstLine="708"/>
        <w:rPr>
          <w:sz w:val="24"/>
        </w:rPr>
      </w:pPr>
      <w:r>
        <w:rPr>
          <w:sz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7258D" w:rsidRDefault="007D13AA" w:rsidP="00CB1795">
      <w:pPr>
        <w:pStyle w:val="a4"/>
        <w:numPr>
          <w:ilvl w:val="0"/>
          <w:numId w:val="211"/>
        </w:numPr>
        <w:tabs>
          <w:tab w:val="left" w:pos="1134"/>
          <w:tab w:val="left" w:pos="1843"/>
          <w:tab w:val="left" w:pos="1856"/>
        </w:tabs>
        <w:ind w:right="423"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F7258D" w:rsidRDefault="007D13AA" w:rsidP="00CB1795">
      <w:pPr>
        <w:pStyle w:val="a4"/>
        <w:numPr>
          <w:ilvl w:val="3"/>
          <w:numId w:val="377"/>
        </w:numPr>
        <w:tabs>
          <w:tab w:val="left" w:pos="1134"/>
          <w:tab w:val="left" w:pos="2155"/>
        </w:tabs>
        <w:ind w:right="433" w:firstLine="708"/>
        <w:rPr>
          <w:sz w:val="24"/>
        </w:rPr>
      </w:pPr>
      <w:r>
        <w:rPr>
          <w:sz w:val="24"/>
        </w:rPr>
        <w:t>Предметные результаты освоения программы по биологии (углублённый уровень) к концу обучения в 8 классе:</w:t>
      </w:r>
    </w:p>
    <w:p w:rsidR="00F7258D" w:rsidRDefault="007D13AA" w:rsidP="00CB1795">
      <w:pPr>
        <w:pStyle w:val="a4"/>
        <w:numPr>
          <w:ilvl w:val="0"/>
          <w:numId w:val="210"/>
        </w:numPr>
        <w:tabs>
          <w:tab w:val="left" w:pos="1134"/>
          <w:tab w:val="left" w:pos="1843"/>
          <w:tab w:val="left" w:pos="1856"/>
        </w:tabs>
        <w:ind w:right="430" w:firstLine="708"/>
        <w:rPr>
          <w:sz w:val="24"/>
        </w:rPr>
      </w:pPr>
      <w:r>
        <w:rPr>
          <w:sz w:val="24"/>
        </w:rPr>
        <w:t>характеризовать зоологию и микологию как биологические науки, их разделы и связь с другими науками и техникой;</w:t>
      </w:r>
    </w:p>
    <w:p w:rsidR="00F7258D" w:rsidRDefault="007D13AA" w:rsidP="00CB1795">
      <w:pPr>
        <w:pStyle w:val="a4"/>
        <w:numPr>
          <w:ilvl w:val="0"/>
          <w:numId w:val="210"/>
        </w:numPr>
        <w:tabs>
          <w:tab w:val="left" w:pos="1134"/>
          <w:tab w:val="left" w:pos="1843"/>
          <w:tab w:val="left" w:pos="1856"/>
        </w:tabs>
        <w:ind w:right="429" w:firstLine="708"/>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w:t>
      </w:r>
      <w:r>
        <w:rPr>
          <w:spacing w:val="40"/>
          <w:sz w:val="24"/>
        </w:rPr>
        <w:t xml:space="preserve"> </w:t>
      </w:r>
      <w:r>
        <w:rPr>
          <w:sz w:val="24"/>
        </w:rPr>
        <w:t>(стрекающие, кольчатые черви, моллюски, плоские черви, членистоногие, круглые</w:t>
      </w:r>
      <w:r>
        <w:rPr>
          <w:spacing w:val="40"/>
          <w:sz w:val="24"/>
        </w:rPr>
        <w:t xml:space="preserve"> </w:t>
      </w:r>
      <w:r>
        <w:rPr>
          <w:sz w:val="24"/>
        </w:rPr>
        <w:t>черви, хордовые);</w:t>
      </w:r>
    </w:p>
    <w:p w:rsidR="00F7258D" w:rsidRDefault="007D13AA" w:rsidP="00CB1795">
      <w:pPr>
        <w:pStyle w:val="a4"/>
        <w:numPr>
          <w:ilvl w:val="0"/>
          <w:numId w:val="210"/>
        </w:numPr>
        <w:tabs>
          <w:tab w:val="left" w:pos="1134"/>
          <w:tab w:val="left" w:pos="1843"/>
          <w:tab w:val="left" w:pos="1856"/>
        </w:tabs>
        <w:ind w:right="424" w:firstLine="708"/>
        <w:rPr>
          <w:sz w:val="24"/>
        </w:rPr>
      </w:pPr>
      <w:r>
        <w:rPr>
          <w:sz w:val="24"/>
        </w:rPr>
        <w:t>приводить примеры вклада российских (в том числе А.О.</w:t>
      </w:r>
      <w:r>
        <w:rPr>
          <w:spacing w:val="-2"/>
          <w:sz w:val="24"/>
        </w:rPr>
        <w:t xml:space="preserve"> </w:t>
      </w:r>
      <w:r>
        <w:rPr>
          <w:sz w:val="24"/>
        </w:rPr>
        <w:t>Ковалевский, К.И.</w:t>
      </w:r>
      <w:r>
        <w:rPr>
          <w:spacing w:val="-3"/>
          <w:sz w:val="24"/>
        </w:rPr>
        <w:t xml:space="preserve"> </w:t>
      </w:r>
      <w:r>
        <w:rPr>
          <w:sz w:val="24"/>
        </w:rPr>
        <w:t>Скрябин) и зарубежных (в том числе А. Левенгук, Ж.</w:t>
      </w:r>
      <w:r>
        <w:rPr>
          <w:spacing w:val="-1"/>
          <w:sz w:val="24"/>
        </w:rPr>
        <w:t xml:space="preserve"> </w:t>
      </w:r>
      <w:r>
        <w:rPr>
          <w:sz w:val="24"/>
        </w:rPr>
        <w:t>Кювье, Э.</w:t>
      </w:r>
      <w:r>
        <w:rPr>
          <w:spacing w:val="-2"/>
          <w:sz w:val="24"/>
        </w:rPr>
        <w:t xml:space="preserve"> </w:t>
      </w:r>
      <w:r>
        <w:rPr>
          <w:sz w:val="24"/>
        </w:rPr>
        <w:t xml:space="preserve">Геккель) учёных в развитие наук о </w:t>
      </w:r>
      <w:r>
        <w:rPr>
          <w:spacing w:val="-2"/>
          <w:sz w:val="24"/>
        </w:rPr>
        <w:t>животных;</w:t>
      </w:r>
    </w:p>
    <w:p w:rsidR="00F7258D" w:rsidRDefault="007D13AA" w:rsidP="00CB1795">
      <w:pPr>
        <w:pStyle w:val="a4"/>
        <w:numPr>
          <w:ilvl w:val="0"/>
          <w:numId w:val="210"/>
        </w:numPr>
        <w:tabs>
          <w:tab w:val="left" w:pos="1134"/>
          <w:tab w:val="left" w:pos="1843"/>
          <w:tab w:val="left" w:pos="1856"/>
        </w:tabs>
        <w:ind w:right="422" w:firstLine="708"/>
        <w:rPr>
          <w:sz w:val="24"/>
        </w:rPr>
      </w:pPr>
      <w:r>
        <w:rPr>
          <w:sz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F7258D" w:rsidRDefault="007D13AA" w:rsidP="00CB1795">
      <w:pPr>
        <w:pStyle w:val="a4"/>
        <w:numPr>
          <w:ilvl w:val="0"/>
          <w:numId w:val="210"/>
        </w:numPr>
        <w:tabs>
          <w:tab w:val="left" w:pos="1134"/>
          <w:tab w:val="left" w:pos="1843"/>
          <w:tab w:val="left" w:pos="1856"/>
        </w:tabs>
        <w:ind w:right="434" w:firstLine="708"/>
        <w:rPr>
          <w:sz w:val="24"/>
        </w:rPr>
      </w:pPr>
      <w:r>
        <w:rPr>
          <w:sz w:val="24"/>
        </w:rPr>
        <w:t>раскрывать общие признаки животных и грибов, уровни организации животного и грибного организма;</w:t>
      </w:r>
    </w:p>
    <w:p w:rsidR="00F7258D" w:rsidRDefault="007D13AA" w:rsidP="00CB1795">
      <w:pPr>
        <w:pStyle w:val="a4"/>
        <w:numPr>
          <w:ilvl w:val="0"/>
          <w:numId w:val="210"/>
        </w:numPr>
        <w:tabs>
          <w:tab w:val="left" w:pos="1134"/>
          <w:tab w:val="left" w:pos="1843"/>
        </w:tabs>
        <w:spacing w:line="292" w:lineRule="exact"/>
        <w:ind w:left="1843" w:firstLine="708"/>
        <w:rPr>
          <w:sz w:val="24"/>
        </w:rPr>
      </w:pPr>
      <w:r>
        <w:rPr>
          <w:sz w:val="24"/>
        </w:rPr>
        <w:t>сравнивать</w:t>
      </w:r>
      <w:r>
        <w:rPr>
          <w:spacing w:val="-2"/>
          <w:sz w:val="24"/>
        </w:rPr>
        <w:t xml:space="preserve"> </w:t>
      </w:r>
      <w:r>
        <w:rPr>
          <w:sz w:val="24"/>
        </w:rPr>
        <w:t>животные</w:t>
      </w:r>
      <w:r>
        <w:rPr>
          <w:spacing w:val="-3"/>
          <w:sz w:val="24"/>
        </w:rPr>
        <w:t xml:space="preserve"> </w:t>
      </w:r>
      <w:r>
        <w:rPr>
          <w:sz w:val="24"/>
        </w:rPr>
        <w:t>ткани</w:t>
      </w:r>
      <w:r>
        <w:rPr>
          <w:spacing w:val="-3"/>
          <w:sz w:val="24"/>
        </w:rPr>
        <w:t xml:space="preserve"> </w:t>
      </w:r>
      <w:r>
        <w:rPr>
          <w:sz w:val="24"/>
        </w:rPr>
        <w:t>и</w:t>
      </w:r>
      <w:r>
        <w:rPr>
          <w:spacing w:val="-2"/>
          <w:sz w:val="24"/>
        </w:rPr>
        <w:t xml:space="preserve"> </w:t>
      </w:r>
      <w:r>
        <w:rPr>
          <w:sz w:val="24"/>
        </w:rPr>
        <w:t>органы</w:t>
      </w:r>
      <w:r>
        <w:rPr>
          <w:spacing w:val="-3"/>
          <w:sz w:val="24"/>
        </w:rPr>
        <w:t xml:space="preserve"> </w:t>
      </w:r>
      <w:r>
        <w:rPr>
          <w:sz w:val="24"/>
        </w:rPr>
        <w:t>животных</w:t>
      </w:r>
      <w:r>
        <w:rPr>
          <w:spacing w:val="-1"/>
          <w:sz w:val="24"/>
        </w:rPr>
        <w:t xml:space="preserve"> </w:t>
      </w:r>
      <w:r>
        <w:rPr>
          <w:sz w:val="24"/>
        </w:rPr>
        <w:t>между</w:t>
      </w:r>
      <w:r>
        <w:rPr>
          <w:spacing w:val="-7"/>
          <w:sz w:val="24"/>
        </w:rPr>
        <w:t xml:space="preserve"> </w:t>
      </w:r>
      <w:r>
        <w:rPr>
          <w:spacing w:val="-2"/>
          <w:sz w:val="24"/>
        </w:rPr>
        <w:t>собой;</w:t>
      </w:r>
    </w:p>
    <w:p w:rsidR="00F7258D" w:rsidRDefault="007D13AA" w:rsidP="00CB1795">
      <w:pPr>
        <w:pStyle w:val="a4"/>
        <w:numPr>
          <w:ilvl w:val="0"/>
          <w:numId w:val="210"/>
        </w:numPr>
        <w:tabs>
          <w:tab w:val="left" w:pos="1134"/>
          <w:tab w:val="left" w:pos="1843"/>
          <w:tab w:val="left" w:pos="1856"/>
        </w:tabs>
        <w:ind w:right="427" w:firstLine="708"/>
        <w:rPr>
          <w:sz w:val="24"/>
        </w:rPr>
      </w:pPr>
      <w:r>
        <w:rPr>
          <w:sz w:val="24"/>
        </w:rPr>
        <w:t>сравнивать системы органов между</w:t>
      </w:r>
      <w:r>
        <w:rPr>
          <w:spacing w:val="-5"/>
          <w:sz w:val="24"/>
        </w:rPr>
        <w:t xml:space="preserve"> </w:t>
      </w:r>
      <w:r>
        <w:rPr>
          <w:sz w:val="24"/>
        </w:rPr>
        <w:t>собой и определять закономерности строения систем органов в зависимости от выполняемой ими функции;</w:t>
      </w:r>
    </w:p>
    <w:p w:rsidR="00F7258D" w:rsidRDefault="007D13AA" w:rsidP="00CB1795">
      <w:pPr>
        <w:pStyle w:val="a4"/>
        <w:numPr>
          <w:ilvl w:val="0"/>
          <w:numId w:val="210"/>
        </w:numPr>
        <w:tabs>
          <w:tab w:val="left" w:pos="1134"/>
          <w:tab w:val="left" w:pos="1843"/>
          <w:tab w:val="left" w:pos="1856"/>
        </w:tabs>
        <w:ind w:right="423" w:firstLine="708"/>
        <w:rPr>
          <w:sz w:val="24"/>
        </w:rPr>
      </w:pPr>
      <w:r>
        <w:rPr>
          <w:sz w:val="24"/>
        </w:rPr>
        <w:t xml:space="preserve">описывать строение и жизнедеятельность животного организма: опору и </w:t>
      </w:r>
      <w:r>
        <w:rPr>
          <w:sz w:val="24"/>
        </w:rPr>
        <w:lastRenderedPageBreak/>
        <w:t>движение, питание</w:t>
      </w:r>
      <w:r>
        <w:rPr>
          <w:spacing w:val="72"/>
          <w:w w:val="150"/>
          <w:sz w:val="24"/>
        </w:rPr>
        <w:t xml:space="preserve"> </w:t>
      </w:r>
      <w:r>
        <w:rPr>
          <w:sz w:val="24"/>
        </w:rPr>
        <w:t>и</w:t>
      </w:r>
      <w:r>
        <w:rPr>
          <w:spacing w:val="73"/>
          <w:w w:val="150"/>
          <w:sz w:val="24"/>
        </w:rPr>
        <w:t xml:space="preserve"> </w:t>
      </w:r>
      <w:r>
        <w:rPr>
          <w:sz w:val="24"/>
        </w:rPr>
        <w:t>пищеварение,</w:t>
      </w:r>
      <w:r>
        <w:rPr>
          <w:spacing w:val="72"/>
          <w:w w:val="150"/>
          <w:sz w:val="24"/>
        </w:rPr>
        <w:t xml:space="preserve"> </w:t>
      </w:r>
      <w:r>
        <w:rPr>
          <w:sz w:val="24"/>
        </w:rPr>
        <w:t>дыхание</w:t>
      </w:r>
      <w:r>
        <w:rPr>
          <w:spacing w:val="80"/>
          <w:sz w:val="24"/>
        </w:rPr>
        <w:t xml:space="preserve"> </w:t>
      </w:r>
      <w:r>
        <w:rPr>
          <w:sz w:val="24"/>
        </w:rPr>
        <w:t>и</w:t>
      </w:r>
      <w:r>
        <w:rPr>
          <w:spacing w:val="73"/>
          <w:w w:val="150"/>
          <w:sz w:val="24"/>
        </w:rPr>
        <w:t xml:space="preserve"> </w:t>
      </w:r>
      <w:r>
        <w:rPr>
          <w:sz w:val="24"/>
        </w:rPr>
        <w:t>транспорт</w:t>
      </w:r>
      <w:r>
        <w:rPr>
          <w:spacing w:val="73"/>
          <w:w w:val="150"/>
          <w:sz w:val="24"/>
        </w:rPr>
        <w:t xml:space="preserve"> </w:t>
      </w:r>
      <w:r>
        <w:rPr>
          <w:sz w:val="24"/>
        </w:rPr>
        <w:t>веществ,</w:t>
      </w:r>
      <w:r>
        <w:rPr>
          <w:spacing w:val="72"/>
          <w:w w:val="150"/>
          <w:sz w:val="24"/>
        </w:rPr>
        <w:t xml:space="preserve"> </w:t>
      </w:r>
      <w:r>
        <w:rPr>
          <w:sz w:val="24"/>
        </w:rPr>
        <w:t>выделение,</w:t>
      </w:r>
      <w:r>
        <w:rPr>
          <w:spacing w:val="72"/>
          <w:w w:val="150"/>
          <w:sz w:val="24"/>
        </w:rPr>
        <w:t xml:space="preserve"> </w:t>
      </w:r>
      <w:r>
        <w:rPr>
          <w:sz w:val="24"/>
        </w:rPr>
        <w:t>регуляцию</w:t>
      </w:r>
      <w:r>
        <w:rPr>
          <w:spacing w:val="72"/>
          <w:w w:val="150"/>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поведение,</w:t>
      </w:r>
      <w:r>
        <w:rPr>
          <w:spacing w:val="-2"/>
        </w:rPr>
        <w:t xml:space="preserve"> </w:t>
      </w:r>
      <w:r>
        <w:t>рост,</w:t>
      </w:r>
      <w:r>
        <w:rPr>
          <w:spacing w:val="-3"/>
        </w:rPr>
        <w:t xml:space="preserve"> </w:t>
      </w:r>
      <w:r>
        <w:t>размножение</w:t>
      </w:r>
      <w:r>
        <w:rPr>
          <w:spacing w:val="-2"/>
        </w:rPr>
        <w:t xml:space="preserve"> </w:t>
      </w:r>
      <w:r>
        <w:t>и</w:t>
      </w:r>
      <w:r>
        <w:rPr>
          <w:spacing w:val="-2"/>
        </w:rPr>
        <w:t xml:space="preserve"> развитие;</w:t>
      </w:r>
    </w:p>
    <w:p w:rsidR="00F7258D" w:rsidRDefault="007D13AA" w:rsidP="00CB1795">
      <w:pPr>
        <w:pStyle w:val="a4"/>
        <w:numPr>
          <w:ilvl w:val="0"/>
          <w:numId w:val="210"/>
        </w:numPr>
        <w:tabs>
          <w:tab w:val="left" w:pos="1134"/>
          <w:tab w:val="left" w:pos="1843"/>
          <w:tab w:val="left" w:pos="1856"/>
        </w:tabs>
        <w:ind w:right="425" w:firstLine="708"/>
        <w:rPr>
          <w:sz w:val="24"/>
        </w:rPr>
      </w:pPr>
      <w:r>
        <w:rPr>
          <w:sz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F7258D" w:rsidRDefault="007D13AA" w:rsidP="00CB1795">
      <w:pPr>
        <w:pStyle w:val="a4"/>
        <w:numPr>
          <w:ilvl w:val="0"/>
          <w:numId w:val="210"/>
        </w:numPr>
        <w:tabs>
          <w:tab w:val="left" w:pos="1134"/>
          <w:tab w:val="left" w:pos="1843"/>
          <w:tab w:val="left" w:pos="1856"/>
        </w:tabs>
        <w:ind w:right="430" w:firstLine="708"/>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7258D" w:rsidRDefault="007D13AA" w:rsidP="00CB1795">
      <w:pPr>
        <w:pStyle w:val="a4"/>
        <w:numPr>
          <w:ilvl w:val="0"/>
          <w:numId w:val="210"/>
        </w:numPr>
        <w:tabs>
          <w:tab w:val="left" w:pos="1134"/>
          <w:tab w:val="left" w:pos="1843"/>
          <w:tab w:val="left" w:pos="1856"/>
        </w:tabs>
        <w:spacing w:before="1"/>
        <w:ind w:right="429" w:firstLine="708"/>
        <w:rPr>
          <w:sz w:val="24"/>
        </w:rPr>
      </w:pPr>
      <w:r>
        <w:rPr>
          <w:sz w:val="24"/>
        </w:rPr>
        <w:t>выявлять</w:t>
      </w:r>
      <w:r>
        <w:rPr>
          <w:spacing w:val="-2"/>
          <w:sz w:val="24"/>
        </w:rPr>
        <w:t xml:space="preserve"> </w:t>
      </w:r>
      <w:r>
        <w:rPr>
          <w:sz w:val="24"/>
        </w:rPr>
        <w:t>причинно-следственные</w:t>
      </w:r>
      <w:r>
        <w:rPr>
          <w:spacing w:val="-4"/>
          <w:sz w:val="24"/>
        </w:rPr>
        <w:t xml:space="preserve"> </w:t>
      </w:r>
      <w:r>
        <w:rPr>
          <w:sz w:val="24"/>
        </w:rPr>
        <w:t>связи</w:t>
      </w:r>
      <w:r>
        <w:rPr>
          <w:spacing w:val="-2"/>
          <w:sz w:val="24"/>
        </w:rPr>
        <w:t xml:space="preserve"> </w:t>
      </w:r>
      <w:r>
        <w:rPr>
          <w:sz w:val="24"/>
        </w:rPr>
        <w:t>между</w:t>
      </w:r>
      <w:r>
        <w:rPr>
          <w:spacing w:val="-5"/>
          <w:sz w:val="24"/>
        </w:rPr>
        <w:t xml:space="preserve"> </w:t>
      </w:r>
      <w:r>
        <w:rPr>
          <w:sz w:val="24"/>
        </w:rPr>
        <w:t>строением,</w:t>
      </w:r>
      <w:r>
        <w:rPr>
          <w:spacing w:val="-2"/>
          <w:sz w:val="24"/>
        </w:rPr>
        <w:t xml:space="preserve"> </w:t>
      </w:r>
      <w:r>
        <w:rPr>
          <w:sz w:val="24"/>
        </w:rPr>
        <w:t>жизнедеятельностью</w:t>
      </w:r>
      <w:r>
        <w:rPr>
          <w:spacing w:val="-3"/>
          <w:sz w:val="24"/>
        </w:rPr>
        <w:t xml:space="preserve"> </w:t>
      </w:r>
      <w:r>
        <w:rPr>
          <w:sz w:val="24"/>
        </w:rPr>
        <w:t>и</w:t>
      </w:r>
      <w:r>
        <w:rPr>
          <w:spacing w:val="-2"/>
          <w:sz w:val="24"/>
        </w:rPr>
        <w:t xml:space="preserve"> </w:t>
      </w:r>
      <w:r>
        <w:rPr>
          <w:sz w:val="24"/>
        </w:rPr>
        <w:t>средой обитания животных и грибов изучаемых систематических групп;</w:t>
      </w:r>
    </w:p>
    <w:p w:rsidR="00F7258D" w:rsidRDefault="007D13AA" w:rsidP="00CB1795">
      <w:pPr>
        <w:pStyle w:val="a4"/>
        <w:numPr>
          <w:ilvl w:val="0"/>
          <w:numId w:val="210"/>
        </w:numPr>
        <w:tabs>
          <w:tab w:val="left" w:pos="1134"/>
          <w:tab w:val="left" w:pos="1843"/>
          <w:tab w:val="left" w:pos="1856"/>
        </w:tabs>
        <w:ind w:right="427" w:firstLine="708"/>
        <w:rPr>
          <w:sz w:val="24"/>
        </w:rPr>
      </w:pPr>
      <w:r>
        <w:rPr>
          <w:sz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w:t>
      </w:r>
      <w:r>
        <w:rPr>
          <w:spacing w:val="-2"/>
          <w:sz w:val="24"/>
        </w:rPr>
        <w:t>таблицам;</w:t>
      </w:r>
    </w:p>
    <w:p w:rsidR="00F7258D" w:rsidRDefault="007D13AA" w:rsidP="00CB1795">
      <w:pPr>
        <w:pStyle w:val="a4"/>
        <w:numPr>
          <w:ilvl w:val="0"/>
          <w:numId w:val="210"/>
        </w:numPr>
        <w:tabs>
          <w:tab w:val="left" w:pos="1134"/>
          <w:tab w:val="left" w:pos="1843"/>
          <w:tab w:val="left" w:pos="1856"/>
        </w:tabs>
        <w:ind w:right="421" w:firstLine="708"/>
        <w:rPr>
          <w:sz w:val="24"/>
        </w:rPr>
      </w:pPr>
      <w:r>
        <w:rPr>
          <w:sz w:val="24"/>
        </w:rPr>
        <w:t xml:space="preserve">выявлять признаки классов членистоногих и хордовых, отрядов насекомых и </w:t>
      </w:r>
      <w:r>
        <w:rPr>
          <w:spacing w:val="-2"/>
          <w:sz w:val="24"/>
        </w:rPr>
        <w:t>млекопитающих;</w:t>
      </w:r>
    </w:p>
    <w:p w:rsidR="00F7258D" w:rsidRDefault="007D13AA" w:rsidP="00CB1795">
      <w:pPr>
        <w:pStyle w:val="a4"/>
        <w:numPr>
          <w:ilvl w:val="0"/>
          <w:numId w:val="210"/>
        </w:numPr>
        <w:tabs>
          <w:tab w:val="left" w:pos="1134"/>
          <w:tab w:val="left" w:pos="1843"/>
          <w:tab w:val="left" w:pos="1856"/>
        </w:tabs>
        <w:ind w:right="421" w:firstLine="708"/>
        <w:rPr>
          <w:sz w:val="24"/>
        </w:rPr>
      </w:pPr>
      <w:r>
        <w:rPr>
          <w:sz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10"/>
        </w:numPr>
        <w:tabs>
          <w:tab w:val="left" w:pos="1134"/>
          <w:tab w:val="left" w:pos="1843"/>
          <w:tab w:val="left" w:pos="1856"/>
        </w:tabs>
        <w:ind w:right="422" w:firstLine="708"/>
        <w:rPr>
          <w:sz w:val="24"/>
        </w:rPr>
      </w:pPr>
      <w:r>
        <w:rPr>
          <w:sz w:val="24"/>
        </w:rPr>
        <w:t>сравнивать представителей отдельных систематических групп животных и грибов и проводить выводы на основе сравнения;</w:t>
      </w:r>
    </w:p>
    <w:p w:rsidR="00F7258D" w:rsidRDefault="007D13AA" w:rsidP="00CB1795">
      <w:pPr>
        <w:pStyle w:val="a4"/>
        <w:numPr>
          <w:ilvl w:val="0"/>
          <w:numId w:val="210"/>
        </w:numPr>
        <w:tabs>
          <w:tab w:val="left" w:pos="1134"/>
          <w:tab w:val="left" w:pos="1843"/>
          <w:tab w:val="left" w:pos="1856"/>
        </w:tabs>
        <w:ind w:right="424" w:firstLine="708"/>
        <w:rPr>
          <w:sz w:val="24"/>
        </w:rPr>
      </w:pPr>
      <w:r>
        <w:rPr>
          <w:sz w:val="24"/>
        </w:rPr>
        <w:t xml:space="preserve">классифицировать животных на основании особенностей строения и индивидуального </w:t>
      </w:r>
      <w:r>
        <w:rPr>
          <w:spacing w:val="-2"/>
          <w:sz w:val="24"/>
        </w:rPr>
        <w:t>развития;</w:t>
      </w:r>
    </w:p>
    <w:p w:rsidR="00F7258D" w:rsidRDefault="007D13AA" w:rsidP="00CB1795">
      <w:pPr>
        <w:pStyle w:val="a4"/>
        <w:numPr>
          <w:ilvl w:val="0"/>
          <w:numId w:val="210"/>
        </w:numPr>
        <w:tabs>
          <w:tab w:val="left" w:pos="1134"/>
          <w:tab w:val="left" w:pos="1843"/>
          <w:tab w:val="left" w:pos="1856"/>
        </w:tabs>
        <w:ind w:right="431" w:firstLine="708"/>
        <w:rPr>
          <w:sz w:val="24"/>
        </w:rPr>
      </w:pPr>
      <w:r>
        <w:rPr>
          <w:sz w:val="24"/>
        </w:rPr>
        <w:t>выявлять черты приспособленности животных и грибов к среде обитания, значение экологических факторов для животных;</w:t>
      </w:r>
    </w:p>
    <w:p w:rsidR="00F7258D" w:rsidRDefault="007D13AA" w:rsidP="00CB1795">
      <w:pPr>
        <w:pStyle w:val="a4"/>
        <w:numPr>
          <w:ilvl w:val="0"/>
          <w:numId w:val="210"/>
        </w:numPr>
        <w:tabs>
          <w:tab w:val="left" w:pos="1134"/>
          <w:tab w:val="left" w:pos="1843"/>
        </w:tabs>
        <w:spacing w:line="293" w:lineRule="exact"/>
        <w:ind w:left="1843" w:firstLine="708"/>
        <w:rPr>
          <w:sz w:val="24"/>
        </w:rPr>
      </w:pPr>
      <w:r>
        <w:rPr>
          <w:sz w:val="24"/>
        </w:rPr>
        <w:t>выявлять</w:t>
      </w:r>
      <w:r>
        <w:rPr>
          <w:spacing w:val="-3"/>
          <w:sz w:val="24"/>
        </w:rPr>
        <w:t xml:space="preserve"> </w:t>
      </w:r>
      <w:r>
        <w:rPr>
          <w:sz w:val="24"/>
        </w:rPr>
        <w:t>взаимосвязи</w:t>
      </w:r>
      <w:r>
        <w:rPr>
          <w:spacing w:val="-5"/>
          <w:sz w:val="24"/>
        </w:rPr>
        <w:t xml:space="preserve"> </w:t>
      </w:r>
      <w:r>
        <w:rPr>
          <w:sz w:val="24"/>
        </w:rPr>
        <w:t>животных</w:t>
      </w:r>
      <w:r>
        <w:rPr>
          <w:spacing w:val="-2"/>
          <w:sz w:val="24"/>
        </w:rPr>
        <w:t xml:space="preserve"> </w:t>
      </w:r>
      <w:r>
        <w:rPr>
          <w:sz w:val="24"/>
        </w:rPr>
        <w:t>и</w:t>
      </w:r>
      <w:r>
        <w:rPr>
          <w:spacing w:val="-3"/>
          <w:sz w:val="24"/>
        </w:rPr>
        <w:t xml:space="preserve"> </w:t>
      </w:r>
      <w:r>
        <w:rPr>
          <w:sz w:val="24"/>
        </w:rPr>
        <w:t>грибов</w:t>
      </w:r>
      <w:r>
        <w:rPr>
          <w:spacing w:val="-5"/>
          <w:sz w:val="24"/>
        </w:rPr>
        <w:t xml:space="preserve"> </w:t>
      </w:r>
      <w:r>
        <w:rPr>
          <w:sz w:val="24"/>
        </w:rPr>
        <w:t>в</w:t>
      </w:r>
      <w:r>
        <w:rPr>
          <w:spacing w:val="-4"/>
          <w:sz w:val="24"/>
        </w:rPr>
        <w:t xml:space="preserve"> </w:t>
      </w:r>
      <w:r>
        <w:rPr>
          <w:sz w:val="24"/>
        </w:rPr>
        <w:t>природных</w:t>
      </w:r>
      <w:r>
        <w:rPr>
          <w:spacing w:val="-2"/>
          <w:sz w:val="24"/>
        </w:rPr>
        <w:t xml:space="preserve"> </w:t>
      </w:r>
      <w:r>
        <w:rPr>
          <w:sz w:val="24"/>
        </w:rPr>
        <w:t>сообществах,</w:t>
      </w:r>
      <w:r>
        <w:rPr>
          <w:spacing w:val="-3"/>
          <w:sz w:val="24"/>
        </w:rPr>
        <w:t xml:space="preserve"> </w:t>
      </w:r>
      <w:r>
        <w:rPr>
          <w:sz w:val="24"/>
        </w:rPr>
        <w:t>цепи</w:t>
      </w:r>
      <w:r>
        <w:rPr>
          <w:spacing w:val="-5"/>
          <w:sz w:val="24"/>
        </w:rPr>
        <w:t xml:space="preserve"> </w:t>
      </w:r>
      <w:r>
        <w:rPr>
          <w:spacing w:val="-2"/>
          <w:sz w:val="24"/>
        </w:rPr>
        <w:t>питания;</w:t>
      </w:r>
    </w:p>
    <w:p w:rsidR="00F7258D" w:rsidRDefault="007D13AA" w:rsidP="00CB1795">
      <w:pPr>
        <w:pStyle w:val="a4"/>
        <w:numPr>
          <w:ilvl w:val="0"/>
          <w:numId w:val="210"/>
        </w:numPr>
        <w:tabs>
          <w:tab w:val="left" w:pos="1134"/>
          <w:tab w:val="left" w:pos="1844"/>
          <w:tab w:val="left" w:pos="1856"/>
          <w:tab w:val="left" w:pos="3534"/>
          <w:tab w:val="left" w:pos="5026"/>
          <w:tab w:val="left" w:pos="5911"/>
          <w:tab w:val="left" w:pos="6770"/>
          <w:tab w:val="left" w:pos="7820"/>
          <w:tab w:val="left" w:pos="8540"/>
          <w:tab w:val="left" w:pos="9396"/>
          <w:tab w:val="left" w:pos="10934"/>
        </w:tabs>
        <w:ind w:right="421" w:firstLine="708"/>
        <w:rPr>
          <w:sz w:val="24"/>
        </w:rPr>
      </w:pPr>
      <w:r>
        <w:rPr>
          <w:spacing w:val="-2"/>
          <w:sz w:val="24"/>
        </w:rPr>
        <w:t>устанавливать</w:t>
      </w:r>
      <w:r>
        <w:rPr>
          <w:sz w:val="24"/>
        </w:rPr>
        <w:tab/>
      </w:r>
      <w:r>
        <w:rPr>
          <w:spacing w:val="-2"/>
          <w:sz w:val="24"/>
        </w:rPr>
        <w:t>взаимосвязи</w:t>
      </w:r>
      <w:r>
        <w:rPr>
          <w:sz w:val="24"/>
        </w:rPr>
        <w:tab/>
      </w:r>
      <w:r>
        <w:rPr>
          <w:spacing w:val="-4"/>
          <w:sz w:val="24"/>
        </w:rPr>
        <w:t>между</w:t>
      </w:r>
      <w:r>
        <w:rPr>
          <w:sz w:val="24"/>
        </w:rPr>
        <w:tab/>
      </w:r>
      <w:r>
        <w:rPr>
          <w:spacing w:val="-2"/>
          <w:sz w:val="24"/>
        </w:rPr>
        <w:t>типом</w:t>
      </w:r>
      <w:r>
        <w:rPr>
          <w:sz w:val="24"/>
        </w:rPr>
        <w:tab/>
      </w:r>
      <w:r>
        <w:rPr>
          <w:spacing w:val="-2"/>
          <w:sz w:val="24"/>
        </w:rPr>
        <w:t>полости</w:t>
      </w:r>
      <w:r>
        <w:rPr>
          <w:sz w:val="24"/>
        </w:rPr>
        <w:tab/>
      </w:r>
      <w:r>
        <w:rPr>
          <w:spacing w:val="-2"/>
          <w:sz w:val="24"/>
        </w:rPr>
        <w:t>тела,</w:t>
      </w:r>
      <w:r>
        <w:rPr>
          <w:sz w:val="24"/>
        </w:rPr>
        <w:tab/>
      </w:r>
      <w:r>
        <w:rPr>
          <w:spacing w:val="-2"/>
          <w:sz w:val="24"/>
        </w:rPr>
        <w:t>типом</w:t>
      </w:r>
      <w:r>
        <w:rPr>
          <w:sz w:val="24"/>
        </w:rPr>
        <w:tab/>
      </w:r>
      <w:r>
        <w:rPr>
          <w:spacing w:val="-2"/>
          <w:sz w:val="24"/>
        </w:rPr>
        <w:t>кровеносной</w:t>
      </w:r>
      <w:r>
        <w:rPr>
          <w:sz w:val="24"/>
        </w:rPr>
        <w:tab/>
      </w:r>
      <w:r>
        <w:rPr>
          <w:spacing w:val="-10"/>
          <w:sz w:val="24"/>
        </w:rPr>
        <w:t xml:space="preserve">и </w:t>
      </w:r>
      <w:r>
        <w:rPr>
          <w:sz w:val="24"/>
        </w:rPr>
        <w:t>выделительной системы;</w:t>
      </w:r>
    </w:p>
    <w:p w:rsidR="00F7258D" w:rsidRDefault="007D13AA" w:rsidP="00CB1795">
      <w:pPr>
        <w:pStyle w:val="a4"/>
        <w:numPr>
          <w:ilvl w:val="0"/>
          <w:numId w:val="210"/>
        </w:numPr>
        <w:tabs>
          <w:tab w:val="left" w:pos="1134"/>
          <w:tab w:val="left" w:pos="1844"/>
          <w:tab w:val="left" w:pos="1856"/>
          <w:tab w:val="left" w:pos="3541"/>
          <w:tab w:val="left" w:pos="5038"/>
          <w:tab w:val="left" w:pos="6309"/>
          <w:tab w:val="left" w:pos="6642"/>
          <w:tab w:val="left" w:pos="8125"/>
          <w:tab w:val="left" w:pos="9269"/>
          <w:tab w:val="left" w:pos="10934"/>
        </w:tabs>
        <w:ind w:right="421" w:firstLine="708"/>
        <w:rPr>
          <w:sz w:val="24"/>
        </w:rPr>
      </w:pPr>
      <w:r>
        <w:rPr>
          <w:spacing w:val="-2"/>
          <w:sz w:val="24"/>
        </w:rPr>
        <w:t>устанавливать</w:t>
      </w:r>
      <w:r>
        <w:rPr>
          <w:sz w:val="24"/>
        </w:rPr>
        <w:tab/>
      </w:r>
      <w:r>
        <w:rPr>
          <w:spacing w:val="-2"/>
          <w:sz w:val="24"/>
        </w:rPr>
        <w:t>взаимосвязи</w:t>
      </w:r>
      <w:r>
        <w:rPr>
          <w:sz w:val="24"/>
        </w:rPr>
        <w:tab/>
      </w:r>
      <w:r>
        <w:rPr>
          <w:spacing w:val="-2"/>
          <w:sz w:val="24"/>
        </w:rPr>
        <w:t>животных</w:t>
      </w:r>
      <w:r>
        <w:rPr>
          <w:sz w:val="24"/>
        </w:rPr>
        <w:tab/>
      </w:r>
      <w:r>
        <w:rPr>
          <w:spacing w:val="-10"/>
          <w:sz w:val="24"/>
        </w:rPr>
        <w:t>с</w:t>
      </w:r>
      <w:r>
        <w:rPr>
          <w:sz w:val="24"/>
        </w:rPr>
        <w:tab/>
      </w:r>
      <w:r>
        <w:rPr>
          <w:spacing w:val="-2"/>
          <w:sz w:val="24"/>
        </w:rPr>
        <w:t>растениями,</w:t>
      </w:r>
      <w:r>
        <w:rPr>
          <w:sz w:val="24"/>
        </w:rPr>
        <w:tab/>
      </w:r>
      <w:r>
        <w:rPr>
          <w:spacing w:val="-2"/>
          <w:sz w:val="24"/>
        </w:rPr>
        <w:t>грибами,</w:t>
      </w:r>
      <w:r>
        <w:rPr>
          <w:sz w:val="24"/>
        </w:rPr>
        <w:tab/>
      </w:r>
      <w:r>
        <w:rPr>
          <w:spacing w:val="-2"/>
          <w:sz w:val="24"/>
        </w:rPr>
        <w:t>лишайниками</w:t>
      </w:r>
      <w:r>
        <w:rPr>
          <w:sz w:val="24"/>
        </w:rPr>
        <w:tab/>
      </w:r>
      <w:r>
        <w:rPr>
          <w:spacing w:val="-10"/>
          <w:sz w:val="24"/>
        </w:rPr>
        <w:t xml:space="preserve">и </w:t>
      </w:r>
      <w:r>
        <w:rPr>
          <w:sz w:val="24"/>
        </w:rPr>
        <w:t>бактериями в природных сообществах;</w:t>
      </w:r>
    </w:p>
    <w:p w:rsidR="00F7258D" w:rsidRDefault="007D13AA" w:rsidP="00CB1795">
      <w:pPr>
        <w:pStyle w:val="a4"/>
        <w:numPr>
          <w:ilvl w:val="0"/>
          <w:numId w:val="210"/>
        </w:numPr>
        <w:tabs>
          <w:tab w:val="left" w:pos="1134"/>
          <w:tab w:val="left" w:pos="1844"/>
        </w:tabs>
        <w:spacing w:line="293" w:lineRule="exact"/>
        <w:ind w:left="1844" w:firstLine="708"/>
        <w:rPr>
          <w:sz w:val="24"/>
        </w:rPr>
      </w:pPr>
      <w:r>
        <w:rPr>
          <w:sz w:val="24"/>
        </w:rPr>
        <w:t>устанавливать</w:t>
      </w:r>
      <w:r>
        <w:rPr>
          <w:spacing w:val="-3"/>
          <w:sz w:val="24"/>
        </w:rPr>
        <w:t xml:space="preserve"> </w:t>
      </w:r>
      <w:r>
        <w:rPr>
          <w:sz w:val="24"/>
        </w:rPr>
        <w:t>взаимосвязи</w:t>
      </w:r>
      <w:r>
        <w:rPr>
          <w:spacing w:val="-3"/>
          <w:sz w:val="24"/>
        </w:rPr>
        <w:t xml:space="preserve"> </w:t>
      </w:r>
      <w:r>
        <w:rPr>
          <w:sz w:val="24"/>
        </w:rPr>
        <w:t>между</w:t>
      </w:r>
      <w:r>
        <w:rPr>
          <w:spacing w:val="-8"/>
          <w:sz w:val="24"/>
        </w:rPr>
        <w:t xml:space="preserve"> </w:t>
      </w:r>
      <w:r>
        <w:rPr>
          <w:sz w:val="24"/>
        </w:rPr>
        <w:t>строением</w:t>
      </w:r>
      <w:r>
        <w:rPr>
          <w:spacing w:val="-3"/>
          <w:sz w:val="24"/>
        </w:rPr>
        <w:t xml:space="preserve"> </w:t>
      </w:r>
      <w:r>
        <w:rPr>
          <w:sz w:val="24"/>
        </w:rPr>
        <w:t>животного</w:t>
      </w:r>
      <w:r>
        <w:rPr>
          <w:spacing w:val="-3"/>
          <w:sz w:val="24"/>
        </w:rPr>
        <w:t xml:space="preserve"> </w:t>
      </w:r>
      <w:r>
        <w:rPr>
          <w:sz w:val="24"/>
        </w:rPr>
        <w:t>и</w:t>
      </w:r>
      <w:r>
        <w:rPr>
          <w:spacing w:val="-4"/>
          <w:sz w:val="24"/>
        </w:rPr>
        <w:t xml:space="preserve"> </w:t>
      </w:r>
      <w:r>
        <w:rPr>
          <w:sz w:val="24"/>
        </w:rPr>
        <w:t>средой</w:t>
      </w:r>
      <w:r>
        <w:rPr>
          <w:spacing w:val="4"/>
          <w:sz w:val="24"/>
        </w:rPr>
        <w:t xml:space="preserve"> </w:t>
      </w:r>
      <w:r>
        <w:rPr>
          <w:sz w:val="24"/>
        </w:rPr>
        <w:t>его</w:t>
      </w:r>
      <w:r>
        <w:rPr>
          <w:spacing w:val="-6"/>
          <w:sz w:val="24"/>
        </w:rPr>
        <w:t xml:space="preserve"> </w:t>
      </w:r>
      <w:r>
        <w:rPr>
          <w:spacing w:val="-2"/>
          <w:sz w:val="24"/>
        </w:rPr>
        <w:t>обитания;</w:t>
      </w:r>
    </w:p>
    <w:p w:rsidR="00F7258D" w:rsidRDefault="007D13AA" w:rsidP="00CB1795">
      <w:pPr>
        <w:pStyle w:val="a4"/>
        <w:numPr>
          <w:ilvl w:val="0"/>
          <w:numId w:val="210"/>
        </w:numPr>
        <w:tabs>
          <w:tab w:val="left" w:pos="1134"/>
          <w:tab w:val="left" w:pos="1844"/>
          <w:tab w:val="left" w:pos="1856"/>
        </w:tabs>
        <w:ind w:right="430" w:firstLine="708"/>
        <w:rPr>
          <w:sz w:val="24"/>
        </w:rPr>
      </w:pPr>
      <w:r>
        <w:rPr>
          <w:sz w:val="24"/>
        </w:rPr>
        <w:t>характеризовать</w:t>
      </w:r>
      <w:r>
        <w:rPr>
          <w:spacing w:val="40"/>
          <w:sz w:val="24"/>
        </w:rPr>
        <w:t xml:space="preserve"> </w:t>
      </w:r>
      <w:r>
        <w:rPr>
          <w:sz w:val="24"/>
        </w:rPr>
        <w:t>животных</w:t>
      </w:r>
      <w:r>
        <w:rPr>
          <w:spacing w:val="40"/>
          <w:sz w:val="24"/>
        </w:rPr>
        <w:t xml:space="preserve"> </w:t>
      </w:r>
      <w:r>
        <w:rPr>
          <w:sz w:val="24"/>
        </w:rPr>
        <w:t>и</w:t>
      </w:r>
      <w:r>
        <w:rPr>
          <w:spacing w:val="40"/>
          <w:sz w:val="24"/>
        </w:rPr>
        <w:t xml:space="preserve"> </w:t>
      </w:r>
      <w:r>
        <w:rPr>
          <w:sz w:val="24"/>
        </w:rPr>
        <w:t>грибы</w:t>
      </w:r>
      <w:r>
        <w:rPr>
          <w:spacing w:val="40"/>
          <w:sz w:val="24"/>
        </w:rPr>
        <w:t xml:space="preserve"> </w:t>
      </w:r>
      <w:r>
        <w:rPr>
          <w:sz w:val="24"/>
        </w:rPr>
        <w:t>природных</w:t>
      </w:r>
      <w:r>
        <w:rPr>
          <w:spacing w:val="40"/>
          <w:sz w:val="24"/>
        </w:rPr>
        <w:t xml:space="preserve"> </w:t>
      </w:r>
      <w:r>
        <w:rPr>
          <w:sz w:val="24"/>
        </w:rPr>
        <w:t>зон</w:t>
      </w:r>
      <w:r>
        <w:rPr>
          <w:spacing w:val="40"/>
          <w:sz w:val="24"/>
        </w:rPr>
        <w:t xml:space="preserve"> </w:t>
      </w:r>
      <w:r>
        <w:rPr>
          <w:sz w:val="24"/>
        </w:rPr>
        <w:t>Земли,</w:t>
      </w:r>
      <w:r>
        <w:rPr>
          <w:spacing w:val="40"/>
          <w:sz w:val="24"/>
        </w:rPr>
        <w:t xml:space="preserve"> </w:t>
      </w:r>
      <w:r>
        <w:rPr>
          <w:sz w:val="24"/>
        </w:rPr>
        <w:t>основные</w:t>
      </w:r>
      <w:r>
        <w:rPr>
          <w:spacing w:val="40"/>
          <w:sz w:val="24"/>
        </w:rPr>
        <w:t xml:space="preserve"> </w:t>
      </w:r>
      <w:r>
        <w:rPr>
          <w:sz w:val="24"/>
        </w:rPr>
        <w:t>закономерности распространения животных и грибов по планете;</w:t>
      </w:r>
    </w:p>
    <w:p w:rsidR="00F7258D" w:rsidRDefault="007D13AA" w:rsidP="00CB1795">
      <w:pPr>
        <w:pStyle w:val="a4"/>
        <w:numPr>
          <w:ilvl w:val="0"/>
          <w:numId w:val="210"/>
        </w:numPr>
        <w:tabs>
          <w:tab w:val="left" w:pos="1134"/>
          <w:tab w:val="left" w:pos="1844"/>
        </w:tabs>
        <w:spacing w:line="293" w:lineRule="exact"/>
        <w:ind w:left="1844" w:firstLine="708"/>
        <w:rPr>
          <w:sz w:val="24"/>
        </w:rPr>
      </w:pPr>
      <w:r>
        <w:rPr>
          <w:sz w:val="24"/>
        </w:rPr>
        <w:t>раскрывать</w:t>
      </w:r>
      <w:r>
        <w:rPr>
          <w:spacing w:val="-5"/>
          <w:sz w:val="24"/>
        </w:rPr>
        <w:t xml:space="preserve"> </w:t>
      </w:r>
      <w:r>
        <w:rPr>
          <w:sz w:val="24"/>
        </w:rPr>
        <w:t>роль</w:t>
      </w:r>
      <w:r>
        <w:rPr>
          <w:spacing w:val="-3"/>
          <w:sz w:val="24"/>
        </w:rPr>
        <w:t xml:space="preserve"> </w:t>
      </w:r>
      <w:r>
        <w:rPr>
          <w:sz w:val="24"/>
        </w:rPr>
        <w:t>животных</w:t>
      </w:r>
      <w:r>
        <w:rPr>
          <w:spacing w:val="-2"/>
          <w:sz w:val="24"/>
        </w:rPr>
        <w:t xml:space="preserve"> </w:t>
      </w:r>
      <w:r>
        <w:rPr>
          <w:sz w:val="24"/>
        </w:rPr>
        <w:t>и</w:t>
      </w:r>
      <w:r>
        <w:rPr>
          <w:spacing w:val="-4"/>
          <w:sz w:val="24"/>
        </w:rPr>
        <w:t xml:space="preserve"> </w:t>
      </w:r>
      <w:r>
        <w:rPr>
          <w:sz w:val="24"/>
        </w:rPr>
        <w:t>грибов</w:t>
      </w:r>
      <w:r>
        <w:rPr>
          <w:spacing w:val="-4"/>
          <w:sz w:val="24"/>
        </w:rPr>
        <w:t xml:space="preserve"> </w:t>
      </w:r>
      <w:r>
        <w:rPr>
          <w:sz w:val="24"/>
        </w:rPr>
        <w:t>в</w:t>
      </w:r>
      <w:r>
        <w:rPr>
          <w:spacing w:val="-4"/>
          <w:sz w:val="24"/>
        </w:rPr>
        <w:t xml:space="preserve"> </w:t>
      </w:r>
      <w:r>
        <w:rPr>
          <w:sz w:val="24"/>
        </w:rPr>
        <w:t>природных</w:t>
      </w:r>
      <w:r>
        <w:rPr>
          <w:spacing w:val="-2"/>
          <w:sz w:val="24"/>
        </w:rPr>
        <w:t xml:space="preserve"> сообществах;</w:t>
      </w:r>
    </w:p>
    <w:p w:rsidR="00F7258D" w:rsidRDefault="007D13AA" w:rsidP="00CB1795">
      <w:pPr>
        <w:pStyle w:val="a4"/>
        <w:numPr>
          <w:ilvl w:val="0"/>
          <w:numId w:val="210"/>
        </w:numPr>
        <w:tabs>
          <w:tab w:val="left" w:pos="1134"/>
          <w:tab w:val="left" w:pos="1844"/>
        </w:tabs>
        <w:spacing w:line="293" w:lineRule="exact"/>
        <w:ind w:left="1844" w:firstLine="708"/>
        <w:rPr>
          <w:sz w:val="24"/>
        </w:rPr>
      </w:pPr>
      <w:r>
        <w:rPr>
          <w:sz w:val="24"/>
        </w:rPr>
        <w:t>раскрывать</w:t>
      </w:r>
      <w:r>
        <w:rPr>
          <w:spacing w:val="-5"/>
          <w:sz w:val="24"/>
        </w:rPr>
        <w:t xml:space="preserve"> </w:t>
      </w:r>
      <w:r>
        <w:rPr>
          <w:sz w:val="24"/>
        </w:rPr>
        <w:t>роль</w:t>
      </w:r>
      <w:r>
        <w:rPr>
          <w:spacing w:val="-3"/>
          <w:sz w:val="24"/>
        </w:rPr>
        <w:t xml:space="preserve"> </w:t>
      </w:r>
      <w:r>
        <w:rPr>
          <w:sz w:val="24"/>
        </w:rPr>
        <w:t>грибов</w:t>
      </w:r>
      <w:r>
        <w:rPr>
          <w:spacing w:val="-4"/>
          <w:sz w:val="24"/>
        </w:rPr>
        <w:t xml:space="preserve"> </w:t>
      </w:r>
      <w:r>
        <w:rPr>
          <w:sz w:val="24"/>
        </w:rPr>
        <w:t>в</w:t>
      </w:r>
      <w:r>
        <w:rPr>
          <w:spacing w:val="-5"/>
          <w:sz w:val="24"/>
        </w:rPr>
        <w:t xml:space="preserve"> </w:t>
      </w:r>
      <w:r>
        <w:rPr>
          <w:sz w:val="24"/>
        </w:rPr>
        <w:t>естественных</w:t>
      </w:r>
      <w:r>
        <w:rPr>
          <w:spacing w:val="-2"/>
          <w:sz w:val="24"/>
        </w:rPr>
        <w:t xml:space="preserve"> </w:t>
      </w:r>
      <w:r>
        <w:rPr>
          <w:sz w:val="24"/>
        </w:rPr>
        <w:t>экосистемах</w:t>
      </w:r>
      <w:r>
        <w:rPr>
          <w:spacing w:val="-1"/>
          <w:sz w:val="24"/>
        </w:rPr>
        <w:t xml:space="preserve"> </w:t>
      </w:r>
      <w:r>
        <w:rPr>
          <w:sz w:val="24"/>
        </w:rPr>
        <w:t>и</w:t>
      </w:r>
      <w:r>
        <w:rPr>
          <w:spacing w:val="-3"/>
          <w:sz w:val="24"/>
        </w:rPr>
        <w:t xml:space="preserve"> </w:t>
      </w:r>
      <w:r>
        <w:rPr>
          <w:spacing w:val="-2"/>
          <w:sz w:val="24"/>
        </w:rPr>
        <w:t>сообществах;</w:t>
      </w:r>
    </w:p>
    <w:p w:rsidR="00F7258D" w:rsidRDefault="007D13AA" w:rsidP="00CB1795">
      <w:pPr>
        <w:pStyle w:val="a4"/>
        <w:numPr>
          <w:ilvl w:val="0"/>
          <w:numId w:val="210"/>
        </w:numPr>
        <w:tabs>
          <w:tab w:val="left" w:pos="1134"/>
          <w:tab w:val="left" w:pos="1843"/>
          <w:tab w:val="left" w:pos="1856"/>
        </w:tabs>
        <w:ind w:right="425" w:firstLine="708"/>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7258D" w:rsidRDefault="007D13AA" w:rsidP="00CB1795">
      <w:pPr>
        <w:pStyle w:val="a4"/>
        <w:numPr>
          <w:ilvl w:val="0"/>
          <w:numId w:val="210"/>
        </w:numPr>
        <w:tabs>
          <w:tab w:val="left" w:pos="1134"/>
          <w:tab w:val="left" w:pos="1843"/>
        </w:tabs>
        <w:spacing w:line="292" w:lineRule="exact"/>
        <w:ind w:left="1843" w:firstLine="708"/>
        <w:rPr>
          <w:sz w:val="24"/>
        </w:rPr>
      </w:pPr>
      <w:r>
        <w:rPr>
          <w:sz w:val="24"/>
        </w:rPr>
        <w:t>понимать</w:t>
      </w:r>
      <w:r>
        <w:rPr>
          <w:spacing w:val="-4"/>
          <w:sz w:val="24"/>
        </w:rPr>
        <w:t xml:space="preserve"> </w:t>
      </w:r>
      <w:r>
        <w:rPr>
          <w:sz w:val="24"/>
        </w:rPr>
        <w:t>причины</w:t>
      </w:r>
      <w:r>
        <w:rPr>
          <w:spacing w:val="-2"/>
          <w:sz w:val="24"/>
        </w:rPr>
        <w:t xml:space="preserve"> </w:t>
      </w:r>
      <w:r>
        <w:rPr>
          <w:sz w:val="24"/>
        </w:rPr>
        <w:t>и</w:t>
      </w:r>
      <w:r>
        <w:rPr>
          <w:spacing w:val="-4"/>
          <w:sz w:val="24"/>
        </w:rPr>
        <w:t xml:space="preserve"> </w:t>
      </w:r>
      <w:r>
        <w:rPr>
          <w:sz w:val="24"/>
        </w:rPr>
        <w:t>знать</w:t>
      </w:r>
      <w:r>
        <w:rPr>
          <w:spacing w:val="-1"/>
          <w:sz w:val="24"/>
        </w:rPr>
        <w:t xml:space="preserve"> </w:t>
      </w:r>
      <w:r>
        <w:rPr>
          <w:sz w:val="24"/>
        </w:rPr>
        <w:t>меры</w:t>
      </w:r>
      <w:r>
        <w:rPr>
          <w:spacing w:val="-3"/>
          <w:sz w:val="24"/>
        </w:rPr>
        <w:t xml:space="preserve"> </w:t>
      </w:r>
      <w:r>
        <w:rPr>
          <w:sz w:val="24"/>
        </w:rPr>
        <w:t>охраны</w:t>
      </w:r>
      <w:r>
        <w:rPr>
          <w:spacing w:val="-2"/>
          <w:sz w:val="24"/>
        </w:rPr>
        <w:t xml:space="preserve"> </w:t>
      </w:r>
      <w:r>
        <w:rPr>
          <w:sz w:val="24"/>
        </w:rPr>
        <w:t>животного</w:t>
      </w:r>
      <w:r>
        <w:rPr>
          <w:spacing w:val="-2"/>
          <w:sz w:val="24"/>
        </w:rPr>
        <w:t xml:space="preserve"> </w:t>
      </w:r>
      <w:r>
        <w:rPr>
          <w:sz w:val="24"/>
        </w:rPr>
        <w:t>мира</w:t>
      </w:r>
      <w:r>
        <w:rPr>
          <w:spacing w:val="-3"/>
          <w:sz w:val="24"/>
        </w:rPr>
        <w:t xml:space="preserve"> </w:t>
      </w:r>
      <w:r>
        <w:rPr>
          <w:spacing w:val="-2"/>
          <w:sz w:val="24"/>
        </w:rPr>
        <w:t>Земли;</w:t>
      </w:r>
    </w:p>
    <w:p w:rsidR="00F7258D" w:rsidRDefault="007D13AA" w:rsidP="00CB1795">
      <w:pPr>
        <w:pStyle w:val="a4"/>
        <w:numPr>
          <w:ilvl w:val="0"/>
          <w:numId w:val="210"/>
        </w:numPr>
        <w:tabs>
          <w:tab w:val="left" w:pos="1134"/>
          <w:tab w:val="left" w:pos="1843"/>
          <w:tab w:val="left" w:pos="1856"/>
        </w:tabs>
        <w:ind w:right="430" w:firstLine="708"/>
        <w:rPr>
          <w:sz w:val="24"/>
        </w:rPr>
      </w:pPr>
      <w:r>
        <w:rPr>
          <w:sz w:val="24"/>
        </w:rPr>
        <w:t>понимать функции органов и систем органов животного в контексте адаптации к окружающей среде;</w:t>
      </w:r>
    </w:p>
    <w:p w:rsidR="00F7258D" w:rsidRDefault="007D13AA" w:rsidP="00CB1795">
      <w:pPr>
        <w:pStyle w:val="a4"/>
        <w:numPr>
          <w:ilvl w:val="0"/>
          <w:numId w:val="210"/>
        </w:numPr>
        <w:tabs>
          <w:tab w:val="left" w:pos="1134"/>
          <w:tab w:val="left" w:pos="1843"/>
          <w:tab w:val="left" w:pos="1856"/>
        </w:tabs>
        <w:ind w:right="421" w:firstLine="708"/>
        <w:rPr>
          <w:sz w:val="24"/>
        </w:rPr>
      </w:pPr>
      <w:r>
        <w:rPr>
          <w:sz w:val="24"/>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F7258D" w:rsidRDefault="007D13AA" w:rsidP="00CB1795">
      <w:pPr>
        <w:pStyle w:val="a4"/>
        <w:numPr>
          <w:ilvl w:val="0"/>
          <w:numId w:val="210"/>
        </w:numPr>
        <w:tabs>
          <w:tab w:val="left" w:pos="1134"/>
          <w:tab w:val="left" w:pos="1843"/>
          <w:tab w:val="left" w:pos="1856"/>
        </w:tabs>
        <w:ind w:right="428" w:firstLine="708"/>
        <w:rPr>
          <w:sz w:val="24"/>
        </w:rPr>
      </w:pPr>
      <w:r>
        <w:rPr>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sz w:val="24"/>
        </w:rPr>
        <w:t>эксперименты;</w:t>
      </w:r>
    </w:p>
    <w:p w:rsidR="00F7258D" w:rsidRDefault="007D13AA" w:rsidP="00CB1795">
      <w:pPr>
        <w:pStyle w:val="a4"/>
        <w:numPr>
          <w:ilvl w:val="0"/>
          <w:numId w:val="210"/>
        </w:numPr>
        <w:tabs>
          <w:tab w:val="left" w:pos="1134"/>
          <w:tab w:val="left" w:pos="1843"/>
          <w:tab w:val="left" w:pos="1856"/>
        </w:tabs>
        <w:ind w:right="423"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F7258D" w:rsidRDefault="007D13AA" w:rsidP="00CB1795">
      <w:pPr>
        <w:pStyle w:val="a4"/>
        <w:numPr>
          <w:ilvl w:val="0"/>
          <w:numId w:val="210"/>
        </w:numPr>
        <w:tabs>
          <w:tab w:val="left" w:pos="1134"/>
          <w:tab w:val="left" w:pos="1843"/>
          <w:tab w:val="left" w:pos="1856"/>
        </w:tabs>
        <w:ind w:right="427" w:firstLine="708"/>
        <w:rPr>
          <w:sz w:val="24"/>
        </w:rPr>
      </w:pPr>
      <w:r>
        <w:rPr>
          <w:sz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3"/>
          <w:numId w:val="377"/>
        </w:numPr>
        <w:tabs>
          <w:tab w:val="left" w:pos="1134"/>
          <w:tab w:val="left" w:pos="2155"/>
        </w:tabs>
        <w:spacing w:before="64"/>
        <w:ind w:right="427" w:firstLine="708"/>
        <w:rPr>
          <w:sz w:val="24"/>
        </w:rPr>
      </w:pPr>
      <w:r>
        <w:rPr>
          <w:sz w:val="24"/>
        </w:rPr>
        <w:lastRenderedPageBreak/>
        <w:t>Предметные результаты освоения программы по биологии (углублённый уровень) к концу обучения в 9 классе:</w:t>
      </w:r>
    </w:p>
    <w:p w:rsidR="00F7258D" w:rsidRDefault="007D13AA" w:rsidP="00CB1795">
      <w:pPr>
        <w:pStyle w:val="a4"/>
        <w:numPr>
          <w:ilvl w:val="0"/>
          <w:numId w:val="209"/>
        </w:numPr>
        <w:tabs>
          <w:tab w:val="left" w:pos="1134"/>
          <w:tab w:val="left" w:pos="1843"/>
          <w:tab w:val="left" w:pos="1856"/>
        </w:tabs>
        <w:ind w:right="433" w:firstLine="708"/>
        <w:rPr>
          <w:sz w:val="24"/>
        </w:rPr>
      </w:pPr>
      <w:r>
        <w:rPr>
          <w:sz w:val="24"/>
        </w:rPr>
        <w:t>характеризовать науки о человеке (антропологию, анатомию, физиологию, медицину, гистологию, цитологию и другие) и их связи с другими науками;</w:t>
      </w:r>
    </w:p>
    <w:p w:rsidR="00F7258D" w:rsidRDefault="007D13AA" w:rsidP="00CB1795">
      <w:pPr>
        <w:pStyle w:val="a4"/>
        <w:numPr>
          <w:ilvl w:val="0"/>
          <w:numId w:val="209"/>
        </w:numPr>
        <w:tabs>
          <w:tab w:val="left" w:pos="1134"/>
          <w:tab w:val="left" w:pos="1843"/>
          <w:tab w:val="left" w:pos="1856"/>
        </w:tabs>
        <w:ind w:right="422" w:firstLine="708"/>
        <w:rPr>
          <w:sz w:val="24"/>
        </w:rPr>
      </w:pPr>
      <w:r>
        <w:rPr>
          <w:sz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F7258D" w:rsidRDefault="007D13AA" w:rsidP="00CB1795">
      <w:pPr>
        <w:pStyle w:val="a4"/>
        <w:numPr>
          <w:ilvl w:val="0"/>
          <w:numId w:val="209"/>
        </w:numPr>
        <w:tabs>
          <w:tab w:val="left" w:pos="1134"/>
          <w:tab w:val="left" w:pos="1843"/>
          <w:tab w:val="left" w:pos="1856"/>
        </w:tabs>
        <w:ind w:right="423" w:firstLine="708"/>
        <w:rPr>
          <w:sz w:val="24"/>
        </w:rPr>
      </w:pPr>
      <w:r>
        <w:rPr>
          <w:sz w:val="24"/>
        </w:rPr>
        <w:t>приводить примеры вклада российских (в том числе И.П. Павлов, И.И.</w:t>
      </w:r>
      <w:r>
        <w:rPr>
          <w:spacing w:val="-1"/>
          <w:sz w:val="24"/>
        </w:rPr>
        <w:t xml:space="preserve"> </w:t>
      </w:r>
      <w:r>
        <w:rPr>
          <w:sz w:val="24"/>
        </w:rPr>
        <w:t>Мечников и другие) и зарубежных (в том числе П.</w:t>
      </w:r>
      <w:r>
        <w:rPr>
          <w:spacing w:val="-1"/>
          <w:sz w:val="24"/>
        </w:rPr>
        <w:t xml:space="preserve"> </w:t>
      </w:r>
      <w:r>
        <w:rPr>
          <w:sz w:val="24"/>
        </w:rPr>
        <w:t>Эрлих и другие) учёных в</w:t>
      </w:r>
      <w:r>
        <w:rPr>
          <w:spacing w:val="-1"/>
          <w:sz w:val="24"/>
        </w:rPr>
        <w:t xml:space="preserve"> </w:t>
      </w:r>
      <w:r>
        <w:rPr>
          <w:sz w:val="24"/>
        </w:rPr>
        <w:t>развитие</w:t>
      </w:r>
      <w:r>
        <w:rPr>
          <w:spacing w:val="-2"/>
          <w:sz w:val="24"/>
        </w:rPr>
        <w:t xml:space="preserve"> </w:t>
      </w:r>
      <w:r>
        <w:rPr>
          <w:sz w:val="24"/>
        </w:rPr>
        <w:t>представлений об анатомии, о физиологии и других науках о человеке;</w:t>
      </w:r>
    </w:p>
    <w:p w:rsidR="00F7258D" w:rsidRDefault="007D13AA" w:rsidP="00CB1795">
      <w:pPr>
        <w:pStyle w:val="a4"/>
        <w:numPr>
          <w:ilvl w:val="0"/>
          <w:numId w:val="209"/>
        </w:numPr>
        <w:tabs>
          <w:tab w:val="left" w:pos="1134"/>
          <w:tab w:val="left" w:pos="1843"/>
          <w:tab w:val="left" w:pos="1856"/>
        </w:tabs>
        <w:ind w:right="425" w:firstLine="708"/>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F7258D" w:rsidRDefault="007D13AA" w:rsidP="00CB1795">
      <w:pPr>
        <w:pStyle w:val="a4"/>
        <w:numPr>
          <w:ilvl w:val="0"/>
          <w:numId w:val="209"/>
        </w:numPr>
        <w:tabs>
          <w:tab w:val="left" w:pos="1134"/>
          <w:tab w:val="left" w:pos="1843"/>
          <w:tab w:val="left" w:pos="1856"/>
        </w:tabs>
        <w:ind w:right="429" w:firstLine="708"/>
        <w:rPr>
          <w:sz w:val="24"/>
        </w:rPr>
      </w:pPr>
      <w:r>
        <w:rPr>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sz w:val="24"/>
        </w:rPr>
        <w:t>организм;</w:t>
      </w:r>
    </w:p>
    <w:p w:rsidR="00F7258D" w:rsidRDefault="007D13AA" w:rsidP="00CB1795">
      <w:pPr>
        <w:pStyle w:val="a4"/>
        <w:numPr>
          <w:ilvl w:val="0"/>
          <w:numId w:val="209"/>
        </w:numPr>
        <w:tabs>
          <w:tab w:val="left" w:pos="1134"/>
          <w:tab w:val="left" w:pos="1843"/>
          <w:tab w:val="left" w:pos="1856"/>
        </w:tabs>
        <w:ind w:right="421" w:firstLine="708"/>
        <w:rPr>
          <w:sz w:val="24"/>
        </w:rPr>
      </w:pPr>
      <w:r>
        <w:rPr>
          <w:sz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w:t>
      </w:r>
      <w:r>
        <w:rPr>
          <w:spacing w:val="-2"/>
          <w:sz w:val="24"/>
        </w:rPr>
        <w:t>сравнения;</w:t>
      </w:r>
    </w:p>
    <w:p w:rsidR="00F7258D" w:rsidRDefault="007D13AA" w:rsidP="00CB1795">
      <w:pPr>
        <w:pStyle w:val="a4"/>
        <w:numPr>
          <w:ilvl w:val="0"/>
          <w:numId w:val="209"/>
        </w:numPr>
        <w:tabs>
          <w:tab w:val="left" w:pos="1134"/>
          <w:tab w:val="left" w:pos="1843"/>
          <w:tab w:val="left" w:pos="1856"/>
        </w:tabs>
        <w:ind w:right="420" w:firstLine="708"/>
        <w:rPr>
          <w:sz w:val="24"/>
        </w:rPr>
      </w:pPr>
      <w:r>
        <w:rPr>
          <w:sz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F7258D" w:rsidRDefault="007D13AA" w:rsidP="00CB1795">
      <w:pPr>
        <w:pStyle w:val="a4"/>
        <w:numPr>
          <w:ilvl w:val="0"/>
          <w:numId w:val="209"/>
        </w:numPr>
        <w:tabs>
          <w:tab w:val="left" w:pos="1134"/>
          <w:tab w:val="left" w:pos="1843"/>
          <w:tab w:val="left" w:pos="1856"/>
        </w:tabs>
        <w:ind w:right="433" w:firstLine="708"/>
        <w:rPr>
          <w:sz w:val="24"/>
        </w:rPr>
      </w:pPr>
      <w:r>
        <w:rPr>
          <w:sz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F7258D" w:rsidRDefault="007D13AA" w:rsidP="00CB1795">
      <w:pPr>
        <w:pStyle w:val="a4"/>
        <w:numPr>
          <w:ilvl w:val="0"/>
          <w:numId w:val="209"/>
        </w:numPr>
        <w:tabs>
          <w:tab w:val="left" w:pos="1134"/>
          <w:tab w:val="left" w:pos="1843"/>
          <w:tab w:val="left" w:pos="1856"/>
        </w:tabs>
        <w:ind w:right="420" w:firstLine="708"/>
        <w:rPr>
          <w:sz w:val="24"/>
        </w:rPr>
      </w:pPr>
      <w:r>
        <w:rPr>
          <w:sz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F7258D" w:rsidRDefault="007D13AA" w:rsidP="00CB1795">
      <w:pPr>
        <w:pStyle w:val="a4"/>
        <w:numPr>
          <w:ilvl w:val="0"/>
          <w:numId w:val="209"/>
        </w:numPr>
        <w:tabs>
          <w:tab w:val="left" w:pos="1134"/>
          <w:tab w:val="left" w:pos="1843"/>
          <w:tab w:val="left" w:pos="1856"/>
        </w:tabs>
        <w:ind w:right="425" w:firstLine="708"/>
        <w:rPr>
          <w:sz w:val="24"/>
        </w:rPr>
      </w:pPr>
      <w:r>
        <w:rPr>
          <w:sz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F7258D" w:rsidRDefault="007D13AA" w:rsidP="00CB1795">
      <w:pPr>
        <w:pStyle w:val="a4"/>
        <w:numPr>
          <w:ilvl w:val="0"/>
          <w:numId w:val="209"/>
        </w:numPr>
        <w:tabs>
          <w:tab w:val="left" w:pos="1134"/>
          <w:tab w:val="left" w:pos="1843"/>
          <w:tab w:val="left" w:pos="1856"/>
        </w:tabs>
        <w:ind w:right="424" w:firstLine="708"/>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F7258D" w:rsidRDefault="007D13AA" w:rsidP="00CB1795">
      <w:pPr>
        <w:pStyle w:val="a4"/>
        <w:numPr>
          <w:ilvl w:val="0"/>
          <w:numId w:val="209"/>
        </w:numPr>
        <w:tabs>
          <w:tab w:val="left" w:pos="1134"/>
          <w:tab w:val="left" w:pos="1843"/>
          <w:tab w:val="left" w:pos="1856"/>
        </w:tabs>
        <w:ind w:right="426" w:firstLine="708"/>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7258D" w:rsidRDefault="007D13AA" w:rsidP="00CB1795">
      <w:pPr>
        <w:pStyle w:val="a4"/>
        <w:numPr>
          <w:ilvl w:val="0"/>
          <w:numId w:val="209"/>
        </w:numPr>
        <w:tabs>
          <w:tab w:val="left" w:pos="1134"/>
          <w:tab w:val="left" w:pos="1843"/>
          <w:tab w:val="left" w:pos="1856"/>
        </w:tabs>
        <w:ind w:right="421" w:firstLine="708"/>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F7258D" w:rsidRDefault="007D13AA" w:rsidP="00CB1795">
      <w:pPr>
        <w:pStyle w:val="a4"/>
        <w:numPr>
          <w:ilvl w:val="0"/>
          <w:numId w:val="209"/>
        </w:numPr>
        <w:tabs>
          <w:tab w:val="left" w:pos="1134"/>
          <w:tab w:val="left" w:pos="1843"/>
        </w:tabs>
        <w:spacing w:line="292" w:lineRule="exact"/>
        <w:ind w:left="1843" w:firstLine="708"/>
        <w:rPr>
          <w:sz w:val="24"/>
        </w:rPr>
      </w:pPr>
      <w:r>
        <w:rPr>
          <w:sz w:val="24"/>
        </w:rPr>
        <w:t>применять</w:t>
      </w:r>
      <w:r>
        <w:rPr>
          <w:spacing w:val="-7"/>
          <w:sz w:val="24"/>
        </w:rPr>
        <w:t xml:space="preserve"> </w:t>
      </w:r>
      <w:r>
        <w:rPr>
          <w:sz w:val="24"/>
        </w:rPr>
        <w:t>биологические</w:t>
      </w:r>
      <w:r>
        <w:rPr>
          <w:spacing w:val="-5"/>
          <w:sz w:val="24"/>
        </w:rPr>
        <w:t xml:space="preserve"> </w:t>
      </w:r>
      <w:r>
        <w:rPr>
          <w:sz w:val="24"/>
        </w:rPr>
        <w:t>термины</w:t>
      </w:r>
      <w:r>
        <w:rPr>
          <w:spacing w:val="-4"/>
          <w:sz w:val="24"/>
        </w:rPr>
        <w:t xml:space="preserve"> </w:t>
      </w:r>
      <w:r>
        <w:rPr>
          <w:sz w:val="24"/>
        </w:rPr>
        <w:t>и</w:t>
      </w:r>
      <w:r>
        <w:rPr>
          <w:spacing w:val="-3"/>
          <w:sz w:val="24"/>
        </w:rPr>
        <w:t xml:space="preserve"> </w:t>
      </w:r>
      <w:r>
        <w:rPr>
          <w:sz w:val="24"/>
        </w:rPr>
        <w:t>понятия:</w:t>
      </w:r>
      <w:r>
        <w:rPr>
          <w:spacing w:val="-6"/>
          <w:sz w:val="24"/>
        </w:rPr>
        <w:t xml:space="preserve"> </w:t>
      </w:r>
      <w:r>
        <w:rPr>
          <w:sz w:val="24"/>
        </w:rPr>
        <w:t>микрофлора,</w:t>
      </w:r>
      <w:r>
        <w:rPr>
          <w:spacing w:val="-4"/>
          <w:sz w:val="24"/>
        </w:rPr>
        <w:t xml:space="preserve"> </w:t>
      </w:r>
      <w:r>
        <w:rPr>
          <w:sz w:val="24"/>
        </w:rPr>
        <w:t>микробиом,</w:t>
      </w:r>
      <w:r>
        <w:rPr>
          <w:spacing w:val="-3"/>
          <w:sz w:val="24"/>
        </w:rPr>
        <w:t xml:space="preserve"> </w:t>
      </w:r>
      <w:r>
        <w:rPr>
          <w:spacing w:val="-2"/>
          <w:sz w:val="24"/>
        </w:rPr>
        <w:t>микросимбионт;</w:t>
      </w:r>
    </w:p>
    <w:p w:rsidR="00F7258D" w:rsidRDefault="007D13AA" w:rsidP="00CB1795">
      <w:pPr>
        <w:pStyle w:val="a4"/>
        <w:numPr>
          <w:ilvl w:val="0"/>
          <w:numId w:val="209"/>
        </w:numPr>
        <w:tabs>
          <w:tab w:val="left" w:pos="1134"/>
          <w:tab w:val="left" w:pos="1843"/>
          <w:tab w:val="left" w:pos="1856"/>
        </w:tabs>
        <w:ind w:right="430" w:firstLine="708"/>
        <w:rPr>
          <w:sz w:val="24"/>
        </w:rPr>
      </w:pPr>
      <w:r>
        <w:rPr>
          <w:sz w:val="24"/>
        </w:rPr>
        <w:t xml:space="preserve">объяснять нейрогуморальную регуляцию процессов жизнедеятельности организма </w:t>
      </w:r>
      <w:r>
        <w:rPr>
          <w:spacing w:val="-2"/>
          <w:sz w:val="24"/>
        </w:rPr>
        <w:t>человека;</w:t>
      </w:r>
    </w:p>
    <w:p w:rsidR="00F7258D" w:rsidRDefault="007D13AA" w:rsidP="00CB1795">
      <w:pPr>
        <w:pStyle w:val="a4"/>
        <w:numPr>
          <w:ilvl w:val="0"/>
          <w:numId w:val="209"/>
        </w:numPr>
        <w:tabs>
          <w:tab w:val="left" w:pos="1134"/>
          <w:tab w:val="left" w:pos="1843"/>
          <w:tab w:val="left" w:pos="1856"/>
        </w:tabs>
        <w:ind w:right="426" w:firstLine="708"/>
        <w:rPr>
          <w:sz w:val="24"/>
        </w:rPr>
      </w:pPr>
      <w:r>
        <w:rPr>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w:t>
      </w:r>
      <w:r>
        <w:rPr>
          <w:spacing w:val="-2"/>
          <w:sz w:val="24"/>
        </w:rPr>
        <w:t>человека;</w:t>
      </w:r>
    </w:p>
    <w:p w:rsidR="00F7258D" w:rsidRDefault="007D13AA" w:rsidP="00CB1795">
      <w:pPr>
        <w:pStyle w:val="a4"/>
        <w:numPr>
          <w:ilvl w:val="0"/>
          <w:numId w:val="209"/>
        </w:numPr>
        <w:tabs>
          <w:tab w:val="left" w:pos="1134"/>
          <w:tab w:val="left" w:pos="1843"/>
          <w:tab w:val="left" w:pos="1856"/>
        </w:tabs>
        <w:ind w:right="422" w:firstLine="708"/>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7258D" w:rsidRDefault="007D13AA" w:rsidP="00CB1795">
      <w:pPr>
        <w:pStyle w:val="a4"/>
        <w:numPr>
          <w:ilvl w:val="0"/>
          <w:numId w:val="209"/>
        </w:numPr>
        <w:tabs>
          <w:tab w:val="left" w:pos="1134"/>
          <w:tab w:val="left" w:pos="1843"/>
          <w:tab w:val="left" w:pos="1856"/>
        </w:tabs>
        <w:ind w:right="423" w:firstLine="708"/>
        <w:rPr>
          <w:sz w:val="24"/>
        </w:rPr>
      </w:pPr>
      <w:r>
        <w:rPr>
          <w:sz w:val="24"/>
        </w:rPr>
        <w:t xml:space="preserve">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w:t>
      </w:r>
      <w:r>
        <w:rPr>
          <w:sz w:val="24"/>
        </w:rPr>
        <w:lastRenderedPageBreak/>
        <w:t xml:space="preserve">этики биомедицинских </w:t>
      </w:r>
      <w:r>
        <w:rPr>
          <w:spacing w:val="-2"/>
          <w:sz w:val="24"/>
        </w:rPr>
        <w:t>исследований;</w:t>
      </w:r>
    </w:p>
    <w:p w:rsidR="00F7258D" w:rsidRDefault="007D13AA" w:rsidP="00CB1795">
      <w:pPr>
        <w:pStyle w:val="a4"/>
        <w:numPr>
          <w:ilvl w:val="0"/>
          <w:numId w:val="209"/>
        </w:numPr>
        <w:tabs>
          <w:tab w:val="left" w:pos="1134"/>
          <w:tab w:val="left" w:pos="1843"/>
        </w:tabs>
        <w:spacing w:line="293" w:lineRule="exact"/>
        <w:ind w:left="1843" w:firstLine="708"/>
        <w:rPr>
          <w:sz w:val="24"/>
        </w:rPr>
      </w:pPr>
      <w:r>
        <w:rPr>
          <w:sz w:val="24"/>
        </w:rPr>
        <w:t>выполнять</w:t>
      </w:r>
      <w:r>
        <w:rPr>
          <w:spacing w:val="12"/>
          <w:sz w:val="24"/>
        </w:rPr>
        <w:t xml:space="preserve"> </w:t>
      </w:r>
      <w:r>
        <w:rPr>
          <w:sz w:val="24"/>
        </w:rPr>
        <w:t>практические</w:t>
      </w:r>
      <w:r>
        <w:rPr>
          <w:spacing w:val="13"/>
          <w:sz w:val="24"/>
        </w:rPr>
        <w:t xml:space="preserve"> </w:t>
      </w:r>
      <w:r>
        <w:rPr>
          <w:sz w:val="24"/>
        </w:rPr>
        <w:t>и</w:t>
      </w:r>
      <w:r>
        <w:rPr>
          <w:spacing w:val="14"/>
          <w:sz w:val="24"/>
        </w:rPr>
        <w:t xml:space="preserve"> </w:t>
      </w:r>
      <w:r>
        <w:rPr>
          <w:sz w:val="24"/>
        </w:rPr>
        <w:t>лабораторные</w:t>
      </w:r>
      <w:r>
        <w:rPr>
          <w:spacing w:val="13"/>
          <w:sz w:val="24"/>
        </w:rPr>
        <w:t xml:space="preserve"> </w:t>
      </w:r>
      <w:r>
        <w:rPr>
          <w:sz w:val="24"/>
        </w:rPr>
        <w:t>работы</w:t>
      </w:r>
      <w:r>
        <w:rPr>
          <w:spacing w:val="14"/>
          <w:sz w:val="24"/>
        </w:rPr>
        <w:t xml:space="preserve"> </w:t>
      </w:r>
      <w:r>
        <w:rPr>
          <w:sz w:val="24"/>
        </w:rPr>
        <w:t>по</w:t>
      </w:r>
      <w:r>
        <w:rPr>
          <w:spacing w:val="13"/>
          <w:sz w:val="24"/>
        </w:rPr>
        <w:t xml:space="preserve"> </w:t>
      </w:r>
      <w:r>
        <w:rPr>
          <w:sz w:val="24"/>
        </w:rPr>
        <w:t>анатомии</w:t>
      </w:r>
      <w:r>
        <w:rPr>
          <w:spacing w:val="15"/>
          <w:sz w:val="24"/>
        </w:rPr>
        <w:t xml:space="preserve"> </w:t>
      </w:r>
      <w:r>
        <w:rPr>
          <w:sz w:val="24"/>
        </w:rPr>
        <w:t>и</w:t>
      </w:r>
      <w:r>
        <w:rPr>
          <w:spacing w:val="14"/>
          <w:sz w:val="24"/>
        </w:rPr>
        <w:t xml:space="preserve"> </w:t>
      </w:r>
      <w:r>
        <w:rPr>
          <w:sz w:val="24"/>
        </w:rPr>
        <w:t>физиологии</w:t>
      </w:r>
      <w:r>
        <w:rPr>
          <w:spacing w:val="15"/>
          <w:sz w:val="24"/>
        </w:rPr>
        <w:t xml:space="preserve"> </w:t>
      </w:r>
      <w:r>
        <w:rPr>
          <w:sz w:val="24"/>
        </w:rPr>
        <w:t>человека,</w:t>
      </w:r>
      <w:r>
        <w:rPr>
          <w:spacing w:val="14"/>
          <w:sz w:val="24"/>
        </w:rPr>
        <w:t xml:space="preserve"> </w:t>
      </w:r>
      <w:r>
        <w:rPr>
          <w:spacing w:val="-10"/>
          <w:sz w:val="24"/>
        </w:rPr>
        <w:t>в</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6"/>
      </w:pPr>
      <w:r>
        <w:lastRenderedPageBreak/>
        <w:t>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258D" w:rsidRDefault="007D13AA" w:rsidP="00CB1795">
      <w:pPr>
        <w:pStyle w:val="a4"/>
        <w:numPr>
          <w:ilvl w:val="0"/>
          <w:numId w:val="209"/>
        </w:numPr>
        <w:tabs>
          <w:tab w:val="left" w:pos="1134"/>
          <w:tab w:val="left" w:pos="1843"/>
          <w:tab w:val="left" w:pos="1856"/>
        </w:tabs>
        <w:ind w:right="421" w:firstLine="708"/>
        <w:rPr>
          <w:sz w:val="24"/>
        </w:rPr>
      </w:pPr>
      <w:r>
        <w:rPr>
          <w:sz w:val="24"/>
        </w:rPr>
        <w:t>решать качественные и количественные задачи, используя основные показатели</w:t>
      </w:r>
      <w:r>
        <w:rPr>
          <w:spacing w:val="80"/>
          <w:sz w:val="24"/>
        </w:rPr>
        <w:t xml:space="preserve"> </w:t>
      </w:r>
      <w:r>
        <w:rPr>
          <w:sz w:val="24"/>
        </w:rPr>
        <w:t>здоровья человека, проводить расчёты и оценивать полученные значения;</w:t>
      </w:r>
    </w:p>
    <w:p w:rsidR="00F7258D" w:rsidRDefault="007D13AA" w:rsidP="00CB1795">
      <w:pPr>
        <w:pStyle w:val="a4"/>
        <w:numPr>
          <w:ilvl w:val="0"/>
          <w:numId w:val="209"/>
        </w:numPr>
        <w:tabs>
          <w:tab w:val="left" w:pos="1134"/>
          <w:tab w:val="left" w:pos="1843"/>
          <w:tab w:val="left" w:pos="1856"/>
        </w:tabs>
        <w:ind w:right="427" w:firstLine="708"/>
        <w:rPr>
          <w:sz w:val="24"/>
        </w:rPr>
      </w:pPr>
      <w:r>
        <w:rPr>
          <w:sz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7258D" w:rsidRDefault="007D13AA" w:rsidP="00CB1795">
      <w:pPr>
        <w:pStyle w:val="a4"/>
        <w:numPr>
          <w:ilvl w:val="0"/>
          <w:numId w:val="209"/>
        </w:numPr>
        <w:tabs>
          <w:tab w:val="left" w:pos="1134"/>
          <w:tab w:val="left" w:pos="1843"/>
          <w:tab w:val="left" w:pos="1856"/>
        </w:tabs>
        <w:spacing w:before="1"/>
        <w:ind w:right="426" w:firstLine="708"/>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7258D" w:rsidRDefault="007D13AA" w:rsidP="00CB1795">
      <w:pPr>
        <w:pStyle w:val="a4"/>
        <w:numPr>
          <w:ilvl w:val="0"/>
          <w:numId w:val="209"/>
        </w:numPr>
        <w:tabs>
          <w:tab w:val="left" w:pos="1134"/>
          <w:tab w:val="left" w:pos="1843"/>
          <w:tab w:val="left" w:pos="1856"/>
        </w:tabs>
        <w:ind w:right="429" w:firstLine="708"/>
        <w:rPr>
          <w:sz w:val="24"/>
        </w:rPr>
      </w:pPr>
      <w:r>
        <w:rPr>
          <w:sz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F7258D" w:rsidRDefault="007D13AA" w:rsidP="00CB1795">
      <w:pPr>
        <w:pStyle w:val="a4"/>
        <w:numPr>
          <w:ilvl w:val="0"/>
          <w:numId w:val="209"/>
        </w:numPr>
        <w:tabs>
          <w:tab w:val="left" w:pos="1134"/>
          <w:tab w:val="left" w:pos="1843"/>
          <w:tab w:val="left" w:pos="1856"/>
        </w:tabs>
        <w:ind w:right="422"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F7258D" w:rsidRDefault="007D13AA" w:rsidP="00CB1795">
      <w:pPr>
        <w:pStyle w:val="a4"/>
        <w:numPr>
          <w:ilvl w:val="0"/>
          <w:numId w:val="209"/>
        </w:numPr>
        <w:tabs>
          <w:tab w:val="left" w:pos="1134"/>
          <w:tab w:val="left" w:pos="1843"/>
          <w:tab w:val="left" w:pos="1856"/>
        </w:tabs>
        <w:ind w:right="426" w:firstLine="708"/>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7258D" w:rsidRDefault="007D13AA" w:rsidP="00CB1795">
      <w:pPr>
        <w:pStyle w:val="a4"/>
        <w:numPr>
          <w:ilvl w:val="0"/>
          <w:numId w:val="209"/>
        </w:numPr>
        <w:tabs>
          <w:tab w:val="left" w:pos="1134"/>
          <w:tab w:val="left" w:pos="1843"/>
          <w:tab w:val="left" w:pos="1856"/>
        </w:tabs>
        <w:ind w:right="425" w:firstLine="708"/>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258D" w:rsidRDefault="007D13AA" w:rsidP="00CB1795">
      <w:pPr>
        <w:pStyle w:val="a4"/>
        <w:numPr>
          <w:ilvl w:val="0"/>
          <w:numId w:val="209"/>
        </w:numPr>
        <w:tabs>
          <w:tab w:val="left" w:pos="1134"/>
          <w:tab w:val="left" w:pos="1843"/>
          <w:tab w:val="left" w:pos="1856"/>
        </w:tabs>
        <w:ind w:right="424" w:firstLine="708"/>
        <w:rPr>
          <w:sz w:val="24"/>
        </w:rPr>
      </w:pPr>
      <w:r>
        <w:rPr>
          <w:sz w:val="24"/>
        </w:rPr>
        <w:t>владеть приёмами работы с информацией: формулировать основания для извлечения и обобщения информации из нескольких источников;</w:t>
      </w:r>
    </w:p>
    <w:p w:rsidR="00F7258D" w:rsidRDefault="007D13AA" w:rsidP="00CB1795">
      <w:pPr>
        <w:pStyle w:val="a4"/>
        <w:numPr>
          <w:ilvl w:val="0"/>
          <w:numId w:val="209"/>
        </w:numPr>
        <w:tabs>
          <w:tab w:val="left" w:pos="1134"/>
          <w:tab w:val="left" w:pos="1843"/>
          <w:tab w:val="left" w:pos="1856"/>
        </w:tabs>
        <w:ind w:right="421" w:firstLine="708"/>
        <w:rPr>
          <w:sz w:val="24"/>
        </w:rPr>
      </w:pPr>
      <w:r>
        <w:rPr>
          <w:sz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F7258D" w:rsidRDefault="007D13AA" w:rsidP="00CB1795">
      <w:pPr>
        <w:pStyle w:val="a4"/>
        <w:numPr>
          <w:ilvl w:val="0"/>
          <w:numId w:val="209"/>
        </w:numPr>
        <w:tabs>
          <w:tab w:val="left" w:pos="1134"/>
          <w:tab w:val="left" w:pos="1843"/>
          <w:tab w:val="left" w:pos="1856"/>
        </w:tabs>
        <w:ind w:right="427" w:firstLine="708"/>
        <w:rPr>
          <w:sz w:val="24"/>
        </w:rPr>
      </w:pPr>
      <w:r>
        <w:rPr>
          <w:sz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7258D" w:rsidRDefault="007D13AA" w:rsidP="00CB1795">
      <w:pPr>
        <w:pStyle w:val="a4"/>
        <w:numPr>
          <w:ilvl w:val="0"/>
          <w:numId w:val="209"/>
        </w:numPr>
        <w:tabs>
          <w:tab w:val="left" w:pos="1134"/>
          <w:tab w:val="left" w:pos="1843"/>
          <w:tab w:val="left" w:pos="1856"/>
        </w:tabs>
        <w:ind w:right="423" w:firstLine="708"/>
        <w:rPr>
          <w:sz w:val="24"/>
        </w:rPr>
      </w:pPr>
      <w:r>
        <w:rPr>
          <w:sz w:val="24"/>
        </w:rPr>
        <w:t xml:space="preserve">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w:t>
      </w:r>
      <w:r>
        <w:rPr>
          <w:spacing w:val="-2"/>
          <w:sz w:val="24"/>
        </w:rPr>
        <w:t>направлений.</w:t>
      </w:r>
    </w:p>
    <w:p w:rsidR="00F7258D" w:rsidRDefault="007D13AA" w:rsidP="00CB1795">
      <w:pPr>
        <w:pStyle w:val="2"/>
        <w:numPr>
          <w:ilvl w:val="0"/>
          <w:numId w:val="377"/>
        </w:numPr>
        <w:tabs>
          <w:tab w:val="left" w:pos="1134"/>
          <w:tab w:val="left" w:pos="1616"/>
        </w:tabs>
        <w:ind w:right="421" w:firstLine="708"/>
      </w:pPr>
      <w:r>
        <w:t>Федеральная рабочая программа по учебному курсу «Основы духовно-нравственной культуры народов России».</w:t>
      </w:r>
    </w:p>
    <w:p w:rsidR="00F7258D" w:rsidRDefault="007D13AA" w:rsidP="00CB1795">
      <w:pPr>
        <w:pStyle w:val="a4"/>
        <w:numPr>
          <w:ilvl w:val="1"/>
          <w:numId w:val="377"/>
        </w:numPr>
        <w:tabs>
          <w:tab w:val="left" w:pos="1134"/>
          <w:tab w:val="left" w:pos="1795"/>
        </w:tabs>
        <w:ind w:right="422" w:firstLine="708"/>
        <w:rPr>
          <w:sz w:val="24"/>
        </w:rPr>
      </w:pPr>
      <w:r>
        <w:rPr>
          <w:sz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2" w:firstLine="708"/>
        <w:rPr>
          <w:sz w:val="24"/>
        </w:rPr>
      </w:pPr>
      <w:r>
        <w:rPr>
          <w:sz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7258D" w:rsidRDefault="007D13AA" w:rsidP="00CB1795">
      <w:pPr>
        <w:pStyle w:val="a4"/>
        <w:numPr>
          <w:ilvl w:val="2"/>
          <w:numId w:val="377"/>
        </w:numPr>
        <w:tabs>
          <w:tab w:val="left" w:pos="1134"/>
          <w:tab w:val="left" w:pos="1975"/>
        </w:tabs>
        <w:ind w:right="422" w:firstLine="708"/>
        <w:rPr>
          <w:sz w:val="24"/>
        </w:rPr>
      </w:pPr>
      <w:r>
        <w:rPr>
          <w:sz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7258D" w:rsidRDefault="007D13AA" w:rsidP="00CB1795">
      <w:pPr>
        <w:pStyle w:val="a4"/>
        <w:numPr>
          <w:ilvl w:val="2"/>
          <w:numId w:val="377"/>
        </w:numPr>
        <w:tabs>
          <w:tab w:val="left" w:pos="1134"/>
          <w:tab w:val="left" w:pos="1975"/>
        </w:tabs>
        <w:ind w:right="425" w:firstLine="708"/>
        <w:rPr>
          <w:sz w:val="24"/>
        </w:rPr>
      </w:pPr>
      <w:r>
        <w:rPr>
          <w:sz w:val="24"/>
        </w:rPr>
        <w:t>В процессе изучения курса ОДНКНР обучающиеся получают возможность систематизировать,</w:t>
      </w:r>
      <w:r>
        <w:rPr>
          <w:spacing w:val="40"/>
          <w:sz w:val="24"/>
        </w:rPr>
        <w:t xml:space="preserve"> </w:t>
      </w:r>
      <w:r>
        <w:rPr>
          <w:sz w:val="24"/>
        </w:rPr>
        <w:t>расширять</w:t>
      </w:r>
      <w:r>
        <w:rPr>
          <w:spacing w:val="40"/>
          <w:sz w:val="24"/>
        </w:rPr>
        <w:t xml:space="preserve"> </w:t>
      </w:r>
      <w:r>
        <w:rPr>
          <w:sz w:val="24"/>
        </w:rPr>
        <w:t>и</w:t>
      </w:r>
      <w:r>
        <w:rPr>
          <w:spacing w:val="40"/>
          <w:sz w:val="24"/>
        </w:rPr>
        <w:t xml:space="preserve"> </w:t>
      </w:r>
      <w:r>
        <w:rPr>
          <w:sz w:val="24"/>
        </w:rPr>
        <w:t>углублять</w:t>
      </w:r>
      <w:r>
        <w:rPr>
          <w:spacing w:val="40"/>
          <w:sz w:val="24"/>
        </w:rPr>
        <w:t xml:space="preserve"> </w:t>
      </w:r>
      <w:r>
        <w:rPr>
          <w:sz w:val="24"/>
        </w:rPr>
        <w:t>полученные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общественно-научных</w:t>
      </w:r>
      <w:r>
        <w:rPr>
          <w:spacing w:val="40"/>
          <w:sz w:val="24"/>
        </w:rPr>
        <w:t xml:space="preserve"> </w:t>
      </w:r>
      <w:r>
        <w:rPr>
          <w:sz w:val="24"/>
        </w:rPr>
        <w:t>дисциплин</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w:t>
      </w:r>
      <w:r>
        <w:rPr>
          <w:spacing w:val="-4"/>
          <w:sz w:val="24"/>
        </w:rPr>
        <w:t xml:space="preserve"> </w:t>
      </w:r>
      <w:r>
        <w:rPr>
          <w:sz w:val="24"/>
        </w:rPr>
        <w:t>информации, соответствия требованиям возрастной педагогики и психологии.</w:t>
      </w:r>
    </w:p>
    <w:p w:rsidR="00F7258D" w:rsidRDefault="007D13AA" w:rsidP="00CB1795">
      <w:pPr>
        <w:pStyle w:val="a4"/>
        <w:numPr>
          <w:ilvl w:val="2"/>
          <w:numId w:val="377"/>
        </w:numPr>
        <w:tabs>
          <w:tab w:val="left" w:pos="1134"/>
          <w:tab w:val="left" w:pos="1975"/>
        </w:tabs>
        <w:ind w:right="422" w:firstLine="708"/>
        <w:rPr>
          <w:sz w:val="24"/>
        </w:rPr>
      </w:pPr>
      <w:r>
        <w:rPr>
          <w:sz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w:t>
      </w:r>
      <w:r>
        <w:rPr>
          <w:spacing w:val="80"/>
          <w:sz w:val="24"/>
        </w:rPr>
        <w:t xml:space="preserve"> </w:t>
      </w:r>
      <w:r>
        <w:rPr>
          <w:sz w:val="24"/>
        </w:rPr>
        <w:t>культурных реалий современного общества его духовно-нравственным обликом, изучают основные компоненты</w:t>
      </w:r>
      <w:r>
        <w:rPr>
          <w:spacing w:val="-4"/>
          <w:sz w:val="24"/>
        </w:rPr>
        <w:t xml:space="preserve"> </w:t>
      </w:r>
      <w:r>
        <w:rPr>
          <w:sz w:val="24"/>
        </w:rPr>
        <w:t>культуры, её</w:t>
      </w:r>
      <w:r>
        <w:rPr>
          <w:spacing w:val="-3"/>
          <w:sz w:val="24"/>
        </w:rPr>
        <w:t xml:space="preserve"> </w:t>
      </w:r>
      <w:r>
        <w:rPr>
          <w:sz w:val="24"/>
        </w:rPr>
        <w:t>специфические</w:t>
      </w:r>
      <w:r>
        <w:rPr>
          <w:spacing w:val="-3"/>
          <w:sz w:val="24"/>
        </w:rPr>
        <w:t xml:space="preserve"> </w:t>
      </w:r>
      <w:r>
        <w:rPr>
          <w:sz w:val="24"/>
        </w:rPr>
        <w:t>инструменты</w:t>
      </w:r>
      <w:r>
        <w:rPr>
          <w:spacing w:val="-2"/>
          <w:sz w:val="24"/>
        </w:rPr>
        <w:t xml:space="preserve"> </w:t>
      </w:r>
      <w:r>
        <w:rPr>
          <w:sz w:val="24"/>
        </w:rPr>
        <w:t>самопрезентации,</w:t>
      </w:r>
      <w:r>
        <w:rPr>
          <w:spacing w:val="-5"/>
          <w:sz w:val="24"/>
        </w:rPr>
        <w:t xml:space="preserve"> </w:t>
      </w:r>
      <w:r>
        <w:rPr>
          <w:sz w:val="24"/>
        </w:rPr>
        <w:t>исторические</w:t>
      </w:r>
      <w:r>
        <w:rPr>
          <w:spacing w:val="-3"/>
          <w:sz w:val="24"/>
        </w:rPr>
        <w:t xml:space="preserve"> </w:t>
      </w:r>
      <w:r>
        <w:rPr>
          <w:sz w:val="24"/>
        </w:rPr>
        <w:t>и</w:t>
      </w:r>
      <w:r>
        <w:rPr>
          <w:spacing w:val="-1"/>
          <w:sz w:val="24"/>
        </w:rPr>
        <w:t xml:space="preserve"> </w:t>
      </w:r>
      <w:r>
        <w:rPr>
          <w:sz w:val="24"/>
        </w:rPr>
        <w:t>современные особенности духовно-нравственного развития народов России.</w:t>
      </w:r>
    </w:p>
    <w:p w:rsidR="00F7258D" w:rsidRDefault="007D13AA" w:rsidP="00CB1795">
      <w:pPr>
        <w:pStyle w:val="a4"/>
        <w:numPr>
          <w:ilvl w:val="2"/>
          <w:numId w:val="377"/>
        </w:numPr>
        <w:tabs>
          <w:tab w:val="left" w:pos="1134"/>
          <w:tab w:val="left" w:pos="1975"/>
        </w:tabs>
        <w:ind w:right="422" w:firstLine="708"/>
        <w:rPr>
          <w:sz w:val="24"/>
        </w:rPr>
      </w:pPr>
      <w:r>
        <w:rPr>
          <w:sz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7258D" w:rsidRDefault="007D13AA" w:rsidP="00CB1795">
      <w:pPr>
        <w:pStyle w:val="a4"/>
        <w:numPr>
          <w:ilvl w:val="2"/>
          <w:numId w:val="377"/>
        </w:numPr>
        <w:tabs>
          <w:tab w:val="left" w:pos="1134"/>
          <w:tab w:val="left" w:pos="1975"/>
        </w:tabs>
        <w:ind w:right="423" w:firstLine="708"/>
        <w:rPr>
          <w:sz w:val="24"/>
        </w:rPr>
      </w:pPr>
      <w:r>
        <w:rPr>
          <w:sz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w:t>
      </w:r>
      <w:r>
        <w:rPr>
          <w:spacing w:val="-1"/>
          <w:sz w:val="24"/>
        </w:rPr>
        <w:t xml:space="preserve"> </w:t>
      </w:r>
      <w:r>
        <w:rPr>
          <w:sz w:val="24"/>
        </w:rPr>
        <w:t>микроуровне</w:t>
      </w:r>
      <w:r>
        <w:rPr>
          <w:spacing w:val="-1"/>
          <w:sz w:val="24"/>
        </w:rPr>
        <w:t xml:space="preserve"> </w:t>
      </w:r>
      <w:r>
        <w:rPr>
          <w:sz w:val="24"/>
        </w:rPr>
        <w:t>(собственная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7258D" w:rsidRDefault="007D13AA" w:rsidP="00CB1795">
      <w:pPr>
        <w:pStyle w:val="a4"/>
        <w:numPr>
          <w:ilvl w:val="2"/>
          <w:numId w:val="377"/>
        </w:numPr>
        <w:tabs>
          <w:tab w:val="left" w:pos="1134"/>
          <w:tab w:val="left" w:pos="1975"/>
        </w:tabs>
        <w:ind w:right="427" w:firstLine="708"/>
        <w:rPr>
          <w:sz w:val="24"/>
        </w:rPr>
      </w:pPr>
      <w:r>
        <w:rPr>
          <w:sz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7258D" w:rsidRDefault="007D13AA" w:rsidP="00CB1795">
      <w:pPr>
        <w:pStyle w:val="a4"/>
        <w:numPr>
          <w:ilvl w:val="2"/>
          <w:numId w:val="377"/>
        </w:numPr>
        <w:tabs>
          <w:tab w:val="left" w:pos="1134"/>
          <w:tab w:val="left" w:pos="2095"/>
        </w:tabs>
        <w:ind w:right="421" w:firstLine="708"/>
        <w:rPr>
          <w:sz w:val="24"/>
        </w:rPr>
      </w:pPr>
      <w:r>
        <w:rPr>
          <w:sz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7258D" w:rsidRDefault="007D13AA" w:rsidP="00CB1795">
      <w:pPr>
        <w:pStyle w:val="a4"/>
        <w:numPr>
          <w:ilvl w:val="2"/>
          <w:numId w:val="377"/>
        </w:numPr>
        <w:tabs>
          <w:tab w:val="left" w:pos="1134"/>
          <w:tab w:val="left" w:pos="2095"/>
        </w:tabs>
        <w:spacing w:before="1"/>
        <w:ind w:right="421" w:firstLine="708"/>
        <w:rPr>
          <w:sz w:val="24"/>
        </w:rPr>
      </w:pPr>
      <w:r>
        <w:rPr>
          <w:sz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7258D" w:rsidRDefault="007D13AA" w:rsidP="00CB1795">
      <w:pPr>
        <w:pStyle w:val="a4"/>
        <w:numPr>
          <w:ilvl w:val="2"/>
          <w:numId w:val="377"/>
        </w:numPr>
        <w:tabs>
          <w:tab w:val="left" w:pos="1134"/>
          <w:tab w:val="left" w:pos="2095"/>
        </w:tabs>
        <w:spacing w:line="276" w:lineRule="exact"/>
        <w:ind w:left="2095" w:firstLine="708"/>
        <w:rPr>
          <w:sz w:val="24"/>
        </w:rPr>
      </w:pPr>
      <w:r>
        <w:rPr>
          <w:sz w:val="24"/>
        </w:rPr>
        <w:t>Целями</w:t>
      </w:r>
      <w:r>
        <w:rPr>
          <w:spacing w:val="-4"/>
          <w:sz w:val="24"/>
        </w:rPr>
        <w:t xml:space="preserve"> </w:t>
      </w:r>
      <w:r>
        <w:rPr>
          <w:sz w:val="24"/>
        </w:rPr>
        <w:t>изучения</w:t>
      </w:r>
      <w:r>
        <w:rPr>
          <w:spacing w:val="-2"/>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ОДНКНР</w:t>
      </w:r>
      <w:r>
        <w:rPr>
          <w:spacing w:val="-2"/>
          <w:sz w:val="24"/>
        </w:rPr>
        <w:t xml:space="preserve"> являются:</w:t>
      </w:r>
    </w:p>
    <w:p w:rsidR="00F7258D" w:rsidRDefault="007D13AA" w:rsidP="00CB1795">
      <w:pPr>
        <w:pStyle w:val="a4"/>
        <w:numPr>
          <w:ilvl w:val="0"/>
          <w:numId w:val="208"/>
        </w:numPr>
        <w:tabs>
          <w:tab w:val="left" w:pos="1134"/>
          <w:tab w:val="left" w:pos="1843"/>
          <w:tab w:val="left" w:pos="1856"/>
        </w:tabs>
        <w:ind w:right="428" w:firstLine="708"/>
        <w:rPr>
          <w:sz w:val="24"/>
        </w:rPr>
      </w:pPr>
      <w:r>
        <w:rPr>
          <w:sz w:val="24"/>
        </w:rPr>
        <w:t>формирование общероссийской гражданской идентичности обучающихся через</w:t>
      </w:r>
      <w:r>
        <w:rPr>
          <w:spacing w:val="40"/>
          <w:sz w:val="24"/>
        </w:rPr>
        <w:t xml:space="preserve"> </w:t>
      </w:r>
      <w:r>
        <w:rPr>
          <w:sz w:val="24"/>
        </w:rPr>
        <w:t>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7258D" w:rsidRDefault="007D13AA" w:rsidP="00CB1795">
      <w:pPr>
        <w:pStyle w:val="a4"/>
        <w:numPr>
          <w:ilvl w:val="0"/>
          <w:numId w:val="208"/>
        </w:numPr>
        <w:tabs>
          <w:tab w:val="left" w:pos="1134"/>
          <w:tab w:val="left" w:pos="1843"/>
          <w:tab w:val="left" w:pos="1856"/>
        </w:tabs>
        <w:ind w:right="428" w:firstLine="708"/>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7258D" w:rsidRDefault="007D13AA" w:rsidP="00CB1795">
      <w:pPr>
        <w:pStyle w:val="a4"/>
        <w:numPr>
          <w:ilvl w:val="0"/>
          <w:numId w:val="208"/>
        </w:numPr>
        <w:tabs>
          <w:tab w:val="left" w:pos="1134"/>
          <w:tab w:val="left" w:pos="1843"/>
          <w:tab w:val="left" w:pos="1856"/>
        </w:tabs>
        <w:ind w:right="426" w:firstLine="708"/>
        <w:rPr>
          <w:sz w:val="24"/>
        </w:rPr>
      </w:pPr>
      <w:r>
        <w:rPr>
          <w:sz w:val="24"/>
        </w:rPr>
        <w:t>формирование и сохранение уважения к ценностям и убеждениям представителей</w:t>
      </w:r>
      <w:r>
        <w:rPr>
          <w:spacing w:val="40"/>
          <w:sz w:val="24"/>
        </w:rPr>
        <w:t xml:space="preserve"> </w:t>
      </w:r>
      <w:r>
        <w:rPr>
          <w:sz w:val="24"/>
        </w:rPr>
        <w:t>разных национальностей и вероисповеданий, а также способности к диалогу с представителями других культур и мировоззрений;</w:t>
      </w:r>
    </w:p>
    <w:p w:rsidR="00F7258D" w:rsidRDefault="007D13AA" w:rsidP="00CB1795">
      <w:pPr>
        <w:pStyle w:val="a4"/>
        <w:numPr>
          <w:ilvl w:val="0"/>
          <w:numId w:val="208"/>
        </w:numPr>
        <w:tabs>
          <w:tab w:val="left" w:pos="1134"/>
          <w:tab w:val="left" w:pos="1843"/>
          <w:tab w:val="left" w:pos="1856"/>
        </w:tabs>
        <w:ind w:right="433" w:firstLine="708"/>
        <w:rPr>
          <w:sz w:val="24"/>
        </w:rPr>
      </w:pPr>
      <w:r>
        <w:rPr>
          <w:sz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7258D" w:rsidRDefault="007D13AA" w:rsidP="00CB1795">
      <w:pPr>
        <w:pStyle w:val="a4"/>
        <w:numPr>
          <w:ilvl w:val="2"/>
          <w:numId w:val="377"/>
        </w:numPr>
        <w:tabs>
          <w:tab w:val="left" w:pos="1134"/>
          <w:tab w:val="left" w:pos="2095"/>
        </w:tabs>
        <w:spacing w:line="275" w:lineRule="exact"/>
        <w:ind w:left="2095" w:firstLine="708"/>
        <w:rPr>
          <w:sz w:val="24"/>
        </w:rPr>
      </w:pPr>
      <w:r>
        <w:rPr>
          <w:sz w:val="24"/>
        </w:rPr>
        <w:t>Цели</w:t>
      </w:r>
      <w:r>
        <w:rPr>
          <w:spacing w:val="-5"/>
          <w:sz w:val="24"/>
        </w:rPr>
        <w:t xml:space="preserve"> </w:t>
      </w:r>
      <w:r>
        <w:rPr>
          <w:sz w:val="24"/>
        </w:rPr>
        <w:t>курса</w:t>
      </w:r>
      <w:r>
        <w:rPr>
          <w:spacing w:val="-3"/>
          <w:sz w:val="24"/>
        </w:rPr>
        <w:t xml:space="preserve"> </w:t>
      </w:r>
      <w:r>
        <w:rPr>
          <w:sz w:val="24"/>
        </w:rPr>
        <w:t>ОДНКНР</w:t>
      </w:r>
      <w:r>
        <w:rPr>
          <w:spacing w:val="-2"/>
          <w:sz w:val="24"/>
        </w:rPr>
        <w:t xml:space="preserve"> </w:t>
      </w:r>
      <w:r>
        <w:rPr>
          <w:sz w:val="24"/>
        </w:rPr>
        <w:t>определяют</w:t>
      </w:r>
      <w:r>
        <w:rPr>
          <w:spacing w:val="-4"/>
          <w:sz w:val="24"/>
        </w:rPr>
        <w:t xml:space="preserve"> </w:t>
      </w:r>
      <w:r>
        <w:rPr>
          <w:sz w:val="24"/>
        </w:rPr>
        <w:t>следующие</w:t>
      </w:r>
      <w:r>
        <w:rPr>
          <w:spacing w:val="-4"/>
          <w:sz w:val="24"/>
        </w:rPr>
        <w:t xml:space="preserve"> </w:t>
      </w:r>
      <w:r>
        <w:rPr>
          <w:spacing w:val="-2"/>
          <w:sz w:val="24"/>
        </w:rPr>
        <w:t>задачи:</w:t>
      </w:r>
    </w:p>
    <w:p w:rsidR="00F7258D" w:rsidRDefault="007D13AA" w:rsidP="00CB1795">
      <w:pPr>
        <w:pStyle w:val="a4"/>
        <w:numPr>
          <w:ilvl w:val="0"/>
          <w:numId w:val="207"/>
        </w:numPr>
        <w:tabs>
          <w:tab w:val="left" w:pos="1134"/>
          <w:tab w:val="left" w:pos="1844"/>
          <w:tab w:val="left" w:pos="1856"/>
        </w:tabs>
        <w:ind w:right="429" w:firstLine="708"/>
        <w:rPr>
          <w:sz w:val="24"/>
        </w:rPr>
      </w:pPr>
      <w:r>
        <w:rPr>
          <w:sz w:val="24"/>
        </w:rPr>
        <w:t>овладение</w:t>
      </w:r>
      <w:r>
        <w:rPr>
          <w:spacing w:val="40"/>
          <w:sz w:val="24"/>
        </w:rPr>
        <w:t xml:space="preserve"> </w:t>
      </w:r>
      <w:r>
        <w:rPr>
          <w:sz w:val="24"/>
        </w:rPr>
        <w:t>предметными</w:t>
      </w:r>
      <w:r>
        <w:rPr>
          <w:spacing w:val="40"/>
          <w:sz w:val="24"/>
        </w:rPr>
        <w:t xml:space="preserve"> </w:t>
      </w:r>
      <w:r>
        <w:rPr>
          <w:sz w:val="24"/>
        </w:rPr>
        <w:t>компетенциями,</w:t>
      </w:r>
      <w:r>
        <w:rPr>
          <w:spacing w:val="40"/>
          <w:sz w:val="24"/>
        </w:rPr>
        <w:t xml:space="preserve"> </w:t>
      </w:r>
      <w:r>
        <w:rPr>
          <w:sz w:val="24"/>
        </w:rPr>
        <w:t>имеющими</w:t>
      </w:r>
      <w:r>
        <w:rPr>
          <w:spacing w:val="40"/>
          <w:sz w:val="24"/>
        </w:rPr>
        <w:t xml:space="preserve"> </w:t>
      </w:r>
      <w:r>
        <w:rPr>
          <w:sz w:val="24"/>
        </w:rPr>
        <w:t>преимущественное</w:t>
      </w:r>
      <w:r>
        <w:rPr>
          <w:spacing w:val="40"/>
          <w:sz w:val="24"/>
        </w:rPr>
        <w:t xml:space="preserve"> </w:t>
      </w:r>
      <w:r>
        <w:rPr>
          <w:sz w:val="24"/>
        </w:rPr>
        <w:t>значение</w:t>
      </w:r>
      <w:r>
        <w:rPr>
          <w:spacing w:val="40"/>
          <w:sz w:val="24"/>
        </w:rPr>
        <w:t xml:space="preserve"> </w:t>
      </w:r>
      <w:r>
        <w:rPr>
          <w:sz w:val="24"/>
        </w:rPr>
        <w:t>для формирования гражданской идентичности обучающегося;</w:t>
      </w:r>
    </w:p>
    <w:p w:rsidR="00F7258D" w:rsidRDefault="007D13AA" w:rsidP="00CB1795">
      <w:pPr>
        <w:pStyle w:val="a4"/>
        <w:numPr>
          <w:ilvl w:val="0"/>
          <w:numId w:val="207"/>
        </w:numPr>
        <w:tabs>
          <w:tab w:val="left" w:pos="1134"/>
          <w:tab w:val="left" w:pos="1844"/>
          <w:tab w:val="left" w:pos="1856"/>
        </w:tabs>
        <w:ind w:right="422" w:firstLine="708"/>
        <w:rPr>
          <w:sz w:val="24"/>
        </w:rPr>
      </w:pPr>
      <w:r>
        <w:rPr>
          <w:sz w:val="24"/>
        </w:rPr>
        <w:t>приобретение и усвоение знаний о нормах общественной морали и нравственности как</w:t>
      </w:r>
      <w:r>
        <w:rPr>
          <w:spacing w:val="40"/>
          <w:sz w:val="24"/>
        </w:rPr>
        <w:t xml:space="preserve"> </w:t>
      </w:r>
      <w:r>
        <w:rPr>
          <w:sz w:val="24"/>
        </w:rPr>
        <w:t>основополагающих элементах духовной культуры современного общества;</w:t>
      </w:r>
    </w:p>
    <w:p w:rsidR="00F7258D" w:rsidRDefault="007D13AA" w:rsidP="00CB1795">
      <w:pPr>
        <w:pStyle w:val="a4"/>
        <w:numPr>
          <w:ilvl w:val="0"/>
          <w:numId w:val="207"/>
        </w:numPr>
        <w:tabs>
          <w:tab w:val="left" w:pos="1134"/>
          <w:tab w:val="left" w:pos="1844"/>
        </w:tabs>
        <w:spacing w:line="293" w:lineRule="exact"/>
        <w:ind w:left="1844" w:firstLine="708"/>
        <w:rPr>
          <w:sz w:val="24"/>
        </w:rPr>
      </w:pPr>
      <w:r>
        <w:rPr>
          <w:sz w:val="24"/>
        </w:rPr>
        <w:t>развитие</w:t>
      </w:r>
      <w:r>
        <w:rPr>
          <w:spacing w:val="38"/>
          <w:sz w:val="24"/>
        </w:rPr>
        <w:t xml:space="preserve"> </w:t>
      </w:r>
      <w:r>
        <w:rPr>
          <w:sz w:val="24"/>
        </w:rPr>
        <w:t>представлений</w:t>
      </w:r>
      <w:r>
        <w:rPr>
          <w:spacing w:val="42"/>
          <w:sz w:val="24"/>
        </w:rPr>
        <w:t xml:space="preserve"> </w:t>
      </w:r>
      <w:r>
        <w:rPr>
          <w:sz w:val="24"/>
        </w:rPr>
        <w:t>о</w:t>
      </w:r>
      <w:r>
        <w:rPr>
          <w:spacing w:val="41"/>
          <w:sz w:val="24"/>
        </w:rPr>
        <w:t xml:space="preserve"> </w:t>
      </w:r>
      <w:r>
        <w:rPr>
          <w:sz w:val="24"/>
        </w:rPr>
        <w:t>значении</w:t>
      </w:r>
      <w:r>
        <w:rPr>
          <w:spacing w:val="43"/>
          <w:sz w:val="24"/>
        </w:rPr>
        <w:t xml:space="preserve"> </w:t>
      </w:r>
      <w:r>
        <w:rPr>
          <w:sz w:val="24"/>
        </w:rPr>
        <w:t>духовно-нравственных</w:t>
      </w:r>
      <w:r>
        <w:rPr>
          <w:spacing w:val="43"/>
          <w:sz w:val="24"/>
        </w:rPr>
        <w:t xml:space="preserve"> </w:t>
      </w:r>
      <w:r>
        <w:rPr>
          <w:sz w:val="24"/>
        </w:rPr>
        <w:t>ценностей</w:t>
      </w:r>
      <w:r>
        <w:rPr>
          <w:spacing w:val="44"/>
          <w:sz w:val="24"/>
        </w:rPr>
        <w:t xml:space="preserve"> </w:t>
      </w:r>
      <w:r>
        <w:rPr>
          <w:sz w:val="24"/>
        </w:rPr>
        <w:t>и</w:t>
      </w:r>
      <w:r>
        <w:rPr>
          <w:spacing w:val="43"/>
          <w:sz w:val="24"/>
        </w:rPr>
        <w:t xml:space="preserve"> </w:t>
      </w:r>
      <w:r>
        <w:rPr>
          <w:spacing w:val="-2"/>
          <w:sz w:val="24"/>
        </w:rPr>
        <w:t>нравственных</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норм для достойной жизни личности, семьи, общества, ответственного отношения к будущему отцовству и материнству;</w:t>
      </w:r>
    </w:p>
    <w:p w:rsidR="00F7258D" w:rsidRDefault="007D13AA" w:rsidP="00CB1795">
      <w:pPr>
        <w:pStyle w:val="a4"/>
        <w:numPr>
          <w:ilvl w:val="0"/>
          <w:numId w:val="207"/>
        </w:numPr>
        <w:tabs>
          <w:tab w:val="left" w:pos="1134"/>
          <w:tab w:val="left" w:pos="1843"/>
          <w:tab w:val="left" w:pos="1856"/>
        </w:tabs>
        <w:ind w:right="423" w:firstLine="708"/>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7258D" w:rsidRDefault="007D13AA" w:rsidP="00CB1795">
      <w:pPr>
        <w:pStyle w:val="a4"/>
        <w:numPr>
          <w:ilvl w:val="0"/>
          <w:numId w:val="207"/>
        </w:numPr>
        <w:tabs>
          <w:tab w:val="left" w:pos="1134"/>
          <w:tab w:val="left" w:pos="1843"/>
          <w:tab w:val="left" w:pos="1856"/>
        </w:tabs>
        <w:ind w:right="424" w:firstLine="708"/>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w:t>
      </w:r>
      <w:r>
        <w:rPr>
          <w:spacing w:val="40"/>
          <w:sz w:val="24"/>
        </w:rPr>
        <w:t xml:space="preserve"> </w:t>
      </w:r>
      <w:r>
        <w:rPr>
          <w:sz w:val="24"/>
        </w:rPr>
        <w:t>искусства, музыки;</w:t>
      </w:r>
    </w:p>
    <w:p w:rsidR="00F7258D" w:rsidRDefault="007D13AA" w:rsidP="00CB1795">
      <w:pPr>
        <w:pStyle w:val="a4"/>
        <w:numPr>
          <w:ilvl w:val="0"/>
          <w:numId w:val="207"/>
        </w:numPr>
        <w:tabs>
          <w:tab w:val="left" w:pos="1134"/>
          <w:tab w:val="left" w:pos="1843"/>
          <w:tab w:val="left" w:pos="1856"/>
        </w:tabs>
        <w:spacing w:before="1"/>
        <w:ind w:right="435" w:firstLine="708"/>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7258D" w:rsidRDefault="007D13AA" w:rsidP="00CB1795">
      <w:pPr>
        <w:pStyle w:val="a4"/>
        <w:numPr>
          <w:ilvl w:val="0"/>
          <w:numId w:val="207"/>
        </w:numPr>
        <w:tabs>
          <w:tab w:val="left" w:pos="1134"/>
          <w:tab w:val="left" w:pos="1843"/>
          <w:tab w:val="left" w:pos="1856"/>
        </w:tabs>
        <w:ind w:right="432" w:firstLine="708"/>
        <w:rPr>
          <w:sz w:val="24"/>
        </w:rPr>
      </w:pPr>
      <w:r>
        <w:rPr>
          <w:sz w:val="24"/>
        </w:rPr>
        <w:t>воспитание уважительного и бережного отношения к историческому, религиозному и культурному наследию народов Российской Федерации;</w:t>
      </w:r>
    </w:p>
    <w:p w:rsidR="00F7258D" w:rsidRDefault="007D13AA" w:rsidP="00CB1795">
      <w:pPr>
        <w:pStyle w:val="a4"/>
        <w:numPr>
          <w:ilvl w:val="0"/>
          <w:numId w:val="207"/>
        </w:numPr>
        <w:tabs>
          <w:tab w:val="left" w:pos="1134"/>
          <w:tab w:val="left" w:pos="1843"/>
          <w:tab w:val="left" w:pos="1856"/>
        </w:tabs>
        <w:ind w:right="429" w:firstLine="708"/>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7258D" w:rsidRDefault="007D13AA" w:rsidP="00CB1795">
      <w:pPr>
        <w:pStyle w:val="a4"/>
        <w:numPr>
          <w:ilvl w:val="0"/>
          <w:numId w:val="207"/>
        </w:numPr>
        <w:tabs>
          <w:tab w:val="left" w:pos="1134"/>
          <w:tab w:val="left" w:pos="1843"/>
          <w:tab w:val="left" w:pos="1856"/>
        </w:tabs>
        <w:ind w:right="422" w:firstLine="708"/>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7258D" w:rsidRDefault="007D13AA" w:rsidP="00CB1795">
      <w:pPr>
        <w:pStyle w:val="a4"/>
        <w:numPr>
          <w:ilvl w:val="2"/>
          <w:numId w:val="377"/>
        </w:numPr>
        <w:tabs>
          <w:tab w:val="left" w:pos="1134"/>
          <w:tab w:val="left" w:pos="2095"/>
        </w:tabs>
        <w:ind w:right="430" w:firstLine="708"/>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F7258D" w:rsidRDefault="007D13AA" w:rsidP="00CB1795">
      <w:pPr>
        <w:pStyle w:val="a4"/>
        <w:numPr>
          <w:ilvl w:val="0"/>
          <w:numId w:val="206"/>
        </w:numPr>
        <w:tabs>
          <w:tab w:val="left" w:pos="1134"/>
          <w:tab w:val="left" w:pos="1843"/>
          <w:tab w:val="left" w:pos="1856"/>
        </w:tabs>
        <w:ind w:right="422" w:firstLine="708"/>
        <w:rPr>
          <w:sz w:val="24"/>
        </w:rPr>
      </w:pPr>
      <w:r>
        <w:rPr>
          <w:sz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7258D" w:rsidRDefault="007D13AA" w:rsidP="00CB1795">
      <w:pPr>
        <w:pStyle w:val="a4"/>
        <w:numPr>
          <w:ilvl w:val="0"/>
          <w:numId w:val="206"/>
        </w:numPr>
        <w:tabs>
          <w:tab w:val="left" w:pos="1134"/>
          <w:tab w:val="left" w:pos="1843"/>
          <w:tab w:val="left" w:pos="1856"/>
        </w:tabs>
        <w:ind w:right="422" w:firstLine="708"/>
        <w:rPr>
          <w:sz w:val="24"/>
        </w:rPr>
      </w:pPr>
      <w:r>
        <w:rPr>
          <w:sz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F7258D" w:rsidRDefault="007D13AA" w:rsidP="00CB1795">
      <w:pPr>
        <w:pStyle w:val="a4"/>
        <w:numPr>
          <w:ilvl w:val="0"/>
          <w:numId w:val="206"/>
        </w:numPr>
        <w:tabs>
          <w:tab w:val="left" w:pos="1134"/>
          <w:tab w:val="left" w:pos="1843"/>
          <w:tab w:val="left" w:pos="1856"/>
        </w:tabs>
        <w:ind w:right="427" w:firstLine="708"/>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7258D" w:rsidRDefault="007D13AA" w:rsidP="00CB1795">
      <w:pPr>
        <w:pStyle w:val="a4"/>
        <w:numPr>
          <w:ilvl w:val="0"/>
          <w:numId w:val="206"/>
        </w:numPr>
        <w:tabs>
          <w:tab w:val="left" w:pos="1134"/>
          <w:tab w:val="left" w:pos="1843"/>
          <w:tab w:val="left" w:pos="1856"/>
        </w:tabs>
        <w:ind w:right="421" w:firstLine="708"/>
        <w:rPr>
          <w:sz w:val="24"/>
        </w:rPr>
      </w:pPr>
      <w:r>
        <w:rPr>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7258D" w:rsidRDefault="007D13AA" w:rsidP="00CB1795">
      <w:pPr>
        <w:pStyle w:val="a4"/>
        <w:numPr>
          <w:ilvl w:val="0"/>
          <w:numId w:val="206"/>
        </w:numPr>
        <w:tabs>
          <w:tab w:val="left" w:pos="1134"/>
          <w:tab w:val="left" w:pos="1843"/>
          <w:tab w:val="left" w:pos="1856"/>
        </w:tabs>
        <w:ind w:right="429" w:firstLine="708"/>
        <w:rPr>
          <w:sz w:val="24"/>
        </w:rPr>
      </w:pPr>
      <w:r>
        <w:rPr>
          <w:sz w:val="24"/>
        </w:rPr>
        <w:t>пробуждению интереса к культуре других народов, проявлению уважения, способности</w:t>
      </w:r>
      <w:r>
        <w:rPr>
          <w:spacing w:val="40"/>
          <w:sz w:val="24"/>
        </w:rPr>
        <w:t xml:space="preserve"> </w:t>
      </w:r>
      <w:r>
        <w:rPr>
          <w:sz w:val="24"/>
        </w:rPr>
        <w:t xml:space="preserve">к сотрудничеству, взаимодействию на основе поиска общих культурных стратегий и </w:t>
      </w:r>
      <w:r>
        <w:rPr>
          <w:spacing w:val="-2"/>
          <w:sz w:val="24"/>
        </w:rPr>
        <w:t>идеалов;</w:t>
      </w:r>
    </w:p>
    <w:p w:rsidR="00F7258D" w:rsidRDefault="007D13AA" w:rsidP="00CB1795">
      <w:pPr>
        <w:pStyle w:val="a4"/>
        <w:numPr>
          <w:ilvl w:val="0"/>
          <w:numId w:val="206"/>
        </w:numPr>
        <w:tabs>
          <w:tab w:val="left" w:pos="1134"/>
          <w:tab w:val="left" w:pos="1843"/>
          <w:tab w:val="left" w:pos="1856"/>
        </w:tabs>
        <w:ind w:right="422" w:firstLine="708"/>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7258D" w:rsidRDefault="007D13AA" w:rsidP="00CB1795">
      <w:pPr>
        <w:pStyle w:val="a4"/>
        <w:numPr>
          <w:ilvl w:val="0"/>
          <w:numId w:val="206"/>
        </w:numPr>
        <w:tabs>
          <w:tab w:val="left" w:pos="1134"/>
          <w:tab w:val="left" w:pos="1843"/>
          <w:tab w:val="left" w:pos="1856"/>
        </w:tabs>
        <w:ind w:right="426" w:firstLine="708"/>
        <w:rPr>
          <w:sz w:val="24"/>
        </w:rPr>
      </w:pPr>
      <w:r>
        <w:rPr>
          <w:sz w:val="24"/>
        </w:rPr>
        <w:t>раскрытию природы духовно-нравственных ценностей российского общества, объединяющих светскость и духовность;</w:t>
      </w:r>
    </w:p>
    <w:p w:rsidR="00F7258D" w:rsidRDefault="007D13AA" w:rsidP="00CB1795">
      <w:pPr>
        <w:pStyle w:val="a4"/>
        <w:numPr>
          <w:ilvl w:val="0"/>
          <w:numId w:val="206"/>
        </w:numPr>
        <w:tabs>
          <w:tab w:val="left" w:pos="1134"/>
          <w:tab w:val="left" w:pos="1843"/>
          <w:tab w:val="left" w:pos="1856"/>
        </w:tabs>
        <w:ind w:right="423" w:firstLine="708"/>
        <w:rPr>
          <w:sz w:val="24"/>
        </w:rPr>
      </w:pPr>
      <w:r>
        <w:rPr>
          <w:sz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7258D" w:rsidRDefault="007D13AA" w:rsidP="00CB1795">
      <w:pPr>
        <w:pStyle w:val="a4"/>
        <w:numPr>
          <w:ilvl w:val="0"/>
          <w:numId w:val="206"/>
        </w:numPr>
        <w:tabs>
          <w:tab w:val="left" w:pos="1134"/>
          <w:tab w:val="left" w:pos="1843"/>
          <w:tab w:val="left" w:pos="1856"/>
        </w:tabs>
        <w:ind w:right="421" w:firstLine="708"/>
        <w:rPr>
          <w:sz w:val="24"/>
        </w:rPr>
      </w:pPr>
      <w:r>
        <w:rPr>
          <w:sz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w:t>
      </w:r>
      <w:r>
        <w:rPr>
          <w:spacing w:val="-1"/>
          <w:sz w:val="24"/>
        </w:rPr>
        <w:t xml:space="preserve"> </w:t>
      </w:r>
      <w:r>
        <w:rPr>
          <w:sz w:val="24"/>
        </w:rPr>
        <w:t>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7258D" w:rsidRDefault="007D13AA" w:rsidP="00CB1795">
      <w:pPr>
        <w:pStyle w:val="a4"/>
        <w:numPr>
          <w:ilvl w:val="0"/>
          <w:numId w:val="206"/>
        </w:numPr>
        <w:tabs>
          <w:tab w:val="left" w:pos="1134"/>
          <w:tab w:val="left" w:pos="1843"/>
          <w:tab w:val="left" w:pos="1856"/>
        </w:tabs>
        <w:ind w:right="422" w:firstLine="708"/>
        <w:rPr>
          <w:sz w:val="24"/>
        </w:rPr>
      </w:pPr>
      <w:r>
        <w:rPr>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2121"/>
        </w:tabs>
        <w:spacing w:before="64"/>
        <w:ind w:right="425" w:firstLine="708"/>
        <w:rPr>
          <w:sz w:val="24"/>
        </w:rPr>
      </w:pPr>
      <w:r>
        <w:rPr>
          <w:sz w:val="24"/>
        </w:rPr>
        <w:lastRenderedPageBreak/>
        <w:t>Общее число часов, рекомендованных для изучения курса</w:t>
      </w:r>
      <w:r>
        <w:rPr>
          <w:spacing w:val="29"/>
          <w:sz w:val="24"/>
        </w:rPr>
        <w:t xml:space="preserve"> </w:t>
      </w:r>
      <w:r>
        <w:rPr>
          <w:sz w:val="24"/>
        </w:rPr>
        <w:t>ОДНКНР, – 68 часов: в 5</w:t>
      </w:r>
      <w:r>
        <w:rPr>
          <w:spacing w:val="80"/>
          <w:sz w:val="24"/>
        </w:rPr>
        <w:t xml:space="preserve"> </w:t>
      </w:r>
      <w:r>
        <w:rPr>
          <w:sz w:val="24"/>
        </w:rPr>
        <w:t>классе – 34 часа (1 час в неделю), в 6 классе – 34 часа (1 час в неделю).</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w:t>
      </w:r>
      <w:r>
        <w:rPr>
          <w:spacing w:val="-1"/>
          <w:sz w:val="24"/>
        </w:rPr>
        <w:t xml:space="preserve"> </w:t>
      </w:r>
      <w:r>
        <w:rPr>
          <w:sz w:val="24"/>
        </w:rPr>
        <w:t>–</w:t>
      </w:r>
      <w:r>
        <w:rPr>
          <w:spacing w:val="-2"/>
          <w:sz w:val="24"/>
        </w:rPr>
        <w:t xml:space="preserve"> </w:t>
      </w:r>
      <w:r>
        <w:rPr>
          <w:sz w:val="24"/>
        </w:rPr>
        <w:t>наш</w:t>
      </w:r>
      <w:r>
        <w:rPr>
          <w:spacing w:val="-3"/>
          <w:sz w:val="24"/>
        </w:rPr>
        <w:t xml:space="preserve"> </w:t>
      </w:r>
      <w:r>
        <w:rPr>
          <w:sz w:val="24"/>
        </w:rPr>
        <w:t>общий</w:t>
      </w:r>
      <w:r>
        <w:rPr>
          <w:spacing w:val="-2"/>
          <w:sz w:val="24"/>
        </w:rPr>
        <w:t xml:space="preserve"> </w:t>
      </w:r>
      <w:r>
        <w:rPr>
          <w:spacing w:val="-4"/>
          <w:sz w:val="24"/>
        </w:rPr>
        <w:t>дом».</w:t>
      </w:r>
    </w:p>
    <w:p w:rsidR="00F7258D" w:rsidRDefault="007D13AA" w:rsidP="00CB1795">
      <w:pPr>
        <w:pStyle w:val="a3"/>
        <w:tabs>
          <w:tab w:val="left" w:pos="1134"/>
        </w:tabs>
        <w:ind w:left="1136"/>
      </w:pPr>
      <w:r>
        <w:t>Тема</w:t>
      </w:r>
      <w:r>
        <w:rPr>
          <w:spacing w:val="-7"/>
        </w:rPr>
        <w:t xml:space="preserve"> </w:t>
      </w:r>
      <w:r>
        <w:t>1.</w:t>
      </w:r>
      <w:r>
        <w:rPr>
          <w:spacing w:val="-5"/>
        </w:rPr>
        <w:t xml:space="preserve"> </w:t>
      </w:r>
      <w:r>
        <w:t>Зачем</w:t>
      </w:r>
      <w:r>
        <w:rPr>
          <w:spacing w:val="-5"/>
        </w:rPr>
        <w:t xml:space="preserve"> </w:t>
      </w:r>
      <w:r>
        <w:t>изучать</w:t>
      </w:r>
      <w:r>
        <w:rPr>
          <w:spacing w:val="-2"/>
        </w:rPr>
        <w:t xml:space="preserve"> </w:t>
      </w:r>
      <w:r>
        <w:t>курс</w:t>
      </w:r>
      <w:r>
        <w:rPr>
          <w:spacing w:val="-1"/>
        </w:rPr>
        <w:t xml:space="preserve"> </w:t>
      </w:r>
      <w:r>
        <w:t>«Основы</w:t>
      </w:r>
      <w:r>
        <w:rPr>
          <w:spacing w:val="-5"/>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F7258D" w:rsidRDefault="007D13AA" w:rsidP="00CB1795">
      <w:pPr>
        <w:pStyle w:val="a3"/>
        <w:tabs>
          <w:tab w:val="left" w:pos="1134"/>
        </w:tabs>
        <w:ind w:right="425"/>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7258D" w:rsidRDefault="007D13AA" w:rsidP="00CB1795">
      <w:pPr>
        <w:pStyle w:val="a3"/>
        <w:tabs>
          <w:tab w:val="left" w:pos="1134"/>
        </w:tabs>
        <w:ind w:left="1136"/>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F7258D" w:rsidRDefault="007D13AA" w:rsidP="00CB1795">
      <w:pPr>
        <w:pStyle w:val="a3"/>
        <w:tabs>
          <w:tab w:val="left" w:pos="1134"/>
        </w:tabs>
        <w:ind w:left="1136"/>
      </w:pPr>
      <w:r>
        <w:t>Россия</w:t>
      </w:r>
      <w:r>
        <w:rPr>
          <w:spacing w:val="67"/>
          <w:w w:val="150"/>
        </w:rPr>
        <w:t xml:space="preserve"> </w:t>
      </w:r>
      <w:r>
        <w:t>–</w:t>
      </w:r>
      <w:r>
        <w:rPr>
          <w:spacing w:val="70"/>
          <w:w w:val="150"/>
        </w:rPr>
        <w:t xml:space="preserve"> </w:t>
      </w:r>
      <w:r>
        <w:t>многонациональная</w:t>
      </w:r>
      <w:r>
        <w:rPr>
          <w:spacing w:val="70"/>
          <w:w w:val="150"/>
        </w:rPr>
        <w:t xml:space="preserve"> </w:t>
      </w:r>
      <w:r>
        <w:t>страна.</w:t>
      </w:r>
      <w:r>
        <w:rPr>
          <w:spacing w:val="70"/>
          <w:w w:val="150"/>
        </w:rPr>
        <w:t xml:space="preserve"> </w:t>
      </w:r>
      <w:r>
        <w:t>Многонациональный</w:t>
      </w:r>
      <w:r>
        <w:rPr>
          <w:spacing w:val="69"/>
          <w:w w:val="150"/>
        </w:rPr>
        <w:t xml:space="preserve"> </w:t>
      </w:r>
      <w:r>
        <w:t>народ</w:t>
      </w:r>
      <w:r>
        <w:rPr>
          <w:spacing w:val="68"/>
          <w:w w:val="150"/>
        </w:rPr>
        <w:t xml:space="preserve"> </w:t>
      </w:r>
      <w:r>
        <w:t>Российской</w:t>
      </w:r>
      <w:r>
        <w:rPr>
          <w:spacing w:val="71"/>
          <w:w w:val="150"/>
        </w:rPr>
        <w:t xml:space="preserve"> </w:t>
      </w:r>
      <w:r>
        <w:rPr>
          <w:spacing w:val="-2"/>
        </w:rPr>
        <w:t>Федерации.</w:t>
      </w:r>
    </w:p>
    <w:p w:rsidR="00F7258D" w:rsidRDefault="007D13AA" w:rsidP="00CB1795">
      <w:pPr>
        <w:pStyle w:val="a3"/>
        <w:tabs>
          <w:tab w:val="left" w:pos="1134"/>
        </w:tabs>
      </w:pPr>
      <w:r>
        <w:t>Россия</w:t>
      </w:r>
      <w:r>
        <w:rPr>
          <w:spacing w:val="-4"/>
        </w:rPr>
        <w:t xml:space="preserve"> </w:t>
      </w:r>
      <w:r>
        <w:t>как</w:t>
      </w:r>
      <w:r>
        <w:rPr>
          <w:spacing w:val="-2"/>
        </w:rPr>
        <w:t xml:space="preserve"> </w:t>
      </w:r>
      <w:r>
        <w:t>общий</w:t>
      </w:r>
      <w:r>
        <w:rPr>
          <w:spacing w:val="-2"/>
        </w:rPr>
        <w:t xml:space="preserve"> </w:t>
      </w:r>
      <w:r>
        <w:t>дом.</w:t>
      </w:r>
      <w:r>
        <w:rPr>
          <w:spacing w:val="-2"/>
        </w:rPr>
        <w:t xml:space="preserve"> </w:t>
      </w:r>
      <w:r>
        <w:t>Дружба</w:t>
      </w:r>
      <w:r>
        <w:rPr>
          <w:spacing w:val="-2"/>
        </w:rPr>
        <w:t xml:space="preserve"> народов.</w:t>
      </w:r>
    </w:p>
    <w:p w:rsidR="00F7258D" w:rsidRDefault="007D13AA" w:rsidP="00CB1795">
      <w:pPr>
        <w:pStyle w:val="a3"/>
        <w:tabs>
          <w:tab w:val="left" w:pos="1134"/>
        </w:tabs>
        <w:ind w:left="1136"/>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F7258D" w:rsidRDefault="007D13AA" w:rsidP="00CB1795">
      <w:pPr>
        <w:pStyle w:val="a3"/>
        <w:tabs>
          <w:tab w:val="left" w:pos="1134"/>
        </w:tabs>
        <w:ind w:left="1136"/>
      </w:pPr>
      <w:r>
        <w:t>Что</w:t>
      </w:r>
      <w:r>
        <w:rPr>
          <w:spacing w:val="19"/>
        </w:rPr>
        <w:t xml:space="preserve"> </w:t>
      </w:r>
      <w:r>
        <w:t>такое</w:t>
      </w:r>
      <w:r>
        <w:rPr>
          <w:spacing w:val="21"/>
        </w:rPr>
        <w:t xml:space="preserve"> </w:t>
      </w:r>
      <w:r>
        <w:t>язык?</w:t>
      </w:r>
      <w:r>
        <w:rPr>
          <w:spacing w:val="26"/>
        </w:rPr>
        <w:t xml:space="preserve"> </w:t>
      </w:r>
      <w:r>
        <w:t>Как</w:t>
      </w:r>
      <w:r>
        <w:rPr>
          <w:spacing w:val="22"/>
        </w:rPr>
        <w:t xml:space="preserve"> </w:t>
      </w:r>
      <w:r>
        <w:t>в</w:t>
      </w:r>
      <w:r>
        <w:rPr>
          <w:spacing w:val="21"/>
        </w:rPr>
        <w:t xml:space="preserve"> </w:t>
      </w:r>
      <w:r>
        <w:t>языке</w:t>
      </w:r>
      <w:r>
        <w:rPr>
          <w:spacing w:val="22"/>
        </w:rPr>
        <w:t xml:space="preserve"> </w:t>
      </w:r>
      <w:r>
        <w:t>народа</w:t>
      </w:r>
      <w:r>
        <w:rPr>
          <w:spacing w:val="21"/>
        </w:rPr>
        <w:t xml:space="preserve"> </w:t>
      </w:r>
      <w:r>
        <w:t>отражается</w:t>
      </w:r>
      <w:r>
        <w:rPr>
          <w:spacing w:val="22"/>
        </w:rPr>
        <w:t xml:space="preserve"> </w:t>
      </w:r>
      <w:r>
        <w:t>его</w:t>
      </w:r>
      <w:r>
        <w:rPr>
          <w:spacing w:val="21"/>
        </w:rPr>
        <w:t xml:space="preserve"> </w:t>
      </w:r>
      <w:r>
        <w:t>история?</w:t>
      </w:r>
      <w:r>
        <w:rPr>
          <w:spacing w:val="25"/>
        </w:rPr>
        <w:t xml:space="preserve"> </w:t>
      </w:r>
      <w:r>
        <w:t>Язык</w:t>
      </w:r>
      <w:r>
        <w:rPr>
          <w:spacing w:val="29"/>
        </w:rPr>
        <w:t xml:space="preserve"> </w:t>
      </w:r>
      <w:r>
        <w:t>как</w:t>
      </w:r>
      <w:r>
        <w:rPr>
          <w:spacing w:val="22"/>
        </w:rPr>
        <w:t xml:space="preserve"> </w:t>
      </w:r>
      <w:r>
        <w:t>инструмент</w:t>
      </w:r>
      <w:r>
        <w:rPr>
          <w:spacing w:val="23"/>
        </w:rPr>
        <w:t xml:space="preserve"> </w:t>
      </w:r>
      <w:r>
        <w:rPr>
          <w:spacing w:val="-2"/>
        </w:rPr>
        <w:t>культуры.</w:t>
      </w:r>
    </w:p>
    <w:p w:rsidR="00F7258D" w:rsidRDefault="007D13AA" w:rsidP="00CB1795">
      <w:pPr>
        <w:pStyle w:val="a3"/>
        <w:tabs>
          <w:tab w:val="left" w:pos="1134"/>
        </w:tabs>
      </w:pPr>
      <w:r>
        <w:t>Важность</w:t>
      </w:r>
      <w:r>
        <w:rPr>
          <w:spacing w:val="-4"/>
        </w:rPr>
        <w:t xml:space="preserve"> </w:t>
      </w:r>
      <w:r>
        <w:t>коммуникации</w:t>
      </w:r>
      <w:r>
        <w:rPr>
          <w:spacing w:val="-3"/>
        </w:rPr>
        <w:t xml:space="preserve"> </w:t>
      </w:r>
      <w:r>
        <w:t>между</w:t>
      </w:r>
      <w:r>
        <w:rPr>
          <w:spacing w:val="-8"/>
        </w:rPr>
        <w:t xml:space="preserve"> </w:t>
      </w:r>
      <w:r>
        <w:t>людьми.</w:t>
      </w:r>
      <w:r>
        <w:rPr>
          <w:spacing w:val="-3"/>
        </w:rPr>
        <w:t xml:space="preserve"> </w:t>
      </w:r>
      <w:r>
        <w:t>Языки</w:t>
      </w:r>
      <w:r>
        <w:rPr>
          <w:spacing w:val="-3"/>
        </w:rPr>
        <w:t xml:space="preserve"> </w:t>
      </w:r>
      <w:r>
        <w:t>народов</w:t>
      </w:r>
      <w:r>
        <w:rPr>
          <w:spacing w:val="-4"/>
        </w:rPr>
        <w:t xml:space="preserve"> </w:t>
      </w:r>
      <w:r>
        <w:t>мира,</w:t>
      </w:r>
      <w:r>
        <w:rPr>
          <w:spacing w:val="-3"/>
        </w:rPr>
        <w:t xml:space="preserve"> </w:t>
      </w:r>
      <w:r>
        <w:t xml:space="preserve">их </w:t>
      </w:r>
      <w:r>
        <w:rPr>
          <w:spacing w:val="-2"/>
        </w:rPr>
        <w:t>взаимосвязь.</w:t>
      </w:r>
    </w:p>
    <w:p w:rsidR="00F7258D" w:rsidRDefault="007D13AA" w:rsidP="00CB1795">
      <w:pPr>
        <w:pStyle w:val="a3"/>
        <w:tabs>
          <w:tab w:val="left" w:pos="1134"/>
        </w:tabs>
        <w:ind w:right="424"/>
      </w:pPr>
      <w:r>
        <w:t>Тема 4.</w:t>
      </w:r>
      <w:r>
        <w:rPr>
          <w:spacing w:val="-3"/>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7258D" w:rsidRDefault="007D13AA" w:rsidP="00CB1795">
      <w:pPr>
        <w:pStyle w:val="a3"/>
        <w:tabs>
          <w:tab w:val="left" w:pos="1134"/>
        </w:tabs>
        <w:spacing w:before="1"/>
        <w:ind w:left="1136"/>
      </w:pPr>
      <w:r>
        <w:t>Тема</w:t>
      </w:r>
      <w:r>
        <w:rPr>
          <w:spacing w:val="-3"/>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F7258D" w:rsidRDefault="007D13AA" w:rsidP="00CB1795">
      <w:pPr>
        <w:pStyle w:val="a3"/>
        <w:tabs>
          <w:tab w:val="left" w:pos="1134"/>
        </w:tabs>
        <w:ind w:right="431"/>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7258D" w:rsidRDefault="007D13AA" w:rsidP="00CB1795">
      <w:pPr>
        <w:pStyle w:val="a3"/>
        <w:tabs>
          <w:tab w:val="left" w:pos="1134"/>
        </w:tabs>
        <w:ind w:left="1136"/>
      </w:pPr>
      <w:r>
        <w:t>Тема</w:t>
      </w:r>
      <w:r>
        <w:rPr>
          <w:spacing w:val="-4"/>
        </w:rPr>
        <w:t xml:space="preserve"> </w:t>
      </w:r>
      <w:r>
        <w:t>6.</w:t>
      </w:r>
      <w:r>
        <w:rPr>
          <w:spacing w:val="-3"/>
        </w:rPr>
        <w:t xml:space="preserve"> </w:t>
      </w:r>
      <w:r>
        <w:t>Материальная</w:t>
      </w:r>
      <w:r>
        <w:rPr>
          <w:spacing w:val="-2"/>
        </w:rPr>
        <w:t xml:space="preserve"> культура.</w:t>
      </w:r>
    </w:p>
    <w:p w:rsidR="00F7258D" w:rsidRDefault="007D13AA" w:rsidP="00CB1795">
      <w:pPr>
        <w:pStyle w:val="a3"/>
        <w:tabs>
          <w:tab w:val="left" w:pos="1134"/>
        </w:tabs>
        <w:ind w:right="428"/>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7258D" w:rsidRDefault="007D13AA" w:rsidP="00CB1795">
      <w:pPr>
        <w:pStyle w:val="a3"/>
        <w:tabs>
          <w:tab w:val="left" w:pos="1134"/>
        </w:tabs>
        <w:ind w:left="1136"/>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F7258D" w:rsidRDefault="007D13AA" w:rsidP="00CB1795">
      <w:pPr>
        <w:pStyle w:val="a3"/>
        <w:tabs>
          <w:tab w:val="left" w:pos="1134"/>
        </w:tabs>
        <w:ind w:right="428"/>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rPr>
        <w:t>ценностей.</w:t>
      </w:r>
    </w:p>
    <w:p w:rsidR="00F7258D" w:rsidRDefault="007D13AA" w:rsidP="00CB1795">
      <w:pPr>
        <w:pStyle w:val="a3"/>
        <w:tabs>
          <w:tab w:val="left" w:pos="1134"/>
        </w:tabs>
        <w:ind w:left="1136"/>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F7258D" w:rsidRDefault="007D13AA" w:rsidP="00CB1795">
      <w:pPr>
        <w:pStyle w:val="a3"/>
        <w:tabs>
          <w:tab w:val="left" w:pos="1134"/>
        </w:tabs>
        <w:spacing w:before="1"/>
        <w:ind w:left="1136"/>
      </w:pPr>
      <w:r>
        <w:t>Религия</w:t>
      </w:r>
      <w:r>
        <w:rPr>
          <w:spacing w:val="48"/>
        </w:rPr>
        <w:t xml:space="preserve">  </w:t>
      </w:r>
      <w:r>
        <w:t>и</w:t>
      </w:r>
      <w:r>
        <w:rPr>
          <w:spacing w:val="50"/>
        </w:rPr>
        <w:t xml:space="preserve">  </w:t>
      </w:r>
      <w:r>
        <w:t>культура.</w:t>
      </w:r>
      <w:r>
        <w:rPr>
          <w:spacing w:val="52"/>
        </w:rPr>
        <w:t xml:space="preserve">  </w:t>
      </w:r>
      <w:r>
        <w:t>Что</w:t>
      </w:r>
      <w:r>
        <w:rPr>
          <w:spacing w:val="50"/>
        </w:rPr>
        <w:t xml:space="preserve">  </w:t>
      </w:r>
      <w:r>
        <w:t>такое</w:t>
      </w:r>
      <w:r>
        <w:rPr>
          <w:spacing w:val="50"/>
        </w:rPr>
        <w:t xml:space="preserve">  </w:t>
      </w:r>
      <w:r>
        <w:t>религия,</w:t>
      </w:r>
      <w:r>
        <w:rPr>
          <w:spacing w:val="51"/>
        </w:rPr>
        <w:t xml:space="preserve">  </w:t>
      </w:r>
      <w:r>
        <w:t>её</w:t>
      </w:r>
      <w:r>
        <w:rPr>
          <w:spacing w:val="50"/>
        </w:rPr>
        <w:t xml:space="preserve">  </w:t>
      </w:r>
      <w:r>
        <w:t>роль</w:t>
      </w:r>
      <w:r>
        <w:rPr>
          <w:spacing w:val="51"/>
        </w:rPr>
        <w:t xml:space="preserve">  </w:t>
      </w:r>
      <w:r>
        <w:t>в</w:t>
      </w:r>
      <w:r>
        <w:rPr>
          <w:spacing w:val="50"/>
        </w:rPr>
        <w:t xml:space="preserve">  </w:t>
      </w:r>
      <w:r>
        <w:t>жизни</w:t>
      </w:r>
      <w:r>
        <w:rPr>
          <w:spacing w:val="50"/>
        </w:rPr>
        <w:t xml:space="preserve">  </w:t>
      </w:r>
      <w:r>
        <w:t>общества</w:t>
      </w:r>
      <w:r>
        <w:rPr>
          <w:spacing w:val="51"/>
        </w:rPr>
        <w:t xml:space="preserve">  </w:t>
      </w:r>
      <w:r>
        <w:t>и</w:t>
      </w:r>
      <w:r>
        <w:rPr>
          <w:spacing w:val="51"/>
        </w:rPr>
        <w:t xml:space="preserve">  </w:t>
      </w:r>
      <w:r>
        <w:rPr>
          <w:spacing w:val="-2"/>
        </w:rPr>
        <w:t>человека.</w:t>
      </w:r>
    </w:p>
    <w:p w:rsidR="00F7258D" w:rsidRDefault="007D13AA" w:rsidP="00CB1795">
      <w:pPr>
        <w:pStyle w:val="a3"/>
        <w:tabs>
          <w:tab w:val="left" w:pos="1134"/>
        </w:tabs>
      </w:pPr>
      <w:r>
        <w:t>Государствообразующие</w:t>
      </w:r>
      <w:r>
        <w:rPr>
          <w:spacing w:val="-5"/>
        </w:rPr>
        <w:t xml:space="preserve"> </w:t>
      </w:r>
      <w:r>
        <w:t>религии</w:t>
      </w:r>
      <w:r>
        <w:rPr>
          <w:spacing w:val="-3"/>
        </w:rPr>
        <w:t xml:space="preserve"> </w:t>
      </w:r>
      <w:r>
        <w:t>России.</w:t>
      </w:r>
      <w:r>
        <w:rPr>
          <w:spacing w:val="-3"/>
        </w:rPr>
        <w:t xml:space="preserve"> </w:t>
      </w:r>
      <w:r>
        <w:t>Единство</w:t>
      </w:r>
      <w:r>
        <w:rPr>
          <w:spacing w:val="-4"/>
        </w:rPr>
        <w:t xml:space="preserve"> </w:t>
      </w:r>
      <w:r>
        <w:t>ценностей</w:t>
      </w:r>
      <w:r>
        <w:rPr>
          <w:spacing w:val="-3"/>
        </w:rPr>
        <w:t xml:space="preserve"> </w:t>
      </w:r>
      <w:r>
        <w:t>в</w:t>
      </w:r>
      <w:r>
        <w:rPr>
          <w:spacing w:val="-4"/>
        </w:rPr>
        <w:t xml:space="preserve"> </w:t>
      </w:r>
      <w:r>
        <w:t>религиях</w:t>
      </w:r>
      <w:r>
        <w:rPr>
          <w:spacing w:val="-4"/>
        </w:rPr>
        <w:t xml:space="preserve"> </w:t>
      </w:r>
      <w:r>
        <w:rPr>
          <w:spacing w:val="-2"/>
        </w:rPr>
        <w:t>России.</w:t>
      </w:r>
    </w:p>
    <w:p w:rsidR="00F7258D" w:rsidRDefault="007D13AA" w:rsidP="00CB1795">
      <w:pPr>
        <w:pStyle w:val="a3"/>
        <w:tabs>
          <w:tab w:val="left" w:pos="1134"/>
        </w:tabs>
        <w:ind w:left="1136"/>
      </w:pPr>
      <w:r>
        <w:t>Тема</w:t>
      </w:r>
      <w:r>
        <w:rPr>
          <w:spacing w:val="-3"/>
        </w:rPr>
        <w:t xml:space="preserve"> </w:t>
      </w:r>
      <w:r>
        <w:t>9.</w:t>
      </w:r>
      <w:r>
        <w:rPr>
          <w:spacing w:val="-3"/>
        </w:rPr>
        <w:t xml:space="preserve"> </w:t>
      </w:r>
      <w:r>
        <w:t>Культура</w:t>
      </w:r>
      <w:r>
        <w:rPr>
          <w:spacing w:val="-3"/>
        </w:rPr>
        <w:t xml:space="preserve"> </w:t>
      </w:r>
      <w:r>
        <w:t>и</w:t>
      </w:r>
      <w:r>
        <w:rPr>
          <w:spacing w:val="-1"/>
        </w:rPr>
        <w:t xml:space="preserve"> </w:t>
      </w:r>
      <w:r>
        <w:rPr>
          <w:spacing w:val="-2"/>
        </w:rPr>
        <w:t>образование.</w:t>
      </w:r>
    </w:p>
    <w:p w:rsidR="00F7258D" w:rsidRDefault="007D13AA" w:rsidP="00CB1795">
      <w:pPr>
        <w:pStyle w:val="a3"/>
        <w:tabs>
          <w:tab w:val="left" w:pos="1134"/>
        </w:tabs>
        <w:ind w:right="436"/>
      </w:pPr>
      <w:r>
        <w:t>Зачем</w:t>
      </w:r>
      <w:r>
        <w:rPr>
          <w:spacing w:val="-3"/>
        </w:rPr>
        <w:t xml:space="preserve"> </w:t>
      </w:r>
      <w:r>
        <w:t>нужно учиться?</w:t>
      </w:r>
      <w:r>
        <w:rPr>
          <w:spacing w:val="-1"/>
        </w:rPr>
        <w:t xml:space="preserve"> </w:t>
      </w:r>
      <w:r>
        <w:t>Культура</w:t>
      </w:r>
      <w:r>
        <w:rPr>
          <w:spacing w:val="-3"/>
        </w:rPr>
        <w:t xml:space="preserve"> </w:t>
      </w:r>
      <w:r>
        <w:t>как</w:t>
      </w:r>
      <w:r>
        <w:rPr>
          <w:spacing w:val="-2"/>
        </w:rPr>
        <w:t xml:space="preserve"> </w:t>
      </w:r>
      <w:r>
        <w:t>способ</w:t>
      </w:r>
      <w:r>
        <w:rPr>
          <w:spacing w:val="-2"/>
        </w:rPr>
        <w:t xml:space="preserve"> </w:t>
      </w:r>
      <w:r>
        <w:t>получения</w:t>
      </w:r>
      <w:r>
        <w:rPr>
          <w:spacing w:val="-2"/>
        </w:rPr>
        <w:t xml:space="preserve"> </w:t>
      </w:r>
      <w:r>
        <w:t>нужных</w:t>
      </w:r>
      <w:r>
        <w:rPr>
          <w:spacing w:val="-1"/>
        </w:rPr>
        <w:t xml:space="preserve"> </w:t>
      </w:r>
      <w:r>
        <w:t>знаний.</w:t>
      </w:r>
      <w:r>
        <w:rPr>
          <w:spacing w:val="-2"/>
        </w:rPr>
        <w:t xml:space="preserve"> </w:t>
      </w:r>
      <w:r>
        <w:t>Образование</w:t>
      </w:r>
      <w:r>
        <w:rPr>
          <w:spacing w:val="-3"/>
        </w:rPr>
        <w:t xml:space="preserve"> </w:t>
      </w:r>
      <w:r>
        <w:t>как</w:t>
      </w:r>
      <w:r>
        <w:rPr>
          <w:spacing w:val="-2"/>
        </w:rPr>
        <w:t xml:space="preserve"> </w:t>
      </w:r>
      <w:r>
        <w:t>ключ</w:t>
      </w:r>
      <w:r>
        <w:rPr>
          <w:spacing w:val="-3"/>
        </w:rPr>
        <w:t xml:space="preserve"> </w:t>
      </w:r>
      <w:r>
        <w:t>к социализации и духовно-нравственному развитию человека.</w:t>
      </w:r>
    </w:p>
    <w:p w:rsidR="00F7258D" w:rsidRDefault="007D13AA" w:rsidP="00CB1795">
      <w:pPr>
        <w:pStyle w:val="a3"/>
        <w:tabs>
          <w:tab w:val="left" w:pos="1134"/>
        </w:tabs>
        <w:ind w:left="1136"/>
      </w:pPr>
      <w:r>
        <w:t>Тема</w:t>
      </w:r>
      <w:r>
        <w:rPr>
          <w:spacing w:val="-7"/>
        </w:rPr>
        <w:t xml:space="preserve"> </w:t>
      </w:r>
      <w:r>
        <w:t>10.</w:t>
      </w:r>
      <w:r>
        <w:rPr>
          <w:spacing w:val="-4"/>
        </w:rPr>
        <w:t xml:space="preserve"> </w:t>
      </w:r>
      <w:r>
        <w:t>Многообразие</w:t>
      </w:r>
      <w:r>
        <w:rPr>
          <w:spacing w:val="-5"/>
        </w:rPr>
        <w:t xml:space="preserve"> </w:t>
      </w:r>
      <w:r>
        <w:t>культур</w:t>
      </w:r>
      <w:r>
        <w:rPr>
          <w:spacing w:val="-3"/>
        </w:rPr>
        <w:t xml:space="preserve"> </w:t>
      </w:r>
      <w:r>
        <w:t>России</w:t>
      </w:r>
      <w:r>
        <w:rPr>
          <w:spacing w:val="-4"/>
        </w:rPr>
        <w:t xml:space="preserve"> </w:t>
      </w:r>
      <w:r>
        <w:t>(практическое</w:t>
      </w:r>
      <w:r>
        <w:rPr>
          <w:spacing w:val="-4"/>
        </w:rPr>
        <w:t xml:space="preserve"> </w:t>
      </w:r>
      <w:r>
        <w:rPr>
          <w:spacing w:val="-2"/>
        </w:rPr>
        <w:t>занятие).</w:t>
      </w:r>
    </w:p>
    <w:p w:rsidR="00F7258D" w:rsidRDefault="007D13AA" w:rsidP="00CB1795">
      <w:pPr>
        <w:pStyle w:val="a3"/>
        <w:tabs>
          <w:tab w:val="left" w:pos="1134"/>
        </w:tabs>
        <w:ind w:right="434"/>
      </w:pPr>
      <w:r>
        <w:t>Единство культур народов России. Что значит быть культурным человеком? Знание о культуре народов России.</w:t>
      </w:r>
    </w:p>
    <w:p w:rsidR="00F7258D" w:rsidRDefault="007D13AA" w:rsidP="00CB1795">
      <w:pPr>
        <w:pStyle w:val="a4"/>
        <w:numPr>
          <w:ilvl w:val="2"/>
          <w:numId w:val="377"/>
        </w:numPr>
        <w:tabs>
          <w:tab w:val="left" w:pos="1134"/>
          <w:tab w:val="left" w:pos="1975"/>
        </w:tabs>
        <w:ind w:left="1136" w:right="2678" w:firstLine="708"/>
        <w:rPr>
          <w:sz w:val="24"/>
        </w:rPr>
      </w:pPr>
      <w:r>
        <w:rPr>
          <w:sz w:val="24"/>
        </w:rPr>
        <w:t>Тематический</w:t>
      </w:r>
      <w:r>
        <w:rPr>
          <w:spacing w:val="-7"/>
          <w:sz w:val="24"/>
        </w:rPr>
        <w:t xml:space="preserve"> </w:t>
      </w:r>
      <w:r>
        <w:rPr>
          <w:sz w:val="24"/>
        </w:rPr>
        <w:t>блок</w:t>
      </w:r>
      <w:r>
        <w:rPr>
          <w:spacing w:val="-6"/>
          <w:sz w:val="24"/>
        </w:rPr>
        <w:t xml:space="preserve"> </w:t>
      </w:r>
      <w:r>
        <w:rPr>
          <w:sz w:val="24"/>
        </w:rPr>
        <w:t>2.</w:t>
      </w:r>
      <w:r>
        <w:rPr>
          <w:spacing w:val="-6"/>
          <w:sz w:val="24"/>
        </w:rPr>
        <w:t xml:space="preserve"> </w:t>
      </w:r>
      <w:r>
        <w:rPr>
          <w:sz w:val="24"/>
        </w:rPr>
        <w:t>«Семья</w:t>
      </w:r>
      <w:r>
        <w:rPr>
          <w:spacing w:val="-7"/>
          <w:sz w:val="24"/>
        </w:rPr>
        <w:t xml:space="preserve"> </w:t>
      </w:r>
      <w:r>
        <w:rPr>
          <w:sz w:val="24"/>
        </w:rPr>
        <w:t>и</w:t>
      </w:r>
      <w:r>
        <w:rPr>
          <w:spacing w:val="-7"/>
          <w:sz w:val="24"/>
        </w:rPr>
        <w:t xml:space="preserve"> </w:t>
      </w:r>
      <w:r>
        <w:rPr>
          <w:sz w:val="24"/>
        </w:rPr>
        <w:t>духовно-нравственные</w:t>
      </w:r>
      <w:r>
        <w:rPr>
          <w:spacing w:val="-9"/>
          <w:sz w:val="24"/>
        </w:rPr>
        <w:t xml:space="preserve"> </w:t>
      </w:r>
      <w:r>
        <w:rPr>
          <w:sz w:val="24"/>
        </w:rPr>
        <w:t>ценности». Тема 11. Семья – хранитель духовных ценностей.</w:t>
      </w:r>
    </w:p>
    <w:p w:rsidR="00F7258D" w:rsidRDefault="007D13AA" w:rsidP="00CB1795">
      <w:pPr>
        <w:pStyle w:val="a3"/>
        <w:tabs>
          <w:tab w:val="left" w:pos="1134"/>
        </w:tabs>
        <w:ind w:right="428"/>
      </w:pPr>
      <w:r>
        <w:t>Семья – базовый элемент общества. Семейные ценности, традиции и культура. Помощь</w:t>
      </w:r>
      <w:r>
        <w:rPr>
          <w:spacing w:val="40"/>
        </w:rPr>
        <w:t xml:space="preserve"> </w:t>
      </w:r>
      <w:r>
        <w:t>сиротам как духовно-нравственный долг человека.</w:t>
      </w:r>
    </w:p>
    <w:p w:rsidR="00F7258D" w:rsidRDefault="007D13AA" w:rsidP="00CB1795">
      <w:pPr>
        <w:pStyle w:val="a3"/>
        <w:tabs>
          <w:tab w:val="left" w:pos="1134"/>
        </w:tabs>
        <w:ind w:left="1136"/>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F7258D" w:rsidRDefault="007D13AA" w:rsidP="00CB1795">
      <w:pPr>
        <w:pStyle w:val="a3"/>
        <w:tabs>
          <w:tab w:val="left" w:pos="1134"/>
        </w:tabs>
        <w:ind w:right="425"/>
      </w:pPr>
      <w:r>
        <w:t>История семьи как часть истории народа, государства, человечества. Как связаны Родина и семья? Что такое Родина и Отечество?</w:t>
      </w:r>
    </w:p>
    <w:p w:rsidR="00F7258D" w:rsidRDefault="007D13AA" w:rsidP="00CB1795">
      <w:pPr>
        <w:pStyle w:val="a3"/>
        <w:tabs>
          <w:tab w:val="left" w:pos="1134"/>
        </w:tabs>
        <w:ind w:left="1136"/>
      </w:pPr>
      <w:r>
        <w:t>Тема</w:t>
      </w:r>
      <w:r>
        <w:rPr>
          <w:spacing w:val="-4"/>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F7258D" w:rsidRDefault="007D13AA" w:rsidP="00CB1795">
      <w:pPr>
        <w:pStyle w:val="a3"/>
        <w:tabs>
          <w:tab w:val="left" w:pos="1134"/>
        </w:tabs>
        <w:spacing w:before="1"/>
        <w:ind w:right="432"/>
      </w:pPr>
      <w:r>
        <w:t>Семейные традиции народов России. Межнациональные семьи. Семейное воспитание как трансляция ценностей.</w:t>
      </w:r>
    </w:p>
    <w:p w:rsidR="00F7258D" w:rsidRDefault="007D13AA" w:rsidP="00CB1795">
      <w:pPr>
        <w:pStyle w:val="a3"/>
        <w:tabs>
          <w:tab w:val="left" w:pos="1134"/>
        </w:tabs>
        <w:ind w:right="431"/>
      </w:pPr>
      <w:r>
        <w:t>Тема 14.</w:t>
      </w:r>
      <w:r>
        <w:rPr>
          <w:spacing w:val="-2"/>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7258D" w:rsidRDefault="007D13AA" w:rsidP="00CB1795">
      <w:pPr>
        <w:pStyle w:val="a3"/>
        <w:tabs>
          <w:tab w:val="left" w:pos="1134"/>
        </w:tabs>
        <w:ind w:left="1136"/>
      </w:pPr>
      <w:r>
        <w:t>Тема</w:t>
      </w:r>
      <w:r>
        <w:rPr>
          <w:spacing w:val="-4"/>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F7258D" w:rsidRDefault="007D13AA" w:rsidP="00CB1795">
      <w:pPr>
        <w:pStyle w:val="a3"/>
        <w:tabs>
          <w:tab w:val="left" w:pos="1134"/>
        </w:tabs>
        <w:ind w:left="1136" w:right="4305"/>
      </w:pPr>
      <w:r>
        <w:t>Социальные</w:t>
      </w:r>
      <w:r>
        <w:rPr>
          <w:spacing w:val="-7"/>
        </w:rPr>
        <w:t xml:space="preserve"> </w:t>
      </w:r>
      <w:r>
        <w:t>роли</w:t>
      </w:r>
      <w:r>
        <w:rPr>
          <w:spacing w:val="-4"/>
        </w:rPr>
        <w:t xml:space="preserve"> </w:t>
      </w:r>
      <w:r>
        <w:t>в</w:t>
      </w:r>
      <w:r>
        <w:rPr>
          <w:spacing w:val="-6"/>
        </w:rPr>
        <w:t xml:space="preserve"> </w:t>
      </w:r>
      <w:r>
        <w:t>истории</w:t>
      </w:r>
      <w:r>
        <w:rPr>
          <w:spacing w:val="-5"/>
        </w:rPr>
        <w:t xml:space="preserve"> </w:t>
      </w:r>
      <w:r>
        <w:t>семьи.</w:t>
      </w:r>
      <w:r>
        <w:rPr>
          <w:spacing w:val="-5"/>
        </w:rPr>
        <w:t xml:space="preserve"> </w:t>
      </w:r>
      <w:r>
        <w:t>Роль</w:t>
      </w:r>
      <w:r>
        <w:rPr>
          <w:spacing w:val="-5"/>
        </w:rPr>
        <w:t xml:space="preserve"> </w:t>
      </w:r>
      <w:r>
        <w:t>домашнего</w:t>
      </w:r>
      <w:r>
        <w:rPr>
          <w:spacing w:val="-5"/>
        </w:rPr>
        <w:t xml:space="preserve"> </w:t>
      </w:r>
      <w:r>
        <w:t>труда. Роль нравственных норм в благополучии семьи.</w:t>
      </w:r>
    </w:p>
    <w:p w:rsidR="00F7258D" w:rsidRDefault="007D13AA" w:rsidP="00CB1795">
      <w:pPr>
        <w:pStyle w:val="a3"/>
        <w:tabs>
          <w:tab w:val="left" w:pos="1134"/>
        </w:tabs>
        <w:ind w:right="432"/>
      </w:pPr>
      <w:r>
        <w:lastRenderedPageBreak/>
        <w:t>Тема 16.</w:t>
      </w:r>
      <w:r>
        <w:rPr>
          <w:spacing w:val="-1"/>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left="1136" w:right="2498" w:firstLine="708"/>
        <w:rPr>
          <w:sz w:val="24"/>
        </w:rPr>
      </w:pPr>
      <w:r>
        <w:rPr>
          <w:sz w:val="24"/>
        </w:rPr>
        <w:lastRenderedPageBreak/>
        <w:t>Тематический</w:t>
      </w:r>
      <w:r>
        <w:rPr>
          <w:spacing w:val="-8"/>
          <w:sz w:val="24"/>
        </w:rPr>
        <w:t xml:space="preserve"> </w:t>
      </w:r>
      <w:r>
        <w:rPr>
          <w:sz w:val="24"/>
        </w:rPr>
        <w:t>блок</w:t>
      </w:r>
      <w:r>
        <w:rPr>
          <w:spacing w:val="-7"/>
          <w:sz w:val="24"/>
        </w:rPr>
        <w:t xml:space="preserve"> </w:t>
      </w:r>
      <w:r>
        <w:rPr>
          <w:sz w:val="24"/>
        </w:rPr>
        <w:t>3.</w:t>
      </w:r>
      <w:r>
        <w:rPr>
          <w:spacing w:val="-6"/>
          <w:sz w:val="24"/>
        </w:rPr>
        <w:t xml:space="preserve"> </w:t>
      </w:r>
      <w:r>
        <w:rPr>
          <w:sz w:val="24"/>
        </w:rPr>
        <w:t>«Духовно-нравственное</w:t>
      </w:r>
      <w:r>
        <w:rPr>
          <w:spacing w:val="-9"/>
          <w:sz w:val="24"/>
        </w:rPr>
        <w:t xml:space="preserve"> </w:t>
      </w:r>
      <w:r>
        <w:rPr>
          <w:sz w:val="24"/>
        </w:rPr>
        <w:t>богатство</w:t>
      </w:r>
      <w:r>
        <w:rPr>
          <w:spacing w:val="-8"/>
          <w:sz w:val="24"/>
        </w:rPr>
        <w:t xml:space="preserve"> </w:t>
      </w:r>
      <w:r>
        <w:rPr>
          <w:sz w:val="24"/>
        </w:rPr>
        <w:t>личности». Тема 17. Личность – общество – культура.</w:t>
      </w:r>
    </w:p>
    <w:p w:rsidR="00F7258D" w:rsidRDefault="007D13AA" w:rsidP="00CB1795">
      <w:pPr>
        <w:pStyle w:val="a3"/>
        <w:tabs>
          <w:tab w:val="left" w:pos="1134"/>
        </w:tabs>
        <w:ind w:right="428"/>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7258D" w:rsidRDefault="007D13AA" w:rsidP="00CB1795">
      <w:pPr>
        <w:pStyle w:val="a3"/>
        <w:tabs>
          <w:tab w:val="left" w:pos="1134"/>
        </w:tabs>
        <w:spacing w:before="1"/>
        <w:ind w:right="421"/>
      </w:pPr>
      <w:r>
        <w:t>Тема 18.</w:t>
      </w:r>
      <w:r>
        <w:rPr>
          <w:spacing w:val="-2"/>
        </w:rPr>
        <w:t xml:space="preserve">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w:t>
      </w:r>
      <w:r>
        <w:rPr>
          <w:spacing w:val="80"/>
        </w:rPr>
        <w:t xml:space="preserve"> </w:t>
      </w:r>
      <w:r>
        <w:t>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7258D" w:rsidRDefault="007D13AA" w:rsidP="00CB1795">
      <w:pPr>
        <w:pStyle w:val="a3"/>
        <w:tabs>
          <w:tab w:val="left" w:pos="1134"/>
        </w:tabs>
        <w:ind w:right="426"/>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7258D" w:rsidRDefault="007D13AA" w:rsidP="00CB1795">
      <w:pPr>
        <w:pStyle w:val="a4"/>
        <w:numPr>
          <w:ilvl w:val="2"/>
          <w:numId w:val="377"/>
        </w:numPr>
        <w:tabs>
          <w:tab w:val="left" w:pos="1134"/>
          <w:tab w:val="left" w:pos="1975"/>
        </w:tabs>
        <w:ind w:left="1136" w:right="3412" w:firstLine="708"/>
        <w:rPr>
          <w:sz w:val="24"/>
        </w:rPr>
      </w:pPr>
      <w:r>
        <w:rPr>
          <w:sz w:val="24"/>
        </w:rPr>
        <w:t>Тематический блок 4. «Культурное единство России». Тема</w:t>
      </w:r>
      <w:r>
        <w:rPr>
          <w:spacing w:val="-7"/>
          <w:sz w:val="24"/>
        </w:rPr>
        <w:t xml:space="preserve"> </w:t>
      </w:r>
      <w:r>
        <w:rPr>
          <w:sz w:val="24"/>
        </w:rPr>
        <w:t>20.</w:t>
      </w:r>
      <w:r>
        <w:rPr>
          <w:spacing w:val="-7"/>
          <w:sz w:val="24"/>
        </w:rPr>
        <w:t xml:space="preserve"> </w:t>
      </w:r>
      <w:r>
        <w:rPr>
          <w:sz w:val="24"/>
        </w:rPr>
        <w:t>Историческая</w:t>
      </w:r>
      <w:r>
        <w:rPr>
          <w:spacing w:val="-4"/>
          <w:sz w:val="24"/>
        </w:rPr>
        <w:t xml:space="preserve"> </w:t>
      </w:r>
      <w:r>
        <w:rPr>
          <w:sz w:val="24"/>
        </w:rPr>
        <w:t>память</w:t>
      </w:r>
      <w:r>
        <w:rPr>
          <w:spacing w:val="-5"/>
          <w:sz w:val="24"/>
        </w:rPr>
        <w:t xml:space="preserve"> </w:t>
      </w:r>
      <w:r>
        <w:rPr>
          <w:sz w:val="24"/>
        </w:rPr>
        <w:t>как</w:t>
      </w:r>
      <w:r>
        <w:rPr>
          <w:spacing w:val="-6"/>
          <w:sz w:val="24"/>
        </w:rPr>
        <w:t xml:space="preserve"> </w:t>
      </w:r>
      <w:r>
        <w:rPr>
          <w:sz w:val="24"/>
        </w:rPr>
        <w:t>духовно-нравственная</w:t>
      </w:r>
      <w:r>
        <w:rPr>
          <w:spacing w:val="-6"/>
          <w:sz w:val="24"/>
        </w:rPr>
        <w:t xml:space="preserve"> </w:t>
      </w:r>
      <w:r>
        <w:rPr>
          <w:sz w:val="24"/>
        </w:rPr>
        <w:t>ценность.</w:t>
      </w:r>
    </w:p>
    <w:p w:rsidR="00F7258D" w:rsidRDefault="007D13AA" w:rsidP="00CB1795">
      <w:pPr>
        <w:pStyle w:val="a3"/>
        <w:tabs>
          <w:tab w:val="left" w:pos="1134"/>
        </w:tabs>
        <w:ind w:right="427"/>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w:t>
      </w:r>
      <w:r>
        <w:rPr>
          <w:spacing w:val="-2"/>
        </w:rPr>
        <w:t>поколений.</w:t>
      </w:r>
    </w:p>
    <w:p w:rsidR="00F7258D" w:rsidRDefault="007D13AA" w:rsidP="00CB1795">
      <w:pPr>
        <w:pStyle w:val="a3"/>
        <w:tabs>
          <w:tab w:val="left" w:pos="1134"/>
        </w:tabs>
        <w:ind w:left="1136"/>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F7258D" w:rsidRDefault="007D13AA" w:rsidP="00CB1795">
      <w:pPr>
        <w:pStyle w:val="a3"/>
        <w:tabs>
          <w:tab w:val="left" w:pos="1134"/>
        </w:tabs>
        <w:spacing w:before="1"/>
        <w:ind w:right="425"/>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7258D" w:rsidRDefault="007D13AA" w:rsidP="00CB1795">
      <w:pPr>
        <w:pStyle w:val="a3"/>
        <w:tabs>
          <w:tab w:val="left" w:pos="1134"/>
        </w:tabs>
        <w:ind w:left="1136"/>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F7258D" w:rsidRDefault="007D13AA" w:rsidP="00CB1795">
      <w:pPr>
        <w:pStyle w:val="a3"/>
        <w:tabs>
          <w:tab w:val="left" w:pos="1134"/>
        </w:tabs>
        <w:ind w:right="43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7258D" w:rsidRDefault="007D13AA" w:rsidP="00CB1795">
      <w:pPr>
        <w:pStyle w:val="a3"/>
        <w:tabs>
          <w:tab w:val="left" w:pos="1134"/>
        </w:tabs>
        <w:ind w:right="424"/>
      </w:pPr>
      <w:r>
        <w:t>Тема 23.</w:t>
      </w:r>
      <w:r>
        <w:rPr>
          <w:spacing w:val="-2"/>
        </w:rPr>
        <w:t xml:space="preserve">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7258D" w:rsidRDefault="007D13AA" w:rsidP="00CB1795">
      <w:pPr>
        <w:pStyle w:val="a3"/>
        <w:tabs>
          <w:tab w:val="left" w:pos="1134"/>
        </w:tabs>
        <w:ind w:right="425"/>
      </w:pPr>
      <w:r>
        <w:t>Тема 24.</w:t>
      </w:r>
      <w:r>
        <w:rPr>
          <w:spacing w:val="-2"/>
        </w:rPr>
        <w:t xml:space="preserve"> </w:t>
      </w:r>
      <w: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7258D" w:rsidRDefault="007D13AA" w:rsidP="00CB1795">
      <w:pPr>
        <w:pStyle w:val="a3"/>
        <w:tabs>
          <w:tab w:val="left" w:pos="1134"/>
        </w:tabs>
        <w:spacing w:before="1"/>
        <w:ind w:left="1136"/>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F7258D" w:rsidRDefault="007D13AA" w:rsidP="00CB1795">
      <w:pPr>
        <w:pStyle w:val="a3"/>
        <w:tabs>
          <w:tab w:val="left" w:pos="1134"/>
        </w:tabs>
        <w:ind w:right="424"/>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7258D" w:rsidRDefault="007D13AA" w:rsidP="00CB1795">
      <w:pPr>
        <w:pStyle w:val="a3"/>
        <w:tabs>
          <w:tab w:val="left" w:pos="1134"/>
        </w:tabs>
        <w:ind w:left="1136"/>
      </w:pPr>
      <w:r>
        <w:t>Тема</w:t>
      </w:r>
      <w:r>
        <w:rPr>
          <w:spacing w:val="-6"/>
        </w:rPr>
        <w:t xml:space="preserve"> </w:t>
      </w:r>
      <w:r>
        <w:t>26.</w:t>
      </w:r>
      <w:r>
        <w:rPr>
          <w:spacing w:val="-4"/>
        </w:rPr>
        <w:t xml:space="preserve"> </w:t>
      </w:r>
      <w:r>
        <w:t>Памятники</w:t>
      </w:r>
      <w:r>
        <w:rPr>
          <w:spacing w:val="-3"/>
        </w:rPr>
        <w:t xml:space="preserve"> </w:t>
      </w:r>
      <w:r>
        <w:t>архитектуры</w:t>
      </w:r>
      <w:r>
        <w:rPr>
          <w:spacing w:val="-4"/>
        </w:rPr>
        <w:t xml:space="preserve"> </w:t>
      </w:r>
      <w:r>
        <w:t>в</w:t>
      </w:r>
      <w:r>
        <w:rPr>
          <w:spacing w:val="-4"/>
        </w:rPr>
        <w:t xml:space="preserve"> </w:t>
      </w:r>
      <w:r>
        <w:t>культуре</w:t>
      </w:r>
      <w:r>
        <w:rPr>
          <w:spacing w:val="-4"/>
        </w:rPr>
        <w:t xml:space="preserve"> </w:t>
      </w:r>
      <w:r>
        <w:t>народов</w:t>
      </w:r>
      <w:r>
        <w:rPr>
          <w:spacing w:val="-3"/>
        </w:rPr>
        <w:t xml:space="preserve"> </w:t>
      </w:r>
      <w:r>
        <w:rPr>
          <w:spacing w:val="-2"/>
        </w:rPr>
        <w:t>России.</w:t>
      </w:r>
    </w:p>
    <w:p w:rsidR="00F7258D" w:rsidRDefault="007D13AA" w:rsidP="00CB1795">
      <w:pPr>
        <w:pStyle w:val="a3"/>
        <w:tabs>
          <w:tab w:val="left" w:pos="1134"/>
        </w:tabs>
        <w:ind w:right="421"/>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 нравственные ценности народов России.</w:t>
      </w:r>
    </w:p>
    <w:p w:rsidR="00F7258D" w:rsidRDefault="007D13AA" w:rsidP="00CB1795">
      <w:pPr>
        <w:pStyle w:val="a3"/>
        <w:tabs>
          <w:tab w:val="left" w:pos="1134"/>
        </w:tabs>
        <w:ind w:left="1136"/>
      </w:pPr>
      <w:r>
        <w:t>Тема</w:t>
      </w:r>
      <w:r>
        <w:rPr>
          <w:spacing w:val="-7"/>
        </w:rPr>
        <w:t xml:space="preserve"> </w:t>
      </w:r>
      <w:r>
        <w:t>27.</w:t>
      </w:r>
      <w:r>
        <w:rPr>
          <w:spacing w:val="-5"/>
        </w:rPr>
        <w:t xml:space="preserve"> </w:t>
      </w:r>
      <w:r>
        <w:t>Музыкальная</w:t>
      </w:r>
      <w:r>
        <w:rPr>
          <w:spacing w:val="-5"/>
        </w:rPr>
        <w:t xml:space="preserve"> </w:t>
      </w:r>
      <w:r>
        <w:t>культура</w:t>
      </w:r>
      <w:r>
        <w:rPr>
          <w:spacing w:val="-5"/>
        </w:rPr>
        <w:t xml:space="preserve"> </w:t>
      </w:r>
      <w:r>
        <w:t>народов</w:t>
      </w:r>
      <w:r>
        <w:rPr>
          <w:spacing w:val="-4"/>
        </w:rPr>
        <w:t xml:space="preserve"> </w:t>
      </w:r>
      <w:r>
        <w:rPr>
          <w:spacing w:val="-2"/>
        </w:rPr>
        <w:t>России.</w:t>
      </w:r>
    </w:p>
    <w:p w:rsidR="00F7258D" w:rsidRDefault="007D13AA" w:rsidP="00CB1795">
      <w:pPr>
        <w:pStyle w:val="a3"/>
        <w:tabs>
          <w:tab w:val="left" w:pos="1134"/>
        </w:tabs>
        <w:ind w:right="433"/>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7258D" w:rsidRDefault="007D13AA" w:rsidP="00CB1795">
      <w:pPr>
        <w:pStyle w:val="a3"/>
        <w:tabs>
          <w:tab w:val="left" w:pos="1134"/>
        </w:tabs>
        <w:ind w:left="1136"/>
      </w:pPr>
      <w:r>
        <w:t>Тема</w:t>
      </w:r>
      <w:r>
        <w:rPr>
          <w:spacing w:val="-5"/>
        </w:rPr>
        <w:t xml:space="preserve"> </w:t>
      </w:r>
      <w:r>
        <w:t>28.</w:t>
      </w:r>
      <w:r>
        <w:rPr>
          <w:spacing w:val="-4"/>
        </w:rPr>
        <w:t xml:space="preserve"> </w:t>
      </w:r>
      <w:r>
        <w:t>Изобразительное</w:t>
      </w:r>
      <w:r>
        <w:rPr>
          <w:spacing w:val="-4"/>
        </w:rPr>
        <w:t xml:space="preserve"> </w:t>
      </w:r>
      <w:r>
        <w:t>искусство</w:t>
      </w:r>
      <w:r>
        <w:rPr>
          <w:spacing w:val="-3"/>
        </w:rPr>
        <w:t xml:space="preserve"> </w:t>
      </w:r>
      <w:r>
        <w:t>народов</w:t>
      </w:r>
      <w:r>
        <w:rPr>
          <w:spacing w:val="-2"/>
        </w:rPr>
        <w:t xml:space="preserve"> России.</w:t>
      </w:r>
    </w:p>
    <w:p w:rsidR="00F7258D" w:rsidRDefault="007D13AA" w:rsidP="00CB1795">
      <w:pPr>
        <w:pStyle w:val="a3"/>
        <w:tabs>
          <w:tab w:val="left" w:pos="1134"/>
        </w:tabs>
        <w:ind w:right="427"/>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7258D" w:rsidRDefault="007D13AA" w:rsidP="00CB1795">
      <w:pPr>
        <w:pStyle w:val="a3"/>
        <w:tabs>
          <w:tab w:val="left" w:pos="1134"/>
        </w:tabs>
        <w:ind w:right="427"/>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7258D" w:rsidRDefault="007D13AA" w:rsidP="00CB1795">
      <w:pPr>
        <w:pStyle w:val="a3"/>
        <w:tabs>
          <w:tab w:val="left" w:pos="1134"/>
        </w:tabs>
        <w:spacing w:before="1"/>
        <w:ind w:left="1136"/>
      </w:pPr>
      <w:r>
        <w:t>Тема</w:t>
      </w:r>
      <w:r>
        <w:rPr>
          <w:spacing w:val="-6"/>
        </w:rPr>
        <w:t xml:space="preserve"> </w:t>
      </w:r>
      <w:r>
        <w:t>30. Бытовые</w:t>
      </w:r>
      <w:r>
        <w:rPr>
          <w:spacing w:val="-4"/>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r>
        <w:rPr>
          <w:spacing w:val="-2"/>
        </w:rPr>
        <w:t xml:space="preserve"> </w:t>
      </w:r>
      <w:r>
        <w:t>(практическое</w:t>
      </w:r>
      <w:r>
        <w:rPr>
          <w:spacing w:val="-3"/>
        </w:rPr>
        <w:t xml:space="preserve"> </w:t>
      </w:r>
      <w:r>
        <w:rPr>
          <w:spacing w:val="-2"/>
        </w:rPr>
        <w:t>занятие).</w:t>
      </w:r>
    </w:p>
    <w:p w:rsidR="00F7258D" w:rsidRDefault="007D13AA" w:rsidP="00CB1795">
      <w:pPr>
        <w:pStyle w:val="a3"/>
        <w:tabs>
          <w:tab w:val="left" w:pos="1134"/>
        </w:tabs>
        <w:ind w:right="423"/>
      </w:pPr>
      <w:r>
        <w:t>Рассказ о бытовых традициях своей семьи, народа, региона. Доклад с использованием разнообразного зрительного ряда и других источников.</w:t>
      </w:r>
    </w:p>
    <w:p w:rsidR="00F7258D" w:rsidRDefault="007D13AA" w:rsidP="00CB1795">
      <w:pPr>
        <w:pStyle w:val="a3"/>
        <w:tabs>
          <w:tab w:val="left" w:pos="1134"/>
        </w:tabs>
        <w:ind w:left="1136" w:right="3578"/>
      </w:pPr>
      <w:r>
        <w:t>Тема</w:t>
      </w:r>
      <w:r>
        <w:rPr>
          <w:spacing w:val="-7"/>
        </w:rPr>
        <w:t xml:space="preserve"> </w:t>
      </w:r>
      <w:r>
        <w:t>31.</w:t>
      </w:r>
      <w:r>
        <w:rPr>
          <w:spacing w:val="-7"/>
        </w:rPr>
        <w:t xml:space="preserve"> </w:t>
      </w:r>
      <w:r>
        <w:t>Культурная</w:t>
      </w:r>
      <w:r>
        <w:rPr>
          <w:spacing w:val="-6"/>
        </w:rPr>
        <w:t xml:space="preserve"> </w:t>
      </w:r>
      <w:r>
        <w:t>карта</w:t>
      </w:r>
      <w:r>
        <w:rPr>
          <w:spacing w:val="-6"/>
        </w:rPr>
        <w:t xml:space="preserve"> </w:t>
      </w:r>
      <w:r>
        <w:t>России</w:t>
      </w:r>
      <w:r>
        <w:rPr>
          <w:spacing w:val="-6"/>
        </w:rPr>
        <w:t xml:space="preserve"> </w:t>
      </w:r>
      <w:r>
        <w:t>(практическое</w:t>
      </w:r>
      <w:r>
        <w:rPr>
          <w:spacing w:val="-7"/>
        </w:rPr>
        <w:t xml:space="preserve"> </w:t>
      </w:r>
      <w:r>
        <w:t>занятие). География культур России. Россия как культурная карта. Описание регионов в соответствии с их особенностями.</w:t>
      </w:r>
    </w:p>
    <w:p w:rsidR="00F7258D" w:rsidRDefault="007D13AA" w:rsidP="00CB1795">
      <w:pPr>
        <w:pStyle w:val="a3"/>
        <w:tabs>
          <w:tab w:val="left" w:pos="1134"/>
        </w:tabs>
        <w:ind w:left="1136"/>
      </w:pPr>
      <w:r>
        <w:t>Тема</w:t>
      </w:r>
      <w:r>
        <w:rPr>
          <w:spacing w:val="-4"/>
        </w:rPr>
        <w:t xml:space="preserve"> </w:t>
      </w:r>
      <w:r>
        <w:t>32.</w:t>
      </w:r>
      <w:r>
        <w:rPr>
          <w:spacing w:val="-3"/>
        </w:rPr>
        <w:t xml:space="preserve"> </w:t>
      </w:r>
      <w:r>
        <w:t>Единство</w:t>
      </w:r>
      <w:r>
        <w:rPr>
          <w:spacing w:val="-2"/>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2"/>
        </w:rPr>
        <w:t xml:space="preserve"> России.</w:t>
      </w:r>
    </w:p>
    <w:p w:rsidR="00F7258D" w:rsidRDefault="007D13AA" w:rsidP="00CB1795">
      <w:pPr>
        <w:pStyle w:val="a3"/>
        <w:tabs>
          <w:tab w:val="left" w:pos="1134"/>
        </w:tabs>
        <w:ind w:right="432"/>
      </w:pPr>
      <w:r>
        <w:t>Россия – единая страна. Русский мир. Общая история, сходство культурных традиций, единые духовно-нравственные ценности народов России.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1"/>
          <w:numId w:val="377"/>
        </w:numPr>
        <w:tabs>
          <w:tab w:val="left" w:pos="1134"/>
          <w:tab w:val="left" w:pos="1795"/>
        </w:tabs>
        <w:spacing w:before="64"/>
        <w:ind w:left="1795" w:firstLine="708"/>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136" w:right="4114" w:firstLine="708"/>
        <w:rPr>
          <w:sz w:val="24"/>
        </w:rPr>
      </w:pPr>
      <w:r>
        <w:rPr>
          <w:sz w:val="24"/>
        </w:rPr>
        <w:t>Тематический</w:t>
      </w:r>
      <w:r>
        <w:rPr>
          <w:spacing w:val="-9"/>
          <w:sz w:val="24"/>
        </w:rPr>
        <w:t xml:space="preserve"> </w:t>
      </w:r>
      <w:r>
        <w:rPr>
          <w:sz w:val="24"/>
        </w:rPr>
        <w:t>блок</w:t>
      </w:r>
      <w:r>
        <w:rPr>
          <w:spacing w:val="-8"/>
          <w:sz w:val="24"/>
        </w:rPr>
        <w:t xml:space="preserve"> </w:t>
      </w:r>
      <w:r>
        <w:rPr>
          <w:sz w:val="24"/>
        </w:rPr>
        <w:t>1.</w:t>
      </w:r>
      <w:r>
        <w:rPr>
          <w:spacing w:val="-7"/>
          <w:sz w:val="24"/>
        </w:rPr>
        <w:t xml:space="preserve"> </w:t>
      </w:r>
      <w:r>
        <w:rPr>
          <w:sz w:val="24"/>
        </w:rPr>
        <w:t>«Культура</w:t>
      </w:r>
      <w:r>
        <w:rPr>
          <w:spacing w:val="-9"/>
          <w:sz w:val="24"/>
        </w:rPr>
        <w:t xml:space="preserve"> </w:t>
      </w:r>
      <w:r>
        <w:rPr>
          <w:sz w:val="24"/>
        </w:rPr>
        <w:t>как</w:t>
      </w:r>
      <w:r>
        <w:rPr>
          <w:spacing w:val="-9"/>
          <w:sz w:val="24"/>
        </w:rPr>
        <w:t xml:space="preserve"> </w:t>
      </w:r>
      <w:r>
        <w:rPr>
          <w:sz w:val="24"/>
        </w:rPr>
        <w:t>социальность». Тема 1. Мир культуры: его структура.</w:t>
      </w:r>
    </w:p>
    <w:p w:rsidR="00F7258D" w:rsidRDefault="007D13AA" w:rsidP="00CB1795">
      <w:pPr>
        <w:pStyle w:val="a3"/>
        <w:tabs>
          <w:tab w:val="left" w:pos="1134"/>
        </w:tabs>
        <w:spacing w:before="1"/>
        <w:ind w:right="424"/>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7258D" w:rsidRDefault="007D13AA" w:rsidP="00CB1795">
      <w:pPr>
        <w:pStyle w:val="a3"/>
        <w:tabs>
          <w:tab w:val="left" w:pos="1134"/>
        </w:tabs>
        <w:ind w:left="1136"/>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F7258D" w:rsidRDefault="007D13AA" w:rsidP="00CB1795">
      <w:pPr>
        <w:pStyle w:val="a3"/>
        <w:tabs>
          <w:tab w:val="left" w:pos="1134"/>
        </w:tabs>
        <w:ind w:right="425"/>
      </w:pPr>
      <w:r>
        <w:t>Территория России. Народы, живущие в ней. Проблемы культурного взаимодействия в обществе с</w:t>
      </w:r>
      <w:r>
        <w:rPr>
          <w:spacing w:val="-2"/>
        </w:rPr>
        <w:t xml:space="preserve"> </w:t>
      </w:r>
      <w:r>
        <w:t>многообразием</w:t>
      </w:r>
      <w:r>
        <w:rPr>
          <w:spacing w:val="-2"/>
        </w:rPr>
        <w:t xml:space="preserve"> </w:t>
      </w:r>
      <w:r>
        <w:t>культур.</w:t>
      </w:r>
      <w:r>
        <w:rPr>
          <w:spacing w:val="-1"/>
        </w:rPr>
        <w:t xml:space="preserve"> </w:t>
      </w:r>
      <w:r>
        <w:t>Сохранение</w:t>
      </w:r>
      <w:r>
        <w:rPr>
          <w:spacing w:val="-2"/>
        </w:rPr>
        <w:t xml:space="preserve"> </w:t>
      </w:r>
      <w:r>
        <w:t>и поддержка</w:t>
      </w:r>
      <w:r>
        <w:rPr>
          <w:spacing w:val="-2"/>
        </w:rPr>
        <w:t xml:space="preserve"> </w:t>
      </w:r>
      <w:r>
        <w:t>принципов</w:t>
      </w:r>
      <w:r>
        <w:rPr>
          <w:spacing w:val="-2"/>
        </w:rPr>
        <w:t xml:space="preserve"> </w:t>
      </w:r>
      <w:r>
        <w:t>толерантности</w:t>
      </w:r>
      <w:r>
        <w:rPr>
          <w:spacing w:val="-2"/>
        </w:rPr>
        <w:t xml:space="preserve"> </w:t>
      </w:r>
      <w:r>
        <w:t>и уважения</w:t>
      </w:r>
      <w:r>
        <w:rPr>
          <w:spacing w:val="-1"/>
        </w:rPr>
        <w:t xml:space="preserve"> </w:t>
      </w:r>
      <w:r>
        <w:t>ко всем культурам народов России.</w:t>
      </w:r>
    </w:p>
    <w:p w:rsidR="00F7258D" w:rsidRDefault="007D13AA" w:rsidP="00CB1795">
      <w:pPr>
        <w:pStyle w:val="a3"/>
        <w:tabs>
          <w:tab w:val="left" w:pos="1134"/>
        </w:tabs>
        <w:ind w:left="1136"/>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F7258D" w:rsidRDefault="007D13AA" w:rsidP="00CB1795">
      <w:pPr>
        <w:pStyle w:val="a3"/>
        <w:tabs>
          <w:tab w:val="left" w:pos="1134"/>
        </w:tabs>
        <w:ind w:right="426"/>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7258D" w:rsidRDefault="007D13AA" w:rsidP="00CB1795">
      <w:pPr>
        <w:pStyle w:val="a3"/>
        <w:tabs>
          <w:tab w:val="left" w:pos="1134"/>
        </w:tabs>
        <w:ind w:right="425"/>
      </w:pPr>
      <w:r>
        <w:t>Тема 4.</w:t>
      </w:r>
      <w:r>
        <w:rPr>
          <w:spacing w:val="-2"/>
        </w:rPr>
        <w:t xml:space="preserve"> </w:t>
      </w:r>
      <w:r>
        <w:t>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7258D" w:rsidRDefault="007D13AA" w:rsidP="00CB1795">
      <w:pPr>
        <w:pStyle w:val="a3"/>
        <w:tabs>
          <w:tab w:val="left" w:pos="1134"/>
        </w:tabs>
        <w:spacing w:before="1"/>
        <w:ind w:right="431"/>
      </w:pPr>
      <w:r>
        <w:t>Тема 5.</w:t>
      </w:r>
      <w:r>
        <w:rPr>
          <w:spacing w:val="-2"/>
        </w:rPr>
        <w:t xml:space="preserve"> </w:t>
      </w:r>
      <w:r>
        <w:t xml:space="preserve">Образование в культуре народов России. Представление об основных этапах в истории </w:t>
      </w:r>
      <w:r>
        <w:rPr>
          <w:spacing w:val="-2"/>
        </w:rPr>
        <w:t>образования.</w:t>
      </w:r>
    </w:p>
    <w:p w:rsidR="00F7258D" w:rsidRDefault="007D13AA" w:rsidP="00CB1795">
      <w:pPr>
        <w:pStyle w:val="a3"/>
        <w:tabs>
          <w:tab w:val="left" w:pos="1134"/>
        </w:tabs>
        <w:ind w:right="425"/>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7258D" w:rsidRDefault="007D13AA" w:rsidP="00CB1795">
      <w:pPr>
        <w:pStyle w:val="a3"/>
        <w:tabs>
          <w:tab w:val="left" w:pos="1134"/>
        </w:tabs>
        <w:ind w:left="1136"/>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F7258D" w:rsidRDefault="007D13AA" w:rsidP="00CB1795">
      <w:pPr>
        <w:pStyle w:val="a3"/>
        <w:tabs>
          <w:tab w:val="left" w:pos="1134"/>
        </w:tabs>
        <w:ind w:right="424"/>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7258D" w:rsidRDefault="007D13AA" w:rsidP="00CB1795">
      <w:pPr>
        <w:pStyle w:val="a3"/>
        <w:tabs>
          <w:tab w:val="left" w:pos="1134"/>
        </w:tabs>
        <w:ind w:left="1136"/>
      </w:pPr>
      <w:r>
        <w:t>Тема</w:t>
      </w:r>
      <w:r>
        <w:rPr>
          <w:spacing w:val="-5"/>
        </w:rPr>
        <w:t xml:space="preserve"> </w:t>
      </w:r>
      <w:r>
        <w:t>7.</w:t>
      </w:r>
      <w:r>
        <w:rPr>
          <w:spacing w:val="-3"/>
        </w:rPr>
        <w:t xml:space="preserve"> </w:t>
      </w:r>
      <w:r>
        <w:t>Общество</w:t>
      </w:r>
      <w:r>
        <w:rPr>
          <w:spacing w:val="-2"/>
        </w:rPr>
        <w:t xml:space="preserve"> </w:t>
      </w:r>
      <w:r>
        <w:t>и</w:t>
      </w:r>
      <w:r>
        <w:rPr>
          <w:spacing w:val="-1"/>
        </w:rPr>
        <w:t xml:space="preserve"> </w:t>
      </w:r>
      <w:r>
        <w:t>религия:</w:t>
      </w:r>
      <w:r>
        <w:rPr>
          <w:spacing w:val="-2"/>
        </w:rPr>
        <w:t xml:space="preserve"> </w:t>
      </w:r>
      <w:r>
        <w:t>духовно-нравственное</w:t>
      </w:r>
      <w:r>
        <w:rPr>
          <w:spacing w:val="-2"/>
        </w:rPr>
        <w:t xml:space="preserve"> взаимодействие.</w:t>
      </w:r>
    </w:p>
    <w:p w:rsidR="00F7258D" w:rsidRDefault="007D13AA" w:rsidP="00CB1795">
      <w:pPr>
        <w:pStyle w:val="a3"/>
        <w:tabs>
          <w:tab w:val="left" w:pos="1134"/>
        </w:tabs>
        <w:ind w:right="432"/>
      </w:pPr>
      <w: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7258D" w:rsidRDefault="007D13AA" w:rsidP="00CB1795">
      <w:pPr>
        <w:pStyle w:val="a3"/>
        <w:tabs>
          <w:tab w:val="left" w:pos="1134"/>
        </w:tabs>
        <w:ind w:left="1136"/>
      </w:pPr>
      <w:r>
        <w:t>Тема</w:t>
      </w:r>
      <w:r>
        <w:rPr>
          <w:spacing w:val="-6"/>
        </w:rPr>
        <w:t xml:space="preserve"> </w:t>
      </w:r>
      <w:r>
        <w:t>8.</w:t>
      </w:r>
      <w:r>
        <w:rPr>
          <w:spacing w:val="-3"/>
        </w:rPr>
        <w:t xml:space="preserve"> </w:t>
      </w:r>
      <w:r>
        <w:t>Современный</w:t>
      </w:r>
      <w:r>
        <w:rPr>
          <w:spacing w:val="-2"/>
        </w:rPr>
        <w:t xml:space="preserve"> </w:t>
      </w:r>
      <w:r>
        <w:t>мир:</w:t>
      </w:r>
      <w:r>
        <w:rPr>
          <w:spacing w:val="-3"/>
        </w:rPr>
        <w:t xml:space="preserve"> </w:t>
      </w:r>
      <w:r>
        <w:t>самое</w:t>
      </w:r>
      <w:r>
        <w:rPr>
          <w:spacing w:val="-3"/>
        </w:rPr>
        <w:t xml:space="preserve"> </w:t>
      </w:r>
      <w:r>
        <w:t>важное</w:t>
      </w:r>
      <w:r>
        <w:rPr>
          <w:spacing w:val="-1"/>
        </w:rPr>
        <w:t xml:space="preserve"> </w:t>
      </w:r>
      <w:r>
        <w:t>(практическое</w:t>
      </w:r>
      <w:r>
        <w:rPr>
          <w:spacing w:val="-3"/>
        </w:rPr>
        <w:t xml:space="preserve"> </w:t>
      </w:r>
      <w:r>
        <w:rPr>
          <w:spacing w:val="-2"/>
        </w:rPr>
        <w:t>занятие).</w:t>
      </w:r>
    </w:p>
    <w:p w:rsidR="00F7258D" w:rsidRDefault="007D13AA" w:rsidP="00CB1795">
      <w:pPr>
        <w:pStyle w:val="a3"/>
        <w:tabs>
          <w:tab w:val="left" w:pos="1134"/>
        </w:tabs>
        <w:ind w:right="431"/>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Тематический</w:t>
      </w:r>
      <w:r>
        <w:rPr>
          <w:spacing w:val="-5"/>
          <w:sz w:val="24"/>
        </w:rPr>
        <w:t xml:space="preserve"> </w:t>
      </w:r>
      <w:r>
        <w:rPr>
          <w:sz w:val="24"/>
        </w:rPr>
        <w:t>блок</w:t>
      </w:r>
      <w:r>
        <w:rPr>
          <w:spacing w:val="-1"/>
          <w:sz w:val="24"/>
        </w:rPr>
        <w:t xml:space="preserve"> </w:t>
      </w:r>
      <w:r>
        <w:rPr>
          <w:sz w:val="24"/>
        </w:rPr>
        <w:t>2.</w:t>
      </w:r>
      <w:r>
        <w:rPr>
          <w:spacing w:val="-1"/>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его</w:t>
      </w:r>
      <w:r>
        <w:rPr>
          <w:spacing w:val="-1"/>
          <w:sz w:val="24"/>
        </w:rPr>
        <w:t xml:space="preserve"> </w:t>
      </w:r>
      <w:r>
        <w:rPr>
          <w:sz w:val="24"/>
        </w:rPr>
        <w:t>отражение</w:t>
      </w:r>
      <w:r>
        <w:rPr>
          <w:spacing w:val="-3"/>
          <w:sz w:val="24"/>
        </w:rPr>
        <w:t xml:space="preserve"> </w:t>
      </w:r>
      <w:r>
        <w:rPr>
          <w:sz w:val="24"/>
        </w:rPr>
        <w:t>в</w:t>
      </w:r>
      <w:r>
        <w:rPr>
          <w:spacing w:val="-3"/>
          <w:sz w:val="24"/>
        </w:rPr>
        <w:t xml:space="preserve"> </w:t>
      </w:r>
      <w:r>
        <w:rPr>
          <w:spacing w:val="-2"/>
          <w:sz w:val="24"/>
        </w:rPr>
        <w:t>культуре».</w:t>
      </w:r>
    </w:p>
    <w:p w:rsidR="00F7258D" w:rsidRDefault="007D13AA" w:rsidP="00CB1795">
      <w:pPr>
        <w:pStyle w:val="a3"/>
        <w:tabs>
          <w:tab w:val="left" w:pos="1134"/>
        </w:tabs>
        <w:ind w:left="1136"/>
      </w:pPr>
      <w:r>
        <w:t>Тема</w:t>
      </w:r>
      <w:r>
        <w:rPr>
          <w:spacing w:val="-6"/>
        </w:rPr>
        <w:t xml:space="preserve"> </w:t>
      </w:r>
      <w:r>
        <w:t>9.</w:t>
      </w:r>
      <w:r>
        <w:rPr>
          <w:spacing w:val="-4"/>
        </w:rPr>
        <w:t xml:space="preserve"> </w:t>
      </w:r>
      <w:r>
        <w:t>Каким</w:t>
      </w:r>
      <w:r>
        <w:rPr>
          <w:spacing w:val="-3"/>
        </w:rPr>
        <w:t xml:space="preserve"> </w:t>
      </w:r>
      <w:r>
        <w:t>должен</w:t>
      </w:r>
      <w:r>
        <w:rPr>
          <w:spacing w:val="-3"/>
        </w:rPr>
        <w:t xml:space="preserve"> </w:t>
      </w:r>
      <w:r>
        <w:t>быть</w:t>
      </w:r>
      <w:r>
        <w:rPr>
          <w:spacing w:val="-2"/>
        </w:rPr>
        <w:t xml:space="preserve"> </w:t>
      </w:r>
      <w:r>
        <w:t>человек? Духовно-нравственный</w:t>
      </w:r>
      <w:r>
        <w:rPr>
          <w:spacing w:val="-3"/>
        </w:rPr>
        <w:t xml:space="preserve"> </w:t>
      </w:r>
      <w:r>
        <w:t>облик</w:t>
      </w:r>
      <w:r>
        <w:rPr>
          <w:spacing w:val="-4"/>
        </w:rPr>
        <w:t xml:space="preserve"> </w:t>
      </w:r>
      <w:r>
        <w:t>и</w:t>
      </w:r>
      <w:r>
        <w:rPr>
          <w:spacing w:val="-5"/>
        </w:rPr>
        <w:t xml:space="preserve"> </w:t>
      </w:r>
      <w:r>
        <w:t>идеал</w:t>
      </w:r>
      <w:r>
        <w:rPr>
          <w:spacing w:val="-2"/>
        </w:rPr>
        <w:t xml:space="preserve"> человека.</w:t>
      </w:r>
    </w:p>
    <w:p w:rsidR="00F7258D" w:rsidRDefault="007D13AA" w:rsidP="00CB1795">
      <w:pPr>
        <w:pStyle w:val="a3"/>
        <w:tabs>
          <w:tab w:val="left" w:pos="1134"/>
        </w:tabs>
        <w:ind w:right="422"/>
      </w:pPr>
      <w:r>
        <w:t>Мораль, нравственность, этика, этикет в культурах народов России. Право и равенство в</w:t>
      </w:r>
      <w:r>
        <w:rPr>
          <w:spacing w:val="80"/>
        </w:rPr>
        <w:t xml:space="preserve"> </w:t>
      </w:r>
      <w:r>
        <w:t>правах. Свобода как ценность. Долг как её ограничение. Общество как регулятор свободы.</w:t>
      </w:r>
    </w:p>
    <w:p w:rsidR="00F7258D" w:rsidRDefault="007D13AA" w:rsidP="00CB1795">
      <w:pPr>
        <w:pStyle w:val="a3"/>
        <w:tabs>
          <w:tab w:val="left" w:pos="1134"/>
        </w:tabs>
        <w:ind w:right="431"/>
      </w:pPr>
      <w:r>
        <w:t>Свойства и качества человека, его образ в культуре народов России, единство человеческих качеств. Единство духовной жизни.</w:t>
      </w:r>
    </w:p>
    <w:p w:rsidR="00F7258D" w:rsidRDefault="007D13AA" w:rsidP="00CB1795">
      <w:pPr>
        <w:pStyle w:val="a3"/>
        <w:tabs>
          <w:tab w:val="left" w:pos="1134"/>
        </w:tabs>
        <w:ind w:right="423"/>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7258D" w:rsidRDefault="007D13AA" w:rsidP="00CB1795">
      <w:pPr>
        <w:pStyle w:val="a3"/>
        <w:tabs>
          <w:tab w:val="left" w:pos="1134"/>
        </w:tabs>
        <w:ind w:left="1136"/>
      </w:pPr>
      <w:r>
        <w:t>Тема</w:t>
      </w:r>
      <w:r>
        <w:rPr>
          <w:spacing w:val="-3"/>
        </w:rPr>
        <w:t xml:space="preserve"> </w:t>
      </w:r>
      <w:r>
        <w:t>11.</w:t>
      </w:r>
      <w:r>
        <w:rPr>
          <w:spacing w:val="-3"/>
        </w:rPr>
        <w:t xml:space="preserve"> </w:t>
      </w:r>
      <w:r>
        <w:t>Религия</w:t>
      </w:r>
      <w:r>
        <w:rPr>
          <w:spacing w:val="-3"/>
        </w:rPr>
        <w:t xml:space="preserve"> </w:t>
      </w:r>
      <w:r>
        <w:t>как</w:t>
      </w:r>
      <w:r>
        <w:rPr>
          <w:spacing w:val="-2"/>
        </w:rPr>
        <w:t xml:space="preserve"> </w:t>
      </w:r>
      <w:r>
        <w:t>источник</w:t>
      </w:r>
      <w:r>
        <w:rPr>
          <w:spacing w:val="-3"/>
        </w:rPr>
        <w:t xml:space="preserve"> </w:t>
      </w:r>
      <w:r>
        <w:rPr>
          <w:spacing w:val="-2"/>
        </w:rPr>
        <w:t>нравственности.</w:t>
      </w:r>
    </w:p>
    <w:p w:rsidR="00F7258D" w:rsidRDefault="007D13AA" w:rsidP="00CB1795">
      <w:pPr>
        <w:pStyle w:val="a3"/>
        <w:tabs>
          <w:tab w:val="left" w:pos="1134"/>
        </w:tabs>
        <w:ind w:right="43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7258D" w:rsidRDefault="007D13AA" w:rsidP="00CB1795">
      <w:pPr>
        <w:pStyle w:val="a3"/>
        <w:tabs>
          <w:tab w:val="left" w:pos="1134"/>
        </w:tabs>
        <w:ind w:left="1136"/>
      </w:pPr>
      <w:r>
        <w:t>Тема</w:t>
      </w:r>
      <w:r>
        <w:rPr>
          <w:spacing w:val="-5"/>
        </w:rPr>
        <w:t xml:space="preserve"> </w:t>
      </w:r>
      <w:r>
        <w:t>12.</w:t>
      </w:r>
      <w:r>
        <w:rPr>
          <w:spacing w:val="-3"/>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r>
        <w:rPr>
          <w:spacing w:val="-3"/>
        </w:rPr>
        <w:t xml:space="preserve"> </w:t>
      </w:r>
      <w:r>
        <w:t>и</w:t>
      </w:r>
      <w:r>
        <w:rPr>
          <w:spacing w:val="-1"/>
        </w:rPr>
        <w:t xml:space="preserve"> </w:t>
      </w:r>
      <w:r>
        <w:rPr>
          <w:spacing w:val="-2"/>
        </w:rPr>
        <w:t>человеческом.</w:t>
      </w:r>
    </w:p>
    <w:p w:rsidR="00F7258D" w:rsidRDefault="007D13AA" w:rsidP="00CB1795">
      <w:pPr>
        <w:pStyle w:val="a3"/>
        <w:tabs>
          <w:tab w:val="left" w:pos="1134"/>
        </w:tabs>
        <w:ind w:right="425"/>
      </w:pPr>
      <w:r>
        <w:t>Гуманитарное знание и его особенности. Культура как самопознание. Этика. Эстетика. Право в контексте духовно-нравственных ценностей.</w:t>
      </w:r>
    </w:p>
    <w:p w:rsidR="00F7258D" w:rsidRDefault="007D13AA" w:rsidP="00CB1795">
      <w:pPr>
        <w:pStyle w:val="a3"/>
        <w:tabs>
          <w:tab w:val="left" w:pos="1134"/>
        </w:tabs>
        <w:spacing w:before="1"/>
        <w:ind w:left="1136"/>
      </w:pPr>
      <w:r>
        <w:t>Тема</w:t>
      </w:r>
      <w:r>
        <w:rPr>
          <w:spacing w:val="-7"/>
        </w:rPr>
        <w:t xml:space="preserve"> </w:t>
      </w:r>
      <w:r>
        <w:t>13.</w:t>
      </w:r>
      <w:r>
        <w:rPr>
          <w:spacing w:val="-4"/>
        </w:rPr>
        <w:t xml:space="preserve"> </w:t>
      </w:r>
      <w:r>
        <w:t>Этика</w:t>
      </w:r>
      <w:r>
        <w:rPr>
          <w:spacing w:val="-4"/>
        </w:rPr>
        <w:t xml:space="preserve"> </w:t>
      </w:r>
      <w:r>
        <w:t>и</w:t>
      </w:r>
      <w:r>
        <w:rPr>
          <w:spacing w:val="-3"/>
        </w:rPr>
        <w:t xml:space="preserve"> </w:t>
      </w:r>
      <w:r>
        <w:t>нравственность</w:t>
      </w:r>
      <w:r>
        <w:rPr>
          <w:spacing w:val="-2"/>
        </w:rPr>
        <w:t xml:space="preserve"> </w:t>
      </w:r>
      <w:r>
        <w:t>как</w:t>
      </w:r>
      <w:r>
        <w:rPr>
          <w:spacing w:val="-5"/>
        </w:rPr>
        <w:t xml:space="preserve"> </w:t>
      </w:r>
      <w:r>
        <w:t>категории</w:t>
      </w:r>
      <w:r>
        <w:rPr>
          <w:spacing w:val="-3"/>
        </w:rPr>
        <w:t xml:space="preserve"> </w:t>
      </w:r>
      <w:r>
        <w:t>духовной</w:t>
      </w:r>
      <w:r>
        <w:rPr>
          <w:spacing w:val="-3"/>
        </w:rPr>
        <w:t xml:space="preserve"> </w:t>
      </w:r>
      <w:r>
        <w:rPr>
          <w:spacing w:val="-2"/>
        </w:rPr>
        <w:t>культуры.</w:t>
      </w:r>
    </w:p>
    <w:p w:rsidR="00F7258D" w:rsidRDefault="007D13AA" w:rsidP="00CB1795">
      <w:pPr>
        <w:pStyle w:val="a3"/>
        <w:tabs>
          <w:tab w:val="left" w:pos="1134"/>
        </w:tabs>
        <w:ind w:left="1136"/>
      </w:pPr>
      <w:r>
        <w:t>Что</w:t>
      </w:r>
      <w:r>
        <w:rPr>
          <w:spacing w:val="29"/>
        </w:rPr>
        <w:t xml:space="preserve"> </w:t>
      </w:r>
      <w:r>
        <w:t>такое</w:t>
      </w:r>
      <w:r>
        <w:rPr>
          <w:spacing w:val="32"/>
        </w:rPr>
        <w:t xml:space="preserve"> </w:t>
      </w:r>
      <w:r>
        <w:t>этика.</w:t>
      </w:r>
      <w:r>
        <w:rPr>
          <w:spacing w:val="31"/>
        </w:rPr>
        <w:t xml:space="preserve"> </w:t>
      </w:r>
      <w:r>
        <w:t>Добро</w:t>
      </w:r>
      <w:r>
        <w:rPr>
          <w:spacing w:val="32"/>
        </w:rPr>
        <w:t xml:space="preserve"> </w:t>
      </w:r>
      <w:r>
        <w:t>и</w:t>
      </w:r>
      <w:r>
        <w:rPr>
          <w:spacing w:val="33"/>
        </w:rPr>
        <w:t xml:space="preserve"> </w:t>
      </w:r>
      <w:r>
        <w:t>его</w:t>
      </w:r>
      <w:r>
        <w:rPr>
          <w:spacing w:val="31"/>
        </w:rPr>
        <w:t xml:space="preserve"> </w:t>
      </w:r>
      <w:r>
        <w:t>проявления</w:t>
      </w:r>
      <w:r>
        <w:rPr>
          <w:spacing w:val="32"/>
        </w:rPr>
        <w:t xml:space="preserve"> </w:t>
      </w:r>
      <w:r>
        <w:t>в</w:t>
      </w:r>
      <w:r>
        <w:rPr>
          <w:spacing w:val="35"/>
        </w:rPr>
        <w:t xml:space="preserve"> </w:t>
      </w:r>
      <w:r>
        <w:t>реальной</w:t>
      </w:r>
      <w:r>
        <w:rPr>
          <w:spacing w:val="33"/>
        </w:rPr>
        <w:t xml:space="preserve"> </w:t>
      </w:r>
      <w:r>
        <w:t>жизни.</w:t>
      </w:r>
      <w:r>
        <w:rPr>
          <w:spacing w:val="32"/>
        </w:rPr>
        <w:t xml:space="preserve"> </w:t>
      </w:r>
      <w:r>
        <w:t>Что</w:t>
      </w:r>
      <w:r>
        <w:rPr>
          <w:spacing w:val="31"/>
        </w:rPr>
        <w:t xml:space="preserve"> </w:t>
      </w:r>
      <w:r>
        <w:t>значит</w:t>
      </w:r>
      <w:r>
        <w:rPr>
          <w:spacing w:val="33"/>
        </w:rPr>
        <w:t xml:space="preserve"> </w:t>
      </w:r>
      <w:r>
        <w:t>быть</w:t>
      </w:r>
      <w:r>
        <w:rPr>
          <w:spacing w:val="33"/>
        </w:rPr>
        <w:t xml:space="preserve"> </w:t>
      </w:r>
      <w:r>
        <w:rPr>
          <w:spacing w:val="-2"/>
        </w:rPr>
        <w:t>нравственным.</w:t>
      </w:r>
    </w:p>
    <w:p w:rsidR="00F7258D" w:rsidRDefault="007D13AA" w:rsidP="00CB1795">
      <w:pPr>
        <w:pStyle w:val="a3"/>
        <w:tabs>
          <w:tab w:val="left" w:pos="1134"/>
        </w:tabs>
      </w:pPr>
      <w:r>
        <w:t>Почему</w:t>
      </w:r>
      <w:r>
        <w:rPr>
          <w:spacing w:val="-7"/>
        </w:rPr>
        <w:t xml:space="preserve"> </w:t>
      </w:r>
      <w:r>
        <w:t>нравственность</w:t>
      </w:r>
      <w:r>
        <w:rPr>
          <w:spacing w:val="1"/>
        </w:rPr>
        <w:t xml:space="preserve"> </w:t>
      </w:r>
      <w:r>
        <w:rPr>
          <w:spacing w:val="-2"/>
        </w:rPr>
        <w:t>важна?</w:t>
      </w:r>
    </w:p>
    <w:p w:rsidR="00F7258D" w:rsidRDefault="007D13AA" w:rsidP="00CB1795">
      <w:pPr>
        <w:pStyle w:val="a3"/>
        <w:tabs>
          <w:tab w:val="left" w:pos="1134"/>
        </w:tabs>
        <w:ind w:left="1136"/>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F7258D" w:rsidRDefault="007D13AA" w:rsidP="00CB1795">
      <w:pPr>
        <w:pStyle w:val="a3"/>
        <w:tabs>
          <w:tab w:val="left" w:pos="1134"/>
        </w:tabs>
        <w:ind w:right="433"/>
      </w:pPr>
      <w:r>
        <w:t xml:space="preserve">Автобиография и автопортрет: кто я и что я люблю. Как устроена моя жизнь. Выполнение </w:t>
      </w:r>
      <w:r>
        <w:rPr>
          <w:spacing w:val="-2"/>
        </w:rPr>
        <w:t>проекта.</w:t>
      </w:r>
    </w:p>
    <w:p w:rsidR="00F7258D" w:rsidRDefault="007D13AA" w:rsidP="00CB1795">
      <w:pPr>
        <w:pStyle w:val="a4"/>
        <w:numPr>
          <w:ilvl w:val="2"/>
          <w:numId w:val="377"/>
        </w:numPr>
        <w:tabs>
          <w:tab w:val="left" w:pos="1134"/>
          <w:tab w:val="left" w:pos="1975"/>
        </w:tabs>
        <w:ind w:left="1136" w:right="4125" w:firstLine="708"/>
        <w:rPr>
          <w:sz w:val="24"/>
        </w:rPr>
      </w:pPr>
      <w:r>
        <w:rPr>
          <w:sz w:val="24"/>
        </w:rPr>
        <w:t>Тематический</w:t>
      </w:r>
      <w:r>
        <w:rPr>
          <w:spacing w:val="-7"/>
          <w:sz w:val="24"/>
        </w:rPr>
        <w:t xml:space="preserve"> </w:t>
      </w:r>
      <w:r>
        <w:rPr>
          <w:sz w:val="24"/>
        </w:rPr>
        <w:t>блок</w:t>
      </w:r>
      <w:r>
        <w:rPr>
          <w:spacing w:val="-7"/>
          <w:sz w:val="24"/>
        </w:rPr>
        <w:t xml:space="preserve"> </w:t>
      </w:r>
      <w:r>
        <w:rPr>
          <w:sz w:val="24"/>
        </w:rPr>
        <w:t>3.</w:t>
      </w:r>
      <w:r>
        <w:rPr>
          <w:spacing w:val="-6"/>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член</w:t>
      </w:r>
      <w:r>
        <w:rPr>
          <w:spacing w:val="-7"/>
          <w:sz w:val="24"/>
        </w:rPr>
        <w:t xml:space="preserve"> </w:t>
      </w:r>
      <w:r>
        <w:rPr>
          <w:sz w:val="24"/>
        </w:rPr>
        <w:t>общества». Тема 15. Труд делает человека человеком.</w:t>
      </w:r>
    </w:p>
    <w:p w:rsidR="00F7258D" w:rsidRDefault="007D13AA" w:rsidP="00CB1795">
      <w:pPr>
        <w:pStyle w:val="a3"/>
        <w:tabs>
          <w:tab w:val="left" w:pos="1134"/>
        </w:tabs>
        <w:ind w:left="1136"/>
      </w:pPr>
      <w:r>
        <w:t>Что</w:t>
      </w:r>
      <w:r>
        <w:rPr>
          <w:spacing w:val="34"/>
        </w:rPr>
        <w:t xml:space="preserve"> </w:t>
      </w:r>
      <w:r>
        <w:t>такое</w:t>
      </w:r>
      <w:r>
        <w:rPr>
          <w:spacing w:val="37"/>
        </w:rPr>
        <w:t xml:space="preserve"> </w:t>
      </w:r>
      <w:r>
        <w:t>труд.</w:t>
      </w:r>
      <w:r>
        <w:rPr>
          <w:spacing w:val="37"/>
        </w:rPr>
        <w:t xml:space="preserve"> </w:t>
      </w:r>
      <w:r>
        <w:t>Важность</w:t>
      </w:r>
      <w:r>
        <w:rPr>
          <w:spacing w:val="37"/>
        </w:rPr>
        <w:t xml:space="preserve"> </w:t>
      </w:r>
      <w:r>
        <w:t>труда</w:t>
      </w:r>
      <w:r>
        <w:rPr>
          <w:spacing w:val="36"/>
        </w:rPr>
        <w:t xml:space="preserve"> </w:t>
      </w:r>
      <w:r>
        <w:t>и</w:t>
      </w:r>
      <w:r>
        <w:rPr>
          <w:spacing w:val="38"/>
        </w:rPr>
        <w:t xml:space="preserve"> </w:t>
      </w:r>
      <w:r>
        <w:t>его</w:t>
      </w:r>
      <w:r>
        <w:rPr>
          <w:spacing w:val="37"/>
        </w:rPr>
        <w:t xml:space="preserve"> </w:t>
      </w:r>
      <w:r>
        <w:t>экономическая</w:t>
      </w:r>
      <w:r>
        <w:rPr>
          <w:spacing w:val="36"/>
        </w:rPr>
        <w:t xml:space="preserve"> </w:t>
      </w:r>
      <w:r>
        <w:t>стоимость.</w:t>
      </w:r>
      <w:r>
        <w:rPr>
          <w:spacing w:val="37"/>
        </w:rPr>
        <w:t xml:space="preserve"> </w:t>
      </w:r>
      <w:r>
        <w:t>Безделье,</w:t>
      </w:r>
      <w:r>
        <w:rPr>
          <w:spacing w:val="37"/>
        </w:rPr>
        <w:t xml:space="preserve"> </w:t>
      </w:r>
      <w:r>
        <w:t>лень,</w:t>
      </w:r>
      <w:r>
        <w:rPr>
          <w:spacing w:val="35"/>
        </w:rPr>
        <w:t xml:space="preserve"> </w:t>
      </w:r>
      <w:r>
        <w:rPr>
          <w:spacing w:val="-2"/>
        </w:rPr>
        <w:t>тунеядство.</w:t>
      </w:r>
    </w:p>
    <w:p w:rsidR="00F7258D" w:rsidRDefault="007D13AA" w:rsidP="00CB1795">
      <w:pPr>
        <w:pStyle w:val="a3"/>
        <w:tabs>
          <w:tab w:val="left" w:pos="1134"/>
        </w:tabs>
      </w:pPr>
      <w:r>
        <w:lastRenderedPageBreak/>
        <w:t>Трудолюбие,</w:t>
      </w:r>
      <w:r>
        <w:rPr>
          <w:spacing w:val="-8"/>
        </w:rPr>
        <w:t xml:space="preserve"> </w:t>
      </w:r>
      <w:r>
        <w:t>трудовой</w:t>
      </w:r>
      <w:r>
        <w:rPr>
          <w:spacing w:val="-3"/>
        </w:rPr>
        <w:t xml:space="preserve"> </w:t>
      </w:r>
      <w:r>
        <w:t>подвиг,</w:t>
      </w:r>
      <w:r>
        <w:rPr>
          <w:spacing w:val="-6"/>
        </w:rPr>
        <w:t xml:space="preserve"> </w:t>
      </w:r>
      <w:r>
        <w:t>ответственность.</w:t>
      </w:r>
      <w:r>
        <w:rPr>
          <w:spacing w:val="-5"/>
        </w:rPr>
        <w:t xml:space="preserve"> </w:t>
      </w:r>
      <w:r>
        <w:t>Общественная</w:t>
      </w:r>
      <w:r>
        <w:rPr>
          <w:spacing w:val="-5"/>
        </w:rPr>
        <w:t xml:space="preserve"> </w:t>
      </w:r>
      <w:r>
        <w:t>оценка</w:t>
      </w:r>
      <w:r>
        <w:rPr>
          <w:spacing w:val="-6"/>
        </w:rPr>
        <w:t xml:space="preserve"> </w:t>
      </w:r>
      <w:r>
        <w:rPr>
          <w:spacing w:val="-2"/>
        </w:rPr>
        <w:t>труда.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Тема</w:t>
      </w:r>
      <w:r>
        <w:rPr>
          <w:spacing w:val="-4"/>
        </w:rPr>
        <w:t xml:space="preserve"> </w:t>
      </w:r>
      <w:r>
        <w:t>16.</w:t>
      </w:r>
      <w:r>
        <w:rPr>
          <w:spacing w:val="-3"/>
        </w:rPr>
        <w:t xml:space="preserve"> </w:t>
      </w:r>
      <w:r>
        <w:t>Подвиг:</w:t>
      </w:r>
      <w:r>
        <w:rPr>
          <w:spacing w:val="-2"/>
        </w:rPr>
        <w:t xml:space="preserve"> </w:t>
      </w:r>
      <w:r>
        <w:t>как узнать</w:t>
      </w:r>
      <w:r>
        <w:rPr>
          <w:spacing w:val="-1"/>
        </w:rPr>
        <w:t xml:space="preserve"> </w:t>
      </w:r>
      <w:r>
        <w:rPr>
          <w:spacing w:val="-2"/>
        </w:rPr>
        <w:t>героя?</w:t>
      </w:r>
    </w:p>
    <w:p w:rsidR="00F7258D" w:rsidRDefault="007D13AA" w:rsidP="00CB1795">
      <w:pPr>
        <w:pStyle w:val="a3"/>
        <w:tabs>
          <w:tab w:val="left" w:pos="1134"/>
        </w:tabs>
        <w:ind w:left="1136"/>
      </w:pPr>
      <w:r>
        <w:t>Что</w:t>
      </w:r>
      <w:r>
        <w:rPr>
          <w:spacing w:val="9"/>
        </w:rPr>
        <w:t xml:space="preserve"> </w:t>
      </w:r>
      <w:r>
        <w:t>такое</w:t>
      </w:r>
      <w:r>
        <w:rPr>
          <w:spacing w:val="9"/>
        </w:rPr>
        <w:t xml:space="preserve"> </w:t>
      </w:r>
      <w:r>
        <w:t>подвиг.</w:t>
      </w:r>
      <w:r>
        <w:rPr>
          <w:spacing w:val="9"/>
        </w:rPr>
        <w:t xml:space="preserve"> </w:t>
      </w:r>
      <w:r>
        <w:t>Героизм</w:t>
      </w:r>
      <w:r>
        <w:rPr>
          <w:spacing w:val="9"/>
        </w:rPr>
        <w:t xml:space="preserve"> </w:t>
      </w:r>
      <w:r>
        <w:t>как</w:t>
      </w:r>
      <w:r>
        <w:rPr>
          <w:spacing w:val="10"/>
        </w:rPr>
        <w:t xml:space="preserve"> </w:t>
      </w:r>
      <w:r>
        <w:t>самопожертвование.</w:t>
      </w:r>
      <w:r>
        <w:rPr>
          <w:spacing w:val="10"/>
        </w:rPr>
        <w:t xml:space="preserve"> </w:t>
      </w:r>
      <w:r>
        <w:t>Героизм</w:t>
      </w:r>
      <w:r>
        <w:rPr>
          <w:spacing w:val="9"/>
        </w:rPr>
        <w:t xml:space="preserve"> </w:t>
      </w:r>
      <w:r>
        <w:t>на</w:t>
      </w:r>
      <w:r>
        <w:rPr>
          <w:spacing w:val="8"/>
        </w:rPr>
        <w:t xml:space="preserve"> </w:t>
      </w:r>
      <w:r>
        <w:t>войне.</w:t>
      </w:r>
      <w:r>
        <w:rPr>
          <w:spacing w:val="16"/>
        </w:rPr>
        <w:t xml:space="preserve"> </w:t>
      </w:r>
      <w:r>
        <w:t>Подвиг</w:t>
      </w:r>
      <w:r>
        <w:rPr>
          <w:spacing w:val="9"/>
        </w:rPr>
        <w:t xml:space="preserve"> </w:t>
      </w:r>
      <w:r>
        <w:t>в</w:t>
      </w:r>
      <w:r>
        <w:rPr>
          <w:spacing w:val="9"/>
        </w:rPr>
        <w:t xml:space="preserve"> </w:t>
      </w:r>
      <w:r>
        <w:t>мирное</w:t>
      </w:r>
      <w:r>
        <w:rPr>
          <w:spacing w:val="9"/>
        </w:rPr>
        <w:t xml:space="preserve"> </w:t>
      </w:r>
      <w:r>
        <w:rPr>
          <w:spacing w:val="-2"/>
        </w:rPr>
        <w:t>время.</w:t>
      </w:r>
    </w:p>
    <w:p w:rsidR="00F7258D" w:rsidRDefault="007D13AA" w:rsidP="00CB1795">
      <w:pPr>
        <w:pStyle w:val="a3"/>
        <w:tabs>
          <w:tab w:val="left" w:pos="1134"/>
        </w:tabs>
      </w:pPr>
      <w:r>
        <w:t>Милосердие,</w:t>
      </w:r>
      <w:r>
        <w:rPr>
          <w:spacing w:val="-4"/>
        </w:rPr>
        <w:t xml:space="preserve"> </w:t>
      </w:r>
      <w:r>
        <w:rPr>
          <w:spacing w:val="-2"/>
        </w:rPr>
        <w:t>взаимопомощь.</w:t>
      </w:r>
    </w:p>
    <w:p w:rsidR="00F7258D" w:rsidRDefault="007D13AA" w:rsidP="00CB1795">
      <w:pPr>
        <w:pStyle w:val="a3"/>
        <w:tabs>
          <w:tab w:val="left" w:pos="1134"/>
        </w:tabs>
        <w:spacing w:before="1"/>
        <w:ind w:left="1136"/>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F7258D" w:rsidRDefault="007D13AA" w:rsidP="00CB1795">
      <w:pPr>
        <w:pStyle w:val="a3"/>
        <w:tabs>
          <w:tab w:val="left" w:pos="1134"/>
        </w:tabs>
      </w:pPr>
      <w:r>
        <w:t>Человек в социальном измерении. Дружба, предательство. Коллектив. Личные границы. Этика предпринимательства. Социальная помощь.</w:t>
      </w:r>
    </w:p>
    <w:p w:rsidR="00F7258D" w:rsidRDefault="007D13AA" w:rsidP="00CB1795">
      <w:pPr>
        <w:pStyle w:val="a3"/>
        <w:tabs>
          <w:tab w:val="left" w:pos="1134"/>
          <w:tab w:val="left" w:pos="1848"/>
          <w:tab w:val="left" w:pos="3488"/>
          <w:tab w:val="left" w:pos="5112"/>
          <w:tab w:val="left" w:pos="6278"/>
          <w:tab w:val="left" w:pos="6822"/>
          <w:tab w:val="left" w:pos="8116"/>
          <w:tab w:val="left" w:pos="8641"/>
        </w:tabs>
        <w:ind w:right="430"/>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F7258D" w:rsidRDefault="007D13AA" w:rsidP="00CB1795">
      <w:pPr>
        <w:pStyle w:val="a3"/>
        <w:tabs>
          <w:tab w:val="left" w:pos="1134"/>
        </w:tabs>
        <w:ind w:left="1136" w:right="3578"/>
      </w:pPr>
      <w:r>
        <w:t>Бедность.</w:t>
      </w:r>
      <w:r>
        <w:rPr>
          <w:spacing w:val="-9"/>
        </w:rPr>
        <w:t xml:space="preserve"> </w:t>
      </w:r>
      <w:r>
        <w:t>Инвалидность.</w:t>
      </w:r>
      <w:r>
        <w:rPr>
          <w:spacing w:val="-9"/>
        </w:rPr>
        <w:t xml:space="preserve"> </w:t>
      </w:r>
      <w:r>
        <w:t>Асоциальная</w:t>
      </w:r>
      <w:r>
        <w:rPr>
          <w:spacing w:val="-9"/>
        </w:rPr>
        <w:t xml:space="preserve"> </w:t>
      </w:r>
      <w:r>
        <w:t>семья.</w:t>
      </w:r>
      <w:r>
        <w:rPr>
          <w:spacing w:val="-9"/>
        </w:rPr>
        <w:t xml:space="preserve"> </w:t>
      </w:r>
      <w:r>
        <w:t>Сиротство. Отражение этих явлений в культуре общества.</w:t>
      </w:r>
    </w:p>
    <w:p w:rsidR="00F7258D" w:rsidRDefault="007D13AA" w:rsidP="00CB1795">
      <w:pPr>
        <w:pStyle w:val="a3"/>
        <w:tabs>
          <w:tab w:val="left" w:pos="1134"/>
        </w:tabs>
        <w:ind w:left="1136"/>
      </w:pPr>
      <w:r>
        <w:t>Тема</w:t>
      </w:r>
      <w:r>
        <w:rPr>
          <w:spacing w:val="-7"/>
        </w:rPr>
        <w:t xml:space="preserve"> </w:t>
      </w:r>
      <w:r>
        <w:t>19.</w:t>
      </w:r>
      <w:r>
        <w:rPr>
          <w:spacing w:val="-4"/>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F7258D" w:rsidRDefault="007D13AA" w:rsidP="00CB1795">
      <w:pPr>
        <w:pStyle w:val="a3"/>
        <w:tabs>
          <w:tab w:val="left" w:pos="1134"/>
        </w:tabs>
        <w:ind w:left="1136"/>
      </w:pPr>
      <w:r>
        <w:t>Милосердие.</w:t>
      </w:r>
      <w:r>
        <w:rPr>
          <w:spacing w:val="30"/>
        </w:rPr>
        <w:t xml:space="preserve">  </w:t>
      </w:r>
      <w:r>
        <w:t>Взаимопомощь.</w:t>
      </w:r>
      <w:r>
        <w:rPr>
          <w:spacing w:val="32"/>
        </w:rPr>
        <w:t xml:space="preserve">  </w:t>
      </w:r>
      <w:r>
        <w:t>Социальное</w:t>
      </w:r>
      <w:r>
        <w:rPr>
          <w:spacing w:val="32"/>
        </w:rPr>
        <w:t xml:space="preserve">  </w:t>
      </w:r>
      <w:r>
        <w:t>служение.</w:t>
      </w:r>
      <w:r>
        <w:rPr>
          <w:spacing w:val="32"/>
        </w:rPr>
        <w:t xml:space="preserve">  </w:t>
      </w:r>
      <w:r>
        <w:t>Благотворительность.</w:t>
      </w:r>
      <w:r>
        <w:rPr>
          <w:spacing w:val="33"/>
        </w:rPr>
        <w:t xml:space="preserve">  </w:t>
      </w:r>
      <w:r>
        <w:rPr>
          <w:spacing w:val="-2"/>
        </w:rPr>
        <w:t>Волонтёрство.</w:t>
      </w:r>
    </w:p>
    <w:p w:rsidR="00F7258D" w:rsidRDefault="007D13AA" w:rsidP="00CB1795">
      <w:pPr>
        <w:pStyle w:val="a3"/>
        <w:tabs>
          <w:tab w:val="left" w:pos="1134"/>
        </w:tabs>
      </w:pPr>
      <w:r>
        <w:t>Общественные</w:t>
      </w:r>
      <w:r>
        <w:rPr>
          <w:spacing w:val="-6"/>
        </w:rPr>
        <w:t xml:space="preserve"> </w:t>
      </w:r>
      <w:r>
        <w:rPr>
          <w:spacing w:val="-2"/>
        </w:rPr>
        <w:t>блага.</w:t>
      </w:r>
    </w:p>
    <w:p w:rsidR="00F7258D" w:rsidRDefault="007D13AA" w:rsidP="00CB1795">
      <w:pPr>
        <w:pStyle w:val="a3"/>
        <w:tabs>
          <w:tab w:val="left" w:pos="1134"/>
        </w:tabs>
      </w:pPr>
      <w:r>
        <w:t>Тема</w:t>
      </w:r>
      <w:r>
        <w:rPr>
          <w:spacing w:val="40"/>
        </w:rPr>
        <w:t xml:space="preserve"> </w:t>
      </w:r>
      <w:r>
        <w:t>20.</w:t>
      </w:r>
      <w:r>
        <w:rPr>
          <w:spacing w:val="-3"/>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w:t>
      </w:r>
      <w:r>
        <w:rPr>
          <w:spacing w:val="40"/>
        </w:rPr>
        <w:t xml:space="preserve"> </w:t>
      </w:r>
      <w:r>
        <w:t xml:space="preserve">народов </w:t>
      </w:r>
      <w:r>
        <w:rPr>
          <w:spacing w:val="-2"/>
        </w:rPr>
        <w:t>России.</w:t>
      </w:r>
    </w:p>
    <w:p w:rsidR="00F7258D" w:rsidRDefault="007D13AA" w:rsidP="00CB1795">
      <w:pPr>
        <w:pStyle w:val="a3"/>
        <w:tabs>
          <w:tab w:val="left" w:pos="1134"/>
        </w:tabs>
        <w:ind w:right="425"/>
      </w:pPr>
      <w:r>
        <w:t>Гуманизм.</w:t>
      </w:r>
      <w:r>
        <w:rPr>
          <w:spacing w:val="-3"/>
        </w:rPr>
        <w:t xml:space="preserve"> </w:t>
      </w:r>
      <w:r>
        <w:t>Истоки</w:t>
      </w:r>
      <w:r>
        <w:rPr>
          <w:spacing w:val="-2"/>
        </w:rPr>
        <w:t xml:space="preserve"> </w:t>
      </w:r>
      <w:r>
        <w:t>гуманистического</w:t>
      </w:r>
      <w:r>
        <w:rPr>
          <w:spacing w:val="-3"/>
        </w:rPr>
        <w:t xml:space="preserve"> </w:t>
      </w:r>
      <w:r>
        <w:t>мышления.</w:t>
      </w:r>
      <w:r>
        <w:rPr>
          <w:spacing w:val="-3"/>
        </w:rPr>
        <w:t xml:space="preserve"> </w:t>
      </w:r>
      <w:r>
        <w:t>Философия</w:t>
      </w:r>
      <w:r>
        <w:rPr>
          <w:spacing w:val="-3"/>
        </w:rPr>
        <w:t xml:space="preserve"> </w:t>
      </w:r>
      <w:r>
        <w:t>гуманизма.</w:t>
      </w:r>
      <w:r>
        <w:rPr>
          <w:spacing w:val="-3"/>
        </w:rPr>
        <w:t xml:space="preserve"> </w:t>
      </w:r>
      <w:r>
        <w:t>Проявления</w:t>
      </w:r>
      <w:r>
        <w:rPr>
          <w:spacing w:val="-3"/>
        </w:rPr>
        <w:t xml:space="preserve"> </w:t>
      </w:r>
      <w:r>
        <w:t>гуманизма в историко-культурном наследии народов России.</w:t>
      </w:r>
    </w:p>
    <w:p w:rsidR="00F7258D" w:rsidRDefault="007D13AA" w:rsidP="00CB1795">
      <w:pPr>
        <w:pStyle w:val="a3"/>
        <w:tabs>
          <w:tab w:val="left" w:pos="1134"/>
        </w:tabs>
        <w:spacing w:before="1"/>
      </w:pPr>
      <w:r>
        <w:t>Тема</w:t>
      </w:r>
      <w:r>
        <w:rPr>
          <w:spacing w:val="28"/>
        </w:rPr>
        <w:t xml:space="preserve"> </w:t>
      </w:r>
      <w:r>
        <w:t>21.</w:t>
      </w:r>
      <w:r>
        <w:rPr>
          <w:spacing w:val="-3"/>
        </w:rPr>
        <w:t xml:space="preserve"> </w:t>
      </w:r>
      <w:r>
        <w:t>Социальные профессии;</w:t>
      </w:r>
      <w:r>
        <w:rPr>
          <w:spacing w:val="29"/>
        </w:rPr>
        <w:t xml:space="preserve"> </w:t>
      </w:r>
      <w:r>
        <w:t>их</w:t>
      </w:r>
      <w:r>
        <w:rPr>
          <w:spacing w:val="31"/>
        </w:rPr>
        <w:t xml:space="preserve"> </w:t>
      </w:r>
      <w:r>
        <w:t>важность</w:t>
      </w:r>
      <w:r>
        <w:rPr>
          <w:spacing w:val="30"/>
        </w:rPr>
        <w:t xml:space="preserve"> </w:t>
      </w:r>
      <w:r>
        <w:t>для</w:t>
      </w:r>
      <w:r>
        <w:rPr>
          <w:spacing w:val="29"/>
        </w:rPr>
        <w:t xml:space="preserve"> </w:t>
      </w:r>
      <w:r>
        <w:t>сохранения</w:t>
      </w:r>
      <w:r>
        <w:rPr>
          <w:spacing w:val="35"/>
        </w:rPr>
        <w:t xml:space="preserve"> </w:t>
      </w:r>
      <w:r>
        <w:t>духовно-нравственного</w:t>
      </w:r>
      <w:r>
        <w:rPr>
          <w:spacing w:val="29"/>
        </w:rPr>
        <w:t xml:space="preserve"> </w:t>
      </w:r>
      <w:r>
        <w:t xml:space="preserve">облика </w:t>
      </w:r>
      <w:r>
        <w:rPr>
          <w:spacing w:val="-2"/>
        </w:rPr>
        <w:t>общества.</w:t>
      </w:r>
    </w:p>
    <w:p w:rsidR="00F7258D" w:rsidRDefault="007D13AA" w:rsidP="00CB1795">
      <w:pPr>
        <w:pStyle w:val="a3"/>
        <w:tabs>
          <w:tab w:val="left" w:pos="1134"/>
        </w:tabs>
        <w:ind w:left="1136"/>
      </w:pPr>
      <w:r>
        <w:t>Социальные</w:t>
      </w:r>
      <w:r>
        <w:rPr>
          <w:spacing w:val="30"/>
        </w:rPr>
        <w:t xml:space="preserve">  </w:t>
      </w:r>
      <w:r>
        <w:t>профессии:</w:t>
      </w:r>
      <w:r>
        <w:rPr>
          <w:spacing w:val="32"/>
        </w:rPr>
        <w:t xml:space="preserve">  </w:t>
      </w:r>
      <w:r>
        <w:t>врач,</w:t>
      </w:r>
      <w:r>
        <w:rPr>
          <w:spacing w:val="34"/>
        </w:rPr>
        <w:t xml:space="preserve">  </w:t>
      </w:r>
      <w:r>
        <w:t>учитель,</w:t>
      </w:r>
      <w:r>
        <w:rPr>
          <w:spacing w:val="32"/>
        </w:rPr>
        <w:t xml:space="preserve">  </w:t>
      </w:r>
      <w:r>
        <w:t>пожарный,</w:t>
      </w:r>
      <w:r>
        <w:rPr>
          <w:spacing w:val="32"/>
        </w:rPr>
        <w:t xml:space="preserve">  </w:t>
      </w:r>
      <w:r>
        <w:t>полицейский,</w:t>
      </w:r>
      <w:r>
        <w:rPr>
          <w:spacing w:val="31"/>
        </w:rPr>
        <w:t xml:space="preserve">  </w:t>
      </w:r>
      <w:r>
        <w:t>социальный</w:t>
      </w:r>
      <w:r>
        <w:rPr>
          <w:spacing w:val="32"/>
        </w:rPr>
        <w:t xml:space="preserve">  </w:t>
      </w:r>
      <w:r>
        <w:rPr>
          <w:spacing w:val="-2"/>
        </w:rPr>
        <w:t>работник.</w:t>
      </w:r>
    </w:p>
    <w:p w:rsidR="00F7258D" w:rsidRDefault="007D13AA" w:rsidP="00CB1795">
      <w:pPr>
        <w:pStyle w:val="a3"/>
        <w:tabs>
          <w:tab w:val="left" w:pos="1134"/>
        </w:tabs>
      </w:pPr>
      <w:r>
        <w:t>Духовно-нравственные</w:t>
      </w:r>
      <w:r>
        <w:rPr>
          <w:spacing w:val="-7"/>
        </w:rPr>
        <w:t xml:space="preserve"> </w:t>
      </w:r>
      <w:r>
        <w:t>качества,</w:t>
      </w:r>
      <w:r>
        <w:rPr>
          <w:spacing w:val="-4"/>
        </w:rPr>
        <w:t xml:space="preserve"> </w:t>
      </w:r>
      <w:r>
        <w:t>необходимые</w:t>
      </w:r>
      <w:r>
        <w:rPr>
          <w:spacing w:val="-6"/>
        </w:rPr>
        <w:t xml:space="preserve"> </w:t>
      </w:r>
      <w:r>
        <w:t>представителям</w:t>
      </w:r>
      <w:r>
        <w:rPr>
          <w:spacing w:val="-3"/>
        </w:rPr>
        <w:t xml:space="preserve"> </w:t>
      </w:r>
      <w:r>
        <w:t>этих</w:t>
      </w:r>
      <w:r>
        <w:rPr>
          <w:spacing w:val="-2"/>
        </w:rPr>
        <w:t xml:space="preserve"> профессий.</w:t>
      </w:r>
    </w:p>
    <w:p w:rsidR="00F7258D" w:rsidRDefault="007D13AA" w:rsidP="00CB1795">
      <w:pPr>
        <w:pStyle w:val="a3"/>
        <w:tabs>
          <w:tab w:val="left" w:pos="1134"/>
        </w:tabs>
        <w:ind w:left="1136"/>
      </w:pPr>
      <w:r>
        <w:t>Тема</w:t>
      </w:r>
      <w:r>
        <w:rPr>
          <w:spacing w:val="-9"/>
        </w:rPr>
        <w:t xml:space="preserve"> </w:t>
      </w:r>
      <w:r>
        <w:t>22.</w:t>
      </w:r>
      <w:r>
        <w:rPr>
          <w:spacing w:val="-3"/>
        </w:rPr>
        <w:t xml:space="preserve"> </w:t>
      </w:r>
      <w:r>
        <w:t>Выдающиеся</w:t>
      </w:r>
      <w:r>
        <w:rPr>
          <w:spacing w:val="-3"/>
        </w:rPr>
        <w:t xml:space="preserve"> </w:t>
      </w:r>
      <w:r>
        <w:t>благотворители</w:t>
      </w:r>
      <w:r>
        <w:rPr>
          <w:spacing w:val="-5"/>
        </w:rPr>
        <w:t xml:space="preserve"> </w:t>
      </w:r>
      <w:r>
        <w:t>в</w:t>
      </w:r>
      <w:r>
        <w:rPr>
          <w:spacing w:val="-6"/>
        </w:rPr>
        <w:t xml:space="preserve"> </w:t>
      </w:r>
      <w:r>
        <w:t>истории.</w:t>
      </w:r>
      <w:r>
        <w:rPr>
          <w:spacing w:val="-6"/>
        </w:rPr>
        <w:t xml:space="preserve"> </w:t>
      </w:r>
      <w:r>
        <w:t>Благотворительность как</w:t>
      </w:r>
      <w:r>
        <w:rPr>
          <w:spacing w:val="-5"/>
        </w:rPr>
        <w:t xml:space="preserve"> </w:t>
      </w:r>
      <w:r>
        <w:t>нравственный</w:t>
      </w:r>
      <w:r>
        <w:rPr>
          <w:spacing w:val="-5"/>
        </w:rPr>
        <w:t xml:space="preserve"> </w:t>
      </w:r>
      <w:r>
        <w:rPr>
          <w:spacing w:val="-2"/>
        </w:rPr>
        <w:t>долг.</w:t>
      </w:r>
    </w:p>
    <w:p w:rsidR="00F7258D" w:rsidRDefault="007D13AA" w:rsidP="00CB1795">
      <w:pPr>
        <w:pStyle w:val="a3"/>
        <w:tabs>
          <w:tab w:val="left" w:pos="1134"/>
        </w:tabs>
        <w:ind w:right="430"/>
      </w:pPr>
      <w:r>
        <w:t>Меценаты,</w:t>
      </w:r>
      <w:r>
        <w:rPr>
          <w:spacing w:val="40"/>
        </w:rPr>
        <w:t xml:space="preserve"> </w:t>
      </w:r>
      <w:r>
        <w:t>философы,</w:t>
      </w:r>
      <w:r>
        <w:rPr>
          <w:spacing w:val="40"/>
        </w:rPr>
        <w:t xml:space="preserve"> </w:t>
      </w:r>
      <w:r>
        <w:t>религиозные</w:t>
      </w:r>
      <w:r>
        <w:rPr>
          <w:spacing w:val="40"/>
        </w:rPr>
        <w:t xml:space="preserve"> </w:t>
      </w:r>
      <w:r>
        <w:t>лидеры,</w:t>
      </w:r>
      <w:r>
        <w:rPr>
          <w:spacing w:val="39"/>
        </w:rPr>
        <w:t xml:space="preserve"> </w:t>
      </w:r>
      <w:r>
        <w:t>врачи,</w:t>
      </w:r>
      <w:r>
        <w:rPr>
          <w:spacing w:val="40"/>
        </w:rPr>
        <w:t xml:space="preserve"> </w:t>
      </w:r>
      <w:r>
        <w:t>учёные,</w:t>
      </w:r>
      <w:r>
        <w:rPr>
          <w:spacing w:val="40"/>
        </w:rPr>
        <w:t xml:space="preserve"> </w:t>
      </w:r>
      <w:r>
        <w:t>педагоги.</w:t>
      </w:r>
      <w:r>
        <w:rPr>
          <w:spacing w:val="40"/>
        </w:rPr>
        <w:t xml:space="preserve"> </w:t>
      </w:r>
      <w:r>
        <w:t>Важность</w:t>
      </w:r>
      <w:r>
        <w:rPr>
          <w:spacing w:val="40"/>
        </w:rPr>
        <w:t xml:space="preserve"> </w:t>
      </w:r>
      <w:r>
        <w:t>меценатства для духовно-нравственного развития личности самого мецената и общества в целом.</w:t>
      </w:r>
    </w:p>
    <w:p w:rsidR="00F7258D" w:rsidRDefault="007D13AA" w:rsidP="00CB1795">
      <w:pPr>
        <w:pStyle w:val="a3"/>
        <w:tabs>
          <w:tab w:val="left" w:pos="1134"/>
        </w:tabs>
      </w:pPr>
      <w:r>
        <w:t>Тема 23.</w:t>
      </w:r>
      <w:r>
        <w:rPr>
          <w:spacing w:val="-1"/>
        </w:rPr>
        <w:t xml:space="preserve"> </w:t>
      </w:r>
      <w:r>
        <w:t xml:space="preserve">Выдающиеся учёные России. Наука как источник социального и духовного прогресса </w:t>
      </w:r>
      <w:r>
        <w:rPr>
          <w:spacing w:val="-2"/>
        </w:rPr>
        <w:t>общества.</w:t>
      </w:r>
    </w:p>
    <w:p w:rsidR="00F7258D" w:rsidRDefault="007D13AA" w:rsidP="00CB1795">
      <w:pPr>
        <w:pStyle w:val="a3"/>
        <w:tabs>
          <w:tab w:val="left" w:pos="1134"/>
        </w:tabs>
        <w:ind w:left="1136"/>
      </w:pPr>
      <w:r>
        <w:t>Учёные</w:t>
      </w:r>
      <w:r>
        <w:rPr>
          <w:spacing w:val="20"/>
        </w:rPr>
        <w:t xml:space="preserve"> </w:t>
      </w:r>
      <w:r>
        <w:t>России.</w:t>
      </w:r>
      <w:r>
        <w:rPr>
          <w:spacing w:val="24"/>
        </w:rPr>
        <w:t xml:space="preserve"> </w:t>
      </w:r>
      <w:r>
        <w:t>Почему</w:t>
      </w:r>
      <w:r>
        <w:rPr>
          <w:spacing w:val="21"/>
        </w:rPr>
        <w:t xml:space="preserve"> </w:t>
      </w:r>
      <w:r>
        <w:t>важно</w:t>
      </w:r>
      <w:r>
        <w:rPr>
          <w:spacing w:val="24"/>
        </w:rPr>
        <w:t xml:space="preserve"> </w:t>
      </w:r>
      <w:r>
        <w:t>помнить</w:t>
      </w:r>
      <w:r>
        <w:rPr>
          <w:spacing w:val="26"/>
        </w:rPr>
        <w:t xml:space="preserve"> </w:t>
      </w:r>
      <w:r>
        <w:t>историю</w:t>
      </w:r>
      <w:r>
        <w:rPr>
          <w:spacing w:val="24"/>
        </w:rPr>
        <w:t xml:space="preserve"> </w:t>
      </w:r>
      <w:r>
        <w:t>науки.</w:t>
      </w:r>
      <w:r>
        <w:rPr>
          <w:spacing w:val="26"/>
        </w:rPr>
        <w:t xml:space="preserve"> </w:t>
      </w:r>
      <w:r>
        <w:t>Вклад</w:t>
      </w:r>
      <w:r>
        <w:rPr>
          <w:spacing w:val="24"/>
        </w:rPr>
        <w:t xml:space="preserve"> </w:t>
      </w:r>
      <w:r>
        <w:t>науки</w:t>
      </w:r>
      <w:r>
        <w:rPr>
          <w:spacing w:val="33"/>
        </w:rPr>
        <w:t xml:space="preserve"> </w:t>
      </w:r>
      <w:r>
        <w:t>в</w:t>
      </w:r>
      <w:r>
        <w:rPr>
          <w:spacing w:val="23"/>
        </w:rPr>
        <w:t xml:space="preserve"> </w:t>
      </w:r>
      <w:r>
        <w:t>благополучие</w:t>
      </w:r>
      <w:r>
        <w:rPr>
          <w:spacing w:val="24"/>
        </w:rPr>
        <w:t xml:space="preserve"> </w:t>
      </w:r>
      <w:r>
        <w:rPr>
          <w:spacing w:val="-2"/>
        </w:rPr>
        <w:t>страны.</w:t>
      </w:r>
    </w:p>
    <w:p w:rsidR="00F7258D" w:rsidRDefault="007D13AA" w:rsidP="00CB1795">
      <w:pPr>
        <w:pStyle w:val="a3"/>
        <w:tabs>
          <w:tab w:val="left" w:pos="1134"/>
        </w:tabs>
      </w:pPr>
      <w:r>
        <w:t>Важность</w:t>
      </w:r>
      <w:r>
        <w:rPr>
          <w:spacing w:val="-5"/>
        </w:rPr>
        <w:t xml:space="preserve"> </w:t>
      </w:r>
      <w:r>
        <w:t>морали</w:t>
      </w:r>
      <w:r>
        <w:rPr>
          <w:spacing w:val="-2"/>
        </w:rPr>
        <w:t xml:space="preserve"> </w:t>
      </w:r>
      <w:r>
        <w:t>и</w:t>
      </w:r>
      <w:r>
        <w:rPr>
          <w:spacing w:val="-3"/>
        </w:rPr>
        <w:t xml:space="preserve"> </w:t>
      </w:r>
      <w:r>
        <w:t>нравственности</w:t>
      </w:r>
      <w:r>
        <w:rPr>
          <w:spacing w:val="-2"/>
        </w:rPr>
        <w:t xml:space="preserve"> </w:t>
      </w:r>
      <w:r>
        <w:t>в</w:t>
      </w:r>
      <w:r>
        <w:rPr>
          <w:spacing w:val="-4"/>
        </w:rPr>
        <w:t xml:space="preserve"> </w:t>
      </w:r>
      <w:r>
        <w:t>науке,</w:t>
      </w:r>
      <w:r>
        <w:rPr>
          <w:spacing w:val="-3"/>
        </w:rPr>
        <w:t xml:space="preserve"> </w:t>
      </w:r>
      <w:r>
        <w:t>в</w:t>
      </w:r>
      <w:r>
        <w:rPr>
          <w:spacing w:val="-2"/>
        </w:rPr>
        <w:t xml:space="preserve"> </w:t>
      </w:r>
      <w:r>
        <w:t xml:space="preserve">деятельности </w:t>
      </w:r>
      <w:r>
        <w:rPr>
          <w:spacing w:val="-2"/>
        </w:rPr>
        <w:t>учёных.</w:t>
      </w:r>
    </w:p>
    <w:p w:rsidR="00F7258D" w:rsidRDefault="007D13AA" w:rsidP="00CB1795">
      <w:pPr>
        <w:pStyle w:val="a3"/>
        <w:tabs>
          <w:tab w:val="left" w:pos="1134"/>
        </w:tabs>
        <w:ind w:left="1136"/>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F7258D" w:rsidRDefault="007D13AA" w:rsidP="00CB1795">
      <w:pPr>
        <w:pStyle w:val="a3"/>
        <w:tabs>
          <w:tab w:val="left" w:pos="1134"/>
        </w:tabs>
        <w:ind w:left="1136"/>
      </w:pPr>
      <w:r>
        <w:t>Труд</w:t>
      </w:r>
      <w:r>
        <w:rPr>
          <w:spacing w:val="-4"/>
        </w:rPr>
        <w:t xml:space="preserve"> </w:t>
      </w:r>
      <w:r>
        <w:t>как</w:t>
      </w:r>
      <w:r>
        <w:rPr>
          <w:spacing w:val="-2"/>
        </w:rPr>
        <w:t xml:space="preserve"> </w:t>
      </w:r>
      <w:r>
        <w:t>самореализация,</w:t>
      </w:r>
      <w:r>
        <w:rPr>
          <w:spacing w:val="-2"/>
        </w:rPr>
        <w:t xml:space="preserve"> </w:t>
      </w:r>
      <w:r>
        <w:t>как</w:t>
      </w:r>
      <w:r>
        <w:rPr>
          <w:spacing w:val="-2"/>
        </w:rPr>
        <w:t xml:space="preserve"> </w:t>
      </w:r>
      <w:r>
        <w:t>вклад</w:t>
      </w:r>
      <w:r>
        <w:rPr>
          <w:spacing w:val="-2"/>
        </w:rPr>
        <w:t xml:space="preserve"> </w:t>
      </w:r>
      <w:r>
        <w:t>в</w:t>
      </w:r>
      <w:r>
        <w:rPr>
          <w:spacing w:val="-2"/>
        </w:rPr>
        <w:t xml:space="preserve"> </w:t>
      </w:r>
      <w:r>
        <w:t>общество.</w:t>
      </w:r>
      <w:r>
        <w:rPr>
          <w:spacing w:val="-2"/>
        </w:rPr>
        <w:t xml:space="preserve"> </w:t>
      </w:r>
      <w:r>
        <w:t>Рассказ</w:t>
      </w:r>
      <w:r>
        <w:rPr>
          <w:spacing w:val="-2"/>
        </w:rPr>
        <w:t xml:space="preserve"> </w:t>
      </w:r>
      <w:r>
        <w:t>о</w:t>
      </w:r>
      <w:r>
        <w:rPr>
          <w:spacing w:val="-2"/>
        </w:rPr>
        <w:t xml:space="preserve"> </w:t>
      </w:r>
      <w:r>
        <w:t>своей</w:t>
      </w:r>
      <w:r>
        <w:rPr>
          <w:spacing w:val="-2"/>
        </w:rPr>
        <w:t xml:space="preserve"> </w:t>
      </w:r>
      <w:r>
        <w:t>будущей</w:t>
      </w:r>
      <w:r>
        <w:rPr>
          <w:spacing w:val="-1"/>
        </w:rPr>
        <w:t xml:space="preserve"> </w:t>
      </w:r>
      <w:r>
        <w:rPr>
          <w:spacing w:val="-2"/>
        </w:rPr>
        <w:t>профессии.</w:t>
      </w:r>
    </w:p>
    <w:p w:rsidR="00F7258D" w:rsidRDefault="007D13AA" w:rsidP="00CB1795">
      <w:pPr>
        <w:pStyle w:val="a4"/>
        <w:numPr>
          <w:ilvl w:val="2"/>
          <w:numId w:val="377"/>
        </w:numPr>
        <w:tabs>
          <w:tab w:val="left" w:pos="1134"/>
          <w:tab w:val="left" w:pos="1975"/>
        </w:tabs>
        <w:spacing w:before="1"/>
        <w:ind w:left="1136" w:right="4746" w:firstLine="708"/>
        <w:rPr>
          <w:sz w:val="24"/>
        </w:rPr>
      </w:pPr>
      <w:r>
        <w:rPr>
          <w:sz w:val="24"/>
        </w:rPr>
        <w:t>Тематический</w:t>
      </w:r>
      <w:r>
        <w:rPr>
          <w:spacing w:val="-8"/>
          <w:sz w:val="24"/>
        </w:rPr>
        <w:t xml:space="preserve"> </w:t>
      </w:r>
      <w:r>
        <w:rPr>
          <w:sz w:val="24"/>
        </w:rPr>
        <w:t>блок</w:t>
      </w:r>
      <w:r>
        <w:rPr>
          <w:spacing w:val="-7"/>
          <w:sz w:val="24"/>
        </w:rPr>
        <w:t xml:space="preserve"> </w:t>
      </w:r>
      <w:r>
        <w:rPr>
          <w:sz w:val="24"/>
        </w:rPr>
        <w:t>4.</w:t>
      </w:r>
      <w:r>
        <w:rPr>
          <w:spacing w:val="-7"/>
          <w:sz w:val="24"/>
        </w:rPr>
        <w:t xml:space="preserve"> </w:t>
      </w:r>
      <w:r>
        <w:rPr>
          <w:sz w:val="24"/>
        </w:rPr>
        <w:t>«Родина</w:t>
      </w:r>
      <w:r>
        <w:rPr>
          <w:spacing w:val="-9"/>
          <w:sz w:val="24"/>
        </w:rPr>
        <w:t xml:space="preserve"> </w:t>
      </w:r>
      <w:r>
        <w:rPr>
          <w:sz w:val="24"/>
        </w:rPr>
        <w:t>и</w:t>
      </w:r>
      <w:r>
        <w:rPr>
          <w:spacing w:val="-8"/>
          <w:sz w:val="24"/>
        </w:rPr>
        <w:t xml:space="preserve"> </w:t>
      </w:r>
      <w:r>
        <w:rPr>
          <w:sz w:val="24"/>
        </w:rPr>
        <w:t>патриотизм». Тема 25. Гражданин.</w:t>
      </w:r>
    </w:p>
    <w:p w:rsidR="00F7258D" w:rsidRDefault="007D13AA" w:rsidP="00CB1795">
      <w:pPr>
        <w:pStyle w:val="a3"/>
        <w:tabs>
          <w:tab w:val="left" w:pos="1134"/>
        </w:tabs>
      </w:pPr>
      <w:r>
        <w:t>Родина</w:t>
      </w:r>
      <w:r>
        <w:rPr>
          <w:spacing w:val="77"/>
        </w:rPr>
        <w:t xml:space="preserve"> </w:t>
      </w:r>
      <w:r>
        <w:t>и</w:t>
      </w:r>
      <w:r>
        <w:rPr>
          <w:spacing w:val="79"/>
        </w:rPr>
        <w:t xml:space="preserve"> </w:t>
      </w:r>
      <w:r>
        <w:t>гражданство,</w:t>
      </w:r>
      <w:r>
        <w:rPr>
          <w:spacing w:val="78"/>
        </w:rPr>
        <w:t xml:space="preserve"> </w:t>
      </w:r>
      <w:r>
        <w:t>их</w:t>
      </w:r>
      <w:r>
        <w:rPr>
          <w:spacing w:val="80"/>
        </w:rPr>
        <w:t xml:space="preserve"> </w:t>
      </w:r>
      <w:r>
        <w:t>взаимосвязь.</w:t>
      </w:r>
      <w:r>
        <w:rPr>
          <w:spacing w:val="78"/>
        </w:rPr>
        <w:t xml:space="preserve"> </w:t>
      </w:r>
      <w:r>
        <w:t>Что</w:t>
      </w:r>
      <w:r>
        <w:rPr>
          <w:spacing w:val="75"/>
        </w:rPr>
        <w:t xml:space="preserve"> </w:t>
      </w:r>
      <w:r>
        <w:t>делает</w:t>
      </w:r>
      <w:r>
        <w:rPr>
          <w:spacing w:val="80"/>
        </w:rPr>
        <w:t xml:space="preserve"> </w:t>
      </w:r>
      <w:r>
        <w:t>человека</w:t>
      </w:r>
      <w:r>
        <w:rPr>
          <w:spacing w:val="77"/>
        </w:rPr>
        <w:t xml:space="preserve"> </w:t>
      </w:r>
      <w:r>
        <w:t>гражданином.</w:t>
      </w:r>
      <w:r>
        <w:rPr>
          <w:spacing w:val="78"/>
        </w:rPr>
        <w:t xml:space="preserve"> </w:t>
      </w:r>
      <w:r>
        <w:t>Нравственные качества гражданина.</w:t>
      </w:r>
    </w:p>
    <w:p w:rsidR="00F7258D" w:rsidRDefault="007D13AA" w:rsidP="00CB1795">
      <w:pPr>
        <w:pStyle w:val="a3"/>
        <w:tabs>
          <w:tab w:val="left" w:pos="1134"/>
        </w:tabs>
        <w:ind w:left="1136"/>
      </w:pPr>
      <w:r>
        <w:t>Тема</w:t>
      </w:r>
      <w:r>
        <w:rPr>
          <w:spacing w:val="-3"/>
        </w:rPr>
        <w:t xml:space="preserve"> </w:t>
      </w:r>
      <w:r>
        <w:t>26.</w:t>
      </w:r>
      <w:r>
        <w:rPr>
          <w:spacing w:val="-2"/>
        </w:rPr>
        <w:t xml:space="preserve"> Патриотизм.</w:t>
      </w:r>
    </w:p>
    <w:p w:rsidR="00F7258D" w:rsidRDefault="007D13AA" w:rsidP="00CB1795">
      <w:pPr>
        <w:pStyle w:val="a3"/>
        <w:tabs>
          <w:tab w:val="left" w:pos="1134"/>
        </w:tabs>
        <w:ind w:left="1136" w:right="430"/>
      </w:pPr>
      <w:r>
        <w:t>Патриотизм.</w:t>
      </w:r>
      <w:r>
        <w:rPr>
          <w:spacing w:val="-4"/>
        </w:rPr>
        <w:t xml:space="preserve"> </w:t>
      </w:r>
      <w:r>
        <w:t>Толерантность.</w:t>
      </w:r>
      <w:r>
        <w:rPr>
          <w:spacing w:val="-4"/>
        </w:rPr>
        <w:t xml:space="preserve"> </w:t>
      </w:r>
      <w:r>
        <w:t>Уважение</w:t>
      </w:r>
      <w:r>
        <w:rPr>
          <w:spacing w:val="-5"/>
        </w:rPr>
        <w:t xml:space="preserve"> </w:t>
      </w:r>
      <w:r>
        <w:t>к</w:t>
      </w:r>
      <w:r>
        <w:rPr>
          <w:spacing w:val="-4"/>
        </w:rPr>
        <w:t xml:space="preserve"> </w:t>
      </w:r>
      <w:r>
        <w:t>другим</w:t>
      </w:r>
      <w:r>
        <w:rPr>
          <w:spacing w:val="-5"/>
        </w:rPr>
        <w:t xml:space="preserve"> </w:t>
      </w:r>
      <w:r>
        <w:t>народам</w:t>
      </w:r>
      <w:r>
        <w:rPr>
          <w:spacing w:val="-5"/>
        </w:rPr>
        <w:t xml:space="preserve"> </w:t>
      </w:r>
      <w:r>
        <w:t>и</w:t>
      </w:r>
      <w:r>
        <w:rPr>
          <w:spacing w:val="-4"/>
        </w:rPr>
        <w:t xml:space="preserve"> </w:t>
      </w:r>
      <w:r>
        <w:t>их</w:t>
      </w:r>
      <w:r>
        <w:rPr>
          <w:spacing w:val="-5"/>
        </w:rPr>
        <w:t xml:space="preserve"> </w:t>
      </w:r>
      <w:r>
        <w:t>истории.</w:t>
      </w:r>
      <w:r>
        <w:rPr>
          <w:spacing w:val="-4"/>
        </w:rPr>
        <w:t xml:space="preserve"> </w:t>
      </w:r>
      <w:r>
        <w:t>Важность</w:t>
      </w:r>
      <w:r>
        <w:rPr>
          <w:spacing w:val="-3"/>
        </w:rPr>
        <w:t xml:space="preserve"> </w:t>
      </w:r>
      <w:r>
        <w:t>патриотизма. Тема 27. Защита Родины: подвиг или долг?</w:t>
      </w:r>
    </w:p>
    <w:p w:rsidR="00F7258D" w:rsidRDefault="007D13AA" w:rsidP="00CB1795">
      <w:pPr>
        <w:pStyle w:val="a3"/>
        <w:tabs>
          <w:tab w:val="left" w:pos="1134"/>
        </w:tabs>
        <w:ind w:right="428"/>
      </w:pPr>
      <w:r>
        <w:t>Война и мир. Роль знания в защите Родины. Долг гражданина перед обществом. Военные подвиги. Честь. Доблесть.</w:t>
      </w:r>
    </w:p>
    <w:p w:rsidR="00F7258D" w:rsidRDefault="007D13AA" w:rsidP="00CB1795">
      <w:pPr>
        <w:pStyle w:val="a3"/>
        <w:tabs>
          <w:tab w:val="left" w:pos="1134"/>
        </w:tabs>
        <w:ind w:left="1136"/>
      </w:pPr>
      <w:r>
        <w:t>Тема</w:t>
      </w:r>
      <w:r>
        <w:rPr>
          <w:spacing w:val="-3"/>
        </w:rPr>
        <w:t xml:space="preserve"> </w:t>
      </w:r>
      <w:r>
        <w:t>28.</w:t>
      </w:r>
      <w:r>
        <w:rPr>
          <w:spacing w:val="-2"/>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F7258D" w:rsidRDefault="007D13AA" w:rsidP="00CB1795">
      <w:pPr>
        <w:pStyle w:val="a3"/>
        <w:tabs>
          <w:tab w:val="left" w:pos="1134"/>
        </w:tabs>
        <w:ind w:right="426"/>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7258D" w:rsidRDefault="007D13AA" w:rsidP="00CB1795">
      <w:pPr>
        <w:pStyle w:val="a3"/>
        <w:tabs>
          <w:tab w:val="left" w:pos="1134"/>
        </w:tabs>
        <w:ind w:left="1136" w:right="4053"/>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3"/>
        </w:rPr>
        <w:t xml:space="preserve"> </w:t>
      </w:r>
      <w:r>
        <w:t>обладать</w:t>
      </w:r>
      <w:r>
        <w:rPr>
          <w:spacing w:val="-2"/>
        </w:rPr>
        <w:t xml:space="preserve"> </w:t>
      </w:r>
      <w:r>
        <w:t>человек</w:t>
      </w:r>
      <w:r>
        <w:rPr>
          <w:spacing w:val="-3"/>
        </w:rPr>
        <w:t xml:space="preserve"> </w:t>
      </w:r>
      <w:r>
        <w:t>как</w:t>
      </w:r>
      <w:r>
        <w:rPr>
          <w:spacing w:val="-2"/>
        </w:rPr>
        <w:t xml:space="preserve"> гражданин.</w:t>
      </w:r>
    </w:p>
    <w:p w:rsidR="00F7258D" w:rsidRDefault="007D13AA" w:rsidP="00CB1795">
      <w:pPr>
        <w:pStyle w:val="a3"/>
        <w:tabs>
          <w:tab w:val="left" w:pos="1134"/>
        </w:tabs>
      </w:pPr>
      <w:r>
        <w:t>Тема</w:t>
      </w:r>
      <w:r>
        <w:rPr>
          <w:spacing w:val="40"/>
        </w:rPr>
        <w:t xml:space="preserve"> </w:t>
      </w:r>
      <w:r>
        <w:t>30.</w:t>
      </w:r>
      <w:r>
        <w:rPr>
          <w:spacing w:val="-1"/>
        </w:rPr>
        <w:t xml:space="preserve"> </w:t>
      </w:r>
      <w:r>
        <w:t>Моя</w:t>
      </w:r>
      <w:r>
        <w:rPr>
          <w:spacing w:val="40"/>
        </w:rPr>
        <w:t xml:space="preserve"> </w:t>
      </w:r>
      <w:r>
        <w:t>школа</w:t>
      </w:r>
      <w:r>
        <w:rPr>
          <w:spacing w:val="40"/>
        </w:rPr>
        <w:t xml:space="preserve"> </w:t>
      </w:r>
      <w:r>
        <w:t>и</w:t>
      </w:r>
      <w:r>
        <w:rPr>
          <w:spacing w:val="40"/>
        </w:rPr>
        <w:t xml:space="preserve"> </w:t>
      </w:r>
      <w:r>
        <w:t>мой</w:t>
      </w:r>
      <w:r>
        <w:rPr>
          <w:spacing w:val="40"/>
        </w:rPr>
        <w:t xml:space="preserve"> </w:t>
      </w:r>
      <w:r>
        <w:t>класс</w:t>
      </w:r>
      <w:r>
        <w:rPr>
          <w:spacing w:val="40"/>
        </w:rPr>
        <w:t xml:space="preserve"> </w:t>
      </w:r>
      <w:r>
        <w:t>(практическое</w:t>
      </w:r>
      <w:r>
        <w:rPr>
          <w:spacing w:val="40"/>
        </w:rPr>
        <w:t xml:space="preserve"> </w:t>
      </w:r>
      <w:r>
        <w:t>занятие).</w:t>
      </w:r>
      <w:r>
        <w:rPr>
          <w:spacing w:val="40"/>
        </w:rPr>
        <w:t xml:space="preserve"> </w:t>
      </w:r>
      <w:r>
        <w:t>Портрет</w:t>
      </w:r>
      <w:r>
        <w:rPr>
          <w:spacing w:val="40"/>
        </w:rPr>
        <w:t xml:space="preserve"> </w:t>
      </w:r>
      <w:r>
        <w:t>школы</w:t>
      </w:r>
      <w:r>
        <w:rPr>
          <w:spacing w:val="40"/>
        </w:rPr>
        <w:t xml:space="preserve"> </w:t>
      </w:r>
      <w:r>
        <w:t>или</w:t>
      </w:r>
      <w:r>
        <w:rPr>
          <w:spacing w:val="40"/>
        </w:rPr>
        <w:t xml:space="preserve"> </w:t>
      </w:r>
      <w:r>
        <w:t>класса</w:t>
      </w:r>
      <w:r>
        <w:rPr>
          <w:spacing w:val="40"/>
        </w:rPr>
        <w:t xml:space="preserve"> </w:t>
      </w:r>
      <w:r>
        <w:t>через добрые дела.</w:t>
      </w:r>
    </w:p>
    <w:p w:rsidR="00F7258D" w:rsidRDefault="007D13AA" w:rsidP="00CB1795">
      <w:pPr>
        <w:pStyle w:val="a3"/>
        <w:tabs>
          <w:tab w:val="left" w:pos="1134"/>
        </w:tabs>
        <w:spacing w:before="1"/>
        <w:ind w:left="1136"/>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F7258D" w:rsidRDefault="007D13AA" w:rsidP="00CB1795">
      <w:pPr>
        <w:pStyle w:val="a3"/>
        <w:tabs>
          <w:tab w:val="left" w:pos="1134"/>
        </w:tabs>
      </w:pPr>
      <w:r>
        <w:t>Человек.</w:t>
      </w:r>
      <w:r>
        <w:rPr>
          <w:spacing w:val="80"/>
        </w:rPr>
        <w:t xml:space="preserve"> </w:t>
      </w:r>
      <w:r>
        <w:t>Его</w:t>
      </w:r>
      <w:r>
        <w:rPr>
          <w:spacing w:val="80"/>
        </w:rPr>
        <w:t xml:space="preserve"> </w:t>
      </w:r>
      <w:r>
        <w:t>образы</w:t>
      </w:r>
      <w:r>
        <w:rPr>
          <w:spacing w:val="80"/>
        </w:rPr>
        <w:t xml:space="preserve"> </w:t>
      </w:r>
      <w:r>
        <w:t>в</w:t>
      </w:r>
      <w:r>
        <w:rPr>
          <w:spacing w:val="80"/>
        </w:rPr>
        <w:t xml:space="preserve"> </w:t>
      </w:r>
      <w:r>
        <w:t>культуре.</w:t>
      </w:r>
      <w:r>
        <w:rPr>
          <w:spacing w:val="80"/>
        </w:rPr>
        <w:t xml:space="preserve"> </w:t>
      </w:r>
      <w:r>
        <w:t>Духовность</w:t>
      </w:r>
      <w:r>
        <w:rPr>
          <w:spacing w:val="80"/>
        </w:rPr>
        <w:t xml:space="preserve"> </w:t>
      </w:r>
      <w:r>
        <w:t>и</w:t>
      </w:r>
      <w:r>
        <w:rPr>
          <w:spacing w:val="80"/>
        </w:rPr>
        <w:t xml:space="preserve"> </w:t>
      </w:r>
      <w:r>
        <w:t>нравственность</w:t>
      </w:r>
      <w:r>
        <w:rPr>
          <w:spacing w:val="80"/>
        </w:rPr>
        <w:t xml:space="preserve"> </w:t>
      </w:r>
      <w:r>
        <w:t>как</w:t>
      </w:r>
      <w:r>
        <w:rPr>
          <w:spacing w:val="80"/>
        </w:rPr>
        <w:t xml:space="preserve"> </w:t>
      </w:r>
      <w:r>
        <w:t>важнейшие</w:t>
      </w:r>
      <w:r>
        <w:rPr>
          <w:spacing w:val="80"/>
        </w:rPr>
        <w:t xml:space="preserve"> </w:t>
      </w:r>
      <w:r>
        <w:t xml:space="preserve">качества </w:t>
      </w:r>
      <w:r>
        <w:rPr>
          <w:spacing w:val="-2"/>
        </w:rPr>
        <w:t>человека.</w:t>
      </w:r>
    </w:p>
    <w:p w:rsidR="00F7258D" w:rsidRDefault="007D13AA" w:rsidP="00CB1795">
      <w:pPr>
        <w:pStyle w:val="a3"/>
        <w:tabs>
          <w:tab w:val="left" w:pos="1134"/>
        </w:tabs>
        <w:ind w:left="1136"/>
      </w:pPr>
      <w:r>
        <w:t>Тема</w:t>
      </w:r>
      <w:r>
        <w:rPr>
          <w:spacing w:val="-5"/>
        </w:rPr>
        <w:t xml:space="preserve"> </w:t>
      </w:r>
      <w:r>
        <w:t>31.</w:t>
      </w:r>
      <w:r>
        <w:rPr>
          <w:spacing w:val="-3"/>
        </w:rPr>
        <w:t xml:space="preserve"> </w:t>
      </w:r>
      <w:r>
        <w:t>Человек</w:t>
      </w:r>
      <w:r>
        <w:rPr>
          <w:spacing w:val="-1"/>
        </w:rPr>
        <w:t xml:space="preserve"> </w:t>
      </w:r>
      <w:r>
        <w:t>и</w:t>
      </w:r>
      <w:r>
        <w:rPr>
          <w:spacing w:val="-2"/>
        </w:rPr>
        <w:t xml:space="preserve"> </w:t>
      </w:r>
      <w:r>
        <w:t>культура</w:t>
      </w:r>
      <w:r>
        <w:rPr>
          <w:spacing w:val="-2"/>
        </w:rPr>
        <w:t xml:space="preserve"> (проект).</w:t>
      </w:r>
    </w:p>
    <w:p w:rsidR="00F7258D" w:rsidRDefault="007D13AA" w:rsidP="00CB1795">
      <w:pPr>
        <w:pStyle w:val="a3"/>
        <w:tabs>
          <w:tab w:val="left" w:pos="1134"/>
        </w:tabs>
        <w:ind w:left="1136"/>
      </w:pPr>
      <w:r>
        <w:lastRenderedPageBreak/>
        <w:t>Итоговый</w:t>
      </w:r>
      <w:r>
        <w:rPr>
          <w:spacing w:val="-5"/>
        </w:rPr>
        <w:t xml:space="preserve"> </w:t>
      </w:r>
      <w:r>
        <w:t>проект: «Что</w:t>
      </w:r>
      <w:r>
        <w:rPr>
          <w:spacing w:val="-2"/>
        </w:rPr>
        <w:t xml:space="preserve"> </w:t>
      </w:r>
      <w:r>
        <w:t>значит</w:t>
      </w:r>
      <w:r>
        <w:rPr>
          <w:spacing w:val="-3"/>
        </w:rPr>
        <w:t xml:space="preserve"> </w:t>
      </w:r>
      <w:r>
        <w:t>быть</w:t>
      </w:r>
      <w:r>
        <w:rPr>
          <w:spacing w:val="-3"/>
        </w:rPr>
        <w:t xml:space="preserve"> </w:t>
      </w:r>
      <w:r>
        <w:rPr>
          <w:spacing w:val="-2"/>
        </w:rPr>
        <w:t>человеком?»</w:t>
      </w:r>
    </w:p>
    <w:p w:rsidR="00F7258D" w:rsidRDefault="007D13AA" w:rsidP="00CB1795">
      <w:pPr>
        <w:pStyle w:val="a4"/>
        <w:numPr>
          <w:ilvl w:val="1"/>
          <w:numId w:val="377"/>
        </w:numPr>
        <w:tabs>
          <w:tab w:val="left" w:pos="1134"/>
          <w:tab w:val="left" w:pos="1795"/>
        </w:tabs>
        <w:ind w:right="432" w:firstLine="708"/>
        <w:rPr>
          <w:sz w:val="24"/>
        </w:rPr>
      </w:pPr>
      <w:r>
        <w:rPr>
          <w:sz w:val="24"/>
        </w:rPr>
        <w:t xml:space="preserve">Планируемые результаты освоения программы по ОДНКНР на уровне основного общего </w:t>
      </w:r>
      <w:r>
        <w:rPr>
          <w:spacing w:val="-2"/>
          <w:sz w:val="24"/>
        </w:rPr>
        <w:t>образования.</w:t>
      </w:r>
    </w:p>
    <w:p w:rsidR="00F7258D" w:rsidRDefault="007D13AA" w:rsidP="00CB1795">
      <w:pPr>
        <w:pStyle w:val="a4"/>
        <w:numPr>
          <w:ilvl w:val="2"/>
          <w:numId w:val="377"/>
        </w:numPr>
        <w:tabs>
          <w:tab w:val="left" w:pos="1134"/>
          <w:tab w:val="left" w:pos="1975"/>
          <w:tab w:val="left" w:pos="3163"/>
          <w:tab w:val="left" w:pos="4355"/>
          <w:tab w:val="left" w:pos="4803"/>
          <w:tab w:val="left" w:pos="5717"/>
          <w:tab w:val="left" w:pos="6988"/>
          <w:tab w:val="left" w:pos="7950"/>
          <w:tab w:val="left" w:pos="9437"/>
          <w:tab w:val="left" w:pos="10825"/>
        </w:tabs>
        <w:ind w:right="422" w:firstLine="708"/>
        <w:rPr>
          <w:sz w:val="24"/>
        </w:rPr>
      </w:pPr>
      <w:r>
        <w:rPr>
          <w:spacing w:val="-2"/>
          <w:sz w:val="24"/>
        </w:rPr>
        <w:t>Изучение</w:t>
      </w:r>
      <w:r>
        <w:rPr>
          <w:sz w:val="24"/>
        </w:rPr>
        <w:tab/>
      </w:r>
      <w:r>
        <w:rPr>
          <w:spacing w:val="-2"/>
          <w:sz w:val="24"/>
        </w:rPr>
        <w:t>ОДНКНР</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2"/>
          <w:sz w:val="24"/>
        </w:rPr>
        <w:t>направлено</w:t>
      </w:r>
      <w:r>
        <w:rPr>
          <w:sz w:val="24"/>
        </w:rPr>
        <w:tab/>
      </w:r>
      <w:r>
        <w:rPr>
          <w:spacing w:val="-6"/>
          <w:sz w:val="24"/>
        </w:rPr>
        <w:t xml:space="preserve">на </w:t>
      </w:r>
      <w:r>
        <w:rPr>
          <w:sz w:val="24"/>
        </w:rPr>
        <w:t>достижение</w:t>
      </w:r>
      <w:r>
        <w:rPr>
          <w:spacing w:val="26"/>
          <w:sz w:val="24"/>
        </w:rPr>
        <w:t xml:space="preserve">  </w:t>
      </w:r>
      <w:r>
        <w:rPr>
          <w:sz w:val="24"/>
        </w:rPr>
        <w:t>обучающимися</w:t>
      </w:r>
      <w:r>
        <w:rPr>
          <w:spacing w:val="28"/>
          <w:sz w:val="24"/>
        </w:rPr>
        <w:t xml:space="preserve">  </w:t>
      </w:r>
      <w:r>
        <w:rPr>
          <w:sz w:val="24"/>
        </w:rPr>
        <w:t>личностных,</w:t>
      </w:r>
      <w:r>
        <w:rPr>
          <w:spacing w:val="29"/>
          <w:sz w:val="24"/>
        </w:rPr>
        <w:t xml:space="preserve">  </w:t>
      </w:r>
      <w:r>
        <w:rPr>
          <w:sz w:val="24"/>
        </w:rPr>
        <w:t>метапредметных</w:t>
      </w:r>
      <w:r>
        <w:rPr>
          <w:spacing w:val="32"/>
          <w:sz w:val="24"/>
        </w:rPr>
        <w:t xml:space="preserve">  </w:t>
      </w:r>
      <w:r>
        <w:rPr>
          <w:sz w:val="24"/>
        </w:rPr>
        <w:t>и</w:t>
      </w:r>
      <w:r>
        <w:rPr>
          <w:spacing w:val="30"/>
          <w:sz w:val="24"/>
        </w:rPr>
        <w:t xml:space="preserve">  </w:t>
      </w:r>
      <w:r>
        <w:rPr>
          <w:sz w:val="24"/>
        </w:rPr>
        <w:t>предметных</w:t>
      </w:r>
      <w:r>
        <w:rPr>
          <w:spacing w:val="29"/>
          <w:sz w:val="24"/>
        </w:rPr>
        <w:t xml:space="preserve">  </w:t>
      </w:r>
      <w:r>
        <w:rPr>
          <w:sz w:val="24"/>
        </w:rPr>
        <w:t>результатов</w:t>
      </w:r>
      <w:r>
        <w:rPr>
          <w:spacing w:val="30"/>
          <w:sz w:val="24"/>
        </w:rPr>
        <w:t xml:space="preserve">  </w:t>
      </w:r>
      <w:r>
        <w:rPr>
          <w:spacing w:val="-2"/>
          <w:sz w:val="24"/>
        </w:rPr>
        <w:t>освоения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содержания</w:t>
      </w:r>
      <w:r>
        <w:rPr>
          <w:spacing w:val="-3"/>
        </w:rPr>
        <w:t xml:space="preserve"> </w:t>
      </w:r>
      <w:r>
        <w:t>учебного</w:t>
      </w:r>
      <w:r>
        <w:rPr>
          <w:spacing w:val="-4"/>
        </w:rPr>
        <w:t xml:space="preserve"> </w:t>
      </w:r>
      <w:r>
        <w:rPr>
          <w:spacing w:val="-2"/>
        </w:rPr>
        <w:t>предмета.</w:t>
      </w:r>
    </w:p>
    <w:p w:rsidR="00F7258D" w:rsidRDefault="007D13AA" w:rsidP="00CB1795">
      <w:pPr>
        <w:pStyle w:val="a4"/>
        <w:numPr>
          <w:ilvl w:val="2"/>
          <w:numId w:val="377"/>
        </w:numPr>
        <w:tabs>
          <w:tab w:val="left" w:pos="1134"/>
          <w:tab w:val="left" w:pos="1975"/>
        </w:tabs>
        <w:ind w:right="431" w:firstLine="708"/>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F7258D" w:rsidRDefault="007D13AA" w:rsidP="00CB1795">
      <w:pPr>
        <w:pStyle w:val="a4"/>
        <w:numPr>
          <w:ilvl w:val="3"/>
          <w:numId w:val="377"/>
        </w:numPr>
        <w:tabs>
          <w:tab w:val="left" w:pos="1134"/>
          <w:tab w:val="left" w:pos="2155"/>
        </w:tabs>
        <w:spacing w:before="1"/>
        <w:ind w:right="423" w:firstLine="708"/>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7258D" w:rsidRDefault="007D13AA" w:rsidP="00CB1795">
      <w:pPr>
        <w:pStyle w:val="a3"/>
        <w:tabs>
          <w:tab w:val="left" w:pos="1134"/>
        </w:tabs>
        <w:ind w:right="424"/>
      </w:pPr>
      <w:r>
        <w:t xml:space="preserve">Личностные результаты освоения курса достигаются в единстве учебной и воспитательной </w:t>
      </w:r>
      <w:r>
        <w:rPr>
          <w:spacing w:val="-2"/>
        </w:rPr>
        <w:t>деятельности.</w:t>
      </w:r>
    </w:p>
    <w:p w:rsidR="00F7258D" w:rsidRDefault="007D13AA" w:rsidP="00CB1795">
      <w:pPr>
        <w:pStyle w:val="a3"/>
        <w:tabs>
          <w:tab w:val="left" w:pos="1134"/>
        </w:tabs>
        <w:spacing w:line="276" w:lineRule="exact"/>
        <w:ind w:left="1136"/>
      </w:pPr>
      <w:r>
        <w:t>Личностные</w:t>
      </w:r>
      <w:r>
        <w:rPr>
          <w:spacing w:val="-5"/>
        </w:rPr>
        <w:t xml:space="preserve"> </w:t>
      </w:r>
      <w:r>
        <w:t>результаты</w:t>
      </w:r>
      <w:r>
        <w:rPr>
          <w:spacing w:val="-3"/>
        </w:rPr>
        <w:t xml:space="preserve"> </w:t>
      </w:r>
      <w:r>
        <w:t>освоения</w:t>
      </w:r>
      <w:r>
        <w:rPr>
          <w:spacing w:val="-4"/>
        </w:rPr>
        <w:t xml:space="preserve"> </w:t>
      </w:r>
      <w:r>
        <w:t>курса</w:t>
      </w:r>
      <w:r>
        <w:rPr>
          <w:spacing w:val="-3"/>
        </w:rPr>
        <w:t xml:space="preserve"> </w:t>
      </w:r>
      <w:r>
        <w:rPr>
          <w:spacing w:val="-2"/>
        </w:rPr>
        <w:t>включают:</w:t>
      </w:r>
    </w:p>
    <w:p w:rsidR="00F7258D" w:rsidRDefault="007D13AA" w:rsidP="00CB1795">
      <w:pPr>
        <w:pStyle w:val="a4"/>
        <w:numPr>
          <w:ilvl w:val="0"/>
          <w:numId w:val="205"/>
        </w:numPr>
        <w:tabs>
          <w:tab w:val="left" w:pos="1134"/>
          <w:tab w:val="left" w:pos="1844"/>
        </w:tabs>
        <w:spacing w:line="293" w:lineRule="exact"/>
        <w:ind w:left="1844" w:firstLine="708"/>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pacing w:val="-2"/>
          <w:sz w:val="24"/>
        </w:rPr>
        <w:t>идентичности;</w:t>
      </w:r>
    </w:p>
    <w:p w:rsidR="00F7258D" w:rsidRDefault="007D13AA" w:rsidP="00CB1795">
      <w:pPr>
        <w:pStyle w:val="a4"/>
        <w:numPr>
          <w:ilvl w:val="0"/>
          <w:numId w:val="205"/>
        </w:numPr>
        <w:tabs>
          <w:tab w:val="left" w:pos="1134"/>
          <w:tab w:val="left" w:pos="1844"/>
          <w:tab w:val="left" w:pos="1856"/>
          <w:tab w:val="left" w:pos="3237"/>
          <w:tab w:val="left" w:pos="4923"/>
          <w:tab w:val="left" w:pos="5307"/>
          <w:tab w:val="left" w:pos="7092"/>
          <w:tab w:val="left" w:pos="9313"/>
          <w:tab w:val="left" w:pos="9708"/>
        </w:tabs>
        <w:ind w:right="425" w:firstLine="708"/>
        <w:rPr>
          <w:sz w:val="24"/>
        </w:rPr>
      </w:pPr>
      <w:r>
        <w:rPr>
          <w:spacing w:val="-2"/>
          <w:sz w:val="24"/>
        </w:rPr>
        <w:t>готовность</w:t>
      </w:r>
      <w:r>
        <w:rPr>
          <w:sz w:val="24"/>
        </w:rPr>
        <w:tab/>
      </w:r>
      <w:r>
        <w:rPr>
          <w:spacing w:val="-2"/>
          <w:sz w:val="24"/>
        </w:rPr>
        <w:t>обучающихся</w:t>
      </w:r>
      <w:r>
        <w:rPr>
          <w:sz w:val="24"/>
        </w:rPr>
        <w:tab/>
      </w:r>
      <w:r>
        <w:rPr>
          <w:spacing w:val="-10"/>
          <w:sz w:val="24"/>
        </w:rPr>
        <w:t>к</w:t>
      </w:r>
      <w:r>
        <w:rPr>
          <w:sz w:val="24"/>
        </w:rPr>
        <w:tab/>
      </w:r>
      <w:r>
        <w:rPr>
          <w:spacing w:val="-2"/>
          <w:sz w:val="24"/>
        </w:rPr>
        <w:t>саморазвитию,</w:t>
      </w:r>
      <w:r>
        <w:rPr>
          <w:sz w:val="24"/>
        </w:rPr>
        <w:tab/>
      </w:r>
      <w:r>
        <w:rPr>
          <w:spacing w:val="-2"/>
          <w:sz w:val="24"/>
        </w:rPr>
        <w:t>самостоятельности</w:t>
      </w:r>
      <w:r>
        <w:rPr>
          <w:sz w:val="24"/>
        </w:rPr>
        <w:tab/>
      </w:r>
      <w:r>
        <w:rPr>
          <w:spacing w:val="-10"/>
          <w:sz w:val="24"/>
        </w:rPr>
        <w:t>и</w:t>
      </w:r>
      <w:r>
        <w:rPr>
          <w:sz w:val="24"/>
        </w:rPr>
        <w:tab/>
      </w:r>
      <w:r>
        <w:rPr>
          <w:spacing w:val="-2"/>
          <w:sz w:val="24"/>
        </w:rPr>
        <w:t>личностному самоопределению;</w:t>
      </w:r>
    </w:p>
    <w:p w:rsidR="00F7258D" w:rsidRDefault="007D13AA" w:rsidP="00CB1795">
      <w:pPr>
        <w:pStyle w:val="a4"/>
        <w:numPr>
          <w:ilvl w:val="0"/>
          <w:numId w:val="205"/>
        </w:numPr>
        <w:tabs>
          <w:tab w:val="left" w:pos="1134"/>
          <w:tab w:val="left" w:pos="1844"/>
        </w:tabs>
        <w:spacing w:line="293" w:lineRule="exact"/>
        <w:ind w:left="1844" w:firstLine="708"/>
        <w:rPr>
          <w:sz w:val="24"/>
        </w:rPr>
      </w:pPr>
      <w:r>
        <w:rPr>
          <w:sz w:val="24"/>
        </w:rPr>
        <w:t>ценность</w:t>
      </w:r>
      <w:r>
        <w:rPr>
          <w:spacing w:val="-4"/>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pacing w:val="-2"/>
          <w:sz w:val="24"/>
        </w:rPr>
        <w:t>инициативы;</w:t>
      </w:r>
    </w:p>
    <w:p w:rsidR="00F7258D" w:rsidRDefault="007D13AA" w:rsidP="00CB1795">
      <w:pPr>
        <w:pStyle w:val="a4"/>
        <w:numPr>
          <w:ilvl w:val="0"/>
          <w:numId w:val="205"/>
        </w:numPr>
        <w:tabs>
          <w:tab w:val="left" w:pos="1134"/>
          <w:tab w:val="left" w:pos="1844"/>
        </w:tabs>
        <w:spacing w:before="1" w:line="293" w:lineRule="exact"/>
        <w:ind w:left="1844" w:firstLine="708"/>
        <w:rPr>
          <w:sz w:val="24"/>
        </w:rPr>
      </w:pPr>
      <w:r>
        <w:rPr>
          <w:sz w:val="24"/>
        </w:rPr>
        <w:t>наличие</w:t>
      </w:r>
      <w:r>
        <w:rPr>
          <w:spacing w:val="-8"/>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целенаправленной</w:t>
      </w:r>
      <w:r>
        <w:rPr>
          <w:spacing w:val="-5"/>
          <w:sz w:val="24"/>
        </w:rPr>
        <w:t xml:space="preserve"> </w:t>
      </w:r>
      <w:r>
        <w:rPr>
          <w:sz w:val="24"/>
        </w:rPr>
        <w:t>социально</w:t>
      </w:r>
      <w:r>
        <w:rPr>
          <w:spacing w:val="-5"/>
          <w:sz w:val="24"/>
        </w:rPr>
        <w:t xml:space="preserve"> </w:t>
      </w:r>
      <w:r>
        <w:rPr>
          <w:sz w:val="24"/>
        </w:rPr>
        <w:t>значимой</w:t>
      </w:r>
      <w:r>
        <w:rPr>
          <w:spacing w:val="-5"/>
          <w:sz w:val="24"/>
        </w:rPr>
        <w:t xml:space="preserve"> </w:t>
      </w:r>
      <w:r>
        <w:rPr>
          <w:spacing w:val="-2"/>
          <w:sz w:val="24"/>
        </w:rPr>
        <w:t>деятельности;</w:t>
      </w:r>
    </w:p>
    <w:p w:rsidR="00F7258D" w:rsidRDefault="007D13AA" w:rsidP="00CB1795">
      <w:pPr>
        <w:pStyle w:val="a4"/>
        <w:numPr>
          <w:ilvl w:val="0"/>
          <w:numId w:val="205"/>
        </w:numPr>
        <w:tabs>
          <w:tab w:val="left" w:pos="1134"/>
          <w:tab w:val="left" w:pos="1844"/>
          <w:tab w:val="left" w:pos="1856"/>
        </w:tabs>
        <w:ind w:right="430" w:firstLine="708"/>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F7258D" w:rsidRDefault="007D13AA" w:rsidP="00CB1795">
      <w:pPr>
        <w:pStyle w:val="a4"/>
        <w:numPr>
          <w:ilvl w:val="3"/>
          <w:numId w:val="377"/>
        </w:numPr>
        <w:tabs>
          <w:tab w:val="left" w:pos="1134"/>
          <w:tab w:val="left" w:pos="2155"/>
        </w:tabs>
        <w:ind w:right="420" w:firstLine="708"/>
        <w:rPr>
          <w:sz w:val="24"/>
        </w:rPr>
      </w:pPr>
      <w:r>
        <w:rPr>
          <w:sz w:val="24"/>
        </w:rPr>
        <w:t>В</w:t>
      </w:r>
      <w:r>
        <w:rPr>
          <w:spacing w:val="37"/>
          <w:sz w:val="24"/>
        </w:rPr>
        <w:t xml:space="preserve"> </w:t>
      </w:r>
      <w:r>
        <w:rPr>
          <w:sz w:val="24"/>
        </w:rPr>
        <w:t>результате</w:t>
      </w:r>
      <w:r>
        <w:rPr>
          <w:spacing w:val="40"/>
          <w:sz w:val="24"/>
        </w:rPr>
        <w:t xml:space="preserve"> </w:t>
      </w:r>
      <w:r>
        <w:rPr>
          <w:sz w:val="24"/>
        </w:rPr>
        <w:t>изучения</w:t>
      </w:r>
      <w:r>
        <w:rPr>
          <w:spacing w:val="38"/>
          <w:sz w:val="24"/>
        </w:rPr>
        <w:t xml:space="preserve"> </w:t>
      </w:r>
      <w:r>
        <w:rPr>
          <w:sz w:val="24"/>
        </w:rPr>
        <w:t>курса</w:t>
      </w:r>
      <w:r>
        <w:rPr>
          <w:spacing w:val="38"/>
          <w:sz w:val="24"/>
        </w:rPr>
        <w:t xml:space="preserve"> </w:t>
      </w:r>
      <w:r>
        <w:rPr>
          <w:sz w:val="24"/>
        </w:rPr>
        <w:t>ОДНКНР</w:t>
      </w:r>
      <w:r>
        <w:rPr>
          <w:spacing w:val="39"/>
          <w:sz w:val="24"/>
        </w:rPr>
        <w:t xml:space="preserve"> </w:t>
      </w:r>
      <w:r>
        <w:rPr>
          <w:sz w:val="24"/>
        </w:rPr>
        <w:t>на</w:t>
      </w:r>
      <w:r>
        <w:rPr>
          <w:spacing w:val="40"/>
          <w:sz w:val="24"/>
        </w:rPr>
        <w:t xml:space="preserve"> </w:t>
      </w:r>
      <w:r>
        <w:rPr>
          <w:sz w:val="24"/>
        </w:rPr>
        <w:t>уровне</w:t>
      </w:r>
      <w:r>
        <w:rPr>
          <w:spacing w:val="38"/>
          <w:sz w:val="24"/>
        </w:rPr>
        <w:t xml:space="preserve"> </w:t>
      </w:r>
      <w:r>
        <w:rPr>
          <w:sz w:val="24"/>
        </w:rPr>
        <w:t>основного</w:t>
      </w:r>
      <w:r>
        <w:rPr>
          <w:spacing w:val="38"/>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 в части:</w:t>
      </w:r>
    </w:p>
    <w:p w:rsidR="00F7258D" w:rsidRDefault="007D13AA" w:rsidP="00CB1795">
      <w:pPr>
        <w:pStyle w:val="a4"/>
        <w:numPr>
          <w:ilvl w:val="0"/>
          <w:numId w:val="204"/>
        </w:numPr>
        <w:tabs>
          <w:tab w:val="left" w:pos="1134"/>
          <w:tab w:val="left" w:pos="1495"/>
        </w:tabs>
        <w:spacing w:line="276" w:lineRule="exact"/>
        <w:ind w:left="1495" w:firstLine="708"/>
        <w:rPr>
          <w:sz w:val="24"/>
        </w:rPr>
      </w:pPr>
      <w:r>
        <w:rPr>
          <w:sz w:val="24"/>
        </w:rPr>
        <w:t>патриотического</w:t>
      </w:r>
      <w:r>
        <w:rPr>
          <w:spacing w:val="-7"/>
          <w:sz w:val="24"/>
        </w:rPr>
        <w:t xml:space="preserve"> </w:t>
      </w:r>
      <w:r>
        <w:rPr>
          <w:spacing w:val="-2"/>
          <w:sz w:val="24"/>
        </w:rPr>
        <w:t>воспитания:</w:t>
      </w:r>
    </w:p>
    <w:p w:rsidR="00F7258D" w:rsidRDefault="007D13AA" w:rsidP="00CB1795">
      <w:pPr>
        <w:pStyle w:val="a4"/>
        <w:numPr>
          <w:ilvl w:val="1"/>
          <w:numId w:val="204"/>
        </w:numPr>
        <w:tabs>
          <w:tab w:val="left" w:pos="1134"/>
          <w:tab w:val="left" w:pos="1843"/>
          <w:tab w:val="left" w:pos="1856"/>
        </w:tabs>
        <w:ind w:right="421" w:firstLine="708"/>
        <w:rPr>
          <w:sz w:val="24"/>
        </w:rPr>
      </w:pPr>
      <w:r>
        <w:rPr>
          <w:sz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w:t>
      </w:r>
      <w:r>
        <w:rPr>
          <w:spacing w:val="40"/>
          <w:sz w:val="24"/>
        </w:rPr>
        <w:t xml:space="preserve"> </w:t>
      </w:r>
      <w:r>
        <w:rPr>
          <w:sz w:val="24"/>
        </w:rPr>
        <w:t>и настоящему</w:t>
      </w:r>
      <w:r>
        <w:rPr>
          <w:spacing w:val="-1"/>
          <w:sz w:val="24"/>
        </w:rPr>
        <w:t xml:space="preserve"> </w:t>
      </w:r>
      <w:r>
        <w:rPr>
          <w:sz w:val="24"/>
        </w:rPr>
        <w:t>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7258D" w:rsidRDefault="007D13AA" w:rsidP="00CB1795">
      <w:pPr>
        <w:pStyle w:val="a4"/>
        <w:numPr>
          <w:ilvl w:val="0"/>
          <w:numId w:val="204"/>
        </w:numPr>
        <w:tabs>
          <w:tab w:val="left" w:pos="1134"/>
          <w:tab w:val="left" w:pos="1495"/>
        </w:tabs>
        <w:spacing w:line="275" w:lineRule="exact"/>
        <w:ind w:left="1495"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204"/>
        </w:numPr>
        <w:tabs>
          <w:tab w:val="left" w:pos="1134"/>
          <w:tab w:val="left" w:pos="1843"/>
          <w:tab w:val="left" w:pos="1856"/>
        </w:tabs>
        <w:ind w:right="419" w:firstLine="708"/>
        <w:rPr>
          <w:sz w:val="24"/>
        </w:rPr>
      </w:pPr>
      <w:r>
        <w:rPr>
          <w:sz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w:t>
      </w:r>
      <w:r>
        <w:rPr>
          <w:spacing w:val="40"/>
          <w:sz w:val="24"/>
        </w:rPr>
        <w:t xml:space="preserve"> </w:t>
      </w:r>
      <w:r>
        <w:rPr>
          <w:sz w:val="24"/>
        </w:rPr>
        <w:t>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7258D" w:rsidRDefault="007D13AA" w:rsidP="00CB1795">
      <w:pPr>
        <w:pStyle w:val="a4"/>
        <w:numPr>
          <w:ilvl w:val="1"/>
          <w:numId w:val="204"/>
        </w:numPr>
        <w:tabs>
          <w:tab w:val="left" w:pos="1134"/>
          <w:tab w:val="left" w:pos="1843"/>
          <w:tab w:val="left" w:pos="1856"/>
        </w:tabs>
        <w:ind w:right="426" w:firstLine="708"/>
        <w:rPr>
          <w:sz w:val="24"/>
        </w:rPr>
      </w:pPr>
      <w:r>
        <w:rPr>
          <w:sz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w:t>
      </w:r>
      <w:r>
        <w:rPr>
          <w:spacing w:val="40"/>
          <w:sz w:val="24"/>
        </w:rPr>
        <w:t xml:space="preserve"> </w:t>
      </w:r>
      <w:r>
        <w:rPr>
          <w:spacing w:val="-2"/>
          <w:sz w:val="24"/>
        </w:rPr>
        <w:t>самосовершенствованию;</w:t>
      </w:r>
    </w:p>
    <w:p w:rsidR="00F7258D" w:rsidRDefault="007D13AA" w:rsidP="00CB1795">
      <w:pPr>
        <w:pStyle w:val="a4"/>
        <w:numPr>
          <w:ilvl w:val="1"/>
          <w:numId w:val="204"/>
        </w:numPr>
        <w:tabs>
          <w:tab w:val="left" w:pos="1134"/>
          <w:tab w:val="left" w:pos="1843"/>
          <w:tab w:val="left" w:pos="1856"/>
        </w:tabs>
        <w:ind w:right="427" w:firstLine="708"/>
        <w:rPr>
          <w:sz w:val="24"/>
        </w:rPr>
      </w:pPr>
      <w:r>
        <w:rPr>
          <w:sz w:val="24"/>
        </w:rPr>
        <w:t>воспитание веротерпимости, уважительного отношения к религиозным чувствам, взглядам людей или их отсутствию;</w:t>
      </w:r>
    </w:p>
    <w:p w:rsidR="00F7258D" w:rsidRDefault="007D13AA" w:rsidP="00CB1795">
      <w:pPr>
        <w:pStyle w:val="a4"/>
        <w:numPr>
          <w:ilvl w:val="0"/>
          <w:numId w:val="204"/>
        </w:numPr>
        <w:tabs>
          <w:tab w:val="left" w:pos="1134"/>
          <w:tab w:val="left" w:pos="1495"/>
        </w:tabs>
        <w:spacing w:line="275" w:lineRule="exact"/>
        <w:ind w:left="1495" w:firstLine="708"/>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rsidR="00F7258D" w:rsidRDefault="007D13AA" w:rsidP="00CB1795">
      <w:pPr>
        <w:pStyle w:val="a4"/>
        <w:numPr>
          <w:ilvl w:val="1"/>
          <w:numId w:val="204"/>
        </w:numPr>
        <w:tabs>
          <w:tab w:val="left" w:pos="1134"/>
          <w:tab w:val="left" w:pos="1843"/>
          <w:tab w:val="left" w:pos="1856"/>
        </w:tabs>
        <w:ind w:right="429" w:firstLine="708"/>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7258D" w:rsidRDefault="007D13AA" w:rsidP="00CB1795">
      <w:pPr>
        <w:pStyle w:val="a4"/>
        <w:numPr>
          <w:ilvl w:val="1"/>
          <w:numId w:val="204"/>
        </w:numPr>
        <w:tabs>
          <w:tab w:val="left" w:pos="1134"/>
          <w:tab w:val="left" w:pos="1843"/>
          <w:tab w:val="left" w:pos="1856"/>
        </w:tabs>
        <w:ind w:right="422" w:firstLine="708"/>
        <w:rPr>
          <w:sz w:val="24"/>
        </w:rPr>
      </w:pPr>
      <w:r>
        <w:rPr>
          <w:noProof/>
          <w:lang w:eastAsia="ru-RU"/>
        </w:rPr>
        <mc:AlternateContent>
          <mc:Choice Requires="wps">
            <w:drawing>
              <wp:anchor distT="0" distB="0" distL="0" distR="0" simplePos="0" relativeHeight="251656192" behindDoc="0" locked="0" layoutInCell="1" allowOverlap="1">
                <wp:simplePos x="0" y="0"/>
                <wp:positionH relativeFrom="page">
                  <wp:posOffset>1918335</wp:posOffset>
                </wp:positionH>
                <wp:positionV relativeFrom="paragraph">
                  <wp:posOffset>208646</wp:posOffset>
                </wp:positionV>
                <wp:extent cx="4191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5417AD" id="Graphic 16" o:spid="_x0000_s1026" style="position:absolute;margin-left:151.05pt;margin-top:16.45pt;width:3.3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" path="m,l41909,e" filled="f" strokeweight=".49986mm">
                <v:path arrowok="t"/>
                <w10:wrap anchorx="page"/>
              </v:shape>
            </w:pict>
          </mc:Fallback>
        </mc:AlternateContent>
      </w:r>
      <w:r>
        <w:rPr>
          <w:sz w:val="24"/>
        </w:rPr>
        <w:t>смыслообразование:</w:t>
      </w:r>
      <w:r>
        <w:rPr>
          <w:spacing w:val="-5"/>
          <w:sz w:val="24"/>
        </w:rPr>
        <w:t xml:space="preserve"> </w:t>
      </w:r>
      <w:r>
        <w:rPr>
          <w:sz w:val="24"/>
        </w:rPr>
        <w:t>сформированность</w:t>
      </w:r>
      <w:r>
        <w:rPr>
          <w:spacing w:val="-4"/>
          <w:sz w:val="24"/>
        </w:rPr>
        <w:t xml:space="preserve"> </w:t>
      </w:r>
      <w:r>
        <w:rPr>
          <w:sz w:val="24"/>
        </w:rPr>
        <w:t>ответственного</w:t>
      </w:r>
      <w:r>
        <w:rPr>
          <w:spacing w:val="-5"/>
          <w:sz w:val="24"/>
        </w:rPr>
        <w:t xml:space="preserve"> </w:t>
      </w:r>
      <w:r>
        <w:rPr>
          <w:sz w:val="24"/>
        </w:rPr>
        <w:t>отношения</w:t>
      </w:r>
      <w:r>
        <w:rPr>
          <w:spacing w:val="-5"/>
          <w:sz w:val="24"/>
        </w:rPr>
        <w:t xml:space="preserve"> </w:t>
      </w:r>
      <w:r>
        <w:rPr>
          <w:sz w:val="24"/>
        </w:rPr>
        <w:t>к</w:t>
      </w:r>
      <w:r>
        <w:rPr>
          <w:spacing w:val="-7"/>
          <w:sz w:val="24"/>
        </w:rPr>
        <w:t xml:space="preserve"> </w:t>
      </w:r>
      <w:r>
        <w:rPr>
          <w:sz w:val="24"/>
        </w:rPr>
        <w:t>учению,</w:t>
      </w:r>
      <w:r>
        <w:rPr>
          <w:spacing w:val="-5"/>
          <w:sz w:val="24"/>
        </w:rPr>
        <w:t xml:space="preserve"> </w:t>
      </w:r>
      <w:r>
        <w:rPr>
          <w:sz w:val="24"/>
        </w:rPr>
        <w:t>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7258D" w:rsidRDefault="007D13AA" w:rsidP="00CB1795">
      <w:pPr>
        <w:pStyle w:val="a4"/>
        <w:numPr>
          <w:ilvl w:val="1"/>
          <w:numId w:val="204"/>
        </w:numPr>
        <w:tabs>
          <w:tab w:val="left" w:pos="1134"/>
          <w:tab w:val="left" w:pos="1843"/>
          <w:tab w:val="left" w:pos="1856"/>
        </w:tabs>
        <w:ind w:right="428" w:firstLine="708"/>
        <w:rPr>
          <w:sz w:val="24"/>
        </w:rPr>
      </w:pPr>
      <w:r>
        <w:rPr>
          <w:sz w:val="24"/>
        </w:rPr>
        <w:t>воспитание веротерпимости, уважительного отношения к религиозным чувствам, взглядам людей или их отсутствию;</w:t>
      </w:r>
    </w:p>
    <w:p w:rsidR="00F7258D" w:rsidRDefault="007D13AA" w:rsidP="00CB1795">
      <w:pPr>
        <w:pStyle w:val="a4"/>
        <w:numPr>
          <w:ilvl w:val="0"/>
          <w:numId w:val="204"/>
        </w:numPr>
        <w:tabs>
          <w:tab w:val="left" w:pos="1134"/>
          <w:tab w:val="left" w:pos="1495"/>
        </w:tabs>
        <w:spacing w:line="275" w:lineRule="exact"/>
        <w:ind w:left="1495" w:firstLine="708"/>
        <w:rPr>
          <w:sz w:val="24"/>
        </w:rPr>
      </w:pPr>
      <w:r>
        <w:rPr>
          <w:sz w:val="24"/>
        </w:rPr>
        <w:t>духовно-нравственного</w:t>
      </w:r>
      <w:r>
        <w:rPr>
          <w:spacing w:val="-10"/>
          <w:sz w:val="24"/>
        </w:rPr>
        <w:t xml:space="preserve"> </w:t>
      </w:r>
      <w:r>
        <w:rPr>
          <w:spacing w:val="-2"/>
          <w:sz w:val="24"/>
        </w:rPr>
        <w:t>воспитания:</w:t>
      </w:r>
    </w:p>
    <w:p w:rsidR="00F7258D" w:rsidRDefault="007D13AA" w:rsidP="00CB1795">
      <w:pPr>
        <w:pStyle w:val="a4"/>
        <w:numPr>
          <w:ilvl w:val="1"/>
          <w:numId w:val="204"/>
        </w:numPr>
        <w:tabs>
          <w:tab w:val="left" w:pos="1134"/>
          <w:tab w:val="left" w:pos="1843"/>
          <w:tab w:val="left" w:pos="1856"/>
        </w:tabs>
        <w:ind w:right="427" w:firstLine="708"/>
        <w:rPr>
          <w:sz w:val="24"/>
        </w:rPr>
      </w:pPr>
      <w:r>
        <w:rPr>
          <w:sz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7258D" w:rsidRDefault="007D13AA" w:rsidP="00CB1795">
      <w:pPr>
        <w:pStyle w:val="a4"/>
        <w:numPr>
          <w:ilvl w:val="1"/>
          <w:numId w:val="204"/>
        </w:numPr>
        <w:tabs>
          <w:tab w:val="left" w:pos="1134"/>
          <w:tab w:val="left" w:pos="1843"/>
          <w:tab w:val="left" w:pos="1856"/>
        </w:tabs>
        <w:ind w:right="428" w:firstLine="708"/>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7258D" w:rsidRDefault="007D13AA" w:rsidP="00CB1795">
      <w:pPr>
        <w:pStyle w:val="a4"/>
        <w:numPr>
          <w:ilvl w:val="1"/>
          <w:numId w:val="204"/>
        </w:numPr>
        <w:tabs>
          <w:tab w:val="left" w:pos="1134"/>
          <w:tab w:val="left" w:pos="1843"/>
          <w:tab w:val="left" w:pos="1856"/>
        </w:tabs>
        <w:ind w:right="423" w:firstLine="708"/>
        <w:rPr>
          <w:sz w:val="24"/>
        </w:rPr>
      </w:pPr>
      <w:r>
        <w:rPr>
          <w:sz w:val="24"/>
        </w:rPr>
        <w:t>сформированность нравственной рефлексии и компетентности в решении моральных проблем</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личностного</w:t>
      </w:r>
      <w:r>
        <w:rPr>
          <w:spacing w:val="80"/>
          <w:w w:val="150"/>
          <w:sz w:val="24"/>
        </w:rPr>
        <w:t xml:space="preserve"> </w:t>
      </w:r>
      <w:r>
        <w:rPr>
          <w:sz w:val="24"/>
        </w:rPr>
        <w:t>выбора,</w:t>
      </w:r>
      <w:r>
        <w:rPr>
          <w:spacing w:val="80"/>
          <w:w w:val="150"/>
          <w:sz w:val="24"/>
        </w:rPr>
        <w:t xml:space="preserve"> </w:t>
      </w:r>
      <w:r>
        <w:rPr>
          <w:sz w:val="24"/>
        </w:rPr>
        <w:t>нравственных</w:t>
      </w:r>
      <w:r>
        <w:rPr>
          <w:spacing w:val="80"/>
          <w:w w:val="150"/>
          <w:sz w:val="24"/>
        </w:rPr>
        <w:t xml:space="preserve"> </w:t>
      </w:r>
      <w:r>
        <w:rPr>
          <w:sz w:val="24"/>
        </w:rPr>
        <w:t>чувств</w:t>
      </w:r>
      <w:r>
        <w:rPr>
          <w:spacing w:val="38"/>
          <w:sz w:val="24"/>
        </w:rPr>
        <w:t xml:space="preserve">  </w:t>
      </w:r>
      <w:r>
        <w:rPr>
          <w:sz w:val="24"/>
        </w:rPr>
        <w:t>и</w:t>
      </w:r>
      <w:r>
        <w:rPr>
          <w:spacing w:val="80"/>
          <w:w w:val="150"/>
          <w:sz w:val="24"/>
        </w:rPr>
        <w:t xml:space="preserve"> </w:t>
      </w:r>
      <w:r>
        <w:rPr>
          <w:sz w:val="24"/>
        </w:rPr>
        <w:t>нравственного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5"/>
      </w:pPr>
      <w:r>
        <w:lastRenderedPageBreak/>
        <w:t>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w:t>
      </w:r>
      <w:r>
        <w:rPr>
          <w:spacing w:val="-2"/>
        </w:rPr>
        <w:t xml:space="preserve"> </w:t>
      </w:r>
      <w:r>
        <w:t>народов</w:t>
      </w:r>
      <w:r>
        <w:rPr>
          <w:spacing w:val="-3"/>
        </w:rPr>
        <w:t xml:space="preserve"> </w:t>
      </w:r>
      <w:r>
        <w:t>России,</w:t>
      </w:r>
      <w:r>
        <w:rPr>
          <w:spacing w:val="-2"/>
        </w:rPr>
        <w:t xml:space="preserve"> </w:t>
      </w:r>
      <w:r>
        <w:t>готовность на</w:t>
      </w:r>
      <w:r>
        <w:rPr>
          <w:spacing w:val="-5"/>
        </w:rPr>
        <w:t xml:space="preserve"> </w:t>
      </w:r>
      <w:r>
        <w:t>их основе</w:t>
      </w:r>
      <w:r>
        <w:rPr>
          <w:spacing w:val="-4"/>
        </w:rPr>
        <w:t xml:space="preserve"> </w:t>
      </w:r>
      <w:r>
        <w:t>к</w:t>
      </w:r>
      <w:r>
        <w:rPr>
          <w:spacing w:val="-2"/>
        </w:rPr>
        <w:t xml:space="preserve"> </w:t>
      </w:r>
      <w:r>
        <w:t>сознательному</w:t>
      </w:r>
      <w:r>
        <w:rPr>
          <w:spacing w:val="-6"/>
        </w:rPr>
        <w:t xml:space="preserve"> </w:t>
      </w:r>
      <w:r>
        <w:t>самоограничению</w:t>
      </w:r>
      <w:r>
        <w:rPr>
          <w:spacing w:val="-2"/>
        </w:rPr>
        <w:t xml:space="preserve"> </w:t>
      </w:r>
      <w:r>
        <w:t>в поступках, поведении, расточительном потреблении.</w:t>
      </w:r>
    </w:p>
    <w:p w:rsidR="00F7258D" w:rsidRDefault="007D13AA" w:rsidP="00CB1795">
      <w:pPr>
        <w:pStyle w:val="a4"/>
        <w:numPr>
          <w:ilvl w:val="2"/>
          <w:numId w:val="377"/>
        </w:numPr>
        <w:tabs>
          <w:tab w:val="left" w:pos="1134"/>
          <w:tab w:val="left" w:pos="1975"/>
        </w:tabs>
        <w:spacing w:before="1"/>
        <w:ind w:right="424" w:firstLine="708"/>
        <w:rPr>
          <w:sz w:val="24"/>
        </w:rPr>
      </w:pPr>
      <w:r>
        <w:rPr>
          <w:sz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7258D" w:rsidRDefault="007D13AA" w:rsidP="00CB1795">
      <w:pPr>
        <w:pStyle w:val="a3"/>
        <w:tabs>
          <w:tab w:val="left" w:pos="1134"/>
        </w:tabs>
        <w:ind w:right="425"/>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7258D" w:rsidRDefault="007D13AA" w:rsidP="00CB1795">
      <w:pPr>
        <w:pStyle w:val="a4"/>
        <w:numPr>
          <w:ilvl w:val="3"/>
          <w:numId w:val="377"/>
        </w:numPr>
        <w:tabs>
          <w:tab w:val="left" w:pos="1134"/>
          <w:tab w:val="left" w:pos="2155"/>
        </w:tabs>
        <w:spacing w:before="1"/>
        <w:ind w:right="429" w:firstLine="708"/>
        <w:rPr>
          <w:sz w:val="24"/>
        </w:rPr>
      </w:pPr>
      <w:r>
        <w:rPr>
          <w:sz w:val="24"/>
        </w:rPr>
        <w:t>У обучающегося будут сформированы следующие познавательные универсальные учебные действия:</w:t>
      </w:r>
    </w:p>
    <w:p w:rsidR="00F7258D" w:rsidRDefault="007D13AA" w:rsidP="00CB1795">
      <w:pPr>
        <w:pStyle w:val="a4"/>
        <w:numPr>
          <w:ilvl w:val="0"/>
          <w:numId w:val="203"/>
        </w:numPr>
        <w:tabs>
          <w:tab w:val="left" w:pos="1134"/>
          <w:tab w:val="left" w:pos="1843"/>
          <w:tab w:val="left" w:pos="1856"/>
        </w:tabs>
        <w:ind w:right="421" w:firstLine="708"/>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7258D" w:rsidRDefault="007D13AA" w:rsidP="00CB1795">
      <w:pPr>
        <w:pStyle w:val="a4"/>
        <w:numPr>
          <w:ilvl w:val="0"/>
          <w:numId w:val="203"/>
        </w:numPr>
        <w:tabs>
          <w:tab w:val="left" w:pos="1134"/>
          <w:tab w:val="left" w:pos="1843"/>
          <w:tab w:val="left" w:pos="1856"/>
        </w:tabs>
        <w:ind w:right="426" w:firstLine="708"/>
        <w:rPr>
          <w:sz w:val="24"/>
        </w:rPr>
      </w:pPr>
      <w:r>
        <w:rPr>
          <w:sz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7258D" w:rsidRDefault="007D13AA" w:rsidP="00CB1795">
      <w:pPr>
        <w:pStyle w:val="a4"/>
        <w:numPr>
          <w:ilvl w:val="0"/>
          <w:numId w:val="203"/>
        </w:numPr>
        <w:tabs>
          <w:tab w:val="left" w:pos="1134"/>
          <w:tab w:val="left" w:pos="1843"/>
        </w:tabs>
        <w:spacing w:line="293" w:lineRule="exact"/>
        <w:ind w:left="1843" w:firstLine="708"/>
        <w:rPr>
          <w:sz w:val="24"/>
        </w:rPr>
      </w:pPr>
      <w:r>
        <w:rPr>
          <w:sz w:val="24"/>
        </w:rPr>
        <w:t>смысловое</w:t>
      </w:r>
      <w:r>
        <w:rPr>
          <w:spacing w:val="-4"/>
          <w:sz w:val="24"/>
        </w:rPr>
        <w:t xml:space="preserve"> </w:t>
      </w:r>
      <w:r>
        <w:rPr>
          <w:spacing w:val="-2"/>
          <w:sz w:val="24"/>
        </w:rPr>
        <w:t>чтение;</w:t>
      </w:r>
    </w:p>
    <w:p w:rsidR="00F7258D" w:rsidRDefault="007D13AA" w:rsidP="00CB1795">
      <w:pPr>
        <w:pStyle w:val="a4"/>
        <w:numPr>
          <w:ilvl w:val="0"/>
          <w:numId w:val="203"/>
        </w:numPr>
        <w:tabs>
          <w:tab w:val="left" w:pos="1134"/>
          <w:tab w:val="left" w:pos="1843"/>
          <w:tab w:val="left" w:pos="1856"/>
        </w:tabs>
        <w:ind w:right="434" w:firstLine="708"/>
        <w:rPr>
          <w:sz w:val="24"/>
        </w:rPr>
      </w:pPr>
      <w:r>
        <w:rPr>
          <w:sz w:val="24"/>
        </w:rPr>
        <w:t>развитие</w:t>
      </w:r>
      <w:r>
        <w:rPr>
          <w:spacing w:val="-1"/>
          <w:sz w:val="24"/>
        </w:rPr>
        <w:t xml:space="preserve"> </w:t>
      </w:r>
      <w:r>
        <w:rPr>
          <w:sz w:val="24"/>
        </w:rPr>
        <w:t>мотивации к овладению культурой активного использования</w:t>
      </w:r>
      <w:r>
        <w:rPr>
          <w:spacing w:val="-2"/>
          <w:sz w:val="24"/>
        </w:rPr>
        <w:t xml:space="preserve"> </w:t>
      </w:r>
      <w:r>
        <w:rPr>
          <w:sz w:val="24"/>
        </w:rPr>
        <w:t>словарей и других поисковых систем.</w:t>
      </w:r>
    </w:p>
    <w:p w:rsidR="00F7258D" w:rsidRDefault="007D13AA" w:rsidP="00CB1795">
      <w:pPr>
        <w:pStyle w:val="a4"/>
        <w:numPr>
          <w:ilvl w:val="3"/>
          <w:numId w:val="377"/>
        </w:numPr>
        <w:tabs>
          <w:tab w:val="left" w:pos="1134"/>
          <w:tab w:val="left" w:pos="2155"/>
        </w:tabs>
        <w:ind w:right="427" w:firstLine="708"/>
        <w:rPr>
          <w:sz w:val="24"/>
        </w:rPr>
      </w:pPr>
      <w:r>
        <w:rPr>
          <w:sz w:val="24"/>
        </w:rPr>
        <w:t>У обучающегося будут сформированы следующие коммуникативные универсальные учебные действия:</w:t>
      </w:r>
    </w:p>
    <w:p w:rsidR="00F7258D" w:rsidRDefault="007D13AA" w:rsidP="00CB1795">
      <w:pPr>
        <w:pStyle w:val="a4"/>
        <w:numPr>
          <w:ilvl w:val="0"/>
          <w:numId w:val="202"/>
        </w:numPr>
        <w:tabs>
          <w:tab w:val="left" w:pos="1134"/>
          <w:tab w:val="left" w:pos="1844"/>
          <w:tab w:val="left" w:pos="1856"/>
        </w:tabs>
        <w:ind w:right="424" w:firstLine="708"/>
        <w:rPr>
          <w:sz w:val="24"/>
        </w:rPr>
      </w:pPr>
      <w:r>
        <w:rPr>
          <w:sz w:val="24"/>
        </w:rPr>
        <w:t>умение организовывать учебное сотрудничество и совместную деятельность с учителем и сверстниками;</w:t>
      </w:r>
    </w:p>
    <w:p w:rsidR="00F7258D" w:rsidRDefault="007D13AA" w:rsidP="00CB1795">
      <w:pPr>
        <w:pStyle w:val="a4"/>
        <w:numPr>
          <w:ilvl w:val="0"/>
          <w:numId w:val="202"/>
        </w:numPr>
        <w:tabs>
          <w:tab w:val="left" w:pos="1134"/>
          <w:tab w:val="left" w:pos="1844"/>
          <w:tab w:val="left" w:pos="1856"/>
        </w:tabs>
        <w:ind w:right="431" w:firstLine="708"/>
        <w:rPr>
          <w:sz w:val="24"/>
        </w:rPr>
      </w:pPr>
      <w:r>
        <w:rPr>
          <w:sz w:val="24"/>
        </w:rPr>
        <w:t>работать индивидуально и в группе: находить</w:t>
      </w:r>
      <w:r>
        <w:rPr>
          <w:spacing w:val="-3"/>
          <w:sz w:val="24"/>
        </w:rPr>
        <w:t xml:space="preserve"> </w:t>
      </w:r>
      <w:r>
        <w:rPr>
          <w:sz w:val="24"/>
        </w:rPr>
        <w:t>общее</w:t>
      </w:r>
      <w:r>
        <w:rPr>
          <w:spacing w:val="-1"/>
          <w:sz w:val="24"/>
        </w:rPr>
        <w:t xml:space="preserve"> </w:t>
      </w:r>
      <w:r>
        <w:rPr>
          <w:sz w:val="24"/>
        </w:rPr>
        <w:t>решение</w:t>
      </w:r>
      <w:r>
        <w:rPr>
          <w:spacing w:val="-1"/>
          <w:sz w:val="24"/>
        </w:rPr>
        <w:t xml:space="preserve"> </w:t>
      </w:r>
      <w:r>
        <w:rPr>
          <w:sz w:val="24"/>
        </w:rPr>
        <w:t>и разрешать конфликты</w:t>
      </w:r>
      <w:r>
        <w:rPr>
          <w:spacing w:val="-2"/>
          <w:sz w:val="24"/>
        </w:rPr>
        <w:t xml:space="preserve"> </w:t>
      </w:r>
      <w:r>
        <w:rPr>
          <w:sz w:val="24"/>
        </w:rPr>
        <w:t>на основе согласования позиций и учёта интересов;</w:t>
      </w:r>
    </w:p>
    <w:p w:rsidR="00F7258D" w:rsidRDefault="007D13AA" w:rsidP="00CB1795">
      <w:pPr>
        <w:pStyle w:val="a4"/>
        <w:numPr>
          <w:ilvl w:val="0"/>
          <w:numId w:val="202"/>
        </w:numPr>
        <w:tabs>
          <w:tab w:val="left" w:pos="1134"/>
          <w:tab w:val="left" w:pos="1844"/>
        </w:tabs>
        <w:spacing w:line="292" w:lineRule="exact"/>
        <w:ind w:left="1844" w:firstLine="708"/>
        <w:rPr>
          <w:sz w:val="24"/>
        </w:rPr>
      </w:pPr>
      <w:r>
        <w:rPr>
          <w:sz w:val="24"/>
        </w:rPr>
        <w:t>формулировать,</w:t>
      </w:r>
      <w:r>
        <w:rPr>
          <w:spacing w:val="-5"/>
          <w:sz w:val="24"/>
        </w:rPr>
        <w:t xml:space="preserve"> </w:t>
      </w:r>
      <w:r>
        <w:rPr>
          <w:sz w:val="24"/>
        </w:rPr>
        <w:t>аргументировать</w:t>
      </w:r>
      <w:r>
        <w:rPr>
          <w:spacing w:val="-3"/>
          <w:sz w:val="24"/>
        </w:rPr>
        <w:t xml:space="preserve"> </w:t>
      </w:r>
      <w:r>
        <w:rPr>
          <w:sz w:val="24"/>
        </w:rPr>
        <w:t>и</w:t>
      </w:r>
      <w:r>
        <w:rPr>
          <w:spacing w:val="-3"/>
          <w:sz w:val="24"/>
        </w:rPr>
        <w:t xml:space="preserve"> </w:t>
      </w:r>
      <w:r>
        <w:rPr>
          <w:sz w:val="24"/>
        </w:rPr>
        <w:t>отстаивать</w:t>
      </w:r>
      <w:r>
        <w:rPr>
          <w:spacing w:val="-3"/>
          <w:sz w:val="24"/>
        </w:rPr>
        <w:t xml:space="preserve"> </w:t>
      </w:r>
      <w:r>
        <w:rPr>
          <w:sz w:val="24"/>
        </w:rPr>
        <w:t>своё</w:t>
      </w:r>
      <w:r>
        <w:rPr>
          <w:spacing w:val="-5"/>
          <w:sz w:val="24"/>
        </w:rPr>
        <w:t xml:space="preserve"> </w:t>
      </w:r>
      <w:r>
        <w:rPr>
          <w:sz w:val="24"/>
        </w:rPr>
        <w:t>мнение</w:t>
      </w:r>
      <w:r>
        <w:rPr>
          <w:spacing w:val="-3"/>
          <w:sz w:val="24"/>
        </w:rPr>
        <w:t xml:space="preserve"> </w:t>
      </w:r>
      <w:r>
        <w:rPr>
          <w:sz w:val="24"/>
        </w:rPr>
        <w:t>(учебное</w:t>
      </w:r>
      <w:r>
        <w:rPr>
          <w:spacing w:val="-3"/>
          <w:sz w:val="24"/>
        </w:rPr>
        <w:t xml:space="preserve"> </w:t>
      </w:r>
      <w:r>
        <w:rPr>
          <w:spacing w:val="-2"/>
          <w:sz w:val="24"/>
        </w:rPr>
        <w:t>сотрудничество);</w:t>
      </w:r>
    </w:p>
    <w:p w:rsidR="00F7258D" w:rsidRDefault="007D13AA" w:rsidP="00CB1795">
      <w:pPr>
        <w:pStyle w:val="a4"/>
        <w:numPr>
          <w:ilvl w:val="0"/>
          <w:numId w:val="202"/>
        </w:numPr>
        <w:tabs>
          <w:tab w:val="left" w:pos="1134"/>
          <w:tab w:val="left" w:pos="1843"/>
          <w:tab w:val="left" w:pos="1856"/>
        </w:tabs>
        <w:ind w:right="422" w:firstLine="708"/>
        <w:rPr>
          <w:sz w:val="24"/>
        </w:rPr>
      </w:pPr>
      <w:r>
        <w:rPr>
          <w:sz w:val="24"/>
        </w:rPr>
        <w:t>умение осознанно использовать речевые средства в соответствии с задачей коммуникации</w:t>
      </w:r>
      <w:r>
        <w:rPr>
          <w:spacing w:val="-1"/>
          <w:sz w:val="24"/>
        </w:rPr>
        <w:t xml:space="preserve"> </w:t>
      </w:r>
      <w:r>
        <w:rPr>
          <w:sz w:val="24"/>
        </w:rPr>
        <w:t>для выражения своих чувств, мыслей и потребностей для планирования</w:t>
      </w:r>
      <w:r>
        <w:rPr>
          <w:spacing w:val="-2"/>
          <w:sz w:val="24"/>
        </w:rPr>
        <w:t xml:space="preserve"> </w:t>
      </w:r>
      <w:r>
        <w:rPr>
          <w:sz w:val="24"/>
        </w:rPr>
        <w:t>и регуляции своей деятельности;</w:t>
      </w:r>
    </w:p>
    <w:p w:rsidR="00F7258D" w:rsidRDefault="007D13AA" w:rsidP="00CB1795">
      <w:pPr>
        <w:pStyle w:val="a4"/>
        <w:numPr>
          <w:ilvl w:val="0"/>
          <w:numId w:val="202"/>
        </w:numPr>
        <w:tabs>
          <w:tab w:val="left" w:pos="1134"/>
          <w:tab w:val="left" w:pos="1843"/>
          <w:tab w:val="left" w:pos="1856"/>
        </w:tabs>
        <w:ind w:right="428" w:firstLine="708"/>
        <w:rPr>
          <w:sz w:val="24"/>
        </w:rPr>
      </w:pPr>
      <w:r>
        <w:rPr>
          <w:sz w:val="24"/>
        </w:rPr>
        <w:t xml:space="preserve">владение устной и письменной речью, монологической контекстной речью </w:t>
      </w:r>
      <w:r>
        <w:rPr>
          <w:spacing w:val="-2"/>
          <w:sz w:val="24"/>
        </w:rPr>
        <w:t>(коммуникация);</w:t>
      </w:r>
    </w:p>
    <w:p w:rsidR="00F7258D" w:rsidRDefault="007D13AA" w:rsidP="00CB1795">
      <w:pPr>
        <w:pStyle w:val="a4"/>
        <w:numPr>
          <w:ilvl w:val="0"/>
          <w:numId w:val="202"/>
        </w:numPr>
        <w:tabs>
          <w:tab w:val="left" w:pos="1134"/>
          <w:tab w:val="left" w:pos="1843"/>
          <w:tab w:val="left" w:pos="1856"/>
        </w:tabs>
        <w:spacing w:line="242" w:lineRule="auto"/>
        <w:ind w:right="419" w:firstLine="708"/>
        <w:rPr>
          <w:sz w:val="24"/>
        </w:rPr>
      </w:pPr>
      <w:r>
        <w:rPr>
          <w:sz w:val="24"/>
        </w:rP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следующие регулятивные универсальные учебные действия:</w:t>
      </w:r>
    </w:p>
    <w:p w:rsidR="00F7258D" w:rsidRDefault="007D13AA" w:rsidP="00CB1795">
      <w:pPr>
        <w:pStyle w:val="a4"/>
        <w:numPr>
          <w:ilvl w:val="0"/>
          <w:numId w:val="201"/>
        </w:numPr>
        <w:tabs>
          <w:tab w:val="left" w:pos="1134"/>
          <w:tab w:val="left" w:pos="1843"/>
          <w:tab w:val="left" w:pos="1856"/>
        </w:tabs>
        <w:ind w:right="424" w:firstLine="708"/>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7258D" w:rsidRDefault="007D13AA" w:rsidP="00CB1795">
      <w:pPr>
        <w:pStyle w:val="a4"/>
        <w:numPr>
          <w:ilvl w:val="0"/>
          <w:numId w:val="201"/>
        </w:numPr>
        <w:tabs>
          <w:tab w:val="left" w:pos="1134"/>
          <w:tab w:val="left" w:pos="1843"/>
          <w:tab w:val="left" w:pos="1856"/>
        </w:tabs>
        <w:ind w:right="422"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7258D" w:rsidRDefault="007D13AA" w:rsidP="00CB1795">
      <w:pPr>
        <w:pStyle w:val="a4"/>
        <w:numPr>
          <w:ilvl w:val="0"/>
          <w:numId w:val="201"/>
        </w:numPr>
        <w:tabs>
          <w:tab w:val="left" w:pos="1134"/>
          <w:tab w:val="left" w:pos="1843"/>
          <w:tab w:val="left" w:pos="1856"/>
        </w:tabs>
        <w:ind w:right="425" w:firstLine="708"/>
        <w:rPr>
          <w:sz w:val="24"/>
        </w:rPr>
      </w:pPr>
      <w:r>
        <w:rPr>
          <w:sz w:val="24"/>
        </w:rPr>
        <w:t>умение</w:t>
      </w:r>
      <w:r>
        <w:rPr>
          <w:spacing w:val="-3"/>
          <w:sz w:val="24"/>
        </w:rPr>
        <w:t xml:space="preserve"> </w:t>
      </w:r>
      <w:r>
        <w:rPr>
          <w:sz w:val="24"/>
        </w:rPr>
        <w:t>соотносить</w:t>
      </w:r>
      <w:r>
        <w:rPr>
          <w:spacing w:val="-2"/>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2"/>
          <w:sz w:val="24"/>
        </w:rPr>
        <w:t xml:space="preserve"> </w:t>
      </w:r>
      <w:r>
        <w:rPr>
          <w:sz w:val="24"/>
        </w:rPr>
        <w:t>результатами,</w:t>
      </w:r>
      <w:r>
        <w:rPr>
          <w:spacing w:val="-2"/>
          <w:sz w:val="24"/>
        </w:rPr>
        <w:t xml:space="preserve"> </w:t>
      </w:r>
      <w:r>
        <w:rPr>
          <w:sz w:val="24"/>
        </w:rPr>
        <w:t>осуществлять</w:t>
      </w:r>
      <w:r>
        <w:rPr>
          <w:spacing w:val="-2"/>
          <w:sz w:val="24"/>
        </w:rPr>
        <w:t xml:space="preserve"> </w:t>
      </w:r>
      <w:r>
        <w:rPr>
          <w:sz w:val="24"/>
        </w:rPr>
        <w:t xml:space="preserve">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w:t>
      </w:r>
      <w:r>
        <w:rPr>
          <w:sz w:val="24"/>
        </w:rPr>
        <w:lastRenderedPageBreak/>
        <w:t>в соответствии с изменяющейся ситуацией (контроль и коррекция);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201"/>
        </w:numPr>
        <w:tabs>
          <w:tab w:val="left" w:pos="1134"/>
          <w:tab w:val="left" w:pos="1843"/>
          <w:tab w:val="left" w:pos="1856"/>
        </w:tabs>
        <w:spacing w:before="84"/>
        <w:ind w:right="431" w:firstLine="708"/>
        <w:rPr>
          <w:sz w:val="24"/>
        </w:rPr>
      </w:pPr>
      <w:r>
        <w:rPr>
          <w:sz w:val="24"/>
        </w:rPr>
        <w:lastRenderedPageBreak/>
        <w:t>умение оценивать правильность выполнения учебной задачи, собственные возможности её решения (оценка);</w:t>
      </w:r>
    </w:p>
    <w:p w:rsidR="00F7258D" w:rsidRDefault="007D13AA" w:rsidP="00CB1795">
      <w:pPr>
        <w:pStyle w:val="a4"/>
        <w:numPr>
          <w:ilvl w:val="0"/>
          <w:numId w:val="201"/>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7258D" w:rsidRDefault="007D13AA" w:rsidP="00CB1795">
      <w:pPr>
        <w:pStyle w:val="a4"/>
        <w:numPr>
          <w:ilvl w:val="2"/>
          <w:numId w:val="377"/>
        </w:numPr>
        <w:tabs>
          <w:tab w:val="left" w:pos="1134"/>
          <w:tab w:val="left" w:pos="1975"/>
        </w:tabs>
        <w:spacing w:before="1"/>
        <w:ind w:right="431" w:firstLine="708"/>
        <w:rPr>
          <w:sz w:val="24"/>
        </w:rPr>
      </w:pPr>
      <w:r>
        <w:rPr>
          <w:sz w:val="24"/>
        </w:rPr>
        <w:t>Предметные</w:t>
      </w:r>
      <w:r>
        <w:rPr>
          <w:spacing w:val="-1"/>
          <w:sz w:val="24"/>
        </w:rPr>
        <w:t xml:space="preserve"> </w:t>
      </w:r>
      <w:r>
        <w:rPr>
          <w:sz w:val="24"/>
        </w:rPr>
        <w:t>результаты освоения программы по ОДНКНР на уровне</w:t>
      </w:r>
      <w:r>
        <w:rPr>
          <w:spacing w:val="-1"/>
          <w:sz w:val="24"/>
        </w:rPr>
        <w:t xml:space="preserve"> </w:t>
      </w:r>
      <w:r>
        <w:rPr>
          <w:sz w:val="24"/>
        </w:rPr>
        <w:t xml:space="preserve">основного общего </w:t>
      </w:r>
      <w:r>
        <w:rPr>
          <w:spacing w:val="-2"/>
          <w:sz w:val="24"/>
        </w:rPr>
        <w:t>образования.</w:t>
      </w:r>
    </w:p>
    <w:p w:rsidR="00F7258D" w:rsidRDefault="007D13AA" w:rsidP="00CB1795">
      <w:pPr>
        <w:pStyle w:val="a3"/>
        <w:tabs>
          <w:tab w:val="left" w:pos="1134"/>
        </w:tabs>
        <w:ind w:right="427"/>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w:t>
      </w:r>
      <w:r>
        <w:rPr>
          <w:spacing w:val="-1"/>
        </w:rPr>
        <w:t xml:space="preserve"> </w:t>
      </w:r>
      <w:r>
        <w:t>виды</w:t>
      </w:r>
      <w:r>
        <w:rPr>
          <w:spacing w:val="-2"/>
        </w:rPr>
        <w:t xml:space="preserve"> </w:t>
      </w:r>
      <w:r>
        <w:t>деятельности по получению</w:t>
      </w:r>
      <w:r>
        <w:rPr>
          <w:spacing w:val="-1"/>
        </w:rPr>
        <w:t xml:space="preserve"> </w:t>
      </w:r>
      <w:r>
        <w:t>нового знания, его интерпретации, преобразованию и применению в различных учебных ситуациях, в том числе при создании проектов.</w:t>
      </w:r>
    </w:p>
    <w:p w:rsidR="00F7258D" w:rsidRDefault="007D13AA" w:rsidP="00CB1795">
      <w:pPr>
        <w:pStyle w:val="a4"/>
        <w:numPr>
          <w:ilvl w:val="3"/>
          <w:numId w:val="377"/>
        </w:numPr>
        <w:tabs>
          <w:tab w:val="left" w:pos="1134"/>
          <w:tab w:val="left" w:pos="2155"/>
        </w:tabs>
        <w:ind w:right="426" w:firstLine="708"/>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F7258D" w:rsidRDefault="007D13AA" w:rsidP="00CB1795">
      <w:pPr>
        <w:pStyle w:val="a3"/>
        <w:tabs>
          <w:tab w:val="left" w:pos="1134"/>
        </w:tabs>
        <w:ind w:left="1136"/>
      </w:pPr>
      <w:r>
        <w:t>Тематический</w:t>
      </w:r>
      <w:r>
        <w:rPr>
          <w:spacing w:val="-3"/>
        </w:rPr>
        <w:t xml:space="preserve"> </w:t>
      </w:r>
      <w:r>
        <w:t>блок</w:t>
      </w:r>
      <w:r>
        <w:rPr>
          <w:spacing w:val="-1"/>
        </w:rPr>
        <w:t xml:space="preserve"> </w:t>
      </w:r>
      <w:r>
        <w:t>1.</w:t>
      </w:r>
      <w:r>
        <w:rPr>
          <w:spacing w:val="-1"/>
        </w:rPr>
        <w:t xml:space="preserve"> </w:t>
      </w:r>
      <w:r>
        <w:t>«Россия –</w:t>
      </w:r>
      <w:r>
        <w:rPr>
          <w:spacing w:val="-3"/>
        </w:rPr>
        <w:t xml:space="preserve"> </w:t>
      </w:r>
      <w:r>
        <w:t>наш</w:t>
      </w:r>
      <w:r>
        <w:rPr>
          <w:spacing w:val="-2"/>
        </w:rPr>
        <w:t xml:space="preserve"> </w:t>
      </w:r>
      <w:r>
        <w:t>общий</w:t>
      </w:r>
      <w:r>
        <w:rPr>
          <w:spacing w:val="-2"/>
        </w:rPr>
        <w:t xml:space="preserve"> </w:t>
      </w:r>
      <w:r>
        <w:rPr>
          <w:spacing w:val="-4"/>
        </w:rPr>
        <w:t>дом».</w:t>
      </w:r>
    </w:p>
    <w:p w:rsidR="00F7258D" w:rsidRDefault="007D13AA" w:rsidP="00CB1795">
      <w:pPr>
        <w:pStyle w:val="a3"/>
        <w:tabs>
          <w:tab w:val="left" w:pos="1134"/>
        </w:tabs>
        <w:spacing w:line="276" w:lineRule="exact"/>
        <w:ind w:left="1136"/>
      </w:pPr>
      <w:r>
        <w:t>Тема</w:t>
      </w:r>
      <w:r>
        <w:rPr>
          <w:spacing w:val="-7"/>
        </w:rPr>
        <w:t xml:space="preserve"> </w:t>
      </w:r>
      <w:r>
        <w:t>1.</w:t>
      </w:r>
      <w:r>
        <w:rPr>
          <w:spacing w:val="-5"/>
        </w:rPr>
        <w:t xml:space="preserve"> </w:t>
      </w:r>
      <w:r>
        <w:t>Зачем</w:t>
      </w:r>
      <w:r>
        <w:rPr>
          <w:spacing w:val="-4"/>
        </w:rPr>
        <w:t xml:space="preserve"> </w:t>
      </w:r>
      <w:r>
        <w:t>изучать</w:t>
      </w:r>
      <w:r>
        <w:rPr>
          <w:spacing w:val="-3"/>
        </w:rPr>
        <w:t xml:space="preserve"> </w:t>
      </w:r>
      <w:r>
        <w:t>курс</w:t>
      </w:r>
      <w:r>
        <w:rPr>
          <w:spacing w:val="-1"/>
        </w:rPr>
        <w:t xml:space="preserve"> </w:t>
      </w:r>
      <w:r>
        <w:t>«Основы</w:t>
      </w:r>
      <w:r>
        <w:rPr>
          <w:spacing w:val="-4"/>
        </w:rPr>
        <w:t xml:space="preserve"> </w:t>
      </w:r>
      <w:r>
        <w:t>духовно-нравственной</w:t>
      </w:r>
      <w:r>
        <w:rPr>
          <w:spacing w:val="-4"/>
        </w:rPr>
        <w:t xml:space="preserve"> </w:t>
      </w:r>
      <w:r>
        <w:t>культуры</w:t>
      </w:r>
      <w:r>
        <w:rPr>
          <w:spacing w:val="-3"/>
        </w:rPr>
        <w:t xml:space="preserve"> </w:t>
      </w:r>
      <w:r>
        <w:t>народов</w:t>
      </w:r>
      <w:r>
        <w:rPr>
          <w:spacing w:val="-4"/>
        </w:rPr>
        <w:t xml:space="preserve"> </w:t>
      </w:r>
      <w:r>
        <w:rPr>
          <w:spacing w:val="-2"/>
        </w:rPr>
        <w:t>России»?</w:t>
      </w:r>
    </w:p>
    <w:p w:rsidR="00F7258D" w:rsidRDefault="007D13AA" w:rsidP="00CB1795">
      <w:pPr>
        <w:pStyle w:val="a4"/>
        <w:numPr>
          <w:ilvl w:val="0"/>
          <w:numId w:val="200"/>
        </w:numPr>
        <w:tabs>
          <w:tab w:val="left" w:pos="1134"/>
          <w:tab w:val="left" w:pos="1843"/>
          <w:tab w:val="left" w:pos="1856"/>
        </w:tabs>
        <w:ind w:right="427" w:firstLine="708"/>
        <w:rPr>
          <w:sz w:val="24"/>
        </w:rPr>
      </w:pPr>
      <w:r>
        <w:rPr>
          <w:sz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понимать взаимосвязь между языком и культурой, духовно-нравственным развитием личности и социальным поведением.</w:t>
      </w:r>
    </w:p>
    <w:p w:rsidR="00F7258D" w:rsidRDefault="007D13AA" w:rsidP="00CB1795">
      <w:pPr>
        <w:pStyle w:val="a3"/>
        <w:tabs>
          <w:tab w:val="left" w:pos="1134"/>
        </w:tabs>
        <w:spacing w:line="275" w:lineRule="exact"/>
        <w:ind w:left="1136"/>
      </w:pPr>
      <w:r>
        <w:t>Тема</w:t>
      </w:r>
      <w:r>
        <w:rPr>
          <w:spacing w:val="-2"/>
        </w:rPr>
        <w:t xml:space="preserve"> </w:t>
      </w:r>
      <w:r>
        <w:t>2.</w:t>
      </w:r>
      <w:r>
        <w:rPr>
          <w:spacing w:val="-2"/>
        </w:rPr>
        <w:t xml:space="preserve"> </w:t>
      </w:r>
      <w:r>
        <w:t>Наш дом</w:t>
      </w:r>
      <w:r>
        <w:rPr>
          <w:spacing w:val="-2"/>
        </w:rPr>
        <w:t xml:space="preserve"> </w:t>
      </w:r>
      <w:r>
        <w:t xml:space="preserve">– </w:t>
      </w:r>
      <w:r>
        <w:rPr>
          <w:spacing w:val="-2"/>
        </w:rPr>
        <w:t>Россия.</w:t>
      </w:r>
    </w:p>
    <w:p w:rsidR="00F7258D" w:rsidRDefault="007D13AA" w:rsidP="00CB1795">
      <w:pPr>
        <w:pStyle w:val="a4"/>
        <w:numPr>
          <w:ilvl w:val="0"/>
          <w:numId w:val="200"/>
        </w:numPr>
        <w:tabs>
          <w:tab w:val="left" w:pos="1134"/>
          <w:tab w:val="left" w:pos="1843"/>
          <w:tab w:val="left" w:pos="1856"/>
        </w:tabs>
        <w:ind w:right="431" w:firstLine="708"/>
        <w:rPr>
          <w:sz w:val="24"/>
        </w:rPr>
      </w:pPr>
      <w:r>
        <w:rPr>
          <w:sz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7258D" w:rsidRDefault="007D13AA" w:rsidP="00CB1795">
      <w:pPr>
        <w:pStyle w:val="a4"/>
        <w:numPr>
          <w:ilvl w:val="0"/>
          <w:numId w:val="200"/>
        </w:numPr>
        <w:tabs>
          <w:tab w:val="left" w:pos="1134"/>
          <w:tab w:val="left" w:pos="1843"/>
          <w:tab w:val="left" w:pos="1856"/>
        </w:tabs>
        <w:ind w:right="425" w:firstLine="708"/>
        <w:rPr>
          <w:sz w:val="24"/>
        </w:rPr>
      </w:pPr>
      <w:r>
        <w:rPr>
          <w:sz w:val="24"/>
        </w:rPr>
        <w:t>знать о современном состоянии культурного и религиозного разнообразия народов Российской Федерации, причинах культурных различий;</w:t>
      </w:r>
    </w:p>
    <w:p w:rsidR="00F7258D" w:rsidRDefault="007D13AA" w:rsidP="00CB1795">
      <w:pPr>
        <w:pStyle w:val="a4"/>
        <w:numPr>
          <w:ilvl w:val="0"/>
          <w:numId w:val="200"/>
        </w:numPr>
        <w:tabs>
          <w:tab w:val="left" w:pos="1134"/>
          <w:tab w:val="left" w:pos="1843"/>
          <w:tab w:val="left" w:pos="1856"/>
        </w:tabs>
        <w:ind w:right="423" w:firstLine="708"/>
        <w:rPr>
          <w:sz w:val="24"/>
        </w:rPr>
      </w:pPr>
      <w:r>
        <w:rPr>
          <w:sz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7258D" w:rsidRDefault="007D13AA" w:rsidP="00CB1795">
      <w:pPr>
        <w:pStyle w:val="a3"/>
        <w:tabs>
          <w:tab w:val="left" w:pos="1134"/>
        </w:tabs>
        <w:spacing w:line="275" w:lineRule="exact"/>
        <w:ind w:left="1136"/>
      </w:pPr>
      <w:r>
        <w:t>Тема</w:t>
      </w:r>
      <w:r>
        <w:rPr>
          <w:spacing w:val="-2"/>
        </w:rPr>
        <w:t xml:space="preserve"> </w:t>
      </w:r>
      <w:r>
        <w:t>3.</w:t>
      </w:r>
      <w:r>
        <w:rPr>
          <w:spacing w:val="-2"/>
        </w:rPr>
        <w:t xml:space="preserve"> </w:t>
      </w:r>
      <w:r>
        <w:t>Язык</w:t>
      </w:r>
      <w:r>
        <w:rPr>
          <w:spacing w:val="-1"/>
        </w:rPr>
        <w:t xml:space="preserve"> </w:t>
      </w:r>
      <w:r>
        <w:t>и</w:t>
      </w:r>
      <w:r>
        <w:rPr>
          <w:spacing w:val="1"/>
        </w:rPr>
        <w:t xml:space="preserve"> </w:t>
      </w:r>
      <w:r>
        <w:rPr>
          <w:spacing w:val="-2"/>
        </w:rPr>
        <w:t>история.</w:t>
      </w:r>
    </w:p>
    <w:p w:rsidR="00F7258D" w:rsidRDefault="007D13AA" w:rsidP="00CB1795">
      <w:pPr>
        <w:pStyle w:val="a4"/>
        <w:numPr>
          <w:ilvl w:val="0"/>
          <w:numId w:val="200"/>
        </w:numPr>
        <w:tabs>
          <w:tab w:val="left" w:pos="1134"/>
          <w:tab w:val="left" w:pos="1844"/>
          <w:tab w:val="left" w:pos="1856"/>
        </w:tabs>
        <w:ind w:right="421" w:firstLine="708"/>
        <w:rPr>
          <w:sz w:val="24"/>
        </w:rPr>
      </w:pPr>
      <w:r>
        <w:rPr>
          <w:sz w:val="24"/>
        </w:rPr>
        <w:t>знать</w:t>
      </w:r>
      <w:r>
        <w:rPr>
          <w:spacing w:val="80"/>
          <w:sz w:val="24"/>
        </w:rPr>
        <w:t xml:space="preserve"> </w:t>
      </w:r>
      <w:r>
        <w:rPr>
          <w:sz w:val="24"/>
        </w:rPr>
        <w:t>и</w:t>
      </w:r>
      <w:r>
        <w:rPr>
          <w:spacing w:val="80"/>
          <w:sz w:val="24"/>
        </w:rPr>
        <w:t xml:space="preserve"> </w:t>
      </w:r>
      <w:r>
        <w:rPr>
          <w:sz w:val="24"/>
        </w:rPr>
        <w:t>понимать,</w:t>
      </w:r>
      <w:r>
        <w:rPr>
          <w:spacing w:val="80"/>
          <w:sz w:val="24"/>
        </w:rPr>
        <w:t xml:space="preserve"> </w:t>
      </w:r>
      <w:r>
        <w:rPr>
          <w:sz w:val="24"/>
        </w:rPr>
        <w:t>что</w:t>
      </w:r>
      <w:r>
        <w:rPr>
          <w:spacing w:val="80"/>
          <w:sz w:val="24"/>
        </w:rPr>
        <w:t xml:space="preserve"> </w:t>
      </w:r>
      <w:r>
        <w:rPr>
          <w:sz w:val="24"/>
        </w:rPr>
        <w:t>такое</w:t>
      </w:r>
      <w:r>
        <w:rPr>
          <w:spacing w:val="80"/>
          <w:sz w:val="24"/>
        </w:rPr>
        <w:t xml:space="preserve"> </w:t>
      </w:r>
      <w:r>
        <w:rPr>
          <w:sz w:val="24"/>
        </w:rPr>
        <w:t>язык,</w:t>
      </w:r>
      <w:r>
        <w:rPr>
          <w:spacing w:val="80"/>
          <w:sz w:val="24"/>
        </w:rPr>
        <w:t xml:space="preserve"> </w:t>
      </w:r>
      <w:r>
        <w:rPr>
          <w:sz w:val="24"/>
        </w:rPr>
        <w:t>каковы</w:t>
      </w:r>
      <w:r>
        <w:rPr>
          <w:spacing w:val="80"/>
          <w:sz w:val="24"/>
        </w:rPr>
        <w:t xml:space="preserve"> </w:t>
      </w:r>
      <w:r>
        <w:rPr>
          <w:sz w:val="24"/>
        </w:rPr>
        <w:t>важность</w:t>
      </w:r>
      <w:r>
        <w:rPr>
          <w:spacing w:val="80"/>
          <w:sz w:val="24"/>
        </w:rPr>
        <w:t xml:space="preserve"> </w:t>
      </w:r>
      <w:r>
        <w:rPr>
          <w:sz w:val="24"/>
        </w:rPr>
        <w:t>его</w:t>
      </w:r>
      <w:r>
        <w:rPr>
          <w:spacing w:val="80"/>
          <w:sz w:val="24"/>
        </w:rPr>
        <w:t xml:space="preserve"> </w:t>
      </w:r>
      <w:r>
        <w:rPr>
          <w:sz w:val="24"/>
        </w:rPr>
        <w:t>изучения</w:t>
      </w:r>
      <w:r>
        <w:rPr>
          <w:spacing w:val="80"/>
          <w:sz w:val="24"/>
        </w:rPr>
        <w:t xml:space="preserve"> </w:t>
      </w:r>
      <w:r>
        <w:rPr>
          <w:sz w:val="24"/>
        </w:rPr>
        <w:t>и</w:t>
      </w:r>
      <w:r>
        <w:rPr>
          <w:spacing w:val="80"/>
          <w:sz w:val="24"/>
        </w:rPr>
        <w:t xml:space="preserve"> </w:t>
      </w:r>
      <w:r>
        <w:rPr>
          <w:sz w:val="24"/>
        </w:rPr>
        <w:t>влияние</w:t>
      </w:r>
      <w:r>
        <w:rPr>
          <w:spacing w:val="80"/>
          <w:sz w:val="24"/>
        </w:rPr>
        <w:t xml:space="preserve"> </w:t>
      </w:r>
      <w:r>
        <w:rPr>
          <w:sz w:val="24"/>
        </w:rPr>
        <w:t>на миропонимание личности;</w:t>
      </w:r>
    </w:p>
    <w:p w:rsidR="00F7258D" w:rsidRDefault="007D13AA" w:rsidP="00CB1795">
      <w:pPr>
        <w:pStyle w:val="a4"/>
        <w:numPr>
          <w:ilvl w:val="0"/>
          <w:numId w:val="200"/>
        </w:numPr>
        <w:tabs>
          <w:tab w:val="left" w:pos="1134"/>
          <w:tab w:val="left" w:pos="1844"/>
          <w:tab w:val="left" w:pos="1856"/>
          <w:tab w:val="left" w:pos="2678"/>
          <w:tab w:val="left" w:pos="3734"/>
          <w:tab w:val="left" w:pos="5470"/>
          <w:tab w:val="left" w:pos="5823"/>
          <w:tab w:val="left" w:pos="7578"/>
          <w:tab w:val="left" w:pos="8401"/>
          <w:tab w:val="left" w:pos="8972"/>
          <w:tab w:val="left" w:pos="10137"/>
        </w:tabs>
        <w:ind w:right="424" w:firstLine="708"/>
        <w:rPr>
          <w:sz w:val="24"/>
        </w:rPr>
      </w:pPr>
      <w:r>
        <w:rPr>
          <w:spacing w:val="-2"/>
          <w:sz w:val="24"/>
        </w:rPr>
        <w:t>иметь</w:t>
      </w:r>
      <w:r>
        <w:rPr>
          <w:sz w:val="24"/>
        </w:rPr>
        <w:tab/>
      </w:r>
      <w:r>
        <w:rPr>
          <w:spacing w:val="-2"/>
          <w:sz w:val="24"/>
        </w:rPr>
        <w:t>базовые</w:t>
      </w:r>
      <w:r>
        <w:rPr>
          <w:sz w:val="24"/>
        </w:rPr>
        <w:tab/>
      </w:r>
      <w:r>
        <w:rPr>
          <w:spacing w:val="-2"/>
          <w:sz w:val="24"/>
        </w:rPr>
        <w:t>представления</w:t>
      </w:r>
      <w:r>
        <w:rPr>
          <w:sz w:val="24"/>
        </w:rPr>
        <w:tab/>
      </w:r>
      <w:r>
        <w:rPr>
          <w:spacing w:val="-10"/>
          <w:sz w:val="24"/>
        </w:rPr>
        <w:t>о</w:t>
      </w:r>
      <w:r>
        <w:rPr>
          <w:sz w:val="24"/>
        </w:rPr>
        <w:tab/>
      </w:r>
      <w:r>
        <w:rPr>
          <w:spacing w:val="-2"/>
          <w:sz w:val="24"/>
        </w:rPr>
        <w:t>формировании</w:t>
      </w:r>
      <w:r>
        <w:rPr>
          <w:sz w:val="24"/>
        </w:rPr>
        <w:tab/>
      </w:r>
      <w:r>
        <w:rPr>
          <w:spacing w:val="-2"/>
          <w:sz w:val="24"/>
        </w:rPr>
        <w:t>языка</w:t>
      </w:r>
      <w:r>
        <w:rPr>
          <w:sz w:val="24"/>
        </w:rPr>
        <w:tab/>
      </w:r>
      <w:r>
        <w:rPr>
          <w:spacing w:val="-4"/>
          <w:sz w:val="24"/>
        </w:rPr>
        <w:t>как</w:t>
      </w:r>
      <w:r>
        <w:rPr>
          <w:sz w:val="24"/>
        </w:rPr>
        <w:tab/>
      </w:r>
      <w:r>
        <w:rPr>
          <w:spacing w:val="-2"/>
          <w:sz w:val="24"/>
        </w:rPr>
        <w:t>носителя</w:t>
      </w:r>
      <w:r>
        <w:rPr>
          <w:sz w:val="24"/>
        </w:rPr>
        <w:tab/>
      </w:r>
      <w:r>
        <w:rPr>
          <w:spacing w:val="-2"/>
          <w:sz w:val="24"/>
        </w:rPr>
        <w:t xml:space="preserve">духовно- </w:t>
      </w:r>
      <w:r>
        <w:rPr>
          <w:sz w:val="24"/>
        </w:rPr>
        <w:t>нравственных смыслов культуры;</w:t>
      </w:r>
    </w:p>
    <w:p w:rsidR="00F7258D" w:rsidRDefault="007D13AA" w:rsidP="00CB1795">
      <w:pPr>
        <w:pStyle w:val="a4"/>
        <w:numPr>
          <w:ilvl w:val="0"/>
          <w:numId w:val="200"/>
        </w:numPr>
        <w:tabs>
          <w:tab w:val="left" w:pos="1134"/>
          <w:tab w:val="left" w:pos="1844"/>
          <w:tab w:val="left" w:pos="1856"/>
        </w:tabs>
        <w:ind w:right="424" w:firstLine="708"/>
        <w:rPr>
          <w:sz w:val="24"/>
        </w:rPr>
      </w:pPr>
      <w:r>
        <w:rPr>
          <w:sz w:val="24"/>
        </w:rPr>
        <w:t>понимать</w:t>
      </w:r>
      <w:r>
        <w:rPr>
          <w:spacing w:val="76"/>
          <w:sz w:val="24"/>
        </w:rPr>
        <w:t xml:space="preserve"> </w:t>
      </w:r>
      <w:r>
        <w:rPr>
          <w:sz w:val="24"/>
        </w:rPr>
        <w:t>суть</w:t>
      </w:r>
      <w:r>
        <w:rPr>
          <w:spacing w:val="78"/>
          <w:sz w:val="24"/>
        </w:rPr>
        <w:t xml:space="preserve"> </w:t>
      </w:r>
      <w:r>
        <w:rPr>
          <w:sz w:val="24"/>
        </w:rPr>
        <w:t>и</w:t>
      </w:r>
      <w:r>
        <w:rPr>
          <w:spacing w:val="78"/>
          <w:sz w:val="24"/>
        </w:rPr>
        <w:t xml:space="preserve"> </w:t>
      </w:r>
      <w:r>
        <w:rPr>
          <w:sz w:val="24"/>
        </w:rPr>
        <w:t>смысл</w:t>
      </w:r>
      <w:r>
        <w:rPr>
          <w:spacing w:val="80"/>
          <w:sz w:val="24"/>
        </w:rPr>
        <w:t xml:space="preserve"> </w:t>
      </w:r>
      <w:r>
        <w:rPr>
          <w:sz w:val="24"/>
        </w:rPr>
        <w:t>коммуникативной</w:t>
      </w:r>
      <w:r>
        <w:rPr>
          <w:spacing w:val="73"/>
          <w:sz w:val="24"/>
        </w:rPr>
        <w:t xml:space="preserve"> </w:t>
      </w:r>
      <w:r>
        <w:rPr>
          <w:sz w:val="24"/>
        </w:rPr>
        <w:t>роли</w:t>
      </w:r>
      <w:r>
        <w:rPr>
          <w:spacing w:val="78"/>
          <w:sz w:val="24"/>
        </w:rPr>
        <w:t xml:space="preserve"> </w:t>
      </w:r>
      <w:r>
        <w:rPr>
          <w:sz w:val="24"/>
        </w:rPr>
        <w:t>языка,</w:t>
      </w:r>
      <w:r>
        <w:rPr>
          <w:spacing w:val="77"/>
          <w:sz w:val="24"/>
        </w:rPr>
        <w:t xml:space="preserve"> </w:t>
      </w:r>
      <w:r>
        <w:rPr>
          <w:sz w:val="24"/>
        </w:rPr>
        <w:t>в</w:t>
      </w:r>
      <w:r>
        <w:rPr>
          <w:spacing w:val="76"/>
          <w:sz w:val="24"/>
        </w:rPr>
        <w:t xml:space="preserve"> </w:t>
      </w:r>
      <w:r>
        <w:rPr>
          <w:sz w:val="24"/>
        </w:rPr>
        <w:t>том</w:t>
      </w:r>
      <w:r>
        <w:rPr>
          <w:spacing w:val="77"/>
          <w:sz w:val="24"/>
        </w:rPr>
        <w:t xml:space="preserve"> </w:t>
      </w:r>
      <w:r>
        <w:rPr>
          <w:sz w:val="24"/>
        </w:rPr>
        <w:t>числе</w:t>
      </w:r>
      <w:r>
        <w:rPr>
          <w:spacing w:val="80"/>
          <w:sz w:val="24"/>
        </w:rPr>
        <w:t xml:space="preserve"> </w:t>
      </w:r>
      <w:r>
        <w:rPr>
          <w:sz w:val="24"/>
        </w:rPr>
        <w:t>в</w:t>
      </w:r>
      <w:r>
        <w:rPr>
          <w:spacing w:val="76"/>
          <w:sz w:val="24"/>
        </w:rPr>
        <w:t xml:space="preserve"> </w:t>
      </w:r>
      <w:r>
        <w:rPr>
          <w:sz w:val="24"/>
        </w:rPr>
        <w:t>организации межкультурного диалога и взаимодействия;</w:t>
      </w:r>
    </w:p>
    <w:p w:rsidR="00F7258D" w:rsidRDefault="007D13AA" w:rsidP="00CB1795">
      <w:pPr>
        <w:pStyle w:val="a4"/>
        <w:numPr>
          <w:ilvl w:val="0"/>
          <w:numId w:val="200"/>
        </w:numPr>
        <w:tabs>
          <w:tab w:val="left" w:pos="1134"/>
          <w:tab w:val="left" w:pos="1844"/>
          <w:tab w:val="left" w:pos="1856"/>
        </w:tabs>
        <w:ind w:right="434" w:firstLine="708"/>
        <w:rPr>
          <w:sz w:val="24"/>
        </w:rPr>
      </w:pPr>
      <w:r>
        <w:rPr>
          <w:sz w:val="24"/>
        </w:rPr>
        <w:t>обосновывать</w:t>
      </w:r>
      <w:r>
        <w:rPr>
          <w:spacing w:val="40"/>
          <w:sz w:val="24"/>
        </w:rPr>
        <w:t xml:space="preserve"> </w:t>
      </w:r>
      <w:r>
        <w:rPr>
          <w:sz w:val="24"/>
        </w:rPr>
        <w:t>своё</w:t>
      </w:r>
      <w:r>
        <w:rPr>
          <w:spacing w:val="40"/>
          <w:sz w:val="24"/>
        </w:rPr>
        <w:t xml:space="preserve"> </w:t>
      </w:r>
      <w:r>
        <w:rPr>
          <w:sz w:val="24"/>
        </w:rPr>
        <w:t>понимание</w:t>
      </w:r>
      <w:r>
        <w:rPr>
          <w:spacing w:val="40"/>
          <w:sz w:val="24"/>
        </w:rPr>
        <w:t xml:space="preserve"> </w:t>
      </w:r>
      <w:r>
        <w:rPr>
          <w:sz w:val="24"/>
        </w:rPr>
        <w:t>необходимости</w:t>
      </w:r>
      <w:r>
        <w:rPr>
          <w:spacing w:val="40"/>
          <w:sz w:val="24"/>
        </w:rPr>
        <w:t xml:space="preserve"> </w:t>
      </w:r>
      <w:r>
        <w:rPr>
          <w:sz w:val="24"/>
        </w:rPr>
        <w:t>нравственной</w:t>
      </w:r>
      <w:r>
        <w:rPr>
          <w:spacing w:val="40"/>
          <w:sz w:val="24"/>
        </w:rPr>
        <w:t xml:space="preserve"> </w:t>
      </w:r>
      <w:r>
        <w:rPr>
          <w:sz w:val="24"/>
        </w:rPr>
        <w:t>чистоты</w:t>
      </w:r>
      <w:r>
        <w:rPr>
          <w:spacing w:val="40"/>
          <w:sz w:val="24"/>
        </w:rPr>
        <w:t xml:space="preserve"> </w:t>
      </w:r>
      <w:r>
        <w:rPr>
          <w:sz w:val="24"/>
        </w:rPr>
        <w:t>языка,</w:t>
      </w:r>
      <w:r>
        <w:rPr>
          <w:spacing w:val="40"/>
          <w:sz w:val="24"/>
        </w:rPr>
        <w:t xml:space="preserve"> </w:t>
      </w:r>
      <w:r>
        <w:rPr>
          <w:sz w:val="24"/>
        </w:rPr>
        <w:t>важности лингвистической гигиены, речевого этикета.</w:t>
      </w:r>
    </w:p>
    <w:p w:rsidR="00F7258D" w:rsidRDefault="007D13AA" w:rsidP="00CB1795">
      <w:pPr>
        <w:pStyle w:val="a3"/>
        <w:tabs>
          <w:tab w:val="left" w:pos="1134"/>
        </w:tabs>
        <w:spacing w:line="275" w:lineRule="exact"/>
        <w:ind w:left="1136"/>
      </w:pPr>
      <w:r>
        <w:t>Тема</w:t>
      </w:r>
      <w:r>
        <w:rPr>
          <w:spacing w:val="-5"/>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3"/>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1"/>
        </w:rPr>
        <w:t xml:space="preserve"> </w:t>
      </w:r>
      <w:r>
        <w:rPr>
          <w:spacing w:val="-2"/>
        </w:rPr>
        <w:t>возможностей.</w:t>
      </w:r>
    </w:p>
    <w:p w:rsidR="00F7258D" w:rsidRDefault="007D13AA" w:rsidP="00CB1795">
      <w:pPr>
        <w:pStyle w:val="a4"/>
        <w:numPr>
          <w:ilvl w:val="0"/>
          <w:numId w:val="200"/>
        </w:numPr>
        <w:tabs>
          <w:tab w:val="left" w:pos="1134"/>
          <w:tab w:val="left" w:pos="1843"/>
          <w:tab w:val="left" w:pos="1856"/>
        </w:tabs>
        <w:ind w:right="433" w:firstLine="708"/>
        <w:rPr>
          <w:sz w:val="24"/>
        </w:rPr>
      </w:pPr>
      <w:r>
        <w:rPr>
          <w:sz w:val="24"/>
        </w:rPr>
        <w:t>иметь базовые представления о происхождении и развитии русского языка, его взаимосвязи с языками других народов России;</w:t>
      </w:r>
    </w:p>
    <w:p w:rsidR="00F7258D" w:rsidRDefault="007D13AA" w:rsidP="00CB1795">
      <w:pPr>
        <w:pStyle w:val="a4"/>
        <w:numPr>
          <w:ilvl w:val="0"/>
          <w:numId w:val="200"/>
        </w:numPr>
        <w:tabs>
          <w:tab w:val="left" w:pos="1134"/>
          <w:tab w:val="left" w:pos="1843"/>
          <w:tab w:val="left" w:pos="1856"/>
        </w:tabs>
        <w:ind w:right="430" w:firstLine="708"/>
        <w:rPr>
          <w:sz w:val="24"/>
        </w:rPr>
      </w:pPr>
      <w:r>
        <w:rPr>
          <w:sz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7258D" w:rsidRDefault="007D13AA" w:rsidP="00CB1795">
      <w:pPr>
        <w:pStyle w:val="a4"/>
        <w:numPr>
          <w:ilvl w:val="0"/>
          <w:numId w:val="200"/>
        </w:numPr>
        <w:tabs>
          <w:tab w:val="left" w:pos="1134"/>
          <w:tab w:val="left" w:pos="1843"/>
          <w:tab w:val="left" w:pos="1856"/>
        </w:tabs>
        <w:ind w:right="429" w:firstLine="708"/>
        <w:rPr>
          <w:sz w:val="24"/>
        </w:rPr>
      </w:pPr>
      <w:r>
        <w:rPr>
          <w:sz w:val="24"/>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w:t>
      </w:r>
      <w:r>
        <w:rPr>
          <w:spacing w:val="-2"/>
          <w:sz w:val="24"/>
        </w:rPr>
        <w:t>примеры;</w:t>
      </w:r>
    </w:p>
    <w:p w:rsidR="00F7258D" w:rsidRDefault="007D13AA" w:rsidP="00CB1795">
      <w:pPr>
        <w:pStyle w:val="a4"/>
        <w:numPr>
          <w:ilvl w:val="0"/>
          <w:numId w:val="200"/>
        </w:numPr>
        <w:tabs>
          <w:tab w:val="left" w:pos="1134"/>
          <w:tab w:val="left" w:pos="1843"/>
        </w:tabs>
        <w:ind w:left="1136" w:right="751" w:firstLine="708"/>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нравственных</w:t>
      </w:r>
      <w:r>
        <w:rPr>
          <w:spacing w:val="-3"/>
          <w:sz w:val="24"/>
        </w:rPr>
        <w:t xml:space="preserve"> </w:t>
      </w:r>
      <w:r>
        <w:rPr>
          <w:sz w:val="24"/>
        </w:rPr>
        <w:t>категориях</w:t>
      </w:r>
      <w:r>
        <w:rPr>
          <w:spacing w:val="-2"/>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и</w:t>
      </w:r>
      <w:r>
        <w:rPr>
          <w:spacing w:val="-4"/>
          <w:sz w:val="24"/>
        </w:rPr>
        <w:t xml:space="preserve"> </w:t>
      </w:r>
      <w:r>
        <w:rPr>
          <w:sz w:val="24"/>
        </w:rPr>
        <w:t>их</w:t>
      </w:r>
      <w:r>
        <w:rPr>
          <w:spacing w:val="-5"/>
          <w:sz w:val="24"/>
        </w:rPr>
        <w:t xml:space="preserve"> </w:t>
      </w:r>
      <w:r>
        <w:rPr>
          <w:sz w:val="24"/>
        </w:rPr>
        <w:t>происхождении. Тема 5. Истоки родной культуры.</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иметь</w:t>
      </w:r>
      <w:r>
        <w:rPr>
          <w:spacing w:val="-5"/>
          <w:sz w:val="24"/>
        </w:rPr>
        <w:t xml:space="preserve"> </w:t>
      </w:r>
      <w:r>
        <w:rPr>
          <w:sz w:val="24"/>
        </w:rPr>
        <w:t>сформированное</w:t>
      </w:r>
      <w:r>
        <w:rPr>
          <w:spacing w:val="-5"/>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 xml:space="preserve">понятие </w:t>
      </w:r>
      <w:r>
        <w:rPr>
          <w:spacing w:val="-2"/>
          <w:sz w:val="24"/>
        </w:rPr>
        <w:t>«культура»;</w:t>
      </w:r>
    </w:p>
    <w:p w:rsidR="00F7258D" w:rsidRDefault="007D13AA" w:rsidP="00CB1795">
      <w:pPr>
        <w:pStyle w:val="a4"/>
        <w:numPr>
          <w:ilvl w:val="0"/>
          <w:numId w:val="200"/>
        </w:numPr>
        <w:tabs>
          <w:tab w:val="left" w:pos="1134"/>
          <w:tab w:val="left" w:pos="1843"/>
          <w:tab w:val="left" w:pos="1856"/>
        </w:tabs>
        <w:ind w:right="427" w:firstLine="708"/>
        <w:rPr>
          <w:sz w:val="24"/>
        </w:rPr>
      </w:pPr>
      <w:r>
        <w:rPr>
          <w:sz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lastRenderedPageBreak/>
        <w:t>уметь</w:t>
      </w:r>
      <w:r>
        <w:rPr>
          <w:spacing w:val="14"/>
          <w:sz w:val="24"/>
        </w:rPr>
        <w:t xml:space="preserve"> </w:t>
      </w:r>
      <w:r>
        <w:rPr>
          <w:sz w:val="24"/>
        </w:rPr>
        <w:t>выделять</w:t>
      </w:r>
      <w:r>
        <w:rPr>
          <w:spacing w:val="16"/>
          <w:sz w:val="24"/>
        </w:rPr>
        <w:t xml:space="preserve"> </w:t>
      </w:r>
      <w:r>
        <w:rPr>
          <w:sz w:val="24"/>
        </w:rPr>
        <w:t>общие</w:t>
      </w:r>
      <w:r>
        <w:rPr>
          <w:spacing w:val="15"/>
          <w:sz w:val="24"/>
        </w:rPr>
        <w:t xml:space="preserve"> </w:t>
      </w:r>
      <w:r>
        <w:rPr>
          <w:sz w:val="24"/>
        </w:rPr>
        <w:t>черты</w:t>
      </w:r>
      <w:r>
        <w:rPr>
          <w:spacing w:val="16"/>
          <w:sz w:val="24"/>
        </w:rPr>
        <w:t xml:space="preserve"> </w:t>
      </w:r>
      <w:r>
        <w:rPr>
          <w:sz w:val="24"/>
        </w:rPr>
        <w:t>в</w:t>
      </w:r>
      <w:r>
        <w:rPr>
          <w:spacing w:val="15"/>
          <w:sz w:val="24"/>
        </w:rPr>
        <w:t xml:space="preserve"> </w:t>
      </w:r>
      <w:r>
        <w:rPr>
          <w:sz w:val="24"/>
        </w:rPr>
        <w:t>культуре</w:t>
      </w:r>
      <w:r>
        <w:rPr>
          <w:spacing w:val="14"/>
          <w:sz w:val="24"/>
        </w:rPr>
        <w:t xml:space="preserve"> </w:t>
      </w:r>
      <w:r>
        <w:rPr>
          <w:sz w:val="24"/>
        </w:rPr>
        <w:t>различных</w:t>
      </w:r>
      <w:r>
        <w:rPr>
          <w:spacing w:val="15"/>
          <w:sz w:val="24"/>
        </w:rPr>
        <w:t xml:space="preserve"> </w:t>
      </w:r>
      <w:r>
        <w:rPr>
          <w:sz w:val="24"/>
        </w:rPr>
        <w:t>народов,</w:t>
      </w:r>
      <w:r>
        <w:rPr>
          <w:spacing w:val="15"/>
          <w:sz w:val="24"/>
        </w:rPr>
        <w:t xml:space="preserve"> </w:t>
      </w:r>
      <w:r>
        <w:rPr>
          <w:sz w:val="24"/>
        </w:rPr>
        <w:t>обосновывать</w:t>
      </w:r>
      <w:r>
        <w:rPr>
          <w:spacing w:val="24"/>
          <w:sz w:val="24"/>
        </w:rPr>
        <w:t xml:space="preserve"> </w:t>
      </w:r>
      <w:r>
        <w:rPr>
          <w:sz w:val="24"/>
        </w:rPr>
        <w:t>их</w:t>
      </w:r>
      <w:r>
        <w:rPr>
          <w:spacing w:val="15"/>
          <w:sz w:val="24"/>
        </w:rPr>
        <w:t xml:space="preserve"> </w:t>
      </w:r>
      <w:r>
        <w:rPr>
          <w:spacing w:val="-2"/>
          <w:sz w:val="24"/>
        </w:rPr>
        <w:t>значение</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pPr>
      <w:r>
        <w:lastRenderedPageBreak/>
        <w:t xml:space="preserve">и </w:t>
      </w:r>
      <w:r>
        <w:rPr>
          <w:spacing w:val="-2"/>
        </w:rPr>
        <w:t>причины.</w:t>
      </w:r>
    </w:p>
    <w:p w:rsidR="00F7258D" w:rsidRDefault="007D13AA" w:rsidP="00CB1795">
      <w:pPr>
        <w:pStyle w:val="a3"/>
        <w:tabs>
          <w:tab w:val="left" w:pos="1134"/>
        </w:tabs>
        <w:spacing w:line="276" w:lineRule="exact"/>
        <w:ind w:left="1136"/>
      </w:pPr>
      <w:r>
        <w:t>Тема</w:t>
      </w:r>
      <w:r>
        <w:rPr>
          <w:spacing w:val="-4"/>
        </w:rPr>
        <w:t xml:space="preserve"> </w:t>
      </w:r>
      <w:r>
        <w:t>6.</w:t>
      </w:r>
      <w:r>
        <w:rPr>
          <w:spacing w:val="-3"/>
        </w:rPr>
        <w:t xml:space="preserve"> </w:t>
      </w:r>
      <w:r>
        <w:t>Материальная</w:t>
      </w:r>
      <w:r>
        <w:rPr>
          <w:spacing w:val="-2"/>
        </w:rPr>
        <w:t xml:space="preserve"> культура.</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артефактах</w:t>
      </w:r>
      <w:r>
        <w:rPr>
          <w:spacing w:val="-1"/>
          <w:sz w:val="24"/>
        </w:rPr>
        <w:t xml:space="preserve"> </w:t>
      </w:r>
      <w:r>
        <w:rPr>
          <w:spacing w:val="-2"/>
          <w:sz w:val="24"/>
        </w:rPr>
        <w:t>культуры;</w:t>
      </w:r>
    </w:p>
    <w:p w:rsidR="00F7258D" w:rsidRDefault="007D13AA" w:rsidP="00CB1795">
      <w:pPr>
        <w:pStyle w:val="a4"/>
        <w:numPr>
          <w:ilvl w:val="0"/>
          <w:numId w:val="200"/>
        </w:numPr>
        <w:tabs>
          <w:tab w:val="left" w:pos="1134"/>
          <w:tab w:val="left" w:pos="1843"/>
          <w:tab w:val="left" w:pos="1856"/>
        </w:tabs>
        <w:spacing w:line="242" w:lineRule="auto"/>
        <w:ind w:right="426" w:firstLine="708"/>
        <w:rPr>
          <w:sz w:val="24"/>
        </w:rPr>
      </w:pPr>
      <w:r>
        <w:rPr>
          <w:sz w:val="24"/>
        </w:rPr>
        <w:t>иметь базовое представление о традиционных укладах хозяйства: земледелии, скотоводстве, охоте, рыболовстве;</w:t>
      </w:r>
    </w:p>
    <w:p w:rsidR="00F7258D" w:rsidRDefault="007D13AA" w:rsidP="00CB1795">
      <w:pPr>
        <w:pStyle w:val="a4"/>
        <w:numPr>
          <w:ilvl w:val="0"/>
          <w:numId w:val="200"/>
        </w:numPr>
        <w:tabs>
          <w:tab w:val="left" w:pos="1134"/>
          <w:tab w:val="left" w:pos="1843"/>
          <w:tab w:val="left" w:pos="1856"/>
        </w:tabs>
        <w:ind w:right="428" w:firstLine="708"/>
        <w:rPr>
          <w:sz w:val="24"/>
        </w:rPr>
      </w:pPr>
      <w:r>
        <w:rPr>
          <w:sz w:val="24"/>
        </w:rPr>
        <w:t xml:space="preserve">понимать взаимосвязь между хозяйственным укладом и проявлениями духовной </w:t>
      </w:r>
      <w:r>
        <w:rPr>
          <w:spacing w:val="-2"/>
          <w:sz w:val="24"/>
        </w:rPr>
        <w:t>культуры;</w:t>
      </w:r>
    </w:p>
    <w:p w:rsidR="00F7258D" w:rsidRDefault="007D13AA" w:rsidP="00CB1795">
      <w:pPr>
        <w:pStyle w:val="a4"/>
        <w:numPr>
          <w:ilvl w:val="0"/>
          <w:numId w:val="200"/>
        </w:numPr>
        <w:tabs>
          <w:tab w:val="left" w:pos="1134"/>
          <w:tab w:val="left" w:pos="1843"/>
          <w:tab w:val="left" w:pos="1856"/>
        </w:tabs>
        <w:ind w:right="428" w:firstLine="708"/>
        <w:rPr>
          <w:sz w:val="24"/>
        </w:rPr>
      </w:pPr>
      <w:r>
        <w:rPr>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sz w:val="24"/>
        </w:rPr>
        <w:t>этносами.</w:t>
      </w:r>
    </w:p>
    <w:p w:rsidR="00F7258D" w:rsidRDefault="007D13AA" w:rsidP="00CB1795">
      <w:pPr>
        <w:pStyle w:val="a3"/>
        <w:tabs>
          <w:tab w:val="left" w:pos="1134"/>
        </w:tabs>
        <w:spacing w:line="275" w:lineRule="exact"/>
        <w:ind w:left="1136"/>
      </w:pPr>
      <w:r>
        <w:t>Тема</w:t>
      </w:r>
      <w:r>
        <w:rPr>
          <w:spacing w:val="-3"/>
        </w:rPr>
        <w:t xml:space="preserve"> </w:t>
      </w:r>
      <w:r>
        <w:t>7.</w:t>
      </w:r>
      <w:r>
        <w:rPr>
          <w:spacing w:val="-3"/>
        </w:rPr>
        <w:t xml:space="preserve"> </w:t>
      </w:r>
      <w:r>
        <w:t>Духовная</w:t>
      </w:r>
      <w:r>
        <w:rPr>
          <w:spacing w:val="-1"/>
        </w:rPr>
        <w:t xml:space="preserve"> </w:t>
      </w:r>
      <w:r>
        <w:rPr>
          <w:spacing w:val="-2"/>
        </w:rPr>
        <w:t>культура.</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иметь</w:t>
      </w:r>
      <w:r>
        <w:rPr>
          <w:spacing w:val="37"/>
          <w:sz w:val="24"/>
        </w:rPr>
        <w:t xml:space="preserve">  </w:t>
      </w:r>
      <w:r>
        <w:rPr>
          <w:sz w:val="24"/>
        </w:rPr>
        <w:t>представление</w:t>
      </w:r>
      <w:r>
        <w:rPr>
          <w:spacing w:val="37"/>
          <w:sz w:val="24"/>
        </w:rPr>
        <w:t xml:space="preserve">  </w:t>
      </w:r>
      <w:r>
        <w:rPr>
          <w:sz w:val="24"/>
        </w:rPr>
        <w:t>о</w:t>
      </w:r>
      <w:r>
        <w:rPr>
          <w:spacing w:val="36"/>
          <w:sz w:val="24"/>
        </w:rPr>
        <w:t xml:space="preserve">  </w:t>
      </w:r>
      <w:r>
        <w:rPr>
          <w:sz w:val="24"/>
        </w:rPr>
        <w:t>таких</w:t>
      </w:r>
      <w:r>
        <w:rPr>
          <w:spacing w:val="38"/>
          <w:sz w:val="24"/>
        </w:rPr>
        <w:t xml:space="preserve">  </w:t>
      </w:r>
      <w:r>
        <w:rPr>
          <w:sz w:val="24"/>
        </w:rPr>
        <w:t>культурных</w:t>
      </w:r>
      <w:r>
        <w:rPr>
          <w:spacing w:val="38"/>
          <w:sz w:val="24"/>
        </w:rPr>
        <w:t xml:space="preserve">  </w:t>
      </w:r>
      <w:r>
        <w:rPr>
          <w:sz w:val="24"/>
        </w:rPr>
        <w:t>концептах</w:t>
      </w:r>
      <w:r>
        <w:rPr>
          <w:spacing w:val="38"/>
          <w:sz w:val="24"/>
        </w:rPr>
        <w:t xml:space="preserve">  </w:t>
      </w:r>
      <w:r>
        <w:rPr>
          <w:sz w:val="24"/>
        </w:rPr>
        <w:t>как</w:t>
      </w:r>
      <w:r>
        <w:rPr>
          <w:spacing w:val="39"/>
          <w:sz w:val="24"/>
        </w:rPr>
        <w:t xml:space="preserve">  </w:t>
      </w:r>
      <w:r>
        <w:rPr>
          <w:sz w:val="24"/>
        </w:rPr>
        <w:t>«искусство»,</w:t>
      </w:r>
      <w:r>
        <w:rPr>
          <w:spacing w:val="40"/>
          <w:sz w:val="24"/>
        </w:rPr>
        <w:t xml:space="preserve">  </w:t>
      </w:r>
      <w:r>
        <w:rPr>
          <w:spacing w:val="-2"/>
          <w:sz w:val="24"/>
        </w:rPr>
        <w:t>«наука»,</w:t>
      </w:r>
    </w:p>
    <w:p w:rsidR="00F7258D" w:rsidRDefault="007D13AA" w:rsidP="00CB1795">
      <w:pPr>
        <w:pStyle w:val="a3"/>
        <w:tabs>
          <w:tab w:val="left" w:pos="1134"/>
        </w:tabs>
        <w:spacing w:line="275" w:lineRule="exact"/>
        <w:ind w:left="1856"/>
      </w:pPr>
      <w:r>
        <w:rPr>
          <w:spacing w:val="-2"/>
        </w:rPr>
        <w:t>«религия»;</w:t>
      </w:r>
    </w:p>
    <w:p w:rsidR="00F7258D" w:rsidRDefault="007D13AA" w:rsidP="00CB1795">
      <w:pPr>
        <w:pStyle w:val="a4"/>
        <w:numPr>
          <w:ilvl w:val="0"/>
          <w:numId w:val="200"/>
        </w:numPr>
        <w:tabs>
          <w:tab w:val="left" w:pos="1134"/>
          <w:tab w:val="left" w:pos="1844"/>
          <w:tab w:val="left" w:pos="1856"/>
          <w:tab w:val="left" w:pos="2608"/>
          <w:tab w:val="left" w:pos="2958"/>
          <w:tab w:val="left" w:pos="3841"/>
          <w:tab w:val="left" w:pos="5357"/>
          <w:tab w:val="left" w:pos="6576"/>
          <w:tab w:val="left" w:pos="7825"/>
          <w:tab w:val="left" w:pos="9943"/>
        </w:tabs>
        <w:ind w:right="424" w:firstLine="708"/>
        <w:rPr>
          <w:sz w:val="24"/>
        </w:rPr>
      </w:pPr>
      <w:r>
        <w:rPr>
          <w:spacing w:val="-2"/>
          <w:sz w:val="24"/>
        </w:rPr>
        <w:t>знать</w:t>
      </w:r>
      <w:r>
        <w:rPr>
          <w:sz w:val="24"/>
        </w:rPr>
        <w:tab/>
      </w:r>
      <w:r>
        <w:rPr>
          <w:spacing w:val="-10"/>
          <w:sz w:val="24"/>
        </w:rPr>
        <w:t>и</w:t>
      </w:r>
      <w:r>
        <w:rPr>
          <w:sz w:val="24"/>
        </w:rPr>
        <w:tab/>
      </w:r>
      <w:r>
        <w:rPr>
          <w:spacing w:val="-2"/>
          <w:sz w:val="24"/>
        </w:rPr>
        <w:t>давать</w:t>
      </w:r>
      <w:r>
        <w:rPr>
          <w:sz w:val="24"/>
        </w:rPr>
        <w:tab/>
      </w:r>
      <w:r>
        <w:rPr>
          <w:spacing w:val="-2"/>
          <w:sz w:val="24"/>
        </w:rPr>
        <w:t>определения</w:t>
      </w:r>
      <w:r>
        <w:rPr>
          <w:sz w:val="24"/>
        </w:rPr>
        <w:tab/>
      </w:r>
      <w:r>
        <w:rPr>
          <w:spacing w:val="-2"/>
          <w:sz w:val="24"/>
        </w:rPr>
        <w:t>терминам</w:t>
      </w:r>
      <w:r>
        <w:rPr>
          <w:sz w:val="24"/>
        </w:rPr>
        <w:tab/>
      </w:r>
      <w:r>
        <w:rPr>
          <w:spacing w:val="-2"/>
          <w:sz w:val="24"/>
        </w:rPr>
        <w:t>«мораль»,</w:t>
      </w:r>
      <w:r>
        <w:rPr>
          <w:sz w:val="24"/>
        </w:rPr>
        <w:tab/>
      </w:r>
      <w:r>
        <w:rPr>
          <w:spacing w:val="-2"/>
          <w:sz w:val="24"/>
        </w:rPr>
        <w:t>«нравственность»,</w:t>
      </w:r>
      <w:r>
        <w:rPr>
          <w:sz w:val="24"/>
        </w:rPr>
        <w:tab/>
      </w:r>
      <w:r>
        <w:rPr>
          <w:spacing w:val="-2"/>
          <w:sz w:val="24"/>
        </w:rPr>
        <w:t xml:space="preserve">«духовные </w:t>
      </w:r>
      <w:r>
        <w:rPr>
          <w:sz w:val="24"/>
        </w:rPr>
        <w:t>ценности», «духовность» на доступном для обучающихся уровне осмысления;</w:t>
      </w:r>
    </w:p>
    <w:p w:rsidR="00F7258D" w:rsidRDefault="007D13AA" w:rsidP="00CB1795">
      <w:pPr>
        <w:pStyle w:val="a4"/>
        <w:numPr>
          <w:ilvl w:val="0"/>
          <w:numId w:val="200"/>
        </w:numPr>
        <w:tabs>
          <w:tab w:val="left" w:pos="1134"/>
          <w:tab w:val="left" w:pos="1844"/>
          <w:tab w:val="left" w:pos="1856"/>
        </w:tabs>
        <w:ind w:right="421" w:firstLine="708"/>
        <w:rPr>
          <w:sz w:val="24"/>
        </w:rPr>
      </w:pPr>
      <w:r>
        <w:rPr>
          <w:sz w:val="24"/>
        </w:rPr>
        <w:t>понимать</w:t>
      </w:r>
      <w:r>
        <w:rPr>
          <w:spacing w:val="40"/>
          <w:sz w:val="24"/>
        </w:rPr>
        <w:t xml:space="preserve"> </w:t>
      </w:r>
      <w:r>
        <w:rPr>
          <w:sz w:val="24"/>
        </w:rPr>
        <w:t>смысл</w:t>
      </w:r>
      <w:r>
        <w:rPr>
          <w:spacing w:val="40"/>
          <w:sz w:val="24"/>
        </w:rPr>
        <w:t xml:space="preserve"> </w:t>
      </w:r>
      <w:r>
        <w:rPr>
          <w:sz w:val="24"/>
        </w:rPr>
        <w:t>и</w:t>
      </w:r>
      <w:r>
        <w:rPr>
          <w:spacing w:val="40"/>
          <w:sz w:val="24"/>
        </w:rPr>
        <w:t xml:space="preserve"> </w:t>
      </w:r>
      <w:r>
        <w:rPr>
          <w:sz w:val="24"/>
        </w:rPr>
        <w:t>взаимосвязь</w:t>
      </w:r>
      <w:r>
        <w:rPr>
          <w:spacing w:val="40"/>
          <w:sz w:val="24"/>
        </w:rPr>
        <w:t xml:space="preserve"> </w:t>
      </w:r>
      <w:r>
        <w:rPr>
          <w:sz w:val="24"/>
        </w:rPr>
        <w:t>названных</w:t>
      </w:r>
      <w:r>
        <w:rPr>
          <w:spacing w:val="40"/>
          <w:sz w:val="24"/>
        </w:rPr>
        <w:t xml:space="preserve"> </w:t>
      </w:r>
      <w:r>
        <w:rPr>
          <w:sz w:val="24"/>
        </w:rPr>
        <w:t>терминов</w:t>
      </w:r>
      <w:r>
        <w:rPr>
          <w:spacing w:val="40"/>
          <w:sz w:val="24"/>
        </w:rPr>
        <w:t xml:space="preserve"> </w:t>
      </w:r>
      <w:r>
        <w:rPr>
          <w:sz w:val="24"/>
        </w:rPr>
        <w:t>с</w:t>
      </w:r>
      <w:r>
        <w:rPr>
          <w:spacing w:val="40"/>
          <w:sz w:val="24"/>
        </w:rPr>
        <w:t xml:space="preserve"> </w:t>
      </w:r>
      <w:r>
        <w:rPr>
          <w:sz w:val="24"/>
        </w:rPr>
        <w:t>формами</w:t>
      </w:r>
      <w:r>
        <w:rPr>
          <w:spacing w:val="40"/>
          <w:sz w:val="24"/>
        </w:rPr>
        <w:t xml:space="preserve"> </w:t>
      </w:r>
      <w:r>
        <w:rPr>
          <w:sz w:val="24"/>
        </w:rPr>
        <w:t>их</w:t>
      </w:r>
      <w:r>
        <w:rPr>
          <w:spacing w:val="40"/>
          <w:sz w:val="24"/>
        </w:rPr>
        <w:t xml:space="preserve"> </w:t>
      </w:r>
      <w:r>
        <w:rPr>
          <w:sz w:val="24"/>
        </w:rPr>
        <w:t>репрезентации</w:t>
      </w:r>
      <w:r>
        <w:rPr>
          <w:spacing w:val="40"/>
          <w:sz w:val="24"/>
        </w:rPr>
        <w:t xml:space="preserve"> </w:t>
      </w:r>
      <w:r>
        <w:rPr>
          <w:sz w:val="24"/>
        </w:rPr>
        <w:t xml:space="preserve">в </w:t>
      </w:r>
      <w:r>
        <w:rPr>
          <w:spacing w:val="-2"/>
          <w:sz w:val="24"/>
        </w:rPr>
        <w:t>культуре;</w:t>
      </w:r>
    </w:p>
    <w:p w:rsidR="00F7258D" w:rsidRDefault="007D13AA" w:rsidP="00CB1795">
      <w:pPr>
        <w:pStyle w:val="a4"/>
        <w:numPr>
          <w:ilvl w:val="0"/>
          <w:numId w:val="200"/>
        </w:numPr>
        <w:tabs>
          <w:tab w:val="left" w:pos="1134"/>
          <w:tab w:val="left" w:pos="1844"/>
          <w:tab w:val="left" w:pos="1856"/>
          <w:tab w:val="left" w:pos="3197"/>
          <w:tab w:val="left" w:pos="4357"/>
          <w:tab w:val="left" w:pos="5819"/>
          <w:tab w:val="left" w:pos="7093"/>
          <w:tab w:val="left" w:pos="8782"/>
          <w:tab w:val="left" w:pos="9151"/>
          <w:tab w:val="left" w:pos="10405"/>
        </w:tabs>
        <w:ind w:right="433" w:firstLine="708"/>
        <w:rPr>
          <w:sz w:val="24"/>
        </w:rPr>
      </w:pPr>
      <w:r>
        <w:rPr>
          <w:spacing w:val="-2"/>
          <w:sz w:val="24"/>
        </w:rPr>
        <w:t>осознавать</w:t>
      </w:r>
      <w:r>
        <w:rPr>
          <w:sz w:val="24"/>
        </w:rPr>
        <w:tab/>
      </w:r>
      <w:r>
        <w:rPr>
          <w:spacing w:val="-2"/>
          <w:sz w:val="24"/>
        </w:rPr>
        <w:t>значение</w:t>
      </w:r>
      <w:r>
        <w:rPr>
          <w:sz w:val="24"/>
        </w:rPr>
        <w:tab/>
      </w:r>
      <w:r>
        <w:rPr>
          <w:spacing w:val="-2"/>
          <w:sz w:val="24"/>
        </w:rPr>
        <w:t>культурных</w:t>
      </w:r>
      <w:r>
        <w:rPr>
          <w:sz w:val="24"/>
        </w:rPr>
        <w:tab/>
      </w:r>
      <w:r>
        <w:rPr>
          <w:spacing w:val="-2"/>
          <w:sz w:val="24"/>
        </w:rPr>
        <w:t>символов,</w:t>
      </w:r>
      <w:r>
        <w:rPr>
          <w:sz w:val="24"/>
        </w:rPr>
        <w:tab/>
      </w:r>
      <w:r>
        <w:rPr>
          <w:spacing w:val="-2"/>
          <w:sz w:val="24"/>
        </w:rPr>
        <w:t>нравственный</w:t>
      </w:r>
      <w:r>
        <w:rPr>
          <w:sz w:val="24"/>
        </w:rPr>
        <w:tab/>
      </w:r>
      <w:r>
        <w:rPr>
          <w:spacing w:val="-10"/>
          <w:sz w:val="24"/>
        </w:rPr>
        <w:t>и</w:t>
      </w:r>
      <w:r>
        <w:rPr>
          <w:sz w:val="24"/>
        </w:rPr>
        <w:tab/>
      </w:r>
      <w:r>
        <w:rPr>
          <w:spacing w:val="-2"/>
          <w:sz w:val="24"/>
        </w:rPr>
        <w:t>духовный</w:t>
      </w:r>
      <w:r>
        <w:rPr>
          <w:sz w:val="24"/>
        </w:rPr>
        <w:tab/>
      </w:r>
      <w:r>
        <w:rPr>
          <w:spacing w:val="-2"/>
          <w:sz w:val="24"/>
        </w:rPr>
        <w:t xml:space="preserve">смысл </w:t>
      </w:r>
      <w:r>
        <w:rPr>
          <w:sz w:val="24"/>
        </w:rPr>
        <w:t>культурных артефактов;</w:t>
      </w:r>
    </w:p>
    <w:p w:rsidR="00F7258D" w:rsidRDefault="007D13AA" w:rsidP="00CB1795">
      <w:pPr>
        <w:pStyle w:val="a4"/>
        <w:numPr>
          <w:ilvl w:val="0"/>
          <w:numId w:val="200"/>
        </w:numPr>
        <w:tabs>
          <w:tab w:val="left" w:pos="1134"/>
          <w:tab w:val="left" w:pos="1844"/>
          <w:tab w:val="left" w:pos="1856"/>
        </w:tabs>
        <w:ind w:right="431" w:firstLine="708"/>
        <w:rPr>
          <w:sz w:val="24"/>
        </w:rPr>
      </w:pPr>
      <w:r>
        <w:rPr>
          <w:sz w:val="24"/>
        </w:rPr>
        <w:t>знать,</w:t>
      </w:r>
      <w:r>
        <w:rPr>
          <w:spacing w:val="40"/>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знаки</w:t>
      </w:r>
      <w:r>
        <w:rPr>
          <w:spacing w:val="40"/>
          <w:sz w:val="24"/>
        </w:rPr>
        <w:t xml:space="preserve"> </w:t>
      </w:r>
      <w:r>
        <w:rPr>
          <w:sz w:val="24"/>
        </w:rPr>
        <w:t>и</w:t>
      </w:r>
      <w:r>
        <w:rPr>
          <w:spacing w:val="40"/>
          <w:sz w:val="24"/>
        </w:rPr>
        <w:t xml:space="preserve"> </w:t>
      </w:r>
      <w:r>
        <w:rPr>
          <w:sz w:val="24"/>
        </w:rPr>
        <w:t>символы,</w:t>
      </w:r>
      <w:r>
        <w:rPr>
          <w:spacing w:val="40"/>
          <w:sz w:val="24"/>
        </w:rPr>
        <w:t xml:space="preserve"> </w:t>
      </w:r>
      <w:r>
        <w:rPr>
          <w:sz w:val="24"/>
        </w:rPr>
        <w:t>уметь</w:t>
      </w:r>
      <w:r>
        <w:rPr>
          <w:spacing w:val="40"/>
          <w:sz w:val="24"/>
        </w:rPr>
        <w:t xml:space="preserve"> </w:t>
      </w:r>
      <w:r>
        <w:rPr>
          <w:sz w:val="24"/>
        </w:rPr>
        <w:t>соотносить</w:t>
      </w:r>
      <w:r>
        <w:rPr>
          <w:spacing w:val="40"/>
          <w:sz w:val="24"/>
        </w:rPr>
        <w:t xml:space="preserve"> </w:t>
      </w:r>
      <w:r>
        <w:rPr>
          <w:sz w:val="24"/>
        </w:rPr>
        <w:t>их</w:t>
      </w:r>
      <w:r>
        <w:rPr>
          <w:spacing w:val="40"/>
          <w:sz w:val="24"/>
        </w:rPr>
        <w:t xml:space="preserve"> </w:t>
      </w:r>
      <w:r>
        <w:rPr>
          <w:sz w:val="24"/>
        </w:rPr>
        <w:t>с</w:t>
      </w:r>
      <w:r>
        <w:rPr>
          <w:spacing w:val="40"/>
          <w:sz w:val="24"/>
        </w:rPr>
        <w:t xml:space="preserve"> </w:t>
      </w:r>
      <w:r>
        <w:rPr>
          <w:sz w:val="24"/>
        </w:rPr>
        <w:t>культурными</w:t>
      </w:r>
      <w:r>
        <w:rPr>
          <w:spacing w:val="40"/>
          <w:sz w:val="24"/>
        </w:rPr>
        <w:t xml:space="preserve"> </w:t>
      </w:r>
      <w:r>
        <w:rPr>
          <w:sz w:val="24"/>
        </w:rPr>
        <w:t>явлениями,</w:t>
      </w:r>
      <w:r>
        <w:rPr>
          <w:spacing w:val="40"/>
          <w:sz w:val="24"/>
        </w:rPr>
        <w:t xml:space="preserve"> </w:t>
      </w:r>
      <w:r>
        <w:rPr>
          <w:sz w:val="24"/>
        </w:rPr>
        <w:t>с которыми они связаны.</w:t>
      </w:r>
    </w:p>
    <w:p w:rsidR="00F7258D" w:rsidRDefault="007D13AA" w:rsidP="00CB1795">
      <w:pPr>
        <w:pStyle w:val="a3"/>
        <w:tabs>
          <w:tab w:val="left" w:pos="1134"/>
        </w:tabs>
        <w:spacing w:line="276" w:lineRule="exact"/>
        <w:ind w:left="1136"/>
      </w:pPr>
      <w:r>
        <w:t>Тема</w:t>
      </w:r>
      <w:r>
        <w:rPr>
          <w:spacing w:val="-3"/>
        </w:rPr>
        <w:t xml:space="preserve"> </w:t>
      </w:r>
      <w:r>
        <w:t>8.</w:t>
      </w:r>
      <w:r>
        <w:rPr>
          <w:spacing w:val="-3"/>
        </w:rPr>
        <w:t xml:space="preserve"> </w:t>
      </w:r>
      <w:r>
        <w:t>Культура</w:t>
      </w:r>
      <w:r>
        <w:rPr>
          <w:spacing w:val="-3"/>
        </w:rPr>
        <w:t xml:space="preserve"> </w:t>
      </w:r>
      <w:r>
        <w:t>и</w:t>
      </w:r>
      <w:r>
        <w:rPr>
          <w:spacing w:val="-1"/>
        </w:rPr>
        <w:t xml:space="preserve"> </w:t>
      </w:r>
      <w:r>
        <w:rPr>
          <w:spacing w:val="-2"/>
        </w:rPr>
        <w:t>религия.</w:t>
      </w:r>
    </w:p>
    <w:p w:rsidR="00F7258D" w:rsidRDefault="007D13AA" w:rsidP="00CB1795">
      <w:pPr>
        <w:pStyle w:val="a4"/>
        <w:numPr>
          <w:ilvl w:val="0"/>
          <w:numId w:val="200"/>
        </w:numPr>
        <w:tabs>
          <w:tab w:val="left" w:pos="1134"/>
          <w:tab w:val="left" w:pos="1844"/>
          <w:tab w:val="left" w:pos="1856"/>
        </w:tabs>
        <w:ind w:right="432" w:firstLine="708"/>
        <w:rPr>
          <w:sz w:val="24"/>
        </w:rPr>
      </w:pPr>
      <w:r>
        <w:rPr>
          <w:sz w:val="24"/>
        </w:rPr>
        <w:t>иметь представление о понятии «религия», уметь пояснить её роль в жизни общества и основные социально-культурные функции;</w:t>
      </w:r>
    </w:p>
    <w:p w:rsidR="00F7258D" w:rsidRDefault="007D13AA" w:rsidP="00CB1795">
      <w:pPr>
        <w:pStyle w:val="a4"/>
        <w:numPr>
          <w:ilvl w:val="0"/>
          <w:numId w:val="200"/>
        </w:numPr>
        <w:tabs>
          <w:tab w:val="left" w:pos="1134"/>
          <w:tab w:val="left" w:pos="1844"/>
        </w:tabs>
        <w:spacing w:line="292" w:lineRule="exact"/>
        <w:ind w:left="1844" w:firstLine="708"/>
        <w:rPr>
          <w:sz w:val="24"/>
        </w:rPr>
      </w:pPr>
      <w:r>
        <w:rPr>
          <w:sz w:val="24"/>
        </w:rPr>
        <w:t>осознавать</w:t>
      </w:r>
      <w:r>
        <w:rPr>
          <w:spacing w:val="-2"/>
          <w:sz w:val="24"/>
        </w:rPr>
        <w:t xml:space="preserve"> </w:t>
      </w:r>
      <w:r>
        <w:rPr>
          <w:sz w:val="24"/>
        </w:rPr>
        <w:t>связь</w:t>
      </w:r>
      <w:r>
        <w:rPr>
          <w:spacing w:val="-3"/>
          <w:sz w:val="24"/>
        </w:rPr>
        <w:t xml:space="preserve"> </w:t>
      </w:r>
      <w:r>
        <w:rPr>
          <w:sz w:val="24"/>
        </w:rPr>
        <w:t>религии</w:t>
      </w:r>
      <w:r>
        <w:rPr>
          <w:spacing w:val="-2"/>
          <w:sz w:val="24"/>
        </w:rPr>
        <w:t xml:space="preserve"> </w:t>
      </w:r>
      <w:r>
        <w:rPr>
          <w:sz w:val="24"/>
        </w:rPr>
        <w:t>и</w:t>
      </w:r>
      <w:r>
        <w:rPr>
          <w:spacing w:val="-2"/>
          <w:sz w:val="24"/>
        </w:rPr>
        <w:t xml:space="preserve"> морали;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роль</w:t>
      </w:r>
      <w:r>
        <w:rPr>
          <w:spacing w:val="-4"/>
          <w:sz w:val="24"/>
        </w:rPr>
        <w:t xml:space="preserve"> </w:t>
      </w:r>
      <w:r>
        <w:rPr>
          <w:sz w:val="24"/>
        </w:rPr>
        <w:t>и</w:t>
      </w:r>
      <w:r>
        <w:rPr>
          <w:spacing w:val="-5"/>
          <w:sz w:val="24"/>
        </w:rPr>
        <w:t xml:space="preserve"> </w:t>
      </w:r>
      <w:r>
        <w:rPr>
          <w:sz w:val="24"/>
        </w:rPr>
        <w:t>значение</w:t>
      </w:r>
      <w:r>
        <w:rPr>
          <w:spacing w:val="-4"/>
          <w:sz w:val="24"/>
        </w:rPr>
        <w:t xml:space="preserve"> </w:t>
      </w:r>
      <w:r>
        <w:rPr>
          <w:sz w:val="24"/>
        </w:rPr>
        <w:t>духовных</w:t>
      </w:r>
      <w:r>
        <w:rPr>
          <w:spacing w:val="-3"/>
          <w:sz w:val="24"/>
        </w:rPr>
        <w:t xml:space="preserve"> </w:t>
      </w:r>
      <w:r>
        <w:rPr>
          <w:sz w:val="24"/>
        </w:rPr>
        <w:t>ценностей</w:t>
      </w:r>
      <w:r>
        <w:rPr>
          <w:spacing w:val="-5"/>
          <w:sz w:val="24"/>
        </w:rPr>
        <w:t xml:space="preserve"> </w:t>
      </w:r>
      <w:r>
        <w:rPr>
          <w:sz w:val="24"/>
        </w:rPr>
        <w:t>в</w:t>
      </w:r>
      <w:r>
        <w:rPr>
          <w:spacing w:val="-5"/>
          <w:sz w:val="24"/>
        </w:rPr>
        <w:t xml:space="preserve"> </w:t>
      </w:r>
      <w:r>
        <w:rPr>
          <w:sz w:val="24"/>
        </w:rPr>
        <w:t>религиях</w:t>
      </w:r>
      <w:r>
        <w:rPr>
          <w:spacing w:val="-4"/>
          <w:sz w:val="24"/>
        </w:rPr>
        <w:t xml:space="preserve"> </w:t>
      </w:r>
      <w:r>
        <w:rPr>
          <w:sz w:val="24"/>
        </w:rPr>
        <w:t>народов</w:t>
      </w:r>
      <w:r>
        <w:rPr>
          <w:spacing w:val="-4"/>
          <w:sz w:val="24"/>
        </w:rPr>
        <w:t xml:space="preserve"> </w:t>
      </w:r>
      <w:r>
        <w:rPr>
          <w:spacing w:val="-2"/>
          <w:sz w:val="24"/>
        </w:rPr>
        <w:t>России;</w:t>
      </w:r>
    </w:p>
    <w:p w:rsidR="00F7258D" w:rsidRDefault="007D13AA" w:rsidP="00CB1795">
      <w:pPr>
        <w:pStyle w:val="a4"/>
        <w:numPr>
          <w:ilvl w:val="0"/>
          <w:numId w:val="200"/>
        </w:numPr>
        <w:tabs>
          <w:tab w:val="left" w:pos="1134"/>
          <w:tab w:val="left" w:pos="1844"/>
        </w:tabs>
        <w:ind w:left="1136" w:right="735" w:firstLine="708"/>
        <w:rPr>
          <w:sz w:val="24"/>
        </w:rPr>
      </w:pPr>
      <w:r>
        <w:rPr>
          <w:sz w:val="24"/>
        </w:rPr>
        <w:t>уметь</w:t>
      </w:r>
      <w:r>
        <w:rPr>
          <w:spacing w:val="-4"/>
          <w:sz w:val="24"/>
        </w:rPr>
        <w:t xml:space="preserve"> </w:t>
      </w:r>
      <w:r>
        <w:rPr>
          <w:sz w:val="24"/>
        </w:rPr>
        <w:t>характеризовать</w:t>
      </w:r>
      <w:r>
        <w:rPr>
          <w:spacing w:val="-6"/>
          <w:sz w:val="24"/>
        </w:rPr>
        <w:t xml:space="preserve"> </w:t>
      </w:r>
      <w:r>
        <w:rPr>
          <w:sz w:val="24"/>
        </w:rPr>
        <w:t>государствообразующие</w:t>
      </w:r>
      <w:r>
        <w:rPr>
          <w:spacing w:val="-6"/>
          <w:sz w:val="24"/>
        </w:rPr>
        <w:t xml:space="preserve"> </w:t>
      </w:r>
      <w:r>
        <w:rPr>
          <w:sz w:val="24"/>
        </w:rPr>
        <w:t>конфессии</w:t>
      </w:r>
      <w:r>
        <w:rPr>
          <w:spacing w:val="-5"/>
          <w:sz w:val="24"/>
        </w:rPr>
        <w:t xml:space="preserve"> </w:t>
      </w:r>
      <w:r>
        <w:rPr>
          <w:sz w:val="24"/>
        </w:rPr>
        <w:t>России</w:t>
      </w:r>
      <w:r>
        <w:rPr>
          <w:spacing w:val="-1"/>
          <w:sz w:val="24"/>
        </w:rPr>
        <w:t xml:space="preserve"> </w:t>
      </w:r>
      <w:r>
        <w:rPr>
          <w:sz w:val="24"/>
        </w:rPr>
        <w:t>и</w:t>
      </w:r>
      <w:r>
        <w:rPr>
          <w:spacing w:val="-5"/>
          <w:sz w:val="24"/>
        </w:rPr>
        <w:t xml:space="preserve"> </w:t>
      </w:r>
      <w:r>
        <w:rPr>
          <w:sz w:val="24"/>
        </w:rPr>
        <w:t>их</w:t>
      </w:r>
      <w:r>
        <w:rPr>
          <w:spacing w:val="-3"/>
          <w:sz w:val="24"/>
        </w:rPr>
        <w:t xml:space="preserve"> </w:t>
      </w:r>
      <w:r>
        <w:rPr>
          <w:sz w:val="24"/>
        </w:rPr>
        <w:t>картины</w:t>
      </w:r>
      <w:r>
        <w:rPr>
          <w:spacing w:val="-5"/>
          <w:sz w:val="24"/>
        </w:rPr>
        <w:t xml:space="preserve"> </w:t>
      </w:r>
      <w:r>
        <w:rPr>
          <w:sz w:val="24"/>
        </w:rPr>
        <w:t>мира. Тема 9. Культура и образование.</w:t>
      </w:r>
    </w:p>
    <w:p w:rsidR="00F7258D" w:rsidRDefault="007D13AA" w:rsidP="00CB1795">
      <w:pPr>
        <w:pStyle w:val="a4"/>
        <w:numPr>
          <w:ilvl w:val="0"/>
          <w:numId w:val="200"/>
        </w:numPr>
        <w:tabs>
          <w:tab w:val="left" w:pos="1134"/>
          <w:tab w:val="left" w:pos="1844"/>
          <w:tab w:val="left" w:pos="1856"/>
        </w:tabs>
        <w:ind w:right="424" w:firstLine="708"/>
        <w:rPr>
          <w:sz w:val="24"/>
        </w:rPr>
      </w:pPr>
      <w:r>
        <w:rPr>
          <w:sz w:val="24"/>
        </w:rPr>
        <w:t>характеризовать термин «образование»</w:t>
      </w:r>
      <w:r>
        <w:rPr>
          <w:spacing w:val="-2"/>
          <w:sz w:val="24"/>
        </w:rPr>
        <w:t xml:space="preserve"> </w:t>
      </w:r>
      <w:r>
        <w:rPr>
          <w:sz w:val="24"/>
        </w:rPr>
        <w:t xml:space="preserve">и уметь обосновать его важность для личности и </w:t>
      </w:r>
      <w:r>
        <w:rPr>
          <w:spacing w:val="-2"/>
          <w:sz w:val="24"/>
        </w:rPr>
        <w:t>общества;</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об</w:t>
      </w:r>
      <w:r>
        <w:rPr>
          <w:spacing w:val="-3"/>
          <w:sz w:val="24"/>
        </w:rPr>
        <w:t xml:space="preserve"> </w:t>
      </w:r>
      <w:r>
        <w:rPr>
          <w:sz w:val="24"/>
        </w:rPr>
        <w:t>основных</w:t>
      </w:r>
      <w:r>
        <w:rPr>
          <w:spacing w:val="-2"/>
          <w:sz w:val="24"/>
        </w:rPr>
        <w:t xml:space="preserve"> </w:t>
      </w:r>
      <w:r>
        <w:rPr>
          <w:sz w:val="24"/>
        </w:rPr>
        <w:t>ступенях</w:t>
      </w:r>
      <w:r>
        <w:rPr>
          <w:spacing w:val="-1"/>
          <w:sz w:val="24"/>
        </w:rPr>
        <w:t xml:space="preserve"> </w:t>
      </w:r>
      <w:r>
        <w:rPr>
          <w:sz w:val="24"/>
        </w:rPr>
        <w:t>образования</w:t>
      </w:r>
      <w:r>
        <w:rPr>
          <w:spacing w:val="-2"/>
          <w:sz w:val="24"/>
        </w:rPr>
        <w:t xml:space="preserve"> </w:t>
      </w:r>
      <w:r>
        <w:rPr>
          <w:sz w:val="24"/>
        </w:rPr>
        <w:t>в</w:t>
      </w:r>
      <w:r>
        <w:rPr>
          <w:spacing w:val="-4"/>
          <w:sz w:val="24"/>
        </w:rPr>
        <w:t xml:space="preserve"> </w:t>
      </w:r>
      <w:r>
        <w:rPr>
          <w:sz w:val="24"/>
        </w:rPr>
        <w:t>России</w:t>
      </w:r>
      <w:r>
        <w:rPr>
          <w:spacing w:val="3"/>
          <w:sz w:val="24"/>
        </w:rPr>
        <w:t xml:space="preserve"> </w:t>
      </w:r>
      <w:r>
        <w:rPr>
          <w:sz w:val="24"/>
        </w:rPr>
        <w:t>и</w:t>
      </w:r>
      <w:r>
        <w:rPr>
          <w:spacing w:val="-5"/>
          <w:sz w:val="24"/>
        </w:rPr>
        <w:t xml:space="preserve"> </w:t>
      </w:r>
      <w:r>
        <w:rPr>
          <w:sz w:val="24"/>
        </w:rPr>
        <w:t>их</w:t>
      </w:r>
      <w:r>
        <w:rPr>
          <w:spacing w:val="-3"/>
          <w:sz w:val="24"/>
        </w:rPr>
        <w:t xml:space="preserve"> </w:t>
      </w:r>
      <w:r>
        <w:rPr>
          <w:spacing w:val="-2"/>
          <w:sz w:val="24"/>
        </w:rPr>
        <w:t>необходимости;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6"/>
          <w:sz w:val="24"/>
        </w:rPr>
        <w:t xml:space="preserve"> </w:t>
      </w:r>
      <w:r>
        <w:rPr>
          <w:sz w:val="24"/>
        </w:rPr>
        <w:t>взаимосвязь</w:t>
      </w:r>
      <w:r>
        <w:rPr>
          <w:spacing w:val="-6"/>
          <w:sz w:val="24"/>
        </w:rPr>
        <w:t xml:space="preserve"> </w:t>
      </w:r>
      <w:r>
        <w:rPr>
          <w:sz w:val="24"/>
        </w:rPr>
        <w:t>культуры</w:t>
      </w:r>
      <w:r>
        <w:rPr>
          <w:spacing w:val="-4"/>
          <w:sz w:val="24"/>
        </w:rPr>
        <w:t xml:space="preserve"> </w:t>
      </w:r>
      <w:r>
        <w:rPr>
          <w:sz w:val="24"/>
        </w:rPr>
        <w:t>и</w:t>
      </w:r>
      <w:r>
        <w:rPr>
          <w:spacing w:val="-4"/>
          <w:sz w:val="24"/>
        </w:rPr>
        <w:t xml:space="preserve"> </w:t>
      </w:r>
      <w:r>
        <w:rPr>
          <w:sz w:val="24"/>
        </w:rPr>
        <w:t>образованности</w:t>
      </w:r>
      <w:r>
        <w:rPr>
          <w:spacing w:val="-3"/>
          <w:sz w:val="24"/>
        </w:rPr>
        <w:t xml:space="preserve"> </w:t>
      </w:r>
      <w:r>
        <w:rPr>
          <w:spacing w:val="-2"/>
          <w:sz w:val="24"/>
        </w:rPr>
        <w:t>человека;</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приводить примеры взаимосвязи между знанием, образованием и личностным и профессиональным ростом человека;</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w:t>
      </w:r>
      <w:r>
        <w:rPr>
          <w:spacing w:val="40"/>
          <w:sz w:val="24"/>
        </w:rPr>
        <w:t xml:space="preserve"> </w:t>
      </w:r>
      <w:r>
        <w:rPr>
          <w:sz w:val="24"/>
        </w:rPr>
        <w:t>получения новых сведений о мире.</w:t>
      </w:r>
    </w:p>
    <w:p w:rsidR="00F7258D" w:rsidRDefault="007D13AA" w:rsidP="00CB1795">
      <w:pPr>
        <w:pStyle w:val="a3"/>
        <w:tabs>
          <w:tab w:val="left" w:pos="1134"/>
        </w:tabs>
        <w:spacing w:line="275" w:lineRule="exact"/>
        <w:ind w:left="1136"/>
      </w:pPr>
      <w:r>
        <w:t>Тема</w:t>
      </w:r>
      <w:r>
        <w:rPr>
          <w:spacing w:val="-7"/>
        </w:rPr>
        <w:t xml:space="preserve"> </w:t>
      </w:r>
      <w:r>
        <w:t>10.</w:t>
      </w:r>
      <w:r>
        <w:rPr>
          <w:spacing w:val="-4"/>
        </w:rPr>
        <w:t xml:space="preserve"> </w:t>
      </w:r>
      <w:r>
        <w:t>Многообразие</w:t>
      </w:r>
      <w:r>
        <w:rPr>
          <w:spacing w:val="-4"/>
        </w:rPr>
        <w:t xml:space="preserve"> </w:t>
      </w:r>
      <w:r>
        <w:t>культур</w:t>
      </w:r>
      <w:r>
        <w:rPr>
          <w:spacing w:val="-3"/>
        </w:rPr>
        <w:t xml:space="preserve"> </w:t>
      </w:r>
      <w:r>
        <w:t>России</w:t>
      </w:r>
      <w:r>
        <w:rPr>
          <w:spacing w:val="-3"/>
        </w:rPr>
        <w:t xml:space="preserve"> </w:t>
      </w:r>
      <w:r>
        <w:t>(практическое</w:t>
      </w:r>
      <w:r>
        <w:rPr>
          <w:spacing w:val="-4"/>
        </w:rPr>
        <w:t xml:space="preserve"> </w:t>
      </w:r>
      <w:r>
        <w:rPr>
          <w:spacing w:val="-2"/>
        </w:rPr>
        <w:t>занятие).</w:t>
      </w:r>
    </w:p>
    <w:p w:rsidR="00F7258D" w:rsidRDefault="007D13AA" w:rsidP="00CB1795">
      <w:pPr>
        <w:pStyle w:val="a4"/>
        <w:numPr>
          <w:ilvl w:val="0"/>
          <w:numId w:val="200"/>
        </w:numPr>
        <w:tabs>
          <w:tab w:val="left" w:pos="1134"/>
          <w:tab w:val="left" w:pos="1844"/>
          <w:tab w:val="left" w:pos="1856"/>
        </w:tabs>
        <w:ind w:right="429" w:firstLine="708"/>
        <w:rPr>
          <w:sz w:val="24"/>
        </w:rPr>
      </w:pPr>
      <w:r>
        <w:rPr>
          <w:sz w:val="24"/>
        </w:rPr>
        <w:t>иметь сформированные представления о закономерностях развития культуры и истории народов, их культурных особенностях;</w:t>
      </w:r>
    </w:p>
    <w:p w:rsidR="00F7258D" w:rsidRDefault="007D13AA" w:rsidP="00CB1795">
      <w:pPr>
        <w:pStyle w:val="a4"/>
        <w:numPr>
          <w:ilvl w:val="0"/>
          <w:numId w:val="200"/>
        </w:numPr>
        <w:tabs>
          <w:tab w:val="left" w:pos="1134"/>
          <w:tab w:val="left" w:pos="1844"/>
          <w:tab w:val="left" w:pos="1856"/>
        </w:tabs>
        <w:ind w:right="425" w:firstLine="708"/>
        <w:rPr>
          <w:sz w:val="24"/>
        </w:rPr>
      </w:pPr>
      <w:r>
        <w:rPr>
          <w:sz w:val="24"/>
        </w:rPr>
        <w:t xml:space="preserve">выделять общее и единичное в культуре на основе предметных знаний о культуре своего </w:t>
      </w:r>
      <w:r>
        <w:rPr>
          <w:spacing w:val="-2"/>
          <w:sz w:val="24"/>
        </w:rPr>
        <w:t>народа;</w:t>
      </w:r>
    </w:p>
    <w:p w:rsidR="00F7258D" w:rsidRDefault="007D13AA" w:rsidP="00CB1795">
      <w:pPr>
        <w:pStyle w:val="a4"/>
        <w:numPr>
          <w:ilvl w:val="0"/>
          <w:numId w:val="200"/>
        </w:numPr>
        <w:tabs>
          <w:tab w:val="left" w:pos="1134"/>
          <w:tab w:val="left" w:pos="1844"/>
          <w:tab w:val="left" w:pos="1856"/>
          <w:tab w:val="left" w:pos="3425"/>
          <w:tab w:val="left" w:pos="3763"/>
          <w:tab w:val="left" w:pos="5125"/>
          <w:tab w:val="left" w:pos="6173"/>
          <w:tab w:val="left" w:pos="7648"/>
          <w:tab w:val="left" w:pos="8521"/>
          <w:tab w:val="left" w:pos="9797"/>
          <w:tab w:val="left" w:pos="10135"/>
        </w:tabs>
        <w:ind w:right="426" w:firstLine="708"/>
        <w:rPr>
          <w:sz w:val="24"/>
        </w:rPr>
      </w:pPr>
      <w:r>
        <w:rPr>
          <w:spacing w:val="-2"/>
          <w:sz w:val="24"/>
        </w:rPr>
        <w:t>предполагать</w:t>
      </w:r>
      <w:r>
        <w:rPr>
          <w:sz w:val="24"/>
        </w:rPr>
        <w:tab/>
      </w:r>
      <w:r>
        <w:rPr>
          <w:spacing w:val="-10"/>
          <w:sz w:val="24"/>
        </w:rPr>
        <w:t>и</w:t>
      </w:r>
      <w:r>
        <w:rPr>
          <w:sz w:val="24"/>
        </w:rPr>
        <w:tab/>
      </w:r>
      <w:r>
        <w:rPr>
          <w:spacing w:val="-2"/>
          <w:sz w:val="24"/>
        </w:rPr>
        <w:t>доказывать</w:t>
      </w:r>
      <w:r>
        <w:rPr>
          <w:sz w:val="24"/>
        </w:rPr>
        <w:tab/>
      </w:r>
      <w:r>
        <w:rPr>
          <w:spacing w:val="-2"/>
          <w:sz w:val="24"/>
        </w:rPr>
        <w:t>наличие</w:t>
      </w:r>
      <w:r>
        <w:rPr>
          <w:sz w:val="24"/>
        </w:rPr>
        <w:tab/>
      </w:r>
      <w:r>
        <w:rPr>
          <w:spacing w:val="-2"/>
          <w:sz w:val="24"/>
        </w:rPr>
        <w:t>взаимосвязи</w:t>
      </w:r>
      <w:r>
        <w:rPr>
          <w:sz w:val="24"/>
        </w:rPr>
        <w:tab/>
      </w:r>
      <w:r>
        <w:rPr>
          <w:spacing w:val="-2"/>
          <w:sz w:val="24"/>
        </w:rPr>
        <w:t>между</w:t>
      </w:r>
      <w:r>
        <w:rPr>
          <w:sz w:val="24"/>
        </w:rPr>
        <w:tab/>
      </w:r>
      <w:r>
        <w:rPr>
          <w:spacing w:val="-2"/>
          <w:sz w:val="24"/>
        </w:rPr>
        <w:t>культурой</w:t>
      </w:r>
      <w:r>
        <w:rPr>
          <w:sz w:val="24"/>
        </w:rPr>
        <w:tab/>
      </w:r>
      <w:r>
        <w:rPr>
          <w:spacing w:val="-10"/>
          <w:sz w:val="24"/>
        </w:rPr>
        <w:t>и</w:t>
      </w:r>
      <w:r>
        <w:rPr>
          <w:sz w:val="24"/>
        </w:rPr>
        <w:tab/>
      </w:r>
      <w:r>
        <w:rPr>
          <w:spacing w:val="-2"/>
          <w:sz w:val="24"/>
        </w:rPr>
        <w:t xml:space="preserve">духовно- </w:t>
      </w:r>
      <w:r>
        <w:rPr>
          <w:sz w:val="24"/>
        </w:rPr>
        <w:t>нравственными ценностями на основе местной культурно-исторической специфики;</w:t>
      </w:r>
    </w:p>
    <w:p w:rsidR="00F7258D" w:rsidRDefault="007D13AA" w:rsidP="00CB1795">
      <w:pPr>
        <w:pStyle w:val="a4"/>
        <w:numPr>
          <w:ilvl w:val="0"/>
          <w:numId w:val="200"/>
        </w:numPr>
        <w:tabs>
          <w:tab w:val="left" w:pos="1134"/>
          <w:tab w:val="left" w:pos="1844"/>
          <w:tab w:val="left" w:pos="1856"/>
        </w:tabs>
        <w:ind w:right="424" w:firstLine="708"/>
        <w:rPr>
          <w:sz w:val="24"/>
        </w:rPr>
      </w:pPr>
      <w:r>
        <w:rPr>
          <w:sz w:val="24"/>
        </w:rPr>
        <w:t>обосновывать важность сохранения культурного многообразия как источника духовно- нравственных ценностей, морали и нравственности современного общества.</w:t>
      </w:r>
    </w:p>
    <w:p w:rsidR="00F7258D" w:rsidRDefault="007D13AA" w:rsidP="00CB1795">
      <w:pPr>
        <w:pStyle w:val="a3"/>
        <w:tabs>
          <w:tab w:val="left" w:pos="1134"/>
        </w:tabs>
        <w:ind w:left="1136" w:right="3271"/>
      </w:pPr>
      <w:r>
        <w:t>Тематический</w:t>
      </w:r>
      <w:r>
        <w:rPr>
          <w:spacing w:val="-7"/>
        </w:rPr>
        <w:t xml:space="preserve"> </w:t>
      </w:r>
      <w:r>
        <w:t>блок</w:t>
      </w:r>
      <w:r>
        <w:rPr>
          <w:spacing w:val="-6"/>
        </w:rPr>
        <w:t xml:space="preserve"> </w:t>
      </w:r>
      <w:r>
        <w:t>2.</w:t>
      </w:r>
      <w:r>
        <w:rPr>
          <w:spacing w:val="-5"/>
        </w:rPr>
        <w:t xml:space="preserve"> </w:t>
      </w:r>
      <w:r>
        <w:t>«Семья</w:t>
      </w:r>
      <w:r>
        <w:rPr>
          <w:spacing w:val="-7"/>
        </w:rPr>
        <w:t xml:space="preserve"> </w:t>
      </w:r>
      <w:r>
        <w:t>и</w:t>
      </w:r>
      <w:r>
        <w:rPr>
          <w:spacing w:val="-7"/>
        </w:rPr>
        <w:t xml:space="preserve"> </w:t>
      </w:r>
      <w:r>
        <w:t>духовно-нравственные</w:t>
      </w:r>
      <w:r>
        <w:rPr>
          <w:spacing w:val="-8"/>
        </w:rPr>
        <w:t xml:space="preserve"> </w:t>
      </w:r>
      <w:r>
        <w:t>ценности». Тема 11. Семья – хранитель духовных ценностей.</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знать</w:t>
      </w:r>
      <w:r>
        <w:rPr>
          <w:spacing w:val="-4"/>
          <w:sz w:val="24"/>
        </w:rPr>
        <w:t xml:space="preserve"> </w:t>
      </w:r>
      <w:r>
        <w:rPr>
          <w:sz w:val="24"/>
        </w:rPr>
        <w:t>и</w:t>
      </w:r>
      <w:r>
        <w:rPr>
          <w:spacing w:val="-3"/>
          <w:sz w:val="24"/>
        </w:rPr>
        <w:t xml:space="preserve"> </w:t>
      </w:r>
      <w:r>
        <w:rPr>
          <w:sz w:val="24"/>
        </w:rPr>
        <w:t>понимать</w:t>
      </w:r>
      <w:r>
        <w:rPr>
          <w:spacing w:val="-1"/>
          <w:sz w:val="24"/>
        </w:rPr>
        <w:t xml:space="preserve"> </w:t>
      </w:r>
      <w:r>
        <w:rPr>
          <w:sz w:val="24"/>
        </w:rPr>
        <w:t>смысл</w:t>
      </w:r>
      <w:r>
        <w:rPr>
          <w:spacing w:val="-3"/>
          <w:sz w:val="24"/>
        </w:rPr>
        <w:t xml:space="preserve"> </w:t>
      </w:r>
      <w:r>
        <w:rPr>
          <w:sz w:val="24"/>
        </w:rPr>
        <w:t>термина</w:t>
      </w:r>
      <w:r>
        <w:rPr>
          <w:spacing w:val="1"/>
          <w:sz w:val="24"/>
        </w:rPr>
        <w:t xml:space="preserve"> </w:t>
      </w:r>
      <w:r>
        <w:rPr>
          <w:spacing w:val="-2"/>
          <w:sz w:val="24"/>
        </w:rPr>
        <w:t>«семья»;</w:t>
      </w:r>
    </w:p>
    <w:p w:rsidR="00F7258D" w:rsidRDefault="007D13AA" w:rsidP="00CB1795">
      <w:pPr>
        <w:pStyle w:val="a4"/>
        <w:numPr>
          <w:ilvl w:val="0"/>
          <w:numId w:val="200"/>
        </w:numPr>
        <w:tabs>
          <w:tab w:val="left" w:pos="1134"/>
          <w:tab w:val="left" w:pos="1844"/>
          <w:tab w:val="left" w:pos="1856"/>
        </w:tabs>
        <w:ind w:right="422" w:firstLine="708"/>
        <w:rPr>
          <w:sz w:val="24"/>
        </w:rPr>
      </w:pPr>
      <w:r>
        <w:rPr>
          <w:sz w:val="24"/>
        </w:rPr>
        <w:t>иметь представление о взаимосвязях между</w:t>
      </w:r>
      <w:r>
        <w:rPr>
          <w:spacing w:val="-1"/>
          <w:sz w:val="24"/>
        </w:rPr>
        <w:t xml:space="preserve"> </w:t>
      </w:r>
      <w:r>
        <w:rPr>
          <w:sz w:val="24"/>
        </w:rPr>
        <w:t>типом культуры и особенностями семейного быта и отношений в семье;</w:t>
      </w:r>
    </w:p>
    <w:p w:rsidR="00F7258D" w:rsidRDefault="007D13AA" w:rsidP="00CB1795">
      <w:pPr>
        <w:pStyle w:val="a4"/>
        <w:numPr>
          <w:ilvl w:val="0"/>
          <w:numId w:val="200"/>
        </w:numPr>
        <w:tabs>
          <w:tab w:val="left" w:pos="1134"/>
          <w:tab w:val="left" w:pos="1844"/>
          <w:tab w:val="left" w:pos="1856"/>
          <w:tab w:val="left" w:pos="3182"/>
          <w:tab w:val="left" w:pos="4331"/>
          <w:tab w:val="left" w:pos="5410"/>
          <w:tab w:val="left" w:pos="6945"/>
          <w:tab w:val="left" w:pos="7304"/>
          <w:tab w:val="left" w:pos="7858"/>
          <w:tab w:val="left" w:pos="9338"/>
          <w:tab w:val="left" w:pos="9671"/>
        </w:tabs>
        <w:ind w:right="435" w:firstLine="708"/>
        <w:rPr>
          <w:sz w:val="24"/>
        </w:rPr>
      </w:pPr>
      <w:r>
        <w:rPr>
          <w:spacing w:val="-2"/>
          <w:sz w:val="24"/>
        </w:rPr>
        <w:t>осознавать</w:t>
      </w:r>
      <w:r>
        <w:rPr>
          <w:sz w:val="24"/>
        </w:rPr>
        <w:tab/>
      </w:r>
      <w:r>
        <w:rPr>
          <w:spacing w:val="-2"/>
          <w:sz w:val="24"/>
        </w:rPr>
        <w:t>значение</w:t>
      </w:r>
      <w:r>
        <w:rPr>
          <w:sz w:val="24"/>
        </w:rPr>
        <w:tab/>
      </w:r>
      <w:r>
        <w:rPr>
          <w:spacing w:val="-2"/>
          <w:sz w:val="24"/>
        </w:rPr>
        <w:t>термина</w:t>
      </w:r>
      <w:r>
        <w:rPr>
          <w:sz w:val="24"/>
        </w:rPr>
        <w:tab/>
      </w:r>
      <w:r>
        <w:rPr>
          <w:spacing w:val="-2"/>
          <w:sz w:val="24"/>
        </w:rPr>
        <w:t>«поколение»</w:t>
      </w:r>
      <w:r>
        <w:rPr>
          <w:sz w:val="24"/>
        </w:rPr>
        <w:tab/>
      </w:r>
      <w:r>
        <w:rPr>
          <w:spacing w:val="-10"/>
          <w:sz w:val="24"/>
        </w:rPr>
        <w:t>и</w:t>
      </w:r>
      <w:r>
        <w:rPr>
          <w:sz w:val="24"/>
        </w:rPr>
        <w:tab/>
      </w:r>
      <w:r>
        <w:rPr>
          <w:spacing w:val="-4"/>
          <w:sz w:val="24"/>
        </w:rPr>
        <w:t>его</w:t>
      </w:r>
      <w:r>
        <w:rPr>
          <w:sz w:val="24"/>
        </w:rPr>
        <w:lastRenderedPageBreak/>
        <w:tab/>
      </w:r>
      <w:r>
        <w:rPr>
          <w:spacing w:val="-2"/>
          <w:sz w:val="24"/>
        </w:rPr>
        <w:t>взаимосвязь</w:t>
      </w:r>
      <w:r>
        <w:rPr>
          <w:sz w:val="24"/>
        </w:rPr>
        <w:tab/>
      </w:r>
      <w:r>
        <w:rPr>
          <w:spacing w:val="-10"/>
          <w:sz w:val="24"/>
        </w:rPr>
        <w:t>с</w:t>
      </w:r>
      <w:r>
        <w:rPr>
          <w:sz w:val="24"/>
        </w:rPr>
        <w:tab/>
      </w:r>
      <w:r>
        <w:rPr>
          <w:spacing w:val="-2"/>
          <w:sz w:val="24"/>
        </w:rPr>
        <w:t xml:space="preserve">культурными </w:t>
      </w:r>
      <w:r>
        <w:rPr>
          <w:sz w:val="24"/>
        </w:rPr>
        <w:t>особенностями своего времени;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уметь</w:t>
      </w:r>
      <w:r>
        <w:rPr>
          <w:spacing w:val="52"/>
          <w:w w:val="150"/>
          <w:sz w:val="24"/>
        </w:rPr>
        <w:t xml:space="preserve"> </w:t>
      </w:r>
      <w:r>
        <w:rPr>
          <w:sz w:val="24"/>
        </w:rPr>
        <w:t>составить</w:t>
      </w:r>
      <w:r>
        <w:rPr>
          <w:spacing w:val="52"/>
          <w:w w:val="150"/>
          <w:sz w:val="24"/>
        </w:rPr>
        <w:t xml:space="preserve"> </w:t>
      </w:r>
      <w:r>
        <w:rPr>
          <w:sz w:val="24"/>
        </w:rPr>
        <w:t>рассказ</w:t>
      </w:r>
      <w:r>
        <w:rPr>
          <w:spacing w:val="51"/>
          <w:w w:val="150"/>
          <w:sz w:val="24"/>
        </w:rPr>
        <w:t xml:space="preserve"> </w:t>
      </w:r>
      <w:r>
        <w:rPr>
          <w:sz w:val="24"/>
        </w:rPr>
        <w:t>о</w:t>
      </w:r>
      <w:r>
        <w:rPr>
          <w:spacing w:val="50"/>
          <w:w w:val="150"/>
          <w:sz w:val="24"/>
        </w:rPr>
        <w:t xml:space="preserve"> </w:t>
      </w:r>
      <w:r>
        <w:rPr>
          <w:sz w:val="24"/>
        </w:rPr>
        <w:t>своей</w:t>
      </w:r>
      <w:r>
        <w:rPr>
          <w:spacing w:val="52"/>
          <w:w w:val="150"/>
          <w:sz w:val="24"/>
        </w:rPr>
        <w:t xml:space="preserve"> </w:t>
      </w:r>
      <w:r>
        <w:rPr>
          <w:sz w:val="24"/>
        </w:rPr>
        <w:t>семье</w:t>
      </w:r>
      <w:r>
        <w:rPr>
          <w:spacing w:val="79"/>
          <w:sz w:val="24"/>
        </w:rPr>
        <w:t xml:space="preserve"> </w:t>
      </w:r>
      <w:r>
        <w:rPr>
          <w:sz w:val="24"/>
        </w:rPr>
        <w:t>в</w:t>
      </w:r>
      <w:r>
        <w:rPr>
          <w:spacing w:val="52"/>
          <w:w w:val="150"/>
          <w:sz w:val="24"/>
        </w:rPr>
        <w:t xml:space="preserve"> </w:t>
      </w:r>
      <w:r>
        <w:rPr>
          <w:sz w:val="24"/>
        </w:rPr>
        <w:t>соответствии</w:t>
      </w:r>
      <w:r>
        <w:rPr>
          <w:spacing w:val="58"/>
          <w:w w:val="150"/>
          <w:sz w:val="24"/>
        </w:rPr>
        <w:t xml:space="preserve"> </w:t>
      </w:r>
      <w:r>
        <w:rPr>
          <w:sz w:val="24"/>
        </w:rPr>
        <w:t>с</w:t>
      </w:r>
      <w:r>
        <w:rPr>
          <w:spacing w:val="80"/>
          <w:sz w:val="24"/>
        </w:rPr>
        <w:t xml:space="preserve"> </w:t>
      </w:r>
      <w:r>
        <w:rPr>
          <w:sz w:val="24"/>
        </w:rPr>
        <w:t>культурно-</w:t>
      </w:r>
      <w:r>
        <w:rPr>
          <w:spacing w:val="-2"/>
          <w:sz w:val="24"/>
        </w:rPr>
        <w:t>историческими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условиями</w:t>
      </w:r>
      <w:r>
        <w:rPr>
          <w:spacing w:val="-3"/>
        </w:rPr>
        <w:t xml:space="preserve"> </w:t>
      </w:r>
      <w:r>
        <w:t>её</w:t>
      </w:r>
      <w:r>
        <w:rPr>
          <w:spacing w:val="-3"/>
        </w:rPr>
        <w:t xml:space="preserve"> </w:t>
      </w:r>
      <w:r>
        <w:rPr>
          <w:spacing w:val="-2"/>
        </w:rPr>
        <w:t>существования;</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понимать</w:t>
      </w:r>
      <w:r>
        <w:rPr>
          <w:spacing w:val="-8"/>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такие</w:t>
      </w:r>
      <w:r>
        <w:rPr>
          <w:spacing w:val="-8"/>
          <w:sz w:val="24"/>
        </w:rPr>
        <w:t xml:space="preserve"> </w:t>
      </w:r>
      <w:r>
        <w:rPr>
          <w:sz w:val="24"/>
        </w:rPr>
        <w:t>понятия,</w:t>
      </w:r>
      <w:r>
        <w:rPr>
          <w:spacing w:val="-4"/>
          <w:sz w:val="24"/>
        </w:rPr>
        <w:t xml:space="preserve"> </w:t>
      </w:r>
      <w:r>
        <w:rPr>
          <w:sz w:val="24"/>
        </w:rPr>
        <w:t>как</w:t>
      </w:r>
      <w:r>
        <w:rPr>
          <w:spacing w:val="-2"/>
          <w:sz w:val="24"/>
        </w:rPr>
        <w:t xml:space="preserve"> </w:t>
      </w:r>
      <w:r>
        <w:rPr>
          <w:sz w:val="24"/>
        </w:rPr>
        <w:t>«счастливая</w:t>
      </w:r>
      <w:r>
        <w:rPr>
          <w:spacing w:val="-3"/>
          <w:sz w:val="24"/>
        </w:rPr>
        <w:t xml:space="preserve"> </w:t>
      </w:r>
      <w:r>
        <w:rPr>
          <w:sz w:val="24"/>
        </w:rPr>
        <w:t>семья»,</w:t>
      </w:r>
      <w:r>
        <w:rPr>
          <w:spacing w:val="2"/>
          <w:sz w:val="24"/>
        </w:rPr>
        <w:t xml:space="preserve"> </w:t>
      </w:r>
      <w:r>
        <w:rPr>
          <w:sz w:val="24"/>
        </w:rPr>
        <w:t>«семейное</w:t>
      </w:r>
      <w:r>
        <w:rPr>
          <w:spacing w:val="-5"/>
          <w:sz w:val="24"/>
        </w:rPr>
        <w:t xml:space="preserve"> </w:t>
      </w:r>
      <w:r>
        <w:rPr>
          <w:spacing w:val="-2"/>
          <w:sz w:val="24"/>
        </w:rPr>
        <w:t>счастье»;</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осознавать и уметь доказывать важность семьи как хранителя традиций и её воспитательную роль;</w:t>
      </w:r>
    </w:p>
    <w:p w:rsidR="00F7258D" w:rsidRDefault="007D13AA" w:rsidP="00CB1795">
      <w:pPr>
        <w:pStyle w:val="a4"/>
        <w:numPr>
          <w:ilvl w:val="0"/>
          <w:numId w:val="200"/>
        </w:numPr>
        <w:tabs>
          <w:tab w:val="left" w:pos="1134"/>
          <w:tab w:val="left" w:pos="1843"/>
          <w:tab w:val="left" w:pos="1856"/>
        </w:tabs>
        <w:spacing w:before="1"/>
        <w:ind w:right="430" w:firstLine="708"/>
        <w:rPr>
          <w:sz w:val="24"/>
        </w:rPr>
      </w:pPr>
      <w:r>
        <w:rPr>
          <w:sz w:val="24"/>
        </w:rP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sz w:val="24"/>
        </w:rPr>
        <w:t>государства.</w:t>
      </w:r>
    </w:p>
    <w:p w:rsidR="00F7258D" w:rsidRDefault="007D13AA" w:rsidP="00CB1795">
      <w:pPr>
        <w:pStyle w:val="a3"/>
        <w:tabs>
          <w:tab w:val="left" w:pos="1134"/>
        </w:tabs>
        <w:spacing w:line="275" w:lineRule="exact"/>
        <w:ind w:left="1136"/>
      </w:pPr>
      <w:r>
        <w:t>Тема</w:t>
      </w:r>
      <w:r>
        <w:rPr>
          <w:spacing w:val="-3"/>
        </w:rPr>
        <w:t xml:space="preserve"> </w:t>
      </w:r>
      <w:r>
        <w:t>12.</w:t>
      </w:r>
      <w:r>
        <w:rPr>
          <w:spacing w:val="-3"/>
        </w:rPr>
        <w:t xml:space="preserve"> </w:t>
      </w:r>
      <w:r>
        <w:t>Родина</w:t>
      </w:r>
      <w:r>
        <w:rPr>
          <w:spacing w:val="-2"/>
        </w:rPr>
        <w:t xml:space="preserve"> </w:t>
      </w:r>
      <w:r>
        <w:t>начинается</w:t>
      </w:r>
      <w:r>
        <w:rPr>
          <w:spacing w:val="-2"/>
        </w:rPr>
        <w:t xml:space="preserve"> </w:t>
      </w:r>
      <w:r>
        <w:t>с</w:t>
      </w:r>
      <w:r>
        <w:rPr>
          <w:spacing w:val="-3"/>
        </w:rPr>
        <w:t xml:space="preserve"> </w:t>
      </w:r>
      <w:r>
        <w:rPr>
          <w:spacing w:val="-2"/>
        </w:rPr>
        <w:t>семьи.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знать</w:t>
      </w:r>
      <w:r>
        <w:rPr>
          <w:spacing w:val="-5"/>
          <w:sz w:val="24"/>
        </w:rPr>
        <w:t xml:space="preserve"> </w:t>
      </w:r>
      <w:r>
        <w:rPr>
          <w:sz w:val="24"/>
        </w:rPr>
        <w:t>и</w:t>
      </w:r>
      <w:r>
        <w:rPr>
          <w:spacing w:val="-1"/>
          <w:sz w:val="24"/>
        </w:rPr>
        <w:t xml:space="preserve"> </w:t>
      </w:r>
      <w:r>
        <w:rPr>
          <w:sz w:val="24"/>
        </w:rPr>
        <w:t>уметь</w:t>
      </w:r>
      <w:r>
        <w:rPr>
          <w:spacing w:val="-2"/>
          <w:sz w:val="24"/>
        </w:rPr>
        <w:t xml:space="preserve"> </w:t>
      </w:r>
      <w:r>
        <w:rPr>
          <w:sz w:val="24"/>
        </w:rPr>
        <w:t>объяснить</w:t>
      </w:r>
      <w:r>
        <w:rPr>
          <w:spacing w:val="-4"/>
          <w:sz w:val="24"/>
        </w:rPr>
        <w:t xml:space="preserve"> </w:t>
      </w:r>
      <w:r>
        <w:rPr>
          <w:sz w:val="24"/>
        </w:rPr>
        <w:t>понятие</w:t>
      </w:r>
      <w:r>
        <w:rPr>
          <w:spacing w:val="-2"/>
          <w:sz w:val="24"/>
        </w:rPr>
        <w:t xml:space="preserve"> «Родина»;</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осознавать</w:t>
      </w:r>
      <w:r>
        <w:rPr>
          <w:spacing w:val="-4"/>
          <w:sz w:val="24"/>
        </w:rPr>
        <w:t xml:space="preserve"> </w:t>
      </w:r>
      <w:r>
        <w:rPr>
          <w:sz w:val="24"/>
        </w:rPr>
        <w:t>взаимосвязь</w:t>
      </w:r>
      <w:r>
        <w:rPr>
          <w:spacing w:val="-4"/>
          <w:sz w:val="24"/>
        </w:rPr>
        <w:t xml:space="preserve"> </w:t>
      </w:r>
      <w:r>
        <w:rPr>
          <w:sz w:val="24"/>
        </w:rPr>
        <w:t>и</w:t>
      </w:r>
      <w:r>
        <w:rPr>
          <w:spacing w:val="-2"/>
          <w:sz w:val="24"/>
        </w:rPr>
        <w:t xml:space="preserve"> </w:t>
      </w:r>
      <w:r>
        <w:rPr>
          <w:sz w:val="24"/>
        </w:rPr>
        <w:t>различия</w:t>
      </w:r>
      <w:r>
        <w:rPr>
          <w:spacing w:val="-2"/>
          <w:sz w:val="24"/>
        </w:rPr>
        <w:t xml:space="preserve"> </w:t>
      </w:r>
      <w:r>
        <w:rPr>
          <w:sz w:val="24"/>
        </w:rPr>
        <w:t>между</w:t>
      </w:r>
      <w:r>
        <w:rPr>
          <w:spacing w:val="-10"/>
          <w:sz w:val="24"/>
        </w:rPr>
        <w:t xml:space="preserve"> </w:t>
      </w:r>
      <w:r>
        <w:rPr>
          <w:sz w:val="24"/>
        </w:rPr>
        <w:t>концептами</w:t>
      </w:r>
      <w:r>
        <w:rPr>
          <w:spacing w:val="1"/>
          <w:sz w:val="24"/>
        </w:rPr>
        <w:t xml:space="preserve"> </w:t>
      </w:r>
      <w:r>
        <w:rPr>
          <w:sz w:val="24"/>
        </w:rPr>
        <w:t>«Отечество»</w:t>
      </w:r>
      <w:r>
        <w:rPr>
          <w:spacing w:val="-4"/>
          <w:sz w:val="24"/>
        </w:rPr>
        <w:t xml:space="preserve"> </w:t>
      </w:r>
      <w:r>
        <w:rPr>
          <w:sz w:val="24"/>
        </w:rPr>
        <w:t>и</w:t>
      </w:r>
      <w:r>
        <w:rPr>
          <w:spacing w:val="5"/>
          <w:sz w:val="24"/>
        </w:rPr>
        <w:t xml:space="preserve"> </w:t>
      </w:r>
      <w:r>
        <w:rPr>
          <w:spacing w:val="-2"/>
          <w:sz w:val="24"/>
        </w:rPr>
        <w:t>«Родина»;</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4"/>
          <w:sz w:val="24"/>
        </w:rPr>
        <w:t xml:space="preserve"> </w:t>
      </w:r>
      <w:r>
        <w:rPr>
          <w:sz w:val="24"/>
        </w:rPr>
        <w:t>что</w:t>
      </w:r>
      <w:r>
        <w:rPr>
          <w:spacing w:val="-4"/>
          <w:sz w:val="24"/>
        </w:rPr>
        <w:t xml:space="preserve"> </w:t>
      </w:r>
      <w:r>
        <w:rPr>
          <w:sz w:val="24"/>
        </w:rPr>
        <w:t>такое</w:t>
      </w:r>
      <w:r>
        <w:rPr>
          <w:spacing w:val="-2"/>
          <w:sz w:val="24"/>
        </w:rPr>
        <w:t xml:space="preserve"> </w:t>
      </w:r>
      <w:r>
        <w:rPr>
          <w:sz w:val="24"/>
        </w:rPr>
        <w:t>история</w:t>
      </w:r>
      <w:r>
        <w:rPr>
          <w:spacing w:val="1"/>
          <w:sz w:val="24"/>
        </w:rPr>
        <w:t xml:space="preserve"> </w:t>
      </w:r>
      <w:r>
        <w:rPr>
          <w:sz w:val="24"/>
        </w:rPr>
        <w:t>семьи,</w:t>
      </w:r>
      <w:r>
        <w:rPr>
          <w:spacing w:val="-2"/>
          <w:sz w:val="24"/>
        </w:rPr>
        <w:t xml:space="preserve"> </w:t>
      </w:r>
      <w:r>
        <w:rPr>
          <w:sz w:val="24"/>
        </w:rPr>
        <w:t>каковы</w:t>
      </w:r>
      <w:r>
        <w:rPr>
          <w:spacing w:val="-3"/>
          <w:sz w:val="24"/>
        </w:rPr>
        <w:t xml:space="preserve"> </w:t>
      </w:r>
      <w:r>
        <w:rPr>
          <w:sz w:val="24"/>
        </w:rPr>
        <w:t>формы</w:t>
      </w:r>
      <w:r>
        <w:rPr>
          <w:spacing w:val="-1"/>
          <w:sz w:val="24"/>
        </w:rPr>
        <w:t xml:space="preserve"> </w:t>
      </w:r>
      <w:r>
        <w:rPr>
          <w:sz w:val="24"/>
        </w:rPr>
        <w:t>её</w:t>
      </w:r>
      <w:r>
        <w:rPr>
          <w:spacing w:val="-3"/>
          <w:sz w:val="24"/>
        </w:rPr>
        <w:t xml:space="preserve"> </w:t>
      </w:r>
      <w:r>
        <w:rPr>
          <w:sz w:val="24"/>
        </w:rPr>
        <w:t>выражения и</w:t>
      </w:r>
      <w:r>
        <w:rPr>
          <w:spacing w:val="-1"/>
          <w:sz w:val="24"/>
        </w:rPr>
        <w:t xml:space="preserve"> </w:t>
      </w:r>
      <w:r>
        <w:rPr>
          <w:spacing w:val="-2"/>
          <w:sz w:val="24"/>
        </w:rPr>
        <w:t>сохранения;</w:t>
      </w:r>
    </w:p>
    <w:p w:rsidR="00F7258D" w:rsidRDefault="007D13AA" w:rsidP="00CB1795">
      <w:pPr>
        <w:pStyle w:val="a4"/>
        <w:numPr>
          <w:ilvl w:val="0"/>
          <w:numId w:val="200"/>
        </w:numPr>
        <w:tabs>
          <w:tab w:val="left" w:pos="1134"/>
          <w:tab w:val="left" w:pos="1844"/>
          <w:tab w:val="left" w:pos="1856"/>
        </w:tabs>
        <w:ind w:right="431" w:firstLine="708"/>
        <w:rPr>
          <w:sz w:val="24"/>
        </w:rPr>
      </w:pPr>
      <w:r>
        <w:rPr>
          <w:sz w:val="24"/>
        </w:rPr>
        <w:t>обосновывать и доказывать взаимосвязь истории семьи и истории народа, государства,</w:t>
      </w:r>
      <w:r>
        <w:rPr>
          <w:spacing w:val="40"/>
          <w:sz w:val="24"/>
        </w:rPr>
        <w:t xml:space="preserve"> </w:t>
      </w:r>
      <w:r>
        <w:rPr>
          <w:spacing w:val="-2"/>
          <w:sz w:val="24"/>
        </w:rPr>
        <w:t>человечества.</w:t>
      </w:r>
    </w:p>
    <w:p w:rsidR="00F7258D" w:rsidRDefault="007D13AA" w:rsidP="00CB1795">
      <w:pPr>
        <w:pStyle w:val="a3"/>
        <w:tabs>
          <w:tab w:val="left" w:pos="1134"/>
        </w:tabs>
        <w:spacing w:line="275" w:lineRule="exact"/>
        <w:ind w:left="1136"/>
      </w:pPr>
      <w:r>
        <w:t>Тема</w:t>
      </w:r>
      <w:r>
        <w:rPr>
          <w:spacing w:val="-4"/>
        </w:rPr>
        <w:t xml:space="preserve"> </w:t>
      </w:r>
      <w:r>
        <w:t>13.</w:t>
      </w:r>
      <w:r>
        <w:rPr>
          <w:spacing w:val="-3"/>
        </w:rPr>
        <w:t xml:space="preserve"> </w:t>
      </w:r>
      <w:r>
        <w:t>Традиции</w:t>
      </w:r>
      <w:r>
        <w:rPr>
          <w:spacing w:val="-2"/>
        </w:rPr>
        <w:t xml:space="preserve"> </w:t>
      </w:r>
      <w:r>
        <w:t>семейного</w:t>
      </w:r>
      <w:r>
        <w:rPr>
          <w:spacing w:val="-2"/>
        </w:rPr>
        <w:t xml:space="preserve"> </w:t>
      </w:r>
      <w:r>
        <w:t>воспитания</w:t>
      </w:r>
      <w:r>
        <w:rPr>
          <w:spacing w:val="-2"/>
        </w:rPr>
        <w:t xml:space="preserve"> </w:t>
      </w:r>
      <w:r>
        <w:t>в</w:t>
      </w:r>
      <w:r>
        <w:rPr>
          <w:spacing w:val="-3"/>
        </w:rPr>
        <w:t xml:space="preserve"> </w:t>
      </w:r>
      <w:r>
        <w:rPr>
          <w:spacing w:val="-2"/>
        </w:rPr>
        <w:t>России.</w:t>
      </w:r>
    </w:p>
    <w:p w:rsidR="00F7258D" w:rsidRDefault="007D13AA" w:rsidP="00CB1795">
      <w:pPr>
        <w:pStyle w:val="a4"/>
        <w:numPr>
          <w:ilvl w:val="0"/>
          <w:numId w:val="200"/>
        </w:numPr>
        <w:tabs>
          <w:tab w:val="left" w:pos="1134"/>
          <w:tab w:val="left" w:pos="1844"/>
          <w:tab w:val="left" w:pos="1856"/>
        </w:tabs>
        <w:ind w:right="423" w:firstLine="708"/>
        <w:rPr>
          <w:sz w:val="24"/>
        </w:rPr>
      </w:pPr>
      <w:r>
        <w:rPr>
          <w:sz w:val="24"/>
        </w:rPr>
        <w:t>иметь представление о семейных традициях и обосновывать их важность как ключевых элементах семейных отношений;</w:t>
      </w:r>
    </w:p>
    <w:p w:rsidR="00F7258D" w:rsidRDefault="007D13AA" w:rsidP="00CB1795">
      <w:pPr>
        <w:pStyle w:val="a4"/>
        <w:numPr>
          <w:ilvl w:val="0"/>
          <w:numId w:val="200"/>
        </w:numPr>
        <w:tabs>
          <w:tab w:val="left" w:pos="1134"/>
          <w:tab w:val="left" w:pos="1844"/>
        </w:tabs>
        <w:spacing w:before="1" w:line="293" w:lineRule="exact"/>
        <w:ind w:left="1844" w:firstLine="708"/>
        <w:rPr>
          <w:sz w:val="24"/>
        </w:rPr>
      </w:pPr>
      <w:r>
        <w:rPr>
          <w:sz w:val="24"/>
        </w:rPr>
        <w:t>знать</w:t>
      </w:r>
      <w:r>
        <w:rPr>
          <w:spacing w:val="-7"/>
          <w:sz w:val="24"/>
        </w:rPr>
        <w:t xml:space="preserve"> </w:t>
      </w:r>
      <w:r>
        <w:rPr>
          <w:sz w:val="24"/>
        </w:rPr>
        <w:t>и</w:t>
      </w:r>
      <w:r>
        <w:rPr>
          <w:spacing w:val="-4"/>
          <w:sz w:val="24"/>
        </w:rPr>
        <w:t xml:space="preserve"> </w:t>
      </w:r>
      <w:r>
        <w:rPr>
          <w:sz w:val="24"/>
        </w:rPr>
        <w:t>понимать</w:t>
      </w:r>
      <w:r>
        <w:rPr>
          <w:spacing w:val="-3"/>
          <w:sz w:val="24"/>
        </w:rPr>
        <w:t xml:space="preserve"> </w:t>
      </w:r>
      <w:r>
        <w:rPr>
          <w:sz w:val="24"/>
        </w:rPr>
        <w:t>взаимосвязь</w:t>
      </w:r>
      <w:r>
        <w:rPr>
          <w:spacing w:val="-3"/>
          <w:sz w:val="24"/>
        </w:rPr>
        <w:t xml:space="preserve"> </w:t>
      </w:r>
      <w:r>
        <w:rPr>
          <w:sz w:val="24"/>
        </w:rPr>
        <w:t>семейных</w:t>
      </w:r>
      <w:r>
        <w:rPr>
          <w:spacing w:val="-3"/>
          <w:sz w:val="24"/>
        </w:rPr>
        <w:t xml:space="preserve"> </w:t>
      </w:r>
      <w:r>
        <w:rPr>
          <w:sz w:val="24"/>
        </w:rPr>
        <w:t>традиций</w:t>
      </w:r>
      <w:r>
        <w:rPr>
          <w:spacing w:val="-5"/>
          <w:sz w:val="24"/>
        </w:rPr>
        <w:t xml:space="preserve"> </w:t>
      </w:r>
      <w:r>
        <w:rPr>
          <w:sz w:val="24"/>
        </w:rPr>
        <w:t>и</w:t>
      </w:r>
      <w:r>
        <w:rPr>
          <w:spacing w:val="-4"/>
          <w:sz w:val="24"/>
        </w:rPr>
        <w:t xml:space="preserve"> </w:t>
      </w:r>
      <w:r>
        <w:rPr>
          <w:sz w:val="24"/>
        </w:rPr>
        <w:t>культуры</w:t>
      </w:r>
      <w:r>
        <w:rPr>
          <w:spacing w:val="-4"/>
          <w:sz w:val="24"/>
        </w:rPr>
        <w:t xml:space="preserve"> </w:t>
      </w:r>
      <w:r>
        <w:rPr>
          <w:sz w:val="24"/>
        </w:rPr>
        <w:t>собственного</w:t>
      </w:r>
      <w:r>
        <w:rPr>
          <w:spacing w:val="-3"/>
          <w:sz w:val="24"/>
        </w:rPr>
        <w:t xml:space="preserve"> </w:t>
      </w:r>
      <w:r>
        <w:rPr>
          <w:spacing w:val="-2"/>
          <w:sz w:val="24"/>
        </w:rPr>
        <w:t>этноса;</w:t>
      </w:r>
    </w:p>
    <w:p w:rsidR="00F7258D" w:rsidRDefault="007D13AA" w:rsidP="00CB1795">
      <w:pPr>
        <w:pStyle w:val="a4"/>
        <w:numPr>
          <w:ilvl w:val="0"/>
          <w:numId w:val="200"/>
        </w:numPr>
        <w:tabs>
          <w:tab w:val="left" w:pos="1134"/>
          <w:tab w:val="left" w:pos="1844"/>
          <w:tab w:val="left" w:pos="1856"/>
        </w:tabs>
        <w:ind w:right="432" w:firstLine="708"/>
        <w:rPr>
          <w:sz w:val="24"/>
        </w:rPr>
      </w:pPr>
      <w:r>
        <w:rPr>
          <w:sz w:val="24"/>
        </w:rPr>
        <w:t xml:space="preserve">уметь рассказывать о семейных традициях своего народа и народов России, собственной </w:t>
      </w:r>
      <w:r>
        <w:rPr>
          <w:spacing w:val="-2"/>
          <w:sz w:val="24"/>
        </w:rPr>
        <w:t>семьи;</w:t>
      </w:r>
    </w:p>
    <w:p w:rsidR="00F7258D" w:rsidRDefault="007D13AA" w:rsidP="00CB1795">
      <w:pPr>
        <w:pStyle w:val="a4"/>
        <w:numPr>
          <w:ilvl w:val="0"/>
          <w:numId w:val="200"/>
        </w:numPr>
        <w:tabs>
          <w:tab w:val="left" w:pos="1134"/>
          <w:tab w:val="left" w:pos="1844"/>
          <w:tab w:val="left" w:pos="1856"/>
        </w:tabs>
        <w:ind w:right="426" w:firstLine="708"/>
        <w:rPr>
          <w:sz w:val="24"/>
        </w:rPr>
      </w:pPr>
      <w:r>
        <w:rPr>
          <w:sz w:val="24"/>
        </w:rPr>
        <w:t>осознавать</w:t>
      </w:r>
      <w:r>
        <w:rPr>
          <w:spacing w:val="80"/>
          <w:sz w:val="24"/>
        </w:rPr>
        <w:t xml:space="preserve"> </w:t>
      </w:r>
      <w:r>
        <w:rPr>
          <w:sz w:val="24"/>
        </w:rPr>
        <w:t>роль</w:t>
      </w:r>
      <w:r>
        <w:rPr>
          <w:spacing w:val="80"/>
          <w:sz w:val="24"/>
        </w:rPr>
        <w:t xml:space="preserve"> </w:t>
      </w:r>
      <w:r>
        <w:rPr>
          <w:sz w:val="24"/>
        </w:rPr>
        <w:t>семейных</w:t>
      </w:r>
      <w:r>
        <w:rPr>
          <w:spacing w:val="80"/>
          <w:sz w:val="24"/>
        </w:rPr>
        <w:t xml:space="preserve"> </w:t>
      </w:r>
      <w:r>
        <w:rPr>
          <w:sz w:val="24"/>
        </w:rPr>
        <w:t>традиций</w:t>
      </w:r>
      <w:r>
        <w:rPr>
          <w:spacing w:val="80"/>
          <w:sz w:val="24"/>
        </w:rPr>
        <w:t xml:space="preserve"> </w:t>
      </w:r>
      <w:r>
        <w:rPr>
          <w:sz w:val="24"/>
        </w:rPr>
        <w:t>в</w:t>
      </w:r>
      <w:r>
        <w:rPr>
          <w:spacing w:val="80"/>
          <w:sz w:val="24"/>
        </w:rPr>
        <w:t xml:space="preserve"> </w:t>
      </w:r>
      <w:r>
        <w:rPr>
          <w:sz w:val="24"/>
        </w:rPr>
        <w:t>культуре</w:t>
      </w:r>
      <w:r>
        <w:rPr>
          <w:spacing w:val="80"/>
          <w:sz w:val="24"/>
        </w:rPr>
        <w:t xml:space="preserve"> </w:t>
      </w:r>
      <w:r>
        <w:rPr>
          <w:sz w:val="24"/>
        </w:rPr>
        <w:t>общества,</w:t>
      </w:r>
      <w:r>
        <w:rPr>
          <w:spacing w:val="80"/>
          <w:sz w:val="24"/>
        </w:rPr>
        <w:t xml:space="preserve"> </w:t>
      </w:r>
      <w:r>
        <w:rPr>
          <w:sz w:val="24"/>
        </w:rPr>
        <w:t>трансляции</w:t>
      </w:r>
      <w:r>
        <w:rPr>
          <w:spacing w:val="80"/>
          <w:sz w:val="24"/>
        </w:rPr>
        <w:t xml:space="preserve"> </w:t>
      </w:r>
      <w:r>
        <w:rPr>
          <w:sz w:val="24"/>
        </w:rPr>
        <w:t>ценностей, духовно-нравственных идеалов.</w:t>
      </w:r>
    </w:p>
    <w:p w:rsidR="00F7258D" w:rsidRDefault="007D13AA" w:rsidP="00CB1795">
      <w:pPr>
        <w:pStyle w:val="a3"/>
        <w:tabs>
          <w:tab w:val="left" w:pos="1134"/>
        </w:tabs>
        <w:spacing w:line="275" w:lineRule="exact"/>
        <w:ind w:left="1136"/>
      </w:pPr>
      <w:r>
        <w:t>Тема</w:t>
      </w:r>
      <w:r>
        <w:rPr>
          <w:spacing w:val="-6"/>
        </w:rPr>
        <w:t xml:space="preserve"> </w:t>
      </w:r>
      <w:r>
        <w:t>14.</w:t>
      </w:r>
      <w:r>
        <w:rPr>
          <w:spacing w:val="-3"/>
        </w:rPr>
        <w:t xml:space="preserve"> </w:t>
      </w:r>
      <w:r>
        <w:t>Образ</w:t>
      </w:r>
      <w:r>
        <w:rPr>
          <w:spacing w:val="-3"/>
        </w:rPr>
        <w:t xml:space="preserve"> </w:t>
      </w:r>
      <w:r>
        <w:t>семьи</w:t>
      </w:r>
      <w:r>
        <w:rPr>
          <w:spacing w:val="-2"/>
        </w:rPr>
        <w:t xml:space="preserve"> </w:t>
      </w:r>
      <w:r>
        <w:t>в</w:t>
      </w:r>
      <w:r>
        <w:rPr>
          <w:spacing w:val="-2"/>
        </w:rPr>
        <w:t xml:space="preserve"> </w:t>
      </w:r>
      <w:r>
        <w:t>культуре</w:t>
      </w:r>
      <w:r>
        <w:rPr>
          <w:spacing w:val="-3"/>
        </w:rPr>
        <w:t xml:space="preserve"> </w:t>
      </w:r>
      <w:r>
        <w:t>народов</w:t>
      </w:r>
      <w:r>
        <w:rPr>
          <w:spacing w:val="-3"/>
        </w:rPr>
        <w:t xml:space="preserve"> </w:t>
      </w:r>
      <w:r>
        <w:rPr>
          <w:spacing w:val="-2"/>
        </w:rPr>
        <w:t>России.</w:t>
      </w:r>
    </w:p>
    <w:p w:rsidR="00F7258D" w:rsidRDefault="007D13AA" w:rsidP="00CB1795">
      <w:pPr>
        <w:pStyle w:val="a4"/>
        <w:numPr>
          <w:ilvl w:val="0"/>
          <w:numId w:val="200"/>
        </w:numPr>
        <w:tabs>
          <w:tab w:val="left" w:pos="1134"/>
          <w:tab w:val="left" w:pos="1843"/>
          <w:tab w:val="left" w:pos="1856"/>
        </w:tabs>
        <w:ind w:right="434" w:firstLine="708"/>
        <w:rPr>
          <w:sz w:val="24"/>
        </w:rPr>
      </w:pPr>
      <w:r>
        <w:rPr>
          <w:sz w:val="24"/>
        </w:rPr>
        <w:t xml:space="preserve">знать и называть традиционные сказочные и фольклорные сюжеты о семье, семейных </w:t>
      </w:r>
      <w:r>
        <w:rPr>
          <w:spacing w:val="-2"/>
          <w:sz w:val="24"/>
        </w:rPr>
        <w:t>обязанностях;</w:t>
      </w:r>
    </w:p>
    <w:p w:rsidR="00F7258D" w:rsidRDefault="007D13AA" w:rsidP="00CB1795">
      <w:pPr>
        <w:pStyle w:val="a4"/>
        <w:numPr>
          <w:ilvl w:val="0"/>
          <w:numId w:val="200"/>
        </w:numPr>
        <w:tabs>
          <w:tab w:val="left" w:pos="1134"/>
          <w:tab w:val="left" w:pos="1843"/>
          <w:tab w:val="left" w:pos="1856"/>
        </w:tabs>
        <w:ind w:right="423" w:firstLine="708"/>
        <w:rPr>
          <w:sz w:val="24"/>
        </w:rPr>
      </w:pPr>
      <w:r>
        <w:rPr>
          <w:sz w:val="24"/>
        </w:rPr>
        <w:t xml:space="preserve">уметь обосновывать своё понимание семейных ценностей, выраженных в фольклорных </w:t>
      </w:r>
      <w:r>
        <w:rPr>
          <w:spacing w:val="-2"/>
          <w:sz w:val="24"/>
        </w:rPr>
        <w:t>сюжетах;</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знать и понимать морально-нравственное значение семьи в литературных</w:t>
      </w:r>
      <w:r>
        <w:rPr>
          <w:spacing w:val="40"/>
          <w:sz w:val="24"/>
        </w:rPr>
        <w:t xml:space="preserve"> </w:t>
      </w:r>
      <w:r>
        <w:rPr>
          <w:sz w:val="24"/>
        </w:rPr>
        <w:t>произведениях, иметь представление о ключевых сюжетах с участием семьи в произведениях художественной культуры;</w:t>
      </w:r>
    </w:p>
    <w:p w:rsidR="00F7258D" w:rsidRDefault="007D13AA" w:rsidP="00CB1795">
      <w:pPr>
        <w:pStyle w:val="a4"/>
        <w:numPr>
          <w:ilvl w:val="0"/>
          <w:numId w:val="200"/>
        </w:numPr>
        <w:tabs>
          <w:tab w:val="left" w:pos="1134"/>
          <w:tab w:val="left" w:pos="1843"/>
          <w:tab w:val="left" w:pos="1856"/>
        </w:tabs>
        <w:ind w:right="428" w:firstLine="708"/>
        <w:rPr>
          <w:sz w:val="24"/>
        </w:rPr>
      </w:pPr>
      <w:r>
        <w:rPr>
          <w:sz w:val="24"/>
        </w:rPr>
        <w:t>понимать и обосновывать важность семейных ценностей с использованием различного иллюстративного материала.</w:t>
      </w:r>
    </w:p>
    <w:p w:rsidR="00F7258D" w:rsidRDefault="007D13AA" w:rsidP="00CB1795">
      <w:pPr>
        <w:pStyle w:val="a3"/>
        <w:tabs>
          <w:tab w:val="left" w:pos="1134"/>
        </w:tabs>
        <w:spacing w:line="276" w:lineRule="exact"/>
        <w:ind w:left="1136"/>
      </w:pPr>
      <w:r>
        <w:t>Тема</w:t>
      </w:r>
      <w:r>
        <w:rPr>
          <w:spacing w:val="-4"/>
        </w:rPr>
        <w:t xml:space="preserve"> </w:t>
      </w:r>
      <w:r>
        <w:t>15.</w:t>
      </w:r>
      <w:r>
        <w:rPr>
          <w:spacing w:val="-2"/>
        </w:rPr>
        <w:t xml:space="preserve"> </w:t>
      </w:r>
      <w:r>
        <w:t>Труд</w:t>
      </w:r>
      <w:r>
        <w:rPr>
          <w:spacing w:val="-1"/>
        </w:rPr>
        <w:t xml:space="preserve"> </w:t>
      </w:r>
      <w:r>
        <w:t>в</w:t>
      </w:r>
      <w:r>
        <w:rPr>
          <w:spacing w:val="-2"/>
        </w:rPr>
        <w:t xml:space="preserve"> </w:t>
      </w:r>
      <w:r>
        <w:t xml:space="preserve">истории </w:t>
      </w:r>
      <w:r>
        <w:rPr>
          <w:spacing w:val="-2"/>
        </w:rPr>
        <w:t>семьи.</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знать</w:t>
      </w:r>
      <w:r>
        <w:rPr>
          <w:spacing w:val="-5"/>
          <w:sz w:val="24"/>
        </w:rPr>
        <w:t xml:space="preserve"> </w:t>
      </w:r>
      <w:r>
        <w:rPr>
          <w:sz w:val="24"/>
        </w:rPr>
        <w:t>и</w:t>
      </w:r>
      <w:r>
        <w:rPr>
          <w:spacing w:val="-2"/>
          <w:sz w:val="24"/>
        </w:rPr>
        <w:t xml:space="preserve"> </w:t>
      </w:r>
      <w:r>
        <w:rPr>
          <w:sz w:val="24"/>
        </w:rPr>
        <w:t>понимать,</w:t>
      </w:r>
      <w:r>
        <w:rPr>
          <w:spacing w:val="-2"/>
          <w:sz w:val="24"/>
        </w:rPr>
        <w:t xml:space="preserve"> </w:t>
      </w:r>
      <w:r>
        <w:rPr>
          <w:sz w:val="24"/>
        </w:rPr>
        <w:t>что</w:t>
      </w:r>
      <w:r>
        <w:rPr>
          <w:spacing w:val="-2"/>
          <w:sz w:val="24"/>
        </w:rPr>
        <w:t xml:space="preserve"> </w:t>
      </w:r>
      <w:r>
        <w:rPr>
          <w:sz w:val="24"/>
        </w:rPr>
        <w:t>такое</w:t>
      </w:r>
      <w:r>
        <w:rPr>
          <w:spacing w:val="-2"/>
          <w:sz w:val="24"/>
        </w:rPr>
        <w:t xml:space="preserve"> </w:t>
      </w:r>
      <w:r>
        <w:rPr>
          <w:sz w:val="24"/>
        </w:rPr>
        <w:t>семейное</w:t>
      </w:r>
      <w:r>
        <w:rPr>
          <w:spacing w:val="-3"/>
          <w:sz w:val="24"/>
        </w:rPr>
        <w:t xml:space="preserve"> </w:t>
      </w:r>
      <w:r>
        <w:rPr>
          <w:sz w:val="24"/>
        </w:rPr>
        <w:t>хозяйство</w:t>
      </w:r>
      <w:r>
        <w:rPr>
          <w:spacing w:val="-2"/>
          <w:sz w:val="24"/>
        </w:rPr>
        <w:t xml:space="preserve"> </w:t>
      </w:r>
      <w:r>
        <w:rPr>
          <w:sz w:val="24"/>
        </w:rPr>
        <w:t>и</w:t>
      </w:r>
      <w:r>
        <w:rPr>
          <w:spacing w:val="-1"/>
          <w:sz w:val="24"/>
        </w:rPr>
        <w:t xml:space="preserve"> </w:t>
      </w:r>
      <w:r>
        <w:rPr>
          <w:sz w:val="24"/>
        </w:rPr>
        <w:t>домашний</w:t>
      </w:r>
      <w:r>
        <w:rPr>
          <w:spacing w:val="-3"/>
          <w:sz w:val="24"/>
        </w:rPr>
        <w:t xml:space="preserve"> </w:t>
      </w:r>
      <w:r>
        <w:rPr>
          <w:spacing w:val="-2"/>
          <w:sz w:val="24"/>
        </w:rPr>
        <w:t>труд;</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sz w:val="24"/>
        </w:rPr>
        <w:t>семье;</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осознавать и оценивать семейный уклад и взаимосвязь с социально-экономической структурой общества в форме большой и малой семей;</w:t>
      </w:r>
    </w:p>
    <w:p w:rsidR="00F7258D" w:rsidRDefault="007D13AA" w:rsidP="00CB1795">
      <w:pPr>
        <w:pStyle w:val="a4"/>
        <w:numPr>
          <w:ilvl w:val="0"/>
          <w:numId w:val="200"/>
        </w:numPr>
        <w:tabs>
          <w:tab w:val="left" w:pos="1134"/>
          <w:tab w:val="left" w:pos="1843"/>
          <w:tab w:val="left" w:pos="1856"/>
        </w:tabs>
        <w:ind w:right="423" w:firstLine="708"/>
        <w:rPr>
          <w:sz w:val="24"/>
        </w:rPr>
      </w:pPr>
      <w:r>
        <w:rPr>
          <w:sz w:val="24"/>
        </w:rPr>
        <w:t>характеризовать распределение семейного труда и осознавать его важность для укрепления целостности семьи.</w:t>
      </w:r>
    </w:p>
    <w:p w:rsidR="00F7258D" w:rsidRDefault="007D13AA" w:rsidP="00CB1795">
      <w:pPr>
        <w:pStyle w:val="a3"/>
        <w:tabs>
          <w:tab w:val="left" w:pos="1134"/>
        </w:tabs>
        <w:spacing w:line="275" w:lineRule="exact"/>
        <w:ind w:left="1136"/>
      </w:pPr>
      <w:r>
        <w:t>Тема</w:t>
      </w:r>
      <w:r>
        <w:rPr>
          <w:spacing w:val="-5"/>
        </w:rPr>
        <w:t xml:space="preserve"> </w:t>
      </w:r>
      <w:r>
        <w:t>16.</w:t>
      </w:r>
      <w:r>
        <w:rPr>
          <w:spacing w:val="-3"/>
        </w:rPr>
        <w:t xml:space="preserve"> </w:t>
      </w:r>
      <w:r>
        <w:t>Семья</w:t>
      </w:r>
      <w:r>
        <w:rPr>
          <w:spacing w:val="-1"/>
        </w:rPr>
        <w:t xml:space="preserve"> </w:t>
      </w:r>
      <w:r>
        <w:t>в</w:t>
      </w:r>
      <w:r>
        <w:rPr>
          <w:spacing w:val="-3"/>
        </w:rPr>
        <w:t xml:space="preserve"> </w:t>
      </w:r>
      <w:r>
        <w:t>современном</w:t>
      </w:r>
      <w:r>
        <w:rPr>
          <w:spacing w:val="-2"/>
        </w:rPr>
        <w:t xml:space="preserve"> </w:t>
      </w:r>
      <w:r>
        <w:t>мире</w:t>
      </w:r>
      <w:r>
        <w:rPr>
          <w:spacing w:val="-3"/>
        </w:rPr>
        <w:t xml:space="preserve"> </w:t>
      </w:r>
      <w:r>
        <w:t>(практическое</w:t>
      </w:r>
      <w:r>
        <w:rPr>
          <w:spacing w:val="-2"/>
        </w:rPr>
        <w:t xml:space="preserve"> занятие).</w:t>
      </w:r>
    </w:p>
    <w:p w:rsidR="00F7258D" w:rsidRDefault="007D13AA" w:rsidP="00CB1795">
      <w:pPr>
        <w:pStyle w:val="a4"/>
        <w:numPr>
          <w:ilvl w:val="0"/>
          <w:numId w:val="200"/>
        </w:numPr>
        <w:tabs>
          <w:tab w:val="left" w:pos="1134"/>
          <w:tab w:val="left" w:pos="1843"/>
          <w:tab w:val="left" w:pos="1856"/>
        </w:tabs>
        <w:ind w:right="422" w:firstLine="708"/>
        <w:rPr>
          <w:sz w:val="24"/>
        </w:rPr>
      </w:pPr>
      <w:r>
        <w:rPr>
          <w:sz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7258D" w:rsidRDefault="007D13AA" w:rsidP="00CB1795">
      <w:pPr>
        <w:pStyle w:val="a4"/>
        <w:numPr>
          <w:ilvl w:val="0"/>
          <w:numId w:val="200"/>
        </w:numPr>
        <w:tabs>
          <w:tab w:val="left" w:pos="1134"/>
          <w:tab w:val="left" w:pos="1843"/>
          <w:tab w:val="left" w:pos="1856"/>
        </w:tabs>
        <w:ind w:right="431" w:firstLine="708"/>
        <w:rPr>
          <w:sz w:val="24"/>
        </w:rPr>
      </w:pPr>
      <w:r>
        <w:rPr>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предполагать и доказывать наличие взаимосвязи между культурой и духовно- нравственными ценностями семьи;</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sz w:val="24"/>
        </w:rPr>
        <w:t>преемственности.</w:t>
      </w:r>
    </w:p>
    <w:p w:rsidR="00F7258D" w:rsidRDefault="007D13AA" w:rsidP="00CB1795">
      <w:pPr>
        <w:pStyle w:val="a3"/>
        <w:tabs>
          <w:tab w:val="left" w:pos="1134"/>
        </w:tabs>
        <w:ind w:left="1136" w:right="3337"/>
      </w:pPr>
      <w:r>
        <w:t>Тематический</w:t>
      </w:r>
      <w:r>
        <w:rPr>
          <w:spacing w:val="-8"/>
        </w:rPr>
        <w:t xml:space="preserve"> </w:t>
      </w:r>
      <w:r>
        <w:t>блок</w:t>
      </w:r>
      <w:r>
        <w:rPr>
          <w:spacing w:val="-8"/>
        </w:rPr>
        <w:t xml:space="preserve"> </w:t>
      </w:r>
      <w:r>
        <w:t>3.</w:t>
      </w:r>
      <w:r>
        <w:rPr>
          <w:spacing w:val="-7"/>
        </w:rPr>
        <w:t xml:space="preserve"> </w:t>
      </w:r>
      <w:r>
        <w:t>«Духовно-нравственное</w:t>
      </w:r>
      <w:r>
        <w:rPr>
          <w:spacing w:val="-8"/>
        </w:rPr>
        <w:t xml:space="preserve"> </w:t>
      </w:r>
      <w:r>
        <w:t>богатство</w:t>
      </w:r>
      <w:r>
        <w:rPr>
          <w:spacing w:val="-8"/>
        </w:rPr>
        <w:t xml:space="preserve"> </w:t>
      </w:r>
      <w:r>
        <w:t>личности». Тема 17. Личность – общество – культура.</w:t>
      </w:r>
    </w:p>
    <w:p w:rsidR="00F7258D" w:rsidRDefault="007D13AA" w:rsidP="00CB1795">
      <w:pPr>
        <w:pStyle w:val="a4"/>
        <w:numPr>
          <w:ilvl w:val="0"/>
          <w:numId w:val="200"/>
        </w:numPr>
        <w:tabs>
          <w:tab w:val="left" w:pos="1134"/>
          <w:tab w:val="left" w:pos="1843"/>
        </w:tabs>
        <w:spacing w:line="294" w:lineRule="exact"/>
        <w:ind w:left="1843" w:firstLine="708"/>
        <w:rPr>
          <w:sz w:val="24"/>
        </w:rPr>
      </w:pPr>
      <w:r>
        <w:rPr>
          <w:sz w:val="24"/>
        </w:rPr>
        <w:t>знать</w:t>
      </w:r>
      <w:r>
        <w:rPr>
          <w:spacing w:val="66"/>
          <w:w w:val="150"/>
          <w:sz w:val="24"/>
        </w:rPr>
        <w:t xml:space="preserve"> </w:t>
      </w:r>
      <w:r>
        <w:rPr>
          <w:sz w:val="24"/>
        </w:rPr>
        <w:t>и</w:t>
      </w:r>
      <w:r>
        <w:rPr>
          <w:spacing w:val="68"/>
          <w:w w:val="150"/>
          <w:sz w:val="24"/>
        </w:rPr>
        <w:t xml:space="preserve"> </w:t>
      </w:r>
      <w:r>
        <w:rPr>
          <w:sz w:val="24"/>
        </w:rPr>
        <w:t>понимать</w:t>
      </w:r>
      <w:r>
        <w:rPr>
          <w:spacing w:val="71"/>
          <w:w w:val="150"/>
          <w:sz w:val="24"/>
        </w:rPr>
        <w:t xml:space="preserve"> </w:t>
      </w:r>
      <w:r>
        <w:rPr>
          <w:sz w:val="24"/>
        </w:rPr>
        <w:t>значение</w:t>
      </w:r>
      <w:r>
        <w:rPr>
          <w:spacing w:val="69"/>
          <w:w w:val="150"/>
          <w:sz w:val="24"/>
        </w:rPr>
        <w:t xml:space="preserve"> </w:t>
      </w:r>
      <w:r>
        <w:rPr>
          <w:sz w:val="24"/>
        </w:rPr>
        <w:t>термина</w:t>
      </w:r>
      <w:r>
        <w:rPr>
          <w:spacing w:val="72"/>
          <w:w w:val="150"/>
          <w:sz w:val="24"/>
        </w:rPr>
        <w:t xml:space="preserve"> </w:t>
      </w:r>
      <w:r>
        <w:rPr>
          <w:sz w:val="24"/>
        </w:rPr>
        <w:t>«человек»</w:t>
      </w:r>
      <w:r>
        <w:rPr>
          <w:spacing w:val="62"/>
          <w:w w:val="150"/>
          <w:sz w:val="24"/>
        </w:rPr>
        <w:t xml:space="preserve"> </w:t>
      </w:r>
      <w:r>
        <w:rPr>
          <w:sz w:val="24"/>
        </w:rPr>
        <w:t>в</w:t>
      </w:r>
      <w:r>
        <w:rPr>
          <w:spacing w:val="69"/>
          <w:w w:val="150"/>
          <w:sz w:val="24"/>
        </w:rPr>
        <w:t xml:space="preserve"> </w:t>
      </w:r>
      <w:r>
        <w:rPr>
          <w:sz w:val="24"/>
        </w:rPr>
        <w:t>контексте</w:t>
      </w:r>
      <w:r>
        <w:rPr>
          <w:spacing w:val="75"/>
          <w:w w:val="150"/>
          <w:sz w:val="24"/>
        </w:rPr>
        <w:t xml:space="preserve"> </w:t>
      </w:r>
      <w:r>
        <w:rPr>
          <w:sz w:val="24"/>
        </w:rPr>
        <w:t>духовно-</w:t>
      </w:r>
      <w:r>
        <w:rPr>
          <w:spacing w:val="-2"/>
          <w:sz w:val="24"/>
        </w:rPr>
        <w:t>нравственной</w:t>
      </w:r>
    </w:p>
    <w:p w:rsidR="00F7258D" w:rsidRDefault="00F7258D" w:rsidP="00CB1795">
      <w:pPr>
        <w:tabs>
          <w:tab w:val="left" w:pos="1134"/>
        </w:tabs>
        <w:spacing w:line="294"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культуры;</w:t>
      </w:r>
    </w:p>
    <w:p w:rsidR="00F7258D" w:rsidRDefault="007D13AA" w:rsidP="00CB1795">
      <w:pPr>
        <w:pStyle w:val="a4"/>
        <w:numPr>
          <w:ilvl w:val="0"/>
          <w:numId w:val="200"/>
        </w:numPr>
        <w:tabs>
          <w:tab w:val="left" w:pos="1134"/>
          <w:tab w:val="left" w:pos="1844"/>
          <w:tab w:val="left" w:pos="1856"/>
        </w:tabs>
        <w:ind w:right="430" w:firstLine="708"/>
        <w:rPr>
          <w:sz w:val="24"/>
        </w:rPr>
      </w:pPr>
      <w:r>
        <w:rPr>
          <w:sz w:val="24"/>
        </w:rPr>
        <w:t>уметь обосновать взаимосвязь и взаимообусловленность чело века и общества, человека и культуры;</w:t>
      </w:r>
    </w:p>
    <w:p w:rsidR="00F7258D" w:rsidRDefault="007D13AA" w:rsidP="00CB1795">
      <w:pPr>
        <w:pStyle w:val="a4"/>
        <w:numPr>
          <w:ilvl w:val="0"/>
          <w:numId w:val="200"/>
        </w:numPr>
        <w:tabs>
          <w:tab w:val="left" w:pos="1134"/>
          <w:tab w:val="left" w:pos="1844"/>
          <w:tab w:val="left" w:pos="1856"/>
        </w:tabs>
        <w:spacing w:line="242" w:lineRule="auto"/>
        <w:ind w:right="425" w:firstLine="708"/>
        <w:rPr>
          <w:sz w:val="24"/>
        </w:rPr>
      </w:pPr>
      <w:r>
        <w:rPr>
          <w:sz w:val="24"/>
        </w:rPr>
        <w:t>понимать</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различия</w:t>
      </w:r>
      <w:r>
        <w:rPr>
          <w:spacing w:val="40"/>
          <w:sz w:val="24"/>
        </w:rPr>
        <w:t xml:space="preserve"> </w:t>
      </w:r>
      <w:r>
        <w:rPr>
          <w:sz w:val="24"/>
        </w:rPr>
        <w:t>между</w:t>
      </w:r>
      <w:r>
        <w:rPr>
          <w:spacing w:val="40"/>
          <w:sz w:val="24"/>
        </w:rPr>
        <w:t xml:space="preserve"> </w:t>
      </w:r>
      <w:r>
        <w:rPr>
          <w:sz w:val="24"/>
        </w:rPr>
        <w:t>обоснованием</w:t>
      </w:r>
      <w:r>
        <w:rPr>
          <w:spacing w:val="40"/>
          <w:sz w:val="24"/>
        </w:rPr>
        <w:t xml:space="preserve"> </w:t>
      </w:r>
      <w:r>
        <w:rPr>
          <w:sz w:val="24"/>
        </w:rPr>
        <w:t>термина</w:t>
      </w:r>
      <w:r>
        <w:rPr>
          <w:spacing w:val="40"/>
          <w:sz w:val="24"/>
        </w:rPr>
        <w:t xml:space="preserve"> </w:t>
      </w:r>
      <w:r>
        <w:rPr>
          <w:sz w:val="24"/>
        </w:rPr>
        <w:t>«личность»</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в контексте культуры и творчества;</w:t>
      </w:r>
    </w:p>
    <w:p w:rsidR="00F7258D" w:rsidRDefault="007D13AA" w:rsidP="00CB1795">
      <w:pPr>
        <w:pStyle w:val="a4"/>
        <w:numPr>
          <w:ilvl w:val="0"/>
          <w:numId w:val="200"/>
        </w:numPr>
        <w:tabs>
          <w:tab w:val="left" w:pos="1134"/>
          <w:tab w:val="left" w:pos="1844"/>
        </w:tabs>
        <w:ind w:left="1136" w:right="1684" w:firstLine="708"/>
        <w:rPr>
          <w:sz w:val="24"/>
        </w:rPr>
      </w:pPr>
      <w:r>
        <w:rPr>
          <w:sz w:val="24"/>
        </w:rPr>
        <w:t>знать,</w:t>
      </w:r>
      <w:r>
        <w:rPr>
          <w:spacing w:val="-4"/>
          <w:sz w:val="24"/>
        </w:rPr>
        <w:t xml:space="preserve"> </w:t>
      </w:r>
      <w:r>
        <w:rPr>
          <w:sz w:val="24"/>
        </w:rPr>
        <w:t>что</w:t>
      </w:r>
      <w:r>
        <w:rPr>
          <w:spacing w:val="-6"/>
          <w:sz w:val="24"/>
        </w:rPr>
        <w:t xml:space="preserve"> </w:t>
      </w:r>
      <w:r>
        <w:rPr>
          <w:sz w:val="24"/>
        </w:rPr>
        <w:t>такое</w:t>
      </w:r>
      <w:r>
        <w:rPr>
          <w:spacing w:val="-4"/>
          <w:sz w:val="24"/>
        </w:rPr>
        <w:t xml:space="preserve"> </w:t>
      </w:r>
      <w:r>
        <w:rPr>
          <w:sz w:val="24"/>
        </w:rPr>
        <w:t>гуманизм,</w:t>
      </w:r>
      <w:r>
        <w:rPr>
          <w:spacing w:val="-4"/>
          <w:sz w:val="24"/>
        </w:rPr>
        <w:t xml:space="preserve"> </w:t>
      </w: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его</w:t>
      </w:r>
      <w:r>
        <w:rPr>
          <w:spacing w:val="-4"/>
          <w:sz w:val="24"/>
        </w:rPr>
        <w:t xml:space="preserve"> </w:t>
      </w:r>
      <w:r>
        <w:rPr>
          <w:sz w:val="24"/>
        </w:rPr>
        <w:t>источниках</w:t>
      </w:r>
      <w:r>
        <w:rPr>
          <w:spacing w:val="-2"/>
          <w:sz w:val="24"/>
        </w:rPr>
        <w:t xml:space="preserve"> </w:t>
      </w:r>
      <w:r>
        <w:rPr>
          <w:sz w:val="24"/>
        </w:rPr>
        <w:t>в</w:t>
      </w:r>
      <w:r>
        <w:rPr>
          <w:spacing w:val="-5"/>
          <w:sz w:val="24"/>
        </w:rPr>
        <w:t xml:space="preserve"> </w:t>
      </w:r>
      <w:r>
        <w:rPr>
          <w:sz w:val="24"/>
        </w:rPr>
        <w:t>культуре. Тема 18. Духовный мир человека. Человек – творец культуры.</w:t>
      </w:r>
    </w:p>
    <w:p w:rsidR="00F7258D" w:rsidRDefault="007D13AA" w:rsidP="00CB1795">
      <w:pPr>
        <w:pStyle w:val="a4"/>
        <w:numPr>
          <w:ilvl w:val="0"/>
          <w:numId w:val="200"/>
        </w:numPr>
        <w:tabs>
          <w:tab w:val="left" w:pos="1134"/>
          <w:tab w:val="left" w:pos="1844"/>
          <w:tab w:val="left" w:pos="1856"/>
        </w:tabs>
        <w:ind w:right="431" w:firstLine="708"/>
        <w:rPr>
          <w:sz w:val="24"/>
        </w:rPr>
      </w:pPr>
      <w:r>
        <w:rPr>
          <w:sz w:val="24"/>
        </w:rPr>
        <w:t>знать</w:t>
      </w:r>
      <w:r>
        <w:rPr>
          <w:spacing w:val="40"/>
          <w:sz w:val="24"/>
        </w:rPr>
        <w:t xml:space="preserve"> </w:t>
      </w:r>
      <w:r>
        <w:rPr>
          <w:sz w:val="24"/>
        </w:rPr>
        <w:t>значение</w:t>
      </w:r>
      <w:r>
        <w:rPr>
          <w:spacing w:val="40"/>
          <w:sz w:val="24"/>
        </w:rPr>
        <w:t xml:space="preserve"> </w:t>
      </w:r>
      <w:r>
        <w:rPr>
          <w:sz w:val="24"/>
        </w:rPr>
        <w:t>термина</w:t>
      </w:r>
      <w:r>
        <w:rPr>
          <w:spacing w:val="40"/>
          <w:sz w:val="24"/>
        </w:rPr>
        <w:t xml:space="preserve"> </w:t>
      </w:r>
      <w:r>
        <w:rPr>
          <w:sz w:val="24"/>
        </w:rPr>
        <w:t>«творчество»</w:t>
      </w:r>
      <w:r>
        <w:rPr>
          <w:spacing w:val="40"/>
          <w:sz w:val="24"/>
        </w:rPr>
        <w:t xml:space="preserve"> </w:t>
      </w:r>
      <w:r>
        <w:rPr>
          <w:sz w:val="24"/>
        </w:rPr>
        <w:t>в</w:t>
      </w:r>
      <w:r>
        <w:rPr>
          <w:spacing w:val="40"/>
          <w:sz w:val="24"/>
        </w:rPr>
        <w:t xml:space="preserve"> </w:t>
      </w:r>
      <w:r>
        <w:rPr>
          <w:sz w:val="24"/>
        </w:rPr>
        <w:t>нескольких</w:t>
      </w:r>
      <w:r>
        <w:rPr>
          <w:spacing w:val="40"/>
          <w:sz w:val="24"/>
        </w:rPr>
        <w:t xml:space="preserve"> </w:t>
      </w:r>
      <w:r>
        <w:rPr>
          <w:sz w:val="24"/>
        </w:rPr>
        <w:t>аспектах</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границы</w:t>
      </w:r>
      <w:r>
        <w:rPr>
          <w:spacing w:val="40"/>
          <w:sz w:val="24"/>
        </w:rPr>
        <w:t xml:space="preserve"> </w:t>
      </w:r>
      <w:r>
        <w:rPr>
          <w:sz w:val="24"/>
        </w:rPr>
        <w:t xml:space="preserve">их </w:t>
      </w:r>
      <w:r>
        <w:rPr>
          <w:spacing w:val="-2"/>
          <w:sz w:val="24"/>
        </w:rPr>
        <w:t>применимости;</w:t>
      </w:r>
    </w:p>
    <w:p w:rsidR="00F7258D" w:rsidRDefault="007D13AA" w:rsidP="00CB1795">
      <w:pPr>
        <w:pStyle w:val="a4"/>
        <w:numPr>
          <w:ilvl w:val="0"/>
          <w:numId w:val="200"/>
        </w:numPr>
        <w:tabs>
          <w:tab w:val="left" w:pos="1134"/>
          <w:tab w:val="left" w:pos="1844"/>
        </w:tabs>
        <w:spacing w:line="292" w:lineRule="exact"/>
        <w:ind w:left="1844" w:firstLine="708"/>
        <w:rPr>
          <w:sz w:val="24"/>
        </w:rPr>
      </w:pPr>
      <w:r>
        <w:rPr>
          <w:sz w:val="24"/>
        </w:rPr>
        <w:t>осознавать</w:t>
      </w:r>
      <w:r>
        <w:rPr>
          <w:spacing w:val="-5"/>
          <w:sz w:val="24"/>
        </w:rPr>
        <w:t xml:space="preserve"> </w:t>
      </w:r>
      <w:r>
        <w:rPr>
          <w:sz w:val="24"/>
        </w:rPr>
        <w:t>и</w:t>
      </w:r>
      <w:r>
        <w:rPr>
          <w:spacing w:val="-3"/>
          <w:sz w:val="24"/>
        </w:rPr>
        <w:t xml:space="preserve"> </w:t>
      </w:r>
      <w:r>
        <w:rPr>
          <w:sz w:val="24"/>
        </w:rPr>
        <w:t>доказывать</w:t>
      </w:r>
      <w:r>
        <w:rPr>
          <w:spacing w:val="-3"/>
          <w:sz w:val="24"/>
        </w:rPr>
        <w:t xml:space="preserve"> </w:t>
      </w:r>
      <w:r>
        <w:rPr>
          <w:sz w:val="24"/>
        </w:rPr>
        <w:t>важность</w:t>
      </w:r>
      <w:r>
        <w:rPr>
          <w:spacing w:val="-3"/>
          <w:sz w:val="24"/>
        </w:rPr>
        <w:t xml:space="preserve"> </w:t>
      </w:r>
      <w:r>
        <w:rPr>
          <w:sz w:val="24"/>
        </w:rPr>
        <w:t>морально-</w:t>
      </w:r>
      <w:r>
        <w:rPr>
          <w:spacing w:val="-4"/>
          <w:sz w:val="24"/>
        </w:rPr>
        <w:t xml:space="preserve"> </w:t>
      </w:r>
      <w:r>
        <w:rPr>
          <w:sz w:val="24"/>
        </w:rPr>
        <w:t>нравственных</w:t>
      </w:r>
      <w:r>
        <w:rPr>
          <w:spacing w:val="-2"/>
          <w:sz w:val="24"/>
        </w:rPr>
        <w:t xml:space="preserve"> </w:t>
      </w:r>
      <w:r>
        <w:rPr>
          <w:sz w:val="24"/>
        </w:rPr>
        <w:t>ограничений</w:t>
      </w:r>
      <w:r>
        <w:rPr>
          <w:spacing w:val="-1"/>
          <w:sz w:val="24"/>
        </w:rPr>
        <w:t xml:space="preserve"> </w:t>
      </w:r>
      <w:r>
        <w:rPr>
          <w:sz w:val="24"/>
        </w:rPr>
        <w:t>в</w:t>
      </w:r>
      <w:r>
        <w:rPr>
          <w:spacing w:val="-4"/>
          <w:sz w:val="24"/>
        </w:rPr>
        <w:t xml:space="preserve"> </w:t>
      </w:r>
      <w:r>
        <w:rPr>
          <w:spacing w:val="-2"/>
          <w:sz w:val="24"/>
        </w:rPr>
        <w:t>творчестве;</w:t>
      </w:r>
    </w:p>
    <w:p w:rsidR="00F7258D" w:rsidRDefault="007D13AA" w:rsidP="00CB1795">
      <w:pPr>
        <w:pStyle w:val="a4"/>
        <w:numPr>
          <w:ilvl w:val="0"/>
          <w:numId w:val="200"/>
        </w:numPr>
        <w:tabs>
          <w:tab w:val="left" w:pos="1134"/>
          <w:tab w:val="left" w:pos="1844"/>
          <w:tab w:val="left" w:pos="1856"/>
        </w:tabs>
        <w:ind w:right="423" w:firstLine="708"/>
        <w:rPr>
          <w:sz w:val="24"/>
        </w:rPr>
      </w:pPr>
      <w:r>
        <w:rPr>
          <w:sz w:val="24"/>
        </w:rPr>
        <w:t>обосновывать</w:t>
      </w:r>
      <w:r>
        <w:rPr>
          <w:spacing w:val="40"/>
          <w:sz w:val="24"/>
        </w:rPr>
        <w:t xml:space="preserve"> </w:t>
      </w:r>
      <w:r>
        <w:rPr>
          <w:sz w:val="24"/>
        </w:rPr>
        <w:t>важность</w:t>
      </w:r>
      <w:r>
        <w:rPr>
          <w:spacing w:val="40"/>
          <w:sz w:val="24"/>
        </w:rPr>
        <w:t xml:space="preserve"> </w:t>
      </w:r>
      <w:r>
        <w:rPr>
          <w:sz w:val="24"/>
        </w:rPr>
        <w:t>творчества</w:t>
      </w:r>
      <w:r>
        <w:rPr>
          <w:spacing w:val="40"/>
          <w:sz w:val="24"/>
        </w:rPr>
        <w:t xml:space="preserve"> </w:t>
      </w:r>
      <w:r>
        <w:rPr>
          <w:sz w:val="24"/>
        </w:rPr>
        <w:t>как</w:t>
      </w:r>
      <w:r>
        <w:rPr>
          <w:spacing w:val="40"/>
          <w:sz w:val="24"/>
        </w:rPr>
        <w:t xml:space="preserve"> </w:t>
      </w:r>
      <w:r>
        <w:rPr>
          <w:sz w:val="24"/>
        </w:rPr>
        <w:t>реализацию</w:t>
      </w:r>
      <w:r>
        <w:rPr>
          <w:spacing w:val="40"/>
          <w:sz w:val="24"/>
        </w:rPr>
        <w:t xml:space="preserve"> </w:t>
      </w:r>
      <w:r>
        <w:rPr>
          <w:sz w:val="24"/>
        </w:rPr>
        <w:t>духовно-нравственных</w:t>
      </w:r>
      <w:r>
        <w:rPr>
          <w:spacing w:val="40"/>
          <w:sz w:val="24"/>
        </w:rPr>
        <w:t xml:space="preserve"> </w:t>
      </w:r>
      <w:r>
        <w:rPr>
          <w:sz w:val="24"/>
        </w:rPr>
        <w:t xml:space="preserve">ценностей </w:t>
      </w:r>
      <w:r>
        <w:rPr>
          <w:spacing w:val="-2"/>
          <w:sz w:val="24"/>
        </w:rPr>
        <w:t>человека;</w:t>
      </w:r>
    </w:p>
    <w:p w:rsidR="00F7258D" w:rsidRDefault="007D13AA" w:rsidP="00CB1795">
      <w:pPr>
        <w:pStyle w:val="a4"/>
        <w:numPr>
          <w:ilvl w:val="0"/>
          <w:numId w:val="200"/>
        </w:numPr>
        <w:tabs>
          <w:tab w:val="left" w:pos="1134"/>
          <w:tab w:val="left" w:pos="1844"/>
        </w:tabs>
        <w:spacing w:line="292" w:lineRule="exact"/>
        <w:ind w:left="1844" w:firstLine="708"/>
        <w:rPr>
          <w:sz w:val="24"/>
        </w:rPr>
      </w:pPr>
      <w:r>
        <w:rPr>
          <w:sz w:val="24"/>
        </w:rPr>
        <w:t>доказывать</w:t>
      </w:r>
      <w:r>
        <w:rPr>
          <w:spacing w:val="-6"/>
          <w:sz w:val="24"/>
        </w:rPr>
        <w:t xml:space="preserve"> </w:t>
      </w:r>
      <w:r>
        <w:rPr>
          <w:sz w:val="24"/>
        </w:rPr>
        <w:t>детерминированность</w:t>
      </w:r>
      <w:r>
        <w:rPr>
          <w:spacing w:val="-4"/>
          <w:sz w:val="24"/>
        </w:rPr>
        <w:t xml:space="preserve"> </w:t>
      </w:r>
      <w:r>
        <w:rPr>
          <w:sz w:val="24"/>
        </w:rPr>
        <w:t>творчества</w:t>
      </w:r>
      <w:r>
        <w:rPr>
          <w:spacing w:val="-6"/>
          <w:sz w:val="24"/>
        </w:rPr>
        <w:t xml:space="preserve"> </w:t>
      </w:r>
      <w:r>
        <w:rPr>
          <w:sz w:val="24"/>
        </w:rPr>
        <w:t>культурой</w:t>
      </w:r>
      <w:r>
        <w:rPr>
          <w:spacing w:val="-5"/>
          <w:sz w:val="24"/>
        </w:rPr>
        <w:t xml:space="preserve"> </w:t>
      </w:r>
      <w:r>
        <w:rPr>
          <w:sz w:val="24"/>
        </w:rPr>
        <w:t>своего</w:t>
      </w:r>
      <w:r>
        <w:rPr>
          <w:spacing w:val="-4"/>
          <w:sz w:val="24"/>
        </w:rPr>
        <w:t xml:space="preserve"> </w:t>
      </w:r>
      <w:r>
        <w:rPr>
          <w:spacing w:val="-2"/>
          <w:sz w:val="24"/>
        </w:rPr>
        <w:t>этноса;</w:t>
      </w:r>
    </w:p>
    <w:p w:rsidR="00F7258D" w:rsidRDefault="007D13AA" w:rsidP="00CB1795">
      <w:pPr>
        <w:pStyle w:val="a4"/>
        <w:numPr>
          <w:ilvl w:val="0"/>
          <w:numId w:val="200"/>
        </w:numPr>
        <w:tabs>
          <w:tab w:val="left" w:pos="1134"/>
          <w:tab w:val="left" w:pos="1844"/>
        </w:tabs>
        <w:ind w:left="1136" w:right="3778" w:firstLine="708"/>
        <w:rPr>
          <w:sz w:val="24"/>
        </w:rPr>
      </w:pPr>
      <w:r>
        <w:rPr>
          <w:sz w:val="24"/>
        </w:rPr>
        <w:t>знать</w:t>
      </w:r>
      <w:r>
        <w:rPr>
          <w:spacing w:val="-7"/>
          <w:sz w:val="24"/>
        </w:rPr>
        <w:t xml:space="preserve"> </w:t>
      </w:r>
      <w:r>
        <w:rPr>
          <w:sz w:val="24"/>
        </w:rPr>
        <w:t>и</w:t>
      </w:r>
      <w:r>
        <w:rPr>
          <w:spacing w:val="-4"/>
          <w:sz w:val="24"/>
        </w:rPr>
        <w:t xml:space="preserve"> </w:t>
      </w:r>
      <w:r>
        <w:rPr>
          <w:sz w:val="24"/>
        </w:rPr>
        <w:t>уметь</w:t>
      </w:r>
      <w:r>
        <w:rPr>
          <w:spacing w:val="-6"/>
          <w:sz w:val="24"/>
        </w:rPr>
        <w:t xml:space="preserve"> </w:t>
      </w:r>
      <w:r>
        <w:rPr>
          <w:sz w:val="24"/>
        </w:rPr>
        <w:t>объяснить</w:t>
      </w:r>
      <w:r>
        <w:rPr>
          <w:spacing w:val="-6"/>
          <w:sz w:val="24"/>
        </w:rPr>
        <w:t xml:space="preserve"> </w:t>
      </w:r>
      <w:r>
        <w:rPr>
          <w:sz w:val="24"/>
        </w:rPr>
        <w:t>взаимосвязь</w:t>
      </w:r>
      <w:r>
        <w:rPr>
          <w:spacing w:val="-6"/>
          <w:sz w:val="24"/>
        </w:rPr>
        <w:t xml:space="preserve"> </w:t>
      </w:r>
      <w:r>
        <w:rPr>
          <w:sz w:val="24"/>
        </w:rPr>
        <w:t>труда</w:t>
      </w:r>
      <w:r>
        <w:rPr>
          <w:spacing w:val="-7"/>
          <w:sz w:val="24"/>
        </w:rPr>
        <w:t xml:space="preserve"> </w:t>
      </w:r>
      <w:r>
        <w:rPr>
          <w:sz w:val="24"/>
        </w:rPr>
        <w:t>и</w:t>
      </w:r>
      <w:r>
        <w:rPr>
          <w:spacing w:val="-6"/>
          <w:sz w:val="24"/>
        </w:rPr>
        <w:t xml:space="preserve"> </w:t>
      </w:r>
      <w:r>
        <w:rPr>
          <w:sz w:val="24"/>
        </w:rPr>
        <w:t>творчества. Тема 19. Личность и духовно-нравственные ценности.</w:t>
      </w:r>
    </w:p>
    <w:p w:rsidR="00F7258D" w:rsidRDefault="007D13AA" w:rsidP="00CB1795">
      <w:pPr>
        <w:pStyle w:val="a4"/>
        <w:numPr>
          <w:ilvl w:val="0"/>
          <w:numId w:val="200"/>
        </w:numPr>
        <w:tabs>
          <w:tab w:val="left" w:pos="1134"/>
          <w:tab w:val="left" w:pos="1844"/>
        </w:tabs>
        <w:spacing w:line="294" w:lineRule="exact"/>
        <w:ind w:left="1844" w:firstLine="708"/>
        <w:rPr>
          <w:sz w:val="24"/>
        </w:rPr>
      </w:pPr>
      <w:r>
        <w:rPr>
          <w:sz w:val="24"/>
        </w:rPr>
        <w:t>знать</w:t>
      </w:r>
      <w:r>
        <w:rPr>
          <w:spacing w:val="-6"/>
          <w:sz w:val="24"/>
        </w:rPr>
        <w:t xml:space="preserve"> </w:t>
      </w:r>
      <w:r>
        <w:rPr>
          <w:sz w:val="24"/>
        </w:rPr>
        <w:t>и уметь</w:t>
      </w:r>
      <w:r>
        <w:rPr>
          <w:spacing w:val="-1"/>
          <w:sz w:val="24"/>
        </w:rPr>
        <w:t xml:space="preserve"> </w:t>
      </w:r>
      <w:r>
        <w:rPr>
          <w:sz w:val="24"/>
        </w:rPr>
        <w:t>объяснить</w:t>
      </w:r>
      <w:r>
        <w:rPr>
          <w:spacing w:val="-3"/>
          <w:sz w:val="24"/>
        </w:rPr>
        <w:t xml:space="preserve"> </w:t>
      </w:r>
      <w:r>
        <w:rPr>
          <w:sz w:val="24"/>
        </w:rPr>
        <w:t>значение</w:t>
      </w:r>
      <w:r>
        <w:rPr>
          <w:spacing w:val="-3"/>
          <w:sz w:val="24"/>
        </w:rPr>
        <w:t xml:space="preserve"> </w:t>
      </w:r>
      <w:r>
        <w:rPr>
          <w:sz w:val="24"/>
        </w:rPr>
        <w:t>и</w:t>
      </w:r>
      <w:r>
        <w:rPr>
          <w:spacing w:val="-3"/>
          <w:sz w:val="24"/>
        </w:rPr>
        <w:t xml:space="preserve"> </w:t>
      </w:r>
      <w:r>
        <w:rPr>
          <w:sz w:val="24"/>
        </w:rPr>
        <w:t>роль</w:t>
      </w:r>
      <w:r>
        <w:rPr>
          <w:spacing w:val="-2"/>
          <w:sz w:val="24"/>
        </w:rPr>
        <w:t xml:space="preserve"> </w:t>
      </w:r>
      <w:r>
        <w:rPr>
          <w:sz w:val="24"/>
        </w:rPr>
        <w:t>морали</w:t>
      </w:r>
      <w:r>
        <w:rPr>
          <w:spacing w:val="-2"/>
          <w:sz w:val="24"/>
        </w:rPr>
        <w:t xml:space="preserve"> </w:t>
      </w:r>
      <w:r>
        <w:rPr>
          <w:sz w:val="24"/>
        </w:rPr>
        <w:t>и</w:t>
      </w:r>
      <w:r>
        <w:rPr>
          <w:spacing w:val="-4"/>
          <w:sz w:val="24"/>
        </w:rPr>
        <w:t xml:space="preserve"> </w:t>
      </w:r>
      <w:r>
        <w:rPr>
          <w:sz w:val="24"/>
        </w:rPr>
        <w:t>нравственности</w:t>
      </w:r>
      <w:r>
        <w:rPr>
          <w:spacing w:val="-2"/>
          <w:sz w:val="24"/>
        </w:rPr>
        <w:t xml:space="preserve"> </w:t>
      </w:r>
      <w:r>
        <w:rPr>
          <w:sz w:val="24"/>
        </w:rPr>
        <w:t>в</w:t>
      </w:r>
      <w:r>
        <w:rPr>
          <w:spacing w:val="-3"/>
          <w:sz w:val="24"/>
        </w:rPr>
        <w:t xml:space="preserve"> </w:t>
      </w:r>
      <w:r>
        <w:rPr>
          <w:sz w:val="24"/>
        </w:rPr>
        <w:t>жизни</w:t>
      </w:r>
      <w:r>
        <w:rPr>
          <w:spacing w:val="-2"/>
          <w:sz w:val="24"/>
        </w:rPr>
        <w:t xml:space="preserve"> человека;</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обосновывать</w:t>
      </w:r>
      <w:r>
        <w:rPr>
          <w:spacing w:val="-5"/>
          <w:sz w:val="24"/>
        </w:rPr>
        <w:t xml:space="preserve"> </w:t>
      </w:r>
      <w:r>
        <w:rPr>
          <w:sz w:val="24"/>
        </w:rPr>
        <w:t>происхождение</w:t>
      </w:r>
      <w:r>
        <w:rPr>
          <w:spacing w:val="-5"/>
          <w:sz w:val="24"/>
        </w:rPr>
        <w:t xml:space="preserve"> </w:t>
      </w:r>
      <w:r>
        <w:rPr>
          <w:sz w:val="24"/>
        </w:rPr>
        <w:t>духовных</w:t>
      </w:r>
      <w:r>
        <w:rPr>
          <w:spacing w:val="-2"/>
          <w:sz w:val="24"/>
        </w:rPr>
        <w:t xml:space="preserve"> </w:t>
      </w:r>
      <w:r>
        <w:rPr>
          <w:sz w:val="24"/>
        </w:rPr>
        <w:t>ценностей,</w:t>
      </w:r>
      <w:r>
        <w:rPr>
          <w:spacing w:val="-4"/>
          <w:sz w:val="24"/>
        </w:rPr>
        <w:t xml:space="preserve"> </w:t>
      </w:r>
      <w:r>
        <w:rPr>
          <w:sz w:val="24"/>
        </w:rPr>
        <w:t>понимание</w:t>
      </w:r>
      <w:r>
        <w:rPr>
          <w:spacing w:val="-4"/>
          <w:sz w:val="24"/>
        </w:rPr>
        <w:t xml:space="preserve"> </w:t>
      </w:r>
      <w:r>
        <w:rPr>
          <w:sz w:val="24"/>
        </w:rPr>
        <w:t>идеалов</w:t>
      </w:r>
      <w:r>
        <w:rPr>
          <w:spacing w:val="-5"/>
          <w:sz w:val="24"/>
        </w:rPr>
        <w:t xml:space="preserve"> </w:t>
      </w:r>
      <w:r>
        <w:rPr>
          <w:sz w:val="24"/>
        </w:rPr>
        <w:t>добра</w:t>
      </w:r>
      <w:r>
        <w:rPr>
          <w:spacing w:val="-4"/>
          <w:sz w:val="24"/>
        </w:rPr>
        <w:t xml:space="preserve"> </w:t>
      </w:r>
      <w:r>
        <w:rPr>
          <w:sz w:val="24"/>
        </w:rPr>
        <w:t>и</w:t>
      </w:r>
      <w:r>
        <w:rPr>
          <w:spacing w:val="-3"/>
          <w:sz w:val="24"/>
        </w:rPr>
        <w:t xml:space="preserve"> </w:t>
      </w:r>
      <w:r>
        <w:rPr>
          <w:spacing w:val="-4"/>
          <w:sz w:val="24"/>
        </w:rPr>
        <w:t>зла;</w:t>
      </w:r>
    </w:p>
    <w:p w:rsidR="00F7258D" w:rsidRDefault="007D13AA" w:rsidP="00CB1795">
      <w:pPr>
        <w:pStyle w:val="a4"/>
        <w:numPr>
          <w:ilvl w:val="0"/>
          <w:numId w:val="200"/>
        </w:numPr>
        <w:tabs>
          <w:tab w:val="left" w:pos="1134"/>
          <w:tab w:val="left" w:pos="1844"/>
          <w:tab w:val="left" w:pos="3064"/>
          <w:tab w:val="left" w:pos="3438"/>
          <w:tab w:val="left" w:pos="4268"/>
          <w:tab w:val="left" w:pos="5673"/>
          <w:tab w:val="left" w:pos="6150"/>
          <w:tab w:val="left" w:pos="7371"/>
          <w:tab w:val="left" w:pos="8534"/>
          <w:tab w:val="left" w:pos="9352"/>
          <w:tab w:val="left" w:pos="10723"/>
        </w:tabs>
        <w:spacing w:line="293" w:lineRule="exact"/>
        <w:ind w:left="1844" w:firstLine="708"/>
        <w:rPr>
          <w:sz w:val="24"/>
        </w:rPr>
      </w:pPr>
      <w:r>
        <w:rPr>
          <w:spacing w:val="-2"/>
          <w:sz w:val="24"/>
        </w:rPr>
        <w:t>понимать</w:t>
      </w:r>
      <w:r>
        <w:rPr>
          <w:sz w:val="24"/>
        </w:rPr>
        <w:tab/>
      </w:r>
      <w:r>
        <w:rPr>
          <w:spacing w:val="-10"/>
          <w:sz w:val="24"/>
        </w:rPr>
        <w:t>и</w:t>
      </w:r>
      <w:r>
        <w:rPr>
          <w:sz w:val="24"/>
        </w:rPr>
        <w:tab/>
      </w:r>
      <w:r>
        <w:rPr>
          <w:spacing w:val="-4"/>
          <w:sz w:val="24"/>
        </w:rPr>
        <w:t>уметь</w:t>
      </w:r>
      <w:r>
        <w:rPr>
          <w:sz w:val="24"/>
        </w:rPr>
        <w:tab/>
      </w:r>
      <w:r>
        <w:rPr>
          <w:spacing w:val="-2"/>
          <w:sz w:val="24"/>
        </w:rPr>
        <w:t>показывать</w:t>
      </w:r>
      <w:r>
        <w:rPr>
          <w:sz w:val="24"/>
        </w:rPr>
        <w:tab/>
      </w:r>
      <w:r>
        <w:rPr>
          <w:spacing w:val="-5"/>
          <w:sz w:val="24"/>
        </w:rPr>
        <w:t>на</w:t>
      </w:r>
      <w:r>
        <w:rPr>
          <w:sz w:val="24"/>
        </w:rPr>
        <w:tab/>
      </w:r>
      <w:r>
        <w:rPr>
          <w:spacing w:val="-2"/>
          <w:sz w:val="24"/>
        </w:rPr>
        <w:t>примерах</w:t>
      </w:r>
      <w:r>
        <w:rPr>
          <w:sz w:val="24"/>
        </w:rPr>
        <w:tab/>
      </w:r>
      <w:r>
        <w:rPr>
          <w:spacing w:val="-2"/>
          <w:sz w:val="24"/>
        </w:rPr>
        <w:t>значение</w:t>
      </w:r>
      <w:r>
        <w:rPr>
          <w:sz w:val="24"/>
        </w:rPr>
        <w:tab/>
      </w:r>
      <w:r>
        <w:rPr>
          <w:spacing w:val="-2"/>
          <w:sz w:val="24"/>
        </w:rPr>
        <w:t>таких</w:t>
      </w:r>
      <w:r>
        <w:rPr>
          <w:sz w:val="24"/>
        </w:rPr>
        <w:tab/>
      </w:r>
      <w:r>
        <w:rPr>
          <w:spacing w:val="-2"/>
          <w:sz w:val="24"/>
        </w:rPr>
        <w:t>ценностей,</w:t>
      </w:r>
      <w:r>
        <w:rPr>
          <w:sz w:val="24"/>
        </w:rPr>
        <w:tab/>
      </w:r>
      <w:r>
        <w:rPr>
          <w:spacing w:val="-5"/>
          <w:sz w:val="24"/>
        </w:rPr>
        <w:t>как</w:t>
      </w:r>
    </w:p>
    <w:p w:rsidR="00F7258D" w:rsidRDefault="007D13AA" w:rsidP="00CB1795">
      <w:pPr>
        <w:pStyle w:val="a3"/>
        <w:tabs>
          <w:tab w:val="left" w:pos="1134"/>
        </w:tabs>
        <w:spacing w:line="276" w:lineRule="exact"/>
        <w:ind w:left="1856"/>
      </w:pPr>
      <w:r>
        <w:t>«взаимопомощь»,</w:t>
      </w:r>
      <w:r>
        <w:rPr>
          <w:spacing w:val="23"/>
        </w:rPr>
        <w:t xml:space="preserve"> </w:t>
      </w:r>
      <w:r>
        <w:t>«сострадание»,</w:t>
      </w:r>
      <w:r>
        <w:rPr>
          <w:spacing w:val="26"/>
        </w:rPr>
        <w:t xml:space="preserve"> </w:t>
      </w:r>
      <w:r>
        <w:t>«милосердие»,</w:t>
      </w:r>
      <w:r>
        <w:rPr>
          <w:spacing w:val="26"/>
        </w:rPr>
        <w:t xml:space="preserve"> </w:t>
      </w:r>
      <w:r>
        <w:t>«любовь»,</w:t>
      </w:r>
      <w:r>
        <w:rPr>
          <w:spacing w:val="26"/>
        </w:rPr>
        <w:t xml:space="preserve"> </w:t>
      </w:r>
      <w:r>
        <w:t>«дружба»,</w:t>
      </w:r>
      <w:r>
        <w:rPr>
          <w:spacing w:val="28"/>
        </w:rPr>
        <w:t xml:space="preserve"> </w:t>
      </w:r>
      <w:r>
        <w:rPr>
          <w:spacing w:val="-2"/>
        </w:rPr>
        <w:t>«коллективизм»,</w:t>
      </w:r>
    </w:p>
    <w:p w:rsidR="00F7258D" w:rsidRDefault="007D13AA" w:rsidP="00CB1795">
      <w:pPr>
        <w:pStyle w:val="a3"/>
        <w:tabs>
          <w:tab w:val="left" w:pos="1134"/>
        </w:tabs>
        <w:ind w:left="1856"/>
      </w:pPr>
      <w:r>
        <w:t>«патриотизм»,</w:t>
      </w:r>
      <w:r>
        <w:rPr>
          <w:spacing w:val="-6"/>
        </w:rPr>
        <w:t xml:space="preserve"> </w:t>
      </w:r>
      <w:r>
        <w:t>«любовь</w:t>
      </w:r>
      <w:r>
        <w:rPr>
          <w:spacing w:val="-5"/>
        </w:rPr>
        <w:t xml:space="preserve"> </w:t>
      </w:r>
      <w:r>
        <w:t>к</w:t>
      </w:r>
      <w:r>
        <w:rPr>
          <w:spacing w:val="-6"/>
        </w:rPr>
        <w:t xml:space="preserve"> </w:t>
      </w:r>
      <w:r>
        <w:rPr>
          <w:spacing w:val="-2"/>
        </w:rPr>
        <w:t>близким».</w:t>
      </w:r>
    </w:p>
    <w:p w:rsidR="00F7258D" w:rsidRDefault="007D13AA" w:rsidP="00CB1795">
      <w:pPr>
        <w:pStyle w:val="a3"/>
        <w:tabs>
          <w:tab w:val="left" w:pos="1134"/>
        </w:tabs>
        <w:ind w:left="1136"/>
      </w:pPr>
      <w:r>
        <w:t>Тематический</w:t>
      </w:r>
      <w:r>
        <w:rPr>
          <w:spacing w:val="-7"/>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4"/>
        </w:rPr>
        <w:t xml:space="preserve"> </w:t>
      </w:r>
      <w:r>
        <w:rPr>
          <w:spacing w:val="-2"/>
        </w:rPr>
        <w:t>России».</w:t>
      </w:r>
    </w:p>
    <w:p w:rsidR="00F7258D" w:rsidRDefault="007D13AA" w:rsidP="00CB1795">
      <w:pPr>
        <w:pStyle w:val="a3"/>
        <w:tabs>
          <w:tab w:val="left" w:pos="1134"/>
        </w:tabs>
        <w:spacing w:line="276" w:lineRule="exact"/>
        <w:ind w:left="1136"/>
      </w:pPr>
      <w:r>
        <w:t>Тема</w:t>
      </w:r>
      <w:r>
        <w:rPr>
          <w:spacing w:val="-7"/>
        </w:rPr>
        <w:t xml:space="preserve"> </w:t>
      </w:r>
      <w:r>
        <w:t>20.</w:t>
      </w:r>
      <w:r>
        <w:rPr>
          <w:spacing w:val="-5"/>
        </w:rPr>
        <w:t xml:space="preserve"> </w:t>
      </w:r>
      <w:r>
        <w:t>Историческая</w:t>
      </w:r>
      <w:r>
        <w:rPr>
          <w:spacing w:val="-2"/>
        </w:rPr>
        <w:t xml:space="preserve"> </w:t>
      </w:r>
      <w:r>
        <w:t>память</w:t>
      </w:r>
      <w:r>
        <w:rPr>
          <w:spacing w:val="-3"/>
        </w:rPr>
        <w:t xml:space="preserve"> </w:t>
      </w:r>
      <w:r>
        <w:t>как</w:t>
      </w:r>
      <w:r>
        <w:rPr>
          <w:spacing w:val="-4"/>
        </w:rPr>
        <w:t xml:space="preserve"> </w:t>
      </w:r>
      <w:r>
        <w:t>духовно-нравственная</w:t>
      </w:r>
      <w:r>
        <w:rPr>
          <w:spacing w:val="-3"/>
        </w:rPr>
        <w:t xml:space="preserve"> </w:t>
      </w:r>
      <w:r>
        <w:rPr>
          <w:spacing w:val="-2"/>
        </w:rPr>
        <w:t>ценность.</w:t>
      </w:r>
    </w:p>
    <w:p w:rsidR="00F7258D" w:rsidRDefault="007D13AA" w:rsidP="00CB1795">
      <w:pPr>
        <w:pStyle w:val="a4"/>
        <w:numPr>
          <w:ilvl w:val="0"/>
          <w:numId w:val="200"/>
        </w:numPr>
        <w:tabs>
          <w:tab w:val="left" w:pos="1134"/>
          <w:tab w:val="left" w:pos="1844"/>
          <w:tab w:val="left" w:pos="1856"/>
        </w:tabs>
        <w:ind w:right="431" w:firstLine="708"/>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объяснять</w:t>
      </w:r>
      <w:r>
        <w:rPr>
          <w:spacing w:val="40"/>
          <w:sz w:val="24"/>
        </w:rPr>
        <w:t xml:space="preserve"> </w:t>
      </w:r>
      <w:r>
        <w:rPr>
          <w:sz w:val="24"/>
        </w:rPr>
        <w:t>суть</w:t>
      </w:r>
      <w:r>
        <w:rPr>
          <w:spacing w:val="40"/>
          <w:sz w:val="24"/>
        </w:rPr>
        <w:t xml:space="preserve"> </w:t>
      </w:r>
      <w:r>
        <w:rPr>
          <w:sz w:val="24"/>
        </w:rPr>
        <w:t>термина</w:t>
      </w:r>
      <w:r>
        <w:rPr>
          <w:spacing w:val="40"/>
          <w:sz w:val="24"/>
        </w:rPr>
        <w:t xml:space="preserve"> </w:t>
      </w:r>
      <w:r>
        <w:rPr>
          <w:sz w:val="24"/>
        </w:rPr>
        <w:t>«история»,</w:t>
      </w:r>
      <w:r>
        <w:rPr>
          <w:spacing w:val="40"/>
          <w:sz w:val="24"/>
        </w:rPr>
        <w:t xml:space="preserve"> </w:t>
      </w:r>
      <w:r>
        <w:rPr>
          <w:sz w:val="24"/>
        </w:rPr>
        <w:t>знать</w:t>
      </w:r>
      <w:r>
        <w:rPr>
          <w:spacing w:val="40"/>
          <w:sz w:val="24"/>
        </w:rPr>
        <w:t xml:space="preserve"> </w:t>
      </w:r>
      <w:r>
        <w:rPr>
          <w:sz w:val="24"/>
        </w:rPr>
        <w:t>основные</w:t>
      </w:r>
      <w:r>
        <w:rPr>
          <w:spacing w:val="40"/>
          <w:sz w:val="24"/>
        </w:rPr>
        <w:t xml:space="preserve"> </w:t>
      </w:r>
      <w:r>
        <w:rPr>
          <w:sz w:val="24"/>
        </w:rPr>
        <w:t>исторические периоды и уметь выделять их сущностные черты;</w:t>
      </w:r>
    </w:p>
    <w:p w:rsidR="00F7258D" w:rsidRDefault="007D13AA" w:rsidP="00CB1795">
      <w:pPr>
        <w:pStyle w:val="a4"/>
        <w:numPr>
          <w:ilvl w:val="0"/>
          <w:numId w:val="200"/>
        </w:numPr>
        <w:tabs>
          <w:tab w:val="left" w:pos="1134"/>
          <w:tab w:val="left" w:pos="1844"/>
        </w:tabs>
        <w:spacing w:line="292" w:lineRule="exact"/>
        <w:ind w:left="1844" w:firstLine="708"/>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w:t>
      </w:r>
      <w:r>
        <w:rPr>
          <w:spacing w:val="-3"/>
          <w:sz w:val="24"/>
        </w:rPr>
        <w:t xml:space="preserve"> </w:t>
      </w:r>
      <w:r>
        <w:rPr>
          <w:sz w:val="24"/>
        </w:rPr>
        <w:t>значении</w:t>
      </w:r>
      <w:r>
        <w:rPr>
          <w:spacing w:val="-6"/>
          <w:sz w:val="24"/>
        </w:rPr>
        <w:t xml:space="preserve"> </w:t>
      </w:r>
      <w:r>
        <w:rPr>
          <w:sz w:val="24"/>
        </w:rPr>
        <w:t>и</w:t>
      </w:r>
      <w:r>
        <w:rPr>
          <w:spacing w:val="-3"/>
          <w:sz w:val="24"/>
        </w:rPr>
        <w:t xml:space="preserve"> </w:t>
      </w:r>
      <w:r>
        <w:rPr>
          <w:sz w:val="24"/>
        </w:rPr>
        <w:t>функциях</w:t>
      </w:r>
      <w:r>
        <w:rPr>
          <w:spacing w:val="-2"/>
          <w:sz w:val="24"/>
        </w:rPr>
        <w:t xml:space="preserve"> </w:t>
      </w:r>
      <w:r>
        <w:rPr>
          <w:sz w:val="24"/>
        </w:rPr>
        <w:t>изучения</w:t>
      </w:r>
      <w:r>
        <w:rPr>
          <w:spacing w:val="-3"/>
          <w:sz w:val="24"/>
        </w:rPr>
        <w:t xml:space="preserve"> </w:t>
      </w:r>
      <w:r>
        <w:rPr>
          <w:spacing w:val="-2"/>
          <w:sz w:val="24"/>
        </w:rPr>
        <w:t>истории;</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w:t>
      </w:r>
      <w:r>
        <w:rPr>
          <w:spacing w:val="-1"/>
          <w:sz w:val="24"/>
        </w:rPr>
        <w:t xml:space="preserve"> </w:t>
      </w:r>
      <w:r>
        <w:rPr>
          <w:sz w:val="24"/>
        </w:rPr>
        <w:t>духовно-нравственного долга</w:t>
      </w:r>
      <w:r>
        <w:rPr>
          <w:spacing w:val="-1"/>
          <w:sz w:val="24"/>
        </w:rPr>
        <w:t xml:space="preserve"> </w:t>
      </w:r>
      <w:r>
        <w:rPr>
          <w:sz w:val="24"/>
        </w:rPr>
        <w:t>гражданина и патриота.</w:t>
      </w:r>
    </w:p>
    <w:p w:rsidR="00F7258D" w:rsidRDefault="007D13AA" w:rsidP="00CB1795">
      <w:pPr>
        <w:pStyle w:val="a3"/>
        <w:tabs>
          <w:tab w:val="left" w:pos="1134"/>
        </w:tabs>
        <w:spacing w:line="275" w:lineRule="exact"/>
        <w:ind w:left="1136"/>
      </w:pPr>
      <w:r>
        <w:t>Тема</w:t>
      </w:r>
      <w:r>
        <w:rPr>
          <w:spacing w:val="-2"/>
        </w:rPr>
        <w:t xml:space="preserve"> </w:t>
      </w:r>
      <w:r>
        <w:t>21.</w:t>
      </w:r>
      <w:r>
        <w:rPr>
          <w:spacing w:val="-2"/>
        </w:rPr>
        <w:t xml:space="preserve"> </w:t>
      </w:r>
      <w:r>
        <w:t>Литература</w:t>
      </w:r>
      <w:r>
        <w:rPr>
          <w:spacing w:val="-2"/>
        </w:rPr>
        <w:t xml:space="preserve"> </w:t>
      </w:r>
      <w:r>
        <w:t>как</w:t>
      </w:r>
      <w:r>
        <w:rPr>
          <w:spacing w:val="-1"/>
        </w:rPr>
        <w:t xml:space="preserve"> </w:t>
      </w:r>
      <w:r>
        <w:t>язык</w:t>
      </w:r>
      <w:r>
        <w:rPr>
          <w:spacing w:val="-2"/>
        </w:rPr>
        <w:t xml:space="preserve"> культуры.</w:t>
      </w:r>
    </w:p>
    <w:p w:rsidR="00F7258D" w:rsidRDefault="007D13AA" w:rsidP="00CB1795">
      <w:pPr>
        <w:pStyle w:val="a4"/>
        <w:numPr>
          <w:ilvl w:val="0"/>
          <w:numId w:val="200"/>
        </w:numPr>
        <w:tabs>
          <w:tab w:val="left" w:pos="1134"/>
          <w:tab w:val="left" w:pos="1844"/>
        </w:tabs>
        <w:spacing w:line="294" w:lineRule="exact"/>
        <w:ind w:left="1844" w:firstLine="708"/>
        <w:rPr>
          <w:sz w:val="24"/>
        </w:rPr>
      </w:pPr>
      <w:r>
        <w:rPr>
          <w:sz w:val="24"/>
        </w:rPr>
        <w:t>знать</w:t>
      </w:r>
      <w:r>
        <w:rPr>
          <w:spacing w:val="-5"/>
          <w:sz w:val="24"/>
        </w:rPr>
        <w:t xml:space="preserve"> </w:t>
      </w:r>
      <w:r>
        <w:rPr>
          <w:sz w:val="24"/>
        </w:rPr>
        <w:t>и</w:t>
      </w:r>
      <w:r>
        <w:rPr>
          <w:spacing w:val="-3"/>
          <w:sz w:val="24"/>
        </w:rPr>
        <w:t xml:space="preserve"> </w:t>
      </w:r>
      <w:r>
        <w:rPr>
          <w:sz w:val="24"/>
        </w:rPr>
        <w:t>понимать</w:t>
      </w:r>
      <w:r>
        <w:rPr>
          <w:spacing w:val="-3"/>
          <w:sz w:val="24"/>
        </w:rPr>
        <w:t xml:space="preserve"> </w:t>
      </w:r>
      <w:r>
        <w:rPr>
          <w:sz w:val="24"/>
        </w:rPr>
        <w:t>отличия</w:t>
      </w:r>
      <w:r>
        <w:rPr>
          <w:spacing w:val="-3"/>
          <w:sz w:val="24"/>
        </w:rPr>
        <w:t xml:space="preserve"> </w:t>
      </w:r>
      <w:r>
        <w:rPr>
          <w:sz w:val="24"/>
        </w:rPr>
        <w:t>литературы</w:t>
      </w:r>
      <w:r>
        <w:rPr>
          <w:spacing w:val="-3"/>
          <w:sz w:val="24"/>
        </w:rPr>
        <w:t xml:space="preserve"> </w:t>
      </w:r>
      <w:r>
        <w:rPr>
          <w:sz w:val="24"/>
        </w:rPr>
        <w:t>от</w:t>
      </w:r>
      <w:r>
        <w:rPr>
          <w:spacing w:val="-4"/>
          <w:sz w:val="24"/>
        </w:rPr>
        <w:t xml:space="preserve"> </w:t>
      </w:r>
      <w:r>
        <w:rPr>
          <w:sz w:val="24"/>
        </w:rPr>
        <w:t>других</w:t>
      </w:r>
      <w:r>
        <w:rPr>
          <w:spacing w:val="-1"/>
          <w:sz w:val="24"/>
        </w:rPr>
        <w:t xml:space="preserve"> </w:t>
      </w:r>
      <w:r>
        <w:rPr>
          <w:sz w:val="24"/>
        </w:rPr>
        <w:t>видов</w:t>
      </w:r>
      <w:r>
        <w:rPr>
          <w:spacing w:val="-6"/>
          <w:sz w:val="24"/>
        </w:rPr>
        <w:t xml:space="preserve"> </w:t>
      </w:r>
      <w:r>
        <w:rPr>
          <w:sz w:val="24"/>
        </w:rPr>
        <w:t>художественного</w:t>
      </w:r>
      <w:r>
        <w:rPr>
          <w:spacing w:val="-3"/>
          <w:sz w:val="24"/>
        </w:rPr>
        <w:t xml:space="preserve"> </w:t>
      </w:r>
      <w:r>
        <w:rPr>
          <w:spacing w:val="-2"/>
          <w:sz w:val="24"/>
        </w:rPr>
        <w:t>творчества;</w:t>
      </w:r>
    </w:p>
    <w:p w:rsidR="00F7258D" w:rsidRDefault="007D13AA" w:rsidP="00CB1795">
      <w:pPr>
        <w:pStyle w:val="a4"/>
        <w:numPr>
          <w:ilvl w:val="0"/>
          <w:numId w:val="200"/>
        </w:numPr>
        <w:tabs>
          <w:tab w:val="left" w:pos="1134"/>
          <w:tab w:val="left" w:pos="1844"/>
          <w:tab w:val="left" w:pos="1856"/>
          <w:tab w:val="left" w:pos="3422"/>
          <w:tab w:val="left" w:pos="3892"/>
          <w:tab w:val="left" w:pos="5518"/>
          <w:tab w:val="left" w:pos="7243"/>
          <w:tab w:val="left" w:pos="9032"/>
          <w:tab w:val="left" w:pos="10208"/>
        </w:tabs>
        <w:ind w:right="428" w:firstLine="708"/>
        <w:rPr>
          <w:sz w:val="24"/>
        </w:rPr>
      </w:pPr>
      <w:r>
        <w:rPr>
          <w:spacing w:val="-2"/>
          <w:sz w:val="24"/>
        </w:rPr>
        <w:t>рассказывать</w:t>
      </w:r>
      <w:r>
        <w:rPr>
          <w:sz w:val="24"/>
        </w:rPr>
        <w:tab/>
      </w:r>
      <w:r>
        <w:rPr>
          <w:spacing w:val="-6"/>
          <w:sz w:val="24"/>
        </w:rPr>
        <w:t>об</w:t>
      </w:r>
      <w:r>
        <w:rPr>
          <w:sz w:val="24"/>
        </w:rPr>
        <w:tab/>
      </w:r>
      <w:r>
        <w:rPr>
          <w:spacing w:val="-2"/>
          <w:sz w:val="24"/>
        </w:rPr>
        <w:t>особенностях</w:t>
      </w:r>
      <w:r>
        <w:rPr>
          <w:sz w:val="24"/>
        </w:rPr>
        <w:tab/>
      </w:r>
      <w:r>
        <w:rPr>
          <w:spacing w:val="-2"/>
          <w:sz w:val="24"/>
        </w:rPr>
        <w:t>литературного</w:t>
      </w:r>
      <w:r>
        <w:rPr>
          <w:sz w:val="24"/>
        </w:rPr>
        <w:tab/>
      </w:r>
      <w:r>
        <w:rPr>
          <w:spacing w:val="-2"/>
          <w:sz w:val="24"/>
        </w:rPr>
        <w:t>повествования,</w:t>
      </w:r>
      <w:r>
        <w:rPr>
          <w:sz w:val="24"/>
        </w:rPr>
        <w:tab/>
      </w:r>
      <w:r>
        <w:rPr>
          <w:spacing w:val="-2"/>
          <w:sz w:val="24"/>
        </w:rPr>
        <w:t>выделять</w:t>
      </w:r>
      <w:r>
        <w:rPr>
          <w:sz w:val="24"/>
        </w:rPr>
        <w:tab/>
      </w:r>
      <w:r>
        <w:rPr>
          <w:spacing w:val="-2"/>
          <w:sz w:val="24"/>
        </w:rPr>
        <w:t xml:space="preserve">простые </w:t>
      </w:r>
      <w:r>
        <w:rPr>
          <w:sz w:val="24"/>
        </w:rPr>
        <w:t>выразительные средства литературного языка;</w:t>
      </w:r>
    </w:p>
    <w:p w:rsidR="00F7258D" w:rsidRDefault="007D13AA" w:rsidP="00CB1795">
      <w:pPr>
        <w:pStyle w:val="a4"/>
        <w:numPr>
          <w:ilvl w:val="0"/>
          <w:numId w:val="200"/>
        </w:numPr>
        <w:tabs>
          <w:tab w:val="left" w:pos="1134"/>
          <w:tab w:val="left" w:pos="1844"/>
          <w:tab w:val="left" w:pos="1856"/>
        </w:tabs>
        <w:ind w:right="429" w:firstLine="708"/>
        <w:rPr>
          <w:sz w:val="24"/>
        </w:rPr>
      </w:pPr>
      <w:r>
        <w:rPr>
          <w:sz w:val="24"/>
        </w:rPr>
        <w:t>обосновывать и доказывать важность литературы как культурного явления, как формы</w:t>
      </w:r>
      <w:r>
        <w:rPr>
          <w:spacing w:val="40"/>
          <w:sz w:val="24"/>
        </w:rPr>
        <w:t xml:space="preserve"> </w:t>
      </w:r>
      <w:r>
        <w:rPr>
          <w:sz w:val="24"/>
        </w:rPr>
        <w:t>трансляции культурных ценностей;</w:t>
      </w:r>
    </w:p>
    <w:p w:rsidR="00F7258D" w:rsidRDefault="007D13AA" w:rsidP="00CB1795">
      <w:pPr>
        <w:pStyle w:val="a4"/>
        <w:numPr>
          <w:ilvl w:val="0"/>
          <w:numId w:val="200"/>
        </w:numPr>
        <w:tabs>
          <w:tab w:val="left" w:pos="1134"/>
          <w:tab w:val="left" w:pos="1844"/>
          <w:tab w:val="left" w:pos="1856"/>
        </w:tabs>
        <w:ind w:right="432" w:firstLine="708"/>
        <w:rPr>
          <w:sz w:val="24"/>
        </w:rPr>
      </w:pPr>
      <w:r>
        <w:rPr>
          <w:sz w:val="24"/>
        </w:rPr>
        <w:t>находить</w:t>
      </w:r>
      <w:r>
        <w:rPr>
          <w:spacing w:val="78"/>
          <w:sz w:val="24"/>
        </w:rPr>
        <w:t xml:space="preserve"> </w:t>
      </w:r>
      <w:r>
        <w:rPr>
          <w:sz w:val="24"/>
        </w:rPr>
        <w:t>и</w:t>
      </w:r>
      <w:r>
        <w:rPr>
          <w:spacing w:val="80"/>
          <w:sz w:val="24"/>
        </w:rPr>
        <w:t xml:space="preserve"> </w:t>
      </w:r>
      <w:r>
        <w:rPr>
          <w:sz w:val="24"/>
        </w:rPr>
        <w:t>обозначать</w:t>
      </w:r>
      <w:r>
        <w:rPr>
          <w:spacing w:val="80"/>
          <w:sz w:val="24"/>
        </w:rPr>
        <w:t xml:space="preserve"> </w:t>
      </w:r>
      <w:r>
        <w:rPr>
          <w:sz w:val="24"/>
        </w:rPr>
        <w:t>средства</w:t>
      </w:r>
      <w:r>
        <w:rPr>
          <w:spacing w:val="80"/>
          <w:sz w:val="24"/>
        </w:rPr>
        <w:t xml:space="preserve"> </w:t>
      </w:r>
      <w:r>
        <w:rPr>
          <w:sz w:val="24"/>
        </w:rPr>
        <w:t>выражения</w:t>
      </w:r>
      <w:r>
        <w:rPr>
          <w:spacing w:val="79"/>
          <w:sz w:val="24"/>
        </w:rPr>
        <w:t xml:space="preserve"> </w:t>
      </w:r>
      <w:r>
        <w:rPr>
          <w:sz w:val="24"/>
        </w:rPr>
        <w:t>морального</w:t>
      </w:r>
      <w:r>
        <w:rPr>
          <w:spacing w:val="79"/>
          <w:sz w:val="24"/>
        </w:rPr>
        <w:t xml:space="preserve"> </w:t>
      </w:r>
      <w:r>
        <w:rPr>
          <w:sz w:val="24"/>
        </w:rPr>
        <w:t>и</w:t>
      </w:r>
      <w:r>
        <w:rPr>
          <w:spacing w:val="80"/>
          <w:sz w:val="24"/>
        </w:rPr>
        <w:t xml:space="preserve"> </w:t>
      </w:r>
      <w:r>
        <w:rPr>
          <w:sz w:val="24"/>
        </w:rPr>
        <w:t>нравственного</w:t>
      </w:r>
      <w:r>
        <w:rPr>
          <w:spacing w:val="79"/>
          <w:sz w:val="24"/>
        </w:rPr>
        <w:t xml:space="preserve"> </w:t>
      </w:r>
      <w:r>
        <w:rPr>
          <w:sz w:val="24"/>
        </w:rPr>
        <w:t>смысла</w:t>
      </w:r>
      <w:r>
        <w:rPr>
          <w:spacing w:val="80"/>
          <w:sz w:val="24"/>
        </w:rPr>
        <w:t xml:space="preserve"> </w:t>
      </w:r>
      <w:r>
        <w:rPr>
          <w:sz w:val="24"/>
        </w:rPr>
        <w:t>в литературных произведениях.</w:t>
      </w:r>
    </w:p>
    <w:p w:rsidR="00F7258D" w:rsidRDefault="007D13AA" w:rsidP="00CB1795">
      <w:pPr>
        <w:pStyle w:val="a3"/>
        <w:tabs>
          <w:tab w:val="left" w:pos="1134"/>
        </w:tabs>
        <w:spacing w:line="275" w:lineRule="exact"/>
        <w:ind w:left="1136"/>
      </w:pPr>
      <w:r>
        <w:t>Тема</w:t>
      </w:r>
      <w:r>
        <w:rPr>
          <w:spacing w:val="-6"/>
        </w:rPr>
        <w:t xml:space="preserve"> </w:t>
      </w:r>
      <w:r>
        <w:t>22.</w:t>
      </w:r>
      <w:r>
        <w:rPr>
          <w:spacing w:val="-2"/>
        </w:rPr>
        <w:t xml:space="preserve"> </w:t>
      </w:r>
      <w:r>
        <w:t>Взаимовлияние</w:t>
      </w:r>
      <w:r>
        <w:rPr>
          <w:spacing w:val="-5"/>
        </w:rPr>
        <w:t xml:space="preserve"> </w:t>
      </w:r>
      <w:r>
        <w:rPr>
          <w:spacing w:val="-2"/>
        </w:rPr>
        <w:t>культур.</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sz w:val="24"/>
        </w:rPr>
        <w:t>общества;</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понимать</w:t>
      </w:r>
      <w:r>
        <w:rPr>
          <w:spacing w:val="-8"/>
          <w:sz w:val="24"/>
        </w:rPr>
        <w:t xml:space="preserve"> </w:t>
      </w:r>
      <w:r>
        <w:rPr>
          <w:sz w:val="24"/>
        </w:rPr>
        <w:t>и</w:t>
      </w:r>
      <w:r>
        <w:rPr>
          <w:spacing w:val="-4"/>
          <w:sz w:val="24"/>
        </w:rPr>
        <w:t xml:space="preserve"> </w:t>
      </w:r>
      <w:r>
        <w:rPr>
          <w:sz w:val="24"/>
        </w:rPr>
        <w:t>обосновывать</w:t>
      </w:r>
      <w:r>
        <w:rPr>
          <w:spacing w:val="-4"/>
          <w:sz w:val="24"/>
        </w:rPr>
        <w:t xml:space="preserve"> </w:t>
      </w:r>
      <w:r>
        <w:rPr>
          <w:sz w:val="24"/>
        </w:rPr>
        <w:t>важность</w:t>
      </w:r>
      <w:r>
        <w:rPr>
          <w:spacing w:val="-4"/>
          <w:sz w:val="24"/>
        </w:rPr>
        <w:t xml:space="preserve"> </w:t>
      </w:r>
      <w:r>
        <w:rPr>
          <w:sz w:val="24"/>
        </w:rPr>
        <w:t>сохранения</w:t>
      </w:r>
      <w:r>
        <w:rPr>
          <w:spacing w:val="-4"/>
          <w:sz w:val="24"/>
        </w:rPr>
        <w:t xml:space="preserve"> </w:t>
      </w:r>
      <w:r>
        <w:rPr>
          <w:sz w:val="24"/>
        </w:rPr>
        <w:t>культурного</w:t>
      </w:r>
      <w:r>
        <w:rPr>
          <w:spacing w:val="-4"/>
          <w:sz w:val="24"/>
        </w:rPr>
        <w:t xml:space="preserve"> </w:t>
      </w:r>
      <w:r>
        <w:rPr>
          <w:spacing w:val="-2"/>
          <w:sz w:val="24"/>
        </w:rPr>
        <w:t>наследия;</w:t>
      </w:r>
    </w:p>
    <w:p w:rsidR="00F7258D" w:rsidRDefault="007D13AA" w:rsidP="00CB1795">
      <w:pPr>
        <w:pStyle w:val="a4"/>
        <w:numPr>
          <w:ilvl w:val="0"/>
          <w:numId w:val="200"/>
        </w:numPr>
        <w:tabs>
          <w:tab w:val="left" w:pos="1134"/>
          <w:tab w:val="left" w:pos="1843"/>
          <w:tab w:val="left" w:pos="1856"/>
        </w:tabs>
        <w:ind w:right="429" w:firstLine="708"/>
        <w:rPr>
          <w:sz w:val="24"/>
        </w:rPr>
      </w:pPr>
      <w:r>
        <w:rPr>
          <w:sz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7258D" w:rsidRDefault="007D13AA" w:rsidP="00CB1795">
      <w:pPr>
        <w:pStyle w:val="a3"/>
        <w:tabs>
          <w:tab w:val="left" w:pos="1134"/>
        </w:tabs>
        <w:spacing w:line="276" w:lineRule="exact"/>
        <w:ind w:left="1136"/>
      </w:pPr>
      <w:r>
        <w:t>Тема</w:t>
      </w:r>
      <w:r>
        <w:rPr>
          <w:spacing w:val="-7"/>
        </w:rPr>
        <w:t xml:space="preserve"> </w:t>
      </w:r>
      <w:r>
        <w:t>23.</w:t>
      </w:r>
      <w:r>
        <w:rPr>
          <w:spacing w:val="-4"/>
        </w:rPr>
        <w:t xml:space="preserve"> </w:t>
      </w:r>
      <w:r>
        <w:t>Духовно-нравственные</w:t>
      </w:r>
      <w:r>
        <w:rPr>
          <w:spacing w:val="-5"/>
        </w:rPr>
        <w:t xml:space="preserve"> </w:t>
      </w:r>
      <w:r>
        <w:t>ценности</w:t>
      </w:r>
      <w:r>
        <w:rPr>
          <w:spacing w:val="-2"/>
        </w:rPr>
        <w:t xml:space="preserve"> </w:t>
      </w:r>
      <w:r>
        <w:t>российского</w:t>
      </w:r>
      <w:r>
        <w:rPr>
          <w:spacing w:val="-3"/>
        </w:rPr>
        <w:t xml:space="preserve"> </w:t>
      </w:r>
      <w:r>
        <w:rPr>
          <w:spacing w:val="-2"/>
        </w:rPr>
        <w:t>народа.</w:t>
      </w:r>
    </w:p>
    <w:p w:rsidR="00F7258D" w:rsidRDefault="007D13AA" w:rsidP="00CB1795">
      <w:pPr>
        <w:pStyle w:val="a4"/>
        <w:numPr>
          <w:ilvl w:val="0"/>
          <w:numId w:val="200"/>
        </w:numPr>
        <w:tabs>
          <w:tab w:val="left" w:pos="1134"/>
          <w:tab w:val="left" w:pos="1843"/>
          <w:tab w:val="left" w:pos="1856"/>
        </w:tabs>
        <w:ind w:right="423" w:firstLine="708"/>
        <w:rPr>
          <w:sz w:val="24"/>
        </w:rPr>
      </w:pPr>
      <w:r>
        <w:rPr>
          <w:sz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w:t>
      </w:r>
      <w:r>
        <w:rPr>
          <w:sz w:val="24"/>
        </w:rP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осознавать духовно-нравственные ценности в качестве базовых общегражданских ценностей российского общества и уметь доказывать это.</w:t>
      </w:r>
    </w:p>
    <w:p w:rsidR="00F7258D" w:rsidRDefault="007D13AA" w:rsidP="00CB1795">
      <w:pPr>
        <w:pStyle w:val="a3"/>
        <w:tabs>
          <w:tab w:val="left" w:pos="1134"/>
        </w:tabs>
        <w:spacing w:line="275" w:lineRule="exact"/>
        <w:ind w:left="1136"/>
      </w:pPr>
      <w:r>
        <w:t>Тема</w:t>
      </w:r>
      <w:r>
        <w:rPr>
          <w:spacing w:val="-6"/>
        </w:rPr>
        <w:t xml:space="preserve"> </w:t>
      </w:r>
      <w:r>
        <w:t>24.</w:t>
      </w:r>
      <w:r>
        <w:rPr>
          <w:spacing w:val="-4"/>
        </w:rPr>
        <w:t xml:space="preserve"> </w:t>
      </w:r>
      <w:r>
        <w:t>Регионы</w:t>
      </w:r>
      <w:r>
        <w:rPr>
          <w:spacing w:val="-2"/>
        </w:rPr>
        <w:t xml:space="preserve"> </w:t>
      </w:r>
      <w:r>
        <w:t>России:</w:t>
      </w:r>
      <w:r>
        <w:rPr>
          <w:spacing w:val="-5"/>
        </w:rPr>
        <w:t xml:space="preserve"> </w:t>
      </w:r>
      <w:r>
        <w:t>культурное</w:t>
      </w:r>
      <w:r>
        <w:rPr>
          <w:spacing w:val="-3"/>
        </w:rPr>
        <w:t xml:space="preserve"> </w:t>
      </w:r>
      <w:r>
        <w:rPr>
          <w:spacing w:val="-2"/>
        </w:rPr>
        <w:t>многообразие.</w:t>
      </w:r>
    </w:p>
    <w:p w:rsidR="00F7258D" w:rsidRDefault="00F7258D" w:rsidP="00CB1795">
      <w:pPr>
        <w:tabs>
          <w:tab w:val="left" w:pos="1134"/>
        </w:tabs>
        <w:spacing w:line="275" w:lineRule="exact"/>
        <w:ind w:firstLine="708"/>
        <w:jc w:val="both"/>
        <w:sectPr w:rsidR="00F7258D">
          <w:pgSz w:w="11910" w:h="16850"/>
          <w:pgMar w:top="500" w:right="140" w:bottom="280" w:left="280" w:header="720" w:footer="720" w:gutter="0"/>
          <w:cols w:space="720"/>
        </w:sectPr>
      </w:pPr>
    </w:p>
    <w:p w:rsidR="00F7258D" w:rsidRDefault="007D13AA" w:rsidP="00CB1795">
      <w:pPr>
        <w:pStyle w:val="a4"/>
        <w:numPr>
          <w:ilvl w:val="0"/>
          <w:numId w:val="200"/>
        </w:numPr>
        <w:tabs>
          <w:tab w:val="left" w:pos="1134"/>
          <w:tab w:val="left" w:pos="1844"/>
        </w:tabs>
        <w:spacing w:before="84" w:line="293" w:lineRule="exact"/>
        <w:ind w:left="1844" w:firstLine="708"/>
        <w:rPr>
          <w:sz w:val="24"/>
        </w:rPr>
      </w:pPr>
      <w:r>
        <w:rPr>
          <w:sz w:val="24"/>
        </w:rPr>
        <w:lastRenderedPageBreak/>
        <w:t>понимать</w:t>
      </w:r>
      <w:r>
        <w:rPr>
          <w:spacing w:val="-8"/>
          <w:sz w:val="24"/>
        </w:rPr>
        <w:t xml:space="preserve"> </w:t>
      </w:r>
      <w:r>
        <w:rPr>
          <w:sz w:val="24"/>
        </w:rPr>
        <w:t>принципы</w:t>
      </w:r>
      <w:r>
        <w:rPr>
          <w:spacing w:val="-4"/>
          <w:sz w:val="24"/>
        </w:rPr>
        <w:t xml:space="preserve"> </w:t>
      </w:r>
      <w:r>
        <w:rPr>
          <w:sz w:val="24"/>
        </w:rPr>
        <w:t>федеративного</w:t>
      </w:r>
      <w:r>
        <w:rPr>
          <w:spacing w:val="-2"/>
          <w:sz w:val="24"/>
        </w:rPr>
        <w:t xml:space="preserve"> </w:t>
      </w:r>
      <w:r>
        <w:rPr>
          <w:sz w:val="24"/>
        </w:rPr>
        <w:t>устройства</w:t>
      </w:r>
      <w:r>
        <w:rPr>
          <w:spacing w:val="-5"/>
          <w:sz w:val="24"/>
        </w:rPr>
        <w:t xml:space="preserve"> </w:t>
      </w:r>
      <w:r>
        <w:rPr>
          <w:sz w:val="24"/>
        </w:rPr>
        <w:t>России</w:t>
      </w:r>
      <w:r>
        <w:rPr>
          <w:spacing w:val="-4"/>
          <w:sz w:val="24"/>
        </w:rPr>
        <w:t xml:space="preserve"> </w:t>
      </w:r>
      <w:r>
        <w:rPr>
          <w:sz w:val="24"/>
        </w:rPr>
        <w:t>и</w:t>
      </w:r>
      <w:r>
        <w:rPr>
          <w:spacing w:val="-4"/>
          <w:sz w:val="24"/>
        </w:rPr>
        <w:t xml:space="preserve"> </w:t>
      </w:r>
      <w:r>
        <w:rPr>
          <w:sz w:val="24"/>
        </w:rPr>
        <w:t>концепт</w:t>
      </w:r>
      <w:r>
        <w:rPr>
          <w:spacing w:val="-2"/>
          <w:sz w:val="24"/>
        </w:rPr>
        <w:t xml:space="preserve"> «полиэтничность»;</w:t>
      </w:r>
    </w:p>
    <w:p w:rsidR="00F7258D" w:rsidRDefault="007D13AA" w:rsidP="00CB1795">
      <w:pPr>
        <w:pStyle w:val="a4"/>
        <w:numPr>
          <w:ilvl w:val="0"/>
          <w:numId w:val="200"/>
        </w:numPr>
        <w:tabs>
          <w:tab w:val="left" w:pos="1134"/>
          <w:tab w:val="left" w:pos="1844"/>
          <w:tab w:val="left" w:pos="1856"/>
        </w:tabs>
        <w:ind w:right="421" w:firstLine="708"/>
        <w:rPr>
          <w:sz w:val="24"/>
        </w:rPr>
      </w:pPr>
      <w:r>
        <w:rPr>
          <w:sz w:val="24"/>
        </w:rPr>
        <w:t>называть</w:t>
      </w:r>
      <w:r>
        <w:rPr>
          <w:spacing w:val="40"/>
          <w:sz w:val="24"/>
        </w:rPr>
        <w:t xml:space="preserve"> </w:t>
      </w:r>
      <w:r>
        <w:rPr>
          <w:sz w:val="24"/>
        </w:rPr>
        <w:t>основные</w:t>
      </w:r>
      <w:r>
        <w:rPr>
          <w:spacing w:val="40"/>
          <w:sz w:val="24"/>
        </w:rPr>
        <w:t xml:space="preserve"> </w:t>
      </w:r>
      <w:r>
        <w:rPr>
          <w:sz w:val="24"/>
        </w:rPr>
        <w:t>этносы</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и</w:t>
      </w:r>
      <w:r>
        <w:rPr>
          <w:spacing w:val="40"/>
          <w:sz w:val="24"/>
        </w:rPr>
        <w:t xml:space="preserve"> </w:t>
      </w:r>
      <w:r>
        <w:rPr>
          <w:sz w:val="24"/>
        </w:rPr>
        <w:t>регионы,</w:t>
      </w:r>
      <w:r>
        <w:rPr>
          <w:spacing w:val="40"/>
          <w:sz w:val="24"/>
        </w:rPr>
        <w:t xml:space="preserve"> </w:t>
      </w:r>
      <w:r>
        <w:rPr>
          <w:sz w:val="24"/>
        </w:rPr>
        <w:t>где</w:t>
      </w:r>
      <w:r>
        <w:rPr>
          <w:spacing w:val="40"/>
          <w:sz w:val="24"/>
        </w:rPr>
        <w:t xml:space="preserve"> </w:t>
      </w:r>
      <w:r>
        <w:rPr>
          <w:sz w:val="24"/>
        </w:rPr>
        <w:t>они</w:t>
      </w:r>
      <w:r>
        <w:rPr>
          <w:spacing w:val="40"/>
          <w:sz w:val="24"/>
        </w:rPr>
        <w:t xml:space="preserve"> </w:t>
      </w:r>
      <w:r>
        <w:rPr>
          <w:sz w:val="24"/>
        </w:rPr>
        <w:t>традиционно</w:t>
      </w:r>
      <w:r>
        <w:rPr>
          <w:spacing w:val="40"/>
          <w:sz w:val="24"/>
        </w:rPr>
        <w:t xml:space="preserve"> </w:t>
      </w:r>
      <w:r>
        <w:rPr>
          <w:spacing w:val="-2"/>
          <w:sz w:val="24"/>
        </w:rPr>
        <w:t>проживают;</w:t>
      </w:r>
    </w:p>
    <w:p w:rsidR="00F7258D" w:rsidRDefault="007D13AA" w:rsidP="00CB1795">
      <w:pPr>
        <w:pStyle w:val="a4"/>
        <w:numPr>
          <w:ilvl w:val="0"/>
          <w:numId w:val="200"/>
        </w:numPr>
        <w:tabs>
          <w:tab w:val="left" w:pos="1134"/>
          <w:tab w:val="left" w:pos="1844"/>
          <w:tab w:val="left" w:pos="1856"/>
        </w:tabs>
        <w:spacing w:before="1"/>
        <w:ind w:right="425" w:firstLine="708"/>
        <w:rPr>
          <w:sz w:val="24"/>
        </w:rPr>
      </w:pPr>
      <w:r>
        <w:rPr>
          <w:sz w:val="24"/>
        </w:rPr>
        <w:t>уметь</w:t>
      </w:r>
      <w:r>
        <w:rPr>
          <w:spacing w:val="80"/>
          <w:sz w:val="24"/>
        </w:rPr>
        <w:t xml:space="preserve"> </w:t>
      </w:r>
      <w:r>
        <w:rPr>
          <w:sz w:val="24"/>
        </w:rPr>
        <w:t>объяснить</w:t>
      </w:r>
      <w:r>
        <w:rPr>
          <w:spacing w:val="80"/>
          <w:sz w:val="24"/>
        </w:rPr>
        <w:t xml:space="preserve"> </w:t>
      </w:r>
      <w:r>
        <w:rPr>
          <w:sz w:val="24"/>
        </w:rPr>
        <w:t>значение</w:t>
      </w:r>
      <w:r>
        <w:rPr>
          <w:spacing w:val="80"/>
          <w:sz w:val="24"/>
        </w:rPr>
        <w:t xml:space="preserve"> </w:t>
      </w:r>
      <w:r>
        <w:rPr>
          <w:sz w:val="24"/>
        </w:rPr>
        <w:t>словосочетаний</w:t>
      </w:r>
      <w:r>
        <w:rPr>
          <w:spacing w:val="80"/>
          <w:sz w:val="24"/>
        </w:rPr>
        <w:t xml:space="preserve"> </w:t>
      </w:r>
      <w:r>
        <w:rPr>
          <w:sz w:val="24"/>
        </w:rPr>
        <w:t>«многонациональный</w:t>
      </w:r>
      <w:r>
        <w:rPr>
          <w:spacing w:val="80"/>
          <w:sz w:val="24"/>
        </w:rPr>
        <w:t xml:space="preserve"> </w:t>
      </w:r>
      <w:r>
        <w:rPr>
          <w:sz w:val="24"/>
        </w:rPr>
        <w:t>народ</w:t>
      </w:r>
      <w:r>
        <w:rPr>
          <w:spacing w:val="80"/>
          <w:sz w:val="24"/>
        </w:rPr>
        <w:t xml:space="preserve"> </w:t>
      </w:r>
      <w:r>
        <w:rPr>
          <w:sz w:val="24"/>
        </w:rPr>
        <w:t>Российской Федерации», «государствообразующий народ», «титульный этнос»;</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9"/>
          <w:sz w:val="24"/>
        </w:rPr>
        <w:t xml:space="preserve"> </w:t>
      </w:r>
      <w:r>
        <w:rPr>
          <w:sz w:val="24"/>
        </w:rPr>
        <w:t>ценность</w:t>
      </w:r>
      <w:r>
        <w:rPr>
          <w:spacing w:val="-6"/>
          <w:sz w:val="24"/>
        </w:rPr>
        <w:t xml:space="preserve"> </w:t>
      </w:r>
      <w:r>
        <w:rPr>
          <w:sz w:val="24"/>
        </w:rPr>
        <w:t>многообразия</w:t>
      </w:r>
      <w:r>
        <w:rPr>
          <w:spacing w:val="-6"/>
          <w:sz w:val="24"/>
        </w:rPr>
        <w:t xml:space="preserve"> </w:t>
      </w:r>
      <w:r>
        <w:rPr>
          <w:sz w:val="24"/>
        </w:rPr>
        <w:t>культурных</w:t>
      </w:r>
      <w:r>
        <w:rPr>
          <w:spacing w:val="-4"/>
          <w:sz w:val="24"/>
        </w:rPr>
        <w:t xml:space="preserve"> </w:t>
      </w:r>
      <w:r>
        <w:rPr>
          <w:sz w:val="24"/>
        </w:rPr>
        <w:t>укладов</w:t>
      </w:r>
      <w:r>
        <w:rPr>
          <w:spacing w:val="-7"/>
          <w:sz w:val="24"/>
        </w:rPr>
        <w:t xml:space="preserve"> </w:t>
      </w:r>
      <w:r>
        <w:rPr>
          <w:sz w:val="24"/>
        </w:rPr>
        <w:t>народов</w:t>
      </w:r>
      <w:r>
        <w:rPr>
          <w:spacing w:val="-7"/>
          <w:sz w:val="24"/>
        </w:rPr>
        <w:t xml:space="preserve"> </w:t>
      </w:r>
      <w:r>
        <w:rPr>
          <w:sz w:val="24"/>
        </w:rPr>
        <w:t>Российской</w:t>
      </w:r>
      <w:r>
        <w:rPr>
          <w:spacing w:val="-5"/>
          <w:sz w:val="24"/>
        </w:rPr>
        <w:t xml:space="preserve"> </w:t>
      </w:r>
      <w:r>
        <w:rPr>
          <w:spacing w:val="-2"/>
          <w:sz w:val="24"/>
        </w:rPr>
        <w:t>Федерации;</w:t>
      </w:r>
    </w:p>
    <w:p w:rsidR="00F7258D" w:rsidRDefault="007D13AA" w:rsidP="00CB1795">
      <w:pPr>
        <w:pStyle w:val="a4"/>
        <w:numPr>
          <w:ilvl w:val="0"/>
          <w:numId w:val="200"/>
        </w:numPr>
        <w:tabs>
          <w:tab w:val="left" w:pos="1134"/>
          <w:tab w:val="left" w:pos="1844"/>
          <w:tab w:val="left" w:pos="1856"/>
        </w:tabs>
        <w:ind w:right="421" w:firstLine="708"/>
        <w:rPr>
          <w:sz w:val="24"/>
        </w:rPr>
      </w:pPr>
      <w:r>
        <w:rPr>
          <w:sz w:val="24"/>
        </w:rPr>
        <w:t>демонстрировать</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сохранению</w:t>
      </w:r>
      <w:r>
        <w:rPr>
          <w:spacing w:val="80"/>
          <w:sz w:val="24"/>
        </w:rPr>
        <w:t xml:space="preserve"> </w:t>
      </w:r>
      <w:r>
        <w:rPr>
          <w:sz w:val="24"/>
        </w:rPr>
        <w:t>межнационального</w:t>
      </w:r>
      <w:r>
        <w:rPr>
          <w:spacing w:val="80"/>
          <w:sz w:val="24"/>
        </w:rPr>
        <w:t xml:space="preserve"> </w:t>
      </w:r>
      <w:r>
        <w:rPr>
          <w:sz w:val="24"/>
        </w:rPr>
        <w:t>и</w:t>
      </w:r>
      <w:r>
        <w:rPr>
          <w:spacing w:val="80"/>
          <w:sz w:val="24"/>
        </w:rPr>
        <w:t xml:space="preserve"> </w:t>
      </w:r>
      <w:r>
        <w:rPr>
          <w:sz w:val="24"/>
        </w:rPr>
        <w:t>межрелигиозного согласия в России;</w:t>
      </w:r>
    </w:p>
    <w:p w:rsidR="00F7258D" w:rsidRDefault="007D13AA" w:rsidP="00CB1795">
      <w:pPr>
        <w:pStyle w:val="a4"/>
        <w:numPr>
          <w:ilvl w:val="0"/>
          <w:numId w:val="200"/>
        </w:numPr>
        <w:tabs>
          <w:tab w:val="left" w:pos="1134"/>
          <w:tab w:val="left" w:pos="1844"/>
          <w:tab w:val="left" w:pos="1856"/>
        </w:tabs>
        <w:ind w:right="422" w:firstLine="708"/>
        <w:rPr>
          <w:sz w:val="24"/>
        </w:rPr>
      </w:pPr>
      <w:r>
        <w:rPr>
          <w:sz w:val="24"/>
        </w:rPr>
        <w:t>уметь выделять общие черты в культуре различных народов, обосновывать их значение</w:t>
      </w:r>
      <w:r>
        <w:rPr>
          <w:spacing w:val="80"/>
          <w:sz w:val="24"/>
        </w:rPr>
        <w:t xml:space="preserve"> </w:t>
      </w:r>
      <w:r>
        <w:rPr>
          <w:sz w:val="24"/>
        </w:rPr>
        <w:t>и причины.</w:t>
      </w:r>
    </w:p>
    <w:p w:rsidR="00F7258D" w:rsidRDefault="007D13AA" w:rsidP="00CB1795">
      <w:pPr>
        <w:pStyle w:val="a3"/>
        <w:tabs>
          <w:tab w:val="left" w:pos="1134"/>
        </w:tabs>
        <w:spacing w:line="275" w:lineRule="exact"/>
        <w:ind w:left="1136"/>
      </w:pPr>
      <w:r>
        <w:t>Тема</w:t>
      </w:r>
      <w:r>
        <w:rPr>
          <w:spacing w:val="-4"/>
        </w:rPr>
        <w:t xml:space="preserve"> </w:t>
      </w:r>
      <w:r>
        <w:t>25.</w:t>
      </w:r>
      <w:r>
        <w:rPr>
          <w:spacing w:val="-4"/>
        </w:rPr>
        <w:t xml:space="preserve"> </w:t>
      </w:r>
      <w:r>
        <w:t>Праздники</w:t>
      </w:r>
      <w:r>
        <w:rPr>
          <w:spacing w:val="-3"/>
        </w:rPr>
        <w:t xml:space="preserve"> </w:t>
      </w:r>
      <w:r>
        <w:t>в</w:t>
      </w:r>
      <w:r>
        <w:rPr>
          <w:spacing w:val="-3"/>
        </w:rPr>
        <w:t xml:space="preserve"> </w:t>
      </w:r>
      <w:r>
        <w:t>культуре</w:t>
      </w:r>
      <w:r>
        <w:rPr>
          <w:spacing w:val="-4"/>
        </w:rPr>
        <w:t xml:space="preserve"> </w:t>
      </w:r>
      <w:r>
        <w:t>народов</w:t>
      </w:r>
      <w:r>
        <w:rPr>
          <w:spacing w:val="-3"/>
        </w:rPr>
        <w:t xml:space="preserve"> </w:t>
      </w:r>
      <w:r>
        <w:rPr>
          <w:spacing w:val="-2"/>
        </w:rPr>
        <w:t>России.</w:t>
      </w:r>
    </w:p>
    <w:p w:rsidR="00F7258D" w:rsidRDefault="007D13AA" w:rsidP="00CB1795">
      <w:pPr>
        <w:pStyle w:val="a4"/>
        <w:numPr>
          <w:ilvl w:val="0"/>
          <w:numId w:val="200"/>
        </w:numPr>
        <w:tabs>
          <w:tab w:val="left" w:pos="1134"/>
          <w:tab w:val="left" w:pos="1844"/>
          <w:tab w:val="left" w:pos="1856"/>
        </w:tabs>
        <w:ind w:right="425" w:firstLine="708"/>
        <w:rPr>
          <w:sz w:val="24"/>
        </w:rPr>
      </w:pPr>
      <w:r>
        <w:rPr>
          <w:sz w:val="24"/>
        </w:rPr>
        <w:t xml:space="preserve">иметь представление о природе праздников и обосновывать их важность как элементов </w:t>
      </w:r>
      <w:r>
        <w:rPr>
          <w:spacing w:val="-2"/>
          <w:sz w:val="24"/>
        </w:rPr>
        <w:t>культуры;</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устанавливать</w:t>
      </w:r>
      <w:r>
        <w:rPr>
          <w:spacing w:val="-7"/>
          <w:sz w:val="24"/>
        </w:rPr>
        <w:t xml:space="preserve"> </w:t>
      </w:r>
      <w:r>
        <w:rPr>
          <w:sz w:val="24"/>
        </w:rPr>
        <w:t>взаимосвязь</w:t>
      </w:r>
      <w:r>
        <w:rPr>
          <w:spacing w:val="-6"/>
          <w:sz w:val="24"/>
        </w:rPr>
        <w:t xml:space="preserve"> </w:t>
      </w:r>
      <w:r>
        <w:rPr>
          <w:sz w:val="24"/>
        </w:rPr>
        <w:t>праздников</w:t>
      </w:r>
      <w:r>
        <w:rPr>
          <w:spacing w:val="-7"/>
          <w:sz w:val="24"/>
        </w:rPr>
        <w:t xml:space="preserve"> </w:t>
      </w:r>
      <w:r>
        <w:rPr>
          <w:sz w:val="24"/>
        </w:rPr>
        <w:t>и</w:t>
      </w:r>
      <w:r>
        <w:rPr>
          <w:spacing w:val="-6"/>
          <w:sz w:val="24"/>
        </w:rPr>
        <w:t xml:space="preserve"> </w:t>
      </w:r>
      <w:r>
        <w:rPr>
          <w:sz w:val="24"/>
        </w:rPr>
        <w:t>культурного</w:t>
      </w:r>
      <w:r>
        <w:rPr>
          <w:spacing w:val="-3"/>
          <w:sz w:val="24"/>
        </w:rPr>
        <w:t xml:space="preserve"> </w:t>
      </w:r>
      <w:r>
        <w:rPr>
          <w:spacing w:val="-2"/>
          <w:sz w:val="24"/>
        </w:rPr>
        <w:t>уклада;</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различать</w:t>
      </w:r>
      <w:r>
        <w:rPr>
          <w:spacing w:val="-2"/>
          <w:sz w:val="24"/>
        </w:rPr>
        <w:t xml:space="preserve"> </w:t>
      </w:r>
      <w:r>
        <w:rPr>
          <w:sz w:val="24"/>
        </w:rPr>
        <w:t>основные</w:t>
      </w:r>
      <w:r>
        <w:rPr>
          <w:spacing w:val="-4"/>
          <w:sz w:val="24"/>
        </w:rPr>
        <w:t xml:space="preserve"> </w:t>
      </w:r>
      <w:r>
        <w:rPr>
          <w:sz w:val="24"/>
        </w:rPr>
        <w:t>типы</w:t>
      </w:r>
      <w:r>
        <w:rPr>
          <w:spacing w:val="-2"/>
          <w:sz w:val="24"/>
        </w:rPr>
        <w:t xml:space="preserve"> праздников;</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уметь</w:t>
      </w:r>
      <w:r>
        <w:rPr>
          <w:spacing w:val="-6"/>
          <w:sz w:val="24"/>
        </w:rPr>
        <w:t xml:space="preserve"> </w:t>
      </w:r>
      <w:r>
        <w:rPr>
          <w:sz w:val="24"/>
        </w:rPr>
        <w:t>рассказывать</w:t>
      </w:r>
      <w:r>
        <w:rPr>
          <w:spacing w:val="-3"/>
          <w:sz w:val="24"/>
        </w:rPr>
        <w:t xml:space="preserve"> </w:t>
      </w:r>
      <w:r>
        <w:rPr>
          <w:sz w:val="24"/>
        </w:rPr>
        <w:t>о</w:t>
      </w:r>
      <w:r>
        <w:rPr>
          <w:spacing w:val="-5"/>
          <w:sz w:val="24"/>
        </w:rPr>
        <w:t xml:space="preserve"> </w:t>
      </w:r>
      <w:r>
        <w:rPr>
          <w:sz w:val="24"/>
        </w:rPr>
        <w:t>праздничных</w:t>
      </w:r>
      <w:r>
        <w:rPr>
          <w:spacing w:val="-2"/>
          <w:sz w:val="24"/>
        </w:rPr>
        <w:t xml:space="preserve"> </w:t>
      </w:r>
      <w:r>
        <w:rPr>
          <w:sz w:val="24"/>
        </w:rPr>
        <w:t>традициях</w:t>
      </w:r>
      <w:r>
        <w:rPr>
          <w:spacing w:val="-5"/>
          <w:sz w:val="24"/>
        </w:rPr>
        <w:t xml:space="preserve"> </w:t>
      </w:r>
      <w:r>
        <w:rPr>
          <w:sz w:val="24"/>
        </w:rPr>
        <w:t>народов</w:t>
      </w:r>
      <w:r>
        <w:rPr>
          <w:spacing w:val="-6"/>
          <w:sz w:val="24"/>
        </w:rPr>
        <w:t xml:space="preserve"> </w:t>
      </w:r>
      <w:r>
        <w:rPr>
          <w:sz w:val="24"/>
        </w:rPr>
        <w:t>России</w:t>
      </w:r>
      <w:r>
        <w:rPr>
          <w:spacing w:val="-4"/>
          <w:sz w:val="24"/>
        </w:rPr>
        <w:t xml:space="preserve"> </w:t>
      </w:r>
      <w:r>
        <w:rPr>
          <w:sz w:val="24"/>
        </w:rPr>
        <w:t>и</w:t>
      </w:r>
      <w:r>
        <w:rPr>
          <w:spacing w:val="-4"/>
          <w:sz w:val="24"/>
        </w:rPr>
        <w:t xml:space="preserve"> </w:t>
      </w:r>
      <w:r>
        <w:rPr>
          <w:sz w:val="24"/>
        </w:rPr>
        <w:t>собственной</w:t>
      </w:r>
      <w:r>
        <w:rPr>
          <w:spacing w:val="-4"/>
          <w:sz w:val="24"/>
        </w:rPr>
        <w:t xml:space="preserve"> </w:t>
      </w:r>
      <w:r>
        <w:rPr>
          <w:spacing w:val="-2"/>
          <w:sz w:val="24"/>
        </w:rPr>
        <w:t>семьи;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анализировать</w:t>
      </w:r>
      <w:r>
        <w:rPr>
          <w:spacing w:val="-6"/>
          <w:sz w:val="24"/>
        </w:rPr>
        <w:t xml:space="preserve"> </w:t>
      </w:r>
      <w:r>
        <w:rPr>
          <w:sz w:val="24"/>
        </w:rPr>
        <w:t>связь</w:t>
      </w:r>
      <w:r>
        <w:rPr>
          <w:spacing w:val="-5"/>
          <w:sz w:val="24"/>
        </w:rPr>
        <w:t xml:space="preserve"> </w:t>
      </w:r>
      <w:r>
        <w:rPr>
          <w:sz w:val="24"/>
        </w:rPr>
        <w:t>праздников</w:t>
      </w:r>
      <w:r>
        <w:rPr>
          <w:spacing w:val="-5"/>
          <w:sz w:val="24"/>
        </w:rPr>
        <w:t xml:space="preserve"> </w:t>
      </w:r>
      <w:r>
        <w:rPr>
          <w:sz w:val="24"/>
        </w:rPr>
        <w:t>и</w:t>
      </w:r>
      <w:r>
        <w:rPr>
          <w:spacing w:val="-5"/>
          <w:sz w:val="24"/>
        </w:rPr>
        <w:t xml:space="preserve"> </w:t>
      </w:r>
      <w:r>
        <w:rPr>
          <w:sz w:val="24"/>
        </w:rPr>
        <w:t>истории,</w:t>
      </w:r>
      <w:r>
        <w:rPr>
          <w:spacing w:val="-7"/>
          <w:sz w:val="24"/>
        </w:rPr>
        <w:t xml:space="preserve"> </w:t>
      </w:r>
      <w:r>
        <w:rPr>
          <w:sz w:val="24"/>
        </w:rPr>
        <w:t>культуры</w:t>
      </w:r>
      <w:r>
        <w:rPr>
          <w:spacing w:val="-5"/>
          <w:sz w:val="24"/>
        </w:rPr>
        <w:t xml:space="preserve"> </w:t>
      </w:r>
      <w:r>
        <w:rPr>
          <w:sz w:val="24"/>
        </w:rPr>
        <w:t>народов</w:t>
      </w:r>
      <w:r>
        <w:rPr>
          <w:spacing w:val="-5"/>
          <w:sz w:val="24"/>
        </w:rPr>
        <w:t xml:space="preserve"> </w:t>
      </w:r>
      <w:r>
        <w:rPr>
          <w:spacing w:val="-2"/>
          <w:sz w:val="24"/>
        </w:rPr>
        <w:t>России;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4"/>
          <w:sz w:val="24"/>
        </w:rPr>
        <w:t xml:space="preserve"> </w:t>
      </w:r>
      <w:r>
        <w:rPr>
          <w:sz w:val="24"/>
        </w:rPr>
        <w:t>основной</w:t>
      </w:r>
      <w:r>
        <w:rPr>
          <w:spacing w:val="-4"/>
          <w:sz w:val="24"/>
        </w:rPr>
        <w:t xml:space="preserve"> </w:t>
      </w:r>
      <w:r>
        <w:rPr>
          <w:sz w:val="24"/>
        </w:rPr>
        <w:t>смысл</w:t>
      </w:r>
      <w:r>
        <w:rPr>
          <w:spacing w:val="-5"/>
          <w:sz w:val="24"/>
        </w:rPr>
        <w:t xml:space="preserve"> </w:t>
      </w:r>
      <w:r>
        <w:rPr>
          <w:sz w:val="24"/>
        </w:rPr>
        <w:t>семейных</w:t>
      </w:r>
      <w:r>
        <w:rPr>
          <w:spacing w:val="-3"/>
          <w:sz w:val="24"/>
        </w:rPr>
        <w:t xml:space="preserve"> </w:t>
      </w:r>
      <w:r>
        <w:rPr>
          <w:spacing w:val="-2"/>
          <w:sz w:val="24"/>
        </w:rPr>
        <w:t>праздников;</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определять</w:t>
      </w:r>
      <w:r>
        <w:rPr>
          <w:spacing w:val="-5"/>
          <w:sz w:val="24"/>
        </w:rPr>
        <w:t xml:space="preserve"> </w:t>
      </w:r>
      <w:r>
        <w:rPr>
          <w:sz w:val="24"/>
        </w:rPr>
        <w:t>нравственный</w:t>
      </w:r>
      <w:r>
        <w:rPr>
          <w:spacing w:val="-4"/>
          <w:sz w:val="24"/>
        </w:rPr>
        <w:t xml:space="preserve"> </w:t>
      </w:r>
      <w:r>
        <w:rPr>
          <w:sz w:val="24"/>
        </w:rPr>
        <w:t>смысл</w:t>
      </w:r>
      <w:r>
        <w:rPr>
          <w:spacing w:val="-5"/>
          <w:sz w:val="24"/>
        </w:rPr>
        <w:t xml:space="preserve"> </w:t>
      </w:r>
      <w:r>
        <w:rPr>
          <w:sz w:val="24"/>
        </w:rPr>
        <w:t>праздников</w:t>
      </w:r>
      <w:r>
        <w:rPr>
          <w:spacing w:val="-5"/>
          <w:sz w:val="24"/>
        </w:rPr>
        <w:t xml:space="preserve"> </w:t>
      </w:r>
      <w:r>
        <w:rPr>
          <w:sz w:val="24"/>
        </w:rPr>
        <w:t>народов</w:t>
      </w:r>
      <w:r>
        <w:rPr>
          <w:spacing w:val="-5"/>
          <w:sz w:val="24"/>
        </w:rPr>
        <w:t xml:space="preserve"> </w:t>
      </w:r>
      <w:r>
        <w:rPr>
          <w:spacing w:val="-2"/>
          <w:sz w:val="24"/>
        </w:rPr>
        <w:t>России;</w:t>
      </w:r>
    </w:p>
    <w:p w:rsidR="00F7258D" w:rsidRDefault="007D13AA" w:rsidP="00CB1795">
      <w:pPr>
        <w:pStyle w:val="a4"/>
        <w:numPr>
          <w:ilvl w:val="0"/>
          <w:numId w:val="200"/>
        </w:numPr>
        <w:tabs>
          <w:tab w:val="left" w:pos="1134"/>
          <w:tab w:val="left" w:pos="1844"/>
          <w:tab w:val="left" w:pos="1856"/>
        </w:tabs>
        <w:ind w:right="433" w:firstLine="708"/>
        <w:rPr>
          <w:sz w:val="24"/>
        </w:rPr>
      </w:pPr>
      <w:r>
        <w:rPr>
          <w:sz w:val="24"/>
        </w:rPr>
        <w:t>осознавать значение праздников как элементов культурной памяти народов России, как воплощение духовно-нравственных идеалов.</w:t>
      </w:r>
    </w:p>
    <w:p w:rsidR="00F7258D" w:rsidRDefault="007D13AA" w:rsidP="00CB1795">
      <w:pPr>
        <w:pStyle w:val="a3"/>
        <w:tabs>
          <w:tab w:val="left" w:pos="1134"/>
        </w:tabs>
        <w:spacing w:line="276" w:lineRule="exact"/>
        <w:ind w:left="1136"/>
      </w:pPr>
      <w:r>
        <w:t>Тема</w:t>
      </w:r>
      <w:r>
        <w:rPr>
          <w:spacing w:val="-7"/>
        </w:rPr>
        <w:t xml:space="preserve"> </w:t>
      </w:r>
      <w:r>
        <w:t>26.</w:t>
      </w:r>
      <w:r>
        <w:rPr>
          <w:spacing w:val="-5"/>
        </w:rPr>
        <w:t xml:space="preserve"> </w:t>
      </w:r>
      <w:r>
        <w:t>Памятники</w:t>
      </w:r>
      <w:r>
        <w:rPr>
          <w:spacing w:val="-4"/>
        </w:rPr>
        <w:t xml:space="preserve"> </w:t>
      </w:r>
      <w:r>
        <w:t>архитектуры</w:t>
      </w:r>
      <w:r>
        <w:rPr>
          <w:spacing w:val="-4"/>
        </w:rPr>
        <w:t xml:space="preserve"> </w:t>
      </w:r>
      <w:r>
        <w:t>народов</w:t>
      </w:r>
      <w:r>
        <w:rPr>
          <w:spacing w:val="-4"/>
        </w:rPr>
        <w:t xml:space="preserve"> </w:t>
      </w:r>
      <w:r>
        <w:rPr>
          <w:spacing w:val="-2"/>
        </w:rPr>
        <w:t>России.</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7258D" w:rsidRDefault="007D13AA" w:rsidP="00CB1795">
      <w:pPr>
        <w:pStyle w:val="a4"/>
        <w:numPr>
          <w:ilvl w:val="0"/>
          <w:numId w:val="200"/>
        </w:numPr>
        <w:tabs>
          <w:tab w:val="left" w:pos="1134"/>
          <w:tab w:val="left" w:pos="1843"/>
        </w:tabs>
        <w:spacing w:line="292" w:lineRule="exact"/>
        <w:ind w:left="1843" w:firstLine="708"/>
        <w:rPr>
          <w:sz w:val="24"/>
        </w:rPr>
      </w:pPr>
      <w:r>
        <w:rPr>
          <w:sz w:val="24"/>
        </w:rPr>
        <w:t>понимать</w:t>
      </w:r>
      <w:r>
        <w:rPr>
          <w:spacing w:val="-3"/>
          <w:sz w:val="24"/>
        </w:rPr>
        <w:t xml:space="preserve"> </w:t>
      </w:r>
      <w:r>
        <w:rPr>
          <w:sz w:val="24"/>
        </w:rPr>
        <w:t>взаимосвязь</w:t>
      </w:r>
      <w:r>
        <w:rPr>
          <w:spacing w:val="-4"/>
          <w:sz w:val="24"/>
        </w:rPr>
        <w:t xml:space="preserve"> </w:t>
      </w:r>
      <w:r>
        <w:rPr>
          <w:sz w:val="24"/>
        </w:rPr>
        <w:t>между</w:t>
      </w:r>
      <w:r>
        <w:rPr>
          <w:spacing w:val="-7"/>
          <w:sz w:val="24"/>
        </w:rPr>
        <w:t xml:space="preserve"> </w:t>
      </w:r>
      <w:r>
        <w:rPr>
          <w:sz w:val="24"/>
        </w:rPr>
        <w:t>типом</w:t>
      </w:r>
      <w:r>
        <w:rPr>
          <w:spacing w:val="-3"/>
          <w:sz w:val="24"/>
        </w:rPr>
        <w:t xml:space="preserve"> </w:t>
      </w:r>
      <w:r>
        <w:rPr>
          <w:sz w:val="24"/>
        </w:rPr>
        <w:t>жилищ</w:t>
      </w:r>
      <w:r>
        <w:rPr>
          <w:spacing w:val="-5"/>
          <w:sz w:val="24"/>
        </w:rPr>
        <w:t xml:space="preserve"> </w:t>
      </w:r>
      <w:r>
        <w:rPr>
          <w:sz w:val="24"/>
        </w:rPr>
        <w:t>и</w:t>
      </w:r>
      <w:r>
        <w:rPr>
          <w:spacing w:val="-4"/>
          <w:sz w:val="24"/>
        </w:rPr>
        <w:t xml:space="preserve"> </w:t>
      </w:r>
      <w:r>
        <w:rPr>
          <w:sz w:val="24"/>
        </w:rPr>
        <w:t>типом</w:t>
      </w:r>
      <w:r>
        <w:rPr>
          <w:spacing w:val="-6"/>
          <w:sz w:val="24"/>
        </w:rPr>
        <w:t xml:space="preserve"> </w:t>
      </w:r>
      <w:r>
        <w:rPr>
          <w:sz w:val="24"/>
        </w:rPr>
        <w:t>хозяйственной</w:t>
      </w:r>
      <w:r>
        <w:rPr>
          <w:spacing w:val="-1"/>
          <w:sz w:val="24"/>
        </w:rPr>
        <w:t xml:space="preserve"> </w:t>
      </w:r>
      <w:r>
        <w:rPr>
          <w:spacing w:val="-2"/>
          <w:sz w:val="24"/>
        </w:rPr>
        <w:t>деятельности;</w:t>
      </w:r>
    </w:p>
    <w:p w:rsidR="00F7258D" w:rsidRDefault="007D13AA" w:rsidP="00CB1795">
      <w:pPr>
        <w:pStyle w:val="a4"/>
        <w:numPr>
          <w:ilvl w:val="0"/>
          <w:numId w:val="200"/>
        </w:numPr>
        <w:tabs>
          <w:tab w:val="left" w:pos="1134"/>
          <w:tab w:val="left" w:pos="1844"/>
          <w:tab w:val="left" w:pos="1856"/>
        </w:tabs>
        <w:ind w:right="425" w:firstLine="708"/>
        <w:rPr>
          <w:sz w:val="24"/>
        </w:rPr>
      </w:pPr>
      <w:r>
        <w:rPr>
          <w:sz w:val="24"/>
        </w:rPr>
        <w:t>осознавать</w:t>
      </w:r>
      <w:r>
        <w:rPr>
          <w:spacing w:val="80"/>
          <w:w w:val="150"/>
          <w:sz w:val="24"/>
        </w:rPr>
        <w:t xml:space="preserve"> </w:t>
      </w:r>
      <w:r>
        <w:rPr>
          <w:sz w:val="24"/>
        </w:rPr>
        <w:t>и</w:t>
      </w:r>
      <w:r>
        <w:rPr>
          <w:spacing w:val="80"/>
          <w:w w:val="150"/>
          <w:sz w:val="24"/>
        </w:rPr>
        <w:t xml:space="preserve"> </w:t>
      </w:r>
      <w:r>
        <w:rPr>
          <w:sz w:val="24"/>
        </w:rPr>
        <w:t>уметь</w:t>
      </w:r>
      <w:r>
        <w:rPr>
          <w:spacing w:val="80"/>
          <w:w w:val="150"/>
          <w:sz w:val="24"/>
        </w:rPr>
        <w:t xml:space="preserve"> </w:t>
      </w:r>
      <w:r>
        <w:rPr>
          <w:sz w:val="24"/>
        </w:rPr>
        <w:t>охарактеризовать</w:t>
      </w:r>
      <w:r>
        <w:rPr>
          <w:spacing w:val="80"/>
          <w:w w:val="150"/>
          <w:sz w:val="24"/>
        </w:rPr>
        <w:t xml:space="preserve"> </w:t>
      </w:r>
      <w:r>
        <w:rPr>
          <w:sz w:val="24"/>
        </w:rPr>
        <w:t>связь</w:t>
      </w:r>
      <w:r>
        <w:rPr>
          <w:spacing w:val="80"/>
          <w:w w:val="150"/>
          <w:sz w:val="24"/>
        </w:rPr>
        <w:t xml:space="preserve"> </w:t>
      </w:r>
      <w:r>
        <w:rPr>
          <w:sz w:val="24"/>
        </w:rPr>
        <w:t>между</w:t>
      </w:r>
      <w:r>
        <w:rPr>
          <w:spacing w:val="80"/>
          <w:w w:val="150"/>
          <w:sz w:val="24"/>
        </w:rPr>
        <w:t xml:space="preserve"> </w:t>
      </w:r>
      <w:r>
        <w:rPr>
          <w:sz w:val="24"/>
        </w:rPr>
        <w:t>уровнем</w:t>
      </w:r>
      <w:r>
        <w:rPr>
          <w:spacing w:val="80"/>
          <w:w w:val="150"/>
          <w:sz w:val="24"/>
        </w:rPr>
        <w:t xml:space="preserve"> </w:t>
      </w:r>
      <w:r>
        <w:rPr>
          <w:sz w:val="24"/>
        </w:rPr>
        <w:t>научно-технического развития и типами жилищ;</w:t>
      </w:r>
    </w:p>
    <w:p w:rsidR="00F7258D" w:rsidRDefault="007D13AA" w:rsidP="00CB1795">
      <w:pPr>
        <w:pStyle w:val="a4"/>
        <w:numPr>
          <w:ilvl w:val="0"/>
          <w:numId w:val="200"/>
        </w:numPr>
        <w:tabs>
          <w:tab w:val="left" w:pos="1134"/>
          <w:tab w:val="left" w:pos="1844"/>
          <w:tab w:val="left" w:pos="1856"/>
        </w:tabs>
        <w:ind w:right="434" w:firstLine="708"/>
        <w:rPr>
          <w:sz w:val="24"/>
        </w:rPr>
      </w:pPr>
      <w:r>
        <w:rPr>
          <w:sz w:val="24"/>
        </w:rPr>
        <w:t>осознавать</w:t>
      </w:r>
      <w:r>
        <w:rPr>
          <w:spacing w:val="80"/>
          <w:sz w:val="24"/>
        </w:rPr>
        <w:t xml:space="preserve"> </w:t>
      </w:r>
      <w:r>
        <w:rPr>
          <w:sz w:val="24"/>
        </w:rPr>
        <w:t>и</w:t>
      </w:r>
      <w:r>
        <w:rPr>
          <w:spacing w:val="80"/>
          <w:sz w:val="24"/>
        </w:rPr>
        <w:t xml:space="preserve"> </w:t>
      </w:r>
      <w:r>
        <w:rPr>
          <w:sz w:val="24"/>
        </w:rPr>
        <w:t>уметь</w:t>
      </w:r>
      <w:r>
        <w:rPr>
          <w:spacing w:val="80"/>
          <w:sz w:val="24"/>
        </w:rPr>
        <w:t xml:space="preserve"> </w:t>
      </w:r>
      <w:r>
        <w:rPr>
          <w:sz w:val="24"/>
        </w:rPr>
        <w:t>объяснять</w:t>
      </w:r>
      <w:r>
        <w:rPr>
          <w:spacing w:val="80"/>
          <w:sz w:val="24"/>
        </w:rPr>
        <w:t xml:space="preserve"> </w:t>
      </w:r>
      <w:r>
        <w:rPr>
          <w:sz w:val="24"/>
        </w:rPr>
        <w:t>взаимосвязь</w:t>
      </w:r>
      <w:r>
        <w:rPr>
          <w:spacing w:val="80"/>
          <w:sz w:val="24"/>
        </w:rPr>
        <w:t xml:space="preserve"> </w:t>
      </w:r>
      <w:r>
        <w:rPr>
          <w:sz w:val="24"/>
        </w:rPr>
        <w:t>между</w:t>
      </w:r>
      <w:r>
        <w:rPr>
          <w:spacing w:val="80"/>
          <w:sz w:val="24"/>
        </w:rPr>
        <w:t xml:space="preserve"> </w:t>
      </w:r>
      <w:r>
        <w:rPr>
          <w:sz w:val="24"/>
        </w:rPr>
        <w:t>особенностями</w:t>
      </w:r>
      <w:r>
        <w:rPr>
          <w:spacing w:val="80"/>
          <w:sz w:val="24"/>
        </w:rPr>
        <w:t xml:space="preserve"> </w:t>
      </w:r>
      <w:r>
        <w:rPr>
          <w:sz w:val="24"/>
        </w:rPr>
        <w:t>архитектуры</w:t>
      </w:r>
      <w:r>
        <w:rPr>
          <w:spacing w:val="80"/>
          <w:sz w:val="24"/>
        </w:rPr>
        <w:t xml:space="preserve"> </w:t>
      </w:r>
      <w:r>
        <w:rPr>
          <w:sz w:val="24"/>
        </w:rPr>
        <w:t>и</w:t>
      </w:r>
      <w:r>
        <w:rPr>
          <w:spacing w:val="80"/>
          <w:sz w:val="24"/>
        </w:rPr>
        <w:t xml:space="preserve"> </w:t>
      </w:r>
      <w:r>
        <w:rPr>
          <w:sz w:val="24"/>
        </w:rPr>
        <w:t>духовно-нравственными ценностями народов России;</w:t>
      </w:r>
    </w:p>
    <w:p w:rsidR="00F7258D" w:rsidRDefault="007D13AA" w:rsidP="00CB1795">
      <w:pPr>
        <w:pStyle w:val="a4"/>
        <w:numPr>
          <w:ilvl w:val="0"/>
          <w:numId w:val="200"/>
        </w:numPr>
        <w:tabs>
          <w:tab w:val="left" w:pos="1134"/>
          <w:tab w:val="left" w:pos="1844"/>
          <w:tab w:val="left" w:pos="1856"/>
        </w:tabs>
        <w:ind w:right="427" w:firstLine="708"/>
        <w:rPr>
          <w:sz w:val="24"/>
        </w:rPr>
      </w:pPr>
      <w:r>
        <w:rPr>
          <w:sz w:val="24"/>
        </w:rPr>
        <w:t>устанавливать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историей</w:t>
      </w:r>
      <w:r>
        <w:rPr>
          <w:spacing w:val="80"/>
          <w:sz w:val="24"/>
        </w:rPr>
        <w:t xml:space="preserve"> </w:t>
      </w:r>
      <w:r>
        <w:rPr>
          <w:sz w:val="24"/>
        </w:rPr>
        <w:t>памятника</w:t>
      </w:r>
      <w:r>
        <w:rPr>
          <w:spacing w:val="80"/>
          <w:sz w:val="24"/>
        </w:rPr>
        <w:t xml:space="preserve"> </w:t>
      </w:r>
      <w:r>
        <w:rPr>
          <w:sz w:val="24"/>
        </w:rPr>
        <w:t>и</w:t>
      </w:r>
      <w:r>
        <w:rPr>
          <w:spacing w:val="80"/>
          <w:sz w:val="24"/>
        </w:rPr>
        <w:t xml:space="preserve"> </w:t>
      </w:r>
      <w:r>
        <w:rPr>
          <w:sz w:val="24"/>
        </w:rPr>
        <w:t>историей</w:t>
      </w:r>
      <w:r>
        <w:rPr>
          <w:spacing w:val="80"/>
          <w:sz w:val="24"/>
        </w:rPr>
        <w:t xml:space="preserve"> </w:t>
      </w:r>
      <w:r>
        <w:rPr>
          <w:sz w:val="24"/>
        </w:rPr>
        <w:t>края,</w:t>
      </w:r>
      <w:r>
        <w:rPr>
          <w:spacing w:val="80"/>
          <w:sz w:val="24"/>
        </w:rPr>
        <w:t xml:space="preserve"> </w:t>
      </w:r>
      <w:r>
        <w:rPr>
          <w:sz w:val="24"/>
        </w:rPr>
        <w:t>характеризовать памятники истории и культуры;</w:t>
      </w:r>
    </w:p>
    <w:p w:rsidR="00F7258D" w:rsidRDefault="007D13AA" w:rsidP="00CB1795">
      <w:pPr>
        <w:pStyle w:val="a4"/>
        <w:numPr>
          <w:ilvl w:val="0"/>
          <w:numId w:val="200"/>
        </w:numPr>
        <w:tabs>
          <w:tab w:val="left" w:pos="1134"/>
          <w:tab w:val="left" w:pos="1844"/>
        </w:tabs>
        <w:ind w:left="1136" w:right="1474" w:firstLine="708"/>
        <w:rPr>
          <w:sz w:val="24"/>
        </w:rPr>
      </w:pPr>
      <w:r>
        <w:rPr>
          <w:sz w:val="24"/>
        </w:rPr>
        <w:t>иметь</w:t>
      </w:r>
      <w:r>
        <w:rPr>
          <w:spacing w:val="-4"/>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нравственном</w:t>
      </w:r>
      <w:r>
        <w:rPr>
          <w:spacing w:val="-6"/>
          <w:sz w:val="24"/>
        </w:rPr>
        <w:t xml:space="preserve"> </w:t>
      </w:r>
      <w:r>
        <w:rPr>
          <w:sz w:val="24"/>
        </w:rPr>
        <w:t>и</w:t>
      </w:r>
      <w:r>
        <w:rPr>
          <w:spacing w:val="-5"/>
          <w:sz w:val="24"/>
        </w:rPr>
        <w:t xml:space="preserve"> </w:t>
      </w:r>
      <w:r>
        <w:rPr>
          <w:sz w:val="24"/>
        </w:rPr>
        <w:t>научном</w:t>
      </w:r>
      <w:r>
        <w:rPr>
          <w:spacing w:val="-6"/>
          <w:sz w:val="24"/>
        </w:rPr>
        <w:t xml:space="preserve"> </w:t>
      </w:r>
      <w:r>
        <w:rPr>
          <w:sz w:val="24"/>
        </w:rPr>
        <w:t>смысле</w:t>
      </w:r>
      <w:r>
        <w:rPr>
          <w:spacing w:val="-6"/>
          <w:sz w:val="24"/>
        </w:rPr>
        <w:t xml:space="preserve"> </w:t>
      </w:r>
      <w:r>
        <w:rPr>
          <w:sz w:val="24"/>
        </w:rPr>
        <w:t>краеведческой</w:t>
      </w:r>
      <w:r>
        <w:rPr>
          <w:spacing w:val="-5"/>
          <w:sz w:val="24"/>
        </w:rPr>
        <w:t xml:space="preserve"> </w:t>
      </w:r>
      <w:r>
        <w:rPr>
          <w:sz w:val="24"/>
        </w:rPr>
        <w:t>работы. Тема 27. Музыкальная культура народов России.</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обосновывать и доказывать важность музыки как культурного явления, как формы трансляции культурных ценностей;</w:t>
      </w:r>
    </w:p>
    <w:p w:rsidR="00F7258D" w:rsidRDefault="007D13AA" w:rsidP="00CB1795">
      <w:pPr>
        <w:pStyle w:val="a4"/>
        <w:numPr>
          <w:ilvl w:val="0"/>
          <w:numId w:val="200"/>
        </w:numPr>
        <w:tabs>
          <w:tab w:val="left" w:pos="1134"/>
          <w:tab w:val="left" w:pos="1843"/>
          <w:tab w:val="left" w:pos="1856"/>
        </w:tabs>
        <w:ind w:right="428" w:firstLine="708"/>
        <w:rPr>
          <w:sz w:val="24"/>
        </w:rPr>
      </w:pPr>
      <w:r>
        <w:rPr>
          <w:sz w:val="24"/>
        </w:rPr>
        <w:t>находить и обозначать средства выражения морального и нравственного смысла музыкальных произведений;</w:t>
      </w:r>
    </w:p>
    <w:p w:rsidR="00F7258D" w:rsidRDefault="007D13AA" w:rsidP="00CB1795">
      <w:pPr>
        <w:pStyle w:val="a4"/>
        <w:numPr>
          <w:ilvl w:val="0"/>
          <w:numId w:val="200"/>
        </w:numPr>
        <w:tabs>
          <w:tab w:val="left" w:pos="1134"/>
          <w:tab w:val="left" w:pos="1843"/>
        </w:tabs>
        <w:ind w:left="1136" w:right="518" w:firstLine="708"/>
        <w:rPr>
          <w:sz w:val="24"/>
        </w:rPr>
      </w:pPr>
      <w:r>
        <w:rPr>
          <w:sz w:val="24"/>
        </w:rPr>
        <w:t>знать</w:t>
      </w:r>
      <w:r>
        <w:rPr>
          <w:spacing w:val="-4"/>
          <w:sz w:val="24"/>
        </w:rPr>
        <w:t xml:space="preserve"> </w:t>
      </w:r>
      <w:r>
        <w:rPr>
          <w:sz w:val="24"/>
        </w:rPr>
        <w:t>основные</w:t>
      </w:r>
      <w:r>
        <w:rPr>
          <w:spacing w:val="-6"/>
          <w:sz w:val="24"/>
        </w:rPr>
        <w:t xml:space="preserve"> </w:t>
      </w:r>
      <w:r>
        <w:rPr>
          <w:sz w:val="24"/>
        </w:rPr>
        <w:t>темы</w:t>
      </w:r>
      <w:r>
        <w:rPr>
          <w:spacing w:val="-4"/>
          <w:sz w:val="24"/>
        </w:rPr>
        <w:t xml:space="preserve"> </w:t>
      </w:r>
      <w:r>
        <w:rPr>
          <w:sz w:val="24"/>
        </w:rPr>
        <w:t>музыкального</w:t>
      </w:r>
      <w:r>
        <w:rPr>
          <w:spacing w:val="-4"/>
          <w:sz w:val="24"/>
        </w:rPr>
        <w:t xml:space="preserve"> </w:t>
      </w:r>
      <w:r>
        <w:rPr>
          <w:sz w:val="24"/>
        </w:rPr>
        <w:t>творчества</w:t>
      </w:r>
      <w:r>
        <w:rPr>
          <w:spacing w:val="-5"/>
          <w:sz w:val="24"/>
        </w:rPr>
        <w:t xml:space="preserve"> </w:t>
      </w:r>
      <w:r>
        <w:rPr>
          <w:sz w:val="24"/>
        </w:rPr>
        <w:t>народов</w:t>
      </w:r>
      <w:r>
        <w:rPr>
          <w:spacing w:val="-5"/>
          <w:sz w:val="24"/>
        </w:rPr>
        <w:t xml:space="preserve"> </w:t>
      </w:r>
      <w:r>
        <w:rPr>
          <w:sz w:val="24"/>
        </w:rPr>
        <w:t>России,</w:t>
      </w:r>
      <w:r>
        <w:rPr>
          <w:spacing w:val="-4"/>
          <w:sz w:val="24"/>
        </w:rPr>
        <w:t xml:space="preserve"> </w:t>
      </w:r>
      <w:r>
        <w:rPr>
          <w:sz w:val="24"/>
        </w:rPr>
        <w:t>народные</w:t>
      </w:r>
      <w:r>
        <w:rPr>
          <w:spacing w:val="-6"/>
          <w:sz w:val="24"/>
        </w:rPr>
        <w:t xml:space="preserve"> </w:t>
      </w:r>
      <w:r>
        <w:rPr>
          <w:sz w:val="24"/>
        </w:rPr>
        <w:t>инструменты. Тема 28. Изобразительное искусство народов России.</w:t>
      </w:r>
    </w:p>
    <w:p w:rsidR="00F7258D" w:rsidRDefault="007D13AA" w:rsidP="00CB1795">
      <w:pPr>
        <w:pStyle w:val="a4"/>
        <w:numPr>
          <w:ilvl w:val="0"/>
          <w:numId w:val="200"/>
        </w:numPr>
        <w:tabs>
          <w:tab w:val="left" w:pos="1134"/>
          <w:tab w:val="left" w:pos="1843"/>
          <w:tab w:val="left" w:pos="1856"/>
        </w:tabs>
        <w:ind w:right="427" w:firstLine="708"/>
        <w:rPr>
          <w:sz w:val="24"/>
        </w:rPr>
      </w:pPr>
      <w:r>
        <w:rPr>
          <w:sz w:val="24"/>
        </w:rP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w:t>
      </w:r>
      <w:r>
        <w:rPr>
          <w:spacing w:val="-2"/>
          <w:sz w:val="24"/>
        </w:rPr>
        <w:t>искусства;</w:t>
      </w:r>
    </w:p>
    <w:p w:rsidR="00F7258D" w:rsidRDefault="007D13AA" w:rsidP="00CB1795">
      <w:pPr>
        <w:pStyle w:val="a4"/>
        <w:numPr>
          <w:ilvl w:val="0"/>
          <w:numId w:val="200"/>
        </w:numPr>
        <w:tabs>
          <w:tab w:val="left" w:pos="1134"/>
          <w:tab w:val="left" w:pos="1843"/>
        </w:tabs>
        <w:spacing w:line="292" w:lineRule="exact"/>
        <w:ind w:left="1843" w:firstLine="708"/>
        <w:rPr>
          <w:sz w:val="24"/>
        </w:rPr>
      </w:pPr>
      <w:r>
        <w:rPr>
          <w:sz w:val="24"/>
        </w:rPr>
        <w:t>уметь</w:t>
      </w:r>
      <w:r>
        <w:rPr>
          <w:spacing w:val="-6"/>
          <w:sz w:val="24"/>
        </w:rPr>
        <w:t xml:space="preserve"> </w:t>
      </w:r>
      <w:r>
        <w:rPr>
          <w:sz w:val="24"/>
        </w:rPr>
        <w:t>объяснить,</w:t>
      </w:r>
      <w:r>
        <w:rPr>
          <w:spacing w:val="-4"/>
          <w:sz w:val="24"/>
        </w:rPr>
        <w:t xml:space="preserve"> </w:t>
      </w:r>
      <w:r>
        <w:rPr>
          <w:sz w:val="24"/>
        </w:rPr>
        <w:t>что</w:t>
      </w:r>
      <w:r>
        <w:rPr>
          <w:spacing w:val="-4"/>
          <w:sz w:val="24"/>
        </w:rPr>
        <w:t xml:space="preserve"> </w:t>
      </w:r>
      <w:r>
        <w:rPr>
          <w:sz w:val="24"/>
        </w:rPr>
        <w:t>такое</w:t>
      </w:r>
      <w:r>
        <w:rPr>
          <w:spacing w:val="-5"/>
          <w:sz w:val="24"/>
        </w:rPr>
        <w:t xml:space="preserve"> </w:t>
      </w:r>
      <w:r>
        <w:rPr>
          <w:sz w:val="24"/>
        </w:rPr>
        <w:t>скульптура,</w:t>
      </w:r>
      <w:r>
        <w:rPr>
          <w:spacing w:val="-4"/>
          <w:sz w:val="24"/>
        </w:rPr>
        <w:t xml:space="preserve"> </w:t>
      </w:r>
      <w:r>
        <w:rPr>
          <w:sz w:val="24"/>
        </w:rPr>
        <w:t>живопись,</w:t>
      </w:r>
      <w:r>
        <w:rPr>
          <w:spacing w:val="-4"/>
          <w:sz w:val="24"/>
        </w:rPr>
        <w:t xml:space="preserve"> </w:t>
      </w:r>
      <w:r>
        <w:rPr>
          <w:sz w:val="24"/>
        </w:rPr>
        <w:t>графика,</w:t>
      </w:r>
      <w:r>
        <w:rPr>
          <w:spacing w:val="-4"/>
          <w:sz w:val="24"/>
        </w:rPr>
        <w:t xml:space="preserve"> </w:t>
      </w:r>
      <w:r>
        <w:rPr>
          <w:sz w:val="24"/>
        </w:rPr>
        <w:t>фольклорные</w:t>
      </w:r>
      <w:r>
        <w:rPr>
          <w:spacing w:val="-5"/>
          <w:sz w:val="24"/>
        </w:rPr>
        <w:t xml:space="preserve"> </w:t>
      </w:r>
      <w:r>
        <w:rPr>
          <w:spacing w:val="-2"/>
          <w:sz w:val="24"/>
        </w:rPr>
        <w:t>орнаменты;</w:t>
      </w:r>
    </w:p>
    <w:p w:rsidR="00F7258D" w:rsidRDefault="007D13AA" w:rsidP="00CB1795">
      <w:pPr>
        <w:pStyle w:val="a4"/>
        <w:numPr>
          <w:ilvl w:val="0"/>
          <w:numId w:val="200"/>
        </w:numPr>
        <w:tabs>
          <w:tab w:val="left" w:pos="1134"/>
          <w:tab w:val="left" w:pos="1843"/>
          <w:tab w:val="left" w:pos="1856"/>
        </w:tabs>
        <w:ind w:right="426" w:firstLine="708"/>
        <w:rPr>
          <w:sz w:val="24"/>
        </w:rPr>
      </w:pPr>
      <w:r>
        <w:rPr>
          <w:sz w:val="24"/>
        </w:rPr>
        <w:t>обосновывать и доказывать важность изобразительного искусства как культурного явления, как формы трансляции культурных ценностей;</w:t>
      </w:r>
    </w:p>
    <w:p w:rsidR="00F7258D" w:rsidRDefault="007D13AA" w:rsidP="00CB1795">
      <w:pPr>
        <w:pStyle w:val="a4"/>
        <w:numPr>
          <w:ilvl w:val="0"/>
          <w:numId w:val="200"/>
        </w:numPr>
        <w:tabs>
          <w:tab w:val="left" w:pos="1134"/>
          <w:tab w:val="left" w:pos="1843"/>
          <w:tab w:val="left" w:pos="1856"/>
        </w:tabs>
        <w:ind w:right="430" w:firstLine="708"/>
        <w:rPr>
          <w:sz w:val="24"/>
        </w:rPr>
      </w:pPr>
      <w:r>
        <w:rPr>
          <w:sz w:val="24"/>
        </w:rPr>
        <w:t>находить и обозначать средства выражения морального и нравственного смысла изобразительного искусства;</w:t>
      </w:r>
    </w:p>
    <w:p w:rsidR="00F7258D" w:rsidRDefault="007D13AA" w:rsidP="00CB1795">
      <w:pPr>
        <w:pStyle w:val="a4"/>
        <w:numPr>
          <w:ilvl w:val="0"/>
          <w:numId w:val="200"/>
        </w:numPr>
        <w:tabs>
          <w:tab w:val="left" w:pos="1134"/>
          <w:tab w:val="left" w:pos="1844"/>
        </w:tabs>
        <w:ind w:left="1136" w:right="2780" w:firstLine="708"/>
        <w:rPr>
          <w:sz w:val="24"/>
        </w:rPr>
      </w:pPr>
      <w:r>
        <w:rPr>
          <w:sz w:val="24"/>
        </w:rPr>
        <w:lastRenderedPageBreak/>
        <w:t>знать</w:t>
      </w:r>
      <w:r>
        <w:rPr>
          <w:spacing w:val="-5"/>
          <w:sz w:val="24"/>
        </w:rPr>
        <w:t xml:space="preserve"> </w:t>
      </w:r>
      <w:r>
        <w:rPr>
          <w:sz w:val="24"/>
        </w:rPr>
        <w:t>основные</w:t>
      </w:r>
      <w:r>
        <w:rPr>
          <w:spacing w:val="-8"/>
          <w:sz w:val="24"/>
        </w:rPr>
        <w:t xml:space="preserve"> </w:t>
      </w:r>
      <w:r>
        <w:rPr>
          <w:sz w:val="24"/>
        </w:rPr>
        <w:t>темы</w:t>
      </w:r>
      <w:r>
        <w:rPr>
          <w:spacing w:val="-6"/>
          <w:sz w:val="24"/>
        </w:rPr>
        <w:t xml:space="preserve"> </w:t>
      </w:r>
      <w:r>
        <w:rPr>
          <w:sz w:val="24"/>
        </w:rPr>
        <w:t>изобразительного</w:t>
      </w:r>
      <w:r>
        <w:rPr>
          <w:spacing w:val="-9"/>
          <w:sz w:val="24"/>
        </w:rPr>
        <w:t xml:space="preserve"> </w:t>
      </w:r>
      <w:r>
        <w:rPr>
          <w:sz w:val="24"/>
        </w:rPr>
        <w:t>искусства</w:t>
      </w:r>
      <w:r>
        <w:rPr>
          <w:spacing w:val="-7"/>
          <w:sz w:val="24"/>
        </w:rPr>
        <w:t xml:space="preserve"> </w:t>
      </w:r>
      <w:r>
        <w:rPr>
          <w:sz w:val="24"/>
        </w:rPr>
        <w:t>народов</w:t>
      </w:r>
      <w:r>
        <w:rPr>
          <w:spacing w:val="-2"/>
          <w:sz w:val="24"/>
        </w:rPr>
        <w:t xml:space="preserve"> </w:t>
      </w:r>
      <w:r>
        <w:rPr>
          <w:sz w:val="24"/>
        </w:rPr>
        <w:t>России. Тема 29. Фольклор и литература народов России.</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знать</w:t>
      </w:r>
      <w:r>
        <w:rPr>
          <w:spacing w:val="1"/>
          <w:sz w:val="24"/>
        </w:rPr>
        <w:t xml:space="preserve"> </w:t>
      </w:r>
      <w:r>
        <w:rPr>
          <w:sz w:val="24"/>
        </w:rPr>
        <w:t>и</w:t>
      </w:r>
      <w:r>
        <w:rPr>
          <w:spacing w:val="2"/>
          <w:sz w:val="24"/>
        </w:rPr>
        <w:t xml:space="preserve"> </w:t>
      </w:r>
      <w:r>
        <w:rPr>
          <w:sz w:val="24"/>
        </w:rPr>
        <w:t>понимать,</w:t>
      </w:r>
      <w:r>
        <w:rPr>
          <w:spacing w:val="3"/>
          <w:sz w:val="24"/>
        </w:rPr>
        <w:t xml:space="preserve"> </w:t>
      </w:r>
      <w:r>
        <w:rPr>
          <w:sz w:val="24"/>
        </w:rPr>
        <w:t>что</w:t>
      </w:r>
      <w:r>
        <w:rPr>
          <w:spacing w:val="3"/>
          <w:sz w:val="24"/>
        </w:rPr>
        <w:t xml:space="preserve"> </w:t>
      </w:r>
      <w:r>
        <w:rPr>
          <w:sz w:val="24"/>
        </w:rPr>
        <w:t>такое</w:t>
      </w:r>
      <w:r>
        <w:rPr>
          <w:spacing w:val="3"/>
          <w:sz w:val="24"/>
        </w:rPr>
        <w:t xml:space="preserve"> </w:t>
      </w:r>
      <w:r>
        <w:rPr>
          <w:sz w:val="24"/>
        </w:rPr>
        <w:t>пословицы</w:t>
      </w:r>
      <w:r>
        <w:rPr>
          <w:spacing w:val="3"/>
          <w:sz w:val="24"/>
        </w:rPr>
        <w:t xml:space="preserve"> </w:t>
      </w:r>
      <w:r>
        <w:rPr>
          <w:sz w:val="24"/>
        </w:rPr>
        <w:t>и</w:t>
      </w:r>
      <w:r>
        <w:rPr>
          <w:spacing w:val="3"/>
          <w:sz w:val="24"/>
        </w:rPr>
        <w:t xml:space="preserve"> </w:t>
      </w:r>
      <w:r>
        <w:rPr>
          <w:sz w:val="24"/>
        </w:rPr>
        <w:t>поговорки,</w:t>
      </w:r>
      <w:r>
        <w:rPr>
          <w:spacing w:val="3"/>
          <w:sz w:val="24"/>
        </w:rPr>
        <w:t xml:space="preserve"> </w:t>
      </w:r>
      <w:r>
        <w:rPr>
          <w:sz w:val="24"/>
        </w:rPr>
        <w:t>обосновывать</w:t>
      </w:r>
      <w:r>
        <w:rPr>
          <w:spacing w:val="5"/>
          <w:sz w:val="24"/>
        </w:rPr>
        <w:t xml:space="preserve"> </w:t>
      </w:r>
      <w:r>
        <w:rPr>
          <w:sz w:val="24"/>
        </w:rPr>
        <w:t>важность</w:t>
      </w:r>
      <w:r>
        <w:rPr>
          <w:spacing w:val="12"/>
          <w:sz w:val="24"/>
        </w:rPr>
        <w:t xml:space="preserve"> </w:t>
      </w:r>
      <w:r>
        <w:rPr>
          <w:sz w:val="24"/>
        </w:rPr>
        <w:t>и</w:t>
      </w:r>
      <w:r>
        <w:rPr>
          <w:spacing w:val="3"/>
          <w:sz w:val="24"/>
        </w:rPr>
        <w:t xml:space="preserve"> </w:t>
      </w:r>
      <w:r>
        <w:rPr>
          <w:spacing w:val="-2"/>
          <w:sz w:val="24"/>
        </w:rPr>
        <w:t>нужность</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этих</w:t>
      </w:r>
      <w:r>
        <w:rPr>
          <w:spacing w:val="-3"/>
        </w:rPr>
        <w:t xml:space="preserve"> </w:t>
      </w:r>
      <w:r>
        <w:t>языковых</w:t>
      </w:r>
      <w:r>
        <w:rPr>
          <w:spacing w:val="-3"/>
        </w:rPr>
        <w:t xml:space="preserve"> </w:t>
      </w:r>
      <w:r>
        <w:t>выразительных</w:t>
      </w:r>
      <w:r>
        <w:rPr>
          <w:spacing w:val="-3"/>
        </w:rPr>
        <w:t xml:space="preserve"> </w:t>
      </w:r>
      <w:r>
        <w:rPr>
          <w:spacing w:val="-2"/>
        </w:rPr>
        <w:t>средств;</w:t>
      </w:r>
    </w:p>
    <w:p w:rsidR="00F7258D" w:rsidRDefault="007D13AA" w:rsidP="00CB1795">
      <w:pPr>
        <w:pStyle w:val="a4"/>
        <w:numPr>
          <w:ilvl w:val="0"/>
          <w:numId w:val="200"/>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и</w:t>
      </w:r>
      <w:r>
        <w:rPr>
          <w:spacing w:val="-2"/>
          <w:sz w:val="24"/>
        </w:rPr>
        <w:t xml:space="preserve"> </w:t>
      </w:r>
      <w:r>
        <w:rPr>
          <w:sz w:val="24"/>
        </w:rPr>
        <w:t>объяснять,</w:t>
      </w:r>
      <w:r>
        <w:rPr>
          <w:spacing w:val="-5"/>
          <w:sz w:val="24"/>
        </w:rPr>
        <w:t xml:space="preserve"> </w:t>
      </w:r>
      <w:r>
        <w:rPr>
          <w:sz w:val="24"/>
        </w:rPr>
        <w:t>что</w:t>
      </w:r>
      <w:r>
        <w:rPr>
          <w:spacing w:val="-2"/>
          <w:sz w:val="24"/>
        </w:rPr>
        <w:t xml:space="preserve"> </w:t>
      </w:r>
      <w:r>
        <w:rPr>
          <w:sz w:val="24"/>
        </w:rPr>
        <w:t>такое</w:t>
      </w:r>
      <w:r>
        <w:rPr>
          <w:spacing w:val="-3"/>
          <w:sz w:val="24"/>
        </w:rPr>
        <w:t xml:space="preserve"> </w:t>
      </w:r>
      <w:r>
        <w:rPr>
          <w:sz w:val="24"/>
        </w:rPr>
        <w:t>эпос,</w:t>
      </w:r>
      <w:r>
        <w:rPr>
          <w:spacing w:val="-2"/>
          <w:sz w:val="24"/>
        </w:rPr>
        <w:t xml:space="preserve"> </w:t>
      </w:r>
      <w:r>
        <w:rPr>
          <w:sz w:val="24"/>
        </w:rPr>
        <w:t>миф,</w:t>
      </w:r>
      <w:r>
        <w:rPr>
          <w:spacing w:val="-2"/>
          <w:sz w:val="24"/>
        </w:rPr>
        <w:t xml:space="preserve"> </w:t>
      </w:r>
      <w:r>
        <w:rPr>
          <w:sz w:val="24"/>
        </w:rPr>
        <w:t>сказка,</w:t>
      </w:r>
      <w:r>
        <w:rPr>
          <w:spacing w:val="-2"/>
          <w:sz w:val="24"/>
        </w:rPr>
        <w:t xml:space="preserve"> </w:t>
      </w:r>
      <w:r>
        <w:rPr>
          <w:sz w:val="24"/>
        </w:rPr>
        <w:t>былина,</w:t>
      </w:r>
      <w:r>
        <w:rPr>
          <w:spacing w:val="-2"/>
          <w:sz w:val="24"/>
        </w:rPr>
        <w:t xml:space="preserve"> песня;</w:t>
      </w:r>
    </w:p>
    <w:p w:rsidR="00F7258D" w:rsidRDefault="007D13AA" w:rsidP="00CB1795">
      <w:pPr>
        <w:pStyle w:val="a4"/>
        <w:numPr>
          <w:ilvl w:val="0"/>
          <w:numId w:val="200"/>
        </w:numPr>
        <w:tabs>
          <w:tab w:val="left" w:pos="1134"/>
          <w:tab w:val="left" w:pos="1844"/>
          <w:tab w:val="left" w:pos="1856"/>
        </w:tabs>
        <w:ind w:right="423" w:firstLine="708"/>
        <w:rPr>
          <w:sz w:val="24"/>
        </w:rPr>
      </w:pPr>
      <w:r>
        <w:rPr>
          <w:sz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7258D" w:rsidRDefault="007D13AA" w:rsidP="00CB1795">
      <w:pPr>
        <w:pStyle w:val="a4"/>
        <w:numPr>
          <w:ilvl w:val="0"/>
          <w:numId w:val="200"/>
        </w:numPr>
        <w:tabs>
          <w:tab w:val="left" w:pos="1134"/>
          <w:tab w:val="left" w:pos="1844"/>
        </w:tabs>
        <w:spacing w:before="1" w:line="293" w:lineRule="exact"/>
        <w:ind w:left="1844" w:firstLine="708"/>
        <w:rPr>
          <w:sz w:val="24"/>
        </w:rPr>
      </w:pPr>
      <w:r>
        <w:rPr>
          <w:sz w:val="24"/>
        </w:rPr>
        <w:t>знать,</w:t>
      </w:r>
      <w:r>
        <w:rPr>
          <w:spacing w:val="-5"/>
          <w:sz w:val="24"/>
        </w:rPr>
        <w:t xml:space="preserve"> </w:t>
      </w:r>
      <w:r>
        <w:rPr>
          <w:sz w:val="24"/>
        </w:rPr>
        <w:t>что</w:t>
      </w:r>
      <w:r>
        <w:rPr>
          <w:spacing w:val="-4"/>
          <w:sz w:val="24"/>
        </w:rPr>
        <w:t xml:space="preserve"> </w:t>
      </w:r>
      <w:r>
        <w:rPr>
          <w:sz w:val="24"/>
        </w:rPr>
        <w:t>такое</w:t>
      </w:r>
      <w:r>
        <w:rPr>
          <w:spacing w:val="-3"/>
          <w:sz w:val="24"/>
        </w:rPr>
        <w:t xml:space="preserve"> </w:t>
      </w:r>
      <w:r>
        <w:rPr>
          <w:sz w:val="24"/>
        </w:rPr>
        <w:t>национальная</w:t>
      </w:r>
      <w:r>
        <w:rPr>
          <w:spacing w:val="-2"/>
          <w:sz w:val="24"/>
        </w:rPr>
        <w:t xml:space="preserve"> </w:t>
      </w:r>
      <w:r>
        <w:rPr>
          <w:sz w:val="24"/>
        </w:rPr>
        <w:t>литература</w:t>
      </w:r>
      <w:r>
        <w:rPr>
          <w:spacing w:val="-4"/>
          <w:sz w:val="24"/>
        </w:rPr>
        <w:t xml:space="preserve"> </w:t>
      </w:r>
      <w:r>
        <w:rPr>
          <w:sz w:val="24"/>
        </w:rPr>
        <w:t>и</w:t>
      </w:r>
      <w:r>
        <w:rPr>
          <w:spacing w:val="-2"/>
          <w:sz w:val="24"/>
        </w:rPr>
        <w:t xml:space="preserve"> </w:t>
      </w:r>
      <w:r>
        <w:rPr>
          <w:sz w:val="24"/>
        </w:rPr>
        <w:t>каковы</w:t>
      </w:r>
      <w:r>
        <w:rPr>
          <w:spacing w:val="-4"/>
          <w:sz w:val="24"/>
        </w:rPr>
        <w:t xml:space="preserve"> </w:t>
      </w:r>
      <w:r>
        <w:rPr>
          <w:sz w:val="24"/>
        </w:rPr>
        <w:t>её</w:t>
      </w:r>
      <w:r>
        <w:rPr>
          <w:spacing w:val="-3"/>
          <w:sz w:val="24"/>
        </w:rPr>
        <w:t xml:space="preserve"> </w:t>
      </w:r>
      <w:r>
        <w:rPr>
          <w:sz w:val="24"/>
        </w:rPr>
        <w:t>выразительные</w:t>
      </w:r>
      <w:r>
        <w:rPr>
          <w:spacing w:val="-6"/>
          <w:sz w:val="24"/>
        </w:rPr>
        <w:t xml:space="preserve"> </w:t>
      </w:r>
      <w:r>
        <w:rPr>
          <w:spacing w:val="-2"/>
          <w:sz w:val="24"/>
        </w:rPr>
        <w:t>средства;</w:t>
      </w:r>
    </w:p>
    <w:p w:rsidR="00F7258D" w:rsidRDefault="007D13AA" w:rsidP="00CB1795">
      <w:pPr>
        <w:pStyle w:val="a4"/>
        <w:numPr>
          <w:ilvl w:val="0"/>
          <w:numId w:val="200"/>
        </w:numPr>
        <w:tabs>
          <w:tab w:val="left" w:pos="1134"/>
          <w:tab w:val="left" w:pos="1844"/>
        </w:tabs>
        <w:ind w:left="1136" w:right="2074" w:firstLine="708"/>
        <w:rPr>
          <w:sz w:val="24"/>
        </w:rPr>
      </w:pPr>
      <w:r>
        <w:rPr>
          <w:sz w:val="24"/>
        </w:rPr>
        <w:t>оценивать</w:t>
      </w:r>
      <w:r>
        <w:rPr>
          <w:spacing w:val="-8"/>
          <w:sz w:val="24"/>
        </w:rPr>
        <w:t xml:space="preserve"> </w:t>
      </w:r>
      <w:r>
        <w:rPr>
          <w:sz w:val="24"/>
        </w:rPr>
        <w:t>морально-нравственный</w:t>
      </w:r>
      <w:r>
        <w:rPr>
          <w:spacing w:val="-9"/>
          <w:sz w:val="24"/>
        </w:rPr>
        <w:t xml:space="preserve"> </w:t>
      </w:r>
      <w:r>
        <w:rPr>
          <w:sz w:val="24"/>
        </w:rPr>
        <w:t>потенциал</w:t>
      </w:r>
      <w:r>
        <w:rPr>
          <w:spacing w:val="-9"/>
          <w:sz w:val="24"/>
        </w:rPr>
        <w:t xml:space="preserve"> </w:t>
      </w:r>
      <w:r>
        <w:rPr>
          <w:sz w:val="24"/>
        </w:rPr>
        <w:t>национальной</w:t>
      </w:r>
      <w:r>
        <w:rPr>
          <w:spacing w:val="-9"/>
          <w:sz w:val="24"/>
        </w:rPr>
        <w:t xml:space="preserve"> </w:t>
      </w:r>
      <w:r>
        <w:rPr>
          <w:sz w:val="24"/>
        </w:rPr>
        <w:t>литературы. Тема 30. Бытовые традиции народов России: пища, одежда, дом.</w:t>
      </w:r>
    </w:p>
    <w:p w:rsidR="00F7258D" w:rsidRDefault="007D13AA" w:rsidP="00CB1795">
      <w:pPr>
        <w:pStyle w:val="a4"/>
        <w:numPr>
          <w:ilvl w:val="0"/>
          <w:numId w:val="200"/>
        </w:numPr>
        <w:tabs>
          <w:tab w:val="left" w:pos="1134"/>
          <w:tab w:val="left" w:pos="1843"/>
          <w:tab w:val="left" w:pos="1856"/>
        </w:tabs>
        <w:ind w:right="433" w:firstLine="708"/>
        <w:rPr>
          <w:sz w:val="24"/>
        </w:rPr>
      </w:pPr>
      <w:r>
        <w:rPr>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уметь доказывать и отстаивать важность сохранения и развития культурных, духовно- нравственных, семейных и этнических традиций, многообразия культур;</w:t>
      </w:r>
    </w:p>
    <w:p w:rsidR="00F7258D" w:rsidRDefault="007D13AA" w:rsidP="00CB1795">
      <w:pPr>
        <w:pStyle w:val="a4"/>
        <w:numPr>
          <w:ilvl w:val="0"/>
          <w:numId w:val="200"/>
        </w:numPr>
        <w:tabs>
          <w:tab w:val="left" w:pos="1134"/>
          <w:tab w:val="left" w:pos="1843"/>
          <w:tab w:val="left" w:pos="1856"/>
        </w:tabs>
        <w:ind w:right="425" w:firstLine="708"/>
        <w:rPr>
          <w:sz w:val="24"/>
        </w:rPr>
      </w:pPr>
      <w:r>
        <w:rPr>
          <w:sz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7258D" w:rsidRDefault="007D13AA" w:rsidP="00CB1795">
      <w:pPr>
        <w:pStyle w:val="a4"/>
        <w:numPr>
          <w:ilvl w:val="0"/>
          <w:numId w:val="200"/>
        </w:numPr>
        <w:tabs>
          <w:tab w:val="left" w:pos="1134"/>
          <w:tab w:val="left" w:pos="1843"/>
          <w:tab w:val="left" w:pos="1856"/>
        </w:tabs>
        <w:ind w:right="421" w:firstLine="708"/>
        <w:rPr>
          <w:sz w:val="24"/>
        </w:rPr>
      </w:pPr>
      <w:r>
        <w:rPr>
          <w:sz w:val="24"/>
        </w:rPr>
        <w:t>понимать и уметь показывать на примерах значение таких ценностей, как</w:t>
      </w:r>
      <w:r>
        <w:rPr>
          <w:spacing w:val="80"/>
          <w:sz w:val="24"/>
        </w:rPr>
        <w:t xml:space="preserve"> </w:t>
      </w:r>
      <w:r>
        <w:rPr>
          <w:sz w:val="24"/>
        </w:rPr>
        <w:t>взаимопомощь, сострадание, милосердие, любовь, дружба, коллективизм, патриотизм, любовь к близким через бытовые традиции народов своего края.</w:t>
      </w:r>
    </w:p>
    <w:p w:rsidR="00F7258D" w:rsidRDefault="007D13AA" w:rsidP="00CB1795">
      <w:pPr>
        <w:pStyle w:val="a3"/>
        <w:tabs>
          <w:tab w:val="left" w:pos="1134"/>
        </w:tabs>
        <w:spacing w:line="276" w:lineRule="exact"/>
        <w:ind w:left="1136"/>
      </w:pPr>
      <w:r>
        <w:t>Тема</w:t>
      </w:r>
      <w:r>
        <w:rPr>
          <w:spacing w:val="-6"/>
        </w:rPr>
        <w:t xml:space="preserve"> </w:t>
      </w:r>
      <w:r>
        <w:t>31.</w:t>
      </w:r>
      <w:r>
        <w:rPr>
          <w:spacing w:val="-3"/>
        </w:rPr>
        <w:t xml:space="preserve"> </w:t>
      </w:r>
      <w:r>
        <w:t>Культурная</w:t>
      </w:r>
      <w:r>
        <w:rPr>
          <w:spacing w:val="-3"/>
        </w:rPr>
        <w:t xml:space="preserve"> </w:t>
      </w:r>
      <w:r>
        <w:t>карта</w:t>
      </w:r>
      <w:r>
        <w:rPr>
          <w:spacing w:val="-2"/>
        </w:rPr>
        <w:t xml:space="preserve"> </w:t>
      </w:r>
      <w:r>
        <w:t>России</w:t>
      </w:r>
      <w:r>
        <w:rPr>
          <w:spacing w:val="-3"/>
        </w:rPr>
        <w:t xml:space="preserve"> </w:t>
      </w:r>
      <w:r>
        <w:t>(практическое</w:t>
      </w:r>
      <w:r>
        <w:rPr>
          <w:spacing w:val="-3"/>
        </w:rPr>
        <w:t xml:space="preserve"> </w:t>
      </w:r>
      <w:r>
        <w:rPr>
          <w:spacing w:val="-2"/>
        </w:rPr>
        <w:t>занятие).</w:t>
      </w:r>
    </w:p>
    <w:p w:rsidR="00F7258D" w:rsidRDefault="007D13AA" w:rsidP="00CB1795">
      <w:pPr>
        <w:pStyle w:val="a4"/>
        <w:numPr>
          <w:ilvl w:val="0"/>
          <w:numId w:val="200"/>
        </w:numPr>
        <w:tabs>
          <w:tab w:val="left" w:pos="1134"/>
          <w:tab w:val="left" w:pos="1843"/>
          <w:tab w:val="left" w:pos="1856"/>
        </w:tabs>
        <w:ind w:right="422" w:firstLine="708"/>
        <w:rPr>
          <w:sz w:val="24"/>
        </w:rPr>
      </w:pPr>
      <w:r>
        <w:rPr>
          <w:sz w:val="24"/>
        </w:rPr>
        <w:t xml:space="preserve">знать и уметь объяснить отличия культурной географии от физической и политической </w:t>
      </w:r>
      <w:r>
        <w:rPr>
          <w:spacing w:val="-2"/>
          <w:sz w:val="24"/>
        </w:rPr>
        <w:t>географии;</w:t>
      </w:r>
    </w:p>
    <w:p w:rsidR="00F7258D" w:rsidRDefault="007D13AA" w:rsidP="00CB1795">
      <w:pPr>
        <w:pStyle w:val="a4"/>
        <w:numPr>
          <w:ilvl w:val="0"/>
          <w:numId w:val="200"/>
        </w:numPr>
        <w:tabs>
          <w:tab w:val="left" w:pos="1134"/>
          <w:tab w:val="left" w:pos="1843"/>
        </w:tabs>
        <w:spacing w:line="293" w:lineRule="exact"/>
        <w:ind w:left="1843" w:firstLine="708"/>
        <w:rPr>
          <w:sz w:val="24"/>
        </w:rPr>
      </w:pPr>
      <w:r>
        <w:rPr>
          <w:sz w:val="24"/>
        </w:rPr>
        <w:t>понимать,</w:t>
      </w:r>
      <w:r>
        <w:rPr>
          <w:spacing w:val="-6"/>
          <w:sz w:val="24"/>
        </w:rPr>
        <w:t xml:space="preserve"> </w:t>
      </w:r>
      <w:r>
        <w:rPr>
          <w:sz w:val="24"/>
        </w:rPr>
        <w:t>что</w:t>
      </w:r>
      <w:r>
        <w:rPr>
          <w:spacing w:val="-6"/>
          <w:sz w:val="24"/>
        </w:rPr>
        <w:t xml:space="preserve"> </w:t>
      </w:r>
      <w:r>
        <w:rPr>
          <w:sz w:val="24"/>
        </w:rPr>
        <w:t>такое</w:t>
      </w:r>
      <w:r>
        <w:rPr>
          <w:spacing w:val="-3"/>
          <w:sz w:val="24"/>
        </w:rPr>
        <w:t xml:space="preserve"> </w:t>
      </w:r>
      <w:r>
        <w:rPr>
          <w:sz w:val="24"/>
        </w:rPr>
        <w:t>культурная</w:t>
      </w:r>
      <w:r>
        <w:rPr>
          <w:spacing w:val="-4"/>
          <w:sz w:val="24"/>
        </w:rPr>
        <w:t xml:space="preserve"> </w:t>
      </w:r>
      <w:r>
        <w:rPr>
          <w:sz w:val="24"/>
        </w:rPr>
        <w:t>карта</w:t>
      </w:r>
      <w:r>
        <w:rPr>
          <w:spacing w:val="-4"/>
          <w:sz w:val="24"/>
        </w:rPr>
        <w:t xml:space="preserve"> </w:t>
      </w:r>
      <w:r>
        <w:rPr>
          <w:sz w:val="24"/>
        </w:rPr>
        <w:t>народов</w:t>
      </w:r>
      <w:r>
        <w:rPr>
          <w:spacing w:val="-2"/>
          <w:sz w:val="24"/>
        </w:rPr>
        <w:t xml:space="preserve"> России;</w:t>
      </w:r>
    </w:p>
    <w:p w:rsidR="00F7258D" w:rsidRDefault="007D13AA" w:rsidP="00CB1795">
      <w:pPr>
        <w:pStyle w:val="a4"/>
        <w:numPr>
          <w:ilvl w:val="0"/>
          <w:numId w:val="200"/>
        </w:numPr>
        <w:tabs>
          <w:tab w:val="left" w:pos="1134"/>
          <w:tab w:val="left" w:pos="1843"/>
        </w:tabs>
        <w:ind w:left="1136" w:right="897" w:firstLine="708"/>
        <w:rPr>
          <w:sz w:val="24"/>
        </w:rPr>
      </w:pPr>
      <w:r>
        <w:rPr>
          <w:sz w:val="24"/>
        </w:rPr>
        <w:t>описывать</w:t>
      </w:r>
      <w:r>
        <w:rPr>
          <w:spacing w:val="-4"/>
          <w:sz w:val="24"/>
        </w:rPr>
        <w:t xml:space="preserve"> </w:t>
      </w:r>
      <w:r>
        <w:rPr>
          <w:sz w:val="24"/>
        </w:rPr>
        <w:t>отдельные</w:t>
      </w:r>
      <w:r>
        <w:rPr>
          <w:spacing w:val="-6"/>
          <w:sz w:val="24"/>
        </w:rPr>
        <w:t xml:space="preserve"> </w:t>
      </w:r>
      <w:r>
        <w:rPr>
          <w:sz w:val="24"/>
        </w:rPr>
        <w:t>области</w:t>
      </w:r>
      <w:r>
        <w:rPr>
          <w:spacing w:val="-4"/>
          <w:sz w:val="24"/>
        </w:rPr>
        <w:t xml:space="preserve"> </w:t>
      </w:r>
      <w:r>
        <w:rPr>
          <w:sz w:val="24"/>
        </w:rPr>
        <w:t>культурной</w:t>
      </w:r>
      <w:r>
        <w:rPr>
          <w:spacing w:val="-4"/>
          <w:sz w:val="24"/>
        </w:rPr>
        <w:t xml:space="preserve"> </w:t>
      </w:r>
      <w:r>
        <w:rPr>
          <w:sz w:val="24"/>
        </w:rPr>
        <w:t>карты</w:t>
      </w:r>
      <w:r>
        <w:rPr>
          <w:spacing w:val="-4"/>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их</w:t>
      </w:r>
      <w:r>
        <w:rPr>
          <w:spacing w:val="-3"/>
          <w:sz w:val="24"/>
        </w:rPr>
        <w:t xml:space="preserve"> </w:t>
      </w:r>
      <w:r>
        <w:rPr>
          <w:sz w:val="24"/>
        </w:rPr>
        <w:t>особенностями. Тема 32. Единство страны – залог будущего России.</w:t>
      </w:r>
    </w:p>
    <w:p w:rsidR="00F7258D" w:rsidRDefault="007D13AA" w:rsidP="00CB1795">
      <w:pPr>
        <w:pStyle w:val="a4"/>
        <w:numPr>
          <w:ilvl w:val="0"/>
          <w:numId w:val="200"/>
        </w:numPr>
        <w:tabs>
          <w:tab w:val="left" w:pos="1134"/>
          <w:tab w:val="left" w:pos="1843"/>
          <w:tab w:val="left" w:pos="1856"/>
        </w:tabs>
        <w:ind w:right="433" w:firstLine="708"/>
        <w:rPr>
          <w:sz w:val="24"/>
        </w:rPr>
      </w:pPr>
      <w:r>
        <w:rPr>
          <w:sz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7258D" w:rsidRDefault="007D13AA" w:rsidP="00CB1795">
      <w:pPr>
        <w:pStyle w:val="a4"/>
        <w:numPr>
          <w:ilvl w:val="0"/>
          <w:numId w:val="200"/>
        </w:numPr>
        <w:tabs>
          <w:tab w:val="left" w:pos="1134"/>
          <w:tab w:val="left" w:pos="1843"/>
          <w:tab w:val="left" w:pos="1856"/>
        </w:tabs>
        <w:ind w:right="424" w:firstLine="708"/>
        <w:rPr>
          <w:sz w:val="24"/>
        </w:rPr>
      </w:pPr>
      <w:r>
        <w:rPr>
          <w:sz w:val="24"/>
        </w:rPr>
        <w:t>понимать и доказывать важность и преимущества этого единства перед требованиями национального самоопределения отдельных этносов.</w:t>
      </w:r>
    </w:p>
    <w:p w:rsidR="00F7258D" w:rsidRDefault="007D13AA" w:rsidP="00CB1795">
      <w:pPr>
        <w:pStyle w:val="a4"/>
        <w:numPr>
          <w:ilvl w:val="3"/>
          <w:numId w:val="377"/>
        </w:numPr>
        <w:tabs>
          <w:tab w:val="left" w:pos="1134"/>
          <w:tab w:val="left" w:pos="2155"/>
        </w:tabs>
        <w:ind w:right="426" w:firstLine="708"/>
        <w:rPr>
          <w:sz w:val="24"/>
        </w:rPr>
      </w:pPr>
      <w:r>
        <w:rPr>
          <w:sz w:val="24"/>
        </w:rPr>
        <w:t>К концу обучения в 6 классе обучающийся получит следующие предметные результаты по отдельным темам программы по ОДНКНР.</w:t>
      </w:r>
    </w:p>
    <w:p w:rsidR="00F7258D" w:rsidRDefault="007D13AA" w:rsidP="00CB1795">
      <w:pPr>
        <w:pStyle w:val="a3"/>
        <w:tabs>
          <w:tab w:val="left" w:pos="1134"/>
        </w:tabs>
        <w:ind w:left="1136" w:right="4954"/>
      </w:pPr>
      <w:r>
        <w:t>Тематический</w:t>
      </w:r>
      <w:r>
        <w:rPr>
          <w:spacing w:val="-9"/>
        </w:rPr>
        <w:t xml:space="preserve"> </w:t>
      </w:r>
      <w:r>
        <w:t>блок</w:t>
      </w:r>
      <w:r>
        <w:rPr>
          <w:spacing w:val="-8"/>
        </w:rPr>
        <w:t xml:space="preserve"> </w:t>
      </w:r>
      <w:r>
        <w:t>1.</w:t>
      </w:r>
      <w:r>
        <w:rPr>
          <w:spacing w:val="-7"/>
        </w:rPr>
        <w:t xml:space="preserve"> </w:t>
      </w:r>
      <w:r>
        <w:t>«Культура</w:t>
      </w:r>
      <w:r>
        <w:rPr>
          <w:spacing w:val="-10"/>
        </w:rPr>
        <w:t xml:space="preserve"> </w:t>
      </w:r>
      <w:r>
        <w:t>как</w:t>
      </w:r>
      <w:r>
        <w:rPr>
          <w:spacing w:val="-9"/>
        </w:rPr>
        <w:t xml:space="preserve"> </w:t>
      </w:r>
      <w:r>
        <w:t>социальность». Тема 1. Мир культуры: его структура.</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знать</w:t>
      </w:r>
      <w:r>
        <w:rPr>
          <w:spacing w:val="-6"/>
          <w:sz w:val="24"/>
        </w:rPr>
        <w:t xml:space="preserve"> </w:t>
      </w:r>
      <w:r>
        <w:rPr>
          <w:sz w:val="24"/>
        </w:rPr>
        <w:t>и</w:t>
      </w:r>
      <w:r>
        <w:rPr>
          <w:spacing w:val="-1"/>
          <w:sz w:val="24"/>
        </w:rPr>
        <w:t xml:space="preserve"> </w:t>
      </w:r>
      <w:r>
        <w:rPr>
          <w:sz w:val="24"/>
        </w:rPr>
        <w:t>уметь</w:t>
      </w:r>
      <w:r>
        <w:rPr>
          <w:spacing w:val="-2"/>
          <w:sz w:val="24"/>
        </w:rPr>
        <w:t xml:space="preserve"> </w:t>
      </w:r>
      <w:r>
        <w:rPr>
          <w:sz w:val="24"/>
        </w:rPr>
        <w:t>объяснить</w:t>
      </w:r>
      <w:r>
        <w:rPr>
          <w:spacing w:val="-3"/>
          <w:sz w:val="24"/>
        </w:rPr>
        <w:t xml:space="preserve"> </w:t>
      </w:r>
      <w:r>
        <w:rPr>
          <w:sz w:val="24"/>
        </w:rPr>
        <w:t>структуру</w:t>
      </w:r>
      <w:r>
        <w:rPr>
          <w:spacing w:val="-7"/>
          <w:sz w:val="24"/>
        </w:rPr>
        <w:t xml:space="preserve"> </w:t>
      </w:r>
      <w:r>
        <w:rPr>
          <w:sz w:val="24"/>
        </w:rPr>
        <w:t>культуры</w:t>
      </w:r>
      <w:r>
        <w:rPr>
          <w:spacing w:val="-3"/>
          <w:sz w:val="24"/>
        </w:rPr>
        <w:t xml:space="preserve"> </w:t>
      </w:r>
      <w:r>
        <w:rPr>
          <w:sz w:val="24"/>
        </w:rPr>
        <w:t>как</w:t>
      </w:r>
      <w:r>
        <w:rPr>
          <w:spacing w:val="-3"/>
          <w:sz w:val="24"/>
        </w:rPr>
        <w:t xml:space="preserve"> </w:t>
      </w:r>
      <w:r>
        <w:rPr>
          <w:sz w:val="24"/>
        </w:rPr>
        <w:t>социального</w:t>
      </w:r>
      <w:r>
        <w:rPr>
          <w:spacing w:val="-3"/>
          <w:sz w:val="24"/>
        </w:rPr>
        <w:t xml:space="preserve"> </w:t>
      </w:r>
      <w:r>
        <w:rPr>
          <w:spacing w:val="-2"/>
          <w:sz w:val="24"/>
        </w:rPr>
        <w:t>явления;</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понимать</w:t>
      </w:r>
      <w:r>
        <w:rPr>
          <w:spacing w:val="-3"/>
          <w:sz w:val="24"/>
        </w:rPr>
        <w:t xml:space="preserve"> </w:t>
      </w:r>
      <w:r>
        <w:rPr>
          <w:sz w:val="24"/>
        </w:rPr>
        <w:t>специфику</w:t>
      </w:r>
      <w:r>
        <w:rPr>
          <w:spacing w:val="-11"/>
          <w:sz w:val="24"/>
        </w:rPr>
        <w:t xml:space="preserve"> </w:t>
      </w:r>
      <w:r>
        <w:rPr>
          <w:sz w:val="24"/>
        </w:rPr>
        <w:t>социальных</w:t>
      </w:r>
      <w:r>
        <w:rPr>
          <w:spacing w:val="-2"/>
          <w:sz w:val="24"/>
        </w:rPr>
        <w:t xml:space="preserve"> </w:t>
      </w:r>
      <w:r>
        <w:rPr>
          <w:sz w:val="24"/>
        </w:rPr>
        <w:t>явлений,</w:t>
      </w:r>
      <w:r>
        <w:rPr>
          <w:spacing w:val="-7"/>
          <w:sz w:val="24"/>
        </w:rPr>
        <w:t xml:space="preserve"> </w:t>
      </w:r>
      <w:r>
        <w:rPr>
          <w:sz w:val="24"/>
        </w:rPr>
        <w:t>их</w:t>
      </w:r>
      <w:r>
        <w:rPr>
          <w:spacing w:val="-1"/>
          <w:sz w:val="24"/>
        </w:rPr>
        <w:t xml:space="preserve"> </w:t>
      </w:r>
      <w:r>
        <w:rPr>
          <w:sz w:val="24"/>
        </w:rPr>
        <w:t>ключевые</w:t>
      </w:r>
      <w:r>
        <w:rPr>
          <w:spacing w:val="-5"/>
          <w:sz w:val="24"/>
        </w:rPr>
        <w:t xml:space="preserve"> </w:t>
      </w:r>
      <w:r>
        <w:rPr>
          <w:sz w:val="24"/>
        </w:rPr>
        <w:t>отличия</w:t>
      </w:r>
      <w:r>
        <w:rPr>
          <w:spacing w:val="2"/>
          <w:sz w:val="24"/>
        </w:rPr>
        <w:t xml:space="preserve"> </w:t>
      </w:r>
      <w:r>
        <w:rPr>
          <w:sz w:val="24"/>
        </w:rPr>
        <w:t>от</w:t>
      </w:r>
      <w:r>
        <w:rPr>
          <w:spacing w:val="-4"/>
          <w:sz w:val="24"/>
        </w:rPr>
        <w:t xml:space="preserve"> </w:t>
      </w:r>
      <w:r>
        <w:rPr>
          <w:sz w:val="24"/>
        </w:rPr>
        <w:t>природных</w:t>
      </w:r>
      <w:r>
        <w:rPr>
          <w:spacing w:val="-1"/>
          <w:sz w:val="24"/>
        </w:rPr>
        <w:t xml:space="preserve"> </w:t>
      </w:r>
      <w:r>
        <w:rPr>
          <w:spacing w:val="-2"/>
          <w:sz w:val="24"/>
        </w:rPr>
        <w:t>явлений;</w:t>
      </w:r>
    </w:p>
    <w:p w:rsidR="00F7258D" w:rsidRDefault="007D13AA" w:rsidP="00CB1795">
      <w:pPr>
        <w:pStyle w:val="a4"/>
        <w:numPr>
          <w:ilvl w:val="0"/>
          <w:numId w:val="199"/>
        </w:numPr>
        <w:tabs>
          <w:tab w:val="left" w:pos="1134"/>
          <w:tab w:val="left" w:pos="1843"/>
          <w:tab w:val="left" w:pos="1856"/>
        </w:tabs>
        <w:ind w:right="422" w:firstLine="708"/>
        <w:rPr>
          <w:sz w:val="24"/>
        </w:rPr>
      </w:pPr>
      <w:r>
        <w:rPr>
          <w:sz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7258D" w:rsidRDefault="007D13AA" w:rsidP="00CB1795">
      <w:pPr>
        <w:pStyle w:val="a4"/>
        <w:numPr>
          <w:ilvl w:val="0"/>
          <w:numId w:val="199"/>
        </w:numPr>
        <w:tabs>
          <w:tab w:val="left" w:pos="1134"/>
          <w:tab w:val="left" w:pos="1843"/>
        </w:tabs>
        <w:spacing w:line="292" w:lineRule="exact"/>
        <w:ind w:left="1843" w:firstLine="708"/>
        <w:rPr>
          <w:sz w:val="24"/>
        </w:rPr>
      </w:pPr>
      <w:r>
        <w:rPr>
          <w:sz w:val="24"/>
        </w:rPr>
        <w:t>понимать</w:t>
      </w:r>
      <w:r>
        <w:rPr>
          <w:spacing w:val="-9"/>
          <w:sz w:val="24"/>
        </w:rPr>
        <w:t xml:space="preserve"> </w:t>
      </w:r>
      <w:r>
        <w:rPr>
          <w:sz w:val="24"/>
        </w:rPr>
        <w:t>зависимость</w:t>
      </w:r>
      <w:r>
        <w:rPr>
          <w:spacing w:val="-7"/>
          <w:sz w:val="24"/>
        </w:rPr>
        <w:t xml:space="preserve"> </w:t>
      </w:r>
      <w:r>
        <w:rPr>
          <w:sz w:val="24"/>
        </w:rPr>
        <w:t>социальных</w:t>
      </w:r>
      <w:r>
        <w:rPr>
          <w:spacing w:val="-4"/>
          <w:sz w:val="24"/>
        </w:rPr>
        <w:t xml:space="preserve"> </w:t>
      </w:r>
      <w:r>
        <w:rPr>
          <w:sz w:val="24"/>
        </w:rPr>
        <w:t>процессов</w:t>
      </w:r>
      <w:r>
        <w:rPr>
          <w:spacing w:val="-7"/>
          <w:sz w:val="24"/>
        </w:rPr>
        <w:t xml:space="preserve"> </w:t>
      </w:r>
      <w:r>
        <w:rPr>
          <w:sz w:val="24"/>
        </w:rPr>
        <w:t>от</w:t>
      </w:r>
      <w:r>
        <w:rPr>
          <w:spacing w:val="-5"/>
          <w:sz w:val="24"/>
        </w:rPr>
        <w:t xml:space="preserve"> </w:t>
      </w:r>
      <w:r>
        <w:rPr>
          <w:sz w:val="24"/>
        </w:rPr>
        <w:t>культурно-исторических</w:t>
      </w:r>
      <w:r>
        <w:rPr>
          <w:spacing w:val="-4"/>
          <w:sz w:val="24"/>
        </w:rPr>
        <w:t xml:space="preserve"> </w:t>
      </w:r>
      <w:r>
        <w:rPr>
          <w:spacing w:val="-2"/>
          <w:sz w:val="24"/>
        </w:rPr>
        <w:t>процессов;</w:t>
      </w:r>
    </w:p>
    <w:p w:rsidR="00F7258D" w:rsidRDefault="007D13AA" w:rsidP="00CB1795">
      <w:pPr>
        <w:pStyle w:val="a4"/>
        <w:numPr>
          <w:ilvl w:val="0"/>
          <w:numId w:val="199"/>
        </w:numPr>
        <w:tabs>
          <w:tab w:val="left" w:pos="1134"/>
          <w:tab w:val="left" w:pos="1843"/>
          <w:tab w:val="left" w:pos="1856"/>
        </w:tabs>
        <w:ind w:right="421" w:firstLine="708"/>
        <w:rPr>
          <w:sz w:val="24"/>
        </w:rPr>
      </w:pPr>
      <w:r>
        <w:rPr>
          <w:sz w:val="24"/>
        </w:rPr>
        <w:t>уметь</w:t>
      </w:r>
      <w:r>
        <w:rPr>
          <w:spacing w:val="-2"/>
          <w:sz w:val="24"/>
        </w:rPr>
        <w:t xml:space="preserve"> </w:t>
      </w:r>
      <w:r>
        <w:rPr>
          <w:sz w:val="24"/>
        </w:rPr>
        <w:t>объяснить</w:t>
      </w:r>
      <w:r>
        <w:rPr>
          <w:spacing w:val="-2"/>
          <w:sz w:val="24"/>
        </w:rPr>
        <w:t xml:space="preserve"> </w:t>
      </w:r>
      <w:r>
        <w:rPr>
          <w:sz w:val="24"/>
        </w:rPr>
        <w:t>взаимосвязь</w:t>
      </w:r>
      <w:r>
        <w:rPr>
          <w:spacing w:val="-3"/>
          <w:sz w:val="24"/>
        </w:rPr>
        <w:t xml:space="preserve"> </w:t>
      </w:r>
      <w:r>
        <w:rPr>
          <w:sz w:val="24"/>
        </w:rPr>
        <w:t>между</w:t>
      </w:r>
      <w:r>
        <w:rPr>
          <w:spacing w:val="-8"/>
          <w:sz w:val="24"/>
        </w:rPr>
        <w:t xml:space="preserve"> </w:t>
      </w:r>
      <w:r>
        <w:rPr>
          <w:sz w:val="24"/>
        </w:rPr>
        <w:t>научно-техническим</w:t>
      </w:r>
      <w:r>
        <w:rPr>
          <w:spacing w:val="-4"/>
          <w:sz w:val="24"/>
        </w:rPr>
        <w:t xml:space="preserve"> </w:t>
      </w:r>
      <w:r>
        <w:rPr>
          <w:sz w:val="24"/>
        </w:rPr>
        <w:t>прогрессом и</w:t>
      </w:r>
      <w:r>
        <w:rPr>
          <w:spacing w:val="-3"/>
          <w:sz w:val="24"/>
        </w:rPr>
        <w:t xml:space="preserve"> </w:t>
      </w:r>
      <w:r>
        <w:rPr>
          <w:sz w:val="24"/>
        </w:rPr>
        <w:t>этапами</w:t>
      </w:r>
      <w:r>
        <w:rPr>
          <w:spacing w:val="-3"/>
          <w:sz w:val="24"/>
        </w:rPr>
        <w:t xml:space="preserve"> </w:t>
      </w:r>
      <w:r>
        <w:rPr>
          <w:sz w:val="24"/>
        </w:rPr>
        <w:t xml:space="preserve">развития </w:t>
      </w:r>
      <w:r>
        <w:rPr>
          <w:spacing w:val="-2"/>
          <w:sz w:val="24"/>
        </w:rPr>
        <w:t>социума.</w:t>
      </w:r>
    </w:p>
    <w:p w:rsidR="00F7258D" w:rsidRDefault="007D13AA" w:rsidP="00CB1795">
      <w:pPr>
        <w:pStyle w:val="a3"/>
        <w:tabs>
          <w:tab w:val="left" w:pos="1134"/>
        </w:tabs>
        <w:spacing w:line="275" w:lineRule="exact"/>
        <w:ind w:left="1136"/>
      </w:pPr>
      <w:r>
        <w:t>Тема</w:t>
      </w:r>
      <w:r>
        <w:rPr>
          <w:spacing w:val="-5"/>
        </w:rPr>
        <w:t xml:space="preserve"> </w:t>
      </w:r>
      <w:r>
        <w:t>2.</w:t>
      </w:r>
      <w:r>
        <w:rPr>
          <w:spacing w:val="-3"/>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rPr>
          <w:spacing w:val="-2"/>
        </w:rPr>
        <w:t>регионов.</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11"/>
          <w:sz w:val="24"/>
        </w:rPr>
        <w:t xml:space="preserve"> </w:t>
      </w:r>
      <w:r>
        <w:rPr>
          <w:sz w:val="24"/>
        </w:rPr>
        <w:t>административно-территориальное</w:t>
      </w:r>
      <w:r>
        <w:rPr>
          <w:spacing w:val="-10"/>
          <w:sz w:val="24"/>
        </w:rPr>
        <w:t xml:space="preserve"> </w:t>
      </w:r>
      <w:r>
        <w:rPr>
          <w:sz w:val="24"/>
        </w:rPr>
        <w:t>деление</w:t>
      </w:r>
      <w:r>
        <w:rPr>
          <w:spacing w:val="-9"/>
          <w:sz w:val="24"/>
        </w:rPr>
        <w:t xml:space="preserve"> </w:t>
      </w:r>
      <w:r>
        <w:rPr>
          <w:spacing w:val="-2"/>
          <w:sz w:val="24"/>
        </w:rPr>
        <w:t>России;</w:t>
      </w:r>
    </w:p>
    <w:p w:rsidR="00F7258D" w:rsidRDefault="007D13AA" w:rsidP="00CB1795">
      <w:pPr>
        <w:pStyle w:val="a4"/>
        <w:numPr>
          <w:ilvl w:val="0"/>
          <w:numId w:val="199"/>
        </w:numPr>
        <w:tabs>
          <w:tab w:val="left" w:pos="1134"/>
          <w:tab w:val="left" w:pos="1844"/>
          <w:tab w:val="left" w:pos="1856"/>
        </w:tabs>
        <w:ind w:right="424" w:firstLine="708"/>
        <w:rPr>
          <w:sz w:val="24"/>
        </w:rPr>
      </w:pPr>
      <w:r>
        <w:rPr>
          <w:sz w:val="24"/>
        </w:rPr>
        <w:t>знать</w:t>
      </w:r>
      <w:r>
        <w:rPr>
          <w:spacing w:val="-4"/>
          <w:sz w:val="24"/>
        </w:rPr>
        <w:t xml:space="preserve"> </w:t>
      </w:r>
      <w:r>
        <w:rPr>
          <w:sz w:val="24"/>
        </w:rPr>
        <w:t>количество</w:t>
      </w:r>
      <w:r>
        <w:rPr>
          <w:spacing w:val="-5"/>
          <w:sz w:val="24"/>
        </w:rPr>
        <w:t xml:space="preserve"> </w:t>
      </w:r>
      <w:r>
        <w:rPr>
          <w:sz w:val="24"/>
        </w:rPr>
        <w:t>регионов,</w:t>
      </w:r>
      <w:r>
        <w:rPr>
          <w:spacing w:val="-5"/>
          <w:sz w:val="24"/>
        </w:rPr>
        <w:t xml:space="preserve"> </w:t>
      </w:r>
      <w:r>
        <w:rPr>
          <w:sz w:val="24"/>
        </w:rPr>
        <w:t>различать</w:t>
      </w:r>
      <w:r>
        <w:rPr>
          <w:spacing w:val="-4"/>
          <w:sz w:val="24"/>
        </w:rPr>
        <w:t xml:space="preserve"> </w:t>
      </w:r>
      <w:r>
        <w:rPr>
          <w:sz w:val="24"/>
        </w:rPr>
        <w:t>субъекты</w:t>
      </w:r>
      <w:r>
        <w:rPr>
          <w:spacing w:val="-5"/>
          <w:sz w:val="24"/>
        </w:rPr>
        <w:t xml:space="preserve"> </w:t>
      </w:r>
      <w:r>
        <w:rPr>
          <w:sz w:val="24"/>
        </w:rPr>
        <w:t>и</w:t>
      </w:r>
      <w:r>
        <w:rPr>
          <w:spacing w:val="-4"/>
          <w:sz w:val="24"/>
        </w:rPr>
        <w:t xml:space="preserve"> </w:t>
      </w:r>
      <w:r>
        <w:rPr>
          <w:sz w:val="24"/>
        </w:rPr>
        <w:t>федеральные</w:t>
      </w:r>
      <w:r>
        <w:rPr>
          <w:spacing w:val="-6"/>
          <w:sz w:val="24"/>
        </w:rPr>
        <w:t xml:space="preserve"> </w:t>
      </w:r>
      <w:r>
        <w:rPr>
          <w:sz w:val="24"/>
        </w:rPr>
        <w:t>округа,</w:t>
      </w:r>
      <w:r>
        <w:rPr>
          <w:spacing w:val="-1"/>
          <w:sz w:val="24"/>
        </w:rPr>
        <w:t xml:space="preserve"> </w:t>
      </w:r>
      <w:r>
        <w:rPr>
          <w:sz w:val="24"/>
        </w:rPr>
        <w:t>уметь</w:t>
      </w:r>
      <w:r>
        <w:rPr>
          <w:spacing w:val="-4"/>
          <w:sz w:val="24"/>
        </w:rPr>
        <w:t xml:space="preserve"> </w:t>
      </w:r>
      <w:r>
        <w:rPr>
          <w:sz w:val="24"/>
        </w:rPr>
        <w:t>показать их на административной карте России;</w:t>
      </w:r>
    </w:p>
    <w:p w:rsidR="00F7258D" w:rsidRDefault="007D13AA" w:rsidP="00CB1795">
      <w:pPr>
        <w:pStyle w:val="a4"/>
        <w:numPr>
          <w:ilvl w:val="0"/>
          <w:numId w:val="199"/>
        </w:numPr>
        <w:tabs>
          <w:tab w:val="left" w:pos="1134"/>
          <w:tab w:val="left" w:pos="1844"/>
          <w:tab w:val="left" w:pos="1856"/>
        </w:tabs>
        <w:ind w:right="422" w:firstLine="708"/>
        <w:rPr>
          <w:sz w:val="24"/>
        </w:rPr>
      </w:pPr>
      <w:r>
        <w:rPr>
          <w:sz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7258D" w:rsidRDefault="007D13AA" w:rsidP="00CB1795">
      <w:pPr>
        <w:pStyle w:val="a4"/>
        <w:numPr>
          <w:ilvl w:val="0"/>
          <w:numId w:val="199"/>
        </w:numPr>
        <w:tabs>
          <w:tab w:val="left" w:pos="1134"/>
          <w:tab w:val="left" w:pos="1844"/>
          <w:tab w:val="left" w:pos="1856"/>
          <w:tab w:val="left" w:pos="3081"/>
          <w:tab w:val="left" w:pos="4172"/>
          <w:tab w:val="left" w:pos="5375"/>
          <w:tab w:val="left" w:pos="6044"/>
          <w:tab w:val="left" w:pos="7097"/>
          <w:tab w:val="left" w:pos="8265"/>
          <w:tab w:val="left" w:pos="8814"/>
          <w:tab w:val="left" w:pos="10313"/>
        </w:tabs>
        <w:ind w:right="422" w:firstLine="708"/>
        <w:rPr>
          <w:sz w:val="24"/>
        </w:rPr>
      </w:pPr>
      <w:r>
        <w:rPr>
          <w:spacing w:val="-2"/>
          <w:sz w:val="24"/>
        </w:rPr>
        <w:t>объяснять</w:t>
      </w:r>
      <w:r>
        <w:rPr>
          <w:sz w:val="24"/>
        </w:rPr>
        <w:tab/>
      </w:r>
      <w:r>
        <w:rPr>
          <w:spacing w:val="-2"/>
          <w:sz w:val="24"/>
        </w:rPr>
        <w:t>принцип</w:t>
      </w:r>
      <w:r>
        <w:rPr>
          <w:sz w:val="24"/>
        </w:rPr>
        <w:tab/>
      </w:r>
      <w:r>
        <w:rPr>
          <w:spacing w:val="-2"/>
          <w:sz w:val="24"/>
        </w:rPr>
        <w:t>равенства</w:t>
      </w:r>
      <w:r>
        <w:rPr>
          <w:sz w:val="24"/>
        </w:rPr>
        <w:tab/>
      </w:r>
      <w:r>
        <w:rPr>
          <w:spacing w:val="-4"/>
          <w:sz w:val="24"/>
        </w:rPr>
        <w:t>прав</w:t>
      </w:r>
      <w:r>
        <w:rPr>
          <w:sz w:val="24"/>
        </w:rPr>
        <w:tab/>
      </w:r>
      <w:r>
        <w:rPr>
          <w:spacing w:val="-2"/>
          <w:sz w:val="24"/>
        </w:rPr>
        <w:t>каждого</w:t>
      </w:r>
      <w:r>
        <w:rPr>
          <w:sz w:val="24"/>
        </w:rPr>
        <w:tab/>
      </w:r>
      <w:r>
        <w:rPr>
          <w:spacing w:val="-2"/>
          <w:sz w:val="24"/>
        </w:rPr>
        <w:t>человека,</w:t>
      </w:r>
      <w:r>
        <w:rPr>
          <w:sz w:val="24"/>
        </w:rPr>
        <w:tab/>
      </w:r>
      <w:r>
        <w:rPr>
          <w:spacing w:val="-4"/>
          <w:sz w:val="24"/>
        </w:rPr>
        <w:t>вне</w:t>
      </w:r>
      <w:r>
        <w:rPr>
          <w:sz w:val="24"/>
        </w:rPr>
        <w:tab/>
      </w:r>
      <w:r>
        <w:rPr>
          <w:spacing w:val="-2"/>
          <w:sz w:val="24"/>
        </w:rPr>
        <w:t>зависимости</w:t>
      </w:r>
      <w:r>
        <w:rPr>
          <w:sz w:val="24"/>
        </w:rPr>
        <w:tab/>
        <w:t>от</w:t>
      </w:r>
      <w:r>
        <w:rPr>
          <w:spacing w:val="80"/>
          <w:sz w:val="24"/>
        </w:rPr>
        <w:t xml:space="preserve"> </w:t>
      </w:r>
      <w:r>
        <w:rPr>
          <w:sz w:val="24"/>
        </w:rPr>
        <w:t>его принадлежности к тому или иному народу;</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понимать</w:t>
      </w:r>
      <w:r>
        <w:rPr>
          <w:spacing w:val="-9"/>
          <w:sz w:val="24"/>
        </w:rPr>
        <w:t xml:space="preserve"> </w:t>
      </w:r>
      <w:r>
        <w:rPr>
          <w:sz w:val="24"/>
        </w:rPr>
        <w:t>ценность</w:t>
      </w:r>
      <w:r>
        <w:rPr>
          <w:spacing w:val="-6"/>
          <w:sz w:val="24"/>
        </w:rPr>
        <w:t xml:space="preserve"> </w:t>
      </w:r>
      <w:r>
        <w:rPr>
          <w:sz w:val="24"/>
        </w:rPr>
        <w:t>многообразия</w:t>
      </w:r>
      <w:r>
        <w:rPr>
          <w:spacing w:val="-6"/>
          <w:sz w:val="24"/>
        </w:rPr>
        <w:t xml:space="preserve"> </w:t>
      </w:r>
      <w:r>
        <w:rPr>
          <w:sz w:val="24"/>
        </w:rPr>
        <w:t>культурных</w:t>
      </w:r>
      <w:r>
        <w:rPr>
          <w:spacing w:val="-4"/>
          <w:sz w:val="24"/>
        </w:rPr>
        <w:t xml:space="preserve"> </w:t>
      </w:r>
      <w:r>
        <w:rPr>
          <w:sz w:val="24"/>
        </w:rPr>
        <w:t>укладов</w:t>
      </w:r>
      <w:r>
        <w:rPr>
          <w:spacing w:val="-7"/>
          <w:sz w:val="24"/>
        </w:rPr>
        <w:t xml:space="preserve"> </w:t>
      </w:r>
      <w:r>
        <w:rPr>
          <w:sz w:val="24"/>
        </w:rPr>
        <w:t>народов</w:t>
      </w:r>
      <w:r>
        <w:rPr>
          <w:spacing w:val="-7"/>
          <w:sz w:val="24"/>
        </w:rPr>
        <w:t xml:space="preserve"> </w:t>
      </w:r>
      <w:r>
        <w:rPr>
          <w:sz w:val="24"/>
        </w:rPr>
        <w:t>Российской</w:t>
      </w:r>
      <w:r>
        <w:rPr>
          <w:spacing w:val="-5"/>
          <w:sz w:val="24"/>
        </w:rPr>
        <w:t xml:space="preserve"> </w:t>
      </w:r>
      <w:r>
        <w:rPr>
          <w:spacing w:val="-2"/>
          <w:sz w:val="24"/>
        </w:rPr>
        <w:t>Федерации;</w:t>
      </w:r>
    </w:p>
    <w:p w:rsidR="00F7258D" w:rsidRDefault="007D13AA" w:rsidP="00CB1795">
      <w:pPr>
        <w:pStyle w:val="a4"/>
        <w:numPr>
          <w:ilvl w:val="0"/>
          <w:numId w:val="199"/>
        </w:numPr>
        <w:tabs>
          <w:tab w:val="left" w:pos="1134"/>
          <w:tab w:val="left" w:pos="1844"/>
          <w:tab w:val="left" w:pos="1856"/>
        </w:tabs>
        <w:ind w:right="421" w:firstLine="708"/>
        <w:rPr>
          <w:sz w:val="24"/>
        </w:rPr>
      </w:pPr>
      <w:r>
        <w:rPr>
          <w:sz w:val="24"/>
        </w:rPr>
        <w:t>демонстрировать</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сохранению</w:t>
      </w:r>
      <w:r>
        <w:rPr>
          <w:spacing w:val="80"/>
          <w:sz w:val="24"/>
        </w:rPr>
        <w:t xml:space="preserve"> </w:t>
      </w:r>
      <w:r>
        <w:rPr>
          <w:sz w:val="24"/>
        </w:rPr>
        <w:t>межнационального</w:t>
      </w:r>
      <w:r>
        <w:rPr>
          <w:spacing w:val="80"/>
          <w:sz w:val="24"/>
        </w:rPr>
        <w:t xml:space="preserve"> </w:t>
      </w:r>
      <w:r>
        <w:rPr>
          <w:sz w:val="24"/>
        </w:rPr>
        <w:t>и</w:t>
      </w:r>
      <w:r>
        <w:rPr>
          <w:spacing w:val="80"/>
          <w:sz w:val="24"/>
        </w:rPr>
        <w:t xml:space="preserve"> </w:t>
      </w:r>
      <w:r>
        <w:rPr>
          <w:sz w:val="24"/>
        </w:rPr>
        <w:lastRenderedPageBreak/>
        <w:t>межрелигиозного согласия в России;</w:t>
      </w:r>
    </w:p>
    <w:p w:rsidR="00F7258D" w:rsidRDefault="007D13AA" w:rsidP="00CB1795">
      <w:pPr>
        <w:pStyle w:val="a4"/>
        <w:numPr>
          <w:ilvl w:val="0"/>
          <w:numId w:val="199"/>
        </w:numPr>
        <w:tabs>
          <w:tab w:val="left" w:pos="1134"/>
          <w:tab w:val="left" w:pos="1844"/>
          <w:tab w:val="left" w:pos="1856"/>
        </w:tabs>
        <w:ind w:right="426" w:firstLine="708"/>
        <w:rPr>
          <w:sz w:val="24"/>
        </w:rPr>
      </w:pPr>
      <w:r>
        <w:rPr>
          <w:sz w:val="24"/>
        </w:rPr>
        <w:t>характеризовать</w:t>
      </w:r>
      <w:r>
        <w:rPr>
          <w:spacing w:val="80"/>
          <w:sz w:val="24"/>
        </w:rPr>
        <w:t xml:space="preserve"> </w:t>
      </w:r>
      <w:r>
        <w:rPr>
          <w:sz w:val="24"/>
        </w:rPr>
        <w:t>духовную</w:t>
      </w:r>
      <w:r>
        <w:rPr>
          <w:spacing w:val="80"/>
          <w:sz w:val="24"/>
        </w:rPr>
        <w:t xml:space="preserve"> </w:t>
      </w:r>
      <w:r>
        <w:rPr>
          <w:sz w:val="24"/>
        </w:rPr>
        <w:t>культуру</w:t>
      </w:r>
      <w:r>
        <w:rPr>
          <w:spacing w:val="80"/>
          <w:sz w:val="24"/>
        </w:rPr>
        <w:t xml:space="preserve"> </w:t>
      </w:r>
      <w:r>
        <w:rPr>
          <w:sz w:val="24"/>
        </w:rPr>
        <w:t>всех</w:t>
      </w:r>
      <w:r>
        <w:rPr>
          <w:spacing w:val="80"/>
          <w:sz w:val="24"/>
        </w:rPr>
        <w:t xml:space="preserve"> </w:t>
      </w:r>
      <w:r>
        <w:rPr>
          <w:sz w:val="24"/>
        </w:rPr>
        <w:t>народов</w:t>
      </w:r>
      <w:r>
        <w:rPr>
          <w:spacing w:val="80"/>
          <w:sz w:val="24"/>
        </w:rPr>
        <w:t xml:space="preserve"> </w:t>
      </w:r>
      <w:r>
        <w:rPr>
          <w:sz w:val="24"/>
        </w:rPr>
        <w:t>России</w:t>
      </w:r>
      <w:r>
        <w:rPr>
          <w:spacing w:val="80"/>
          <w:sz w:val="24"/>
        </w:rPr>
        <w:t xml:space="preserve"> </w:t>
      </w:r>
      <w:r>
        <w:rPr>
          <w:sz w:val="24"/>
        </w:rPr>
        <w:t>как</w:t>
      </w:r>
      <w:r>
        <w:rPr>
          <w:spacing w:val="80"/>
          <w:sz w:val="24"/>
        </w:rPr>
        <w:t xml:space="preserve"> </w:t>
      </w:r>
      <w:r>
        <w:rPr>
          <w:sz w:val="24"/>
        </w:rPr>
        <w:t>общее</w:t>
      </w:r>
      <w:r>
        <w:rPr>
          <w:spacing w:val="80"/>
          <w:sz w:val="24"/>
        </w:rPr>
        <w:t xml:space="preserve"> </w:t>
      </w:r>
      <w:r>
        <w:rPr>
          <w:sz w:val="24"/>
        </w:rPr>
        <w:t>достояние</w:t>
      </w:r>
      <w:r>
        <w:rPr>
          <w:spacing w:val="80"/>
          <w:sz w:val="24"/>
        </w:rPr>
        <w:t xml:space="preserve"> </w:t>
      </w:r>
      <w:r>
        <w:rPr>
          <w:sz w:val="24"/>
        </w:rPr>
        <w:t>и богатство нашей многонациональной Родины.</w:t>
      </w:r>
    </w:p>
    <w:p w:rsidR="00F7258D" w:rsidRDefault="007D13AA" w:rsidP="00CB1795">
      <w:pPr>
        <w:pStyle w:val="a3"/>
        <w:tabs>
          <w:tab w:val="left" w:pos="1134"/>
        </w:tabs>
        <w:spacing w:line="275" w:lineRule="exact"/>
        <w:ind w:left="1136"/>
      </w:pPr>
      <w:r>
        <w:t>Тема</w:t>
      </w:r>
      <w:r>
        <w:rPr>
          <w:spacing w:val="-3"/>
        </w:rPr>
        <w:t xml:space="preserve"> </w:t>
      </w:r>
      <w:r>
        <w:t>3.</w:t>
      </w:r>
      <w:r>
        <w:rPr>
          <w:spacing w:val="-2"/>
        </w:rPr>
        <w:t xml:space="preserve"> </w:t>
      </w:r>
      <w:r>
        <w:t>История</w:t>
      </w:r>
      <w:r>
        <w:rPr>
          <w:spacing w:val="-1"/>
        </w:rPr>
        <w:t xml:space="preserve"> </w:t>
      </w:r>
      <w:r>
        <w:t>быта</w:t>
      </w:r>
      <w:r>
        <w:rPr>
          <w:spacing w:val="-1"/>
        </w:rPr>
        <w:t xml:space="preserve"> </w:t>
      </w:r>
      <w:r>
        <w:t>как</w:t>
      </w:r>
      <w:r>
        <w:rPr>
          <w:spacing w:val="-1"/>
        </w:rPr>
        <w:t xml:space="preserve"> </w:t>
      </w:r>
      <w:r>
        <w:t>история</w:t>
      </w:r>
      <w:r>
        <w:rPr>
          <w:spacing w:val="-1"/>
        </w:rPr>
        <w:t xml:space="preserve"> </w:t>
      </w:r>
      <w:r>
        <w:rPr>
          <w:spacing w:val="-2"/>
        </w:rPr>
        <w:t>культуры.</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смысл</w:t>
      </w:r>
      <w:r>
        <w:rPr>
          <w:spacing w:val="-4"/>
          <w:sz w:val="24"/>
        </w:rPr>
        <w:t xml:space="preserve"> </w:t>
      </w:r>
      <w:r>
        <w:rPr>
          <w:sz w:val="24"/>
        </w:rPr>
        <w:t>понятия «домашнее</w:t>
      </w:r>
      <w:r>
        <w:rPr>
          <w:spacing w:val="-5"/>
          <w:sz w:val="24"/>
        </w:rPr>
        <w:t xml:space="preserve"> </w:t>
      </w:r>
      <w:r>
        <w:rPr>
          <w:sz w:val="24"/>
        </w:rPr>
        <w:t>хозяйство»</w:t>
      </w:r>
      <w:r>
        <w:rPr>
          <w:spacing w:val="-11"/>
          <w:sz w:val="24"/>
        </w:rPr>
        <w:t xml:space="preserve"> </w:t>
      </w:r>
      <w:r>
        <w:rPr>
          <w:sz w:val="24"/>
        </w:rPr>
        <w:t>и</w:t>
      </w:r>
      <w:r>
        <w:rPr>
          <w:spacing w:val="-4"/>
          <w:sz w:val="24"/>
        </w:rPr>
        <w:t xml:space="preserve"> </w:t>
      </w:r>
      <w:r>
        <w:rPr>
          <w:sz w:val="24"/>
        </w:rPr>
        <w:t>характеризовать</w:t>
      </w:r>
      <w:r>
        <w:rPr>
          <w:spacing w:val="-3"/>
          <w:sz w:val="24"/>
        </w:rPr>
        <w:t xml:space="preserve"> </w:t>
      </w:r>
      <w:r>
        <w:rPr>
          <w:sz w:val="24"/>
        </w:rPr>
        <w:t>его</w:t>
      </w:r>
      <w:r>
        <w:rPr>
          <w:spacing w:val="-3"/>
          <w:sz w:val="24"/>
        </w:rPr>
        <w:t xml:space="preserve"> </w:t>
      </w:r>
      <w:r>
        <w:rPr>
          <w:spacing w:val="-2"/>
          <w:sz w:val="24"/>
        </w:rPr>
        <w:t>типы;</w:t>
      </w:r>
    </w:p>
    <w:p w:rsidR="00F7258D" w:rsidRDefault="007D13AA" w:rsidP="00CB1795">
      <w:pPr>
        <w:pStyle w:val="a4"/>
        <w:numPr>
          <w:ilvl w:val="0"/>
          <w:numId w:val="199"/>
        </w:numPr>
        <w:tabs>
          <w:tab w:val="left" w:pos="1134"/>
          <w:tab w:val="left" w:pos="1844"/>
          <w:tab w:val="left" w:pos="3052"/>
          <w:tab w:val="left" w:pos="4525"/>
          <w:tab w:val="left" w:pos="5417"/>
          <w:tab w:val="left" w:pos="7158"/>
          <w:tab w:val="left" w:pos="8914"/>
          <w:tab w:val="left" w:pos="9976"/>
          <w:tab w:val="left" w:pos="10929"/>
        </w:tabs>
        <w:spacing w:line="293" w:lineRule="exact"/>
        <w:ind w:left="1844" w:firstLine="708"/>
        <w:rPr>
          <w:sz w:val="24"/>
        </w:rPr>
      </w:pPr>
      <w:r>
        <w:rPr>
          <w:spacing w:val="-2"/>
          <w:sz w:val="24"/>
        </w:rPr>
        <w:t>понимать</w:t>
      </w:r>
      <w:r>
        <w:rPr>
          <w:sz w:val="24"/>
        </w:rPr>
        <w:tab/>
      </w:r>
      <w:r>
        <w:rPr>
          <w:spacing w:val="-2"/>
          <w:sz w:val="24"/>
        </w:rPr>
        <w:t>взаимосвязь</w:t>
      </w:r>
      <w:r>
        <w:rPr>
          <w:sz w:val="24"/>
        </w:rPr>
        <w:tab/>
      </w:r>
      <w:r>
        <w:rPr>
          <w:spacing w:val="-4"/>
          <w:sz w:val="24"/>
        </w:rPr>
        <w:t>между</w:t>
      </w:r>
      <w:r>
        <w:rPr>
          <w:sz w:val="24"/>
        </w:rPr>
        <w:tab/>
      </w:r>
      <w:r>
        <w:rPr>
          <w:spacing w:val="-2"/>
          <w:sz w:val="24"/>
        </w:rPr>
        <w:t>хозяйственной</w:t>
      </w:r>
      <w:r>
        <w:rPr>
          <w:sz w:val="24"/>
        </w:rPr>
        <w:tab/>
      </w:r>
      <w:r>
        <w:rPr>
          <w:spacing w:val="-2"/>
          <w:sz w:val="24"/>
        </w:rPr>
        <w:t>деятельностью</w:t>
      </w:r>
      <w:r>
        <w:rPr>
          <w:sz w:val="24"/>
        </w:rPr>
        <w:tab/>
      </w:r>
      <w:r>
        <w:rPr>
          <w:spacing w:val="-2"/>
          <w:sz w:val="24"/>
        </w:rPr>
        <w:t>народов</w:t>
      </w:r>
      <w:r>
        <w:rPr>
          <w:sz w:val="24"/>
        </w:rPr>
        <w:tab/>
      </w:r>
      <w:r>
        <w:rPr>
          <w:spacing w:val="-2"/>
          <w:sz w:val="24"/>
        </w:rPr>
        <w:t>России</w:t>
      </w:r>
      <w:r>
        <w:rPr>
          <w:sz w:val="24"/>
        </w:rPr>
        <w:tab/>
      </w:r>
      <w:r>
        <w:rPr>
          <w:spacing w:val="-10"/>
          <w:sz w:val="24"/>
        </w:rPr>
        <w:t>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особенностями</w:t>
      </w:r>
      <w:r>
        <w:rPr>
          <w:spacing w:val="-8"/>
        </w:rPr>
        <w:t xml:space="preserve"> </w:t>
      </w:r>
      <w:r>
        <w:t>исторического</w:t>
      </w:r>
      <w:r>
        <w:rPr>
          <w:spacing w:val="-7"/>
        </w:rPr>
        <w:t xml:space="preserve"> </w:t>
      </w:r>
      <w:r>
        <w:rPr>
          <w:spacing w:val="-2"/>
        </w:rPr>
        <w:t>периода;</w:t>
      </w:r>
    </w:p>
    <w:p w:rsidR="00F7258D" w:rsidRDefault="007D13AA" w:rsidP="00CB1795">
      <w:pPr>
        <w:pStyle w:val="a4"/>
        <w:numPr>
          <w:ilvl w:val="0"/>
          <w:numId w:val="199"/>
        </w:numPr>
        <w:tabs>
          <w:tab w:val="left" w:pos="1134"/>
          <w:tab w:val="left" w:pos="1843"/>
          <w:tab w:val="left" w:pos="1856"/>
        </w:tabs>
        <w:ind w:right="422" w:firstLine="708"/>
        <w:rPr>
          <w:sz w:val="24"/>
        </w:rPr>
      </w:pPr>
      <w:r>
        <w:rPr>
          <w:sz w:val="24"/>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sz w:val="24"/>
        </w:rPr>
        <w:t>условиях.</w:t>
      </w:r>
    </w:p>
    <w:p w:rsidR="00F7258D" w:rsidRDefault="007D13AA" w:rsidP="00CB1795">
      <w:pPr>
        <w:pStyle w:val="a3"/>
        <w:tabs>
          <w:tab w:val="left" w:pos="1134"/>
        </w:tabs>
        <w:spacing w:line="275" w:lineRule="exact"/>
        <w:ind w:left="1136"/>
      </w:pPr>
      <w:r>
        <w:t>Тема</w:t>
      </w:r>
      <w:r>
        <w:rPr>
          <w:spacing w:val="-3"/>
        </w:rPr>
        <w:t xml:space="preserve"> </w:t>
      </w:r>
      <w:r>
        <w:t>4.</w:t>
      </w:r>
      <w:r>
        <w:rPr>
          <w:spacing w:val="-2"/>
        </w:rPr>
        <w:t xml:space="preserve"> </w:t>
      </w:r>
      <w:r>
        <w:t>Прогресс:</w:t>
      </w:r>
      <w:r>
        <w:rPr>
          <w:spacing w:val="-2"/>
        </w:rPr>
        <w:t xml:space="preserve"> </w:t>
      </w:r>
      <w:r>
        <w:t>технический</w:t>
      </w:r>
      <w:r>
        <w:rPr>
          <w:spacing w:val="-1"/>
        </w:rPr>
        <w:t xml:space="preserve"> </w:t>
      </w:r>
      <w:r>
        <w:t>и</w:t>
      </w:r>
      <w:r>
        <w:rPr>
          <w:spacing w:val="-1"/>
        </w:rPr>
        <w:t xml:space="preserve"> </w:t>
      </w:r>
      <w:r>
        <w:rPr>
          <w:spacing w:val="-2"/>
        </w:rPr>
        <w:t>социальный.</w:t>
      </w:r>
    </w:p>
    <w:p w:rsidR="00F7258D" w:rsidRDefault="007D13AA" w:rsidP="00CB1795">
      <w:pPr>
        <w:pStyle w:val="a4"/>
        <w:numPr>
          <w:ilvl w:val="0"/>
          <w:numId w:val="199"/>
        </w:numPr>
        <w:tabs>
          <w:tab w:val="left" w:pos="1134"/>
          <w:tab w:val="left" w:pos="1843"/>
          <w:tab w:val="left" w:pos="1856"/>
        </w:tabs>
        <w:ind w:right="431" w:firstLine="708"/>
        <w:rPr>
          <w:sz w:val="24"/>
        </w:rPr>
      </w:pPr>
      <w:r>
        <w:rPr>
          <w:sz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7258D" w:rsidRDefault="007D13AA" w:rsidP="00CB1795">
      <w:pPr>
        <w:pStyle w:val="a4"/>
        <w:numPr>
          <w:ilvl w:val="0"/>
          <w:numId w:val="199"/>
        </w:numPr>
        <w:tabs>
          <w:tab w:val="left" w:pos="1134"/>
          <w:tab w:val="left" w:pos="1843"/>
          <w:tab w:val="left" w:pos="1856"/>
        </w:tabs>
        <w:spacing w:before="1"/>
        <w:ind w:right="425" w:firstLine="708"/>
        <w:rPr>
          <w:sz w:val="24"/>
        </w:rPr>
      </w:pPr>
      <w:r>
        <w:rPr>
          <w:sz w:val="24"/>
        </w:rPr>
        <w:t>осознавать и уметь доказывать взаимозависимость членов общества, роль</w:t>
      </w:r>
      <w:r>
        <w:rPr>
          <w:spacing w:val="40"/>
          <w:sz w:val="24"/>
        </w:rPr>
        <w:t xml:space="preserve"> </w:t>
      </w:r>
      <w:r>
        <w:rPr>
          <w:sz w:val="24"/>
        </w:rPr>
        <w:t>созидательного и добросовестного труда для создания социально и экономически благоприятной среды;</w:t>
      </w:r>
    </w:p>
    <w:p w:rsidR="00F7258D" w:rsidRDefault="007D13AA" w:rsidP="00CB1795">
      <w:pPr>
        <w:pStyle w:val="a4"/>
        <w:numPr>
          <w:ilvl w:val="0"/>
          <w:numId w:val="199"/>
        </w:numPr>
        <w:tabs>
          <w:tab w:val="left" w:pos="1134"/>
          <w:tab w:val="left" w:pos="1843"/>
          <w:tab w:val="left" w:pos="1856"/>
        </w:tabs>
        <w:ind w:right="421" w:firstLine="708"/>
        <w:rPr>
          <w:sz w:val="24"/>
        </w:rPr>
      </w:pPr>
      <w:r>
        <w:rPr>
          <w:sz w:val="24"/>
        </w:rPr>
        <w:t>демонстрировать понимание роли обслуживающего труда, его социальной и духовно- нравственной важности;</w:t>
      </w:r>
    </w:p>
    <w:p w:rsidR="00F7258D" w:rsidRDefault="007D13AA" w:rsidP="00CB1795">
      <w:pPr>
        <w:pStyle w:val="a4"/>
        <w:numPr>
          <w:ilvl w:val="0"/>
          <w:numId w:val="199"/>
        </w:numPr>
        <w:tabs>
          <w:tab w:val="left" w:pos="1134"/>
          <w:tab w:val="left" w:pos="1843"/>
          <w:tab w:val="left" w:pos="1856"/>
        </w:tabs>
        <w:ind w:right="430" w:firstLine="708"/>
        <w:rPr>
          <w:sz w:val="24"/>
        </w:rPr>
      </w:pPr>
      <w:r>
        <w:rPr>
          <w:sz w:val="24"/>
        </w:rPr>
        <w:t>понимать взаимосвязи между механизацией домашнего труда и изменениями социальных взаимосвязей в обществе;</w:t>
      </w:r>
    </w:p>
    <w:p w:rsidR="00F7258D" w:rsidRDefault="007D13AA" w:rsidP="00CB1795">
      <w:pPr>
        <w:pStyle w:val="a4"/>
        <w:numPr>
          <w:ilvl w:val="0"/>
          <w:numId w:val="199"/>
        </w:numPr>
        <w:tabs>
          <w:tab w:val="left" w:pos="1134"/>
          <w:tab w:val="left" w:pos="1843"/>
        </w:tabs>
        <w:ind w:left="1136" w:right="1160" w:firstLine="708"/>
        <w:rPr>
          <w:sz w:val="24"/>
        </w:rPr>
      </w:pPr>
      <w:r>
        <w:rPr>
          <w:sz w:val="24"/>
        </w:rPr>
        <w:t>осознавать</w:t>
      </w:r>
      <w:r>
        <w:rPr>
          <w:spacing w:val="-3"/>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влияние</w:t>
      </w:r>
      <w:r>
        <w:rPr>
          <w:spacing w:val="-5"/>
          <w:sz w:val="24"/>
        </w:rPr>
        <w:t xml:space="preserve"> </w:t>
      </w:r>
      <w:r>
        <w:rPr>
          <w:sz w:val="24"/>
        </w:rPr>
        <w:t>технологий</w:t>
      </w:r>
      <w:r>
        <w:rPr>
          <w:spacing w:val="-4"/>
          <w:sz w:val="24"/>
        </w:rPr>
        <w:t xml:space="preserve"> </w:t>
      </w:r>
      <w:r>
        <w:rPr>
          <w:sz w:val="24"/>
        </w:rPr>
        <w:t>на</w:t>
      </w:r>
      <w:r>
        <w:rPr>
          <w:spacing w:val="-5"/>
          <w:sz w:val="24"/>
        </w:rPr>
        <w:t xml:space="preserve"> </w:t>
      </w:r>
      <w:r>
        <w:rPr>
          <w:sz w:val="24"/>
        </w:rPr>
        <w:t>культуру</w:t>
      </w:r>
      <w:r>
        <w:rPr>
          <w:spacing w:val="-9"/>
          <w:sz w:val="24"/>
        </w:rPr>
        <w:t xml:space="preserve"> </w:t>
      </w:r>
      <w:r>
        <w:rPr>
          <w:sz w:val="24"/>
        </w:rPr>
        <w:t>и</w:t>
      </w:r>
      <w:r>
        <w:rPr>
          <w:spacing w:val="-4"/>
          <w:sz w:val="24"/>
        </w:rPr>
        <w:t xml:space="preserve"> </w:t>
      </w:r>
      <w:r>
        <w:rPr>
          <w:sz w:val="24"/>
        </w:rPr>
        <w:t>ценности</w:t>
      </w:r>
      <w:r>
        <w:rPr>
          <w:spacing w:val="-3"/>
          <w:sz w:val="24"/>
        </w:rPr>
        <w:t xml:space="preserve"> </w:t>
      </w:r>
      <w:r>
        <w:rPr>
          <w:sz w:val="24"/>
        </w:rPr>
        <w:t>общества. Тема 5. Образование в культуре народов России.</w:t>
      </w:r>
    </w:p>
    <w:p w:rsidR="00F7258D" w:rsidRDefault="007D13AA" w:rsidP="00CB1795">
      <w:pPr>
        <w:pStyle w:val="a4"/>
        <w:numPr>
          <w:ilvl w:val="0"/>
          <w:numId w:val="199"/>
        </w:numPr>
        <w:tabs>
          <w:tab w:val="left" w:pos="1134"/>
          <w:tab w:val="left" w:pos="1844"/>
          <w:tab w:val="left" w:pos="1856"/>
        </w:tabs>
        <w:ind w:right="426" w:firstLine="708"/>
        <w:rPr>
          <w:sz w:val="24"/>
        </w:rPr>
      </w:pPr>
      <w:r>
        <w:rPr>
          <w:sz w:val="24"/>
        </w:rPr>
        <w:t>иметь</w:t>
      </w:r>
      <w:r>
        <w:rPr>
          <w:spacing w:val="-1"/>
          <w:sz w:val="24"/>
        </w:rPr>
        <w:t xml:space="preserve"> </w:t>
      </w:r>
      <w:r>
        <w:rPr>
          <w:sz w:val="24"/>
        </w:rPr>
        <w:t>представление</w:t>
      </w:r>
      <w:r>
        <w:rPr>
          <w:spacing w:val="-2"/>
          <w:sz w:val="24"/>
        </w:rPr>
        <w:t xml:space="preserve"> </w:t>
      </w:r>
      <w:r>
        <w:rPr>
          <w:sz w:val="24"/>
        </w:rPr>
        <w:t>об</w:t>
      </w:r>
      <w:r>
        <w:rPr>
          <w:spacing w:val="-2"/>
          <w:sz w:val="24"/>
        </w:rPr>
        <w:t xml:space="preserve"> </w:t>
      </w:r>
      <w:r>
        <w:rPr>
          <w:sz w:val="24"/>
        </w:rPr>
        <w:t>истории</w:t>
      </w:r>
      <w:r>
        <w:rPr>
          <w:spacing w:val="-2"/>
          <w:sz w:val="24"/>
        </w:rPr>
        <w:t xml:space="preserve"> </w:t>
      </w:r>
      <w:r>
        <w:rPr>
          <w:sz w:val="24"/>
        </w:rPr>
        <w:t>образования</w:t>
      </w:r>
      <w:r>
        <w:rPr>
          <w:spacing w:val="-6"/>
          <w:sz w:val="24"/>
        </w:rPr>
        <w:t xml:space="preserve"> </w:t>
      </w:r>
      <w:r>
        <w:rPr>
          <w:sz w:val="24"/>
        </w:rPr>
        <w:t>и</w:t>
      </w:r>
      <w:r>
        <w:rPr>
          <w:spacing w:val="-1"/>
          <w:sz w:val="24"/>
        </w:rPr>
        <w:t xml:space="preserve"> </w:t>
      </w:r>
      <w:r>
        <w:rPr>
          <w:sz w:val="24"/>
        </w:rPr>
        <w:t>его</w:t>
      </w:r>
      <w:r>
        <w:rPr>
          <w:spacing w:val="-2"/>
          <w:sz w:val="24"/>
        </w:rPr>
        <w:t xml:space="preserve"> </w:t>
      </w:r>
      <w:r>
        <w:rPr>
          <w:sz w:val="24"/>
        </w:rPr>
        <w:t>роли</w:t>
      </w:r>
      <w:r>
        <w:rPr>
          <w:spacing w:val="-1"/>
          <w:sz w:val="24"/>
        </w:rPr>
        <w:t xml:space="preserve"> </w:t>
      </w:r>
      <w:r>
        <w:rPr>
          <w:sz w:val="24"/>
        </w:rPr>
        <w:t>в</w:t>
      </w:r>
      <w:r>
        <w:rPr>
          <w:spacing w:val="-2"/>
          <w:sz w:val="24"/>
        </w:rPr>
        <w:t xml:space="preserve"> </w:t>
      </w:r>
      <w:r>
        <w:rPr>
          <w:sz w:val="24"/>
        </w:rPr>
        <w:t>обществе на</w:t>
      </w:r>
      <w:r>
        <w:rPr>
          <w:spacing w:val="-2"/>
          <w:sz w:val="24"/>
        </w:rPr>
        <w:t xml:space="preserve"> </w:t>
      </w:r>
      <w:r>
        <w:rPr>
          <w:sz w:val="24"/>
        </w:rPr>
        <w:t>различных этапах его развития;</w:t>
      </w:r>
    </w:p>
    <w:p w:rsidR="00F7258D" w:rsidRDefault="007D13AA" w:rsidP="00CB1795">
      <w:pPr>
        <w:pStyle w:val="a4"/>
        <w:numPr>
          <w:ilvl w:val="0"/>
          <w:numId w:val="199"/>
        </w:numPr>
        <w:tabs>
          <w:tab w:val="left" w:pos="1134"/>
          <w:tab w:val="left" w:pos="1844"/>
          <w:tab w:val="left" w:pos="1856"/>
        </w:tabs>
        <w:ind w:right="422" w:firstLine="708"/>
        <w:rPr>
          <w:sz w:val="24"/>
        </w:rPr>
      </w:pPr>
      <w:r>
        <w:rPr>
          <w:sz w:val="24"/>
        </w:rPr>
        <w:t>понимать</w:t>
      </w:r>
      <w:r>
        <w:rPr>
          <w:spacing w:val="40"/>
          <w:sz w:val="24"/>
        </w:rPr>
        <w:t xml:space="preserve"> </w:t>
      </w:r>
      <w:r>
        <w:rPr>
          <w:sz w:val="24"/>
        </w:rPr>
        <w:t>и</w:t>
      </w:r>
      <w:r>
        <w:rPr>
          <w:spacing w:val="72"/>
          <w:sz w:val="24"/>
        </w:rPr>
        <w:t xml:space="preserve"> </w:t>
      </w:r>
      <w:r>
        <w:rPr>
          <w:sz w:val="24"/>
        </w:rPr>
        <w:t>обосновывать</w:t>
      </w:r>
      <w:r>
        <w:rPr>
          <w:spacing w:val="72"/>
          <w:sz w:val="24"/>
        </w:rPr>
        <w:t xml:space="preserve"> </w:t>
      </w:r>
      <w:r>
        <w:rPr>
          <w:sz w:val="24"/>
        </w:rPr>
        <w:t>роль</w:t>
      </w:r>
      <w:r>
        <w:rPr>
          <w:spacing w:val="72"/>
          <w:sz w:val="24"/>
        </w:rPr>
        <w:t xml:space="preserve"> </w:t>
      </w:r>
      <w:r>
        <w:rPr>
          <w:sz w:val="24"/>
        </w:rPr>
        <w:t>ценностей</w:t>
      </w:r>
      <w:r>
        <w:rPr>
          <w:spacing w:val="40"/>
          <w:sz w:val="24"/>
        </w:rPr>
        <w:t xml:space="preserve"> </w:t>
      </w:r>
      <w:r>
        <w:rPr>
          <w:sz w:val="24"/>
        </w:rPr>
        <w:t>в</w:t>
      </w:r>
      <w:r>
        <w:rPr>
          <w:spacing w:val="40"/>
          <w:sz w:val="24"/>
        </w:rPr>
        <w:t xml:space="preserve"> </w:t>
      </w:r>
      <w:r>
        <w:rPr>
          <w:sz w:val="24"/>
        </w:rPr>
        <w:t>обществе,</w:t>
      </w:r>
      <w:r>
        <w:rPr>
          <w:spacing w:val="72"/>
          <w:sz w:val="24"/>
        </w:rPr>
        <w:t xml:space="preserve"> </w:t>
      </w:r>
      <w:r>
        <w:rPr>
          <w:sz w:val="24"/>
        </w:rPr>
        <w:t>их</w:t>
      </w:r>
      <w:r>
        <w:rPr>
          <w:spacing w:val="72"/>
          <w:sz w:val="24"/>
        </w:rPr>
        <w:t xml:space="preserve"> </w:t>
      </w:r>
      <w:r>
        <w:rPr>
          <w:sz w:val="24"/>
        </w:rPr>
        <w:t>зависимость</w:t>
      </w:r>
      <w:r>
        <w:rPr>
          <w:spacing w:val="76"/>
          <w:sz w:val="24"/>
        </w:rPr>
        <w:t xml:space="preserve"> </w:t>
      </w:r>
      <w:r>
        <w:rPr>
          <w:sz w:val="24"/>
        </w:rPr>
        <w:t>от</w:t>
      </w:r>
      <w:r>
        <w:rPr>
          <w:spacing w:val="40"/>
          <w:sz w:val="24"/>
        </w:rPr>
        <w:t xml:space="preserve"> </w:t>
      </w:r>
      <w:r>
        <w:rPr>
          <w:sz w:val="24"/>
        </w:rPr>
        <w:t xml:space="preserve">процесса </w:t>
      </w:r>
      <w:r>
        <w:rPr>
          <w:spacing w:val="-2"/>
          <w:sz w:val="24"/>
        </w:rPr>
        <w:t>познания;</w:t>
      </w:r>
    </w:p>
    <w:p w:rsidR="00F7258D" w:rsidRDefault="007D13AA" w:rsidP="00CB1795">
      <w:pPr>
        <w:pStyle w:val="a4"/>
        <w:numPr>
          <w:ilvl w:val="0"/>
          <w:numId w:val="199"/>
        </w:numPr>
        <w:tabs>
          <w:tab w:val="left" w:pos="1134"/>
          <w:tab w:val="left" w:pos="1844"/>
          <w:tab w:val="left" w:pos="1856"/>
        </w:tabs>
        <w:ind w:right="429" w:firstLine="708"/>
        <w:rPr>
          <w:sz w:val="24"/>
        </w:rPr>
      </w:pPr>
      <w:r>
        <w:rPr>
          <w:sz w:val="24"/>
        </w:rPr>
        <w:t>понимать</w:t>
      </w:r>
      <w:r>
        <w:rPr>
          <w:spacing w:val="-1"/>
          <w:sz w:val="24"/>
        </w:rPr>
        <w:t xml:space="preserve"> </w:t>
      </w:r>
      <w:r>
        <w:rPr>
          <w:sz w:val="24"/>
        </w:rPr>
        <w:t>специфику</w:t>
      </w:r>
      <w:r>
        <w:rPr>
          <w:spacing w:val="-9"/>
          <w:sz w:val="24"/>
        </w:rPr>
        <w:t xml:space="preserve"> </w:t>
      </w:r>
      <w:r>
        <w:rPr>
          <w:sz w:val="24"/>
        </w:rPr>
        <w:t>каждого уровня</w:t>
      </w:r>
      <w:r>
        <w:rPr>
          <w:spacing w:val="-1"/>
          <w:sz w:val="24"/>
        </w:rPr>
        <w:t xml:space="preserve"> </w:t>
      </w:r>
      <w:r>
        <w:rPr>
          <w:sz w:val="24"/>
        </w:rPr>
        <w:t>образования,</w:t>
      </w:r>
      <w:r>
        <w:rPr>
          <w:spacing w:val="-1"/>
          <w:sz w:val="24"/>
        </w:rPr>
        <w:t xml:space="preserve"> </w:t>
      </w:r>
      <w:r>
        <w:rPr>
          <w:sz w:val="24"/>
        </w:rPr>
        <w:t>её</w:t>
      </w:r>
      <w:r>
        <w:rPr>
          <w:spacing w:val="-2"/>
          <w:sz w:val="24"/>
        </w:rPr>
        <w:t xml:space="preserve"> </w:t>
      </w:r>
      <w:r>
        <w:rPr>
          <w:sz w:val="24"/>
        </w:rPr>
        <w:t>роль</w:t>
      </w:r>
      <w:r>
        <w:rPr>
          <w:spacing w:val="-1"/>
          <w:sz w:val="24"/>
        </w:rPr>
        <w:t xml:space="preserve"> </w:t>
      </w:r>
      <w:r>
        <w:rPr>
          <w:sz w:val="24"/>
        </w:rPr>
        <w:t>в</w:t>
      </w:r>
      <w:r>
        <w:rPr>
          <w:spacing w:val="-2"/>
          <w:sz w:val="24"/>
        </w:rPr>
        <w:t xml:space="preserve"> </w:t>
      </w:r>
      <w:r>
        <w:rPr>
          <w:sz w:val="24"/>
        </w:rPr>
        <w:t>современных</w:t>
      </w:r>
      <w:r>
        <w:rPr>
          <w:spacing w:val="-1"/>
          <w:sz w:val="24"/>
        </w:rPr>
        <w:t xml:space="preserve"> </w:t>
      </w:r>
      <w:r>
        <w:rPr>
          <w:sz w:val="24"/>
        </w:rPr>
        <w:t xml:space="preserve">общественных </w:t>
      </w:r>
      <w:r>
        <w:rPr>
          <w:spacing w:val="-2"/>
          <w:sz w:val="24"/>
        </w:rPr>
        <w:t>процессах;</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обосновывать</w:t>
      </w:r>
      <w:r>
        <w:rPr>
          <w:spacing w:val="-5"/>
          <w:sz w:val="24"/>
        </w:rPr>
        <w:t xml:space="preserve"> </w:t>
      </w:r>
      <w:r>
        <w:rPr>
          <w:sz w:val="24"/>
        </w:rPr>
        <w:t>важность</w:t>
      </w:r>
      <w:r>
        <w:rPr>
          <w:spacing w:val="-2"/>
          <w:sz w:val="24"/>
        </w:rPr>
        <w:t xml:space="preserve"> </w:t>
      </w:r>
      <w:r>
        <w:rPr>
          <w:sz w:val="24"/>
        </w:rPr>
        <w:t>образования</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мире</w:t>
      </w:r>
      <w:r>
        <w:rPr>
          <w:spacing w:val="-4"/>
          <w:sz w:val="24"/>
        </w:rPr>
        <w:t xml:space="preserve"> </w:t>
      </w:r>
      <w:r>
        <w:rPr>
          <w:sz w:val="24"/>
        </w:rPr>
        <w:t>и</w:t>
      </w:r>
      <w:r>
        <w:rPr>
          <w:spacing w:val="-3"/>
          <w:sz w:val="24"/>
        </w:rPr>
        <w:t xml:space="preserve"> </w:t>
      </w:r>
      <w:r>
        <w:rPr>
          <w:sz w:val="24"/>
        </w:rPr>
        <w:t>ценность</w:t>
      </w:r>
      <w:r>
        <w:rPr>
          <w:spacing w:val="-3"/>
          <w:sz w:val="24"/>
        </w:rPr>
        <w:t xml:space="preserve"> </w:t>
      </w:r>
      <w:r>
        <w:rPr>
          <w:spacing w:val="-2"/>
          <w:sz w:val="24"/>
        </w:rPr>
        <w:t>знания;</w:t>
      </w:r>
    </w:p>
    <w:p w:rsidR="00F7258D" w:rsidRDefault="007D13AA" w:rsidP="00CB1795">
      <w:pPr>
        <w:pStyle w:val="a4"/>
        <w:numPr>
          <w:ilvl w:val="0"/>
          <w:numId w:val="199"/>
        </w:numPr>
        <w:tabs>
          <w:tab w:val="left" w:pos="1134"/>
          <w:tab w:val="left" w:pos="1844"/>
          <w:tab w:val="left" w:pos="1856"/>
        </w:tabs>
        <w:ind w:right="422" w:firstLine="708"/>
        <w:rPr>
          <w:sz w:val="24"/>
        </w:rPr>
      </w:pPr>
      <w:r>
        <w:rPr>
          <w:sz w:val="24"/>
        </w:rPr>
        <w:t>характеризовать</w:t>
      </w:r>
      <w:r>
        <w:rPr>
          <w:spacing w:val="33"/>
          <w:sz w:val="24"/>
        </w:rPr>
        <w:t xml:space="preserve"> </w:t>
      </w:r>
      <w:r>
        <w:rPr>
          <w:sz w:val="24"/>
        </w:rPr>
        <w:t>образование</w:t>
      </w:r>
      <w:r>
        <w:rPr>
          <w:spacing w:val="33"/>
          <w:sz w:val="24"/>
        </w:rPr>
        <w:t xml:space="preserve"> </w:t>
      </w:r>
      <w:r>
        <w:rPr>
          <w:sz w:val="24"/>
        </w:rPr>
        <w:t>как</w:t>
      </w:r>
      <w:r>
        <w:rPr>
          <w:spacing w:val="32"/>
          <w:sz w:val="24"/>
        </w:rPr>
        <w:t xml:space="preserve"> </w:t>
      </w:r>
      <w:r>
        <w:rPr>
          <w:sz w:val="24"/>
        </w:rPr>
        <w:t>часть</w:t>
      </w:r>
      <w:r>
        <w:rPr>
          <w:spacing w:val="33"/>
          <w:sz w:val="24"/>
        </w:rPr>
        <w:t xml:space="preserve"> </w:t>
      </w:r>
      <w:r>
        <w:rPr>
          <w:sz w:val="24"/>
        </w:rPr>
        <w:t>процесса</w:t>
      </w:r>
      <w:r>
        <w:rPr>
          <w:spacing w:val="32"/>
          <w:sz w:val="24"/>
        </w:rPr>
        <w:t xml:space="preserve"> </w:t>
      </w:r>
      <w:r>
        <w:rPr>
          <w:sz w:val="24"/>
        </w:rPr>
        <w:t>формирования</w:t>
      </w:r>
      <w:r>
        <w:rPr>
          <w:spacing w:val="36"/>
          <w:sz w:val="24"/>
        </w:rPr>
        <w:t xml:space="preserve"> </w:t>
      </w:r>
      <w:r>
        <w:rPr>
          <w:sz w:val="24"/>
        </w:rPr>
        <w:t>духовно-нравственных ориентиров человека.</w:t>
      </w:r>
    </w:p>
    <w:p w:rsidR="00F7258D" w:rsidRDefault="007D13AA" w:rsidP="00CB1795">
      <w:pPr>
        <w:pStyle w:val="a3"/>
        <w:tabs>
          <w:tab w:val="left" w:pos="1134"/>
        </w:tabs>
        <w:spacing w:line="275" w:lineRule="exact"/>
        <w:ind w:left="1136"/>
      </w:pPr>
      <w:r>
        <w:t>Тема</w:t>
      </w:r>
      <w:r>
        <w:rPr>
          <w:spacing w:val="-2"/>
        </w:rPr>
        <w:t xml:space="preserve"> </w:t>
      </w:r>
      <w:r>
        <w:t>6.</w:t>
      </w:r>
      <w:r>
        <w:rPr>
          <w:spacing w:val="-2"/>
        </w:rPr>
        <w:t xml:space="preserve"> </w:t>
      </w:r>
      <w:r>
        <w:t>Права</w:t>
      </w:r>
      <w:r>
        <w:rPr>
          <w:spacing w:val="-3"/>
        </w:rPr>
        <w:t xml:space="preserve"> </w:t>
      </w:r>
      <w:r>
        <w:t>и</w:t>
      </w:r>
      <w:r>
        <w:rPr>
          <w:spacing w:val="-1"/>
        </w:rPr>
        <w:t xml:space="preserve"> </w:t>
      </w:r>
      <w:r>
        <w:t xml:space="preserve">обязанности </w:t>
      </w:r>
      <w:r>
        <w:rPr>
          <w:spacing w:val="-2"/>
        </w:rPr>
        <w:t>человека.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знать</w:t>
      </w:r>
      <w:r>
        <w:rPr>
          <w:spacing w:val="-8"/>
          <w:sz w:val="24"/>
        </w:rPr>
        <w:t xml:space="preserve"> </w:t>
      </w:r>
      <w:r>
        <w:rPr>
          <w:sz w:val="24"/>
        </w:rPr>
        <w:t>термины</w:t>
      </w:r>
      <w:r>
        <w:rPr>
          <w:spacing w:val="-5"/>
          <w:sz w:val="24"/>
        </w:rPr>
        <w:t xml:space="preserve"> </w:t>
      </w:r>
      <w:r>
        <w:rPr>
          <w:sz w:val="24"/>
        </w:rPr>
        <w:t>«права</w:t>
      </w:r>
      <w:r>
        <w:rPr>
          <w:spacing w:val="-6"/>
          <w:sz w:val="24"/>
        </w:rPr>
        <w:t xml:space="preserve"> </w:t>
      </w:r>
      <w:r>
        <w:rPr>
          <w:sz w:val="24"/>
        </w:rPr>
        <w:t>человека»,</w:t>
      </w:r>
      <w:r>
        <w:rPr>
          <w:spacing w:val="1"/>
          <w:sz w:val="24"/>
        </w:rPr>
        <w:t xml:space="preserve"> </w:t>
      </w:r>
      <w:r>
        <w:rPr>
          <w:sz w:val="24"/>
        </w:rPr>
        <w:t>«естественные</w:t>
      </w:r>
      <w:r>
        <w:rPr>
          <w:spacing w:val="-6"/>
          <w:sz w:val="24"/>
        </w:rPr>
        <w:t xml:space="preserve"> </w:t>
      </w:r>
      <w:r>
        <w:rPr>
          <w:sz w:val="24"/>
        </w:rPr>
        <w:t>права</w:t>
      </w:r>
      <w:r>
        <w:rPr>
          <w:spacing w:val="-7"/>
          <w:sz w:val="24"/>
        </w:rPr>
        <w:t xml:space="preserve"> </w:t>
      </w:r>
      <w:r>
        <w:rPr>
          <w:sz w:val="24"/>
        </w:rPr>
        <w:t>человека»,</w:t>
      </w:r>
      <w:r>
        <w:rPr>
          <w:spacing w:val="1"/>
          <w:sz w:val="24"/>
        </w:rPr>
        <w:t xml:space="preserve"> </w:t>
      </w:r>
      <w:r>
        <w:rPr>
          <w:sz w:val="24"/>
        </w:rPr>
        <w:t>«правовая</w:t>
      </w:r>
      <w:r>
        <w:rPr>
          <w:spacing w:val="-5"/>
          <w:sz w:val="24"/>
        </w:rPr>
        <w:t xml:space="preserve"> </w:t>
      </w:r>
      <w:r>
        <w:rPr>
          <w:spacing w:val="-2"/>
          <w:sz w:val="24"/>
        </w:rPr>
        <w:t>культура»;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6"/>
          <w:sz w:val="24"/>
        </w:rPr>
        <w:t xml:space="preserve"> </w:t>
      </w:r>
      <w:r>
        <w:rPr>
          <w:sz w:val="24"/>
        </w:rPr>
        <w:t>историю</w:t>
      </w:r>
      <w:r>
        <w:rPr>
          <w:spacing w:val="-5"/>
          <w:sz w:val="24"/>
        </w:rPr>
        <w:t xml:space="preserve"> </w:t>
      </w:r>
      <w:r>
        <w:rPr>
          <w:sz w:val="24"/>
        </w:rPr>
        <w:t>формирования</w:t>
      </w:r>
      <w:r>
        <w:rPr>
          <w:spacing w:val="-5"/>
          <w:sz w:val="24"/>
        </w:rPr>
        <w:t xml:space="preserve"> </w:t>
      </w:r>
      <w:r>
        <w:rPr>
          <w:sz w:val="24"/>
        </w:rPr>
        <w:t>комплекса</w:t>
      </w:r>
      <w:r>
        <w:rPr>
          <w:spacing w:val="-5"/>
          <w:sz w:val="24"/>
        </w:rPr>
        <w:t xml:space="preserve"> </w:t>
      </w:r>
      <w:r>
        <w:rPr>
          <w:sz w:val="24"/>
        </w:rPr>
        <w:t>понятий,</w:t>
      </w:r>
      <w:r>
        <w:rPr>
          <w:spacing w:val="-5"/>
          <w:sz w:val="24"/>
        </w:rPr>
        <w:t xml:space="preserve"> </w:t>
      </w:r>
      <w:r>
        <w:rPr>
          <w:sz w:val="24"/>
        </w:rPr>
        <w:t>связанных</w:t>
      </w:r>
      <w:r>
        <w:rPr>
          <w:spacing w:val="-2"/>
          <w:sz w:val="24"/>
        </w:rPr>
        <w:t xml:space="preserve"> </w:t>
      </w:r>
      <w:r>
        <w:rPr>
          <w:sz w:val="24"/>
        </w:rPr>
        <w:t>с</w:t>
      </w:r>
      <w:r>
        <w:rPr>
          <w:spacing w:val="-5"/>
          <w:sz w:val="24"/>
        </w:rPr>
        <w:t xml:space="preserve"> </w:t>
      </w:r>
      <w:r>
        <w:rPr>
          <w:spacing w:val="-2"/>
          <w:sz w:val="24"/>
        </w:rPr>
        <w:t>правами;</w:t>
      </w:r>
    </w:p>
    <w:p w:rsidR="00F7258D" w:rsidRDefault="007D13AA" w:rsidP="00CB1795">
      <w:pPr>
        <w:pStyle w:val="a4"/>
        <w:numPr>
          <w:ilvl w:val="0"/>
          <w:numId w:val="199"/>
        </w:numPr>
        <w:tabs>
          <w:tab w:val="left" w:pos="1134"/>
          <w:tab w:val="left" w:pos="1844"/>
          <w:tab w:val="left" w:pos="1856"/>
        </w:tabs>
        <w:ind w:right="423" w:firstLine="708"/>
        <w:rPr>
          <w:sz w:val="24"/>
        </w:rPr>
      </w:pPr>
      <w:r>
        <w:rPr>
          <w:sz w:val="24"/>
        </w:rPr>
        <w:t>понимать</w:t>
      </w:r>
      <w:r>
        <w:rPr>
          <w:spacing w:val="80"/>
          <w:sz w:val="24"/>
        </w:rPr>
        <w:t xml:space="preserve"> </w:t>
      </w:r>
      <w:r>
        <w:rPr>
          <w:sz w:val="24"/>
        </w:rPr>
        <w:t>и</w:t>
      </w:r>
      <w:r>
        <w:rPr>
          <w:spacing w:val="80"/>
          <w:sz w:val="24"/>
        </w:rPr>
        <w:t xml:space="preserve"> </w:t>
      </w:r>
      <w:r>
        <w:rPr>
          <w:sz w:val="24"/>
        </w:rPr>
        <w:t>обосновывать</w:t>
      </w:r>
      <w:r>
        <w:rPr>
          <w:spacing w:val="80"/>
          <w:sz w:val="24"/>
        </w:rPr>
        <w:t xml:space="preserve"> </w:t>
      </w:r>
      <w:r>
        <w:rPr>
          <w:sz w:val="24"/>
        </w:rPr>
        <w:t>важность</w:t>
      </w:r>
      <w:r>
        <w:rPr>
          <w:spacing w:val="80"/>
          <w:sz w:val="24"/>
        </w:rPr>
        <w:t xml:space="preserve"> </w:t>
      </w:r>
      <w:r>
        <w:rPr>
          <w:sz w:val="24"/>
        </w:rPr>
        <w:t>прав</w:t>
      </w:r>
      <w:r>
        <w:rPr>
          <w:spacing w:val="80"/>
          <w:sz w:val="24"/>
        </w:rPr>
        <w:t xml:space="preserve"> </w:t>
      </w:r>
      <w:r>
        <w:rPr>
          <w:sz w:val="24"/>
        </w:rPr>
        <w:t>человека</w:t>
      </w:r>
      <w:r>
        <w:rPr>
          <w:spacing w:val="80"/>
          <w:sz w:val="24"/>
        </w:rPr>
        <w:t xml:space="preserve"> </w:t>
      </w:r>
      <w:r>
        <w:rPr>
          <w:sz w:val="24"/>
        </w:rPr>
        <w:t>как</w:t>
      </w:r>
      <w:r>
        <w:rPr>
          <w:spacing w:val="80"/>
          <w:sz w:val="24"/>
        </w:rPr>
        <w:t xml:space="preserve"> </w:t>
      </w:r>
      <w:r>
        <w:rPr>
          <w:sz w:val="24"/>
        </w:rPr>
        <w:t>привилегии</w:t>
      </w:r>
      <w:r>
        <w:rPr>
          <w:spacing w:val="80"/>
          <w:sz w:val="24"/>
        </w:rPr>
        <w:t xml:space="preserve"> </w:t>
      </w:r>
      <w:r>
        <w:rPr>
          <w:sz w:val="24"/>
        </w:rPr>
        <w:t>и</w:t>
      </w:r>
      <w:r>
        <w:rPr>
          <w:spacing w:val="80"/>
          <w:sz w:val="24"/>
        </w:rPr>
        <w:t xml:space="preserve"> </w:t>
      </w:r>
      <w:r>
        <w:rPr>
          <w:sz w:val="24"/>
        </w:rPr>
        <w:t xml:space="preserve">обязанности </w:t>
      </w:r>
      <w:r>
        <w:rPr>
          <w:spacing w:val="-2"/>
          <w:sz w:val="24"/>
        </w:rPr>
        <w:t>человека;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8"/>
          <w:sz w:val="24"/>
        </w:rPr>
        <w:t xml:space="preserve"> </w:t>
      </w:r>
      <w:r>
        <w:rPr>
          <w:sz w:val="24"/>
        </w:rPr>
        <w:t>необходимость</w:t>
      </w:r>
      <w:r>
        <w:rPr>
          <w:spacing w:val="-4"/>
          <w:sz w:val="24"/>
        </w:rPr>
        <w:t xml:space="preserve"> </w:t>
      </w:r>
      <w:r>
        <w:rPr>
          <w:sz w:val="24"/>
        </w:rPr>
        <w:t>соблюдения</w:t>
      </w:r>
      <w:r>
        <w:rPr>
          <w:spacing w:val="-8"/>
          <w:sz w:val="24"/>
        </w:rPr>
        <w:t xml:space="preserve"> </w:t>
      </w:r>
      <w:r>
        <w:rPr>
          <w:sz w:val="24"/>
        </w:rPr>
        <w:t>прав</w:t>
      </w:r>
      <w:r>
        <w:rPr>
          <w:spacing w:val="-5"/>
          <w:sz w:val="24"/>
        </w:rPr>
        <w:t xml:space="preserve"> </w:t>
      </w:r>
      <w:r>
        <w:rPr>
          <w:spacing w:val="-2"/>
          <w:sz w:val="24"/>
        </w:rPr>
        <w:t>человека;</w:t>
      </w:r>
    </w:p>
    <w:p w:rsidR="00F7258D" w:rsidRDefault="007D13AA" w:rsidP="00CB1795">
      <w:pPr>
        <w:pStyle w:val="a4"/>
        <w:numPr>
          <w:ilvl w:val="0"/>
          <w:numId w:val="199"/>
        </w:numPr>
        <w:tabs>
          <w:tab w:val="left" w:pos="1134"/>
          <w:tab w:val="left" w:pos="1844"/>
          <w:tab w:val="left" w:pos="1856"/>
        </w:tabs>
        <w:ind w:right="424" w:firstLine="708"/>
        <w:rPr>
          <w:sz w:val="24"/>
        </w:rPr>
      </w:pPr>
      <w:r>
        <w:rPr>
          <w:sz w:val="24"/>
        </w:rPr>
        <w:t>понимать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объяснить</w:t>
      </w:r>
      <w:r>
        <w:rPr>
          <w:spacing w:val="40"/>
          <w:sz w:val="24"/>
        </w:rPr>
        <w:t xml:space="preserve"> </w:t>
      </w:r>
      <w:r>
        <w:rPr>
          <w:sz w:val="24"/>
        </w:rPr>
        <w:t>необходимость</w:t>
      </w:r>
      <w:r>
        <w:rPr>
          <w:spacing w:val="40"/>
          <w:sz w:val="24"/>
        </w:rPr>
        <w:t xml:space="preserve"> </w:t>
      </w:r>
      <w:r>
        <w:rPr>
          <w:sz w:val="24"/>
        </w:rPr>
        <w:t>сохранения</w:t>
      </w:r>
      <w:r>
        <w:rPr>
          <w:spacing w:val="40"/>
          <w:sz w:val="24"/>
        </w:rPr>
        <w:t xml:space="preserve"> </w:t>
      </w:r>
      <w:r>
        <w:rPr>
          <w:sz w:val="24"/>
        </w:rPr>
        <w:t>паритета</w:t>
      </w:r>
      <w:r>
        <w:rPr>
          <w:spacing w:val="40"/>
          <w:sz w:val="24"/>
        </w:rPr>
        <w:t xml:space="preserve"> </w:t>
      </w:r>
      <w:r>
        <w:rPr>
          <w:sz w:val="24"/>
        </w:rPr>
        <w:t>между</w:t>
      </w:r>
      <w:r>
        <w:rPr>
          <w:spacing w:val="40"/>
          <w:sz w:val="24"/>
        </w:rPr>
        <w:t xml:space="preserve"> </w:t>
      </w:r>
      <w:r>
        <w:rPr>
          <w:sz w:val="24"/>
        </w:rPr>
        <w:t>правами</w:t>
      </w:r>
      <w:r>
        <w:rPr>
          <w:spacing w:val="40"/>
          <w:sz w:val="24"/>
        </w:rPr>
        <w:t xml:space="preserve"> </w:t>
      </w:r>
      <w:r>
        <w:rPr>
          <w:sz w:val="24"/>
        </w:rPr>
        <w:t>и</w:t>
      </w:r>
      <w:r>
        <w:rPr>
          <w:spacing w:val="40"/>
          <w:sz w:val="24"/>
        </w:rPr>
        <w:t xml:space="preserve"> </w:t>
      </w:r>
      <w:r>
        <w:rPr>
          <w:sz w:val="24"/>
        </w:rPr>
        <w:t>обязанностями человека в обществе;</w:t>
      </w:r>
    </w:p>
    <w:p w:rsidR="00F7258D" w:rsidRDefault="007D13AA" w:rsidP="00CB1795">
      <w:pPr>
        <w:pStyle w:val="a4"/>
        <w:numPr>
          <w:ilvl w:val="0"/>
          <w:numId w:val="199"/>
        </w:numPr>
        <w:tabs>
          <w:tab w:val="left" w:pos="1134"/>
          <w:tab w:val="left" w:pos="1844"/>
        </w:tabs>
        <w:ind w:left="1136" w:right="1072" w:firstLine="708"/>
        <w:rPr>
          <w:sz w:val="24"/>
        </w:rPr>
      </w:pPr>
      <w:r>
        <w:rPr>
          <w:sz w:val="24"/>
        </w:rPr>
        <w:t>приводить</w:t>
      </w:r>
      <w:r>
        <w:rPr>
          <w:spacing w:val="-4"/>
          <w:sz w:val="24"/>
        </w:rPr>
        <w:t xml:space="preserve"> </w:t>
      </w:r>
      <w:r>
        <w:rPr>
          <w:sz w:val="24"/>
        </w:rPr>
        <w:t>примеры</w:t>
      </w:r>
      <w:r>
        <w:rPr>
          <w:spacing w:val="-5"/>
          <w:sz w:val="24"/>
        </w:rPr>
        <w:t xml:space="preserve"> </w:t>
      </w:r>
      <w:r>
        <w:rPr>
          <w:sz w:val="24"/>
        </w:rPr>
        <w:t>формирования</w:t>
      </w:r>
      <w:r>
        <w:rPr>
          <w:spacing w:val="-5"/>
          <w:sz w:val="24"/>
        </w:rPr>
        <w:t xml:space="preserve"> </w:t>
      </w:r>
      <w:r>
        <w:rPr>
          <w:sz w:val="24"/>
        </w:rPr>
        <w:t>правовой</w:t>
      </w:r>
      <w:r>
        <w:rPr>
          <w:spacing w:val="-5"/>
          <w:sz w:val="24"/>
        </w:rPr>
        <w:t xml:space="preserve"> </w:t>
      </w:r>
      <w:r>
        <w:rPr>
          <w:sz w:val="24"/>
        </w:rPr>
        <w:t>культуры</w:t>
      </w:r>
      <w:r>
        <w:rPr>
          <w:spacing w:val="-5"/>
          <w:sz w:val="24"/>
        </w:rPr>
        <w:t xml:space="preserve"> </w:t>
      </w:r>
      <w:r>
        <w:rPr>
          <w:sz w:val="24"/>
        </w:rPr>
        <w:t>из</w:t>
      </w:r>
      <w:r>
        <w:rPr>
          <w:spacing w:val="-5"/>
          <w:sz w:val="24"/>
        </w:rPr>
        <w:t xml:space="preserve"> </w:t>
      </w:r>
      <w:r>
        <w:rPr>
          <w:sz w:val="24"/>
        </w:rPr>
        <w:t>истории</w:t>
      </w:r>
      <w:r>
        <w:rPr>
          <w:spacing w:val="-5"/>
          <w:sz w:val="24"/>
        </w:rPr>
        <w:t xml:space="preserve"> </w:t>
      </w:r>
      <w:r>
        <w:rPr>
          <w:sz w:val="24"/>
        </w:rPr>
        <w:t>народов</w:t>
      </w:r>
      <w:r>
        <w:rPr>
          <w:spacing w:val="-6"/>
          <w:sz w:val="24"/>
        </w:rPr>
        <w:t xml:space="preserve"> </w:t>
      </w:r>
      <w:r>
        <w:rPr>
          <w:sz w:val="24"/>
        </w:rPr>
        <w:t>России. Тема 7. Общество и религия: духовно-нравственное взаимодействие.</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знать</w:t>
      </w:r>
      <w:r>
        <w:rPr>
          <w:spacing w:val="-10"/>
          <w:sz w:val="24"/>
        </w:rPr>
        <w:t xml:space="preserve"> </w:t>
      </w:r>
      <w:r>
        <w:rPr>
          <w:sz w:val="24"/>
        </w:rPr>
        <w:t>и</w:t>
      </w:r>
      <w:r>
        <w:rPr>
          <w:spacing w:val="-6"/>
          <w:sz w:val="24"/>
        </w:rPr>
        <w:t xml:space="preserve"> </w:t>
      </w:r>
      <w:r>
        <w:rPr>
          <w:sz w:val="24"/>
        </w:rPr>
        <w:t>понимать</w:t>
      </w:r>
      <w:r>
        <w:rPr>
          <w:spacing w:val="-5"/>
          <w:sz w:val="24"/>
        </w:rPr>
        <w:t xml:space="preserve"> </w:t>
      </w:r>
      <w:r>
        <w:rPr>
          <w:sz w:val="24"/>
        </w:rPr>
        <w:t>смысл</w:t>
      </w:r>
      <w:r>
        <w:rPr>
          <w:spacing w:val="-7"/>
          <w:sz w:val="24"/>
        </w:rPr>
        <w:t xml:space="preserve"> </w:t>
      </w:r>
      <w:r>
        <w:rPr>
          <w:sz w:val="24"/>
        </w:rPr>
        <w:t>терминов</w:t>
      </w:r>
      <w:r>
        <w:rPr>
          <w:spacing w:val="-2"/>
          <w:sz w:val="24"/>
        </w:rPr>
        <w:t xml:space="preserve"> </w:t>
      </w:r>
      <w:r>
        <w:rPr>
          <w:sz w:val="24"/>
        </w:rPr>
        <w:t>«религия»,</w:t>
      </w:r>
      <w:r>
        <w:rPr>
          <w:spacing w:val="-5"/>
          <w:sz w:val="24"/>
        </w:rPr>
        <w:t xml:space="preserve"> </w:t>
      </w:r>
      <w:r>
        <w:rPr>
          <w:sz w:val="24"/>
        </w:rPr>
        <w:t>«конфессия»,</w:t>
      </w:r>
      <w:r>
        <w:rPr>
          <w:spacing w:val="-1"/>
          <w:sz w:val="24"/>
        </w:rPr>
        <w:t xml:space="preserve"> </w:t>
      </w:r>
      <w:r>
        <w:rPr>
          <w:sz w:val="24"/>
        </w:rPr>
        <w:t xml:space="preserve">«атеизм», </w:t>
      </w:r>
      <w:r>
        <w:rPr>
          <w:spacing w:val="-2"/>
          <w:sz w:val="24"/>
        </w:rPr>
        <w:t>«свободомыслие»;</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9"/>
          <w:sz w:val="24"/>
        </w:rPr>
        <w:t xml:space="preserve"> </w:t>
      </w:r>
      <w:r>
        <w:rPr>
          <w:sz w:val="24"/>
        </w:rPr>
        <w:t>основные</w:t>
      </w:r>
      <w:r>
        <w:rPr>
          <w:spacing w:val="-7"/>
          <w:sz w:val="24"/>
        </w:rPr>
        <w:t xml:space="preserve"> </w:t>
      </w:r>
      <w:r>
        <w:rPr>
          <w:sz w:val="24"/>
        </w:rPr>
        <w:t>культурообразующие</w:t>
      </w:r>
      <w:r>
        <w:rPr>
          <w:spacing w:val="-7"/>
          <w:sz w:val="24"/>
        </w:rPr>
        <w:t xml:space="preserve"> </w:t>
      </w:r>
      <w:r>
        <w:rPr>
          <w:spacing w:val="-2"/>
          <w:sz w:val="24"/>
        </w:rPr>
        <w:t>конфессии;</w:t>
      </w:r>
    </w:p>
    <w:p w:rsidR="00F7258D" w:rsidRDefault="007D13AA" w:rsidP="00CB1795">
      <w:pPr>
        <w:pStyle w:val="a4"/>
        <w:numPr>
          <w:ilvl w:val="0"/>
          <w:numId w:val="199"/>
        </w:numPr>
        <w:tabs>
          <w:tab w:val="left" w:pos="1134"/>
          <w:tab w:val="left" w:pos="1844"/>
          <w:tab w:val="left" w:pos="1856"/>
        </w:tabs>
        <w:ind w:right="432" w:firstLine="708"/>
        <w:rPr>
          <w:sz w:val="24"/>
        </w:rPr>
      </w:pPr>
      <w:r>
        <w:rPr>
          <w:sz w:val="24"/>
        </w:rPr>
        <w:t xml:space="preserve">знать и уметь объяснять роль религии в истории и на современном этапе общественного </w:t>
      </w:r>
      <w:r>
        <w:rPr>
          <w:spacing w:val="-2"/>
          <w:sz w:val="24"/>
        </w:rPr>
        <w:t>развития;</w:t>
      </w:r>
    </w:p>
    <w:p w:rsidR="00F7258D" w:rsidRDefault="007D13AA" w:rsidP="00CB1795">
      <w:pPr>
        <w:pStyle w:val="a4"/>
        <w:numPr>
          <w:ilvl w:val="0"/>
          <w:numId w:val="199"/>
        </w:numPr>
        <w:tabs>
          <w:tab w:val="left" w:pos="1134"/>
          <w:tab w:val="left" w:pos="1844"/>
        </w:tabs>
        <w:ind w:left="1136" w:right="662" w:firstLine="708"/>
        <w:rPr>
          <w:sz w:val="24"/>
        </w:rPr>
      </w:pPr>
      <w:r>
        <w:rPr>
          <w:sz w:val="24"/>
        </w:rPr>
        <w:t>понимать</w:t>
      </w:r>
      <w:r>
        <w:rPr>
          <w:spacing w:val="-5"/>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роль</w:t>
      </w:r>
      <w:r>
        <w:rPr>
          <w:spacing w:val="-4"/>
          <w:sz w:val="24"/>
        </w:rPr>
        <w:t xml:space="preserve"> </w:t>
      </w:r>
      <w:r>
        <w:rPr>
          <w:sz w:val="24"/>
        </w:rPr>
        <w:t>религий</w:t>
      </w:r>
      <w:r>
        <w:rPr>
          <w:spacing w:val="-6"/>
          <w:sz w:val="24"/>
        </w:rPr>
        <w:t xml:space="preserve"> </w:t>
      </w:r>
      <w:r>
        <w:rPr>
          <w:sz w:val="24"/>
        </w:rPr>
        <w:t>как</w:t>
      </w:r>
      <w:r>
        <w:rPr>
          <w:spacing w:val="-4"/>
          <w:sz w:val="24"/>
        </w:rPr>
        <w:t xml:space="preserve"> </w:t>
      </w:r>
      <w:r>
        <w:rPr>
          <w:sz w:val="24"/>
        </w:rPr>
        <w:t>источника</w:t>
      </w:r>
      <w:r>
        <w:rPr>
          <w:spacing w:val="-5"/>
          <w:sz w:val="24"/>
        </w:rPr>
        <w:t xml:space="preserve"> </w:t>
      </w:r>
      <w:r>
        <w:rPr>
          <w:sz w:val="24"/>
        </w:rPr>
        <w:t>культурного</w:t>
      </w:r>
      <w:r>
        <w:rPr>
          <w:spacing w:val="-4"/>
          <w:sz w:val="24"/>
        </w:rPr>
        <w:t xml:space="preserve"> </w:t>
      </w:r>
      <w:r>
        <w:rPr>
          <w:sz w:val="24"/>
        </w:rPr>
        <w:t>развития</w:t>
      </w:r>
      <w:r>
        <w:rPr>
          <w:spacing w:val="-4"/>
          <w:sz w:val="24"/>
        </w:rPr>
        <w:t xml:space="preserve"> </w:t>
      </w:r>
      <w:r>
        <w:rPr>
          <w:sz w:val="24"/>
        </w:rPr>
        <w:t>общества. Тема 8. Современный мир: самое важное (практическое занятие).</w:t>
      </w:r>
    </w:p>
    <w:p w:rsidR="00F7258D" w:rsidRDefault="007D13AA" w:rsidP="00CB1795">
      <w:pPr>
        <w:pStyle w:val="a4"/>
        <w:numPr>
          <w:ilvl w:val="0"/>
          <w:numId w:val="199"/>
        </w:numPr>
        <w:tabs>
          <w:tab w:val="left" w:pos="1134"/>
          <w:tab w:val="left" w:pos="1843"/>
          <w:tab w:val="left" w:pos="1856"/>
        </w:tabs>
        <w:ind w:right="431" w:firstLine="708"/>
        <w:rPr>
          <w:sz w:val="24"/>
        </w:rPr>
      </w:pPr>
      <w:r>
        <w:rPr>
          <w:sz w:val="24"/>
        </w:rPr>
        <w:t>характеризовать основные процессы, протекающие в современном обществе, его духовно-нравственные ориентиры;</w:t>
      </w:r>
    </w:p>
    <w:p w:rsidR="00F7258D" w:rsidRDefault="007D13AA" w:rsidP="00CB1795">
      <w:pPr>
        <w:pStyle w:val="a4"/>
        <w:numPr>
          <w:ilvl w:val="0"/>
          <w:numId w:val="199"/>
        </w:numPr>
        <w:tabs>
          <w:tab w:val="left" w:pos="1134"/>
          <w:tab w:val="left" w:pos="1843"/>
          <w:tab w:val="left" w:pos="1856"/>
        </w:tabs>
        <w:ind w:right="423" w:firstLine="708"/>
        <w:rPr>
          <w:sz w:val="24"/>
        </w:rPr>
      </w:pPr>
      <w:r>
        <w:rPr>
          <w:sz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7258D" w:rsidRDefault="007D13AA" w:rsidP="00CB1795">
      <w:pPr>
        <w:pStyle w:val="a4"/>
        <w:numPr>
          <w:ilvl w:val="0"/>
          <w:numId w:val="199"/>
        </w:numPr>
        <w:tabs>
          <w:tab w:val="left" w:pos="1134"/>
          <w:tab w:val="left" w:pos="1843"/>
          <w:tab w:val="left" w:pos="1856"/>
        </w:tabs>
        <w:ind w:right="425" w:firstLine="708"/>
        <w:rPr>
          <w:sz w:val="24"/>
        </w:rPr>
      </w:pPr>
      <w:r>
        <w:rPr>
          <w:sz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w:t>
      </w:r>
      <w:r>
        <w:rPr>
          <w:spacing w:val="40"/>
          <w:sz w:val="24"/>
        </w:rPr>
        <w:t xml:space="preserve"> </w:t>
      </w:r>
      <w:r>
        <w:rPr>
          <w:spacing w:val="-2"/>
          <w:sz w:val="24"/>
        </w:rPr>
        <w:t>России.</w:t>
      </w:r>
    </w:p>
    <w:p w:rsidR="00F7258D" w:rsidRDefault="007D13AA" w:rsidP="00CB1795">
      <w:pPr>
        <w:pStyle w:val="a3"/>
        <w:tabs>
          <w:tab w:val="left" w:pos="1134"/>
        </w:tabs>
        <w:ind w:left="1136" w:right="4056"/>
      </w:pPr>
      <w:r>
        <w:t>Тематический</w:t>
      </w:r>
      <w:r>
        <w:rPr>
          <w:spacing w:val="-6"/>
        </w:rPr>
        <w:t xml:space="preserve"> </w:t>
      </w:r>
      <w:r>
        <w:t>блок</w:t>
      </w:r>
      <w:r>
        <w:rPr>
          <w:spacing w:val="-5"/>
        </w:rPr>
        <w:t xml:space="preserve"> </w:t>
      </w:r>
      <w:r>
        <w:t>2.</w:t>
      </w:r>
      <w:r>
        <w:rPr>
          <w:spacing w:val="-4"/>
        </w:rPr>
        <w:t xml:space="preserve"> </w:t>
      </w:r>
      <w:r>
        <w:t>«Человек</w:t>
      </w:r>
      <w:r>
        <w:rPr>
          <w:spacing w:val="-6"/>
        </w:rPr>
        <w:t xml:space="preserve"> </w:t>
      </w:r>
      <w:r>
        <w:t>и</w:t>
      </w:r>
      <w:r>
        <w:rPr>
          <w:spacing w:val="-6"/>
        </w:rPr>
        <w:t xml:space="preserve"> </w:t>
      </w:r>
      <w:r>
        <w:t>его</w:t>
      </w:r>
      <w:r>
        <w:rPr>
          <w:spacing w:val="-6"/>
        </w:rPr>
        <w:t xml:space="preserve"> </w:t>
      </w:r>
      <w:r>
        <w:t>отражение</w:t>
      </w:r>
      <w:r>
        <w:rPr>
          <w:spacing w:val="-7"/>
        </w:rPr>
        <w:t xml:space="preserve"> </w:t>
      </w:r>
      <w:r>
        <w:t>в</w:t>
      </w:r>
      <w:r>
        <w:rPr>
          <w:spacing w:val="-7"/>
        </w:rPr>
        <w:t xml:space="preserve"> </w:t>
      </w:r>
      <w:r>
        <w:t>культуре». Тема 9. Духовно-нравственный облик и идеал человека.</w:t>
      </w:r>
    </w:p>
    <w:p w:rsidR="00F7258D" w:rsidRDefault="007D13AA" w:rsidP="00CB1795">
      <w:pPr>
        <w:pStyle w:val="a4"/>
        <w:numPr>
          <w:ilvl w:val="0"/>
          <w:numId w:val="199"/>
        </w:numPr>
        <w:tabs>
          <w:tab w:val="left" w:pos="1134"/>
          <w:tab w:val="left" w:pos="1843"/>
          <w:tab w:val="left" w:pos="1856"/>
        </w:tabs>
        <w:ind w:right="433" w:firstLine="708"/>
        <w:rPr>
          <w:sz w:val="24"/>
        </w:rPr>
      </w:pPr>
      <w:r>
        <w:rPr>
          <w:sz w:val="24"/>
        </w:rPr>
        <w:t xml:space="preserve">объяснять, как проявляется мораль и нравственность через описание личных качеств </w:t>
      </w:r>
      <w:r>
        <w:rPr>
          <w:spacing w:val="-2"/>
          <w:sz w:val="24"/>
        </w:rPr>
        <w:t>человека;</w:t>
      </w:r>
    </w:p>
    <w:p w:rsidR="00F7258D" w:rsidRDefault="007D13AA" w:rsidP="00CB1795">
      <w:pPr>
        <w:pStyle w:val="a4"/>
        <w:numPr>
          <w:ilvl w:val="0"/>
          <w:numId w:val="199"/>
        </w:numPr>
        <w:tabs>
          <w:tab w:val="left" w:pos="1134"/>
          <w:tab w:val="left" w:pos="1843"/>
          <w:tab w:val="left" w:pos="1856"/>
        </w:tabs>
        <w:ind w:right="429" w:firstLine="708"/>
        <w:rPr>
          <w:sz w:val="24"/>
        </w:rPr>
      </w:pPr>
      <w:r>
        <w:rPr>
          <w:sz w:val="24"/>
        </w:rPr>
        <w:t xml:space="preserve">осознавать, какие личностные качества соотносятся с теми или иными </w:t>
      </w:r>
      <w:r>
        <w:rPr>
          <w:sz w:val="24"/>
        </w:rPr>
        <w:lastRenderedPageBreak/>
        <w:t>моральными и нравственными ценностями;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99"/>
        </w:numPr>
        <w:tabs>
          <w:tab w:val="left" w:pos="1134"/>
          <w:tab w:val="left" w:pos="1844"/>
        </w:tabs>
        <w:spacing w:before="84" w:line="293" w:lineRule="exact"/>
        <w:ind w:left="1844" w:firstLine="708"/>
        <w:rPr>
          <w:sz w:val="24"/>
        </w:rPr>
      </w:pPr>
      <w:r>
        <w:rPr>
          <w:sz w:val="24"/>
        </w:rPr>
        <w:lastRenderedPageBreak/>
        <w:t>понимать</w:t>
      </w:r>
      <w:r>
        <w:rPr>
          <w:spacing w:val="-3"/>
          <w:sz w:val="24"/>
        </w:rPr>
        <w:t xml:space="preserve"> </w:t>
      </w:r>
      <w:r>
        <w:rPr>
          <w:sz w:val="24"/>
        </w:rPr>
        <w:t>различия</w:t>
      </w:r>
      <w:r>
        <w:rPr>
          <w:spacing w:val="-2"/>
          <w:sz w:val="24"/>
        </w:rPr>
        <w:t xml:space="preserve"> </w:t>
      </w:r>
      <w:r>
        <w:rPr>
          <w:sz w:val="24"/>
        </w:rPr>
        <w:t>между</w:t>
      </w:r>
      <w:r>
        <w:rPr>
          <w:spacing w:val="-6"/>
          <w:sz w:val="24"/>
        </w:rPr>
        <w:t xml:space="preserve"> </w:t>
      </w:r>
      <w:r>
        <w:rPr>
          <w:sz w:val="24"/>
        </w:rPr>
        <w:t>этикой</w:t>
      </w:r>
      <w:r>
        <w:rPr>
          <w:spacing w:val="-1"/>
          <w:sz w:val="24"/>
        </w:rPr>
        <w:t xml:space="preserve"> </w:t>
      </w:r>
      <w:r>
        <w:rPr>
          <w:sz w:val="24"/>
        </w:rPr>
        <w:t>и</w:t>
      </w:r>
      <w:r>
        <w:rPr>
          <w:spacing w:val="-2"/>
          <w:sz w:val="24"/>
        </w:rPr>
        <w:t xml:space="preserve"> </w:t>
      </w:r>
      <w:r>
        <w:rPr>
          <w:sz w:val="24"/>
        </w:rPr>
        <w:t>этикетом</w:t>
      </w:r>
      <w:r>
        <w:rPr>
          <w:spacing w:val="-1"/>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взаимосвязь;</w:t>
      </w:r>
    </w:p>
    <w:p w:rsidR="00F7258D" w:rsidRDefault="007D13AA" w:rsidP="00CB1795">
      <w:pPr>
        <w:pStyle w:val="a4"/>
        <w:numPr>
          <w:ilvl w:val="0"/>
          <w:numId w:val="199"/>
        </w:numPr>
        <w:tabs>
          <w:tab w:val="left" w:pos="1134"/>
          <w:tab w:val="left" w:pos="1844"/>
          <w:tab w:val="left" w:pos="1856"/>
        </w:tabs>
        <w:ind w:right="429" w:firstLine="708"/>
        <w:rPr>
          <w:sz w:val="24"/>
        </w:rPr>
      </w:pPr>
      <w:r>
        <w:rPr>
          <w:sz w:val="24"/>
        </w:rPr>
        <w:t>обосновывать</w:t>
      </w:r>
      <w:r>
        <w:rPr>
          <w:spacing w:val="80"/>
          <w:sz w:val="24"/>
        </w:rPr>
        <w:t xml:space="preserve"> </w:t>
      </w:r>
      <w:r>
        <w:rPr>
          <w:sz w:val="24"/>
        </w:rPr>
        <w:t>и</w:t>
      </w:r>
      <w:r>
        <w:rPr>
          <w:spacing w:val="80"/>
          <w:sz w:val="24"/>
        </w:rPr>
        <w:t xml:space="preserve"> </w:t>
      </w:r>
      <w:r>
        <w:rPr>
          <w:sz w:val="24"/>
        </w:rPr>
        <w:t>доказывать</w:t>
      </w:r>
      <w:r>
        <w:rPr>
          <w:spacing w:val="80"/>
          <w:sz w:val="24"/>
        </w:rPr>
        <w:t xml:space="preserve"> </w:t>
      </w:r>
      <w:r>
        <w:rPr>
          <w:sz w:val="24"/>
        </w:rPr>
        <w:t>ценность</w:t>
      </w:r>
      <w:r>
        <w:rPr>
          <w:spacing w:val="80"/>
          <w:sz w:val="24"/>
        </w:rPr>
        <w:t xml:space="preserve"> </w:t>
      </w:r>
      <w:r>
        <w:rPr>
          <w:sz w:val="24"/>
        </w:rPr>
        <w:t>свободы</w:t>
      </w:r>
      <w:r>
        <w:rPr>
          <w:spacing w:val="80"/>
          <w:sz w:val="24"/>
        </w:rPr>
        <w:t xml:space="preserve"> </w:t>
      </w:r>
      <w:r>
        <w:rPr>
          <w:sz w:val="24"/>
        </w:rPr>
        <w:t>как</w:t>
      </w:r>
      <w:r>
        <w:rPr>
          <w:spacing w:val="80"/>
          <w:sz w:val="24"/>
        </w:rPr>
        <w:t xml:space="preserve"> </w:t>
      </w:r>
      <w:r>
        <w:rPr>
          <w:sz w:val="24"/>
        </w:rPr>
        <w:t>залога</w:t>
      </w:r>
      <w:r>
        <w:rPr>
          <w:spacing w:val="80"/>
          <w:sz w:val="24"/>
        </w:rPr>
        <w:t xml:space="preserve"> </w:t>
      </w:r>
      <w:r>
        <w:rPr>
          <w:sz w:val="24"/>
        </w:rPr>
        <w:t>благополучия</w:t>
      </w:r>
      <w:r>
        <w:rPr>
          <w:spacing w:val="80"/>
          <w:sz w:val="24"/>
        </w:rPr>
        <w:t xml:space="preserve"> </w:t>
      </w:r>
      <w:r>
        <w:rPr>
          <w:sz w:val="24"/>
        </w:rPr>
        <w:t>общества, уважения к правам человека, его месту и роли в общественных процессах;</w:t>
      </w:r>
    </w:p>
    <w:p w:rsidR="00F7258D" w:rsidRDefault="007D13AA" w:rsidP="00CB1795">
      <w:pPr>
        <w:pStyle w:val="a4"/>
        <w:numPr>
          <w:ilvl w:val="0"/>
          <w:numId w:val="199"/>
        </w:numPr>
        <w:tabs>
          <w:tab w:val="left" w:pos="1134"/>
          <w:tab w:val="left" w:pos="1844"/>
          <w:tab w:val="left" w:pos="1856"/>
        </w:tabs>
        <w:spacing w:before="1"/>
        <w:ind w:right="418" w:firstLine="708"/>
        <w:rPr>
          <w:sz w:val="24"/>
        </w:rPr>
      </w:pPr>
      <w:r>
        <w:rPr>
          <w:sz w:val="24"/>
        </w:rPr>
        <w:t>характеризовать взаимосвязь таких понятий как «свобода»,</w:t>
      </w:r>
      <w:r>
        <w:rPr>
          <w:spacing w:val="25"/>
          <w:sz w:val="24"/>
        </w:rPr>
        <w:t xml:space="preserve"> </w:t>
      </w:r>
      <w:r>
        <w:rPr>
          <w:sz w:val="24"/>
        </w:rPr>
        <w:t>«ответственность»,</w:t>
      </w:r>
      <w:r>
        <w:rPr>
          <w:spacing w:val="31"/>
          <w:sz w:val="24"/>
        </w:rPr>
        <w:t xml:space="preserve"> </w:t>
      </w:r>
      <w:r>
        <w:rPr>
          <w:sz w:val="24"/>
        </w:rPr>
        <w:t>«право» и «долг»;</w:t>
      </w:r>
    </w:p>
    <w:p w:rsidR="00F7258D" w:rsidRDefault="007D13AA" w:rsidP="00CB1795">
      <w:pPr>
        <w:pStyle w:val="a4"/>
        <w:numPr>
          <w:ilvl w:val="0"/>
          <w:numId w:val="199"/>
        </w:numPr>
        <w:tabs>
          <w:tab w:val="left" w:pos="1134"/>
          <w:tab w:val="left" w:pos="1844"/>
          <w:tab w:val="left" w:pos="1856"/>
        </w:tabs>
        <w:ind w:right="424" w:firstLine="708"/>
        <w:rPr>
          <w:sz w:val="24"/>
        </w:rPr>
      </w:pPr>
      <w:r>
        <w:rPr>
          <w:sz w:val="24"/>
        </w:rPr>
        <w:t>понимать</w:t>
      </w:r>
      <w:r>
        <w:rPr>
          <w:spacing w:val="35"/>
          <w:sz w:val="24"/>
        </w:rPr>
        <w:t xml:space="preserve"> </w:t>
      </w:r>
      <w:r>
        <w:rPr>
          <w:sz w:val="24"/>
        </w:rPr>
        <w:t>важность</w:t>
      </w:r>
      <w:r>
        <w:rPr>
          <w:spacing w:val="35"/>
          <w:sz w:val="24"/>
        </w:rPr>
        <w:t xml:space="preserve"> </w:t>
      </w:r>
      <w:r>
        <w:rPr>
          <w:sz w:val="24"/>
        </w:rPr>
        <w:t>коллективизма</w:t>
      </w:r>
      <w:r>
        <w:rPr>
          <w:spacing w:val="33"/>
          <w:sz w:val="24"/>
        </w:rPr>
        <w:t xml:space="preserve"> </w:t>
      </w:r>
      <w:r>
        <w:rPr>
          <w:sz w:val="24"/>
        </w:rPr>
        <w:t>как</w:t>
      </w:r>
      <w:r>
        <w:rPr>
          <w:spacing w:val="34"/>
          <w:sz w:val="24"/>
        </w:rPr>
        <w:t xml:space="preserve"> </w:t>
      </w:r>
      <w:r>
        <w:rPr>
          <w:sz w:val="24"/>
        </w:rPr>
        <w:t>ценности</w:t>
      </w:r>
      <w:r>
        <w:rPr>
          <w:spacing w:val="35"/>
          <w:sz w:val="24"/>
        </w:rPr>
        <w:t xml:space="preserve"> </w:t>
      </w:r>
      <w:r>
        <w:rPr>
          <w:sz w:val="24"/>
        </w:rPr>
        <w:t>современной</w:t>
      </w:r>
      <w:r>
        <w:rPr>
          <w:spacing w:val="35"/>
          <w:sz w:val="24"/>
        </w:rPr>
        <w:t xml:space="preserve"> </w:t>
      </w:r>
      <w:r>
        <w:rPr>
          <w:sz w:val="24"/>
        </w:rPr>
        <w:t>России</w:t>
      </w:r>
      <w:r>
        <w:rPr>
          <w:spacing w:val="40"/>
          <w:sz w:val="24"/>
        </w:rPr>
        <w:t xml:space="preserve"> </w:t>
      </w:r>
      <w:r>
        <w:rPr>
          <w:sz w:val="24"/>
        </w:rPr>
        <w:t>и</w:t>
      </w:r>
      <w:r>
        <w:rPr>
          <w:spacing w:val="35"/>
          <w:sz w:val="24"/>
        </w:rPr>
        <w:t xml:space="preserve"> </w:t>
      </w:r>
      <w:r>
        <w:rPr>
          <w:sz w:val="24"/>
        </w:rPr>
        <w:t>его</w:t>
      </w:r>
      <w:r>
        <w:rPr>
          <w:spacing w:val="34"/>
          <w:sz w:val="24"/>
        </w:rPr>
        <w:t xml:space="preserve"> </w:t>
      </w:r>
      <w:r>
        <w:rPr>
          <w:sz w:val="24"/>
        </w:rPr>
        <w:t>приоритет перед идеологией индивидуализма;</w:t>
      </w:r>
    </w:p>
    <w:p w:rsidR="00F7258D" w:rsidRDefault="007D13AA" w:rsidP="00CB1795">
      <w:pPr>
        <w:pStyle w:val="a4"/>
        <w:numPr>
          <w:ilvl w:val="0"/>
          <w:numId w:val="199"/>
        </w:numPr>
        <w:tabs>
          <w:tab w:val="left" w:pos="1134"/>
          <w:tab w:val="left" w:pos="1844"/>
          <w:tab w:val="left" w:pos="1856"/>
        </w:tabs>
        <w:ind w:right="424" w:firstLine="708"/>
        <w:rPr>
          <w:sz w:val="24"/>
        </w:rPr>
      </w:pPr>
      <w:r>
        <w:rPr>
          <w:sz w:val="24"/>
        </w:rPr>
        <w:t>приводить</w:t>
      </w:r>
      <w:r>
        <w:rPr>
          <w:spacing w:val="-1"/>
          <w:sz w:val="24"/>
        </w:rPr>
        <w:t xml:space="preserve"> </w:t>
      </w:r>
      <w:r>
        <w:rPr>
          <w:sz w:val="24"/>
        </w:rPr>
        <w:t>примеры идеалов человека</w:t>
      </w:r>
      <w:r>
        <w:rPr>
          <w:spacing w:val="-1"/>
          <w:sz w:val="24"/>
        </w:rPr>
        <w:t xml:space="preserve"> </w:t>
      </w:r>
      <w:r>
        <w:rPr>
          <w:sz w:val="24"/>
        </w:rPr>
        <w:t>в историко-культурном</w:t>
      </w:r>
      <w:r>
        <w:rPr>
          <w:spacing w:val="-1"/>
          <w:sz w:val="24"/>
        </w:rPr>
        <w:t xml:space="preserve"> </w:t>
      </w:r>
      <w:r>
        <w:rPr>
          <w:sz w:val="24"/>
        </w:rPr>
        <w:t>пространстве</w:t>
      </w:r>
      <w:r>
        <w:rPr>
          <w:spacing w:val="-1"/>
          <w:sz w:val="24"/>
        </w:rPr>
        <w:t xml:space="preserve"> </w:t>
      </w:r>
      <w:r>
        <w:rPr>
          <w:sz w:val="24"/>
        </w:rPr>
        <w:t xml:space="preserve">современной </w:t>
      </w:r>
      <w:r>
        <w:rPr>
          <w:spacing w:val="-2"/>
          <w:sz w:val="24"/>
        </w:rPr>
        <w:t>России.</w:t>
      </w:r>
    </w:p>
    <w:p w:rsidR="00F7258D" w:rsidRDefault="007D13AA" w:rsidP="00CB1795">
      <w:pPr>
        <w:pStyle w:val="a3"/>
        <w:tabs>
          <w:tab w:val="left" w:pos="1134"/>
        </w:tabs>
        <w:spacing w:line="275" w:lineRule="exact"/>
        <w:ind w:left="1136"/>
      </w:pPr>
      <w:r>
        <w:t>Тема</w:t>
      </w:r>
      <w:r>
        <w:rPr>
          <w:spacing w:val="-5"/>
        </w:rPr>
        <w:t xml:space="preserve"> </w:t>
      </w:r>
      <w:r>
        <w:t>10. Взросление</w:t>
      </w:r>
      <w:r>
        <w:rPr>
          <w:spacing w:val="-3"/>
        </w:rPr>
        <w:t xml:space="preserve"> </w:t>
      </w:r>
      <w:r>
        <w:t>человека</w:t>
      </w:r>
      <w:r>
        <w:rPr>
          <w:spacing w:val="-2"/>
        </w:rPr>
        <w:t xml:space="preserve"> </w:t>
      </w:r>
      <w:r>
        <w:t>в</w:t>
      </w:r>
      <w:r>
        <w:rPr>
          <w:spacing w:val="-3"/>
        </w:rPr>
        <w:t xml:space="preserve"> </w:t>
      </w:r>
      <w:r>
        <w:t>культуре</w:t>
      </w:r>
      <w:r>
        <w:rPr>
          <w:spacing w:val="-3"/>
        </w:rPr>
        <w:t xml:space="preserve"> </w:t>
      </w:r>
      <w:r>
        <w:t>народов</w:t>
      </w:r>
      <w:r>
        <w:rPr>
          <w:spacing w:val="-2"/>
        </w:rPr>
        <w:t xml:space="preserve"> России.</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различие</w:t>
      </w:r>
      <w:r>
        <w:rPr>
          <w:spacing w:val="-5"/>
          <w:sz w:val="24"/>
        </w:rPr>
        <w:t xml:space="preserve"> </w:t>
      </w:r>
      <w:r>
        <w:rPr>
          <w:sz w:val="24"/>
        </w:rPr>
        <w:t>между</w:t>
      </w:r>
      <w:r>
        <w:rPr>
          <w:spacing w:val="-8"/>
          <w:sz w:val="24"/>
        </w:rPr>
        <w:t xml:space="preserve"> </w:t>
      </w:r>
      <w:r>
        <w:rPr>
          <w:sz w:val="24"/>
        </w:rPr>
        <w:t>процессами</w:t>
      </w:r>
      <w:r>
        <w:rPr>
          <w:spacing w:val="-3"/>
          <w:sz w:val="24"/>
        </w:rPr>
        <w:t xml:space="preserve"> </w:t>
      </w:r>
      <w:r>
        <w:rPr>
          <w:sz w:val="24"/>
        </w:rPr>
        <w:t>антропогенеза</w:t>
      </w:r>
      <w:r>
        <w:rPr>
          <w:spacing w:val="-5"/>
          <w:sz w:val="24"/>
        </w:rPr>
        <w:t xml:space="preserve"> </w:t>
      </w:r>
      <w:r>
        <w:rPr>
          <w:sz w:val="24"/>
        </w:rPr>
        <w:t>и</w:t>
      </w:r>
      <w:r>
        <w:rPr>
          <w:spacing w:val="-3"/>
          <w:sz w:val="24"/>
        </w:rPr>
        <w:t xml:space="preserve"> </w:t>
      </w:r>
      <w:r>
        <w:rPr>
          <w:spacing w:val="-2"/>
          <w:sz w:val="24"/>
        </w:rPr>
        <w:t>антропосоциогенеза;</w:t>
      </w:r>
    </w:p>
    <w:p w:rsidR="00F7258D" w:rsidRDefault="007D13AA" w:rsidP="00CB1795">
      <w:pPr>
        <w:pStyle w:val="a4"/>
        <w:numPr>
          <w:ilvl w:val="0"/>
          <w:numId w:val="199"/>
        </w:numPr>
        <w:tabs>
          <w:tab w:val="left" w:pos="1134"/>
          <w:tab w:val="left" w:pos="1844"/>
          <w:tab w:val="left" w:pos="1856"/>
          <w:tab w:val="left" w:pos="3729"/>
          <w:tab w:val="left" w:pos="4746"/>
          <w:tab w:val="left" w:pos="6101"/>
          <w:tab w:val="left" w:pos="7217"/>
          <w:tab w:val="left" w:pos="7552"/>
          <w:tab w:val="left" w:pos="8082"/>
          <w:tab w:val="left" w:pos="9272"/>
          <w:tab w:val="left" w:pos="10149"/>
          <w:tab w:val="left" w:pos="10461"/>
        </w:tabs>
        <w:ind w:right="422" w:firstLine="708"/>
        <w:rPr>
          <w:sz w:val="24"/>
        </w:rPr>
      </w:pPr>
      <w:r>
        <w:rPr>
          <w:spacing w:val="-2"/>
          <w:sz w:val="24"/>
        </w:rPr>
        <w:t>характеризовать</w:t>
      </w:r>
      <w:r>
        <w:rPr>
          <w:sz w:val="24"/>
        </w:rPr>
        <w:tab/>
      </w:r>
      <w:r>
        <w:rPr>
          <w:spacing w:val="-2"/>
          <w:sz w:val="24"/>
        </w:rPr>
        <w:t>процесс</w:t>
      </w:r>
      <w:r>
        <w:rPr>
          <w:sz w:val="24"/>
        </w:rPr>
        <w:tab/>
      </w:r>
      <w:r>
        <w:rPr>
          <w:spacing w:val="-2"/>
          <w:sz w:val="24"/>
        </w:rPr>
        <w:t>взросления</w:t>
      </w:r>
      <w:r>
        <w:rPr>
          <w:sz w:val="24"/>
        </w:rPr>
        <w:tab/>
      </w:r>
      <w:r>
        <w:rPr>
          <w:spacing w:val="-2"/>
          <w:sz w:val="24"/>
        </w:rPr>
        <w:t>человека</w:t>
      </w:r>
      <w:r>
        <w:rPr>
          <w:sz w:val="24"/>
        </w:rPr>
        <w:tab/>
      </w:r>
      <w:r>
        <w:rPr>
          <w:spacing w:val="-10"/>
          <w:sz w:val="24"/>
        </w:rPr>
        <w:t>и</w:t>
      </w:r>
      <w:r>
        <w:rPr>
          <w:sz w:val="24"/>
        </w:rPr>
        <w:tab/>
      </w:r>
      <w:r>
        <w:rPr>
          <w:spacing w:val="-4"/>
          <w:sz w:val="24"/>
        </w:rPr>
        <w:t>его</w:t>
      </w:r>
      <w:r>
        <w:rPr>
          <w:sz w:val="24"/>
        </w:rPr>
        <w:tab/>
      </w:r>
      <w:r>
        <w:rPr>
          <w:spacing w:val="-2"/>
          <w:sz w:val="24"/>
        </w:rPr>
        <w:t>основные</w:t>
      </w:r>
      <w:r>
        <w:rPr>
          <w:sz w:val="24"/>
        </w:rPr>
        <w:tab/>
      </w:r>
      <w:r>
        <w:rPr>
          <w:spacing w:val="-2"/>
          <w:sz w:val="24"/>
        </w:rPr>
        <w:t>этапы,</w:t>
      </w:r>
      <w:r>
        <w:rPr>
          <w:sz w:val="24"/>
        </w:rPr>
        <w:tab/>
      </w:r>
      <w:r>
        <w:rPr>
          <w:spacing w:val="-10"/>
          <w:sz w:val="24"/>
        </w:rPr>
        <w:t>а</w:t>
      </w:r>
      <w:r>
        <w:rPr>
          <w:sz w:val="24"/>
        </w:rPr>
        <w:tab/>
      </w:r>
      <w:r>
        <w:rPr>
          <w:spacing w:val="-2"/>
          <w:sz w:val="24"/>
        </w:rPr>
        <w:t xml:space="preserve">также </w:t>
      </w:r>
      <w:r>
        <w:rPr>
          <w:sz w:val="24"/>
        </w:rPr>
        <w:t>потребности человека для гармоничного развития существования на каждом из этапов;</w:t>
      </w:r>
    </w:p>
    <w:p w:rsidR="00F7258D" w:rsidRDefault="007D13AA" w:rsidP="00CB1795">
      <w:pPr>
        <w:pStyle w:val="a4"/>
        <w:numPr>
          <w:ilvl w:val="0"/>
          <w:numId w:val="199"/>
        </w:numPr>
        <w:tabs>
          <w:tab w:val="left" w:pos="1134"/>
          <w:tab w:val="left" w:pos="1844"/>
          <w:tab w:val="left" w:pos="1856"/>
          <w:tab w:val="left" w:pos="3511"/>
          <w:tab w:val="left" w:pos="4710"/>
          <w:tab w:val="left" w:pos="6586"/>
          <w:tab w:val="left" w:pos="7735"/>
          <w:tab w:val="left" w:pos="8107"/>
          <w:tab w:val="left" w:pos="9376"/>
        </w:tabs>
        <w:ind w:right="428" w:firstLine="708"/>
        <w:rPr>
          <w:sz w:val="24"/>
        </w:rPr>
      </w:pPr>
      <w:r>
        <w:rPr>
          <w:spacing w:val="-2"/>
          <w:sz w:val="24"/>
        </w:rPr>
        <w:t>обосновывать</w:t>
      </w:r>
      <w:r>
        <w:rPr>
          <w:sz w:val="24"/>
        </w:rPr>
        <w:tab/>
      </w:r>
      <w:r>
        <w:rPr>
          <w:spacing w:val="-2"/>
          <w:sz w:val="24"/>
        </w:rPr>
        <w:t>важность</w:t>
      </w:r>
      <w:r>
        <w:rPr>
          <w:sz w:val="24"/>
        </w:rPr>
        <w:tab/>
      </w:r>
      <w:r>
        <w:rPr>
          <w:spacing w:val="-2"/>
          <w:sz w:val="24"/>
        </w:rPr>
        <w:t>взаимодействия</w:t>
      </w:r>
      <w:r>
        <w:rPr>
          <w:sz w:val="24"/>
        </w:rPr>
        <w:tab/>
      </w:r>
      <w:r>
        <w:rPr>
          <w:spacing w:val="-2"/>
          <w:sz w:val="24"/>
        </w:rPr>
        <w:t>человека</w:t>
      </w:r>
      <w:r>
        <w:rPr>
          <w:sz w:val="24"/>
        </w:rPr>
        <w:tab/>
      </w:r>
      <w:r>
        <w:rPr>
          <w:spacing w:val="-10"/>
          <w:sz w:val="24"/>
        </w:rPr>
        <w:t>и</w:t>
      </w:r>
      <w:r>
        <w:rPr>
          <w:sz w:val="24"/>
        </w:rPr>
        <w:tab/>
      </w:r>
      <w:r>
        <w:rPr>
          <w:spacing w:val="-2"/>
          <w:sz w:val="24"/>
        </w:rPr>
        <w:t>общества,</w:t>
      </w:r>
      <w:r>
        <w:rPr>
          <w:sz w:val="24"/>
        </w:rPr>
        <w:tab/>
      </w:r>
      <w:r>
        <w:rPr>
          <w:spacing w:val="-2"/>
          <w:sz w:val="24"/>
        </w:rPr>
        <w:t xml:space="preserve">характеризовать </w:t>
      </w:r>
      <w:r>
        <w:rPr>
          <w:sz w:val="24"/>
        </w:rPr>
        <w:t>негативные эффекты социальной изоляции;</w:t>
      </w:r>
    </w:p>
    <w:p w:rsidR="00F7258D" w:rsidRDefault="007D13AA" w:rsidP="00CB1795">
      <w:pPr>
        <w:pStyle w:val="a4"/>
        <w:numPr>
          <w:ilvl w:val="0"/>
          <w:numId w:val="199"/>
        </w:numPr>
        <w:tabs>
          <w:tab w:val="left" w:pos="1134"/>
          <w:tab w:val="left" w:pos="1844"/>
          <w:tab w:val="left" w:pos="1856"/>
        </w:tabs>
        <w:ind w:right="421" w:firstLine="708"/>
        <w:rPr>
          <w:sz w:val="24"/>
        </w:rPr>
      </w:pPr>
      <w:r>
        <w:rPr>
          <w:sz w:val="24"/>
        </w:rPr>
        <w:t>знать и уметь демонстрировать своё понимание самостоятельности, её роли</w:t>
      </w:r>
      <w:r>
        <w:rPr>
          <w:spacing w:val="30"/>
          <w:sz w:val="24"/>
        </w:rPr>
        <w:t xml:space="preserve"> </w:t>
      </w:r>
      <w:r>
        <w:rPr>
          <w:sz w:val="24"/>
        </w:rPr>
        <w:t>в развитии личности, во взаимодействии с другими людьми.</w:t>
      </w:r>
    </w:p>
    <w:p w:rsidR="00F7258D" w:rsidRDefault="007D13AA" w:rsidP="00CB1795">
      <w:pPr>
        <w:pStyle w:val="a3"/>
        <w:tabs>
          <w:tab w:val="left" w:pos="1134"/>
        </w:tabs>
        <w:spacing w:line="276" w:lineRule="exact"/>
        <w:ind w:left="1136"/>
      </w:pPr>
      <w:r>
        <w:t>Тема</w:t>
      </w:r>
      <w:r>
        <w:rPr>
          <w:spacing w:val="-3"/>
        </w:rPr>
        <w:t xml:space="preserve"> </w:t>
      </w:r>
      <w:r>
        <w:t>11.</w:t>
      </w:r>
      <w:r>
        <w:rPr>
          <w:spacing w:val="-3"/>
        </w:rPr>
        <w:t xml:space="preserve"> </w:t>
      </w:r>
      <w:r>
        <w:t>Религия</w:t>
      </w:r>
      <w:r>
        <w:rPr>
          <w:spacing w:val="-2"/>
        </w:rPr>
        <w:t xml:space="preserve"> </w:t>
      </w:r>
      <w:r>
        <w:t>как</w:t>
      </w:r>
      <w:r>
        <w:rPr>
          <w:spacing w:val="-1"/>
        </w:rPr>
        <w:t xml:space="preserve"> </w:t>
      </w:r>
      <w:r>
        <w:t>источник</w:t>
      </w:r>
      <w:r>
        <w:rPr>
          <w:spacing w:val="-3"/>
        </w:rPr>
        <w:t xml:space="preserve"> </w:t>
      </w:r>
      <w:r>
        <w:rPr>
          <w:spacing w:val="-2"/>
        </w:rPr>
        <w:t>нравственности.</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5"/>
          <w:sz w:val="24"/>
        </w:rPr>
        <w:t xml:space="preserve"> </w:t>
      </w:r>
      <w:r>
        <w:rPr>
          <w:sz w:val="24"/>
        </w:rPr>
        <w:t>нравственный</w:t>
      </w:r>
      <w:r>
        <w:rPr>
          <w:spacing w:val="-6"/>
          <w:sz w:val="24"/>
        </w:rPr>
        <w:t xml:space="preserve"> </w:t>
      </w:r>
      <w:r>
        <w:rPr>
          <w:sz w:val="24"/>
        </w:rPr>
        <w:t>потенциал</w:t>
      </w:r>
      <w:r>
        <w:rPr>
          <w:spacing w:val="-5"/>
          <w:sz w:val="24"/>
        </w:rPr>
        <w:t xml:space="preserve"> </w:t>
      </w:r>
      <w:r>
        <w:rPr>
          <w:spacing w:val="-2"/>
          <w:sz w:val="24"/>
        </w:rPr>
        <w:t>религии;</w:t>
      </w:r>
    </w:p>
    <w:p w:rsidR="00F7258D" w:rsidRDefault="007D13AA" w:rsidP="00CB1795">
      <w:pPr>
        <w:pStyle w:val="a4"/>
        <w:numPr>
          <w:ilvl w:val="0"/>
          <w:numId w:val="199"/>
        </w:numPr>
        <w:tabs>
          <w:tab w:val="left" w:pos="1134"/>
          <w:tab w:val="left" w:pos="1844"/>
          <w:tab w:val="left" w:pos="1856"/>
        </w:tabs>
        <w:ind w:right="430" w:firstLine="708"/>
        <w:rPr>
          <w:sz w:val="24"/>
        </w:rPr>
      </w:pPr>
      <w:r>
        <w:rPr>
          <w:sz w:val="24"/>
        </w:rPr>
        <w:t>знать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излагать</w:t>
      </w:r>
      <w:r>
        <w:rPr>
          <w:spacing w:val="40"/>
          <w:sz w:val="24"/>
        </w:rPr>
        <w:t xml:space="preserve"> </w:t>
      </w:r>
      <w:r>
        <w:rPr>
          <w:sz w:val="24"/>
        </w:rPr>
        <w:t>нравственные</w:t>
      </w:r>
      <w:r>
        <w:rPr>
          <w:spacing w:val="40"/>
          <w:sz w:val="24"/>
        </w:rPr>
        <w:t xml:space="preserve"> </w:t>
      </w:r>
      <w:r>
        <w:rPr>
          <w:sz w:val="24"/>
        </w:rPr>
        <w:t>принципы</w:t>
      </w:r>
      <w:r>
        <w:rPr>
          <w:spacing w:val="40"/>
          <w:sz w:val="24"/>
        </w:rPr>
        <w:t xml:space="preserve"> </w:t>
      </w:r>
      <w:r>
        <w:rPr>
          <w:sz w:val="24"/>
        </w:rPr>
        <w:t>государствообразующих</w:t>
      </w:r>
      <w:r>
        <w:rPr>
          <w:spacing w:val="40"/>
          <w:sz w:val="24"/>
        </w:rPr>
        <w:t xml:space="preserve"> </w:t>
      </w:r>
      <w:r>
        <w:rPr>
          <w:sz w:val="24"/>
        </w:rPr>
        <w:t>конфессий</w:t>
      </w:r>
      <w:r>
        <w:rPr>
          <w:spacing w:val="40"/>
          <w:sz w:val="24"/>
        </w:rPr>
        <w:t xml:space="preserve"> </w:t>
      </w:r>
      <w:r>
        <w:rPr>
          <w:spacing w:val="-2"/>
          <w:sz w:val="24"/>
        </w:rPr>
        <w:t>России;</w:t>
      </w:r>
    </w:p>
    <w:p w:rsidR="00F7258D" w:rsidRDefault="007D13AA" w:rsidP="00CB1795">
      <w:pPr>
        <w:pStyle w:val="a4"/>
        <w:numPr>
          <w:ilvl w:val="0"/>
          <w:numId w:val="199"/>
        </w:numPr>
        <w:tabs>
          <w:tab w:val="left" w:pos="1134"/>
          <w:tab w:val="left" w:pos="1844"/>
          <w:tab w:val="left" w:pos="1856"/>
        </w:tabs>
        <w:ind w:right="424" w:firstLine="708"/>
        <w:rPr>
          <w:sz w:val="24"/>
        </w:rPr>
      </w:pPr>
      <w:r>
        <w:rPr>
          <w:sz w:val="24"/>
        </w:rPr>
        <w:t>знать основные требования к нравственному идеалу человека в государствообразующих религиях современной России;</w:t>
      </w:r>
    </w:p>
    <w:p w:rsidR="00F7258D" w:rsidRDefault="007D13AA" w:rsidP="00CB1795">
      <w:pPr>
        <w:pStyle w:val="a4"/>
        <w:numPr>
          <w:ilvl w:val="0"/>
          <w:numId w:val="199"/>
        </w:numPr>
        <w:tabs>
          <w:tab w:val="left" w:pos="1134"/>
          <w:tab w:val="left" w:pos="1844"/>
          <w:tab w:val="left" w:pos="1856"/>
        </w:tabs>
        <w:ind w:right="428" w:firstLine="708"/>
        <w:rPr>
          <w:sz w:val="24"/>
        </w:rPr>
      </w:pPr>
      <w:r>
        <w:rPr>
          <w:sz w:val="24"/>
        </w:rPr>
        <w:t>уметь</w:t>
      </w:r>
      <w:r>
        <w:rPr>
          <w:spacing w:val="36"/>
          <w:sz w:val="24"/>
        </w:rPr>
        <w:t xml:space="preserve"> </w:t>
      </w:r>
      <w:r>
        <w:rPr>
          <w:sz w:val="24"/>
        </w:rPr>
        <w:t>обосновывать</w:t>
      </w:r>
      <w:r>
        <w:rPr>
          <w:spacing w:val="36"/>
          <w:sz w:val="24"/>
        </w:rPr>
        <w:t xml:space="preserve"> </w:t>
      </w:r>
      <w:r>
        <w:rPr>
          <w:sz w:val="24"/>
        </w:rPr>
        <w:t>важность</w:t>
      </w:r>
      <w:r>
        <w:rPr>
          <w:spacing w:val="36"/>
          <w:sz w:val="24"/>
        </w:rPr>
        <w:t xml:space="preserve"> </w:t>
      </w:r>
      <w:r>
        <w:rPr>
          <w:sz w:val="24"/>
        </w:rPr>
        <w:t>религиозных</w:t>
      </w:r>
      <w:r>
        <w:rPr>
          <w:spacing w:val="35"/>
          <w:sz w:val="24"/>
        </w:rPr>
        <w:t xml:space="preserve"> </w:t>
      </w:r>
      <w:r>
        <w:rPr>
          <w:sz w:val="24"/>
        </w:rPr>
        <w:t>моральных</w:t>
      </w:r>
      <w:r>
        <w:rPr>
          <w:spacing w:val="35"/>
          <w:sz w:val="24"/>
        </w:rPr>
        <w:t xml:space="preserve"> </w:t>
      </w:r>
      <w:r>
        <w:rPr>
          <w:sz w:val="24"/>
        </w:rPr>
        <w:t>и</w:t>
      </w:r>
      <w:r>
        <w:rPr>
          <w:spacing w:val="34"/>
          <w:sz w:val="24"/>
        </w:rPr>
        <w:t xml:space="preserve"> </w:t>
      </w:r>
      <w:r>
        <w:rPr>
          <w:sz w:val="24"/>
        </w:rPr>
        <w:t>нравственных</w:t>
      </w:r>
      <w:r>
        <w:rPr>
          <w:spacing w:val="35"/>
          <w:sz w:val="24"/>
        </w:rPr>
        <w:t xml:space="preserve"> </w:t>
      </w:r>
      <w:r>
        <w:rPr>
          <w:sz w:val="24"/>
        </w:rPr>
        <w:t>ценностей</w:t>
      </w:r>
      <w:r>
        <w:rPr>
          <w:spacing w:val="36"/>
          <w:sz w:val="24"/>
        </w:rPr>
        <w:t xml:space="preserve"> </w:t>
      </w:r>
      <w:r>
        <w:rPr>
          <w:sz w:val="24"/>
        </w:rPr>
        <w:t>для современного общества.</w:t>
      </w:r>
    </w:p>
    <w:p w:rsidR="00F7258D" w:rsidRDefault="007D13AA" w:rsidP="00CB1795">
      <w:pPr>
        <w:pStyle w:val="a3"/>
        <w:tabs>
          <w:tab w:val="left" w:pos="1134"/>
        </w:tabs>
        <w:spacing w:line="275" w:lineRule="exact"/>
        <w:ind w:left="1136"/>
      </w:pPr>
      <w:r>
        <w:t>Тема</w:t>
      </w:r>
      <w:r>
        <w:rPr>
          <w:spacing w:val="-3"/>
        </w:rPr>
        <w:t xml:space="preserve"> </w:t>
      </w:r>
      <w:r>
        <w:t>12.</w:t>
      </w:r>
      <w:r>
        <w:rPr>
          <w:spacing w:val="-3"/>
        </w:rPr>
        <w:t xml:space="preserve"> </w:t>
      </w:r>
      <w:r>
        <w:t>Наука</w:t>
      </w:r>
      <w:r>
        <w:rPr>
          <w:spacing w:val="-3"/>
        </w:rPr>
        <w:t xml:space="preserve"> </w:t>
      </w:r>
      <w:r>
        <w:t>как</w:t>
      </w:r>
      <w:r>
        <w:rPr>
          <w:spacing w:val="-1"/>
        </w:rPr>
        <w:t xml:space="preserve"> </w:t>
      </w:r>
      <w:r>
        <w:t>источник</w:t>
      </w:r>
      <w:r>
        <w:rPr>
          <w:spacing w:val="-4"/>
        </w:rPr>
        <w:t xml:space="preserve"> </w:t>
      </w:r>
      <w:r>
        <w:t>знания</w:t>
      </w:r>
      <w:r>
        <w:rPr>
          <w:spacing w:val="-2"/>
        </w:rPr>
        <w:t xml:space="preserve"> </w:t>
      </w:r>
      <w:r>
        <w:t>о</w:t>
      </w:r>
      <w:r>
        <w:rPr>
          <w:spacing w:val="-1"/>
        </w:rPr>
        <w:t xml:space="preserve"> </w:t>
      </w:r>
      <w:r>
        <w:rPr>
          <w:spacing w:val="-2"/>
        </w:rPr>
        <w:t>человеке.</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8"/>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смысл</w:t>
      </w:r>
      <w:r>
        <w:rPr>
          <w:spacing w:val="-5"/>
          <w:sz w:val="24"/>
        </w:rPr>
        <w:t xml:space="preserve"> </w:t>
      </w:r>
      <w:r>
        <w:rPr>
          <w:sz w:val="24"/>
        </w:rPr>
        <w:t>понятия</w:t>
      </w:r>
      <w:r>
        <w:rPr>
          <w:spacing w:val="-4"/>
          <w:sz w:val="24"/>
        </w:rPr>
        <w:t xml:space="preserve"> </w:t>
      </w:r>
      <w:r>
        <w:rPr>
          <w:sz w:val="24"/>
        </w:rPr>
        <w:t>«гуманитарное</w:t>
      </w:r>
      <w:r>
        <w:rPr>
          <w:spacing w:val="-5"/>
          <w:sz w:val="24"/>
        </w:rPr>
        <w:t xml:space="preserve"> </w:t>
      </w:r>
      <w:r>
        <w:rPr>
          <w:spacing w:val="-2"/>
          <w:sz w:val="24"/>
        </w:rPr>
        <w:t>знание»;</w:t>
      </w:r>
    </w:p>
    <w:p w:rsidR="00F7258D" w:rsidRDefault="007D13AA" w:rsidP="00CB1795">
      <w:pPr>
        <w:pStyle w:val="a4"/>
        <w:numPr>
          <w:ilvl w:val="0"/>
          <w:numId w:val="199"/>
        </w:numPr>
        <w:tabs>
          <w:tab w:val="left" w:pos="1134"/>
          <w:tab w:val="left" w:pos="1844"/>
          <w:tab w:val="left" w:pos="1856"/>
        </w:tabs>
        <w:ind w:right="426" w:firstLine="708"/>
        <w:rPr>
          <w:sz w:val="24"/>
        </w:rPr>
      </w:pPr>
      <w:r>
        <w:rPr>
          <w:sz w:val="24"/>
        </w:rPr>
        <w:t>определять нравственный смысл гуманитарного знания, его системообразующую роль в современной культуре;</w:t>
      </w:r>
    </w:p>
    <w:p w:rsidR="00F7258D" w:rsidRDefault="007D13AA" w:rsidP="00CB1795">
      <w:pPr>
        <w:pStyle w:val="a4"/>
        <w:numPr>
          <w:ilvl w:val="0"/>
          <w:numId w:val="199"/>
        </w:numPr>
        <w:tabs>
          <w:tab w:val="left" w:pos="1134"/>
          <w:tab w:val="left" w:pos="1844"/>
          <w:tab w:val="left" w:pos="1856"/>
        </w:tabs>
        <w:ind w:right="423" w:firstLine="708"/>
        <w:rPr>
          <w:sz w:val="24"/>
        </w:rPr>
      </w:pPr>
      <w:r>
        <w:rPr>
          <w:sz w:val="24"/>
        </w:rPr>
        <w:t>характеризовать</w:t>
      </w:r>
      <w:r>
        <w:rPr>
          <w:spacing w:val="80"/>
          <w:sz w:val="24"/>
        </w:rPr>
        <w:t xml:space="preserve"> </w:t>
      </w:r>
      <w:r>
        <w:rPr>
          <w:sz w:val="24"/>
        </w:rPr>
        <w:t>понятие</w:t>
      </w:r>
      <w:r>
        <w:rPr>
          <w:spacing w:val="80"/>
          <w:sz w:val="24"/>
        </w:rPr>
        <w:t xml:space="preserve"> </w:t>
      </w:r>
      <w:r>
        <w:rPr>
          <w:sz w:val="24"/>
        </w:rPr>
        <w:t>«культура»</w:t>
      </w:r>
      <w:r>
        <w:rPr>
          <w:spacing w:val="80"/>
          <w:sz w:val="24"/>
        </w:rPr>
        <w:t xml:space="preserve"> </w:t>
      </w:r>
      <w:r>
        <w:rPr>
          <w:sz w:val="24"/>
        </w:rPr>
        <w:t>как</w:t>
      </w:r>
      <w:r>
        <w:rPr>
          <w:spacing w:val="80"/>
          <w:sz w:val="24"/>
        </w:rPr>
        <w:t xml:space="preserve"> </w:t>
      </w:r>
      <w:r>
        <w:rPr>
          <w:sz w:val="24"/>
        </w:rPr>
        <w:t>процесс</w:t>
      </w:r>
      <w:r>
        <w:rPr>
          <w:spacing w:val="80"/>
          <w:sz w:val="24"/>
        </w:rPr>
        <w:t xml:space="preserve"> </w:t>
      </w:r>
      <w:r>
        <w:rPr>
          <w:sz w:val="24"/>
        </w:rPr>
        <w:t>самопознания</w:t>
      </w:r>
      <w:r>
        <w:rPr>
          <w:spacing w:val="80"/>
          <w:sz w:val="24"/>
        </w:rPr>
        <w:t xml:space="preserve"> </w:t>
      </w:r>
      <w:r>
        <w:rPr>
          <w:sz w:val="24"/>
        </w:rPr>
        <w:t>общества,</w:t>
      </w:r>
      <w:r>
        <w:rPr>
          <w:spacing w:val="80"/>
          <w:sz w:val="24"/>
        </w:rPr>
        <w:t xml:space="preserve"> </w:t>
      </w:r>
      <w:r>
        <w:rPr>
          <w:sz w:val="24"/>
        </w:rPr>
        <w:t>как</w:t>
      </w:r>
      <w:r>
        <w:rPr>
          <w:spacing w:val="80"/>
          <w:sz w:val="24"/>
        </w:rPr>
        <w:t xml:space="preserve"> </w:t>
      </w:r>
      <w:r>
        <w:rPr>
          <w:sz w:val="24"/>
        </w:rPr>
        <w:t>его внутреннюю самоактуализацию;</w:t>
      </w:r>
    </w:p>
    <w:p w:rsidR="00F7258D" w:rsidRDefault="007D13AA" w:rsidP="00CB1795">
      <w:pPr>
        <w:pStyle w:val="a4"/>
        <w:numPr>
          <w:ilvl w:val="0"/>
          <w:numId w:val="199"/>
        </w:numPr>
        <w:tabs>
          <w:tab w:val="left" w:pos="1134"/>
          <w:tab w:val="left" w:pos="1844"/>
        </w:tabs>
        <w:ind w:left="1136" w:right="1276" w:firstLine="708"/>
        <w:rPr>
          <w:sz w:val="24"/>
        </w:rPr>
      </w:pPr>
      <w:r>
        <w:rPr>
          <w:sz w:val="24"/>
        </w:rPr>
        <w:t>осознавать</w:t>
      </w:r>
      <w:r>
        <w:rPr>
          <w:spacing w:val="-5"/>
          <w:sz w:val="24"/>
        </w:rPr>
        <w:t xml:space="preserve"> </w:t>
      </w:r>
      <w:r>
        <w:rPr>
          <w:sz w:val="24"/>
        </w:rPr>
        <w:t>и</w:t>
      </w:r>
      <w:r>
        <w:rPr>
          <w:spacing w:val="-6"/>
          <w:sz w:val="24"/>
        </w:rPr>
        <w:t xml:space="preserve"> </w:t>
      </w:r>
      <w:r>
        <w:rPr>
          <w:sz w:val="24"/>
        </w:rPr>
        <w:t>доказывать</w:t>
      </w:r>
      <w:r>
        <w:rPr>
          <w:spacing w:val="-6"/>
          <w:sz w:val="24"/>
        </w:rPr>
        <w:t xml:space="preserve"> </w:t>
      </w:r>
      <w:r>
        <w:rPr>
          <w:sz w:val="24"/>
        </w:rPr>
        <w:t>взаимосвязь</w:t>
      </w:r>
      <w:r>
        <w:rPr>
          <w:spacing w:val="-6"/>
          <w:sz w:val="24"/>
        </w:rPr>
        <w:t xml:space="preserve"> </w:t>
      </w:r>
      <w:r>
        <w:rPr>
          <w:sz w:val="24"/>
        </w:rPr>
        <w:t>различных</w:t>
      </w:r>
      <w:r>
        <w:rPr>
          <w:spacing w:val="-5"/>
          <w:sz w:val="24"/>
        </w:rPr>
        <w:t xml:space="preserve"> </w:t>
      </w:r>
      <w:r>
        <w:rPr>
          <w:sz w:val="24"/>
        </w:rPr>
        <w:t>областей</w:t>
      </w:r>
      <w:r>
        <w:rPr>
          <w:spacing w:val="-6"/>
          <w:sz w:val="24"/>
        </w:rPr>
        <w:t xml:space="preserve"> </w:t>
      </w:r>
      <w:r>
        <w:rPr>
          <w:sz w:val="24"/>
        </w:rPr>
        <w:t>гуманитарного</w:t>
      </w:r>
      <w:r>
        <w:rPr>
          <w:spacing w:val="-6"/>
          <w:sz w:val="24"/>
        </w:rPr>
        <w:t xml:space="preserve"> </w:t>
      </w:r>
      <w:r>
        <w:rPr>
          <w:sz w:val="24"/>
        </w:rPr>
        <w:t>знания. Тема 13. Этика и нравственность как категории духовной культуры.</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характеризовать</w:t>
      </w:r>
      <w:r>
        <w:rPr>
          <w:spacing w:val="-7"/>
          <w:sz w:val="24"/>
        </w:rPr>
        <w:t xml:space="preserve"> </w:t>
      </w:r>
      <w:r>
        <w:rPr>
          <w:sz w:val="24"/>
        </w:rPr>
        <w:t>многосторонность</w:t>
      </w:r>
      <w:r>
        <w:rPr>
          <w:spacing w:val="-7"/>
          <w:sz w:val="24"/>
        </w:rPr>
        <w:t xml:space="preserve"> </w:t>
      </w:r>
      <w:r>
        <w:rPr>
          <w:sz w:val="24"/>
        </w:rPr>
        <w:t>понятия</w:t>
      </w:r>
      <w:r>
        <w:rPr>
          <w:spacing w:val="-5"/>
          <w:sz w:val="24"/>
        </w:rPr>
        <w:t xml:space="preserve"> </w:t>
      </w:r>
      <w:r>
        <w:rPr>
          <w:spacing w:val="-2"/>
          <w:sz w:val="24"/>
        </w:rPr>
        <w:t>«этика»;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3"/>
          <w:sz w:val="24"/>
        </w:rPr>
        <w:t xml:space="preserve"> </w:t>
      </w:r>
      <w:r>
        <w:rPr>
          <w:sz w:val="24"/>
        </w:rPr>
        <w:t>особенности</w:t>
      </w:r>
      <w:r>
        <w:rPr>
          <w:spacing w:val="-4"/>
          <w:sz w:val="24"/>
        </w:rPr>
        <w:t xml:space="preserve"> </w:t>
      </w:r>
      <w:r>
        <w:rPr>
          <w:sz w:val="24"/>
        </w:rPr>
        <w:t>этики</w:t>
      </w:r>
      <w:r>
        <w:rPr>
          <w:spacing w:val="-3"/>
          <w:sz w:val="24"/>
        </w:rPr>
        <w:t xml:space="preserve"> </w:t>
      </w:r>
      <w:r>
        <w:rPr>
          <w:sz w:val="24"/>
        </w:rPr>
        <w:t>как</w:t>
      </w:r>
      <w:r>
        <w:rPr>
          <w:spacing w:val="-5"/>
          <w:sz w:val="24"/>
        </w:rPr>
        <w:t xml:space="preserve"> </w:t>
      </w:r>
      <w:r>
        <w:rPr>
          <w:spacing w:val="-2"/>
          <w:sz w:val="24"/>
        </w:rPr>
        <w:t>науки;</w:t>
      </w:r>
    </w:p>
    <w:p w:rsidR="00F7258D" w:rsidRDefault="007D13AA" w:rsidP="00CB1795">
      <w:pPr>
        <w:pStyle w:val="a4"/>
        <w:numPr>
          <w:ilvl w:val="0"/>
          <w:numId w:val="199"/>
        </w:numPr>
        <w:tabs>
          <w:tab w:val="left" w:pos="1134"/>
          <w:tab w:val="left" w:pos="1844"/>
          <w:tab w:val="left" w:pos="1856"/>
        </w:tabs>
        <w:ind w:right="426" w:firstLine="708"/>
        <w:rPr>
          <w:sz w:val="24"/>
        </w:rPr>
      </w:pPr>
      <w:r>
        <w:rPr>
          <w:sz w:val="24"/>
        </w:rPr>
        <w:t>объяснять понятия «добро» и «зло» с помощью примеров в истории и культуре народов России и соотносить их с личным опытом;</w:t>
      </w:r>
    </w:p>
    <w:p w:rsidR="00F7258D" w:rsidRDefault="007D13AA" w:rsidP="00CB1795">
      <w:pPr>
        <w:pStyle w:val="a4"/>
        <w:numPr>
          <w:ilvl w:val="0"/>
          <w:numId w:val="199"/>
        </w:numPr>
        <w:tabs>
          <w:tab w:val="left" w:pos="1134"/>
          <w:tab w:val="left" w:pos="1844"/>
          <w:tab w:val="left" w:pos="1856"/>
        </w:tabs>
        <w:ind w:right="431" w:firstLine="708"/>
        <w:rPr>
          <w:sz w:val="24"/>
        </w:rPr>
      </w:pPr>
      <w:r>
        <w:rPr>
          <w:sz w:val="24"/>
        </w:rPr>
        <w:t>обосновывать важность и необходимость нравственности для социального благополучия общества и личности.</w:t>
      </w:r>
    </w:p>
    <w:p w:rsidR="00F7258D" w:rsidRDefault="007D13AA" w:rsidP="00CB1795">
      <w:pPr>
        <w:pStyle w:val="a3"/>
        <w:tabs>
          <w:tab w:val="left" w:pos="1134"/>
        </w:tabs>
        <w:spacing w:line="276" w:lineRule="exact"/>
        <w:ind w:left="1136"/>
      </w:pPr>
      <w:r>
        <w:t>Тема</w:t>
      </w:r>
      <w:r>
        <w:rPr>
          <w:spacing w:val="-4"/>
        </w:rPr>
        <w:t xml:space="preserve"> </w:t>
      </w:r>
      <w:r>
        <w:t>14.</w:t>
      </w:r>
      <w:r>
        <w:rPr>
          <w:spacing w:val="-3"/>
        </w:rPr>
        <w:t xml:space="preserve"> </w:t>
      </w:r>
      <w:r>
        <w:t>Самопознание</w:t>
      </w:r>
      <w:r>
        <w:rPr>
          <w:spacing w:val="-5"/>
        </w:rPr>
        <w:t xml:space="preserve"> </w:t>
      </w:r>
      <w:r>
        <w:t>(практическое</w:t>
      </w:r>
      <w:r>
        <w:rPr>
          <w:spacing w:val="-3"/>
        </w:rPr>
        <w:t xml:space="preserve"> </w:t>
      </w:r>
      <w:r>
        <w:rPr>
          <w:spacing w:val="-2"/>
        </w:rPr>
        <w:t>занятие).</w:t>
      </w:r>
    </w:p>
    <w:p w:rsidR="00F7258D" w:rsidRDefault="007D13AA" w:rsidP="00CB1795">
      <w:pPr>
        <w:pStyle w:val="a4"/>
        <w:numPr>
          <w:ilvl w:val="0"/>
          <w:numId w:val="199"/>
        </w:numPr>
        <w:tabs>
          <w:tab w:val="left" w:pos="1134"/>
          <w:tab w:val="left" w:pos="1844"/>
          <w:tab w:val="left" w:pos="3921"/>
          <w:tab w:val="left" w:pos="5154"/>
          <w:tab w:val="left" w:pos="7276"/>
          <w:tab w:val="left" w:pos="9511"/>
        </w:tabs>
        <w:spacing w:line="294" w:lineRule="exact"/>
        <w:ind w:left="1844" w:firstLine="708"/>
        <w:rPr>
          <w:sz w:val="24"/>
        </w:rPr>
      </w:pPr>
      <w:r>
        <w:rPr>
          <w:spacing w:val="-2"/>
          <w:sz w:val="24"/>
        </w:rPr>
        <w:t>характеризовать</w:t>
      </w:r>
      <w:r>
        <w:rPr>
          <w:sz w:val="24"/>
        </w:rPr>
        <w:tab/>
      </w:r>
      <w:r>
        <w:rPr>
          <w:spacing w:val="-2"/>
          <w:sz w:val="24"/>
        </w:rPr>
        <w:t>понятия</w:t>
      </w:r>
      <w:r>
        <w:rPr>
          <w:sz w:val="24"/>
        </w:rPr>
        <w:tab/>
      </w:r>
      <w:r>
        <w:rPr>
          <w:spacing w:val="-2"/>
          <w:sz w:val="24"/>
        </w:rPr>
        <w:t>«самопознание»,</w:t>
      </w:r>
      <w:r>
        <w:rPr>
          <w:sz w:val="24"/>
        </w:rPr>
        <w:tab/>
      </w:r>
      <w:r>
        <w:rPr>
          <w:spacing w:val="-2"/>
          <w:sz w:val="24"/>
        </w:rPr>
        <w:t>«автобиография»,</w:t>
      </w:r>
      <w:r>
        <w:rPr>
          <w:sz w:val="24"/>
        </w:rPr>
        <w:tab/>
      </w:r>
      <w:r>
        <w:rPr>
          <w:spacing w:val="-2"/>
          <w:sz w:val="24"/>
        </w:rPr>
        <w:t>«автопортрет»,</w:t>
      </w:r>
    </w:p>
    <w:p w:rsidR="00F7258D" w:rsidRDefault="007D13AA" w:rsidP="00CB1795">
      <w:pPr>
        <w:pStyle w:val="a3"/>
        <w:tabs>
          <w:tab w:val="left" w:pos="1134"/>
        </w:tabs>
        <w:spacing w:line="276" w:lineRule="exact"/>
        <w:ind w:left="1856"/>
      </w:pPr>
      <w:r>
        <w:rPr>
          <w:spacing w:val="-2"/>
        </w:rPr>
        <w:t>«рефлексия»;</w:t>
      </w:r>
    </w:p>
    <w:p w:rsidR="00F7258D" w:rsidRDefault="007D13AA" w:rsidP="00CB1795">
      <w:pPr>
        <w:pStyle w:val="a4"/>
        <w:numPr>
          <w:ilvl w:val="0"/>
          <w:numId w:val="199"/>
        </w:numPr>
        <w:tabs>
          <w:tab w:val="left" w:pos="1134"/>
          <w:tab w:val="left" w:pos="1844"/>
          <w:tab w:val="left" w:pos="1856"/>
        </w:tabs>
        <w:ind w:right="423" w:firstLine="708"/>
        <w:rPr>
          <w:sz w:val="24"/>
        </w:rPr>
      </w:pPr>
      <w:r>
        <w:rPr>
          <w:sz w:val="24"/>
        </w:rPr>
        <w:t>уметь соотносить понятия «мораль»,</w:t>
      </w:r>
      <w:r>
        <w:rPr>
          <w:spacing w:val="29"/>
          <w:sz w:val="24"/>
        </w:rPr>
        <w:t xml:space="preserve"> </w:t>
      </w:r>
      <w:r>
        <w:rPr>
          <w:sz w:val="24"/>
        </w:rPr>
        <w:t>«нравственность»,</w:t>
      </w:r>
      <w:r>
        <w:rPr>
          <w:spacing w:val="27"/>
          <w:sz w:val="24"/>
        </w:rPr>
        <w:t xml:space="preserve"> </w:t>
      </w:r>
      <w:r>
        <w:rPr>
          <w:sz w:val="24"/>
        </w:rPr>
        <w:t>«ценности» с самопознанием и рефлексией на доступном для обучающихся уровне;</w:t>
      </w:r>
    </w:p>
    <w:p w:rsidR="00F7258D" w:rsidRDefault="007D13AA" w:rsidP="00CB1795">
      <w:pPr>
        <w:pStyle w:val="a4"/>
        <w:numPr>
          <w:ilvl w:val="0"/>
          <w:numId w:val="199"/>
        </w:numPr>
        <w:tabs>
          <w:tab w:val="left" w:pos="1134"/>
          <w:tab w:val="left" w:pos="1844"/>
        </w:tabs>
        <w:ind w:left="1136" w:right="3568" w:firstLine="708"/>
        <w:rPr>
          <w:sz w:val="24"/>
        </w:rPr>
      </w:pPr>
      <w:r>
        <w:rPr>
          <w:sz w:val="24"/>
        </w:rPr>
        <w:t>доказывать</w:t>
      </w:r>
      <w:r>
        <w:rPr>
          <w:spacing w:val="-7"/>
          <w:sz w:val="24"/>
        </w:rPr>
        <w:t xml:space="preserve"> </w:t>
      </w:r>
      <w:r>
        <w:rPr>
          <w:sz w:val="24"/>
        </w:rPr>
        <w:t>и</w:t>
      </w:r>
      <w:r>
        <w:rPr>
          <w:spacing w:val="-8"/>
          <w:sz w:val="24"/>
        </w:rPr>
        <w:t xml:space="preserve"> </w:t>
      </w:r>
      <w:r>
        <w:rPr>
          <w:sz w:val="24"/>
        </w:rPr>
        <w:t>обосновывать</w:t>
      </w:r>
      <w:r>
        <w:rPr>
          <w:spacing w:val="-7"/>
          <w:sz w:val="24"/>
        </w:rPr>
        <w:t xml:space="preserve"> </w:t>
      </w:r>
      <w:r>
        <w:rPr>
          <w:sz w:val="24"/>
        </w:rPr>
        <w:t>свои</w:t>
      </w:r>
      <w:r>
        <w:rPr>
          <w:spacing w:val="-8"/>
          <w:sz w:val="24"/>
        </w:rPr>
        <w:t xml:space="preserve"> </w:t>
      </w:r>
      <w:r>
        <w:rPr>
          <w:sz w:val="24"/>
        </w:rPr>
        <w:t>нравственные</w:t>
      </w:r>
      <w:r>
        <w:rPr>
          <w:spacing w:val="-6"/>
          <w:sz w:val="24"/>
        </w:rPr>
        <w:t xml:space="preserve"> </w:t>
      </w:r>
      <w:r>
        <w:rPr>
          <w:sz w:val="24"/>
        </w:rPr>
        <w:t>убеждения. Тематический блок 3. «Человек как член общества».</w:t>
      </w:r>
    </w:p>
    <w:p w:rsidR="00F7258D" w:rsidRDefault="007D13AA" w:rsidP="00CB1795">
      <w:pPr>
        <w:pStyle w:val="a3"/>
        <w:tabs>
          <w:tab w:val="left" w:pos="1134"/>
        </w:tabs>
        <w:spacing w:line="275" w:lineRule="exact"/>
        <w:ind w:left="1136"/>
      </w:pPr>
      <w:r>
        <w:t>Тема</w:t>
      </w:r>
      <w:r>
        <w:rPr>
          <w:spacing w:val="-2"/>
        </w:rPr>
        <w:t xml:space="preserve"> </w:t>
      </w:r>
      <w:r>
        <w:t>15.</w:t>
      </w:r>
      <w:r>
        <w:rPr>
          <w:spacing w:val="-2"/>
        </w:rPr>
        <w:t xml:space="preserve"> </w:t>
      </w:r>
      <w:r>
        <w:t>Труд</w:t>
      </w:r>
      <w:r>
        <w:rPr>
          <w:spacing w:val="-1"/>
        </w:rPr>
        <w:t xml:space="preserve"> </w:t>
      </w:r>
      <w:r>
        <w:t>делает</w:t>
      </w:r>
      <w:r>
        <w:rPr>
          <w:spacing w:val="-1"/>
        </w:rPr>
        <w:t xml:space="preserve"> </w:t>
      </w:r>
      <w:r>
        <w:t>человека</w:t>
      </w:r>
      <w:r>
        <w:rPr>
          <w:spacing w:val="-2"/>
        </w:rPr>
        <w:t xml:space="preserve"> человеком.</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5"/>
          <w:sz w:val="24"/>
        </w:rPr>
        <w:t xml:space="preserve"> </w:t>
      </w:r>
      <w:r>
        <w:rPr>
          <w:sz w:val="24"/>
        </w:rPr>
        <w:t>важность</w:t>
      </w:r>
      <w:r>
        <w:rPr>
          <w:spacing w:val="-2"/>
          <w:sz w:val="24"/>
        </w:rPr>
        <w:t xml:space="preserve"> </w:t>
      </w:r>
      <w:r>
        <w:rPr>
          <w:sz w:val="24"/>
        </w:rPr>
        <w:t>труда</w:t>
      </w:r>
      <w:r>
        <w:rPr>
          <w:spacing w:val="-4"/>
          <w:sz w:val="24"/>
        </w:rPr>
        <w:t xml:space="preserve"> </w:t>
      </w:r>
      <w:r>
        <w:rPr>
          <w:sz w:val="24"/>
        </w:rPr>
        <w:t>и</w:t>
      </w:r>
      <w:r>
        <w:rPr>
          <w:spacing w:val="-3"/>
          <w:sz w:val="24"/>
        </w:rPr>
        <w:t xml:space="preserve"> </w:t>
      </w:r>
      <w:r>
        <w:rPr>
          <w:sz w:val="24"/>
        </w:rPr>
        <w:t>его</w:t>
      </w:r>
      <w:r>
        <w:rPr>
          <w:spacing w:val="-3"/>
          <w:sz w:val="24"/>
        </w:rPr>
        <w:t xml:space="preserve"> </w:t>
      </w:r>
      <w:r>
        <w:rPr>
          <w:sz w:val="24"/>
        </w:rPr>
        <w:t>роль</w:t>
      </w:r>
      <w:r>
        <w:rPr>
          <w:spacing w:val="-3"/>
          <w:sz w:val="24"/>
        </w:rPr>
        <w:t xml:space="preserve"> </w:t>
      </w:r>
      <w:r>
        <w:rPr>
          <w:sz w:val="24"/>
        </w:rPr>
        <w:t>в</w:t>
      </w:r>
      <w:r>
        <w:rPr>
          <w:spacing w:val="-4"/>
          <w:sz w:val="24"/>
        </w:rPr>
        <w:t xml:space="preserve"> </w:t>
      </w:r>
      <w:r>
        <w:rPr>
          <w:sz w:val="24"/>
        </w:rPr>
        <w:t>современном</w:t>
      </w:r>
      <w:r>
        <w:rPr>
          <w:spacing w:val="-4"/>
          <w:sz w:val="24"/>
        </w:rPr>
        <w:t xml:space="preserve"> </w:t>
      </w:r>
      <w:r>
        <w:rPr>
          <w:spacing w:val="-2"/>
          <w:sz w:val="24"/>
        </w:rPr>
        <w:t>обществе;</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соотносить</w:t>
      </w:r>
      <w:r>
        <w:rPr>
          <w:spacing w:val="-8"/>
          <w:sz w:val="24"/>
        </w:rPr>
        <w:t xml:space="preserve"> </w:t>
      </w:r>
      <w:r>
        <w:rPr>
          <w:sz w:val="24"/>
        </w:rPr>
        <w:t>понятия</w:t>
      </w:r>
      <w:r>
        <w:rPr>
          <w:spacing w:val="-2"/>
          <w:sz w:val="24"/>
        </w:rPr>
        <w:t xml:space="preserve"> </w:t>
      </w:r>
      <w:r>
        <w:rPr>
          <w:sz w:val="24"/>
        </w:rPr>
        <w:t>«добросовестный</w:t>
      </w:r>
      <w:r>
        <w:rPr>
          <w:spacing w:val="-5"/>
          <w:sz w:val="24"/>
        </w:rPr>
        <w:t xml:space="preserve"> </w:t>
      </w:r>
      <w:r>
        <w:rPr>
          <w:sz w:val="24"/>
        </w:rPr>
        <w:t>труд»</w:t>
      </w:r>
      <w:r>
        <w:rPr>
          <w:spacing w:val="-12"/>
          <w:sz w:val="24"/>
        </w:rPr>
        <w:t xml:space="preserve"> </w:t>
      </w:r>
      <w:r>
        <w:rPr>
          <w:sz w:val="24"/>
        </w:rPr>
        <w:t>и</w:t>
      </w:r>
      <w:r>
        <w:rPr>
          <w:spacing w:val="-1"/>
          <w:sz w:val="24"/>
        </w:rPr>
        <w:t xml:space="preserve"> </w:t>
      </w:r>
      <w:r>
        <w:rPr>
          <w:sz w:val="24"/>
        </w:rPr>
        <w:t>«экономическое</w:t>
      </w:r>
      <w:r>
        <w:rPr>
          <w:spacing w:val="-5"/>
          <w:sz w:val="24"/>
        </w:rPr>
        <w:t xml:space="preserve"> </w:t>
      </w:r>
      <w:r>
        <w:rPr>
          <w:spacing w:val="-2"/>
          <w:sz w:val="24"/>
        </w:rPr>
        <w:t>благополучие»;</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объяснять</w:t>
      </w:r>
      <w:r>
        <w:rPr>
          <w:spacing w:val="-11"/>
          <w:sz w:val="24"/>
        </w:rPr>
        <w:t xml:space="preserve"> </w:t>
      </w:r>
      <w:r>
        <w:rPr>
          <w:sz w:val="24"/>
        </w:rPr>
        <w:t>понятия</w:t>
      </w:r>
      <w:r>
        <w:rPr>
          <w:spacing w:val="-5"/>
          <w:sz w:val="24"/>
        </w:rPr>
        <w:t xml:space="preserve"> </w:t>
      </w:r>
      <w:r>
        <w:rPr>
          <w:sz w:val="24"/>
        </w:rPr>
        <w:t>«безделье»,</w:t>
      </w:r>
      <w:r>
        <w:rPr>
          <w:spacing w:val="-4"/>
          <w:sz w:val="24"/>
        </w:rPr>
        <w:t xml:space="preserve"> </w:t>
      </w:r>
      <w:r>
        <w:rPr>
          <w:sz w:val="24"/>
        </w:rPr>
        <w:t>«лень»,</w:t>
      </w:r>
      <w:r>
        <w:rPr>
          <w:spacing w:val="-2"/>
          <w:sz w:val="24"/>
        </w:rPr>
        <w:t xml:space="preserve"> «тунеядство»;</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важность</w:t>
      </w:r>
      <w:r>
        <w:rPr>
          <w:spacing w:val="-4"/>
          <w:sz w:val="24"/>
        </w:rPr>
        <w:t xml:space="preserve"> </w:t>
      </w:r>
      <w:r>
        <w:rPr>
          <w:sz w:val="24"/>
        </w:rPr>
        <w:t>и</w:t>
      </w:r>
      <w:r>
        <w:rPr>
          <w:spacing w:val="-1"/>
          <w:sz w:val="24"/>
        </w:rPr>
        <w:t xml:space="preserve"> </w:t>
      </w:r>
      <w:r>
        <w:rPr>
          <w:sz w:val="24"/>
        </w:rPr>
        <w:t>уметь</w:t>
      </w:r>
      <w:r>
        <w:rPr>
          <w:spacing w:val="-2"/>
          <w:sz w:val="24"/>
        </w:rPr>
        <w:t xml:space="preserve"> </w:t>
      </w:r>
      <w:r>
        <w:rPr>
          <w:sz w:val="24"/>
        </w:rPr>
        <w:t>обосновать</w:t>
      </w:r>
      <w:r>
        <w:rPr>
          <w:spacing w:val="-3"/>
          <w:sz w:val="24"/>
        </w:rPr>
        <w:t xml:space="preserve"> </w:t>
      </w:r>
      <w:r>
        <w:rPr>
          <w:sz w:val="24"/>
        </w:rPr>
        <w:t>необходимость</w:t>
      </w:r>
      <w:r>
        <w:rPr>
          <w:spacing w:val="-3"/>
          <w:sz w:val="24"/>
        </w:rPr>
        <w:t xml:space="preserve"> </w:t>
      </w:r>
      <w:r>
        <w:rPr>
          <w:sz w:val="24"/>
        </w:rPr>
        <w:t>их</w:t>
      </w:r>
      <w:r>
        <w:rPr>
          <w:spacing w:val="-4"/>
          <w:sz w:val="24"/>
        </w:rPr>
        <w:t xml:space="preserve"> </w:t>
      </w:r>
      <w:r>
        <w:rPr>
          <w:sz w:val="24"/>
        </w:rPr>
        <w:t>преодоления</w:t>
      </w:r>
      <w:r>
        <w:rPr>
          <w:spacing w:val="-3"/>
          <w:sz w:val="24"/>
        </w:rPr>
        <w:t xml:space="preserve"> </w:t>
      </w:r>
      <w:r>
        <w:rPr>
          <w:sz w:val="24"/>
        </w:rPr>
        <w:t>для</w:t>
      </w:r>
      <w:r>
        <w:rPr>
          <w:spacing w:val="-4"/>
          <w:sz w:val="24"/>
        </w:rPr>
        <w:t xml:space="preserve"> </w:t>
      </w:r>
      <w:r>
        <w:rPr>
          <w:sz w:val="24"/>
        </w:rPr>
        <w:t>самого</w:t>
      </w:r>
      <w:r>
        <w:rPr>
          <w:spacing w:val="-3"/>
          <w:sz w:val="24"/>
        </w:rPr>
        <w:t xml:space="preserve"> </w:t>
      </w:r>
      <w:r>
        <w:rPr>
          <w:spacing w:val="-2"/>
          <w:sz w:val="24"/>
        </w:rPr>
        <w:t>себя;</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оценивать</w:t>
      </w:r>
      <w:r>
        <w:rPr>
          <w:spacing w:val="-5"/>
          <w:sz w:val="24"/>
        </w:rPr>
        <w:t xml:space="preserve"> </w:t>
      </w:r>
      <w:r>
        <w:rPr>
          <w:sz w:val="24"/>
        </w:rPr>
        <w:t>общественные</w:t>
      </w:r>
      <w:r>
        <w:rPr>
          <w:spacing w:val="-5"/>
          <w:sz w:val="24"/>
        </w:rPr>
        <w:t xml:space="preserve"> </w:t>
      </w:r>
      <w:r>
        <w:rPr>
          <w:sz w:val="24"/>
        </w:rPr>
        <w:t>процессы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общественной</w:t>
      </w:r>
      <w:r>
        <w:rPr>
          <w:spacing w:val="-3"/>
          <w:sz w:val="24"/>
        </w:rPr>
        <w:t xml:space="preserve"> </w:t>
      </w:r>
      <w:r>
        <w:rPr>
          <w:sz w:val="24"/>
        </w:rPr>
        <w:t>оценки</w:t>
      </w:r>
      <w:r>
        <w:rPr>
          <w:spacing w:val="-3"/>
          <w:sz w:val="24"/>
        </w:rPr>
        <w:t xml:space="preserve"> </w:t>
      </w:r>
      <w:r>
        <w:rPr>
          <w:spacing w:val="-2"/>
          <w:sz w:val="24"/>
        </w:rPr>
        <w:t>труда;</w:t>
      </w:r>
    </w:p>
    <w:p w:rsidR="00F7258D" w:rsidRDefault="007D13AA" w:rsidP="00CB1795">
      <w:pPr>
        <w:pStyle w:val="a4"/>
        <w:numPr>
          <w:ilvl w:val="0"/>
          <w:numId w:val="199"/>
        </w:numPr>
        <w:tabs>
          <w:tab w:val="left" w:pos="1134"/>
          <w:tab w:val="left" w:pos="1844"/>
          <w:tab w:val="left" w:pos="1856"/>
        </w:tabs>
        <w:ind w:right="431" w:firstLine="708"/>
        <w:rPr>
          <w:sz w:val="24"/>
        </w:rPr>
      </w:pPr>
      <w:r>
        <w:rPr>
          <w:sz w:val="24"/>
        </w:rPr>
        <w:t xml:space="preserve">осознавать и демонстрировать значимость трудолюбия, трудовых подвигов, </w:t>
      </w:r>
      <w:r>
        <w:rPr>
          <w:sz w:val="24"/>
        </w:rPr>
        <w:lastRenderedPageBreak/>
        <w:t>социальной ответственности за свой труд;</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99"/>
        </w:numPr>
        <w:tabs>
          <w:tab w:val="left" w:pos="1134"/>
          <w:tab w:val="left" w:pos="1844"/>
        </w:tabs>
        <w:spacing w:before="84" w:line="293" w:lineRule="exact"/>
        <w:ind w:left="1844" w:firstLine="708"/>
        <w:rPr>
          <w:sz w:val="24"/>
        </w:rPr>
      </w:pPr>
      <w:r>
        <w:rPr>
          <w:sz w:val="24"/>
        </w:rPr>
        <w:lastRenderedPageBreak/>
        <w:t>объяснять</w:t>
      </w:r>
      <w:r>
        <w:rPr>
          <w:spacing w:val="-4"/>
          <w:sz w:val="24"/>
        </w:rPr>
        <w:t xml:space="preserve"> </w:t>
      </w:r>
      <w:r>
        <w:rPr>
          <w:sz w:val="24"/>
        </w:rPr>
        <w:t>важность</w:t>
      </w:r>
      <w:r>
        <w:rPr>
          <w:spacing w:val="-4"/>
          <w:sz w:val="24"/>
        </w:rPr>
        <w:t xml:space="preserve"> </w:t>
      </w:r>
      <w:r>
        <w:rPr>
          <w:sz w:val="24"/>
        </w:rPr>
        <w:t>труда</w:t>
      </w:r>
      <w:r>
        <w:rPr>
          <w:spacing w:val="-4"/>
          <w:sz w:val="24"/>
        </w:rPr>
        <w:t xml:space="preserve"> </w:t>
      </w:r>
      <w:r>
        <w:rPr>
          <w:sz w:val="24"/>
        </w:rPr>
        <w:t>и</w:t>
      </w:r>
      <w:r>
        <w:rPr>
          <w:spacing w:val="-2"/>
          <w:sz w:val="24"/>
        </w:rPr>
        <w:t xml:space="preserve"> </w:t>
      </w:r>
      <w:r>
        <w:rPr>
          <w:sz w:val="24"/>
        </w:rPr>
        <w:t>его</w:t>
      </w:r>
      <w:r>
        <w:rPr>
          <w:spacing w:val="-3"/>
          <w:sz w:val="24"/>
        </w:rPr>
        <w:t xml:space="preserve"> </w:t>
      </w:r>
      <w:r>
        <w:rPr>
          <w:sz w:val="24"/>
        </w:rPr>
        <w:t>экономической</w:t>
      </w:r>
      <w:r>
        <w:rPr>
          <w:spacing w:val="-4"/>
          <w:sz w:val="24"/>
        </w:rPr>
        <w:t xml:space="preserve"> </w:t>
      </w:r>
      <w:r>
        <w:rPr>
          <w:spacing w:val="-2"/>
          <w:sz w:val="24"/>
        </w:rPr>
        <w:t>стоимости;</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знать</w:t>
      </w:r>
      <w:r>
        <w:rPr>
          <w:spacing w:val="51"/>
          <w:w w:val="150"/>
          <w:sz w:val="24"/>
        </w:rPr>
        <w:t xml:space="preserve"> </w:t>
      </w:r>
      <w:r>
        <w:rPr>
          <w:sz w:val="24"/>
        </w:rPr>
        <w:t>и</w:t>
      </w:r>
      <w:r>
        <w:rPr>
          <w:spacing w:val="55"/>
          <w:w w:val="150"/>
          <w:sz w:val="24"/>
        </w:rPr>
        <w:t xml:space="preserve"> </w:t>
      </w:r>
      <w:r>
        <w:rPr>
          <w:sz w:val="24"/>
        </w:rPr>
        <w:t>объяснять</w:t>
      </w:r>
      <w:r>
        <w:rPr>
          <w:spacing w:val="54"/>
          <w:w w:val="150"/>
          <w:sz w:val="24"/>
        </w:rPr>
        <w:t xml:space="preserve"> </w:t>
      </w:r>
      <w:r>
        <w:rPr>
          <w:sz w:val="24"/>
        </w:rPr>
        <w:t>понятия</w:t>
      </w:r>
      <w:r>
        <w:rPr>
          <w:spacing w:val="57"/>
          <w:w w:val="150"/>
          <w:sz w:val="24"/>
        </w:rPr>
        <w:t xml:space="preserve"> </w:t>
      </w:r>
      <w:r>
        <w:rPr>
          <w:sz w:val="24"/>
        </w:rPr>
        <w:t>«безделье»,</w:t>
      </w:r>
      <w:r>
        <w:rPr>
          <w:spacing w:val="62"/>
          <w:w w:val="150"/>
          <w:sz w:val="24"/>
        </w:rPr>
        <w:t xml:space="preserve"> </w:t>
      </w:r>
      <w:r>
        <w:rPr>
          <w:sz w:val="24"/>
        </w:rPr>
        <w:t>«лень»,</w:t>
      </w:r>
      <w:r>
        <w:rPr>
          <w:spacing w:val="59"/>
          <w:w w:val="150"/>
          <w:sz w:val="24"/>
        </w:rPr>
        <w:t xml:space="preserve"> </w:t>
      </w:r>
      <w:r>
        <w:rPr>
          <w:sz w:val="24"/>
        </w:rPr>
        <w:t>«тунеядство»,</w:t>
      </w:r>
      <w:r>
        <w:rPr>
          <w:spacing w:val="57"/>
          <w:w w:val="150"/>
          <w:sz w:val="24"/>
        </w:rPr>
        <w:t xml:space="preserve"> </w:t>
      </w:r>
      <w:r>
        <w:rPr>
          <w:sz w:val="24"/>
        </w:rPr>
        <w:t>с</w:t>
      </w:r>
      <w:r>
        <w:rPr>
          <w:spacing w:val="57"/>
          <w:w w:val="150"/>
          <w:sz w:val="24"/>
        </w:rPr>
        <w:t xml:space="preserve"> </w:t>
      </w:r>
      <w:r>
        <w:rPr>
          <w:sz w:val="24"/>
        </w:rPr>
        <w:t>одной</w:t>
      </w:r>
      <w:r>
        <w:rPr>
          <w:spacing w:val="55"/>
          <w:w w:val="150"/>
          <w:sz w:val="24"/>
        </w:rPr>
        <w:t xml:space="preserve"> </w:t>
      </w:r>
      <w:r>
        <w:rPr>
          <w:sz w:val="24"/>
        </w:rPr>
        <w:t>стороны,</w:t>
      </w:r>
      <w:r>
        <w:rPr>
          <w:spacing w:val="53"/>
          <w:w w:val="150"/>
          <w:sz w:val="24"/>
        </w:rPr>
        <w:t xml:space="preserve"> </w:t>
      </w:r>
      <w:r>
        <w:rPr>
          <w:spacing w:val="-10"/>
          <w:sz w:val="24"/>
        </w:rPr>
        <w:t>и</w:t>
      </w:r>
    </w:p>
    <w:p w:rsidR="00F7258D" w:rsidRDefault="007D13AA" w:rsidP="00CB1795">
      <w:pPr>
        <w:pStyle w:val="a3"/>
        <w:tabs>
          <w:tab w:val="left" w:pos="1134"/>
          <w:tab w:val="left" w:pos="3606"/>
          <w:tab w:val="left" w:pos="4642"/>
          <w:tab w:val="left" w:pos="5603"/>
          <w:tab w:val="left" w:pos="7783"/>
          <w:tab w:val="left" w:pos="8095"/>
          <w:tab w:val="left" w:pos="9011"/>
          <w:tab w:val="left" w:pos="10147"/>
          <w:tab w:val="left" w:pos="10459"/>
        </w:tabs>
        <w:spacing w:before="2"/>
        <w:ind w:left="1856"/>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F7258D" w:rsidRDefault="007D13AA" w:rsidP="00CB1795">
      <w:pPr>
        <w:pStyle w:val="a3"/>
        <w:tabs>
          <w:tab w:val="left" w:pos="1134"/>
        </w:tabs>
        <w:ind w:left="1856"/>
      </w:pPr>
      <w:r>
        <w:t>«общественная</w:t>
      </w:r>
      <w:r>
        <w:rPr>
          <w:spacing w:val="-4"/>
        </w:rPr>
        <w:t xml:space="preserve"> </w:t>
      </w:r>
      <w:r>
        <w:t>оценка</w:t>
      </w:r>
      <w:r>
        <w:rPr>
          <w:spacing w:val="-4"/>
        </w:rPr>
        <w:t xml:space="preserve"> </w:t>
      </w:r>
      <w:r>
        <w:rPr>
          <w:spacing w:val="-2"/>
        </w:rPr>
        <w:t>труда».</w:t>
      </w:r>
    </w:p>
    <w:p w:rsidR="00F7258D" w:rsidRDefault="007D13AA" w:rsidP="00CB1795">
      <w:pPr>
        <w:pStyle w:val="a3"/>
        <w:tabs>
          <w:tab w:val="left" w:pos="1134"/>
        </w:tabs>
        <w:spacing w:line="276" w:lineRule="exact"/>
        <w:ind w:left="1136"/>
      </w:pPr>
      <w:r>
        <w:t>Тема</w:t>
      </w:r>
      <w:r>
        <w:rPr>
          <w:spacing w:val="-4"/>
        </w:rPr>
        <w:t xml:space="preserve"> </w:t>
      </w:r>
      <w:r>
        <w:t>16.</w:t>
      </w:r>
      <w:r>
        <w:rPr>
          <w:spacing w:val="-3"/>
        </w:rPr>
        <w:t xml:space="preserve"> </w:t>
      </w:r>
      <w:r>
        <w:t>Подвиг:</w:t>
      </w:r>
      <w:r>
        <w:rPr>
          <w:spacing w:val="-2"/>
        </w:rPr>
        <w:t xml:space="preserve"> </w:t>
      </w:r>
      <w:r>
        <w:t>как узнать</w:t>
      </w:r>
      <w:r>
        <w:rPr>
          <w:spacing w:val="-1"/>
        </w:rPr>
        <w:t xml:space="preserve"> </w:t>
      </w:r>
      <w:r>
        <w:rPr>
          <w:spacing w:val="-2"/>
        </w:rPr>
        <w:t>героя?</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11"/>
          <w:sz w:val="24"/>
        </w:rPr>
        <w:t xml:space="preserve"> </w:t>
      </w:r>
      <w:r>
        <w:rPr>
          <w:sz w:val="24"/>
        </w:rPr>
        <w:t>понятия</w:t>
      </w:r>
      <w:r>
        <w:rPr>
          <w:spacing w:val="-6"/>
          <w:sz w:val="24"/>
        </w:rPr>
        <w:t xml:space="preserve"> </w:t>
      </w:r>
      <w:r>
        <w:rPr>
          <w:sz w:val="24"/>
        </w:rPr>
        <w:t>«подвиг»,</w:t>
      </w:r>
      <w:r>
        <w:rPr>
          <w:spacing w:val="-4"/>
          <w:sz w:val="24"/>
        </w:rPr>
        <w:t xml:space="preserve"> </w:t>
      </w:r>
      <w:r>
        <w:rPr>
          <w:sz w:val="24"/>
        </w:rPr>
        <w:t>«героизм»,</w:t>
      </w:r>
      <w:r>
        <w:rPr>
          <w:spacing w:val="-5"/>
          <w:sz w:val="24"/>
        </w:rPr>
        <w:t xml:space="preserve"> </w:t>
      </w:r>
      <w:r>
        <w:rPr>
          <w:spacing w:val="-2"/>
          <w:sz w:val="24"/>
        </w:rPr>
        <w:t>«самопожертвование»;</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4"/>
          <w:sz w:val="24"/>
        </w:rPr>
        <w:t xml:space="preserve"> </w:t>
      </w:r>
      <w:r>
        <w:rPr>
          <w:sz w:val="24"/>
        </w:rPr>
        <w:t>отличия</w:t>
      </w:r>
      <w:r>
        <w:rPr>
          <w:spacing w:val="-6"/>
          <w:sz w:val="24"/>
        </w:rPr>
        <w:t xml:space="preserve"> </w:t>
      </w:r>
      <w:r>
        <w:rPr>
          <w:sz w:val="24"/>
        </w:rPr>
        <w:t>подвига</w:t>
      </w:r>
      <w:r>
        <w:rPr>
          <w:spacing w:val="-3"/>
          <w:sz w:val="24"/>
        </w:rPr>
        <w:t xml:space="preserve"> </w:t>
      </w:r>
      <w:r>
        <w:rPr>
          <w:sz w:val="24"/>
        </w:rPr>
        <w:t>на</w:t>
      </w:r>
      <w:r>
        <w:rPr>
          <w:spacing w:val="-4"/>
          <w:sz w:val="24"/>
        </w:rPr>
        <w:t xml:space="preserve"> </w:t>
      </w:r>
      <w:r>
        <w:rPr>
          <w:sz w:val="24"/>
        </w:rPr>
        <w:t>войне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мирное</w:t>
      </w:r>
      <w:r>
        <w:rPr>
          <w:spacing w:val="-3"/>
          <w:sz w:val="24"/>
        </w:rPr>
        <w:t xml:space="preserve"> </w:t>
      </w:r>
      <w:r>
        <w:rPr>
          <w:spacing w:val="-2"/>
          <w:sz w:val="24"/>
        </w:rPr>
        <w:t>время;</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уметь</w:t>
      </w:r>
      <w:r>
        <w:rPr>
          <w:spacing w:val="-5"/>
          <w:sz w:val="24"/>
        </w:rPr>
        <w:t xml:space="preserve"> </w:t>
      </w:r>
      <w:r>
        <w:rPr>
          <w:sz w:val="24"/>
        </w:rPr>
        <w:t>доказывать</w:t>
      </w:r>
      <w:r>
        <w:rPr>
          <w:spacing w:val="-3"/>
          <w:sz w:val="24"/>
        </w:rPr>
        <w:t xml:space="preserve"> </w:t>
      </w:r>
      <w:r>
        <w:rPr>
          <w:sz w:val="24"/>
        </w:rPr>
        <w:t>важность</w:t>
      </w:r>
      <w:r>
        <w:rPr>
          <w:spacing w:val="-3"/>
          <w:sz w:val="24"/>
        </w:rPr>
        <w:t xml:space="preserve"> </w:t>
      </w:r>
      <w:r>
        <w:rPr>
          <w:sz w:val="24"/>
        </w:rPr>
        <w:t>героических</w:t>
      </w:r>
      <w:r>
        <w:rPr>
          <w:spacing w:val="-5"/>
          <w:sz w:val="24"/>
        </w:rPr>
        <w:t xml:space="preserve"> </w:t>
      </w:r>
      <w:r>
        <w:rPr>
          <w:sz w:val="24"/>
        </w:rPr>
        <w:t>примеров</w:t>
      </w:r>
      <w:r>
        <w:rPr>
          <w:spacing w:val="-5"/>
          <w:sz w:val="24"/>
        </w:rPr>
        <w:t xml:space="preserve"> </w:t>
      </w:r>
      <w:r>
        <w:rPr>
          <w:sz w:val="24"/>
        </w:rPr>
        <w:t>для</w:t>
      </w:r>
      <w:r>
        <w:rPr>
          <w:spacing w:val="-4"/>
          <w:sz w:val="24"/>
        </w:rPr>
        <w:t xml:space="preserve"> </w:t>
      </w:r>
      <w:r>
        <w:rPr>
          <w:sz w:val="24"/>
        </w:rPr>
        <w:t>жизни</w:t>
      </w:r>
      <w:r>
        <w:rPr>
          <w:spacing w:val="-3"/>
          <w:sz w:val="24"/>
        </w:rPr>
        <w:t xml:space="preserve"> </w:t>
      </w:r>
      <w:r>
        <w:rPr>
          <w:spacing w:val="-2"/>
          <w:sz w:val="24"/>
        </w:rPr>
        <w:t>общества;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знать</w:t>
      </w:r>
      <w:r>
        <w:rPr>
          <w:spacing w:val="-6"/>
          <w:sz w:val="24"/>
        </w:rPr>
        <w:t xml:space="preserve"> </w:t>
      </w:r>
      <w:r>
        <w:rPr>
          <w:sz w:val="24"/>
        </w:rPr>
        <w:t>и</w:t>
      </w:r>
      <w:r>
        <w:rPr>
          <w:spacing w:val="-3"/>
          <w:sz w:val="24"/>
        </w:rPr>
        <w:t xml:space="preserve"> </w:t>
      </w:r>
      <w:r>
        <w:rPr>
          <w:sz w:val="24"/>
        </w:rPr>
        <w:t>называть</w:t>
      </w:r>
      <w:r>
        <w:rPr>
          <w:spacing w:val="-2"/>
          <w:sz w:val="24"/>
        </w:rPr>
        <w:t xml:space="preserve"> </w:t>
      </w:r>
      <w:r>
        <w:rPr>
          <w:sz w:val="24"/>
        </w:rPr>
        <w:t>героев</w:t>
      </w:r>
      <w:r>
        <w:rPr>
          <w:spacing w:val="-4"/>
          <w:sz w:val="24"/>
        </w:rPr>
        <w:t xml:space="preserve"> </w:t>
      </w:r>
      <w:r>
        <w:rPr>
          <w:sz w:val="24"/>
        </w:rPr>
        <w:t>современного</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 xml:space="preserve">исторических </w:t>
      </w:r>
      <w:r>
        <w:rPr>
          <w:spacing w:val="-2"/>
          <w:sz w:val="24"/>
        </w:rPr>
        <w:t>личностей;</w:t>
      </w:r>
    </w:p>
    <w:p w:rsidR="00F7258D" w:rsidRDefault="007D13AA" w:rsidP="00CB1795">
      <w:pPr>
        <w:pStyle w:val="a4"/>
        <w:numPr>
          <w:ilvl w:val="0"/>
          <w:numId w:val="199"/>
        </w:numPr>
        <w:tabs>
          <w:tab w:val="left" w:pos="1134"/>
          <w:tab w:val="left" w:pos="1844"/>
          <w:tab w:val="left" w:pos="1856"/>
        </w:tabs>
        <w:ind w:right="425" w:firstLine="708"/>
        <w:rPr>
          <w:sz w:val="24"/>
        </w:rPr>
      </w:pPr>
      <w:r>
        <w:rPr>
          <w:sz w:val="24"/>
        </w:rPr>
        <w:t>обосновывать</w:t>
      </w:r>
      <w:r>
        <w:rPr>
          <w:spacing w:val="40"/>
          <w:sz w:val="24"/>
        </w:rPr>
        <w:t xml:space="preserve"> </w:t>
      </w:r>
      <w:r>
        <w:rPr>
          <w:sz w:val="24"/>
        </w:rPr>
        <w:t>разграничение</w:t>
      </w:r>
      <w:r>
        <w:rPr>
          <w:spacing w:val="40"/>
          <w:sz w:val="24"/>
        </w:rPr>
        <w:t xml:space="preserve"> </w:t>
      </w:r>
      <w:r>
        <w:rPr>
          <w:sz w:val="24"/>
        </w:rPr>
        <w:t>понятий</w:t>
      </w:r>
      <w:r>
        <w:rPr>
          <w:spacing w:val="40"/>
          <w:sz w:val="24"/>
        </w:rPr>
        <w:t xml:space="preserve"> </w:t>
      </w:r>
      <w:r>
        <w:rPr>
          <w:sz w:val="24"/>
        </w:rPr>
        <w:t>«героизм»</w:t>
      </w:r>
      <w:r>
        <w:rPr>
          <w:spacing w:val="38"/>
          <w:sz w:val="24"/>
        </w:rPr>
        <w:t xml:space="preserve"> </w:t>
      </w:r>
      <w:r>
        <w:rPr>
          <w:sz w:val="24"/>
        </w:rPr>
        <w:t>и</w:t>
      </w:r>
      <w:r>
        <w:rPr>
          <w:spacing w:val="40"/>
          <w:sz w:val="24"/>
        </w:rPr>
        <w:t xml:space="preserve"> </w:t>
      </w:r>
      <w:r>
        <w:rPr>
          <w:sz w:val="24"/>
        </w:rPr>
        <w:t>«псевдогероизм»</w:t>
      </w:r>
      <w:r>
        <w:rPr>
          <w:spacing w:val="40"/>
          <w:sz w:val="24"/>
        </w:rPr>
        <w:t xml:space="preserve"> </w:t>
      </w:r>
      <w:r>
        <w:rPr>
          <w:sz w:val="24"/>
        </w:rPr>
        <w:t>через</w:t>
      </w:r>
      <w:r>
        <w:rPr>
          <w:spacing w:val="40"/>
          <w:sz w:val="24"/>
        </w:rPr>
        <w:t xml:space="preserve"> </w:t>
      </w:r>
      <w:r>
        <w:rPr>
          <w:sz w:val="24"/>
        </w:rPr>
        <w:t>значимость для общества и понимание последствий.</w:t>
      </w:r>
    </w:p>
    <w:p w:rsidR="00F7258D" w:rsidRDefault="007D13AA" w:rsidP="00CB1795">
      <w:pPr>
        <w:pStyle w:val="a3"/>
        <w:tabs>
          <w:tab w:val="left" w:pos="1134"/>
        </w:tabs>
        <w:spacing w:line="275" w:lineRule="exact"/>
        <w:ind w:left="1136"/>
      </w:pPr>
      <w:r>
        <w:t>Тема</w:t>
      </w:r>
      <w:r>
        <w:rPr>
          <w:spacing w:val="-6"/>
        </w:rPr>
        <w:t xml:space="preserve"> </w:t>
      </w:r>
      <w:r>
        <w:t>17.</w:t>
      </w:r>
      <w:r>
        <w:rPr>
          <w:spacing w:val="-3"/>
        </w:rPr>
        <w:t xml:space="preserve"> </w:t>
      </w:r>
      <w:r>
        <w:t>Люди</w:t>
      </w:r>
      <w:r>
        <w:rPr>
          <w:spacing w:val="-2"/>
        </w:rPr>
        <w:t xml:space="preserve"> </w:t>
      </w:r>
      <w:r>
        <w:t>в</w:t>
      </w:r>
      <w:r>
        <w:rPr>
          <w:spacing w:val="-3"/>
        </w:rPr>
        <w:t xml:space="preserve"> </w:t>
      </w:r>
      <w:r>
        <w:t>обществе:</w:t>
      </w:r>
      <w:r>
        <w:rPr>
          <w:spacing w:val="-3"/>
        </w:rPr>
        <w:t xml:space="preserve"> </w:t>
      </w:r>
      <w:r>
        <w:t>духовно-нравственное</w:t>
      </w:r>
      <w:r>
        <w:rPr>
          <w:spacing w:val="-3"/>
        </w:rPr>
        <w:t xml:space="preserve"> </w:t>
      </w:r>
      <w:r>
        <w:rPr>
          <w:spacing w:val="-2"/>
        </w:rPr>
        <w:t>взаимовлияние.</w:t>
      </w:r>
    </w:p>
    <w:p w:rsidR="00F7258D" w:rsidRDefault="007D13AA" w:rsidP="00CB1795">
      <w:pPr>
        <w:pStyle w:val="a4"/>
        <w:numPr>
          <w:ilvl w:val="0"/>
          <w:numId w:val="199"/>
        </w:numPr>
        <w:tabs>
          <w:tab w:val="left" w:pos="1134"/>
          <w:tab w:val="left" w:pos="1844"/>
        </w:tabs>
        <w:spacing w:line="294" w:lineRule="exact"/>
        <w:ind w:left="1844" w:firstLine="708"/>
        <w:rPr>
          <w:sz w:val="24"/>
        </w:rPr>
      </w:pPr>
      <w:r>
        <w:rPr>
          <w:sz w:val="24"/>
        </w:rPr>
        <w:t>характеризовать</w:t>
      </w:r>
      <w:r>
        <w:rPr>
          <w:spacing w:val="-8"/>
          <w:sz w:val="24"/>
        </w:rPr>
        <w:t xml:space="preserve"> </w:t>
      </w:r>
      <w:r>
        <w:rPr>
          <w:sz w:val="24"/>
        </w:rPr>
        <w:t>понятие</w:t>
      </w:r>
      <w:r>
        <w:rPr>
          <w:spacing w:val="-6"/>
          <w:sz w:val="24"/>
        </w:rPr>
        <w:t xml:space="preserve"> </w:t>
      </w:r>
      <w:r>
        <w:rPr>
          <w:sz w:val="24"/>
        </w:rPr>
        <w:t>«социальные</w:t>
      </w:r>
      <w:r>
        <w:rPr>
          <w:spacing w:val="-9"/>
          <w:sz w:val="24"/>
        </w:rPr>
        <w:t xml:space="preserve"> </w:t>
      </w:r>
      <w:r>
        <w:rPr>
          <w:spacing w:val="-2"/>
          <w:sz w:val="24"/>
        </w:rPr>
        <w:t>отношения»;</w:t>
      </w:r>
    </w:p>
    <w:p w:rsidR="00F7258D" w:rsidRDefault="007D13AA" w:rsidP="00CB1795">
      <w:pPr>
        <w:pStyle w:val="a4"/>
        <w:numPr>
          <w:ilvl w:val="0"/>
          <w:numId w:val="199"/>
        </w:numPr>
        <w:tabs>
          <w:tab w:val="left" w:pos="1134"/>
          <w:tab w:val="left" w:pos="1844"/>
          <w:tab w:val="left" w:pos="1856"/>
        </w:tabs>
        <w:spacing w:before="1"/>
        <w:ind w:right="425" w:firstLine="708"/>
        <w:rPr>
          <w:sz w:val="24"/>
        </w:rPr>
      </w:pPr>
      <w:r>
        <w:rPr>
          <w:sz w:val="24"/>
        </w:rPr>
        <w:t>понимать смысл понятия «человек как субъект социальных отношений» в приложении к его нравственному и духовному развитию;</w:t>
      </w:r>
    </w:p>
    <w:p w:rsidR="00F7258D" w:rsidRDefault="007D13AA" w:rsidP="00CB1795">
      <w:pPr>
        <w:pStyle w:val="a4"/>
        <w:numPr>
          <w:ilvl w:val="0"/>
          <w:numId w:val="199"/>
        </w:numPr>
        <w:tabs>
          <w:tab w:val="left" w:pos="1134"/>
          <w:tab w:val="left" w:pos="1844"/>
          <w:tab w:val="left" w:pos="1856"/>
        </w:tabs>
        <w:ind w:right="429" w:firstLine="708"/>
        <w:rPr>
          <w:sz w:val="24"/>
        </w:rPr>
      </w:pPr>
      <w:r>
        <w:rPr>
          <w:sz w:val="24"/>
        </w:rPr>
        <w:t>осознавать</w:t>
      </w:r>
      <w:r>
        <w:rPr>
          <w:spacing w:val="80"/>
          <w:sz w:val="24"/>
        </w:rPr>
        <w:t xml:space="preserve"> </w:t>
      </w:r>
      <w:r>
        <w:rPr>
          <w:sz w:val="24"/>
        </w:rPr>
        <w:t>роль</w:t>
      </w:r>
      <w:r>
        <w:rPr>
          <w:spacing w:val="80"/>
          <w:sz w:val="24"/>
        </w:rPr>
        <w:t xml:space="preserve"> </w:t>
      </w:r>
      <w:r>
        <w:rPr>
          <w:sz w:val="24"/>
        </w:rPr>
        <w:t>малых</w:t>
      </w:r>
      <w:r>
        <w:rPr>
          <w:spacing w:val="80"/>
          <w:sz w:val="24"/>
        </w:rPr>
        <w:t xml:space="preserve"> </w:t>
      </w:r>
      <w:r>
        <w:rPr>
          <w:sz w:val="24"/>
        </w:rPr>
        <w:t>и</w:t>
      </w:r>
      <w:r>
        <w:rPr>
          <w:spacing w:val="80"/>
          <w:sz w:val="24"/>
        </w:rPr>
        <w:t xml:space="preserve"> </w:t>
      </w:r>
      <w:r>
        <w:rPr>
          <w:sz w:val="24"/>
        </w:rPr>
        <w:t>больших</w:t>
      </w:r>
      <w:r>
        <w:rPr>
          <w:spacing w:val="80"/>
          <w:sz w:val="24"/>
        </w:rPr>
        <w:t xml:space="preserve"> </w:t>
      </w:r>
      <w:r>
        <w:rPr>
          <w:sz w:val="24"/>
        </w:rPr>
        <w:t>социальных</w:t>
      </w:r>
      <w:r>
        <w:rPr>
          <w:spacing w:val="80"/>
          <w:sz w:val="24"/>
        </w:rPr>
        <w:t xml:space="preserve"> </w:t>
      </w:r>
      <w:r>
        <w:rPr>
          <w:sz w:val="24"/>
        </w:rPr>
        <w:t>групп</w:t>
      </w:r>
      <w:r>
        <w:rPr>
          <w:spacing w:val="80"/>
          <w:sz w:val="24"/>
        </w:rPr>
        <w:t xml:space="preserve"> </w:t>
      </w:r>
      <w:r>
        <w:rPr>
          <w:sz w:val="24"/>
        </w:rPr>
        <w:t>в</w:t>
      </w:r>
      <w:r>
        <w:rPr>
          <w:spacing w:val="80"/>
          <w:sz w:val="24"/>
        </w:rPr>
        <w:t xml:space="preserve"> </w:t>
      </w:r>
      <w:r>
        <w:rPr>
          <w:sz w:val="24"/>
        </w:rPr>
        <w:t>нравственном</w:t>
      </w:r>
      <w:r>
        <w:rPr>
          <w:spacing w:val="80"/>
          <w:sz w:val="24"/>
        </w:rPr>
        <w:t xml:space="preserve"> </w:t>
      </w:r>
      <w:r>
        <w:rPr>
          <w:sz w:val="24"/>
        </w:rPr>
        <w:t>состоянии</w:t>
      </w:r>
      <w:r>
        <w:rPr>
          <w:spacing w:val="40"/>
          <w:sz w:val="24"/>
        </w:rPr>
        <w:t xml:space="preserve"> </w:t>
      </w:r>
      <w:r>
        <w:rPr>
          <w:spacing w:val="-2"/>
          <w:sz w:val="24"/>
        </w:rPr>
        <w:t>личности;</w:t>
      </w:r>
    </w:p>
    <w:p w:rsidR="00F7258D" w:rsidRDefault="007D13AA" w:rsidP="00CB1795">
      <w:pPr>
        <w:pStyle w:val="a4"/>
        <w:numPr>
          <w:ilvl w:val="0"/>
          <w:numId w:val="199"/>
        </w:numPr>
        <w:tabs>
          <w:tab w:val="left" w:pos="1134"/>
          <w:tab w:val="left" w:pos="1844"/>
          <w:tab w:val="left" w:pos="1856"/>
        </w:tabs>
        <w:ind w:right="425" w:firstLine="708"/>
        <w:rPr>
          <w:sz w:val="24"/>
        </w:rPr>
      </w:pPr>
      <w:r>
        <w:rPr>
          <w:sz w:val="24"/>
        </w:rPr>
        <w:t>обосновывать</w:t>
      </w:r>
      <w:r>
        <w:rPr>
          <w:spacing w:val="-6"/>
          <w:sz w:val="24"/>
        </w:rPr>
        <w:t xml:space="preserve"> </w:t>
      </w:r>
      <w:r>
        <w:rPr>
          <w:sz w:val="24"/>
        </w:rPr>
        <w:t>понятия</w:t>
      </w:r>
      <w:r>
        <w:rPr>
          <w:spacing w:val="-10"/>
          <w:sz w:val="24"/>
        </w:rPr>
        <w:t xml:space="preserve"> </w:t>
      </w:r>
      <w:r>
        <w:rPr>
          <w:sz w:val="24"/>
        </w:rPr>
        <w:t>«дружба»,</w:t>
      </w:r>
      <w:r>
        <w:rPr>
          <w:spacing w:val="-2"/>
          <w:sz w:val="24"/>
        </w:rPr>
        <w:t xml:space="preserve"> </w:t>
      </w:r>
      <w:r>
        <w:rPr>
          <w:sz w:val="24"/>
        </w:rPr>
        <w:t>«предательство»,</w:t>
      </w:r>
      <w:r>
        <w:rPr>
          <w:spacing w:val="-3"/>
          <w:sz w:val="24"/>
        </w:rPr>
        <w:t xml:space="preserve"> </w:t>
      </w:r>
      <w:r>
        <w:rPr>
          <w:sz w:val="24"/>
        </w:rPr>
        <w:t>«честь»,</w:t>
      </w:r>
      <w:r>
        <w:rPr>
          <w:spacing w:val="-3"/>
          <w:sz w:val="24"/>
        </w:rPr>
        <w:t xml:space="preserve"> </w:t>
      </w:r>
      <w:r>
        <w:rPr>
          <w:sz w:val="24"/>
        </w:rPr>
        <w:t>«коллективизм»</w:t>
      </w:r>
      <w:r>
        <w:rPr>
          <w:spacing w:val="-7"/>
          <w:sz w:val="24"/>
        </w:rPr>
        <w:t xml:space="preserve"> </w:t>
      </w:r>
      <w:r>
        <w:rPr>
          <w:sz w:val="24"/>
        </w:rPr>
        <w:t>и</w:t>
      </w:r>
      <w:r>
        <w:rPr>
          <w:spacing w:val="-7"/>
          <w:sz w:val="24"/>
        </w:rPr>
        <w:t xml:space="preserve"> </w:t>
      </w:r>
      <w:r>
        <w:rPr>
          <w:sz w:val="24"/>
        </w:rPr>
        <w:t>приводить примеры из истории, культуры и литературы;</w:t>
      </w:r>
    </w:p>
    <w:p w:rsidR="00F7258D" w:rsidRDefault="007D13AA" w:rsidP="00CB1795">
      <w:pPr>
        <w:pStyle w:val="a4"/>
        <w:numPr>
          <w:ilvl w:val="0"/>
          <w:numId w:val="199"/>
        </w:numPr>
        <w:tabs>
          <w:tab w:val="left" w:pos="1134"/>
          <w:tab w:val="left" w:pos="1844"/>
          <w:tab w:val="left" w:pos="1856"/>
        </w:tabs>
        <w:ind w:right="428" w:firstLine="708"/>
        <w:rPr>
          <w:sz w:val="24"/>
        </w:rPr>
      </w:pPr>
      <w:r>
        <w:rPr>
          <w:sz w:val="24"/>
        </w:rPr>
        <w:t>обосновывать важность и находить нравственные основания социальной взаимопомощи, в том числе благотворительности;</w:t>
      </w:r>
    </w:p>
    <w:p w:rsidR="00F7258D" w:rsidRDefault="007D13AA" w:rsidP="00CB1795">
      <w:pPr>
        <w:pStyle w:val="a4"/>
        <w:numPr>
          <w:ilvl w:val="0"/>
          <w:numId w:val="199"/>
        </w:numPr>
        <w:tabs>
          <w:tab w:val="left" w:pos="1134"/>
          <w:tab w:val="left" w:pos="1844"/>
          <w:tab w:val="left" w:pos="1856"/>
        </w:tabs>
        <w:ind w:right="422" w:firstLine="708"/>
        <w:rPr>
          <w:sz w:val="24"/>
        </w:rPr>
      </w:pPr>
      <w:r>
        <w:rPr>
          <w:sz w:val="24"/>
        </w:rPr>
        <w:t>понимать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понятие</w:t>
      </w:r>
      <w:r>
        <w:rPr>
          <w:spacing w:val="80"/>
          <w:sz w:val="24"/>
        </w:rPr>
        <w:t xml:space="preserve"> </w:t>
      </w:r>
      <w:r>
        <w:rPr>
          <w:sz w:val="24"/>
        </w:rPr>
        <w:t>«этика</w:t>
      </w:r>
      <w:r>
        <w:rPr>
          <w:spacing w:val="80"/>
          <w:sz w:val="24"/>
        </w:rPr>
        <w:t xml:space="preserve"> </w:t>
      </w:r>
      <w:r>
        <w:rPr>
          <w:sz w:val="24"/>
        </w:rPr>
        <w:t>предпринимательства»</w:t>
      </w:r>
      <w:r>
        <w:rPr>
          <w:spacing w:val="80"/>
          <w:sz w:val="24"/>
        </w:rPr>
        <w:t xml:space="preserve"> </w:t>
      </w:r>
      <w:r>
        <w:rPr>
          <w:sz w:val="24"/>
        </w:rPr>
        <w:t>в</w:t>
      </w:r>
      <w:r>
        <w:rPr>
          <w:spacing w:val="80"/>
          <w:sz w:val="24"/>
        </w:rPr>
        <w:t xml:space="preserve"> </w:t>
      </w:r>
      <w:r>
        <w:rPr>
          <w:sz w:val="24"/>
        </w:rPr>
        <w:t xml:space="preserve">социальном </w:t>
      </w:r>
      <w:r>
        <w:rPr>
          <w:spacing w:val="-2"/>
          <w:sz w:val="24"/>
        </w:rPr>
        <w:t>аспекте.</w:t>
      </w:r>
    </w:p>
    <w:p w:rsidR="00F7258D" w:rsidRDefault="007D13AA" w:rsidP="00CB1795">
      <w:pPr>
        <w:pStyle w:val="a3"/>
        <w:tabs>
          <w:tab w:val="left" w:pos="1134"/>
          <w:tab w:val="left" w:pos="1848"/>
          <w:tab w:val="left" w:pos="3488"/>
          <w:tab w:val="left" w:pos="5113"/>
          <w:tab w:val="left" w:pos="6279"/>
          <w:tab w:val="left" w:pos="6823"/>
          <w:tab w:val="left" w:pos="8116"/>
          <w:tab w:val="left" w:pos="8641"/>
        </w:tabs>
        <w:ind w:right="430"/>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духовно-нравственного самосознания.</w:t>
      </w:r>
    </w:p>
    <w:p w:rsidR="00F7258D" w:rsidRDefault="007D13AA" w:rsidP="00CB1795">
      <w:pPr>
        <w:pStyle w:val="a4"/>
        <w:numPr>
          <w:ilvl w:val="0"/>
          <w:numId w:val="199"/>
        </w:numPr>
        <w:tabs>
          <w:tab w:val="left" w:pos="1134"/>
          <w:tab w:val="left" w:pos="1843"/>
          <w:tab w:val="left" w:pos="1856"/>
        </w:tabs>
        <w:ind w:right="423" w:firstLine="708"/>
        <w:rPr>
          <w:sz w:val="24"/>
        </w:rPr>
      </w:pPr>
      <w:r>
        <w:rPr>
          <w:sz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F7258D" w:rsidRDefault="007D13AA" w:rsidP="00CB1795">
      <w:pPr>
        <w:pStyle w:val="a4"/>
        <w:numPr>
          <w:ilvl w:val="0"/>
          <w:numId w:val="199"/>
        </w:numPr>
        <w:tabs>
          <w:tab w:val="left" w:pos="1134"/>
          <w:tab w:val="left" w:pos="1843"/>
          <w:tab w:val="left" w:pos="1856"/>
        </w:tabs>
        <w:ind w:right="426" w:firstLine="708"/>
        <w:rPr>
          <w:sz w:val="24"/>
        </w:rPr>
      </w:pPr>
      <w:r>
        <w:rPr>
          <w:sz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7258D" w:rsidRDefault="007D13AA" w:rsidP="00CB1795">
      <w:pPr>
        <w:pStyle w:val="a4"/>
        <w:numPr>
          <w:ilvl w:val="0"/>
          <w:numId w:val="199"/>
        </w:numPr>
        <w:tabs>
          <w:tab w:val="left" w:pos="1134"/>
          <w:tab w:val="left" w:pos="1843"/>
          <w:tab w:val="left" w:pos="1856"/>
        </w:tabs>
        <w:ind w:right="428" w:firstLine="708"/>
        <w:rPr>
          <w:sz w:val="24"/>
        </w:rPr>
      </w:pPr>
      <w:r>
        <w:rPr>
          <w:sz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7258D" w:rsidRDefault="007D13AA" w:rsidP="00CB1795">
      <w:pPr>
        <w:pStyle w:val="a3"/>
        <w:tabs>
          <w:tab w:val="left" w:pos="1134"/>
        </w:tabs>
        <w:spacing w:line="275" w:lineRule="exact"/>
        <w:ind w:left="1136"/>
      </w:pPr>
      <w:r>
        <w:t>Тема</w:t>
      </w:r>
      <w:r>
        <w:rPr>
          <w:spacing w:val="-7"/>
        </w:rPr>
        <w:t xml:space="preserve"> </w:t>
      </w:r>
      <w:r>
        <w:t>19.</w:t>
      </w:r>
      <w:r>
        <w:rPr>
          <w:spacing w:val="-4"/>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характеризовать</w:t>
      </w:r>
      <w:r>
        <w:rPr>
          <w:spacing w:val="79"/>
          <w:sz w:val="24"/>
        </w:rPr>
        <w:t xml:space="preserve">  </w:t>
      </w:r>
      <w:r>
        <w:rPr>
          <w:sz w:val="24"/>
        </w:rPr>
        <w:t>понятия</w:t>
      </w:r>
      <w:r>
        <w:rPr>
          <w:spacing w:val="79"/>
          <w:sz w:val="24"/>
        </w:rPr>
        <w:t xml:space="preserve">  </w:t>
      </w:r>
      <w:r>
        <w:rPr>
          <w:sz w:val="24"/>
        </w:rPr>
        <w:t>«благотворительность»,</w:t>
      </w:r>
      <w:r>
        <w:rPr>
          <w:spacing w:val="51"/>
          <w:w w:val="150"/>
          <w:sz w:val="24"/>
        </w:rPr>
        <w:t xml:space="preserve">  </w:t>
      </w:r>
      <w:r>
        <w:rPr>
          <w:sz w:val="24"/>
        </w:rPr>
        <w:t>«меценатство»,</w:t>
      </w:r>
      <w:r>
        <w:rPr>
          <w:spacing w:val="51"/>
          <w:w w:val="150"/>
          <w:sz w:val="24"/>
        </w:rPr>
        <w:t xml:space="preserve">  </w:t>
      </w:r>
      <w:r>
        <w:rPr>
          <w:spacing w:val="-2"/>
          <w:sz w:val="24"/>
        </w:rPr>
        <w:t>«милосердие»,</w:t>
      </w:r>
    </w:p>
    <w:p w:rsidR="00F7258D" w:rsidRDefault="007D13AA" w:rsidP="00CB1795">
      <w:pPr>
        <w:pStyle w:val="a3"/>
        <w:tabs>
          <w:tab w:val="left" w:pos="1134"/>
        </w:tabs>
        <w:spacing w:line="276" w:lineRule="exact"/>
        <w:ind w:left="1856"/>
      </w:pPr>
      <w:r>
        <w:t>«волонтерство»,</w:t>
      </w:r>
      <w:r>
        <w:rPr>
          <w:spacing w:val="60"/>
        </w:rPr>
        <w:t xml:space="preserve"> </w:t>
      </w:r>
      <w:r>
        <w:t>«социальный</w:t>
      </w:r>
      <w:r>
        <w:rPr>
          <w:spacing w:val="53"/>
        </w:rPr>
        <w:t xml:space="preserve"> </w:t>
      </w:r>
      <w:r>
        <w:t>проект»,</w:t>
      </w:r>
      <w:r>
        <w:rPr>
          <w:spacing w:val="60"/>
        </w:rPr>
        <w:t xml:space="preserve"> </w:t>
      </w:r>
      <w:r>
        <w:t>«гражданская</w:t>
      </w:r>
      <w:r>
        <w:rPr>
          <w:spacing w:val="55"/>
        </w:rPr>
        <w:t xml:space="preserve"> </w:t>
      </w:r>
      <w:r>
        <w:t>и</w:t>
      </w:r>
      <w:r>
        <w:rPr>
          <w:spacing w:val="57"/>
        </w:rPr>
        <w:t xml:space="preserve"> </w:t>
      </w:r>
      <w:r>
        <w:t>социальная</w:t>
      </w:r>
      <w:r>
        <w:rPr>
          <w:spacing w:val="56"/>
        </w:rPr>
        <w:t xml:space="preserve"> </w:t>
      </w:r>
      <w:r>
        <w:rPr>
          <w:spacing w:val="-2"/>
        </w:rPr>
        <w:t>ответственность»,</w:t>
      </w:r>
    </w:p>
    <w:p w:rsidR="00F7258D" w:rsidRDefault="007D13AA" w:rsidP="00CB1795">
      <w:pPr>
        <w:pStyle w:val="a3"/>
        <w:tabs>
          <w:tab w:val="left" w:pos="1134"/>
        </w:tabs>
        <w:spacing w:line="276" w:lineRule="exact"/>
        <w:ind w:left="1856"/>
      </w:pPr>
      <w:r>
        <w:t>«общественные</w:t>
      </w:r>
      <w:r>
        <w:rPr>
          <w:spacing w:val="-8"/>
        </w:rPr>
        <w:t xml:space="preserve"> </w:t>
      </w:r>
      <w:r>
        <w:t>блага»,</w:t>
      </w:r>
      <w:r>
        <w:rPr>
          <w:spacing w:val="5"/>
        </w:rPr>
        <w:t xml:space="preserve"> </w:t>
      </w:r>
      <w:r>
        <w:t>«коллективизм»</w:t>
      </w:r>
      <w:r>
        <w:rPr>
          <w:spacing w:val="-11"/>
        </w:rPr>
        <w:t xml:space="preserve"> </w:t>
      </w:r>
      <w:r>
        <w:t>в</w:t>
      </w:r>
      <w:r>
        <w:rPr>
          <w:spacing w:val="-4"/>
        </w:rPr>
        <w:t xml:space="preserve"> </w:t>
      </w:r>
      <w:r>
        <w:t>их</w:t>
      </w:r>
      <w:r>
        <w:rPr>
          <w:spacing w:val="-1"/>
        </w:rPr>
        <w:t xml:space="preserve"> </w:t>
      </w:r>
      <w:r>
        <w:rPr>
          <w:spacing w:val="-2"/>
        </w:rPr>
        <w:t>взаимосвязи;</w:t>
      </w:r>
    </w:p>
    <w:p w:rsidR="00F7258D" w:rsidRDefault="007D13AA" w:rsidP="00CB1795">
      <w:pPr>
        <w:pStyle w:val="a4"/>
        <w:numPr>
          <w:ilvl w:val="0"/>
          <w:numId w:val="199"/>
        </w:numPr>
        <w:tabs>
          <w:tab w:val="left" w:pos="1134"/>
          <w:tab w:val="left" w:pos="1843"/>
          <w:tab w:val="left" w:pos="1856"/>
        </w:tabs>
        <w:ind w:right="427" w:firstLine="708"/>
        <w:rPr>
          <w:sz w:val="24"/>
        </w:rPr>
      </w:pPr>
      <w:r>
        <w:rPr>
          <w:sz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7258D" w:rsidRDefault="007D13AA" w:rsidP="00CB1795">
      <w:pPr>
        <w:pStyle w:val="a4"/>
        <w:numPr>
          <w:ilvl w:val="0"/>
          <w:numId w:val="199"/>
        </w:numPr>
        <w:tabs>
          <w:tab w:val="left" w:pos="1134"/>
          <w:tab w:val="left" w:pos="1843"/>
          <w:tab w:val="left" w:pos="1856"/>
        </w:tabs>
        <w:ind w:right="427" w:firstLine="708"/>
        <w:rPr>
          <w:sz w:val="24"/>
        </w:rPr>
      </w:pPr>
      <w:r>
        <w:rPr>
          <w:sz w:val="24"/>
        </w:rPr>
        <w:t>уметь самостоятельно находить информацию о благотворительных, волонтёрских и социальных проектах в регионе своего проживания.</w:t>
      </w:r>
    </w:p>
    <w:p w:rsidR="00F7258D" w:rsidRDefault="007D13AA" w:rsidP="00CB1795">
      <w:pPr>
        <w:pStyle w:val="a3"/>
        <w:tabs>
          <w:tab w:val="left" w:pos="1134"/>
        </w:tabs>
        <w:ind w:right="427"/>
      </w:pPr>
      <w:r>
        <w:t>Тема 20.</w:t>
      </w:r>
      <w:r>
        <w:rPr>
          <w:spacing w:val="-3"/>
        </w:rPr>
        <w:t xml:space="preserve"> </w:t>
      </w:r>
      <w:r>
        <w:t xml:space="preserve">Гуманизм как сущностная характеристика духовно-нравственной культуры народов </w:t>
      </w:r>
      <w:r>
        <w:rPr>
          <w:spacing w:val="-2"/>
        </w:rPr>
        <w:t>России.</w:t>
      </w:r>
    </w:p>
    <w:p w:rsidR="00F7258D" w:rsidRDefault="007D13AA" w:rsidP="00CB1795">
      <w:pPr>
        <w:pStyle w:val="a4"/>
        <w:numPr>
          <w:ilvl w:val="0"/>
          <w:numId w:val="199"/>
        </w:numPr>
        <w:tabs>
          <w:tab w:val="left" w:pos="1134"/>
          <w:tab w:val="left" w:pos="1844"/>
          <w:tab w:val="left" w:pos="1856"/>
        </w:tabs>
        <w:ind w:right="423" w:firstLine="708"/>
        <w:rPr>
          <w:sz w:val="24"/>
        </w:rPr>
      </w:pPr>
      <w:r>
        <w:rPr>
          <w:sz w:val="24"/>
        </w:rPr>
        <w:t>характеризовать</w:t>
      </w:r>
      <w:r>
        <w:rPr>
          <w:spacing w:val="40"/>
          <w:sz w:val="24"/>
        </w:rPr>
        <w:t xml:space="preserve"> </w:t>
      </w:r>
      <w:r>
        <w:rPr>
          <w:sz w:val="24"/>
        </w:rPr>
        <w:t>понятие</w:t>
      </w:r>
      <w:r>
        <w:rPr>
          <w:spacing w:val="40"/>
          <w:sz w:val="24"/>
        </w:rPr>
        <w:t xml:space="preserve"> </w:t>
      </w:r>
      <w:r>
        <w:rPr>
          <w:sz w:val="24"/>
        </w:rPr>
        <w:t>«гуманизм»</w:t>
      </w:r>
      <w:r>
        <w:rPr>
          <w:spacing w:val="40"/>
          <w:sz w:val="24"/>
        </w:rPr>
        <w:t xml:space="preserve"> </w:t>
      </w:r>
      <w:r>
        <w:rPr>
          <w:sz w:val="24"/>
        </w:rPr>
        <w:t>как</w:t>
      </w:r>
      <w:r>
        <w:rPr>
          <w:spacing w:val="40"/>
          <w:sz w:val="24"/>
        </w:rPr>
        <w:t xml:space="preserve"> </w:t>
      </w:r>
      <w:r>
        <w:rPr>
          <w:sz w:val="24"/>
        </w:rPr>
        <w:t>источник</w:t>
      </w:r>
      <w:r>
        <w:rPr>
          <w:spacing w:val="40"/>
          <w:sz w:val="24"/>
        </w:rPr>
        <w:t xml:space="preserve"> </w:t>
      </w:r>
      <w:r>
        <w:rPr>
          <w:sz w:val="24"/>
        </w:rPr>
        <w:t>духовно-нравственных</w:t>
      </w:r>
      <w:r>
        <w:rPr>
          <w:spacing w:val="40"/>
          <w:sz w:val="24"/>
        </w:rPr>
        <w:t xml:space="preserve"> </w:t>
      </w:r>
      <w:r>
        <w:rPr>
          <w:sz w:val="24"/>
        </w:rPr>
        <w:t>ценностей российского народа;</w:t>
      </w:r>
    </w:p>
    <w:p w:rsidR="00F7258D" w:rsidRDefault="007D13AA" w:rsidP="00CB1795">
      <w:pPr>
        <w:pStyle w:val="a4"/>
        <w:numPr>
          <w:ilvl w:val="0"/>
          <w:numId w:val="199"/>
        </w:numPr>
        <w:tabs>
          <w:tab w:val="left" w:pos="1134"/>
          <w:tab w:val="left" w:pos="1844"/>
          <w:tab w:val="left" w:pos="1856"/>
        </w:tabs>
        <w:ind w:right="425" w:firstLine="708"/>
        <w:rPr>
          <w:sz w:val="24"/>
        </w:rPr>
      </w:pPr>
      <w:r>
        <w:rPr>
          <w:sz w:val="24"/>
        </w:rPr>
        <w:t>находить</w:t>
      </w:r>
      <w:r>
        <w:rPr>
          <w:spacing w:val="80"/>
          <w:sz w:val="24"/>
        </w:rPr>
        <w:t xml:space="preserve"> </w:t>
      </w:r>
      <w:r>
        <w:rPr>
          <w:sz w:val="24"/>
        </w:rPr>
        <w:t>и</w:t>
      </w:r>
      <w:r>
        <w:rPr>
          <w:spacing w:val="80"/>
          <w:sz w:val="24"/>
        </w:rPr>
        <w:t xml:space="preserve"> </w:t>
      </w:r>
      <w:r>
        <w:rPr>
          <w:sz w:val="24"/>
        </w:rPr>
        <w:t>обосновывать</w:t>
      </w:r>
      <w:r>
        <w:rPr>
          <w:spacing w:val="80"/>
          <w:sz w:val="24"/>
        </w:rPr>
        <w:t xml:space="preserve"> </w:t>
      </w:r>
      <w:r>
        <w:rPr>
          <w:sz w:val="24"/>
        </w:rPr>
        <w:t>проявления</w:t>
      </w:r>
      <w:r>
        <w:rPr>
          <w:spacing w:val="80"/>
          <w:sz w:val="24"/>
        </w:rPr>
        <w:t xml:space="preserve"> </w:t>
      </w:r>
      <w:r>
        <w:rPr>
          <w:sz w:val="24"/>
        </w:rPr>
        <w:t>гуманизма</w:t>
      </w:r>
      <w:r>
        <w:rPr>
          <w:spacing w:val="80"/>
          <w:sz w:val="24"/>
        </w:rPr>
        <w:t xml:space="preserve"> </w:t>
      </w:r>
      <w:r>
        <w:rPr>
          <w:sz w:val="24"/>
        </w:rPr>
        <w:t>в</w:t>
      </w:r>
      <w:r>
        <w:rPr>
          <w:spacing w:val="80"/>
          <w:sz w:val="24"/>
        </w:rPr>
        <w:t xml:space="preserve"> </w:t>
      </w:r>
      <w:r>
        <w:rPr>
          <w:sz w:val="24"/>
        </w:rPr>
        <w:t>историко-культурном</w:t>
      </w:r>
      <w:r>
        <w:rPr>
          <w:spacing w:val="80"/>
          <w:sz w:val="24"/>
        </w:rPr>
        <w:t xml:space="preserve"> </w:t>
      </w:r>
      <w:r>
        <w:rPr>
          <w:sz w:val="24"/>
        </w:rPr>
        <w:t>наследии народов России;</w:t>
      </w:r>
    </w:p>
    <w:p w:rsidR="00F7258D" w:rsidRDefault="007D13AA" w:rsidP="00CB1795">
      <w:pPr>
        <w:pStyle w:val="a4"/>
        <w:numPr>
          <w:ilvl w:val="0"/>
          <w:numId w:val="199"/>
        </w:numPr>
        <w:tabs>
          <w:tab w:val="left" w:pos="1134"/>
          <w:tab w:val="left" w:pos="1844"/>
          <w:tab w:val="left" w:pos="1856"/>
        </w:tabs>
        <w:ind w:right="429" w:firstLine="708"/>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важность</w:t>
      </w:r>
      <w:r>
        <w:rPr>
          <w:spacing w:val="-1"/>
          <w:sz w:val="24"/>
        </w:rPr>
        <w:t xml:space="preserve"> </w:t>
      </w:r>
      <w:r>
        <w:rPr>
          <w:sz w:val="24"/>
        </w:rPr>
        <w:t>гуманизма</w:t>
      </w:r>
      <w:r>
        <w:rPr>
          <w:spacing w:val="-3"/>
          <w:sz w:val="24"/>
        </w:rPr>
        <w:t xml:space="preserve"> </w:t>
      </w:r>
      <w:r>
        <w:rPr>
          <w:sz w:val="24"/>
        </w:rPr>
        <w:t>для</w:t>
      </w:r>
      <w:r>
        <w:rPr>
          <w:spacing w:val="-2"/>
          <w:sz w:val="24"/>
        </w:rPr>
        <w:t xml:space="preserve"> </w:t>
      </w:r>
      <w:r>
        <w:rPr>
          <w:sz w:val="24"/>
        </w:rPr>
        <w:t>формирования</w:t>
      </w:r>
      <w:r>
        <w:rPr>
          <w:spacing w:val="-2"/>
          <w:sz w:val="24"/>
        </w:rPr>
        <w:t xml:space="preserve"> </w:t>
      </w:r>
      <w:r>
        <w:rPr>
          <w:sz w:val="24"/>
        </w:rPr>
        <w:t>высоконравственной</w:t>
      </w:r>
      <w:r>
        <w:rPr>
          <w:spacing w:val="-1"/>
          <w:sz w:val="24"/>
        </w:rPr>
        <w:t xml:space="preserve"> </w:t>
      </w:r>
      <w:r>
        <w:rPr>
          <w:sz w:val="24"/>
        </w:rPr>
        <w:t>личности, государственной политики, взаимоотношений в обществе;</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находить</w:t>
      </w:r>
      <w:r>
        <w:rPr>
          <w:spacing w:val="-8"/>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гуманистические</w:t>
      </w:r>
      <w:r>
        <w:rPr>
          <w:spacing w:val="-5"/>
          <w:sz w:val="24"/>
        </w:rPr>
        <w:t xml:space="preserve"> </w:t>
      </w:r>
      <w:r>
        <w:rPr>
          <w:sz w:val="24"/>
        </w:rPr>
        <w:t>проявления</w:t>
      </w:r>
      <w:r>
        <w:rPr>
          <w:spacing w:val="-4"/>
          <w:sz w:val="24"/>
        </w:rPr>
        <w:t xml:space="preserve"> </w:t>
      </w:r>
      <w:r>
        <w:rPr>
          <w:sz w:val="24"/>
        </w:rPr>
        <w:t>в</w:t>
      </w:r>
      <w:r>
        <w:rPr>
          <w:spacing w:val="-5"/>
          <w:sz w:val="24"/>
        </w:rPr>
        <w:t xml:space="preserve"> </w:t>
      </w:r>
      <w:r>
        <w:rPr>
          <w:sz w:val="24"/>
        </w:rPr>
        <w:t>современной</w:t>
      </w:r>
      <w:r>
        <w:rPr>
          <w:spacing w:val="-4"/>
          <w:sz w:val="24"/>
        </w:rPr>
        <w:t xml:space="preserve"> </w:t>
      </w:r>
      <w:r>
        <w:rPr>
          <w:spacing w:val="-2"/>
          <w:sz w:val="24"/>
        </w:rPr>
        <w:t>культуре.</w:t>
      </w:r>
    </w:p>
    <w:p w:rsidR="00F7258D" w:rsidRDefault="007D13AA" w:rsidP="00CB1795">
      <w:pPr>
        <w:pStyle w:val="a3"/>
        <w:tabs>
          <w:tab w:val="left" w:pos="1134"/>
        </w:tabs>
      </w:pPr>
      <w:r>
        <w:lastRenderedPageBreak/>
        <w:t>Тема</w:t>
      </w:r>
      <w:r>
        <w:rPr>
          <w:spacing w:val="31"/>
        </w:rPr>
        <w:t xml:space="preserve"> </w:t>
      </w:r>
      <w:r>
        <w:t>21.</w:t>
      </w:r>
      <w:r>
        <w:rPr>
          <w:spacing w:val="-2"/>
        </w:rPr>
        <w:t xml:space="preserve"> </w:t>
      </w:r>
      <w:r>
        <w:t>Социальные профессии,</w:t>
      </w:r>
      <w:r>
        <w:rPr>
          <w:spacing w:val="30"/>
        </w:rPr>
        <w:t xml:space="preserve"> </w:t>
      </w:r>
      <w:r>
        <w:t>их</w:t>
      </w:r>
      <w:r>
        <w:rPr>
          <w:spacing w:val="32"/>
        </w:rPr>
        <w:t xml:space="preserve"> </w:t>
      </w:r>
      <w:r>
        <w:t>важность</w:t>
      </w:r>
      <w:r>
        <w:rPr>
          <w:spacing w:val="31"/>
        </w:rPr>
        <w:t xml:space="preserve"> </w:t>
      </w:r>
      <w:r>
        <w:t>для</w:t>
      </w:r>
      <w:r>
        <w:rPr>
          <w:spacing w:val="30"/>
        </w:rPr>
        <w:t xml:space="preserve"> </w:t>
      </w:r>
      <w:r>
        <w:t>сохранения</w:t>
      </w:r>
      <w:r>
        <w:rPr>
          <w:spacing w:val="36"/>
        </w:rPr>
        <w:t xml:space="preserve"> </w:t>
      </w:r>
      <w:r>
        <w:t>духовно-нравственного</w:t>
      </w:r>
      <w:r>
        <w:rPr>
          <w:spacing w:val="30"/>
        </w:rPr>
        <w:t xml:space="preserve"> </w:t>
      </w:r>
      <w:r>
        <w:t xml:space="preserve">облика </w:t>
      </w:r>
      <w:r>
        <w:rPr>
          <w:spacing w:val="-2"/>
        </w:rPr>
        <w:t>общества.</w:t>
      </w:r>
    </w:p>
    <w:p w:rsidR="00F7258D" w:rsidRDefault="007D13AA" w:rsidP="00CB1795">
      <w:pPr>
        <w:pStyle w:val="a4"/>
        <w:numPr>
          <w:ilvl w:val="0"/>
          <w:numId w:val="199"/>
        </w:numPr>
        <w:tabs>
          <w:tab w:val="left" w:pos="1134"/>
          <w:tab w:val="left" w:pos="1844"/>
        </w:tabs>
        <w:spacing w:line="286" w:lineRule="exact"/>
        <w:ind w:left="1844" w:firstLine="708"/>
        <w:rPr>
          <w:sz w:val="24"/>
        </w:rPr>
      </w:pPr>
      <w:r>
        <w:rPr>
          <w:sz w:val="24"/>
        </w:rPr>
        <w:t>характеризовать</w:t>
      </w:r>
      <w:r>
        <w:rPr>
          <w:spacing w:val="-9"/>
          <w:sz w:val="24"/>
        </w:rPr>
        <w:t xml:space="preserve"> </w:t>
      </w:r>
      <w:r>
        <w:rPr>
          <w:sz w:val="24"/>
        </w:rPr>
        <w:t>понятия</w:t>
      </w:r>
      <w:r>
        <w:rPr>
          <w:spacing w:val="-5"/>
          <w:sz w:val="24"/>
        </w:rPr>
        <w:t xml:space="preserve"> </w:t>
      </w:r>
      <w:r>
        <w:rPr>
          <w:sz w:val="24"/>
        </w:rPr>
        <w:t>«социальные</w:t>
      </w:r>
      <w:r>
        <w:rPr>
          <w:spacing w:val="-9"/>
          <w:sz w:val="24"/>
        </w:rPr>
        <w:t xml:space="preserve"> </w:t>
      </w:r>
      <w:r>
        <w:rPr>
          <w:sz w:val="24"/>
        </w:rPr>
        <w:t>профессии»,</w:t>
      </w:r>
      <w:r>
        <w:rPr>
          <w:spacing w:val="-5"/>
          <w:sz w:val="24"/>
        </w:rPr>
        <w:t xml:space="preserve"> </w:t>
      </w:r>
      <w:r>
        <w:rPr>
          <w:sz w:val="24"/>
        </w:rPr>
        <w:t>«помогающие</w:t>
      </w:r>
      <w:r>
        <w:rPr>
          <w:spacing w:val="-8"/>
          <w:sz w:val="24"/>
        </w:rPr>
        <w:t xml:space="preserve"> </w:t>
      </w:r>
      <w:r>
        <w:rPr>
          <w:spacing w:val="-2"/>
          <w:sz w:val="24"/>
        </w:rPr>
        <w:t>профессии»;</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иметь</w:t>
      </w:r>
      <w:r>
        <w:rPr>
          <w:spacing w:val="25"/>
          <w:sz w:val="24"/>
        </w:rPr>
        <w:t xml:space="preserve"> </w:t>
      </w:r>
      <w:r>
        <w:rPr>
          <w:sz w:val="24"/>
        </w:rPr>
        <w:t>представление</w:t>
      </w:r>
      <w:r>
        <w:rPr>
          <w:spacing w:val="25"/>
          <w:sz w:val="24"/>
        </w:rPr>
        <w:t xml:space="preserve"> </w:t>
      </w:r>
      <w:r>
        <w:rPr>
          <w:sz w:val="24"/>
        </w:rPr>
        <w:t>о</w:t>
      </w:r>
      <w:r>
        <w:rPr>
          <w:spacing w:val="24"/>
          <w:sz w:val="24"/>
        </w:rPr>
        <w:t xml:space="preserve"> </w:t>
      </w:r>
      <w:r>
        <w:rPr>
          <w:sz w:val="24"/>
        </w:rPr>
        <w:t>духовно-нравственных</w:t>
      </w:r>
      <w:r>
        <w:rPr>
          <w:spacing w:val="27"/>
          <w:sz w:val="24"/>
        </w:rPr>
        <w:t xml:space="preserve"> </w:t>
      </w:r>
      <w:r>
        <w:rPr>
          <w:sz w:val="24"/>
        </w:rPr>
        <w:t>качествах,</w:t>
      </w:r>
      <w:r>
        <w:rPr>
          <w:spacing w:val="26"/>
          <w:sz w:val="24"/>
        </w:rPr>
        <w:t xml:space="preserve"> </w:t>
      </w:r>
      <w:r>
        <w:rPr>
          <w:sz w:val="24"/>
        </w:rPr>
        <w:t>необходимых</w:t>
      </w:r>
      <w:r>
        <w:rPr>
          <w:spacing w:val="26"/>
          <w:sz w:val="24"/>
        </w:rPr>
        <w:t xml:space="preserve"> </w:t>
      </w:r>
      <w:r>
        <w:rPr>
          <w:spacing w:val="-2"/>
          <w:sz w:val="24"/>
        </w:rPr>
        <w:t>представителям</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социальных</w:t>
      </w:r>
      <w:r>
        <w:rPr>
          <w:spacing w:val="-5"/>
        </w:rPr>
        <w:t xml:space="preserve"> </w:t>
      </w:r>
      <w:r>
        <w:rPr>
          <w:spacing w:val="-2"/>
        </w:rPr>
        <w:t>профессий;</w:t>
      </w:r>
    </w:p>
    <w:p w:rsidR="00F7258D" w:rsidRDefault="007D13AA" w:rsidP="00CB1795">
      <w:pPr>
        <w:pStyle w:val="a4"/>
        <w:numPr>
          <w:ilvl w:val="0"/>
          <w:numId w:val="199"/>
        </w:numPr>
        <w:tabs>
          <w:tab w:val="left" w:pos="1134"/>
          <w:tab w:val="left" w:pos="1844"/>
          <w:tab w:val="left" w:pos="1856"/>
          <w:tab w:val="left" w:pos="3177"/>
          <w:tab w:val="left" w:pos="3530"/>
          <w:tab w:val="left" w:pos="5176"/>
          <w:tab w:val="left" w:pos="7080"/>
          <w:tab w:val="left" w:pos="8260"/>
          <w:tab w:val="left" w:pos="8862"/>
          <w:tab w:val="left" w:pos="9824"/>
        </w:tabs>
        <w:ind w:right="429" w:firstLine="708"/>
        <w:rPr>
          <w:sz w:val="24"/>
        </w:rPr>
      </w:pPr>
      <w:r>
        <w:rPr>
          <w:spacing w:val="-2"/>
          <w:sz w:val="24"/>
        </w:rPr>
        <w:t>осознавать</w:t>
      </w:r>
      <w:r>
        <w:rPr>
          <w:sz w:val="24"/>
        </w:rPr>
        <w:tab/>
      </w:r>
      <w:r>
        <w:rPr>
          <w:spacing w:val="-10"/>
          <w:sz w:val="24"/>
        </w:rPr>
        <w:t>и</w:t>
      </w:r>
      <w:r>
        <w:rPr>
          <w:sz w:val="24"/>
        </w:rPr>
        <w:tab/>
      </w:r>
      <w:r>
        <w:rPr>
          <w:spacing w:val="-2"/>
          <w:sz w:val="24"/>
        </w:rPr>
        <w:t>обосновывать</w:t>
      </w:r>
      <w:r>
        <w:rPr>
          <w:sz w:val="24"/>
        </w:rPr>
        <w:tab/>
      </w:r>
      <w:r>
        <w:rPr>
          <w:spacing w:val="-2"/>
          <w:sz w:val="24"/>
        </w:rPr>
        <w:t>ответственность</w:t>
      </w:r>
      <w:r>
        <w:rPr>
          <w:sz w:val="24"/>
        </w:rPr>
        <w:tab/>
      </w:r>
      <w:r>
        <w:rPr>
          <w:spacing w:val="-2"/>
          <w:sz w:val="24"/>
        </w:rPr>
        <w:t>личности</w:t>
      </w:r>
      <w:r>
        <w:rPr>
          <w:sz w:val="24"/>
        </w:rPr>
        <w:tab/>
      </w:r>
      <w:r>
        <w:rPr>
          <w:spacing w:val="-4"/>
          <w:sz w:val="24"/>
        </w:rPr>
        <w:t>при</w:t>
      </w:r>
      <w:r>
        <w:rPr>
          <w:sz w:val="24"/>
        </w:rPr>
        <w:tab/>
      </w:r>
      <w:r>
        <w:rPr>
          <w:spacing w:val="-2"/>
          <w:sz w:val="24"/>
        </w:rPr>
        <w:t>выборе</w:t>
      </w:r>
      <w:r>
        <w:rPr>
          <w:sz w:val="24"/>
        </w:rPr>
        <w:tab/>
      </w:r>
      <w:r>
        <w:rPr>
          <w:spacing w:val="-2"/>
          <w:sz w:val="24"/>
        </w:rPr>
        <w:t>социальных профессий;</w:t>
      </w:r>
    </w:p>
    <w:p w:rsidR="00F7258D" w:rsidRDefault="007D13AA" w:rsidP="00CB1795">
      <w:pPr>
        <w:pStyle w:val="a4"/>
        <w:numPr>
          <w:ilvl w:val="0"/>
          <w:numId w:val="199"/>
        </w:numPr>
        <w:tabs>
          <w:tab w:val="left" w:pos="1134"/>
          <w:tab w:val="left" w:pos="1844"/>
          <w:tab w:val="left" w:pos="1856"/>
        </w:tabs>
        <w:spacing w:line="242" w:lineRule="auto"/>
        <w:ind w:right="419" w:firstLine="708"/>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из</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современной</w:t>
      </w:r>
      <w:r>
        <w:rPr>
          <w:spacing w:val="40"/>
          <w:sz w:val="24"/>
        </w:rPr>
        <w:t xml:space="preserve"> </w:t>
      </w:r>
      <w:r>
        <w:rPr>
          <w:sz w:val="24"/>
        </w:rPr>
        <w:t>жизни,</w:t>
      </w:r>
      <w:r>
        <w:rPr>
          <w:spacing w:val="40"/>
          <w:sz w:val="24"/>
        </w:rPr>
        <w:t xml:space="preserve"> </w:t>
      </w:r>
      <w:r>
        <w:rPr>
          <w:sz w:val="24"/>
        </w:rPr>
        <w:t>подтверждающие данную точку зрения.</w:t>
      </w:r>
    </w:p>
    <w:p w:rsidR="00F7258D" w:rsidRDefault="007D13AA" w:rsidP="00CB1795">
      <w:pPr>
        <w:pStyle w:val="a3"/>
        <w:tabs>
          <w:tab w:val="left" w:pos="1134"/>
        </w:tabs>
        <w:spacing w:line="272" w:lineRule="exact"/>
        <w:ind w:left="1136"/>
      </w:pPr>
      <w:r>
        <w:t>Тема</w:t>
      </w:r>
      <w:r>
        <w:rPr>
          <w:spacing w:val="-9"/>
        </w:rPr>
        <w:t xml:space="preserve"> </w:t>
      </w:r>
      <w:r>
        <w:t>22.</w:t>
      </w:r>
      <w:r>
        <w:rPr>
          <w:spacing w:val="-3"/>
        </w:rPr>
        <w:t xml:space="preserve"> </w:t>
      </w:r>
      <w:r>
        <w:t>Выдающиеся</w:t>
      </w:r>
      <w:r>
        <w:rPr>
          <w:spacing w:val="-3"/>
        </w:rPr>
        <w:t xml:space="preserve"> </w:t>
      </w:r>
      <w:r>
        <w:t>благотворители</w:t>
      </w:r>
      <w:r>
        <w:rPr>
          <w:spacing w:val="-5"/>
        </w:rPr>
        <w:t xml:space="preserve"> </w:t>
      </w:r>
      <w:r>
        <w:t>в</w:t>
      </w:r>
      <w:r>
        <w:rPr>
          <w:spacing w:val="-6"/>
        </w:rPr>
        <w:t xml:space="preserve"> </w:t>
      </w:r>
      <w:r>
        <w:t>истории.</w:t>
      </w:r>
      <w:r>
        <w:rPr>
          <w:spacing w:val="-6"/>
        </w:rPr>
        <w:t xml:space="preserve"> </w:t>
      </w:r>
      <w:r>
        <w:t>Благотворительность как</w:t>
      </w:r>
      <w:r>
        <w:rPr>
          <w:spacing w:val="-5"/>
        </w:rPr>
        <w:t xml:space="preserve"> </w:t>
      </w:r>
      <w:r>
        <w:t>нравственный</w:t>
      </w:r>
      <w:r>
        <w:rPr>
          <w:spacing w:val="-5"/>
        </w:rPr>
        <w:t xml:space="preserve"> </w:t>
      </w:r>
      <w:r>
        <w:rPr>
          <w:spacing w:val="-2"/>
        </w:rPr>
        <w:t>долг.</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5"/>
          <w:sz w:val="24"/>
        </w:rPr>
        <w:t xml:space="preserve"> </w:t>
      </w:r>
      <w:r>
        <w:rPr>
          <w:sz w:val="24"/>
        </w:rPr>
        <w:t>понятие</w:t>
      </w:r>
      <w:r>
        <w:rPr>
          <w:spacing w:val="-2"/>
          <w:sz w:val="24"/>
        </w:rPr>
        <w:t xml:space="preserve"> </w:t>
      </w:r>
      <w:r>
        <w:rPr>
          <w:sz w:val="24"/>
        </w:rPr>
        <w:t>«благотворительность»</w:t>
      </w:r>
      <w:r>
        <w:rPr>
          <w:spacing w:val="-12"/>
          <w:sz w:val="24"/>
        </w:rPr>
        <w:t xml:space="preserve"> </w:t>
      </w:r>
      <w:r>
        <w:rPr>
          <w:sz w:val="24"/>
        </w:rPr>
        <w:t>и</w:t>
      </w:r>
      <w:r>
        <w:rPr>
          <w:spacing w:val="-5"/>
          <w:sz w:val="24"/>
        </w:rPr>
        <w:t xml:space="preserve"> </w:t>
      </w:r>
      <w:r>
        <w:rPr>
          <w:sz w:val="24"/>
        </w:rPr>
        <w:t>его</w:t>
      </w:r>
      <w:r>
        <w:rPr>
          <w:spacing w:val="-5"/>
          <w:sz w:val="24"/>
        </w:rPr>
        <w:t xml:space="preserve"> </w:t>
      </w:r>
      <w:r>
        <w:rPr>
          <w:sz w:val="24"/>
        </w:rPr>
        <w:t>эволюцию</w:t>
      </w:r>
      <w:r>
        <w:rPr>
          <w:spacing w:val="-5"/>
          <w:sz w:val="24"/>
        </w:rPr>
        <w:t xml:space="preserve"> </w:t>
      </w:r>
      <w:r>
        <w:rPr>
          <w:sz w:val="24"/>
        </w:rPr>
        <w:t>в</w:t>
      </w:r>
      <w:r>
        <w:rPr>
          <w:spacing w:val="-6"/>
          <w:sz w:val="24"/>
        </w:rPr>
        <w:t xml:space="preserve"> </w:t>
      </w:r>
      <w:r>
        <w:rPr>
          <w:sz w:val="24"/>
        </w:rPr>
        <w:t>истории</w:t>
      </w:r>
      <w:r>
        <w:rPr>
          <w:spacing w:val="-5"/>
          <w:sz w:val="24"/>
        </w:rPr>
        <w:t xml:space="preserve"> </w:t>
      </w:r>
      <w:r>
        <w:rPr>
          <w:spacing w:val="-2"/>
          <w:sz w:val="24"/>
        </w:rPr>
        <w:t>России;</w:t>
      </w:r>
    </w:p>
    <w:p w:rsidR="00F7258D" w:rsidRDefault="007D13AA" w:rsidP="00CB1795">
      <w:pPr>
        <w:pStyle w:val="a4"/>
        <w:numPr>
          <w:ilvl w:val="0"/>
          <w:numId w:val="199"/>
        </w:numPr>
        <w:tabs>
          <w:tab w:val="left" w:pos="1134"/>
          <w:tab w:val="left" w:pos="1844"/>
          <w:tab w:val="left" w:pos="1856"/>
        </w:tabs>
        <w:ind w:right="426" w:firstLine="708"/>
        <w:rPr>
          <w:sz w:val="24"/>
        </w:rPr>
      </w:pPr>
      <w:r>
        <w:rPr>
          <w:sz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7258D" w:rsidRDefault="007D13AA" w:rsidP="00CB1795">
      <w:pPr>
        <w:pStyle w:val="a4"/>
        <w:numPr>
          <w:ilvl w:val="0"/>
          <w:numId w:val="199"/>
        </w:numPr>
        <w:tabs>
          <w:tab w:val="left" w:pos="1134"/>
          <w:tab w:val="left" w:pos="1844"/>
          <w:tab w:val="left" w:pos="1856"/>
        </w:tabs>
        <w:ind w:right="421" w:firstLine="708"/>
        <w:rPr>
          <w:sz w:val="24"/>
        </w:rPr>
      </w:pPr>
      <w:r>
        <w:rPr>
          <w:sz w:val="24"/>
        </w:rPr>
        <w:t>характеризовать</w:t>
      </w:r>
      <w:r>
        <w:rPr>
          <w:spacing w:val="36"/>
          <w:sz w:val="24"/>
        </w:rPr>
        <w:t xml:space="preserve"> </w:t>
      </w:r>
      <w:r>
        <w:rPr>
          <w:sz w:val="24"/>
        </w:rPr>
        <w:t>понятие</w:t>
      </w:r>
      <w:r>
        <w:rPr>
          <w:spacing w:val="38"/>
          <w:sz w:val="24"/>
        </w:rPr>
        <w:t xml:space="preserve"> </w:t>
      </w:r>
      <w:r>
        <w:rPr>
          <w:sz w:val="24"/>
        </w:rPr>
        <w:t>«социальный</w:t>
      </w:r>
      <w:r>
        <w:rPr>
          <w:spacing w:val="36"/>
          <w:sz w:val="24"/>
        </w:rPr>
        <w:t xml:space="preserve"> </w:t>
      </w:r>
      <w:r>
        <w:rPr>
          <w:sz w:val="24"/>
        </w:rPr>
        <w:t>долг»,</w:t>
      </w:r>
      <w:r>
        <w:rPr>
          <w:spacing w:val="39"/>
          <w:sz w:val="24"/>
        </w:rPr>
        <w:t xml:space="preserve"> </w:t>
      </w:r>
      <w:r>
        <w:rPr>
          <w:sz w:val="24"/>
        </w:rPr>
        <w:t>обосновывать</w:t>
      </w:r>
      <w:r>
        <w:rPr>
          <w:spacing w:val="38"/>
          <w:sz w:val="24"/>
        </w:rPr>
        <w:t xml:space="preserve"> </w:t>
      </w:r>
      <w:r>
        <w:rPr>
          <w:sz w:val="24"/>
        </w:rPr>
        <w:t>его</w:t>
      </w:r>
      <w:r>
        <w:rPr>
          <w:spacing w:val="37"/>
          <w:sz w:val="24"/>
        </w:rPr>
        <w:t xml:space="preserve"> </w:t>
      </w:r>
      <w:r>
        <w:rPr>
          <w:sz w:val="24"/>
        </w:rPr>
        <w:t>важную</w:t>
      </w:r>
      <w:r>
        <w:rPr>
          <w:spacing w:val="38"/>
          <w:sz w:val="24"/>
        </w:rPr>
        <w:t xml:space="preserve"> </w:t>
      </w:r>
      <w:r>
        <w:rPr>
          <w:sz w:val="24"/>
        </w:rPr>
        <w:t>роль</w:t>
      </w:r>
      <w:r>
        <w:rPr>
          <w:spacing w:val="40"/>
          <w:sz w:val="24"/>
        </w:rPr>
        <w:t xml:space="preserve"> </w:t>
      </w:r>
      <w:r>
        <w:rPr>
          <w:sz w:val="24"/>
        </w:rPr>
        <w:t>в</w:t>
      </w:r>
      <w:r>
        <w:rPr>
          <w:spacing w:val="37"/>
          <w:sz w:val="24"/>
        </w:rPr>
        <w:t xml:space="preserve"> </w:t>
      </w:r>
      <w:r>
        <w:rPr>
          <w:sz w:val="24"/>
        </w:rPr>
        <w:t xml:space="preserve">жизни </w:t>
      </w:r>
      <w:r>
        <w:rPr>
          <w:spacing w:val="-2"/>
          <w:sz w:val="24"/>
        </w:rPr>
        <w:t>общества;</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приводить</w:t>
      </w:r>
      <w:r>
        <w:rPr>
          <w:spacing w:val="-6"/>
          <w:sz w:val="24"/>
        </w:rPr>
        <w:t xml:space="preserve"> </w:t>
      </w:r>
      <w:r>
        <w:rPr>
          <w:sz w:val="24"/>
        </w:rPr>
        <w:t>примеры</w:t>
      </w:r>
      <w:r>
        <w:rPr>
          <w:spacing w:val="-5"/>
          <w:sz w:val="24"/>
        </w:rPr>
        <w:t xml:space="preserve"> </w:t>
      </w:r>
      <w:r>
        <w:rPr>
          <w:sz w:val="24"/>
        </w:rPr>
        <w:t>выдающихся</w:t>
      </w:r>
      <w:r>
        <w:rPr>
          <w:spacing w:val="-5"/>
          <w:sz w:val="24"/>
        </w:rPr>
        <w:t xml:space="preserve"> </w:t>
      </w:r>
      <w:r>
        <w:rPr>
          <w:sz w:val="24"/>
        </w:rPr>
        <w:t>благотворителей</w:t>
      </w:r>
      <w:r>
        <w:rPr>
          <w:spacing w:val="-5"/>
          <w:sz w:val="24"/>
        </w:rPr>
        <w:t xml:space="preserve"> </w:t>
      </w:r>
      <w:r>
        <w:rPr>
          <w:sz w:val="24"/>
        </w:rPr>
        <w:t>в</w:t>
      </w:r>
      <w:r>
        <w:rPr>
          <w:spacing w:val="-6"/>
          <w:sz w:val="24"/>
        </w:rPr>
        <w:t xml:space="preserve"> </w:t>
      </w:r>
      <w:r>
        <w:rPr>
          <w:sz w:val="24"/>
        </w:rPr>
        <w:t>истории</w:t>
      </w:r>
      <w:r>
        <w:rPr>
          <w:spacing w:val="-5"/>
          <w:sz w:val="24"/>
        </w:rPr>
        <w:t xml:space="preserve"> </w:t>
      </w:r>
      <w:r>
        <w:rPr>
          <w:sz w:val="24"/>
        </w:rPr>
        <w:t>и</w:t>
      </w:r>
      <w:r>
        <w:rPr>
          <w:spacing w:val="-5"/>
          <w:sz w:val="24"/>
        </w:rPr>
        <w:t xml:space="preserve"> </w:t>
      </w:r>
      <w:r>
        <w:rPr>
          <w:sz w:val="24"/>
        </w:rPr>
        <w:t>современной</w:t>
      </w:r>
      <w:r>
        <w:rPr>
          <w:spacing w:val="-4"/>
          <w:sz w:val="24"/>
        </w:rPr>
        <w:t xml:space="preserve"> </w:t>
      </w:r>
      <w:r>
        <w:rPr>
          <w:spacing w:val="-2"/>
          <w:sz w:val="24"/>
        </w:rPr>
        <w:t>России;</w:t>
      </w:r>
    </w:p>
    <w:p w:rsidR="00F7258D" w:rsidRDefault="007D13AA" w:rsidP="00CB1795">
      <w:pPr>
        <w:pStyle w:val="a4"/>
        <w:numPr>
          <w:ilvl w:val="0"/>
          <w:numId w:val="199"/>
        </w:numPr>
        <w:tabs>
          <w:tab w:val="left" w:pos="1134"/>
          <w:tab w:val="left" w:pos="1844"/>
          <w:tab w:val="left" w:pos="1856"/>
        </w:tabs>
        <w:ind w:right="428" w:firstLine="708"/>
        <w:rPr>
          <w:sz w:val="24"/>
        </w:rPr>
      </w:pPr>
      <w:r>
        <w:rPr>
          <w:sz w:val="24"/>
        </w:rPr>
        <w:t>понимать</w:t>
      </w:r>
      <w:r>
        <w:rPr>
          <w:spacing w:val="40"/>
          <w:sz w:val="24"/>
        </w:rPr>
        <w:t xml:space="preserve"> </w:t>
      </w:r>
      <w:r>
        <w:rPr>
          <w:sz w:val="24"/>
        </w:rPr>
        <w:t>смысл</w:t>
      </w:r>
      <w:r>
        <w:rPr>
          <w:spacing w:val="40"/>
          <w:sz w:val="24"/>
        </w:rPr>
        <w:t xml:space="preserve"> </w:t>
      </w:r>
      <w:r>
        <w:rPr>
          <w:sz w:val="24"/>
        </w:rPr>
        <w:t>внеэкономической</w:t>
      </w:r>
      <w:r>
        <w:rPr>
          <w:spacing w:val="40"/>
          <w:sz w:val="24"/>
        </w:rPr>
        <w:t xml:space="preserve"> </w:t>
      </w:r>
      <w:r>
        <w:rPr>
          <w:sz w:val="24"/>
        </w:rPr>
        <w:t>благотворительности:</w:t>
      </w:r>
      <w:r>
        <w:rPr>
          <w:spacing w:val="40"/>
          <w:sz w:val="24"/>
        </w:rPr>
        <w:t xml:space="preserve"> </w:t>
      </w:r>
      <w:r>
        <w:rPr>
          <w:sz w:val="24"/>
        </w:rPr>
        <w:t>волонтёрской</w:t>
      </w:r>
      <w:r>
        <w:rPr>
          <w:spacing w:val="40"/>
          <w:sz w:val="24"/>
        </w:rPr>
        <w:t xml:space="preserve"> </w:t>
      </w:r>
      <w:r>
        <w:rPr>
          <w:sz w:val="24"/>
        </w:rPr>
        <w:t>деятельности, аргументированно объяснять её важность.</w:t>
      </w:r>
    </w:p>
    <w:p w:rsidR="00F7258D" w:rsidRDefault="007D13AA" w:rsidP="00CB1795">
      <w:pPr>
        <w:pStyle w:val="a3"/>
        <w:tabs>
          <w:tab w:val="left" w:pos="1134"/>
        </w:tabs>
      </w:pPr>
      <w:r>
        <w:t>Тема 23.</w:t>
      </w:r>
      <w:r>
        <w:rPr>
          <w:spacing w:val="-1"/>
        </w:rPr>
        <w:t xml:space="preserve"> </w:t>
      </w:r>
      <w:r>
        <w:t xml:space="preserve">Выдающиеся учёные России. Наука как источник социального и духовного прогресса </w:t>
      </w:r>
      <w:r>
        <w:rPr>
          <w:spacing w:val="-2"/>
        </w:rPr>
        <w:t>общества.</w:t>
      </w:r>
    </w:p>
    <w:p w:rsidR="00F7258D" w:rsidRDefault="007D13AA" w:rsidP="00CB1795">
      <w:pPr>
        <w:pStyle w:val="a4"/>
        <w:numPr>
          <w:ilvl w:val="0"/>
          <w:numId w:val="199"/>
        </w:numPr>
        <w:tabs>
          <w:tab w:val="left" w:pos="1134"/>
          <w:tab w:val="left" w:pos="1844"/>
        </w:tabs>
        <w:spacing w:line="290" w:lineRule="exact"/>
        <w:ind w:left="1844" w:firstLine="708"/>
        <w:rPr>
          <w:sz w:val="24"/>
        </w:rPr>
      </w:pPr>
      <w:r>
        <w:rPr>
          <w:sz w:val="24"/>
        </w:rPr>
        <w:t>характеризовать</w:t>
      </w:r>
      <w:r>
        <w:rPr>
          <w:spacing w:val="-6"/>
          <w:sz w:val="24"/>
        </w:rPr>
        <w:t xml:space="preserve"> </w:t>
      </w:r>
      <w:r>
        <w:rPr>
          <w:sz w:val="24"/>
        </w:rPr>
        <w:t>понятие</w:t>
      </w:r>
      <w:r>
        <w:rPr>
          <w:spacing w:val="-3"/>
          <w:sz w:val="24"/>
        </w:rPr>
        <w:t xml:space="preserve"> </w:t>
      </w:r>
      <w:r>
        <w:rPr>
          <w:spacing w:val="-2"/>
          <w:sz w:val="24"/>
        </w:rPr>
        <w:t>«наука»;</w:t>
      </w:r>
    </w:p>
    <w:p w:rsidR="00F7258D" w:rsidRDefault="007D13AA" w:rsidP="00CB1795">
      <w:pPr>
        <w:pStyle w:val="a4"/>
        <w:numPr>
          <w:ilvl w:val="0"/>
          <w:numId w:val="199"/>
        </w:numPr>
        <w:tabs>
          <w:tab w:val="left" w:pos="1134"/>
          <w:tab w:val="left" w:pos="1844"/>
          <w:tab w:val="left" w:pos="1856"/>
        </w:tabs>
        <w:spacing w:before="1"/>
        <w:ind w:right="431" w:firstLine="708"/>
        <w:rPr>
          <w:sz w:val="24"/>
        </w:rPr>
      </w:pPr>
      <w:r>
        <w:rPr>
          <w:sz w:val="24"/>
        </w:rPr>
        <w:t>уметь</w:t>
      </w:r>
      <w:r>
        <w:rPr>
          <w:spacing w:val="80"/>
          <w:sz w:val="24"/>
        </w:rPr>
        <w:t xml:space="preserve"> </w:t>
      </w:r>
      <w:r>
        <w:rPr>
          <w:sz w:val="24"/>
        </w:rPr>
        <w:t>аргументированно</w:t>
      </w:r>
      <w:r>
        <w:rPr>
          <w:spacing w:val="80"/>
          <w:sz w:val="24"/>
        </w:rPr>
        <w:t xml:space="preserve"> </w:t>
      </w:r>
      <w:r>
        <w:rPr>
          <w:sz w:val="24"/>
        </w:rPr>
        <w:t>обосновывать</w:t>
      </w:r>
      <w:r>
        <w:rPr>
          <w:spacing w:val="80"/>
          <w:sz w:val="24"/>
        </w:rPr>
        <w:t xml:space="preserve"> </w:t>
      </w:r>
      <w:r>
        <w:rPr>
          <w:sz w:val="24"/>
        </w:rPr>
        <w:t>важность</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современном</w:t>
      </w:r>
      <w:r>
        <w:rPr>
          <w:spacing w:val="80"/>
          <w:sz w:val="24"/>
        </w:rPr>
        <w:t xml:space="preserve"> </w:t>
      </w:r>
      <w:r>
        <w:rPr>
          <w:sz w:val="24"/>
        </w:rPr>
        <w:t>обществе,</w:t>
      </w:r>
      <w:r>
        <w:rPr>
          <w:spacing w:val="40"/>
          <w:sz w:val="24"/>
        </w:rPr>
        <w:t xml:space="preserve"> </w:t>
      </w:r>
      <w:r>
        <w:rPr>
          <w:sz w:val="24"/>
        </w:rPr>
        <w:t>прослеживать её связь с научно-техническим и социальным прогрессом;</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называть</w:t>
      </w:r>
      <w:r>
        <w:rPr>
          <w:spacing w:val="-6"/>
          <w:sz w:val="24"/>
        </w:rPr>
        <w:t xml:space="preserve"> </w:t>
      </w:r>
      <w:r>
        <w:rPr>
          <w:sz w:val="24"/>
        </w:rPr>
        <w:t>имена</w:t>
      </w:r>
      <w:r>
        <w:rPr>
          <w:spacing w:val="-5"/>
          <w:sz w:val="24"/>
        </w:rPr>
        <w:t xml:space="preserve"> </w:t>
      </w:r>
      <w:r>
        <w:rPr>
          <w:sz w:val="24"/>
        </w:rPr>
        <w:t>выдающихся</w:t>
      </w:r>
      <w:r>
        <w:rPr>
          <w:spacing w:val="-2"/>
          <w:sz w:val="24"/>
        </w:rPr>
        <w:t xml:space="preserve"> </w:t>
      </w:r>
      <w:r>
        <w:rPr>
          <w:sz w:val="24"/>
        </w:rPr>
        <w:t>учёных</w:t>
      </w:r>
      <w:r>
        <w:rPr>
          <w:spacing w:val="-3"/>
          <w:sz w:val="24"/>
        </w:rPr>
        <w:t xml:space="preserve"> </w:t>
      </w:r>
      <w:r>
        <w:rPr>
          <w:spacing w:val="-2"/>
          <w:sz w:val="24"/>
        </w:rPr>
        <w:t>России;</w:t>
      </w:r>
    </w:p>
    <w:p w:rsidR="00F7258D" w:rsidRDefault="007D13AA" w:rsidP="00CB1795">
      <w:pPr>
        <w:pStyle w:val="a4"/>
        <w:numPr>
          <w:ilvl w:val="0"/>
          <w:numId w:val="199"/>
        </w:numPr>
        <w:tabs>
          <w:tab w:val="left" w:pos="1134"/>
          <w:tab w:val="left" w:pos="1844"/>
          <w:tab w:val="left" w:pos="1856"/>
        </w:tabs>
        <w:ind w:right="432" w:firstLine="708"/>
        <w:rPr>
          <w:sz w:val="24"/>
        </w:rPr>
      </w:pPr>
      <w:r>
        <w:rPr>
          <w:sz w:val="24"/>
        </w:rPr>
        <w:t>обосновывать</w:t>
      </w:r>
      <w:r>
        <w:rPr>
          <w:spacing w:val="29"/>
          <w:sz w:val="24"/>
        </w:rPr>
        <w:t xml:space="preserve"> </w:t>
      </w:r>
      <w:r>
        <w:rPr>
          <w:sz w:val="24"/>
        </w:rPr>
        <w:t>важность</w:t>
      </w:r>
      <w:r>
        <w:rPr>
          <w:spacing w:val="29"/>
          <w:sz w:val="24"/>
        </w:rPr>
        <w:t xml:space="preserve"> </w:t>
      </w:r>
      <w:r>
        <w:rPr>
          <w:sz w:val="24"/>
        </w:rPr>
        <w:t>понимания истории науки,</w:t>
      </w:r>
      <w:r>
        <w:rPr>
          <w:spacing w:val="28"/>
          <w:sz w:val="24"/>
        </w:rPr>
        <w:t xml:space="preserve"> </w:t>
      </w:r>
      <w:r>
        <w:rPr>
          <w:sz w:val="24"/>
        </w:rPr>
        <w:t>получения</w:t>
      </w:r>
      <w:r>
        <w:rPr>
          <w:spacing w:val="28"/>
          <w:sz w:val="24"/>
        </w:rPr>
        <w:t xml:space="preserve"> </w:t>
      </w:r>
      <w:r>
        <w:rPr>
          <w:sz w:val="24"/>
        </w:rPr>
        <w:t>и</w:t>
      </w:r>
      <w:r>
        <w:rPr>
          <w:spacing w:val="29"/>
          <w:sz w:val="24"/>
        </w:rPr>
        <w:t xml:space="preserve"> </w:t>
      </w:r>
      <w:r>
        <w:rPr>
          <w:sz w:val="24"/>
        </w:rPr>
        <w:t>обоснования</w:t>
      </w:r>
      <w:r>
        <w:rPr>
          <w:spacing w:val="28"/>
          <w:sz w:val="24"/>
        </w:rPr>
        <w:t xml:space="preserve"> </w:t>
      </w:r>
      <w:r>
        <w:rPr>
          <w:sz w:val="24"/>
        </w:rPr>
        <w:t xml:space="preserve">научного </w:t>
      </w:r>
      <w:r>
        <w:rPr>
          <w:spacing w:val="-2"/>
          <w:sz w:val="24"/>
        </w:rPr>
        <w:t>знания;</w:t>
      </w:r>
    </w:p>
    <w:p w:rsidR="00F7258D" w:rsidRDefault="007D13AA" w:rsidP="00CB1795">
      <w:pPr>
        <w:pStyle w:val="a4"/>
        <w:numPr>
          <w:ilvl w:val="0"/>
          <w:numId w:val="199"/>
        </w:numPr>
        <w:tabs>
          <w:tab w:val="left" w:pos="1134"/>
          <w:tab w:val="left" w:pos="1844"/>
          <w:tab w:val="left" w:pos="1856"/>
        </w:tabs>
        <w:ind w:right="430" w:firstLine="708"/>
        <w:rPr>
          <w:sz w:val="24"/>
        </w:rPr>
      </w:pPr>
      <w:r>
        <w:rPr>
          <w:sz w:val="24"/>
        </w:rPr>
        <w:t>характеризовать</w:t>
      </w:r>
      <w:r>
        <w:rPr>
          <w:spacing w:val="40"/>
          <w:sz w:val="24"/>
        </w:rPr>
        <w:t xml:space="preserve"> </w:t>
      </w:r>
      <w:r>
        <w:rPr>
          <w:sz w:val="24"/>
        </w:rPr>
        <w:t>и</w:t>
      </w:r>
      <w:r>
        <w:rPr>
          <w:spacing w:val="40"/>
          <w:sz w:val="24"/>
        </w:rPr>
        <w:t xml:space="preserve"> </w:t>
      </w:r>
      <w:r>
        <w:rPr>
          <w:sz w:val="24"/>
        </w:rPr>
        <w:t>доказывать</w:t>
      </w:r>
      <w:r>
        <w:rPr>
          <w:spacing w:val="40"/>
          <w:sz w:val="24"/>
        </w:rPr>
        <w:t xml:space="preserve"> </w:t>
      </w:r>
      <w:r>
        <w:rPr>
          <w:sz w:val="24"/>
        </w:rPr>
        <w:t>важность</w:t>
      </w:r>
      <w:r>
        <w:rPr>
          <w:spacing w:val="40"/>
          <w:sz w:val="24"/>
        </w:rPr>
        <w:t xml:space="preserve"> </w:t>
      </w:r>
      <w:r>
        <w:rPr>
          <w:sz w:val="24"/>
        </w:rPr>
        <w:t>науки</w:t>
      </w:r>
      <w:r>
        <w:rPr>
          <w:spacing w:val="40"/>
          <w:sz w:val="24"/>
        </w:rPr>
        <w:t xml:space="preserve"> </w:t>
      </w:r>
      <w:r>
        <w:rPr>
          <w:sz w:val="24"/>
        </w:rPr>
        <w:t>для</w:t>
      </w:r>
      <w:r>
        <w:rPr>
          <w:spacing w:val="40"/>
          <w:sz w:val="24"/>
        </w:rPr>
        <w:t xml:space="preserve"> </w:t>
      </w:r>
      <w:r>
        <w:rPr>
          <w:sz w:val="24"/>
        </w:rPr>
        <w:t>благополучия</w:t>
      </w:r>
      <w:r>
        <w:rPr>
          <w:spacing w:val="40"/>
          <w:sz w:val="24"/>
        </w:rPr>
        <w:t xml:space="preserve"> </w:t>
      </w:r>
      <w:r>
        <w:rPr>
          <w:sz w:val="24"/>
        </w:rPr>
        <w:t>общества,</w:t>
      </w:r>
      <w:r>
        <w:rPr>
          <w:spacing w:val="40"/>
          <w:sz w:val="24"/>
        </w:rPr>
        <w:t xml:space="preserve"> </w:t>
      </w:r>
      <w:r>
        <w:rPr>
          <w:sz w:val="24"/>
        </w:rPr>
        <w:t>страны</w:t>
      </w:r>
      <w:r>
        <w:rPr>
          <w:spacing w:val="40"/>
          <w:sz w:val="24"/>
        </w:rPr>
        <w:t xml:space="preserve"> </w:t>
      </w:r>
      <w:r>
        <w:rPr>
          <w:sz w:val="24"/>
        </w:rPr>
        <w:t xml:space="preserve">и </w:t>
      </w:r>
      <w:r>
        <w:rPr>
          <w:spacing w:val="-2"/>
          <w:sz w:val="24"/>
        </w:rPr>
        <w:t>государства;</w:t>
      </w:r>
    </w:p>
    <w:p w:rsidR="00F7258D" w:rsidRDefault="007D13AA" w:rsidP="00CB1795">
      <w:pPr>
        <w:pStyle w:val="a4"/>
        <w:numPr>
          <w:ilvl w:val="0"/>
          <w:numId w:val="199"/>
        </w:numPr>
        <w:tabs>
          <w:tab w:val="left" w:pos="1134"/>
          <w:tab w:val="left" w:pos="1844"/>
          <w:tab w:val="left" w:pos="1856"/>
        </w:tabs>
        <w:ind w:right="421" w:firstLine="708"/>
        <w:rPr>
          <w:sz w:val="24"/>
        </w:rPr>
      </w:pPr>
      <w:r>
        <w:rPr>
          <w:sz w:val="24"/>
        </w:rPr>
        <w:t>обосновывать</w:t>
      </w:r>
      <w:r>
        <w:rPr>
          <w:spacing w:val="80"/>
          <w:w w:val="150"/>
          <w:sz w:val="24"/>
        </w:rPr>
        <w:t xml:space="preserve"> </w:t>
      </w:r>
      <w:r>
        <w:rPr>
          <w:sz w:val="24"/>
        </w:rPr>
        <w:t>важность</w:t>
      </w:r>
      <w:r>
        <w:rPr>
          <w:spacing w:val="80"/>
          <w:w w:val="150"/>
          <w:sz w:val="24"/>
        </w:rPr>
        <w:t xml:space="preserve"> </w:t>
      </w:r>
      <w:r>
        <w:rPr>
          <w:sz w:val="24"/>
        </w:rPr>
        <w:t>морали</w:t>
      </w:r>
      <w:r>
        <w:rPr>
          <w:spacing w:val="80"/>
          <w:w w:val="150"/>
          <w:sz w:val="24"/>
        </w:rPr>
        <w:t xml:space="preserve"> </w:t>
      </w:r>
      <w:r>
        <w:rPr>
          <w:sz w:val="24"/>
        </w:rPr>
        <w:t>и</w:t>
      </w:r>
      <w:r>
        <w:rPr>
          <w:spacing w:val="80"/>
          <w:w w:val="150"/>
          <w:sz w:val="24"/>
        </w:rPr>
        <w:t xml:space="preserve"> </w:t>
      </w:r>
      <w:r>
        <w:rPr>
          <w:sz w:val="24"/>
        </w:rPr>
        <w:t>нравственности</w:t>
      </w:r>
      <w:r>
        <w:rPr>
          <w:spacing w:val="80"/>
          <w:w w:val="150"/>
          <w:sz w:val="24"/>
        </w:rPr>
        <w:t xml:space="preserve"> </w:t>
      </w:r>
      <w:r>
        <w:rPr>
          <w:sz w:val="24"/>
        </w:rPr>
        <w:t>в</w:t>
      </w:r>
      <w:r>
        <w:rPr>
          <w:spacing w:val="80"/>
          <w:w w:val="150"/>
          <w:sz w:val="24"/>
        </w:rPr>
        <w:t xml:space="preserve"> </w:t>
      </w:r>
      <w:r>
        <w:rPr>
          <w:sz w:val="24"/>
        </w:rPr>
        <w:t>науке,</w:t>
      </w:r>
      <w:r>
        <w:rPr>
          <w:spacing w:val="80"/>
          <w:w w:val="150"/>
          <w:sz w:val="24"/>
        </w:rPr>
        <w:t xml:space="preserve"> </w:t>
      </w:r>
      <w:r>
        <w:rPr>
          <w:sz w:val="24"/>
        </w:rPr>
        <w:t>её</w:t>
      </w:r>
      <w:r>
        <w:rPr>
          <w:spacing w:val="80"/>
          <w:w w:val="150"/>
          <w:sz w:val="24"/>
        </w:rPr>
        <w:t xml:space="preserve"> </w:t>
      </w:r>
      <w:r>
        <w:rPr>
          <w:sz w:val="24"/>
        </w:rPr>
        <w:t>роль</w:t>
      </w:r>
      <w:r>
        <w:rPr>
          <w:spacing w:val="80"/>
          <w:w w:val="150"/>
          <w:sz w:val="24"/>
        </w:rPr>
        <w:t xml:space="preserve"> </w:t>
      </w:r>
      <w:r>
        <w:rPr>
          <w:sz w:val="24"/>
        </w:rPr>
        <w:t>и</w:t>
      </w:r>
      <w:r>
        <w:rPr>
          <w:spacing w:val="80"/>
          <w:w w:val="150"/>
          <w:sz w:val="24"/>
        </w:rPr>
        <w:t xml:space="preserve"> </w:t>
      </w:r>
      <w:r>
        <w:rPr>
          <w:sz w:val="24"/>
        </w:rPr>
        <w:t>вклад</w:t>
      </w:r>
      <w:r>
        <w:rPr>
          <w:spacing w:val="80"/>
          <w:w w:val="150"/>
          <w:sz w:val="24"/>
        </w:rPr>
        <w:t xml:space="preserve"> </w:t>
      </w:r>
      <w:r>
        <w:rPr>
          <w:sz w:val="24"/>
        </w:rPr>
        <w:t>в доказательство этих понятий.</w:t>
      </w:r>
    </w:p>
    <w:p w:rsidR="00F7258D" w:rsidRDefault="007D13AA" w:rsidP="00CB1795">
      <w:pPr>
        <w:pStyle w:val="a3"/>
        <w:tabs>
          <w:tab w:val="left" w:pos="1134"/>
        </w:tabs>
        <w:spacing w:line="275" w:lineRule="exact"/>
        <w:ind w:left="1136"/>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F7258D" w:rsidRDefault="007D13AA" w:rsidP="00CB1795">
      <w:pPr>
        <w:pStyle w:val="a4"/>
        <w:numPr>
          <w:ilvl w:val="0"/>
          <w:numId w:val="199"/>
        </w:numPr>
        <w:tabs>
          <w:tab w:val="left" w:pos="1134"/>
          <w:tab w:val="left" w:pos="1843"/>
          <w:tab w:val="left" w:pos="1856"/>
        </w:tabs>
        <w:ind w:right="424" w:firstLine="708"/>
        <w:rPr>
          <w:sz w:val="24"/>
        </w:rPr>
      </w:pPr>
      <w:r>
        <w:rPr>
          <w:sz w:val="24"/>
        </w:rPr>
        <w:t>характеризовать понятие «профессия», предполагать характер и цель труда в определённой профессии;</w:t>
      </w:r>
    </w:p>
    <w:p w:rsidR="00F7258D" w:rsidRDefault="007D13AA" w:rsidP="00CB1795">
      <w:pPr>
        <w:pStyle w:val="a4"/>
        <w:numPr>
          <w:ilvl w:val="0"/>
          <w:numId w:val="199"/>
        </w:numPr>
        <w:tabs>
          <w:tab w:val="left" w:pos="1134"/>
          <w:tab w:val="left" w:pos="1843"/>
          <w:tab w:val="left" w:pos="1856"/>
        </w:tabs>
        <w:ind w:right="426" w:firstLine="708"/>
        <w:rPr>
          <w:sz w:val="24"/>
        </w:rPr>
      </w:pPr>
      <w:r>
        <w:rPr>
          <w:sz w:val="24"/>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sz w:val="24"/>
        </w:rPr>
        <w:t>труда.</w:t>
      </w:r>
    </w:p>
    <w:p w:rsidR="00F7258D" w:rsidRDefault="007D13AA" w:rsidP="00CB1795">
      <w:pPr>
        <w:pStyle w:val="a3"/>
        <w:tabs>
          <w:tab w:val="left" w:pos="1134"/>
        </w:tabs>
        <w:ind w:left="1136" w:right="5587"/>
      </w:pPr>
      <w:r>
        <w:t>Тематический</w:t>
      </w:r>
      <w:r>
        <w:rPr>
          <w:spacing w:val="-8"/>
        </w:rPr>
        <w:t xml:space="preserve"> </w:t>
      </w:r>
      <w:r>
        <w:t>блок</w:t>
      </w:r>
      <w:r>
        <w:rPr>
          <w:spacing w:val="-7"/>
        </w:rPr>
        <w:t xml:space="preserve"> </w:t>
      </w:r>
      <w:r>
        <w:t>4.</w:t>
      </w:r>
      <w:r>
        <w:rPr>
          <w:spacing w:val="-6"/>
        </w:rPr>
        <w:t xml:space="preserve"> </w:t>
      </w:r>
      <w:r>
        <w:t>«Родина</w:t>
      </w:r>
      <w:r>
        <w:rPr>
          <w:spacing w:val="-12"/>
        </w:rPr>
        <w:t xml:space="preserve"> </w:t>
      </w:r>
      <w:r>
        <w:t>и</w:t>
      </w:r>
      <w:r>
        <w:rPr>
          <w:spacing w:val="-8"/>
        </w:rPr>
        <w:t xml:space="preserve"> </w:t>
      </w:r>
      <w:r>
        <w:t>патриотизм». Тема 25. Гражданин.</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характеризовать</w:t>
      </w:r>
      <w:r>
        <w:rPr>
          <w:spacing w:val="-7"/>
          <w:sz w:val="24"/>
        </w:rPr>
        <w:t xml:space="preserve"> </w:t>
      </w:r>
      <w:r>
        <w:rPr>
          <w:sz w:val="24"/>
        </w:rPr>
        <w:t>понятия</w:t>
      </w:r>
      <w:r>
        <w:rPr>
          <w:spacing w:val="-1"/>
          <w:sz w:val="24"/>
        </w:rPr>
        <w:t xml:space="preserve"> </w:t>
      </w:r>
      <w:r>
        <w:rPr>
          <w:sz w:val="24"/>
        </w:rPr>
        <w:t>«Родина»</w:t>
      </w:r>
      <w:r>
        <w:rPr>
          <w:spacing w:val="-13"/>
          <w:sz w:val="24"/>
        </w:rPr>
        <w:t xml:space="preserve"> </w:t>
      </w:r>
      <w:r>
        <w:rPr>
          <w:sz w:val="24"/>
        </w:rPr>
        <w:t>и «гражданство»,</w:t>
      </w:r>
      <w:r>
        <w:rPr>
          <w:spacing w:val="-5"/>
          <w:sz w:val="24"/>
        </w:rPr>
        <w:t xml:space="preserve"> </w:t>
      </w:r>
      <w:r>
        <w:rPr>
          <w:sz w:val="24"/>
        </w:rPr>
        <w:t>объяснять</w:t>
      </w:r>
      <w:r>
        <w:rPr>
          <w:spacing w:val="1"/>
          <w:sz w:val="24"/>
        </w:rPr>
        <w:t xml:space="preserve"> </w:t>
      </w:r>
      <w:r>
        <w:rPr>
          <w:sz w:val="24"/>
        </w:rPr>
        <w:t>их</w:t>
      </w:r>
      <w:r>
        <w:rPr>
          <w:spacing w:val="-3"/>
          <w:sz w:val="24"/>
        </w:rPr>
        <w:t xml:space="preserve"> </w:t>
      </w:r>
      <w:r>
        <w:rPr>
          <w:spacing w:val="-2"/>
          <w:sz w:val="24"/>
        </w:rPr>
        <w:t>взаимосвязь;</w:t>
      </w:r>
    </w:p>
    <w:p w:rsidR="00F7258D" w:rsidRDefault="007D13AA" w:rsidP="00CB1795">
      <w:pPr>
        <w:pStyle w:val="a4"/>
        <w:numPr>
          <w:ilvl w:val="0"/>
          <w:numId w:val="199"/>
        </w:numPr>
        <w:tabs>
          <w:tab w:val="left" w:pos="1134"/>
          <w:tab w:val="left" w:pos="1843"/>
          <w:tab w:val="left" w:pos="1856"/>
        </w:tabs>
        <w:ind w:right="429" w:firstLine="708"/>
        <w:rPr>
          <w:sz w:val="24"/>
        </w:rPr>
      </w:pPr>
      <w:r>
        <w:rPr>
          <w:sz w:val="24"/>
        </w:rPr>
        <w:t xml:space="preserve">понимать духовно-нравственный характер патриотизма, ценностей гражданского </w:t>
      </w:r>
      <w:r>
        <w:rPr>
          <w:spacing w:val="-2"/>
          <w:sz w:val="24"/>
        </w:rPr>
        <w:t>самосознания;</w:t>
      </w:r>
    </w:p>
    <w:p w:rsidR="00F7258D" w:rsidRDefault="007D13AA" w:rsidP="00CB1795">
      <w:pPr>
        <w:pStyle w:val="a4"/>
        <w:numPr>
          <w:ilvl w:val="0"/>
          <w:numId w:val="199"/>
        </w:numPr>
        <w:tabs>
          <w:tab w:val="left" w:pos="1134"/>
          <w:tab w:val="left" w:pos="1844"/>
        </w:tabs>
        <w:ind w:left="1136" w:right="2580" w:firstLine="708"/>
        <w:rPr>
          <w:sz w:val="24"/>
        </w:rPr>
      </w:pPr>
      <w:r>
        <w:rPr>
          <w:sz w:val="24"/>
        </w:rPr>
        <w:t>понимать</w:t>
      </w:r>
      <w:r>
        <w:rPr>
          <w:spacing w:val="-8"/>
          <w:sz w:val="24"/>
        </w:rPr>
        <w:t xml:space="preserve"> </w:t>
      </w:r>
      <w:r>
        <w:rPr>
          <w:sz w:val="24"/>
        </w:rPr>
        <w:t>и</w:t>
      </w:r>
      <w:r>
        <w:rPr>
          <w:spacing w:val="-4"/>
          <w:sz w:val="24"/>
        </w:rPr>
        <w:t xml:space="preserve"> </w:t>
      </w:r>
      <w:r>
        <w:rPr>
          <w:sz w:val="24"/>
        </w:rPr>
        <w:t>уметь</w:t>
      </w:r>
      <w:r>
        <w:rPr>
          <w:spacing w:val="-6"/>
          <w:sz w:val="24"/>
        </w:rPr>
        <w:t xml:space="preserve"> </w:t>
      </w:r>
      <w:r>
        <w:rPr>
          <w:sz w:val="24"/>
        </w:rPr>
        <w:t>обосновывать</w:t>
      </w:r>
      <w:r>
        <w:rPr>
          <w:spacing w:val="-4"/>
          <w:sz w:val="24"/>
        </w:rPr>
        <w:t xml:space="preserve"> </w:t>
      </w:r>
      <w:r>
        <w:rPr>
          <w:sz w:val="24"/>
        </w:rPr>
        <w:t>нравственные</w:t>
      </w:r>
      <w:r>
        <w:rPr>
          <w:spacing w:val="-9"/>
          <w:sz w:val="24"/>
        </w:rPr>
        <w:t xml:space="preserve"> </w:t>
      </w:r>
      <w:r>
        <w:rPr>
          <w:sz w:val="24"/>
        </w:rPr>
        <w:t>качества</w:t>
      </w:r>
      <w:r>
        <w:rPr>
          <w:spacing w:val="-8"/>
          <w:sz w:val="24"/>
        </w:rPr>
        <w:t xml:space="preserve"> </w:t>
      </w:r>
      <w:r>
        <w:rPr>
          <w:sz w:val="24"/>
        </w:rPr>
        <w:t>гражданина. Тема 26. Патриотизм.</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характеризовать</w:t>
      </w:r>
      <w:r>
        <w:rPr>
          <w:spacing w:val="-6"/>
          <w:sz w:val="24"/>
        </w:rPr>
        <w:t xml:space="preserve"> </w:t>
      </w:r>
      <w:r>
        <w:rPr>
          <w:sz w:val="24"/>
        </w:rPr>
        <w:t>понятие</w:t>
      </w:r>
      <w:r>
        <w:rPr>
          <w:spacing w:val="-3"/>
          <w:sz w:val="24"/>
        </w:rPr>
        <w:t xml:space="preserve"> </w:t>
      </w:r>
      <w:r>
        <w:rPr>
          <w:spacing w:val="-2"/>
          <w:sz w:val="24"/>
        </w:rPr>
        <w:t>«патриотизм»;</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приводить</w:t>
      </w:r>
      <w:r>
        <w:rPr>
          <w:spacing w:val="-5"/>
          <w:sz w:val="24"/>
        </w:rPr>
        <w:t xml:space="preserve"> </w:t>
      </w:r>
      <w:r>
        <w:rPr>
          <w:sz w:val="24"/>
        </w:rPr>
        <w:t>примеры</w:t>
      </w:r>
      <w:r>
        <w:rPr>
          <w:spacing w:val="-3"/>
          <w:sz w:val="24"/>
        </w:rPr>
        <w:t xml:space="preserve"> </w:t>
      </w:r>
      <w:r>
        <w:rPr>
          <w:sz w:val="24"/>
        </w:rPr>
        <w:t>патриотизма</w:t>
      </w:r>
      <w:r>
        <w:rPr>
          <w:spacing w:val="-4"/>
          <w:sz w:val="24"/>
        </w:rPr>
        <w:t xml:space="preserve"> </w:t>
      </w:r>
      <w:r>
        <w:rPr>
          <w:sz w:val="24"/>
        </w:rPr>
        <w:t>в</w:t>
      </w:r>
      <w:r>
        <w:rPr>
          <w:spacing w:val="-4"/>
          <w:sz w:val="24"/>
        </w:rPr>
        <w:t xml:space="preserve"> </w:t>
      </w:r>
      <w:r>
        <w:rPr>
          <w:sz w:val="24"/>
        </w:rPr>
        <w:t>истории</w:t>
      </w:r>
      <w:r>
        <w:rPr>
          <w:spacing w:val="-5"/>
          <w:sz w:val="24"/>
        </w:rPr>
        <w:t xml:space="preserve"> </w:t>
      </w:r>
      <w:r>
        <w:rPr>
          <w:sz w:val="24"/>
        </w:rPr>
        <w:t>и</w:t>
      </w:r>
      <w:r>
        <w:rPr>
          <w:spacing w:val="-3"/>
          <w:sz w:val="24"/>
        </w:rPr>
        <w:t xml:space="preserve"> </w:t>
      </w:r>
      <w:r>
        <w:rPr>
          <w:sz w:val="24"/>
        </w:rPr>
        <w:t>современном</w:t>
      </w:r>
      <w:r>
        <w:rPr>
          <w:spacing w:val="-4"/>
          <w:sz w:val="24"/>
        </w:rPr>
        <w:t xml:space="preserve"> </w:t>
      </w:r>
      <w:r>
        <w:rPr>
          <w:spacing w:val="-2"/>
          <w:sz w:val="24"/>
        </w:rPr>
        <w:t>обществе;</w:t>
      </w:r>
    </w:p>
    <w:p w:rsidR="00F7258D" w:rsidRDefault="007D13AA" w:rsidP="00CB1795">
      <w:pPr>
        <w:pStyle w:val="a4"/>
        <w:numPr>
          <w:ilvl w:val="0"/>
          <w:numId w:val="199"/>
        </w:numPr>
        <w:tabs>
          <w:tab w:val="left" w:pos="1134"/>
          <w:tab w:val="left" w:pos="1844"/>
          <w:tab w:val="left" w:pos="1856"/>
        </w:tabs>
        <w:ind w:right="422" w:firstLine="708"/>
        <w:rPr>
          <w:sz w:val="24"/>
        </w:rPr>
      </w:pPr>
      <w:r>
        <w:rPr>
          <w:sz w:val="24"/>
        </w:rPr>
        <w:t>различать</w:t>
      </w:r>
      <w:r>
        <w:rPr>
          <w:spacing w:val="80"/>
          <w:sz w:val="24"/>
        </w:rPr>
        <w:t xml:space="preserve"> </w:t>
      </w:r>
      <w:r>
        <w:rPr>
          <w:sz w:val="24"/>
        </w:rPr>
        <w:t>истинный</w:t>
      </w:r>
      <w:r>
        <w:rPr>
          <w:spacing w:val="80"/>
          <w:sz w:val="24"/>
        </w:rPr>
        <w:t xml:space="preserve"> </w:t>
      </w:r>
      <w:r>
        <w:rPr>
          <w:sz w:val="24"/>
        </w:rPr>
        <w:t>и</w:t>
      </w:r>
      <w:r>
        <w:rPr>
          <w:spacing w:val="80"/>
          <w:sz w:val="24"/>
        </w:rPr>
        <w:t xml:space="preserve"> </w:t>
      </w:r>
      <w:r>
        <w:rPr>
          <w:sz w:val="24"/>
        </w:rPr>
        <w:t>ложный</w:t>
      </w:r>
      <w:r>
        <w:rPr>
          <w:spacing w:val="80"/>
          <w:sz w:val="24"/>
        </w:rPr>
        <w:t xml:space="preserve"> </w:t>
      </w:r>
      <w:r>
        <w:rPr>
          <w:sz w:val="24"/>
        </w:rPr>
        <w:t>патриотизм</w:t>
      </w:r>
      <w:r>
        <w:rPr>
          <w:spacing w:val="80"/>
          <w:sz w:val="24"/>
        </w:rPr>
        <w:t xml:space="preserve"> </w:t>
      </w:r>
      <w:r>
        <w:rPr>
          <w:sz w:val="24"/>
        </w:rPr>
        <w:t>через</w:t>
      </w:r>
      <w:r>
        <w:rPr>
          <w:spacing w:val="80"/>
          <w:sz w:val="24"/>
        </w:rPr>
        <w:t xml:space="preserve"> </w:t>
      </w:r>
      <w:r>
        <w:rPr>
          <w:sz w:val="24"/>
        </w:rPr>
        <w:t>ориентированность</w:t>
      </w:r>
      <w:r>
        <w:rPr>
          <w:spacing w:val="80"/>
          <w:sz w:val="24"/>
        </w:rPr>
        <w:t xml:space="preserve"> </w:t>
      </w:r>
      <w:r>
        <w:rPr>
          <w:sz w:val="24"/>
        </w:rPr>
        <w:t>на</w:t>
      </w:r>
      <w:r>
        <w:rPr>
          <w:spacing w:val="80"/>
          <w:sz w:val="24"/>
        </w:rPr>
        <w:t xml:space="preserve"> </w:t>
      </w:r>
      <w:r>
        <w:rPr>
          <w:sz w:val="24"/>
        </w:rPr>
        <w:t>ценности толерантности, уважения к другим народам, их истории и культуре;</w:t>
      </w:r>
    </w:p>
    <w:p w:rsidR="00F7258D" w:rsidRDefault="007D13AA" w:rsidP="00CB1795">
      <w:pPr>
        <w:pStyle w:val="a4"/>
        <w:numPr>
          <w:ilvl w:val="0"/>
          <w:numId w:val="199"/>
        </w:numPr>
        <w:tabs>
          <w:tab w:val="left" w:pos="1134"/>
          <w:tab w:val="left" w:pos="1844"/>
        </w:tabs>
        <w:ind w:left="1136" w:right="5132" w:firstLine="708"/>
        <w:rPr>
          <w:sz w:val="24"/>
        </w:rPr>
      </w:pPr>
      <w:r>
        <w:rPr>
          <w:sz w:val="24"/>
        </w:rPr>
        <w:t>уметь</w:t>
      </w:r>
      <w:r>
        <w:rPr>
          <w:spacing w:val="-12"/>
          <w:sz w:val="24"/>
        </w:rPr>
        <w:t xml:space="preserve"> </w:t>
      </w:r>
      <w:r>
        <w:rPr>
          <w:sz w:val="24"/>
        </w:rPr>
        <w:t>обосновывать</w:t>
      </w:r>
      <w:r>
        <w:rPr>
          <w:spacing w:val="-12"/>
          <w:sz w:val="24"/>
        </w:rPr>
        <w:t xml:space="preserve"> </w:t>
      </w:r>
      <w:r>
        <w:rPr>
          <w:sz w:val="24"/>
        </w:rPr>
        <w:t>важность</w:t>
      </w:r>
      <w:r>
        <w:rPr>
          <w:spacing w:val="-12"/>
          <w:sz w:val="24"/>
        </w:rPr>
        <w:t xml:space="preserve"> </w:t>
      </w:r>
      <w:r>
        <w:rPr>
          <w:sz w:val="24"/>
        </w:rPr>
        <w:t>патриотизма. Тема 27. Защита Родины: подвиг или долг?</w:t>
      </w:r>
    </w:p>
    <w:p w:rsidR="00F7258D" w:rsidRDefault="007D13AA" w:rsidP="00CB1795">
      <w:pPr>
        <w:pStyle w:val="a4"/>
        <w:numPr>
          <w:ilvl w:val="0"/>
          <w:numId w:val="199"/>
        </w:numPr>
        <w:tabs>
          <w:tab w:val="left" w:pos="1134"/>
          <w:tab w:val="left" w:pos="1844"/>
        </w:tabs>
        <w:spacing w:line="292" w:lineRule="exact"/>
        <w:ind w:left="1844" w:firstLine="708"/>
        <w:rPr>
          <w:sz w:val="24"/>
        </w:rPr>
      </w:pPr>
      <w:r>
        <w:rPr>
          <w:sz w:val="24"/>
        </w:rPr>
        <w:t>характеризовать</w:t>
      </w:r>
      <w:r>
        <w:rPr>
          <w:spacing w:val="-5"/>
          <w:sz w:val="24"/>
        </w:rPr>
        <w:t xml:space="preserve"> </w:t>
      </w:r>
      <w:r>
        <w:rPr>
          <w:sz w:val="24"/>
        </w:rPr>
        <w:t>понятия</w:t>
      </w:r>
      <w:r>
        <w:rPr>
          <w:spacing w:val="-1"/>
          <w:sz w:val="24"/>
        </w:rPr>
        <w:t xml:space="preserve"> </w:t>
      </w:r>
      <w:r>
        <w:rPr>
          <w:sz w:val="24"/>
        </w:rPr>
        <w:t>«война»</w:t>
      </w:r>
      <w:r>
        <w:rPr>
          <w:spacing w:val="-12"/>
          <w:sz w:val="24"/>
        </w:rPr>
        <w:t xml:space="preserve"> </w:t>
      </w:r>
      <w:r>
        <w:rPr>
          <w:sz w:val="24"/>
        </w:rPr>
        <w:t xml:space="preserve">и </w:t>
      </w:r>
      <w:r>
        <w:rPr>
          <w:spacing w:val="-2"/>
          <w:sz w:val="24"/>
        </w:rPr>
        <w:t>«мир»;</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доказывать</w:t>
      </w:r>
      <w:r>
        <w:rPr>
          <w:spacing w:val="-4"/>
          <w:sz w:val="24"/>
        </w:rPr>
        <w:t xml:space="preserve"> </w:t>
      </w:r>
      <w:r>
        <w:rPr>
          <w:sz w:val="24"/>
        </w:rPr>
        <w:t>важность</w:t>
      </w:r>
      <w:r>
        <w:rPr>
          <w:spacing w:val="-2"/>
          <w:sz w:val="24"/>
        </w:rPr>
        <w:t xml:space="preserve"> </w:t>
      </w:r>
      <w:r>
        <w:rPr>
          <w:sz w:val="24"/>
        </w:rPr>
        <w:t>сохранения</w:t>
      </w:r>
      <w:r>
        <w:rPr>
          <w:spacing w:val="-2"/>
          <w:sz w:val="24"/>
        </w:rPr>
        <w:t xml:space="preserve"> </w:t>
      </w:r>
      <w:r>
        <w:rPr>
          <w:sz w:val="24"/>
        </w:rPr>
        <w:t>мира</w:t>
      </w:r>
      <w:r>
        <w:rPr>
          <w:spacing w:val="-4"/>
          <w:sz w:val="24"/>
        </w:rPr>
        <w:t xml:space="preserve"> </w:t>
      </w:r>
      <w:r>
        <w:rPr>
          <w:sz w:val="24"/>
        </w:rPr>
        <w:t>и</w:t>
      </w:r>
      <w:r>
        <w:rPr>
          <w:spacing w:val="-2"/>
          <w:sz w:val="24"/>
        </w:rPr>
        <w:t xml:space="preserve"> согласия;</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обосновывать</w:t>
      </w:r>
      <w:r>
        <w:rPr>
          <w:spacing w:val="-2"/>
          <w:sz w:val="24"/>
        </w:rPr>
        <w:t xml:space="preserve"> </w:t>
      </w:r>
      <w:r>
        <w:rPr>
          <w:sz w:val="24"/>
        </w:rPr>
        <w:t>роль</w:t>
      </w:r>
      <w:r>
        <w:rPr>
          <w:spacing w:val="-2"/>
          <w:sz w:val="24"/>
        </w:rPr>
        <w:t xml:space="preserve"> </w:t>
      </w:r>
      <w:r>
        <w:rPr>
          <w:sz w:val="24"/>
        </w:rPr>
        <w:t>защиты</w:t>
      </w:r>
      <w:r>
        <w:rPr>
          <w:spacing w:val="-2"/>
          <w:sz w:val="24"/>
        </w:rPr>
        <w:t xml:space="preserve"> </w:t>
      </w:r>
      <w:r>
        <w:rPr>
          <w:sz w:val="24"/>
        </w:rPr>
        <w:t>Отечества,</w:t>
      </w:r>
      <w:r>
        <w:rPr>
          <w:spacing w:val="-1"/>
          <w:sz w:val="24"/>
        </w:rPr>
        <w:t xml:space="preserve"> </w:t>
      </w:r>
      <w:r>
        <w:rPr>
          <w:sz w:val="24"/>
        </w:rPr>
        <w:t>её</w:t>
      </w:r>
      <w:r>
        <w:rPr>
          <w:spacing w:val="-3"/>
          <w:sz w:val="24"/>
        </w:rPr>
        <w:t xml:space="preserve"> </w:t>
      </w:r>
      <w:r>
        <w:rPr>
          <w:sz w:val="24"/>
        </w:rPr>
        <w:t>важность</w:t>
      </w:r>
      <w:r>
        <w:rPr>
          <w:spacing w:val="-1"/>
          <w:sz w:val="24"/>
        </w:rPr>
        <w:t xml:space="preserve"> </w:t>
      </w:r>
      <w:r>
        <w:rPr>
          <w:sz w:val="24"/>
        </w:rPr>
        <w:t>для</w:t>
      </w:r>
      <w:r>
        <w:rPr>
          <w:spacing w:val="-2"/>
          <w:sz w:val="24"/>
        </w:rPr>
        <w:t xml:space="preserve"> гражданина;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понимать</w:t>
      </w:r>
      <w:r>
        <w:rPr>
          <w:spacing w:val="-5"/>
          <w:sz w:val="24"/>
        </w:rPr>
        <w:t xml:space="preserve"> </w:t>
      </w:r>
      <w:r>
        <w:rPr>
          <w:sz w:val="24"/>
        </w:rPr>
        <w:t>особенности</w:t>
      </w:r>
      <w:r>
        <w:rPr>
          <w:spacing w:val="-4"/>
          <w:sz w:val="24"/>
        </w:rPr>
        <w:t xml:space="preserve"> </w:t>
      </w:r>
      <w:r>
        <w:rPr>
          <w:sz w:val="24"/>
        </w:rPr>
        <w:t>защиты</w:t>
      </w:r>
      <w:r>
        <w:rPr>
          <w:spacing w:val="-3"/>
          <w:sz w:val="24"/>
        </w:rPr>
        <w:t xml:space="preserve"> </w:t>
      </w:r>
      <w:r>
        <w:rPr>
          <w:sz w:val="24"/>
        </w:rPr>
        <w:t>чести</w:t>
      </w:r>
      <w:r>
        <w:rPr>
          <w:spacing w:val="-2"/>
          <w:sz w:val="24"/>
        </w:rPr>
        <w:t xml:space="preserve"> </w:t>
      </w:r>
      <w:r>
        <w:rPr>
          <w:sz w:val="24"/>
        </w:rPr>
        <w:t>Отечества</w:t>
      </w:r>
      <w:r>
        <w:rPr>
          <w:spacing w:val="-4"/>
          <w:sz w:val="24"/>
        </w:rPr>
        <w:t xml:space="preserve"> </w:t>
      </w:r>
      <w:r>
        <w:rPr>
          <w:sz w:val="24"/>
        </w:rPr>
        <w:t>в</w:t>
      </w:r>
      <w:r>
        <w:rPr>
          <w:spacing w:val="-3"/>
          <w:sz w:val="24"/>
        </w:rPr>
        <w:t xml:space="preserve"> </w:t>
      </w:r>
      <w:r>
        <w:rPr>
          <w:sz w:val="24"/>
        </w:rPr>
        <w:t>спорте,</w:t>
      </w:r>
      <w:r>
        <w:rPr>
          <w:spacing w:val="-3"/>
          <w:sz w:val="24"/>
        </w:rPr>
        <w:t xml:space="preserve"> </w:t>
      </w:r>
      <w:r>
        <w:rPr>
          <w:sz w:val="24"/>
        </w:rPr>
        <w:t>науке,</w:t>
      </w:r>
      <w:r>
        <w:rPr>
          <w:spacing w:val="-3"/>
          <w:sz w:val="24"/>
        </w:rPr>
        <w:t xml:space="preserve"> </w:t>
      </w:r>
      <w:r>
        <w:rPr>
          <w:spacing w:val="-2"/>
          <w:sz w:val="24"/>
        </w:rPr>
        <w:t>культуре;</w:t>
      </w:r>
    </w:p>
    <w:p w:rsidR="00F7258D" w:rsidRDefault="007D13AA" w:rsidP="00CB1795">
      <w:pPr>
        <w:pStyle w:val="a4"/>
        <w:numPr>
          <w:ilvl w:val="0"/>
          <w:numId w:val="199"/>
        </w:numPr>
        <w:tabs>
          <w:tab w:val="left" w:pos="1134"/>
          <w:tab w:val="left" w:pos="1844"/>
          <w:tab w:val="left" w:pos="1856"/>
        </w:tabs>
        <w:ind w:right="431" w:firstLine="708"/>
        <w:rPr>
          <w:sz w:val="24"/>
        </w:rPr>
      </w:pPr>
      <w:r>
        <w:rPr>
          <w:sz w:val="24"/>
        </w:rPr>
        <w:t>характеризовать</w:t>
      </w:r>
      <w:r>
        <w:rPr>
          <w:spacing w:val="80"/>
          <w:sz w:val="24"/>
        </w:rPr>
        <w:t xml:space="preserve"> </w:t>
      </w:r>
      <w:r>
        <w:rPr>
          <w:sz w:val="24"/>
        </w:rPr>
        <w:t>понятия</w:t>
      </w:r>
      <w:r>
        <w:rPr>
          <w:spacing w:val="80"/>
          <w:sz w:val="24"/>
        </w:rPr>
        <w:t xml:space="preserve"> </w:t>
      </w:r>
      <w:r>
        <w:rPr>
          <w:sz w:val="24"/>
        </w:rPr>
        <w:t>«военный</w:t>
      </w:r>
      <w:r>
        <w:rPr>
          <w:spacing w:val="80"/>
          <w:sz w:val="24"/>
        </w:rPr>
        <w:t xml:space="preserve"> </w:t>
      </w:r>
      <w:r>
        <w:rPr>
          <w:sz w:val="24"/>
        </w:rPr>
        <w:t>подвиг»,</w:t>
      </w:r>
      <w:r>
        <w:rPr>
          <w:spacing w:val="80"/>
          <w:sz w:val="24"/>
        </w:rPr>
        <w:t xml:space="preserve"> </w:t>
      </w:r>
      <w:r>
        <w:rPr>
          <w:sz w:val="24"/>
        </w:rPr>
        <w:t>«честь»,</w:t>
      </w:r>
      <w:r>
        <w:rPr>
          <w:spacing w:val="80"/>
          <w:sz w:val="24"/>
        </w:rPr>
        <w:t xml:space="preserve"> </w:t>
      </w:r>
      <w:r>
        <w:rPr>
          <w:sz w:val="24"/>
        </w:rPr>
        <w:t>«доблесть»,</w:t>
      </w:r>
      <w:r>
        <w:rPr>
          <w:spacing w:val="80"/>
          <w:sz w:val="24"/>
        </w:rPr>
        <w:t xml:space="preserve"> </w:t>
      </w:r>
      <w:r>
        <w:rPr>
          <w:sz w:val="24"/>
        </w:rPr>
        <w:t>обосновывать</w:t>
      </w:r>
      <w:r>
        <w:rPr>
          <w:spacing w:val="80"/>
          <w:sz w:val="24"/>
        </w:rPr>
        <w:t xml:space="preserve"> </w:t>
      </w:r>
      <w:r>
        <w:rPr>
          <w:sz w:val="24"/>
        </w:rPr>
        <w:t>их важность, приводить примеры их проявлений.</w:t>
      </w:r>
    </w:p>
    <w:p w:rsidR="00F7258D" w:rsidRDefault="007D13AA" w:rsidP="00CB1795">
      <w:pPr>
        <w:pStyle w:val="a3"/>
        <w:tabs>
          <w:tab w:val="left" w:pos="1134"/>
        </w:tabs>
        <w:spacing w:line="276" w:lineRule="exact"/>
        <w:ind w:left="1136"/>
      </w:pPr>
      <w:r>
        <w:t>Тема</w:t>
      </w:r>
      <w:r>
        <w:rPr>
          <w:spacing w:val="-3"/>
        </w:rPr>
        <w:t xml:space="preserve"> </w:t>
      </w:r>
      <w:r>
        <w:t>28.</w:t>
      </w:r>
      <w:r>
        <w:rPr>
          <w:spacing w:val="-2"/>
        </w:rPr>
        <w:t xml:space="preserve"> </w:t>
      </w:r>
      <w:r>
        <w:t>Государство.</w:t>
      </w:r>
      <w:r>
        <w:rPr>
          <w:spacing w:val="1"/>
        </w:rPr>
        <w:t xml:space="preserve"> </w:t>
      </w:r>
      <w:r>
        <w:t>Россия –</w:t>
      </w:r>
      <w:r>
        <w:rPr>
          <w:spacing w:val="-1"/>
        </w:rPr>
        <w:t xml:space="preserve"> </w:t>
      </w:r>
      <w:r>
        <w:t>наша</w:t>
      </w:r>
      <w:r>
        <w:rPr>
          <w:spacing w:val="-2"/>
        </w:rPr>
        <w:t xml:space="preserve"> родина.</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t>характеризовать</w:t>
      </w:r>
      <w:r>
        <w:rPr>
          <w:spacing w:val="-6"/>
          <w:sz w:val="24"/>
        </w:rPr>
        <w:t xml:space="preserve"> </w:t>
      </w:r>
      <w:r>
        <w:rPr>
          <w:sz w:val="24"/>
        </w:rPr>
        <w:t>понятие</w:t>
      </w:r>
      <w:r>
        <w:rPr>
          <w:spacing w:val="-3"/>
          <w:sz w:val="24"/>
        </w:rPr>
        <w:t xml:space="preserve"> </w:t>
      </w:r>
      <w:r>
        <w:rPr>
          <w:spacing w:val="-2"/>
          <w:sz w:val="24"/>
        </w:rPr>
        <w:t>«государство»;</w:t>
      </w:r>
    </w:p>
    <w:p w:rsidR="00F7258D" w:rsidRDefault="007D13AA" w:rsidP="00CB1795">
      <w:pPr>
        <w:pStyle w:val="a4"/>
        <w:numPr>
          <w:ilvl w:val="0"/>
          <w:numId w:val="199"/>
        </w:numPr>
        <w:tabs>
          <w:tab w:val="left" w:pos="1134"/>
          <w:tab w:val="left" w:pos="1844"/>
        </w:tabs>
        <w:spacing w:line="293" w:lineRule="exact"/>
        <w:ind w:left="1844" w:firstLine="708"/>
        <w:rPr>
          <w:sz w:val="24"/>
        </w:rPr>
      </w:pPr>
      <w:r>
        <w:rPr>
          <w:sz w:val="24"/>
        </w:rPr>
        <w:lastRenderedPageBreak/>
        <w:t>уметь</w:t>
      </w:r>
      <w:r>
        <w:rPr>
          <w:spacing w:val="69"/>
          <w:sz w:val="24"/>
        </w:rPr>
        <w:t xml:space="preserve"> </w:t>
      </w:r>
      <w:r>
        <w:rPr>
          <w:sz w:val="24"/>
        </w:rPr>
        <w:t>выделять</w:t>
      </w:r>
      <w:r>
        <w:rPr>
          <w:spacing w:val="68"/>
          <w:sz w:val="24"/>
        </w:rPr>
        <w:t xml:space="preserve"> </w:t>
      </w:r>
      <w:r>
        <w:rPr>
          <w:sz w:val="24"/>
        </w:rPr>
        <w:t>и</w:t>
      </w:r>
      <w:r>
        <w:rPr>
          <w:spacing w:val="69"/>
          <w:sz w:val="24"/>
        </w:rPr>
        <w:t xml:space="preserve"> </w:t>
      </w:r>
      <w:r>
        <w:rPr>
          <w:sz w:val="24"/>
        </w:rPr>
        <w:t>формулировать</w:t>
      </w:r>
      <w:r>
        <w:rPr>
          <w:spacing w:val="69"/>
          <w:sz w:val="24"/>
        </w:rPr>
        <w:t xml:space="preserve"> </w:t>
      </w:r>
      <w:r>
        <w:rPr>
          <w:sz w:val="24"/>
        </w:rPr>
        <w:t>основные</w:t>
      </w:r>
      <w:r>
        <w:rPr>
          <w:spacing w:val="68"/>
          <w:sz w:val="24"/>
        </w:rPr>
        <w:t xml:space="preserve"> </w:t>
      </w:r>
      <w:r>
        <w:rPr>
          <w:sz w:val="24"/>
        </w:rPr>
        <w:t>особенности</w:t>
      </w:r>
      <w:r>
        <w:rPr>
          <w:spacing w:val="70"/>
          <w:sz w:val="24"/>
        </w:rPr>
        <w:t xml:space="preserve"> </w:t>
      </w:r>
      <w:r>
        <w:rPr>
          <w:sz w:val="24"/>
        </w:rPr>
        <w:t>Российского</w:t>
      </w:r>
      <w:r>
        <w:rPr>
          <w:spacing w:val="67"/>
          <w:sz w:val="24"/>
        </w:rPr>
        <w:t xml:space="preserve"> </w:t>
      </w:r>
      <w:r>
        <w:rPr>
          <w:sz w:val="24"/>
        </w:rPr>
        <w:t>государства</w:t>
      </w:r>
      <w:r>
        <w:rPr>
          <w:spacing w:val="72"/>
          <w:sz w:val="24"/>
        </w:rPr>
        <w:t xml:space="preserve"> </w:t>
      </w:r>
      <w:r>
        <w:rPr>
          <w:spacing w:val="-10"/>
          <w:sz w:val="24"/>
        </w:rPr>
        <w:t>с</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использованием</w:t>
      </w:r>
      <w:r>
        <w:rPr>
          <w:spacing w:val="-8"/>
        </w:rPr>
        <w:t xml:space="preserve"> </w:t>
      </w:r>
      <w:r>
        <w:t>исторических</w:t>
      </w:r>
      <w:r>
        <w:rPr>
          <w:spacing w:val="-2"/>
        </w:rPr>
        <w:t xml:space="preserve"> </w:t>
      </w:r>
      <w:r>
        <w:t>фактов</w:t>
      </w:r>
      <w:r>
        <w:rPr>
          <w:spacing w:val="-7"/>
        </w:rPr>
        <w:t xml:space="preserve"> </w:t>
      </w:r>
      <w:r>
        <w:t>и</w:t>
      </w:r>
      <w:r>
        <w:rPr>
          <w:spacing w:val="-4"/>
        </w:rPr>
        <w:t xml:space="preserve"> </w:t>
      </w:r>
      <w:r>
        <w:t>духовно-нравственные</w:t>
      </w:r>
      <w:r>
        <w:rPr>
          <w:spacing w:val="-6"/>
        </w:rPr>
        <w:t xml:space="preserve"> </w:t>
      </w:r>
      <w:r>
        <w:rPr>
          <w:spacing w:val="-2"/>
        </w:rPr>
        <w:t>ценностей;</w:t>
      </w:r>
    </w:p>
    <w:p w:rsidR="00F7258D" w:rsidRDefault="007D13AA" w:rsidP="00CB1795">
      <w:pPr>
        <w:pStyle w:val="a4"/>
        <w:numPr>
          <w:ilvl w:val="0"/>
          <w:numId w:val="199"/>
        </w:numPr>
        <w:tabs>
          <w:tab w:val="left" w:pos="1134"/>
          <w:tab w:val="left" w:pos="1843"/>
          <w:tab w:val="left" w:pos="1856"/>
        </w:tabs>
        <w:ind w:right="421" w:firstLine="708"/>
        <w:rPr>
          <w:sz w:val="24"/>
        </w:rPr>
      </w:pPr>
      <w:r>
        <w:rPr>
          <w:sz w:val="24"/>
        </w:rPr>
        <w:t xml:space="preserve">характеризовать понятие «закон» как существенную часть гражданской идентичности </w:t>
      </w:r>
      <w:r>
        <w:rPr>
          <w:spacing w:val="-2"/>
          <w:sz w:val="24"/>
        </w:rPr>
        <w:t>человека;</w:t>
      </w:r>
    </w:p>
    <w:p w:rsidR="00F7258D" w:rsidRDefault="007D13AA" w:rsidP="00CB1795">
      <w:pPr>
        <w:pStyle w:val="a4"/>
        <w:numPr>
          <w:ilvl w:val="0"/>
          <w:numId w:val="199"/>
        </w:numPr>
        <w:tabs>
          <w:tab w:val="left" w:pos="1134"/>
          <w:tab w:val="left" w:pos="1843"/>
          <w:tab w:val="left" w:pos="1856"/>
        </w:tabs>
        <w:spacing w:line="242" w:lineRule="auto"/>
        <w:ind w:right="420" w:firstLine="708"/>
        <w:rPr>
          <w:sz w:val="24"/>
        </w:rPr>
      </w:pPr>
      <w:r>
        <w:rPr>
          <w:sz w:val="24"/>
        </w:rPr>
        <w:t>характеризовать понятие «гражданская идентичность», соотносить это понятие с необходимыми нравственными качествами человека.</w:t>
      </w:r>
    </w:p>
    <w:p w:rsidR="00F7258D" w:rsidRDefault="007D13AA" w:rsidP="00CB1795">
      <w:pPr>
        <w:pStyle w:val="a3"/>
        <w:tabs>
          <w:tab w:val="left" w:pos="1134"/>
        </w:tabs>
        <w:spacing w:line="272" w:lineRule="exact"/>
        <w:ind w:left="1136"/>
      </w:pPr>
      <w:r>
        <w:t>Тема</w:t>
      </w:r>
      <w:r>
        <w:rPr>
          <w:spacing w:val="-7"/>
        </w:rPr>
        <w:t xml:space="preserve"> </w:t>
      </w:r>
      <w:r>
        <w:t>29.</w:t>
      </w:r>
      <w:r>
        <w:rPr>
          <w:spacing w:val="-5"/>
        </w:rPr>
        <w:t xml:space="preserve"> </w:t>
      </w:r>
      <w:r>
        <w:t>Гражданская</w:t>
      </w:r>
      <w:r>
        <w:rPr>
          <w:spacing w:val="-4"/>
        </w:rPr>
        <w:t xml:space="preserve"> </w:t>
      </w:r>
      <w:r>
        <w:t>идентичность</w:t>
      </w:r>
      <w:r>
        <w:rPr>
          <w:spacing w:val="-4"/>
        </w:rPr>
        <w:t xml:space="preserve"> </w:t>
      </w:r>
      <w:r>
        <w:t>(практическое</w:t>
      </w:r>
      <w:r>
        <w:rPr>
          <w:spacing w:val="-4"/>
        </w:rPr>
        <w:t xml:space="preserve"> </w:t>
      </w:r>
      <w:r>
        <w:rPr>
          <w:spacing w:val="-2"/>
        </w:rPr>
        <w:t>занятие).</w:t>
      </w:r>
    </w:p>
    <w:p w:rsidR="00F7258D" w:rsidRDefault="007D13AA" w:rsidP="00CB1795">
      <w:pPr>
        <w:pStyle w:val="a4"/>
        <w:numPr>
          <w:ilvl w:val="0"/>
          <w:numId w:val="199"/>
        </w:numPr>
        <w:tabs>
          <w:tab w:val="left" w:pos="1134"/>
          <w:tab w:val="left" w:pos="1843"/>
          <w:tab w:val="left" w:pos="1856"/>
        </w:tabs>
        <w:ind w:right="427" w:firstLine="708"/>
        <w:rPr>
          <w:sz w:val="24"/>
        </w:rPr>
      </w:pPr>
      <w:r>
        <w:rPr>
          <w:sz w:val="24"/>
        </w:rPr>
        <w:t>охарактеризовать свою гражданскую идентичность, её составляющие: этническую, религиозную, гендерную идентичности;</w:t>
      </w:r>
    </w:p>
    <w:p w:rsidR="00F7258D" w:rsidRDefault="007D13AA" w:rsidP="00CB1795">
      <w:pPr>
        <w:pStyle w:val="a4"/>
        <w:numPr>
          <w:ilvl w:val="0"/>
          <w:numId w:val="199"/>
        </w:numPr>
        <w:tabs>
          <w:tab w:val="left" w:pos="1134"/>
          <w:tab w:val="left" w:pos="1843"/>
          <w:tab w:val="left" w:pos="1856"/>
        </w:tabs>
        <w:ind w:right="429" w:firstLine="708"/>
        <w:rPr>
          <w:sz w:val="24"/>
        </w:rPr>
      </w:pPr>
      <w:r>
        <w:rPr>
          <w:sz w:val="24"/>
        </w:rPr>
        <w:t xml:space="preserve">обосновывать важность духовно-нравственных качеств гражданина, указывать их </w:t>
      </w:r>
      <w:r>
        <w:rPr>
          <w:spacing w:val="-2"/>
          <w:sz w:val="24"/>
        </w:rPr>
        <w:t>источники.</w:t>
      </w:r>
    </w:p>
    <w:p w:rsidR="00F7258D" w:rsidRDefault="007D13AA" w:rsidP="00CB1795">
      <w:pPr>
        <w:pStyle w:val="a3"/>
        <w:tabs>
          <w:tab w:val="left" w:pos="1134"/>
        </w:tabs>
        <w:spacing w:line="275" w:lineRule="exact"/>
        <w:ind w:left="1136"/>
      </w:pPr>
      <w:r>
        <w:t>Тема</w:t>
      </w:r>
      <w:r>
        <w:rPr>
          <w:spacing w:val="-5"/>
        </w:rPr>
        <w:t xml:space="preserve"> </w:t>
      </w:r>
      <w:r>
        <w:t>30.</w:t>
      </w:r>
      <w:r>
        <w:rPr>
          <w:spacing w:val="-2"/>
        </w:rPr>
        <w:t xml:space="preserve"> </w:t>
      </w:r>
      <w:r>
        <w:t>Моя</w:t>
      </w:r>
      <w:r>
        <w:rPr>
          <w:spacing w:val="-1"/>
        </w:rPr>
        <w:t xml:space="preserve"> </w:t>
      </w:r>
      <w:r>
        <w:t>школа</w:t>
      </w:r>
      <w:r>
        <w:rPr>
          <w:spacing w:val="-2"/>
        </w:rPr>
        <w:t xml:space="preserve"> </w:t>
      </w:r>
      <w:r>
        <w:t>и</w:t>
      </w:r>
      <w:r>
        <w:rPr>
          <w:spacing w:val="2"/>
        </w:rPr>
        <w:t xml:space="preserve"> </w:t>
      </w:r>
      <w:r>
        <w:t>мой</w:t>
      </w:r>
      <w:r>
        <w:rPr>
          <w:spacing w:val="-1"/>
        </w:rPr>
        <w:t xml:space="preserve"> </w:t>
      </w:r>
      <w:r>
        <w:t>класс</w:t>
      </w:r>
      <w:r>
        <w:rPr>
          <w:spacing w:val="-2"/>
        </w:rPr>
        <w:t xml:space="preserve"> </w:t>
      </w:r>
      <w:r>
        <w:t>(практическое</w:t>
      </w:r>
      <w:r>
        <w:rPr>
          <w:spacing w:val="-2"/>
        </w:rPr>
        <w:t xml:space="preserve"> занятие).</w:t>
      </w:r>
    </w:p>
    <w:p w:rsidR="00F7258D" w:rsidRDefault="007D13AA" w:rsidP="00CB1795">
      <w:pPr>
        <w:pStyle w:val="a4"/>
        <w:numPr>
          <w:ilvl w:val="0"/>
          <w:numId w:val="199"/>
        </w:numPr>
        <w:tabs>
          <w:tab w:val="left" w:pos="1134"/>
          <w:tab w:val="left" w:pos="1843"/>
          <w:tab w:val="left" w:pos="1856"/>
        </w:tabs>
        <w:ind w:right="425" w:firstLine="708"/>
        <w:rPr>
          <w:sz w:val="24"/>
        </w:rPr>
      </w:pPr>
      <w:r>
        <w:rPr>
          <w:sz w:val="24"/>
        </w:rPr>
        <w:t>характеризовать понятие «добрые дела» в контексте оценки собственных действий, их нравственного характера;</w:t>
      </w:r>
    </w:p>
    <w:p w:rsidR="00F7258D" w:rsidRDefault="007D13AA" w:rsidP="00CB1795">
      <w:pPr>
        <w:pStyle w:val="a4"/>
        <w:numPr>
          <w:ilvl w:val="0"/>
          <w:numId w:val="199"/>
        </w:numPr>
        <w:tabs>
          <w:tab w:val="left" w:pos="1134"/>
          <w:tab w:val="left" w:pos="1843"/>
          <w:tab w:val="left" w:pos="1856"/>
        </w:tabs>
        <w:ind w:right="420" w:firstLine="708"/>
        <w:rPr>
          <w:sz w:val="24"/>
        </w:rPr>
      </w:pPr>
      <w:r>
        <w:rPr>
          <w:sz w:val="24"/>
        </w:rPr>
        <w:t xml:space="preserve">находить примеры добрых дел в реальности и уметь адаптировать их к потребностям </w:t>
      </w:r>
      <w:r>
        <w:rPr>
          <w:spacing w:val="-2"/>
          <w:sz w:val="24"/>
        </w:rPr>
        <w:t>класса.</w:t>
      </w:r>
    </w:p>
    <w:p w:rsidR="00F7258D" w:rsidRDefault="007D13AA" w:rsidP="00CB1795">
      <w:pPr>
        <w:pStyle w:val="a3"/>
        <w:tabs>
          <w:tab w:val="left" w:pos="1134"/>
        </w:tabs>
        <w:spacing w:line="275" w:lineRule="exact"/>
        <w:ind w:left="1136"/>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rPr>
          <w:spacing w:val="-2"/>
        </w:rPr>
        <w:t>занятие).</w:t>
      </w:r>
    </w:p>
    <w:p w:rsidR="00F7258D" w:rsidRDefault="007D13AA" w:rsidP="00CB1795">
      <w:pPr>
        <w:pStyle w:val="a4"/>
        <w:numPr>
          <w:ilvl w:val="0"/>
          <w:numId w:val="199"/>
        </w:numPr>
        <w:tabs>
          <w:tab w:val="left" w:pos="1134"/>
          <w:tab w:val="left" w:pos="1843"/>
        </w:tabs>
        <w:spacing w:line="294" w:lineRule="exact"/>
        <w:ind w:left="1843" w:firstLine="708"/>
        <w:rPr>
          <w:sz w:val="24"/>
        </w:rPr>
      </w:pPr>
      <w:r>
        <w:rPr>
          <w:sz w:val="24"/>
        </w:rPr>
        <w:t>характеризовать</w:t>
      </w:r>
      <w:r>
        <w:rPr>
          <w:spacing w:val="-6"/>
          <w:sz w:val="24"/>
        </w:rPr>
        <w:t xml:space="preserve"> </w:t>
      </w:r>
      <w:r>
        <w:rPr>
          <w:sz w:val="24"/>
        </w:rPr>
        <w:t>понятие</w:t>
      </w:r>
      <w:r>
        <w:rPr>
          <w:spacing w:val="-2"/>
          <w:sz w:val="24"/>
        </w:rPr>
        <w:t xml:space="preserve"> </w:t>
      </w:r>
      <w:r>
        <w:rPr>
          <w:sz w:val="24"/>
        </w:rPr>
        <w:t>«человек»</w:t>
      </w:r>
      <w:r>
        <w:rPr>
          <w:spacing w:val="-12"/>
          <w:sz w:val="24"/>
        </w:rPr>
        <w:t xml:space="preserve"> </w:t>
      </w:r>
      <w:r>
        <w:rPr>
          <w:sz w:val="24"/>
        </w:rPr>
        <w:t>как</w:t>
      </w:r>
      <w:r>
        <w:rPr>
          <w:spacing w:val="-4"/>
          <w:sz w:val="24"/>
        </w:rPr>
        <w:t xml:space="preserve"> </w:t>
      </w:r>
      <w:r>
        <w:rPr>
          <w:sz w:val="24"/>
        </w:rPr>
        <w:t>духовно-нравственный</w:t>
      </w:r>
      <w:r>
        <w:rPr>
          <w:spacing w:val="-4"/>
          <w:sz w:val="24"/>
        </w:rPr>
        <w:t xml:space="preserve"> </w:t>
      </w:r>
      <w:r>
        <w:rPr>
          <w:spacing w:val="-2"/>
          <w:sz w:val="24"/>
        </w:rPr>
        <w:t>идеал;</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приводить</w:t>
      </w:r>
      <w:r>
        <w:rPr>
          <w:spacing w:val="-6"/>
          <w:sz w:val="24"/>
        </w:rPr>
        <w:t xml:space="preserve"> </w:t>
      </w:r>
      <w:r>
        <w:rPr>
          <w:sz w:val="24"/>
        </w:rPr>
        <w:t>примеры</w:t>
      </w:r>
      <w:r>
        <w:rPr>
          <w:spacing w:val="-4"/>
          <w:sz w:val="24"/>
        </w:rPr>
        <w:t xml:space="preserve"> </w:t>
      </w:r>
      <w:r>
        <w:rPr>
          <w:sz w:val="24"/>
        </w:rPr>
        <w:t>духовно-нравственного</w:t>
      </w:r>
      <w:r>
        <w:rPr>
          <w:spacing w:val="-7"/>
          <w:sz w:val="24"/>
        </w:rPr>
        <w:t xml:space="preserve"> </w:t>
      </w:r>
      <w:r>
        <w:rPr>
          <w:sz w:val="24"/>
        </w:rPr>
        <w:t>идеала</w:t>
      </w:r>
      <w:r>
        <w:rPr>
          <w:spacing w:val="-5"/>
          <w:sz w:val="24"/>
        </w:rPr>
        <w:t xml:space="preserve"> </w:t>
      </w:r>
      <w:r>
        <w:rPr>
          <w:sz w:val="24"/>
        </w:rPr>
        <w:t>в</w:t>
      </w:r>
      <w:r>
        <w:rPr>
          <w:spacing w:val="-5"/>
          <w:sz w:val="24"/>
        </w:rPr>
        <w:t xml:space="preserve"> </w:t>
      </w:r>
      <w:r>
        <w:rPr>
          <w:spacing w:val="-2"/>
          <w:sz w:val="24"/>
        </w:rPr>
        <w:t>культуре;</w:t>
      </w:r>
    </w:p>
    <w:p w:rsidR="00F7258D" w:rsidRDefault="007D13AA" w:rsidP="00CB1795">
      <w:pPr>
        <w:pStyle w:val="a4"/>
        <w:numPr>
          <w:ilvl w:val="0"/>
          <w:numId w:val="199"/>
        </w:numPr>
        <w:tabs>
          <w:tab w:val="left" w:pos="1134"/>
          <w:tab w:val="left" w:pos="1843"/>
        </w:tabs>
        <w:ind w:left="1136" w:right="850" w:firstLine="708"/>
        <w:rPr>
          <w:sz w:val="24"/>
        </w:rPr>
      </w:pPr>
      <w:r>
        <w:rPr>
          <w:sz w:val="24"/>
        </w:rPr>
        <w:t>формулировать</w:t>
      </w:r>
      <w:r>
        <w:rPr>
          <w:spacing w:val="-3"/>
          <w:sz w:val="24"/>
        </w:rPr>
        <w:t xml:space="preserve"> </w:t>
      </w:r>
      <w:r>
        <w:rPr>
          <w:sz w:val="24"/>
        </w:rPr>
        <w:t>свой</w:t>
      </w:r>
      <w:r>
        <w:rPr>
          <w:spacing w:val="-4"/>
          <w:sz w:val="24"/>
        </w:rPr>
        <w:t xml:space="preserve"> </w:t>
      </w:r>
      <w:r>
        <w:rPr>
          <w:sz w:val="24"/>
        </w:rPr>
        <w:t>идеал</w:t>
      </w:r>
      <w:r>
        <w:rPr>
          <w:spacing w:val="-4"/>
          <w:sz w:val="24"/>
        </w:rPr>
        <w:t xml:space="preserve"> </w:t>
      </w:r>
      <w:r>
        <w:rPr>
          <w:sz w:val="24"/>
        </w:rPr>
        <w:t>человека</w:t>
      </w:r>
      <w:r>
        <w:rPr>
          <w:spacing w:val="-5"/>
          <w:sz w:val="24"/>
        </w:rPr>
        <w:t xml:space="preserve"> </w:t>
      </w:r>
      <w:r>
        <w:rPr>
          <w:sz w:val="24"/>
        </w:rPr>
        <w:t>и</w:t>
      </w:r>
      <w:r>
        <w:rPr>
          <w:spacing w:val="-4"/>
          <w:sz w:val="24"/>
        </w:rPr>
        <w:t xml:space="preserve"> </w:t>
      </w:r>
      <w:r>
        <w:rPr>
          <w:sz w:val="24"/>
        </w:rPr>
        <w:t>нравственные</w:t>
      </w:r>
      <w:r>
        <w:rPr>
          <w:spacing w:val="-6"/>
          <w:sz w:val="24"/>
        </w:rPr>
        <w:t xml:space="preserve"> </w:t>
      </w:r>
      <w:r>
        <w:rPr>
          <w:sz w:val="24"/>
        </w:rPr>
        <w:t>качества,</w:t>
      </w:r>
      <w:r>
        <w:rPr>
          <w:spacing w:val="-4"/>
          <w:sz w:val="24"/>
        </w:rPr>
        <w:t xml:space="preserve"> </w:t>
      </w:r>
      <w:r>
        <w:rPr>
          <w:sz w:val="24"/>
        </w:rPr>
        <w:t>которые ему</w:t>
      </w:r>
      <w:r>
        <w:rPr>
          <w:spacing w:val="-9"/>
          <w:sz w:val="24"/>
        </w:rPr>
        <w:t xml:space="preserve"> </w:t>
      </w:r>
      <w:r>
        <w:rPr>
          <w:sz w:val="24"/>
        </w:rPr>
        <w:t>присущи. Тема 32. Человек и культура (проект).</w:t>
      </w:r>
    </w:p>
    <w:p w:rsidR="00F7258D" w:rsidRDefault="007D13AA" w:rsidP="00CB1795">
      <w:pPr>
        <w:pStyle w:val="a4"/>
        <w:numPr>
          <w:ilvl w:val="0"/>
          <w:numId w:val="199"/>
        </w:numPr>
        <w:tabs>
          <w:tab w:val="left" w:pos="1134"/>
          <w:tab w:val="left" w:pos="1843"/>
        </w:tabs>
        <w:spacing w:line="293" w:lineRule="exact"/>
        <w:ind w:left="1843" w:firstLine="708"/>
        <w:rPr>
          <w:sz w:val="24"/>
        </w:rPr>
      </w:pPr>
      <w:r>
        <w:rPr>
          <w:sz w:val="24"/>
        </w:rPr>
        <w:t>характеризовать</w:t>
      </w:r>
      <w:r>
        <w:rPr>
          <w:spacing w:val="-5"/>
          <w:sz w:val="24"/>
        </w:rPr>
        <w:t xml:space="preserve"> </w:t>
      </w:r>
      <w:r>
        <w:rPr>
          <w:sz w:val="24"/>
        </w:rPr>
        <w:t>грани</w:t>
      </w:r>
      <w:r>
        <w:rPr>
          <w:spacing w:val="-4"/>
          <w:sz w:val="24"/>
        </w:rPr>
        <w:t xml:space="preserve"> </w:t>
      </w:r>
      <w:r>
        <w:rPr>
          <w:sz w:val="24"/>
        </w:rPr>
        <w:t>взаимодействия</w:t>
      </w:r>
      <w:r>
        <w:rPr>
          <w:spacing w:val="-4"/>
          <w:sz w:val="24"/>
        </w:rPr>
        <w:t xml:space="preserve"> </w:t>
      </w:r>
      <w:r>
        <w:rPr>
          <w:sz w:val="24"/>
        </w:rPr>
        <w:t>человека</w:t>
      </w:r>
      <w:r>
        <w:rPr>
          <w:spacing w:val="-3"/>
          <w:sz w:val="24"/>
        </w:rPr>
        <w:t xml:space="preserve"> </w:t>
      </w:r>
      <w:r>
        <w:rPr>
          <w:sz w:val="24"/>
        </w:rPr>
        <w:t>и</w:t>
      </w:r>
      <w:r>
        <w:rPr>
          <w:spacing w:val="-3"/>
          <w:sz w:val="24"/>
        </w:rPr>
        <w:t xml:space="preserve"> </w:t>
      </w:r>
      <w:r>
        <w:rPr>
          <w:spacing w:val="-2"/>
          <w:sz w:val="24"/>
        </w:rPr>
        <w:t>культуры;</w:t>
      </w:r>
    </w:p>
    <w:p w:rsidR="00F7258D" w:rsidRDefault="007D13AA" w:rsidP="00CB1795">
      <w:pPr>
        <w:pStyle w:val="a4"/>
        <w:numPr>
          <w:ilvl w:val="0"/>
          <w:numId w:val="199"/>
        </w:numPr>
        <w:tabs>
          <w:tab w:val="left" w:pos="1134"/>
          <w:tab w:val="left" w:pos="1843"/>
          <w:tab w:val="left" w:pos="1856"/>
        </w:tabs>
        <w:ind w:right="432" w:firstLine="708"/>
        <w:rPr>
          <w:sz w:val="24"/>
        </w:rPr>
      </w:pPr>
      <w:r>
        <w:rPr>
          <w:sz w:val="24"/>
        </w:rPr>
        <w:t>уметь описать в выбранном направлении с помощью известных примеров образ человека, создаваемый произведениями культуры;</w:t>
      </w:r>
    </w:p>
    <w:p w:rsidR="00F7258D" w:rsidRDefault="007D13AA" w:rsidP="00CB1795">
      <w:pPr>
        <w:pStyle w:val="a4"/>
        <w:numPr>
          <w:ilvl w:val="0"/>
          <w:numId w:val="199"/>
        </w:numPr>
        <w:tabs>
          <w:tab w:val="left" w:pos="1134"/>
          <w:tab w:val="left" w:pos="1843"/>
        </w:tabs>
        <w:spacing w:line="292" w:lineRule="exact"/>
        <w:ind w:left="1843" w:firstLine="708"/>
        <w:rPr>
          <w:sz w:val="24"/>
        </w:rPr>
      </w:pPr>
      <w:r>
        <w:rPr>
          <w:sz w:val="24"/>
        </w:rPr>
        <w:t>показать</w:t>
      </w:r>
      <w:r>
        <w:rPr>
          <w:spacing w:val="-5"/>
          <w:sz w:val="24"/>
        </w:rPr>
        <w:t xml:space="preserve"> </w:t>
      </w:r>
      <w:r>
        <w:rPr>
          <w:sz w:val="24"/>
        </w:rPr>
        <w:t>взаимосвязь</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через</w:t>
      </w:r>
      <w:r>
        <w:rPr>
          <w:spacing w:val="-3"/>
          <w:sz w:val="24"/>
        </w:rPr>
        <w:t xml:space="preserve"> </w:t>
      </w:r>
      <w:r>
        <w:rPr>
          <w:sz w:val="24"/>
        </w:rPr>
        <w:t>их</w:t>
      </w:r>
      <w:r>
        <w:rPr>
          <w:spacing w:val="-1"/>
          <w:sz w:val="24"/>
        </w:rPr>
        <w:t xml:space="preserve"> </w:t>
      </w:r>
      <w:r>
        <w:rPr>
          <w:spacing w:val="-2"/>
          <w:sz w:val="24"/>
        </w:rPr>
        <w:t>взаимовлияние;</w:t>
      </w:r>
    </w:p>
    <w:p w:rsidR="00F7258D" w:rsidRDefault="007D13AA" w:rsidP="00CB1795">
      <w:pPr>
        <w:pStyle w:val="a4"/>
        <w:numPr>
          <w:ilvl w:val="0"/>
          <w:numId w:val="199"/>
        </w:numPr>
        <w:tabs>
          <w:tab w:val="left" w:pos="1134"/>
          <w:tab w:val="left" w:pos="1843"/>
          <w:tab w:val="left" w:pos="1856"/>
        </w:tabs>
        <w:ind w:right="425" w:firstLine="708"/>
        <w:rPr>
          <w:sz w:val="24"/>
        </w:rPr>
      </w:pPr>
      <w:r>
        <w:rPr>
          <w:sz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7258D" w:rsidRDefault="007D13AA" w:rsidP="00CB1795">
      <w:pPr>
        <w:pStyle w:val="a4"/>
        <w:numPr>
          <w:ilvl w:val="2"/>
          <w:numId w:val="377"/>
        </w:numPr>
        <w:tabs>
          <w:tab w:val="left" w:pos="1134"/>
          <w:tab w:val="left" w:pos="1976"/>
        </w:tabs>
        <w:spacing w:line="275" w:lineRule="exact"/>
        <w:ind w:left="1976" w:firstLine="708"/>
        <w:rPr>
          <w:sz w:val="24"/>
        </w:rPr>
      </w:pPr>
      <w:r>
        <w:rPr>
          <w:sz w:val="24"/>
        </w:rPr>
        <w:t>Система</w:t>
      </w:r>
      <w:r>
        <w:rPr>
          <w:spacing w:val="-7"/>
          <w:sz w:val="24"/>
        </w:rPr>
        <w:t xml:space="preserve"> </w:t>
      </w:r>
      <w:r>
        <w:rPr>
          <w:sz w:val="24"/>
        </w:rPr>
        <w:t>оценки</w:t>
      </w:r>
      <w:r>
        <w:rPr>
          <w:spacing w:val="-6"/>
          <w:sz w:val="24"/>
        </w:rPr>
        <w:t xml:space="preserve"> </w:t>
      </w:r>
      <w:r>
        <w:rPr>
          <w:sz w:val="24"/>
        </w:rPr>
        <w:t>результатов</w:t>
      </w:r>
      <w:r>
        <w:rPr>
          <w:spacing w:val="-6"/>
          <w:sz w:val="24"/>
        </w:rPr>
        <w:t xml:space="preserve"> </w:t>
      </w:r>
      <w:r>
        <w:rPr>
          <w:spacing w:val="-2"/>
          <w:sz w:val="24"/>
        </w:rPr>
        <w:t>обучения.</w:t>
      </w:r>
    </w:p>
    <w:p w:rsidR="00F7258D" w:rsidRDefault="007D13AA" w:rsidP="00CB1795">
      <w:pPr>
        <w:pStyle w:val="a3"/>
        <w:tabs>
          <w:tab w:val="left" w:pos="1134"/>
        </w:tabs>
        <w:ind w:right="428"/>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7258D" w:rsidRDefault="007D13AA" w:rsidP="00CB1795">
      <w:pPr>
        <w:pStyle w:val="a3"/>
        <w:tabs>
          <w:tab w:val="left" w:pos="1134"/>
        </w:tabs>
        <w:ind w:right="424"/>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F7258D" w:rsidRDefault="007D13AA" w:rsidP="00CB1795">
      <w:pPr>
        <w:pStyle w:val="a3"/>
        <w:tabs>
          <w:tab w:val="left" w:pos="1134"/>
        </w:tabs>
        <w:ind w:right="421"/>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7258D" w:rsidRDefault="007D13AA" w:rsidP="00CB1795">
      <w:pPr>
        <w:pStyle w:val="a3"/>
        <w:tabs>
          <w:tab w:val="left" w:pos="1134"/>
        </w:tabs>
        <w:ind w:right="422"/>
      </w:pPr>
      <w:r>
        <w:t>При этом непосредственное оценивание остаётся прерогативной образовательной организации</w:t>
      </w:r>
      <w:r>
        <w:rPr>
          <w:spacing w:val="40"/>
        </w:rPr>
        <w:t xml:space="preserve"> </w:t>
      </w:r>
      <w:r>
        <w:t xml:space="preserve">с учётом обозначенных в программе по ОДНКНР предметных, личностных и метапредметных </w:t>
      </w:r>
      <w:r>
        <w:rPr>
          <w:spacing w:val="-2"/>
        </w:rPr>
        <w:t>результатов.</w:t>
      </w:r>
    </w:p>
    <w:p w:rsidR="00F7258D" w:rsidRDefault="007D13AA" w:rsidP="00CB1795">
      <w:pPr>
        <w:pStyle w:val="2"/>
        <w:numPr>
          <w:ilvl w:val="0"/>
          <w:numId w:val="377"/>
        </w:numPr>
        <w:tabs>
          <w:tab w:val="left" w:pos="1134"/>
          <w:tab w:val="left" w:pos="1616"/>
        </w:tabs>
        <w:ind w:left="1616" w:firstLine="708"/>
      </w:pPr>
      <w:r>
        <w:t>Федеральная</w:t>
      </w:r>
      <w:r>
        <w:rPr>
          <w:spacing w:val="-7"/>
        </w:rPr>
        <w:t xml:space="preserve"> </w:t>
      </w:r>
      <w:r>
        <w:t>рабочая</w:t>
      </w:r>
      <w:r>
        <w:rPr>
          <w:spacing w:val="-4"/>
        </w:rPr>
        <w:t xml:space="preserve"> </w:t>
      </w:r>
      <w:r>
        <w:t>программа</w:t>
      </w:r>
      <w:r>
        <w:rPr>
          <w:spacing w:val="-8"/>
        </w:rPr>
        <w:t xml:space="preserve"> </w:t>
      </w:r>
      <w:r>
        <w:t>по</w:t>
      </w:r>
      <w:r>
        <w:rPr>
          <w:spacing w:val="-4"/>
        </w:rPr>
        <w:t xml:space="preserve"> </w:t>
      </w:r>
      <w:r>
        <w:t>учебному</w:t>
      </w:r>
      <w:r>
        <w:rPr>
          <w:spacing w:val="-6"/>
        </w:rPr>
        <w:t xml:space="preserve"> </w:t>
      </w:r>
      <w:r>
        <w:t>предмету</w:t>
      </w:r>
      <w:r>
        <w:rPr>
          <w:spacing w:val="-5"/>
        </w:rPr>
        <w:t xml:space="preserve"> </w:t>
      </w:r>
      <w:r>
        <w:t>«Изобразительное</w:t>
      </w:r>
      <w:r>
        <w:rPr>
          <w:spacing w:val="-5"/>
        </w:rPr>
        <w:t xml:space="preserve"> </w:t>
      </w:r>
      <w:r>
        <w:rPr>
          <w:spacing w:val="-2"/>
        </w:rPr>
        <w:t>искусство».</w:t>
      </w:r>
    </w:p>
    <w:p w:rsidR="00F7258D" w:rsidRDefault="007D13AA" w:rsidP="00CB1795">
      <w:pPr>
        <w:pStyle w:val="a4"/>
        <w:numPr>
          <w:ilvl w:val="1"/>
          <w:numId w:val="377"/>
        </w:numPr>
        <w:tabs>
          <w:tab w:val="left" w:pos="1134"/>
          <w:tab w:val="left" w:pos="1795"/>
        </w:tabs>
        <w:ind w:right="420" w:firstLine="708"/>
        <w:rPr>
          <w:sz w:val="24"/>
        </w:rPr>
      </w:pPr>
      <w:r>
        <w:rPr>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w:t>
      </w:r>
      <w:r>
        <w:rPr>
          <w:spacing w:val="80"/>
          <w:sz w:val="24"/>
        </w:rPr>
        <w:t xml:space="preserve"> </w:t>
      </w:r>
      <w:r>
        <w:rPr>
          <w:sz w:val="24"/>
        </w:rPr>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7258D" w:rsidRDefault="007D13AA" w:rsidP="00CB1795">
      <w:pPr>
        <w:pStyle w:val="a4"/>
        <w:numPr>
          <w:ilvl w:val="1"/>
          <w:numId w:val="377"/>
        </w:numPr>
        <w:tabs>
          <w:tab w:val="left" w:pos="1134"/>
          <w:tab w:val="left" w:pos="1796"/>
        </w:tabs>
        <w:ind w:left="1796"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3" w:firstLine="708"/>
        <w:rPr>
          <w:sz w:val="24"/>
        </w:rPr>
      </w:pPr>
      <w:r>
        <w:rPr>
          <w:sz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2"/>
          <w:numId w:val="377"/>
        </w:numPr>
        <w:tabs>
          <w:tab w:val="left" w:pos="1134"/>
          <w:tab w:val="left" w:pos="1975"/>
        </w:tabs>
        <w:spacing w:before="64"/>
        <w:ind w:right="422" w:firstLine="708"/>
        <w:rPr>
          <w:sz w:val="24"/>
        </w:rPr>
      </w:pPr>
      <w:r>
        <w:rPr>
          <w:sz w:val="24"/>
        </w:rPr>
        <w:lastRenderedPageBreak/>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F7258D" w:rsidRDefault="007D13AA" w:rsidP="00CB1795">
      <w:pPr>
        <w:pStyle w:val="a4"/>
        <w:numPr>
          <w:ilvl w:val="2"/>
          <w:numId w:val="377"/>
        </w:numPr>
        <w:tabs>
          <w:tab w:val="left" w:pos="1134"/>
          <w:tab w:val="left" w:pos="1975"/>
        </w:tabs>
        <w:spacing w:before="1"/>
        <w:ind w:right="421" w:firstLine="708"/>
        <w:rPr>
          <w:sz w:val="24"/>
        </w:rPr>
      </w:pPr>
      <w:r>
        <w:rPr>
          <w:sz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F7258D" w:rsidRDefault="007D13AA" w:rsidP="00CB1795">
      <w:pPr>
        <w:pStyle w:val="a4"/>
        <w:numPr>
          <w:ilvl w:val="2"/>
          <w:numId w:val="377"/>
        </w:numPr>
        <w:tabs>
          <w:tab w:val="left" w:pos="1134"/>
          <w:tab w:val="left" w:pos="1975"/>
        </w:tabs>
        <w:ind w:right="425" w:firstLine="708"/>
        <w:rPr>
          <w:sz w:val="24"/>
        </w:rPr>
      </w:pPr>
      <w:r>
        <w:rPr>
          <w:sz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7258D" w:rsidRDefault="007D13AA" w:rsidP="00CB1795">
      <w:pPr>
        <w:pStyle w:val="a4"/>
        <w:numPr>
          <w:ilvl w:val="2"/>
          <w:numId w:val="377"/>
        </w:numPr>
        <w:tabs>
          <w:tab w:val="left" w:pos="1134"/>
          <w:tab w:val="left" w:pos="1975"/>
        </w:tabs>
        <w:ind w:right="425" w:firstLine="708"/>
        <w:rPr>
          <w:sz w:val="24"/>
        </w:rPr>
      </w:pPr>
      <w:r>
        <w:rPr>
          <w:sz w:val="24"/>
        </w:rPr>
        <w:t>Программа по изобразительному искусству ориентирована на психологовозрастные особенности развития обучающихся 11–15 лет.</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spacing w:val="-2"/>
          <w:sz w:val="24"/>
        </w:rPr>
        <w:t>(вариативно).</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Задачами</w:t>
      </w:r>
      <w:r>
        <w:rPr>
          <w:spacing w:val="-6"/>
          <w:sz w:val="24"/>
        </w:rPr>
        <w:t xml:space="preserve"> </w:t>
      </w:r>
      <w:r>
        <w:rPr>
          <w:sz w:val="24"/>
        </w:rPr>
        <w:t>изобразительного</w:t>
      </w:r>
      <w:r>
        <w:rPr>
          <w:spacing w:val="-6"/>
          <w:sz w:val="24"/>
        </w:rPr>
        <w:t xml:space="preserve"> </w:t>
      </w:r>
      <w:r>
        <w:rPr>
          <w:sz w:val="24"/>
        </w:rPr>
        <w:t>искусства</w:t>
      </w:r>
      <w:r>
        <w:rPr>
          <w:spacing w:val="-4"/>
          <w:sz w:val="24"/>
        </w:rPr>
        <w:t xml:space="preserve"> </w:t>
      </w:r>
      <w:r>
        <w:rPr>
          <w:spacing w:val="-2"/>
          <w:sz w:val="24"/>
        </w:rPr>
        <w:t>являются:</w:t>
      </w:r>
    </w:p>
    <w:p w:rsidR="00F7258D" w:rsidRDefault="007D13AA" w:rsidP="00CB1795">
      <w:pPr>
        <w:pStyle w:val="a4"/>
        <w:numPr>
          <w:ilvl w:val="0"/>
          <w:numId w:val="198"/>
        </w:numPr>
        <w:tabs>
          <w:tab w:val="left" w:pos="1134"/>
          <w:tab w:val="left" w:pos="1843"/>
          <w:tab w:val="left" w:pos="1856"/>
        </w:tabs>
        <w:ind w:right="424" w:firstLine="708"/>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7258D" w:rsidRDefault="007D13AA" w:rsidP="00CB1795">
      <w:pPr>
        <w:pStyle w:val="a4"/>
        <w:numPr>
          <w:ilvl w:val="0"/>
          <w:numId w:val="198"/>
        </w:numPr>
        <w:tabs>
          <w:tab w:val="left" w:pos="1134"/>
          <w:tab w:val="left" w:pos="1843"/>
          <w:tab w:val="left" w:pos="1856"/>
        </w:tabs>
        <w:ind w:right="422" w:firstLine="708"/>
        <w:rPr>
          <w:sz w:val="24"/>
        </w:rPr>
      </w:pPr>
      <w:r>
        <w:rPr>
          <w:sz w:val="24"/>
        </w:rPr>
        <w:t>формирование у обучающихся представлений об отечественной и мировой художественной культуре во всём многообразии её видов;</w:t>
      </w:r>
    </w:p>
    <w:p w:rsidR="00F7258D" w:rsidRDefault="007D13AA" w:rsidP="00CB1795">
      <w:pPr>
        <w:pStyle w:val="a4"/>
        <w:numPr>
          <w:ilvl w:val="0"/>
          <w:numId w:val="198"/>
        </w:numPr>
        <w:tabs>
          <w:tab w:val="left" w:pos="1134"/>
          <w:tab w:val="left" w:pos="1843"/>
        </w:tabs>
        <w:spacing w:line="293" w:lineRule="exact"/>
        <w:ind w:left="1843" w:firstLine="708"/>
        <w:rPr>
          <w:sz w:val="24"/>
        </w:rPr>
      </w:pPr>
      <w:r>
        <w:rPr>
          <w:sz w:val="24"/>
        </w:rPr>
        <w:t>формирование</w:t>
      </w:r>
      <w:r>
        <w:rPr>
          <w:spacing w:val="-5"/>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навыков</w:t>
      </w:r>
      <w:r>
        <w:rPr>
          <w:spacing w:val="-4"/>
          <w:sz w:val="24"/>
        </w:rPr>
        <w:t xml:space="preserve"> </w:t>
      </w:r>
      <w:r>
        <w:rPr>
          <w:sz w:val="24"/>
        </w:rPr>
        <w:t>эстетического</w:t>
      </w:r>
      <w:r>
        <w:rPr>
          <w:spacing w:val="-3"/>
          <w:sz w:val="24"/>
        </w:rPr>
        <w:t xml:space="preserve"> </w:t>
      </w:r>
      <w:r>
        <w:rPr>
          <w:sz w:val="24"/>
        </w:rPr>
        <w:t>видения и</w:t>
      </w:r>
      <w:r>
        <w:rPr>
          <w:spacing w:val="-4"/>
          <w:sz w:val="24"/>
        </w:rPr>
        <w:t xml:space="preserve"> </w:t>
      </w:r>
      <w:r>
        <w:rPr>
          <w:sz w:val="24"/>
        </w:rPr>
        <w:t>преобразования</w:t>
      </w:r>
      <w:r>
        <w:rPr>
          <w:spacing w:val="-3"/>
          <w:sz w:val="24"/>
        </w:rPr>
        <w:t xml:space="preserve"> </w:t>
      </w:r>
      <w:r>
        <w:rPr>
          <w:spacing w:val="-2"/>
          <w:sz w:val="24"/>
        </w:rPr>
        <w:t>мира;</w:t>
      </w:r>
    </w:p>
    <w:p w:rsidR="00F7258D" w:rsidRDefault="007D13AA" w:rsidP="00CB1795">
      <w:pPr>
        <w:pStyle w:val="a4"/>
        <w:numPr>
          <w:ilvl w:val="0"/>
          <w:numId w:val="198"/>
        </w:numPr>
        <w:tabs>
          <w:tab w:val="left" w:pos="1134"/>
          <w:tab w:val="left" w:pos="1843"/>
          <w:tab w:val="left" w:pos="1856"/>
        </w:tabs>
        <w:ind w:right="421" w:firstLine="708"/>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7258D" w:rsidRDefault="007D13AA" w:rsidP="00CB1795">
      <w:pPr>
        <w:pStyle w:val="a4"/>
        <w:numPr>
          <w:ilvl w:val="0"/>
          <w:numId w:val="198"/>
        </w:numPr>
        <w:tabs>
          <w:tab w:val="left" w:pos="1134"/>
          <w:tab w:val="left" w:pos="1843"/>
          <w:tab w:val="left" w:pos="1856"/>
        </w:tabs>
        <w:ind w:right="431" w:firstLine="708"/>
        <w:rPr>
          <w:sz w:val="24"/>
        </w:rPr>
      </w:pPr>
      <w:r>
        <w:rPr>
          <w:sz w:val="24"/>
        </w:rPr>
        <w:t>формирование пространственного мышления и аналитических визуальных</w:t>
      </w:r>
      <w:r>
        <w:rPr>
          <w:spacing w:val="80"/>
          <w:sz w:val="24"/>
        </w:rPr>
        <w:t xml:space="preserve"> </w:t>
      </w:r>
      <w:r>
        <w:rPr>
          <w:spacing w:val="-2"/>
          <w:sz w:val="24"/>
        </w:rPr>
        <w:t>способностей;</w:t>
      </w:r>
    </w:p>
    <w:p w:rsidR="00F7258D" w:rsidRDefault="007D13AA" w:rsidP="00CB1795">
      <w:pPr>
        <w:pStyle w:val="a4"/>
        <w:numPr>
          <w:ilvl w:val="0"/>
          <w:numId w:val="198"/>
        </w:numPr>
        <w:tabs>
          <w:tab w:val="left" w:pos="1134"/>
          <w:tab w:val="left" w:pos="1843"/>
          <w:tab w:val="left" w:pos="1856"/>
        </w:tabs>
        <w:ind w:right="427" w:firstLine="708"/>
        <w:rPr>
          <w:sz w:val="24"/>
        </w:rPr>
      </w:pPr>
      <w:r>
        <w:rPr>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7258D" w:rsidRDefault="007D13AA" w:rsidP="00CB1795">
      <w:pPr>
        <w:pStyle w:val="a4"/>
        <w:numPr>
          <w:ilvl w:val="0"/>
          <w:numId w:val="198"/>
        </w:numPr>
        <w:tabs>
          <w:tab w:val="left" w:pos="1134"/>
          <w:tab w:val="left" w:pos="1843"/>
        </w:tabs>
        <w:spacing w:line="292" w:lineRule="exact"/>
        <w:ind w:left="1843" w:firstLine="708"/>
        <w:rPr>
          <w:sz w:val="24"/>
        </w:rPr>
      </w:pPr>
      <w:r>
        <w:rPr>
          <w:sz w:val="24"/>
        </w:rPr>
        <w:t>развитие</w:t>
      </w:r>
      <w:r>
        <w:rPr>
          <w:spacing w:val="-8"/>
          <w:sz w:val="24"/>
        </w:rPr>
        <w:t xml:space="preserve"> </w:t>
      </w:r>
      <w:r>
        <w:rPr>
          <w:sz w:val="24"/>
        </w:rPr>
        <w:t>наблюдательности,</w:t>
      </w:r>
      <w:r>
        <w:rPr>
          <w:spacing w:val="-5"/>
          <w:sz w:val="24"/>
        </w:rPr>
        <w:t xml:space="preserve"> </w:t>
      </w:r>
      <w:r>
        <w:rPr>
          <w:sz w:val="24"/>
        </w:rPr>
        <w:t>ассоциативного</w:t>
      </w:r>
      <w:r>
        <w:rPr>
          <w:spacing w:val="-5"/>
          <w:sz w:val="24"/>
        </w:rPr>
        <w:t xml:space="preserve"> </w:t>
      </w:r>
      <w:r>
        <w:rPr>
          <w:sz w:val="24"/>
        </w:rPr>
        <w:t>мышления</w:t>
      </w:r>
      <w:r>
        <w:rPr>
          <w:spacing w:val="-5"/>
          <w:sz w:val="24"/>
        </w:rPr>
        <w:t xml:space="preserve"> </w:t>
      </w:r>
      <w:r>
        <w:rPr>
          <w:sz w:val="24"/>
        </w:rPr>
        <w:t>и</w:t>
      </w:r>
      <w:r>
        <w:rPr>
          <w:spacing w:val="-5"/>
          <w:sz w:val="24"/>
        </w:rPr>
        <w:t xml:space="preserve"> </w:t>
      </w:r>
      <w:r>
        <w:rPr>
          <w:sz w:val="24"/>
        </w:rPr>
        <w:t>творческого</w:t>
      </w:r>
      <w:r>
        <w:rPr>
          <w:spacing w:val="-4"/>
          <w:sz w:val="24"/>
        </w:rPr>
        <w:t xml:space="preserve"> </w:t>
      </w:r>
      <w:r>
        <w:rPr>
          <w:spacing w:val="-2"/>
          <w:sz w:val="24"/>
        </w:rPr>
        <w:t>воображения;</w:t>
      </w:r>
    </w:p>
    <w:p w:rsidR="00F7258D" w:rsidRDefault="007D13AA" w:rsidP="00CB1795">
      <w:pPr>
        <w:pStyle w:val="a4"/>
        <w:numPr>
          <w:ilvl w:val="0"/>
          <w:numId w:val="198"/>
        </w:numPr>
        <w:tabs>
          <w:tab w:val="left" w:pos="1134"/>
          <w:tab w:val="left" w:pos="1843"/>
          <w:tab w:val="left" w:pos="1856"/>
        </w:tabs>
        <w:ind w:right="422" w:firstLine="708"/>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F7258D" w:rsidRDefault="007D13AA" w:rsidP="00CB1795">
      <w:pPr>
        <w:pStyle w:val="a4"/>
        <w:numPr>
          <w:ilvl w:val="0"/>
          <w:numId w:val="198"/>
        </w:numPr>
        <w:tabs>
          <w:tab w:val="left" w:pos="1134"/>
          <w:tab w:val="left" w:pos="1843"/>
          <w:tab w:val="left" w:pos="1856"/>
        </w:tabs>
        <w:ind w:right="432" w:firstLine="708"/>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7258D" w:rsidRDefault="007D13AA" w:rsidP="00CB1795">
      <w:pPr>
        <w:pStyle w:val="a4"/>
        <w:numPr>
          <w:ilvl w:val="2"/>
          <w:numId w:val="377"/>
        </w:numPr>
        <w:tabs>
          <w:tab w:val="left" w:pos="1134"/>
          <w:tab w:val="left" w:pos="1975"/>
        </w:tabs>
        <w:ind w:right="422" w:firstLine="708"/>
        <w:rPr>
          <w:sz w:val="24"/>
        </w:rPr>
      </w:pPr>
      <w:r>
        <w:rPr>
          <w:sz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7258D" w:rsidRDefault="007D13AA" w:rsidP="00CB1795">
      <w:pPr>
        <w:pStyle w:val="a4"/>
        <w:numPr>
          <w:ilvl w:val="2"/>
          <w:numId w:val="377"/>
        </w:numPr>
        <w:tabs>
          <w:tab w:val="left" w:pos="1134"/>
          <w:tab w:val="left" w:pos="1975"/>
        </w:tabs>
        <w:ind w:right="421" w:firstLine="708"/>
        <w:rPr>
          <w:sz w:val="24"/>
        </w:rPr>
      </w:pPr>
      <w:r>
        <w:rPr>
          <w:sz w:val="24"/>
        </w:rPr>
        <w:t>Содержание программы по изобразительному искусству на уровне основного общего образования</w:t>
      </w:r>
      <w:r>
        <w:rPr>
          <w:spacing w:val="-2"/>
          <w:sz w:val="24"/>
        </w:rPr>
        <w:t xml:space="preserve"> </w:t>
      </w:r>
      <w:r>
        <w:rPr>
          <w:sz w:val="24"/>
        </w:rPr>
        <w:t>структурировано</w:t>
      </w:r>
      <w:r>
        <w:rPr>
          <w:spacing w:val="-2"/>
          <w:sz w:val="24"/>
        </w:rPr>
        <w:t xml:space="preserve"> </w:t>
      </w:r>
      <w:r>
        <w:rPr>
          <w:sz w:val="24"/>
        </w:rPr>
        <w:t>по</w:t>
      </w:r>
      <w:r>
        <w:rPr>
          <w:spacing w:val="-2"/>
          <w:sz w:val="24"/>
        </w:rPr>
        <w:t xml:space="preserve"> </w:t>
      </w:r>
      <w:r>
        <w:rPr>
          <w:sz w:val="24"/>
        </w:rPr>
        <w:t>4</w:t>
      </w:r>
      <w:r>
        <w:rPr>
          <w:spacing w:val="-4"/>
          <w:sz w:val="24"/>
        </w:rPr>
        <w:t xml:space="preserve"> </w:t>
      </w:r>
      <w:r>
        <w:rPr>
          <w:sz w:val="24"/>
        </w:rPr>
        <w:t>модулям</w:t>
      </w:r>
      <w:r>
        <w:rPr>
          <w:spacing w:val="-3"/>
          <w:sz w:val="24"/>
        </w:rPr>
        <w:t xml:space="preserve"> </w:t>
      </w:r>
      <w:r>
        <w:rPr>
          <w:sz w:val="24"/>
        </w:rPr>
        <w:t>(3</w:t>
      </w:r>
      <w:r>
        <w:rPr>
          <w:spacing w:val="-1"/>
          <w:sz w:val="24"/>
        </w:rPr>
        <w:t xml:space="preserve"> </w:t>
      </w:r>
      <w:r>
        <w:rPr>
          <w:sz w:val="24"/>
        </w:rPr>
        <w:t>инвариантных и</w:t>
      </w:r>
      <w:r>
        <w:rPr>
          <w:spacing w:val="-1"/>
          <w:sz w:val="24"/>
        </w:rPr>
        <w:t xml:space="preserve"> </w:t>
      </w:r>
      <w:r>
        <w:rPr>
          <w:sz w:val="24"/>
        </w:rPr>
        <w:t>1</w:t>
      </w:r>
      <w:r>
        <w:rPr>
          <w:spacing w:val="-4"/>
          <w:sz w:val="24"/>
        </w:rPr>
        <w:t xml:space="preserve"> </w:t>
      </w:r>
      <w:r>
        <w:rPr>
          <w:sz w:val="24"/>
        </w:rPr>
        <w:t>вариативный).</w:t>
      </w:r>
      <w:r>
        <w:rPr>
          <w:spacing w:val="-3"/>
          <w:sz w:val="24"/>
        </w:rPr>
        <w:t xml:space="preserve"> </w:t>
      </w:r>
      <w:r>
        <w:rPr>
          <w:sz w:val="24"/>
        </w:rPr>
        <w:t>Инвариантные</w:t>
      </w:r>
      <w:r>
        <w:rPr>
          <w:spacing w:val="-3"/>
          <w:sz w:val="24"/>
        </w:rPr>
        <w:t xml:space="preserve"> </w:t>
      </w:r>
      <w:r>
        <w:rPr>
          <w:sz w:val="24"/>
        </w:rPr>
        <w:t>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7258D" w:rsidRDefault="007D13AA" w:rsidP="00CB1795">
      <w:pPr>
        <w:pStyle w:val="a3"/>
        <w:tabs>
          <w:tab w:val="left" w:pos="1134"/>
        </w:tabs>
        <w:ind w:left="1136" w:right="2868"/>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10"/>
        </w:rPr>
        <w:t xml:space="preserve"> </w:t>
      </w:r>
      <w:r>
        <w:t>(5</w:t>
      </w:r>
      <w:r>
        <w:rPr>
          <w:spacing w:val="-4"/>
        </w:rPr>
        <w:t xml:space="preserve"> </w:t>
      </w:r>
      <w:r>
        <w:t>класс). Модуль № 2 «Живопись, графика, скульптура» (6 класс).</w:t>
      </w:r>
    </w:p>
    <w:p w:rsidR="00F7258D" w:rsidRDefault="007D13AA" w:rsidP="00CB1795">
      <w:pPr>
        <w:pStyle w:val="a3"/>
        <w:tabs>
          <w:tab w:val="left" w:pos="1134"/>
        </w:tabs>
        <w:ind w:left="1136"/>
      </w:pPr>
      <w:r>
        <w:t>Модуль</w:t>
      </w:r>
      <w:r>
        <w:rPr>
          <w:spacing w:val="-2"/>
        </w:rPr>
        <w:t xml:space="preserve"> </w:t>
      </w:r>
      <w:r>
        <w:t>№</w:t>
      </w:r>
      <w:r>
        <w:rPr>
          <w:spacing w:val="-3"/>
        </w:rPr>
        <w:t xml:space="preserve"> </w:t>
      </w:r>
      <w:r>
        <w:t>3</w:t>
      </w:r>
      <w:r>
        <w:rPr>
          <w:spacing w:val="3"/>
        </w:rPr>
        <w:t xml:space="preserve"> </w:t>
      </w:r>
      <w:r>
        <w:t>«Архитектура</w:t>
      </w:r>
      <w:r>
        <w:rPr>
          <w:spacing w:val="-3"/>
        </w:rPr>
        <w:t xml:space="preserve"> </w:t>
      </w:r>
      <w:r>
        <w:t>и</w:t>
      </w:r>
      <w:r>
        <w:rPr>
          <w:spacing w:val="-1"/>
        </w:rPr>
        <w:t xml:space="preserve"> </w:t>
      </w:r>
      <w:r>
        <w:t>дизайн»</w:t>
      </w:r>
      <w:r>
        <w:rPr>
          <w:spacing w:val="-8"/>
        </w:rPr>
        <w:t xml:space="preserve"> </w:t>
      </w:r>
      <w:r>
        <w:t>(7</w:t>
      </w:r>
      <w:r>
        <w:rPr>
          <w:spacing w:val="-1"/>
        </w:rPr>
        <w:t xml:space="preserve"> </w:t>
      </w:r>
      <w:r>
        <w:rPr>
          <w:spacing w:val="-2"/>
        </w:rPr>
        <w:t>класс).</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Модуль № 4 «Изображение в синтетических, экранных видах искусства и художественная фотография» (вариативный).</w:t>
      </w:r>
    </w:p>
    <w:p w:rsidR="00F7258D" w:rsidRDefault="007D13AA" w:rsidP="00CB1795">
      <w:pPr>
        <w:pStyle w:val="a3"/>
        <w:tabs>
          <w:tab w:val="left" w:pos="1134"/>
        </w:tabs>
        <w:ind w:right="428"/>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136" w:right="2987" w:firstLine="708"/>
        <w:rPr>
          <w:sz w:val="24"/>
        </w:rPr>
      </w:pPr>
      <w:r>
        <w:rPr>
          <w:sz w:val="24"/>
        </w:rPr>
        <w:t>Модуль</w:t>
      </w:r>
      <w:r>
        <w:rPr>
          <w:spacing w:val="-6"/>
          <w:sz w:val="24"/>
        </w:rPr>
        <w:t xml:space="preserve"> </w:t>
      </w:r>
      <w:r>
        <w:rPr>
          <w:sz w:val="24"/>
        </w:rPr>
        <w:t>№</w:t>
      </w:r>
      <w:r>
        <w:rPr>
          <w:spacing w:val="-7"/>
          <w:sz w:val="24"/>
        </w:rPr>
        <w:t xml:space="preserve"> </w:t>
      </w:r>
      <w:r>
        <w:rPr>
          <w:sz w:val="24"/>
        </w:rPr>
        <w:t>1</w:t>
      </w:r>
      <w:r>
        <w:rPr>
          <w:spacing w:val="-3"/>
          <w:sz w:val="24"/>
        </w:rPr>
        <w:t xml:space="preserve"> </w:t>
      </w:r>
      <w:r>
        <w:rPr>
          <w:sz w:val="24"/>
        </w:rPr>
        <w:t>«Декоративно-прикладное</w:t>
      </w:r>
      <w:r>
        <w:rPr>
          <w:spacing w:val="-7"/>
          <w:sz w:val="24"/>
        </w:rPr>
        <w:t xml:space="preserve"> </w:t>
      </w:r>
      <w:r>
        <w:rPr>
          <w:sz w:val="24"/>
        </w:rPr>
        <w:t>и</w:t>
      </w:r>
      <w:r>
        <w:rPr>
          <w:spacing w:val="-6"/>
          <w:sz w:val="24"/>
        </w:rPr>
        <w:t xml:space="preserve"> </w:t>
      </w:r>
      <w:r>
        <w:rPr>
          <w:sz w:val="24"/>
        </w:rPr>
        <w:t>народное</w:t>
      </w:r>
      <w:r>
        <w:rPr>
          <w:spacing w:val="-7"/>
          <w:sz w:val="24"/>
        </w:rPr>
        <w:t xml:space="preserve"> </w:t>
      </w:r>
      <w:r>
        <w:rPr>
          <w:sz w:val="24"/>
        </w:rPr>
        <w:t>искусство». Общие сведения о декоративно-прикладном искусстве.</w:t>
      </w:r>
    </w:p>
    <w:p w:rsidR="00F7258D" w:rsidRDefault="007D13AA" w:rsidP="00CB1795">
      <w:pPr>
        <w:pStyle w:val="a3"/>
        <w:tabs>
          <w:tab w:val="left" w:pos="1134"/>
          <w:tab w:val="left" w:pos="3953"/>
          <w:tab w:val="left" w:pos="5188"/>
          <w:tab w:val="left" w:pos="5530"/>
          <w:tab w:val="left" w:pos="6070"/>
          <w:tab w:val="left" w:pos="6869"/>
          <w:tab w:val="left" w:pos="9692"/>
          <w:tab w:val="left" w:pos="10927"/>
        </w:tabs>
        <w:ind w:right="428"/>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Декоративно-прикладное</w:t>
      </w:r>
      <w:r>
        <w:tab/>
      </w:r>
      <w:r>
        <w:rPr>
          <w:spacing w:val="-2"/>
        </w:rPr>
        <w:t>искусство</w:t>
      </w:r>
      <w:r>
        <w:tab/>
      </w:r>
      <w:r>
        <w:rPr>
          <w:spacing w:val="-10"/>
        </w:rPr>
        <w:t xml:space="preserve">и </w:t>
      </w:r>
      <w:r>
        <w:t>предметная среда жизни людей.</w:t>
      </w:r>
    </w:p>
    <w:p w:rsidR="00F7258D" w:rsidRDefault="007D13AA" w:rsidP="00CB1795">
      <w:pPr>
        <w:pStyle w:val="a3"/>
        <w:tabs>
          <w:tab w:val="left" w:pos="1134"/>
        </w:tabs>
        <w:ind w:left="1136"/>
      </w:pPr>
      <w:r>
        <w:t>Древние</w:t>
      </w:r>
      <w:r>
        <w:rPr>
          <w:spacing w:val="-5"/>
        </w:rPr>
        <w:t xml:space="preserve"> </w:t>
      </w:r>
      <w:r>
        <w:t>корни</w:t>
      </w:r>
      <w:r>
        <w:rPr>
          <w:spacing w:val="-6"/>
        </w:rPr>
        <w:t xml:space="preserve"> </w:t>
      </w:r>
      <w:r>
        <w:t>народного</w:t>
      </w:r>
      <w:r>
        <w:rPr>
          <w:spacing w:val="-3"/>
        </w:rPr>
        <w:t xml:space="preserve"> </w:t>
      </w:r>
      <w:r>
        <w:rPr>
          <w:spacing w:val="-2"/>
        </w:rPr>
        <w:t>искусства.</w:t>
      </w:r>
    </w:p>
    <w:p w:rsidR="00F7258D" w:rsidRDefault="007D13AA" w:rsidP="00CB1795">
      <w:pPr>
        <w:pStyle w:val="a3"/>
        <w:tabs>
          <w:tab w:val="left" w:pos="1134"/>
        </w:tabs>
      </w:pPr>
      <w:r>
        <w:t>Истоки образного языка декоративно-прикладного искусства. Традиционные образы народного (крестьянского) прикладного искусства.</w:t>
      </w:r>
    </w:p>
    <w:p w:rsidR="00F7258D" w:rsidRDefault="007D13AA" w:rsidP="00CB1795">
      <w:pPr>
        <w:pStyle w:val="a3"/>
        <w:tabs>
          <w:tab w:val="left" w:pos="1134"/>
        </w:tabs>
        <w:ind w:left="1136"/>
      </w:pPr>
      <w:r>
        <w:t>Связь</w:t>
      </w:r>
      <w:r>
        <w:rPr>
          <w:spacing w:val="-5"/>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3"/>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эпосом.</w:t>
      </w:r>
    </w:p>
    <w:p w:rsidR="00F7258D" w:rsidRDefault="007D13AA" w:rsidP="00CB1795">
      <w:pPr>
        <w:pStyle w:val="a3"/>
        <w:tabs>
          <w:tab w:val="left" w:pos="1134"/>
        </w:tabs>
      </w:pPr>
      <w:r>
        <w:t>Роль</w:t>
      </w:r>
      <w:r>
        <w:rPr>
          <w:spacing w:val="37"/>
        </w:rPr>
        <w:t xml:space="preserve"> </w:t>
      </w:r>
      <w:r>
        <w:t>природных</w:t>
      </w:r>
      <w:r>
        <w:rPr>
          <w:spacing w:val="38"/>
        </w:rPr>
        <w:t xml:space="preserve"> </w:t>
      </w:r>
      <w:r>
        <w:t>материалов</w:t>
      </w:r>
      <w:r>
        <w:rPr>
          <w:spacing w:val="36"/>
        </w:rPr>
        <w:t xml:space="preserve"> </w:t>
      </w:r>
      <w:r>
        <w:t>в</w:t>
      </w:r>
      <w:r>
        <w:rPr>
          <w:spacing w:val="36"/>
        </w:rPr>
        <w:t xml:space="preserve"> </w:t>
      </w:r>
      <w:r>
        <w:t>строительстве</w:t>
      </w:r>
      <w:r>
        <w:rPr>
          <w:spacing w:val="38"/>
        </w:rPr>
        <w:t xml:space="preserve"> </w:t>
      </w:r>
      <w:r>
        <w:t>и</w:t>
      </w:r>
      <w:r>
        <w:rPr>
          <w:spacing w:val="37"/>
        </w:rPr>
        <w:t xml:space="preserve"> </w:t>
      </w:r>
      <w:r>
        <w:t>изготовлении</w:t>
      </w:r>
      <w:r>
        <w:rPr>
          <w:spacing w:val="37"/>
        </w:rPr>
        <w:t xml:space="preserve"> </w:t>
      </w:r>
      <w:r>
        <w:t>предметов</w:t>
      </w:r>
      <w:r>
        <w:rPr>
          <w:spacing w:val="36"/>
        </w:rPr>
        <w:t xml:space="preserve"> </w:t>
      </w:r>
      <w:r>
        <w:t>быта,</w:t>
      </w:r>
      <w:r>
        <w:rPr>
          <w:spacing w:val="36"/>
        </w:rPr>
        <w:t xml:space="preserve"> </w:t>
      </w:r>
      <w:r>
        <w:t>их</w:t>
      </w:r>
      <w:r>
        <w:rPr>
          <w:spacing w:val="38"/>
        </w:rPr>
        <w:t xml:space="preserve"> </w:t>
      </w:r>
      <w:r>
        <w:t>значение</w:t>
      </w:r>
      <w:r>
        <w:rPr>
          <w:spacing w:val="38"/>
        </w:rPr>
        <w:t xml:space="preserve"> </w:t>
      </w:r>
      <w:r>
        <w:t>в характере труда и жизненного уклада.</w:t>
      </w:r>
    </w:p>
    <w:p w:rsidR="00F7258D" w:rsidRDefault="007D13AA" w:rsidP="00CB1795">
      <w:pPr>
        <w:pStyle w:val="a3"/>
        <w:tabs>
          <w:tab w:val="left" w:pos="1134"/>
        </w:tabs>
        <w:spacing w:before="1"/>
        <w:ind w:left="1136" w:right="3134"/>
      </w:pPr>
      <w:r>
        <w:t>Образно-символический язык народного прикладного искусства. Знаки-символы</w:t>
      </w:r>
      <w:r>
        <w:rPr>
          <w:spacing w:val="-9"/>
        </w:rPr>
        <w:t xml:space="preserve"> </w:t>
      </w:r>
      <w:r>
        <w:t>традиционного</w:t>
      </w:r>
      <w:r>
        <w:rPr>
          <w:spacing w:val="-11"/>
        </w:rPr>
        <w:t xml:space="preserve"> </w:t>
      </w:r>
      <w:r>
        <w:t>крестьянского</w:t>
      </w:r>
      <w:r>
        <w:rPr>
          <w:spacing w:val="-11"/>
        </w:rPr>
        <w:t xml:space="preserve"> </w:t>
      </w:r>
      <w:r>
        <w:t>прикладного</w:t>
      </w:r>
      <w:r>
        <w:rPr>
          <w:spacing w:val="-9"/>
        </w:rPr>
        <w:t xml:space="preserve"> </w:t>
      </w:r>
      <w:r>
        <w:t>искусства.</w:t>
      </w:r>
    </w:p>
    <w:p w:rsidR="00F7258D" w:rsidRDefault="007D13AA" w:rsidP="00CB1795">
      <w:pPr>
        <w:pStyle w:val="a3"/>
        <w:tabs>
          <w:tab w:val="left" w:pos="1134"/>
        </w:tabs>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w:t>
      </w:r>
      <w:r>
        <w:rPr>
          <w:spacing w:val="80"/>
        </w:rPr>
        <w:t xml:space="preserve"> </w:t>
      </w:r>
      <w:r>
        <w:t>по</w:t>
      </w:r>
      <w:r>
        <w:rPr>
          <w:spacing w:val="80"/>
        </w:rPr>
        <w:t xml:space="preserve"> </w:t>
      </w:r>
      <w:r>
        <w:t>дереву, вышивки. Освоение навыков декоративного обобщения в процессе практической творческой работы.</w:t>
      </w:r>
    </w:p>
    <w:p w:rsidR="00F7258D" w:rsidRDefault="007D13AA" w:rsidP="00CB1795">
      <w:pPr>
        <w:pStyle w:val="a3"/>
        <w:tabs>
          <w:tab w:val="left" w:pos="1134"/>
        </w:tabs>
        <w:ind w:left="1136"/>
      </w:pPr>
      <w:r>
        <w:t>Убранство</w:t>
      </w:r>
      <w:r>
        <w:rPr>
          <w:spacing w:val="-3"/>
        </w:rPr>
        <w:t xml:space="preserve"> </w:t>
      </w:r>
      <w:r>
        <w:t>русской</w:t>
      </w:r>
      <w:r>
        <w:rPr>
          <w:spacing w:val="-3"/>
        </w:rPr>
        <w:t xml:space="preserve"> </w:t>
      </w:r>
      <w:r>
        <w:rPr>
          <w:spacing w:val="-2"/>
        </w:rPr>
        <w:t>избы.</w:t>
      </w:r>
    </w:p>
    <w:p w:rsidR="00F7258D" w:rsidRDefault="007D13AA" w:rsidP="00CB1795">
      <w:pPr>
        <w:pStyle w:val="a3"/>
        <w:tabs>
          <w:tab w:val="left" w:pos="1134"/>
        </w:tabs>
      </w:pPr>
      <w:r>
        <w:t>Конструкция</w:t>
      </w:r>
      <w:r>
        <w:rPr>
          <w:spacing w:val="37"/>
        </w:rPr>
        <w:t xml:space="preserve"> </w:t>
      </w:r>
      <w:r>
        <w:t>избы,</w:t>
      </w:r>
      <w:r>
        <w:rPr>
          <w:spacing w:val="37"/>
        </w:rPr>
        <w:t xml:space="preserve"> </w:t>
      </w:r>
      <w:r>
        <w:t>единство</w:t>
      </w:r>
      <w:r>
        <w:rPr>
          <w:spacing w:val="37"/>
        </w:rPr>
        <w:t xml:space="preserve"> </w:t>
      </w:r>
      <w:r>
        <w:t>красоты</w:t>
      </w:r>
      <w:r>
        <w:rPr>
          <w:spacing w:val="37"/>
        </w:rPr>
        <w:t xml:space="preserve"> </w:t>
      </w:r>
      <w:r>
        <w:t>и</w:t>
      </w:r>
      <w:r>
        <w:rPr>
          <w:spacing w:val="36"/>
        </w:rPr>
        <w:t xml:space="preserve"> </w:t>
      </w:r>
      <w:r>
        <w:t>пользы</w:t>
      </w:r>
      <w:r>
        <w:rPr>
          <w:spacing w:val="40"/>
        </w:rPr>
        <w:t xml:space="preserve"> </w:t>
      </w:r>
      <w:r>
        <w:t>–</w:t>
      </w:r>
      <w:r>
        <w:rPr>
          <w:spacing w:val="37"/>
        </w:rPr>
        <w:t xml:space="preserve"> </w:t>
      </w:r>
      <w:r>
        <w:t>функционального</w:t>
      </w:r>
      <w:r>
        <w:rPr>
          <w:spacing w:val="37"/>
        </w:rPr>
        <w:t xml:space="preserve"> </w:t>
      </w:r>
      <w:r>
        <w:t>и</w:t>
      </w:r>
      <w:r>
        <w:rPr>
          <w:spacing w:val="38"/>
        </w:rPr>
        <w:t xml:space="preserve"> </w:t>
      </w:r>
      <w:r>
        <w:t>символического</w:t>
      </w:r>
      <w:r>
        <w:rPr>
          <w:spacing w:val="39"/>
        </w:rPr>
        <w:t xml:space="preserve"> </w:t>
      </w:r>
      <w:r>
        <w:t>–</w:t>
      </w:r>
      <w:r>
        <w:rPr>
          <w:spacing w:val="37"/>
        </w:rPr>
        <w:t xml:space="preserve"> </w:t>
      </w:r>
      <w:r>
        <w:t>в</w:t>
      </w:r>
      <w:r>
        <w:rPr>
          <w:spacing w:val="34"/>
        </w:rPr>
        <w:t xml:space="preserve"> </w:t>
      </w:r>
      <w:r>
        <w:t>её постройке и украшении.</w:t>
      </w:r>
    </w:p>
    <w:p w:rsidR="00F7258D" w:rsidRDefault="007D13AA" w:rsidP="00CB1795">
      <w:pPr>
        <w:pStyle w:val="a3"/>
        <w:tabs>
          <w:tab w:val="left" w:pos="1134"/>
        </w:tabs>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F7258D" w:rsidRDefault="007D13AA" w:rsidP="00CB1795">
      <w:pPr>
        <w:pStyle w:val="a3"/>
        <w:tabs>
          <w:tab w:val="left" w:pos="1134"/>
        </w:tabs>
        <w:ind w:left="1136" w:right="1586"/>
      </w:pPr>
      <w:r>
        <w:t>Выполнение</w:t>
      </w:r>
      <w:r>
        <w:rPr>
          <w:spacing w:val="-7"/>
        </w:rPr>
        <w:t xml:space="preserve"> </w:t>
      </w:r>
      <w:r>
        <w:t>рисунков</w:t>
      </w:r>
      <w:r>
        <w:rPr>
          <w:spacing w:val="-3"/>
        </w:rPr>
        <w:t xml:space="preserve"> </w:t>
      </w:r>
      <w:r>
        <w:t>–</w:t>
      </w:r>
      <w:r>
        <w:rPr>
          <w:spacing w:val="-6"/>
        </w:rPr>
        <w:t xml:space="preserve"> </w:t>
      </w:r>
      <w:r>
        <w:t>эскизов</w:t>
      </w:r>
      <w:r>
        <w:rPr>
          <w:spacing w:val="-7"/>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F7258D" w:rsidRDefault="007D13AA" w:rsidP="00CB1795">
      <w:pPr>
        <w:pStyle w:val="a3"/>
        <w:tabs>
          <w:tab w:val="left" w:pos="1134"/>
        </w:tabs>
        <w:ind w:left="1136"/>
      </w:pPr>
      <w:r>
        <w:t>Декоративные</w:t>
      </w:r>
      <w:r>
        <w:rPr>
          <w:spacing w:val="-6"/>
        </w:rPr>
        <w:t xml:space="preserve"> </w:t>
      </w:r>
      <w:r>
        <w:t>элементы</w:t>
      </w:r>
      <w:r>
        <w:rPr>
          <w:spacing w:val="-3"/>
        </w:rPr>
        <w:t xml:space="preserve"> </w:t>
      </w:r>
      <w:r>
        <w:t>жилой</w:t>
      </w:r>
      <w:r>
        <w:rPr>
          <w:spacing w:val="-2"/>
        </w:rPr>
        <w:t xml:space="preserve"> среды.</w:t>
      </w:r>
    </w:p>
    <w:p w:rsidR="00F7258D" w:rsidRDefault="007D13AA" w:rsidP="00CB1795">
      <w:pPr>
        <w:pStyle w:val="a3"/>
        <w:tabs>
          <w:tab w:val="left" w:pos="1134"/>
        </w:tabs>
        <w:spacing w:before="1"/>
        <w:ind w:right="431"/>
      </w:pPr>
      <w:r>
        <w:t>Определяющая роль природных материалов для конструкции и декора традиционной</w:t>
      </w:r>
      <w:r>
        <w:rPr>
          <w:spacing w:val="40"/>
        </w:rPr>
        <w:t xml:space="preserve"> </w:t>
      </w:r>
      <w:r>
        <w:t>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7258D" w:rsidRDefault="007D13AA" w:rsidP="00CB1795">
      <w:pPr>
        <w:pStyle w:val="a3"/>
        <w:tabs>
          <w:tab w:val="left" w:pos="1134"/>
        </w:tabs>
        <w:ind w:right="424"/>
      </w:pPr>
      <w:r>
        <w:t>Выполнение рисунков предметов народного быта, выявление мудрости их выразительной формы и орнаментально-символического оформления.</w:t>
      </w:r>
    </w:p>
    <w:p w:rsidR="00F7258D" w:rsidRDefault="007D13AA" w:rsidP="00CB1795">
      <w:pPr>
        <w:pStyle w:val="a3"/>
        <w:tabs>
          <w:tab w:val="left" w:pos="1134"/>
        </w:tabs>
        <w:ind w:left="1136"/>
      </w:pPr>
      <w:r>
        <w:t>Народный</w:t>
      </w:r>
      <w:r>
        <w:rPr>
          <w:spacing w:val="-6"/>
        </w:rPr>
        <w:t xml:space="preserve"> </w:t>
      </w:r>
      <w:r>
        <w:t>праздничный</w:t>
      </w:r>
      <w:r>
        <w:rPr>
          <w:spacing w:val="-6"/>
        </w:rPr>
        <w:t xml:space="preserve"> </w:t>
      </w:r>
      <w:r>
        <w:rPr>
          <w:spacing w:val="-2"/>
        </w:rPr>
        <w:t>костюм.</w:t>
      </w:r>
    </w:p>
    <w:p w:rsidR="00F7258D" w:rsidRDefault="007D13AA" w:rsidP="00CB1795">
      <w:pPr>
        <w:pStyle w:val="a3"/>
        <w:tabs>
          <w:tab w:val="left" w:pos="1134"/>
        </w:tabs>
        <w:ind w:left="1136"/>
      </w:pPr>
      <w:r>
        <w:t>Образный</w:t>
      </w:r>
      <w:r>
        <w:rPr>
          <w:spacing w:val="-5"/>
        </w:rPr>
        <w:t xml:space="preserve"> </w:t>
      </w:r>
      <w:r>
        <w:t>строй</w:t>
      </w:r>
      <w:r>
        <w:rPr>
          <w:spacing w:val="-4"/>
        </w:rPr>
        <w:t xml:space="preserve"> </w:t>
      </w:r>
      <w:r>
        <w:t>народного</w:t>
      </w:r>
      <w:r>
        <w:rPr>
          <w:spacing w:val="-3"/>
        </w:rPr>
        <w:t xml:space="preserve"> </w:t>
      </w:r>
      <w:r>
        <w:t>праздничного</w:t>
      </w:r>
      <w:r>
        <w:rPr>
          <w:spacing w:val="-5"/>
        </w:rPr>
        <w:t xml:space="preserve"> </w:t>
      </w:r>
      <w:r>
        <w:t>костюма –</w:t>
      </w:r>
      <w:r>
        <w:rPr>
          <w:spacing w:val="-3"/>
        </w:rPr>
        <w:t xml:space="preserve"> </w:t>
      </w:r>
      <w:r>
        <w:t>женского</w:t>
      </w:r>
      <w:r>
        <w:rPr>
          <w:spacing w:val="-3"/>
        </w:rPr>
        <w:t xml:space="preserve"> </w:t>
      </w:r>
      <w:r>
        <w:t>и</w:t>
      </w:r>
      <w:r>
        <w:rPr>
          <w:spacing w:val="-2"/>
        </w:rPr>
        <w:t xml:space="preserve"> мужского.</w:t>
      </w:r>
    </w:p>
    <w:p w:rsidR="00F7258D" w:rsidRDefault="007D13AA" w:rsidP="00CB1795">
      <w:pPr>
        <w:pStyle w:val="a3"/>
        <w:tabs>
          <w:tab w:val="left" w:pos="1134"/>
        </w:tabs>
        <w:ind w:right="424"/>
      </w:pPr>
      <w:r>
        <w:t>Традиционная конструкция русского женского костюма – северорусский (сарафан) и южнорусский (понёва) варианты.</w:t>
      </w:r>
    </w:p>
    <w:p w:rsidR="00F7258D" w:rsidRDefault="007D13AA" w:rsidP="00CB1795">
      <w:pPr>
        <w:pStyle w:val="a3"/>
        <w:tabs>
          <w:tab w:val="left" w:pos="1134"/>
        </w:tabs>
        <w:ind w:right="426"/>
      </w:pPr>
      <w:r>
        <w:t xml:space="preserve">Разнообразие форм и украшений народного праздничного костюма для различных регионов </w:t>
      </w:r>
      <w:r>
        <w:rPr>
          <w:spacing w:val="-2"/>
        </w:rPr>
        <w:t>страны.</w:t>
      </w:r>
    </w:p>
    <w:p w:rsidR="00F7258D" w:rsidRDefault="007D13AA" w:rsidP="00CB1795">
      <w:pPr>
        <w:pStyle w:val="a3"/>
        <w:tabs>
          <w:tab w:val="left" w:pos="1134"/>
        </w:tabs>
        <w:ind w:right="42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7258D" w:rsidRDefault="007D13AA" w:rsidP="00CB1795">
      <w:pPr>
        <w:pStyle w:val="a3"/>
        <w:tabs>
          <w:tab w:val="left" w:pos="1134"/>
        </w:tabs>
        <w:ind w:right="424"/>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7258D" w:rsidRDefault="007D13AA" w:rsidP="00CB1795">
      <w:pPr>
        <w:pStyle w:val="a3"/>
        <w:tabs>
          <w:tab w:val="left" w:pos="1134"/>
        </w:tabs>
        <w:spacing w:before="1"/>
        <w:ind w:left="1136"/>
      </w:pPr>
      <w:r>
        <w:t>Народные</w:t>
      </w:r>
      <w:r>
        <w:rPr>
          <w:spacing w:val="-7"/>
        </w:rPr>
        <w:t xml:space="preserve"> </w:t>
      </w:r>
      <w:r>
        <w:t>праздники</w:t>
      </w:r>
      <w:r>
        <w:rPr>
          <w:spacing w:val="-3"/>
        </w:rPr>
        <w:t xml:space="preserve"> </w:t>
      </w:r>
      <w:r>
        <w:t>и</w:t>
      </w:r>
      <w:r>
        <w:rPr>
          <w:spacing w:val="-4"/>
        </w:rPr>
        <w:t xml:space="preserve"> </w:t>
      </w:r>
      <w:r>
        <w:t>праздничные</w:t>
      </w:r>
      <w:r>
        <w:rPr>
          <w:spacing w:val="-5"/>
        </w:rPr>
        <w:t xml:space="preserve"> </w:t>
      </w:r>
      <w:r>
        <w:t>обряды</w:t>
      </w:r>
      <w:r>
        <w:rPr>
          <w:spacing w:val="-2"/>
        </w:rPr>
        <w:t xml:space="preserve"> </w:t>
      </w:r>
      <w:r>
        <w:t>как</w:t>
      </w:r>
      <w:r>
        <w:rPr>
          <w:spacing w:val="-3"/>
        </w:rPr>
        <w:t xml:space="preserve"> </w:t>
      </w:r>
      <w:r>
        <w:t>синтез</w:t>
      </w:r>
      <w:r>
        <w:rPr>
          <w:spacing w:val="-3"/>
        </w:rPr>
        <w:t xml:space="preserve"> </w:t>
      </w:r>
      <w:r>
        <w:t>всех видов</w:t>
      </w:r>
      <w:r>
        <w:rPr>
          <w:spacing w:val="-4"/>
        </w:rPr>
        <w:t xml:space="preserve"> </w:t>
      </w:r>
      <w:r>
        <w:t>народного</w:t>
      </w:r>
      <w:r>
        <w:rPr>
          <w:spacing w:val="-2"/>
        </w:rPr>
        <w:t xml:space="preserve"> творчества.</w:t>
      </w:r>
    </w:p>
    <w:p w:rsidR="00F7258D" w:rsidRDefault="007D13AA" w:rsidP="00CB1795">
      <w:pPr>
        <w:pStyle w:val="a3"/>
        <w:tabs>
          <w:tab w:val="left" w:pos="1134"/>
        </w:tabs>
        <w:ind w:right="432"/>
      </w:pPr>
      <w:r>
        <w:t>Выполнение сюжетной композиции или участие в работе по созданию коллективного панно на тему традиций народных праздников.</w:t>
      </w:r>
    </w:p>
    <w:p w:rsidR="00F7258D" w:rsidRDefault="007D13AA" w:rsidP="00CB1795">
      <w:pPr>
        <w:pStyle w:val="a3"/>
        <w:tabs>
          <w:tab w:val="left" w:pos="1134"/>
        </w:tabs>
        <w:ind w:left="1136"/>
      </w:pPr>
      <w:r>
        <w:t>Народные</w:t>
      </w:r>
      <w:r>
        <w:rPr>
          <w:spacing w:val="-7"/>
        </w:rPr>
        <w:t xml:space="preserve"> </w:t>
      </w:r>
      <w:r>
        <w:t>художественные</w:t>
      </w:r>
      <w:r>
        <w:rPr>
          <w:spacing w:val="-6"/>
        </w:rPr>
        <w:t xml:space="preserve"> </w:t>
      </w:r>
      <w:r>
        <w:rPr>
          <w:spacing w:val="-2"/>
        </w:rPr>
        <w:t>промыслы.</w:t>
      </w:r>
    </w:p>
    <w:p w:rsidR="00F7258D" w:rsidRDefault="007D13AA" w:rsidP="00CB1795">
      <w:pPr>
        <w:pStyle w:val="a3"/>
        <w:tabs>
          <w:tab w:val="left" w:pos="1134"/>
        </w:tabs>
        <w:ind w:right="425"/>
      </w:pPr>
      <w:r>
        <w:t>Роль и значение народных промыслов в современной жизни. Искусство и ремесло. Традиции культуры, особенные для каждого региона.</w:t>
      </w:r>
    </w:p>
    <w:p w:rsidR="00F7258D" w:rsidRDefault="007D13AA" w:rsidP="00CB1795">
      <w:pPr>
        <w:pStyle w:val="a3"/>
        <w:tabs>
          <w:tab w:val="left" w:pos="1134"/>
        </w:tabs>
        <w:ind w:right="425"/>
      </w:pPr>
      <w:r>
        <w:t>Многообразие видов традиционных ремёсел и происхождение художественных промыслов народов России.</w:t>
      </w:r>
    </w:p>
    <w:p w:rsidR="00F7258D" w:rsidRDefault="007D13AA" w:rsidP="00CB1795">
      <w:pPr>
        <w:pStyle w:val="a3"/>
        <w:tabs>
          <w:tab w:val="left" w:pos="1134"/>
        </w:tabs>
        <w:ind w:left="1136"/>
      </w:pPr>
      <w:r>
        <w:t>Разнообразие</w:t>
      </w:r>
      <w:r>
        <w:rPr>
          <w:spacing w:val="40"/>
        </w:rPr>
        <w:t xml:space="preserve"> </w:t>
      </w:r>
      <w:r>
        <w:t>материалов</w:t>
      </w:r>
      <w:r>
        <w:rPr>
          <w:spacing w:val="43"/>
        </w:rPr>
        <w:t xml:space="preserve"> </w:t>
      </w:r>
      <w:r>
        <w:t>народных</w:t>
      </w:r>
      <w:r>
        <w:rPr>
          <w:spacing w:val="46"/>
        </w:rPr>
        <w:t xml:space="preserve"> </w:t>
      </w:r>
      <w:r>
        <w:t>ремёсел</w:t>
      </w:r>
      <w:r>
        <w:rPr>
          <w:spacing w:val="46"/>
        </w:rPr>
        <w:t xml:space="preserve"> </w:t>
      </w:r>
      <w:r>
        <w:t>и</w:t>
      </w:r>
      <w:r>
        <w:rPr>
          <w:spacing w:val="44"/>
        </w:rPr>
        <w:t xml:space="preserve"> </w:t>
      </w:r>
      <w:r>
        <w:t>их</w:t>
      </w:r>
      <w:r>
        <w:rPr>
          <w:spacing w:val="46"/>
        </w:rPr>
        <w:t xml:space="preserve"> </w:t>
      </w:r>
      <w:r>
        <w:t>связь</w:t>
      </w:r>
      <w:r>
        <w:rPr>
          <w:spacing w:val="50"/>
        </w:rPr>
        <w:t xml:space="preserve"> </w:t>
      </w:r>
      <w:r>
        <w:t>с</w:t>
      </w:r>
      <w:r>
        <w:rPr>
          <w:spacing w:val="42"/>
        </w:rPr>
        <w:t xml:space="preserve"> </w:t>
      </w:r>
      <w:r>
        <w:t>регионально-национальным</w:t>
      </w:r>
      <w:r>
        <w:rPr>
          <w:spacing w:val="43"/>
        </w:rPr>
        <w:t xml:space="preserve"> </w:t>
      </w:r>
      <w:r>
        <w:rPr>
          <w:spacing w:val="-2"/>
        </w:rPr>
        <w:lastRenderedPageBreak/>
        <w:t>бытом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(дерево,</w:t>
      </w:r>
      <w:r>
        <w:rPr>
          <w:spacing w:val="-4"/>
        </w:rPr>
        <w:t xml:space="preserve"> </w:t>
      </w:r>
      <w:r>
        <w:t>береста,</w:t>
      </w:r>
      <w:r>
        <w:rPr>
          <w:spacing w:val="-1"/>
        </w:rPr>
        <w:t xml:space="preserve"> </w:t>
      </w:r>
      <w:r>
        <w:t>керамика,</w:t>
      </w:r>
      <w:r>
        <w:rPr>
          <w:spacing w:val="-2"/>
        </w:rPr>
        <w:t xml:space="preserve"> </w:t>
      </w:r>
      <w:r>
        <w:t>металл,</w:t>
      </w:r>
      <w:r>
        <w:rPr>
          <w:spacing w:val="-1"/>
        </w:rPr>
        <w:t xml:space="preserve"> </w:t>
      </w:r>
      <w:r>
        <w:t>кость,</w:t>
      </w:r>
      <w:r>
        <w:rPr>
          <w:spacing w:val="-1"/>
        </w:rPr>
        <w:t xml:space="preserve"> </w:t>
      </w:r>
      <w:r>
        <w:t>мех</w:t>
      </w:r>
      <w:r>
        <w:rPr>
          <w:spacing w:val="-3"/>
        </w:rPr>
        <w:t xml:space="preserve"> </w:t>
      </w:r>
      <w:r>
        <w:t>и</w:t>
      </w:r>
      <w:r>
        <w:rPr>
          <w:spacing w:val="-1"/>
        </w:rPr>
        <w:t xml:space="preserve"> </w:t>
      </w:r>
      <w:r>
        <w:t>кожа,</w:t>
      </w:r>
      <w:r>
        <w:rPr>
          <w:spacing w:val="-2"/>
        </w:rPr>
        <w:t xml:space="preserve"> </w:t>
      </w:r>
      <w:r>
        <w:t>шерсть и</w:t>
      </w:r>
      <w:r>
        <w:rPr>
          <w:spacing w:val="-1"/>
        </w:rPr>
        <w:t xml:space="preserve"> </w:t>
      </w:r>
      <w:r>
        <w:rPr>
          <w:spacing w:val="-2"/>
        </w:rPr>
        <w:t>лён).</w:t>
      </w:r>
    </w:p>
    <w:p w:rsidR="00F7258D" w:rsidRDefault="007D13AA" w:rsidP="00CB1795">
      <w:pPr>
        <w:pStyle w:val="a3"/>
        <w:tabs>
          <w:tab w:val="left" w:pos="1134"/>
        </w:tabs>
        <w:ind w:right="42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7258D" w:rsidRDefault="007D13AA" w:rsidP="00CB1795">
      <w:pPr>
        <w:pStyle w:val="a3"/>
        <w:tabs>
          <w:tab w:val="left" w:pos="1134"/>
        </w:tabs>
        <w:spacing w:before="1"/>
        <w:ind w:left="1136"/>
      </w:pPr>
      <w:r>
        <w:t>Создание</w:t>
      </w:r>
      <w:r>
        <w:rPr>
          <w:spacing w:val="-6"/>
        </w:rPr>
        <w:t xml:space="preserve"> </w:t>
      </w:r>
      <w:r>
        <w:t>эскиза</w:t>
      </w:r>
      <w:r>
        <w:rPr>
          <w:spacing w:val="-4"/>
        </w:rPr>
        <w:t xml:space="preserve"> </w:t>
      </w:r>
      <w:r>
        <w:t>игрушки</w:t>
      </w:r>
      <w:r>
        <w:rPr>
          <w:spacing w:val="-3"/>
        </w:rPr>
        <w:t xml:space="preserve"> </w:t>
      </w:r>
      <w:r>
        <w:t>по</w:t>
      </w:r>
      <w:r>
        <w:rPr>
          <w:spacing w:val="-3"/>
        </w:rPr>
        <w:t xml:space="preserve"> </w:t>
      </w:r>
      <w:r>
        <w:t>мотивам</w:t>
      </w:r>
      <w:r>
        <w:rPr>
          <w:spacing w:val="-4"/>
        </w:rPr>
        <w:t xml:space="preserve"> </w:t>
      </w:r>
      <w:r>
        <w:t>избранного</w:t>
      </w:r>
      <w:r>
        <w:rPr>
          <w:spacing w:val="-3"/>
        </w:rPr>
        <w:t xml:space="preserve"> </w:t>
      </w:r>
      <w:r>
        <w:rPr>
          <w:spacing w:val="-2"/>
        </w:rPr>
        <w:t>промысла.</w:t>
      </w:r>
    </w:p>
    <w:p w:rsidR="00F7258D" w:rsidRDefault="007D13AA" w:rsidP="00CB1795">
      <w:pPr>
        <w:pStyle w:val="a3"/>
        <w:tabs>
          <w:tab w:val="left" w:pos="1134"/>
        </w:tabs>
        <w:ind w:right="429"/>
      </w:pPr>
      <w:r>
        <w:t>Роспись по дереву. Хохлома. Краткие сведения по истории хохломского промысла. Травный узор, «травка»</w:t>
      </w:r>
      <w:r>
        <w:rPr>
          <w:spacing w:val="-4"/>
        </w:rPr>
        <w:t xml:space="preserve"> </w:t>
      </w:r>
      <w:r>
        <w:t>– основной мотив</w:t>
      </w:r>
      <w:r>
        <w:rPr>
          <w:spacing w:val="-1"/>
        </w:rPr>
        <w:t xml:space="preserve"> </w:t>
      </w:r>
      <w:r>
        <w:t>хохломского</w:t>
      </w:r>
      <w:r>
        <w:rPr>
          <w:spacing w:val="-2"/>
        </w:rPr>
        <w:t xml:space="preserve"> </w:t>
      </w:r>
      <w:r>
        <w:t>орнамента.</w:t>
      </w:r>
      <w:r>
        <w:rPr>
          <w:spacing w:val="-1"/>
        </w:rPr>
        <w:t xml:space="preserve"> </w:t>
      </w:r>
      <w:r>
        <w:t>Связь с</w:t>
      </w:r>
      <w:r>
        <w:rPr>
          <w:spacing w:val="-1"/>
        </w:rPr>
        <w:t xml:space="preserve"> </w:t>
      </w:r>
      <w:r>
        <w:t>природой. Единство формы</w:t>
      </w:r>
      <w:r>
        <w:rPr>
          <w:spacing w:val="-1"/>
        </w:rPr>
        <w:t xml:space="preserve"> </w:t>
      </w:r>
      <w:r>
        <w:t>и декора в произведениях промысла. Последовательность выполнения травного орнамента. Праздничность изделий «золотой хохломы».</w:t>
      </w:r>
    </w:p>
    <w:p w:rsidR="00F7258D" w:rsidRDefault="007D13AA" w:rsidP="00CB1795">
      <w:pPr>
        <w:pStyle w:val="a3"/>
        <w:tabs>
          <w:tab w:val="left" w:pos="1134"/>
        </w:tabs>
        <w:ind w:right="421"/>
      </w:pPr>
      <w:r>
        <w:t>Городецкая роспись по дереву. Краткие сведения по истории. Традиционные образы</w:t>
      </w:r>
      <w:r>
        <w:rPr>
          <w:spacing w:val="40"/>
        </w:rPr>
        <w:t xml:space="preserve"> </w:t>
      </w:r>
      <w:r>
        <w:t xml:space="preserve">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w:t>
      </w:r>
      <w:r>
        <w:rPr>
          <w:spacing w:val="-2"/>
        </w:rPr>
        <w:t>росписи.</w:t>
      </w:r>
    </w:p>
    <w:p w:rsidR="00F7258D" w:rsidRDefault="007D13AA" w:rsidP="00CB1795">
      <w:pPr>
        <w:pStyle w:val="a3"/>
        <w:tabs>
          <w:tab w:val="left" w:pos="1134"/>
        </w:tabs>
        <w:ind w:right="427"/>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7258D" w:rsidRDefault="007D13AA" w:rsidP="00CB1795">
      <w:pPr>
        <w:pStyle w:val="a3"/>
        <w:tabs>
          <w:tab w:val="left" w:pos="1134"/>
        </w:tabs>
        <w:ind w:right="432"/>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7258D" w:rsidRDefault="007D13AA" w:rsidP="00CB1795">
      <w:pPr>
        <w:pStyle w:val="a3"/>
        <w:tabs>
          <w:tab w:val="left" w:pos="1134"/>
        </w:tabs>
        <w:spacing w:before="1"/>
        <w:ind w:right="433"/>
      </w:pPr>
      <w:r>
        <w:t>Древние</w:t>
      </w:r>
      <w:r>
        <w:rPr>
          <w:spacing w:val="-1"/>
        </w:rPr>
        <w:t xml:space="preserve"> </w:t>
      </w:r>
      <w:r>
        <w:t>традиции</w:t>
      </w:r>
      <w:r>
        <w:rPr>
          <w:spacing w:val="-1"/>
        </w:rPr>
        <w:t xml:space="preserve"> </w:t>
      </w:r>
      <w:r>
        <w:t>художественной обработки</w:t>
      </w:r>
      <w:r>
        <w:rPr>
          <w:spacing w:val="-4"/>
        </w:rPr>
        <w:t xml:space="preserve"> </w:t>
      </w:r>
      <w:r>
        <w:t>металла</w:t>
      </w:r>
      <w:r>
        <w:rPr>
          <w:spacing w:val="-1"/>
        </w:rPr>
        <w:t xml:space="preserve"> </w:t>
      </w:r>
      <w:r>
        <w:t>в разных регионах страны.</w:t>
      </w:r>
      <w:r>
        <w:rPr>
          <w:spacing w:val="-3"/>
        </w:rPr>
        <w:t xml:space="preserve"> </w:t>
      </w:r>
      <w:r>
        <w:t>Разнообразие назначения предметов и художественно-технических приёмов работы с металлом.</w:t>
      </w:r>
    </w:p>
    <w:p w:rsidR="00F7258D" w:rsidRDefault="007D13AA" w:rsidP="00CB1795">
      <w:pPr>
        <w:pStyle w:val="a3"/>
        <w:tabs>
          <w:tab w:val="left" w:pos="1134"/>
        </w:tabs>
        <w:ind w:right="426"/>
      </w:pPr>
      <w:r>
        <w:t>Искусство лаковой живописи: Палех, Федоскино, Холуй, Мстёра – роспись шкатулок,</w:t>
      </w:r>
      <w:r>
        <w:rPr>
          <w:spacing w:val="40"/>
        </w:rPr>
        <w:t xml:space="preserve"> </w:t>
      </w:r>
      <w:r>
        <w:t>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7258D" w:rsidRDefault="007D13AA" w:rsidP="00CB1795">
      <w:pPr>
        <w:pStyle w:val="a3"/>
        <w:tabs>
          <w:tab w:val="left" w:pos="1134"/>
        </w:tabs>
        <w:ind w:left="1136"/>
      </w:pPr>
      <w:r>
        <w:t>Мир</w:t>
      </w:r>
      <w:r>
        <w:rPr>
          <w:spacing w:val="-4"/>
        </w:rPr>
        <w:t xml:space="preserve"> </w:t>
      </w:r>
      <w:r>
        <w:t>сказок</w:t>
      </w:r>
      <w:r>
        <w:rPr>
          <w:spacing w:val="-4"/>
        </w:rPr>
        <w:t xml:space="preserve"> </w:t>
      </w:r>
      <w:r>
        <w:t>и</w:t>
      </w:r>
      <w:r>
        <w:rPr>
          <w:spacing w:val="-2"/>
        </w:rPr>
        <w:t xml:space="preserve"> </w:t>
      </w:r>
      <w:r>
        <w:t>легенд,</w:t>
      </w:r>
      <w:r>
        <w:rPr>
          <w:spacing w:val="-2"/>
        </w:rPr>
        <w:t xml:space="preserve"> </w:t>
      </w:r>
      <w:r>
        <w:t>примет</w:t>
      </w:r>
      <w:r>
        <w:rPr>
          <w:spacing w:val="-2"/>
        </w:rPr>
        <w:t xml:space="preserve"> </w:t>
      </w:r>
      <w:r>
        <w:t>и оберегов</w:t>
      </w:r>
      <w:r>
        <w:rPr>
          <w:spacing w:val="-3"/>
        </w:rPr>
        <w:t xml:space="preserve"> </w:t>
      </w:r>
      <w:r>
        <w:t>в</w:t>
      </w:r>
      <w:r>
        <w:rPr>
          <w:spacing w:val="-3"/>
        </w:rPr>
        <w:t xml:space="preserve"> </w:t>
      </w:r>
      <w:r>
        <w:t>творчестве</w:t>
      </w:r>
      <w:r>
        <w:rPr>
          <w:spacing w:val="-1"/>
        </w:rPr>
        <w:t xml:space="preserve"> </w:t>
      </w:r>
      <w:r>
        <w:t>мастеров</w:t>
      </w:r>
      <w:r>
        <w:rPr>
          <w:spacing w:val="-3"/>
        </w:rPr>
        <w:t xml:space="preserve"> </w:t>
      </w:r>
      <w:r>
        <w:t xml:space="preserve">художественных </w:t>
      </w:r>
      <w:r>
        <w:rPr>
          <w:spacing w:val="-2"/>
        </w:rPr>
        <w:t>промыслов.</w:t>
      </w:r>
    </w:p>
    <w:p w:rsidR="00F7258D" w:rsidRDefault="007D13AA" w:rsidP="00CB1795">
      <w:pPr>
        <w:pStyle w:val="a3"/>
        <w:tabs>
          <w:tab w:val="left" w:pos="1134"/>
        </w:tabs>
        <w:ind w:right="429"/>
      </w:pPr>
      <w:r>
        <w:t>Отражение в изделиях народных промыслов многообразия исторических, духовных и культурных традиций.</w:t>
      </w:r>
    </w:p>
    <w:p w:rsidR="00F7258D" w:rsidRDefault="007D13AA" w:rsidP="00CB1795">
      <w:pPr>
        <w:pStyle w:val="a3"/>
        <w:tabs>
          <w:tab w:val="left" w:pos="1134"/>
        </w:tabs>
        <w:ind w:right="424"/>
      </w:pPr>
      <w:r>
        <w:t>Народные художественные ремёсла и промыслы – материальные и духовные ценности, неотъемлемая часть культурного наследия России.</w:t>
      </w:r>
    </w:p>
    <w:p w:rsidR="00F7258D" w:rsidRDefault="007D13AA" w:rsidP="00CB1795">
      <w:pPr>
        <w:pStyle w:val="a3"/>
        <w:tabs>
          <w:tab w:val="left" w:pos="1134"/>
        </w:tabs>
        <w:spacing w:before="1"/>
        <w:ind w:left="1136" w:right="2561"/>
      </w:pPr>
      <w:r>
        <w:t>Декоративно-прикладное искусство в культуре разных эпох и народов. Роль</w:t>
      </w:r>
      <w:r>
        <w:rPr>
          <w:spacing w:val="-7"/>
        </w:rPr>
        <w:t xml:space="preserve"> </w:t>
      </w:r>
      <w:r>
        <w:t>декоративно-прикладного</w:t>
      </w:r>
      <w:r>
        <w:rPr>
          <w:spacing w:val="-4"/>
        </w:rPr>
        <w:t xml:space="preserve"> </w:t>
      </w:r>
      <w:r>
        <w:t>искусства</w:t>
      </w:r>
      <w:r>
        <w:rPr>
          <w:spacing w:val="-4"/>
        </w:rPr>
        <w:t xml:space="preserve"> </w:t>
      </w:r>
      <w:r>
        <w:t>в</w:t>
      </w:r>
      <w:r>
        <w:rPr>
          <w:spacing w:val="-5"/>
        </w:rPr>
        <w:t xml:space="preserve"> </w:t>
      </w:r>
      <w:r>
        <w:t>культуре</w:t>
      </w:r>
      <w:r>
        <w:rPr>
          <w:spacing w:val="-5"/>
        </w:rPr>
        <w:t xml:space="preserve"> </w:t>
      </w:r>
      <w:r>
        <w:t>древних</w:t>
      </w:r>
      <w:r>
        <w:rPr>
          <w:spacing w:val="-2"/>
        </w:rPr>
        <w:t xml:space="preserve"> цивилизаций.</w:t>
      </w:r>
    </w:p>
    <w:p w:rsidR="00F7258D" w:rsidRDefault="007D13AA" w:rsidP="00CB1795">
      <w:pPr>
        <w:pStyle w:val="a3"/>
        <w:tabs>
          <w:tab w:val="left" w:pos="1134"/>
        </w:tabs>
        <w:ind w:right="432"/>
      </w:pPr>
      <w:r>
        <w:t>Отражение в декоре мировоззрения эпохи, организации общества, традиций быта и ремесла, уклада жизни людей.</w:t>
      </w:r>
    </w:p>
    <w:p w:rsidR="00F7258D" w:rsidRDefault="007D13AA" w:rsidP="00CB1795">
      <w:pPr>
        <w:pStyle w:val="a3"/>
        <w:tabs>
          <w:tab w:val="left" w:pos="1134"/>
        </w:tabs>
        <w:ind w:right="429"/>
      </w:pPr>
      <w:r>
        <w:t>Характерные признаки произведений декоративно-прикладного искусства, основные мотивы и символика орнаментов в культуре разных эпох.</w:t>
      </w:r>
    </w:p>
    <w:p w:rsidR="00F7258D" w:rsidRDefault="007D13AA" w:rsidP="00CB1795">
      <w:pPr>
        <w:pStyle w:val="a3"/>
        <w:tabs>
          <w:tab w:val="left" w:pos="1134"/>
        </w:tabs>
        <w:ind w:right="425"/>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rsidR="00F7258D" w:rsidRDefault="007D13AA" w:rsidP="00CB1795">
      <w:pPr>
        <w:pStyle w:val="a3"/>
        <w:tabs>
          <w:tab w:val="left" w:pos="1134"/>
        </w:tabs>
        <w:ind w:left="1136"/>
      </w:pPr>
      <w:r>
        <w:t>Декоративно-прикладное</w:t>
      </w:r>
      <w:r>
        <w:rPr>
          <w:spacing w:val="-8"/>
        </w:rPr>
        <w:t xml:space="preserve"> </w:t>
      </w:r>
      <w:r>
        <w:t>искусство</w:t>
      </w:r>
      <w:r>
        <w:rPr>
          <w:spacing w:val="-4"/>
        </w:rPr>
        <w:t xml:space="preserve"> </w:t>
      </w:r>
      <w:r>
        <w:t>в</w:t>
      </w:r>
      <w:r>
        <w:rPr>
          <w:spacing w:val="-5"/>
        </w:rPr>
        <w:t xml:space="preserve"> </w:t>
      </w:r>
      <w:r>
        <w:t>жизни</w:t>
      </w:r>
      <w:r>
        <w:rPr>
          <w:spacing w:val="-4"/>
        </w:rPr>
        <w:t xml:space="preserve"> </w:t>
      </w:r>
      <w:r>
        <w:t>современного</w:t>
      </w:r>
      <w:r>
        <w:rPr>
          <w:spacing w:val="-4"/>
        </w:rPr>
        <w:t xml:space="preserve"> </w:t>
      </w:r>
      <w:r>
        <w:rPr>
          <w:spacing w:val="-2"/>
        </w:rPr>
        <w:t>человека.</w:t>
      </w:r>
    </w:p>
    <w:p w:rsidR="00F7258D" w:rsidRDefault="007D13AA" w:rsidP="00CB1795">
      <w:pPr>
        <w:pStyle w:val="a3"/>
        <w:tabs>
          <w:tab w:val="left" w:pos="1134"/>
          <w:tab w:val="left" w:pos="2836"/>
          <w:tab w:val="left" w:pos="4233"/>
          <w:tab w:val="left" w:pos="4582"/>
          <w:tab w:val="left" w:pos="5510"/>
          <w:tab w:val="left" w:pos="7149"/>
          <w:tab w:val="left" w:pos="10052"/>
        </w:tabs>
        <w:ind w:right="424"/>
      </w:pPr>
      <w:r>
        <w:rPr>
          <w:spacing w:val="-2"/>
        </w:rPr>
        <w:t>Многообразие</w:t>
      </w:r>
      <w:r>
        <w:tab/>
      </w:r>
      <w:r>
        <w:rPr>
          <w:spacing w:val="-2"/>
        </w:rPr>
        <w:t>материалов</w:t>
      </w:r>
      <w:r>
        <w:tab/>
      </w:r>
      <w:r>
        <w:rPr>
          <w:spacing w:val="-10"/>
        </w:rPr>
        <w:t>и</w:t>
      </w:r>
      <w:r>
        <w:tab/>
      </w:r>
      <w:r>
        <w:rPr>
          <w:spacing w:val="-2"/>
        </w:rPr>
        <w:t>техник</w:t>
      </w:r>
      <w:r>
        <w:tab/>
      </w:r>
      <w:r>
        <w:rPr>
          <w:spacing w:val="-2"/>
        </w:rPr>
        <w:t>современного</w:t>
      </w:r>
      <w:r>
        <w:tab/>
      </w:r>
      <w:r>
        <w:rPr>
          <w:spacing w:val="-2"/>
        </w:rPr>
        <w:t>декоративно-прикладного</w:t>
      </w:r>
      <w:r>
        <w:tab/>
      </w:r>
      <w:r>
        <w:rPr>
          <w:spacing w:val="-2"/>
        </w:rPr>
        <w:t xml:space="preserve">искусства </w:t>
      </w:r>
      <w:r>
        <w:t>(художественная керамика, стекло, металл, гобелен, роспись по ткани, моделирование одежды).</w:t>
      </w:r>
    </w:p>
    <w:p w:rsidR="00F7258D" w:rsidRDefault="007D13AA" w:rsidP="00CB1795">
      <w:pPr>
        <w:pStyle w:val="a3"/>
        <w:tabs>
          <w:tab w:val="left" w:pos="1134"/>
        </w:tabs>
        <w:ind w:left="1136"/>
      </w:pPr>
      <w:r>
        <w:t>Символический</w:t>
      </w:r>
      <w:r>
        <w:rPr>
          <w:spacing w:val="29"/>
        </w:rPr>
        <w:t xml:space="preserve"> </w:t>
      </w:r>
      <w:r>
        <w:t>знак</w:t>
      </w:r>
      <w:r>
        <w:rPr>
          <w:spacing w:val="34"/>
        </w:rPr>
        <w:t xml:space="preserve"> </w:t>
      </w:r>
      <w:r>
        <w:t>в</w:t>
      </w:r>
      <w:r>
        <w:rPr>
          <w:spacing w:val="30"/>
        </w:rPr>
        <w:t xml:space="preserve"> </w:t>
      </w:r>
      <w:r>
        <w:t>современной</w:t>
      </w:r>
      <w:r>
        <w:rPr>
          <w:spacing w:val="35"/>
        </w:rPr>
        <w:t xml:space="preserve"> </w:t>
      </w:r>
      <w:r>
        <w:t>жизни:</w:t>
      </w:r>
      <w:r>
        <w:rPr>
          <w:spacing w:val="33"/>
        </w:rPr>
        <w:t xml:space="preserve"> </w:t>
      </w:r>
      <w:r>
        <w:t>эмблема,</w:t>
      </w:r>
      <w:r>
        <w:rPr>
          <w:spacing w:val="34"/>
        </w:rPr>
        <w:t xml:space="preserve"> </w:t>
      </w:r>
      <w:r>
        <w:t>логотип,</w:t>
      </w:r>
      <w:r>
        <w:rPr>
          <w:spacing w:val="35"/>
        </w:rPr>
        <w:t xml:space="preserve"> </w:t>
      </w:r>
      <w:r>
        <w:t>указующий</w:t>
      </w:r>
      <w:r>
        <w:rPr>
          <w:spacing w:val="39"/>
        </w:rPr>
        <w:t xml:space="preserve"> </w:t>
      </w:r>
      <w:r>
        <w:t>или</w:t>
      </w:r>
      <w:r>
        <w:rPr>
          <w:spacing w:val="35"/>
        </w:rPr>
        <w:t xml:space="preserve"> </w:t>
      </w:r>
      <w:r>
        <w:rPr>
          <w:spacing w:val="-2"/>
        </w:rPr>
        <w:t>декоративный</w:t>
      </w:r>
    </w:p>
    <w:p w:rsidR="00F7258D" w:rsidRDefault="007D13AA" w:rsidP="00CB1795">
      <w:pPr>
        <w:pStyle w:val="a3"/>
        <w:tabs>
          <w:tab w:val="left" w:pos="1134"/>
        </w:tabs>
      </w:pPr>
      <w:r>
        <w:rPr>
          <w:spacing w:val="-4"/>
        </w:rPr>
        <w:t>знак.</w:t>
      </w:r>
    </w:p>
    <w:p w:rsidR="00F7258D" w:rsidRDefault="007D13AA" w:rsidP="00CB1795">
      <w:pPr>
        <w:pStyle w:val="a3"/>
        <w:tabs>
          <w:tab w:val="left" w:pos="1134"/>
        </w:tabs>
        <w:ind w:left="1136"/>
      </w:pPr>
      <w:r>
        <w:t>Государственная</w:t>
      </w:r>
      <w:r>
        <w:rPr>
          <w:spacing w:val="61"/>
          <w:w w:val="150"/>
        </w:rPr>
        <w:t xml:space="preserve"> </w:t>
      </w:r>
      <w:r>
        <w:t>символика</w:t>
      </w:r>
      <w:r>
        <w:rPr>
          <w:spacing w:val="63"/>
          <w:w w:val="150"/>
        </w:rPr>
        <w:t xml:space="preserve"> </w:t>
      </w:r>
      <w:r>
        <w:t>и</w:t>
      </w:r>
      <w:r>
        <w:rPr>
          <w:spacing w:val="65"/>
          <w:w w:val="150"/>
        </w:rPr>
        <w:t xml:space="preserve"> </w:t>
      </w:r>
      <w:r>
        <w:t>традиции</w:t>
      </w:r>
      <w:r>
        <w:rPr>
          <w:spacing w:val="64"/>
          <w:w w:val="150"/>
        </w:rPr>
        <w:t xml:space="preserve"> </w:t>
      </w:r>
      <w:r>
        <w:t>геральдики.</w:t>
      </w:r>
      <w:r>
        <w:rPr>
          <w:spacing w:val="64"/>
          <w:w w:val="150"/>
        </w:rPr>
        <w:t xml:space="preserve"> </w:t>
      </w:r>
      <w:r>
        <w:t>Декоративные</w:t>
      </w:r>
      <w:r>
        <w:rPr>
          <w:spacing w:val="67"/>
          <w:w w:val="150"/>
        </w:rPr>
        <w:t xml:space="preserve"> </w:t>
      </w:r>
      <w:r>
        <w:t>украшения</w:t>
      </w:r>
      <w:r>
        <w:rPr>
          <w:spacing w:val="64"/>
          <w:w w:val="150"/>
        </w:rPr>
        <w:t xml:space="preserve"> </w:t>
      </w:r>
      <w:r>
        <w:rPr>
          <w:spacing w:val="-2"/>
        </w:rPr>
        <w:t>предметов</w:t>
      </w:r>
    </w:p>
    <w:p w:rsidR="00F7258D" w:rsidRDefault="007D13AA" w:rsidP="00CB1795">
      <w:pPr>
        <w:pStyle w:val="a3"/>
        <w:tabs>
          <w:tab w:val="left" w:pos="1134"/>
        </w:tabs>
        <w:spacing w:before="1"/>
      </w:pPr>
      <w:r>
        <w:t>нашего</w:t>
      </w:r>
      <w:r>
        <w:rPr>
          <w:spacing w:val="80"/>
          <w:w w:val="150"/>
        </w:rPr>
        <w:t xml:space="preserve"> </w:t>
      </w:r>
      <w:r>
        <w:t>быта</w:t>
      </w:r>
      <w:r>
        <w:rPr>
          <w:spacing w:val="80"/>
          <w:w w:val="150"/>
        </w:rPr>
        <w:t xml:space="preserve"> </w:t>
      </w:r>
      <w:r>
        <w:t>и</w:t>
      </w:r>
      <w:r>
        <w:rPr>
          <w:spacing w:val="80"/>
          <w:w w:val="150"/>
        </w:rPr>
        <w:t xml:space="preserve"> </w:t>
      </w:r>
      <w:r>
        <w:t>одежды.</w:t>
      </w:r>
      <w:r>
        <w:rPr>
          <w:spacing w:val="80"/>
          <w:w w:val="150"/>
        </w:rPr>
        <w:t xml:space="preserve"> </w:t>
      </w:r>
      <w:r>
        <w:t>Значение</w:t>
      </w:r>
      <w:r>
        <w:rPr>
          <w:spacing w:val="80"/>
          <w:w w:val="150"/>
        </w:rPr>
        <w:t xml:space="preserve"> </w:t>
      </w:r>
      <w:r>
        <w:t>украшений</w:t>
      </w:r>
      <w:r>
        <w:rPr>
          <w:spacing w:val="80"/>
          <w:w w:val="150"/>
        </w:rPr>
        <w:t xml:space="preserve"> </w:t>
      </w:r>
      <w:r>
        <w:t>в</w:t>
      </w:r>
      <w:r>
        <w:rPr>
          <w:spacing w:val="80"/>
          <w:w w:val="150"/>
        </w:rPr>
        <w:t xml:space="preserve"> </w:t>
      </w:r>
      <w:r>
        <w:t>проявлении</w:t>
      </w:r>
      <w:r>
        <w:rPr>
          <w:spacing w:val="80"/>
          <w:w w:val="150"/>
        </w:rPr>
        <w:t xml:space="preserve"> </w:t>
      </w:r>
      <w:r>
        <w:t>образа</w:t>
      </w:r>
      <w:r>
        <w:rPr>
          <w:spacing w:val="80"/>
          <w:w w:val="150"/>
        </w:rPr>
        <w:t xml:space="preserve"> </w:t>
      </w:r>
      <w:r>
        <w:t>человека,</w:t>
      </w:r>
      <w:r>
        <w:rPr>
          <w:spacing w:val="80"/>
          <w:w w:val="150"/>
        </w:rPr>
        <w:t xml:space="preserve"> </w:t>
      </w:r>
      <w:r>
        <w:t>его</w:t>
      </w:r>
      <w:r>
        <w:rPr>
          <w:spacing w:val="80"/>
          <w:w w:val="150"/>
        </w:rPr>
        <w:t xml:space="preserve"> </w:t>
      </w:r>
      <w:r>
        <w:t>характера, самопонимания, установок и намерений.</w:t>
      </w:r>
    </w:p>
    <w:p w:rsidR="00F7258D" w:rsidRDefault="007D13AA" w:rsidP="00CB1795">
      <w:pPr>
        <w:pStyle w:val="a3"/>
        <w:tabs>
          <w:tab w:val="left" w:pos="1134"/>
        </w:tabs>
      </w:pPr>
      <w:r>
        <w:t>Декор</w:t>
      </w:r>
      <w:r>
        <w:rPr>
          <w:spacing w:val="74"/>
        </w:rPr>
        <w:t xml:space="preserve"> </w:t>
      </w:r>
      <w:r>
        <w:t>на</w:t>
      </w:r>
      <w:r>
        <w:rPr>
          <w:spacing w:val="76"/>
        </w:rPr>
        <w:t xml:space="preserve"> </w:t>
      </w:r>
      <w:r>
        <w:t>улицах</w:t>
      </w:r>
      <w:r>
        <w:rPr>
          <w:spacing w:val="77"/>
        </w:rPr>
        <w:t xml:space="preserve"> </w:t>
      </w:r>
      <w:r>
        <w:t>и</w:t>
      </w:r>
      <w:r>
        <w:rPr>
          <w:spacing w:val="75"/>
        </w:rPr>
        <w:t xml:space="preserve"> </w:t>
      </w:r>
      <w:r>
        <w:t>декор</w:t>
      </w:r>
      <w:r>
        <w:rPr>
          <w:spacing w:val="74"/>
        </w:rPr>
        <w:t xml:space="preserve"> </w:t>
      </w:r>
      <w:r>
        <w:t>помещений.</w:t>
      </w:r>
      <w:r>
        <w:rPr>
          <w:spacing w:val="74"/>
        </w:rPr>
        <w:t xml:space="preserve"> </w:t>
      </w:r>
      <w:r>
        <w:t>Декор</w:t>
      </w:r>
      <w:r>
        <w:rPr>
          <w:spacing w:val="74"/>
        </w:rPr>
        <w:t xml:space="preserve"> </w:t>
      </w:r>
      <w:r>
        <w:t>праздничный</w:t>
      </w:r>
      <w:r>
        <w:rPr>
          <w:spacing w:val="73"/>
        </w:rPr>
        <w:t xml:space="preserve"> </w:t>
      </w:r>
      <w:r>
        <w:t>и</w:t>
      </w:r>
      <w:r>
        <w:rPr>
          <w:spacing w:val="73"/>
        </w:rPr>
        <w:t xml:space="preserve"> </w:t>
      </w:r>
      <w:r>
        <w:t>повседневный.</w:t>
      </w:r>
      <w:r>
        <w:rPr>
          <w:spacing w:val="74"/>
        </w:rPr>
        <w:t xml:space="preserve"> </w:t>
      </w:r>
      <w:r>
        <w:t>Праздничное оформление школы.</w:t>
      </w:r>
    </w:p>
    <w:p w:rsidR="00F7258D" w:rsidRDefault="007D13AA" w:rsidP="00CB1795">
      <w:pPr>
        <w:pStyle w:val="a4"/>
        <w:numPr>
          <w:ilvl w:val="1"/>
          <w:numId w:val="377"/>
        </w:numPr>
        <w:tabs>
          <w:tab w:val="left" w:pos="1134"/>
          <w:tab w:val="left" w:pos="1796"/>
        </w:tabs>
        <w:ind w:left="179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136" w:right="4607" w:firstLine="708"/>
        <w:rPr>
          <w:sz w:val="24"/>
        </w:rPr>
      </w:pPr>
      <w:r>
        <w:rPr>
          <w:sz w:val="24"/>
        </w:rPr>
        <w:t>Модуль</w:t>
      </w:r>
      <w:r>
        <w:rPr>
          <w:spacing w:val="-9"/>
          <w:sz w:val="24"/>
        </w:rPr>
        <w:t xml:space="preserve"> </w:t>
      </w:r>
      <w:r>
        <w:rPr>
          <w:sz w:val="24"/>
        </w:rPr>
        <w:t>№</w:t>
      </w:r>
      <w:r>
        <w:rPr>
          <w:spacing w:val="-10"/>
          <w:sz w:val="24"/>
        </w:rPr>
        <w:t xml:space="preserve"> </w:t>
      </w:r>
      <w:r>
        <w:rPr>
          <w:sz w:val="24"/>
        </w:rPr>
        <w:t>2</w:t>
      </w:r>
      <w:r>
        <w:rPr>
          <w:spacing w:val="-6"/>
          <w:sz w:val="24"/>
        </w:rPr>
        <w:t xml:space="preserve"> </w:t>
      </w:r>
      <w:r>
        <w:rPr>
          <w:sz w:val="24"/>
        </w:rPr>
        <w:t>«Живопись,</w:t>
      </w:r>
      <w:r>
        <w:rPr>
          <w:spacing w:val="-9"/>
          <w:sz w:val="24"/>
        </w:rPr>
        <w:t xml:space="preserve"> </w:t>
      </w:r>
      <w:r>
        <w:rPr>
          <w:sz w:val="24"/>
        </w:rPr>
        <w:t>графика,</w:t>
      </w:r>
      <w:r>
        <w:rPr>
          <w:spacing w:val="-9"/>
          <w:sz w:val="24"/>
        </w:rPr>
        <w:t xml:space="preserve"> </w:t>
      </w:r>
      <w:r>
        <w:rPr>
          <w:sz w:val="24"/>
        </w:rPr>
        <w:t>скульптура». Общие сведения о видах искусства.</w:t>
      </w:r>
    </w:p>
    <w:p w:rsidR="00F7258D" w:rsidRDefault="007D13AA" w:rsidP="00CB1795">
      <w:pPr>
        <w:pStyle w:val="a3"/>
        <w:tabs>
          <w:tab w:val="left" w:pos="1134"/>
        </w:tabs>
        <w:ind w:left="1136"/>
      </w:pPr>
      <w:r>
        <w:t>Пространственные</w:t>
      </w:r>
      <w:r>
        <w:rPr>
          <w:spacing w:val="-5"/>
        </w:rPr>
        <w:t xml:space="preserve"> </w:t>
      </w:r>
      <w:r>
        <w:t>и</w:t>
      </w:r>
      <w:r>
        <w:rPr>
          <w:spacing w:val="-3"/>
        </w:rPr>
        <w:t xml:space="preserve"> </w:t>
      </w:r>
      <w:r>
        <w:t>временные</w:t>
      </w:r>
      <w:r>
        <w:rPr>
          <w:spacing w:val="-5"/>
        </w:rPr>
        <w:t xml:space="preserve"> </w:t>
      </w:r>
      <w:r>
        <w:t>виды</w:t>
      </w:r>
      <w:r>
        <w:rPr>
          <w:spacing w:val="-3"/>
        </w:rPr>
        <w:t xml:space="preserve"> </w:t>
      </w:r>
      <w:r>
        <w:rPr>
          <w:spacing w:val="-2"/>
        </w:rPr>
        <w:t>искусства.</w:t>
      </w:r>
    </w:p>
    <w:p w:rsidR="00F7258D" w:rsidRDefault="007D13AA" w:rsidP="00CB1795">
      <w:pPr>
        <w:pStyle w:val="a3"/>
        <w:tabs>
          <w:tab w:val="left" w:pos="1134"/>
        </w:tabs>
        <w:ind w:right="430"/>
      </w:pPr>
      <w:r>
        <w:lastRenderedPageBreak/>
        <w:t>Изобразительные, конструктивные и декоративные виды пространственных искусств, их место и назначение в жизни людей.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Основные виды</w:t>
      </w:r>
      <w:r>
        <w:rPr>
          <w:spacing w:val="29"/>
        </w:rPr>
        <w:t xml:space="preserve"> </w:t>
      </w:r>
      <w:r>
        <w:t>живописи,</w:t>
      </w:r>
      <w:r>
        <w:rPr>
          <w:spacing w:val="29"/>
        </w:rPr>
        <w:t xml:space="preserve"> </w:t>
      </w:r>
      <w:r>
        <w:t>графики и</w:t>
      </w:r>
      <w:r>
        <w:rPr>
          <w:spacing w:val="30"/>
        </w:rPr>
        <w:t xml:space="preserve"> </w:t>
      </w:r>
      <w:r>
        <w:t>скульптуры. Художник</w:t>
      </w:r>
      <w:r>
        <w:rPr>
          <w:spacing w:val="30"/>
        </w:rPr>
        <w:t xml:space="preserve"> </w:t>
      </w:r>
      <w:r>
        <w:t>и зритель:</w:t>
      </w:r>
      <w:r>
        <w:rPr>
          <w:spacing w:val="29"/>
        </w:rPr>
        <w:t xml:space="preserve"> </w:t>
      </w:r>
      <w:r>
        <w:t>зрительские</w:t>
      </w:r>
      <w:r>
        <w:rPr>
          <w:spacing w:val="30"/>
        </w:rPr>
        <w:t xml:space="preserve"> </w:t>
      </w:r>
      <w:r>
        <w:t>умения, знания и творчество зрителя.</w:t>
      </w:r>
    </w:p>
    <w:p w:rsidR="00F7258D" w:rsidRDefault="007D13AA" w:rsidP="00CB1795">
      <w:pPr>
        <w:pStyle w:val="a3"/>
        <w:tabs>
          <w:tab w:val="left" w:pos="1134"/>
        </w:tabs>
        <w:ind w:left="1136"/>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F7258D" w:rsidRDefault="007D13AA" w:rsidP="00CB1795">
      <w:pPr>
        <w:pStyle w:val="a3"/>
        <w:tabs>
          <w:tab w:val="left" w:pos="1134"/>
        </w:tabs>
        <w:spacing w:before="1"/>
        <w:ind w:left="1136"/>
      </w:pPr>
      <w:r>
        <w:t>Живописные,</w:t>
      </w:r>
      <w:r>
        <w:rPr>
          <w:spacing w:val="-4"/>
        </w:rPr>
        <w:t xml:space="preserve"> </w:t>
      </w:r>
      <w:r>
        <w:t>графические</w:t>
      </w:r>
      <w:r>
        <w:rPr>
          <w:spacing w:val="-5"/>
        </w:rPr>
        <w:t xml:space="preserve"> </w:t>
      </w:r>
      <w:r>
        <w:t>и</w:t>
      </w:r>
      <w:r>
        <w:rPr>
          <w:spacing w:val="-4"/>
        </w:rPr>
        <w:t xml:space="preserve"> </w:t>
      </w:r>
      <w:r>
        <w:t>скульптурные</w:t>
      </w:r>
      <w:r>
        <w:rPr>
          <w:spacing w:val="-6"/>
        </w:rPr>
        <w:t xml:space="preserve"> </w:t>
      </w:r>
      <w:r>
        <w:t>художественные</w:t>
      </w:r>
      <w:r>
        <w:rPr>
          <w:spacing w:val="-6"/>
        </w:rPr>
        <w:t xml:space="preserve"> </w:t>
      </w:r>
      <w:r>
        <w:t>материалы,</w:t>
      </w:r>
      <w:r>
        <w:rPr>
          <w:spacing w:val="-3"/>
        </w:rPr>
        <w:t xml:space="preserve"> </w:t>
      </w:r>
      <w:r>
        <w:t>их</w:t>
      </w:r>
      <w:r>
        <w:rPr>
          <w:spacing w:val="-2"/>
        </w:rPr>
        <w:t xml:space="preserve"> </w:t>
      </w:r>
      <w:r>
        <w:t>особые</w:t>
      </w:r>
      <w:r>
        <w:rPr>
          <w:spacing w:val="-6"/>
        </w:rPr>
        <w:t xml:space="preserve"> </w:t>
      </w:r>
      <w:r>
        <w:t>свойства. Рисунок – основа изобразительного искусства и мастерства художника.</w:t>
      </w:r>
    </w:p>
    <w:p w:rsidR="00F7258D" w:rsidRDefault="007D13AA" w:rsidP="00CB1795">
      <w:pPr>
        <w:pStyle w:val="a3"/>
        <w:tabs>
          <w:tab w:val="left" w:pos="1134"/>
        </w:tabs>
        <w:ind w:left="1136" w:right="2322"/>
      </w:pPr>
      <w:r>
        <w:t>Виды</w:t>
      </w:r>
      <w:r>
        <w:rPr>
          <w:spacing w:val="-6"/>
        </w:rPr>
        <w:t xml:space="preserve"> </w:t>
      </w:r>
      <w:r>
        <w:t>рисунка:</w:t>
      </w:r>
      <w:r>
        <w:rPr>
          <w:spacing w:val="-6"/>
        </w:rPr>
        <w:t xml:space="preserve"> </w:t>
      </w:r>
      <w:r>
        <w:t>зарисовка,</w:t>
      </w:r>
      <w:r>
        <w:rPr>
          <w:spacing w:val="-6"/>
        </w:rPr>
        <w:t xml:space="preserve"> </w:t>
      </w:r>
      <w:r>
        <w:t>набросок,</w:t>
      </w:r>
      <w:r>
        <w:rPr>
          <w:spacing w:val="-4"/>
        </w:rPr>
        <w:t xml:space="preserve"> </w:t>
      </w:r>
      <w:r>
        <w:t>учебный</w:t>
      </w:r>
      <w:r>
        <w:rPr>
          <w:spacing w:val="-4"/>
        </w:rPr>
        <w:t xml:space="preserve"> </w:t>
      </w:r>
      <w:r>
        <w:t>рисунок</w:t>
      </w:r>
      <w:r>
        <w:rPr>
          <w:spacing w:val="-6"/>
        </w:rPr>
        <w:t xml:space="preserve"> </w:t>
      </w:r>
      <w:r>
        <w:t>и</w:t>
      </w:r>
      <w:r>
        <w:rPr>
          <w:spacing w:val="-6"/>
        </w:rPr>
        <w:t xml:space="preserve"> </w:t>
      </w:r>
      <w:r>
        <w:t>творческий</w:t>
      </w:r>
      <w:r>
        <w:rPr>
          <w:spacing w:val="-6"/>
        </w:rPr>
        <w:t xml:space="preserve"> </w:t>
      </w:r>
      <w:r>
        <w:t>рисунок. Навыки размещения рисунка в листе, выбор формата.</w:t>
      </w:r>
    </w:p>
    <w:p w:rsidR="00F7258D" w:rsidRDefault="007D13AA" w:rsidP="00CB1795">
      <w:pPr>
        <w:pStyle w:val="a3"/>
        <w:tabs>
          <w:tab w:val="left" w:pos="1134"/>
        </w:tabs>
        <w:ind w:left="1136"/>
      </w:pPr>
      <w:r>
        <w:t>Начальные</w:t>
      </w:r>
      <w:r>
        <w:rPr>
          <w:spacing w:val="-3"/>
        </w:rPr>
        <w:t xml:space="preserve"> </w:t>
      </w:r>
      <w:r>
        <w:t>умения</w:t>
      </w:r>
      <w:r>
        <w:rPr>
          <w:spacing w:val="-3"/>
        </w:rPr>
        <w:t xml:space="preserve"> </w:t>
      </w:r>
      <w:r>
        <w:t>рисунка</w:t>
      </w:r>
      <w:r>
        <w:rPr>
          <w:spacing w:val="-3"/>
        </w:rPr>
        <w:t xml:space="preserve"> </w:t>
      </w:r>
      <w:r>
        <w:t>с</w:t>
      </w:r>
      <w:r>
        <w:rPr>
          <w:spacing w:val="-4"/>
        </w:rPr>
        <w:t xml:space="preserve"> </w:t>
      </w:r>
      <w:r>
        <w:t>натуры.</w:t>
      </w:r>
      <w:r>
        <w:rPr>
          <w:spacing w:val="-4"/>
        </w:rPr>
        <w:t xml:space="preserve"> </w:t>
      </w:r>
      <w:r>
        <w:t>Зарисовки</w:t>
      </w:r>
      <w:r>
        <w:rPr>
          <w:spacing w:val="-3"/>
        </w:rPr>
        <w:t xml:space="preserve"> </w:t>
      </w:r>
      <w:r>
        <w:t>простых</w:t>
      </w:r>
      <w:r>
        <w:rPr>
          <w:spacing w:val="-4"/>
        </w:rPr>
        <w:t xml:space="preserve"> </w:t>
      </w:r>
      <w:r>
        <w:rPr>
          <w:spacing w:val="-2"/>
        </w:rPr>
        <w:t>предметов.</w:t>
      </w:r>
    </w:p>
    <w:p w:rsidR="00F7258D" w:rsidRDefault="007D13AA" w:rsidP="00CB1795">
      <w:pPr>
        <w:pStyle w:val="a3"/>
        <w:tabs>
          <w:tab w:val="left" w:pos="1134"/>
        </w:tabs>
        <w:ind w:left="1136" w:right="430"/>
      </w:pPr>
      <w:r>
        <w:t>Линейные</w:t>
      </w:r>
      <w:r>
        <w:rPr>
          <w:spacing w:val="-5"/>
        </w:rPr>
        <w:t xml:space="preserve"> </w:t>
      </w:r>
      <w:r>
        <w:t>графические</w:t>
      </w:r>
      <w:r>
        <w:rPr>
          <w:spacing w:val="-5"/>
        </w:rPr>
        <w:t xml:space="preserve"> </w:t>
      </w:r>
      <w:r>
        <w:t>рисунки</w:t>
      </w:r>
      <w:r>
        <w:rPr>
          <w:spacing w:val="-4"/>
        </w:rPr>
        <w:t xml:space="preserve"> </w:t>
      </w:r>
      <w:r>
        <w:t>и</w:t>
      </w:r>
      <w:r>
        <w:rPr>
          <w:spacing w:val="-4"/>
        </w:rPr>
        <w:t xml:space="preserve"> </w:t>
      </w:r>
      <w:r>
        <w:t>наброски.</w:t>
      </w:r>
      <w:r>
        <w:rPr>
          <w:spacing w:val="-4"/>
        </w:rPr>
        <w:t xml:space="preserve"> </w:t>
      </w:r>
      <w:r>
        <w:t>Тон</w:t>
      </w:r>
      <w:r>
        <w:rPr>
          <w:spacing w:val="-4"/>
        </w:rPr>
        <w:t xml:space="preserve"> </w:t>
      </w:r>
      <w:r>
        <w:t>и</w:t>
      </w:r>
      <w:r>
        <w:rPr>
          <w:spacing w:val="-4"/>
        </w:rPr>
        <w:t xml:space="preserve"> </w:t>
      </w:r>
      <w:r>
        <w:t>тональные</w:t>
      </w:r>
      <w:r>
        <w:rPr>
          <w:spacing w:val="-5"/>
        </w:rPr>
        <w:t xml:space="preserve"> </w:t>
      </w:r>
      <w:r>
        <w:t>отношения:</w:t>
      </w:r>
      <w:r>
        <w:rPr>
          <w:spacing w:val="-4"/>
        </w:rPr>
        <w:t xml:space="preserve"> </w:t>
      </w:r>
      <w:r>
        <w:t>тёмное –</w:t>
      </w:r>
      <w:r>
        <w:rPr>
          <w:spacing w:val="-4"/>
        </w:rPr>
        <w:t xml:space="preserve"> </w:t>
      </w:r>
      <w:r>
        <w:t>светлое. Ритм и ритмическая организация плоскости листа.</w:t>
      </w:r>
    </w:p>
    <w:p w:rsidR="00F7258D" w:rsidRDefault="007D13AA" w:rsidP="00CB1795">
      <w:pPr>
        <w:pStyle w:val="a3"/>
        <w:tabs>
          <w:tab w:val="left" w:pos="1134"/>
        </w:tabs>
        <w:ind w:right="422"/>
      </w:pPr>
      <w:r>
        <w:t>Основы</w:t>
      </w:r>
      <w:r>
        <w:rPr>
          <w:spacing w:val="-2"/>
        </w:rPr>
        <w:t xml:space="preserve"> </w:t>
      </w:r>
      <w:r>
        <w:t>цветоведения:</w:t>
      </w:r>
      <w:r>
        <w:rPr>
          <w:spacing w:val="-1"/>
        </w:rPr>
        <w:t xml:space="preserve"> </w:t>
      </w:r>
      <w:r>
        <w:t>понятие</w:t>
      </w:r>
      <w:r>
        <w:rPr>
          <w:spacing w:val="-2"/>
        </w:rPr>
        <w:t xml:space="preserve"> </w:t>
      </w:r>
      <w:r>
        <w:t>цвета</w:t>
      </w:r>
      <w:r>
        <w:rPr>
          <w:spacing w:val="-2"/>
        </w:rPr>
        <w:t xml:space="preserve"> </w:t>
      </w:r>
      <w:r>
        <w:t>в</w:t>
      </w:r>
      <w:r>
        <w:rPr>
          <w:spacing w:val="-4"/>
        </w:rPr>
        <w:t xml:space="preserve"> </w:t>
      </w:r>
      <w:r>
        <w:t>художественной деятельности,</w:t>
      </w:r>
      <w:r>
        <w:rPr>
          <w:spacing w:val="-4"/>
        </w:rPr>
        <w:t xml:space="preserve"> </w:t>
      </w:r>
      <w:r>
        <w:t>физическая</w:t>
      </w:r>
      <w:r>
        <w:rPr>
          <w:spacing w:val="-1"/>
        </w:rPr>
        <w:t xml:space="preserve"> </w:t>
      </w:r>
      <w:r>
        <w:t>основа</w:t>
      </w:r>
      <w:r>
        <w:rPr>
          <w:spacing w:val="-3"/>
        </w:rPr>
        <w:t xml:space="preserve"> </w:t>
      </w:r>
      <w:r>
        <w:t>цвета, цветовой круг, основные и составные цвета, дополнительные цвета.</w:t>
      </w:r>
    </w:p>
    <w:p w:rsidR="00F7258D" w:rsidRDefault="007D13AA" w:rsidP="00CB1795">
      <w:pPr>
        <w:pStyle w:val="a3"/>
        <w:tabs>
          <w:tab w:val="left" w:pos="1134"/>
        </w:tabs>
        <w:ind w:right="426"/>
      </w:pPr>
      <w:r>
        <w:t>Цвет как выразительное средство в изобразительном искусстве: холодный и тёплый цвет, понятие цветовых отношений; колорит в живописи.</w:t>
      </w:r>
    </w:p>
    <w:p w:rsidR="00F7258D" w:rsidRDefault="007D13AA" w:rsidP="00CB1795">
      <w:pPr>
        <w:pStyle w:val="a3"/>
        <w:tabs>
          <w:tab w:val="left" w:pos="1134"/>
        </w:tabs>
        <w:ind w:right="42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7258D" w:rsidRDefault="007D13AA" w:rsidP="00CB1795">
      <w:pPr>
        <w:pStyle w:val="a3"/>
        <w:tabs>
          <w:tab w:val="left" w:pos="1134"/>
        </w:tabs>
        <w:spacing w:before="1"/>
        <w:ind w:left="1136"/>
      </w:pPr>
      <w:r>
        <w:t>Жанры</w:t>
      </w:r>
      <w:r>
        <w:rPr>
          <w:spacing w:val="-6"/>
        </w:rPr>
        <w:t xml:space="preserve"> </w:t>
      </w:r>
      <w:r>
        <w:t>изобразительного</w:t>
      </w:r>
      <w:r>
        <w:rPr>
          <w:spacing w:val="-6"/>
        </w:rPr>
        <w:t xml:space="preserve"> </w:t>
      </w:r>
      <w:r>
        <w:rPr>
          <w:spacing w:val="-2"/>
        </w:rPr>
        <w:t>искусства.</w:t>
      </w:r>
    </w:p>
    <w:p w:rsidR="00F7258D" w:rsidRDefault="007D13AA" w:rsidP="00CB1795">
      <w:pPr>
        <w:pStyle w:val="a3"/>
        <w:tabs>
          <w:tab w:val="left" w:pos="1134"/>
        </w:tabs>
        <w:ind w:right="425"/>
      </w:pPr>
      <w:r>
        <w:t>Жанровая система в изобразительном искусстве как инструмент для сравнения и анализа произведений изобразительного искусства.</w:t>
      </w:r>
    </w:p>
    <w:p w:rsidR="00F7258D" w:rsidRDefault="007D13AA" w:rsidP="00CB1795">
      <w:pPr>
        <w:pStyle w:val="a3"/>
        <w:tabs>
          <w:tab w:val="left" w:pos="1134"/>
        </w:tabs>
        <w:ind w:left="1136" w:right="1355"/>
      </w:pPr>
      <w:r>
        <w:t>Предмет</w:t>
      </w:r>
      <w:r>
        <w:rPr>
          <w:spacing w:val="-6"/>
        </w:rPr>
        <w:t xml:space="preserve"> </w:t>
      </w:r>
      <w:r>
        <w:t>изображения,</w:t>
      </w:r>
      <w:r>
        <w:rPr>
          <w:spacing w:val="-6"/>
        </w:rPr>
        <w:t xml:space="preserve"> </w:t>
      </w:r>
      <w:r>
        <w:t>сюжет</w:t>
      </w:r>
      <w:r>
        <w:rPr>
          <w:spacing w:val="-6"/>
        </w:rPr>
        <w:t xml:space="preserve"> </w:t>
      </w:r>
      <w:r>
        <w:t>и</w:t>
      </w:r>
      <w:r>
        <w:rPr>
          <w:spacing w:val="-5"/>
        </w:rPr>
        <w:t xml:space="preserve"> </w:t>
      </w:r>
      <w:r>
        <w:t>содержание</w:t>
      </w:r>
      <w:r>
        <w:rPr>
          <w:spacing w:val="-7"/>
        </w:rPr>
        <w:t xml:space="preserve"> </w:t>
      </w:r>
      <w:r>
        <w:t>произведения</w:t>
      </w:r>
      <w:r>
        <w:rPr>
          <w:spacing w:val="-9"/>
        </w:rPr>
        <w:t xml:space="preserve"> </w:t>
      </w:r>
      <w:r>
        <w:t>изобразительного</w:t>
      </w:r>
      <w:r>
        <w:rPr>
          <w:spacing w:val="-6"/>
        </w:rPr>
        <w:t xml:space="preserve"> </w:t>
      </w:r>
      <w:r>
        <w:t xml:space="preserve">искусства. </w:t>
      </w:r>
      <w:r>
        <w:rPr>
          <w:spacing w:val="-2"/>
        </w:rPr>
        <w:t>Натюрморт.</w:t>
      </w:r>
    </w:p>
    <w:p w:rsidR="00F7258D" w:rsidRDefault="007D13AA" w:rsidP="00CB1795">
      <w:pPr>
        <w:pStyle w:val="a3"/>
        <w:tabs>
          <w:tab w:val="left" w:pos="1134"/>
        </w:tabs>
        <w:ind w:right="433"/>
      </w:pPr>
      <w:r>
        <w:t>Изображение предметного мира в изобразительном искусстве и появление жанра натюрморта в европейском и отечественном искусстве.</w:t>
      </w:r>
    </w:p>
    <w:p w:rsidR="00F7258D" w:rsidRDefault="007D13AA" w:rsidP="00CB1795">
      <w:pPr>
        <w:pStyle w:val="a3"/>
        <w:tabs>
          <w:tab w:val="left" w:pos="1134"/>
        </w:tabs>
        <w:ind w:left="1136" w:right="434"/>
      </w:pPr>
      <w:r>
        <w:t>Основы графической грамоты: правила объёмного изображения предметов на плоскости. Линейное</w:t>
      </w:r>
      <w:r>
        <w:rPr>
          <w:spacing w:val="23"/>
        </w:rPr>
        <w:t xml:space="preserve"> </w:t>
      </w:r>
      <w:r>
        <w:t>построение</w:t>
      </w:r>
      <w:r>
        <w:rPr>
          <w:spacing w:val="23"/>
        </w:rPr>
        <w:t xml:space="preserve"> </w:t>
      </w:r>
      <w:r>
        <w:t>предмета</w:t>
      </w:r>
      <w:r>
        <w:rPr>
          <w:spacing w:val="23"/>
        </w:rPr>
        <w:t xml:space="preserve"> </w:t>
      </w:r>
      <w:r>
        <w:t>в</w:t>
      </w:r>
      <w:r>
        <w:rPr>
          <w:spacing w:val="25"/>
        </w:rPr>
        <w:t xml:space="preserve"> </w:t>
      </w:r>
      <w:r>
        <w:t>пространстве:</w:t>
      </w:r>
      <w:r>
        <w:rPr>
          <w:spacing w:val="24"/>
        </w:rPr>
        <w:t xml:space="preserve"> </w:t>
      </w:r>
      <w:r>
        <w:t>линия</w:t>
      </w:r>
      <w:r>
        <w:rPr>
          <w:spacing w:val="24"/>
        </w:rPr>
        <w:t xml:space="preserve"> </w:t>
      </w:r>
      <w:r>
        <w:t>горизонта,</w:t>
      </w:r>
      <w:r>
        <w:rPr>
          <w:spacing w:val="23"/>
        </w:rPr>
        <w:t xml:space="preserve"> </w:t>
      </w:r>
      <w:r>
        <w:t>точка</w:t>
      </w:r>
      <w:r>
        <w:rPr>
          <w:spacing w:val="23"/>
        </w:rPr>
        <w:t xml:space="preserve"> </w:t>
      </w:r>
      <w:r>
        <w:t>зрения</w:t>
      </w:r>
      <w:r>
        <w:rPr>
          <w:spacing w:val="24"/>
        </w:rPr>
        <w:t xml:space="preserve"> </w:t>
      </w:r>
      <w:r>
        <w:t>и</w:t>
      </w:r>
      <w:r>
        <w:rPr>
          <w:spacing w:val="25"/>
        </w:rPr>
        <w:t xml:space="preserve"> </w:t>
      </w:r>
      <w:r>
        <w:t>точка</w:t>
      </w:r>
      <w:r>
        <w:rPr>
          <w:spacing w:val="23"/>
        </w:rPr>
        <w:t xml:space="preserve"> </w:t>
      </w:r>
      <w:r>
        <w:t>схода,</w:t>
      </w:r>
    </w:p>
    <w:p w:rsidR="00F7258D" w:rsidRDefault="007D13AA" w:rsidP="00CB1795">
      <w:pPr>
        <w:pStyle w:val="a3"/>
        <w:tabs>
          <w:tab w:val="left" w:pos="1134"/>
        </w:tabs>
      </w:pPr>
      <w:r>
        <w:t>правила</w:t>
      </w:r>
      <w:r>
        <w:rPr>
          <w:spacing w:val="-6"/>
        </w:rPr>
        <w:t xml:space="preserve"> </w:t>
      </w:r>
      <w:r>
        <w:t>перспективных</w:t>
      </w:r>
      <w:r>
        <w:rPr>
          <w:spacing w:val="-4"/>
        </w:rPr>
        <w:t xml:space="preserve"> </w:t>
      </w:r>
      <w:r>
        <w:rPr>
          <w:spacing w:val="-2"/>
        </w:rPr>
        <w:t>сокращений.</w:t>
      </w:r>
    </w:p>
    <w:p w:rsidR="00F7258D" w:rsidRDefault="007D13AA" w:rsidP="00CB1795">
      <w:pPr>
        <w:pStyle w:val="a3"/>
        <w:tabs>
          <w:tab w:val="left" w:pos="1134"/>
        </w:tabs>
        <w:ind w:left="1136"/>
      </w:pPr>
      <w:r>
        <w:t>Изображение</w:t>
      </w:r>
      <w:r>
        <w:rPr>
          <w:spacing w:val="-3"/>
        </w:rPr>
        <w:t xml:space="preserve"> </w:t>
      </w:r>
      <w:r>
        <w:t>окружности</w:t>
      </w:r>
      <w:r>
        <w:rPr>
          <w:spacing w:val="-2"/>
        </w:rPr>
        <w:t xml:space="preserve"> </w:t>
      </w:r>
      <w:r>
        <w:t>в</w:t>
      </w:r>
      <w:r>
        <w:rPr>
          <w:spacing w:val="-2"/>
        </w:rPr>
        <w:t xml:space="preserve"> перспективе.</w:t>
      </w:r>
    </w:p>
    <w:p w:rsidR="00F7258D" w:rsidRDefault="007D13AA" w:rsidP="00CB1795">
      <w:pPr>
        <w:pStyle w:val="a3"/>
        <w:tabs>
          <w:tab w:val="left" w:pos="1134"/>
        </w:tabs>
        <w:ind w:left="1136" w:right="2322"/>
      </w:pPr>
      <w:r>
        <w:t>Рисование</w:t>
      </w:r>
      <w:r>
        <w:rPr>
          <w:spacing w:val="-7"/>
        </w:rPr>
        <w:t xml:space="preserve"> </w:t>
      </w:r>
      <w:r>
        <w:t>геометрических</w:t>
      </w:r>
      <w:r>
        <w:rPr>
          <w:spacing w:val="-4"/>
        </w:rPr>
        <w:t xml:space="preserve"> </w:t>
      </w:r>
      <w:r>
        <w:t>тел</w:t>
      </w:r>
      <w:r>
        <w:rPr>
          <w:spacing w:val="-6"/>
        </w:rPr>
        <w:t xml:space="preserve"> </w:t>
      </w:r>
      <w:r>
        <w:t>на</w:t>
      </w:r>
      <w:r>
        <w:rPr>
          <w:spacing w:val="-7"/>
        </w:rPr>
        <w:t xml:space="preserve"> </w:t>
      </w:r>
      <w:r>
        <w:t>основе</w:t>
      </w:r>
      <w:r>
        <w:rPr>
          <w:spacing w:val="-8"/>
        </w:rPr>
        <w:t xml:space="preserve"> </w:t>
      </w:r>
      <w:r>
        <w:t>правил</w:t>
      </w:r>
      <w:r>
        <w:rPr>
          <w:spacing w:val="-6"/>
        </w:rPr>
        <w:t xml:space="preserve"> </w:t>
      </w:r>
      <w:r>
        <w:t>линейной</w:t>
      </w:r>
      <w:r>
        <w:rPr>
          <w:spacing w:val="-6"/>
        </w:rPr>
        <w:t xml:space="preserve"> </w:t>
      </w:r>
      <w:r>
        <w:t>перспективы. Сложная пространственная форма и выявление её конструкции.</w:t>
      </w:r>
    </w:p>
    <w:p w:rsidR="00F7258D" w:rsidRDefault="007D13AA" w:rsidP="00CB1795">
      <w:pPr>
        <w:pStyle w:val="a3"/>
        <w:tabs>
          <w:tab w:val="left" w:pos="1134"/>
        </w:tabs>
        <w:spacing w:before="1"/>
        <w:ind w:left="1136" w:right="1586"/>
      </w:pPr>
      <w:r>
        <w:t>Рисунок</w:t>
      </w:r>
      <w:r>
        <w:rPr>
          <w:spacing w:val="-6"/>
        </w:rPr>
        <w:t xml:space="preserve"> </w:t>
      </w:r>
      <w:r>
        <w:t>сложной</w:t>
      </w:r>
      <w:r>
        <w:rPr>
          <w:spacing w:val="-6"/>
        </w:rPr>
        <w:t xml:space="preserve"> </w:t>
      </w:r>
      <w:r>
        <w:t>формы</w:t>
      </w:r>
      <w:r>
        <w:rPr>
          <w:spacing w:val="-6"/>
        </w:rPr>
        <w:t xml:space="preserve"> </w:t>
      </w:r>
      <w:r>
        <w:t>предмета</w:t>
      </w:r>
      <w:r>
        <w:rPr>
          <w:spacing w:val="-6"/>
        </w:rPr>
        <w:t xml:space="preserve"> </w:t>
      </w:r>
      <w:r>
        <w:t>как</w:t>
      </w:r>
      <w:r>
        <w:rPr>
          <w:spacing w:val="-6"/>
        </w:rPr>
        <w:t xml:space="preserve"> </w:t>
      </w:r>
      <w:r>
        <w:t>соотношение</w:t>
      </w:r>
      <w:r>
        <w:rPr>
          <w:spacing w:val="-7"/>
        </w:rPr>
        <w:t xml:space="preserve"> </w:t>
      </w:r>
      <w:r>
        <w:t>простых</w:t>
      </w:r>
      <w:r>
        <w:rPr>
          <w:spacing w:val="-4"/>
        </w:rPr>
        <w:t xml:space="preserve"> </w:t>
      </w:r>
      <w:r>
        <w:t>геометрических</w:t>
      </w:r>
      <w:r>
        <w:rPr>
          <w:spacing w:val="-4"/>
        </w:rPr>
        <w:t xml:space="preserve"> </w:t>
      </w:r>
      <w:r>
        <w:t>фигур. Линейный рисунок конструкции из нескольких геометрических тел.</w:t>
      </w:r>
    </w:p>
    <w:p w:rsidR="00F7258D" w:rsidRDefault="007D13AA" w:rsidP="00CB1795">
      <w:pPr>
        <w:pStyle w:val="a3"/>
        <w:tabs>
          <w:tab w:val="left" w:pos="1134"/>
        </w:tabs>
        <w:ind w:left="1136"/>
      </w:pPr>
      <w:r>
        <w:t>Освещение</w:t>
      </w:r>
      <w:r>
        <w:rPr>
          <w:spacing w:val="49"/>
        </w:rPr>
        <w:t xml:space="preserve"> </w:t>
      </w:r>
      <w:r>
        <w:t>как</w:t>
      </w:r>
      <w:r>
        <w:rPr>
          <w:spacing w:val="54"/>
        </w:rPr>
        <w:t xml:space="preserve"> </w:t>
      </w:r>
      <w:r>
        <w:t>средство</w:t>
      </w:r>
      <w:r>
        <w:rPr>
          <w:spacing w:val="52"/>
        </w:rPr>
        <w:t xml:space="preserve"> </w:t>
      </w:r>
      <w:r>
        <w:t>выявления</w:t>
      </w:r>
      <w:r>
        <w:rPr>
          <w:spacing w:val="53"/>
        </w:rPr>
        <w:t xml:space="preserve"> </w:t>
      </w:r>
      <w:r>
        <w:t>объёма</w:t>
      </w:r>
      <w:r>
        <w:rPr>
          <w:spacing w:val="54"/>
        </w:rPr>
        <w:t xml:space="preserve"> </w:t>
      </w:r>
      <w:r>
        <w:t>предмета.</w:t>
      </w:r>
      <w:r>
        <w:rPr>
          <w:spacing w:val="53"/>
        </w:rPr>
        <w:t xml:space="preserve"> </w:t>
      </w:r>
      <w:r>
        <w:t>Понятия</w:t>
      </w:r>
      <w:r>
        <w:rPr>
          <w:spacing w:val="57"/>
        </w:rPr>
        <w:t xml:space="preserve"> </w:t>
      </w:r>
      <w:r>
        <w:t>«свет»,</w:t>
      </w:r>
      <w:r>
        <w:rPr>
          <w:spacing w:val="60"/>
        </w:rPr>
        <w:t xml:space="preserve"> </w:t>
      </w:r>
      <w:r>
        <w:t>«блик»,</w:t>
      </w:r>
      <w:r>
        <w:rPr>
          <w:spacing w:val="60"/>
        </w:rPr>
        <w:t xml:space="preserve"> </w:t>
      </w:r>
      <w:r>
        <w:rPr>
          <w:spacing w:val="-2"/>
        </w:rPr>
        <w:t>«полутень»,</w:t>
      </w:r>
    </w:p>
    <w:p w:rsidR="00F7258D" w:rsidRDefault="007D13AA" w:rsidP="00CB1795">
      <w:pPr>
        <w:pStyle w:val="a3"/>
        <w:tabs>
          <w:tab w:val="left" w:pos="1134"/>
        </w:tabs>
      </w:pP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w:t>
      </w:r>
      <w:r>
        <w:rPr>
          <w:spacing w:val="40"/>
        </w:rPr>
        <w:t xml:space="preserve"> </w:t>
      </w:r>
      <w:r>
        <w:t>освещения</w:t>
      </w:r>
      <w:r>
        <w:rPr>
          <w:spacing w:val="40"/>
        </w:rPr>
        <w:t xml:space="preserve"> </w:t>
      </w:r>
      <w:r>
        <w:t>«по</w:t>
      </w:r>
      <w:r>
        <w:rPr>
          <w:spacing w:val="40"/>
        </w:rPr>
        <w:t xml:space="preserve"> </w:t>
      </w:r>
      <w:r>
        <w:t>свету»</w:t>
      </w:r>
      <w:r>
        <w:rPr>
          <w:spacing w:val="40"/>
        </w:rPr>
        <w:t xml:space="preserve"> </w:t>
      </w:r>
      <w:r>
        <w:t>и</w:t>
      </w:r>
      <w:r>
        <w:rPr>
          <w:spacing w:val="40"/>
        </w:rPr>
        <w:t xml:space="preserve"> </w:t>
      </w:r>
      <w:r>
        <w:t xml:space="preserve">«против </w:t>
      </w:r>
      <w:r>
        <w:rPr>
          <w:spacing w:val="-2"/>
        </w:rPr>
        <w:t>света».</w:t>
      </w:r>
    </w:p>
    <w:p w:rsidR="00F7258D" w:rsidRDefault="007D13AA" w:rsidP="00CB1795">
      <w:pPr>
        <w:pStyle w:val="a3"/>
        <w:tabs>
          <w:tab w:val="left" w:pos="1134"/>
        </w:tabs>
        <w:ind w:left="1136"/>
      </w:pPr>
      <w:r>
        <w:t>Рисунок</w:t>
      </w:r>
      <w:r>
        <w:rPr>
          <w:spacing w:val="-3"/>
        </w:rPr>
        <w:t xml:space="preserve"> </w:t>
      </w:r>
      <w:r>
        <w:t>натюрморта</w:t>
      </w:r>
      <w:r>
        <w:rPr>
          <w:spacing w:val="-3"/>
        </w:rPr>
        <w:t xml:space="preserve"> </w:t>
      </w:r>
      <w:r>
        <w:t>графическими</w:t>
      </w:r>
      <w:r>
        <w:rPr>
          <w:spacing w:val="-3"/>
        </w:rPr>
        <w:t xml:space="preserve"> </w:t>
      </w:r>
      <w:r>
        <w:t>материалами</w:t>
      </w:r>
      <w:r>
        <w:rPr>
          <w:spacing w:val="-3"/>
        </w:rPr>
        <w:t xml:space="preserve"> </w:t>
      </w:r>
      <w:r>
        <w:t>с</w:t>
      </w:r>
      <w:r>
        <w:rPr>
          <w:spacing w:val="-4"/>
        </w:rPr>
        <w:t xml:space="preserve"> </w:t>
      </w:r>
      <w:r>
        <w:t>натуры</w:t>
      </w:r>
      <w:r>
        <w:rPr>
          <w:spacing w:val="-3"/>
        </w:rPr>
        <w:t xml:space="preserve"> </w:t>
      </w:r>
      <w:r>
        <w:t>или</w:t>
      </w:r>
      <w:r>
        <w:rPr>
          <w:spacing w:val="-2"/>
        </w:rPr>
        <w:t xml:space="preserve"> </w:t>
      </w:r>
      <w:r>
        <w:t>по</w:t>
      </w:r>
      <w:r>
        <w:rPr>
          <w:spacing w:val="-2"/>
        </w:rPr>
        <w:t xml:space="preserve"> представлению.</w:t>
      </w:r>
    </w:p>
    <w:p w:rsidR="00F7258D" w:rsidRDefault="007D13AA" w:rsidP="00CB1795">
      <w:pPr>
        <w:pStyle w:val="a3"/>
        <w:tabs>
          <w:tab w:val="left" w:pos="1134"/>
          <w:tab w:val="left" w:pos="2580"/>
          <w:tab w:val="left" w:pos="3952"/>
          <w:tab w:val="left" w:pos="4302"/>
          <w:tab w:val="left" w:pos="5432"/>
          <w:tab w:val="left" w:pos="7118"/>
          <w:tab w:val="left" w:pos="9711"/>
        </w:tabs>
        <w:ind w:right="428"/>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r>
        <w:tab/>
      </w:r>
      <w:r>
        <w:rPr>
          <w:spacing w:val="-2"/>
        </w:rPr>
        <w:t xml:space="preserve">Особенности </w:t>
      </w:r>
      <w:r>
        <w:t>графических техник. Печатная графика.</w:t>
      </w:r>
    </w:p>
    <w:p w:rsidR="00F7258D" w:rsidRDefault="007D13AA" w:rsidP="00CB1795">
      <w:pPr>
        <w:pStyle w:val="a3"/>
        <w:tabs>
          <w:tab w:val="left" w:pos="1134"/>
        </w:tabs>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w:t>
      </w:r>
      <w:r>
        <w:rPr>
          <w:spacing w:val="40"/>
        </w:rPr>
        <w:t xml:space="preserve"> </w:t>
      </w:r>
      <w:r>
        <w:t>отечественных</w:t>
      </w:r>
      <w:r>
        <w:rPr>
          <w:spacing w:val="40"/>
        </w:rPr>
        <w:t xml:space="preserve"> </w:t>
      </w:r>
      <w:r>
        <w:t>живописцев. Опыт создания живописного натюрморта.</w:t>
      </w:r>
    </w:p>
    <w:p w:rsidR="00F7258D" w:rsidRDefault="007D13AA" w:rsidP="00CB1795">
      <w:pPr>
        <w:pStyle w:val="a3"/>
        <w:tabs>
          <w:tab w:val="left" w:pos="1134"/>
        </w:tabs>
        <w:ind w:left="1136"/>
      </w:pPr>
      <w:r>
        <w:rPr>
          <w:spacing w:val="-2"/>
        </w:rPr>
        <w:t>Портрет.</w:t>
      </w:r>
    </w:p>
    <w:p w:rsidR="00F7258D" w:rsidRDefault="007D13AA" w:rsidP="00CB1795">
      <w:pPr>
        <w:pStyle w:val="a3"/>
        <w:tabs>
          <w:tab w:val="left" w:pos="1134"/>
        </w:tabs>
        <w:ind w:right="428"/>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7258D" w:rsidRDefault="007D13AA" w:rsidP="00CB1795">
      <w:pPr>
        <w:pStyle w:val="a3"/>
        <w:tabs>
          <w:tab w:val="left" w:pos="1134"/>
        </w:tabs>
        <w:ind w:left="1136"/>
      </w:pPr>
      <w:r>
        <w:t>Великие</w:t>
      </w:r>
      <w:r>
        <w:rPr>
          <w:spacing w:val="-5"/>
        </w:rPr>
        <w:t xml:space="preserve"> </w:t>
      </w:r>
      <w:r>
        <w:t>портретисты</w:t>
      </w:r>
      <w:r>
        <w:rPr>
          <w:spacing w:val="-4"/>
        </w:rPr>
        <w:t xml:space="preserve"> </w:t>
      </w:r>
      <w:r>
        <w:t>в</w:t>
      </w:r>
      <w:r>
        <w:rPr>
          <w:spacing w:val="-5"/>
        </w:rPr>
        <w:t xml:space="preserve"> </w:t>
      </w:r>
      <w:r>
        <w:t>европейском</w:t>
      </w:r>
      <w:r>
        <w:rPr>
          <w:spacing w:val="-4"/>
        </w:rPr>
        <w:t xml:space="preserve"> </w:t>
      </w:r>
      <w:r>
        <w:rPr>
          <w:spacing w:val="-2"/>
        </w:rPr>
        <w:t>искусстве.</w:t>
      </w:r>
    </w:p>
    <w:p w:rsidR="00F7258D" w:rsidRDefault="007D13AA" w:rsidP="00CB1795">
      <w:pPr>
        <w:pStyle w:val="a3"/>
        <w:tabs>
          <w:tab w:val="left" w:pos="1134"/>
        </w:tabs>
        <w:ind w:right="432"/>
      </w:pPr>
      <w:r>
        <w:t>Особенности развития портретного жанра в отечественном искусстве. Великие портретисты в русской живописи.</w:t>
      </w:r>
    </w:p>
    <w:p w:rsidR="00F7258D" w:rsidRDefault="007D13AA" w:rsidP="00CB1795">
      <w:pPr>
        <w:pStyle w:val="a3"/>
        <w:tabs>
          <w:tab w:val="left" w:pos="1134"/>
        </w:tabs>
        <w:spacing w:before="1"/>
        <w:ind w:left="1136"/>
      </w:pPr>
      <w:r>
        <w:t>Парадный</w:t>
      </w:r>
      <w:r>
        <w:rPr>
          <w:spacing w:val="-2"/>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2"/>
        </w:rPr>
        <w:t xml:space="preserve"> живописи.</w:t>
      </w:r>
    </w:p>
    <w:p w:rsidR="00F7258D" w:rsidRDefault="007D13AA" w:rsidP="00CB1795">
      <w:pPr>
        <w:pStyle w:val="a3"/>
        <w:tabs>
          <w:tab w:val="left" w:pos="1134"/>
        </w:tabs>
        <w:ind w:left="1136"/>
      </w:pPr>
      <w:r>
        <w:t>Особенности</w:t>
      </w:r>
      <w:r>
        <w:rPr>
          <w:spacing w:val="-3"/>
        </w:rPr>
        <w:t xml:space="preserve"> </w:t>
      </w:r>
      <w:r>
        <w:t>развития</w:t>
      </w:r>
      <w:r>
        <w:rPr>
          <w:spacing w:val="-4"/>
        </w:rPr>
        <w:t xml:space="preserve"> </w:t>
      </w:r>
      <w:r>
        <w:t>жанра</w:t>
      </w:r>
      <w:r>
        <w:rPr>
          <w:spacing w:val="-3"/>
        </w:rPr>
        <w:t xml:space="preserve"> </w:t>
      </w:r>
      <w:r>
        <w:t>портрета</w:t>
      </w:r>
      <w:r>
        <w:rPr>
          <w:spacing w:val="-1"/>
        </w:rPr>
        <w:t xml:space="preserve"> </w:t>
      </w:r>
      <w:r>
        <w:t>в</w:t>
      </w:r>
      <w:r>
        <w:rPr>
          <w:spacing w:val="-3"/>
        </w:rPr>
        <w:t xml:space="preserve"> </w:t>
      </w:r>
      <w:r>
        <w:t>искусстве</w:t>
      </w:r>
      <w:r>
        <w:rPr>
          <w:spacing w:val="-2"/>
        </w:rPr>
        <w:t xml:space="preserve"> </w:t>
      </w:r>
      <w:r>
        <w:t>ХХ</w:t>
      </w:r>
      <w:r>
        <w:rPr>
          <w:spacing w:val="-3"/>
        </w:rPr>
        <w:t xml:space="preserve"> </w:t>
      </w:r>
      <w:r>
        <w:t>в.</w:t>
      </w:r>
      <w:r>
        <w:rPr>
          <w:spacing w:val="1"/>
        </w:rPr>
        <w:t xml:space="preserve"> </w:t>
      </w:r>
      <w:r>
        <w:t>–</w:t>
      </w:r>
      <w:r>
        <w:rPr>
          <w:spacing w:val="-2"/>
        </w:rPr>
        <w:t xml:space="preserve"> </w:t>
      </w:r>
      <w:r>
        <w:t>отечественном</w:t>
      </w:r>
      <w:r>
        <w:rPr>
          <w:spacing w:val="-1"/>
        </w:rPr>
        <w:t xml:space="preserve"> </w:t>
      </w:r>
      <w:r>
        <w:t>и</w:t>
      </w:r>
      <w:r>
        <w:rPr>
          <w:spacing w:val="-1"/>
        </w:rPr>
        <w:t xml:space="preserve"> </w:t>
      </w:r>
      <w:r>
        <w:rPr>
          <w:spacing w:val="-2"/>
        </w:rPr>
        <w:t>европейском.</w:t>
      </w:r>
    </w:p>
    <w:p w:rsidR="00F7258D" w:rsidRDefault="007D13AA" w:rsidP="00CB1795">
      <w:pPr>
        <w:pStyle w:val="a3"/>
        <w:tabs>
          <w:tab w:val="left" w:pos="1134"/>
        </w:tabs>
        <w:ind w:right="432"/>
      </w:pPr>
      <w:r>
        <w:t>Построение головы человека, основные пропорции лица, соотношение лицевой и черепной частей головы.</w:t>
      </w:r>
    </w:p>
    <w:p w:rsidR="00F7258D" w:rsidRDefault="007D13AA" w:rsidP="00CB1795">
      <w:pPr>
        <w:pStyle w:val="a3"/>
        <w:tabs>
          <w:tab w:val="left" w:pos="1134"/>
        </w:tabs>
        <w:ind w:right="431"/>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7258D" w:rsidRDefault="007D13AA" w:rsidP="00CB1795">
      <w:pPr>
        <w:pStyle w:val="a3"/>
        <w:tabs>
          <w:tab w:val="left" w:pos="1134"/>
        </w:tabs>
        <w:ind w:left="1136" w:right="4355"/>
      </w:pPr>
      <w:r>
        <w:t>Роль</w:t>
      </w:r>
      <w:r>
        <w:rPr>
          <w:spacing w:val="-6"/>
        </w:rPr>
        <w:t xml:space="preserve"> </w:t>
      </w:r>
      <w:r>
        <w:t>освещения</w:t>
      </w:r>
      <w:r>
        <w:rPr>
          <w:spacing w:val="-6"/>
        </w:rPr>
        <w:t xml:space="preserve"> </w:t>
      </w:r>
      <w:r>
        <w:t>головы</w:t>
      </w:r>
      <w:r>
        <w:rPr>
          <w:spacing w:val="-7"/>
        </w:rPr>
        <w:t xml:space="preserve"> </w:t>
      </w:r>
      <w:r>
        <w:t>при</w:t>
      </w:r>
      <w:r>
        <w:rPr>
          <w:spacing w:val="-6"/>
        </w:rPr>
        <w:t xml:space="preserve"> </w:t>
      </w:r>
      <w:r>
        <w:t>создании</w:t>
      </w:r>
      <w:r>
        <w:rPr>
          <w:spacing w:val="-8"/>
        </w:rPr>
        <w:t xml:space="preserve"> </w:t>
      </w:r>
      <w:r>
        <w:t>портретного</w:t>
      </w:r>
      <w:r>
        <w:rPr>
          <w:spacing w:val="-6"/>
        </w:rPr>
        <w:t xml:space="preserve"> </w:t>
      </w:r>
      <w:r>
        <w:t>образа. Свет и тень в изображении головы человека.</w:t>
      </w:r>
    </w:p>
    <w:p w:rsidR="00F7258D" w:rsidRDefault="007D13AA" w:rsidP="00CB1795">
      <w:pPr>
        <w:pStyle w:val="a3"/>
        <w:tabs>
          <w:tab w:val="left" w:pos="1134"/>
        </w:tabs>
        <w:ind w:left="1136"/>
      </w:pPr>
      <w:r>
        <w:t>Портрет в</w:t>
      </w:r>
      <w:r>
        <w:rPr>
          <w:spacing w:val="-1"/>
        </w:rPr>
        <w:t xml:space="preserve"> </w:t>
      </w:r>
      <w:r>
        <w:rPr>
          <w:spacing w:val="-2"/>
        </w:rPr>
        <w:t>скульптуре.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 xml:space="preserve">скульптурном </w:t>
      </w:r>
      <w:r>
        <w:rPr>
          <w:spacing w:val="-2"/>
        </w:rPr>
        <w:t>портрете.</w:t>
      </w:r>
    </w:p>
    <w:p w:rsidR="00F7258D" w:rsidRDefault="007D13AA" w:rsidP="00CB1795">
      <w:pPr>
        <w:pStyle w:val="a3"/>
        <w:tabs>
          <w:tab w:val="left" w:pos="1134"/>
        </w:tabs>
        <w:ind w:left="1136"/>
      </w:pPr>
      <w:r>
        <w:t>Значение</w:t>
      </w:r>
      <w:r>
        <w:rPr>
          <w:spacing w:val="-6"/>
        </w:rPr>
        <w:t xml:space="preserve"> </w:t>
      </w:r>
      <w:r>
        <w:t>свойств</w:t>
      </w:r>
      <w:r>
        <w:rPr>
          <w:spacing w:val="-5"/>
        </w:rPr>
        <w:t xml:space="preserve"> </w:t>
      </w:r>
      <w:r>
        <w:t>художественных</w:t>
      </w:r>
      <w:r>
        <w:rPr>
          <w:spacing w:val="-4"/>
        </w:rPr>
        <w:t xml:space="preserve"> </w:t>
      </w:r>
      <w:r>
        <w:t>материалов</w:t>
      </w:r>
      <w:r>
        <w:rPr>
          <w:spacing w:val="-5"/>
        </w:rPr>
        <w:t xml:space="preserve"> </w:t>
      </w:r>
      <w:r>
        <w:t>в</w:t>
      </w:r>
      <w:r>
        <w:rPr>
          <w:spacing w:val="-6"/>
        </w:rPr>
        <w:t xml:space="preserve"> </w:t>
      </w:r>
      <w:r>
        <w:t>создании</w:t>
      </w:r>
      <w:r>
        <w:rPr>
          <w:spacing w:val="-4"/>
        </w:rPr>
        <w:t xml:space="preserve"> </w:t>
      </w:r>
      <w:r>
        <w:t>скульптурного</w:t>
      </w:r>
      <w:r>
        <w:rPr>
          <w:spacing w:val="-4"/>
        </w:rPr>
        <w:t xml:space="preserve"> </w:t>
      </w:r>
      <w:r>
        <w:rPr>
          <w:spacing w:val="-2"/>
        </w:rPr>
        <w:t>портрета.</w:t>
      </w:r>
    </w:p>
    <w:p w:rsidR="00F7258D" w:rsidRDefault="007D13AA" w:rsidP="00CB1795">
      <w:pPr>
        <w:pStyle w:val="a3"/>
        <w:tabs>
          <w:tab w:val="left" w:pos="1134"/>
          <w:tab w:val="left" w:pos="2642"/>
          <w:tab w:val="left" w:pos="4179"/>
          <w:tab w:val="left" w:pos="5360"/>
          <w:tab w:val="left" w:pos="6053"/>
          <w:tab w:val="left" w:pos="6823"/>
          <w:tab w:val="left" w:pos="7147"/>
          <w:tab w:val="left" w:pos="8646"/>
          <w:tab w:val="left" w:pos="10063"/>
          <w:tab w:val="left" w:pos="10941"/>
        </w:tabs>
        <w:spacing w:before="1"/>
        <w:ind w:right="429"/>
      </w:pPr>
      <w:r>
        <w:rPr>
          <w:spacing w:val="-2"/>
        </w:rPr>
        <w:t>Живописное</w:t>
      </w:r>
      <w:r>
        <w:tab/>
      </w:r>
      <w:r>
        <w:rPr>
          <w:spacing w:val="-2"/>
        </w:rPr>
        <w:t>изображение</w:t>
      </w:r>
      <w:r>
        <w:tab/>
      </w:r>
      <w:r>
        <w:rPr>
          <w:spacing w:val="-2"/>
        </w:rPr>
        <w:t>портрета.</w:t>
      </w:r>
      <w:r>
        <w:tab/>
      </w:r>
      <w:r>
        <w:rPr>
          <w:spacing w:val="-4"/>
        </w:rPr>
        <w:t>Роль</w:t>
      </w:r>
      <w:r>
        <w:tab/>
      </w:r>
      <w:r>
        <w:rPr>
          <w:spacing w:val="-2"/>
        </w:rPr>
        <w:t>цвета</w:t>
      </w:r>
      <w:r>
        <w:tab/>
      </w:r>
      <w:r>
        <w:rPr>
          <w:spacing w:val="-10"/>
        </w:rPr>
        <w:t>в</w:t>
      </w:r>
      <w:r>
        <w:tab/>
      </w:r>
      <w:r>
        <w:rPr>
          <w:spacing w:val="-2"/>
        </w:rPr>
        <w:t>живописном</w:t>
      </w:r>
      <w:r>
        <w:tab/>
      </w:r>
      <w:r>
        <w:rPr>
          <w:spacing w:val="-2"/>
        </w:rPr>
        <w:t>портретном</w:t>
      </w:r>
      <w:r>
        <w:tab/>
      </w:r>
      <w:r>
        <w:rPr>
          <w:spacing w:val="-2"/>
        </w:rPr>
        <w:t>образе</w:t>
      </w:r>
      <w:r>
        <w:tab/>
      </w:r>
      <w:r>
        <w:rPr>
          <w:spacing w:val="-10"/>
        </w:rPr>
        <w:t xml:space="preserve">в </w:t>
      </w:r>
      <w:r>
        <w:t>произведениях выдающихся живописцев.</w:t>
      </w:r>
    </w:p>
    <w:p w:rsidR="00F7258D" w:rsidRDefault="007D13AA" w:rsidP="00CB1795">
      <w:pPr>
        <w:pStyle w:val="a3"/>
        <w:tabs>
          <w:tab w:val="left" w:pos="1134"/>
        </w:tabs>
        <w:ind w:left="1136" w:right="4324"/>
      </w:pPr>
      <w:r>
        <w:t>Опыт</w:t>
      </w:r>
      <w:r>
        <w:rPr>
          <w:spacing w:val="-7"/>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10"/>
        </w:rPr>
        <w:t xml:space="preserve"> </w:t>
      </w:r>
      <w:r>
        <w:t xml:space="preserve">портрета. </w:t>
      </w:r>
      <w:r>
        <w:rPr>
          <w:spacing w:val="-2"/>
        </w:rPr>
        <w:t>Пейзаж.</w:t>
      </w:r>
    </w:p>
    <w:p w:rsidR="00F7258D" w:rsidRDefault="007D13AA" w:rsidP="00CB1795">
      <w:pPr>
        <w:pStyle w:val="a3"/>
        <w:tabs>
          <w:tab w:val="left" w:pos="1134"/>
        </w:tabs>
        <w:ind w:right="422"/>
      </w:pPr>
      <w:r>
        <w:t>Особенности изображения пространства в эпоху</w:t>
      </w:r>
      <w:r>
        <w:rPr>
          <w:spacing w:val="-1"/>
        </w:rPr>
        <w:t xml:space="preserve"> </w:t>
      </w:r>
      <w:r>
        <w:t>Древнего мира, в средневековом искусстве и в эпоху Возрождения.</w:t>
      </w:r>
    </w:p>
    <w:p w:rsidR="00F7258D" w:rsidRDefault="007D13AA" w:rsidP="00CB1795">
      <w:pPr>
        <w:pStyle w:val="a3"/>
        <w:tabs>
          <w:tab w:val="left" w:pos="1134"/>
        </w:tabs>
        <w:ind w:left="1136"/>
      </w:pPr>
      <w:r>
        <w:t>Правила</w:t>
      </w:r>
      <w:r>
        <w:rPr>
          <w:spacing w:val="-7"/>
        </w:rPr>
        <w:t xml:space="preserve"> </w:t>
      </w:r>
      <w:r>
        <w:t>построения</w:t>
      </w:r>
      <w:r>
        <w:rPr>
          <w:spacing w:val="-4"/>
        </w:rPr>
        <w:t xml:space="preserve"> </w:t>
      </w:r>
      <w:r>
        <w:t>линейной</w:t>
      </w:r>
      <w:r>
        <w:rPr>
          <w:spacing w:val="-5"/>
        </w:rPr>
        <w:t xml:space="preserve"> </w:t>
      </w:r>
      <w:r>
        <w:t>перспективы</w:t>
      </w:r>
      <w:r>
        <w:rPr>
          <w:spacing w:val="-4"/>
        </w:rPr>
        <w:t xml:space="preserve"> </w:t>
      </w:r>
      <w:r>
        <w:t>в</w:t>
      </w:r>
      <w:r>
        <w:rPr>
          <w:spacing w:val="-5"/>
        </w:rPr>
        <w:t xml:space="preserve"> </w:t>
      </w:r>
      <w:r>
        <w:t>изображении</w:t>
      </w:r>
      <w:r>
        <w:rPr>
          <w:spacing w:val="-4"/>
        </w:rPr>
        <w:t xml:space="preserve"> </w:t>
      </w:r>
      <w:r>
        <w:rPr>
          <w:spacing w:val="-2"/>
        </w:rPr>
        <w:t>пространства.</w:t>
      </w:r>
    </w:p>
    <w:p w:rsidR="00F7258D" w:rsidRDefault="007D13AA" w:rsidP="00CB1795">
      <w:pPr>
        <w:pStyle w:val="a3"/>
        <w:tabs>
          <w:tab w:val="left" w:pos="1134"/>
        </w:tabs>
        <w:ind w:right="429"/>
      </w:pPr>
      <w:r>
        <w:t>Правила воздушной перспективы, построения переднего, среднего и дальнего планов при изображении пейзажа.</w:t>
      </w:r>
    </w:p>
    <w:p w:rsidR="00F7258D" w:rsidRDefault="007D13AA" w:rsidP="00CB1795">
      <w:pPr>
        <w:pStyle w:val="a3"/>
        <w:tabs>
          <w:tab w:val="left" w:pos="1134"/>
        </w:tabs>
        <w:ind w:left="1136"/>
      </w:pPr>
      <w:r>
        <w:t>Особенности</w:t>
      </w:r>
      <w:r>
        <w:rPr>
          <w:spacing w:val="11"/>
        </w:rPr>
        <w:t xml:space="preserve"> </w:t>
      </w:r>
      <w:r>
        <w:t>изображения</w:t>
      </w:r>
      <w:r>
        <w:rPr>
          <w:spacing w:val="12"/>
        </w:rPr>
        <w:t xml:space="preserve"> </w:t>
      </w:r>
      <w:r>
        <w:t>разных</w:t>
      </w:r>
      <w:r>
        <w:rPr>
          <w:spacing w:val="14"/>
        </w:rPr>
        <w:t xml:space="preserve"> </w:t>
      </w:r>
      <w:r>
        <w:t>состояний</w:t>
      </w:r>
      <w:r>
        <w:rPr>
          <w:spacing w:val="11"/>
        </w:rPr>
        <w:t xml:space="preserve"> </w:t>
      </w:r>
      <w:r>
        <w:t>природы</w:t>
      </w:r>
      <w:r>
        <w:rPr>
          <w:spacing w:val="9"/>
        </w:rPr>
        <w:t xml:space="preserve"> </w:t>
      </w:r>
      <w:r>
        <w:t>и</w:t>
      </w:r>
      <w:r>
        <w:rPr>
          <w:spacing w:val="13"/>
        </w:rPr>
        <w:t xml:space="preserve"> </w:t>
      </w:r>
      <w:r>
        <w:t>её</w:t>
      </w:r>
      <w:r>
        <w:rPr>
          <w:spacing w:val="11"/>
        </w:rPr>
        <w:t xml:space="preserve"> </w:t>
      </w:r>
      <w:r>
        <w:t>освещения.</w:t>
      </w:r>
      <w:r>
        <w:rPr>
          <w:spacing w:val="12"/>
        </w:rPr>
        <w:t xml:space="preserve"> </w:t>
      </w:r>
      <w:r>
        <w:t>Романтический</w:t>
      </w:r>
      <w:r>
        <w:rPr>
          <w:spacing w:val="12"/>
        </w:rPr>
        <w:t xml:space="preserve"> </w:t>
      </w:r>
      <w:r>
        <w:rPr>
          <w:spacing w:val="-2"/>
        </w:rPr>
        <w:t>пейзаж.</w:t>
      </w:r>
    </w:p>
    <w:p w:rsidR="00F7258D" w:rsidRDefault="007D13AA" w:rsidP="00CB1795">
      <w:pPr>
        <w:pStyle w:val="a3"/>
        <w:tabs>
          <w:tab w:val="left" w:pos="1134"/>
        </w:tabs>
      </w:pPr>
      <w:r>
        <w:t>Морские</w:t>
      </w:r>
      <w:r>
        <w:rPr>
          <w:spacing w:val="-3"/>
        </w:rPr>
        <w:t xml:space="preserve"> </w:t>
      </w:r>
      <w:r>
        <w:t>пейзажи</w:t>
      </w:r>
      <w:r>
        <w:rPr>
          <w:spacing w:val="-1"/>
        </w:rPr>
        <w:t xml:space="preserve"> </w:t>
      </w:r>
      <w:r>
        <w:t xml:space="preserve">И. </w:t>
      </w:r>
      <w:r>
        <w:rPr>
          <w:spacing w:val="-2"/>
        </w:rPr>
        <w:t>Айвазовского.</w:t>
      </w:r>
    </w:p>
    <w:p w:rsidR="00F7258D" w:rsidRDefault="007D13AA" w:rsidP="00CB1795">
      <w:pPr>
        <w:pStyle w:val="a3"/>
        <w:tabs>
          <w:tab w:val="left" w:pos="1134"/>
        </w:tabs>
        <w:ind w:left="1136"/>
      </w:pPr>
      <w:r>
        <w:t>Особенности</w:t>
      </w:r>
      <w:r>
        <w:rPr>
          <w:spacing w:val="60"/>
        </w:rPr>
        <w:t xml:space="preserve"> </w:t>
      </w:r>
      <w:r>
        <w:t>изображения</w:t>
      </w:r>
      <w:r>
        <w:rPr>
          <w:spacing w:val="59"/>
        </w:rPr>
        <w:t xml:space="preserve"> </w:t>
      </w:r>
      <w:r>
        <w:t>природы</w:t>
      </w:r>
      <w:r>
        <w:rPr>
          <w:spacing w:val="61"/>
        </w:rPr>
        <w:t xml:space="preserve"> </w:t>
      </w:r>
      <w:r>
        <w:t>в</w:t>
      </w:r>
      <w:r>
        <w:rPr>
          <w:spacing w:val="58"/>
        </w:rPr>
        <w:t xml:space="preserve"> </w:t>
      </w:r>
      <w:r>
        <w:t>творчестве</w:t>
      </w:r>
      <w:r>
        <w:rPr>
          <w:spacing w:val="60"/>
        </w:rPr>
        <w:t xml:space="preserve"> </w:t>
      </w:r>
      <w:r>
        <w:t>импрессионистов</w:t>
      </w:r>
      <w:r>
        <w:rPr>
          <w:spacing w:val="66"/>
        </w:rPr>
        <w:t xml:space="preserve"> </w:t>
      </w:r>
      <w:r>
        <w:t>и</w:t>
      </w:r>
      <w:r>
        <w:rPr>
          <w:spacing w:val="62"/>
        </w:rPr>
        <w:t xml:space="preserve"> </w:t>
      </w:r>
      <w:r>
        <w:rPr>
          <w:spacing w:val="-2"/>
        </w:rPr>
        <w:t>постимпрессионистов.</w:t>
      </w:r>
    </w:p>
    <w:p w:rsidR="00F7258D" w:rsidRDefault="007D13AA" w:rsidP="00CB1795">
      <w:pPr>
        <w:pStyle w:val="a3"/>
        <w:tabs>
          <w:tab w:val="left" w:pos="1134"/>
        </w:tabs>
      </w:pPr>
      <w:r>
        <w:t>Представления</w:t>
      </w:r>
      <w:r>
        <w:rPr>
          <w:spacing w:val="-6"/>
        </w:rPr>
        <w:t xml:space="preserve"> </w:t>
      </w:r>
      <w:r>
        <w:t>о</w:t>
      </w:r>
      <w:r>
        <w:rPr>
          <w:spacing w:val="-4"/>
        </w:rPr>
        <w:t xml:space="preserve"> </w:t>
      </w:r>
      <w:r>
        <w:t>пленэрной</w:t>
      </w:r>
      <w:r>
        <w:rPr>
          <w:spacing w:val="-4"/>
        </w:rPr>
        <w:t xml:space="preserve"> </w:t>
      </w:r>
      <w:r>
        <w:t>живописи</w:t>
      </w:r>
      <w:r>
        <w:rPr>
          <w:spacing w:val="-6"/>
        </w:rPr>
        <w:t xml:space="preserve"> </w:t>
      </w:r>
      <w:r>
        <w:t>и</w:t>
      </w:r>
      <w:r>
        <w:rPr>
          <w:spacing w:val="-4"/>
        </w:rPr>
        <w:t xml:space="preserve"> </w:t>
      </w:r>
      <w:r>
        <w:t>колористической</w:t>
      </w:r>
      <w:r>
        <w:rPr>
          <w:spacing w:val="-4"/>
        </w:rPr>
        <w:t xml:space="preserve"> </w:t>
      </w:r>
      <w:r>
        <w:t>изменчивости</w:t>
      </w:r>
      <w:r>
        <w:rPr>
          <w:spacing w:val="-3"/>
        </w:rPr>
        <w:t xml:space="preserve"> </w:t>
      </w:r>
      <w:r>
        <w:t>состояний</w:t>
      </w:r>
      <w:r>
        <w:rPr>
          <w:spacing w:val="-3"/>
        </w:rPr>
        <w:t xml:space="preserve"> </w:t>
      </w:r>
      <w:r>
        <w:rPr>
          <w:spacing w:val="-2"/>
        </w:rPr>
        <w:t>природы.</w:t>
      </w:r>
    </w:p>
    <w:p w:rsidR="00F7258D" w:rsidRDefault="007D13AA" w:rsidP="00CB1795">
      <w:pPr>
        <w:pStyle w:val="a3"/>
        <w:tabs>
          <w:tab w:val="left" w:pos="1134"/>
        </w:tabs>
        <w:ind w:right="43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7258D" w:rsidRDefault="007D13AA" w:rsidP="00CB1795">
      <w:pPr>
        <w:pStyle w:val="a3"/>
        <w:tabs>
          <w:tab w:val="left" w:pos="1134"/>
        </w:tabs>
        <w:spacing w:before="1"/>
        <w:ind w:right="423"/>
      </w:pPr>
      <w:r>
        <w:t>Становление</w:t>
      </w:r>
      <w:r>
        <w:rPr>
          <w:spacing w:val="80"/>
        </w:rPr>
        <w:t xml:space="preserve"> </w:t>
      </w:r>
      <w:r>
        <w:t>образа</w:t>
      </w:r>
      <w:r>
        <w:rPr>
          <w:spacing w:val="80"/>
        </w:rPr>
        <w:t xml:space="preserve"> </w:t>
      </w:r>
      <w:r>
        <w:t>родной</w:t>
      </w:r>
      <w:r>
        <w:rPr>
          <w:spacing w:val="80"/>
        </w:rPr>
        <w:t xml:space="preserve"> </w:t>
      </w:r>
      <w:r>
        <w:t>природы</w:t>
      </w:r>
      <w:r>
        <w:rPr>
          <w:spacing w:val="80"/>
        </w:rPr>
        <w:t xml:space="preserve"> </w:t>
      </w:r>
      <w:r>
        <w:t>в</w:t>
      </w:r>
      <w:r>
        <w:rPr>
          <w:spacing w:val="80"/>
        </w:rPr>
        <w:t xml:space="preserve"> </w:t>
      </w:r>
      <w:r>
        <w:t>произведениях</w:t>
      </w:r>
      <w:r>
        <w:rPr>
          <w:spacing w:val="80"/>
        </w:rPr>
        <w:t xml:space="preserve"> </w:t>
      </w:r>
      <w:r>
        <w:t>А. Венецианова</w:t>
      </w:r>
      <w:r>
        <w:rPr>
          <w:spacing w:val="80"/>
        </w:rPr>
        <w:t xml:space="preserve"> </w:t>
      </w:r>
      <w:r>
        <w:t>и</w:t>
      </w:r>
      <w:r>
        <w:rPr>
          <w:spacing w:val="80"/>
        </w:rPr>
        <w:t xml:space="preserve"> </w:t>
      </w:r>
      <w:r>
        <w:t>его</w:t>
      </w:r>
      <w:r>
        <w:rPr>
          <w:spacing w:val="80"/>
        </w:rPr>
        <w:t xml:space="preserve"> </w:t>
      </w:r>
      <w:r>
        <w:t>учеников:</w:t>
      </w:r>
      <w:r>
        <w:rPr>
          <w:spacing w:val="80"/>
        </w:rPr>
        <w:t xml:space="preserve"> </w:t>
      </w:r>
      <w:r>
        <w:t>А.</w:t>
      </w:r>
      <w:r>
        <w:rPr>
          <w:spacing w:val="-3"/>
        </w:rPr>
        <w:t xml:space="preserve"> </w:t>
      </w:r>
      <w:r>
        <w:t>Саврасова, И.</w:t>
      </w:r>
      <w:r>
        <w:rPr>
          <w:spacing w:val="-2"/>
        </w:rPr>
        <w:t xml:space="preserve"> </w:t>
      </w:r>
      <w:r>
        <w:t>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7258D" w:rsidRDefault="007D13AA" w:rsidP="00CB1795">
      <w:pPr>
        <w:pStyle w:val="a3"/>
        <w:tabs>
          <w:tab w:val="left" w:pos="1134"/>
        </w:tabs>
        <w:ind w:left="1136"/>
      </w:pPr>
      <w:r>
        <w:t>Творческий</w:t>
      </w:r>
      <w:r>
        <w:rPr>
          <w:spacing w:val="-6"/>
        </w:rPr>
        <w:t xml:space="preserve"> </w:t>
      </w:r>
      <w:r>
        <w:t>опыт</w:t>
      </w:r>
      <w:r>
        <w:rPr>
          <w:spacing w:val="-4"/>
        </w:rPr>
        <w:t xml:space="preserve"> </w:t>
      </w:r>
      <w:r>
        <w:t>в</w:t>
      </w:r>
      <w:r>
        <w:rPr>
          <w:spacing w:val="-4"/>
        </w:rPr>
        <w:t xml:space="preserve"> </w:t>
      </w:r>
      <w:r>
        <w:t>создании</w:t>
      </w:r>
      <w:r>
        <w:rPr>
          <w:spacing w:val="-6"/>
        </w:rPr>
        <w:t xml:space="preserve"> </w:t>
      </w:r>
      <w:r>
        <w:t>композиционного</w:t>
      </w:r>
      <w:r>
        <w:rPr>
          <w:spacing w:val="-4"/>
        </w:rPr>
        <w:t xml:space="preserve"> </w:t>
      </w:r>
      <w:r>
        <w:t>живописного</w:t>
      </w:r>
      <w:r>
        <w:rPr>
          <w:spacing w:val="-6"/>
        </w:rPr>
        <w:t xml:space="preserve"> </w:t>
      </w:r>
      <w:r>
        <w:t>пейзажа</w:t>
      </w:r>
      <w:r>
        <w:rPr>
          <w:spacing w:val="-6"/>
        </w:rPr>
        <w:t xml:space="preserve"> </w:t>
      </w:r>
      <w:r>
        <w:t>своей</w:t>
      </w:r>
      <w:r>
        <w:rPr>
          <w:spacing w:val="-3"/>
        </w:rPr>
        <w:t xml:space="preserve"> </w:t>
      </w:r>
      <w:r>
        <w:rPr>
          <w:spacing w:val="-2"/>
        </w:rPr>
        <w:t>Родины.</w:t>
      </w:r>
    </w:p>
    <w:p w:rsidR="00F7258D" w:rsidRDefault="007D13AA" w:rsidP="00CB1795">
      <w:pPr>
        <w:pStyle w:val="a3"/>
        <w:tabs>
          <w:tab w:val="left" w:pos="1134"/>
        </w:tabs>
        <w:ind w:right="432"/>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7258D" w:rsidRDefault="007D13AA" w:rsidP="00CB1795">
      <w:pPr>
        <w:pStyle w:val="a3"/>
        <w:tabs>
          <w:tab w:val="left" w:pos="1134"/>
        </w:tabs>
        <w:ind w:left="1136"/>
      </w:pPr>
      <w:r>
        <w:t>Графические</w:t>
      </w:r>
      <w:r>
        <w:rPr>
          <w:spacing w:val="-6"/>
        </w:rPr>
        <w:t xml:space="preserve"> </w:t>
      </w:r>
      <w:r>
        <w:t>зарисовки</w:t>
      </w:r>
      <w:r>
        <w:rPr>
          <w:spacing w:val="-4"/>
        </w:rPr>
        <w:t xml:space="preserve"> </w:t>
      </w:r>
      <w:r>
        <w:t>и</w:t>
      </w:r>
      <w:r>
        <w:rPr>
          <w:spacing w:val="-3"/>
        </w:rPr>
        <w:t xml:space="preserve"> </w:t>
      </w:r>
      <w:r>
        <w:t>графическая</w:t>
      </w:r>
      <w:r>
        <w:rPr>
          <w:spacing w:val="-3"/>
        </w:rPr>
        <w:t xml:space="preserve"> </w:t>
      </w:r>
      <w:r>
        <w:t>композиция</w:t>
      </w:r>
      <w:r>
        <w:rPr>
          <w:spacing w:val="-3"/>
        </w:rPr>
        <w:t xml:space="preserve"> </w:t>
      </w:r>
      <w:r>
        <w:t>на</w:t>
      </w:r>
      <w:r>
        <w:rPr>
          <w:spacing w:val="-4"/>
        </w:rPr>
        <w:t xml:space="preserve"> </w:t>
      </w:r>
      <w:r>
        <w:t>темы</w:t>
      </w:r>
      <w:r>
        <w:rPr>
          <w:spacing w:val="-3"/>
        </w:rPr>
        <w:t xml:space="preserve"> </w:t>
      </w:r>
      <w:r>
        <w:t>окружающей</w:t>
      </w:r>
      <w:r>
        <w:rPr>
          <w:spacing w:val="-3"/>
        </w:rPr>
        <w:t xml:space="preserve"> </w:t>
      </w:r>
      <w:r>
        <w:rPr>
          <w:spacing w:val="-2"/>
        </w:rPr>
        <w:t>природы.</w:t>
      </w:r>
    </w:p>
    <w:p w:rsidR="00F7258D" w:rsidRDefault="007D13AA" w:rsidP="00CB1795">
      <w:pPr>
        <w:pStyle w:val="a3"/>
        <w:tabs>
          <w:tab w:val="left" w:pos="1134"/>
        </w:tabs>
        <w:ind w:left="1136"/>
      </w:pPr>
      <w:r>
        <w:t>Городской</w:t>
      </w:r>
      <w:r>
        <w:rPr>
          <w:spacing w:val="-5"/>
        </w:rPr>
        <w:t xml:space="preserve"> </w:t>
      </w:r>
      <w:r>
        <w:t>пейзаж</w:t>
      </w:r>
      <w:r>
        <w:rPr>
          <w:spacing w:val="-3"/>
        </w:rPr>
        <w:t xml:space="preserve"> </w:t>
      </w:r>
      <w:r>
        <w:t>в</w:t>
      </w:r>
      <w:r>
        <w:rPr>
          <w:spacing w:val="-5"/>
        </w:rPr>
        <w:t xml:space="preserve"> </w:t>
      </w:r>
      <w:r>
        <w:t>творчестве</w:t>
      </w:r>
      <w:r>
        <w:rPr>
          <w:spacing w:val="-2"/>
        </w:rPr>
        <w:t xml:space="preserve"> </w:t>
      </w:r>
      <w:r>
        <w:t>мастеров</w:t>
      </w:r>
      <w:r>
        <w:rPr>
          <w:spacing w:val="-4"/>
        </w:rPr>
        <w:t xml:space="preserve"> </w:t>
      </w:r>
      <w:r>
        <w:t>искусства.</w:t>
      </w:r>
      <w:r>
        <w:rPr>
          <w:spacing w:val="-4"/>
        </w:rPr>
        <w:t xml:space="preserve"> </w:t>
      </w:r>
      <w:r>
        <w:t>Многообразие</w:t>
      </w:r>
      <w:r>
        <w:rPr>
          <w:spacing w:val="-1"/>
        </w:rPr>
        <w:t xml:space="preserve"> </w:t>
      </w:r>
      <w:r>
        <w:t>в</w:t>
      </w:r>
      <w:r>
        <w:rPr>
          <w:spacing w:val="-5"/>
        </w:rPr>
        <w:t xml:space="preserve"> </w:t>
      </w:r>
      <w:r>
        <w:t>понимании</w:t>
      </w:r>
      <w:r>
        <w:rPr>
          <w:spacing w:val="-3"/>
        </w:rPr>
        <w:t xml:space="preserve"> </w:t>
      </w:r>
      <w:r>
        <w:t>образа</w:t>
      </w:r>
      <w:r>
        <w:rPr>
          <w:spacing w:val="-4"/>
        </w:rPr>
        <w:t xml:space="preserve"> </w:t>
      </w:r>
      <w:r>
        <w:rPr>
          <w:spacing w:val="-2"/>
        </w:rPr>
        <w:t>города.</w:t>
      </w:r>
    </w:p>
    <w:p w:rsidR="00F7258D" w:rsidRDefault="007D13AA" w:rsidP="00CB1795">
      <w:pPr>
        <w:pStyle w:val="a3"/>
        <w:tabs>
          <w:tab w:val="left" w:pos="1134"/>
        </w:tabs>
        <w:ind w:right="435"/>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7258D" w:rsidRDefault="007D13AA" w:rsidP="00CB1795">
      <w:pPr>
        <w:pStyle w:val="a3"/>
        <w:tabs>
          <w:tab w:val="left" w:pos="1134"/>
        </w:tabs>
        <w:ind w:right="423"/>
      </w:pPr>
      <w:r>
        <w:t>Опыт изображения городского пейзажа. Наблюдательная перспектива и ритмическая организация плоскости изображения.</w:t>
      </w:r>
    </w:p>
    <w:p w:rsidR="00F7258D" w:rsidRDefault="007D13AA" w:rsidP="00CB1795">
      <w:pPr>
        <w:pStyle w:val="a3"/>
        <w:tabs>
          <w:tab w:val="left" w:pos="1134"/>
        </w:tabs>
        <w:spacing w:before="1"/>
        <w:ind w:left="1136"/>
      </w:pPr>
      <w:r>
        <w:t>Бытовой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F7258D" w:rsidRDefault="007D13AA" w:rsidP="00CB1795">
      <w:pPr>
        <w:pStyle w:val="a3"/>
        <w:tabs>
          <w:tab w:val="left" w:pos="1134"/>
        </w:tabs>
        <w:ind w:right="432"/>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7258D" w:rsidRDefault="007D13AA" w:rsidP="00CB1795">
      <w:pPr>
        <w:pStyle w:val="a3"/>
        <w:tabs>
          <w:tab w:val="left" w:pos="1134"/>
        </w:tabs>
        <w:ind w:right="424"/>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7258D" w:rsidRDefault="007D13AA" w:rsidP="00CB1795">
      <w:pPr>
        <w:pStyle w:val="a3"/>
        <w:tabs>
          <w:tab w:val="left" w:pos="1134"/>
        </w:tabs>
        <w:ind w:right="422"/>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7258D" w:rsidRDefault="007D13AA" w:rsidP="00CB1795">
      <w:pPr>
        <w:pStyle w:val="a3"/>
        <w:tabs>
          <w:tab w:val="left" w:pos="1134"/>
        </w:tabs>
        <w:ind w:left="1136"/>
      </w:pPr>
      <w:r>
        <w:t>Исторический</w:t>
      </w:r>
      <w:r>
        <w:rPr>
          <w:spacing w:val="-4"/>
        </w:rPr>
        <w:t xml:space="preserve"> </w:t>
      </w:r>
      <w:r>
        <w:t>жанр</w:t>
      </w:r>
      <w:r>
        <w:rPr>
          <w:spacing w:val="-4"/>
        </w:rPr>
        <w:t xml:space="preserve"> </w:t>
      </w:r>
      <w:r>
        <w:t>в</w:t>
      </w:r>
      <w:r>
        <w:rPr>
          <w:spacing w:val="-5"/>
        </w:rPr>
        <w:t xml:space="preserve"> </w:t>
      </w:r>
      <w:r>
        <w:t>изобразительном</w:t>
      </w:r>
      <w:r>
        <w:rPr>
          <w:spacing w:val="-4"/>
        </w:rPr>
        <w:t xml:space="preserve"> </w:t>
      </w:r>
      <w:r>
        <w:rPr>
          <w:spacing w:val="-2"/>
        </w:rPr>
        <w:t>искусстве.</w:t>
      </w:r>
    </w:p>
    <w:p w:rsidR="00F7258D" w:rsidRDefault="007D13AA" w:rsidP="00CB1795">
      <w:pPr>
        <w:pStyle w:val="a3"/>
        <w:tabs>
          <w:tab w:val="left" w:pos="1134"/>
        </w:tabs>
        <w:ind w:right="432"/>
      </w:pPr>
      <w:r>
        <w:t xml:space="preserve">Историческая тема в искусстве как изображение наиболее значительных событий в жизни </w:t>
      </w:r>
      <w:r>
        <w:rPr>
          <w:spacing w:val="-2"/>
        </w:rPr>
        <w:t>общества.</w:t>
      </w:r>
    </w:p>
    <w:p w:rsidR="00F7258D" w:rsidRDefault="007D13AA" w:rsidP="00CB1795">
      <w:pPr>
        <w:pStyle w:val="a3"/>
        <w:tabs>
          <w:tab w:val="left" w:pos="1134"/>
        </w:tabs>
        <w:ind w:right="42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7258D" w:rsidRDefault="007D13AA" w:rsidP="00CB1795">
      <w:pPr>
        <w:pStyle w:val="a3"/>
        <w:tabs>
          <w:tab w:val="left" w:pos="1134"/>
        </w:tabs>
        <w:ind w:right="426"/>
      </w:pPr>
      <w:r>
        <w:t xml:space="preserve">Историческая картина в русском искусстве XIX в. и её особое место в развитии отечественной </w:t>
      </w:r>
      <w:r>
        <w:rPr>
          <w:spacing w:val="-2"/>
        </w:rPr>
        <w:t>культуры.</w:t>
      </w:r>
    </w:p>
    <w:p w:rsidR="00F7258D" w:rsidRDefault="007D13AA" w:rsidP="00CB1795">
      <w:pPr>
        <w:pStyle w:val="a3"/>
        <w:tabs>
          <w:tab w:val="left" w:pos="1134"/>
        </w:tabs>
        <w:spacing w:before="1"/>
        <w:ind w:right="424"/>
      </w:pPr>
      <w:r>
        <w:t>Картина</w:t>
      </w:r>
      <w:r>
        <w:rPr>
          <w:spacing w:val="80"/>
          <w:w w:val="150"/>
        </w:rPr>
        <w:t xml:space="preserve"> </w:t>
      </w:r>
      <w:r>
        <w:t>К.</w:t>
      </w:r>
      <w:r>
        <w:rPr>
          <w:spacing w:val="-1"/>
        </w:rPr>
        <w:t xml:space="preserve"> </w:t>
      </w:r>
      <w:r>
        <w:t>Брюллова</w:t>
      </w:r>
      <w:r>
        <w:rPr>
          <w:spacing w:val="80"/>
          <w:w w:val="150"/>
        </w:rPr>
        <w:t xml:space="preserve"> </w:t>
      </w:r>
      <w:r>
        <w:t>«Последний</w:t>
      </w:r>
      <w:r>
        <w:rPr>
          <w:spacing w:val="80"/>
          <w:w w:val="150"/>
        </w:rPr>
        <w:t xml:space="preserve"> </w:t>
      </w:r>
      <w:r>
        <w:t>день</w:t>
      </w:r>
      <w:r>
        <w:rPr>
          <w:spacing w:val="80"/>
          <w:w w:val="150"/>
        </w:rPr>
        <w:t xml:space="preserve"> </w:t>
      </w:r>
      <w:r>
        <w:t>Помпеи»,</w:t>
      </w:r>
      <w:r>
        <w:rPr>
          <w:spacing w:val="80"/>
          <w:w w:val="150"/>
        </w:rPr>
        <w:t xml:space="preserve"> </w:t>
      </w:r>
      <w:r>
        <w:t>исторические</w:t>
      </w:r>
      <w:r>
        <w:rPr>
          <w:spacing w:val="80"/>
          <w:w w:val="150"/>
        </w:rPr>
        <w:t xml:space="preserve"> </w:t>
      </w:r>
      <w:r>
        <w:t>картины</w:t>
      </w:r>
      <w:r>
        <w:rPr>
          <w:spacing w:val="80"/>
          <w:w w:val="150"/>
        </w:rPr>
        <w:t xml:space="preserve"> </w:t>
      </w:r>
      <w:r>
        <w:t>в</w:t>
      </w:r>
      <w:r>
        <w:rPr>
          <w:spacing w:val="80"/>
          <w:w w:val="150"/>
        </w:rPr>
        <w:t xml:space="preserve"> </w:t>
      </w:r>
      <w:r>
        <w:t>творчестве В. Сурикова и других. Исторический образ России в картинах ХХ в.</w:t>
      </w:r>
    </w:p>
    <w:p w:rsidR="00F7258D" w:rsidRDefault="007D13AA" w:rsidP="00CB1795">
      <w:pPr>
        <w:pStyle w:val="a3"/>
        <w:tabs>
          <w:tab w:val="left" w:pos="1134"/>
        </w:tabs>
        <w:ind w:right="425"/>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w:t>
      </w:r>
      <w:r>
        <w:rPr>
          <w:spacing w:val="40"/>
        </w:rPr>
        <w:t xml:space="preserve"> </w:t>
      </w:r>
      <w:r>
        <w:t>в эскизах, картон композиции, работа над холстом.</w:t>
      </w:r>
    </w:p>
    <w:p w:rsidR="00F7258D" w:rsidRDefault="007D13AA" w:rsidP="00CB1795">
      <w:pPr>
        <w:pStyle w:val="a3"/>
        <w:tabs>
          <w:tab w:val="left" w:pos="1134"/>
        </w:tabs>
        <w:ind w:right="425"/>
      </w:pPr>
      <w:r>
        <w:t>Разработка эскизов композиции на историческую тему</w:t>
      </w:r>
      <w:r>
        <w:rPr>
          <w:spacing w:val="-1"/>
        </w:rPr>
        <w:t xml:space="preserve"> </w:t>
      </w:r>
      <w:r>
        <w:t>с использованием собранного материала по задуманному сюжету.</w:t>
      </w:r>
    </w:p>
    <w:p w:rsidR="00F7258D" w:rsidRDefault="007D13AA" w:rsidP="00CB1795">
      <w:pPr>
        <w:pStyle w:val="a3"/>
        <w:tabs>
          <w:tab w:val="left" w:pos="1134"/>
        </w:tabs>
        <w:ind w:left="1136"/>
      </w:pPr>
      <w:r>
        <w:lastRenderedPageBreak/>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F7258D" w:rsidRDefault="007D13AA" w:rsidP="00CB1795">
      <w:pPr>
        <w:pStyle w:val="a3"/>
        <w:tabs>
          <w:tab w:val="left" w:pos="1134"/>
        </w:tabs>
        <w:ind w:left="1136"/>
      </w:pPr>
      <w:r>
        <w:t>Исторические</w:t>
      </w:r>
      <w:r>
        <w:rPr>
          <w:spacing w:val="21"/>
        </w:rPr>
        <w:t xml:space="preserve"> </w:t>
      </w:r>
      <w:r>
        <w:t>картины</w:t>
      </w:r>
      <w:r>
        <w:rPr>
          <w:spacing w:val="20"/>
        </w:rPr>
        <w:t xml:space="preserve"> </w:t>
      </w:r>
      <w:r>
        <w:t>на</w:t>
      </w:r>
      <w:r>
        <w:rPr>
          <w:spacing w:val="21"/>
        </w:rPr>
        <w:t xml:space="preserve"> </w:t>
      </w:r>
      <w:r>
        <w:t>библейские</w:t>
      </w:r>
      <w:r>
        <w:rPr>
          <w:spacing w:val="19"/>
        </w:rPr>
        <w:t xml:space="preserve"> </w:t>
      </w:r>
      <w:r>
        <w:t>темы:</w:t>
      </w:r>
      <w:r>
        <w:rPr>
          <w:spacing w:val="22"/>
        </w:rPr>
        <w:t xml:space="preserve"> </w:t>
      </w:r>
      <w:r>
        <w:t>место</w:t>
      </w:r>
      <w:r>
        <w:rPr>
          <w:spacing w:val="22"/>
        </w:rPr>
        <w:t xml:space="preserve"> </w:t>
      </w:r>
      <w:r>
        <w:t>и</w:t>
      </w:r>
      <w:r>
        <w:rPr>
          <w:spacing w:val="24"/>
        </w:rPr>
        <w:t xml:space="preserve"> </w:t>
      </w:r>
      <w:r>
        <w:t>значение</w:t>
      </w:r>
      <w:r>
        <w:rPr>
          <w:spacing w:val="21"/>
        </w:rPr>
        <w:t xml:space="preserve"> </w:t>
      </w:r>
      <w:r>
        <w:t>сюжетов</w:t>
      </w:r>
      <w:r>
        <w:rPr>
          <w:spacing w:val="23"/>
        </w:rPr>
        <w:t xml:space="preserve"> </w:t>
      </w:r>
      <w:r>
        <w:t>Священной</w:t>
      </w:r>
      <w:r>
        <w:rPr>
          <w:spacing w:val="23"/>
        </w:rPr>
        <w:t xml:space="preserve"> </w:t>
      </w:r>
      <w:r>
        <w:t>истории</w:t>
      </w:r>
      <w:r>
        <w:rPr>
          <w:spacing w:val="24"/>
        </w:rPr>
        <w:t xml:space="preserve"> </w:t>
      </w:r>
      <w:r>
        <w:rPr>
          <w:spacing w:val="-10"/>
        </w:rPr>
        <w:t>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европейской</w:t>
      </w:r>
      <w:r>
        <w:rPr>
          <w:spacing w:val="-7"/>
        </w:rPr>
        <w:t xml:space="preserve"> </w:t>
      </w:r>
      <w:r>
        <w:rPr>
          <w:spacing w:val="-2"/>
        </w:rPr>
        <w:t>культуре.</w:t>
      </w:r>
    </w:p>
    <w:p w:rsidR="00F7258D" w:rsidRDefault="007D13AA" w:rsidP="00CB1795">
      <w:pPr>
        <w:pStyle w:val="a3"/>
        <w:tabs>
          <w:tab w:val="left" w:pos="1134"/>
        </w:tabs>
      </w:pPr>
      <w:r>
        <w:t>Вечные</w:t>
      </w:r>
      <w:r>
        <w:rPr>
          <w:spacing w:val="80"/>
        </w:rPr>
        <w:t xml:space="preserve"> </w:t>
      </w:r>
      <w:r>
        <w:t>темы</w:t>
      </w:r>
      <w:r>
        <w:rPr>
          <w:spacing w:val="80"/>
        </w:rPr>
        <w:t xml:space="preserve"> </w:t>
      </w:r>
      <w:r>
        <w:t>и</w:t>
      </w:r>
      <w:r>
        <w:rPr>
          <w:spacing w:val="80"/>
        </w:rPr>
        <w:t xml:space="preserve"> </w:t>
      </w:r>
      <w:r>
        <w:t>их</w:t>
      </w:r>
      <w:r>
        <w:rPr>
          <w:spacing w:val="80"/>
        </w:rPr>
        <w:t xml:space="preserve"> </w:t>
      </w:r>
      <w:r>
        <w:t>нравственное</w:t>
      </w:r>
      <w:r>
        <w:rPr>
          <w:spacing w:val="80"/>
        </w:rPr>
        <w:t xml:space="preserve"> </w:t>
      </w:r>
      <w:r>
        <w:t>и</w:t>
      </w:r>
      <w:r>
        <w:rPr>
          <w:spacing w:val="80"/>
        </w:rPr>
        <w:t xml:space="preserve"> </w:t>
      </w:r>
      <w:r>
        <w:t>духовно-ценностное</w:t>
      </w:r>
      <w:r>
        <w:rPr>
          <w:spacing w:val="80"/>
        </w:rPr>
        <w:t xml:space="preserve"> </w:t>
      </w:r>
      <w:r>
        <w:t>выражение</w:t>
      </w:r>
      <w:r>
        <w:rPr>
          <w:spacing w:val="80"/>
        </w:rPr>
        <w:t xml:space="preserve"> </w:t>
      </w:r>
      <w:r>
        <w:t>как</w:t>
      </w:r>
      <w:r>
        <w:rPr>
          <w:spacing w:val="80"/>
        </w:rPr>
        <w:t xml:space="preserve"> </w:t>
      </w:r>
      <w:r>
        <w:t>«духовная</w:t>
      </w:r>
      <w:r>
        <w:rPr>
          <w:spacing w:val="80"/>
        </w:rPr>
        <w:t xml:space="preserve"> </w:t>
      </w:r>
      <w:r>
        <w:t>ось», соединяющая жизненные позиции разных поколений.</w:t>
      </w:r>
    </w:p>
    <w:p w:rsidR="00F7258D" w:rsidRDefault="007D13AA" w:rsidP="00CB1795">
      <w:pPr>
        <w:pStyle w:val="a3"/>
        <w:tabs>
          <w:tab w:val="left" w:pos="1134"/>
        </w:tabs>
        <w:spacing w:before="1"/>
        <w:ind w:left="1136"/>
      </w:pPr>
      <w:r>
        <w:t>Произведения</w:t>
      </w:r>
      <w:r>
        <w:rPr>
          <w:spacing w:val="64"/>
        </w:rPr>
        <w:t xml:space="preserve"> </w:t>
      </w:r>
      <w:r>
        <w:t>на</w:t>
      </w:r>
      <w:r>
        <w:rPr>
          <w:spacing w:val="66"/>
        </w:rPr>
        <w:t xml:space="preserve"> </w:t>
      </w:r>
      <w:r>
        <w:t>библейские</w:t>
      </w:r>
      <w:r>
        <w:rPr>
          <w:spacing w:val="65"/>
        </w:rPr>
        <w:t xml:space="preserve"> </w:t>
      </w:r>
      <w:r>
        <w:t>темы</w:t>
      </w:r>
      <w:r>
        <w:rPr>
          <w:spacing w:val="66"/>
        </w:rPr>
        <w:t xml:space="preserve"> </w:t>
      </w:r>
      <w:r>
        <w:t>Леонардо</w:t>
      </w:r>
      <w:r>
        <w:rPr>
          <w:spacing w:val="3"/>
        </w:rPr>
        <w:t xml:space="preserve"> </w:t>
      </w:r>
      <w:r>
        <w:t>да</w:t>
      </w:r>
      <w:r>
        <w:rPr>
          <w:spacing w:val="-2"/>
        </w:rPr>
        <w:t xml:space="preserve"> </w:t>
      </w:r>
      <w:r>
        <w:t>Винчи,</w:t>
      </w:r>
      <w:r>
        <w:rPr>
          <w:spacing w:val="67"/>
        </w:rPr>
        <w:t xml:space="preserve"> </w:t>
      </w:r>
      <w:r>
        <w:t>Рафаэля,</w:t>
      </w:r>
      <w:r>
        <w:rPr>
          <w:spacing w:val="66"/>
        </w:rPr>
        <w:t xml:space="preserve"> </w:t>
      </w:r>
      <w:r>
        <w:t>Рембрандта,</w:t>
      </w:r>
      <w:r>
        <w:rPr>
          <w:spacing w:val="67"/>
        </w:rPr>
        <w:t xml:space="preserve"> </w:t>
      </w:r>
      <w:r>
        <w:t>в</w:t>
      </w:r>
      <w:r>
        <w:rPr>
          <w:spacing w:val="66"/>
        </w:rPr>
        <w:t xml:space="preserve"> </w:t>
      </w:r>
      <w:r>
        <w:rPr>
          <w:spacing w:val="-2"/>
        </w:rPr>
        <w:t>скульптуре</w:t>
      </w:r>
    </w:p>
    <w:p w:rsidR="00F7258D" w:rsidRDefault="007D13AA" w:rsidP="00CB1795">
      <w:pPr>
        <w:pStyle w:val="a3"/>
        <w:tabs>
          <w:tab w:val="left" w:pos="1134"/>
        </w:tabs>
      </w:pPr>
      <w:r>
        <w:t>«Пьета»</w:t>
      </w:r>
      <w:r>
        <w:rPr>
          <w:spacing w:val="46"/>
        </w:rPr>
        <w:t xml:space="preserve"> </w:t>
      </w:r>
      <w:r>
        <w:t>Микеланджело</w:t>
      </w:r>
      <w:r>
        <w:rPr>
          <w:spacing w:val="50"/>
        </w:rPr>
        <w:t xml:space="preserve"> </w:t>
      </w:r>
      <w:r>
        <w:t>и</w:t>
      </w:r>
      <w:r>
        <w:rPr>
          <w:spacing w:val="51"/>
        </w:rPr>
        <w:t xml:space="preserve"> </w:t>
      </w:r>
      <w:r>
        <w:t>других.</w:t>
      </w:r>
      <w:r>
        <w:rPr>
          <w:spacing w:val="50"/>
        </w:rPr>
        <w:t xml:space="preserve"> </w:t>
      </w:r>
      <w:r>
        <w:t>Библейские</w:t>
      </w:r>
      <w:r>
        <w:rPr>
          <w:spacing w:val="49"/>
        </w:rPr>
        <w:t xml:space="preserve"> </w:t>
      </w:r>
      <w:r>
        <w:t>темы</w:t>
      </w:r>
      <w:r>
        <w:rPr>
          <w:spacing w:val="52"/>
        </w:rPr>
        <w:t xml:space="preserve"> </w:t>
      </w:r>
      <w:r>
        <w:t>в</w:t>
      </w:r>
      <w:r>
        <w:rPr>
          <w:spacing w:val="52"/>
        </w:rPr>
        <w:t xml:space="preserve"> </w:t>
      </w:r>
      <w:r>
        <w:t>отечественных</w:t>
      </w:r>
      <w:r>
        <w:rPr>
          <w:spacing w:val="52"/>
        </w:rPr>
        <w:t xml:space="preserve"> </w:t>
      </w:r>
      <w:r>
        <w:t>картинах</w:t>
      </w:r>
      <w:r>
        <w:rPr>
          <w:spacing w:val="52"/>
        </w:rPr>
        <w:t xml:space="preserve"> </w:t>
      </w:r>
      <w:r>
        <w:t>XIX</w:t>
      </w:r>
      <w:r>
        <w:rPr>
          <w:spacing w:val="53"/>
        </w:rPr>
        <w:t xml:space="preserve"> </w:t>
      </w:r>
      <w:r>
        <w:t>в.</w:t>
      </w:r>
      <w:r>
        <w:rPr>
          <w:spacing w:val="50"/>
        </w:rPr>
        <w:t xml:space="preserve"> </w:t>
      </w:r>
      <w:r>
        <w:t>(А.</w:t>
      </w:r>
      <w:r>
        <w:rPr>
          <w:spacing w:val="8"/>
        </w:rPr>
        <w:t xml:space="preserve"> </w:t>
      </w:r>
      <w:r>
        <w:rPr>
          <w:spacing w:val="-2"/>
        </w:rPr>
        <w:t>Иванов.</w:t>
      </w:r>
    </w:p>
    <w:p w:rsidR="00F7258D" w:rsidRDefault="007D13AA" w:rsidP="00CB1795">
      <w:pPr>
        <w:pStyle w:val="a3"/>
        <w:tabs>
          <w:tab w:val="left" w:pos="1134"/>
        </w:tabs>
      </w:pPr>
      <w:r>
        <w:t>«Явление</w:t>
      </w:r>
      <w:r>
        <w:rPr>
          <w:spacing w:val="33"/>
        </w:rPr>
        <w:t xml:space="preserve"> </w:t>
      </w:r>
      <w:r>
        <w:t>Христа</w:t>
      </w:r>
      <w:r>
        <w:rPr>
          <w:spacing w:val="36"/>
        </w:rPr>
        <w:t xml:space="preserve"> </w:t>
      </w:r>
      <w:r>
        <w:t>народу»,</w:t>
      </w:r>
      <w:r>
        <w:rPr>
          <w:spacing w:val="38"/>
        </w:rPr>
        <w:t xml:space="preserve"> </w:t>
      </w:r>
      <w:r>
        <w:t>И.</w:t>
      </w:r>
      <w:r>
        <w:rPr>
          <w:spacing w:val="1"/>
        </w:rPr>
        <w:t xml:space="preserve"> </w:t>
      </w:r>
      <w:r>
        <w:t>Крамской.</w:t>
      </w:r>
      <w:r>
        <w:rPr>
          <w:spacing w:val="38"/>
        </w:rPr>
        <w:t xml:space="preserve"> </w:t>
      </w:r>
      <w:r>
        <w:t>«Христос</w:t>
      </w:r>
      <w:r>
        <w:rPr>
          <w:spacing w:val="36"/>
        </w:rPr>
        <w:t xml:space="preserve"> </w:t>
      </w:r>
      <w:r>
        <w:t>в</w:t>
      </w:r>
      <w:r>
        <w:rPr>
          <w:spacing w:val="33"/>
        </w:rPr>
        <w:t xml:space="preserve"> </w:t>
      </w:r>
      <w:r>
        <w:t>пустыне»,</w:t>
      </w:r>
      <w:r>
        <w:rPr>
          <w:spacing w:val="36"/>
        </w:rPr>
        <w:t xml:space="preserve"> </w:t>
      </w:r>
      <w:r>
        <w:t>Н.</w:t>
      </w:r>
      <w:r>
        <w:rPr>
          <w:spacing w:val="-1"/>
        </w:rPr>
        <w:t xml:space="preserve"> </w:t>
      </w:r>
      <w:r>
        <w:t>Ге.</w:t>
      </w:r>
      <w:r>
        <w:rPr>
          <w:spacing w:val="38"/>
        </w:rPr>
        <w:t xml:space="preserve"> </w:t>
      </w:r>
      <w:r>
        <w:t>«Тайная</w:t>
      </w:r>
      <w:r>
        <w:rPr>
          <w:spacing w:val="35"/>
        </w:rPr>
        <w:t xml:space="preserve"> </w:t>
      </w:r>
      <w:r>
        <w:t>вечеря»,</w:t>
      </w:r>
      <w:r>
        <w:rPr>
          <w:spacing w:val="38"/>
        </w:rPr>
        <w:t xml:space="preserve"> </w:t>
      </w:r>
      <w:r>
        <w:t>В.</w:t>
      </w:r>
      <w:r>
        <w:rPr>
          <w:spacing w:val="3"/>
        </w:rPr>
        <w:t xml:space="preserve"> </w:t>
      </w:r>
      <w:r>
        <w:rPr>
          <w:spacing w:val="-2"/>
        </w:rPr>
        <w:t>Поленов.</w:t>
      </w:r>
    </w:p>
    <w:p w:rsidR="00F7258D" w:rsidRDefault="007D13AA" w:rsidP="00CB1795">
      <w:pPr>
        <w:pStyle w:val="a3"/>
        <w:tabs>
          <w:tab w:val="left" w:pos="1134"/>
        </w:tabs>
        <w:ind w:right="430"/>
      </w:pPr>
      <w:r>
        <w:t>«Христос и грешница»). Иконопись как великое проявление русской культуры. Язык изображения в</w:t>
      </w:r>
      <w:r>
        <w:rPr>
          <w:spacing w:val="80"/>
        </w:rPr>
        <w:t xml:space="preserve"> </w:t>
      </w:r>
      <w:r>
        <w:t>иконе – его религиозный и символический смысл.</w:t>
      </w:r>
    </w:p>
    <w:p w:rsidR="00F7258D" w:rsidRDefault="007D13AA" w:rsidP="00CB1795">
      <w:pPr>
        <w:pStyle w:val="a3"/>
        <w:tabs>
          <w:tab w:val="left" w:pos="1134"/>
        </w:tabs>
        <w:ind w:left="1136"/>
      </w:pPr>
      <w:r>
        <w:t>Великие</w:t>
      </w:r>
      <w:r>
        <w:rPr>
          <w:spacing w:val="-5"/>
        </w:rPr>
        <w:t xml:space="preserve"> </w:t>
      </w:r>
      <w:r>
        <w:t>русские</w:t>
      </w:r>
      <w:r>
        <w:rPr>
          <w:spacing w:val="-5"/>
        </w:rPr>
        <w:t xml:space="preserve"> </w:t>
      </w:r>
      <w:r>
        <w:t>иконописцы:</w:t>
      </w:r>
      <w:r>
        <w:rPr>
          <w:spacing w:val="-4"/>
        </w:rPr>
        <w:t xml:space="preserve"> </w:t>
      </w:r>
      <w:r>
        <w:t>духовный</w:t>
      </w:r>
      <w:r>
        <w:rPr>
          <w:spacing w:val="-4"/>
        </w:rPr>
        <w:t xml:space="preserve"> </w:t>
      </w:r>
      <w:r>
        <w:t>свет</w:t>
      </w:r>
      <w:r>
        <w:rPr>
          <w:spacing w:val="-4"/>
        </w:rPr>
        <w:t xml:space="preserve"> </w:t>
      </w:r>
      <w:r>
        <w:t>икон</w:t>
      </w:r>
      <w:r>
        <w:rPr>
          <w:spacing w:val="-4"/>
        </w:rPr>
        <w:t xml:space="preserve"> </w:t>
      </w:r>
      <w:r>
        <w:t>Андрея</w:t>
      </w:r>
      <w:r>
        <w:rPr>
          <w:spacing w:val="-4"/>
        </w:rPr>
        <w:t xml:space="preserve"> </w:t>
      </w:r>
      <w:r>
        <w:t>Рублёва,</w:t>
      </w:r>
      <w:r>
        <w:rPr>
          <w:spacing w:val="-2"/>
        </w:rPr>
        <w:t xml:space="preserve"> </w:t>
      </w:r>
      <w:r>
        <w:t>Феофана</w:t>
      </w:r>
      <w:r>
        <w:rPr>
          <w:spacing w:val="-5"/>
        </w:rPr>
        <w:t xml:space="preserve"> </w:t>
      </w:r>
      <w:r>
        <w:t>Грека,</w:t>
      </w:r>
      <w:r>
        <w:rPr>
          <w:spacing w:val="-4"/>
        </w:rPr>
        <w:t xml:space="preserve"> </w:t>
      </w:r>
      <w:r>
        <w:t>Дионисия. Работа над эскизом сюжетной композиции.</w:t>
      </w:r>
    </w:p>
    <w:p w:rsidR="00F7258D" w:rsidRDefault="007D13AA" w:rsidP="00CB1795">
      <w:pPr>
        <w:pStyle w:val="a3"/>
        <w:tabs>
          <w:tab w:val="left" w:pos="1134"/>
        </w:tabs>
        <w:ind w:right="425"/>
      </w:pPr>
      <w:r>
        <w:t xml:space="preserve">Роль и значение изобразительного искусства в жизни людей: образ мира в изобразительном </w:t>
      </w:r>
      <w:r>
        <w:rPr>
          <w:spacing w:val="-2"/>
        </w:rPr>
        <w:t>искусстве.</w:t>
      </w:r>
    </w:p>
    <w:p w:rsidR="00F7258D" w:rsidRDefault="007D13AA" w:rsidP="00CB1795">
      <w:pPr>
        <w:pStyle w:val="a4"/>
        <w:numPr>
          <w:ilvl w:val="1"/>
          <w:numId w:val="377"/>
        </w:numPr>
        <w:tabs>
          <w:tab w:val="left" w:pos="1134"/>
          <w:tab w:val="left" w:pos="1796"/>
        </w:tabs>
        <w:ind w:left="1796"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Модуль</w:t>
      </w:r>
      <w:r>
        <w:rPr>
          <w:spacing w:val="-2"/>
          <w:sz w:val="24"/>
        </w:rPr>
        <w:t xml:space="preserve"> </w:t>
      </w:r>
      <w:r>
        <w:rPr>
          <w:sz w:val="24"/>
        </w:rPr>
        <w:t>№</w:t>
      </w:r>
      <w:r>
        <w:rPr>
          <w:spacing w:val="-3"/>
          <w:sz w:val="24"/>
        </w:rPr>
        <w:t xml:space="preserve"> </w:t>
      </w:r>
      <w:r>
        <w:rPr>
          <w:sz w:val="24"/>
        </w:rPr>
        <w:t>3</w:t>
      </w:r>
      <w:r>
        <w:rPr>
          <w:spacing w:val="2"/>
          <w:sz w:val="24"/>
        </w:rPr>
        <w:t xml:space="preserve"> </w:t>
      </w:r>
      <w:r>
        <w:rPr>
          <w:sz w:val="24"/>
        </w:rPr>
        <w:t>«Архитектура</w:t>
      </w:r>
      <w:r>
        <w:rPr>
          <w:spacing w:val="-3"/>
          <w:sz w:val="24"/>
        </w:rPr>
        <w:t xml:space="preserve"> </w:t>
      </w:r>
      <w:r>
        <w:rPr>
          <w:sz w:val="24"/>
        </w:rPr>
        <w:t>и</w:t>
      </w:r>
      <w:r>
        <w:rPr>
          <w:spacing w:val="-2"/>
          <w:sz w:val="24"/>
        </w:rPr>
        <w:t xml:space="preserve"> дизайн».</w:t>
      </w:r>
    </w:p>
    <w:p w:rsidR="00F7258D" w:rsidRDefault="007D13AA" w:rsidP="00CB1795">
      <w:pPr>
        <w:pStyle w:val="a3"/>
        <w:tabs>
          <w:tab w:val="left" w:pos="1134"/>
        </w:tabs>
        <w:ind w:left="1136"/>
      </w:pPr>
      <w:r>
        <w:t>Архитектура</w:t>
      </w:r>
      <w:r>
        <w:rPr>
          <w:spacing w:val="-7"/>
        </w:rPr>
        <w:t xml:space="preserve"> </w:t>
      </w:r>
      <w:r>
        <w:t>и</w:t>
      </w:r>
      <w:r>
        <w:rPr>
          <w:spacing w:val="-3"/>
        </w:rPr>
        <w:t xml:space="preserve"> </w:t>
      </w:r>
      <w:r>
        <w:t>дизайн</w:t>
      </w:r>
      <w:r>
        <w:rPr>
          <w:spacing w:val="-3"/>
        </w:rPr>
        <w:t xml:space="preserve"> </w:t>
      </w:r>
      <w:r>
        <w:t>–</w:t>
      </w:r>
      <w:r>
        <w:rPr>
          <w:spacing w:val="-3"/>
        </w:rPr>
        <w:t xml:space="preserve"> </w:t>
      </w:r>
      <w:r>
        <w:t>искусства</w:t>
      </w:r>
      <w:r>
        <w:rPr>
          <w:spacing w:val="-5"/>
        </w:rPr>
        <w:t xml:space="preserve"> </w:t>
      </w:r>
      <w:r>
        <w:t>художественной</w:t>
      </w:r>
      <w:r>
        <w:rPr>
          <w:spacing w:val="-5"/>
        </w:rPr>
        <w:t xml:space="preserve"> </w:t>
      </w:r>
      <w:r>
        <w:t>постройки</w:t>
      </w:r>
      <w:r>
        <w:rPr>
          <w:spacing w:val="1"/>
        </w:rPr>
        <w:t xml:space="preserve"> </w:t>
      </w:r>
      <w:r>
        <w:t>–</w:t>
      </w:r>
      <w:r>
        <w:rPr>
          <w:spacing w:val="-6"/>
        </w:rPr>
        <w:t xml:space="preserve"> </w:t>
      </w:r>
      <w:r>
        <w:t>конструктивные</w:t>
      </w:r>
      <w:r>
        <w:rPr>
          <w:spacing w:val="-5"/>
        </w:rPr>
        <w:t xml:space="preserve"> </w:t>
      </w:r>
      <w:r>
        <w:rPr>
          <w:spacing w:val="-2"/>
        </w:rPr>
        <w:t>искусства.</w:t>
      </w:r>
    </w:p>
    <w:p w:rsidR="00F7258D" w:rsidRDefault="007D13AA" w:rsidP="00CB1795">
      <w:pPr>
        <w:pStyle w:val="a3"/>
        <w:tabs>
          <w:tab w:val="left" w:pos="1134"/>
        </w:tabs>
        <w:ind w:right="426"/>
      </w:pPr>
      <w:r>
        <w:t>Дизайн и архитектура как создатели «второй природы» – предметно-пространственной среды жизни людей.</w:t>
      </w:r>
    </w:p>
    <w:p w:rsidR="00F7258D" w:rsidRDefault="007D13AA" w:rsidP="00CB1795">
      <w:pPr>
        <w:pStyle w:val="a3"/>
        <w:tabs>
          <w:tab w:val="left" w:pos="1134"/>
        </w:tabs>
        <w:spacing w:before="1"/>
        <w:ind w:right="426"/>
      </w:pPr>
      <w:r>
        <w:t>Функциональность предметно-пространственной среды и выражение в ней мировосприятия, духовно-ценностных позиций общества.</w:t>
      </w:r>
    </w:p>
    <w:p w:rsidR="00F7258D" w:rsidRDefault="007D13AA" w:rsidP="00CB1795">
      <w:pPr>
        <w:pStyle w:val="a3"/>
        <w:tabs>
          <w:tab w:val="left" w:pos="1134"/>
        </w:tabs>
        <w:ind w:right="433"/>
      </w:pPr>
      <w:r>
        <w:t>Материальная культура человечества как уникальная информация о жизни людей в разные исторические эпохи.</w:t>
      </w:r>
    </w:p>
    <w:p w:rsidR="00F7258D" w:rsidRDefault="007D13AA" w:rsidP="00CB1795">
      <w:pPr>
        <w:pStyle w:val="a3"/>
        <w:tabs>
          <w:tab w:val="left" w:pos="1134"/>
        </w:tabs>
        <w:ind w:right="424"/>
      </w:pPr>
      <w:r>
        <w:t>Роль архитектуры</w:t>
      </w:r>
      <w:r>
        <w:rPr>
          <w:spacing w:val="-1"/>
        </w:rPr>
        <w:t xml:space="preserve"> </w:t>
      </w:r>
      <w:r>
        <w:t>в</w:t>
      </w:r>
      <w:r>
        <w:rPr>
          <w:spacing w:val="-1"/>
        </w:rPr>
        <w:t xml:space="preserve"> </w:t>
      </w:r>
      <w:r>
        <w:t>понимании человеком</w:t>
      </w:r>
      <w:r>
        <w:rPr>
          <w:spacing w:val="-1"/>
        </w:rPr>
        <w:t xml:space="preserve"> </w:t>
      </w:r>
      <w:r>
        <w:t>своей идентичности.</w:t>
      </w:r>
      <w:r>
        <w:rPr>
          <w:spacing w:val="-1"/>
        </w:rPr>
        <w:t xml:space="preserve"> </w:t>
      </w:r>
      <w:r>
        <w:t>Задачи сохранения</w:t>
      </w:r>
      <w:r>
        <w:rPr>
          <w:spacing w:val="-2"/>
        </w:rPr>
        <w:t xml:space="preserve"> </w:t>
      </w:r>
      <w:r>
        <w:t>культурного наследия и природного ландшафта.</w:t>
      </w:r>
    </w:p>
    <w:p w:rsidR="00F7258D" w:rsidRDefault="007D13AA" w:rsidP="00CB1795">
      <w:pPr>
        <w:pStyle w:val="a3"/>
        <w:tabs>
          <w:tab w:val="left" w:pos="1134"/>
        </w:tabs>
        <w:ind w:right="433"/>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F7258D" w:rsidRDefault="007D13AA" w:rsidP="00CB1795">
      <w:pPr>
        <w:pStyle w:val="a3"/>
        <w:tabs>
          <w:tab w:val="left" w:pos="1134"/>
        </w:tabs>
        <w:ind w:left="1136"/>
      </w:pPr>
      <w:r>
        <w:t>Графический</w:t>
      </w:r>
      <w:r>
        <w:rPr>
          <w:spacing w:val="-7"/>
        </w:rPr>
        <w:t xml:space="preserve"> </w:t>
      </w:r>
      <w:r>
        <w:rPr>
          <w:spacing w:val="-2"/>
        </w:rPr>
        <w:t>дизайн.</w:t>
      </w:r>
    </w:p>
    <w:p w:rsidR="00F7258D" w:rsidRDefault="007D13AA" w:rsidP="00CB1795">
      <w:pPr>
        <w:pStyle w:val="a3"/>
        <w:tabs>
          <w:tab w:val="left" w:pos="1134"/>
        </w:tabs>
        <w:ind w:right="428"/>
      </w:pPr>
      <w:r>
        <w:t>Композиция как основа реализации замысла в любой творческой деятельности. Основы формальной композиции в конструктивных искусствах.</w:t>
      </w:r>
    </w:p>
    <w:p w:rsidR="00F7258D" w:rsidRDefault="007D13AA" w:rsidP="00CB1795">
      <w:pPr>
        <w:pStyle w:val="a3"/>
        <w:tabs>
          <w:tab w:val="left" w:pos="1134"/>
        </w:tabs>
        <w:ind w:left="1136"/>
      </w:pPr>
      <w:r>
        <w:t>Элементы</w:t>
      </w:r>
      <w:r>
        <w:rPr>
          <w:spacing w:val="-5"/>
        </w:rPr>
        <w:t xml:space="preserve"> </w:t>
      </w:r>
      <w:r>
        <w:t>композиции</w:t>
      </w:r>
      <w:r>
        <w:rPr>
          <w:spacing w:val="-4"/>
        </w:rPr>
        <w:t xml:space="preserve"> </w:t>
      </w:r>
      <w:r>
        <w:t>в</w:t>
      </w:r>
      <w:r>
        <w:rPr>
          <w:spacing w:val="-4"/>
        </w:rPr>
        <w:t xml:space="preserve"> </w:t>
      </w:r>
      <w:r>
        <w:t>графическом</w:t>
      </w:r>
      <w:r>
        <w:rPr>
          <w:spacing w:val="-3"/>
        </w:rPr>
        <w:t xml:space="preserve"> </w:t>
      </w:r>
      <w:r>
        <w:t>дизайне:</w:t>
      </w:r>
      <w:r>
        <w:rPr>
          <w:spacing w:val="-4"/>
        </w:rPr>
        <w:t xml:space="preserve"> </w:t>
      </w:r>
      <w:r>
        <w:t>пятно,</w:t>
      </w:r>
      <w:r>
        <w:rPr>
          <w:spacing w:val="-3"/>
        </w:rPr>
        <w:t xml:space="preserve"> </w:t>
      </w:r>
      <w:r>
        <w:t>линия,</w:t>
      </w:r>
      <w:r>
        <w:rPr>
          <w:spacing w:val="-2"/>
        </w:rPr>
        <w:t xml:space="preserve"> </w:t>
      </w:r>
      <w:r>
        <w:t>цвет,</w:t>
      </w:r>
      <w:r>
        <w:rPr>
          <w:spacing w:val="-2"/>
        </w:rPr>
        <w:t xml:space="preserve"> </w:t>
      </w:r>
      <w:r>
        <w:t>буква,</w:t>
      </w:r>
      <w:r>
        <w:rPr>
          <w:spacing w:val="-3"/>
        </w:rPr>
        <w:t xml:space="preserve"> </w:t>
      </w:r>
      <w:r>
        <w:t>текст</w:t>
      </w:r>
      <w:r>
        <w:rPr>
          <w:spacing w:val="-2"/>
        </w:rPr>
        <w:t xml:space="preserve"> </w:t>
      </w:r>
      <w:r>
        <w:t>и</w:t>
      </w:r>
      <w:r>
        <w:rPr>
          <w:spacing w:val="-1"/>
        </w:rPr>
        <w:t xml:space="preserve"> </w:t>
      </w:r>
      <w:r>
        <w:rPr>
          <w:spacing w:val="-2"/>
        </w:rPr>
        <w:t>изображение.</w:t>
      </w:r>
    </w:p>
    <w:p w:rsidR="00F7258D" w:rsidRDefault="007D13AA" w:rsidP="00CB1795">
      <w:pPr>
        <w:pStyle w:val="a3"/>
        <w:tabs>
          <w:tab w:val="left" w:pos="1134"/>
        </w:tabs>
        <w:ind w:right="423"/>
      </w:pPr>
      <w:r>
        <w:t>Формальная композиция как композиционное построение на основе сочетания геометрических фигур, без предметного содержания.</w:t>
      </w:r>
    </w:p>
    <w:p w:rsidR="00F7258D" w:rsidRDefault="007D13AA" w:rsidP="00CB1795">
      <w:pPr>
        <w:pStyle w:val="a3"/>
        <w:tabs>
          <w:tab w:val="left" w:pos="1134"/>
        </w:tabs>
        <w:spacing w:before="1"/>
        <w:ind w:left="1136"/>
      </w:pPr>
      <w:r>
        <w:t>Основные</w:t>
      </w:r>
      <w:r>
        <w:rPr>
          <w:spacing w:val="-6"/>
        </w:rPr>
        <w:t xml:space="preserve"> </w:t>
      </w:r>
      <w:r>
        <w:t>свойства</w:t>
      </w:r>
      <w:r>
        <w:rPr>
          <w:spacing w:val="-5"/>
        </w:rPr>
        <w:t xml:space="preserve"> </w:t>
      </w:r>
      <w:r>
        <w:t>композиции:</w:t>
      </w:r>
      <w:r>
        <w:rPr>
          <w:spacing w:val="-6"/>
        </w:rPr>
        <w:t xml:space="preserve"> </w:t>
      </w:r>
      <w:r>
        <w:t>целостность</w:t>
      </w:r>
      <w:r>
        <w:rPr>
          <w:spacing w:val="-3"/>
        </w:rPr>
        <w:t xml:space="preserve"> </w:t>
      </w:r>
      <w:r>
        <w:t>и</w:t>
      </w:r>
      <w:r>
        <w:rPr>
          <w:spacing w:val="-6"/>
        </w:rPr>
        <w:t xml:space="preserve"> </w:t>
      </w:r>
      <w:r>
        <w:t>соподчинённость</w:t>
      </w:r>
      <w:r>
        <w:rPr>
          <w:spacing w:val="-4"/>
        </w:rPr>
        <w:t xml:space="preserve"> </w:t>
      </w:r>
      <w:r>
        <w:rPr>
          <w:spacing w:val="-2"/>
        </w:rPr>
        <w:t>элементов.</w:t>
      </w:r>
    </w:p>
    <w:p w:rsidR="00F7258D" w:rsidRDefault="007D13AA" w:rsidP="00CB1795">
      <w:pPr>
        <w:pStyle w:val="a3"/>
        <w:tabs>
          <w:tab w:val="left" w:pos="1134"/>
        </w:tabs>
        <w:ind w:right="424"/>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F7258D" w:rsidRDefault="007D13AA" w:rsidP="00CB1795">
      <w:pPr>
        <w:pStyle w:val="a3"/>
        <w:tabs>
          <w:tab w:val="left" w:pos="1134"/>
        </w:tabs>
        <w:ind w:right="430"/>
      </w:pPr>
      <w:r>
        <w:t>Практические упражнения по созданию композиции с вариативным ритмическим расположением геометрических фигур на плоскости.</w:t>
      </w:r>
    </w:p>
    <w:p w:rsidR="00F7258D" w:rsidRDefault="007D13AA" w:rsidP="00CB1795">
      <w:pPr>
        <w:pStyle w:val="a3"/>
        <w:tabs>
          <w:tab w:val="left" w:pos="1134"/>
        </w:tabs>
        <w:ind w:right="434"/>
      </w:pPr>
      <w:r>
        <w:t>Роль цвета в организации композиционного пространства. Функциональные задачи цвета в конструктивных искусствах.</w:t>
      </w:r>
    </w:p>
    <w:p w:rsidR="00F7258D" w:rsidRDefault="007D13AA" w:rsidP="00CB1795">
      <w:pPr>
        <w:pStyle w:val="a3"/>
        <w:tabs>
          <w:tab w:val="left" w:pos="1134"/>
        </w:tabs>
        <w:ind w:right="436"/>
      </w:pPr>
      <w:r>
        <w:t>Цвет и законы колористики. Применение локального цвета. Цветовой акцент, ритм цветовых форм, доминанта.</w:t>
      </w:r>
    </w:p>
    <w:p w:rsidR="00F7258D" w:rsidRDefault="007D13AA" w:rsidP="00CB1795">
      <w:pPr>
        <w:pStyle w:val="a3"/>
        <w:tabs>
          <w:tab w:val="left" w:pos="1134"/>
        </w:tabs>
        <w:ind w:right="424"/>
      </w:pPr>
      <w:r>
        <w:t>Шрифты и шрифтовая композиция в графическом дизайне. Форма буквы как изобразительно- смысловой символ.</w:t>
      </w:r>
    </w:p>
    <w:p w:rsidR="00F7258D" w:rsidRDefault="007D13AA" w:rsidP="00CB1795">
      <w:pPr>
        <w:pStyle w:val="a3"/>
        <w:tabs>
          <w:tab w:val="left" w:pos="1134"/>
        </w:tabs>
        <w:ind w:left="1136"/>
      </w:pPr>
      <w:r>
        <w:t>Шрифт</w:t>
      </w:r>
      <w:r>
        <w:rPr>
          <w:spacing w:val="-4"/>
        </w:rPr>
        <w:t xml:space="preserve"> </w:t>
      </w:r>
      <w:r>
        <w:t>и</w:t>
      </w:r>
      <w:r>
        <w:rPr>
          <w:spacing w:val="-1"/>
        </w:rPr>
        <w:t xml:space="preserve"> </w:t>
      </w:r>
      <w:r>
        <w:t>содержание</w:t>
      </w:r>
      <w:r>
        <w:rPr>
          <w:spacing w:val="-3"/>
        </w:rPr>
        <w:t xml:space="preserve"> </w:t>
      </w:r>
      <w:r>
        <w:t>текста.</w:t>
      </w:r>
      <w:r>
        <w:rPr>
          <w:spacing w:val="-1"/>
        </w:rPr>
        <w:t xml:space="preserve"> </w:t>
      </w:r>
      <w:r>
        <w:t>Стилизация</w:t>
      </w:r>
      <w:r>
        <w:rPr>
          <w:spacing w:val="-1"/>
        </w:rPr>
        <w:t xml:space="preserve"> </w:t>
      </w:r>
      <w:r>
        <w:rPr>
          <w:spacing w:val="-2"/>
        </w:rPr>
        <w:t>шрифта.</w:t>
      </w:r>
    </w:p>
    <w:p w:rsidR="00F7258D" w:rsidRDefault="007D13AA" w:rsidP="00CB1795">
      <w:pPr>
        <w:pStyle w:val="a3"/>
        <w:tabs>
          <w:tab w:val="left" w:pos="1134"/>
        </w:tabs>
        <w:ind w:left="1136"/>
      </w:pPr>
      <w:r>
        <w:t>Типографика.</w:t>
      </w:r>
      <w:r>
        <w:rPr>
          <w:spacing w:val="-6"/>
        </w:rPr>
        <w:t xml:space="preserve"> </w:t>
      </w:r>
      <w:r>
        <w:t>Понимание</w:t>
      </w:r>
      <w:r>
        <w:rPr>
          <w:spacing w:val="-5"/>
        </w:rPr>
        <w:t xml:space="preserve"> </w:t>
      </w:r>
      <w:r>
        <w:t>типографской</w:t>
      </w:r>
      <w:r>
        <w:rPr>
          <w:spacing w:val="-4"/>
        </w:rPr>
        <w:t xml:space="preserve"> </w:t>
      </w:r>
      <w:r>
        <w:t>строки</w:t>
      </w:r>
      <w:r>
        <w:rPr>
          <w:spacing w:val="-3"/>
        </w:rPr>
        <w:t xml:space="preserve"> </w:t>
      </w:r>
      <w:r>
        <w:t>как</w:t>
      </w:r>
      <w:r>
        <w:rPr>
          <w:spacing w:val="-4"/>
        </w:rPr>
        <w:t xml:space="preserve"> </w:t>
      </w:r>
      <w:r>
        <w:t>элемента</w:t>
      </w:r>
      <w:r>
        <w:rPr>
          <w:spacing w:val="-4"/>
        </w:rPr>
        <w:t xml:space="preserve"> </w:t>
      </w:r>
      <w:r>
        <w:t>плоскостной</w:t>
      </w:r>
      <w:r>
        <w:rPr>
          <w:spacing w:val="-5"/>
        </w:rPr>
        <w:t xml:space="preserve"> </w:t>
      </w:r>
      <w:r>
        <w:rPr>
          <w:spacing w:val="-2"/>
        </w:rPr>
        <w:t>композиции.</w:t>
      </w:r>
    </w:p>
    <w:p w:rsidR="00F7258D" w:rsidRDefault="007D13AA" w:rsidP="00CB1795">
      <w:pPr>
        <w:pStyle w:val="a3"/>
        <w:tabs>
          <w:tab w:val="left" w:pos="1134"/>
        </w:tabs>
        <w:ind w:right="425"/>
      </w:pPr>
      <w:r>
        <w:t xml:space="preserve">Выполнение аналитических и практических работ по теме «Буква – изобразительный элемент </w:t>
      </w:r>
      <w:r>
        <w:rPr>
          <w:spacing w:val="-2"/>
        </w:rPr>
        <w:t>композиции».</w:t>
      </w:r>
    </w:p>
    <w:p w:rsidR="00F7258D" w:rsidRDefault="007D13AA" w:rsidP="00CB1795">
      <w:pPr>
        <w:pStyle w:val="a3"/>
        <w:tabs>
          <w:tab w:val="left" w:pos="1134"/>
        </w:tabs>
        <w:spacing w:before="1"/>
        <w:ind w:right="424"/>
      </w:pPr>
      <w:r>
        <w:t>Логотип как графический знак, эмблема или стилизованный графический символ. Функции логотипа. Шрифтовой логотип. Знаковый логотип.</w:t>
      </w:r>
    </w:p>
    <w:p w:rsidR="00F7258D" w:rsidRDefault="007D13AA" w:rsidP="00CB1795">
      <w:pPr>
        <w:pStyle w:val="a3"/>
        <w:tabs>
          <w:tab w:val="left" w:pos="1134"/>
        </w:tabs>
        <w:ind w:right="428"/>
      </w:pPr>
      <w:r>
        <w:t xml:space="preserve">Композиционные основы макетирования в графическом дизайне при соединении текста и </w:t>
      </w:r>
      <w:r>
        <w:rPr>
          <w:spacing w:val="-2"/>
        </w:rPr>
        <w:t>изображения.</w:t>
      </w:r>
    </w:p>
    <w:p w:rsidR="00F7258D" w:rsidRDefault="007D13AA" w:rsidP="00CB1795">
      <w:pPr>
        <w:pStyle w:val="a3"/>
        <w:tabs>
          <w:tab w:val="left" w:pos="1134"/>
        </w:tabs>
        <w:ind w:left="1136"/>
      </w:pPr>
      <w:r>
        <w:t>Искусство</w:t>
      </w:r>
      <w:r>
        <w:rPr>
          <w:spacing w:val="64"/>
        </w:rPr>
        <w:t xml:space="preserve">  </w:t>
      </w:r>
      <w:r>
        <w:t>плаката.</w:t>
      </w:r>
      <w:r>
        <w:rPr>
          <w:spacing w:val="66"/>
        </w:rPr>
        <w:t xml:space="preserve">  </w:t>
      </w:r>
      <w:r>
        <w:t>Синтез</w:t>
      </w:r>
      <w:r>
        <w:rPr>
          <w:spacing w:val="67"/>
        </w:rPr>
        <w:t xml:space="preserve">  </w:t>
      </w:r>
      <w:r>
        <w:t>слова</w:t>
      </w:r>
      <w:r>
        <w:rPr>
          <w:spacing w:val="66"/>
        </w:rPr>
        <w:t xml:space="preserve">  </w:t>
      </w:r>
      <w:r>
        <w:t>и</w:t>
      </w:r>
      <w:r>
        <w:rPr>
          <w:spacing w:val="66"/>
        </w:rPr>
        <w:t xml:space="preserve">  </w:t>
      </w:r>
      <w:r>
        <w:t>изображения.</w:t>
      </w:r>
      <w:r>
        <w:rPr>
          <w:spacing w:val="67"/>
        </w:rPr>
        <w:t xml:space="preserve">  </w:t>
      </w:r>
      <w:r>
        <w:t>Изобразительный</w:t>
      </w:r>
      <w:r>
        <w:rPr>
          <w:spacing w:val="65"/>
        </w:rPr>
        <w:t xml:space="preserve">  </w:t>
      </w:r>
      <w:r>
        <w:t>язык</w:t>
      </w:r>
      <w:r>
        <w:rPr>
          <w:spacing w:val="66"/>
        </w:rPr>
        <w:t xml:space="preserve">  </w:t>
      </w:r>
      <w:r>
        <w:rPr>
          <w:spacing w:val="-2"/>
        </w:rPr>
        <w:t>плаката.</w:t>
      </w:r>
    </w:p>
    <w:p w:rsidR="00F7258D" w:rsidRDefault="007D13AA" w:rsidP="00CB1795">
      <w:pPr>
        <w:pStyle w:val="a3"/>
        <w:tabs>
          <w:tab w:val="left" w:pos="1134"/>
        </w:tabs>
      </w:pPr>
      <w:r>
        <w:lastRenderedPageBreak/>
        <w:t>Композиционный</w:t>
      </w:r>
      <w:r>
        <w:rPr>
          <w:spacing w:val="-6"/>
        </w:rPr>
        <w:t xml:space="preserve"> </w:t>
      </w:r>
      <w:r>
        <w:t>монтаж</w:t>
      </w:r>
      <w:r>
        <w:rPr>
          <w:spacing w:val="-3"/>
        </w:rPr>
        <w:t xml:space="preserve"> </w:t>
      </w:r>
      <w:r>
        <w:t>изображения</w:t>
      </w:r>
      <w:r>
        <w:rPr>
          <w:spacing w:val="-4"/>
        </w:rPr>
        <w:t xml:space="preserve"> </w:t>
      </w:r>
      <w:r>
        <w:t>и</w:t>
      </w:r>
      <w:r>
        <w:rPr>
          <w:spacing w:val="-3"/>
        </w:rPr>
        <w:t xml:space="preserve"> </w:t>
      </w:r>
      <w:r>
        <w:t>текста</w:t>
      </w:r>
      <w:r>
        <w:rPr>
          <w:spacing w:val="-5"/>
        </w:rPr>
        <w:t xml:space="preserve"> </w:t>
      </w:r>
      <w:r>
        <w:t>в</w:t>
      </w:r>
      <w:r>
        <w:rPr>
          <w:spacing w:val="-4"/>
        </w:rPr>
        <w:t xml:space="preserve"> </w:t>
      </w:r>
      <w:r>
        <w:t>плакате,</w:t>
      </w:r>
      <w:r>
        <w:rPr>
          <w:spacing w:val="-4"/>
        </w:rPr>
        <w:t xml:space="preserve"> </w:t>
      </w:r>
      <w:r>
        <w:t>рекламе,</w:t>
      </w:r>
      <w:r>
        <w:rPr>
          <w:spacing w:val="-3"/>
        </w:rPr>
        <w:t xml:space="preserve"> </w:t>
      </w:r>
      <w:r>
        <w:t>поздравительной</w:t>
      </w:r>
      <w:r>
        <w:rPr>
          <w:spacing w:val="-3"/>
        </w:rPr>
        <w:t xml:space="preserve"> </w:t>
      </w:r>
      <w:r>
        <w:rPr>
          <w:spacing w:val="-2"/>
        </w:rPr>
        <w:t>открытке.</w:t>
      </w:r>
    </w:p>
    <w:p w:rsidR="00F7258D" w:rsidRDefault="007D13AA" w:rsidP="00CB1795">
      <w:pPr>
        <w:pStyle w:val="a3"/>
        <w:tabs>
          <w:tab w:val="left" w:pos="1134"/>
        </w:tabs>
        <w:ind w:right="43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7258D" w:rsidRDefault="007D13AA" w:rsidP="00CB1795">
      <w:pPr>
        <w:pStyle w:val="a3"/>
        <w:tabs>
          <w:tab w:val="left" w:pos="1134"/>
        </w:tabs>
        <w:ind w:left="1136"/>
      </w:pPr>
      <w:r>
        <w:t>Макет</w:t>
      </w:r>
      <w:r>
        <w:rPr>
          <w:spacing w:val="48"/>
          <w:w w:val="150"/>
        </w:rPr>
        <w:t xml:space="preserve"> </w:t>
      </w:r>
      <w:r>
        <w:t>разворота</w:t>
      </w:r>
      <w:r>
        <w:rPr>
          <w:spacing w:val="78"/>
        </w:rPr>
        <w:t xml:space="preserve"> </w:t>
      </w:r>
      <w:r>
        <w:t>книги</w:t>
      </w:r>
      <w:r>
        <w:rPr>
          <w:spacing w:val="50"/>
          <w:w w:val="150"/>
        </w:rPr>
        <w:t xml:space="preserve"> </w:t>
      </w:r>
      <w:r>
        <w:t>или</w:t>
      </w:r>
      <w:r>
        <w:rPr>
          <w:spacing w:val="50"/>
          <w:w w:val="150"/>
        </w:rPr>
        <w:t xml:space="preserve"> </w:t>
      </w:r>
      <w:r>
        <w:t>журнала</w:t>
      </w:r>
      <w:r>
        <w:rPr>
          <w:spacing w:val="78"/>
        </w:rPr>
        <w:t xml:space="preserve"> </w:t>
      </w:r>
      <w:r>
        <w:t>по</w:t>
      </w:r>
      <w:r>
        <w:rPr>
          <w:spacing w:val="79"/>
        </w:rPr>
        <w:t xml:space="preserve"> </w:t>
      </w:r>
      <w:r>
        <w:t>выбранной</w:t>
      </w:r>
      <w:r>
        <w:rPr>
          <w:spacing w:val="78"/>
        </w:rPr>
        <w:t xml:space="preserve"> </w:t>
      </w:r>
      <w:r>
        <w:t>теме</w:t>
      </w:r>
      <w:r>
        <w:rPr>
          <w:spacing w:val="78"/>
        </w:rPr>
        <w:t xml:space="preserve"> </w:t>
      </w:r>
      <w:r>
        <w:t>в</w:t>
      </w:r>
      <w:r>
        <w:rPr>
          <w:spacing w:val="78"/>
        </w:rPr>
        <w:t xml:space="preserve"> </w:t>
      </w:r>
      <w:r>
        <w:t>виде</w:t>
      </w:r>
      <w:r>
        <w:rPr>
          <w:spacing w:val="78"/>
        </w:rPr>
        <w:t xml:space="preserve"> </w:t>
      </w:r>
      <w:r>
        <w:t>коллажа</w:t>
      </w:r>
      <w:r>
        <w:rPr>
          <w:spacing w:val="52"/>
          <w:w w:val="150"/>
        </w:rPr>
        <w:t xml:space="preserve"> </w:t>
      </w:r>
      <w:r>
        <w:t>или</w:t>
      </w:r>
      <w:r>
        <w:rPr>
          <w:spacing w:val="78"/>
        </w:rPr>
        <w:t xml:space="preserve"> </w:t>
      </w:r>
      <w:r>
        <w:t>на</w:t>
      </w:r>
      <w:r>
        <w:rPr>
          <w:spacing w:val="79"/>
        </w:rPr>
        <w:t xml:space="preserve"> </w:t>
      </w:r>
      <w:r>
        <w:rPr>
          <w:spacing w:val="-2"/>
        </w:rPr>
        <w:t>основе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компьютерных</w:t>
      </w:r>
      <w:r>
        <w:rPr>
          <w:spacing w:val="-7"/>
        </w:rPr>
        <w:t xml:space="preserve"> </w:t>
      </w:r>
      <w:r>
        <w:rPr>
          <w:spacing w:val="-2"/>
        </w:rPr>
        <w:t>программ.</w:t>
      </w:r>
    </w:p>
    <w:p w:rsidR="00F7258D" w:rsidRDefault="007D13AA" w:rsidP="00CB1795">
      <w:pPr>
        <w:pStyle w:val="a3"/>
        <w:tabs>
          <w:tab w:val="left" w:pos="1134"/>
        </w:tabs>
        <w:ind w:left="1136"/>
      </w:pPr>
      <w:r>
        <w:t>Макетирование</w:t>
      </w:r>
      <w:r>
        <w:rPr>
          <w:spacing w:val="-9"/>
        </w:rPr>
        <w:t xml:space="preserve"> </w:t>
      </w:r>
      <w:r>
        <w:t>объёмно-пространственных</w:t>
      </w:r>
      <w:r>
        <w:rPr>
          <w:spacing w:val="-9"/>
        </w:rPr>
        <w:t xml:space="preserve"> </w:t>
      </w:r>
      <w:r>
        <w:rPr>
          <w:spacing w:val="-2"/>
        </w:rPr>
        <w:t>композиций.</w:t>
      </w:r>
    </w:p>
    <w:p w:rsidR="00F7258D" w:rsidRDefault="007D13AA" w:rsidP="00CB1795">
      <w:pPr>
        <w:pStyle w:val="a3"/>
        <w:tabs>
          <w:tab w:val="left" w:pos="1134"/>
        </w:tabs>
        <w:ind w:left="1136"/>
      </w:pPr>
      <w:r>
        <w:t>Композиция</w:t>
      </w:r>
      <w:r>
        <w:rPr>
          <w:spacing w:val="50"/>
          <w:w w:val="150"/>
        </w:rPr>
        <w:t xml:space="preserve"> </w:t>
      </w:r>
      <w:r>
        <w:t>плоскостная</w:t>
      </w:r>
      <w:r>
        <w:rPr>
          <w:spacing w:val="55"/>
          <w:w w:val="150"/>
        </w:rPr>
        <w:t xml:space="preserve"> </w:t>
      </w:r>
      <w:r>
        <w:t>и</w:t>
      </w:r>
      <w:r>
        <w:rPr>
          <w:spacing w:val="55"/>
          <w:w w:val="150"/>
        </w:rPr>
        <w:t xml:space="preserve"> </w:t>
      </w:r>
      <w:r>
        <w:t>пространственная.</w:t>
      </w:r>
      <w:r>
        <w:rPr>
          <w:spacing w:val="55"/>
          <w:w w:val="150"/>
        </w:rPr>
        <w:t xml:space="preserve"> </w:t>
      </w:r>
      <w:r>
        <w:t>Композиционная</w:t>
      </w:r>
      <w:r>
        <w:rPr>
          <w:spacing w:val="54"/>
          <w:w w:val="150"/>
        </w:rPr>
        <w:t xml:space="preserve"> </w:t>
      </w:r>
      <w:r>
        <w:t>организация</w:t>
      </w:r>
      <w:r>
        <w:rPr>
          <w:spacing w:val="55"/>
          <w:w w:val="150"/>
        </w:rPr>
        <w:t xml:space="preserve"> </w:t>
      </w:r>
      <w:r>
        <w:rPr>
          <w:spacing w:val="-2"/>
        </w:rPr>
        <w:t>пространства.</w:t>
      </w:r>
    </w:p>
    <w:p w:rsidR="00F7258D" w:rsidRDefault="007D13AA" w:rsidP="00CB1795">
      <w:pPr>
        <w:pStyle w:val="a3"/>
        <w:tabs>
          <w:tab w:val="left" w:pos="1134"/>
        </w:tabs>
        <w:spacing w:before="1"/>
      </w:pPr>
      <w:r>
        <w:t>Прочтение</w:t>
      </w:r>
      <w:r>
        <w:rPr>
          <w:spacing w:val="-7"/>
        </w:rPr>
        <w:t xml:space="preserve"> </w:t>
      </w:r>
      <w:r>
        <w:t>плоскостной</w:t>
      </w:r>
      <w:r>
        <w:rPr>
          <w:spacing w:val="-4"/>
        </w:rPr>
        <w:t xml:space="preserve"> </w:t>
      </w:r>
      <w:r>
        <w:t>композиции</w:t>
      </w:r>
      <w:r>
        <w:rPr>
          <w:spacing w:val="-6"/>
        </w:rPr>
        <w:t xml:space="preserve"> </w:t>
      </w:r>
      <w:r>
        <w:t>как</w:t>
      </w:r>
      <w:r>
        <w:rPr>
          <w:spacing w:val="-2"/>
        </w:rPr>
        <w:t xml:space="preserve"> </w:t>
      </w:r>
      <w:r>
        <w:t>«чертежа»</w:t>
      </w:r>
      <w:r>
        <w:rPr>
          <w:spacing w:val="-11"/>
        </w:rPr>
        <w:t xml:space="preserve"> </w:t>
      </w:r>
      <w:r>
        <w:rPr>
          <w:spacing w:val="-2"/>
        </w:rPr>
        <w:t>пространства.</w:t>
      </w:r>
    </w:p>
    <w:p w:rsidR="00F7258D" w:rsidRDefault="007D13AA" w:rsidP="00CB1795">
      <w:pPr>
        <w:pStyle w:val="a3"/>
        <w:tabs>
          <w:tab w:val="left" w:pos="1134"/>
        </w:tabs>
        <w:ind w:right="423"/>
      </w:pPr>
      <w:r>
        <w:t xml:space="preserve">Макетирование. Введение в макет понятия рельефа местности и способы его обозначения на </w:t>
      </w:r>
      <w:r>
        <w:rPr>
          <w:spacing w:val="-2"/>
        </w:rPr>
        <w:t>макете.</w:t>
      </w:r>
    </w:p>
    <w:p w:rsidR="00F7258D" w:rsidRDefault="007D13AA" w:rsidP="00CB1795">
      <w:pPr>
        <w:pStyle w:val="a3"/>
        <w:tabs>
          <w:tab w:val="left" w:pos="1134"/>
        </w:tabs>
        <w:ind w:right="427"/>
      </w:pPr>
      <w:r>
        <w:t>Выполнение практических работ по созданию объёмно-пространственных композиций. Объём</w:t>
      </w:r>
      <w:r>
        <w:rPr>
          <w:spacing w:val="40"/>
        </w:rPr>
        <w:t xml:space="preserve"> </w:t>
      </w:r>
      <w:r>
        <w:t>и пространство. Взаимосвязь объектов в архитектурном макете.</w:t>
      </w:r>
    </w:p>
    <w:p w:rsidR="00F7258D" w:rsidRDefault="007D13AA" w:rsidP="00CB1795">
      <w:pPr>
        <w:pStyle w:val="a3"/>
        <w:tabs>
          <w:tab w:val="left" w:pos="1134"/>
        </w:tabs>
        <w:ind w:right="423"/>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w:t>
      </w:r>
      <w:r>
        <w:rPr>
          <w:spacing w:val="-2"/>
        </w:rPr>
        <w:t>постройки.</w:t>
      </w:r>
    </w:p>
    <w:p w:rsidR="00F7258D" w:rsidRDefault="007D13AA" w:rsidP="00CB1795">
      <w:pPr>
        <w:pStyle w:val="a3"/>
        <w:tabs>
          <w:tab w:val="left" w:pos="1134"/>
        </w:tabs>
        <w:ind w:right="42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7258D" w:rsidRDefault="007D13AA" w:rsidP="00CB1795">
      <w:pPr>
        <w:pStyle w:val="a3"/>
        <w:tabs>
          <w:tab w:val="left" w:pos="1134"/>
        </w:tabs>
        <w:ind w:right="422"/>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rsidR="00F7258D" w:rsidRDefault="007D13AA" w:rsidP="00CB1795">
      <w:pPr>
        <w:pStyle w:val="a3"/>
        <w:tabs>
          <w:tab w:val="left" w:pos="1134"/>
        </w:tabs>
        <w:spacing w:before="1"/>
        <w:ind w:right="422"/>
      </w:pPr>
      <w:r>
        <w:t>Многообразие предметного мира, создаваемого человеком. Функция вещи и её форма. Образ времени в предметах, создаваемых человеком.</w:t>
      </w:r>
    </w:p>
    <w:p w:rsidR="00F7258D" w:rsidRDefault="007D13AA" w:rsidP="00CB1795">
      <w:pPr>
        <w:pStyle w:val="a3"/>
        <w:tabs>
          <w:tab w:val="left" w:pos="1134"/>
        </w:tabs>
        <w:ind w:right="426"/>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7258D" w:rsidRDefault="007D13AA" w:rsidP="00CB1795">
      <w:pPr>
        <w:pStyle w:val="a3"/>
        <w:tabs>
          <w:tab w:val="left" w:pos="1134"/>
        </w:tabs>
        <w:ind w:left="1136"/>
      </w:pPr>
      <w:r>
        <w:t>Выполнение</w:t>
      </w:r>
      <w:r>
        <w:rPr>
          <w:spacing w:val="-6"/>
        </w:rPr>
        <w:t xml:space="preserve"> </w:t>
      </w:r>
      <w:r>
        <w:t>аналитических</w:t>
      </w:r>
      <w:r>
        <w:rPr>
          <w:spacing w:val="-2"/>
        </w:rPr>
        <w:t xml:space="preserve"> </w:t>
      </w:r>
      <w:r>
        <w:t>зарисовок</w:t>
      </w:r>
      <w:r>
        <w:rPr>
          <w:spacing w:val="-4"/>
        </w:rPr>
        <w:t xml:space="preserve"> </w:t>
      </w:r>
      <w:r>
        <w:t>форм</w:t>
      </w:r>
      <w:r>
        <w:rPr>
          <w:spacing w:val="-5"/>
        </w:rPr>
        <w:t xml:space="preserve"> </w:t>
      </w:r>
      <w:r>
        <w:t>бытовых</w:t>
      </w:r>
      <w:r>
        <w:rPr>
          <w:spacing w:val="-3"/>
        </w:rPr>
        <w:t xml:space="preserve"> </w:t>
      </w:r>
      <w:r>
        <w:rPr>
          <w:spacing w:val="-2"/>
        </w:rPr>
        <w:t>предметов.</w:t>
      </w:r>
    </w:p>
    <w:p w:rsidR="00F7258D" w:rsidRDefault="007D13AA" w:rsidP="00CB1795">
      <w:pPr>
        <w:pStyle w:val="a3"/>
        <w:tabs>
          <w:tab w:val="left" w:pos="1134"/>
        </w:tabs>
        <w:ind w:right="424"/>
      </w:pPr>
      <w:r>
        <w:t xml:space="preserve">Творческое проектирование предметов быта с определением их функций и материала </w:t>
      </w:r>
      <w:r>
        <w:rPr>
          <w:spacing w:val="-2"/>
        </w:rPr>
        <w:t>изготовления.</w:t>
      </w:r>
    </w:p>
    <w:p w:rsidR="00F7258D" w:rsidRDefault="007D13AA" w:rsidP="00CB1795">
      <w:pPr>
        <w:pStyle w:val="a3"/>
        <w:tabs>
          <w:tab w:val="left" w:pos="1134"/>
        </w:tabs>
        <w:ind w:right="433"/>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7258D" w:rsidRDefault="007D13AA" w:rsidP="00CB1795">
      <w:pPr>
        <w:pStyle w:val="a3"/>
        <w:tabs>
          <w:tab w:val="left" w:pos="1134"/>
        </w:tabs>
        <w:ind w:left="1136" w:right="505"/>
      </w:pPr>
      <w:r>
        <w:t>Конструирование</w:t>
      </w:r>
      <w:r>
        <w:rPr>
          <w:spacing w:val="-5"/>
        </w:rPr>
        <w:t xml:space="preserve"> </w:t>
      </w:r>
      <w:r>
        <w:t>объектов</w:t>
      </w:r>
      <w:r>
        <w:rPr>
          <w:spacing w:val="-5"/>
        </w:rPr>
        <w:t xml:space="preserve"> </w:t>
      </w:r>
      <w:r>
        <w:t>дизайна</w:t>
      </w:r>
      <w:r>
        <w:rPr>
          <w:spacing w:val="-5"/>
        </w:rPr>
        <w:t xml:space="preserve"> </w:t>
      </w:r>
      <w:r>
        <w:t>или</w:t>
      </w:r>
      <w:r>
        <w:rPr>
          <w:spacing w:val="-4"/>
        </w:rPr>
        <w:t xml:space="preserve"> </w:t>
      </w:r>
      <w:r>
        <w:t>архитектурное</w:t>
      </w:r>
      <w:r>
        <w:rPr>
          <w:spacing w:val="-5"/>
        </w:rPr>
        <w:t xml:space="preserve"> </w:t>
      </w:r>
      <w:r>
        <w:t>макетирование с</w:t>
      </w:r>
      <w:r>
        <w:rPr>
          <w:spacing w:val="-5"/>
        </w:rPr>
        <w:t xml:space="preserve"> </w:t>
      </w:r>
      <w:r>
        <w:t>использованием</w:t>
      </w:r>
      <w:r>
        <w:rPr>
          <w:spacing w:val="-5"/>
        </w:rPr>
        <w:t xml:space="preserve"> </w:t>
      </w:r>
      <w:r>
        <w:t>цвета. Социальное значение дизайна и архитектуры как среды жизни человека.</w:t>
      </w:r>
    </w:p>
    <w:p w:rsidR="00F7258D" w:rsidRDefault="007D13AA" w:rsidP="00CB1795">
      <w:pPr>
        <w:pStyle w:val="a3"/>
        <w:tabs>
          <w:tab w:val="left" w:pos="1134"/>
        </w:tabs>
        <w:ind w:right="423"/>
      </w:pPr>
      <w:r>
        <w:t>Образ</w:t>
      </w:r>
      <w:r>
        <w:rPr>
          <w:spacing w:val="-2"/>
        </w:rPr>
        <w:t xml:space="preserve"> </w:t>
      </w:r>
      <w:r>
        <w:t>и</w:t>
      </w:r>
      <w:r>
        <w:rPr>
          <w:spacing w:val="-2"/>
        </w:rPr>
        <w:t xml:space="preserve"> </w:t>
      </w:r>
      <w:r>
        <w:t>стиль</w:t>
      </w:r>
      <w:r>
        <w:rPr>
          <w:spacing w:val="-2"/>
        </w:rPr>
        <w:t xml:space="preserve"> </w:t>
      </w:r>
      <w:r>
        <w:t>материальной</w:t>
      </w:r>
      <w:r>
        <w:rPr>
          <w:spacing w:val="-2"/>
        </w:rPr>
        <w:t xml:space="preserve"> </w:t>
      </w:r>
      <w:r>
        <w:t>культуры</w:t>
      </w:r>
      <w:r>
        <w:rPr>
          <w:spacing w:val="-2"/>
        </w:rPr>
        <w:t xml:space="preserve"> </w:t>
      </w:r>
      <w:r>
        <w:t>прошлого.</w:t>
      </w:r>
      <w:r>
        <w:rPr>
          <w:spacing w:val="-2"/>
        </w:rPr>
        <w:t xml:space="preserve"> </w:t>
      </w:r>
      <w:r>
        <w:t>Смена</w:t>
      </w:r>
      <w:r>
        <w:rPr>
          <w:spacing w:val="-3"/>
        </w:rPr>
        <w:t xml:space="preserve"> </w:t>
      </w:r>
      <w:r>
        <w:t>стилей</w:t>
      </w:r>
      <w:r>
        <w:rPr>
          <w:spacing w:val="-2"/>
        </w:rPr>
        <w:t xml:space="preserve"> </w:t>
      </w:r>
      <w:r>
        <w:t>как</w:t>
      </w:r>
      <w:r>
        <w:rPr>
          <w:spacing w:val="-2"/>
        </w:rPr>
        <w:t xml:space="preserve"> </w:t>
      </w:r>
      <w:r>
        <w:t>отражение</w:t>
      </w:r>
      <w:r>
        <w:rPr>
          <w:spacing w:val="-3"/>
        </w:rPr>
        <w:t xml:space="preserve"> </w:t>
      </w:r>
      <w:r>
        <w:t>эволюции</w:t>
      </w:r>
      <w:r>
        <w:rPr>
          <w:spacing w:val="-2"/>
        </w:rPr>
        <w:t xml:space="preserve"> </w:t>
      </w:r>
      <w:r>
        <w:t>образа жизни, изменения мировоззрения людей и развития производственных возможностей.</w:t>
      </w:r>
      <w:r>
        <w:rPr>
          <w:spacing w:val="80"/>
        </w:rPr>
        <w:t xml:space="preserve"> </w:t>
      </w: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7258D" w:rsidRDefault="007D13AA" w:rsidP="00CB1795">
      <w:pPr>
        <w:pStyle w:val="a3"/>
        <w:tabs>
          <w:tab w:val="left" w:pos="1134"/>
        </w:tabs>
        <w:spacing w:before="1"/>
        <w:ind w:right="424"/>
      </w:pPr>
      <w:r>
        <w:t>Архитектура народного жилища, храмовая архитектура, частный дом в предметно- пространственной среде жизни разных народов.</w:t>
      </w:r>
    </w:p>
    <w:p w:rsidR="00F7258D" w:rsidRDefault="007D13AA" w:rsidP="00CB1795">
      <w:pPr>
        <w:pStyle w:val="a3"/>
        <w:tabs>
          <w:tab w:val="left" w:pos="1134"/>
        </w:tabs>
        <w:ind w:right="432"/>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7258D" w:rsidRDefault="007D13AA" w:rsidP="00CB1795">
      <w:pPr>
        <w:pStyle w:val="a3"/>
        <w:tabs>
          <w:tab w:val="left" w:pos="1134"/>
        </w:tabs>
        <w:ind w:left="1136"/>
      </w:pPr>
      <w:r>
        <w:t>Пути</w:t>
      </w:r>
      <w:r>
        <w:rPr>
          <w:spacing w:val="-5"/>
        </w:rPr>
        <w:t xml:space="preserve"> </w:t>
      </w:r>
      <w:r>
        <w:t>развития</w:t>
      </w:r>
      <w:r>
        <w:rPr>
          <w:spacing w:val="-3"/>
        </w:rPr>
        <w:t xml:space="preserve"> </w:t>
      </w:r>
      <w:r>
        <w:t>современной</w:t>
      </w:r>
      <w:r>
        <w:rPr>
          <w:spacing w:val="-3"/>
        </w:rPr>
        <w:t xml:space="preserve"> </w:t>
      </w:r>
      <w:r>
        <w:t>архитектуры</w:t>
      </w:r>
      <w:r>
        <w:rPr>
          <w:spacing w:val="-3"/>
        </w:rPr>
        <w:t xml:space="preserve"> </w:t>
      </w:r>
      <w:r>
        <w:t>и</w:t>
      </w:r>
      <w:r>
        <w:rPr>
          <w:spacing w:val="-3"/>
        </w:rPr>
        <w:t xml:space="preserve"> </w:t>
      </w:r>
      <w:r>
        <w:t>дизайна:</w:t>
      </w:r>
      <w:r>
        <w:rPr>
          <w:spacing w:val="-3"/>
        </w:rPr>
        <w:t xml:space="preserve"> </w:t>
      </w:r>
      <w:r>
        <w:t>город</w:t>
      </w:r>
      <w:r>
        <w:rPr>
          <w:spacing w:val="-3"/>
        </w:rPr>
        <w:t xml:space="preserve"> </w:t>
      </w:r>
      <w:r>
        <w:t>сегодня</w:t>
      </w:r>
      <w:r>
        <w:rPr>
          <w:spacing w:val="-3"/>
        </w:rPr>
        <w:t xml:space="preserve"> </w:t>
      </w:r>
      <w:r>
        <w:t>и</w:t>
      </w:r>
      <w:r>
        <w:rPr>
          <w:spacing w:val="-4"/>
        </w:rPr>
        <w:t xml:space="preserve"> </w:t>
      </w:r>
      <w:r>
        <w:rPr>
          <w:spacing w:val="-2"/>
        </w:rPr>
        <w:t>завтра.</w:t>
      </w:r>
    </w:p>
    <w:p w:rsidR="00F7258D" w:rsidRDefault="007D13AA" w:rsidP="00CB1795">
      <w:pPr>
        <w:pStyle w:val="a3"/>
        <w:tabs>
          <w:tab w:val="left" w:pos="1134"/>
        </w:tabs>
        <w:ind w:right="422"/>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7258D" w:rsidRDefault="007D13AA" w:rsidP="00CB1795">
      <w:pPr>
        <w:pStyle w:val="a3"/>
        <w:tabs>
          <w:tab w:val="left" w:pos="1134"/>
        </w:tabs>
        <w:ind w:right="424"/>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7258D" w:rsidRDefault="007D13AA" w:rsidP="00CB1795">
      <w:pPr>
        <w:pStyle w:val="a3"/>
        <w:tabs>
          <w:tab w:val="left" w:pos="1134"/>
        </w:tabs>
        <w:ind w:right="427"/>
      </w:pPr>
      <w:r>
        <w:t>Пространство городской среды. Исторические формы планировки городской среды и их связь с образом жизни людей.</w:t>
      </w:r>
    </w:p>
    <w:p w:rsidR="00F7258D" w:rsidRDefault="007D13AA" w:rsidP="00CB1795">
      <w:pPr>
        <w:pStyle w:val="a3"/>
        <w:tabs>
          <w:tab w:val="left" w:pos="1134"/>
        </w:tabs>
        <w:ind w:left="1136"/>
      </w:pPr>
      <w:r>
        <w:t>Роль</w:t>
      </w:r>
      <w:r>
        <w:rPr>
          <w:spacing w:val="-6"/>
        </w:rPr>
        <w:t xml:space="preserve"> </w:t>
      </w:r>
      <w:r>
        <w:t>цвета</w:t>
      </w:r>
      <w:r>
        <w:rPr>
          <w:spacing w:val="-3"/>
        </w:rPr>
        <w:t xml:space="preserve"> </w:t>
      </w:r>
      <w:r>
        <w:t>в</w:t>
      </w:r>
      <w:r>
        <w:rPr>
          <w:spacing w:val="-4"/>
        </w:rPr>
        <w:t xml:space="preserve"> </w:t>
      </w:r>
      <w:r>
        <w:t>формировании</w:t>
      </w:r>
      <w:r>
        <w:rPr>
          <w:spacing w:val="-6"/>
        </w:rPr>
        <w:t xml:space="preserve"> </w:t>
      </w:r>
      <w:r>
        <w:t>пространства.</w:t>
      </w:r>
      <w:r>
        <w:rPr>
          <w:spacing w:val="-3"/>
        </w:rPr>
        <w:t xml:space="preserve"> </w:t>
      </w:r>
      <w:r>
        <w:t>Схема-планировка</w:t>
      </w:r>
      <w:r>
        <w:rPr>
          <w:spacing w:val="-3"/>
        </w:rPr>
        <w:t xml:space="preserve"> </w:t>
      </w:r>
      <w:r>
        <w:t>и</w:t>
      </w:r>
      <w:r>
        <w:rPr>
          <w:spacing w:val="-3"/>
        </w:rPr>
        <w:t xml:space="preserve"> </w:t>
      </w:r>
      <w:r>
        <w:rPr>
          <w:spacing w:val="-2"/>
        </w:rPr>
        <w:t>реальность.</w:t>
      </w:r>
    </w:p>
    <w:p w:rsidR="00F7258D" w:rsidRDefault="007D13AA" w:rsidP="00CB1795">
      <w:pPr>
        <w:pStyle w:val="a3"/>
        <w:tabs>
          <w:tab w:val="left" w:pos="1134"/>
        </w:tabs>
        <w:spacing w:before="1"/>
        <w:ind w:right="426"/>
      </w:pPr>
      <w:r>
        <w:t>Современные</w:t>
      </w:r>
      <w:r>
        <w:rPr>
          <w:spacing w:val="-1"/>
        </w:rPr>
        <w:t xml:space="preserve"> </w:t>
      </w:r>
      <w:r>
        <w:t>поиски</w:t>
      </w:r>
      <w:r>
        <w:rPr>
          <w:spacing w:val="-1"/>
        </w:rPr>
        <w:t xml:space="preserve"> </w:t>
      </w:r>
      <w:r>
        <w:t>новой эстетики в</w:t>
      </w:r>
      <w:r>
        <w:rPr>
          <w:spacing w:val="-1"/>
        </w:rPr>
        <w:t xml:space="preserve"> </w:t>
      </w:r>
      <w:r>
        <w:t>градостроительстве.</w:t>
      </w:r>
      <w:r>
        <w:rPr>
          <w:spacing w:val="-1"/>
        </w:rPr>
        <w:t xml:space="preserve"> </w:t>
      </w:r>
      <w:r>
        <w:t>Выполнение</w:t>
      </w:r>
      <w:r>
        <w:rPr>
          <w:spacing w:val="-1"/>
        </w:rPr>
        <w:t xml:space="preserve"> </w:t>
      </w:r>
      <w:r>
        <w:t>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7258D" w:rsidRDefault="007D13AA" w:rsidP="00CB1795">
      <w:pPr>
        <w:pStyle w:val="a3"/>
        <w:tabs>
          <w:tab w:val="left" w:pos="1134"/>
        </w:tabs>
        <w:ind w:right="432"/>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7258D" w:rsidRDefault="007D13AA" w:rsidP="00CB1795">
      <w:pPr>
        <w:pStyle w:val="a3"/>
        <w:tabs>
          <w:tab w:val="left" w:pos="1134"/>
        </w:tabs>
        <w:ind w:right="42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7258D" w:rsidRDefault="007D13AA" w:rsidP="00CB1795">
      <w:pPr>
        <w:pStyle w:val="a3"/>
        <w:tabs>
          <w:tab w:val="left" w:pos="1134"/>
        </w:tabs>
        <w:ind w:right="426"/>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1"/>
      </w:pPr>
      <w:r>
        <w:lastRenderedPageBreak/>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w:t>
      </w:r>
      <w:r>
        <w:rPr>
          <w:spacing w:val="-2"/>
        </w:rPr>
        <w:t>магазина.</w:t>
      </w:r>
    </w:p>
    <w:p w:rsidR="00F7258D" w:rsidRDefault="007D13AA" w:rsidP="00CB1795">
      <w:pPr>
        <w:pStyle w:val="a3"/>
        <w:tabs>
          <w:tab w:val="left" w:pos="1134"/>
        </w:tabs>
        <w:spacing w:before="1"/>
        <w:ind w:left="1136"/>
      </w:pPr>
      <w:r>
        <w:t>Интерьер</w:t>
      </w:r>
      <w:r>
        <w:rPr>
          <w:spacing w:val="64"/>
        </w:rPr>
        <w:t xml:space="preserve"> </w:t>
      </w:r>
      <w:r>
        <w:t>и</w:t>
      </w:r>
      <w:r>
        <w:rPr>
          <w:spacing w:val="65"/>
        </w:rPr>
        <w:t xml:space="preserve"> </w:t>
      </w:r>
      <w:r>
        <w:t>предметный</w:t>
      </w:r>
      <w:r>
        <w:rPr>
          <w:spacing w:val="66"/>
        </w:rPr>
        <w:t xml:space="preserve"> </w:t>
      </w:r>
      <w:r>
        <w:t>мир</w:t>
      </w:r>
      <w:r>
        <w:rPr>
          <w:spacing w:val="64"/>
        </w:rPr>
        <w:t xml:space="preserve"> </w:t>
      </w:r>
      <w:r>
        <w:t>в</w:t>
      </w:r>
      <w:r>
        <w:rPr>
          <w:spacing w:val="64"/>
        </w:rPr>
        <w:t xml:space="preserve"> </w:t>
      </w:r>
      <w:r>
        <w:t>доме.</w:t>
      </w:r>
      <w:r>
        <w:rPr>
          <w:spacing w:val="68"/>
        </w:rPr>
        <w:t xml:space="preserve"> </w:t>
      </w:r>
      <w:r>
        <w:t>Назначение</w:t>
      </w:r>
      <w:r>
        <w:rPr>
          <w:spacing w:val="64"/>
        </w:rPr>
        <w:t xml:space="preserve"> </w:t>
      </w:r>
      <w:r>
        <w:t>помещения</w:t>
      </w:r>
      <w:r>
        <w:rPr>
          <w:spacing w:val="64"/>
        </w:rPr>
        <w:t xml:space="preserve"> </w:t>
      </w:r>
      <w:r>
        <w:t>и</w:t>
      </w:r>
      <w:r>
        <w:rPr>
          <w:spacing w:val="66"/>
        </w:rPr>
        <w:t xml:space="preserve"> </w:t>
      </w:r>
      <w:r>
        <w:t>построение</w:t>
      </w:r>
      <w:r>
        <w:rPr>
          <w:spacing w:val="72"/>
        </w:rPr>
        <w:t xml:space="preserve"> </w:t>
      </w:r>
      <w:r>
        <w:t>его</w:t>
      </w:r>
      <w:r>
        <w:rPr>
          <w:spacing w:val="65"/>
        </w:rPr>
        <w:t xml:space="preserve"> </w:t>
      </w:r>
      <w:r>
        <w:rPr>
          <w:spacing w:val="-2"/>
        </w:rPr>
        <w:t>интерьера.</w:t>
      </w:r>
    </w:p>
    <w:p w:rsidR="00F7258D" w:rsidRDefault="007D13AA" w:rsidP="00CB1795">
      <w:pPr>
        <w:pStyle w:val="a3"/>
        <w:tabs>
          <w:tab w:val="left" w:pos="1134"/>
        </w:tabs>
      </w:pPr>
      <w:r>
        <w:t>Дизайн</w:t>
      </w:r>
      <w:r>
        <w:rPr>
          <w:spacing w:val="-9"/>
        </w:rPr>
        <w:t xml:space="preserve"> </w:t>
      </w:r>
      <w:r>
        <w:t>пространственно-предметной</w:t>
      </w:r>
      <w:r>
        <w:rPr>
          <w:spacing w:val="-5"/>
        </w:rPr>
        <w:t xml:space="preserve"> </w:t>
      </w:r>
      <w:r>
        <w:t>среды</w:t>
      </w:r>
      <w:r>
        <w:rPr>
          <w:spacing w:val="-5"/>
        </w:rPr>
        <w:t xml:space="preserve"> </w:t>
      </w:r>
      <w:r>
        <w:rPr>
          <w:spacing w:val="-2"/>
        </w:rPr>
        <w:t>интерьера.</w:t>
      </w:r>
    </w:p>
    <w:p w:rsidR="00F7258D" w:rsidRDefault="007D13AA" w:rsidP="00CB1795">
      <w:pPr>
        <w:pStyle w:val="a3"/>
        <w:tabs>
          <w:tab w:val="left" w:pos="1134"/>
        </w:tabs>
        <w:ind w:right="430"/>
      </w:pPr>
      <w:r>
        <w:t>Образно-стилевое единство материальной культуры каждой эпохи. Интерьер как отражение стиля жизни его хозяев.</w:t>
      </w:r>
    </w:p>
    <w:p w:rsidR="00F7258D" w:rsidRDefault="007D13AA" w:rsidP="00CB1795">
      <w:pPr>
        <w:pStyle w:val="a3"/>
        <w:tabs>
          <w:tab w:val="left" w:pos="1134"/>
        </w:tabs>
        <w:ind w:right="426"/>
      </w:pPr>
      <w:r>
        <w:t>Зонирование интерьера – создание многофункционального пространства. Отделочные материалы, введение фактуры и цвета в интерьер.</w:t>
      </w:r>
    </w:p>
    <w:p w:rsidR="00F7258D" w:rsidRDefault="007D13AA" w:rsidP="00CB1795">
      <w:pPr>
        <w:pStyle w:val="a3"/>
        <w:tabs>
          <w:tab w:val="left" w:pos="1134"/>
        </w:tabs>
        <w:ind w:left="1136"/>
      </w:pPr>
      <w:r>
        <w:t>Интерьеры</w:t>
      </w:r>
      <w:r>
        <w:rPr>
          <w:spacing w:val="-3"/>
        </w:rPr>
        <w:t xml:space="preserve"> </w:t>
      </w:r>
      <w:r>
        <w:t>общественных</w:t>
      </w:r>
      <w:r>
        <w:rPr>
          <w:spacing w:val="-1"/>
        </w:rPr>
        <w:t xml:space="preserve"> </w:t>
      </w:r>
      <w:r>
        <w:t>зданий</w:t>
      </w:r>
      <w:r>
        <w:rPr>
          <w:spacing w:val="-1"/>
        </w:rPr>
        <w:t xml:space="preserve"> </w:t>
      </w:r>
      <w:r>
        <w:t>(театр,</w:t>
      </w:r>
      <w:r>
        <w:rPr>
          <w:spacing w:val="-2"/>
        </w:rPr>
        <w:t xml:space="preserve"> </w:t>
      </w:r>
      <w:r>
        <w:t>кафе,</w:t>
      </w:r>
      <w:r>
        <w:rPr>
          <w:spacing w:val="-4"/>
        </w:rPr>
        <w:t xml:space="preserve"> </w:t>
      </w:r>
      <w:r>
        <w:t>вокзал,</w:t>
      </w:r>
      <w:r>
        <w:rPr>
          <w:spacing w:val="-2"/>
        </w:rPr>
        <w:t xml:space="preserve"> </w:t>
      </w:r>
      <w:r>
        <w:t>офис,</w:t>
      </w:r>
      <w:r>
        <w:rPr>
          <w:spacing w:val="-1"/>
        </w:rPr>
        <w:t xml:space="preserve"> </w:t>
      </w:r>
      <w:r>
        <w:rPr>
          <w:spacing w:val="-2"/>
        </w:rPr>
        <w:t>школа).</w:t>
      </w:r>
    </w:p>
    <w:p w:rsidR="00F7258D" w:rsidRDefault="007D13AA" w:rsidP="00CB1795">
      <w:pPr>
        <w:pStyle w:val="a3"/>
        <w:tabs>
          <w:tab w:val="left" w:pos="1134"/>
        </w:tabs>
        <w:ind w:right="423"/>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7258D" w:rsidRDefault="007D13AA" w:rsidP="00CB1795">
      <w:pPr>
        <w:pStyle w:val="a3"/>
        <w:tabs>
          <w:tab w:val="left" w:pos="1134"/>
        </w:tabs>
        <w:ind w:right="421"/>
      </w:pPr>
      <w:r>
        <w:t>Организация архитектурно-ландшафтного пространства. Город в единстве с ландшафтно- парковой средой.</w:t>
      </w:r>
    </w:p>
    <w:p w:rsidR="00F7258D" w:rsidRDefault="007D13AA" w:rsidP="00CB1795">
      <w:pPr>
        <w:pStyle w:val="a3"/>
        <w:tabs>
          <w:tab w:val="left" w:pos="1134"/>
        </w:tabs>
        <w:ind w:right="431"/>
      </w:pPr>
      <w:r>
        <w:t>Основные школы ландшафтного дизайна. Особенности ландшафта русской усадебной территории</w:t>
      </w:r>
      <w:r>
        <w:rPr>
          <w:spacing w:val="-4"/>
        </w:rPr>
        <w:t xml:space="preserve"> </w:t>
      </w:r>
      <w:r>
        <w:t>и</w:t>
      </w:r>
      <w:r>
        <w:rPr>
          <w:spacing w:val="-4"/>
        </w:rPr>
        <w:t xml:space="preserve"> </w:t>
      </w:r>
      <w:r>
        <w:t>задачи</w:t>
      </w:r>
      <w:r>
        <w:rPr>
          <w:spacing w:val="-4"/>
        </w:rPr>
        <w:t xml:space="preserve"> </w:t>
      </w:r>
      <w:r>
        <w:t>сохранения</w:t>
      </w:r>
      <w:r>
        <w:rPr>
          <w:spacing w:val="-4"/>
        </w:rPr>
        <w:t xml:space="preserve"> </w:t>
      </w:r>
      <w:r>
        <w:t>исторического</w:t>
      </w:r>
      <w:r>
        <w:rPr>
          <w:spacing w:val="-4"/>
        </w:rPr>
        <w:t xml:space="preserve"> </w:t>
      </w:r>
      <w:r>
        <w:t>наследия.</w:t>
      </w:r>
      <w:r>
        <w:rPr>
          <w:spacing w:val="-4"/>
        </w:rPr>
        <w:t xml:space="preserve"> </w:t>
      </w:r>
      <w:r>
        <w:t>Традиции</w:t>
      </w:r>
      <w:r>
        <w:rPr>
          <w:spacing w:val="-4"/>
        </w:rPr>
        <w:t xml:space="preserve"> </w:t>
      </w:r>
      <w:r>
        <w:t>графического</w:t>
      </w:r>
      <w:r>
        <w:rPr>
          <w:spacing w:val="-4"/>
        </w:rPr>
        <w:t xml:space="preserve"> </w:t>
      </w:r>
      <w:r>
        <w:t>языка</w:t>
      </w:r>
      <w:r>
        <w:rPr>
          <w:spacing w:val="-4"/>
        </w:rPr>
        <w:t xml:space="preserve"> </w:t>
      </w:r>
      <w:r>
        <w:t xml:space="preserve">ландшафтных </w:t>
      </w:r>
      <w:r>
        <w:rPr>
          <w:spacing w:val="-2"/>
        </w:rPr>
        <w:t>проектов.</w:t>
      </w:r>
    </w:p>
    <w:p w:rsidR="00F7258D" w:rsidRDefault="007D13AA" w:rsidP="00CB1795">
      <w:pPr>
        <w:pStyle w:val="a3"/>
        <w:tabs>
          <w:tab w:val="left" w:pos="1134"/>
        </w:tabs>
        <w:spacing w:before="1"/>
        <w:ind w:right="424"/>
      </w:pPr>
      <w:r>
        <w:t xml:space="preserve">Выполнение дизайн-проекта территории парка или приусадебного участка в виде схемы- </w:t>
      </w:r>
      <w:r>
        <w:rPr>
          <w:spacing w:val="-2"/>
        </w:rPr>
        <w:t>чертежа.</w:t>
      </w:r>
    </w:p>
    <w:p w:rsidR="00F7258D" w:rsidRDefault="007D13AA" w:rsidP="00CB1795">
      <w:pPr>
        <w:pStyle w:val="a3"/>
        <w:tabs>
          <w:tab w:val="left" w:pos="1134"/>
        </w:tabs>
        <w:ind w:right="425"/>
      </w:pPr>
      <w:r>
        <w:t>Единство эстетического и функционального в объёмнопространственной организации среды жизнедеятельности людей.</w:t>
      </w:r>
    </w:p>
    <w:p w:rsidR="00F7258D" w:rsidRDefault="007D13AA" w:rsidP="00CB1795">
      <w:pPr>
        <w:pStyle w:val="a3"/>
        <w:tabs>
          <w:tab w:val="left" w:pos="1134"/>
        </w:tabs>
        <w:ind w:left="1136"/>
      </w:pPr>
      <w:r>
        <w:t>Образ</w:t>
      </w:r>
      <w:r>
        <w:rPr>
          <w:spacing w:val="-4"/>
        </w:rPr>
        <w:t xml:space="preserve"> </w:t>
      </w:r>
      <w:r>
        <w:t>человека</w:t>
      </w:r>
      <w:r>
        <w:rPr>
          <w:spacing w:val="-4"/>
        </w:rPr>
        <w:t xml:space="preserve"> </w:t>
      </w:r>
      <w:r>
        <w:t>и</w:t>
      </w:r>
      <w:r>
        <w:rPr>
          <w:spacing w:val="-4"/>
        </w:rPr>
        <w:t xml:space="preserve"> </w:t>
      </w:r>
      <w:r>
        <w:t>индивидуальное</w:t>
      </w:r>
      <w:r>
        <w:rPr>
          <w:spacing w:val="-4"/>
        </w:rPr>
        <w:t xml:space="preserve"> </w:t>
      </w:r>
      <w:r>
        <w:rPr>
          <w:spacing w:val="-2"/>
        </w:rPr>
        <w:t>проектирование.</w:t>
      </w:r>
    </w:p>
    <w:p w:rsidR="00F7258D" w:rsidRDefault="007D13AA" w:rsidP="00CB1795">
      <w:pPr>
        <w:pStyle w:val="a3"/>
        <w:tabs>
          <w:tab w:val="left" w:pos="1134"/>
        </w:tabs>
        <w:ind w:right="423"/>
      </w:pPr>
      <w:r>
        <w:t>Организация</w:t>
      </w:r>
      <w:r>
        <w:rPr>
          <w:spacing w:val="-1"/>
        </w:rPr>
        <w:t xml:space="preserve"> </w:t>
      </w:r>
      <w:r>
        <w:t>пространства</w:t>
      </w:r>
      <w:r>
        <w:rPr>
          <w:spacing w:val="-2"/>
        </w:rPr>
        <w:t xml:space="preserve"> </w:t>
      </w:r>
      <w:r>
        <w:t>жилой</w:t>
      </w:r>
      <w:r>
        <w:rPr>
          <w:spacing w:val="-1"/>
        </w:rPr>
        <w:t xml:space="preserve"> </w:t>
      </w:r>
      <w:r>
        <w:t>среды как</w:t>
      </w:r>
      <w:r>
        <w:rPr>
          <w:spacing w:val="-1"/>
        </w:rPr>
        <w:t xml:space="preserve"> </w:t>
      </w:r>
      <w:r>
        <w:t>отражение</w:t>
      </w:r>
      <w:r>
        <w:rPr>
          <w:spacing w:val="-2"/>
        </w:rPr>
        <w:t xml:space="preserve"> </w:t>
      </w:r>
      <w:r>
        <w:t>социального</w:t>
      </w:r>
      <w:r>
        <w:rPr>
          <w:spacing w:val="-1"/>
        </w:rPr>
        <w:t xml:space="preserve"> </w:t>
      </w:r>
      <w:r>
        <w:t>заказа и</w:t>
      </w:r>
      <w:r>
        <w:rPr>
          <w:spacing w:val="-1"/>
        </w:rPr>
        <w:t xml:space="preserve"> </w:t>
      </w:r>
      <w:r>
        <w:t xml:space="preserve">индивидуальности человека, его вкуса, потребностей и возможностей. Образно-личностное проектирование в дизайне и </w:t>
      </w:r>
      <w:r>
        <w:rPr>
          <w:spacing w:val="-2"/>
        </w:rPr>
        <w:t>архитектуре.</w:t>
      </w:r>
    </w:p>
    <w:p w:rsidR="00F7258D" w:rsidRDefault="007D13AA" w:rsidP="00CB1795">
      <w:pPr>
        <w:pStyle w:val="a3"/>
        <w:tabs>
          <w:tab w:val="left" w:pos="1134"/>
        </w:tabs>
        <w:ind w:right="426"/>
      </w:pPr>
      <w:r>
        <w:t>Проектные работы по созданию облика частного дома, комнаты и сада. Дизайн предметной среды</w:t>
      </w:r>
      <w:r>
        <w:rPr>
          <w:spacing w:val="-2"/>
        </w:rPr>
        <w:t xml:space="preserve"> </w:t>
      </w:r>
      <w:r>
        <w:t>в</w:t>
      </w:r>
      <w:r>
        <w:rPr>
          <w:spacing w:val="-2"/>
        </w:rPr>
        <w:t xml:space="preserve"> </w:t>
      </w:r>
      <w:r>
        <w:t>интерьере</w:t>
      </w:r>
      <w:r>
        <w:rPr>
          <w:spacing w:val="-2"/>
        </w:rPr>
        <w:t xml:space="preserve"> </w:t>
      </w:r>
      <w:r>
        <w:t>частного</w:t>
      </w:r>
      <w:r>
        <w:rPr>
          <w:spacing w:val="-2"/>
        </w:rPr>
        <w:t xml:space="preserve"> </w:t>
      </w:r>
      <w:r>
        <w:t>дома.</w:t>
      </w:r>
      <w:r>
        <w:rPr>
          <w:spacing w:val="-2"/>
        </w:rPr>
        <w:t xml:space="preserve"> </w:t>
      </w:r>
      <w:r>
        <w:t>Мода</w:t>
      </w:r>
      <w:r>
        <w:rPr>
          <w:spacing w:val="-3"/>
        </w:rPr>
        <w:t xml:space="preserve"> </w:t>
      </w:r>
      <w:r>
        <w:t>и</w:t>
      </w:r>
      <w:r>
        <w:rPr>
          <w:spacing w:val="-2"/>
        </w:rPr>
        <w:t xml:space="preserve"> </w:t>
      </w:r>
      <w:r>
        <w:t>культура как</w:t>
      </w:r>
      <w:r>
        <w:rPr>
          <w:spacing w:val="-2"/>
        </w:rPr>
        <w:t xml:space="preserve"> </w:t>
      </w:r>
      <w:r>
        <w:t>параметры</w:t>
      </w:r>
      <w:r>
        <w:rPr>
          <w:spacing w:val="-2"/>
        </w:rPr>
        <w:t xml:space="preserve"> </w:t>
      </w:r>
      <w:r>
        <w:t>создания</w:t>
      </w:r>
      <w:r>
        <w:rPr>
          <w:spacing w:val="-2"/>
        </w:rPr>
        <w:t xml:space="preserve"> </w:t>
      </w:r>
      <w:r>
        <w:t>собственного</w:t>
      </w:r>
      <w:r>
        <w:rPr>
          <w:spacing w:val="-4"/>
        </w:rPr>
        <w:t xml:space="preserve"> </w:t>
      </w:r>
      <w:r>
        <w:t>костюма</w:t>
      </w:r>
      <w:r>
        <w:rPr>
          <w:spacing w:val="-2"/>
        </w:rPr>
        <w:t xml:space="preserve"> </w:t>
      </w:r>
      <w:r>
        <w:t>или комплекта одежды.</w:t>
      </w:r>
    </w:p>
    <w:p w:rsidR="00F7258D" w:rsidRDefault="007D13AA" w:rsidP="00CB1795">
      <w:pPr>
        <w:pStyle w:val="a3"/>
        <w:tabs>
          <w:tab w:val="left" w:pos="1134"/>
        </w:tabs>
        <w:ind w:right="429"/>
      </w:pPr>
      <w:r>
        <w:t>Костюм</w:t>
      </w:r>
      <w:r>
        <w:rPr>
          <w:spacing w:val="-2"/>
        </w:rPr>
        <w:t xml:space="preserve"> </w:t>
      </w:r>
      <w:r>
        <w:t>как</w:t>
      </w:r>
      <w:r>
        <w:rPr>
          <w:spacing w:val="-1"/>
        </w:rPr>
        <w:t xml:space="preserve"> </w:t>
      </w:r>
      <w:r>
        <w:t>образ человека.</w:t>
      </w:r>
      <w:r>
        <w:rPr>
          <w:spacing w:val="-1"/>
        </w:rPr>
        <w:t xml:space="preserve"> </w:t>
      </w:r>
      <w:r>
        <w:t>Стиль в</w:t>
      </w:r>
      <w:r>
        <w:rPr>
          <w:spacing w:val="-2"/>
        </w:rPr>
        <w:t xml:space="preserve"> </w:t>
      </w:r>
      <w:r>
        <w:t>одежде.</w:t>
      </w:r>
      <w:r>
        <w:rPr>
          <w:spacing w:val="-1"/>
        </w:rPr>
        <w:t xml:space="preserve"> </w:t>
      </w:r>
      <w:r>
        <w:t>Соответствие</w:t>
      </w:r>
      <w:r>
        <w:rPr>
          <w:spacing w:val="-2"/>
        </w:rPr>
        <w:t xml:space="preserve"> </w:t>
      </w:r>
      <w:r>
        <w:t>материи и формы.</w:t>
      </w:r>
      <w:r>
        <w:rPr>
          <w:spacing w:val="-2"/>
        </w:rPr>
        <w:t xml:space="preserve"> </w:t>
      </w:r>
      <w:r>
        <w:t>Целесообразность и мода. Мода как ответ на изменения в укладе жизни, как бизнес и в качестве манипулирования массовым сознанием.</w:t>
      </w:r>
    </w:p>
    <w:p w:rsidR="00F7258D" w:rsidRDefault="007D13AA" w:rsidP="00CB1795">
      <w:pPr>
        <w:pStyle w:val="a3"/>
        <w:tabs>
          <w:tab w:val="left" w:pos="1134"/>
        </w:tabs>
        <w:spacing w:before="1"/>
        <w:ind w:right="424"/>
      </w:pPr>
      <w:r>
        <w:t>Характерные особенности современной одежды. Молодёжная субкультура и подростковая</w:t>
      </w:r>
      <w:r>
        <w:rPr>
          <w:spacing w:val="40"/>
        </w:rPr>
        <w:t xml:space="preserve"> </w:t>
      </w:r>
      <w:r>
        <w:t>мода. Унификация одежды и индивидуальный стиль. Ансамбль в костюме. Роль фантазии и вкуса в подборе одежды.</w:t>
      </w:r>
    </w:p>
    <w:p w:rsidR="00F7258D" w:rsidRDefault="007D13AA" w:rsidP="00CB1795">
      <w:pPr>
        <w:pStyle w:val="a3"/>
        <w:tabs>
          <w:tab w:val="left" w:pos="1134"/>
        </w:tabs>
        <w:ind w:left="1136"/>
      </w:pPr>
      <w:r>
        <w:t>Выполнение</w:t>
      </w:r>
      <w:r>
        <w:rPr>
          <w:spacing w:val="-8"/>
        </w:rPr>
        <w:t xml:space="preserve"> </w:t>
      </w:r>
      <w:r>
        <w:t>практических</w:t>
      </w:r>
      <w:r>
        <w:rPr>
          <w:spacing w:val="-3"/>
        </w:rPr>
        <w:t xml:space="preserve"> </w:t>
      </w:r>
      <w:r>
        <w:t>творческих</w:t>
      </w:r>
      <w:r>
        <w:rPr>
          <w:spacing w:val="-3"/>
        </w:rPr>
        <w:t xml:space="preserve"> </w:t>
      </w:r>
      <w:r>
        <w:t>эскизов</w:t>
      </w:r>
      <w:r>
        <w:rPr>
          <w:spacing w:val="-7"/>
        </w:rPr>
        <w:t xml:space="preserve"> </w:t>
      </w:r>
      <w:r>
        <w:t>по</w:t>
      </w:r>
      <w:r>
        <w:rPr>
          <w:spacing w:val="-4"/>
        </w:rPr>
        <w:t xml:space="preserve"> </w:t>
      </w:r>
      <w:r>
        <w:t>теме</w:t>
      </w:r>
      <w:r>
        <w:rPr>
          <w:spacing w:val="-2"/>
        </w:rPr>
        <w:t xml:space="preserve"> </w:t>
      </w:r>
      <w:r>
        <w:t>«Дизайн</w:t>
      </w:r>
      <w:r>
        <w:rPr>
          <w:spacing w:val="-5"/>
        </w:rPr>
        <w:t xml:space="preserve"> </w:t>
      </w:r>
      <w:r>
        <w:t>современной</w:t>
      </w:r>
      <w:r>
        <w:rPr>
          <w:spacing w:val="-4"/>
        </w:rPr>
        <w:t xml:space="preserve"> </w:t>
      </w:r>
      <w:r>
        <w:rPr>
          <w:spacing w:val="-2"/>
        </w:rPr>
        <w:t>одежды».</w:t>
      </w:r>
    </w:p>
    <w:p w:rsidR="00F7258D" w:rsidRDefault="007D13AA" w:rsidP="00CB1795">
      <w:pPr>
        <w:pStyle w:val="a3"/>
        <w:tabs>
          <w:tab w:val="left" w:pos="1134"/>
        </w:tabs>
        <w:ind w:right="424"/>
      </w:pPr>
      <w:r>
        <w:t>Искусство грима и причёски. Форма лица и причёска. Макияж дневной, вечерний и карнавальный. Грим бытовой и сценический.</w:t>
      </w:r>
    </w:p>
    <w:p w:rsidR="00F7258D" w:rsidRDefault="007D13AA" w:rsidP="00CB1795">
      <w:pPr>
        <w:pStyle w:val="a3"/>
        <w:tabs>
          <w:tab w:val="left" w:pos="1134"/>
        </w:tabs>
        <w:ind w:right="431"/>
      </w:pPr>
      <w:r>
        <w:t>Имидж-дизайн и его связь с публичностью, технологией социального поведения, рекламой, общественной деятельностью.</w:t>
      </w:r>
    </w:p>
    <w:p w:rsidR="00F7258D" w:rsidRDefault="007D13AA" w:rsidP="00CB1795">
      <w:pPr>
        <w:pStyle w:val="a3"/>
        <w:tabs>
          <w:tab w:val="left" w:pos="1134"/>
        </w:tabs>
        <w:ind w:left="1136"/>
      </w:pPr>
      <w:r>
        <w:t>Дизайн</w:t>
      </w:r>
      <w:r>
        <w:rPr>
          <w:spacing w:val="-7"/>
        </w:rPr>
        <w:t xml:space="preserve"> </w:t>
      </w:r>
      <w:r>
        <w:t>и</w:t>
      </w:r>
      <w:r>
        <w:rPr>
          <w:spacing w:val="-3"/>
        </w:rPr>
        <w:t xml:space="preserve"> </w:t>
      </w:r>
      <w:r>
        <w:t>архитектура</w:t>
      </w:r>
      <w:r>
        <w:rPr>
          <w:spacing w:val="-3"/>
        </w:rPr>
        <w:t xml:space="preserve"> </w:t>
      </w:r>
      <w:r>
        <w:t>– средства</w:t>
      </w:r>
      <w:r>
        <w:rPr>
          <w:spacing w:val="-4"/>
        </w:rPr>
        <w:t xml:space="preserve"> </w:t>
      </w:r>
      <w:r>
        <w:t>организации</w:t>
      </w:r>
      <w:r>
        <w:rPr>
          <w:spacing w:val="-5"/>
        </w:rPr>
        <w:t xml:space="preserve"> </w:t>
      </w:r>
      <w:r>
        <w:t>среды</w:t>
      </w:r>
      <w:r>
        <w:rPr>
          <w:spacing w:val="-3"/>
        </w:rPr>
        <w:t xml:space="preserve"> </w:t>
      </w:r>
      <w:r>
        <w:t>жизни</w:t>
      </w:r>
      <w:r>
        <w:rPr>
          <w:spacing w:val="-3"/>
        </w:rPr>
        <w:t xml:space="preserve"> </w:t>
      </w:r>
      <w:r>
        <w:t>людей</w:t>
      </w:r>
      <w:r>
        <w:rPr>
          <w:spacing w:val="1"/>
        </w:rPr>
        <w:t xml:space="preserve"> </w:t>
      </w:r>
      <w:r>
        <w:t>и</w:t>
      </w:r>
      <w:r>
        <w:rPr>
          <w:spacing w:val="-3"/>
        </w:rPr>
        <w:t xml:space="preserve"> </w:t>
      </w:r>
      <w:r>
        <w:t>строительства</w:t>
      </w:r>
      <w:r>
        <w:rPr>
          <w:spacing w:val="-4"/>
        </w:rPr>
        <w:t xml:space="preserve"> </w:t>
      </w:r>
      <w:r>
        <w:t>нового</w:t>
      </w:r>
      <w:r>
        <w:rPr>
          <w:spacing w:val="-2"/>
        </w:rPr>
        <w:t xml:space="preserve"> мира.</w:t>
      </w:r>
    </w:p>
    <w:p w:rsidR="00F7258D" w:rsidRDefault="007D13AA" w:rsidP="00CB1795">
      <w:pPr>
        <w:pStyle w:val="a3"/>
        <w:tabs>
          <w:tab w:val="left" w:pos="1134"/>
        </w:tabs>
        <w:ind w:right="430"/>
      </w:pPr>
      <w:r>
        <w:t>160.5.2. Модуль №</w:t>
      </w:r>
      <w:r>
        <w:rPr>
          <w:spacing w:val="-3"/>
        </w:rPr>
        <w:t xml:space="preserve"> </w:t>
      </w:r>
      <w: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F7258D" w:rsidRDefault="007D13AA" w:rsidP="00CB1795">
      <w:pPr>
        <w:pStyle w:val="a3"/>
        <w:tabs>
          <w:tab w:val="left" w:pos="1134"/>
          <w:tab w:val="left" w:pos="2938"/>
          <w:tab w:val="left" w:pos="3313"/>
          <w:tab w:val="left" w:pos="6512"/>
          <w:tab w:val="left" w:pos="7291"/>
          <w:tab w:val="left" w:pos="8617"/>
          <w:tab w:val="left" w:pos="9356"/>
          <w:tab w:val="left" w:pos="10941"/>
        </w:tabs>
        <w:ind w:right="429"/>
      </w:pPr>
      <w:r>
        <w:rPr>
          <w:spacing w:val="-2"/>
        </w:rPr>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F7258D" w:rsidRDefault="007D13AA" w:rsidP="00CB1795">
      <w:pPr>
        <w:pStyle w:val="a3"/>
        <w:tabs>
          <w:tab w:val="left" w:pos="1134"/>
        </w:tabs>
        <w:ind w:left="1136"/>
      </w:pPr>
      <w:r>
        <w:t>Значение</w:t>
      </w:r>
      <w:r>
        <w:rPr>
          <w:spacing w:val="-7"/>
        </w:rPr>
        <w:t xml:space="preserve"> </w:t>
      </w:r>
      <w:r>
        <w:t>развития</w:t>
      </w:r>
      <w:r>
        <w:rPr>
          <w:spacing w:val="-4"/>
        </w:rPr>
        <w:t xml:space="preserve"> </w:t>
      </w:r>
      <w:r>
        <w:t>технологий</w:t>
      </w:r>
      <w:r>
        <w:rPr>
          <w:spacing w:val="-4"/>
        </w:rPr>
        <w:t xml:space="preserve"> </w:t>
      </w:r>
      <w:r>
        <w:t>в</w:t>
      </w:r>
      <w:r>
        <w:rPr>
          <w:spacing w:val="-4"/>
        </w:rPr>
        <w:t xml:space="preserve"> </w:t>
      </w:r>
      <w:r>
        <w:t>становлении</w:t>
      </w:r>
      <w:r>
        <w:rPr>
          <w:spacing w:val="-4"/>
        </w:rPr>
        <w:t xml:space="preserve"> </w:t>
      </w:r>
      <w:r>
        <w:t>новых</w:t>
      </w:r>
      <w:r>
        <w:rPr>
          <w:spacing w:val="-2"/>
        </w:rPr>
        <w:t xml:space="preserve"> </w:t>
      </w:r>
      <w:r>
        <w:t>видов</w:t>
      </w:r>
      <w:r>
        <w:rPr>
          <w:spacing w:val="-4"/>
        </w:rPr>
        <w:t xml:space="preserve"> </w:t>
      </w:r>
      <w:r>
        <w:rPr>
          <w:spacing w:val="-2"/>
        </w:rPr>
        <w:t>искусства.</w:t>
      </w:r>
    </w:p>
    <w:p w:rsidR="00F7258D" w:rsidRDefault="007D13AA" w:rsidP="00CB1795">
      <w:pPr>
        <w:pStyle w:val="a3"/>
        <w:tabs>
          <w:tab w:val="left" w:pos="1134"/>
        </w:tabs>
        <w:spacing w:before="1"/>
        <w:ind w:right="430"/>
      </w:pPr>
      <w:r>
        <w:t>Мультимедиа и объединение множества воспринимаемых человеком информационных средств на экране цифрового искусства.</w:t>
      </w:r>
    </w:p>
    <w:p w:rsidR="00F7258D" w:rsidRDefault="007D13AA" w:rsidP="00CB1795">
      <w:pPr>
        <w:pStyle w:val="a3"/>
        <w:tabs>
          <w:tab w:val="left" w:pos="1134"/>
        </w:tabs>
        <w:ind w:left="1136"/>
      </w:pPr>
      <w:r>
        <w:t>Художник</w:t>
      </w:r>
      <w:r>
        <w:rPr>
          <w:spacing w:val="-5"/>
        </w:rPr>
        <w:t xml:space="preserve"> </w:t>
      </w:r>
      <w:r>
        <w:t>и</w:t>
      </w:r>
      <w:r>
        <w:rPr>
          <w:spacing w:val="-4"/>
        </w:rPr>
        <w:t xml:space="preserve"> </w:t>
      </w:r>
      <w:r>
        <w:t>искусство</w:t>
      </w:r>
      <w:r>
        <w:rPr>
          <w:spacing w:val="-2"/>
        </w:rPr>
        <w:t xml:space="preserve"> театра.</w:t>
      </w:r>
    </w:p>
    <w:p w:rsidR="00F7258D" w:rsidRDefault="007D13AA" w:rsidP="00CB1795">
      <w:pPr>
        <w:pStyle w:val="a3"/>
        <w:tabs>
          <w:tab w:val="left" w:pos="1134"/>
        </w:tabs>
        <w:ind w:left="1136"/>
      </w:pPr>
      <w:r>
        <w:t>Рождение</w:t>
      </w:r>
      <w:r>
        <w:rPr>
          <w:spacing w:val="-6"/>
        </w:rPr>
        <w:t xml:space="preserve"> </w:t>
      </w:r>
      <w:r>
        <w:t>театра</w:t>
      </w:r>
      <w:r>
        <w:rPr>
          <w:spacing w:val="-3"/>
        </w:rPr>
        <w:t xml:space="preserve"> </w:t>
      </w:r>
      <w:r>
        <w:t>в</w:t>
      </w:r>
      <w:r>
        <w:rPr>
          <w:spacing w:val="-4"/>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3"/>
        </w:rPr>
        <w:t xml:space="preserve"> </w:t>
      </w:r>
      <w:r>
        <w:rPr>
          <w:spacing w:val="-2"/>
        </w:rPr>
        <w:t>театра.</w:t>
      </w:r>
    </w:p>
    <w:p w:rsidR="00F7258D" w:rsidRDefault="007D13AA" w:rsidP="00CB1795">
      <w:pPr>
        <w:pStyle w:val="a3"/>
        <w:tabs>
          <w:tab w:val="left" w:pos="1134"/>
        </w:tabs>
        <w:ind w:left="1136" w:right="430"/>
      </w:pPr>
      <w:r>
        <w:t>Жанровое</w:t>
      </w:r>
      <w:r>
        <w:rPr>
          <w:spacing w:val="-6"/>
        </w:rPr>
        <w:t xml:space="preserve"> </w:t>
      </w:r>
      <w:r>
        <w:t>многообразие</w:t>
      </w:r>
      <w:r>
        <w:rPr>
          <w:spacing w:val="-6"/>
        </w:rPr>
        <w:t xml:space="preserve"> </w:t>
      </w:r>
      <w:r>
        <w:t>театральных</w:t>
      </w:r>
      <w:r>
        <w:rPr>
          <w:spacing w:val="-3"/>
        </w:rPr>
        <w:t xml:space="preserve"> </w:t>
      </w:r>
      <w:r>
        <w:t>представлений,</w:t>
      </w:r>
      <w:r>
        <w:rPr>
          <w:spacing w:val="-4"/>
        </w:rPr>
        <w:t xml:space="preserve"> </w:t>
      </w:r>
      <w:r>
        <w:t>шоу,</w:t>
      </w:r>
      <w:r>
        <w:rPr>
          <w:spacing w:val="-4"/>
        </w:rPr>
        <w:t xml:space="preserve"> </w:t>
      </w:r>
      <w:r>
        <w:t>праздников</w:t>
      </w:r>
      <w:r>
        <w:rPr>
          <w:spacing w:val="-3"/>
        </w:rPr>
        <w:t xml:space="preserve"> </w:t>
      </w:r>
      <w:r>
        <w:t>и</w:t>
      </w:r>
      <w:r>
        <w:rPr>
          <w:spacing w:val="-4"/>
        </w:rPr>
        <w:t xml:space="preserve"> </w:t>
      </w:r>
      <w:r>
        <w:t>их</w:t>
      </w:r>
      <w:r>
        <w:rPr>
          <w:spacing w:val="-2"/>
        </w:rPr>
        <w:t xml:space="preserve"> </w:t>
      </w:r>
      <w:r>
        <w:t>визуальный</w:t>
      </w:r>
      <w:r>
        <w:rPr>
          <w:spacing w:val="-4"/>
        </w:rPr>
        <w:t xml:space="preserve"> </w:t>
      </w:r>
      <w:r>
        <w:t>облик. Роль художника и виды профессиональной деятельности художника в современном театре.</w:t>
      </w:r>
    </w:p>
    <w:p w:rsidR="00F7258D" w:rsidRDefault="007D13AA" w:rsidP="00CB1795">
      <w:pPr>
        <w:pStyle w:val="a3"/>
        <w:tabs>
          <w:tab w:val="left" w:pos="1134"/>
        </w:tabs>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w:t>
      </w:r>
      <w:r>
        <w:rPr>
          <w:spacing w:val="80"/>
        </w:rPr>
        <w:t xml:space="preserve"> </w:t>
      </w:r>
      <w:r>
        <w:t>художника-постановщика</w:t>
      </w:r>
      <w:r>
        <w:rPr>
          <w:spacing w:val="80"/>
        </w:rPr>
        <w:t xml:space="preserve"> </w:t>
      </w:r>
      <w:r>
        <w:t>с драматургом, режиссёром и актёрами.</w:t>
      </w:r>
    </w:p>
    <w:p w:rsidR="00F7258D" w:rsidRDefault="007D13AA" w:rsidP="00CB1795">
      <w:pPr>
        <w:pStyle w:val="a3"/>
        <w:tabs>
          <w:tab w:val="left" w:pos="1134"/>
        </w:tabs>
      </w:pPr>
      <w:r>
        <w:lastRenderedPageBreak/>
        <w:t>Роль</w:t>
      </w:r>
      <w:r>
        <w:rPr>
          <w:spacing w:val="80"/>
        </w:rPr>
        <w:t xml:space="preserve"> </w:t>
      </w:r>
      <w:r>
        <w:t>освещения</w:t>
      </w:r>
      <w:r>
        <w:rPr>
          <w:spacing w:val="80"/>
        </w:rPr>
        <w:t xml:space="preserve"> </w:t>
      </w:r>
      <w:r>
        <w:t>в</w:t>
      </w:r>
      <w:r>
        <w:rPr>
          <w:spacing w:val="80"/>
        </w:rPr>
        <w:t xml:space="preserve"> </w:t>
      </w:r>
      <w:r>
        <w:t>визуальном</w:t>
      </w:r>
      <w:r>
        <w:rPr>
          <w:spacing w:val="80"/>
        </w:rPr>
        <w:t xml:space="preserve"> </w:t>
      </w:r>
      <w:r>
        <w:t>облике</w:t>
      </w:r>
      <w:r>
        <w:rPr>
          <w:spacing w:val="80"/>
        </w:rPr>
        <w:t xml:space="preserve"> </w:t>
      </w:r>
      <w:r>
        <w:t>театрального</w:t>
      </w:r>
      <w:r>
        <w:rPr>
          <w:spacing w:val="80"/>
        </w:rPr>
        <w:t xml:space="preserve"> </w:t>
      </w:r>
      <w:r>
        <w:t>действия.</w:t>
      </w:r>
      <w:r>
        <w:rPr>
          <w:spacing w:val="80"/>
        </w:rPr>
        <w:t xml:space="preserve"> </w:t>
      </w:r>
      <w:r>
        <w:t>Бутафорские,</w:t>
      </w:r>
      <w:r>
        <w:rPr>
          <w:spacing w:val="80"/>
        </w:rPr>
        <w:t xml:space="preserve"> </w:t>
      </w:r>
      <w:r>
        <w:t>пошивочные, декорационные и иные цеха в театре.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Сценический</w:t>
      </w:r>
      <w:r>
        <w:rPr>
          <w:spacing w:val="45"/>
        </w:rPr>
        <w:t xml:space="preserve"> </w:t>
      </w:r>
      <w:r>
        <w:t>костюм,</w:t>
      </w:r>
      <w:r>
        <w:rPr>
          <w:spacing w:val="44"/>
        </w:rPr>
        <w:t xml:space="preserve"> </w:t>
      </w:r>
      <w:r>
        <w:t>грим</w:t>
      </w:r>
      <w:r>
        <w:rPr>
          <w:spacing w:val="46"/>
        </w:rPr>
        <w:t xml:space="preserve"> </w:t>
      </w:r>
      <w:r>
        <w:t>и</w:t>
      </w:r>
      <w:r>
        <w:rPr>
          <w:spacing w:val="47"/>
        </w:rPr>
        <w:t xml:space="preserve"> </w:t>
      </w:r>
      <w:r>
        <w:t>маска.</w:t>
      </w:r>
      <w:r>
        <w:rPr>
          <w:spacing w:val="47"/>
        </w:rPr>
        <w:t xml:space="preserve"> </w:t>
      </w:r>
      <w:r>
        <w:t>Стилистическое</w:t>
      </w:r>
      <w:r>
        <w:rPr>
          <w:spacing w:val="46"/>
        </w:rPr>
        <w:t xml:space="preserve"> </w:t>
      </w:r>
      <w:r>
        <w:t>единство</w:t>
      </w:r>
      <w:r>
        <w:rPr>
          <w:spacing w:val="46"/>
        </w:rPr>
        <w:t xml:space="preserve"> </w:t>
      </w:r>
      <w:r>
        <w:t>в</w:t>
      </w:r>
      <w:r>
        <w:rPr>
          <w:spacing w:val="46"/>
        </w:rPr>
        <w:t xml:space="preserve"> </w:t>
      </w:r>
      <w:r>
        <w:t>решении</w:t>
      </w:r>
      <w:r>
        <w:rPr>
          <w:spacing w:val="48"/>
        </w:rPr>
        <w:t xml:space="preserve"> </w:t>
      </w:r>
      <w:r>
        <w:t>образа</w:t>
      </w:r>
      <w:r>
        <w:rPr>
          <w:spacing w:val="46"/>
        </w:rPr>
        <w:t xml:space="preserve"> </w:t>
      </w:r>
      <w:r>
        <w:rPr>
          <w:spacing w:val="-2"/>
        </w:rPr>
        <w:t>спектакля.</w:t>
      </w:r>
    </w:p>
    <w:p w:rsidR="00F7258D" w:rsidRDefault="007D13AA" w:rsidP="00CB1795">
      <w:pPr>
        <w:pStyle w:val="a3"/>
        <w:tabs>
          <w:tab w:val="left" w:pos="1134"/>
        </w:tabs>
      </w:pPr>
      <w:r>
        <w:t>Выражение</w:t>
      </w:r>
      <w:r>
        <w:rPr>
          <w:spacing w:val="-4"/>
        </w:rPr>
        <w:t xml:space="preserve"> </w:t>
      </w:r>
      <w:r>
        <w:t>в</w:t>
      </w:r>
      <w:r>
        <w:rPr>
          <w:spacing w:val="-3"/>
        </w:rPr>
        <w:t xml:space="preserve"> </w:t>
      </w:r>
      <w:r>
        <w:t>костюме</w:t>
      </w:r>
      <w:r>
        <w:rPr>
          <w:spacing w:val="-1"/>
        </w:rPr>
        <w:t xml:space="preserve"> </w:t>
      </w:r>
      <w:r>
        <w:t>характера</w:t>
      </w:r>
      <w:r>
        <w:rPr>
          <w:spacing w:val="-4"/>
        </w:rPr>
        <w:t xml:space="preserve"> </w:t>
      </w:r>
      <w:r>
        <w:rPr>
          <w:spacing w:val="-2"/>
        </w:rPr>
        <w:t>персонажа.</w:t>
      </w:r>
    </w:p>
    <w:p w:rsidR="00F7258D" w:rsidRDefault="007D13AA" w:rsidP="00CB1795">
      <w:pPr>
        <w:pStyle w:val="a3"/>
        <w:tabs>
          <w:tab w:val="left" w:pos="1134"/>
        </w:tabs>
        <w:ind w:right="423"/>
      </w:pPr>
      <w:r>
        <w:t>Творчество</w:t>
      </w:r>
      <w:r>
        <w:rPr>
          <w:spacing w:val="80"/>
        </w:rPr>
        <w:t xml:space="preserve"> </w:t>
      </w:r>
      <w:r>
        <w:t>художников-постановщиков</w:t>
      </w:r>
      <w:r>
        <w:rPr>
          <w:spacing w:val="80"/>
        </w:rPr>
        <w:t xml:space="preserve"> </w:t>
      </w:r>
      <w:r>
        <w:t>в</w:t>
      </w:r>
      <w:r>
        <w:rPr>
          <w:spacing w:val="80"/>
        </w:rPr>
        <w:t xml:space="preserve"> </w:t>
      </w:r>
      <w:r>
        <w:t>истории</w:t>
      </w:r>
      <w:r>
        <w:rPr>
          <w:spacing w:val="80"/>
        </w:rPr>
        <w:t xml:space="preserve"> </w:t>
      </w:r>
      <w:r>
        <w:t>отечественного</w:t>
      </w:r>
      <w:r>
        <w:rPr>
          <w:spacing w:val="80"/>
        </w:rPr>
        <w:t xml:space="preserve"> </w:t>
      </w:r>
      <w:r>
        <w:t>искусства</w:t>
      </w:r>
      <w:r>
        <w:rPr>
          <w:spacing w:val="80"/>
        </w:rPr>
        <w:t xml:space="preserve"> </w:t>
      </w:r>
      <w:r>
        <w:t>(К. Коровин, И.</w:t>
      </w:r>
      <w:r>
        <w:rPr>
          <w:spacing w:val="-2"/>
        </w:rPr>
        <w:t xml:space="preserve"> </w:t>
      </w:r>
      <w:r>
        <w:t>Билибин, А. Головин и других художников-постановщиков). Школьный спектакль и работа художника по его подготовке.</w:t>
      </w:r>
    </w:p>
    <w:p w:rsidR="00F7258D" w:rsidRDefault="007D13AA" w:rsidP="00CB1795">
      <w:pPr>
        <w:pStyle w:val="a3"/>
        <w:tabs>
          <w:tab w:val="left" w:pos="1134"/>
        </w:tabs>
        <w:spacing w:before="1"/>
        <w:ind w:right="432"/>
      </w:pPr>
      <w:r>
        <w:t>Художник в театре кукол и его ведущая роль как соавтора режиссёра и актёра в процессе создания образа персонажа.</w:t>
      </w:r>
    </w:p>
    <w:p w:rsidR="00F7258D" w:rsidRDefault="007D13AA" w:rsidP="00CB1795">
      <w:pPr>
        <w:pStyle w:val="a3"/>
        <w:tabs>
          <w:tab w:val="left" w:pos="1134"/>
        </w:tabs>
        <w:ind w:right="430"/>
      </w:pPr>
      <w:r>
        <w:t xml:space="preserve">Условность и метафора в театральной постановке как образная и авторская интерпретация </w:t>
      </w:r>
      <w:r>
        <w:rPr>
          <w:spacing w:val="-2"/>
        </w:rPr>
        <w:t>реальности.</w:t>
      </w:r>
    </w:p>
    <w:p w:rsidR="00F7258D" w:rsidRDefault="007D13AA" w:rsidP="00CB1795">
      <w:pPr>
        <w:pStyle w:val="a3"/>
        <w:tabs>
          <w:tab w:val="left" w:pos="1134"/>
        </w:tabs>
        <w:ind w:left="1136"/>
      </w:pPr>
      <w:r>
        <w:t>Художественная</w:t>
      </w:r>
      <w:r>
        <w:rPr>
          <w:spacing w:val="-6"/>
        </w:rPr>
        <w:t xml:space="preserve"> </w:t>
      </w:r>
      <w:r>
        <w:rPr>
          <w:spacing w:val="-2"/>
        </w:rPr>
        <w:t>фотография.</w:t>
      </w:r>
    </w:p>
    <w:p w:rsidR="00F7258D" w:rsidRDefault="007D13AA" w:rsidP="00CB1795">
      <w:pPr>
        <w:pStyle w:val="a3"/>
        <w:tabs>
          <w:tab w:val="left" w:pos="1134"/>
        </w:tabs>
        <w:ind w:right="43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7258D" w:rsidRDefault="007D13AA" w:rsidP="00CB1795">
      <w:pPr>
        <w:pStyle w:val="a3"/>
        <w:tabs>
          <w:tab w:val="left" w:pos="1134"/>
        </w:tabs>
        <w:ind w:left="1136"/>
      </w:pPr>
      <w:r>
        <w:t>Современные</w:t>
      </w:r>
      <w:r>
        <w:rPr>
          <w:spacing w:val="-9"/>
        </w:rPr>
        <w:t xml:space="preserve"> </w:t>
      </w:r>
      <w:r>
        <w:t>возможности</w:t>
      </w:r>
      <w:r>
        <w:rPr>
          <w:spacing w:val="-5"/>
        </w:rPr>
        <w:t xml:space="preserve"> </w:t>
      </w:r>
      <w:r>
        <w:t>художественной</w:t>
      </w:r>
      <w:r>
        <w:rPr>
          <w:spacing w:val="-5"/>
        </w:rPr>
        <w:t xml:space="preserve"> </w:t>
      </w:r>
      <w:r>
        <w:t>обработки</w:t>
      </w:r>
      <w:r>
        <w:rPr>
          <w:spacing w:val="-7"/>
        </w:rPr>
        <w:t xml:space="preserve"> </w:t>
      </w:r>
      <w:r>
        <w:t>цифровой</w:t>
      </w:r>
      <w:r>
        <w:rPr>
          <w:spacing w:val="-6"/>
        </w:rPr>
        <w:t xml:space="preserve"> </w:t>
      </w:r>
      <w:r>
        <w:rPr>
          <w:spacing w:val="-2"/>
        </w:rPr>
        <w:t>фотографии.</w:t>
      </w:r>
    </w:p>
    <w:p w:rsidR="00F7258D" w:rsidRDefault="007D13AA" w:rsidP="00CB1795">
      <w:pPr>
        <w:pStyle w:val="a3"/>
        <w:tabs>
          <w:tab w:val="left" w:pos="1134"/>
        </w:tabs>
        <w:ind w:right="421"/>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7258D" w:rsidRDefault="007D13AA" w:rsidP="00CB1795">
      <w:pPr>
        <w:pStyle w:val="a3"/>
        <w:tabs>
          <w:tab w:val="left" w:pos="1134"/>
        </w:tabs>
        <w:ind w:left="1136"/>
      </w:pPr>
      <w:r>
        <w:t>Фотография</w:t>
      </w:r>
      <w:r>
        <w:rPr>
          <w:spacing w:val="69"/>
        </w:rPr>
        <w:t xml:space="preserve"> </w:t>
      </w:r>
      <w:r>
        <w:t>–</w:t>
      </w:r>
      <w:r>
        <w:rPr>
          <w:spacing w:val="69"/>
        </w:rPr>
        <w:t xml:space="preserve"> </w:t>
      </w:r>
      <w:r>
        <w:t>искусство</w:t>
      </w:r>
      <w:r>
        <w:rPr>
          <w:spacing w:val="70"/>
        </w:rPr>
        <w:t xml:space="preserve"> </w:t>
      </w:r>
      <w:r>
        <w:t>светописи.</w:t>
      </w:r>
      <w:r>
        <w:rPr>
          <w:spacing w:val="68"/>
        </w:rPr>
        <w:t xml:space="preserve"> </w:t>
      </w:r>
      <w:r>
        <w:t>Роль</w:t>
      </w:r>
      <w:r>
        <w:rPr>
          <w:spacing w:val="69"/>
        </w:rPr>
        <w:t xml:space="preserve"> </w:t>
      </w:r>
      <w:r>
        <w:t>света</w:t>
      </w:r>
      <w:r>
        <w:rPr>
          <w:spacing w:val="69"/>
        </w:rPr>
        <w:t xml:space="preserve"> </w:t>
      </w:r>
      <w:r>
        <w:t>в</w:t>
      </w:r>
      <w:r>
        <w:rPr>
          <w:spacing w:val="68"/>
        </w:rPr>
        <w:t xml:space="preserve"> </w:t>
      </w:r>
      <w:r>
        <w:t>выявлении</w:t>
      </w:r>
      <w:r>
        <w:rPr>
          <w:spacing w:val="69"/>
        </w:rPr>
        <w:t xml:space="preserve"> </w:t>
      </w:r>
      <w:r>
        <w:t>формы</w:t>
      </w:r>
      <w:r>
        <w:rPr>
          <w:spacing w:val="69"/>
        </w:rPr>
        <w:t xml:space="preserve"> </w:t>
      </w:r>
      <w:r>
        <w:t>и</w:t>
      </w:r>
      <w:r>
        <w:rPr>
          <w:spacing w:val="69"/>
        </w:rPr>
        <w:t xml:space="preserve"> </w:t>
      </w:r>
      <w:r>
        <w:t>фактуры</w:t>
      </w:r>
      <w:r>
        <w:rPr>
          <w:spacing w:val="69"/>
        </w:rPr>
        <w:t xml:space="preserve"> </w:t>
      </w:r>
      <w:r>
        <w:rPr>
          <w:spacing w:val="-2"/>
        </w:rPr>
        <w:t>предмета.</w:t>
      </w:r>
    </w:p>
    <w:p w:rsidR="00F7258D" w:rsidRDefault="007D13AA" w:rsidP="00CB1795">
      <w:pPr>
        <w:pStyle w:val="a3"/>
        <w:tabs>
          <w:tab w:val="left" w:pos="1134"/>
        </w:tabs>
      </w:pPr>
      <w:r>
        <w:t>Примеры</w:t>
      </w:r>
      <w:r>
        <w:rPr>
          <w:spacing w:val="-6"/>
        </w:rPr>
        <w:t xml:space="preserve"> </w:t>
      </w:r>
      <w:r>
        <w:t>художественной</w:t>
      </w:r>
      <w:r>
        <w:rPr>
          <w:spacing w:val="-4"/>
        </w:rPr>
        <w:t xml:space="preserve"> </w:t>
      </w:r>
      <w:r>
        <w:t>фотографии</w:t>
      </w:r>
      <w:r>
        <w:rPr>
          <w:spacing w:val="-4"/>
        </w:rPr>
        <w:t xml:space="preserve"> </w:t>
      </w:r>
      <w:r>
        <w:t>в</w:t>
      </w:r>
      <w:r>
        <w:rPr>
          <w:spacing w:val="-5"/>
        </w:rPr>
        <w:t xml:space="preserve"> </w:t>
      </w:r>
      <w:r>
        <w:t>творчестве</w:t>
      </w:r>
      <w:r>
        <w:rPr>
          <w:spacing w:val="-5"/>
        </w:rPr>
        <w:t xml:space="preserve"> </w:t>
      </w:r>
      <w:r>
        <w:t>профессиональных</w:t>
      </w:r>
      <w:r>
        <w:rPr>
          <w:spacing w:val="-2"/>
        </w:rPr>
        <w:t xml:space="preserve"> мастеров.</w:t>
      </w:r>
    </w:p>
    <w:p w:rsidR="00F7258D" w:rsidRDefault="007D13AA" w:rsidP="00CB1795">
      <w:pPr>
        <w:pStyle w:val="a3"/>
        <w:tabs>
          <w:tab w:val="left" w:pos="1134"/>
        </w:tabs>
        <w:spacing w:before="1"/>
        <w:ind w:left="1136"/>
      </w:pPr>
      <w:r>
        <w:t>Композиция</w:t>
      </w:r>
      <w:r>
        <w:rPr>
          <w:spacing w:val="-7"/>
        </w:rPr>
        <w:t xml:space="preserve"> </w:t>
      </w:r>
      <w:r>
        <w:t>кадра,</w:t>
      </w:r>
      <w:r>
        <w:rPr>
          <w:spacing w:val="-3"/>
        </w:rPr>
        <w:t xml:space="preserve"> </w:t>
      </w:r>
      <w:r>
        <w:t>ракурс,</w:t>
      </w:r>
      <w:r>
        <w:rPr>
          <w:spacing w:val="-4"/>
        </w:rPr>
        <w:t xml:space="preserve"> </w:t>
      </w:r>
      <w:r>
        <w:t>плановость,</w:t>
      </w:r>
      <w:r>
        <w:rPr>
          <w:spacing w:val="-3"/>
        </w:rPr>
        <w:t xml:space="preserve"> </w:t>
      </w:r>
      <w:r>
        <w:t>графический</w:t>
      </w:r>
      <w:r>
        <w:rPr>
          <w:spacing w:val="-3"/>
        </w:rPr>
        <w:t xml:space="preserve"> </w:t>
      </w:r>
      <w:r>
        <w:rPr>
          <w:spacing w:val="-2"/>
        </w:rPr>
        <w:t>ритм.</w:t>
      </w:r>
    </w:p>
    <w:p w:rsidR="00F7258D" w:rsidRDefault="007D13AA" w:rsidP="00CB1795">
      <w:pPr>
        <w:pStyle w:val="a3"/>
        <w:tabs>
          <w:tab w:val="left" w:pos="1134"/>
        </w:tabs>
        <w:ind w:right="425"/>
      </w:pPr>
      <w:r>
        <w:t xml:space="preserve">Умения наблюдать и выявлять выразительность и красоту окружающей жизни с помощью </w:t>
      </w:r>
      <w:r>
        <w:rPr>
          <w:spacing w:val="-2"/>
        </w:rPr>
        <w:t>фотографии.</w:t>
      </w:r>
    </w:p>
    <w:p w:rsidR="00F7258D" w:rsidRDefault="007D13AA" w:rsidP="00CB1795">
      <w:pPr>
        <w:pStyle w:val="a3"/>
        <w:tabs>
          <w:tab w:val="left" w:pos="1134"/>
        </w:tabs>
        <w:ind w:left="1136" w:right="3578"/>
      </w:pPr>
      <w:r>
        <w:t>Фотопейзаж в творчестве профессиональных фотографов. Образные</w:t>
      </w:r>
      <w:r>
        <w:rPr>
          <w:spacing w:val="-8"/>
        </w:rPr>
        <w:t xml:space="preserve"> </w:t>
      </w:r>
      <w:r>
        <w:t>возможности</w:t>
      </w:r>
      <w:r>
        <w:rPr>
          <w:spacing w:val="-7"/>
        </w:rPr>
        <w:t xml:space="preserve"> </w:t>
      </w:r>
      <w:r>
        <w:t>чёрно-белой</w:t>
      </w:r>
      <w:r>
        <w:rPr>
          <w:spacing w:val="-5"/>
        </w:rPr>
        <w:t xml:space="preserve"> </w:t>
      </w:r>
      <w:r>
        <w:t>и</w:t>
      </w:r>
      <w:r>
        <w:rPr>
          <w:spacing w:val="-6"/>
        </w:rPr>
        <w:t xml:space="preserve"> </w:t>
      </w:r>
      <w:r>
        <w:t>цветной</w:t>
      </w:r>
      <w:r>
        <w:rPr>
          <w:spacing w:val="-8"/>
        </w:rPr>
        <w:t xml:space="preserve"> </w:t>
      </w:r>
      <w:r>
        <w:t>фотографии.</w:t>
      </w:r>
    </w:p>
    <w:p w:rsidR="00F7258D" w:rsidRDefault="007D13AA" w:rsidP="00CB1795">
      <w:pPr>
        <w:pStyle w:val="a3"/>
        <w:tabs>
          <w:tab w:val="left" w:pos="1134"/>
        </w:tabs>
        <w:ind w:left="1136" w:right="1059"/>
      </w:pPr>
      <w:r>
        <w:t>Роль</w:t>
      </w:r>
      <w:r>
        <w:rPr>
          <w:spacing w:val="-4"/>
        </w:rPr>
        <w:t xml:space="preserve"> </w:t>
      </w:r>
      <w:r>
        <w:t>тональных</w:t>
      </w:r>
      <w:r>
        <w:rPr>
          <w:spacing w:val="-2"/>
        </w:rPr>
        <w:t xml:space="preserve"> </w:t>
      </w:r>
      <w:r>
        <w:t>контрастов</w:t>
      </w:r>
      <w:r>
        <w:rPr>
          <w:spacing w:val="-5"/>
        </w:rPr>
        <w:t xml:space="preserve"> </w:t>
      </w:r>
      <w:r>
        <w:t>и</w:t>
      </w:r>
      <w:r>
        <w:rPr>
          <w:spacing w:val="-3"/>
        </w:rPr>
        <w:t xml:space="preserve"> </w:t>
      </w:r>
      <w:r>
        <w:t>роль</w:t>
      </w:r>
      <w:r>
        <w:rPr>
          <w:spacing w:val="-4"/>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4"/>
        </w:rPr>
        <w:t xml:space="preserve"> </w:t>
      </w:r>
      <w:r>
        <w:t>пейзажа. Роль освещения в портретном образе. Фотография постановочная и документальная.</w:t>
      </w:r>
    </w:p>
    <w:p w:rsidR="00F7258D" w:rsidRDefault="007D13AA" w:rsidP="00CB1795">
      <w:pPr>
        <w:pStyle w:val="a3"/>
        <w:tabs>
          <w:tab w:val="left" w:pos="1134"/>
        </w:tabs>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80"/>
        </w:rPr>
        <w:t xml:space="preserve"> </w:t>
      </w:r>
      <w:r>
        <w:t>его</w:t>
      </w:r>
      <w:r>
        <w:rPr>
          <w:spacing w:val="80"/>
        </w:rPr>
        <w:t xml:space="preserve"> </w:t>
      </w:r>
      <w:r>
        <w:t>связь</w:t>
      </w:r>
      <w:r>
        <w:rPr>
          <w:spacing w:val="80"/>
        </w:rPr>
        <w:t xml:space="preserve"> </w:t>
      </w:r>
      <w:r>
        <w:t>с</w:t>
      </w:r>
      <w:r>
        <w:rPr>
          <w:spacing w:val="80"/>
        </w:rPr>
        <w:t xml:space="preserve"> </w:t>
      </w:r>
      <w:r>
        <w:t>направлениями</w:t>
      </w:r>
      <w:r>
        <w:rPr>
          <w:spacing w:val="80"/>
        </w:rPr>
        <w:t xml:space="preserve"> </w:t>
      </w:r>
      <w:r>
        <w:t>в</w:t>
      </w:r>
      <w:r>
        <w:rPr>
          <w:spacing w:val="40"/>
        </w:rPr>
        <w:t xml:space="preserve"> </w:t>
      </w:r>
      <w:r>
        <w:t>изобразительном искусстве.</w:t>
      </w:r>
    </w:p>
    <w:p w:rsidR="00F7258D" w:rsidRDefault="007D13AA" w:rsidP="00CB1795">
      <w:pPr>
        <w:pStyle w:val="a3"/>
        <w:tabs>
          <w:tab w:val="left" w:pos="1134"/>
        </w:tabs>
      </w:pPr>
      <w:r>
        <w:t>Портрет</w:t>
      </w:r>
      <w:r>
        <w:rPr>
          <w:spacing w:val="39"/>
        </w:rPr>
        <w:t xml:space="preserve"> </w:t>
      </w:r>
      <w:r>
        <w:t>в</w:t>
      </w:r>
      <w:r>
        <w:rPr>
          <w:spacing w:val="39"/>
        </w:rPr>
        <w:t xml:space="preserve"> </w:t>
      </w:r>
      <w:r>
        <w:t>фотографии,</w:t>
      </w:r>
      <w:r>
        <w:rPr>
          <w:spacing w:val="39"/>
        </w:rPr>
        <w:t xml:space="preserve"> </w:t>
      </w:r>
      <w:r>
        <w:t>его</w:t>
      </w:r>
      <w:r>
        <w:rPr>
          <w:spacing w:val="39"/>
        </w:rPr>
        <w:t xml:space="preserve"> </w:t>
      </w:r>
      <w:r>
        <w:t>общее</w:t>
      </w:r>
      <w:r>
        <w:rPr>
          <w:spacing w:val="39"/>
        </w:rPr>
        <w:t xml:space="preserve"> </w:t>
      </w:r>
      <w:r>
        <w:t>и</w:t>
      </w:r>
      <w:r>
        <w:rPr>
          <w:spacing w:val="40"/>
        </w:rPr>
        <w:t xml:space="preserve"> </w:t>
      </w:r>
      <w:r>
        <w:t>особенное</w:t>
      </w:r>
      <w:r>
        <w:rPr>
          <w:spacing w:val="39"/>
        </w:rPr>
        <w:t xml:space="preserve"> </w:t>
      </w:r>
      <w:r>
        <w:t>по</w:t>
      </w:r>
      <w:r>
        <w:rPr>
          <w:spacing w:val="39"/>
        </w:rPr>
        <w:t xml:space="preserve"> </w:t>
      </w:r>
      <w:r>
        <w:t>сравнению</w:t>
      </w:r>
      <w:r>
        <w:rPr>
          <w:spacing w:val="40"/>
        </w:rPr>
        <w:t xml:space="preserve"> </w:t>
      </w:r>
      <w:r>
        <w:t>с</w:t>
      </w:r>
      <w:r>
        <w:rPr>
          <w:spacing w:val="39"/>
        </w:rPr>
        <w:t xml:space="preserve"> </w:t>
      </w:r>
      <w:r>
        <w:t>живописным</w:t>
      </w:r>
      <w:r>
        <w:rPr>
          <w:spacing w:val="40"/>
        </w:rPr>
        <w:t xml:space="preserve"> </w:t>
      </w:r>
      <w:r>
        <w:t>и</w:t>
      </w:r>
      <w:r>
        <w:rPr>
          <w:spacing w:val="40"/>
        </w:rPr>
        <w:t xml:space="preserve"> </w:t>
      </w:r>
      <w:r>
        <w:t>графическим портретом. Опыт выполнения портретных фотографий.</w:t>
      </w:r>
    </w:p>
    <w:p w:rsidR="00F7258D" w:rsidRDefault="007D13AA" w:rsidP="00CB1795">
      <w:pPr>
        <w:pStyle w:val="a3"/>
        <w:tabs>
          <w:tab w:val="left" w:pos="1134"/>
        </w:tabs>
      </w:pPr>
      <w:r>
        <w:t>Фоторепортаж.</w:t>
      </w:r>
      <w:r>
        <w:rPr>
          <w:spacing w:val="37"/>
        </w:rPr>
        <w:t xml:space="preserve"> </w:t>
      </w:r>
      <w:r>
        <w:t>Образ</w:t>
      </w:r>
      <w:r>
        <w:rPr>
          <w:spacing w:val="38"/>
        </w:rPr>
        <w:t xml:space="preserve"> </w:t>
      </w:r>
      <w:r>
        <w:t>события</w:t>
      </w:r>
      <w:r>
        <w:rPr>
          <w:spacing w:val="37"/>
        </w:rPr>
        <w:t xml:space="preserve"> </w:t>
      </w:r>
      <w:r>
        <w:t>в</w:t>
      </w:r>
      <w:r>
        <w:rPr>
          <w:spacing w:val="37"/>
        </w:rPr>
        <w:t xml:space="preserve"> </w:t>
      </w:r>
      <w:r>
        <w:t>кадре.</w:t>
      </w:r>
      <w:r>
        <w:rPr>
          <w:spacing w:val="37"/>
        </w:rPr>
        <w:t xml:space="preserve"> </w:t>
      </w:r>
      <w:r>
        <w:t>Репортажный</w:t>
      </w:r>
      <w:r>
        <w:rPr>
          <w:spacing w:val="38"/>
        </w:rPr>
        <w:t xml:space="preserve"> </w:t>
      </w:r>
      <w:r>
        <w:t>снимок</w:t>
      </w:r>
      <w:r>
        <w:rPr>
          <w:spacing w:val="40"/>
        </w:rPr>
        <w:t xml:space="preserve"> </w:t>
      </w:r>
      <w:r>
        <w:t>–</w:t>
      </w:r>
      <w:r>
        <w:rPr>
          <w:spacing w:val="37"/>
        </w:rPr>
        <w:t xml:space="preserve"> </w:t>
      </w:r>
      <w:r>
        <w:t>свидетельство</w:t>
      </w:r>
      <w:r>
        <w:rPr>
          <w:spacing w:val="37"/>
        </w:rPr>
        <w:t xml:space="preserve"> </w:t>
      </w:r>
      <w:r>
        <w:t>истории</w:t>
      </w:r>
      <w:r>
        <w:rPr>
          <w:spacing w:val="38"/>
        </w:rPr>
        <w:t xml:space="preserve"> </w:t>
      </w:r>
      <w:r>
        <w:t>и</w:t>
      </w:r>
      <w:r>
        <w:rPr>
          <w:spacing w:val="36"/>
        </w:rPr>
        <w:t xml:space="preserve"> </w:t>
      </w:r>
      <w:r>
        <w:t>его значение в сохранении памяти о событии.</w:t>
      </w:r>
    </w:p>
    <w:p w:rsidR="00F7258D" w:rsidRDefault="007D13AA" w:rsidP="00CB1795">
      <w:pPr>
        <w:pStyle w:val="a3"/>
        <w:tabs>
          <w:tab w:val="left" w:pos="1134"/>
        </w:tabs>
        <w:spacing w:before="1"/>
      </w:pPr>
      <w:r>
        <w:t>Фоторепортаж</w:t>
      </w:r>
      <w:r>
        <w:rPr>
          <w:spacing w:val="80"/>
        </w:rPr>
        <w:t xml:space="preserve"> </w:t>
      </w:r>
      <w:r>
        <w:t>–</w:t>
      </w:r>
      <w:r>
        <w:rPr>
          <w:spacing w:val="80"/>
        </w:rPr>
        <w:t xml:space="preserve"> </w:t>
      </w:r>
      <w:r>
        <w:t>дневник</w:t>
      </w:r>
      <w:r>
        <w:rPr>
          <w:spacing w:val="80"/>
        </w:rPr>
        <w:t xml:space="preserve"> </w:t>
      </w:r>
      <w:r>
        <w:t>истории.</w:t>
      </w:r>
      <w:r>
        <w:rPr>
          <w:spacing w:val="80"/>
        </w:rPr>
        <w:t xml:space="preserve"> </w:t>
      </w:r>
      <w:r>
        <w:t>Значение</w:t>
      </w:r>
      <w:r>
        <w:rPr>
          <w:spacing w:val="80"/>
        </w:rPr>
        <w:t xml:space="preserve"> </w:t>
      </w:r>
      <w:r>
        <w:t>работы</w:t>
      </w:r>
      <w:r>
        <w:rPr>
          <w:spacing w:val="80"/>
        </w:rPr>
        <w:t xml:space="preserve"> </w:t>
      </w:r>
      <w:r>
        <w:t>военных</w:t>
      </w:r>
      <w:r>
        <w:rPr>
          <w:spacing w:val="80"/>
        </w:rPr>
        <w:t xml:space="preserve"> </w:t>
      </w:r>
      <w:r>
        <w:t>фотографов.</w:t>
      </w:r>
      <w:r>
        <w:rPr>
          <w:spacing w:val="80"/>
        </w:rPr>
        <w:t xml:space="preserve"> </w:t>
      </w:r>
      <w:r>
        <w:t>Спортивные</w:t>
      </w:r>
      <w:r>
        <w:rPr>
          <w:spacing w:val="80"/>
          <w:w w:val="150"/>
        </w:rPr>
        <w:t xml:space="preserve"> </w:t>
      </w:r>
      <w:r>
        <w:t>фотографии. Образ современности в репортажных фотографиях.</w:t>
      </w:r>
    </w:p>
    <w:p w:rsidR="00F7258D" w:rsidRDefault="007D13AA" w:rsidP="00CB1795">
      <w:pPr>
        <w:pStyle w:val="a3"/>
        <w:tabs>
          <w:tab w:val="left" w:pos="1134"/>
        </w:tabs>
        <w:ind w:left="1136"/>
      </w:pPr>
      <w:r>
        <w:t>«Работать</w:t>
      </w:r>
      <w:r>
        <w:rPr>
          <w:spacing w:val="20"/>
        </w:rPr>
        <w:t xml:space="preserve"> </w:t>
      </w:r>
      <w:r>
        <w:t>для</w:t>
      </w:r>
      <w:r>
        <w:rPr>
          <w:spacing w:val="21"/>
        </w:rPr>
        <w:t xml:space="preserve"> </w:t>
      </w:r>
      <w:r>
        <w:t>жизни…»</w:t>
      </w:r>
      <w:r>
        <w:rPr>
          <w:spacing w:val="22"/>
        </w:rPr>
        <w:t xml:space="preserve"> </w:t>
      </w:r>
      <w:r>
        <w:t>–</w:t>
      </w:r>
      <w:r>
        <w:rPr>
          <w:spacing w:val="21"/>
        </w:rPr>
        <w:t xml:space="preserve"> </w:t>
      </w:r>
      <w:r>
        <w:t>фотографии</w:t>
      </w:r>
      <w:r>
        <w:rPr>
          <w:spacing w:val="22"/>
        </w:rPr>
        <w:t xml:space="preserve"> </w:t>
      </w:r>
      <w:r>
        <w:t>Александра</w:t>
      </w:r>
      <w:r>
        <w:rPr>
          <w:spacing w:val="20"/>
        </w:rPr>
        <w:t xml:space="preserve"> </w:t>
      </w:r>
      <w:r>
        <w:t>Родченко,</w:t>
      </w:r>
      <w:r>
        <w:rPr>
          <w:spacing w:val="20"/>
        </w:rPr>
        <w:t xml:space="preserve"> </w:t>
      </w:r>
      <w:r>
        <w:t>их</w:t>
      </w:r>
      <w:r>
        <w:rPr>
          <w:spacing w:val="21"/>
        </w:rPr>
        <w:t xml:space="preserve"> </w:t>
      </w:r>
      <w:r>
        <w:t>значение</w:t>
      </w:r>
      <w:r>
        <w:rPr>
          <w:spacing w:val="24"/>
        </w:rPr>
        <w:t xml:space="preserve"> </w:t>
      </w:r>
      <w:r>
        <w:t>и</w:t>
      </w:r>
      <w:r>
        <w:rPr>
          <w:spacing w:val="22"/>
        </w:rPr>
        <w:t xml:space="preserve"> </w:t>
      </w:r>
      <w:r>
        <w:t>влияние</w:t>
      </w:r>
      <w:r>
        <w:rPr>
          <w:spacing w:val="19"/>
        </w:rPr>
        <w:t xml:space="preserve"> </w:t>
      </w:r>
      <w:r>
        <w:t>на</w:t>
      </w:r>
      <w:r>
        <w:rPr>
          <w:spacing w:val="20"/>
        </w:rPr>
        <w:t xml:space="preserve"> </w:t>
      </w:r>
      <w:r>
        <w:rPr>
          <w:spacing w:val="-2"/>
        </w:rPr>
        <w:t>стиль</w:t>
      </w:r>
    </w:p>
    <w:p w:rsidR="00F7258D" w:rsidRDefault="007D13AA" w:rsidP="00CB1795">
      <w:pPr>
        <w:pStyle w:val="a3"/>
        <w:tabs>
          <w:tab w:val="left" w:pos="1134"/>
        </w:tabs>
      </w:pPr>
      <w:r>
        <w:rPr>
          <w:spacing w:val="-2"/>
        </w:rPr>
        <w:t>эпохи.</w:t>
      </w:r>
    </w:p>
    <w:p w:rsidR="00F7258D" w:rsidRDefault="007D13AA" w:rsidP="00CB1795">
      <w:pPr>
        <w:pStyle w:val="a3"/>
        <w:tabs>
          <w:tab w:val="left" w:pos="1134"/>
        </w:tabs>
        <w:ind w:left="1136"/>
      </w:pPr>
      <w:r>
        <w:t>Возможности</w:t>
      </w:r>
      <w:r>
        <w:rPr>
          <w:spacing w:val="73"/>
        </w:rPr>
        <w:t xml:space="preserve"> </w:t>
      </w:r>
      <w:r>
        <w:t>компьютерной</w:t>
      </w:r>
      <w:r>
        <w:rPr>
          <w:spacing w:val="74"/>
        </w:rPr>
        <w:t xml:space="preserve"> </w:t>
      </w:r>
      <w:r>
        <w:t>обработки</w:t>
      </w:r>
      <w:r>
        <w:rPr>
          <w:spacing w:val="75"/>
        </w:rPr>
        <w:t xml:space="preserve"> </w:t>
      </w:r>
      <w:r>
        <w:t>фотографий,</w:t>
      </w:r>
      <w:r>
        <w:rPr>
          <w:spacing w:val="73"/>
        </w:rPr>
        <w:t xml:space="preserve"> </w:t>
      </w:r>
      <w:r>
        <w:t>задачи</w:t>
      </w:r>
      <w:r>
        <w:rPr>
          <w:spacing w:val="75"/>
        </w:rPr>
        <w:t xml:space="preserve"> </w:t>
      </w:r>
      <w:r>
        <w:t>преобразования</w:t>
      </w:r>
      <w:r>
        <w:rPr>
          <w:spacing w:val="73"/>
        </w:rPr>
        <w:t xml:space="preserve"> </w:t>
      </w:r>
      <w:r>
        <w:t>фотографий</w:t>
      </w:r>
      <w:r>
        <w:rPr>
          <w:spacing w:val="73"/>
        </w:rPr>
        <w:t xml:space="preserve"> </w:t>
      </w:r>
      <w:r>
        <w:rPr>
          <w:spacing w:val="-10"/>
        </w:rPr>
        <w:t>и</w:t>
      </w:r>
    </w:p>
    <w:p w:rsidR="00F7258D" w:rsidRDefault="007D13AA" w:rsidP="00CB1795">
      <w:pPr>
        <w:pStyle w:val="a3"/>
        <w:tabs>
          <w:tab w:val="left" w:pos="1134"/>
        </w:tabs>
      </w:pPr>
      <w:r>
        <w:t>границы</w:t>
      </w:r>
      <w:r>
        <w:rPr>
          <w:spacing w:val="-1"/>
        </w:rPr>
        <w:t xml:space="preserve"> </w:t>
      </w:r>
      <w:r>
        <w:rPr>
          <w:spacing w:val="-2"/>
        </w:rPr>
        <w:t>достоверности.</w:t>
      </w:r>
    </w:p>
    <w:p w:rsidR="00F7258D" w:rsidRDefault="007D13AA" w:rsidP="00CB1795">
      <w:pPr>
        <w:pStyle w:val="a3"/>
        <w:tabs>
          <w:tab w:val="left" w:pos="1134"/>
        </w:tabs>
        <w:ind w:left="1136"/>
      </w:pPr>
      <w:r>
        <w:t>Коллаж</w:t>
      </w:r>
      <w:r>
        <w:rPr>
          <w:spacing w:val="-7"/>
        </w:rPr>
        <w:t xml:space="preserve"> </w:t>
      </w:r>
      <w:r>
        <w:t>как</w:t>
      </w:r>
      <w:r>
        <w:rPr>
          <w:spacing w:val="-3"/>
        </w:rPr>
        <w:t xml:space="preserve"> </w:t>
      </w:r>
      <w:r>
        <w:t>жанр</w:t>
      </w:r>
      <w:r>
        <w:rPr>
          <w:spacing w:val="-3"/>
        </w:rPr>
        <w:t xml:space="preserve"> </w:t>
      </w:r>
      <w:r>
        <w:t>художественного</w:t>
      </w:r>
      <w:r>
        <w:rPr>
          <w:spacing w:val="-4"/>
        </w:rPr>
        <w:t xml:space="preserve"> </w:t>
      </w:r>
      <w:r>
        <w:t>творчества</w:t>
      </w:r>
      <w:r>
        <w:rPr>
          <w:spacing w:val="-4"/>
        </w:rPr>
        <w:t xml:space="preserve"> </w:t>
      </w:r>
      <w:r>
        <w:t>с</w:t>
      </w:r>
      <w:r>
        <w:rPr>
          <w:spacing w:val="-4"/>
        </w:rPr>
        <w:t xml:space="preserve"> </w:t>
      </w:r>
      <w:r>
        <w:t>помощью</w:t>
      </w:r>
      <w:r>
        <w:rPr>
          <w:spacing w:val="-4"/>
        </w:rPr>
        <w:t xml:space="preserve"> </w:t>
      </w:r>
      <w:r>
        <w:t>различных</w:t>
      </w:r>
      <w:r>
        <w:rPr>
          <w:spacing w:val="-1"/>
        </w:rPr>
        <w:t xml:space="preserve"> </w:t>
      </w:r>
      <w:r>
        <w:t>компьютерных</w:t>
      </w:r>
      <w:r>
        <w:rPr>
          <w:spacing w:val="-4"/>
        </w:rPr>
        <w:t xml:space="preserve"> </w:t>
      </w:r>
      <w:r>
        <w:rPr>
          <w:spacing w:val="-2"/>
        </w:rPr>
        <w:t>программ.</w:t>
      </w:r>
    </w:p>
    <w:p w:rsidR="00F7258D" w:rsidRDefault="007D13AA" w:rsidP="00CB1795">
      <w:pPr>
        <w:pStyle w:val="a3"/>
        <w:tabs>
          <w:tab w:val="left" w:pos="1134"/>
        </w:tabs>
        <w:ind w:right="424"/>
      </w:pPr>
      <w:r>
        <w:t>Художественная фотография как авторское видение мира, как образ времени и влияние фотообраза на жизнь людей.</w:t>
      </w:r>
    </w:p>
    <w:p w:rsidR="00F7258D" w:rsidRDefault="007D13AA" w:rsidP="00CB1795">
      <w:pPr>
        <w:pStyle w:val="a3"/>
        <w:tabs>
          <w:tab w:val="left" w:pos="1134"/>
        </w:tabs>
        <w:ind w:left="1136"/>
      </w:pPr>
      <w:r>
        <w:t>Изображение</w:t>
      </w:r>
      <w:r>
        <w:rPr>
          <w:spacing w:val="-4"/>
        </w:rPr>
        <w:t xml:space="preserve"> </w:t>
      </w:r>
      <w:r>
        <w:t>и</w:t>
      </w:r>
      <w:r>
        <w:rPr>
          <w:spacing w:val="-3"/>
        </w:rPr>
        <w:t xml:space="preserve"> </w:t>
      </w:r>
      <w:r>
        <w:t>искусство</w:t>
      </w:r>
      <w:r>
        <w:rPr>
          <w:spacing w:val="-3"/>
        </w:rPr>
        <w:t xml:space="preserve"> </w:t>
      </w:r>
      <w:r>
        <w:rPr>
          <w:spacing w:val="-2"/>
        </w:rPr>
        <w:t>кино.</w:t>
      </w:r>
    </w:p>
    <w:p w:rsidR="00F7258D" w:rsidRDefault="007D13AA" w:rsidP="00CB1795">
      <w:pPr>
        <w:pStyle w:val="a3"/>
        <w:tabs>
          <w:tab w:val="left" w:pos="1134"/>
        </w:tabs>
        <w:ind w:left="1136"/>
      </w:pPr>
      <w:r>
        <w:t>Ожившее</w:t>
      </w:r>
      <w:r>
        <w:rPr>
          <w:spacing w:val="-6"/>
        </w:rPr>
        <w:t xml:space="preserve"> </w:t>
      </w:r>
      <w:r>
        <w:t>изображение.</w:t>
      </w:r>
      <w:r>
        <w:rPr>
          <w:spacing w:val="-2"/>
        </w:rPr>
        <w:t xml:space="preserve"> </w:t>
      </w:r>
      <w:r>
        <w:t>История</w:t>
      </w:r>
      <w:r>
        <w:rPr>
          <w:spacing w:val="-3"/>
        </w:rPr>
        <w:t xml:space="preserve"> </w:t>
      </w:r>
      <w:r>
        <w:t>кино и</w:t>
      </w:r>
      <w:r>
        <w:rPr>
          <w:spacing w:val="-2"/>
        </w:rPr>
        <w:t xml:space="preserve"> </w:t>
      </w:r>
      <w:r>
        <w:t>его</w:t>
      </w:r>
      <w:r>
        <w:rPr>
          <w:spacing w:val="-3"/>
        </w:rPr>
        <w:t xml:space="preserve"> </w:t>
      </w:r>
      <w:r>
        <w:t>эволюция</w:t>
      </w:r>
      <w:r>
        <w:rPr>
          <w:spacing w:val="-5"/>
        </w:rPr>
        <w:t xml:space="preserve"> </w:t>
      </w:r>
      <w:r>
        <w:t>как</w:t>
      </w:r>
      <w:r>
        <w:rPr>
          <w:spacing w:val="-2"/>
        </w:rPr>
        <w:t xml:space="preserve"> искусства.</w:t>
      </w:r>
    </w:p>
    <w:p w:rsidR="00F7258D" w:rsidRDefault="007D13AA" w:rsidP="00CB1795">
      <w:pPr>
        <w:pStyle w:val="a3"/>
        <w:tabs>
          <w:tab w:val="left" w:pos="1134"/>
        </w:tabs>
        <w:ind w:right="426"/>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7258D" w:rsidRDefault="007D13AA" w:rsidP="00CB1795">
      <w:pPr>
        <w:pStyle w:val="a3"/>
        <w:tabs>
          <w:tab w:val="left" w:pos="1134"/>
        </w:tabs>
        <w:ind w:left="1136"/>
      </w:pPr>
      <w:r>
        <w:t>Монтаж</w:t>
      </w:r>
      <w:r>
        <w:rPr>
          <w:spacing w:val="-6"/>
        </w:rPr>
        <w:t xml:space="preserve"> </w:t>
      </w:r>
      <w:r>
        <w:t>композиционно</w:t>
      </w:r>
      <w:r>
        <w:rPr>
          <w:spacing w:val="-3"/>
        </w:rPr>
        <w:t xml:space="preserve"> </w:t>
      </w:r>
      <w:r>
        <w:t>построенных</w:t>
      </w:r>
      <w:r>
        <w:rPr>
          <w:spacing w:val="-1"/>
        </w:rPr>
        <w:t xml:space="preserve"> </w:t>
      </w:r>
      <w:r>
        <w:t>кадров</w:t>
      </w:r>
      <w:r>
        <w:rPr>
          <w:spacing w:val="-6"/>
        </w:rPr>
        <w:t xml:space="preserve"> </w:t>
      </w:r>
      <w:r>
        <w:t>–</w:t>
      </w:r>
      <w:r>
        <w:rPr>
          <w:spacing w:val="-3"/>
        </w:rPr>
        <w:t xml:space="preserve"> </w:t>
      </w:r>
      <w:r>
        <w:t>основа</w:t>
      </w:r>
      <w:r>
        <w:rPr>
          <w:spacing w:val="-5"/>
        </w:rPr>
        <w:t xml:space="preserve"> </w:t>
      </w:r>
      <w:r>
        <w:t>языка</w:t>
      </w:r>
      <w:r>
        <w:rPr>
          <w:spacing w:val="-3"/>
        </w:rPr>
        <w:t xml:space="preserve"> </w:t>
      </w:r>
      <w:r>
        <w:rPr>
          <w:spacing w:val="-2"/>
        </w:rPr>
        <w:t>киноискусства.</w:t>
      </w:r>
    </w:p>
    <w:p w:rsidR="00F7258D" w:rsidRDefault="007D13AA" w:rsidP="00CB1795">
      <w:pPr>
        <w:pStyle w:val="a3"/>
        <w:tabs>
          <w:tab w:val="left" w:pos="1134"/>
        </w:tabs>
        <w:ind w:right="422"/>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7258D" w:rsidRDefault="007D13AA" w:rsidP="00CB1795">
      <w:pPr>
        <w:pStyle w:val="a3"/>
        <w:tabs>
          <w:tab w:val="left" w:pos="1134"/>
        </w:tabs>
        <w:spacing w:before="1"/>
        <w:ind w:right="428"/>
      </w:pPr>
      <w:r>
        <w:t>Создание видеоролика – от замысла до съёмки. Разные жанры – разные задачи в работе над видеороликом. Этапы создания видеоролика.</w:t>
      </w:r>
    </w:p>
    <w:p w:rsidR="00F7258D" w:rsidRDefault="007D13AA" w:rsidP="00CB1795">
      <w:pPr>
        <w:pStyle w:val="a3"/>
        <w:tabs>
          <w:tab w:val="left" w:pos="1134"/>
        </w:tabs>
        <w:ind w:right="426"/>
      </w:pPr>
      <w:r>
        <w:lastRenderedPageBreak/>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7258D" w:rsidRDefault="007D13AA" w:rsidP="00CB1795">
      <w:pPr>
        <w:pStyle w:val="a3"/>
        <w:tabs>
          <w:tab w:val="left" w:pos="1134"/>
        </w:tabs>
        <w:ind w:left="1136" w:right="425"/>
      </w:pPr>
      <w:r>
        <w:t>Использование электронно-цифровых технологий в современном игровом кинематографе. Компьютерная</w:t>
      </w:r>
      <w:r>
        <w:rPr>
          <w:spacing w:val="27"/>
        </w:rPr>
        <w:t xml:space="preserve"> </w:t>
      </w:r>
      <w:r>
        <w:t>анимация</w:t>
      </w:r>
      <w:r>
        <w:rPr>
          <w:spacing w:val="27"/>
        </w:rPr>
        <w:t xml:space="preserve"> </w:t>
      </w:r>
      <w:r>
        <w:t>на</w:t>
      </w:r>
      <w:r>
        <w:rPr>
          <w:spacing w:val="24"/>
        </w:rPr>
        <w:t xml:space="preserve"> </w:t>
      </w:r>
      <w:r>
        <w:t>занятиях</w:t>
      </w:r>
      <w:r>
        <w:rPr>
          <w:spacing w:val="27"/>
        </w:rPr>
        <w:t xml:space="preserve"> </w:t>
      </w:r>
      <w:r>
        <w:t>в</w:t>
      </w:r>
      <w:r>
        <w:rPr>
          <w:spacing w:val="27"/>
        </w:rPr>
        <w:t xml:space="preserve"> </w:t>
      </w:r>
      <w:r>
        <w:t>школе.</w:t>
      </w:r>
      <w:r>
        <w:rPr>
          <w:spacing w:val="27"/>
        </w:rPr>
        <w:t xml:space="preserve"> </w:t>
      </w:r>
      <w:r>
        <w:t>Техническое</w:t>
      </w:r>
      <w:r>
        <w:rPr>
          <w:spacing w:val="27"/>
        </w:rPr>
        <w:t xml:space="preserve"> </w:t>
      </w:r>
      <w:r>
        <w:t>оборудование</w:t>
      </w:r>
      <w:r>
        <w:rPr>
          <w:spacing w:val="30"/>
        </w:rPr>
        <w:t xml:space="preserve"> </w:t>
      </w:r>
      <w:r>
        <w:t>и</w:t>
      </w:r>
      <w:r>
        <w:rPr>
          <w:spacing w:val="28"/>
        </w:rPr>
        <w:t xml:space="preserve"> </w:t>
      </w:r>
      <w:r>
        <w:t>его</w:t>
      </w:r>
      <w:r>
        <w:rPr>
          <w:spacing w:val="27"/>
        </w:rPr>
        <w:t xml:space="preserve"> </w:t>
      </w:r>
      <w:r>
        <w:t>возможности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для</w:t>
      </w:r>
      <w:r>
        <w:rPr>
          <w:spacing w:val="32"/>
        </w:rPr>
        <w:t xml:space="preserve"> </w:t>
      </w:r>
      <w:r>
        <w:t>создания</w:t>
      </w:r>
      <w:r>
        <w:rPr>
          <w:spacing w:val="29"/>
        </w:rPr>
        <w:t xml:space="preserve"> </w:t>
      </w:r>
      <w:r>
        <w:t>анимации.</w:t>
      </w:r>
      <w:r>
        <w:rPr>
          <w:spacing w:val="31"/>
        </w:rPr>
        <w:t xml:space="preserve"> </w:t>
      </w:r>
      <w:r>
        <w:t>Коллективный</w:t>
      </w:r>
      <w:r>
        <w:rPr>
          <w:spacing w:val="30"/>
        </w:rPr>
        <w:t xml:space="preserve"> </w:t>
      </w:r>
      <w:r>
        <w:t>характер</w:t>
      </w:r>
      <w:r>
        <w:rPr>
          <w:spacing w:val="31"/>
        </w:rPr>
        <w:t xml:space="preserve"> </w:t>
      </w:r>
      <w:r>
        <w:t>деятельности</w:t>
      </w:r>
      <w:r>
        <w:rPr>
          <w:spacing w:val="38"/>
        </w:rPr>
        <w:t xml:space="preserve"> </w:t>
      </w:r>
      <w:r>
        <w:t>по созданию</w:t>
      </w:r>
      <w:r>
        <w:rPr>
          <w:spacing w:val="32"/>
        </w:rPr>
        <w:t xml:space="preserve"> </w:t>
      </w:r>
      <w:r>
        <w:t>анимационного</w:t>
      </w:r>
      <w:r>
        <w:rPr>
          <w:spacing w:val="31"/>
        </w:rPr>
        <w:t xml:space="preserve"> </w:t>
      </w:r>
      <w:r>
        <w:t>фильма. Выбор технологии: пластилиновые мультфильмы, бумажная перекладка, сыпучая анимация.</w:t>
      </w:r>
    </w:p>
    <w:p w:rsidR="00F7258D" w:rsidRDefault="007D13AA" w:rsidP="00CB1795">
      <w:pPr>
        <w:pStyle w:val="a3"/>
        <w:tabs>
          <w:tab w:val="left" w:pos="1134"/>
        </w:tabs>
        <w:ind w:left="1136"/>
      </w:pPr>
      <w:r>
        <w:t>Этапы</w:t>
      </w:r>
      <w:r>
        <w:rPr>
          <w:spacing w:val="-5"/>
        </w:rPr>
        <w:t xml:space="preserve"> </w:t>
      </w:r>
      <w:r>
        <w:t>создания</w:t>
      </w:r>
      <w:r>
        <w:rPr>
          <w:spacing w:val="-5"/>
        </w:rPr>
        <w:t xml:space="preserve"> </w:t>
      </w:r>
      <w:r>
        <w:t>анимационного</w:t>
      </w:r>
      <w:r>
        <w:rPr>
          <w:spacing w:val="-8"/>
        </w:rPr>
        <w:t xml:space="preserve"> </w:t>
      </w:r>
      <w:r>
        <w:t>фильма.</w:t>
      </w:r>
      <w:r>
        <w:rPr>
          <w:spacing w:val="-5"/>
        </w:rPr>
        <w:t xml:space="preserve"> </w:t>
      </w:r>
      <w:r>
        <w:t>Требования</w:t>
      </w:r>
      <w:r>
        <w:rPr>
          <w:spacing w:val="-5"/>
        </w:rPr>
        <w:t xml:space="preserve"> </w:t>
      </w:r>
      <w:r>
        <w:t>и</w:t>
      </w:r>
      <w:r>
        <w:rPr>
          <w:spacing w:val="-5"/>
        </w:rPr>
        <w:t xml:space="preserve"> </w:t>
      </w:r>
      <w:r>
        <w:t>критерии</w:t>
      </w:r>
      <w:r>
        <w:rPr>
          <w:spacing w:val="-7"/>
        </w:rPr>
        <w:t xml:space="preserve"> </w:t>
      </w:r>
      <w:r>
        <w:t>художественности. Изобразительное искусство на телевидении.</w:t>
      </w:r>
    </w:p>
    <w:p w:rsidR="00F7258D" w:rsidRDefault="007D13AA" w:rsidP="00CB1795">
      <w:pPr>
        <w:pStyle w:val="a3"/>
        <w:tabs>
          <w:tab w:val="left" w:pos="1134"/>
        </w:tabs>
        <w:spacing w:before="1"/>
      </w:pPr>
      <w:r>
        <w:t>Телевидение</w:t>
      </w:r>
      <w:r>
        <w:rPr>
          <w:spacing w:val="80"/>
        </w:rPr>
        <w:t xml:space="preserve"> </w:t>
      </w:r>
      <w:r>
        <w:t>–</w:t>
      </w:r>
      <w:r>
        <w:rPr>
          <w:spacing w:val="80"/>
        </w:rPr>
        <w:t xml:space="preserve"> </w:t>
      </w:r>
      <w:r>
        <w:t>экранное</w:t>
      </w:r>
      <w:r>
        <w:rPr>
          <w:spacing w:val="80"/>
        </w:rPr>
        <w:t xml:space="preserve"> </w:t>
      </w:r>
      <w:r>
        <w:t>искусство:</w:t>
      </w:r>
      <w:r>
        <w:rPr>
          <w:spacing w:val="80"/>
        </w:rPr>
        <w:t xml:space="preserve"> </w:t>
      </w:r>
      <w:r>
        <w:t>средство</w:t>
      </w:r>
      <w:r>
        <w:rPr>
          <w:spacing w:val="80"/>
        </w:rPr>
        <w:t xml:space="preserve"> </w:t>
      </w:r>
      <w:r>
        <w:t>массовой</w:t>
      </w:r>
      <w:r>
        <w:rPr>
          <w:spacing w:val="80"/>
        </w:rPr>
        <w:t xml:space="preserve"> </w:t>
      </w:r>
      <w:r>
        <w:t>информации,</w:t>
      </w:r>
      <w:r>
        <w:rPr>
          <w:spacing w:val="80"/>
        </w:rPr>
        <w:t xml:space="preserve"> </w:t>
      </w:r>
      <w:r>
        <w:t>художественного</w:t>
      </w:r>
      <w:r>
        <w:rPr>
          <w:spacing w:val="80"/>
        </w:rPr>
        <w:t xml:space="preserve"> </w:t>
      </w:r>
      <w:r>
        <w:t>и научного просвещения, развлечения и организации досуга.</w:t>
      </w:r>
    </w:p>
    <w:p w:rsidR="00F7258D" w:rsidRDefault="007D13AA" w:rsidP="00CB1795">
      <w:pPr>
        <w:pStyle w:val="a3"/>
        <w:tabs>
          <w:tab w:val="left" w:pos="1134"/>
        </w:tabs>
      </w:pPr>
      <w:r>
        <w:t>Искусство</w:t>
      </w:r>
      <w:r>
        <w:rPr>
          <w:spacing w:val="80"/>
        </w:rPr>
        <w:t xml:space="preserve"> </w:t>
      </w:r>
      <w:r>
        <w:t>и</w:t>
      </w:r>
      <w:r>
        <w:rPr>
          <w:spacing w:val="80"/>
        </w:rPr>
        <w:t xml:space="preserve"> </w:t>
      </w:r>
      <w:r>
        <w:t>технология.</w:t>
      </w:r>
      <w:r>
        <w:rPr>
          <w:spacing w:val="80"/>
        </w:rPr>
        <w:t xml:space="preserve"> </w:t>
      </w:r>
      <w:r>
        <w:t>Создатель</w:t>
      </w:r>
      <w:r>
        <w:rPr>
          <w:spacing w:val="80"/>
        </w:rPr>
        <w:t xml:space="preserve"> </w:t>
      </w:r>
      <w:r>
        <w:t>телевидения</w:t>
      </w:r>
      <w:r>
        <w:rPr>
          <w:spacing w:val="80"/>
        </w:rPr>
        <w:t xml:space="preserve"> </w:t>
      </w:r>
      <w:r>
        <w:t>–</w:t>
      </w:r>
      <w:r>
        <w:rPr>
          <w:spacing w:val="80"/>
        </w:rPr>
        <w:t xml:space="preserve"> </w:t>
      </w:r>
      <w:r>
        <w:t>русский</w:t>
      </w:r>
      <w:r>
        <w:rPr>
          <w:spacing w:val="80"/>
        </w:rPr>
        <w:t xml:space="preserve"> </w:t>
      </w:r>
      <w:r>
        <w:t>инженер</w:t>
      </w:r>
      <w:r>
        <w:rPr>
          <w:spacing w:val="80"/>
        </w:rPr>
        <w:t xml:space="preserve"> </w:t>
      </w:r>
      <w:r>
        <w:t>Владимир</w:t>
      </w:r>
      <w:r>
        <w:rPr>
          <w:spacing w:val="80"/>
        </w:rPr>
        <w:t xml:space="preserve"> </w:t>
      </w:r>
      <w:r>
        <w:t xml:space="preserve">Козьмич </w:t>
      </w:r>
      <w:r>
        <w:rPr>
          <w:spacing w:val="-2"/>
        </w:rPr>
        <w:t>Зворыкин.</w:t>
      </w:r>
    </w:p>
    <w:p w:rsidR="00F7258D" w:rsidRDefault="007D13AA" w:rsidP="00CB1795">
      <w:pPr>
        <w:pStyle w:val="a3"/>
        <w:tabs>
          <w:tab w:val="left" w:pos="1134"/>
        </w:tabs>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7258D" w:rsidRDefault="007D13AA" w:rsidP="00CB1795">
      <w:pPr>
        <w:pStyle w:val="a3"/>
        <w:tabs>
          <w:tab w:val="left" w:pos="1134"/>
          <w:tab w:val="left" w:pos="2796"/>
          <w:tab w:val="left" w:pos="4196"/>
          <w:tab w:val="left" w:pos="4699"/>
          <w:tab w:val="left" w:pos="6326"/>
          <w:tab w:val="left" w:pos="7748"/>
          <w:tab w:val="left" w:pos="8266"/>
          <w:tab w:val="left" w:pos="9150"/>
          <w:tab w:val="left" w:pos="10380"/>
        </w:tabs>
        <w:ind w:right="427"/>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F7258D" w:rsidRDefault="007D13AA" w:rsidP="00CB1795">
      <w:pPr>
        <w:pStyle w:val="a3"/>
        <w:tabs>
          <w:tab w:val="left" w:pos="1134"/>
        </w:tabs>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 xml:space="preserve">художественного </w:t>
      </w:r>
      <w:r>
        <w:rPr>
          <w:spacing w:val="-2"/>
        </w:rPr>
        <w:t>оформления.</w:t>
      </w:r>
    </w:p>
    <w:p w:rsidR="00F7258D" w:rsidRDefault="007D13AA" w:rsidP="00CB1795">
      <w:pPr>
        <w:pStyle w:val="a3"/>
        <w:tabs>
          <w:tab w:val="left" w:pos="1134"/>
        </w:tabs>
        <w:ind w:left="1136"/>
      </w:pPr>
      <w:r>
        <w:t>Художнические</w:t>
      </w:r>
      <w:r>
        <w:rPr>
          <w:spacing w:val="-7"/>
        </w:rPr>
        <w:t xml:space="preserve"> </w:t>
      </w:r>
      <w:r>
        <w:t>роли</w:t>
      </w:r>
      <w:r>
        <w:rPr>
          <w:spacing w:val="-3"/>
        </w:rPr>
        <w:t xml:space="preserve"> </w:t>
      </w:r>
      <w:r>
        <w:t>каждого</w:t>
      </w:r>
      <w:r>
        <w:rPr>
          <w:spacing w:val="-4"/>
        </w:rPr>
        <w:t xml:space="preserve"> </w:t>
      </w:r>
      <w:r>
        <w:t>человека</w:t>
      </w:r>
      <w:r>
        <w:rPr>
          <w:spacing w:val="-5"/>
        </w:rPr>
        <w:t xml:space="preserve"> </w:t>
      </w:r>
      <w:r>
        <w:t>в</w:t>
      </w:r>
      <w:r>
        <w:rPr>
          <w:spacing w:val="-5"/>
        </w:rPr>
        <w:t xml:space="preserve"> </w:t>
      </w:r>
      <w:r>
        <w:t>реальной</w:t>
      </w:r>
      <w:r>
        <w:rPr>
          <w:spacing w:val="-4"/>
        </w:rPr>
        <w:t xml:space="preserve"> </w:t>
      </w:r>
      <w:r>
        <w:t>бытийной</w:t>
      </w:r>
      <w:r>
        <w:rPr>
          <w:spacing w:val="-3"/>
        </w:rPr>
        <w:t xml:space="preserve"> </w:t>
      </w:r>
      <w:r>
        <w:rPr>
          <w:spacing w:val="-2"/>
        </w:rPr>
        <w:t>жизни.</w:t>
      </w:r>
    </w:p>
    <w:p w:rsidR="00F7258D" w:rsidRDefault="007D13AA" w:rsidP="00CB1795">
      <w:pPr>
        <w:pStyle w:val="a3"/>
        <w:tabs>
          <w:tab w:val="left" w:pos="1134"/>
        </w:tabs>
        <w:ind w:left="1136"/>
      </w:pPr>
      <w:r>
        <w:t>Роль</w:t>
      </w:r>
      <w:r>
        <w:rPr>
          <w:spacing w:val="-4"/>
        </w:rPr>
        <w:t xml:space="preserve"> </w:t>
      </w:r>
      <w:r>
        <w:t>искусства</w:t>
      </w:r>
      <w:r>
        <w:rPr>
          <w:spacing w:val="-2"/>
        </w:rPr>
        <w:t xml:space="preserve"> </w:t>
      </w:r>
      <w:r>
        <w:t>в</w:t>
      </w:r>
      <w:r>
        <w:rPr>
          <w:spacing w:val="-3"/>
        </w:rPr>
        <w:t xml:space="preserve"> </w:t>
      </w:r>
      <w:r>
        <w:t>жизни</w:t>
      </w:r>
      <w:r>
        <w:rPr>
          <w:spacing w:val="-3"/>
        </w:rPr>
        <w:t xml:space="preserve"> </w:t>
      </w:r>
      <w:r>
        <w:t>общества</w:t>
      </w:r>
      <w:r>
        <w:rPr>
          <w:spacing w:val="-2"/>
        </w:rPr>
        <w:t xml:space="preserve"> </w:t>
      </w:r>
      <w:r>
        <w:t>и</w:t>
      </w:r>
      <w:r>
        <w:rPr>
          <w:spacing w:val="-2"/>
        </w:rPr>
        <w:t xml:space="preserve"> </w:t>
      </w:r>
      <w:r>
        <w:t>его</w:t>
      </w:r>
      <w:r>
        <w:rPr>
          <w:spacing w:val="-1"/>
        </w:rPr>
        <w:t xml:space="preserve"> </w:t>
      </w:r>
      <w:r>
        <w:t>влияние</w:t>
      </w:r>
      <w:r>
        <w:rPr>
          <w:spacing w:val="-2"/>
        </w:rPr>
        <w:t xml:space="preserve"> </w:t>
      </w:r>
      <w:r>
        <w:t>на</w:t>
      </w:r>
      <w:r>
        <w:rPr>
          <w:spacing w:val="-3"/>
        </w:rPr>
        <w:t xml:space="preserve"> </w:t>
      </w:r>
      <w:r>
        <w:t>жизнь</w:t>
      </w:r>
      <w:r>
        <w:rPr>
          <w:spacing w:val="-3"/>
        </w:rPr>
        <w:t xml:space="preserve"> </w:t>
      </w:r>
      <w:r>
        <w:t>каждого</w:t>
      </w:r>
      <w:r>
        <w:rPr>
          <w:spacing w:val="-1"/>
        </w:rPr>
        <w:t xml:space="preserve"> </w:t>
      </w:r>
      <w:r>
        <w:rPr>
          <w:spacing w:val="-2"/>
        </w:rPr>
        <w:t>человека.</w:t>
      </w:r>
    </w:p>
    <w:p w:rsidR="00F7258D" w:rsidRDefault="007D13AA" w:rsidP="00CB1795">
      <w:pPr>
        <w:pStyle w:val="a4"/>
        <w:numPr>
          <w:ilvl w:val="1"/>
          <w:numId w:val="377"/>
        </w:numPr>
        <w:tabs>
          <w:tab w:val="left" w:pos="1134"/>
          <w:tab w:val="left" w:pos="1795"/>
        </w:tabs>
        <w:ind w:right="429" w:firstLine="708"/>
        <w:rPr>
          <w:sz w:val="24"/>
        </w:rPr>
      </w:pPr>
      <w:r>
        <w:rPr>
          <w:sz w:val="24"/>
        </w:rPr>
        <w:t>Планируемые</w:t>
      </w:r>
      <w:r>
        <w:rPr>
          <w:spacing w:val="-2"/>
          <w:sz w:val="24"/>
        </w:rPr>
        <w:t xml:space="preserve"> </w:t>
      </w:r>
      <w:r>
        <w:rPr>
          <w:sz w:val="24"/>
        </w:rPr>
        <w:t>результаты освоения</w:t>
      </w:r>
      <w:r>
        <w:rPr>
          <w:spacing w:val="-1"/>
          <w:sz w:val="24"/>
        </w:rPr>
        <w:t xml:space="preserve"> </w:t>
      </w:r>
      <w:r>
        <w:rPr>
          <w:sz w:val="24"/>
        </w:rPr>
        <w:t>программы по</w:t>
      </w:r>
      <w:r>
        <w:rPr>
          <w:spacing w:val="-1"/>
          <w:sz w:val="24"/>
        </w:rPr>
        <w:t xml:space="preserve"> </w:t>
      </w:r>
      <w:r>
        <w:rPr>
          <w:sz w:val="24"/>
        </w:rPr>
        <w:t>изобразительному</w:t>
      </w:r>
      <w:r>
        <w:rPr>
          <w:spacing w:val="-6"/>
          <w:sz w:val="24"/>
        </w:rPr>
        <w:t xml:space="preserve"> </w:t>
      </w:r>
      <w:r>
        <w:rPr>
          <w:sz w:val="24"/>
        </w:rPr>
        <w:t>искусству</w:t>
      </w:r>
      <w:r>
        <w:rPr>
          <w:spacing w:val="-6"/>
          <w:sz w:val="24"/>
        </w:rPr>
        <w:t xml:space="preserve"> </w:t>
      </w:r>
      <w:r>
        <w:rPr>
          <w:sz w:val="24"/>
        </w:rPr>
        <w:t>на уровне основного общего образования.</w:t>
      </w:r>
    </w:p>
    <w:p w:rsidR="00F7258D" w:rsidRDefault="007D13AA" w:rsidP="00CB1795">
      <w:pPr>
        <w:pStyle w:val="a4"/>
        <w:numPr>
          <w:ilvl w:val="2"/>
          <w:numId w:val="377"/>
        </w:numPr>
        <w:tabs>
          <w:tab w:val="left" w:pos="1134"/>
          <w:tab w:val="left" w:pos="1975"/>
        </w:tabs>
        <w:spacing w:before="1"/>
        <w:ind w:right="424" w:firstLine="708"/>
        <w:rPr>
          <w:sz w:val="24"/>
        </w:rPr>
      </w:pPr>
      <w:r>
        <w:rPr>
          <w:sz w:val="24"/>
        </w:rP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w:t>
      </w:r>
      <w:r>
        <w:rPr>
          <w:spacing w:val="-2"/>
          <w:sz w:val="24"/>
        </w:rPr>
        <w:t>деятельности.</w:t>
      </w:r>
    </w:p>
    <w:p w:rsidR="00F7258D" w:rsidRDefault="007D13AA" w:rsidP="00CB1795">
      <w:pPr>
        <w:pStyle w:val="a3"/>
        <w:tabs>
          <w:tab w:val="left" w:pos="1134"/>
        </w:tabs>
        <w:ind w:right="42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7258D" w:rsidRDefault="007D13AA" w:rsidP="00CB1795">
      <w:pPr>
        <w:pStyle w:val="a3"/>
        <w:tabs>
          <w:tab w:val="left" w:pos="1134"/>
        </w:tabs>
        <w:ind w:right="42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w:t>
      </w:r>
      <w:r>
        <w:rPr>
          <w:spacing w:val="40"/>
        </w:rPr>
        <w:t xml:space="preserve"> </w:t>
      </w:r>
      <w:r>
        <w:t>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w:t>
      </w:r>
      <w:r>
        <w:rPr>
          <w:spacing w:val="40"/>
        </w:rPr>
        <w:t xml:space="preserve"> </w:t>
      </w:r>
      <w:r>
        <w:t>к саморазвитию и активному участию в социально значимой деятельности.</w:t>
      </w:r>
    </w:p>
    <w:p w:rsidR="00F7258D" w:rsidRDefault="007D13AA" w:rsidP="00CB1795">
      <w:pPr>
        <w:pStyle w:val="a3"/>
        <w:tabs>
          <w:tab w:val="left" w:pos="1134"/>
        </w:tabs>
        <w:ind w:left="1136"/>
      </w:pPr>
      <w:r>
        <w:t>Патриотическое</w:t>
      </w:r>
      <w:r>
        <w:rPr>
          <w:spacing w:val="-8"/>
        </w:rPr>
        <w:t xml:space="preserve"> </w:t>
      </w:r>
      <w:r>
        <w:rPr>
          <w:spacing w:val="-2"/>
        </w:rPr>
        <w:t>воспитание.</w:t>
      </w:r>
    </w:p>
    <w:p w:rsidR="00F7258D" w:rsidRDefault="007D13AA" w:rsidP="00CB1795">
      <w:pPr>
        <w:pStyle w:val="a3"/>
        <w:tabs>
          <w:tab w:val="left" w:pos="1134"/>
        </w:tabs>
        <w:spacing w:before="1"/>
        <w:ind w:right="424"/>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F7258D" w:rsidRDefault="007D13AA" w:rsidP="00CB1795">
      <w:pPr>
        <w:pStyle w:val="a3"/>
        <w:tabs>
          <w:tab w:val="left" w:pos="1134"/>
        </w:tabs>
        <w:ind w:left="1136"/>
      </w:pPr>
      <w:r>
        <w:t>Гражданское</w:t>
      </w:r>
      <w:r>
        <w:rPr>
          <w:spacing w:val="-4"/>
        </w:rPr>
        <w:t xml:space="preserve"> </w:t>
      </w:r>
      <w:r>
        <w:rPr>
          <w:spacing w:val="-2"/>
        </w:rPr>
        <w:t>воспитание.</w:t>
      </w:r>
    </w:p>
    <w:p w:rsidR="00F7258D" w:rsidRDefault="007D13AA" w:rsidP="00CB1795">
      <w:pPr>
        <w:pStyle w:val="a3"/>
        <w:tabs>
          <w:tab w:val="left" w:pos="1134"/>
        </w:tabs>
        <w:ind w:right="425"/>
      </w:pPr>
      <w:r>
        <w:t>Программа по изобразительному искусству направлена на активное приобщение обучающихся</w:t>
      </w:r>
      <w:r>
        <w:rPr>
          <w:spacing w:val="40"/>
        </w:rPr>
        <w:t xml:space="preserve"> </w:t>
      </w:r>
      <w:r>
        <w:t>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7258D" w:rsidRDefault="007D13AA" w:rsidP="00CB1795">
      <w:pPr>
        <w:pStyle w:val="a3"/>
        <w:tabs>
          <w:tab w:val="left" w:pos="1134"/>
        </w:tabs>
        <w:spacing w:before="1"/>
        <w:ind w:left="1136"/>
      </w:pPr>
      <w:r>
        <w:t>Духовно-нравственное</w:t>
      </w:r>
      <w:r>
        <w:rPr>
          <w:spacing w:val="-9"/>
        </w:rPr>
        <w:t xml:space="preserve"> </w:t>
      </w:r>
      <w:r>
        <w:rPr>
          <w:spacing w:val="-2"/>
        </w:rPr>
        <w:t>воспитание.</w:t>
      </w:r>
    </w:p>
    <w:p w:rsidR="00F7258D" w:rsidRDefault="007D13AA" w:rsidP="00CB1795">
      <w:pPr>
        <w:pStyle w:val="a3"/>
        <w:tabs>
          <w:tab w:val="left" w:pos="1134"/>
        </w:tabs>
        <w:ind w:right="421"/>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w:t>
      </w:r>
      <w:r>
        <w:rPr>
          <w:spacing w:val="80"/>
        </w:rPr>
        <w:t xml:space="preserve"> </w:t>
      </w:r>
      <w:r>
        <w:t>его</w:t>
      </w:r>
      <w:r>
        <w:rPr>
          <w:spacing w:val="-3"/>
        </w:rPr>
        <w:t xml:space="preserve"> </w:t>
      </w:r>
      <w:r>
        <w:t>эмоционально-образной,</w:t>
      </w:r>
      <w:r>
        <w:rPr>
          <w:spacing w:val="-3"/>
        </w:rPr>
        <w:t xml:space="preserve"> </w:t>
      </w:r>
      <w:r>
        <w:t>чувственной</w:t>
      </w:r>
      <w:r>
        <w:rPr>
          <w:spacing w:val="-3"/>
        </w:rPr>
        <w:t xml:space="preserve"> </w:t>
      </w:r>
      <w:r>
        <w:t>сферы.</w:t>
      </w:r>
      <w:r>
        <w:rPr>
          <w:spacing w:val="-3"/>
        </w:rPr>
        <w:t xml:space="preserve"> </w:t>
      </w:r>
      <w:r>
        <w:t>Развитие</w:t>
      </w:r>
      <w:r>
        <w:rPr>
          <w:spacing w:val="-4"/>
        </w:rPr>
        <w:t xml:space="preserve"> </w:t>
      </w:r>
      <w:r>
        <w:t>творческого</w:t>
      </w:r>
      <w:r>
        <w:rPr>
          <w:spacing w:val="-3"/>
        </w:rPr>
        <w:t xml:space="preserve"> </w:t>
      </w:r>
      <w:r>
        <w:t>потенциала</w:t>
      </w:r>
      <w:r>
        <w:rPr>
          <w:spacing w:val="-4"/>
        </w:rPr>
        <w:t xml:space="preserve"> </w:t>
      </w:r>
      <w:r>
        <w:t>способствует</w:t>
      </w:r>
      <w:r>
        <w:rPr>
          <w:spacing w:val="-1"/>
        </w:rPr>
        <w:t xml:space="preserve"> </w:t>
      </w:r>
      <w:r>
        <w:t>росту</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18"/>
      </w:pPr>
      <w:r>
        <w:lastRenderedPageBreak/>
        <w:t>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7258D" w:rsidRDefault="007D13AA" w:rsidP="00CB1795">
      <w:pPr>
        <w:pStyle w:val="a3"/>
        <w:tabs>
          <w:tab w:val="left" w:pos="1134"/>
        </w:tabs>
        <w:spacing w:before="1"/>
        <w:ind w:right="421"/>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w:t>
      </w:r>
      <w:r>
        <w:rPr>
          <w:spacing w:val="40"/>
        </w:rPr>
        <w:t xml:space="preserve"> </w:t>
      </w:r>
      <w:r>
        <w:t>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w:t>
      </w:r>
      <w:r>
        <w:rPr>
          <w:spacing w:val="40"/>
        </w:rPr>
        <w:t xml:space="preserve"> </w:t>
      </w:r>
      <w:r>
        <w:t>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7258D" w:rsidRDefault="007D13AA" w:rsidP="00CB1795">
      <w:pPr>
        <w:pStyle w:val="a3"/>
        <w:tabs>
          <w:tab w:val="left" w:pos="1134"/>
        </w:tabs>
        <w:ind w:left="1136"/>
      </w:pPr>
      <w:r>
        <w:t>Ценности</w:t>
      </w:r>
      <w:r>
        <w:rPr>
          <w:spacing w:val="-8"/>
        </w:rPr>
        <w:t xml:space="preserve"> </w:t>
      </w:r>
      <w:r>
        <w:t>познавательной</w:t>
      </w:r>
      <w:r>
        <w:rPr>
          <w:spacing w:val="-7"/>
        </w:rPr>
        <w:t xml:space="preserve"> </w:t>
      </w:r>
      <w:r>
        <w:rPr>
          <w:spacing w:val="-2"/>
        </w:rPr>
        <w:t>деятельности.</w:t>
      </w:r>
    </w:p>
    <w:p w:rsidR="00F7258D" w:rsidRDefault="007D13AA" w:rsidP="00CB1795">
      <w:pPr>
        <w:pStyle w:val="a3"/>
        <w:tabs>
          <w:tab w:val="left" w:pos="1134"/>
        </w:tabs>
        <w:spacing w:before="1"/>
        <w:ind w:right="424"/>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7258D" w:rsidRDefault="007D13AA" w:rsidP="00CB1795">
      <w:pPr>
        <w:pStyle w:val="a3"/>
        <w:tabs>
          <w:tab w:val="left" w:pos="1134"/>
        </w:tabs>
        <w:ind w:left="1136"/>
      </w:pPr>
      <w:r>
        <w:t>Экологическое</w:t>
      </w:r>
      <w:r>
        <w:rPr>
          <w:spacing w:val="-7"/>
        </w:rPr>
        <w:t xml:space="preserve"> </w:t>
      </w:r>
      <w:r>
        <w:rPr>
          <w:spacing w:val="-2"/>
        </w:rPr>
        <w:t>воспитание.</w:t>
      </w:r>
    </w:p>
    <w:p w:rsidR="00F7258D" w:rsidRDefault="007D13AA" w:rsidP="00CB1795">
      <w:pPr>
        <w:pStyle w:val="a3"/>
        <w:tabs>
          <w:tab w:val="left" w:pos="1134"/>
        </w:tabs>
        <w:ind w:right="42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художественно- творческой работе.</w:t>
      </w:r>
    </w:p>
    <w:p w:rsidR="00F7258D" w:rsidRDefault="007D13AA" w:rsidP="00CB1795">
      <w:pPr>
        <w:pStyle w:val="a3"/>
        <w:tabs>
          <w:tab w:val="left" w:pos="1134"/>
        </w:tabs>
        <w:ind w:left="1136"/>
      </w:pPr>
      <w:r>
        <w:t>Трудовое</w:t>
      </w:r>
      <w:r>
        <w:rPr>
          <w:spacing w:val="-4"/>
        </w:rPr>
        <w:t xml:space="preserve"> </w:t>
      </w:r>
      <w:r>
        <w:rPr>
          <w:spacing w:val="-2"/>
        </w:rPr>
        <w:t>воспитание.</w:t>
      </w:r>
    </w:p>
    <w:p w:rsidR="00F7258D" w:rsidRDefault="007D13AA" w:rsidP="00CB1795">
      <w:pPr>
        <w:pStyle w:val="a3"/>
        <w:tabs>
          <w:tab w:val="left" w:pos="1134"/>
        </w:tabs>
        <w:ind w:right="425"/>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7258D" w:rsidRDefault="007D13AA" w:rsidP="00CB1795">
      <w:pPr>
        <w:pStyle w:val="a3"/>
        <w:tabs>
          <w:tab w:val="left" w:pos="1134"/>
        </w:tabs>
        <w:spacing w:before="1"/>
        <w:ind w:left="1136"/>
      </w:pPr>
      <w:r>
        <w:t>Воспитывающая</w:t>
      </w:r>
      <w:r>
        <w:rPr>
          <w:spacing w:val="-7"/>
        </w:rPr>
        <w:t xml:space="preserve"> </w:t>
      </w:r>
      <w:r>
        <w:t>предметно-эстетическая</w:t>
      </w:r>
      <w:r>
        <w:rPr>
          <w:spacing w:val="-7"/>
        </w:rPr>
        <w:t xml:space="preserve"> </w:t>
      </w:r>
      <w:r>
        <w:rPr>
          <w:spacing w:val="-2"/>
        </w:rPr>
        <w:t>среда.</w:t>
      </w:r>
    </w:p>
    <w:p w:rsidR="00F7258D" w:rsidRDefault="007D13AA" w:rsidP="00CB1795">
      <w:pPr>
        <w:pStyle w:val="a3"/>
        <w:tabs>
          <w:tab w:val="left" w:pos="1134"/>
        </w:tabs>
        <w:ind w:right="424"/>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F7258D" w:rsidRDefault="007D13AA" w:rsidP="00CB1795">
      <w:pPr>
        <w:pStyle w:val="a4"/>
        <w:numPr>
          <w:ilvl w:val="2"/>
          <w:numId w:val="377"/>
        </w:numPr>
        <w:tabs>
          <w:tab w:val="left" w:pos="1134"/>
          <w:tab w:val="left" w:pos="1975"/>
        </w:tabs>
        <w:spacing w:before="1"/>
        <w:ind w:right="423" w:firstLine="708"/>
        <w:rPr>
          <w:sz w:val="24"/>
        </w:rPr>
      </w:pPr>
      <w:r>
        <w:rPr>
          <w:sz w:val="24"/>
        </w:rPr>
        <w:t>В результате освоения программы по изобразительному</w:t>
      </w:r>
      <w:r>
        <w:rPr>
          <w:spacing w:val="-3"/>
          <w:sz w:val="24"/>
        </w:rPr>
        <w:t xml:space="preserve"> </w:t>
      </w:r>
      <w:r>
        <w:rPr>
          <w:sz w:val="24"/>
        </w:rPr>
        <w:t xml:space="preserve">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sz w:val="24"/>
        </w:rPr>
        <w:t>действия.</w:t>
      </w:r>
    </w:p>
    <w:p w:rsidR="00F7258D" w:rsidRDefault="007D13AA" w:rsidP="00CB1795">
      <w:pPr>
        <w:pStyle w:val="a4"/>
        <w:numPr>
          <w:ilvl w:val="3"/>
          <w:numId w:val="377"/>
        </w:numPr>
        <w:tabs>
          <w:tab w:val="left" w:pos="1134"/>
          <w:tab w:val="left" w:pos="2155"/>
        </w:tabs>
        <w:ind w:right="429" w:firstLine="708"/>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пространственные</w:t>
      </w:r>
      <w:r>
        <w:rPr>
          <w:spacing w:val="-7"/>
          <w:sz w:val="24"/>
        </w:rPr>
        <w:t xml:space="preserve"> </w:t>
      </w:r>
      <w:r>
        <w:rPr>
          <w:sz w:val="24"/>
        </w:rPr>
        <w:t>представления</w:t>
      </w:r>
      <w:r>
        <w:rPr>
          <w:spacing w:val="-5"/>
          <w:sz w:val="24"/>
        </w:rPr>
        <w:t xml:space="preserve"> </w:t>
      </w:r>
      <w:r>
        <w:rPr>
          <w:sz w:val="24"/>
        </w:rPr>
        <w:t>и сенсорные способности как часть универсальных познавательных учебных действий:</w:t>
      </w:r>
    </w:p>
    <w:p w:rsidR="00F7258D" w:rsidRDefault="007D13AA" w:rsidP="00CB1795">
      <w:pPr>
        <w:pStyle w:val="a4"/>
        <w:numPr>
          <w:ilvl w:val="0"/>
          <w:numId w:val="197"/>
        </w:numPr>
        <w:tabs>
          <w:tab w:val="left" w:pos="1134"/>
          <w:tab w:val="left" w:pos="1844"/>
        </w:tabs>
        <w:spacing w:line="293" w:lineRule="exact"/>
        <w:ind w:left="1844" w:firstLine="708"/>
        <w:rPr>
          <w:sz w:val="24"/>
        </w:rPr>
      </w:pPr>
      <w:r>
        <w:rPr>
          <w:sz w:val="24"/>
        </w:rPr>
        <w:t>сравнивать</w:t>
      </w:r>
      <w:r>
        <w:rPr>
          <w:spacing w:val="-5"/>
          <w:sz w:val="24"/>
        </w:rPr>
        <w:t xml:space="preserve"> </w:t>
      </w:r>
      <w:r>
        <w:rPr>
          <w:sz w:val="24"/>
        </w:rPr>
        <w:t>предметные</w:t>
      </w:r>
      <w:r>
        <w:rPr>
          <w:spacing w:val="-5"/>
          <w:sz w:val="24"/>
        </w:rPr>
        <w:t xml:space="preserve"> </w:t>
      </w:r>
      <w:r>
        <w:rPr>
          <w:sz w:val="24"/>
        </w:rPr>
        <w:t>и</w:t>
      </w:r>
      <w:r>
        <w:rPr>
          <w:spacing w:val="-3"/>
          <w:sz w:val="24"/>
        </w:rPr>
        <w:t xml:space="preserve"> </w:t>
      </w:r>
      <w:r>
        <w:rPr>
          <w:sz w:val="24"/>
        </w:rPr>
        <w:t>пространственные</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4"/>
          <w:sz w:val="24"/>
        </w:rPr>
        <w:t xml:space="preserve"> </w:t>
      </w:r>
      <w:r>
        <w:rPr>
          <w:spacing w:val="-2"/>
          <w:sz w:val="24"/>
        </w:rPr>
        <w:t>основаниям;</w:t>
      </w:r>
    </w:p>
    <w:p w:rsidR="00F7258D" w:rsidRDefault="007D13AA" w:rsidP="00CB1795">
      <w:pPr>
        <w:pStyle w:val="a4"/>
        <w:numPr>
          <w:ilvl w:val="0"/>
          <w:numId w:val="197"/>
        </w:numPr>
        <w:tabs>
          <w:tab w:val="left" w:pos="1134"/>
          <w:tab w:val="left" w:pos="1844"/>
        </w:tabs>
        <w:spacing w:line="293" w:lineRule="exact"/>
        <w:ind w:left="1844" w:firstLine="708"/>
        <w:rPr>
          <w:sz w:val="24"/>
        </w:rPr>
      </w:pPr>
      <w:r>
        <w:rPr>
          <w:sz w:val="24"/>
        </w:rPr>
        <w:t>характеризовать</w:t>
      </w:r>
      <w:r>
        <w:rPr>
          <w:spacing w:val="-3"/>
          <w:sz w:val="24"/>
        </w:rPr>
        <w:t xml:space="preserve"> </w:t>
      </w:r>
      <w:r>
        <w:rPr>
          <w:sz w:val="24"/>
        </w:rPr>
        <w:t>форму</w:t>
      </w:r>
      <w:r>
        <w:rPr>
          <w:spacing w:val="-6"/>
          <w:sz w:val="24"/>
        </w:rPr>
        <w:t xml:space="preserve"> </w:t>
      </w:r>
      <w:r>
        <w:rPr>
          <w:sz w:val="24"/>
        </w:rPr>
        <w:t>предмета,</w:t>
      </w:r>
      <w:r>
        <w:rPr>
          <w:spacing w:val="-3"/>
          <w:sz w:val="24"/>
        </w:rPr>
        <w:t xml:space="preserve"> </w:t>
      </w:r>
      <w:r>
        <w:rPr>
          <w:spacing w:val="-2"/>
          <w:sz w:val="24"/>
        </w:rPr>
        <w:t>конструкции;</w:t>
      </w:r>
    </w:p>
    <w:p w:rsidR="00F7258D" w:rsidRDefault="007D13AA" w:rsidP="00CB1795">
      <w:pPr>
        <w:pStyle w:val="a4"/>
        <w:numPr>
          <w:ilvl w:val="0"/>
          <w:numId w:val="197"/>
        </w:numPr>
        <w:tabs>
          <w:tab w:val="left" w:pos="1134"/>
          <w:tab w:val="left" w:pos="1844"/>
        </w:tabs>
        <w:spacing w:line="293" w:lineRule="exact"/>
        <w:ind w:left="1844" w:firstLine="708"/>
        <w:rPr>
          <w:sz w:val="24"/>
        </w:rPr>
      </w:pPr>
      <w:r>
        <w:rPr>
          <w:sz w:val="24"/>
        </w:rPr>
        <w:t>выявлять</w:t>
      </w:r>
      <w:r>
        <w:rPr>
          <w:spacing w:val="-4"/>
          <w:sz w:val="24"/>
        </w:rPr>
        <w:t xml:space="preserve"> </w:t>
      </w:r>
      <w:r>
        <w:rPr>
          <w:sz w:val="24"/>
        </w:rPr>
        <w:t>положение</w:t>
      </w:r>
      <w:r>
        <w:rPr>
          <w:spacing w:val="-4"/>
          <w:sz w:val="24"/>
        </w:rPr>
        <w:t xml:space="preserve"> </w:t>
      </w:r>
      <w:r>
        <w:rPr>
          <w:sz w:val="24"/>
        </w:rPr>
        <w:t>предметной</w:t>
      </w:r>
      <w:r>
        <w:rPr>
          <w:spacing w:val="-3"/>
          <w:sz w:val="24"/>
        </w:rPr>
        <w:t xml:space="preserve"> </w:t>
      </w:r>
      <w:r>
        <w:rPr>
          <w:sz w:val="24"/>
        </w:rPr>
        <w:t>формы</w:t>
      </w:r>
      <w:r>
        <w:rPr>
          <w:spacing w:val="-3"/>
          <w:sz w:val="24"/>
        </w:rPr>
        <w:t xml:space="preserve"> </w:t>
      </w:r>
      <w:r>
        <w:rPr>
          <w:sz w:val="24"/>
        </w:rPr>
        <w:t>в</w:t>
      </w:r>
      <w:r>
        <w:rPr>
          <w:spacing w:val="-4"/>
          <w:sz w:val="24"/>
        </w:rPr>
        <w:t xml:space="preserve"> </w:t>
      </w:r>
      <w:r>
        <w:rPr>
          <w:spacing w:val="-2"/>
          <w:sz w:val="24"/>
        </w:rPr>
        <w:t>пространстве;</w:t>
      </w:r>
    </w:p>
    <w:p w:rsidR="00F7258D" w:rsidRDefault="007D13AA" w:rsidP="00CB1795">
      <w:pPr>
        <w:pStyle w:val="a4"/>
        <w:numPr>
          <w:ilvl w:val="0"/>
          <w:numId w:val="197"/>
        </w:numPr>
        <w:tabs>
          <w:tab w:val="left" w:pos="1134"/>
          <w:tab w:val="left" w:pos="1844"/>
        </w:tabs>
        <w:spacing w:line="294" w:lineRule="exact"/>
        <w:ind w:left="1844" w:firstLine="708"/>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конструкции;</w:t>
      </w:r>
    </w:p>
    <w:p w:rsidR="00F7258D" w:rsidRDefault="00F7258D" w:rsidP="00CB1795">
      <w:pPr>
        <w:tabs>
          <w:tab w:val="left" w:pos="1134"/>
        </w:tabs>
        <w:spacing w:line="294"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97"/>
        </w:numPr>
        <w:tabs>
          <w:tab w:val="left" w:pos="1134"/>
          <w:tab w:val="left" w:pos="1844"/>
        </w:tabs>
        <w:spacing w:before="84" w:line="293" w:lineRule="exact"/>
        <w:ind w:left="1844" w:firstLine="708"/>
        <w:rPr>
          <w:sz w:val="24"/>
        </w:rPr>
      </w:pPr>
      <w:r>
        <w:rPr>
          <w:sz w:val="24"/>
        </w:rPr>
        <w:lastRenderedPageBreak/>
        <w:t>анализировать</w:t>
      </w:r>
      <w:r>
        <w:rPr>
          <w:spacing w:val="-6"/>
          <w:sz w:val="24"/>
        </w:rPr>
        <w:t xml:space="preserve"> </w:t>
      </w:r>
      <w:r>
        <w:rPr>
          <w:sz w:val="24"/>
        </w:rPr>
        <w:t>структуру</w:t>
      </w:r>
      <w:r>
        <w:rPr>
          <w:spacing w:val="-10"/>
          <w:sz w:val="24"/>
        </w:rPr>
        <w:t xml:space="preserve"> </w:t>
      </w:r>
      <w:r>
        <w:rPr>
          <w:sz w:val="24"/>
        </w:rPr>
        <w:t>предмета,</w:t>
      </w:r>
      <w:r>
        <w:rPr>
          <w:spacing w:val="-4"/>
          <w:sz w:val="24"/>
        </w:rPr>
        <w:t xml:space="preserve"> </w:t>
      </w:r>
      <w:r>
        <w:rPr>
          <w:sz w:val="24"/>
        </w:rPr>
        <w:t>конструкции,</w:t>
      </w:r>
      <w:r>
        <w:rPr>
          <w:spacing w:val="-5"/>
          <w:sz w:val="24"/>
        </w:rPr>
        <w:t xml:space="preserve"> </w:t>
      </w:r>
      <w:r>
        <w:rPr>
          <w:sz w:val="24"/>
        </w:rPr>
        <w:t>пространства,</w:t>
      </w:r>
      <w:r>
        <w:rPr>
          <w:spacing w:val="-5"/>
          <w:sz w:val="24"/>
        </w:rPr>
        <w:t xml:space="preserve"> </w:t>
      </w:r>
      <w:r>
        <w:rPr>
          <w:sz w:val="24"/>
        </w:rPr>
        <w:t>зрительного</w:t>
      </w:r>
      <w:r>
        <w:rPr>
          <w:spacing w:val="-4"/>
          <w:sz w:val="24"/>
        </w:rPr>
        <w:t xml:space="preserve"> </w:t>
      </w:r>
      <w:r>
        <w:rPr>
          <w:spacing w:val="-2"/>
          <w:sz w:val="24"/>
        </w:rPr>
        <w:t>образа;</w:t>
      </w:r>
    </w:p>
    <w:p w:rsidR="00F7258D" w:rsidRDefault="007D13AA" w:rsidP="00CB1795">
      <w:pPr>
        <w:pStyle w:val="a4"/>
        <w:numPr>
          <w:ilvl w:val="0"/>
          <w:numId w:val="197"/>
        </w:numPr>
        <w:tabs>
          <w:tab w:val="left" w:pos="1134"/>
          <w:tab w:val="left" w:pos="1844"/>
        </w:tabs>
        <w:spacing w:line="293" w:lineRule="exact"/>
        <w:ind w:left="1844" w:firstLine="708"/>
        <w:rPr>
          <w:sz w:val="24"/>
        </w:rPr>
      </w:pPr>
      <w:r>
        <w:rPr>
          <w:sz w:val="24"/>
        </w:rPr>
        <w:t>структурировать</w:t>
      </w:r>
      <w:r>
        <w:rPr>
          <w:spacing w:val="-9"/>
          <w:sz w:val="24"/>
        </w:rPr>
        <w:t xml:space="preserve"> </w:t>
      </w:r>
      <w:r>
        <w:rPr>
          <w:sz w:val="24"/>
        </w:rPr>
        <w:t>предметно-пространственные</w:t>
      </w:r>
      <w:r>
        <w:rPr>
          <w:spacing w:val="-11"/>
          <w:sz w:val="24"/>
        </w:rPr>
        <w:t xml:space="preserve"> </w:t>
      </w:r>
      <w:r>
        <w:rPr>
          <w:spacing w:val="-2"/>
          <w:sz w:val="24"/>
        </w:rPr>
        <w:t>явления;</w:t>
      </w:r>
    </w:p>
    <w:p w:rsidR="00F7258D" w:rsidRDefault="007D13AA" w:rsidP="00CB1795">
      <w:pPr>
        <w:pStyle w:val="a4"/>
        <w:numPr>
          <w:ilvl w:val="0"/>
          <w:numId w:val="197"/>
        </w:numPr>
        <w:tabs>
          <w:tab w:val="left" w:pos="1134"/>
          <w:tab w:val="left" w:pos="1844"/>
          <w:tab w:val="left" w:pos="1856"/>
        </w:tabs>
        <w:spacing w:before="1"/>
        <w:ind w:right="422" w:firstLine="708"/>
        <w:rPr>
          <w:sz w:val="24"/>
        </w:rPr>
      </w:pPr>
      <w:r>
        <w:rPr>
          <w:sz w:val="24"/>
        </w:rPr>
        <w:t xml:space="preserve">сопоставлять пропорциональное соотношение частей внутри целого и предметов между </w:t>
      </w:r>
      <w:r>
        <w:rPr>
          <w:spacing w:val="-2"/>
          <w:sz w:val="24"/>
        </w:rPr>
        <w:t>собой;</w:t>
      </w:r>
    </w:p>
    <w:p w:rsidR="00F7258D" w:rsidRDefault="007D13AA" w:rsidP="00CB1795">
      <w:pPr>
        <w:pStyle w:val="a4"/>
        <w:numPr>
          <w:ilvl w:val="0"/>
          <w:numId w:val="197"/>
        </w:numPr>
        <w:tabs>
          <w:tab w:val="left" w:pos="1134"/>
          <w:tab w:val="left" w:pos="1844"/>
          <w:tab w:val="left" w:pos="1856"/>
          <w:tab w:val="left" w:pos="3631"/>
          <w:tab w:val="left" w:pos="4415"/>
          <w:tab w:val="left" w:pos="5787"/>
          <w:tab w:val="left" w:pos="6118"/>
          <w:tab w:val="left" w:pos="7528"/>
          <w:tab w:val="left" w:pos="8589"/>
          <w:tab w:val="left" w:pos="9183"/>
        </w:tabs>
        <w:ind w:right="421" w:firstLine="708"/>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или</w:t>
      </w:r>
      <w:r>
        <w:rPr>
          <w:sz w:val="24"/>
        </w:rPr>
        <w:tab/>
      </w:r>
      <w:r>
        <w:rPr>
          <w:spacing w:val="-2"/>
          <w:sz w:val="24"/>
        </w:rPr>
        <w:t>пространственной композиции.</w:t>
      </w:r>
    </w:p>
    <w:p w:rsidR="00F7258D" w:rsidRDefault="007D13AA" w:rsidP="00CB1795">
      <w:pPr>
        <w:pStyle w:val="a4"/>
        <w:numPr>
          <w:ilvl w:val="3"/>
          <w:numId w:val="377"/>
        </w:numPr>
        <w:tabs>
          <w:tab w:val="left" w:pos="1134"/>
          <w:tab w:val="left" w:pos="2155"/>
          <w:tab w:val="left" w:pos="2588"/>
          <w:tab w:val="left" w:pos="4341"/>
          <w:tab w:val="left" w:pos="5192"/>
          <w:tab w:val="left" w:pos="6987"/>
          <w:tab w:val="left" w:pos="8424"/>
          <w:tab w:val="left" w:pos="9508"/>
          <w:tab w:val="left" w:pos="10923"/>
        </w:tabs>
        <w:ind w:right="4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логические</w:t>
      </w:r>
      <w:r>
        <w:rPr>
          <w:sz w:val="24"/>
        </w:rPr>
        <w:tab/>
      </w:r>
      <w:r>
        <w:rPr>
          <w:spacing w:val="-10"/>
          <w:sz w:val="24"/>
        </w:rPr>
        <w:t xml:space="preserve">и </w:t>
      </w:r>
      <w:r>
        <w:rPr>
          <w:sz w:val="24"/>
        </w:rPr>
        <w:t>исследовательские действия как часть универсальных познавательных учебных действий:</w:t>
      </w:r>
    </w:p>
    <w:p w:rsidR="00F7258D" w:rsidRDefault="007D13AA" w:rsidP="00CB1795">
      <w:pPr>
        <w:pStyle w:val="a4"/>
        <w:numPr>
          <w:ilvl w:val="0"/>
          <w:numId w:val="196"/>
        </w:numPr>
        <w:tabs>
          <w:tab w:val="left" w:pos="1134"/>
          <w:tab w:val="left" w:pos="1844"/>
        </w:tabs>
        <w:spacing w:line="293" w:lineRule="exact"/>
        <w:ind w:left="1844" w:firstLine="708"/>
        <w:rPr>
          <w:sz w:val="24"/>
        </w:rPr>
      </w:pPr>
      <w:r>
        <w:rPr>
          <w:sz w:val="24"/>
        </w:rPr>
        <w:t>выявлять</w:t>
      </w:r>
      <w:r>
        <w:rPr>
          <w:spacing w:val="-5"/>
          <w:sz w:val="24"/>
        </w:rPr>
        <w:t xml:space="preserve"> </w:t>
      </w:r>
      <w:r>
        <w:rPr>
          <w:sz w:val="24"/>
        </w:rPr>
        <w:t>и</w:t>
      </w:r>
      <w:r>
        <w:rPr>
          <w:spacing w:val="-6"/>
          <w:sz w:val="24"/>
        </w:rPr>
        <w:t xml:space="preserve"> </w:t>
      </w:r>
      <w:r>
        <w:rPr>
          <w:sz w:val="24"/>
        </w:rPr>
        <w:t>характеризовать</w:t>
      </w:r>
      <w:r>
        <w:rPr>
          <w:spacing w:val="-2"/>
          <w:sz w:val="24"/>
        </w:rPr>
        <w:t xml:space="preserve"> </w:t>
      </w:r>
      <w:r>
        <w:rPr>
          <w:sz w:val="24"/>
        </w:rPr>
        <w:t>существенные</w:t>
      </w:r>
      <w:r>
        <w:rPr>
          <w:spacing w:val="-6"/>
          <w:sz w:val="24"/>
        </w:rPr>
        <w:t xml:space="preserve"> </w:t>
      </w:r>
      <w:r>
        <w:rPr>
          <w:sz w:val="24"/>
        </w:rPr>
        <w:t>признаки</w:t>
      </w:r>
      <w:r>
        <w:rPr>
          <w:spacing w:val="-3"/>
          <w:sz w:val="24"/>
        </w:rPr>
        <w:t xml:space="preserve"> </w:t>
      </w:r>
      <w:r>
        <w:rPr>
          <w:sz w:val="24"/>
        </w:rPr>
        <w:t>явлений</w:t>
      </w:r>
      <w:r>
        <w:rPr>
          <w:spacing w:val="-6"/>
          <w:sz w:val="24"/>
        </w:rPr>
        <w:t xml:space="preserve"> </w:t>
      </w:r>
      <w:r>
        <w:rPr>
          <w:sz w:val="24"/>
        </w:rPr>
        <w:t>художественной</w:t>
      </w:r>
      <w:r>
        <w:rPr>
          <w:spacing w:val="-5"/>
          <w:sz w:val="24"/>
        </w:rPr>
        <w:t xml:space="preserve"> </w:t>
      </w:r>
      <w:r>
        <w:rPr>
          <w:spacing w:val="-2"/>
          <w:sz w:val="24"/>
        </w:rPr>
        <w:t>культуры;</w:t>
      </w:r>
    </w:p>
    <w:p w:rsidR="00F7258D" w:rsidRDefault="007D13AA" w:rsidP="00CB1795">
      <w:pPr>
        <w:pStyle w:val="a4"/>
        <w:numPr>
          <w:ilvl w:val="0"/>
          <w:numId w:val="196"/>
        </w:numPr>
        <w:tabs>
          <w:tab w:val="left" w:pos="1134"/>
          <w:tab w:val="left" w:pos="1844"/>
          <w:tab w:val="left" w:pos="1856"/>
        </w:tabs>
        <w:ind w:right="430" w:firstLine="708"/>
        <w:rPr>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rsidR="00F7258D" w:rsidRDefault="007D13AA" w:rsidP="00CB1795">
      <w:pPr>
        <w:pStyle w:val="a4"/>
        <w:numPr>
          <w:ilvl w:val="0"/>
          <w:numId w:val="196"/>
        </w:numPr>
        <w:tabs>
          <w:tab w:val="left" w:pos="1134"/>
          <w:tab w:val="left" w:pos="1844"/>
          <w:tab w:val="left" w:pos="1856"/>
        </w:tabs>
        <w:ind w:right="421" w:firstLine="708"/>
        <w:rPr>
          <w:sz w:val="24"/>
        </w:rPr>
      </w:pPr>
      <w:r>
        <w:rPr>
          <w:sz w:val="24"/>
        </w:rPr>
        <w:t>классифицировать произведения искусства по видам и, соответственно, по назначению в жизни людей;</w:t>
      </w:r>
    </w:p>
    <w:p w:rsidR="00F7258D" w:rsidRDefault="007D13AA" w:rsidP="00CB1795">
      <w:pPr>
        <w:pStyle w:val="a4"/>
        <w:numPr>
          <w:ilvl w:val="0"/>
          <w:numId w:val="196"/>
        </w:numPr>
        <w:tabs>
          <w:tab w:val="left" w:pos="1134"/>
          <w:tab w:val="left" w:pos="1844"/>
        </w:tabs>
        <w:spacing w:line="293" w:lineRule="exact"/>
        <w:ind w:left="1844" w:firstLine="708"/>
        <w:rPr>
          <w:sz w:val="24"/>
        </w:rPr>
      </w:pPr>
      <w:r>
        <w:rPr>
          <w:sz w:val="24"/>
        </w:rPr>
        <w:t>ставить</w:t>
      </w:r>
      <w:r>
        <w:rPr>
          <w:spacing w:val="-6"/>
          <w:sz w:val="24"/>
        </w:rPr>
        <w:t xml:space="preserve"> </w:t>
      </w:r>
      <w:r>
        <w:rPr>
          <w:sz w:val="24"/>
        </w:rPr>
        <w:t>и</w:t>
      </w:r>
      <w:r>
        <w:rPr>
          <w:spacing w:val="-4"/>
          <w:sz w:val="24"/>
        </w:rPr>
        <w:t xml:space="preserve"> </w:t>
      </w:r>
      <w:r>
        <w:rPr>
          <w:sz w:val="24"/>
        </w:rPr>
        <w:t>использовать</w:t>
      </w:r>
      <w:r>
        <w:rPr>
          <w:spacing w:val="-6"/>
          <w:sz w:val="24"/>
        </w:rPr>
        <w:t xml:space="preserve"> </w:t>
      </w:r>
      <w:r>
        <w:rPr>
          <w:sz w:val="24"/>
        </w:rPr>
        <w:t>вопросы</w:t>
      </w:r>
      <w:r>
        <w:rPr>
          <w:spacing w:val="-4"/>
          <w:sz w:val="24"/>
        </w:rPr>
        <w:t xml:space="preserve"> </w:t>
      </w:r>
      <w:r>
        <w:rPr>
          <w:sz w:val="24"/>
        </w:rPr>
        <w:t>как</w:t>
      </w:r>
      <w:r>
        <w:rPr>
          <w:spacing w:val="-4"/>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pacing w:val="-2"/>
          <w:sz w:val="24"/>
        </w:rPr>
        <w:t>познания;</w:t>
      </w:r>
    </w:p>
    <w:p w:rsidR="00F7258D" w:rsidRDefault="007D13AA" w:rsidP="00CB1795">
      <w:pPr>
        <w:pStyle w:val="a4"/>
        <w:numPr>
          <w:ilvl w:val="0"/>
          <w:numId w:val="196"/>
        </w:numPr>
        <w:tabs>
          <w:tab w:val="left" w:pos="1134"/>
          <w:tab w:val="left" w:pos="1844"/>
          <w:tab w:val="left" w:pos="1856"/>
          <w:tab w:val="left" w:pos="2681"/>
          <w:tab w:val="left" w:pos="4948"/>
          <w:tab w:val="left" w:pos="5919"/>
          <w:tab w:val="left" w:pos="6446"/>
          <w:tab w:val="left" w:pos="7312"/>
          <w:tab w:val="left" w:pos="9475"/>
          <w:tab w:val="left" w:pos="10809"/>
        </w:tabs>
        <w:ind w:right="425" w:firstLine="708"/>
        <w:rPr>
          <w:sz w:val="24"/>
        </w:rPr>
      </w:pPr>
      <w:r>
        <w:rPr>
          <w:spacing w:val="-2"/>
          <w:sz w:val="24"/>
        </w:rPr>
        <w:t>вести</w:t>
      </w:r>
      <w:r>
        <w:rPr>
          <w:sz w:val="24"/>
        </w:rPr>
        <w:tab/>
      </w:r>
      <w:r>
        <w:rPr>
          <w:spacing w:val="-2"/>
          <w:sz w:val="24"/>
        </w:rPr>
        <w:t>исследовательскую</w:t>
      </w:r>
      <w:r>
        <w:rPr>
          <w:sz w:val="24"/>
        </w:rPr>
        <w:tab/>
      </w:r>
      <w:r>
        <w:rPr>
          <w:spacing w:val="-2"/>
          <w:sz w:val="24"/>
        </w:rPr>
        <w:t>работу</w:t>
      </w:r>
      <w:r>
        <w:rPr>
          <w:sz w:val="24"/>
        </w:rPr>
        <w:tab/>
      </w:r>
      <w:r>
        <w:rPr>
          <w:spacing w:val="-6"/>
          <w:sz w:val="24"/>
        </w:rPr>
        <w:t>по</w:t>
      </w:r>
      <w:r>
        <w:rPr>
          <w:sz w:val="24"/>
        </w:rPr>
        <w:tab/>
      </w:r>
      <w:r>
        <w:rPr>
          <w:spacing w:val="-2"/>
          <w:sz w:val="24"/>
        </w:rPr>
        <w:t>сбору</w:t>
      </w:r>
      <w:r>
        <w:rPr>
          <w:sz w:val="24"/>
        </w:rPr>
        <w:tab/>
      </w:r>
      <w:r>
        <w:rPr>
          <w:spacing w:val="-2"/>
          <w:sz w:val="24"/>
        </w:rPr>
        <w:t>информационного</w:t>
      </w:r>
      <w:r>
        <w:rPr>
          <w:sz w:val="24"/>
        </w:rPr>
        <w:tab/>
      </w:r>
      <w:r>
        <w:rPr>
          <w:spacing w:val="-2"/>
          <w:sz w:val="24"/>
        </w:rPr>
        <w:t>материала</w:t>
      </w:r>
      <w:r>
        <w:rPr>
          <w:sz w:val="24"/>
        </w:rPr>
        <w:tab/>
      </w:r>
      <w:r>
        <w:rPr>
          <w:spacing w:val="-6"/>
          <w:sz w:val="24"/>
        </w:rPr>
        <w:t xml:space="preserve">по </w:t>
      </w:r>
      <w:r>
        <w:rPr>
          <w:sz w:val="24"/>
        </w:rPr>
        <w:t>установленной или выбранной теме;</w:t>
      </w:r>
    </w:p>
    <w:p w:rsidR="00F7258D" w:rsidRDefault="007D13AA" w:rsidP="00CB1795">
      <w:pPr>
        <w:pStyle w:val="a4"/>
        <w:numPr>
          <w:ilvl w:val="0"/>
          <w:numId w:val="196"/>
        </w:numPr>
        <w:tabs>
          <w:tab w:val="left" w:pos="1134"/>
          <w:tab w:val="left" w:pos="1844"/>
          <w:tab w:val="left" w:pos="1856"/>
        </w:tabs>
        <w:ind w:right="430" w:firstLine="708"/>
        <w:rPr>
          <w:sz w:val="24"/>
        </w:rPr>
      </w:pPr>
      <w:r>
        <w:rPr>
          <w:sz w:val="24"/>
        </w:rPr>
        <w:t>самостоятельно</w:t>
      </w:r>
      <w:r>
        <w:rPr>
          <w:spacing w:val="38"/>
          <w:sz w:val="24"/>
        </w:rPr>
        <w:t xml:space="preserve"> </w:t>
      </w:r>
      <w:r>
        <w:rPr>
          <w:sz w:val="24"/>
        </w:rPr>
        <w:t>формулировать</w:t>
      </w:r>
      <w:r>
        <w:rPr>
          <w:spacing w:val="40"/>
          <w:sz w:val="24"/>
        </w:rPr>
        <w:t xml:space="preserve"> </w:t>
      </w:r>
      <w:r>
        <w:rPr>
          <w:sz w:val="24"/>
        </w:rPr>
        <w:t>выводы</w:t>
      </w:r>
      <w:r>
        <w:rPr>
          <w:spacing w:val="38"/>
          <w:sz w:val="24"/>
        </w:rPr>
        <w:t xml:space="preserve"> </w:t>
      </w:r>
      <w:r>
        <w:rPr>
          <w:sz w:val="24"/>
        </w:rPr>
        <w:t>и</w:t>
      </w:r>
      <w:r>
        <w:rPr>
          <w:spacing w:val="39"/>
          <w:sz w:val="24"/>
        </w:rPr>
        <w:t xml:space="preserve"> </w:t>
      </w:r>
      <w:r>
        <w:rPr>
          <w:sz w:val="24"/>
        </w:rPr>
        <w:t>обобщения</w:t>
      </w:r>
      <w:r>
        <w:rPr>
          <w:spacing w:val="38"/>
          <w:sz w:val="24"/>
        </w:rPr>
        <w:t xml:space="preserve"> </w:t>
      </w:r>
      <w:r>
        <w:rPr>
          <w:sz w:val="24"/>
        </w:rPr>
        <w:t>по</w:t>
      </w:r>
      <w:r>
        <w:rPr>
          <w:spacing w:val="38"/>
          <w:sz w:val="24"/>
        </w:rPr>
        <w:t xml:space="preserve"> </w:t>
      </w:r>
      <w:r>
        <w:rPr>
          <w:sz w:val="24"/>
        </w:rPr>
        <w:t>результатам</w:t>
      </w:r>
      <w:r>
        <w:rPr>
          <w:spacing w:val="37"/>
          <w:sz w:val="24"/>
        </w:rPr>
        <w:t xml:space="preserve"> </w:t>
      </w:r>
      <w:r>
        <w:rPr>
          <w:sz w:val="24"/>
        </w:rPr>
        <w:t>наблюдения</w:t>
      </w:r>
      <w:r>
        <w:rPr>
          <w:spacing w:val="36"/>
          <w:sz w:val="24"/>
        </w:rPr>
        <w:t xml:space="preserve"> </w:t>
      </w:r>
      <w:r>
        <w:rPr>
          <w:sz w:val="24"/>
        </w:rPr>
        <w:t>или исследования, аргументированно защищать свои позиции.</w:t>
      </w:r>
    </w:p>
    <w:p w:rsidR="00F7258D" w:rsidRDefault="007D13AA" w:rsidP="00CB1795">
      <w:pPr>
        <w:pStyle w:val="a4"/>
        <w:numPr>
          <w:ilvl w:val="3"/>
          <w:numId w:val="377"/>
        </w:numPr>
        <w:tabs>
          <w:tab w:val="left" w:pos="1134"/>
          <w:tab w:val="left" w:pos="2155"/>
        </w:tabs>
        <w:ind w:right="429"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как</w:t>
      </w:r>
      <w:r>
        <w:rPr>
          <w:spacing w:val="40"/>
          <w:sz w:val="24"/>
        </w:rPr>
        <w:t xml:space="preserve"> </w:t>
      </w:r>
      <w:r>
        <w:rPr>
          <w:sz w:val="24"/>
        </w:rPr>
        <w:t>часть универсальных познавательных учебных действий:</w:t>
      </w:r>
    </w:p>
    <w:p w:rsidR="00F7258D" w:rsidRDefault="007D13AA" w:rsidP="00CB1795">
      <w:pPr>
        <w:pStyle w:val="a4"/>
        <w:numPr>
          <w:ilvl w:val="0"/>
          <w:numId w:val="195"/>
        </w:numPr>
        <w:tabs>
          <w:tab w:val="left" w:pos="1134"/>
          <w:tab w:val="left" w:pos="1844"/>
          <w:tab w:val="left" w:pos="1856"/>
        </w:tabs>
        <w:ind w:right="422" w:firstLine="708"/>
        <w:rPr>
          <w:sz w:val="24"/>
        </w:rPr>
      </w:pPr>
      <w:r>
        <w:rPr>
          <w:sz w:val="24"/>
        </w:rPr>
        <w:t>использовать</w:t>
      </w:r>
      <w:r>
        <w:rPr>
          <w:spacing w:val="40"/>
          <w:sz w:val="24"/>
        </w:rPr>
        <w:t xml:space="preserve"> </w:t>
      </w:r>
      <w:r>
        <w:rPr>
          <w:sz w:val="24"/>
        </w:rPr>
        <w:t>различные</w:t>
      </w:r>
      <w:r>
        <w:rPr>
          <w:spacing w:val="40"/>
          <w:sz w:val="24"/>
        </w:rPr>
        <w:t xml:space="preserve"> </w:t>
      </w:r>
      <w:r>
        <w:rPr>
          <w:sz w:val="24"/>
        </w:rPr>
        <w:t>методы,</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электронные</w:t>
      </w:r>
      <w:r>
        <w:rPr>
          <w:spacing w:val="40"/>
          <w:sz w:val="24"/>
        </w:rPr>
        <w:t xml:space="preserve"> </w:t>
      </w:r>
      <w:r>
        <w:rPr>
          <w:sz w:val="24"/>
        </w:rPr>
        <w:t>технологии,</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 отбора информации на основе образовательных задач и заданных критериев;</w:t>
      </w:r>
    </w:p>
    <w:p w:rsidR="00F7258D" w:rsidRDefault="007D13AA" w:rsidP="00CB1795">
      <w:pPr>
        <w:pStyle w:val="a4"/>
        <w:numPr>
          <w:ilvl w:val="0"/>
          <w:numId w:val="195"/>
        </w:numPr>
        <w:tabs>
          <w:tab w:val="left" w:pos="1134"/>
          <w:tab w:val="left" w:pos="1844"/>
        </w:tabs>
        <w:spacing w:line="292" w:lineRule="exact"/>
        <w:ind w:left="1844" w:firstLine="708"/>
        <w:rPr>
          <w:sz w:val="24"/>
        </w:rPr>
      </w:pPr>
      <w:r>
        <w:rPr>
          <w:sz w:val="24"/>
        </w:rPr>
        <w:t>использовать</w:t>
      </w:r>
      <w:r>
        <w:rPr>
          <w:spacing w:val="-6"/>
          <w:sz w:val="24"/>
        </w:rPr>
        <w:t xml:space="preserve"> </w:t>
      </w:r>
      <w:r>
        <w:rPr>
          <w:sz w:val="24"/>
        </w:rPr>
        <w:t>электронные</w:t>
      </w:r>
      <w:r>
        <w:rPr>
          <w:spacing w:val="-8"/>
          <w:sz w:val="24"/>
        </w:rPr>
        <w:t xml:space="preserve"> </w:t>
      </w:r>
      <w:r>
        <w:rPr>
          <w:sz w:val="24"/>
        </w:rPr>
        <w:t>образовательные</w:t>
      </w:r>
      <w:r>
        <w:rPr>
          <w:spacing w:val="-8"/>
          <w:sz w:val="24"/>
        </w:rPr>
        <w:t xml:space="preserve"> </w:t>
      </w:r>
      <w:r>
        <w:rPr>
          <w:spacing w:val="-2"/>
          <w:sz w:val="24"/>
        </w:rPr>
        <w:t>ресурсы;</w:t>
      </w:r>
    </w:p>
    <w:p w:rsidR="00F7258D" w:rsidRDefault="007D13AA" w:rsidP="00CB1795">
      <w:pPr>
        <w:pStyle w:val="a4"/>
        <w:numPr>
          <w:ilvl w:val="0"/>
          <w:numId w:val="195"/>
        </w:numPr>
        <w:tabs>
          <w:tab w:val="left" w:pos="1134"/>
          <w:tab w:val="left" w:pos="1844"/>
        </w:tabs>
        <w:spacing w:line="293" w:lineRule="exact"/>
        <w:ind w:left="1844" w:firstLine="708"/>
        <w:rPr>
          <w:sz w:val="24"/>
        </w:rPr>
      </w:pPr>
      <w:r>
        <w:rPr>
          <w:sz w:val="24"/>
        </w:rPr>
        <w:t>уметь</w:t>
      </w:r>
      <w:r>
        <w:rPr>
          <w:spacing w:val="-5"/>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учебными</w:t>
      </w:r>
      <w:r>
        <w:rPr>
          <w:spacing w:val="-3"/>
          <w:sz w:val="24"/>
        </w:rPr>
        <w:t xml:space="preserve"> </w:t>
      </w:r>
      <w:r>
        <w:rPr>
          <w:sz w:val="24"/>
        </w:rPr>
        <w:t>пособиями</w:t>
      </w:r>
      <w:r>
        <w:rPr>
          <w:spacing w:val="-3"/>
          <w:sz w:val="24"/>
        </w:rPr>
        <w:t xml:space="preserve"> </w:t>
      </w:r>
      <w:r>
        <w:rPr>
          <w:sz w:val="24"/>
        </w:rPr>
        <w:t xml:space="preserve">и </w:t>
      </w:r>
      <w:r>
        <w:rPr>
          <w:spacing w:val="-2"/>
          <w:sz w:val="24"/>
        </w:rPr>
        <w:t>учебниками;</w:t>
      </w:r>
    </w:p>
    <w:p w:rsidR="00F7258D" w:rsidRDefault="007D13AA" w:rsidP="00CB1795">
      <w:pPr>
        <w:pStyle w:val="a4"/>
        <w:numPr>
          <w:ilvl w:val="0"/>
          <w:numId w:val="195"/>
        </w:numPr>
        <w:tabs>
          <w:tab w:val="left" w:pos="1134"/>
          <w:tab w:val="left" w:pos="1843"/>
          <w:tab w:val="left" w:pos="1856"/>
        </w:tabs>
        <w:ind w:right="428" w:firstLine="708"/>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7258D" w:rsidRDefault="007D13AA" w:rsidP="00CB1795">
      <w:pPr>
        <w:pStyle w:val="a4"/>
        <w:numPr>
          <w:ilvl w:val="0"/>
          <w:numId w:val="195"/>
        </w:numPr>
        <w:tabs>
          <w:tab w:val="left" w:pos="1134"/>
          <w:tab w:val="left" w:pos="1843"/>
          <w:tab w:val="left" w:pos="1856"/>
        </w:tabs>
        <w:ind w:right="425" w:firstLine="708"/>
        <w:rPr>
          <w:sz w:val="24"/>
        </w:rPr>
      </w:pPr>
      <w:r>
        <w:rPr>
          <w:sz w:val="24"/>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w:t>
      </w:r>
      <w:r>
        <w:rPr>
          <w:spacing w:val="-2"/>
          <w:sz w:val="24"/>
        </w:rPr>
        <w:t>презентациях.</w:t>
      </w:r>
    </w:p>
    <w:p w:rsidR="00F7258D" w:rsidRDefault="007D13AA" w:rsidP="00CB1795">
      <w:pPr>
        <w:pStyle w:val="a4"/>
        <w:numPr>
          <w:ilvl w:val="3"/>
          <w:numId w:val="377"/>
        </w:numPr>
        <w:tabs>
          <w:tab w:val="left" w:pos="1134"/>
          <w:tab w:val="left" w:pos="2155"/>
        </w:tabs>
        <w:ind w:right="431" w:firstLine="708"/>
        <w:rPr>
          <w:sz w:val="24"/>
        </w:rPr>
      </w:pPr>
      <w:r>
        <w:rPr>
          <w:sz w:val="24"/>
        </w:rPr>
        <w:t xml:space="preserve">У обучающегося будут сформированы следующие универсальные коммуникативные </w:t>
      </w:r>
      <w:r>
        <w:rPr>
          <w:spacing w:val="-2"/>
          <w:sz w:val="24"/>
        </w:rPr>
        <w:t>действия:</w:t>
      </w:r>
    </w:p>
    <w:p w:rsidR="00F7258D" w:rsidRDefault="007D13AA" w:rsidP="00CB1795">
      <w:pPr>
        <w:pStyle w:val="a4"/>
        <w:numPr>
          <w:ilvl w:val="0"/>
          <w:numId w:val="194"/>
        </w:numPr>
        <w:tabs>
          <w:tab w:val="left" w:pos="1134"/>
          <w:tab w:val="left" w:pos="1843"/>
          <w:tab w:val="left" w:pos="1856"/>
        </w:tabs>
        <w:ind w:right="422" w:firstLine="708"/>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rsidR="00F7258D" w:rsidRDefault="007D13AA" w:rsidP="00CB1795">
      <w:pPr>
        <w:pStyle w:val="a4"/>
        <w:numPr>
          <w:ilvl w:val="0"/>
          <w:numId w:val="194"/>
        </w:numPr>
        <w:tabs>
          <w:tab w:val="left" w:pos="1134"/>
          <w:tab w:val="left" w:pos="1843"/>
          <w:tab w:val="left" w:pos="1856"/>
        </w:tabs>
        <w:ind w:right="422" w:firstLine="708"/>
        <w:rPr>
          <w:sz w:val="24"/>
        </w:rPr>
      </w:pPr>
      <w:r>
        <w:rPr>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sz w:val="24"/>
        </w:rPr>
        <w:t>окружающих;</w:t>
      </w:r>
    </w:p>
    <w:p w:rsidR="00F7258D" w:rsidRDefault="007D13AA" w:rsidP="00CB1795">
      <w:pPr>
        <w:pStyle w:val="a4"/>
        <w:numPr>
          <w:ilvl w:val="0"/>
          <w:numId w:val="194"/>
        </w:numPr>
        <w:tabs>
          <w:tab w:val="left" w:pos="1134"/>
          <w:tab w:val="left" w:pos="1843"/>
          <w:tab w:val="left" w:pos="1856"/>
        </w:tabs>
        <w:ind w:right="422" w:firstLine="708"/>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7258D" w:rsidRDefault="007D13AA" w:rsidP="00CB1795">
      <w:pPr>
        <w:pStyle w:val="a4"/>
        <w:numPr>
          <w:ilvl w:val="0"/>
          <w:numId w:val="194"/>
        </w:numPr>
        <w:tabs>
          <w:tab w:val="left" w:pos="1134"/>
          <w:tab w:val="left" w:pos="1843"/>
          <w:tab w:val="left" w:pos="1856"/>
        </w:tabs>
        <w:ind w:right="426" w:firstLine="708"/>
        <w:rPr>
          <w:sz w:val="24"/>
        </w:rPr>
      </w:pPr>
      <w:r>
        <w:rPr>
          <w:sz w:val="24"/>
        </w:rPr>
        <w:t>публично представлять и объяснять результаты своего творческого, художественного или исследовательского опыта;</w:t>
      </w:r>
    </w:p>
    <w:p w:rsidR="00F7258D" w:rsidRDefault="007D13AA" w:rsidP="00CB1795">
      <w:pPr>
        <w:pStyle w:val="a4"/>
        <w:numPr>
          <w:ilvl w:val="0"/>
          <w:numId w:val="194"/>
        </w:numPr>
        <w:tabs>
          <w:tab w:val="left" w:pos="1134"/>
          <w:tab w:val="left" w:pos="1843"/>
          <w:tab w:val="left" w:pos="1856"/>
        </w:tabs>
        <w:ind w:right="423" w:firstLine="708"/>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7258D" w:rsidRDefault="007D13AA" w:rsidP="00CB1795">
      <w:pPr>
        <w:pStyle w:val="a4"/>
        <w:numPr>
          <w:ilvl w:val="0"/>
          <w:numId w:val="193"/>
        </w:numPr>
        <w:tabs>
          <w:tab w:val="left" w:pos="1134"/>
          <w:tab w:val="left" w:pos="1843"/>
          <w:tab w:val="left" w:pos="1856"/>
        </w:tabs>
        <w:ind w:right="428" w:firstLine="708"/>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w:t>
      </w:r>
      <w:r>
        <w:rPr>
          <w:spacing w:val="40"/>
          <w:sz w:val="24"/>
        </w:rPr>
        <w:t xml:space="preserve"> </w:t>
      </w:r>
      <w:r>
        <w:rPr>
          <w:sz w:val="24"/>
        </w:rPr>
        <w:t>развивать мотивы и интересы своей учебной деятельности;</w:t>
      </w:r>
    </w:p>
    <w:p w:rsidR="00F7258D" w:rsidRDefault="007D13AA" w:rsidP="00CB1795">
      <w:pPr>
        <w:pStyle w:val="a4"/>
        <w:numPr>
          <w:ilvl w:val="0"/>
          <w:numId w:val="193"/>
        </w:numPr>
        <w:tabs>
          <w:tab w:val="left" w:pos="1134"/>
          <w:tab w:val="left" w:pos="1843"/>
          <w:tab w:val="left" w:pos="1856"/>
        </w:tabs>
        <w:ind w:right="427" w:firstLine="708"/>
        <w:rPr>
          <w:sz w:val="24"/>
        </w:rPr>
      </w:pPr>
      <w:r>
        <w:rPr>
          <w:sz w:val="24"/>
        </w:rPr>
        <w:t xml:space="preserve">планировать пути достижения поставленных целей, составлять алгоритм </w:t>
      </w:r>
      <w:r>
        <w:rPr>
          <w:sz w:val="24"/>
        </w:rPr>
        <w:lastRenderedPageBreak/>
        <w:t>действий, осознанно выбирать наиболее эффективные способы решения учебных,</w:t>
      </w:r>
      <w:r>
        <w:rPr>
          <w:spacing w:val="-1"/>
          <w:sz w:val="24"/>
        </w:rPr>
        <w:t xml:space="preserve"> </w:t>
      </w:r>
      <w:r>
        <w:rPr>
          <w:sz w:val="24"/>
        </w:rPr>
        <w:t>познавательных, художественно-творческих задач;</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93"/>
        </w:numPr>
        <w:tabs>
          <w:tab w:val="left" w:pos="1134"/>
          <w:tab w:val="left" w:pos="1844"/>
          <w:tab w:val="left" w:pos="1856"/>
        </w:tabs>
        <w:spacing w:before="84"/>
        <w:ind w:right="427" w:firstLine="708"/>
        <w:rPr>
          <w:sz w:val="24"/>
        </w:rPr>
      </w:pPr>
      <w:r>
        <w:rPr>
          <w:sz w:val="24"/>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7258D" w:rsidRDefault="007D13AA" w:rsidP="00CB1795">
      <w:pPr>
        <w:pStyle w:val="a4"/>
        <w:numPr>
          <w:ilvl w:val="3"/>
          <w:numId w:val="377"/>
        </w:numPr>
        <w:tabs>
          <w:tab w:val="left" w:pos="1134"/>
          <w:tab w:val="left" w:pos="2155"/>
        </w:tabs>
        <w:ind w:right="423" w:firstLine="708"/>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3"/>
          <w:sz w:val="24"/>
        </w:rPr>
        <w:t xml:space="preserve"> </w:t>
      </w:r>
      <w:r>
        <w:rPr>
          <w:sz w:val="24"/>
        </w:rPr>
        <w:t>сформированы</w:t>
      </w:r>
      <w:r>
        <w:rPr>
          <w:spacing w:val="-1"/>
          <w:sz w:val="24"/>
        </w:rPr>
        <w:t xml:space="preserve"> </w:t>
      </w:r>
      <w:r>
        <w:rPr>
          <w:sz w:val="24"/>
        </w:rPr>
        <w:t>умения</w:t>
      </w:r>
      <w:r>
        <w:rPr>
          <w:spacing w:val="-5"/>
          <w:sz w:val="24"/>
        </w:rPr>
        <w:t xml:space="preserve"> </w:t>
      </w:r>
      <w:r>
        <w:rPr>
          <w:sz w:val="24"/>
        </w:rPr>
        <w:t>самоконтроля</w:t>
      </w:r>
      <w:r>
        <w:rPr>
          <w:spacing w:val="-1"/>
          <w:sz w:val="24"/>
        </w:rPr>
        <w:t xml:space="preserve"> </w:t>
      </w:r>
      <w:r>
        <w:rPr>
          <w:sz w:val="24"/>
        </w:rPr>
        <w:t>как</w:t>
      </w:r>
      <w:r>
        <w:rPr>
          <w:spacing w:val="-5"/>
          <w:sz w:val="24"/>
        </w:rPr>
        <w:t xml:space="preserve"> </w:t>
      </w:r>
      <w:r>
        <w:rPr>
          <w:sz w:val="24"/>
        </w:rPr>
        <w:t>часть универсальных регулятивных учебных действий:</w:t>
      </w:r>
    </w:p>
    <w:p w:rsidR="00F7258D" w:rsidRDefault="007D13AA" w:rsidP="00CB1795">
      <w:pPr>
        <w:pStyle w:val="a4"/>
        <w:numPr>
          <w:ilvl w:val="0"/>
          <w:numId w:val="192"/>
        </w:numPr>
        <w:tabs>
          <w:tab w:val="left" w:pos="1134"/>
          <w:tab w:val="left" w:pos="1844"/>
          <w:tab w:val="left" w:pos="1856"/>
        </w:tabs>
        <w:ind w:right="431" w:firstLine="708"/>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F7258D" w:rsidRDefault="007D13AA" w:rsidP="00CB1795">
      <w:pPr>
        <w:pStyle w:val="a4"/>
        <w:numPr>
          <w:ilvl w:val="0"/>
          <w:numId w:val="192"/>
        </w:numPr>
        <w:tabs>
          <w:tab w:val="left" w:pos="1134"/>
          <w:tab w:val="left" w:pos="1844"/>
          <w:tab w:val="left" w:pos="1856"/>
        </w:tabs>
        <w:ind w:right="432" w:firstLine="708"/>
        <w:rPr>
          <w:sz w:val="24"/>
        </w:rPr>
      </w:pPr>
      <w:r>
        <w:rPr>
          <w:sz w:val="24"/>
        </w:rPr>
        <w:t>владеть</w:t>
      </w:r>
      <w:r>
        <w:rPr>
          <w:spacing w:val="40"/>
          <w:sz w:val="24"/>
        </w:rPr>
        <w:t xml:space="preserve"> </w:t>
      </w:r>
      <w:r>
        <w:rPr>
          <w:sz w:val="24"/>
        </w:rPr>
        <w:t>основами</w:t>
      </w:r>
      <w:r>
        <w:rPr>
          <w:spacing w:val="40"/>
          <w:sz w:val="24"/>
        </w:rPr>
        <w:t xml:space="preserve"> </w:t>
      </w:r>
      <w:r>
        <w:rPr>
          <w:sz w:val="24"/>
        </w:rPr>
        <w:t>самоконтроля,</w:t>
      </w:r>
      <w:r>
        <w:rPr>
          <w:spacing w:val="40"/>
          <w:sz w:val="24"/>
        </w:rPr>
        <w:t xml:space="preserve"> </w:t>
      </w:r>
      <w:r>
        <w:rPr>
          <w:sz w:val="24"/>
        </w:rPr>
        <w:t>рефлексии,</w:t>
      </w:r>
      <w:r>
        <w:rPr>
          <w:spacing w:val="40"/>
          <w:sz w:val="24"/>
        </w:rPr>
        <w:t xml:space="preserve"> </w:t>
      </w:r>
      <w:r>
        <w:rPr>
          <w:sz w:val="24"/>
        </w:rPr>
        <w:t>самооценки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соответствующих целям критериев.</w:t>
      </w:r>
    </w:p>
    <w:p w:rsidR="00F7258D" w:rsidRDefault="007D13AA" w:rsidP="00CB1795">
      <w:pPr>
        <w:pStyle w:val="a4"/>
        <w:numPr>
          <w:ilvl w:val="3"/>
          <w:numId w:val="377"/>
        </w:numPr>
        <w:tabs>
          <w:tab w:val="left" w:pos="1134"/>
          <w:tab w:val="left" w:pos="2155"/>
        </w:tabs>
        <w:ind w:right="432"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F7258D" w:rsidRDefault="007D13AA" w:rsidP="00CB1795">
      <w:pPr>
        <w:pStyle w:val="a4"/>
        <w:numPr>
          <w:ilvl w:val="0"/>
          <w:numId w:val="191"/>
        </w:numPr>
        <w:tabs>
          <w:tab w:val="left" w:pos="1134"/>
          <w:tab w:val="left" w:pos="1844"/>
          <w:tab w:val="left" w:pos="1856"/>
        </w:tabs>
        <w:ind w:right="421" w:firstLine="708"/>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w:t>
      </w:r>
      <w:r>
        <w:rPr>
          <w:spacing w:val="40"/>
          <w:sz w:val="24"/>
        </w:rPr>
        <w:t xml:space="preserve"> </w:t>
      </w:r>
      <w:r>
        <w:rPr>
          <w:sz w:val="24"/>
        </w:rPr>
        <w:t>пониманию эмоций других;</w:t>
      </w:r>
    </w:p>
    <w:p w:rsidR="00F7258D" w:rsidRDefault="007D13AA" w:rsidP="00CB1795">
      <w:pPr>
        <w:pStyle w:val="a4"/>
        <w:numPr>
          <w:ilvl w:val="0"/>
          <w:numId w:val="191"/>
        </w:numPr>
        <w:tabs>
          <w:tab w:val="left" w:pos="1134"/>
          <w:tab w:val="left" w:pos="1844"/>
          <w:tab w:val="left" w:pos="1856"/>
        </w:tabs>
        <w:ind w:right="433" w:firstLine="708"/>
        <w:rPr>
          <w:sz w:val="24"/>
        </w:rPr>
      </w:pPr>
      <w:r>
        <w:rPr>
          <w:sz w:val="24"/>
        </w:rPr>
        <w:t>уметь рефлексировать эмоции</w:t>
      </w:r>
      <w:r>
        <w:rPr>
          <w:spacing w:val="-2"/>
          <w:sz w:val="24"/>
        </w:rPr>
        <w:t xml:space="preserve"> </w:t>
      </w:r>
      <w:r>
        <w:rPr>
          <w:sz w:val="24"/>
        </w:rPr>
        <w:t>как основание</w:t>
      </w:r>
      <w:r>
        <w:rPr>
          <w:spacing w:val="-4"/>
          <w:sz w:val="24"/>
        </w:rPr>
        <w:t xml:space="preserve"> </w:t>
      </w:r>
      <w:r>
        <w:rPr>
          <w:sz w:val="24"/>
        </w:rPr>
        <w:t>для художественного</w:t>
      </w:r>
      <w:r>
        <w:rPr>
          <w:spacing w:val="-1"/>
          <w:sz w:val="24"/>
        </w:rPr>
        <w:t xml:space="preserve"> </w:t>
      </w:r>
      <w:r>
        <w:rPr>
          <w:sz w:val="24"/>
        </w:rPr>
        <w:t>восприятия</w:t>
      </w:r>
      <w:r>
        <w:rPr>
          <w:spacing w:val="-3"/>
          <w:sz w:val="24"/>
        </w:rPr>
        <w:t xml:space="preserve"> </w:t>
      </w:r>
      <w:r>
        <w:rPr>
          <w:sz w:val="24"/>
        </w:rPr>
        <w:t>искусства и собственной художественной деятельности;</w:t>
      </w:r>
    </w:p>
    <w:p w:rsidR="00F7258D" w:rsidRDefault="007D13AA" w:rsidP="00CB1795">
      <w:pPr>
        <w:pStyle w:val="a4"/>
        <w:numPr>
          <w:ilvl w:val="0"/>
          <w:numId w:val="191"/>
        </w:numPr>
        <w:tabs>
          <w:tab w:val="left" w:pos="1134"/>
          <w:tab w:val="left" w:pos="1844"/>
          <w:tab w:val="left" w:pos="1856"/>
          <w:tab w:val="left" w:pos="3053"/>
          <w:tab w:val="left" w:pos="3731"/>
          <w:tab w:val="left" w:pos="5348"/>
          <w:tab w:val="left" w:pos="6910"/>
          <w:tab w:val="left" w:pos="8394"/>
          <w:tab w:val="left" w:pos="10078"/>
        </w:tabs>
        <w:ind w:right="421" w:firstLine="708"/>
        <w:rPr>
          <w:sz w:val="24"/>
        </w:rPr>
      </w:pPr>
      <w:r>
        <w:rPr>
          <w:spacing w:val="-2"/>
          <w:sz w:val="24"/>
        </w:rPr>
        <w:t>развивать</w:t>
      </w:r>
      <w:r>
        <w:rPr>
          <w:sz w:val="24"/>
        </w:rPr>
        <w:tab/>
      </w:r>
      <w:r>
        <w:rPr>
          <w:spacing w:val="-4"/>
          <w:sz w:val="24"/>
        </w:rPr>
        <w:t>свои</w:t>
      </w:r>
      <w:r>
        <w:rPr>
          <w:sz w:val="24"/>
        </w:rPr>
        <w:tab/>
      </w:r>
      <w:r>
        <w:rPr>
          <w:spacing w:val="-2"/>
          <w:sz w:val="24"/>
        </w:rPr>
        <w:t>эмпатические</w:t>
      </w:r>
      <w:r>
        <w:rPr>
          <w:sz w:val="24"/>
        </w:rPr>
        <w:tab/>
      </w:r>
      <w:r>
        <w:rPr>
          <w:spacing w:val="-2"/>
          <w:sz w:val="24"/>
        </w:rPr>
        <w:t>способности,</w:t>
      </w:r>
      <w:r>
        <w:rPr>
          <w:sz w:val="24"/>
        </w:rPr>
        <w:tab/>
      </w:r>
      <w:r>
        <w:rPr>
          <w:spacing w:val="-2"/>
          <w:sz w:val="24"/>
        </w:rPr>
        <w:t>способность</w:t>
      </w:r>
      <w:r>
        <w:rPr>
          <w:sz w:val="24"/>
        </w:rPr>
        <w:tab/>
      </w:r>
      <w:r>
        <w:rPr>
          <w:spacing w:val="-2"/>
          <w:sz w:val="24"/>
        </w:rPr>
        <w:t>сопереживать,</w:t>
      </w:r>
      <w:r>
        <w:rPr>
          <w:sz w:val="24"/>
        </w:rPr>
        <w:tab/>
      </w:r>
      <w:r>
        <w:rPr>
          <w:spacing w:val="-2"/>
          <w:sz w:val="24"/>
        </w:rPr>
        <w:t xml:space="preserve">понимать </w:t>
      </w:r>
      <w:r>
        <w:rPr>
          <w:sz w:val="24"/>
        </w:rPr>
        <w:t>намерения и переживания свои и других;</w:t>
      </w:r>
    </w:p>
    <w:p w:rsidR="00F7258D" w:rsidRDefault="007D13AA" w:rsidP="00CB1795">
      <w:pPr>
        <w:pStyle w:val="a4"/>
        <w:numPr>
          <w:ilvl w:val="0"/>
          <w:numId w:val="191"/>
        </w:numPr>
        <w:tabs>
          <w:tab w:val="left" w:pos="1134"/>
          <w:tab w:val="left" w:pos="1844"/>
        </w:tabs>
        <w:spacing w:line="293" w:lineRule="exact"/>
        <w:ind w:left="1844" w:firstLine="708"/>
        <w:rPr>
          <w:sz w:val="24"/>
        </w:rPr>
      </w:pPr>
      <w:r>
        <w:rPr>
          <w:sz w:val="24"/>
        </w:rPr>
        <w:t>признавать</w:t>
      </w:r>
      <w:r>
        <w:rPr>
          <w:spacing w:val="-2"/>
          <w:sz w:val="24"/>
        </w:rPr>
        <w:t xml:space="preserve"> </w:t>
      </w:r>
      <w:r>
        <w:rPr>
          <w:sz w:val="24"/>
        </w:rPr>
        <w:t>своё</w:t>
      </w:r>
      <w:r>
        <w:rPr>
          <w:spacing w:val="-3"/>
          <w:sz w:val="24"/>
        </w:rPr>
        <w:t xml:space="preserve"> </w:t>
      </w:r>
      <w:r>
        <w:rPr>
          <w:sz w:val="24"/>
        </w:rPr>
        <w:t>и</w:t>
      </w:r>
      <w:r>
        <w:rPr>
          <w:spacing w:val="-3"/>
          <w:sz w:val="24"/>
        </w:rPr>
        <w:t xml:space="preserve"> </w:t>
      </w:r>
      <w:r>
        <w:rPr>
          <w:sz w:val="24"/>
        </w:rPr>
        <w:t>чужое</w:t>
      </w:r>
      <w:r>
        <w:rPr>
          <w:spacing w:val="-2"/>
          <w:sz w:val="24"/>
        </w:rPr>
        <w:t xml:space="preserve"> </w:t>
      </w:r>
      <w:r>
        <w:rPr>
          <w:sz w:val="24"/>
        </w:rPr>
        <w:t>право</w:t>
      </w:r>
      <w:r>
        <w:rPr>
          <w:spacing w:val="-3"/>
          <w:sz w:val="24"/>
        </w:rPr>
        <w:t xml:space="preserve"> </w:t>
      </w:r>
      <w:r>
        <w:rPr>
          <w:sz w:val="24"/>
        </w:rPr>
        <w:t>на</w:t>
      </w:r>
      <w:r>
        <w:rPr>
          <w:spacing w:val="-2"/>
          <w:sz w:val="24"/>
        </w:rPr>
        <w:t xml:space="preserve"> ошибку;</w:t>
      </w:r>
    </w:p>
    <w:p w:rsidR="00F7258D" w:rsidRDefault="007D13AA" w:rsidP="00CB1795">
      <w:pPr>
        <w:pStyle w:val="a4"/>
        <w:numPr>
          <w:ilvl w:val="0"/>
          <w:numId w:val="191"/>
        </w:numPr>
        <w:tabs>
          <w:tab w:val="left" w:pos="1134"/>
          <w:tab w:val="left" w:pos="1843"/>
          <w:tab w:val="left" w:pos="1856"/>
        </w:tabs>
        <w:ind w:right="423" w:firstLine="708"/>
        <w:rPr>
          <w:sz w:val="24"/>
        </w:rPr>
      </w:pPr>
      <w:r>
        <w:rPr>
          <w:sz w:val="24"/>
        </w:rPr>
        <w:t>работать индивидуально и в группе; продуктивно участвовать в учебном</w:t>
      </w:r>
      <w:r>
        <w:rPr>
          <w:spacing w:val="80"/>
          <w:sz w:val="24"/>
        </w:rPr>
        <w:t xml:space="preserve"> </w:t>
      </w:r>
      <w:r>
        <w:rPr>
          <w:sz w:val="24"/>
        </w:rPr>
        <w:t>сотрудничестве, в совместной деятельности со сверстниками, с педагогами и межвозрастном взаимодействии.</w:t>
      </w:r>
    </w:p>
    <w:p w:rsidR="00F7258D" w:rsidRDefault="007D13AA" w:rsidP="00CB1795">
      <w:pPr>
        <w:pStyle w:val="a4"/>
        <w:numPr>
          <w:ilvl w:val="2"/>
          <w:numId w:val="377"/>
        </w:numPr>
        <w:tabs>
          <w:tab w:val="left" w:pos="1134"/>
          <w:tab w:val="left" w:pos="1975"/>
          <w:tab w:val="left" w:pos="3492"/>
          <w:tab w:val="left" w:pos="4874"/>
          <w:tab w:val="left" w:pos="6044"/>
          <w:tab w:val="left" w:pos="7436"/>
          <w:tab w:val="left" w:pos="7920"/>
          <w:tab w:val="left" w:pos="10031"/>
        </w:tabs>
        <w:ind w:right="426"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изобразительному</w:t>
      </w:r>
      <w:r>
        <w:rPr>
          <w:sz w:val="24"/>
        </w:rPr>
        <w:tab/>
      </w:r>
      <w:r>
        <w:rPr>
          <w:spacing w:val="-2"/>
          <w:sz w:val="24"/>
        </w:rPr>
        <w:t xml:space="preserve">искусству </w:t>
      </w:r>
      <w:r>
        <w:rPr>
          <w:sz w:val="24"/>
        </w:rPr>
        <w:t>сгруппированы по учебным модулям и должны отражать сформированность умений.</w:t>
      </w:r>
    </w:p>
    <w:p w:rsidR="00F7258D" w:rsidRDefault="007D13AA" w:rsidP="00CB1795">
      <w:pPr>
        <w:pStyle w:val="a3"/>
        <w:tabs>
          <w:tab w:val="left" w:pos="1134"/>
        </w:tabs>
      </w:pPr>
      <w:r>
        <w:t>К</w:t>
      </w:r>
      <w:r>
        <w:rPr>
          <w:spacing w:val="40"/>
        </w:rPr>
        <w:t xml:space="preserve"> </w:t>
      </w:r>
      <w:r>
        <w:t>концу</w:t>
      </w:r>
      <w:r>
        <w:rPr>
          <w:spacing w:val="39"/>
        </w:rPr>
        <w:t xml:space="preserve"> </w:t>
      </w:r>
      <w:r>
        <w:t>обучения</w:t>
      </w:r>
      <w:r>
        <w:rPr>
          <w:spacing w:val="40"/>
        </w:rPr>
        <w:t xml:space="preserve"> </w:t>
      </w:r>
      <w:r>
        <w:t>в</w:t>
      </w:r>
      <w:r>
        <w:rPr>
          <w:spacing w:val="40"/>
        </w:rPr>
        <w:t xml:space="preserve"> </w:t>
      </w:r>
      <w:r>
        <w:t>5</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изобразительному искусству.</w:t>
      </w:r>
    </w:p>
    <w:p w:rsidR="00F7258D" w:rsidRDefault="007D13AA" w:rsidP="00CB1795">
      <w:pPr>
        <w:pStyle w:val="a3"/>
        <w:tabs>
          <w:tab w:val="left" w:pos="1134"/>
        </w:tabs>
        <w:spacing w:line="276" w:lineRule="exact"/>
        <w:ind w:left="1136"/>
      </w:pPr>
      <w:r>
        <w:t>Модуль</w:t>
      </w:r>
      <w:r>
        <w:rPr>
          <w:spacing w:val="-6"/>
        </w:rPr>
        <w:t xml:space="preserve"> </w:t>
      </w:r>
      <w:r>
        <w:t>№</w:t>
      </w:r>
      <w:r>
        <w:rPr>
          <w:spacing w:val="-4"/>
        </w:rPr>
        <w:t xml:space="preserve"> </w:t>
      </w:r>
      <w:r>
        <w:t>1</w:t>
      </w:r>
      <w:r>
        <w:rPr>
          <w:spacing w:val="1"/>
        </w:rPr>
        <w:t xml:space="preserve"> </w:t>
      </w:r>
      <w:r>
        <w:t>«Декоративно-прикладное</w:t>
      </w:r>
      <w:r>
        <w:rPr>
          <w:spacing w:val="-4"/>
        </w:rPr>
        <w:t xml:space="preserve"> </w:t>
      </w:r>
      <w:r>
        <w:t>и</w:t>
      </w:r>
      <w:r>
        <w:rPr>
          <w:spacing w:val="-3"/>
        </w:rPr>
        <w:t xml:space="preserve"> </w:t>
      </w:r>
      <w:r>
        <w:t>народное</w:t>
      </w:r>
      <w:r>
        <w:rPr>
          <w:spacing w:val="-4"/>
        </w:rPr>
        <w:t xml:space="preserve"> </w:t>
      </w:r>
      <w:r>
        <w:rPr>
          <w:spacing w:val="-2"/>
        </w:rPr>
        <w:t>искусство»:</w:t>
      </w:r>
    </w:p>
    <w:p w:rsidR="00F7258D" w:rsidRDefault="007D13AA" w:rsidP="00CB1795">
      <w:pPr>
        <w:pStyle w:val="a4"/>
        <w:numPr>
          <w:ilvl w:val="0"/>
          <w:numId w:val="190"/>
        </w:numPr>
        <w:tabs>
          <w:tab w:val="left" w:pos="1134"/>
          <w:tab w:val="left" w:pos="1843"/>
          <w:tab w:val="left" w:pos="1856"/>
        </w:tabs>
        <w:ind w:right="425" w:firstLine="708"/>
        <w:rPr>
          <w:sz w:val="24"/>
        </w:rPr>
      </w:pPr>
      <w:r>
        <w:rPr>
          <w:sz w:val="24"/>
        </w:rPr>
        <w:t>знать о многообразии видов декоративно-прикладного искусства: народного, классического, современного, искусства, промыслов;</w:t>
      </w:r>
    </w:p>
    <w:p w:rsidR="00F7258D" w:rsidRDefault="007D13AA" w:rsidP="00CB1795">
      <w:pPr>
        <w:pStyle w:val="a4"/>
        <w:numPr>
          <w:ilvl w:val="0"/>
          <w:numId w:val="190"/>
        </w:numPr>
        <w:tabs>
          <w:tab w:val="left" w:pos="1134"/>
          <w:tab w:val="left" w:pos="1843"/>
          <w:tab w:val="left" w:pos="1856"/>
        </w:tabs>
        <w:ind w:right="425" w:firstLine="708"/>
        <w:rPr>
          <w:sz w:val="24"/>
        </w:rPr>
      </w:pPr>
      <w:r>
        <w:rPr>
          <w:sz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7258D" w:rsidRDefault="007D13AA" w:rsidP="00CB1795">
      <w:pPr>
        <w:pStyle w:val="a4"/>
        <w:numPr>
          <w:ilvl w:val="0"/>
          <w:numId w:val="190"/>
        </w:numPr>
        <w:tabs>
          <w:tab w:val="left" w:pos="1134"/>
          <w:tab w:val="left" w:pos="1843"/>
          <w:tab w:val="left" w:pos="1856"/>
        </w:tabs>
        <w:ind w:right="423" w:firstLine="708"/>
        <w:rPr>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7258D" w:rsidRDefault="007D13AA" w:rsidP="00CB1795">
      <w:pPr>
        <w:pStyle w:val="a4"/>
        <w:numPr>
          <w:ilvl w:val="0"/>
          <w:numId w:val="190"/>
        </w:numPr>
        <w:tabs>
          <w:tab w:val="left" w:pos="1134"/>
          <w:tab w:val="left" w:pos="1843"/>
          <w:tab w:val="left" w:pos="1856"/>
        </w:tabs>
        <w:ind w:right="419" w:firstLine="708"/>
        <w:rPr>
          <w:sz w:val="24"/>
        </w:rPr>
      </w:pPr>
      <w:r>
        <w:rPr>
          <w:sz w:val="24"/>
        </w:rPr>
        <w:t>характеризовать коммуникативные, познавательные и культовые функции декоративно- прикладного искусства;</w:t>
      </w:r>
    </w:p>
    <w:p w:rsidR="00F7258D" w:rsidRDefault="007D13AA" w:rsidP="00CB1795">
      <w:pPr>
        <w:pStyle w:val="a4"/>
        <w:numPr>
          <w:ilvl w:val="0"/>
          <w:numId w:val="190"/>
        </w:numPr>
        <w:tabs>
          <w:tab w:val="left" w:pos="1134"/>
          <w:tab w:val="left" w:pos="1843"/>
          <w:tab w:val="left" w:pos="1856"/>
        </w:tabs>
        <w:ind w:right="424" w:firstLine="708"/>
        <w:rPr>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7258D" w:rsidRDefault="007D13AA" w:rsidP="00CB1795">
      <w:pPr>
        <w:pStyle w:val="a4"/>
        <w:numPr>
          <w:ilvl w:val="0"/>
          <w:numId w:val="190"/>
        </w:numPr>
        <w:tabs>
          <w:tab w:val="left" w:pos="1134"/>
          <w:tab w:val="left" w:pos="1843"/>
          <w:tab w:val="left" w:pos="1856"/>
        </w:tabs>
        <w:ind w:right="428" w:firstLine="708"/>
        <w:rPr>
          <w:sz w:val="24"/>
        </w:rPr>
      </w:pPr>
      <w:r>
        <w:rPr>
          <w:sz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7258D" w:rsidRDefault="007D13AA" w:rsidP="00CB1795">
      <w:pPr>
        <w:pStyle w:val="a4"/>
        <w:numPr>
          <w:ilvl w:val="0"/>
          <w:numId w:val="190"/>
        </w:numPr>
        <w:tabs>
          <w:tab w:val="left" w:pos="1134"/>
          <w:tab w:val="left" w:pos="1843"/>
          <w:tab w:val="left" w:pos="1856"/>
        </w:tabs>
        <w:ind w:right="420" w:firstLine="708"/>
        <w:rPr>
          <w:sz w:val="24"/>
        </w:rPr>
      </w:pPr>
      <w:r>
        <w:rPr>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7258D" w:rsidRDefault="007D13AA" w:rsidP="00CB1795">
      <w:pPr>
        <w:pStyle w:val="a4"/>
        <w:numPr>
          <w:ilvl w:val="0"/>
          <w:numId w:val="190"/>
        </w:numPr>
        <w:tabs>
          <w:tab w:val="left" w:pos="1134"/>
          <w:tab w:val="left" w:pos="1843"/>
          <w:tab w:val="left" w:pos="1856"/>
        </w:tabs>
        <w:ind w:right="424" w:firstLine="708"/>
        <w:rPr>
          <w:sz w:val="24"/>
        </w:rPr>
      </w:pPr>
      <w:r>
        <w:rPr>
          <w:sz w:val="24"/>
        </w:rPr>
        <w:t>знать специфику образного языка декоративного искусства – его знаковую природу, орнаментальность, стилизацию изображения;</w:t>
      </w:r>
    </w:p>
    <w:p w:rsidR="00F7258D" w:rsidRDefault="007D13AA" w:rsidP="00CB1795">
      <w:pPr>
        <w:pStyle w:val="a4"/>
        <w:numPr>
          <w:ilvl w:val="0"/>
          <w:numId w:val="190"/>
        </w:numPr>
        <w:tabs>
          <w:tab w:val="left" w:pos="1134"/>
          <w:tab w:val="left" w:pos="1843"/>
          <w:tab w:val="left" w:pos="1856"/>
        </w:tabs>
        <w:ind w:right="428" w:firstLine="708"/>
        <w:rPr>
          <w:sz w:val="24"/>
        </w:rPr>
      </w:pPr>
      <w:r>
        <w:rPr>
          <w:sz w:val="24"/>
        </w:rPr>
        <w:t>различать разные виды орнамента по сюжетной основе: геометрический, растительный, зооморфный, антропоморфный;</w:t>
      </w:r>
    </w:p>
    <w:p w:rsidR="00F7258D" w:rsidRDefault="007D13AA" w:rsidP="00CB1795">
      <w:pPr>
        <w:pStyle w:val="a4"/>
        <w:numPr>
          <w:ilvl w:val="0"/>
          <w:numId w:val="190"/>
        </w:numPr>
        <w:tabs>
          <w:tab w:val="left" w:pos="1134"/>
          <w:tab w:val="left" w:pos="1843"/>
          <w:tab w:val="left" w:pos="1856"/>
        </w:tabs>
        <w:ind w:right="427" w:firstLine="708"/>
        <w:rPr>
          <w:sz w:val="24"/>
        </w:rPr>
      </w:pPr>
      <w:r>
        <w:rPr>
          <w:sz w:val="24"/>
        </w:rPr>
        <w:t>владеть практическими навыками самостоятельного творческого создания орнаментов ленточных, сетчатых, центрических;</w:t>
      </w:r>
    </w:p>
    <w:p w:rsidR="00F7258D" w:rsidRDefault="007D13AA" w:rsidP="00CB1795">
      <w:pPr>
        <w:pStyle w:val="a4"/>
        <w:numPr>
          <w:ilvl w:val="0"/>
          <w:numId w:val="190"/>
        </w:numPr>
        <w:tabs>
          <w:tab w:val="left" w:pos="1134"/>
          <w:tab w:val="left" w:pos="1843"/>
          <w:tab w:val="left" w:pos="1856"/>
        </w:tabs>
        <w:ind w:right="431" w:firstLine="708"/>
        <w:rPr>
          <w:sz w:val="24"/>
        </w:rPr>
      </w:pPr>
      <w:r>
        <w:rPr>
          <w:sz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7258D" w:rsidRDefault="007D13AA" w:rsidP="00CB1795">
      <w:pPr>
        <w:pStyle w:val="a4"/>
        <w:numPr>
          <w:ilvl w:val="0"/>
          <w:numId w:val="190"/>
        </w:numPr>
        <w:tabs>
          <w:tab w:val="left" w:pos="1134"/>
          <w:tab w:val="left" w:pos="1843"/>
          <w:tab w:val="left" w:pos="1856"/>
        </w:tabs>
        <w:ind w:right="422" w:firstLine="708"/>
        <w:rPr>
          <w:sz w:val="24"/>
        </w:rPr>
      </w:pPr>
      <w:r>
        <w:rPr>
          <w:sz w:val="24"/>
        </w:rP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w:t>
      </w:r>
      <w:r>
        <w:rPr>
          <w:sz w:val="24"/>
        </w:rPr>
        <w:lastRenderedPageBreak/>
        <w:t>представителей животного мира, сказочных и мифологических персонажей с использованием традиционных образов мирового искусства;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90"/>
        </w:numPr>
        <w:tabs>
          <w:tab w:val="left" w:pos="1134"/>
          <w:tab w:val="left" w:pos="1843"/>
          <w:tab w:val="left" w:pos="1856"/>
        </w:tabs>
        <w:spacing w:before="84"/>
        <w:ind w:right="421" w:firstLine="708"/>
        <w:rPr>
          <w:sz w:val="24"/>
        </w:rPr>
      </w:pPr>
      <w:r>
        <w:rPr>
          <w:sz w:val="24"/>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3"/>
          <w:sz w:val="24"/>
        </w:rPr>
        <w:t xml:space="preserve"> </w:t>
      </w:r>
      <w:r>
        <w:rPr>
          <w:sz w:val="24"/>
        </w:rPr>
        <w:t>и злу, к жизни в целом;</w:t>
      </w:r>
    </w:p>
    <w:p w:rsidR="00F7258D" w:rsidRDefault="007D13AA" w:rsidP="00CB1795">
      <w:pPr>
        <w:pStyle w:val="a4"/>
        <w:numPr>
          <w:ilvl w:val="0"/>
          <w:numId w:val="190"/>
        </w:numPr>
        <w:tabs>
          <w:tab w:val="left" w:pos="1134"/>
          <w:tab w:val="left" w:pos="1843"/>
          <w:tab w:val="left" w:pos="1856"/>
        </w:tabs>
        <w:spacing w:line="242" w:lineRule="auto"/>
        <w:ind w:right="419" w:firstLine="708"/>
        <w:rPr>
          <w:sz w:val="24"/>
        </w:rPr>
      </w:pPr>
      <w:r>
        <w:rPr>
          <w:sz w:val="24"/>
        </w:rPr>
        <w:t>уметь объяснять символическое значение традиционных знаков народного</w:t>
      </w:r>
      <w:r>
        <w:rPr>
          <w:spacing w:val="80"/>
          <w:sz w:val="24"/>
        </w:rPr>
        <w:t xml:space="preserve"> </w:t>
      </w:r>
      <w:r>
        <w:rPr>
          <w:sz w:val="24"/>
        </w:rPr>
        <w:t>крестьянского искусства (солярные знаки, древо жизни, конь, птица, мать-земля);</w:t>
      </w:r>
    </w:p>
    <w:p w:rsidR="00F7258D" w:rsidRDefault="007D13AA" w:rsidP="00CB1795">
      <w:pPr>
        <w:pStyle w:val="a4"/>
        <w:numPr>
          <w:ilvl w:val="0"/>
          <w:numId w:val="190"/>
        </w:numPr>
        <w:tabs>
          <w:tab w:val="left" w:pos="1134"/>
          <w:tab w:val="left" w:pos="1843"/>
          <w:tab w:val="left" w:pos="1856"/>
        </w:tabs>
        <w:ind w:right="427" w:firstLine="708"/>
        <w:rPr>
          <w:sz w:val="24"/>
        </w:rPr>
      </w:pPr>
      <w:r>
        <w:rPr>
          <w:sz w:val="24"/>
        </w:rPr>
        <w:t>знать и самостоятельно изображать конструкцию традиционного крестьянского дома,</w:t>
      </w:r>
      <w:r>
        <w:rPr>
          <w:spacing w:val="80"/>
          <w:sz w:val="24"/>
        </w:rPr>
        <w:t xml:space="preserve"> </w:t>
      </w:r>
      <w:r>
        <w:rPr>
          <w:sz w:val="24"/>
        </w:rPr>
        <w:t>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7258D" w:rsidRDefault="007D13AA" w:rsidP="00CB1795">
      <w:pPr>
        <w:pStyle w:val="a4"/>
        <w:numPr>
          <w:ilvl w:val="0"/>
          <w:numId w:val="190"/>
        </w:numPr>
        <w:tabs>
          <w:tab w:val="left" w:pos="1134"/>
          <w:tab w:val="left" w:pos="1843"/>
          <w:tab w:val="left" w:pos="1856"/>
        </w:tabs>
        <w:ind w:right="433" w:firstLine="708"/>
        <w:rPr>
          <w:sz w:val="24"/>
        </w:rPr>
      </w:pPr>
      <w:r>
        <w:rPr>
          <w:sz w:val="24"/>
        </w:rPr>
        <w:t>иметь практический опыт изображения характерных традиционных предметов крестьянского быта;</w:t>
      </w:r>
    </w:p>
    <w:p w:rsidR="00F7258D" w:rsidRDefault="007D13AA" w:rsidP="00CB1795">
      <w:pPr>
        <w:pStyle w:val="a4"/>
        <w:numPr>
          <w:ilvl w:val="0"/>
          <w:numId w:val="190"/>
        </w:numPr>
        <w:tabs>
          <w:tab w:val="left" w:pos="1134"/>
          <w:tab w:val="left" w:pos="1843"/>
          <w:tab w:val="left" w:pos="1856"/>
        </w:tabs>
        <w:ind w:right="423" w:firstLine="708"/>
        <w:rPr>
          <w:sz w:val="24"/>
        </w:rPr>
      </w:pPr>
      <w:r>
        <w:rPr>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w:t>
      </w:r>
      <w:r>
        <w:rPr>
          <w:spacing w:val="40"/>
          <w:sz w:val="24"/>
        </w:rPr>
        <w:t xml:space="preserve"> </w:t>
      </w:r>
      <w:r>
        <w:rPr>
          <w:sz w:val="24"/>
        </w:rPr>
        <w:t>смоделировать традиционный народный костюм;</w:t>
      </w:r>
    </w:p>
    <w:p w:rsidR="00F7258D" w:rsidRDefault="007D13AA" w:rsidP="00CB1795">
      <w:pPr>
        <w:pStyle w:val="a4"/>
        <w:numPr>
          <w:ilvl w:val="0"/>
          <w:numId w:val="190"/>
        </w:numPr>
        <w:tabs>
          <w:tab w:val="left" w:pos="1134"/>
          <w:tab w:val="left" w:pos="1843"/>
          <w:tab w:val="left" w:pos="1856"/>
        </w:tabs>
        <w:ind w:right="429" w:firstLine="708"/>
        <w:rPr>
          <w:sz w:val="24"/>
        </w:rPr>
      </w:pPr>
      <w:r>
        <w:rPr>
          <w:sz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7258D" w:rsidRDefault="007D13AA" w:rsidP="00CB1795">
      <w:pPr>
        <w:pStyle w:val="a4"/>
        <w:numPr>
          <w:ilvl w:val="0"/>
          <w:numId w:val="190"/>
        </w:numPr>
        <w:tabs>
          <w:tab w:val="left" w:pos="1134"/>
          <w:tab w:val="left" w:pos="1843"/>
          <w:tab w:val="left" w:pos="1856"/>
        </w:tabs>
        <w:ind w:right="424" w:firstLine="708"/>
        <w:rPr>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7258D" w:rsidRDefault="007D13AA" w:rsidP="00CB1795">
      <w:pPr>
        <w:pStyle w:val="a4"/>
        <w:numPr>
          <w:ilvl w:val="0"/>
          <w:numId w:val="190"/>
        </w:numPr>
        <w:tabs>
          <w:tab w:val="left" w:pos="1134"/>
          <w:tab w:val="left" w:pos="1843"/>
          <w:tab w:val="left" w:pos="1856"/>
        </w:tabs>
        <w:ind w:right="429" w:firstLine="708"/>
        <w:rPr>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7258D" w:rsidRDefault="007D13AA" w:rsidP="00CB1795">
      <w:pPr>
        <w:pStyle w:val="a4"/>
        <w:numPr>
          <w:ilvl w:val="0"/>
          <w:numId w:val="190"/>
        </w:numPr>
        <w:tabs>
          <w:tab w:val="left" w:pos="1134"/>
          <w:tab w:val="left" w:pos="1843"/>
          <w:tab w:val="left" w:pos="1856"/>
        </w:tabs>
        <w:ind w:right="428" w:firstLine="708"/>
        <w:rPr>
          <w:sz w:val="24"/>
        </w:rPr>
      </w:pPr>
      <w:r>
        <w:rPr>
          <w:sz w:val="24"/>
        </w:rPr>
        <w:t>объяснять значение народных промыслов и традиций художественного ремесла в современной жизни;</w:t>
      </w:r>
    </w:p>
    <w:p w:rsidR="00F7258D" w:rsidRDefault="007D13AA" w:rsidP="00CB1795">
      <w:pPr>
        <w:pStyle w:val="a4"/>
        <w:numPr>
          <w:ilvl w:val="0"/>
          <w:numId w:val="190"/>
        </w:numPr>
        <w:tabs>
          <w:tab w:val="left" w:pos="1134"/>
          <w:tab w:val="left" w:pos="1843"/>
          <w:tab w:val="left" w:pos="1856"/>
        </w:tabs>
        <w:ind w:right="422" w:firstLine="708"/>
        <w:rPr>
          <w:sz w:val="24"/>
        </w:rPr>
      </w:pPr>
      <w:r>
        <w:rPr>
          <w:sz w:val="24"/>
        </w:rPr>
        <w:t>рассказывать о происхождении народных художественных промыслов, о соотношении ремесла и искусства;</w:t>
      </w:r>
    </w:p>
    <w:p w:rsidR="00F7258D" w:rsidRDefault="007D13AA" w:rsidP="00CB1795">
      <w:pPr>
        <w:pStyle w:val="a4"/>
        <w:numPr>
          <w:ilvl w:val="0"/>
          <w:numId w:val="190"/>
        </w:numPr>
        <w:tabs>
          <w:tab w:val="left" w:pos="1134"/>
          <w:tab w:val="left" w:pos="1843"/>
          <w:tab w:val="left" w:pos="1856"/>
        </w:tabs>
        <w:ind w:right="430" w:firstLine="708"/>
        <w:rPr>
          <w:sz w:val="24"/>
        </w:rPr>
      </w:pPr>
      <w:r>
        <w:rPr>
          <w:sz w:val="24"/>
        </w:rPr>
        <w:t>называть характерные черты орнаментов и изделий ряда отечественных народных художественных промыслов;</w:t>
      </w:r>
    </w:p>
    <w:p w:rsidR="00F7258D" w:rsidRDefault="007D13AA" w:rsidP="00CB1795">
      <w:pPr>
        <w:pStyle w:val="a4"/>
        <w:numPr>
          <w:ilvl w:val="0"/>
          <w:numId w:val="190"/>
        </w:numPr>
        <w:tabs>
          <w:tab w:val="left" w:pos="1134"/>
          <w:tab w:val="left" w:pos="1843"/>
          <w:tab w:val="left" w:pos="1856"/>
        </w:tabs>
        <w:ind w:right="430" w:firstLine="708"/>
        <w:rPr>
          <w:sz w:val="24"/>
        </w:rPr>
      </w:pPr>
      <w:r>
        <w:rPr>
          <w:sz w:val="24"/>
        </w:rPr>
        <w:t>характеризовать древние образы народного искусства в произведениях современных народных промыслов;</w:t>
      </w:r>
    </w:p>
    <w:p w:rsidR="00F7258D" w:rsidRDefault="007D13AA" w:rsidP="00CB1795">
      <w:pPr>
        <w:pStyle w:val="a4"/>
        <w:numPr>
          <w:ilvl w:val="0"/>
          <w:numId w:val="190"/>
        </w:numPr>
        <w:tabs>
          <w:tab w:val="left" w:pos="1134"/>
          <w:tab w:val="left" w:pos="1843"/>
          <w:tab w:val="left" w:pos="1856"/>
        </w:tabs>
        <w:ind w:right="429" w:firstLine="708"/>
        <w:rPr>
          <w:sz w:val="24"/>
        </w:rPr>
      </w:pPr>
      <w:r>
        <w:rPr>
          <w:sz w:val="24"/>
        </w:rPr>
        <w:t>уметь перечислять материалы, используемые в народных художественных промыслах: дерево, глина, металл, стекло;</w:t>
      </w:r>
    </w:p>
    <w:p w:rsidR="00F7258D" w:rsidRDefault="007D13AA" w:rsidP="00CB1795">
      <w:pPr>
        <w:pStyle w:val="a4"/>
        <w:numPr>
          <w:ilvl w:val="0"/>
          <w:numId w:val="190"/>
        </w:numPr>
        <w:tabs>
          <w:tab w:val="left" w:pos="1134"/>
          <w:tab w:val="left" w:pos="1843"/>
          <w:tab w:val="left" w:pos="1856"/>
        </w:tabs>
        <w:ind w:right="426" w:firstLine="708"/>
        <w:rPr>
          <w:sz w:val="24"/>
        </w:rPr>
      </w:pPr>
      <w:r>
        <w:rPr>
          <w:sz w:val="24"/>
        </w:rPr>
        <w:t>различать изделия народных художественных промыслов по материалу изготовления и технике декора;</w:t>
      </w:r>
    </w:p>
    <w:p w:rsidR="00F7258D" w:rsidRDefault="007D13AA" w:rsidP="00CB1795">
      <w:pPr>
        <w:pStyle w:val="a4"/>
        <w:numPr>
          <w:ilvl w:val="0"/>
          <w:numId w:val="190"/>
        </w:numPr>
        <w:tabs>
          <w:tab w:val="left" w:pos="1134"/>
          <w:tab w:val="left" w:pos="1843"/>
          <w:tab w:val="left" w:pos="1856"/>
        </w:tabs>
        <w:ind w:right="423" w:firstLine="708"/>
        <w:rPr>
          <w:sz w:val="24"/>
        </w:rPr>
      </w:pPr>
      <w:r>
        <w:rPr>
          <w:sz w:val="24"/>
        </w:rPr>
        <w:t>объяснять связь между материалом, формой и техникой декора в произведениях народных промыслов;</w:t>
      </w:r>
    </w:p>
    <w:p w:rsidR="00F7258D" w:rsidRDefault="007D13AA" w:rsidP="00CB1795">
      <w:pPr>
        <w:pStyle w:val="a4"/>
        <w:numPr>
          <w:ilvl w:val="0"/>
          <w:numId w:val="190"/>
        </w:numPr>
        <w:tabs>
          <w:tab w:val="left" w:pos="1134"/>
          <w:tab w:val="left" w:pos="1843"/>
          <w:tab w:val="left" w:pos="1856"/>
        </w:tabs>
        <w:ind w:right="430" w:firstLine="708"/>
        <w:rPr>
          <w:sz w:val="24"/>
        </w:rPr>
      </w:pPr>
      <w:r>
        <w:rPr>
          <w:sz w:val="24"/>
        </w:rPr>
        <w:t>иметь представление о приёмах и последовательности работы при создании изделий некоторых художественных промыслов;</w:t>
      </w:r>
    </w:p>
    <w:p w:rsidR="00F7258D" w:rsidRDefault="007D13AA" w:rsidP="00CB1795">
      <w:pPr>
        <w:pStyle w:val="a4"/>
        <w:numPr>
          <w:ilvl w:val="0"/>
          <w:numId w:val="190"/>
        </w:numPr>
        <w:tabs>
          <w:tab w:val="left" w:pos="1134"/>
          <w:tab w:val="left" w:pos="1843"/>
          <w:tab w:val="left" w:pos="1856"/>
        </w:tabs>
        <w:ind w:right="422" w:firstLine="708"/>
        <w:rPr>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rsidR="00F7258D" w:rsidRDefault="007D13AA" w:rsidP="00CB1795">
      <w:pPr>
        <w:pStyle w:val="a4"/>
        <w:numPr>
          <w:ilvl w:val="0"/>
          <w:numId w:val="190"/>
        </w:numPr>
        <w:tabs>
          <w:tab w:val="left" w:pos="1134"/>
          <w:tab w:val="left" w:pos="1843"/>
          <w:tab w:val="left" w:pos="1856"/>
        </w:tabs>
        <w:ind w:right="427" w:firstLine="708"/>
        <w:rPr>
          <w:sz w:val="24"/>
        </w:rPr>
      </w:pPr>
      <w:r>
        <w:rPr>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7258D" w:rsidRDefault="007D13AA" w:rsidP="00CB1795">
      <w:pPr>
        <w:pStyle w:val="a4"/>
        <w:numPr>
          <w:ilvl w:val="0"/>
          <w:numId w:val="190"/>
        </w:numPr>
        <w:tabs>
          <w:tab w:val="left" w:pos="1134"/>
          <w:tab w:val="left" w:pos="1843"/>
          <w:tab w:val="left" w:pos="1856"/>
        </w:tabs>
        <w:ind w:right="428" w:firstLine="708"/>
        <w:rPr>
          <w:sz w:val="24"/>
        </w:rPr>
      </w:pPr>
      <w:r>
        <w:rPr>
          <w:sz w:val="24"/>
        </w:rPr>
        <w:t>понимать и объяснять значение государственной символики, иметь представление о значении и содержании геральдики;</w:t>
      </w:r>
    </w:p>
    <w:p w:rsidR="00F7258D" w:rsidRDefault="007D13AA" w:rsidP="00CB1795">
      <w:pPr>
        <w:pStyle w:val="a4"/>
        <w:numPr>
          <w:ilvl w:val="0"/>
          <w:numId w:val="190"/>
        </w:numPr>
        <w:tabs>
          <w:tab w:val="left" w:pos="1134"/>
          <w:tab w:val="left" w:pos="1843"/>
          <w:tab w:val="left" w:pos="1856"/>
        </w:tabs>
        <w:ind w:right="426" w:firstLine="708"/>
        <w:rPr>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7258D" w:rsidRDefault="007D13AA" w:rsidP="00CB1795">
      <w:pPr>
        <w:pStyle w:val="a4"/>
        <w:numPr>
          <w:ilvl w:val="0"/>
          <w:numId w:val="190"/>
        </w:numPr>
        <w:tabs>
          <w:tab w:val="left" w:pos="1134"/>
          <w:tab w:val="left" w:pos="1843"/>
          <w:tab w:val="left" w:pos="1856"/>
        </w:tabs>
        <w:ind w:right="420" w:firstLine="708"/>
        <w:rPr>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90"/>
        </w:numPr>
        <w:tabs>
          <w:tab w:val="left" w:pos="1134"/>
          <w:tab w:val="left" w:pos="1843"/>
          <w:tab w:val="left" w:pos="1856"/>
        </w:tabs>
        <w:spacing w:before="84"/>
        <w:ind w:right="421" w:firstLine="708"/>
        <w:rPr>
          <w:sz w:val="24"/>
        </w:rPr>
      </w:pPr>
      <w:r>
        <w:rPr>
          <w:sz w:val="24"/>
        </w:rPr>
        <w:lastRenderedPageBreak/>
        <w:t>иметь навыки коллективной практической творческой работы по оформлению пространства школы и школьных праздников.</w:t>
      </w:r>
    </w:p>
    <w:p w:rsidR="00F7258D" w:rsidRDefault="007D13AA" w:rsidP="00CB1795">
      <w:pPr>
        <w:pStyle w:val="a4"/>
        <w:numPr>
          <w:ilvl w:val="2"/>
          <w:numId w:val="377"/>
        </w:numPr>
        <w:tabs>
          <w:tab w:val="left" w:pos="1134"/>
          <w:tab w:val="left" w:pos="1975"/>
        </w:tabs>
        <w:ind w:right="425" w:firstLine="708"/>
        <w:rPr>
          <w:sz w:val="24"/>
        </w:rPr>
      </w:pPr>
      <w:r>
        <w:rPr>
          <w:sz w:val="24"/>
        </w:rPr>
        <w:t>К концу</w:t>
      </w:r>
      <w:r>
        <w:rPr>
          <w:spacing w:val="-7"/>
          <w:sz w:val="24"/>
        </w:rPr>
        <w:t xml:space="preserve"> </w:t>
      </w:r>
      <w:r>
        <w:rPr>
          <w:sz w:val="24"/>
        </w:rPr>
        <w:t>обучения в</w:t>
      </w:r>
      <w:r>
        <w:rPr>
          <w:spacing w:val="-1"/>
          <w:sz w:val="24"/>
        </w:rPr>
        <w:t xml:space="preserve"> </w:t>
      </w:r>
      <w:r>
        <w:rPr>
          <w:sz w:val="24"/>
        </w:rPr>
        <w:t>6 классе</w:t>
      </w:r>
      <w:r>
        <w:rPr>
          <w:spacing w:val="-1"/>
          <w:sz w:val="24"/>
        </w:rPr>
        <w:t xml:space="preserve"> </w:t>
      </w:r>
      <w:r>
        <w:rPr>
          <w:sz w:val="24"/>
        </w:rPr>
        <w:t>обучающийся получит следующие</w:t>
      </w:r>
      <w:r>
        <w:rPr>
          <w:spacing w:val="-1"/>
          <w:sz w:val="24"/>
        </w:rPr>
        <w:t xml:space="preserve"> </w:t>
      </w:r>
      <w:r>
        <w:rPr>
          <w:sz w:val="24"/>
        </w:rPr>
        <w:t>предметные</w:t>
      </w:r>
      <w:r>
        <w:rPr>
          <w:spacing w:val="-2"/>
          <w:sz w:val="24"/>
        </w:rPr>
        <w:t xml:space="preserve"> </w:t>
      </w:r>
      <w:r>
        <w:rPr>
          <w:sz w:val="24"/>
        </w:rPr>
        <w:t>результаты по отдельным темам программы по изобразительному искусству.</w:t>
      </w:r>
    </w:p>
    <w:p w:rsidR="00F7258D" w:rsidRDefault="007D13AA" w:rsidP="00CB1795">
      <w:pPr>
        <w:pStyle w:val="a3"/>
        <w:tabs>
          <w:tab w:val="left" w:pos="1134"/>
        </w:tabs>
        <w:spacing w:line="276" w:lineRule="exact"/>
        <w:ind w:left="1136"/>
      </w:pPr>
      <w:r>
        <w:t>Модуль</w:t>
      </w:r>
      <w:r>
        <w:rPr>
          <w:spacing w:val="-3"/>
        </w:rPr>
        <w:t xml:space="preserve"> </w:t>
      </w:r>
      <w:r>
        <w:t>№</w:t>
      </w:r>
      <w:r>
        <w:rPr>
          <w:spacing w:val="-4"/>
        </w:rPr>
        <w:t xml:space="preserve"> </w:t>
      </w:r>
      <w:r>
        <w:t>2 «Живопись,</w:t>
      </w:r>
      <w:r>
        <w:rPr>
          <w:spacing w:val="-3"/>
        </w:rPr>
        <w:t xml:space="preserve"> </w:t>
      </w:r>
      <w:r>
        <w:t>графика,</w:t>
      </w:r>
      <w:r>
        <w:rPr>
          <w:spacing w:val="-2"/>
        </w:rPr>
        <w:t xml:space="preserve"> скульптура»:</w:t>
      </w:r>
    </w:p>
    <w:p w:rsidR="00F7258D" w:rsidRDefault="007D13AA" w:rsidP="00CB1795">
      <w:pPr>
        <w:pStyle w:val="a4"/>
        <w:numPr>
          <w:ilvl w:val="0"/>
          <w:numId w:val="189"/>
        </w:numPr>
        <w:tabs>
          <w:tab w:val="left" w:pos="1134"/>
          <w:tab w:val="left" w:pos="1843"/>
          <w:tab w:val="left" w:pos="1856"/>
        </w:tabs>
        <w:ind w:right="434" w:firstLine="708"/>
        <w:rPr>
          <w:sz w:val="24"/>
        </w:rPr>
      </w:pPr>
      <w:r>
        <w:rPr>
          <w:sz w:val="24"/>
        </w:rPr>
        <w:t>характеризовать различия между пространственными и временными видами искусства и их значение в жизни людей;</w:t>
      </w:r>
    </w:p>
    <w:p w:rsidR="00F7258D" w:rsidRDefault="007D13AA" w:rsidP="00CB1795">
      <w:pPr>
        <w:pStyle w:val="a4"/>
        <w:numPr>
          <w:ilvl w:val="0"/>
          <w:numId w:val="189"/>
        </w:numPr>
        <w:tabs>
          <w:tab w:val="left" w:pos="1134"/>
          <w:tab w:val="left" w:pos="1843"/>
        </w:tabs>
        <w:spacing w:before="1" w:line="293" w:lineRule="exact"/>
        <w:ind w:left="1843" w:firstLine="708"/>
        <w:rPr>
          <w:sz w:val="24"/>
        </w:rPr>
      </w:pPr>
      <w:r>
        <w:rPr>
          <w:sz w:val="24"/>
        </w:rPr>
        <w:t>объяснять</w:t>
      </w:r>
      <w:r>
        <w:rPr>
          <w:spacing w:val="-7"/>
          <w:sz w:val="24"/>
        </w:rPr>
        <w:t xml:space="preserve"> </w:t>
      </w:r>
      <w:r>
        <w:rPr>
          <w:sz w:val="24"/>
        </w:rPr>
        <w:t>причины</w:t>
      </w:r>
      <w:r>
        <w:rPr>
          <w:spacing w:val="-4"/>
          <w:sz w:val="24"/>
        </w:rPr>
        <w:t xml:space="preserve"> </w:t>
      </w:r>
      <w:r>
        <w:rPr>
          <w:sz w:val="24"/>
        </w:rPr>
        <w:t>деления</w:t>
      </w:r>
      <w:r>
        <w:rPr>
          <w:spacing w:val="-5"/>
          <w:sz w:val="24"/>
        </w:rPr>
        <w:t xml:space="preserve"> </w:t>
      </w:r>
      <w:r>
        <w:rPr>
          <w:sz w:val="24"/>
        </w:rPr>
        <w:t>пространственных</w:t>
      </w:r>
      <w:r>
        <w:rPr>
          <w:spacing w:val="-4"/>
          <w:sz w:val="24"/>
        </w:rPr>
        <w:t xml:space="preserve"> </w:t>
      </w:r>
      <w:r>
        <w:rPr>
          <w:sz w:val="24"/>
        </w:rPr>
        <w:t>искусств</w:t>
      </w:r>
      <w:r>
        <w:rPr>
          <w:spacing w:val="-5"/>
          <w:sz w:val="24"/>
        </w:rPr>
        <w:t xml:space="preserve"> </w:t>
      </w:r>
      <w:r>
        <w:rPr>
          <w:sz w:val="24"/>
        </w:rPr>
        <w:t>на</w:t>
      </w:r>
      <w:r>
        <w:rPr>
          <w:spacing w:val="-4"/>
          <w:sz w:val="24"/>
        </w:rPr>
        <w:t xml:space="preserve"> </w:t>
      </w:r>
      <w:r>
        <w:rPr>
          <w:spacing w:val="-2"/>
          <w:sz w:val="24"/>
        </w:rPr>
        <w:t>виды;</w:t>
      </w:r>
    </w:p>
    <w:p w:rsidR="00F7258D" w:rsidRDefault="007D13AA" w:rsidP="00CB1795">
      <w:pPr>
        <w:pStyle w:val="a4"/>
        <w:numPr>
          <w:ilvl w:val="0"/>
          <w:numId w:val="189"/>
        </w:numPr>
        <w:tabs>
          <w:tab w:val="left" w:pos="1134"/>
          <w:tab w:val="left" w:pos="1843"/>
          <w:tab w:val="left" w:pos="1856"/>
        </w:tabs>
        <w:ind w:right="423" w:firstLine="708"/>
        <w:rPr>
          <w:sz w:val="24"/>
        </w:rPr>
      </w:pPr>
      <w:r>
        <w:rPr>
          <w:sz w:val="24"/>
        </w:rPr>
        <w:t>знать основные виды живописи, графики и скульптуры, объяснять их назначение в</w:t>
      </w:r>
      <w:r>
        <w:rPr>
          <w:spacing w:val="40"/>
          <w:sz w:val="24"/>
        </w:rPr>
        <w:t xml:space="preserve"> </w:t>
      </w:r>
      <w:r>
        <w:rPr>
          <w:sz w:val="24"/>
        </w:rPr>
        <w:t>жизни людей.</w:t>
      </w:r>
    </w:p>
    <w:p w:rsidR="00F7258D" w:rsidRDefault="007D13AA" w:rsidP="00CB1795">
      <w:pPr>
        <w:pStyle w:val="a3"/>
        <w:tabs>
          <w:tab w:val="left" w:pos="1134"/>
        </w:tabs>
        <w:spacing w:line="275" w:lineRule="exact"/>
        <w:ind w:left="1136"/>
      </w:pPr>
      <w:r>
        <w:t>Язык</w:t>
      </w:r>
      <w:r>
        <w:rPr>
          <w:spacing w:val="-6"/>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3"/>
        </w:rPr>
        <w:t xml:space="preserve"> </w:t>
      </w:r>
      <w:r>
        <w:t>выразительные</w:t>
      </w:r>
      <w:r>
        <w:rPr>
          <w:spacing w:val="-5"/>
        </w:rPr>
        <w:t xml:space="preserve"> </w:t>
      </w:r>
      <w:r>
        <w:rPr>
          <w:spacing w:val="-2"/>
        </w:rPr>
        <w:t>средства:</w:t>
      </w:r>
    </w:p>
    <w:p w:rsidR="00F7258D" w:rsidRDefault="007D13AA" w:rsidP="00CB1795">
      <w:pPr>
        <w:pStyle w:val="a4"/>
        <w:numPr>
          <w:ilvl w:val="0"/>
          <w:numId w:val="189"/>
        </w:numPr>
        <w:tabs>
          <w:tab w:val="left" w:pos="1134"/>
          <w:tab w:val="left" w:pos="1843"/>
          <w:tab w:val="left" w:pos="1856"/>
        </w:tabs>
        <w:ind w:right="420" w:firstLine="708"/>
        <w:rPr>
          <w:sz w:val="24"/>
        </w:rPr>
      </w:pPr>
      <w:r>
        <w:rPr>
          <w:sz w:val="24"/>
        </w:rPr>
        <w:t>различать и характеризовать традиционные художественные материалы для графики, живописи, скульптуры;</w:t>
      </w:r>
    </w:p>
    <w:p w:rsidR="00F7258D" w:rsidRDefault="007D13AA" w:rsidP="00CB1795">
      <w:pPr>
        <w:pStyle w:val="a4"/>
        <w:numPr>
          <w:ilvl w:val="0"/>
          <w:numId w:val="189"/>
        </w:numPr>
        <w:tabs>
          <w:tab w:val="left" w:pos="1134"/>
          <w:tab w:val="left" w:pos="1843"/>
          <w:tab w:val="left" w:pos="1856"/>
        </w:tabs>
        <w:ind w:right="432" w:firstLine="708"/>
        <w:rPr>
          <w:sz w:val="24"/>
        </w:rPr>
      </w:pPr>
      <w:r>
        <w:rPr>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7258D" w:rsidRDefault="007D13AA" w:rsidP="00CB1795">
      <w:pPr>
        <w:pStyle w:val="a4"/>
        <w:numPr>
          <w:ilvl w:val="0"/>
          <w:numId w:val="189"/>
        </w:numPr>
        <w:tabs>
          <w:tab w:val="left" w:pos="1134"/>
          <w:tab w:val="left" w:pos="1843"/>
          <w:tab w:val="left" w:pos="1856"/>
        </w:tabs>
        <w:ind w:right="425" w:firstLine="708"/>
        <w:rPr>
          <w:sz w:val="24"/>
        </w:rPr>
      </w:pPr>
      <w:r>
        <w:rPr>
          <w:sz w:val="24"/>
        </w:rPr>
        <w:t>иметь практические навыки изображения карандашами разной жёсткости,</w:t>
      </w:r>
      <w:r>
        <w:rPr>
          <w:spacing w:val="40"/>
          <w:sz w:val="24"/>
        </w:rPr>
        <w:t xml:space="preserve"> </w:t>
      </w:r>
      <w:r>
        <w:rPr>
          <w:sz w:val="24"/>
        </w:rPr>
        <w:t xml:space="preserve">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sz w:val="24"/>
        </w:rPr>
        <w:t>материалы;</w:t>
      </w:r>
    </w:p>
    <w:p w:rsidR="00F7258D" w:rsidRDefault="007D13AA" w:rsidP="00CB1795">
      <w:pPr>
        <w:pStyle w:val="a4"/>
        <w:numPr>
          <w:ilvl w:val="0"/>
          <w:numId w:val="189"/>
        </w:numPr>
        <w:tabs>
          <w:tab w:val="left" w:pos="1134"/>
          <w:tab w:val="left" w:pos="1843"/>
          <w:tab w:val="left" w:pos="1856"/>
        </w:tabs>
        <w:ind w:right="429" w:firstLine="708"/>
        <w:rPr>
          <w:sz w:val="24"/>
        </w:rPr>
      </w:pPr>
      <w:r>
        <w:rPr>
          <w:sz w:val="24"/>
        </w:rPr>
        <w:t>иметь представление о различных художественных техниках в использовании художественных материалов;</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понимать</w:t>
      </w:r>
      <w:r>
        <w:rPr>
          <w:spacing w:val="-6"/>
          <w:sz w:val="24"/>
        </w:rPr>
        <w:t xml:space="preserve"> </w:t>
      </w:r>
      <w:r>
        <w:rPr>
          <w:sz w:val="24"/>
        </w:rPr>
        <w:t>роль</w:t>
      </w:r>
      <w:r>
        <w:rPr>
          <w:spacing w:val="-4"/>
          <w:sz w:val="24"/>
        </w:rPr>
        <w:t xml:space="preserve"> </w:t>
      </w:r>
      <w:r>
        <w:rPr>
          <w:sz w:val="24"/>
        </w:rPr>
        <w:t>рисунка</w:t>
      </w:r>
      <w:r>
        <w:rPr>
          <w:spacing w:val="-5"/>
          <w:sz w:val="24"/>
        </w:rPr>
        <w:t xml:space="preserve"> </w:t>
      </w:r>
      <w:r>
        <w:rPr>
          <w:sz w:val="24"/>
        </w:rPr>
        <w:t>как</w:t>
      </w:r>
      <w:r>
        <w:rPr>
          <w:spacing w:val="-4"/>
          <w:sz w:val="24"/>
        </w:rPr>
        <w:t xml:space="preserve"> </w:t>
      </w:r>
      <w:r>
        <w:rPr>
          <w:sz w:val="24"/>
        </w:rPr>
        <w:t>основы</w:t>
      </w:r>
      <w:r>
        <w:rPr>
          <w:spacing w:val="-5"/>
          <w:sz w:val="24"/>
        </w:rPr>
        <w:t xml:space="preserve"> </w:t>
      </w:r>
      <w:r>
        <w:rPr>
          <w:sz w:val="24"/>
        </w:rPr>
        <w:t>изобразительной</w:t>
      </w:r>
      <w:r>
        <w:rPr>
          <w:spacing w:val="-4"/>
          <w:sz w:val="24"/>
        </w:rPr>
        <w:t xml:space="preserve"> </w:t>
      </w:r>
      <w:r>
        <w:rPr>
          <w:spacing w:val="-2"/>
          <w:sz w:val="24"/>
        </w:rPr>
        <w:t>деятельности;</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5"/>
          <w:sz w:val="24"/>
        </w:rPr>
        <w:t xml:space="preserve"> </w:t>
      </w:r>
      <w:r>
        <w:rPr>
          <w:sz w:val="24"/>
        </w:rPr>
        <w:t>опыт</w:t>
      </w:r>
      <w:r>
        <w:rPr>
          <w:spacing w:val="-2"/>
          <w:sz w:val="24"/>
        </w:rPr>
        <w:t xml:space="preserve"> </w:t>
      </w:r>
      <w:r>
        <w:rPr>
          <w:sz w:val="24"/>
        </w:rPr>
        <w:t>учебного</w:t>
      </w:r>
      <w:r>
        <w:rPr>
          <w:spacing w:val="-4"/>
          <w:sz w:val="24"/>
        </w:rPr>
        <w:t xml:space="preserve"> </w:t>
      </w:r>
      <w:r>
        <w:rPr>
          <w:sz w:val="24"/>
        </w:rPr>
        <w:t>рисунка</w:t>
      </w:r>
      <w:r>
        <w:rPr>
          <w:spacing w:val="-2"/>
          <w:sz w:val="24"/>
        </w:rPr>
        <w:t xml:space="preserve"> </w:t>
      </w:r>
      <w:r>
        <w:rPr>
          <w:sz w:val="24"/>
        </w:rPr>
        <w:t>–</w:t>
      </w:r>
      <w:r>
        <w:rPr>
          <w:spacing w:val="-2"/>
          <w:sz w:val="24"/>
        </w:rPr>
        <w:t xml:space="preserve"> </w:t>
      </w:r>
      <w:r>
        <w:rPr>
          <w:sz w:val="24"/>
        </w:rPr>
        <w:t>светотеневого</w:t>
      </w:r>
      <w:r>
        <w:rPr>
          <w:spacing w:val="-3"/>
          <w:sz w:val="24"/>
        </w:rPr>
        <w:t xml:space="preserve"> </w:t>
      </w:r>
      <w:r>
        <w:rPr>
          <w:sz w:val="24"/>
        </w:rPr>
        <w:t>изображения</w:t>
      </w:r>
      <w:r>
        <w:rPr>
          <w:spacing w:val="-4"/>
          <w:sz w:val="24"/>
        </w:rPr>
        <w:t xml:space="preserve"> </w:t>
      </w:r>
      <w:r>
        <w:rPr>
          <w:sz w:val="24"/>
        </w:rPr>
        <w:t>объёмных</w:t>
      </w:r>
      <w:r>
        <w:rPr>
          <w:spacing w:val="-3"/>
          <w:sz w:val="24"/>
        </w:rPr>
        <w:t xml:space="preserve"> </w:t>
      </w:r>
      <w:r>
        <w:rPr>
          <w:spacing w:val="-2"/>
          <w:sz w:val="24"/>
        </w:rPr>
        <w:t>форм;</w:t>
      </w:r>
    </w:p>
    <w:p w:rsidR="00F7258D" w:rsidRDefault="007D13AA" w:rsidP="00CB1795">
      <w:pPr>
        <w:pStyle w:val="a4"/>
        <w:numPr>
          <w:ilvl w:val="0"/>
          <w:numId w:val="189"/>
        </w:numPr>
        <w:tabs>
          <w:tab w:val="left" w:pos="1134"/>
          <w:tab w:val="left" w:pos="1843"/>
          <w:tab w:val="left" w:pos="1856"/>
        </w:tabs>
        <w:ind w:right="433" w:firstLine="708"/>
        <w:rPr>
          <w:sz w:val="24"/>
        </w:rPr>
      </w:pPr>
      <w:r>
        <w:rPr>
          <w:sz w:val="24"/>
        </w:rPr>
        <w:t>знать основы линейной перспективы и уметь изображать объёмные геометрические тела на двухмерной плоскости;</w:t>
      </w:r>
    </w:p>
    <w:p w:rsidR="00F7258D" w:rsidRDefault="007D13AA" w:rsidP="00CB1795">
      <w:pPr>
        <w:pStyle w:val="a4"/>
        <w:numPr>
          <w:ilvl w:val="0"/>
          <w:numId w:val="189"/>
        </w:numPr>
        <w:tabs>
          <w:tab w:val="left" w:pos="1134"/>
          <w:tab w:val="left" w:pos="1843"/>
        </w:tabs>
        <w:spacing w:line="292" w:lineRule="exact"/>
        <w:ind w:left="1843" w:firstLine="708"/>
        <w:rPr>
          <w:sz w:val="24"/>
        </w:rPr>
      </w:pPr>
      <w:r>
        <w:rPr>
          <w:sz w:val="24"/>
        </w:rPr>
        <w:t>знать</w:t>
      </w:r>
      <w:r>
        <w:rPr>
          <w:spacing w:val="2"/>
          <w:sz w:val="24"/>
        </w:rPr>
        <w:t xml:space="preserve"> </w:t>
      </w:r>
      <w:r>
        <w:rPr>
          <w:sz w:val="24"/>
        </w:rPr>
        <w:t>понятия</w:t>
      </w:r>
      <w:r>
        <w:rPr>
          <w:spacing w:val="2"/>
          <w:sz w:val="24"/>
        </w:rPr>
        <w:t xml:space="preserve"> </w:t>
      </w:r>
      <w:r>
        <w:rPr>
          <w:sz w:val="24"/>
        </w:rPr>
        <w:t>графической</w:t>
      </w:r>
      <w:r>
        <w:rPr>
          <w:spacing w:val="3"/>
          <w:sz w:val="24"/>
        </w:rPr>
        <w:t xml:space="preserve"> </w:t>
      </w:r>
      <w:r>
        <w:rPr>
          <w:sz w:val="24"/>
        </w:rPr>
        <w:t>грамоты</w:t>
      </w:r>
      <w:r>
        <w:rPr>
          <w:spacing w:val="3"/>
          <w:sz w:val="24"/>
        </w:rPr>
        <w:t xml:space="preserve"> </w:t>
      </w:r>
      <w:r>
        <w:rPr>
          <w:sz w:val="24"/>
        </w:rPr>
        <w:t>изображения</w:t>
      </w:r>
      <w:r>
        <w:rPr>
          <w:spacing w:val="2"/>
          <w:sz w:val="24"/>
        </w:rPr>
        <w:t xml:space="preserve"> </w:t>
      </w:r>
      <w:r>
        <w:rPr>
          <w:sz w:val="24"/>
        </w:rPr>
        <w:t>предмета</w:t>
      </w:r>
      <w:r>
        <w:rPr>
          <w:spacing w:val="7"/>
          <w:sz w:val="24"/>
        </w:rPr>
        <w:t xml:space="preserve"> </w:t>
      </w:r>
      <w:r>
        <w:rPr>
          <w:sz w:val="24"/>
        </w:rPr>
        <w:t>«освещённая</w:t>
      </w:r>
      <w:r>
        <w:rPr>
          <w:spacing w:val="2"/>
          <w:sz w:val="24"/>
        </w:rPr>
        <w:t xml:space="preserve"> </w:t>
      </w:r>
      <w:r>
        <w:rPr>
          <w:sz w:val="24"/>
        </w:rPr>
        <w:t>часть»,</w:t>
      </w:r>
      <w:r>
        <w:rPr>
          <w:spacing w:val="9"/>
          <w:sz w:val="24"/>
        </w:rPr>
        <w:t xml:space="preserve"> </w:t>
      </w:r>
      <w:r>
        <w:rPr>
          <w:spacing w:val="-2"/>
          <w:sz w:val="24"/>
        </w:rPr>
        <w:t>«блик»,</w:t>
      </w:r>
    </w:p>
    <w:p w:rsidR="00F7258D" w:rsidRDefault="007D13AA" w:rsidP="00CB1795">
      <w:pPr>
        <w:pStyle w:val="a3"/>
        <w:tabs>
          <w:tab w:val="left" w:pos="1134"/>
        </w:tabs>
        <w:ind w:left="1856" w:right="424"/>
      </w:pPr>
      <w:r>
        <w:t xml:space="preserve">«полутень», «собственная тень», «падающая тень» и уметь их применять в практике </w:t>
      </w:r>
      <w:r>
        <w:rPr>
          <w:spacing w:val="-2"/>
        </w:rPr>
        <w:t>рисунка;</w:t>
      </w:r>
    </w:p>
    <w:p w:rsidR="00F7258D" w:rsidRDefault="007D13AA" w:rsidP="00CB1795">
      <w:pPr>
        <w:pStyle w:val="a4"/>
        <w:numPr>
          <w:ilvl w:val="0"/>
          <w:numId w:val="189"/>
        </w:numPr>
        <w:tabs>
          <w:tab w:val="left" w:pos="1134"/>
          <w:tab w:val="left" w:pos="1843"/>
          <w:tab w:val="left" w:pos="1856"/>
        </w:tabs>
        <w:ind w:right="433" w:firstLine="708"/>
        <w:rPr>
          <w:sz w:val="24"/>
        </w:rPr>
      </w:pPr>
      <w:r>
        <w:rPr>
          <w:sz w:val="24"/>
        </w:rPr>
        <w:t>понимать содержание понятий «тон», «тональные отношения» и иметь опыт их визуального анализа;</w:t>
      </w:r>
    </w:p>
    <w:p w:rsidR="00F7258D" w:rsidRDefault="007D13AA" w:rsidP="00CB1795">
      <w:pPr>
        <w:pStyle w:val="a4"/>
        <w:numPr>
          <w:ilvl w:val="0"/>
          <w:numId w:val="189"/>
        </w:numPr>
        <w:tabs>
          <w:tab w:val="left" w:pos="1134"/>
          <w:tab w:val="left" w:pos="1843"/>
          <w:tab w:val="left" w:pos="1856"/>
        </w:tabs>
        <w:ind w:right="430" w:firstLine="708"/>
        <w:rPr>
          <w:sz w:val="24"/>
        </w:rPr>
      </w:pPr>
      <w:r>
        <w:rPr>
          <w:sz w:val="24"/>
        </w:rPr>
        <w:t>обладать навыком определения конструкции сложных форм, геометризации</w:t>
      </w:r>
      <w:r>
        <w:rPr>
          <w:spacing w:val="40"/>
          <w:sz w:val="24"/>
        </w:rPr>
        <w:t xml:space="preserve"> </w:t>
      </w:r>
      <w:r>
        <w:rPr>
          <w:sz w:val="24"/>
        </w:rPr>
        <w:t>плоскостных и объёмных форм, умением соотносить между собой пропорции частей внутри целого;</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6"/>
          <w:sz w:val="24"/>
        </w:rPr>
        <w:t xml:space="preserve"> </w:t>
      </w:r>
      <w:r>
        <w:rPr>
          <w:sz w:val="24"/>
        </w:rPr>
        <w:t>опыт</w:t>
      </w:r>
      <w:r>
        <w:rPr>
          <w:spacing w:val="-5"/>
          <w:sz w:val="24"/>
        </w:rPr>
        <w:t xml:space="preserve"> </w:t>
      </w:r>
      <w:r>
        <w:rPr>
          <w:sz w:val="24"/>
        </w:rPr>
        <w:t>линейного</w:t>
      </w:r>
      <w:r>
        <w:rPr>
          <w:spacing w:val="-8"/>
          <w:sz w:val="24"/>
        </w:rPr>
        <w:t xml:space="preserve"> </w:t>
      </w:r>
      <w:r>
        <w:rPr>
          <w:sz w:val="24"/>
        </w:rPr>
        <w:t>рисунка,</w:t>
      </w:r>
      <w:r>
        <w:rPr>
          <w:spacing w:val="-4"/>
          <w:sz w:val="24"/>
        </w:rPr>
        <w:t xml:space="preserve"> </w:t>
      </w:r>
      <w:r>
        <w:rPr>
          <w:sz w:val="24"/>
        </w:rPr>
        <w:t>понимать</w:t>
      </w:r>
      <w:r>
        <w:rPr>
          <w:spacing w:val="-4"/>
          <w:sz w:val="24"/>
        </w:rPr>
        <w:t xml:space="preserve"> </w:t>
      </w:r>
      <w:r>
        <w:rPr>
          <w:sz w:val="24"/>
        </w:rPr>
        <w:t>выразительные</w:t>
      </w:r>
      <w:r>
        <w:rPr>
          <w:spacing w:val="-7"/>
          <w:sz w:val="24"/>
        </w:rPr>
        <w:t xml:space="preserve"> </w:t>
      </w:r>
      <w:r>
        <w:rPr>
          <w:sz w:val="24"/>
        </w:rPr>
        <w:t>возможности</w:t>
      </w:r>
      <w:r>
        <w:rPr>
          <w:spacing w:val="-4"/>
          <w:sz w:val="24"/>
        </w:rPr>
        <w:t xml:space="preserve"> </w:t>
      </w:r>
      <w:r>
        <w:rPr>
          <w:spacing w:val="-2"/>
          <w:sz w:val="24"/>
        </w:rPr>
        <w:t>линии;</w:t>
      </w:r>
    </w:p>
    <w:p w:rsidR="00F7258D" w:rsidRDefault="007D13AA" w:rsidP="00CB1795">
      <w:pPr>
        <w:pStyle w:val="a4"/>
        <w:numPr>
          <w:ilvl w:val="0"/>
          <w:numId w:val="189"/>
        </w:numPr>
        <w:tabs>
          <w:tab w:val="left" w:pos="1134"/>
          <w:tab w:val="left" w:pos="1843"/>
          <w:tab w:val="left" w:pos="1856"/>
        </w:tabs>
        <w:ind w:right="426" w:firstLine="708"/>
        <w:rPr>
          <w:sz w:val="24"/>
        </w:rPr>
      </w:pPr>
      <w:r>
        <w:rPr>
          <w:sz w:val="24"/>
        </w:rPr>
        <w:t>иметь опыт творческого композиционного рисунка в ответ на заданную учебную задачу или как самостоятельное творческое действие;</w:t>
      </w:r>
    </w:p>
    <w:p w:rsidR="00F7258D" w:rsidRDefault="007D13AA" w:rsidP="00CB1795">
      <w:pPr>
        <w:pStyle w:val="a4"/>
        <w:numPr>
          <w:ilvl w:val="0"/>
          <w:numId w:val="189"/>
        </w:numPr>
        <w:tabs>
          <w:tab w:val="left" w:pos="1134"/>
          <w:tab w:val="left" w:pos="1843"/>
          <w:tab w:val="left" w:pos="1856"/>
        </w:tabs>
        <w:ind w:right="431" w:firstLine="708"/>
        <w:rPr>
          <w:sz w:val="24"/>
        </w:rPr>
      </w:pPr>
      <w:r>
        <w:rPr>
          <w:sz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7258D" w:rsidRDefault="007D13AA" w:rsidP="00CB1795">
      <w:pPr>
        <w:pStyle w:val="a4"/>
        <w:numPr>
          <w:ilvl w:val="0"/>
          <w:numId w:val="189"/>
        </w:numPr>
        <w:tabs>
          <w:tab w:val="left" w:pos="1134"/>
          <w:tab w:val="left" w:pos="1843"/>
          <w:tab w:val="left" w:pos="1856"/>
        </w:tabs>
        <w:ind w:right="432" w:firstLine="708"/>
        <w:rPr>
          <w:sz w:val="24"/>
        </w:rPr>
      </w:pPr>
      <w:r>
        <w:rPr>
          <w:sz w:val="24"/>
        </w:rPr>
        <w:t>определять содержание понятий «колорит», «цветовые отношения», «цветовой</w:t>
      </w:r>
      <w:r>
        <w:rPr>
          <w:spacing w:val="40"/>
          <w:sz w:val="24"/>
        </w:rPr>
        <w:t xml:space="preserve"> </w:t>
      </w:r>
      <w:r>
        <w:rPr>
          <w:sz w:val="24"/>
        </w:rPr>
        <w:t>контраст» и иметь навыки практической работы гуашью и акварелью;</w:t>
      </w:r>
    </w:p>
    <w:p w:rsidR="00F7258D" w:rsidRDefault="007D13AA" w:rsidP="00CB1795">
      <w:pPr>
        <w:pStyle w:val="a4"/>
        <w:numPr>
          <w:ilvl w:val="0"/>
          <w:numId w:val="189"/>
        </w:numPr>
        <w:tabs>
          <w:tab w:val="left" w:pos="1134"/>
          <w:tab w:val="left" w:pos="1843"/>
          <w:tab w:val="left" w:pos="1856"/>
        </w:tabs>
        <w:ind w:right="424" w:firstLine="708"/>
        <w:rPr>
          <w:sz w:val="24"/>
        </w:rPr>
      </w:pPr>
      <w:r>
        <w:rPr>
          <w:sz w:val="24"/>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w:t>
      </w:r>
      <w:r>
        <w:rPr>
          <w:spacing w:val="-2"/>
          <w:sz w:val="24"/>
        </w:rPr>
        <w:t>животных.</w:t>
      </w:r>
    </w:p>
    <w:p w:rsidR="00F7258D" w:rsidRDefault="007D13AA" w:rsidP="00CB1795">
      <w:pPr>
        <w:pStyle w:val="a3"/>
        <w:tabs>
          <w:tab w:val="left" w:pos="1134"/>
        </w:tabs>
        <w:spacing w:line="276" w:lineRule="exact"/>
        <w:ind w:left="1136"/>
      </w:pPr>
      <w:r>
        <w:t>Жанры</w:t>
      </w:r>
      <w:r>
        <w:rPr>
          <w:spacing w:val="-6"/>
        </w:rPr>
        <w:t xml:space="preserve"> </w:t>
      </w:r>
      <w:r>
        <w:t>изобразительного</w:t>
      </w:r>
      <w:r>
        <w:rPr>
          <w:spacing w:val="-6"/>
        </w:rPr>
        <w:t xml:space="preserve"> </w:t>
      </w:r>
      <w:r>
        <w:rPr>
          <w:spacing w:val="-2"/>
        </w:rPr>
        <w:t>искусства:</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объяснять</w:t>
      </w:r>
      <w:r>
        <w:rPr>
          <w:spacing w:val="-8"/>
          <w:sz w:val="24"/>
        </w:rPr>
        <w:t xml:space="preserve"> </w:t>
      </w:r>
      <w:r>
        <w:rPr>
          <w:sz w:val="24"/>
        </w:rPr>
        <w:t>понятие</w:t>
      </w:r>
      <w:r>
        <w:rPr>
          <w:spacing w:val="-4"/>
          <w:sz w:val="24"/>
        </w:rPr>
        <w:t xml:space="preserve"> </w:t>
      </w:r>
      <w:r>
        <w:rPr>
          <w:sz w:val="24"/>
        </w:rPr>
        <w:t>«жанры</w:t>
      </w:r>
      <w:r>
        <w:rPr>
          <w:spacing w:val="-5"/>
          <w:sz w:val="24"/>
        </w:rPr>
        <w:t xml:space="preserve"> </w:t>
      </w:r>
      <w:r>
        <w:rPr>
          <w:sz w:val="24"/>
        </w:rPr>
        <w:t>в</w:t>
      </w:r>
      <w:r>
        <w:rPr>
          <w:spacing w:val="-6"/>
          <w:sz w:val="24"/>
        </w:rPr>
        <w:t xml:space="preserve"> </w:t>
      </w:r>
      <w:r>
        <w:rPr>
          <w:sz w:val="24"/>
        </w:rPr>
        <w:t>изобразительном</w:t>
      </w:r>
      <w:r>
        <w:rPr>
          <w:spacing w:val="-6"/>
          <w:sz w:val="24"/>
        </w:rPr>
        <w:t xml:space="preserve"> </w:t>
      </w:r>
      <w:r>
        <w:rPr>
          <w:sz w:val="24"/>
        </w:rPr>
        <w:t>искусстве»,</w:t>
      </w:r>
      <w:r>
        <w:rPr>
          <w:spacing w:val="-3"/>
          <w:sz w:val="24"/>
        </w:rPr>
        <w:t xml:space="preserve"> </w:t>
      </w:r>
      <w:r>
        <w:rPr>
          <w:sz w:val="24"/>
        </w:rPr>
        <w:t>перечислять</w:t>
      </w:r>
      <w:r>
        <w:rPr>
          <w:spacing w:val="-3"/>
          <w:sz w:val="24"/>
        </w:rPr>
        <w:t xml:space="preserve"> </w:t>
      </w:r>
      <w:r>
        <w:rPr>
          <w:spacing w:val="-2"/>
          <w:sz w:val="24"/>
        </w:rPr>
        <w:t>жанры;</w:t>
      </w:r>
    </w:p>
    <w:p w:rsidR="00F7258D" w:rsidRDefault="007D13AA" w:rsidP="00CB1795">
      <w:pPr>
        <w:pStyle w:val="a4"/>
        <w:numPr>
          <w:ilvl w:val="0"/>
          <w:numId w:val="189"/>
        </w:numPr>
        <w:tabs>
          <w:tab w:val="left" w:pos="1134"/>
          <w:tab w:val="left" w:pos="1843"/>
          <w:tab w:val="left" w:pos="1856"/>
        </w:tabs>
        <w:ind w:right="428" w:firstLine="708"/>
        <w:rPr>
          <w:sz w:val="24"/>
        </w:rPr>
      </w:pPr>
      <w:r>
        <w:rPr>
          <w:sz w:val="24"/>
        </w:rPr>
        <w:t>объяснять разницу между предметом изображения, сюжетом и содержанием произведения искусства.</w:t>
      </w:r>
    </w:p>
    <w:p w:rsidR="00F7258D" w:rsidRDefault="007D13AA" w:rsidP="00CB1795">
      <w:pPr>
        <w:pStyle w:val="a3"/>
        <w:tabs>
          <w:tab w:val="left" w:pos="1134"/>
        </w:tabs>
        <w:spacing w:line="276" w:lineRule="exact"/>
        <w:ind w:left="1136"/>
      </w:pPr>
      <w:r>
        <w:rPr>
          <w:spacing w:val="-2"/>
        </w:rPr>
        <w:t>Натюрморт:</w:t>
      </w:r>
    </w:p>
    <w:p w:rsidR="00F7258D" w:rsidRDefault="007D13AA" w:rsidP="00CB1795">
      <w:pPr>
        <w:pStyle w:val="a4"/>
        <w:numPr>
          <w:ilvl w:val="0"/>
          <w:numId w:val="189"/>
        </w:numPr>
        <w:tabs>
          <w:tab w:val="left" w:pos="1134"/>
          <w:tab w:val="left" w:pos="1843"/>
          <w:tab w:val="left" w:pos="1856"/>
        </w:tabs>
        <w:ind w:right="427" w:firstLine="708"/>
        <w:rPr>
          <w:sz w:val="24"/>
        </w:rPr>
      </w:pPr>
      <w:r>
        <w:rPr>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sz w:val="24"/>
        </w:rPr>
        <w:t>времени;</w:t>
      </w:r>
    </w:p>
    <w:p w:rsidR="00F7258D" w:rsidRDefault="007D13AA" w:rsidP="00CB1795">
      <w:pPr>
        <w:pStyle w:val="a4"/>
        <w:numPr>
          <w:ilvl w:val="0"/>
          <w:numId w:val="189"/>
        </w:numPr>
        <w:tabs>
          <w:tab w:val="left" w:pos="1134"/>
          <w:tab w:val="left" w:pos="1843"/>
          <w:tab w:val="left" w:pos="1856"/>
        </w:tabs>
        <w:ind w:right="427" w:firstLine="708"/>
        <w:rPr>
          <w:sz w:val="24"/>
        </w:rPr>
      </w:pPr>
      <w:r>
        <w:rPr>
          <w:sz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sz w:val="24"/>
        </w:rPr>
        <w:t>художников;</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89"/>
        </w:numPr>
        <w:tabs>
          <w:tab w:val="left" w:pos="1134"/>
          <w:tab w:val="left" w:pos="1843"/>
          <w:tab w:val="left" w:pos="1856"/>
        </w:tabs>
        <w:spacing w:before="84"/>
        <w:ind w:right="421" w:firstLine="708"/>
        <w:rPr>
          <w:sz w:val="24"/>
        </w:rPr>
      </w:pPr>
      <w:r>
        <w:rPr>
          <w:sz w:val="24"/>
        </w:rPr>
        <w:lastRenderedPageBreak/>
        <w:t>знать и уметь применять в рисунке правила линейной перспективы и изображения объёмного предмета в двухмерном пространстве листа;</w:t>
      </w:r>
    </w:p>
    <w:p w:rsidR="00F7258D" w:rsidRDefault="007D13AA" w:rsidP="00CB1795">
      <w:pPr>
        <w:pStyle w:val="a4"/>
        <w:numPr>
          <w:ilvl w:val="0"/>
          <w:numId w:val="189"/>
        </w:numPr>
        <w:tabs>
          <w:tab w:val="left" w:pos="1134"/>
          <w:tab w:val="left" w:pos="1843"/>
          <w:tab w:val="left" w:pos="1856"/>
        </w:tabs>
        <w:ind w:right="421" w:firstLine="708"/>
        <w:rPr>
          <w:sz w:val="24"/>
        </w:rPr>
      </w:pPr>
      <w:r>
        <w:rPr>
          <w:sz w:val="24"/>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sz w:val="24"/>
        </w:rPr>
        <w:t>выразительности;</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3"/>
          <w:sz w:val="24"/>
        </w:rPr>
        <w:t xml:space="preserve"> </w:t>
      </w:r>
      <w:r>
        <w:rPr>
          <w:sz w:val="24"/>
        </w:rPr>
        <w:t>опыт</w:t>
      </w:r>
      <w:r>
        <w:rPr>
          <w:spacing w:val="-4"/>
          <w:sz w:val="24"/>
        </w:rPr>
        <w:t xml:space="preserve"> </w:t>
      </w:r>
      <w:r>
        <w:rPr>
          <w:sz w:val="24"/>
        </w:rPr>
        <w:t>создания</w:t>
      </w:r>
      <w:r>
        <w:rPr>
          <w:spacing w:val="-4"/>
          <w:sz w:val="24"/>
        </w:rPr>
        <w:t xml:space="preserve"> </w:t>
      </w:r>
      <w:r>
        <w:rPr>
          <w:sz w:val="24"/>
        </w:rPr>
        <w:t>графического</w:t>
      </w:r>
      <w:r>
        <w:rPr>
          <w:spacing w:val="-3"/>
          <w:sz w:val="24"/>
        </w:rPr>
        <w:t xml:space="preserve"> </w:t>
      </w:r>
      <w:r>
        <w:rPr>
          <w:spacing w:val="-2"/>
          <w:sz w:val="24"/>
        </w:rPr>
        <w:t>натюрморта;</w:t>
      </w:r>
    </w:p>
    <w:p w:rsidR="00F7258D" w:rsidRDefault="007D13AA" w:rsidP="00CB1795">
      <w:pPr>
        <w:pStyle w:val="a4"/>
        <w:numPr>
          <w:ilvl w:val="0"/>
          <w:numId w:val="189"/>
        </w:numPr>
        <w:tabs>
          <w:tab w:val="left" w:pos="1134"/>
          <w:tab w:val="left" w:pos="1843"/>
        </w:tabs>
        <w:ind w:left="1136" w:right="3817" w:firstLine="708"/>
        <w:rPr>
          <w:sz w:val="24"/>
        </w:rPr>
      </w:pPr>
      <w:r>
        <w:rPr>
          <w:sz w:val="24"/>
        </w:rPr>
        <w:t>иметь</w:t>
      </w:r>
      <w:r>
        <w:rPr>
          <w:spacing w:val="-7"/>
          <w:sz w:val="24"/>
        </w:rPr>
        <w:t xml:space="preserve"> </w:t>
      </w:r>
      <w:r>
        <w:rPr>
          <w:sz w:val="24"/>
        </w:rPr>
        <w:t>опыт</w:t>
      </w:r>
      <w:r>
        <w:rPr>
          <w:spacing w:val="-8"/>
          <w:sz w:val="24"/>
        </w:rPr>
        <w:t xml:space="preserve"> </w:t>
      </w:r>
      <w:r>
        <w:rPr>
          <w:sz w:val="24"/>
        </w:rPr>
        <w:t>создания</w:t>
      </w:r>
      <w:r>
        <w:rPr>
          <w:spacing w:val="-8"/>
          <w:sz w:val="24"/>
        </w:rPr>
        <w:t xml:space="preserve"> </w:t>
      </w:r>
      <w:r>
        <w:rPr>
          <w:sz w:val="24"/>
        </w:rPr>
        <w:t>натюрморта</w:t>
      </w:r>
      <w:r>
        <w:rPr>
          <w:spacing w:val="-6"/>
          <w:sz w:val="24"/>
        </w:rPr>
        <w:t xml:space="preserve"> </w:t>
      </w:r>
      <w:r>
        <w:rPr>
          <w:sz w:val="24"/>
        </w:rPr>
        <w:t>средствами</w:t>
      </w:r>
      <w:r>
        <w:rPr>
          <w:spacing w:val="-5"/>
          <w:sz w:val="24"/>
        </w:rPr>
        <w:t xml:space="preserve"> </w:t>
      </w:r>
      <w:r>
        <w:rPr>
          <w:sz w:val="24"/>
        </w:rPr>
        <w:t xml:space="preserve">живописи. </w:t>
      </w:r>
      <w:r>
        <w:rPr>
          <w:spacing w:val="-2"/>
          <w:sz w:val="24"/>
        </w:rPr>
        <w:t>Портрет:</w:t>
      </w:r>
    </w:p>
    <w:p w:rsidR="00F7258D" w:rsidRDefault="007D13AA" w:rsidP="00CB1795">
      <w:pPr>
        <w:pStyle w:val="a4"/>
        <w:numPr>
          <w:ilvl w:val="0"/>
          <w:numId w:val="189"/>
        </w:numPr>
        <w:tabs>
          <w:tab w:val="left" w:pos="1134"/>
          <w:tab w:val="left" w:pos="1844"/>
          <w:tab w:val="left" w:pos="1856"/>
        </w:tabs>
        <w:ind w:right="430" w:firstLine="708"/>
        <w:rPr>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7258D" w:rsidRDefault="007D13AA" w:rsidP="00CB1795">
      <w:pPr>
        <w:pStyle w:val="a4"/>
        <w:numPr>
          <w:ilvl w:val="0"/>
          <w:numId w:val="189"/>
        </w:numPr>
        <w:tabs>
          <w:tab w:val="left" w:pos="1134"/>
          <w:tab w:val="left" w:pos="1844"/>
          <w:tab w:val="left" w:pos="1856"/>
        </w:tabs>
        <w:ind w:right="428" w:firstLine="708"/>
        <w:rPr>
          <w:sz w:val="24"/>
        </w:rPr>
      </w:pPr>
      <w:r>
        <w:rPr>
          <w:sz w:val="24"/>
        </w:rPr>
        <w:t>уметь</w:t>
      </w:r>
      <w:r>
        <w:rPr>
          <w:spacing w:val="40"/>
          <w:sz w:val="24"/>
        </w:rPr>
        <w:t xml:space="preserve"> </w:t>
      </w:r>
      <w:r>
        <w:rPr>
          <w:sz w:val="24"/>
        </w:rPr>
        <w:t>сравнивать</w:t>
      </w:r>
      <w:r>
        <w:rPr>
          <w:spacing w:val="40"/>
          <w:sz w:val="24"/>
        </w:rPr>
        <w:t xml:space="preserve"> </w:t>
      </w:r>
      <w:r>
        <w:rPr>
          <w:sz w:val="24"/>
        </w:rPr>
        <w:t>содержание</w:t>
      </w:r>
      <w:r>
        <w:rPr>
          <w:spacing w:val="40"/>
          <w:sz w:val="24"/>
        </w:rPr>
        <w:t xml:space="preserve"> </w:t>
      </w:r>
      <w:r>
        <w:rPr>
          <w:sz w:val="24"/>
        </w:rPr>
        <w:t>портретного</w:t>
      </w:r>
      <w:r>
        <w:rPr>
          <w:spacing w:val="40"/>
          <w:sz w:val="24"/>
        </w:rPr>
        <w:t xml:space="preserve"> </w:t>
      </w:r>
      <w:r>
        <w:rPr>
          <w:sz w:val="24"/>
        </w:rPr>
        <w:t>образа</w:t>
      </w:r>
      <w:r>
        <w:rPr>
          <w:spacing w:val="40"/>
          <w:sz w:val="24"/>
        </w:rPr>
        <w:t xml:space="preserve"> </w:t>
      </w:r>
      <w:r>
        <w:rPr>
          <w:sz w:val="24"/>
        </w:rPr>
        <w:t>в</w:t>
      </w:r>
      <w:r>
        <w:rPr>
          <w:spacing w:val="40"/>
          <w:sz w:val="24"/>
        </w:rPr>
        <w:t xml:space="preserve"> </w:t>
      </w:r>
      <w:r>
        <w:rPr>
          <w:sz w:val="24"/>
        </w:rPr>
        <w:t>искусстве</w:t>
      </w:r>
      <w:r>
        <w:rPr>
          <w:spacing w:val="40"/>
          <w:sz w:val="24"/>
        </w:rPr>
        <w:t xml:space="preserve"> </w:t>
      </w:r>
      <w:r>
        <w:rPr>
          <w:sz w:val="24"/>
        </w:rPr>
        <w:t>Древнего</w:t>
      </w:r>
      <w:r>
        <w:rPr>
          <w:spacing w:val="40"/>
          <w:sz w:val="24"/>
        </w:rPr>
        <w:t xml:space="preserve"> </w:t>
      </w:r>
      <w:r>
        <w:rPr>
          <w:sz w:val="24"/>
        </w:rPr>
        <w:t>Рима,</w:t>
      </w:r>
      <w:r>
        <w:rPr>
          <w:spacing w:val="40"/>
          <w:sz w:val="24"/>
        </w:rPr>
        <w:t xml:space="preserve"> </w:t>
      </w:r>
      <w:r>
        <w:rPr>
          <w:sz w:val="24"/>
        </w:rPr>
        <w:t>эпохи Возрождения и Нового времени;</w:t>
      </w:r>
    </w:p>
    <w:p w:rsidR="00F7258D" w:rsidRDefault="007D13AA" w:rsidP="00CB1795">
      <w:pPr>
        <w:pStyle w:val="a4"/>
        <w:numPr>
          <w:ilvl w:val="0"/>
          <w:numId w:val="189"/>
        </w:numPr>
        <w:tabs>
          <w:tab w:val="left" w:pos="1134"/>
          <w:tab w:val="left" w:pos="1844"/>
          <w:tab w:val="left" w:pos="1856"/>
        </w:tabs>
        <w:ind w:right="429" w:firstLine="708"/>
        <w:rPr>
          <w:sz w:val="24"/>
        </w:rPr>
      </w:pPr>
      <w:r>
        <w:rPr>
          <w:sz w:val="24"/>
        </w:rPr>
        <w:t>понимать,</w:t>
      </w:r>
      <w:r>
        <w:rPr>
          <w:spacing w:val="-2"/>
          <w:sz w:val="24"/>
        </w:rPr>
        <w:t xml:space="preserve"> </w:t>
      </w:r>
      <w:r>
        <w:rPr>
          <w:sz w:val="24"/>
        </w:rPr>
        <w:t>что в</w:t>
      </w:r>
      <w:r>
        <w:rPr>
          <w:spacing w:val="-3"/>
          <w:sz w:val="24"/>
        </w:rPr>
        <w:t xml:space="preserve"> </w:t>
      </w:r>
      <w:r>
        <w:rPr>
          <w:sz w:val="24"/>
        </w:rPr>
        <w:t>художественном</w:t>
      </w:r>
      <w:r>
        <w:rPr>
          <w:spacing w:val="-1"/>
          <w:sz w:val="24"/>
        </w:rPr>
        <w:t xml:space="preserve"> </w:t>
      </w:r>
      <w:r>
        <w:rPr>
          <w:sz w:val="24"/>
        </w:rPr>
        <w:t>портрете</w:t>
      </w:r>
      <w:r>
        <w:rPr>
          <w:spacing w:val="-3"/>
          <w:sz w:val="24"/>
        </w:rPr>
        <w:t xml:space="preserve"> </w:t>
      </w:r>
      <w:r>
        <w:rPr>
          <w:sz w:val="24"/>
        </w:rPr>
        <w:t>присутствует также выражение</w:t>
      </w:r>
      <w:r>
        <w:rPr>
          <w:spacing w:val="-1"/>
          <w:sz w:val="24"/>
        </w:rPr>
        <w:t xml:space="preserve"> </w:t>
      </w:r>
      <w:r>
        <w:rPr>
          <w:sz w:val="24"/>
        </w:rPr>
        <w:t>идеалов эпохи и авторская позиция художника;</w:t>
      </w:r>
    </w:p>
    <w:p w:rsidR="00F7258D" w:rsidRDefault="007D13AA" w:rsidP="00CB1795">
      <w:pPr>
        <w:pStyle w:val="a4"/>
        <w:numPr>
          <w:ilvl w:val="0"/>
          <w:numId w:val="189"/>
        </w:numPr>
        <w:tabs>
          <w:tab w:val="left" w:pos="1134"/>
          <w:tab w:val="left" w:pos="1843"/>
          <w:tab w:val="left" w:pos="1856"/>
        </w:tabs>
        <w:ind w:right="423" w:firstLine="708"/>
        <w:rPr>
          <w:sz w:val="24"/>
        </w:rPr>
      </w:pPr>
      <w:r>
        <w:rPr>
          <w:sz w:val="24"/>
        </w:rPr>
        <w:t>узнавать</w:t>
      </w:r>
      <w:r>
        <w:rPr>
          <w:spacing w:val="-3"/>
          <w:sz w:val="24"/>
        </w:rPr>
        <w:t xml:space="preserve"> </w:t>
      </w:r>
      <w:r>
        <w:rPr>
          <w:sz w:val="24"/>
        </w:rPr>
        <w:t>произведения</w:t>
      </w:r>
      <w:r>
        <w:rPr>
          <w:spacing w:val="-7"/>
          <w:sz w:val="24"/>
        </w:rPr>
        <w:t xml:space="preserve"> </w:t>
      </w:r>
      <w:r>
        <w:rPr>
          <w:sz w:val="24"/>
        </w:rPr>
        <w:t>и</w:t>
      </w:r>
      <w:r>
        <w:rPr>
          <w:spacing w:val="-4"/>
          <w:sz w:val="24"/>
        </w:rPr>
        <w:t xml:space="preserve"> </w:t>
      </w:r>
      <w:r>
        <w:rPr>
          <w:sz w:val="24"/>
        </w:rPr>
        <w:t>называть</w:t>
      </w:r>
      <w:r>
        <w:rPr>
          <w:spacing w:val="-3"/>
          <w:sz w:val="24"/>
        </w:rPr>
        <w:t xml:space="preserve"> </w:t>
      </w:r>
      <w:r>
        <w:rPr>
          <w:sz w:val="24"/>
        </w:rPr>
        <w:t>имена</w:t>
      </w:r>
      <w:r>
        <w:rPr>
          <w:spacing w:val="-5"/>
          <w:sz w:val="24"/>
        </w:rPr>
        <w:t xml:space="preserve"> </w:t>
      </w:r>
      <w:r>
        <w:rPr>
          <w:sz w:val="24"/>
        </w:rPr>
        <w:t>нескольких</w:t>
      </w:r>
      <w:r>
        <w:rPr>
          <w:spacing w:val="-2"/>
          <w:sz w:val="24"/>
        </w:rPr>
        <w:t xml:space="preserve"> </w:t>
      </w:r>
      <w:r>
        <w:rPr>
          <w:sz w:val="24"/>
        </w:rPr>
        <w:t>великих</w:t>
      </w:r>
      <w:r>
        <w:rPr>
          <w:spacing w:val="-5"/>
          <w:sz w:val="24"/>
        </w:rPr>
        <w:t xml:space="preserve"> </w:t>
      </w:r>
      <w:r>
        <w:rPr>
          <w:sz w:val="24"/>
        </w:rPr>
        <w:t>портретистов</w:t>
      </w:r>
      <w:r>
        <w:rPr>
          <w:spacing w:val="-5"/>
          <w:sz w:val="24"/>
        </w:rPr>
        <w:t xml:space="preserve"> </w:t>
      </w:r>
      <w:r>
        <w:rPr>
          <w:sz w:val="24"/>
        </w:rPr>
        <w:t>европейского искусства (Леонардо да</w:t>
      </w:r>
      <w:r>
        <w:rPr>
          <w:spacing w:val="-3"/>
          <w:sz w:val="24"/>
        </w:rPr>
        <w:t xml:space="preserve"> </w:t>
      </w:r>
      <w:r>
        <w:rPr>
          <w:sz w:val="24"/>
        </w:rPr>
        <w:t xml:space="preserve">Винчи, Рафаэль, Микеланджело, Рембрандт и других </w:t>
      </w:r>
      <w:r>
        <w:rPr>
          <w:spacing w:val="-2"/>
          <w:sz w:val="24"/>
        </w:rPr>
        <w:t>портретистов);</w:t>
      </w:r>
    </w:p>
    <w:p w:rsidR="00F7258D" w:rsidRDefault="007D13AA" w:rsidP="00CB1795">
      <w:pPr>
        <w:pStyle w:val="a4"/>
        <w:numPr>
          <w:ilvl w:val="0"/>
          <w:numId w:val="189"/>
        </w:numPr>
        <w:tabs>
          <w:tab w:val="left" w:pos="1134"/>
          <w:tab w:val="left" w:pos="1843"/>
          <w:tab w:val="left" w:pos="1856"/>
        </w:tabs>
        <w:ind w:right="422" w:firstLine="708"/>
        <w:rPr>
          <w:sz w:val="24"/>
        </w:rPr>
      </w:pPr>
      <w:r>
        <w:rPr>
          <w:sz w:val="24"/>
        </w:rPr>
        <w:t>уметь рассказывать историю портрета в русском изобразительном искусстве, называть имена</w:t>
      </w:r>
      <w:r>
        <w:rPr>
          <w:spacing w:val="80"/>
          <w:w w:val="150"/>
          <w:sz w:val="24"/>
        </w:rPr>
        <w:t xml:space="preserve">  </w:t>
      </w:r>
      <w:r>
        <w:rPr>
          <w:sz w:val="24"/>
        </w:rPr>
        <w:t>великих</w:t>
      </w:r>
      <w:r>
        <w:rPr>
          <w:spacing w:val="80"/>
          <w:w w:val="150"/>
          <w:sz w:val="24"/>
        </w:rPr>
        <w:t xml:space="preserve">  </w:t>
      </w:r>
      <w:r>
        <w:rPr>
          <w:sz w:val="24"/>
        </w:rPr>
        <w:t>художников-портретистов</w:t>
      </w:r>
      <w:r>
        <w:rPr>
          <w:spacing w:val="80"/>
          <w:w w:val="150"/>
          <w:sz w:val="24"/>
        </w:rPr>
        <w:t xml:space="preserve">  </w:t>
      </w:r>
      <w:r>
        <w:rPr>
          <w:sz w:val="24"/>
        </w:rPr>
        <w:t>(В.</w:t>
      </w:r>
      <w:r>
        <w:rPr>
          <w:spacing w:val="-1"/>
          <w:sz w:val="24"/>
        </w:rPr>
        <w:t xml:space="preserve"> </w:t>
      </w:r>
      <w:r>
        <w:rPr>
          <w:sz w:val="24"/>
        </w:rPr>
        <w:t>Боровиковский,</w:t>
      </w:r>
      <w:r>
        <w:rPr>
          <w:spacing w:val="80"/>
          <w:w w:val="150"/>
          <w:sz w:val="24"/>
        </w:rPr>
        <w:t xml:space="preserve">  </w:t>
      </w:r>
      <w:r>
        <w:rPr>
          <w:sz w:val="24"/>
        </w:rPr>
        <w:t>А.</w:t>
      </w:r>
      <w:r>
        <w:rPr>
          <w:spacing w:val="-1"/>
          <w:sz w:val="24"/>
        </w:rPr>
        <w:t xml:space="preserve"> </w:t>
      </w:r>
      <w:r>
        <w:rPr>
          <w:sz w:val="24"/>
        </w:rPr>
        <w:t>Венецианов, О.</w:t>
      </w:r>
      <w:r>
        <w:rPr>
          <w:spacing w:val="-3"/>
          <w:sz w:val="24"/>
        </w:rPr>
        <w:t xml:space="preserve"> </w:t>
      </w:r>
      <w:r>
        <w:rPr>
          <w:sz w:val="24"/>
        </w:rPr>
        <w:t>Кипренский,</w:t>
      </w:r>
      <w:r>
        <w:rPr>
          <w:spacing w:val="23"/>
          <w:sz w:val="24"/>
        </w:rPr>
        <w:t xml:space="preserve"> </w:t>
      </w:r>
      <w:r>
        <w:rPr>
          <w:sz w:val="24"/>
        </w:rPr>
        <w:t>В. Тропинин,</w:t>
      </w:r>
      <w:r>
        <w:rPr>
          <w:spacing w:val="20"/>
          <w:sz w:val="24"/>
        </w:rPr>
        <w:t xml:space="preserve"> </w:t>
      </w:r>
      <w:r>
        <w:rPr>
          <w:sz w:val="24"/>
        </w:rPr>
        <w:t>К.</w:t>
      </w:r>
      <w:r>
        <w:rPr>
          <w:spacing w:val="-1"/>
          <w:sz w:val="24"/>
        </w:rPr>
        <w:t xml:space="preserve"> </w:t>
      </w:r>
      <w:r>
        <w:rPr>
          <w:sz w:val="24"/>
        </w:rPr>
        <w:t>Брюллов,</w:t>
      </w:r>
      <w:r>
        <w:rPr>
          <w:spacing w:val="23"/>
          <w:sz w:val="24"/>
        </w:rPr>
        <w:t xml:space="preserve"> </w:t>
      </w:r>
      <w:r>
        <w:rPr>
          <w:sz w:val="24"/>
        </w:rPr>
        <w:t>И.</w:t>
      </w:r>
      <w:r>
        <w:rPr>
          <w:spacing w:val="-2"/>
          <w:sz w:val="24"/>
        </w:rPr>
        <w:t xml:space="preserve"> </w:t>
      </w:r>
      <w:r>
        <w:rPr>
          <w:sz w:val="24"/>
        </w:rPr>
        <w:t>Крамской,</w:t>
      </w:r>
      <w:r>
        <w:rPr>
          <w:spacing w:val="23"/>
          <w:sz w:val="24"/>
        </w:rPr>
        <w:t xml:space="preserve"> </w:t>
      </w:r>
      <w:r>
        <w:rPr>
          <w:sz w:val="24"/>
        </w:rPr>
        <w:t>И.</w:t>
      </w:r>
      <w:r>
        <w:rPr>
          <w:spacing w:val="-3"/>
          <w:sz w:val="24"/>
        </w:rPr>
        <w:t xml:space="preserve"> </w:t>
      </w:r>
      <w:r>
        <w:rPr>
          <w:sz w:val="24"/>
        </w:rPr>
        <w:t>Репин,</w:t>
      </w:r>
      <w:r>
        <w:rPr>
          <w:spacing w:val="23"/>
          <w:sz w:val="24"/>
        </w:rPr>
        <w:t xml:space="preserve"> </w:t>
      </w:r>
      <w:r>
        <w:rPr>
          <w:sz w:val="24"/>
        </w:rPr>
        <w:t>В.</w:t>
      </w:r>
      <w:r>
        <w:rPr>
          <w:spacing w:val="-3"/>
          <w:sz w:val="24"/>
        </w:rPr>
        <w:t xml:space="preserve"> </w:t>
      </w:r>
      <w:r>
        <w:rPr>
          <w:sz w:val="24"/>
        </w:rPr>
        <w:t>Суриков,</w:t>
      </w:r>
      <w:r>
        <w:rPr>
          <w:spacing w:val="22"/>
          <w:sz w:val="24"/>
        </w:rPr>
        <w:t xml:space="preserve"> </w:t>
      </w:r>
      <w:r>
        <w:rPr>
          <w:sz w:val="24"/>
        </w:rPr>
        <w:t>В.</w:t>
      </w:r>
      <w:r>
        <w:rPr>
          <w:spacing w:val="-2"/>
          <w:sz w:val="24"/>
        </w:rPr>
        <w:t xml:space="preserve"> </w:t>
      </w:r>
      <w:r>
        <w:rPr>
          <w:sz w:val="24"/>
        </w:rPr>
        <w:t>Серов и другие авторы);</w:t>
      </w:r>
    </w:p>
    <w:p w:rsidR="00F7258D" w:rsidRDefault="007D13AA" w:rsidP="00CB1795">
      <w:pPr>
        <w:pStyle w:val="a4"/>
        <w:numPr>
          <w:ilvl w:val="0"/>
          <w:numId w:val="189"/>
        </w:numPr>
        <w:tabs>
          <w:tab w:val="left" w:pos="1134"/>
          <w:tab w:val="left" w:pos="1843"/>
          <w:tab w:val="left" w:pos="1856"/>
        </w:tabs>
        <w:ind w:right="434" w:firstLine="708"/>
        <w:rPr>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7258D" w:rsidRDefault="007D13AA" w:rsidP="00CB1795">
      <w:pPr>
        <w:pStyle w:val="a4"/>
        <w:numPr>
          <w:ilvl w:val="0"/>
          <w:numId w:val="189"/>
        </w:numPr>
        <w:tabs>
          <w:tab w:val="left" w:pos="1134"/>
          <w:tab w:val="left" w:pos="1843"/>
          <w:tab w:val="left" w:pos="1856"/>
        </w:tabs>
        <w:ind w:right="423" w:firstLine="708"/>
        <w:rPr>
          <w:sz w:val="24"/>
        </w:rPr>
      </w:pPr>
      <w:r>
        <w:rPr>
          <w:sz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w:t>
      </w:r>
      <w:r>
        <w:rPr>
          <w:spacing w:val="40"/>
          <w:sz w:val="24"/>
        </w:rPr>
        <w:t xml:space="preserve"> </w:t>
      </w:r>
      <w:r>
        <w:rPr>
          <w:sz w:val="24"/>
        </w:rPr>
        <w:t>на практике;</w:t>
      </w:r>
    </w:p>
    <w:p w:rsidR="00F7258D" w:rsidRDefault="007D13AA" w:rsidP="00CB1795">
      <w:pPr>
        <w:pStyle w:val="a4"/>
        <w:numPr>
          <w:ilvl w:val="0"/>
          <w:numId w:val="189"/>
        </w:numPr>
        <w:tabs>
          <w:tab w:val="left" w:pos="1134"/>
          <w:tab w:val="left" w:pos="1843"/>
          <w:tab w:val="left" w:pos="1856"/>
        </w:tabs>
        <w:ind w:right="424" w:firstLine="708"/>
        <w:rPr>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2"/>
          <w:sz w:val="24"/>
        </w:rPr>
        <w:t xml:space="preserve"> </w:t>
      </w:r>
      <w:r>
        <w:rPr>
          <w:sz w:val="24"/>
        </w:rPr>
        <w:t>начальный</w:t>
      </w:r>
      <w:r>
        <w:rPr>
          <w:spacing w:val="-2"/>
          <w:sz w:val="24"/>
        </w:rPr>
        <w:t xml:space="preserve"> </w:t>
      </w:r>
      <w:r>
        <w:rPr>
          <w:sz w:val="24"/>
        </w:rPr>
        <w:t>опыт</w:t>
      </w:r>
      <w:r>
        <w:rPr>
          <w:spacing w:val="-5"/>
          <w:sz w:val="24"/>
        </w:rPr>
        <w:t xml:space="preserve"> </w:t>
      </w:r>
      <w:r>
        <w:rPr>
          <w:sz w:val="24"/>
        </w:rPr>
        <w:t>лепки</w:t>
      </w:r>
      <w:r>
        <w:rPr>
          <w:spacing w:val="-2"/>
          <w:sz w:val="24"/>
        </w:rPr>
        <w:t xml:space="preserve"> </w:t>
      </w:r>
      <w:r>
        <w:rPr>
          <w:sz w:val="24"/>
        </w:rPr>
        <w:t>головы</w:t>
      </w:r>
      <w:r>
        <w:rPr>
          <w:spacing w:val="-3"/>
          <w:sz w:val="24"/>
        </w:rPr>
        <w:t xml:space="preserve"> </w:t>
      </w:r>
      <w:r>
        <w:rPr>
          <w:spacing w:val="-2"/>
          <w:sz w:val="24"/>
        </w:rPr>
        <w:t>человека;</w:t>
      </w:r>
    </w:p>
    <w:p w:rsidR="00F7258D" w:rsidRDefault="007D13AA" w:rsidP="00CB1795">
      <w:pPr>
        <w:pStyle w:val="a4"/>
        <w:numPr>
          <w:ilvl w:val="0"/>
          <w:numId w:val="189"/>
        </w:numPr>
        <w:tabs>
          <w:tab w:val="left" w:pos="1134"/>
          <w:tab w:val="left" w:pos="1843"/>
          <w:tab w:val="left" w:pos="1856"/>
        </w:tabs>
        <w:ind w:right="428" w:firstLine="708"/>
        <w:rPr>
          <w:sz w:val="24"/>
        </w:rPr>
      </w:pPr>
      <w:r>
        <w:rPr>
          <w:sz w:val="24"/>
        </w:rPr>
        <w:t>приобретать опыт графического портретного изображения как нового для себя видения индивидуальности человека;</w:t>
      </w:r>
    </w:p>
    <w:p w:rsidR="00F7258D" w:rsidRDefault="007D13AA" w:rsidP="00CB1795">
      <w:pPr>
        <w:pStyle w:val="a4"/>
        <w:numPr>
          <w:ilvl w:val="0"/>
          <w:numId w:val="189"/>
        </w:numPr>
        <w:tabs>
          <w:tab w:val="left" w:pos="1134"/>
          <w:tab w:val="left" w:pos="1843"/>
          <w:tab w:val="left" w:pos="1856"/>
        </w:tabs>
        <w:ind w:right="423" w:firstLine="708"/>
        <w:rPr>
          <w:sz w:val="24"/>
        </w:rPr>
      </w:pPr>
      <w:r>
        <w:rPr>
          <w:sz w:val="24"/>
        </w:rPr>
        <w:t>иметь представление о графических портретах мастеров разных эпох, о разнообразии графических средств в изображении образа человека;</w:t>
      </w:r>
    </w:p>
    <w:p w:rsidR="00F7258D" w:rsidRDefault="007D13AA" w:rsidP="00CB1795">
      <w:pPr>
        <w:pStyle w:val="a4"/>
        <w:numPr>
          <w:ilvl w:val="0"/>
          <w:numId w:val="189"/>
        </w:numPr>
        <w:tabs>
          <w:tab w:val="left" w:pos="1134"/>
          <w:tab w:val="left" w:pos="1843"/>
          <w:tab w:val="left" w:pos="1856"/>
        </w:tabs>
        <w:ind w:right="422" w:firstLine="708"/>
        <w:rPr>
          <w:sz w:val="24"/>
        </w:rPr>
      </w:pPr>
      <w:r>
        <w:rPr>
          <w:sz w:val="24"/>
        </w:rPr>
        <w:t>уметь характеризовать роль освещения как выразительного средства при создании художественного образа;</w:t>
      </w:r>
    </w:p>
    <w:p w:rsidR="00F7258D" w:rsidRDefault="007D13AA" w:rsidP="00CB1795">
      <w:pPr>
        <w:pStyle w:val="a4"/>
        <w:numPr>
          <w:ilvl w:val="0"/>
          <w:numId w:val="189"/>
        </w:numPr>
        <w:tabs>
          <w:tab w:val="left" w:pos="1134"/>
          <w:tab w:val="left" w:pos="1843"/>
          <w:tab w:val="left" w:pos="1856"/>
        </w:tabs>
        <w:ind w:right="425" w:firstLine="708"/>
        <w:rPr>
          <w:sz w:val="24"/>
        </w:rPr>
      </w:pPr>
      <w:r>
        <w:rPr>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7258D" w:rsidRDefault="007D13AA" w:rsidP="00CB1795">
      <w:pPr>
        <w:pStyle w:val="a4"/>
        <w:numPr>
          <w:ilvl w:val="0"/>
          <w:numId w:val="189"/>
        </w:numPr>
        <w:tabs>
          <w:tab w:val="left" w:pos="1134"/>
          <w:tab w:val="left" w:pos="1843"/>
        </w:tabs>
        <w:ind w:left="1136" w:right="732" w:firstLine="708"/>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жанре</w:t>
      </w:r>
      <w:r>
        <w:rPr>
          <w:spacing w:val="-4"/>
          <w:sz w:val="24"/>
        </w:rPr>
        <w:t xml:space="preserve"> </w:t>
      </w:r>
      <w:r>
        <w:rPr>
          <w:sz w:val="24"/>
        </w:rPr>
        <w:t>портрета</w:t>
      </w:r>
      <w:r>
        <w:rPr>
          <w:spacing w:val="-3"/>
          <w:sz w:val="24"/>
        </w:rPr>
        <w:t xml:space="preserve"> </w:t>
      </w:r>
      <w:r>
        <w:rPr>
          <w:sz w:val="24"/>
        </w:rPr>
        <w:t>в</w:t>
      </w:r>
      <w:r>
        <w:rPr>
          <w:spacing w:val="-4"/>
          <w:sz w:val="24"/>
        </w:rPr>
        <w:t xml:space="preserve"> </w:t>
      </w:r>
      <w:r>
        <w:rPr>
          <w:sz w:val="24"/>
        </w:rPr>
        <w:t>искусстве</w:t>
      </w:r>
      <w:r>
        <w:rPr>
          <w:spacing w:val="-4"/>
          <w:sz w:val="24"/>
        </w:rPr>
        <w:t xml:space="preserve"> </w:t>
      </w:r>
      <w:r>
        <w:rPr>
          <w:sz w:val="24"/>
        </w:rPr>
        <w:t>ХХ</w:t>
      </w:r>
      <w:r>
        <w:rPr>
          <w:spacing w:val="-4"/>
          <w:sz w:val="24"/>
        </w:rPr>
        <w:t xml:space="preserve"> </w:t>
      </w:r>
      <w:r>
        <w:rPr>
          <w:sz w:val="24"/>
        </w:rPr>
        <w:t>в.</w:t>
      </w:r>
      <w:r>
        <w:rPr>
          <w:spacing w:val="-1"/>
          <w:sz w:val="24"/>
        </w:rPr>
        <w:t xml:space="preserve"> </w:t>
      </w:r>
      <w:r>
        <w:rPr>
          <w:sz w:val="24"/>
        </w:rPr>
        <w:t>–</w:t>
      </w:r>
      <w:r>
        <w:rPr>
          <w:spacing w:val="-3"/>
          <w:sz w:val="24"/>
        </w:rPr>
        <w:t xml:space="preserve"> </w:t>
      </w:r>
      <w:r>
        <w:rPr>
          <w:sz w:val="24"/>
        </w:rPr>
        <w:t>западном и</w:t>
      </w:r>
      <w:r>
        <w:rPr>
          <w:spacing w:val="-3"/>
          <w:sz w:val="24"/>
        </w:rPr>
        <w:t xml:space="preserve"> </w:t>
      </w:r>
      <w:r>
        <w:rPr>
          <w:sz w:val="24"/>
        </w:rPr>
        <w:t xml:space="preserve">отечественном. </w:t>
      </w:r>
      <w:r>
        <w:rPr>
          <w:spacing w:val="-2"/>
          <w:sz w:val="24"/>
        </w:rPr>
        <w:t>Пейзаж:</w:t>
      </w:r>
    </w:p>
    <w:p w:rsidR="00F7258D" w:rsidRDefault="007D13AA" w:rsidP="00CB1795">
      <w:pPr>
        <w:pStyle w:val="a4"/>
        <w:numPr>
          <w:ilvl w:val="0"/>
          <w:numId w:val="189"/>
        </w:numPr>
        <w:tabs>
          <w:tab w:val="left" w:pos="1134"/>
          <w:tab w:val="left" w:pos="1843"/>
          <w:tab w:val="left" w:pos="1856"/>
        </w:tabs>
        <w:ind w:right="432" w:firstLine="708"/>
        <w:rPr>
          <w:sz w:val="24"/>
        </w:rPr>
      </w:pPr>
      <w:r>
        <w:rPr>
          <w:sz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знать</w:t>
      </w:r>
      <w:r>
        <w:rPr>
          <w:spacing w:val="-7"/>
          <w:sz w:val="24"/>
        </w:rPr>
        <w:t xml:space="preserve"> </w:t>
      </w:r>
      <w:r>
        <w:rPr>
          <w:sz w:val="24"/>
        </w:rPr>
        <w:t>правила</w:t>
      </w:r>
      <w:r>
        <w:rPr>
          <w:spacing w:val="-5"/>
          <w:sz w:val="24"/>
        </w:rPr>
        <w:t xml:space="preserve"> </w:t>
      </w:r>
      <w:r>
        <w:rPr>
          <w:sz w:val="24"/>
        </w:rPr>
        <w:t>построения</w:t>
      </w:r>
      <w:r>
        <w:rPr>
          <w:spacing w:val="-3"/>
          <w:sz w:val="24"/>
        </w:rPr>
        <w:t xml:space="preserve"> </w:t>
      </w:r>
      <w:r>
        <w:rPr>
          <w:sz w:val="24"/>
        </w:rPr>
        <w:t>линейной</w:t>
      </w:r>
      <w:r>
        <w:rPr>
          <w:spacing w:val="-4"/>
          <w:sz w:val="24"/>
        </w:rPr>
        <w:t xml:space="preserve"> </w:t>
      </w:r>
      <w:r>
        <w:rPr>
          <w:sz w:val="24"/>
        </w:rPr>
        <w:t>перспективы</w:t>
      </w:r>
      <w:r>
        <w:rPr>
          <w:spacing w:val="-5"/>
          <w:sz w:val="24"/>
        </w:rPr>
        <w:t xml:space="preserve"> </w:t>
      </w:r>
      <w:r>
        <w:rPr>
          <w:sz w:val="24"/>
        </w:rPr>
        <w:t>и уметь</w:t>
      </w:r>
      <w:r>
        <w:rPr>
          <w:spacing w:val="-3"/>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в</w:t>
      </w:r>
      <w:r>
        <w:rPr>
          <w:spacing w:val="-4"/>
          <w:sz w:val="24"/>
        </w:rPr>
        <w:t xml:space="preserve"> </w:t>
      </w:r>
      <w:r>
        <w:rPr>
          <w:spacing w:val="-2"/>
          <w:sz w:val="24"/>
        </w:rPr>
        <w:t>рисунке;</w:t>
      </w:r>
    </w:p>
    <w:p w:rsidR="00F7258D" w:rsidRDefault="007D13AA" w:rsidP="00CB1795">
      <w:pPr>
        <w:pStyle w:val="a4"/>
        <w:numPr>
          <w:ilvl w:val="0"/>
          <w:numId w:val="189"/>
        </w:numPr>
        <w:tabs>
          <w:tab w:val="left" w:pos="1134"/>
          <w:tab w:val="left" w:pos="1843"/>
          <w:tab w:val="left" w:pos="1856"/>
        </w:tabs>
        <w:ind w:right="421" w:firstLine="708"/>
        <w:rPr>
          <w:sz w:val="24"/>
        </w:rPr>
      </w:pPr>
      <w:r>
        <w:rPr>
          <w:sz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знать</w:t>
      </w:r>
      <w:r>
        <w:rPr>
          <w:spacing w:val="-6"/>
          <w:sz w:val="24"/>
        </w:rPr>
        <w:t xml:space="preserve"> </w:t>
      </w:r>
      <w:r>
        <w:rPr>
          <w:sz w:val="24"/>
        </w:rPr>
        <w:t>правила</w:t>
      </w:r>
      <w:r>
        <w:rPr>
          <w:spacing w:val="-4"/>
          <w:sz w:val="24"/>
        </w:rPr>
        <w:t xml:space="preserve"> </w:t>
      </w:r>
      <w:r>
        <w:rPr>
          <w:sz w:val="24"/>
        </w:rPr>
        <w:t>воздушной</w:t>
      </w:r>
      <w:r>
        <w:rPr>
          <w:spacing w:val="-2"/>
          <w:sz w:val="24"/>
        </w:rPr>
        <w:t xml:space="preserve"> </w:t>
      </w:r>
      <w:r>
        <w:rPr>
          <w:sz w:val="24"/>
        </w:rPr>
        <w:t>перспективы</w:t>
      </w:r>
      <w:r>
        <w:rPr>
          <w:spacing w:val="-7"/>
          <w:sz w:val="24"/>
        </w:rPr>
        <w:t xml:space="preserve"> </w:t>
      </w:r>
      <w:r>
        <w:rPr>
          <w:sz w:val="24"/>
        </w:rPr>
        <w:t>и</w:t>
      </w:r>
      <w:r>
        <w:rPr>
          <w:spacing w:val="1"/>
          <w:sz w:val="24"/>
        </w:rPr>
        <w:t xml:space="preserve"> </w:t>
      </w:r>
      <w:r>
        <w:rPr>
          <w:sz w:val="24"/>
        </w:rPr>
        <w:t>уметь</w:t>
      </w:r>
      <w:r>
        <w:rPr>
          <w:spacing w:val="-3"/>
          <w:sz w:val="24"/>
        </w:rPr>
        <w:t xml:space="preserve"> </w:t>
      </w:r>
      <w:r>
        <w:rPr>
          <w:sz w:val="24"/>
        </w:rPr>
        <w:t>их применять</w:t>
      </w:r>
      <w:r>
        <w:rPr>
          <w:spacing w:val="-4"/>
          <w:sz w:val="24"/>
        </w:rPr>
        <w:t xml:space="preserve"> </w:t>
      </w:r>
      <w:r>
        <w:rPr>
          <w:sz w:val="24"/>
        </w:rPr>
        <w:t>на</w:t>
      </w:r>
      <w:r>
        <w:rPr>
          <w:spacing w:val="-3"/>
          <w:sz w:val="24"/>
        </w:rPr>
        <w:t xml:space="preserve"> </w:t>
      </w:r>
      <w:r>
        <w:rPr>
          <w:spacing w:val="-2"/>
          <w:sz w:val="24"/>
        </w:rPr>
        <w:t>практике;</w:t>
      </w:r>
    </w:p>
    <w:p w:rsidR="00F7258D" w:rsidRDefault="007D13AA" w:rsidP="00CB1795">
      <w:pPr>
        <w:pStyle w:val="a4"/>
        <w:numPr>
          <w:ilvl w:val="0"/>
          <w:numId w:val="189"/>
        </w:numPr>
        <w:tabs>
          <w:tab w:val="left" w:pos="1134"/>
          <w:tab w:val="left" w:pos="1843"/>
          <w:tab w:val="left" w:pos="1856"/>
        </w:tabs>
        <w:ind w:right="422" w:firstLine="708"/>
        <w:rPr>
          <w:sz w:val="24"/>
        </w:rPr>
      </w:pPr>
      <w:r>
        <w:rPr>
          <w:sz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7258D" w:rsidRDefault="007D13AA" w:rsidP="00CB1795">
      <w:pPr>
        <w:pStyle w:val="a4"/>
        <w:numPr>
          <w:ilvl w:val="0"/>
          <w:numId w:val="189"/>
        </w:numPr>
        <w:tabs>
          <w:tab w:val="left" w:pos="1134"/>
          <w:tab w:val="left" w:pos="1843"/>
        </w:tabs>
        <w:spacing w:line="292" w:lineRule="exact"/>
        <w:ind w:left="1843" w:firstLine="708"/>
        <w:rPr>
          <w:sz w:val="24"/>
        </w:rPr>
      </w:pPr>
      <w:r>
        <w:rPr>
          <w:sz w:val="24"/>
        </w:rPr>
        <w:t>иметь</w:t>
      </w:r>
      <w:r>
        <w:rPr>
          <w:spacing w:val="-2"/>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морских</w:t>
      </w:r>
      <w:r>
        <w:rPr>
          <w:spacing w:val="-3"/>
          <w:sz w:val="24"/>
        </w:rPr>
        <w:t xml:space="preserve"> </w:t>
      </w:r>
      <w:r>
        <w:rPr>
          <w:sz w:val="24"/>
        </w:rPr>
        <w:t>пейзажах</w:t>
      </w:r>
      <w:r>
        <w:rPr>
          <w:spacing w:val="-1"/>
          <w:sz w:val="24"/>
        </w:rPr>
        <w:t xml:space="preserve"> </w:t>
      </w:r>
      <w:r>
        <w:rPr>
          <w:sz w:val="24"/>
        </w:rPr>
        <w:t>И.</w:t>
      </w:r>
      <w:r>
        <w:rPr>
          <w:spacing w:val="1"/>
          <w:sz w:val="24"/>
        </w:rPr>
        <w:t xml:space="preserve"> </w:t>
      </w:r>
      <w:r>
        <w:rPr>
          <w:spacing w:val="-2"/>
          <w:sz w:val="24"/>
        </w:rPr>
        <w:t>Айвазовского;</w:t>
      </w:r>
    </w:p>
    <w:p w:rsidR="00F7258D" w:rsidRDefault="007D13AA" w:rsidP="00CB1795">
      <w:pPr>
        <w:pStyle w:val="a4"/>
        <w:numPr>
          <w:ilvl w:val="0"/>
          <w:numId w:val="189"/>
        </w:numPr>
        <w:tabs>
          <w:tab w:val="left" w:pos="1134"/>
          <w:tab w:val="left" w:pos="1843"/>
          <w:tab w:val="left" w:pos="1856"/>
        </w:tabs>
        <w:ind w:right="422" w:firstLine="708"/>
        <w:rPr>
          <w:sz w:val="24"/>
        </w:rPr>
      </w:pPr>
      <w:r>
        <w:rPr>
          <w:sz w:val="24"/>
        </w:rPr>
        <w:t>иметь представление об особенностях пленэрной живописи и колористической изменчивости состояний природы;</w:t>
      </w:r>
    </w:p>
    <w:p w:rsidR="00F7258D" w:rsidRDefault="007D13AA" w:rsidP="00CB1795">
      <w:pPr>
        <w:pStyle w:val="a4"/>
        <w:numPr>
          <w:ilvl w:val="0"/>
          <w:numId w:val="189"/>
        </w:numPr>
        <w:tabs>
          <w:tab w:val="left" w:pos="1134"/>
          <w:tab w:val="left" w:pos="1843"/>
          <w:tab w:val="left" w:pos="1856"/>
        </w:tabs>
        <w:ind w:right="424" w:firstLine="708"/>
        <w:rPr>
          <w:sz w:val="24"/>
        </w:rPr>
      </w:pPr>
      <w:r>
        <w:rPr>
          <w:sz w:val="24"/>
        </w:rPr>
        <w:t>знать и уметь рассказывать историю пейзажа в русской живописи, характеризуя особенности понимания пейзажа в творчестве А. Саврасова, И.</w:t>
      </w:r>
      <w:r>
        <w:rPr>
          <w:spacing w:val="-3"/>
          <w:sz w:val="24"/>
        </w:rPr>
        <w:t xml:space="preserve"> </w:t>
      </w:r>
      <w:r>
        <w:rPr>
          <w:sz w:val="24"/>
        </w:rPr>
        <w:t>Шишкина, И.</w:t>
      </w:r>
      <w:r>
        <w:rPr>
          <w:spacing w:val="-2"/>
          <w:sz w:val="24"/>
        </w:rPr>
        <w:t xml:space="preserve"> </w:t>
      </w:r>
      <w:r>
        <w:rPr>
          <w:sz w:val="24"/>
        </w:rPr>
        <w:t>Левитана 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художников</w:t>
      </w:r>
      <w:r>
        <w:rPr>
          <w:spacing w:val="-4"/>
        </w:rPr>
        <w:t xml:space="preserve"> </w:t>
      </w:r>
      <w:r>
        <w:t>ХХ</w:t>
      </w:r>
      <w:r>
        <w:rPr>
          <w:spacing w:val="-3"/>
        </w:rPr>
        <w:t xml:space="preserve"> </w:t>
      </w:r>
      <w:r>
        <w:t>в.</w:t>
      </w:r>
      <w:r>
        <w:rPr>
          <w:spacing w:val="-3"/>
        </w:rPr>
        <w:t xml:space="preserve"> </w:t>
      </w:r>
      <w:r>
        <w:t>(по</w:t>
      </w:r>
      <w:r>
        <w:rPr>
          <w:spacing w:val="-2"/>
        </w:rPr>
        <w:t xml:space="preserve"> выбору);</w:t>
      </w:r>
    </w:p>
    <w:p w:rsidR="00F7258D" w:rsidRDefault="007D13AA" w:rsidP="00CB1795">
      <w:pPr>
        <w:pStyle w:val="a4"/>
        <w:numPr>
          <w:ilvl w:val="0"/>
          <w:numId w:val="189"/>
        </w:numPr>
        <w:tabs>
          <w:tab w:val="left" w:pos="1134"/>
          <w:tab w:val="left" w:pos="1844"/>
          <w:tab w:val="left" w:pos="1856"/>
        </w:tabs>
        <w:ind w:right="430" w:firstLine="708"/>
        <w:rPr>
          <w:sz w:val="24"/>
        </w:rPr>
      </w:pPr>
      <w:r>
        <w:rPr>
          <w:sz w:val="24"/>
        </w:rPr>
        <w:t>уметь объяснять, как в пейзажной живописи развивался образ отечественной природы и каково его значение в развитии чувства Родины;</w:t>
      </w:r>
    </w:p>
    <w:p w:rsidR="00F7258D" w:rsidRDefault="007D13AA" w:rsidP="00CB1795">
      <w:pPr>
        <w:pStyle w:val="a4"/>
        <w:numPr>
          <w:ilvl w:val="0"/>
          <w:numId w:val="189"/>
        </w:numPr>
        <w:tabs>
          <w:tab w:val="left" w:pos="1134"/>
          <w:tab w:val="left" w:pos="1844"/>
          <w:tab w:val="left" w:pos="1856"/>
        </w:tabs>
        <w:spacing w:line="242" w:lineRule="auto"/>
        <w:ind w:right="432" w:firstLine="708"/>
        <w:rPr>
          <w:sz w:val="24"/>
        </w:rPr>
      </w:pPr>
      <w:r>
        <w:rPr>
          <w:sz w:val="24"/>
        </w:rPr>
        <w:t>иметь</w:t>
      </w:r>
      <w:r>
        <w:rPr>
          <w:spacing w:val="80"/>
          <w:sz w:val="24"/>
        </w:rPr>
        <w:t xml:space="preserve"> </w:t>
      </w:r>
      <w:r>
        <w:rPr>
          <w:sz w:val="24"/>
        </w:rPr>
        <w:t>опыт</w:t>
      </w:r>
      <w:r>
        <w:rPr>
          <w:spacing w:val="80"/>
          <w:sz w:val="24"/>
        </w:rPr>
        <w:t xml:space="preserve"> </w:t>
      </w:r>
      <w:r>
        <w:rPr>
          <w:sz w:val="24"/>
        </w:rPr>
        <w:t>живописного</w:t>
      </w:r>
      <w:r>
        <w:rPr>
          <w:spacing w:val="80"/>
          <w:sz w:val="24"/>
        </w:rPr>
        <w:t xml:space="preserve"> </w:t>
      </w:r>
      <w:r>
        <w:rPr>
          <w:sz w:val="24"/>
        </w:rPr>
        <w:t>изображения</w:t>
      </w:r>
      <w:r>
        <w:rPr>
          <w:spacing w:val="80"/>
          <w:sz w:val="24"/>
        </w:rPr>
        <w:t xml:space="preserve"> </w:t>
      </w:r>
      <w:r>
        <w:rPr>
          <w:sz w:val="24"/>
        </w:rPr>
        <w:t>различных</w:t>
      </w:r>
      <w:r>
        <w:rPr>
          <w:spacing w:val="80"/>
          <w:sz w:val="24"/>
        </w:rPr>
        <w:t xml:space="preserve"> </w:t>
      </w:r>
      <w:r>
        <w:rPr>
          <w:sz w:val="24"/>
        </w:rPr>
        <w:t>активно</w:t>
      </w:r>
      <w:r>
        <w:rPr>
          <w:spacing w:val="80"/>
          <w:sz w:val="24"/>
        </w:rPr>
        <w:t xml:space="preserve"> </w:t>
      </w:r>
      <w:r>
        <w:rPr>
          <w:sz w:val="24"/>
        </w:rPr>
        <w:t>выраженных</w:t>
      </w:r>
      <w:r>
        <w:rPr>
          <w:spacing w:val="80"/>
          <w:sz w:val="24"/>
        </w:rPr>
        <w:t xml:space="preserve"> </w:t>
      </w:r>
      <w:r>
        <w:rPr>
          <w:sz w:val="24"/>
        </w:rPr>
        <w:t xml:space="preserve">состояний </w:t>
      </w:r>
      <w:r>
        <w:rPr>
          <w:spacing w:val="-2"/>
          <w:sz w:val="24"/>
        </w:rPr>
        <w:t>природы;</w:t>
      </w:r>
    </w:p>
    <w:p w:rsidR="00F7258D" w:rsidRDefault="007D13AA" w:rsidP="00CB1795">
      <w:pPr>
        <w:pStyle w:val="a4"/>
        <w:numPr>
          <w:ilvl w:val="0"/>
          <w:numId w:val="189"/>
        </w:numPr>
        <w:tabs>
          <w:tab w:val="left" w:pos="1134"/>
          <w:tab w:val="left" w:pos="1844"/>
          <w:tab w:val="left" w:pos="1856"/>
        </w:tabs>
        <w:ind w:right="422" w:firstLine="708"/>
        <w:rPr>
          <w:sz w:val="24"/>
        </w:rPr>
      </w:pPr>
      <w:r>
        <w:rPr>
          <w:sz w:val="24"/>
        </w:rPr>
        <w:t>иметь</w:t>
      </w:r>
      <w:r>
        <w:rPr>
          <w:spacing w:val="40"/>
          <w:sz w:val="24"/>
        </w:rPr>
        <w:t xml:space="preserve"> </w:t>
      </w:r>
      <w:r>
        <w:rPr>
          <w:sz w:val="24"/>
        </w:rPr>
        <w:t>опыт</w:t>
      </w:r>
      <w:r>
        <w:rPr>
          <w:spacing w:val="40"/>
          <w:sz w:val="24"/>
        </w:rPr>
        <w:t xml:space="preserve"> </w:t>
      </w:r>
      <w:r>
        <w:rPr>
          <w:sz w:val="24"/>
        </w:rPr>
        <w:t>пейзажных</w:t>
      </w:r>
      <w:r>
        <w:rPr>
          <w:spacing w:val="40"/>
          <w:sz w:val="24"/>
        </w:rPr>
        <w:t xml:space="preserve"> </w:t>
      </w:r>
      <w:r>
        <w:rPr>
          <w:sz w:val="24"/>
        </w:rPr>
        <w:t>зарисовок,</w:t>
      </w:r>
      <w:r>
        <w:rPr>
          <w:spacing w:val="40"/>
          <w:sz w:val="24"/>
        </w:rPr>
        <w:t xml:space="preserve"> </w:t>
      </w:r>
      <w:r>
        <w:rPr>
          <w:sz w:val="24"/>
        </w:rPr>
        <w:t>графического</w:t>
      </w:r>
      <w:r>
        <w:rPr>
          <w:spacing w:val="40"/>
          <w:sz w:val="24"/>
        </w:rPr>
        <w:t xml:space="preserve"> </w:t>
      </w:r>
      <w:r>
        <w:rPr>
          <w:sz w:val="24"/>
        </w:rPr>
        <w:t>изображения</w:t>
      </w:r>
      <w:r>
        <w:rPr>
          <w:spacing w:val="40"/>
          <w:sz w:val="24"/>
        </w:rPr>
        <w:t xml:space="preserve"> </w:t>
      </w:r>
      <w:r>
        <w:rPr>
          <w:sz w:val="24"/>
        </w:rPr>
        <w:t>природы</w:t>
      </w:r>
      <w:r>
        <w:rPr>
          <w:spacing w:val="40"/>
          <w:sz w:val="24"/>
        </w:rPr>
        <w:t xml:space="preserve"> </w:t>
      </w:r>
      <w:r>
        <w:rPr>
          <w:sz w:val="24"/>
        </w:rPr>
        <w:t>по</w:t>
      </w:r>
      <w:r>
        <w:rPr>
          <w:spacing w:val="40"/>
          <w:sz w:val="24"/>
        </w:rPr>
        <w:t xml:space="preserve"> </w:t>
      </w:r>
      <w:r>
        <w:rPr>
          <w:sz w:val="24"/>
        </w:rPr>
        <w:t>памяти</w:t>
      </w:r>
      <w:r>
        <w:rPr>
          <w:spacing w:val="40"/>
          <w:sz w:val="24"/>
        </w:rPr>
        <w:t xml:space="preserve"> </w:t>
      </w:r>
      <w:r>
        <w:rPr>
          <w:sz w:val="24"/>
        </w:rPr>
        <w:t xml:space="preserve">и </w:t>
      </w:r>
      <w:r>
        <w:rPr>
          <w:spacing w:val="-2"/>
          <w:sz w:val="24"/>
        </w:rPr>
        <w:t>представлению;</w:t>
      </w:r>
    </w:p>
    <w:p w:rsidR="00F7258D" w:rsidRDefault="007D13AA" w:rsidP="00CB1795">
      <w:pPr>
        <w:pStyle w:val="a4"/>
        <w:numPr>
          <w:ilvl w:val="0"/>
          <w:numId w:val="189"/>
        </w:numPr>
        <w:tabs>
          <w:tab w:val="left" w:pos="1134"/>
          <w:tab w:val="left" w:pos="1844"/>
          <w:tab w:val="left" w:pos="1856"/>
        </w:tabs>
        <w:ind w:right="429" w:firstLine="708"/>
        <w:rPr>
          <w:sz w:val="24"/>
        </w:rPr>
      </w:pPr>
      <w:r>
        <w:rPr>
          <w:sz w:val="24"/>
        </w:rPr>
        <w:t>иметь</w:t>
      </w:r>
      <w:r>
        <w:rPr>
          <w:spacing w:val="80"/>
          <w:sz w:val="24"/>
        </w:rPr>
        <w:t xml:space="preserve"> </w:t>
      </w:r>
      <w:r>
        <w:rPr>
          <w:sz w:val="24"/>
        </w:rPr>
        <w:t>опыт</w:t>
      </w:r>
      <w:r>
        <w:rPr>
          <w:spacing w:val="80"/>
          <w:sz w:val="24"/>
        </w:rPr>
        <w:t xml:space="preserve"> </w:t>
      </w:r>
      <w:r>
        <w:rPr>
          <w:sz w:val="24"/>
        </w:rPr>
        <w:t>художественной</w:t>
      </w:r>
      <w:r>
        <w:rPr>
          <w:spacing w:val="80"/>
          <w:sz w:val="24"/>
        </w:rPr>
        <w:t xml:space="preserve"> </w:t>
      </w:r>
      <w:r>
        <w:rPr>
          <w:sz w:val="24"/>
        </w:rPr>
        <w:t>наблюдательности</w:t>
      </w:r>
      <w:r>
        <w:rPr>
          <w:spacing w:val="80"/>
          <w:sz w:val="24"/>
        </w:rPr>
        <w:t xml:space="preserve"> </w:t>
      </w:r>
      <w:r>
        <w:rPr>
          <w:sz w:val="24"/>
        </w:rPr>
        <w:t>как</w:t>
      </w:r>
      <w:r>
        <w:rPr>
          <w:spacing w:val="80"/>
          <w:sz w:val="24"/>
        </w:rPr>
        <w:t xml:space="preserve"> </w:t>
      </w:r>
      <w:r>
        <w:rPr>
          <w:sz w:val="24"/>
        </w:rPr>
        <w:t>способа</w:t>
      </w:r>
      <w:r>
        <w:rPr>
          <w:spacing w:val="80"/>
          <w:sz w:val="24"/>
        </w:rPr>
        <w:t xml:space="preserve"> </w:t>
      </w:r>
      <w:r>
        <w:rPr>
          <w:sz w:val="24"/>
        </w:rPr>
        <w:t>развития</w:t>
      </w:r>
      <w:r>
        <w:rPr>
          <w:spacing w:val="80"/>
          <w:sz w:val="24"/>
        </w:rPr>
        <w:t xml:space="preserve"> </w:t>
      </w:r>
      <w:r>
        <w:rPr>
          <w:sz w:val="24"/>
        </w:rPr>
        <w:t>интереса</w:t>
      </w:r>
      <w:r>
        <w:rPr>
          <w:spacing w:val="80"/>
          <w:sz w:val="24"/>
        </w:rPr>
        <w:t xml:space="preserve"> </w:t>
      </w:r>
      <w:r>
        <w:rPr>
          <w:sz w:val="24"/>
        </w:rPr>
        <w:t>к</w:t>
      </w:r>
      <w:r>
        <w:rPr>
          <w:spacing w:val="40"/>
          <w:sz w:val="24"/>
        </w:rPr>
        <w:t xml:space="preserve"> </w:t>
      </w:r>
      <w:r>
        <w:rPr>
          <w:sz w:val="24"/>
        </w:rPr>
        <w:t>окружающему миру и его художественно-поэтическому видению;</w:t>
      </w:r>
    </w:p>
    <w:p w:rsidR="00F7258D" w:rsidRDefault="007D13AA" w:rsidP="00CB1795">
      <w:pPr>
        <w:pStyle w:val="a4"/>
        <w:numPr>
          <w:ilvl w:val="0"/>
          <w:numId w:val="189"/>
        </w:numPr>
        <w:tabs>
          <w:tab w:val="left" w:pos="1134"/>
          <w:tab w:val="left" w:pos="1844"/>
        </w:tabs>
        <w:spacing w:line="292" w:lineRule="exact"/>
        <w:ind w:left="1844" w:firstLine="708"/>
        <w:rPr>
          <w:sz w:val="24"/>
        </w:rPr>
      </w:pPr>
      <w:r>
        <w:rPr>
          <w:sz w:val="24"/>
        </w:rPr>
        <w:t>иметь</w:t>
      </w:r>
      <w:r>
        <w:rPr>
          <w:spacing w:val="-3"/>
          <w:sz w:val="24"/>
        </w:rPr>
        <w:t xml:space="preserve"> </w:t>
      </w:r>
      <w:r>
        <w:rPr>
          <w:sz w:val="24"/>
        </w:rPr>
        <w:t>опыт</w:t>
      </w:r>
      <w:r>
        <w:rPr>
          <w:spacing w:val="-5"/>
          <w:sz w:val="24"/>
        </w:rPr>
        <w:t xml:space="preserve"> </w:t>
      </w:r>
      <w:r>
        <w:rPr>
          <w:sz w:val="24"/>
        </w:rPr>
        <w:t>изображения</w:t>
      </w:r>
      <w:r>
        <w:rPr>
          <w:spacing w:val="-2"/>
          <w:sz w:val="24"/>
        </w:rPr>
        <w:t xml:space="preserve"> </w:t>
      </w:r>
      <w:r>
        <w:rPr>
          <w:sz w:val="24"/>
        </w:rPr>
        <w:t>городского</w:t>
      </w:r>
      <w:r>
        <w:rPr>
          <w:spacing w:val="-2"/>
          <w:sz w:val="24"/>
        </w:rPr>
        <w:t xml:space="preserve"> </w:t>
      </w:r>
      <w:r>
        <w:rPr>
          <w:sz w:val="24"/>
        </w:rPr>
        <w:t>пейзажа</w:t>
      </w:r>
      <w:r>
        <w:rPr>
          <w:spacing w:val="-3"/>
          <w:sz w:val="24"/>
        </w:rPr>
        <w:t xml:space="preserve"> </w:t>
      </w:r>
      <w:r>
        <w:rPr>
          <w:sz w:val="24"/>
        </w:rPr>
        <w:t>–</w:t>
      </w:r>
      <w:r>
        <w:rPr>
          <w:spacing w:val="-2"/>
          <w:sz w:val="24"/>
        </w:rPr>
        <w:t xml:space="preserve"> </w:t>
      </w:r>
      <w:r>
        <w:rPr>
          <w:sz w:val="24"/>
        </w:rPr>
        <w:t>по</w:t>
      </w:r>
      <w:r>
        <w:rPr>
          <w:spacing w:val="-2"/>
          <w:sz w:val="24"/>
        </w:rPr>
        <w:t xml:space="preserve"> </w:t>
      </w:r>
      <w:r>
        <w:rPr>
          <w:sz w:val="24"/>
        </w:rPr>
        <w:t>памяти</w:t>
      </w:r>
      <w:r>
        <w:rPr>
          <w:spacing w:val="-3"/>
          <w:sz w:val="24"/>
        </w:rPr>
        <w:t xml:space="preserve"> </w:t>
      </w:r>
      <w:r>
        <w:rPr>
          <w:sz w:val="24"/>
        </w:rPr>
        <w:t>или</w:t>
      </w:r>
      <w:r>
        <w:rPr>
          <w:spacing w:val="-3"/>
          <w:sz w:val="24"/>
        </w:rPr>
        <w:t xml:space="preserve"> </w:t>
      </w:r>
      <w:r>
        <w:rPr>
          <w:spacing w:val="-2"/>
          <w:sz w:val="24"/>
        </w:rPr>
        <w:t>представлению;</w:t>
      </w:r>
    </w:p>
    <w:p w:rsidR="00F7258D" w:rsidRDefault="007D13AA" w:rsidP="00CB1795">
      <w:pPr>
        <w:pStyle w:val="a4"/>
        <w:numPr>
          <w:ilvl w:val="0"/>
          <w:numId w:val="189"/>
        </w:numPr>
        <w:tabs>
          <w:tab w:val="left" w:pos="1134"/>
          <w:tab w:val="left" w:pos="1844"/>
          <w:tab w:val="left" w:pos="1856"/>
          <w:tab w:val="left" w:pos="2667"/>
          <w:tab w:val="left" w:pos="3643"/>
          <w:tab w:val="left" w:pos="5034"/>
          <w:tab w:val="left" w:pos="6406"/>
          <w:tab w:val="left" w:pos="7767"/>
          <w:tab w:val="left" w:pos="9357"/>
          <w:tab w:val="left" w:pos="9918"/>
        </w:tabs>
        <w:ind w:right="423" w:firstLine="708"/>
        <w:rPr>
          <w:sz w:val="24"/>
        </w:rPr>
      </w:pPr>
      <w:r>
        <w:rPr>
          <w:spacing w:val="-2"/>
          <w:sz w:val="24"/>
        </w:rPr>
        <w:t>иметь</w:t>
      </w:r>
      <w:r>
        <w:rPr>
          <w:sz w:val="24"/>
        </w:rPr>
        <w:tab/>
      </w:r>
      <w:r>
        <w:rPr>
          <w:spacing w:val="-2"/>
          <w:sz w:val="24"/>
        </w:rPr>
        <w:t>навыки</w:t>
      </w:r>
      <w:r>
        <w:rPr>
          <w:sz w:val="24"/>
        </w:rPr>
        <w:tab/>
      </w:r>
      <w:r>
        <w:rPr>
          <w:spacing w:val="-2"/>
          <w:sz w:val="24"/>
        </w:rPr>
        <w:t>восприятия</w:t>
      </w:r>
      <w:r>
        <w:rPr>
          <w:sz w:val="24"/>
        </w:rPr>
        <w:tab/>
      </w:r>
      <w:r>
        <w:rPr>
          <w:spacing w:val="-2"/>
          <w:sz w:val="24"/>
        </w:rPr>
        <w:t>образности</w:t>
      </w:r>
      <w:r>
        <w:rPr>
          <w:sz w:val="24"/>
        </w:rPr>
        <w:tab/>
      </w:r>
      <w:r>
        <w:rPr>
          <w:spacing w:val="-2"/>
          <w:sz w:val="24"/>
        </w:rPr>
        <w:t>городского</w:t>
      </w:r>
      <w:r>
        <w:rPr>
          <w:sz w:val="24"/>
        </w:rPr>
        <w:tab/>
      </w:r>
      <w:r>
        <w:rPr>
          <w:spacing w:val="-2"/>
          <w:sz w:val="24"/>
        </w:rPr>
        <w:t>пространства</w:t>
      </w:r>
      <w:r>
        <w:rPr>
          <w:sz w:val="24"/>
        </w:rPr>
        <w:tab/>
      </w:r>
      <w:r>
        <w:rPr>
          <w:spacing w:val="-4"/>
          <w:sz w:val="24"/>
        </w:rPr>
        <w:t>как</w:t>
      </w:r>
      <w:r>
        <w:rPr>
          <w:sz w:val="24"/>
        </w:rPr>
        <w:tab/>
      </w:r>
      <w:r>
        <w:rPr>
          <w:spacing w:val="-2"/>
          <w:sz w:val="24"/>
        </w:rPr>
        <w:t xml:space="preserve">выражения </w:t>
      </w:r>
      <w:r>
        <w:rPr>
          <w:sz w:val="24"/>
        </w:rPr>
        <w:t>самобытного лица культуры и истории народа;</w:t>
      </w:r>
    </w:p>
    <w:p w:rsidR="00F7258D" w:rsidRDefault="007D13AA" w:rsidP="00CB1795">
      <w:pPr>
        <w:pStyle w:val="a4"/>
        <w:numPr>
          <w:ilvl w:val="0"/>
          <w:numId w:val="189"/>
        </w:numPr>
        <w:tabs>
          <w:tab w:val="left" w:pos="1134"/>
          <w:tab w:val="left" w:pos="1844"/>
          <w:tab w:val="left" w:pos="1856"/>
        </w:tabs>
        <w:ind w:right="433" w:firstLine="708"/>
        <w:rPr>
          <w:sz w:val="24"/>
        </w:rPr>
      </w:pPr>
      <w:r>
        <w:rPr>
          <w:sz w:val="24"/>
        </w:rPr>
        <w:t>понимать и объяснять роль культурного наследия в городском пространстве, задачи его охраны и сохранения.</w:t>
      </w:r>
    </w:p>
    <w:p w:rsidR="00F7258D" w:rsidRDefault="007D13AA" w:rsidP="00CB1795">
      <w:pPr>
        <w:pStyle w:val="a3"/>
        <w:tabs>
          <w:tab w:val="left" w:pos="1134"/>
        </w:tabs>
        <w:spacing w:line="275" w:lineRule="exact"/>
        <w:ind w:left="1136"/>
      </w:pPr>
      <w:r>
        <w:t>Бытовой</w:t>
      </w:r>
      <w:r>
        <w:rPr>
          <w:spacing w:val="-7"/>
        </w:rPr>
        <w:t xml:space="preserve"> </w:t>
      </w:r>
      <w:r>
        <w:rPr>
          <w:spacing w:val="-2"/>
        </w:rPr>
        <w:t>жанр:</w:t>
      </w:r>
    </w:p>
    <w:p w:rsidR="00F7258D" w:rsidRDefault="007D13AA" w:rsidP="00CB1795">
      <w:pPr>
        <w:pStyle w:val="a4"/>
        <w:numPr>
          <w:ilvl w:val="0"/>
          <w:numId w:val="189"/>
        </w:numPr>
        <w:tabs>
          <w:tab w:val="left" w:pos="1134"/>
          <w:tab w:val="left" w:pos="1844"/>
          <w:tab w:val="left" w:pos="1856"/>
        </w:tabs>
        <w:spacing w:line="242" w:lineRule="auto"/>
        <w:ind w:right="430" w:firstLine="708"/>
        <w:rPr>
          <w:sz w:val="24"/>
        </w:rPr>
      </w:pPr>
      <w:r>
        <w:rPr>
          <w:sz w:val="24"/>
        </w:rPr>
        <w:t>характеризовать</w:t>
      </w:r>
      <w:r>
        <w:rPr>
          <w:spacing w:val="40"/>
          <w:sz w:val="24"/>
        </w:rPr>
        <w:t xml:space="preserve"> </w:t>
      </w:r>
      <w:r>
        <w:rPr>
          <w:sz w:val="24"/>
        </w:rPr>
        <w:t>роль</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в</w:t>
      </w:r>
      <w:r>
        <w:rPr>
          <w:spacing w:val="40"/>
          <w:sz w:val="24"/>
        </w:rPr>
        <w:t xml:space="preserve"> </w:t>
      </w:r>
      <w:r>
        <w:rPr>
          <w:sz w:val="24"/>
        </w:rPr>
        <w:t>формировании</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жизни людей разных эпох и народов;</w:t>
      </w:r>
    </w:p>
    <w:p w:rsidR="00F7258D" w:rsidRDefault="007D13AA" w:rsidP="00CB1795">
      <w:pPr>
        <w:pStyle w:val="a4"/>
        <w:numPr>
          <w:ilvl w:val="0"/>
          <w:numId w:val="189"/>
        </w:numPr>
        <w:tabs>
          <w:tab w:val="left" w:pos="1134"/>
          <w:tab w:val="left" w:pos="1844"/>
          <w:tab w:val="left" w:pos="2760"/>
          <w:tab w:val="left" w:pos="4124"/>
          <w:tab w:val="left" w:pos="5287"/>
          <w:tab w:val="left" w:pos="7098"/>
          <w:tab w:val="left" w:pos="8417"/>
          <w:tab w:val="left" w:pos="9873"/>
        </w:tabs>
        <w:spacing w:line="290" w:lineRule="exact"/>
        <w:ind w:left="1844" w:firstLine="708"/>
        <w:rPr>
          <w:sz w:val="24"/>
        </w:rPr>
      </w:pPr>
      <w:r>
        <w:rPr>
          <w:spacing w:val="-2"/>
          <w:sz w:val="24"/>
        </w:rPr>
        <w:t>уметь</w:t>
      </w:r>
      <w:r>
        <w:rPr>
          <w:sz w:val="24"/>
        </w:rPr>
        <w:tab/>
      </w:r>
      <w:r>
        <w:rPr>
          <w:spacing w:val="-2"/>
          <w:sz w:val="24"/>
        </w:rPr>
        <w:t>объяснять</w:t>
      </w:r>
      <w:r>
        <w:rPr>
          <w:sz w:val="24"/>
        </w:rPr>
        <w:tab/>
      </w:r>
      <w:r>
        <w:rPr>
          <w:spacing w:val="-2"/>
          <w:sz w:val="24"/>
        </w:rPr>
        <w:t>понятия</w:t>
      </w:r>
      <w:r>
        <w:rPr>
          <w:sz w:val="24"/>
        </w:rPr>
        <w:tab/>
      </w:r>
      <w:r>
        <w:rPr>
          <w:spacing w:val="-2"/>
          <w:sz w:val="24"/>
        </w:rPr>
        <w:t>«тематическая</w:t>
      </w:r>
      <w:r>
        <w:rPr>
          <w:sz w:val="24"/>
        </w:rPr>
        <w:tab/>
      </w:r>
      <w:r>
        <w:rPr>
          <w:spacing w:val="-2"/>
          <w:sz w:val="24"/>
        </w:rPr>
        <w:t>картина»,</w:t>
      </w:r>
      <w:r>
        <w:rPr>
          <w:sz w:val="24"/>
        </w:rPr>
        <w:tab/>
      </w:r>
      <w:r>
        <w:rPr>
          <w:spacing w:val="-2"/>
          <w:sz w:val="24"/>
        </w:rPr>
        <w:t>«станковая</w:t>
      </w:r>
      <w:r>
        <w:rPr>
          <w:sz w:val="24"/>
        </w:rPr>
        <w:tab/>
      </w:r>
      <w:r>
        <w:rPr>
          <w:spacing w:val="-2"/>
          <w:sz w:val="24"/>
        </w:rPr>
        <w:t>живопись»,</w:t>
      </w:r>
    </w:p>
    <w:p w:rsidR="00F7258D" w:rsidRDefault="007D13AA" w:rsidP="00CB1795">
      <w:pPr>
        <w:pStyle w:val="a3"/>
        <w:tabs>
          <w:tab w:val="left" w:pos="1134"/>
        </w:tabs>
        <w:spacing w:line="275" w:lineRule="exact"/>
        <w:ind w:left="1856"/>
      </w:pPr>
      <w:r>
        <w:t>«монументальная</w:t>
      </w:r>
      <w:r>
        <w:rPr>
          <w:spacing w:val="-7"/>
        </w:rPr>
        <w:t xml:space="preserve"> </w:t>
      </w:r>
      <w:r>
        <w:t>живопись»,</w:t>
      </w:r>
      <w:r>
        <w:rPr>
          <w:spacing w:val="-5"/>
        </w:rPr>
        <w:t xml:space="preserve"> </w:t>
      </w:r>
      <w:r>
        <w:t>перечислять</w:t>
      </w:r>
      <w:r>
        <w:rPr>
          <w:spacing w:val="-4"/>
        </w:rPr>
        <w:t xml:space="preserve"> </w:t>
      </w:r>
      <w:r>
        <w:t>основные</w:t>
      </w:r>
      <w:r>
        <w:rPr>
          <w:spacing w:val="-6"/>
        </w:rPr>
        <w:t xml:space="preserve"> </w:t>
      </w:r>
      <w:r>
        <w:t>жанры</w:t>
      </w:r>
      <w:r>
        <w:rPr>
          <w:spacing w:val="-5"/>
        </w:rPr>
        <w:t xml:space="preserve"> </w:t>
      </w:r>
      <w:r>
        <w:t>тематической</w:t>
      </w:r>
      <w:r>
        <w:rPr>
          <w:spacing w:val="-4"/>
        </w:rPr>
        <w:t xml:space="preserve"> </w:t>
      </w:r>
      <w:r>
        <w:rPr>
          <w:spacing w:val="-2"/>
        </w:rPr>
        <w:t>картины;</w:t>
      </w:r>
    </w:p>
    <w:p w:rsidR="00F7258D" w:rsidRDefault="007D13AA" w:rsidP="00CB1795">
      <w:pPr>
        <w:pStyle w:val="a4"/>
        <w:numPr>
          <w:ilvl w:val="0"/>
          <w:numId w:val="189"/>
        </w:numPr>
        <w:tabs>
          <w:tab w:val="left" w:pos="1134"/>
          <w:tab w:val="left" w:pos="1843"/>
          <w:tab w:val="left" w:pos="1856"/>
        </w:tabs>
        <w:ind w:right="432" w:firstLine="708"/>
        <w:rPr>
          <w:sz w:val="24"/>
        </w:rPr>
      </w:pPr>
      <w:r>
        <w:rPr>
          <w:sz w:val="24"/>
        </w:rPr>
        <w:t>различать тему, сюжет и содержание в жанровой картине, выявлять образ нравственных и ценностных смыслов в жанровой картине;</w:t>
      </w:r>
    </w:p>
    <w:p w:rsidR="00F7258D" w:rsidRDefault="007D13AA" w:rsidP="00CB1795">
      <w:pPr>
        <w:pStyle w:val="a4"/>
        <w:numPr>
          <w:ilvl w:val="0"/>
          <w:numId w:val="189"/>
        </w:numPr>
        <w:tabs>
          <w:tab w:val="left" w:pos="1134"/>
          <w:tab w:val="left" w:pos="1843"/>
          <w:tab w:val="left" w:pos="1856"/>
        </w:tabs>
        <w:ind w:right="432" w:firstLine="708"/>
        <w:rPr>
          <w:sz w:val="24"/>
        </w:rPr>
      </w:pPr>
      <w:r>
        <w:rPr>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7258D" w:rsidRDefault="007D13AA" w:rsidP="00CB1795">
      <w:pPr>
        <w:pStyle w:val="a4"/>
        <w:numPr>
          <w:ilvl w:val="0"/>
          <w:numId w:val="189"/>
        </w:numPr>
        <w:tabs>
          <w:tab w:val="left" w:pos="1134"/>
          <w:tab w:val="left" w:pos="1843"/>
          <w:tab w:val="left" w:pos="1856"/>
        </w:tabs>
        <w:ind w:right="419" w:firstLine="708"/>
        <w:rPr>
          <w:sz w:val="24"/>
        </w:rPr>
      </w:pPr>
      <w:r>
        <w:rPr>
          <w:sz w:val="24"/>
        </w:rPr>
        <w:t>уметь объяснять значение художественного изображения бытовой жизни людей в понимании истории человечества и современной жизни;</w:t>
      </w:r>
    </w:p>
    <w:p w:rsidR="00F7258D" w:rsidRDefault="007D13AA" w:rsidP="00CB1795">
      <w:pPr>
        <w:pStyle w:val="a4"/>
        <w:numPr>
          <w:ilvl w:val="0"/>
          <w:numId w:val="189"/>
        </w:numPr>
        <w:tabs>
          <w:tab w:val="left" w:pos="1134"/>
          <w:tab w:val="left" w:pos="1843"/>
          <w:tab w:val="left" w:pos="1856"/>
        </w:tabs>
        <w:ind w:right="431" w:firstLine="708"/>
        <w:rPr>
          <w:sz w:val="24"/>
        </w:rPr>
      </w:pPr>
      <w:r>
        <w:rPr>
          <w:sz w:val="24"/>
        </w:rPr>
        <w:t>осознавать многообразие форм организации бытовой жизни и одновременно единство мира людей;</w:t>
      </w:r>
    </w:p>
    <w:p w:rsidR="00F7258D" w:rsidRDefault="007D13AA" w:rsidP="00CB1795">
      <w:pPr>
        <w:pStyle w:val="a4"/>
        <w:numPr>
          <w:ilvl w:val="0"/>
          <w:numId w:val="189"/>
        </w:numPr>
        <w:tabs>
          <w:tab w:val="left" w:pos="1134"/>
          <w:tab w:val="left" w:pos="1843"/>
          <w:tab w:val="left" w:pos="1856"/>
        </w:tabs>
        <w:ind w:right="425" w:firstLine="708"/>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7258D" w:rsidRDefault="007D13AA" w:rsidP="00CB1795">
      <w:pPr>
        <w:pStyle w:val="a4"/>
        <w:numPr>
          <w:ilvl w:val="0"/>
          <w:numId w:val="189"/>
        </w:numPr>
        <w:tabs>
          <w:tab w:val="left" w:pos="1134"/>
          <w:tab w:val="left" w:pos="1843"/>
          <w:tab w:val="left" w:pos="1856"/>
        </w:tabs>
        <w:ind w:right="431" w:firstLine="708"/>
        <w:rPr>
          <w:sz w:val="24"/>
        </w:rPr>
      </w:pPr>
      <w:r>
        <w:rPr>
          <w:sz w:val="24"/>
        </w:rPr>
        <w:t xml:space="preserve">иметь опыт изображения бытовой жизни разных народов в контексте традиций их </w:t>
      </w:r>
      <w:r>
        <w:rPr>
          <w:spacing w:val="-2"/>
          <w:sz w:val="24"/>
        </w:rPr>
        <w:t>искусства;</w:t>
      </w:r>
    </w:p>
    <w:p w:rsidR="00F7258D" w:rsidRDefault="007D13AA" w:rsidP="00CB1795">
      <w:pPr>
        <w:pStyle w:val="a4"/>
        <w:numPr>
          <w:ilvl w:val="0"/>
          <w:numId w:val="189"/>
        </w:numPr>
        <w:tabs>
          <w:tab w:val="left" w:pos="1134"/>
          <w:tab w:val="left" w:pos="1843"/>
          <w:tab w:val="left" w:pos="1856"/>
        </w:tabs>
        <w:ind w:right="431" w:firstLine="708"/>
        <w:rPr>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rsidR="00F7258D" w:rsidRDefault="007D13AA" w:rsidP="00CB1795">
      <w:pPr>
        <w:pStyle w:val="a4"/>
        <w:numPr>
          <w:ilvl w:val="0"/>
          <w:numId w:val="189"/>
        </w:numPr>
        <w:tabs>
          <w:tab w:val="left" w:pos="1134"/>
          <w:tab w:val="left" w:pos="1843"/>
          <w:tab w:val="left" w:pos="1856"/>
        </w:tabs>
        <w:ind w:right="429" w:firstLine="708"/>
        <w:rPr>
          <w:sz w:val="24"/>
        </w:rPr>
      </w:pPr>
      <w:r>
        <w:rPr>
          <w:sz w:val="24"/>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sz w:val="24"/>
        </w:rPr>
        <w:t>действительности.</w:t>
      </w:r>
    </w:p>
    <w:p w:rsidR="00F7258D" w:rsidRDefault="007D13AA" w:rsidP="00CB1795">
      <w:pPr>
        <w:pStyle w:val="a3"/>
        <w:tabs>
          <w:tab w:val="left" w:pos="1134"/>
        </w:tabs>
        <w:spacing w:line="275" w:lineRule="exact"/>
        <w:ind w:left="1136"/>
      </w:pPr>
      <w:r>
        <w:t>Исторический</w:t>
      </w:r>
      <w:r>
        <w:rPr>
          <w:spacing w:val="-7"/>
        </w:rPr>
        <w:t xml:space="preserve"> </w:t>
      </w:r>
      <w:r>
        <w:rPr>
          <w:spacing w:val="-4"/>
        </w:rPr>
        <w:t>жанр:</w:t>
      </w:r>
    </w:p>
    <w:p w:rsidR="00F7258D" w:rsidRDefault="007D13AA" w:rsidP="00CB1795">
      <w:pPr>
        <w:pStyle w:val="a4"/>
        <w:numPr>
          <w:ilvl w:val="0"/>
          <w:numId w:val="189"/>
        </w:numPr>
        <w:tabs>
          <w:tab w:val="left" w:pos="1134"/>
          <w:tab w:val="left" w:pos="1843"/>
          <w:tab w:val="left" w:pos="1856"/>
        </w:tabs>
        <w:ind w:right="421" w:firstLine="708"/>
        <w:rPr>
          <w:sz w:val="24"/>
        </w:rPr>
      </w:pPr>
      <w:r>
        <w:rPr>
          <w:sz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7258D" w:rsidRDefault="007D13AA" w:rsidP="00CB1795">
      <w:pPr>
        <w:pStyle w:val="a4"/>
        <w:numPr>
          <w:ilvl w:val="0"/>
          <w:numId w:val="189"/>
        </w:numPr>
        <w:tabs>
          <w:tab w:val="left" w:pos="1134"/>
          <w:tab w:val="left" w:pos="1843"/>
          <w:tab w:val="left" w:pos="1856"/>
        </w:tabs>
        <w:ind w:right="422" w:firstLine="708"/>
        <w:rPr>
          <w:sz w:val="24"/>
        </w:rPr>
      </w:pPr>
      <w:r>
        <w:rPr>
          <w:sz w:val="24"/>
        </w:rPr>
        <w:t>знать авторов, иметь представление о содержание таких картин, как «Последний день Помпеи»</w:t>
      </w:r>
      <w:r>
        <w:rPr>
          <w:spacing w:val="-8"/>
          <w:sz w:val="24"/>
        </w:rPr>
        <w:t xml:space="preserve"> </w:t>
      </w:r>
      <w:r>
        <w:rPr>
          <w:sz w:val="24"/>
        </w:rPr>
        <w:t>К.</w:t>
      </w:r>
      <w:r>
        <w:rPr>
          <w:spacing w:val="-2"/>
          <w:sz w:val="24"/>
        </w:rPr>
        <w:t xml:space="preserve"> </w:t>
      </w:r>
      <w:r>
        <w:rPr>
          <w:sz w:val="24"/>
        </w:rPr>
        <w:t>Брюллова, «Боярыня Морозова»</w:t>
      </w:r>
      <w:r>
        <w:rPr>
          <w:spacing w:val="-5"/>
          <w:sz w:val="24"/>
        </w:rPr>
        <w:t xml:space="preserve"> </w:t>
      </w:r>
      <w:r>
        <w:rPr>
          <w:sz w:val="24"/>
        </w:rPr>
        <w:t>В. Сурикова, «Бурлаки на</w:t>
      </w:r>
      <w:r>
        <w:rPr>
          <w:spacing w:val="-1"/>
          <w:sz w:val="24"/>
        </w:rPr>
        <w:t xml:space="preserve"> </w:t>
      </w:r>
      <w:r>
        <w:rPr>
          <w:sz w:val="24"/>
        </w:rPr>
        <w:t>Волге»</w:t>
      </w:r>
      <w:r>
        <w:rPr>
          <w:spacing w:val="-5"/>
          <w:sz w:val="24"/>
        </w:rPr>
        <w:t xml:space="preserve"> </w:t>
      </w:r>
      <w:r>
        <w:rPr>
          <w:sz w:val="24"/>
        </w:rPr>
        <w:t>И.</w:t>
      </w:r>
      <w:r>
        <w:rPr>
          <w:spacing w:val="-2"/>
          <w:sz w:val="24"/>
        </w:rPr>
        <w:t xml:space="preserve"> </w:t>
      </w:r>
      <w:r>
        <w:rPr>
          <w:sz w:val="24"/>
        </w:rPr>
        <w:t>Репина и других;</w:t>
      </w:r>
    </w:p>
    <w:p w:rsidR="00F7258D" w:rsidRDefault="007D13AA" w:rsidP="00CB1795">
      <w:pPr>
        <w:pStyle w:val="a4"/>
        <w:numPr>
          <w:ilvl w:val="0"/>
          <w:numId w:val="189"/>
        </w:numPr>
        <w:tabs>
          <w:tab w:val="left" w:pos="1134"/>
          <w:tab w:val="left" w:pos="1843"/>
          <w:tab w:val="left" w:pos="1856"/>
        </w:tabs>
        <w:ind w:right="428" w:firstLine="708"/>
        <w:rPr>
          <w:sz w:val="24"/>
        </w:rPr>
      </w:pPr>
      <w:r>
        <w:rPr>
          <w:sz w:val="24"/>
        </w:rPr>
        <w:t>иметь представление о развитии исторического жанра в творчестве отечественных художников ХХ в.;</w:t>
      </w:r>
    </w:p>
    <w:p w:rsidR="00F7258D" w:rsidRDefault="007D13AA" w:rsidP="00CB1795">
      <w:pPr>
        <w:pStyle w:val="a4"/>
        <w:numPr>
          <w:ilvl w:val="0"/>
          <w:numId w:val="189"/>
        </w:numPr>
        <w:tabs>
          <w:tab w:val="left" w:pos="1134"/>
          <w:tab w:val="left" w:pos="1843"/>
          <w:tab w:val="left" w:pos="1856"/>
        </w:tabs>
        <w:ind w:right="434" w:firstLine="708"/>
        <w:rPr>
          <w:sz w:val="24"/>
        </w:rPr>
      </w:pPr>
      <w:r>
        <w:rPr>
          <w:sz w:val="24"/>
        </w:rPr>
        <w:t>уметь объяснять, почему произведения на библейские, мифологические темы, сюжеты</w:t>
      </w:r>
      <w:r>
        <w:rPr>
          <w:spacing w:val="40"/>
          <w:sz w:val="24"/>
        </w:rPr>
        <w:t xml:space="preserve"> </w:t>
      </w:r>
      <w:r>
        <w:rPr>
          <w:sz w:val="24"/>
        </w:rPr>
        <w:t>об античных героях принято относить к историческому жанру;</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4"/>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произведениях</w:t>
      </w:r>
      <w:r>
        <w:rPr>
          <w:spacing w:val="-1"/>
          <w:sz w:val="24"/>
        </w:rPr>
        <w:t xml:space="preserve"> </w:t>
      </w:r>
      <w:r>
        <w:rPr>
          <w:sz w:val="24"/>
        </w:rPr>
        <w:t>«Давид»</w:t>
      </w:r>
      <w:r>
        <w:rPr>
          <w:spacing w:val="-6"/>
          <w:sz w:val="24"/>
        </w:rPr>
        <w:t xml:space="preserve"> </w:t>
      </w:r>
      <w:r>
        <w:rPr>
          <w:sz w:val="24"/>
        </w:rPr>
        <w:t>Микеланджело,</w:t>
      </w:r>
      <w:r>
        <w:rPr>
          <w:spacing w:val="-1"/>
          <w:sz w:val="24"/>
        </w:rPr>
        <w:t xml:space="preserve"> </w:t>
      </w:r>
      <w:r>
        <w:rPr>
          <w:sz w:val="24"/>
        </w:rPr>
        <w:t>«Весна»</w:t>
      </w:r>
      <w:r>
        <w:rPr>
          <w:spacing w:val="-11"/>
          <w:sz w:val="24"/>
        </w:rPr>
        <w:t xml:space="preserve"> </w:t>
      </w:r>
      <w:r>
        <w:rPr>
          <w:sz w:val="24"/>
        </w:rPr>
        <w:t>С.</w:t>
      </w:r>
      <w:r>
        <w:rPr>
          <w:spacing w:val="3"/>
          <w:sz w:val="24"/>
        </w:rPr>
        <w:t xml:space="preserve"> </w:t>
      </w:r>
      <w:r>
        <w:rPr>
          <w:spacing w:val="-2"/>
          <w:sz w:val="24"/>
        </w:rPr>
        <w:t>Боттичелли;</w:t>
      </w:r>
    </w:p>
    <w:p w:rsidR="00F7258D" w:rsidRDefault="007D13AA" w:rsidP="00CB1795">
      <w:pPr>
        <w:pStyle w:val="a4"/>
        <w:numPr>
          <w:ilvl w:val="0"/>
          <w:numId w:val="189"/>
        </w:numPr>
        <w:tabs>
          <w:tab w:val="left" w:pos="1134"/>
          <w:tab w:val="left" w:pos="1843"/>
          <w:tab w:val="left" w:pos="1856"/>
        </w:tabs>
        <w:ind w:right="429" w:firstLine="708"/>
        <w:rPr>
          <w:sz w:val="24"/>
        </w:rPr>
      </w:pPr>
      <w:r>
        <w:rPr>
          <w:sz w:val="24"/>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w:t>
      </w:r>
      <w:r>
        <w:rPr>
          <w:sz w:val="24"/>
        </w:rPr>
        <w:lastRenderedPageBreak/>
        <w:t>эскизов, этапов работы над основным холстом;</w:t>
      </w:r>
    </w:p>
    <w:p w:rsidR="00F7258D" w:rsidRDefault="007D13AA" w:rsidP="00CB1795">
      <w:pPr>
        <w:pStyle w:val="a4"/>
        <w:numPr>
          <w:ilvl w:val="0"/>
          <w:numId w:val="189"/>
        </w:numPr>
        <w:tabs>
          <w:tab w:val="left" w:pos="1134"/>
          <w:tab w:val="left" w:pos="1843"/>
        </w:tabs>
        <w:spacing w:line="293" w:lineRule="exact"/>
        <w:ind w:left="1843" w:firstLine="708"/>
        <w:rPr>
          <w:sz w:val="24"/>
        </w:rPr>
      </w:pPr>
      <w:r>
        <w:rPr>
          <w:sz w:val="24"/>
        </w:rPr>
        <w:t>иметь</w:t>
      </w:r>
      <w:r>
        <w:rPr>
          <w:spacing w:val="2"/>
          <w:sz w:val="24"/>
        </w:rPr>
        <w:t xml:space="preserve"> </w:t>
      </w:r>
      <w:r>
        <w:rPr>
          <w:sz w:val="24"/>
        </w:rPr>
        <w:t>опыт</w:t>
      </w:r>
      <w:r>
        <w:rPr>
          <w:spacing w:val="4"/>
          <w:sz w:val="24"/>
        </w:rPr>
        <w:t xml:space="preserve"> </w:t>
      </w:r>
      <w:r>
        <w:rPr>
          <w:sz w:val="24"/>
        </w:rPr>
        <w:t>разработки</w:t>
      </w:r>
      <w:r>
        <w:rPr>
          <w:spacing w:val="2"/>
          <w:sz w:val="24"/>
        </w:rPr>
        <w:t xml:space="preserve"> </w:t>
      </w:r>
      <w:r>
        <w:rPr>
          <w:sz w:val="24"/>
        </w:rPr>
        <w:t>композиции</w:t>
      </w:r>
      <w:r>
        <w:rPr>
          <w:spacing w:val="4"/>
          <w:sz w:val="24"/>
        </w:rPr>
        <w:t xml:space="preserve"> </w:t>
      </w:r>
      <w:r>
        <w:rPr>
          <w:sz w:val="24"/>
        </w:rPr>
        <w:t>на</w:t>
      </w:r>
      <w:r>
        <w:rPr>
          <w:spacing w:val="3"/>
          <w:sz w:val="24"/>
        </w:rPr>
        <w:t xml:space="preserve"> </w:t>
      </w:r>
      <w:r>
        <w:rPr>
          <w:sz w:val="24"/>
        </w:rPr>
        <w:t>выбранную</w:t>
      </w:r>
      <w:r>
        <w:rPr>
          <w:spacing w:val="6"/>
          <w:sz w:val="24"/>
        </w:rPr>
        <w:t xml:space="preserve"> </w:t>
      </w:r>
      <w:r>
        <w:rPr>
          <w:sz w:val="24"/>
        </w:rPr>
        <w:t>историческую</w:t>
      </w:r>
      <w:r>
        <w:rPr>
          <w:spacing w:val="6"/>
          <w:sz w:val="24"/>
        </w:rPr>
        <w:t xml:space="preserve"> </w:t>
      </w:r>
      <w:r>
        <w:rPr>
          <w:sz w:val="24"/>
        </w:rPr>
        <w:t>тему</w:t>
      </w:r>
      <w:r>
        <w:rPr>
          <w:spacing w:val="1"/>
          <w:sz w:val="24"/>
        </w:rPr>
        <w:t xml:space="preserve"> </w:t>
      </w:r>
      <w:r>
        <w:rPr>
          <w:spacing w:val="-2"/>
          <w:sz w:val="24"/>
        </w:rPr>
        <w:t>(художественный</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проект):</w:t>
      </w:r>
      <w:r>
        <w:rPr>
          <w:spacing w:val="-4"/>
        </w:rPr>
        <w:t xml:space="preserve"> </w:t>
      </w:r>
      <w:r>
        <w:t>сбор</w:t>
      </w:r>
      <w:r>
        <w:rPr>
          <w:spacing w:val="-2"/>
        </w:rPr>
        <w:t xml:space="preserve"> </w:t>
      </w:r>
      <w:r>
        <w:t>материала,</w:t>
      </w:r>
      <w:r>
        <w:rPr>
          <w:spacing w:val="-2"/>
        </w:rPr>
        <w:t xml:space="preserve"> </w:t>
      </w:r>
      <w:r>
        <w:t>работа</w:t>
      </w:r>
      <w:r>
        <w:rPr>
          <w:spacing w:val="-3"/>
        </w:rPr>
        <w:t xml:space="preserve"> </w:t>
      </w:r>
      <w:r>
        <w:t>над</w:t>
      </w:r>
      <w:r>
        <w:rPr>
          <w:spacing w:val="-2"/>
        </w:rPr>
        <w:t xml:space="preserve"> </w:t>
      </w:r>
      <w:r>
        <w:t>эскизами,</w:t>
      </w:r>
      <w:r>
        <w:rPr>
          <w:spacing w:val="-2"/>
        </w:rPr>
        <w:t xml:space="preserve"> </w:t>
      </w:r>
      <w:r>
        <w:t>работа над</w:t>
      </w:r>
      <w:r>
        <w:rPr>
          <w:spacing w:val="-2"/>
        </w:rPr>
        <w:t xml:space="preserve"> композицией.</w:t>
      </w:r>
    </w:p>
    <w:p w:rsidR="00F7258D" w:rsidRDefault="007D13AA" w:rsidP="00CB1795">
      <w:pPr>
        <w:pStyle w:val="a3"/>
        <w:tabs>
          <w:tab w:val="left" w:pos="1134"/>
        </w:tabs>
        <w:spacing w:line="276" w:lineRule="exact"/>
        <w:ind w:left="1136"/>
      </w:pPr>
      <w:r>
        <w:t>Библейские</w:t>
      </w:r>
      <w:r>
        <w:rPr>
          <w:spacing w:val="-5"/>
        </w:rPr>
        <w:t xml:space="preserve"> </w:t>
      </w:r>
      <w:r>
        <w:t>темы</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F7258D" w:rsidRDefault="007D13AA" w:rsidP="00CB1795">
      <w:pPr>
        <w:pStyle w:val="a4"/>
        <w:numPr>
          <w:ilvl w:val="0"/>
          <w:numId w:val="189"/>
        </w:numPr>
        <w:tabs>
          <w:tab w:val="left" w:pos="1134"/>
          <w:tab w:val="left" w:pos="1844"/>
          <w:tab w:val="left" w:pos="1856"/>
        </w:tabs>
        <w:ind w:right="430" w:firstLine="708"/>
        <w:rPr>
          <w:sz w:val="24"/>
        </w:rPr>
      </w:pPr>
      <w:r>
        <w:rPr>
          <w:sz w:val="24"/>
        </w:rPr>
        <w:t>знать</w:t>
      </w:r>
      <w:r>
        <w:rPr>
          <w:spacing w:val="80"/>
          <w:sz w:val="24"/>
        </w:rPr>
        <w:t xml:space="preserve"> </w:t>
      </w:r>
      <w:r>
        <w:rPr>
          <w:sz w:val="24"/>
        </w:rPr>
        <w:t>о</w:t>
      </w:r>
      <w:r>
        <w:rPr>
          <w:spacing w:val="80"/>
          <w:sz w:val="24"/>
        </w:rPr>
        <w:t xml:space="preserve"> </w:t>
      </w:r>
      <w:r>
        <w:rPr>
          <w:sz w:val="24"/>
        </w:rPr>
        <w:t>значении</w:t>
      </w:r>
      <w:r>
        <w:rPr>
          <w:spacing w:val="80"/>
          <w:sz w:val="24"/>
        </w:rPr>
        <w:t xml:space="preserve"> </w:t>
      </w:r>
      <w:r>
        <w:rPr>
          <w:sz w:val="24"/>
        </w:rPr>
        <w:t>библейских</w:t>
      </w:r>
      <w:r>
        <w:rPr>
          <w:spacing w:val="80"/>
          <w:w w:val="150"/>
          <w:sz w:val="24"/>
        </w:rPr>
        <w:t xml:space="preserve"> </w:t>
      </w:r>
      <w:r>
        <w:rPr>
          <w:sz w:val="24"/>
        </w:rPr>
        <w:t>сюжетов</w:t>
      </w:r>
      <w:r>
        <w:rPr>
          <w:spacing w:val="80"/>
          <w:sz w:val="24"/>
        </w:rPr>
        <w:t xml:space="preserve"> </w:t>
      </w:r>
      <w:r>
        <w:rPr>
          <w:sz w:val="24"/>
        </w:rPr>
        <w:t>в</w:t>
      </w:r>
      <w:r>
        <w:rPr>
          <w:spacing w:val="80"/>
          <w:sz w:val="24"/>
        </w:rPr>
        <w:t xml:space="preserve"> </w:t>
      </w:r>
      <w:r>
        <w:rPr>
          <w:sz w:val="24"/>
        </w:rPr>
        <w:t>истории</w:t>
      </w:r>
      <w:r>
        <w:rPr>
          <w:spacing w:val="80"/>
          <w:sz w:val="24"/>
        </w:rPr>
        <w:t xml:space="preserve"> </w:t>
      </w:r>
      <w:r>
        <w:rPr>
          <w:sz w:val="24"/>
        </w:rPr>
        <w:t>культуры</w:t>
      </w:r>
      <w:r>
        <w:rPr>
          <w:spacing w:val="80"/>
          <w:sz w:val="24"/>
        </w:rPr>
        <w:t xml:space="preserve"> </w:t>
      </w:r>
      <w:r>
        <w:rPr>
          <w:sz w:val="24"/>
        </w:rPr>
        <w:t>и</w:t>
      </w:r>
      <w:r>
        <w:rPr>
          <w:spacing w:val="80"/>
          <w:w w:val="150"/>
          <w:sz w:val="24"/>
        </w:rPr>
        <w:t xml:space="preserve"> </w:t>
      </w:r>
      <w:r>
        <w:rPr>
          <w:sz w:val="24"/>
        </w:rPr>
        <w:t>узнавать</w:t>
      </w:r>
      <w:r>
        <w:rPr>
          <w:spacing w:val="80"/>
          <w:sz w:val="24"/>
        </w:rPr>
        <w:t xml:space="preserve"> </w:t>
      </w:r>
      <w:r>
        <w:rPr>
          <w:sz w:val="24"/>
        </w:rPr>
        <w:t>сюжеты</w:t>
      </w:r>
      <w:r>
        <w:rPr>
          <w:spacing w:val="40"/>
          <w:sz w:val="24"/>
        </w:rPr>
        <w:t xml:space="preserve"> </w:t>
      </w:r>
      <w:r>
        <w:rPr>
          <w:sz w:val="24"/>
        </w:rPr>
        <w:t>Священной истории в произведениях искусства;</w:t>
      </w:r>
    </w:p>
    <w:p w:rsidR="00F7258D" w:rsidRDefault="007D13AA" w:rsidP="00CB1795">
      <w:pPr>
        <w:pStyle w:val="a4"/>
        <w:numPr>
          <w:ilvl w:val="0"/>
          <w:numId w:val="189"/>
        </w:numPr>
        <w:tabs>
          <w:tab w:val="left" w:pos="1134"/>
          <w:tab w:val="left" w:pos="1844"/>
        </w:tabs>
        <w:spacing w:line="293" w:lineRule="exact"/>
        <w:ind w:left="1844" w:firstLine="708"/>
        <w:rPr>
          <w:sz w:val="24"/>
        </w:rPr>
      </w:pPr>
      <w:r>
        <w:rPr>
          <w:sz w:val="24"/>
        </w:rPr>
        <w:t>объяснять</w:t>
      </w:r>
      <w:r>
        <w:rPr>
          <w:spacing w:val="30"/>
          <w:sz w:val="24"/>
        </w:rPr>
        <w:t xml:space="preserve"> </w:t>
      </w:r>
      <w:r>
        <w:rPr>
          <w:sz w:val="24"/>
        </w:rPr>
        <w:t>значение</w:t>
      </w:r>
      <w:r>
        <w:rPr>
          <w:spacing w:val="31"/>
          <w:sz w:val="24"/>
        </w:rPr>
        <w:t xml:space="preserve"> </w:t>
      </w:r>
      <w:r>
        <w:rPr>
          <w:sz w:val="24"/>
        </w:rPr>
        <w:t>великих</w:t>
      </w:r>
      <w:r>
        <w:rPr>
          <w:spacing w:val="35"/>
          <w:sz w:val="24"/>
        </w:rPr>
        <w:t xml:space="preserve"> </w:t>
      </w:r>
      <w:r>
        <w:rPr>
          <w:sz w:val="24"/>
        </w:rPr>
        <w:t>–</w:t>
      </w:r>
      <w:r>
        <w:rPr>
          <w:spacing w:val="33"/>
          <w:sz w:val="24"/>
        </w:rPr>
        <w:t xml:space="preserve"> </w:t>
      </w:r>
      <w:r>
        <w:rPr>
          <w:sz w:val="24"/>
        </w:rPr>
        <w:t>вечных</w:t>
      </w:r>
      <w:r>
        <w:rPr>
          <w:spacing w:val="32"/>
          <w:sz w:val="24"/>
        </w:rPr>
        <w:t xml:space="preserve"> </w:t>
      </w:r>
      <w:r>
        <w:rPr>
          <w:sz w:val="24"/>
        </w:rPr>
        <w:t>тем</w:t>
      </w:r>
      <w:r>
        <w:rPr>
          <w:spacing w:val="31"/>
          <w:sz w:val="24"/>
        </w:rPr>
        <w:t xml:space="preserve"> </w:t>
      </w:r>
      <w:r>
        <w:rPr>
          <w:sz w:val="24"/>
        </w:rPr>
        <w:t>в</w:t>
      </w:r>
      <w:r>
        <w:rPr>
          <w:spacing w:val="29"/>
          <w:sz w:val="24"/>
        </w:rPr>
        <w:t xml:space="preserve"> </w:t>
      </w:r>
      <w:r>
        <w:rPr>
          <w:sz w:val="24"/>
        </w:rPr>
        <w:t>искусстве</w:t>
      </w:r>
      <w:r>
        <w:rPr>
          <w:spacing w:val="31"/>
          <w:sz w:val="24"/>
        </w:rPr>
        <w:t xml:space="preserve"> </w:t>
      </w:r>
      <w:r>
        <w:rPr>
          <w:sz w:val="24"/>
        </w:rPr>
        <w:t>на</w:t>
      </w:r>
      <w:r>
        <w:rPr>
          <w:spacing w:val="31"/>
          <w:sz w:val="24"/>
        </w:rPr>
        <w:t xml:space="preserve"> </w:t>
      </w:r>
      <w:r>
        <w:rPr>
          <w:sz w:val="24"/>
        </w:rPr>
        <w:t>основе</w:t>
      </w:r>
      <w:r>
        <w:rPr>
          <w:spacing w:val="31"/>
          <w:sz w:val="24"/>
        </w:rPr>
        <w:t xml:space="preserve"> </w:t>
      </w:r>
      <w:r>
        <w:rPr>
          <w:sz w:val="24"/>
        </w:rPr>
        <w:t>сюжетов</w:t>
      </w:r>
      <w:r>
        <w:rPr>
          <w:spacing w:val="32"/>
          <w:sz w:val="24"/>
        </w:rPr>
        <w:t xml:space="preserve"> </w:t>
      </w:r>
      <w:r>
        <w:rPr>
          <w:sz w:val="24"/>
        </w:rPr>
        <w:t>Библии</w:t>
      </w:r>
      <w:r>
        <w:rPr>
          <w:spacing w:val="34"/>
          <w:sz w:val="24"/>
        </w:rPr>
        <w:t xml:space="preserve"> </w:t>
      </w:r>
      <w:r>
        <w:rPr>
          <w:spacing w:val="-5"/>
          <w:sz w:val="24"/>
        </w:rPr>
        <w:t>как</w:t>
      </w:r>
    </w:p>
    <w:p w:rsidR="00F7258D" w:rsidRDefault="007D13AA" w:rsidP="00CB1795">
      <w:pPr>
        <w:pStyle w:val="a3"/>
        <w:tabs>
          <w:tab w:val="left" w:pos="1134"/>
        </w:tabs>
        <w:spacing w:before="2" w:line="276" w:lineRule="exact"/>
        <w:ind w:left="1856"/>
      </w:pPr>
      <w:r>
        <w:t>«духовную</w:t>
      </w:r>
      <w:r>
        <w:rPr>
          <w:spacing w:val="-8"/>
        </w:rPr>
        <w:t xml:space="preserve"> </w:t>
      </w:r>
      <w:r>
        <w:t>ось»,</w:t>
      </w:r>
      <w:r>
        <w:rPr>
          <w:spacing w:val="-3"/>
        </w:rPr>
        <w:t xml:space="preserve"> </w:t>
      </w:r>
      <w:r>
        <w:t>соединяющую</w:t>
      </w:r>
      <w:r>
        <w:rPr>
          <w:spacing w:val="-6"/>
        </w:rPr>
        <w:t xml:space="preserve"> </w:t>
      </w:r>
      <w:r>
        <w:t>жизненные</w:t>
      </w:r>
      <w:r>
        <w:rPr>
          <w:spacing w:val="-7"/>
        </w:rPr>
        <w:t xml:space="preserve"> </w:t>
      </w:r>
      <w:r>
        <w:t>позиции</w:t>
      </w:r>
      <w:r>
        <w:rPr>
          <w:spacing w:val="-5"/>
        </w:rPr>
        <w:t xml:space="preserve"> </w:t>
      </w:r>
      <w:r>
        <w:t>разных</w:t>
      </w:r>
      <w:r>
        <w:rPr>
          <w:spacing w:val="-3"/>
        </w:rPr>
        <w:t xml:space="preserve"> </w:t>
      </w:r>
      <w:r>
        <w:rPr>
          <w:spacing w:val="-2"/>
        </w:rPr>
        <w:t>поколений;</w:t>
      </w:r>
    </w:p>
    <w:p w:rsidR="00F7258D" w:rsidRDefault="007D13AA" w:rsidP="00CB1795">
      <w:pPr>
        <w:pStyle w:val="a4"/>
        <w:numPr>
          <w:ilvl w:val="0"/>
          <w:numId w:val="189"/>
        </w:numPr>
        <w:tabs>
          <w:tab w:val="left" w:pos="1134"/>
          <w:tab w:val="left" w:pos="1844"/>
          <w:tab w:val="left" w:pos="1856"/>
        </w:tabs>
        <w:ind w:right="422" w:firstLine="708"/>
        <w:rPr>
          <w:sz w:val="24"/>
        </w:rPr>
      </w:pPr>
      <w:r>
        <w:rPr>
          <w:sz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w:t>
      </w:r>
      <w:r>
        <w:rPr>
          <w:spacing w:val="-4"/>
          <w:sz w:val="24"/>
        </w:rPr>
        <w:t xml:space="preserve"> </w:t>
      </w:r>
      <w:r>
        <w:rPr>
          <w:sz w:val="24"/>
        </w:rPr>
        <w:t>Винчи,</w:t>
      </w:r>
    </w:p>
    <w:p w:rsidR="00F7258D" w:rsidRDefault="007D13AA" w:rsidP="00CB1795">
      <w:pPr>
        <w:pStyle w:val="a3"/>
        <w:tabs>
          <w:tab w:val="left" w:pos="1134"/>
          <w:tab w:val="left" w:pos="3590"/>
          <w:tab w:val="left" w:pos="4789"/>
          <w:tab w:val="left" w:pos="5657"/>
          <w:tab w:val="left" w:pos="6038"/>
          <w:tab w:val="left" w:pos="7117"/>
          <w:tab w:val="left" w:pos="8528"/>
          <w:tab w:val="left" w:pos="9981"/>
          <w:tab w:val="left" w:pos="10357"/>
        </w:tabs>
        <w:ind w:left="1856" w:right="432"/>
      </w:pPr>
      <w:r>
        <w:rPr>
          <w:spacing w:val="-2"/>
        </w:rPr>
        <w:t>«Возвращение</w:t>
      </w:r>
      <w:r>
        <w:tab/>
      </w:r>
      <w:r>
        <w:rPr>
          <w:spacing w:val="-2"/>
        </w:rPr>
        <w:t>блудного</w:t>
      </w:r>
      <w:r>
        <w:tab/>
      </w:r>
      <w:r>
        <w:rPr>
          <w:spacing w:val="-4"/>
        </w:rPr>
        <w:t>сына»</w:t>
      </w:r>
      <w:r>
        <w:tab/>
      </w:r>
      <w:r>
        <w:rPr>
          <w:spacing w:val="-10"/>
        </w:rPr>
        <w:t>и</w:t>
      </w:r>
      <w:r>
        <w:tab/>
      </w:r>
      <w:r>
        <w:rPr>
          <w:spacing w:val="-2"/>
        </w:rPr>
        <w:t>«Святое</w:t>
      </w:r>
      <w:r>
        <w:tab/>
      </w:r>
      <w:r>
        <w:rPr>
          <w:spacing w:val="-2"/>
        </w:rPr>
        <w:t>семейство»</w:t>
      </w:r>
      <w:r>
        <w:tab/>
      </w:r>
      <w:r>
        <w:rPr>
          <w:spacing w:val="-2"/>
        </w:rPr>
        <w:t>Рембрандта</w:t>
      </w:r>
      <w:r>
        <w:tab/>
      </w:r>
      <w:r>
        <w:rPr>
          <w:spacing w:val="-10"/>
        </w:rPr>
        <w:t>и</w:t>
      </w:r>
      <w:r>
        <w:tab/>
      </w:r>
      <w:r>
        <w:rPr>
          <w:spacing w:val="-2"/>
        </w:rPr>
        <w:t xml:space="preserve">другие </w:t>
      </w:r>
      <w:r>
        <w:t>произведения, в скульптуре «Пьета» Микеланджело и других скульптурах;</w:t>
      </w:r>
    </w:p>
    <w:p w:rsidR="00F7258D" w:rsidRDefault="007D13AA" w:rsidP="00CB1795">
      <w:pPr>
        <w:pStyle w:val="a4"/>
        <w:numPr>
          <w:ilvl w:val="0"/>
          <w:numId w:val="189"/>
        </w:numPr>
        <w:tabs>
          <w:tab w:val="left" w:pos="1134"/>
          <w:tab w:val="left" w:pos="1844"/>
        </w:tabs>
        <w:spacing w:line="293" w:lineRule="exact"/>
        <w:ind w:left="1844" w:firstLine="708"/>
        <w:rPr>
          <w:sz w:val="24"/>
        </w:rPr>
      </w:pPr>
      <w:r>
        <w:rPr>
          <w:sz w:val="24"/>
        </w:rPr>
        <w:t>знать</w:t>
      </w:r>
      <w:r>
        <w:rPr>
          <w:spacing w:val="-3"/>
          <w:sz w:val="24"/>
        </w:rPr>
        <w:t xml:space="preserve"> </w:t>
      </w:r>
      <w:r>
        <w:rPr>
          <w:sz w:val="24"/>
        </w:rPr>
        <w:t>о</w:t>
      </w:r>
      <w:r>
        <w:rPr>
          <w:spacing w:val="-5"/>
          <w:sz w:val="24"/>
        </w:rPr>
        <w:t xml:space="preserve"> </w:t>
      </w:r>
      <w:r>
        <w:rPr>
          <w:sz w:val="24"/>
        </w:rPr>
        <w:t>картинах</w:t>
      </w:r>
      <w:r>
        <w:rPr>
          <w:spacing w:val="-3"/>
          <w:sz w:val="24"/>
        </w:rPr>
        <w:t xml:space="preserve"> </w:t>
      </w:r>
      <w:r>
        <w:rPr>
          <w:sz w:val="24"/>
        </w:rPr>
        <w:t>на</w:t>
      </w:r>
      <w:r>
        <w:rPr>
          <w:spacing w:val="-3"/>
          <w:sz w:val="24"/>
        </w:rPr>
        <w:t xml:space="preserve"> </w:t>
      </w:r>
      <w:r>
        <w:rPr>
          <w:sz w:val="24"/>
        </w:rPr>
        <w:t>библейские</w:t>
      </w:r>
      <w:r>
        <w:rPr>
          <w:spacing w:val="-3"/>
          <w:sz w:val="24"/>
        </w:rPr>
        <w:t xml:space="preserve"> </w:t>
      </w:r>
      <w:r>
        <w:rPr>
          <w:sz w:val="24"/>
        </w:rPr>
        <w:t>темы</w:t>
      </w:r>
      <w:r>
        <w:rPr>
          <w:spacing w:val="-2"/>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русского</w:t>
      </w:r>
      <w:r>
        <w:rPr>
          <w:spacing w:val="-1"/>
          <w:sz w:val="24"/>
        </w:rPr>
        <w:t xml:space="preserve"> </w:t>
      </w:r>
      <w:r>
        <w:rPr>
          <w:spacing w:val="-2"/>
          <w:sz w:val="24"/>
        </w:rPr>
        <w:t>искусства;</w:t>
      </w:r>
    </w:p>
    <w:p w:rsidR="00F7258D" w:rsidRDefault="007D13AA" w:rsidP="00CB1795">
      <w:pPr>
        <w:pStyle w:val="a4"/>
        <w:numPr>
          <w:ilvl w:val="0"/>
          <w:numId w:val="189"/>
        </w:numPr>
        <w:tabs>
          <w:tab w:val="left" w:pos="1134"/>
          <w:tab w:val="left" w:pos="1844"/>
          <w:tab w:val="left" w:pos="1856"/>
        </w:tabs>
        <w:ind w:right="425" w:firstLine="708"/>
        <w:rPr>
          <w:sz w:val="24"/>
        </w:rPr>
      </w:pPr>
      <w:r>
        <w:rPr>
          <w:sz w:val="24"/>
        </w:rPr>
        <w:t>уметь</w:t>
      </w:r>
      <w:r>
        <w:rPr>
          <w:spacing w:val="40"/>
          <w:sz w:val="24"/>
        </w:rPr>
        <w:t xml:space="preserve"> </w:t>
      </w:r>
      <w:r>
        <w:rPr>
          <w:sz w:val="24"/>
        </w:rPr>
        <w:t>рассказывать</w:t>
      </w:r>
      <w:r>
        <w:rPr>
          <w:spacing w:val="40"/>
          <w:sz w:val="24"/>
        </w:rPr>
        <w:t xml:space="preserve"> </w:t>
      </w:r>
      <w:r>
        <w:rPr>
          <w:sz w:val="24"/>
        </w:rPr>
        <w:t>о</w:t>
      </w:r>
      <w:r>
        <w:rPr>
          <w:spacing w:val="40"/>
          <w:sz w:val="24"/>
        </w:rPr>
        <w:t xml:space="preserve"> </w:t>
      </w:r>
      <w:r>
        <w:rPr>
          <w:sz w:val="24"/>
        </w:rPr>
        <w:t>содержании</w:t>
      </w:r>
      <w:r>
        <w:rPr>
          <w:spacing w:val="40"/>
          <w:sz w:val="24"/>
        </w:rPr>
        <w:t xml:space="preserve"> </w:t>
      </w:r>
      <w:r>
        <w:rPr>
          <w:sz w:val="24"/>
        </w:rPr>
        <w:t>знаменитых</w:t>
      </w:r>
      <w:r>
        <w:rPr>
          <w:spacing w:val="40"/>
          <w:sz w:val="24"/>
        </w:rPr>
        <w:t xml:space="preserve"> </w:t>
      </w:r>
      <w:r>
        <w:rPr>
          <w:sz w:val="24"/>
        </w:rPr>
        <w:t>русских</w:t>
      </w:r>
      <w:r>
        <w:rPr>
          <w:spacing w:val="40"/>
          <w:sz w:val="24"/>
        </w:rPr>
        <w:t xml:space="preserve"> </w:t>
      </w:r>
      <w:r>
        <w:rPr>
          <w:sz w:val="24"/>
        </w:rPr>
        <w:t>картин</w:t>
      </w:r>
      <w:r>
        <w:rPr>
          <w:spacing w:val="40"/>
          <w:sz w:val="24"/>
        </w:rPr>
        <w:t xml:space="preserve"> </w:t>
      </w:r>
      <w:r>
        <w:rPr>
          <w:sz w:val="24"/>
        </w:rPr>
        <w:t>на</w:t>
      </w:r>
      <w:r>
        <w:rPr>
          <w:spacing w:val="40"/>
          <w:sz w:val="24"/>
        </w:rPr>
        <w:t xml:space="preserve"> </w:t>
      </w:r>
      <w:r>
        <w:rPr>
          <w:sz w:val="24"/>
        </w:rPr>
        <w:t>библейские</w:t>
      </w:r>
      <w:r>
        <w:rPr>
          <w:spacing w:val="40"/>
          <w:sz w:val="24"/>
        </w:rPr>
        <w:t xml:space="preserve"> </w:t>
      </w:r>
      <w:r>
        <w:rPr>
          <w:sz w:val="24"/>
        </w:rPr>
        <w:t>темы,</w:t>
      </w:r>
      <w:r>
        <w:rPr>
          <w:spacing w:val="40"/>
          <w:sz w:val="24"/>
        </w:rPr>
        <w:t xml:space="preserve"> </w:t>
      </w:r>
      <w:r>
        <w:rPr>
          <w:sz w:val="24"/>
        </w:rPr>
        <w:t>таких</w:t>
      </w:r>
      <w:r>
        <w:rPr>
          <w:spacing w:val="40"/>
          <w:sz w:val="24"/>
        </w:rPr>
        <w:t xml:space="preserve"> </w:t>
      </w:r>
      <w:r>
        <w:rPr>
          <w:sz w:val="24"/>
        </w:rPr>
        <w:t>как</w:t>
      </w:r>
      <w:r>
        <w:rPr>
          <w:spacing w:val="40"/>
          <w:sz w:val="24"/>
        </w:rPr>
        <w:t xml:space="preserve"> </w:t>
      </w:r>
      <w:r>
        <w:rPr>
          <w:sz w:val="24"/>
        </w:rPr>
        <w:t>«Явление</w:t>
      </w:r>
      <w:r>
        <w:rPr>
          <w:spacing w:val="40"/>
          <w:sz w:val="24"/>
        </w:rPr>
        <w:t xml:space="preserve"> </w:t>
      </w:r>
      <w:r>
        <w:rPr>
          <w:sz w:val="24"/>
        </w:rPr>
        <w:t>Христа</w:t>
      </w:r>
      <w:r>
        <w:rPr>
          <w:spacing w:val="40"/>
          <w:sz w:val="24"/>
        </w:rPr>
        <w:t xml:space="preserve"> </w:t>
      </w:r>
      <w:r>
        <w:rPr>
          <w:sz w:val="24"/>
        </w:rPr>
        <w:t>народу»</w:t>
      </w:r>
      <w:r>
        <w:rPr>
          <w:spacing w:val="40"/>
          <w:sz w:val="24"/>
        </w:rPr>
        <w:t xml:space="preserve"> </w:t>
      </w:r>
      <w:r>
        <w:rPr>
          <w:sz w:val="24"/>
        </w:rPr>
        <w:t>А. Иванова,</w:t>
      </w:r>
      <w:r>
        <w:rPr>
          <w:spacing w:val="40"/>
          <w:sz w:val="24"/>
        </w:rPr>
        <w:t xml:space="preserve"> </w:t>
      </w:r>
      <w:r>
        <w:rPr>
          <w:sz w:val="24"/>
        </w:rPr>
        <w:t>«Христос</w:t>
      </w:r>
      <w:r>
        <w:rPr>
          <w:spacing w:val="40"/>
          <w:sz w:val="24"/>
        </w:rPr>
        <w:t xml:space="preserve"> </w:t>
      </w:r>
      <w:r>
        <w:rPr>
          <w:sz w:val="24"/>
        </w:rPr>
        <w:t>в</w:t>
      </w:r>
      <w:r>
        <w:rPr>
          <w:spacing w:val="40"/>
          <w:sz w:val="24"/>
        </w:rPr>
        <w:t xml:space="preserve"> </w:t>
      </w:r>
      <w:r>
        <w:rPr>
          <w:sz w:val="24"/>
        </w:rPr>
        <w:t>пустыне»</w:t>
      </w:r>
      <w:r>
        <w:rPr>
          <w:spacing w:val="39"/>
          <w:sz w:val="24"/>
        </w:rPr>
        <w:t xml:space="preserve"> </w:t>
      </w:r>
      <w:r>
        <w:rPr>
          <w:sz w:val="24"/>
        </w:rPr>
        <w:t>И. Крамского,</w:t>
      </w:r>
    </w:p>
    <w:p w:rsidR="00F7258D" w:rsidRDefault="007D13AA" w:rsidP="00CB1795">
      <w:pPr>
        <w:pStyle w:val="a3"/>
        <w:tabs>
          <w:tab w:val="left" w:pos="1134"/>
        </w:tabs>
        <w:spacing w:line="275" w:lineRule="exact"/>
        <w:ind w:left="1856"/>
      </w:pPr>
      <w:r>
        <w:t>«Тайная</w:t>
      </w:r>
      <w:r>
        <w:rPr>
          <w:spacing w:val="-4"/>
        </w:rPr>
        <w:t xml:space="preserve"> </w:t>
      </w:r>
      <w:r>
        <w:t>вечеря»</w:t>
      </w:r>
      <w:r>
        <w:rPr>
          <w:spacing w:val="-7"/>
        </w:rPr>
        <w:t xml:space="preserve"> </w:t>
      </w:r>
      <w:r>
        <w:t>Н.</w:t>
      </w:r>
      <w:r>
        <w:rPr>
          <w:spacing w:val="-1"/>
        </w:rPr>
        <w:t xml:space="preserve"> </w:t>
      </w:r>
      <w:r>
        <w:t>Ге, «Христос</w:t>
      </w:r>
      <w:r>
        <w:rPr>
          <w:spacing w:val="-1"/>
        </w:rPr>
        <w:t xml:space="preserve"> </w:t>
      </w:r>
      <w:r>
        <w:t>и</w:t>
      </w:r>
      <w:r>
        <w:rPr>
          <w:spacing w:val="-1"/>
        </w:rPr>
        <w:t xml:space="preserve"> </w:t>
      </w:r>
      <w:r>
        <w:t>грешница»</w:t>
      </w:r>
      <w:r>
        <w:rPr>
          <w:spacing w:val="-7"/>
        </w:rPr>
        <w:t xml:space="preserve"> </w:t>
      </w:r>
      <w:r>
        <w:t>В. Поленова</w:t>
      </w:r>
      <w:r>
        <w:rPr>
          <w:spacing w:val="-3"/>
        </w:rPr>
        <w:t xml:space="preserve"> </w:t>
      </w:r>
      <w:r>
        <w:t>и</w:t>
      </w:r>
      <w:r>
        <w:rPr>
          <w:spacing w:val="-1"/>
        </w:rPr>
        <w:t xml:space="preserve"> </w:t>
      </w:r>
      <w:r>
        <w:t>других</w:t>
      </w:r>
      <w:r>
        <w:rPr>
          <w:spacing w:val="1"/>
        </w:rPr>
        <w:t xml:space="preserve"> </w:t>
      </w:r>
      <w:r>
        <w:rPr>
          <w:spacing w:val="-2"/>
        </w:rPr>
        <w:t>картин;</w:t>
      </w:r>
    </w:p>
    <w:p w:rsidR="00F7258D" w:rsidRDefault="007D13AA" w:rsidP="00CB1795">
      <w:pPr>
        <w:pStyle w:val="a4"/>
        <w:numPr>
          <w:ilvl w:val="0"/>
          <w:numId w:val="189"/>
        </w:numPr>
        <w:tabs>
          <w:tab w:val="left" w:pos="1134"/>
          <w:tab w:val="left" w:pos="1844"/>
          <w:tab w:val="left" w:pos="1856"/>
        </w:tabs>
        <w:ind w:right="420" w:firstLine="708"/>
        <w:rPr>
          <w:sz w:val="24"/>
        </w:rPr>
      </w:pPr>
      <w:r>
        <w:rPr>
          <w:sz w:val="24"/>
        </w:rPr>
        <w:t>иметь</w:t>
      </w:r>
      <w:r>
        <w:rPr>
          <w:spacing w:val="36"/>
          <w:sz w:val="24"/>
        </w:rPr>
        <w:t xml:space="preserve"> </w:t>
      </w:r>
      <w:r>
        <w:rPr>
          <w:sz w:val="24"/>
        </w:rPr>
        <w:t>представление</w:t>
      </w:r>
      <w:r>
        <w:rPr>
          <w:spacing w:val="34"/>
          <w:sz w:val="24"/>
        </w:rPr>
        <w:t xml:space="preserve"> </w:t>
      </w:r>
      <w:r>
        <w:rPr>
          <w:sz w:val="24"/>
        </w:rPr>
        <w:t>о</w:t>
      </w:r>
      <w:r>
        <w:rPr>
          <w:spacing w:val="35"/>
          <w:sz w:val="24"/>
        </w:rPr>
        <w:t xml:space="preserve"> </w:t>
      </w:r>
      <w:r>
        <w:rPr>
          <w:sz w:val="24"/>
        </w:rPr>
        <w:t>смысловом</w:t>
      </w:r>
      <w:r>
        <w:rPr>
          <w:spacing w:val="34"/>
          <w:sz w:val="24"/>
        </w:rPr>
        <w:t xml:space="preserve"> </w:t>
      </w:r>
      <w:r>
        <w:rPr>
          <w:sz w:val="24"/>
        </w:rPr>
        <w:t>различии</w:t>
      </w:r>
      <w:r>
        <w:rPr>
          <w:spacing w:val="36"/>
          <w:sz w:val="24"/>
        </w:rPr>
        <w:t xml:space="preserve"> </w:t>
      </w:r>
      <w:r>
        <w:rPr>
          <w:sz w:val="24"/>
        </w:rPr>
        <w:t>между</w:t>
      </w:r>
      <w:r>
        <w:rPr>
          <w:spacing w:val="30"/>
          <w:sz w:val="24"/>
        </w:rPr>
        <w:t xml:space="preserve"> </w:t>
      </w:r>
      <w:r>
        <w:rPr>
          <w:sz w:val="24"/>
        </w:rPr>
        <w:t>иконой</w:t>
      </w:r>
      <w:r>
        <w:rPr>
          <w:spacing w:val="36"/>
          <w:sz w:val="24"/>
        </w:rPr>
        <w:t xml:space="preserve"> </w:t>
      </w:r>
      <w:r>
        <w:rPr>
          <w:sz w:val="24"/>
        </w:rPr>
        <w:t>и</w:t>
      </w:r>
      <w:r>
        <w:rPr>
          <w:spacing w:val="33"/>
          <w:sz w:val="24"/>
        </w:rPr>
        <w:t xml:space="preserve"> </w:t>
      </w:r>
      <w:r>
        <w:rPr>
          <w:sz w:val="24"/>
        </w:rPr>
        <w:t>картиной</w:t>
      </w:r>
      <w:r>
        <w:rPr>
          <w:spacing w:val="40"/>
          <w:sz w:val="24"/>
        </w:rPr>
        <w:t xml:space="preserve"> </w:t>
      </w:r>
      <w:r>
        <w:rPr>
          <w:sz w:val="24"/>
        </w:rPr>
        <w:t>на</w:t>
      </w:r>
      <w:r>
        <w:rPr>
          <w:spacing w:val="34"/>
          <w:sz w:val="24"/>
        </w:rPr>
        <w:t xml:space="preserve"> </w:t>
      </w:r>
      <w:r>
        <w:rPr>
          <w:sz w:val="24"/>
        </w:rPr>
        <w:t xml:space="preserve">библейские </w:t>
      </w:r>
      <w:r>
        <w:rPr>
          <w:spacing w:val="-2"/>
          <w:sz w:val="24"/>
        </w:rPr>
        <w:t>темы;</w:t>
      </w:r>
    </w:p>
    <w:p w:rsidR="00F7258D" w:rsidRDefault="007D13AA" w:rsidP="00CB1795">
      <w:pPr>
        <w:pStyle w:val="a4"/>
        <w:numPr>
          <w:ilvl w:val="0"/>
          <w:numId w:val="189"/>
        </w:numPr>
        <w:tabs>
          <w:tab w:val="left" w:pos="1134"/>
          <w:tab w:val="left" w:pos="1844"/>
          <w:tab w:val="left" w:pos="1856"/>
        </w:tabs>
        <w:ind w:right="437" w:firstLine="708"/>
        <w:rPr>
          <w:sz w:val="24"/>
        </w:rPr>
      </w:pPr>
      <w:r>
        <w:rPr>
          <w:sz w:val="24"/>
        </w:rPr>
        <w:t>иметь</w:t>
      </w:r>
      <w:r>
        <w:rPr>
          <w:spacing w:val="36"/>
          <w:sz w:val="24"/>
        </w:rPr>
        <w:t xml:space="preserve"> </w:t>
      </w:r>
      <w:r>
        <w:rPr>
          <w:sz w:val="24"/>
        </w:rPr>
        <w:t>знания</w:t>
      </w:r>
      <w:r>
        <w:rPr>
          <w:spacing w:val="35"/>
          <w:sz w:val="24"/>
        </w:rPr>
        <w:t xml:space="preserve"> </w:t>
      </w:r>
      <w:r>
        <w:rPr>
          <w:sz w:val="24"/>
        </w:rPr>
        <w:t>о</w:t>
      </w:r>
      <w:r>
        <w:rPr>
          <w:spacing w:val="35"/>
          <w:sz w:val="24"/>
        </w:rPr>
        <w:t xml:space="preserve"> </w:t>
      </w:r>
      <w:r>
        <w:rPr>
          <w:sz w:val="24"/>
        </w:rPr>
        <w:t>русской</w:t>
      </w:r>
      <w:r>
        <w:rPr>
          <w:spacing w:val="36"/>
          <w:sz w:val="24"/>
        </w:rPr>
        <w:t xml:space="preserve"> </w:t>
      </w:r>
      <w:r>
        <w:rPr>
          <w:sz w:val="24"/>
        </w:rPr>
        <w:t>иконописи,</w:t>
      </w:r>
      <w:r>
        <w:rPr>
          <w:spacing w:val="35"/>
          <w:sz w:val="24"/>
        </w:rPr>
        <w:t xml:space="preserve"> </w:t>
      </w:r>
      <w:r>
        <w:rPr>
          <w:sz w:val="24"/>
        </w:rPr>
        <w:t>о</w:t>
      </w:r>
      <w:r>
        <w:rPr>
          <w:spacing w:val="35"/>
          <w:sz w:val="24"/>
        </w:rPr>
        <w:t xml:space="preserve"> </w:t>
      </w:r>
      <w:r>
        <w:rPr>
          <w:sz w:val="24"/>
        </w:rPr>
        <w:t>великих</w:t>
      </w:r>
      <w:r>
        <w:rPr>
          <w:spacing w:val="37"/>
          <w:sz w:val="24"/>
        </w:rPr>
        <w:t xml:space="preserve"> </w:t>
      </w:r>
      <w:r>
        <w:rPr>
          <w:sz w:val="24"/>
        </w:rPr>
        <w:t>русских</w:t>
      </w:r>
      <w:r>
        <w:rPr>
          <w:spacing w:val="35"/>
          <w:sz w:val="24"/>
        </w:rPr>
        <w:t xml:space="preserve"> </w:t>
      </w:r>
      <w:r>
        <w:rPr>
          <w:sz w:val="24"/>
        </w:rPr>
        <w:t>иконописцах:</w:t>
      </w:r>
      <w:r>
        <w:rPr>
          <w:spacing w:val="36"/>
          <w:sz w:val="24"/>
        </w:rPr>
        <w:t xml:space="preserve"> </w:t>
      </w:r>
      <w:r>
        <w:rPr>
          <w:sz w:val="24"/>
        </w:rPr>
        <w:t>Андрее</w:t>
      </w:r>
      <w:r>
        <w:rPr>
          <w:spacing w:val="34"/>
          <w:sz w:val="24"/>
        </w:rPr>
        <w:t xml:space="preserve"> </w:t>
      </w:r>
      <w:r>
        <w:rPr>
          <w:sz w:val="24"/>
        </w:rPr>
        <w:t>Рублёве, Феофане Греке, Дионисии;</w:t>
      </w:r>
    </w:p>
    <w:p w:rsidR="00F7258D" w:rsidRDefault="007D13AA" w:rsidP="00CB1795">
      <w:pPr>
        <w:pStyle w:val="a4"/>
        <w:numPr>
          <w:ilvl w:val="0"/>
          <w:numId w:val="189"/>
        </w:numPr>
        <w:tabs>
          <w:tab w:val="left" w:pos="1134"/>
          <w:tab w:val="left" w:pos="1844"/>
          <w:tab w:val="left" w:pos="1856"/>
          <w:tab w:val="left" w:pos="3522"/>
          <w:tab w:val="left" w:pos="4777"/>
          <w:tab w:val="left" w:pos="6522"/>
          <w:tab w:val="left" w:pos="7863"/>
          <w:tab w:val="left" w:pos="8438"/>
          <w:tab w:val="left" w:pos="9850"/>
          <w:tab w:val="left" w:pos="10212"/>
        </w:tabs>
        <w:ind w:right="428" w:firstLine="708"/>
        <w:rPr>
          <w:sz w:val="24"/>
        </w:rPr>
      </w:pPr>
      <w:r>
        <w:rPr>
          <w:spacing w:val="-2"/>
          <w:sz w:val="24"/>
        </w:rPr>
        <w:t>воспринимать</w:t>
      </w:r>
      <w:r>
        <w:rPr>
          <w:sz w:val="24"/>
        </w:rPr>
        <w:tab/>
      </w:r>
      <w:r>
        <w:rPr>
          <w:spacing w:val="-2"/>
          <w:sz w:val="24"/>
        </w:rPr>
        <w:t>искусство</w:t>
      </w:r>
      <w:r>
        <w:rPr>
          <w:sz w:val="24"/>
        </w:rPr>
        <w:tab/>
      </w:r>
      <w:r>
        <w:rPr>
          <w:spacing w:val="-2"/>
          <w:sz w:val="24"/>
        </w:rPr>
        <w:t>древнерусской</w:t>
      </w:r>
      <w:r>
        <w:rPr>
          <w:sz w:val="24"/>
        </w:rPr>
        <w:tab/>
      </w:r>
      <w:r>
        <w:rPr>
          <w:spacing w:val="-2"/>
          <w:sz w:val="24"/>
        </w:rPr>
        <w:t>иконописи</w:t>
      </w:r>
      <w:r>
        <w:rPr>
          <w:sz w:val="24"/>
        </w:rPr>
        <w:tab/>
      </w:r>
      <w:r>
        <w:rPr>
          <w:spacing w:val="-4"/>
          <w:sz w:val="24"/>
        </w:rPr>
        <w:t>как</w:t>
      </w:r>
      <w:r>
        <w:rPr>
          <w:sz w:val="24"/>
        </w:rPr>
        <w:tab/>
      </w:r>
      <w:r>
        <w:rPr>
          <w:spacing w:val="-2"/>
          <w:sz w:val="24"/>
        </w:rPr>
        <w:t>уникальное</w:t>
      </w:r>
      <w:r>
        <w:rPr>
          <w:sz w:val="24"/>
        </w:rPr>
        <w:tab/>
      </w:r>
      <w:r>
        <w:rPr>
          <w:spacing w:val="-10"/>
          <w:sz w:val="24"/>
        </w:rPr>
        <w:t>и</w:t>
      </w:r>
      <w:r>
        <w:rPr>
          <w:sz w:val="24"/>
        </w:rPr>
        <w:tab/>
      </w:r>
      <w:r>
        <w:rPr>
          <w:spacing w:val="-2"/>
          <w:sz w:val="24"/>
        </w:rPr>
        <w:t xml:space="preserve">высокое </w:t>
      </w:r>
      <w:r>
        <w:rPr>
          <w:sz w:val="24"/>
        </w:rPr>
        <w:t>достижение отечественной культуры;</w:t>
      </w:r>
    </w:p>
    <w:p w:rsidR="00F7258D" w:rsidRDefault="007D13AA" w:rsidP="00CB1795">
      <w:pPr>
        <w:pStyle w:val="a4"/>
        <w:numPr>
          <w:ilvl w:val="0"/>
          <w:numId w:val="189"/>
        </w:numPr>
        <w:tabs>
          <w:tab w:val="left" w:pos="1134"/>
          <w:tab w:val="left" w:pos="1844"/>
          <w:tab w:val="left" w:pos="1856"/>
        </w:tabs>
        <w:ind w:right="431" w:firstLine="708"/>
        <w:rPr>
          <w:sz w:val="24"/>
        </w:rPr>
      </w:pPr>
      <w:r>
        <w:rPr>
          <w:sz w:val="24"/>
        </w:rPr>
        <w:t>объяснять</w:t>
      </w:r>
      <w:r>
        <w:rPr>
          <w:spacing w:val="40"/>
          <w:sz w:val="24"/>
        </w:rPr>
        <w:t xml:space="preserve"> </w:t>
      </w:r>
      <w:r>
        <w:rPr>
          <w:sz w:val="24"/>
        </w:rPr>
        <w:t>творческий</w:t>
      </w:r>
      <w:r>
        <w:rPr>
          <w:spacing w:val="40"/>
          <w:sz w:val="24"/>
        </w:rPr>
        <w:t xml:space="preserve"> </w:t>
      </w:r>
      <w:r>
        <w:rPr>
          <w:sz w:val="24"/>
        </w:rPr>
        <w:t>и</w:t>
      </w:r>
      <w:r>
        <w:rPr>
          <w:spacing w:val="40"/>
          <w:sz w:val="24"/>
        </w:rPr>
        <w:t xml:space="preserve"> </w:t>
      </w:r>
      <w:r>
        <w:rPr>
          <w:sz w:val="24"/>
        </w:rPr>
        <w:t>деятельный</w:t>
      </w:r>
      <w:r>
        <w:rPr>
          <w:spacing w:val="40"/>
          <w:sz w:val="24"/>
        </w:rPr>
        <w:t xml:space="preserve"> </w:t>
      </w:r>
      <w:r>
        <w:rPr>
          <w:sz w:val="24"/>
        </w:rPr>
        <w:t>характер</w:t>
      </w:r>
      <w:r>
        <w:rPr>
          <w:spacing w:val="40"/>
          <w:sz w:val="24"/>
        </w:rPr>
        <w:t xml:space="preserve"> </w:t>
      </w:r>
      <w:r>
        <w:rPr>
          <w:sz w:val="24"/>
        </w:rPr>
        <w:t>восприятия</w:t>
      </w:r>
      <w:r>
        <w:rPr>
          <w:spacing w:val="40"/>
          <w:sz w:val="24"/>
        </w:rPr>
        <w:t xml:space="preserve"> </w:t>
      </w:r>
      <w:r>
        <w:rPr>
          <w:sz w:val="24"/>
        </w:rPr>
        <w:t>произведений</w:t>
      </w:r>
      <w:r>
        <w:rPr>
          <w:spacing w:val="40"/>
          <w:sz w:val="24"/>
        </w:rPr>
        <w:t xml:space="preserve"> </w:t>
      </w:r>
      <w:r>
        <w:rPr>
          <w:sz w:val="24"/>
        </w:rPr>
        <w:t>искусства</w:t>
      </w:r>
      <w:r>
        <w:rPr>
          <w:spacing w:val="40"/>
          <w:sz w:val="24"/>
        </w:rPr>
        <w:t xml:space="preserve"> </w:t>
      </w:r>
      <w:r>
        <w:rPr>
          <w:sz w:val="24"/>
        </w:rPr>
        <w:t>на основе художественной культуры зрителя;</w:t>
      </w:r>
    </w:p>
    <w:p w:rsidR="00F7258D" w:rsidRDefault="007D13AA" w:rsidP="00CB1795">
      <w:pPr>
        <w:pStyle w:val="a4"/>
        <w:numPr>
          <w:ilvl w:val="0"/>
          <w:numId w:val="189"/>
        </w:numPr>
        <w:tabs>
          <w:tab w:val="left" w:pos="1134"/>
          <w:tab w:val="left" w:pos="1844"/>
          <w:tab w:val="left" w:pos="1856"/>
        </w:tabs>
        <w:ind w:right="422" w:firstLine="708"/>
        <w:rPr>
          <w:sz w:val="24"/>
        </w:rPr>
      </w:pPr>
      <w:r>
        <w:rPr>
          <w:sz w:val="24"/>
        </w:rPr>
        <w:t>рассуждать</w:t>
      </w:r>
      <w:r>
        <w:rPr>
          <w:spacing w:val="80"/>
          <w:sz w:val="24"/>
        </w:rPr>
        <w:t xml:space="preserve"> </w:t>
      </w:r>
      <w:r>
        <w:rPr>
          <w:sz w:val="24"/>
        </w:rPr>
        <w:t>о</w:t>
      </w:r>
      <w:r>
        <w:rPr>
          <w:spacing w:val="80"/>
          <w:sz w:val="24"/>
        </w:rPr>
        <w:t xml:space="preserve"> </w:t>
      </w:r>
      <w:r>
        <w:rPr>
          <w:sz w:val="24"/>
        </w:rPr>
        <w:t>месте</w:t>
      </w:r>
      <w:r>
        <w:rPr>
          <w:spacing w:val="80"/>
          <w:sz w:val="24"/>
        </w:rPr>
        <w:t xml:space="preserve"> </w:t>
      </w:r>
      <w:r>
        <w:rPr>
          <w:sz w:val="24"/>
        </w:rPr>
        <w:t>и</w:t>
      </w:r>
      <w:r>
        <w:rPr>
          <w:spacing w:val="80"/>
          <w:sz w:val="24"/>
        </w:rPr>
        <w:t xml:space="preserve"> </w:t>
      </w:r>
      <w:r>
        <w:rPr>
          <w:sz w:val="24"/>
        </w:rPr>
        <w:t>значении</w:t>
      </w:r>
      <w:r>
        <w:rPr>
          <w:spacing w:val="80"/>
          <w:sz w:val="24"/>
        </w:rPr>
        <w:t xml:space="preserve"> </w:t>
      </w:r>
      <w:r>
        <w:rPr>
          <w:sz w:val="24"/>
        </w:rPr>
        <w:t>изобразительного</w:t>
      </w:r>
      <w:r>
        <w:rPr>
          <w:spacing w:val="80"/>
          <w:sz w:val="24"/>
        </w:rPr>
        <w:t xml:space="preserve"> </w:t>
      </w:r>
      <w:r>
        <w:rPr>
          <w:sz w:val="24"/>
        </w:rPr>
        <w:t>искусства</w:t>
      </w:r>
      <w:r>
        <w:rPr>
          <w:spacing w:val="80"/>
          <w:sz w:val="24"/>
        </w:rPr>
        <w:t xml:space="preserve"> </w:t>
      </w:r>
      <w:r>
        <w:rPr>
          <w:sz w:val="24"/>
        </w:rPr>
        <w:t>в</w:t>
      </w:r>
      <w:r>
        <w:rPr>
          <w:spacing w:val="80"/>
          <w:sz w:val="24"/>
        </w:rPr>
        <w:t xml:space="preserve"> </w:t>
      </w:r>
      <w:r>
        <w:rPr>
          <w:sz w:val="24"/>
        </w:rPr>
        <w:t>культуре,</w:t>
      </w:r>
      <w:r>
        <w:rPr>
          <w:spacing w:val="80"/>
          <w:sz w:val="24"/>
        </w:rPr>
        <w:t xml:space="preserve"> </w:t>
      </w:r>
      <w:r>
        <w:rPr>
          <w:sz w:val="24"/>
        </w:rPr>
        <w:t>в</w:t>
      </w:r>
      <w:r>
        <w:rPr>
          <w:spacing w:val="80"/>
          <w:sz w:val="24"/>
        </w:rPr>
        <w:t xml:space="preserve"> </w:t>
      </w:r>
      <w:r>
        <w:rPr>
          <w:sz w:val="24"/>
        </w:rPr>
        <w:t>жизни общества, в жизни человека.</w:t>
      </w:r>
    </w:p>
    <w:p w:rsidR="00F7258D" w:rsidRDefault="007D13AA" w:rsidP="00CB1795">
      <w:pPr>
        <w:pStyle w:val="a4"/>
        <w:numPr>
          <w:ilvl w:val="2"/>
          <w:numId w:val="377"/>
        </w:numPr>
        <w:tabs>
          <w:tab w:val="left" w:pos="1134"/>
          <w:tab w:val="left" w:pos="1978"/>
        </w:tabs>
        <w:ind w:right="432" w:firstLine="708"/>
        <w:rPr>
          <w:sz w:val="24"/>
        </w:rPr>
      </w:pPr>
      <w:r>
        <w:rPr>
          <w:sz w:val="24"/>
        </w:rPr>
        <w:t>К</w:t>
      </w:r>
      <w:r>
        <w:rPr>
          <w:spacing w:val="-1"/>
          <w:sz w:val="24"/>
        </w:rPr>
        <w:t xml:space="preserve"> </w:t>
      </w:r>
      <w:r>
        <w:rPr>
          <w:sz w:val="24"/>
        </w:rPr>
        <w:t>концу</w:t>
      </w:r>
      <w:r>
        <w:rPr>
          <w:spacing w:val="-6"/>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2"/>
          <w:sz w:val="24"/>
        </w:rPr>
        <w:t xml:space="preserve"> </w:t>
      </w:r>
      <w:r>
        <w:rPr>
          <w:sz w:val="24"/>
        </w:rPr>
        <w:t>предметные</w:t>
      </w:r>
      <w:r>
        <w:rPr>
          <w:spacing w:val="-3"/>
          <w:sz w:val="24"/>
        </w:rPr>
        <w:t xml:space="preserve"> </w:t>
      </w:r>
      <w:r>
        <w:rPr>
          <w:sz w:val="24"/>
        </w:rPr>
        <w:t>результаты по отдельным темам программы по изобразительному искусству.</w:t>
      </w:r>
    </w:p>
    <w:p w:rsidR="00F7258D" w:rsidRDefault="007D13AA" w:rsidP="00CB1795">
      <w:pPr>
        <w:pStyle w:val="a3"/>
        <w:tabs>
          <w:tab w:val="left" w:pos="1134"/>
        </w:tabs>
        <w:spacing w:line="276" w:lineRule="exact"/>
        <w:ind w:left="1136"/>
      </w:pPr>
      <w:r>
        <w:t>Модуль</w:t>
      </w:r>
      <w:r>
        <w:rPr>
          <w:spacing w:val="-3"/>
        </w:rPr>
        <w:t xml:space="preserve"> </w:t>
      </w:r>
      <w:r>
        <w:t>№</w:t>
      </w:r>
      <w:r>
        <w:rPr>
          <w:spacing w:val="-4"/>
        </w:rPr>
        <w:t xml:space="preserve"> </w:t>
      </w:r>
      <w:r>
        <w:t>3</w:t>
      </w:r>
      <w:r>
        <w:rPr>
          <w:spacing w:val="2"/>
        </w:rPr>
        <w:t xml:space="preserve"> </w:t>
      </w:r>
      <w:r>
        <w:t>«Архитектура</w:t>
      </w:r>
      <w:r>
        <w:rPr>
          <w:spacing w:val="-4"/>
        </w:rPr>
        <w:t xml:space="preserve"> </w:t>
      </w:r>
      <w:r>
        <w:t>и</w:t>
      </w:r>
      <w:r>
        <w:rPr>
          <w:spacing w:val="-2"/>
        </w:rPr>
        <w:t xml:space="preserve"> дизайн»:</w:t>
      </w:r>
    </w:p>
    <w:p w:rsidR="00F7258D" w:rsidRDefault="007D13AA" w:rsidP="00CB1795">
      <w:pPr>
        <w:pStyle w:val="a4"/>
        <w:numPr>
          <w:ilvl w:val="0"/>
          <w:numId w:val="188"/>
        </w:numPr>
        <w:tabs>
          <w:tab w:val="left" w:pos="1134"/>
          <w:tab w:val="left" w:pos="1843"/>
          <w:tab w:val="left" w:pos="1856"/>
        </w:tabs>
        <w:ind w:right="423" w:firstLine="708"/>
        <w:rPr>
          <w:sz w:val="24"/>
        </w:rPr>
      </w:pPr>
      <w:r>
        <w:rPr>
          <w:sz w:val="24"/>
        </w:rP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w:t>
      </w:r>
      <w:r>
        <w:rPr>
          <w:spacing w:val="-2"/>
          <w:sz w:val="24"/>
        </w:rPr>
        <w:t>людей;</w:t>
      </w:r>
    </w:p>
    <w:p w:rsidR="00F7258D" w:rsidRDefault="007D13AA" w:rsidP="00CB1795">
      <w:pPr>
        <w:pStyle w:val="a4"/>
        <w:numPr>
          <w:ilvl w:val="0"/>
          <w:numId w:val="188"/>
        </w:numPr>
        <w:tabs>
          <w:tab w:val="left" w:pos="1134"/>
          <w:tab w:val="left" w:pos="1843"/>
          <w:tab w:val="left" w:pos="1856"/>
        </w:tabs>
        <w:ind w:right="425" w:firstLine="708"/>
        <w:rPr>
          <w:sz w:val="24"/>
        </w:rPr>
      </w:pPr>
      <w:r>
        <w:rPr>
          <w:sz w:val="24"/>
        </w:rPr>
        <w:t>объяснять</w:t>
      </w:r>
      <w:r>
        <w:rPr>
          <w:spacing w:val="-2"/>
          <w:sz w:val="24"/>
        </w:rPr>
        <w:t xml:space="preserve"> </w:t>
      </w:r>
      <w:r>
        <w:rPr>
          <w:sz w:val="24"/>
        </w:rPr>
        <w:t>роль</w:t>
      </w:r>
      <w:r>
        <w:rPr>
          <w:spacing w:val="-3"/>
          <w:sz w:val="24"/>
        </w:rPr>
        <w:t xml:space="preserve"> </w:t>
      </w:r>
      <w:r>
        <w:rPr>
          <w:sz w:val="24"/>
        </w:rPr>
        <w:t>архитектуры</w:t>
      </w:r>
      <w:r>
        <w:rPr>
          <w:spacing w:val="-4"/>
          <w:sz w:val="24"/>
        </w:rPr>
        <w:t xml:space="preserve"> </w:t>
      </w:r>
      <w:r>
        <w:rPr>
          <w:sz w:val="24"/>
        </w:rPr>
        <w:t>и</w:t>
      </w:r>
      <w:r>
        <w:rPr>
          <w:spacing w:val="-2"/>
          <w:sz w:val="24"/>
        </w:rPr>
        <w:t xml:space="preserve"> </w:t>
      </w:r>
      <w:r>
        <w:rPr>
          <w:sz w:val="24"/>
        </w:rPr>
        <w:t>дизайна</w:t>
      </w:r>
      <w:r>
        <w:rPr>
          <w:spacing w:val="-4"/>
          <w:sz w:val="24"/>
        </w:rPr>
        <w:t xml:space="preserve"> </w:t>
      </w:r>
      <w:r>
        <w:rPr>
          <w:sz w:val="24"/>
        </w:rPr>
        <w:t>в</w:t>
      </w:r>
      <w:r>
        <w:rPr>
          <w:spacing w:val="-4"/>
          <w:sz w:val="24"/>
        </w:rPr>
        <w:t xml:space="preserve"> </w:t>
      </w:r>
      <w:r>
        <w:rPr>
          <w:sz w:val="24"/>
        </w:rPr>
        <w:t>построении предметно-пространственной</w:t>
      </w:r>
      <w:r>
        <w:rPr>
          <w:spacing w:val="-2"/>
          <w:sz w:val="24"/>
        </w:rPr>
        <w:t xml:space="preserve"> </w:t>
      </w:r>
      <w:r>
        <w:rPr>
          <w:sz w:val="24"/>
        </w:rPr>
        <w:t>среды жизнедеятельности человека;</w:t>
      </w:r>
    </w:p>
    <w:p w:rsidR="00F7258D" w:rsidRDefault="007D13AA" w:rsidP="00CB1795">
      <w:pPr>
        <w:pStyle w:val="a4"/>
        <w:numPr>
          <w:ilvl w:val="0"/>
          <w:numId w:val="188"/>
        </w:numPr>
        <w:tabs>
          <w:tab w:val="left" w:pos="1134"/>
          <w:tab w:val="left" w:pos="1843"/>
          <w:tab w:val="left" w:pos="1856"/>
        </w:tabs>
        <w:ind w:right="428" w:firstLine="708"/>
        <w:rPr>
          <w:sz w:val="24"/>
        </w:rPr>
      </w:pPr>
      <w:r>
        <w:rPr>
          <w:sz w:val="24"/>
        </w:rPr>
        <w:t>рассуждать о влиянии предметно-пространственной среды на чувства, установки и поведение человека;</w:t>
      </w:r>
    </w:p>
    <w:p w:rsidR="00F7258D" w:rsidRDefault="007D13AA" w:rsidP="00CB1795">
      <w:pPr>
        <w:pStyle w:val="a4"/>
        <w:numPr>
          <w:ilvl w:val="0"/>
          <w:numId w:val="188"/>
        </w:numPr>
        <w:tabs>
          <w:tab w:val="left" w:pos="1134"/>
          <w:tab w:val="left" w:pos="1843"/>
          <w:tab w:val="left" w:pos="1856"/>
        </w:tabs>
        <w:ind w:right="427" w:firstLine="708"/>
        <w:rPr>
          <w:sz w:val="24"/>
        </w:rPr>
      </w:pPr>
      <w:r>
        <w:rPr>
          <w:sz w:val="24"/>
        </w:rPr>
        <w:t>рассуждать о том, как предметно-пространственная среда организует деятельность человека и представления о самом себе;</w:t>
      </w:r>
    </w:p>
    <w:p w:rsidR="00F7258D" w:rsidRDefault="007D13AA" w:rsidP="00CB1795">
      <w:pPr>
        <w:pStyle w:val="a4"/>
        <w:numPr>
          <w:ilvl w:val="0"/>
          <w:numId w:val="188"/>
        </w:numPr>
        <w:tabs>
          <w:tab w:val="left" w:pos="1134"/>
          <w:tab w:val="left" w:pos="1843"/>
          <w:tab w:val="left" w:pos="1856"/>
        </w:tabs>
        <w:ind w:right="425" w:firstLine="708"/>
        <w:rPr>
          <w:sz w:val="24"/>
        </w:rPr>
      </w:pPr>
      <w:r>
        <w:rPr>
          <w:sz w:val="24"/>
        </w:rPr>
        <w:t>объяснять ценность сохранения культурного наследия, выраженного в архитектуре, предметах труда и быта разных эпох.</w:t>
      </w:r>
    </w:p>
    <w:p w:rsidR="00F7258D" w:rsidRDefault="007D13AA" w:rsidP="00CB1795">
      <w:pPr>
        <w:pStyle w:val="a3"/>
        <w:tabs>
          <w:tab w:val="left" w:pos="1134"/>
        </w:tabs>
        <w:spacing w:line="276" w:lineRule="exact"/>
        <w:ind w:left="1136"/>
      </w:pPr>
      <w:r>
        <w:t>Графический</w:t>
      </w:r>
      <w:r>
        <w:rPr>
          <w:spacing w:val="-7"/>
        </w:rPr>
        <w:t xml:space="preserve"> </w:t>
      </w:r>
      <w:r>
        <w:rPr>
          <w:spacing w:val="-2"/>
        </w:rPr>
        <w:t>дизайн:</w:t>
      </w:r>
    </w:p>
    <w:p w:rsidR="00F7258D" w:rsidRDefault="007D13AA" w:rsidP="00CB1795">
      <w:pPr>
        <w:pStyle w:val="a4"/>
        <w:numPr>
          <w:ilvl w:val="0"/>
          <w:numId w:val="188"/>
        </w:numPr>
        <w:tabs>
          <w:tab w:val="left" w:pos="1134"/>
          <w:tab w:val="left" w:pos="1844"/>
          <w:tab w:val="left" w:pos="1856"/>
          <w:tab w:val="left" w:pos="3093"/>
          <w:tab w:val="left" w:pos="4129"/>
          <w:tab w:val="left" w:pos="5602"/>
          <w:tab w:val="left" w:pos="7057"/>
          <w:tab w:val="left" w:pos="7397"/>
          <w:tab w:val="left" w:pos="7820"/>
          <w:tab w:val="left" w:pos="8951"/>
          <w:tab w:val="left" w:pos="9502"/>
          <w:tab w:val="left" w:pos="10462"/>
        </w:tabs>
        <w:ind w:right="431" w:firstLine="708"/>
        <w:rPr>
          <w:sz w:val="24"/>
        </w:rPr>
      </w:pPr>
      <w:r>
        <w:rPr>
          <w:spacing w:val="-2"/>
          <w:sz w:val="24"/>
        </w:rPr>
        <w:t>объяснять</w:t>
      </w:r>
      <w:r>
        <w:rPr>
          <w:sz w:val="24"/>
        </w:rPr>
        <w:tab/>
      </w:r>
      <w:r>
        <w:rPr>
          <w:spacing w:val="-2"/>
          <w:sz w:val="24"/>
        </w:rPr>
        <w:t>понятие</w:t>
      </w:r>
      <w:r>
        <w:rPr>
          <w:sz w:val="24"/>
        </w:rPr>
        <w:tab/>
      </w:r>
      <w:r>
        <w:rPr>
          <w:spacing w:val="-2"/>
          <w:sz w:val="24"/>
        </w:rPr>
        <w:t>формальной</w:t>
      </w:r>
      <w:r>
        <w:rPr>
          <w:sz w:val="24"/>
        </w:rPr>
        <w:tab/>
      </w:r>
      <w:r>
        <w:rPr>
          <w:spacing w:val="-2"/>
          <w:sz w:val="24"/>
        </w:rPr>
        <w:t>композиции</w:t>
      </w:r>
      <w:r>
        <w:rPr>
          <w:sz w:val="24"/>
        </w:rPr>
        <w:tab/>
      </w:r>
      <w:r>
        <w:rPr>
          <w:spacing w:val="-10"/>
          <w:sz w:val="24"/>
        </w:rPr>
        <w:t>и</w:t>
      </w:r>
      <w:r>
        <w:rPr>
          <w:sz w:val="24"/>
        </w:rPr>
        <w:tab/>
      </w:r>
      <w:r>
        <w:rPr>
          <w:spacing w:val="-6"/>
          <w:sz w:val="24"/>
        </w:rPr>
        <w:t>её</w:t>
      </w:r>
      <w:r>
        <w:rPr>
          <w:sz w:val="24"/>
        </w:rPr>
        <w:tab/>
      </w:r>
      <w:r>
        <w:rPr>
          <w:spacing w:val="-2"/>
          <w:sz w:val="24"/>
        </w:rPr>
        <w:t>значение</w:t>
      </w:r>
      <w:r>
        <w:rPr>
          <w:sz w:val="24"/>
        </w:rPr>
        <w:tab/>
      </w:r>
      <w:r>
        <w:rPr>
          <w:spacing w:val="-4"/>
          <w:sz w:val="24"/>
        </w:rPr>
        <w:t>как</w:t>
      </w:r>
      <w:r>
        <w:rPr>
          <w:sz w:val="24"/>
        </w:rPr>
        <w:tab/>
      </w:r>
      <w:r>
        <w:rPr>
          <w:spacing w:val="-2"/>
          <w:sz w:val="24"/>
        </w:rPr>
        <w:t>основы</w:t>
      </w:r>
      <w:r>
        <w:rPr>
          <w:sz w:val="24"/>
        </w:rPr>
        <w:tab/>
      </w:r>
      <w:r>
        <w:rPr>
          <w:spacing w:val="-2"/>
          <w:sz w:val="24"/>
        </w:rPr>
        <w:t xml:space="preserve">языка </w:t>
      </w:r>
      <w:r>
        <w:rPr>
          <w:sz w:val="24"/>
        </w:rPr>
        <w:t>конструктивных искусств;</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объяснять</w:t>
      </w:r>
      <w:r>
        <w:rPr>
          <w:spacing w:val="-3"/>
          <w:sz w:val="24"/>
        </w:rPr>
        <w:t xml:space="preserve"> </w:t>
      </w:r>
      <w:r>
        <w:rPr>
          <w:sz w:val="24"/>
        </w:rPr>
        <w:t>основные</w:t>
      </w:r>
      <w:r>
        <w:rPr>
          <w:spacing w:val="-4"/>
          <w:sz w:val="24"/>
        </w:rPr>
        <w:t xml:space="preserve"> </w:t>
      </w:r>
      <w:r>
        <w:rPr>
          <w:sz w:val="24"/>
        </w:rPr>
        <w:t>средства</w:t>
      </w:r>
      <w:r>
        <w:rPr>
          <w:spacing w:val="-2"/>
          <w:sz w:val="24"/>
        </w:rPr>
        <w:t xml:space="preserve"> </w:t>
      </w:r>
      <w:r>
        <w:rPr>
          <w:sz w:val="24"/>
        </w:rPr>
        <w:t>–</w:t>
      </w:r>
      <w:r>
        <w:rPr>
          <w:spacing w:val="-3"/>
          <w:sz w:val="24"/>
        </w:rPr>
        <w:t xml:space="preserve"> </w:t>
      </w:r>
      <w:r>
        <w:rPr>
          <w:sz w:val="24"/>
        </w:rPr>
        <w:t>требования</w:t>
      </w:r>
      <w:r>
        <w:rPr>
          <w:spacing w:val="-3"/>
          <w:sz w:val="24"/>
        </w:rPr>
        <w:t xml:space="preserve"> </w:t>
      </w:r>
      <w:r>
        <w:rPr>
          <w:sz w:val="24"/>
        </w:rPr>
        <w:t>к</w:t>
      </w:r>
      <w:r>
        <w:rPr>
          <w:spacing w:val="-1"/>
          <w:sz w:val="24"/>
        </w:rPr>
        <w:t xml:space="preserve"> </w:t>
      </w:r>
      <w:r>
        <w:rPr>
          <w:spacing w:val="-2"/>
          <w:sz w:val="24"/>
        </w:rPr>
        <w:t>композиции;</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уметь</w:t>
      </w:r>
      <w:r>
        <w:rPr>
          <w:spacing w:val="-5"/>
          <w:sz w:val="24"/>
        </w:rPr>
        <w:t xml:space="preserve"> </w:t>
      </w:r>
      <w:r>
        <w:rPr>
          <w:sz w:val="24"/>
        </w:rPr>
        <w:t>перечислять</w:t>
      </w:r>
      <w:r>
        <w:rPr>
          <w:spacing w:val="-3"/>
          <w:sz w:val="24"/>
        </w:rPr>
        <w:t xml:space="preserve"> </w:t>
      </w:r>
      <w:r>
        <w:rPr>
          <w:sz w:val="24"/>
        </w:rPr>
        <w:t>и</w:t>
      </w:r>
      <w:r>
        <w:rPr>
          <w:spacing w:val="-3"/>
          <w:sz w:val="24"/>
        </w:rPr>
        <w:t xml:space="preserve"> </w:t>
      </w:r>
      <w:r>
        <w:rPr>
          <w:sz w:val="24"/>
        </w:rPr>
        <w:t>объяснять</w:t>
      </w:r>
      <w:r>
        <w:rPr>
          <w:spacing w:val="-3"/>
          <w:sz w:val="24"/>
        </w:rPr>
        <w:t xml:space="preserve"> </w:t>
      </w:r>
      <w:r>
        <w:rPr>
          <w:sz w:val="24"/>
        </w:rPr>
        <w:t>основные</w:t>
      </w:r>
      <w:r>
        <w:rPr>
          <w:spacing w:val="-5"/>
          <w:sz w:val="24"/>
        </w:rPr>
        <w:t xml:space="preserve"> </w:t>
      </w:r>
      <w:r>
        <w:rPr>
          <w:sz w:val="24"/>
        </w:rPr>
        <w:t>типы</w:t>
      </w:r>
      <w:r>
        <w:rPr>
          <w:spacing w:val="-6"/>
          <w:sz w:val="24"/>
        </w:rPr>
        <w:t xml:space="preserve"> </w:t>
      </w:r>
      <w:r>
        <w:rPr>
          <w:sz w:val="24"/>
        </w:rPr>
        <w:t>формальной</w:t>
      </w:r>
      <w:r>
        <w:rPr>
          <w:spacing w:val="-3"/>
          <w:sz w:val="24"/>
        </w:rPr>
        <w:t xml:space="preserve"> </w:t>
      </w:r>
      <w:r>
        <w:rPr>
          <w:spacing w:val="-2"/>
          <w:sz w:val="24"/>
        </w:rPr>
        <w:t>композиции;</w:t>
      </w:r>
    </w:p>
    <w:p w:rsidR="00F7258D" w:rsidRDefault="007D13AA" w:rsidP="00CB1795">
      <w:pPr>
        <w:pStyle w:val="a4"/>
        <w:numPr>
          <w:ilvl w:val="0"/>
          <w:numId w:val="188"/>
        </w:numPr>
        <w:tabs>
          <w:tab w:val="left" w:pos="1134"/>
          <w:tab w:val="left" w:pos="1844"/>
          <w:tab w:val="left" w:pos="1856"/>
          <w:tab w:val="left" w:pos="10838"/>
        </w:tabs>
        <w:ind w:right="420" w:firstLine="708"/>
        <w:rPr>
          <w:sz w:val="24"/>
        </w:rPr>
      </w:pPr>
      <w:r>
        <w:rPr>
          <w:sz w:val="24"/>
        </w:rPr>
        <w:t>составлять</w:t>
      </w:r>
      <w:r>
        <w:rPr>
          <w:spacing w:val="80"/>
          <w:sz w:val="24"/>
        </w:rPr>
        <w:t xml:space="preserve"> </w:t>
      </w:r>
      <w:r>
        <w:rPr>
          <w:sz w:val="24"/>
        </w:rPr>
        <w:t>различные</w:t>
      </w:r>
      <w:r>
        <w:rPr>
          <w:spacing w:val="80"/>
          <w:sz w:val="24"/>
        </w:rPr>
        <w:t xml:space="preserve"> </w:t>
      </w:r>
      <w:r>
        <w:rPr>
          <w:sz w:val="24"/>
        </w:rPr>
        <w:t>формальные</w:t>
      </w:r>
      <w:r>
        <w:rPr>
          <w:spacing w:val="80"/>
          <w:sz w:val="24"/>
        </w:rPr>
        <w:t xml:space="preserve"> </w:t>
      </w:r>
      <w:r>
        <w:rPr>
          <w:sz w:val="24"/>
        </w:rPr>
        <w:t>композиции</w:t>
      </w:r>
      <w:r>
        <w:rPr>
          <w:spacing w:val="80"/>
          <w:sz w:val="24"/>
        </w:rPr>
        <w:t xml:space="preserve"> </w:t>
      </w:r>
      <w:r>
        <w:rPr>
          <w:sz w:val="24"/>
        </w:rPr>
        <w:t>на</w:t>
      </w:r>
      <w:r>
        <w:rPr>
          <w:spacing w:val="80"/>
          <w:sz w:val="24"/>
        </w:rPr>
        <w:t xml:space="preserve"> </w:t>
      </w:r>
      <w:r>
        <w:rPr>
          <w:sz w:val="24"/>
        </w:rPr>
        <w:t>плоскости</w:t>
      </w:r>
      <w:r>
        <w:rPr>
          <w:spacing w:val="80"/>
          <w:sz w:val="24"/>
        </w:rPr>
        <w:t xml:space="preserve"> </w:t>
      </w:r>
      <w:r>
        <w:rPr>
          <w:sz w:val="24"/>
        </w:rPr>
        <w:t>в</w:t>
      </w:r>
      <w:r>
        <w:rPr>
          <w:spacing w:val="80"/>
          <w:sz w:val="24"/>
        </w:rPr>
        <w:t xml:space="preserve"> </w:t>
      </w:r>
      <w:r>
        <w:rPr>
          <w:sz w:val="24"/>
        </w:rPr>
        <w:t>зависимости</w:t>
      </w:r>
      <w:r>
        <w:rPr>
          <w:sz w:val="24"/>
        </w:rPr>
        <w:tab/>
      </w:r>
      <w:r>
        <w:rPr>
          <w:spacing w:val="-6"/>
          <w:sz w:val="24"/>
        </w:rPr>
        <w:t xml:space="preserve">от </w:t>
      </w:r>
      <w:r>
        <w:rPr>
          <w:sz w:val="24"/>
        </w:rPr>
        <w:t>поставленных задач;</w:t>
      </w:r>
    </w:p>
    <w:p w:rsidR="00F7258D" w:rsidRDefault="007D13AA" w:rsidP="00CB1795">
      <w:pPr>
        <w:pStyle w:val="a4"/>
        <w:numPr>
          <w:ilvl w:val="0"/>
          <w:numId w:val="188"/>
        </w:numPr>
        <w:tabs>
          <w:tab w:val="left" w:pos="1134"/>
          <w:tab w:val="left" w:pos="1844"/>
        </w:tabs>
        <w:spacing w:line="292" w:lineRule="exact"/>
        <w:ind w:left="1844" w:firstLine="708"/>
        <w:rPr>
          <w:sz w:val="24"/>
        </w:rPr>
      </w:pPr>
      <w:r>
        <w:rPr>
          <w:sz w:val="24"/>
        </w:rPr>
        <w:t>выделять</w:t>
      </w:r>
      <w:r>
        <w:rPr>
          <w:spacing w:val="-8"/>
          <w:sz w:val="24"/>
        </w:rPr>
        <w:t xml:space="preserve"> </w:t>
      </w:r>
      <w:r>
        <w:rPr>
          <w:sz w:val="24"/>
        </w:rPr>
        <w:t>при</w:t>
      </w:r>
      <w:r>
        <w:rPr>
          <w:spacing w:val="-5"/>
          <w:sz w:val="24"/>
        </w:rPr>
        <w:t xml:space="preserve"> </w:t>
      </w:r>
      <w:r>
        <w:rPr>
          <w:sz w:val="24"/>
        </w:rPr>
        <w:t>творческом</w:t>
      </w:r>
      <w:r>
        <w:rPr>
          <w:spacing w:val="-6"/>
          <w:sz w:val="24"/>
        </w:rPr>
        <w:t xml:space="preserve"> </w:t>
      </w:r>
      <w:r>
        <w:rPr>
          <w:sz w:val="24"/>
        </w:rPr>
        <w:t>построении</w:t>
      </w:r>
      <w:r>
        <w:rPr>
          <w:spacing w:val="-6"/>
          <w:sz w:val="24"/>
        </w:rPr>
        <w:t xml:space="preserve"> </w:t>
      </w:r>
      <w:r>
        <w:rPr>
          <w:sz w:val="24"/>
        </w:rPr>
        <w:t>композиции</w:t>
      </w:r>
      <w:r>
        <w:rPr>
          <w:spacing w:val="-7"/>
          <w:sz w:val="24"/>
        </w:rPr>
        <w:t xml:space="preserve"> </w:t>
      </w:r>
      <w:r>
        <w:rPr>
          <w:sz w:val="24"/>
        </w:rPr>
        <w:t>листа</w:t>
      </w:r>
      <w:r>
        <w:rPr>
          <w:spacing w:val="-5"/>
          <w:sz w:val="24"/>
        </w:rPr>
        <w:t xml:space="preserve"> </w:t>
      </w:r>
      <w:r>
        <w:rPr>
          <w:sz w:val="24"/>
        </w:rPr>
        <w:t>композиционную</w:t>
      </w:r>
      <w:r>
        <w:rPr>
          <w:spacing w:val="-5"/>
          <w:sz w:val="24"/>
        </w:rPr>
        <w:t xml:space="preserve"> </w:t>
      </w:r>
      <w:r>
        <w:rPr>
          <w:spacing w:val="-2"/>
          <w:sz w:val="24"/>
        </w:rPr>
        <w:t>доминанту;</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составлять</w:t>
      </w:r>
      <w:r>
        <w:rPr>
          <w:spacing w:val="-3"/>
          <w:sz w:val="24"/>
        </w:rPr>
        <w:t xml:space="preserve"> </w:t>
      </w:r>
      <w:r>
        <w:rPr>
          <w:sz w:val="24"/>
        </w:rPr>
        <w:t>формальные</w:t>
      </w:r>
      <w:r>
        <w:rPr>
          <w:spacing w:val="-5"/>
          <w:sz w:val="24"/>
        </w:rPr>
        <w:t xml:space="preserve"> </w:t>
      </w:r>
      <w:r>
        <w:rPr>
          <w:sz w:val="24"/>
        </w:rPr>
        <w:t>композиции</w:t>
      </w:r>
      <w:r>
        <w:rPr>
          <w:spacing w:val="-3"/>
          <w:sz w:val="24"/>
        </w:rPr>
        <w:t xml:space="preserve"> </w:t>
      </w:r>
      <w:r>
        <w:rPr>
          <w:sz w:val="24"/>
        </w:rPr>
        <w:t>на</w:t>
      </w:r>
      <w:r>
        <w:rPr>
          <w:spacing w:val="-4"/>
          <w:sz w:val="24"/>
        </w:rPr>
        <w:t xml:space="preserve"> </w:t>
      </w:r>
      <w:r>
        <w:rPr>
          <w:sz w:val="24"/>
        </w:rPr>
        <w:t>выражение</w:t>
      </w:r>
      <w:r>
        <w:rPr>
          <w:spacing w:val="-3"/>
          <w:sz w:val="24"/>
        </w:rPr>
        <w:t xml:space="preserve"> </w:t>
      </w:r>
      <w:r>
        <w:rPr>
          <w:sz w:val="24"/>
        </w:rPr>
        <w:t>в</w:t>
      </w:r>
      <w:r>
        <w:rPr>
          <w:spacing w:val="-4"/>
          <w:sz w:val="24"/>
        </w:rPr>
        <w:t xml:space="preserve"> </w:t>
      </w:r>
      <w:r>
        <w:rPr>
          <w:sz w:val="24"/>
        </w:rPr>
        <w:t>них</w:t>
      </w:r>
      <w:r>
        <w:rPr>
          <w:spacing w:val="-1"/>
          <w:sz w:val="24"/>
        </w:rPr>
        <w:t xml:space="preserve"> </w:t>
      </w:r>
      <w:r>
        <w:rPr>
          <w:sz w:val="24"/>
        </w:rPr>
        <w:t>движения</w:t>
      </w:r>
      <w:r>
        <w:rPr>
          <w:spacing w:val="-6"/>
          <w:sz w:val="24"/>
        </w:rPr>
        <w:t xml:space="preserve"> </w:t>
      </w:r>
      <w:r>
        <w:rPr>
          <w:sz w:val="24"/>
        </w:rPr>
        <w:t>и</w:t>
      </w:r>
      <w:r>
        <w:rPr>
          <w:spacing w:val="-2"/>
          <w:sz w:val="24"/>
        </w:rPr>
        <w:t xml:space="preserve"> статики;</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осваивать</w:t>
      </w:r>
      <w:r>
        <w:rPr>
          <w:spacing w:val="-7"/>
          <w:sz w:val="24"/>
        </w:rPr>
        <w:t xml:space="preserve"> </w:t>
      </w:r>
      <w:r>
        <w:rPr>
          <w:sz w:val="24"/>
        </w:rPr>
        <w:t>навыки</w:t>
      </w:r>
      <w:r>
        <w:rPr>
          <w:spacing w:val="-5"/>
          <w:sz w:val="24"/>
        </w:rPr>
        <w:t xml:space="preserve"> </w:t>
      </w:r>
      <w:r>
        <w:rPr>
          <w:sz w:val="24"/>
        </w:rPr>
        <w:t>вариативности</w:t>
      </w:r>
      <w:r>
        <w:rPr>
          <w:spacing w:val="-4"/>
          <w:sz w:val="24"/>
        </w:rPr>
        <w:t xml:space="preserve"> </w:t>
      </w:r>
      <w:r>
        <w:rPr>
          <w:sz w:val="24"/>
        </w:rPr>
        <w:t>в</w:t>
      </w:r>
      <w:r>
        <w:rPr>
          <w:spacing w:val="-6"/>
          <w:sz w:val="24"/>
        </w:rPr>
        <w:t xml:space="preserve"> </w:t>
      </w:r>
      <w:r>
        <w:rPr>
          <w:sz w:val="24"/>
        </w:rPr>
        <w:t>ритмической</w:t>
      </w:r>
      <w:r>
        <w:rPr>
          <w:spacing w:val="-5"/>
          <w:sz w:val="24"/>
        </w:rPr>
        <w:t xml:space="preserve"> </w:t>
      </w:r>
      <w:r>
        <w:rPr>
          <w:sz w:val="24"/>
        </w:rPr>
        <w:t>организации</w:t>
      </w:r>
      <w:r>
        <w:rPr>
          <w:spacing w:val="-4"/>
          <w:sz w:val="24"/>
        </w:rPr>
        <w:t xml:space="preserve"> </w:t>
      </w:r>
      <w:r>
        <w:rPr>
          <w:spacing w:val="-2"/>
          <w:sz w:val="24"/>
        </w:rPr>
        <w:t>листа;</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объяснять</w:t>
      </w:r>
      <w:r>
        <w:rPr>
          <w:spacing w:val="-3"/>
          <w:sz w:val="24"/>
        </w:rPr>
        <w:t xml:space="preserve"> </w:t>
      </w:r>
      <w:r>
        <w:rPr>
          <w:sz w:val="24"/>
        </w:rPr>
        <w:t>роль</w:t>
      </w:r>
      <w:r>
        <w:rPr>
          <w:spacing w:val="-4"/>
          <w:sz w:val="24"/>
        </w:rPr>
        <w:t xml:space="preserve"> </w:t>
      </w:r>
      <w:r>
        <w:rPr>
          <w:sz w:val="24"/>
        </w:rPr>
        <w:t>цвета</w:t>
      </w:r>
      <w:r>
        <w:rPr>
          <w:spacing w:val="-4"/>
          <w:sz w:val="24"/>
        </w:rPr>
        <w:t xml:space="preserve"> </w:t>
      </w:r>
      <w:r>
        <w:rPr>
          <w:sz w:val="24"/>
        </w:rPr>
        <w:t>в</w:t>
      </w:r>
      <w:r>
        <w:rPr>
          <w:spacing w:val="-5"/>
          <w:sz w:val="24"/>
        </w:rPr>
        <w:t xml:space="preserve"> </w:t>
      </w:r>
      <w:r>
        <w:rPr>
          <w:sz w:val="24"/>
        </w:rPr>
        <w:t>конструктивных</w:t>
      </w:r>
      <w:r>
        <w:rPr>
          <w:spacing w:val="-4"/>
          <w:sz w:val="24"/>
        </w:rPr>
        <w:t xml:space="preserve"> </w:t>
      </w:r>
      <w:r>
        <w:rPr>
          <w:spacing w:val="-2"/>
          <w:sz w:val="24"/>
        </w:rPr>
        <w:t>искусствах;</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lastRenderedPageBreak/>
        <w:t>различать</w:t>
      </w:r>
      <w:r>
        <w:rPr>
          <w:spacing w:val="-6"/>
          <w:sz w:val="24"/>
        </w:rPr>
        <w:t xml:space="preserve"> </w:t>
      </w:r>
      <w:r>
        <w:rPr>
          <w:sz w:val="24"/>
        </w:rPr>
        <w:t>технологию</w:t>
      </w:r>
      <w:r>
        <w:rPr>
          <w:spacing w:val="-5"/>
          <w:sz w:val="24"/>
        </w:rPr>
        <w:t xml:space="preserve"> </w:t>
      </w:r>
      <w:r>
        <w:rPr>
          <w:sz w:val="24"/>
        </w:rPr>
        <w:t>использования</w:t>
      </w:r>
      <w:r>
        <w:rPr>
          <w:spacing w:val="-4"/>
          <w:sz w:val="24"/>
        </w:rPr>
        <w:t xml:space="preserve"> </w:t>
      </w:r>
      <w:r>
        <w:rPr>
          <w:sz w:val="24"/>
        </w:rPr>
        <w:t>цвета</w:t>
      </w:r>
      <w:r>
        <w:rPr>
          <w:spacing w:val="-5"/>
          <w:sz w:val="24"/>
        </w:rPr>
        <w:t xml:space="preserve"> </w:t>
      </w:r>
      <w:r>
        <w:rPr>
          <w:sz w:val="24"/>
        </w:rPr>
        <w:t>в</w:t>
      </w:r>
      <w:r>
        <w:rPr>
          <w:spacing w:val="-4"/>
          <w:sz w:val="24"/>
        </w:rPr>
        <w:t xml:space="preserve"> </w:t>
      </w:r>
      <w:r>
        <w:rPr>
          <w:sz w:val="24"/>
        </w:rPr>
        <w:t>живописи</w:t>
      </w:r>
      <w:r>
        <w:rPr>
          <w:spacing w:val="-6"/>
          <w:sz w:val="24"/>
        </w:rPr>
        <w:t xml:space="preserve"> </w:t>
      </w:r>
      <w:r>
        <w:rPr>
          <w:sz w:val="24"/>
        </w:rPr>
        <w:t>и</w:t>
      </w:r>
      <w:r>
        <w:rPr>
          <w:spacing w:val="-4"/>
          <w:sz w:val="24"/>
        </w:rPr>
        <w:t xml:space="preserve"> </w:t>
      </w:r>
      <w:r>
        <w:rPr>
          <w:sz w:val="24"/>
        </w:rPr>
        <w:t>в</w:t>
      </w:r>
      <w:r>
        <w:rPr>
          <w:spacing w:val="-5"/>
          <w:sz w:val="24"/>
        </w:rPr>
        <w:t xml:space="preserve"> </w:t>
      </w:r>
      <w:r>
        <w:rPr>
          <w:sz w:val="24"/>
        </w:rPr>
        <w:t>конструктивных</w:t>
      </w:r>
      <w:r>
        <w:rPr>
          <w:spacing w:val="-2"/>
          <w:sz w:val="24"/>
        </w:rPr>
        <w:t xml:space="preserve"> искусствах;</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объяснять</w:t>
      </w:r>
      <w:r>
        <w:rPr>
          <w:spacing w:val="-6"/>
          <w:sz w:val="24"/>
        </w:rPr>
        <w:t xml:space="preserve"> </w:t>
      </w:r>
      <w:r>
        <w:rPr>
          <w:sz w:val="24"/>
        </w:rPr>
        <w:t>выражение</w:t>
      </w:r>
      <w:r>
        <w:rPr>
          <w:spacing w:val="-4"/>
          <w:sz w:val="24"/>
        </w:rPr>
        <w:t xml:space="preserve"> </w:t>
      </w:r>
      <w:r>
        <w:rPr>
          <w:sz w:val="24"/>
        </w:rPr>
        <w:t>«цветовой</w:t>
      </w:r>
      <w:r>
        <w:rPr>
          <w:spacing w:val="-5"/>
          <w:sz w:val="24"/>
        </w:rPr>
        <w:t xml:space="preserve"> </w:t>
      </w:r>
      <w:r>
        <w:rPr>
          <w:spacing w:val="-2"/>
          <w:sz w:val="24"/>
        </w:rPr>
        <w:t>образ»;</w:t>
      </w:r>
    </w:p>
    <w:p w:rsidR="00F7258D" w:rsidRDefault="007D13AA" w:rsidP="00CB1795">
      <w:pPr>
        <w:pStyle w:val="a4"/>
        <w:numPr>
          <w:ilvl w:val="0"/>
          <w:numId w:val="188"/>
        </w:numPr>
        <w:tabs>
          <w:tab w:val="left" w:pos="1134"/>
          <w:tab w:val="left" w:pos="1844"/>
          <w:tab w:val="left" w:pos="1856"/>
        </w:tabs>
        <w:ind w:right="434" w:firstLine="708"/>
        <w:rPr>
          <w:sz w:val="24"/>
        </w:rPr>
      </w:pPr>
      <w:r>
        <w:rPr>
          <w:sz w:val="24"/>
        </w:rPr>
        <w:t>применять цвет</w:t>
      </w:r>
      <w:r>
        <w:rPr>
          <w:spacing w:val="30"/>
          <w:sz w:val="24"/>
        </w:rPr>
        <w:t xml:space="preserve"> </w:t>
      </w:r>
      <w:r>
        <w:rPr>
          <w:sz w:val="24"/>
        </w:rPr>
        <w:t>в графических</w:t>
      </w:r>
      <w:r>
        <w:rPr>
          <w:spacing w:val="29"/>
          <w:sz w:val="24"/>
        </w:rPr>
        <w:t xml:space="preserve"> </w:t>
      </w:r>
      <w:r>
        <w:rPr>
          <w:sz w:val="24"/>
        </w:rPr>
        <w:t>композициях</w:t>
      </w:r>
      <w:r>
        <w:rPr>
          <w:spacing w:val="29"/>
          <w:sz w:val="24"/>
        </w:rPr>
        <w:t xml:space="preserve"> </w:t>
      </w:r>
      <w:r>
        <w:rPr>
          <w:sz w:val="24"/>
        </w:rPr>
        <w:t>как</w:t>
      </w:r>
      <w:r>
        <w:rPr>
          <w:spacing w:val="30"/>
          <w:sz w:val="24"/>
        </w:rPr>
        <w:t xml:space="preserve"> </w:t>
      </w:r>
      <w:r>
        <w:rPr>
          <w:sz w:val="24"/>
        </w:rPr>
        <w:t>акцент или</w:t>
      </w:r>
      <w:r>
        <w:rPr>
          <w:spacing w:val="30"/>
          <w:sz w:val="24"/>
        </w:rPr>
        <w:t xml:space="preserve"> </w:t>
      </w:r>
      <w:r>
        <w:rPr>
          <w:sz w:val="24"/>
        </w:rPr>
        <w:t>доминанту,</w:t>
      </w:r>
      <w:r>
        <w:rPr>
          <w:spacing w:val="29"/>
          <w:sz w:val="24"/>
        </w:rPr>
        <w:t xml:space="preserve"> </w:t>
      </w:r>
      <w:r>
        <w:rPr>
          <w:sz w:val="24"/>
        </w:rPr>
        <w:t>объединённые одним стилем;</w:t>
      </w:r>
    </w:p>
    <w:p w:rsidR="00F7258D" w:rsidRDefault="007D13AA" w:rsidP="00CB1795">
      <w:pPr>
        <w:pStyle w:val="a4"/>
        <w:numPr>
          <w:ilvl w:val="0"/>
          <w:numId w:val="188"/>
        </w:numPr>
        <w:tabs>
          <w:tab w:val="left" w:pos="1134"/>
          <w:tab w:val="left" w:pos="1844"/>
        </w:tabs>
        <w:spacing w:line="293" w:lineRule="exact"/>
        <w:ind w:left="1844" w:firstLine="708"/>
        <w:rPr>
          <w:sz w:val="24"/>
        </w:rPr>
      </w:pPr>
      <w:r>
        <w:rPr>
          <w:sz w:val="24"/>
        </w:rPr>
        <w:t>определять</w:t>
      </w:r>
      <w:r>
        <w:rPr>
          <w:spacing w:val="57"/>
          <w:sz w:val="24"/>
        </w:rPr>
        <w:t xml:space="preserve"> </w:t>
      </w:r>
      <w:r>
        <w:rPr>
          <w:sz w:val="24"/>
        </w:rPr>
        <w:t>шрифт</w:t>
      </w:r>
      <w:r>
        <w:rPr>
          <w:spacing w:val="56"/>
          <w:sz w:val="24"/>
        </w:rPr>
        <w:t xml:space="preserve"> </w:t>
      </w:r>
      <w:r>
        <w:rPr>
          <w:sz w:val="24"/>
        </w:rPr>
        <w:t>как</w:t>
      </w:r>
      <w:r>
        <w:rPr>
          <w:spacing w:val="56"/>
          <w:sz w:val="24"/>
        </w:rPr>
        <w:t xml:space="preserve"> </w:t>
      </w:r>
      <w:r>
        <w:rPr>
          <w:sz w:val="24"/>
        </w:rPr>
        <w:t>графический</w:t>
      </w:r>
      <w:r>
        <w:rPr>
          <w:spacing w:val="59"/>
          <w:sz w:val="24"/>
        </w:rPr>
        <w:t xml:space="preserve"> </w:t>
      </w:r>
      <w:r>
        <w:rPr>
          <w:sz w:val="24"/>
        </w:rPr>
        <w:t>рисунок</w:t>
      </w:r>
      <w:r>
        <w:rPr>
          <w:spacing w:val="60"/>
          <w:sz w:val="24"/>
        </w:rPr>
        <w:t xml:space="preserve"> </w:t>
      </w:r>
      <w:r>
        <w:rPr>
          <w:sz w:val="24"/>
        </w:rPr>
        <w:t>начертания</w:t>
      </w:r>
      <w:r>
        <w:rPr>
          <w:spacing w:val="58"/>
          <w:sz w:val="24"/>
        </w:rPr>
        <w:t xml:space="preserve"> </w:t>
      </w:r>
      <w:r>
        <w:rPr>
          <w:sz w:val="24"/>
        </w:rPr>
        <w:t>букв,</w:t>
      </w:r>
      <w:r>
        <w:rPr>
          <w:spacing w:val="57"/>
          <w:sz w:val="24"/>
        </w:rPr>
        <w:t xml:space="preserve"> </w:t>
      </w:r>
      <w:r>
        <w:rPr>
          <w:sz w:val="24"/>
        </w:rPr>
        <w:t>объединённых</w:t>
      </w:r>
      <w:r>
        <w:rPr>
          <w:spacing w:val="60"/>
          <w:sz w:val="24"/>
        </w:rPr>
        <w:t xml:space="preserve"> </w:t>
      </w:r>
      <w:r>
        <w:rPr>
          <w:spacing w:val="-2"/>
          <w:sz w:val="24"/>
        </w:rPr>
        <w:t>общим</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стилем,</w:t>
      </w:r>
      <w:r>
        <w:rPr>
          <w:spacing w:val="-6"/>
        </w:rPr>
        <w:t xml:space="preserve"> </w:t>
      </w:r>
      <w:r>
        <w:t>отвечающий</w:t>
      </w:r>
      <w:r>
        <w:rPr>
          <w:spacing w:val="-3"/>
        </w:rPr>
        <w:t xml:space="preserve"> </w:t>
      </w:r>
      <w:r>
        <w:t>законам</w:t>
      </w:r>
      <w:r>
        <w:rPr>
          <w:spacing w:val="-4"/>
        </w:rPr>
        <w:t xml:space="preserve"> </w:t>
      </w:r>
      <w:r>
        <w:t>художественной</w:t>
      </w:r>
      <w:r>
        <w:rPr>
          <w:spacing w:val="-4"/>
        </w:rPr>
        <w:t xml:space="preserve"> </w:t>
      </w:r>
      <w:r>
        <w:rPr>
          <w:spacing w:val="-2"/>
        </w:rPr>
        <w:t>композиции;</w:t>
      </w:r>
    </w:p>
    <w:p w:rsidR="00F7258D" w:rsidRDefault="007D13AA" w:rsidP="00CB1795">
      <w:pPr>
        <w:pStyle w:val="a4"/>
        <w:numPr>
          <w:ilvl w:val="0"/>
          <w:numId w:val="188"/>
        </w:numPr>
        <w:tabs>
          <w:tab w:val="left" w:pos="1134"/>
          <w:tab w:val="left" w:pos="1843"/>
        </w:tabs>
        <w:spacing w:line="293" w:lineRule="exact"/>
        <w:ind w:left="1843" w:firstLine="708"/>
        <w:rPr>
          <w:sz w:val="24"/>
        </w:rPr>
      </w:pPr>
      <w:r>
        <w:rPr>
          <w:sz w:val="24"/>
        </w:rPr>
        <w:t>соотносить</w:t>
      </w:r>
      <w:r>
        <w:rPr>
          <w:spacing w:val="49"/>
          <w:sz w:val="24"/>
        </w:rPr>
        <w:t xml:space="preserve"> </w:t>
      </w:r>
      <w:r>
        <w:rPr>
          <w:sz w:val="24"/>
        </w:rPr>
        <w:t>особенности</w:t>
      </w:r>
      <w:r>
        <w:rPr>
          <w:spacing w:val="51"/>
          <w:sz w:val="24"/>
        </w:rPr>
        <w:t xml:space="preserve"> </w:t>
      </w:r>
      <w:r>
        <w:rPr>
          <w:sz w:val="24"/>
        </w:rPr>
        <w:t>стилизации</w:t>
      </w:r>
      <w:r>
        <w:rPr>
          <w:spacing w:val="48"/>
          <w:sz w:val="24"/>
        </w:rPr>
        <w:t xml:space="preserve"> </w:t>
      </w:r>
      <w:r>
        <w:rPr>
          <w:sz w:val="24"/>
        </w:rPr>
        <w:t>рисунка</w:t>
      </w:r>
      <w:r>
        <w:rPr>
          <w:spacing w:val="52"/>
          <w:sz w:val="24"/>
        </w:rPr>
        <w:t xml:space="preserve"> </w:t>
      </w:r>
      <w:r>
        <w:rPr>
          <w:sz w:val="24"/>
        </w:rPr>
        <w:t>шрифта</w:t>
      </w:r>
      <w:r>
        <w:rPr>
          <w:spacing w:val="47"/>
          <w:sz w:val="24"/>
        </w:rPr>
        <w:t xml:space="preserve"> </w:t>
      </w:r>
      <w:r>
        <w:rPr>
          <w:sz w:val="24"/>
        </w:rPr>
        <w:t>и</w:t>
      </w:r>
      <w:r>
        <w:rPr>
          <w:spacing w:val="50"/>
          <w:sz w:val="24"/>
        </w:rPr>
        <w:t xml:space="preserve"> </w:t>
      </w:r>
      <w:r>
        <w:rPr>
          <w:sz w:val="24"/>
        </w:rPr>
        <w:t>содержание</w:t>
      </w:r>
      <w:r>
        <w:rPr>
          <w:spacing w:val="50"/>
          <w:sz w:val="24"/>
        </w:rPr>
        <w:t xml:space="preserve"> </w:t>
      </w:r>
      <w:r>
        <w:rPr>
          <w:sz w:val="24"/>
        </w:rPr>
        <w:t>текста,</w:t>
      </w:r>
      <w:r>
        <w:rPr>
          <w:spacing w:val="50"/>
          <w:sz w:val="24"/>
        </w:rPr>
        <w:t xml:space="preserve"> </w:t>
      </w:r>
      <w:r>
        <w:rPr>
          <w:spacing w:val="-2"/>
          <w:sz w:val="24"/>
        </w:rPr>
        <w:t>различать</w:t>
      </w:r>
    </w:p>
    <w:p w:rsidR="00F7258D" w:rsidRDefault="007D13AA" w:rsidP="00CB1795">
      <w:pPr>
        <w:pStyle w:val="a3"/>
        <w:tabs>
          <w:tab w:val="left" w:pos="1134"/>
        </w:tabs>
        <w:ind w:left="1856" w:right="432"/>
      </w:pPr>
      <w:r>
        <w:t>«архитектуру» шрифта и особенности шрифтовых гарнитур, иметь опыт творческого воплощения шрифтовой композиции (буквицы);</w:t>
      </w:r>
    </w:p>
    <w:p w:rsidR="00F7258D" w:rsidRDefault="007D13AA" w:rsidP="00CB1795">
      <w:pPr>
        <w:pStyle w:val="a4"/>
        <w:numPr>
          <w:ilvl w:val="0"/>
          <w:numId w:val="188"/>
        </w:numPr>
        <w:tabs>
          <w:tab w:val="left" w:pos="1134"/>
          <w:tab w:val="left" w:pos="1843"/>
          <w:tab w:val="left" w:pos="1856"/>
        </w:tabs>
        <w:ind w:right="426" w:firstLine="708"/>
        <w:rPr>
          <w:sz w:val="24"/>
        </w:rPr>
      </w:pPr>
      <w:r>
        <w:rPr>
          <w:sz w:val="24"/>
        </w:rPr>
        <w:t xml:space="preserve">применять печатное слово, типографскую строку в качестве элементов графической </w:t>
      </w:r>
      <w:r>
        <w:rPr>
          <w:spacing w:val="-2"/>
          <w:sz w:val="24"/>
        </w:rPr>
        <w:t>композиции;</w:t>
      </w:r>
    </w:p>
    <w:p w:rsidR="00F7258D" w:rsidRDefault="007D13AA" w:rsidP="00CB1795">
      <w:pPr>
        <w:pStyle w:val="a4"/>
        <w:numPr>
          <w:ilvl w:val="0"/>
          <w:numId w:val="188"/>
        </w:numPr>
        <w:tabs>
          <w:tab w:val="left" w:pos="1134"/>
          <w:tab w:val="left" w:pos="1843"/>
          <w:tab w:val="left" w:pos="1856"/>
        </w:tabs>
        <w:spacing w:before="1"/>
        <w:ind w:right="431" w:firstLine="708"/>
        <w:rPr>
          <w:sz w:val="24"/>
        </w:rPr>
      </w:pPr>
      <w:r>
        <w:rPr>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7258D" w:rsidRDefault="007D13AA" w:rsidP="00CB1795">
      <w:pPr>
        <w:pStyle w:val="a4"/>
        <w:numPr>
          <w:ilvl w:val="0"/>
          <w:numId w:val="188"/>
        </w:numPr>
        <w:tabs>
          <w:tab w:val="left" w:pos="1134"/>
          <w:tab w:val="left" w:pos="1843"/>
          <w:tab w:val="left" w:pos="1856"/>
        </w:tabs>
        <w:ind w:right="431" w:firstLine="708"/>
        <w:rPr>
          <w:sz w:val="24"/>
        </w:rPr>
      </w:pPr>
      <w:r>
        <w:rPr>
          <w:sz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F7258D" w:rsidRDefault="007D13AA" w:rsidP="00CB1795">
      <w:pPr>
        <w:pStyle w:val="a4"/>
        <w:numPr>
          <w:ilvl w:val="0"/>
          <w:numId w:val="188"/>
        </w:numPr>
        <w:tabs>
          <w:tab w:val="left" w:pos="1134"/>
          <w:tab w:val="left" w:pos="1843"/>
          <w:tab w:val="left" w:pos="1856"/>
        </w:tabs>
        <w:ind w:right="426" w:firstLine="708"/>
        <w:rPr>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7258D" w:rsidRDefault="007D13AA" w:rsidP="00CB1795">
      <w:pPr>
        <w:pStyle w:val="a3"/>
        <w:tabs>
          <w:tab w:val="left" w:pos="1134"/>
        </w:tabs>
        <w:spacing w:line="275" w:lineRule="exact"/>
        <w:ind w:left="1136"/>
      </w:pPr>
      <w:r>
        <w:t>Социальное</w:t>
      </w:r>
      <w:r>
        <w:rPr>
          <w:spacing w:val="-7"/>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3"/>
        </w:rPr>
        <w:t xml:space="preserve"> </w:t>
      </w:r>
      <w:r>
        <w:t>как</w:t>
      </w:r>
      <w:r>
        <w:rPr>
          <w:spacing w:val="-3"/>
        </w:rPr>
        <w:t xml:space="preserve"> </w:t>
      </w:r>
      <w:r>
        <w:t>среды</w:t>
      </w:r>
      <w:r>
        <w:rPr>
          <w:spacing w:val="-3"/>
        </w:rPr>
        <w:t xml:space="preserve"> </w:t>
      </w:r>
      <w:r>
        <w:t>жизни</w:t>
      </w:r>
      <w:r>
        <w:rPr>
          <w:spacing w:val="-3"/>
        </w:rPr>
        <w:t xml:space="preserve"> </w:t>
      </w:r>
      <w:r>
        <w:rPr>
          <w:spacing w:val="-2"/>
        </w:rPr>
        <w:t>человека:</w:t>
      </w:r>
    </w:p>
    <w:p w:rsidR="00F7258D" w:rsidRDefault="007D13AA" w:rsidP="00CB1795">
      <w:pPr>
        <w:pStyle w:val="a4"/>
        <w:numPr>
          <w:ilvl w:val="0"/>
          <w:numId w:val="188"/>
        </w:numPr>
        <w:tabs>
          <w:tab w:val="left" w:pos="1134"/>
          <w:tab w:val="left" w:pos="1843"/>
          <w:tab w:val="left" w:pos="1856"/>
        </w:tabs>
        <w:ind w:right="426" w:firstLine="708"/>
        <w:rPr>
          <w:sz w:val="24"/>
        </w:rPr>
      </w:pPr>
      <w:r>
        <w:rPr>
          <w:sz w:val="24"/>
        </w:rPr>
        <w:t>иметь опыт построения объёмно-пространственной композиции как макета архитектурного пространства в реальной жизни;</w:t>
      </w:r>
    </w:p>
    <w:p w:rsidR="00F7258D" w:rsidRDefault="007D13AA" w:rsidP="00CB1795">
      <w:pPr>
        <w:pStyle w:val="a4"/>
        <w:numPr>
          <w:ilvl w:val="0"/>
          <w:numId w:val="188"/>
        </w:numPr>
        <w:tabs>
          <w:tab w:val="left" w:pos="1134"/>
          <w:tab w:val="left" w:pos="1843"/>
        </w:tabs>
        <w:spacing w:line="293" w:lineRule="exact"/>
        <w:ind w:left="1843" w:firstLine="708"/>
        <w:rPr>
          <w:sz w:val="24"/>
        </w:rPr>
      </w:pPr>
      <w:r>
        <w:rPr>
          <w:sz w:val="24"/>
        </w:rPr>
        <w:t>выполнять</w:t>
      </w:r>
      <w:r>
        <w:rPr>
          <w:spacing w:val="-8"/>
          <w:sz w:val="24"/>
        </w:rPr>
        <w:t xml:space="preserve"> </w:t>
      </w:r>
      <w:r>
        <w:rPr>
          <w:sz w:val="24"/>
        </w:rPr>
        <w:t>построение</w:t>
      </w:r>
      <w:r>
        <w:rPr>
          <w:spacing w:val="-7"/>
          <w:sz w:val="24"/>
        </w:rPr>
        <w:t xml:space="preserve"> </w:t>
      </w:r>
      <w:r>
        <w:rPr>
          <w:sz w:val="24"/>
        </w:rPr>
        <w:t>макета</w:t>
      </w:r>
      <w:r>
        <w:rPr>
          <w:spacing w:val="-5"/>
          <w:sz w:val="24"/>
        </w:rPr>
        <w:t xml:space="preserve"> </w:t>
      </w:r>
      <w:r>
        <w:rPr>
          <w:sz w:val="24"/>
        </w:rPr>
        <w:t>пространственно-объёмной</w:t>
      </w:r>
      <w:r>
        <w:rPr>
          <w:spacing w:val="-4"/>
          <w:sz w:val="24"/>
        </w:rPr>
        <w:t xml:space="preserve"> </w:t>
      </w:r>
      <w:r>
        <w:rPr>
          <w:sz w:val="24"/>
        </w:rPr>
        <w:t>композиции</w:t>
      </w:r>
      <w:r>
        <w:rPr>
          <w:spacing w:val="-1"/>
          <w:sz w:val="24"/>
        </w:rPr>
        <w:t xml:space="preserve"> </w:t>
      </w:r>
      <w:r>
        <w:rPr>
          <w:sz w:val="24"/>
        </w:rPr>
        <w:t>по</w:t>
      </w:r>
      <w:r>
        <w:rPr>
          <w:spacing w:val="-4"/>
          <w:sz w:val="24"/>
        </w:rPr>
        <w:t xml:space="preserve"> </w:t>
      </w:r>
      <w:r>
        <w:rPr>
          <w:sz w:val="24"/>
        </w:rPr>
        <w:t>его</w:t>
      </w:r>
      <w:r>
        <w:rPr>
          <w:spacing w:val="-4"/>
          <w:sz w:val="24"/>
        </w:rPr>
        <w:t xml:space="preserve"> </w:t>
      </w:r>
      <w:r>
        <w:rPr>
          <w:spacing w:val="-2"/>
          <w:sz w:val="24"/>
        </w:rPr>
        <w:t>чертежу;</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7258D" w:rsidRDefault="007D13AA" w:rsidP="00CB1795">
      <w:pPr>
        <w:pStyle w:val="a4"/>
        <w:numPr>
          <w:ilvl w:val="0"/>
          <w:numId w:val="188"/>
        </w:numPr>
        <w:tabs>
          <w:tab w:val="left" w:pos="1134"/>
          <w:tab w:val="left" w:pos="1843"/>
          <w:tab w:val="left" w:pos="1856"/>
        </w:tabs>
        <w:ind w:right="430" w:firstLine="708"/>
        <w:rPr>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7258D" w:rsidRDefault="007D13AA" w:rsidP="00CB1795">
      <w:pPr>
        <w:pStyle w:val="a4"/>
        <w:numPr>
          <w:ilvl w:val="0"/>
          <w:numId w:val="188"/>
        </w:numPr>
        <w:tabs>
          <w:tab w:val="left" w:pos="1134"/>
          <w:tab w:val="left" w:pos="1843"/>
          <w:tab w:val="left" w:pos="1856"/>
        </w:tabs>
        <w:ind w:right="423" w:firstLine="708"/>
        <w:rPr>
          <w:sz w:val="24"/>
        </w:rPr>
      </w:pPr>
      <w:r>
        <w:rPr>
          <w:sz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7258D" w:rsidRDefault="007D13AA" w:rsidP="00CB1795">
      <w:pPr>
        <w:pStyle w:val="a4"/>
        <w:numPr>
          <w:ilvl w:val="0"/>
          <w:numId w:val="188"/>
        </w:numPr>
        <w:tabs>
          <w:tab w:val="left" w:pos="1134"/>
          <w:tab w:val="left" w:pos="1843"/>
          <w:tab w:val="left" w:pos="1856"/>
        </w:tabs>
        <w:ind w:right="431" w:firstLine="708"/>
        <w:rPr>
          <w:sz w:val="24"/>
        </w:rPr>
      </w:pPr>
      <w:r>
        <w:rPr>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w:t>
      </w:r>
      <w:r>
        <w:rPr>
          <w:spacing w:val="-4"/>
          <w:sz w:val="24"/>
        </w:rPr>
        <w:t xml:space="preserve"> </w:t>
      </w:r>
      <w:r>
        <w:rPr>
          <w:sz w:val="24"/>
        </w:rPr>
        <w:t>противоречиях</w:t>
      </w:r>
      <w:r>
        <w:rPr>
          <w:spacing w:val="-4"/>
          <w:sz w:val="24"/>
        </w:rPr>
        <w:t xml:space="preserve"> </w:t>
      </w:r>
      <w:r>
        <w:rPr>
          <w:sz w:val="24"/>
        </w:rPr>
        <w:t>в</w:t>
      </w:r>
      <w:r>
        <w:rPr>
          <w:spacing w:val="-6"/>
          <w:sz w:val="24"/>
        </w:rPr>
        <w:t xml:space="preserve"> </w:t>
      </w:r>
      <w:r>
        <w:rPr>
          <w:sz w:val="24"/>
        </w:rPr>
        <w:t>организации</w:t>
      </w:r>
      <w:r>
        <w:rPr>
          <w:spacing w:val="-5"/>
          <w:sz w:val="24"/>
        </w:rPr>
        <w:t xml:space="preserve"> </w:t>
      </w:r>
      <w:r>
        <w:rPr>
          <w:sz w:val="24"/>
        </w:rPr>
        <w:t>современной</w:t>
      </w:r>
      <w:r>
        <w:rPr>
          <w:spacing w:val="-5"/>
          <w:sz w:val="24"/>
        </w:rPr>
        <w:t xml:space="preserve"> </w:t>
      </w:r>
      <w:r>
        <w:rPr>
          <w:sz w:val="24"/>
        </w:rPr>
        <w:t>городской</w:t>
      </w:r>
      <w:r>
        <w:rPr>
          <w:spacing w:val="-5"/>
          <w:sz w:val="24"/>
        </w:rPr>
        <w:t xml:space="preserve"> </w:t>
      </w:r>
      <w:r>
        <w:rPr>
          <w:sz w:val="24"/>
        </w:rPr>
        <w:t>среды</w:t>
      </w:r>
      <w:r>
        <w:rPr>
          <w:spacing w:val="-5"/>
          <w:sz w:val="24"/>
        </w:rPr>
        <w:t xml:space="preserve"> </w:t>
      </w:r>
      <w:r>
        <w:rPr>
          <w:sz w:val="24"/>
        </w:rPr>
        <w:t>и</w:t>
      </w:r>
      <w:r>
        <w:rPr>
          <w:spacing w:val="-5"/>
          <w:sz w:val="24"/>
        </w:rPr>
        <w:t xml:space="preserve"> </w:t>
      </w:r>
      <w:r>
        <w:rPr>
          <w:sz w:val="24"/>
        </w:rPr>
        <w:t>поисках путей их преодоления;</w:t>
      </w:r>
    </w:p>
    <w:p w:rsidR="00F7258D" w:rsidRDefault="007D13AA" w:rsidP="00CB1795">
      <w:pPr>
        <w:pStyle w:val="a4"/>
        <w:numPr>
          <w:ilvl w:val="0"/>
          <w:numId w:val="188"/>
        </w:numPr>
        <w:tabs>
          <w:tab w:val="left" w:pos="1134"/>
          <w:tab w:val="left" w:pos="1843"/>
          <w:tab w:val="left" w:pos="1856"/>
        </w:tabs>
        <w:ind w:right="430" w:firstLine="708"/>
        <w:rPr>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7258D" w:rsidRDefault="007D13AA" w:rsidP="00CB1795">
      <w:pPr>
        <w:pStyle w:val="a4"/>
        <w:numPr>
          <w:ilvl w:val="0"/>
          <w:numId w:val="188"/>
        </w:numPr>
        <w:tabs>
          <w:tab w:val="left" w:pos="1134"/>
          <w:tab w:val="left" w:pos="1843"/>
          <w:tab w:val="left" w:pos="1856"/>
        </w:tabs>
        <w:ind w:right="421" w:firstLine="708"/>
        <w:rPr>
          <w:sz w:val="24"/>
        </w:rPr>
      </w:pPr>
      <w:r>
        <w:rPr>
          <w:sz w:val="24"/>
        </w:rPr>
        <w:t>определять понятие «городская среда»; рассматривать и объяснять планировку города как способ организации образа жизни людей;</w:t>
      </w:r>
    </w:p>
    <w:p w:rsidR="00F7258D" w:rsidRDefault="007D13AA" w:rsidP="00CB1795">
      <w:pPr>
        <w:pStyle w:val="a4"/>
        <w:numPr>
          <w:ilvl w:val="0"/>
          <w:numId w:val="188"/>
        </w:numPr>
        <w:tabs>
          <w:tab w:val="left" w:pos="1134"/>
          <w:tab w:val="left" w:pos="1843"/>
          <w:tab w:val="left" w:pos="1856"/>
        </w:tabs>
        <w:ind w:right="428" w:firstLine="708"/>
        <w:rPr>
          <w:sz w:val="24"/>
        </w:rPr>
      </w:pPr>
      <w:r>
        <w:rPr>
          <w:sz w:val="24"/>
        </w:rPr>
        <w:t>знать различные виды планировки города, иметь опыт разработки построения</w:t>
      </w:r>
      <w:r>
        <w:rPr>
          <w:spacing w:val="40"/>
          <w:sz w:val="24"/>
        </w:rPr>
        <w:t xml:space="preserve"> </w:t>
      </w:r>
      <w:r>
        <w:rPr>
          <w:sz w:val="24"/>
        </w:rPr>
        <w:t>городского пространства в виде макетной или графической схемы;</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7258D" w:rsidRDefault="007D13AA" w:rsidP="00CB1795">
      <w:pPr>
        <w:pStyle w:val="a4"/>
        <w:numPr>
          <w:ilvl w:val="0"/>
          <w:numId w:val="188"/>
        </w:numPr>
        <w:tabs>
          <w:tab w:val="left" w:pos="1134"/>
          <w:tab w:val="left" w:pos="1843"/>
          <w:tab w:val="left" w:pos="1856"/>
        </w:tabs>
        <w:ind w:right="429" w:firstLine="708"/>
        <w:rPr>
          <w:sz w:val="24"/>
        </w:rPr>
      </w:pPr>
      <w:r>
        <w:rPr>
          <w:sz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иметь</w:t>
      </w:r>
      <w:r>
        <w:rPr>
          <w:spacing w:val="-1"/>
          <w:sz w:val="24"/>
        </w:rPr>
        <w:t xml:space="preserve"> </w:t>
      </w:r>
      <w:r>
        <w:rPr>
          <w:sz w:val="24"/>
        </w:rPr>
        <w:t>представление</w:t>
      </w:r>
      <w:r>
        <w:rPr>
          <w:spacing w:val="-3"/>
          <w:sz w:val="24"/>
        </w:rPr>
        <w:t xml:space="preserve"> </w:t>
      </w:r>
      <w:r>
        <w:rPr>
          <w:sz w:val="24"/>
        </w:rPr>
        <w:t>о задачах соотношения</w:t>
      </w:r>
      <w:r>
        <w:rPr>
          <w:spacing w:val="-2"/>
          <w:sz w:val="24"/>
        </w:rPr>
        <w:t xml:space="preserve"> </w:t>
      </w:r>
      <w:r>
        <w:rPr>
          <w:sz w:val="24"/>
        </w:rPr>
        <w:t>функционального</w:t>
      </w:r>
      <w:r>
        <w:rPr>
          <w:spacing w:val="-2"/>
          <w:sz w:val="24"/>
        </w:rPr>
        <w:t xml:space="preserve"> </w:t>
      </w:r>
      <w:r>
        <w:rPr>
          <w:sz w:val="24"/>
        </w:rPr>
        <w:t>и</w:t>
      </w:r>
      <w:r>
        <w:rPr>
          <w:spacing w:val="-1"/>
          <w:sz w:val="24"/>
        </w:rPr>
        <w:t xml:space="preserve"> </w:t>
      </w:r>
      <w:r>
        <w:rPr>
          <w:sz w:val="24"/>
        </w:rPr>
        <w:t>образного в</w:t>
      </w:r>
      <w:r>
        <w:rPr>
          <w:spacing w:val="-3"/>
          <w:sz w:val="24"/>
        </w:rPr>
        <w:t xml:space="preserve"> </w:t>
      </w:r>
      <w:r>
        <w:rPr>
          <w:sz w:val="24"/>
        </w:rPr>
        <w:t>построении формы предметов, создаваемых людьми, видеть образ времени и характер жизнедеятельности человека в предметах его быта;</w:t>
      </w:r>
    </w:p>
    <w:p w:rsidR="00F7258D" w:rsidRDefault="007D13AA" w:rsidP="00CB1795">
      <w:pPr>
        <w:pStyle w:val="a4"/>
        <w:numPr>
          <w:ilvl w:val="0"/>
          <w:numId w:val="188"/>
        </w:numPr>
        <w:tabs>
          <w:tab w:val="left" w:pos="1134"/>
          <w:tab w:val="left" w:pos="1843"/>
          <w:tab w:val="left" w:pos="1856"/>
        </w:tabs>
        <w:ind w:right="424" w:firstLine="708"/>
        <w:rPr>
          <w:sz w:val="24"/>
        </w:rPr>
      </w:pPr>
      <w:r>
        <w:rPr>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7258D" w:rsidRDefault="007D13AA" w:rsidP="00CB1795">
      <w:pPr>
        <w:pStyle w:val="a4"/>
        <w:numPr>
          <w:ilvl w:val="0"/>
          <w:numId w:val="188"/>
        </w:numPr>
        <w:tabs>
          <w:tab w:val="left" w:pos="1134"/>
          <w:tab w:val="left" w:pos="1843"/>
          <w:tab w:val="left" w:pos="1856"/>
        </w:tabs>
        <w:ind w:right="423" w:firstLine="708"/>
        <w:rPr>
          <w:sz w:val="24"/>
        </w:rPr>
      </w:pPr>
      <w:r>
        <w:rPr>
          <w:sz w:val="24"/>
        </w:rPr>
        <w:t>иметь опыт творческого проектирования интерьерного пространства для конкретных задач жизнедеятельности человека;</w:t>
      </w:r>
    </w:p>
    <w:p w:rsidR="00F7258D" w:rsidRDefault="007D13AA" w:rsidP="00CB1795">
      <w:pPr>
        <w:pStyle w:val="a4"/>
        <w:numPr>
          <w:ilvl w:val="0"/>
          <w:numId w:val="188"/>
        </w:numPr>
        <w:tabs>
          <w:tab w:val="left" w:pos="1134"/>
          <w:tab w:val="left" w:pos="1843"/>
          <w:tab w:val="left" w:pos="1856"/>
        </w:tabs>
        <w:ind w:right="429" w:firstLine="708"/>
        <w:rPr>
          <w:sz w:val="24"/>
        </w:rPr>
      </w:pPr>
      <w:r>
        <w:rPr>
          <w:sz w:val="24"/>
        </w:rPr>
        <w:t xml:space="preserve">объяснять, как в одежде проявляются характер человека, его ценностные </w:t>
      </w:r>
      <w:r>
        <w:rPr>
          <w:sz w:val="24"/>
        </w:rPr>
        <w:lastRenderedPageBreak/>
        <w:t>позиции и конкретные намерения действий, объяснять, что такое стиль в одежде;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88"/>
        </w:numPr>
        <w:tabs>
          <w:tab w:val="left" w:pos="1134"/>
          <w:tab w:val="left" w:pos="1843"/>
          <w:tab w:val="left" w:pos="1856"/>
        </w:tabs>
        <w:spacing w:before="84"/>
        <w:ind w:right="430" w:firstLine="708"/>
        <w:rPr>
          <w:sz w:val="24"/>
        </w:rPr>
      </w:pPr>
      <w:r>
        <w:rPr>
          <w:sz w:val="24"/>
        </w:rPr>
        <w:lastRenderedPageBreak/>
        <w:t>иметь представление об истории костюма в истории разных эпох, характеризовать понятие моды в одежде;</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7258D" w:rsidRDefault="007D13AA" w:rsidP="00CB1795">
      <w:pPr>
        <w:pStyle w:val="a4"/>
        <w:numPr>
          <w:ilvl w:val="0"/>
          <w:numId w:val="188"/>
        </w:numPr>
        <w:tabs>
          <w:tab w:val="left" w:pos="1134"/>
          <w:tab w:val="left" w:pos="1843"/>
          <w:tab w:val="left" w:pos="1856"/>
        </w:tabs>
        <w:ind w:right="434" w:firstLine="708"/>
        <w:rPr>
          <w:sz w:val="24"/>
        </w:rPr>
      </w:pPr>
      <w:r>
        <w:rPr>
          <w:sz w:val="24"/>
        </w:rPr>
        <w:t>иметь представление о конструкции костюма и применении законов композиции в проектировании одежды, ансамбле в костюме;</w:t>
      </w:r>
    </w:p>
    <w:p w:rsidR="00F7258D" w:rsidRDefault="007D13AA" w:rsidP="00CB1795">
      <w:pPr>
        <w:pStyle w:val="a4"/>
        <w:numPr>
          <w:ilvl w:val="0"/>
          <w:numId w:val="188"/>
        </w:numPr>
        <w:tabs>
          <w:tab w:val="left" w:pos="1134"/>
          <w:tab w:val="left" w:pos="1843"/>
          <w:tab w:val="left" w:pos="1856"/>
        </w:tabs>
        <w:ind w:right="431" w:firstLine="708"/>
        <w:rPr>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7258D" w:rsidRDefault="007D13AA" w:rsidP="00CB1795">
      <w:pPr>
        <w:pStyle w:val="a4"/>
        <w:numPr>
          <w:ilvl w:val="0"/>
          <w:numId w:val="188"/>
        </w:numPr>
        <w:tabs>
          <w:tab w:val="left" w:pos="1134"/>
          <w:tab w:val="left" w:pos="1843"/>
          <w:tab w:val="left" w:pos="1856"/>
        </w:tabs>
        <w:ind w:right="430" w:firstLine="708"/>
        <w:rPr>
          <w:sz w:val="24"/>
        </w:rPr>
      </w:pPr>
      <w:r>
        <w:rPr>
          <w:sz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7258D" w:rsidRDefault="007D13AA" w:rsidP="00CB1795">
      <w:pPr>
        <w:pStyle w:val="a4"/>
        <w:numPr>
          <w:ilvl w:val="0"/>
          <w:numId w:val="188"/>
        </w:numPr>
        <w:tabs>
          <w:tab w:val="left" w:pos="1134"/>
          <w:tab w:val="left" w:pos="1843"/>
          <w:tab w:val="left" w:pos="1856"/>
        </w:tabs>
        <w:ind w:right="422" w:firstLine="708"/>
        <w:rPr>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7258D" w:rsidRDefault="007D13AA" w:rsidP="00CB1795">
      <w:pPr>
        <w:pStyle w:val="a4"/>
        <w:numPr>
          <w:ilvl w:val="2"/>
          <w:numId w:val="377"/>
        </w:numPr>
        <w:tabs>
          <w:tab w:val="left" w:pos="1134"/>
          <w:tab w:val="left" w:pos="2023"/>
        </w:tabs>
        <w:ind w:right="425" w:firstLine="708"/>
        <w:rPr>
          <w:sz w:val="24"/>
        </w:rPr>
      </w:pPr>
      <w:r>
        <w:rPr>
          <w:sz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F7258D" w:rsidRDefault="007D13AA" w:rsidP="00CB1795">
      <w:pPr>
        <w:pStyle w:val="a3"/>
        <w:tabs>
          <w:tab w:val="left" w:pos="1134"/>
        </w:tabs>
        <w:ind w:right="423"/>
      </w:pPr>
      <w:r>
        <w:t>Модуль № 4 «Изображение в синтетических, экранных видах искусства и художественная фотография» (вариативный):</w:t>
      </w:r>
    </w:p>
    <w:p w:rsidR="00F7258D" w:rsidRDefault="007D13AA" w:rsidP="00CB1795">
      <w:pPr>
        <w:pStyle w:val="a4"/>
        <w:numPr>
          <w:ilvl w:val="0"/>
          <w:numId w:val="187"/>
        </w:numPr>
        <w:tabs>
          <w:tab w:val="left" w:pos="1134"/>
          <w:tab w:val="left" w:pos="1843"/>
          <w:tab w:val="left" w:pos="1856"/>
        </w:tabs>
        <w:ind w:right="423" w:firstLine="708"/>
        <w:rPr>
          <w:sz w:val="24"/>
        </w:rPr>
      </w:pPr>
      <w:r>
        <w:rPr>
          <w:sz w:val="24"/>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w:t>
      </w:r>
      <w:r>
        <w:rPr>
          <w:spacing w:val="-2"/>
          <w:sz w:val="24"/>
        </w:rPr>
        <w:t>творчества;</w:t>
      </w:r>
    </w:p>
    <w:p w:rsidR="00F7258D" w:rsidRDefault="007D13AA" w:rsidP="00CB1795">
      <w:pPr>
        <w:pStyle w:val="a4"/>
        <w:numPr>
          <w:ilvl w:val="0"/>
          <w:numId w:val="187"/>
        </w:numPr>
        <w:tabs>
          <w:tab w:val="left" w:pos="1134"/>
          <w:tab w:val="left" w:pos="1843"/>
        </w:tabs>
        <w:spacing w:line="292" w:lineRule="exact"/>
        <w:ind w:left="1843" w:firstLine="708"/>
        <w:rPr>
          <w:sz w:val="24"/>
        </w:rPr>
      </w:pPr>
      <w:r>
        <w:rPr>
          <w:sz w:val="24"/>
        </w:rPr>
        <w:t>понимать</w:t>
      </w:r>
      <w:r>
        <w:rPr>
          <w:spacing w:val="-8"/>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роль</w:t>
      </w:r>
      <w:r>
        <w:rPr>
          <w:spacing w:val="-4"/>
          <w:sz w:val="24"/>
        </w:rPr>
        <w:t xml:space="preserve"> </w:t>
      </w:r>
      <w:r>
        <w:rPr>
          <w:sz w:val="24"/>
        </w:rPr>
        <w:t>визуального</w:t>
      </w:r>
      <w:r>
        <w:rPr>
          <w:spacing w:val="-4"/>
          <w:sz w:val="24"/>
        </w:rPr>
        <w:t xml:space="preserve"> </w:t>
      </w:r>
      <w:r>
        <w:rPr>
          <w:sz w:val="24"/>
        </w:rPr>
        <w:t>образа</w:t>
      </w:r>
      <w:r>
        <w:rPr>
          <w:spacing w:val="-5"/>
          <w:sz w:val="24"/>
        </w:rPr>
        <w:t xml:space="preserve"> </w:t>
      </w:r>
      <w:r>
        <w:rPr>
          <w:sz w:val="24"/>
        </w:rPr>
        <w:t>в</w:t>
      </w:r>
      <w:r>
        <w:rPr>
          <w:spacing w:val="-5"/>
          <w:sz w:val="24"/>
        </w:rPr>
        <w:t xml:space="preserve"> </w:t>
      </w:r>
      <w:r>
        <w:rPr>
          <w:sz w:val="24"/>
        </w:rPr>
        <w:t>синтетических</w:t>
      </w:r>
      <w:r>
        <w:rPr>
          <w:spacing w:val="-2"/>
          <w:sz w:val="24"/>
        </w:rPr>
        <w:t xml:space="preserve"> искусствах;</w:t>
      </w:r>
    </w:p>
    <w:p w:rsidR="00F7258D" w:rsidRDefault="007D13AA" w:rsidP="00CB1795">
      <w:pPr>
        <w:pStyle w:val="a4"/>
        <w:numPr>
          <w:ilvl w:val="0"/>
          <w:numId w:val="187"/>
        </w:numPr>
        <w:tabs>
          <w:tab w:val="left" w:pos="1134"/>
          <w:tab w:val="left" w:pos="1843"/>
          <w:tab w:val="left" w:pos="1856"/>
        </w:tabs>
        <w:ind w:right="424" w:firstLine="708"/>
        <w:rPr>
          <w:sz w:val="24"/>
        </w:rPr>
      </w:pPr>
      <w:r>
        <w:rPr>
          <w:sz w:val="24"/>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sz w:val="24"/>
        </w:rPr>
        <w:t>искусства.</w:t>
      </w:r>
    </w:p>
    <w:p w:rsidR="00F7258D" w:rsidRDefault="007D13AA" w:rsidP="00CB1795">
      <w:pPr>
        <w:pStyle w:val="a3"/>
        <w:tabs>
          <w:tab w:val="left" w:pos="1134"/>
        </w:tabs>
        <w:ind w:left="1136"/>
      </w:pPr>
      <w:r>
        <w:t>Художник</w:t>
      </w:r>
      <w:r>
        <w:rPr>
          <w:spacing w:val="-5"/>
        </w:rPr>
        <w:t xml:space="preserve"> </w:t>
      </w:r>
      <w:r>
        <w:t>и</w:t>
      </w:r>
      <w:r>
        <w:rPr>
          <w:spacing w:val="-4"/>
        </w:rPr>
        <w:t xml:space="preserve"> </w:t>
      </w:r>
      <w:r>
        <w:t>искусство</w:t>
      </w:r>
      <w:r>
        <w:rPr>
          <w:spacing w:val="-2"/>
        </w:rPr>
        <w:t xml:space="preserve"> театра:</w:t>
      </w:r>
    </w:p>
    <w:p w:rsidR="00F7258D" w:rsidRDefault="007D13AA" w:rsidP="00CB1795">
      <w:pPr>
        <w:pStyle w:val="a4"/>
        <w:numPr>
          <w:ilvl w:val="0"/>
          <w:numId w:val="187"/>
        </w:numPr>
        <w:tabs>
          <w:tab w:val="left" w:pos="1134"/>
          <w:tab w:val="left" w:pos="1844"/>
          <w:tab w:val="left" w:pos="1856"/>
        </w:tabs>
        <w:ind w:right="432" w:firstLine="708"/>
        <w:rPr>
          <w:sz w:val="24"/>
        </w:rPr>
      </w:pPr>
      <w:r>
        <w:rPr>
          <w:sz w:val="24"/>
        </w:rPr>
        <w:t xml:space="preserve">иметь представление об истории развития театра и жанровом многообразии театральных </w:t>
      </w:r>
      <w:r>
        <w:rPr>
          <w:spacing w:val="-2"/>
          <w:sz w:val="24"/>
        </w:rPr>
        <w:t>представлений;</w:t>
      </w:r>
    </w:p>
    <w:p w:rsidR="00F7258D" w:rsidRDefault="007D13AA" w:rsidP="00CB1795">
      <w:pPr>
        <w:pStyle w:val="a4"/>
        <w:numPr>
          <w:ilvl w:val="0"/>
          <w:numId w:val="187"/>
        </w:numPr>
        <w:tabs>
          <w:tab w:val="left" w:pos="1134"/>
          <w:tab w:val="left" w:pos="1844"/>
          <w:tab w:val="left" w:pos="1856"/>
        </w:tabs>
        <w:ind w:right="429" w:firstLine="708"/>
        <w:rPr>
          <w:sz w:val="24"/>
        </w:rPr>
      </w:pPr>
      <w:r>
        <w:rPr>
          <w:sz w:val="24"/>
        </w:rPr>
        <w:t>знать</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художника</w:t>
      </w:r>
      <w:r>
        <w:rPr>
          <w:spacing w:val="40"/>
          <w:sz w:val="24"/>
        </w:rPr>
        <w:t xml:space="preserve"> </w:t>
      </w:r>
      <w:r>
        <w:rPr>
          <w:sz w:val="24"/>
        </w:rPr>
        <w:t>и</w:t>
      </w:r>
      <w:r>
        <w:rPr>
          <w:spacing w:val="40"/>
          <w:sz w:val="24"/>
        </w:rPr>
        <w:t xml:space="preserve"> </w:t>
      </w:r>
      <w:r>
        <w:rPr>
          <w:sz w:val="24"/>
        </w:rPr>
        <w:t>видах</w:t>
      </w:r>
      <w:r>
        <w:rPr>
          <w:spacing w:val="40"/>
          <w:sz w:val="24"/>
        </w:rPr>
        <w:t xml:space="preserve"> </w:t>
      </w:r>
      <w:r>
        <w:rPr>
          <w:sz w:val="24"/>
        </w:rPr>
        <w:t>профессиональной</w:t>
      </w:r>
      <w:r>
        <w:rPr>
          <w:spacing w:val="40"/>
          <w:sz w:val="24"/>
        </w:rPr>
        <w:t xml:space="preserve"> </w:t>
      </w:r>
      <w:r>
        <w:rPr>
          <w:sz w:val="24"/>
        </w:rPr>
        <w:t>художнической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современном театре;</w:t>
      </w:r>
    </w:p>
    <w:p w:rsidR="00F7258D" w:rsidRDefault="007D13AA" w:rsidP="00CB1795">
      <w:pPr>
        <w:pStyle w:val="a4"/>
        <w:numPr>
          <w:ilvl w:val="0"/>
          <w:numId w:val="187"/>
        </w:numPr>
        <w:tabs>
          <w:tab w:val="left" w:pos="1134"/>
          <w:tab w:val="left" w:pos="1844"/>
        </w:tabs>
        <w:spacing w:line="292" w:lineRule="exact"/>
        <w:ind w:left="1844" w:firstLine="708"/>
        <w:rPr>
          <w:sz w:val="24"/>
        </w:rPr>
      </w:pPr>
      <w:r>
        <w:rPr>
          <w:sz w:val="24"/>
        </w:rPr>
        <w:t>иметь</w:t>
      </w:r>
      <w:r>
        <w:rPr>
          <w:spacing w:val="-5"/>
          <w:sz w:val="24"/>
        </w:rPr>
        <w:t xml:space="preserve"> </w:t>
      </w:r>
      <w:r>
        <w:rPr>
          <w:sz w:val="24"/>
        </w:rPr>
        <w:t>представление</w:t>
      </w:r>
      <w:r>
        <w:rPr>
          <w:spacing w:val="-4"/>
          <w:sz w:val="24"/>
        </w:rPr>
        <w:t xml:space="preserve"> </w:t>
      </w:r>
      <w:r>
        <w:rPr>
          <w:sz w:val="24"/>
        </w:rPr>
        <w:t>о</w:t>
      </w:r>
      <w:r>
        <w:rPr>
          <w:spacing w:val="-4"/>
          <w:sz w:val="24"/>
        </w:rPr>
        <w:t xml:space="preserve"> </w:t>
      </w:r>
      <w:r>
        <w:rPr>
          <w:sz w:val="24"/>
        </w:rPr>
        <w:t>сценографии</w:t>
      </w:r>
      <w:r>
        <w:rPr>
          <w:spacing w:val="-3"/>
          <w:sz w:val="24"/>
        </w:rPr>
        <w:t xml:space="preserve"> </w:t>
      </w:r>
      <w:r>
        <w:rPr>
          <w:sz w:val="24"/>
        </w:rPr>
        <w:t>и</w:t>
      </w:r>
      <w:r>
        <w:rPr>
          <w:spacing w:val="-3"/>
          <w:sz w:val="24"/>
        </w:rPr>
        <w:t xml:space="preserve"> </w:t>
      </w:r>
      <w:r>
        <w:rPr>
          <w:sz w:val="24"/>
        </w:rPr>
        <w:t>символическом</w:t>
      </w:r>
      <w:r>
        <w:rPr>
          <w:spacing w:val="-5"/>
          <w:sz w:val="24"/>
        </w:rPr>
        <w:t xml:space="preserve"> </w:t>
      </w:r>
      <w:r>
        <w:rPr>
          <w:sz w:val="24"/>
        </w:rPr>
        <w:t>характере</w:t>
      </w:r>
      <w:r>
        <w:rPr>
          <w:spacing w:val="-5"/>
          <w:sz w:val="24"/>
        </w:rPr>
        <w:t xml:space="preserve"> </w:t>
      </w:r>
      <w:r>
        <w:rPr>
          <w:sz w:val="24"/>
        </w:rPr>
        <w:t>сценического</w:t>
      </w:r>
      <w:r>
        <w:rPr>
          <w:spacing w:val="-3"/>
          <w:sz w:val="24"/>
        </w:rPr>
        <w:t xml:space="preserve"> </w:t>
      </w:r>
      <w:r>
        <w:rPr>
          <w:spacing w:val="-2"/>
          <w:sz w:val="24"/>
        </w:rPr>
        <w:t>образа;</w:t>
      </w:r>
    </w:p>
    <w:p w:rsidR="00F7258D" w:rsidRDefault="007D13AA" w:rsidP="00CB1795">
      <w:pPr>
        <w:pStyle w:val="a4"/>
        <w:numPr>
          <w:ilvl w:val="0"/>
          <w:numId w:val="187"/>
        </w:numPr>
        <w:tabs>
          <w:tab w:val="left" w:pos="1134"/>
          <w:tab w:val="left" w:pos="1843"/>
          <w:tab w:val="left" w:pos="1856"/>
        </w:tabs>
        <w:ind w:right="425" w:firstLine="708"/>
        <w:rPr>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7258D" w:rsidRDefault="007D13AA" w:rsidP="00CB1795">
      <w:pPr>
        <w:pStyle w:val="a4"/>
        <w:numPr>
          <w:ilvl w:val="0"/>
          <w:numId w:val="187"/>
        </w:numPr>
        <w:tabs>
          <w:tab w:val="left" w:pos="1134"/>
          <w:tab w:val="left" w:pos="1843"/>
          <w:tab w:val="left" w:pos="1856"/>
        </w:tabs>
        <w:ind w:right="423" w:firstLine="708"/>
        <w:rPr>
          <w:sz w:val="24"/>
        </w:rPr>
      </w:pPr>
      <w:r>
        <w:rPr>
          <w:sz w:val="24"/>
        </w:rPr>
        <w:t>иметь представление о творчестве наиболее известных художников-постановщиков в истории</w:t>
      </w:r>
      <w:r>
        <w:rPr>
          <w:spacing w:val="80"/>
          <w:w w:val="150"/>
          <w:sz w:val="24"/>
        </w:rPr>
        <w:t xml:space="preserve"> </w:t>
      </w:r>
      <w:r>
        <w:rPr>
          <w:sz w:val="24"/>
        </w:rPr>
        <w:t>отечественного</w:t>
      </w:r>
      <w:r>
        <w:rPr>
          <w:spacing w:val="80"/>
          <w:w w:val="150"/>
          <w:sz w:val="24"/>
        </w:rPr>
        <w:t xml:space="preserve"> </w:t>
      </w:r>
      <w:r>
        <w:rPr>
          <w:sz w:val="24"/>
        </w:rPr>
        <w:t>искусства</w:t>
      </w:r>
      <w:r>
        <w:rPr>
          <w:spacing w:val="80"/>
          <w:w w:val="150"/>
          <w:sz w:val="24"/>
        </w:rPr>
        <w:t xml:space="preserve"> </w:t>
      </w:r>
      <w:r>
        <w:rPr>
          <w:sz w:val="24"/>
        </w:rPr>
        <w:t>(эскизы</w:t>
      </w:r>
      <w:r>
        <w:rPr>
          <w:spacing w:val="80"/>
          <w:w w:val="150"/>
          <w:sz w:val="24"/>
        </w:rPr>
        <w:t xml:space="preserve"> </w:t>
      </w:r>
      <w:r>
        <w:rPr>
          <w:sz w:val="24"/>
        </w:rPr>
        <w:t>костюмов</w:t>
      </w:r>
      <w:r>
        <w:rPr>
          <w:spacing w:val="80"/>
          <w:w w:val="150"/>
          <w:sz w:val="24"/>
        </w:rPr>
        <w:t xml:space="preserve"> </w:t>
      </w:r>
      <w:r>
        <w:rPr>
          <w:sz w:val="24"/>
        </w:rPr>
        <w:t>и</w:t>
      </w:r>
      <w:r>
        <w:rPr>
          <w:spacing w:val="80"/>
          <w:w w:val="150"/>
          <w:sz w:val="24"/>
        </w:rPr>
        <w:t xml:space="preserve"> </w:t>
      </w:r>
      <w:r>
        <w:rPr>
          <w:sz w:val="24"/>
        </w:rPr>
        <w:t>декораций</w:t>
      </w:r>
      <w:r>
        <w:rPr>
          <w:spacing w:val="80"/>
          <w:w w:val="150"/>
          <w:sz w:val="24"/>
        </w:rPr>
        <w:t xml:space="preserve"> </w:t>
      </w:r>
      <w:r>
        <w:rPr>
          <w:sz w:val="24"/>
        </w:rPr>
        <w:t>в</w:t>
      </w:r>
      <w:r>
        <w:rPr>
          <w:spacing w:val="80"/>
          <w:w w:val="150"/>
          <w:sz w:val="24"/>
        </w:rPr>
        <w:t xml:space="preserve"> </w:t>
      </w:r>
      <w:r>
        <w:rPr>
          <w:sz w:val="24"/>
        </w:rPr>
        <w:t>творчестве К. Коровина, И. Билибина, А. Головина и других художников);</w:t>
      </w:r>
    </w:p>
    <w:p w:rsidR="00F7258D" w:rsidRDefault="007D13AA" w:rsidP="00CB1795">
      <w:pPr>
        <w:pStyle w:val="a4"/>
        <w:numPr>
          <w:ilvl w:val="0"/>
          <w:numId w:val="187"/>
        </w:numPr>
        <w:tabs>
          <w:tab w:val="left" w:pos="1134"/>
          <w:tab w:val="left" w:pos="1843"/>
          <w:tab w:val="left" w:pos="1856"/>
        </w:tabs>
        <w:ind w:right="421" w:firstLine="708"/>
        <w:rPr>
          <w:sz w:val="24"/>
        </w:rPr>
      </w:pPr>
      <w:r>
        <w:rPr>
          <w:sz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7258D" w:rsidRDefault="007D13AA" w:rsidP="00CB1795">
      <w:pPr>
        <w:pStyle w:val="a4"/>
        <w:numPr>
          <w:ilvl w:val="0"/>
          <w:numId w:val="187"/>
        </w:numPr>
        <w:tabs>
          <w:tab w:val="left" w:pos="1134"/>
          <w:tab w:val="left" w:pos="1843"/>
          <w:tab w:val="left" w:pos="1856"/>
        </w:tabs>
        <w:ind w:right="427" w:firstLine="708"/>
        <w:rPr>
          <w:sz w:val="24"/>
        </w:rPr>
      </w:pPr>
      <w:r>
        <w:rPr>
          <w:sz w:val="24"/>
        </w:rPr>
        <w:t>объяснять ведущую роль художника кукольного спектакля как соавтора режиссёра и актёра в процессе создания образа персонажа;</w:t>
      </w:r>
    </w:p>
    <w:p w:rsidR="00F7258D" w:rsidRDefault="007D13AA" w:rsidP="00CB1795">
      <w:pPr>
        <w:pStyle w:val="a4"/>
        <w:numPr>
          <w:ilvl w:val="0"/>
          <w:numId w:val="187"/>
        </w:numPr>
        <w:tabs>
          <w:tab w:val="left" w:pos="1134"/>
          <w:tab w:val="left" w:pos="1843"/>
          <w:tab w:val="left" w:pos="1856"/>
        </w:tabs>
        <w:ind w:right="430" w:firstLine="708"/>
        <w:rPr>
          <w:sz w:val="24"/>
        </w:rPr>
      </w:pPr>
      <w:r>
        <w:rPr>
          <w:sz w:val="24"/>
        </w:rPr>
        <w:t>иметь практический навык игрового одушевления куклы из простых бытовых</w:t>
      </w:r>
      <w:r>
        <w:rPr>
          <w:spacing w:val="80"/>
          <w:sz w:val="24"/>
        </w:rPr>
        <w:t xml:space="preserve"> </w:t>
      </w:r>
      <w:r>
        <w:rPr>
          <w:spacing w:val="-2"/>
          <w:sz w:val="24"/>
        </w:rPr>
        <w:t>предметов;</w:t>
      </w:r>
    </w:p>
    <w:p w:rsidR="00F7258D" w:rsidRDefault="007D13AA" w:rsidP="00CB1795">
      <w:pPr>
        <w:pStyle w:val="a4"/>
        <w:numPr>
          <w:ilvl w:val="0"/>
          <w:numId w:val="187"/>
        </w:numPr>
        <w:tabs>
          <w:tab w:val="left" w:pos="1134"/>
          <w:tab w:val="left" w:pos="1843"/>
          <w:tab w:val="left" w:pos="1856"/>
        </w:tabs>
        <w:ind w:right="423" w:firstLine="708"/>
        <w:rPr>
          <w:sz w:val="24"/>
        </w:rPr>
      </w:pPr>
      <w:r>
        <w:rPr>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7258D" w:rsidRDefault="007D13AA" w:rsidP="00CB1795">
      <w:pPr>
        <w:pStyle w:val="a3"/>
        <w:tabs>
          <w:tab w:val="left" w:pos="1134"/>
        </w:tabs>
        <w:spacing w:line="275" w:lineRule="exact"/>
        <w:ind w:left="1136"/>
      </w:pPr>
      <w:r>
        <w:t>Художественная</w:t>
      </w:r>
      <w:r>
        <w:rPr>
          <w:spacing w:val="-6"/>
        </w:rPr>
        <w:t xml:space="preserve"> </w:t>
      </w:r>
      <w:r>
        <w:rPr>
          <w:spacing w:val="-2"/>
        </w:rPr>
        <w:t>фотография:</w:t>
      </w:r>
    </w:p>
    <w:p w:rsidR="00F7258D" w:rsidRDefault="007D13AA" w:rsidP="00CB1795">
      <w:pPr>
        <w:pStyle w:val="a4"/>
        <w:numPr>
          <w:ilvl w:val="0"/>
          <w:numId w:val="187"/>
        </w:numPr>
        <w:tabs>
          <w:tab w:val="left" w:pos="1134"/>
          <w:tab w:val="left" w:pos="1843"/>
          <w:tab w:val="left" w:pos="1856"/>
        </w:tabs>
        <w:ind w:right="428" w:firstLine="708"/>
        <w:rPr>
          <w:sz w:val="24"/>
        </w:rPr>
      </w:pPr>
      <w:r>
        <w:rPr>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7258D" w:rsidRDefault="007D13AA" w:rsidP="00CB1795">
      <w:pPr>
        <w:pStyle w:val="a4"/>
        <w:numPr>
          <w:ilvl w:val="0"/>
          <w:numId w:val="187"/>
        </w:numPr>
        <w:tabs>
          <w:tab w:val="left" w:pos="1134"/>
          <w:tab w:val="left" w:pos="1843"/>
        </w:tabs>
        <w:spacing w:line="292" w:lineRule="exact"/>
        <w:ind w:left="1843" w:firstLine="708"/>
        <w:rPr>
          <w:sz w:val="24"/>
        </w:rPr>
      </w:pPr>
      <w:r>
        <w:rPr>
          <w:sz w:val="24"/>
        </w:rPr>
        <w:t>уметь</w:t>
      </w:r>
      <w:r>
        <w:rPr>
          <w:spacing w:val="-10"/>
          <w:sz w:val="24"/>
        </w:rPr>
        <w:t xml:space="preserve"> </w:t>
      </w:r>
      <w:r>
        <w:rPr>
          <w:sz w:val="24"/>
        </w:rPr>
        <w:t>объяснять</w:t>
      </w:r>
      <w:r>
        <w:rPr>
          <w:spacing w:val="-8"/>
          <w:sz w:val="24"/>
        </w:rPr>
        <w:t xml:space="preserve"> </w:t>
      </w:r>
      <w:r>
        <w:rPr>
          <w:sz w:val="24"/>
        </w:rPr>
        <w:t>понятия</w:t>
      </w:r>
      <w:r>
        <w:rPr>
          <w:spacing w:val="-5"/>
          <w:sz w:val="24"/>
        </w:rPr>
        <w:t xml:space="preserve"> </w:t>
      </w:r>
      <w:r>
        <w:rPr>
          <w:sz w:val="24"/>
        </w:rPr>
        <w:t>«длительность</w:t>
      </w:r>
      <w:r>
        <w:rPr>
          <w:spacing w:val="-8"/>
          <w:sz w:val="24"/>
        </w:rPr>
        <w:t xml:space="preserve"> </w:t>
      </w:r>
      <w:r>
        <w:rPr>
          <w:sz w:val="24"/>
        </w:rPr>
        <w:t>экспозиции»,</w:t>
      </w:r>
      <w:r>
        <w:rPr>
          <w:spacing w:val="-5"/>
          <w:sz w:val="24"/>
        </w:rPr>
        <w:t xml:space="preserve"> </w:t>
      </w:r>
      <w:r>
        <w:rPr>
          <w:sz w:val="24"/>
        </w:rPr>
        <w:t>«выдержка»,</w:t>
      </w:r>
      <w:r>
        <w:rPr>
          <w:spacing w:val="-3"/>
          <w:sz w:val="24"/>
        </w:rPr>
        <w:t xml:space="preserve"> </w:t>
      </w:r>
      <w:r>
        <w:rPr>
          <w:spacing w:val="-2"/>
          <w:sz w:val="24"/>
        </w:rPr>
        <w:t>«диафрагма»;</w:t>
      </w:r>
    </w:p>
    <w:p w:rsidR="00F7258D" w:rsidRDefault="007D13AA" w:rsidP="00CB1795">
      <w:pPr>
        <w:pStyle w:val="a4"/>
        <w:numPr>
          <w:ilvl w:val="0"/>
          <w:numId w:val="187"/>
        </w:numPr>
        <w:tabs>
          <w:tab w:val="left" w:pos="1134"/>
          <w:tab w:val="left" w:pos="1843"/>
          <w:tab w:val="left" w:pos="1856"/>
        </w:tabs>
        <w:ind w:right="421" w:firstLine="708"/>
        <w:rPr>
          <w:sz w:val="24"/>
        </w:rPr>
      </w:pPr>
      <w:r>
        <w:rPr>
          <w:sz w:val="24"/>
        </w:rPr>
        <w:t xml:space="preserve">иметь навыки фотографирования и обработки цифровых фотографий с </w:t>
      </w:r>
      <w:r>
        <w:rPr>
          <w:sz w:val="24"/>
        </w:rPr>
        <w:lastRenderedPageBreak/>
        <w:t>помощью компьютерных графических редакторов;</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87"/>
        </w:numPr>
        <w:tabs>
          <w:tab w:val="left" w:pos="1134"/>
          <w:tab w:val="left" w:pos="1844"/>
          <w:tab w:val="left" w:pos="1856"/>
        </w:tabs>
        <w:spacing w:before="84"/>
        <w:ind w:right="423" w:firstLine="708"/>
        <w:rPr>
          <w:sz w:val="24"/>
        </w:rPr>
      </w:pPr>
      <w:r>
        <w:rPr>
          <w:sz w:val="24"/>
        </w:rPr>
        <w:lastRenderedPageBreak/>
        <w:t>уметь</w:t>
      </w:r>
      <w:r>
        <w:rPr>
          <w:spacing w:val="28"/>
          <w:sz w:val="24"/>
        </w:rPr>
        <w:t xml:space="preserve"> </w:t>
      </w:r>
      <w:r>
        <w:rPr>
          <w:sz w:val="24"/>
        </w:rPr>
        <w:t>объяснять</w:t>
      </w:r>
      <w:r>
        <w:rPr>
          <w:spacing w:val="28"/>
          <w:sz w:val="24"/>
        </w:rPr>
        <w:t xml:space="preserve"> </w:t>
      </w:r>
      <w:r>
        <w:rPr>
          <w:sz w:val="24"/>
        </w:rPr>
        <w:t>значение</w:t>
      </w:r>
      <w:r>
        <w:rPr>
          <w:spacing w:val="26"/>
          <w:sz w:val="24"/>
        </w:rPr>
        <w:t xml:space="preserve"> </w:t>
      </w:r>
      <w:r>
        <w:rPr>
          <w:sz w:val="24"/>
        </w:rPr>
        <w:t>фотографий</w:t>
      </w:r>
      <w:r>
        <w:rPr>
          <w:spacing w:val="30"/>
          <w:sz w:val="24"/>
        </w:rPr>
        <w:t xml:space="preserve"> </w:t>
      </w:r>
      <w:r>
        <w:rPr>
          <w:sz w:val="24"/>
        </w:rPr>
        <w:t>«Родиноведения»</w:t>
      </w:r>
      <w:r>
        <w:rPr>
          <w:spacing w:val="26"/>
          <w:sz w:val="24"/>
        </w:rPr>
        <w:t xml:space="preserve"> </w:t>
      </w:r>
      <w:r>
        <w:rPr>
          <w:sz w:val="24"/>
        </w:rPr>
        <w:t>С.М.</w:t>
      </w:r>
      <w:r>
        <w:rPr>
          <w:spacing w:val="-4"/>
          <w:sz w:val="24"/>
        </w:rPr>
        <w:t xml:space="preserve"> </w:t>
      </w:r>
      <w:r>
        <w:rPr>
          <w:sz w:val="24"/>
        </w:rPr>
        <w:t>Прокудина-Горского</w:t>
      </w:r>
      <w:r>
        <w:rPr>
          <w:spacing w:val="27"/>
          <w:sz w:val="24"/>
        </w:rPr>
        <w:t xml:space="preserve"> </w:t>
      </w:r>
      <w:r>
        <w:rPr>
          <w:sz w:val="24"/>
        </w:rPr>
        <w:t>для современных представлений об истории жизни в нашей стране;</w:t>
      </w:r>
    </w:p>
    <w:p w:rsidR="00F7258D" w:rsidRDefault="007D13AA" w:rsidP="00CB1795">
      <w:pPr>
        <w:pStyle w:val="a4"/>
        <w:numPr>
          <w:ilvl w:val="0"/>
          <w:numId w:val="187"/>
        </w:numPr>
        <w:tabs>
          <w:tab w:val="left" w:pos="1134"/>
          <w:tab w:val="left" w:pos="1844"/>
        </w:tabs>
        <w:spacing w:line="293" w:lineRule="exact"/>
        <w:ind w:left="1844" w:firstLine="708"/>
        <w:rPr>
          <w:sz w:val="24"/>
        </w:rPr>
      </w:pPr>
      <w:r>
        <w:rPr>
          <w:sz w:val="24"/>
        </w:rPr>
        <w:t>различать</w:t>
      </w:r>
      <w:r>
        <w:rPr>
          <w:spacing w:val="-6"/>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различные</w:t>
      </w:r>
      <w:r>
        <w:rPr>
          <w:spacing w:val="-5"/>
          <w:sz w:val="24"/>
        </w:rPr>
        <w:t xml:space="preserve"> </w:t>
      </w:r>
      <w:r>
        <w:rPr>
          <w:sz w:val="24"/>
        </w:rPr>
        <w:t>жанры</w:t>
      </w:r>
      <w:r>
        <w:rPr>
          <w:spacing w:val="-4"/>
          <w:sz w:val="24"/>
        </w:rPr>
        <w:t xml:space="preserve"> </w:t>
      </w:r>
      <w:r>
        <w:rPr>
          <w:sz w:val="24"/>
        </w:rPr>
        <w:t>художественной</w:t>
      </w:r>
      <w:r>
        <w:rPr>
          <w:spacing w:val="-4"/>
          <w:sz w:val="24"/>
        </w:rPr>
        <w:t xml:space="preserve"> </w:t>
      </w:r>
      <w:r>
        <w:rPr>
          <w:spacing w:val="-2"/>
          <w:sz w:val="24"/>
        </w:rPr>
        <w:t>фотографии;</w:t>
      </w:r>
    </w:p>
    <w:p w:rsidR="00F7258D" w:rsidRDefault="007D13AA" w:rsidP="00CB1795">
      <w:pPr>
        <w:pStyle w:val="a4"/>
        <w:numPr>
          <w:ilvl w:val="0"/>
          <w:numId w:val="187"/>
        </w:numPr>
        <w:tabs>
          <w:tab w:val="left" w:pos="1134"/>
          <w:tab w:val="left" w:pos="1844"/>
        </w:tabs>
        <w:spacing w:before="1" w:line="294" w:lineRule="exact"/>
        <w:ind w:left="1844" w:firstLine="708"/>
        <w:rPr>
          <w:sz w:val="24"/>
        </w:rPr>
      </w:pPr>
      <w:r>
        <w:rPr>
          <w:sz w:val="24"/>
        </w:rPr>
        <w:t>объяснять</w:t>
      </w:r>
      <w:r>
        <w:rPr>
          <w:spacing w:val="-4"/>
          <w:sz w:val="24"/>
        </w:rPr>
        <w:t xml:space="preserve"> </w:t>
      </w:r>
      <w:r>
        <w:rPr>
          <w:sz w:val="24"/>
        </w:rPr>
        <w:t>роль</w:t>
      </w:r>
      <w:r>
        <w:rPr>
          <w:spacing w:val="-3"/>
          <w:sz w:val="24"/>
        </w:rPr>
        <w:t xml:space="preserve"> </w:t>
      </w:r>
      <w:r>
        <w:rPr>
          <w:sz w:val="24"/>
        </w:rPr>
        <w:t>света</w:t>
      </w:r>
      <w:r>
        <w:rPr>
          <w:spacing w:val="-2"/>
          <w:sz w:val="24"/>
        </w:rPr>
        <w:t xml:space="preserve"> </w:t>
      </w:r>
      <w:r>
        <w:rPr>
          <w:sz w:val="24"/>
        </w:rPr>
        <w:t>как</w:t>
      </w:r>
      <w:r>
        <w:rPr>
          <w:spacing w:val="-3"/>
          <w:sz w:val="24"/>
        </w:rPr>
        <w:t xml:space="preserve"> </w:t>
      </w:r>
      <w:r>
        <w:rPr>
          <w:sz w:val="24"/>
        </w:rPr>
        <w:t>художественного</w:t>
      </w:r>
      <w:r>
        <w:rPr>
          <w:spacing w:val="-2"/>
          <w:sz w:val="24"/>
        </w:rPr>
        <w:t xml:space="preserve"> </w:t>
      </w:r>
      <w:r>
        <w:rPr>
          <w:sz w:val="24"/>
        </w:rPr>
        <w:t>средства</w:t>
      </w:r>
      <w:r>
        <w:rPr>
          <w:spacing w:val="-4"/>
          <w:sz w:val="24"/>
        </w:rPr>
        <w:t xml:space="preserve"> </w:t>
      </w:r>
      <w:r>
        <w:rPr>
          <w:sz w:val="24"/>
        </w:rPr>
        <w:t>в</w:t>
      </w:r>
      <w:r>
        <w:rPr>
          <w:spacing w:val="-3"/>
          <w:sz w:val="24"/>
        </w:rPr>
        <w:t xml:space="preserve"> </w:t>
      </w:r>
      <w:r>
        <w:rPr>
          <w:sz w:val="24"/>
        </w:rPr>
        <w:t>искусстве</w:t>
      </w:r>
      <w:r>
        <w:rPr>
          <w:spacing w:val="-3"/>
          <w:sz w:val="24"/>
        </w:rPr>
        <w:t xml:space="preserve"> </w:t>
      </w:r>
      <w:r>
        <w:rPr>
          <w:spacing w:val="-2"/>
          <w:sz w:val="24"/>
        </w:rPr>
        <w:t>фотографии;</w:t>
      </w:r>
    </w:p>
    <w:p w:rsidR="00F7258D" w:rsidRDefault="007D13AA" w:rsidP="00CB1795">
      <w:pPr>
        <w:pStyle w:val="a4"/>
        <w:numPr>
          <w:ilvl w:val="0"/>
          <w:numId w:val="187"/>
        </w:numPr>
        <w:tabs>
          <w:tab w:val="left" w:pos="1134"/>
          <w:tab w:val="left" w:pos="1843"/>
          <w:tab w:val="left" w:pos="1856"/>
        </w:tabs>
        <w:ind w:right="420" w:firstLine="708"/>
        <w:rPr>
          <w:sz w:val="24"/>
        </w:rPr>
      </w:pPr>
      <w:r>
        <w:rPr>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rsidR="00F7258D" w:rsidRDefault="007D13AA" w:rsidP="00CB1795">
      <w:pPr>
        <w:pStyle w:val="a4"/>
        <w:numPr>
          <w:ilvl w:val="0"/>
          <w:numId w:val="187"/>
        </w:numPr>
        <w:tabs>
          <w:tab w:val="left" w:pos="1134"/>
          <w:tab w:val="left" w:pos="1843"/>
          <w:tab w:val="left" w:pos="1856"/>
        </w:tabs>
        <w:ind w:right="425" w:firstLine="708"/>
        <w:rPr>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7258D" w:rsidRDefault="007D13AA" w:rsidP="00CB1795">
      <w:pPr>
        <w:pStyle w:val="a4"/>
        <w:numPr>
          <w:ilvl w:val="0"/>
          <w:numId w:val="187"/>
        </w:numPr>
        <w:tabs>
          <w:tab w:val="left" w:pos="1134"/>
          <w:tab w:val="left" w:pos="1843"/>
          <w:tab w:val="left" w:pos="1856"/>
        </w:tabs>
        <w:ind w:right="422" w:firstLine="708"/>
        <w:rPr>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7258D" w:rsidRDefault="007D13AA" w:rsidP="00CB1795">
      <w:pPr>
        <w:pStyle w:val="a4"/>
        <w:numPr>
          <w:ilvl w:val="0"/>
          <w:numId w:val="187"/>
        </w:numPr>
        <w:tabs>
          <w:tab w:val="left" w:pos="1134"/>
          <w:tab w:val="left" w:pos="1843"/>
          <w:tab w:val="left" w:pos="1856"/>
        </w:tabs>
        <w:ind w:right="430" w:firstLine="708"/>
        <w:rPr>
          <w:sz w:val="24"/>
        </w:rPr>
      </w:pPr>
      <w:r>
        <w:rPr>
          <w:sz w:val="24"/>
        </w:rPr>
        <w:t>обретать опыт художественного наблюдения жизни, развивая познавательный интерес и внимание к окружающему миру, к людям;</w:t>
      </w:r>
    </w:p>
    <w:p w:rsidR="00F7258D" w:rsidRDefault="007D13AA" w:rsidP="00CB1795">
      <w:pPr>
        <w:pStyle w:val="a4"/>
        <w:numPr>
          <w:ilvl w:val="0"/>
          <w:numId w:val="187"/>
        </w:numPr>
        <w:tabs>
          <w:tab w:val="left" w:pos="1134"/>
          <w:tab w:val="left" w:pos="1843"/>
          <w:tab w:val="left" w:pos="1856"/>
        </w:tabs>
        <w:ind w:right="431" w:firstLine="708"/>
        <w:rPr>
          <w:sz w:val="24"/>
        </w:rPr>
      </w:pPr>
      <w:r>
        <w:rPr>
          <w:sz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7258D" w:rsidRDefault="007D13AA" w:rsidP="00CB1795">
      <w:pPr>
        <w:pStyle w:val="a4"/>
        <w:numPr>
          <w:ilvl w:val="0"/>
          <w:numId w:val="187"/>
        </w:numPr>
        <w:tabs>
          <w:tab w:val="left" w:pos="1134"/>
          <w:tab w:val="left" w:pos="1843"/>
          <w:tab w:val="left" w:pos="1856"/>
        </w:tabs>
        <w:ind w:right="421" w:firstLine="708"/>
        <w:rPr>
          <w:sz w:val="24"/>
        </w:rPr>
      </w:pPr>
      <w:r>
        <w:rPr>
          <w:sz w:val="24"/>
        </w:rPr>
        <w:t>понимать значение репортажного жанра, роли журналистов-фотографов в истории ХХ в. и современном мире;</w:t>
      </w:r>
    </w:p>
    <w:p w:rsidR="00F7258D" w:rsidRDefault="007D13AA" w:rsidP="00CB1795">
      <w:pPr>
        <w:pStyle w:val="a4"/>
        <w:numPr>
          <w:ilvl w:val="0"/>
          <w:numId w:val="187"/>
        </w:numPr>
        <w:tabs>
          <w:tab w:val="left" w:pos="1134"/>
          <w:tab w:val="left" w:pos="1843"/>
          <w:tab w:val="left" w:pos="1856"/>
        </w:tabs>
        <w:ind w:right="422" w:firstLine="708"/>
        <w:rPr>
          <w:sz w:val="24"/>
        </w:rPr>
      </w:pPr>
      <w:r>
        <w:rPr>
          <w:sz w:val="24"/>
        </w:rP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sz w:val="24"/>
        </w:rPr>
        <w:t>эпохи;</w:t>
      </w:r>
    </w:p>
    <w:p w:rsidR="00F7258D" w:rsidRDefault="007D13AA" w:rsidP="00CB1795">
      <w:pPr>
        <w:pStyle w:val="a4"/>
        <w:numPr>
          <w:ilvl w:val="0"/>
          <w:numId w:val="187"/>
        </w:numPr>
        <w:tabs>
          <w:tab w:val="left" w:pos="1134"/>
          <w:tab w:val="left" w:pos="1844"/>
        </w:tabs>
        <w:ind w:left="1136" w:right="2299" w:firstLine="708"/>
        <w:rPr>
          <w:sz w:val="24"/>
        </w:rPr>
      </w:pPr>
      <w:r>
        <w:rPr>
          <w:sz w:val="24"/>
        </w:rPr>
        <w:t>иметь</w:t>
      </w:r>
      <w:r>
        <w:rPr>
          <w:spacing w:val="-5"/>
          <w:sz w:val="24"/>
        </w:rPr>
        <w:t xml:space="preserve"> </w:t>
      </w:r>
      <w:r>
        <w:rPr>
          <w:sz w:val="24"/>
        </w:rPr>
        <w:t>навыки</w:t>
      </w:r>
      <w:r>
        <w:rPr>
          <w:spacing w:val="-6"/>
          <w:sz w:val="24"/>
        </w:rPr>
        <w:t xml:space="preserve"> </w:t>
      </w:r>
      <w:r>
        <w:rPr>
          <w:sz w:val="24"/>
        </w:rPr>
        <w:t>компьютерной</w:t>
      </w:r>
      <w:r>
        <w:rPr>
          <w:spacing w:val="-6"/>
          <w:sz w:val="24"/>
        </w:rPr>
        <w:t xml:space="preserve"> </w:t>
      </w:r>
      <w:r>
        <w:rPr>
          <w:sz w:val="24"/>
        </w:rPr>
        <w:t>обработки</w:t>
      </w:r>
      <w:r>
        <w:rPr>
          <w:spacing w:val="-6"/>
          <w:sz w:val="24"/>
        </w:rPr>
        <w:t xml:space="preserve"> </w:t>
      </w:r>
      <w:r>
        <w:rPr>
          <w:sz w:val="24"/>
        </w:rPr>
        <w:t>и</w:t>
      </w:r>
      <w:r>
        <w:rPr>
          <w:spacing w:val="-8"/>
          <w:sz w:val="24"/>
        </w:rPr>
        <w:t xml:space="preserve"> </w:t>
      </w:r>
      <w:r>
        <w:rPr>
          <w:sz w:val="24"/>
        </w:rPr>
        <w:t>преобразования</w:t>
      </w:r>
      <w:r>
        <w:rPr>
          <w:spacing w:val="-6"/>
          <w:sz w:val="24"/>
        </w:rPr>
        <w:t xml:space="preserve"> </w:t>
      </w:r>
      <w:r>
        <w:rPr>
          <w:sz w:val="24"/>
        </w:rPr>
        <w:t>фотографий. Изображение и искусство кино:</w:t>
      </w:r>
    </w:p>
    <w:p w:rsidR="00F7258D" w:rsidRDefault="007D13AA" w:rsidP="00CB1795">
      <w:pPr>
        <w:pStyle w:val="a4"/>
        <w:numPr>
          <w:ilvl w:val="0"/>
          <w:numId w:val="187"/>
        </w:numPr>
        <w:tabs>
          <w:tab w:val="left" w:pos="1134"/>
          <w:tab w:val="left" w:pos="1844"/>
        </w:tabs>
        <w:spacing w:line="292" w:lineRule="exact"/>
        <w:ind w:left="1844" w:firstLine="708"/>
        <w:rPr>
          <w:sz w:val="24"/>
        </w:rPr>
      </w:pPr>
      <w:r>
        <w:rPr>
          <w:sz w:val="24"/>
        </w:rPr>
        <w:t>иметь</w:t>
      </w:r>
      <w:r>
        <w:rPr>
          <w:spacing w:val="-4"/>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этапах в</w:t>
      </w:r>
      <w:r>
        <w:rPr>
          <w:spacing w:val="-3"/>
          <w:sz w:val="24"/>
        </w:rPr>
        <w:t xml:space="preserve"> </w:t>
      </w:r>
      <w:r>
        <w:rPr>
          <w:sz w:val="24"/>
        </w:rPr>
        <w:t>истории</w:t>
      </w:r>
      <w:r>
        <w:rPr>
          <w:spacing w:val="-5"/>
          <w:sz w:val="24"/>
        </w:rPr>
        <w:t xml:space="preserve"> </w:t>
      </w:r>
      <w:r>
        <w:rPr>
          <w:sz w:val="24"/>
        </w:rPr>
        <w:t>кино</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эволюции</w:t>
      </w:r>
      <w:r>
        <w:rPr>
          <w:spacing w:val="-2"/>
          <w:sz w:val="24"/>
        </w:rPr>
        <w:t xml:space="preserve"> </w:t>
      </w:r>
      <w:r>
        <w:rPr>
          <w:sz w:val="24"/>
        </w:rPr>
        <w:t>как</w:t>
      </w:r>
      <w:r>
        <w:rPr>
          <w:spacing w:val="-4"/>
          <w:sz w:val="24"/>
        </w:rPr>
        <w:t xml:space="preserve"> </w:t>
      </w:r>
      <w:r>
        <w:rPr>
          <w:spacing w:val="-2"/>
          <w:sz w:val="24"/>
        </w:rPr>
        <w:t>искусства;</w:t>
      </w:r>
    </w:p>
    <w:p w:rsidR="00F7258D" w:rsidRDefault="007D13AA" w:rsidP="00CB1795">
      <w:pPr>
        <w:pStyle w:val="a4"/>
        <w:numPr>
          <w:ilvl w:val="0"/>
          <w:numId w:val="187"/>
        </w:numPr>
        <w:tabs>
          <w:tab w:val="left" w:pos="1134"/>
          <w:tab w:val="left" w:pos="1844"/>
          <w:tab w:val="left" w:pos="1856"/>
        </w:tabs>
        <w:ind w:right="433" w:firstLine="708"/>
        <w:rPr>
          <w:sz w:val="24"/>
        </w:rPr>
      </w:pPr>
      <w:r>
        <w:rPr>
          <w:sz w:val="24"/>
        </w:rPr>
        <w:t>уметь</w:t>
      </w:r>
      <w:r>
        <w:rPr>
          <w:spacing w:val="80"/>
          <w:sz w:val="24"/>
        </w:rPr>
        <w:t xml:space="preserve"> </w:t>
      </w:r>
      <w:r>
        <w:rPr>
          <w:sz w:val="24"/>
        </w:rPr>
        <w:t>объяснять,</w:t>
      </w:r>
      <w:r>
        <w:rPr>
          <w:spacing w:val="80"/>
          <w:sz w:val="24"/>
        </w:rPr>
        <w:t xml:space="preserve"> </w:t>
      </w:r>
      <w:r>
        <w:rPr>
          <w:sz w:val="24"/>
        </w:rPr>
        <w:t>почему</w:t>
      </w:r>
      <w:r>
        <w:rPr>
          <w:spacing w:val="80"/>
          <w:sz w:val="24"/>
        </w:rPr>
        <w:t xml:space="preserve"> </w:t>
      </w:r>
      <w:r>
        <w:rPr>
          <w:sz w:val="24"/>
        </w:rPr>
        <w:t>экранное</w:t>
      </w:r>
      <w:r>
        <w:rPr>
          <w:spacing w:val="80"/>
          <w:sz w:val="24"/>
        </w:rPr>
        <w:t xml:space="preserve"> </w:t>
      </w:r>
      <w:r>
        <w:rPr>
          <w:sz w:val="24"/>
        </w:rPr>
        <w:t>время</w:t>
      </w:r>
      <w:r>
        <w:rPr>
          <w:spacing w:val="80"/>
          <w:sz w:val="24"/>
        </w:rPr>
        <w:t xml:space="preserve"> </w:t>
      </w:r>
      <w:r>
        <w:rPr>
          <w:sz w:val="24"/>
        </w:rPr>
        <w:t>и</w:t>
      </w:r>
      <w:r>
        <w:rPr>
          <w:spacing w:val="80"/>
          <w:sz w:val="24"/>
        </w:rPr>
        <w:t xml:space="preserve"> </w:t>
      </w:r>
      <w:r>
        <w:rPr>
          <w:sz w:val="24"/>
        </w:rPr>
        <w:t>всё</w:t>
      </w:r>
      <w:r>
        <w:rPr>
          <w:spacing w:val="80"/>
          <w:sz w:val="24"/>
        </w:rPr>
        <w:t xml:space="preserve"> </w:t>
      </w:r>
      <w:r>
        <w:rPr>
          <w:sz w:val="24"/>
        </w:rPr>
        <w:t>изображаемое</w:t>
      </w:r>
      <w:r>
        <w:rPr>
          <w:spacing w:val="80"/>
          <w:sz w:val="24"/>
        </w:rPr>
        <w:t xml:space="preserve"> </w:t>
      </w:r>
      <w:r>
        <w:rPr>
          <w:sz w:val="24"/>
        </w:rPr>
        <w:t>в</w:t>
      </w:r>
      <w:r>
        <w:rPr>
          <w:spacing w:val="80"/>
          <w:sz w:val="24"/>
        </w:rPr>
        <w:t xml:space="preserve"> </w:t>
      </w:r>
      <w:r>
        <w:rPr>
          <w:sz w:val="24"/>
        </w:rPr>
        <w:t>фильме,</w:t>
      </w:r>
      <w:r>
        <w:rPr>
          <w:spacing w:val="80"/>
          <w:sz w:val="24"/>
        </w:rPr>
        <w:t xml:space="preserve"> </w:t>
      </w:r>
      <w:r>
        <w:rPr>
          <w:sz w:val="24"/>
        </w:rPr>
        <w:t>являясь условностью, формирует у людей восприятие реального мира;</w:t>
      </w:r>
    </w:p>
    <w:p w:rsidR="00F7258D" w:rsidRDefault="007D13AA" w:rsidP="00CB1795">
      <w:pPr>
        <w:pStyle w:val="a4"/>
        <w:numPr>
          <w:ilvl w:val="0"/>
          <w:numId w:val="187"/>
        </w:numPr>
        <w:tabs>
          <w:tab w:val="left" w:pos="1134"/>
          <w:tab w:val="left" w:pos="1844"/>
          <w:tab w:val="left" w:pos="1856"/>
        </w:tabs>
        <w:ind w:right="431" w:firstLine="708"/>
        <w:rPr>
          <w:sz w:val="24"/>
        </w:rPr>
      </w:pPr>
      <w:r>
        <w:rPr>
          <w:sz w:val="24"/>
        </w:rPr>
        <w:t xml:space="preserve">иметь представление об экранных искусствах как монтаже композиционно построенных </w:t>
      </w:r>
      <w:r>
        <w:rPr>
          <w:spacing w:val="-2"/>
          <w:sz w:val="24"/>
        </w:rPr>
        <w:t>кадров;</w:t>
      </w:r>
    </w:p>
    <w:p w:rsidR="00F7258D" w:rsidRDefault="007D13AA" w:rsidP="00CB1795">
      <w:pPr>
        <w:pStyle w:val="a4"/>
        <w:numPr>
          <w:ilvl w:val="0"/>
          <w:numId w:val="187"/>
        </w:numPr>
        <w:tabs>
          <w:tab w:val="left" w:pos="1134"/>
          <w:tab w:val="left" w:pos="1844"/>
          <w:tab w:val="left" w:pos="1856"/>
        </w:tabs>
        <w:spacing w:line="242" w:lineRule="auto"/>
        <w:ind w:right="421" w:firstLine="708"/>
        <w:rPr>
          <w:sz w:val="24"/>
        </w:rPr>
      </w:pPr>
      <w:r>
        <w:rPr>
          <w:sz w:val="24"/>
        </w:rPr>
        <w:t>знать</w:t>
      </w:r>
      <w:r>
        <w:rPr>
          <w:spacing w:val="31"/>
          <w:sz w:val="24"/>
        </w:rPr>
        <w:t xml:space="preserve"> </w:t>
      </w:r>
      <w:r>
        <w:rPr>
          <w:sz w:val="24"/>
        </w:rPr>
        <w:t>и</w:t>
      </w:r>
      <w:r>
        <w:rPr>
          <w:spacing w:val="33"/>
          <w:sz w:val="24"/>
        </w:rPr>
        <w:t xml:space="preserve"> </w:t>
      </w:r>
      <w:r>
        <w:rPr>
          <w:sz w:val="24"/>
        </w:rPr>
        <w:t>объяснять,</w:t>
      </w:r>
      <w:r>
        <w:rPr>
          <w:spacing w:val="32"/>
          <w:sz w:val="24"/>
        </w:rPr>
        <w:t xml:space="preserve"> </w:t>
      </w:r>
      <w:r>
        <w:rPr>
          <w:sz w:val="24"/>
        </w:rPr>
        <w:t>в</w:t>
      </w:r>
      <w:r>
        <w:rPr>
          <w:spacing w:val="32"/>
          <w:sz w:val="24"/>
        </w:rPr>
        <w:t xml:space="preserve"> </w:t>
      </w:r>
      <w:r>
        <w:rPr>
          <w:sz w:val="24"/>
        </w:rPr>
        <w:t>чём</w:t>
      </w:r>
      <w:r>
        <w:rPr>
          <w:spacing w:val="32"/>
          <w:sz w:val="24"/>
        </w:rPr>
        <w:t xml:space="preserve"> </w:t>
      </w:r>
      <w:r>
        <w:rPr>
          <w:sz w:val="24"/>
        </w:rPr>
        <w:t>состоит</w:t>
      </w:r>
      <w:r>
        <w:rPr>
          <w:spacing w:val="33"/>
          <w:sz w:val="24"/>
        </w:rPr>
        <w:t xml:space="preserve"> </w:t>
      </w:r>
      <w:r>
        <w:rPr>
          <w:sz w:val="24"/>
        </w:rPr>
        <w:t>работа</w:t>
      </w:r>
      <w:r>
        <w:rPr>
          <w:spacing w:val="31"/>
          <w:sz w:val="24"/>
        </w:rPr>
        <w:t xml:space="preserve"> </w:t>
      </w:r>
      <w:r>
        <w:rPr>
          <w:sz w:val="24"/>
        </w:rPr>
        <w:t>художника-постановщика</w:t>
      </w:r>
      <w:r>
        <w:rPr>
          <w:spacing w:val="33"/>
          <w:sz w:val="24"/>
        </w:rPr>
        <w:t xml:space="preserve"> </w:t>
      </w:r>
      <w:r>
        <w:rPr>
          <w:sz w:val="24"/>
        </w:rPr>
        <w:t>и</w:t>
      </w:r>
      <w:r>
        <w:rPr>
          <w:spacing w:val="33"/>
          <w:sz w:val="24"/>
        </w:rPr>
        <w:t xml:space="preserve"> </w:t>
      </w:r>
      <w:r>
        <w:rPr>
          <w:sz w:val="24"/>
        </w:rPr>
        <w:t>специалистов</w:t>
      </w:r>
      <w:r>
        <w:rPr>
          <w:spacing w:val="32"/>
          <w:sz w:val="24"/>
        </w:rPr>
        <w:t xml:space="preserve"> </w:t>
      </w:r>
      <w:r>
        <w:rPr>
          <w:sz w:val="24"/>
        </w:rPr>
        <w:t>его команды художников в период подготовки и съёмки игрового фильма;</w:t>
      </w:r>
    </w:p>
    <w:p w:rsidR="00F7258D" w:rsidRDefault="007D13AA" w:rsidP="00CB1795">
      <w:pPr>
        <w:pStyle w:val="a4"/>
        <w:numPr>
          <w:ilvl w:val="0"/>
          <w:numId w:val="187"/>
        </w:numPr>
        <w:tabs>
          <w:tab w:val="left" w:pos="1134"/>
          <w:tab w:val="left" w:pos="1844"/>
        </w:tabs>
        <w:spacing w:line="289" w:lineRule="exact"/>
        <w:ind w:left="1844" w:firstLine="708"/>
        <w:rPr>
          <w:sz w:val="24"/>
        </w:rPr>
      </w:pPr>
      <w:r>
        <w:rPr>
          <w:sz w:val="24"/>
        </w:rPr>
        <w:t>объяснять</w:t>
      </w:r>
      <w:r>
        <w:rPr>
          <w:spacing w:val="-5"/>
          <w:sz w:val="24"/>
        </w:rPr>
        <w:t xml:space="preserve"> </w:t>
      </w:r>
      <w:r>
        <w:rPr>
          <w:sz w:val="24"/>
        </w:rPr>
        <w:t>роль</w:t>
      </w:r>
      <w:r>
        <w:rPr>
          <w:spacing w:val="-4"/>
          <w:sz w:val="24"/>
        </w:rPr>
        <w:t xml:space="preserve"> </w:t>
      </w:r>
      <w:r>
        <w:rPr>
          <w:sz w:val="24"/>
        </w:rPr>
        <w:t>видео</w:t>
      </w:r>
      <w:r>
        <w:rPr>
          <w:spacing w:val="-3"/>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бытовой</w:t>
      </w:r>
      <w:r>
        <w:rPr>
          <w:spacing w:val="-5"/>
          <w:sz w:val="24"/>
        </w:rPr>
        <w:t xml:space="preserve"> </w:t>
      </w:r>
      <w:r>
        <w:rPr>
          <w:spacing w:val="-2"/>
          <w:sz w:val="24"/>
        </w:rPr>
        <w:t>культуре;</w:t>
      </w:r>
    </w:p>
    <w:p w:rsidR="00F7258D" w:rsidRDefault="007D13AA" w:rsidP="00CB1795">
      <w:pPr>
        <w:pStyle w:val="a4"/>
        <w:numPr>
          <w:ilvl w:val="0"/>
          <w:numId w:val="187"/>
        </w:numPr>
        <w:tabs>
          <w:tab w:val="left" w:pos="1134"/>
          <w:tab w:val="left" w:pos="1843"/>
          <w:tab w:val="left" w:pos="1856"/>
        </w:tabs>
        <w:ind w:right="429" w:firstLine="708"/>
        <w:rPr>
          <w:sz w:val="24"/>
        </w:rPr>
      </w:pPr>
      <w:r>
        <w:rPr>
          <w:sz w:val="24"/>
        </w:rPr>
        <w:t>иметь опыт создания видеоролика, осваивать основные этапы создания видеоролика и планировать свою работу по созданию видеоролика;</w:t>
      </w:r>
    </w:p>
    <w:p w:rsidR="00F7258D" w:rsidRDefault="007D13AA" w:rsidP="00CB1795">
      <w:pPr>
        <w:pStyle w:val="a4"/>
        <w:numPr>
          <w:ilvl w:val="0"/>
          <w:numId w:val="187"/>
        </w:numPr>
        <w:tabs>
          <w:tab w:val="left" w:pos="1134"/>
          <w:tab w:val="left" w:pos="1843"/>
          <w:tab w:val="left" w:pos="1856"/>
        </w:tabs>
        <w:ind w:right="422" w:firstLine="708"/>
        <w:rPr>
          <w:sz w:val="24"/>
        </w:rPr>
      </w:pPr>
      <w:r>
        <w:rPr>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7258D" w:rsidRDefault="007D13AA" w:rsidP="00CB1795">
      <w:pPr>
        <w:pStyle w:val="a4"/>
        <w:numPr>
          <w:ilvl w:val="0"/>
          <w:numId w:val="187"/>
        </w:numPr>
        <w:tabs>
          <w:tab w:val="left" w:pos="1134"/>
          <w:tab w:val="left" w:pos="1843"/>
          <w:tab w:val="left" w:pos="1856"/>
        </w:tabs>
        <w:ind w:right="431" w:firstLine="708"/>
        <w:rPr>
          <w:sz w:val="24"/>
        </w:rPr>
      </w:pPr>
      <w:r>
        <w:rPr>
          <w:sz w:val="24"/>
        </w:rPr>
        <w:t>иметь начальные навыки практической работы по видеомонтажу на основе соответствующих компьютерных программ;</w:t>
      </w:r>
    </w:p>
    <w:p w:rsidR="00F7258D" w:rsidRDefault="007D13AA" w:rsidP="00CB1795">
      <w:pPr>
        <w:pStyle w:val="a4"/>
        <w:numPr>
          <w:ilvl w:val="0"/>
          <w:numId w:val="187"/>
        </w:numPr>
        <w:tabs>
          <w:tab w:val="left" w:pos="1134"/>
          <w:tab w:val="left" w:pos="1843"/>
        </w:tabs>
        <w:spacing w:line="292" w:lineRule="exact"/>
        <w:ind w:left="1843" w:firstLine="708"/>
        <w:rPr>
          <w:sz w:val="24"/>
        </w:rPr>
      </w:pPr>
      <w:r>
        <w:rPr>
          <w:sz w:val="24"/>
        </w:rPr>
        <w:t>иметь</w:t>
      </w:r>
      <w:r>
        <w:rPr>
          <w:spacing w:val="-3"/>
          <w:sz w:val="24"/>
        </w:rPr>
        <w:t xml:space="preserve"> </w:t>
      </w:r>
      <w:r>
        <w:rPr>
          <w:sz w:val="24"/>
        </w:rPr>
        <w:t>навык</w:t>
      </w:r>
      <w:r>
        <w:rPr>
          <w:spacing w:val="-3"/>
          <w:sz w:val="24"/>
        </w:rPr>
        <w:t xml:space="preserve"> </w:t>
      </w:r>
      <w:r>
        <w:rPr>
          <w:sz w:val="24"/>
        </w:rPr>
        <w:t>критического</w:t>
      </w:r>
      <w:r>
        <w:rPr>
          <w:spacing w:val="-3"/>
          <w:sz w:val="24"/>
        </w:rPr>
        <w:t xml:space="preserve"> </w:t>
      </w:r>
      <w:r>
        <w:rPr>
          <w:sz w:val="24"/>
        </w:rPr>
        <w:t>осмысления</w:t>
      </w:r>
      <w:r>
        <w:rPr>
          <w:spacing w:val="-4"/>
          <w:sz w:val="24"/>
        </w:rPr>
        <w:t xml:space="preserve"> </w:t>
      </w:r>
      <w:r>
        <w:rPr>
          <w:sz w:val="24"/>
        </w:rPr>
        <w:t>качества</w:t>
      </w:r>
      <w:r>
        <w:rPr>
          <w:spacing w:val="-4"/>
          <w:sz w:val="24"/>
        </w:rPr>
        <w:t xml:space="preserve"> </w:t>
      </w:r>
      <w:r>
        <w:rPr>
          <w:sz w:val="24"/>
        </w:rPr>
        <w:t>снятых</w:t>
      </w:r>
      <w:r>
        <w:rPr>
          <w:spacing w:val="-1"/>
          <w:sz w:val="24"/>
        </w:rPr>
        <w:t xml:space="preserve"> </w:t>
      </w:r>
      <w:r>
        <w:rPr>
          <w:spacing w:val="-2"/>
          <w:sz w:val="24"/>
        </w:rPr>
        <w:t>роликов;</w:t>
      </w:r>
    </w:p>
    <w:p w:rsidR="00F7258D" w:rsidRDefault="007D13AA" w:rsidP="00CB1795">
      <w:pPr>
        <w:pStyle w:val="a4"/>
        <w:numPr>
          <w:ilvl w:val="0"/>
          <w:numId w:val="187"/>
        </w:numPr>
        <w:tabs>
          <w:tab w:val="left" w:pos="1134"/>
          <w:tab w:val="left" w:pos="1843"/>
          <w:tab w:val="left" w:pos="1856"/>
        </w:tabs>
        <w:ind w:right="431" w:firstLine="708"/>
        <w:rPr>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7258D" w:rsidRDefault="007D13AA" w:rsidP="00CB1795">
      <w:pPr>
        <w:pStyle w:val="a4"/>
        <w:numPr>
          <w:ilvl w:val="0"/>
          <w:numId w:val="187"/>
        </w:numPr>
        <w:tabs>
          <w:tab w:val="left" w:pos="1134"/>
          <w:tab w:val="left" w:pos="1843"/>
          <w:tab w:val="left" w:pos="1856"/>
        </w:tabs>
        <w:ind w:right="425" w:firstLine="708"/>
        <w:rPr>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7258D" w:rsidRDefault="007D13AA" w:rsidP="00CB1795">
      <w:pPr>
        <w:pStyle w:val="a4"/>
        <w:numPr>
          <w:ilvl w:val="0"/>
          <w:numId w:val="187"/>
        </w:numPr>
        <w:tabs>
          <w:tab w:val="left" w:pos="1134"/>
          <w:tab w:val="left" w:pos="1843"/>
          <w:tab w:val="left" w:pos="1856"/>
        </w:tabs>
        <w:ind w:right="419" w:firstLine="708"/>
        <w:rPr>
          <w:sz w:val="24"/>
        </w:rPr>
      </w:pPr>
      <w:r>
        <w:rPr>
          <w:sz w:val="24"/>
        </w:rPr>
        <w:t>осваивать опыт создания компьютерной анимации в выбранной технике и в соответствующей компьютерной программе;</w:t>
      </w:r>
    </w:p>
    <w:p w:rsidR="00F7258D" w:rsidRDefault="007D13AA" w:rsidP="00CB1795">
      <w:pPr>
        <w:pStyle w:val="a4"/>
        <w:numPr>
          <w:ilvl w:val="0"/>
          <w:numId w:val="187"/>
        </w:numPr>
        <w:tabs>
          <w:tab w:val="left" w:pos="1134"/>
          <w:tab w:val="left" w:pos="1843"/>
          <w:tab w:val="left" w:pos="1856"/>
        </w:tabs>
        <w:ind w:right="428" w:firstLine="708"/>
        <w:rPr>
          <w:sz w:val="24"/>
        </w:rPr>
      </w:pPr>
      <w:r>
        <w:rPr>
          <w:sz w:val="24"/>
        </w:rPr>
        <w:t xml:space="preserve">иметь опыт совместной творческой коллективной работы по созданию анимационного </w:t>
      </w:r>
      <w:r>
        <w:rPr>
          <w:spacing w:val="-2"/>
          <w:sz w:val="24"/>
        </w:rPr>
        <w:t>фильма.</w:t>
      </w:r>
    </w:p>
    <w:p w:rsidR="00F7258D" w:rsidRDefault="007D13AA" w:rsidP="00CB1795">
      <w:pPr>
        <w:pStyle w:val="a3"/>
        <w:tabs>
          <w:tab w:val="left" w:pos="1134"/>
        </w:tabs>
        <w:spacing w:line="275" w:lineRule="exact"/>
        <w:ind w:left="1136"/>
      </w:pPr>
      <w:r>
        <w:t>Изобразительное</w:t>
      </w:r>
      <w:r>
        <w:rPr>
          <w:spacing w:val="-5"/>
        </w:rPr>
        <w:t xml:space="preserve"> </w:t>
      </w:r>
      <w:r>
        <w:t>искусство</w:t>
      </w:r>
      <w:r>
        <w:rPr>
          <w:spacing w:val="-4"/>
        </w:rPr>
        <w:t xml:space="preserve"> </w:t>
      </w:r>
      <w:r>
        <w:t>на</w:t>
      </w:r>
      <w:r>
        <w:rPr>
          <w:spacing w:val="-4"/>
        </w:rPr>
        <w:t xml:space="preserve"> </w:t>
      </w:r>
      <w:r>
        <w:rPr>
          <w:spacing w:val="-2"/>
        </w:rPr>
        <w:t>телевидении:</w:t>
      </w:r>
    </w:p>
    <w:p w:rsidR="00F7258D" w:rsidRDefault="007D13AA" w:rsidP="00CB1795">
      <w:pPr>
        <w:pStyle w:val="a4"/>
        <w:numPr>
          <w:ilvl w:val="0"/>
          <w:numId w:val="187"/>
        </w:numPr>
        <w:tabs>
          <w:tab w:val="left" w:pos="1134"/>
          <w:tab w:val="left" w:pos="1843"/>
          <w:tab w:val="left" w:pos="1856"/>
        </w:tabs>
        <w:ind w:right="423" w:firstLine="708"/>
        <w:rPr>
          <w:sz w:val="24"/>
        </w:rPr>
      </w:pPr>
      <w:r>
        <w:rPr>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7258D" w:rsidRDefault="007D13AA" w:rsidP="00CB1795">
      <w:pPr>
        <w:pStyle w:val="a4"/>
        <w:numPr>
          <w:ilvl w:val="0"/>
          <w:numId w:val="187"/>
        </w:numPr>
        <w:tabs>
          <w:tab w:val="left" w:pos="1134"/>
          <w:tab w:val="left" w:pos="1843"/>
        </w:tabs>
        <w:spacing w:line="292" w:lineRule="exact"/>
        <w:ind w:left="1843" w:firstLine="708"/>
        <w:rPr>
          <w:sz w:val="24"/>
        </w:rPr>
      </w:pPr>
      <w:r>
        <w:rPr>
          <w:sz w:val="24"/>
        </w:rPr>
        <w:t>знать</w:t>
      </w:r>
      <w:r>
        <w:rPr>
          <w:spacing w:val="-4"/>
          <w:sz w:val="24"/>
        </w:rPr>
        <w:t xml:space="preserve"> </w:t>
      </w:r>
      <w:r>
        <w:rPr>
          <w:sz w:val="24"/>
        </w:rPr>
        <w:t>о</w:t>
      </w:r>
      <w:r>
        <w:rPr>
          <w:spacing w:val="-3"/>
          <w:sz w:val="24"/>
        </w:rPr>
        <w:t xml:space="preserve"> </w:t>
      </w:r>
      <w:r>
        <w:rPr>
          <w:sz w:val="24"/>
        </w:rPr>
        <w:t>создателе</w:t>
      </w:r>
      <w:r>
        <w:rPr>
          <w:spacing w:val="-3"/>
          <w:sz w:val="24"/>
        </w:rPr>
        <w:t xml:space="preserve"> </w:t>
      </w:r>
      <w:r>
        <w:rPr>
          <w:sz w:val="24"/>
        </w:rPr>
        <w:t>телевидения</w:t>
      </w:r>
      <w:r>
        <w:rPr>
          <w:spacing w:val="-1"/>
          <w:sz w:val="24"/>
        </w:rPr>
        <w:t xml:space="preserve"> </w:t>
      </w:r>
      <w:r>
        <w:rPr>
          <w:sz w:val="24"/>
        </w:rPr>
        <w:t>–</w:t>
      </w:r>
      <w:r>
        <w:rPr>
          <w:spacing w:val="-2"/>
          <w:sz w:val="24"/>
        </w:rPr>
        <w:t xml:space="preserve"> </w:t>
      </w:r>
      <w:r>
        <w:rPr>
          <w:sz w:val="24"/>
        </w:rPr>
        <w:t>русском</w:t>
      </w:r>
      <w:r>
        <w:rPr>
          <w:spacing w:val="-4"/>
          <w:sz w:val="24"/>
        </w:rPr>
        <w:t xml:space="preserve"> </w:t>
      </w:r>
      <w:r>
        <w:rPr>
          <w:sz w:val="24"/>
        </w:rPr>
        <w:t>инженере</w:t>
      </w:r>
      <w:r>
        <w:rPr>
          <w:spacing w:val="-3"/>
          <w:sz w:val="24"/>
        </w:rPr>
        <w:t xml:space="preserve"> </w:t>
      </w:r>
      <w:r>
        <w:rPr>
          <w:sz w:val="24"/>
        </w:rPr>
        <w:t>Владимире</w:t>
      </w:r>
      <w:r>
        <w:rPr>
          <w:spacing w:val="-3"/>
          <w:sz w:val="24"/>
        </w:rPr>
        <w:t xml:space="preserve"> </w:t>
      </w:r>
      <w:r>
        <w:rPr>
          <w:spacing w:val="-2"/>
          <w:sz w:val="24"/>
        </w:rPr>
        <w:t>Зворыкине;</w:t>
      </w:r>
    </w:p>
    <w:p w:rsidR="00F7258D" w:rsidRDefault="007D13AA" w:rsidP="00CB1795">
      <w:pPr>
        <w:pStyle w:val="a4"/>
        <w:numPr>
          <w:ilvl w:val="0"/>
          <w:numId w:val="187"/>
        </w:numPr>
        <w:tabs>
          <w:tab w:val="left" w:pos="1134"/>
          <w:tab w:val="left" w:pos="1843"/>
        </w:tabs>
        <w:spacing w:line="293" w:lineRule="exact"/>
        <w:ind w:left="1843" w:firstLine="708"/>
        <w:rPr>
          <w:sz w:val="24"/>
        </w:rPr>
      </w:pPr>
      <w:r>
        <w:rPr>
          <w:sz w:val="24"/>
        </w:rPr>
        <w:t>осознавать</w:t>
      </w:r>
      <w:r>
        <w:rPr>
          <w:spacing w:val="47"/>
          <w:sz w:val="24"/>
        </w:rPr>
        <w:t xml:space="preserve">  </w:t>
      </w:r>
      <w:r>
        <w:rPr>
          <w:sz w:val="24"/>
        </w:rPr>
        <w:t>роль</w:t>
      </w:r>
      <w:r>
        <w:rPr>
          <w:spacing w:val="50"/>
          <w:sz w:val="24"/>
        </w:rPr>
        <w:t xml:space="preserve">  </w:t>
      </w:r>
      <w:r>
        <w:rPr>
          <w:sz w:val="24"/>
        </w:rPr>
        <w:t>телевидения</w:t>
      </w:r>
      <w:r>
        <w:rPr>
          <w:spacing w:val="49"/>
          <w:sz w:val="24"/>
        </w:rPr>
        <w:t xml:space="preserve">  </w:t>
      </w:r>
      <w:r>
        <w:rPr>
          <w:sz w:val="24"/>
        </w:rPr>
        <w:t>в</w:t>
      </w:r>
      <w:r>
        <w:rPr>
          <w:spacing w:val="49"/>
          <w:sz w:val="24"/>
        </w:rPr>
        <w:t xml:space="preserve">  </w:t>
      </w:r>
      <w:r>
        <w:rPr>
          <w:sz w:val="24"/>
        </w:rPr>
        <w:t>превращении</w:t>
      </w:r>
      <w:r>
        <w:rPr>
          <w:spacing w:val="49"/>
          <w:sz w:val="24"/>
        </w:rPr>
        <w:t xml:space="preserve">  </w:t>
      </w:r>
      <w:r>
        <w:rPr>
          <w:sz w:val="24"/>
        </w:rPr>
        <w:t>мира</w:t>
      </w:r>
      <w:r>
        <w:rPr>
          <w:spacing w:val="49"/>
          <w:sz w:val="24"/>
        </w:rPr>
        <w:t xml:space="preserve">  </w:t>
      </w:r>
      <w:r>
        <w:rPr>
          <w:sz w:val="24"/>
        </w:rPr>
        <w:t>в</w:t>
      </w:r>
      <w:r>
        <w:rPr>
          <w:spacing w:val="49"/>
          <w:sz w:val="24"/>
        </w:rPr>
        <w:t xml:space="preserve">  </w:t>
      </w:r>
      <w:r>
        <w:rPr>
          <w:sz w:val="24"/>
        </w:rPr>
        <w:t>единое</w:t>
      </w:r>
      <w:r>
        <w:rPr>
          <w:spacing w:val="49"/>
          <w:sz w:val="24"/>
        </w:rPr>
        <w:t xml:space="preserve">  </w:t>
      </w:r>
      <w:r>
        <w:rPr>
          <w:spacing w:val="-2"/>
          <w:sz w:val="24"/>
        </w:rPr>
        <w:t>информационное</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пространство;</w:t>
      </w:r>
    </w:p>
    <w:p w:rsidR="00F7258D" w:rsidRDefault="007D13AA" w:rsidP="00CB1795">
      <w:pPr>
        <w:pStyle w:val="a4"/>
        <w:numPr>
          <w:ilvl w:val="0"/>
          <w:numId w:val="187"/>
        </w:numPr>
        <w:tabs>
          <w:tab w:val="left" w:pos="1134"/>
          <w:tab w:val="left" w:pos="1843"/>
          <w:tab w:val="left" w:pos="1856"/>
        </w:tabs>
        <w:ind w:right="425" w:firstLine="708"/>
        <w:rPr>
          <w:sz w:val="24"/>
        </w:rPr>
      </w:pPr>
      <w:r>
        <w:rPr>
          <w:sz w:val="24"/>
        </w:rPr>
        <w:t xml:space="preserve">иметь представление о многих направлениях деятельности и профессиях художника на </w:t>
      </w:r>
      <w:r>
        <w:rPr>
          <w:spacing w:val="-2"/>
          <w:sz w:val="24"/>
        </w:rPr>
        <w:t>телевидении;</w:t>
      </w:r>
    </w:p>
    <w:p w:rsidR="00F7258D" w:rsidRDefault="007D13AA" w:rsidP="00CB1795">
      <w:pPr>
        <w:pStyle w:val="a4"/>
        <w:numPr>
          <w:ilvl w:val="0"/>
          <w:numId w:val="187"/>
        </w:numPr>
        <w:tabs>
          <w:tab w:val="left" w:pos="1134"/>
          <w:tab w:val="left" w:pos="1843"/>
          <w:tab w:val="left" w:pos="1856"/>
        </w:tabs>
        <w:spacing w:line="242" w:lineRule="auto"/>
        <w:ind w:right="433" w:firstLine="708"/>
        <w:rPr>
          <w:sz w:val="24"/>
        </w:rPr>
      </w:pPr>
      <w:r>
        <w:rPr>
          <w:sz w:val="24"/>
        </w:rPr>
        <w:t>применять полученные знания и опыт творчества в работе школьного телевидения и студии мультимедиа;</w:t>
      </w:r>
    </w:p>
    <w:p w:rsidR="00F7258D" w:rsidRDefault="007D13AA" w:rsidP="00CB1795">
      <w:pPr>
        <w:pStyle w:val="a4"/>
        <w:numPr>
          <w:ilvl w:val="0"/>
          <w:numId w:val="187"/>
        </w:numPr>
        <w:tabs>
          <w:tab w:val="left" w:pos="1134"/>
          <w:tab w:val="left" w:pos="1843"/>
          <w:tab w:val="left" w:pos="1856"/>
        </w:tabs>
        <w:ind w:right="431" w:firstLine="708"/>
        <w:rPr>
          <w:sz w:val="24"/>
        </w:rPr>
      </w:pPr>
      <w:r>
        <w:rPr>
          <w:sz w:val="24"/>
        </w:rPr>
        <w:t xml:space="preserve">понимать образовательные задачи зрительской культуры и необходимость зрительских </w:t>
      </w:r>
      <w:r>
        <w:rPr>
          <w:spacing w:val="-2"/>
          <w:sz w:val="24"/>
        </w:rPr>
        <w:t>умений;</w:t>
      </w:r>
    </w:p>
    <w:p w:rsidR="00F7258D" w:rsidRDefault="007D13AA" w:rsidP="00CB1795">
      <w:pPr>
        <w:pStyle w:val="a4"/>
        <w:numPr>
          <w:ilvl w:val="0"/>
          <w:numId w:val="187"/>
        </w:numPr>
        <w:tabs>
          <w:tab w:val="left" w:pos="1134"/>
          <w:tab w:val="left" w:pos="1843"/>
          <w:tab w:val="left" w:pos="1856"/>
        </w:tabs>
        <w:ind w:right="423" w:firstLine="708"/>
        <w:rPr>
          <w:sz w:val="24"/>
        </w:rPr>
      </w:pPr>
      <w:r>
        <w:rPr>
          <w:sz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7258D" w:rsidRDefault="007D13AA" w:rsidP="00CB1795">
      <w:pPr>
        <w:pStyle w:val="2"/>
        <w:numPr>
          <w:ilvl w:val="0"/>
          <w:numId w:val="377"/>
        </w:numPr>
        <w:tabs>
          <w:tab w:val="left" w:pos="1134"/>
          <w:tab w:val="left" w:pos="1616"/>
        </w:tabs>
        <w:spacing w:line="275" w:lineRule="exact"/>
        <w:ind w:left="1616" w:firstLine="708"/>
      </w:pPr>
      <w:r>
        <w:t>Федеральная</w:t>
      </w:r>
      <w:r>
        <w:rPr>
          <w:spacing w:val="-7"/>
        </w:rPr>
        <w:t xml:space="preserve"> </w:t>
      </w:r>
      <w:r>
        <w:t>рабочая</w:t>
      </w:r>
      <w:r>
        <w:rPr>
          <w:spacing w:val="-4"/>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«Музыка».</w:t>
      </w:r>
    </w:p>
    <w:p w:rsidR="00F7258D" w:rsidRDefault="007D13AA" w:rsidP="00CB1795">
      <w:pPr>
        <w:pStyle w:val="a4"/>
        <w:numPr>
          <w:ilvl w:val="1"/>
          <w:numId w:val="377"/>
        </w:numPr>
        <w:tabs>
          <w:tab w:val="left" w:pos="1134"/>
          <w:tab w:val="left" w:pos="1795"/>
        </w:tabs>
        <w:ind w:left="1795" w:firstLine="708"/>
        <w:rPr>
          <w:sz w:val="24"/>
        </w:rPr>
      </w:pPr>
      <w:r>
        <w:rPr>
          <w:sz w:val="24"/>
        </w:rPr>
        <w:t>Федеральная</w:t>
      </w:r>
      <w:r>
        <w:rPr>
          <w:spacing w:val="25"/>
          <w:sz w:val="24"/>
        </w:rPr>
        <w:t xml:space="preserve"> </w:t>
      </w:r>
      <w:r>
        <w:rPr>
          <w:sz w:val="24"/>
        </w:rPr>
        <w:t>рабочая</w:t>
      </w:r>
      <w:r>
        <w:rPr>
          <w:spacing w:val="28"/>
          <w:sz w:val="24"/>
        </w:rPr>
        <w:t xml:space="preserve"> </w:t>
      </w:r>
      <w:r>
        <w:rPr>
          <w:sz w:val="24"/>
        </w:rPr>
        <w:t>программа</w:t>
      </w:r>
      <w:r>
        <w:rPr>
          <w:spacing w:val="27"/>
          <w:sz w:val="24"/>
        </w:rPr>
        <w:t xml:space="preserve"> </w:t>
      </w:r>
      <w:r>
        <w:rPr>
          <w:sz w:val="24"/>
        </w:rPr>
        <w:t>по</w:t>
      </w:r>
      <w:r>
        <w:rPr>
          <w:spacing w:val="31"/>
          <w:sz w:val="24"/>
        </w:rPr>
        <w:t xml:space="preserve"> </w:t>
      </w:r>
      <w:r>
        <w:rPr>
          <w:sz w:val="24"/>
        </w:rPr>
        <w:t>учебному</w:t>
      </w:r>
      <w:r>
        <w:rPr>
          <w:spacing w:val="21"/>
          <w:sz w:val="24"/>
        </w:rPr>
        <w:t xml:space="preserve"> </w:t>
      </w:r>
      <w:r>
        <w:rPr>
          <w:sz w:val="24"/>
        </w:rPr>
        <w:t>предмету</w:t>
      </w:r>
      <w:r>
        <w:rPr>
          <w:spacing w:val="27"/>
          <w:sz w:val="24"/>
        </w:rPr>
        <w:t xml:space="preserve"> </w:t>
      </w:r>
      <w:r>
        <w:rPr>
          <w:sz w:val="24"/>
        </w:rPr>
        <w:t>«Музыка»</w:t>
      </w:r>
      <w:r>
        <w:rPr>
          <w:spacing w:val="21"/>
          <w:sz w:val="24"/>
        </w:rPr>
        <w:t xml:space="preserve"> </w:t>
      </w:r>
      <w:r>
        <w:rPr>
          <w:sz w:val="24"/>
        </w:rPr>
        <w:t>(предметная</w:t>
      </w:r>
      <w:r>
        <w:rPr>
          <w:spacing w:val="28"/>
          <w:sz w:val="24"/>
        </w:rPr>
        <w:t xml:space="preserve"> </w:t>
      </w:r>
      <w:r>
        <w:rPr>
          <w:spacing w:val="-2"/>
          <w:sz w:val="24"/>
        </w:rPr>
        <w:t>область</w:t>
      </w:r>
    </w:p>
    <w:p w:rsidR="00F7258D" w:rsidRDefault="007D13AA" w:rsidP="00CB1795">
      <w:pPr>
        <w:pStyle w:val="a3"/>
        <w:tabs>
          <w:tab w:val="left" w:pos="1134"/>
        </w:tabs>
        <w:ind w:right="431"/>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7258D" w:rsidRDefault="007D13AA" w:rsidP="00CB1795">
      <w:pPr>
        <w:pStyle w:val="a4"/>
        <w:numPr>
          <w:ilvl w:val="1"/>
          <w:numId w:val="377"/>
        </w:numPr>
        <w:tabs>
          <w:tab w:val="left" w:pos="1134"/>
          <w:tab w:val="left" w:pos="1795"/>
        </w:tabs>
        <w:ind w:right="431" w:firstLine="708"/>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7258D" w:rsidRDefault="007D13AA" w:rsidP="00CB1795">
      <w:pPr>
        <w:pStyle w:val="a4"/>
        <w:numPr>
          <w:ilvl w:val="1"/>
          <w:numId w:val="377"/>
        </w:numPr>
        <w:tabs>
          <w:tab w:val="left" w:pos="1134"/>
          <w:tab w:val="left" w:pos="1795"/>
        </w:tabs>
        <w:ind w:right="429" w:firstLine="708"/>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w:t>
      </w:r>
    </w:p>
    <w:p w:rsidR="00F7258D" w:rsidRDefault="007D13AA" w:rsidP="00CB1795">
      <w:pPr>
        <w:pStyle w:val="a4"/>
        <w:numPr>
          <w:ilvl w:val="1"/>
          <w:numId w:val="377"/>
        </w:numPr>
        <w:tabs>
          <w:tab w:val="left" w:pos="1134"/>
          <w:tab w:val="left" w:pos="1795"/>
        </w:tabs>
        <w:ind w:right="424" w:firstLine="708"/>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2011"/>
        </w:tabs>
        <w:ind w:right="432" w:firstLine="708"/>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Программа</w:t>
      </w:r>
      <w:r>
        <w:rPr>
          <w:spacing w:val="-5"/>
          <w:sz w:val="24"/>
        </w:rPr>
        <w:t xml:space="preserve"> </w:t>
      </w:r>
      <w:r>
        <w:rPr>
          <w:sz w:val="24"/>
        </w:rPr>
        <w:t>по</w:t>
      </w:r>
      <w:r>
        <w:rPr>
          <w:spacing w:val="-2"/>
          <w:sz w:val="24"/>
        </w:rPr>
        <w:t xml:space="preserve"> </w:t>
      </w:r>
      <w:r>
        <w:rPr>
          <w:sz w:val="24"/>
        </w:rPr>
        <w:t>музыке</w:t>
      </w:r>
      <w:r>
        <w:rPr>
          <w:spacing w:val="-2"/>
          <w:sz w:val="24"/>
        </w:rPr>
        <w:t xml:space="preserve"> </w:t>
      </w:r>
      <w:r>
        <w:rPr>
          <w:sz w:val="24"/>
        </w:rPr>
        <w:t xml:space="preserve">позволит </w:t>
      </w:r>
      <w:r>
        <w:rPr>
          <w:spacing w:val="-2"/>
          <w:sz w:val="24"/>
        </w:rPr>
        <w:t>учителю:</w:t>
      </w:r>
    </w:p>
    <w:p w:rsidR="00F7258D" w:rsidRDefault="007D13AA" w:rsidP="00CB1795">
      <w:pPr>
        <w:pStyle w:val="a4"/>
        <w:numPr>
          <w:ilvl w:val="0"/>
          <w:numId w:val="186"/>
        </w:numPr>
        <w:tabs>
          <w:tab w:val="left" w:pos="1134"/>
          <w:tab w:val="left" w:pos="1843"/>
          <w:tab w:val="left" w:pos="1856"/>
        </w:tabs>
        <w:ind w:right="421" w:firstLine="708"/>
        <w:rPr>
          <w:sz w:val="24"/>
        </w:rPr>
      </w:pPr>
      <w:r>
        <w:rPr>
          <w:sz w:val="24"/>
        </w:rPr>
        <w:t>реализовать в процессе преподавания музыки современные подходы к формированию личностных,</w:t>
      </w:r>
      <w:r>
        <w:rPr>
          <w:spacing w:val="-3"/>
          <w:sz w:val="24"/>
        </w:rPr>
        <w:t xml:space="preserve"> </w:t>
      </w:r>
      <w:r>
        <w:rPr>
          <w:sz w:val="24"/>
        </w:rPr>
        <w:t>метапредметных</w:t>
      </w:r>
      <w:r>
        <w:rPr>
          <w:spacing w:val="-2"/>
          <w:sz w:val="24"/>
        </w:rPr>
        <w:t xml:space="preserve"> </w:t>
      </w:r>
      <w:r>
        <w:rPr>
          <w:sz w:val="24"/>
        </w:rPr>
        <w:t>и</w:t>
      </w:r>
      <w:r>
        <w:rPr>
          <w:spacing w:val="-4"/>
          <w:sz w:val="24"/>
        </w:rPr>
        <w:t xml:space="preserve"> </w:t>
      </w:r>
      <w:r>
        <w:rPr>
          <w:sz w:val="24"/>
        </w:rPr>
        <w:t>предметных</w:t>
      </w:r>
      <w:r>
        <w:rPr>
          <w:spacing w:val="-3"/>
          <w:sz w:val="24"/>
        </w:rPr>
        <w:t xml:space="preserve"> </w:t>
      </w:r>
      <w:r>
        <w:rPr>
          <w:sz w:val="24"/>
        </w:rPr>
        <w:t>результатов</w:t>
      </w:r>
      <w:r>
        <w:rPr>
          <w:spacing w:val="-3"/>
          <w:sz w:val="24"/>
        </w:rPr>
        <w:t xml:space="preserve"> </w:t>
      </w:r>
      <w:r>
        <w:rPr>
          <w:sz w:val="24"/>
        </w:rPr>
        <w:t>обучения,</w:t>
      </w:r>
      <w:r>
        <w:rPr>
          <w:spacing w:val="-3"/>
          <w:sz w:val="24"/>
        </w:rPr>
        <w:t xml:space="preserve"> </w:t>
      </w:r>
      <w:r>
        <w:rPr>
          <w:sz w:val="24"/>
        </w:rPr>
        <w:t>сформулированных</w:t>
      </w:r>
      <w:r>
        <w:rPr>
          <w:spacing w:val="-2"/>
          <w:sz w:val="24"/>
        </w:rPr>
        <w:t xml:space="preserve"> </w:t>
      </w:r>
      <w:r>
        <w:rPr>
          <w:sz w:val="24"/>
        </w:rPr>
        <w:t xml:space="preserve">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sz w:val="24"/>
        </w:rPr>
        <w:t>воспитания.</w:t>
      </w:r>
    </w:p>
    <w:p w:rsidR="00F7258D" w:rsidRDefault="007D13AA" w:rsidP="00CB1795">
      <w:pPr>
        <w:pStyle w:val="a4"/>
        <w:numPr>
          <w:ilvl w:val="0"/>
          <w:numId w:val="186"/>
        </w:numPr>
        <w:tabs>
          <w:tab w:val="left" w:pos="1134"/>
          <w:tab w:val="left" w:pos="1843"/>
          <w:tab w:val="left" w:pos="1856"/>
        </w:tabs>
        <w:ind w:right="427" w:firstLine="708"/>
        <w:rPr>
          <w:sz w:val="24"/>
        </w:rPr>
      </w:pPr>
      <w:r>
        <w:rPr>
          <w:sz w:val="24"/>
        </w:rPr>
        <w:t>разработать календарно-тематическое планирование с учетом особенностей конкретного региона, образовательной организации, класса.</w:t>
      </w:r>
    </w:p>
    <w:p w:rsidR="00F7258D" w:rsidRDefault="007D13AA" w:rsidP="00CB1795">
      <w:pPr>
        <w:pStyle w:val="a4"/>
        <w:numPr>
          <w:ilvl w:val="2"/>
          <w:numId w:val="377"/>
        </w:numPr>
        <w:tabs>
          <w:tab w:val="left" w:pos="1134"/>
          <w:tab w:val="left" w:pos="1975"/>
        </w:tabs>
        <w:ind w:right="419" w:firstLine="708"/>
        <w:rPr>
          <w:sz w:val="24"/>
        </w:rPr>
      </w:pPr>
      <w:r>
        <w:rPr>
          <w:sz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w:t>
      </w:r>
      <w:r>
        <w:rPr>
          <w:spacing w:val="80"/>
          <w:sz w:val="24"/>
        </w:rPr>
        <w:t xml:space="preserve"> </w:t>
      </w:r>
      <w:r>
        <w:rPr>
          <w:sz w:val="24"/>
        </w:rPr>
        <w:t>гармонизации его взаимоотношений с самим собой, другими людьми, окружающим миром через занятия музыкальным искусством.</w:t>
      </w:r>
    </w:p>
    <w:p w:rsidR="00F7258D" w:rsidRDefault="007D13AA" w:rsidP="00CB1795">
      <w:pPr>
        <w:pStyle w:val="a3"/>
        <w:tabs>
          <w:tab w:val="left" w:pos="1134"/>
        </w:tabs>
        <w:ind w:right="424"/>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7258D" w:rsidRDefault="007D13AA" w:rsidP="00CB1795">
      <w:pPr>
        <w:pStyle w:val="a3"/>
        <w:tabs>
          <w:tab w:val="left" w:pos="1134"/>
        </w:tabs>
        <w:ind w:right="42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w:t>
      </w:r>
      <w:r>
        <w:rPr>
          <w:spacing w:val="-1"/>
        </w:rPr>
        <w:t xml:space="preserve"> </w:t>
      </w:r>
      <w:r>
        <w:t>композиторов</w:t>
      </w:r>
      <w:r>
        <w:rPr>
          <w:spacing w:val="-4"/>
        </w:rPr>
        <w:t xml:space="preserve"> </w:t>
      </w:r>
      <w:r>
        <w:t>прошлого.</w:t>
      </w:r>
      <w:r>
        <w:rPr>
          <w:spacing w:val="-3"/>
        </w:rPr>
        <w:t xml:space="preserve"> </w:t>
      </w:r>
      <w:r>
        <w:t>Особое</w:t>
      </w:r>
      <w:r>
        <w:rPr>
          <w:spacing w:val="-4"/>
        </w:rPr>
        <w:t xml:space="preserve"> </w:t>
      </w:r>
      <w:r>
        <w:t>значение</w:t>
      </w:r>
      <w:r>
        <w:rPr>
          <w:spacing w:val="-4"/>
        </w:rPr>
        <w:t xml:space="preserve"> </w:t>
      </w:r>
      <w:r>
        <w:t>приобретает</w:t>
      </w:r>
      <w:r>
        <w:rPr>
          <w:spacing w:val="-3"/>
        </w:rPr>
        <w:t xml:space="preserve"> </w:t>
      </w:r>
      <w:r>
        <w:t>музыкальное</w:t>
      </w:r>
      <w:r>
        <w:rPr>
          <w:spacing w:val="-4"/>
        </w:rPr>
        <w:t xml:space="preserve"> </w:t>
      </w:r>
      <w:r>
        <w:t>воспитание</w:t>
      </w:r>
      <w:r>
        <w:rPr>
          <w:spacing w:val="-4"/>
        </w:rPr>
        <w:t xml:space="preserve"> </w:t>
      </w:r>
      <w:r>
        <w:t>в</w:t>
      </w:r>
      <w:r>
        <w:rPr>
          <w:spacing w:val="-4"/>
        </w:rPr>
        <w:t xml:space="preserve"> </w:t>
      </w:r>
      <w:r>
        <w:t>свете</w:t>
      </w:r>
      <w:r>
        <w:rPr>
          <w:spacing w:val="-3"/>
        </w:rPr>
        <w:t xml:space="preserve"> </w:t>
      </w:r>
      <w:r>
        <w:t>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74" w:line="228" w:lineRule="auto"/>
        <w:ind w:right="425"/>
      </w:pPr>
      <w:r>
        <w:lastRenderedPageBreak/>
        <w:t>Музыка – временно</w:t>
      </w:r>
      <w:r>
        <w:rPr>
          <w:position w:val="-3"/>
        </w:rPr>
        <w:t>́</w:t>
      </w:r>
      <w:r>
        <w:t>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7258D" w:rsidRDefault="007D13AA" w:rsidP="00CB1795">
      <w:pPr>
        <w:pStyle w:val="a3"/>
        <w:tabs>
          <w:tab w:val="left" w:pos="1134"/>
        </w:tabs>
        <w:spacing w:before="6"/>
        <w:ind w:right="424"/>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7258D" w:rsidRDefault="007D13AA" w:rsidP="00CB1795">
      <w:pPr>
        <w:pStyle w:val="a4"/>
        <w:numPr>
          <w:ilvl w:val="2"/>
          <w:numId w:val="377"/>
        </w:numPr>
        <w:tabs>
          <w:tab w:val="left" w:pos="1134"/>
          <w:tab w:val="left" w:pos="1975"/>
        </w:tabs>
        <w:ind w:right="423" w:firstLine="708"/>
        <w:rPr>
          <w:sz w:val="24"/>
        </w:rPr>
      </w:pPr>
      <w:r>
        <w:rPr>
          <w:sz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w:t>
      </w:r>
      <w:r>
        <w:rPr>
          <w:spacing w:val="-2"/>
          <w:sz w:val="24"/>
        </w:rPr>
        <w:t>потенциала.</w:t>
      </w:r>
    </w:p>
    <w:p w:rsidR="00F7258D" w:rsidRDefault="007D13AA" w:rsidP="00CB1795">
      <w:pPr>
        <w:pStyle w:val="a3"/>
        <w:tabs>
          <w:tab w:val="left" w:pos="1134"/>
        </w:tabs>
        <w:ind w:right="426"/>
      </w:pPr>
      <w:r>
        <w:t>Основная цель реализации программы по музыке – воспитание музыкальной культуры как</w:t>
      </w:r>
      <w:r>
        <w:rPr>
          <w:spacing w:val="40"/>
        </w:rPr>
        <w:t xml:space="preserve"> </w:t>
      </w:r>
      <w:r>
        <w:t xml:space="preserve">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rsidR="00F7258D" w:rsidRDefault="007D13AA" w:rsidP="00CB1795">
      <w:pPr>
        <w:pStyle w:val="a4"/>
        <w:numPr>
          <w:ilvl w:val="2"/>
          <w:numId w:val="377"/>
        </w:numPr>
        <w:tabs>
          <w:tab w:val="left" w:pos="1134"/>
          <w:tab w:val="left" w:pos="1975"/>
        </w:tabs>
        <w:spacing w:before="1"/>
        <w:ind w:right="425" w:firstLine="708"/>
        <w:rPr>
          <w:sz w:val="24"/>
        </w:rPr>
      </w:pPr>
      <w:r>
        <w:rPr>
          <w:sz w:val="24"/>
        </w:rPr>
        <w:t>В процессе конкретизации учебных целей их реализация осуществляется по</w:t>
      </w:r>
      <w:r>
        <w:rPr>
          <w:spacing w:val="40"/>
          <w:sz w:val="24"/>
        </w:rPr>
        <w:t xml:space="preserve"> </w:t>
      </w:r>
      <w:r>
        <w:rPr>
          <w:sz w:val="24"/>
        </w:rPr>
        <w:t>следующим направлениям:</w:t>
      </w:r>
    </w:p>
    <w:p w:rsidR="00F7258D" w:rsidRDefault="007D13AA" w:rsidP="00CB1795">
      <w:pPr>
        <w:pStyle w:val="a4"/>
        <w:numPr>
          <w:ilvl w:val="0"/>
          <w:numId w:val="185"/>
        </w:numPr>
        <w:tabs>
          <w:tab w:val="left" w:pos="1134"/>
          <w:tab w:val="left" w:pos="1843"/>
          <w:tab w:val="left" w:pos="1856"/>
        </w:tabs>
        <w:ind w:right="428" w:firstLine="708"/>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F7258D" w:rsidRDefault="007D13AA" w:rsidP="00CB1795">
      <w:pPr>
        <w:pStyle w:val="a4"/>
        <w:numPr>
          <w:ilvl w:val="0"/>
          <w:numId w:val="185"/>
        </w:numPr>
        <w:tabs>
          <w:tab w:val="left" w:pos="1134"/>
          <w:tab w:val="left" w:pos="1843"/>
          <w:tab w:val="left" w:pos="1856"/>
        </w:tabs>
        <w:ind w:right="428" w:firstLine="708"/>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7258D" w:rsidRDefault="007D13AA" w:rsidP="00CB1795">
      <w:pPr>
        <w:pStyle w:val="a4"/>
        <w:numPr>
          <w:ilvl w:val="0"/>
          <w:numId w:val="185"/>
        </w:numPr>
        <w:tabs>
          <w:tab w:val="left" w:pos="1134"/>
          <w:tab w:val="left" w:pos="1843"/>
          <w:tab w:val="left" w:pos="1856"/>
        </w:tabs>
        <w:ind w:right="429" w:firstLine="708"/>
        <w:rPr>
          <w:sz w:val="24"/>
        </w:rPr>
      </w:pPr>
      <w:r>
        <w:rPr>
          <w:sz w:val="24"/>
        </w:rPr>
        <w:t>формирование творческих способностей ребенка, развитие внутренней мотивации к интонационно-содержательной деятельности.</w:t>
      </w:r>
    </w:p>
    <w:p w:rsidR="00F7258D" w:rsidRDefault="007D13AA" w:rsidP="00CB1795">
      <w:pPr>
        <w:pStyle w:val="a4"/>
        <w:numPr>
          <w:ilvl w:val="2"/>
          <w:numId w:val="377"/>
        </w:numPr>
        <w:tabs>
          <w:tab w:val="left" w:pos="1134"/>
          <w:tab w:val="left" w:pos="1975"/>
        </w:tabs>
        <w:spacing w:line="276" w:lineRule="exact"/>
        <w:ind w:left="1975" w:firstLine="708"/>
        <w:rPr>
          <w:sz w:val="24"/>
        </w:rPr>
      </w:pPr>
      <w:r>
        <w:rPr>
          <w:sz w:val="24"/>
        </w:rPr>
        <w:t>Задачи</w:t>
      </w:r>
      <w:r>
        <w:rPr>
          <w:spacing w:val="-5"/>
          <w:sz w:val="24"/>
        </w:rPr>
        <w:t xml:space="preserve"> </w:t>
      </w:r>
      <w:r>
        <w:rPr>
          <w:sz w:val="24"/>
        </w:rPr>
        <w:t>обучения</w:t>
      </w:r>
      <w:r>
        <w:rPr>
          <w:spacing w:val="-3"/>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2"/>
          <w:sz w:val="24"/>
        </w:rPr>
        <w:t xml:space="preserve"> образования:</w:t>
      </w:r>
    </w:p>
    <w:p w:rsidR="00F7258D" w:rsidRDefault="007D13AA" w:rsidP="00CB1795">
      <w:pPr>
        <w:pStyle w:val="a4"/>
        <w:numPr>
          <w:ilvl w:val="0"/>
          <w:numId w:val="184"/>
        </w:numPr>
        <w:tabs>
          <w:tab w:val="left" w:pos="1134"/>
          <w:tab w:val="left" w:pos="1843"/>
          <w:tab w:val="left" w:pos="1856"/>
        </w:tabs>
        <w:ind w:right="429" w:firstLine="708"/>
        <w:rPr>
          <w:sz w:val="24"/>
        </w:rPr>
      </w:pPr>
      <w:r>
        <w:rPr>
          <w:sz w:val="24"/>
        </w:rPr>
        <w:t>приобщение к традиционным российским ценностям через личный психологический опыт эмоционально-эстетического переживания;</w:t>
      </w:r>
    </w:p>
    <w:p w:rsidR="00F7258D" w:rsidRDefault="007D13AA" w:rsidP="00CB1795">
      <w:pPr>
        <w:pStyle w:val="a4"/>
        <w:numPr>
          <w:ilvl w:val="0"/>
          <w:numId w:val="184"/>
        </w:numPr>
        <w:tabs>
          <w:tab w:val="left" w:pos="1134"/>
          <w:tab w:val="left" w:pos="1843"/>
          <w:tab w:val="left" w:pos="1856"/>
        </w:tabs>
        <w:ind w:right="423" w:firstLine="708"/>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7258D" w:rsidRDefault="007D13AA" w:rsidP="00CB1795">
      <w:pPr>
        <w:pStyle w:val="a4"/>
        <w:numPr>
          <w:ilvl w:val="0"/>
          <w:numId w:val="184"/>
        </w:numPr>
        <w:tabs>
          <w:tab w:val="left" w:pos="1134"/>
          <w:tab w:val="left" w:pos="1843"/>
          <w:tab w:val="left" w:pos="1856"/>
        </w:tabs>
        <w:ind w:right="429" w:firstLine="708"/>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7258D" w:rsidRDefault="007D13AA" w:rsidP="00CB1795">
      <w:pPr>
        <w:pStyle w:val="a4"/>
        <w:numPr>
          <w:ilvl w:val="0"/>
          <w:numId w:val="184"/>
        </w:numPr>
        <w:tabs>
          <w:tab w:val="left" w:pos="1134"/>
          <w:tab w:val="left" w:pos="1843"/>
          <w:tab w:val="left" w:pos="1856"/>
        </w:tabs>
        <w:ind w:right="423" w:firstLine="708"/>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7258D" w:rsidRDefault="007D13AA" w:rsidP="00CB1795">
      <w:pPr>
        <w:pStyle w:val="a4"/>
        <w:numPr>
          <w:ilvl w:val="0"/>
          <w:numId w:val="184"/>
        </w:numPr>
        <w:tabs>
          <w:tab w:val="left" w:pos="1134"/>
          <w:tab w:val="left" w:pos="1843"/>
          <w:tab w:val="left" w:pos="1856"/>
        </w:tabs>
        <w:ind w:right="421" w:firstLine="708"/>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7258D" w:rsidRDefault="007D13AA" w:rsidP="00CB1795">
      <w:pPr>
        <w:pStyle w:val="a4"/>
        <w:numPr>
          <w:ilvl w:val="0"/>
          <w:numId w:val="184"/>
        </w:numPr>
        <w:tabs>
          <w:tab w:val="left" w:pos="1134"/>
          <w:tab w:val="left" w:pos="1843"/>
          <w:tab w:val="left" w:pos="1856"/>
        </w:tabs>
        <w:ind w:right="432" w:firstLine="708"/>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F7258D" w:rsidRDefault="007D13AA" w:rsidP="00CB1795">
      <w:pPr>
        <w:pStyle w:val="a4"/>
        <w:numPr>
          <w:ilvl w:val="1"/>
          <w:numId w:val="184"/>
        </w:numPr>
        <w:tabs>
          <w:tab w:val="left" w:pos="1134"/>
          <w:tab w:val="left" w:pos="2271"/>
        </w:tabs>
        <w:ind w:right="422" w:firstLine="708"/>
        <w:rPr>
          <w:sz w:val="24"/>
        </w:rPr>
      </w:pPr>
      <w:r>
        <w:rPr>
          <w:sz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7258D" w:rsidRDefault="007D13AA" w:rsidP="00CB1795">
      <w:pPr>
        <w:pStyle w:val="a4"/>
        <w:numPr>
          <w:ilvl w:val="1"/>
          <w:numId w:val="184"/>
        </w:numPr>
        <w:tabs>
          <w:tab w:val="left" w:pos="1134"/>
          <w:tab w:val="left" w:pos="2271"/>
        </w:tabs>
        <w:ind w:right="421" w:firstLine="708"/>
        <w:rPr>
          <w:sz w:val="24"/>
        </w:rPr>
      </w:pPr>
      <w:r>
        <w:rPr>
          <w:sz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7258D" w:rsidRDefault="007D13AA" w:rsidP="00CB1795">
      <w:pPr>
        <w:pStyle w:val="a4"/>
        <w:numPr>
          <w:ilvl w:val="1"/>
          <w:numId w:val="184"/>
        </w:numPr>
        <w:tabs>
          <w:tab w:val="left" w:pos="1134"/>
          <w:tab w:val="left" w:pos="2271"/>
        </w:tabs>
        <w:ind w:right="429" w:firstLine="708"/>
        <w:rPr>
          <w:sz w:val="24"/>
        </w:rPr>
      </w:pPr>
      <w:r>
        <w:rPr>
          <w:sz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7258D" w:rsidRDefault="007D13AA" w:rsidP="00CB1795">
      <w:pPr>
        <w:pStyle w:val="a4"/>
        <w:numPr>
          <w:ilvl w:val="1"/>
          <w:numId w:val="184"/>
        </w:numPr>
        <w:tabs>
          <w:tab w:val="left" w:pos="1134"/>
          <w:tab w:val="left" w:pos="2270"/>
        </w:tabs>
        <w:ind w:left="2270" w:firstLine="708"/>
        <w:rPr>
          <w:sz w:val="24"/>
        </w:rPr>
      </w:pPr>
      <w:r>
        <w:rPr>
          <w:sz w:val="24"/>
        </w:rPr>
        <w:lastRenderedPageBreak/>
        <w:t>музыкальное</w:t>
      </w:r>
      <w:r>
        <w:rPr>
          <w:spacing w:val="61"/>
          <w:sz w:val="24"/>
        </w:rPr>
        <w:t xml:space="preserve">  </w:t>
      </w:r>
      <w:r>
        <w:rPr>
          <w:sz w:val="24"/>
        </w:rPr>
        <w:t>движение</w:t>
      </w:r>
      <w:r>
        <w:rPr>
          <w:spacing w:val="62"/>
          <w:sz w:val="24"/>
        </w:rPr>
        <w:t xml:space="preserve">  </w:t>
      </w:r>
      <w:r>
        <w:rPr>
          <w:sz w:val="24"/>
        </w:rPr>
        <w:t>(пластическое</w:t>
      </w:r>
      <w:r>
        <w:rPr>
          <w:spacing w:val="62"/>
          <w:sz w:val="24"/>
        </w:rPr>
        <w:t xml:space="preserve">  </w:t>
      </w:r>
      <w:r>
        <w:rPr>
          <w:sz w:val="24"/>
        </w:rPr>
        <w:t>интонирование,</w:t>
      </w:r>
      <w:r>
        <w:rPr>
          <w:spacing w:val="62"/>
          <w:sz w:val="24"/>
        </w:rPr>
        <w:t xml:space="preserve">  </w:t>
      </w:r>
      <w:r>
        <w:rPr>
          <w:sz w:val="24"/>
        </w:rPr>
        <w:t>инсценировка,</w:t>
      </w:r>
      <w:r>
        <w:rPr>
          <w:spacing w:val="62"/>
          <w:sz w:val="24"/>
        </w:rPr>
        <w:t xml:space="preserve">  </w:t>
      </w:r>
      <w:r>
        <w:rPr>
          <w:spacing w:val="-2"/>
          <w:sz w:val="24"/>
        </w:rPr>
        <w:t>танец,</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2271"/>
      </w:pPr>
      <w:r>
        <w:lastRenderedPageBreak/>
        <w:t>двигательное</w:t>
      </w:r>
      <w:r>
        <w:rPr>
          <w:spacing w:val="-7"/>
        </w:rPr>
        <w:t xml:space="preserve"> </w:t>
      </w:r>
      <w:r>
        <w:rPr>
          <w:spacing w:val="-2"/>
        </w:rPr>
        <w:t>моделирование);</w:t>
      </w:r>
    </w:p>
    <w:p w:rsidR="00F7258D" w:rsidRDefault="007D13AA" w:rsidP="00CB1795">
      <w:pPr>
        <w:pStyle w:val="a4"/>
        <w:numPr>
          <w:ilvl w:val="1"/>
          <w:numId w:val="184"/>
        </w:numPr>
        <w:tabs>
          <w:tab w:val="left" w:pos="1134"/>
          <w:tab w:val="left" w:pos="2271"/>
        </w:tabs>
        <w:ind w:right="426" w:firstLine="708"/>
        <w:rPr>
          <w:sz w:val="24"/>
        </w:rPr>
      </w:pPr>
      <w:r>
        <w:rPr>
          <w:sz w:val="24"/>
        </w:rPr>
        <w:t xml:space="preserve">творческие проекты, музыкально-театральная деятельность (концерты, фестивали, </w:t>
      </w:r>
      <w:r>
        <w:rPr>
          <w:spacing w:val="-2"/>
          <w:sz w:val="24"/>
        </w:rPr>
        <w:t>представления);</w:t>
      </w:r>
    </w:p>
    <w:p w:rsidR="00F7258D" w:rsidRDefault="007D13AA" w:rsidP="00CB1795">
      <w:pPr>
        <w:pStyle w:val="a4"/>
        <w:numPr>
          <w:ilvl w:val="1"/>
          <w:numId w:val="184"/>
        </w:numPr>
        <w:tabs>
          <w:tab w:val="left" w:pos="1134"/>
          <w:tab w:val="left" w:pos="2270"/>
        </w:tabs>
        <w:spacing w:before="1"/>
        <w:ind w:left="2270" w:firstLine="708"/>
        <w:rPr>
          <w:sz w:val="24"/>
        </w:rPr>
      </w:pPr>
      <w:r>
        <w:rPr>
          <w:sz w:val="24"/>
        </w:rPr>
        <w:t>исследовательская</w:t>
      </w:r>
      <w:r>
        <w:rPr>
          <w:spacing w:val="-8"/>
          <w:sz w:val="24"/>
        </w:rPr>
        <w:t xml:space="preserve"> </w:t>
      </w:r>
      <w:r>
        <w:rPr>
          <w:sz w:val="24"/>
        </w:rPr>
        <w:t>деятельность</w:t>
      </w:r>
      <w:r>
        <w:rPr>
          <w:spacing w:val="-4"/>
          <w:sz w:val="24"/>
        </w:rPr>
        <w:t xml:space="preserve"> </w:t>
      </w:r>
      <w:r>
        <w:rPr>
          <w:sz w:val="24"/>
        </w:rPr>
        <w:t>на</w:t>
      </w:r>
      <w:r>
        <w:rPr>
          <w:spacing w:val="-7"/>
          <w:sz w:val="24"/>
        </w:rPr>
        <w:t xml:space="preserve"> </w:t>
      </w:r>
      <w:r>
        <w:rPr>
          <w:sz w:val="24"/>
        </w:rPr>
        <w:t>материале</w:t>
      </w:r>
      <w:r>
        <w:rPr>
          <w:spacing w:val="-6"/>
          <w:sz w:val="24"/>
        </w:rPr>
        <w:t xml:space="preserve"> </w:t>
      </w:r>
      <w:r>
        <w:rPr>
          <w:sz w:val="24"/>
        </w:rPr>
        <w:t>музыкального</w:t>
      </w:r>
      <w:r>
        <w:rPr>
          <w:spacing w:val="-5"/>
          <w:sz w:val="24"/>
        </w:rPr>
        <w:t xml:space="preserve"> </w:t>
      </w:r>
      <w:r>
        <w:rPr>
          <w:spacing w:val="-2"/>
          <w:sz w:val="24"/>
        </w:rPr>
        <w:t>искусства.</w:t>
      </w:r>
    </w:p>
    <w:p w:rsidR="00F7258D" w:rsidRDefault="007D13AA" w:rsidP="00CB1795">
      <w:pPr>
        <w:pStyle w:val="a4"/>
        <w:numPr>
          <w:ilvl w:val="2"/>
          <w:numId w:val="377"/>
        </w:numPr>
        <w:tabs>
          <w:tab w:val="left" w:pos="1134"/>
          <w:tab w:val="left" w:pos="1975"/>
        </w:tabs>
        <w:ind w:right="424" w:firstLine="708"/>
        <w:rPr>
          <w:sz w:val="24"/>
        </w:rPr>
      </w:pPr>
      <w:r>
        <w:rPr>
          <w:sz w:val="24"/>
        </w:rPr>
        <w:t>Программа</w:t>
      </w:r>
      <w:r>
        <w:rPr>
          <w:spacing w:val="-2"/>
          <w:sz w:val="24"/>
        </w:rPr>
        <w:t xml:space="preserve"> </w:t>
      </w:r>
      <w:r>
        <w:rPr>
          <w:sz w:val="24"/>
        </w:rPr>
        <w:t>по музыке составлена</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модульного</w:t>
      </w:r>
      <w:r>
        <w:rPr>
          <w:spacing w:val="-1"/>
          <w:sz w:val="24"/>
        </w:rPr>
        <w:t xml:space="preserve"> </w:t>
      </w:r>
      <w:r>
        <w:rPr>
          <w:sz w:val="24"/>
        </w:rPr>
        <w:t>принципа</w:t>
      </w:r>
      <w:r>
        <w:rPr>
          <w:spacing w:val="-2"/>
          <w:sz w:val="24"/>
        </w:rPr>
        <w:t xml:space="preserve"> </w:t>
      </w:r>
      <w:r>
        <w:rPr>
          <w:sz w:val="24"/>
        </w:rPr>
        <w:t>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7258D" w:rsidRDefault="007D13AA" w:rsidP="00CB1795">
      <w:pPr>
        <w:pStyle w:val="a3"/>
        <w:tabs>
          <w:tab w:val="left" w:pos="1134"/>
        </w:tabs>
        <w:ind w:right="43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F7258D" w:rsidRDefault="007D13AA" w:rsidP="00CB1795">
      <w:pPr>
        <w:pStyle w:val="a4"/>
        <w:numPr>
          <w:ilvl w:val="0"/>
          <w:numId w:val="183"/>
        </w:numPr>
        <w:tabs>
          <w:tab w:val="left" w:pos="1134"/>
          <w:tab w:val="left" w:pos="1843"/>
        </w:tabs>
        <w:spacing w:line="293" w:lineRule="exact"/>
        <w:ind w:left="1843" w:firstLine="708"/>
        <w:rPr>
          <w:sz w:val="24"/>
        </w:rPr>
      </w:pPr>
      <w:r>
        <w:rPr>
          <w:sz w:val="24"/>
        </w:rPr>
        <w:t>инвариантные</w:t>
      </w:r>
      <w:r>
        <w:rPr>
          <w:spacing w:val="-8"/>
          <w:sz w:val="24"/>
        </w:rPr>
        <w:t xml:space="preserve"> </w:t>
      </w:r>
      <w:r>
        <w:rPr>
          <w:spacing w:val="-2"/>
          <w:sz w:val="24"/>
        </w:rPr>
        <w:t>модули:</w:t>
      </w:r>
    </w:p>
    <w:p w:rsidR="00F7258D" w:rsidRDefault="007D13AA" w:rsidP="00CB1795">
      <w:pPr>
        <w:pStyle w:val="a4"/>
        <w:numPr>
          <w:ilvl w:val="1"/>
          <w:numId w:val="183"/>
        </w:numPr>
        <w:tabs>
          <w:tab w:val="left" w:pos="1134"/>
          <w:tab w:val="left" w:pos="2270"/>
        </w:tabs>
        <w:spacing w:line="276" w:lineRule="exact"/>
        <w:ind w:left="2270" w:firstLine="708"/>
        <w:rPr>
          <w:sz w:val="24"/>
        </w:rPr>
      </w:pPr>
      <w:r>
        <w:rPr>
          <w:sz w:val="24"/>
        </w:rPr>
        <w:t>модуль</w:t>
      </w:r>
      <w:r>
        <w:rPr>
          <w:spacing w:val="-2"/>
          <w:sz w:val="24"/>
        </w:rPr>
        <w:t xml:space="preserve"> </w:t>
      </w:r>
      <w:r>
        <w:rPr>
          <w:sz w:val="24"/>
        </w:rPr>
        <w:t>№</w:t>
      </w:r>
      <w:r>
        <w:rPr>
          <w:spacing w:val="-3"/>
          <w:sz w:val="24"/>
        </w:rPr>
        <w:t xml:space="preserve"> </w:t>
      </w:r>
      <w:r>
        <w:rPr>
          <w:sz w:val="24"/>
        </w:rPr>
        <w:t>1</w:t>
      </w:r>
      <w:r>
        <w:rPr>
          <w:spacing w:val="1"/>
          <w:sz w:val="24"/>
        </w:rPr>
        <w:t xml:space="preserve"> </w:t>
      </w:r>
      <w:r>
        <w:rPr>
          <w:sz w:val="24"/>
        </w:rPr>
        <w:t>«Музыка</w:t>
      </w:r>
      <w:r>
        <w:rPr>
          <w:spacing w:val="-2"/>
          <w:sz w:val="24"/>
        </w:rPr>
        <w:t xml:space="preserve"> </w:t>
      </w:r>
      <w:r>
        <w:rPr>
          <w:sz w:val="24"/>
        </w:rPr>
        <w:t>моего</w:t>
      </w:r>
      <w:r>
        <w:rPr>
          <w:spacing w:val="-1"/>
          <w:sz w:val="24"/>
        </w:rPr>
        <w:t xml:space="preserve"> </w:t>
      </w:r>
      <w:r>
        <w:rPr>
          <w:spacing w:val="-2"/>
          <w:sz w:val="24"/>
        </w:rPr>
        <w:t>края»;</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6"/>
          <w:sz w:val="24"/>
        </w:rPr>
        <w:t xml:space="preserve"> </w:t>
      </w:r>
      <w:r>
        <w:rPr>
          <w:sz w:val="24"/>
        </w:rPr>
        <w:t>№</w:t>
      </w:r>
      <w:r>
        <w:rPr>
          <w:spacing w:val="-5"/>
          <w:sz w:val="24"/>
        </w:rPr>
        <w:t xml:space="preserve"> </w:t>
      </w:r>
      <w:r>
        <w:rPr>
          <w:sz w:val="24"/>
        </w:rPr>
        <w:t>2 «Народное</w:t>
      </w:r>
      <w:r>
        <w:rPr>
          <w:spacing w:val="-3"/>
          <w:sz w:val="24"/>
        </w:rPr>
        <w:t xml:space="preserve"> </w:t>
      </w:r>
      <w:r>
        <w:rPr>
          <w:sz w:val="24"/>
        </w:rPr>
        <w:t>музыкальное</w:t>
      </w:r>
      <w:r>
        <w:rPr>
          <w:spacing w:val="-5"/>
          <w:sz w:val="24"/>
        </w:rPr>
        <w:t xml:space="preserve"> </w:t>
      </w:r>
      <w:r>
        <w:rPr>
          <w:sz w:val="24"/>
        </w:rPr>
        <w:t>творчество</w:t>
      </w:r>
      <w:r>
        <w:rPr>
          <w:spacing w:val="-3"/>
          <w:sz w:val="24"/>
        </w:rPr>
        <w:t xml:space="preserve"> </w:t>
      </w:r>
      <w:r>
        <w:rPr>
          <w:spacing w:val="-2"/>
          <w:sz w:val="24"/>
        </w:rPr>
        <w:t>России»;</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4"/>
          <w:sz w:val="24"/>
        </w:rPr>
        <w:t xml:space="preserve"> </w:t>
      </w:r>
      <w:r>
        <w:rPr>
          <w:sz w:val="24"/>
        </w:rPr>
        <w:t>№</w:t>
      </w:r>
      <w:r>
        <w:rPr>
          <w:spacing w:val="-5"/>
          <w:sz w:val="24"/>
        </w:rPr>
        <w:t xml:space="preserve"> </w:t>
      </w:r>
      <w:r>
        <w:rPr>
          <w:sz w:val="24"/>
        </w:rPr>
        <w:t>3 «Русская</w:t>
      </w:r>
      <w:r>
        <w:rPr>
          <w:spacing w:val="-2"/>
          <w:sz w:val="24"/>
        </w:rPr>
        <w:t xml:space="preserve"> </w:t>
      </w:r>
      <w:r>
        <w:rPr>
          <w:sz w:val="24"/>
        </w:rPr>
        <w:t>классическая</w:t>
      </w:r>
      <w:r>
        <w:rPr>
          <w:spacing w:val="-3"/>
          <w:sz w:val="24"/>
        </w:rPr>
        <w:t xml:space="preserve"> </w:t>
      </w:r>
      <w:r>
        <w:rPr>
          <w:spacing w:val="-2"/>
          <w:sz w:val="24"/>
        </w:rPr>
        <w:t>музыка»;</w:t>
      </w:r>
    </w:p>
    <w:p w:rsidR="00F7258D" w:rsidRDefault="007D13AA" w:rsidP="00CB1795">
      <w:pPr>
        <w:pStyle w:val="a4"/>
        <w:numPr>
          <w:ilvl w:val="1"/>
          <w:numId w:val="183"/>
        </w:numPr>
        <w:tabs>
          <w:tab w:val="left" w:pos="1134"/>
          <w:tab w:val="left" w:pos="2270"/>
        </w:tabs>
        <w:spacing w:before="1" w:line="276" w:lineRule="exact"/>
        <w:ind w:left="2270" w:firstLine="708"/>
        <w:rPr>
          <w:sz w:val="24"/>
        </w:rPr>
      </w:pPr>
      <w:r>
        <w:rPr>
          <w:sz w:val="24"/>
        </w:rPr>
        <w:t>модуль</w:t>
      </w:r>
      <w:r>
        <w:rPr>
          <w:spacing w:val="-3"/>
          <w:sz w:val="24"/>
        </w:rPr>
        <w:t xml:space="preserve"> </w:t>
      </w:r>
      <w:r>
        <w:rPr>
          <w:sz w:val="24"/>
        </w:rPr>
        <w:t>№</w:t>
      </w:r>
      <w:r>
        <w:rPr>
          <w:spacing w:val="-4"/>
          <w:sz w:val="24"/>
        </w:rPr>
        <w:t xml:space="preserve"> </w:t>
      </w:r>
      <w:r>
        <w:rPr>
          <w:sz w:val="24"/>
        </w:rPr>
        <w:t>4 «Жанры</w:t>
      </w:r>
      <w:r>
        <w:rPr>
          <w:spacing w:val="-3"/>
          <w:sz w:val="24"/>
        </w:rPr>
        <w:t xml:space="preserve"> </w:t>
      </w:r>
      <w:r>
        <w:rPr>
          <w:sz w:val="24"/>
        </w:rPr>
        <w:t>музыкального</w:t>
      </w:r>
      <w:r>
        <w:rPr>
          <w:spacing w:val="-5"/>
          <w:sz w:val="24"/>
        </w:rPr>
        <w:t xml:space="preserve"> </w:t>
      </w:r>
      <w:r>
        <w:rPr>
          <w:spacing w:val="-2"/>
          <w:sz w:val="24"/>
        </w:rPr>
        <w:t>искусства»;</w:t>
      </w:r>
    </w:p>
    <w:p w:rsidR="00F7258D" w:rsidRDefault="007D13AA" w:rsidP="00CB1795">
      <w:pPr>
        <w:pStyle w:val="a4"/>
        <w:numPr>
          <w:ilvl w:val="0"/>
          <w:numId w:val="183"/>
        </w:numPr>
        <w:tabs>
          <w:tab w:val="left" w:pos="1134"/>
          <w:tab w:val="left" w:pos="1844"/>
        </w:tabs>
        <w:spacing w:line="293" w:lineRule="exact"/>
        <w:ind w:firstLine="708"/>
        <w:rPr>
          <w:sz w:val="24"/>
        </w:rPr>
      </w:pPr>
      <w:r>
        <w:rPr>
          <w:sz w:val="24"/>
        </w:rPr>
        <w:t>вариативные</w:t>
      </w:r>
      <w:r>
        <w:rPr>
          <w:spacing w:val="-7"/>
          <w:sz w:val="24"/>
        </w:rPr>
        <w:t xml:space="preserve"> </w:t>
      </w:r>
      <w:r>
        <w:rPr>
          <w:spacing w:val="-2"/>
          <w:sz w:val="24"/>
        </w:rPr>
        <w:t>модули:</w:t>
      </w:r>
    </w:p>
    <w:p w:rsidR="00F7258D" w:rsidRDefault="007D13AA" w:rsidP="00CB1795">
      <w:pPr>
        <w:pStyle w:val="a4"/>
        <w:numPr>
          <w:ilvl w:val="1"/>
          <w:numId w:val="183"/>
        </w:numPr>
        <w:tabs>
          <w:tab w:val="left" w:pos="1134"/>
          <w:tab w:val="left" w:pos="2270"/>
        </w:tabs>
        <w:spacing w:line="276" w:lineRule="exact"/>
        <w:ind w:left="2270" w:firstLine="708"/>
        <w:rPr>
          <w:sz w:val="24"/>
        </w:rPr>
      </w:pPr>
      <w:r>
        <w:rPr>
          <w:sz w:val="24"/>
        </w:rPr>
        <w:t>модуль</w:t>
      </w:r>
      <w:r>
        <w:rPr>
          <w:spacing w:val="-4"/>
          <w:sz w:val="24"/>
        </w:rPr>
        <w:t xml:space="preserve"> </w:t>
      </w:r>
      <w:r>
        <w:rPr>
          <w:sz w:val="24"/>
        </w:rPr>
        <w:t>№</w:t>
      </w:r>
      <w:r>
        <w:rPr>
          <w:spacing w:val="-4"/>
          <w:sz w:val="24"/>
        </w:rPr>
        <w:t xml:space="preserve"> </w:t>
      </w:r>
      <w:r>
        <w:rPr>
          <w:sz w:val="24"/>
        </w:rPr>
        <w:t>5 «Музыка</w:t>
      </w:r>
      <w:r>
        <w:rPr>
          <w:spacing w:val="-3"/>
          <w:sz w:val="24"/>
        </w:rPr>
        <w:t xml:space="preserve"> </w:t>
      </w:r>
      <w:r>
        <w:rPr>
          <w:sz w:val="24"/>
        </w:rPr>
        <w:t>народов</w:t>
      </w:r>
      <w:r>
        <w:rPr>
          <w:spacing w:val="-4"/>
          <w:sz w:val="24"/>
        </w:rPr>
        <w:t xml:space="preserve"> </w:t>
      </w:r>
      <w:r>
        <w:rPr>
          <w:spacing w:val="-2"/>
          <w:sz w:val="24"/>
        </w:rPr>
        <w:t>мира»;</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5"/>
          <w:sz w:val="24"/>
        </w:rPr>
        <w:t xml:space="preserve"> </w:t>
      </w:r>
      <w:r>
        <w:rPr>
          <w:sz w:val="24"/>
        </w:rPr>
        <w:t>№</w:t>
      </w:r>
      <w:r>
        <w:rPr>
          <w:spacing w:val="-5"/>
          <w:sz w:val="24"/>
        </w:rPr>
        <w:t xml:space="preserve"> </w:t>
      </w:r>
      <w:r>
        <w:rPr>
          <w:sz w:val="24"/>
        </w:rPr>
        <w:t>6</w:t>
      </w:r>
      <w:r>
        <w:rPr>
          <w:spacing w:val="-1"/>
          <w:sz w:val="24"/>
        </w:rPr>
        <w:t xml:space="preserve"> </w:t>
      </w:r>
      <w:r>
        <w:rPr>
          <w:sz w:val="24"/>
        </w:rPr>
        <w:t>«Европейская</w:t>
      </w:r>
      <w:r>
        <w:rPr>
          <w:spacing w:val="-5"/>
          <w:sz w:val="24"/>
        </w:rPr>
        <w:t xml:space="preserve"> </w:t>
      </w:r>
      <w:r>
        <w:rPr>
          <w:sz w:val="24"/>
        </w:rPr>
        <w:t>классическая</w:t>
      </w:r>
      <w:r>
        <w:rPr>
          <w:spacing w:val="-1"/>
          <w:sz w:val="24"/>
        </w:rPr>
        <w:t xml:space="preserve"> </w:t>
      </w:r>
      <w:r>
        <w:rPr>
          <w:spacing w:val="-2"/>
          <w:sz w:val="24"/>
        </w:rPr>
        <w:t>музыка»;</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3"/>
          <w:sz w:val="24"/>
        </w:rPr>
        <w:t xml:space="preserve"> </w:t>
      </w:r>
      <w:r>
        <w:rPr>
          <w:sz w:val="24"/>
        </w:rPr>
        <w:t>№</w:t>
      </w:r>
      <w:r>
        <w:rPr>
          <w:spacing w:val="-3"/>
          <w:sz w:val="24"/>
        </w:rPr>
        <w:t xml:space="preserve"> </w:t>
      </w:r>
      <w:r>
        <w:rPr>
          <w:sz w:val="24"/>
        </w:rPr>
        <w:t>7</w:t>
      </w:r>
      <w:r>
        <w:rPr>
          <w:spacing w:val="1"/>
          <w:sz w:val="24"/>
        </w:rPr>
        <w:t xml:space="preserve"> </w:t>
      </w:r>
      <w:r>
        <w:rPr>
          <w:sz w:val="24"/>
        </w:rPr>
        <w:t>«Духовная</w:t>
      </w:r>
      <w:r>
        <w:rPr>
          <w:spacing w:val="-2"/>
          <w:sz w:val="24"/>
        </w:rPr>
        <w:t xml:space="preserve"> музыка»;</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5"/>
          <w:sz w:val="24"/>
        </w:rPr>
        <w:t xml:space="preserve"> </w:t>
      </w:r>
      <w:r>
        <w:rPr>
          <w:sz w:val="24"/>
        </w:rPr>
        <w:t>№</w:t>
      </w:r>
      <w:r>
        <w:rPr>
          <w:spacing w:val="-3"/>
          <w:sz w:val="24"/>
        </w:rPr>
        <w:t xml:space="preserve"> </w:t>
      </w:r>
      <w:r>
        <w:rPr>
          <w:sz w:val="24"/>
        </w:rPr>
        <w:t>8</w:t>
      </w:r>
      <w:r>
        <w:rPr>
          <w:spacing w:val="1"/>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3"/>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F7258D" w:rsidRDefault="007D13AA" w:rsidP="00CB1795">
      <w:pPr>
        <w:pStyle w:val="a4"/>
        <w:numPr>
          <w:ilvl w:val="1"/>
          <w:numId w:val="183"/>
        </w:numPr>
        <w:tabs>
          <w:tab w:val="left" w:pos="1134"/>
          <w:tab w:val="left" w:pos="2270"/>
        </w:tabs>
        <w:ind w:left="2270" w:firstLine="708"/>
        <w:rPr>
          <w:sz w:val="24"/>
        </w:rPr>
      </w:pPr>
      <w:r>
        <w:rPr>
          <w:sz w:val="24"/>
        </w:rPr>
        <w:t>модуль</w:t>
      </w:r>
      <w:r>
        <w:rPr>
          <w:spacing w:val="-5"/>
          <w:sz w:val="24"/>
        </w:rPr>
        <w:t xml:space="preserve"> </w:t>
      </w:r>
      <w:r>
        <w:rPr>
          <w:sz w:val="24"/>
        </w:rPr>
        <w:t>№</w:t>
      </w:r>
      <w:r>
        <w:rPr>
          <w:spacing w:val="-4"/>
          <w:sz w:val="24"/>
        </w:rPr>
        <w:t xml:space="preserve"> </w:t>
      </w:r>
      <w:r>
        <w:rPr>
          <w:sz w:val="24"/>
        </w:rPr>
        <w:t>9</w:t>
      </w:r>
      <w:r>
        <w:rPr>
          <w:spacing w:val="1"/>
          <w:sz w:val="24"/>
        </w:rPr>
        <w:t xml:space="preserve"> </w:t>
      </w:r>
      <w:r>
        <w:rPr>
          <w:sz w:val="24"/>
        </w:rPr>
        <w:t>«Связь</w:t>
      </w:r>
      <w:r>
        <w:rPr>
          <w:spacing w:val="-3"/>
          <w:sz w:val="24"/>
        </w:rPr>
        <w:t xml:space="preserve"> </w:t>
      </w:r>
      <w:r>
        <w:rPr>
          <w:sz w:val="24"/>
        </w:rPr>
        <w:t>музыки</w:t>
      </w:r>
      <w:r>
        <w:rPr>
          <w:spacing w:val="-1"/>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2"/>
          <w:sz w:val="24"/>
        </w:rPr>
        <w:t xml:space="preserve"> искусства».</w:t>
      </w:r>
    </w:p>
    <w:p w:rsidR="00F7258D" w:rsidRDefault="007D13AA" w:rsidP="00CB1795">
      <w:pPr>
        <w:pStyle w:val="a4"/>
        <w:numPr>
          <w:ilvl w:val="2"/>
          <w:numId w:val="377"/>
        </w:numPr>
        <w:tabs>
          <w:tab w:val="left" w:pos="1134"/>
          <w:tab w:val="left" w:pos="1975"/>
        </w:tabs>
        <w:ind w:right="427" w:firstLine="708"/>
        <w:rPr>
          <w:sz w:val="24"/>
        </w:rPr>
      </w:pPr>
      <w:r>
        <w:rPr>
          <w:sz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7258D" w:rsidRDefault="007D13AA" w:rsidP="00CB1795">
      <w:pPr>
        <w:pStyle w:val="a4"/>
        <w:numPr>
          <w:ilvl w:val="2"/>
          <w:numId w:val="377"/>
        </w:numPr>
        <w:tabs>
          <w:tab w:val="left" w:pos="1134"/>
          <w:tab w:val="left" w:pos="1975"/>
        </w:tabs>
        <w:ind w:right="422" w:firstLine="708"/>
        <w:rPr>
          <w:sz w:val="24"/>
        </w:rPr>
      </w:pPr>
      <w:r>
        <w:rPr>
          <w:sz w:val="24"/>
        </w:rPr>
        <w:t xml:space="preserve">Общее число часов, рекомендованных для изучения музыки, – </w:t>
      </w:r>
      <w:r>
        <w:rPr>
          <w:position w:val="1"/>
          <w:sz w:val="24"/>
        </w:rPr>
        <w:t>136 часов: в 5 классе –</w:t>
      </w:r>
      <w:r>
        <w:rPr>
          <w:spacing w:val="40"/>
          <w:position w:val="1"/>
          <w:sz w:val="24"/>
        </w:rPr>
        <w:t xml:space="preserve"> </w:t>
      </w:r>
      <w:r>
        <w:rPr>
          <w:sz w:val="24"/>
        </w:rPr>
        <w:t>34 часа (1 час в неделю), в 6 классе – 34 часа (1 час в неделю), в 7 классе – 34 часа (1 час в неделю), в 8 классе – 34 часа (1 час в неделю).</w:t>
      </w:r>
    </w:p>
    <w:p w:rsidR="00F7258D" w:rsidRDefault="007D13AA" w:rsidP="00CB1795">
      <w:pPr>
        <w:pStyle w:val="a4"/>
        <w:numPr>
          <w:ilvl w:val="2"/>
          <w:numId w:val="377"/>
        </w:numPr>
        <w:tabs>
          <w:tab w:val="left" w:pos="1134"/>
          <w:tab w:val="left" w:pos="2095"/>
        </w:tabs>
        <w:ind w:right="420" w:firstLine="708"/>
        <w:rPr>
          <w:sz w:val="24"/>
        </w:rPr>
      </w:pPr>
      <w:r>
        <w:rPr>
          <w:sz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7258D" w:rsidRDefault="007D13AA" w:rsidP="00CB1795">
      <w:pPr>
        <w:pStyle w:val="a4"/>
        <w:numPr>
          <w:ilvl w:val="1"/>
          <w:numId w:val="377"/>
        </w:numPr>
        <w:tabs>
          <w:tab w:val="left" w:pos="1134"/>
          <w:tab w:val="left" w:pos="1795"/>
        </w:tabs>
        <w:ind w:left="1136" w:right="2217" w:firstLine="708"/>
        <w:rPr>
          <w:sz w:val="24"/>
        </w:rPr>
      </w:pPr>
      <w:r>
        <w:rPr>
          <w:sz w:val="24"/>
        </w:rPr>
        <w:t>Содержание</w:t>
      </w:r>
      <w:r>
        <w:rPr>
          <w:spacing w:val="-7"/>
          <w:sz w:val="24"/>
        </w:rPr>
        <w:t xml:space="preserve"> </w:t>
      </w:r>
      <w:r>
        <w:rPr>
          <w:sz w:val="24"/>
        </w:rPr>
        <w:t>обучения</w:t>
      </w:r>
      <w:r>
        <w:rPr>
          <w:spacing w:val="-6"/>
          <w:sz w:val="24"/>
        </w:rPr>
        <w:t xml:space="preserve"> </w:t>
      </w:r>
      <w:r>
        <w:rPr>
          <w:sz w:val="24"/>
        </w:rPr>
        <w:t>музыке</w:t>
      </w:r>
      <w:r>
        <w:rPr>
          <w:spacing w:val="-6"/>
          <w:sz w:val="24"/>
        </w:rPr>
        <w:t xml:space="preserve"> </w:t>
      </w:r>
      <w:r>
        <w:rPr>
          <w:sz w:val="24"/>
        </w:rPr>
        <w:t>на</w:t>
      </w:r>
      <w:r>
        <w:rPr>
          <w:spacing w:val="-2"/>
          <w:sz w:val="24"/>
        </w:rPr>
        <w:t xml:space="preserve"> </w:t>
      </w:r>
      <w:r>
        <w:rPr>
          <w:sz w:val="24"/>
        </w:rPr>
        <w:t>уровне</w:t>
      </w:r>
      <w:r>
        <w:rPr>
          <w:spacing w:val="-7"/>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 Инвариантные модули:</w:t>
      </w:r>
    </w:p>
    <w:p w:rsidR="00F7258D" w:rsidRDefault="007D13AA" w:rsidP="00CB1795">
      <w:pPr>
        <w:pStyle w:val="a4"/>
        <w:numPr>
          <w:ilvl w:val="2"/>
          <w:numId w:val="377"/>
        </w:numPr>
        <w:tabs>
          <w:tab w:val="left" w:pos="1134"/>
          <w:tab w:val="left" w:pos="1975"/>
        </w:tabs>
        <w:ind w:left="1975" w:firstLine="708"/>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2"/>
          <w:sz w:val="24"/>
        </w:rPr>
        <w:t xml:space="preserve"> </w:t>
      </w:r>
      <w:r>
        <w:rPr>
          <w:sz w:val="24"/>
        </w:rPr>
        <w:t>«Музыка</w:t>
      </w:r>
      <w:r>
        <w:rPr>
          <w:spacing w:val="-3"/>
          <w:sz w:val="24"/>
        </w:rPr>
        <w:t xml:space="preserve"> </w:t>
      </w:r>
      <w:r>
        <w:rPr>
          <w:sz w:val="24"/>
        </w:rPr>
        <w:t>моего</w:t>
      </w:r>
      <w:r>
        <w:rPr>
          <w:spacing w:val="-2"/>
          <w:sz w:val="24"/>
        </w:rPr>
        <w:t xml:space="preserve"> </w:t>
      </w:r>
      <w:r>
        <w:rPr>
          <w:spacing w:val="-4"/>
          <w:sz w:val="24"/>
        </w:rPr>
        <w:t>края»</w:t>
      </w:r>
    </w:p>
    <w:p w:rsidR="00F7258D" w:rsidRDefault="007D13AA" w:rsidP="00CB1795">
      <w:pPr>
        <w:pStyle w:val="a4"/>
        <w:numPr>
          <w:ilvl w:val="3"/>
          <w:numId w:val="377"/>
        </w:numPr>
        <w:tabs>
          <w:tab w:val="left" w:pos="1134"/>
          <w:tab w:val="left" w:pos="2155"/>
        </w:tabs>
        <w:ind w:left="2155" w:firstLine="708"/>
        <w:rPr>
          <w:sz w:val="24"/>
        </w:rPr>
      </w:pPr>
      <w:r>
        <w:rPr>
          <w:sz w:val="24"/>
        </w:rPr>
        <w:t>Фольклор</w:t>
      </w:r>
      <w:r>
        <w:rPr>
          <w:spacing w:val="-3"/>
          <w:sz w:val="24"/>
        </w:rPr>
        <w:t xml:space="preserve"> </w:t>
      </w:r>
      <w:r>
        <w:rPr>
          <w:sz w:val="24"/>
        </w:rPr>
        <w:t>–</w:t>
      </w:r>
      <w:r>
        <w:rPr>
          <w:spacing w:val="-3"/>
          <w:sz w:val="24"/>
        </w:rPr>
        <w:t xml:space="preserve"> </w:t>
      </w:r>
      <w:r>
        <w:rPr>
          <w:sz w:val="24"/>
        </w:rPr>
        <w:t>народное</w:t>
      </w:r>
      <w:r>
        <w:rPr>
          <w:spacing w:val="-3"/>
          <w:sz w:val="24"/>
        </w:rPr>
        <w:t xml:space="preserve"> </w:t>
      </w:r>
      <w:r>
        <w:rPr>
          <w:spacing w:val="-2"/>
          <w:sz w:val="24"/>
        </w:rPr>
        <w:t>творчество.</w:t>
      </w:r>
    </w:p>
    <w:p w:rsidR="00F7258D" w:rsidRDefault="007D13AA" w:rsidP="00CB1795">
      <w:pPr>
        <w:pStyle w:val="a3"/>
        <w:tabs>
          <w:tab w:val="left" w:pos="1134"/>
        </w:tabs>
      </w:pPr>
      <w:r>
        <w:t>Содержание:</w:t>
      </w:r>
      <w:r>
        <w:rPr>
          <w:spacing w:val="40"/>
        </w:rPr>
        <w:t xml:space="preserve"> </w:t>
      </w:r>
      <w:r>
        <w:t>традиционная</w:t>
      </w:r>
      <w:r>
        <w:rPr>
          <w:spacing w:val="40"/>
        </w:rPr>
        <w:t xml:space="preserve"> </w:t>
      </w:r>
      <w:r>
        <w:t>музыка</w:t>
      </w:r>
      <w:r>
        <w:rPr>
          <w:spacing w:val="40"/>
        </w:rPr>
        <w:t xml:space="preserve"> </w:t>
      </w:r>
      <w:r>
        <w:t>–</w:t>
      </w:r>
      <w:r>
        <w:rPr>
          <w:spacing w:val="40"/>
        </w:rPr>
        <w:t xml:space="preserve"> </w:t>
      </w:r>
      <w:r>
        <w:t>отражение</w:t>
      </w:r>
      <w:r>
        <w:rPr>
          <w:spacing w:val="40"/>
        </w:rPr>
        <w:t xml:space="preserve"> </w:t>
      </w:r>
      <w:r>
        <w:t>жизни</w:t>
      </w:r>
      <w:r>
        <w:rPr>
          <w:spacing w:val="40"/>
        </w:rPr>
        <w:t xml:space="preserve"> </w:t>
      </w:r>
      <w:r>
        <w:t>народа.</w:t>
      </w:r>
      <w:r>
        <w:rPr>
          <w:spacing w:val="40"/>
        </w:rPr>
        <w:t xml:space="preserve"> </w:t>
      </w:r>
      <w:r>
        <w:t>Жанры</w:t>
      </w:r>
      <w:r>
        <w:rPr>
          <w:spacing w:val="40"/>
        </w:rPr>
        <w:t xml:space="preserve"> </w:t>
      </w:r>
      <w:r>
        <w:t>детского</w:t>
      </w:r>
      <w:r>
        <w:rPr>
          <w:spacing w:val="40"/>
        </w:rPr>
        <w:t xml:space="preserve"> </w:t>
      </w:r>
      <w:r>
        <w:t>и</w:t>
      </w:r>
      <w:r>
        <w:rPr>
          <w:spacing w:val="40"/>
        </w:rPr>
        <w:t xml:space="preserve"> </w:t>
      </w:r>
      <w:r>
        <w:t>игрового фольклора (игры, пляски, хороводы).</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82"/>
        </w:numPr>
        <w:tabs>
          <w:tab w:val="left" w:pos="1134"/>
          <w:tab w:val="left" w:pos="1844"/>
        </w:tabs>
        <w:spacing w:line="294" w:lineRule="exact"/>
        <w:ind w:left="1844" w:firstLine="708"/>
        <w:rPr>
          <w:sz w:val="24"/>
        </w:rPr>
      </w:pPr>
      <w:r>
        <w:rPr>
          <w:sz w:val="24"/>
        </w:rPr>
        <w:t>знакомство</w:t>
      </w:r>
      <w:r>
        <w:rPr>
          <w:spacing w:val="-5"/>
          <w:sz w:val="24"/>
        </w:rPr>
        <w:t xml:space="preserve"> </w:t>
      </w:r>
      <w:r>
        <w:rPr>
          <w:sz w:val="24"/>
        </w:rPr>
        <w:t>со</w:t>
      </w:r>
      <w:r>
        <w:rPr>
          <w:spacing w:val="-2"/>
          <w:sz w:val="24"/>
        </w:rPr>
        <w:t xml:space="preserve"> </w:t>
      </w:r>
      <w:r>
        <w:rPr>
          <w:sz w:val="24"/>
        </w:rPr>
        <w:t>звучанием</w:t>
      </w:r>
      <w:r>
        <w:rPr>
          <w:spacing w:val="-3"/>
          <w:sz w:val="24"/>
        </w:rPr>
        <w:t xml:space="preserve"> </w:t>
      </w:r>
      <w:r>
        <w:rPr>
          <w:sz w:val="24"/>
        </w:rPr>
        <w:t>фольклорных</w:t>
      </w:r>
      <w:r>
        <w:rPr>
          <w:spacing w:val="-1"/>
          <w:sz w:val="24"/>
        </w:rPr>
        <w:t xml:space="preserve"> </w:t>
      </w:r>
      <w:r>
        <w:rPr>
          <w:sz w:val="24"/>
        </w:rPr>
        <w:t>образцов</w:t>
      </w:r>
      <w:r>
        <w:rPr>
          <w:spacing w:val="-3"/>
          <w:sz w:val="24"/>
        </w:rPr>
        <w:t xml:space="preserve"> </w:t>
      </w:r>
      <w:r>
        <w:rPr>
          <w:sz w:val="24"/>
        </w:rPr>
        <w:t>в</w:t>
      </w:r>
      <w:r>
        <w:rPr>
          <w:spacing w:val="-3"/>
          <w:sz w:val="24"/>
        </w:rPr>
        <w:t xml:space="preserve"> </w:t>
      </w:r>
      <w:r>
        <w:rPr>
          <w:sz w:val="24"/>
        </w:rPr>
        <w:t>аудио-</w:t>
      </w:r>
      <w:r>
        <w:rPr>
          <w:spacing w:val="-3"/>
          <w:sz w:val="24"/>
        </w:rPr>
        <w:t xml:space="preserve"> </w:t>
      </w:r>
      <w:r>
        <w:rPr>
          <w:sz w:val="24"/>
        </w:rPr>
        <w:t>и</w:t>
      </w:r>
      <w:r>
        <w:rPr>
          <w:spacing w:val="-2"/>
          <w:sz w:val="24"/>
        </w:rPr>
        <w:t xml:space="preserve"> видеозаписи;</w:t>
      </w:r>
    </w:p>
    <w:p w:rsidR="00F7258D" w:rsidRDefault="007D13AA" w:rsidP="00CB1795">
      <w:pPr>
        <w:pStyle w:val="a4"/>
        <w:numPr>
          <w:ilvl w:val="0"/>
          <w:numId w:val="182"/>
        </w:numPr>
        <w:tabs>
          <w:tab w:val="left" w:pos="1134"/>
          <w:tab w:val="left" w:pos="1844"/>
        </w:tabs>
        <w:spacing w:before="2" w:line="294" w:lineRule="exact"/>
        <w:ind w:left="1844" w:firstLine="708"/>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F7258D" w:rsidRDefault="007D13AA" w:rsidP="00CB1795">
      <w:pPr>
        <w:pStyle w:val="a4"/>
        <w:numPr>
          <w:ilvl w:val="1"/>
          <w:numId w:val="182"/>
        </w:numPr>
        <w:tabs>
          <w:tab w:val="left" w:pos="1134"/>
          <w:tab w:val="left" w:pos="2270"/>
        </w:tabs>
        <w:spacing w:line="276" w:lineRule="exact"/>
        <w:ind w:left="2270" w:firstLine="708"/>
        <w:rPr>
          <w:sz w:val="24"/>
        </w:rPr>
      </w:pPr>
      <w:r>
        <w:rPr>
          <w:sz w:val="24"/>
        </w:rPr>
        <w:t>принадлежности</w:t>
      </w:r>
      <w:r>
        <w:rPr>
          <w:spacing w:val="-6"/>
          <w:sz w:val="24"/>
        </w:rPr>
        <w:t xml:space="preserve"> </w:t>
      </w:r>
      <w:r>
        <w:rPr>
          <w:sz w:val="24"/>
        </w:rPr>
        <w:t>к</w:t>
      </w:r>
      <w:r>
        <w:rPr>
          <w:spacing w:val="-5"/>
          <w:sz w:val="24"/>
        </w:rPr>
        <w:t xml:space="preserve"> </w:t>
      </w:r>
      <w:r>
        <w:rPr>
          <w:sz w:val="24"/>
        </w:rPr>
        <w:t>народной</w:t>
      </w:r>
      <w:r>
        <w:rPr>
          <w:spacing w:val="-6"/>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F7258D" w:rsidRDefault="007D13AA" w:rsidP="00CB1795">
      <w:pPr>
        <w:pStyle w:val="a4"/>
        <w:numPr>
          <w:ilvl w:val="1"/>
          <w:numId w:val="182"/>
        </w:numPr>
        <w:tabs>
          <w:tab w:val="left" w:pos="1134"/>
          <w:tab w:val="left" w:pos="2270"/>
        </w:tabs>
        <w:ind w:left="2270" w:firstLine="708"/>
        <w:rPr>
          <w:sz w:val="24"/>
        </w:rPr>
      </w:pPr>
      <w:r>
        <w:rPr>
          <w:sz w:val="24"/>
        </w:rPr>
        <w:t>исполнительского</w:t>
      </w:r>
      <w:r>
        <w:rPr>
          <w:spacing w:val="-9"/>
          <w:sz w:val="24"/>
        </w:rPr>
        <w:t xml:space="preserve"> </w:t>
      </w:r>
      <w:r>
        <w:rPr>
          <w:sz w:val="24"/>
        </w:rPr>
        <w:t>состава</w:t>
      </w:r>
      <w:r>
        <w:rPr>
          <w:spacing w:val="-8"/>
          <w:sz w:val="24"/>
        </w:rPr>
        <w:t xml:space="preserve"> </w:t>
      </w:r>
      <w:r>
        <w:rPr>
          <w:sz w:val="24"/>
        </w:rPr>
        <w:t>(вокального,</w:t>
      </w:r>
      <w:r>
        <w:rPr>
          <w:spacing w:val="-7"/>
          <w:sz w:val="24"/>
        </w:rPr>
        <w:t xml:space="preserve"> </w:t>
      </w:r>
      <w:r>
        <w:rPr>
          <w:sz w:val="24"/>
        </w:rPr>
        <w:t>инструментального,</w:t>
      </w:r>
      <w:r>
        <w:rPr>
          <w:spacing w:val="-6"/>
          <w:sz w:val="24"/>
        </w:rPr>
        <w:t xml:space="preserve"> </w:t>
      </w:r>
      <w:r>
        <w:rPr>
          <w:spacing w:val="-2"/>
          <w:sz w:val="24"/>
        </w:rPr>
        <w:t>смешанного);</w:t>
      </w:r>
    </w:p>
    <w:p w:rsidR="00F7258D" w:rsidRDefault="007D13AA" w:rsidP="00CB1795">
      <w:pPr>
        <w:pStyle w:val="a4"/>
        <w:numPr>
          <w:ilvl w:val="1"/>
          <w:numId w:val="182"/>
        </w:numPr>
        <w:tabs>
          <w:tab w:val="left" w:pos="1134"/>
          <w:tab w:val="left" w:pos="2270"/>
        </w:tabs>
        <w:spacing w:line="276" w:lineRule="exact"/>
        <w:ind w:left="2270" w:firstLine="708"/>
        <w:rPr>
          <w:sz w:val="24"/>
        </w:rPr>
      </w:pPr>
      <w:r>
        <w:rPr>
          <w:sz w:val="24"/>
        </w:rPr>
        <w:t>жанра,</w:t>
      </w:r>
      <w:r>
        <w:rPr>
          <w:spacing w:val="-4"/>
          <w:sz w:val="24"/>
        </w:rPr>
        <w:t xml:space="preserve"> </w:t>
      </w:r>
      <w:r>
        <w:rPr>
          <w:sz w:val="24"/>
        </w:rPr>
        <w:t>основного</w:t>
      </w:r>
      <w:r>
        <w:rPr>
          <w:spacing w:val="-3"/>
          <w:sz w:val="24"/>
        </w:rPr>
        <w:t xml:space="preserve"> </w:t>
      </w:r>
      <w:r>
        <w:rPr>
          <w:sz w:val="24"/>
        </w:rPr>
        <w:t>настроения,</w:t>
      </w:r>
      <w:r>
        <w:rPr>
          <w:spacing w:val="-6"/>
          <w:sz w:val="24"/>
        </w:rPr>
        <w:t xml:space="preserve"> </w:t>
      </w:r>
      <w:r>
        <w:rPr>
          <w:sz w:val="24"/>
        </w:rPr>
        <w:t>характера</w:t>
      </w:r>
      <w:r>
        <w:rPr>
          <w:spacing w:val="-4"/>
          <w:sz w:val="24"/>
        </w:rPr>
        <w:t xml:space="preserve"> </w:t>
      </w:r>
      <w:r>
        <w:rPr>
          <w:spacing w:val="-2"/>
          <w:sz w:val="24"/>
        </w:rPr>
        <w:t>музыки;</w:t>
      </w:r>
    </w:p>
    <w:p w:rsidR="00F7258D" w:rsidRDefault="007D13AA" w:rsidP="00CB1795">
      <w:pPr>
        <w:pStyle w:val="a4"/>
        <w:numPr>
          <w:ilvl w:val="0"/>
          <w:numId w:val="182"/>
        </w:numPr>
        <w:tabs>
          <w:tab w:val="left" w:pos="1134"/>
          <w:tab w:val="left" w:pos="1844"/>
          <w:tab w:val="left" w:pos="1856"/>
        </w:tabs>
        <w:ind w:right="430" w:firstLine="708"/>
        <w:rPr>
          <w:sz w:val="24"/>
        </w:rPr>
      </w:pPr>
      <w:r>
        <w:rPr>
          <w:sz w:val="24"/>
        </w:rPr>
        <w:t>разучивание</w:t>
      </w:r>
      <w:r>
        <w:rPr>
          <w:spacing w:val="40"/>
          <w:sz w:val="24"/>
        </w:rPr>
        <w:t xml:space="preserve"> </w:t>
      </w:r>
      <w:r>
        <w:rPr>
          <w:sz w:val="24"/>
        </w:rPr>
        <w:t>и</w:t>
      </w:r>
      <w:r>
        <w:rPr>
          <w:spacing w:val="80"/>
          <w:sz w:val="24"/>
        </w:rPr>
        <w:t xml:space="preserve"> </w:t>
      </w:r>
      <w:r>
        <w:rPr>
          <w:sz w:val="24"/>
        </w:rPr>
        <w:t>исполнение</w:t>
      </w:r>
      <w:r>
        <w:rPr>
          <w:spacing w:val="40"/>
          <w:sz w:val="24"/>
        </w:rPr>
        <w:t xml:space="preserve"> </w:t>
      </w:r>
      <w:r>
        <w:rPr>
          <w:sz w:val="24"/>
        </w:rPr>
        <w:t>народных</w:t>
      </w:r>
      <w:r>
        <w:rPr>
          <w:spacing w:val="40"/>
          <w:sz w:val="24"/>
        </w:rPr>
        <w:t xml:space="preserve"> </w:t>
      </w:r>
      <w:r>
        <w:rPr>
          <w:sz w:val="24"/>
        </w:rPr>
        <w:t>песен,</w:t>
      </w:r>
      <w:r>
        <w:rPr>
          <w:spacing w:val="40"/>
          <w:sz w:val="24"/>
        </w:rPr>
        <w:t xml:space="preserve"> </w:t>
      </w:r>
      <w:r>
        <w:rPr>
          <w:sz w:val="24"/>
        </w:rPr>
        <w:t>танцев,</w:t>
      </w:r>
      <w:r>
        <w:rPr>
          <w:spacing w:val="40"/>
          <w:sz w:val="24"/>
        </w:rPr>
        <w:t xml:space="preserve"> </w:t>
      </w:r>
      <w:r>
        <w:rPr>
          <w:sz w:val="24"/>
        </w:rPr>
        <w:t>инструментальных</w:t>
      </w:r>
      <w:r>
        <w:rPr>
          <w:spacing w:val="40"/>
          <w:sz w:val="24"/>
        </w:rPr>
        <w:t xml:space="preserve"> </w:t>
      </w:r>
      <w:r>
        <w:rPr>
          <w:sz w:val="24"/>
        </w:rPr>
        <w:t>наигрышей,</w:t>
      </w:r>
      <w:r>
        <w:rPr>
          <w:spacing w:val="80"/>
          <w:sz w:val="24"/>
        </w:rPr>
        <w:t xml:space="preserve"> </w:t>
      </w:r>
      <w:r>
        <w:rPr>
          <w:sz w:val="24"/>
        </w:rPr>
        <w:t>фольклорных игр.</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Календарный</w:t>
      </w:r>
      <w:r>
        <w:rPr>
          <w:spacing w:val="-7"/>
          <w:sz w:val="24"/>
        </w:rPr>
        <w:t xml:space="preserve"> </w:t>
      </w:r>
      <w:r>
        <w:rPr>
          <w:spacing w:val="-2"/>
          <w:sz w:val="24"/>
        </w:rPr>
        <w:t>фольклор.</w:t>
      </w:r>
    </w:p>
    <w:p w:rsidR="00F7258D" w:rsidRDefault="007D13AA" w:rsidP="00CB1795">
      <w:pPr>
        <w:pStyle w:val="a3"/>
        <w:tabs>
          <w:tab w:val="left" w:pos="1134"/>
        </w:tabs>
      </w:pPr>
      <w:r>
        <w:t>Содержание:</w:t>
      </w:r>
      <w:r>
        <w:rPr>
          <w:spacing w:val="40"/>
        </w:rPr>
        <w:t xml:space="preserve"> </w:t>
      </w:r>
      <w:r>
        <w:t>календарные</w:t>
      </w:r>
      <w:r>
        <w:rPr>
          <w:spacing w:val="40"/>
        </w:rPr>
        <w:t xml:space="preserve"> </w:t>
      </w:r>
      <w:r>
        <w:t>обряды,</w:t>
      </w:r>
      <w:r>
        <w:rPr>
          <w:spacing w:val="40"/>
        </w:rPr>
        <w:t xml:space="preserve"> </w:t>
      </w:r>
      <w:r>
        <w:t>традиционные</w:t>
      </w:r>
      <w:r>
        <w:rPr>
          <w:spacing w:val="40"/>
        </w:rPr>
        <w:t xml:space="preserve"> </w:t>
      </w:r>
      <w:r>
        <w:t>для</w:t>
      </w:r>
      <w:r>
        <w:rPr>
          <w:spacing w:val="40"/>
        </w:rPr>
        <w:t xml:space="preserve"> </w:t>
      </w:r>
      <w:r>
        <w:t>данной</w:t>
      </w:r>
      <w:r>
        <w:rPr>
          <w:spacing w:val="40"/>
        </w:rPr>
        <w:t xml:space="preserve"> </w:t>
      </w:r>
      <w:r>
        <w:t>местности</w:t>
      </w:r>
      <w:r>
        <w:rPr>
          <w:spacing w:val="40"/>
        </w:rPr>
        <w:t xml:space="preserve"> </w:t>
      </w:r>
      <w:r>
        <w:t>(осенние,</w:t>
      </w:r>
      <w:r>
        <w:rPr>
          <w:spacing w:val="40"/>
        </w:rPr>
        <w:t xml:space="preserve"> </w:t>
      </w:r>
      <w:r>
        <w:t>зимние,</w:t>
      </w:r>
      <w:r>
        <w:rPr>
          <w:spacing w:val="40"/>
        </w:rPr>
        <w:t xml:space="preserve"> </w:t>
      </w:r>
      <w:r>
        <w:t>весенние – на выбор учителя).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81"/>
        </w:numPr>
        <w:tabs>
          <w:tab w:val="left" w:pos="1134"/>
          <w:tab w:val="left" w:pos="1844"/>
          <w:tab w:val="left" w:pos="1856"/>
        </w:tabs>
        <w:ind w:right="423" w:firstLine="708"/>
        <w:rPr>
          <w:sz w:val="24"/>
        </w:rPr>
      </w:pPr>
      <w:r>
        <w:rPr>
          <w:sz w:val="24"/>
        </w:rPr>
        <w:t>знакомство с символикой календарных обрядов, поиск информации о соответствующих фольклорных традициях;</w:t>
      </w:r>
    </w:p>
    <w:p w:rsidR="00F7258D" w:rsidRDefault="007D13AA" w:rsidP="00CB1795">
      <w:pPr>
        <w:pStyle w:val="a4"/>
        <w:numPr>
          <w:ilvl w:val="0"/>
          <w:numId w:val="181"/>
        </w:numPr>
        <w:tabs>
          <w:tab w:val="left" w:pos="1134"/>
          <w:tab w:val="left" w:pos="1844"/>
        </w:tabs>
        <w:spacing w:line="293" w:lineRule="exact"/>
        <w:ind w:left="1844" w:firstLine="708"/>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народных</w:t>
      </w:r>
      <w:r>
        <w:rPr>
          <w:spacing w:val="-5"/>
          <w:sz w:val="24"/>
        </w:rPr>
        <w:t xml:space="preserve"> </w:t>
      </w:r>
      <w:r>
        <w:rPr>
          <w:sz w:val="24"/>
        </w:rPr>
        <w:t>песен,</w:t>
      </w:r>
      <w:r>
        <w:rPr>
          <w:spacing w:val="-3"/>
          <w:sz w:val="24"/>
        </w:rPr>
        <w:t xml:space="preserve"> </w:t>
      </w:r>
      <w:r>
        <w:rPr>
          <w:spacing w:val="-2"/>
          <w:sz w:val="24"/>
        </w:rPr>
        <w:t>танцев;</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81"/>
        </w:numPr>
        <w:tabs>
          <w:tab w:val="left" w:pos="1134"/>
          <w:tab w:val="left" w:pos="1844"/>
          <w:tab w:val="left" w:pos="1856"/>
        </w:tabs>
        <w:spacing w:before="84"/>
        <w:ind w:right="429" w:firstLine="708"/>
        <w:rPr>
          <w:sz w:val="24"/>
        </w:rPr>
      </w:pPr>
      <w:r>
        <w:rPr>
          <w:sz w:val="24"/>
        </w:rPr>
        <w:lastRenderedPageBreak/>
        <w:t>вариативно:</w:t>
      </w:r>
      <w:r>
        <w:rPr>
          <w:spacing w:val="-3"/>
          <w:sz w:val="24"/>
        </w:rPr>
        <w:t xml:space="preserve"> </w:t>
      </w:r>
      <w:r>
        <w:rPr>
          <w:sz w:val="24"/>
        </w:rPr>
        <w:t>реконструкция</w:t>
      </w:r>
      <w:r>
        <w:rPr>
          <w:spacing w:val="-5"/>
          <w:sz w:val="24"/>
        </w:rPr>
        <w:t xml:space="preserve"> </w:t>
      </w:r>
      <w:r>
        <w:rPr>
          <w:sz w:val="24"/>
        </w:rPr>
        <w:t>фольклорного</w:t>
      </w:r>
      <w:r>
        <w:rPr>
          <w:spacing w:val="-3"/>
          <w:sz w:val="24"/>
        </w:rPr>
        <w:t xml:space="preserve"> </w:t>
      </w:r>
      <w:r>
        <w:rPr>
          <w:sz w:val="24"/>
        </w:rPr>
        <w:t>обряда</w:t>
      </w:r>
      <w:r>
        <w:rPr>
          <w:spacing w:val="-3"/>
          <w:sz w:val="24"/>
        </w:rPr>
        <w:t xml:space="preserve"> </w:t>
      </w:r>
      <w:r>
        <w:rPr>
          <w:sz w:val="24"/>
        </w:rPr>
        <w:t>или</w:t>
      </w:r>
      <w:r>
        <w:rPr>
          <w:spacing w:val="-3"/>
          <w:sz w:val="24"/>
        </w:rPr>
        <w:t xml:space="preserve"> </w:t>
      </w:r>
      <w:r>
        <w:rPr>
          <w:sz w:val="24"/>
        </w:rPr>
        <w:t>его</w:t>
      </w:r>
      <w:r>
        <w:rPr>
          <w:spacing w:val="-3"/>
          <w:sz w:val="24"/>
        </w:rPr>
        <w:t xml:space="preserve"> </w:t>
      </w:r>
      <w:r>
        <w:rPr>
          <w:sz w:val="24"/>
        </w:rPr>
        <w:t>фрагмента;</w:t>
      </w:r>
      <w:r>
        <w:rPr>
          <w:spacing w:val="-4"/>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народном гулянии, празднике на улицах своего населенного пункта.</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Семейный</w:t>
      </w:r>
      <w:r>
        <w:rPr>
          <w:spacing w:val="-6"/>
          <w:sz w:val="24"/>
        </w:rPr>
        <w:t xml:space="preserve"> </w:t>
      </w:r>
      <w:r>
        <w:rPr>
          <w:spacing w:val="-2"/>
          <w:sz w:val="24"/>
        </w:rPr>
        <w:t>фольклор.</w:t>
      </w:r>
    </w:p>
    <w:p w:rsidR="00F7258D" w:rsidRDefault="007D13AA" w:rsidP="00CB1795">
      <w:pPr>
        <w:pStyle w:val="a3"/>
        <w:tabs>
          <w:tab w:val="left" w:pos="1134"/>
        </w:tabs>
      </w:pPr>
      <w:r>
        <w:t>Содержание: фольклорные жанры, связанные с жизнью человека: свадебный обряд, рекрутские песни, плачи-причитания.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80"/>
        </w:numPr>
        <w:tabs>
          <w:tab w:val="left" w:pos="1134"/>
          <w:tab w:val="left" w:pos="1844"/>
        </w:tabs>
        <w:spacing w:line="294" w:lineRule="exact"/>
        <w:ind w:left="1844" w:firstLine="708"/>
        <w:rPr>
          <w:sz w:val="24"/>
        </w:rPr>
      </w:pPr>
      <w:r>
        <w:rPr>
          <w:sz w:val="24"/>
        </w:rPr>
        <w:t>знакомство</w:t>
      </w:r>
      <w:r>
        <w:rPr>
          <w:spacing w:val="-4"/>
          <w:sz w:val="24"/>
        </w:rPr>
        <w:t xml:space="preserve"> </w:t>
      </w:r>
      <w:r>
        <w:rPr>
          <w:sz w:val="24"/>
        </w:rPr>
        <w:t>с</w:t>
      </w:r>
      <w:r>
        <w:rPr>
          <w:spacing w:val="-4"/>
          <w:sz w:val="24"/>
        </w:rPr>
        <w:t xml:space="preserve"> </w:t>
      </w:r>
      <w:r>
        <w:rPr>
          <w:sz w:val="24"/>
        </w:rPr>
        <w:t>фольклорными</w:t>
      </w:r>
      <w:r>
        <w:rPr>
          <w:spacing w:val="-3"/>
          <w:sz w:val="24"/>
        </w:rPr>
        <w:t xml:space="preserve"> </w:t>
      </w:r>
      <w:r>
        <w:rPr>
          <w:sz w:val="24"/>
        </w:rPr>
        <w:t>жанрами</w:t>
      </w:r>
      <w:r>
        <w:rPr>
          <w:spacing w:val="-3"/>
          <w:sz w:val="24"/>
        </w:rPr>
        <w:t xml:space="preserve"> </w:t>
      </w:r>
      <w:r>
        <w:rPr>
          <w:sz w:val="24"/>
        </w:rPr>
        <w:t xml:space="preserve">семейного </w:t>
      </w:r>
      <w:r>
        <w:rPr>
          <w:spacing w:val="-2"/>
          <w:sz w:val="24"/>
        </w:rPr>
        <w:t>цикла;</w:t>
      </w:r>
    </w:p>
    <w:p w:rsidR="00F7258D" w:rsidRDefault="007D13AA" w:rsidP="00CB1795">
      <w:pPr>
        <w:pStyle w:val="a4"/>
        <w:numPr>
          <w:ilvl w:val="0"/>
          <w:numId w:val="180"/>
        </w:numPr>
        <w:tabs>
          <w:tab w:val="left" w:pos="1134"/>
          <w:tab w:val="left" w:pos="1844"/>
        </w:tabs>
        <w:spacing w:before="2" w:line="293" w:lineRule="exact"/>
        <w:ind w:left="1844" w:firstLine="708"/>
        <w:rPr>
          <w:sz w:val="24"/>
        </w:rPr>
      </w:pPr>
      <w:r>
        <w:rPr>
          <w:sz w:val="24"/>
        </w:rPr>
        <w:t>изучение</w:t>
      </w:r>
      <w:r>
        <w:rPr>
          <w:spacing w:val="-4"/>
          <w:sz w:val="24"/>
        </w:rPr>
        <w:t xml:space="preserve"> </w:t>
      </w:r>
      <w:r>
        <w:rPr>
          <w:sz w:val="24"/>
        </w:rPr>
        <w:t>особенностей</w:t>
      </w:r>
      <w:r>
        <w:rPr>
          <w:spacing w:val="-4"/>
          <w:sz w:val="24"/>
        </w:rPr>
        <w:t xml:space="preserve"> </w:t>
      </w:r>
      <w:r>
        <w:rPr>
          <w:sz w:val="24"/>
        </w:rPr>
        <w:t>их</w:t>
      </w:r>
      <w:r>
        <w:rPr>
          <w:spacing w:val="-4"/>
          <w:sz w:val="24"/>
        </w:rPr>
        <w:t xml:space="preserve"> </w:t>
      </w:r>
      <w:r>
        <w:rPr>
          <w:sz w:val="24"/>
        </w:rPr>
        <w:t>исполнения</w:t>
      </w:r>
      <w:r>
        <w:rPr>
          <w:spacing w:val="-5"/>
          <w:sz w:val="24"/>
        </w:rPr>
        <w:t xml:space="preserve"> </w:t>
      </w:r>
      <w:r>
        <w:rPr>
          <w:sz w:val="24"/>
        </w:rPr>
        <w:t>и</w:t>
      </w:r>
      <w:r>
        <w:rPr>
          <w:spacing w:val="-3"/>
          <w:sz w:val="24"/>
        </w:rPr>
        <w:t xml:space="preserve"> </w:t>
      </w:r>
      <w:r>
        <w:rPr>
          <w:spacing w:val="-2"/>
          <w:sz w:val="24"/>
        </w:rPr>
        <w:t>звучания;</w:t>
      </w:r>
    </w:p>
    <w:p w:rsidR="00F7258D" w:rsidRDefault="007D13AA" w:rsidP="00CB1795">
      <w:pPr>
        <w:pStyle w:val="a4"/>
        <w:numPr>
          <w:ilvl w:val="0"/>
          <w:numId w:val="180"/>
        </w:numPr>
        <w:tabs>
          <w:tab w:val="left" w:pos="1134"/>
          <w:tab w:val="left" w:pos="1844"/>
          <w:tab w:val="left" w:pos="1856"/>
        </w:tabs>
        <w:ind w:right="431" w:firstLine="708"/>
        <w:rPr>
          <w:sz w:val="24"/>
        </w:rPr>
      </w:pPr>
      <w:r>
        <w:rPr>
          <w:sz w:val="24"/>
        </w:rPr>
        <w:t>определение</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жанровой</w:t>
      </w:r>
      <w:r>
        <w:rPr>
          <w:spacing w:val="80"/>
          <w:sz w:val="24"/>
        </w:rPr>
        <w:t xml:space="preserve"> </w:t>
      </w:r>
      <w:r>
        <w:rPr>
          <w:sz w:val="24"/>
        </w:rPr>
        <w:t>принадлежности,</w:t>
      </w:r>
      <w:r>
        <w:rPr>
          <w:spacing w:val="80"/>
          <w:sz w:val="24"/>
        </w:rPr>
        <w:t xml:space="preserve"> </w:t>
      </w:r>
      <w:r>
        <w:rPr>
          <w:sz w:val="24"/>
        </w:rPr>
        <w:t>анализ</w:t>
      </w:r>
      <w:r>
        <w:rPr>
          <w:spacing w:val="80"/>
          <w:sz w:val="24"/>
        </w:rPr>
        <w:t xml:space="preserve"> </w:t>
      </w:r>
      <w:r>
        <w:rPr>
          <w:sz w:val="24"/>
        </w:rPr>
        <w:t>символики</w:t>
      </w:r>
      <w:r>
        <w:rPr>
          <w:spacing w:val="80"/>
          <w:sz w:val="24"/>
        </w:rPr>
        <w:t xml:space="preserve"> </w:t>
      </w:r>
      <w:r>
        <w:rPr>
          <w:sz w:val="24"/>
        </w:rPr>
        <w:t xml:space="preserve">традиционных </w:t>
      </w:r>
      <w:r>
        <w:rPr>
          <w:spacing w:val="-2"/>
          <w:sz w:val="24"/>
        </w:rPr>
        <w:t>образов;</w:t>
      </w:r>
    </w:p>
    <w:p w:rsidR="00F7258D" w:rsidRDefault="007D13AA" w:rsidP="00CB1795">
      <w:pPr>
        <w:pStyle w:val="a4"/>
        <w:numPr>
          <w:ilvl w:val="0"/>
          <w:numId w:val="180"/>
        </w:numPr>
        <w:tabs>
          <w:tab w:val="left" w:pos="1134"/>
          <w:tab w:val="left" w:pos="1844"/>
        </w:tabs>
        <w:spacing w:line="292" w:lineRule="exact"/>
        <w:ind w:left="1844" w:firstLine="708"/>
        <w:rPr>
          <w:sz w:val="24"/>
        </w:rPr>
      </w:pPr>
      <w:r>
        <w:rPr>
          <w:sz w:val="24"/>
        </w:rPr>
        <w:t>разучивание</w:t>
      </w:r>
      <w:r>
        <w:rPr>
          <w:spacing w:val="-6"/>
          <w:sz w:val="24"/>
        </w:rPr>
        <w:t xml:space="preserve"> </w:t>
      </w:r>
      <w:r>
        <w:rPr>
          <w:sz w:val="24"/>
        </w:rPr>
        <w:t>и</w:t>
      </w:r>
      <w:r>
        <w:rPr>
          <w:spacing w:val="-3"/>
          <w:sz w:val="24"/>
        </w:rPr>
        <w:t xml:space="preserve"> </w:t>
      </w:r>
      <w:r>
        <w:rPr>
          <w:sz w:val="24"/>
        </w:rPr>
        <w:t>исполнение</w:t>
      </w:r>
      <w:r>
        <w:rPr>
          <w:spacing w:val="-4"/>
          <w:sz w:val="24"/>
        </w:rPr>
        <w:t xml:space="preserve"> </w:t>
      </w:r>
      <w:r>
        <w:rPr>
          <w:sz w:val="24"/>
        </w:rPr>
        <w:t>отдельных</w:t>
      </w:r>
      <w:r>
        <w:rPr>
          <w:spacing w:val="-4"/>
          <w:sz w:val="24"/>
        </w:rPr>
        <w:t xml:space="preserve"> </w:t>
      </w:r>
      <w:r>
        <w:rPr>
          <w:sz w:val="24"/>
        </w:rPr>
        <w:t>песен,</w:t>
      </w:r>
      <w:r>
        <w:rPr>
          <w:spacing w:val="-2"/>
          <w:sz w:val="24"/>
        </w:rPr>
        <w:t xml:space="preserve"> </w:t>
      </w:r>
      <w:r>
        <w:rPr>
          <w:sz w:val="24"/>
        </w:rPr>
        <w:t>фрагментов</w:t>
      </w:r>
      <w:r>
        <w:rPr>
          <w:spacing w:val="-4"/>
          <w:sz w:val="24"/>
        </w:rPr>
        <w:t xml:space="preserve"> </w:t>
      </w:r>
      <w:r>
        <w:rPr>
          <w:sz w:val="24"/>
        </w:rPr>
        <w:t>обрядов</w:t>
      </w:r>
      <w:r>
        <w:rPr>
          <w:spacing w:val="-4"/>
          <w:sz w:val="24"/>
        </w:rPr>
        <w:t xml:space="preserve"> </w:t>
      </w:r>
      <w:r>
        <w:rPr>
          <w:sz w:val="24"/>
        </w:rPr>
        <w:t>(по</w:t>
      </w:r>
      <w:r>
        <w:rPr>
          <w:spacing w:val="-3"/>
          <w:sz w:val="24"/>
        </w:rPr>
        <w:t xml:space="preserve"> </w:t>
      </w:r>
      <w:r>
        <w:rPr>
          <w:sz w:val="24"/>
        </w:rPr>
        <w:t>выбору</w:t>
      </w:r>
      <w:r>
        <w:rPr>
          <w:spacing w:val="-3"/>
          <w:sz w:val="24"/>
        </w:rPr>
        <w:t xml:space="preserve"> </w:t>
      </w:r>
      <w:r>
        <w:rPr>
          <w:spacing w:val="-2"/>
          <w:sz w:val="24"/>
        </w:rPr>
        <w:t>учителя);</w:t>
      </w:r>
    </w:p>
    <w:p w:rsidR="00F7258D" w:rsidRDefault="007D13AA" w:rsidP="00CB1795">
      <w:pPr>
        <w:pStyle w:val="a4"/>
        <w:numPr>
          <w:ilvl w:val="0"/>
          <w:numId w:val="180"/>
        </w:numPr>
        <w:tabs>
          <w:tab w:val="left" w:pos="1134"/>
          <w:tab w:val="left" w:pos="1844"/>
          <w:tab w:val="left" w:pos="1856"/>
        </w:tabs>
        <w:ind w:right="425" w:firstLine="708"/>
        <w:rPr>
          <w:sz w:val="24"/>
        </w:rPr>
      </w:pPr>
      <w:r>
        <w:rPr>
          <w:sz w:val="24"/>
        </w:rPr>
        <w:t>вариативно: реконструкция фольклорного обряда или его фрагмента; исследовательские проекты по теме «Жанры семейного фольклора».</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Наш</w:t>
      </w:r>
      <w:r>
        <w:rPr>
          <w:spacing w:val="-2"/>
          <w:sz w:val="24"/>
        </w:rPr>
        <w:t xml:space="preserve"> </w:t>
      </w:r>
      <w:r>
        <w:rPr>
          <w:sz w:val="24"/>
        </w:rPr>
        <w:t>край</w:t>
      </w:r>
      <w:r>
        <w:rPr>
          <w:spacing w:val="-1"/>
          <w:sz w:val="24"/>
        </w:rPr>
        <w:t xml:space="preserve"> </w:t>
      </w:r>
      <w:r>
        <w:rPr>
          <w:spacing w:val="-2"/>
          <w:sz w:val="24"/>
        </w:rPr>
        <w:t>сегодня.</w:t>
      </w:r>
    </w:p>
    <w:p w:rsidR="00F7258D" w:rsidRDefault="007D13AA" w:rsidP="00CB1795">
      <w:pPr>
        <w:pStyle w:val="a3"/>
        <w:tabs>
          <w:tab w:val="left" w:pos="1134"/>
        </w:tabs>
        <w:ind w:right="425"/>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w:t>
      </w:r>
      <w:r>
        <w:rPr>
          <w:spacing w:val="40"/>
        </w:rPr>
        <w:t xml:space="preserve"> </w:t>
      </w:r>
      <w:r>
        <w:rPr>
          <w:spacing w:val="-2"/>
        </w:rPr>
        <w:t>консерватория.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9"/>
        </w:numPr>
        <w:tabs>
          <w:tab w:val="left" w:pos="1134"/>
          <w:tab w:val="left" w:pos="1843"/>
        </w:tabs>
        <w:spacing w:line="293" w:lineRule="exact"/>
        <w:ind w:left="1843" w:firstLine="708"/>
        <w:rPr>
          <w:sz w:val="24"/>
        </w:rPr>
      </w:pPr>
      <w:r>
        <w:rPr>
          <w:sz w:val="24"/>
        </w:rPr>
        <w:t>разучивание</w:t>
      </w:r>
      <w:r>
        <w:rPr>
          <w:spacing w:val="-6"/>
          <w:sz w:val="24"/>
        </w:rPr>
        <w:t xml:space="preserve"> </w:t>
      </w:r>
      <w:r>
        <w:rPr>
          <w:sz w:val="24"/>
        </w:rPr>
        <w:t>и</w:t>
      </w:r>
      <w:r>
        <w:rPr>
          <w:spacing w:val="-3"/>
          <w:sz w:val="24"/>
        </w:rPr>
        <w:t xml:space="preserve"> </w:t>
      </w:r>
      <w:r>
        <w:rPr>
          <w:sz w:val="24"/>
        </w:rPr>
        <w:t>исполнение</w:t>
      </w:r>
      <w:r>
        <w:rPr>
          <w:spacing w:val="-4"/>
          <w:sz w:val="24"/>
        </w:rPr>
        <w:t xml:space="preserve"> </w:t>
      </w:r>
      <w:r>
        <w:rPr>
          <w:sz w:val="24"/>
        </w:rPr>
        <w:t>гимна</w:t>
      </w:r>
      <w:r>
        <w:rPr>
          <w:spacing w:val="-4"/>
          <w:sz w:val="24"/>
        </w:rPr>
        <w:t xml:space="preserve"> </w:t>
      </w:r>
      <w:r>
        <w:rPr>
          <w:sz w:val="24"/>
        </w:rPr>
        <w:t>республики,</w:t>
      </w:r>
      <w:r>
        <w:rPr>
          <w:spacing w:val="-3"/>
          <w:sz w:val="24"/>
        </w:rPr>
        <w:t xml:space="preserve"> </w:t>
      </w:r>
      <w:r>
        <w:rPr>
          <w:sz w:val="24"/>
        </w:rPr>
        <w:t>города,</w:t>
      </w:r>
      <w:r>
        <w:rPr>
          <w:spacing w:val="-3"/>
          <w:sz w:val="24"/>
        </w:rPr>
        <w:t xml:space="preserve"> </w:t>
      </w:r>
      <w:r>
        <w:rPr>
          <w:sz w:val="24"/>
        </w:rPr>
        <w:t>песен</w:t>
      </w:r>
      <w:r>
        <w:rPr>
          <w:spacing w:val="-4"/>
          <w:sz w:val="24"/>
        </w:rPr>
        <w:t xml:space="preserve"> </w:t>
      </w:r>
      <w:r>
        <w:rPr>
          <w:sz w:val="24"/>
        </w:rPr>
        <w:t>местных</w:t>
      </w:r>
      <w:r>
        <w:rPr>
          <w:spacing w:val="-3"/>
          <w:sz w:val="24"/>
        </w:rPr>
        <w:t xml:space="preserve"> </w:t>
      </w:r>
      <w:r>
        <w:rPr>
          <w:spacing w:val="-2"/>
          <w:sz w:val="24"/>
        </w:rPr>
        <w:t>композиторов;</w:t>
      </w:r>
    </w:p>
    <w:p w:rsidR="00F7258D" w:rsidRDefault="007D13AA" w:rsidP="00CB1795">
      <w:pPr>
        <w:pStyle w:val="a4"/>
        <w:numPr>
          <w:ilvl w:val="0"/>
          <w:numId w:val="179"/>
        </w:numPr>
        <w:tabs>
          <w:tab w:val="left" w:pos="1134"/>
          <w:tab w:val="left" w:pos="1843"/>
          <w:tab w:val="left" w:pos="1856"/>
        </w:tabs>
        <w:ind w:right="430" w:firstLine="708"/>
        <w:rPr>
          <w:sz w:val="24"/>
        </w:rPr>
      </w:pPr>
      <w:r>
        <w:rPr>
          <w:sz w:val="24"/>
        </w:rPr>
        <w:t xml:space="preserve">знакомство с творческой биографией, деятельностью местных мастеров культуры и </w:t>
      </w:r>
      <w:r>
        <w:rPr>
          <w:spacing w:val="-2"/>
          <w:sz w:val="24"/>
        </w:rPr>
        <w:t>искусства;</w:t>
      </w:r>
    </w:p>
    <w:p w:rsidR="00F7258D" w:rsidRDefault="007D13AA" w:rsidP="00CB1795">
      <w:pPr>
        <w:pStyle w:val="a4"/>
        <w:numPr>
          <w:ilvl w:val="0"/>
          <w:numId w:val="179"/>
        </w:numPr>
        <w:tabs>
          <w:tab w:val="left" w:pos="1134"/>
          <w:tab w:val="left" w:pos="1843"/>
          <w:tab w:val="left" w:pos="1856"/>
        </w:tabs>
        <w:ind w:right="427" w:firstLine="708"/>
        <w:rPr>
          <w:sz w:val="24"/>
        </w:rPr>
      </w:pPr>
      <w:r>
        <w:rPr>
          <w:sz w:val="24"/>
        </w:rPr>
        <w:t>вариативно: посещение местных музыкальных театров, музеев, концертов, написание отзыва с анализом спектакля, концерта, экскурсии;</w:t>
      </w:r>
    </w:p>
    <w:p w:rsidR="00F7258D" w:rsidRDefault="007D13AA" w:rsidP="00CB1795">
      <w:pPr>
        <w:pStyle w:val="a4"/>
        <w:numPr>
          <w:ilvl w:val="0"/>
          <w:numId w:val="179"/>
        </w:numPr>
        <w:tabs>
          <w:tab w:val="left" w:pos="1134"/>
          <w:tab w:val="left" w:pos="1843"/>
          <w:tab w:val="left" w:pos="1856"/>
        </w:tabs>
        <w:ind w:right="432" w:firstLine="708"/>
        <w:rPr>
          <w:sz w:val="24"/>
        </w:rPr>
      </w:pPr>
      <w:r>
        <w:rPr>
          <w:sz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7258D" w:rsidRDefault="007D13AA" w:rsidP="00CB1795">
      <w:pPr>
        <w:pStyle w:val="a4"/>
        <w:numPr>
          <w:ilvl w:val="0"/>
          <w:numId w:val="179"/>
        </w:numPr>
        <w:tabs>
          <w:tab w:val="left" w:pos="1134"/>
          <w:tab w:val="left" w:pos="1843"/>
          <w:tab w:val="left" w:pos="1856"/>
        </w:tabs>
        <w:ind w:right="424" w:firstLine="708"/>
        <w:rPr>
          <w:sz w:val="24"/>
        </w:rPr>
      </w:pPr>
      <w:r>
        <w:rPr>
          <w:sz w:val="24"/>
        </w:rPr>
        <w:t>творческие проекты (сочинение песен, создание аранжировок народных мелодий;</w:t>
      </w:r>
      <w:r>
        <w:rPr>
          <w:spacing w:val="40"/>
          <w:sz w:val="24"/>
        </w:rPr>
        <w:t xml:space="preserve"> </w:t>
      </w:r>
      <w:r>
        <w:rPr>
          <w:sz w:val="24"/>
        </w:rPr>
        <w:t>съемка, монтаж и озвучивание любительского фильма), направленные на сохранение и продолжение музыкальных традиций своего края.</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Модуль</w:t>
      </w:r>
      <w:r>
        <w:rPr>
          <w:spacing w:val="-6"/>
          <w:sz w:val="24"/>
        </w:rPr>
        <w:t xml:space="preserve"> </w:t>
      </w:r>
      <w:r>
        <w:rPr>
          <w:sz w:val="24"/>
        </w:rPr>
        <w:t>№</w:t>
      </w:r>
      <w:r>
        <w:rPr>
          <w:spacing w:val="-5"/>
          <w:sz w:val="24"/>
        </w:rPr>
        <w:t xml:space="preserve"> </w:t>
      </w:r>
      <w:r>
        <w:rPr>
          <w:sz w:val="24"/>
        </w:rPr>
        <w:t>2 «Народное</w:t>
      </w:r>
      <w:r>
        <w:rPr>
          <w:spacing w:val="-5"/>
          <w:sz w:val="24"/>
        </w:rPr>
        <w:t xml:space="preserve"> </w:t>
      </w:r>
      <w:r>
        <w:rPr>
          <w:sz w:val="24"/>
        </w:rPr>
        <w:t>музыкальное</w:t>
      </w:r>
      <w:r>
        <w:rPr>
          <w:spacing w:val="-1"/>
          <w:sz w:val="24"/>
        </w:rPr>
        <w:t xml:space="preserve"> </w:t>
      </w:r>
      <w:r>
        <w:rPr>
          <w:sz w:val="24"/>
        </w:rPr>
        <w:t>творчество</w:t>
      </w:r>
      <w:r>
        <w:rPr>
          <w:spacing w:val="-3"/>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ind w:left="2155" w:firstLine="708"/>
        <w:rPr>
          <w:sz w:val="24"/>
        </w:rPr>
      </w:pPr>
      <w:r>
        <w:rPr>
          <w:sz w:val="24"/>
        </w:rPr>
        <w:t>Россия</w:t>
      </w:r>
      <w:r>
        <w:rPr>
          <w:spacing w:val="-2"/>
          <w:sz w:val="24"/>
        </w:rPr>
        <w:t xml:space="preserve"> </w:t>
      </w:r>
      <w:r>
        <w:rPr>
          <w:sz w:val="24"/>
        </w:rPr>
        <w:t>–</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pacing w:val="-4"/>
          <w:sz w:val="24"/>
        </w:rPr>
        <w:t>дом.</w:t>
      </w:r>
    </w:p>
    <w:p w:rsidR="00F7258D" w:rsidRDefault="007D13AA" w:rsidP="00CB1795">
      <w:pPr>
        <w:pStyle w:val="a3"/>
        <w:tabs>
          <w:tab w:val="left" w:pos="1134"/>
        </w:tabs>
        <w:ind w:right="421"/>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w:t>
      </w:r>
      <w:r>
        <w:rPr>
          <w:spacing w:val="-5"/>
        </w:rPr>
        <w:t xml:space="preserve"> </w:t>
      </w:r>
      <w:r>
        <w:t>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7258D" w:rsidRDefault="007D13AA" w:rsidP="00CB1795">
      <w:pPr>
        <w:pStyle w:val="a3"/>
        <w:tabs>
          <w:tab w:val="left" w:pos="1134"/>
        </w:tabs>
        <w:spacing w:line="276" w:lineRule="exact"/>
        <w:ind w:left="1136"/>
      </w:pPr>
      <w:r>
        <w:t>Виды</w:t>
      </w:r>
      <w:r>
        <w:rPr>
          <w:spacing w:val="-4"/>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8"/>
        </w:numPr>
        <w:tabs>
          <w:tab w:val="left" w:pos="1134"/>
          <w:tab w:val="left" w:pos="1844"/>
          <w:tab w:val="left" w:pos="1856"/>
        </w:tabs>
        <w:ind w:right="423" w:firstLine="708"/>
        <w:rPr>
          <w:sz w:val="24"/>
        </w:rPr>
      </w:pPr>
      <w:r>
        <w:rPr>
          <w:sz w:val="24"/>
        </w:rPr>
        <w:t xml:space="preserve">знакомство со звучанием фольклорных образцов близких и далеких регионов в аудио- и </w:t>
      </w:r>
      <w:r>
        <w:rPr>
          <w:spacing w:val="-2"/>
          <w:sz w:val="24"/>
        </w:rPr>
        <w:t>видеозаписи;</w:t>
      </w:r>
    </w:p>
    <w:p w:rsidR="00F7258D" w:rsidRDefault="007D13AA" w:rsidP="00CB1795">
      <w:pPr>
        <w:pStyle w:val="a4"/>
        <w:numPr>
          <w:ilvl w:val="0"/>
          <w:numId w:val="178"/>
        </w:numPr>
        <w:tabs>
          <w:tab w:val="left" w:pos="1134"/>
          <w:tab w:val="left" w:pos="1844"/>
          <w:tab w:val="left" w:pos="1856"/>
        </w:tabs>
        <w:ind w:right="432" w:firstLine="708"/>
        <w:rPr>
          <w:sz w:val="24"/>
        </w:rPr>
      </w:pPr>
      <w:r>
        <w:rPr>
          <w:sz w:val="24"/>
        </w:rPr>
        <w:t>разучивание</w:t>
      </w:r>
      <w:r>
        <w:rPr>
          <w:spacing w:val="40"/>
          <w:sz w:val="24"/>
        </w:rPr>
        <w:t xml:space="preserve"> </w:t>
      </w:r>
      <w:r>
        <w:rPr>
          <w:sz w:val="24"/>
        </w:rPr>
        <w:t>и</w:t>
      </w:r>
      <w:r>
        <w:rPr>
          <w:spacing w:val="40"/>
          <w:sz w:val="24"/>
        </w:rPr>
        <w:t xml:space="preserve"> </w:t>
      </w:r>
      <w:r>
        <w:rPr>
          <w:sz w:val="24"/>
        </w:rPr>
        <w:t>исполнение</w:t>
      </w:r>
      <w:r>
        <w:rPr>
          <w:spacing w:val="40"/>
          <w:sz w:val="24"/>
        </w:rPr>
        <w:t xml:space="preserve"> </w:t>
      </w:r>
      <w:r>
        <w:rPr>
          <w:sz w:val="24"/>
        </w:rPr>
        <w:t>народных</w:t>
      </w:r>
      <w:r>
        <w:rPr>
          <w:spacing w:val="40"/>
          <w:sz w:val="24"/>
        </w:rPr>
        <w:t xml:space="preserve"> </w:t>
      </w:r>
      <w:r>
        <w:rPr>
          <w:sz w:val="24"/>
        </w:rPr>
        <w:t>песен,</w:t>
      </w:r>
      <w:r>
        <w:rPr>
          <w:spacing w:val="40"/>
          <w:sz w:val="24"/>
        </w:rPr>
        <w:t xml:space="preserve"> </w:t>
      </w:r>
      <w:r>
        <w:rPr>
          <w:sz w:val="24"/>
        </w:rPr>
        <w:t>танцев,</w:t>
      </w:r>
      <w:r>
        <w:rPr>
          <w:spacing w:val="40"/>
          <w:sz w:val="24"/>
        </w:rPr>
        <w:t xml:space="preserve"> </w:t>
      </w:r>
      <w:r>
        <w:rPr>
          <w:sz w:val="24"/>
        </w:rPr>
        <w:t>инструментальных</w:t>
      </w:r>
      <w:r>
        <w:rPr>
          <w:spacing w:val="40"/>
          <w:sz w:val="24"/>
        </w:rPr>
        <w:t xml:space="preserve"> </w:t>
      </w:r>
      <w:r>
        <w:rPr>
          <w:sz w:val="24"/>
        </w:rPr>
        <w:t>наигрышей,</w:t>
      </w:r>
      <w:r>
        <w:rPr>
          <w:spacing w:val="80"/>
          <w:w w:val="150"/>
          <w:sz w:val="24"/>
        </w:rPr>
        <w:t xml:space="preserve"> </w:t>
      </w:r>
      <w:r>
        <w:rPr>
          <w:sz w:val="24"/>
        </w:rPr>
        <w:t>фольклорных игр разных народов России;</w:t>
      </w:r>
    </w:p>
    <w:p w:rsidR="00F7258D" w:rsidRDefault="007D13AA" w:rsidP="00CB1795">
      <w:pPr>
        <w:pStyle w:val="a4"/>
        <w:numPr>
          <w:ilvl w:val="0"/>
          <w:numId w:val="178"/>
        </w:numPr>
        <w:tabs>
          <w:tab w:val="left" w:pos="1134"/>
          <w:tab w:val="left" w:pos="1844"/>
        </w:tabs>
        <w:spacing w:line="293" w:lineRule="exact"/>
        <w:ind w:left="1844" w:firstLine="708"/>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F7258D" w:rsidRDefault="007D13AA" w:rsidP="00CB1795">
      <w:pPr>
        <w:pStyle w:val="a4"/>
        <w:numPr>
          <w:ilvl w:val="1"/>
          <w:numId w:val="178"/>
        </w:numPr>
        <w:tabs>
          <w:tab w:val="left" w:pos="1134"/>
          <w:tab w:val="left" w:pos="2270"/>
        </w:tabs>
        <w:spacing w:line="276" w:lineRule="exact"/>
        <w:ind w:left="2270" w:firstLine="708"/>
        <w:rPr>
          <w:sz w:val="24"/>
        </w:rPr>
      </w:pPr>
      <w:r>
        <w:rPr>
          <w:sz w:val="24"/>
        </w:rPr>
        <w:t>принадлежности</w:t>
      </w:r>
      <w:r>
        <w:rPr>
          <w:spacing w:val="-6"/>
          <w:sz w:val="24"/>
        </w:rPr>
        <w:t xml:space="preserve"> </w:t>
      </w:r>
      <w:r>
        <w:rPr>
          <w:sz w:val="24"/>
        </w:rPr>
        <w:t>к</w:t>
      </w:r>
      <w:r>
        <w:rPr>
          <w:spacing w:val="-5"/>
          <w:sz w:val="24"/>
        </w:rPr>
        <w:t xml:space="preserve"> </w:t>
      </w:r>
      <w:r>
        <w:rPr>
          <w:sz w:val="24"/>
        </w:rPr>
        <w:t>народной</w:t>
      </w:r>
      <w:r>
        <w:rPr>
          <w:spacing w:val="-5"/>
          <w:sz w:val="24"/>
        </w:rPr>
        <w:t xml:space="preserve"> </w:t>
      </w:r>
      <w:r>
        <w:rPr>
          <w:sz w:val="24"/>
        </w:rPr>
        <w:t>или</w:t>
      </w:r>
      <w:r>
        <w:rPr>
          <w:spacing w:val="-5"/>
          <w:sz w:val="24"/>
        </w:rPr>
        <w:t xml:space="preserve"> </w:t>
      </w:r>
      <w:r>
        <w:rPr>
          <w:sz w:val="24"/>
        </w:rPr>
        <w:t>композиторской</w:t>
      </w:r>
      <w:r>
        <w:rPr>
          <w:spacing w:val="-3"/>
          <w:sz w:val="24"/>
        </w:rPr>
        <w:t xml:space="preserve"> </w:t>
      </w:r>
      <w:r>
        <w:rPr>
          <w:spacing w:val="-2"/>
          <w:sz w:val="24"/>
        </w:rPr>
        <w:t>музыке;</w:t>
      </w:r>
    </w:p>
    <w:p w:rsidR="00F7258D" w:rsidRDefault="007D13AA" w:rsidP="00CB1795">
      <w:pPr>
        <w:pStyle w:val="a4"/>
        <w:numPr>
          <w:ilvl w:val="1"/>
          <w:numId w:val="178"/>
        </w:numPr>
        <w:tabs>
          <w:tab w:val="left" w:pos="1134"/>
          <w:tab w:val="left" w:pos="2270"/>
        </w:tabs>
        <w:ind w:left="2270" w:firstLine="708"/>
        <w:rPr>
          <w:sz w:val="24"/>
        </w:rPr>
      </w:pPr>
      <w:r>
        <w:rPr>
          <w:sz w:val="24"/>
        </w:rPr>
        <w:t>исполнительского</w:t>
      </w:r>
      <w:r>
        <w:rPr>
          <w:spacing w:val="-9"/>
          <w:sz w:val="24"/>
        </w:rPr>
        <w:t xml:space="preserve"> </w:t>
      </w:r>
      <w:r>
        <w:rPr>
          <w:sz w:val="24"/>
        </w:rPr>
        <w:t>состава</w:t>
      </w:r>
      <w:r>
        <w:rPr>
          <w:spacing w:val="-8"/>
          <w:sz w:val="24"/>
        </w:rPr>
        <w:t xml:space="preserve"> </w:t>
      </w:r>
      <w:r>
        <w:rPr>
          <w:sz w:val="24"/>
        </w:rPr>
        <w:t>(вокального,</w:t>
      </w:r>
      <w:r>
        <w:rPr>
          <w:spacing w:val="-7"/>
          <w:sz w:val="24"/>
        </w:rPr>
        <w:t xml:space="preserve"> </w:t>
      </w:r>
      <w:r>
        <w:rPr>
          <w:sz w:val="24"/>
        </w:rPr>
        <w:t>инструментального,</w:t>
      </w:r>
      <w:r>
        <w:rPr>
          <w:spacing w:val="-6"/>
          <w:sz w:val="24"/>
        </w:rPr>
        <w:t xml:space="preserve"> </w:t>
      </w:r>
      <w:r>
        <w:rPr>
          <w:spacing w:val="-2"/>
          <w:sz w:val="24"/>
        </w:rPr>
        <w:t>смешанного);</w:t>
      </w:r>
    </w:p>
    <w:p w:rsidR="00F7258D" w:rsidRDefault="007D13AA" w:rsidP="00CB1795">
      <w:pPr>
        <w:pStyle w:val="a4"/>
        <w:numPr>
          <w:ilvl w:val="1"/>
          <w:numId w:val="178"/>
        </w:numPr>
        <w:tabs>
          <w:tab w:val="left" w:pos="1134"/>
          <w:tab w:val="left" w:pos="2270"/>
        </w:tabs>
        <w:ind w:left="2270" w:firstLine="708"/>
        <w:rPr>
          <w:sz w:val="24"/>
        </w:rPr>
      </w:pPr>
      <w:r>
        <w:rPr>
          <w:sz w:val="24"/>
        </w:rPr>
        <w:t>жанра,</w:t>
      </w:r>
      <w:r>
        <w:rPr>
          <w:spacing w:val="-2"/>
          <w:sz w:val="24"/>
        </w:rPr>
        <w:t xml:space="preserve"> </w:t>
      </w:r>
      <w:r>
        <w:rPr>
          <w:sz w:val="24"/>
        </w:rPr>
        <w:t>характера</w:t>
      </w:r>
      <w:r>
        <w:rPr>
          <w:spacing w:val="-3"/>
          <w:sz w:val="24"/>
        </w:rPr>
        <w:t xml:space="preserve"> </w:t>
      </w:r>
      <w:r>
        <w:rPr>
          <w:spacing w:val="-2"/>
          <w:sz w:val="24"/>
        </w:rPr>
        <w:t>музыки.</w:t>
      </w:r>
    </w:p>
    <w:p w:rsidR="00F7258D" w:rsidRDefault="007D13AA" w:rsidP="00CB1795">
      <w:pPr>
        <w:pStyle w:val="a4"/>
        <w:numPr>
          <w:ilvl w:val="3"/>
          <w:numId w:val="377"/>
        </w:numPr>
        <w:tabs>
          <w:tab w:val="left" w:pos="1134"/>
          <w:tab w:val="left" w:pos="2155"/>
        </w:tabs>
        <w:ind w:left="2155" w:firstLine="708"/>
        <w:rPr>
          <w:sz w:val="24"/>
        </w:rPr>
      </w:pPr>
      <w:r>
        <w:rPr>
          <w:sz w:val="24"/>
        </w:rPr>
        <w:t>Фольклорные</w:t>
      </w:r>
      <w:r>
        <w:rPr>
          <w:spacing w:val="-9"/>
          <w:sz w:val="24"/>
        </w:rPr>
        <w:t xml:space="preserve"> </w:t>
      </w:r>
      <w:r>
        <w:rPr>
          <w:spacing w:val="-2"/>
          <w:sz w:val="24"/>
        </w:rPr>
        <w:t>жанры.</w:t>
      </w:r>
    </w:p>
    <w:p w:rsidR="00F7258D" w:rsidRDefault="007D13AA" w:rsidP="00CB1795">
      <w:pPr>
        <w:pStyle w:val="a3"/>
        <w:tabs>
          <w:tab w:val="left" w:pos="1134"/>
        </w:tabs>
        <w:ind w:left="1136" w:right="1586"/>
      </w:pPr>
      <w:r>
        <w:t>Содержание:</w:t>
      </w:r>
      <w:r>
        <w:rPr>
          <w:spacing w:val="-3"/>
        </w:rPr>
        <w:t xml:space="preserve"> </w:t>
      </w:r>
      <w:r>
        <w:t>общее</w:t>
      </w:r>
      <w:r>
        <w:rPr>
          <w:spacing w:val="-4"/>
        </w:rPr>
        <w:t xml:space="preserve"> </w:t>
      </w:r>
      <w:r>
        <w:t>и</w:t>
      </w:r>
      <w:r>
        <w:rPr>
          <w:spacing w:val="-4"/>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4"/>
        </w:rPr>
        <w:t xml:space="preserve"> </w:t>
      </w:r>
      <w:r>
        <w:t>лирика,</w:t>
      </w:r>
      <w:r>
        <w:rPr>
          <w:spacing w:val="-4"/>
        </w:rPr>
        <w:t xml:space="preserve"> </w:t>
      </w:r>
      <w:r>
        <w:t>эпос,</w:t>
      </w:r>
      <w:r>
        <w:rPr>
          <w:spacing w:val="-4"/>
        </w:rPr>
        <w:t xml:space="preserve"> </w:t>
      </w:r>
      <w:r>
        <w:t>танец. Виды деятельности обучающихся:</w:t>
      </w:r>
    </w:p>
    <w:p w:rsidR="00F7258D" w:rsidRDefault="007D13AA" w:rsidP="00CB1795">
      <w:pPr>
        <w:pStyle w:val="a4"/>
        <w:numPr>
          <w:ilvl w:val="0"/>
          <w:numId w:val="177"/>
        </w:numPr>
        <w:tabs>
          <w:tab w:val="left" w:pos="1134"/>
          <w:tab w:val="left" w:pos="1844"/>
        </w:tabs>
        <w:spacing w:line="293" w:lineRule="exact"/>
        <w:ind w:left="1844" w:firstLine="708"/>
        <w:rPr>
          <w:sz w:val="24"/>
        </w:rPr>
      </w:pPr>
      <w:r>
        <w:rPr>
          <w:sz w:val="24"/>
        </w:rPr>
        <w:t>знакомство</w:t>
      </w:r>
      <w:r>
        <w:rPr>
          <w:spacing w:val="-5"/>
          <w:sz w:val="24"/>
        </w:rPr>
        <w:t xml:space="preserve"> </w:t>
      </w:r>
      <w:r>
        <w:rPr>
          <w:sz w:val="24"/>
        </w:rPr>
        <w:t>со</w:t>
      </w:r>
      <w:r>
        <w:rPr>
          <w:spacing w:val="-2"/>
          <w:sz w:val="24"/>
        </w:rPr>
        <w:t xml:space="preserve"> </w:t>
      </w:r>
      <w:r>
        <w:rPr>
          <w:sz w:val="24"/>
        </w:rPr>
        <w:t>звучанием</w:t>
      </w:r>
      <w:r>
        <w:rPr>
          <w:spacing w:val="-3"/>
          <w:sz w:val="24"/>
        </w:rPr>
        <w:t xml:space="preserve"> </w:t>
      </w:r>
      <w:r>
        <w:rPr>
          <w:sz w:val="24"/>
        </w:rPr>
        <w:t>фольклора</w:t>
      </w:r>
      <w:r>
        <w:rPr>
          <w:spacing w:val="-3"/>
          <w:sz w:val="24"/>
        </w:rPr>
        <w:t xml:space="preserve"> </w:t>
      </w:r>
      <w:r>
        <w:rPr>
          <w:sz w:val="24"/>
        </w:rPr>
        <w:t>разных регионов</w:t>
      </w:r>
      <w:r>
        <w:rPr>
          <w:spacing w:val="-3"/>
          <w:sz w:val="24"/>
        </w:rPr>
        <w:t xml:space="preserve"> </w:t>
      </w:r>
      <w:r>
        <w:rPr>
          <w:sz w:val="24"/>
        </w:rPr>
        <w:t>России</w:t>
      </w:r>
      <w:r>
        <w:rPr>
          <w:spacing w:val="-2"/>
          <w:sz w:val="24"/>
        </w:rPr>
        <w:t xml:space="preserve"> </w:t>
      </w:r>
      <w:r>
        <w:rPr>
          <w:sz w:val="24"/>
        </w:rPr>
        <w:t>в</w:t>
      </w:r>
      <w:r>
        <w:rPr>
          <w:spacing w:val="-3"/>
          <w:sz w:val="24"/>
        </w:rPr>
        <w:t xml:space="preserve"> </w:t>
      </w:r>
      <w:r>
        <w:rPr>
          <w:sz w:val="24"/>
        </w:rPr>
        <w:t>аудио-</w:t>
      </w:r>
      <w:r>
        <w:rPr>
          <w:spacing w:val="-1"/>
          <w:sz w:val="24"/>
        </w:rPr>
        <w:t xml:space="preserve"> </w:t>
      </w:r>
      <w:r>
        <w:rPr>
          <w:sz w:val="24"/>
        </w:rPr>
        <w:t>и</w:t>
      </w:r>
      <w:r>
        <w:rPr>
          <w:spacing w:val="-2"/>
          <w:sz w:val="24"/>
        </w:rPr>
        <w:t xml:space="preserve"> видеозаписи;</w:t>
      </w:r>
    </w:p>
    <w:p w:rsidR="00F7258D" w:rsidRDefault="007D13AA" w:rsidP="00CB1795">
      <w:pPr>
        <w:pStyle w:val="a4"/>
        <w:numPr>
          <w:ilvl w:val="0"/>
          <w:numId w:val="177"/>
        </w:numPr>
        <w:tabs>
          <w:tab w:val="left" w:pos="1134"/>
          <w:tab w:val="left" w:pos="1844"/>
        </w:tabs>
        <w:spacing w:line="293" w:lineRule="exact"/>
        <w:ind w:left="1844" w:firstLine="708"/>
        <w:rPr>
          <w:sz w:val="24"/>
        </w:rPr>
      </w:pPr>
      <w:r>
        <w:rPr>
          <w:sz w:val="24"/>
        </w:rPr>
        <w:t>аутентичная</w:t>
      </w:r>
      <w:r>
        <w:rPr>
          <w:spacing w:val="-6"/>
          <w:sz w:val="24"/>
        </w:rPr>
        <w:t xml:space="preserve"> </w:t>
      </w:r>
      <w:r>
        <w:rPr>
          <w:sz w:val="24"/>
        </w:rPr>
        <w:t>манера</w:t>
      </w:r>
      <w:r>
        <w:rPr>
          <w:spacing w:val="-6"/>
          <w:sz w:val="24"/>
        </w:rPr>
        <w:t xml:space="preserve"> </w:t>
      </w:r>
      <w:r>
        <w:rPr>
          <w:spacing w:val="-2"/>
          <w:sz w:val="24"/>
        </w:rPr>
        <w:t>исполнения;</w:t>
      </w:r>
    </w:p>
    <w:p w:rsidR="00F7258D" w:rsidRDefault="007D13AA" w:rsidP="00CB1795">
      <w:pPr>
        <w:pStyle w:val="a4"/>
        <w:numPr>
          <w:ilvl w:val="0"/>
          <w:numId w:val="177"/>
        </w:numPr>
        <w:tabs>
          <w:tab w:val="left" w:pos="1134"/>
          <w:tab w:val="left" w:pos="1844"/>
          <w:tab w:val="left" w:pos="1856"/>
        </w:tabs>
        <w:ind w:right="432" w:firstLine="708"/>
        <w:rPr>
          <w:sz w:val="24"/>
        </w:rPr>
      </w:pPr>
      <w:r>
        <w:rPr>
          <w:sz w:val="24"/>
        </w:rPr>
        <w:t>выявление характерных интонаций и ритмов в звучании традиционной музыки разных</w:t>
      </w:r>
      <w:r>
        <w:rPr>
          <w:spacing w:val="40"/>
          <w:sz w:val="24"/>
        </w:rPr>
        <w:t xml:space="preserve"> </w:t>
      </w:r>
      <w:r>
        <w:rPr>
          <w:spacing w:val="-2"/>
          <w:sz w:val="24"/>
        </w:rPr>
        <w:t>народов;</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77"/>
        </w:numPr>
        <w:tabs>
          <w:tab w:val="left" w:pos="1134"/>
          <w:tab w:val="left" w:pos="1844"/>
          <w:tab w:val="left" w:pos="1856"/>
        </w:tabs>
        <w:spacing w:before="84"/>
        <w:ind w:right="423" w:firstLine="708"/>
        <w:rPr>
          <w:sz w:val="24"/>
        </w:rPr>
      </w:pPr>
      <w:r>
        <w:rPr>
          <w:sz w:val="24"/>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rsidR="00F7258D" w:rsidRDefault="007D13AA" w:rsidP="00CB1795">
      <w:pPr>
        <w:pStyle w:val="a4"/>
        <w:numPr>
          <w:ilvl w:val="0"/>
          <w:numId w:val="177"/>
        </w:numPr>
        <w:tabs>
          <w:tab w:val="left" w:pos="1134"/>
          <w:tab w:val="left" w:pos="1844"/>
        </w:tabs>
        <w:spacing w:line="293" w:lineRule="exact"/>
        <w:ind w:left="1844" w:firstLine="708"/>
        <w:rPr>
          <w:sz w:val="24"/>
        </w:rPr>
      </w:pPr>
      <w:r>
        <w:rPr>
          <w:sz w:val="24"/>
        </w:rPr>
        <w:t>разучивание</w:t>
      </w:r>
      <w:r>
        <w:rPr>
          <w:spacing w:val="-7"/>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народных</w:t>
      </w:r>
      <w:r>
        <w:rPr>
          <w:spacing w:val="-5"/>
          <w:sz w:val="24"/>
        </w:rPr>
        <w:t xml:space="preserve"> </w:t>
      </w:r>
      <w:r>
        <w:rPr>
          <w:sz w:val="24"/>
        </w:rPr>
        <w:t>песен,</w:t>
      </w:r>
      <w:r>
        <w:rPr>
          <w:spacing w:val="-4"/>
          <w:sz w:val="24"/>
        </w:rPr>
        <w:t xml:space="preserve"> </w:t>
      </w:r>
      <w:r>
        <w:rPr>
          <w:sz w:val="24"/>
        </w:rPr>
        <w:t>танцев,</w:t>
      </w:r>
      <w:r>
        <w:rPr>
          <w:spacing w:val="-3"/>
          <w:sz w:val="24"/>
        </w:rPr>
        <w:t xml:space="preserve"> </w:t>
      </w:r>
      <w:r>
        <w:rPr>
          <w:sz w:val="24"/>
        </w:rPr>
        <w:t>эпических</w:t>
      </w:r>
      <w:r>
        <w:rPr>
          <w:spacing w:val="-2"/>
          <w:sz w:val="24"/>
        </w:rPr>
        <w:t xml:space="preserve"> сказаний;</w:t>
      </w:r>
    </w:p>
    <w:p w:rsidR="00F7258D" w:rsidRDefault="007D13AA" w:rsidP="00CB1795">
      <w:pPr>
        <w:pStyle w:val="a4"/>
        <w:numPr>
          <w:ilvl w:val="0"/>
          <w:numId w:val="177"/>
        </w:numPr>
        <w:tabs>
          <w:tab w:val="left" w:pos="1134"/>
          <w:tab w:val="left" w:pos="1844"/>
          <w:tab w:val="left" w:pos="1856"/>
        </w:tabs>
        <w:spacing w:before="1"/>
        <w:ind w:right="433" w:firstLine="708"/>
        <w:rPr>
          <w:sz w:val="24"/>
        </w:rPr>
      </w:pPr>
      <w:r>
        <w:rPr>
          <w:sz w:val="24"/>
        </w:rPr>
        <w:t>двигательная,</w:t>
      </w:r>
      <w:r>
        <w:rPr>
          <w:spacing w:val="80"/>
          <w:sz w:val="24"/>
        </w:rPr>
        <w:t xml:space="preserve"> </w:t>
      </w:r>
      <w:r>
        <w:rPr>
          <w:sz w:val="24"/>
        </w:rPr>
        <w:t>ритмическая,</w:t>
      </w:r>
      <w:r>
        <w:rPr>
          <w:spacing w:val="80"/>
          <w:sz w:val="24"/>
        </w:rPr>
        <w:t xml:space="preserve"> </w:t>
      </w:r>
      <w:r>
        <w:rPr>
          <w:sz w:val="24"/>
        </w:rPr>
        <w:t>интонационная</w:t>
      </w:r>
      <w:r>
        <w:rPr>
          <w:spacing w:val="80"/>
          <w:sz w:val="24"/>
        </w:rPr>
        <w:t xml:space="preserve"> </w:t>
      </w:r>
      <w:r>
        <w:rPr>
          <w:sz w:val="24"/>
        </w:rPr>
        <w:t>импровизация</w:t>
      </w:r>
      <w:r>
        <w:rPr>
          <w:spacing w:val="80"/>
          <w:sz w:val="24"/>
        </w:rPr>
        <w:t xml:space="preserve"> </w:t>
      </w:r>
      <w:r>
        <w:rPr>
          <w:sz w:val="24"/>
        </w:rPr>
        <w:t>в</w:t>
      </w:r>
      <w:r>
        <w:rPr>
          <w:spacing w:val="80"/>
          <w:sz w:val="24"/>
        </w:rPr>
        <w:t xml:space="preserve"> </w:t>
      </w:r>
      <w:r>
        <w:rPr>
          <w:sz w:val="24"/>
        </w:rPr>
        <w:t>характере</w:t>
      </w:r>
      <w:r>
        <w:rPr>
          <w:spacing w:val="80"/>
          <w:sz w:val="24"/>
        </w:rPr>
        <w:t xml:space="preserve"> </w:t>
      </w:r>
      <w:r>
        <w:rPr>
          <w:sz w:val="24"/>
        </w:rPr>
        <w:t>изученных</w:t>
      </w:r>
      <w:r>
        <w:rPr>
          <w:spacing w:val="80"/>
          <w:sz w:val="24"/>
        </w:rPr>
        <w:t xml:space="preserve"> </w:t>
      </w:r>
      <w:r>
        <w:rPr>
          <w:sz w:val="24"/>
        </w:rPr>
        <w:t>народных танцев и песен;</w:t>
      </w:r>
    </w:p>
    <w:p w:rsidR="00F7258D" w:rsidRDefault="007D13AA" w:rsidP="00CB1795">
      <w:pPr>
        <w:pStyle w:val="a4"/>
        <w:numPr>
          <w:ilvl w:val="0"/>
          <w:numId w:val="177"/>
        </w:numPr>
        <w:tabs>
          <w:tab w:val="left" w:pos="1134"/>
          <w:tab w:val="left" w:pos="1844"/>
        </w:tabs>
        <w:spacing w:line="293" w:lineRule="exact"/>
        <w:ind w:left="1844" w:firstLine="708"/>
        <w:rPr>
          <w:sz w:val="24"/>
        </w:rPr>
      </w:pPr>
      <w:r>
        <w:rPr>
          <w:sz w:val="24"/>
        </w:rPr>
        <w:t>вариативно:</w:t>
      </w:r>
      <w:r>
        <w:rPr>
          <w:spacing w:val="-7"/>
          <w:sz w:val="24"/>
        </w:rPr>
        <w:t xml:space="preserve"> </w:t>
      </w:r>
      <w:r>
        <w:rPr>
          <w:sz w:val="24"/>
        </w:rPr>
        <w:t>исследовательские</w:t>
      </w:r>
      <w:r>
        <w:rPr>
          <w:spacing w:val="-5"/>
          <w:sz w:val="24"/>
        </w:rPr>
        <w:t xml:space="preserve"> </w:t>
      </w:r>
      <w:r>
        <w:rPr>
          <w:sz w:val="24"/>
        </w:rPr>
        <w:t>проекты,</w:t>
      </w:r>
      <w:r>
        <w:rPr>
          <w:spacing w:val="-4"/>
          <w:sz w:val="24"/>
        </w:rPr>
        <w:t xml:space="preserve"> </w:t>
      </w:r>
      <w:r>
        <w:rPr>
          <w:sz w:val="24"/>
        </w:rPr>
        <w:t>посвященные</w:t>
      </w:r>
      <w:r>
        <w:rPr>
          <w:spacing w:val="-6"/>
          <w:sz w:val="24"/>
        </w:rPr>
        <w:t xml:space="preserve"> </w:t>
      </w:r>
      <w:r>
        <w:rPr>
          <w:sz w:val="24"/>
        </w:rPr>
        <w:t>музыке</w:t>
      </w:r>
      <w:r>
        <w:rPr>
          <w:spacing w:val="-4"/>
          <w:sz w:val="24"/>
        </w:rPr>
        <w:t xml:space="preserve"> </w:t>
      </w:r>
      <w:r>
        <w:rPr>
          <w:sz w:val="24"/>
        </w:rPr>
        <w:t>разных</w:t>
      </w:r>
      <w:r>
        <w:rPr>
          <w:spacing w:val="-3"/>
          <w:sz w:val="24"/>
        </w:rPr>
        <w:t xml:space="preserve"> </w:t>
      </w:r>
      <w:r>
        <w:rPr>
          <w:sz w:val="24"/>
        </w:rPr>
        <w:t>народов</w:t>
      </w:r>
      <w:r>
        <w:rPr>
          <w:spacing w:val="-5"/>
          <w:sz w:val="24"/>
        </w:rPr>
        <w:t xml:space="preserve"> </w:t>
      </w:r>
      <w:r>
        <w:rPr>
          <w:spacing w:val="-2"/>
          <w:sz w:val="24"/>
        </w:rPr>
        <w:t>России;</w:t>
      </w:r>
    </w:p>
    <w:p w:rsidR="00F7258D" w:rsidRDefault="007D13AA" w:rsidP="00CB1795">
      <w:pPr>
        <w:pStyle w:val="a4"/>
        <w:numPr>
          <w:ilvl w:val="0"/>
          <w:numId w:val="177"/>
        </w:numPr>
        <w:tabs>
          <w:tab w:val="left" w:pos="1134"/>
          <w:tab w:val="left" w:pos="1844"/>
        </w:tabs>
        <w:spacing w:line="293" w:lineRule="exact"/>
        <w:ind w:left="1844" w:firstLine="708"/>
        <w:rPr>
          <w:sz w:val="24"/>
        </w:rPr>
      </w:pPr>
      <w:r>
        <w:rPr>
          <w:sz w:val="24"/>
        </w:rPr>
        <w:t>музыкальный</w:t>
      </w:r>
      <w:r>
        <w:rPr>
          <w:spacing w:val="-8"/>
          <w:sz w:val="24"/>
        </w:rPr>
        <w:t xml:space="preserve"> </w:t>
      </w:r>
      <w:r>
        <w:rPr>
          <w:sz w:val="24"/>
        </w:rPr>
        <w:t>фестиваль</w:t>
      </w:r>
      <w:r>
        <w:rPr>
          <w:spacing w:val="-4"/>
          <w:sz w:val="24"/>
        </w:rPr>
        <w:t xml:space="preserve"> </w:t>
      </w:r>
      <w:r>
        <w:rPr>
          <w:sz w:val="24"/>
        </w:rPr>
        <w:t>«Народы</w:t>
      </w:r>
      <w:r>
        <w:rPr>
          <w:spacing w:val="-7"/>
          <w:sz w:val="24"/>
        </w:rPr>
        <w:t xml:space="preserve"> </w:t>
      </w:r>
      <w:r>
        <w:rPr>
          <w:spacing w:val="-2"/>
          <w:sz w:val="24"/>
        </w:rPr>
        <w:t>России».</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Фольклор</w:t>
      </w:r>
      <w:r>
        <w:rPr>
          <w:spacing w:val="-6"/>
          <w:sz w:val="24"/>
        </w:rPr>
        <w:t xml:space="preserve"> </w:t>
      </w:r>
      <w:r>
        <w:rPr>
          <w:sz w:val="24"/>
        </w:rPr>
        <w:t>в</w:t>
      </w:r>
      <w:r>
        <w:rPr>
          <w:spacing w:val="-5"/>
          <w:sz w:val="24"/>
        </w:rPr>
        <w:t xml:space="preserve"> </w:t>
      </w:r>
      <w:r>
        <w:rPr>
          <w:sz w:val="24"/>
        </w:rPr>
        <w:t>творчестве</w:t>
      </w:r>
      <w:r>
        <w:rPr>
          <w:spacing w:val="-5"/>
          <w:sz w:val="24"/>
        </w:rPr>
        <w:t xml:space="preserve"> </w:t>
      </w:r>
      <w:r>
        <w:rPr>
          <w:sz w:val="24"/>
        </w:rPr>
        <w:t>профессиональных</w:t>
      </w:r>
      <w:r>
        <w:rPr>
          <w:spacing w:val="-1"/>
          <w:sz w:val="24"/>
        </w:rPr>
        <w:t xml:space="preserve"> </w:t>
      </w:r>
      <w:r>
        <w:rPr>
          <w:spacing w:val="-2"/>
          <w:sz w:val="24"/>
        </w:rPr>
        <w:t>композиторов.</w:t>
      </w:r>
    </w:p>
    <w:p w:rsidR="00F7258D" w:rsidRDefault="007D13AA" w:rsidP="00CB1795">
      <w:pPr>
        <w:pStyle w:val="a3"/>
        <w:tabs>
          <w:tab w:val="left" w:pos="1134"/>
        </w:tabs>
        <w:ind w:right="425"/>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6"/>
        </w:numPr>
        <w:tabs>
          <w:tab w:val="left" w:pos="1134"/>
          <w:tab w:val="left" w:pos="1843"/>
          <w:tab w:val="left" w:pos="1856"/>
        </w:tabs>
        <w:ind w:right="424" w:firstLine="708"/>
        <w:rPr>
          <w:sz w:val="24"/>
        </w:rPr>
      </w:pPr>
      <w:r>
        <w:rPr>
          <w:sz w:val="24"/>
        </w:rPr>
        <w:t xml:space="preserve">сравнение аутентичного звучания фольклора и фольклорных мелодий в композиторской </w:t>
      </w:r>
      <w:r>
        <w:rPr>
          <w:spacing w:val="-2"/>
          <w:sz w:val="24"/>
        </w:rPr>
        <w:t>обработке;</w:t>
      </w:r>
    </w:p>
    <w:p w:rsidR="00F7258D" w:rsidRDefault="007D13AA" w:rsidP="00CB1795">
      <w:pPr>
        <w:pStyle w:val="a4"/>
        <w:numPr>
          <w:ilvl w:val="0"/>
          <w:numId w:val="176"/>
        </w:numPr>
        <w:tabs>
          <w:tab w:val="left" w:pos="1134"/>
          <w:tab w:val="left" w:pos="1843"/>
        </w:tabs>
        <w:spacing w:line="292" w:lineRule="exact"/>
        <w:ind w:left="1843" w:firstLine="708"/>
        <w:rPr>
          <w:sz w:val="24"/>
        </w:rPr>
      </w:pPr>
      <w:r>
        <w:rPr>
          <w:sz w:val="24"/>
        </w:rPr>
        <w:t>разучивание,</w:t>
      </w:r>
      <w:r>
        <w:rPr>
          <w:spacing w:val="-6"/>
          <w:sz w:val="24"/>
        </w:rPr>
        <w:t xml:space="preserve"> </w:t>
      </w:r>
      <w:r>
        <w:rPr>
          <w:sz w:val="24"/>
        </w:rPr>
        <w:t>исполнение</w:t>
      </w:r>
      <w:r>
        <w:rPr>
          <w:spacing w:val="-5"/>
          <w:sz w:val="24"/>
        </w:rPr>
        <w:t xml:space="preserve"> </w:t>
      </w:r>
      <w:r>
        <w:rPr>
          <w:sz w:val="24"/>
        </w:rPr>
        <w:t>народной</w:t>
      </w:r>
      <w:r>
        <w:rPr>
          <w:spacing w:val="-5"/>
          <w:sz w:val="24"/>
        </w:rPr>
        <w:t xml:space="preserve"> </w:t>
      </w:r>
      <w:r>
        <w:rPr>
          <w:sz w:val="24"/>
        </w:rPr>
        <w:t>песни</w:t>
      </w:r>
      <w:r>
        <w:rPr>
          <w:spacing w:val="-3"/>
          <w:sz w:val="24"/>
        </w:rPr>
        <w:t xml:space="preserve"> </w:t>
      </w:r>
      <w:r>
        <w:rPr>
          <w:sz w:val="24"/>
        </w:rPr>
        <w:t>в</w:t>
      </w:r>
      <w:r>
        <w:rPr>
          <w:spacing w:val="-5"/>
          <w:sz w:val="24"/>
        </w:rPr>
        <w:t xml:space="preserve"> </w:t>
      </w:r>
      <w:r>
        <w:rPr>
          <w:sz w:val="24"/>
        </w:rPr>
        <w:t>композиторской</w:t>
      </w:r>
      <w:r>
        <w:rPr>
          <w:spacing w:val="-3"/>
          <w:sz w:val="24"/>
        </w:rPr>
        <w:t xml:space="preserve"> </w:t>
      </w:r>
      <w:r>
        <w:rPr>
          <w:spacing w:val="-2"/>
          <w:sz w:val="24"/>
        </w:rPr>
        <w:t>обработке;</w:t>
      </w:r>
    </w:p>
    <w:p w:rsidR="00F7258D" w:rsidRDefault="007D13AA" w:rsidP="00CB1795">
      <w:pPr>
        <w:pStyle w:val="a4"/>
        <w:numPr>
          <w:ilvl w:val="0"/>
          <w:numId w:val="176"/>
        </w:numPr>
        <w:tabs>
          <w:tab w:val="left" w:pos="1134"/>
          <w:tab w:val="left" w:pos="1843"/>
          <w:tab w:val="left" w:pos="1856"/>
        </w:tabs>
        <w:spacing w:line="242" w:lineRule="auto"/>
        <w:ind w:right="427" w:firstLine="708"/>
        <w:rPr>
          <w:sz w:val="24"/>
        </w:rPr>
      </w:pPr>
      <w:r>
        <w:rPr>
          <w:sz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7258D" w:rsidRDefault="007D13AA" w:rsidP="00CB1795">
      <w:pPr>
        <w:pStyle w:val="a4"/>
        <w:numPr>
          <w:ilvl w:val="0"/>
          <w:numId w:val="176"/>
        </w:numPr>
        <w:tabs>
          <w:tab w:val="left" w:pos="1134"/>
          <w:tab w:val="left" w:pos="1843"/>
          <w:tab w:val="left" w:pos="1856"/>
        </w:tabs>
        <w:ind w:right="428" w:firstLine="708"/>
        <w:rPr>
          <w:sz w:val="24"/>
        </w:rPr>
      </w:pPr>
      <w:r>
        <w:rPr>
          <w:sz w:val="24"/>
        </w:rPr>
        <w:t>наблюдение за принципами композиторской обработки, развития фольклорного тематического материала;</w:t>
      </w:r>
    </w:p>
    <w:p w:rsidR="00F7258D" w:rsidRDefault="007D13AA" w:rsidP="00CB1795">
      <w:pPr>
        <w:pStyle w:val="a4"/>
        <w:numPr>
          <w:ilvl w:val="0"/>
          <w:numId w:val="176"/>
        </w:numPr>
        <w:tabs>
          <w:tab w:val="left" w:pos="1134"/>
          <w:tab w:val="left" w:pos="1843"/>
          <w:tab w:val="left" w:pos="1856"/>
        </w:tabs>
        <w:ind w:right="425" w:firstLine="708"/>
        <w:rPr>
          <w:sz w:val="24"/>
        </w:rPr>
      </w:pPr>
      <w:r>
        <w:rPr>
          <w:sz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7258D" w:rsidRDefault="007D13AA" w:rsidP="00CB1795">
      <w:pPr>
        <w:pStyle w:val="a4"/>
        <w:numPr>
          <w:ilvl w:val="0"/>
          <w:numId w:val="176"/>
        </w:numPr>
        <w:tabs>
          <w:tab w:val="left" w:pos="1134"/>
          <w:tab w:val="left" w:pos="1843"/>
          <w:tab w:val="left" w:pos="1856"/>
        </w:tabs>
        <w:ind w:right="430" w:firstLine="708"/>
        <w:rPr>
          <w:sz w:val="24"/>
        </w:rPr>
      </w:pPr>
      <w:r>
        <w:rPr>
          <w:sz w:val="24"/>
        </w:rPr>
        <w:t xml:space="preserve">посещение концерта, спектакля (просмотр фильма, телепередачи), посвященного данной </w:t>
      </w:r>
      <w:r>
        <w:rPr>
          <w:spacing w:val="-2"/>
          <w:sz w:val="24"/>
        </w:rPr>
        <w:t>теме;</w:t>
      </w:r>
    </w:p>
    <w:p w:rsidR="00F7258D" w:rsidRDefault="007D13AA" w:rsidP="00CB1795">
      <w:pPr>
        <w:pStyle w:val="a4"/>
        <w:numPr>
          <w:ilvl w:val="0"/>
          <w:numId w:val="176"/>
        </w:numPr>
        <w:tabs>
          <w:tab w:val="left" w:pos="1134"/>
          <w:tab w:val="left" w:pos="1843"/>
        </w:tabs>
        <w:spacing w:line="292" w:lineRule="exact"/>
        <w:ind w:left="1843" w:firstLine="708"/>
        <w:rPr>
          <w:sz w:val="24"/>
        </w:rPr>
      </w:pPr>
      <w:r>
        <w:rPr>
          <w:sz w:val="24"/>
        </w:rPr>
        <w:t>обсуждение</w:t>
      </w:r>
      <w:r>
        <w:rPr>
          <w:spacing w:val="-6"/>
          <w:sz w:val="24"/>
        </w:rPr>
        <w:t xml:space="preserve"> </w:t>
      </w:r>
      <w:r>
        <w:rPr>
          <w:sz w:val="24"/>
        </w:rPr>
        <w:t>в</w:t>
      </w:r>
      <w:r>
        <w:rPr>
          <w:spacing w:val="-4"/>
          <w:sz w:val="24"/>
        </w:rPr>
        <w:t xml:space="preserve"> </w:t>
      </w:r>
      <w:r>
        <w:rPr>
          <w:sz w:val="24"/>
        </w:rPr>
        <w:t>классе</w:t>
      </w:r>
      <w:r>
        <w:rPr>
          <w:spacing w:val="-4"/>
          <w:sz w:val="24"/>
        </w:rPr>
        <w:t xml:space="preserve"> </w:t>
      </w:r>
      <w:r>
        <w:rPr>
          <w:sz w:val="24"/>
        </w:rPr>
        <w:t>и</w:t>
      </w:r>
      <w:r>
        <w:rPr>
          <w:spacing w:val="-3"/>
          <w:sz w:val="24"/>
        </w:rPr>
        <w:t xml:space="preserve"> </w:t>
      </w:r>
      <w:r>
        <w:rPr>
          <w:sz w:val="24"/>
        </w:rPr>
        <w:t>(или)</w:t>
      </w:r>
      <w:r>
        <w:rPr>
          <w:spacing w:val="-2"/>
          <w:sz w:val="24"/>
        </w:rPr>
        <w:t xml:space="preserve"> </w:t>
      </w:r>
      <w:r>
        <w:rPr>
          <w:sz w:val="24"/>
        </w:rPr>
        <w:t>письменная</w:t>
      </w:r>
      <w:r>
        <w:rPr>
          <w:spacing w:val="-3"/>
          <w:sz w:val="24"/>
        </w:rPr>
        <w:t xml:space="preserve"> </w:t>
      </w:r>
      <w:r>
        <w:rPr>
          <w:sz w:val="24"/>
        </w:rPr>
        <w:t>рецензия</w:t>
      </w:r>
      <w:r>
        <w:rPr>
          <w:spacing w:val="-3"/>
          <w:sz w:val="24"/>
        </w:rPr>
        <w:t xml:space="preserve"> </w:t>
      </w:r>
      <w:r>
        <w:rPr>
          <w:sz w:val="24"/>
        </w:rPr>
        <w:t>по</w:t>
      </w:r>
      <w:r>
        <w:rPr>
          <w:spacing w:val="-3"/>
          <w:sz w:val="24"/>
        </w:rPr>
        <w:t xml:space="preserve"> </w:t>
      </w:r>
      <w:r>
        <w:rPr>
          <w:sz w:val="24"/>
        </w:rPr>
        <w:t>результатам</w:t>
      </w:r>
      <w:r>
        <w:rPr>
          <w:spacing w:val="-4"/>
          <w:sz w:val="24"/>
        </w:rPr>
        <w:t xml:space="preserve"> </w:t>
      </w:r>
      <w:r>
        <w:rPr>
          <w:spacing w:val="-2"/>
          <w:sz w:val="24"/>
        </w:rPr>
        <w:t>просмотра.</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На</w:t>
      </w:r>
      <w:r>
        <w:rPr>
          <w:spacing w:val="-4"/>
          <w:sz w:val="24"/>
        </w:rPr>
        <w:t xml:space="preserve"> </w:t>
      </w:r>
      <w:r>
        <w:rPr>
          <w:sz w:val="24"/>
        </w:rPr>
        <w:t xml:space="preserve">рубежах </w:t>
      </w:r>
      <w:r>
        <w:rPr>
          <w:spacing w:val="-2"/>
          <w:sz w:val="24"/>
        </w:rPr>
        <w:t>культур.</w:t>
      </w:r>
    </w:p>
    <w:p w:rsidR="00F7258D" w:rsidRDefault="007D13AA" w:rsidP="00CB1795">
      <w:pPr>
        <w:pStyle w:val="a3"/>
        <w:tabs>
          <w:tab w:val="left" w:pos="1134"/>
        </w:tabs>
      </w:pPr>
      <w:r>
        <w:t>Содержание:</w:t>
      </w:r>
      <w:r>
        <w:rPr>
          <w:spacing w:val="80"/>
        </w:rPr>
        <w:t xml:space="preserve"> </w:t>
      </w:r>
      <w:r>
        <w:t>взаимное</w:t>
      </w:r>
      <w:r>
        <w:rPr>
          <w:spacing w:val="80"/>
        </w:rPr>
        <w:t xml:space="preserve"> </w:t>
      </w:r>
      <w:r>
        <w:t>влияние</w:t>
      </w:r>
      <w:r>
        <w:rPr>
          <w:spacing w:val="80"/>
        </w:rPr>
        <w:t xml:space="preserve"> </w:t>
      </w:r>
      <w:r>
        <w:t>фольклорных</w:t>
      </w:r>
      <w:r>
        <w:rPr>
          <w:spacing w:val="80"/>
        </w:rPr>
        <w:t xml:space="preserve"> </w:t>
      </w:r>
      <w:r>
        <w:t>традиций</w:t>
      </w:r>
      <w:r>
        <w:rPr>
          <w:spacing w:val="80"/>
        </w:rPr>
        <w:t xml:space="preserve"> </w:t>
      </w:r>
      <w:r>
        <w:t>друг</w:t>
      </w:r>
      <w:r>
        <w:rPr>
          <w:spacing w:val="80"/>
        </w:rPr>
        <w:t xml:space="preserve"> </w:t>
      </w:r>
      <w:r>
        <w:t>на</w:t>
      </w:r>
      <w:r>
        <w:rPr>
          <w:spacing w:val="80"/>
        </w:rPr>
        <w:t xml:space="preserve"> </w:t>
      </w:r>
      <w:r>
        <w:t>друга.</w:t>
      </w:r>
      <w:r>
        <w:rPr>
          <w:spacing w:val="80"/>
        </w:rPr>
        <w:t xml:space="preserve"> </w:t>
      </w:r>
      <w:r>
        <w:t>Этнографические экспедиции и фестивали. Современная жизнь фольклора.</w:t>
      </w:r>
    </w:p>
    <w:p w:rsidR="00F7258D" w:rsidRDefault="007D13AA" w:rsidP="00CB1795">
      <w:pPr>
        <w:pStyle w:val="a3"/>
        <w:tabs>
          <w:tab w:val="left" w:pos="1134"/>
        </w:tabs>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5"/>
        </w:numPr>
        <w:tabs>
          <w:tab w:val="left" w:pos="1134"/>
          <w:tab w:val="left" w:pos="1843"/>
          <w:tab w:val="left" w:pos="1856"/>
        </w:tabs>
        <w:ind w:right="422" w:firstLine="708"/>
        <w:rPr>
          <w:sz w:val="24"/>
        </w:rPr>
      </w:pPr>
      <w:r>
        <w:rPr>
          <w:sz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7258D" w:rsidRDefault="007D13AA" w:rsidP="00CB1795">
      <w:pPr>
        <w:pStyle w:val="a4"/>
        <w:numPr>
          <w:ilvl w:val="0"/>
          <w:numId w:val="175"/>
        </w:numPr>
        <w:tabs>
          <w:tab w:val="left" w:pos="1134"/>
          <w:tab w:val="left" w:pos="1843"/>
          <w:tab w:val="left" w:pos="1856"/>
        </w:tabs>
        <w:ind w:right="421" w:firstLine="708"/>
        <w:rPr>
          <w:sz w:val="24"/>
        </w:rPr>
      </w:pPr>
      <w:r>
        <w:rPr>
          <w:sz w:val="24"/>
        </w:rPr>
        <w:t>изучение творчества и вклада в развитие культуры современных этно-исполнителей, исследователей традиционного фольклора;</w:t>
      </w:r>
    </w:p>
    <w:p w:rsidR="00F7258D" w:rsidRDefault="007D13AA" w:rsidP="00CB1795">
      <w:pPr>
        <w:pStyle w:val="a4"/>
        <w:numPr>
          <w:ilvl w:val="0"/>
          <w:numId w:val="175"/>
        </w:numPr>
        <w:tabs>
          <w:tab w:val="left" w:pos="1134"/>
          <w:tab w:val="left" w:pos="1843"/>
          <w:tab w:val="left" w:pos="1856"/>
        </w:tabs>
        <w:ind w:right="424" w:firstLine="708"/>
        <w:rPr>
          <w:sz w:val="24"/>
        </w:rPr>
      </w:pPr>
      <w:r>
        <w:rPr>
          <w:sz w:val="24"/>
        </w:rPr>
        <w:t>вариативно: участие в этнографической экспедиции; посещение (участие) в фестивале традиционной культуры.</w:t>
      </w:r>
    </w:p>
    <w:p w:rsidR="00F7258D" w:rsidRDefault="007D13AA" w:rsidP="00CB1795">
      <w:pPr>
        <w:pStyle w:val="a4"/>
        <w:numPr>
          <w:ilvl w:val="2"/>
          <w:numId w:val="377"/>
        </w:numPr>
        <w:tabs>
          <w:tab w:val="left" w:pos="1134"/>
          <w:tab w:val="left" w:pos="2003"/>
        </w:tabs>
        <w:ind w:right="429" w:firstLine="708"/>
        <w:rPr>
          <w:sz w:val="24"/>
        </w:rPr>
      </w:pPr>
      <w:r>
        <w:rPr>
          <w:sz w:val="24"/>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4"/>
        </w:rPr>
        <w:t>интонаций).</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Образы</w:t>
      </w:r>
      <w:r>
        <w:rPr>
          <w:spacing w:val="-3"/>
          <w:sz w:val="24"/>
        </w:rPr>
        <w:t xml:space="preserve"> </w:t>
      </w:r>
      <w:r>
        <w:rPr>
          <w:sz w:val="24"/>
        </w:rPr>
        <w:t>родной</w:t>
      </w:r>
      <w:r>
        <w:rPr>
          <w:spacing w:val="-3"/>
          <w:sz w:val="24"/>
        </w:rPr>
        <w:t xml:space="preserve"> </w:t>
      </w:r>
      <w:r>
        <w:rPr>
          <w:spacing w:val="-2"/>
          <w:sz w:val="24"/>
        </w:rPr>
        <w:t>земли.</w:t>
      </w:r>
    </w:p>
    <w:p w:rsidR="00F7258D" w:rsidRDefault="007D13AA" w:rsidP="00CB1795">
      <w:pPr>
        <w:pStyle w:val="a3"/>
        <w:tabs>
          <w:tab w:val="left" w:pos="1134"/>
        </w:tabs>
        <w:ind w:right="421"/>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4"/>
        </w:numPr>
        <w:tabs>
          <w:tab w:val="left" w:pos="1134"/>
          <w:tab w:val="left" w:pos="1844"/>
          <w:tab w:val="left" w:pos="1856"/>
          <w:tab w:val="left" w:pos="3290"/>
          <w:tab w:val="left" w:pos="4636"/>
          <w:tab w:val="left" w:pos="5466"/>
          <w:tab w:val="left" w:pos="6741"/>
          <w:tab w:val="left" w:pos="8261"/>
          <w:tab w:val="left" w:pos="9257"/>
          <w:tab w:val="left" w:pos="10237"/>
        </w:tabs>
        <w:ind w:right="430" w:firstLine="708"/>
        <w:rPr>
          <w:sz w:val="24"/>
        </w:rPr>
      </w:pPr>
      <w:r>
        <w:rPr>
          <w:spacing w:val="-2"/>
          <w:sz w:val="24"/>
        </w:rPr>
        <w:t>повторение,</w:t>
      </w:r>
      <w:r>
        <w:rPr>
          <w:sz w:val="24"/>
        </w:rPr>
        <w:tab/>
      </w:r>
      <w:r>
        <w:rPr>
          <w:spacing w:val="-2"/>
          <w:sz w:val="24"/>
        </w:rPr>
        <w:t>обобщение</w:t>
      </w:r>
      <w:r>
        <w:rPr>
          <w:sz w:val="24"/>
        </w:rPr>
        <w:tab/>
      </w:r>
      <w:r>
        <w:rPr>
          <w:spacing w:val="-2"/>
          <w:sz w:val="24"/>
        </w:rPr>
        <w:t>опыта</w:t>
      </w:r>
      <w:r>
        <w:rPr>
          <w:sz w:val="24"/>
        </w:rPr>
        <w:tab/>
      </w:r>
      <w:r>
        <w:rPr>
          <w:spacing w:val="-2"/>
          <w:sz w:val="24"/>
        </w:rPr>
        <w:t>слушания,</w:t>
      </w:r>
      <w:r>
        <w:rPr>
          <w:sz w:val="24"/>
        </w:rPr>
        <w:tab/>
      </w:r>
      <w:r>
        <w:rPr>
          <w:spacing w:val="-2"/>
          <w:sz w:val="24"/>
        </w:rPr>
        <w:t>проживания,</w:t>
      </w:r>
      <w:r>
        <w:rPr>
          <w:sz w:val="24"/>
        </w:rPr>
        <w:tab/>
      </w:r>
      <w:r>
        <w:rPr>
          <w:spacing w:val="-2"/>
          <w:sz w:val="24"/>
        </w:rPr>
        <w:t>анализа</w:t>
      </w:r>
      <w:r>
        <w:rPr>
          <w:sz w:val="24"/>
        </w:rPr>
        <w:tab/>
      </w:r>
      <w:r>
        <w:rPr>
          <w:spacing w:val="-2"/>
          <w:sz w:val="24"/>
        </w:rPr>
        <w:t>музыки</w:t>
      </w:r>
      <w:r>
        <w:rPr>
          <w:sz w:val="24"/>
        </w:rPr>
        <w:tab/>
      </w:r>
      <w:r>
        <w:rPr>
          <w:spacing w:val="-2"/>
          <w:sz w:val="24"/>
        </w:rPr>
        <w:t xml:space="preserve">русских </w:t>
      </w:r>
      <w:r>
        <w:rPr>
          <w:sz w:val="24"/>
        </w:rPr>
        <w:t>композиторов, полученного на уровне начального общего образования;</w:t>
      </w:r>
    </w:p>
    <w:p w:rsidR="00F7258D" w:rsidRDefault="007D13AA" w:rsidP="00CB1795">
      <w:pPr>
        <w:pStyle w:val="a4"/>
        <w:numPr>
          <w:ilvl w:val="0"/>
          <w:numId w:val="174"/>
        </w:numPr>
        <w:tabs>
          <w:tab w:val="left" w:pos="1134"/>
          <w:tab w:val="left" w:pos="1844"/>
          <w:tab w:val="left" w:pos="1856"/>
          <w:tab w:val="left" w:pos="3159"/>
          <w:tab w:val="left" w:pos="4905"/>
          <w:tab w:val="left" w:pos="5953"/>
          <w:tab w:val="left" w:pos="7114"/>
          <w:tab w:val="left" w:pos="8941"/>
          <w:tab w:val="left" w:pos="10094"/>
        </w:tabs>
        <w:ind w:right="427" w:firstLine="708"/>
        <w:rPr>
          <w:sz w:val="24"/>
        </w:rPr>
      </w:pPr>
      <w:r>
        <w:rPr>
          <w:spacing w:val="-2"/>
          <w:sz w:val="24"/>
        </w:rPr>
        <w:t>выявление</w:t>
      </w:r>
      <w:r>
        <w:rPr>
          <w:sz w:val="24"/>
        </w:rPr>
        <w:tab/>
      </w:r>
      <w:r>
        <w:rPr>
          <w:spacing w:val="-2"/>
          <w:sz w:val="24"/>
        </w:rPr>
        <w:t>мелодичности,</w:t>
      </w:r>
      <w:r>
        <w:rPr>
          <w:sz w:val="24"/>
        </w:rPr>
        <w:tab/>
      </w:r>
      <w:r>
        <w:rPr>
          <w:spacing w:val="-2"/>
          <w:sz w:val="24"/>
        </w:rPr>
        <w:t>широты</w:t>
      </w:r>
      <w:r>
        <w:rPr>
          <w:sz w:val="24"/>
        </w:rPr>
        <w:tab/>
      </w:r>
      <w:r>
        <w:rPr>
          <w:spacing w:val="-2"/>
          <w:sz w:val="24"/>
        </w:rPr>
        <w:t>дыхания,</w:t>
      </w:r>
      <w:r>
        <w:rPr>
          <w:sz w:val="24"/>
        </w:rPr>
        <w:tab/>
      </w:r>
      <w:r>
        <w:rPr>
          <w:spacing w:val="-2"/>
          <w:sz w:val="24"/>
        </w:rPr>
        <w:t>интонационной</w:t>
      </w:r>
      <w:r>
        <w:rPr>
          <w:sz w:val="24"/>
        </w:rPr>
        <w:tab/>
      </w:r>
      <w:r>
        <w:rPr>
          <w:spacing w:val="-2"/>
          <w:sz w:val="24"/>
        </w:rPr>
        <w:t>близости</w:t>
      </w:r>
      <w:r>
        <w:rPr>
          <w:sz w:val="24"/>
        </w:rPr>
        <w:tab/>
      </w:r>
      <w:r>
        <w:rPr>
          <w:spacing w:val="-2"/>
          <w:sz w:val="24"/>
        </w:rPr>
        <w:t>русскому фольклору;</w:t>
      </w:r>
    </w:p>
    <w:p w:rsidR="00F7258D" w:rsidRDefault="007D13AA" w:rsidP="00CB1795">
      <w:pPr>
        <w:pStyle w:val="a4"/>
        <w:numPr>
          <w:ilvl w:val="0"/>
          <w:numId w:val="174"/>
        </w:numPr>
        <w:tabs>
          <w:tab w:val="left" w:pos="1134"/>
          <w:tab w:val="left" w:pos="1844"/>
          <w:tab w:val="left" w:pos="1856"/>
        </w:tabs>
        <w:ind w:right="420" w:firstLine="708"/>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вокального</w:t>
      </w:r>
      <w:r>
        <w:rPr>
          <w:spacing w:val="80"/>
          <w:sz w:val="24"/>
        </w:rPr>
        <w:t xml:space="preserve"> </w:t>
      </w:r>
      <w:r>
        <w:rPr>
          <w:sz w:val="24"/>
        </w:rPr>
        <w:t>произведения,</w:t>
      </w:r>
      <w:r>
        <w:rPr>
          <w:spacing w:val="80"/>
          <w:sz w:val="24"/>
        </w:rPr>
        <w:t xml:space="preserve"> </w:t>
      </w:r>
      <w:r>
        <w:rPr>
          <w:sz w:val="24"/>
        </w:rPr>
        <w:t>сочиненного русским композитором-классиком;</w:t>
      </w:r>
    </w:p>
    <w:p w:rsidR="00F7258D" w:rsidRDefault="007D13AA" w:rsidP="00CB1795">
      <w:pPr>
        <w:pStyle w:val="a4"/>
        <w:numPr>
          <w:ilvl w:val="0"/>
          <w:numId w:val="174"/>
        </w:numPr>
        <w:tabs>
          <w:tab w:val="left" w:pos="1134"/>
          <w:tab w:val="left" w:pos="1844"/>
        </w:tabs>
        <w:spacing w:line="293" w:lineRule="exact"/>
        <w:ind w:left="1844" w:firstLine="708"/>
        <w:rPr>
          <w:sz w:val="24"/>
        </w:rPr>
      </w:pPr>
      <w:r>
        <w:rPr>
          <w:sz w:val="24"/>
        </w:rPr>
        <w:t>музыкальная</w:t>
      </w:r>
      <w:r>
        <w:rPr>
          <w:spacing w:val="-7"/>
          <w:sz w:val="24"/>
        </w:rPr>
        <w:t xml:space="preserve"> </w:t>
      </w:r>
      <w:r>
        <w:rPr>
          <w:sz w:val="24"/>
        </w:rPr>
        <w:t>викторина</w:t>
      </w:r>
      <w:r>
        <w:rPr>
          <w:spacing w:val="-5"/>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5"/>
          <w:sz w:val="24"/>
        </w:rPr>
        <w:t xml:space="preserve"> </w:t>
      </w:r>
      <w:r>
        <w:rPr>
          <w:sz w:val="24"/>
        </w:rPr>
        <w:t>названий</w:t>
      </w:r>
      <w:r>
        <w:rPr>
          <w:spacing w:val="-4"/>
          <w:sz w:val="24"/>
        </w:rPr>
        <w:t xml:space="preserve"> </w:t>
      </w:r>
      <w:r>
        <w:rPr>
          <w:sz w:val="24"/>
        </w:rPr>
        <w:t>авторов</w:t>
      </w:r>
      <w:r>
        <w:rPr>
          <w:spacing w:val="-6"/>
          <w:sz w:val="24"/>
        </w:rPr>
        <w:t xml:space="preserve"> </w:t>
      </w:r>
      <w:r>
        <w:rPr>
          <w:sz w:val="24"/>
        </w:rPr>
        <w:t>изученных</w:t>
      </w:r>
      <w:r>
        <w:rPr>
          <w:spacing w:val="-3"/>
          <w:sz w:val="24"/>
        </w:rPr>
        <w:t xml:space="preserve"> </w:t>
      </w:r>
      <w:r>
        <w:rPr>
          <w:spacing w:val="-2"/>
          <w:sz w:val="24"/>
        </w:rPr>
        <w:t>произведений;</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74"/>
        </w:numPr>
        <w:tabs>
          <w:tab w:val="left" w:pos="1134"/>
          <w:tab w:val="left" w:pos="1843"/>
          <w:tab w:val="left" w:pos="1856"/>
        </w:tabs>
        <w:spacing w:before="84"/>
        <w:ind w:right="421" w:firstLine="708"/>
        <w:rPr>
          <w:sz w:val="24"/>
        </w:rPr>
      </w:pPr>
      <w:r>
        <w:rPr>
          <w:sz w:val="24"/>
        </w:rPr>
        <w:lastRenderedPageBreak/>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Золотой</w:t>
      </w:r>
      <w:r>
        <w:rPr>
          <w:spacing w:val="-4"/>
          <w:sz w:val="24"/>
        </w:rPr>
        <w:t xml:space="preserve"> </w:t>
      </w:r>
      <w:r>
        <w:rPr>
          <w:sz w:val="24"/>
        </w:rPr>
        <w:t>век</w:t>
      </w:r>
      <w:r>
        <w:rPr>
          <w:spacing w:val="-4"/>
          <w:sz w:val="24"/>
        </w:rPr>
        <w:t xml:space="preserve"> </w:t>
      </w:r>
      <w:r>
        <w:rPr>
          <w:sz w:val="24"/>
        </w:rPr>
        <w:t>русской</w:t>
      </w:r>
      <w:r>
        <w:rPr>
          <w:spacing w:val="-4"/>
          <w:sz w:val="24"/>
        </w:rPr>
        <w:t xml:space="preserve"> </w:t>
      </w:r>
      <w:r>
        <w:rPr>
          <w:spacing w:val="-2"/>
          <w:sz w:val="24"/>
        </w:rPr>
        <w:t>культуры.</w:t>
      </w:r>
    </w:p>
    <w:p w:rsidR="00F7258D" w:rsidRDefault="007D13AA" w:rsidP="00CB1795">
      <w:pPr>
        <w:pStyle w:val="a3"/>
        <w:tabs>
          <w:tab w:val="left" w:pos="1134"/>
        </w:tabs>
        <w:ind w:right="424"/>
      </w:pPr>
      <w: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w:t>
      </w:r>
      <w:r>
        <w:rPr>
          <w:spacing w:val="-2"/>
        </w:rPr>
        <w:t>композиторов).</w:t>
      </w:r>
    </w:p>
    <w:p w:rsidR="00F7258D" w:rsidRDefault="007D13AA" w:rsidP="00CB1795">
      <w:pPr>
        <w:pStyle w:val="a3"/>
        <w:tabs>
          <w:tab w:val="left" w:pos="1134"/>
        </w:tabs>
        <w:spacing w:before="1"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3"/>
        </w:numPr>
        <w:tabs>
          <w:tab w:val="left" w:pos="1134"/>
          <w:tab w:val="left" w:pos="1844"/>
          <w:tab w:val="left" w:pos="1856"/>
        </w:tabs>
        <w:ind w:right="430" w:firstLine="708"/>
        <w:rPr>
          <w:sz w:val="24"/>
        </w:rPr>
      </w:pPr>
      <w:r>
        <w:rPr>
          <w:sz w:val="24"/>
        </w:rPr>
        <w:t>знакомство</w:t>
      </w:r>
      <w:r>
        <w:rPr>
          <w:spacing w:val="-4"/>
          <w:sz w:val="24"/>
        </w:rPr>
        <w:t xml:space="preserve"> </w:t>
      </w:r>
      <w:r>
        <w:rPr>
          <w:sz w:val="24"/>
        </w:rPr>
        <w:t>с</w:t>
      </w:r>
      <w:r>
        <w:rPr>
          <w:spacing w:val="-5"/>
          <w:sz w:val="24"/>
        </w:rPr>
        <w:t xml:space="preserve"> </w:t>
      </w:r>
      <w:r>
        <w:rPr>
          <w:sz w:val="24"/>
        </w:rPr>
        <w:t>шедеврами</w:t>
      </w:r>
      <w:r>
        <w:rPr>
          <w:spacing w:val="-4"/>
          <w:sz w:val="24"/>
        </w:rPr>
        <w:t xml:space="preserve"> </w:t>
      </w:r>
      <w:r>
        <w:rPr>
          <w:sz w:val="24"/>
        </w:rPr>
        <w:t>русской</w:t>
      </w:r>
      <w:r>
        <w:rPr>
          <w:spacing w:val="-4"/>
          <w:sz w:val="24"/>
        </w:rPr>
        <w:t xml:space="preserve"> </w:t>
      </w:r>
      <w:r>
        <w:rPr>
          <w:sz w:val="24"/>
        </w:rPr>
        <w:t>музыки</w:t>
      </w:r>
      <w:r>
        <w:rPr>
          <w:spacing w:val="-4"/>
          <w:sz w:val="24"/>
        </w:rPr>
        <w:t xml:space="preserve"> </w:t>
      </w:r>
      <w:r>
        <w:rPr>
          <w:sz w:val="24"/>
        </w:rPr>
        <w:t>XIX</w:t>
      </w:r>
      <w:r>
        <w:rPr>
          <w:spacing w:val="-4"/>
          <w:sz w:val="24"/>
        </w:rPr>
        <w:t xml:space="preserve"> </w:t>
      </w:r>
      <w:r>
        <w:rPr>
          <w:sz w:val="24"/>
        </w:rPr>
        <w:t>века,</w:t>
      </w:r>
      <w:r>
        <w:rPr>
          <w:spacing w:val="-4"/>
          <w:sz w:val="24"/>
        </w:rPr>
        <w:t xml:space="preserve"> </w:t>
      </w:r>
      <w:r>
        <w:rPr>
          <w:sz w:val="24"/>
        </w:rPr>
        <w:t>анализ</w:t>
      </w:r>
      <w:r>
        <w:rPr>
          <w:spacing w:val="-4"/>
          <w:sz w:val="24"/>
        </w:rPr>
        <w:t xml:space="preserve"> </w:t>
      </w:r>
      <w:r>
        <w:rPr>
          <w:sz w:val="24"/>
        </w:rPr>
        <w:t>художественного</w:t>
      </w:r>
      <w:r>
        <w:rPr>
          <w:spacing w:val="-4"/>
          <w:sz w:val="24"/>
        </w:rPr>
        <w:t xml:space="preserve"> </w:t>
      </w:r>
      <w:r>
        <w:rPr>
          <w:sz w:val="24"/>
        </w:rPr>
        <w:t>содержания, выразительных средств;</w:t>
      </w:r>
    </w:p>
    <w:p w:rsidR="00F7258D" w:rsidRDefault="007D13AA" w:rsidP="00CB1795">
      <w:pPr>
        <w:pStyle w:val="a4"/>
        <w:numPr>
          <w:ilvl w:val="0"/>
          <w:numId w:val="173"/>
        </w:numPr>
        <w:tabs>
          <w:tab w:val="left" w:pos="1134"/>
          <w:tab w:val="left" w:pos="1844"/>
          <w:tab w:val="left" w:pos="1856"/>
        </w:tabs>
        <w:ind w:right="428" w:firstLine="708"/>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вокального</w:t>
      </w:r>
      <w:r>
        <w:rPr>
          <w:spacing w:val="80"/>
          <w:sz w:val="24"/>
        </w:rPr>
        <w:t xml:space="preserve"> </w:t>
      </w:r>
      <w:r>
        <w:rPr>
          <w:sz w:val="24"/>
        </w:rPr>
        <w:t>произведения</w:t>
      </w:r>
      <w:r>
        <w:rPr>
          <w:spacing w:val="80"/>
          <w:sz w:val="24"/>
        </w:rPr>
        <w:t xml:space="preserve"> </w:t>
      </w:r>
      <w:r>
        <w:rPr>
          <w:sz w:val="24"/>
        </w:rPr>
        <w:t>лирического</w:t>
      </w:r>
      <w:r>
        <w:rPr>
          <w:spacing w:val="80"/>
          <w:sz w:val="24"/>
        </w:rPr>
        <w:t xml:space="preserve"> </w:t>
      </w:r>
      <w:r>
        <w:rPr>
          <w:sz w:val="24"/>
        </w:rPr>
        <w:t>характера, сочиненного русским композитором-классиком;</w:t>
      </w:r>
    </w:p>
    <w:p w:rsidR="00F7258D" w:rsidRDefault="007D13AA" w:rsidP="00CB1795">
      <w:pPr>
        <w:pStyle w:val="a4"/>
        <w:numPr>
          <w:ilvl w:val="0"/>
          <w:numId w:val="173"/>
        </w:numPr>
        <w:tabs>
          <w:tab w:val="left" w:pos="1134"/>
          <w:tab w:val="left" w:pos="1844"/>
        </w:tabs>
        <w:spacing w:line="293" w:lineRule="exact"/>
        <w:ind w:left="1844"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73"/>
        </w:numPr>
        <w:tabs>
          <w:tab w:val="left" w:pos="1134"/>
          <w:tab w:val="left" w:pos="1844"/>
          <w:tab w:val="left" w:pos="1856"/>
        </w:tabs>
        <w:ind w:right="425" w:firstLine="708"/>
        <w:rPr>
          <w:sz w:val="24"/>
        </w:rPr>
      </w:pPr>
      <w:r>
        <w:rPr>
          <w:sz w:val="24"/>
        </w:rPr>
        <w:t>вариативно:</w:t>
      </w:r>
      <w:r>
        <w:rPr>
          <w:spacing w:val="40"/>
          <w:sz w:val="24"/>
        </w:rPr>
        <w:t xml:space="preserve"> </w:t>
      </w:r>
      <w:r>
        <w:rPr>
          <w:sz w:val="24"/>
        </w:rPr>
        <w:t>просмотр</w:t>
      </w:r>
      <w:r>
        <w:rPr>
          <w:spacing w:val="40"/>
          <w:sz w:val="24"/>
        </w:rPr>
        <w:t xml:space="preserve"> </w:t>
      </w:r>
      <w:r>
        <w:rPr>
          <w:sz w:val="24"/>
        </w:rPr>
        <w:t>художественных</w:t>
      </w:r>
      <w:r>
        <w:rPr>
          <w:spacing w:val="40"/>
          <w:sz w:val="24"/>
        </w:rPr>
        <w:t xml:space="preserve"> </w:t>
      </w:r>
      <w:r>
        <w:rPr>
          <w:sz w:val="24"/>
        </w:rPr>
        <w:t>фильмов,</w:t>
      </w:r>
      <w:r>
        <w:rPr>
          <w:spacing w:val="40"/>
          <w:sz w:val="24"/>
        </w:rPr>
        <w:t xml:space="preserve"> </w:t>
      </w:r>
      <w:r>
        <w:rPr>
          <w:sz w:val="24"/>
        </w:rPr>
        <w:t>телепередач,</w:t>
      </w:r>
      <w:r>
        <w:rPr>
          <w:spacing w:val="40"/>
          <w:sz w:val="24"/>
        </w:rPr>
        <w:t xml:space="preserve"> </w:t>
      </w:r>
      <w:r>
        <w:rPr>
          <w:sz w:val="24"/>
        </w:rPr>
        <w:t>посвященных</w:t>
      </w:r>
      <w:r>
        <w:rPr>
          <w:spacing w:val="40"/>
          <w:sz w:val="24"/>
        </w:rPr>
        <w:t xml:space="preserve"> </w:t>
      </w:r>
      <w:r>
        <w:rPr>
          <w:sz w:val="24"/>
        </w:rPr>
        <w:t>русской культуре XIX века;</w:t>
      </w:r>
    </w:p>
    <w:p w:rsidR="00F7258D" w:rsidRDefault="007D13AA" w:rsidP="00CB1795">
      <w:pPr>
        <w:pStyle w:val="a4"/>
        <w:numPr>
          <w:ilvl w:val="0"/>
          <w:numId w:val="173"/>
        </w:numPr>
        <w:tabs>
          <w:tab w:val="left" w:pos="1134"/>
          <w:tab w:val="left" w:pos="1844"/>
          <w:tab w:val="left" w:pos="1856"/>
          <w:tab w:val="left" w:pos="2992"/>
          <w:tab w:val="left" w:pos="4777"/>
          <w:tab w:val="left" w:pos="5844"/>
          <w:tab w:val="left" w:pos="7672"/>
          <w:tab w:val="left" w:pos="9749"/>
        </w:tabs>
        <w:ind w:right="421" w:firstLine="708"/>
        <w:rPr>
          <w:sz w:val="24"/>
        </w:rPr>
      </w:pPr>
      <w:r>
        <w:rPr>
          <w:spacing w:val="-2"/>
          <w:sz w:val="24"/>
        </w:rPr>
        <w:t>создание</w:t>
      </w:r>
      <w:r>
        <w:rPr>
          <w:sz w:val="24"/>
        </w:rPr>
        <w:tab/>
      </w:r>
      <w:r>
        <w:rPr>
          <w:spacing w:val="-2"/>
          <w:sz w:val="24"/>
        </w:rPr>
        <w:t>любительского</w:t>
      </w:r>
      <w:r>
        <w:rPr>
          <w:sz w:val="24"/>
        </w:rPr>
        <w:tab/>
      </w:r>
      <w:r>
        <w:rPr>
          <w:spacing w:val="-2"/>
          <w:sz w:val="24"/>
        </w:rPr>
        <w:t>фильма,</w:t>
      </w:r>
      <w:r>
        <w:rPr>
          <w:sz w:val="24"/>
        </w:rPr>
        <w:tab/>
      </w:r>
      <w:r>
        <w:rPr>
          <w:spacing w:val="-2"/>
          <w:sz w:val="24"/>
        </w:rPr>
        <w:t>радиопередачи,</w:t>
      </w:r>
      <w:r>
        <w:rPr>
          <w:sz w:val="24"/>
        </w:rPr>
        <w:tab/>
      </w:r>
      <w:r>
        <w:rPr>
          <w:spacing w:val="-2"/>
          <w:sz w:val="24"/>
        </w:rPr>
        <w:t>театрализованной</w:t>
      </w:r>
      <w:r>
        <w:rPr>
          <w:sz w:val="24"/>
        </w:rPr>
        <w:tab/>
      </w:r>
      <w:r>
        <w:rPr>
          <w:spacing w:val="-2"/>
          <w:sz w:val="24"/>
        </w:rPr>
        <w:t xml:space="preserve">музыкально- </w:t>
      </w:r>
      <w:r>
        <w:rPr>
          <w:sz w:val="24"/>
        </w:rPr>
        <w:t>литературной композиции на основе музыки и литературы XIX века;</w:t>
      </w:r>
    </w:p>
    <w:p w:rsidR="00F7258D" w:rsidRDefault="007D13AA" w:rsidP="00CB1795">
      <w:pPr>
        <w:pStyle w:val="a4"/>
        <w:numPr>
          <w:ilvl w:val="0"/>
          <w:numId w:val="173"/>
        </w:numPr>
        <w:tabs>
          <w:tab w:val="left" w:pos="1134"/>
          <w:tab w:val="left" w:pos="1844"/>
        </w:tabs>
        <w:spacing w:line="293" w:lineRule="exact"/>
        <w:ind w:left="1844" w:firstLine="708"/>
        <w:rPr>
          <w:sz w:val="24"/>
        </w:rPr>
      </w:pPr>
      <w:r>
        <w:rPr>
          <w:sz w:val="24"/>
        </w:rPr>
        <w:t>реконструкция</w:t>
      </w:r>
      <w:r>
        <w:rPr>
          <w:spacing w:val="-5"/>
          <w:sz w:val="24"/>
        </w:rPr>
        <w:t xml:space="preserve"> </w:t>
      </w:r>
      <w:r>
        <w:rPr>
          <w:sz w:val="24"/>
        </w:rPr>
        <w:t>костюмированного</w:t>
      </w:r>
      <w:r>
        <w:rPr>
          <w:spacing w:val="-5"/>
          <w:sz w:val="24"/>
        </w:rPr>
        <w:t xml:space="preserve"> </w:t>
      </w:r>
      <w:r>
        <w:rPr>
          <w:sz w:val="24"/>
        </w:rPr>
        <w:t>бала,</w:t>
      </w:r>
      <w:r>
        <w:rPr>
          <w:spacing w:val="-5"/>
          <w:sz w:val="24"/>
        </w:rPr>
        <w:t xml:space="preserve"> </w:t>
      </w:r>
      <w:r>
        <w:rPr>
          <w:sz w:val="24"/>
        </w:rPr>
        <w:t>музыкального</w:t>
      </w:r>
      <w:r>
        <w:rPr>
          <w:spacing w:val="-5"/>
          <w:sz w:val="24"/>
        </w:rPr>
        <w:t xml:space="preserve"> </w:t>
      </w:r>
      <w:r>
        <w:rPr>
          <w:spacing w:val="-2"/>
          <w:sz w:val="24"/>
        </w:rPr>
        <w:t>салона.</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История</w:t>
      </w:r>
      <w:r>
        <w:rPr>
          <w:spacing w:val="-3"/>
          <w:sz w:val="24"/>
        </w:rPr>
        <w:t xml:space="preserve"> </w:t>
      </w:r>
      <w:r>
        <w:rPr>
          <w:sz w:val="24"/>
        </w:rPr>
        <w:t>страны</w:t>
      </w:r>
      <w:r>
        <w:rPr>
          <w:spacing w:val="-2"/>
          <w:sz w:val="24"/>
        </w:rPr>
        <w:t xml:space="preserve"> </w:t>
      </w:r>
      <w:r>
        <w:rPr>
          <w:sz w:val="24"/>
        </w:rPr>
        <w:t>и</w:t>
      </w:r>
      <w:r>
        <w:rPr>
          <w:spacing w:val="-3"/>
          <w:sz w:val="24"/>
        </w:rPr>
        <w:t xml:space="preserve"> </w:t>
      </w:r>
      <w:r>
        <w:rPr>
          <w:sz w:val="24"/>
        </w:rPr>
        <w:t>народа</w:t>
      </w:r>
      <w:r>
        <w:rPr>
          <w:spacing w:val="-3"/>
          <w:sz w:val="24"/>
        </w:rPr>
        <w:t xml:space="preserve"> </w:t>
      </w:r>
      <w:r>
        <w:rPr>
          <w:sz w:val="24"/>
        </w:rPr>
        <w:t>в</w:t>
      </w:r>
      <w:r>
        <w:rPr>
          <w:spacing w:val="-4"/>
          <w:sz w:val="24"/>
        </w:rPr>
        <w:t xml:space="preserve"> </w:t>
      </w:r>
      <w:r>
        <w:rPr>
          <w:sz w:val="24"/>
        </w:rPr>
        <w:t>музыке</w:t>
      </w:r>
      <w:r>
        <w:rPr>
          <w:spacing w:val="-2"/>
          <w:sz w:val="24"/>
        </w:rPr>
        <w:t xml:space="preserve"> </w:t>
      </w:r>
      <w:r>
        <w:rPr>
          <w:sz w:val="24"/>
        </w:rPr>
        <w:t xml:space="preserve">русских </w:t>
      </w:r>
      <w:r>
        <w:rPr>
          <w:spacing w:val="-2"/>
          <w:sz w:val="24"/>
        </w:rPr>
        <w:t>композиторов.</w:t>
      </w:r>
    </w:p>
    <w:p w:rsidR="00F7258D" w:rsidRDefault="007D13AA" w:rsidP="00CB1795">
      <w:pPr>
        <w:pStyle w:val="a3"/>
        <w:tabs>
          <w:tab w:val="left" w:pos="1134"/>
        </w:tabs>
        <w:ind w:right="424"/>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w:t>
      </w:r>
      <w:r>
        <w:rPr>
          <w:spacing w:val="-2"/>
        </w:rPr>
        <w:t>композиторов).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2"/>
        </w:numPr>
        <w:tabs>
          <w:tab w:val="left" w:pos="1134"/>
          <w:tab w:val="left" w:pos="1844"/>
          <w:tab w:val="left" w:pos="1856"/>
        </w:tabs>
        <w:ind w:right="428" w:firstLine="708"/>
        <w:rPr>
          <w:rFonts w:ascii="Symbol" w:hAnsi="Symbol"/>
          <w:sz w:val="24"/>
        </w:rPr>
      </w:pPr>
      <w:r>
        <w:rPr>
          <w:sz w:val="24"/>
        </w:rPr>
        <w:t>знакомство</w:t>
      </w:r>
      <w:r>
        <w:rPr>
          <w:spacing w:val="80"/>
          <w:sz w:val="24"/>
        </w:rPr>
        <w:t xml:space="preserve"> </w:t>
      </w:r>
      <w:r>
        <w:rPr>
          <w:sz w:val="24"/>
        </w:rPr>
        <w:t>с</w:t>
      </w:r>
      <w:r>
        <w:rPr>
          <w:spacing w:val="80"/>
          <w:sz w:val="24"/>
        </w:rPr>
        <w:t xml:space="preserve"> </w:t>
      </w:r>
      <w:r>
        <w:rPr>
          <w:sz w:val="24"/>
        </w:rPr>
        <w:t>шедеврами</w:t>
      </w:r>
      <w:r>
        <w:rPr>
          <w:spacing w:val="80"/>
          <w:sz w:val="24"/>
        </w:rPr>
        <w:t xml:space="preserve"> </w:t>
      </w:r>
      <w:r>
        <w:rPr>
          <w:sz w:val="24"/>
        </w:rPr>
        <w:t>русской</w:t>
      </w:r>
      <w:r>
        <w:rPr>
          <w:spacing w:val="80"/>
          <w:sz w:val="24"/>
        </w:rPr>
        <w:t xml:space="preserve"> </w:t>
      </w:r>
      <w:r>
        <w:rPr>
          <w:sz w:val="24"/>
        </w:rPr>
        <w:t>музыки</w:t>
      </w:r>
      <w:r>
        <w:rPr>
          <w:spacing w:val="80"/>
          <w:sz w:val="24"/>
        </w:rPr>
        <w:t xml:space="preserve"> </w:t>
      </w:r>
      <w:r>
        <w:rPr>
          <w:sz w:val="24"/>
        </w:rPr>
        <w:t>XIX–XX</w:t>
      </w:r>
      <w:r>
        <w:rPr>
          <w:spacing w:val="80"/>
          <w:sz w:val="24"/>
        </w:rPr>
        <w:t xml:space="preserve"> </w:t>
      </w:r>
      <w:r>
        <w:rPr>
          <w:sz w:val="24"/>
        </w:rPr>
        <w:t>веков,</w:t>
      </w:r>
      <w:r>
        <w:rPr>
          <w:spacing w:val="80"/>
          <w:sz w:val="24"/>
        </w:rPr>
        <w:t xml:space="preserve"> </w:t>
      </w:r>
      <w:r>
        <w:rPr>
          <w:sz w:val="24"/>
        </w:rPr>
        <w:t>анализ</w:t>
      </w:r>
      <w:r>
        <w:rPr>
          <w:spacing w:val="80"/>
          <w:sz w:val="24"/>
        </w:rPr>
        <w:t xml:space="preserve"> </w:t>
      </w:r>
      <w:r>
        <w:rPr>
          <w:sz w:val="24"/>
        </w:rPr>
        <w:t>художественного содержания и способов выражения патриотической идеи, гражданского пафоса;</w:t>
      </w:r>
    </w:p>
    <w:p w:rsidR="00F7258D" w:rsidRDefault="007D13AA" w:rsidP="00CB1795">
      <w:pPr>
        <w:pStyle w:val="a4"/>
        <w:numPr>
          <w:ilvl w:val="0"/>
          <w:numId w:val="172"/>
        </w:numPr>
        <w:tabs>
          <w:tab w:val="left" w:pos="1134"/>
          <w:tab w:val="left" w:pos="1844"/>
          <w:tab w:val="left" w:pos="1856"/>
        </w:tabs>
        <w:ind w:right="431" w:firstLine="708"/>
        <w:rPr>
          <w:rFonts w:ascii="Symbol" w:hAnsi="Symbol"/>
          <w:sz w:val="24"/>
        </w:rPr>
      </w:pPr>
      <w:r>
        <w:rPr>
          <w:sz w:val="24"/>
        </w:rPr>
        <w:t>разучивание,</w:t>
      </w:r>
      <w:r>
        <w:rPr>
          <w:spacing w:val="40"/>
          <w:sz w:val="24"/>
        </w:rPr>
        <w:t xml:space="preserve"> </w:t>
      </w:r>
      <w:r>
        <w:rPr>
          <w:sz w:val="24"/>
        </w:rPr>
        <w:t>исполнение</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одного</w:t>
      </w:r>
      <w:r>
        <w:rPr>
          <w:spacing w:val="40"/>
          <w:sz w:val="24"/>
        </w:rPr>
        <w:t xml:space="preserve"> </w:t>
      </w:r>
      <w:r>
        <w:rPr>
          <w:sz w:val="24"/>
        </w:rPr>
        <w:t>вокального</w:t>
      </w:r>
      <w:r>
        <w:rPr>
          <w:spacing w:val="40"/>
          <w:sz w:val="24"/>
        </w:rPr>
        <w:t xml:space="preserve"> </w:t>
      </w:r>
      <w:r>
        <w:rPr>
          <w:sz w:val="24"/>
        </w:rPr>
        <w:t>произведения</w:t>
      </w:r>
      <w:r>
        <w:rPr>
          <w:spacing w:val="40"/>
          <w:sz w:val="24"/>
        </w:rPr>
        <w:t xml:space="preserve"> </w:t>
      </w:r>
      <w:r>
        <w:rPr>
          <w:sz w:val="24"/>
        </w:rPr>
        <w:t>патриотического содержания, сочиненного русским композитором-классиком;</w:t>
      </w:r>
    </w:p>
    <w:p w:rsidR="00F7258D" w:rsidRDefault="007D13AA" w:rsidP="00CB1795">
      <w:pPr>
        <w:pStyle w:val="a4"/>
        <w:numPr>
          <w:ilvl w:val="0"/>
          <w:numId w:val="172"/>
        </w:numPr>
        <w:tabs>
          <w:tab w:val="left" w:pos="1134"/>
          <w:tab w:val="left" w:pos="1844"/>
        </w:tabs>
        <w:spacing w:line="293" w:lineRule="exact"/>
        <w:ind w:left="1844" w:firstLine="708"/>
        <w:rPr>
          <w:rFonts w:ascii="Symbol" w:hAnsi="Symbol"/>
          <w:sz w:val="24"/>
        </w:rPr>
      </w:pPr>
      <w:r>
        <w:rPr>
          <w:sz w:val="24"/>
        </w:rPr>
        <w:t>исполнение</w:t>
      </w:r>
      <w:r>
        <w:rPr>
          <w:spacing w:val="-5"/>
          <w:sz w:val="24"/>
        </w:rPr>
        <w:t xml:space="preserve"> </w:t>
      </w:r>
      <w:r>
        <w:rPr>
          <w:sz w:val="24"/>
        </w:rPr>
        <w:t>Гимна</w:t>
      </w:r>
      <w:r>
        <w:rPr>
          <w:spacing w:val="-4"/>
          <w:sz w:val="24"/>
        </w:rPr>
        <w:t xml:space="preserve"> </w:t>
      </w:r>
      <w:r>
        <w:rPr>
          <w:sz w:val="24"/>
        </w:rPr>
        <w:t>Российской</w:t>
      </w:r>
      <w:r>
        <w:rPr>
          <w:spacing w:val="-3"/>
          <w:sz w:val="24"/>
        </w:rPr>
        <w:t xml:space="preserve"> </w:t>
      </w:r>
      <w:r>
        <w:rPr>
          <w:spacing w:val="-2"/>
          <w:sz w:val="24"/>
        </w:rPr>
        <w:t>Федерации;</w:t>
      </w:r>
    </w:p>
    <w:p w:rsidR="00F7258D" w:rsidRDefault="007D13AA" w:rsidP="00CB1795">
      <w:pPr>
        <w:pStyle w:val="a4"/>
        <w:numPr>
          <w:ilvl w:val="0"/>
          <w:numId w:val="172"/>
        </w:numPr>
        <w:tabs>
          <w:tab w:val="left" w:pos="1134"/>
          <w:tab w:val="left" w:pos="1844"/>
        </w:tabs>
        <w:spacing w:line="293" w:lineRule="exact"/>
        <w:ind w:left="1844" w:firstLine="708"/>
        <w:rPr>
          <w:rFonts w:ascii="Symbol" w:hAnsi="Symbol"/>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72"/>
        </w:numPr>
        <w:tabs>
          <w:tab w:val="left" w:pos="1134"/>
          <w:tab w:val="left" w:pos="1844"/>
          <w:tab w:val="left" w:pos="1856"/>
        </w:tabs>
        <w:ind w:right="426" w:firstLine="708"/>
        <w:rPr>
          <w:rFonts w:ascii="Symbol" w:hAnsi="Symbol"/>
          <w:sz w:val="24"/>
        </w:rPr>
      </w:pPr>
      <w:r>
        <w:rPr>
          <w:sz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F7258D" w:rsidRDefault="007D13AA" w:rsidP="00CB1795">
      <w:pPr>
        <w:pStyle w:val="a4"/>
        <w:numPr>
          <w:ilvl w:val="0"/>
          <w:numId w:val="172"/>
        </w:numPr>
        <w:tabs>
          <w:tab w:val="left" w:pos="1134"/>
          <w:tab w:val="left" w:pos="1844"/>
          <w:tab w:val="left" w:pos="1856"/>
        </w:tabs>
        <w:ind w:right="429" w:firstLine="708"/>
        <w:rPr>
          <w:rFonts w:ascii="Symbol" w:hAnsi="Symbol"/>
          <w:sz w:val="24"/>
        </w:rPr>
      </w:pPr>
      <w:r>
        <w:rPr>
          <w:sz w:val="24"/>
        </w:rPr>
        <w:t>просмотр</w:t>
      </w:r>
      <w:r>
        <w:rPr>
          <w:spacing w:val="30"/>
          <w:sz w:val="24"/>
        </w:rPr>
        <w:t xml:space="preserve"> </w:t>
      </w:r>
      <w:r>
        <w:rPr>
          <w:sz w:val="24"/>
        </w:rPr>
        <w:t>видеозаписи оперы одного из русских</w:t>
      </w:r>
      <w:r>
        <w:rPr>
          <w:spacing w:val="29"/>
          <w:sz w:val="24"/>
        </w:rPr>
        <w:t xml:space="preserve"> </w:t>
      </w:r>
      <w:r>
        <w:rPr>
          <w:sz w:val="24"/>
        </w:rPr>
        <w:t>композиторов</w:t>
      </w:r>
      <w:r>
        <w:rPr>
          <w:spacing w:val="29"/>
          <w:sz w:val="24"/>
        </w:rPr>
        <w:t xml:space="preserve"> </w:t>
      </w:r>
      <w:r>
        <w:rPr>
          <w:sz w:val="24"/>
        </w:rPr>
        <w:t>(или посещение театра) или фильма, основанного на музыкальных сочинениях русских композиторов.</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Русский</w:t>
      </w:r>
      <w:r>
        <w:rPr>
          <w:spacing w:val="-6"/>
          <w:sz w:val="24"/>
        </w:rPr>
        <w:t xml:space="preserve"> </w:t>
      </w:r>
      <w:r>
        <w:rPr>
          <w:spacing w:val="-2"/>
          <w:sz w:val="24"/>
        </w:rPr>
        <w:t>балет.</w:t>
      </w:r>
    </w:p>
    <w:p w:rsidR="00F7258D" w:rsidRDefault="007D13AA" w:rsidP="00CB1795">
      <w:pPr>
        <w:pStyle w:val="a3"/>
        <w:tabs>
          <w:tab w:val="left" w:pos="1134"/>
        </w:tabs>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7258D" w:rsidRDefault="007D13AA" w:rsidP="00CB1795">
      <w:pPr>
        <w:pStyle w:val="a3"/>
        <w:tabs>
          <w:tab w:val="left" w:pos="1134"/>
        </w:tabs>
        <w:spacing w:line="276" w:lineRule="exact"/>
        <w:ind w:left="1136"/>
      </w:pPr>
      <w:r>
        <w:t>Виды</w:t>
      </w:r>
      <w:r>
        <w:rPr>
          <w:spacing w:val="-4"/>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1"/>
        </w:numPr>
        <w:tabs>
          <w:tab w:val="left" w:pos="1134"/>
          <w:tab w:val="left" w:pos="1844"/>
        </w:tabs>
        <w:spacing w:line="293" w:lineRule="exact"/>
        <w:ind w:left="1844" w:firstLine="708"/>
        <w:rPr>
          <w:sz w:val="24"/>
        </w:rPr>
      </w:pPr>
      <w:r>
        <w:rPr>
          <w:sz w:val="24"/>
        </w:rPr>
        <w:t>знакомство</w:t>
      </w:r>
      <w:r>
        <w:rPr>
          <w:spacing w:val="-3"/>
          <w:sz w:val="24"/>
        </w:rPr>
        <w:t xml:space="preserve"> </w:t>
      </w:r>
      <w:r>
        <w:rPr>
          <w:sz w:val="24"/>
        </w:rPr>
        <w:t>с</w:t>
      </w:r>
      <w:r>
        <w:rPr>
          <w:spacing w:val="-4"/>
          <w:sz w:val="24"/>
        </w:rPr>
        <w:t xml:space="preserve"> </w:t>
      </w:r>
      <w:r>
        <w:rPr>
          <w:sz w:val="24"/>
        </w:rPr>
        <w:t>шедеврами</w:t>
      </w:r>
      <w:r>
        <w:rPr>
          <w:spacing w:val="-2"/>
          <w:sz w:val="24"/>
        </w:rPr>
        <w:t xml:space="preserve"> </w:t>
      </w:r>
      <w:r>
        <w:rPr>
          <w:sz w:val="24"/>
        </w:rPr>
        <w:t>русской</w:t>
      </w:r>
      <w:r>
        <w:rPr>
          <w:spacing w:val="-3"/>
          <w:sz w:val="24"/>
        </w:rPr>
        <w:t xml:space="preserve"> </w:t>
      </w:r>
      <w:r>
        <w:rPr>
          <w:sz w:val="24"/>
        </w:rPr>
        <w:t>балетной</w:t>
      </w:r>
      <w:r>
        <w:rPr>
          <w:spacing w:val="-2"/>
          <w:sz w:val="24"/>
        </w:rPr>
        <w:t xml:space="preserve"> музыки;</w:t>
      </w:r>
    </w:p>
    <w:p w:rsidR="00F7258D" w:rsidRDefault="007D13AA" w:rsidP="00CB1795">
      <w:pPr>
        <w:pStyle w:val="a4"/>
        <w:numPr>
          <w:ilvl w:val="0"/>
          <w:numId w:val="171"/>
        </w:numPr>
        <w:tabs>
          <w:tab w:val="left" w:pos="1134"/>
          <w:tab w:val="left" w:pos="1844"/>
          <w:tab w:val="left" w:pos="1856"/>
        </w:tabs>
        <w:ind w:right="430" w:firstLine="708"/>
        <w:rPr>
          <w:sz w:val="24"/>
        </w:rPr>
      </w:pPr>
      <w:r>
        <w:rPr>
          <w:sz w:val="24"/>
        </w:rPr>
        <w:t>поиск информации о постановках балетных спектаклей, гастролях российских балетных трупп за рубежом;</w:t>
      </w:r>
    </w:p>
    <w:p w:rsidR="00F7258D" w:rsidRDefault="007D13AA" w:rsidP="00CB1795">
      <w:pPr>
        <w:pStyle w:val="a4"/>
        <w:numPr>
          <w:ilvl w:val="0"/>
          <w:numId w:val="171"/>
        </w:numPr>
        <w:tabs>
          <w:tab w:val="left" w:pos="1134"/>
          <w:tab w:val="left" w:pos="1844"/>
        </w:tabs>
        <w:spacing w:line="293" w:lineRule="exact"/>
        <w:ind w:left="1844" w:firstLine="708"/>
        <w:rPr>
          <w:sz w:val="24"/>
        </w:rPr>
      </w:pPr>
      <w:r>
        <w:rPr>
          <w:sz w:val="24"/>
        </w:rPr>
        <w:t>посещение</w:t>
      </w:r>
      <w:r>
        <w:rPr>
          <w:spacing w:val="-5"/>
          <w:sz w:val="24"/>
        </w:rPr>
        <w:t xml:space="preserve"> </w:t>
      </w:r>
      <w:r>
        <w:rPr>
          <w:sz w:val="24"/>
        </w:rPr>
        <w:t>балетного</w:t>
      </w:r>
      <w:r>
        <w:rPr>
          <w:spacing w:val="-2"/>
          <w:sz w:val="24"/>
        </w:rPr>
        <w:t xml:space="preserve"> </w:t>
      </w:r>
      <w:r>
        <w:rPr>
          <w:sz w:val="24"/>
        </w:rPr>
        <w:t>спектакля</w:t>
      </w:r>
      <w:r>
        <w:rPr>
          <w:spacing w:val="-2"/>
          <w:sz w:val="24"/>
        </w:rPr>
        <w:t xml:space="preserve"> </w:t>
      </w:r>
      <w:r>
        <w:rPr>
          <w:sz w:val="24"/>
        </w:rPr>
        <w:t>(просмотр</w:t>
      </w:r>
      <w:r>
        <w:rPr>
          <w:spacing w:val="-2"/>
          <w:sz w:val="24"/>
        </w:rPr>
        <w:t xml:space="preserve"> </w:t>
      </w:r>
      <w:r>
        <w:rPr>
          <w:sz w:val="24"/>
        </w:rPr>
        <w:t>в</w:t>
      </w:r>
      <w:r>
        <w:rPr>
          <w:spacing w:val="-2"/>
          <w:sz w:val="24"/>
        </w:rPr>
        <w:t xml:space="preserve"> видеозаписи);</w:t>
      </w:r>
    </w:p>
    <w:p w:rsidR="00F7258D" w:rsidRDefault="007D13AA" w:rsidP="00CB1795">
      <w:pPr>
        <w:pStyle w:val="a4"/>
        <w:numPr>
          <w:ilvl w:val="0"/>
          <w:numId w:val="171"/>
        </w:numPr>
        <w:tabs>
          <w:tab w:val="left" w:pos="1134"/>
          <w:tab w:val="left" w:pos="1844"/>
        </w:tabs>
        <w:spacing w:line="293" w:lineRule="exact"/>
        <w:ind w:left="1844" w:firstLine="708"/>
        <w:rPr>
          <w:sz w:val="24"/>
        </w:rPr>
      </w:pPr>
      <w:r>
        <w:rPr>
          <w:sz w:val="24"/>
        </w:rPr>
        <w:t>характеристика</w:t>
      </w:r>
      <w:r>
        <w:rPr>
          <w:spacing w:val="-6"/>
          <w:sz w:val="24"/>
        </w:rPr>
        <w:t xml:space="preserve"> </w:t>
      </w:r>
      <w:r>
        <w:rPr>
          <w:sz w:val="24"/>
        </w:rPr>
        <w:t>отдельных</w:t>
      </w:r>
      <w:r>
        <w:rPr>
          <w:spacing w:val="-2"/>
          <w:sz w:val="24"/>
        </w:rPr>
        <w:t xml:space="preserve"> </w:t>
      </w:r>
      <w:r>
        <w:rPr>
          <w:sz w:val="24"/>
        </w:rPr>
        <w:t>музыкальных</w:t>
      </w:r>
      <w:r>
        <w:rPr>
          <w:spacing w:val="-5"/>
          <w:sz w:val="24"/>
        </w:rPr>
        <w:t xml:space="preserve"> </w:t>
      </w:r>
      <w:r>
        <w:rPr>
          <w:sz w:val="24"/>
        </w:rPr>
        <w:t>номеров</w:t>
      </w:r>
      <w:r>
        <w:rPr>
          <w:spacing w:val="-5"/>
          <w:sz w:val="24"/>
        </w:rPr>
        <w:t xml:space="preserve"> </w:t>
      </w:r>
      <w:r>
        <w:rPr>
          <w:sz w:val="24"/>
        </w:rPr>
        <w:t>и</w:t>
      </w:r>
      <w:r>
        <w:rPr>
          <w:spacing w:val="-4"/>
          <w:sz w:val="24"/>
        </w:rPr>
        <w:t xml:space="preserve"> </w:t>
      </w:r>
      <w:r>
        <w:rPr>
          <w:sz w:val="24"/>
        </w:rPr>
        <w:t>спектакля</w:t>
      </w:r>
      <w:r>
        <w:rPr>
          <w:spacing w:val="-4"/>
          <w:sz w:val="24"/>
        </w:rPr>
        <w:t xml:space="preserve"> </w:t>
      </w:r>
      <w:r>
        <w:rPr>
          <w:sz w:val="24"/>
        </w:rPr>
        <w:t>в</w:t>
      </w:r>
      <w:r>
        <w:rPr>
          <w:spacing w:val="-4"/>
          <w:sz w:val="24"/>
        </w:rPr>
        <w:t xml:space="preserve"> </w:t>
      </w:r>
      <w:r>
        <w:rPr>
          <w:spacing w:val="-2"/>
          <w:sz w:val="24"/>
        </w:rPr>
        <w:t>целом;</w:t>
      </w:r>
    </w:p>
    <w:p w:rsidR="00F7258D" w:rsidRDefault="007D13AA" w:rsidP="00CB1795">
      <w:pPr>
        <w:pStyle w:val="a4"/>
        <w:numPr>
          <w:ilvl w:val="0"/>
          <w:numId w:val="171"/>
        </w:numPr>
        <w:tabs>
          <w:tab w:val="left" w:pos="1134"/>
          <w:tab w:val="left" w:pos="1844"/>
          <w:tab w:val="left" w:pos="1856"/>
        </w:tabs>
        <w:ind w:right="430" w:firstLine="708"/>
        <w:rPr>
          <w:sz w:val="24"/>
        </w:rPr>
      </w:pPr>
      <w:r>
        <w:rPr>
          <w:sz w:val="24"/>
        </w:rPr>
        <w:t>вариативно:</w:t>
      </w:r>
      <w:r>
        <w:rPr>
          <w:spacing w:val="40"/>
          <w:sz w:val="24"/>
        </w:rPr>
        <w:t xml:space="preserve"> </w:t>
      </w:r>
      <w:r>
        <w:rPr>
          <w:sz w:val="24"/>
        </w:rPr>
        <w:t>исследовательские</w:t>
      </w:r>
      <w:r>
        <w:rPr>
          <w:spacing w:val="40"/>
          <w:sz w:val="24"/>
        </w:rPr>
        <w:t xml:space="preserve"> </w:t>
      </w:r>
      <w:r>
        <w:rPr>
          <w:sz w:val="24"/>
        </w:rPr>
        <w:t>проекты,</w:t>
      </w:r>
      <w:r>
        <w:rPr>
          <w:spacing w:val="40"/>
          <w:sz w:val="24"/>
        </w:rPr>
        <w:t xml:space="preserve"> </w:t>
      </w:r>
      <w:r>
        <w:rPr>
          <w:sz w:val="24"/>
        </w:rPr>
        <w:t>посвященные</w:t>
      </w:r>
      <w:r>
        <w:rPr>
          <w:spacing w:val="40"/>
          <w:sz w:val="24"/>
        </w:rPr>
        <w:t xml:space="preserve"> </w:t>
      </w:r>
      <w:r>
        <w:rPr>
          <w:sz w:val="24"/>
        </w:rPr>
        <w:t>истории</w:t>
      </w:r>
      <w:r>
        <w:rPr>
          <w:spacing w:val="40"/>
          <w:sz w:val="24"/>
        </w:rPr>
        <w:t xml:space="preserve"> </w:t>
      </w:r>
      <w:r>
        <w:rPr>
          <w:sz w:val="24"/>
        </w:rPr>
        <w:t>создания</w:t>
      </w:r>
      <w:r>
        <w:rPr>
          <w:spacing w:val="40"/>
          <w:sz w:val="24"/>
        </w:rPr>
        <w:t xml:space="preserve"> </w:t>
      </w:r>
      <w:r>
        <w:rPr>
          <w:sz w:val="24"/>
        </w:rPr>
        <w:t>знаменитых балетов, творческой биографии балерин, танцовщиков, балетмейстеров;</w:t>
      </w:r>
    </w:p>
    <w:p w:rsidR="00F7258D" w:rsidRDefault="007D13AA" w:rsidP="00CB1795">
      <w:pPr>
        <w:pStyle w:val="a4"/>
        <w:numPr>
          <w:ilvl w:val="0"/>
          <w:numId w:val="171"/>
        </w:numPr>
        <w:tabs>
          <w:tab w:val="left" w:pos="1134"/>
          <w:tab w:val="left" w:pos="1844"/>
          <w:tab w:val="left" w:pos="1856"/>
        </w:tabs>
        <w:ind w:right="421" w:firstLine="708"/>
        <w:rPr>
          <w:sz w:val="24"/>
        </w:rPr>
      </w:pPr>
      <w:r>
        <w:rPr>
          <w:sz w:val="24"/>
        </w:rPr>
        <w:t>съемки любительского</w:t>
      </w:r>
      <w:r>
        <w:rPr>
          <w:spacing w:val="-1"/>
          <w:sz w:val="24"/>
        </w:rPr>
        <w:t xml:space="preserve"> </w:t>
      </w:r>
      <w:r>
        <w:rPr>
          <w:sz w:val="24"/>
        </w:rPr>
        <w:t>фильма (в технике теневого, кукольного театра, мультипликации) на музыку какого-либо балета (фрагменты).</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Русская</w:t>
      </w:r>
      <w:r>
        <w:rPr>
          <w:spacing w:val="-5"/>
          <w:sz w:val="24"/>
        </w:rPr>
        <w:t xml:space="preserve"> </w:t>
      </w:r>
      <w:r>
        <w:rPr>
          <w:sz w:val="24"/>
        </w:rPr>
        <w:t>исполнительская</w:t>
      </w:r>
      <w:r>
        <w:rPr>
          <w:spacing w:val="-4"/>
          <w:sz w:val="24"/>
        </w:rPr>
        <w:t xml:space="preserve"> </w:t>
      </w:r>
      <w:r>
        <w:rPr>
          <w:spacing w:val="-2"/>
          <w:sz w:val="24"/>
        </w:rPr>
        <w:t>школа.</w:t>
      </w:r>
    </w:p>
    <w:p w:rsidR="00F7258D" w:rsidRDefault="007D13AA" w:rsidP="00CB1795">
      <w:pPr>
        <w:pStyle w:val="a3"/>
        <w:tabs>
          <w:tab w:val="left" w:pos="1134"/>
        </w:tabs>
        <w:ind w:right="422"/>
      </w:pPr>
      <w: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w:t>
      </w:r>
      <w:r>
        <w:lastRenderedPageBreak/>
        <w:t>Санкт-Петербурге, родном городе. Конкурс имени П.И. Чайковского.</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70"/>
        </w:numPr>
        <w:tabs>
          <w:tab w:val="left" w:pos="1134"/>
          <w:tab w:val="left" w:pos="1843"/>
          <w:tab w:val="left" w:pos="1856"/>
        </w:tabs>
        <w:ind w:right="429" w:firstLine="708"/>
        <w:rPr>
          <w:sz w:val="24"/>
        </w:rPr>
      </w:pPr>
      <w:r>
        <w:rPr>
          <w:sz w:val="24"/>
        </w:rPr>
        <w:t>слушание одних и тех же произведений в исполнении разных музыкантов, оценка особенностей интерпретации;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70"/>
        </w:numPr>
        <w:tabs>
          <w:tab w:val="left" w:pos="1134"/>
          <w:tab w:val="left" w:pos="1844"/>
        </w:tabs>
        <w:spacing w:before="84" w:line="293" w:lineRule="exact"/>
        <w:ind w:left="1844" w:firstLine="708"/>
        <w:rPr>
          <w:sz w:val="24"/>
        </w:rPr>
      </w:pPr>
      <w:r>
        <w:rPr>
          <w:sz w:val="24"/>
        </w:rPr>
        <w:lastRenderedPageBreak/>
        <w:t>создание</w:t>
      </w:r>
      <w:r>
        <w:rPr>
          <w:spacing w:val="-5"/>
          <w:sz w:val="24"/>
        </w:rPr>
        <w:t xml:space="preserve"> </w:t>
      </w:r>
      <w:r>
        <w:rPr>
          <w:sz w:val="24"/>
        </w:rPr>
        <w:t>домашней</w:t>
      </w:r>
      <w:r>
        <w:rPr>
          <w:spacing w:val="-3"/>
          <w:sz w:val="24"/>
        </w:rPr>
        <w:t xml:space="preserve"> </w:t>
      </w:r>
      <w:r>
        <w:rPr>
          <w:sz w:val="24"/>
        </w:rPr>
        <w:t>фоно-</w:t>
      </w:r>
      <w:r>
        <w:rPr>
          <w:spacing w:val="-3"/>
          <w:sz w:val="24"/>
        </w:rPr>
        <w:t xml:space="preserve"> </w:t>
      </w:r>
      <w:r>
        <w:rPr>
          <w:sz w:val="24"/>
        </w:rPr>
        <w:t>и</w:t>
      </w:r>
      <w:r>
        <w:rPr>
          <w:spacing w:val="-2"/>
          <w:sz w:val="24"/>
        </w:rPr>
        <w:t xml:space="preserve"> </w:t>
      </w:r>
      <w:r>
        <w:rPr>
          <w:sz w:val="24"/>
        </w:rPr>
        <w:t>видеотеки</w:t>
      </w:r>
      <w:r>
        <w:rPr>
          <w:spacing w:val="-3"/>
          <w:sz w:val="24"/>
        </w:rPr>
        <w:t xml:space="preserve"> </w:t>
      </w:r>
      <w:r>
        <w:rPr>
          <w:sz w:val="24"/>
        </w:rPr>
        <w:t>из</w:t>
      </w:r>
      <w:r>
        <w:rPr>
          <w:spacing w:val="-4"/>
          <w:sz w:val="24"/>
        </w:rPr>
        <w:t xml:space="preserve"> </w:t>
      </w:r>
      <w:r>
        <w:rPr>
          <w:sz w:val="24"/>
        </w:rPr>
        <w:t>понравившихся</w:t>
      </w:r>
      <w:r>
        <w:rPr>
          <w:spacing w:val="-2"/>
          <w:sz w:val="24"/>
        </w:rPr>
        <w:t xml:space="preserve"> произведений;</w:t>
      </w:r>
    </w:p>
    <w:p w:rsidR="00F7258D" w:rsidRDefault="007D13AA" w:rsidP="00CB1795">
      <w:pPr>
        <w:pStyle w:val="a4"/>
        <w:numPr>
          <w:ilvl w:val="0"/>
          <w:numId w:val="170"/>
        </w:numPr>
        <w:tabs>
          <w:tab w:val="left" w:pos="1134"/>
          <w:tab w:val="left" w:pos="1844"/>
        </w:tabs>
        <w:spacing w:line="293" w:lineRule="exact"/>
        <w:ind w:left="1844" w:firstLine="708"/>
        <w:rPr>
          <w:sz w:val="24"/>
        </w:rPr>
      </w:pPr>
      <w:r>
        <w:rPr>
          <w:sz w:val="24"/>
        </w:rPr>
        <w:t>дискуссия</w:t>
      </w:r>
      <w:r>
        <w:rPr>
          <w:spacing w:val="-5"/>
          <w:sz w:val="24"/>
        </w:rPr>
        <w:t xml:space="preserve"> </w:t>
      </w:r>
      <w:r>
        <w:rPr>
          <w:sz w:val="24"/>
        </w:rPr>
        <w:t>на</w:t>
      </w:r>
      <w:r>
        <w:rPr>
          <w:spacing w:val="-3"/>
          <w:sz w:val="24"/>
        </w:rPr>
        <w:t xml:space="preserve"> </w:t>
      </w:r>
      <w:r>
        <w:rPr>
          <w:sz w:val="24"/>
        </w:rPr>
        <w:t>тему</w:t>
      </w:r>
      <w:r>
        <w:rPr>
          <w:spacing w:val="-3"/>
          <w:sz w:val="24"/>
        </w:rPr>
        <w:t xml:space="preserve"> </w:t>
      </w:r>
      <w:r>
        <w:rPr>
          <w:sz w:val="24"/>
        </w:rPr>
        <w:t>«Исполнитель</w:t>
      </w:r>
      <w:r>
        <w:rPr>
          <w:spacing w:val="1"/>
          <w:sz w:val="24"/>
        </w:rPr>
        <w:t xml:space="preserve"> </w:t>
      </w:r>
      <w:r>
        <w:rPr>
          <w:sz w:val="24"/>
        </w:rPr>
        <w:t>–</w:t>
      </w:r>
      <w:r>
        <w:rPr>
          <w:spacing w:val="-2"/>
          <w:sz w:val="24"/>
        </w:rPr>
        <w:t xml:space="preserve"> </w:t>
      </w:r>
      <w:r>
        <w:rPr>
          <w:sz w:val="24"/>
        </w:rPr>
        <w:t>соавтор</w:t>
      </w:r>
      <w:r>
        <w:rPr>
          <w:spacing w:val="-2"/>
          <w:sz w:val="24"/>
        </w:rPr>
        <w:t xml:space="preserve"> композитора»;</w:t>
      </w:r>
    </w:p>
    <w:p w:rsidR="00F7258D" w:rsidRDefault="007D13AA" w:rsidP="00CB1795">
      <w:pPr>
        <w:pStyle w:val="a4"/>
        <w:numPr>
          <w:ilvl w:val="0"/>
          <w:numId w:val="170"/>
        </w:numPr>
        <w:tabs>
          <w:tab w:val="left" w:pos="1134"/>
          <w:tab w:val="left" w:pos="1844"/>
          <w:tab w:val="left" w:pos="1856"/>
          <w:tab w:val="left" w:pos="3367"/>
          <w:tab w:val="left" w:pos="5579"/>
          <w:tab w:val="left" w:pos="6783"/>
          <w:tab w:val="left" w:pos="8462"/>
          <w:tab w:val="left" w:pos="9990"/>
        </w:tabs>
        <w:spacing w:before="1"/>
        <w:ind w:right="428" w:firstLine="708"/>
        <w:rPr>
          <w:sz w:val="24"/>
        </w:rPr>
      </w:pPr>
      <w:r>
        <w:rPr>
          <w:spacing w:val="-2"/>
          <w:sz w:val="24"/>
        </w:rPr>
        <w:t>вариативно:</w:t>
      </w:r>
      <w:r>
        <w:rPr>
          <w:sz w:val="24"/>
        </w:rPr>
        <w:tab/>
      </w:r>
      <w:r>
        <w:rPr>
          <w:spacing w:val="-2"/>
          <w:sz w:val="24"/>
        </w:rPr>
        <w:t>исследовательские</w:t>
      </w:r>
      <w:r>
        <w:rPr>
          <w:sz w:val="24"/>
        </w:rPr>
        <w:tab/>
      </w:r>
      <w:r>
        <w:rPr>
          <w:spacing w:val="-2"/>
          <w:sz w:val="24"/>
        </w:rPr>
        <w:t>проекты,</w:t>
      </w:r>
      <w:r>
        <w:rPr>
          <w:sz w:val="24"/>
        </w:rPr>
        <w:tab/>
      </w:r>
      <w:r>
        <w:rPr>
          <w:spacing w:val="-2"/>
          <w:sz w:val="24"/>
        </w:rPr>
        <w:t>посвященные</w:t>
      </w:r>
      <w:r>
        <w:rPr>
          <w:sz w:val="24"/>
        </w:rPr>
        <w:tab/>
      </w:r>
      <w:r>
        <w:rPr>
          <w:spacing w:val="-2"/>
          <w:sz w:val="24"/>
        </w:rPr>
        <w:t>биографиям</w:t>
      </w:r>
      <w:r>
        <w:rPr>
          <w:sz w:val="24"/>
        </w:rPr>
        <w:tab/>
      </w:r>
      <w:r>
        <w:rPr>
          <w:spacing w:val="-2"/>
          <w:sz w:val="24"/>
        </w:rPr>
        <w:t xml:space="preserve">известных </w:t>
      </w:r>
      <w:r>
        <w:rPr>
          <w:sz w:val="24"/>
        </w:rPr>
        <w:t>отечественных исполнителей классической музыки.</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Русская музыка</w:t>
      </w:r>
      <w:r>
        <w:rPr>
          <w:spacing w:val="-1"/>
          <w:sz w:val="24"/>
        </w:rPr>
        <w:t xml:space="preserve"> </w:t>
      </w:r>
      <w:r>
        <w:rPr>
          <w:sz w:val="24"/>
        </w:rPr>
        <w:t>–</w:t>
      </w:r>
      <w:r>
        <w:rPr>
          <w:spacing w:val="-2"/>
          <w:sz w:val="24"/>
        </w:rPr>
        <w:t xml:space="preserve"> </w:t>
      </w:r>
      <w:r>
        <w:rPr>
          <w:sz w:val="24"/>
        </w:rPr>
        <w:t>взгляд</w:t>
      </w:r>
      <w:r>
        <w:rPr>
          <w:spacing w:val="-2"/>
          <w:sz w:val="24"/>
        </w:rPr>
        <w:t xml:space="preserve"> </w:t>
      </w:r>
      <w:r>
        <w:rPr>
          <w:sz w:val="24"/>
        </w:rPr>
        <w:t>в</w:t>
      </w:r>
      <w:r>
        <w:rPr>
          <w:spacing w:val="-2"/>
          <w:sz w:val="24"/>
        </w:rPr>
        <w:t xml:space="preserve"> будущее.</w:t>
      </w:r>
    </w:p>
    <w:p w:rsidR="00F7258D" w:rsidRDefault="007D13AA" w:rsidP="00CB1795">
      <w:pPr>
        <w:pStyle w:val="a3"/>
        <w:tabs>
          <w:tab w:val="left" w:pos="1134"/>
        </w:tabs>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9"/>
        </w:numPr>
        <w:tabs>
          <w:tab w:val="left" w:pos="1134"/>
          <w:tab w:val="left" w:pos="1843"/>
          <w:tab w:val="left" w:pos="1856"/>
        </w:tabs>
        <w:ind w:right="421" w:firstLine="708"/>
        <w:rPr>
          <w:sz w:val="24"/>
        </w:rPr>
      </w:pPr>
      <w:r>
        <w:rPr>
          <w:sz w:val="24"/>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sz w:val="24"/>
        </w:rPr>
        <w:t>искусства;</w:t>
      </w:r>
    </w:p>
    <w:p w:rsidR="00F7258D" w:rsidRDefault="007D13AA" w:rsidP="00CB1795">
      <w:pPr>
        <w:pStyle w:val="a4"/>
        <w:numPr>
          <w:ilvl w:val="0"/>
          <w:numId w:val="169"/>
        </w:numPr>
        <w:tabs>
          <w:tab w:val="left" w:pos="1134"/>
          <w:tab w:val="left" w:pos="1843"/>
          <w:tab w:val="left" w:pos="1856"/>
        </w:tabs>
        <w:ind w:right="434" w:firstLine="708"/>
        <w:rPr>
          <w:sz w:val="24"/>
        </w:rPr>
      </w:pPr>
      <w:r>
        <w:rPr>
          <w:sz w:val="24"/>
        </w:rPr>
        <w:t>слушание образцов электронной музыки, дискуссия о значении технических средств в создании современной музыки;</w:t>
      </w:r>
    </w:p>
    <w:p w:rsidR="00F7258D" w:rsidRDefault="007D13AA" w:rsidP="00CB1795">
      <w:pPr>
        <w:pStyle w:val="a4"/>
        <w:numPr>
          <w:ilvl w:val="0"/>
          <w:numId w:val="169"/>
        </w:numPr>
        <w:tabs>
          <w:tab w:val="left" w:pos="1134"/>
          <w:tab w:val="left" w:pos="1843"/>
          <w:tab w:val="left" w:pos="1856"/>
        </w:tabs>
        <w:ind w:right="427" w:firstLine="708"/>
        <w:rPr>
          <w:sz w:val="24"/>
        </w:rPr>
      </w:pPr>
      <w:r>
        <w:rPr>
          <w:sz w:val="24"/>
        </w:rPr>
        <w:t>вариативно: исследовательские проекты, посвященные развитию музыкальной электроники в России;</w:t>
      </w:r>
    </w:p>
    <w:p w:rsidR="00F7258D" w:rsidRDefault="007D13AA" w:rsidP="00CB1795">
      <w:pPr>
        <w:pStyle w:val="a4"/>
        <w:numPr>
          <w:ilvl w:val="0"/>
          <w:numId w:val="169"/>
        </w:numPr>
        <w:tabs>
          <w:tab w:val="left" w:pos="1134"/>
          <w:tab w:val="left" w:pos="1843"/>
          <w:tab w:val="left" w:pos="1856"/>
        </w:tabs>
        <w:ind w:right="430" w:firstLine="708"/>
        <w:rPr>
          <w:sz w:val="24"/>
        </w:rPr>
      </w:pPr>
      <w:r>
        <w:rPr>
          <w:sz w:val="24"/>
        </w:rPr>
        <w:t>импровизация, сочинение музыки с помощью цифровых устройств, программных продуктов и электронных гаджетов.</w:t>
      </w:r>
    </w:p>
    <w:p w:rsidR="00F7258D" w:rsidRDefault="007D13AA" w:rsidP="00CB1795">
      <w:pPr>
        <w:pStyle w:val="a4"/>
        <w:numPr>
          <w:ilvl w:val="2"/>
          <w:numId w:val="377"/>
        </w:numPr>
        <w:tabs>
          <w:tab w:val="left" w:pos="1134"/>
          <w:tab w:val="left" w:pos="1975"/>
        </w:tabs>
        <w:ind w:left="1975" w:firstLine="708"/>
        <w:rPr>
          <w:sz w:val="24"/>
        </w:rPr>
      </w:pPr>
      <w:r>
        <w:rPr>
          <w:sz w:val="24"/>
        </w:rPr>
        <w:t>Модуль</w:t>
      </w:r>
      <w:r>
        <w:rPr>
          <w:spacing w:val="-4"/>
          <w:sz w:val="24"/>
        </w:rPr>
        <w:t xml:space="preserve"> </w:t>
      </w:r>
      <w:r>
        <w:rPr>
          <w:sz w:val="24"/>
        </w:rPr>
        <w:t>№</w:t>
      </w:r>
      <w:r>
        <w:rPr>
          <w:spacing w:val="-4"/>
          <w:sz w:val="24"/>
        </w:rPr>
        <w:t xml:space="preserve"> </w:t>
      </w:r>
      <w:r>
        <w:rPr>
          <w:sz w:val="24"/>
        </w:rPr>
        <w:t>4</w:t>
      </w:r>
      <w:r>
        <w:rPr>
          <w:spacing w:val="1"/>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p>
    <w:p w:rsidR="00F7258D" w:rsidRDefault="007D13AA" w:rsidP="00CB1795">
      <w:pPr>
        <w:pStyle w:val="a4"/>
        <w:numPr>
          <w:ilvl w:val="3"/>
          <w:numId w:val="377"/>
        </w:numPr>
        <w:tabs>
          <w:tab w:val="left" w:pos="1134"/>
          <w:tab w:val="left" w:pos="2155"/>
        </w:tabs>
        <w:ind w:left="2155" w:firstLine="708"/>
        <w:rPr>
          <w:sz w:val="24"/>
        </w:rPr>
      </w:pPr>
      <w:r>
        <w:rPr>
          <w:sz w:val="24"/>
        </w:rPr>
        <w:t>Камерная</w:t>
      </w:r>
      <w:r>
        <w:rPr>
          <w:spacing w:val="-5"/>
          <w:sz w:val="24"/>
        </w:rPr>
        <w:t xml:space="preserve"> </w:t>
      </w:r>
      <w:r>
        <w:rPr>
          <w:spacing w:val="-2"/>
          <w:sz w:val="24"/>
        </w:rPr>
        <w:t>музыка.</w:t>
      </w:r>
    </w:p>
    <w:p w:rsidR="00F7258D" w:rsidRDefault="007D13AA" w:rsidP="00CB1795">
      <w:pPr>
        <w:pStyle w:val="a3"/>
        <w:tabs>
          <w:tab w:val="left" w:pos="1134"/>
        </w:tabs>
        <w:ind w:right="432"/>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8"/>
        </w:numPr>
        <w:tabs>
          <w:tab w:val="left" w:pos="1134"/>
          <w:tab w:val="left" w:pos="1844"/>
          <w:tab w:val="left" w:pos="1856"/>
        </w:tabs>
        <w:ind w:right="423" w:firstLine="708"/>
        <w:rPr>
          <w:sz w:val="24"/>
        </w:rPr>
      </w:pPr>
      <w:r>
        <w:rPr>
          <w:sz w:val="24"/>
        </w:rPr>
        <w:t>слушание</w:t>
      </w:r>
      <w:r>
        <w:rPr>
          <w:spacing w:val="80"/>
          <w:sz w:val="24"/>
        </w:rPr>
        <w:t xml:space="preserve"> </w:t>
      </w:r>
      <w:r>
        <w:rPr>
          <w:sz w:val="24"/>
        </w:rPr>
        <w:t>музыкальных</w:t>
      </w:r>
      <w:r>
        <w:rPr>
          <w:spacing w:val="80"/>
          <w:sz w:val="24"/>
        </w:rPr>
        <w:t xml:space="preserve"> </w:t>
      </w:r>
      <w:r>
        <w:rPr>
          <w:sz w:val="24"/>
        </w:rPr>
        <w:t>произведений</w:t>
      </w:r>
      <w:r>
        <w:rPr>
          <w:spacing w:val="80"/>
          <w:sz w:val="24"/>
        </w:rPr>
        <w:t xml:space="preserve"> </w:t>
      </w:r>
      <w:r>
        <w:rPr>
          <w:sz w:val="24"/>
        </w:rPr>
        <w:t>изучаемых</w:t>
      </w:r>
      <w:r>
        <w:rPr>
          <w:spacing w:val="80"/>
          <w:sz w:val="24"/>
        </w:rPr>
        <w:t xml:space="preserve"> </w:t>
      </w:r>
      <w:r>
        <w:rPr>
          <w:sz w:val="24"/>
        </w:rPr>
        <w:t>жанров,</w:t>
      </w:r>
      <w:r>
        <w:rPr>
          <w:spacing w:val="80"/>
          <w:sz w:val="24"/>
        </w:rPr>
        <w:t xml:space="preserve"> </w:t>
      </w:r>
      <w:r>
        <w:rPr>
          <w:sz w:val="24"/>
        </w:rPr>
        <w:t>(зарубежных</w:t>
      </w:r>
      <w:r>
        <w:rPr>
          <w:spacing w:val="80"/>
          <w:sz w:val="24"/>
        </w:rPr>
        <w:t xml:space="preserve"> </w:t>
      </w:r>
      <w:r>
        <w:rPr>
          <w:sz w:val="24"/>
        </w:rPr>
        <w:t>и</w:t>
      </w:r>
      <w:r>
        <w:rPr>
          <w:spacing w:val="80"/>
          <w:sz w:val="24"/>
        </w:rPr>
        <w:t xml:space="preserve"> </w:t>
      </w:r>
      <w:r>
        <w:rPr>
          <w:sz w:val="24"/>
        </w:rPr>
        <w:t>русских композиторов), анализ выразительных средств, характеристика музыкального образа;</w:t>
      </w:r>
    </w:p>
    <w:p w:rsidR="00F7258D" w:rsidRDefault="007D13AA" w:rsidP="00CB1795">
      <w:pPr>
        <w:pStyle w:val="a4"/>
        <w:numPr>
          <w:ilvl w:val="0"/>
          <w:numId w:val="168"/>
        </w:numPr>
        <w:tabs>
          <w:tab w:val="left" w:pos="1134"/>
          <w:tab w:val="left" w:pos="1844"/>
        </w:tabs>
        <w:spacing w:line="293" w:lineRule="exact"/>
        <w:ind w:left="1844" w:firstLine="708"/>
        <w:rPr>
          <w:sz w:val="24"/>
        </w:rPr>
      </w:pPr>
      <w:r>
        <w:rPr>
          <w:sz w:val="24"/>
        </w:rPr>
        <w:t>определение</w:t>
      </w:r>
      <w:r>
        <w:rPr>
          <w:spacing w:val="-7"/>
          <w:sz w:val="24"/>
        </w:rPr>
        <w:t xml:space="preserve"> </w:t>
      </w:r>
      <w:r>
        <w:rPr>
          <w:sz w:val="24"/>
        </w:rPr>
        <w:t>на</w:t>
      </w:r>
      <w:r>
        <w:rPr>
          <w:spacing w:val="-4"/>
          <w:sz w:val="24"/>
        </w:rPr>
        <w:t xml:space="preserve"> </w:t>
      </w:r>
      <w:r>
        <w:rPr>
          <w:sz w:val="24"/>
        </w:rPr>
        <w:t>слух</w:t>
      </w:r>
      <w:r>
        <w:rPr>
          <w:spacing w:val="-2"/>
          <w:sz w:val="24"/>
        </w:rPr>
        <w:t xml:space="preserve"> </w:t>
      </w:r>
      <w:r>
        <w:rPr>
          <w:sz w:val="24"/>
        </w:rPr>
        <w:t>музыкальной</w:t>
      </w:r>
      <w:r>
        <w:rPr>
          <w:spacing w:val="-3"/>
          <w:sz w:val="24"/>
        </w:rPr>
        <w:t xml:space="preserve"> </w:t>
      </w:r>
      <w:r>
        <w:rPr>
          <w:sz w:val="24"/>
        </w:rPr>
        <w:t>формы</w:t>
      </w:r>
      <w:r>
        <w:rPr>
          <w:spacing w:val="-4"/>
          <w:sz w:val="24"/>
        </w:rPr>
        <w:t xml:space="preserve"> </w:t>
      </w:r>
      <w:r>
        <w:rPr>
          <w:sz w:val="24"/>
        </w:rPr>
        <w:t>и</w:t>
      </w:r>
      <w:r>
        <w:rPr>
          <w:spacing w:val="-4"/>
          <w:sz w:val="24"/>
        </w:rPr>
        <w:t xml:space="preserve"> </w:t>
      </w:r>
      <w:r>
        <w:rPr>
          <w:sz w:val="24"/>
        </w:rPr>
        <w:t>составление</w:t>
      </w:r>
      <w:r>
        <w:rPr>
          <w:spacing w:val="-4"/>
          <w:sz w:val="24"/>
        </w:rPr>
        <w:t xml:space="preserve"> </w:t>
      </w:r>
      <w:r>
        <w:rPr>
          <w:sz w:val="24"/>
        </w:rPr>
        <w:t>ее</w:t>
      </w:r>
      <w:r>
        <w:rPr>
          <w:spacing w:val="-5"/>
          <w:sz w:val="24"/>
        </w:rPr>
        <w:t xml:space="preserve"> </w:t>
      </w:r>
      <w:r>
        <w:rPr>
          <w:sz w:val="24"/>
        </w:rPr>
        <w:t>буквенной</w:t>
      </w:r>
      <w:r>
        <w:rPr>
          <w:spacing w:val="-5"/>
          <w:sz w:val="24"/>
        </w:rPr>
        <w:t xml:space="preserve"> </w:t>
      </w:r>
      <w:r>
        <w:rPr>
          <w:sz w:val="24"/>
        </w:rPr>
        <w:t>наглядной</w:t>
      </w:r>
      <w:r>
        <w:rPr>
          <w:spacing w:val="-3"/>
          <w:sz w:val="24"/>
        </w:rPr>
        <w:t xml:space="preserve"> </w:t>
      </w:r>
      <w:r>
        <w:rPr>
          <w:spacing w:val="-2"/>
          <w:sz w:val="24"/>
        </w:rPr>
        <w:t>схемы;</w:t>
      </w:r>
    </w:p>
    <w:p w:rsidR="00F7258D" w:rsidRDefault="007D13AA" w:rsidP="00CB1795">
      <w:pPr>
        <w:pStyle w:val="a4"/>
        <w:numPr>
          <w:ilvl w:val="0"/>
          <w:numId w:val="168"/>
        </w:numPr>
        <w:tabs>
          <w:tab w:val="left" w:pos="1134"/>
          <w:tab w:val="left" w:pos="1844"/>
        </w:tabs>
        <w:spacing w:line="293" w:lineRule="exact"/>
        <w:ind w:left="1844" w:firstLine="708"/>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5"/>
          <w:sz w:val="24"/>
        </w:rPr>
        <w:t xml:space="preserve"> </w:t>
      </w:r>
      <w:r>
        <w:rPr>
          <w:sz w:val="24"/>
        </w:rPr>
        <w:t>произведений</w:t>
      </w:r>
      <w:r>
        <w:rPr>
          <w:spacing w:val="-3"/>
          <w:sz w:val="24"/>
        </w:rPr>
        <w:t xml:space="preserve"> </w:t>
      </w:r>
      <w:r>
        <w:rPr>
          <w:sz w:val="24"/>
        </w:rPr>
        <w:t>вокальных</w:t>
      </w:r>
      <w:r>
        <w:rPr>
          <w:spacing w:val="-2"/>
          <w:sz w:val="24"/>
        </w:rPr>
        <w:t xml:space="preserve"> </w:t>
      </w:r>
      <w:r>
        <w:rPr>
          <w:sz w:val="24"/>
        </w:rPr>
        <w:t>и</w:t>
      </w:r>
      <w:r>
        <w:rPr>
          <w:spacing w:val="-6"/>
          <w:sz w:val="24"/>
        </w:rPr>
        <w:t xml:space="preserve"> </w:t>
      </w:r>
      <w:r>
        <w:rPr>
          <w:sz w:val="24"/>
        </w:rPr>
        <w:t>инструментальных</w:t>
      </w:r>
      <w:r>
        <w:rPr>
          <w:spacing w:val="-2"/>
          <w:sz w:val="24"/>
        </w:rPr>
        <w:t xml:space="preserve"> жанров;</w:t>
      </w:r>
    </w:p>
    <w:p w:rsidR="00F7258D" w:rsidRDefault="007D13AA" w:rsidP="00CB1795">
      <w:pPr>
        <w:pStyle w:val="a4"/>
        <w:numPr>
          <w:ilvl w:val="0"/>
          <w:numId w:val="168"/>
        </w:numPr>
        <w:tabs>
          <w:tab w:val="left" w:pos="1134"/>
          <w:tab w:val="left" w:pos="1844"/>
          <w:tab w:val="left" w:pos="1856"/>
        </w:tabs>
        <w:ind w:right="429" w:firstLine="708"/>
        <w:rPr>
          <w:sz w:val="24"/>
        </w:rPr>
      </w:pPr>
      <w:r>
        <w:rPr>
          <w:sz w:val="24"/>
        </w:rPr>
        <w:t>вариативно:</w:t>
      </w:r>
      <w:r>
        <w:rPr>
          <w:spacing w:val="40"/>
          <w:sz w:val="24"/>
        </w:rPr>
        <w:t xml:space="preserve"> </w:t>
      </w:r>
      <w:r>
        <w:rPr>
          <w:sz w:val="24"/>
        </w:rPr>
        <w:t>импровизация,</w:t>
      </w:r>
      <w:r>
        <w:rPr>
          <w:spacing w:val="40"/>
          <w:sz w:val="24"/>
        </w:rPr>
        <w:t xml:space="preserve"> </w:t>
      </w:r>
      <w:r>
        <w:rPr>
          <w:sz w:val="24"/>
        </w:rPr>
        <w:t>сочинение</w:t>
      </w:r>
      <w:r>
        <w:rPr>
          <w:spacing w:val="40"/>
          <w:sz w:val="24"/>
        </w:rPr>
        <w:t xml:space="preserve"> </w:t>
      </w:r>
      <w:r>
        <w:rPr>
          <w:sz w:val="24"/>
        </w:rPr>
        <w:t>кратких</w:t>
      </w:r>
      <w:r>
        <w:rPr>
          <w:spacing w:val="40"/>
          <w:sz w:val="24"/>
        </w:rPr>
        <w:t xml:space="preserve"> </w:t>
      </w:r>
      <w:r>
        <w:rPr>
          <w:sz w:val="24"/>
        </w:rPr>
        <w:t>фрагментов</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основных признаков жанра (вокализ пение без слов, вальс – трехдольный метр);</w:t>
      </w:r>
    </w:p>
    <w:p w:rsidR="00F7258D" w:rsidRDefault="007D13AA" w:rsidP="00CB1795">
      <w:pPr>
        <w:pStyle w:val="a4"/>
        <w:numPr>
          <w:ilvl w:val="0"/>
          <w:numId w:val="168"/>
        </w:numPr>
        <w:tabs>
          <w:tab w:val="left" w:pos="1134"/>
          <w:tab w:val="left" w:pos="1844"/>
        </w:tabs>
        <w:spacing w:line="293" w:lineRule="exact"/>
        <w:ind w:left="1844" w:firstLine="708"/>
        <w:rPr>
          <w:sz w:val="24"/>
        </w:rPr>
      </w:pPr>
      <w:r>
        <w:rPr>
          <w:sz w:val="24"/>
        </w:rPr>
        <w:t>индивидуальная</w:t>
      </w:r>
      <w:r>
        <w:rPr>
          <w:spacing w:val="-6"/>
          <w:sz w:val="24"/>
        </w:rPr>
        <w:t xml:space="preserve"> </w:t>
      </w:r>
      <w:r>
        <w:rPr>
          <w:sz w:val="24"/>
        </w:rPr>
        <w:t>или</w:t>
      </w:r>
      <w:r>
        <w:rPr>
          <w:spacing w:val="-5"/>
          <w:sz w:val="24"/>
        </w:rPr>
        <w:t xml:space="preserve"> </w:t>
      </w:r>
      <w:r>
        <w:rPr>
          <w:sz w:val="24"/>
        </w:rPr>
        <w:t>коллективная</w:t>
      </w:r>
      <w:r>
        <w:rPr>
          <w:spacing w:val="-6"/>
          <w:sz w:val="24"/>
        </w:rPr>
        <w:t xml:space="preserve"> </w:t>
      </w:r>
      <w:r>
        <w:rPr>
          <w:sz w:val="24"/>
        </w:rPr>
        <w:t>импровизация</w:t>
      </w:r>
      <w:r>
        <w:rPr>
          <w:spacing w:val="-5"/>
          <w:sz w:val="24"/>
        </w:rPr>
        <w:t xml:space="preserve"> </w:t>
      </w:r>
      <w:r>
        <w:rPr>
          <w:sz w:val="24"/>
        </w:rPr>
        <w:t>в</w:t>
      </w:r>
      <w:r>
        <w:rPr>
          <w:spacing w:val="-7"/>
          <w:sz w:val="24"/>
        </w:rPr>
        <w:t xml:space="preserve"> </w:t>
      </w:r>
      <w:r>
        <w:rPr>
          <w:sz w:val="24"/>
        </w:rPr>
        <w:t>заданной</w:t>
      </w:r>
      <w:r>
        <w:rPr>
          <w:spacing w:val="-5"/>
          <w:sz w:val="24"/>
        </w:rPr>
        <w:t xml:space="preserve"> </w:t>
      </w:r>
      <w:r>
        <w:rPr>
          <w:spacing w:val="-2"/>
          <w:sz w:val="24"/>
        </w:rPr>
        <w:t>форме;</w:t>
      </w:r>
    </w:p>
    <w:p w:rsidR="00F7258D" w:rsidRDefault="007D13AA" w:rsidP="00CB1795">
      <w:pPr>
        <w:pStyle w:val="a4"/>
        <w:numPr>
          <w:ilvl w:val="0"/>
          <w:numId w:val="168"/>
        </w:numPr>
        <w:tabs>
          <w:tab w:val="left" w:pos="1134"/>
          <w:tab w:val="left" w:pos="1844"/>
          <w:tab w:val="left" w:pos="1856"/>
        </w:tabs>
        <w:ind w:right="427" w:firstLine="708"/>
        <w:rPr>
          <w:sz w:val="24"/>
        </w:rPr>
      </w:pPr>
      <w:r>
        <w:rPr>
          <w:sz w:val="24"/>
        </w:rPr>
        <w:t>выражение</w:t>
      </w:r>
      <w:r>
        <w:rPr>
          <w:spacing w:val="36"/>
          <w:sz w:val="24"/>
        </w:rPr>
        <w:t xml:space="preserve"> </w:t>
      </w:r>
      <w:r>
        <w:rPr>
          <w:sz w:val="24"/>
        </w:rPr>
        <w:t>музыкального</w:t>
      </w:r>
      <w:r>
        <w:rPr>
          <w:spacing w:val="36"/>
          <w:sz w:val="24"/>
        </w:rPr>
        <w:t xml:space="preserve"> </w:t>
      </w:r>
      <w:r>
        <w:rPr>
          <w:sz w:val="24"/>
        </w:rPr>
        <w:t>образа</w:t>
      </w:r>
      <w:r>
        <w:rPr>
          <w:spacing w:val="36"/>
          <w:sz w:val="24"/>
        </w:rPr>
        <w:t xml:space="preserve"> </w:t>
      </w:r>
      <w:r>
        <w:rPr>
          <w:sz w:val="24"/>
        </w:rPr>
        <w:t>камерной</w:t>
      </w:r>
      <w:r>
        <w:rPr>
          <w:spacing w:val="37"/>
          <w:sz w:val="24"/>
        </w:rPr>
        <w:t xml:space="preserve"> </w:t>
      </w:r>
      <w:r>
        <w:rPr>
          <w:sz w:val="24"/>
        </w:rPr>
        <w:t>миниатюры</w:t>
      </w:r>
      <w:r>
        <w:rPr>
          <w:spacing w:val="36"/>
          <w:sz w:val="24"/>
        </w:rPr>
        <w:t xml:space="preserve"> </w:t>
      </w:r>
      <w:r>
        <w:rPr>
          <w:sz w:val="24"/>
        </w:rPr>
        <w:t>через</w:t>
      </w:r>
      <w:r>
        <w:rPr>
          <w:spacing w:val="40"/>
          <w:sz w:val="24"/>
        </w:rPr>
        <w:t xml:space="preserve"> </w:t>
      </w:r>
      <w:r>
        <w:rPr>
          <w:sz w:val="24"/>
        </w:rPr>
        <w:t>устный</w:t>
      </w:r>
      <w:r>
        <w:rPr>
          <w:spacing w:val="40"/>
          <w:sz w:val="24"/>
        </w:rPr>
        <w:t xml:space="preserve"> </w:t>
      </w:r>
      <w:r>
        <w:rPr>
          <w:sz w:val="24"/>
        </w:rPr>
        <w:t>или</w:t>
      </w:r>
      <w:r>
        <w:rPr>
          <w:spacing w:val="37"/>
          <w:sz w:val="24"/>
        </w:rPr>
        <w:t xml:space="preserve"> </w:t>
      </w:r>
      <w:r>
        <w:rPr>
          <w:sz w:val="24"/>
        </w:rPr>
        <w:t>письменный текст, рисунок, пластический этюд.</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Циклические</w:t>
      </w:r>
      <w:r>
        <w:rPr>
          <w:spacing w:val="-8"/>
          <w:sz w:val="24"/>
        </w:rPr>
        <w:t xml:space="preserve"> </w:t>
      </w:r>
      <w:r>
        <w:rPr>
          <w:sz w:val="24"/>
        </w:rPr>
        <w:t>формы</w:t>
      </w:r>
      <w:r>
        <w:rPr>
          <w:spacing w:val="-1"/>
          <w:sz w:val="24"/>
        </w:rPr>
        <w:t xml:space="preserve"> </w:t>
      </w:r>
      <w:r>
        <w:rPr>
          <w:sz w:val="24"/>
        </w:rPr>
        <w:t>и</w:t>
      </w:r>
      <w:r>
        <w:rPr>
          <w:spacing w:val="-2"/>
          <w:sz w:val="24"/>
        </w:rPr>
        <w:t xml:space="preserve"> жанры.</w:t>
      </w:r>
    </w:p>
    <w:p w:rsidR="00F7258D" w:rsidRDefault="007D13AA" w:rsidP="00CB1795">
      <w:pPr>
        <w:pStyle w:val="a3"/>
        <w:tabs>
          <w:tab w:val="left" w:pos="1134"/>
        </w:tabs>
        <w:ind w:right="427"/>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7"/>
        </w:numPr>
        <w:tabs>
          <w:tab w:val="left" w:pos="1134"/>
          <w:tab w:val="left" w:pos="1844"/>
          <w:tab w:val="left" w:pos="1856"/>
        </w:tabs>
        <w:ind w:right="430" w:firstLine="708"/>
        <w:rPr>
          <w:sz w:val="24"/>
        </w:rPr>
      </w:pPr>
      <w:r>
        <w:rPr>
          <w:sz w:val="24"/>
        </w:rPr>
        <w:t>знакомство</w:t>
      </w:r>
      <w:r>
        <w:rPr>
          <w:spacing w:val="40"/>
          <w:sz w:val="24"/>
        </w:rPr>
        <w:t xml:space="preserve"> </w:t>
      </w:r>
      <w:r>
        <w:rPr>
          <w:sz w:val="24"/>
        </w:rPr>
        <w:t>с</w:t>
      </w:r>
      <w:r>
        <w:rPr>
          <w:spacing w:val="40"/>
          <w:sz w:val="24"/>
        </w:rPr>
        <w:t xml:space="preserve"> </w:t>
      </w:r>
      <w:r>
        <w:rPr>
          <w:sz w:val="24"/>
        </w:rPr>
        <w:t>циклом</w:t>
      </w:r>
      <w:r>
        <w:rPr>
          <w:spacing w:val="40"/>
          <w:sz w:val="24"/>
        </w:rPr>
        <w:t xml:space="preserve"> </w:t>
      </w:r>
      <w:r>
        <w:rPr>
          <w:sz w:val="24"/>
        </w:rPr>
        <w:t>миниатюр,</w:t>
      </w:r>
      <w:r>
        <w:rPr>
          <w:spacing w:val="40"/>
          <w:sz w:val="24"/>
        </w:rPr>
        <w:t xml:space="preserve"> </w:t>
      </w:r>
      <w:r>
        <w:rPr>
          <w:sz w:val="24"/>
        </w:rPr>
        <w:t>определение</w:t>
      </w:r>
      <w:r>
        <w:rPr>
          <w:spacing w:val="40"/>
          <w:sz w:val="24"/>
        </w:rPr>
        <w:t xml:space="preserve"> </w:t>
      </w:r>
      <w:r>
        <w:rPr>
          <w:sz w:val="24"/>
        </w:rPr>
        <w:t>принципа,</w:t>
      </w:r>
      <w:r>
        <w:rPr>
          <w:spacing w:val="40"/>
          <w:sz w:val="24"/>
        </w:rPr>
        <w:t xml:space="preserve"> </w:t>
      </w:r>
      <w:r>
        <w:rPr>
          <w:sz w:val="24"/>
        </w:rPr>
        <w:t>основного</w:t>
      </w:r>
      <w:r>
        <w:rPr>
          <w:spacing w:val="40"/>
          <w:sz w:val="24"/>
        </w:rPr>
        <w:t xml:space="preserve"> </w:t>
      </w:r>
      <w:r>
        <w:rPr>
          <w:sz w:val="24"/>
        </w:rPr>
        <w:t>художественного замысла цикла;</w:t>
      </w:r>
    </w:p>
    <w:p w:rsidR="00F7258D" w:rsidRDefault="007D13AA" w:rsidP="00CB1795">
      <w:pPr>
        <w:pStyle w:val="a4"/>
        <w:numPr>
          <w:ilvl w:val="0"/>
          <w:numId w:val="167"/>
        </w:numPr>
        <w:tabs>
          <w:tab w:val="left" w:pos="1134"/>
          <w:tab w:val="left" w:pos="1844"/>
        </w:tabs>
        <w:spacing w:line="293" w:lineRule="exact"/>
        <w:ind w:left="1844" w:firstLine="708"/>
        <w:rPr>
          <w:sz w:val="24"/>
        </w:rPr>
      </w:pPr>
      <w:r>
        <w:rPr>
          <w:sz w:val="24"/>
        </w:rPr>
        <w:t>разучивание</w:t>
      </w:r>
      <w:r>
        <w:rPr>
          <w:spacing w:val="-7"/>
          <w:sz w:val="24"/>
        </w:rPr>
        <w:t xml:space="preserve"> </w:t>
      </w:r>
      <w:r>
        <w:rPr>
          <w:sz w:val="24"/>
        </w:rPr>
        <w:t>и</w:t>
      </w:r>
      <w:r>
        <w:rPr>
          <w:spacing w:val="-3"/>
          <w:sz w:val="24"/>
        </w:rPr>
        <w:t xml:space="preserve"> </w:t>
      </w:r>
      <w:r>
        <w:rPr>
          <w:sz w:val="24"/>
        </w:rPr>
        <w:t>исполнение</w:t>
      </w:r>
      <w:r>
        <w:rPr>
          <w:spacing w:val="-5"/>
          <w:sz w:val="24"/>
        </w:rPr>
        <w:t xml:space="preserve"> </w:t>
      </w:r>
      <w:r>
        <w:rPr>
          <w:sz w:val="24"/>
        </w:rPr>
        <w:t>небольшого</w:t>
      </w:r>
      <w:r>
        <w:rPr>
          <w:spacing w:val="-3"/>
          <w:sz w:val="24"/>
        </w:rPr>
        <w:t xml:space="preserve"> </w:t>
      </w:r>
      <w:r>
        <w:rPr>
          <w:sz w:val="24"/>
        </w:rPr>
        <w:t>вокального</w:t>
      </w:r>
      <w:r>
        <w:rPr>
          <w:spacing w:val="-3"/>
          <w:sz w:val="24"/>
        </w:rPr>
        <w:t xml:space="preserve"> </w:t>
      </w:r>
      <w:r>
        <w:rPr>
          <w:spacing w:val="-2"/>
          <w:sz w:val="24"/>
        </w:rPr>
        <w:t>цикла;</w:t>
      </w:r>
    </w:p>
    <w:p w:rsidR="00F7258D" w:rsidRDefault="007D13AA" w:rsidP="00CB1795">
      <w:pPr>
        <w:pStyle w:val="a4"/>
        <w:numPr>
          <w:ilvl w:val="0"/>
          <w:numId w:val="167"/>
        </w:numPr>
        <w:tabs>
          <w:tab w:val="left" w:pos="1134"/>
          <w:tab w:val="left" w:pos="1844"/>
        </w:tabs>
        <w:spacing w:line="293" w:lineRule="exact"/>
        <w:ind w:left="1844" w:firstLine="708"/>
        <w:rPr>
          <w:sz w:val="24"/>
        </w:rPr>
      </w:pPr>
      <w:r>
        <w:rPr>
          <w:sz w:val="24"/>
        </w:rPr>
        <w:t>знакомство</w:t>
      </w:r>
      <w:r>
        <w:rPr>
          <w:spacing w:val="-4"/>
          <w:sz w:val="24"/>
        </w:rPr>
        <w:t xml:space="preserve"> </w:t>
      </w:r>
      <w:r>
        <w:rPr>
          <w:sz w:val="24"/>
        </w:rPr>
        <w:t>со</w:t>
      </w:r>
      <w:r>
        <w:rPr>
          <w:spacing w:val="-4"/>
          <w:sz w:val="24"/>
        </w:rPr>
        <w:t xml:space="preserve"> </w:t>
      </w:r>
      <w:r>
        <w:rPr>
          <w:sz w:val="24"/>
        </w:rPr>
        <w:t>строением</w:t>
      </w:r>
      <w:r>
        <w:rPr>
          <w:spacing w:val="-4"/>
          <w:sz w:val="24"/>
        </w:rPr>
        <w:t xml:space="preserve"> </w:t>
      </w:r>
      <w:r>
        <w:rPr>
          <w:sz w:val="24"/>
        </w:rPr>
        <w:t>сонатной</w:t>
      </w:r>
      <w:r>
        <w:rPr>
          <w:spacing w:val="-3"/>
          <w:sz w:val="24"/>
        </w:rPr>
        <w:t xml:space="preserve"> </w:t>
      </w:r>
      <w:r>
        <w:rPr>
          <w:spacing w:val="-2"/>
          <w:sz w:val="24"/>
        </w:rPr>
        <w:t>формы;</w:t>
      </w:r>
    </w:p>
    <w:p w:rsidR="00F7258D" w:rsidRDefault="007D13AA" w:rsidP="00CB1795">
      <w:pPr>
        <w:pStyle w:val="a4"/>
        <w:numPr>
          <w:ilvl w:val="0"/>
          <w:numId w:val="167"/>
        </w:numPr>
        <w:tabs>
          <w:tab w:val="left" w:pos="1134"/>
          <w:tab w:val="left" w:pos="1844"/>
        </w:tabs>
        <w:spacing w:line="293" w:lineRule="exact"/>
        <w:ind w:left="1844" w:firstLine="708"/>
        <w:rPr>
          <w:sz w:val="24"/>
        </w:rPr>
      </w:pP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основных</w:t>
      </w:r>
      <w:r>
        <w:rPr>
          <w:spacing w:val="-1"/>
          <w:sz w:val="24"/>
        </w:rPr>
        <w:t xml:space="preserve"> </w:t>
      </w:r>
      <w:r>
        <w:rPr>
          <w:sz w:val="24"/>
        </w:rPr>
        <w:t>партий-тем</w:t>
      </w:r>
      <w:r>
        <w:rPr>
          <w:spacing w:val="-3"/>
          <w:sz w:val="24"/>
        </w:rPr>
        <w:t xml:space="preserve"> </w:t>
      </w:r>
      <w:r>
        <w:rPr>
          <w:sz w:val="24"/>
        </w:rPr>
        <w:t>в</w:t>
      </w:r>
      <w:r>
        <w:rPr>
          <w:spacing w:val="-4"/>
          <w:sz w:val="24"/>
        </w:rPr>
        <w:t xml:space="preserve"> </w:t>
      </w:r>
      <w:r>
        <w:rPr>
          <w:sz w:val="24"/>
        </w:rPr>
        <w:t>одной</w:t>
      </w:r>
      <w:r>
        <w:rPr>
          <w:spacing w:val="-5"/>
          <w:sz w:val="24"/>
        </w:rPr>
        <w:t xml:space="preserve"> </w:t>
      </w:r>
      <w:r>
        <w:rPr>
          <w:sz w:val="24"/>
        </w:rPr>
        <w:t>из</w:t>
      </w:r>
      <w:r>
        <w:rPr>
          <w:spacing w:val="-3"/>
          <w:sz w:val="24"/>
        </w:rPr>
        <w:t xml:space="preserve"> </w:t>
      </w:r>
      <w:r>
        <w:rPr>
          <w:sz w:val="24"/>
        </w:rPr>
        <w:t xml:space="preserve">классических </w:t>
      </w:r>
      <w:r>
        <w:rPr>
          <w:spacing w:val="-2"/>
          <w:sz w:val="24"/>
        </w:rPr>
        <w:t>сонат;</w:t>
      </w:r>
    </w:p>
    <w:p w:rsidR="00F7258D" w:rsidRDefault="007D13AA" w:rsidP="00CB1795">
      <w:pPr>
        <w:pStyle w:val="a4"/>
        <w:numPr>
          <w:ilvl w:val="0"/>
          <w:numId w:val="167"/>
        </w:numPr>
        <w:tabs>
          <w:tab w:val="left" w:pos="1134"/>
          <w:tab w:val="left" w:pos="1843"/>
          <w:tab w:val="left" w:pos="1856"/>
        </w:tabs>
        <w:ind w:right="424" w:firstLine="708"/>
        <w:rPr>
          <w:sz w:val="24"/>
        </w:rPr>
      </w:pPr>
      <w:r>
        <w:rPr>
          <w:sz w:val="24"/>
        </w:rPr>
        <w:t>вариативно: посещение концерта (в том числе виртуального); предварительное изучение информации</w:t>
      </w:r>
      <w:r>
        <w:rPr>
          <w:spacing w:val="-3"/>
          <w:sz w:val="24"/>
        </w:rPr>
        <w:t xml:space="preserve"> </w:t>
      </w:r>
      <w:r>
        <w:rPr>
          <w:sz w:val="24"/>
        </w:rPr>
        <w:t>о</w:t>
      </w:r>
      <w:r>
        <w:rPr>
          <w:spacing w:val="-3"/>
          <w:sz w:val="24"/>
        </w:rPr>
        <w:t xml:space="preserve"> </w:t>
      </w:r>
      <w:r>
        <w:rPr>
          <w:sz w:val="24"/>
        </w:rPr>
        <w:t>произведениях</w:t>
      </w:r>
      <w:r>
        <w:rPr>
          <w:spacing w:val="-2"/>
          <w:sz w:val="24"/>
        </w:rPr>
        <w:t xml:space="preserve"> </w:t>
      </w:r>
      <w:r>
        <w:rPr>
          <w:sz w:val="24"/>
        </w:rPr>
        <w:t>концерта</w:t>
      </w:r>
      <w:r>
        <w:rPr>
          <w:spacing w:val="-3"/>
          <w:sz w:val="24"/>
        </w:rPr>
        <w:t xml:space="preserve"> </w:t>
      </w:r>
      <w:r>
        <w:rPr>
          <w:sz w:val="24"/>
        </w:rPr>
        <w:t>(сколько</w:t>
      </w:r>
      <w:r>
        <w:rPr>
          <w:spacing w:val="-3"/>
          <w:sz w:val="24"/>
        </w:rPr>
        <w:t xml:space="preserve"> </w:t>
      </w:r>
      <w:r>
        <w:rPr>
          <w:sz w:val="24"/>
        </w:rPr>
        <w:t>в</w:t>
      </w:r>
      <w:r>
        <w:rPr>
          <w:spacing w:val="-4"/>
          <w:sz w:val="24"/>
        </w:rPr>
        <w:t xml:space="preserve"> </w:t>
      </w:r>
      <w:r>
        <w:rPr>
          <w:sz w:val="24"/>
        </w:rPr>
        <w:t>них</w:t>
      </w:r>
      <w:r>
        <w:rPr>
          <w:spacing w:val="-2"/>
          <w:sz w:val="24"/>
        </w:rPr>
        <w:t xml:space="preserve"> </w:t>
      </w:r>
      <w:r>
        <w:rPr>
          <w:sz w:val="24"/>
        </w:rPr>
        <w:t>частей,</w:t>
      </w:r>
      <w:r>
        <w:rPr>
          <w:spacing w:val="-3"/>
          <w:sz w:val="24"/>
        </w:rPr>
        <w:t xml:space="preserve"> </w:t>
      </w:r>
      <w:r>
        <w:rPr>
          <w:sz w:val="24"/>
        </w:rPr>
        <w:t>как</w:t>
      </w:r>
      <w:r>
        <w:rPr>
          <w:spacing w:val="-3"/>
          <w:sz w:val="24"/>
        </w:rPr>
        <w:t xml:space="preserve"> </w:t>
      </w:r>
      <w:r>
        <w:rPr>
          <w:sz w:val="24"/>
        </w:rPr>
        <w:t>они</w:t>
      </w:r>
      <w:r>
        <w:rPr>
          <w:spacing w:val="-3"/>
          <w:sz w:val="24"/>
        </w:rPr>
        <w:t xml:space="preserve"> </w:t>
      </w:r>
      <w:r>
        <w:rPr>
          <w:sz w:val="24"/>
        </w:rPr>
        <w:t>называются,</w:t>
      </w:r>
      <w:r>
        <w:rPr>
          <w:spacing w:val="-3"/>
          <w:sz w:val="24"/>
        </w:rPr>
        <w:t xml:space="preserve"> </w:t>
      </w:r>
      <w:r>
        <w:rPr>
          <w:sz w:val="24"/>
        </w:rPr>
        <w:t>когда могут звучать аплодисменты); последующее составление рецензии на концерт.</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Симфоническая</w:t>
      </w:r>
      <w:r>
        <w:rPr>
          <w:spacing w:val="-8"/>
          <w:sz w:val="24"/>
        </w:rPr>
        <w:t xml:space="preserve"> </w:t>
      </w:r>
      <w:r>
        <w:rPr>
          <w:spacing w:val="-2"/>
          <w:sz w:val="24"/>
        </w:rPr>
        <w:t>музыка.</w:t>
      </w:r>
    </w:p>
    <w:p w:rsidR="00F7258D" w:rsidRDefault="007D13AA" w:rsidP="00CB1795">
      <w:pPr>
        <w:pStyle w:val="a3"/>
        <w:tabs>
          <w:tab w:val="left" w:pos="1134"/>
        </w:tabs>
        <w:ind w:left="1136" w:right="1843"/>
      </w:pPr>
      <w:r>
        <w:t>Содержание:</w:t>
      </w:r>
      <w:r>
        <w:rPr>
          <w:spacing w:val="-6"/>
        </w:rPr>
        <w:t xml:space="preserve"> </w:t>
      </w:r>
      <w:r>
        <w:t>одночастные</w:t>
      </w:r>
      <w:r>
        <w:rPr>
          <w:spacing w:val="-7"/>
        </w:rPr>
        <w:t xml:space="preserve"> </w:t>
      </w:r>
      <w:r>
        <w:t>симфонические</w:t>
      </w:r>
      <w:r>
        <w:rPr>
          <w:spacing w:val="-7"/>
        </w:rPr>
        <w:t xml:space="preserve"> </w:t>
      </w:r>
      <w:r>
        <w:t>жанры</w:t>
      </w:r>
      <w:r>
        <w:rPr>
          <w:spacing w:val="-7"/>
        </w:rPr>
        <w:t xml:space="preserve"> </w:t>
      </w:r>
      <w:r>
        <w:t>(увертюра,</w:t>
      </w:r>
      <w:r>
        <w:rPr>
          <w:spacing w:val="-7"/>
        </w:rPr>
        <w:t xml:space="preserve"> </w:t>
      </w:r>
      <w:r>
        <w:t>картина).</w:t>
      </w:r>
      <w:r>
        <w:rPr>
          <w:spacing w:val="-7"/>
        </w:rPr>
        <w:t xml:space="preserve"> </w:t>
      </w:r>
      <w:r>
        <w:t>Симфония. Виды деятельности обучающихся:</w:t>
      </w:r>
    </w:p>
    <w:p w:rsidR="00F7258D" w:rsidRDefault="007D13AA" w:rsidP="00CB1795">
      <w:pPr>
        <w:pStyle w:val="a4"/>
        <w:numPr>
          <w:ilvl w:val="0"/>
          <w:numId w:val="166"/>
        </w:numPr>
        <w:tabs>
          <w:tab w:val="left" w:pos="1134"/>
          <w:tab w:val="left" w:pos="1844"/>
          <w:tab w:val="left" w:pos="1856"/>
        </w:tabs>
        <w:ind w:right="431" w:firstLine="708"/>
        <w:rPr>
          <w:sz w:val="24"/>
        </w:rPr>
      </w:pPr>
      <w:r>
        <w:rPr>
          <w:sz w:val="24"/>
        </w:rPr>
        <w:t>знакомство с образцами симфонической музыки: программной увертюры, классической 4-частной симфонии;</w:t>
      </w:r>
    </w:p>
    <w:p w:rsidR="00F7258D" w:rsidRDefault="007D13AA" w:rsidP="00CB1795">
      <w:pPr>
        <w:pStyle w:val="a4"/>
        <w:numPr>
          <w:ilvl w:val="0"/>
          <w:numId w:val="166"/>
        </w:numPr>
        <w:tabs>
          <w:tab w:val="left" w:pos="1134"/>
          <w:tab w:val="left" w:pos="1844"/>
          <w:tab w:val="left" w:pos="1856"/>
          <w:tab w:val="left" w:pos="3091"/>
          <w:tab w:val="left" w:pos="4408"/>
          <w:tab w:val="left" w:pos="5090"/>
          <w:tab w:val="left" w:pos="6733"/>
          <w:tab w:val="left" w:pos="8325"/>
          <w:tab w:val="left" w:pos="9685"/>
        </w:tabs>
        <w:ind w:right="430" w:firstLine="708"/>
        <w:rPr>
          <w:sz w:val="24"/>
        </w:rPr>
      </w:pPr>
      <w:r>
        <w:rPr>
          <w:spacing w:val="-2"/>
          <w:sz w:val="24"/>
        </w:rPr>
        <w:t>освоение</w:t>
      </w:r>
      <w:r>
        <w:rPr>
          <w:sz w:val="24"/>
        </w:rPr>
        <w:tab/>
      </w:r>
      <w:r>
        <w:rPr>
          <w:spacing w:val="-2"/>
          <w:sz w:val="24"/>
        </w:rPr>
        <w:t>основных</w:t>
      </w:r>
      <w:r>
        <w:rPr>
          <w:sz w:val="24"/>
        </w:rPr>
        <w:tab/>
      </w:r>
      <w:r>
        <w:rPr>
          <w:spacing w:val="-4"/>
          <w:sz w:val="24"/>
        </w:rPr>
        <w:t>тем</w:t>
      </w:r>
      <w:r>
        <w:rPr>
          <w:sz w:val="24"/>
        </w:rPr>
        <w:tab/>
      </w:r>
      <w:r>
        <w:rPr>
          <w:spacing w:val="-2"/>
          <w:sz w:val="24"/>
        </w:rPr>
        <w:t>(пропевание,</w:t>
      </w:r>
      <w:r>
        <w:rPr>
          <w:sz w:val="24"/>
        </w:rPr>
        <w:tab/>
      </w:r>
      <w:r>
        <w:rPr>
          <w:spacing w:val="-2"/>
          <w:sz w:val="24"/>
        </w:rPr>
        <w:t>графическая</w:t>
      </w:r>
      <w:r>
        <w:rPr>
          <w:sz w:val="24"/>
        </w:rPr>
        <w:tab/>
      </w:r>
      <w:r>
        <w:rPr>
          <w:spacing w:val="-2"/>
          <w:sz w:val="24"/>
        </w:rPr>
        <w:t>фиксация,</w:t>
      </w:r>
      <w:r>
        <w:rPr>
          <w:sz w:val="24"/>
        </w:rPr>
        <w:tab/>
      </w:r>
      <w:r>
        <w:rPr>
          <w:spacing w:val="-2"/>
          <w:sz w:val="24"/>
        </w:rPr>
        <w:t xml:space="preserve">пластическое </w:t>
      </w:r>
      <w:r>
        <w:rPr>
          <w:sz w:val="24"/>
        </w:rPr>
        <w:t xml:space="preserve">интонирование), наблюдение за процессом </w:t>
      </w:r>
      <w:r>
        <w:rPr>
          <w:sz w:val="24"/>
        </w:rPr>
        <w:lastRenderedPageBreak/>
        <w:t>развертывания музыкального повествования;</w:t>
      </w:r>
    </w:p>
    <w:p w:rsidR="00F7258D" w:rsidRDefault="007D13AA" w:rsidP="00CB1795">
      <w:pPr>
        <w:pStyle w:val="a4"/>
        <w:numPr>
          <w:ilvl w:val="0"/>
          <w:numId w:val="166"/>
        </w:numPr>
        <w:tabs>
          <w:tab w:val="left" w:pos="1134"/>
          <w:tab w:val="left" w:pos="1844"/>
        </w:tabs>
        <w:spacing w:line="292" w:lineRule="exact"/>
        <w:ind w:left="1844" w:firstLine="708"/>
        <w:rPr>
          <w:sz w:val="24"/>
        </w:rPr>
      </w:pPr>
      <w:r>
        <w:rPr>
          <w:sz w:val="24"/>
        </w:rPr>
        <w:t>образно-тематический</w:t>
      </w:r>
      <w:r>
        <w:rPr>
          <w:spacing w:val="-9"/>
          <w:sz w:val="24"/>
        </w:rPr>
        <w:t xml:space="preserve"> </w:t>
      </w:r>
      <w:r>
        <w:rPr>
          <w:spacing w:val="-2"/>
          <w:sz w:val="24"/>
        </w:rPr>
        <w:t>конспект;</w:t>
      </w:r>
    </w:p>
    <w:p w:rsidR="00F7258D" w:rsidRDefault="007D13AA" w:rsidP="00CB1795">
      <w:pPr>
        <w:pStyle w:val="a4"/>
        <w:numPr>
          <w:ilvl w:val="0"/>
          <w:numId w:val="166"/>
        </w:numPr>
        <w:tabs>
          <w:tab w:val="left" w:pos="1134"/>
          <w:tab w:val="left" w:pos="1844"/>
          <w:tab w:val="left" w:pos="1856"/>
        </w:tabs>
        <w:spacing w:line="242" w:lineRule="auto"/>
        <w:ind w:right="432" w:firstLine="708"/>
        <w:rPr>
          <w:sz w:val="24"/>
        </w:rPr>
      </w:pPr>
      <w:r>
        <w:rPr>
          <w:sz w:val="24"/>
        </w:rPr>
        <w:t>исполнение</w:t>
      </w:r>
      <w:r>
        <w:rPr>
          <w:spacing w:val="40"/>
          <w:sz w:val="24"/>
        </w:rPr>
        <w:t xml:space="preserve"> </w:t>
      </w:r>
      <w:r>
        <w:rPr>
          <w:sz w:val="24"/>
        </w:rPr>
        <w:t>(вокализация,</w:t>
      </w:r>
      <w:r>
        <w:rPr>
          <w:spacing w:val="40"/>
          <w:sz w:val="24"/>
        </w:rPr>
        <w:t xml:space="preserve"> </w:t>
      </w:r>
      <w:r>
        <w:rPr>
          <w:sz w:val="24"/>
        </w:rPr>
        <w:t>пластическое</w:t>
      </w:r>
      <w:r>
        <w:rPr>
          <w:spacing w:val="40"/>
          <w:sz w:val="24"/>
        </w:rPr>
        <w:t xml:space="preserve"> </w:t>
      </w:r>
      <w:r>
        <w:rPr>
          <w:sz w:val="24"/>
        </w:rPr>
        <w:t>интонирование,</w:t>
      </w:r>
      <w:r>
        <w:rPr>
          <w:spacing w:val="40"/>
          <w:sz w:val="24"/>
        </w:rPr>
        <w:t xml:space="preserve"> </w:t>
      </w:r>
      <w:r>
        <w:rPr>
          <w:sz w:val="24"/>
        </w:rPr>
        <w:t>графическое</w:t>
      </w:r>
      <w:r>
        <w:rPr>
          <w:spacing w:val="40"/>
          <w:sz w:val="24"/>
        </w:rPr>
        <w:t xml:space="preserve"> </w:t>
      </w:r>
      <w:r>
        <w:rPr>
          <w:sz w:val="24"/>
        </w:rPr>
        <w:t>моделирование, инструментальное музицирование) фрагментов симфонической музыки;</w:t>
      </w:r>
    </w:p>
    <w:p w:rsidR="00F7258D" w:rsidRDefault="00F7258D" w:rsidP="00CB1795">
      <w:pPr>
        <w:tabs>
          <w:tab w:val="left" w:pos="1134"/>
        </w:tabs>
        <w:spacing w:line="242"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66"/>
        </w:numPr>
        <w:tabs>
          <w:tab w:val="left" w:pos="1134"/>
          <w:tab w:val="left" w:pos="1843"/>
        </w:tabs>
        <w:spacing w:before="84" w:line="293" w:lineRule="exact"/>
        <w:ind w:left="1843" w:firstLine="708"/>
        <w:rPr>
          <w:sz w:val="24"/>
        </w:rPr>
      </w:pPr>
      <w:r>
        <w:rPr>
          <w:sz w:val="24"/>
        </w:rPr>
        <w:lastRenderedPageBreak/>
        <w:t>слушание</w:t>
      </w:r>
      <w:r>
        <w:rPr>
          <w:spacing w:val="-6"/>
          <w:sz w:val="24"/>
        </w:rPr>
        <w:t xml:space="preserve"> </w:t>
      </w:r>
      <w:r>
        <w:rPr>
          <w:sz w:val="24"/>
        </w:rPr>
        <w:t>целиком</w:t>
      </w:r>
      <w:r>
        <w:rPr>
          <w:spacing w:val="-3"/>
          <w:sz w:val="24"/>
        </w:rPr>
        <w:t xml:space="preserve"> </w:t>
      </w:r>
      <w:r>
        <w:rPr>
          <w:sz w:val="24"/>
        </w:rPr>
        <w:t>не</w:t>
      </w:r>
      <w:r>
        <w:rPr>
          <w:spacing w:val="-3"/>
          <w:sz w:val="24"/>
        </w:rPr>
        <w:t xml:space="preserve"> </w:t>
      </w:r>
      <w:r>
        <w:rPr>
          <w:sz w:val="24"/>
        </w:rPr>
        <w:t>менее</w:t>
      </w:r>
      <w:r>
        <w:rPr>
          <w:spacing w:val="-4"/>
          <w:sz w:val="24"/>
        </w:rPr>
        <w:t xml:space="preserve"> </w:t>
      </w:r>
      <w:r>
        <w:rPr>
          <w:sz w:val="24"/>
        </w:rPr>
        <w:t>одного</w:t>
      </w:r>
      <w:r>
        <w:rPr>
          <w:spacing w:val="-2"/>
          <w:sz w:val="24"/>
        </w:rPr>
        <w:t xml:space="preserve"> </w:t>
      </w:r>
      <w:r>
        <w:rPr>
          <w:sz w:val="24"/>
        </w:rPr>
        <w:t>симфонического</w:t>
      </w:r>
      <w:r>
        <w:rPr>
          <w:spacing w:val="-2"/>
          <w:sz w:val="24"/>
        </w:rPr>
        <w:t xml:space="preserve"> произведения;</w:t>
      </w:r>
    </w:p>
    <w:p w:rsidR="00F7258D" w:rsidRDefault="007D13AA" w:rsidP="00CB1795">
      <w:pPr>
        <w:pStyle w:val="a4"/>
        <w:numPr>
          <w:ilvl w:val="0"/>
          <w:numId w:val="166"/>
        </w:numPr>
        <w:tabs>
          <w:tab w:val="left" w:pos="1134"/>
          <w:tab w:val="left" w:pos="1843"/>
        </w:tabs>
        <w:spacing w:line="293" w:lineRule="exact"/>
        <w:ind w:left="1843" w:firstLine="708"/>
        <w:rPr>
          <w:sz w:val="24"/>
        </w:rPr>
      </w:pPr>
      <w:r>
        <w:rPr>
          <w:sz w:val="24"/>
        </w:rPr>
        <w:t>вариативно:</w:t>
      </w:r>
      <w:r>
        <w:rPr>
          <w:spacing w:val="-6"/>
          <w:sz w:val="24"/>
        </w:rPr>
        <w:t xml:space="preserve"> </w:t>
      </w:r>
      <w:r>
        <w:rPr>
          <w:sz w:val="24"/>
        </w:rPr>
        <w:t>посещение</w:t>
      </w:r>
      <w:r>
        <w:rPr>
          <w:spacing w:val="-7"/>
          <w:sz w:val="24"/>
        </w:rPr>
        <w:t xml:space="preserve"> </w:t>
      </w:r>
      <w:r>
        <w:rPr>
          <w:sz w:val="24"/>
        </w:rPr>
        <w:t>концерта</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виртуального)</w:t>
      </w:r>
      <w:r>
        <w:rPr>
          <w:spacing w:val="-4"/>
          <w:sz w:val="24"/>
        </w:rPr>
        <w:t xml:space="preserve"> </w:t>
      </w:r>
      <w:r>
        <w:rPr>
          <w:sz w:val="24"/>
        </w:rPr>
        <w:t>симфонической</w:t>
      </w:r>
      <w:r>
        <w:rPr>
          <w:spacing w:val="-3"/>
          <w:sz w:val="24"/>
        </w:rPr>
        <w:t xml:space="preserve"> </w:t>
      </w:r>
      <w:r>
        <w:rPr>
          <w:spacing w:val="-2"/>
          <w:sz w:val="24"/>
        </w:rPr>
        <w:t>музыки;</w:t>
      </w:r>
    </w:p>
    <w:p w:rsidR="00F7258D" w:rsidRDefault="007D13AA" w:rsidP="00CB1795">
      <w:pPr>
        <w:pStyle w:val="a4"/>
        <w:numPr>
          <w:ilvl w:val="0"/>
          <w:numId w:val="166"/>
        </w:numPr>
        <w:tabs>
          <w:tab w:val="left" w:pos="1134"/>
          <w:tab w:val="left" w:pos="1843"/>
          <w:tab w:val="left" w:pos="1856"/>
        </w:tabs>
        <w:spacing w:before="1"/>
        <w:ind w:right="421" w:firstLine="708"/>
        <w:rPr>
          <w:sz w:val="24"/>
        </w:rPr>
      </w:pPr>
      <w:r>
        <w:rPr>
          <w:sz w:val="24"/>
        </w:rPr>
        <w:t>предварительное</w:t>
      </w:r>
      <w:r>
        <w:rPr>
          <w:spacing w:val="-3"/>
          <w:sz w:val="24"/>
        </w:rPr>
        <w:t xml:space="preserve"> </w:t>
      </w:r>
      <w:r>
        <w:rPr>
          <w:sz w:val="24"/>
        </w:rPr>
        <w:t>изучение</w:t>
      </w:r>
      <w:r>
        <w:rPr>
          <w:spacing w:val="-3"/>
          <w:sz w:val="24"/>
        </w:rPr>
        <w:t xml:space="preserve"> </w:t>
      </w:r>
      <w:r>
        <w:rPr>
          <w:sz w:val="24"/>
        </w:rPr>
        <w:t>информации</w:t>
      </w:r>
      <w:r>
        <w:rPr>
          <w:spacing w:val="-2"/>
          <w:sz w:val="24"/>
        </w:rPr>
        <w:t xml:space="preserve"> </w:t>
      </w:r>
      <w:r>
        <w:rPr>
          <w:sz w:val="24"/>
        </w:rPr>
        <w:t>о</w:t>
      </w:r>
      <w:r>
        <w:rPr>
          <w:spacing w:val="-5"/>
          <w:sz w:val="24"/>
        </w:rPr>
        <w:t xml:space="preserve"> </w:t>
      </w:r>
      <w:r>
        <w:rPr>
          <w:sz w:val="24"/>
        </w:rPr>
        <w:t>произведениях</w:t>
      </w:r>
      <w:r>
        <w:rPr>
          <w:spacing w:val="-3"/>
          <w:sz w:val="24"/>
        </w:rPr>
        <w:t xml:space="preserve"> </w:t>
      </w:r>
      <w:r>
        <w:rPr>
          <w:sz w:val="24"/>
        </w:rPr>
        <w:t>концерта</w:t>
      </w:r>
      <w:r>
        <w:rPr>
          <w:spacing w:val="-3"/>
          <w:sz w:val="24"/>
        </w:rPr>
        <w:t xml:space="preserve"> </w:t>
      </w:r>
      <w:r>
        <w:rPr>
          <w:sz w:val="24"/>
        </w:rPr>
        <w:t>(сколько в</w:t>
      </w:r>
      <w:r>
        <w:rPr>
          <w:spacing w:val="-3"/>
          <w:sz w:val="24"/>
        </w:rPr>
        <w:t xml:space="preserve"> </w:t>
      </w:r>
      <w:r>
        <w:rPr>
          <w:sz w:val="24"/>
        </w:rPr>
        <w:t>них</w:t>
      </w:r>
      <w:r>
        <w:rPr>
          <w:spacing w:val="-1"/>
          <w:sz w:val="24"/>
        </w:rPr>
        <w:t xml:space="preserve"> </w:t>
      </w:r>
      <w:r>
        <w:rPr>
          <w:sz w:val="24"/>
        </w:rPr>
        <w:t>частей, как они называются, когда могут звучать аплодисменты);</w:t>
      </w:r>
    </w:p>
    <w:p w:rsidR="00F7258D" w:rsidRDefault="007D13AA" w:rsidP="00CB1795">
      <w:pPr>
        <w:pStyle w:val="a4"/>
        <w:numPr>
          <w:ilvl w:val="0"/>
          <w:numId w:val="166"/>
        </w:numPr>
        <w:tabs>
          <w:tab w:val="left" w:pos="1134"/>
          <w:tab w:val="left" w:pos="1843"/>
        </w:tabs>
        <w:spacing w:line="293" w:lineRule="exact"/>
        <w:ind w:left="1843" w:firstLine="708"/>
        <w:rPr>
          <w:sz w:val="24"/>
        </w:rPr>
      </w:pPr>
      <w:r>
        <w:rPr>
          <w:sz w:val="24"/>
        </w:rPr>
        <w:t>последующее</w:t>
      </w:r>
      <w:r>
        <w:rPr>
          <w:spacing w:val="-5"/>
          <w:sz w:val="24"/>
        </w:rPr>
        <w:t xml:space="preserve"> </w:t>
      </w:r>
      <w:r>
        <w:rPr>
          <w:sz w:val="24"/>
        </w:rPr>
        <w:t>составление</w:t>
      </w:r>
      <w:r>
        <w:rPr>
          <w:spacing w:val="-4"/>
          <w:sz w:val="24"/>
        </w:rPr>
        <w:t xml:space="preserve"> </w:t>
      </w:r>
      <w:r>
        <w:rPr>
          <w:sz w:val="24"/>
        </w:rPr>
        <w:t>рецензии</w:t>
      </w:r>
      <w:r>
        <w:rPr>
          <w:spacing w:val="-3"/>
          <w:sz w:val="24"/>
        </w:rPr>
        <w:t xml:space="preserve"> </w:t>
      </w:r>
      <w:r>
        <w:rPr>
          <w:sz w:val="24"/>
        </w:rPr>
        <w:t>на</w:t>
      </w:r>
      <w:r>
        <w:rPr>
          <w:spacing w:val="-3"/>
          <w:sz w:val="24"/>
        </w:rPr>
        <w:t xml:space="preserve"> </w:t>
      </w:r>
      <w:r>
        <w:rPr>
          <w:spacing w:val="-2"/>
          <w:sz w:val="24"/>
        </w:rPr>
        <w:t>концерт.</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Театральные</w:t>
      </w:r>
      <w:r>
        <w:rPr>
          <w:spacing w:val="-7"/>
          <w:sz w:val="24"/>
        </w:rPr>
        <w:t xml:space="preserve"> </w:t>
      </w:r>
      <w:r>
        <w:rPr>
          <w:spacing w:val="-2"/>
          <w:sz w:val="24"/>
        </w:rPr>
        <w:t>жанры.</w:t>
      </w:r>
    </w:p>
    <w:p w:rsidR="00F7258D" w:rsidRDefault="007D13AA" w:rsidP="00CB1795">
      <w:pPr>
        <w:pStyle w:val="a3"/>
        <w:tabs>
          <w:tab w:val="left" w:pos="1134"/>
        </w:tabs>
        <w:ind w:right="428"/>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7258D" w:rsidRDefault="007D13AA" w:rsidP="00CB1795">
      <w:pPr>
        <w:pStyle w:val="a3"/>
        <w:tabs>
          <w:tab w:val="left" w:pos="1134"/>
        </w:tabs>
        <w:spacing w:line="276" w:lineRule="exact"/>
        <w:ind w:left="1136"/>
      </w:pPr>
      <w:r>
        <w:t>Виды</w:t>
      </w:r>
      <w:r>
        <w:rPr>
          <w:spacing w:val="-4"/>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5"/>
        </w:numPr>
        <w:tabs>
          <w:tab w:val="left" w:pos="1134"/>
          <w:tab w:val="left" w:pos="1843"/>
        </w:tabs>
        <w:spacing w:line="293" w:lineRule="exact"/>
        <w:ind w:left="1843" w:firstLine="708"/>
        <w:rPr>
          <w:sz w:val="24"/>
        </w:rPr>
      </w:pPr>
      <w:r>
        <w:rPr>
          <w:sz w:val="24"/>
        </w:rPr>
        <w:t>знакомство</w:t>
      </w:r>
      <w:r>
        <w:rPr>
          <w:spacing w:val="-4"/>
          <w:sz w:val="24"/>
        </w:rPr>
        <w:t xml:space="preserve"> </w:t>
      </w:r>
      <w:r>
        <w:rPr>
          <w:sz w:val="24"/>
        </w:rPr>
        <w:t>с</w:t>
      </w:r>
      <w:r>
        <w:rPr>
          <w:spacing w:val="-4"/>
          <w:sz w:val="24"/>
        </w:rPr>
        <w:t xml:space="preserve"> </w:t>
      </w:r>
      <w:r>
        <w:rPr>
          <w:sz w:val="24"/>
        </w:rPr>
        <w:t>отдельными</w:t>
      </w:r>
      <w:r>
        <w:rPr>
          <w:spacing w:val="-3"/>
          <w:sz w:val="24"/>
        </w:rPr>
        <w:t xml:space="preserve"> </w:t>
      </w:r>
      <w:r>
        <w:rPr>
          <w:sz w:val="24"/>
        </w:rPr>
        <w:t>номерами</w:t>
      </w:r>
      <w:r>
        <w:rPr>
          <w:spacing w:val="-3"/>
          <w:sz w:val="24"/>
        </w:rPr>
        <w:t xml:space="preserve"> </w:t>
      </w:r>
      <w:r>
        <w:rPr>
          <w:sz w:val="24"/>
        </w:rPr>
        <w:t>из</w:t>
      </w:r>
      <w:r>
        <w:rPr>
          <w:spacing w:val="-3"/>
          <w:sz w:val="24"/>
        </w:rPr>
        <w:t xml:space="preserve"> </w:t>
      </w:r>
      <w:r>
        <w:rPr>
          <w:sz w:val="24"/>
        </w:rPr>
        <w:t>известных</w:t>
      </w:r>
      <w:r>
        <w:rPr>
          <w:spacing w:val="-2"/>
          <w:sz w:val="24"/>
        </w:rPr>
        <w:t xml:space="preserve"> </w:t>
      </w:r>
      <w:r>
        <w:rPr>
          <w:sz w:val="24"/>
        </w:rPr>
        <w:t>опер,</w:t>
      </w:r>
      <w:r>
        <w:rPr>
          <w:spacing w:val="-3"/>
          <w:sz w:val="24"/>
        </w:rPr>
        <w:t xml:space="preserve"> </w:t>
      </w:r>
      <w:r>
        <w:rPr>
          <w:spacing w:val="-2"/>
          <w:sz w:val="24"/>
        </w:rPr>
        <w:t>балетов;</w:t>
      </w:r>
    </w:p>
    <w:p w:rsidR="00F7258D" w:rsidRDefault="007D13AA" w:rsidP="00CB1795">
      <w:pPr>
        <w:pStyle w:val="a4"/>
        <w:numPr>
          <w:ilvl w:val="0"/>
          <w:numId w:val="165"/>
        </w:numPr>
        <w:tabs>
          <w:tab w:val="left" w:pos="1134"/>
          <w:tab w:val="left" w:pos="1843"/>
          <w:tab w:val="left" w:pos="1856"/>
        </w:tabs>
        <w:ind w:right="423" w:firstLine="708"/>
        <w:rPr>
          <w:sz w:val="24"/>
        </w:rPr>
      </w:pPr>
      <w:r>
        <w:rPr>
          <w:sz w:val="24"/>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sz w:val="24"/>
        </w:rPr>
        <w:t>исполнений;</w:t>
      </w:r>
    </w:p>
    <w:p w:rsidR="00F7258D" w:rsidRDefault="007D13AA" w:rsidP="00CB1795">
      <w:pPr>
        <w:pStyle w:val="a4"/>
        <w:numPr>
          <w:ilvl w:val="0"/>
          <w:numId w:val="165"/>
        </w:numPr>
        <w:tabs>
          <w:tab w:val="left" w:pos="1134"/>
          <w:tab w:val="left" w:pos="1843"/>
        </w:tabs>
        <w:spacing w:line="292" w:lineRule="exact"/>
        <w:ind w:left="1843" w:firstLine="708"/>
        <w:rPr>
          <w:sz w:val="24"/>
        </w:rPr>
      </w:pPr>
      <w:r>
        <w:rPr>
          <w:sz w:val="24"/>
        </w:rPr>
        <w:t>музыкальная</w:t>
      </w:r>
      <w:r>
        <w:rPr>
          <w:spacing w:val="-6"/>
          <w:sz w:val="24"/>
        </w:rPr>
        <w:t xml:space="preserve"> </w:t>
      </w:r>
      <w:r>
        <w:rPr>
          <w:sz w:val="24"/>
        </w:rPr>
        <w:t>викторина</w:t>
      </w:r>
      <w:r>
        <w:rPr>
          <w:spacing w:val="-5"/>
          <w:sz w:val="24"/>
        </w:rPr>
        <w:t xml:space="preserve"> </w:t>
      </w:r>
      <w:r>
        <w:rPr>
          <w:sz w:val="24"/>
        </w:rPr>
        <w:t>на</w:t>
      </w:r>
      <w:r>
        <w:rPr>
          <w:spacing w:val="-5"/>
          <w:sz w:val="24"/>
        </w:rPr>
        <w:t xml:space="preserve"> </w:t>
      </w:r>
      <w:r>
        <w:rPr>
          <w:sz w:val="24"/>
        </w:rPr>
        <w:t>материале</w:t>
      </w:r>
      <w:r>
        <w:rPr>
          <w:spacing w:val="-6"/>
          <w:sz w:val="24"/>
        </w:rPr>
        <w:t xml:space="preserve"> </w:t>
      </w:r>
      <w:r>
        <w:rPr>
          <w:sz w:val="24"/>
        </w:rPr>
        <w:t>изученных</w:t>
      </w:r>
      <w:r>
        <w:rPr>
          <w:spacing w:val="-3"/>
          <w:sz w:val="24"/>
        </w:rPr>
        <w:t xml:space="preserve"> </w:t>
      </w:r>
      <w:r>
        <w:rPr>
          <w:sz w:val="24"/>
        </w:rPr>
        <w:t>фрагментов</w:t>
      </w:r>
      <w:r>
        <w:rPr>
          <w:spacing w:val="-6"/>
          <w:sz w:val="24"/>
        </w:rPr>
        <w:t xml:space="preserve"> </w:t>
      </w:r>
      <w:r>
        <w:rPr>
          <w:sz w:val="24"/>
        </w:rPr>
        <w:t>музыкальных</w:t>
      </w:r>
      <w:r>
        <w:rPr>
          <w:spacing w:val="-3"/>
          <w:sz w:val="24"/>
        </w:rPr>
        <w:t xml:space="preserve"> </w:t>
      </w:r>
      <w:r>
        <w:rPr>
          <w:spacing w:val="-2"/>
          <w:sz w:val="24"/>
        </w:rPr>
        <w:t>спектаклей;</w:t>
      </w:r>
    </w:p>
    <w:p w:rsidR="00F7258D" w:rsidRDefault="007D13AA" w:rsidP="00CB1795">
      <w:pPr>
        <w:pStyle w:val="a4"/>
        <w:numPr>
          <w:ilvl w:val="0"/>
          <w:numId w:val="165"/>
        </w:numPr>
        <w:tabs>
          <w:tab w:val="left" w:pos="1134"/>
          <w:tab w:val="left" w:pos="1843"/>
        </w:tabs>
        <w:spacing w:line="293" w:lineRule="exact"/>
        <w:ind w:left="1843" w:firstLine="708"/>
        <w:rPr>
          <w:sz w:val="24"/>
        </w:rPr>
      </w:pPr>
      <w:r>
        <w:rPr>
          <w:sz w:val="24"/>
        </w:rPr>
        <w:t>различение,</w:t>
      </w:r>
      <w:r>
        <w:rPr>
          <w:spacing w:val="-4"/>
          <w:sz w:val="24"/>
        </w:rPr>
        <w:t xml:space="preserve"> </w:t>
      </w:r>
      <w:r>
        <w:rPr>
          <w:sz w:val="24"/>
        </w:rPr>
        <w:t>определение</w:t>
      </w:r>
      <w:r>
        <w:rPr>
          <w:spacing w:val="-4"/>
          <w:sz w:val="24"/>
        </w:rPr>
        <w:t xml:space="preserve"> </w:t>
      </w:r>
      <w:r>
        <w:rPr>
          <w:sz w:val="24"/>
        </w:rPr>
        <w:t>на</w:t>
      </w:r>
      <w:r>
        <w:rPr>
          <w:spacing w:val="-4"/>
          <w:sz w:val="24"/>
        </w:rPr>
        <w:t xml:space="preserve"> слух:</w:t>
      </w:r>
    </w:p>
    <w:p w:rsidR="00F7258D" w:rsidRDefault="007D13AA" w:rsidP="00CB1795">
      <w:pPr>
        <w:pStyle w:val="a4"/>
        <w:numPr>
          <w:ilvl w:val="1"/>
          <w:numId w:val="165"/>
        </w:numPr>
        <w:tabs>
          <w:tab w:val="left" w:pos="1134"/>
          <w:tab w:val="left" w:pos="2270"/>
        </w:tabs>
        <w:spacing w:before="2" w:line="275" w:lineRule="exact"/>
        <w:ind w:left="2270" w:firstLine="708"/>
        <w:rPr>
          <w:sz w:val="24"/>
        </w:rPr>
      </w:pPr>
      <w:r>
        <w:rPr>
          <w:sz w:val="24"/>
        </w:rPr>
        <w:t>тембров</w:t>
      </w:r>
      <w:r>
        <w:rPr>
          <w:spacing w:val="-4"/>
          <w:sz w:val="24"/>
        </w:rPr>
        <w:t xml:space="preserve"> </w:t>
      </w:r>
      <w:r>
        <w:rPr>
          <w:sz w:val="24"/>
        </w:rPr>
        <w:t>голосов</w:t>
      </w:r>
      <w:r>
        <w:rPr>
          <w:spacing w:val="-4"/>
          <w:sz w:val="24"/>
        </w:rPr>
        <w:t xml:space="preserve"> </w:t>
      </w:r>
      <w:r>
        <w:rPr>
          <w:sz w:val="24"/>
        </w:rPr>
        <w:t>оперных</w:t>
      </w:r>
      <w:r>
        <w:rPr>
          <w:spacing w:val="-2"/>
          <w:sz w:val="24"/>
        </w:rPr>
        <w:t xml:space="preserve"> певцов;</w:t>
      </w:r>
    </w:p>
    <w:p w:rsidR="00F7258D" w:rsidRDefault="007D13AA" w:rsidP="00CB1795">
      <w:pPr>
        <w:pStyle w:val="a4"/>
        <w:numPr>
          <w:ilvl w:val="1"/>
          <w:numId w:val="165"/>
        </w:numPr>
        <w:tabs>
          <w:tab w:val="left" w:pos="1134"/>
          <w:tab w:val="left" w:pos="2270"/>
        </w:tabs>
        <w:spacing w:line="275" w:lineRule="exact"/>
        <w:ind w:left="2270" w:firstLine="708"/>
        <w:rPr>
          <w:sz w:val="24"/>
        </w:rPr>
      </w:pPr>
      <w:r>
        <w:rPr>
          <w:sz w:val="24"/>
        </w:rPr>
        <w:t>оркестровых</w:t>
      </w:r>
      <w:r>
        <w:rPr>
          <w:spacing w:val="-3"/>
          <w:sz w:val="24"/>
        </w:rPr>
        <w:t xml:space="preserve"> </w:t>
      </w:r>
      <w:r>
        <w:rPr>
          <w:sz w:val="24"/>
        </w:rPr>
        <w:t>групп,</w:t>
      </w:r>
      <w:r>
        <w:rPr>
          <w:spacing w:val="-3"/>
          <w:sz w:val="24"/>
        </w:rPr>
        <w:t xml:space="preserve"> </w:t>
      </w:r>
      <w:r>
        <w:rPr>
          <w:sz w:val="24"/>
        </w:rPr>
        <w:t>тембров</w:t>
      </w:r>
      <w:r>
        <w:rPr>
          <w:spacing w:val="-4"/>
          <w:sz w:val="24"/>
        </w:rPr>
        <w:t xml:space="preserve"> </w:t>
      </w:r>
      <w:r>
        <w:rPr>
          <w:spacing w:val="-2"/>
          <w:sz w:val="24"/>
        </w:rPr>
        <w:t>инструментов;</w:t>
      </w:r>
    </w:p>
    <w:p w:rsidR="00F7258D" w:rsidRDefault="007D13AA" w:rsidP="00CB1795">
      <w:pPr>
        <w:pStyle w:val="a4"/>
        <w:numPr>
          <w:ilvl w:val="1"/>
          <w:numId w:val="165"/>
        </w:numPr>
        <w:tabs>
          <w:tab w:val="left" w:pos="1134"/>
          <w:tab w:val="left" w:pos="2270"/>
        </w:tabs>
        <w:spacing w:line="276" w:lineRule="exact"/>
        <w:ind w:left="2270" w:firstLine="708"/>
        <w:rPr>
          <w:sz w:val="24"/>
        </w:rPr>
      </w:pPr>
      <w:r>
        <w:rPr>
          <w:sz w:val="24"/>
        </w:rPr>
        <w:t>типа</w:t>
      </w:r>
      <w:r>
        <w:rPr>
          <w:spacing w:val="-2"/>
          <w:sz w:val="24"/>
        </w:rPr>
        <w:t xml:space="preserve"> </w:t>
      </w:r>
      <w:r>
        <w:rPr>
          <w:sz w:val="24"/>
        </w:rPr>
        <w:t>номера</w:t>
      </w:r>
      <w:r>
        <w:rPr>
          <w:spacing w:val="-2"/>
          <w:sz w:val="24"/>
        </w:rPr>
        <w:t xml:space="preserve"> </w:t>
      </w:r>
      <w:r>
        <w:rPr>
          <w:sz w:val="24"/>
        </w:rPr>
        <w:t>(соло,</w:t>
      </w:r>
      <w:r>
        <w:rPr>
          <w:spacing w:val="-1"/>
          <w:sz w:val="24"/>
        </w:rPr>
        <w:t xml:space="preserve"> </w:t>
      </w:r>
      <w:r>
        <w:rPr>
          <w:sz w:val="24"/>
        </w:rPr>
        <w:t>дуэт,</w:t>
      </w:r>
      <w:r>
        <w:rPr>
          <w:spacing w:val="-1"/>
          <w:sz w:val="24"/>
        </w:rPr>
        <w:t xml:space="preserve"> </w:t>
      </w:r>
      <w:r>
        <w:rPr>
          <w:spacing w:val="-2"/>
          <w:sz w:val="24"/>
        </w:rPr>
        <w:t>хор);</w:t>
      </w:r>
    </w:p>
    <w:p w:rsidR="00F7258D" w:rsidRDefault="007D13AA" w:rsidP="00CB1795">
      <w:pPr>
        <w:pStyle w:val="a4"/>
        <w:numPr>
          <w:ilvl w:val="0"/>
          <w:numId w:val="165"/>
        </w:numPr>
        <w:tabs>
          <w:tab w:val="left" w:pos="1134"/>
          <w:tab w:val="left" w:pos="1843"/>
          <w:tab w:val="left" w:pos="1856"/>
        </w:tabs>
        <w:ind w:right="426" w:firstLine="708"/>
        <w:rPr>
          <w:sz w:val="24"/>
        </w:rPr>
      </w:pPr>
      <w:r>
        <w:rPr>
          <w:sz w:val="24"/>
        </w:rPr>
        <w:t>вариативно: посещение театра оперы и балета (в том числе виртуального); предварительное</w:t>
      </w:r>
      <w:r>
        <w:rPr>
          <w:spacing w:val="-2"/>
          <w:sz w:val="24"/>
        </w:rPr>
        <w:t xml:space="preserve"> </w:t>
      </w:r>
      <w:r>
        <w:rPr>
          <w:sz w:val="24"/>
        </w:rPr>
        <w:t>изучение</w:t>
      </w:r>
      <w:r>
        <w:rPr>
          <w:spacing w:val="-2"/>
          <w:sz w:val="24"/>
        </w:rPr>
        <w:t xml:space="preserve"> </w:t>
      </w:r>
      <w:r>
        <w:rPr>
          <w:sz w:val="24"/>
        </w:rPr>
        <w:t>информации о</w:t>
      </w:r>
      <w:r>
        <w:rPr>
          <w:spacing w:val="-1"/>
          <w:sz w:val="24"/>
        </w:rPr>
        <w:t xml:space="preserve"> </w:t>
      </w:r>
      <w:r>
        <w:rPr>
          <w:sz w:val="24"/>
        </w:rPr>
        <w:t>музыкальном</w:t>
      </w:r>
      <w:r>
        <w:rPr>
          <w:spacing w:val="-2"/>
          <w:sz w:val="24"/>
        </w:rPr>
        <w:t xml:space="preserve"> </w:t>
      </w:r>
      <w:r>
        <w:rPr>
          <w:sz w:val="24"/>
        </w:rPr>
        <w:t>спектакле</w:t>
      </w:r>
      <w:r>
        <w:rPr>
          <w:spacing w:val="-2"/>
          <w:sz w:val="24"/>
        </w:rPr>
        <w:t xml:space="preserve"> </w:t>
      </w:r>
      <w:r>
        <w:rPr>
          <w:sz w:val="24"/>
        </w:rPr>
        <w:t>(сюжет,</w:t>
      </w:r>
      <w:r>
        <w:rPr>
          <w:spacing w:val="-1"/>
          <w:sz w:val="24"/>
        </w:rPr>
        <w:t xml:space="preserve"> </w:t>
      </w:r>
      <w:r>
        <w:rPr>
          <w:sz w:val="24"/>
        </w:rPr>
        <w:t>главные</w:t>
      </w:r>
      <w:r>
        <w:rPr>
          <w:spacing w:val="-3"/>
          <w:sz w:val="24"/>
        </w:rPr>
        <w:t xml:space="preserve"> </w:t>
      </w:r>
      <w:r>
        <w:rPr>
          <w:sz w:val="24"/>
        </w:rPr>
        <w:t>герои и исполнители, наиболее яркие музыкальные номера);</w:t>
      </w:r>
    </w:p>
    <w:p w:rsidR="00F7258D" w:rsidRDefault="007D13AA" w:rsidP="00CB1795">
      <w:pPr>
        <w:pStyle w:val="a4"/>
        <w:numPr>
          <w:ilvl w:val="0"/>
          <w:numId w:val="165"/>
        </w:numPr>
        <w:tabs>
          <w:tab w:val="left" w:pos="1134"/>
          <w:tab w:val="left" w:pos="1843"/>
        </w:tabs>
        <w:spacing w:before="1"/>
        <w:ind w:left="1136" w:right="4500" w:firstLine="708"/>
        <w:rPr>
          <w:sz w:val="24"/>
        </w:rPr>
      </w:pPr>
      <w:r>
        <w:rPr>
          <w:sz w:val="24"/>
        </w:rPr>
        <w:t>последующее</w:t>
      </w:r>
      <w:r>
        <w:rPr>
          <w:spacing w:val="-9"/>
          <w:sz w:val="24"/>
        </w:rPr>
        <w:t xml:space="preserve"> </w:t>
      </w:r>
      <w:r>
        <w:rPr>
          <w:sz w:val="24"/>
        </w:rPr>
        <w:t>составление</w:t>
      </w:r>
      <w:r>
        <w:rPr>
          <w:spacing w:val="-9"/>
          <w:sz w:val="24"/>
        </w:rPr>
        <w:t xml:space="preserve"> </w:t>
      </w:r>
      <w:r>
        <w:rPr>
          <w:sz w:val="24"/>
        </w:rPr>
        <w:t>рецензии</w:t>
      </w:r>
      <w:r>
        <w:rPr>
          <w:spacing w:val="-9"/>
          <w:sz w:val="24"/>
        </w:rPr>
        <w:t xml:space="preserve"> </w:t>
      </w:r>
      <w:r>
        <w:rPr>
          <w:sz w:val="24"/>
        </w:rPr>
        <w:t>на</w:t>
      </w:r>
      <w:r>
        <w:rPr>
          <w:spacing w:val="-9"/>
          <w:sz w:val="24"/>
        </w:rPr>
        <w:t xml:space="preserve"> </w:t>
      </w:r>
      <w:r>
        <w:rPr>
          <w:sz w:val="24"/>
        </w:rPr>
        <w:t>спектакль. Вариативные модули.</w:t>
      </w:r>
    </w:p>
    <w:p w:rsidR="00F7258D" w:rsidRDefault="007D13AA" w:rsidP="00CB1795">
      <w:pPr>
        <w:pStyle w:val="a4"/>
        <w:numPr>
          <w:ilvl w:val="2"/>
          <w:numId w:val="377"/>
        </w:numPr>
        <w:tabs>
          <w:tab w:val="left" w:pos="1134"/>
          <w:tab w:val="left" w:pos="1975"/>
        </w:tabs>
        <w:ind w:right="425" w:firstLine="708"/>
        <w:rPr>
          <w:sz w:val="24"/>
        </w:rPr>
      </w:pPr>
      <w:r>
        <w:rPr>
          <w:sz w:val="24"/>
        </w:rPr>
        <w:t>Модуль № 5 «Музыка народов мира»</w:t>
      </w:r>
      <w:r>
        <w:rPr>
          <w:spacing w:val="-2"/>
          <w:sz w:val="24"/>
        </w:rPr>
        <w:t xml:space="preserve"> </w:t>
      </w:r>
      <w:r>
        <w:rPr>
          <w:sz w:val="24"/>
        </w:rPr>
        <w:t>(изучение тематических блоков данного модуля в календарном</w:t>
      </w:r>
      <w:r>
        <w:rPr>
          <w:spacing w:val="26"/>
          <w:sz w:val="24"/>
        </w:rPr>
        <w:t xml:space="preserve"> </w:t>
      </w:r>
      <w:r>
        <w:rPr>
          <w:sz w:val="24"/>
        </w:rPr>
        <w:t>планировании</w:t>
      </w:r>
      <w:r>
        <w:rPr>
          <w:spacing w:val="25"/>
          <w:sz w:val="24"/>
        </w:rPr>
        <w:t xml:space="preserve"> </w:t>
      </w:r>
      <w:r>
        <w:rPr>
          <w:sz w:val="24"/>
        </w:rPr>
        <w:t>целесообразно</w:t>
      </w:r>
      <w:r>
        <w:rPr>
          <w:spacing w:val="26"/>
          <w:sz w:val="24"/>
        </w:rPr>
        <w:t xml:space="preserve"> </w:t>
      </w:r>
      <w:r>
        <w:rPr>
          <w:sz w:val="24"/>
        </w:rPr>
        <w:t>соотносить</w:t>
      </w:r>
      <w:r>
        <w:rPr>
          <w:spacing w:val="33"/>
          <w:sz w:val="24"/>
        </w:rPr>
        <w:t xml:space="preserve"> </w:t>
      </w:r>
      <w:r>
        <w:rPr>
          <w:sz w:val="24"/>
        </w:rPr>
        <w:t>с</w:t>
      </w:r>
      <w:r>
        <w:rPr>
          <w:spacing w:val="26"/>
          <w:sz w:val="24"/>
        </w:rPr>
        <w:t xml:space="preserve"> </w:t>
      </w:r>
      <w:r>
        <w:rPr>
          <w:sz w:val="24"/>
        </w:rPr>
        <w:t>изучением</w:t>
      </w:r>
      <w:r>
        <w:rPr>
          <w:spacing w:val="28"/>
          <w:sz w:val="24"/>
        </w:rPr>
        <w:t xml:space="preserve"> </w:t>
      </w:r>
      <w:r>
        <w:rPr>
          <w:sz w:val="24"/>
        </w:rPr>
        <w:t>модулей</w:t>
      </w:r>
      <w:r>
        <w:rPr>
          <w:spacing w:val="32"/>
          <w:sz w:val="24"/>
        </w:rPr>
        <w:t xml:space="preserve"> </w:t>
      </w:r>
      <w:r>
        <w:rPr>
          <w:sz w:val="24"/>
        </w:rPr>
        <w:t>«Музыка</w:t>
      </w:r>
      <w:r>
        <w:rPr>
          <w:spacing w:val="26"/>
          <w:sz w:val="24"/>
        </w:rPr>
        <w:t xml:space="preserve"> </w:t>
      </w:r>
      <w:r>
        <w:rPr>
          <w:sz w:val="24"/>
        </w:rPr>
        <w:t>моего</w:t>
      </w:r>
      <w:r>
        <w:rPr>
          <w:spacing w:val="26"/>
          <w:sz w:val="24"/>
        </w:rPr>
        <w:t xml:space="preserve"> </w:t>
      </w:r>
      <w:r>
        <w:rPr>
          <w:sz w:val="24"/>
        </w:rPr>
        <w:t>края»</w:t>
      </w:r>
      <w:r>
        <w:rPr>
          <w:spacing w:val="19"/>
          <w:sz w:val="24"/>
        </w:rPr>
        <w:t xml:space="preserve"> </w:t>
      </w:r>
      <w:r>
        <w:rPr>
          <w:sz w:val="24"/>
        </w:rPr>
        <w:t>и</w:t>
      </w:r>
    </w:p>
    <w:p w:rsidR="00F7258D" w:rsidRDefault="007D13AA" w:rsidP="00CB1795">
      <w:pPr>
        <w:pStyle w:val="a3"/>
        <w:tabs>
          <w:tab w:val="left" w:pos="1134"/>
        </w:tabs>
      </w:pPr>
      <w:r>
        <w:t>«Народное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7258D" w:rsidRDefault="007D13AA" w:rsidP="00CB1795">
      <w:pPr>
        <w:pStyle w:val="a4"/>
        <w:numPr>
          <w:ilvl w:val="3"/>
          <w:numId w:val="377"/>
        </w:numPr>
        <w:tabs>
          <w:tab w:val="left" w:pos="1134"/>
          <w:tab w:val="left" w:pos="2155"/>
        </w:tabs>
        <w:ind w:left="2155" w:firstLine="708"/>
        <w:rPr>
          <w:sz w:val="24"/>
        </w:rPr>
      </w:pPr>
      <w:r>
        <w:rPr>
          <w:sz w:val="24"/>
        </w:rPr>
        <w:t>Музыка</w:t>
      </w:r>
      <w:r>
        <w:rPr>
          <w:spacing w:val="-2"/>
          <w:sz w:val="24"/>
        </w:rPr>
        <w:t xml:space="preserve"> </w:t>
      </w:r>
      <w:r>
        <w:rPr>
          <w:sz w:val="24"/>
        </w:rPr>
        <w:t>–</w:t>
      </w:r>
      <w:r>
        <w:rPr>
          <w:spacing w:val="-2"/>
          <w:sz w:val="24"/>
        </w:rPr>
        <w:t xml:space="preserve"> </w:t>
      </w:r>
      <w:r>
        <w:rPr>
          <w:sz w:val="24"/>
        </w:rPr>
        <w:t>древнейший</w:t>
      </w:r>
      <w:r>
        <w:rPr>
          <w:spacing w:val="-2"/>
          <w:sz w:val="24"/>
        </w:rPr>
        <w:t xml:space="preserve"> </w:t>
      </w:r>
      <w:r>
        <w:rPr>
          <w:sz w:val="24"/>
        </w:rPr>
        <w:t>язык</w:t>
      </w:r>
      <w:r>
        <w:rPr>
          <w:spacing w:val="-2"/>
          <w:sz w:val="24"/>
        </w:rPr>
        <w:t xml:space="preserve"> человечества.</w:t>
      </w:r>
    </w:p>
    <w:p w:rsidR="00F7258D" w:rsidRDefault="007D13AA" w:rsidP="00CB1795">
      <w:pPr>
        <w:pStyle w:val="a3"/>
        <w:tabs>
          <w:tab w:val="left" w:pos="1134"/>
        </w:tabs>
        <w:ind w:right="517"/>
      </w:pPr>
      <w:r>
        <w:t>Содержание: археологические находки, легенды и сказания о музыке древних. Древняя Греция</w:t>
      </w:r>
      <w:r>
        <w:rPr>
          <w:spacing w:val="40"/>
        </w:rPr>
        <w:t xml:space="preserve"> </w:t>
      </w:r>
      <w:r>
        <w:t>– колыбель европейской культуры (театр, хор, оркестр, лады, учение о гармонии).</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4"/>
        </w:numPr>
        <w:tabs>
          <w:tab w:val="left" w:pos="1134"/>
          <w:tab w:val="left" w:pos="1844"/>
          <w:tab w:val="left" w:pos="1856"/>
        </w:tabs>
        <w:ind w:right="434" w:firstLine="708"/>
        <w:rPr>
          <w:sz w:val="24"/>
        </w:rPr>
      </w:pPr>
      <w:r>
        <w:rPr>
          <w:sz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7258D" w:rsidRDefault="007D13AA" w:rsidP="00CB1795">
      <w:pPr>
        <w:pStyle w:val="a4"/>
        <w:numPr>
          <w:ilvl w:val="0"/>
          <w:numId w:val="164"/>
        </w:numPr>
        <w:tabs>
          <w:tab w:val="left" w:pos="1134"/>
          <w:tab w:val="left" w:pos="1844"/>
          <w:tab w:val="left" w:pos="1856"/>
        </w:tabs>
        <w:ind w:right="429" w:firstLine="708"/>
        <w:rPr>
          <w:sz w:val="24"/>
        </w:rPr>
      </w:pPr>
      <w:r>
        <w:rPr>
          <w:sz w:val="24"/>
        </w:rPr>
        <w:t>импровизация</w:t>
      </w:r>
      <w:r>
        <w:rPr>
          <w:spacing w:val="80"/>
          <w:sz w:val="24"/>
        </w:rPr>
        <w:t xml:space="preserve"> </w:t>
      </w:r>
      <w:r>
        <w:rPr>
          <w:sz w:val="24"/>
        </w:rPr>
        <w:t>в</w:t>
      </w:r>
      <w:r>
        <w:rPr>
          <w:spacing w:val="80"/>
          <w:sz w:val="24"/>
        </w:rPr>
        <w:t xml:space="preserve"> </w:t>
      </w:r>
      <w:r>
        <w:rPr>
          <w:sz w:val="24"/>
        </w:rPr>
        <w:t>духе</w:t>
      </w:r>
      <w:r>
        <w:rPr>
          <w:spacing w:val="80"/>
          <w:sz w:val="24"/>
        </w:rPr>
        <w:t xml:space="preserve"> </w:t>
      </w:r>
      <w:r>
        <w:rPr>
          <w:sz w:val="24"/>
        </w:rPr>
        <w:t>древнего</w:t>
      </w:r>
      <w:r>
        <w:rPr>
          <w:spacing w:val="80"/>
          <w:sz w:val="24"/>
        </w:rPr>
        <w:t xml:space="preserve"> </w:t>
      </w:r>
      <w:r>
        <w:rPr>
          <w:sz w:val="24"/>
        </w:rPr>
        <w:t>обряда</w:t>
      </w:r>
      <w:r>
        <w:rPr>
          <w:spacing w:val="80"/>
          <w:sz w:val="24"/>
        </w:rPr>
        <w:t xml:space="preserve"> </w:t>
      </w:r>
      <w:r>
        <w:rPr>
          <w:sz w:val="24"/>
        </w:rPr>
        <w:t>(вызывание</w:t>
      </w:r>
      <w:r>
        <w:rPr>
          <w:spacing w:val="80"/>
          <w:sz w:val="24"/>
        </w:rPr>
        <w:t xml:space="preserve"> </w:t>
      </w:r>
      <w:r>
        <w:rPr>
          <w:sz w:val="24"/>
        </w:rPr>
        <w:t>дождя,</w:t>
      </w:r>
      <w:r>
        <w:rPr>
          <w:spacing w:val="80"/>
          <w:sz w:val="24"/>
        </w:rPr>
        <w:t xml:space="preserve"> </w:t>
      </w:r>
      <w:r>
        <w:rPr>
          <w:sz w:val="24"/>
        </w:rPr>
        <w:t>поклонение</w:t>
      </w:r>
      <w:r>
        <w:rPr>
          <w:spacing w:val="80"/>
          <w:sz w:val="24"/>
        </w:rPr>
        <w:t xml:space="preserve"> </w:t>
      </w:r>
      <w:r>
        <w:rPr>
          <w:sz w:val="24"/>
        </w:rPr>
        <w:t xml:space="preserve">тотемному </w:t>
      </w:r>
      <w:r>
        <w:rPr>
          <w:spacing w:val="-2"/>
          <w:sz w:val="24"/>
        </w:rPr>
        <w:t>животному);</w:t>
      </w:r>
    </w:p>
    <w:p w:rsidR="00F7258D" w:rsidRDefault="007D13AA" w:rsidP="00CB1795">
      <w:pPr>
        <w:pStyle w:val="a4"/>
        <w:numPr>
          <w:ilvl w:val="0"/>
          <w:numId w:val="164"/>
        </w:numPr>
        <w:tabs>
          <w:tab w:val="left" w:pos="1134"/>
          <w:tab w:val="left" w:pos="1844"/>
        </w:tabs>
        <w:spacing w:line="292" w:lineRule="exact"/>
        <w:ind w:left="1844" w:firstLine="708"/>
        <w:rPr>
          <w:sz w:val="24"/>
        </w:rPr>
      </w:pPr>
      <w:r>
        <w:rPr>
          <w:sz w:val="24"/>
        </w:rPr>
        <w:t>озвучивание,</w:t>
      </w:r>
      <w:r>
        <w:rPr>
          <w:spacing w:val="-4"/>
          <w:sz w:val="24"/>
        </w:rPr>
        <w:t xml:space="preserve"> </w:t>
      </w:r>
      <w:r>
        <w:rPr>
          <w:sz w:val="24"/>
        </w:rPr>
        <w:t>театрализация</w:t>
      </w:r>
      <w:r>
        <w:rPr>
          <w:spacing w:val="-4"/>
          <w:sz w:val="24"/>
        </w:rPr>
        <w:t xml:space="preserve"> </w:t>
      </w:r>
      <w:r>
        <w:rPr>
          <w:sz w:val="24"/>
        </w:rPr>
        <w:t>легенды</w:t>
      </w:r>
      <w:r>
        <w:rPr>
          <w:spacing w:val="-4"/>
          <w:sz w:val="24"/>
        </w:rPr>
        <w:t xml:space="preserve"> </w:t>
      </w:r>
      <w:r>
        <w:rPr>
          <w:sz w:val="24"/>
        </w:rPr>
        <w:t>(мифа)</w:t>
      </w:r>
      <w:r>
        <w:rPr>
          <w:spacing w:val="-6"/>
          <w:sz w:val="24"/>
        </w:rPr>
        <w:t xml:space="preserve"> </w:t>
      </w:r>
      <w:r>
        <w:rPr>
          <w:sz w:val="24"/>
        </w:rPr>
        <w:t>о</w:t>
      </w:r>
      <w:r>
        <w:rPr>
          <w:spacing w:val="-3"/>
          <w:sz w:val="24"/>
        </w:rPr>
        <w:t xml:space="preserve"> </w:t>
      </w:r>
      <w:r>
        <w:rPr>
          <w:spacing w:val="-2"/>
          <w:sz w:val="24"/>
        </w:rPr>
        <w:t>музыке;</w:t>
      </w:r>
    </w:p>
    <w:p w:rsidR="00F7258D" w:rsidRDefault="007D13AA" w:rsidP="00CB1795">
      <w:pPr>
        <w:pStyle w:val="a4"/>
        <w:numPr>
          <w:ilvl w:val="0"/>
          <w:numId w:val="164"/>
        </w:numPr>
        <w:tabs>
          <w:tab w:val="left" w:pos="1134"/>
          <w:tab w:val="left" w:pos="1844"/>
        </w:tabs>
        <w:spacing w:line="293" w:lineRule="exact"/>
        <w:ind w:left="1844" w:firstLine="708"/>
        <w:rPr>
          <w:sz w:val="24"/>
        </w:rPr>
      </w:pPr>
      <w:r>
        <w:rPr>
          <w:sz w:val="24"/>
        </w:rPr>
        <w:t>вариативно:</w:t>
      </w:r>
      <w:r>
        <w:rPr>
          <w:spacing w:val="-4"/>
          <w:sz w:val="24"/>
        </w:rPr>
        <w:t xml:space="preserve"> </w:t>
      </w:r>
      <w:r>
        <w:rPr>
          <w:sz w:val="24"/>
        </w:rPr>
        <w:t>квесты,</w:t>
      </w:r>
      <w:r>
        <w:rPr>
          <w:spacing w:val="-4"/>
          <w:sz w:val="24"/>
        </w:rPr>
        <w:t xml:space="preserve"> </w:t>
      </w:r>
      <w:r>
        <w:rPr>
          <w:sz w:val="24"/>
        </w:rPr>
        <w:t>викторины,</w:t>
      </w:r>
      <w:r>
        <w:rPr>
          <w:spacing w:val="-3"/>
          <w:sz w:val="24"/>
        </w:rPr>
        <w:t xml:space="preserve"> </w:t>
      </w:r>
      <w:r>
        <w:rPr>
          <w:sz w:val="24"/>
        </w:rPr>
        <w:t>интеллектуальные</w:t>
      </w:r>
      <w:r>
        <w:rPr>
          <w:spacing w:val="-5"/>
          <w:sz w:val="24"/>
        </w:rPr>
        <w:t xml:space="preserve"> </w:t>
      </w:r>
      <w:r>
        <w:rPr>
          <w:spacing w:val="-2"/>
          <w:sz w:val="24"/>
        </w:rPr>
        <w:t>игры;</w:t>
      </w:r>
    </w:p>
    <w:p w:rsidR="00F7258D" w:rsidRDefault="007D13AA" w:rsidP="00CB1795">
      <w:pPr>
        <w:pStyle w:val="a4"/>
        <w:numPr>
          <w:ilvl w:val="0"/>
          <w:numId w:val="164"/>
        </w:numPr>
        <w:tabs>
          <w:tab w:val="left" w:pos="1134"/>
          <w:tab w:val="left" w:pos="1844"/>
          <w:tab w:val="left" w:pos="1856"/>
        </w:tabs>
        <w:ind w:right="425" w:firstLine="708"/>
        <w:rPr>
          <w:sz w:val="24"/>
        </w:rPr>
      </w:pPr>
      <w:r>
        <w:rPr>
          <w:sz w:val="24"/>
        </w:rPr>
        <w:t>исследовательские проекты в рамках тематики «Мифы Древней Греции в музыкальном искусстве XVII—XX веков».</w:t>
      </w:r>
    </w:p>
    <w:p w:rsidR="00F7258D" w:rsidRDefault="007D13AA" w:rsidP="00CB1795">
      <w:pPr>
        <w:pStyle w:val="a4"/>
        <w:numPr>
          <w:ilvl w:val="3"/>
          <w:numId w:val="377"/>
        </w:numPr>
        <w:tabs>
          <w:tab w:val="left" w:pos="1134"/>
          <w:tab w:val="left" w:pos="2155"/>
        </w:tabs>
        <w:ind w:right="420" w:firstLine="708"/>
        <w:rPr>
          <w:sz w:val="24"/>
        </w:rPr>
      </w:pPr>
      <w:r>
        <w:rPr>
          <w:sz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w:t>
      </w:r>
      <w:r>
        <w:rPr>
          <w:spacing w:val="40"/>
          <w:sz w:val="24"/>
        </w:rPr>
        <w:t xml:space="preserve"> </w:t>
      </w:r>
      <w:r>
        <w:rPr>
          <w:sz w:val="24"/>
        </w:rPr>
        <w:t>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7258D" w:rsidRDefault="007D13AA" w:rsidP="00CB1795">
      <w:pPr>
        <w:pStyle w:val="a3"/>
        <w:tabs>
          <w:tab w:val="left" w:pos="1134"/>
        </w:tabs>
        <w:spacing w:line="274"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3"/>
        </w:numPr>
        <w:tabs>
          <w:tab w:val="left" w:pos="1134"/>
          <w:tab w:val="left" w:pos="1843"/>
          <w:tab w:val="left" w:pos="1856"/>
        </w:tabs>
        <w:ind w:right="432" w:firstLine="708"/>
        <w:rPr>
          <w:sz w:val="24"/>
        </w:rPr>
      </w:pPr>
      <w:r>
        <w:rPr>
          <w:sz w:val="24"/>
        </w:rPr>
        <w:t xml:space="preserve">выявление характерных интонаций и ритмов в звучании традиционной музыки народов </w:t>
      </w:r>
      <w:r>
        <w:rPr>
          <w:spacing w:val="-2"/>
          <w:sz w:val="24"/>
        </w:rPr>
        <w:t>Европы;</w:t>
      </w:r>
    </w:p>
    <w:p w:rsidR="00F7258D" w:rsidRDefault="007D13AA" w:rsidP="00CB1795">
      <w:pPr>
        <w:pStyle w:val="a4"/>
        <w:numPr>
          <w:ilvl w:val="0"/>
          <w:numId w:val="163"/>
        </w:numPr>
        <w:tabs>
          <w:tab w:val="left" w:pos="1134"/>
          <w:tab w:val="left" w:pos="1843"/>
          <w:tab w:val="left" w:pos="1856"/>
        </w:tabs>
        <w:ind w:right="427" w:firstLine="708"/>
        <w:rPr>
          <w:sz w:val="24"/>
        </w:rPr>
      </w:pPr>
      <w:r>
        <w:rPr>
          <w:sz w:val="24"/>
        </w:rPr>
        <w:t xml:space="preserve">выявление общего и особенного при сравнении изучаемых образцов </w:t>
      </w:r>
      <w:r>
        <w:rPr>
          <w:sz w:val="24"/>
        </w:rPr>
        <w:lastRenderedPageBreak/>
        <w:t>европейского фольклора и фольклора народов России;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63"/>
        </w:numPr>
        <w:tabs>
          <w:tab w:val="left" w:pos="1134"/>
          <w:tab w:val="left" w:pos="1843"/>
        </w:tabs>
        <w:spacing w:before="84" w:line="293" w:lineRule="exact"/>
        <w:ind w:left="1843" w:firstLine="708"/>
        <w:rPr>
          <w:sz w:val="24"/>
        </w:rPr>
      </w:pPr>
      <w:r>
        <w:rPr>
          <w:sz w:val="24"/>
        </w:rPr>
        <w:lastRenderedPageBreak/>
        <w:t>разучивание</w:t>
      </w:r>
      <w:r>
        <w:rPr>
          <w:spacing w:val="-5"/>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народных</w:t>
      </w:r>
      <w:r>
        <w:rPr>
          <w:spacing w:val="-5"/>
          <w:sz w:val="24"/>
        </w:rPr>
        <w:t xml:space="preserve"> </w:t>
      </w:r>
      <w:r>
        <w:rPr>
          <w:sz w:val="24"/>
        </w:rPr>
        <w:t>песен,</w:t>
      </w:r>
      <w:r>
        <w:rPr>
          <w:spacing w:val="-3"/>
          <w:sz w:val="24"/>
        </w:rPr>
        <w:t xml:space="preserve"> </w:t>
      </w:r>
      <w:r>
        <w:rPr>
          <w:spacing w:val="-2"/>
          <w:sz w:val="24"/>
        </w:rPr>
        <w:t>танцев;</w:t>
      </w:r>
    </w:p>
    <w:p w:rsidR="00F7258D" w:rsidRDefault="007D13AA" w:rsidP="00CB1795">
      <w:pPr>
        <w:pStyle w:val="a4"/>
        <w:numPr>
          <w:ilvl w:val="0"/>
          <w:numId w:val="163"/>
        </w:numPr>
        <w:tabs>
          <w:tab w:val="left" w:pos="1134"/>
          <w:tab w:val="left" w:pos="1843"/>
          <w:tab w:val="left" w:pos="1856"/>
        </w:tabs>
        <w:ind w:right="430" w:firstLine="708"/>
        <w:rPr>
          <w:sz w:val="24"/>
        </w:rPr>
      </w:pPr>
      <w:r>
        <w:rPr>
          <w:sz w:val="24"/>
        </w:rPr>
        <w:t>двигательная, ритмическая, интонационная импровизация по мотивам изученных традиций народов Европы (в том числе в форме рондо).</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Музыкальный</w:t>
      </w:r>
      <w:r>
        <w:rPr>
          <w:spacing w:val="-4"/>
          <w:sz w:val="24"/>
        </w:rPr>
        <w:t xml:space="preserve"> </w:t>
      </w:r>
      <w:r>
        <w:rPr>
          <w:sz w:val="24"/>
        </w:rPr>
        <w:t>фольклор</w:t>
      </w:r>
      <w:r>
        <w:rPr>
          <w:spacing w:val="-3"/>
          <w:sz w:val="24"/>
        </w:rPr>
        <w:t xml:space="preserve"> </w:t>
      </w:r>
      <w:r>
        <w:rPr>
          <w:sz w:val="24"/>
        </w:rPr>
        <w:t>народов</w:t>
      </w:r>
      <w:r>
        <w:rPr>
          <w:spacing w:val="-5"/>
          <w:sz w:val="24"/>
        </w:rPr>
        <w:t xml:space="preserve"> </w:t>
      </w:r>
      <w:r>
        <w:rPr>
          <w:sz w:val="24"/>
        </w:rPr>
        <w:t>Азии</w:t>
      </w:r>
      <w:r>
        <w:rPr>
          <w:spacing w:val="-3"/>
          <w:sz w:val="24"/>
        </w:rPr>
        <w:t xml:space="preserve"> </w:t>
      </w:r>
      <w:r>
        <w:rPr>
          <w:sz w:val="24"/>
        </w:rPr>
        <w:t>и</w:t>
      </w:r>
      <w:r>
        <w:rPr>
          <w:spacing w:val="-3"/>
          <w:sz w:val="24"/>
        </w:rPr>
        <w:t xml:space="preserve"> </w:t>
      </w:r>
      <w:r>
        <w:rPr>
          <w:spacing w:val="-2"/>
          <w:sz w:val="24"/>
        </w:rPr>
        <w:t>Африки.</w:t>
      </w:r>
    </w:p>
    <w:p w:rsidR="00F7258D" w:rsidRDefault="007D13AA" w:rsidP="00CB1795">
      <w:pPr>
        <w:pStyle w:val="a3"/>
        <w:tabs>
          <w:tab w:val="left" w:pos="1134"/>
        </w:tabs>
        <w:ind w:right="422"/>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7258D" w:rsidRDefault="007D13AA" w:rsidP="00CB1795">
      <w:pPr>
        <w:pStyle w:val="a3"/>
        <w:tabs>
          <w:tab w:val="left" w:pos="1134"/>
        </w:tabs>
        <w:spacing w:before="1"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2"/>
        </w:numPr>
        <w:tabs>
          <w:tab w:val="left" w:pos="1134"/>
          <w:tab w:val="left" w:pos="1844"/>
          <w:tab w:val="left" w:pos="1856"/>
        </w:tabs>
        <w:ind w:right="432" w:firstLine="708"/>
        <w:rPr>
          <w:sz w:val="24"/>
        </w:rPr>
      </w:pPr>
      <w:r>
        <w:rPr>
          <w:sz w:val="24"/>
        </w:rPr>
        <w:t>выявление характерных интонаций и ритмов в звучании традиционной музыки народов Африки и Азии;</w:t>
      </w:r>
    </w:p>
    <w:p w:rsidR="00F7258D" w:rsidRDefault="007D13AA" w:rsidP="00CB1795">
      <w:pPr>
        <w:pStyle w:val="a4"/>
        <w:numPr>
          <w:ilvl w:val="0"/>
          <w:numId w:val="162"/>
        </w:numPr>
        <w:tabs>
          <w:tab w:val="left" w:pos="1134"/>
          <w:tab w:val="left" w:pos="1844"/>
          <w:tab w:val="left" w:pos="1856"/>
        </w:tabs>
        <w:ind w:right="424" w:firstLine="708"/>
        <w:rPr>
          <w:sz w:val="24"/>
        </w:rPr>
      </w:pPr>
      <w:r>
        <w:rPr>
          <w:sz w:val="24"/>
        </w:rPr>
        <w:t>выявление</w:t>
      </w:r>
      <w:r>
        <w:rPr>
          <w:spacing w:val="80"/>
          <w:w w:val="150"/>
          <w:sz w:val="24"/>
        </w:rPr>
        <w:t xml:space="preserve"> </w:t>
      </w:r>
      <w:r>
        <w:rPr>
          <w:sz w:val="24"/>
        </w:rPr>
        <w:t>общего</w:t>
      </w:r>
      <w:r>
        <w:rPr>
          <w:spacing w:val="80"/>
          <w:w w:val="150"/>
          <w:sz w:val="24"/>
        </w:rPr>
        <w:t xml:space="preserve"> </w:t>
      </w:r>
      <w:r>
        <w:rPr>
          <w:sz w:val="24"/>
        </w:rPr>
        <w:t>и</w:t>
      </w:r>
      <w:r>
        <w:rPr>
          <w:spacing w:val="80"/>
          <w:w w:val="150"/>
          <w:sz w:val="24"/>
        </w:rPr>
        <w:t xml:space="preserve"> </w:t>
      </w:r>
      <w:r>
        <w:rPr>
          <w:sz w:val="24"/>
        </w:rPr>
        <w:t>особенного</w:t>
      </w:r>
      <w:r>
        <w:rPr>
          <w:spacing w:val="80"/>
          <w:w w:val="150"/>
          <w:sz w:val="24"/>
        </w:rPr>
        <w:t xml:space="preserve"> </w:t>
      </w:r>
      <w:r>
        <w:rPr>
          <w:sz w:val="24"/>
        </w:rPr>
        <w:t>при</w:t>
      </w:r>
      <w:r>
        <w:rPr>
          <w:spacing w:val="80"/>
          <w:w w:val="150"/>
          <w:sz w:val="24"/>
        </w:rPr>
        <w:t xml:space="preserve"> </w:t>
      </w:r>
      <w:r>
        <w:rPr>
          <w:sz w:val="24"/>
        </w:rPr>
        <w:t>сравнении</w:t>
      </w:r>
      <w:r>
        <w:rPr>
          <w:spacing w:val="80"/>
          <w:w w:val="150"/>
          <w:sz w:val="24"/>
        </w:rPr>
        <w:t xml:space="preserve"> </w:t>
      </w:r>
      <w:r>
        <w:rPr>
          <w:sz w:val="24"/>
        </w:rPr>
        <w:t>изучаемых</w:t>
      </w:r>
      <w:r>
        <w:rPr>
          <w:spacing w:val="80"/>
          <w:w w:val="150"/>
          <w:sz w:val="24"/>
        </w:rPr>
        <w:t xml:space="preserve"> </w:t>
      </w:r>
      <w:r>
        <w:rPr>
          <w:sz w:val="24"/>
        </w:rPr>
        <w:t>образцов</w:t>
      </w:r>
      <w:r>
        <w:rPr>
          <w:spacing w:val="80"/>
          <w:w w:val="150"/>
          <w:sz w:val="24"/>
        </w:rPr>
        <w:t xml:space="preserve"> </w:t>
      </w:r>
      <w:r>
        <w:rPr>
          <w:sz w:val="24"/>
        </w:rPr>
        <w:t>азиатского фольклора и фольклора народов России;</w:t>
      </w:r>
    </w:p>
    <w:p w:rsidR="00F7258D" w:rsidRDefault="007D13AA" w:rsidP="00CB1795">
      <w:pPr>
        <w:pStyle w:val="a4"/>
        <w:numPr>
          <w:ilvl w:val="0"/>
          <w:numId w:val="162"/>
        </w:numPr>
        <w:tabs>
          <w:tab w:val="left" w:pos="1134"/>
          <w:tab w:val="left" w:pos="1844"/>
        </w:tabs>
        <w:spacing w:line="292" w:lineRule="exact"/>
        <w:ind w:left="1844" w:firstLine="708"/>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народных</w:t>
      </w:r>
      <w:r>
        <w:rPr>
          <w:spacing w:val="-5"/>
          <w:sz w:val="24"/>
        </w:rPr>
        <w:t xml:space="preserve"> </w:t>
      </w:r>
      <w:r>
        <w:rPr>
          <w:sz w:val="24"/>
        </w:rPr>
        <w:t>песен,</w:t>
      </w:r>
      <w:r>
        <w:rPr>
          <w:spacing w:val="-3"/>
          <w:sz w:val="24"/>
        </w:rPr>
        <w:t xml:space="preserve"> </w:t>
      </w:r>
      <w:r>
        <w:rPr>
          <w:spacing w:val="-2"/>
          <w:sz w:val="24"/>
        </w:rPr>
        <w:t>танцев;</w:t>
      </w:r>
    </w:p>
    <w:p w:rsidR="00F7258D" w:rsidRDefault="007D13AA" w:rsidP="00CB1795">
      <w:pPr>
        <w:pStyle w:val="a4"/>
        <w:numPr>
          <w:ilvl w:val="0"/>
          <w:numId w:val="162"/>
        </w:numPr>
        <w:tabs>
          <w:tab w:val="left" w:pos="1134"/>
          <w:tab w:val="left" w:pos="1844"/>
        </w:tabs>
        <w:spacing w:line="293" w:lineRule="exact"/>
        <w:ind w:left="1844" w:firstLine="708"/>
        <w:rPr>
          <w:sz w:val="24"/>
        </w:rPr>
      </w:pPr>
      <w:r>
        <w:rPr>
          <w:sz w:val="24"/>
        </w:rPr>
        <w:t>коллективные</w:t>
      </w:r>
      <w:r>
        <w:rPr>
          <w:spacing w:val="-9"/>
          <w:sz w:val="24"/>
        </w:rPr>
        <w:t xml:space="preserve"> </w:t>
      </w:r>
      <w:r>
        <w:rPr>
          <w:sz w:val="24"/>
        </w:rPr>
        <w:t>ритмические</w:t>
      </w:r>
      <w:r>
        <w:rPr>
          <w:spacing w:val="-5"/>
          <w:sz w:val="24"/>
        </w:rPr>
        <w:t xml:space="preserve"> </w:t>
      </w:r>
      <w:r>
        <w:rPr>
          <w:sz w:val="24"/>
        </w:rPr>
        <w:t>импровизации</w:t>
      </w:r>
      <w:r>
        <w:rPr>
          <w:spacing w:val="-4"/>
          <w:sz w:val="24"/>
        </w:rPr>
        <w:t xml:space="preserve"> </w:t>
      </w:r>
      <w:r>
        <w:rPr>
          <w:sz w:val="24"/>
        </w:rPr>
        <w:t>на</w:t>
      </w:r>
      <w:r>
        <w:rPr>
          <w:spacing w:val="-8"/>
          <w:sz w:val="24"/>
        </w:rPr>
        <w:t xml:space="preserve"> </w:t>
      </w:r>
      <w:r>
        <w:rPr>
          <w:sz w:val="24"/>
        </w:rPr>
        <w:t>шумовых</w:t>
      </w:r>
      <w:r>
        <w:rPr>
          <w:spacing w:val="-2"/>
          <w:sz w:val="24"/>
        </w:rPr>
        <w:t xml:space="preserve"> </w:t>
      </w:r>
      <w:r>
        <w:rPr>
          <w:sz w:val="24"/>
        </w:rPr>
        <w:t>и</w:t>
      </w:r>
      <w:r>
        <w:rPr>
          <w:spacing w:val="-1"/>
          <w:sz w:val="24"/>
        </w:rPr>
        <w:t xml:space="preserve"> </w:t>
      </w:r>
      <w:r>
        <w:rPr>
          <w:sz w:val="24"/>
        </w:rPr>
        <w:t>ударных</w:t>
      </w:r>
      <w:r>
        <w:rPr>
          <w:spacing w:val="-3"/>
          <w:sz w:val="24"/>
        </w:rPr>
        <w:t xml:space="preserve"> </w:t>
      </w:r>
      <w:r>
        <w:rPr>
          <w:spacing w:val="-2"/>
          <w:sz w:val="24"/>
        </w:rPr>
        <w:t>инструментах;</w:t>
      </w:r>
    </w:p>
    <w:p w:rsidR="00F7258D" w:rsidRDefault="007D13AA" w:rsidP="00CB1795">
      <w:pPr>
        <w:pStyle w:val="a4"/>
        <w:numPr>
          <w:ilvl w:val="0"/>
          <w:numId w:val="162"/>
        </w:numPr>
        <w:tabs>
          <w:tab w:val="left" w:pos="1134"/>
          <w:tab w:val="left" w:pos="1844"/>
        </w:tabs>
        <w:spacing w:line="293" w:lineRule="exact"/>
        <w:ind w:left="1844" w:firstLine="708"/>
        <w:rPr>
          <w:sz w:val="24"/>
        </w:rPr>
      </w:pPr>
      <w:r>
        <w:rPr>
          <w:sz w:val="24"/>
        </w:rPr>
        <w:t>вариативно:</w:t>
      </w:r>
      <w:r>
        <w:rPr>
          <w:spacing w:val="-5"/>
          <w:sz w:val="24"/>
        </w:rPr>
        <w:t xml:space="preserve"> </w:t>
      </w:r>
      <w:r>
        <w:rPr>
          <w:sz w:val="24"/>
        </w:rPr>
        <w:t>исследовательские</w:t>
      </w:r>
      <w:r>
        <w:rPr>
          <w:spacing w:val="-3"/>
          <w:sz w:val="24"/>
        </w:rPr>
        <w:t xml:space="preserve"> </w:t>
      </w:r>
      <w:r>
        <w:rPr>
          <w:sz w:val="24"/>
        </w:rPr>
        <w:t>проекты</w:t>
      </w:r>
      <w:r>
        <w:rPr>
          <w:spacing w:val="-3"/>
          <w:sz w:val="24"/>
        </w:rPr>
        <w:t xml:space="preserve"> </w:t>
      </w:r>
      <w:r>
        <w:rPr>
          <w:sz w:val="24"/>
        </w:rPr>
        <w:t>по</w:t>
      </w:r>
      <w:r>
        <w:rPr>
          <w:spacing w:val="-5"/>
          <w:sz w:val="24"/>
        </w:rPr>
        <w:t xml:space="preserve"> </w:t>
      </w:r>
      <w:r>
        <w:rPr>
          <w:sz w:val="24"/>
        </w:rPr>
        <w:t>теме «Музыка</w:t>
      </w:r>
      <w:r>
        <w:rPr>
          <w:spacing w:val="-2"/>
          <w:sz w:val="24"/>
        </w:rPr>
        <w:t xml:space="preserve"> </w:t>
      </w:r>
      <w:r>
        <w:rPr>
          <w:sz w:val="24"/>
        </w:rPr>
        <w:t>стран</w:t>
      </w:r>
      <w:r>
        <w:rPr>
          <w:spacing w:val="-3"/>
          <w:sz w:val="24"/>
        </w:rPr>
        <w:t xml:space="preserve"> </w:t>
      </w:r>
      <w:r>
        <w:rPr>
          <w:sz w:val="24"/>
        </w:rPr>
        <w:t>Азии</w:t>
      </w:r>
      <w:r>
        <w:rPr>
          <w:spacing w:val="-1"/>
          <w:sz w:val="24"/>
        </w:rPr>
        <w:t xml:space="preserve"> </w:t>
      </w:r>
      <w:r>
        <w:rPr>
          <w:sz w:val="24"/>
        </w:rPr>
        <w:t>и</w:t>
      </w:r>
      <w:r>
        <w:rPr>
          <w:spacing w:val="-2"/>
          <w:sz w:val="24"/>
        </w:rPr>
        <w:t xml:space="preserve"> Африки».</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Народная</w:t>
      </w:r>
      <w:r>
        <w:rPr>
          <w:spacing w:val="-7"/>
          <w:sz w:val="24"/>
        </w:rPr>
        <w:t xml:space="preserve"> </w:t>
      </w:r>
      <w:r>
        <w:rPr>
          <w:sz w:val="24"/>
        </w:rPr>
        <w:t>музыка</w:t>
      </w:r>
      <w:r>
        <w:rPr>
          <w:spacing w:val="-4"/>
          <w:sz w:val="24"/>
        </w:rPr>
        <w:t xml:space="preserve"> </w:t>
      </w:r>
      <w:r>
        <w:rPr>
          <w:sz w:val="24"/>
        </w:rPr>
        <w:t>Американского</w:t>
      </w:r>
      <w:r>
        <w:rPr>
          <w:spacing w:val="-4"/>
          <w:sz w:val="24"/>
        </w:rPr>
        <w:t xml:space="preserve"> </w:t>
      </w:r>
      <w:r>
        <w:rPr>
          <w:spacing w:val="-2"/>
          <w:sz w:val="24"/>
        </w:rPr>
        <w:t>континента.</w:t>
      </w:r>
    </w:p>
    <w:p w:rsidR="00F7258D" w:rsidRDefault="007D13AA" w:rsidP="00CB1795">
      <w:pPr>
        <w:pStyle w:val="a3"/>
        <w:tabs>
          <w:tab w:val="left" w:pos="1134"/>
        </w:tabs>
      </w:pPr>
      <w:r>
        <w:t>Содержание:</w:t>
      </w:r>
      <w:r>
        <w:rPr>
          <w:spacing w:val="34"/>
        </w:rPr>
        <w:t xml:space="preserve"> </w:t>
      </w:r>
      <w:r>
        <w:t>Стили</w:t>
      </w:r>
      <w:r>
        <w:rPr>
          <w:spacing w:val="34"/>
        </w:rPr>
        <w:t xml:space="preserve"> </w:t>
      </w:r>
      <w:r>
        <w:t>и</w:t>
      </w:r>
      <w:r>
        <w:rPr>
          <w:spacing w:val="32"/>
        </w:rPr>
        <w:t xml:space="preserve"> </w:t>
      </w:r>
      <w:r>
        <w:t>жанры</w:t>
      </w:r>
      <w:r>
        <w:rPr>
          <w:spacing w:val="33"/>
        </w:rPr>
        <w:t xml:space="preserve"> </w:t>
      </w:r>
      <w:r>
        <w:t>американской</w:t>
      </w:r>
      <w:r>
        <w:rPr>
          <w:spacing w:val="34"/>
        </w:rPr>
        <w:t xml:space="preserve"> </w:t>
      </w:r>
      <w:r>
        <w:t>музыки</w:t>
      </w:r>
      <w:r>
        <w:rPr>
          <w:spacing w:val="35"/>
        </w:rPr>
        <w:t xml:space="preserve"> </w:t>
      </w:r>
      <w:r>
        <w:t>(кантри,</w:t>
      </w:r>
      <w:r>
        <w:rPr>
          <w:spacing w:val="33"/>
        </w:rPr>
        <w:t xml:space="preserve"> </w:t>
      </w:r>
      <w:r>
        <w:t>блюз,</w:t>
      </w:r>
      <w:r>
        <w:rPr>
          <w:spacing w:val="31"/>
        </w:rPr>
        <w:t xml:space="preserve"> </w:t>
      </w:r>
      <w:r>
        <w:t>спиричуэлс,</w:t>
      </w:r>
      <w:r>
        <w:rPr>
          <w:spacing w:val="35"/>
        </w:rPr>
        <w:t xml:space="preserve"> </w:t>
      </w:r>
      <w:r>
        <w:t>самба,</w:t>
      </w:r>
      <w:r>
        <w:rPr>
          <w:spacing w:val="33"/>
        </w:rPr>
        <w:t xml:space="preserve"> </w:t>
      </w:r>
      <w:r>
        <w:t>босса- нова). Смешение интонаций и ритмов различного происхождения.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1"/>
        </w:numPr>
        <w:tabs>
          <w:tab w:val="left" w:pos="1134"/>
          <w:tab w:val="left" w:pos="1844"/>
          <w:tab w:val="left" w:pos="1856"/>
          <w:tab w:val="left" w:pos="3245"/>
          <w:tab w:val="left" w:pos="4874"/>
          <w:tab w:val="left" w:pos="6291"/>
          <w:tab w:val="left" w:pos="6732"/>
          <w:tab w:val="left" w:pos="7785"/>
          <w:tab w:val="left" w:pos="8212"/>
          <w:tab w:val="left" w:pos="9471"/>
        </w:tabs>
        <w:ind w:right="427" w:firstLine="708"/>
        <w:rPr>
          <w:sz w:val="24"/>
        </w:rPr>
      </w:pPr>
      <w:r>
        <w:rPr>
          <w:spacing w:val="-2"/>
          <w:sz w:val="24"/>
        </w:rPr>
        <w:t>выявление</w:t>
      </w:r>
      <w:r>
        <w:rPr>
          <w:sz w:val="24"/>
        </w:rPr>
        <w:tab/>
      </w:r>
      <w:r>
        <w:rPr>
          <w:spacing w:val="-2"/>
          <w:sz w:val="24"/>
        </w:rPr>
        <w:t>характерных</w:t>
      </w:r>
      <w:r>
        <w:rPr>
          <w:sz w:val="24"/>
        </w:rPr>
        <w:tab/>
      </w:r>
      <w:r>
        <w:rPr>
          <w:spacing w:val="-2"/>
          <w:sz w:val="24"/>
        </w:rPr>
        <w:t>интонаций</w:t>
      </w:r>
      <w:r>
        <w:rPr>
          <w:sz w:val="24"/>
        </w:rPr>
        <w:tab/>
      </w:r>
      <w:r>
        <w:rPr>
          <w:spacing w:val="-10"/>
          <w:sz w:val="24"/>
        </w:rPr>
        <w:t>и</w:t>
      </w:r>
      <w:r>
        <w:rPr>
          <w:sz w:val="24"/>
        </w:rPr>
        <w:tab/>
      </w:r>
      <w:r>
        <w:rPr>
          <w:spacing w:val="-2"/>
          <w:sz w:val="24"/>
        </w:rPr>
        <w:t>ритмов</w:t>
      </w:r>
      <w:r>
        <w:rPr>
          <w:sz w:val="24"/>
        </w:rPr>
        <w:tab/>
      </w:r>
      <w:r>
        <w:rPr>
          <w:spacing w:val="-10"/>
          <w:sz w:val="24"/>
        </w:rPr>
        <w:t>в</w:t>
      </w:r>
      <w:r>
        <w:rPr>
          <w:sz w:val="24"/>
        </w:rPr>
        <w:tab/>
      </w:r>
      <w:r>
        <w:rPr>
          <w:spacing w:val="-2"/>
          <w:sz w:val="24"/>
        </w:rPr>
        <w:t>звучании</w:t>
      </w:r>
      <w:r>
        <w:rPr>
          <w:sz w:val="24"/>
        </w:rPr>
        <w:tab/>
      </w:r>
      <w:r>
        <w:rPr>
          <w:spacing w:val="-2"/>
          <w:sz w:val="24"/>
        </w:rPr>
        <w:t xml:space="preserve">американского, </w:t>
      </w:r>
      <w:r>
        <w:rPr>
          <w:sz w:val="24"/>
        </w:rPr>
        <w:t>латиноамериканского фольклора, прослеживание их национальных истоков;</w:t>
      </w:r>
    </w:p>
    <w:p w:rsidR="00F7258D" w:rsidRDefault="007D13AA" w:rsidP="00CB1795">
      <w:pPr>
        <w:pStyle w:val="a4"/>
        <w:numPr>
          <w:ilvl w:val="0"/>
          <w:numId w:val="161"/>
        </w:numPr>
        <w:tabs>
          <w:tab w:val="left" w:pos="1134"/>
          <w:tab w:val="left" w:pos="1844"/>
        </w:tabs>
        <w:spacing w:line="293" w:lineRule="exact"/>
        <w:ind w:left="1844" w:firstLine="708"/>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народных</w:t>
      </w:r>
      <w:r>
        <w:rPr>
          <w:spacing w:val="-5"/>
          <w:sz w:val="24"/>
        </w:rPr>
        <w:t xml:space="preserve"> </w:t>
      </w:r>
      <w:r>
        <w:rPr>
          <w:sz w:val="24"/>
        </w:rPr>
        <w:t>песен,</w:t>
      </w:r>
      <w:r>
        <w:rPr>
          <w:spacing w:val="-3"/>
          <w:sz w:val="24"/>
        </w:rPr>
        <w:t xml:space="preserve"> </w:t>
      </w:r>
      <w:r>
        <w:rPr>
          <w:spacing w:val="-2"/>
          <w:sz w:val="24"/>
        </w:rPr>
        <w:t>танцев;</w:t>
      </w:r>
    </w:p>
    <w:p w:rsidR="00F7258D" w:rsidRDefault="007D13AA" w:rsidP="00CB1795">
      <w:pPr>
        <w:pStyle w:val="a4"/>
        <w:numPr>
          <w:ilvl w:val="0"/>
          <w:numId w:val="161"/>
        </w:numPr>
        <w:tabs>
          <w:tab w:val="left" w:pos="1134"/>
          <w:tab w:val="left" w:pos="1844"/>
          <w:tab w:val="left" w:pos="1856"/>
        </w:tabs>
        <w:ind w:right="429" w:firstLine="708"/>
        <w:rPr>
          <w:sz w:val="24"/>
        </w:rPr>
      </w:pPr>
      <w:r>
        <w:rPr>
          <w:sz w:val="24"/>
        </w:rPr>
        <w:t>индивидуальные</w:t>
      </w:r>
      <w:r>
        <w:rPr>
          <w:spacing w:val="40"/>
          <w:sz w:val="24"/>
        </w:rPr>
        <w:t xml:space="preserve"> </w:t>
      </w:r>
      <w:r>
        <w:rPr>
          <w:sz w:val="24"/>
        </w:rPr>
        <w:t>и</w:t>
      </w:r>
      <w:r>
        <w:rPr>
          <w:spacing w:val="40"/>
          <w:sz w:val="24"/>
        </w:rPr>
        <w:t xml:space="preserve"> </w:t>
      </w:r>
      <w:r>
        <w:rPr>
          <w:sz w:val="24"/>
        </w:rPr>
        <w:t>коллективные</w:t>
      </w:r>
      <w:r>
        <w:rPr>
          <w:spacing w:val="40"/>
          <w:sz w:val="24"/>
        </w:rPr>
        <w:t xml:space="preserve"> </w:t>
      </w:r>
      <w:r>
        <w:rPr>
          <w:sz w:val="24"/>
        </w:rPr>
        <w:t>ритмические</w:t>
      </w:r>
      <w:r>
        <w:rPr>
          <w:spacing w:val="40"/>
          <w:sz w:val="24"/>
        </w:rPr>
        <w:t xml:space="preserve"> </w:t>
      </w:r>
      <w:r>
        <w:rPr>
          <w:sz w:val="24"/>
        </w:rPr>
        <w:t>и</w:t>
      </w:r>
      <w:r>
        <w:rPr>
          <w:spacing w:val="40"/>
          <w:sz w:val="24"/>
        </w:rPr>
        <w:t xml:space="preserve"> </w:t>
      </w:r>
      <w:r>
        <w:rPr>
          <w:sz w:val="24"/>
        </w:rPr>
        <w:t>мелодические</w:t>
      </w:r>
      <w:r>
        <w:rPr>
          <w:spacing w:val="40"/>
          <w:sz w:val="24"/>
        </w:rPr>
        <w:t xml:space="preserve"> </w:t>
      </w:r>
      <w:r>
        <w:rPr>
          <w:sz w:val="24"/>
        </w:rPr>
        <w:t>импровизации</w:t>
      </w:r>
      <w:r>
        <w:rPr>
          <w:spacing w:val="40"/>
          <w:sz w:val="24"/>
        </w:rPr>
        <w:t xml:space="preserve"> </w:t>
      </w:r>
      <w:r>
        <w:rPr>
          <w:sz w:val="24"/>
        </w:rPr>
        <w:t>в</w:t>
      </w:r>
      <w:r>
        <w:rPr>
          <w:spacing w:val="40"/>
          <w:sz w:val="24"/>
        </w:rPr>
        <w:t xml:space="preserve"> </w:t>
      </w:r>
      <w:r>
        <w:rPr>
          <w:sz w:val="24"/>
        </w:rPr>
        <w:t>стиле (жанре) изучаемой традиции.</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Модуль</w:t>
      </w:r>
      <w:r>
        <w:rPr>
          <w:spacing w:val="-4"/>
          <w:sz w:val="24"/>
        </w:rPr>
        <w:t xml:space="preserve"> </w:t>
      </w:r>
      <w:r>
        <w:rPr>
          <w:sz w:val="24"/>
        </w:rPr>
        <w:t>№</w:t>
      </w:r>
      <w:r>
        <w:rPr>
          <w:spacing w:val="-5"/>
          <w:sz w:val="24"/>
        </w:rPr>
        <w:t xml:space="preserve"> </w:t>
      </w:r>
      <w:r>
        <w:rPr>
          <w:sz w:val="24"/>
        </w:rPr>
        <w:t>6</w:t>
      </w:r>
      <w:r>
        <w:rPr>
          <w:spacing w:val="1"/>
          <w:sz w:val="24"/>
        </w:rPr>
        <w:t xml:space="preserve"> </w:t>
      </w:r>
      <w:r>
        <w:rPr>
          <w:sz w:val="24"/>
        </w:rPr>
        <w:t>«Европейская</w:t>
      </w:r>
      <w:r>
        <w:rPr>
          <w:spacing w:val="-4"/>
          <w:sz w:val="24"/>
        </w:rPr>
        <w:t xml:space="preserve"> </w:t>
      </w:r>
      <w:r>
        <w:rPr>
          <w:sz w:val="24"/>
        </w:rPr>
        <w:t>классическая</w:t>
      </w:r>
      <w:r>
        <w:rPr>
          <w:spacing w:val="-3"/>
          <w:sz w:val="24"/>
        </w:rPr>
        <w:t xml:space="preserve"> </w:t>
      </w:r>
      <w:r>
        <w:rPr>
          <w:spacing w:val="-2"/>
          <w:sz w:val="24"/>
        </w:rPr>
        <w:t>музыка».</w:t>
      </w:r>
    </w:p>
    <w:p w:rsidR="00F7258D" w:rsidRDefault="007D13AA" w:rsidP="00CB1795">
      <w:pPr>
        <w:pStyle w:val="a4"/>
        <w:numPr>
          <w:ilvl w:val="3"/>
          <w:numId w:val="377"/>
        </w:numPr>
        <w:tabs>
          <w:tab w:val="left" w:pos="1134"/>
          <w:tab w:val="left" w:pos="2155"/>
        </w:tabs>
        <w:ind w:left="2155" w:firstLine="708"/>
        <w:rPr>
          <w:sz w:val="24"/>
        </w:rPr>
      </w:pPr>
      <w:r>
        <w:rPr>
          <w:sz w:val="24"/>
        </w:rPr>
        <w:t>Национальные</w:t>
      </w:r>
      <w:r>
        <w:rPr>
          <w:spacing w:val="-6"/>
          <w:sz w:val="24"/>
        </w:rPr>
        <w:t xml:space="preserve"> </w:t>
      </w:r>
      <w:r>
        <w:rPr>
          <w:sz w:val="24"/>
        </w:rPr>
        <w:t>истоки</w:t>
      </w:r>
      <w:r>
        <w:rPr>
          <w:spacing w:val="-6"/>
          <w:sz w:val="24"/>
        </w:rPr>
        <w:t xml:space="preserve"> </w:t>
      </w:r>
      <w:r>
        <w:rPr>
          <w:sz w:val="24"/>
        </w:rPr>
        <w:t>классической</w:t>
      </w:r>
      <w:r>
        <w:rPr>
          <w:spacing w:val="-6"/>
          <w:sz w:val="24"/>
        </w:rPr>
        <w:t xml:space="preserve"> </w:t>
      </w:r>
      <w:r>
        <w:rPr>
          <w:spacing w:val="-2"/>
          <w:sz w:val="24"/>
        </w:rPr>
        <w:t>музыки.</w:t>
      </w:r>
    </w:p>
    <w:p w:rsidR="00F7258D" w:rsidRDefault="007D13AA" w:rsidP="00CB1795">
      <w:pPr>
        <w:pStyle w:val="a3"/>
        <w:tabs>
          <w:tab w:val="left" w:pos="1134"/>
        </w:tabs>
        <w:ind w:right="427"/>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60"/>
        </w:numPr>
        <w:tabs>
          <w:tab w:val="left" w:pos="1134"/>
          <w:tab w:val="left" w:pos="1843"/>
          <w:tab w:val="left" w:pos="1856"/>
        </w:tabs>
        <w:ind w:right="422" w:firstLine="708"/>
        <w:rPr>
          <w:sz w:val="24"/>
        </w:rPr>
      </w:pPr>
      <w:r>
        <w:rPr>
          <w:sz w:val="24"/>
        </w:rPr>
        <w:t>знакомство с образцами музыки разных жанров, типичных для рассматриваемых национальных стилей, творчества изучаемых композиторов;</w:t>
      </w:r>
    </w:p>
    <w:p w:rsidR="00F7258D" w:rsidRDefault="007D13AA" w:rsidP="00CB1795">
      <w:pPr>
        <w:pStyle w:val="a4"/>
        <w:numPr>
          <w:ilvl w:val="0"/>
          <w:numId w:val="160"/>
        </w:numPr>
        <w:tabs>
          <w:tab w:val="left" w:pos="1134"/>
          <w:tab w:val="left" w:pos="1843"/>
          <w:tab w:val="left" w:pos="1856"/>
        </w:tabs>
        <w:ind w:right="427" w:firstLine="708"/>
        <w:rPr>
          <w:sz w:val="24"/>
        </w:rPr>
      </w:pPr>
      <w:r>
        <w:rPr>
          <w:sz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7258D" w:rsidRDefault="007D13AA" w:rsidP="00CB1795">
      <w:pPr>
        <w:pStyle w:val="a4"/>
        <w:numPr>
          <w:ilvl w:val="0"/>
          <w:numId w:val="160"/>
        </w:numPr>
        <w:tabs>
          <w:tab w:val="left" w:pos="1134"/>
          <w:tab w:val="left" w:pos="1843"/>
          <w:tab w:val="left" w:pos="1856"/>
        </w:tabs>
        <w:ind w:right="421" w:firstLine="708"/>
        <w:rPr>
          <w:sz w:val="24"/>
        </w:rPr>
      </w:pPr>
      <w:r>
        <w:rPr>
          <w:sz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7258D" w:rsidRDefault="007D13AA" w:rsidP="00CB1795">
      <w:pPr>
        <w:pStyle w:val="a4"/>
        <w:numPr>
          <w:ilvl w:val="0"/>
          <w:numId w:val="160"/>
        </w:numPr>
        <w:tabs>
          <w:tab w:val="left" w:pos="1134"/>
          <w:tab w:val="left" w:pos="1843"/>
        </w:tabs>
        <w:spacing w:line="292" w:lineRule="exact"/>
        <w:ind w:left="1843"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60"/>
        </w:numPr>
        <w:tabs>
          <w:tab w:val="left" w:pos="1134"/>
          <w:tab w:val="left" w:pos="1843"/>
          <w:tab w:val="left" w:pos="1856"/>
        </w:tabs>
        <w:ind w:right="421" w:firstLine="708"/>
        <w:rPr>
          <w:sz w:val="24"/>
        </w:rPr>
      </w:pPr>
      <w:r>
        <w:rPr>
          <w:sz w:val="24"/>
        </w:rP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7258D" w:rsidRDefault="007D13AA" w:rsidP="00CB1795">
      <w:pPr>
        <w:pStyle w:val="a4"/>
        <w:numPr>
          <w:ilvl w:val="3"/>
          <w:numId w:val="377"/>
        </w:numPr>
        <w:tabs>
          <w:tab w:val="left" w:pos="1134"/>
          <w:tab w:val="left" w:pos="2155"/>
        </w:tabs>
        <w:ind w:left="2155" w:firstLine="708"/>
        <w:rPr>
          <w:sz w:val="24"/>
        </w:rPr>
      </w:pPr>
      <w:r>
        <w:rPr>
          <w:sz w:val="24"/>
        </w:rPr>
        <w:t>Музыкант</w:t>
      </w:r>
      <w:r>
        <w:rPr>
          <w:spacing w:val="-1"/>
          <w:sz w:val="24"/>
        </w:rPr>
        <w:t xml:space="preserve"> </w:t>
      </w:r>
      <w:r>
        <w:rPr>
          <w:sz w:val="24"/>
        </w:rPr>
        <w:t>и</w:t>
      </w:r>
      <w:r>
        <w:rPr>
          <w:spacing w:val="-1"/>
          <w:sz w:val="24"/>
        </w:rPr>
        <w:t xml:space="preserve"> </w:t>
      </w:r>
      <w:r>
        <w:rPr>
          <w:spacing w:val="-2"/>
          <w:sz w:val="24"/>
        </w:rPr>
        <w:t>публика.</w:t>
      </w:r>
    </w:p>
    <w:p w:rsidR="00F7258D" w:rsidRDefault="007D13AA" w:rsidP="00CB1795">
      <w:pPr>
        <w:pStyle w:val="a3"/>
        <w:tabs>
          <w:tab w:val="left" w:pos="1134"/>
        </w:tabs>
        <w:ind w:right="426"/>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9"/>
        </w:numPr>
        <w:tabs>
          <w:tab w:val="left" w:pos="1134"/>
          <w:tab w:val="left" w:pos="1843"/>
        </w:tabs>
        <w:spacing w:line="294" w:lineRule="exact"/>
        <w:ind w:left="1843" w:firstLine="708"/>
        <w:rPr>
          <w:sz w:val="24"/>
        </w:rPr>
      </w:pPr>
      <w:r>
        <w:rPr>
          <w:sz w:val="24"/>
        </w:rPr>
        <w:t>знакомство</w:t>
      </w:r>
      <w:r>
        <w:rPr>
          <w:spacing w:val="-4"/>
          <w:sz w:val="24"/>
        </w:rPr>
        <w:t xml:space="preserve"> </w:t>
      </w:r>
      <w:r>
        <w:rPr>
          <w:sz w:val="24"/>
        </w:rPr>
        <w:t>с</w:t>
      </w:r>
      <w:r>
        <w:rPr>
          <w:spacing w:val="-4"/>
          <w:sz w:val="24"/>
        </w:rPr>
        <w:t xml:space="preserve"> </w:t>
      </w:r>
      <w:r>
        <w:rPr>
          <w:sz w:val="24"/>
        </w:rPr>
        <w:t>образцами</w:t>
      </w:r>
      <w:r>
        <w:rPr>
          <w:spacing w:val="-4"/>
          <w:sz w:val="24"/>
        </w:rPr>
        <w:t xml:space="preserve"> </w:t>
      </w:r>
      <w:r>
        <w:rPr>
          <w:sz w:val="24"/>
        </w:rPr>
        <w:t>виртуозной</w:t>
      </w:r>
      <w:r>
        <w:rPr>
          <w:spacing w:val="-3"/>
          <w:sz w:val="24"/>
        </w:rPr>
        <w:t xml:space="preserve"> </w:t>
      </w:r>
      <w:r>
        <w:rPr>
          <w:spacing w:val="-2"/>
          <w:sz w:val="24"/>
        </w:rPr>
        <w:t>музыки;</w:t>
      </w:r>
    </w:p>
    <w:p w:rsidR="00F7258D" w:rsidRDefault="007D13AA" w:rsidP="00CB1795">
      <w:pPr>
        <w:pStyle w:val="a4"/>
        <w:numPr>
          <w:ilvl w:val="0"/>
          <w:numId w:val="159"/>
        </w:numPr>
        <w:tabs>
          <w:tab w:val="left" w:pos="1134"/>
          <w:tab w:val="left" w:pos="1843"/>
          <w:tab w:val="left" w:pos="1856"/>
        </w:tabs>
        <w:ind w:right="426" w:firstLine="708"/>
        <w:rPr>
          <w:sz w:val="24"/>
        </w:rPr>
      </w:pPr>
      <w:r>
        <w:rPr>
          <w:sz w:val="24"/>
        </w:rPr>
        <w:t>размышление над фактами биографий великих музыкантов – как любимцев публики, так и непонятых современниками;</w:t>
      </w:r>
    </w:p>
    <w:p w:rsidR="00F7258D" w:rsidRDefault="007D13AA" w:rsidP="00CB1795">
      <w:pPr>
        <w:pStyle w:val="a4"/>
        <w:numPr>
          <w:ilvl w:val="0"/>
          <w:numId w:val="159"/>
        </w:numPr>
        <w:tabs>
          <w:tab w:val="left" w:pos="1134"/>
          <w:tab w:val="left" w:pos="1843"/>
          <w:tab w:val="left" w:pos="1856"/>
        </w:tabs>
        <w:ind w:right="422" w:firstLine="708"/>
        <w:rPr>
          <w:sz w:val="24"/>
        </w:rPr>
      </w:pPr>
      <w:r>
        <w:rPr>
          <w:sz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sz w:val="24"/>
        </w:rPr>
        <w:lastRenderedPageBreak/>
        <w:t>ритмоинтонации;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59"/>
        </w:numPr>
        <w:tabs>
          <w:tab w:val="left" w:pos="1134"/>
          <w:tab w:val="left" w:pos="1843"/>
        </w:tabs>
        <w:spacing w:before="84" w:line="293" w:lineRule="exact"/>
        <w:ind w:left="1843" w:firstLine="708"/>
        <w:rPr>
          <w:sz w:val="24"/>
        </w:rPr>
      </w:pPr>
      <w:r>
        <w:rPr>
          <w:sz w:val="24"/>
        </w:rPr>
        <w:lastRenderedPageBreak/>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59"/>
        </w:numPr>
        <w:tabs>
          <w:tab w:val="left" w:pos="1134"/>
          <w:tab w:val="left" w:pos="1843"/>
          <w:tab w:val="left" w:pos="1856"/>
        </w:tabs>
        <w:ind w:right="433" w:firstLine="708"/>
        <w:rPr>
          <w:sz w:val="24"/>
        </w:rPr>
      </w:pPr>
      <w:r>
        <w:rPr>
          <w:sz w:val="24"/>
        </w:rPr>
        <w:t>знание и соблюдение общепринятых норм слушания музыки, правил поведения в концертном зале, театре оперы и балета;</w:t>
      </w:r>
    </w:p>
    <w:p w:rsidR="00F7258D" w:rsidRDefault="007D13AA" w:rsidP="00CB1795">
      <w:pPr>
        <w:pStyle w:val="a4"/>
        <w:numPr>
          <w:ilvl w:val="0"/>
          <w:numId w:val="159"/>
        </w:numPr>
        <w:tabs>
          <w:tab w:val="left" w:pos="1134"/>
          <w:tab w:val="left" w:pos="1843"/>
          <w:tab w:val="left" w:pos="1856"/>
        </w:tabs>
        <w:spacing w:before="1"/>
        <w:ind w:right="425" w:firstLine="708"/>
        <w:rPr>
          <w:sz w:val="24"/>
        </w:rPr>
      </w:pPr>
      <w:r>
        <w:rPr>
          <w:sz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Музыка</w:t>
      </w:r>
      <w:r>
        <w:rPr>
          <w:spacing w:val="-1"/>
          <w:sz w:val="24"/>
        </w:rPr>
        <w:t xml:space="preserve"> </w:t>
      </w:r>
      <w:r>
        <w:rPr>
          <w:sz w:val="24"/>
        </w:rPr>
        <w:t>–</w:t>
      </w:r>
      <w:r>
        <w:rPr>
          <w:spacing w:val="-1"/>
          <w:sz w:val="24"/>
        </w:rPr>
        <w:t xml:space="preserve"> </w:t>
      </w:r>
      <w:r>
        <w:rPr>
          <w:sz w:val="24"/>
        </w:rPr>
        <w:t>зеркало</w:t>
      </w:r>
      <w:r>
        <w:rPr>
          <w:spacing w:val="-1"/>
          <w:sz w:val="24"/>
        </w:rPr>
        <w:t xml:space="preserve"> </w:t>
      </w:r>
      <w:r>
        <w:rPr>
          <w:spacing w:val="-2"/>
          <w:sz w:val="24"/>
        </w:rPr>
        <w:t>эпохи.</w:t>
      </w:r>
    </w:p>
    <w:p w:rsidR="00F7258D" w:rsidRDefault="007D13AA" w:rsidP="00CB1795">
      <w:pPr>
        <w:pStyle w:val="a3"/>
        <w:tabs>
          <w:tab w:val="left" w:pos="1134"/>
        </w:tabs>
        <w:ind w:right="423"/>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8"/>
        </w:numPr>
        <w:tabs>
          <w:tab w:val="left" w:pos="1134"/>
          <w:tab w:val="left" w:pos="1844"/>
        </w:tabs>
        <w:spacing w:line="293" w:lineRule="exact"/>
        <w:ind w:left="1844" w:firstLine="708"/>
        <w:rPr>
          <w:sz w:val="24"/>
        </w:rPr>
      </w:pPr>
      <w:r>
        <w:rPr>
          <w:sz w:val="24"/>
        </w:rPr>
        <w:t>знакомство</w:t>
      </w:r>
      <w:r>
        <w:rPr>
          <w:spacing w:val="-7"/>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полифонической</w:t>
      </w:r>
      <w:r>
        <w:rPr>
          <w:spacing w:val="-5"/>
          <w:sz w:val="24"/>
        </w:rPr>
        <w:t xml:space="preserve"> </w:t>
      </w:r>
      <w:r>
        <w:rPr>
          <w:sz w:val="24"/>
        </w:rPr>
        <w:t>и</w:t>
      </w:r>
      <w:r>
        <w:rPr>
          <w:spacing w:val="-4"/>
          <w:sz w:val="24"/>
        </w:rPr>
        <w:t xml:space="preserve"> </w:t>
      </w:r>
      <w:r>
        <w:rPr>
          <w:sz w:val="24"/>
        </w:rPr>
        <w:t>гомофонно-гармонической</w:t>
      </w:r>
      <w:r>
        <w:rPr>
          <w:spacing w:val="-4"/>
          <w:sz w:val="24"/>
        </w:rPr>
        <w:t xml:space="preserve"> </w:t>
      </w:r>
      <w:r>
        <w:rPr>
          <w:spacing w:val="-2"/>
          <w:sz w:val="24"/>
        </w:rPr>
        <w:t>музыки;</w:t>
      </w:r>
    </w:p>
    <w:p w:rsidR="00F7258D" w:rsidRDefault="007D13AA" w:rsidP="00CB1795">
      <w:pPr>
        <w:pStyle w:val="a4"/>
        <w:numPr>
          <w:ilvl w:val="0"/>
          <w:numId w:val="158"/>
        </w:numPr>
        <w:tabs>
          <w:tab w:val="left" w:pos="1134"/>
          <w:tab w:val="left" w:pos="1844"/>
          <w:tab w:val="left" w:pos="1856"/>
        </w:tabs>
        <w:ind w:right="428" w:firstLine="708"/>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вокального</w:t>
      </w:r>
      <w:r>
        <w:rPr>
          <w:spacing w:val="80"/>
          <w:sz w:val="24"/>
        </w:rPr>
        <w:t xml:space="preserve"> </w:t>
      </w:r>
      <w:r>
        <w:rPr>
          <w:sz w:val="24"/>
        </w:rPr>
        <w:t>произведения,</w:t>
      </w:r>
      <w:r>
        <w:rPr>
          <w:spacing w:val="80"/>
          <w:sz w:val="24"/>
        </w:rPr>
        <w:t xml:space="preserve"> </w:t>
      </w:r>
      <w:r>
        <w:rPr>
          <w:sz w:val="24"/>
        </w:rPr>
        <w:t>сочиненного композитором-классиком (из числа изучаемых в данном разделе);</w:t>
      </w:r>
    </w:p>
    <w:p w:rsidR="00F7258D" w:rsidRDefault="007D13AA" w:rsidP="00CB1795">
      <w:pPr>
        <w:pStyle w:val="a4"/>
        <w:numPr>
          <w:ilvl w:val="0"/>
          <w:numId w:val="158"/>
        </w:numPr>
        <w:tabs>
          <w:tab w:val="left" w:pos="1134"/>
          <w:tab w:val="left" w:pos="1844"/>
        </w:tabs>
        <w:spacing w:line="293" w:lineRule="exact"/>
        <w:ind w:left="1844" w:firstLine="708"/>
        <w:rPr>
          <w:sz w:val="24"/>
        </w:rPr>
      </w:pPr>
      <w:r>
        <w:rPr>
          <w:sz w:val="24"/>
        </w:rPr>
        <w:t>исполнение</w:t>
      </w:r>
      <w:r>
        <w:rPr>
          <w:spacing w:val="-9"/>
          <w:sz w:val="24"/>
        </w:rPr>
        <w:t xml:space="preserve"> </w:t>
      </w:r>
      <w:r>
        <w:rPr>
          <w:sz w:val="24"/>
        </w:rPr>
        <w:t>вокальных,</w:t>
      </w:r>
      <w:r>
        <w:rPr>
          <w:spacing w:val="-8"/>
          <w:sz w:val="24"/>
        </w:rPr>
        <w:t xml:space="preserve"> </w:t>
      </w:r>
      <w:r>
        <w:rPr>
          <w:sz w:val="24"/>
        </w:rPr>
        <w:t>ритмических,</w:t>
      </w:r>
      <w:r>
        <w:rPr>
          <w:spacing w:val="-5"/>
          <w:sz w:val="24"/>
        </w:rPr>
        <w:t xml:space="preserve"> </w:t>
      </w:r>
      <w:r>
        <w:rPr>
          <w:sz w:val="24"/>
        </w:rPr>
        <w:t>речевых</w:t>
      </w:r>
      <w:r>
        <w:rPr>
          <w:spacing w:val="-3"/>
          <w:sz w:val="24"/>
        </w:rPr>
        <w:t xml:space="preserve"> </w:t>
      </w:r>
      <w:r>
        <w:rPr>
          <w:spacing w:val="-2"/>
          <w:sz w:val="24"/>
        </w:rPr>
        <w:t>канонов;</w:t>
      </w:r>
    </w:p>
    <w:p w:rsidR="00F7258D" w:rsidRDefault="007D13AA" w:rsidP="00CB1795">
      <w:pPr>
        <w:pStyle w:val="a4"/>
        <w:numPr>
          <w:ilvl w:val="0"/>
          <w:numId w:val="158"/>
        </w:numPr>
        <w:tabs>
          <w:tab w:val="left" w:pos="1134"/>
          <w:tab w:val="left" w:pos="1844"/>
        </w:tabs>
        <w:spacing w:line="293" w:lineRule="exact"/>
        <w:ind w:left="1844"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4"/>
          <w:sz w:val="24"/>
        </w:rPr>
        <w:t xml:space="preserve"> </w:t>
      </w:r>
      <w:r>
        <w:rPr>
          <w:sz w:val="24"/>
        </w:rPr>
        <w:t>музыки,</w:t>
      </w:r>
      <w:r>
        <w:rPr>
          <w:spacing w:val="-4"/>
          <w:sz w:val="24"/>
        </w:rPr>
        <w:t xml:space="preserve"> </w:t>
      </w:r>
      <w:r>
        <w:rPr>
          <w:sz w:val="24"/>
        </w:rPr>
        <w:t>названий</w:t>
      </w:r>
      <w:r>
        <w:rPr>
          <w:spacing w:val="-6"/>
          <w:sz w:val="24"/>
        </w:rPr>
        <w:t xml:space="preserve"> </w:t>
      </w:r>
      <w:r>
        <w:rPr>
          <w:sz w:val="24"/>
        </w:rPr>
        <w:t>и</w:t>
      </w:r>
      <w:r>
        <w:rPr>
          <w:spacing w:val="2"/>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58"/>
        </w:numPr>
        <w:tabs>
          <w:tab w:val="left" w:pos="1134"/>
          <w:tab w:val="left" w:pos="1843"/>
          <w:tab w:val="left" w:pos="1856"/>
        </w:tabs>
        <w:ind w:right="424" w:firstLine="708"/>
        <w:rPr>
          <w:sz w:val="24"/>
        </w:rPr>
      </w:pPr>
      <w:r>
        <w:rPr>
          <w:sz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Музыкальный</w:t>
      </w:r>
      <w:r>
        <w:rPr>
          <w:spacing w:val="-8"/>
          <w:sz w:val="24"/>
        </w:rPr>
        <w:t xml:space="preserve"> </w:t>
      </w:r>
      <w:r>
        <w:rPr>
          <w:spacing w:val="-2"/>
          <w:sz w:val="24"/>
        </w:rPr>
        <w:t>образ.</w:t>
      </w:r>
    </w:p>
    <w:p w:rsidR="00F7258D" w:rsidRDefault="007D13AA" w:rsidP="00CB1795">
      <w:pPr>
        <w:pStyle w:val="a3"/>
        <w:tabs>
          <w:tab w:val="left" w:pos="1134"/>
        </w:tabs>
        <w:ind w:right="423"/>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w:t>
      </w:r>
      <w:r>
        <w:rPr>
          <w:spacing w:val="-2"/>
        </w:rPr>
        <w:t>жанров).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7"/>
        </w:numPr>
        <w:tabs>
          <w:tab w:val="left" w:pos="1134"/>
          <w:tab w:val="left" w:pos="1843"/>
          <w:tab w:val="left" w:pos="1856"/>
        </w:tabs>
        <w:ind w:right="419" w:firstLine="708"/>
        <w:rPr>
          <w:sz w:val="24"/>
        </w:rPr>
      </w:pPr>
      <w:r>
        <w:rPr>
          <w:sz w:val="24"/>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F7258D" w:rsidRDefault="007D13AA" w:rsidP="00CB1795">
      <w:pPr>
        <w:pStyle w:val="a4"/>
        <w:numPr>
          <w:ilvl w:val="0"/>
          <w:numId w:val="157"/>
        </w:numPr>
        <w:tabs>
          <w:tab w:val="left" w:pos="1134"/>
          <w:tab w:val="left" w:pos="1843"/>
          <w:tab w:val="left" w:pos="1856"/>
        </w:tabs>
        <w:ind w:right="428" w:firstLine="708"/>
        <w:rPr>
          <w:sz w:val="24"/>
        </w:rPr>
      </w:pPr>
      <w:r>
        <w:rPr>
          <w:sz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sz w:val="24"/>
        </w:rPr>
        <w:t>ритмоинтонации;</w:t>
      </w:r>
    </w:p>
    <w:p w:rsidR="00F7258D" w:rsidRDefault="007D13AA" w:rsidP="00CB1795">
      <w:pPr>
        <w:pStyle w:val="a4"/>
        <w:numPr>
          <w:ilvl w:val="0"/>
          <w:numId w:val="157"/>
        </w:numPr>
        <w:tabs>
          <w:tab w:val="left" w:pos="1134"/>
          <w:tab w:val="left" w:pos="1843"/>
          <w:tab w:val="left" w:pos="1856"/>
        </w:tabs>
        <w:ind w:right="428" w:firstLine="708"/>
        <w:rPr>
          <w:sz w:val="24"/>
        </w:rPr>
      </w:pPr>
      <w:r>
        <w:rPr>
          <w:sz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7258D" w:rsidRDefault="007D13AA" w:rsidP="00CB1795">
      <w:pPr>
        <w:pStyle w:val="a4"/>
        <w:numPr>
          <w:ilvl w:val="0"/>
          <w:numId w:val="157"/>
        </w:numPr>
        <w:tabs>
          <w:tab w:val="left" w:pos="1134"/>
          <w:tab w:val="left" w:pos="1843"/>
        </w:tabs>
        <w:spacing w:line="292" w:lineRule="exact"/>
        <w:ind w:left="1843"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57"/>
        </w:numPr>
        <w:tabs>
          <w:tab w:val="left" w:pos="1134"/>
          <w:tab w:val="left" w:pos="1843"/>
          <w:tab w:val="left" w:pos="1856"/>
        </w:tabs>
        <w:ind w:right="429" w:firstLine="708"/>
        <w:rPr>
          <w:sz w:val="24"/>
        </w:rPr>
      </w:pPr>
      <w:r>
        <w:rPr>
          <w:sz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Музыкальная</w:t>
      </w:r>
      <w:r>
        <w:rPr>
          <w:spacing w:val="-8"/>
          <w:sz w:val="24"/>
        </w:rPr>
        <w:t xml:space="preserve"> </w:t>
      </w:r>
      <w:r>
        <w:rPr>
          <w:spacing w:val="-2"/>
          <w:sz w:val="24"/>
        </w:rPr>
        <w:t>драматургия.</w:t>
      </w:r>
    </w:p>
    <w:p w:rsidR="00F7258D" w:rsidRDefault="007D13AA" w:rsidP="00CB1795">
      <w:pPr>
        <w:pStyle w:val="a3"/>
        <w:tabs>
          <w:tab w:val="left" w:pos="1134"/>
        </w:tabs>
      </w:pPr>
      <w:r>
        <w:t>Содержание:</w:t>
      </w:r>
      <w:r>
        <w:rPr>
          <w:spacing w:val="40"/>
        </w:rPr>
        <w:t xml:space="preserve"> </w:t>
      </w:r>
      <w:r>
        <w:t>развитие</w:t>
      </w:r>
      <w:r>
        <w:rPr>
          <w:spacing w:val="40"/>
        </w:rPr>
        <w:t xml:space="preserve"> </w:t>
      </w:r>
      <w:r>
        <w:t>музыкальных</w:t>
      </w:r>
      <w:r>
        <w:rPr>
          <w:spacing w:val="40"/>
        </w:rPr>
        <w:t xml:space="preserve"> </w:t>
      </w:r>
      <w:r>
        <w:t>образов.</w:t>
      </w:r>
      <w:r>
        <w:rPr>
          <w:spacing w:val="40"/>
        </w:rPr>
        <w:t xml:space="preserve"> </w:t>
      </w:r>
      <w:r>
        <w:t>Музыкальная</w:t>
      </w:r>
      <w:r>
        <w:rPr>
          <w:spacing w:val="40"/>
        </w:rPr>
        <w:t xml:space="preserve"> </w:t>
      </w:r>
      <w:r>
        <w:t>тема.</w:t>
      </w:r>
      <w:r>
        <w:rPr>
          <w:spacing w:val="40"/>
        </w:rPr>
        <w:t xml:space="preserve"> </w:t>
      </w:r>
      <w:r>
        <w:t>Принципы</w:t>
      </w:r>
      <w:r>
        <w:rPr>
          <w:spacing w:val="40"/>
        </w:rPr>
        <w:t xml:space="preserve"> </w:t>
      </w:r>
      <w:r>
        <w:t>музыкального</w:t>
      </w:r>
      <w:r>
        <w:rPr>
          <w:spacing w:val="40"/>
        </w:rPr>
        <w:t xml:space="preserve"> </w:t>
      </w:r>
      <w:r>
        <w:t>развития: повтор, контраст, разработка. Музыкальная форма – строение музыкального произведения.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6"/>
        </w:numPr>
        <w:tabs>
          <w:tab w:val="left" w:pos="1134"/>
          <w:tab w:val="left" w:pos="1844"/>
          <w:tab w:val="left" w:pos="1856"/>
        </w:tabs>
        <w:ind w:right="430" w:firstLine="708"/>
        <w:rPr>
          <w:sz w:val="24"/>
        </w:rPr>
      </w:pPr>
      <w:r>
        <w:rPr>
          <w:sz w:val="24"/>
        </w:rPr>
        <w:t xml:space="preserve">наблюдение за развитием музыкальных тем, образов, восприятие логики музыкального </w:t>
      </w:r>
      <w:r>
        <w:rPr>
          <w:spacing w:val="-2"/>
          <w:sz w:val="24"/>
        </w:rPr>
        <w:t>развития;</w:t>
      </w:r>
    </w:p>
    <w:p w:rsidR="00F7258D" w:rsidRDefault="007D13AA" w:rsidP="00CB1795">
      <w:pPr>
        <w:pStyle w:val="a4"/>
        <w:numPr>
          <w:ilvl w:val="0"/>
          <w:numId w:val="156"/>
        </w:numPr>
        <w:tabs>
          <w:tab w:val="left" w:pos="1134"/>
          <w:tab w:val="left" w:pos="1844"/>
          <w:tab w:val="left" w:pos="1856"/>
        </w:tabs>
        <w:ind w:right="428" w:firstLine="708"/>
        <w:rPr>
          <w:sz w:val="24"/>
        </w:rPr>
      </w:pPr>
      <w:r>
        <w:rPr>
          <w:sz w:val="24"/>
        </w:rPr>
        <w:t>умение</w:t>
      </w:r>
      <w:r>
        <w:rPr>
          <w:spacing w:val="40"/>
          <w:sz w:val="24"/>
        </w:rPr>
        <w:t xml:space="preserve"> </w:t>
      </w:r>
      <w:r>
        <w:rPr>
          <w:sz w:val="24"/>
        </w:rPr>
        <w:t>слышать,</w:t>
      </w:r>
      <w:r>
        <w:rPr>
          <w:spacing w:val="40"/>
          <w:sz w:val="24"/>
        </w:rPr>
        <w:t xml:space="preserve"> </w:t>
      </w:r>
      <w:r>
        <w:rPr>
          <w:sz w:val="24"/>
        </w:rPr>
        <w:t>запоминать</w:t>
      </w:r>
      <w:r>
        <w:rPr>
          <w:spacing w:val="80"/>
          <w:sz w:val="24"/>
        </w:rPr>
        <w:t xml:space="preserve"> </w:t>
      </w:r>
      <w:r>
        <w:rPr>
          <w:sz w:val="24"/>
        </w:rPr>
        <w:t>основные</w:t>
      </w:r>
      <w:r>
        <w:rPr>
          <w:spacing w:val="40"/>
          <w:sz w:val="24"/>
        </w:rPr>
        <w:t xml:space="preserve"> </w:t>
      </w:r>
      <w:r>
        <w:rPr>
          <w:sz w:val="24"/>
        </w:rPr>
        <w:t>изменения,</w:t>
      </w:r>
      <w:r>
        <w:rPr>
          <w:spacing w:val="40"/>
          <w:sz w:val="24"/>
        </w:rPr>
        <w:t xml:space="preserve"> </w:t>
      </w:r>
      <w:r>
        <w:rPr>
          <w:sz w:val="24"/>
        </w:rPr>
        <w:t>последовательность</w:t>
      </w:r>
      <w:r>
        <w:rPr>
          <w:spacing w:val="80"/>
          <w:sz w:val="24"/>
        </w:rPr>
        <w:t xml:space="preserve"> </w:t>
      </w:r>
      <w:r>
        <w:rPr>
          <w:sz w:val="24"/>
        </w:rPr>
        <w:t>настроений, чувств, характеров в развертывании музыкальной драматургии;</w:t>
      </w:r>
    </w:p>
    <w:p w:rsidR="00F7258D" w:rsidRDefault="007D13AA" w:rsidP="00CB1795">
      <w:pPr>
        <w:pStyle w:val="a4"/>
        <w:numPr>
          <w:ilvl w:val="0"/>
          <w:numId w:val="156"/>
        </w:numPr>
        <w:tabs>
          <w:tab w:val="left" w:pos="1134"/>
          <w:tab w:val="left" w:pos="1844"/>
          <w:tab w:val="left" w:pos="1856"/>
        </w:tabs>
        <w:ind w:right="424" w:firstLine="708"/>
        <w:rPr>
          <w:sz w:val="24"/>
        </w:rPr>
      </w:pPr>
      <w:r>
        <w:rPr>
          <w:sz w:val="24"/>
        </w:rPr>
        <w:t>узнавание</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музыкальных</w:t>
      </w:r>
      <w:r>
        <w:rPr>
          <w:spacing w:val="80"/>
          <w:sz w:val="24"/>
        </w:rPr>
        <w:t xml:space="preserve"> </w:t>
      </w:r>
      <w:r>
        <w:rPr>
          <w:sz w:val="24"/>
        </w:rPr>
        <w:t>тем,</w:t>
      </w:r>
      <w:r>
        <w:rPr>
          <w:spacing w:val="80"/>
          <w:sz w:val="24"/>
        </w:rPr>
        <w:t xml:space="preserve"> </w:t>
      </w:r>
      <w:r>
        <w:rPr>
          <w:sz w:val="24"/>
        </w:rPr>
        <w:t>их</w:t>
      </w:r>
      <w:r>
        <w:rPr>
          <w:spacing w:val="80"/>
          <w:sz w:val="24"/>
        </w:rPr>
        <w:t xml:space="preserve"> </w:t>
      </w:r>
      <w:r>
        <w:rPr>
          <w:sz w:val="24"/>
        </w:rPr>
        <w:t>вариантов,</w:t>
      </w:r>
      <w:r>
        <w:rPr>
          <w:spacing w:val="80"/>
          <w:sz w:val="24"/>
        </w:rPr>
        <w:t xml:space="preserve"> </w:t>
      </w:r>
      <w:r>
        <w:rPr>
          <w:sz w:val="24"/>
        </w:rPr>
        <w:t>видоизмененных</w:t>
      </w:r>
      <w:r>
        <w:rPr>
          <w:spacing w:val="80"/>
          <w:sz w:val="24"/>
        </w:rPr>
        <w:t xml:space="preserve"> </w:t>
      </w:r>
      <w:r>
        <w:rPr>
          <w:sz w:val="24"/>
        </w:rPr>
        <w:t>в</w:t>
      </w:r>
      <w:r>
        <w:rPr>
          <w:spacing w:val="80"/>
          <w:sz w:val="24"/>
        </w:rPr>
        <w:t xml:space="preserve"> </w:t>
      </w:r>
      <w:r>
        <w:rPr>
          <w:sz w:val="24"/>
        </w:rPr>
        <w:t>процессе</w:t>
      </w:r>
      <w:r>
        <w:rPr>
          <w:spacing w:val="40"/>
          <w:sz w:val="24"/>
        </w:rPr>
        <w:t xml:space="preserve"> </w:t>
      </w:r>
      <w:r>
        <w:rPr>
          <w:spacing w:val="-2"/>
          <w:sz w:val="24"/>
        </w:rPr>
        <w:t>развития;</w:t>
      </w:r>
    </w:p>
    <w:p w:rsidR="00F7258D" w:rsidRDefault="007D13AA" w:rsidP="00CB1795">
      <w:pPr>
        <w:pStyle w:val="a4"/>
        <w:numPr>
          <w:ilvl w:val="0"/>
          <w:numId w:val="156"/>
        </w:numPr>
        <w:tabs>
          <w:tab w:val="left" w:pos="1134"/>
          <w:tab w:val="left" w:pos="1844"/>
          <w:tab w:val="left" w:pos="1856"/>
          <w:tab w:val="left" w:pos="3350"/>
          <w:tab w:val="left" w:pos="4676"/>
          <w:tab w:val="left" w:pos="6160"/>
          <w:tab w:val="left" w:pos="7513"/>
          <w:tab w:val="left" w:pos="8420"/>
          <w:tab w:val="left" w:pos="9607"/>
        </w:tabs>
        <w:ind w:right="433" w:firstLine="708"/>
        <w:rPr>
          <w:sz w:val="24"/>
        </w:rPr>
      </w:pPr>
      <w:r>
        <w:rPr>
          <w:spacing w:val="-2"/>
          <w:sz w:val="24"/>
        </w:rPr>
        <w:lastRenderedPageBreak/>
        <w:t>составление</w:t>
      </w:r>
      <w:r>
        <w:rPr>
          <w:sz w:val="24"/>
        </w:rPr>
        <w:tab/>
      </w:r>
      <w:r>
        <w:rPr>
          <w:spacing w:val="-2"/>
          <w:sz w:val="24"/>
        </w:rPr>
        <w:t>наглядной</w:t>
      </w:r>
      <w:r>
        <w:rPr>
          <w:sz w:val="24"/>
        </w:rPr>
        <w:tab/>
      </w:r>
      <w:r>
        <w:rPr>
          <w:spacing w:val="-2"/>
          <w:sz w:val="24"/>
        </w:rPr>
        <w:t>(буквенной,</w:t>
      </w:r>
      <w:r>
        <w:rPr>
          <w:sz w:val="24"/>
        </w:rPr>
        <w:tab/>
      </w:r>
      <w:r>
        <w:rPr>
          <w:spacing w:val="-2"/>
          <w:sz w:val="24"/>
        </w:rPr>
        <w:t>цифровой)</w:t>
      </w:r>
      <w:r>
        <w:rPr>
          <w:sz w:val="24"/>
        </w:rPr>
        <w:tab/>
      </w:r>
      <w:r>
        <w:rPr>
          <w:spacing w:val="-2"/>
          <w:sz w:val="24"/>
        </w:rPr>
        <w:t>схемы</w:t>
      </w:r>
      <w:r>
        <w:rPr>
          <w:sz w:val="24"/>
        </w:rPr>
        <w:tab/>
      </w:r>
      <w:r>
        <w:rPr>
          <w:spacing w:val="-2"/>
          <w:sz w:val="24"/>
        </w:rPr>
        <w:t>строения</w:t>
      </w:r>
      <w:r>
        <w:rPr>
          <w:sz w:val="24"/>
        </w:rPr>
        <w:tab/>
      </w:r>
      <w:r>
        <w:rPr>
          <w:spacing w:val="-2"/>
          <w:sz w:val="24"/>
        </w:rPr>
        <w:t>музыкального произведения;</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56"/>
        </w:numPr>
        <w:tabs>
          <w:tab w:val="left" w:pos="1134"/>
          <w:tab w:val="left" w:pos="1843"/>
          <w:tab w:val="left" w:pos="1856"/>
        </w:tabs>
        <w:spacing w:before="84"/>
        <w:ind w:right="428" w:firstLine="708"/>
        <w:rPr>
          <w:sz w:val="24"/>
        </w:rPr>
      </w:pPr>
      <w:r>
        <w:rPr>
          <w:sz w:val="24"/>
        </w:rPr>
        <w:lastRenderedPageBreak/>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sz w:val="24"/>
        </w:rPr>
        <w:t>развитии;</w:t>
      </w:r>
    </w:p>
    <w:p w:rsidR="00F7258D" w:rsidRDefault="007D13AA" w:rsidP="00CB1795">
      <w:pPr>
        <w:pStyle w:val="a4"/>
        <w:numPr>
          <w:ilvl w:val="0"/>
          <w:numId w:val="156"/>
        </w:numPr>
        <w:tabs>
          <w:tab w:val="left" w:pos="1134"/>
          <w:tab w:val="left" w:pos="1843"/>
        </w:tabs>
        <w:spacing w:line="293" w:lineRule="exact"/>
        <w:ind w:left="1843"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56"/>
        </w:numPr>
        <w:tabs>
          <w:tab w:val="left" w:pos="1134"/>
          <w:tab w:val="left" w:pos="1843"/>
          <w:tab w:val="left" w:pos="1856"/>
        </w:tabs>
        <w:spacing w:before="2"/>
        <w:ind w:right="423" w:firstLine="708"/>
        <w:rPr>
          <w:sz w:val="24"/>
        </w:rPr>
      </w:pPr>
      <w:r>
        <w:rPr>
          <w:sz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Музыкальный</w:t>
      </w:r>
      <w:r>
        <w:rPr>
          <w:spacing w:val="-8"/>
          <w:sz w:val="24"/>
        </w:rPr>
        <w:t xml:space="preserve"> </w:t>
      </w:r>
      <w:r>
        <w:rPr>
          <w:spacing w:val="-2"/>
          <w:sz w:val="24"/>
        </w:rPr>
        <w:t>стиль.</w:t>
      </w:r>
    </w:p>
    <w:p w:rsidR="00F7258D" w:rsidRDefault="007D13AA" w:rsidP="00CB1795">
      <w:pPr>
        <w:pStyle w:val="a3"/>
        <w:tabs>
          <w:tab w:val="left" w:pos="1134"/>
        </w:tabs>
        <w:ind w:right="426"/>
      </w:pPr>
      <w:r>
        <w:t xml:space="preserve">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w:t>
      </w:r>
      <w:r>
        <w:rPr>
          <w:spacing w:val="-2"/>
        </w:rPr>
        <w:t>композиторов).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5"/>
        </w:numPr>
        <w:tabs>
          <w:tab w:val="left" w:pos="1134"/>
          <w:tab w:val="left" w:pos="1844"/>
          <w:tab w:val="left" w:pos="1856"/>
        </w:tabs>
        <w:ind w:right="423" w:firstLine="708"/>
        <w:rPr>
          <w:sz w:val="24"/>
        </w:rPr>
      </w:pPr>
      <w:r>
        <w:rPr>
          <w:sz w:val="24"/>
        </w:rPr>
        <w:t>обобщение</w:t>
      </w:r>
      <w:r>
        <w:rPr>
          <w:spacing w:val="40"/>
          <w:sz w:val="24"/>
        </w:rPr>
        <w:t xml:space="preserve"> </w:t>
      </w:r>
      <w:r>
        <w:rPr>
          <w:sz w:val="24"/>
        </w:rPr>
        <w:t>и</w:t>
      </w:r>
      <w:r>
        <w:rPr>
          <w:spacing w:val="40"/>
          <w:sz w:val="24"/>
        </w:rPr>
        <w:t xml:space="preserve"> </w:t>
      </w:r>
      <w:r>
        <w:rPr>
          <w:sz w:val="24"/>
        </w:rPr>
        <w:t>систематизация</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различных</w:t>
      </w:r>
      <w:r>
        <w:rPr>
          <w:spacing w:val="40"/>
          <w:sz w:val="24"/>
        </w:rPr>
        <w:t xml:space="preserve"> </w:t>
      </w:r>
      <w:r>
        <w:rPr>
          <w:sz w:val="24"/>
        </w:rPr>
        <w:t>проявлениях</w:t>
      </w:r>
      <w:r>
        <w:rPr>
          <w:spacing w:val="40"/>
          <w:sz w:val="24"/>
        </w:rPr>
        <w:t xml:space="preserve"> </w:t>
      </w:r>
      <w:r>
        <w:rPr>
          <w:sz w:val="24"/>
        </w:rPr>
        <w:t>музыкального</w:t>
      </w:r>
      <w:r>
        <w:rPr>
          <w:spacing w:val="40"/>
          <w:sz w:val="24"/>
        </w:rPr>
        <w:t xml:space="preserve"> </w:t>
      </w:r>
      <w:r>
        <w:rPr>
          <w:sz w:val="24"/>
        </w:rPr>
        <w:t>стиля</w:t>
      </w:r>
      <w:r>
        <w:rPr>
          <w:spacing w:val="40"/>
          <w:sz w:val="24"/>
        </w:rPr>
        <w:t xml:space="preserve"> </w:t>
      </w:r>
      <w:r>
        <w:rPr>
          <w:sz w:val="24"/>
        </w:rPr>
        <w:t>(стиль композитора, национальный стиль, стиль эпохи);</w:t>
      </w:r>
    </w:p>
    <w:p w:rsidR="00F7258D" w:rsidRDefault="007D13AA" w:rsidP="00CB1795">
      <w:pPr>
        <w:pStyle w:val="a4"/>
        <w:numPr>
          <w:ilvl w:val="0"/>
          <w:numId w:val="155"/>
        </w:numPr>
        <w:tabs>
          <w:tab w:val="left" w:pos="1134"/>
          <w:tab w:val="left" w:pos="1844"/>
          <w:tab w:val="left" w:pos="1856"/>
        </w:tabs>
        <w:ind w:right="425" w:firstLine="708"/>
        <w:rPr>
          <w:sz w:val="24"/>
        </w:rPr>
      </w:pPr>
      <w:r>
        <w:rPr>
          <w:sz w:val="24"/>
        </w:rPr>
        <w:t>исполнение 2–3 вокальных произведений – образцов барокко, классицизма, романтизма, импрессионизма (подлинных или стилизованных);</w:t>
      </w:r>
    </w:p>
    <w:p w:rsidR="00F7258D" w:rsidRDefault="007D13AA" w:rsidP="00CB1795">
      <w:pPr>
        <w:pStyle w:val="a4"/>
        <w:numPr>
          <w:ilvl w:val="0"/>
          <w:numId w:val="155"/>
        </w:numPr>
        <w:tabs>
          <w:tab w:val="left" w:pos="1134"/>
          <w:tab w:val="left" w:pos="1844"/>
        </w:tabs>
        <w:spacing w:line="293" w:lineRule="exact"/>
        <w:ind w:left="1844" w:firstLine="708"/>
        <w:rPr>
          <w:sz w:val="24"/>
        </w:rPr>
      </w:pPr>
      <w:r>
        <w:rPr>
          <w:sz w:val="24"/>
        </w:rPr>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4"/>
          <w:sz w:val="24"/>
        </w:rPr>
        <w:t xml:space="preserve"> </w:t>
      </w:r>
      <w:r>
        <w:rPr>
          <w:sz w:val="24"/>
        </w:rPr>
        <w:t>музыки,</w:t>
      </w:r>
      <w:r>
        <w:rPr>
          <w:spacing w:val="-4"/>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1"/>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55"/>
        </w:numPr>
        <w:tabs>
          <w:tab w:val="left" w:pos="1134"/>
          <w:tab w:val="left" w:pos="1844"/>
        </w:tabs>
        <w:spacing w:line="293" w:lineRule="exact"/>
        <w:ind w:left="1844" w:firstLine="708"/>
        <w:rPr>
          <w:sz w:val="24"/>
        </w:rPr>
      </w:pPr>
      <w:r>
        <w:rPr>
          <w:sz w:val="24"/>
        </w:rPr>
        <w:t>определение</w:t>
      </w:r>
      <w:r>
        <w:rPr>
          <w:spacing w:val="-4"/>
          <w:sz w:val="24"/>
        </w:rPr>
        <w:t xml:space="preserve"> </w:t>
      </w:r>
      <w:r>
        <w:rPr>
          <w:sz w:val="24"/>
        </w:rPr>
        <w:t>на</w:t>
      </w:r>
      <w:r>
        <w:rPr>
          <w:spacing w:val="-4"/>
          <w:sz w:val="24"/>
        </w:rPr>
        <w:t xml:space="preserve"> </w:t>
      </w:r>
      <w:r>
        <w:rPr>
          <w:sz w:val="24"/>
        </w:rPr>
        <w:t>слух</w:t>
      </w:r>
      <w:r>
        <w:rPr>
          <w:spacing w:val="-2"/>
          <w:sz w:val="24"/>
        </w:rPr>
        <w:t xml:space="preserve"> </w:t>
      </w:r>
      <w:r>
        <w:rPr>
          <w:sz w:val="24"/>
        </w:rPr>
        <w:t>в</w:t>
      </w:r>
      <w:r>
        <w:rPr>
          <w:spacing w:val="-3"/>
          <w:sz w:val="24"/>
        </w:rPr>
        <w:t xml:space="preserve"> </w:t>
      </w:r>
      <w:r>
        <w:rPr>
          <w:sz w:val="24"/>
        </w:rPr>
        <w:t>звучании</w:t>
      </w:r>
      <w:r>
        <w:rPr>
          <w:spacing w:val="-3"/>
          <w:sz w:val="24"/>
        </w:rPr>
        <w:t xml:space="preserve"> </w:t>
      </w:r>
      <w:r>
        <w:rPr>
          <w:sz w:val="24"/>
        </w:rPr>
        <w:t>незнакомого</w:t>
      </w:r>
      <w:r>
        <w:rPr>
          <w:spacing w:val="-3"/>
          <w:sz w:val="24"/>
        </w:rPr>
        <w:t xml:space="preserve"> </w:t>
      </w:r>
      <w:r>
        <w:rPr>
          <w:spacing w:val="-2"/>
          <w:sz w:val="24"/>
        </w:rPr>
        <w:t>произведения:</w:t>
      </w:r>
    </w:p>
    <w:p w:rsidR="00F7258D" w:rsidRDefault="007D13AA" w:rsidP="00CB1795">
      <w:pPr>
        <w:pStyle w:val="a4"/>
        <w:numPr>
          <w:ilvl w:val="1"/>
          <w:numId w:val="155"/>
        </w:numPr>
        <w:tabs>
          <w:tab w:val="left" w:pos="1134"/>
          <w:tab w:val="left" w:pos="2270"/>
        </w:tabs>
        <w:spacing w:line="276" w:lineRule="exact"/>
        <w:ind w:left="2270" w:firstLine="708"/>
        <w:rPr>
          <w:sz w:val="24"/>
        </w:rPr>
      </w:pPr>
      <w:r>
        <w:rPr>
          <w:sz w:val="24"/>
        </w:rPr>
        <w:t>принадлежности</w:t>
      </w:r>
      <w:r>
        <w:rPr>
          <w:spacing w:val="-4"/>
          <w:sz w:val="24"/>
        </w:rPr>
        <w:t xml:space="preserve"> </w:t>
      </w:r>
      <w:r>
        <w:rPr>
          <w:sz w:val="24"/>
        </w:rPr>
        <w:t>к</w:t>
      </w:r>
      <w:r>
        <w:rPr>
          <w:spacing w:val="-3"/>
          <w:sz w:val="24"/>
        </w:rPr>
        <w:t xml:space="preserve"> </w:t>
      </w:r>
      <w:r>
        <w:rPr>
          <w:sz w:val="24"/>
        </w:rPr>
        <w:t>одному</w:t>
      </w:r>
      <w:r>
        <w:rPr>
          <w:spacing w:val="-7"/>
          <w:sz w:val="24"/>
        </w:rPr>
        <w:t xml:space="preserve"> </w:t>
      </w:r>
      <w:r>
        <w:rPr>
          <w:sz w:val="24"/>
        </w:rPr>
        <w:t>из</w:t>
      </w:r>
      <w:r>
        <w:rPr>
          <w:spacing w:val="-3"/>
          <w:sz w:val="24"/>
        </w:rPr>
        <w:t xml:space="preserve"> </w:t>
      </w:r>
      <w:r>
        <w:rPr>
          <w:sz w:val="24"/>
        </w:rPr>
        <w:t>изученных</w:t>
      </w:r>
      <w:r>
        <w:rPr>
          <w:spacing w:val="-2"/>
          <w:sz w:val="24"/>
        </w:rPr>
        <w:t xml:space="preserve"> стилей;</w:t>
      </w:r>
    </w:p>
    <w:p w:rsidR="00F7258D" w:rsidRDefault="007D13AA" w:rsidP="00CB1795">
      <w:pPr>
        <w:pStyle w:val="a4"/>
        <w:numPr>
          <w:ilvl w:val="1"/>
          <w:numId w:val="155"/>
        </w:numPr>
        <w:tabs>
          <w:tab w:val="left" w:pos="1134"/>
          <w:tab w:val="left" w:pos="2271"/>
          <w:tab w:val="left" w:pos="4345"/>
          <w:tab w:val="left" w:pos="5315"/>
          <w:tab w:val="left" w:pos="6761"/>
          <w:tab w:val="left" w:pos="7102"/>
          <w:tab w:val="left" w:pos="7968"/>
          <w:tab w:val="left" w:pos="9666"/>
        </w:tabs>
        <w:ind w:right="429" w:firstLine="708"/>
        <w:rPr>
          <w:sz w:val="24"/>
        </w:rPr>
      </w:pPr>
      <w:r>
        <w:rPr>
          <w:spacing w:val="-2"/>
          <w:sz w:val="24"/>
        </w:rPr>
        <w:t>исполнительского</w:t>
      </w:r>
      <w:r>
        <w:rPr>
          <w:sz w:val="24"/>
        </w:rPr>
        <w:tab/>
      </w:r>
      <w:r>
        <w:rPr>
          <w:spacing w:val="-2"/>
          <w:sz w:val="24"/>
        </w:rPr>
        <w:t>состава</w:t>
      </w:r>
      <w:r>
        <w:rPr>
          <w:sz w:val="24"/>
        </w:rPr>
        <w:tab/>
      </w:r>
      <w:r>
        <w:rPr>
          <w:spacing w:val="-2"/>
          <w:sz w:val="24"/>
        </w:rPr>
        <w:t>(количество</w:t>
      </w:r>
      <w:r>
        <w:rPr>
          <w:sz w:val="24"/>
        </w:rPr>
        <w:tab/>
      </w:r>
      <w:r>
        <w:rPr>
          <w:spacing w:val="-10"/>
          <w:sz w:val="24"/>
        </w:rPr>
        <w:t>и</w:t>
      </w:r>
      <w:r>
        <w:rPr>
          <w:sz w:val="24"/>
        </w:rPr>
        <w:tab/>
      </w:r>
      <w:r>
        <w:rPr>
          <w:spacing w:val="-2"/>
          <w:sz w:val="24"/>
        </w:rPr>
        <w:t>состав</w:t>
      </w:r>
      <w:r>
        <w:rPr>
          <w:sz w:val="24"/>
        </w:rPr>
        <w:tab/>
      </w:r>
      <w:r>
        <w:rPr>
          <w:spacing w:val="-2"/>
          <w:sz w:val="24"/>
        </w:rPr>
        <w:t>исполнителей,</w:t>
      </w:r>
      <w:r>
        <w:rPr>
          <w:sz w:val="24"/>
        </w:rPr>
        <w:tab/>
      </w:r>
      <w:r>
        <w:rPr>
          <w:spacing w:val="-2"/>
          <w:sz w:val="24"/>
        </w:rPr>
        <w:t>музыкальных инструментов);</w:t>
      </w:r>
    </w:p>
    <w:p w:rsidR="00F7258D" w:rsidRDefault="007D13AA" w:rsidP="00CB1795">
      <w:pPr>
        <w:pStyle w:val="a4"/>
        <w:numPr>
          <w:ilvl w:val="1"/>
          <w:numId w:val="155"/>
        </w:numPr>
        <w:tabs>
          <w:tab w:val="left" w:pos="1134"/>
          <w:tab w:val="left" w:pos="2270"/>
        </w:tabs>
        <w:ind w:left="2270" w:firstLine="708"/>
        <w:rPr>
          <w:sz w:val="24"/>
        </w:rPr>
      </w:pPr>
      <w:r>
        <w:rPr>
          <w:sz w:val="24"/>
        </w:rPr>
        <w:t>жанра,</w:t>
      </w:r>
      <w:r>
        <w:rPr>
          <w:spacing w:val="-4"/>
          <w:sz w:val="24"/>
        </w:rPr>
        <w:t xml:space="preserve"> </w:t>
      </w:r>
      <w:r>
        <w:rPr>
          <w:sz w:val="24"/>
        </w:rPr>
        <w:t>круга</w:t>
      </w:r>
      <w:r>
        <w:rPr>
          <w:spacing w:val="-3"/>
          <w:sz w:val="24"/>
        </w:rPr>
        <w:t xml:space="preserve"> </w:t>
      </w:r>
      <w:r>
        <w:rPr>
          <w:spacing w:val="-2"/>
          <w:sz w:val="24"/>
        </w:rPr>
        <w:t>образов;</w:t>
      </w:r>
    </w:p>
    <w:p w:rsidR="00F7258D" w:rsidRDefault="007D13AA" w:rsidP="00CB1795">
      <w:pPr>
        <w:pStyle w:val="a4"/>
        <w:numPr>
          <w:ilvl w:val="1"/>
          <w:numId w:val="155"/>
        </w:numPr>
        <w:tabs>
          <w:tab w:val="left" w:pos="1134"/>
          <w:tab w:val="left" w:pos="2271"/>
        </w:tabs>
        <w:ind w:right="428" w:firstLine="708"/>
        <w:rPr>
          <w:sz w:val="24"/>
        </w:rPr>
      </w:pPr>
      <w:r>
        <w:rPr>
          <w:sz w:val="24"/>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sz w:val="24"/>
        </w:rPr>
        <w:t>произведении);</w:t>
      </w:r>
    </w:p>
    <w:p w:rsidR="00F7258D" w:rsidRDefault="007D13AA" w:rsidP="00CB1795">
      <w:pPr>
        <w:pStyle w:val="a4"/>
        <w:numPr>
          <w:ilvl w:val="0"/>
          <w:numId w:val="155"/>
        </w:numPr>
        <w:tabs>
          <w:tab w:val="left" w:pos="1134"/>
          <w:tab w:val="left" w:pos="1843"/>
          <w:tab w:val="left" w:pos="1856"/>
        </w:tabs>
        <w:ind w:right="420" w:firstLine="708"/>
        <w:rPr>
          <w:sz w:val="24"/>
        </w:rPr>
      </w:pPr>
      <w:r>
        <w:rPr>
          <w:sz w:val="24"/>
        </w:rPr>
        <w:t>вариативно: исследовательские проекты, посвященные эстетике и особенностям музыкального искусства различных стилей XX века.</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Модуль</w:t>
      </w:r>
      <w:r>
        <w:rPr>
          <w:spacing w:val="-4"/>
          <w:sz w:val="24"/>
        </w:rPr>
        <w:t xml:space="preserve"> </w:t>
      </w:r>
      <w:r>
        <w:rPr>
          <w:sz w:val="24"/>
        </w:rPr>
        <w:t>№</w:t>
      </w:r>
      <w:r>
        <w:rPr>
          <w:spacing w:val="-5"/>
          <w:sz w:val="24"/>
        </w:rPr>
        <w:t xml:space="preserve"> </w:t>
      </w:r>
      <w:r>
        <w:rPr>
          <w:sz w:val="24"/>
        </w:rPr>
        <w:t>7 «Духовная</w:t>
      </w:r>
      <w:r>
        <w:rPr>
          <w:spacing w:val="-1"/>
          <w:sz w:val="24"/>
        </w:rPr>
        <w:t xml:space="preserve"> </w:t>
      </w:r>
      <w:r>
        <w:rPr>
          <w:spacing w:val="-2"/>
          <w:sz w:val="24"/>
        </w:rPr>
        <w:t>музыка»</w:t>
      </w:r>
    </w:p>
    <w:p w:rsidR="00F7258D" w:rsidRDefault="007D13AA" w:rsidP="00CB1795">
      <w:pPr>
        <w:pStyle w:val="a4"/>
        <w:numPr>
          <w:ilvl w:val="3"/>
          <w:numId w:val="377"/>
        </w:numPr>
        <w:tabs>
          <w:tab w:val="left" w:pos="1134"/>
          <w:tab w:val="left" w:pos="2155"/>
        </w:tabs>
        <w:ind w:left="2155" w:firstLine="708"/>
        <w:rPr>
          <w:sz w:val="24"/>
        </w:rPr>
      </w:pPr>
      <w:r>
        <w:rPr>
          <w:sz w:val="24"/>
        </w:rPr>
        <w:t>Храмовый</w:t>
      </w:r>
      <w:r>
        <w:rPr>
          <w:spacing w:val="-1"/>
          <w:sz w:val="24"/>
        </w:rPr>
        <w:t xml:space="preserve"> </w:t>
      </w:r>
      <w:r>
        <w:rPr>
          <w:sz w:val="24"/>
        </w:rPr>
        <w:t>синтез</w:t>
      </w:r>
      <w:r>
        <w:rPr>
          <w:spacing w:val="-1"/>
          <w:sz w:val="24"/>
        </w:rPr>
        <w:t xml:space="preserve"> </w:t>
      </w:r>
      <w:r>
        <w:rPr>
          <w:spacing w:val="-2"/>
          <w:sz w:val="24"/>
        </w:rPr>
        <w:t>искусств.</w:t>
      </w:r>
    </w:p>
    <w:p w:rsidR="00F7258D" w:rsidRDefault="007D13AA" w:rsidP="00CB1795">
      <w:pPr>
        <w:pStyle w:val="a3"/>
        <w:tabs>
          <w:tab w:val="left" w:pos="1134"/>
        </w:tabs>
        <w:ind w:right="422"/>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4"/>
        </w:numPr>
        <w:tabs>
          <w:tab w:val="left" w:pos="1134"/>
          <w:tab w:val="left" w:pos="1843"/>
          <w:tab w:val="left" w:pos="1856"/>
        </w:tabs>
        <w:ind w:right="432" w:firstLine="708"/>
        <w:rPr>
          <w:sz w:val="24"/>
        </w:rPr>
      </w:pPr>
      <w:r>
        <w:rPr>
          <w:sz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7258D" w:rsidRDefault="007D13AA" w:rsidP="00CB1795">
      <w:pPr>
        <w:pStyle w:val="a4"/>
        <w:numPr>
          <w:ilvl w:val="0"/>
          <w:numId w:val="154"/>
        </w:numPr>
        <w:tabs>
          <w:tab w:val="left" w:pos="1134"/>
          <w:tab w:val="left" w:pos="1843"/>
          <w:tab w:val="left" w:pos="1856"/>
        </w:tabs>
        <w:ind w:right="435" w:firstLine="708"/>
        <w:rPr>
          <w:sz w:val="24"/>
        </w:rPr>
      </w:pPr>
      <w:r>
        <w:rPr>
          <w:sz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7258D" w:rsidRDefault="007D13AA" w:rsidP="00CB1795">
      <w:pPr>
        <w:pStyle w:val="a4"/>
        <w:numPr>
          <w:ilvl w:val="0"/>
          <w:numId w:val="154"/>
        </w:numPr>
        <w:tabs>
          <w:tab w:val="left" w:pos="1134"/>
          <w:tab w:val="left" w:pos="1843"/>
          <w:tab w:val="left" w:pos="1856"/>
        </w:tabs>
        <w:ind w:right="420" w:firstLine="708"/>
        <w:rPr>
          <w:sz w:val="24"/>
        </w:rPr>
      </w:pPr>
      <w:r>
        <w:rPr>
          <w:sz w:val="24"/>
        </w:rPr>
        <w:t>исполнение вокальных произведений, связанных с религиозной традицией, перекликающихся с ней по тематике;</w:t>
      </w:r>
    </w:p>
    <w:p w:rsidR="00F7258D" w:rsidRDefault="007D13AA" w:rsidP="00CB1795">
      <w:pPr>
        <w:pStyle w:val="a4"/>
        <w:numPr>
          <w:ilvl w:val="0"/>
          <w:numId w:val="154"/>
        </w:numPr>
        <w:tabs>
          <w:tab w:val="left" w:pos="1134"/>
          <w:tab w:val="left" w:pos="1843"/>
          <w:tab w:val="left" w:pos="1856"/>
        </w:tabs>
        <w:ind w:right="429" w:firstLine="708"/>
        <w:rPr>
          <w:sz w:val="24"/>
        </w:rPr>
      </w:pPr>
      <w:r>
        <w:rPr>
          <w:sz w:val="24"/>
        </w:rPr>
        <w:t>определение</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 элементов разных видов</w:t>
      </w:r>
      <w:r>
        <w:rPr>
          <w:spacing w:val="-3"/>
          <w:sz w:val="24"/>
        </w:rPr>
        <w:t xml:space="preserve"> </w:t>
      </w:r>
      <w:r>
        <w:rPr>
          <w:sz w:val="24"/>
        </w:rPr>
        <w:t>искусства (музыки, живописи, архитектуры), относящихся:</w:t>
      </w:r>
    </w:p>
    <w:p w:rsidR="00F7258D" w:rsidRDefault="007D13AA" w:rsidP="00CB1795">
      <w:pPr>
        <w:pStyle w:val="a4"/>
        <w:numPr>
          <w:ilvl w:val="1"/>
          <w:numId w:val="154"/>
        </w:numPr>
        <w:tabs>
          <w:tab w:val="left" w:pos="1134"/>
          <w:tab w:val="left" w:pos="2270"/>
        </w:tabs>
        <w:ind w:left="2270" w:firstLine="708"/>
        <w:rPr>
          <w:sz w:val="24"/>
        </w:rPr>
      </w:pPr>
      <w:r>
        <w:rPr>
          <w:sz w:val="24"/>
        </w:rPr>
        <w:t>к</w:t>
      </w:r>
      <w:r>
        <w:rPr>
          <w:spacing w:val="-4"/>
          <w:sz w:val="24"/>
        </w:rPr>
        <w:t xml:space="preserve"> </w:t>
      </w:r>
      <w:r>
        <w:rPr>
          <w:sz w:val="24"/>
        </w:rPr>
        <w:t>русской</w:t>
      </w:r>
      <w:r>
        <w:rPr>
          <w:spacing w:val="-3"/>
          <w:sz w:val="24"/>
        </w:rPr>
        <w:t xml:space="preserve"> </w:t>
      </w:r>
      <w:r>
        <w:rPr>
          <w:sz w:val="24"/>
        </w:rPr>
        <w:t>православной</w:t>
      </w:r>
      <w:r>
        <w:rPr>
          <w:spacing w:val="-3"/>
          <w:sz w:val="24"/>
        </w:rPr>
        <w:t xml:space="preserve"> </w:t>
      </w:r>
      <w:r>
        <w:rPr>
          <w:spacing w:val="-2"/>
          <w:sz w:val="24"/>
        </w:rPr>
        <w:t>традиции;</w:t>
      </w:r>
    </w:p>
    <w:p w:rsidR="00F7258D" w:rsidRDefault="007D13AA" w:rsidP="00CB1795">
      <w:pPr>
        <w:pStyle w:val="a4"/>
        <w:numPr>
          <w:ilvl w:val="1"/>
          <w:numId w:val="154"/>
        </w:numPr>
        <w:tabs>
          <w:tab w:val="left" w:pos="1134"/>
          <w:tab w:val="left" w:pos="2270"/>
        </w:tabs>
        <w:ind w:left="2270" w:firstLine="708"/>
        <w:rPr>
          <w:sz w:val="24"/>
        </w:rPr>
      </w:pPr>
      <w:r>
        <w:rPr>
          <w:sz w:val="24"/>
        </w:rPr>
        <w:t>западноевропейской</w:t>
      </w:r>
      <w:r>
        <w:rPr>
          <w:spacing w:val="-9"/>
          <w:sz w:val="24"/>
        </w:rPr>
        <w:t xml:space="preserve"> </w:t>
      </w:r>
      <w:r>
        <w:rPr>
          <w:sz w:val="24"/>
        </w:rPr>
        <w:t>христианской</w:t>
      </w:r>
      <w:r>
        <w:rPr>
          <w:spacing w:val="-9"/>
          <w:sz w:val="24"/>
        </w:rPr>
        <w:t xml:space="preserve"> </w:t>
      </w:r>
      <w:r>
        <w:rPr>
          <w:spacing w:val="-2"/>
          <w:sz w:val="24"/>
        </w:rPr>
        <w:t>традиции;</w:t>
      </w:r>
    </w:p>
    <w:p w:rsidR="00F7258D" w:rsidRDefault="007D13AA" w:rsidP="00CB1795">
      <w:pPr>
        <w:pStyle w:val="a4"/>
        <w:numPr>
          <w:ilvl w:val="1"/>
          <w:numId w:val="154"/>
        </w:numPr>
        <w:tabs>
          <w:tab w:val="left" w:pos="1134"/>
          <w:tab w:val="left" w:pos="2270"/>
        </w:tabs>
        <w:spacing w:line="276" w:lineRule="exact"/>
        <w:ind w:left="2270" w:firstLine="708"/>
        <w:rPr>
          <w:sz w:val="24"/>
        </w:rPr>
      </w:pPr>
      <w:r>
        <w:rPr>
          <w:sz w:val="24"/>
        </w:rPr>
        <w:t>другим</w:t>
      </w:r>
      <w:r>
        <w:rPr>
          <w:spacing w:val="-3"/>
          <w:sz w:val="24"/>
        </w:rPr>
        <w:t xml:space="preserve"> </w:t>
      </w:r>
      <w:r>
        <w:rPr>
          <w:sz w:val="24"/>
        </w:rPr>
        <w:t>конфессиям</w:t>
      </w:r>
      <w:r>
        <w:rPr>
          <w:spacing w:val="-3"/>
          <w:sz w:val="24"/>
        </w:rPr>
        <w:t xml:space="preserve"> </w:t>
      </w:r>
      <w:r>
        <w:rPr>
          <w:sz w:val="24"/>
        </w:rPr>
        <w:t>(по</w:t>
      </w:r>
      <w:r>
        <w:rPr>
          <w:spacing w:val="-2"/>
          <w:sz w:val="24"/>
        </w:rPr>
        <w:t xml:space="preserve"> </w:t>
      </w:r>
      <w:r>
        <w:rPr>
          <w:sz w:val="24"/>
        </w:rPr>
        <w:t>выбору</w:t>
      </w:r>
      <w:r>
        <w:rPr>
          <w:spacing w:val="-2"/>
          <w:sz w:val="24"/>
        </w:rPr>
        <w:t xml:space="preserve"> учителя);</w:t>
      </w:r>
    </w:p>
    <w:p w:rsidR="00F7258D" w:rsidRDefault="007D13AA" w:rsidP="00CB1795">
      <w:pPr>
        <w:pStyle w:val="a4"/>
        <w:numPr>
          <w:ilvl w:val="0"/>
          <w:numId w:val="154"/>
        </w:numPr>
        <w:tabs>
          <w:tab w:val="left" w:pos="1134"/>
          <w:tab w:val="left" w:pos="1844"/>
        </w:tabs>
        <w:spacing w:line="293" w:lineRule="exact"/>
        <w:ind w:left="1844" w:firstLine="708"/>
        <w:rPr>
          <w:sz w:val="24"/>
        </w:rPr>
      </w:pPr>
      <w:r>
        <w:rPr>
          <w:sz w:val="24"/>
        </w:rPr>
        <w:t>вариативно:</w:t>
      </w:r>
      <w:r>
        <w:rPr>
          <w:spacing w:val="-7"/>
          <w:sz w:val="24"/>
        </w:rPr>
        <w:t xml:space="preserve"> </w:t>
      </w:r>
      <w:r>
        <w:rPr>
          <w:sz w:val="24"/>
        </w:rPr>
        <w:t>посещение</w:t>
      </w:r>
      <w:r>
        <w:rPr>
          <w:spacing w:val="-7"/>
          <w:sz w:val="24"/>
        </w:rPr>
        <w:t xml:space="preserve"> </w:t>
      </w:r>
      <w:r>
        <w:rPr>
          <w:sz w:val="24"/>
        </w:rPr>
        <w:t>концерта</w:t>
      </w:r>
      <w:r>
        <w:rPr>
          <w:spacing w:val="-4"/>
          <w:sz w:val="24"/>
        </w:rPr>
        <w:t xml:space="preserve"> </w:t>
      </w:r>
      <w:r>
        <w:rPr>
          <w:sz w:val="24"/>
        </w:rPr>
        <w:t>духовной</w:t>
      </w:r>
      <w:r>
        <w:rPr>
          <w:spacing w:val="-4"/>
          <w:sz w:val="24"/>
        </w:rPr>
        <w:t xml:space="preserve"> </w:t>
      </w:r>
      <w:r>
        <w:rPr>
          <w:spacing w:val="-2"/>
          <w:sz w:val="24"/>
        </w:rPr>
        <w:t>музыки.</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Развитие</w:t>
      </w:r>
      <w:r>
        <w:rPr>
          <w:spacing w:val="-7"/>
          <w:sz w:val="24"/>
        </w:rPr>
        <w:t xml:space="preserve"> </w:t>
      </w:r>
      <w:r>
        <w:rPr>
          <w:sz w:val="24"/>
        </w:rPr>
        <w:t>церковной</w:t>
      </w:r>
      <w:r>
        <w:rPr>
          <w:spacing w:val="-3"/>
          <w:sz w:val="24"/>
        </w:rPr>
        <w:t xml:space="preserve"> </w:t>
      </w:r>
      <w:r>
        <w:rPr>
          <w:spacing w:val="-2"/>
          <w:sz w:val="24"/>
        </w:rPr>
        <w:t>музыки.</w:t>
      </w:r>
    </w:p>
    <w:p w:rsidR="00F7258D" w:rsidRDefault="007D13AA" w:rsidP="00CB1795">
      <w:pPr>
        <w:pStyle w:val="a3"/>
        <w:tabs>
          <w:tab w:val="left" w:pos="1134"/>
        </w:tabs>
        <w:ind w:right="424"/>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3"/>
        </w:numPr>
        <w:tabs>
          <w:tab w:val="left" w:pos="1134"/>
          <w:tab w:val="left" w:pos="1843"/>
        </w:tabs>
        <w:spacing w:line="294" w:lineRule="exact"/>
        <w:ind w:left="1843" w:firstLine="708"/>
        <w:rPr>
          <w:sz w:val="24"/>
        </w:rPr>
      </w:pPr>
      <w:r>
        <w:rPr>
          <w:sz w:val="24"/>
        </w:rPr>
        <w:t>знакомство</w:t>
      </w:r>
      <w:r>
        <w:rPr>
          <w:spacing w:val="-3"/>
          <w:sz w:val="24"/>
        </w:rPr>
        <w:t xml:space="preserve"> </w:t>
      </w:r>
      <w:r>
        <w:rPr>
          <w:sz w:val="24"/>
        </w:rPr>
        <w:t>с</w:t>
      </w:r>
      <w:r>
        <w:rPr>
          <w:spacing w:val="-4"/>
          <w:sz w:val="24"/>
        </w:rPr>
        <w:t xml:space="preserve"> </w:t>
      </w:r>
      <w:r>
        <w:rPr>
          <w:sz w:val="24"/>
        </w:rPr>
        <w:t>историей</w:t>
      </w:r>
      <w:r>
        <w:rPr>
          <w:spacing w:val="-5"/>
          <w:sz w:val="24"/>
        </w:rPr>
        <w:t xml:space="preserve"> </w:t>
      </w:r>
      <w:r>
        <w:rPr>
          <w:sz w:val="24"/>
        </w:rPr>
        <w:t>возникновения</w:t>
      </w:r>
      <w:r>
        <w:rPr>
          <w:spacing w:val="-6"/>
          <w:sz w:val="24"/>
        </w:rPr>
        <w:t xml:space="preserve"> </w:t>
      </w:r>
      <w:r>
        <w:rPr>
          <w:sz w:val="24"/>
        </w:rPr>
        <w:t>нотной</w:t>
      </w:r>
      <w:r>
        <w:rPr>
          <w:spacing w:val="-4"/>
          <w:sz w:val="24"/>
        </w:rPr>
        <w:t xml:space="preserve"> </w:t>
      </w:r>
      <w:r>
        <w:rPr>
          <w:spacing w:val="-2"/>
          <w:sz w:val="24"/>
        </w:rPr>
        <w:t>записи;</w:t>
      </w:r>
    </w:p>
    <w:p w:rsidR="00F7258D" w:rsidRDefault="00F7258D" w:rsidP="00CB1795">
      <w:pPr>
        <w:tabs>
          <w:tab w:val="left" w:pos="1134"/>
        </w:tabs>
        <w:spacing w:line="294"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53"/>
        </w:numPr>
        <w:tabs>
          <w:tab w:val="left" w:pos="1134"/>
          <w:tab w:val="left" w:pos="1844"/>
          <w:tab w:val="left" w:pos="1856"/>
        </w:tabs>
        <w:spacing w:before="84"/>
        <w:ind w:right="429" w:firstLine="708"/>
        <w:rPr>
          <w:sz w:val="24"/>
        </w:rPr>
      </w:pPr>
      <w:r>
        <w:rPr>
          <w:sz w:val="24"/>
        </w:rPr>
        <w:lastRenderedPageBreak/>
        <w:t>сравнение</w:t>
      </w:r>
      <w:r>
        <w:rPr>
          <w:spacing w:val="80"/>
          <w:sz w:val="24"/>
        </w:rPr>
        <w:t xml:space="preserve"> </w:t>
      </w:r>
      <w:r>
        <w:rPr>
          <w:sz w:val="24"/>
        </w:rPr>
        <w:t>нотаций</w:t>
      </w:r>
      <w:r>
        <w:rPr>
          <w:spacing w:val="80"/>
          <w:sz w:val="24"/>
        </w:rPr>
        <w:t xml:space="preserve"> </w:t>
      </w:r>
      <w:r>
        <w:rPr>
          <w:sz w:val="24"/>
        </w:rPr>
        <w:t>религиозной</w:t>
      </w:r>
      <w:r>
        <w:rPr>
          <w:spacing w:val="80"/>
          <w:sz w:val="24"/>
        </w:rPr>
        <w:t xml:space="preserve"> </w:t>
      </w:r>
      <w:r>
        <w:rPr>
          <w:sz w:val="24"/>
        </w:rPr>
        <w:t>музыки</w:t>
      </w:r>
      <w:r>
        <w:rPr>
          <w:spacing w:val="80"/>
          <w:sz w:val="24"/>
        </w:rPr>
        <w:t xml:space="preserve"> </w:t>
      </w:r>
      <w:r>
        <w:rPr>
          <w:sz w:val="24"/>
        </w:rPr>
        <w:t>разных</w:t>
      </w:r>
      <w:r>
        <w:rPr>
          <w:spacing w:val="80"/>
          <w:sz w:val="24"/>
        </w:rPr>
        <w:t xml:space="preserve"> </w:t>
      </w:r>
      <w:r>
        <w:rPr>
          <w:sz w:val="24"/>
        </w:rPr>
        <w:t>традиций</w:t>
      </w:r>
      <w:r>
        <w:rPr>
          <w:spacing w:val="80"/>
          <w:sz w:val="24"/>
        </w:rPr>
        <w:t xml:space="preserve"> </w:t>
      </w:r>
      <w:r>
        <w:rPr>
          <w:sz w:val="24"/>
        </w:rPr>
        <w:t>(григорианский</w:t>
      </w:r>
      <w:r>
        <w:rPr>
          <w:spacing w:val="80"/>
          <w:sz w:val="24"/>
        </w:rPr>
        <w:t xml:space="preserve"> </w:t>
      </w:r>
      <w:r>
        <w:rPr>
          <w:sz w:val="24"/>
        </w:rPr>
        <w:t>хорал,</w:t>
      </w:r>
      <w:r>
        <w:rPr>
          <w:spacing w:val="80"/>
          <w:sz w:val="24"/>
        </w:rPr>
        <w:t xml:space="preserve"> </w:t>
      </w:r>
      <w:r>
        <w:rPr>
          <w:sz w:val="24"/>
        </w:rPr>
        <w:t>знаменный распев, современные ноты);</w:t>
      </w:r>
    </w:p>
    <w:p w:rsidR="00F7258D" w:rsidRDefault="007D13AA" w:rsidP="00CB1795">
      <w:pPr>
        <w:pStyle w:val="a4"/>
        <w:numPr>
          <w:ilvl w:val="0"/>
          <w:numId w:val="153"/>
        </w:numPr>
        <w:tabs>
          <w:tab w:val="left" w:pos="1134"/>
          <w:tab w:val="left" w:pos="1844"/>
          <w:tab w:val="left" w:pos="1856"/>
          <w:tab w:val="left" w:pos="3302"/>
          <w:tab w:val="left" w:pos="3703"/>
          <w:tab w:val="left" w:pos="5079"/>
          <w:tab w:val="left" w:pos="6893"/>
          <w:tab w:val="left" w:pos="8730"/>
          <w:tab w:val="left" w:pos="10143"/>
        </w:tabs>
        <w:ind w:right="428" w:firstLine="708"/>
        <w:rPr>
          <w:sz w:val="24"/>
        </w:rPr>
      </w:pPr>
      <w:r>
        <w:rPr>
          <w:spacing w:val="-2"/>
          <w:sz w:val="24"/>
        </w:rPr>
        <w:t>знакомство</w:t>
      </w:r>
      <w:r>
        <w:rPr>
          <w:sz w:val="24"/>
        </w:rPr>
        <w:tab/>
      </w:r>
      <w:r>
        <w:rPr>
          <w:spacing w:val="-10"/>
          <w:sz w:val="24"/>
        </w:rPr>
        <w:t>с</w:t>
      </w:r>
      <w:r>
        <w:rPr>
          <w:sz w:val="24"/>
        </w:rPr>
        <w:tab/>
      </w:r>
      <w:r>
        <w:rPr>
          <w:spacing w:val="-2"/>
          <w:sz w:val="24"/>
        </w:rPr>
        <w:t>образцами</w:t>
      </w:r>
      <w:r>
        <w:rPr>
          <w:sz w:val="24"/>
        </w:rPr>
        <w:tab/>
      </w:r>
      <w:r>
        <w:rPr>
          <w:spacing w:val="-2"/>
          <w:sz w:val="24"/>
        </w:rPr>
        <w:t>(фрагментами)</w:t>
      </w:r>
      <w:r>
        <w:rPr>
          <w:sz w:val="24"/>
        </w:rPr>
        <w:tab/>
      </w:r>
      <w:r>
        <w:rPr>
          <w:spacing w:val="-2"/>
          <w:sz w:val="24"/>
        </w:rPr>
        <w:t>средневековых</w:t>
      </w:r>
      <w:r>
        <w:rPr>
          <w:sz w:val="24"/>
        </w:rPr>
        <w:tab/>
      </w:r>
      <w:r>
        <w:rPr>
          <w:spacing w:val="-2"/>
          <w:sz w:val="24"/>
        </w:rPr>
        <w:t>церковных</w:t>
      </w:r>
      <w:r>
        <w:rPr>
          <w:sz w:val="24"/>
        </w:rPr>
        <w:tab/>
      </w:r>
      <w:r>
        <w:rPr>
          <w:spacing w:val="-2"/>
          <w:sz w:val="24"/>
        </w:rPr>
        <w:t>распевов (одноголосие);</w:t>
      </w:r>
    </w:p>
    <w:p w:rsidR="00F7258D" w:rsidRDefault="007D13AA" w:rsidP="00CB1795">
      <w:pPr>
        <w:pStyle w:val="a4"/>
        <w:numPr>
          <w:ilvl w:val="0"/>
          <w:numId w:val="153"/>
        </w:numPr>
        <w:tabs>
          <w:tab w:val="left" w:pos="1134"/>
          <w:tab w:val="left" w:pos="1844"/>
        </w:tabs>
        <w:spacing w:line="293" w:lineRule="exact"/>
        <w:ind w:left="1844" w:firstLine="708"/>
        <w:rPr>
          <w:sz w:val="24"/>
        </w:rPr>
      </w:pPr>
      <w:r>
        <w:rPr>
          <w:sz w:val="24"/>
        </w:rPr>
        <w:t>слушание</w:t>
      </w:r>
      <w:r>
        <w:rPr>
          <w:spacing w:val="-6"/>
          <w:sz w:val="24"/>
        </w:rPr>
        <w:t xml:space="preserve"> </w:t>
      </w:r>
      <w:r>
        <w:rPr>
          <w:sz w:val="24"/>
        </w:rPr>
        <w:t>духовной</w:t>
      </w:r>
      <w:r>
        <w:rPr>
          <w:spacing w:val="-5"/>
          <w:sz w:val="24"/>
        </w:rPr>
        <w:t xml:space="preserve"> </w:t>
      </w:r>
      <w:r>
        <w:rPr>
          <w:spacing w:val="-2"/>
          <w:sz w:val="24"/>
        </w:rPr>
        <w:t>музыки;</w:t>
      </w:r>
    </w:p>
    <w:p w:rsidR="00F7258D" w:rsidRDefault="007D13AA" w:rsidP="00CB1795">
      <w:pPr>
        <w:pStyle w:val="a4"/>
        <w:numPr>
          <w:ilvl w:val="0"/>
          <w:numId w:val="153"/>
        </w:numPr>
        <w:tabs>
          <w:tab w:val="left" w:pos="1134"/>
          <w:tab w:val="left" w:pos="1844"/>
        </w:tabs>
        <w:spacing w:line="293" w:lineRule="exact"/>
        <w:ind w:left="1844" w:firstLine="708"/>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F7258D" w:rsidRDefault="007D13AA" w:rsidP="00CB1795">
      <w:pPr>
        <w:pStyle w:val="a4"/>
        <w:numPr>
          <w:ilvl w:val="1"/>
          <w:numId w:val="153"/>
        </w:numPr>
        <w:tabs>
          <w:tab w:val="left" w:pos="1134"/>
          <w:tab w:val="left" w:pos="2270"/>
        </w:tabs>
        <w:spacing w:line="276" w:lineRule="exact"/>
        <w:ind w:left="2270" w:firstLine="708"/>
        <w:rPr>
          <w:sz w:val="24"/>
        </w:rPr>
      </w:pPr>
      <w:r>
        <w:rPr>
          <w:sz w:val="24"/>
        </w:rPr>
        <w:t>состава</w:t>
      </w:r>
      <w:r>
        <w:rPr>
          <w:spacing w:val="-6"/>
          <w:sz w:val="24"/>
        </w:rPr>
        <w:t xml:space="preserve"> </w:t>
      </w:r>
      <w:r>
        <w:rPr>
          <w:spacing w:val="-2"/>
          <w:sz w:val="24"/>
        </w:rPr>
        <w:t>исполнителей;</w:t>
      </w:r>
    </w:p>
    <w:p w:rsidR="00F7258D" w:rsidRDefault="007D13AA" w:rsidP="00CB1795">
      <w:pPr>
        <w:pStyle w:val="a4"/>
        <w:numPr>
          <w:ilvl w:val="1"/>
          <w:numId w:val="153"/>
        </w:numPr>
        <w:tabs>
          <w:tab w:val="left" w:pos="1134"/>
          <w:tab w:val="left" w:pos="2270"/>
        </w:tabs>
        <w:ind w:left="2270" w:firstLine="708"/>
        <w:rPr>
          <w:sz w:val="24"/>
        </w:rPr>
      </w:pPr>
      <w:r>
        <w:rPr>
          <w:sz w:val="24"/>
        </w:rPr>
        <w:t>типа</w:t>
      </w:r>
      <w:r>
        <w:rPr>
          <w:spacing w:val="-4"/>
          <w:sz w:val="24"/>
        </w:rPr>
        <w:t xml:space="preserve"> </w:t>
      </w:r>
      <w:r>
        <w:rPr>
          <w:sz w:val="24"/>
        </w:rPr>
        <w:t>фактуры</w:t>
      </w:r>
      <w:r>
        <w:rPr>
          <w:spacing w:val="-3"/>
          <w:sz w:val="24"/>
        </w:rPr>
        <w:t xml:space="preserve"> </w:t>
      </w:r>
      <w:r>
        <w:rPr>
          <w:sz w:val="24"/>
        </w:rPr>
        <w:t>(хоральный</w:t>
      </w:r>
      <w:r>
        <w:rPr>
          <w:spacing w:val="-3"/>
          <w:sz w:val="24"/>
        </w:rPr>
        <w:t xml:space="preserve"> </w:t>
      </w:r>
      <w:r>
        <w:rPr>
          <w:sz w:val="24"/>
        </w:rPr>
        <w:t>склад,</w:t>
      </w:r>
      <w:r>
        <w:rPr>
          <w:spacing w:val="-2"/>
          <w:sz w:val="24"/>
        </w:rPr>
        <w:t xml:space="preserve"> полифония);</w:t>
      </w:r>
    </w:p>
    <w:p w:rsidR="00F7258D" w:rsidRDefault="007D13AA" w:rsidP="00CB1795">
      <w:pPr>
        <w:pStyle w:val="a4"/>
        <w:numPr>
          <w:ilvl w:val="1"/>
          <w:numId w:val="153"/>
        </w:numPr>
        <w:tabs>
          <w:tab w:val="left" w:pos="1134"/>
          <w:tab w:val="left" w:pos="2270"/>
        </w:tabs>
        <w:spacing w:line="276" w:lineRule="exact"/>
        <w:ind w:left="2270" w:firstLine="708"/>
        <w:rPr>
          <w:sz w:val="24"/>
        </w:rPr>
      </w:pPr>
      <w:r>
        <w:rPr>
          <w:sz w:val="24"/>
        </w:rPr>
        <w:t>принадлежности</w:t>
      </w:r>
      <w:r>
        <w:rPr>
          <w:spacing w:val="-8"/>
          <w:sz w:val="24"/>
        </w:rPr>
        <w:t xml:space="preserve"> </w:t>
      </w:r>
      <w:r>
        <w:rPr>
          <w:sz w:val="24"/>
        </w:rPr>
        <w:t>к</w:t>
      </w:r>
      <w:r>
        <w:rPr>
          <w:spacing w:val="-5"/>
          <w:sz w:val="24"/>
        </w:rPr>
        <w:t xml:space="preserve"> </w:t>
      </w:r>
      <w:r>
        <w:rPr>
          <w:sz w:val="24"/>
        </w:rPr>
        <w:t>русской</w:t>
      </w:r>
      <w:r>
        <w:rPr>
          <w:spacing w:val="-6"/>
          <w:sz w:val="24"/>
        </w:rPr>
        <w:t xml:space="preserve"> </w:t>
      </w:r>
      <w:r>
        <w:rPr>
          <w:sz w:val="24"/>
        </w:rPr>
        <w:t>или</w:t>
      </w:r>
      <w:r>
        <w:rPr>
          <w:spacing w:val="-5"/>
          <w:sz w:val="24"/>
        </w:rPr>
        <w:t xml:space="preserve"> </w:t>
      </w:r>
      <w:r>
        <w:rPr>
          <w:sz w:val="24"/>
        </w:rPr>
        <w:t>западноевропейской</w:t>
      </w:r>
      <w:r>
        <w:rPr>
          <w:spacing w:val="-6"/>
          <w:sz w:val="24"/>
        </w:rPr>
        <w:t xml:space="preserve"> </w:t>
      </w:r>
      <w:r>
        <w:rPr>
          <w:sz w:val="24"/>
        </w:rPr>
        <w:t>религиозной</w:t>
      </w:r>
      <w:r>
        <w:rPr>
          <w:spacing w:val="-5"/>
          <w:sz w:val="24"/>
        </w:rPr>
        <w:t xml:space="preserve"> </w:t>
      </w:r>
      <w:r>
        <w:rPr>
          <w:spacing w:val="-2"/>
          <w:sz w:val="24"/>
        </w:rPr>
        <w:t>традиции;</w:t>
      </w:r>
    </w:p>
    <w:p w:rsidR="00F7258D" w:rsidRDefault="007D13AA" w:rsidP="00CB1795">
      <w:pPr>
        <w:pStyle w:val="a4"/>
        <w:numPr>
          <w:ilvl w:val="0"/>
          <w:numId w:val="153"/>
        </w:numPr>
        <w:tabs>
          <w:tab w:val="left" w:pos="1134"/>
          <w:tab w:val="left" w:pos="1843"/>
          <w:tab w:val="left" w:pos="1856"/>
        </w:tabs>
        <w:ind w:right="425" w:firstLine="708"/>
        <w:rPr>
          <w:sz w:val="24"/>
        </w:rPr>
      </w:pPr>
      <w:r>
        <w:rPr>
          <w:sz w:val="24"/>
        </w:rPr>
        <w:t>вариативно: работа с интерактивной картой, лентой времени с указанием</w:t>
      </w:r>
      <w:r>
        <w:rPr>
          <w:spacing w:val="80"/>
          <w:sz w:val="24"/>
        </w:rPr>
        <w:t xml:space="preserve"> </w:t>
      </w:r>
      <w:r>
        <w:rPr>
          <w:sz w:val="24"/>
        </w:rP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Музыкальные</w:t>
      </w:r>
      <w:r>
        <w:rPr>
          <w:spacing w:val="-7"/>
          <w:sz w:val="24"/>
        </w:rPr>
        <w:t xml:space="preserve"> </w:t>
      </w:r>
      <w:r>
        <w:rPr>
          <w:sz w:val="24"/>
        </w:rPr>
        <w:t>жанры</w:t>
      </w:r>
      <w:r>
        <w:rPr>
          <w:spacing w:val="-4"/>
          <w:sz w:val="24"/>
        </w:rPr>
        <w:t xml:space="preserve"> </w:t>
      </w:r>
      <w:r>
        <w:rPr>
          <w:spacing w:val="-2"/>
          <w:sz w:val="24"/>
        </w:rPr>
        <w:t>богослужения.</w:t>
      </w:r>
    </w:p>
    <w:p w:rsidR="00F7258D" w:rsidRDefault="007D13AA" w:rsidP="00CB1795">
      <w:pPr>
        <w:pStyle w:val="a3"/>
        <w:tabs>
          <w:tab w:val="left" w:pos="1134"/>
        </w:tabs>
        <w:ind w:right="424"/>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7258D" w:rsidRDefault="007D13AA" w:rsidP="00CB1795">
      <w:pPr>
        <w:pStyle w:val="a3"/>
        <w:tabs>
          <w:tab w:val="left" w:pos="1134"/>
        </w:tabs>
        <w:spacing w:before="1"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2"/>
        </w:numPr>
        <w:tabs>
          <w:tab w:val="left" w:pos="1134"/>
          <w:tab w:val="left" w:pos="1843"/>
          <w:tab w:val="left" w:pos="1856"/>
        </w:tabs>
        <w:ind w:right="429" w:firstLine="708"/>
        <w:rPr>
          <w:sz w:val="24"/>
        </w:rPr>
      </w:pPr>
      <w:r>
        <w:rPr>
          <w:sz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7258D" w:rsidRDefault="007D13AA" w:rsidP="00CB1795">
      <w:pPr>
        <w:pStyle w:val="a4"/>
        <w:numPr>
          <w:ilvl w:val="0"/>
          <w:numId w:val="152"/>
        </w:numPr>
        <w:tabs>
          <w:tab w:val="left" w:pos="1134"/>
          <w:tab w:val="left" w:pos="1843"/>
        </w:tabs>
        <w:spacing w:line="292" w:lineRule="exact"/>
        <w:ind w:left="1843" w:firstLine="708"/>
        <w:rPr>
          <w:sz w:val="24"/>
        </w:rPr>
      </w:pPr>
      <w:r>
        <w:rPr>
          <w:sz w:val="24"/>
        </w:rPr>
        <w:t>вокализация</w:t>
      </w:r>
      <w:r>
        <w:rPr>
          <w:spacing w:val="-8"/>
          <w:sz w:val="24"/>
        </w:rPr>
        <w:t xml:space="preserve"> </w:t>
      </w:r>
      <w:r>
        <w:rPr>
          <w:sz w:val="24"/>
        </w:rPr>
        <w:t>музыкальных</w:t>
      </w:r>
      <w:r>
        <w:rPr>
          <w:spacing w:val="-4"/>
          <w:sz w:val="24"/>
        </w:rPr>
        <w:t xml:space="preserve"> </w:t>
      </w:r>
      <w:r>
        <w:rPr>
          <w:sz w:val="24"/>
        </w:rPr>
        <w:t>тем</w:t>
      </w:r>
      <w:r>
        <w:rPr>
          <w:spacing w:val="-7"/>
          <w:sz w:val="24"/>
        </w:rPr>
        <w:t xml:space="preserve"> </w:t>
      </w:r>
      <w:r>
        <w:rPr>
          <w:sz w:val="24"/>
        </w:rPr>
        <w:t>изучаемых</w:t>
      </w:r>
      <w:r>
        <w:rPr>
          <w:spacing w:val="-4"/>
          <w:sz w:val="24"/>
        </w:rPr>
        <w:t xml:space="preserve"> </w:t>
      </w:r>
      <w:r>
        <w:rPr>
          <w:sz w:val="24"/>
        </w:rPr>
        <w:t>духовных</w:t>
      </w:r>
      <w:r>
        <w:rPr>
          <w:spacing w:val="-6"/>
          <w:sz w:val="24"/>
        </w:rPr>
        <w:t xml:space="preserve"> </w:t>
      </w:r>
      <w:r>
        <w:rPr>
          <w:spacing w:val="-2"/>
          <w:sz w:val="24"/>
        </w:rPr>
        <w:t>произведений;</w:t>
      </w:r>
    </w:p>
    <w:p w:rsidR="00F7258D" w:rsidRDefault="007D13AA" w:rsidP="00CB1795">
      <w:pPr>
        <w:pStyle w:val="a4"/>
        <w:numPr>
          <w:ilvl w:val="0"/>
          <w:numId w:val="152"/>
        </w:numPr>
        <w:tabs>
          <w:tab w:val="left" w:pos="1134"/>
          <w:tab w:val="left" w:pos="1843"/>
          <w:tab w:val="left" w:pos="1856"/>
        </w:tabs>
        <w:ind w:right="434" w:firstLine="708"/>
        <w:rPr>
          <w:sz w:val="24"/>
        </w:rPr>
      </w:pPr>
      <w:r>
        <w:rPr>
          <w:sz w:val="24"/>
        </w:rPr>
        <w:t>определение на слух изученных произведений и их авторов, иметь представление об особенностях их построения и образов;</w:t>
      </w:r>
    </w:p>
    <w:p w:rsidR="00F7258D" w:rsidRDefault="007D13AA" w:rsidP="00CB1795">
      <w:pPr>
        <w:pStyle w:val="a4"/>
        <w:numPr>
          <w:ilvl w:val="0"/>
          <w:numId w:val="152"/>
        </w:numPr>
        <w:tabs>
          <w:tab w:val="left" w:pos="1134"/>
          <w:tab w:val="left" w:pos="1843"/>
          <w:tab w:val="left" w:pos="1856"/>
        </w:tabs>
        <w:ind w:right="427" w:firstLine="708"/>
        <w:rPr>
          <w:sz w:val="24"/>
        </w:rPr>
      </w:pPr>
      <w:r>
        <w:rPr>
          <w:sz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7258D" w:rsidRDefault="007D13AA" w:rsidP="00CB1795">
      <w:pPr>
        <w:pStyle w:val="a4"/>
        <w:numPr>
          <w:ilvl w:val="3"/>
          <w:numId w:val="377"/>
        </w:numPr>
        <w:tabs>
          <w:tab w:val="left" w:pos="1134"/>
          <w:tab w:val="left" w:pos="2155"/>
        </w:tabs>
        <w:ind w:left="2155" w:firstLine="708"/>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2"/>
          <w:sz w:val="24"/>
        </w:rPr>
        <w:t xml:space="preserve"> </w:t>
      </w:r>
      <w:r>
        <w:rPr>
          <w:sz w:val="24"/>
        </w:rPr>
        <w:t>в</w:t>
      </w:r>
      <w:r>
        <w:rPr>
          <w:spacing w:val="-2"/>
          <w:sz w:val="24"/>
        </w:rPr>
        <w:t xml:space="preserve"> </w:t>
      </w:r>
      <w:r>
        <w:rPr>
          <w:sz w:val="24"/>
        </w:rPr>
        <w:t>современной</w:t>
      </w:r>
      <w:r>
        <w:rPr>
          <w:spacing w:val="-1"/>
          <w:sz w:val="24"/>
        </w:rPr>
        <w:t xml:space="preserve"> </w:t>
      </w:r>
      <w:r>
        <w:rPr>
          <w:spacing w:val="-2"/>
          <w:sz w:val="24"/>
        </w:rPr>
        <w:t>музыке.</w:t>
      </w:r>
    </w:p>
    <w:p w:rsidR="00F7258D" w:rsidRDefault="007D13AA" w:rsidP="00CB1795">
      <w:pPr>
        <w:pStyle w:val="a3"/>
        <w:tabs>
          <w:tab w:val="left" w:pos="1134"/>
        </w:tabs>
        <w:ind w:right="424"/>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w:t>
      </w:r>
      <w:r>
        <w:rPr>
          <w:spacing w:val="-2"/>
        </w:rPr>
        <w:t>культуры.</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1"/>
        </w:numPr>
        <w:tabs>
          <w:tab w:val="left" w:pos="1134"/>
          <w:tab w:val="left" w:pos="1843"/>
          <w:tab w:val="left" w:pos="1856"/>
        </w:tabs>
        <w:ind w:right="423" w:firstLine="708"/>
        <w:rPr>
          <w:sz w:val="24"/>
        </w:rPr>
      </w:pPr>
      <w:r>
        <w:rPr>
          <w:sz w:val="24"/>
        </w:rPr>
        <w:t>сопоставление тенденций сохранения и переосмысления религиозной традиции в культуре XX–XXI веков;</w:t>
      </w:r>
    </w:p>
    <w:p w:rsidR="00F7258D" w:rsidRDefault="007D13AA" w:rsidP="00CB1795">
      <w:pPr>
        <w:pStyle w:val="a4"/>
        <w:numPr>
          <w:ilvl w:val="0"/>
          <w:numId w:val="151"/>
        </w:numPr>
        <w:tabs>
          <w:tab w:val="left" w:pos="1134"/>
          <w:tab w:val="left" w:pos="1843"/>
        </w:tabs>
        <w:spacing w:line="292" w:lineRule="exact"/>
        <w:ind w:left="1843" w:firstLine="708"/>
        <w:rPr>
          <w:sz w:val="24"/>
        </w:rPr>
      </w:pPr>
      <w:r>
        <w:rPr>
          <w:sz w:val="24"/>
        </w:rPr>
        <w:t>исполнение</w:t>
      </w:r>
      <w:r>
        <w:rPr>
          <w:spacing w:val="-9"/>
          <w:sz w:val="24"/>
        </w:rPr>
        <w:t xml:space="preserve"> </w:t>
      </w:r>
      <w:r>
        <w:rPr>
          <w:sz w:val="24"/>
        </w:rPr>
        <w:t>музыки</w:t>
      </w:r>
      <w:r>
        <w:rPr>
          <w:spacing w:val="-4"/>
          <w:sz w:val="24"/>
        </w:rPr>
        <w:t xml:space="preserve"> </w:t>
      </w:r>
      <w:r>
        <w:rPr>
          <w:sz w:val="24"/>
        </w:rPr>
        <w:t>духовного</w:t>
      </w:r>
      <w:r>
        <w:rPr>
          <w:spacing w:val="-5"/>
          <w:sz w:val="24"/>
        </w:rPr>
        <w:t xml:space="preserve"> </w:t>
      </w:r>
      <w:r>
        <w:rPr>
          <w:sz w:val="24"/>
        </w:rPr>
        <w:t>содержания,</w:t>
      </w:r>
      <w:r>
        <w:rPr>
          <w:spacing w:val="-6"/>
          <w:sz w:val="24"/>
        </w:rPr>
        <w:t xml:space="preserve"> </w:t>
      </w:r>
      <w:r>
        <w:rPr>
          <w:sz w:val="24"/>
        </w:rPr>
        <w:t>сочиненной</w:t>
      </w:r>
      <w:r>
        <w:rPr>
          <w:spacing w:val="-5"/>
          <w:sz w:val="24"/>
        </w:rPr>
        <w:t xml:space="preserve"> </w:t>
      </w:r>
      <w:r>
        <w:rPr>
          <w:sz w:val="24"/>
        </w:rPr>
        <w:t>современными</w:t>
      </w:r>
      <w:r>
        <w:rPr>
          <w:spacing w:val="-5"/>
          <w:sz w:val="24"/>
        </w:rPr>
        <w:t xml:space="preserve"> </w:t>
      </w:r>
      <w:r>
        <w:rPr>
          <w:spacing w:val="-2"/>
          <w:sz w:val="24"/>
        </w:rPr>
        <w:t>композиторами;</w:t>
      </w:r>
    </w:p>
    <w:p w:rsidR="00F7258D" w:rsidRDefault="007D13AA" w:rsidP="00CB1795">
      <w:pPr>
        <w:pStyle w:val="a4"/>
        <w:numPr>
          <w:ilvl w:val="0"/>
          <w:numId w:val="151"/>
        </w:numPr>
        <w:tabs>
          <w:tab w:val="left" w:pos="1134"/>
          <w:tab w:val="left" w:pos="1843"/>
          <w:tab w:val="left" w:pos="1856"/>
        </w:tabs>
        <w:ind w:right="423" w:firstLine="708"/>
        <w:rPr>
          <w:sz w:val="24"/>
        </w:rPr>
      </w:pPr>
      <w:r>
        <w:rPr>
          <w:sz w:val="24"/>
        </w:rPr>
        <w:t>вариативно:</w:t>
      </w:r>
      <w:r>
        <w:rPr>
          <w:spacing w:val="-1"/>
          <w:sz w:val="24"/>
        </w:rPr>
        <w:t xml:space="preserve"> </w:t>
      </w:r>
      <w:r>
        <w:rPr>
          <w:sz w:val="24"/>
        </w:rPr>
        <w:t>исследовательские</w:t>
      </w:r>
      <w:r>
        <w:rPr>
          <w:spacing w:val="-2"/>
          <w:sz w:val="24"/>
        </w:rPr>
        <w:t xml:space="preserve"> </w:t>
      </w:r>
      <w:r>
        <w:rPr>
          <w:sz w:val="24"/>
        </w:rPr>
        <w:t>и творческие</w:t>
      </w:r>
      <w:r>
        <w:rPr>
          <w:spacing w:val="-2"/>
          <w:sz w:val="24"/>
        </w:rPr>
        <w:t xml:space="preserve"> </w:t>
      </w:r>
      <w:r>
        <w:rPr>
          <w:sz w:val="24"/>
        </w:rPr>
        <w:t>проекты</w:t>
      </w:r>
      <w:r>
        <w:rPr>
          <w:spacing w:val="-1"/>
          <w:sz w:val="24"/>
        </w:rPr>
        <w:t xml:space="preserve"> </w:t>
      </w:r>
      <w:r>
        <w:rPr>
          <w:sz w:val="24"/>
        </w:rPr>
        <w:t>по</w:t>
      </w:r>
      <w:r>
        <w:rPr>
          <w:spacing w:val="-1"/>
          <w:sz w:val="24"/>
        </w:rPr>
        <w:t xml:space="preserve"> </w:t>
      </w:r>
      <w:r>
        <w:rPr>
          <w:sz w:val="24"/>
        </w:rPr>
        <w:t>теме «Музыка и религия</w:t>
      </w:r>
      <w:r>
        <w:rPr>
          <w:spacing w:val="-1"/>
          <w:sz w:val="24"/>
        </w:rPr>
        <w:t xml:space="preserve"> </w:t>
      </w:r>
      <w:r>
        <w:rPr>
          <w:sz w:val="24"/>
        </w:rPr>
        <w:t>в</w:t>
      </w:r>
      <w:r>
        <w:rPr>
          <w:spacing w:val="-2"/>
          <w:sz w:val="24"/>
        </w:rPr>
        <w:t xml:space="preserve"> </w:t>
      </w:r>
      <w:r>
        <w:rPr>
          <w:sz w:val="24"/>
        </w:rPr>
        <w:t>наше время»; посещение концерта духовной музыки.</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Модуль</w:t>
      </w:r>
      <w:r>
        <w:rPr>
          <w:spacing w:val="-5"/>
          <w:sz w:val="24"/>
        </w:rPr>
        <w:t xml:space="preserve"> </w:t>
      </w:r>
      <w:r>
        <w:rPr>
          <w:sz w:val="24"/>
        </w:rPr>
        <w:t>№</w:t>
      </w:r>
      <w:r>
        <w:rPr>
          <w:spacing w:val="-3"/>
          <w:sz w:val="24"/>
        </w:rPr>
        <w:t xml:space="preserve"> </w:t>
      </w:r>
      <w:r>
        <w:rPr>
          <w:sz w:val="24"/>
        </w:rPr>
        <w:t>8</w:t>
      </w:r>
      <w:r>
        <w:rPr>
          <w:spacing w:val="1"/>
          <w:sz w:val="24"/>
        </w:rPr>
        <w:t xml:space="preserve"> </w:t>
      </w:r>
      <w:r>
        <w:rPr>
          <w:sz w:val="24"/>
        </w:rPr>
        <w:t>«Современная</w:t>
      </w:r>
      <w:r>
        <w:rPr>
          <w:spacing w:val="-3"/>
          <w:sz w:val="24"/>
        </w:rPr>
        <w:t xml:space="preserve"> </w:t>
      </w:r>
      <w:r>
        <w:rPr>
          <w:sz w:val="24"/>
        </w:rPr>
        <w:t>музыка:</w:t>
      </w:r>
      <w:r>
        <w:rPr>
          <w:spacing w:val="-2"/>
          <w:sz w:val="24"/>
        </w:rPr>
        <w:t xml:space="preserve"> </w:t>
      </w:r>
      <w:r>
        <w:rPr>
          <w:sz w:val="24"/>
        </w:rPr>
        <w:t>основные</w:t>
      </w:r>
      <w:r>
        <w:rPr>
          <w:spacing w:val="-5"/>
          <w:sz w:val="24"/>
        </w:rPr>
        <w:t xml:space="preserve"> </w:t>
      </w:r>
      <w:r>
        <w:rPr>
          <w:sz w:val="24"/>
        </w:rPr>
        <w:t>жанры</w:t>
      </w:r>
      <w:r>
        <w:rPr>
          <w:spacing w:val="-2"/>
          <w:sz w:val="24"/>
        </w:rPr>
        <w:t xml:space="preserve"> </w:t>
      </w:r>
      <w:r>
        <w:rPr>
          <w:sz w:val="24"/>
        </w:rPr>
        <w:t>и</w:t>
      </w:r>
      <w:r>
        <w:rPr>
          <w:spacing w:val="-2"/>
          <w:sz w:val="24"/>
        </w:rPr>
        <w:t xml:space="preserve"> направления».</w:t>
      </w:r>
    </w:p>
    <w:p w:rsidR="00F7258D" w:rsidRDefault="007D13AA" w:rsidP="00CB1795">
      <w:pPr>
        <w:pStyle w:val="a4"/>
        <w:numPr>
          <w:ilvl w:val="3"/>
          <w:numId w:val="377"/>
        </w:numPr>
        <w:tabs>
          <w:tab w:val="left" w:pos="1134"/>
          <w:tab w:val="left" w:pos="2155"/>
        </w:tabs>
        <w:ind w:left="2155" w:firstLine="708"/>
        <w:rPr>
          <w:sz w:val="24"/>
        </w:rPr>
      </w:pPr>
      <w:r>
        <w:rPr>
          <w:spacing w:val="-4"/>
          <w:sz w:val="24"/>
        </w:rPr>
        <w:t>Джаз.</w:t>
      </w:r>
    </w:p>
    <w:p w:rsidR="00F7258D" w:rsidRDefault="007D13AA" w:rsidP="00CB1795">
      <w:pPr>
        <w:pStyle w:val="a3"/>
        <w:tabs>
          <w:tab w:val="left" w:pos="1134"/>
        </w:tabs>
        <w:ind w:right="423"/>
      </w:pPr>
      <w:r>
        <w:t>Содержание: джаз –</w:t>
      </w:r>
      <w:r>
        <w:rPr>
          <w:spacing w:val="-1"/>
        </w:rPr>
        <w:t xml:space="preserve"> </w:t>
      </w:r>
      <w:r>
        <w:t>основа</w:t>
      </w:r>
      <w:r>
        <w:rPr>
          <w:spacing w:val="-3"/>
        </w:rPr>
        <w:t xml:space="preserve"> </w:t>
      </w:r>
      <w:r>
        <w:t>популярной музыки XX</w:t>
      </w:r>
      <w:r>
        <w:rPr>
          <w:spacing w:val="-2"/>
        </w:rPr>
        <w:t xml:space="preserve"> </w:t>
      </w:r>
      <w:r>
        <w:t>века.</w:t>
      </w:r>
      <w:r>
        <w:rPr>
          <w:spacing w:val="-1"/>
        </w:rPr>
        <w:t xml:space="preserve"> </w:t>
      </w:r>
      <w:r>
        <w:t>Особенности джазового</w:t>
      </w:r>
      <w:r>
        <w:rPr>
          <w:spacing w:val="-2"/>
        </w:rPr>
        <w:t xml:space="preserve"> </w:t>
      </w:r>
      <w:r>
        <w:t>языка</w:t>
      </w:r>
      <w:r>
        <w:rPr>
          <w:spacing w:val="-2"/>
        </w:rPr>
        <w:t xml:space="preserve"> </w:t>
      </w:r>
      <w:r>
        <w:t>и стиля (свинг, синкопы, ударные и духовые инструменты, вопросно-ответная структура мотивов, гармоническая сетка, импровизация).</w:t>
      </w:r>
    </w:p>
    <w:p w:rsidR="00F7258D" w:rsidRDefault="007D13AA" w:rsidP="00CB1795">
      <w:pPr>
        <w:pStyle w:val="a3"/>
        <w:tabs>
          <w:tab w:val="left" w:pos="1134"/>
        </w:tabs>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50"/>
        </w:numPr>
        <w:tabs>
          <w:tab w:val="left" w:pos="1134"/>
          <w:tab w:val="left" w:pos="1844"/>
          <w:tab w:val="left" w:pos="1856"/>
        </w:tabs>
        <w:ind w:right="422" w:firstLine="708"/>
        <w:rPr>
          <w:sz w:val="24"/>
        </w:rPr>
      </w:pPr>
      <w:r>
        <w:rPr>
          <w:sz w:val="24"/>
        </w:rPr>
        <w:t>знакомство</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джазовыми</w:t>
      </w:r>
      <w:r>
        <w:rPr>
          <w:spacing w:val="40"/>
          <w:sz w:val="24"/>
        </w:rPr>
        <w:t xml:space="preserve"> </w:t>
      </w:r>
      <w:r>
        <w:rPr>
          <w:sz w:val="24"/>
        </w:rPr>
        <w:t>музыкальными</w:t>
      </w:r>
      <w:r>
        <w:rPr>
          <w:spacing w:val="40"/>
          <w:sz w:val="24"/>
        </w:rPr>
        <w:t xml:space="preserve"> </w:t>
      </w:r>
      <w:r>
        <w:rPr>
          <w:sz w:val="24"/>
        </w:rPr>
        <w:t>композициями</w:t>
      </w:r>
      <w:r>
        <w:rPr>
          <w:spacing w:val="40"/>
          <w:sz w:val="24"/>
        </w:rPr>
        <w:t xml:space="preserve"> </w:t>
      </w:r>
      <w:r>
        <w:rPr>
          <w:sz w:val="24"/>
        </w:rPr>
        <w:t>и</w:t>
      </w:r>
      <w:r>
        <w:rPr>
          <w:spacing w:val="40"/>
          <w:sz w:val="24"/>
        </w:rPr>
        <w:t xml:space="preserve"> </w:t>
      </w:r>
      <w:r>
        <w:rPr>
          <w:sz w:val="24"/>
        </w:rPr>
        <w:t>направлениями (регтайм, биг бэнд, блюз);</w:t>
      </w:r>
    </w:p>
    <w:p w:rsidR="00F7258D" w:rsidRDefault="007D13AA" w:rsidP="00CB1795">
      <w:pPr>
        <w:pStyle w:val="a4"/>
        <w:numPr>
          <w:ilvl w:val="0"/>
          <w:numId w:val="150"/>
        </w:numPr>
        <w:tabs>
          <w:tab w:val="left" w:pos="1134"/>
          <w:tab w:val="left" w:pos="1844"/>
          <w:tab w:val="left" w:pos="1856"/>
          <w:tab w:val="left" w:pos="3427"/>
          <w:tab w:val="left" w:pos="4882"/>
          <w:tab w:val="left" w:pos="5752"/>
          <w:tab w:val="left" w:pos="6229"/>
          <w:tab w:val="left" w:pos="8138"/>
          <w:tab w:val="left" w:pos="9400"/>
          <w:tab w:val="left" w:pos="10074"/>
        </w:tabs>
        <w:ind w:right="420" w:firstLine="708"/>
        <w:rPr>
          <w:sz w:val="24"/>
        </w:rPr>
      </w:pPr>
      <w:r>
        <w:rPr>
          <w:spacing w:val="-2"/>
          <w:sz w:val="24"/>
        </w:rPr>
        <w:t>разучивание,</w:t>
      </w:r>
      <w:r>
        <w:rPr>
          <w:sz w:val="24"/>
        </w:rPr>
        <w:tab/>
      </w:r>
      <w:r>
        <w:rPr>
          <w:spacing w:val="-2"/>
          <w:sz w:val="24"/>
        </w:rPr>
        <w:t>исполнение</w:t>
      </w:r>
      <w:r>
        <w:rPr>
          <w:sz w:val="24"/>
        </w:rPr>
        <w:tab/>
      </w:r>
      <w:r>
        <w:rPr>
          <w:spacing w:val="-4"/>
          <w:sz w:val="24"/>
        </w:rPr>
        <w:t>одной</w:t>
      </w:r>
      <w:r>
        <w:rPr>
          <w:sz w:val="24"/>
        </w:rPr>
        <w:tab/>
      </w:r>
      <w:r>
        <w:rPr>
          <w:spacing w:val="-6"/>
          <w:sz w:val="24"/>
        </w:rPr>
        <w:t>из</w:t>
      </w:r>
      <w:r>
        <w:rPr>
          <w:sz w:val="24"/>
        </w:rPr>
        <w:tab/>
      </w:r>
      <w:r>
        <w:rPr>
          <w:spacing w:val="-2"/>
          <w:sz w:val="24"/>
        </w:rPr>
        <w:t>«вечнозеленых»</w:t>
      </w:r>
      <w:r>
        <w:rPr>
          <w:sz w:val="24"/>
        </w:rPr>
        <w:tab/>
      </w:r>
      <w:r>
        <w:rPr>
          <w:spacing w:val="-2"/>
          <w:sz w:val="24"/>
        </w:rPr>
        <w:t>джазовых</w:t>
      </w:r>
      <w:r>
        <w:rPr>
          <w:sz w:val="24"/>
        </w:rPr>
        <w:tab/>
      </w:r>
      <w:r>
        <w:rPr>
          <w:spacing w:val="-4"/>
          <w:sz w:val="24"/>
        </w:rPr>
        <w:t>тем,</w:t>
      </w:r>
      <w:r>
        <w:rPr>
          <w:sz w:val="24"/>
        </w:rPr>
        <w:tab/>
      </w:r>
      <w:r>
        <w:rPr>
          <w:spacing w:val="-2"/>
          <w:sz w:val="24"/>
        </w:rPr>
        <w:t xml:space="preserve">элементы </w:t>
      </w:r>
      <w:r>
        <w:rPr>
          <w:sz w:val="24"/>
        </w:rPr>
        <w:t>ритмической и вокальной импровизации на ее основе;</w:t>
      </w:r>
    </w:p>
    <w:p w:rsidR="00F7258D" w:rsidRDefault="007D13AA" w:rsidP="00CB1795">
      <w:pPr>
        <w:pStyle w:val="a4"/>
        <w:numPr>
          <w:ilvl w:val="0"/>
          <w:numId w:val="150"/>
        </w:numPr>
        <w:tabs>
          <w:tab w:val="left" w:pos="1134"/>
          <w:tab w:val="left" w:pos="1844"/>
        </w:tabs>
        <w:spacing w:line="292" w:lineRule="exact"/>
        <w:ind w:left="1844" w:firstLine="708"/>
        <w:rPr>
          <w:sz w:val="24"/>
        </w:rPr>
      </w:pPr>
      <w:r>
        <w:rPr>
          <w:sz w:val="24"/>
        </w:rPr>
        <w:t>определение</w:t>
      </w:r>
      <w:r>
        <w:rPr>
          <w:spacing w:val="-3"/>
          <w:sz w:val="24"/>
        </w:rPr>
        <w:t xml:space="preserve"> </w:t>
      </w:r>
      <w:r>
        <w:rPr>
          <w:sz w:val="24"/>
        </w:rPr>
        <w:t>на</w:t>
      </w:r>
      <w:r>
        <w:rPr>
          <w:spacing w:val="-3"/>
          <w:sz w:val="24"/>
        </w:rPr>
        <w:t xml:space="preserve"> </w:t>
      </w:r>
      <w:r>
        <w:rPr>
          <w:spacing w:val="-4"/>
          <w:sz w:val="24"/>
        </w:rPr>
        <w:t>слух:</w:t>
      </w:r>
    </w:p>
    <w:p w:rsidR="00F7258D" w:rsidRDefault="007D13AA" w:rsidP="00CB1795">
      <w:pPr>
        <w:pStyle w:val="a4"/>
        <w:numPr>
          <w:ilvl w:val="1"/>
          <w:numId w:val="150"/>
        </w:numPr>
        <w:tabs>
          <w:tab w:val="left" w:pos="1134"/>
          <w:tab w:val="left" w:pos="2270"/>
        </w:tabs>
        <w:spacing w:line="276" w:lineRule="exact"/>
        <w:ind w:left="2270" w:firstLine="708"/>
        <w:rPr>
          <w:sz w:val="24"/>
        </w:rPr>
      </w:pPr>
      <w:r>
        <w:rPr>
          <w:sz w:val="24"/>
        </w:rPr>
        <w:t>принадлежности</w:t>
      </w:r>
      <w:r>
        <w:rPr>
          <w:spacing w:val="-7"/>
          <w:sz w:val="24"/>
        </w:rPr>
        <w:t xml:space="preserve"> </w:t>
      </w:r>
      <w:r>
        <w:rPr>
          <w:sz w:val="24"/>
        </w:rPr>
        <w:t>к</w:t>
      </w:r>
      <w:r>
        <w:rPr>
          <w:spacing w:val="-4"/>
          <w:sz w:val="24"/>
        </w:rPr>
        <w:t xml:space="preserve"> </w:t>
      </w:r>
      <w:r>
        <w:rPr>
          <w:sz w:val="24"/>
        </w:rPr>
        <w:t>джазовой</w:t>
      </w:r>
      <w:r>
        <w:rPr>
          <w:spacing w:val="-4"/>
          <w:sz w:val="24"/>
        </w:rPr>
        <w:t xml:space="preserve"> </w:t>
      </w:r>
      <w:r>
        <w:rPr>
          <w:sz w:val="24"/>
        </w:rPr>
        <w:t>или</w:t>
      </w:r>
      <w:r>
        <w:rPr>
          <w:spacing w:val="-5"/>
          <w:sz w:val="24"/>
        </w:rPr>
        <w:t xml:space="preserve"> </w:t>
      </w:r>
      <w:r>
        <w:rPr>
          <w:sz w:val="24"/>
        </w:rPr>
        <w:t>классической</w:t>
      </w:r>
      <w:r>
        <w:rPr>
          <w:spacing w:val="-4"/>
          <w:sz w:val="24"/>
        </w:rPr>
        <w:t xml:space="preserve"> </w:t>
      </w:r>
      <w:r>
        <w:rPr>
          <w:spacing w:val="-2"/>
          <w:sz w:val="24"/>
        </w:rPr>
        <w:t>музыке;</w:t>
      </w:r>
    </w:p>
    <w:p w:rsidR="00F7258D" w:rsidRDefault="007D13AA" w:rsidP="00CB1795">
      <w:pPr>
        <w:pStyle w:val="a4"/>
        <w:numPr>
          <w:ilvl w:val="1"/>
          <w:numId w:val="150"/>
        </w:numPr>
        <w:tabs>
          <w:tab w:val="left" w:pos="1134"/>
          <w:tab w:val="left" w:pos="2270"/>
        </w:tabs>
        <w:spacing w:line="276" w:lineRule="exact"/>
        <w:ind w:left="2270" w:firstLine="708"/>
        <w:rPr>
          <w:sz w:val="24"/>
        </w:rPr>
      </w:pPr>
      <w:r>
        <w:rPr>
          <w:sz w:val="24"/>
        </w:rPr>
        <w:t>исполнительского</w:t>
      </w:r>
      <w:r>
        <w:rPr>
          <w:spacing w:val="-6"/>
          <w:sz w:val="24"/>
        </w:rPr>
        <w:t xml:space="preserve"> </w:t>
      </w:r>
      <w:r>
        <w:rPr>
          <w:sz w:val="24"/>
        </w:rPr>
        <w:t>состава</w:t>
      </w:r>
      <w:r>
        <w:rPr>
          <w:spacing w:val="-5"/>
          <w:sz w:val="24"/>
        </w:rPr>
        <w:t xml:space="preserve"> </w:t>
      </w:r>
      <w:r>
        <w:rPr>
          <w:sz w:val="24"/>
        </w:rPr>
        <w:t>(манера</w:t>
      </w:r>
      <w:r>
        <w:rPr>
          <w:spacing w:val="-5"/>
          <w:sz w:val="24"/>
        </w:rPr>
        <w:t xml:space="preserve"> </w:t>
      </w:r>
      <w:r>
        <w:rPr>
          <w:sz w:val="24"/>
        </w:rPr>
        <w:t>пения,</w:t>
      </w:r>
      <w:r>
        <w:rPr>
          <w:spacing w:val="-3"/>
          <w:sz w:val="24"/>
        </w:rPr>
        <w:t xml:space="preserve"> </w:t>
      </w:r>
      <w:r>
        <w:rPr>
          <w:sz w:val="24"/>
        </w:rPr>
        <w:t>состав</w:t>
      </w:r>
      <w:r>
        <w:rPr>
          <w:spacing w:val="-4"/>
          <w:sz w:val="24"/>
        </w:rPr>
        <w:t xml:space="preserve"> </w:t>
      </w:r>
      <w:r>
        <w:rPr>
          <w:spacing w:val="-2"/>
          <w:sz w:val="24"/>
        </w:rPr>
        <w:t>инструментов);</w:t>
      </w:r>
    </w:p>
    <w:p w:rsidR="00F7258D" w:rsidRDefault="007D13AA" w:rsidP="00CB1795">
      <w:pPr>
        <w:pStyle w:val="a4"/>
        <w:numPr>
          <w:ilvl w:val="0"/>
          <w:numId w:val="150"/>
        </w:numPr>
        <w:tabs>
          <w:tab w:val="left" w:pos="1134"/>
          <w:tab w:val="left" w:pos="1844"/>
        </w:tabs>
        <w:spacing w:line="294" w:lineRule="exact"/>
        <w:ind w:left="1844" w:firstLine="708"/>
        <w:rPr>
          <w:sz w:val="24"/>
        </w:rPr>
      </w:pPr>
      <w:r>
        <w:rPr>
          <w:sz w:val="24"/>
        </w:rPr>
        <w:t>вариативно:</w:t>
      </w:r>
      <w:r>
        <w:rPr>
          <w:spacing w:val="-7"/>
          <w:sz w:val="24"/>
        </w:rPr>
        <w:t xml:space="preserve"> </w:t>
      </w:r>
      <w:r>
        <w:rPr>
          <w:sz w:val="24"/>
        </w:rPr>
        <w:t>сочинение</w:t>
      </w:r>
      <w:r>
        <w:rPr>
          <w:spacing w:val="-5"/>
          <w:sz w:val="24"/>
        </w:rPr>
        <w:t xml:space="preserve"> </w:t>
      </w:r>
      <w:r>
        <w:rPr>
          <w:sz w:val="24"/>
        </w:rPr>
        <w:t>блюза;</w:t>
      </w:r>
      <w:r>
        <w:rPr>
          <w:spacing w:val="-4"/>
          <w:sz w:val="24"/>
        </w:rPr>
        <w:t xml:space="preserve"> </w:t>
      </w:r>
      <w:r>
        <w:rPr>
          <w:sz w:val="24"/>
        </w:rPr>
        <w:t>посещение</w:t>
      </w:r>
      <w:r>
        <w:rPr>
          <w:spacing w:val="-6"/>
          <w:sz w:val="24"/>
        </w:rPr>
        <w:t xml:space="preserve"> </w:t>
      </w:r>
      <w:r>
        <w:rPr>
          <w:sz w:val="24"/>
        </w:rPr>
        <w:t>концерта</w:t>
      </w:r>
      <w:r>
        <w:rPr>
          <w:spacing w:val="-4"/>
          <w:sz w:val="24"/>
        </w:rPr>
        <w:t xml:space="preserve"> </w:t>
      </w:r>
      <w:r>
        <w:rPr>
          <w:sz w:val="24"/>
        </w:rPr>
        <w:t>джазовой</w:t>
      </w:r>
      <w:r>
        <w:rPr>
          <w:spacing w:val="-4"/>
          <w:sz w:val="24"/>
        </w:rPr>
        <w:t xml:space="preserve"> </w:t>
      </w:r>
      <w:r>
        <w:rPr>
          <w:spacing w:val="-2"/>
          <w:sz w:val="24"/>
        </w:rPr>
        <w:t>музыки.</w:t>
      </w:r>
    </w:p>
    <w:p w:rsidR="00F7258D" w:rsidRDefault="007D13AA" w:rsidP="00CB1795">
      <w:pPr>
        <w:pStyle w:val="a4"/>
        <w:numPr>
          <w:ilvl w:val="3"/>
          <w:numId w:val="377"/>
        </w:numPr>
        <w:tabs>
          <w:tab w:val="left" w:pos="1134"/>
          <w:tab w:val="left" w:pos="2155"/>
        </w:tabs>
        <w:ind w:left="2155" w:firstLine="708"/>
        <w:rPr>
          <w:sz w:val="24"/>
        </w:rPr>
      </w:pPr>
      <w:r>
        <w:rPr>
          <w:spacing w:val="-2"/>
          <w:sz w:val="24"/>
        </w:rPr>
        <w:t>Мюзикл.</w:t>
      </w:r>
    </w:p>
    <w:p w:rsidR="00F7258D" w:rsidRDefault="007D13AA" w:rsidP="00CB1795">
      <w:pPr>
        <w:pStyle w:val="a3"/>
        <w:tabs>
          <w:tab w:val="left" w:pos="1134"/>
        </w:tabs>
        <w:ind w:right="425"/>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w:t>
      </w:r>
      <w:r>
        <w:lastRenderedPageBreak/>
        <w:t>российской сцене.</w:t>
      </w:r>
    </w:p>
    <w:p w:rsidR="00F7258D" w:rsidRDefault="007D13AA" w:rsidP="00CB1795">
      <w:pPr>
        <w:pStyle w:val="a3"/>
        <w:tabs>
          <w:tab w:val="left" w:pos="1134"/>
        </w:tabs>
        <w:ind w:left="1136"/>
      </w:pPr>
      <w:r>
        <w:t>Виды</w:t>
      </w:r>
      <w:r>
        <w:rPr>
          <w:spacing w:val="-5"/>
        </w:rPr>
        <w:t xml:space="preserve"> </w:t>
      </w:r>
      <w:r>
        <w:t>деятельности</w:t>
      </w:r>
      <w:r>
        <w:rPr>
          <w:spacing w:val="-3"/>
        </w:rPr>
        <w:t xml:space="preserve"> </w:t>
      </w:r>
      <w:r>
        <w:rPr>
          <w:spacing w:val="-2"/>
        </w:rPr>
        <w:t>обучающихся:</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4"/>
        <w:numPr>
          <w:ilvl w:val="0"/>
          <w:numId w:val="149"/>
        </w:numPr>
        <w:tabs>
          <w:tab w:val="left" w:pos="1134"/>
          <w:tab w:val="left" w:pos="1843"/>
          <w:tab w:val="left" w:pos="1856"/>
        </w:tabs>
        <w:spacing w:before="84"/>
        <w:ind w:right="423" w:firstLine="708"/>
        <w:rPr>
          <w:sz w:val="24"/>
        </w:rPr>
      </w:pPr>
      <w:r>
        <w:rPr>
          <w:sz w:val="24"/>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7258D" w:rsidRDefault="007D13AA" w:rsidP="00CB1795">
      <w:pPr>
        <w:pStyle w:val="a4"/>
        <w:numPr>
          <w:ilvl w:val="0"/>
          <w:numId w:val="149"/>
        </w:numPr>
        <w:tabs>
          <w:tab w:val="left" w:pos="1134"/>
          <w:tab w:val="left" w:pos="1843"/>
          <w:tab w:val="left" w:pos="1856"/>
        </w:tabs>
        <w:spacing w:line="242" w:lineRule="auto"/>
        <w:ind w:right="425" w:firstLine="708"/>
        <w:rPr>
          <w:sz w:val="24"/>
        </w:rPr>
      </w:pPr>
      <w:r>
        <w:rPr>
          <w:sz w:val="24"/>
        </w:rPr>
        <w:t>анализ</w:t>
      </w:r>
      <w:r>
        <w:rPr>
          <w:spacing w:val="-4"/>
          <w:sz w:val="24"/>
        </w:rPr>
        <w:t xml:space="preserve"> </w:t>
      </w:r>
      <w:r>
        <w:rPr>
          <w:sz w:val="24"/>
        </w:rPr>
        <w:t>рекламных</w:t>
      </w:r>
      <w:r>
        <w:rPr>
          <w:spacing w:val="-3"/>
          <w:sz w:val="24"/>
        </w:rPr>
        <w:t xml:space="preserve"> </w:t>
      </w:r>
      <w:r>
        <w:rPr>
          <w:sz w:val="24"/>
        </w:rPr>
        <w:t>объявлений</w:t>
      </w:r>
      <w:r>
        <w:rPr>
          <w:spacing w:val="-4"/>
          <w:sz w:val="24"/>
        </w:rPr>
        <w:t xml:space="preserve"> </w:t>
      </w:r>
      <w:r>
        <w:rPr>
          <w:sz w:val="24"/>
        </w:rPr>
        <w:t>о</w:t>
      </w:r>
      <w:r>
        <w:rPr>
          <w:spacing w:val="-4"/>
          <w:sz w:val="24"/>
        </w:rPr>
        <w:t xml:space="preserve"> </w:t>
      </w:r>
      <w:r>
        <w:rPr>
          <w:sz w:val="24"/>
        </w:rPr>
        <w:t>премьерах</w:t>
      </w:r>
      <w:r>
        <w:rPr>
          <w:spacing w:val="-2"/>
          <w:sz w:val="24"/>
        </w:rPr>
        <w:t xml:space="preserve"> </w:t>
      </w:r>
      <w:r>
        <w:rPr>
          <w:sz w:val="24"/>
        </w:rPr>
        <w:t>мюзиклов</w:t>
      </w:r>
      <w:r>
        <w:rPr>
          <w:spacing w:val="-5"/>
          <w:sz w:val="24"/>
        </w:rPr>
        <w:t xml:space="preserve"> </w:t>
      </w:r>
      <w:r>
        <w:rPr>
          <w:sz w:val="24"/>
        </w:rPr>
        <w:t>в</w:t>
      </w:r>
      <w:r>
        <w:rPr>
          <w:spacing w:val="-5"/>
          <w:sz w:val="24"/>
        </w:rPr>
        <w:t xml:space="preserve"> </w:t>
      </w:r>
      <w:r>
        <w:rPr>
          <w:sz w:val="24"/>
        </w:rPr>
        <w:t>современных</w:t>
      </w:r>
      <w:r>
        <w:rPr>
          <w:spacing w:val="-3"/>
          <w:sz w:val="24"/>
        </w:rPr>
        <w:t xml:space="preserve"> </w:t>
      </w:r>
      <w:r>
        <w:rPr>
          <w:sz w:val="24"/>
        </w:rPr>
        <w:t>средствах</w:t>
      </w:r>
      <w:r>
        <w:rPr>
          <w:spacing w:val="-2"/>
          <w:sz w:val="24"/>
        </w:rPr>
        <w:t xml:space="preserve"> </w:t>
      </w:r>
      <w:r>
        <w:rPr>
          <w:sz w:val="24"/>
        </w:rPr>
        <w:t xml:space="preserve">массовой </w:t>
      </w:r>
      <w:r>
        <w:rPr>
          <w:spacing w:val="-2"/>
          <w:sz w:val="24"/>
        </w:rPr>
        <w:t>информации;</w:t>
      </w:r>
    </w:p>
    <w:p w:rsidR="00F7258D" w:rsidRDefault="007D13AA" w:rsidP="00CB1795">
      <w:pPr>
        <w:pStyle w:val="a4"/>
        <w:numPr>
          <w:ilvl w:val="0"/>
          <w:numId w:val="149"/>
        </w:numPr>
        <w:tabs>
          <w:tab w:val="left" w:pos="1134"/>
          <w:tab w:val="left" w:pos="1843"/>
          <w:tab w:val="left" w:pos="1856"/>
        </w:tabs>
        <w:ind w:right="429" w:firstLine="708"/>
        <w:rPr>
          <w:sz w:val="24"/>
        </w:rPr>
      </w:pPr>
      <w:r>
        <w:rPr>
          <w:sz w:val="24"/>
        </w:rPr>
        <w:t>просмотр видеозаписи одного из мюзиклов, написание собственного рекламного текста для данной постановки;</w:t>
      </w:r>
    </w:p>
    <w:p w:rsidR="00F7258D" w:rsidRDefault="007D13AA" w:rsidP="00CB1795">
      <w:pPr>
        <w:pStyle w:val="a4"/>
        <w:numPr>
          <w:ilvl w:val="0"/>
          <w:numId w:val="149"/>
        </w:numPr>
        <w:tabs>
          <w:tab w:val="left" w:pos="1134"/>
          <w:tab w:val="left" w:pos="1843"/>
        </w:tabs>
        <w:spacing w:line="292" w:lineRule="exact"/>
        <w:ind w:left="1843" w:firstLine="708"/>
        <w:rPr>
          <w:sz w:val="24"/>
        </w:rPr>
      </w:pPr>
      <w:r>
        <w:rPr>
          <w:sz w:val="24"/>
        </w:rPr>
        <w:t>разучивание</w:t>
      </w:r>
      <w:r>
        <w:rPr>
          <w:spacing w:val="-6"/>
          <w:sz w:val="24"/>
        </w:rPr>
        <w:t xml:space="preserve"> </w:t>
      </w:r>
      <w:r>
        <w:rPr>
          <w:sz w:val="24"/>
        </w:rPr>
        <w:t>и</w:t>
      </w:r>
      <w:r>
        <w:rPr>
          <w:spacing w:val="-3"/>
          <w:sz w:val="24"/>
        </w:rPr>
        <w:t xml:space="preserve"> </w:t>
      </w:r>
      <w:r>
        <w:rPr>
          <w:sz w:val="24"/>
        </w:rPr>
        <w:t>исполнение</w:t>
      </w:r>
      <w:r>
        <w:rPr>
          <w:spacing w:val="-4"/>
          <w:sz w:val="24"/>
        </w:rPr>
        <w:t xml:space="preserve"> </w:t>
      </w:r>
      <w:r>
        <w:rPr>
          <w:sz w:val="24"/>
        </w:rPr>
        <w:t>отдельных</w:t>
      </w:r>
      <w:r>
        <w:rPr>
          <w:spacing w:val="-4"/>
          <w:sz w:val="24"/>
        </w:rPr>
        <w:t xml:space="preserve"> </w:t>
      </w:r>
      <w:r>
        <w:rPr>
          <w:sz w:val="24"/>
        </w:rPr>
        <w:t>номеров</w:t>
      </w:r>
      <w:r>
        <w:rPr>
          <w:spacing w:val="-4"/>
          <w:sz w:val="24"/>
        </w:rPr>
        <w:t xml:space="preserve"> </w:t>
      </w:r>
      <w:r>
        <w:rPr>
          <w:sz w:val="24"/>
        </w:rPr>
        <w:t>из</w:t>
      </w:r>
      <w:r>
        <w:rPr>
          <w:spacing w:val="-2"/>
          <w:sz w:val="24"/>
        </w:rPr>
        <w:t xml:space="preserve"> мюзиклов.</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Молодежная</w:t>
      </w:r>
      <w:r>
        <w:rPr>
          <w:spacing w:val="-5"/>
          <w:sz w:val="24"/>
        </w:rPr>
        <w:t xml:space="preserve"> </w:t>
      </w:r>
      <w:r>
        <w:rPr>
          <w:sz w:val="24"/>
        </w:rPr>
        <w:t>музыкальная</w:t>
      </w:r>
      <w:r>
        <w:rPr>
          <w:spacing w:val="-4"/>
          <w:sz w:val="24"/>
        </w:rPr>
        <w:t xml:space="preserve"> </w:t>
      </w:r>
      <w:r>
        <w:rPr>
          <w:spacing w:val="-2"/>
          <w:sz w:val="24"/>
        </w:rPr>
        <w:t>культура.</w:t>
      </w:r>
    </w:p>
    <w:p w:rsidR="00F7258D" w:rsidRDefault="007D13AA" w:rsidP="00CB1795">
      <w:pPr>
        <w:pStyle w:val="a3"/>
        <w:tabs>
          <w:tab w:val="left" w:pos="1134"/>
        </w:tabs>
        <w:ind w:right="42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F7258D" w:rsidRDefault="007D13AA" w:rsidP="00CB1795">
      <w:pPr>
        <w:pStyle w:val="a3"/>
        <w:tabs>
          <w:tab w:val="left" w:pos="1134"/>
        </w:tabs>
        <w:ind w:right="421"/>
      </w:pPr>
      <w:r>
        <w:t>Социальный и коммерческий контекст массовой музыкальной культуры (потребительские тенденции современной культуры).</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8"/>
        </w:numPr>
        <w:tabs>
          <w:tab w:val="left" w:pos="1134"/>
          <w:tab w:val="left" w:pos="1843"/>
          <w:tab w:val="left" w:pos="1856"/>
        </w:tabs>
        <w:ind w:right="428" w:firstLine="708"/>
        <w:rPr>
          <w:sz w:val="24"/>
        </w:rPr>
      </w:pPr>
      <w:r>
        <w:rPr>
          <w:sz w:val="24"/>
        </w:rPr>
        <w:t>знакомство</w:t>
      </w:r>
      <w:r>
        <w:rPr>
          <w:spacing w:val="-5"/>
          <w:sz w:val="24"/>
        </w:rPr>
        <w:t xml:space="preserve"> </w:t>
      </w:r>
      <w:r>
        <w:rPr>
          <w:sz w:val="24"/>
        </w:rPr>
        <w:t>с</w:t>
      </w:r>
      <w:r>
        <w:rPr>
          <w:spacing w:val="-5"/>
          <w:sz w:val="24"/>
        </w:rPr>
        <w:t xml:space="preserve"> </w:t>
      </w:r>
      <w:r>
        <w:rPr>
          <w:sz w:val="24"/>
        </w:rPr>
        <w:t>музыкальными</w:t>
      </w:r>
      <w:r>
        <w:rPr>
          <w:spacing w:val="-5"/>
          <w:sz w:val="24"/>
        </w:rPr>
        <w:t xml:space="preserve"> </w:t>
      </w:r>
      <w:r>
        <w:rPr>
          <w:sz w:val="24"/>
        </w:rPr>
        <w:t>произведениями,</w:t>
      </w:r>
      <w:r>
        <w:rPr>
          <w:spacing w:val="-7"/>
          <w:sz w:val="24"/>
        </w:rPr>
        <w:t xml:space="preserve"> </w:t>
      </w:r>
      <w:r>
        <w:rPr>
          <w:sz w:val="24"/>
        </w:rPr>
        <w:t>ставшими «классикой</w:t>
      </w:r>
      <w:r>
        <w:rPr>
          <w:spacing w:val="-5"/>
          <w:sz w:val="24"/>
        </w:rPr>
        <w:t xml:space="preserve"> </w:t>
      </w:r>
      <w:r>
        <w:rPr>
          <w:sz w:val="24"/>
        </w:rPr>
        <w:t>жанра»</w:t>
      </w:r>
      <w:r>
        <w:rPr>
          <w:spacing w:val="-10"/>
          <w:sz w:val="24"/>
        </w:rPr>
        <w:t xml:space="preserve"> </w:t>
      </w:r>
      <w:r>
        <w:rPr>
          <w:sz w:val="24"/>
        </w:rPr>
        <w:t>молодежной культуры (группы «Битлз», Элвис</w:t>
      </w:r>
      <w:r>
        <w:rPr>
          <w:spacing w:val="-2"/>
          <w:sz w:val="24"/>
        </w:rPr>
        <w:t xml:space="preserve"> </w:t>
      </w:r>
      <w:r>
        <w:rPr>
          <w:sz w:val="24"/>
        </w:rPr>
        <w:t>Пресли,</w:t>
      </w:r>
      <w:r>
        <w:rPr>
          <w:spacing w:val="-1"/>
          <w:sz w:val="24"/>
        </w:rPr>
        <w:t xml:space="preserve"> </w:t>
      </w:r>
      <w:r>
        <w:rPr>
          <w:sz w:val="24"/>
        </w:rPr>
        <w:t>Виктор</w:t>
      </w:r>
      <w:r>
        <w:rPr>
          <w:spacing w:val="-1"/>
          <w:sz w:val="24"/>
        </w:rPr>
        <w:t xml:space="preserve"> </w:t>
      </w:r>
      <w:r>
        <w:rPr>
          <w:sz w:val="24"/>
        </w:rPr>
        <w:t>Цой,</w:t>
      </w:r>
      <w:r>
        <w:rPr>
          <w:spacing w:val="-1"/>
          <w:sz w:val="24"/>
        </w:rPr>
        <w:t xml:space="preserve"> </w:t>
      </w:r>
      <w:r>
        <w:rPr>
          <w:sz w:val="24"/>
        </w:rPr>
        <w:t>Билли Айлиш и другие</w:t>
      </w:r>
      <w:r>
        <w:rPr>
          <w:spacing w:val="-2"/>
          <w:sz w:val="24"/>
        </w:rPr>
        <w:t xml:space="preserve"> </w:t>
      </w:r>
      <w:r>
        <w:rPr>
          <w:sz w:val="24"/>
        </w:rPr>
        <w:t>группы</w:t>
      </w:r>
      <w:r>
        <w:rPr>
          <w:spacing w:val="-2"/>
          <w:sz w:val="24"/>
        </w:rPr>
        <w:t xml:space="preserve"> </w:t>
      </w:r>
      <w:r>
        <w:rPr>
          <w:sz w:val="24"/>
        </w:rPr>
        <w:t xml:space="preserve">и </w:t>
      </w:r>
      <w:r>
        <w:rPr>
          <w:spacing w:val="-2"/>
          <w:sz w:val="24"/>
        </w:rPr>
        <w:t>исполнители);</w:t>
      </w:r>
    </w:p>
    <w:p w:rsidR="00F7258D" w:rsidRDefault="007D13AA" w:rsidP="00CB1795">
      <w:pPr>
        <w:pStyle w:val="a4"/>
        <w:numPr>
          <w:ilvl w:val="0"/>
          <w:numId w:val="148"/>
        </w:numPr>
        <w:tabs>
          <w:tab w:val="left" w:pos="1134"/>
          <w:tab w:val="left" w:pos="1843"/>
          <w:tab w:val="left" w:pos="1856"/>
        </w:tabs>
        <w:ind w:right="432" w:firstLine="708"/>
        <w:rPr>
          <w:sz w:val="24"/>
        </w:rPr>
      </w:pPr>
      <w:r>
        <w:rPr>
          <w:sz w:val="24"/>
        </w:rPr>
        <w:t xml:space="preserve">разучивание и исполнение песни, относящейся к одному из молодежных музыкальных </w:t>
      </w:r>
      <w:r>
        <w:rPr>
          <w:spacing w:val="-2"/>
          <w:sz w:val="24"/>
        </w:rPr>
        <w:t>течений;</w:t>
      </w:r>
    </w:p>
    <w:p w:rsidR="00F7258D" w:rsidRDefault="007D13AA" w:rsidP="00CB1795">
      <w:pPr>
        <w:pStyle w:val="a4"/>
        <w:numPr>
          <w:ilvl w:val="0"/>
          <w:numId w:val="148"/>
        </w:numPr>
        <w:tabs>
          <w:tab w:val="left" w:pos="1134"/>
          <w:tab w:val="left" w:pos="1843"/>
        </w:tabs>
        <w:spacing w:line="292" w:lineRule="exact"/>
        <w:ind w:left="1843" w:firstLine="708"/>
        <w:rPr>
          <w:sz w:val="24"/>
        </w:rPr>
      </w:pPr>
      <w:r>
        <w:rPr>
          <w:sz w:val="24"/>
        </w:rPr>
        <w:t>дискуссия</w:t>
      </w:r>
      <w:r>
        <w:rPr>
          <w:spacing w:val="-3"/>
          <w:sz w:val="24"/>
        </w:rPr>
        <w:t xml:space="preserve"> </w:t>
      </w:r>
      <w:r>
        <w:rPr>
          <w:sz w:val="24"/>
        </w:rPr>
        <w:t>на</w:t>
      </w:r>
      <w:r>
        <w:rPr>
          <w:spacing w:val="-4"/>
          <w:sz w:val="24"/>
        </w:rPr>
        <w:t xml:space="preserve"> </w:t>
      </w:r>
      <w:r>
        <w:rPr>
          <w:sz w:val="24"/>
        </w:rPr>
        <w:t>тему</w:t>
      </w:r>
      <w:r>
        <w:rPr>
          <w:spacing w:val="-4"/>
          <w:sz w:val="24"/>
        </w:rPr>
        <w:t xml:space="preserve"> </w:t>
      </w:r>
      <w:r>
        <w:rPr>
          <w:sz w:val="24"/>
        </w:rPr>
        <w:t>«Современная</w:t>
      </w:r>
      <w:r>
        <w:rPr>
          <w:spacing w:val="-2"/>
          <w:sz w:val="24"/>
        </w:rPr>
        <w:t xml:space="preserve"> музыка»;</w:t>
      </w:r>
    </w:p>
    <w:p w:rsidR="00F7258D" w:rsidRDefault="007D13AA" w:rsidP="00CB1795">
      <w:pPr>
        <w:pStyle w:val="a4"/>
        <w:numPr>
          <w:ilvl w:val="0"/>
          <w:numId w:val="148"/>
        </w:numPr>
        <w:tabs>
          <w:tab w:val="left" w:pos="1134"/>
          <w:tab w:val="left" w:pos="1843"/>
        </w:tabs>
        <w:spacing w:line="293" w:lineRule="exact"/>
        <w:ind w:left="1843" w:firstLine="708"/>
        <w:rPr>
          <w:sz w:val="24"/>
        </w:rPr>
      </w:pPr>
      <w:r>
        <w:rPr>
          <w:sz w:val="24"/>
        </w:rPr>
        <w:t>вариативно:</w:t>
      </w:r>
      <w:r>
        <w:rPr>
          <w:spacing w:val="-7"/>
          <w:sz w:val="24"/>
        </w:rPr>
        <w:t xml:space="preserve"> </w:t>
      </w:r>
      <w:r>
        <w:rPr>
          <w:sz w:val="24"/>
        </w:rPr>
        <w:t>презентация</w:t>
      </w:r>
      <w:r>
        <w:rPr>
          <w:spacing w:val="-4"/>
          <w:sz w:val="24"/>
        </w:rPr>
        <w:t xml:space="preserve"> </w:t>
      </w:r>
      <w:r>
        <w:rPr>
          <w:sz w:val="24"/>
        </w:rPr>
        <w:t>альбома</w:t>
      </w:r>
      <w:r>
        <w:rPr>
          <w:spacing w:val="-5"/>
          <w:sz w:val="24"/>
        </w:rPr>
        <w:t xml:space="preserve"> </w:t>
      </w:r>
      <w:r>
        <w:rPr>
          <w:sz w:val="24"/>
        </w:rPr>
        <w:t>своей</w:t>
      </w:r>
      <w:r>
        <w:rPr>
          <w:spacing w:val="-4"/>
          <w:sz w:val="24"/>
        </w:rPr>
        <w:t xml:space="preserve"> </w:t>
      </w:r>
      <w:r>
        <w:rPr>
          <w:sz w:val="24"/>
        </w:rPr>
        <w:t>любимой</w:t>
      </w:r>
      <w:r>
        <w:rPr>
          <w:spacing w:val="-4"/>
          <w:sz w:val="24"/>
        </w:rPr>
        <w:t xml:space="preserve"> </w:t>
      </w:r>
      <w:r>
        <w:rPr>
          <w:spacing w:val="-2"/>
          <w:sz w:val="24"/>
        </w:rPr>
        <w:t>группы.</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Музыка</w:t>
      </w:r>
      <w:r>
        <w:rPr>
          <w:spacing w:val="-3"/>
          <w:sz w:val="24"/>
        </w:rPr>
        <w:t xml:space="preserve"> </w:t>
      </w:r>
      <w:r>
        <w:rPr>
          <w:sz w:val="24"/>
        </w:rPr>
        <w:t>цифрового</w:t>
      </w:r>
      <w:r>
        <w:rPr>
          <w:spacing w:val="-2"/>
          <w:sz w:val="24"/>
        </w:rPr>
        <w:t xml:space="preserve"> мира.</w:t>
      </w:r>
    </w:p>
    <w:p w:rsidR="00F7258D" w:rsidRDefault="007D13AA" w:rsidP="00CB1795">
      <w:pPr>
        <w:pStyle w:val="a3"/>
        <w:tabs>
          <w:tab w:val="left" w:pos="1134"/>
        </w:tabs>
        <w:ind w:right="430"/>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Pr>
          <w:spacing w:val="-2"/>
        </w:rPr>
        <w:t>среды.</w:t>
      </w:r>
    </w:p>
    <w:p w:rsidR="00F7258D" w:rsidRDefault="007D13AA" w:rsidP="00CB1795">
      <w:pPr>
        <w:pStyle w:val="a3"/>
        <w:tabs>
          <w:tab w:val="left" w:pos="1134"/>
        </w:tabs>
        <w:spacing w:line="270"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7"/>
        </w:numPr>
        <w:tabs>
          <w:tab w:val="left" w:pos="1134"/>
          <w:tab w:val="left" w:pos="1844"/>
        </w:tabs>
        <w:spacing w:line="294" w:lineRule="exact"/>
        <w:ind w:left="1844" w:firstLine="708"/>
        <w:rPr>
          <w:sz w:val="24"/>
        </w:rPr>
      </w:pPr>
      <w:r>
        <w:rPr>
          <w:sz w:val="24"/>
        </w:rPr>
        <w:t>поиск</w:t>
      </w:r>
      <w:r>
        <w:rPr>
          <w:spacing w:val="-5"/>
          <w:sz w:val="24"/>
        </w:rPr>
        <w:t xml:space="preserve"> </w:t>
      </w:r>
      <w:r>
        <w:rPr>
          <w:sz w:val="24"/>
        </w:rPr>
        <w:t>информации</w:t>
      </w:r>
      <w:r>
        <w:rPr>
          <w:spacing w:val="-3"/>
          <w:sz w:val="24"/>
        </w:rPr>
        <w:t xml:space="preserve"> </w:t>
      </w:r>
      <w:r>
        <w:rPr>
          <w:sz w:val="24"/>
        </w:rPr>
        <w:t>о</w:t>
      </w:r>
      <w:r>
        <w:rPr>
          <w:spacing w:val="-3"/>
          <w:sz w:val="24"/>
        </w:rPr>
        <w:t xml:space="preserve"> </w:t>
      </w:r>
      <w:r>
        <w:rPr>
          <w:sz w:val="24"/>
        </w:rPr>
        <w:t>способах</w:t>
      </w:r>
      <w:r>
        <w:rPr>
          <w:spacing w:val="-1"/>
          <w:sz w:val="24"/>
        </w:rPr>
        <w:t xml:space="preserve"> </w:t>
      </w:r>
      <w:r>
        <w:rPr>
          <w:sz w:val="24"/>
        </w:rPr>
        <w:t>сохранения</w:t>
      </w:r>
      <w:r>
        <w:rPr>
          <w:spacing w:val="-2"/>
          <w:sz w:val="24"/>
        </w:rPr>
        <w:t xml:space="preserve"> </w:t>
      </w:r>
      <w:r>
        <w:rPr>
          <w:sz w:val="24"/>
        </w:rPr>
        <w:t>и</w:t>
      </w:r>
      <w:r>
        <w:rPr>
          <w:spacing w:val="-5"/>
          <w:sz w:val="24"/>
        </w:rPr>
        <w:t xml:space="preserve"> </w:t>
      </w:r>
      <w:r>
        <w:rPr>
          <w:sz w:val="24"/>
        </w:rPr>
        <w:t>передачи</w:t>
      </w:r>
      <w:r>
        <w:rPr>
          <w:spacing w:val="-3"/>
          <w:sz w:val="24"/>
        </w:rPr>
        <w:t xml:space="preserve"> </w:t>
      </w:r>
      <w:r>
        <w:rPr>
          <w:sz w:val="24"/>
        </w:rPr>
        <w:t>музыки</w:t>
      </w:r>
      <w:r>
        <w:rPr>
          <w:spacing w:val="-2"/>
          <w:sz w:val="24"/>
        </w:rPr>
        <w:t xml:space="preserve"> </w:t>
      </w:r>
      <w:r>
        <w:rPr>
          <w:sz w:val="24"/>
        </w:rPr>
        <w:t>прежде</w:t>
      </w:r>
      <w:r>
        <w:rPr>
          <w:spacing w:val="4"/>
          <w:sz w:val="24"/>
        </w:rPr>
        <w:t xml:space="preserve"> </w:t>
      </w:r>
      <w:r>
        <w:rPr>
          <w:sz w:val="24"/>
        </w:rPr>
        <w:t>и</w:t>
      </w:r>
      <w:r>
        <w:rPr>
          <w:spacing w:val="-2"/>
          <w:sz w:val="24"/>
        </w:rPr>
        <w:t xml:space="preserve"> сейчас;</w:t>
      </w:r>
    </w:p>
    <w:p w:rsidR="00F7258D" w:rsidRDefault="007D13AA" w:rsidP="00CB1795">
      <w:pPr>
        <w:pStyle w:val="a4"/>
        <w:numPr>
          <w:ilvl w:val="0"/>
          <w:numId w:val="147"/>
        </w:numPr>
        <w:tabs>
          <w:tab w:val="left" w:pos="1134"/>
          <w:tab w:val="left" w:pos="1844"/>
          <w:tab w:val="left" w:pos="1856"/>
        </w:tabs>
        <w:spacing w:before="1"/>
        <w:ind w:right="423" w:firstLine="708"/>
        <w:rPr>
          <w:sz w:val="24"/>
        </w:rPr>
      </w:pPr>
      <w:r>
        <w:rPr>
          <w:sz w:val="24"/>
        </w:rPr>
        <w:t>просмотр</w:t>
      </w:r>
      <w:r>
        <w:rPr>
          <w:spacing w:val="39"/>
          <w:sz w:val="24"/>
        </w:rPr>
        <w:t xml:space="preserve"> </w:t>
      </w:r>
      <w:r>
        <w:rPr>
          <w:sz w:val="24"/>
        </w:rPr>
        <w:t>музыкального</w:t>
      </w:r>
      <w:r>
        <w:rPr>
          <w:spacing w:val="38"/>
          <w:sz w:val="24"/>
        </w:rPr>
        <w:t xml:space="preserve"> </w:t>
      </w:r>
      <w:r>
        <w:rPr>
          <w:sz w:val="24"/>
        </w:rPr>
        <w:t>клипа</w:t>
      </w:r>
      <w:r>
        <w:rPr>
          <w:spacing w:val="38"/>
          <w:sz w:val="24"/>
        </w:rPr>
        <w:t xml:space="preserve"> </w:t>
      </w:r>
      <w:r>
        <w:rPr>
          <w:sz w:val="24"/>
        </w:rPr>
        <w:t>популярного</w:t>
      </w:r>
      <w:r>
        <w:rPr>
          <w:spacing w:val="40"/>
          <w:sz w:val="24"/>
        </w:rPr>
        <w:t xml:space="preserve"> </w:t>
      </w:r>
      <w:r>
        <w:rPr>
          <w:sz w:val="24"/>
        </w:rPr>
        <w:t>исполнителя,</w:t>
      </w:r>
      <w:r>
        <w:rPr>
          <w:spacing w:val="38"/>
          <w:sz w:val="24"/>
        </w:rPr>
        <w:t xml:space="preserve"> </w:t>
      </w:r>
      <w:r>
        <w:rPr>
          <w:sz w:val="24"/>
        </w:rPr>
        <w:t>анализ</w:t>
      </w:r>
      <w:r>
        <w:rPr>
          <w:spacing w:val="40"/>
          <w:sz w:val="24"/>
        </w:rPr>
        <w:t xml:space="preserve"> </w:t>
      </w:r>
      <w:r>
        <w:rPr>
          <w:sz w:val="24"/>
        </w:rPr>
        <w:t>его</w:t>
      </w:r>
      <w:r>
        <w:rPr>
          <w:spacing w:val="38"/>
          <w:sz w:val="24"/>
        </w:rPr>
        <w:t xml:space="preserve"> </w:t>
      </w:r>
      <w:r>
        <w:rPr>
          <w:sz w:val="24"/>
        </w:rPr>
        <w:t>художественного образа, стиля, выразительных средств;</w:t>
      </w:r>
    </w:p>
    <w:p w:rsidR="00F7258D" w:rsidRDefault="007D13AA" w:rsidP="00CB1795">
      <w:pPr>
        <w:pStyle w:val="a4"/>
        <w:numPr>
          <w:ilvl w:val="0"/>
          <w:numId w:val="147"/>
        </w:numPr>
        <w:tabs>
          <w:tab w:val="left" w:pos="1134"/>
          <w:tab w:val="left" w:pos="1844"/>
        </w:tabs>
        <w:spacing w:line="293" w:lineRule="exact"/>
        <w:ind w:left="1844" w:firstLine="708"/>
        <w:rPr>
          <w:sz w:val="24"/>
        </w:rPr>
      </w:pPr>
      <w:r>
        <w:rPr>
          <w:sz w:val="24"/>
        </w:rPr>
        <w:t>разучивание</w:t>
      </w:r>
      <w:r>
        <w:rPr>
          <w:spacing w:val="-8"/>
          <w:sz w:val="24"/>
        </w:rPr>
        <w:t xml:space="preserve"> </w:t>
      </w:r>
      <w:r>
        <w:rPr>
          <w:sz w:val="24"/>
        </w:rPr>
        <w:t>и</w:t>
      </w:r>
      <w:r>
        <w:rPr>
          <w:spacing w:val="-4"/>
          <w:sz w:val="24"/>
        </w:rPr>
        <w:t xml:space="preserve"> </w:t>
      </w:r>
      <w:r>
        <w:rPr>
          <w:sz w:val="24"/>
        </w:rPr>
        <w:t>исполнение</w:t>
      </w:r>
      <w:r>
        <w:rPr>
          <w:spacing w:val="-6"/>
          <w:sz w:val="24"/>
        </w:rPr>
        <w:t xml:space="preserve"> </w:t>
      </w:r>
      <w:r>
        <w:rPr>
          <w:sz w:val="24"/>
        </w:rPr>
        <w:t>популярной</w:t>
      </w:r>
      <w:r>
        <w:rPr>
          <w:spacing w:val="-4"/>
          <w:sz w:val="24"/>
        </w:rPr>
        <w:t xml:space="preserve"> </w:t>
      </w:r>
      <w:r>
        <w:rPr>
          <w:sz w:val="24"/>
        </w:rPr>
        <w:t>современной</w:t>
      </w:r>
      <w:r>
        <w:rPr>
          <w:spacing w:val="-6"/>
          <w:sz w:val="24"/>
        </w:rPr>
        <w:t xml:space="preserve"> </w:t>
      </w:r>
      <w:r>
        <w:rPr>
          <w:spacing w:val="-2"/>
          <w:sz w:val="24"/>
        </w:rPr>
        <w:t>песни;</w:t>
      </w:r>
    </w:p>
    <w:p w:rsidR="00F7258D" w:rsidRDefault="007D13AA" w:rsidP="00CB1795">
      <w:pPr>
        <w:pStyle w:val="a4"/>
        <w:numPr>
          <w:ilvl w:val="0"/>
          <w:numId w:val="147"/>
        </w:numPr>
        <w:tabs>
          <w:tab w:val="left" w:pos="1134"/>
          <w:tab w:val="left" w:pos="1844"/>
          <w:tab w:val="left" w:pos="1856"/>
        </w:tabs>
        <w:ind w:right="431" w:firstLine="708"/>
        <w:rPr>
          <w:sz w:val="24"/>
        </w:rPr>
      </w:pPr>
      <w:r>
        <w:rPr>
          <w:sz w:val="24"/>
        </w:rPr>
        <w:t>вариативно:</w:t>
      </w:r>
      <w:r>
        <w:rPr>
          <w:spacing w:val="80"/>
          <w:w w:val="150"/>
          <w:sz w:val="24"/>
        </w:rPr>
        <w:t xml:space="preserve"> </w:t>
      </w:r>
      <w:r>
        <w:rPr>
          <w:sz w:val="24"/>
        </w:rPr>
        <w:t>проведение</w:t>
      </w:r>
      <w:r>
        <w:rPr>
          <w:spacing w:val="80"/>
          <w:w w:val="150"/>
          <w:sz w:val="24"/>
        </w:rPr>
        <w:t xml:space="preserve"> </w:t>
      </w:r>
      <w:r>
        <w:rPr>
          <w:sz w:val="24"/>
        </w:rPr>
        <w:t>социального</w:t>
      </w:r>
      <w:r>
        <w:rPr>
          <w:spacing w:val="80"/>
          <w:w w:val="150"/>
          <w:sz w:val="24"/>
        </w:rPr>
        <w:t xml:space="preserve"> </w:t>
      </w:r>
      <w:r>
        <w:rPr>
          <w:sz w:val="24"/>
        </w:rPr>
        <w:t>опроса</w:t>
      </w:r>
      <w:r>
        <w:rPr>
          <w:spacing w:val="80"/>
          <w:w w:val="150"/>
          <w:sz w:val="24"/>
        </w:rPr>
        <w:t xml:space="preserve"> </w:t>
      </w:r>
      <w:r>
        <w:rPr>
          <w:sz w:val="24"/>
        </w:rPr>
        <w:t>о</w:t>
      </w:r>
      <w:r>
        <w:rPr>
          <w:spacing w:val="80"/>
          <w:w w:val="150"/>
          <w:sz w:val="24"/>
        </w:rPr>
        <w:t xml:space="preserve"> </w:t>
      </w:r>
      <w:r>
        <w:rPr>
          <w:sz w:val="24"/>
        </w:rPr>
        <w:t>роли</w:t>
      </w:r>
      <w:r>
        <w:rPr>
          <w:spacing w:val="80"/>
          <w:w w:val="150"/>
          <w:sz w:val="24"/>
        </w:rPr>
        <w:t xml:space="preserve"> </w:t>
      </w:r>
      <w:r>
        <w:rPr>
          <w:sz w:val="24"/>
        </w:rPr>
        <w:t>и</w:t>
      </w:r>
      <w:r>
        <w:rPr>
          <w:spacing w:val="80"/>
          <w:w w:val="150"/>
          <w:sz w:val="24"/>
        </w:rPr>
        <w:t xml:space="preserve"> </w:t>
      </w:r>
      <w:r>
        <w:rPr>
          <w:sz w:val="24"/>
        </w:rPr>
        <w:t>месте</w:t>
      </w:r>
      <w:r>
        <w:rPr>
          <w:spacing w:val="80"/>
          <w:w w:val="150"/>
          <w:sz w:val="24"/>
        </w:rPr>
        <w:t xml:space="preserve"> </w:t>
      </w:r>
      <w:r>
        <w:rPr>
          <w:sz w:val="24"/>
        </w:rPr>
        <w:t>музыки</w:t>
      </w:r>
      <w:r>
        <w:rPr>
          <w:spacing w:val="80"/>
          <w:w w:val="150"/>
          <w:sz w:val="24"/>
        </w:rPr>
        <w:t xml:space="preserve"> </w:t>
      </w:r>
      <w:r>
        <w:rPr>
          <w:sz w:val="24"/>
        </w:rPr>
        <w:t>в</w:t>
      </w:r>
      <w:r>
        <w:rPr>
          <w:spacing w:val="80"/>
          <w:w w:val="150"/>
          <w:sz w:val="24"/>
        </w:rPr>
        <w:t xml:space="preserve"> </w:t>
      </w:r>
      <w:r>
        <w:rPr>
          <w:sz w:val="24"/>
        </w:rPr>
        <w:t>жизни</w:t>
      </w:r>
      <w:r>
        <w:rPr>
          <w:spacing w:val="40"/>
          <w:sz w:val="24"/>
        </w:rPr>
        <w:t xml:space="preserve"> </w:t>
      </w:r>
      <w:r>
        <w:rPr>
          <w:sz w:val="24"/>
        </w:rPr>
        <w:t>современного человека; создание собственного музыкального клипа.</w:t>
      </w:r>
    </w:p>
    <w:p w:rsidR="00F7258D" w:rsidRDefault="007D13AA" w:rsidP="00CB1795">
      <w:pPr>
        <w:pStyle w:val="a4"/>
        <w:numPr>
          <w:ilvl w:val="2"/>
          <w:numId w:val="377"/>
        </w:numPr>
        <w:tabs>
          <w:tab w:val="left" w:pos="1134"/>
          <w:tab w:val="left" w:pos="1975"/>
        </w:tabs>
        <w:spacing w:line="275" w:lineRule="exact"/>
        <w:ind w:left="1975" w:firstLine="708"/>
        <w:rPr>
          <w:sz w:val="24"/>
        </w:rPr>
      </w:pPr>
      <w:r>
        <w:rPr>
          <w:sz w:val="24"/>
        </w:rPr>
        <w:t>Модуль</w:t>
      </w:r>
      <w:r>
        <w:rPr>
          <w:spacing w:val="-6"/>
          <w:sz w:val="24"/>
        </w:rPr>
        <w:t xml:space="preserve"> </w:t>
      </w:r>
      <w:r>
        <w:rPr>
          <w:sz w:val="24"/>
        </w:rPr>
        <w:t>№</w:t>
      </w:r>
      <w:r>
        <w:rPr>
          <w:spacing w:val="-4"/>
          <w:sz w:val="24"/>
        </w:rPr>
        <w:t xml:space="preserve"> </w:t>
      </w:r>
      <w:r>
        <w:rPr>
          <w:sz w:val="24"/>
        </w:rPr>
        <w:t>9</w:t>
      </w:r>
      <w:r>
        <w:rPr>
          <w:spacing w:val="1"/>
          <w:sz w:val="24"/>
        </w:rPr>
        <w:t xml:space="preserve"> </w:t>
      </w:r>
      <w:r>
        <w:rPr>
          <w:sz w:val="24"/>
        </w:rPr>
        <w:t>«Связь</w:t>
      </w:r>
      <w:r>
        <w:rPr>
          <w:spacing w:val="-3"/>
          <w:sz w:val="24"/>
        </w:rPr>
        <w:t xml:space="preserve"> </w:t>
      </w:r>
      <w:r>
        <w:rPr>
          <w:sz w:val="24"/>
        </w:rPr>
        <w:t>музыки</w:t>
      </w:r>
      <w:r>
        <w:rPr>
          <w:spacing w:val="-2"/>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видами</w:t>
      </w:r>
      <w:r>
        <w:rPr>
          <w:spacing w:val="-3"/>
          <w:sz w:val="24"/>
        </w:rPr>
        <w:t xml:space="preserve"> </w:t>
      </w:r>
      <w:r>
        <w:rPr>
          <w:spacing w:val="-2"/>
          <w:sz w:val="24"/>
        </w:rPr>
        <w:t>искусства».</w:t>
      </w:r>
    </w:p>
    <w:p w:rsidR="00F7258D" w:rsidRDefault="007D13AA" w:rsidP="00CB1795">
      <w:pPr>
        <w:pStyle w:val="a4"/>
        <w:numPr>
          <w:ilvl w:val="3"/>
          <w:numId w:val="377"/>
        </w:numPr>
        <w:tabs>
          <w:tab w:val="left" w:pos="1134"/>
          <w:tab w:val="left" w:pos="2155"/>
        </w:tabs>
        <w:ind w:left="2155" w:firstLine="708"/>
        <w:rPr>
          <w:sz w:val="24"/>
        </w:rPr>
      </w:pPr>
      <w:r>
        <w:rPr>
          <w:sz w:val="24"/>
        </w:rPr>
        <w:t>Музыка</w:t>
      </w:r>
      <w:r>
        <w:rPr>
          <w:spacing w:val="-2"/>
          <w:sz w:val="24"/>
        </w:rPr>
        <w:t xml:space="preserve"> </w:t>
      </w:r>
      <w:r>
        <w:rPr>
          <w:sz w:val="24"/>
        </w:rPr>
        <w:t>и</w:t>
      </w:r>
      <w:r>
        <w:rPr>
          <w:spacing w:val="-2"/>
          <w:sz w:val="24"/>
        </w:rPr>
        <w:t xml:space="preserve"> литература.</w:t>
      </w:r>
    </w:p>
    <w:p w:rsidR="00F7258D" w:rsidRDefault="007D13AA" w:rsidP="00CB1795">
      <w:pPr>
        <w:pStyle w:val="a3"/>
        <w:tabs>
          <w:tab w:val="left" w:pos="1134"/>
        </w:tabs>
        <w:ind w:right="428"/>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6"/>
        </w:numPr>
        <w:tabs>
          <w:tab w:val="left" w:pos="1134"/>
          <w:tab w:val="left" w:pos="1843"/>
        </w:tabs>
        <w:spacing w:line="293" w:lineRule="exact"/>
        <w:ind w:left="1843" w:firstLine="708"/>
        <w:rPr>
          <w:sz w:val="24"/>
        </w:rPr>
      </w:pPr>
      <w:r>
        <w:rPr>
          <w:sz w:val="24"/>
        </w:rPr>
        <w:t>знакомство</w:t>
      </w:r>
      <w:r>
        <w:rPr>
          <w:spacing w:val="-7"/>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вокальной</w:t>
      </w:r>
      <w:r>
        <w:rPr>
          <w:spacing w:val="-4"/>
          <w:sz w:val="24"/>
        </w:rPr>
        <w:t xml:space="preserve"> </w:t>
      </w:r>
      <w:r>
        <w:rPr>
          <w:sz w:val="24"/>
        </w:rPr>
        <w:t>и</w:t>
      </w:r>
      <w:r>
        <w:rPr>
          <w:spacing w:val="-6"/>
          <w:sz w:val="24"/>
        </w:rPr>
        <w:t xml:space="preserve"> </w:t>
      </w:r>
      <w:r>
        <w:rPr>
          <w:sz w:val="24"/>
        </w:rPr>
        <w:t>инструментальной</w:t>
      </w:r>
      <w:r>
        <w:rPr>
          <w:spacing w:val="-4"/>
          <w:sz w:val="24"/>
        </w:rPr>
        <w:t xml:space="preserve"> </w:t>
      </w:r>
      <w:r>
        <w:rPr>
          <w:spacing w:val="-2"/>
          <w:sz w:val="24"/>
        </w:rPr>
        <w:t>музыки;</w:t>
      </w:r>
    </w:p>
    <w:p w:rsidR="00F7258D" w:rsidRDefault="007D13AA" w:rsidP="00CB1795">
      <w:pPr>
        <w:pStyle w:val="a4"/>
        <w:numPr>
          <w:ilvl w:val="0"/>
          <w:numId w:val="146"/>
        </w:numPr>
        <w:tabs>
          <w:tab w:val="left" w:pos="1134"/>
          <w:tab w:val="left" w:pos="1843"/>
          <w:tab w:val="left" w:pos="1856"/>
        </w:tabs>
        <w:ind w:right="427" w:firstLine="708"/>
        <w:rPr>
          <w:sz w:val="24"/>
        </w:rPr>
      </w:pPr>
      <w:r>
        <w:rPr>
          <w:sz w:val="24"/>
        </w:rPr>
        <w:t>импровизация, сочинение мелодий на основе стихотворных строк, сравнение своих вариантов с мелодиями, сочиненными композиторами (метод «Сочинение</w:t>
      </w:r>
      <w:r>
        <w:rPr>
          <w:spacing w:val="40"/>
          <w:sz w:val="24"/>
        </w:rPr>
        <w:t xml:space="preserve"> </w:t>
      </w:r>
      <w:r>
        <w:rPr>
          <w:spacing w:val="-2"/>
          <w:sz w:val="24"/>
        </w:rPr>
        <w:t>сочиненного»);</w:t>
      </w:r>
    </w:p>
    <w:p w:rsidR="00F7258D" w:rsidRDefault="007D13AA" w:rsidP="00CB1795">
      <w:pPr>
        <w:pStyle w:val="a4"/>
        <w:numPr>
          <w:ilvl w:val="0"/>
          <w:numId w:val="146"/>
        </w:numPr>
        <w:tabs>
          <w:tab w:val="left" w:pos="1134"/>
          <w:tab w:val="left" w:pos="1843"/>
          <w:tab w:val="left" w:pos="1856"/>
        </w:tabs>
        <w:ind w:right="431" w:firstLine="708"/>
        <w:rPr>
          <w:sz w:val="24"/>
        </w:rPr>
      </w:pPr>
      <w:r>
        <w:rPr>
          <w:sz w:val="24"/>
        </w:rPr>
        <w:t>сочинение рассказа, стихотворения под впечатлением от восприятия инструментального музыкального произведения;</w:t>
      </w:r>
    </w:p>
    <w:p w:rsidR="00F7258D" w:rsidRDefault="007D13AA" w:rsidP="00CB1795">
      <w:pPr>
        <w:pStyle w:val="a4"/>
        <w:numPr>
          <w:ilvl w:val="0"/>
          <w:numId w:val="146"/>
        </w:numPr>
        <w:tabs>
          <w:tab w:val="left" w:pos="1134"/>
          <w:tab w:val="left" w:pos="1843"/>
        </w:tabs>
        <w:spacing w:line="293" w:lineRule="exact"/>
        <w:ind w:left="1843" w:firstLine="708"/>
        <w:rPr>
          <w:sz w:val="24"/>
        </w:rPr>
      </w:pPr>
      <w:r>
        <w:rPr>
          <w:sz w:val="24"/>
        </w:rPr>
        <w:t>рисование</w:t>
      </w:r>
      <w:r>
        <w:rPr>
          <w:spacing w:val="-5"/>
          <w:sz w:val="24"/>
        </w:rPr>
        <w:t xml:space="preserve"> </w:t>
      </w:r>
      <w:r>
        <w:rPr>
          <w:sz w:val="24"/>
        </w:rPr>
        <w:t>образов</w:t>
      </w:r>
      <w:r>
        <w:rPr>
          <w:spacing w:val="-4"/>
          <w:sz w:val="24"/>
        </w:rPr>
        <w:t xml:space="preserve"> </w:t>
      </w:r>
      <w:r>
        <w:rPr>
          <w:sz w:val="24"/>
        </w:rPr>
        <w:t>программной</w:t>
      </w:r>
      <w:r>
        <w:rPr>
          <w:spacing w:val="-3"/>
          <w:sz w:val="24"/>
        </w:rPr>
        <w:t xml:space="preserve"> </w:t>
      </w:r>
      <w:r>
        <w:rPr>
          <w:spacing w:val="-2"/>
          <w:sz w:val="24"/>
        </w:rPr>
        <w:t>музыки;</w:t>
      </w:r>
    </w:p>
    <w:p w:rsidR="00F7258D" w:rsidRDefault="007D13AA" w:rsidP="00CB1795">
      <w:pPr>
        <w:pStyle w:val="a4"/>
        <w:numPr>
          <w:ilvl w:val="0"/>
          <w:numId w:val="146"/>
        </w:numPr>
        <w:tabs>
          <w:tab w:val="left" w:pos="1134"/>
          <w:tab w:val="left" w:pos="1843"/>
        </w:tabs>
        <w:spacing w:line="294" w:lineRule="exact"/>
        <w:ind w:left="1843" w:firstLine="708"/>
        <w:rPr>
          <w:sz w:val="24"/>
        </w:rPr>
      </w:pPr>
      <w:r>
        <w:rPr>
          <w:sz w:val="24"/>
        </w:rPr>
        <w:t>музыкальная</w:t>
      </w:r>
      <w:r>
        <w:rPr>
          <w:spacing w:val="-6"/>
          <w:sz w:val="24"/>
        </w:rPr>
        <w:t xml:space="preserve"> </w:t>
      </w:r>
      <w:r>
        <w:rPr>
          <w:sz w:val="24"/>
        </w:rPr>
        <w:t>викторина</w:t>
      </w:r>
      <w:r>
        <w:rPr>
          <w:spacing w:val="-3"/>
          <w:sz w:val="24"/>
        </w:rPr>
        <w:t xml:space="preserve"> </w:t>
      </w:r>
      <w:r>
        <w:rPr>
          <w:sz w:val="24"/>
        </w:rPr>
        <w:t>на</w:t>
      </w:r>
      <w:r>
        <w:rPr>
          <w:spacing w:val="-5"/>
          <w:sz w:val="24"/>
        </w:rPr>
        <w:t xml:space="preserve"> </w:t>
      </w:r>
      <w:r>
        <w:rPr>
          <w:sz w:val="24"/>
        </w:rPr>
        <w:t>знание</w:t>
      </w:r>
      <w:r>
        <w:rPr>
          <w:spacing w:val="-4"/>
          <w:sz w:val="24"/>
        </w:rPr>
        <w:t xml:space="preserve"> </w:t>
      </w:r>
      <w:r>
        <w:rPr>
          <w:sz w:val="24"/>
        </w:rPr>
        <w:t>музыки,</w:t>
      </w:r>
      <w:r>
        <w:rPr>
          <w:spacing w:val="-3"/>
          <w:sz w:val="24"/>
        </w:rPr>
        <w:t xml:space="preserve"> </w:t>
      </w:r>
      <w:r>
        <w:rPr>
          <w:sz w:val="24"/>
        </w:rPr>
        <w:t>названий</w:t>
      </w:r>
      <w:r>
        <w:rPr>
          <w:spacing w:val="-5"/>
          <w:sz w:val="24"/>
        </w:rPr>
        <w:t xml:space="preserve"> </w:t>
      </w:r>
      <w:r>
        <w:rPr>
          <w:sz w:val="24"/>
        </w:rPr>
        <w:t>и</w:t>
      </w:r>
      <w:r>
        <w:rPr>
          <w:spacing w:val="-4"/>
          <w:sz w:val="24"/>
        </w:rPr>
        <w:t xml:space="preserve"> </w:t>
      </w:r>
      <w:r>
        <w:rPr>
          <w:sz w:val="24"/>
        </w:rPr>
        <w:t>авторов</w:t>
      </w:r>
      <w:r>
        <w:rPr>
          <w:spacing w:val="-4"/>
          <w:sz w:val="24"/>
        </w:rPr>
        <w:t xml:space="preserve"> </w:t>
      </w:r>
      <w:r>
        <w:rPr>
          <w:sz w:val="24"/>
        </w:rPr>
        <w:t>изученных</w:t>
      </w:r>
      <w:r>
        <w:rPr>
          <w:spacing w:val="-2"/>
          <w:sz w:val="24"/>
        </w:rPr>
        <w:t xml:space="preserve"> произведений.</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Музыка</w:t>
      </w:r>
      <w:r>
        <w:rPr>
          <w:spacing w:val="-2"/>
          <w:sz w:val="24"/>
        </w:rPr>
        <w:t xml:space="preserve"> </w:t>
      </w:r>
      <w:r>
        <w:rPr>
          <w:sz w:val="24"/>
        </w:rPr>
        <w:t>и</w:t>
      </w:r>
      <w:r>
        <w:rPr>
          <w:spacing w:val="-2"/>
          <w:sz w:val="24"/>
        </w:rPr>
        <w:t xml:space="preserve"> живопись.</w:t>
      </w:r>
    </w:p>
    <w:p w:rsidR="00F7258D" w:rsidRDefault="007D13AA" w:rsidP="00CB1795">
      <w:pPr>
        <w:pStyle w:val="a3"/>
        <w:tabs>
          <w:tab w:val="left" w:pos="1134"/>
        </w:tabs>
        <w:ind w:right="423"/>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5"/>
        </w:numPr>
        <w:tabs>
          <w:tab w:val="left" w:pos="1134"/>
          <w:tab w:val="left" w:pos="1843"/>
          <w:tab w:val="left" w:pos="1856"/>
        </w:tabs>
        <w:ind w:right="428" w:firstLine="708"/>
        <w:rPr>
          <w:sz w:val="24"/>
        </w:rPr>
      </w:pPr>
      <w:r>
        <w:rPr>
          <w:sz w:val="24"/>
        </w:rPr>
        <w:t>знакомство с музыкальными произведениями программной музыки, выявление интонаций изобразительного характера;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45"/>
        </w:numPr>
        <w:tabs>
          <w:tab w:val="left" w:pos="1134"/>
          <w:tab w:val="left" w:pos="1843"/>
        </w:tabs>
        <w:spacing w:before="84" w:line="293" w:lineRule="exact"/>
        <w:ind w:left="1843" w:firstLine="708"/>
        <w:rPr>
          <w:sz w:val="24"/>
        </w:rPr>
      </w:pPr>
      <w:r>
        <w:rPr>
          <w:sz w:val="24"/>
        </w:rPr>
        <w:lastRenderedPageBreak/>
        <w:t>музыкальная</w:t>
      </w:r>
      <w:r>
        <w:rPr>
          <w:spacing w:val="-6"/>
          <w:sz w:val="24"/>
        </w:rPr>
        <w:t xml:space="preserve"> </w:t>
      </w:r>
      <w:r>
        <w:rPr>
          <w:sz w:val="24"/>
        </w:rPr>
        <w:t>викторина</w:t>
      </w:r>
      <w:r>
        <w:rPr>
          <w:spacing w:val="-4"/>
          <w:sz w:val="24"/>
        </w:rPr>
        <w:t xml:space="preserve"> </w:t>
      </w:r>
      <w:r>
        <w:rPr>
          <w:sz w:val="24"/>
        </w:rPr>
        <w:t>на</w:t>
      </w:r>
      <w:r>
        <w:rPr>
          <w:spacing w:val="-5"/>
          <w:sz w:val="24"/>
        </w:rPr>
        <w:t xml:space="preserve"> </w:t>
      </w:r>
      <w:r>
        <w:rPr>
          <w:sz w:val="24"/>
        </w:rPr>
        <w:t>знание</w:t>
      </w:r>
      <w:r>
        <w:rPr>
          <w:spacing w:val="-5"/>
          <w:sz w:val="24"/>
        </w:rPr>
        <w:t xml:space="preserve"> </w:t>
      </w:r>
      <w:r>
        <w:rPr>
          <w:sz w:val="24"/>
        </w:rPr>
        <w:t>музыки,</w:t>
      </w:r>
      <w:r>
        <w:rPr>
          <w:spacing w:val="-3"/>
          <w:sz w:val="24"/>
        </w:rPr>
        <w:t xml:space="preserve"> </w:t>
      </w:r>
      <w:r>
        <w:rPr>
          <w:sz w:val="24"/>
        </w:rPr>
        <w:t>названий</w:t>
      </w:r>
      <w:r>
        <w:rPr>
          <w:spacing w:val="-6"/>
          <w:sz w:val="24"/>
        </w:rPr>
        <w:t xml:space="preserve"> </w:t>
      </w:r>
      <w:r>
        <w:rPr>
          <w:sz w:val="24"/>
        </w:rPr>
        <w:t>и</w:t>
      </w:r>
      <w:r>
        <w:rPr>
          <w:spacing w:val="-4"/>
          <w:sz w:val="24"/>
        </w:rPr>
        <w:t xml:space="preserve"> </w:t>
      </w:r>
      <w:r>
        <w:rPr>
          <w:sz w:val="24"/>
        </w:rPr>
        <w:t>авторов</w:t>
      </w:r>
      <w:r>
        <w:rPr>
          <w:spacing w:val="-5"/>
          <w:sz w:val="24"/>
        </w:rPr>
        <w:t xml:space="preserve"> </w:t>
      </w:r>
      <w:r>
        <w:rPr>
          <w:sz w:val="24"/>
        </w:rPr>
        <w:t>изученных</w:t>
      </w:r>
      <w:r>
        <w:rPr>
          <w:spacing w:val="-2"/>
          <w:sz w:val="24"/>
        </w:rPr>
        <w:t xml:space="preserve"> произведений;</w:t>
      </w:r>
    </w:p>
    <w:p w:rsidR="00F7258D" w:rsidRDefault="007D13AA" w:rsidP="00CB1795">
      <w:pPr>
        <w:pStyle w:val="a4"/>
        <w:numPr>
          <w:ilvl w:val="0"/>
          <w:numId w:val="145"/>
        </w:numPr>
        <w:tabs>
          <w:tab w:val="left" w:pos="1134"/>
          <w:tab w:val="left" w:pos="1843"/>
          <w:tab w:val="left" w:pos="1856"/>
        </w:tabs>
        <w:ind w:right="424" w:firstLine="708"/>
        <w:rPr>
          <w:sz w:val="24"/>
        </w:rPr>
      </w:pPr>
      <w:r>
        <w:rPr>
          <w:sz w:val="24"/>
        </w:rPr>
        <w:t>разучивание, исполнение песни с элементами изобразительности, сочинение к ней ритмического</w:t>
      </w:r>
      <w:r>
        <w:rPr>
          <w:spacing w:val="-1"/>
          <w:sz w:val="24"/>
        </w:rPr>
        <w:t xml:space="preserve"> </w:t>
      </w:r>
      <w:r>
        <w:rPr>
          <w:sz w:val="24"/>
        </w:rPr>
        <w:t>и</w:t>
      </w:r>
      <w:r>
        <w:rPr>
          <w:spacing w:val="-1"/>
          <w:sz w:val="24"/>
        </w:rPr>
        <w:t xml:space="preserve"> </w:t>
      </w:r>
      <w:r>
        <w:rPr>
          <w:sz w:val="24"/>
        </w:rPr>
        <w:t>шумового</w:t>
      </w:r>
      <w:r>
        <w:rPr>
          <w:spacing w:val="-1"/>
          <w:sz w:val="24"/>
        </w:rPr>
        <w:t xml:space="preserve"> </w:t>
      </w:r>
      <w:r>
        <w:rPr>
          <w:sz w:val="24"/>
        </w:rPr>
        <w:t>аккомпанемента</w:t>
      </w:r>
      <w:r>
        <w:rPr>
          <w:spacing w:val="-1"/>
          <w:sz w:val="24"/>
        </w:rPr>
        <w:t xml:space="preserve"> </w:t>
      </w:r>
      <w:r>
        <w:rPr>
          <w:sz w:val="24"/>
        </w:rPr>
        <w:t>с</w:t>
      </w:r>
      <w:r>
        <w:rPr>
          <w:spacing w:val="-3"/>
          <w:sz w:val="24"/>
        </w:rPr>
        <w:t xml:space="preserve"> </w:t>
      </w:r>
      <w:r>
        <w:rPr>
          <w:sz w:val="24"/>
        </w:rPr>
        <w:t>целью усиления</w:t>
      </w:r>
      <w:r>
        <w:rPr>
          <w:spacing w:val="-1"/>
          <w:sz w:val="24"/>
        </w:rPr>
        <w:t xml:space="preserve"> </w:t>
      </w:r>
      <w:r>
        <w:rPr>
          <w:sz w:val="24"/>
        </w:rPr>
        <w:t>изобразительного</w:t>
      </w:r>
      <w:r>
        <w:rPr>
          <w:spacing w:val="-1"/>
          <w:sz w:val="24"/>
        </w:rPr>
        <w:t xml:space="preserve"> </w:t>
      </w:r>
      <w:r>
        <w:rPr>
          <w:sz w:val="24"/>
        </w:rPr>
        <w:t>эффекта;</w:t>
      </w:r>
    </w:p>
    <w:p w:rsidR="00F7258D" w:rsidRDefault="007D13AA" w:rsidP="00CB1795">
      <w:pPr>
        <w:pStyle w:val="a4"/>
        <w:numPr>
          <w:ilvl w:val="0"/>
          <w:numId w:val="145"/>
        </w:numPr>
        <w:tabs>
          <w:tab w:val="left" w:pos="1134"/>
          <w:tab w:val="left" w:pos="1843"/>
          <w:tab w:val="left" w:pos="1856"/>
        </w:tabs>
        <w:spacing w:before="1"/>
        <w:ind w:right="419" w:firstLine="708"/>
        <w:rPr>
          <w:sz w:val="24"/>
        </w:rPr>
      </w:pPr>
      <w:r>
        <w:rPr>
          <w:sz w:val="24"/>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sz w:val="24"/>
        </w:rPr>
        <w:t>художников.</w:t>
      </w:r>
    </w:p>
    <w:p w:rsidR="00F7258D" w:rsidRDefault="007D13AA" w:rsidP="00CB1795">
      <w:pPr>
        <w:pStyle w:val="a4"/>
        <w:numPr>
          <w:ilvl w:val="3"/>
          <w:numId w:val="377"/>
        </w:numPr>
        <w:tabs>
          <w:tab w:val="left" w:pos="1134"/>
          <w:tab w:val="left" w:pos="2155"/>
        </w:tabs>
        <w:spacing w:line="276" w:lineRule="exact"/>
        <w:ind w:left="2155" w:firstLine="708"/>
        <w:rPr>
          <w:sz w:val="24"/>
        </w:rPr>
      </w:pPr>
      <w:r>
        <w:rPr>
          <w:sz w:val="24"/>
        </w:rPr>
        <w:t>Музыка</w:t>
      </w:r>
      <w:r>
        <w:rPr>
          <w:spacing w:val="-2"/>
          <w:sz w:val="24"/>
        </w:rPr>
        <w:t xml:space="preserve"> </w:t>
      </w:r>
      <w:r>
        <w:rPr>
          <w:sz w:val="24"/>
        </w:rPr>
        <w:t>и</w:t>
      </w:r>
      <w:r>
        <w:rPr>
          <w:spacing w:val="-2"/>
          <w:sz w:val="24"/>
        </w:rPr>
        <w:t xml:space="preserve"> театр.</w:t>
      </w:r>
    </w:p>
    <w:p w:rsidR="00F7258D" w:rsidRDefault="007D13AA" w:rsidP="00CB1795">
      <w:pPr>
        <w:pStyle w:val="a3"/>
        <w:tabs>
          <w:tab w:val="left" w:pos="1134"/>
        </w:tabs>
        <w:ind w:right="426"/>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4"/>
        </w:numPr>
        <w:tabs>
          <w:tab w:val="left" w:pos="1134"/>
          <w:tab w:val="left" w:pos="1844"/>
          <w:tab w:val="left" w:pos="1856"/>
          <w:tab w:val="left" w:pos="3242"/>
          <w:tab w:val="left" w:pos="3583"/>
          <w:tab w:val="left" w:pos="4897"/>
          <w:tab w:val="left" w:pos="5964"/>
          <w:tab w:val="left" w:pos="7256"/>
          <w:tab w:val="left" w:pos="9178"/>
          <w:tab w:val="left" w:pos="9549"/>
        </w:tabs>
        <w:ind w:right="421" w:firstLine="708"/>
        <w:rPr>
          <w:sz w:val="24"/>
        </w:rPr>
      </w:pPr>
      <w:r>
        <w:rPr>
          <w:spacing w:val="-2"/>
          <w:sz w:val="24"/>
        </w:rPr>
        <w:t>знакомство</w:t>
      </w:r>
      <w:r>
        <w:rPr>
          <w:sz w:val="24"/>
        </w:rPr>
        <w:tab/>
      </w:r>
      <w:r>
        <w:rPr>
          <w:spacing w:val="-10"/>
          <w:sz w:val="24"/>
        </w:rPr>
        <w:t>с</w:t>
      </w:r>
      <w:r>
        <w:rPr>
          <w:sz w:val="24"/>
        </w:rPr>
        <w:tab/>
      </w:r>
      <w:r>
        <w:rPr>
          <w:spacing w:val="-2"/>
          <w:sz w:val="24"/>
        </w:rPr>
        <w:t>образцами</w:t>
      </w:r>
      <w:r>
        <w:rPr>
          <w:sz w:val="24"/>
        </w:rPr>
        <w:tab/>
      </w:r>
      <w:r>
        <w:rPr>
          <w:spacing w:val="-2"/>
          <w:sz w:val="24"/>
        </w:rPr>
        <w:t>музыки,</w:t>
      </w:r>
      <w:r>
        <w:rPr>
          <w:sz w:val="24"/>
        </w:rPr>
        <w:tab/>
      </w:r>
      <w:r>
        <w:rPr>
          <w:spacing w:val="-2"/>
          <w:sz w:val="24"/>
        </w:rPr>
        <w:t>созданной</w:t>
      </w:r>
      <w:r>
        <w:rPr>
          <w:sz w:val="24"/>
        </w:rPr>
        <w:tab/>
      </w:r>
      <w:r>
        <w:rPr>
          <w:spacing w:val="-2"/>
          <w:sz w:val="24"/>
        </w:rPr>
        <w:t>отечественными</w:t>
      </w:r>
      <w:r>
        <w:rPr>
          <w:sz w:val="24"/>
        </w:rPr>
        <w:tab/>
      </w:r>
      <w:r>
        <w:rPr>
          <w:spacing w:val="-10"/>
          <w:sz w:val="24"/>
        </w:rPr>
        <w:t>и</w:t>
      </w:r>
      <w:r>
        <w:rPr>
          <w:sz w:val="24"/>
        </w:rPr>
        <w:tab/>
      </w:r>
      <w:r>
        <w:rPr>
          <w:spacing w:val="-2"/>
          <w:sz w:val="24"/>
        </w:rPr>
        <w:t xml:space="preserve">иностранными </w:t>
      </w:r>
      <w:r>
        <w:rPr>
          <w:sz w:val="24"/>
        </w:rPr>
        <w:t>композиторами для драматического театра;</w:t>
      </w:r>
    </w:p>
    <w:p w:rsidR="00F7258D" w:rsidRDefault="007D13AA" w:rsidP="00CB1795">
      <w:pPr>
        <w:pStyle w:val="a4"/>
        <w:numPr>
          <w:ilvl w:val="0"/>
          <w:numId w:val="144"/>
        </w:numPr>
        <w:tabs>
          <w:tab w:val="left" w:pos="1134"/>
          <w:tab w:val="left" w:pos="1844"/>
          <w:tab w:val="left" w:pos="1856"/>
        </w:tabs>
        <w:ind w:right="433" w:firstLine="708"/>
        <w:rPr>
          <w:sz w:val="24"/>
        </w:rPr>
      </w:pPr>
      <w:r>
        <w:rPr>
          <w:sz w:val="24"/>
        </w:rPr>
        <w:t>разучивание,</w:t>
      </w:r>
      <w:r>
        <w:rPr>
          <w:spacing w:val="80"/>
          <w:sz w:val="24"/>
        </w:rPr>
        <w:t xml:space="preserve"> </w:t>
      </w:r>
      <w:r>
        <w:rPr>
          <w:sz w:val="24"/>
        </w:rPr>
        <w:t>исполнение</w:t>
      </w:r>
      <w:r>
        <w:rPr>
          <w:spacing w:val="80"/>
          <w:sz w:val="24"/>
        </w:rPr>
        <w:t xml:space="preserve"> </w:t>
      </w:r>
      <w:r>
        <w:rPr>
          <w:sz w:val="24"/>
        </w:rPr>
        <w:t>песни</w:t>
      </w:r>
      <w:r>
        <w:rPr>
          <w:spacing w:val="80"/>
          <w:sz w:val="24"/>
        </w:rPr>
        <w:t xml:space="preserve"> </w:t>
      </w:r>
      <w:r>
        <w:rPr>
          <w:sz w:val="24"/>
        </w:rPr>
        <w:t>из</w:t>
      </w:r>
      <w:r>
        <w:rPr>
          <w:spacing w:val="80"/>
          <w:sz w:val="24"/>
        </w:rPr>
        <w:t xml:space="preserve"> </w:t>
      </w:r>
      <w:r>
        <w:rPr>
          <w:sz w:val="24"/>
        </w:rPr>
        <w:t>театральной</w:t>
      </w:r>
      <w:r>
        <w:rPr>
          <w:spacing w:val="80"/>
          <w:sz w:val="24"/>
        </w:rPr>
        <w:t xml:space="preserve"> </w:t>
      </w:r>
      <w:r>
        <w:rPr>
          <w:sz w:val="24"/>
        </w:rPr>
        <w:t>постановки,</w:t>
      </w:r>
      <w:r>
        <w:rPr>
          <w:spacing w:val="80"/>
          <w:sz w:val="24"/>
        </w:rPr>
        <w:t xml:space="preserve"> </w:t>
      </w:r>
      <w:r>
        <w:rPr>
          <w:sz w:val="24"/>
        </w:rPr>
        <w:t>просмотр</w:t>
      </w:r>
      <w:r>
        <w:rPr>
          <w:spacing w:val="80"/>
          <w:sz w:val="24"/>
        </w:rPr>
        <w:t xml:space="preserve"> </w:t>
      </w:r>
      <w:r>
        <w:rPr>
          <w:sz w:val="24"/>
        </w:rPr>
        <w:t>видеозаписи спектакля, в котором звучит данная песня;</w:t>
      </w:r>
    </w:p>
    <w:p w:rsidR="00F7258D" w:rsidRDefault="007D13AA" w:rsidP="00CB1795">
      <w:pPr>
        <w:pStyle w:val="a4"/>
        <w:numPr>
          <w:ilvl w:val="0"/>
          <w:numId w:val="144"/>
        </w:numPr>
        <w:tabs>
          <w:tab w:val="left" w:pos="1134"/>
          <w:tab w:val="left" w:pos="1844"/>
        </w:tabs>
        <w:spacing w:line="292" w:lineRule="exact"/>
        <w:ind w:left="1844" w:firstLine="708"/>
        <w:rPr>
          <w:sz w:val="24"/>
        </w:rPr>
      </w:pPr>
      <w:r>
        <w:rPr>
          <w:sz w:val="24"/>
        </w:rPr>
        <w:t>музыкальная</w:t>
      </w:r>
      <w:r>
        <w:rPr>
          <w:spacing w:val="-7"/>
          <w:sz w:val="24"/>
        </w:rPr>
        <w:t xml:space="preserve"> </w:t>
      </w:r>
      <w:r>
        <w:rPr>
          <w:sz w:val="24"/>
        </w:rPr>
        <w:t>викторина</w:t>
      </w:r>
      <w:r>
        <w:rPr>
          <w:spacing w:val="-5"/>
          <w:sz w:val="24"/>
        </w:rPr>
        <w:t xml:space="preserve"> </w:t>
      </w:r>
      <w:r>
        <w:rPr>
          <w:sz w:val="24"/>
        </w:rPr>
        <w:t>на</w:t>
      </w:r>
      <w:r>
        <w:rPr>
          <w:spacing w:val="-5"/>
          <w:sz w:val="24"/>
        </w:rPr>
        <w:t xml:space="preserve"> </w:t>
      </w:r>
      <w:r>
        <w:rPr>
          <w:sz w:val="24"/>
        </w:rPr>
        <w:t>материале</w:t>
      </w:r>
      <w:r>
        <w:rPr>
          <w:spacing w:val="-6"/>
          <w:sz w:val="24"/>
        </w:rPr>
        <w:t xml:space="preserve"> </w:t>
      </w:r>
      <w:r>
        <w:rPr>
          <w:sz w:val="24"/>
        </w:rPr>
        <w:t>изученных</w:t>
      </w:r>
      <w:r>
        <w:rPr>
          <w:spacing w:val="-3"/>
          <w:sz w:val="24"/>
        </w:rPr>
        <w:t xml:space="preserve"> </w:t>
      </w:r>
      <w:r>
        <w:rPr>
          <w:sz w:val="24"/>
        </w:rPr>
        <w:t>фрагментов</w:t>
      </w:r>
      <w:r>
        <w:rPr>
          <w:spacing w:val="-6"/>
          <w:sz w:val="24"/>
        </w:rPr>
        <w:t xml:space="preserve"> </w:t>
      </w:r>
      <w:r>
        <w:rPr>
          <w:sz w:val="24"/>
        </w:rPr>
        <w:t>музыкальных</w:t>
      </w:r>
      <w:r>
        <w:rPr>
          <w:spacing w:val="-3"/>
          <w:sz w:val="24"/>
        </w:rPr>
        <w:t xml:space="preserve"> </w:t>
      </w:r>
      <w:r>
        <w:rPr>
          <w:spacing w:val="-2"/>
          <w:sz w:val="24"/>
        </w:rPr>
        <w:t>спектаклей;</w:t>
      </w:r>
    </w:p>
    <w:p w:rsidR="00F7258D" w:rsidRDefault="007D13AA" w:rsidP="00CB1795">
      <w:pPr>
        <w:pStyle w:val="a4"/>
        <w:numPr>
          <w:ilvl w:val="0"/>
          <w:numId w:val="144"/>
        </w:numPr>
        <w:tabs>
          <w:tab w:val="left" w:pos="1134"/>
          <w:tab w:val="left" w:pos="1843"/>
          <w:tab w:val="left" w:pos="1856"/>
        </w:tabs>
        <w:ind w:right="422" w:firstLine="708"/>
        <w:rPr>
          <w:sz w:val="24"/>
        </w:rPr>
      </w:pPr>
      <w:r>
        <w:rPr>
          <w:sz w:val="24"/>
        </w:rPr>
        <w:t xml:space="preserve">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w:t>
      </w:r>
      <w:r>
        <w:rPr>
          <w:spacing w:val="-2"/>
          <w:sz w:val="24"/>
        </w:rPr>
        <w:t>театра.</w:t>
      </w:r>
    </w:p>
    <w:p w:rsidR="00F7258D" w:rsidRDefault="007D13AA" w:rsidP="00CB1795">
      <w:pPr>
        <w:pStyle w:val="a4"/>
        <w:numPr>
          <w:ilvl w:val="3"/>
          <w:numId w:val="377"/>
        </w:numPr>
        <w:tabs>
          <w:tab w:val="left" w:pos="1134"/>
          <w:tab w:val="left" w:pos="2155"/>
        </w:tabs>
        <w:ind w:left="2155" w:firstLine="708"/>
        <w:rPr>
          <w:sz w:val="24"/>
        </w:rPr>
      </w:pPr>
      <w:r>
        <w:rPr>
          <w:sz w:val="24"/>
        </w:rPr>
        <w:t>Музыка</w:t>
      </w:r>
      <w:r>
        <w:rPr>
          <w:spacing w:val="-2"/>
          <w:sz w:val="24"/>
        </w:rPr>
        <w:t xml:space="preserve"> </w:t>
      </w:r>
      <w:r>
        <w:rPr>
          <w:sz w:val="24"/>
        </w:rPr>
        <w:t>кино</w:t>
      </w:r>
      <w:r>
        <w:rPr>
          <w:spacing w:val="-3"/>
          <w:sz w:val="24"/>
        </w:rPr>
        <w:t xml:space="preserve"> </w:t>
      </w:r>
      <w:r>
        <w:rPr>
          <w:sz w:val="24"/>
        </w:rPr>
        <w:t>и</w:t>
      </w:r>
      <w:r>
        <w:rPr>
          <w:spacing w:val="-1"/>
          <w:sz w:val="24"/>
        </w:rPr>
        <w:t xml:space="preserve"> </w:t>
      </w:r>
      <w:r>
        <w:rPr>
          <w:spacing w:val="-2"/>
          <w:sz w:val="24"/>
        </w:rPr>
        <w:t>телевидения.</w:t>
      </w:r>
    </w:p>
    <w:p w:rsidR="00F7258D" w:rsidRDefault="007D13AA" w:rsidP="00CB1795">
      <w:pPr>
        <w:pStyle w:val="a3"/>
        <w:tabs>
          <w:tab w:val="left" w:pos="1134"/>
        </w:tabs>
        <w:ind w:right="426"/>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7258D" w:rsidRDefault="007D13AA" w:rsidP="00CB1795">
      <w:pPr>
        <w:pStyle w:val="a3"/>
        <w:tabs>
          <w:tab w:val="left" w:pos="1134"/>
        </w:tabs>
        <w:spacing w:line="276" w:lineRule="exact"/>
        <w:ind w:left="1136"/>
      </w:pPr>
      <w:r>
        <w:t>Виды</w:t>
      </w:r>
      <w:r>
        <w:rPr>
          <w:spacing w:val="-5"/>
        </w:rPr>
        <w:t xml:space="preserve"> </w:t>
      </w:r>
      <w:r>
        <w:t>деятельности</w:t>
      </w:r>
      <w:r>
        <w:rPr>
          <w:spacing w:val="-3"/>
        </w:rPr>
        <w:t xml:space="preserve"> </w:t>
      </w:r>
      <w:r>
        <w:rPr>
          <w:spacing w:val="-2"/>
        </w:rPr>
        <w:t>обучающихся:</w:t>
      </w:r>
    </w:p>
    <w:p w:rsidR="00F7258D" w:rsidRDefault="007D13AA" w:rsidP="00CB1795">
      <w:pPr>
        <w:pStyle w:val="a4"/>
        <w:numPr>
          <w:ilvl w:val="0"/>
          <w:numId w:val="143"/>
        </w:numPr>
        <w:tabs>
          <w:tab w:val="left" w:pos="1134"/>
          <w:tab w:val="left" w:pos="1844"/>
        </w:tabs>
        <w:spacing w:line="293" w:lineRule="exact"/>
        <w:ind w:left="1844" w:firstLine="708"/>
        <w:rPr>
          <w:sz w:val="24"/>
        </w:rPr>
      </w:pPr>
      <w:r>
        <w:rPr>
          <w:sz w:val="24"/>
        </w:rPr>
        <w:t>знакомство</w:t>
      </w:r>
      <w:r>
        <w:rPr>
          <w:spacing w:val="-5"/>
          <w:sz w:val="24"/>
        </w:rPr>
        <w:t xml:space="preserve"> </w:t>
      </w:r>
      <w:r>
        <w:rPr>
          <w:sz w:val="24"/>
        </w:rPr>
        <w:t>с</w:t>
      </w:r>
      <w:r>
        <w:rPr>
          <w:spacing w:val="-5"/>
          <w:sz w:val="24"/>
        </w:rPr>
        <w:t xml:space="preserve"> </w:t>
      </w:r>
      <w:r>
        <w:rPr>
          <w:sz w:val="24"/>
        </w:rPr>
        <w:t>образцами</w:t>
      </w:r>
      <w:r>
        <w:rPr>
          <w:spacing w:val="-4"/>
          <w:sz w:val="24"/>
        </w:rPr>
        <w:t xml:space="preserve"> </w:t>
      </w:r>
      <w:r>
        <w:rPr>
          <w:sz w:val="24"/>
        </w:rPr>
        <w:t>киномузыки</w:t>
      </w:r>
      <w:r>
        <w:rPr>
          <w:spacing w:val="-3"/>
          <w:sz w:val="24"/>
        </w:rPr>
        <w:t xml:space="preserve"> </w:t>
      </w:r>
      <w:r>
        <w:rPr>
          <w:sz w:val="24"/>
        </w:rPr>
        <w:t>отечественных</w:t>
      </w:r>
      <w:r>
        <w:rPr>
          <w:spacing w:val="-5"/>
          <w:sz w:val="24"/>
        </w:rPr>
        <w:t xml:space="preserve"> </w:t>
      </w:r>
      <w:r>
        <w:rPr>
          <w:sz w:val="24"/>
        </w:rPr>
        <w:t>и</w:t>
      </w:r>
      <w:r>
        <w:rPr>
          <w:spacing w:val="-4"/>
          <w:sz w:val="24"/>
        </w:rPr>
        <w:t xml:space="preserve"> </w:t>
      </w:r>
      <w:r>
        <w:rPr>
          <w:sz w:val="24"/>
        </w:rPr>
        <w:t>зарубежных</w:t>
      </w:r>
      <w:r>
        <w:rPr>
          <w:spacing w:val="-3"/>
          <w:sz w:val="24"/>
        </w:rPr>
        <w:t xml:space="preserve"> </w:t>
      </w:r>
      <w:r>
        <w:rPr>
          <w:spacing w:val="-2"/>
          <w:sz w:val="24"/>
        </w:rPr>
        <w:t>композиторов;</w:t>
      </w:r>
    </w:p>
    <w:p w:rsidR="00F7258D" w:rsidRDefault="007D13AA" w:rsidP="00CB1795">
      <w:pPr>
        <w:pStyle w:val="a4"/>
        <w:numPr>
          <w:ilvl w:val="0"/>
          <w:numId w:val="143"/>
        </w:numPr>
        <w:tabs>
          <w:tab w:val="left" w:pos="1134"/>
          <w:tab w:val="left" w:pos="1844"/>
        </w:tabs>
        <w:spacing w:line="293" w:lineRule="exact"/>
        <w:ind w:left="1844" w:firstLine="708"/>
        <w:rPr>
          <w:sz w:val="24"/>
        </w:rPr>
      </w:pPr>
      <w:r>
        <w:rPr>
          <w:sz w:val="24"/>
        </w:rPr>
        <w:t>просмотр</w:t>
      </w:r>
      <w:r>
        <w:rPr>
          <w:spacing w:val="-5"/>
          <w:sz w:val="24"/>
        </w:rPr>
        <w:t xml:space="preserve"> </w:t>
      </w:r>
      <w:r>
        <w:rPr>
          <w:sz w:val="24"/>
        </w:rPr>
        <w:t>фильмов</w:t>
      </w:r>
      <w:r>
        <w:rPr>
          <w:spacing w:val="-4"/>
          <w:sz w:val="24"/>
        </w:rPr>
        <w:t xml:space="preserve"> </w:t>
      </w:r>
      <w:r>
        <w:rPr>
          <w:sz w:val="24"/>
        </w:rPr>
        <w:t>с</w:t>
      </w:r>
      <w:r>
        <w:rPr>
          <w:spacing w:val="-5"/>
          <w:sz w:val="24"/>
        </w:rPr>
        <w:t xml:space="preserve"> </w:t>
      </w:r>
      <w:r>
        <w:rPr>
          <w:sz w:val="24"/>
        </w:rPr>
        <w:t>целью</w:t>
      </w:r>
      <w:r>
        <w:rPr>
          <w:spacing w:val="-3"/>
          <w:sz w:val="24"/>
        </w:rPr>
        <w:t xml:space="preserve"> </w:t>
      </w:r>
      <w:r>
        <w:rPr>
          <w:sz w:val="24"/>
        </w:rPr>
        <w:t>анализа</w:t>
      </w:r>
      <w:r>
        <w:rPr>
          <w:spacing w:val="-4"/>
          <w:sz w:val="24"/>
        </w:rPr>
        <w:t xml:space="preserve"> </w:t>
      </w:r>
      <w:r>
        <w:rPr>
          <w:sz w:val="24"/>
        </w:rPr>
        <w:t>выразительного</w:t>
      </w:r>
      <w:r>
        <w:rPr>
          <w:spacing w:val="-3"/>
          <w:sz w:val="24"/>
        </w:rPr>
        <w:t xml:space="preserve"> </w:t>
      </w:r>
      <w:r>
        <w:rPr>
          <w:sz w:val="24"/>
        </w:rPr>
        <w:t>эффекта,</w:t>
      </w:r>
      <w:r>
        <w:rPr>
          <w:spacing w:val="-3"/>
          <w:sz w:val="24"/>
        </w:rPr>
        <w:t xml:space="preserve"> </w:t>
      </w:r>
      <w:r>
        <w:rPr>
          <w:sz w:val="24"/>
        </w:rPr>
        <w:t>создаваемого</w:t>
      </w:r>
      <w:r>
        <w:rPr>
          <w:spacing w:val="-2"/>
          <w:sz w:val="24"/>
        </w:rPr>
        <w:t xml:space="preserve"> музыкой;</w:t>
      </w:r>
    </w:p>
    <w:p w:rsidR="00F7258D" w:rsidRDefault="007D13AA" w:rsidP="00CB1795">
      <w:pPr>
        <w:pStyle w:val="a4"/>
        <w:numPr>
          <w:ilvl w:val="0"/>
          <w:numId w:val="143"/>
        </w:numPr>
        <w:tabs>
          <w:tab w:val="left" w:pos="1134"/>
          <w:tab w:val="left" w:pos="1844"/>
        </w:tabs>
        <w:spacing w:line="293" w:lineRule="exact"/>
        <w:ind w:left="1844" w:firstLine="708"/>
        <w:rPr>
          <w:sz w:val="24"/>
        </w:rPr>
      </w:pPr>
      <w:r>
        <w:rPr>
          <w:sz w:val="24"/>
        </w:rPr>
        <w:t>разучивание,</w:t>
      </w:r>
      <w:r>
        <w:rPr>
          <w:spacing w:val="-4"/>
          <w:sz w:val="24"/>
        </w:rPr>
        <w:t xml:space="preserve"> </w:t>
      </w:r>
      <w:r>
        <w:rPr>
          <w:sz w:val="24"/>
        </w:rPr>
        <w:t>исполнение</w:t>
      </w:r>
      <w:r>
        <w:rPr>
          <w:spacing w:val="-4"/>
          <w:sz w:val="24"/>
        </w:rPr>
        <w:t xml:space="preserve"> </w:t>
      </w:r>
      <w:r>
        <w:rPr>
          <w:sz w:val="24"/>
        </w:rPr>
        <w:t>песни</w:t>
      </w:r>
      <w:r>
        <w:rPr>
          <w:spacing w:val="-4"/>
          <w:sz w:val="24"/>
        </w:rPr>
        <w:t xml:space="preserve"> </w:t>
      </w:r>
      <w:r>
        <w:rPr>
          <w:sz w:val="24"/>
        </w:rPr>
        <w:t>из</w:t>
      </w:r>
      <w:r>
        <w:rPr>
          <w:spacing w:val="-3"/>
          <w:sz w:val="24"/>
        </w:rPr>
        <w:t xml:space="preserve"> </w:t>
      </w:r>
      <w:r>
        <w:rPr>
          <w:spacing w:val="-2"/>
          <w:sz w:val="24"/>
        </w:rPr>
        <w:t>фильма;</w:t>
      </w:r>
    </w:p>
    <w:p w:rsidR="00F7258D" w:rsidRDefault="007D13AA" w:rsidP="00CB1795">
      <w:pPr>
        <w:pStyle w:val="a4"/>
        <w:numPr>
          <w:ilvl w:val="0"/>
          <w:numId w:val="143"/>
        </w:numPr>
        <w:tabs>
          <w:tab w:val="left" w:pos="1134"/>
          <w:tab w:val="left" w:pos="1843"/>
          <w:tab w:val="left" w:pos="1856"/>
        </w:tabs>
        <w:ind w:right="424" w:firstLine="708"/>
        <w:rPr>
          <w:sz w:val="24"/>
        </w:rPr>
      </w:pPr>
      <w:r>
        <w:rPr>
          <w:sz w:val="24"/>
        </w:rPr>
        <w:t>вариативно: создание любительского музыкального фильма; переозвучка фрагмента мультфильма;</w:t>
      </w:r>
      <w:r>
        <w:rPr>
          <w:spacing w:val="-2"/>
          <w:sz w:val="24"/>
        </w:rPr>
        <w:t xml:space="preserve"> </w:t>
      </w:r>
      <w:r>
        <w:rPr>
          <w:sz w:val="24"/>
        </w:rPr>
        <w:t>просмотр</w:t>
      </w:r>
      <w:r>
        <w:rPr>
          <w:spacing w:val="-2"/>
          <w:sz w:val="24"/>
        </w:rPr>
        <w:t xml:space="preserve"> </w:t>
      </w:r>
      <w:r>
        <w:rPr>
          <w:sz w:val="24"/>
        </w:rPr>
        <w:t>фильма-оперы</w:t>
      </w:r>
      <w:r>
        <w:rPr>
          <w:spacing w:val="-3"/>
          <w:sz w:val="24"/>
        </w:rPr>
        <w:t xml:space="preserve"> </w:t>
      </w:r>
      <w:r>
        <w:rPr>
          <w:sz w:val="24"/>
        </w:rPr>
        <w:t>или</w:t>
      </w:r>
      <w:r>
        <w:rPr>
          <w:spacing w:val="-1"/>
          <w:sz w:val="24"/>
        </w:rPr>
        <w:t xml:space="preserve"> </w:t>
      </w:r>
      <w:r>
        <w:rPr>
          <w:sz w:val="24"/>
        </w:rPr>
        <w:t>фильма-балета,</w:t>
      </w:r>
      <w:r>
        <w:rPr>
          <w:spacing w:val="-3"/>
          <w:sz w:val="24"/>
        </w:rPr>
        <w:t xml:space="preserve"> </w:t>
      </w:r>
      <w:r>
        <w:rPr>
          <w:sz w:val="24"/>
        </w:rPr>
        <w:t>аналитическое</w:t>
      </w:r>
      <w:r>
        <w:rPr>
          <w:spacing w:val="-3"/>
          <w:sz w:val="24"/>
        </w:rPr>
        <w:t xml:space="preserve"> </w:t>
      </w:r>
      <w:r>
        <w:rPr>
          <w:sz w:val="24"/>
        </w:rPr>
        <w:t>эссе</w:t>
      </w:r>
      <w:r>
        <w:rPr>
          <w:spacing w:val="-3"/>
          <w:sz w:val="24"/>
        </w:rPr>
        <w:t xml:space="preserve"> </w:t>
      </w:r>
      <w:r>
        <w:rPr>
          <w:sz w:val="24"/>
        </w:rPr>
        <w:t>с</w:t>
      </w:r>
      <w:r>
        <w:rPr>
          <w:spacing w:val="-3"/>
          <w:sz w:val="24"/>
        </w:rPr>
        <w:t xml:space="preserve"> </w:t>
      </w:r>
      <w:r>
        <w:rPr>
          <w:sz w:val="24"/>
        </w:rPr>
        <w:t xml:space="preserve">ответом на вопрос «В чем отличие видеозаписи музыкального спектакля от фильма-оперы </w:t>
      </w:r>
      <w:r>
        <w:rPr>
          <w:spacing w:val="-2"/>
          <w:sz w:val="24"/>
        </w:rPr>
        <w:t>(фильма-балета)?».</w:t>
      </w:r>
    </w:p>
    <w:p w:rsidR="00F7258D" w:rsidRDefault="007D13AA" w:rsidP="00CB1795">
      <w:pPr>
        <w:pStyle w:val="a4"/>
        <w:numPr>
          <w:ilvl w:val="1"/>
          <w:numId w:val="377"/>
        </w:numPr>
        <w:tabs>
          <w:tab w:val="left" w:pos="1134"/>
          <w:tab w:val="left" w:pos="1795"/>
        </w:tabs>
        <w:ind w:right="427" w:firstLine="708"/>
        <w:rPr>
          <w:sz w:val="24"/>
        </w:rPr>
      </w:pPr>
      <w:r>
        <w:rPr>
          <w:sz w:val="24"/>
        </w:rPr>
        <w:t>Планируемые результаты</w:t>
      </w:r>
      <w:r>
        <w:rPr>
          <w:spacing w:val="29"/>
          <w:sz w:val="24"/>
        </w:rPr>
        <w:t xml:space="preserve"> </w:t>
      </w:r>
      <w:r>
        <w:rPr>
          <w:sz w:val="24"/>
        </w:rPr>
        <w:t>освоения</w:t>
      </w:r>
      <w:r>
        <w:rPr>
          <w:spacing w:val="29"/>
          <w:sz w:val="24"/>
        </w:rPr>
        <w:t xml:space="preserve"> </w:t>
      </w:r>
      <w:r>
        <w:rPr>
          <w:sz w:val="24"/>
        </w:rPr>
        <w:t>программы</w:t>
      </w:r>
      <w:r>
        <w:rPr>
          <w:spacing w:val="31"/>
          <w:sz w:val="24"/>
        </w:rPr>
        <w:t xml:space="preserve"> </w:t>
      </w:r>
      <w:r>
        <w:rPr>
          <w:sz w:val="24"/>
        </w:rPr>
        <w:t>по</w:t>
      </w:r>
      <w:r>
        <w:rPr>
          <w:spacing w:val="29"/>
          <w:sz w:val="24"/>
        </w:rPr>
        <w:t xml:space="preserve"> </w:t>
      </w:r>
      <w:r>
        <w:rPr>
          <w:sz w:val="24"/>
        </w:rPr>
        <w:t>музыке</w:t>
      </w:r>
      <w:r>
        <w:rPr>
          <w:spacing w:val="37"/>
          <w:sz w:val="24"/>
        </w:rPr>
        <w:t xml:space="preserve"> </w:t>
      </w:r>
      <w:r>
        <w:rPr>
          <w:sz w:val="24"/>
        </w:rPr>
        <w:t>на</w:t>
      </w:r>
      <w:r>
        <w:rPr>
          <w:spacing w:val="30"/>
          <w:sz w:val="24"/>
        </w:rPr>
        <w:t xml:space="preserve"> </w:t>
      </w:r>
      <w:r>
        <w:rPr>
          <w:sz w:val="24"/>
        </w:rPr>
        <w:t>уровне основного</w:t>
      </w:r>
      <w:r>
        <w:rPr>
          <w:spacing w:val="29"/>
          <w:sz w:val="24"/>
        </w:rPr>
        <w:t xml:space="preserve"> </w:t>
      </w:r>
      <w:r>
        <w:rPr>
          <w:sz w:val="24"/>
        </w:rPr>
        <w:t xml:space="preserve">общего </w:t>
      </w:r>
      <w:r>
        <w:rPr>
          <w:spacing w:val="-2"/>
          <w:sz w:val="24"/>
        </w:rPr>
        <w:t>образования.</w:t>
      </w:r>
    </w:p>
    <w:p w:rsidR="00F7258D" w:rsidRDefault="007D13AA" w:rsidP="00CB1795">
      <w:pPr>
        <w:pStyle w:val="a4"/>
        <w:numPr>
          <w:ilvl w:val="2"/>
          <w:numId w:val="377"/>
        </w:numPr>
        <w:tabs>
          <w:tab w:val="left" w:pos="1134"/>
          <w:tab w:val="left" w:pos="1975"/>
          <w:tab w:val="left" w:pos="2355"/>
          <w:tab w:val="left" w:pos="3669"/>
          <w:tab w:val="left" w:pos="4825"/>
          <w:tab w:val="left" w:pos="5815"/>
          <w:tab w:val="left" w:pos="6273"/>
          <w:tab w:val="left" w:pos="7196"/>
          <w:tab w:val="left" w:pos="8472"/>
          <w:tab w:val="left" w:pos="9444"/>
          <w:tab w:val="left" w:pos="10936"/>
        </w:tabs>
        <w:ind w:right="427" w:firstLine="708"/>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музыки</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 xml:space="preserve">у </w:t>
      </w:r>
      <w:r>
        <w:rPr>
          <w:sz w:val="24"/>
        </w:rPr>
        <w:t>обучающегося будут сформированы следующие личностные результаты в части:</w:t>
      </w:r>
    </w:p>
    <w:p w:rsidR="00F7258D" w:rsidRDefault="007D13AA" w:rsidP="00CB1795">
      <w:pPr>
        <w:pStyle w:val="a4"/>
        <w:numPr>
          <w:ilvl w:val="0"/>
          <w:numId w:val="142"/>
        </w:numPr>
        <w:tabs>
          <w:tab w:val="left" w:pos="1134"/>
          <w:tab w:val="left" w:pos="1394"/>
        </w:tabs>
        <w:spacing w:line="276"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142"/>
        </w:numPr>
        <w:tabs>
          <w:tab w:val="left" w:pos="1134"/>
          <w:tab w:val="left" w:pos="1844"/>
          <w:tab w:val="left" w:pos="1856"/>
          <w:tab w:val="left" w:pos="3268"/>
          <w:tab w:val="left" w:pos="4832"/>
          <w:tab w:val="left" w:pos="6534"/>
          <w:tab w:val="left" w:pos="8347"/>
          <w:tab w:val="left" w:pos="8841"/>
          <w:tab w:val="left" w:pos="10932"/>
        </w:tabs>
        <w:ind w:right="423" w:firstLine="708"/>
        <w:rPr>
          <w:sz w:val="24"/>
        </w:rPr>
      </w:pPr>
      <w:r>
        <w:rPr>
          <w:spacing w:val="-2"/>
          <w:sz w:val="24"/>
        </w:rPr>
        <w:t>осознание</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10"/>
          <w:sz w:val="24"/>
        </w:rPr>
        <w:t>в</w:t>
      </w:r>
      <w:r>
        <w:rPr>
          <w:sz w:val="24"/>
        </w:rPr>
        <w:tab/>
      </w:r>
      <w:r>
        <w:rPr>
          <w:spacing w:val="-2"/>
          <w:sz w:val="24"/>
        </w:rPr>
        <w:t>поликультурном</w:t>
      </w:r>
      <w:r>
        <w:rPr>
          <w:sz w:val="24"/>
        </w:rPr>
        <w:tab/>
      </w:r>
      <w:r>
        <w:rPr>
          <w:spacing w:val="-10"/>
          <w:sz w:val="24"/>
        </w:rPr>
        <w:t xml:space="preserve">и </w:t>
      </w:r>
      <w:r>
        <w:rPr>
          <w:sz w:val="24"/>
        </w:rPr>
        <w:t>многоконфессиональном обществе;</w:t>
      </w:r>
    </w:p>
    <w:p w:rsidR="00F7258D" w:rsidRDefault="007D13AA" w:rsidP="00CB1795">
      <w:pPr>
        <w:pStyle w:val="a4"/>
        <w:numPr>
          <w:ilvl w:val="1"/>
          <w:numId w:val="142"/>
        </w:numPr>
        <w:tabs>
          <w:tab w:val="left" w:pos="1134"/>
          <w:tab w:val="left" w:pos="1844"/>
          <w:tab w:val="left" w:pos="1856"/>
        </w:tabs>
        <w:ind w:right="431" w:firstLine="708"/>
        <w:rPr>
          <w:sz w:val="24"/>
        </w:rPr>
      </w:pPr>
      <w:r>
        <w:rPr>
          <w:sz w:val="24"/>
        </w:rPr>
        <w:t>знание</w:t>
      </w:r>
      <w:r>
        <w:rPr>
          <w:spacing w:val="40"/>
          <w:sz w:val="24"/>
        </w:rPr>
        <w:t xml:space="preserve"> </w:t>
      </w:r>
      <w:r>
        <w:rPr>
          <w:sz w:val="24"/>
        </w:rPr>
        <w:t>Гимна</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его</w:t>
      </w:r>
      <w:r>
        <w:rPr>
          <w:spacing w:val="40"/>
          <w:sz w:val="24"/>
        </w:rPr>
        <w:t xml:space="preserve"> </w:t>
      </w:r>
      <w:r>
        <w:rPr>
          <w:sz w:val="24"/>
        </w:rPr>
        <w:t>исполнения,</w:t>
      </w:r>
      <w:r>
        <w:rPr>
          <w:spacing w:val="40"/>
          <w:sz w:val="24"/>
        </w:rPr>
        <w:t xml:space="preserve"> </w:t>
      </w:r>
      <w:r>
        <w:rPr>
          <w:sz w:val="24"/>
        </w:rPr>
        <w:t>уважение</w:t>
      </w:r>
      <w:r>
        <w:rPr>
          <w:spacing w:val="40"/>
          <w:sz w:val="24"/>
        </w:rPr>
        <w:t xml:space="preserve"> </w:t>
      </w:r>
      <w:r>
        <w:rPr>
          <w:sz w:val="24"/>
        </w:rPr>
        <w:t>музыкальных</w:t>
      </w:r>
      <w:r>
        <w:rPr>
          <w:spacing w:val="40"/>
          <w:sz w:val="24"/>
        </w:rPr>
        <w:t xml:space="preserve"> </w:t>
      </w:r>
      <w:r>
        <w:rPr>
          <w:sz w:val="24"/>
        </w:rPr>
        <w:t>символов республик Российской Федерации и других стран мира;</w:t>
      </w:r>
    </w:p>
    <w:p w:rsidR="00F7258D" w:rsidRDefault="007D13AA" w:rsidP="00CB1795">
      <w:pPr>
        <w:pStyle w:val="a4"/>
        <w:numPr>
          <w:ilvl w:val="1"/>
          <w:numId w:val="142"/>
        </w:numPr>
        <w:tabs>
          <w:tab w:val="left" w:pos="1134"/>
          <w:tab w:val="left" w:pos="1844"/>
          <w:tab w:val="left" w:pos="1856"/>
        </w:tabs>
        <w:ind w:right="422" w:firstLine="708"/>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освоению</w:t>
      </w:r>
      <w:r>
        <w:rPr>
          <w:spacing w:val="40"/>
          <w:sz w:val="24"/>
        </w:rPr>
        <w:t xml:space="preserve"> </w:t>
      </w:r>
      <w:r>
        <w:rPr>
          <w:sz w:val="24"/>
        </w:rPr>
        <w:t>музыкальных</w:t>
      </w:r>
      <w:r>
        <w:rPr>
          <w:spacing w:val="40"/>
          <w:sz w:val="24"/>
        </w:rPr>
        <w:t xml:space="preserve"> </w:t>
      </w:r>
      <w:r>
        <w:rPr>
          <w:sz w:val="24"/>
        </w:rPr>
        <w:t>традиций</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музыкальной</w:t>
      </w:r>
      <w:r>
        <w:rPr>
          <w:spacing w:val="80"/>
          <w:sz w:val="24"/>
        </w:rPr>
        <w:t xml:space="preserve"> </w:t>
      </w:r>
      <w:r>
        <w:rPr>
          <w:sz w:val="24"/>
        </w:rPr>
        <w:t>культуры народов России;</w:t>
      </w:r>
    </w:p>
    <w:p w:rsidR="00F7258D" w:rsidRDefault="007D13AA" w:rsidP="00CB1795">
      <w:pPr>
        <w:pStyle w:val="a4"/>
        <w:numPr>
          <w:ilvl w:val="1"/>
          <w:numId w:val="142"/>
        </w:numPr>
        <w:tabs>
          <w:tab w:val="left" w:pos="1134"/>
          <w:tab w:val="left" w:pos="1844"/>
          <w:tab w:val="left" w:pos="1856"/>
        </w:tabs>
        <w:ind w:right="434" w:firstLine="708"/>
        <w:rPr>
          <w:sz w:val="24"/>
        </w:rPr>
      </w:pPr>
      <w:r>
        <w:rPr>
          <w:sz w:val="24"/>
        </w:rPr>
        <w:t>знание</w:t>
      </w:r>
      <w:r>
        <w:rPr>
          <w:spacing w:val="40"/>
          <w:sz w:val="24"/>
        </w:rPr>
        <w:t xml:space="preserve"> </w:t>
      </w:r>
      <w:r>
        <w:rPr>
          <w:sz w:val="24"/>
        </w:rPr>
        <w:t>достижений</w:t>
      </w:r>
      <w:r>
        <w:rPr>
          <w:spacing w:val="40"/>
          <w:sz w:val="24"/>
        </w:rPr>
        <w:t xml:space="preserve"> </w:t>
      </w:r>
      <w:r>
        <w:rPr>
          <w:sz w:val="24"/>
        </w:rPr>
        <w:t>отечественных</w:t>
      </w:r>
      <w:r>
        <w:rPr>
          <w:spacing w:val="40"/>
          <w:sz w:val="24"/>
        </w:rPr>
        <w:t xml:space="preserve"> </w:t>
      </w:r>
      <w:r>
        <w:rPr>
          <w:sz w:val="24"/>
        </w:rPr>
        <w:t>музыкантов,</w:t>
      </w:r>
      <w:r>
        <w:rPr>
          <w:spacing w:val="40"/>
          <w:sz w:val="24"/>
        </w:rPr>
        <w:t xml:space="preserve"> </w:t>
      </w:r>
      <w:r>
        <w:rPr>
          <w:sz w:val="24"/>
        </w:rPr>
        <w:t>их</w:t>
      </w:r>
      <w:r>
        <w:rPr>
          <w:spacing w:val="40"/>
          <w:sz w:val="24"/>
        </w:rPr>
        <w:t xml:space="preserve"> </w:t>
      </w:r>
      <w:r>
        <w:rPr>
          <w:sz w:val="24"/>
        </w:rPr>
        <w:t>вклада</w:t>
      </w:r>
      <w:r>
        <w:rPr>
          <w:spacing w:val="40"/>
          <w:sz w:val="24"/>
        </w:rPr>
        <w:t xml:space="preserve"> </w:t>
      </w:r>
      <w:r>
        <w:rPr>
          <w:sz w:val="24"/>
        </w:rPr>
        <w:t>в</w:t>
      </w:r>
      <w:r>
        <w:rPr>
          <w:spacing w:val="40"/>
          <w:sz w:val="24"/>
        </w:rPr>
        <w:t xml:space="preserve"> </w:t>
      </w:r>
      <w:r>
        <w:rPr>
          <w:sz w:val="24"/>
        </w:rPr>
        <w:t>мировую</w:t>
      </w:r>
      <w:r>
        <w:rPr>
          <w:spacing w:val="40"/>
          <w:sz w:val="24"/>
        </w:rPr>
        <w:t xml:space="preserve"> </w:t>
      </w:r>
      <w:r>
        <w:rPr>
          <w:sz w:val="24"/>
        </w:rPr>
        <w:t>музыкальную</w:t>
      </w:r>
      <w:r>
        <w:rPr>
          <w:spacing w:val="40"/>
          <w:sz w:val="24"/>
        </w:rPr>
        <w:t xml:space="preserve"> </w:t>
      </w:r>
      <w:r>
        <w:rPr>
          <w:spacing w:val="-2"/>
          <w:sz w:val="24"/>
        </w:rPr>
        <w:t>культуру;</w:t>
      </w:r>
    </w:p>
    <w:p w:rsidR="00F7258D" w:rsidRDefault="007D13AA" w:rsidP="00CB1795">
      <w:pPr>
        <w:pStyle w:val="a4"/>
        <w:numPr>
          <w:ilvl w:val="1"/>
          <w:numId w:val="142"/>
        </w:numPr>
        <w:tabs>
          <w:tab w:val="left" w:pos="1134"/>
          <w:tab w:val="left" w:pos="1844"/>
        </w:tabs>
        <w:spacing w:line="293" w:lineRule="exact"/>
        <w:ind w:left="1844" w:firstLine="708"/>
        <w:rPr>
          <w:sz w:val="24"/>
        </w:rPr>
      </w:pPr>
      <w:r>
        <w:rPr>
          <w:sz w:val="24"/>
        </w:rPr>
        <w:t>интерес</w:t>
      </w:r>
      <w:r>
        <w:rPr>
          <w:spacing w:val="-8"/>
          <w:sz w:val="24"/>
        </w:rPr>
        <w:t xml:space="preserve"> </w:t>
      </w:r>
      <w:r>
        <w:rPr>
          <w:sz w:val="24"/>
        </w:rPr>
        <w:t>к</w:t>
      </w:r>
      <w:r>
        <w:rPr>
          <w:spacing w:val="-5"/>
          <w:sz w:val="24"/>
        </w:rPr>
        <w:t xml:space="preserve"> </w:t>
      </w:r>
      <w:r>
        <w:rPr>
          <w:sz w:val="24"/>
        </w:rPr>
        <w:t>изучению</w:t>
      </w:r>
      <w:r>
        <w:rPr>
          <w:spacing w:val="-4"/>
          <w:sz w:val="24"/>
        </w:rPr>
        <w:t xml:space="preserve"> </w:t>
      </w:r>
      <w:r>
        <w:rPr>
          <w:sz w:val="24"/>
        </w:rPr>
        <w:t>истории</w:t>
      </w:r>
      <w:r>
        <w:rPr>
          <w:spacing w:val="-5"/>
          <w:sz w:val="24"/>
        </w:rPr>
        <w:t xml:space="preserve"> </w:t>
      </w:r>
      <w:r>
        <w:rPr>
          <w:sz w:val="24"/>
        </w:rPr>
        <w:t>отечественной</w:t>
      </w:r>
      <w:r>
        <w:rPr>
          <w:spacing w:val="-5"/>
          <w:sz w:val="24"/>
        </w:rPr>
        <w:t xml:space="preserve"> </w:t>
      </w:r>
      <w:r>
        <w:rPr>
          <w:sz w:val="24"/>
        </w:rPr>
        <w:t>музыкальной</w:t>
      </w:r>
      <w:r>
        <w:rPr>
          <w:spacing w:val="-4"/>
          <w:sz w:val="24"/>
        </w:rPr>
        <w:t xml:space="preserve"> </w:t>
      </w:r>
      <w:r>
        <w:rPr>
          <w:spacing w:val="-2"/>
          <w:sz w:val="24"/>
        </w:rPr>
        <w:t>культуры;</w:t>
      </w:r>
    </w:p>
    <w:p w:rsidR="00F7258D" w:rsidRDefault="007D13AA" w:rsidP="00CB1795">
      <w:pPr>
        <w:pStyle w:val="a4"/>
        <w:numPr>
          <w:ilvl w:val="1"/>
          <w:numId w:val="142"/>
        </w:numPr>
        <w:tabs>
          <w:tab w:val="left" w:pos="1134"/>
          <w:tab w:val="left" w:pos="1844"/>
        </w:tabs>
        <w:spacing w:line="294" w:lineRule="exact"/>
        <w:ind w:left="1844" w:firstLine="708"/>
        <w:rPr>
          <w:sz w:val="24"/>
        </w:rPr>
      </w:pPr>
      <w:r>
        <w:rPr>
          <w:sz w:val="24"/>
        </w:rPr>
        <w:t>стремление</w:t>
      </w:r>
      <w:r>
        <w:rPr>
          <w:spacing w:val="-7"/>
          <w:sz w:val="24"/>
        </w:rPr>
        <w:t xml:space="preserve"> </w:t>
      </w:r>
      <w:r>
        <w:rPr>
          <w:sz w:val="24"/>
        </w:rPr>
        <w:t>развивать</w:t>
      </w:r>
      <w:r>
        <w:rPr>
          <w:spacing w:val="-2"/>
          <w:sz w:val="24"/>
        </w:rPr>
        <w:t xml:space="preserve"> </w:t>
      </w:r>
      <w:r>
        <w:rPr>
          <w:sz w:val="24"/>
        </w:rPr>
        <w:t>и</w:t>
      </w:r>
      <w:r>
        <w:rPr>
          <w:spacing w:val="-4"/>
          <w:sz w:val="24"/>
        </w:rPr>
        <w:t xml:space="preserve"> </w:t>
      </w:r>
      <w:r>
        <w:rPr>
          <w:sz w:val="24"/>
        </w:rPr>
        <w:t>сохранять</w:t>
      </w:r>
      <w:r>
        <w:rPr>
          <w:spacing w:val="-2"/>
          <w:sz w:val="24"/>
        </w:rPr>
        <w:t xml:space="preserve"> </w:t>
      </w:r>
      <w:r>
        <w:rPr>
          <w:sz w:val="24"/>
        </w:rPr>
        <w:t>музыкальную</w:t>
      </w:r>
      <w:r>
        <w:rPr>
          <w:spacing w:val="-4"/>
          <w:sz w:val="24"/>
        </w:rPr>
        <w:t xml:space="preserve"> </w:t>
      </w:r>
      <w:r>
        <w:rPr>
          <w:sz w:val="24"/>
        </w:rPr>
        <w:t>культуру</w:t>
      </w:r>
      <w:r>
        <w:rPr>
          <w:spacing w:val="-8"/>
          <w:sz w:val="24"/>
        </w:rPr>
        <w:t xml:space="preserve"> </w:t>
      </w:r>
      <w:r>
        <w:rPr>
          <w:sz w:val="24"/>
        </w:rPr>
        <w:t>своей</w:t>
      </w:r>
      <w:r>
        <w:rPr>
          <w:spacing w:val="-3"/>
          <w:sz w:val="24"/>
        </w:rPr>
        <w:t xml:space="preserve"> </w:t>
      </w:r>
      <w:r>
        <w:rPr>
          <w:sz w:val="24"/>
        </w:rPr>
        <w:t>страны,</w:t>
      </w:r>
      <w:r>
        <w:rPr>
          <w:spacing w:val="2"/>
          <w:sz w:val="24"/>
        </w:rPr>
        <w:t xml:space="preserve"> </w:t>
      </w:r>
      <w:r>
        <w:rPr>
          <w:sz w:val="24"/>
        </w:rPr>
        <w:t>своего</w:t>
      </w:r>
      <w:r>
        <w:rPr>
          <w:spacing w:val="-3"/>
          <w:sz w:val="24"/>
        </w:rPr>
        <w:t xml:space="preserve"> </w:t>
      </w:r>
      <w:r>
        <w:rPr>
          <w:spacing w:val="-2"/>
          <w:sz w:val="24"/>
        </w:rPr>
        <w:t>края;</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гражданского</w:t>
      </w:r>
      <w:r>
        <w:rPr>
          <w:spacing w:val="-3"/>
          <w:sz w:val="24"/>
        </w:rPr>
        <w:t xml:space="preserve"> </w:t>
      </w:r>
      <w:r>
        <w:rPr>
          <w:spacing w:val="-2"/>
          <w:sz w:val="24"/>
        </w:rPr>
        <w:t>воспитания:</w:t>
      </w:r>
    </w:p>
    <w:p w:rsidR="00F7258D" w:rsidRDefault="007D13AA" w:rsidP="00CB1795">
      <w:pPr>
        <w:pStyle w:val="a4"/>
        <w:numPr>
          <w:ilvl w:val="1"/>
          <w:numId w:val="142"/>
        </w:numPr>
        <w:tabs>
          <w:tab w:val="left" w:pos="1134"/>
          <w:tab w:val="left" w:pos="1843"/>
          <w:tab w:val="left" w:pos="1856"/>
        </w:tabs>
        <w:ind w:right="429" w:firstLine="708"/>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F7258D" w:rsidRDefault="007D13AA" w:rsidP="00CB1795">
      <w:pPr>
        <w:pStyle w:val="a4"/>
        <w:numPr>
          <w:ilvl w:val="1"/>
          <w:numId w:val="142"/>
        </w:numPr>
        <w:tabs>
          <w:tab w:val="left" w:pos="1134"/>
          <w:tab w:val="left" w:pos="1843"/>
          <w:tab w:val="left" w:pos="1856"/>
        </w:tabs>
        <w:ind w:right="428" w:firstLine="708"/>
        <w:rPr>
          <w:sz w:val="24"/>
        </w:rPr>
      </w:pPr>
      <w:r>
        <w:rPr>
          <w:sz w:val="24"/>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7258D" w:rsidRDefault="007D13AA" w:rsidP="00CB1795">
      <w:pPr>
        <w:pStyle w:val="a4"/>
        <w:numPr>
          <w:ilvl w:val="1"/>
          <w:numId w:val="142"/>
        </w:numPr>
        <w:tabs>
          <w:tab w:val="left" w:pos="1134"/>
          <w:tab w:val="left" w:pos="1843"/>
          <w:tab w:val="left" w:pos="1856"/>
        </w:tabs>
        <w:ind w:right="425" w:firstLine="708"/>
        <w:rPr>
          <w:sz w:val="24"/>
        </w:rPr>
      </w:pPr>
      <w:r>
        <w:rPr>
          <w:sz w:val="24"/>
        </w:rPr>
        <w:t>активное участие в музыкально-культурной жизни семьи, образовательной организации, местного</w:t>
      </w:r>
      <w:r>
        <w:rPr>
          <w:spacing w:val="71"/>
          <w:w w:val="150"/>
          <w:sz w:val="24"/>
        </w:rPr>
        <w:t xml:space="preserve"> </w:t>
      </w:r>
      <w:r>
        <w:rPr>
          <w:sz w:val="24"/>
        </w:rPr>
        <w:t>сообщества,</w:t>
      </w:r>
      <w:r>
        <w:rPr>
          <w:spacing w:val="73"/>
          <w:w w:val="150"/>
          <w:sz w:val="24"/>
        </w:rPr>
        <w:t xml:space="preserve"> </w:t>
      </w:r>
      <w:r>
        <w:rPr>
          <w:sz w:val="24"/>
        </w:rPr>
        <w:t>родного</w:t>
      </w:r>
      <w:r>
        <w:rPr>
          <w:spacing w:val="71"/>
          <w:w w:val="150"/>
          <w:sz w:val="24"/>
        </w:rPr>
        <w:t xml:space="preserve"> </w:t>
      </w:r>
      <w:r>
        <w:rPr>
          <w:sz w:val="24"/>
        </w:rPr>
        <w:t>края,</w:t>
      </w:r>
      <w:r>
        <w:rPr>
          <w:spacing w:val="71"/>
          <w:w w:val="150"/>
          <w:sz w:val="24"/>
        </w:rPr>
        <w:t xml:space="preserve"> </w:t>
      </w:r>
      <w:r>
        <w:rPr>
          <w:sz w:val="24"/>
        </w:rPr>
        <w:t>страны,</w:t>
      </w:r>
      <w:r>
        <w:rPr>
          <w:spacing w:val="70"/>
          <w:w w:val="150"/>
          <w:sz w:val="24"/>
        </w:rPr>
        <w:t xml:space="preserve"> </w:t>
      </w:r>
      <w:r>
        <w:rPr>
          <w:sz w:val="24"/>
        </w:rPr>
        <w:t>в</w:t>
      </w:r>
      <w:r>
        <w:rPr>
          <w:spacing w:val="70"/>
          <w:w w:val="150"/>
          <w:sz w:val="24"/>
        </w:rPr>
        <w:t xml:space="preserve"> </w:t>
      </w:r>
      <w:r>
        <w:rPr>
          <w:sz w:val="24"/>
        </w:rPr>
        <w:t>том</w:t>
      </w:r>
      <w:r>
        <w:rPr>
          <w:spacing w:val="71"/>
          <w:w w:val="150"/>
          <w:sz w:val="24"/>
        </w:rPr>
        <w:t xml:space="preserve"> </w:t>
      </w:r>
      <w:r>
        <w:rPr>
          <w:sz w:val="24"/>
        </w:rPr>
        <w:t>числе</w:t>
      </w:r>
      <w:r>
        <w:rPr>
          <w:spacing w:val="70"/>
          <w:w w:val="150"/>
          <w:sz w:val="24"/>
        </w:rPr>
        <w:t xml:space="preserve"> </w:t>
      </w:r>
      <w:r>
        <w:rPr>
          <w:sz w:val="24"/>
        </w:rPr>
        <w:t>в</w:t>
      </w:r>
      <w:r>
        <w:rPr>
          <w:spacing w:val="70"/>
          <w:w w:val="150"/>
          <w:sz w:val="24"/>
        </w:rPr>
        <w:t xml:space="preserve"> </w:t>
      </w:r>
      <w:r>
        <w:rPr>
          <w:sz w:val="24"/>
        </w:rPr>
        <w:t>качестве</w:t>
      </w:r>
      <w:r>
        <w:rPr>
          <w:spacing w:val="75"/>
          <w:w w:val="150"/>
          <w:sz w:val="24"/>
        </w:rPr>
        <w:t xml:space="preserve"> </w:t>
      </w:r>
      <w:r>
        <w:rPr>
          <w:sz w:val="24"/>
        </w:rPr>
        <w:t>участников</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творческих конкурсов и фестивалей, концертов, культурно-просветительских акций, в качестве волонтера в дни праздничных мероприятий;</w:t>
      </w:r>
    </w:p>
    <w:p w:rsidR="00F7258D" w:rsidRDefault="007D13AA" w:rsidP="00CB1795">
      <w:pPr>
        <w:pStyle w:val="a4"/>
        <w:numPr>
          <w:ilvl w:val="0"/>
          <w:numId w:val="142"/>
        </w:numPr>
        <w:tabs>
          <w:tab w:val="left" w:pos="1134"/>
          <w:tab w:val="left" w:pos="1395"/>
        </w:tabs>
        <w:spacing w:line="276" w:lineRule="exact"/>
        <w:ind w:firstLine="708"/>
        <w:rPr>
          <w:sz w:val="24"/>
        </w:rPr>
      </w:pPr>
      <w:r>
        <w:rPr>
          <w:sz w:val="24"/>
        </w:rPr>
        <w:t>духовно-нравственного</w:t>
      </w:r>
      <w:r>
        <w:rPr>
          <w:spacing w:val="-10"/>
          <w:sz w:val="24"/>
        </w:rPr>
        <w:t xml:space="preserve"> </w:t>
      </w:r>
      <w:r>
        <w:rPr>
          <w:spacing w:val="-2"/>
          <w:sz w:val="24"/>
        </w:rPr>
        <w:t>воспитания:</w:t>
      </w:r>
    </w:p>
    <w:p w:rsidR="00F7258D" w:rsidRDefault="007D13AA" w:rsidP="00CB1795">
      <w:pPr>
        <w:pStyle w:val="a4"/>
        <w:numPr>
          <w:ilvl w:val="1"/>
          <w:numId w:val="142"/>
        </w:numPr>
        <w:tabs>
          <w:tab w:val="left" w:pos="1134"/>
          <w:tab w:val="left" w:pos="1843"/>
        </w:tabs>
        <w:spacing w:line="293" w:lineRule="exact"/>
        <w:ind w:left="1843" w:firstLine="708"/>
        <w:rPr>
          <w:sz w:val="24"/>
        </w:rPr>
      </w:pPr>
      <w:r>
        <w:rPr>
          <w:sz w:val="24"/>
        </w:rPr>
        <w:t>ориентация</w:t>
      </w:r>
      <w:r>
        <w:rPr>
          <w:spacing w:val="-8"/>
          <w:sz w:val="24"/>
        </w:rPr>
        <w:t xml:space="preserve"> </w:t>
      </w:r>
      <w:r>
        <w:rPr>
          <w:sz w:val="24"/>
        </w:rPr>
        <w:t>на</w:t>
      </w:r>
      <w:r>
        <w:rPr>
          <w:spacing w:val="-3"/>
          <w:sz w:val="24"/>
        </w:rPr>
        <w:t xml:space="preserve"> </w:t>
      </w:r>
      <w:r>
        <w:rPr>
          <w:sz w:val="24"/>
        </w:rPr>
        <w:t>моральные</w:t>
      </w:r>
      <w:r>
        <w:rPr>
          <w:spacing w:val="-5"/>
          <w:sz w:val="24"/>
        </w:rPr>
        <w:t xml:space="preserve"> </w:t>
      </w:r>
      <w:r>
        <w:rPr>
          <w:sz w:val="24"/>
        </w:rPr>
        <w:t>ценности</w:t>
      </w:r>
      <w:r>
        <w:rPr>
          <w:spacing w:val="-1"/>
          <w:sz w:val="24"/>
        </w:rPr>
        <w:t xml:space="preserve"> </w:t>
      </w:r>
      <w:r>
        <w:rPr>
          <w:sz w:val="24"/>
        </w:rPr>
        <w:t>и</w:t>
      </w:r>
      <w:r>
        <w:rPr>
          <w:spacing w:val="-5"/>
          <w:sz w:val="24"/>
        </w:rPr>
        <w:t xml:space="preserve"> </w:t>
      </w:r>
      <w:r>
        <w:rPr>
          <w:sz w:val="24"/>
        </w:rPr>
        <w:t>нормы</w:t>
      </w:r>
      <w:r>
        <w:rPr>
          <w:spacing w:val="-2"/>
          <w:sz w:val="24"/>
        </w:rPr>
        <w:t xml:space="preserve"> </w:t>
      </w:r>
      <w:r>
        <w:rPr>
          <w:sz w:val="24"/>
        </w:rPr>
        <w:t>в</w:t>
      </w:r>
      <w:r>
        <w:rPr>
          <w:spacing w:val="-3"/>
          <w:sz w:val="24"/>
        </w:rPr>
        <w:t xml:space="preserve"> </w:t>
      </w:r>
      <w:r>
        <w:rPr>
          <w:sz w:val="24"/>
        </w:rPr>
        <w:t>ситуациях</w:t>
      </w:r>
      <w:r>
        <w:rPr>
          <w:spacing w:val="-1"/>
          <w:sz w:val="24"/>
        </w:rPr>
        <w:t xml:space="preserve"> </w:t>
      </w:r>
      <w:r>
        <w:rPr>
          <w:sz w:val="24"/>
        </w:rPr>
        <w:t>нравственного</w:t>
      </w:r>
      <w:r>
        <w:rPr>
          <w:spacing w:val="-2"/>
          <w:sz w:val="24"/>
        </w:rPr>
        <w:t xml:space="preserve"> выбора;</w:t>
      </w:r>
    </w:p>
    <w:p w:rsidR="00F7258D" w:rsidRDefault="007D13AA" w:rsidP="00CB1795">
      <w:pPr>
        <w:pStyle w:val="a4"/>
        <w:numPr>
          <w:ilvl w:val="1"/>
          <w:numId w:val="142"/>
        </w:numPr>
        <w:tabs>
          <w:tab w:val="left" w:pos="1134"/>
          <w:tab w:val="left" w:pos="1843"/>
          <w:tab w:val="left" w:pos="1856"/>
        </w:tabs>
        <w:ind w:right="423" w:firstLine="708"/>
        <w:rPr>
          <w:sz w:val="24"/>
        </w:rPr>
      </w:pPr>
      <w:r>
        <w:rPr>
          <w:sz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7258D" w:rsidRDefault="007D13AA" w:rsidP="00CB1795">
      <w:pPr>
        <w:pStyle w:val="a4"/>
        <w:numPr>
          <w:ilvl w:val="1"/>
          <w:numId w:val="142"/>
        </w:numPr>
        <w:tabs>
          <w:tab w:val="left" w:pos="1134"/>
          <w:tab w:val="left" w:pos="1843"/>
          <w:tab w:val="left" w:pos="1856"/>
        </w:tabs>
        <w:spacing w:before="1"/>
        <w:ind w:right="422" w:firstLine="708"/>
        <w:rPr>
          <w:sz w:val="24"/>
        </w:rPr>
      </w:pPr>
      <w:r>
        <w:rPr>
          <w:sz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эстетического</w:t>
      </w:r>
      <w:r>
        <w:rPr>
          <w:spacing w:val="-6"/>
          <w:sz w:val="24"/>
        </w:rPr>
        <w:t xml:space="preserve"> </w:t>
      </w:r>
      <w:r>
        <w:rPr>
          <w:spacing w:val="-2"/>
          <w:sz w:val="24"/>
        </w:rPr>
        <w:t>воспитания:</w:t>
      </w:r>
    </w:p>
    <w:p w:rsidR="00F7258D" w:rsidRDefault="007D13AA" w:rsidP="00CB1795">
      <w:pPr>
        <w:pStyle w:val="a4"/>
        <w:numPr>
          <w:ilvl w:val="1"/>
          <w:numId w:val="142"/>
        </w:numPr>
        <w:tabs>
          <w:tab w:val="left" w:pos="1134"/>
          <w:tab w:val="left" w:pos="1843"/>
          <w:tab w:val="left" w:pos="1856"/>
        </w:tabs>
        <w:ind w:right="424" w:firstLine="708"/>
        <w:rPr>
          <w:sz w:val="24"/>
        </w:rPr>
      </w:pPr>
      <w:r>
        <w:rPr>
          <w:sz w:val="24"/>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sz w:val="24"/>
        </w:rPr>
        <w:t>себе;</w:t>
      </w:r>
    </w:p>
    <w:p w:rsidR="00F7258D" w:rsidRDefault="007D13AA" w:rsidP="00CB1795">
      <w:pPr>
        <w:pStyle w:val="a4"/>
        <w:numPr>
          <w:ilvl w:val="1"/>
          <w:numId w:val="142"/>
        </w:numPr>
        <w:tabs>
          <w:tab w:val="left" w:pos="1134"/>
          <w:tab w:val="left" w:pos="1843"/>
        </w:tabs>
        <w:spacing w:line="292" w:lineRule="exact"/>
        <w:ind w:left="1843" w:firstLine="708"/>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творчества,</w:t>
      </w:r>
      <w:r>
        <w:rPr>
          <w:spacing w:val="-4"/>
          <w:sz w:val="24"/>
        </w:rPr>
        <w:t xml:space="preserve"> </w:t>
      </w:r>
      <w:r>
        <w:rPr>
          <w:spacing w:val="-2"/>
          <w:sz w:val="24"/>
        </w:rPr>
        <w:t>таланта;</w:t>
      </w:r>
    </w:p>
    <w:p w:rsidR="00F7258D" w:rsidRDefault="007D13AA" w:rsidP="00CB1795">
      <w:pPr>
        <w:pStyle w:val="a4"/>
        <w:numPr>
          <w:ilvl w:val="1"/>
          <w:numId w:val="142"/>
        </w:numPr>
        <w:tabs>
          <w:tab w:val="left" w:pos="1134"/>
          <w:tab w:val="left" w:pos="1844"/>
          <w:tab w:val="left" w:pos="1856"/>
          <w:tab w:val="left" w:pos="3151"/>
          <w:tab w:val="left" w:pos="4389"/>
          <w:tab w:val="left" w:pos="6101"/>
          <w:tab w:val="left" w:pos="7375"/>
          <w:tab w:val="left" w:pos="7981"/>
          <w:tab w:val="left" w:pos="9135"/>
          <w:tab w:val="left" w:pos="10934"/>
        </w:tabs>
        <w:ind w:right="421" w:firstLine="708"/>
        <w:rPr>
          <w:sz w:val="24"/>
        </w:rPr>
      </w:pPr>
      <w:r>
        <w:rPr>
          <w:spacing w:val="-2"/>
          <w:sz w:val="24"/>
        </w:rPr>
        <w:t>осознание</w:t>
      </w:r>
      <w:r>
        <w:rPr>
          <w:sz w:val="24"/>
        </w:rPr>
        <w:tab/>
      </w:r>
      <w:r>
        <w:rPr>
          <w:spacing w:val="-2"/>
          <w:sz w:val="24"/>
        </w:rPr>
        <w:t>важности</w:t>
      </w:r>
      <w:r>
        <w:rPr>
          <w:sz w:val="24"/>
        </w:rPr>
        <w:tab/>
      </w:r>
      <w:r>
        <w:rPr>
          <w:spacing w:val="-2"/>
          <w:sz w:val="24"/>
        </w:rPr>
        <w:t>музыкального</w:t>
      </w:r>
      <w:r>
        <w:rPr>
          <w:sz w:val="24"/>
        </w:rPr>
        <w:tab/>
      </w:r>
      <w:r>
        <w:rPr>
          <w:spacing w:val="-2"/>
          <w:sz w:val="24"/>
        </w:rPr>
        <w:t>искусства</w:t>
      </w:r>
      <w:r>
        <w:rPr>
          <w:sz w:val="24"/>
        </w:rPr>
        <w:tab/>
      </w:r>
      <w:r>
        <w:rPr>
          <w:spacing w:val="-4"/>
          <w:sz w:val="24"/>
        </w:rPr>
        <w:t>как</w:t>
      </w:r>
      <w:r>
        <w:rPr>
          <w:sz w:val="24"/>
        </w:rPr>
        <w:tab/>
      </w:r>
      <w:r>
        <w:rPr>
          <w:spacing w:val="-2"/>
          <w:sz w:val="24"/>
        </w:rPr>
        <w:t>средства</w:t>
      </w:r>
      <w:r>
        <w:rPr>
          <w:sz w:val="24"/>
        </w:rPr>
        <w:tab/>
      </w:r>
      <w:r>
        <w:rPr>
          <w:spacing w:val="-2"/>
          <w:sz w:val="24"/>
        </w:rPr>
        <w:t>коммуникации</w:t>
      </w:r>
      <w:r>
        <w:rPr>
          <w:sz w:val="24"/>
        </w:rPr>
        <w:tab/>
      </w:r>
      <w:r>
        <w:rPr>
          <w:spacing w:val="-10"/>
          <w:sz w:val="24"/>
        </w:rPr>
        <w:t xml:space="preserve">и </w:t>
      </w:r>
      <w:r>
        <w:rPr>
          <w:spacing w:val="-2"/>
          <w:sz w:val="24"/>
        </w:rPr>
        <w:t>самовыражения;</w:t>
      </w:r>
    </w:p>
    <w:p w:rsidR="00F7258D" w:rsidRDefault="007D13AA" w:rsidP="00CB1795">
      <w:pPr>
        <w:pStyle w:val="a4"/>
        <w:numPr>
          <w:ilvl w:val="1"/>
          <w:numId w:val="142"/>
        </w:numPr>
        <w:tabs>
          <w:tab w:val="left" w:pos="1134"/>
          <w:tab w:val="left" w:pos="1844"/>
          <w:tab w:val="left" w:pos="1856"/>
        </w:tabs>
        <w:ind w:right="429" w:firstLine="708"/>
        <w:rPr>
          <w:sz w:val="24"/>
        </w:rPr>
      </w:pPr>
      <w:r>
        <w:rPr>
          <w:sz w:val="24"/>
        </w:rPr>
        <w:t>понимание</w:t>
      </w:r>
      <w:r>
        <w:rPr>
          <w:spacing w:val="-2"/>
          <w:sz w:val="24"/>
        </w:rPr>
        <w:t xml:space="preserve"> </w:t>
      </w:r>
      <w:r>
        <w:rPr>
          <w:sz w:val="24"/>
        </w:rPr>
        <w:t>ценности</w:t>
      </w:r>
      <w:r>
        <w:rPr>
          <w:spacing w:val="-2"/>
          <w:sz w:val="24"/>
        </w:rPr>
        <w:t xml:space="preserve"> </w:t>
      </w:r>
      <w:r>
        <w:rPr>
          <w:sz w:val="24"/>
        </w:rPr>
        <w:t>отечественного</w:t>
      </w:r>
      <w:r>
        <w:rPr>
          <w:spacing w:val="-2"/>
          <w:sz w:val="24"/>
        </w:rPr>
        <w:t xml:space="preserve"> </w:t>
      </w:r>
      <w:r>
        <w:rPr>
          <w:sz w:val="24"/>
        </w:rPr>
        <w:t>и</w:t>
      </w:r>
      <w:r>
        <w:rPr>
          <w:spacing w:val="-2"/>
          <w:sz w:val="24"/>
        </w:rPr>
        <w:t xml:space="preserve"> </w:t>
      </w:r>
      <w:r>
        <w:rPr>
          <w:sz w:val="24"/>
        </w:rPr>
        <w:t>мирового</w:t>
      </w:r>
      <w:r>
        <w:rPr>
          <w:spacing w:val="-2"/>
          <w:sz w:val="24"/>
        </w:rPr>
        <w:t xml:space="preserve"> </w:t>
      </w:r>
      <w:r>
        <w:rPr>
          <w:sz w:val="24"/>
        </w:rPr>
        <w:t>искусства,</w:t>
      </w:r>
      <w:r>
        <w:rPr>
          <w:spacing w:val="-2"/>
          <w:sz w:val="24"/>
        </w:rPr>
        <w:t xml:space="preserve"> </w:t>
      </w:r>
      <w:r>
        <w:rPr>
          <w:sz w:val="24"/>
        </w:rPr>
        <w:t>роли</w:t>
      </w:r>
      <w:r>
        <w:rPr>
          <w:spacing w:val="-1"/>
          <w:sz w:val="24"/>
        </w:rPr>
        <w:t xml:space="preserve"> </w:t>
      </w:r>
      <w:r>
        <w:rPr>
          <w:sz w:val="24"/>
        </w:rPr>
        <w:t>этнических</w:t>
      </w:r>
      <w:r>
        <w:rPr>
          <w:spacing w:val="-2"/>
          <w:sz w:val="24"/>
        </w:rPr>
        <w:t xml:space="preserve"> </w:t>
      </w:r>
      <w:r>
        <w:rPr>
          <w:sz w:val="24"/>
        </w:rPr>
        <w:t>культурных традиций и народного творчества;</w:t>
      </w:r>
    </w:p>
    <w:p w:rsidR="00F7258D" w:rsidRDefault="007D13AA" w:rsidP="00CB1795">
      <w:pPr>
        <w:pStyle w:val="a4"/>
        <w:numPr>
          <w:ilvl w:val="1"/>
          <w:numId w:val="142"/>
        </w:numPr>
        <w:tabs>
          <w:tab w:val="left" w:pos="1134"/>
          <w:tab w:val="left" w:pos="1844"/>
        </w:tabs>
        <w:spacing w:line="292" w:lineRule="exact"/>
        <w:ind w:left="1844" w:firstLine="708"/>
        <w:rPr>
          <w:sz w:val="24"/>
        </w:rPr>
      </w:pPr>
      <w:r>
        <w:rPr>
          <w:sz w:val="24"/>
        </w:rPr>
        <w:t>стремление</w:t>
      </w:r>
      <w:r>
        <w:rPr>
          <w:spacing w:val="-4"/>
          <w:sz w:val="24"/>
        </w:rPr>
        <w:t xml:space="preserve"> </w:t>
      </w:r>
      <w:r>
        <w:rPr>
          <w:sz w:val="24"/>
        </w:rPr>
        <w:t>к</w:t>
      </w:r>
      <w:r>
        <w:rPr>
          <w:spacing w:val="-3"/>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pacing w:val="-2"/>
          <w:sz w:val="24"/>
        </w:rPr>
        <w:t>искусства;</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F7258D" w:rsidRDefault="007D13AA" w:rsidP="00CB1795">
      <w:pPr>
        <w:pStyle w:val="a4"/>
        <w:numPr>
          <w:ilvl w:val="1"/>
          <w:numId w:val="142"/>
        </w:numPr>
        <w:tabs>
          <w:tab w:val="left" w:pos="1134"/>
          <w:tab w:val="left" w:pos="1843"/>
          <w:tab w:val="left" w:pos="1856"/>
        </w:tabs>
        <w:ind w:right="430" w:firstLine="708"/>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7258D" w:rsidRDefault="007D13AA" w:rsidP="00CB1795">
      <w:pPr>
        <w:pStyle w:val="a4"/>
        <w:numPr>
          <w:ilvl w:val="1"/>
          <w:numId w:val="142"/>
        </w:numPr>
        <w:tabs>
          <w:tab w:val="left" w:pos="1134"/>
          <w:tab w:val="left" w:pos="1843"/>
          <w:tab w:val="left" w:pos="1856"/>
        </w:tabs>
        <w:ind w:right="432" w:firstLine="708"/>
        <w:rPr>
          <w:sz w:val="24"/>
        </w:rPr>
      </w:pPr>
      <w:r>
        <w:rPr>
          <w:sz w:val="24"/>
        </w:rPr>
        <w:t>овладение музыкальным языком, навыками познания музыки как искусства интонируемого смысла;</w:t>
      </w:r>
    </w:p>
    <w:p w:rsidR="00F7258D" w:rsidRDefault="007D13AA" w:rsidP="00CB1795">
      <w:pPr>
        <w:pStyle w:val="a4"/>
        <w:numPr>
          <w:ilvl w:val="1"/>
          <w:numId w:val="142"/>
        </w:numPr>
        <w:tabs>
          <w:tab w:val="left" w:pos="1134"/>
          <w:tab w:val="left" w:pos="1843"/>
          <w:tab w:val="left" w:pos="1856"/>
        </w:tabs>
        <w:ind w:right="425" w:firstLine="708"/>
        <w:rPr>
          <w:sz w:val="24"/>
        </w:rPr>
      </w:pPr>
      <w:r>
        <w:rPr>
          <w:sz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физического</w:t>
      </w:r>
      <w:r>
        <w:rPr>
          <w:spacing w:val="-8"/>
          <w:sz w:val="24"/>
        </w:rPr>
        <w:t xml:space="preserve"> </w:t>
      </w:r>
      <w:r>
        <w:rPr>
          <w:sz w:val="24"/>
        </w:rPr>
        <w:t>воспитания,</w:t>
      </w:r>
      <w:r>
        <w:rPr>
          <w:spacing w:val="-5"/>
          <w:sz w:val="24"/>
        </w:rPr>
        <w:t xml:space="preserve"> </w:t>
      </w: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r>
        <w:rPr>
          <w:spacing w:val="-2"/>
          <w:sz w:val="24"/>
        </w:rPr>
        <w:t xml:space="preserve"> </w:t>
      </w:r>
      <w:r>
        <w:rPr>
          <w:sz w:val="24"/>
        </w:rPr>
        <w:t>и</w:t>
      </w:r>
      <w:r>
        <w:rPr>
          <w:spacing w:val="-5"/>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142"/>
        </w:numPr>
        <w:tabs>
          <w:tab w:val="left" w:pos="1134"/>
          <w:tab w:val="left" w:pos="1843"/>
          <w:tab w:val="left" w:pos="1856"/>
        </w:tabs>
        <w:ind w:right="430" w:firstLine="708"/>
        <w:rPr>
          <w:sz w:val="24"/>
        </w:rPr>
      </w:pPr>
      <w:r>
        <w:rPr>
          <w:sz w:val="24"/>
        </w:rPr>
        <w:t>осознание ценности жизни с использованием собственного жизненного опыта и опыта восприятия произведений искусства;</w:t>
      </w:r>
    </w:p>
    <w:p w:rsidR="00F7258D" w:rsidRDefault="007D13AA" w:rsidP="00CB1795">
      <w:pPr>
        <w:pStyle w:val="a4"/>
        <w:numPr>
          <w:ilvl w:val="1"/>
          <w:numId w:val="142"/>
        </w:numPr>
        <w:tabs>
          <w:tab w:val="left" w:pos="1134"/>
          <w:tab w:val="left" w:pos="1843"/>
          <w:tab w:val="left" w:pos="1856"/>
        </w:tabs>
        <w:ind w:right="421" w:firstLine="708"/>
        <w:rPr>
          <w:sz w:val="24"/>
        </w:rPr>
      </w:pPr>
      <w:r>
        <w:rPr>
          <w:sz w:val="24"/>
        </w:rPr>
        <w:t>соблюдение</w:t>
      </w:r>
      <w:r>
        <w:rPr>
          <w:spacing w:val="-2"/>
          <w:sz w:val="24"/>
        </w:rPr>
        <w:t xml:space="preserve"> </w:t>
      </w:r>
      <w:r>
        <w:rPr>
          <w:sz w:val="24"/>
        </w:rPr>
        <w:t>правил</w:t>
      </w:r>
      <w:r>
        <w:rPr>
          <w:spacing w:val="-1"/>
          <w:sz w:val="24"/>
        </w:rPr>
        <w:t xml:space="preserve"> </w:t>
      </w:r>
      <w:r>
        <w:rPr>
          <w:sz w:val="24"/>
        </w:rPr>
        <w:t>личной безопасности и гигиены,</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музыкально- исполнительской, творческой, исследовательской деятельности;</w:t>
      </w:r>
    </w:p>
    <w:p w:rsidR="00F7258D" w:rsidRDefault="007D13AA" w:rsidP="00CB1795">
      <w:pPr>
        <w:pStyle w:val="a4"/>
        <w:numPr>
          <w:ilvl w:val="1"/>
          <w:numId w:val="142"/>
        </w:numPr>
        <w:tabs>
          <w:tab w:val="left" w:pos="1134"/>
          <w:tab w:val="left" w:pos="1843"/>
          <w:tab w:val="left" w:pos="1856"/>
        </w:tabs>
        <w:ind w:right="425" w:firstLine="708"/>
        <w:rPr>
          <w:sz w:val="24"/>
        </w:rPr>
      </w:pPr>
      <w:r>
        <w:rPr>
          <w:sz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F7258D" w:rsidRDefault="007D13AA" w:rsidP="00CB1795">
      <w:pPr>
        <w:pStyle w:val="a4"/>
        <w:numPr>
          <w:ilvl w:val="1"/>
          <w:numId w:val="142"/>
        </w:numPr>
        <w:tabs>
          <w:tab w:val="left" w:pos="1134"/>
          <w:tab w:val="left" w:pos="1843"/>
          <w:tab w:val="left" w:pos="1856"/>
        </w:tabs>
        <w:ind w:right="424" w:firstLine="708"/>
        <w:rPr>
          <w:sz w:val="24"/>
        </w:rPr>
      </w:pPr>
      <w:r>
        <w:rPr>
          <w:sz w:val="24"/>
        </w:rPr>
        <w:t>сформированность навыков рефлексии, признание своего права на ошибку и такого же права другого человека;</w:t>
      </w:r>
    </w:p>
    <w:p w:rsidR="00F7258D" w:rsidRDefault="007D13AA" w:rsidP="00CB1795">
      <w:pPr>
        <w:pStyle w:val="a4"/>
        <w:numPr>
          <w:ilvl w:val="0"/>
          <w:numId w:val="142"/>
        </w:numPr>
        <w:tabs>
          <w:tab w:val="left" w:pos="1134"/>
          <w:tab w:val="left" w:pos="1394"/>
        </w:tabs>
        <w:spacing w:line="276"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142"/>
        </w:numPr>
        <w:tabs>
          <w:tab w:val="left" w:pos="1134"/>
          <w:tab w:val="left" w:pos="1844"/>
        </w:tabs>
        <w:spacing w:line="294" w:lineRule="exact"/>
        <w:ind w:left="1844" w:firstLine="708"/>
        <w:rPr>
          <w:sz w:val="24"/>
        </w:rPr>
      </w:pPr>
      <w:r>
        <w:rPr>
          <w:sz w:val="24"/>
        </w:rPr>
        <w:t>установка</w:t>
      </w:r>
      <w:r>
        <w:rPr>
          <w:spacing w:val="-6"/>
          <w:sz w:val="24"/>
        </w:rPr>
        <w:t xml:space="preserve"> </w:t>
      </w:r>
      <w:r>
        <w:rPr>
          <w:sz w:val="24"/>
        </w:rPr>
        <w:t>на</w:t>
      </w:r>
      <w:r>
        <w:rPr>
          <w:spacing w:val="-3"/>
          <w:sz w:val="24"/>
        </w:rPr>
        <w:t xml:space="preserve"> </w:t>
      </w:r>
      <w:r>
        <w:rPr>
          <w:sz w:val="24"/>
        </w:rPr>
        <w:t>посильное</w:t>
      </w:r>
      <w:r>
        <w:rPr>
          <w:spacing w:val="-4"/>
          <w:sz w:val="24"/>
        </w:rPr>
        <w:t xml:space="preserve"> </w:t>
      </w:r>
      <w:r>
        <w:rPr>
          <w:sz w:val="24"/>
        </w:rPr>
        <w:t>активное</w:t>
      </w:r>
      <w:r>
        <w:rPr>
          <w:spacing w:val="-3"/>
          <w:sz w:val="24"/>
        </w:rPr>
        <w:t xml:space="preserve"> </w:t>
      </w:r>
      <w:r>
        <w:rPr>
          <w:sz w:val="24"/>
        </w:rPr>
        <w:t>участие</w:t>
      </w:r>
      <w:r>
        <w:rPr>
          <w:spacing w:val="-3"/>
          <w:sz w:val="24"/>
        </w:rPr>
        <w:t xml:space="preserve"> </w:t>
      </w:r>
      <w:r>
        <w:rPr>
          <w:sz w:val="24"/>
        </w:rPr>
        <w:t>в</w:t>
      </w:r>
      <w:r>
        <w:rPr>
          <w:spacing w:val="-4"/>
          <w:sz w:val="24"/>
        </w:rPr>
        <w:t xml:space="preserve"> </w:t>
      </w:r>
      <w:r>
        <w:rPr>
          <w:sz w:val="24"/>
        </w:rPr>
        <w:t>практической</w:t>
      </w:r>
      <w:r>
        <w:rPr>
          <w:spacing w:val="-3"/>
          <w:sz w:val="24"/>
        </w:rPr>
        <w:t xml:space="preserve"> </w:t>
      </w:r>
      <w:r>
        <w:rPr>
          <w:spacing w:val="-2"/>
          <w:sz w:val="24"/>
        </w:rPr>
        <w:t>деятельности;</w:t>
      </w:r>
    </w:p>
    <w:p w:rsidR="00F7258D" w:rsidRDefault="007D13AA" w:rsidP="00CB1795">
      <w:pPr>
        <w:pStyle w:val="a4"/>
        <w:numPr>
          <w:ilvl w:val="1"/>
          <w:numId w:val="142"/>
        </w:numPr>
        <w:tabs>
          <w:tab w:val="left" w:pos="1134"/>
          <w:tab w:val="left" w:pos="1844"/>
        </w:tabs>
        <w:spacing w:line="293" w:lineRule="exact"/>
        <w:ind w:left="1844" w:firstLine="708"/>
        <w:rPr>
          <w:sz w:val="24"/>
        </w:rPr>
      </w:pPr>
      <w:r>
        <w:rPr>
          <w:sz w:val="24"/>
        </w:rPr>
        <w:t>трудолюбие</w:t>
      </w:r>
      <w:r>
        <w:rPr>
          <w:spacing w:val="-7"/>
          <w:sz w:val="24"/>
        </w:rPr>
        <w:t xml:space="preserve"> </w:t>
      </w:r>
      <w:r>
        <w:rPr>
          <w:sz w:val="24"/>
        </w:rPr>
        <w:t>в</w:t>
      </w:r>
      <w:r>
        <w:rPr>
          <w:spacing w:val="-2"/>
          <w:sz w:val="24"/>
        </w:rPr>
        <w:t xml:space="preserve"> </w:t>
      </w:r>
      <w:r>
        <w:rPr>
          <w:sz w:val="24"/>
        </w:rPr>
        <w:t>учебе,</w:t>
      </w:r>
      <w:r>
        <w:rPr>
          <w:spacing w:val="-4"/>
          <w:sz w:val="24"/>
        </w:rPr>
        <w:t xml:space="preserve"> </w:t>
      </w:r>
      <w:r>
        <w:rPr>
          <w:sz w:val="24"/>
        </w:rPr>
        <w:t>настойчивость</w:t>
      </w:r>
      <w:r>
        <w:rPr>
          <w:spacing w:val="-2"/>
          <w:sz w:val="24"/>
        </w:rPr>
        <w:t xml:space="preserve"> </w:t>
      </w:r>
      <w:r>
        <w:rPr>
          <w:sz w:val="24"/>
        </w:rPr>
        <w:t>в</w:t>
      </w:r>
      <w:r>
        <w:rPr>
          <w:spacing w:val="-5"/>
          <w:sz w:val="24"/>
        </w:rPr>
        <w:t xml:space="preserve"> </w:t>
      </w:r>
      <w:r>
        <w:rPr>
          <w:sz w:val="24"/>
        </w:rPr>
        <w:t>достижении</w:t>
      </w:r>
      <w:r>
        <w:rPr>
          <w:spacing w:val="-5"/>
          <w:sz w:val="24"/>
        </w:rPr>
        <w:t xml:space="preserve"> </w:t>
      </w:r>
      <w:r>
        <w:rPr>
          <w:sz w:val="24"/>
        </w:rPr>
        <w:t>поставленных</w:t>
      </w:r>
      <w:r>
        <w:rPr>
          <w:spacing w:val="-1"/>
          <w:sz w:val="24"/>
        </w:rPr>
        <w:t xml:space="preserve"> </w:t>
      </w:r>
      <w:r>
        <w:rPr>
          <w:spacing w:val="-2"/>
          <w:sz w:val="24"/>
        </w:rPr>
        <w:t>целей;</w:t>
      </w:r>
    </w:p>
    <w:p w:rsidR="00F7258D" w:rsidRDefault="007D13AA" w:rsidP="00CB1795">
      <w:pPr>
        <w:pStyle w:val="a4"/>
        <w:numPr>
          <w:ilvl w:val="1"/>
          <w:numId w:val="142"/>
        </w:numPr>
        <w:tabs>
          <w:tab w:val="left" w:pos="1134"/>
          <w:tab w:val="left" w:pos="1844"/>
        </w:tabs>
        <w:spacing w:line="293" w:lineRule="exact"/>
        <w:ind w:left="1844" w:firstLine="708"/>
        <w:rPr>
          <w:sz w:val="24"/>
        </w:rPr>
      </w:pPr>
      <w:r>
        <w:rPr>
          <w:sz w:val="24"/>
        </w:rPr>
        <w:t>интерес</w:t>
      </w:r>
      <w:r>
        <w:rPr>
          <w:spacing w:val="-5"/>
          <w:sz w:val="24"/>
        </w:rPr>
        <w:t xml:space="preserve"> </w:t>
      </w:r>
      <w:r>
        <w:rPr>
          <w:sz w:val="24"/>
        </w:rPr>
        <w:t>к</w:t>
      </w:r>
      <w:r>
        <w:rPr>
          <w:spacing w:val="-2"/>
          <w:sz w:val="24"/>
        </w:rPr>
        <w:t xml:space="preserve"> </w:t>
      </w:r>
      <w:r>
        <w:rPr>
          <w:sz w:val="24"/>
        </w:rPr>
        <w:t>практическому</w:t>
      </w:r>
      <w:r>
        <w:rPr>
          <w:spacing w:val="-7"/>
          <w:sz w:val="24"/>
        </w:rPr>
        <w:t xml:space="preserve"> </w:t>
      </w:r>
      <w:r>
        <w:rPr>
          <w:sz w:val="24"/>
        </w:rPr>
        <w:t>изучению</w:t>
      </w:r>
      <w:r>
        <w:rPr>
          <w:spacing w:val="-2"/>
          <w:sz w:val="24"/>
        </w:rPr>
        <w:t xml:space="preserve"> </w:t>
      </w:r>
      <w:r>
        <w:rPr>
          <w:sz w:val="24"/>
        </w:rPr>
        <w:t>профессий</w:t>
      </w:r>
      <w:r>
        <w:rPr>
          <w:spacing w:val="-2"/>
          <w:sz w:val="24"/>
        </w:rPr>
        <w:t xml:space="preserve"> </w:t>
      </w:r>
      <w:r>
        <w:rPr>
          <w:sz w:val="24"/>
        </w:rPr>
        <w:t>в</w:t>
      </w:r>
      <w:r>
        <w:rPr>
          <w:spacing w:val="-3"/>
          <w:sz w:val="24"/>
        </w:rPr>
        <w:t xml:space="preserve"> </w:t>
      </w:r>
      <w:r>
        <w:rPr>
          <w:sz w:val="24"/>
        </w:rPr>
        <w:t>сфере</w:t>
      </w:r>
      <w:r>
        <w:rPr>
          <w:spacing w:val="-4"/>
          <w:sz w:val="24"/>
        </w:rPr>
        <w:t xml:space="preserve"> </w:t>
      </w:r>
      <w:r>
        <w:rPr>
          <w:sz w:val="24"/>
        </w:rPr>
        <w:t>культуры</w:t>
      </w:r>
      <w:r>
        <w:rPr>
          <w:spacing w:val="-2"/>
          <w:sz w:val="24"/>
        </w:rPr>
        <w:t xml:space="preserve"> </w:t>
      </w:r>
      <w:r>
        <w:rPr>
          <w:sz w:val="24"/>
        </w:rPr>
        <w:t>и</w:t>
      </w:r>
      <w:r>
        <w:rPr>
          <w:spacing w:val="-1"/>
          <w:sz w:val="24"/>
        </w:rPr>
        <w:t xml:space="preserve"> </w:t>
      </w:r>
      <w:r>
        <w:rPr>
          <w:spacing w:val="-2"/>
          <w:sz w:val="24"/>
        </w:rPr>
        <w:t>искусства;</w:t>
      </w:r>
    </w:p>
    <w:p w:rsidR="00F7258D" w:rsidRDefault="007D13AA" w:rsidP="00CB1795">
      <w:pPr>
        <w:pStyle w:val="a4"/>
        <w:numPr>
          <w:ilvl w:val="1"/>
          <w:numId w:val="142"/>
        </w:numPr>
        <w:tabs>
          <w:tab w:val="left" w:pos="1134"/>
          <w:tab w:val="left" w:pos="1844"/>
        </w:tabs>
        <w:spacing w:line="293" w:lineRule="exact"/>
        <w:ind w:left="1844" w:firstLine="708"/>
        <w:rPr>
          <w:sz w:val="24"/>
        </w:rPr>
      </w:pPr>
      <w:r>
        <w:rPr>
          <w:sz w:val="24"/>
        </w:rPr>
        <w:t>уважение</w:t>
      </w:r>
      <w:r>
        <w:rPr>
          <w:spacing w:val="-4"/>
          <w:sz w:val="24"/>
        </w:rPr>
        <w:t xml:space="preserve"> </w:t>
      </w:r>
      <w:r>
        <w:rPr>
          <w:sz w:val="24"/>
        </w:rPr>
        <w:t>к</w:t>
      </w:r>
      <w:r>
        <w:rPr>
          <w:spacing w:val="-2"/>
          <w:sz w:val="24"/>
        </w:rPr>
        <w:t xml:space="preserve"> </w:t>
      </w:r>
      <w:r>
        <w:rPr>
          <w:sz w:val="24"/>
        </w:rPr>
        <w:t>труду</w:t>
      </w:r>
      <w:r>
        <w:rPr>
          <w:spacing w:val="-6"/>
          <w:sz w:val="24"/>
        </w:rPr>
        <w:t xml:space="preserve"> </w:t>
      </w:r>
      <w:r>
        <w:rPr>
          <w:sz w:val="24"/>
        </w:rPr>
        <w:t>и</w:t>
      </w:r>
      <w:r>
        <w:rPr>
          <w:spacing w:val="-2"/>
          <w:sz w:val="24"/>
        </w:rPr>
        <w:t xml:space="preserve"> </w:t>
      </w:r>
      <w:r>
        <w:rPr>
          <w:sz w:val="24"/>
        </w:rPr>
        <w:t>результатам</w:t>
      </w:r>
      <w:r>
        <w:rPr>
          <w:spacing w:val="-4"/>
          <w:sz w:val="24"/>
        </w:rPr>
        <w:t xml:space="preserve"> </w:t>
      </w:r>
      <w:r>
        <w:rPr>
          <w:sz w:val="24"/>
        </w:rPr>
        <w:t>трудовой</w:t>
      </w:r>
      <w:r>
        <w:rPr>
          <w:spacing w:val="-2"/>
          <w:sz w:val="24"/>
        </w:rPr>
        <w:t xml:space="preserve"> деятельности;</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142"/>
        </w:numPr>
        <w:tabs>
          <w:tab w:val="left" w:pos="1134"/>
          <w:tab w:val="left" w:pos="1844"/>
          <w:tab w:val="left" w:pos="1856"/>
          <w:tab w:val="left" w:pos="3271"/>
          <w:tab w:val="left" w:pos="4225"/>
          <w:tab w:val="left" w:pos="5976"/>
          <w:tab w:val="left" w:pos="7254"/>
          <w:tab w:val="left" w:pos="8542"/>
          <w:tab w:val="left" w:pos="10049"/>
        </w:tabs>
        <w:ind w:right="426" w:firstLine="708"/>
        <w:rPr>
          <w:sz w:val="24"/>
        </w:rPr>
      </w:pPr>
      <w:r>
        <w:rPr>
          <w:spacing w:val="-2"/>
          <w:sz w:val="24"/>
        </w:rPr>
        <w:t>повышение</w:t>
      </w:r>
      <w:r>
        <w:rPr>
          <w:sz w:val="24"/>
        </w:rPr>
        <w:tab/>
      </w:r>
      <w:r>
        <w:rPr>
          <w:spacing w:val="-2"/>
          <w:sz w:val="24"/>
        </w:rPr>
        <w:t>уровня</w:t>
      </w:r>
      <w:r>
        <w:rPr>
          <w:sz w:val="24"/>
        </w:rPr>
        <w:tab/>
      </w:r>
      <w:r>
        <w:rPr>
          <w:spacing w:val="-2"/>
          <w:sz w:val="24"/>
        </w:rPr>
        <w:t>экологической</w:t>
      </w:r>
      <w:r>
        <w:rPr>
          <w:sz w:val="24"/>
        </w:rPr>
        <w:tab/>
      </w:r>
      <w:r>
        <w:rPr>
          <w:spacing w:val="-2"/>
          <w:sz w:val="24"/>
        </w:rPr>
        <w:t>культуры,</w:t>
      </w:r>
      <w:r>
        <w:rPr>
          <w:sz w:val="24"/>
        </w:rPr>
        <w:tab/>
      </w:r>
      <w:r>
        <w:rPr>
          <w:spacing w:val="-2"/>
          <w:sz w:val="24"/>
        </w:rPr>
        <w:t>осознание</w:t>
      </w:r>
      <w:r>
        <w:rPr>
          <w:sz w:val="24"/>
        </w:rPr>
        <w:tab/>
      </w:r>
      <w:r>
        <w:rPr>
          <w:spacing w:val="-2"/>
          <w:sz w:val="24"/>
        </w:rPr>
        <w:t>глобального</w:t>
      </w:r>
      <w:r>
        <w:rPr>
          <w:sz w:val="24"/>
        </w:rPr>
        <w:tab/>
      </w:r>
      <w:r>
        <w:rPr>
          <w:spacing w:val="-2"/>
          <w:sz w:val="24"/>
        </w:rPr>
        <w:t xml:space="preserve">характера </w:t>
      </w:r>
      <w:r>
        <w:rPr>
          <w:sz w:val="24"/>
        </w:rPr>
        <w:t>экологических проблем и путей их решения;</w:t>
      </w:r>
    </w:p>
    <w:p w:rsidR="00F7258D" w:rsidRDefault="007D13AA" w:rsidP="00CB1795">
      <w:pPr>
        <w:pStyle w:val="a4"/>
        <w:numPr>
          <w:ilvl w:val="1"/>
          <w:numId w:val="142"/>
        </w:numPr>
        <w:tabs>
          <w:tab w:val="left" w:pos="1134"/>
          <w:tab w:val="left" w:pos="1844"/>
        </w:tabs>
        <w:spacing w:line="293" w:lineRule="exact"/>
        <w:ind w:left="1844" w:firstLine="708"/>
        <w:rPr>
          <w:sz w:val="24"/>
        </w:rPr>
      </w:pPr>
      <w:r>
        <w:rPr>
          <w:sz w:val="24"/>
        </w:rPr>
        <w:t>нравственно-эстетическое</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pacing w:val="-2"/>
          <w:sz w:val="24"/>
        </w:rPr>
        <w:t>природе,</w:t>
      </w:r>
    </w:p>
    <w:p w:rsidR="00F7258D" w:rsidRDefault="007D13AA" w:rsidP="00CB1795">
      <w:pPr>
        <w:pStyle w:val="a4"/>
        <w:numPr>
          <w:ilvl w:val="1"/>
          <w:numId w:val="142"/>
        </w:numPr>
        <w:tabs>
          <w:tab w:val="left" w:pos="1134"/>
          <w:tab w:val="left" w:pos="1844"/>
        </w:tabs>
        <w:spacing w:line="294" w:lineRule="exact"/>
        <w:ind w:left="1844" w:firstLine="708"/>
        <w:rPr>
          <w:sz w:val="24"/>
        </w:rPr>
      </w:pPr>
      <w:r>
        <w:rPr>
          <w:sz w:val="24"/>
        </w:rPr>
        <w:t>участие</w:t>
      </w:r>
      <w:r>
        <w:rPr>
          <w:spacing w:val="-7"/>
          <w:sz w:val="24"/>
        </w:rPr>
        <w:t xml:space="preserve"> </w:t>
      </w:r>
      <w:r>
        <w:rPr>
          <w:sz w:val="24"/>
        </w:rPr>
        <w:t>в</w:t>
      </w:r>
      <w:r>
        <w:rPr>
          <w:spacing w:val="-4"/>
          <w:sz w:val="24"/>
        </w:rPr>
        <w:t xml:space="preserve"> </w:t>
      </w:r>
      <w:r>
        <w:rPr>
          <w:sz w:val="24"/>
        </w:rPr>
        <w:t>экологических</w:t>
      </w:r>
      <w:r>
        <w:rPr>
          <w:spacing w:val="-1"/>
          <w:sz w:val="24"/>
        </w:rPr>
        <w:t xml:space="preserve"> </w:t>
      </w:r>
      <w:r>
        <w:rPr>
          <w:sz w:val="24"/>
        </w:rPr>
        <w:t>проектах</w:t>
      </w:r>
      <w:r>
        <w:rPr>
          <w:spacing w:val="-2"/>
          <w:sz w:val="24"/>
        </w:rPr>
        <w:t xml:space="preserve"> </w:t>
      </w:r>
      <w:r>
        <w:rPr>
          <w:sz w:val="24"/>
        </w:rPr>
        <w:t>через</w:t>
      </w:r>
      <w:r>
        <w:rPr>
          <w:spacing w:val="-3"/>
          <w:sz w:val="24"/>
        </w:rPr>
        <w:t xml:space="preserve"> </w:t>
      </w:r>
      <w:r>
        <w:rPr>
          <w:sz w:val="24"/>
        </w:rPr>
        <w:t>различные</w:t>
      </w:r>
      <w:r>
        <w:rPr>
          <w:spacing w:val="-5"/>
          <w:sz w:val="24"/>
        </w:rPr>
        <w:t xml:space="preserve"> </w:t>
      </w:r>
      <w:r>
        <w:rPr>
          <w:sz w:val="24"/>
        </w:rPr>
        <w:t>формы</w:t>
      </w:r>
      <w:r>
        <w:rPr>
          <w:spacing w:val="-3"/>
          <w:sz w:val="24"/>
        </w:rPr>
        <w:t xml:space="preserve"> </w:t>
      </w:r>
      <w:r>
        <w:rPr>
          <w:sz w:val="24"/>
        </w:rPr>
        <w:t>музыкального</w:t>
      </w:r>
      <w:r>
        <w:rPr>
          <w:spacing w:val="-3"/>
          <w:sz w:val="24"/>
        </w:rPr>
        <w:t xml:space="preserve"> </w:t>
      </w:r>
      <w:r>
        <w:rPr>
          <w:spacing w:val="-2"/>
          <w:sz w:val="24"/>
        </w:rPr>
        <w:t>творчества;</w:t>
      </w:r>
    </w:p>
    <w:p w:rsidR="00F7258D" w:rsidRDefault="007D13AA" w:rsidP="00CB1795">
      <w:pPr>
        <w:pStyle w:val="a4"/>
        <w:numPr>
          <w:ilvl w:val="0"/>
          <w:numId w:val="142"/>
        </w:numPr>
        <w:tabs>
          <w:tab w:val="left" w:pos="1134"/>
          <w:tab w:val="left" w:pos="1394"/>
        </w:tabs>
        <w:spacing w:line="275" w:lineRule="exact"/>
        <w:ind w:left="1394" w:firstLine="708"/>
        <w:rPr>
          <w:sz w:val="24"/>
        </w:rPr>
      </w:pPr>
      <w:r>
        <w:rPr>
          <w:sz w:val="24"/>
        </w:rPr>
        <w:t>адаптации</w:t>
      </w:r>
      <w:r>
        <w:rPr>
          <w:spacing w:val="-7"/>
          <w:sz w:val="24"/>
        </w:rPr>
        <w:t xml:space="preserve"> </w:t>
      </w:r>
      <w:r>
        <w:rPr>
          <w:sz w:val="24"/>
        </w:rPr>
        <w:t>к</w:t>
      </w:r>
      <w:r>
        <w:rPr>
          <w:spacing w:val="-7"/>
          <w:sz w:val="24"/>
        </w:rPr>
        <w:t xml:space="preserve"> </w:t>
      </w:r>
      <w:r>
        <w:rPr>
          <w:sz w:val="24"/>
        </w:rPr>
        <w:t>изменяющимся</w:t>
      </w:r>
      <w:r>
        <w:rPr>
          <w:spacing w:val="-3"/>
          <w:sz w:val="24"/>
        </w:rPr>
        <w:t xml:space="preserve"> </w:t>
      </w:r>
      <w:r>
        <w:rPr>
          <w:sz w:val="24"/>
        </w:rPr>
        <w:t>условиям</w:t>
      </w:r>
      <w:r>
        <w:rPr>
          <w:spacing w:val="-3"/>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природной</w:t>
      </w:r>
      <w:r>
        <w:rPr>
          <w:spacing w:val="-4"/>
          <w:sz w:val="24"/>
        </w:rPr>
        <w:t xml:space="preserve"> </w:t>
      </w:r>
      <w:r>
        <w:rPr>
          <w:spacing w:val="-2"/>
          <w:sz w:val="24"/>
        </w:rPr>
        <w:t>среды:</w:t>
      </w:r>
    </w:p>
    <w:p w:rsidR="00F7258D" w:rsidRDefault="007D13AA" w:rsidP="00CB1795">
      <w:pPr>
        <w:pStyle w:val="a4"/>
        <w:numPr>
          <w:ilvl w:val="1"/>
          <w:numId w:val="142"/>
        </w:numPr>
        <w:tabs>
          <w:tab w:val="left" w:pos="1134"/>
          <w:tab w:val="left" w:pos="1843"/>
          <w:tab w:val="left" w:pos="1856"/>
        </w:tabs>
        <w:ind w:right="426" w:firstLine="708"/>
        <w:rPr>
          <w:sz w:val="24"/>
        </w:rPr>
      </w:pPr>
      <w:r>
        <w:rPr>
          <w:sz w:val="24"/>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w:t>
      </w:r>
      <w:r>
        <w:rPr>
          <w:sz w:val="24"/>
        </w:rPr>
        <w:lastRenderedPageBreak/>
        <w:t>группы, сформированные</w:t>
      </w:r>
      <w:r>
        <w:rPr>
          <w:spacing w:val="40"/>
          <w:sz w:val="24"/>
        </w:rPr>
        <w:t xml:space="preserve"> </w:t>
      </w:r>
      <w:r>
        <w:rPr>
          <w:sz w:val="24"/>
        </w:rPr>
        <w:t>в</w:t>
      </w:r>
      <w:r>
        <w:rPr>
          <w:spacing w:val="40"/>
          <w:sz w:val="24"/>
        </w:rPr>
        <w:t xml:space="preserve"> </w:t>
      </w:r>
      <w:r>
        <w:rPr>
          <w:sz w:val="24"/>
        </w:rPr>
        <w:t>учебной</w:t>
      </w:r>
      <w:r>
        <w:rPr>
          <w:spacing w:val="40"/>
          <w:sz w:val="24"/>
        </w:rPr>
        <w:t xml:space="preserve"> </w:t>
      </w:r>
      <w:r>
        <w:rPr>
          <w:sz w:val="24"/>
        </w:rPr>
        <w:t>исследовательской</w:t>
      </w:r>
      <w:r>
        <w:rPr>
          <w:spacing w:val="40"/>
          <w:sz w:val="24"/>
        </w:rPr>
        <w:t xml:space="preserve"> </w:t>
      </w:r>
      <w:r>
        <w:rPr>
          <w:sz w:val="24"/>
        </w:rPr>
        <w:t>и</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рамках</w:t>
      </w:r>
      <w:r>
        <w:rPr>
          <w:spacing w:val="-4"/>
        </w:rPr>
        <w:t xml:space="preserve"> </w:t>
      </w:r>
      <w:r>
        <w:t>социального</w:t>
      </w:r>
      <w:r>
        <w:rPr>
          <w:spacing w:val="-4"/>
        </w:rPr>
        <w:t xml:space="preserve"> </w:t>
      </w:r>
      <w:r>
        <w:t>взаимодействия</w:t>
      </w:r>
      <w:r>
        <w:rPr>
          <w:spacing w:val="-3"/>
        </w:rPr>
        <w:t xml:space="preserve"> </w:t>
      </w:r>
      <w:r>
        <w:t>с</w:t>
      </w:r>
      <w:r>
        <w:rPr>
          <w:spacing w:val="-5"/>
        </w:rPr>
        <w:t xml:space="preserve"> </w:t>
      </w:r>
      <w:r>
        <w:t>людьми</w:t>
      </w:r>
      <w:r>
        <w:rPr>
          <w:spacing w:val="-5"/>
        </w:rPr>
        <w:t xml:space="preserve"> </w:t>
      </w:r>
      <w:r>
        <w:t>из</w:t>
      </w:r>
      <w:r>
        <w:rPr>
          <w:spacing w:val="-3"/>
        </w:rPr>
        <w:t xml:space="preserve"> </w:t>
      </w:r>
      <w:r>
        <w:t>другой</w:t>
      </w:r>
      <w:r>
        <w:rPr>
          <w:spacing w:val="-4"/>
        </w:rPr>
        <w:t xml:space="preserve"> </w:t>
      </w:r>
      <w:r>
        <w:t>культурной</w:t>
      </w:r>
      <w:r>
        <w:rPr>
          <w:spacing w:val="-3"/>
        </w:rPr>
        <w:t xml:space="preserve"> </w:t>
      </w:r>
      <w:r>
        <w:rPr>
          <w:spacing w:val="-2"/>
        </w:rPr>
        <w:t>среды;</w:t>
      </w:r>
    </w:p>
    <w:p w:rsidR="00F7258D" w:rsidRDefault="007D13AA" w:rsidP="00CB1795">
      <w:pPr>
        <w:pStyle w:val="a4"/>
        <w:numPr>
          <w:ilvl w:val="1"/>
          <w:numId w:val="142"/>
        </w:numPr>
        <w:tabs>
          <w:tab w:val="left" w:pos="1134"/>
          <w:tab w:val="left" w:pos="1843"/>
          <w:tab w:val="left" w:pos="1856"/>
        </w:tabs>
        <w:ind w:right="423" w:firstLine="708"/>
        <w:rPr>
          <w:sz w:val="24"/>
        </w:rPr>
      </w:pPr>
      <w:r>
        <w:rPr>
          <w:sz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F7258D" w:rsidRDefault="007D13AA" w:rsidP="00CB1795">
      <w:pPr>
        <w:pStyle w:val="a4"/>
        <w:numPr>
          <w:ilvl w:val="1"/>
          <w:numId w:val="142"/>
        </w:numPr>
        <w:tabs>
          <w:tab w:val="left" w:pos="1134"/>
          <w:tab w:val="left" w:pos="1843"/>
          <w:tab w:val="left" w:pos="1856"/>
        </w:tabs>
        <w:ind w:right="423" w:firstLine="708"/>
        <w:rPr>
          <w:sz w:val="24"/>
        </w:rPr>
      </w:pPr>
      <w:r>
        <w:rPr>
          <w:sz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7258D" w:rsidRDefault="007D13AA" w:rsidP="00CB1795">
      <w:pPr>
        <w:pStyle w:val="a4"/>
        <w:numPr>
          <w:ilvl w:val="1"/>
          <w:numId w:val="142"/>
        </w:numPr>
        <w:tabs>
          <w:tab w:val="left" w:pos="1134"/>
          <w:tab w:val="left" w:pos="1843"/>
          <w:tab w:val="left" w:pos="1856"/>
        </w:tabs>
        <w:spacing w:before="1"/>
        <w:ind w:right="424" w:firstLine="708"/>
        <w:rPr>
          <w:sz w:val="24"/>
        </w:rPr>
      </w:pPr>
      <w:r>
        <w:rPr>
          <w:sz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7258D" w:rsidRDefault="007D13AA" w:rsidP="00CB1795">
      <w:pPr>
        <w:pStyle w:val="a4"/>
        <w:numPr>
          <w:ilvl w:val="2"/>
          <w:numId w:val="377"/>
        </w:numPr>
        <w:tabs>
          <w:tab w:val="left" w:pos="1134"/>
          <w:tab w:val="left" w:pos="1975"/>
        </w:tabs>
        <w:ind w:right="427" w:firstLine="708"/>
        <w:rPr>
          <w:sz w:val="24"/>
        </w:rPr>
      </w:pPr>
      <w:r>
        <w:rPr>
          <w:sz w:val="24"/>
        </w:rPr>
        <w:t>В результате изучения музыки на уровне основного общего образования у обучающегося</w:t>
      </w:r>
      <w:r>
        <w:rPr>
          <w:spacing w:val="-6"/>
          <w:sz w:val="24"/>
        </w:rPr>
        <w:t xml:space="preserve"> </w:t>
      </w:r>
      <w:r>
        <w:rPr>
          <w:sz w:val="24"/>
        </w:rPr>
        <w:t>будут</w:t>
      </w:r>
      <w:r>
        <w:rPr>
          <w:spacing w:val="-6"/>
          <w:sz w:val="24"/>
        </w:rPr>
        <w:t xml:space="preserve"> </w:t>
      </w:r>
      <w:r>
        <w:rPr>
          <w:sz w:val="24"/>
        </w:rPr>
        <w:t>сформированы</w:t>
      </w:r>
      <w:r>
        <w:rPr>
          <w:spacing w:val="-5"/>
          <w:sz w:val="24"/>
        </w:rPr>
        <w:t xml:space="preserve"> </w:t>
      </w:r>
      <w:r>
        <w:rPr>
          <w:sz w:val="24"/>
        </w:rPr>
        <w:t>универсальные</w:t>
      </w:r>
      <w:r>
        <w:rPr>
          <w:spacing w:val="-4"/>
          <w:sz w:val="24"/>
        </w:rPr>
        <w:t xml:space="preserve"> </w:t>
      </w:r>
      <w:r>
        <w:rPr>
          <w:sz w:val="24"/>
        </w:rPr>
        <w:t>познавательные</w:t>
      </w:r>
      <w:r>
        <w:rPr>
          <w:spacing w:val="-7"/>
          <w:sz w:val="24"/>
        </w:rPr>
        <w:t xml:space="preserve"> </w:t>
      </w:r>
      <w:r>
        <w:rPr>
          <w:sz w:val="24"/>
        </w:rPr>
        <w:t>учебные</w:t>
      </w:r>
      <w:r>
        <w:rPr>
          <w:spacing w:val="-7"/>
          <w:sz w:val="24"/>
        </w:rPr>
        <w:t xml:space="preserve"> </w:t>
      </w:r>
      <w:r>
        <w:rPr>
          <w:sz w:val="24"/>
        </w:rPr>
        <w:t>действия,</w:t>
      </w:r>
      <w:r>
        <w:rPr>
          <w:spacing w:val="-2"/>
          <w:sz w:val="24"/>
        </w:rPr>
        <w:t xml:space="preserve"> </w:t>
      </w:r>
      <w:r>
        <w:rPr>
          <w:sz w:val="24"/>
        </w:rPr>
        <w:t>универсальные коммуникативные учебные действия, универсальные регулятивные учебные действия.</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F7258D" w:rsidRDefault="007D13AA" w:rsidP="00CB1795">
      <w:pPr>
        <w:pStyle w:val="a4"/>
        <w:numPr>
          <w:ilvl w:val="0"/>
          <w:numId w:val="141"/>
        </w:numPr>
        <w:tabs>
          <w:tab w:val="left" w:pos="1134"/>
          <w:tab w:val="left" w:pos="1843"/>
          <w:tab w:val="left" w:pos="1856"/>
        </w:tabs>
        <w:ind w:right="428" w:firstLine="708"/>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w:t>
      </w:r>
      <w:r>
        <w:rPr>
          <w:spacing w:val="40"/>
          <w:sz w:val="24"/>
        </w:rPr>
        <w:t xml:space="preserve"> </w:t>
      </w:r>
      <w:r>
        <w:rPr>
          <w:sz w:val="24"/>
        </w:rPr>
        <w:t>мелодий и ритмов, других элементов музыкального языка;</w:t>
      </w:r>
    </w:p>
    <w:p w:rsidR="00F7258D" w:rsidRDefault="007D13AA" w:rsidP="00CB1795">
      <w:pPr>
        <w:pStyle w:val="a4"/>
        <w:numPr>
          <w:ilvl w:val="0"/>
          <w:numId w:val="141"/>
        </w:numPr>
        <w:tabs>
          <w:tab w:val="left" w:pos="1134"/>
          <w:tab w:val="left" w:pos="1843"/>
          <w:tab w:val="left" w:pos="1856"/>
        </w:tabs>
        <w:ind w:right="425" w:firstLine="708"/>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F7258D" w:rsidRDefault="007D13AA" w:rsidP="00CB1795">
      <w:pPr>
        <w:pStyle w:val="a4"/>
        <w:numPr>
          <w:ilvl w:val="0"/>
          <w:numId w:val="141"/>
        </w:numPr>
        <w:tabs>
          <w:tab w:val="left" w:pos="1134"/>
          <w:tab w:val="left" w:pos="1843"/>
          <w:tab w:val="left" w:pos="1856"/>
        </w:tabs>
        <w:ind w:right="431" w:firstLine="708"/>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F7258D" w:rsidRDefault="007D13AA" w:rsidP="00CB1795">
      <w:pPr>
        <w:pStyle w:val="a4"/>
        <w:numPr>
          <w:ilvl w:val="0"/>
          <w:numId w:val="141"/>
        </w:numPr>
        <w:tabs>
          <w:tab w:val="left" w:pos="1134"/>
          <w:tab w:val="left" w:pos="1843"/>
          <w:tab w:val="left" w:pos="1856"/>
        </w:tabs>
        <w:ind w:right="426" w:firstLine="708"/>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7258D" w:rsidRDefault="007D13AA" w:rsidP="00CB1795">
      <w:pPr>
        <w:pStyle w:val="a4"/>
        <w:numPr>
          <w:ilvl w:val="0"/>
          <w:numId w:val="141"/>
        </w:numPr>
        <w:tabs>
          <w:tab w:val="left" w:pos="1134"/>
          <w:tab w:val="left" w:pos="1843"/>
          <w:tab w:val="left" w:pos="1856"/>
        </w:tabs>
        <w:ind w:right="430" w:firstLine="708"/>
        <w:rPr>
          <w:sz w:val="24"/>
        </w:rPr>
      </w:pPr>
      <w:r>
        <w:rPr>
          <w:sz w:val="24"/>
        </w:rPr>
        <w:t xml:space="preserve">выявлять и характеризовать существенные признаки конкретного музыкального </w:t>
      </w:r>
      <w:r>
        <w:rPr>
          <w:spacing w:val="-2"/>
          <w:sz w:val="24"/>
        </w:rPr>
        <w:t>звучания;</w:t>
      </w:r>
    </w:p>
    <w:p w:rsidR="00F7258D" w:rsidRDefault="007D13AA" w:rsidP="00CB1795">
      <w:pPr>
        <w:pStyle w:val="a4"/>
        <w:numPr>
          <w:ilvl w:val="0"/>
          <w:numId w:val="141"/>
        </w:numPr>
        <w:tabs>
          <w:tab w:val="left" w:pos="1134"/>
          <w:tab w:val="left" w:pos="1843"/>
          <w:tab w:val="left" w:pos="1856"/>
        </w:tabs>
        <w:spacing w:line="242" w:lineRule="auto"/>
        <w:ind w:right="425" w:firstLine="708"/>
        <w:rPr>
          <w:sz w:val="24"/>
        </w:rPr>
      </w:pPr>
      <w:r>
        <w:rPr>
          <w:sz w:val="24"/>
        </w:rPr>
        <w:t>самостоятельно обобщать и формулировать выводы по результатам проведенного слухового наблюдения-исследования.</w:t>
      </w:r>
    </w:p>
    <w:p w:rsidR="00F7258D" w:rsidRDefault="007D13AA" w:rsidP="00CB1795">
      <w:pPr>
        <w:pStyle w:val="a4"/>
        <w:numPr>
          <w:ilvl w:val="3"/>
          <w:numId w:val="377"/>
        </w:numPr>
        <w:tabs>
          <w:tab w:val="left" w:pos="1134"/>
          <w:tab w:val="left" w:pos="2155"/>
        </w:tabs>
        <w:ind w:right="430" w:firstLine="708"/>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7258D" w:rsidRDefault="007D13AA" w:rsidP="00CB1795">
      <w:pPr>
        <w:pStyle w:val="a4"/>
        <w:numPr>
          <w:ilvl w:val="0"/>
          <w:numId w:val="140"/>
        </w:numPr>
        <w:tabs>
          <w:tab w:val="left" w:pos="1134"/>
          <w:tab w:val="left" w:pos="1843"/>
          <w:tab w:val="left" w:pos="1856"/>
        </w:tabs>
        <w:ind w:right="421" w:firstLine="708"/>
        <w:rPr>
          <w:sz w:val="24"/>
        </w:rPr>
      </w:pPr>
      <w:r>
        <w:rPr>
          <w:sz w:val="24"/>
        </w:rPr>
        <w:t>следовать внутренним слухом за развитием музыкального процесса, «наблюдать» звучание музыки;</w:t>
      </w:r>
    </w:p>
    <w:p w:rsidR="00F7258D" w:rsidRDefault="007D13AA" w:rsidP="00CB1795">
      <w:pPr>
        <w:pStyle w:val="a4"/>
        <w:numPr>
          <w:ilvl w:val="0"/>
          <w:numId w:val="140"/>
        </w:numPr>
        <w:tabs>
          <w:tab w:val="left" w:pos="1134"/>
          <w:tab w:val="left" w:pos="1843"/>
        </w:tabs>
        <w:spacing w:line="292" w:lineRule="exact"/>
        <w:ind w:left="1843" w:firstLine="70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0"/>
          <w:numId w:val="140"/>
        </w:numPr>
        <w:tabs>
          <w:tab w:val="left" w:pos="1134"/>
          <w:tab w:val="left" w:pos="1843"/>
          <w:tab w:val="left" w:pos="1856"/>
        </w:tabs>
        <w:ind w:right="424" w:firstLine="708"/>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7258D" w:rsidRDefault="007D13AA" w:rsidP="00CB1795">
      <w:pPr>
        <w:pStyle w:val="a4"/>
        <w:numPr>
          <w:ilvl w:val="0"/>
          <w:numId w:val="140"/>
        </w:numPr>
        <w:tabs>
          <w:tab w:val="left" w:pos="1134"/>
          <w:tab w:val="left" w:pos="1843"/>
          <w:tab w:val="left" w:pos="1856"/>
        </w:tabs>
        <w:ind w:right="424" w:firstLine="708"/>
        <w:rPr>
          <w:sz w:val="24"/>
        </w:rPr>
      </w:pPr>
      <w:r>
        <w:rPr>
          <w:sz w:val="24"/>
        </w:rPr>
        <w:t>составлять алгоритм действий и использовать его для решения учебных, в том числе исполнительских и творческих задач;</w:t>
      </w:r>
    </w:p>
    <w:p w:rsidR="00F7258D" w:rsidRDefault="007D13AA" w:rsidP="00CB1795">
      <w:pPr>
        <w:pStyle w:val="a4"/>
        <w:numPr>
          <w:ilvl w:val="0"/>
          <w:numId w:val="140"/>
        </w:numPr>
        <w:tabs>
          <w:tab w:val="left" w:pos="1134"/>
          <w:tab w:val="left" w:pos="1843"/>
          <w:tab w:val="left" w:pos="1856"/>
        </w:tabs>
        <w:ind w:right="427" w:firstLine="708"/>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7258D" w:rsidRDefault="007D13AA" w:rsidP="00CB1795">
      <w:pPr>
        <w:pStyle w:val="a4"/>
        <w:numPr>
          <w:ilvl w:val="0"/>
          <w:numId w:val="140"/>
        </w:numPr>
        <w:tabs>
          <w:tab w:val="left" w:pos="1134"/>
          <w:tab w:val="left" w:pos="1843"/>
          <w:tab w:val="left" w:pos="1856"/>
        </w:tabs>
        <w:ind w:right="428" w:firstLine="708"/>
        <w:rPr>
          <w:sz w:val="24"/>
        </w:rPr>
      </w:pPr>
      <w:r>
        <w:rPr>
          <w:sz w:val="24"/>
        </w:rPr>
        <w:t>самостоятельно формулировать обобщения и выводы по результатам проведенного наблюдения, слухового исследования.</w:t>
      </w:r>
    </w:p>
    <w:p w:rsidR="00F7258D" w:rsidRDefault="007D13AA" w:rsidP="00CB1795">
      <w:pPr>
        <w:pStyle w:val="a4"/>
        <w:numPr>
          <w:ilvl w:val="3"/>
          <w:numId w:val="377"/>
        </w:numPr>
        <w:tabs>
          <w:tab w:val="left" w:pos="1134"/>
          <w:tab w:val="left" w:pos="2155"/>
        </w:tabs>
        <w:ind w:right="429" w:firstLine="708"/>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rsidR="00F7258D" w:rsidRDefault="007D13AA" w:rsidP="00CB1795">
      <w:pPr>
        <w:pStyle w:val="a4"/>
        <w:numPr>
          <w:ilvl w:val="0"/>
          <w:numId w:val="139"/>
        </w:numPr>
        <w:tabs>
          <w:tab w:val="left" w:pos="1134"/>
          <w:tab w:val="left" w:pos="1843"/>
          <w:tab w:val="left" w:pos="1856"/>
        </w:tabs>
        <w:ind w:right="430" w:firstLine="708"/>
        <w:rPr>
          <w:sz w:val="24"/>
        </w:rPr>
      </w:pPr>
      <w:r>
        <w:rPr>
          <w:sz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7258D" w:rsidRDefault="007D13AA" w:rsidP="00CB1795">
      <w:pPr>
        <w:pStyle w:val="a4"/>
        <w:numPr>
          <w:ilvl w:val="0"/>
          <w:numId w:val="139"/>
        </w:numPr>
        <w:tabs>
          <w:tab w:val="left" w:pos="1134"/>
          <w:tab w:val="left" w:pos="1843"/>
        </w:tabs>
        <w:spacing w:line="293" w:lineRule="exact"/>
        <w:ind w:left="1843" w:firstLine="708"/>
        <w:rPr>
          <w:sz w:val="24"/>
        </w:rPr>
      </w:pPr>
      <w:r>
        <w:rPr>
          <w:sz w:val="24"/>
        </w:rPr>
        <w:t>понимать</w:t>
      </w:r>
      <w:r>
        <w:rPr>
          <w:spacing w:val="-4"/>
          <w:sz w:val="24"/>
        </w:rPr>
        <w:t xml:space="preserve"> </w:t>
      </w:r>
      <w:r>
        <w:rPr>
          <w:sz w:val="24"/>
        </w:rPr>
        <w:t>специфику</w:t>
      </w:r>
      <w:r>
        <w:rPr>
          <w:spacing w:val="-12"/>
          <w:sz w:val="24"/>
        </w:rPr>
        <w:t xml:space="preserve"> </w:t>
      </w:r>
      <w:r>
        <w:rPr>
          <w:sz w:val="24"/>
        </w:rPr>
        <w:t>работы</w:t>
      </w:r>
      <w:r>
        <w:rPr>
          <w:spacing w:val="-4"/>
          <w:sz w:val="24"/>
        </w:rPr>
        <w:t xml:space="preserve"> </w:t>
      </w:r>
      <w:r>
        <w:rPr>
          <w:sz w:val="24"/>
        </w:rPr>
        <w:t>с</w:t>
      </w:r>
      <w:r>
        <w:rPr>
          <w:spacing w:val="-6"/>
          <w:sz w:val="24"/>
        </w:rPr>
        <w:t xml:space="preserve"> </w:t>
      </w:r>
      <w:r>
        <w:rPr>
          <w:sz w:val="24"/>
        </w:rPr>
        <w:t>аудиоинформацией,</w:t>
      </w:r>
      <w:r>
        <w:rPr>
          <w:spacing w:val="-4"/>
          <w:sz w:val="24"/>
        </w:rPr>
        <w:t xml:space="preserve"> </w:t>
      </w:r>
      <w:r>
        <w:rPr>
          <w:sz w:val="24"/>
        </w:rPr>
        <w:t>музыкальными</w:t>
      </w:r>
      <w:r>
        <w:rPr>
          <w:spacing w:val="-4"/>
          <w:sz w:val="24"/>
        </w:rPr>
        <w:t xml:space="preserve"> </w:t>
      </w:r>
      <w:r>
        <w:rPr>
          <w:spacing w:val="-2"/>
          <w:sz w:val="24"/>
        </w:rPr>
        <w:t>записями;</w:t>
      </w:r>
    </w:p>
    <w:p w:rsidR="00F7258D" w:rsidRDefault="007D13AA" w:rsidP="00CB1795">
      <w:pPr>
        <w:pStyle w:val="a4"/>
        <w:numPr>
          <w:ilvl w:val="0"/>
          <w:numId w:val="139"/>
        </w:numPr>
        <w:tabs>
          <w:tab w:val="left" w:pos="1134"/>
          <w:tab w:val="left" w:pos="1844"/>
          <w:tab w:val="left" w:pos="1856"/>
        </w:tabs>
        <w:ind w:right="430" w:firstLine="708"/>
        <w:rPr>
          <w:sz w:val="24"/>
        </w:rPr>
      </w:pPr>
      <w:r>
        <w:rPr>
          <w:sz w:val="24"/>
        </w:rPr>
        <w:t>использовать</w:t>
      </w:r>
      <w:r>
        <w:rPr>
          <w:spacing w:val="80"/>
          <w:sz w:val="24"/>
        </w:rPr>
        <w:t xml:space="preserve"> </w:t>
      </w:r>
      <w:r>
        <w:rPr>
          <w:sz w:val="24"/>
        </w:rPr>
        <w:t>интонирование</w:t>
      </w:r>
      <w:r>
        <w:rPr>
          <w:spacing w:val="80"/>
          <w:sz w:val="24"/>
        </w:rPr>
        <w:t xml:space="preserve"> </w:t>
      </w:r>
      <w:r>
        <w:rPr>
          <w:sz w:val="24"/>
        </w:rPr>
        <w:t>для</w:t>
      </w:r>
      <w:r>
        <w:rPr>
          <w:spacing w:val="80"/>
          <w:sz w:val="24"/>
        </w:rPr>
        <w:t xml:space="preserve"> </w:t>
      </w:r>
      <w:r>
        <w:rPr>
          <w:sz w:val="24"/>
        </w:rPr>
        <w:t>запоминания</w:t>
      </w:r>
      <w:r>
        <w:rPr>
          <w:spacing w:val="40"/>
          <w:sz w:val="24"/>
        </w:rPr>
        <w:t xml:space="preserve"> </w:t>
      </w:r>
      <w:r>
        <w:rPr>
          <w:sz w:val="24"/>
        </w:rPr>
        <w:t>звуковой</w:t>
      </w:r>
      <w:r>
        <w:rPr>
          <w:spacing w:val="80"/>
          <w:sz w:val="24"/>
        </w:rPr>
        <w:t xml:space="preserve"> </w:t>
      </w:r>
      <w:r>
        <w:rPr>
          <w:sz w:val="24"/>
        </w:rPr>
        <w:t>информации,</w:t>
      </w:r>
      <w:r>
        <w:rPr>
          <w:spacing w:val="80"/>
          <w:sz w:val="24"/>
        </w:rPr>
        <w:t xml:space="preserve"> </w:t>
      </w:r>
      <w:r>
        <w:rPr>
          <w:sz w:val="24"/>
        </w:rPr>
        <w:t xml:space="preserve">музыкальных </w:t>
      </w:r>
      <w:r>
        <w:rPr>
          <w:spacing w:val="-2"/>
          <w:sz w:val="24"/>
        </w:rPr>
        <w:t>произведений;</w:t>
      </w:r>
    </w:p>
    <w:p w:rsidR="00F7258D" w:rsidRDefault="007D13AA" w:rsidP="00CB1795">
      <w:pPr>
        <w:pStyle w:val="a4"/>
        <w:numPr>
          <w:ilvl w:val="0"/>
          <w:numId w:val="139"/>
        </w:numPr>
        <w:tabs>
          <w:tab w:val="left" w:pos="1134"/>
          <w:tab w:val="left" w:pos="1844"/>
          <w:tab w:val="left" w:pos="1856"/>
          <w:tab w:val="left" w:pos="3204"/>
          <w:tab w:val="left" w:pos="5084"/>
          <w:tab w:val="left" w:pos="7329"/>
          <w:tab w:val="left" w:pos="8653"/>
          <w:tab w:val="left" w:pos="9114"/>
        </w:tabs>
        <w:ind w:right="428" w:firstLine="708"/>
        <w:rPr>
          <w:sz w:val="24"/>
        </w:rPr>
      </w:pPr>
      <w:r>
        <w:rPr>
          <w:spacing w:val="-2"/>
          <w:sz w:val="24"/>
        </w:rPr>
        <w:t>выбирать,</w:t>
      </w:r>
      <w:r>
        <w:rPr>
          <w:sz w:val="24"/>
        </w:rPr>
        <w:tab/>
      </w:r>
      <w:r>
        <w:rPr>
          <w:spacing w:val="-2"/>
          <w:sz w:val="24"/>
        </w:rPr>
        <w:t>анализировать,</w:t>
      </w:r>
      <w:r>
        <w:rPr>
          <w:sz w:val="24"/>
        </w:rPr>
        <w:tab/>
      </w:r>
      <w:r>
        <w:rPr>
          <w:spacing w:val="-2"/>
          <w:sz w:val="24"/>
        </w:rPr>
        <w:t>интерпретировать,</w:t>
      </w:r>
      <w:r>
        <w:rPr>
          <w:sz w:val="24"/>
        </w:rPr>
        <w:tab/>
      </w:r>
      <w:r>
        <w:rPr>
          <w:spacing w:val="-2"/>
          <w:sz w:val="24"/>
        </w:rPr>
        <w:t>обобщать</w:t>
      </w:r>
      <w:r>
        <w:rPr>
          <w:sz w:val="24"/>
        </w:rPr>
        <w:tab/>
      </w:r>
      <w:r>
        <w:rPr>
          <w:spacing w:val="-10"/>
          <w:sz w:val="24"/>
        </w:rPr>
        <w:t>и</w:t>
      </w:r>
      <w:r>
        <w:rPr>
          <w:sz w:val="24"/>
        </w:rPr>
        <w:tab/>
      </w:r>
      <w:r>
        <w:rPr>
          <w:spacing w:val="-2"/>
          <w:sz w:val="24"/>
        </w:rPr>
        <w:t xml:space="preserve">систематизировать </w:t>
      </w:r>
      <w:r>
        <w:rPr>
          <w:sz w:val="24"/>
        </w:rPr>
        <w:t>информацию, представленную в аудио- и видеоформатах, текстах, таблицах, схемах;</w:t>
      </w:r>
    </w:p>
    <w:p w:rsidR="00F7258D" w:rsidRDefault="007D13AA" w:rsidP="00CB1795">
      <w:pPr>
        <w:pStyle w:val="a4"/>
        <w:numPr>
          <w:ilvl w:val="0"/>
          <w:numId w:val="139"/>
        </w:numPr>
        <w:tabs>
          <w:tab w:val="left" w:pos="1134"/>
          <w:tab w:val="left" w:pos="1844"/>
          <w:tab w:val="left" w:pos="1856"/>
          <w:tab w:val="left" w:pos="3431"/>
          <w:tab w:val="left" w:pos="4761"/>
          <w:tab w:val="left" w:pos="5682"/>
          <w:tab w:val="left" w:pos="6260"/>
          <w:tab w:val="left" w:pos="7703"/>
          <w:tab w:val="left" w:pos="9071"/>
          <w:tab w:val="left" w:pos="9425"/>
        </w:tabs>
        <w:ind w:right="428" w:firstLine="708"/>
        <w:rPr>
          <w:sz w:val="24"/>
        </w:rPr>
      </w:pPr>
      <w:r>
        <w:rPr>
          <w:spacing w:val="-2"/>
          <w:sz w:val="24"/>
        </w:rPr>
        <w:t>использовать</w:t>
      </w:r>
      <w:r>
        <w:rPr>
          <w:sz w:val="24"/>
        </w:rPr>
        <w:tab/>
      </w:r>
      <w:r>
        <w:rPr>
          <w:spacing w:val="-2"/>
          <w:sz w:val="24"/>
        </w:rPr>
        <w:t>смысловое</w:t>
      </w:r>
      <w:r>
        <w:rPr>
          <w:sz w:val="24"/>
        </w:rPr>
        <w:tab/>
      </w:r>
      <w:r>
        <w:rPr>
          <w:spacing w:val="-2"/>
          <w:sz w:val="24"/>
        </w:rPr>
        <w:t>чтение</w:t>
      </w:r>
      <w:r>
        <w:rPr>
          <w:sz w:val="24"/>
        </w:rPr>
        <w:tab/>
      </w:r>
      <w:r>
        <w:rPr>
          <w:spacing w:val="-4"/>
          <w:sz w:val="24"/>
        </w:rPr>
        <w:t>для</w:t>
      </w:r>
      <w:r>
        <w:rPr>
          <w:sz w:val="24"/>
        </w:rPr>
        <w:tab/>
      </w:r>
      <w:r>
        <w:rPr>
          <w:spacing w:val="-2"/>
          <w:sz w:val="24"/>
        </w:rPr>
        <w:t>извлечения,</w:t>
      </w:r>
      <w:r>
        <w:rPr>
          <w:sz w:val="24"/>
        </w:rPr>
        <w:lastRenderedPageBreak/>
        <w:tab/>
      </w:r>
      <w:r>
        <w:rPr>
          <w:spacing w:val="-2"/>
          <w:sz w:val="24"/>
        </w:rPr>
        <w:t>обобщения</w:t>
      </w:r>
      <w:r>
        <w:rPr>
          <w:sz w:val="24"/>
        </w:rPr>
        <w:tab/>
      </w:r>
      <w:r>
        <w:rPr>
          <w:spacing w:val="-10"/>
          <w:sz w:val="24"/>
        </w:rPr>
        <w:t>и</w:t>
      </w:r>
      <w:r>
        <w:rPr>
          <w:sz w:val="24"/>
        </w:rPr>
        <w:tab/>
      </w:r>
      <w:r>
        <w:rPr>
          <w:spacing w:val="-2"/>
          <w:sz w:val="24"/>
        </w:rPr>
        <w:t xml:space="preserve">систематизации </w:t>
      </w:r>
      <w:r>
        <w:rPr>
          <w:sz w:val="24"/>
        </w:rPr>
        <w:t>информации из одного или нескольких источников с учетом поставленных целей;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39"/>
        </w:numPr>
        <w:tabs>
          <w:tab w:val="left" w:pos="1134"/>
          <w:tab w:val="left" w:pos="1843"/>
          <w:tab w:val="left" w:pos="1856"/>
        </w:tabs>
        <w:spacing w:before="84"/>
        <w:ind w:right="431" w:firstLine="708"/>
        <w:rPr>
          <w:sz w:val="24"/>
        </w:rPr>
      </w:pPr>
      <w:r>
        <w:rPr>
          <w:sz w:val="24"/>
        </w:rPr>
        <w:lastRenderedPageBreak/>
        <w:t>оценивать надежность информации по критериям, предложенным учителем или сформулированным самостоятельно;</w:t>
      </w:r>
    </w:p>
    <w:p w:rsidR="00F7258D" w:rsidRDefault="007D13AA" w:rsidP="00CB1795">
      <w:pPr>
        <w:pStyle w:val="a4"/>
        <w:numPr>
          <w:ilvl w:val="0"/>
          <w:numId w:val="139"/>
        </w:numPr>
        <w:tabs>
          <w:tab w:val="left" w:pos="1134"/>
          <w:tab w:val="left" w:pos="1843"/>
          <w:tab w:val="left" w:pos="1856"/>
        </w:tabs>
        <w:ind w:right="427" w:firstLine="708"/>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7258D" w:rsidRDefault="007D13AA" w:rsidP="00CB1795">
      <w:pPr>
        <w:pStyle w:val="a4"/>
        <w:numPr>
          <w:ilvl w:val="0"/>
          <w:numId w:val="139"/>
        </w:numPr>
        <w:tabs>
          <w:tab w:val="left" w:pos="1134"/>
          <w:tab w:val="left" w:pos="1843"/>
          <w:tab w:val="left" w:pos="1856"/>
        </w:tabs>
        <w:ind w:right="425" w:firstLine="708"/>
        <w:rPr>
          <w:sz w:val="24"/>
        </w:rPr>
      </w:pPr>
      <w:r>
        <w:rPr>
          <w:sz w:val="24"/>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sz w:val="24"/>
        </w:rPr>
        <w:t>установки.</w:t>
      </w:r>
    </w:p>
    <w:p w:rsidR="00F7258D" w:rsidRDefault="007D13AA" w:rsidP="00CB1795">
      <w:pPr>
        <w:pStyle w:val="a4"/>
        <w:numPr>
          <w:ilvl w:val="3"/>
          <w:numId w:val="377"/>
        </w:numPr>
        <w:tabs>
          <w:tab w:val="left" w:pos="1134"/>
          <w:tab w:val="left" w:pos="2155"/>
        </w:tabs>
        <w:ind w:right="423" w:firstLine="708"/>
        <w:rPr>
          <w:sz w:val="24"/>
        </w:rPr>
      </w:pPr>
      <w:r>
        <w:rPr>
          <w:sz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7258D" w:rsidRDefault="007D13AA" w:rsidP="00CB1795">
      <w:pPr>
        <w:pStyle w:val="a4"/>
        <w:numPr>
          <w:ilvl w:val="3"/>
          <w:numId w:val="377"/>
        </w:numPr>
        <w:tabs>
          <w:tab w:val="left" w:pos="1134"/>
          <w:tab w:val="left" w:pos="2155"/>
        </w:tabs>
        <w:ind w:right="423" w:firstLine="708"/>
        <w:rPr>
          <w:sz w:val="24"/>
        </w:rPr>
      </w:pPr>
      <w:r>
        <w:rPr>
          <w:sz w:val="24"/>
        </w:rPr>
        <w:t>У обучающегося будут сформированы умения как часть универсальных коммуникативных учебных действий:</w:t>
      </w:r>
    </w:p>
    <w:p w:rsidR="00F7258D" w:rsidRDefault="007D13AA" w:rsidP="00CB1795">
      <w:pPr>
        <w:pStyle w:val="a4"/>
        <w:numPr>
          <w:ilvl w:val="0"/>
          <w:numId w:val="138"/>
        </w:numPr>
        <w:tabs>
          <w:tab w:val="left" w:pos="1134"/>
          <w:tab w:val="left" w:pos="1394"/>
        </w:tabs>
        <w:spacing w:line="276" w:lineRule="exact"/>
        <w:ind w:left="1394" w:firstLine="708"/>
        <w:rPr>
          <w:sz w:val="24"/>
        </w:rPr>
      </w:pPr>
      <w:r>
        <w:rPr>
          <w:sz w:val="24"/>
        </w:rPr>
        <w:t>невербальная</w:t>
      </w:r>
      <w:r>
        <w:rPr>
          <w:spacing w:val="-6"/>
          <w:sz w:val="24"/>
        </w:rPr>
        <w:t xml:space="preserve"> </w:t>
      </w:r>
      <w:r>
        <w:rPr>
          <w:spacing w:val="-2"/>
          <w:sz w:val="24"/>
        </w:rPr>
        <w:t>коммуникация:</w:t>
      </w:r>
    </w:p>
    <w:p w:rsidR="00F7258D" w:rsidRDefault="007D13AA" w:rsidP="00CB1795">
      <w:pPr>
        <w:pStyle w:val="a4"/>
        <w:numPr>
          <w:ilvl w:val="1"/>
          <w:numId w:val="138"/>
        </w:numPr>
        <w:tabs>
          <w:tab w:val="left" w:pos="1134"/>
          <w:tab w:val="left" w:pos="1843"/>
          <w:tab w:val="left" w:pos="1856"/>
        </w:tabs>
        <w:ind w:right="430" w:firstLine="708"/>
        <w:rPr>
          <w:sz w:val="24"/>
        </w:rPr>
      </w:pPr>
      <w:r>
        <w:rPr>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7258D" w:rsidRDefault="007D13AA" w:rsidP="00CB1795">
      <w:pPr>
        <w:pStyle w:val="a4"/>
        <w:numPr>
          <w:ilvl w:val="1"/>
          <w:numId w:val="138"/>
        </w:numPr>
        <w:tabs>
          <w:tab w:val="left" w:pos="1134"/>
          <w:tab w:val="left" w:pos="1843"/>
          <w:tab w:val="left" w:pos="1856"/>
        </w:tabs>
        <w:ind w:right="432" w:firstLine="708"/>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7258D" w:rsidRDefault="007D13AA" w:rsidP="00CB1795">
      <w:pPr>
        <w:pStyle w:val="a4"/>
        <w:numPr>
          <w:ilvl w:val="1"/>
          <w:numId w:val="138"/>
        </w:numPr>
        <w:tabs>
          <w:tab w:val="left" w:pos="1134"/>
          <w:tab w:val="left" w:pos="1843"/>
          <w:tab w:val="left" w:pos="1856"/>
        </w:tabs>
        <w:ind w:right="431" w:firstLine="708"/>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7258D" w:rsidRDefault="007D13AA" w:rsidP="00CB1795">
      <w:pPr>
        <w:pStyle w:val="a4"/>
        <w:numPr>
          <w:ilvl w:val="1"/>
          <w:numId w:val="138"/>
        </w:numPr>
        <w:tabs>
          <w:tab w:val="left" w:pos="1134"/>
          <w:tab w:val="left" w:pos="1843"/>
          <w:tab w:val="left" w:pos="1856"/>
        </w:tabs>
        <w:ind w:right="424" w:firstLine="708"/>
        <w:rPr>
          <w:sz w:val="24"/>
        </w:rPr>
      </w:pPr>
      <w:r>
        <w:rPr>
          <w:sz w:val="24"/>
        </w:rPr>
        <w:t>эффективно использовать интонационно-выразительные возможности в ситуации публичного выступления;</w:t>
      </w:r>
    </w:p>
    <w:p w:rsidR="00F7258D" w:rsidRDefault="007D13AA" w:rsidP="00CB1795">
      <w:pPr>
        <w:pStyle w:val="a4"/>
        <w:numPr>
          <w:ilvl w:val="1"/>
          <w:numId w:val="138"/>
        </w:numPr>
        <w:tabs>
          <w:tab w:val="left" w:pos="1134"/>
          <w:tab w:val="left" w:pos="1843"/>
          <w:tab w:val="left" w:pos="1856"/>
        </w:tabs>
        <w:ind w:right="427" w:firstLine="708"/>
        <w:rPr>
          <w:sz w:val="24"/>
        </w:rPr>
      </w:pPr>
      <w:r>
        <w:rPr>
          <w:sz w:val="24"/>
        </w:rP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w:t>
      </w:r>
      <w:r>
        <w:rPr>
          <w:spacing w:val="-2"/>
          <w:sz w:val="24"/>
        </w:rPr>
        <w:t>общения;</w:t>
      </w:r>
    </w:p>
    <w:p w:rsidR="00F7258D" w:rsidRDefault="007D13AA" w:rsidP="00CB1795">
      <w:pPr>
        <w:pStyle w:val="a4"/>
        <w:numPr>
          <w:ilvl w:val="0"/>
          <w:numId w:val="138"/>
        </w:numPr>
        <w:tabs>
          <w:tab w:val="left" w:pos="1134"/>
          <w:tab w:val="left" w:pos="1394"/>
        </w:tabs>
        <w:spacing w:line="275" w:lineRule="exact"/>
        <w:ind w:left="1394" w:firstLine="708"/>
        <w:rPr>
          <w:sz w:val="24"/>
        </w:rPr>
      </w:pPr>
      <w:r>
        <w:rPr>
          <w:sz w:val="24"/>
        </w:rPr>
        <w:t>вербальное</w:t>
      </w:r>
      <w:r>
        <w:rPr>
          <w:spacing w:val="-5"/>
          <w:sz w:val="24"/>
        </w:rPr>
        <w:t xml:space="preserve"> </w:t>
      </w:r>
      <w:r>
        <w:rPr>
          <w:spacing w:val="-2"/>
          <w:sz w:val="24"/>
        </w:rPr>
        <w:t>общение:</w:t>
      </w:r>
    </w:p>
    <w:p w:rsidR="00F7258D" w:rsidRDefault="007D13AA" w:rsidP="00CB1795">
      <w:pPr>
        <w:pStyle w:val="a4"/>
        <w:numPr>
          <w:ilvl w:val="1"/>
          <w:numId w:val="138"/>
        </w:numPr>
        <w:tabs>
          <w:tab w:val="left" w:pos="1134"/>
          <w:tab w:val="left" w:pos="1844"/>
          <w:tab w:val="left" w:pos="1856"/>
        </w:tabs>
        <w:ind w:right="426" w:firstLine="708"/>
        <w:rPr>
          <w:sz w:val="24"/>
        </w:rPr>
      </w:pPr>
      <w:r>
        <w:rPr>
          <w:sz w:val="24"/>
        </w:rPr>
        <w:t>воспринимать</w:t>
      </w:r>
      <w:r>
        <w:rPr>
          <w:spacing w:val="-2"/>
          <w:sz w:val="24"/>
        </w:rPr>
        <w:t xml:space="preserve"> </w:t>
      </w:r>
      <w:r>
        <w:rPr>
          <w:sz w:val="24"/>
        </w:rPr>
        <w:t>и формулировать суждения,</w:t>
      </w:r>
      <w:r>
        <w:rPr>
          <w:spacing w:val="-1"/>
          <w:sz w:val="24"/>
        </w:rPr>
        <w:t xml:space="preserve"> </w:t>
      </w:r>
      <w:r>
        <w:rPr>
          <w:sz w:val="24"/>
        </w:rPr>
        <w:t>выражать эмоции</w:t>
      </w:r>
      <w:r>
        <w:rPr>
          <w:spacing w:val="-2"/>
          <w:sz w:val="24"/>
        </w:rPr>
        <w:t xml:space="preserve"> </w:t>
      </w:r>
      <w:r>
        <w:rPr>
          <w:sz w:val="24"/>
        </w:rPr>
        <w:t>в</w:t>
      </w:r>
      <w:r>
        <w:rPr>
          <w:spacing w:val="-1"/>
          <w:sz w:val="24"/>
        </w:rPr>
        <w:t xml:space="preserve"> </w:t>
      </w:r>
      <w:r>
        <w:rPr>
          <w:sz w:val="24"/>
        </w:rPr>
        <w:t>соответствии с условиями и целями общения;</w:t>
      </w:r>
    </w:p>
    <w:p w:rsidR="00F7258D" w:rsidRDefault="007D13AA" w:rsidP="00CB1795">
      <w:pPr>
        <w:pStyle w:val="a4"/>
        <w:numPr>
          <w:ilvl w:val="1"/>
          <w:numId w:val="138"/>
        </w:numPr>
        <w:tabs>
          <w:tab w:val="left" w:pos="1134"/>
          <w:tab w:val="left" w:pos="1844"/>
          <w:tab w:val="left" w:pos="1856"/>
        </w:tabs>
        <w:ind w:right="430" w:firstLine="708"/>
        <w:rPr>
          <w:sz w:val="24"/>
        </w:rPr>
      </w:pPr>
      <w:r>
        <w:rPr>
          <w:sz w:val="24"/>
        </w:rPr>
        <w:t>выражать свое мнение, в том числе впечатления от общения с музыкальным искусством</w:t>
      </w:r>
      <w:r>
        <w:rPr>
          <w:spacing w:val="40"/>
          <w:sz w:val="24"/>
        </w:rPr>
        <w:t xml:space="preserve"> </w:t>
      </w:r>
      <w:r>
        <w:rPr>
          <w:sz w:val="24"/>
        </w:rPr>
        <w:t>в устных и письменных текстах;</w:t>
      </w:r>
    </w:p>
    <w:p w:rsidR="00F7258D" w:rsidRDefault="007D13AA" w:rsidP="00CB1795">
      <w:pPr>
        <w:pStyle w:val="a4"/>
        <w:numPr>
          <w:ilvl w:val="1"/>
          <w:numId w:val="138"/>
        </w:numPr>
        <w:tabs>
          <w:tab w:val="left" w:pos="1134"/>
          <w:tab w:val="left" w:pos="1844"/>
          <w:tab w:val="left" w:pos="1856"/>
        </w:tabs>
        <w:ind w:right="426" w:firstLine="708"/>
        <w:rPr>
          <w:sz w:val="24"/>
        </w:rPr>
      </w:pPr>
      <w:r>
        <w:rPr>
          <w:sz w:val="24"/>
        </w:rPr>
        <w:t>понимать</w:t>
      </w:r>
      <w:r>
        <w:rPr>
          <w:spacing w:val="40"/>
          <w:sz w:val="24"/>
        </w:rPr>
        <w:t xml:space="preserve"> </w:t>
      </w:r>
      <w:r>
        <w:rPr>
          <w:sz w:val="24"/>
        </w:rPr>
        <w:t>намерения</w:t>
      </w:r>
      <w:r>
        <w:rPr>
          <w:spacing w:val="40"/>
          <w:sz w:val="24"/>
        </w:rPr>
        <w:t xml:space="preserve"> </w:t>
      </w:r>
      <w:r>
        <w:rPr>
          <w:sz w:val="24"/>
        </w:rPr>
        <w:t>других,</w:t>
      </w:r>
      <w:r>
        <w:rPr>
          <w:spacing w:val="40"/>
          <w:sz w:val="24"/>
        </w:rPr>
        <w:t xml:space="preserve"> </w:t>
      </w:r>
      <w:r>
        <w:rPr>
          <w:sz w:val="24"/>
        </w:rPr>
        <w:t>проявлять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0"/>
          <w:sz w:val="24"/>
        </w:rPr>
        <w:t xml:space="preserve"> </w:t>
      </w:r>
      <w:r>
        <w:rPr>
          <w:sz w:val="24"/>
        </w:rPr>
        <w:t>и</w:t>
      </w:r>
      <w:r>
        <w:rPr>
          <w:spacing w:val="40"/>
          <w:sz w:val="24"/>
        </w:rPr>
        <w:t xml:space="preserve"> </w:t>
      </w:r>
      <w:r>
        <w:rPr>
          <w:sz w:val="24"/>
        </w:rPr>
        <w:t>в корректной форме формулировать свои возражения;</w:t>
      </w:r>
    </w:p>
    <w:p w:rsidR="00F7258D" w:rsidRDefault="007D13AA" w:rsidP="00CB1795">
      <w:pPr>
        <w:pStyle w:val="a4"/>
        <w:numPr>
          <w:ilvl w:val="1"/>
          <w:numId w:val="138"/>
        </w:numPr>
        <w:tabs>
          <w:tab w:val="left" w:pos="1134"/>
          <w:tab w:val="left" w:pos="1844"/>
          <w:tab w:val="left" w:pos="1856"/>
          <w:tab w:val="left" w:pos="2631"/>
          <w:tab w:val="left" w:pos="3614"/>
          <w:tab w:val="left" w:pos="5017"/>
          <w:tab w:val="left" w:pos="6108"/>
          <w:tab w:val="left" w:pos="7204"/>
          <w:tab w:val="left" w:pos="7682"/>
          <w:tab w:val="left" w:pos="8871"/>
          <w:tab w:val="left" w:pos="10468"/>
        </w:tabs>
        <w:ind w:right="429" w:firstLine="708"/>
        <w:rPr>
          <w:sz w:val="24"/>
        </w:rPr>
      </w:pPr>
      <w:r>
        <w:rPr>
          <w:spacing w:val="-2"/>
          <w:sz w:val="24"/>
        </w:rPr>
        <w:t>вести</w:t>
      </w:r>
      <w:r>
        <w:rPr>
          <w:sz w:val="24"/>
        </w:rPr>
        <w:tab/>
      </w:r>
      <w:r>
        <w:rPr>
          <w:spacing w:val="-2"/>
          <w:sz w:val="24"/>
        </w:rPr>
        <w:t>диалог,</w:t>
      </w:r>
      <w:r>
        <w:rPr>
          <w:sz w:val="24"/>
        </w:rPr>
        <w:tab/>
      </w:r>
      <w:r>
        <w:rPr>
          <w:spacing w:val="-2"/>
          <w:sz w:val="24"/>
        </w:rPr>
        <w:t>дискуссию,</w:t>
      </w:r>
      <w:r>
        <w:rPr>
          <w:sz w:val="24"/>
        </w:rPr>
        <w:tab/>
      </w:r>
      <w:r>
        <w:rPr>
          <w:spacing w:val="-2"/>
          <w:sz w:val="24"/>
        </w:rPr>
        <w:t>задавать</w:t>
      </w:r>
      <w:r>
        <w:rPr>
          <w:sz w:val="24"/>
        </w:rPr>
        <w:tab/>
      </w:r>
      <w:r>
        <w:rPr>
          <w:spacing w:val="-2"/>
          <w:sz w:val="24"/>
        </w:rPr>
        <w:t>вопросы</w:t>
      </w:r>
      <w:r>
        <w:rPr>
          <w:sz w:val="24"/>
        </w:rPr>
        <w:tab/>
      </w:r>
      <w:r>
        <w:rPr>
          <w:spacing w:val="-6"/>
          <w:sz w:val="24"/>
        </w:rPr>
        <w:t>по</w:t>
      </w:r>
      <w:r>
        <w:rPr>
          <w:sz w:val="24"/>
        </w:rPr>
        <w:tab/>
      </w:r>
      <w:r>
        <w:rPr>
          <w:spacing w:val="-2"/>
          <w:sz w:val="24"/>
        </w:rPr>
        <w:t>существу</w:t>
      </w:r>
      <w:r>
        <w:rPr>
          <w:sz w:val="24"/>
        </w:rPr>
        <w:tab/>
      </w:r>
      <w:r>
        <w:rPr>
          <w:spacing w:val="-2"/>
          <w:sz w:val="24"/>
        </w:rPr>
        <w:t>обсуждаемой</w:t>
      </w:r>
      <w:r>
        <w:rPr>
          <w:sz w:val="24"/>
        </w:rPr>
        <w:tab/>
      </w:r>
      <w:r>
        <w:rPr>
          <w:spacing w:val="-2"/>
          <w:sz w:val="24"/>
        </w:rPr>
        <w:t xml:space="preserve">темы, </w:t>
      </w:r>
      <w:r>
        <w:rPr>
          <w:sz w:val="24"/>
        </w:rPr>
        <w:t>поддерживать благожелательный тон диалога;</w:t>
      </w:r>
    </w:p>
    <w:p w:rsidR="00F7258D" w:rsidRDefault="007D13AA" w:rsidP="00CB1795">
      <w:pPr>
        <w:pStyle w:val="a4"/>
        <w:numPr>
          <w:ilvl w:val="1"/>
          <w:numId w:val="138"/>
        </w:numPr>
        <w:tabs>
          <w:tab w:val="left" w:pos="1134"/>
          <w:tab w:val="left" w:pos="1844"/>
        </w:tabs>
        <w:spacing w:line="292" w:lineRule="exact"/>
        <w:ind w:left="1844" w:firstLine="708"/>
        <w:rPr>
          <w:sz w:val="24"/>
        </w:rPr>
      </w:pPr>
      <w:r>
        <w:rPr>
          <w:sz w:val="24"/>
        </w:rPr>
        <w:t>публично</w:t>
      </w:r>
      <w:r>
        <w:rPr>
          <w:spacing w:val="-7"/>
          <w:sz w:val="24"/>
        </w:rPr>
        <w:t xml:space="preserve"> </w:t>
      </w:r>
      <w:r>
        <w:rPr>
          <w:sz w:val="24"/>
        </w:rPr>
        <w:t>представлять</w:t>
      </w:r>
      <w:r>
        <w:rPr>
          <w:spacing w:val="-4"/>
          <w:sz w:val="24"/>
        </w:rPr>
        <w:t xml:space="preserve"> </w:t>
      </w:r>
      <w:r>
        <w:rPr>
          <w:sz w:val="24"/>
        </w:rPr>
        <w:t>результаты</w:t>
      </w:r>
      <w:r>
        <w:rPr>
          <w:spacing w:val="-3"/>
          <w:sz w:val="24"/>
        </w:rPr>
        <w:t xml:space="preserve"> </w:t>
      </w:r>
      <w:r>
        <w:rPr>
          <w:sz w:val="24"/>
        </w:rPr>
        <w:t>учебной</w:t>
      </w:r>
      <w:r>
        <w:rPr>
          <w:spacing w:val="-4"/>
          <w:sz w:val="24"/>
        </w:rPr>
        <w:t xml:space="preserve"> </w:t>
      </w:r>
      <w:r>
        <w:rPr>
          <w:sz w:val="24"/>
        </w:rPr>
        <w:t>и</w:t>
      </w:r>
      <w:r>
        <w:rPr>
          <w:spacing w:val="-4"/>
          <w:sz w:val="24"/>
        </w:rPr>
        <w:t xml:space="preserve"> </w:t>
      </w:r>
      <w:r>
        <w:rPr>
          <w:sz w:val="24"/>
        </w:rPr>
        <w:t>творческой</w:t>
      </w:r>
      <w:r>
        <w:rPr>
          <w:spacing w:val="-4"/>
          <w:sz w:val="24"/>
        </w:rPr>
        <w:t xml:space="preserve"> </w:t>
      </w:r>
      <w:r>
        <w:rPr>
          <w:spacing w:val="-2"/>
          <w:sz w:val="24"/>
        </w:rPr>
        <w:t>деятельности;</w:t>
      </w:r>
    </w:p>
    <w:p w:rsidR="00F7258D" w:rsidRDefault="007D13AA" w:rsidP="00CB1795">
      <w:pPr>
        <w:pStyle w:val="a4"/>
        <w:numPr>
          <w:ilvl w:val="0"/>
          <w:numId w:val="138"/>
        </w:numPr>
        <w:tabs>
          <w:tab w:val="left" w:pos="1134"/>
          <w:tab w:val="left" w:pos="1394"/>
        </w:tabs>
        <w:spacing w:line="275" w:lineRule="exact"/>
        <w:ind w:left="1394" w:firstLine="708"/>
        <w:rPr>
          <w:sz w:val="24"/>
        </w:rPr>
      </w:pPr>
      <w:r>
        <w:rPr>
          <w:sz w:val="24"/>
        </w:rPr>
        <w:t>совместная</w:t>
      </w:r>
      <w:r>
        <w:rPr>
          <w:spacing w:val="-5"/>
          <w:sz w:val="24"/>
        </w:rPr>
        <w:t xml:space="preserve"> </w:t>
      </w:r>
      <w:r>
        <w:rPr>
          <w:sz w:val="24"/>
        </w:rPr>
        <w:t>деятельность</w:t>
      </w:r>
      <w:r>
        <w:rPr>
          <w:spacing w:val="-4"/>
          <w:sz w:val="24"/>
        </w:rPr>
        <w:t xml:space="preserve"> </w:t>
      </w:r>
      <w:r>
        <w:rPr>
          <w:spacing w:val="-2"/>
          <w:sz w:val="24"/>
        </w:rPr>
        <w:t>(сотрудничество):</w:t>
      </w:r>
    </w:p>
    <w:p w:rsidR="00F7258D" w:rsidRDefault="007D13AA" w:rsidP="00CB1795">
      <w:pPr>
        <w:pStyle w:val="a4"/>
        <w:numPr>
          <w:ilvl w:val="1"/>
          <w:numId w:val="138"/>
        </w:numPr>
        <w:tabs>
          <w:tab w:val="left" w:pos="1134"/>
          <w:tab w:val="left" w:pos="1843"/>
          <w:tab w:val="left" w:pos="1856"/>
        </w:tabs>
        <w:ind w:right="429" w:firstLine="708"/>
        <w:rPr>
          <w:sz w:val="24"/>
        </w:rPr>
      </w:pPr>
      <w:r>
        <w:rPr>
          <w:sz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sz w:val="24"/>
        </w:rPr>
        <w:t>взаимодействия;</w:t>
      </w:r>
    </w:p>
    <w:p w:rsidR="00F7258D" w:rsidRDefault="007D13AA" w:rsidP="00CB1795">
      <w:pPr>
        <w:pStyle w:val="a4"/>
        <w:numPr>
          <w:ilvl w:val="1"/>
          <w:numId w:val="138"/>
        </w:numPr>
        <w:tabs>
          <w:tab w:val="left" w:pos="1134"/>
          <w:tab w:val="left" w:pos="1843"/>
          <w:tab w:val="left" w:pos="1856"/>
        </w:tabs>
        <w:ind w:right="425" w:firstLine="708"/>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w:t>
      </w:r>
      <w:r>
        <w:rPr>
          <w:spacing w:val="40"/>
          <w:sz w:val="24"/>
        </w:rPr>
        <w:t xml:space="preserve"> </w:t>
      </w:r>
      <w:r>
        <w:rPr>
          <w:sz w:val="24"/>
        </w:rPr>
        <w:t>при решении поставленной задачи;</w:t>
      </w:r>
    </w:p>
    <w:p w:rsidR="00F7258D" w:rsidRDefault="007D13AA" w:rsidP="00CB1795">
      <w:pPr>
        <w:pStyle w:val="a4"/>
        <w:numPr>
          <w:ilvl w:val="1"/>
          <w:numId w:val="138"/>
        </w:numPr>
        <w:tabs>
          <w:tab w:val="left" w:pos="1134"/>
          <w:tab w:val="left" w:pos="1843"/>
          <w:tab w:val="left" w:pos="1856"/>
        </w:tabs>
        <w:ind w:right="421" w:firstLine="708"/>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7258D" w:rsidRDefault="007D13AA" w:rsidP="00CB1795">
      <w:pPr>
        <w:pStyle w:val="a4"/>
        <w:numPr>
          <w:ilvl w:val="1"/>
          <w:numId w:val="138"/>
        </w:numPr>
        <w:tabs>
          <w:tab w:val="left" w:pos="1134"/>
          <w:tab w:val="left" w:pos="1843"/>
          <w:tab w:val="left" w:pos="1856"/>
        </w:tabs>
        <w:ind w:right="425" w:firstLine="708"/>
        <w:rPr>
          <w:sz w:val="24"/>
        </w:rPr>
      </w:pPr>
      <w:r>
        <w:rPr>
          <w:sz w:val="24"/>
        </w:rPr>
        <w:t>уметь обобщать мнения нескольких человек, проявлять готовность руководить, выполнять поручения, подчиняться;</w:t>
      </w:r>
    </w:p>
    <w:p w:rsidR="00F7258D" w:rsidRDefault="007D13AA" w:rsidP="00CB1795">
      <w:pPr>
        <w:pStyle w:val="a4"/>
        <w:numPr>
          <w:ilvl w:val="1"/>
          <w:numId w:val="138"/>
        </w:numPr>
        <w:tabs>
          <w:tab w:val="left" w:pos="1134"/>
          <w:tab w:val="left" w:pos="1843"/>
          <w:tab w:val="left" w:pos="1856"/>
        </w:tabs>
        <w:ind w:right="428" w:firstLine="708"/>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7258D" w:rsidRDefault="007D13AA" w:rsidP="00CB1795">
      <w:pPr>
        <w:pStyle w:val="a4"/>
        <w:numPr>
          <w:ilvl w:val="1"/>
          <w:numId w:val="138"/>
        </w:numPr>
        <w:tabs>
          <w:tab w:val="left" w:pos="1134"/>
          <w:tab w:val="left" w:pos="1843"/>
          <w:tab w:val="left" w:pos="1856"/>
        </w:tabs>
        <w:ind w:right="424" w:firstLine="708"/>
        <w:rPr>
          <w:sz w:val="24"/>
        </w:rPr>
      </w:pPr>
      <w:r>
        <w:rPr>
          <w:sz w:val="24"/>
        </w:rPr>
        <w:t>сравнивать</w:t>
      </w:r>
      <w:r>
        <w:rPr>
          <w:spacing w:val="-1"/>
          <w:sz w:val="24"/>
        </w:rPr>
        <w:t xml:space="preserve"> </w:t>
      </w:r>
      <w:r>
        <w:rPr>
          <w:sz w:val="24"/>
        </w:rPr>
        <w:t>результаты</w:t>
      </w:r>
      <w:r>
        <w:rPr>
          <w:spacing w:val="-2"/>
          <w:sz w:val="24"/>
        </w:rPr>
        <w:t xml:space="preserve"> </w:t>
      </w:r>
      <w:r>
        <w:rPr>
          <w:sz w:val="24"/>
        </w:rPr>
        <w:t>с</w:t>
      </w:r>
      <w:r>
        <w:rPr>
          <w:spacing w:val="-3"/>
          <w:sz w:val="24"/>
        </w:rPr>
        <w:t xml:space="preserve"> </w:t>
      </w:r>
      <w:r>
        <w:rPr>
          <w:sz w:val="24"/>
        </w:rPr>
        <w:t>исходной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вклад</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z w:val="24"/>
        </w:rPr>
        <w:t>команды в</w:t>
      </w:r>
      <w:r>
        <w:rPr>
          <w:spacing w:val="-3"/>
          <w:sz w:val="24"/>
        </w:rPr>
        <w:t xml:space="preserve"> </w:t>
      </w:r>
      <w:r>
        <w:rPr>
          <w:sz w:val="24"/>
        </w:rPr>
        <w:t>достижение результатов, разделять сферу ответственности и проявлять готовность к представлению отчета перед группой.</w:t>
      </w:r>
    </w:p>
    <w:p w:rsidR="00F7258D" w:rsidRDefault="007D13AA" w:rsidP="00CB1795">
      <w:pPr>
        <w:pStyle w:val="a4"/>
        <w:numPr>
          <w:ilvl w:val="3"/>
          <w:numId w:val="377"/>
        </w:numPr>
        <w:tabs>
          <w:tab w:val="left" w:pos="1134"/>
          <w:tab w:val="left" w:pos="2155"/>
        </w:tabs>
        <w:ind w:right="431" w:firstLine="708"/>
        <w:rPr>
          <w:sz w:val="24"/>
        </w:rPr>
      </w:pPr>
      <w:r>
        <w:rPr>
          <w:sz w:val="24"/>
        </w:rPr>
        <w:t>У обучающегося будут сформированы умения самоорганизации как часть универсальных регулятивных учебных действий: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37"/>
        </w:numPr>
        <w:tabs>
          <w:tab w:val="left" w:pos="1134"/>
          <w:tab w:val="left" w:pos="1843"/>
          <w:tab w:val="left" w:pos="1856"/>
        </w:tabs>
        <w:spacing w:before="84"/>
        <w:ind w:right="423" w:firstLine="708"/>
        <w:rPr>
          <w:sz w:val="24"/>
        </w:rPr>
      </w:pPr>
      <w:r>
        <w:rPr>
          <w:sz w:val="24"/>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7258D" w:rsidRDefault="007D13AA" w:rsidP="00CB1795">
      <w:pPr>
        <w:pStyle w:val="a4"/>
        <w:numPr>
          <w:ilvl w:val="0"/>
          <w:numId w:val="137"/>
        </w:numPr>
        <w:tabs>
          <w:tab w:val="left" w:pos="1134"/>
          <w:tab w:val="left" w:pos="1843"/>
          <w:tab w:val="left" w:pos="1856"/>
        </w:tabs>
        <w:spacing w:line="242" w:lineRule="auto"/>
        <w:ind w:right="429" w:firstLine="708"/>
        <w:rPr>
          <w:sz w:val="24"/>
        </w:rPr>
      </w:pPr>
      <w:r>
        <w:rPr>
          <w:sz w:val="24"/>
        </w:rPr>
        <w:t xml:space="preserve">планировать достижение целей через решение ряда последовательных задач частного </w:t>
      </w:r>
      <w:r>
        <w:rPr>
          <w:spacing w:val="-2"/>
          <w:sz w:val="24"/>
        </w:rPr>
        <w:t>характера;</w:t>
      </w:r>
    </w:p>
    <w:p w:rsidR="00F7258D" w:rsidRDefault="007D13AA" w:rsidP="00CB1795">
      <w:pPr>
        <w:pStyle w:val="a4"/>
        <w:numPr>
          <w:ilvl w:val="0"/>
          <w:numId w:val="137"/>
        </w:numPr>
        <w:tabs>
          <w:tab w:val="left" w:pos="1134"/>
          <w:tab w:val="left" w:pos="1843"/>
          <w:tab w:val="left" w:pos="1856"/>
        </w:tabs>
        <w:ind w:right="420" w:firstLine="708"/>
        <w:rPr>
          <w:sz w:val="24"/>
        </w:rPr>
      </w:pPr>
      <w:r>
        <w:rPr>
          <w:sz w:val="24"/>
        </w:rPr>
        <w:t xml:space="preserve">самостоятельно составлять план действий, вносить необходимые коррективы в ходе его </w:t>
      </w:r>
      <w:r>
        <w:rPr>
          <w:spacing w:val="-2"/>
          <w:sz w:val="24"/>
        </w:rPr>
        <w:t>реализации;</w:t>
      </w:r>
    </w:p>
    <w:p w:rsidR="00F7258D" w:rsidRDefault="007D13AA" w:rsidP="00CB1795">
      <w:pPr>
        <w:pStyle w:val="a4"/>
        <w:numPr>
          <w:ilvl w:val="0"/>
          <w:numId w:val="137"/>
        </w:numPr>
        <w:tabs>
          <w:tab w:val="left" w:pos="1134"/>
          <w:tab w:val="left" w:pos="1843"/>
        </w:tabs>
        <w:spacing w:line="292" w:lineRule="exact"/>
        <w:ind w:left="1843" w:firstLine="708"/>
        <w:rPr>
          <w:sz w:val="24"/>
        </w:rPr>
      </w:pPr>
      <w:r>
        <w:rPr>
          <w:sz w:val="24"/>
        </w:rPr>
        <w:t>выявлять</w:t>
      </w:r>
      <w:r>
        <w:rPr>
          <w:spacing w:val="-2"/>
          <w:sz w:val="24"/>
        </w:rPr>
        <w:t xml:space="preserve"> </w:t>
      </w:r>
      <w:r>
        <w:rPr>
          <w:sz w:val="24"/>
        </w:rPr>
        <w:t>наиболее</w:t>
      </w:r>
      <w:r>
        <w:rPr>
          <w:spacing w:val="-4"/>
          <w:sz w:val="24"/>
        </w:rPr>
        <w:t xml:space="preserve"> </w:t>
      </w:r>
      <w:r>
        <w:rPr>
          <w:sz w:val="24"/>
        </w:rPr>
        <w:t>важные</w:t>
      </w:r>
      <w:r>
        <w:rPr>
          <w:spacing w:val="-5"/>
          <w:sz w:val="24"/>
        </w:rPr>
        <w:t xml:space="preserve"> </w:t>
      </w:r>
      <w:r>
        <w:rPr>
          <w:sz w:val="24"/>
        </w:rPr>
        <w:t>проблемы</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в</w:t>
      </w:r>
      <w:r>
        <w:rPr>
          <w:spacing w:val="-2"/>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жизненных</w:t>
      </w:r>
      <w:r>
        <w:rPr>
          <w:spacing w:val="-1"/>
          <w:sz w:val="24"/>
        </w:rPr>
        <w:t xml:space="preserve"> </w:t>
      </w:r>
      <w:r>
        <w:rPr>
          <w:spacing w:val="-2"/>
          <w:sz w:val="24"/>
        </w:rPr>
        <w:t>ситуациях;</w:t>
      </w:r>
    </w:p>
    <w:p w:rsidR="00F7258D" w:rsidRDefault="007D13AA" w:rsidP="00CB1795">
      <w:pPr>
        <w:pStyle w:val="a4"/>
        <w:numPr>
          <w:ilvl w:val="0"/>
          <w:numId w:val="137"/>
        </w:numPr>
        <w:tabs>
          <w:tab w:val="left" w:pos="1134"/>
          <w:tab w:val="left" w:pos="1843"/>
          <w:tab w:val="left" w:pos="1856"/>
        </w:tabs>
        <w:ind w:right="425" w:firstLine="708"/>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0"/>
          <w:numId w:val="137"/>
        </w:numPr>
        <w:tabs>
          <w:tab w:val="left" w:pos="1134"/>
          <w:tab w:val="left" w:pos="1843"/>
        </w:tabs>
        <w:spacing w:line="292"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за</w:t>
      </w:r>
      <w:r>
        <w:rPr>
          <w:spacing w:val="-3"/>
          <w:sz w:val="24"/>
        </w:rPr>
        <w:t xml:space="preserve"> </w:t>
      </w:r>
      <w:r>
        <w:rPr>
          <w:sz w:val="24"/>
        </w:rPr>
        <w:t>него</w:t>
      </w:r>
      <w:r>
        <w:rPr>
          <w:spacing w:val="-3"/>
          <w:sz w:val="24"/>
        </w:rPr>
        <w:t xml:space="preserve"> </w:t>
      </w:r>
      <w:r>
        <w:rPr>
          <w:sz w:val="24"/>
        </w:rPr>
        <w:t>ответственность</w:t>
      </w:r>
      <w:r>
        <w:rPr>
          <w:spacing w:val="-1"/>
          <w:sz w:val="24"/>
        </w:rPr>
        <w:t xml:space="preserve"> </w:t>
      </w:r>
      <w:r>
        <w:rPr>
          <w:sz w:val="24"/>
        </w:rPr>
        <w:t>на</w:t>
      </w:r>
      <w:r>
        <w:rPr>
          <w:spacing w:val="-3"/>
          <w:sz w:val="24"/>
        </w:rPr>
        <w:t xml:space="preserve"> </w:t>
      </w:r>
      <w:r>
        <w:rPr>
          <w:spacing w:val="-2"/>
          <w:sz w:val="24"/>
        </w:rPr>
        <w:t>себя.</w:t>
      </w:r>
    </w:p>
    <w:p w:rsidR="00F7258D" w:rsidRDefault="007D13AA" w:rsidP="00CB1795">
      <w:pPr>
        <w:pStyle w:val="a4"/>
        <w:numPr>
          <w:ilvl w:val="3"/>
          <w:numId w:val="377"/>
        </w:numPr>
        <w:tabs>
          <w:tab w:val="left" w:pos="1134"/>
          <w:tab w:val="left" w:pos="2155"/>
        </w:tabs>
        <w:ind w:right="430" w:firstLine="708"/>
        <w:rPr>
          <w:sz w:val="24"/>
        </w:rPr>
      </w:pPr>
      <w:r>
        <w:rPr>
          <w:sz w:val="24"/>
        </w:rPr>
        <w:t>У обучающегося будут сформированы умения самоконтроля (рефлексии) как часть универсальных регулятивных учебных действий:</w:t>
      </w:r>
    </w:p>
    <w:p w:rsidR="00F7258D" w:rsidRDefault="007D13AA" w:rsidP="00CB1795">
      <w:pPr>
        <w:pStyle w:val="a4"/>
        <w:numPr>
          <w:ilvl w:val="0"/>
          <w:numId w:val="136"/>
        </w:numPr>
        <w:tabs>
          <w:tab w:val="left" w:pos="1134"/>
          <w:tab w:val="left" w:pos="1843"/>
        </w:tabs>
        <w:spacing w:line="293" w:lineRule="exact"/>
        <w:ind w:left="1843" w:firstLine="708"/>
        <w:rPr>
          <w:sz w:val="24"/>
        </w:rPr>
      </w:pPr>
      <w:r>
        <w:rPr>
          <w:sz w:val="24"/>
        </w:rPr>
        <w:t>владеть</w:t>
      </w:r>
      <w:r>
        <w:rPr>
          <w:spacing w:val="-4"/>
          <w:sz w:val="24"/>
        </w:rPr>
        <w:t xml:space="preserve"> </w:t>
      </w:r>
      <w:r>
        <w:rPr>
          <w:sz w:val="24"/>
        </w:rPr>
        <w:t>способами</w:t>
      </w:r>
      <w:r>
        <w:rPr>
          <w:spacing w:val="-3"/>
          <w:sz w:val="24"/>
        </w:rPr>
        <w:t xml:space="preserve"> </w:t>
      </w:r>
      <w:r>
        <w:rPr>
          <w:sz w:val="24"/>
        </w:rPr>
        <w:t>самоконтроля,</w:t>
      </w:r>
      <w:r>
        <w:rPr>
          <w:spacing w:val="-2"/>
          <w:sz w:val="24"/>
        </w:rPr>
        <w:t xml:space="preserve"> </w:t>
      </w:r>
      <w:r>
        <w:rPr>
          <w:sz w:val="24"/>
        </w:rPr>
        <w:t>самомотивации</w:t>
      </w:r>
      <w:r>
        <w:rPr>
          <w:spacing w:val="-5"/>
          <w:sz w:val="24"/>
        </w:rPr>
        <w:t xml:space="preserve"> </w:t>
      </w:r>
      <w:r>
        <w:rPr>
          <w:sz w:val="24"/>
        </w:rPr>
        <w:t>и</w:t>
      </w:r>
      <w:r>
        <w:rPr>
          <w:spacing w:val="-2"/>
          <w:sz w:val="24"/>
        </w:rPr>
        <w:t xml:space="preserve"> рефлексии;</w:t>
      </w:r>
    </w:p>
    <w:p w:rsidR="00F7258D" w:rsidRDefault="007D13AA" w:rsidP="00CB1795">
      <w:pPr>
        <w:pStyle w:val="a4"/>
        <w:numPr>
          <w:ilvl w:val="0"/>
          <w:numId w:val="136"/>
        </w:numPr>
        <w:tabs>
          <w:tab w:val="left" w:pos="1134"/>
          <w:tab w:val="left" w:pos="1843"/>
        </w:tabs>
        <w:spacing w:line="293" w:lineRule="exact"/>
        <w:ind w:left="1843" w:firstLine="708"/>
        <w:rPr>
          <w:sz w:val="24"/>
        </w:rPr>
      </w:pPr>
      <w:r>
        <w:rPr>
          <w:sz w:val="24"/>
        </w:rPr>
        <w:t>давать</w:t>
      </w:r>
      <w:r>
        <w:rPr>
          <w:spacing w:val="-4"/>
          <w:sz w:val="24"/>
        </w:rPr>
        <w:t xml:space="preserve"> </w:t>
      </w:r>
      <w:r>
        <w:rPr>
          <w:sz w:val="24"/>
        </w:rPr>
        <w:t>оценку</w:t>
      </w:r>
      <w:r>
        <w:rPr>
          <w:spacing w:val="-5"/>
          <w:sz w:val="24"/>
        </w:rPr>
        <w:t xml:space="preserve"> </w:t>
      </w:r>
      <w:r>
        <w:rPr>
          <w:sz w:val="24"/>
        </w:rPr>
        <w:t>учебной</w:t>
      </w:r>
      <w:r>
        <w:rPr>
          <w:spacing w:val="-3"/>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предлагать</w:t>
      </w:r>
      <w:r>
        <w:rPr>
          <w:spacing w:val="-3"/>
          <w:sz w:val="24"/>
        </w:rPr>
        <w:t xml:space="preserve"> </w:t>
      </w:r>
      <w:r>
        <w:rPr>
          <w:sz w:val="24"/>
        </w:rPr>
        <w:t>план</w:t>
      </w:r>
      <w:r>
        <w:rPr>
          <w:spacing w:val="-3"/>
          <w:sz w:val="24"/>
        </w:rPr>
        <w:t xml:space="preserve"> </w:t>
      </w:r>
      <w:r>
        <w:rPr>
          <w:sz w:val="24"/>
        </w:rPr>
        <w:t>ее</w:t>
      </w:r>
      <w:r>
        <w:rPr>
          <w:spacing w:val="-3"/>
          <w:sz w:val="24"/>
        </w:rPr>
        <w:t xml:space="preserve"> </w:t>
      </w:r>
      <w:r>
        <w:rPr>
          <w:spacing w:val="-2"/>
          <w:sz w:val="24"/>
        </w:rPr>
        <w:t>изменения;</w:t>
      </w:r>
    </w:p>
    <w:p w:rsidR="00F7258D" w:rsidRDefault="007D13AA" w:rsidP="00CB1795">
      <w:pPr>
        <w:pStyle w:val="a4"/>
        <w:numPr>
          <w:ilvl w:val="0"/>
          <w:numId w:val="136"/>
        </w:numPr>
        <w:tabs>
          <w:tab w:val="left" w:pos="1134"/>
          <w:tab w:val="left" w:pos="1843"/>
          <w:tab w:val="left" w:pos="1856"/>
        </w:tabs>
        <w:ind w:right="430" w:firstLine="708"/>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F7258D" w:rsidRDefault="007D13AA" w:rsidP="00CB1795">
      <w:pPr>
        <w:pStyle w:val="a4"/>
        <w:numPr>
          <w:ilvl w:val="0"/>
          <w:numId w:val="136"/>
        </w:numPr>
        <w:tabs>
          <w:tab w:val="left" w:pos="1134"/>
          <w:tab w:val="left" w:pos="1843"/>
          <w:tab w:val="left" w:pos="1856"/>
        </w:tabs>
        <w:ind w:right="428" w:firstLine="708"/>
        <w:rPr>
          <w:sz w:val="24"/>
        </w:rPr>
      </w:pPr>
      <w:r>
        <w:rPr>
          <w:sz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7258D" w:rsidRDefault="007D13AA" w:rsidP="00CB1795">
      <w:pPr>
        <w:pStyle w:val="a4"/>
        <w:numPr>
          <w:ilvl w:val="0"/>
          <w:numId w:val="136"/>
        </w:numPr>
        <w:tabs>
          <w:tab w:val="left" w:pos="1134"/>
          <w:tab w:val="left" w:pos="1843"/>
          <w:tab w:val="left" w:pos="1856"/>
        </w:tabs>
        <w:ind w:right="422" w:firstLine="708"/>
        <w:rPr>
          <w:sz w:val="24"/>
        </w:rPr>
      </w:pPr>
      <w:r>
        <w:rPr>
          <w:sz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7258D" w:rsidRDefault="007D13AA" w:rsidP="00CB1795">
      <w:pPr>
        <w:pStyle w:val="a4"/>
        <w:numPr>
          <w:ilvl w:val="3"/>
          <w:numId w:val="377"/>
        </w:numPr>
        <w:tabs>
          <w:tab w:val="left" w:pos="1134"/>
          <w:tab w:val="left" w:pos="2155"/>
        </w:tabs>
        <w:ind w:right="424" w:firstLine="708"/>
        <w:rPr>
          <w:sz w:val="24"/>
        </w:rPr>
      </w:pPr>
      <w:r>
        <w:rPr>
          <w:sz w:val="24"/>
        </w:rPr>
        <w:t>У обучающегося будут сформированы умения эмоционального интеллекта как часть универсальных регулятивных учебных действий:</w:t>
      </w:r>
    </w:p>
    <w:p w:rsidR="00F7258D" w:rsidRDefault="007D13AA" w:rsidP="00CB1795">
      <w:pPr>
        <w:pStyle w:val="a4"/>
        <w:numPr>
          <w:ilvl w:val="0"/>
          <w:numId w:val="135"/>
        </w:numPr>
        <w:tabs>
          <w:tab w:val="left" w:pos="1134"/>
          <w:tab w:val="left" w:pos="1843"/>
          <w:tab w:val="left" w:pos="1856"/>
        </w:tabs>
        <w:ind w:right="423" w:firstLine="708"/>
        <w:rPr>
          <w:sz w:val="24"/>
        </w:rPr>
      </w:pPr>
      <w:r>
        <w:rPr>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7258D" w:rsidRDefault="007D13AA" w:rsidP="00CB1795">
      <w:pPr>
        <w:pStyle w:val="a4"/>
        <w:numPr>
          <w:ilvl w:val="0"/>
          <w:numId w:val="135"/>
        </w:numPr>
        <w:tabs>
          <w:tab w:val="left" w:pos="1134"/>
          <w:tab w:val="left" w:pos="1843"/>
          <w:tab w:val="left" w:pos="1856"/>
        </w:tabs>
        <w:ind w:right="430" w:firstLine="708"/>
        <w:rPr>
          <w:sz w:val="24"/>
        </w:rPr>
      </w:pPr>
      <w:r>
        <w:rPr>
          <w:sz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7258D" w:rsidRDefault="007D13AA" w:rsidP="00CB1795">
      <w:pPr>
        <w:pStyle w:val="a4"/>
        <w:numPr>
          <w:ilvl w:val="0"/>
          <w:numId w:val="135"/>
        </w:numPr>
        <w:tabs>
          <w:tab w:val="left" w:pos="1134"/>
          <w:tab w:val="left" w:pos="1843"/>
        </w:tabs>
        <w:spacing w:line="293" w:lineRule="exact"/>
        <w:ind w:left="1843" w:firstLine="708"/>
        <w:rPr>
          <w:sz w:val="24"/>
        </w:rPr>
      </w:pPr>
      <w:r>
        <w:rPr>
          <w:sz w:val="24"/>
        </w:rPr>
        <w:t>выявлять</w:t>
      </w:r>
      <w:r>
        <w:rPr>
          <w:spacing w:val="-5"/>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причины</w:t>
      </w:r>
      <w:r>
        <w:rPr>
          <w:spacing w:val="-5"/>
          <w:sz w:val="24"/>
        </w:rPr>
        <w:t xml:space="preserve"> </w:t>
      </w:r>
      <w:r>
        <w:rPr>
          <w:spacing w:val="-2"/>
          <w:sz w:val="24"/>
        </w:rPr>
        <w:t>эмоций;</w:t>
      </w:r>
    </w:p>
    <w:p w:rsidR="00F7258D" w:rsidRDefault="007D13AA" w:rsidP="00CB1795">
      <w:pPr>
        <w:pStyle w:val="a4"/>
        <w:numPr>
          <w:ilvl w:val="0"/>
          <w:numId w:val="135"/>
        </w:numPr>
        <w:tabs>
          <w:tab w:val="left" w:pos="1134"/>
          <w:tab w:val="left" w:pos="1843"/>
          <w:tab w:val="left" w:pos="1856"/>
        </w:tabs>
        <w:ind w:right="419" w:firstLine="708"/>
        <w:rPr>
          <w:sz w:val="24"/>
        </w:rPr>
      </w:pPr>
      <w:r>
        <w:rPr>
          <w:sz w:val="24"/>
        </w:rPr>
        <w:t>понимать мотивы и намерения другого человека, анализируя коммуникативно- интонационную ситуацию;</w:t>
      </w:r>
    </w:p>
    <w:p w:rsidR="00F7258D" w:rsidRDefault="007D13AA" w:rsidP="00CB1795">
      <w:pPr>
        <w:pStyle w:val="a4"/>
        <w:numPr>
          <w:ilvl w:val="0"/>
          <w:numId w:val="135"/>
        </w:numPr>
        <w:tabs>
          <w:tab w:val="left" w:pos="1134"/>
          <w:tab w:val="left" w:pos="1843"/>
        </w:tabs>
        <w:spacing w:line="294" w:lineRule="exact"/>
        <w:ind w:left="1843" w:firstLine="708"/>
        <w:rPr>
          <w:sz w:val="24"/>
        </w:rPr>
      </w:pPr>
      <w:r>
        <w:rPr>
          <w:sz w:val="24"/>
        </w:rPr>
        <w:t>регулировать</w:t>
      </w:r>
      <w:r>
        <w:rPr>
          <w:spacing w:val="-3"/>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собственных</w:t>
      </w:r>
      <w:r>
        <w:rPr>
          <w:spacing w:val="-3"/>
          <w:sz w:val="24"/>
        </w:rPr>
        <w:t xml:space="preserve"> </w:t>
      </w:r>
      <w:r>
        <w:rPr>
          <w:spacing w:val="-2"/>
          <w:sz w:val="24"/>
        </w:rPr>
        <w:t>эмоций.</w:t>
      </w:r>
    </w:p>
    <w:p w:rsidR="00F7258D" w:rsidRDefault="007D13AA" w:rsidP="00CB1795">
      <w:pPr>
        <w:pStyle w:val="a4"/>
        <w:numPr>
          <w:ilvl w:val="3"/>
          <w:numId w:val="377"/>
        </w:numPr>
        <w:tabs>
          <w:tab w:val="left" w:pos="1134"/>
          <w:tab w:val="left" w:pos="2155"/>
        </w:tabs>
        <w:ind w:right="426" w:firstLine="708"/>
        <w:rPr>
          <w:sz w:val="24"/>
        </w:rPr>
      </w:pPr>
      <w:r>
        <w:rPr>
          <w:sz w:val="24"/>
        </w:rPr>
        <w:t>У обучающегося будут сформированы умения принимать себя и других как часть универсальных регулятивных учебных действий:</w:t>
      </w:r>
    </w:p>
    <w:p w:rsidR="00F7258D" w:rsidRDefault="007D13AA" w:rsidP="00CB1795">
      <w:pPr>
        <w:pStyle w:val="a4"/>
        <w:numPr>
          <w:ilvl w:val="0"/>
          <w:numId w:val="134"/>
        </w:numPr>
        <w:tabs>
          <w:tab w:val="left" w:pos="1134"/>
          <w:tab w:val="left" w:pos="1844"/>
          <w:tab w:val="left" w:pos="1856"/>
        </w:tabs>
        <w:ind w:right="431" w:firstLine="708"/>
        <w:rPr>
          <w:sz w:val="24"/>
        </w:rPr>
      </w:pPr>
      <w:r>
        <w:rPr>
          <w:sz w:val="24"/>
        </w:rPr>
        <w:t>уважительно</w:t>
      </w:r>
      <w:r>
        <w:rPr>
          <w:spacing w:val="32"/>
          <w:sz w:val="24"/>
        </w:rPr>
        <w:t xml:space="preserve"> </w:t>
      </w:r>
      <w:r>
        <w:rPr>
          <w:sz w:val="24"/>
        </w:rPr>
        <w:t>и</w:t>
      </w:r>
      <w:r>
        <w:rPr>
          <w:spacing w:val="33"/>
          <w:sz w:val="24"/>
        </w:rPr>
        <w:t xml:space="preserve"> </w:t>
      </w:r>
      <w:r>
        <w:rPr>
          <w:sz w:val="24"/>
        </w:rPr>
        <w:t>осознанно</w:t>
      </w:r>
      <w:r>
        <w:rPr>
          <w:spacing w:val="32"/>
          <w:sz w:val="24"/>
        </w:rPr>
        <w:t xml:space="preserve"> </w:t>
      </w:r>
      <w:r>
        <w:rPr>
          <w:sz w:val="24"/>
        </w:rPr>
        <w:t>относиться</w:t>
      </w:r>
      <w:r>
        <w:rPr>
          <w:spacing w:val="32"/>
          <w:sz w:val="24"/>
        </w:rPr>
        <w:t xml:space="preserve"> </w:t>
      </w:r>
      <w:r>
        <w:rPr>
          <w:sz w:val="24"/>
        </w:rPr>
        <w:t>к</w:t>
      </w:r>
      <w:r>
        <w:rPr>
          <w:spacing w:val="31"/>
          <w:sz w:val="24"/>
        </w:rPr>
        <w:t xml:space="preserve"> </w:t>
      </w:r>
      <w:r>
        <w:rPr>
          <w:sz w:val="24"/>
        </w:rPr>
        <w:t>другому человеку и</w:t>
      </w:r>
      <w:r>
        <w:rPr>
          <w:spacing w:val="33"/>
          <w:sz w:val="24"/>
        </w:rPr>
        <w:t xml:space="preserve"> </w:t>
      </w:r>
      <w:r>
        <w:rPr>
          <w:sz w:val="24"/>
        </w:rPr>
        <w:t>его</w:t>
      </w:r>
      <w:r>
        <w:rPr>
          <w:spacing w:val="32"/>
          <w:sz w:val="24"/>
        </w:rPr>
        <w:t xml:space="preserve"> </w:t>
      </w:r>
      <w:r>
        <w:rPr>
          <w:sz w:val="24"/>
        </w:rPr>
        <w:t>мнению,</w:t>
      </w:r>
      <w:r>
        <w:rPr>
          <w:spacing w:val="32"/>
          <w:sz w:val="24"/>
        </w:rPr>
        <w:t xml:space="preserve"> </w:t>
      </w:r>
      <w:r>
        <w:rPr>
          <w:sz w:val="24"/>
        </w:rPr>
        <w:t>эстетическим предпочтениям и вкусам;</w:t>
      </w:r>
    </w:p>
    <w:p w:rsidR="00F7258D" w:rsidRDefault="007D13AA" w:rsidP="00CB1795">
      <w:pPr>
        <w:pStyle w:val="a4"/>
        <w:numPr>
          <w:ilvl w:val="0"/>
          <w:numId w:val="134"/>
        </w:numPr>
        <w:tabs>
          <w:tab w:val="left" w:pos="1134"/>
          <w:tab w:val="left" w:pos="1844"/>
          <w:tab w:val="left" w:pos="1856"/>
        </w:tabs>
        <w:ind w:right="424" w:firstLine="708"/>
        <w:rPr>
          <w:sz w:val="24"/>
        </w:rPr>
      </w:pPr>
      <w:r>
        <w:rPr>
          <w:sz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7258D" w:rsidRDefault="007D13AA" w:rsidP="00CB1795">
      <w:pPr>
        <w:pStyle w:val="a4"/>
        <w:numPr>
          <w:ilvl w:val="0"/>
          <w:numId w:val="134"/>
        </w:numPr>
        <w:tabs>
          <w:tab w:val="left" w:pos="1134"/>
          <w:tab w:val="left" w:pos="1844"/>
        </w:tabs>
        <w:spacing w:line="292" w:lineRule="exact"/>
        <w:ind w:left="1844" w:firstLine="708"/>
        <w:rPr>
          <w:sz w:val="24"/>
        </w:rPr>
      </w:pPr>
      <w:r>
        <w:rPr>
          <w:sz w:val="24"/>
        </w:rPr>
        <w:t>принимать</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2"/>
          <w:sz w:val="24"/>
        </w:rPr>
        <w:t xml:space="preserve"> осуждая;</w:t>
      </w:r>
    </w:p>
    <w:p w:rsidR="00F7258D" w:rsidRDefault="007D13AA" w:rsidP="00CB1795">
      <w:pPr>
        <w:pStyle w:val="a4"/>
        <w:numPr>
          <w:ilvl w:val="0"/>
          <w:numId w:val="134"/>
        </w:numPr>
        <w:tabs>
          <w:tab w:val="left" w:pos="1134"/>
          <w:tab w:val="left" w:pos="1844"/>
        </w:tabs>
        <w:spacing w:line="293" w:lineRule="exact"/>
        <w:ind w:left="1844" w:firstLine="708"/>
        <w:rPr>
          <w:sz w:val="24"/>
        </w:rPr>
      </w:pPr>
      <w:r>
        <w:rPr>
          <w:sz w:val="24"/>
        </w:rPr>
        <w:t>проявлять</w:t>
      </w:r>
      <w:r>
        <w:rPr>
          <w:spacing w:val="-8"/>
          <w:sz w:val="24"/>
        </w:rPr>
        <w:t xml:space="preserve"> </w:t>
      </w:r>
      <w:r>
        <w:rPr>
          <w:spacing w:val="-2"/>
          <w:sz w:val="24"/>
        </w:rPr>
        <w:t>открытость;</w:t>
      </w:r>
    </w:p>
    <w:p w:rsidR="00F7258D" w:rsidRDefault="007D13AA" w:rsidP="00CB1795">
      <w:pPr>
        <w:pStyle w:val="a4"/>
        <w:numPr>
          <w:ilvl w:val="0"/>
          <w:numId w:val="134"/>
        </w:numPr>
        <w:tabs>
          <w:tab w:val="left" w:pos="1134"/>
          <w:tab w:val="left" w:pos="1844"/>
        </w:tabs>
        <w:spacing w:line="294" w:lineRule="exact"/>
        <w:ind w:left="1844" w:firstLine="708"/>
        <w:rPr>
          <w:sz w:val="24"/>
        </w:rPr>
      </w:pPr>
      <w:r>
        <w:rPr>
          <w:sz w:val="24"/>
        </w:rPr>
        <w:t>осознавать</w:t>
      </w:r>
      <w:r>
        <w:rPr>
          <w:spacing w:val="-7"/>
          <w:sz w:val="24"/>
        </w:rPr>
        <w:t xml:space="preserve"> </w:t>
      </w:r>
      <w:r>
        <w:rPr>
          <w:sz w:val="24"/>
        </w:rPr>
        <w:t>невозможность</w:t>
      </w:r>
      <w:r>
        <w:rPr>
          <w:spacing w:val="-5"/>
          <w:sz w:val="24"/>
        </w:rPr>
        <w:t xml:space="preserve"> </w:t>
      </w:r>
      <w:r>
        <w:rPr>
          <w:sz w:val="24"/>
        </w:rPr>
        <w:t>контролировать</w:t>
      </w:r>
      <w:r>
        <w:rPr>
          <w:spacing w:val="-4"/>
          <w:sz w:val="24"/>
        </w:rPr>
        <w:t xml:space="preserve"> </w:t>
      </w:r>
      <w:r>
        <w:rPr>
          <w:sz w:val="24"/>
        </w:rPr>
        <w:t>все</w:t>
      </w:r>
      <w:r>
        <w:rPr>
          <w:spacing w:val="-6"/>
          <w:sz w:val="24"/>
        </w:rPr>
        <w:t xml:space="preserve"> </w:t>
      </w:r>
      <w:r>
        <w:rPr>
          <w:spacing w:val="-2"/>
          <w:sz w:val="24"/>
        </w:rPr>
        <w:t>вокруг.</w:t>
      </w:r>
    </w:p>
    <w:p w:rsidR="00F7258D" w:rsidRDefault="007D13AA" w:rsidP="00CB1795">
      <w:pPr>
        <w:pStyle w:val="a4"/>
        <w:numPr>
          <w:ilvl w:val="3"/>
          <w:numId w:val="377"/>
        </w:numPr>
        <w:tabs>
          <w:tab w:val="left" w:pos="1134"/>
          <w:tab w:val="left" w:pos="2275"/>
        </w:tabs>
        <w:ind w:right="427" w:firstLine="708"/>
        <w:rPr>
          <w:sz w:val="24"/>
        </w:rPr>
      </w:pPr>
      <w:r>
        <w:rPr>
          <w:sz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sz w:val="24"/>
        </w:rPr>
        <w:t>равновесия).</w:t>
      </w:r>
    </w:p>
    <w:p w:rsidR="00F7258D" w:rsidRDefault="007D13AA" w:rsidP="00CB1795">
      <w:pPr>
        <w:pStyle w:val="a4"/>
        <w:numPr>
          <w:ilvl w:val="2"/>
          <w:numId w:val="377"/>
        </w:numPr>
        <w:tabs>
          <w:tab w:val="left" w:pos="1134"/>
          <w:tab w:val="left" w:pos="1975"/>
        </w:tabs>
        <w:ind w:right="427" w:firstLine="708"/>
        <w:rPr>
          <w:sz w:val="24"/>
        </w:rPr>
      </w:pPr>
      <w:r>
        <w:rPr>
          <w:sz w:val="24"/>
        </w:rPr>
        <w:t xml:space="preserve">Предметные результаты освоения программы по музыке на уровне основного общего </w:t>
      </w:r>
      <w:r>
        <w:rPr>
          <w:spacing w:val="-2"/>
          <w:sz w:val="24"/>
        </w:rPr>
        <w:t>образования.</w:t>
      </w:r>
    </w:p>
    <w:p w:rsidR="00F7258D" w:rsidRDefault="007D13AA" w:rsidP="00CB1795">
      <w:pPr>
        <w:pStyle w:val="a4"/>
        <w:numPr>
          <w:ilvl w:val="3"/>
          <w:numId w:val="377"/>
        </w:numPr>
        <w:tabs>
          <w:tab w:val="left" w:pos="1134"/>
          <w:tab w:val="left" w:pos="2155"/>
        </w:tabs>
        <w:ind w:right="425" w:firstLine="708"/>
        <w:rPr>
          <w:sz w:val="24"/>
        </w:rPr>
      </w:pPr>
      <w:r>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7258D" w:rsidRDefault="007D13AA" w:rsidP="00CB1795">
      <w:pPr>
        <w:pStyle w:val="a4"/>
        <w:numPr>
          <w:ilvl w:val="3"/>
          <w:numId w:val="377"/>
        </w:numPr>
        <w:tabs>
          <w:tab w:val="left" w:pos="1134"/>
          <w:tab w:val="left" w:pos="2155"/>
        </w:tabs>
        <w:ind w:left="2155" w:firstLine="708"/>
        <w:rPr>
          <w:sz w:val="24"/>
        </w:rPr>
      </w:pPr>
      <w:r>
        <w:rPr>
          <w:sz w:val="24"/>
        </w:rPr>
        <w:t>Обучающиеся,</w:t>
      </w:r>
      <w:r>
        <w:rPr>
          <w:spacing w:val="-7"/>
          <w:sz w:val="24"/>
        </w:rPr>
        <w:t xml:space="preserve"> </w:t>
      </w:r>
      <w:r>
        <w:rPr>
          <w:sz w:val="24"/>
        </w:rPr>
        <w:t>освоившие</w:t>
      </w:r>
      <w:r>
        <w:rPr>
          <w:spacing w:val="-5"/>
          <w:sz w:val="24"/>
        </w:rPr>
        <w:t xml:space="preserve"> </w:t>
      </w:r>
      <w:r>
        <w:rPr>
          <w:sz w:val="24"/>
        </w:rPr>
        <w:t>основную</w:t>
      </w:r>
      <w:r>
        <w:rPr>
          <w:spacing w:val="-3"/>
          <w:sz w:val="24"/>
        </w:rPr>
        <w:t xml:space="preserve"> </w:t>
      </w:r>
      <w:r>
        <w:rPr>
          <w:sz w:val="24"/>
        </w:rPr>
        <w:t>образовательную</w:t>
      </w:r>
      <w:r>
        <w:rPr>
          <w:spacing w:val="-4"/>
          <w:sz w:val="24"/>
        </w:rPr>
        <w:t xml:space="preserve"> </w:t>
      </w:r>
      <w:r>
        <w:rPr>
          <w:sz w:val="24"/>
        </w:rPr>
        <w:t>программу</w:t>
      </w:r>
      <w:r>
        <w:rPr>
          <w:spacing w:val="-4"/>
          <w:sz w:val="24"/>
        </w:rPr>
        <w:t xml:space="preserve"> </w:t>
      </w:r>
      <w:r>
        <w:rPr>
          <w:sz w:val="24"/>
        </w:rPr>
        <w:t>по</w:t>
      </w:r>
      <w:r>
        <w:rPr>
          <w:spacing w:val="-4"/>
          <w:sz w:val="24"/>
        </w:rPr>
        <w:t xml:space="preserve"> </w:t>
      </w:r>
      <w:r>
        <w:rPr>
          <w:spacing w:val="-2"/>
          <w:sz w:val="24"/>
        </w:rPr>
        <w:lastRenderedPageBreak/>
        <w:t>музыке:</w:t>
      </w:r>
    </w:p>
    <w:p w:rsidR="00F7258D" w:rsidRDefault="007D13AA" w:rsidP="00CB1795">
      <w:pPr>
        <w:pStyle w:val="a4"/>
        <w:numPr>
          <w:ilvl w:val="0"/>
          <w:numId w:val="133"/>
        </w:numPr>
        <w:tabs>
          <w:tab w:val="left" w:pos="1134"/>
          <w:tab w:val="left" w:pos="1843"/>
        </w:tabs>
        <w:ind w:left="1843" w:firstLine="708"/>
        <w:rPr>
          <w:sz w:val="24"/>
        </w:rPr>
      </w:pPr>
      <w:r>
        <w:rPr>
          <w:sz w:val="24"/>
        </w:rPr>
        <w:t>осознают</w:t>
      </w:r>
      <w:r>
        <w:rPr>
          <w:spacing w:val="71"/>
          <w:w w:val="150"/>
          <w:sz w:val="24"/>
        </w:rPr>
        <w:t xml:space="preserve"> </w:t>
      </w:r>
      <w:r>
        <w:rPr>
          <w:sz w:val="24"/>
        </w:rPr>
        <w:t>принципы</w:t>
      </w:r>
      <w:r>
        <w:rPr>
          <w:spacing w:val="69"/>
          <w:w w:val="150"/>
          <w:sz w:val="24"/>
        </w:rPr>
        <w:t xml:space="preserve"> </w:t>
      </w:r>
      <w:r>
        <w:rPr>
          <w:sz w:val="24"/>
        </w:rPr>
        <w:t>универсальности</w:t>
      </w:r>
      <w:r>
        <w:rPr>
          <w:spacing w:val="75"/>
          <w:w w:val="150"/>
          <w:sz w:val="24"/>
        </w:rPr>
        <w:t xml:space="preserve"> </w:t>
      </w:r>
      <w:r>
        <w:rPr>
          <w:sz w:val="24"/>
        </w:rPr>
        <w:t>и</w:t>
      </w:r>
      <w:r>
        <w:rPr>
          <w:spacing w:val="73"/>
          <w:w w:val="150"/>
          <w:sz w:val="24"/>
        </w:rPr>
        <w:t xml:space="preserve"> </w:t>
      </w:r>
      <w:r>
        <w:rPr>
          <w:sz w:val="24"/>
        </w:rPr>
        <w:t>всеобщности</w:t>
      </w:r>
      <w:r>
        <w:rPr>
          <w:spacing w:val="74"/>
          <w:w w:val="150"/>
          <w:sz w:val="24"/>
        </w:rPr>
        <w:t xml:space="preserve"> </w:t>
      </w:r>
      <w:r>
        <w:rPr>
          <w:sz w:val="24"/>
        </w:rPr>
        <w:t>музыки</w:t>
      </w:r>
      <w:r>
        <w:rPr>
          <w:spacing w:val="74"/>
          <w:w w:val="150"/>
          <w:sz w:val="24"/>
        </w:rPr>
        <w:t xml:space="preserve"> </w:t>
      </w:r>
      <w:r>
        <w:rPr>
          <w:sz w:val="24"/>
        </w:rPr>
        <w:t>как</w:t>
      </w:r>
      <w:r>
        <w:rPr>
          <w:spacing w:val="73"/>
          <w:w w:val="150"/>
          <w:sz w:val="24"/>
        </w:rPr>
        <w:t xml:space="preserve"> </w:t>
      </w:r>
      <w:r>
        <w:rPr>
          <w:sz w:val="24"/>
        </w:rPr>
        <w:t>вида</w:t>
      </w:r>
      <w:r>
        <w:rPr>
          <w:spacing w:val="72"/>
          <w:w w:val="150"/>
          <w:sz w:val="24"/>
        </w:rPr>
        <w:t xml:space="preserve"> </w:t>
      </w:r>
      <w:r>
        <w:rPr>
          <w:spacing w:val="-2"/>
          <w:sz w:val="24"/>
        </w:rPr>
        <w:t>искусства,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31"/>
      </w:pPr>
      <w:r>
        <w:lastRenderedPageBreak/>
        <w:t>неразрывную связь музыки и жизни человека, всего человечества, могут рассуждать на эту тему;</w:t>
      </w:r>
    </w:p>
    <w:p w:rsidR="00F7258D" w:rsidRDefault="007D13AA" w:rsidP="00CB1795">
      <w:pPr>
        <w:pStyle w:val="a4"/>
        <w:numPr>
          <w:ilvl w:val="0"/>
          <w:numId w:val="133"/>
        </w:numPr>
        <w:tabs>
          <w:tab w:val="left" w:pos="1134"/>
          <w:tab w:val="left" w:pos="1843"/>
          <w:tab w:val="left" w:pos="1856"/>
        </w:tabs>
        <w:ind w:right="422" w:firstLine="708"/>
        <w:rPr>
          <w:sz w:val="24"/>
        </w:rPr>
      </w:pPr>
      <w:r>
        <w:rPr>
          <w:sz w:val="24"/>
        </w:rPr>
        <w:t>воспринимают российскую музыкальную культуру как целостное и самобытное цивилизационное явление;</w:t>
      </w:r>
    </w:p>
    <w:p w:rsidR="00F7258D" w:rsidRDefault="007D13AA" w:rsidP="00CB1795">
      <w:pPr>
        <w:pStyle w:val="a4"/>
        <w:numPr>
          <w:ilvl w:val="0"/>
          <w:numId w:val="133"/>
        </w:numPr>
        <w:tabs>
          <w:tab w:val="left" w:pos="1134"/>
          <w:tab w:val="left" w:pos="1843"/>
          <w:tab w:val="left" w:pos="1856"/>
        </w:tabs>
        <w:ind w:right="424" w:firstLine="708"/>
        <w:rPr>
          <w:sz w:val="24"/>
        </w:rPr>
      </w:pPr>
      <w:r>
        <w:rPr>
          <w:sz w:val="24"/>
        </w:rPr>
        <w:t>знают достижения отечественных мастеров музыкальной культуры, испытывают гордость за них;</w:t>
      </w:r>
    </w:p>
    <w:p w:rsidR="00F7258D" w:rsidRDefault="007D13AA" w:rsidP="00CB1795">
      <w:pPr>
        <w:pStyle w:val="a4"/>
        <w:numPr>
          <w:ilvl w:val="0"/>
          <w:numId w:val="133"/>
        </w:numPr>
        <w:tabs>
          <w:tab w:val="left" w:pos="1134"/>
          <w:tab w:val="left" w:pos="1843"/>
          <w:tab w:val="left" w:pos="1856"/>
        </w:tabs>
        <w:ind w:right="421" w:firstLine="708"/>
        <w:rPr>
          <w:sz w:val="24"/>
        </w:rPr>
      </w:pPr>
      <w:r>
        <w:rPr>
          <w:sz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7258D" w:rsidRDefault="007D13AA" w:rsidP="00CB1795">
      <w:pPr>
        <w:pStyle w:val="a4"/>
        <w:numPr>
          <w:ilvl w:val="0"/>
          <w:numId w:val="133"/>
        </w:numPr>
        <w:tabs>
          <w:tab w:val="left" w:pos="1134"/>
          <w:tab w:val="left" w:pos="1843"/>
          <w:tab w:val="left" w:pos="1856"/>
        </w:tabs>
        <w:ind w:right="432" w:firstLine="708"/>
        <w:rPr>
          <w:sz w:val="24"/>
        </w:rPr>
      </w:pPr>
      <w:r>
        <w:rPr>
          <w:sz w:val="24"/>
        </w:rPr>
        <w:t>понимают роль музыки как социально значимого явления, формирующего</w:t>
      </w:r>
      <w:r>
        <w:rPr>
          <w:spacing w:val="40"/>
          <w:sz w:val="24"/>
        </w:rPr>
        <w:t xml:space="preserve"> </w:t>
      </w:r>
      <w:r>
        <w:rPr>
          <w:sz w:val="24"/>
        </w:rPr>
        <w:t>общественные вкусы и настроения, включенного в развитие политического, экономического, религиозного, иных аспектов развития общества.</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w:t>
      </w:r>
      <w:r>
        <w:rPr>
          <w:spacing w:val="-2"/>
          <w:sz w:val="24"/>
        </w:rPr>
        <w:t xml:space="preserve"> </w:t>
      </w:r>
      <w:r>
        <w:rPr>
          <w:sz w:val="24"/>
        </w:rPr>
        <w:t>1</w:t>
      </w:r>
      <w:r>
        <w:rPr>
          <w:spacing w:val="3"/>
          <w:sz w:val="24"/>
        </w:rPr>
        <w:t xml:space="preserve"> </w:t>
      </w:r>
      <w:r>
        <w:rPr>
          <w:sz w:val="24"/>
        </w:rPr>
        <w:t>«Музыка</w:t>
      </w:r>
      <w:r>
        <w:rPr>
          <w:spacing w:val="-2"/>
          <w:sz w:val="24"/>
        </w:rPr>
        <w:t xml:space="preserve"> </w:t>
      </w:r>
      <w:r>
        <w:rPr>
          <w:sz w:val="24"/>
        </w:rPr>
        <w:t>моего</w:t>
      </w:r>
      <w:r>
        <w:rPr>
          <w:spacing w:val="-1"/>
          <w:sz w:val="24"/>
        </w:rPr>
        <w:t xml:space="preserve"> </w:t>
      </w:r>
      <w:r>
        <w:rPr>
          <w:sz w:val="24"/>
        </w:rPr>
        <w:t>края»</w:t>
      </w:r>
      <w:r>
        <w:rPr>
          <w:spacing w:val="-7"/>
          <w:sz w:val="24"/>
        </w:rPr>
        <w:t xml:space="preserve"> </w:t>
      </w:r>
      <w:r>
        <w:rPr>
          <w:sz w:val="24"/>
        </w:rPr>
        <w:t>обучающийся</w:t>
      </w:r>
      <w:r>
        <w:rPr>
          <w:spacing w:val="-1"/>
          <w:sz w:val="24"/>
        </w:rPr>
        <w:t xml:space="preserve"> </w:t>
      </w:r>
      <w:r>
        <w:rPr>
          <w:spacing w:val="-2"/>
          <w:sz w:val="24"/>
        </w:rPr>
        <w:t>научится:</w:t>
      </w:r>
    </w:p>
    <w:p w:rsidR="00F7258D" w:rsidRDefault="007D13AA" w:rsidP="00CB1795">
      <w:pPr>
        <w:pStyle w:val="a4"/>
        <w:numPr>
          <w:ilvl w:val="0"/>
          <w:numId w:val="132"/>
        </w:numPr>
        <w:tabs>
          <w:tab w:val="left" w:pos="1134"/>
          <w:tab w:val="left" w:pos="1843"/>
          <w:tab w:val="left" w:pos="1856"/>
        </w:tabs>
        <w:ind w:right="424" w:firstLine="708"/>
        <w:rPr>
          <w:sz w:val="24"/>
        </w:rPr>
      </w:pPr>
      <w:r>
        <w:rPr>
          <w:sz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F7258D" w:rsidRDefault="007D13AA" w:rsidP="00CB1795">
      <w:pPr>
        <w:pStyle w:val="a4"/>
        <w:numPr>
          <w:ilvl w:val="0"/>
          <w:numId w:val="132"/>
        </w:numPr>
        <w:tabs>
          <w:tab w:val="left" w:pos="1134"/>
          <w:tab w:val="left" w:pos="1843"/>
          <w:tab w:val="left" w:pos="1856"/>
        </w:tabs>
        <w:ind w:right="431" w:firstLine="708"/>
        <w:rPr>
          <w:sz w:val="24"/>
        </w:rPr>
      </w:pPr>
      <w:r>
        <w:rPr>
          <w:sz w:val="24"/>
        </w:rPr>
        <w:t>исполнять и оценивать образцы музыкального фольклора и сочинения композиторов своей малой родины.</w:t>
      </w:r>
    </w:p>
    <w:p w:rsidR="00F7258D" w:rsidRDefault="007D13AA" w:rsidP="00CB1795">
      <w:pPr>
        <w:pStyle w:val="a4"/>
        <w:numPr>
          <w:ilvl w:val="3"/>
          <w:numId w:val="377"/>
        </w:numPr>
        <w:tabs>
          <w:tab w:val="left" w:pos="1134"/>
          <w:tab w:val="left" w:pos="2155"/>
        </w:tabs>
        <w:ind w:right="417" w:firstLine="708"/>
        <w:rPr>
          <w:sz w:val="24"/>
        </w:rPr>
      </w:pPr>
      <w:r>
        <w:rPr>
          <w:sz w:val="24"/>
        </w:rPr>
        <w:t>К концу изучения модуля № 2 «Народное музыкальное творчество России» обучающийся научится:</w:t>
      </w:r>
    </w:p>
    <w:p w:rsidR="00F7258D" w:rsidRDefault="007D13AA" w:rsidP="00CB1795">
      <w:pPr>
        <w:pStyle w:val="a4"/>
        <w:numPr>
          <w:ilvl w:val="0"/>
          <w:numId w:val="131"/>
        </w:numPr>
        <w:tabs>
          <w:tab w:val="left" w:pos="1134"/>
          <w:tab w:val="left" w:pos="1843"/>
          <w:tab w:val="left" w:pos="1856"/>
        </w:tabs>
        <w:ind w:right="427" w:firstLine="708"/>
        <w:rPr>
          <w:sz w:val="24"/>
        </w:rPr>
      </w:pPr>
      <w:r>
        <w:rPr>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7258D" w:rsidRDefault="007D13AA" w:rsidP="00CB1795">
      <w:pPr>
        <w:pStyle w:val="a4"/>
        <w:numPr>
          <w:ilvl w:val="0"/>
          <w:numId w:val="131"/>
        </w:numPr>
        <w:tabs>
          <w:tab w:val="left" w:pos="1134"/>
          <w:tab w:val="left" w:pos="1843"/>
        </w:tabs>
        <w:spacing w:line="292" w:lineRule="exact"/>
        <w:ind w:left="1843" w:firstLine="708"/>
        <w:rPr>
          <w:sz w:val="24"/>
        </w:rPr>
      </w:pPr>
      <w:r>
        <w:rPr>
          <w:sz w:val="24"/>
        </w:rPr>
        <w:t>различать</w:t>
      </w:r>
      <w:r>
        <w:rPr>
          <w:spacing w:val="-6"/>
          <w:sz w:val="24"/>
        </w:rPr>
        <w:t xml:space="preserve"> </w:t>
      </w:r>
      <w:r>
        <w:rPr>
          <w:sz w:val="24"/>
        </w:rPr>
        <w:t>на</w:t>
      </w:r>
      <w:r>
        <w:rPr>
          <w:spacing w:val="-5"/>
          <w:sz w:val="24"/>
        </w:rPr>
        <w:t xml:space="preserve"> </w:t>
      </w:r>
      <w:r>
        <w:rPr>
          <w:sz w:val="24"/>
        </w:rPr>
        <w:t>слух</w:t>
      </w:r>
      <w:r>
        <w:rPr>
          <w:spacing w:val="-2"/>
          <w:sz w:val="24"/>
        </w:rPr>
        <w:t xml:space="preserve"> </w:t>
      </w:r>
      <w:r>
        <w:rPr>
          <w:sz w:val="24"/>
        </w:rPr>
        <w:t>и</w:t>
      </w:r>
      <w:r>
        <w:rPr>
          <w:spacing w:val="-4"/>
          <w:sz w:val="24"/>
        </w:rPr>
        <w:t xml:space="preserve"> </w:t>
      </w:r>
      <w:r>
        <w:rPr>
          <w:sz w:val="24"/>
        </w:rPr>
        <w:t>исполнять</w:t>
      </w:r>
      <w:r>
        <w:rPr>
          <w:spacing w:val="-6"/>
          <w:sz w:val="24"/>
        </w:rPr>
        <w:t xml:space="preserve"> </w:t>
      </w:r>
      <w:r>
        <w:rPr>
          <w:sz w:val="24"/>
        </w:rPr>
        <w:t>произведения</w:t>
      </w:r>
      <w:r>
        <w:rPr>
          <w:spacing w:val="-4"/>
          <w:sz w:val="24"/>
        </w:rPr>
        <w:t xml:space="preserve"> </w:t>
      </w:r>
      <w:r>
        <w:rPr>
          <w:sz w:val="24"/>
        </w:rPr>
        <w:t>различных</w:t>
      </w:r>
      <w:r>
        <w:rPr>
          <w:spacing w:val="-2"/>
          <w:sz w:val="24"/>
        </w:rPr>
        <w:t xml:space="preserve"> </w:t>
      </w:r>
      <w:r>
        <w:rPr>
          <w:sz w:val="24"/>
        </w:rPr>
        <w:t>жанров</w:t>
      </w:r>
      <w:r>
        <w:rPr>
          <w:spacing w:val="-5"/>
          <w:sz w:val="24"/>
        </w:rPr>
        <w:t xml:space="preserve"> </w:t>
      </w:r>
      <w:r>
        <w:rPr>
          <w:sz w:val="24"/>
        </w:rPr>
        <w:t>фольклорной</w:t>
      </w:r>
      <w:r>
        <w:rPr>
          <w:spacing w:val="-4"/>
          <w:sz w:val="24"/>
        </w:rPr>
        <w:t xml:space="preserve"> </w:t>
      </w:r>
      <w:r>
        <w:rPr>
          <w:spacing w:val="-2"/>
          <w:sz w:val="24"/>
        </w:rPr>
        <w:t>музыки;</w:t>
      </w:r>
    </w:p>
    <w:p w:rsidR="00F7258D" w:rsidRDefault="007D13AA" w:rsidP="00CB1795">
      <w:pPr>
        <w:pStyle w:val="a4"/>
        <w:numPr>
          <w:ilvl w:val="0"/>
          <w:numId w:val="131"/>
        </w:numPr>
        <w:tabs>
          <w:tab w:val="left" w:pos="1134"/>
          <w:tab w:val="left" w:pos="1843"/>
          <w:tab w:val="left" w:pos="1856"/>
        </w:tabs>
        <w:ind w:right="425" w:firstLine="708"/>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F7258D" w:rsidRDefault="007D13AA" w:rsidP="00CB1795">
      <w:pPr>
        <w:pStyle w:val="a4"/>
        <w:numPr>
          <w:ilvl w:val="0"/>
          <w:numId w:val="131"/>
        </w:numPr>
        <w:tabs>
          <w:tab w:val="left" w:pos="1134"/>
          <w:tab w:val="left" w:pos="1843"/>
          <w:tab w:val="left" w:pos="1856"/>
        </w:tabs>
        <w:ind w:right="423" w:firstLine="708"/>
        <w:rPr>
          <w:sz w:val="24"/>
        </w:rPr>
      </w:pPr>
      <w:r>
        <w:rPr>
          <w:sz w:val="24"/>
        </w:rPr>
        <w:t>объяснять на примерах связь устного народного музыкального творчества и</w:t>
      </w:r>
      <w:r>
        <w:rPr>
          <w:spacing w:val="40"/>
          <w:sz w:val="24"/>
        </w:rPr>
        <w:t xml:space="preserve"> </w:t>
      </w:r>
      <w:r>
        <w:rPr>
          <w:sz w:val="24"/>
        </w:rPr>
        <w:t>деятельности профессиональных музыкантов в развитии общей культуры страны.</w:t>
      </w:r>
    </w:p>
    <w:p w:rsidR="00F7258D" w:rsidRDefault="007D13AA" w:rsidP="00CB1795">
      <w:pPr>
        <w:pStyle w:val="a4"/>
        <w:numPr>
          <w:ilvl w:val="3"/>
          <w:numId w:val="377"/>
        </w:numPr>
        <w:tabs>
          <w:tab w:val="left" w:pos="1134"/>
          <w:tab w:val="left" w:pos="2155"/>
        </w:tabs>
        <w:ind w:right="423" w:firstLine="708"/>
        <w:rPr>
          <w:sz w:val="24"/>
        </w:rPr>
      </w:pPr>
      <w:r>
        <w:rPr>
          <w:sz w:val="24"/>
        </w:rPr>
        <w:t>К концу изучения модуля № 3 «Русская классическая музыка» обучающийся</w:t>
      </w:r>
      <w:r>
        <w:rPr>
          <w:spacing w:val="40"/>
          <w:sz w:val="24"/>
        </w:rPr>
        <w:t xml:space="preserve"> </w:t>
      </w:r>
      <w:r>
        <w:rPr>
          <w:spacing w:val="-2"/>
          <w:sz w:val="24"/>
        </w:rPr>
        <w:t>научится:</w:t>
      </w:r>
    </w:p>
    <w:p w:rsidR="00F7258D" w:rsidRDefault="007D13AA" w:rsidP="00CB1795">
      <w:pPr>
        <w:pStyle w:val="a4"/>
        <w:numPr>
          <w:ilvl w:val="0"/>
          <w:numId w:val="130"/>
        </w:numPr>
        <w:tabs>
          <w:tab w:val="left" w:pos="1134"/>
          <w:tab w:val="left" w:pos="1844"/>
          <w:tab w:val="left" w:pos="1856"/>
        </w:tabs>
        <w:ind w:right="427" w:firstLine="708"/>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произведения</w:t>
      </w:r>
      <w:r>
        <w:rPr>
          <w:spacing w:val="40"/>
          <w:sz w:val="24"/>
        </w:rPr>
        <w:t xml:space="preserve"> </w:t>
      </w:r>
      <w:r>
        <w:rPr>
          <w:sz w:val="24"/>
        </w:rPr>
        <w:t>русских</w:t>
      </w:r>
      <w:r>
        <w:rPr>
          <w:spacing w:val="40"/>
          <w:sz w:val="24"/>
        </w:rPr>
        <w:t xml:space="preserve"> </w:t>
      </w:r>
      <w:r>
        <w:rPr>
          <w:sz w:val="24"/>
        </w:rPr>
        <w:t>композиторов-классиков,</w:t>
      </w:r>
      <w:r>
        <w:rPr>
          <w:spacing w:val="40"/>
          <w:sz w:val="24"/>
        </w:rPr>
        <w:t xml:space="preserve"> </w:t>
      </w:r>
      <w:r>
        <w:rPr>
          <w:sz w:val="24"/>
        </w:rPr>
        <w:t>называть</w:t>
      </w:r>
      <w:r>
        <w:rPr>
          <w:spacing w:val="40"/>
          <w:sz w:val="24"/>
        </w:rPr>
        <w:t xml:space="preserve"> </w:t>
      </w:r>
      <w:r>
        <w:rPr>
          <w:sz w:val="24"/>
        </w:rPr>
        <w:t>автора,</w:t>
      </w:r>
      <w:r>
        <w:rPr>
          <w:spacing w:val="80"/>
          <w:sz w:val="24"/>
        </w:rPr>
        <w:t xml:space="preserve"> </w:t>
      </w:r>
      <w:r>
        <w:rPr>
          <w:sz w:val="24"/>
        </w:rPr>
        <w:t>произведение, исполнительский состав;</w:t>
      </w:r>
    </w:p>
    <w:p w:rsidR="00F7258D" w:rsidRDefault="007D13AA" w:rsidP="00CB1795">
      <w:pPr>
        <w:pStyle w:val="a4"/>
        <w:numPr>
          <w:ilvl w:val="0"/>
          <w:numId w:val="130"/>
        </w:numPr>
        <w:tabs>
          <w:tab w:val="left" w:pos="1134"/>
          <w:tab w:val="left" w:pos="1844"/>
          <w:tab w:val="left" w:pos="1856"/>
          <w:tab w:val="left" w:pos="3734"/>
          <w:tab w:val="left" w:pos="5342"/>
          <w:tab w:val="left" w:pos="6115"/>
          <w:tab w:val="left" w:pos="6455"/>
          <w:tab w:val="left" w:pos="8225"/>
          <w:tab w:val="left" w:pos="9379"/>
        </w:tabs>
        <w:ind w:right="431" w:firstLine="708"/>
        <w:rPr>
          <w:sz w:val="24"/>
        </w:rPr>
      </w:pPr>
      <w:r>
        <w:rPr>
          <w:spacing w:val="-2"/>
          <w:sz w:val="24"/>
        </w:rPr>
        <w:t>характеризовать</w:t>
      </w:r>
      <w:r>
        <w:rPr>
          <w:sz w:val="24"/>
        </w:rPr>
        <w:tab/>
      </w:r>
      <w:r>
        <w:rPr>
          <w:spacing w:val="-2"/>
          <w:sz w:val="24"/>
        </w:rPr>
        <w:t>музыкальный</w:t>
      </w:r>
      <w:r>
        <w:rPr>
          <w:sz w:val="24"/>
        </w:rPr>
        <w:tab/>
      </w:r>
      <w:r>
        <w:rPr>
          <w:spacing w:val="-2"/>
          <w:sz w:val="24"/>
        </w:rPr>
        <w:t>образ</w:t>
      </w:r>
      <w:r>
        <w:rPr>
          <w:sz w:val="24"/>
        </w:rPr>
        <w:tab/>
      </w:r>
      <w:r>
        <w:rPr>
          <w:spacing w:val="-10"/>
          <w:sz w:val="24"/>
        </w:rPr>
        <w:t>и</w:t>
      </w:r>
      <w:r>
        <w:rPr>
          <w:sz w:val="24"/>
        </w:rPr>
        <w:tab/>
      </w:r>
      <w:r>
        <w:rPr>
          <w:spacing w:val="-2"/>
          <w:sz w:val="24"/>
        </w:rPr>
        <w:t>выразительные</w:t>
      </w:r>
      <w:r>
        <w:rPr>
          <w:sz w:val="24"/>
        </w:rPr>
        <w:tab/>
      </w:r>
      <w:r>
        <w:rPr>
          <w:spacing w:val="-2"/>
          <w:sz w:val="24"/>
        </w:rPr>
        <w:t>средства,</w:t>
      </w:r>
      <w:r>
        <w:rPr>
          <w:sz w:val="24"/>
        </w:rPr>
        <w:tab/>
      </w:r>
      <w:r>
        <w:rPr>
          <w:spacing w:val="-2"/>
          <w:sz w:val="24"/>
        </w:rPr>
        <w:t xml:space="preserve">использованные </w:t>
      </w:r>
      <w:r>
        <w:rPr>
          <w:sz w:val="24"/>
        </w:rPr>
        <w:t>композитором, способы развития и форму строения музыкального произведения;</w:t>
      </w:r>
    </w:p>
    <w:p w:rsidR="00F7258D" w:rsidRDefault="007D13AA" w:rsidP="00CB1795">
      <w:pPr>
        <w:pStyle w:val="a4"/>
        <w:numPr>
          <w:ilvl w:val="0"/>
          <w:numId w:val="130"/>
        </w:numPr>
        <w:tabs>
          <w:tab w:val="left" w:pos="1134"/>
          <w:tab w:val="left" w:pos="1844"/>
          <w:tab w:val="left" w:pos="1856"/>
        </w:tabs>
        <w:ind w:right="430" w:firstLine="708"/>
        <w:rPr>
          <w:sz w:val="24"/>
        </w:rPr>
      </w:pPr>
      <w:r>
        <w:rPr>
          <w:sz w:val="24"/>
        </w:rPr>
        <w:t>исполнять</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фрагментарно,</w:t>
      </w:r>
      <w:r>
        <w:rPr>
          <w:spacing w:val="80"/>
          <w:w w:val="150"/>
          <w:sz w:val="24"/>
        </w:rPr>
        <w:t xml:space="preserve"> </w:t>
      </w:r>
      <w:r>
        <w:rPr>
          <w:sz w:val="24"/>
        </w:rPr>
        <w:t>отдельными</w:t>
      </w:r>
      <w:r>
        <w:rPr>
          <w:spacing w:val="80"/>
          <w:w w:val="150"/>
          <w:sz w:val="24"/>
        </w:rPr>
        <w:t xml:space="preserve"> </w:t>
      </w:r>
      <w:r>
        <w:rPr>
          <w:sz w:val="24"/>
        </w:rPr>
        <w:t>темами)</w:t>
      </w:r>
      <w:r>
        <w:rPr>
          <w:spacing w:val="80"/>
          <w:w w:val="150"/>
          <w:sz w:val="24"/>
        </w:rPr>
        <w:t xml:space="preserve"> </w:t>
      </w:r>
      <w:r>
        <w:rPr>
          <w:sz w:val="24"/>
        </w:rPr>
        <w:t>сочинения</w:t>
      </w:r>
      <w:r>
        <w:rPr>
          <w:spacing w:val="80"/>
          <w:w w:val="150"/>
          <w:sz w:val="24"/>
        </w:rPr>
        <w:t xml:space="preserve"> </w:t>
      </w:r>
      <w:r>
        <w:rPr>
          <w:sz w:val="24"/>
        </w:rPr>
        <w:t xml:space="preserve">русских </w:t>
      </w:r>
      <w:r>
        <w:rPr>
          <w:spacing w:val="-2"/>
          <w:sz w:val="24"/>
        </w:rPr>
        <w:t>композиторов;</w:t>
      </w:r>
    </w:p>
    <w:p w:rsidR="00F7258D" w:rsidRDefault="007D13AA" w:rsidP="00CB1795">
      <w:pPr>
        <w:pStyle w:val="a4"/>
        <w:numPr>
          <w:ilvl w:val="0"/>
          <w:numId w:val="130"/>
        </w:numPr>
        <w:tabs>
          <w:tab w:val="left" w:pos="1134"/>
          <w:tab w:val="left" w:pos="1844"/>
          <w:tab w:val="left" w:pos="1856"/>
        </w:tabs>
        <w:ind w:right="420" w:firstLine="708"/>
        <w:rPr>
          <w:sz w:val="24"/>
        </w:rPr>
      </w:pPr>
      <w:r>
        <w:rPr>
          <w:sz w:val="24"/>
        </w:rPr>
        <w:t>характеризовать</w:t>
      </w:r>
      <w:r>
        <w:rPr>
          <w:spacing w:val="80"/>
          <w:sz w:val="24"/>
        </w:rPr>
        <w:t xml:space="preserve"> </w:t>
      </w:r>
      <w:r>
        <w:rPr>
          <w:sz w:val="24"/>
        </w:rPr>
        <w:t>творчество</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двух</w:t>
      </w:r>
      <w:r>
        <w:rPr>
          <w:spacing w:val="80"/>
          <w:sz w:val="24"/>
        </w:rPr>
        <w:t xml:space="preserve"> </w:t>
      </w:r>
      <w:r>
        <w:rPr>
          <w:sz w:val="24"/>
        </w:rPr>
        <w:t>отечественных</w:t>
      </w:r>
      <w:r>
        <w:rPr>
          <w:spacing w:val="80"/>
          <w:sz w:val="24"/>
        </w:rPr>
        <w:t xml:space="preserve"> </w:t>
      </w:r>
      <w:r>
        <w:rPr>
          <w:sz w:val="24"/>
        </w:rPr>
        <w:t>композиторов-классиков, приводить примеры наиболее известных сочинений.</w:t>
      </w:r>
    </w:p>
    <w:p w:rsidR="00F7258D" w:rsidRDefault="007D13AA" w:rsidP="00CB1795">
      <w:pPr>
        <w:pStyle w:val="a4"/>
        <w:numPr>
          <w:ilvl w:val="3"/>
          <w:numId w:val="377"/>
        </w:numPr>
        <w:tabs>
          <w:tab w:val="left" w:pos="1134"/>
          <w:tab w:val="left" w:pos="2155"/>
        </w:tabs>
        <w:ind w:right="426" w:firstLine="708"/>
        <w:rPr>
          <w:sz w:val="24"/>
        </w:rPr>
      </w:pPr>
      <w:r>
        <w:rPr>
          <w:sz w:val="24"/>
        </w:rPr>
        <w:t>К</w:t>
      </w:r>
      <w:r>
        <w:rPr>
          <w:spacing w:val="76"/>
          <w:sz w:val="24"/>
        </w:rPr>
        <w:t xml:space="preserve"> </w:t>
      </w:r>
      <w:r>
        <w:rPr>
          <w:sz w:val="24"/>
        </w:rPr>
        <w:t>концу</w:t>
      </w:r>
      <w:r>
        <w:rPr>
          <w:spacing w:val="40"/>
          <w:sz w:val="24"/>
        </w:rPr>
        <w:t xml:space="preserve"> </w:t>
      </w:r>
      <w:r>
        <w:rPr>
          <w:sz w:val="24"/>
        </w:rPr>
        <w:t>изучения</w:t>
      </w:r>
      <w:r>
        <w:rPr>
          <w:spacing w:val="40"/>
          <w:sz w:val="24"/>
        </w:rPr>
        <w:t xml:space="preserve"> </w:t>
      </w:r>
      <w:r>
        <w:rPr>
          <w:sz w:val="24"/>
        </w:rPr>
        <w:t>модуля</w:t>
      </w:r>
      <w:r>
        <w:rPr>
          <w:spacing w:val="76"/>
          <w:sz w:val="24"/>
        </w:rPr>
        <w:t xml:space="preserve"> </w:t>
      </w:r>
      <w:r>
        <w:rPr>
          <w:sz w:val="24"/>
        </w:rPr>
        <w:t>№</w:t>
      </w:r>
      <w:r>
        <w:rPr>
          <w:spacing w:val="40"/>
          <w:sz w:val="24"/>
        </w:rPr>
        <w:t xml:space="preserve"> </w:t>
      </w:r>
      <w:r>
        <w:rPr>
          <w:sz w:val="24"/>
        </w:rPr>
        <w:t>4</w:t>
      </w:r>
      <w:r>
        <w:rPr>
          <w:spacing w:val="80"/>
          <w:sz w:val="24"/>
        </w:rPr>
        <w:t xml:space="preserve"> </w:t>
      </w:r>
      <w:r>
        <w:rPr>
          <w:sz w:val="24"/>
        </w:rPr>
        <w:t>«Жанры</w:t>
      </w:r>
      <w:r>
        <w:rPr>
          <w:spacing w:val="40"/>
          <w:sz w:val="24"/>
        </w:rPr>
        <w:t xml:space="preserve"> </w:t>
      </w:r>
      <w:r>
        <w:rPr>
          <w:sz w:val="24"/>
        </w:rPr>
        <w:t>музыкального</w:t>
      </w:r>
      <w:r>
        <w:rPr>
          <w:spacing w:val="40"/>
          <w:sz w:val="24"/>
        </w:rPr>
        <w:t xml:space="preserve"> </w:t>
      </w:r>
      <w:r>
        <w:rPr>
          <w:sz w:val="24"/>
        </w:rPr>
        <w:t>искусства»</w:t>
      </w:r>
      <w:r>
        <w:rPr>
          <w:spacing w:val="40"/>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129"/>
        </w:numPr>
        <w:tabs>
          <w:tab w:val="left" w:pos="1134"/>
          <w:tab w:val="left" w:pos="1843"/>
          <w:tab w:val="left" w:pos="1856"/>
        </w:tabs>
        <w:ind w:right="424" w:firstLine="708"/>
        <w:rPr>
          <w:sz w:val="24"/>
        </w:rPr>
      </w:pPr>
      <w:r>
        <w:rPr>
          <w:sz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F7258D" w:rsidRDefault="007D13AA" w:rsidP="00CB1795">
      <w:pPr>
        <w:pStyle w:val="a4"/>
        <w:numPr>
          <w:ilvl w:val="0"/>
          <w:numId w:val="129"/>
        </w:numPr>
        <w:tabs>
          <w:tab w:val="left" w:pos="1134"/>
          <w:tab w:val="left" w:pos="1843"/>
        </w:tabs>
        <w:spacing w:line="293" w:lineRule="exact"/>
        <w:ind w:left="1843" w:firstLine="708"/>
        <w:rPr>
          <w:sz w:val="24"/>
        </w:rPr>
      </w:pPr>
      <w:r>
        <w:rPr>
          <w:sz w:val="24"/>
        </w:rPr>
        <w:t>рассуждать</w:t>
      </w:r>
      <w:r>
        <w:rPr>
          <w:spacing w:val="-4"/>
          <w:sz w:val="24"/>
        </w:rPr>
        <w:t xml:space="preserve"> </w:t>
      </w:r>
      <w:r>
        <w:rPr>
          <w:sz w:val="24"/>
        </w:rPr>
        <w:t>о</w:t>
      </w:r>
      <w:r>
        <w:rPr>
          <w:spacing w:val="-3"/>
          <w:sz w:val="24"/>
        </w:rPr>
        <w:t xml:space="preserve"> </w:t>
      </w:r>
      <w:r>
        <w:rPr>
          <w:sz w:val="24"/>
        </w:rPr>
        <w:t>круге</w:t>
      </w:r>
      <w:r>
        <w:rPr>
          <w:spacing w:val="-3"/>
          <w:sz w:val="24"/>
        </w:rPr>
        <w:t xml:space="preserve"> </w:t>
      </w:r>
      <w:r>
        <w:rPr>
          <w:sz w:val="24"/>
        </w:rPr>
        <w:t>образов</w:t>
      </w:r>
      <w:r>
        <w:rPr>
          <w:spacing w:val="-4"/>
          <w:sz w:val="24"/>
        </w:rPr>
        <w:t xml:space="preserve"> </w:t>
      </w:r>
      <w:r>
        <w:rPr>
          <w:sz w:val="24"/>
        </w:rPr>
        <w:t>и</w:t>
      </w:r>
      <w:r>
        <w:rPr>
          <w:spacing w:val="-2"/>
          <w:sz w:val="24"/>
        </w:rPr>
        <w:t xml:space="preserve"> </w:t>
      </w:r>
      <w:r>
        <w:rPr>
          <w:sz w:val="24"/>
        </w:rPr>
        <w:t>средствах</w:t>
      </w:r>
      <w:r>
        <w:rPr>
          <w:spacing w:val="-1"/>
          <w:sz w:val="24"/>
        </w:rPr>
        <w:t xml:space="preserve"> </w:t>
      </w:r>
      <w:r>
        <w:rPr>
          <w:sz w:val="24"/>
        </w:rPr>
        <w:t>их воплощения,</w:t>
      </w:r>
      <w:r>
        <w:rPr>
          <w:spacing w:val="-3"/>
          <w:sz w:val="24"/>
        </w:rPr>
        <w:t xml:space="preserve"> </w:t>
      </w:r>
      <w:r>
        <w:rPr>
          <w:sz w:val="24"/>
        </w:rPr>
        <w:t>типичных</w:t>
      </w:r>
      <w:r>
        <w:rPr>
          <w:spacing w:val="4"/>
          <w:sz w:val="24"/>
        </w:rPr>
        <w:t xml:space="preserve"> </w:t>
      </w:r>
      <w:r>
        <w:rPr>
          <w:sz w:val="24"/>
        </w:rPr>
        <w:t>для</w:t>
      </w:r>
      <w:r>
        <w:rPr>
          <w:spacing w:val="-5"/>
          <w:sz w:val="24"/>
        </w:rPr>
        <w:t xml:space="preserve"> </w:t>
      </w:r>
      <w:r>
        <w:rPr>
          <w:sz w:val="24"/>
        </w:rPr>
        <w:t>данного</w:t>
      </w:r>
      <w:r>
        <w:rPr>
          <w:spacing w:val="-2"/>
          <w:sz w:val="24"/>
        </w:rPr>
        <w:t xml:space="preserve"> жанра;</w:t>
      </w:r>
    </w:p>
    <w:p w:rsidR="00F7258D" w:rsidRDefault="007D13AA" w:rsidP="00CB1795">
      <w:pPr>
        <w:pStyle w:val="a4"/>
        <w:numPr>
          <w:ilvl w:val="0"/>
          <w:numId w:val="129"/>
        </w:numPr>
        <w:tabs>
          <w:tab w:val="left" w:pos="1134"/>
          <w:tab w:val="left" w:pos="1843"/>
          <w:tab w:val="left" w:pos="1856"/>
        </w:tabs>
        <w:ind w:right="420" w:firstLine="708"/>
        <w:rPr>
          <w:sz w:val="24"/>
        </w:rPr>
      </w:pPr>
      <w:r>
        <w:rPr>
          <w:sz w:val="24"/>
        </w:rPr>
        <w:t>выразительно исполнять произведения (в том числе фрагменты) вокальных, инструментальных и музыкально-театральных жанров.</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w:t>
      </w:r>
      <w:r>
        <w:rPr>
          <w:spacing w:val="-2"/>
          <w:sz w:val="24"/>
        </w:rPr>
        <w:t xml:space="preserve"> </w:t>
      </w:r>
      <w:r>
        <w:rPr>
          <w:sz w:val="24"/>
        </w:rPr>
        <w:t>5</w:t>
      </w:r>
      <w:r>
        <w:rPr>
          <w:spacing w:val="3"/>
          <w:sz w:val="24"/>
        </w:rPr>
        <w:t xml:space="preserve"> </w:t>
      </w:r>
      <w:r>
        <w:rPr>
          <w:sz w:val="24"/>
        </w:rPr>
        <w:t>«Музыка</w:t>
      </w:r>
      <w:r>
        <w:rPr>
          <w:spacing w:val="-2"/>
          <w:sz w:val="24"/>
        </w:rPr>
        <w:t xml:space="preserve"> </w:t>
      </w:r>
      <w:r>
        <w:rPr>
          <w:sz w:val="24"/>
        </w:rPr>
        <w:t>народов</w:t>
      </w:r>
      <w:r>
        <w:rPr>
          <w:spacing w:val="-2"/>
          <w:sz w:val="24"/>
        </w:rPr>
        <w:t xml:space="preserve"> </w:t>
      </w:r>
      <w:r>
        <w:rPr>
          <w:sz w:val="24"/>
        </w:rPr>
        <w:t>мира»</w:t>
      </w:r>
      <w:r>
        <w:rPr>
          <w:spacing w:val="-9"/>
          <w:sz w:val="24"/>
        </w:rPr>
        <w:t xml:space="preserve"> </w:t>
      </w:r>
      <w:r>
        <w:rPr>
          <w:sz w:val="24"/>
        </w:rPr>
        <w:t>обучающийся</w:t>
      </w:r>
      <w:r>
        <w:rPr>
          <w:spacing w:val="-1"/>
          <w:sz w:val="24"/>
        </w:rPr>
        <w:t xml:space="preserve"> </w:t>
      </w:r>
      <w:r>
        <w:rPr>
          <w:spacing w:val="-2"/>
          <w:sz w:val="24"/>
        </w:rPr>
        <w:t>научится:</w:t>
      </w:r>
    </w:p>
    <w:p w:rsidR="00F7258D" w:rsidRDefault="007D13AA" w:rsidP="00CB1795">
      <w:pPr>
        <w:pStyle w:val="a4"/>
        <w:numPr>
          <w:ilvl w:val="0"/>
          <w:numId w:val="128"/>
        </w:numPr>
        <w:tabs>
          <w:tab w:val="left" w:pos="1134"/>
          <w:tab w:val="left" w:pos="1843"/>
          <w:tab w:val="left" w:pos="1856"/>
        </w:tabs>
        <w:ind w:right="421" w:firstLine="708"/>
        <w:rPr>
          <w:sz w:val="24"/>
        </w:rPr>
      </w:pPr>
      <w:r>
        <w:rPr>
          <w:sz w:val="24"/>
        </w:rPr>
        <w:t xml:space="preserve">определять на слух музыкальные произведения, относящиеся к западноевропейской, латиноамериканской, азиатской традиционной музыкальной </w:t>
      </w:r>
      <w:r>
        <w:rPr>
          <w:sz w:val="24"/>
        </w:rPr>
        <w:lastRenderedPageBreak/>
        <w:t>культуре, в том числе к отдельным самобытным культурно-национальным традициям;</w:t>
      </w:r>
    </w:p>
    <w:p w:rsidR="00F7258D" w:rsidRDefault="007D13AA" w:rsidP="00CB1795">
      <w:pPr>
        <w:pStyle w:val="a4"/>
        <w:numPr>
          <w:ilvl w:val="0"/>
          <w:numId w:val="128"/>
        </w:numPr>
        <w:tabs>
          <w:tab w:val="left" w:pos="1134"/>
          <w:tab w:val="left" w:pos="1843"/>
        </w:tabs>
        <w:spacing w:line="292" w:lineRule="exact"/>
        <w:ind w:left="1843" w:firstLine="708"/>
        <w:rPr>
          <w:sz w:val="24"/>
        </w:rPr>
      </w:pPr>
      <w:r>
        <w:rPr>
          <w:sz w:val="24"/>
        </w:rPr>
        <w:t>различать</w:t>
      </w:r>
      <w:r>
        <w:rPr>
          <w:spacing w:val="-6"/>
          <w:sz w:val="24"/>
        </w:rPr>
        <w:t xml:space="preserve"> </w:t>
      </w:r>
      <w:r>
        <w:rPr>
          <w:sz w:val="24"/>
        </w:rPr>
        <w:t>на</w:t>
      </w:r>
      <w:r>
        <w:rPr>
          <w:spacing w:val="-6"/>
          <w:sz w:val="24"/>
        </w:rPr>
        <w:t xml:space="preserve"> </w:t>
      </w:r>
      <w:r>
        <w:rPr>
          <w:sz w:val="24"/>
        </w:rPr>
        <w:t>слух</w:t>
      </w:r>
      <w:r>
        <w:rPr>
          <w:spacing w:val="-3"/>
          <w:sz w:val="24"/>
        </w:rPr>
        <w:t xml:space="preserve"> </w:t>
      </w:r>
      <w:r>
        <w:rPr>
          <w:sz w:val="24"/>
        </w:rPr>
        <w:t>и</w:t>
      </w:r>
      <w:r>
        <w:rPr>
          <w:spacing w:val="-5"/>
          <w:sz w:val="24"/>
        </w:rPr>
        <w:t xml:space="preserve"> </w:t>
      </w:r>
      <w:r>
        <w:rPr>
          <w:sz w:val="24"/>
        </w:rPr>
        <w:t>исполнять</w:t>
      </w:r>
      <w:r>
        <w:rPr>
          <w:spacing w:val="-5"/>
          <w:sz w:val="24"/>
        </w:rPr>
        <w:t xml:space="preserve"> </w:t>
      </w:r>
      <w:r>
        <w:rPr>
          <w:sz w:val="24"/>
        </w:rPr>
        <w:t>произведения</w:t>
      </w:r>
      <w:r>
        <w:rPr>
          <w:spacing w:val="-5"/>
          <w:sz w:val="24"/>
        </w:rPr>
        <w:t xml:space="preserve"> </w:t>
      </w:r>
      <w:r>
        <w:rPr>
          <w:sz w:val="24"/>
        </w:rPr>
        <w:t>различных</w:t>
      </w:r>
      <w:r>
        <w:rPr>
          <w:spacing w:val="-3"/>
          <w:sz w:val="24"/>
        </w:rPr>
        <w:t xml:space="preserve"> </w:t>
      </w:r>
      <w:r>
        <w:rPr>
          <w:sz w:val="24"/>
        </w:rPr>
        <w:t>жанров</w:t>
      </w:r>
      <w:r>
        <w:rPr>
          <w:spacing w:val="-6"/>
          <w:sz w:val="24"/>
        </w:rPr>
        <w:t xml:space="preserve"> </w:t>
      </w:r>
      <w:r>
        <w:rPr>
          <w:sz w:val="24"/>
        </w:rPr>
        <w:t>фольклорной</w:t>
      </w:r>
      <w:r>
        <w:rPr>
          <w:spacing w:val="-4"/>
          <w:sz w:val="24"/>
        </w:rPr>
        <w:t xml:space="preserve"> </w:t>
      </w:r>
      <w:r>
        <w:rPr>
          <w:spacing w:val="-2"/>
          <w:sz w:val="24"/>
        </w:rPr>
        <w:t>музыки;</w:t>
      </w:r>
    </w:p>
    <w:p w:rsidR="00F7258D" w:rsidRDefault="007D13AA" w:rsidP="00CB1795">
      <w:pPr>
        <w:pStyle w:val="a4"/>
        <w:numPr>
          <w:ilvl w:val="0"/>
          <w:numId w:val="128"/>
        </w:numPr>
        <w:tabs>
          <w:tab w:val="left" w:pos="1134"/>
          <w:tab w:val="left" w:pos="1843"/>
          <w:tab w:val="left" w:pos="1856"/>
        </w:tabs>
        <w:ind w:right="424" w:firstLine="708"/>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F7258D" w:rsidRDefault="007D13AA" w:rsidP="00CB1795">
      <w:pPr>
        <w:pStyle w:val="a4"/>
        <w:numPr>
          <w:ilvl w:val="0"/>
          <w:numId w:val="128"/>
        </w:numPr>
        <w:tabs>
          <w:tab w:val="left" w:pos="1134"/>
          <w:tab w:val="left" w:pos="1843"/>
        </w:tabs>
        <w:spacing w:line="293" w:lineRule="exact"/>
        <w:ind w:left="1843" w:firstLine="708"/>
        <w:rPr>
          <w:sz w:val="24"/>
        </w:rPr>
      </w:pPr>
      <w:r>
        <w:rPr>
          <w:sz w:val="24"/>
        </w:rPr>
        <w:t>различать</w:t>
      </w:r>
      <w:r>
        <w:rPr>
          <w:spacing w:val="62"/>
          <w:w w:val="150"/>
          <w:sz w:val="24"/>
        </w:rPr>
        <w:t xml:space="preserve"> </w:t>
      </w:r>
      <w:r>
        <w:rPr>
          <w:sz w:val="24"/>
        </w:rPr>
        <w:t>на</w:t>
      </w:r>
      <w:r>
        <w:rPr>
          <w:spacing w:val="63"/>
          <w:w w:val="150"/>
          <w:sz w:val="24"/>
        </w:rPr>
        <w:t xml:space="preserve"> </w:t>
      </w:r>
      <w:r>
        <w:rPr>
          <w:sz w:val="24"/>
        </w:rPr>
        <w:t>слух</w:t>
      </w:r>
      <w:r>
        <w:rPr>
          <w:spacing w:val="66"/>
          <w:w w:val="150"/>
          <w:sz w:val="24"/>
        </w:rPr>
        <w:t xml:space="preserve"> </w:t>
      </w:r>
      <w:r>
        <w:rPr>
          <w:sz w:val="24"/>
        </w:rPr>
        <w:t>и</w:t>
      </w:r>
      <w:r>
        <w:rPr>
          <w:spacing w:val="67"/>
          <w:w w:val="150"/>
          <w:sz w:val="24"/>
        </w:rPr>
        <w:t xml:space="preserve"> </w:t>
      </w:r>
      <w:r>
        <w:rPr>
          <w:sz w:val="24"/>
        </w:rPr>
        <w:t>узнавать</w:t>
      </w:r>
      <w:r>
        <w:rPr>
          <w:spacing w:val="65"/>
          <w:w w:val="150"/>
          <w:sz w:val="24"/>
        </w:rPr>
        <w:t xml:space="preserve"> </w:t>
      </w:r>
      <w:r>
        <w:rPr>
          <w:sz w:val="24"/>
        </w:rPr>
        <w:t>признаки</w:t>
      </w:r>
      <w:r>
        <w:rPr>
          <w:spacing w:val="64"/>
          <w:w w:val="150"/>
          <w:sz w:val="24"/>
        </w:rPr>
        <w:t xml:space="preserve"> </w:t>
      </w:r>
      <w:r>
        <w:rPr>
          <w:sz w:val="24"/>
        </w:rPr>
        <w:t>влияния</w:t>
      </w:r>
      <w:r>
        <w:rPr>
          <w:spacing w:val="64"/>
          <w:w w:val="150"/>
          <w:sz w:val="24"/>
        </w:rPr>
        <w:t xml:space="preserve"> </w:t>
      </w:r>
      <w:r>
        <w:rPr>
          <w:sz w:val="24"/>
        </w:rPr>
        <w:t>музыки</w:t>
      </w:r>
      <w:r>
        <w:rPr>
          <w:spacing w:val="65"/>
          <w:w w:val="150"/>
          <w:sz w:val="24"/>
        </w:rPr>
        <w:t xml:space="preserve"> </w:t>
      </w:r>
      <w:r>
        <w:rPr>
          <w:sz w:val="24"/>
        </w:rPr>
        <w:t>разных</w:t>
      </w:r>
      <w:r>
        <w:rPr>
          <w:spacing w:val="66"/>
          <w:w w:val="150"/>
          <w:sz w:val="24"/>
        </w:rPr>
        <w:t xml:space="preserve"> </w:t>
      </w:r>
      <w:r>
        <w:rPr>
          <w:sz w:val="24"/>
        </w:rPr>
        <w:t>народов</w:t>
      </w:r>
      <w:r>
        <w:rPr>
          <w:spacing w:val="63"/>
          <w:w w:val="150"/>
          <w:sz w:val="24"/>
        </w:rPr>
        <w:t xml:space="preserve"> </w:t>
      </w:r>
      <w:r>
        <w:rPr>
          <w:sz w:val="24"/>
        </w:rPr>
        <w:t>мира</w:t>
      </w:r>
      <w:r>
        <w:rPr>
          <w:spacing w:val="73"/>
          <w:w w:val="150"/>
          <w:sz w:val="24"/>
        </w:rPr>
        <w:t xml:space="preserve"> </w:t>
      </w:r>
      <w:r>
        <w:rPr>
          <w:spacing w:val="-10"/>
          <w:sz w:val="24"/>
        </w:rPr>
        <w:t>в</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 w:val="left" w:pos="3299"/>
          <w:tab w:val="left" w:pos="5508"/>
          <w:tab w:val="left" w:pos="7187"/>
          <w:tab w:val="left" w:pos="7736"/>
          <w:tab w:val="left" w:pos="8561"/>
          <w:tab w:val="left" w:pos="9921"/>
        </w:tabs>
        <w:spacing w:before="64"/>
        <w:ind w:left="1856" w:right="426"/>
      </w:pPr>
      <w:r>
        <w:rPr>
          <w:spacing w:val="-2"/>
        </w:rPr>
        <w:lastRenderedPageBreak/>
        <w:t>сочинениях</w:t>
      </w:r>
      <w:r>
        <w:tab/>
      </w:r>
      <w:r>
        <w:rPr>
          <w:spacing w:val="-2"/>
        </w:rPr>
        <w:t>профессиональных</w:t>
      </w:r>
      <w:r>
        <w:tab/>
      </w:r>
      <w:r>
        <w:rPr>
          <w:spacing w:val="-2"/>
        </w:rPr>
        <w:t>композиторов</w:t>
      </w:r>
      <w:r>
        <w:tab/>
      </w:r>
      <w:r>
        <w:rPr>
          <w:spacing w:val="-4"/>
        </w:rPr>
        <w:t>(из</w:t>
      </w:r>
      <w:r>
        <w:tab/>
      </w:r>
      <w:r>
        <w:rPr>
          <w:spacing w:val="-2"/>
        </w:rPr>
        <w:t>числа</w:t>
      </w:r>
      <w:r>
        <w:tab/>
      </w:r>
      <w:r>
        <w:rPr>
          <w:spacing w:val="-2"/>
        </w:rPr>
        <w:t>изученных</w:t>
      </w:r>
      <w:r>
        <w:tab/>
      </w:r>
      <w:r>
        <w:rPr>
          <w:spacing w:val="-2"/>
        </w:rPr>
        <w:t xml:space="preserve">культурно- </w:t>
      </w:r>
      <w:r>
        <w:t>национальных традиций и жанров).</w:t>
      </w:r>
    </w:p>
    <w:p w:rsidR="00F7258D" w:rsidRDefault="007D13AA" w:rsidP="00CB1795">
      <w:pPr>
        <w:pStyle w:val="a4"/>
        <w:numPr>
          <w:ilvl w:val="3"/>
          <w:numId w:val="377"/>
        </w:numPr>
        <w:tabs>
          <w:tab w:val="left" w:pos="1134"/>
          <w:tab w:val="left" w:pos="2155"/>
        </w:tabs>
        <w:ind w:right="426" w:firstLine="708"/>
        <w:rPr>
          <w:sz w:val="24"/>
        </w:rPr>
      </w:pPr>
      <w:r>
        <w:rPr>
          <w:sz w:val="24"/>
        </w:rPr>
        <w:t>К</w:t>
      </w:r>
      <w:r>
        <w:rPr>
          <w:spacing w:val="40"/>
          <w:sz w:val="24"/>
        </w:rPr>
        <w:t xml:space="preserve"> </w:t>
      </w:r>
      <w:r>
        <w:rPr>
          <w:sz w:val="24"/>
        </w:rPr>
        <w:t>концу</w:t>
      </w:r>
      <w:r>
        <w:rPr>
          <w:spacing w:val="40"/>
          <w:sz w:val="24"/>
        </w:rPr>
        <w:t xml:space="preserve"> </w:t>
      </w:r>
      <w:r>
        <w:rPr>
          <w:sz w:val="24"/>
        </w:rPr>
        <w:t>изучения</w:t>
      </w:r>
      <w:r>
        <w:rPr>
          <w:spacing w:val="40"/>
          <w:sz w:val="24"/>
        </w:rPr>
        <w:t xml:space="preserve"> </w:t>
      </w:r>
      <w:r>
        <w:rPr>
          <w:sz w:val="24"/>
        </w:rPr>
        <w:t>модуля</w:t>
      </w:r>
      <w:r>
        <w:rPr>
          <w:spacing w:val="40"/>
          <w:sz w:val="24"/>
        </w:rPr>
        <w:t xml:space="preserve"> </w:t>
      </w:r>
      <w:r>
        <w:rPr>
          <w:sz w:val="24"/>
        </w:rPr>
        <w:t>№</w:t>
      </w:r>
      <w:r>
        <w:rPr>
          <w:spacing w:val="40"/>
          <w:sz w:val="24"/>
        </w:rPr>
        <w:t xml:space="preserve"> </w:t>
      </w:r>
      <w:r>
        <w:rPr>
          <w:sz w:val="24"/>
        </w:rPr>
        <w:t>6</w:t>
      </w:r>
      <w:r>
        <w:rPr>
          <w:spacing w:val="40"/>
          <w:sz w:val="24"/>
        </w:rPr>
        <w:t xml:space="preserve"> </w:t>
      </w:r>
      <w:r>
        <w:rPr>
          <w:sz w:val="24"/>
        </w:rPr>
        <w:t>«Европейская</w:t>
      </w:r>
      <w:r>
        <w:rPr>
          <w:spacing w:val="40"/>
          <w:sz w:val="24"/>
        </w:rPr>
        <w:t xml:space="preserve"> </w:t>
      </w:r>
      <w:r>
        <w:rPr>
          <w:sz w:val="24"/>
        </w:rPr>
        <w:t>классическая</w:t>
      </w:r>
      <w:r>
        <w:rPr>
          <w:spacing w:val="40"/>
          <w:sz w:val="24"/>
        </w:rPr>
        <w:t xml:space="preserve"> </w:t>
      </w:r>
      <w:r>
        <w:rPr>
          <w:sz w:val="24"/>
        </w:rPr>
        <w:t>музыка»</w:t>
      </w:r>
      <w:r>
        <w:rPr>
          <w:spacing w:val="40"/>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127"/>
        </w:numPr>
        <w:tabs>
          <w:tab w:val="left" w:pos="1134"/>
          <w:tab w:val="left" w:pos="1844"/>
          <w:tab w:val="left" w:pos="1856"/>
        </w:tabs>
        <w:spacing w:before="1"/>
        <w:ind w:right="427" w:firstLine="708"/>
        <w:rPr>
          <w:sz w:val="24"/>
        </w:rPr>
      </w:pPr>
      <w:r>
        <w:rPr>
          <w:sz w:val="24"/>
        </w:rPr>
        <w:t>различать на слух произведения европейских композиторов-классиков, называть автора, произведение, исполнительский состав;</w:t>
      </w:r>
    </w:p>
    <w:p w:rsidR="00F7258D" w:rsidRDefault="007D13AA" w:rsidP="00CB1795">
      <w:pPr>
        <w:pStyle w:val="a4"/>
        <w:numPr>
          <w:ilvl w:val="0"/>
          <w:numId w:val="127"/>
        </w:numPr>
        <w:tabs>
          <w:tab w:val="left" w:pos="1134"/>
          <w:tab w:val="left" w:pos="1844"/>
          <w:tab w:val="left" w:pos="1856"/>
        </w:tabs>
        <w:ind w:right="423" w:firstLine="708"/>
        <w:rPr>
          <w:sz w:val="24"/>
        </w:rPr>
      </w:pPr>
      <w:r>
        <w:rPr>
          <w:sz w:val="24"/>
        </w:rPr>
        <w:t>определять</w:t>
      </w:r>
      <w:r>
        <w:rPr>
          <w:spacing w:val="33"/>
          <w:sz w:val="24"/>
        </w:rPr>
        <w:t xml:space="preserve"> </w:t>
      </w:r>
      <w:r>
        <w:rPr>
          <w:sz w:val="24"/>
        </w:rPr>
        <w:t>принадлежность</w:t>
      </w:r>
      <w:r>
        <w:rPr>
          <w:spacing w:val="34"/>
          <w:sz w:val="24"/>
        </w:rPr>
        <w:t xml:space="preserve"> </w:t>
      </w:r>
      <w:r>
        <w:rPr>
          <w:sz w:val="24"/>
        </w:rPr>
        <w:t>музыкального</w:t>
      </w:r>
      <w:r>
        <w:rPr>
          <w:spacing w:val="33"/>
          <w:sz w:val="24"/>
        </w:rPr>
        <w:t xml:space="preserve"> </w:t>
      </w:r>
      <w:r>
        <w:rPr>
          <w:sz w:val="24"/>
        </w:rPr>
        <w:t>произведения</w:t>
      </w:r>
      <w:r>
        <w:rPr>
          <w:spacing w:val="33"/>
          <w:sz w:val="24"/>
        </w:rPr>
        <w:t xml:space="preserve"> </w:t>
      </w:r>
      <w:r>
        <w:rPr>
          <w:sz w:val="24"/>
        </w:rPr>
        <w:t>к</w:t>
      </w:r>
      <w:r>
        <w:rPr>
          <w:spacing w:val="33"/>
          <w:sz w:val="24"/>
        </w:rPr>
        <w:t xml:space="preserve"> </w:t>
      </w:r>
      <w:r>
        <w:rPr>
          <w:sz w:val="24"/>
        </w:rPr>
        <w:t>одному</w:t>
      </w:r>
      <w:r>
        <w:rPr>
          <w:spacing w:val="38"/>
          <w:sz w:val="24"/>
        </w:rPr>
        <w:t xml:space="preserve"> </w:t>
      </w:r>
      <w:r>
        <w:rPr>
          <w:sz w:val="24"/>
        </w:rPr>
        <w:t>из</w:t>
      </w:r>
      <w:r>
        <w:rPr>
          <w:spacing w:val="31"/>
          <w:sz w:val="24"/>
        </w:rPr>
        <w:t xml:space="preserve"> </w:t>
      </w:r>
      <w:r>
        <w:rPr>
          <w:sz w:val="24"/>
        </w:rPr>
        <w:t>художественных стилей (барокко, классицизм, романтизм, импрессионизм);</w:t>
      </w:r>
    </w:p>
    <w:p w:rsidR="00F7258D" w:rsidRDefault="007D13AA" w:rsidP="00CB1795">
      <w:pPr>
        <w:pStyle w:val="a4"/>
        <w:numPr>
          <w:ilvl w:val="0"/>
          <w:numId w:val="127"/>
        </w:numPr>
        <w:tabs>
          <w:tab w:val="left" w:pos="1134"/>
          <w:tab w:val="left" w:pos="1844"/>
        </w:tabs>
        <w:spacing w:line="293" w:lineRule="exact"/>
        <w:ind w:left="1844" w:firstLine="708"/>
        <w:rPr>
          <w:sz w:val="24"/>
        </w:rPr>
      </w:pPr>
      <w:r>
        <w:rPr>
          <w:sz w:val="24"/>
        </w:rPr>
        <w:t>исполнять</w:t>
      </w:r>
      <w:r>
        <w:rPr>
          <w:spacing w:val="-4"/>
          <w:sz w:val="24"/>
        </w:rPr>
        <w:t xml:space="preserve"> </w:t>
      </w:r>
      <w:r>
        <w:rPr>
          <w:sz w:val="24"/>
        </w:rPr>
        <w:t>(в</w:t>
      </w:r>
      <w:r>
        <w:rPr>
          <w:spacing w:val="-6"/>
          <w:sz w:val="24"/>
        </w:rPr>
        <w:t xml:space="preserve"> </w:t>
      </w:r>
      <w:r>
        <w:rPr>
          <w:sz w:val="24"/>
        </w:rPr>
        <w:t>том</w:t>
      </w:r>
      <w:r>
        <w:rPr>
          <w:spacing w:val="-3"/>
          <w:sz w:val="24"/>
        </w:rPr>
        <w:t xml:space="preserve"> </w:t>
      </w:r>
      <w:r>
        <w:rPr>
          <w:sz w:val="24"/>
        </w:rPr>
        <w:t>числе</w:t>
      </w:r>
      <w:r>
        <w:rPr>
          <w:spacing w:val="-5"/>
          <w:sz w:val="24"/>
        </w:rPr>
        <w:t xml:space="preserve"> </w:t>
      </w:r>
      <w:r>
        <w:rPr>
          <w:sz w:val="24"/>
        </w:rPr>
        <w:t>фрагментарно)</w:t>
      </w:r>
      <w:r>
        <w:rPr>
          <w:spacing w:val="-4"/>
          <w:sz w:val="24"/>
        </w:rPr>
        <w:t xml:space="preserve"> </w:t>
      </w:r>
      <w:r>
        <w:rPr>
          <w:sz w:val="24"/>
        </w:rPr>
        <w:t>сочинения</w:t>
      </w:r>
      <w:r>
        <w:rPr>
          <w:spacing w:val="-3"/>
          <w:sz w:val="24"/>
        </w:rPr>
        <w:t xml:space="preserve"> </w:t>
      </w:r>
      <w:r>
        <w:rPr>
          <w:sz w:val="24"/>
        </w:rPr>
        <w:t>композиторов-</w:t>
      </w:r>
      <w:r>
        <w:rPr>
          <w:spacing w:val="-2"/>
          <w:sz w:val="24"/>
        </w:rPr>
        <w:t>классиков;</w:t>
      </w:r>
    </w:p>
    <w:p w:rsidR="00F7258D" w:rsidRDefault="007D13AA" w:rsidP="00CB1795">
      <w:pPr>
        <w:pStyle w:val="a4"/>
        <w:numPr>
          <w:ilvl w:val="0"/>
          <w:numId w:val="127"/>
        </w:numPr>
        <w:tabs>
          <w:tab w:val="left" w:pos="1134"/>
          <w:tab w:val="left" w:pos="1844"/>
          <w:tab w:val="left" w:pos="1856"/>
          <w:tab w:val="left" w:pos="3734"/>
          <w:tab w:val="left" w:pos="5342"/>
          <w:tab w:val="left" w:pos="6115"/>
          <w:tab w:val="left" w:pos="6455"/>
          <w:tab w:val="left" w:pos="8225"/>
          <w:tab w:val="left" w:pos="9379"/>
        </w:tabs>
        <w:ind w:right="431" w:firstLine="708"/>
        <w:rPr>
          <w:sz w:val="24"/>
        </w:rPr>
      </w:pPr>
      <w:r>
        <w:rPr>
          <w:spacing w:val="-2"/>
          <w:sz w:val="24"/>
        </w:rPr>
        <w:t>характеризовать</w:t>
      </w:r>
      <w:r>
        <w:rPr>
          <w:sz w:val="24"/>
        </w:rPr>
        <w:tab/>
      </w:r>
      <w:r>
        <w:rPr>
          <w:spacing w:val="-2"/>
          <w:sz w:val="24"/>
        </w:rPr>
        <w:t>музыкальный</w:t>
      </w:r>
      <w:r>
        <w:rPr>
          <w:sz w:val="24"/>
        </w:rPr>
        <w:tab/>
      </w:r>
      <w:r>
        <w:rPr>
          <w:spacing w:val="-2"/>
          <w:sz w:val="24"/>
        </w:rPr>
        <w:t>образ</w:t>
      </w:r>
      <w:r>
        <w:rPr>
          <w:sz w:val="24"/>
        </w:rPr>
        <w:tab/>
      </w:r>
      <w:r>
        <w:rPr>
          <w:spacing w:val="-10"/>
          <w:sz w:val="24"/>
        </w:rPr>
        <w:t>и</w:t>
      </w:r>
      <w:r>
        <w:rPr>
          <w:sz w:val="24"/>
        </w:rPr>
        <w:tab/>
      </w:r>
      <w:r>
        <w:rPr>
          <w:spacing w:val="-2"/>
          <w:sz w:val="24"/>
        </w:rPr>
        <w:t>выразительные</w:t>
      </w:r>
      <w:r>
        <w:rPr>
          <w:sz w:val="24"/>
        </w:rPr>
        <w:tab/>
      </w:r>
      <w:r>
        <w:rPr>
          <w:spacing w:val="-2"/>
          <w:sz w:val="24"/>
        </w:rPr>
        <w:t>средства,</w:t>
      </w:r>
      <w:r>
        <w:rPr>
          <w:sz w:val="24"/>
        </w:rPr>
        <w:tab/>
      </w:r>
      <w:r>
        <w:rPr>
          <w:spacing w:val="-2"/>
          <w:sz w:val="24"/>
        </w:rPr>
        <w:t xml:space="preserve">использованные </w:t>
      </w:r>
      <w:r>
        <w:rPr>
          <w:sz w:val="24"/>
        </w:rPr>
        <w:t>композитором, способы развития и форму строения музыкального произведения;</w:t>
      </w:r>
    </w:p>
    <w:p w:rsidR="00F7258D" w:rsidRDefault="007D13AA" w:rsidP="00CB1795">
      <w:pPr>
        <w:pStyle w:val="a4"/>
        <w:numPr>
          <w:ilvl w:val="0"/>
          <w:numId w:val="127"/>
        </w:numPr>
        <w:tabs>
          <w:tab w:val="left" w:pos="1134"/>
          <w:tab w:val="left" w:pos="1844"/>
          <w:tab w:val="left" w:pos="1856"/>
        </w:tabs>
        <w:ind w:right="425" w:firstLine="708"/>
        <w:rPr>
          <w:sz w:val="24"/>
        </w:rPr>
      </w:pPr>
      <w:r>
        <w:rPr>
          <w:sz w:val="24"/>
        </w:rPr>
        <w:t>характеризовать творчество не менее двух композиторов-классиков, приводить примеры наиболее известных сочинений.</w:t>
      </w:r>
    </w:p>
    <w:p w:rsidR="00F7258D" w:rsidRDefault="007D13AA" w:rsidP="00CB1795">
      <w:pPr>
        <w:pStyle w:val="a4"/>
        <w:numPr>
          <w:ilvl w:val="3"/>
          <w:numId w:val="377"/>
        </w:numPr>
        <w:tabs>
          <w:tab w:val="left" w:pos="1134"/>
          <w:tab w:val="left" w:pos="2155"/>
        </w:tabs>
        <w:spacing w:line="275" w:lineRule="exact"/>
        <w:ind w:left="2155" w:firstLine="708"/>
        <w:rPr>
          <w:sz w:val="24"/>
        </w:rPr>
      </w:pPr>
      <w:r>
        <w:rPr>
          <w:sz w:val="24"/>
        </w:rPr>
        <w:t>К</w:t>
      </w:r>
      <w:r>
        <w:rPr>
          <w:spacing w:val="-4"/>
          <w:sz w:val="24"/>
        </w:rPr>
        <w:t xml:space="preserve"> </w:t>
      </w:r>
      <w:r>
        <w:rPr>
          <w:sz w:val="24"/>
        </w:rPr>
        <w:t>концу</w:t>
      </w:r>
      <w:r>
        <w:rPr>
          <w:spacing w:val="-9"/>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2"/>
          <w:sz w:val="24"/>
        </w:rPr>
        <w:t xml:space="preserve"> </w:t>
      </w:r>
      <w:r>
        <w:rPr>
          <w:sz w:val="24"/>
        </w:rPr>
        <w:t>7</w:t>
      </w:r>
      <w:r>
        <w:rPr>
          <w:spacing w:val="3"/>
          <w:sz w:val="24"/>
        </w:rPr>
        <w:t xml:space="preserve"> </w:t>
      </w:r>
      <w:r>
        <w:rPr>
          <w:sz w:val="24"/>
        </w:rPr>
        <w:t>«Духовная</w:t>
      </w:r>
      <w:r>
        <w:rPr>
          <w:spacing w:val="-1"/>
          <w:sz w:val="24"/>
        </w:rPr>
        <w:t xml:space="preserve"> </w:t>
      </w:r>
      <w:r>
        <w:rPr>
          <w:sz w:val="24"/>
        </w:rPr>
        <w:t>музыка»</w:t>
      </w:r>
      <w:r>
        <w:rPr>
          <w:spacing w:val="-7"/>
          <w:sz w:val="24"/>
        </w:rPr>
        <w:t xml:space="preserve"> </w:t>
      </w:r>
      <w:r>
        <w:rPr>
          <w:sz w:val="24"/>
        </w:rPr>
        <w:t>обучающийся</w:t>
      </w:r>
      <w:r>
        <w:rPr>
          <w:spacing w:val="-1"/>
          <w:sz w:val="24"/>
        </w:rPr>
        <w:t xml:space="preserve"> </w:t>
      </w:r>
      <w:r>
        <w:rPr>
          <w:spacing w:val="-2"/>
          <w:sz w:val="24"/>
        </w:rPr>
        <w:t>научится:</w:t>
      </w:r>
    </w:p>
    <w:p w:rsidR="00F7258D" w:rsidRDefault="007D13AA" w:rsidP="00CB1795">
      <w:pPr>
        <w:pStyle w:val="a4"/>
        <w:numPr>
          <w:ilvl w:val="0"/>
          <w:numId w:val="126"/>
        </w:numPr>
        <w:tabs>
          <w:tab w:val="left" w:pos="1134"/>
          <w:tab w:val="left" w:pos="1844"/>
          <w:tab w:val="left" w:pos="1856"/>
        </w:tabs>
        <w:ind w:right="428" w:firstLine="708"/>
        <w:rPr>
          <w:sz w:val="24"/>
        </w:rPr>
      </w:pPr>
      <w:r>
        <w:rPr>
          <w:sz w:val="24"/>
        </w:rPr>
        <w:t>различать</w:t>
      </w:r>
      <w:r>
        <w:rPr>
          <w:spacing w:val="40"/>
          <w:sz w:val="24"/>
        </w:rPr>
        <w:t xml:space="preserve"> </w:t>
      </w:r>
      <w:r>
        <w:rPr>
          <w:sz w:val="24"/>
        </w:rPr>
        <w:t>и</w:t>
      </w:r>
      <w:r>
        <w:rPr>
          <w:spacing w:val="40"/>
          <w:sz w:val="24"/>
        </w:rPr>
        <w:t xml:space="preserve"> </w:t>
      </w:r>
      <w:r>
        <w:rPr>
          <w:sz w:val="24"/>
        </w:rPr>
        <w:t>характеризовать</w:t>
      </w:r>
      <w:r>
        <w:rPr>
          <w:spacing w:val="40"/>
          <w:sz w:val="24"/>
        </w:rPr>
        <w:t xml:space="preserve"> </w:t>
      </w:r>
      <w:r>
        <w:rPr>
          <w:sz w:val="24"/>
        </w:rPr>
        <w:t>жанры</w:t>
      </w:r>
      <w:r>
        <w:rPr>
          <w:spacing w:val="40"/>
          <w:sz w:val="24"/>
        </w:rPr>
        <w:t xml:space="preserve"> </w:t>
      </w:r>
      <w:r>
        <w:rPr>
          <w:sz w:val="24"/>
        </w:rPr>
        <w:t>и</w:t>
      </w:r>
      <w:r>
        <w:rPr>
          <w:spacing w:val="40"/>
          <w:sz w:val="24"/>
        </w:rPr>
        <w:t xml:space="preserve"> </w:t>
      </w:r>
      <w:r>
        <w:rPr>
          <w:sz w:val="24"/>
        </w:rPr>
        <w:t>произведения</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европейской</w:t>
      </w:r>
      <w:r>
        <w:rPr>
          <w:spacing w:val="40"/>
          <w:sz w:val="24"/>
        </w:rPr>
        <w:t xml:space="preserve"> </w:t>
      </w:r>
      <w:r>
        <w:rPr>
          <w:sz w:val="24"/>
        </w:rPr>
        <w:t xml:space="preserve">духовной </w:t>
      </w:r>
      <w:r>
        <w:rPr>
          <w:spacing w:val="-2"/>
          <w:sz w:val="24"/>
        </w:rPr>
        <w:t>музыки;</w:t>
      </w:r>
    </w:p>
    <w:p w:rsidR="00F7258D" w:rsidRDefault="007D13AA" w:rsidP="00CB1795">
      <w:pPr>
        <w:pStyle w:val="a4"/>
        <w:numPr>
          <w:ilvl w:val="0"/>
          <w:numId w:val="126"/>
        </w:numPr>
        <w:tabs>
          <w:tab w:val="left" w:pos="1134"/>
          <w:tab w:val="left" w:pos="1844"/>
        </w:tabs>
        <w:spacing w:line="293" w:lineRule="exact"/>
        <w:ind w:left="1844" w:firstLine="708"/>
        <w:rPr>
          <w:sz w:val="24"/>
        </w:rPr>
      </w:pPr>
      <w:r>
        <w:rPr>
          <w:sz w:val="24"/>
        </w:rPr>
        <w:t>исполнять</w:t>
      </w:r>
      <w:r>
        <w:rPr>
          <w:spacing w:val="-8"/>
          <w:sz w:val="24"/>
        </w:rPr>
        <w:t xml:space="preserve"> </w:t>
      </w:r>
      <w:r>
        <w:rPr>
          <w:sz w:val="24"/>
        </w:rPr>
        <w:t>произведения</w:t>
      </w:r>
      <w:r>
        <w:rPr>
          <w:spacing w:val="-5"/>
          <w:sz w:val="24"/>
        </w:rPr>
        <w:t xml:space="preserve"> </w:t>
      </w:r>
      <w:r>
        <w:rPr>
          <w:sz w:val="24"/>
        </w:rPr>
        <w:t>русской</w:t>
      </w:r>
      <w:r>
        <w:rPr>
          <w:spacing w:val="-5"/>
          <w:sz w:val="24"/>
        </w:rPr>
        <w:t xml:space="preserve"> </w:t>
      </w:r>
      <w:r>
        <w:rPr>
          <w:sz w:val="24"/>
        </w:rPr>
        <w:t>и</w:t>
      </w:r>
      <w:r>
        <w:rPr>
          <w:spacing w:val="-6"/>
          <w:sz w:val="24"/>
        </w:rPr>
        <w:t xml:space="preserve"> </w:t>
      </w:r>
      <w:r>
        <w:rPr>
          <w:sz w:val="24"/>
        </w:rPr>
        <w:t>европейской</w:t>
      </w:r>
      <w:r>
        <w:rPr>
          <w:spacing w:val="-5"/>
          <w:sz w:val="24"/>
        </w:rPr>
        <w:t xml:space="preserve"> </w:t>
      </w:r>
      <w:r>
        <w:rPr>
          <w:sz w:val="24"/>
        </w:rPr>
        <w:t>духовной</w:t>
      </w:r>
      <w:r>
        <w:rPr>
          <w:spacing w:val="-5"/>
          <w:sz w:val="24"/>
        </w:rPr>
        <w:t xml:space="preserve"> </w:t>
      </w:r>
      <w:r>
        <w:rPr>
          <w:spacing w:val="-2"/>
          <w:sz w:val="24"/>
        </w:rPr>
        <w:t>музыки;</w:t>
      </w:r>
    </w:p>
    <w:p w:rsidR="00F7258D" w:rsidRDefault="007D13AA" w:rsidP="00CB1795">
      <w:pPr>
        <w:pStyle w:val="a4"/>
        <w:numPr>
          <w:ilvl w:val="0"/>
          <w:numId w:val="126"/>
        </w:numPr>
        <w:tabs>
          <w:tab w:val="left" w:pos="1134"/>
          <w:tab w:val="left" w:pos="1844"/>
        </w:tabs>
        <w:spacing w:line="293" w:lineRule="exact"/>
        <w:ind w:left="1844" w:firstLine="708"/>
        <w:rPr>
          <w:sz w:val="24"/>
        </w:rPr>
      </w:pPr>
      <w:r>
        <w:rPr>
          <w:sz w:val="24"/>
        </w:rPr>
        <w:t>приводить</w:t>
      </w:r>
      <w:r>
        <w:rPr>
          <w:spacing w:val="-7"/>
          <w:sz w:val="24"/>
        </w:rPr>
        <w:t xml:space="preserve"> </w:t>
      </w:r>
      <w:r>
        <w:rPr>
          <w:sz w:val="24"/>
        </w:rPr>
        <w:t>примеры</w:t>
      </w:r>
      <w:r>
        <w:rPr>
          <w:spacing w:val="-5"/>
          <w:sz w:val="24"/>
        </w:rPr>
        <w:t xml:space="preserve"> </w:t>
      </w:r>
      <w:r>
        <w:rPr>
          <w:sz w:val="24"/>
        </w:rPr>
        <w:t>сочинений</w:t>
      </w:r>
      <w:r>
        <w:rPr>
          <w:spacing w:val="-5"/>
          <w:sz w:val="24"/>
        </w:rPr>
        <w:t xml:space="preserve"> </w:t>
      </w:r>
      <w:r>
        <w:rPr>
          <w:sz w:val="24"/>
        </w:rPr>
        <w:t>духовной</w:t>
      </w:r>
      <w:r>
        <w:rPr>
          <w:spacing w:val="-6"/>
          <w:sz w:val="24"/>
        </w:rPr>
        <w:t xml:space="preserve"> </w:t>
      </w:r>
      <w:r>
        <w:rPr>
          <w:sz w:val="24"/>
        </w:rPr>
        <w:t>музыки,</w:t>
      </w:r>
      <w:r>
        <w:rPr>
          <w:spacing w:val="-5"/>
          <w:sz w:val="24"/>
        </w:rPr>
        <w:t xml:space="preserve"> </w:t>
      </w:r>
      <w:r>
        <w:rPr>
          <w:sz w:val="24"/>
        </w:rPr>
        <w:t>называть</w:t>
      </w:r>
      <w:r>
        <w:rPr>
          <w:spacing w:val="-6"/>
          <w:sz w:val="24"/>
        </w:rPr>
        <w:t xml:space="preserve"> </w:t>
      </w:r>
      <w:r>
        <w:rPr>
          <w:sz w:val="24"/>
        </w:rPr>
        <w:t>их</w:t>
      </w:r>
      <w:r>
        <w:rPr>
          <w:spacing w:val="-3"/>
          <w:sz w:val="24"/>
        </w:rPr>
        <w:t xml:space="preserve"> </w:t>
      </w:r>
      <w:r>
        <w:rPr>
          <w:spacing w:val="-2"/>
          <w:sz w:val="24"/>
        </w:rPr>
        <w:t>автора.</w:t>
      </w:r>
    </w:p>
    <w:p w:rsidR="00F7258D" w:rsidRDefault="007D13AA" w:rsidP="00CB1795">
      <w:pPr>
        <w:pStyle w:val="a4"/>
        <w:numPr>
          <w:ilvl w:val="3"/>
          <w:numId w:val="377"/>
        </w:numPr>
        <w:tabs>
          <w:tab w:val="left" w:pos="1134"/>
          <w:tab w:val="left" w:pos="2275"/>
        </w:tabs>
        <w:ind w:right="424" w:firstLine="708"/>
        <w:rPr>
          <w:sz w:val="24"/>
        </w:rPr>
      </w:pPr>
      <w:r>
        <w:rPr>
          <w:sz w:val="24"/>
        </w:rPr>
        <w:t>К</w:t>
      </w:r>
      <w:r>
        <w:rPr>
          <w:spacing w:val="80"/>
          <w:w w:val="150"/>
          <w:sz w:val="24"/>
        </w:rPr>
        <w:t xml:space="preserve"> </w:t>
      </w:r>
      <w:r>
        <w:rPr>
          <w:sz w:val="24"/>
        </w:rPr>
        <w:t>концу</w:t>
      </w:r>
      <w:r>
        <w:rPr>
          <w:spacing w:val="80"/>
          <w:w w:val="150"/>
          <w:sz w:val="24"/>
        </w:rPr>
        <w:t xml:space="preserve"> </w:t>
      </w:r>
      <w:r>
        <w:rPr>
          <w:sz w:val="24"/>
        </w:rPr>
        <w:t>изучения</w:t>
      </w:r>
      <w:r>
        <w:rPr>
          <w:spacing w:val="80"/>
          <w:w w:val="150"/>
          <w:sz w:val="24"/>
        </w:rPr>
        <w:t xml:space="preserve"> </w:t>
      </w:r>
      <w:r>
        <w:rPr>
          <w:sz w:val="24"/>
        </w:rPr>
        <w:t>модуля</w:t>
      </w:r>
      <w:r>
        <w:rPr>
          <w:spacing w:val="80"/>
          <w:w w:val="150"/>
          <w:sz w:val="24"/>
        </w:rPr>
        <w:t xml:space="preserve"> </w:t>
      </w:r>
      <w:r>
        <w:rPr>
          <w:sz w:val="24"/>
        </w:rPr>
        <w:t>№</w:t>
      </w:r>
      <w:r>
        <w:rPr>
          <w:spacing w:val="80"/>
          <w:w w:val="150"/>
          <w:sz w:val="24"/>
        </w:rPr>
        <w:t xml:space="preserve"> </w:t>
      </w:r>
      <w:r>
        <w:rPr>
          <w:sz w:val="24"/>
        </w:rPr>
        <w:t>8</w:t>
      </w:r>
      <w:r>
        <w:rPr>
          <w:spacing w:val="80"/>
          <w:w w:val="150"/>
          <w:sz w:val="24"/>
        </w:rPr>
        <w:t xml:space="preserve"> </w:t>
      </w:r>
      <w:r>
        <w:rPr>
          <w:sz w:val="24"/>
        </w:rPr>
        <w:t>«Современная</w:t>
      </w:r>
      <w:r>
        <w:rPr>
          <w:spacing w:val="80"/>
          <w:w w:val="150"/>
          <w:sz w:val="24"/>
        </w:rPr>
        <w:t xml:space="preserve"> </w:t>
      </w:r>
      <w:r>
        <w:rPr>
          <w:sz w:val="24"/>
        </w:rPr>
        <w:t>музыка:</w:t>
      </w:r>
      <w:r>
        <w:rPr>
          <w:spacing w:val="80"/>
          <w:w w:val="150"/>
          <w:sz w:val="24"/>
        </w:rPr>
        <w:t xml:space="preserve"> </w:t>
      </w:r>
      <w:r>
        <w:rPr>
          <w:sz w:val="24"/>
        </w:rPr>
        <w:t>основные</w:t>
      </w:r>
      <w:r>
        <w:rPr>
          <w:spacing w:val="80"/>
          <w:w w:val="150"/>
          <w:sz w:val="24"/>
        </w:rPr>
        <w:t xml:space="preserve"> </w:t>
      </w:r>
      <w:r>
        <w:rPr>
          <w:sz w:val="24"/>
        </w:rPr>
        <w:t>жанры</w:t>
      </w:r>
      <w:r>
        <w:rPr>
          <w:spacing w:val="80"/>
          <w:w w:val="150"/>
          <w:sz w:val="24"/>
        </w:rPr>
        <w:t xml:space="preserve"> </w:t>
      </w:r>
      <w:r>
        <w:rPr>
          <w:sz w:val="24"/>
        </w:rPr>
        <w:t>и направления» обучающийся научится:</w:t>
      </w:r>
    </w:p>
    <w:p w:rsidR="00F7258D" w:rsidRDefault="007D13AA" w:rsidP="00CB1795">
      <w:pPr>
        <w:pStyle w:val="a4"/>
        <w:numPr>
          <w:ilvl w:val="0"/>
          <w:numId w:val="125"/>
        </w:numPr>
        <w:tabs>
          <w:tab w:val="left" w:pos="1134"/>
          <w:tab w:val="left" w:pos="1844"/>
        </w:tabs>
        <w:spacing w:line="294" w:lineRule="exact"/>
        <w:ind w:left="1844" w:firstLine="708"/>
        <w:rPr>
          <w:sz w:val="24"/>
        </w:rPr>
      </w:pPr>
      <w:r>
        <w:rPr>
          <w:sz w:val="24"/>
        </w:rPr>
        <w:t>определять</w:t>
      </w:r>
      <w:r>
        <w:rPr>
          <w:spacing w:val="-6"/>
          <w:sz w:val="24"/>
        </w:rPr>
        <w:t xml:space="preserve"> </w:t>
      </w:r>
      <w:r>
        <w:rPr>
          <w:sz w:val="24"/>
        </w:rPr>
        <w:t>и</w:t>
      </w:r>
      <w:r>
        <w:rPr>
          <w:spacing w:val="-6"/>
          <w:sz w:val="24"/>
        </w:rPr>
        <w:t xml:space="preserve"> </w:t>
      </w:r>
      <w:r>
        <w:rPr>
          <w:sz w:val="24"/>
        </w:rPr>
        <w:t>характеризовать</w:t>
      </w:r>
      <w:r>
        <w:rPr>
          <w:spacing w:val="-3"/>
          <w:sz w:val="24"/>
        </w:rPr>
        <w:t xml:space="preserve"> </w:t>
      </w:r>
      <w:r>
        <w:rPr>
          <w:sz w:val="24"/>
        </w:rPr>
        <w:t>стили,</w:t>
      </w:r>
      <w:r>
        <w:rPr>
          <w:spacing w:val="-3"/>
          <w:sz w:val="24"/>
        </w:rPr>
        <w:t xml:space="preserve"> </w:t>
      </w:r>
      <w:r>
        <w:rPr>
          <w:sz w:val="24"/>
        </w:rPr>
        <w:t>направления</w:t>
      </w:r>
      <w:r>
        <w:rPr>
          <w:spacing w:val="-4"/>
          <w:sz w:val="24"/>
        </w:rPr>
        <w:t xml:space="preserve"> </w:t>
      </w:r>
      <w:r>
        <w:rPr>
          <w:sz w:val="24"/>
        </w:rPr>
        <w:t>и</w:t>
      </w:r>
      <w:r>
        <w:rPr>
          <w:spacing w:val="-4"/>
          <w:sz w:val="24"/>
        </w:rPr>
        <w:t xml:space="preserve"> </w:t>
      </w:r>
      <w:r>
        <w:rPr>
          <w:sz w:val="24"/>
        </w:rPr>
        <w:t>жанры</w:t>
      </w:r>
      <w:r>
        <w:rPr>
          <w:spacing w:val="-4"/>
          <w:sz w:val="24"/>
        </w:rPr>
        <w:t xml:space="preserve"> </w:t>
      </w:r>
      <w:r>
        <w:rPr>
          <w:sz w:val="24"/>
        </w:rPr>
        <w:t>современной</w:t>
      </w:r>
      <w:r>
        <w:rPr>
          <w:spacing w:val="-3"/>
          <w:sz w:val="24"/>
        </w:rPr>
        <w:t xml:space="preserve"> </w:t>
      </w:r>
      <w:r>
        <w:rPr>
          <w:spacing w:val="-2"/>
          <w:sz w:val="24"/>
        </w:rPr>
        <w:t>музыки;</w:t>
      </w:r>
    </w:p>
    <w:p w:rsidR="00F7258D" w:rsidRDefault="007D13AA" w:rsidP="00CB1795">
      <w:pPr>
        <w:pStyle w:val="a4"/>
        <w:numPr>
          <w:ilvl w:val="0"/>
          <w:numId w:val="125"/>
        </w:numPr>
        <w:tabs>
          <w:tab w:val="left" w:pos="1134"/>
          <w:tab w:val="left" w:pos="1844"/>
          <w:tab w:val="left" w:pos="1856"/>
        </w:tabs>
        <w:ind w:right="432" w:firstLine="708"/>
        <w:rPr>
          <w:sz w:val="24"/>
        </w:rPr>
      </w:pPr>
      <w:r>
        <w:rPr>
          <w:sz w:val="24"/>
        </w:rPr>
        <w:t>различать</w:t>
      </w:r>
      <w:r>
        <w:rPr>
          <w:spacing w:val="80"/>
          <w:sz w:val="24"/>
        </w:rPr>
        <w:t xml:space="preserve"> </w:t>
      </w:r>
      <w:r>
        <w:rPr>
          <w:sz w:val="24"/>
        </w:rPr>
        <w:t>и</w:t>
      </w:r>
      <w:r>
        <w:rPr>
          <w:spacing w:val="80"/>
          <w:sz w:val="24"/>
        </w:rPr>
        <w:t xml:space="preserve"> </w:t>
      </w:r>
      <w:r>
        <w:rPr>
          <w:sz w:val="24"/>
        </w:rPr>
        <w:t>определять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виды</w:t>
      </w:r>
      <w:r>
        <w:rPr>
          <w:spacing w:val="80"/>
          <w:sz w:val="24"/>
        </w:rPr>
        <w:t xml:space="preserve"> </w:t>
      </w:r>
      <w:r>
        <w:rPr>
          <w:sz w:val="24"/>
        </w:rPr>
        <w:t>оркестров,</w:t>
      </w:r>
      <w:r>
        <w:rPr>
          <w:spacing w:val="80"/>
          <w:sz w:val="24"/>
        </w:rPr>
        <w:t xml:space="preserve"> </w:t>
      </w:r>
      <w:r>
        <w:rPr>
          <w:sz w:val="24"/>
        </w:rPr>
        <w:t>ансамблей,</w:t>
      </w:r>
      <w:r>
        <w:rPr>
          <w:spacing w:val="80"/>
          <w:sz w:val="24"/>
        </w:rPr>
        <w:t xml:space="preserve"> </w:t>
      </w:r>
      <w:r>
        <w:rPr>
          <w:sz w:val="24"/>
        </w:rPr>
        <w:t>тембры</w:t>
      </w:r>
      <w:r>
        <w:rPr>
          <w:spacing w:val="80"/>
          <w:sz w:val="24"/>
        </w:rPr>
        <w:t xml:space="preserve"> </w:t>
      </w:r>
      <w:r>
        <w:rPr>
          <w:sz w:val="24"/>
        </w:rPr>
        <w:t>музыкальных инструментов, входящих в их состав;</w:t>
      </w:r>
    </w:p>
    <w:p w:rsidR="00F7258D" w:rsidRDefault="007D13AA" w:rsidP="00CB1795">
      <w:pPr>
        <w:pStyle w:val="a4"/>
        <w:numPr>
          <w:ilvl w:val="0"/>
          <w:numId w:val="125"/>
        </w:numPr>
        <w:tabs>
          <w:tab w:val="left" w:pos="1134"/>
          <w:tab w:val="left" w:pos="1844"/>
        </w:tabs>
        <w:ind w:left="1136" w:right="417" w:firstLine="708"/>
        <w:rPr>
          <w:sz w:val="24"/>
        </w:rPr>
      </w:pPr>
      <w:r>
        <w:rPr>
          <w:sz w:val="24"/>
        </w:rPr>
        <w:t>исполнять современные музыкальные произведения в разных видах деятельности. 161.7.3.11.</w:t>
      </w:r>
      <w:r>
        <w:rPr>
          <w:spacing w:val="-2"/>
          <w:sz w:val="24"/>
        </w:rPr>
        <w:t xml:space="preserve"> </w:t>
      </w:r>
      <w:r>
        <w:rPr>
          <w:sz w:val="24"/>
        </w:rPr>
        <w:t>К</w:t>
      </w:r>
      <w:r>
        <w:rPr>
          <w:spacing w:val="80"/>
          <w:sz w:val="24"/>
        </w:rPr>
        <w:t xml:space="preserve"> </w:t>
      </w:r>
      <w:r>
        <w:rPr>
          <w:sz w:val="24"/>
        </w:rPr>
        <w:t>концу</w:t>
      </w:r>
      <w:r>
        <w:rPr>
          <w:spacing w:val="79"/>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9</w:t>
      </w:r>
      <w:r>
        <w:rPr>
          <w:spacing w:val="80"/>
          <w:sz w:val="24"/>
        </w:rPr>
        <w:t xml:space="preserve"> </w:t>
      </w:r>
      <w:r>
        <w:rPr>
          <w:sz w:val="24"/>
        </w:rPr>
        <w:t>«Связь</w:t>
      </w:r>
      <w:r>
        <w:rPr>
          <w:spacing w:val="80"/>
          <w:sz w:val="24"/>
        </w:rPr>
        <w:t xml:space="preserve"> </w:t>
      </w:r>
      <w:r>
        <w:rPr>
          <w:sz w:val="24"/>
        </w:rPr>
        <w:t>музыки</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видами</w:t>
      </w:r>
      <w:r>
        <w:rPr>
          <w:spacing w:val="80"/>
          <w:sz w:val="24"/>
        </w:rPr>
        <w:t xml:space="preserve"> </w:t>
      </w:r>
      <w:r>
        <w:rPr>
          <w:sz w:val="24"/>
        </w:rPr>
        <w:t>искусства»</w:t>
      </w:r>
    </w:p>
    <w:p w:rsidR="00F7258D" w:rsidRDefault="007D13AA" w:rsidP="00CB1795">
      <w:pPr>
        <w:pStyle w:val="a3"/>
        <w:tabs>
          <w:tab w:val="left" w:pos="1134"/>
        </w:tabs>
        <w:spacing w:line="275" w:lineRule="exact"/>
      </w:pPr>
      <w:r>
        <w:t>обучающийся</w:t>
      </w:r>
      <w:r>
        <w:rPr>
          <w:spacing w:val="-5"/>
        </w:rPr>
        <w:t xml:space="preserve"> </w:t>
      </w:r>
      <w:r>
        <w:rPr>
          <w:spacing w:val="-2"/>
        </w:rPr>
        <w:t>научится:</w:t>
      </w:r>
    </w:p>
    <w:p w:rsidR="00F7258D" w:rsidRDefault="007D13AA" w:rsidP="00CB1795">
      <w:pPr>
        <w:pStyle w:val="a4"/>
        <w:numPr>
          <w:ilvl w:val="0"/>
          <w:numId w:val="125"/>
        </w:numPr>
        <w:tabs>
          <w:tab w:val="left" w:pos="1134"/>
          <w:tab w:val="left" w:pos="1844"/>
        </w:tabs>
        <w:spacing w:line="293" w:lineRule="exact"/>
        <w:ind w:left="1844" w:firstLine="708"/>
        <w:rPr>
          <w:sz w:val="24"/>
        </w:rPr>
      </w:pPr>
      <w:r>
        <w:rPr>
          <w:sz w:val="24"/>
        </w:rPr>
        <w:t>определять</w:t>
      </w:r>
      <w:r>
        <w:rPr>
          <w:spacing w:val="-5"/>
          <w:sz w:val="24"/>
        </w:rPr>
        <w:t xml:space="preserve"> </w:t>
      </w:r>
      <w:r>
        <w:rPr>
          <w:sz w:val="24"/>
        </w:rPr>
        <w:t>стилевые</w:t>
      </w:r>
      <w:r>
        <w:rPr>
          <w:spacing w:val="-4"/>
          <w:sz w:val="24"/>
        </w:rPr>
        <w:t xml:space="preserve"> </w:t>
      </w:r>
      <w:r>
        <w:rPr>
          <w:sz w:val="24"/>
        </w:rPr>
        <w:t>и</w:t>
      </w:r>
      <w:r>
        <w:rPr>
          <w:spacing w:val="-2"/>
          <w:sz w:val="24"/>
        </w:rPr>
        <w:t xml:space="preserve"> </w:t>
      </w:r>
      <w:r>
        <w:rPr>
          <w:sz w:val="24"/>
        </w:rPr>
        <w:t>жанровые</w:t>
      </w:r>
      <w:r>
        <w:rPr>
          <w:spacing w:val="-4"/>
          <w:sz w:val="24"/>
        </w:rPr>
        <w:t xml:space="preserve"> </w:t>
      </w:r>
      <w:r>
        <w:rPr>
          <w:sz w:val="24"/>
        </w:rPr>
        <w:t>параллели</w:t>
      </w:r>
      <w:r>
        <w:rPr>
          <w:spacing w:val="-3"/>
          <w:sz w:val="24"/>
        </w:rPr>
        <w:t xml:space="preserve"> </w:t>
      </w:r>
      <w:r>
        <w:rPr>
          <w:sz w:val="24"/>
        </w:rPr>
        <w:t>между</w:t>
      </w:r>
      <w:r>
        <w:rPr>
          <w:spacing w:val="-7"/>
          <w:sz w:val="24"/>
        </w:rPr>
        <w:t xml:space="preserve"> </w:t>
      </w:r>
      <w:r>
        <w:rPr>
          <w:sz w:val="24"/>
        </w:rPr>
        <w:t>музыкой</w:t>
      </w:r>
      <w:r>
        <w:rPr>
          <w:spacing w:val="-2"/>
          <w:sz w:val="24"/>
        </w:rPr>
        <w:t xml:space="preserve"> </w:t>
      </w:r>
      <w:r>
        <w:rPr>
          <w:sz w:val="24"/>
        </w:rPr>
        <w:t>и</w:t>
      </w:r>
      <w:r>
        <w:rPr>
          <w:spacing w:val="-2"/>
          <w:sz w:val="24"/>
        </w:rPr>
        <w:t xml:space="preserve"> </w:t>
      </w:r>
      <w:r>
        <w:rPr>
          <w:sz w:val="24"/>
        </w:rPr>
        <w:t>другими</w:t>
      </w:r>
      <w:r>
        <w:rPr>
          <w:spacing w:val="-3"/>
          <w:sz w:val="24"/>
        </w:rPr>
        <w:t xml:space="preserve"> </w:t>
      </w:r>
      <w:r>
        <w:rPr>
          <w:sz w:val="24"/>
        </w:rPr>
        <w:t>видами</w:t>
      </w:r>
      <w:r>
        <w:rPr>
          <w:spacing w:val="-2"/>
          <w:sz w:val="24"/>
        </w:rPr>
        <w:t xml:space="preserve"> искусств;</w:t>
      </w:r>
    </w:p>
    <w:p w:rsidR="00F7258D" w:rsidRDefault="007D13AA" w:rsidP="00CB1795">
      <w:pPr>
        <w:pStyle w:val="a4"/>
        <w:numPr>
          <w:ilvl w:val="0"/>
          <w:numId w:val="125"/>
        </w:numPr>
        <w:tabs>
          <w:tab w:val="left" w:pos="1134"/>
          <w:tab w:val="left" w:pos="1844"/>
        </w:tabs>
        <w:spacing w:line="293" w:lineRule="exact"/>
        <w:ind w:left="1844" w:firstLine="708"/>
        <w:rPr>
          <w:sz w:val="24"/>
        </w:rPr>
      </w:pPr>
      <w:r>
        <w:rPr>
          <w:sz w:val="24"/>
        </w:rPr>
        <w:t>различать</w:t>
      </w:r>
      <w:r>
        <w:rPr>
          <w:spacing w:val="-6"/>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средства</w:t>
      </w:r>
      <w:r>
        <w:rPr>
          <w:spacing w:val="-5"/>
          <w:sz w:val="24"/>
        </w:rPr>
        <w:t xml:space="preserve"> </w:t>
      </w:r>
      <w:r>
        <w:rPr>
          <w:sz w:val="24"/>
        </w:rPr>
        <w:t>выразительности</w:t>
      </w:r>
      <w:r>
        <w:rPr>
          <w:spacing w:val="-4"/>
          <w:sz w:val="24"/>
        </w:rPr>
        <w:t xml:space="preserve"> </w:t>
      </w:r>
      <w:r>
        <w:rPr>
          <w:sz w:val="24"/>
        </w:rPr>
        <w:t>разных</w:t>
      </w:r>
      <w:r>
        <w:rPr>
          <w:spacing w:val="-2"/>
          <w:sz w:val="24"/>
        </w:rPr>
        <w:t xml:space="preserve"> </w:t>
      </w:r>
      <w:r>
        <w:rPr>
          <w:sz w:val="24"/>
        </w:rPr>
        <w:t>видов</w:t>
      </w:r>
      <w:r>
        <w:rPr>
          <w:spacing w:val="-5"/>
          <w:sz w:val="24"/>
        </w:rPr>
        <w:t xml:space="preserve"> </w:t>
      </w:r>
      <w:r>
        <w:rPr>
          <w:spacing w:val="-2"/>
          <w:sz w:val="24"/>
        </w:rPr>
        <w:t>искусств;</w:t>
      </w:r>
    </w:p>
    <w:p w:rsidR="00F7258D" w:rsidRDefault="007D13AA" w:rsidP="00CB1795">
      <w:pPr>
        <w:pStyle w:val="a4"/>
        <w:numPr>
          <w:ilvl w:val="0"/>
          <w:numId w:val="125"/>
        </w:numPr>
        <w:tabs>
          <w:tab w:val="left" w:pos="1134"/>
          <w:tab w:val="left" w:pos="1843"/>
          <w:tab w:val="left" w:pos="1856"/>
        </w:tabs>
        <w:ind w:right="425" w:firstLine="708"/>
        <w:rPr>
          <w:sz w:val="24"/>
        </w:rPr>
      </w:pPr>
      <w:r>
        <w:rPr>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w:t>
      </w:r>
      <w:r>
        <w:rPr>
          <w:spacing w:val="40"/>
          <w:sz w:val="24"/>
        </w:rPr>
        <w:t xml:space="preserve"> </w:t>
      </w:r>
      <w:r>
        <w:rPr>
          <w:sz w:val="24"/>
        </w:rPr>
        <w:t>пары произведений из разных видов искусств, объясняя логику выбора;</w:t>
      </w:r>
    </w:p>
    <w:p w:rsidR="00F7258D" w:rsidRDefault="007D13AA" w:rsidP="00CB1795">
      <w:pPr>
        <w:pStyle w:val="a4"/>
        <w:numPr>
          <w:ilvl w:val="0"/>
          <w:numId w:val="125"/>
        </w:numPr>
        <w:tabs>
          <w:tab w:val="left" w:pos="1134"/>
          <w:tab w:val="left" w:pos="1843"/>
          <w:tab w:val="left" w:pos="1856"/>
        </w:tabs>
        <w:ind w:right="430" w:firstLine="708"/>
        <w:rPr>
          <w:sz w:val="24"/>
        </w:rPr>
      </w:pPr>
      <w:r>
        <w:rPr>
          <w:sz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7258D" w:rsidRDefault="007D13AA" w:rsidP="00CB1795">
      <w:pPr>
        <w:pStyle w:val="2"/>
        <w:numPr>
          <w:ilvl w:val="0"/>
          <w:numId w:val="377"/>
        </w:numPr>
        <w:tabs>
          <w:tab w:val="left" w:pos="1134"/>
          <w:tab w:val="left" w:pos="1616"/>
        </w:tabs>
        <w:ind w:left="1616" w:firstLine="708"/>
      </w:pPr>
      <w:r>
        <w:t>Федеральная</w:t>
      </w:r>
      <w:r>
        <w:rPr>
          <w:spacing w:val="-7"/>
        </w:rPr>
        <w:t xml:space="preserve"> </w:t>
      </w:r>
      <w:r>
        <w:t>рабочая</w:t>
      </w:r>
      <w:r>
        <w:rPr>
          <w:spacing w:val="-4"/>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4"/>
        </w:rPr>
        <w:t xml:space="preserve"> </w:t>
      </w:r>
      <w:r>
        <w:rPr>
          <w:spacing w:val="-2"/>
        </w:rPr>
        <w:t>«Технология».</w:t>
      </w:r>
    </w:p>
    <w:p w:rsidR="00F7258D" w:rsidRDefault="007D13AA" w:rsidP="00CB1795">
      <w:pPr>
        <w:pStyle w:val="a4"/>
        <w:numPr>
          <w:ilvl w:val="1"/>
          <w:numId w:val="377"/>
        </w:numPr>
        <w:tabs>
          <w:tab w:val="left" w:pos="1134"/>
          <w:tab w:val="left" w:pos="1795"/>
        </w:tabs>
        <w:ind w:right="426" w:firstLine="708"/>
        <w:rPr>
          <w:sz w:val="24"/>
        </w:rPr>
      </w:pPr>
      <w:r>
        <w:rPr>
          <w:sz w:val="24"/>
        </w:rPr>
        <w:t xml:space="preserve">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Pr>
          <w:spacing w:val="-2"/>
          <w:sz w:val="24"/>
        </w:rPr>
        <w:t>технологии.</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19" w:firstLine="708"/>
        <w:rPr>
          <w:sz w:val="24"/>
        </w:rPr>
      </w:pPr>
      <w:r>
        <w:rPr>
          <w:sz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w:t>
      </w:r>
    </w:p>
    <w:p w:rsidR="00F7258D" w:rsidRDefault="007D13AA" w:rsidP="00CB1795">
      <w:pPr>
        <w:pStyle w:val="a3"/>
        <w:tabs>
          <w:tab w:val="left" w:pos="1134"/>
        </w:tabs>
        <w:ind w:right="419"/>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w:t>
      </w:r>
      <w:r>
        <w:rPr>
          <w:spacing w:val="-8"/>
        </w:rPr>
        <w:t xml:space="preserve"> </w:t>
      </w:r>
      <w:r>
        <w:t>программы</w:t>
      </w:r>
      <w:r>
        <w:rPr>
          <w:spacing w:val="-8"/>
        </w:rPr>
        <w:t xml:space="preserve"> </w:t>
      </w:r>
      <w:r>
        <w:t>по</w:t>
      </w:r>
      <w:r>
        <w:rPr>
          <w:spacing w:val="-6"/>
        </w:rPr>
        <w:t xml:space="preserve"> </w:t>
      </w:r>
      <w:r>
        <w:t>технологии</w:t>
      </w:r>
      <w:r>
        <w:rPr>
          <w:spacing w:val="-6"/>
        </w:rPr>
        <w:t xml:space="preserve"> </w:t>
      </w:r>
      <w:r>
        <w:t>происходит</w:t>
      </w:r>
      <w:r>
        <w:rPr>
          <w:spacing w:val="-8"/>
        </w:rPr>
        <w:t xml:space="preserve"> </w:t>
      </w:r>
      <w:r>
        <w:t>приобретение</w:t>
      </w:r>
      <w:r>
        <w:rPr>
          <w:spacing w:val="-7"/>
        </w:rPr>
        <w:t xml:space="preserve"> </w:t>
      </w:r>
      <w:r>
        <w:t>базовых</w:t>
      </w:r>
      <w:r>
        <w:rPr>
          <w:spacing w:val="-6"/>
        </w:rPr>
        <w:t xml:space="preserve"> </w:t>
      </w:r>
      <w:r>
        <w:t>навыков</w:t>
      </w:r>
      <w:r>
        <w:rPr>
          <w:spacing w:val="-7"/>
        </w:rPr>
        <w:t xml:space="preserve"> </w:t>
      </w:r>
      <w:r>
        <w:t>работы</w:t>
      </w:r>
      <w:r>
        <w:rPr>
          <w:spacing w:val="-7"/>
        </w:rPr>
        <w:t xml:space="preserve"> </w:t>
      </w:r>
      <w:r>
        <w:t>с</w:t>
      </w:r>
      <w:r>
        <w:rPr>
          <w:spacing w:val="-7"/>
        </w:rPr>
        <w:t xml:space="preserve"> </w:t>
      </w:r>
      <w:r>
        <w:t xml:space="preserve">современным технологичным оборудованием, освоение современных технологий, знакомство с миром профессий, </w:t>
      </w:r>
      <w:r>
        <w:rPr>
          <w:spacing w:val="-2"/>
        </w:rPr>
        <w:t>самоопределение</w:t>
      </w:r>
      <w:r>
        <w:rPr>
          <w:spacing w:val="-6"/>
        </w:rPr>
        <w:t xml:space="preserve"> </w:t>
      </w:r>
      <w:r>
        <w:rPr>
          <w:spacing w:val="-2"/>
        </w:rPr>
        <w:t>и ориентация</w:t>
      </w:r>
      <w:r>
        <w:rPr>
          <w:spacing w:val="-5"/>
        </w:rPr>
        <w:t xml:space="preserve"> </w:t>
      </w:r>
      <w:r>
        <w:rPr>
          <w:spacing w:val="-2"/>
        </w:rPr>
        <w:t>обучающихся</w:t>
      </w:r>
      <w:r>
        <w:rPr>
          <w:spacing w:val="-3"/>
        </w:rPr>
        <w:t xml:space="preserve"> </w:t>
      </w:r>
      <w:r>
        <w:rPr>
          <w:spacing w:val="-2"/>
        </w:rPr>
        <w:t>в</w:t>
      </w:r>
      <w:r>
        <w:rPr>
          <w:spacing w:val="-3"/>
        </w:rPr>
        <w:t xml:space="preserve"> </w:t>
      </w:r>
      <w:r>
        <w:rPr>
          <w:spacing w:val="-2"/>
        </w:rPr>
        <w:t>сферах</w:t>
      </w:r>
      <w:r>
        <w:rPr>
          <w:spacing w:val="-3"/>
        </w:rPr>
        <w:t xml:space="preserve"> </w:t>
      </w:r>
      <w:r>
        <w:rPr>
          <w:spacing w:val="-2"/>
        </w:rPr>
        <w:t>трудовой</w:t>
      </w:r>
      <w:r>
        <w:rPr>
          <w:spacing w:val="-4"/>
        </w:rPr>
        <w:t xml:space="preserve"> </w:t>
      </w:r>
      <w:r>
        <w:rPr>
          <w:spacing w:val="-2"/>
        </w:rPr>
        <w:t>деятельности.</w:t>
      </w:r>
    </w:p>
    <w:p w:rsidR="00F7258D" w:rsidRDefault="007D13AA" w:rsidP="00CB1795">
      <w:pPr>
        <w:pStyle w:val="a4"/>
        <w:numPr>
          <w:ilvl w:val="2"/>
          <w:numId w:val="377"/>
        </w:numPr>
        <w:tabs>
          <w:tab w:val="left" w:pos="1134"/>
          <w:tab w:val="left" w:pos="1975"/>
        </w:tabs>
        <w:ind w:right="422" w:firstLine="708"/>
        <w:rPr>
          <w:sz w:val="24"/>
        </w:rPr>
      </w:pPr>
      <w:r>
        <w:rPr>
          <w:sz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w:t>
      </w:r>
      <w:r>
        <w:rPr>
          <w:sz w:val="24"/>
        </w:rPr>
        <w:lastRenderedPageBreak/>
        <w:t>нанотехнологии, робототехника и системы автоматического управления; технологии электротехники,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электроники и электроэнергетики, строительство, транспорт, агро- и биотехнологии, обработка пищевых продуктов.</w:t>
      </w:r>
    </w:p>
    <w:p w:rsidR="00F7258D" w:rsidRDefault="007D13AA" w:rsidP="00CB1795">
      <w:pPr>
        <w:pStyle w:val="a4"/>
        <w:numPr>
          <w:ilvl w:val="2"/>
          <w:numId w:val="377"/>
        </w:numPr>
        <w:tabs>
          <w:tab w:val="left" w:pos="1134"/>
          <w:tab w:val="left" w:pos="1975"/>
        </w:tabs>
        <w:ind w:right="426" w:firstLine="708"/>
        <w:rPr>
          <w:sz w:val="24"/>
        </w:rPr>
      </w:pPr>
      <w:r>
        <w:rPr>
          <w:sz w:val="24"/>
        </w:rPr>
        <w:t>Программа по технологии конкретизирует содержание, предметные, метапредметные и личностные результаты.</w:t>
      </w:r>
    </w:p>
    <w:p w:rsidR="00F7258D" w:rsidRDefault="007D13AA" w:rsidP="00CB1795">
      <w:pPr>
        <w:pStyle w:val="a4"/>
        <w:numPr>
          <w:ilvl w:val="2"/>
          <w:numId w:val="377"/>
        </w:numPr>
        <w:tabs>
          <w:tab w:val="left" w:pos="1134"/>
          <w:tab w:val="left" w:pos="1975"/>
        </w:tabs>
        <w:spacing w:before="1"/>
        <w:ind w:right="425" w:firstLine="708"/>
        <w:rPr>
          <w:sz w:val="24"/>
        </w:rPr>
      </w:pPr>
      <w:r>
        <w:rPr>
          <w:sz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w:t>
      </w:r>
      <w:r>
        <w:rPr>
          <w:spacing w:val="40"/>
          <w:sz w:val="24"/>
        </w:rPr>
        <w:t xml:space="preserve"> </w:t>
      </w:r>
      <w:r>
        <w:rPr>
          <w:sz w:val="24"/>
        </w:rPr>
        <w:t>области «Технология».</w:t>
      </w:r>
    </w:p>
    <w:p w:rsidR="00F7258D" w:rsidRDefault="007D13AA" w:rsidP="00CB1795">
      <w:pPr>
        <w:pStyle w:val="a4"/>
        <w:numPr>
          <w:ilvl w:val="2"/>
          <w:numId w:val="377"/>
        </w:numPr>
        <w:tabs>
          <w:tab w:val="left" w:pos="1134"/>
          <w:tab w:val="left" w:pos="1987"/>
        </w:tabs>
        <w:ind w:right="426" w:firstLine="708"/>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F7258D" w:rsidRDefault="007D13AA" w:rsidP="00CB1795">
      <w:pPr>
        <w:pStyle w:val="a4"/>
        <w:numPr>
          <w:ilvl w:val="2"/>
          <w:numId w:val="377"/>
        </w:numPr>
        <w:tabs>
          <w:tab w:val="left" w:pos="1134"/>
          <w:tab w:val="left" w:pos="1987"/>
        </w:tabs>
        <w:ind w:left="1987" w:firstLine="708"/>
        <w:rPr>
          <w:sz w:val="24"/>
        </w:rPr>
      </w:pPr>
      <w:r>
        <w:rPr>
          <w:sz w:val="24"/>
        </w:rPr>
        <w:t>Задачами</w:t>
      </w:r>
      <w:r>
        <w:rPr>
          <w:spacing w:val="-3"/>
          <w:sz w:val="24"/>
        </w:rPr>
        <w:t xml:space="preserve"> </w:t>
      </w:r>
      <w:r>
        <w:rPr>
          <w:sz w:val="24"/>
        </w:rPr>
        <w:t>курса</w:t>
      </w:r>
      <w:r>
        <w:rPr>
          <w:spacing w:val="-2"/>
          <w:sz w:val="24"/>
        </w:rPr>
        <w:t xml:space="preserve"> </w:t>
      </w:r>
      <w:r>
        <w:rPr>
          <w:sz w:val="24"/>
        </w:rPr>
        <w:t>технологии</w:t>
      </w:r>
      <w:r>
        <w:rPr>
          <w:spacing w:val="-3"/>
          <w:sz w:val="24"/>
        </w:rPr>
        <w:t xml:space="preserve"> </w:t>
      </w:r>
      <w:r>
        <w:rPr>
          <w:spacing w:val="-2"/>
          <w:sz w:val="24"/>
        </w:rPr>
        <w:t>являются:</w:t>
      </w:r>
    </w:p>
    <w:p w:rsidR="00F7258D" w:rsidRDefault="007D13AA" w:rsidP="00CB1795">
      <w:pPr>
        <w:pStyle w:val="a4"/>
        <w:numPr>
          <w:ilvl w:val="0"/>
          <w:numId w:val="124"/>
        </w:numPr>
        <w:tabs>
          <w:tab w:val="left" w:pos="1134"/>
          <w:tab w:val="left" w:pos="1843"/>
        </w:tabs>
        <w:spacing w:before="2" w:line="286" w:lineRule="exact"/>
        <w:ind w:left="1843" w:firstLine="708"/>
        <w:rPr>
          <w:sz w:val="24"/>
        </w:rPr>
      </w:pPr>
      <w:r>
        <w:rPr>
          <w:position w:val="1"/>
          <w:sz w:val="24"/>
        </w:rPr>
        <w:t>овладение</w:t>
      </w:r>
      <w:r>
        <w:rPr>
          <w:spacing w:val="42"/>
          <w:position w:val="1"/>
          <w:sz w:val="24"/>
        </w:rPr>
        <w:t xml:space="preserve">  </w:t>
      </w:r>
      <w:r>
        <w:rPr>
          <w:position w:val="1"/>
          <w:sz w:val="24"/>
        </w:rPr>
        <w:t>знаниями,</w:t>
      </w:r>
      <w:r>
        <w:rPr>
          <w:spacing w:val="42"/>
          <w:position w:val="1"/>
          <w:sz w:val="24"/>
        </w:rPr>
        <w:t xml:space="preserve">  </w:t>
      </w:r>
      <w:r>
        <w:rPr>
          <w:position w:val="1"/>
          <w:sz w:val="24"/>
        </w:rPr>
        <w:t>умениями</w:t>
      </w:r>
      <w:r>
        <w:rPr>
          <w:spacing w:val="43"/>
          <w:position w:val="1"/>
          <w:sz w:val="24"/>
        </w:rPr>
        <w:t xml:space="preserve">  </w:t>
      </w:r>
      <w:r>
        <w:rPr>
          <w:position w:val="1"/>
          <w:sz w:val="24"/>
        </w:rPr>
        <w:t>и</w:t>
      </w:r>
      <w:r>
        <w:rPr>
          <w:spacing w:val="43"/>
          <w:position w:val="1"/>
          <w:sz w:val="24"/>
        </w:rPr>
        <w:t xml:space="preserve">  </w:t>
      </w:r>
      <w:r>
        <w:rPr>
          <w:position w:val="1"/>
          <w:sz w:val="24"/>
        </w:rPr>
        <w:t>опытом</w:t>
      </w:r>
      <w:r>
        <w:rPr>
          <w:spacing w:val="43"/>
          <w:position w:val="1"/>
          <w:sz w:val="24"/>
        </w:rPr>
        <w:t xml:space="preserve">  </w:t>
      </w:r>
      <w:r>
        <w:rPr>
          <w:position w:val="1"/>
          <w:sz w:val="24"/>
        </w:rPr>
        <w:t>деятельности</w:t>
      </w:r>
      <w:r>
        <w:rPr>
          <w:spacing w:val="43"/>
          <w:position w:val="1"/>
          <w:sz w:val="24"/>
        </w:rPr>
        <w:t xml:space="preserve">  </w:t>
      </w:r>
      <w:r>
        <w:rPr>
          <w:position w:val="1"/>
          <w:sz w:val="24"/>
        </w:rPr>
        <w:t>в</w:t>
      </w:r>
      <w:r>
        <w:rPr>
          <w:spacing w:val="43"/>
          <w:position w:val="1"/>
          <w:sz w:val="24"/>
        </w:rPr>
        <w:t xml:space="preserve">  </w:t>
      </w:r>
      <w:r>
        <w:rPr>
          <w:position w:val="1"/>
          <w:sz w:val="24"/>
        </w:rPr>
        <w:t>предметной</w:t>
      </w:r>
      <w:r>
        <w:rPr>
          <w:spacing w:val="43"/>
          <w:position w:val="1"/>
          <w:sz w:val="24"/>
        </w:rPr>
        <w:t xml:space="preserve">  </w:t>
      </w:r>
      <w:r>
        <w:rPr>
          <w:spacing w:val="-2"/>
          <w:position w:val="1"/>
          <w:sz w:val="24"/>
        </w:rPr>
        <w:t>области</w:t>
      </w:r>
    </w:p>
    <w:p w:rsidR="00F7258D" w:rsidRDefault="007D13AA" w:rsidP="00CB1795">
      <w:pPr>
        <w:pStyle w:val="a3"/>
        <w:tabs>
          <w:tab w:val="left" w:pos="1134"/>
        </w:tabs>
        <w:spacing w:line="268" w:lineRule="exact"/>
        <w:ind w:left="1868"/>
      </w:pPr>
      <w:r>
        <w:rPr>
          <w:spacing w:val="-2"/>
        </w:rPr>
        <w:t>«Технология»;</w:t>
      </w:r>
    </w:p>
    <w:p w:rsidR="00F7258D" w:rsidRDefault="007D13AA" w:rsidP="00CB1795">
      <w:pPr>
        <w:pStyle w:val="a4"/>
        <w:numPr>
          <w:ilvl w:val="0"/>
          <w:numId w:val="124"/>
        </w:numPr>
        <w:tabs>
          <w:tab w:val="left" w:pos="1134"/>
          <w:tab w:val="left" w:pos="1843"/>
          <w:tab w:val="left" w:pos="1868"/>
        </w:tabs>
        <w:spacing w:before="5" w:line="235" w:lineRule="auto"/>
        <w:ind w:right="424" w:firstLine="708"/>
        <w:rPr>
          <w:sz w:val="24"/>
        </w:rPr>
      </w:pPr>
      <w:r>
        <w:rPr>
          <w:position w:val="1"/>
          <w:sz w:val="24"/>
        </w:rPr>
        <w:t xml:space="preserve">овладение трудовыми умениями и необходимыми технологическими знаниями по </w:t>
      </w:r>
      <w:r>
        <w:rPr>
          <w:sz w:val="24"/>
        </w:rPr>
        <w:t>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7258D" w:rsidRDefault="007D13AA" w:rsidP="00CB1795">
      <w:pPr>
        <w:pStyle w:val="a4"/>
        <w:numPr>
          <w:ilvl w:val="0"/>
          <w:numId w:val="124"/>
        </w:numPr>
        <w:tabs>
          <w:tab w:val="left" w:pos="1134"/>
          <w:tab w:val="left" w:pos="1843"/>
          <w:tab w:val="left" w:pos="1868"/>
        </w:tabs>
        <w:spacing w:before="16" w:line="228" w:lineRule="auto"/>
        <w:ind w:right="428" w:firstLine="708"/>
        <w:rPr>
          <w:sz w:val="24"/>
        </w:rPr>
      </w:pPr>
      <w:r>
        <w:rPr>
          <w:position w:val="1"/>
          <w:sz w:val="24"/>
        </w:rPr>
        <w:t xml:space="preserve">формирование у обучающихся культуры проектной и исследовательской деятельности, </w:t>
      </w:r>
      <w:r>
        <w:rPr>
          <w:sz w:val="24"/>
        </w:rPr>
        <w:t>готовности к предложению и осуществлению новых технологических решений;</w:t>
      </w:r>
    </w:p>
    <w:p w:rsidR="00F7258D" w:rsidRDefault="007D13AA" w:rsidP="00CB1795">
      <w:pPr>
        <w:pStyle w:val="a4"/>
        <w:numPr>
          <w:ilvl w:val="0"/>
          <w:numId w:val="124"/>
        </w:numPr>
        <w:tabs>
          <w:tab w:val="left" w:pos="1134"/>
          <w:tab w:val="left" w:pos="1843"/>
          <w:tab w:val="left" w:pos="1868"/>
        </w:tabs>
        <w:spacing w:before="11" w:line="232" w:lineRule="auto"/>
        <w:ind w:right="428" w:firstLine="708"/>
        <w:rPr>
          <w:sz w:val="24"/>
        </w:rPr>
      </w:pPr>
      <w:r>
        <w:rPr>
          <w:position w:val="1"/>
          <w:sz w:val="24"/>
        </w:rPr>
        <w:t>формирование у обучающихся навыка использования в трудовой деятельности</w:t>
      </w:r>
      <w:r>
        <w:rPr>
          <w:spacing w:val="40"/>
          <w:position w:val="1"/>
          <w:sz w:val="24"/>
        </w:rPr>
        <w:t xml:space="preserve"> </w:t>
      </w:r>
      <w:r>
        <w:rPr>
          <w:sz w:val="24"/>
        </w:rPr>
        <w:t xml:space="preserve">цифровых инструментов и программных сервисов, когнитивных инструментов и </w:t>
      </w:r>
      <w:r>
        <w:rPr>
          <w:spacing w:val="-2"/>
          <w:sz w:val="24"/>
        </w:rPr>
        <w:t>технологий;</w:t>
      </w:r>
    </w:p>
    <w:p w:rsidR="00F7258D" w:rsidRDefault="007D13AA" w:rsidP="00CB1795">
      <w:pPr>
        <w:pStyle w:val="a4"/>
        <w:numPr>
          <w:ilvl w:val="0"/>
          <w:numId w:val="124"/>
        </w:numPr>
        <w:tabs>
          <w:tab w:val="left" w:pos="1134"/>
          <w:tab w:val="left" w:pos="1843"/>
          <w:tab w:val="left" w:pos="1868"/>
        </w:tabs>
        <w:spacing w:before="10" w:line="232" w:lineRule="auto"/>
        <w:ind w:right="422" w:firstLine="708"/>
        <w:rPr>
          <w:sz w:val="24"/>
        </w:rPr>
      </w:pPr>
      <w:r>
        <w:rPr>
          <w:position w:val="1"/>
          <w:sz w:val="24"/>
        </w:rPr>
        <w:t xml:space="preserve">развитие умений оценивать свои профессиональные интересы и склонности в плане </w:t>
      </w:r>
      <w:r>
        <w:rPr>
          <w:sz w:val="24"/>
        </w:rPr>
        <w:t>подготовки к будущей профессиональной деятельности, владение методиками оценки своих профессиональных предпочтений.</w:t>
      </w:r>
    </w:p>
    <w:p w:rsidR="00F7258D" w:rsidRDefault="007D13AA" w:rsidP="00CB1795">
      <w:pPr>
        <w:pStyle w:val="a4"/>
        <w:numPr>
          <w:ilvl w:val="2"/>
          <w:numId w:val="377"/>
        </w:numPr>
        <w:tabs>
          <w:tab w:val="left" w:pos="1134"/>
          <w:tab w:val="left" w:pos="1987"/>
        </w:tabs>
        <w:spacing w:before="3"/>
        <w:ind w:right="421" w:firstLine="708"/>
        <w:rPr>
          <w:sz w:val="24"/>
        </w:rPr>
      </w:pPr>
      <w:r>
        <w:rPr>
          <w:sz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w:t>
      </w:r>
      <w:r>
        <w:rPr>
          <w:spacing w:val="40"/>
          <w:sz w:val="24"/>
        </w:rPr>
        <w:t xml:space="preserve"> </w:t>
      </w:r>
      <w:r>
        <w:rPr>
          <w:sz w:val="24"/>
        </w:rPr>
        <w:t>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7258D" w:rsidRDefault="007D13AA" w:rsidP="00CB1795">
      <w:pPr>
        <w:pStyle w:val="a4"/>
        <w:numPr>
          <w:ilvl w:val="2"/>
          <w:numId w:val="377"/>
        </w:numPr>
        <w:tabs>
          <w:tab w:val="left" w:pos="1134"/>
          <w:tab w:val="left" w:pos="1987"/>
        </w:tabs>
        <w:spacing w:before="1"/>
        <w:ind w:right="422" w:firstLine="708"/>
        <w:rPr>
          <w:sz w:val="24"/>
        </w:rPr>
      </w:pPr>
      <w:r>
        <w:rPr>
          <w:sz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F7258D" w:rsidRDefault="007D13AA" w:rsidP="00CB1795">
      <w:pPr>
        <w:pStyle w:val="a4"/>
        <w:numPr>
          <w:ilvl w:val="2"/>
          <w:numId w:val="377"/>
        </w:numPr>
        <w:tabs>
          <w:tab w:val="left" w:pos="1134"/>
          <w:tab w:val="left" w:pos="1987"/>
        </w:tabs>
        <w:ind w:left="1987" w:firstLine="708"/>
        <w:rPr>
          <w:sz w:val="24"/>
        </w:rPr>
      </w:pPr>
      <w:r>
        <w:rPr>
          <w:sz w:val="24"/>
        </w:rPr>
        <w:t>Программа</w:t>
      </w:r>
      <w:r>
        <w:rPr>
          <w:spacing w:val="-6"/>
          <w:sz w:val="24"/>
        </w:rPr>
        <w:t xml:space="preserve"> </w:t>
      </w:r>
      <w:r>
        <w:rPr>
          <w:sz w:val="24"/>
        </w:rPr>
        <w:t>по</w:t>
      </w:r>
      <w:r>
        <w:rPr>
          <w:spacing w:val="-2"/>
          <w:sz w:val="24"/>
        </w:rPr>
        <w:t xml:space="preserve"> </w:t>
      </w:r>
      <w:r>
        <w:rPr>
          <w:sz w:val="24"/>
        </w:rPr>
        <w:t>технологии</w:t>
      </w:r>
      <w:r>
        <w:rPr>
          <w:spacing w:val="-4"/>
          <w:sz w:val="24"/>
        </w:rPr>
        <w:t xml:space="preserve"> </w:t>
      </w:r>
      <w:r>
        <w:rPr>
          <w:sz w:val="24"/>
        </w:rPr>
        <w:t>построена</w:t>
      </w:r>
      <w:r>
        <w:rPr>
          <w:spacing w:val="-3"/>
          <w:sz w:val="24"/>
        </w:rPr>
        <w:t xml:space="preserve"> </w:t>
      </w:r>
      <w:r>
        <w:rPr>
          <w:sz w:val="24"/>
        </w:rPr>
        <w:t>по</w:t>
      </w:r>
      <w:r>
        <w:rPr>
          <w:spacing w:val="-2"/>
          <w:sz w:val="24"/>
        </w:rPr>
        <w:t xml:space="preserve"> </w:t>
      </w:r>
      <w:r>
        <w:rPr>
          <w:sz w:val="24"/>
        </w:rPr>
        <w:t>модульному</w:t>
      </w:r>
      <w:r>
        <w:rPr>
          <w:spacing w:val="-7"/>
          <w:sz w:val="24"/>
        </w:rPr>
        <w:t xml:space="preserve"> </w:t>
      </w:r>
      <w:r>
        <w:rPr>
          <w:spacing w:val="-2"/>
          <w:sz w:val="24"/>
        </w:rPr>
        <w:t>принципу.</w:t>
      </w:r>
    </w:p>
    <w:p w:rsidR="00F7258D" w:rsidRDefault="007D13AA" w:rsidP="00CB1795">
      <w:pPr>
        <w:pStyle w:val="a3"/>
        <w:tabs>
          <w:tab w:val="left" w:pos="1134"/>
        </w:tabs>
        <w:ind w:right="422"/>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F7258D" w:rsidRDefault="007D13AA" w:rsidP="00CB1795">
      <w:pPr>
        <w:pStyle w:val="a3"/>
        <w:tabs>
          <w:tab w:val="left" w:pos="1134"/>
        </w:tabs>
        <w:ind w:left="1136"/>
      </w:pPr>
      <w:r>
        <w:t>Модульная</w:t>
      </w:r>
      <w:r>
        <w:rPr>
          <w:spacing w:val="-6"/>
        </w:rPr>
        <w:t xml:space="preserve"> </w:t>
      </w:r>
      <w:r>
        <w:t>программа</w:t>
      </w:r>
      <w:r>
        <w:rPr>
          <w:spacing w:val="-2"/>
        </w:rPr>
        <w:t xml:space="preserve"> </w:t>
      </w:r>
      <w:r>
        <w:t>включает</w:t>
      </w:r>
      <w:r>
        <w:rPr>
          <w:spacing w:val="-4"/>
        </w:rPr>
        <w:t xml:space="preserve"> </w:t>
      </w:r>
      <w:r>
        <w:t>инвариантные</w:t>
      </w:r>
      <w:r>
        <w:rPr>
          <w:spacing w:val="-4"/>
        </w:rPr>
        <w:t xml:space="preserve"> </w:t>
      </w:r>
      <w:r>
        <w:t>(обязательные)</w:t>
      </w:r>
      <w:r>
        <w:rPr>
          <w:spacing w:val="-3"/>
        </w:rPr>
        <w:t xml:space="preserve"> </w:t>
      </w:r>
      <w:r>
        <w:t>модули</w:t>
      </w:r>
      <w:r>
        <w:rPr>
          <w:spacing w:val="1"/>
        </w:rPr>
        <w:t xml:space="preserve"> </w:t>
      </w:r>
      <w:r>
        <w:t>и</w:t>
      </w:r>
      <w:r>
        <w:rPr>
          <w:spacing w:val="-3"/>
        </w:rPr>
        <w:t xml:space="preserve"> </w:t>
      </w:r>
      <w:r>
        <w:rPr>
          <w:spacing w:val="-2"/>
        </w:rPr>
        <w:t>вариативные.</w:t>
      </w:r>
    </w:p>
    <w:p w:rsidR="00F7258D" w:rsidRDefault="007D13AA" w:rsidP="00CB1795">
      <w:pPr>
        <w:pStyle w:val="a4"/>
        <w:numPr>
          <w:ilvl w:val="2"/>
          <w:numId w:val="377"/>
        </w:numPr>
        <w:tabs>
          <w:tab w:val="left" w:pos="1134"/>
          <w:tab w:val="left" w:pos="2095"/>
        </w:tabs>
        <w:ind w:left="1136" w:right="4234" w:firstLine="708"/>
        <w:rPr>
          <w:sz w:val="24"/>
        </w:rPr>
      </w:pPr>
      <w:r>
        <w:rPr>
          <w:sz w:val="24"/>
        </w:rPr>
        <w:t>Инвариантные</w:t>
      </w:r>
      <w:r>
        <w:rPr>
          <w:spacing w:val="-9"/>
          <w:sz w:val="24"/>
        </w:rPr>
        <w:t xml:space="preserve"> </w:t>
      </w:r>
      <w:r>
        <w:rPr>
          <w:sz w:val="24"/>
        </w:rPr>
        <w:t>модули</w:t>
      </w:r>
      <w:r>
        <w:rPr>
          <w:spacing w:val="-6"/>
          <w:sz w:val="24"/>
        </w:rPr>
        <w:t xml:space="preserve"> </w:t>
      </w:r>
      <w:r>
        <w:rPr>
          <w:sz w:val="24"/>
        </w:rPr>
        <w:t>программы</w:t>
      </w:r>
      <w:r>
        <w:rPr>
          <w:spacing w:val="-8"/>
          <w:sz w:val="24"/>
        </w:rPr>
        <w:t xml:space="preserve"> </w:t>
      </w:r>
      <w:r>
        <w:rPr>
          <w:sz w:val="24"/>
        </w:rPr>
        <w:t>по</w:t>
      </w:r>
      <w:r>
        <w:rPr>
          <w:spacing w:val="-8"/>
          <w:sz w:val="24"/>
        </w:rPr>
        <w:t xml:space="preserve"> </w:t>
      </w:r>
      <w:r>
        <w:rPr>
          <w:sz w:val="24"/>
        </w:rPr>
        <w:t>технологии. 162.2.10.1. Модуль «Производство и технологии».</w:t>
      </w:r>
    </w:p>
    <w:p w:rsidR="00F7258D" w:rsidRDefault="007D13AA" w:rsidP="00CB1795">
      <w:pPr>
        <w:pStyle w:val="a3"/>
        <w:tabs>
          <w:tab w:val="left" w:pos="1134"/>
        </w:tabs>
        <w:ind w:right="423"/>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7258D" w:rsidRDefault="007D13AA" w:rsidP="00CB1795">
      <w:pPr>
        <w:pStyle w:val="a3"/>
        <w:tabs>
          <w:tab w:val="left" w:pos="1134"/>
        </w:tabs>
        <w:spacing w:before="1"/>
        <w:ind w:right="426"/>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w:t>
      </w:r>
      <w:r>
        <w:rPr>
          <w:spacing w:val="-2"/>
        </w:rPr>
        <w:t xml:space="preserve"> </w:t>
      </w:r>
      <w:r>
        <w:t>знание</w:t>
      </w:r>
      <w:r>
        <w:rPr>
          <w:spacing w:val="-2"/>
        </w:rPr>
        <w:t xml:space="preserve"> </w:t>
      </w:r>
      <w:r>
        <w:t>в условиях появления</w:t>
      </w:r>
      <w:r>
        <w:rPr>
          <w:spacing w:val="-1"/>
        </w:rPr>
        <w:t xml:space="preserve"> </w:t>
      </w:r>
      <w:r>
        <w:t>феномена «больших данных»</w:t>
      </w:r>
      <w:r>
        <w:rPr>
          <w:spacing w:val="-5"/>
        </w:rPr>
        <w:t xml:space="preserve"> </w:t>
      </w:r>
      <w:r>
        <w:t>является одной из</w:t>
      </w:r>
      <w:r>
        <w:rPr>
          <w:spacing w:val="-2"/>
        </w:rPr>
        <w:t xml:space="preserve"> </w:t>
      </w:r>
      <w:r>
        <w:t>значимых и востребованных в профессиональной сфере технологий.</w:t>
      </w:r>
    </w:p>
    <w:p w:rsidR="00F7258D" w:rsidRDefault="007D13AA" w:rsidP="00CB1795">
      <w:pPr>
        <w:pStyle w:val="a3"/>
        <w:tabs>
          <w:tab w:val="left" w:pos="1134"/>
        </w:tabs>
        <w:ind w:right="422"/>
      </w:pPr>
      <w:r>
        <w:t>Освоение</w:t>
      </w:r>
      <w:r>
        <w:rPr>
          <w:spacing w:val="-1"/>
        </w:rPr>
        <w:t xml:space="preserve"> </w:t>
      </w:r>
      <w:r>
        <w:t>содержания модуля осуществляется на</w:t>
      </w:r>
      <w:r>
        <w:rPr>
          <w:spacing w:val="-1"/>
        </w:rPr>
        <w:t xml:space="preserve"> </w:t>
      </w:r>
      <w:r>
        <w:t>протяжении всего курса</w:t>
      </w:r>
      <w:r>
        <w:rPr>
          <w:spacing w:val="-1"/>
        </w:rPr>
        <w:t xml:space="preserve"> </w:t>
      </w:r>
      <w:r>
        <w:t>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F7258D" w:rsidRDefault="007D13AA" w:rsidP="00CB1795">
      <w:pPr>
        <w:pStyle w:val="a4"/>
        <w:numPr>
          <w:ilvl w:val="3"/>
          <w:numId w:val="123"/>
        </w:numPr>
        <w:tabs>
          <w:tab w:val="left" w:pos="1134"/>
          <w:tab w:val="left" w:pos="2275"/>
        </w:tabs>
        <w:ind w:left="2275" w:firstLine="708"/>
        <w:rPr>
          <w:sz w:val="24"/>
        </w:rPr>
      </w:pPr>
      <w:r>
        <w:rPr>
          <w:sz w:val="24"/>
        </w:rPr>
        <w:lastRenderedPageBreak/>
        <w:t>Модуль</w:t>
      </w:r>
      <w:r>
        <w:rPr>
          <w:spacing w:val="-3"/>
          <w:sz w:val="24"/>
        </w:rPr>
        <w:t xml:space="preserve"> </w:t>
      </w:r>
      <w:r>
        <w:rPr>
          <w:sz w:val="24"/>
        </w:rPr>
        <w:t>«Технологии</w:t>
      </w:r>
      <w:r>
        <w:rPr>
          <w:spacing w:val="-4"/>
          <w:sz w:val="24"/>
        </w:rPr>
        <w:t xml:space="preserve"> </w:t>
      </w:r>
      <w:r>
        <w:rPr>
          <w:sz w:val="24"/>
        </w:rPr>
        <w:t>обработки</w:t>
      </w:r>
      <w:r>
        <w:rPr>
          <w:spacing w:val="-5"/>
          <w:sz w:val="24"/>
        </w:rPr>
        <w:t xml:space="preserve"> </w:t>
      </w:r>
      <w:r>
        <w:rPr>
          <w:sz w:val="24"/>
        </w:rPr>
        <w:t>материалов</w:t>
      </w:r>
      <w:r>
        <w:rPr>
          <w:spacing w:val="-5"/>
          <w:sz w:val="24"/>
        </w:rPr>
        <w:t xml:space="preserve"> </w:t>
      </w:r>
      <w:r>
        <w:rPr>
          <w:sz w:val="24"/>
        </w:rPr>
        <w:t>и</w:t>
      </w:r>
      <w:r>
        <w:rPr>
          <w:spacing w:val="-5"/>
          <w:sz w:val="24"/>
        </w:rPr>
        <w:t xml:space="preserve"> </w:t>
      </w:r>
      <w:r>
        <w:rPr>
          <w:sz w:val="24"/>
        </w:rPr>
        <w:t>пищевых</w:t>
      </w:r>
      <w:r>
        <w:rPr>
          <w:spacing w:val="-5"/>
          <w:sz w:val="24"/>
        </w:rPr>
        <w:t xml:space="preserve"> </w:t>
      </w:r>
      <w:r>
        <w:rPr>
          <w:spacing w:val="-2"/>
          <w:sz w:val="24"/>
        </w:rPr>
        <w:t>продуктов».</w:t>
      </w:r>
    </w:p>
    <w:p w:rsidR="00F7258D" w:rsidRDefault="007D13AA" w:rsidP="00CB1795">
      <w:pPr>
        <w:pStyle w:val="a3"/>
        <w:tabs>
          <w:tab w:val="left" w:pos="1134"/>
        </w:tabs>
        <w:ind w:left="1136"/>
      </w:pPr>
      <w:r>
        <w:t>В</w:t>
      </w:r>
      <w:r>
        <w:rPr>
          <w:spacing w:val="-7"/>
        </w:rPr>
        <w:t xml:space="preserve"> </w:t>
      </w:r>
      <w:r>
        <w:t>модуле</w:t>
      </w:r>
      <w:r>
        <w:rPr>
          <w:spacing w:val="-2"/>
        </w:rPr>
        <w:t xml:space="preserve"> </w:t>
      </w:r>
      <w:r>
        <w:t>на</w:t>
      </w:r>
      <w:r>
        <w:rPr>
          <w:spacing w:val="-4"/>
        </w:rPr>
        <w:t xml:space="preserve"> </w:t>
      </w:r>
      <w:r>
        <w:t>конкретных</w:t>
      </w:r>
      <w:r>
        <w:rPr>
          <w:spacing w:val="-2"/>
        </w:rPr>
        <w:t xml:space="preserve"> </w:t>
      </w:r>
      <w:r>
        <w:t>примерах</w:t>
      </w:r>
      <w:r>
        <w:rPr>
          <w:spacing w:val="-2"/>
        </w:rPr>
        <w:t xml:space="preserve"> </w:t>
      </w:r>
      <w:r>
        <w:t>представлено</w:t>
      </w:r>
      <w:r>
        <w:rPr>
          <w:spacing w:val="-3"/>
        </w:rPr>
        <w:t xml:space="preserve"> </w:t>
      </w:r>
      <w:r>
        <w:t>освоение</w:t>
      </w:r>
      <w:r>
        <w:rPr>
          <w:spacing w:val="-4"/>
        </w:rPr>
        <w:t xml:space="preserve"> </w:t>
      </w:r>
      <w:r>
        <w:t>технологий</w:t>
      </w:r>
      <w:r>
        <w:rPr>
          <w:spacing w:val="-3"/>
        </w:rPr>
        <w:t xml:space="preserve"> </w:t>
      </w:r>
      <w:r>
        <w:t>обработки</w:t>
      </w:r>
      <w:r>
        <w:rPr>
          <w:spacing w:val="-3"/>
        </w:rPr>
        <w:t xml:space="preserve"> </w:t>
      </w:r>
      <w:r>
        <w:t>материалов</w:t>
      </w:r>
      <w:r>
        <w:rPr>
          <w:spacing w:val="-3"/>
        </w:rPr>
        <w:t xml:space="preserve"> </w:t>
      </w:r>
      <w:r>
        <w:rPr>
          <w:spacing w:val="-5"/>
        </w:rPr>
        <w:t>по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w:t>
      </w:r>
      <w:r>
        <w:rPr>
          <w:spacing w:val="40"/>
        </w:rPr>
        <w:t xml:space="preserve"> </w:t>
      </w:r>
      <w:r>
        <w:t>цикл по освоению технологии обработки материалов.</w:t>
      </w:r>
    </w:p>
    <w:p w:rsidR="00F7258D" w:rsidRDefault="007D13AA" w:rsidP="00CB1795">
      <w:pPr>
        <w:pStyle w:val="a4"/>
        <w:numPr>
          <w:ilvl w:val="3"/>
          <w:numId w:val="123"/>
        </w:numPr>
        <w:tabs>
          <w:tab w:val="left" w:pos="1134"/>
          <w:tab w:val="left" w:pos="2275"/>
        </w:tabs>
        <w:spacing w:before="1"/>
        <w:ind w:left="2275" w:firstLine="708"/>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pacing w:val="-2"/>
          <w:sz w:val="24"/>
        </w:rPr>
        <w:t>Черчение».</w:t>
      </w:r>
    </w:p>
    <w:p w:rsidR="00F7258D" w:rsidRDefault="007D13AA" w:rsidP="00CB1795">
      <w:pPr>
        <w:pStyle w:val="a3"/>
        <w:tabs>
          <w:tab w:val="left" w:pos="1134"/>
        </w:tabs>
        <w:ind w:right="421"/>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w:t>
      </w:r>
      <w:r>
        <w:rPr>
          <w:spacing w:val="80"/>
        </w:rPr>
        <w:t xml:space="preserve"> </w:t>
      </w:r>
      <w:r>
        <w:t>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7258D" w:rsidRDefault="007D13AA" w:rsidP="00CB1795">
      <w:pPr>
        <w:pStyle w:val="a3"/>
        <w:tabs>
          <w:tab w:val="left" w:pos="1134"/>
        </w:tabs>
        <w:spacing w:before="1"/>
        <w:ind w:right="425"/>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7258D" w:rsidRDefault="007D13AA" w:rsidP="00CB1795">
      <w:pPr>
        <w:pStyle w:val="a3"/>
        <w:tabs>
          <w:tab w:val="left" w:pos="1134"/>
        </w:tabs>
        <w:ind w:right="431"/>
      </w:pPr>
      <w:r>
        <w:t>Содержание модуля «Компьютерная графика. Черчение» может быть представлено, в том</w:t>
      </w:r>
      <w:r>
        <w:rPr>
          <w:spacing w:val="40"/>
        </w:rPr>
        <w:t xml:space="preserve"> </w:t>
      </w:r>
      <w:r>
        <w:t>числе, и отдельными темами или блоками в других модулях. Ориентиром в данном случае будут планируемые предметные результаты за год обучения.</w:t>
      </w:r>
    </w:p>
    <w:p w:rsidR="00F7258D" w:rsidRDefault="007D13AA" w:rsidP="00CB1795">
      <w:pPr>
        <w:pStyle w:val="a4"/>
        <w:numPr>
          <w:ilvl w:val="3"/>
          <w:numId w:val="123"/>
        </w:numPr>
        <w:tabs>
          <w:tab w:val="left" w:pos="1134"/>
          <w:tab w:val="left" w:pos="2275"/>
        </w:tabs>
        <w:ind w:left="2275" w:firstLine="708"/>
        <w:rPr>
          <w:sz w:val="24"/>
        </w:rPr>
      </w:pPr>
      <w:r>
        <w:rPr>
          <w:sz w:val="24"/>
        </w:rPr>
        <w:t>Модуль</w:t>
      </w:r>
      <w:r>
        <w:rPr>
          <w:spacing w:val="1"/>
          <w:sz w:val="24"/>
        </w:rPr>
        <w:t xml:space="preserve"> </w:t>
      </w:r>
      <w:r>
        <w:rPr>
          <w:spacing w:val="-2"/>
          <w:sz w:val="24"/>
        </w:rPr>
        <w:t>«Робототехника».</w:t>
      </w:r>
    </w:p>
    <w:p w:rsidR="00F7258D" w:rsidRDefault="007D13AA" w:rsidP="00CB1795">
      <w:pPr>
        <w:pStyle w:val="a3"/>
        <w:tabs>
          <w:tab w:val="left" w:pos="1134"/>
        </w:tabs>
        <w:ind w:right="424"/>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7258D" w:rsidRDefault="007D13AA" w:rsidP="00CB1795">
      <w:pPr>
        <w:pStyle w:val="a3"/>
        <w:tabs>
          <w:tab w:val="left" w:pos="1134"/>
        </w:tabs>
        <w:ind w:right="424"/>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7258D" w:rsidRDefault="007D13AA" w:rsidP="00CB1795">
      <w:pPr>
        <w:pStyle w:val="a4"/>
        <w:numPr>
          <w:ilvl w:val="3"/>
          <w:numId w:val="123"/>
        </w:numPr>
        <w:tabs>
          <w:tab w:val="left" w:pos="1134"/>
          <w:tab w:val="left" w:pos="2275"/>
        </w:tabs>
        <w:spacing w:before="1"/>
        <w:ind w:left="2275" w:firstLine="708"/>
        <w:rPr>
          <w:sz w:val="24"/>
        </w:rPr>
      </w:pPr>
      <w:r>
        <w:rPr>
          <w:sz w:val="24"/>
        </w:rPr>
        <w:t>Модуль</w:t>
      </w:r>
      <w:r>
        <w:rPr>
          <w:spacing w:val="-3"/>
          <w:sz w:val="24"/>
        </w:rPr>
        <w:t xml:space="preserve"> </w:t>
      </w:r>
      <w:r>
        <w:rPr>
          <w:sz w:val="24"/>
        </w:rPr>
        <w:t>«3D-моделирование,</w:t>
      </w:r>
      <w:r>
        <w:rPr>
          <w:spacing w:val="-6"/>
          <w:sz w:val="24"/>
        </w:rPr>
        <w:t xml:space="preserve"> </w:t>
      </w:r>
      <w:r>
        <w:rPr>
          <w:sz w:val="24"/>
        </w:rPr>
        <w:t>прототипирование,</w:t>
      </w:r>
      <w:r>
        <w:rPr>
          <w:spacing w:val="-5"/>
          <w:sz w:val="24"/>
        </w:rPr>
        <w:t xml:space="preserve"> </w:t>
      </w:r>
      <w:r>
        <w:rPr>
          <w:spacing w:val="-2"/>
          <w:sz w:val="24"/>
        </w:rPr>
        <w:t>макетирование».</w:t>
      </w:r>
    </w:p>
    <w:p w:rsidR="00F7258D" w:rsidRDefault="007D13AA" w:rsidP="00CB1795">
      <w:pPr>
        <w:pStyle w:val="a3"/>
        <w:tabs>
          <w:tab w:val="left" w:pos="1134"/>
        </w:tabs>
        <w:ind w:right="42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w:t>
      </w:r>
      <w:r>
        <w:rPr>
          <w:spacing w:val="80"/>
        </w:rPr>
        <w:t xml:space="preserve"> </w:t>
      </w:r>
      <w:r>
        <w:t xml:space="preserve">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F7258D" w:rsidRDefault="007D13AA" w:rsidP="00CB1795">
      <w:pPr>
        <w:pStyle w:val="a4"/>
        <w:numPr>
          <w:ilvl w:val="2"/>
          <w:numId w:val="377"/>
        </w:numPr>
        <w:tabs>
          <w:tab w:val="left" w:pos="1134"/>
          <w:tab w:val="left" w:pos="2095"/>
        </w:tabs>
        <w:ind w:left="1136" w:right="4373" w:firstLine="708"/>
        <w:rPr>
          <w:sz w:val="24"/>
        </w:rPr>
      </w:pPr>
      <w:r>
        <w:rPr>
          <w:sz w:val="24"/>
        </w:rPr>
        <w:t>Вариативные</w:t>
      </w:r>
      <w:r>
        <w:rPr>
          <w:spacing w:val="-8"/>
          <w:sz w:val="24"/>
        </w:rPr>
        <w:t xml:space="preserve"> </w:t>
      </w:r>
      <w:r>
        <w:rPr>
          <w:sz w:val="24"/>
        </w:rPr>
        <w:t>модули</w:t>
      </w:r>
      <w:r>
        <w:rPr>
          <w:spacing w:val="-5"/>
          <w:sz w:val="24"/>
        </w:rPr>
        <w:t xml:space="preserve"> </w:t>
      </w:r>
      <w:r>
        <w:rPr>
          <w:sz w:val="24"/>
        </w:rPr>
        <w:t>программы</w:t>
      </w:r>
      <w:r>
        <w:rPr>
          <w:spacing w:val="-8"/>
          <w:sz w:val="24"/>
        </w:rPr>
        <w:t xml:space="preserve"> </w:t>
      </w:r>
      <w:r>
        <w:rPr>
          <w:sz w:val="24"/>
        </w:rPr>
        <w:t>по</w:t>
      </w:r>
      <w:r>
        <w:rPr>
          <w:spacing w:val="-8"/>
          <w:sz w:val="24"/>
        </w:rPr>
        <w:t xml:space="preserve"> </w:t>
      </w:r>
      <w:r>
        <w:rPr>
          <w:sz w:val="24"/>
        </w:rPr>
        <w:t>технологии. 162.2.11.1. Модуль «Автоматизированные системы».</w:t>
      </w:r>
    </w:p>
    <w:p w:rsidR="00F7258D" w:rsidRDefault="007D13AA" w:rsidP="00CB1795">
      <w:pPr>
        <w:pStyle w:val="a3"/>
        <w:tabs>
          <w:tab w:val="left" w:pos="1134"/>
        </w:tabs>
        <w:ind w:right="425"/>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7258D" w:rsidRDefault="007D13AA" w:rsidP="00CB1795">
      <w:pPr>
        <w:pStyle w:val="a4"/>
        <w:numPr>
          <w:ilvl w:val="3"/>
          <w:numId w:val="122"/>
        </w:numPr>
        <w:tabs>
          <w:tab w:val="left" w:pos="1134"/>
          <w:tab w:val="left" w:pos="2275"/>
        </w:tabs>
        <w:spacing w:before="1"/>
        <w:ind w:left="2275" w:firstLine="708"/>
        <w:rPr>
          <w:sz w:val="24"/>
        </w:rPr>
      </w:pPr>
      <w:r>
        <w:rPr>
          <w:sz w:val="24"/>
        </w:rPr>
        <w:t>Модули</w:t>
      </w:r>
      <w:r>
        <w:rPr>
          <w:spacing w:val="1"/>
          <w:sz w:val="24"/>
        </w:rPr>
        <w:t xml:space="preserve"> </w:t>
      </w:r>
      <w:r>
        <w:rPr>
          <w:sz w:val="24"/>
        </w:rPr>
        <w:t>«Животноводство»</w:t>
      </w:r>
      <w:r>
        <w:rPr>
          <w:spacing w:val="-11"/>
          <w:sz w:val="24"/>
        </w:rPr>
        <w:t xml:space="preserve"> </w:t>
      </w:r>
      <w:r>
        <w:rPr>
          <w:sz w:val="24"/>
        </w:rPr>
        <w:t>и</w:t>
      </w:r>
      <w:r>
        <w:rPr>
          <w:spacing w:val="2"/>
          <w:sz w:val="24"/>
        </w:rPr>
        <w:t xml:space="preserve"> </w:t>
      </w:r>
      <w:r>
        <w:rPr>
          <w:spacing w:val="-2"/>
          <w:sz w:val="24"/>
        </w:rPr>
        <w:t>«Растениеводство».</w:t>
      </w:r>
    </w:p>
    <w:p w:rsidR="00F7258D" w:rsidRDefault="007D13AA" w:rsidP="00CB1795">
      <w:pPr>
        <w:pStyle w:val="a3"/>
        <w:tabs>
          <w:tab w:val="left" w:pos="1134"/>
        </w:tabs>
        <w:ind w:right="425"/>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w:t>
      </w:r>
      <w:r>
        <w:rPr>
          <w:spacing w:val="-2"/>
        </w:rPr>
        <w:t>циклы.</w:t>
      </w:r>
    </w:p>
    <w:p w:rsidR="00F7258D" w:rsidRDefault="007D13AA" w:rsidP="00CB1795">
      <w:pPr>
        <w:pStyle w:val="a4"/>
        <w:numPr>
          <w:ilvl w:val="3"/>
          <w:numId w:val="122"/>
        </w:numPr>
        <w:tabs>
          <w:tab w:val="left" w:pos="1134"/>
          <w:tab w:val="left" w:pos="2275"/>
        </w:tabs>
        <w:spacing w:line="276" w:lineRule="exact"/>
        <w:ind w:left="2275" w:firstLine="708"/>
        <w:rPr>
          <w:sz w:val="24"/>
        </w:rPr>
      </w:pPr>
      <w:r>
        <w:rPr>
          <w:sz w:val="24"/>
        </w:rPr>
        <w:t>В</w:t>
      </w:r>
      <w:r>
        <w:rPr>
          <w:spacing w:val="-8"/>
          <w:sz w:val="24"/>
        </w:rPr>
        <w:t xml:space="preserve"> </w:t>
      </w:r>
      <w:r>
        <w:rPr>
          <w:sz w:val="24"/>
        </w:rPr>
        <w:t>курсе</w:t>
      </w:r>
      <w:r>
        <w:rPr>
          <w:spacing w:val="-5"/>
          <w:sz w:val="24"/>
        </w:rPr>
        <w:t xml:space="preserve"> </w:t>
      </w:r>
      <w:r>
        <w:rPr>
          <w:sz w:val="24"/>
        </w:rPr>
        <w:t>технологии</w:t>
      </w:r>
      <w:r>
        <w:rPr>
          <w:spacing w:val="-4"/>
          <w:sz w:val="24"/>
        </w:rPr>
        <w:t xml:space="preserve"> </w:t>
      </w:r>
      <w:r>
        <w:rPr>
          <w:sz w:val="24"/>
        </w:rPr>
        <w:t>осуществляется</w:t>
      </w:r>
      <w:r>
        <w:rPr>
          <w:spacing w:val="-2"/>
          <w:sz w:val="24"/>
        </w:rPr>
        <w:t xml:space="preserve"> </w:t>
      </w:r>
      <w:r>
        <w:rPr>
          <w:sz w:val="24"/>
        </w:rPr>
        <w:t>реализация межпредметных</w:t>
      </w:r>
      <w:r>
        <w:rPr>
          <w:spacing w:val="-1"/>
          <w:sz w:val="24"/>
        </w:rPr>
        <w:t xml:space="preserve"> </w:t>
      </w:r>
      <w:r>
        <w:rPr>
          <w:spacing w:val="-2"/>
          <w:sz w:val="24"/>
        </w:rPr>
        <w:t>связей:</w:t>
      </w:r>
    </w:p>
    <w:p w:rsidR="00F7258D" w:rsidRDefault="007D13AA" w:rsidP="00CB1795">
      <w:pPr>
        <w:pStyle w:val="a4"/>
        <w:numPr>
          <w:ilvl w:val="4"/>
          <w:numId w:val="122"/>
        </w:numPr>
        <w:tabs>
          <w:tab w:val="left" w:pos="1134"/>
          <w:tab w:val="left" w:pos="1843"/>
        </w:tabs>
        <w:spacing w:line="293" w:lineRule="exact"/>
        <w:ind w:left="1843" w:firstLine="708"/>
        <w:rPr>
          <w:sz w:val="24"/>
        </w:rPr>
      </w:pPr>
      <w:r>
        <w:rPr>
          <w:sz w:val="24"/>
        </w:rPr>
        <w:t>с</w:t>
      </w:r>
      <w:r>
        <w:rPr>
          <w:spacing w:val="42"/>
          <w:sz w:val="24"/>
        </w:rPr>
        <w:t xml:space="preserve"> </w:t>
      </w:r>
      <w:r>
        <w:rPr>
          <w:sz w:val="24"/>
        </w:rPr>
        <w:t>алгеброй</w:t>
      </w:r>
      <w:r>
        <w:rPr>
          <w:spacing w:val="47"/>
          <w:sz w:val="24"/>
        </w:rPr>
        <w:t xml:space="preserve"> </w:t>
      </w:r>
      <w:r>
        <w:rPr>
          <w:sz w:val="24"/>
        </w:rPr>
        <w:t>и</w:t>
      </w:r>
      <w:r>
        <w:rPr>
          <w:spacing w:val="47"/>
          <w:sz w:val="24"/>
        </w:rPr>
        <w:t xml:space="preserve"> </w:t>
      </w:r>
      <w:r>
        <w:rPr>
          <w:sz w:val="24"/>
        </w:rPr>
        <w:t>геометрией</w:t>
      </w:r>
      <w:r>
        <w:rPr>
          <w:spacing w:val="48"/>
          <w:sz w:val="24"/>
        </w:rPr>
        <w:t xml:space="preserve"> </w:t>
      </w:r>
      <w:r>
        <w:rPr>
          <w:sz w:val="24"/>
        </w:rPr>
        <w:t>при</w:t>
      </w:r>
      <w:r>
        <w:rPr>
          <w:spacing w:val="46"/>
          <w:sz w:val="24"/>
        </w:rPr>
        <w:t xml:space="preserve"> </w:t>
      </w:r>
      <w:r>
        <w:rPr>
          <w:sz w:val="24"/>
        </w:rPr>
        <w:t>изучении</w:t>
      </w:r>
      <w:r>
        <w:rPr>
          <w:spacing w:val="47"/>
          <w:sz w:val="24"/>
        </w:rPr>
        <w:t xml:space="preserve"> </w:t>
      </w:r>
      <w:r>
        <w:rPr>
          <w:sz w:val="24"/>
        </w:rPr>
        <w:t>модулей</w:t>
      </w:r>
      <w:r>
        <w:rPr>
          <w:spacing w:val="51"/>
          <w:sz w:val="24"/>
        </w:rPr>
        <w:t xml:space="preserve"> </w:t>
      </w:r>
      <w:r>
        <w:rPr>
          <w:sz w:val="24"/>
        </w:rPr>
        <w:t>«Компьютерная</w:t>
      </w:r>
      <w:r>
        <w:rPr>
          <w:spacing w:val="46"/>
          <w:sz w:val="24"/>
        </w:rPr>
        <w:t xml:space="preserve"> </w:t>
      </w:r>
      <w:r>
        <w:rPr>
          <w:sz w:val="24"/>
        </w:rPr>
        <w:t>графика.</w:t>
      </w:r>
      <w:r>
        <w:rPr>
          <w:spacing w:val="46"/>
          <w:sz w:val="24"/>
        </w:rPr>
        <w:t xml:space="preserve"> </w:t>
      </w:r>
      <w:r>
        <w:rPr>
          <w:spacing w:val="-2"/>
          <w:sz w:val="24"/>
        </w:rPr>
        <w:t>Черчение»,</w:t>
      </w:r>
    </w:p>
    <w:p w:rsidR="00F7258D" w:rsidRDefault="007D13AA" w:rsidP="00CB1795">
      <w:pPr>
        <w:pStyle w:val="a3"/>
        <w:tabs>
          <w:tab w:val="left" w:pos="1134"/>
        </w:tabs>
        <w:ind w:left="1856" w:right="424"/>
      </w:pPr>
      <w:r>
        <w:lastRenderedPageBreak/>
        <w:t>«3D-моделирование, прототипирование, макетирование», «Технологии обработки материалов и пищевых продуктов»;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4"/>
        <w:numPr>
          <w:ilvl w:val="4"/>
          <w:numId w:val="122"/>
        </w:numPr>
        <w:tabs>
          <w:tab w:val="left" w:pos="1134"/>
          <w:tab w:val="left" w:pos="1843"/>
          <w:tab w:val="left" w:pos="1856"/>
        </w:tabs>
        <w:spacing w:before="84"/>
        <w:ind w:right="428" w:firstLine="708"/>
        <w:rPr>
          <w:sz w:val="24"/>
        </w:rPr>
      </w:pPr>
      <w:r>
        <w:rPr>
          <w:sz w:val="24"/>
        </w:rPr>
        <w:lastRenderedPageBreak/>
        <w:t>с химией при освоении разделов, связанных с технологиями химической промышленности в инвариантных модулях;</w:t>
      </w:r>
    </w:p>
    <w:p w:rsidR="00F7258D" w:rsidRDefault="007D13AA" w:rsidP="00CB1795">
      <w:pPr>
        <w:pStyle w:val="a4"/>
        <w:numPr>
          <w:ilvl w:val="4"/>
          <w:numId w:val="122"/>
        </w:numPr>
        <w:tabs>
          <w:tab w:val="left" w:pos="1134"/>
          <w:tab w:val="left" w:pos="1843"/>
          <w:tab w:val="left" w:pos="1856"/>
        </w:tabs>
        <w:ind w:right="430" w:firstLine="708"/>
        <w:rPr>
          <w:sz w:val="24"/>
        </w:rPr>
      </w:pPr>
      <w:r>
        <w:rPr>
          <w:sz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F7258D" w:rsidRDefault="007D13AA" w:rsidP="00CB1795">
      <w:pPr>
        <w:pStyle w:val="a4"/>
        <w:numPr>
          <w:ilvl w:val="4"/>
          <w:numId w:val="122"/>
        </w:numPr>
        <w:tabs>
          <w:tab w:val="left" w:pos="1134"/>
          <w:tab w:val="left" w:pos="1843"/>
          <w:tab w:val="left" w:pos="1856"/>
        </w:tabs>
        <w:ind w:right="424" w:firstLine="708"/>
        <w:rPr>
          <w:sz w:val="24"/>
        </w:rPr>
      </w:pPr>
      <w:r>
        <w:rPr>
          <w:sz w:val="24"/>
        </w:rPr>
        <w:t>с физикой при освоении моделей машин и механизмов, модуля «Робототехника», «3D- моделирование,</w:t>
      </w:r>
      <w:r>
        <w:rPr>
          <w:spacing w:val="-5"/>
          <w:sz w:val="24"/>
        </w:rPr>
        <w:t xml:space="preserve"> </w:t>
      </w:r>
      <w:r>
        <w:rPr>
          <w:sz w:val="24"/>
        </w:rPr>
        <w:t>прототипирование,</w:t>
      </w:r>
      <w:r>
        <w:rPr>
          <w:spacing w:val="-5"/>
          <w:sz w:val="24"/>
        </w:rPr>
        <w:t xml:space="preserve"> </w:t>
      </w:r>
      <w:r>
        <w:rPr>
          <w:sz w:val="24"/>
        </w:rPr>
        <w:t>макетирование»,</w:t>
      </w:r>
      <w:r>
        <w:rPr>
          <w:spacing w:val="-2"/>
          <w:sz w:val="24"/>
        </w:rPr>
        <w:t xml:space="preserve"> </w:t>
      </w:r>
      <w:r>
        <w:rPr>
          <w:sz w:val="24"/>
        </w:rPr>
        <w:t>«Технологии</w:t>
      </w:r>
      <w:r>
        <w:rPr>
          <w:spacing w:val="-7"/>
          <w:sz w:val="24"/>
        </w:rPr>
        <w:t xml:space="preserve"> </w:t>
      </w:r>
      <w:r>
        <w:rPr>
          <w:sz w:val="24"/>
        </w:rPr>
        <w:t>обработки</w:t>
      </w:r>
      <w:r>
        <w:rPr>
          <w:spacing w:val="-5"/>
          <w:sz w:val="24"/>
        </w:rPr>
        <w:t xml:space="preserve"> </w:t>
      </w:r>
      <w:r>
        <w:rPr>
          <w:sz w:val="24"/>
        </w:rPr>
        <w:t>материалов и пищевых продуктов»;</w:t>
      </w:r>
    </w:p>
    <w:p w:rsidR="00F7258D" w:rsidRDefault="007D13AA" w:rsidP="00CB1795">
      <w:pPr>
        <w:pStyle w:val="a4"/>
        <w:numPr>
          <w:ilvl w:val="4"/>
          <w:numId w:val="122"/>
        </w:numPr>
        <w:tabs>
          <w:tab w:val="left" w:pos="1134"/>
          <w:tab w:val="left" w:pos="1843"/>
          <w:tab w:val="left" w:pos="1856"/>
        </w:tabs>
        <w:ind w:right="421" w:firstLine="708"/>
        <w:rPr>
          <w:sz w:val="24"/>
        </w:rPr>
      </w:pPr>
      <w:r>
        <w:rPr>
          <w:sz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7258D" w:rsidRDefault="007D13AA" w:rsidP="00CB1795">
      <w:pPr>
        <w:pStyle w:val="a4"/>
        <w:numPr>
          <w:ilvl w:val="4"/>
          <w:numId w:val="122"/>
        </w:numPr>
        <w:tabs>
          <w:tab w:val="left" w:pos="1134"/>
          <w:tab w:val="left" w:pos="1843"/>
          <w:tab w:val="left" w:pos="1856"/>
        </w:tabs>
        <w:ind w:right="423" w:firstLine="708"/>
        <w:rPr>
          <w:sz w:val="24"/>
        </w:rPr>
      </w:pPr>
      <w:r>
        <w:rPr>
          <w:sz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F7258D" w:rsidRDefault="007D13AA" w:rsidP="00CB1795">
      <w:pPr>
        <w:pStyle w:val="a4"/>
        <w:numPr>
          <w:ilvl w:val="4"/>
          <w:numId w:val="122"/>
        </w:numPr>
        <w:tabs>
          <w:tab w:val="left" w:pos="1134"/>
          <w:tab w:val="left" w:pos="1843"/>
          <w:tab w:val="left" w:pos="1856"/>
        </w:tabs>
        <w:ind w:right="430" w:firstLine="708"/>
        <w:rPr>
          <w:sz w:val="24"/>
        </w:rPr>
      </w:pPr>
      <w:r>
        <w:rPr>
          <w:sz w:val="24"/>
        </w:rPr>
        <w:t>с обществознанием при освоении темы «Технология и мир. Современная техносфера» в инвариантном модуле «Производство и технология».</w:t>
      </w:r>
    </w:p>
    <w:p w:rsidR="00F7258D" w:rsidRDefault="007D13AA" w:rsidP="00CB1795">
      <w:pPr>
        <w:pStyle w:val="a4"/>
        <w:numPr>
          <w:ilvl w:val="3"/>
          <w:numId w:val="122"/>
        </w:numPr>
        <w:tabs>
          <w:tab w:val="left" w:pos="1134"/>
          <w:tab w:val="left" w:pos="2325"/>
        </w:tabs>
        <w:ind w:left="428" w:right="422" w:firstLine="708"/>
        <w:rPr>
          <w:sz w:val="24"/>
        </w:rPr>
      </w:pPr>
      <w:r>
        <w:rPr>
          <w:sz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4"/>
          <w:sz w:val="24"/>
        </w:rPr>
        <w:t xml:space="preserve"> </w:t>
      </w:r>
      <w:r>
        <w:rPr>
          <w:sz w:val="24"/>
        </w:rPr>
        <w:t>обучения</w:t>
      </w:r>
      <w:r>
        <w:rPr>
          <w:spacing w:val="-3"/>
          <w:sz w:val="24"/>
        </w:rPr>
        <w:t xml:space="preserve"> </w:t>
      </w:r>
      <w:r>
        <w:rPr>
          <w:spacing w:val="-2"/>
          <w:sz w:val="24"/>
        </w:rPr>
        <w:t>технологии.</w:t>
      </w:r>
    </w:p>
    <w:p w:rsidR="00F7258D" w:rsidRDefault="007D13AA" w:rsidP="00CB1795">
      <w:pPr>
        <w:pStyle w:val="a4"/>
        <w:numPr>
          <w:ilvl w:val="2"/>
          <w:numId w:val="377"/>
        </w:numPr>
        <w:tabs>
          <w:tab w:val="left" w:pos="1134"/>
          <w:tab w:val="left" w:pos="1975"/>
        </w:tabs>
        <w:ind w:left="1975" w:firstLine="708"/>
        <w:rPr>
          <w:sz w:val="24"/>
        </w:rPr>
      </w:pPr>
      <w:r>
        <w:rPr>
          <w:sz w:val="24"/>
        </w:rPr>
        <w:t>Инвариантные</w:t>
      </w:r>
      <w:r>
        <w:rPr>
          <w:spacing w:val="-7"/>
          <w:sz w:val="24"/>
        </w:rPr>
        <w:t xml:space="preserve"> </w:t>
      </w:r>
      <w:r>
        <w:rPr>
          <w:spacing w:val="-2"/>
          <w:sz w:val="24"/>
        </w:rPr>
        <w:t>модули.</w:t>
      </w:r>
    </w:p>
    <w:p w:rsidR="00F7258D" w:rsidRDefault="007D13AA" w:rsidP="00CB1795">
      <w:pPr>
        <w:pStyle w:val="a4"/>
        <w:numPr>
          <w:ilvl w:val="3"/>
          <w:numId w:val="377"/>
        </w:numPr>
        <w:tabs>
          <w:tab w:val="left" w:pos="1134"/>
          <w:tab w:val="left" w:pos="2155"/>
        </w:tabs>
        <w:ind w:left="1136" w:right="5309" w:firstLine="708"/>
        <w:rPr>
          <w:sz w:val="24"/>
        </w:rPr>
      </w:pPr>
      <w:r>
        <w:rPr>
          <w:sz w:val="24"/>
        </w:rPr>
        <w:t>Модуль</w:t>
      </w:r>
      <w:r>
        <w:rPr>
          <w:spacing w:val="-11"/>
          <w:sz w:val="24"/>
        </w:rPr>
        <w:t xml:space="preserve"> </w:t>
      </w:r>
      <w:r>
        <w:rPr>
          <w:sz w:val="24"/>
        </w:rPr>
        <w:t>«Производство</w:t>
      </w:r>
      <w:r>
        <w:rPr>
          <w:spacing w:val="-15"/>
          <w:sz w:val="24"/>
        </w:rPr>
        <w:t xml:space="preserve"> </w:t>
      </w:r>
      <w:r>
        <w:rPr>
          <w:sz w:val="24"/>
        </w:rPr>
        <w:t>и</w:t>
      </w:r>
      <w:r>
        <w:rPr>
          <w:spacing w:val="-14"/>
          <w:sz w:val="24"/>
        </w:rPr>
        <w:t xml:space="preserve"> </w:t>
      </w:r>
      <w:r>
        <w:rPr>
          <w:sz w:val="24"/>
        </w:rPr>
        <w:t>технологии». 5 класс.</w:t>
      </w:r>
    </w:p>
    <w:p w:rsidR="00F7258D" w:rsidRDefault="007D13AA" w:rsidP="00CB1795">
      <w:pPr>
        <w:pStyle w:val="a3"/>
        <w:tabs>
          <w:tab w:val="left" w:pos="1134"/>
        </w:tabs>
      </w:pPr>
      <w:r>
        <w:t>Технологии</w:t>
      </w:r>
      <w:r>
        <w:rPr>
          <w:spacing w:val="40"/>
        </w:rPr>
        <w:t xml:space="preserve"> </w:t>
      </w:r>
      <w:r>
        <w:t>вокруг</w:t>
      </w:r>
      <w:r>
        <w:rPr>
          <w:spacing w:val="40"/>
        </w:rPr>
        <w:t xml:space="preserve"> </w:t>
      </w:r>
      <w:r>
        <w:t>нас.</w:t>
      </w:r>
      <w:r>
        <w:rPr>
          <w:spacing w:val="40"/>
        </w:rPr>
        <w:t xml:space="preserve"> </w:t>
      </w:r>
      <w:r>
        <w:t>Преобразующая</w:t>
      </w:r>
      <w:r>
        <w:rPr>
          <w:spacing w:val="40"/>
        </w:rPr>
        <w:t xml:space="preserve"> </w:t>
      </w:r>
      <w:r>
        <w:t>деятельность</w:t>
      </w:r>
      <w:r>
        <w:rPr>
          <w:spacing w:val="40"/>
        </w:rPr>
        <w:t xml:space="preserve"> </w:t>
      </w:r>
      <w:r>
        <w:t>человека</w:t>
      </w:r>
      <w:r>
        <w:rPr>
          <w:spacing w:val="40"/>
        </w:rPr>
        <w:t xml:space="preserve"> </w:t>
      </w:r>
      <w:r>
        <w:t>и</w:t>
      </w:r>
      <w:r>
        <w:rPr>
          <w:spacing w:val="40"/>
        </w:rPr>
        <w:t xml:space="preserve"> </w:t>
      </w:r>
      <w:r>
        <w:t>технологии.</w:t>
      </w:r>
      <w:r>
        <w:rPr>
          <w:spacing w:val="40"/>
        </w:rPr>
        <w:t xml:space="preserve"> </w:t>
      </w:r>
      <w:r>
        <w:t>Мир</w:t>
      </w:r>
      <w:r>
        <w:rPr>
          <w:spacing w:val="40"/>
        </w:rPr>
        <w:t xml:space="preserve"> </w:t>
      </w:r>
      <w:r>
        <w:t>идей</w:t>
      </w:r>
      <w:r>
        <w:rPr>
          <w:spacing w:val="40"/>
        </w:rPr>
        <w:t xml:space="preserve"> </w:t>
      </w:r>
      <w:r>
        <w:t>и создание новых вещей и продуктов. Производственная деятельность.</w:t>
      </w:r>
    </w:p>
    <w:p w:rsidR="00F7258D" w:rsidRDefault="007D13AA" w:rsidP="00CB1795">
      <w:pPr>
        <w:pStyle w:val="a3"/>
        <w:tabs>
          <w:tab w:val="left" w:pos="1134"/>
        </w:tabs>
        <w:ind w:left="1136"/>
      </w:pPr>
      <w:r>
        <w:t>Материальный</w:t>
      </w:r>
      <w:r>
        <w:rPr>
          <w:spacing w:val="-7"/>
        </w:rPr>
        <w:t xml:space="preserve"> </w:t>
      </w:r>
      <w:r>
        <w:t>мир</w:t>
      </w:r>
      <w:r>
        <w:rPr>
          <w:spacing w:val="-7"/>
        </w:rPr>
        <w:t xml:space="preserve"> </w:t>
      </w:r>
      <w:r>
        <w:t>и</w:t>
      </w:r>
      <w:r>
        <w:rPr>
          <w:spacing w:val="-4"/>
        </w:rPr>
        <w:t xml:space="preserve"> </w:t>
      </w:r>
      <w:r>
        <w:t>потребности</w:t>
      </w:r>
      <w:r>
        <w:rPr>
          <w:spacing w:val="-3"/>
        </w:rPr>
        <w:t xml:space="preserve"> </w:t>
      </w:r>
      <w:r>
        <w:t>человека.</w:t>
      </w:r>
      <w:r>
        <w:rPr>
          <w:spacing w:val="-4"/>
        </w:rPr>
        <w:t xml:space="preserve"> </w:t>
      </w:r>
      <w:r>
        <w:t>Свойства</w:t>
      </w:r>
      <w:r>
        <w:rPr>
          <w:spacing w:val="-5"/>
        </w:rPr>
        <w:t xml:space="preserve"> </w:t>
      </w:r>
      <w:r>
        <w:rPr>
          <w:spacing w:val="-2"/>
        </w:rPr>
        <w:t>вещей.</w:t>
      </w:r>
    </w:p>
    <w:p w:rsidR="00F7258D" w:rsidRDefault="007D13AA" w:rsidP="00CB1795">
      <w:pPr>
        <w:pStyle w:val="a3"/>
        <w:tabs>
          <w:tab w:val="left" w:pos="1134"/>
        </w:tabs>
        <w:ind w:left="1136" w:right="1586"/>
      </w:pPr>
      <w:r>
        <w:t>Материалы</w:t>
      </w:r>
      <w:r>
        <w:rPr>
          <w:spacing w:val="-4"/>
        </w:rPr>
        <w:t xml:space="preserve"> </w:t>
      </w:r>
      <w:r>
        <w:t>и</w:t>
      </w:r>
      <w:r>
        <w:rPr>
          <w:spacing w:val="-4"/>
        </w:rPr>
        <w:t xml:space="preserve"> </w:t>
      </w:r>
      <w:r>
        <w:t>сырьё.</w:t>
      </w:r>
      <w:r>
        <w:rPr>
          <w:spacing w:val="-4"/>
        </w:rPr>
        <w:t xml:space="preserve"> </w:t>
      </w:r>
      <w:r>
        <w:t>Естественные</w:t>
      </w:r>
      <w:r>
        <w:rPr>
          <w:spacing w:val="-6"/>
        </w:rPr>
        <w:t xml:space="preserve"> </w:t>
      </w:r>
      <w:r>
        <w:t>(природные)</w:t>
      </w:r>
      <w:r>
        <w:rPr>
          <w:spacing w:val="-4"/>
        </w:rPr>
        <w:t xml:space="preserve"> </w:t>
      </w:r>
      <w:r>
        <w:t>и</w:t>
      </w:r>
      <w:r>
        <w:rPr>
          <w:spacing w:val="-5"/>
        </w:rPr>
        <w:t xml:space="preserve"> </w:t>
      </w:r>
      <w:r>
        <w:t>искусственные</w:t>
      </w:r>
      <w:r>
        <w:rPr>
          <w:spacing w:val="-6"/>
        </w:rPr>
        <w:t xml:space="preserve"> </w:t>
      </w:r>
      <w:r>
        <w:t>материалы. Материальные технологии. Технологический процесс.</w:t>
      </w:r>
    </w:p>
    <w:p w:rsidR="00F7258D" w:rsidRDefault="007D13AA" w:rsidP="00CB1795">
      <w:pPr>
        <w:pStyle w:val="a3"/>
        <w:tabs>
          <w:tab w:val="left" w:pos="1134"/>
        </w:tabs>
        <w:ind w:left="1136"/>
      </w:pPr>
      <w:r>
        <w:t>Производство</w:t>
      </w:r>
      <w:r>
        <w:rPr>
          <w:spacing w:val="-7"/>
        </w:rPr>
        <w:t xml:space="preserve"> </w:t>
      </w:r>
      <w:r>
        <w:t>и</w:t>
      </w:r>
      <w:r>
        <w:rPr>
          <w:spacing w:val="-4"/>
        </w:rPr>
        <w:t xml:space="preserve"> </w:t>
      </w:r>
      <w:r>
        <w:t>техника.</w:t>
      </w:r>
      <w:r>
        <w:rPr>
          <w:spacing w:val="-4"/>
        </w:rPr>
        <w:t xml:space="preserve"> </w:t>
      </w:r>
      <w:r>
        <w:t>Роль</w:t>
      </w:r>
      <w:r>
        <w:rPr>
          <w:spacing w:val="-5"/>
        </w:rPr>
        <w:t xml:space="preserve"> </w:t>
      </w:r>
      <w:r>
        <w:t>техники</w:t>
      </w:r>
      <w:r>
        <w:rPr>
          <w:spacing w:val="-5"/>
        </w:rPr>
        <w:t xml:space="preserve"> </w:t>
      </w:r>
      <w:r>
        <w:t>в</w:t>
      </w:r>
      <w:r>
        <w:rPr>
          <w:spacing w:val="-5"/>
        </w:rPr>
        <w:t xml:space="preserve"> </w:t>
      </w:r>
      <w:r>
        <w:t>производственной</w:t>
      </w:r>
      <w:r>
        <w:rPr>
          <w:spacing w:val="-5"/>
        </w:rPr>
        <w:t xml:space="preserve"> </w:t>
      </w:r>
      <w:r>
        <w:t>деятельности</w:t>
      </w:r>
      <w:r>
        <w:rPr>
          <w:spacing w:val="-3"/>
        </w:rPr>
        <w:t xml:space="preserve"> </w:t>
      </w:r>
      <w:r>
        <w:rPr>
          <w:spacing w:val="-2"/>
        </w:rPr>
        <w:t>человека.</w:t>
      </w:r>
    </w:p>
    <w:p w:rsidR="00F7258D" w:rsidRDefault="007D13AA" w:rsidP="00CB1795">
      <w:pPr>
        <w:pStyle w:val="a3"/>
        <w:tabs>
          <w:tab w:val="left" w:pos="1134"/>
        </w:tabs>
      </w:pPr>
      <w:r>
        <w:t>Когнитивные</w:t>
      </w:r>
      <w:r>
        <w:rPr>
          <w:spacing w:val="-1"/>
        </w:rPr>
        <w:t xml:space="preserve"> </w:t>
      </w:r>
      <w:r>
        <w:t xml:space="preserve">технологии: мозговой штурм, метод интеллект-карт, метод фокальных объектов и </w:t>
      </w:r>
      <w:r>
        <w:rPr>
          <w:spacing w:val="-2"/>
        </w:rPr>
        <w:t>другие.</w:t>
      </w:r>
    </w:p>
    <w:p w:rsidR="00F7258D" w:rsidRDefault="007D13AA" w:rsidP="00CB1795">
      <w:pPr>
        <w:pStyle w:val="a3"/>
        <w:tabs>
          <w:tab w:val="left" w:pos="1134"/>
        </w:tabs>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7258D" w:rsidRDefault="007D13AA" w:rsidP="00CB1795">
      <w:pPr>
        <w:pStyle w:val="a3"/>
        <w:tabs>
          <w:tab w:val="left" w:pos="1134"/>
        </w:tabs>
        <w:ind w:left="1136" w:right="7598"/>
      </w:pPr>
      <w:r>
        <w:t>Какие</w:t>
      </w:r>
      <w:r>
        <w:rPr>
          <w:spacing w:val="-15"/>
        </w:rPr>
        <w:t xml:space="preserve"> </w:t>
      </w:r>
      <w:r>
        <w:t>бывают</w:t>
      </w:r>
      <w:r>
        <w:rPr>
          <w:spacing w:val="-15"/>
        </w:rPr>
        <w:t xml:space="preserve"> </w:t>
      </w:r>
      <w:r>
        <w:t>профессии. 6 класс.</w:t>
      </w:r>
    </w:p>
    <w:p w:rsidR="00F7258D" w:rsidRDefault="007D13AA" w:rsidP="00CB1795">
      <w:pPr>
        <w:pStyle w:val="a3"/>
        <w:tabs>
          <w:tab w:val="left" w:pos="1134"/>
        </w:tabs>
        <w:ind w:left="1136"/>
      </w:pPr>
      <w:r>
        <w:t>Производственно-технологические</w:t>
      </w:r>
      <w:r>
        <w:rPr>
          <w:spacing w:val="-8"/>
        </w:rPr>
        <w:t xml:space="preserve"> </w:t>
      </w:r>
      <w:r>
        <w:t>задачи</w:t>
      </w:r>
      <w:r>
        <w:rPr>
          <w:spacing w:val="-5"/>
        </w:rPr>
        <w:t xml:space="preserve"> </w:t>
      </w:r>
      <w:r>
        <w:t>и</w:t>
      </w:r>
      <w:r>
        <w:rPr>
          <w:spacing w:val="-4"/>
        </w:rPr>
        <w:t xml:space="preserve"> </w:t>
      </w:r>
      <w:r>
        <w:t>способы</w:t>
      </w:r>
      <w:r>
        <w:rPr>
          <w:spacing w:val="-5"/>
        </w:rPr>
        <w:t xml:space="preserve"> </w:t>
      </w:r>
      <w:r>
        <w:t>их</w:t>
      </w:r>
      <w:r>
        <w:rPr>
          <w:spacing w:val="-2"/>
        </w:rPr>
        <w:t xml:space="preserve"> решения.</w:t>
      </w:r>
    </w:p>
    <w:p w:rsidR="00F7258D" w:rsidRDefault="007D13AA" w:rsidP="00CB1795">
      <w:pPr>
        <w:pStyle w:val="a3"/>
        <w:tabs>
          <w:tab w:val="left" w:pos="1134"/>
        </w:tabs>
        <w:ind w:left="1136"/>
      </w:pPr>
      <w:r>
        <w:t>Модели</w:t>
      </w:r>
      <w:r>
        <w:rPr>
          <w:spacing w:val="7"/>
        </w:rPr>
        <w:t xml:space="preserve"> </w:t>
      </w:r>
      <w:r>
        <w:t>и</w:t>
      </w:r>
      <w:r>
        <w:rPr>
          <w:spacing w:val="11"/>
        </w:rPr>
        <w:t xml:space="preserve"> </w:t>
      </w:r>
      <w:r>
        <w:t>моделирование.</w:t>
      </w:r>
      <w:r>
        <w:rPr>
          <w:spacing w:val="10"/>
        </w:rPr>
        <w:t xml:space="preserve"> </w:t>
      </w:r>
      <w:r>
        <w:t>Виды</w:t>
      </w:r>
      <w:r>
        <w:rPr>
          <w:spacing w:val="9"/>
        </w:rPr>
        <w:t xml:space="preserve"> </w:t>
      </w:r>
      <w:r>
        <w:t>машин</w:t>
      </w:r>
      <w:r>
        <w:rPr>
          <w:spacing w:val="10"/>
        </w:rPr>
        <w:t xml:space="preserve"> </w:t>
      </w:r>
      <w:r>
        <w:t>и</w:t>
      </w:r>
      <w:r>
        <w:rPr>
          <w:spacing w:val="8"/>
        </w:rPr>
        <w:t xml:space="preserve"> </w:t>
      </w:r>
      <w:r>
        <w:t>механизмов.</w:t>
      </w:r>
      <w:r>
        <w:rPr>
          <w:spacing w:val="9"/>
        </w:rPr>
        <w:t xml:space="preserve"> </w:t>
      </w:r>
      <w:r>
        <w:t>Моделирование</w:t>
      </w:r>
      <w:r>
        <w:rPr>
          <w:spacing w:val="9"/>
        </w:rPr>
        <w:t xml:space="preserve"> </w:t>
      </w:r>
      <w:r>
        <w:t>технических</w:t>
      </w:r>
      <w:r>
        <w:rPr>
          <w:spacing w:val="14"/>
        </w:rPr>
        <w:t xml:space="preserve"> </w:t>
      </w:r>
      <w:r>
        <w:rPr>
          <w:spacing w:val="-2"/>
        </w:rPr>
        <w:t>устройств.</w:t>
      </w:r>
    </w:p>
    <w:p w:rsidR="00F7258D" w:rsidRDefault="007D13AA" w:rsidP="00CB1795">
      <w:pPr>
        <w:pStyle w:val="a3"/>
        <w:tabs>
          <w:tab w:val="left" w:pos="1134"/>
        </w:tabs>
      </w:pPr>
      <w:r>
        <w:t>Кинематические</w:t>
      </w:r>
      <w:r>
        <w:rPr>
          <w:spacing w:val="-9"/>
        </w:rPr>
        <w:t xml:space="preserve"> </w:t>
      </w:r>
      <w:r>
        <w:rPr>
          <w:spacing w:val="-2"/>
        </w:rPr>
        <w:t>схемы.</w:t>
      </w:r>
    </w:p>
    <w:p w:rsidR="00F7258D" w:rsidRDefault="007D13AA" w:rsidP="00CB1795">
      <w:pPr>
        <w:pStyle w:val="a3"/>
        <w:tabs>
          <w:tab w:val="left" w:pos="1134"/>
        </w:tabs>
        <w:ind w:right="425"/>
      </w:pPr>
      <w: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w:t>
      </w:r>
      <w:r>
        <w:rPr>
          <w:spacing w:val="-2"/>
        </w:rPr>
        <w:t>деятельности.</w:t>
      </w:r>
    </w:p>
    <w:p w:rsidR="00F7258D" w:rsidRDefault="007D13AA" w:rsidP="00CB1795">
      <w:pPr>
        <w:pStyle w:val="a3"/>
        <w:tabs>
          <w:tab w:val="left" w:pos="1134"/>
        </w:tabs>
        <w:ind w:right="431"/>
      </w:pPr>
      <w:r>
        <w:t>Технологические задачи, решаемые в процессе производства и создания изделий. Соблюдение технологии и качество изделия (продукции).</w:t>
      </w:r>
    </w:p>
    <w:p w:rsidR="00F7258D" w:rsidRDefault="007D13AA" w:rsidP="00CB1795">
      <w:pPr>
        <w:pStyle w:val="a3"/>
        <w:tabs>
          <w:tab w:val="left" w:pos="1134"/>
        </w:tabs>
        <w:ind w:left="1136" w:right="4180"/>
      </w:pPr>
      <w:r>
        <w:t>Информационные</w:t>
      </w:r>
      <w:r>
        <w:rPr>
          <w:spacing w:val="-12"/>
        </w:rPr>
        <w:t xml:space="preserve"> </w:t>
      </w:r>
      <w:r>
        <w:t>технологии.</w:t>
      </w:r>
      <w:r>
        <w:rPr>
          <w:spacing w:val="-10"/>
        </w:rPr>
        <w:t xml:space="preserve"> </w:t>
      </w:r>
      <w:r>
        <w:t>Перспективные</w:t>
      </w:r>
      <w:r>
        <w:rPr>
          <w:spacing w:val="-12"/>
        </w:rPr>
        <w:t xml:space="preserve"> </w:t>
      </w:r>
      <w:r>
        <w:t>технологии. 7 класс.</w:t>
      </w:r>
    </w:p>
    <w:p w:rsidR="00F7258D" w:rsidRDefault="007D13AA" w:rsidP="00CB1795">
      <w:pPr>
        <w:pStyle w:val="a3"/>
        <w:tabs>
          <w:tab w:val="left" w:pos="1134"/>
        </w:tabs>
        <w:ind w:left="1136"/>
      </w:pPr>
      <w:r>
        <w:t>Создание</w:t>
      </w:r>
      <w:r>
        <w:rPr>
          <w:spacing w:val="-5"/>
        </w:rPr>
        <w:t xml:space="preserve"> </w:t>
      </w:r>
      <w:r>
        <w:t>технологий</w:t>
      </w:r>
      <w:r>
        <w:rPr>
          <w:spacing w:val="-6"/>
        </w:rPr>
        <w:t xml:space="preserve"> </w:t>
      </w:r>
      <w:r>
        <w:t>как</w:t>
      </w:r>
      <w:r>
        <w:rPr>
          <w:spacing w:val="-4"/>
        </w:rPr>
        <w:t xml:space="preserve"> </w:t>
      </w:r>
      <w:r>
        <w:t>основная</w:t>
      </w:r>
      <w:r>
        <w:rPr>
          <w:spacing w:val="-4"/>
        </w:rPr>
        <w:t xml:space="preserve"> </w:t>
      </w:r>
      <w:r>
        <w:t>задача</w:t>
      </w:r>
      <w:r>
        <w:rPr>
          <w:spacing w:val="-5"/>
        </w:rPr>
        <w:t xml:space="preserve"> </w:t>
      </w:r>
      <w:r>
        <w:t>современной</w:t>
      </w:r>
      <w:r>
        <w:rPr>
          <w:spacing w:val="-4"/>
        </w:rPr>
        <w:t xml:space="preserve"> </w:t>
      </w:r>
      <w:r>
        <w:t>науки.</w:t>
      </w:r>
      <w:r>
        <w:rPr>
          <w:spacing w:val="-4"/>
        </w:rPr>
        <w:t xml:space="preserve"> </w:t>
      </w:r>
      <w:r>
        <w:t>История</w:t>
      </w:r>
      <w:r>
        <w:rPr>
          <w:spacing w:val="-4"/>
        </w:rPr>
        <w:t xml:space="preserve"> </w:t>
      </w:r>
      <w:r>
        <w:t>развития</w:t>
      </w:r>
      <w:r>
        <w:rPr>
          <w:spacing w:val="-4"/>
        </w:rPr>
        <w:t xml:space="preserve"> </w:t>
      </w:r>
      <w:r>
        <w:t>технологий. Эстетическая ценность результатов труда. Промышленная эстетика. Дизайн.</w:t>
      </w:r>
    </w:p>
    <w:p w:rsidR="00F7258D" w:rsidRDefault="007D13AA" w:rsidP="00CB1795">
      <w:pPr>
        <w:pStyle w:val="a3"/>
        <w:tabs>
          <w:tab w:val="left" w:pos="1134"/>
        </w:tabs>
        <w:ind w:left="1136"/>
      </w:pPr>
      <w:r>
        <w:t>Народные</w:t>
      </w:r>
      <w:r>
        <w:rPr>
          <w:spacing w:val="-5"/>
        </w:rPr>
        <w:t xml:space="preserve"> </w:t>
      </w:r>
      <w:r>
        <w:t>ремёсла. Народные</w:t>
      </w:r>
      <w:r>
        <w:rPr>
          <w:spacing w:val="-4"/>
        </w:rPr>
        <w:t xml:space="preserve"> </w:t>
      </w:r>
      <w:r>
        <w:t>ремёсла</w:t>
      </w:r>
      <w:r>
        <w:rPr>
          <w:spacing w:val="-3"/>
        </w:rPr>
        <w:t xml:space="preserve"> </w:t>
      </w:r>
      <w:r>
        <w:t>и</w:t>
      </w:r>
      <w:r>
        <w:rPr>
          <w:spacing w:val="-2"/>
        </w:rPr>
        <w:t xml:space="preserve"> </w:t>
      </w:r>
      <w:r>
        <w:t>промыслы</w:t>
      </w:r>
      <w:r>
        <w:rPr>
          <w:spacing w:val="-2"/>
        </w:rPr>
        <w:t xml:space="preserve"> России.</w:t>
      </w:r>
    </w:p>
    <w:p w:rsidR="00F7258D" w:rsidRDefault="007D13AA" w:rsidP="00CB1795">
      <w:pPr>
        <w:pStyle w:val="a3"/>
        <w:tabs>
          <w:tab w:val="left" w:pos="1134"/>
        </w:tabs>
        <w:ind w:left="1136"/>
      </w:pPr>
      <w:r>
        <w:t>Цифровизация</w:t>
      </w:r>
      <w:r>
        <w:rPr>
          <w:spacing w:val="-5"/>
        </w:rPr>
        <w:t xml:space="preserve"> </w:t>
      </w:r>
      <w:r>
        <w:t>производства.</w:t>
      </w:r>
      <w:r>
        <w:rPr>
          <w:spacing w:val="-2"/>
        </w:rPr>
        <w:t xml:space="preserve"> </w:t>
      </w:r>
      <w:r>
        <w:t>Цифровые</w:t>
      </w:r>
      <w:r>
        <w:rPr>
          <w:spacing w:val="-5"/>
        </w:rPr>
        <w:t xml:space="preserve"> </w:t>
      </w:r>
      <w:r>
        <w:t>технологии</w:t>
      </w:r>
      <w:r>
        <w:rPr>
          <w:spacing w:val="-4"/>
        </w:rPr>
        <w:t xml:space="preserve"> </w:t>
      </w:r>
      <w:r>
        <w:t>и</w:t>
      </w:r>
      <w:r>
        <w:rPr>
          <w:spacing w:val="-3"/>
        </w:rPr>
        <w:t xml:space="preserve"> </w:t>
      </w:r>
      <w:r>
        <w:t>способы</w:t>
      </w:r>
      <w:r>
        <w:rPr>
          <w:spacing w:val="-2"/>
        </w:rPr>
        <w:t xml:space="preserve"> </w:t>
      </w:r>
      <w:r>
        <w:t>обработки</w:t>
      </w:r>
      <w:r>
        <w:rPr>
          <w:spacing w:val="-4"/>
        </w:rPr>
        <w:t xml:space="preserve"> </w:t>
      </w:r>
      <w:r>
        <w:rPr>
          <w:spacing w:val="-2"/>
        </w:rPr>
        <w:t>информации.</w:t>
      </w:r>
    </w:p>
    <w:p w:rsidR="00F7258D" w:rsidRDefault="007D13AA" w:rsidP="00CB1795">
      <w:pPr>
        <w:pStyle w:val="a3"/>
        <w:tabs>
          <w:tab w:val="left" w:pos="1134"/>
        </w:tabs>
      </w:pPr>
      <w:r>
        <w:t>Управление</w:t>
      </w:r>
      <w:r>
        <w:rPr>
          <w:spacing w:val="80"/>
        </w:rPr>
        <w:t xml:space="preserve"> </w:t>
      </w:r>
      <w:r>
        <w:t>технологическими</w:t>
      </w:r>
      <w:r>
        <w:rPr>
          <w:spacing w:val="80"/>
        </w:rPr>
        <w:t xml:space="preserve"> </w:t>
      </w:r>
      <w:r>
        <w:t>процессами.</w:t>
      </w:r>
      <w:r>
        <w:rPr>
          <w:spacing w:val="80"/>
        </w:rPr>
        <w:t xml:space="preserve"> </w:t>
      </w:r>
      <w:r>
        <w:t>Управление</w:t>
      </w:r>
      <w:r>
        <w:rPr>
          <w:spacing w:val="80"/>
        </w:rPr>
        <w:t xml:space="preserve"> </w:t>
      </w:r>
      <w:r>
        <w:t>производством.</w:t>
      </w:r>
      <w:r>
        <w:rPr>
          <w:spacing w:val="80"/>
        </w:rPr>
        <w:t xml:space="preserve"> </w:t>
      </w:r>
      <w:r>
        <w:t>Современные</w:t>
      </w:r>
      <w:r>
        <w:rPr>
          <w:spacing w:val="80"/>
        </w:rPr>
        <w:t xml:space="preserve"> </w:t>
      </w:r>
      <w:r>
        <w:t>и</w:t>
      </w:r>
      <w:r>
        <w:rPr>
          <w:spacing w:val="80"/>
        </w:rPr>
        <w:t xml:space="preserve"> </w:t>
      </w:r>
      <w:r>
        <w:t>перспективные технологии.</w:t>
      </w:r>
    </w:p>
    <w:p w:rsidR="00F7258D" w:rsidRDefault="007D13AA" w:rsidP="00CB1795">
      <w:pPr>
        <w:pStyle w:val="a3"/>
        <w:tabs>
          <w:tab w:val="left" w:pos="1134"/>
        </w:tabs>
        <w:ind w:left="1136"/>
      </w:pPr>
      <w:r>
        <w:t>Понятие</w:t>
      </w:r>
      <w:r>
        <w:rPr>
          <w:spacing w:val="-8"/>
        </w:rPr>
        <w:t xml:space="preserve"> </w:t>
      </w:r>
      <w:r>
        <w:t>высокотехнологичных</w:t>
      </w:r>
      <w:r>
        <w:rPr>
          <w:spacing w:val="-4"/>
        </w:rPr>
        <w:t xml:space="preserve"> </w:t>
      </w:r>
      <w:r>
        <w:t>отраслей.</w:t>
      </w:r>
      <w:r>
        <w:rPr>
          <w:spacing w:val="-2"/>
        </w:rPr>
        <w:t xml:space="preserve"> </w:t>
      </w:r>
      <w:r>
        <w:t>«Высокие</w:t>
      </w:r>
      <w:r>
        <w:rPr>
          <w:spacing w:val="-5"/>
        </w:rPr>
        <w:t xml:space="preserve"> </w:t>
      </w:r>
      <w:r>
        <w:t>технологии»</w:t>
      </w:r>
      <w:r>
        <w:rPr>
          <w:spacing w:val="-13"/>
        </w:rPr>
        <w:t xml:space="preserve"> </w:t>
      </w:r>
      <w:r>
        <w:t>двойного</w:t>
      </w:r>
      <w:r>
        <w:rPr>
          <w:spacing w:val="-4"/>
        </w:rPr>
        <w:t xml:space="preserve"> </w:t>
      </w:r>
      <w:r>
        <w:rPr>
          <w:spacing w:val="-2"/>
        </w:rPr>
        <w:t>назначения.</w:t>
      </w:r>
    </w:p>
    <w:p w:rsidR="00F7258D" w:rsidRDefault="007D13AA" w:rsidP="00CB1795">
      <w:pPr>
        <w:pStyle w:val="a3"/>
        <w:tabs>
          <w:tab w:val="left" w:pos="1134"/>
        </w:tabs>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w:t>
      </w:r>
      <w:r>
        <w:rPr>
          <w:spacing w:val="40"/>
        </w:rPr>
        <w:t xml:space="preserve"> </w:t>
      </w:r>
      <w:r>
        <w:t>безотходного производства.</w:t>
      </w:r>
    </w:p>
    <w:p w:rsidR="00F7258D" w:rsidRDefault="007D13AA" w:rsidP="00CB1795">
      <w:pPr>
        <w:pStyle w:val="a3"/>
        <w:tabs>
          <w:tab w:val="left" w:pos="1134"/>
        </w:tabs>
        <w:ind w:left="1136" w:right="1586"/>
      </w:pPr>
      <w:r>
        <w:t>Современная</w:t>
      </w:r>
      <w:r>
        <w:rPr>
          <w:spacing w:val="-7"/>
        </w:rPr>
        <w:t xml:space="preserve"> </w:t>
      </w:r>
      <w:r>
        <w:t>техносфера.</w:t>
      </w:r>
      <w:r>
        <w:rPr>
          <w:spacing w:val="-7"/>
        </w:rPr>
        <w:t xml:space="preserve"> </w:t>
      </w:r>
      <w:r>
        <w:t>Проблема</w:t>
      </w:r>
      <w:r>
        <w:rPr>
          <w:spacing w:val="-6"/>
        </w:rPr>
        <w:t xml:space="preserve"> </w:t>
      </w:r>
      <w:r>
        <w:t>взаимодействия</w:t>
      </w:r>
      <w:r>
        <w:rPr>
          <w:spacing w:val="-7"/>
        </w:rPr>
        <w:t xml:space="preserve"> </w:t>
      </w:r>
      <w:r>
        <w:t>природы</w:t>
      </w:r>
      <w:r>
        <w:rPr>
          <w:spacing w:val="-7"/>
        </w:rPr>
        <w:t xml:space="preserve"> </w:t>
      </w:r>
      <w:r>
        <w:t>и</w:t>
      </w:r>
      <w:r>
        <w:rPr>
          <w:spacing w:val="-7"/>
        </w:rPr>
        <w:t xml:space="preserve"> </w:t>
      </w:r>
      <w:r>
        <w:t>техносферы. Современный транспорт и перспективы его развития.</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pPr>
      <w:r>
        <w:lastRenderedPageBreak/>
        <w:t xml:space="preserve">8 </w:t>
      </w:r>
      <w:r>
        <w:rPr>
          <w:spacing w:val="-2"/>
        </w:rPr>
        <w:t>класс.</w:t>
      </w:r>
    </w:p>
    <w:p w:rsidR="00F7258D" w:rsidRDefault="007D13AA" w:rsidP="00CB1795">
      <w:pPr>
        <w:pStyle w:val="a3"/>
        <w:tabs>
          <w:tab w:val="left" w:pos="1134"/>
        </w:tabs>
        <w:ind w:left="1136"/>
      </w:pPr>
      <w:r>
        <w:t>Общие</w:t>
      </w:r>
      <w:r>
        <w:rPr>
          <w:spacing w:val="36"/>
        </w:rPr>
        <w:t xml:space="preserve"> </w:t>
      </w:r>
      <w:r>
        <w:t>принципы</w:t>
      </w:r>
      <w:r>
        <w:rPr>
          <w:spacing w:val="40"/>
        </w:rPr>
        <w:t xml:space="preserve"> </w:t>
      </w:r>
      <w:r>
        <w:t>управления.</w:t>
      </w:r>
      <w:r>
        <w:rPr>
          <w:spacing w:val="38"/>
        </w:rPr>
        <w:t xml:space="preserve"> </w:t>
      </w:r>
      <w:r>
        <w:t>Самоуправляемые</w:t>
      </w:r>
      <w:r>
        <w:rPr>
          <w:spacing w:val="37"/>
        </w:rPr>
        <w:t xml:space="preserve"> </w:t>
      </w:r>
      <w:r>
        <w:t>системы.</w:t>
      </w:r>
      <w:r>
        <w:rPr>
          <w:spacing w:val="38"/>
        </w:rPr>
        <w:t xml:space="preserve"> </w:t>
      </w:r>
      <w:r>
        <w:t>Устойчивость</w:t>
      </w:r>
      <w:r>
        <w:rPr>
          <w:spacing w:val="41"/>
        </w:rPr>
        <w:t xml:space="preserve"> </w:t>
      </w:r>
      <w:r>
        <w:t>систем</w:t>
      </w:r>
      <w:r>
        <w:rPr>
          <w:spacing w:val="43"/>
        </w:rPr>
        <w:t xml:space="preserve"> </w:t>
      </w:r>
      <w:r>
        <w:rPr>
          <w:spacing w:val="-2"/>
        </w:rPr>
        <w:t>управления.</w:t>
      </w:r>
    </w:p>
    <w:p w:rsidR="00F7258D" w:rsidRDefault="007D13AA" w:rsidP="00CB1795">
      <w:pPr>
        <w:pStyle w:val="a3"/>
        <w:tabs>
          <w:tab w:val="left" w:pos="1134"/>
        </w:tabs>
      </w:pPr>
      <w:r>
        <w:t>Устойчивость</w:t>
      </w:r>
      <w:r>
        <w:rPr>
          <w:spacing w:val="-7"/>
        </w:rPr>
        <w:t xml:space="preserve"> </w:t>
      </w:r>
      <w:r>
        <w:t>технических</w:t>
      </w:r>
      <w:r>
        <w:rPr>
          <w:spacing w:val="-5"/>
        </w:rPr>
        <w:t xml:space="preserve"> </w:t>
      </w:r>
      <w:r>
        <w:rPr>
          <w:spacing w:val="-2"/>
        </w:rPr>
        <w:t>систем.</w:t>
      </w:r>
    </w:p>
    <w:p w:rsidR="00F7258D" w:rsidRDefault="007D13AA" w:rsidP="00CB1795">
      <w:pPr>
        <w:pStyle w:val="a3"/>
        <w:tabs>
          <w:tab w:val="left" w:pos="1134"/>
        </w:tabs>
        <w:spacing w:before="1"/>
        <w:ind w:left="1136"/>
      </w:pPr>
      <w:r>
        <w:t>Производство</w:t>
      </w:r>
      <w:r>
        <w:rPr>
          <w:spacing w:val="-2"/>
        </w:rPr>
        <w:t xml:space="preserve"> </w:t>
      </w:r>
      <w:r>
        <w:t>и</w:t>
      </w:r>
      <w:r>
        <w:rPr>
          <w:spacing w:val="-2"/>
        </w:rPr>
        <w:t xml:space="preserve"> </w:t>
      </w:r>
      <w:r>
        <w:t>его</w:t>
      </w:r>
      <w:r>
        <w:rPr>
          <w:spacing w:val="-1"/>
        </w:rPr>
        <w:t xml:space="preserve"> </w:t>
      </w:r>
      <w:r>
        <w:rPr>
          <w:spacing w:val="-4"/>
        </w:rPr>
        <w:t>виды.</w:t>
      </w:r>
    </w:p>
    <w:p w:rsidR="00F7258D" w:rsidRDefault="007D13AA" w:rsidP="00CB1795">
      <w:pPr>
        <w:pStyle w:val="a3"/>
        <w:tabs>
          <w:tab w:val="left" w:pos="1134"/>
        </w:tabs>
        <w:ind w:right="430"/>
      </w:pPr>
      <w:r>
        <w:rPr>
          <w:spacing w:val="-2"/>
        </w:rPr>
        <w:t xml:space="preserve">Биотехнологии в решении экологических проблем. Биоэнергетика. Перспективные технологии (в </w:t>
      </w:r>
      <w:r>
        <w:t>том числе нанотехнологии).</w:t>
      </w:r>
    </w:p>
    <w:p w:rsidR="00F7258D" w:rsidRDefault="007D13AA" w:rsidP="00CB1795">
      <w:pPr>
        <w:pStyle w:val="a3"/>
        <w:tabs>
          <w:tab w:val="left" w:pos="1134"/>
        </w:tabs>
        <w:ind w:left="1136"/>
      </w:pPr>
      <w:r>
        <w:t>Сферы</w:t>
      </w:r>
      <w:r>
        <w:rPr>
          <w:spacing w:val="-5"/>
        </w:rPr>
        <w:t xml:space="preserve"> </w:t>
      </w:r>
      <w:r>
        <w:t>применения</w:t>
      </w:r>
      <w:r>
        <w:rPr>
          <w:spacing w:val="-4"/>
        </w:rPr>
        <w:t xml:space="preserve"> </w:t>
      </w:r>
      <w:r>
        <w:t>современных</w:t>
      </w:r>
      <w:r>
        <w:rPr>
          <w:spacing w:val="-3"/>
        </w:rPr>
        <w:t xml:space="preserve"> </w:t>
      </w:r>
      <w:r>
        <w:rPr>
          <w:spacing w:val="-2"/>
        </w:rPr>
        <w:t>технологий.</w:t>
      </w:r>
    </w:p>
    <w:p w:rsidR="00F7258D" w:rsidRDefault="007D13AA" w:rsidP="00CB1795">
      <w:pPr>
        <w:pStyle w:val="a3"/>
        <w:tabs>
          <w:tab w:val="left" w:pos="1134"/>
        </w:tabs>
        <w:ind w:left="1136" w:right="4180"/>
      </w:pPr>
      <w:r>
        <w:t>Рынок труда. Функции рынка труда. Трудовые ресурсы. Мир</w:t>
      </w:r>
      <w:r>
        <w:rPr>
          <w:spacing w:val="-7"/>
        </w:rPr>
        <w:t xml:space="preserve"> </w:t>
      </w:r>
      <w:r>
        <w:t>профессий.</w:t>
      </w:r>
      <w:r>
        <w:rPr>
          <w:spacing w:val="-7"/>
        </w:rPr>
        <w:t xml:space="preserve"> </w:t>
      </w:r>
      <w:r>
        <w:t>Профессия,</w:t>
      </w:r>
      <w:r>
        <w:rPr>
          <w:spacing w:val="-7"/>
        </w:rPr>
        <w:t xml:space="preserve"> </w:t>
      </w:r>
      <w:r>
        <w:t>квалификация</w:t>
      </w:r>
      <w:r>
        <w:rPr>
          <w:spacing w:val="-7"/>
        </w:rPr>
        <w:t xml:space="preserve"> </w:t>
      </w:r>
      <w:r>
        <w:t>и</w:t>
      </w:r>
      <w:r>
        <w:rPr>
          <w:spacing w:val="-9"/>
        </w:rPr>
        <w:t xml:space="preserve"> </w:t>
      </w:r>
      <w:r>
        <w:t>компетенции.</w:t>
      </w:r>
    </w:p>
    <w:p w:rsidR="00F7258D" w:rsidRDefault="007D13AA" w:rsidP="00CB1795">
      <w:pPr>
        <w:pStyle w:val="a3"/>
        <w:tabs>
          <w:tab w:val="left" w:pos="1134"/>
        </w:tabs>
        <w:ind w:left="1136" w:right="2871"/>
      </w:pPr>
      <w:r>
        <w:t>Выбор</w:t>
      </w:r>
      <w:r>
        <w:rPr>
          <w:spacing w:val="-5"/>
        </w:rPr>
        <w:t xml:space="preserve"> </w:t>
      </w:r>
      <w:r>
        <w:t>профессии</w:t>
      </w:r>
      <w:r>
        <w:rPr>
          <w:spacing w:val="-5"/>
        </w:rPr>
        <w:t xml:space="preserve"> </w:t>
      </w:r>
      <w:r>
        <w:t>в</w:t>
      </w:r>
      <w:r>
        <w:rPr>
          <w:spacing w:val="-6"/>
        </w:rPr>
        <w:t xml:space="preserve"> </w:t>
      </w:r>
      <w:r>
        <w:t>зависимости</w:t>
      </w:r>
      <w:r>
        <w:rPr>
          <w:spacing w:val="-4"/>
        </w:rPr>
        <w:t xml:space="preserve"> </w:t>
      </w:r>
      <w:r>
        <w:t>от</w:t>
      </w:r>
      <w:r>
        <w:rPr>
          <w:spacing w:val="-5"/>
        </w:rPr>
        <w:t xml:space="preserve"> </w:t>
      </w:r>
      <w:r>
        <w:t>интересов</w:t>
      </w:r>
      <w:r>
        <w:rPr>
          <w:spacing w:val="-6"/>
        </w:rPr>
        <w:t xml:space="preserve"> </w:t>
      </w:r>
      <w:r>
        <w:t>и</w:t>
      </w:r>
      <w:r>
        <w:rPr>
          <w:spacing w:val="-5"/>
        </w:rPr>
        <w:t xml:space="preserve"> </w:t>
      </w:r>
      <w:r>
        <w:t>способностей</w:t>
      </w:r>
      <w:r>
        <w:rPr>
          <w:spacing w:val="-5"/>
        </w:rPr>
        <w:t xml:space="preserve"> </w:t>
      </w:r>
      <w:r>
        <w:t>человека. 9 класс.</w:t>
      </w:r>
    </w:p>
    <w:p w:rsidR="00F7258D" w:rsidRDefault="007D13AA" w:rsidP="00CB1795">
      <w:pPr>
        <w:pStyle w:val="a3"/>
        <w:tabs>
          <w:tab w:val="left" w:pos="1134"/>
        </w:tabs>
        <w:ind w:left="1136"/>
      </w:pPr>
      <w:r>
        <w:rPr>
          <w:spacing w:val="-2"/>
        </w:rPr>
        <w:t>Предпринимательство.</w:t>
      </w:r>
    </w:p>
    <w:p w:rsidR="00F7258D" w:rsidRDefault="007D13AA" w:rsidP="00CB1795">
      <w:pPr>
        <w:pStyle w:val="a3"/>
        <w:tabs>
          <w:tab w:val="left" w:pos="1134"/>
        </w:tabs>
        <w:ind w:right="425"/>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7258D" w:rsidRDefault="007D13AA" w:rsidP="00CB1795">
      <w:pPr>
        <w:pStyle w:val="a3"/>
        <w:tabs>
          <w:tab w:val="left" w:pos="1134"/>
        </w:tabs>
        <w:ind w:right="427"/>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w:t>
      </w:r>
      <w:r>
        <w:rPr>
          <w:spacing w:val="40"/>
        </w:rPr>
        <w:t xml:space="preserve"> </w:t>
      </w:r>
      <w:r>
        <w:rPr>
          <w:spacing w:val="-2"/>
        </w:rPr>
        <w:t>фирмы.</w:t>
      </w:r>
    </w:p>
    <w:p w:rsidR="00F7258D" w:rsidRDefault="007D13AA" w:rsidP="00CB1795">
      <w:pPr>
        <w:pStyle w:val="a3"/>
        <w:tabs>
          <w:tab w:val="left" w:pos="1134"/>
        </w:tabs>
        <w:spacing w:before="1"/>
        <w:ind w:right="424"/>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7258D" w:rsidRDefault="007D13AA" w:rsidP="00CB1795">
      <w:pPr>
        <w:pStyle w:val="a3"/>
        <w:tabs>
          <w:tab w:val="left" w:pos="1134"/>
        </w:tabs>
        <w:ind w:right="429"/>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F7258D" w:rsidRDefault="007D13AA" w:rsidP="00CB1795">
      <w:pPr>
        <w:pStyle w:val="a4"/>
        <w:numPr>
          <w:ilvl w:val="3"/>
          <w:numId w:val="377"/>
        </w:numPr>
        <w:tabs>
          <w:tab w:val="left" w:pos="1134"/>
          <w:tab w:val="left" w:pos="2155"/>
        </w:tabs>
        <w:ind w:left="1136" w:right="2281" w:firstLine="708"/>
        <w:rPr>
          <w:sz w:val="24"/>
        </w:rPr>
      </w:pPr>
      <w:r>
        <w:rPr>
          <w:sz w:val="24"/>
        </w:rPr>
        <w:t>Модуль</w:t>
      </w:r>
      <w:r>
        <w:rPr>
          <w:spacing w:val="-4"/>
          <w:sz w:val="24"/>
        </w:rPr>
        <w:t xml:space="preserve"> </w:t>
      </w:r>
      <w:r>
        <w:rPr>
          <w:sz w:val="24"/>
        </w:rPr>
        <w:t>«Технологии</w:t>
      </w:r>
      <w:r>
        <w:rPr>
          <w:spacing w:val="-8"/>
          <w:sz w:val="24"/>
        </w:rPr>
        <w:t xml:space="preserve"> </w:t>
      </w:r>
      <w:r>
        <w:rPr>
          <w:sz w:val="24"/>
        </w:rPr>
        <w:t>обработки</w:t>
      </w:r>
      <w:r>
        <w:rPr>
          <w:spacing w:val="-8"/>
          <w:sz w:val="24"/>
        </w:rPr>
        <w:t xml:space="preserve"> </w:t>
      </w:r>
      <w:r>
        <w:rPr>
          <w:sz w:val="24"/>
        </w:rPr>
        <w:t>материалов</w:t>
      </w:r>
      <w:r>
        <w:rPr>
          <w:spacing w:val="-9"/>
          <w:sz w:val="24"/>
        </w:rPr>
        <w:t xml:space="preserve"> </w:t>
      </w:r>
      <w:r>
        <w:rPr>
          <w:sz w:val="24"/>
        </w:rPr>
        <w:t>и</w:t>
      </w:r>
      <w:r>
        <w:rPr>
          <w:spacing w:val="-8"/>
          <w:sz w:val="24"/>
        </w:rPr>
        <w:t xml:space="preserve"> </w:t>
      </w:r>
      <w:r>
        <w:rPr>
          <w:sz w:val="24"/>
        </w:rPr>
        <w:t>пищевых</w:t>
      </w:r>
      <w:r>
        <w:rPr>
          <w:spacing w:val="-9"/>
          <w:sz w:val="24"/>
        </w:rPr>
        <w:t xml:space="preserve"> </w:t>
      </w:r>
      <w:r>
        <w:rPr>
          <w:sz w:val="24"/>
        </w:rPr>
        <w:t>продуктов». 5</w:t>
      </w:r>
      <w:r>
        <w:rPr>
          <w:spacing w:val="-1"/>
          <w:sz w:val="24"/>
        </w:rPr>
        <w:t xml:space="preserve"> </w:t>
      </w:r>
      <w:r>
        <w:rPr>
          <w:sz w:val="24"/>
        </w:rPr>
        <w:t>класс.</w:t>
      </w:r>
    </w:p>
    <w:p w:rsidR="00F7258D" w:rsidRDefault="007D13AA" w:rsidP="00CB1795">
      <w:pPr>
        <w:pStyle w:val="a3"/>
        <w:tabs>
          <w:tab w:val="left" w:pos="1134"/>
        </w:tabs>
        <w:ind w:left="1136"/>
      </w:pPr>
      <w:r>
        <w:rPr>
          <w:spacing w:val="-4"/>
        </w:rPr>
        <w:t>Технологии</w:t>
      </w:r>
      <w:r>
        <w:rPr>
          <w:spacing w:val="-10"/>
        </w:rPr>
        <w:t xml:space="preserve"> </w:t>
      </w:r>
      <w:r>
        <w:rPr>
          <w:spacing w:val="-4"/>
        </w:rPr>
        <w:t>обработки</w:t>
      </w:r>
      <w:r>
        <w:rPr>
          <w:spacing w:val="-9"/>
        </w:rPr>
        <w:t xml:space="preserve"> </w:t>
      </w:r>
      <w:r>
        <w:rPr>
          <w:spacing w:val="-4"/>
        </w:rPr>
        <w:t>конструкционных</w:t>
      </w:r>
      <w:r>
        <w:rPr>
          <w:spacing w:val="-8"/>
        </w:rPr>
        <w:t xml:space="preserve"> </w:t>
      </w:r>
      <w:r>
        <w:rPr>
          <w:spacing w:val="-4"/>
        </w:rPr>
        <w:t>материалов.</w:t>
      </w:r>
    </w:p>
    <w:p w:rsidR="00F7258D" w:rsidRDefault="007D13AA" w:rsidP="00CB1795">
      <w:pPr>
        <w:pStyle w:val="a3"/>
        <w:tabs>
          <w:tab w:val="left" w:pos="1134"/>
        </w:tabs>
        <w:ind w:left="1136"/>
      </w:pPr>
      <w:r>
        <w:t>Проектирование,</w:t>
      </w:r>
      <w:r>
        <w:rPr>
          <w:spacing w:val="58"/>
          <w:w w:val="150"/>
        </w:rPr>
        <w:t xml:space="preserve"> </w:t>
      </w:r>
      <w:r>
        <w:t>моделирование,</w:t>
      </w:r>
      <w:r>
        <w:rPr>
          <w:spacing w:val="57"/>
          <w:w w:val="150"/>
        </w:rPr>
        <w:t xml:space="preserve"> </w:t>
      </w:r>
      <w:r>
        <w:t>конструирование</w:t>
      </w:r>
      <w:r>
        <w:rPr>
          <w:spacing w:val="64"/>
          <w:w w:val="150"/>
        </w:rPr>
        <w:t xml:space="preserve"> </w:t>
      </w:r>
      <w:r>
        <w:t>–</w:t>
      </w:r>
      <w:r>
        <w:rPr>
          <w:spacing w:val="60"/>
          <w:w w:val="150"/>
        </w:rPr>
        <w:t xml:space="preserve"> </w:t>
      </w:r>
      <w:r>
        <w:t>основные</w:t>
      </w:r>
      <w:r>
        <w:rPr>
          <w:spacing w:val="59"/>
          <w:w w:val="150"/>
        </w:rPr>
        <w:t xml:space="preserve"> </w:t>
      </w:r>
      <w:r>
        <w:t>составляющие</w:t>
      </w:r>
      <w:r>
        <w:rPr>
          <w:spacing w:val="57"/>
          <w:w w:val="150"/>
        </w:rPr>
        <w:t xml:space="preserve"> </w:t>
      </w:r>
      <w:r>
        <w:rPr>
          <w:spacing w:val="-2"/>
        </w:rPr>
        <w:t>технологии.</w:t>
      </w:r>
    </w:p>
    <w:p w:rsidR="00F7258D" w:rsidRDefault="007D13AA" w:rsidP="00CB1795">
      <w:pPr>
        <w:pStyle w:val="a3"/>
        <w:tabs>
          <w:tab w:val="left" w:pos="1134"/>
        </w:tabs>
      </w:pPr>
      <w:r>
        <w:t>Основные</w:t>
      </w:r>
      <w:r>
        <w:rPr>
          <w:spacing w:val="2"/>
        </w:rPr>
        <w:t xml:space="preserve"> </w:t>
      </w:r>
      <w:r>
        <w:t>элементы</w:t>
      </w:r>
      <w:r>
        <w:rPr>
          <w:spacing w:val="4"/>
        </w:rPr>
        <w:t xml:space="preserve"> </w:t>
      </w:r>
      <w:r>
        <w:t>структуры</w:t>
      </w:r>
      <w:r>
        <w:rPr>
          <w:spacing w:val="5"/>
        </w:rPr>
        <w:t xml:space="preserve"> </w:t>
      </w:r>
      <w:r>
        <w:t>технологии:</w:t>
      </w:r>
      <w:r>
        <w:rPr>
          <w:spacing w:val="5"/>
        </w:rPr>
        <w:t xml:space="preserve"> </w:t>
      </w:r>
      <w:r>
        <w:t>действия,</w:t>
      </w:r>
      <w:r>
        <w:rPr>
          <w:spacing w:val="5"/>
        </w:rPr>
        <w:t xml:space="preserve"> </w:t>
      </w:r>
      <w:r>
        <w:t>операции,</w:t>
      </w:r>
      <w:r>
        <w:rPr>
          <w:spacing w:val="6"/>
        </w:rPr>
        <w:t xml:space="preserve"> </w:t>
      </w:r>
      <w:r>
        <w:t>этапы.</w:t>
      </w:r>
      <w:r>
        <w:rPr>
          <w:spacing w:val="4"/>
        </w:rPr>
        <w:t xml:space="preserve"> </w:t>
      </w:r>
      <w:r>
        <w:t>Технологическая</w:t>
      </w:r>
      <w:r>
        <w:rPr>
          <w:spacing w:val="6"/>
        </w:rPr>
        <w:t xml:space="preserve"> </w:t>
      </w:r>
      <w:r>
        <w:rPr>
          <w:spacing w:val="-2"/>
        </w:rPr>
        <w:t>карта.</w:t>
      </w:r>
    </w:p>
    <w:p w:rsidR="00F7258D" w:rsidRDefault="007D13AA" w:rsidP="00CB1795">
      <w:pPr>
        <w:pStyle w:val="a3"/>
        <w:tabs>
          <w:tab w:val="left" w:pos="1134"/>
        </w:tabs>
        <w:spacing w:before="1"/>
        <w:ind w:left="1136"/>
      </w:pPr>
      <w:r>
        <w:t>Бумага</w:t>
      </w:r>
      <w:r>
        <w:rPr>
          <w:spacing w:val="-6"/>
        </w:rPr>
        <w:t xml:space="preserve"> </w:t>
      </w:r>
      <w:r>
        <w:t>и</w:t>
      </w:r>
      <w:r>
        <w:rPr>
          <w:spacing w:val="-3"/>
        </w:rPr>
        <w:t xml:space="preserve"> </w:t>
      </w:r>
      <w:r>
        <w:t>её</w:t>
      </w:r>
      <w:r>
        <w:rPr>
          <w:spacing w:val="-3"/>
        </w:rPr>
        <w:t xml:space="preserve"> </w:t>
      </w:r>
      <w:r>
        <w:t>свойства.</w:t>
      </w:r>
      <w:r>
        <w:rPr>
          <w:spacing w:val="-3"/>
        </w:rPr>
        <w:t xml:space="preserve"> </w:t>
      </w:r>
      <w:r>
        <w:t>Производство</w:t>
      </w:r>
      <w:r>
        <w:rPr>
          <w:spacing w:val="-3"/>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4"/>
        </w:rPr>
        <w:t xml:space="preserve"> </w:t>
      </w:r>
      <w:r>
        <w:rPr>
          <w:spacing w:val="-2"/>
        </w:rPr>
        <w:t>технологии.</w:t>
      </w:r>
    </w:p>
    <w:p w:rsidR="00F7258D" w:rsidRDefault="007D13AA" w:rsidP="00CB1795">
      <w:pPr>
        <w:pStyle w:val="a3"/>
        <w:tabs>
          <w:tab w:val="left" w:pos="1134"/>
        </w:tabs>
        <w:ind w:right="432"/>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w:t>
      </w:r>
      <w:r>
        <w:rPr>
          <w:spacing w:val="40"/>
        </w:rPr>
        <w:t xml:space="preserve"> </w:t>
      </w:r>
      <w:r>
        <w:t>Способы обработки древесины. Организация рабочего места при работе с древесиной.</w:t>
      </w:r>
    </w:p>
    <w:p w:rsidR="00F7258D" w:rsidRDefault="007D13AA" w:rsidP="00CB1795">
      <w:pPr>
        <w:pStyle w:val="a3"/>
        <w:tabs>
          <w:tab w:val="left" w:pos="1134"/>
        </w:tabs>
        <w:ind w:left="1136"/>
      </w:pPr>
      <w:r>
        <w:t>Ручной</w:t>
      </w:r>
      <w:r>
        <w:rPr>
          <w:spacing w:val="-6"/>
        </w:rPr>
        <w:t xml:space="preserve"> </w:t>
      </w:r>
      <w:r>
        <w:t>и</w:t>
      </w:r>
      <w:r>
        <w:rPr>
          <w:spacing w:val="-4"/>
        </w:rPr>
        <w:t xml:space="preserve"> </w:t>
      </w:r>
      <w:r>
        <w:t>электрифицированный</w:t>
      </w:r>
      <w:r>
        <w:rPr>
          <w:spacing w:val="-3"/>
        </w:rPr>
        <w:t xml:space="preserve"> </w:t>
      </w:r>
      <w:r>
        <w:t>инструмент</w:t>
      </w:r>
      <w:r>
        <w:rPr>
          <w:spacing w:val="-4"/>
        </w:rPr>
        <w:t xml:space="preserve"> </w:t>
      </w:r>
      <w:r>
        <w:t>для</w:t>
      </w:r>
      <w:r>
        <w:rPr>
          <w:spacing w:val="-4"/>
        </w:rPr>
        <w:t xml:space="preserve"> </w:t>
      </w:r>
      <w:r>
        <w:t>обработки</w:t>
      </w:r>
      <w:r>
        <w:rPr>
          <w:spacing w:val="-3"/>
        </w:rPr>
        <w:t xml:space="preserve"> </w:t>
      </w:r>
      <w:r>
        <w:rPr>
          <w:spacing w:val="-2"/>
        </w:rPr>
        <w:t>древесины.</w:t>
      </w:r>
    </w:p>
    <w:p w:rsidR="00F7258D" w:rsidRDefault="007D13AA" w:rsidP="00CB1795">
      <w:pPr>
        <w:pStyle w:val="a3"/>
        <w:tabs>
          <w:tab w:val="left" w:pos="1134"/>
        </w:tabs>
        <w:ind w:left="1136" w:right="430"/>
      </w:pPr>
      <w:r>
        <w:t>Операции</w:t>
      </w:r>
      <w:r>
        <w:rPr>
          <w:spacing w:val="-6"/>
        </w:rPr>
        <w:t xml:space="preserve"> </w:t>
      </w:r>
      <w:r>
        <w:t>(основные):</w:t>
      </w:r>
      <w:r>
        <w:rPr>
          <w:spacing w:val="-6"/>
        </w:rPr>
        <w:t xml:space="preserve"> </w:t>
      </w:r>
      <w:r>
        <w:t>разметка,</w:t>
      </w:r>
      <w:r>
        <w:rPr>
          <w:spacing w:val="-6"/>
        </w:rPr>
        <w:t xml:space="preserve"> </w:t>
      </w:r>
      <w:r>
        <w:t>пиление,</w:t>
      </w:r>
      <w:r>
        <w:rPr>
          <w:spacing w:val="-6"/>
        </w:rPr>
        <w:t xml:space="preserve"> </w:t>
      </w:r>
      <w:r>
        <w:t>сверление,</w:t>
      </w:r>
      <w:r>
        <w:rPr>
          <w:spacing w:val="-6"/>
        </w:rPr>
        <w:t xml:space="preserve"> </w:t>
      </w:r>
      <w:r>
        <w:t>зачистка,</w:t>
      </w:r>
      <w:r>
        <w:rPr>
          <w:spacing w:val="-6"/>
        </w:rPr>
        <w:t xml:space="preserve"> </w:t>
      </w:r>
      <w:r>
        <w:t>декорирование</w:t>
      </w:r>
      <w:r>
        <w:rPr>
          <w:spacing w:val="-7"/>
        </w:rPr>
        <w:t xml:space="preserve"> </w:t>
      </w:r>
      <w:r>
        <w:t>древесины. Народные промыслы по обработке древесины.</w:t>
      </w:r>
    </w:p>
    <w:p w:rsidR="00F7258D" w:rsidRDefault="007D13AA" w:rsidP="00CB1795">
      <w:pPr>
        <w:pStyle w:val="a3"/>
        <w:tabs>
          <w:tab w:val="left" w:pos="1134"/>
        </w:tabs>
        <w:ind w:left="1136" w:right="2322"/>
      </w:pPr>
      <w:r>
        <w:t>Профессии, связанные с производством и обработкой древесины. Индивидуальный</w:t>
      </w:r>
      <w:r>
        <w:rPr>
          <w:spacing w:val="-6"/>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древесины». Технологии обработки пищевых продуктов.</w:t>
      </w:r>
    </w:p>
    <w:p w:rsidR="00F7258D" w:rsidRDefault="007D13AA" w:rsidP="00CB1795">
      <w:pPr>
        <w:pStyle w:val="a3"/>
        <w:tabs>
          <w:tab w:val="left" w:pos="1134"/>
        </w:tabs>
        <w:ind w:left="1136" w:right="2322"/>
      </w:pPr>
      <w:r>
        <w:t>Общие сведения о питании и технологиях приготовления пищи. Рациональное,</w:t>
      </w:r>
      <w:r>
        <w:rPr>
          <w:spacing w:val="-6"/>
        </w:rPr>
        <w:t xml:space="preserve"> </w:t>
      </w:r>
      <w:r>
        <w:t>здоровое</w:t>
      </w:r>
      <w:r>
        <w:rPr>
          <w:spacing w:val="-7"/>
        </w:rPr>
        <w:t xml:space="preserve"> </w:t>
      </w:r>
      <w:r>
        <w:t>питание,</w:t>
      </w:r>
      <w:r>
        <w:rPr>
          <w:spacing w:val="-6"/>
        </w:rPr>
        <w:t xml:space="preserve"> </w:t>
      </w:r>
      <w:r>
        <w:t>режим</w:t>
      </w:r>
      <w:r>
        <w:rPr>
          <w:spacing w:val="-7"/>
        </w:rPr>
        <w:t xml:space="preserve"> </w:t>
      </w:r>
      <w:r>
        <w:t>питания,</w:t>
      </w:r>
      <w:r>
        <w:rPr>
          <w:spacing w:val="-6"/>
        </w:rPr>
        <w:t xml:space="preserve"> </w:t>
      </w:r>
      <w:r>
        <w:t>пищевая</w:t>
      </w:r>
      <w:r>
        <w:rPr>
          <w:spacing w:val="-6"/>
        </w:rPr>
        <w:t xml:space="preserve"> </w:t>
      </w:r>
      <w:r>
        <w:t>пирамида.</w:t>
      </w:r>
    </w:p>
    <w:p w:rsidR="00F7258D" w:rsidRDefault="007D13AA" w:rsidP="00CB1795">
      <w:pPr>
        <w:pStyle w:val="a3"/>
        <w:tabs>
          <w:tab w:val="left" w:pos="1134"/>
        </w:tabs>
      </w:pPr>
      <w:r>
        <w:t>Значение</w:t>
      </w:r>
      <w:r>
        <w:rPr>
          <w:spacing w:val="76"/>
        </w:rPr>
        <w:t xml:space="preserve"> </w:t>
      </w:r>
      <w:r>
        <w:t>выбора</w:t>
      </w:r>
      <w:r>
        <w:rPr>
          <w:spacing w:val="77"/>
        </w:rPr>
        <w:t xml:space="preserve"> </w:t>
      </w:r>
      <w:r>
        <w:t>продуктов</w:t>
      </w:r>
      <w:r>
        <w:rPr>
          <w:spacing w:val="78"/>
        </w:rPr>
        <w:t xml:space="preserve"> </w:t>
      </w:r>
      <w:r>
        <w:t>для</w:t>
      </w:r>
      <w:r>
        <w:rPr>
          <w:spacing w:val="77"/>
        </w:rPr>
        <w:t xml:space="preserve"> </w:t>
      </w:r>
      <w:r>
        <w:t>здоровья</w:t>
      </w:r>
      <w:r>
        <w:rPr>
          <w:spacing w:val="80"/>
        </w:rPr>
        <w:t xml:space="preserve"> </w:t>
      </w:r>
      <w:r>
        <w:t>человека.</w:t>
      </w:r>
      <w:r>
        <w:rPr>
          <w:spacing w:val="78"/>
        </w:rPr>
        <w:t xml:space="preserve"> </w:t>
      </w:r>
      <w:r>
        <w:t>Пищевая</w:t>
      </w:r>
      <w:r>
        <w:rPr>
          <w:spacing w:val="78"/>
        </w:rPr>
        <w:t xml:space="preserve"> </w:t>
      </w:r>
      <w:r>
        <w:t>ценность</w:t>
      </w:r>
      <w:r>
        <w:rPr>
          <w:spacing w:val="77"/>
        </w:rPr>
        <w:t xml:space="preserve"> </w:t>
      </w:r>
      <w:r>
        <w:t>разных</w:t>
      </w:r>
      <w:r>
        <w:rPr>
          <w:spacing w:val="78"/>
        </w:rPr>
        <w:t xml:space="preserve"> </w:t>
      </w:r>
      <w:r>
        <w:t>продуктов питания. Пищевая ценность яиц, круп, овощей. Технологии обработки овощей, круп.</w:t>
      </w:r>
    </w:p>
    <w:p w:rsidR="00F7258D" w:rsidRDefault="007D13AA" w:rsidP="00CB1795">
      <w:pPr>
        <w:pStyle w:val="a3"/>
        <w:tabs>
          <w:tab w:val="left" w:pos="1134"/>
        </w:tabs>
      </w:pPr>
      <w:r>
        <w:t>Технология</w:t>
      </w:r>
      <w:r>
        <w:rPr>
          <w:spacing w:val="77"/>
        </w:rPr>
        <w:t xml:space="preserve"> </w:t>
      </w:r>
      <w:r>
        <w:t>приготовления</w:t>
      </w:r>
      <w:r>
        <w:rPr>
          <w:spacing w:val="77"/>
        </w:rPr>
        <w:t xml:space="preserve"> </w:t>
      </w:r>
      <w:r>
        <w:t>блюд</w:t>
      </w:r>
      <w:r>
        <w:rPr>
          <w:spacing w:val="75"/>
        </w:rPr>
        <w:t xml:space="preserve"> </w:t>
      </w:r>
      <w:r>
        <w:t>из</w:t>
      </w:r>
      <w:r>
        <w:rPr>
          <w:spacing w:val="76"/>
        </w:rPr>
        <w:t xml:space="preserve"> </w:t>
      </w:r>
      <w:r>
        <w:t>яиц,</w:t>
      </w:r>
      <w:r>
        <w:rPr>
          <w:spacing w:val="77"/>
        </w:rPr>
        <w:t xml:space="preserve"> </w:t>
      </w:r>
      <w:r>
        <w:t>круп,</w:t>
      </w:r>
      <w:r>
        <w:rPr>
          <w:spacing w:val="77"/>
        </w:rPr>
        <w:t xml:space="preserve"> </w:t>
      </w:r>
      <w:r>
        <w:t>овощей.</w:t>
      </w:r>
      <w:r>
        <w:rPr>
          <w:spacing w:val="77"/>
        </w:rPr>
        <w:t xml:space="preserve"> </w:t>
      </w:r>
      <w:r>
        <w:t>Определение</w:t>
      </w:r>
      <w:r>
        <w:rPr>
          <w:spacing w:val="76"/>
        </w:rPr>
        <w:t xml:space="preserve"> </w:t>
      </w:r>
      <w:r>
        <w:t>качества</w:t>
      </w:r>
      <w:r>
        <w:rPr>
          <w:spacing w:val="76"/>
        </w:rPr>
        <w:t xml:space="preserve"> </w:t>
      </w:r>
      <w:r>
        <w:t>продуктов, правила хранения продуктов.</w:t>
      </w:r>
    </w:p>
    <w:p w:rsidR="00F7258D" w:rsidRDefault="007D13AA" w:rsidP="00CB1795">
      <w:pPr>
        <w:pStyle w:val="a3"/>
        <w:tabs>
          <w:tab w:val="left" w:pos="1134"/>
        </w:tabs>
        <w:spacing w:before="1"/>
      </w:pPr>
      <w:r>
        <w:t>Интерьер кухни, рациональное размещение мебели. Посуда, инструменты, приспособления для обработки пищевых продуктов, приготовления блюд.</w:t>
      </w:r>
    </w:p>
    <w:p w:rsidR="00F7258D" w:rsidRDefault="007D13AA" w:rsidP="00CB1795">
      <w:pPr>
        <w:pStyle w:val="a3"/>
        <w:tabs>
          <w:tab w:val="left" w:pos="1134"/>
        </w:tabs>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w:t>
      </w:r>
      <w:r>
        <w:rPr>
          <w:spacing w:val="40"/>
        </w:rPr>
        <w:t xml:space="preserve"> </w:t>
      </w:r>
      <w:r>
        <w:t>бытовых</w:t>
      </w:r>
      <w:r>
        <w:rPr>
          <w:spacing w:val="40"/>
        </w:rPr>
        <w:t xml:space="preserve"> </w:t>
      </w:r>
      <w:r>
        <w:t>и</w:t>
      </w:r>
      <w:r>
        <w:rPr>
          <w:spacing w:val="40"/>
        </w:rPr>
        <w:t xml:space="preserve"> </w:t>
      </w:r>
      <w:r>
        <w:t>пищевых отходов.</w:t>
      </w:r>
    </w:p>
    <w:p w:rsidR="00F7258D" w:rsidRDefault="007D13AA" w:rsidP="00CB1795">
      <w:pPr>
        <w:pStyle w:val="a3"/>
        <w:tabs>
          <w:tab w:val="left" w:pos="1134"/>
        </w:tabs>
        <w:ind w:left="1136" w:right="1586"/>
      </w:pP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5"/>
        </w:rPr>
        <w:t xml:space="preserve"> </w:t>
      </w:r>
      <w:r>
        <w:t>и</w:t>
      </w:r>
      <w:r>
        <w:rPr>
          <w:spacing w:val="-3"/>
        </w:rPr>
        <w:t xml:space="preserve"> </w:t>
      </w:r>
      <w:r>
        <w:t>обработкой</w:t>
      </w:r>
      <w:r>
        <w:rPr>
          <w:spacing w:val="-7"/>
        </w:rPr>
        <w:t xml:space="preserve"> </w:t>
      </w:r>
      <w:r>
        <w:t>пищевых</w:t>
      </w:r>
      <w:r>
        <w:rPr>
          <w:spacing w:val="-6"/>
        </w:rPr>
        <w:t xml:space="preserve"> </w:t>
      </w:r>
      <w:r>
        <w:t>продуктов. Групповой проект по теме «Питание и здоровье человека».</w:t>
      </w:r>
    </w:p>
    <w:p w:rsidR="00F7258D" w:rsidRDefault="007D13AA" w:rsidP="00CB1795">
      <w:pPr>
        <w:pStyle w:val="a3"/>
        <w:tabs>
          <w:tab w:val="left" w:pos="1134"/>
        </w:tabs>
        <w:ind w:left="1136"/>
      </w:pPr>
      <w:r>
        <w:t>Технологии</w:t>
      </w:r>
      <w:r>
        <w:rPr>
          <w:spacing w:val="-6"/>
        </w:rPr>
        <w:t xml:space="preserve"> </w:t>
      </w:r>
      <w:r>
        <w:t>обработки</w:t>
      </w:r>
      <w:r>
        <w:rPr>
          <w:spacing w:val="-7"/>
        </w:rPr>
        <w:t xml:space="preserve"> </w:t>
      </w:r>
      <w:r>
        <w:t>текстильных</w:t>
      </w:r>
      <w:r>
        <w:rPr>
          <w:spacing w:val="-4"/>
        </w:rPr>
        <w:t xml:space="preserve"> </w:t>
      </w:r>
      <w:r>
        <w:rPr>
          <w:spacing w:val="-2"/>
        </w:rPr>
        <w:t>материалов.</w:t>
      </w:r>
    </w:p>
    <w:p w:rsidR="00F7258D" w:rsidRDefault="007D13AA" w:rsidP="00CB1795">
      <w:pPr>
        <w:pStyle w:val="a3"/>
        <w:tabs>
          <w:tab w:val="left" w:pos="1134"/>
          <w:tab w:val="left" w:pos="2189"/>
          <w:tab w:val="left" w:pos="4384"/>
          <w:tab w:val="left" w:pos="5969"/>
          <w:tab w:val="left" w:pos="7324"/>
          <w:tab w:val="left" w:pos="8324"/>
          <w:tab w:val="left" w:pos="9283"/>
          <w:tab w:val="left" w:pos="10924"/>
        </w:tabs>
        <w:ind w:right="431"/>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lastRenderedPageBreak/>
        <w:t>использование человеком. История, культура.</w:t>
      </w:r>
    </w:p>
    <w:p w:rsidR="00F7258D" w:rsidRDefault="007D13AA" w:rsidP="00CB1795">
      <w:pPr>
        <w:pStyle w:val="a3"/>
        <w:tabs>
          <w:tab w:val="left" w:pos="1134"/>
        </w:tabs>
        <w:ind w:left="1136"/>
      </w:pPr>
      <w:r>
        <w:t>Современные</w:t>
      </w:r>
      <w:r>
        <w:rPr>
          <w:spacing w:val="-7"/>
        </w:rPr>
        <w:t xml:space="preserve"> </w:t>
      </w:r>
      <w:r>
        <w:t>технологии</w:t>
      </w:r>
      <w:r>
        <w:rPr>
          <w:spacing w:val="-3"/>
        </w:rPr>
        <w:t xml:space="preserve"> </w:t>
      </w:r>
      <w:r>
        <w:t>производства</w:t>
      </w:r>
      <w:r>
        <w:rPr>
          <w:spacing w:val="-4"/>
        </w:rPr>
        <w:t xml:space="preserve"> </w:t>
      </w:r>
      <w:r>
        <w:t>тканей</w:t>
      </w:r>
      <w:r>
        <w:rPr>
          <w:spacing w:val="-5"/>
        </w:rPr>
        <w:t xml:space="preserve"> </w:t>
      </w:r>
      <w:r>
        <w:t>с</w:t>
      </w:r>
      <w:r>
        <w:rPr>
          <w:spacing w:val="-4"/>
        </w:rPr>
        <w:t xml:space="preserve"> </w:t>
      </w:r>
      <w:r>
        <w:t>разными</w:t>
      </w:r>
      <w:r>
        <w:rPr>
          <w:spacing w:val="-3"/>
        </w:rPr>
        <w:t xml:space="preserve"> </w:t>
      </w:r>
      <w:r>
        <w:rPr>
          <w:spacing w:val="-2"/>
        </w:rPr>
        <w:t>свойствами.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Технологии</w:t>
      </w:r>
      <w:r>
        <w:rPr>
          <w:spacing w:val="8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80"/>
        </w:rPr>
        <w:t xml:space="preserve"> </w:t>
      </w:r>
      <w:r>
        <w:t>волокон</w:t>
      </w:r>
      <w:r>
        <w:rPr>
          <w:spacing w:val="80"/>
        </w:rPr>
        <w:t xml:space="preserve"> </w:t>
      </w:r>
      <w:r>
        <w:t>растительного, животного происхождения, из химических волокон. Свойства тканей.</w:t>
      </w:r>
    </w:p>
    <w:p w:rsidR="00F7258D" w:rsidRDefault="007D13AA" w:rsidP="00CB1795">
      <w:pPr>
        <w:pStyle w:val="a3"/>
        <w:tabs>
          <w:tab w:val="left" w:pos="1134"/>
        </w:tabs>
        <w:ind w:left="1136" w:right="958"/>
      </w:pPr>
      <w:r>
        <w:t>Основы технологии изготовления изделий из текстильных материалов. Последовательность</w:t>
      </w:r>
      <w:r>
        <w:rPr>
          <w:spacing w:val="-4"/>
        </w:rPr>
        <w:t xml:space="preserve"> </w:t>
      </w:r>
      <w:r>
        <w:t>изготовления</w:t>
      </w:r>
      <w:r>
        <w:rPr>
          <w:spacing w:val="-5"/>
        </w:rPr>
        <w:t xml:space="preserve"> </w:t>
      </w:r>
      <w:r>
        <w:t>швейного</w:t>
      </w:r>
      <w:r>
        <w:rPr>
          <w:spacing w:val="-8"/>
        </w:rPr>
        <w:t xml:space="preserve"> </w:t>
      </w:r>
      <w:r>
        <w:t>изделия.</w:t>
      </w:r>
      <w:r>
        <w:rPr>
          <w:spacing w:val="-5"/>
        </w:rPr>
        <w:t xml:space="preserve"> </w:t>
      </w:r>
      <w:r>
        <w:t>Контроль</w:t>
      </w:r>
      <w:r>
        <w:rPr>
          <w:spacing w:val="-7"/>
        </w:rPr>
        <w:t xml:space="preserve"> </w:t>
      </w:r>
      <w:r>
        <w:t>качества</w:t>
      </w:r>
      <w:r>
        <w:rPr>
          <w:spacing w:val="-6"/>
        </w:rPr>
        <w:t xml:space="preserve"> </w:t>
      </w:r>
      <w:r>
        <w:t>готового</w:t>
      </w:r>
      <w:r>
        <w:rPr>
          <w:spacing w:val="-5"/>
        </w:rPr>
        <w:t xml:space="preserve"> </w:t>
      </w:r>
      <w:r>
        <w:t>изделия. Устройство швейной машины: виды приводов швейной машины, регуляторы.</w:t>
      </w:r>
    </w:p>
    <w:p w:rsidR="00F7258D" w:rsidRDefault="007D13AA" w:rsidP="00CB1795">
      <w:pPr>
        <w:pStyle w:val="a3"/>
        <w:tabs>
          <w:tab w:val="left" w:pos="1134"/>
        </w:tabs>
        <w:spacing w:before="1"/>
        <w:ind w:left="1136" w:right="1586"/>
      </w:pPr>
      <w:r>
        <w:t>Виды</w:t>
      </w:r>
      <w:r>
        <w:rPr>
          <w:spacing w:val="-5"/>
        </w:rPr>
        <w:t xml:space="preserve"> </w:t>
      </w:r>
      <w:r>
        <w:t>стежков,</w:t>
      </w:r>
      <w:r>
        <w:rPr>
          <w:spacing w:val="-5"/>
        </w:rPr>
        <w:t xml:space="preserve"> </w:t>
      </w:r>
      <w:r>
        <w:t>швов.</w:t>
      </w:r>
      <w:r>
        <w:rPr>
          <w:spacing w:val="-3"/>
        </w:rPr>
        <w:t xml:space="preserve"> </w:t>
      </w:r>
      <w:r>
        <w:t>Виды</w:t>
      </w:r>
      <w:r>
        <w:rPr>
          <w:spacing w:val="-5"/>
        </w:rPr>
        <w:t xml:space="preserve"> </w:t>
      </w:r>
      <w:r>
        <w:t>ручных</w:t>
      </w:r>
      <w:r>
        <w:rPr>
          <w:spacing w:val="-4"/>
        </w:rPr>
        <w:t xml:space="preserve"> </w:t>
      </w:r>
      <w:r>
        <w:t>и</w:t>
      </w:r>
      <w:r>
        <w:rPr>
          <w:spacing w:val="-5"/>
        </w:rPr>
        <w:t xml:space="preserve"> </w:t>
      </w:r>
      <w:r>
        <w:t>машинных</w:t>
      </w:r>
      <w:r>
        <w:rPr>
          <w:spacing w:val="-4"/>
        </w:rPr>
        <w:t xml:space="preserve"> </w:t>
      </w:r>
      <w:r>
        <w:t>швов</w:t>
      </w:r>
      <w:r>
        <w:rPr>
          <w:spacing w:val="-6"/>
        </w:rPr>
        <w:t xml:space="preserve"> </w:t>
      </w:r>
      <w:r>
        <w:t>(стачные,</w:t>
      </w:r>
      <w:r>
        <w:rPr>
          <w:spacing w:val="-5"/>
        </w:rPr>
        <w:t xml:space="preserve"> </w:t>
      </w:r>
      <w:r>
        <w:t>краевые). Профессии, связанные со швейным производством.</w:t>
      </w:r>
    </w:p>
    <w:p w:rsidR="00F7258D" w:rsidRDefault="007D13AA" w:rsidP="00CB1795">
      <w:pPr>
        <w:pStyle w:val="a3"/>
        <w:tabs>
          <w:tab w:val="left" w:pos="1134"/>
        </w:tabs>
        <w:ind w:left="1136"/>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F7258D" w:rsidRDefault="007D13AA" w:rsidP="00CB1795">
      <w:pPr>
        <w:pStyle w:val="a3"/>
        <w:tabs>
          <w:tab w:val="left" w:pos="1134"/>
        </w:tabs>
      </w:pPr>
      <w:r>
        <w:t>Чертёж</w:t>
      </w:r>
      <w:r>
        <w:rPr>
          <w:spacing w:val="80"/>
          <w:w w:val="150"/>
        </w:rPr>
        <w:t xml:space="preserve"> </w:t>
      </w:r>
      <w:r>
        <w:t>выкроек</w:t>
      </w:r>
      <w:r>
        <w:rPr>
          <w:spacing w:val="80"/>
          <w:w w:val="150"/>
        </w:rPr>
        <w:t xml:space="preserve"> </w:t>
      </w:r>
      <w:r>
        <w:t>проектного</w:t>
      </w:r>
      <w:r>
        <w:rPr>
          <w:spacing w:val="80"/>
          <w:w w:val="150"/>
        </w:rPr>
        <w:t xml:space="preserve"> </w:t>
      </w:r>
      <w:r>
        <w:t>швейного</w:t>
      </w:r>
      <w:r>
        <w:rPr>
          <w:spacing w:val="80"/>
          <w:w w:val="150"/>
        </w:rPr>
        <w:t xml:space="preserve"> </w:t>
      </w:r>
      <w:r>
        <w:t>изделия</w:t>
      </w:r>
      <w:r>
        <w:rPr>
          <w:spacing w:val="80"/>
          <w:w w:val="150"/>
        </w:rPr>
        <w:t xml:space="preserve"> </w:t>
      </w:r>
      <w:r>
        <w:t>(например,</w:t>
      </w:r>
      <w:r>
        <w:rPr>
          <w:spacing w:val="80"/>
          <w:w w:val="150"/>
        </w:rPr>
        <w:t xml:space="preserve"> </w:t>
      </w:r>
      <w:r>
        <w:t>мешок</w:t>
      </w:r>
      <w:r>
        <w:rPr>
          <w:spacing w:val="80"/>
          <w:w w:val="150"/>
        </w:rPr>
        <w:t xml:space="preserve"> </w:t>
      </w:r>
      <w:r>
        <w:t>для</w:t>
      </w:r>
      <w:r>
        <w:rPr>
          <w:spacing w:val="80"/>
          <w:w w:val="150"/>
        </w:rPr>
        <w:t xml:space="preserve"> </w:t>
      </w:r>
      <w:r>
        <w:t>сменной</w:t>
      </w:r>
      <w:r>
        <w:rPr>
          <w:spacing w:val="80"/>
          <w:w w:val="150"/>
        </w:rPr>
        <w:t xml:space="preserve"> </w:t>
      </w:r>
      <w:r>
        <w:t>обуви, прихватка, лоскутное шитьё).</w:t>
      </w:r>
    </w:p>
    <w:p w:rsidR="00F7258D" w:rsidRDefault="007D13AA" w:rsidP="00CB1795">
      <w:pPr>
        <w:pStyle w:val="a3"/>
        <w:tabs>
          <w:tab w:val="left" w:pos="1134"/>
        </w:tabs>
        <w:ind w:left="1136" w:right="430"/>
      </w:pPr>
      <w:r>
        <w:t>Выполнение</w:t>
      </w:r>
      <w:r>
        <w:rPr>
          <w:spacing w:val="-5"/>
        </w:rPr>
        <w:t xml:space="preserve"> </w:t>
      </w:r>
      <w:r>
        <w:t>технологических</w:t>
      </w:r>
      <w:r>
        <w:rPr>
          <w:spacing w:val="-2"/>
        </w:rPr>
        <w:t xml:space="preserve"> </w:t>
      </w:r>
      <w:r>
        <w:t>операций</w:t>
      </w:r>
      <w:r>
        <w:rPr>
          <w:spacing w:val="-4"/>
        </w:rPr>
        <w:t xml:space="preserve"> </w:t>
      </w:r>
      <w:r>
        <w:t>по</w:t>
      </w:r>
      <w:r>
        <w:rPr>
          <w:spacing w:val="-6"/>
        </w:rPr>
        <w:t xml:space="preserve"> </w:t>
      </w:r>
      <w:r>
        <w:t>пошиву</w:t>
      </w:r>
      <w:r>
        <w:rPr>
          <w:spacing w:val="-8"/>
        </w:rPr>
        <w:t xml:space="preserve"> </w:t>
      </w:r>
      <w:r>
        <w:t>проектного</w:t>
      </w:r>
      <w:r>
        <w:rPr>
          <w:spacing w:val="-4"/>
        </w:rPr>
        <w:t xml:space="preserve"> </w:t>
      </w:r>
      <w:r>
        <w:t>изделия,</w:t>
      </w:r>
      <w:r>
        <w:rPr>
          <w:spacing w:val="-4"/>
        </w:rPr>
        <w:t xml:space="preserve"> </w:t>
      </w:r>
      <w:r>
        <w:t>отделке</w:t>
      </w:r>
      <w:r>
        <w:rPr>
          <w:spacing w:val="-5"/>
        </w:rPr>
        <w:t xml:space="preserve"> </w:t>
      </w:r>
      <w:r>
        <w:t>изделия. Оценка качества изготовления проектного швейного изделия.</w:t>
      </w:r>
    </w:p>
    <w:p w:rsidR="00F7258D" w:rsidRDefault="007D13AA" w:rsidP="00CB1795">
      <w:pPr>
        <w:pStyle w:val="a3"/>
        <w:tabs>
          <w:tab w:val="left" w:pos="1134"/>
        </w:tabs>
        <w:ind w:left="1136"/>
      </w:pPr>
      <w:r>
        <w:t xml:space="preserve">6 </w:t>
      </w:r>
      <w:r>
        <w:rPr>
          <w:spacing w:val="-2"/>
        </w:rPr>
        <w:t>класс.</w:t>
      </w:r>
    </w:p>
    <w:p w:rsidR="00F7258D" w:rsidRDefault="007D13AA" w:rsidP="00CB1795">
      <w:pPr>
        <w:pStyle w:val="a3"/>
        <w:tabs>
          <w:tab w:val="left" w:pos="1134"/>
        </w:tabs>
        <w:ind w:left="1136"/>
      </w:pPr>
      <w:r>
        <w:rPr>
          <w:spacing w:val="-2"/>
        </w:rPr>
        <w:t>Технологии</w:t>
      </w:r>
      <w:r>
        <w:rPr>
          <w:spacing w:val="-10"/>
        </w:rPr>
        <w:t xml:space="preserve"> </w:t>
      </w:r>
      <w:r>
        <w:rPr>
          <w:spacing w:val="-2"/>
        </w:rPr>
        <w:t>обработки</w:t>
      </w:r>
      <w:r>
        <w:rPr>
          <w:spacing w:val="-9"/>
        </w:rPr>
        <w:t xml:space="preserve"> </w:t>
      </w:r>
      <w:r>
        <w:rPr>
          <w:spacing w:val="-2"/>
        </w:rPr>
        <w:t>конструкционных</w:t>
      </w:r>
      <w:r>
        <w:rPr>
          <w:spacing w:val="-8"/>
        </w:rPr>
        <w:t xml:space="preserve"> </w:t>
      </w:r>
      <w:r>
        <w:rPr>
          <w:spacing w:val="-2"/>
        </w:rPr>
        <w:t>материалов.</w:t>
      </w:r>
    </w:p>
    <w:p w:rsidR="00F7258D" w:rsidRDefault="007D13AA" w:rsidP="00CB1795">
      <w:pPr>
        <w:pStyle w:val="a3"/>
        <w:tabs>
          <w:tab w:val="left" w:pos="1134"/>
        </w:tabs>
        <w:ind w:right="429"/>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w:t>
      </w:r>
      <w:r>
        <w:rPr>
          <w:spacing w:val="-2"/>
        </w:rPr>
        <w:t>проволока.</w:t>
      </w:r>
    </w:p>
    <w:p w:rsidR="00F7258D" w:rsidRDefault="007D13AA" w:rsidP="00CB1795">
      <w:pPr>
        <w:pStyle w:val="a3"/>
        <w:tabs>
          <w:tab w:val="left" w:pos="1134"/>
        </w:tabs>
        <w:spacing w:before="1"/>
        <w:ind w:left="1136" w:right="5343"/>
      </w:pPr>
      <w:r>
        <w:t>Народные промыслы по обработке металла. Способы</w:t>
      </w:r>
      <w:r>
        <w:rPr>
          <w:spacing w:val="-12"/>
        </w:rPr>
        <w:t xml:space="preserve"> </w:t>
      </w:r>
      <w:r>
        <w:t>обработки</w:t>
      </w:r>
      <w:r>
        <w:rPr>
          <w:spacing w:val="-13"/>
        </w:rPr>
        <w:t xml:space="preserve"> </w:t>
      </w:r>
      <w:r>
        <w:t>тонколистового</w:t>
      </w:r>
      <w:r>
        <w:rPr>
          <w:spacing w:val="-12"/>
        </w:rPr>
        <w:t xml:space="preserve"> </w:t>
      </w:r>
      <w:r>
        <w:t>металла.</w:t>
      </w:r>
    </w:p>
    <w:p w:rsidR="00F7258D" w:rsidRDefault="007D13AA" w:rsidP="00CB1795">
      <w:pPr>
        <w:pStyle w:val="a3"/>
        <w:tabs>
          <w:tab w:val="left" w:pos="1134"/>
        </w:tabs>
        <w:ind w:left="1136" w:right="430"/>
      </w:pPr>
      <w:r>
        <w:t>Слесарный</w:t>
      </w:r>
      <w:r>
        <w:rPr>
          <w:spacing w:val="-5"/>
        </w:rPr>
        <w:t xml:space="preserve"> </w:t>
      </w:r>
      <w:r>
        <w:t>верстак.</w:t>
      </w:r>
      <w:r>
        <w:rPr>
          <w:spacing w:val="-5"/>
        </w:rPr>
        <w:t xml:space="preserve"> </w:t>
      </w:r>
      <w:r>
        <w:t>Инструменты</w:t>
      </w:r>
      <w:r>
        <w:rPr>
          <w:spacing w:val="-5"/>
        </w:rPr>
        <w:t xml:space="preserve"> </w:t>
      </w:r>
      <w:r>
        <w:t>для</w:t>
      </w:r>
      <w:r>
        <w:rPr>
          <w:spacing w:val="-5"/>
        </w:rPr>
        <w:t xml:space="preserve"> </w:t>
      </w:r>
      <w:r>
        <w:t>разметки,</w:t>
      </w:r>
      <w:r>
        <w:rPr>
          <w:spacing w:val="-5"/>
        </w:rPr>
        <w:t xml:space="preserve"> </w:t>
      </w:r>
      <w:r>
        <w:t>правки,</w:t>
      </w:r>
      <w:r>
        <w:rPr>
          <w:spacing w:val="-5"/>
        </w:rPr>
        <w:t xml:space="preserve"> </w:t>
      </w:r>
      <w:r>
        <w:t>резания</w:t>
      </w:r>
      <w:r>
        <w:rPr>
          <w:spacing w:val="-5"/>
        </w:rPr>
        <w:t xml:space="preserve"> </w:t>
      </w:r>
      <w:r>
        <w:t>тонколистового</w:t>
      </w:r>
      <w:r>
        <w:rPr>
          <w:spacing w:val="-5"/>
        </w:rPr>
        <w:t xml:space="preserve"> </w:t>
      </w:r>
      <w:r>
        <w:t>металла. Операции (основные): правка, разметка, резание, гибка тонколистового металла.</w:t>
      </w:r>
    </w:p>
    <w:p w:rsidR="00F7258D" w:rsidRDefault="007D13AA" w:rsidP="00CB1795">
      <w:pPr>
        <w:pStyle w:val="a3"/>
        <w:tabs>
          <w:tab w:val="left" w:pos="1134"/>
        </w:tabs>
        <w:ind w:left="1136" w:right="2322"/>
      </w:pPr>
      <w:r>
        <w:t>Профессии, связанные с производством и обработкой металлов. Индивидуальный</w:t>
      </w:r>
      <w:r>
        <w:rPr>
          <w:spacing w:val="-8"/>
        </w:rPr>
        <w:t xml:space="preserve"> </w:t>
      </w:r>
      <w:r>
        <w:t>творческий</w:t>
      </w:r>
      <w:r>
        <w:rPr>
          <w:spacing w:val="-8"/>
        </w:rPr>
        <w:t xml:space="preserve"> </w:t>
      </w:r>
      <w:r>
        <w:t>(учебный)</w:t>
      </w:r>
      <w:r>
        <w:rPr>
          <w:spacing w:val="-8"/>
        </w:rPr>
        <w:t xml:space="preserve"> </w:t>
      </w:r>
      <w:r>
        <w:t>проект</w:t>
      </w:r>
      <w:r>
        <w:rPr>
          <w:spacing w:val="-4"/>
        </w:rPr>
        <w:t xml:space="preserve"> </w:t>
      </w:r>
      <w:r>
        <w:t>«Изделие</w:t>
      </w:r>
      <w:r>
        <w:rPr>
          <w:spacing w:val="-9"/>
        </w:rPr>
        <w:t xml:space="preserve"> </w:t>
      </w:r>
      <w:r>
        <w:t>из</w:t>
      </w:r>
      <w:r>
        <w:rPr>
          <w:spacing w:val="-8"/>
        </w:rPr>
        <w:t xml:space="preserve"> </w:t>
      </w:r>
      <w:r>
        <w:t>металла». Выполнение проектного изделия по технологической карте.</w:t>
      </w:r>
    </w:p>
    <w:p w:rsidR="00F7258D" w:rsidRDefault="007D13AA" w:rsidP="00CB1795">
      <w:pPr>
        <w:pStyle w:val="a3"/>
        <w:tabs>
          <w:tab w:val="left" w:pos="1134"/>
        </w:tabs>
        <w:ind w:left="1136" w:right="2322"/>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6"/>
        </w:rPr>
        <w:t xml:space="preserve"> </w:t>
      </w:r>
      <w:r>
        <w:t>качеству</w:t>
      </w:r>
      <w:r>
        <w:rPr>
          <w:spacing w:val="-9"/>
        </w:rPr>
        <w:t xml:space="preserve"> </w:t>
      </w:r>
      <w:r>
        <w:t>готового</w:t>
      </w:r>
      <w:r>
        <w:rPr>
          <w:spacing w:val="-4"/>
        </w:rPr>
        <w:t xml:space="preserve"> </w:t>
      </w:r>
      <w:r>
        <w:t>изделия. Оценка качества проектного изделия из тонколистового металла.</w:t>
      </w:r>
    </w:p>
    <w:p w:rsidR="00F7258D" w:rsidRDefault="007D13AA" w:rsidP="00CB1795">
      <w:pPr>
        <w:pStyle w:val="a3"/>
        <w:tabs>
          <w:tab w:val="left" w:pos="1134"/>
        </w:tabs>
        <w:ind w:left="1136"/>
      </w:pPr>
      <w:r>
        <w:t>Технологии</w:t>
      </w:r>
      <w:r>
        <w:rPr>
          <w:spacing w:val="-4"/>
        </w:rPr>
        <w:t xml:space="preserve"> </w:t>
      </w:r>
      <w:r>
        <w:t>обработки</w:t>
      </w:r>
      <w:r>
        <w:rPr>
          <w:spacing w:val="-6"/>
        </w:rPr>
        <w:t xml:space="preserve"> </w:t>
      </w:r>
      <w:r>
        <w:t>пищевых</w:t>
      </w:r>
      <w:r>
        <w:rPr>
          <w:spacing w:val="-5"/>
        </w:rPr>
        <w:t xml:space="preserve"> </w:t>
      </w:r>
      <w:r>
        <w:t>продуктов</w:t>
      </w:r>
      <w:r>
        <w:rPr>
          <w:spacing w:val="-1"/>
        </w:rPr>
        <w:t xml:space="preserve"> </w:t>
      </w:r>
      <w:r>
        <w:t>(6</w:t>
      </w:r>
      <w:r>
        <w:rPr>
          <w:spacing w:val="-2"/>
        </w:rPr>
        <w:t xml:space="preserve"> часов).</w:t>
      </w:r>
    </w:p>
    <w:p w:rsidR="00F7258D" w:rsidRDefault="007D13AA" w:rsidP="00CB1795">
      <w:pPr>
        <w:pStyle w:val="a3"/>
        <w:tabs>
          <w:tab w:val="left" w:pos="1134"/>
        </w:tabs>
        <w:ind w:left="1136"/>
      </w:pPr>
      <w:r>
        <w:t>Молоко</w:t>
      </w:r>
      <w:r>
        <w:rPr>
          <w:spacing w:val="32"/>
        </w:rPr>
        <w:t xml:space="preserve"> </w:t>
      </w:r>
      <w:r>
        <w:t>и</w:t>
      </w:r>
      <w:r>
        <w:rPr>
          <w:spacing w:val="32"/>
        </w:rPr>
        <w:t xml:space="preserve"> </w:t>
      </w:r>
      <w:r>
        <w:t>молочные</w:t>
      </w:r>
      <w:r>
        <w:rPr>
          <w:spacing w:val="33"/>
        </w:rPr>
        <w:t xml:space="preserve"> </w:t>
      </w:r>
      <w:r>
        <w:t>продукты</w:t>
      </w:r>
      <w:r>
        <w:rPr>
          <w:spacing w:val="33"/>
        </w:rPr>
        <w:t xml:space="preserve"> </w:t>
      </w:r>
      <w:r>
        <w:t>в</w:t>
      </w:r>
      <w:r>
        <w:rPr>
          <w:spacing w:val="33"/>
        </w:rPr>
        <w:t xml:space="preserve"> </w:t>
      </w:r>
      <w:r>
        <w:t>питании.</w:t>
      </w:r>
      <w:r>
        <w:rPr>
          <w:spacing w:val="31"/>
        </w:rPr>
        <w:t xml:space="preserve"> </w:t>
      </w:r>
      <w:r>
        <w:t>Пищевая</w:t>
      </w:r>
      <w:r>
        <w:rPr>
          <w:spacing w:val="33"/>
        </w:rPr>
        <w:t xml:space="preserve"> </w:t>
      </w:r>
      <w:r>
        <w:t>ценность</w:t>
      </w:r>
      <w:r>
        <w:rPr>
          <w:spacing w:val="34"/>
        </w:rPr>
        <w:t xml:space="preserve"> </w:t>
      </w:r>
      <w:r>
        <w:t>молока</w:t>
      </w:r>
      <w:r>
        <w:rPr>
          <w:spacing w:val="38"/>
        </w:rPr>
        <w:t xml:space="preserve"> </w:t>
      </w:r>
      <w:r>
        <w:t>и</w:t>
      </w:r>
      <w:r>
        <w:rPr>
          <w:spacing w:val="35"/>
        </w:rPr>
        <w:t xml:space="preserve"> </w:t>
      </w:r>
      <w:r>
        <w:t>молочных</w:t>
      </w:r>
      <w:r>
        <w:rPr>
          <w:spacing w:val="33"/>
        </w:rPr>
        <w:t xml:space="preserve"> </w:t>
      </w:r>
      <w:r>
        <w:rPr>
          <w:spacing w:val="-2"/>
        </w:rPr>
        <w:t>продуктов.</w:t>
      </w:r>
    </w:p>
    <w:p w:rsidR="00F7258D" w:rsidRDefault="007D13AA" w:rsidP="00CB1795">
      <w:pPr>
        <w:pStyle w:val="a3"/>
        <w:tabs>
          <w:tab w:val="left" w:pos="1134"/>
        </w:tabs>
      </w:pPr>
      <w:r>
        <w:t>Технологии</w:t>
      </w:r>
      <w:r>
        <w:rPr>
          <w:spacing w:val="-7"/>
        </w:rPr>
        <w:t xml:space="preserve"> </w:t>
      </w:r>
      <w:r>
        <w:t>приготовления</w:t>
      </w:r>
      <w:r>
        <w:rPr>
          <w:spacing w:val="-3"/>
        </w:rPr>
        <w:t xml:space="preserve"> </w:t>
      </w:r>
      <w:r>
        <w:t>блюд</w:t>
      </w:r>
      <w:r>
        <w:rPr>
          <w:spacing w:val="-3"/>
        </w:rPr>
        <w:t xml:space="preserve"> </w:t>
      </w:r>
      <w:r>
        <w:t>из</w:t>
      </w:r>
      <w:r>
        <w:rPr>
          <w:spacing w:val="-2"/>
        </w:rPr>
        <w:t xml:space="preserve"> </w:t>
      </w:r>
      <w:r>
        <w:t>молока</w:t>
      </w:r>
      <w:r>
        <w:rPr>
          <w:spacing w:val="-4"/>
        </w:rPr>
        <w:t xml:space="preserve"> </w:t>
      </w:r>
      <w:r>
        <w:t>и</w:t>
      </w:r>
      <w:r>
        <w:rPr>
          <w:spacing w:val="-3"/>
        </w:rPr>
        <w:t xml:space="preserve"> </w:t>
      </w:r>
      <w:r>
        <w:t>молочных</w:t>
      </w:r>
      <w:r>
        <w:rPr>
          <w:spacing w:val="-2"/>
        </w:rPr>
        <w:t xml:space="preserve"> продуктов.</w:t>
      </w:r>
    </w:p>
    <w:p w:rsidR="00F7258D" w:rsidRDefault="007D13AA" w:rsidP="00CB1795">
      <w:pPr>
        <w:pStyle w:val="a3"/>
        <w:tabs>
          <w:tab w:val="left" w:pos="1134"/>
        </w:tabs>
        <w:ind w:left="1136"/>
      </w:pPr>
      <w:r>
        <w:t>Определение</w:t>
      </w:r>
      <w:r>
        <w:rPr>
          <w:spacing w:val="-4"/>
        </w:rPr>
        <w:t xml:space="preserve"> </w:t>
      </w:r>
      <w:r>
        <w:t>качества</w:t>
      </w:r>
      <w:r>
        <w:rPr>
          <w:spacing w:val="-2"/>
        </w:rPr>
        <w:t xml:space="preserve"> </w:t>
      </w:r>
      <w:r>
        <w:t>молочных</w:t>
      </w:r>
      <w:r>
        <w:rPr>
          <w:spacing w:val="-1"/>
        </w:rPr>
        <w:t xml:space="preserve"> </w:t>
      </w:r>
      <w:r>
        <w:t>продуктов,</w:t>
      </w:r>
      <w:r>
        <w:rPr>
          <w:spacing w:val="-2"/>
        </w:rPr>
        <w:t xml:space="preserve"> </w:t>
      </w:r>
      <w:r>
        <w:t>правила</w:t>
      </w:r>
      <w:r>
        <w:rPr>
          <w:spacing w:val="-4"/>
        </w:rPr>
        <w:t xml:space="preserve"> </w:t>
      </w:r>
      <w:r>
        <w:t>хранения</w:t>
      </w:r>
      <w:r>
        <w:rPr>
          <w:spacing w:val="-5"/>
        </w:rPr>
        <w:t xml:space="preserve"> </w:t>
      </w:r>
      <w:r>
        <w:rPr>
          <w:spacing w:val="-2"/>
        </w:rPr>
        <w:t>продуктов.</w:t>
      </w:r>
    </w:p>
    <w:p w:rsidR="00F7258D" w:rsidRDefault="007D13AA" w:rsidP="00CB1795">
      <w:pPr>
        <w:pStyle w:val="a3"/>
        <w:tabs>
          <w:tab w:val="left" w:pos="1134"/>
        </w:tabs>
        <w:spacing w:before="1"/>
      </w:pPr>
      <w:r>
        <w:t>Виды</w:t>
      </w:r>
      <w:r>
        <w:rPr>
          <w:spacing w:val="40"/>
        </w:rPr>
        <w:t xml:space="preserve"> </w:t>
      </w:r>
      <w:r>
        <w:t>теста.</w:t>
      </w:r>
      <w:r>
        <w:rPr>
          <w:spacing w:val="40"/>
        </w:rPr>
        <w:t xml:space="preserve"> </w:t>
      </w:r>
      <w:r>
        <w:t>Технологии</w:t>
      </w:r>
      <w:r>
        <w:rPr>
          <w:spacing w:val="40"/>
        </w:rPr>
        <w:t xml:space="preserve"> </w:t>
      </w:r>
      <w:r>
        <w:t>приготовления</w:t>
      </w:r>
      <w:r>
        <w:rPr>
          <w:spacing w:val="40"/>
        </w:rPr>
        <w:t xml:space="preserve"> </w:t>
      </w:r>
      <w:r>
        <w:t>разных</w:t>
      </w:r>
      <w:r>
        <w:rPr>
          <w:spacing w:val="40"/>
        </w:rPr>
        <w:t xml:space="preserve"> </w:t>
      </w:r>
      <w:r>
        <w:t>видов</w:t>
      </w:r>
      <w:r>
        <w:rPr>
          <w:spacing w:val="40"/>
        </w:rPr>
        <w:t xml:space="preserve"> </w:t>
      </w:r>
      <w:r>
        <w:t>теста</w:t>
      </w:r>
      <w:r>
        <w:rPr>
          <w:spacing w:val="40"/>
        </w:rPr>
        <w:t xml:space="preserve"> </w:t>
      </w:r>
      <w:r>
        <w:t>(тесто</w:t>
      </w:r>
      <w:r>
        <w:rPr>
          <w:spacing w:val="40"/>
        </w:rPr>
        <w:t xml:space="preserve"> </w:t>
      </w:r>
      <w:r>
        <w:t>для</w:t>
      </w:r>
      <w:r>
        <w:rPr>
          <w:spacing w:val="40"/>
        </w:rPr>
        <w:t xml:space="preserve"> </w:t>
      </w:r>
      <w:r>
        <w:t>вареников,</w:t>
      </w:r>
      <w:r>
        <w:rPr>
          <w:spacing w:val="40"/>
        </w:rPr>
        <w:t xml:space="preserve"> </w:t>
      </w:r>
      <w:r>
        <w:t>песочное тесто, бисквитное тесто, дрожжевое тесто).</w:t>
      </w:r>
    </w:p>
    <w:p w:rsidR="00F7258D" w:rsidRDefault="007D13AA" w:rsidP="00CB1795">
      <w:pPr>
        <w:pStyle w:val="a3"/>
        <w:tabs>
          <w:tab w:val="left" w:pos="1134"/>
        </w:tabs>
        <w:ind w:left="1136"/>
      </w:pPr>
      <w:r>
        <w:t>Профессии,</w:t>
      </w:r>
      <w:r>
        <w:rPr>
          <w:spacing w:val="-2"/>
        </w:rPr>
        <w:t xml:space="preserve"> </w:t>
      </w:r>
      <w:r>
        <w:t>связанные</w:t>
      </w:r>
      <w:r>
        <w:rPr>
          <w:spacing w:val="-4"/>
        </w:rPr>
        <w:t xml:space="preserve"> </w:t>
      </w:r>
      <w:r>
        <w:t>с</w:t>
      </w:r>
      <w:r>
        <w:rPr>
          <w:spacing w:val="-3"/>
        </w:rPr>
        <w:t xml:space="preserve"> </w:t>
      </w:r>
      <w:r>
        <w:t>пищевым</w:t>
      </w:r>
      <w:r>
        <w:rPr>
          <w:spacing w:val="-2"/>
        </w:rPr>
        <w:t xml:space="preserve"> производством.</w:t>
      </w:r>
    </w:p>
    <w:p w:rsidR="00F7258D" w:rsidRDefault="007D13AA" w:rsidP="00CB1795">
      <w:pPr>
        <w:pStyle w:val="a3"/>
        <w:tabs>
          <w:tab w:val="left" w:pos="1134"/>
        </w:tabs>
        <w:ind w:left="1136" w:right="2322"/>
      </w:pPr>
      <w:r>
        <w:t>Групповой</w:t>
      </w:r>
      <w:r>
        <w:rPr>
          <w:spacing w:val="-7"/>
        </w:rPr>
        <w:t xml:space="preserve"> </w:t>
      </w:r>
      <w:r>
        <w:t>проект</w:t>
      </w:r>
      <w:r>
        <w:rPr>
          <w:spacing w:val="-7"/>
        </w:rPr>
        <w:t xml:space="preserve"> </w:t>
      </w:r>
      <w:r>
        <w:t>по</w:t>
      </w:r>
      <w:r>
        <w:rPr>
          <w:spacing w:val="-7"/>
        </w:rPr>
        <w:t xml:space="preserve"> </w:t>
      </w:r>
      <w:r>
        <w:t>теме</w:t>
      </w:r>
      <w:r>
        <w:rPr>
          <w:spacing w:val="-4"/>
        </w:rPr>
        <w:t xml:space="preserve"> </w:t>
      </w:r>
      <w:r>
        <w:t>«Технологии</w:t>
      </w:r>
      <w:r>
        <w:rPr>
          <w:spacing w:val="-7"/>
        </w:rPr>
        <w:t xml:space="preserve"> </w:t>
      </w:r>
      <w:r>
        <w:t>обработки</w:t>
      </w:r>
      <w:r>
        <w:rPr>
          <w:spacing w:val="-8"/>
        </w:rPr>
        <w:t xml:space="preserve"> </w:t>
      </w:r>
      <w:r>
        <w:t>пищевых</w:t>
      </w:r>
      <w:r>
        <w:rPr>
          <w:spacing w:val="-7"/>
        </w:rPr>
        <w:t xml:space="preserve"> </w:t>
      </w:r>
      <w:r>
        <w:t>продуктов». Технологии обработки текстильных материалов.</w:t>
      </w:r>
    </w:p>
    <w:p w:rsidR="00F7258D" w:rsidRDefault="007D13AA" w:rsidP="00CB1795">
      <w:pPr>
        <w:pStyle w:val="a3"/>
        <w:tabs>
          <w:tab w:val="left" w:pos="1134"/>
        </w:tabs>
        <w:ind w:left="1136"/>
      </w:pPr>
      <w:r>
        <w:rPr>
          <w:spacing w:val="-2"/>
        </w:rPr>
        <w:t>Современные</w:t>
      </w:r>
      <w:r>
        <w:rPr>
          <w:spacing w:val="-9"/>
        </w:rPr>
        <w:t xml:space="preserve"> </w:t>
      </w:r>
      <w:r>
        <w:rPr>
          <w:spacing w:val="-2"/>
        </w:rPr>
        <w:t>текстильные</w:t>
      </w:r>
      <w:r>
        <w:rPr>
          <w:spacing w:val="-6"/>
        </w:rPr>
        <w:t xml:space="preserve"> </w:t>
      </w:r>
      <w:r>
        <w:rPr>
          <w:spacing w:val="-2"/>
        </w:rPr>
        <w:t>материалы,</w:t>
      </w:r>
      <w:r>
        <w:rPr>
          <w:spacing w:val="-9"/>
        </w:rPr>
        <w:t xml:space="preserve"> </w:t>
      </w:r>
      <w:r>
        <w:rPr>
          <w:spacing w:val="-2"/>
        </w:rPr>
        <w:t>получение</w:t>
      </w:r>
      <w:r>
        <w:rPr>
          <w:spacing w:val="-8"/>
        </w:rPr>
        <w:t xml:space="preserve"> </w:t>
      </w:r>
      <w:r>
        <w:rPr>
          <w:spacing w:val="-2"/>
        </w:rPr>
        <w:t>и</w:t>
      </w:r>
      <w:r>
        <w:rPr>
          <w:spacing w:val="-6"/>
        </w:rPr>
        <w:t xml:space="preserve"> </w:t>
      </w:r>
      <w:r>
        <w:rPr>
          <w:spacing w:val="-2"/>
        </w:rPr>
        <w:t>свойства.</w:t>
      </w:r>
    </w:p>
    <w:p w:rsidR="00F7258D" w:rsidRDefault="007D13AA" w:rsidP="00CB1795">
      <w:pPr>
        <w:pStyle w:val="a3"/>
        <w:tabs>
          <w:tab w:val="left" w:pos="1134"/>
        </w:tabs>
        <w:ind w:left="1136" w:right="2322"/>
      </w:pPr>
      <w:r>
        <w:t>Сравнение</w:t>
      </w:r>
      <w:r>
        <w:rPr>
          <w:spacing w:val="-6"/>
        </w:rPr>
        <w:t xml:space="preserve"> </w:t>
      </w:r>
      <w:r>
        <w:t>свойств</w:t>
      </w:r>
      <w:r>
        <w:rPr>
          <w:spacing w:val="-6"/>
        </w:rPr>
        <w:t xml:space="preserve"> </w:t>
      </w:r>
      <w:r>
        <w:t>тканей,</w:t>
      </w:r>
      <w:r>
        <w:rPr>
          <w:spacing w:val="-5"/>
        </w:rPr>
        <w:t xml:space="preserve"> </w:t>
      </w:r>
      <w:r>
        <w:t>выбор</w:t>
      </w:r>
      <w:r>
        <w:rPr>
          <w:spacing w:val="-5"/>
        </w:rPr>
        <w:t xml:space="preserve"> </w:t>
      </w:r>
      <w:r>
        <w:t>ткани</w:t>
      </w:r>
      <w:r>
        <w:rPr>
          <w:spacing w:val="-5"/>
        </w:rPr>
        <w:t xml:space="preserve"> </w:t>
      </w:r>
      <w:r>
        <w:t>с</w:t>
      </w:r>
      <w:r>
        <w:rPr>
          <w:spacing w:val="-4"/>
        </w:rPr>
        <w:t xml:space="preserve"> </w:t>
      </w:r>
      <w:r>
        <w:t>учётом</w:t>
      </w:r>
      <w:r>
        <w:rPr>
          <w:spacing w:val="-5"/>
        </w:rPr>
        <w:t xml:space="preserve"> </w:t>
      </w:r>
      <w:r>
        <w:t>эксплуатации</w:t>
      </w:r>
      <w:r>
        <w:rPr>
          <w:spacing w:val="-5"/>
        </w:rPr>
        <w:t xml:space="preserve"> </w:t>
      </w:r>
      <w:r>
        <w:t>изделия. Одежда, виды одежды. Мода и стиль.</w:t>
      </w:r>
    </w:p>
    <w:p w:rsidR="00F7258D" w:rsidRDefault="007D13AA" w:rsidP="00CB1795">
      <w:pPr>
        <w:pStyle w:val="a3"/>
        <w:tabs>
          <w:tab w:val="left" w:pos="1134"/>
        </w:tabs>
        <w:ind w:left="1136"/>
      </w:pPr>
      <w:r>
        <w:t>Индивидуальный</w:t>
      </w:r>
      <w:r>
        <w:rPr>
          <w:spacing w:val="-8"/>
        </w:rPr>
        <w:t xml:space="preserve"> </w:t>
      </w:r>
      <w:r>
        <w:t>творческий</w:t>
      </w:r>
      <w:r>
        <w:rPr>
          <w:spacing w:val="-6"/>
        </w:rPr>
        <w:t xml:space="preserve"> </w:t>
      </w:r>
      <w:r>
        <w:t>(учебный)</w:t>
      </w:r>
      <w:r>
        <w:rPr>
          <w:spacing w:val="-5"/>
        </w:rPr>
        <w:t xml:space="preserve"> </w:t>
      </w:r>
      <w:r>
        <w:t>проект</w:t>
      </w:r>
      <w:r>
        <w:rPr>
          <w:spacing w:val="-1"/>
        </w:rPr>
        <w:t xml:space="preserve"> </w:t>
      </w:r>
      <w:r>
        <w:t>«Изделие</w:t>
      </w:r>
      <w:r>
        <w:rPr>
          <w:spacing w:val="-6"/>
        </w:rPr>
        <w:t xml:space="preserve"> </w:t>
      </w:r>
      <w:r>
        <w:t>из</w:t>
      </w:r>
      <w:r>
        <w:rPr>
          <w:spacing w:val="-6"/>
        </w:rPr>
        <w:t xml:space="preserve"> </w:t>
      </w:r>
      <w:r>
        <w:t>текстильных</w:t>
      </w:r>
      <w:r>
        <w:rPr>
          <w:spacing w:val="-4"/>
        </w:rPr>
        <w:t xml:space="preserve"> </w:t>
      </w:r>
      <w:r>
        <w:rPr>
          <w:spacing w:val="-2"/>
        </w:rPr>
        <w:t>материалов».</w:t>
      </w:r>
    </w:p>
    <w:p w:rsidR="00F7258D" w:rsidRDefault="007D13AA" w:rsidP="00CB1795">
      <w:pPr>
        <w:pStyle w:val="a3"/>
        <w:tabs>
          <w:tab w:val="left" w:pos="1134"/>
        </w:tabs>
      </w:pPr>
      <w:r>
        <w:t>Чертёж</w:t>
      </w:r>
      <w:r>
        <w:rPr>
          <w:spacing w:val="33"/>
        </w:rPr>
        <w:t xml:space="preserve"> </w:t>
      </w:r>
      <w:r>
        <w:t>выкроек</w:t>
      </w:r>
      <w:r>
        <w:rPr>
          <w:spacing w:val="34"/>
        </w:rPr>
        <w:t xml:space="preserve"> </w:t>
      </w:r>
      <w:r>
        <w:t>проектного</w:t>
      </w:r>
      <w:r>
        <w:rPr>
          <w:spacing w:val="34"/>
        </w:rPr>
        <w:t xml:space="preserve"> </w:t>
      </w:r>
      <w:r>
        <w:t>швейного</w:t>
      </w:r>
      <w:r>
        <w:rPr>
          <w:spacing w:val="33"/>
        </w:rPr>
        <w:t xml:space="preserve"> </w:t>
      </w:r>
      <w:r>
        <w:t>изделия</w:t>
      </w:r>
      <w:r>
        <w:rPr>
          <w:spacing w:val="34"/>
        </w:rPr>
        <w:t xml:space="preserve"> </w:t>
      </w:r>
      <w:r>
        <w:t>(например,</w:t>
      </w:r>
      <w:r>
        <w:rPr>
          <w:spacing w:val="35"/>
        </w:rPr>
        <w:t xml:space="preserve"> </w:t>
      </w:r>
      <w:r>
        <w:t>укладка</w:t>
      </w:r>
      <w:r>
        <w:rPr>
          <w:spacing w:val="40"/>
        </w:rPr>
        <w:t xml:space="preserve"> </w:t>
      </w:r>
      <w:r>
        <w:t>для</w:t>
      </w:r>
      <w:r>
        <w:rPr>
          <w:spacing w:val="34"/>
        </w:rPr>
        <w:t xml:space="preserve"> </w:t>
      </w:r>
      <w:r>
        <w:t>инструментов,</w:t>
      </w:r>
      <w:r>
        <w:rPr>
          <w:spacing w:val="34"/>
        </w:rPr>
        <w:t xml:space="preserve"> </w:t>
      </w:r>
      <w:r>
        <w:t>сумка, рюкзак; изделие в технике лоскутной пластики).</w:t>
      </w:r>
    </w:p>
    <w:p w:rsidR="00F7258D" w:rsidRDefault="007D13AA" w:rsidP="00CB1795">
      <w:pPr>
        <w:pStyle w:val="a3"/>
        <w:tabs>
          <w:tab w:val="left" w:pos="1134"/>
        </w:tabs>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F7258D" w:rsidRDefault="007D13AA" w:rsidP="00CB1795">
      <w:pPr>
        <w:pStyle w:val="a3"/>
        <w:tabs>
          <w:tab w:val="left" w:pos="1134"/>
        </w:tabs>
        <w:ind w:left="1136" w:right="4054"/>
      </w:pPr>
      <w:r>
        <w:rPr>
          <w:spacing w:val="-2"/>
        </w:rPr>
        <w:t>Оценка</w:t>
      </w:r>
      <w:r>
        <w:rPr>
          <w:spacing w:val="-10"/>
        </w:rPr>
        <w:t xml:space="preserve"> </w:t>
      </w:r>
      <w:r>
        <w:rPr>
          <w:spacing w:val="-2"/>
        </w:rPr>
        <w:t>качества</w:t>
      </w:r>
      <w:r>
        <w:rPr>
          <w:spacing w:val="-8"/>
        </w:rPr>
        <w:t xml:space="preserve"> </w:t>
      </w:r>
      <w:r>
        <w:rPr>
          <w:spacing w:val="-2"/>
        </w:rPr>
        <w:t>изготовления</w:t>
      </w:r>
      <w:r>
        <w:rPr>
          <w:spacing w:val="-9"/>
        </w:rPr>
        <w:t xml:space="preserve"> </w:t>
      </w:r>
      <w:r>
        <w:rPr>
          <w:spacing w:val="-2"/>
        </w:rPr>
        <w:t>проектного</w:t>
      </w:r>
      <w:r>
        <w:rPr>
          <w:spacing w:val="-9"/>
        </w:rPr>
        <w:t xml:space="preserve"> </w:t>
      </w:r>
      <w:r>
        <w:rPr>
          <w:spacing w:val="-2"/>
        </w:rPr>
        <w:t>швейного</w:t>
      </w:r>
      <w:r>
        <w:rPr>
          <w:spacing w:val="-9"/>
        </w:rPr>
        <w:t xml:space="preserve"> </w:t>
      </w:r>
      <w:r>
        <w:rPr>
          <w:spacing w:val="-2"/>
        </w:rPr>
        <w:t xml:space="preserve">изделия. </w:t>
      </w:r>
      <w:r>
        <w:t>7 класс.</w:t>
      </w:r>
    </w:p>
    <w:p w:rsidR="00F7258D" w:rsidRDefault="007D13AA" w:rsidP="00CB1795">
      <w:pPr>
        <w:pStyle w:val="a3"/>
        <w:tabs>
          <w:tab w:val="left" w:pos="1134"/>
        </w:tabs>
        <w:ind w:left="1136"/>
      </w:pPr>
      <w:r>
        <w:rPr>
          <w:spacing w:val="-2"/>
        </w:rPr>
        <w:t>Технологии</w:t>
      </w:r>
      <w:r>
        <w:rPr>
          <w:spacing w:val="-10"/>
        </w:rPr>
        <w:t xml:space="preserve"> </w:t>
      </w:r>
      <w:r>
        <w:rPr>
          <w:spacing w:val="-2"/>
        </w:rPr>
        <w:t>обработки</w:t>
      </w:r>
      <w:r>
        <w:rPr>
          <w:spacing w:val="-9"/>
        </w:rPr>
        <w:t xml:space="preserve"> </w:t>
      </w:r>
      <w:r>
        <w:rPr>
          <w:spacing w:val="-2"/>
        </w:rPr>
        <w:t>конструкционных</w:t>
      </w:r>
      <w:r>
        <w:rPr>
          <w:spacing w:val="-8"/>
        </w:rPr>
        <w:t xml:space="preserve"> </w:t>
      </w:r>
      <w:r>
        <w:rPr>
          <w:spacing w:val="-2"/>
        </w:rPr>
        <w:t>материалов.</w:t>
      </w:r>
    </w:p>
    <w:p w:rsidR="00F7258D" w:rsidRDefault="007D13AA" w:rsidP="00CB1795">
      <w:pPr>
        <w:pStyle w:val="a3"/>
        <w:tabs>
          <w:tab w:val="left" w:pos="1134"/>
        </w:tabs>
        <w:spacing w:before="1"/>
        <w:ind w:left="1136"/>
      </w:pPr>
      <w:r>
        <w:t>Обработка</w:t>
      </w:r>
      <w:r>
        <w:rPr>
          <w:spacing w:val="79"/>
        </w:rPr>
        <w:t xml:space="preserve"> </w:t>
      </w:r>
      <w:r>
        <w:t>древесины.</w:t>
      </w:r>
      <w:r>
        <w:rPr>
          <w:spacing w:val="50"/>
          <w:w w:val="150"/>
        </w:rPr>
        <w:t xml:space="preserve"> </w:t>
      </w:r>
      <w:r>
        <w:t>Технологии</w:t>
      </w:r>
      <w:r>
        <w:rPr>
          <w:spacing w:val="78"/>
        </w:rPr>
        <w:t xml:space="preserve"> </w:t>
      </w:r>
      <w:r>
        <w:t>механической</w:t>
      </w:r>
      <w:r>
        <w:rPr>
          <w:spacing w:val="52"/>
          <w:w w:val="150"/>
        </w:rPr>
        <w:t xml:space="preserve"> </w:t>
      </w:r>
      <w:r>
        <w:t>обработки</w:t>
      </w:r>
      <w:r>
        <w:rPr>
          <w:spacing w:val="51"/>
          <w:w w:val="150"/>
        </w:rPr>
        <w:t xml:space="preserve"> </w:t>
      </w:r>
      <w:r>
        <w:t>конструкционных</w:t>
      </w:r>
      <w:r>
        <w:rPr>
          <w:spacing w:val="50"/>
          <w:w w:val="150"/>
        </w:rPr>
        <w:t xml:space="preserve"> </w:t>
      </w:r>
      <w:r>
        <w:rPr>
          <w:spacing w:val="-2"/>
        </w:rPr>
        <w:t>материалов.</w:t>
      </w:r>
    </w:p>
    <w:p w:rsidR="00F7258D" w:rsidRDefault="007D13AA" w:rsidP="00CB1795">
      <w:pPr>
        <w:pStyle w:val="a3"/>
        <w:tabs>
          <w:tab w:val="left" w:pos="1134"/>
        </w:tabs>
      </w:pPr>
      <w:r>
        <w:t>Технологии</w:t>
      </w:r>
      <w:r>
        <w:rPr>
          <w:spacing w:val="-4"/>
        </w:rPr>
        <w:t xml:space="preserve"> </w:t>
      </w:r>
      <w:r>
        <w:t>отделки</w:t>
      </w:r>
      <w:r>
        <w:rPr>
          <w:spacing w:val="-6"/>
        </w:rPr>
        <w:t xml:space="preserve"> </w:t>
      </w:r>
      <w:r>
        <w:t>изделий</w:t>
      </w:r>
      <w:r>
        <w:rPr>
          <w:spacing w:val="-4"/>
        </w:rPr>
        <w:t xml:space="preserve"> </w:t>
      </w:r>
      <w:r>
        <w:t>из</w:t>
      </w:r>
      <w:r>
        <w:rPr>
          <w:spacing w:val="-3"/>
        </w:rPr>
        <w:t xml:space="preserve"> </w:t>
      </w:r>
      <w:r>
        <w:rPr>
          <w:spacing w:val="-2"/>
        </w:rPr>
        <w:t>древесины.</w:t>
      </w:r>
    </w:p>
    <w:p w:rsidR="00F7258D" w:rsidRDefault="007D13AA" w:rsidP="00CB1795">
      <w:pPr>
        <w:pStyle w:val="a3"/>
        <w:tabs>
          <w:tab w:val="left" w:pos="1134"/>
        </w:tabs>
        <w:ind w:right="424"/>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7258D" w:rsidRDefault="007D13AA" w:rsidP="00CB1795">
      <w:pPr>
        <w:pStyle w:val="a3"/>
        <w:tabs>
          <w:tab w:val="left" w:pos="1134"/>
        </w:tabs>
        <w:ind w:left="1136"/>
      </w:pPr>
      <w:r>
        <w:t>Пластмасса</w:t>
      </w:r>
      <w:r>
        <w:rPr>
          <w:spacing w:val="-6"/>
        </w:rPr>
        <w:t xml:space="preserve"> </w:t>
      </w:r>
      <w:r>
        <w:t>и</w:t>
      </w:r>
      <w:r>
        <w:rPr>
          <w:spacing w:val="-3"/>
        </w:rPr>
        <w:t xml:space="preserve"> </w:t>
      </w:r>
      <w:r>
        <w:t>другие</w:t>
      </w:r>
      <w:r>
        <w:rPr>
          <w:spacing w:val="-3"/>
        </w:rPr>
        <w:t xml:space="preserve"> </w:t>
      </w:r>
      <w:r>
        <w:t>современные</w:t>
      </w:r>
      <w:r>
        <w:rPr>
          <w:spacing w:val="-5"/>
        </w:rPr>
        <w:t xml:space="preserve"> </w:t>
      </w:r>
      <w:r>
        <w:t>материалы:</w:t>
      </w:r>
      <w:r>
        <w:rPr>
          <w:spacing w:val="-2"/>
        </w:rPr>
        <w:t xml:space="preserve"> </w:t>
      </w:r>
      <w:r>
        <w:t>свойства,</w:t>
      </w:r>
      <w:r>
        <w:rPr>
          <w:spacing w:val="-3"/>
        </w:rPr>
        <w:t xml:space="preserve"> </w:t>
      </w:r>
      <w:r>
        <w:t>получение и</w:t>
      </w:r>
      <w:r>
        <w:rPr>
          <w:spacing w:val="-2"/>
        </w:rPr>
        <w:t xml:space="preserve"> использование.</w:t>
      </w:r>
    </w:p>
    <w:p w:rsidR="00F7258D" w:rsidRDefault="007D13AA" w:rsidP="00CB1795">
      <w:pPr>
        <w:pStyle w:val="a3"/>
        <w:tabs>
          <w:tab w:val="left" w:pos="1134"/>
        </w:tabs>
        <w:ind w:right="422"/>
      </w:pPr>
      <w:r>
        <w:t xml:space="preserve">Индивидуальный творческий (учебный) проект «Изделие из конструкционных и поделочных </w:t>
      </w:r>
      <w:r>
        <w:rPr>
          <w:spacing w:val="-2"/>
        </w:rPr>
        <w:t>материалов».</w:t>
      </w:r>
    </w:p>
    <w:p w:rsidR="00F7258D" w:rsidRDefault="007D13AA" w:rsidP="00CB1795">
      <w:pPr>
        <w:pStyle w:val="a3"/>
        <w:tabs>
          <w:tab w:val="left" w:pos="1134"/>
        </w:tabs>
        <w:ind w:left="1136"/>
      </w:pPr>
      <w:r>
        <w:lastRenderedPageBreak/>
        <w:t>Технологии</w:t>
      </w:r>
      <w:r>
        <w:rPr>
          <w:spacing w:val="-6"/>
        </w:rPr>
        <w:t xml:space="preserve"> </w:t>
      </w:r>
      <w:r>
        <w:t>обработки</w:t>
      </w:r>
      <w:r>
        <w:rPr>
          <w:spacing w:val="-6"/>
        </w:rPr>
        <w:t xml:space="preserve"> </w:t>
      </w:r>
      <w:r>
        <w:t>пищевых</w:t>
      </w:r>
      <w:r>
        <w:rPr>
          <w:spacing w:val="-4"/>
        </w:rPr>
        <w:t xml:space="preserve"> </w:t>
      </w:r>
      <w:r>
        <w:rPr>
          <w:spacing w:val="-2"/>
        </w:rPr>
        <w:t>продуктов.</w:t>
      </w:r>
    </w:p>
    <w:p w:rsidR="00F7258D" w:rsidRDefault="007D13AA" w:rsidP="00CB1795">
      <w:pPr>
        <w:pStyle w:val="a3"/>
        <w:tabs>
          <w:tab w:val="left" w:pos="1134"/>
        </w:tabs>
        <w:ind w:left="1136"/>
      </w:pPr>
      <w:r>
        <w:t>Рыба,</w:t>
      </w:r>
      <w:r>
        <w:rPr>
          <w:spacing w:val="53"/>
        </w:rPr>
        <w:t xml:space="preserve"> </w:t>
      </w:r>
      <w:r>
        <w:t>морепродукты</w:t>
      </w:r>
      <w:r>
        <w:rPr>
          <w:spacing w:val="53"/>
        </w:rPr>
        <w:t xml:space="preserve"> </w:t>
      </w:r>
      <w:r>
        <w:t>в</w:t>
      </w:r>
      <w:r>
        <w:rPr>
          <w:spacing w:val="55"/>
        </w:rPr>
        <w:t xml:space="preserve"> </w:t>
      </w:r>
      <w:r>
        <w:t>питании</w:t>
      </w:r>
      <w:r>
        <w:rPr>
          <w:spacing w:val="54"/>
        </w:rPr>
        <w:t xml:space="preserve"> </w:t>
      </w:r>
      <w:r>
        <w:t>человека.</w:t>
      </w:r>
      <w:r>
        <w:rPr>
          <w:spacing w:val="53"/>
        </w:rPr>
        <w:t xml:space="preserve"> </w:t>
      </w:r>
      <w:r>
        <w:t>Пищевая</w:t>
      </w:r>
      <w:r>
        <w:rPr>
          <w:spacing w:val="53"/>
        </w:rPr>
        <w:t xml:space="preserve"> </w:t>
      </w:r>
      <w:r>
        <w:t>ценность</w:t>
      </w:r>
      <w:r>
        <w:rPr>
          <w:spacing w:val="52"/>
        </w:rPr>
        <w:t xml:space="preserve"> </w:t>
      </w:r>
      <w:r>
        <w:t>рыбы</w:t>
      </w:r>
      <w:r>
        <w:rPr>
          <w:spacing w:val="58"/>
        </w:rPr>
        <w:t xml:space="preserve"> </w:t>
      </w:r>
      <w:r>
        <w:t>и</w:t>
      </w:r>
      <w:r>
        <w:rPr>
          <w:spacing w:val="54"/>
        </w:rPr>
        <w:t xml:space="preserve"> </w:t>
      </w:r>
      <w:r>
        <w:t>морепродуктов.</w:t>
      </w:r>
      <w:r>
        <w:rPr>
          <w:spacing w:val="54"/>
        </w:rPr>
        <w:t xml:space="preserve"> </w:t>
      </w:r>
      <w:r>
        <w:rPr>
          <w:spacing w:val="-4"/>
        </w:rPr>
        <w:t>Виды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7258D" w:rsidRDefault="007D13AA" w:rsidP="00CB1795">
      <w:pPr>
        <w:pStyle w:val="a3"/>
        <w:tabs>
          <w:tab w:val="left" w:pos="1134"/>
        </w:tabs>
        <w:spacing w:before="1"/>
        <w:ind w:right="423"/>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7258D" w:rsidRDefault="007D13AA" w:rsidP="00CB1795">
      <w:pPr>
        <w:pStyle w:val="a3"/>
        <w:tabs>
          <w:tab w:val="left" w:pos="1134"/>
        </w:tabs>
        <w:ind w:left="1136"/>
      </w:pPr>
      <w:r>
        <w:t>Блюда</w:t>
      </w:r>
      <w:r>
        <w:rPr>
          <w:spacing w:val="-5"/>
        </w:rPr>
        <w:t xml:space="preserve"> </w:t>
      </w:r>
      <w:r>
        <w:t>национальной</w:t>
      </w:r>
      <w:r>
        <w:rPr>
          <w:spacing w:val="-6"/>
        </w:rPr>
        <w:t xml:space="preserve"> </w:t>
      </w:r>
      <w:r>
        <w:t>кухни</w:t>
      </w:r>
      <w:r>
        <w:rPr>
          <w:spacing w:val="-3"/>
        </w:rPr>
        <w:t xml:space="preserve"> </w:t>
      </w:r>
      <w:r>
        <w:t>из</w:t>
      </w:r>
      <w:r>
        <w:rPr>
          <w:spacing w:val="-4"/>
        </w:rPr>
        <w:t xml:space="preserve"> </w:t>
      </w:r>
      <w:r>
        <w:t>мяса,</w:t>
      </w:r>
      <w:r>
        <w:rPr>
          <w:spacing w:val="-3"/>
        </w:rPr>
        <w:t xml:space="preserve"> </w:t>
      </w:r>
      <w:r>
        <w:rPr>
          <w:spacing w:val="-2"/>
        </w:rPr>
        <w:t>рыбы.</w:t>
      </w:r>
    </w:p>
    <w:p w:rsidR="00F7258D" w:rsidRDefault="007D13AA" w:rsidP="00CB1795">
      <w:pPr>
        <w:pStyle w:val="a3"/>
        <w:tabs>
          <w:tab w:val="left" w:pos="1134"/>
        </w:tabs>
        <w:ind w:left="1136"/>
      </w:pPr>
      <w:r>
        <w:t>Групповой</w:t>
      </w:r>
      <w:r>
        <w:rPr>
          <w:spacing w:val="-6"/>
        </w:rPr>
        <w:t xml:space="preserve"> </w:t>
      </w:r>
      <w:r>
        <w:t>проект</w:t>
      </w:r>
      <w:r>
        <w:rPr>
          <w:spacing w:val="-4"/>
        </w:rPr>
        <w:t xml:space="preserve"> </w:t>
      </w:r>
      <w:r>
        <w:t>по</w:t>
      </w:r>
      <w:r>
        <w:rPr>
          <w:spacing w:val="-4"/>
        </w:rPr>
        <w:t xml:space="preserve"> </w:t>
      </w:r>
      <w:r>
        <w:t>теме</w:t>
      </w:r>
      <w:r>
        <w:rPr>
          <w:spacing w:val="-1"/>
        </w:rPr>
        <w:t xml:space="preserve"> </w:t>
      </w:r>
      <w:r>
        <w:t>«Технологии</w:t>
      </w:r>
      <w:r>
        <w:rPr>
          <w:spacing w:val="-4"/>
        </w:rPr>
        <w:t xml:space="preserve"> </w:t>
      </w:r>
      <w:r>
        <w:t>обработки</w:t>
      </w:r>
      <w:r>
        <w:rPr>
          <w:spacing w:val="-6"/>
        </w:rPr>
        <w:t xml:space="preserve"> </w:t>
      </w:r>
      <w:r>
        <w:t>пищевых</w:t>
      </w:r>
      <w:r>
        <w:rPr>
          <w:spacing w:val="-4"/>
        </w:rPr>
        <w:t xml:space="preserve"> </w:t>
      </w:r>
      <w:r>
        <w:rPr>
          <w:spacing w:val="-2"/>
        </w:rPr>
        <w:t>продуктов».</w:t>
      </w:r>
    </w:p>
    <w:p w:rsidR="00F7258D" w:rsidRDefault="007D13AA" w:rsidP="00CB1795">
      <w:pPr>
        <w:pStyle w:val="a4"/>
        <w:numPr>
          <w:ilvl w:val="3"/>
          <w:numId w:val="377"/>
        </w:numPr>
        <w:tabs>
          <w:tab w:val="left" w:pos="1134"/>
          <w:tab w:val="left" w:pos="2155"/>
        </w:tabs>
        <w:ind w:left="2155" w:firstLine="708"/>
        <w:rPr>
          <w:sz w:val="24"/>
        </w:rPr>
      </w:pPr>
      <w:r>
        <w:rPr>
          <w:sz w:val="24"/>
        </w:rPr>
        <w:t>Модуль</w:t>
      </w:r>
      <w:r>
        <w:rPr>
          <w:spacing w:val="1"/>
          <w:sz w:val="24"/>
        </w:rPr>
        <w:t xml:space="preserve"> </w:t>
      </w:r>
      <w:r>
        <w:rPr>
          <w:spacing w:val="-2"/>
          <w:sz w:val="24"/>
        </w:rPr>
        <w:t>«Робототехника».</w:t>
      </w:r>
    </w:p>
    <w:p w:rsidR="00F7258D" w:rsidRDefault="007D13AA" w:rsidP="00CB1795">
      <w:pPr>
        <w:pStyle w:val="a3"/>
        <w:tabs>
          <w:tab w:val="left" w:pos="1134"/>
        </w:tabs>
        <w:ind w:left="1136"/>
      </w:pPr>
      <w:r>
        <w:t xml:space="preserve">5 </w:t>
      </w:r>
      <w:r>
        <w:rPr>
          <w:spacing w:val="-2"/>
        </w:rPr>
        <w:t>класс.</w:t>
      </w:r>
    </w:p>
    <w:p w:rsidR="00F7258D" w:rsidRDefault="007D13AA" w:rsidP="00CB1795">
      <w:pPr>
        <w:pStyle w:val="a3"/>
        <w:tabs>
          <w:tab w:val="left" w:pos="1134"/>
        </w:tabs>
        <w:ind w:left="1136"/>
      </w:pPr>
      <w:r>
        <w:t>Автоматизация</w:t>
      </w:r>
      <w:r>
        <w:rPr>
          <w:spacing w:val="-3"/>
        </w:rPr>
        <w:t xml:space="preserve"> </w:t>
      </w:r>
      <w:r>
        <w:t>и</w:t>
      </w:r>
      <w:r>
        <w:rPr>
          <w:spacing w:val="-3"/>
        </w:rPr>
        <w:t xml:space="preserve"> </w:t>
      </w:r>
      <w:r>
        <w:t>роботизация.</w:t>
      </w:r>
      <w:r>
        <w:rPr>
          <w:spacing w:val="-2"/>
        </w:rPr>
        <w:t xml:space="preserve"> </w:t>
      </w:r>
      <w:r>
        <w:t>Принципы</w:t>
      </w:r>
      <w:r>
        <w:rPr>
          <w:spacing w:val="-3"/>
        </w:rPr>
        <w:t xml:space="preserve"> </w:t>
      </w:r>
      <w:r>
        <w:t>работы</w:t>
      </w:r>
      <w:r>
        <w:rPr>
          <w:spacing w:val="-2"/>
        </w:rPr>
        <w:t xml:space="preserve"> робота.</w:t>
      </w:r>
    </w:p>
    <w:p w:rsidR="00F7258D" w:rsidRDefault="007D13AA" w:rsidP="00CB1795">
      <w:pPr>
        <w:pStyle w:val="a3"/>
        <w:tabs>
          <w:tab w:val="left" w:pos="1134"/>
        </w:tabs>
        <w:ind w:left="1136" w:right="1586"/>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2"/>
        </w:rPr>
        <w:t xml:space="preserve"> </w:t>
      </w:r>
      <w:r>
        <w:t>и</w:t>
      </w:r>
      <w:r>
        <w:rPr>
          <w:spacing w:val="-5"/>
        </w:rPr>
        <w:t xml:space="preserve"> </w:t>
      </w:r>
      <w:r>
        <w:t>назначение. Взаимосвязь конструкции робота и выполняемой им функции.</w:t>
      </w:r>
    </w:p>
    <w:p w:rsidR="00F7258D" w:rsidRDefault="007D13AA" w:rsidP="00CB1795">
      <w:pPr>
        <w:pStyle w:val="a3"/>
        <w:tabs>
          <w:tab w:val="left" w:pos="1134"/>
        </w:tabs>
        <w:ind w:left="1136"/>
      </w:pPr>
      <w:r>
        <w:t>Робототехнический</w:t>
      </w:r>
      <w:r>
        <w:rPr>
          <w:spacing w:val="-7"/>
        </w:rPr>
        <w:t xml:space="preserve"> </w:t>
      </w:r>
      <w:r>
        <w:t>конструктор</w:t>
      </w:r>
      <w:r>
        <w:rPr>
          <w:spacing w:val="-5"/>
        </w:rPr>
        <w:t xml:space="preserve"> </w:t>
      </w:r>
      <w:r>
        <w:t>и</w:t>
      </w:r>
      <w:r>
        <w:rPr>
          <w:spacing w:val="-4"/>
        </w:rPr>
        <w:t xml:space="preserve"> </w:t>
      </w:r>
      <w:r>
        <w:rPr>
          <w:spacing w:val="-2"/>
        </w:rPr>
        <w:t>комплектующие.</w:t>
      </w:r>
    </w:p>
    <w:p w:rsidR="00F7258D" w:rsidRDefault="007D13AA" w:rsidP="00CB1795">
      <w:pPr>
        <w:pStyle w:val="a3"/>
        <w:tabs>
          <w:tab w:val="left" w:pos="1134"/>
        </w:tabs>
        <w:ind w:left="1136" w:right="2322"/>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F7258D" w:rsidRDefault="007D13AA" w:rsidP="00CB1795">
      <w:pPr>
        <w:pStyle w:val="a3"/>
        <w:tabs>
          <w:tab w:val="left" w:pos="1134"/>
        </w:tabs>
        <w:ind w:left="1136" w:right="2322"/>
      </w:pPr>
      <w:r>
        <w:t>Визуальный</w:t>
      </w:r>
      <w:r>
        <w:rPr>
          <w:spacing w:val="-7"/>
        </w:rPr>
        <w:t xml:space="preserve"> </w:t>
      </w:r>
      <w:r>
        <w:t>язык</w:t>
      </w:r>
      <w:r>
        <w:rPr>
          <w:spacing w:val="-7"/>
        </w:rPr>
        <w:t xml:space="preserve"> </w:t>
      </w:r>
      <w:r>
        <w:t>для</w:t>
      </w:r>
      <w:r>
        <w:rPr>
          <w:spacing w:val="-10"/>
        </w:rPr>
        <w:t xml:space="preserve"> </w:t>
      </w:r>
      <w:r>
        <w:t>программирования</w:t>
      </w:r>
      <w:r>
        <w:rPr>
          <w:spacing w:val="-7"/>
        </w:rPr>
        <w:t xml:space="preserve"> </w:t>
      </w:r>
      <w:r>
        <w:t>простых</w:t>
      </w:r>
      <w:r>
        <w:rPr>
          <w:spacing w:val="-5"/>
        </w:rPr>
        <w:t xml:space="preserve"> </w:t>
      </w:r>
      <w:r>
        <w:t>робототехнических</w:t>
      </w:r>
      <w:r>
        <w:rPr>
          <w:spacing w:val="-7"/>
        </w:rPr>
        <w:t xml:space="preserve"> </w:t>
      </w:r>
      <w:r>
        <w:t>систем. 6 класс.</w:t>
      </w:r>
    </w:p>
    <w:p w:rsidR="00F7258D" w:rsidRDefault="007D13AA" w:rsidP="00CB1795">
      <w:pPr>
        <w:pStyle w:val="a3"/>
        <w:tabs>
          <w:tab w:val="left" w:pos="1134"/>
        </w:tabs>
        <w:spacing w:before="1"/>
        <w:ind w:left="1136" w:right="1359"/>
      </w:pPr>
      <w:r>
        <w:t>Мобильная</w:t>
      </w:r>
      <w:r>
        <w:rPr>
          <w:spacing w:val="-10"/>
        </w:rPr>
        <w:t xml:space="preserve"> </w:t>
      </w:r>
      <w:r>
        <w:t>робототехника.</w:t>
      </w:r>
      <w:r>
        <w:rPr>
          <w:spacing w:val="-10"/>
        </w:rPr>
        <w:t xml:space="preserve"> </w:t>
      </w:r>
      <w:r>
        <w:t>Организация</w:t>
      </w:r>
      <w:r>
        <w:rPr>
          <w:spacing w:val="-10"/>
        </w:rPr>
        <w:t xml:space="preserve"> </w:t>
      </w:r>
      <w:r>
        <w:t>перемещения</w:t>
      </w:r>
      <w:r>
        <w:rPr>
          <w:spacing w:val="-10"/>
        </w:rPr>
        <w:t xml:space="preserve"> </w:t>
      </w:r>
      <w:r>
        <w:t>робототехнических</w:t>
      </w:r>
      <w:r>
        <w:rPr>
          <w:spacing w:val="-6"/>
        </w:rPr>
        <w:t xml:space="preserve"> </w:t>
      </w:r>
      <w:r>
        <w:t>устройств. Транспортные роботы. Назначение, особенности.</w:t>
      </w:r>
    </w:p>
    <w:p w:rsidR="00F7258D" w:rsidRDefault="007D13AA" w:rsidP="00CB1795">
      <w:pPr>
        <w:pStyle w:val="a3"/>
        <w:tabs>
          <w:tab w:val="left" w:pos="1134"/>
        </w:tabs>
        <w:ind w:left="1136" w:right="5054"/>
      </w:pPr>
      <w:r>
        <w:t>Знакомство</w:t>
      </w:r>
      <w:r>
        <w:rPr>
          <w:spacing w:val="-9"/>
        </w:rPr>
        <w:t xml:space="preserve"> </w:t>
      </w:r>
      <w:r>
        <w:t>с</w:t>
      </w:r>
      <w:r>
        <w:rPr>
          <w:spacing w:val="-10"/>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F7258D" w:rsidRDefault="007D13AA" w:rsidP="00CB1795">
      <w:pPr>
        <w:pStyle w:val="a3"/>
        <w:tabs>
          <w:tab w:val="left" w:pos="1134"/>
        </w:tabs>
        <w:ind w:left="1136"/>
      </w:pPr>
      <w:r>
        <w:t>Принципы</w:t>
      </w:r>
      <w:r>
        <w:rPr>
          <w:spacing w:val="-6"/>
        </w:rPr>
        <w:t xml:space="preserve"> </w:t>
      </w:r>
      <w:r>
        <w:t>программирования</w:t>
      </w:r>
      <w:r>
        <w:rPr>
          <w:spacing w:val="-6"/>
        </w:rPr>
        <w:t xml:space="preserve"> </w:t>
      </w:r>
      <w:r>
        <w:t>мобильных</w:t>
      </w:r>
      <w:r>
        <w:rPr>
          <w:spacing w:val="-4"/>
        </w:rPr>
        <w:t xml:space="preserve"> </w:t>
      </w:r>
      <w:r>
        <w:rPr>
          <w:spacing w:val="-2"/>
        </w:rPr>
        <w:t>роботов.</w:t>
      </w:r>
    </w:p>
    <w:p w:rsidR="00F7258D" w:rsidRDefault="007D13AA" w:rsidP="00CB1795">
      <w:pPr>
        <w:pStyle w:val="a3"/>
        <w:tabs>
          <w:tab w:val="left" w:pos="1134"/>
        </w:tabs>
      </w:pPr>
      <w:r>
        <w:t>Изучение</w:t>
      </w:r>
      <w:r>
        <w:rPr>
          <w:spacing w:val="-2"/>
        </w:rPr>
        <w:t xml:space="preserve"> </w:t>
      </w:r>
      <w:r>
        <w:t>интерфейса</w:t>
      </w:r>
      <w:r>
        <w:rPr>
          <w:spacing w:val="-2"/>
        </w:rPr>
        <w:t xml:space="preserve"> </w:t>
      </w:r>
      <w:r>
        <w:t>визуального</w:t>
      </w:r>
      <w:r>
        <w:rPr>
          <w:spacing w:val="-1"/>
        </w:rPr>
        <w:t xml:space="preserve"> </w:t>
      </w:r>
      <w:r>
        <w:t>языка</w:t>
      </w:r>
      <w:r>
        <w:rPr>
          <w:spacing w:val="-1"/>
        </w:rPr>
        <w:t xml:space="preserve"> </w:t>
      </w:r>
      <w:r>
        <w:t>программирования,</w:t>
      </w:r>
      <w:r>
        <w:rPr>
          <w:spacing w:val="-1"/>
        </w:rPr>
        <w:t xml:space="preserve"> </w:t>
      </w:r>
      <w:r>
        <w:t>основные</w:t>
      </w:r>
      <w:r>
        <w:rPr>
          <w:spacing w:val="-2"/>
        </w:rPr>
        <w:t xml:space="preserve"> </w:t>
      </w:r>
      <w:r>
        <w:t>инструменты</w:t>
      </w:r>
      <w:r>
        <w:rPr>
          <w:spacing w:val="-1"/>
        </w:rPr>
        <w:t xml:space="preserve"> </w:t>
      </w:r>
      <w:r>
        <w:t>и</w:t>
      </w:r>
      <w:r>
        <w:rPr>
          <w:spacing w:val="-2"/>
        </w:rPr>
        <w:t xml:space="preserve"> </w:t>
      </w:r>
      <w:r>
        <w:t>команды программирования роботов.</w:t>
      </w:r>
    </w:p>
    <w:p w:rsidR="00F7258D" w:rsidRDefault="007D13AA" w:rsidP="00CB1795">
      <w:pPr>
        <w:pStyle w:val="a3"/>
        <w:tabs>
          <w:tab w:val="left" w:pos="1134"/>
        </w:tabs>
        <w:ind w:left="1136" w:right="6651"/>
      </w:pPr>
      <w:r>
        <w:t>Учебный</w:t>
      </w:r>
      <w:r>
        <w:rPr>
          <w:spacing w:val="-12"/>
        </w:rPr>
        <w:t xml:space="preserve"> </w:t>
      </w:r>
      <w:r>
        <w:t>проект</w:t>
      </w:r>
      <w:r>
        <w:rPr>
          <w:spacing w:val="-14"/>
        </w:rPr>
        <w:t xml:space="preserve"> </w:t>
      </w:r>
      <w:r>
        <w:t>по</w:t>
      </w:r>
      <w:r>
        <w:rPr>
          <w:spacing w:val="-12"/>
        </w:rPr>
        <w:t xml:space="preserve"> </w:t>
      </w:r>
      <w:r>
        <w:t>робототехнике. 7 класс.</w:t>
      </w:r>
    </w:p>
    <w:p w:rsidR="00F7258D" w:rsidRDefault="007D13AA" w:rsidP="00CB1795">
      <w:pPr>
        <w:pStyle w:val="a3"/>
        <w:tabs>
          <w:tab w:val="left" w:pos="1134"/>
        </w:tabs>
        <w:ind w:left="1136"/>
      </w:pPr>
      <w:r>
        <w:t>Промышленные</w:t>
      </w:r>
      <w:r>
        <w:rPr>
          <w:spacing w:val="-7"/>
        </w:rPr>
        <w:t xml:space="preserve"> </w:t>
      </w:r>
      <w:r>
        <w:t>и</w:t>
      </w:r>
      <w:r>
        <w:rPr>
          <w:spacing w:val="-3"/>
        </w:rPr>
        <w:t xml:space="preserve"> </w:t>
      </w:r>
      <w:r>
        <w:t>бытовые</w:t>
      </w:r>
      <w:r>
        <w:rPr>
          <w:spacing w:val="-4"/>
        </w:rPr>
        <w:t xml:space="preserve"> </w:t>
      </w:r>
      <w:r>
        <w:t>роботы,</w:t>
      </w:r>
      <w:r>
        <w:rPr>
          <w:spacing w:val="-3"/>
        </w:rPr>
        <w:t xml:space="preserve"> </w:t>
      </w:r>
      <w:r>
        <w:t>их</w:t>
      </w:r>
      <w:r>
        <w:rPr>
          <w:spacing w:val="-1"/>
        </w:rPr>
        <w:t xml:space="preserve"> </w:t>
      </w:r>
      <w:r>
        <w:t>классификация,</w:t>
      </w:r>
      <w:r>
        <w:rPr>
          <w:spacing w:val="-3"/>
        </w:rPr>
        <w:t xml:space="preserve"> </w:t>
      </w:r>
      <w:r>
        <w:t>назначение,</w:t>
      </w:r>
      <w:r>
        <w:rPr>
          <w:spacing w:val="-2"/>
        </w:rPr>
        <w:t xml:space="preserve"> использование.</w:t>
      </w:r>
    </w:p>
    <w:p w:rsidR="00F7258D" w:rsidRDefault="007D13AA" w:rsidP="00CB1795">
      <w:pPr>
        <w:pStyle w:val="a3"/>
        <w:tabs>
          <w:tab w:val="left" w:pos="1134"/>
        </w:tabs>
      </w:pPr>
      <w:r>
        <w:t>Программирование</w:t>
      </w:r>
      <w:r>
        <w:rPr>
          <w:spacing w:val="80"/>
        </w:rPr>
        <w:t xml:space="preserve"> </w:t>
      </w:r>
      <w:r>
        <w:t>контроллера</w:t>
      </w:r>
      <w:r>
        <w:rPr>
          <w:spacing w:val="80"/>
        </w:rPr>
        <w:t xml:space="preserve"> </w:t>
      </w:r>
      <w:r>
        <w:t>в</w:t>
      </w:r>
      <w:r>
        <w:rPr>
          <w:spacing w:val="80"/>
        </w:rPr>
        <w:t xml:space="preserve"> </w:t>
      </w:r>
      <w:r>
        <w:t>среде</w:t>
      </w:r>
      <w:r>
        <w:rPr>
          <w:spacing w:val="80"/>
        </w:rPr>
        <w:t xml:space="preserve"> </w:t>
      </w:r>
      <w:r>
        <w:t>конкретного</w:t>
      </w:r>
      <w:r>
        <w:rPr>
          <w:spacing w:val="80"/>
        </w:rPr>
        <w:t xml:space="preserve"> </w:t>
      </w:r>
      <w:r>
        <w:t>языка</w:t>
      </w:r>
      <w:r>
        <w:rPr>
          <w:spacing w:val="80"/>
        </w:rPr>
        <w:t xml:space="preserve"> </w:t>
      </w:r>
      <w:r>
        <w:t>программирования,</w:t>
      </w:r>
      <w:r>
        <w:rPr>
          <w:spacing w:val="80"/>
        </w:rPr>
        <w:t xml:space="preserve"> </w:t>
      </w:r>
      <w:r>
        <w:t>основные инструменты и команды программирования роботов.</w:t>
      </w:r>
    </w:p>
    <w:p w:rsidR="00F7258D" w:rsidRDefault="007D13AA" w:rsidP="00CB1795">
      <w:pPr>
        <w:pStyle w:val="a3"/>
        <w:tabs>
          <w:tab w:val="left" w:pos="1134"/>
        </w:tabs>
        <w:spacing w:before="1"/>
      </w:pPr>
      <w:r>
        <w:t>Реализация</w:t>
      </w:r>
      <w:r>
        <w:rPr>
          <w:spacing w:val="80"/>
        </w:rPr>
        <w:t xml:space="preserve"> </w:t>
      </w:r>
      <w:r>
        <w:t>на</w:t>
      </w:r>
      <w:r>
        <w:rPr>
          <w:spacing w:val="80"/>
        </w:rPr>
        <w:t xml:space="preserve"> </w:t>
      </w:r>
      <w:r>
        <w:t>выбранном</w:t>
      </w:r>
      <w:r>
        <w:rPr>
          <w:spacing w:val="80"/>
        </w:rPr>
        <w:t xml:space="preserve"> </w:t>
      </w:r>
      <w:r>
        <w:t>языке</w:t>
      </w:r>
      <w:r>
        <w:rPr>
          <w:spacing w:val="80"/>
        </w:rPr>
        <w:t xml:space="preserve"> </w:t>
      </w:r>
      <w:r>
        <w:t>программирования</w:t>
      </w:r>
      <w:r>
        <w:rPr>
          <w:spacing w:val="80"/>
        </w:rPr>
        <w:t xml:space="preserve"> </w:t>
      </w:r>
      <w:r>
        <w:t>алгоритмов</w:t>
      </w:r>
      <w:r>
        <w:rPr>
          <w:spacing w:val="80"/>
        </w:rPr>
        <w:t xml:space="preserve"> </w:t>
      </w:r>
      <w:r>
        <w:t>управления</w:t>
      </w:r>
      <w:r>
        <w:rPr>
          <w:spacing w:val="80"/>
        </w:rPr>
        <w:t xml:space="preserve"> </w:t>
      </w:r>
      <w:r>
        <w:t>отдельными компонентами и роботизированными системами.</w:t>
      </w:r>
    </w:p>
    <w:p w:rsidR="00F7258D" w:rsidRDefault="007D13AA" w:rsidP="00CB1795">
      <w:pPr>
        <w:pStyle w:val="a3"/>
        <w:tabs>
          <w:tab w:val="left" w:pos="1134"/>
        </w:tabs>
        <w:ind w:left="1136" w:right="1586"/>
      </w:pPr>
      <w:r>
        <w:t>Анализ</w:t>
      </w:r>
      <w:r>
        <w:rPr>
          <w:spacing w:val="-5"/>
        </w:rPr>
        <w:t xml:space="preserve"> </w:t>
      </w:r>
      <w:r>
        <w:t>и</w:t>
      </w:r>
      <w:r>
        <w:rPr>
          <w:spacing w:val="-7"/>
        </w:rPr>
        <w:t xml:space="preserve"> </w:t>
      </w:r>
      <w:r>
        <w:t>проверка</w:t>
      </w:r>
      <w:r>
        <w:rPr>
          <w:spacing w:val="-6"/>
        </w:rPr>
        <w:t xml:space="preserve"> </w:t>
      </w:r>
      <w:r>
        <w:t>на</w:t>
      </w:r>
      <w:r>
        <w:rPr>
          <w:spacing w:val="-6"/>
        </w:rPr>
        <w:t xml:space="preserve"> </w:t>
      </w:r>
      <w:r>
        <w:t>работоспособность,</w:t>
      </w:r>
      <w:r>
        <w:rPr>
          <w:spacing w:val="-4"/>
        </w:rPr>
        <w:t xml:space="preserve"> </w:t>
      </w:r>
      <w:r>
        <w:t>усовершенствование</w:t>
      </w:r>
      <w:r>
        <w:rPr>
          <w:spacing w:val="-6"/>
        </w:rPr>
        <w:t xml:space="preserve"> </w:t>
      </w:r>
      <w:r>
        <w:t>конструкции</w:t>
      </w:r>
      <w:r>
        <w:rPr>
          <w:spacing w:val="-5"/>
        </w:rPr>
        <w:t xml:space="preserve"> </w:t>
      </w:r>
      <w:r>
        <w:t>робота. Учебный проект по робототехнике.</w:t>
      </w:r>
    </w:p>
    <w:p w:rsidR="00F7258D" w:rsidRDefault="007D13AA" w:rsidP="00CB1795">
      <w:pPr>
        <w:pStyle w:val="a3"/>
        <w:tabs>
          <w:tab w:val="left" w:pos="1134"/>
        </w:tabs>
        <w:ind w:left="1136"/>
      </w:pPr>
      <w:r>
        <w:t xml:space="preserve">8 </w:t>
      </w:r>
      <w:r>
        <w:rPr>
          <w:spacing w:val="-2"/>
        </w:rPr>
        <w:t>класс.</w:t>
      </w:r>
    </w:p>
    <w:p w:rsidR="00F7258D" w:rsidRDefault="007D13AA" w:rsidP="00CB1795">
      <w:pPr>
        <w:pStyle w:val="a3"/>
        <w:tabs>
          <w:tab w:val="left" w:pos="1134"/>
        </w:tabs>
        <w:ind w:left="1136"/>
      </w:pPr>
      <w:r>
        <w:t>История</w:t>
      </w:r>
      <w:r>
        <w:rPr>
          <w:spacing w:val="-7"/>
        </w:rPr>
        <w:t xml:space="preserve"> </w:t>
      </w:r>
      <w:r>
        <w:t>развития</w:t>
      </w:r>
      <w:r>
        <w:rPr>
          <w:spacing w:val="-4"/>
        </w:rPr>
        <w:t xml:space="preserve"> </w:t>
      </w:r>
      <w:r>
        <w:t>беспилотного</w:t>
      </w:r>
      <w:r>
        <w:rPr>
          <w:spacing w:val="-5"/>
        </w:rPr>
        <w:t xml:space="preserve"> </w:t>
      </w:r>
      <w:r>
        <w:t>авиастроения,</w:t>
      </w:r>
      <w:r>
        <w:rPr>
          <w:spacing w:val="-7"/>
        </w:rPr>
        <w:t xml:space="preserve"> </w:t>
      </w:r>
      <w:r>
        <w:t>применение</w:t>
      </w:r>
      <w:r>
        <w:rPr>
          <w:spacing w:val="-5"/>
        </w:rPr>
        <w:t xml:space="preserve"> </w:t>
      </w:r>
      <w:r>
        <w:t>беспилотных</w:t>
      </w:r>
      <w:r>
        <w:rPr>
          <w:spacing w:val="-4"/>
        </w:rPr>
        <w:t xml:space="preserve"> </w:t>
      </w:r>
      <w:r>
        <w:t>воздушных</w:t>
      </w:r>
      <w:r>
        <w:rPr>
          <w:spacing w:val="-3"/>
        </w:rPr>
        <w:t xml:space="preserve"> </w:t>
      </w:r>
      <w:r>
        <w:rPr>
          <w:spacing w:val="-2"/>
        </w:rPr>
        <w:t>судов.</w:t>
      </w:r>
    </w:p>
    <w:p w:rsidR="00F7258D" w:rsidRDefault="007D13AA" w:rsidP="00CB1795">
      <w:pPr>
        <w:pStyle w:val="a3"/>
        <w:tabs>
          <w:tab w:val="left" w:pos="1134"/>
        </w:tabs>
      </w:pPr>
      <w:r>
        <w:t>Принципы</w:t>
      </w:r>
      <w:r>
        <w:rPr>
          <w:spacing w:val="40"/>
        </w:rPr>
        <w:t xml:space="preserve"> </w:t>
      </w:r>
      <w:r>
        <w:t>работы</w:t>
      </w:r>
      <w:r>
        <w:rPr>
          <w:spacing w:val="40"/>
        </w:rPr>
        <w:t xml:space="preserve"> </w:t>
      </w:r>
      <w:r>
        <w:t>и</w:t>
      </w:r>
      <w:r>
        <w:rPr>
          <w:spacing w:val="39"/>
        </w:rPr>
        <w:t xml:space="preserve"> </w:t>
      </w:r>
      <w:r>
        <w:t>назначение</w:t>
      </w:r>
      <w:r>
        <w:rPr>
          <w:spacing w:val="40"/>
        </w:rPr>
        <w:t xml:space="preserve"> </w:t>
      </w:r>
      <w:r>
        <w:t>основных</w:t>
      </w:r>
      <w:r>
        <w:rPr>
          <w:spacing w:val="40"/>
        </w:rPr>
        <w:t xml:space="preserve"> </w:t>
      </w:r>
      <w:r>
        <w:t>блоков,</w:t>
      </w:r>
      <w:r>
        <w:rPr>
          <w:spacing w:val="40"/>
        </w:rPr>
        <w:t xml:space="preserve"> </w:t>
      </w:r>
      <w:r>
        <w:t>оптимальный</w:t>
      </w:r>
      <w:r>
        <w:rPr>
          <w:spacing w:val="40"/>
        </w:rPr>
        <w:t xml:space="preserve"> </w:t>
      </w:r>
      <w:r>
        <w:t>вариант</w:t>
      </w:r>
      <w:r>
        <w:rPr>
          <w:spacing w:val="40"/>
        </w:rPr>
        <w:t xml:space="preserve"> </w:t>
      </w:r>
      <w:r>
        <w:t>использования</w:t>
      </w:r>
      <w:r>
        <w:rPr>
          <w:spacing w:val="38"/>
        </w:rPr>
        <w:t xml:space="preserve"> </w:t>
      </w:r>
      <w:r>
        <w:t>при конструировании роботов.</w:t>
      </w:r>
    </w:p>
    <w:p w:rsidR="00F7258D" w:rsidRDefault="007D13AA" w:rsidP="00CB1795">
      <w:pPr>
        <w:pStyle w:val="a3"/>
        <w:tabs>
          <w:tab w:val="left" w:pos="1134"/>
        </w:tabs>
        <w:ind w:left="1136" w:right="430"/>
      </w:pPr>
      <w:r>
        <w:t>Основные</w:t>
      </w:r>
      <w:r>
        <w:rPr>
          <w:spacing w:val="-6"/>
        </w:rPr>
        <w:t xml:space="preserve"> </w:t>
      </w:r>
      <w:r>
        <w:t>принципы</w:t>
      </w:r>
      <w:r>
        <w:rPr>
          <w:spacing w:val="-7"/>
        </w:rPr>
        <w:t xml:space="preserve"> </w:t>
      </w:r>
      <w:r>
        <w:t>теории</w:t>
      </w:r>
      <w:r>
        <w:rPr>
          <w:spacing w:val="-4"/>
        </w:rPr>
        <w:t xml:space="preserve"> </w:t>
      </w:r>
      <w:r>
        <w:t>автоматического</w:t>
      </w:r>
      <w:r>
        <w:rPr>
          <w:spacing w:val="-4"/>
        </w:rPr>
        <w:t xml:space="preserve"> </w:t>
      </w:r>
      <w:r>
        <w:t>управления</w:t>
      </w:r>
      <w:r>
        <w:rPr>
          <w:spacing w:val="-4"/>
        </w:rPr>
        <w:t xml:space="preserve"> </w:t>
      </w:r>
      <w:r>
        <w:t>и</w:t>
      </w:r>
      <w:r>
        <w:rPr>
          <w:spacing w:val="-4"/>
        </w:rPr>
        <w:t xml:space="preserve"> </w:t>
      </w:r>
      <w:r>
        <w:t>регулирования.</w:t>
      </w:r>
      <w:r>
        <w:rPr>
          <w:spacing w:val="-4"/>
        </w:rPr>
        <w:t xml:space="preserve"> </w:t>
      </w:r>
      <w:r>
        <w:t>Обратная</w:t>
      </w:r>
      <w:r>
        <w:rPr>
          <w:spacing w:val="-4"/>
        </w:rPr>
        <w:t xml:space="preserve"> </w:t>
      </w:r>
      <w:r>
        <w:t>связь. Датчики, принципы и режимы работы, параметры, применение.</w:t>
      </w:r>
    </w:p>
    <w:p w:rsidR="00F7258D" w:rsidRDefault="007D13AA" w:rsidP="00CB1795">
      <w:pPr>
        <w:pStyle w:val="a3"/>
        <w:tabs>
          <w:tab w:val="left" w:pos="1134"/>
        </w:tabs>
        <w:ind w:left="1136" w:right="1586"/>
      </w:pPr>
      <w:r>
        <w:t>Отладка</w:t>
      </w:r>
      <w:r>
        <w:rPr>
          <w:spacing w:val="-6"/>
        </w:rPr>
        <w:t xml:space="preserve"> </w:t>
      </w:r>
      <w:r>
        <w:t>роботизированных</w:t>
      </w:r>
      <w:r>
        <w:rPr>
          <w:spacing w:val="-7"/>
        </w:rPr>
        <w:t xml:space="preserve"> </w:t>
      </w:r>
      <w:r>
        <w:t>конструкций</w:t>
      </w:r>
      <w:r>
        <w:rPr>
          <w:spacing w:val="-6"/>
        </w:rPr>
        <w:t xml:space="preserve"> </w:t>
      </w:r>
      <w:r>
        <w:t>в</w:t>
      </w:r>
      <w:r>
        <w:rPr>
          <w:spacing w:val="-7"/>
        </w:rPr>
        <w:t xml:space="preserve"> </w:t>
      </w:r>
      <w:r>
        <w:t>соответствии</w:t>
      </w:r>
      <w:r>
        <w:rPr>
          <w:spacing w:val="-6"/>
        </w:rPr>
        <w:t xml:space="preserve"> </w:t>
      </w:r>
      <w:r>
        <w:t>с</w:t>
      </w:r>
      <w:r>
        <w:rPr>
          <w:spacing w:val="-7"/>
        </w:rPr>
        <w:t xml:space="preserve"> </w:t>
      </w:r>
      <w:r>
        <w:t>поставленными</w:t>
      </w:r>
      <w:r>
        <w:rPr>
          <w:spacing w:val="-6"/>
        </w:rPr>
        <w:t xml:space="preserve"> </w:t>
      </w:r>
      <w:r>
        <w:t>задачами. Беспроводное управление роботом.</w:t>
      </w:r>
    </w:p>
    <w:p w:rsidR="00F7258D" w:rsidRDefault="007D13AA" w:rsidP="00CB1795">
      <w:pPr>
        <w:pStyle w:val="a3"/>
        <w:tabs>
          <w:tab w:val="left" w:pos="1134"/>
          <w:tab w:val="left" w:pos="3351"/>
          <w:tab w:val="left" w:pos="4396"/>
          <w:tab w:val="left" w:pos="4732"/>
          <w:tab w:val="left" w:pos="5516"/>
          <w:tab w:val="left" w:pos="7022"/>
          <w:tab w:val="left" w:pos="7835"/>
          <w:tab w:val="left" w:pos="10069"/>
        </w:tabs>
        <w:ind w:right="428"/>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F7258D" w:rsidRDefault="007D13AA" w:rsidP="00CB1795">
      <w:pPr>
        <w:pStyle w:val="a3"/>
        <w:tabs>
          <w:tab w:val="left" w:pos="1134"/>
        </w:tabs>
        <w:ind w:left="1136" w:right="2673"/>
      </w:pPr>
      <w:r>
        <w:t>Учебный</w:t>
      </w:r>
      <w:r>
        <w:rPr>
          <w:spacing w:val="-4"/>
        </w:rPr>
        <w:t xml:space="preserve"> </w:t>
      </w:r>
      <w:r>
        <w:t>проект</w:t>
      </w:r>
      <w:r>
        <w:rPr>
          <w:spacing w:val="-6"/>
        </w:rPr>
        <w:t xml:space="preserve"> </w:t>
      </w:r>
      <w:r>
        <w:t>по</w:t>
      </w:r>
      <w:r>
        <w:rPr>
          <w:spacing w:val="-4"/>
        </w:rPr>
        <w:t xml:space="preserve"> </w:t>
      </w:r>
      <w:r>
        <w:t>робототехнике</w:t>
      </w:r>
      <w:r>
        <w:rPr>
          <w:spacing w:val="-5"/>
        </w:rPr>
        <w:t xml:space="preserve"> </w:t>
      </w:r>
      <w:r>
        <w:t>(одна</w:t>
      </w:r>
      <w:r>
        <w:rPr>
          <w:spacing w:val="-5"/>
        </w:rPr>
        <w:t xml:space="preserve"> </w:t>
      </w:r>
      <w:r>
        <w:t>из</w:t>
      </w:r>
      <w:r>
        <w:rPr>
          <w:spacing w:val="-6"/>
        </w:rPr>
        <w:t xml:space="preserve"> </w:t>
      </w:r>
      <w:r>
        <w:t>предложенных</w:t>
      </w:r>
      <w:r>
        <w:rPr>
          <w:spacing w:val="-3"/>
        </w:rPr>
        <w:t xml:space="preserve"> </w:t>
      </w:r>
      <w:r>
        <w:t>тем</w:t>
      </w:r>
      <w:r>
        <w:rPr>
          <w:spacing w:val="-5"/>
        </w:rPr>
        <w:t xml:space="preserve"> </w:t>
      </w:r>
      <w:r>
        <w:t>на</w:t>
      </w:r>
      <w:r>
        <w:rPr>
          <w:spacing w:val="-5"/>
        </w:rPr>
        <w:t xml:space="preserve"> </w:t>
      </w:r>
      <w:r>
        <w:t>выбор). 9 класс.</w:t>
      </w:r>
    </w:p>
    <w:p w:rsidR="00F7258D" w:rsidRDefault="007D13AA" w:rsidP="00CB1795">
      <w:pPr>
        <w:pStyle w:val="a3"/>
        <w:tabs>
          <w:tab w:val="left" w:pos="1134"/>
        </w:tabs>
        <w:spacing w:before="1"/>
        <w:ind w:left="1136"/>
      </w:pPr>
      <w:r>
        <w:t>Робототехнические</w:t>
      </w:r>
      <w:r>
        <w:rPr>
          <w:spacing w:val="76"/>
          <w:w w:val="150"/>
        </w:rPr>
        <w:t xml:space="preserve"> </w:t>
      </w:r>
      <w:r>
        <w:t>системы.</w:t>
      </w:r>
      <w:r>
        <w:rPr>
          <w:spacing w:val="79"/>
          <w:w w:val="150"/>
        </w:rPr>
        <w:t xml:space="preserve"> </w:t>
      </w:r>
      <w:r>
        <w:t>Автоматизированные</w:t>
      </w:r>
      <w:r>
        <w:rPr>
          <w:spacing w:val="78"/>
          <w:w w:val="150"/>
        </w:rPr>
        <w:t xml:space="preserve"> </w:t>
      </w:r>
      <w:r>
        <w:t>и</w:t>
      </w:r>
      <w:r>
        <w:rPr>
          <w:spacing w:val="25"/>
        </w:rPr>
        <w:t xml:space="preserve">  </w:t>
      </w:r>
      <w:r>
        <w:t>роботизированные</w:t>
      </w:r>
      <w:r>
        <w:rPr>
          <w:spacing w:val="75"/>
          <w:w w:val="150"/>
        </w:rPr>
        <w:t xml:space="preserve"> </w:t>
      </w:r>
      <w:r>
        <w:rPr>
          <w:spacing w:val="-2"/>
        </w:rPr>
        <w:t>производственные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линии.</w:t>
      </w:r>
    </w:p>
    <w:p w:rsidR="00F7258D" w:rsidRDefault="007D13AA" w:rsidP="00CB1795">
      <w:pPr>
        <w:pStyle w:val="a3"/>
        <w:tabs>
          <w:tab w:val="left" w:pos="1134"/>
        </w:tabs>
        <w:spacing w:before="276"/>
        <w:ind w:left="0" w:right="2082"/>
      </w:pPr>
      <w:r>
        <w:br w:type="column"/>
      </w:r>
      <w:r>
        <w:rPr>
          <w:spacing w:val="-2"/>
        </w:rPr>
        <w:lastRenderedPageBreak/>
        <w:t>Система</w:t>
      </w:r>
      <w:r>
        <w:rPr>
          <w:spacing w:val="-8"/>
        </w:rPr>
        <w:t xml:space="preserve"> </w:t>
      </w:r>
      <w:r>
        <w:rPr>
          <w:spacing w:val="-2"/>
        </w:rPr>
        <w:t>«Интернет</w:t>
      </w:r>
      <w:r>
        <w:rPr>
          <w:spacing w:val="-12"/>
        </w:rPr>
        <w:t xml:space="preserve"> </w:t>
      </w:r>
      <w:r>
        <w:rPr>
          <w:spacing w:val="-2"/>
        </w:rPr>
        <w:t>вещей».</w:t>
      </w:r>
      <w:r>
        <w:rPr>
          <w:spacing w:val="-10"/>
        </w:rPr>
        <w:t xml:space="preserve"> </w:t>
      </w:r>
      <w:r>
        <w:rPr>
          <w:spacing w:val="-2"/>
        </w:rPr>
        <w:t>Промышленный</w:t>
      </w:r>
      <w:r>
        <w:rPr>
          <w:spacing w:val="-6"/>
        </w:rPr>
        <w:t xml:space="preserve"> </w:t>
      </w:r>
      <w:r>
        <w:rPr>
          <w:spacing w:val="-2"/>
        </w:rPr>
        <w:t>«Интернет</w:t>
      </w:r>
      <w:r>
        <w:rPr>
          <w:spacing w:val="-12"/>
        </w:rPr>
        <w:t xml:space="preserve"> </w:t>
      </w:r>
      <w:r>
        <w:rPr>
          <w:spacing w:val="-2"/>
        </w:rPr>
        <w:t>вещей». Потребительский «Интернет</w:t>
      </w:r>
      <w:r>
        <w:rPr>
          <w:spacing w:val="-3"/>
        </w:rPr>
        <w:t xml:space="preserve"> </w:t>
      </w:r>
      <w:r>
        <w:rPr>
          <w:spacing w:val="-2"/>
        </w:rPr>
        <w:t>вещей». Элементы «Умного</w:t>
      </w:r>
      <w:r>
        <w:rPr>
          <w:spacing w:val="-3"/>
        </w:rPr>
        <w:t xml:space="preserve"> </w:t>
      </w:r>
      <w:r>
        <w:rPr>
          <w:spacing w:val="-2"/>
        </w:rPr>
        <w:t>дома».</w:t>
      </w:r>
    </w:p>
    <w:p w:rsidR="00F7258D" w:rsidRDefault="007D13AA" w:rsidP="00CB1795">
      <w:pPr>
        <w:pStyle w:val="a3"/>
        <w:tabs>
          <w:tab w:val="left" w:pos="1134"/>
        </w:tabs>
        <w:ind w:left="0"/>
      </w:pPr>
      <w:r>
        <w:t>Конструирование</w:t>
      </w:r>
      <w:r>
        <w:rPr>
          <w:spacing w:val="23"/>
        </w:rPr>
        <w:t xml:space="preserve"> </w:t>
      </w:r>
      <w:r>
        <w:t>и</w:t>
      </w:r>
      <w:r>
        <w:rPr>
          <w:spacing w:val="27"/>
        </w:rPr>
        <w:t xml:space="preserve"> </w:t>
      </w:r>
      <w:r>
        <w:t>моделирование</w:t>
      </w:r>
      <w:r>
        <w:rPr>
          <w:spacing w:val="26"/>
        </w:rPr>
        <w:t xml:space="preserve"> </w:t>
      </w:r>
      <w:r>
        <w:t>с</w:t>
      </w:r>
      <w:r>
        <w:rPr>
          <w:spacing w:val="26"/>
        </w:rPr>
        <w:t xml:space="preserve"> </w:t>
      </w:r>
      <w:r>
        <w:t>использованием</w:t>
      </w:r>
      <w:r>
        <w:rPr>
          <w:spacing w:val="26"/>
        </w:rPr>
        <w:t xml:space="preserve"> </w:t>
      </w:r>
      <w:r>
        <w:t>автоматизированных</w:t>
      </w:r>
      <w:r>
        <w:rPr>
          <w:spacing w:val="26"/>
        </w:rPr>
        <w:t xml:space="preserve"> </w:t>
      </w:r>
      <w:r>
        <w:t>систем</w:t>
      </w:r>
      <w:r>
        <w:rPr>
          <w:spacing w:val="26"/>
        </w:rPr>
        <w:t xml:space="preserve"> </w:t>
      </w:r>
      <w:r>
        <w:t>с</w:t>
      </w:r>
      <w:r>
        <w:rPr>
          <w:spacing w:val="26"/>
        </w:rPr>
        <w:t xml:space="preserve"> </w:t>
      </w:r>
      <w:r>
        <w:rPr>
          <w:spacing w:val="-2"/>
        </w:rPr>
        <w:t>обратной</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115" w:space="22"/>
            <w:col w:w="10353"/>
          </w:cols>
        </w:sectPr>
      </w:pPr>
    </w:p>
    <w:p w:rsidR="00F7258D" w:rsidRDefault="007D13AA" w:rsidP="00CB1795">
      <w:pPr>
        <w:pStyle w:val="a3"/>
        <w:tabs>
          <w:tab w:val="left" w:pos="1134"/>
        </w:tabs>
      </w:pPr>
      <w:r>
        <w:rPr>
          <w:spacing w:val="-2"/>
        </w:rPr>
        <w:lastRenderedPageBreak/>
        <w:t>связью.</w:t>
      </w:r>
    </w:p>
    <w:p w:rsidR="00F7258D" w:rsidRDefault="007D13AA" w:rsidP="00CB1795">
      <w:pPr>
        <w:pStyle w:val="a3"/>
        <w:tabs>
          <w:tab w:val="left" w:pos="1134"/>
        </w:tabs>
        <w:ind w:left="1136" w:right="1359"/>
      </w:pPr>
      <w:r>
        <w:t>Составление</w:t>
      </w:r>
      <w:r>
        <w:rPr>
          <w:spacing w:val="-7"/>
        </w:rPr>
        <w:t xml:space="preserve"> </w:t>
      </w:r>
      <w:r>
        <w:t>алгоритмов</w:t>
      </w:r>
      <w:r>
        <w:rPr>
          <w:spacing w:val="-7"/>
        </w:rPr>
        <w:t xml:space="preserve"> </w:t>
      </w:r>
      <w:r>
        <w:t>и</w:t>
      </w:r>
      <w:r>
        <w:rPr>
          <w:spacing w:val="-7"/>
        </w:rPr>
        <w:t xml:space="preserve"> </w:t>
      </w:r>
      <w:r>
        <w:t>программ</w:t>
      </w:r>
      <w:r>
        <w:rPr>
          <w:spacing w:val="-7"/>
        </w:rPr>
        <w:t xml:space="preserve"> </w:t>
      </w:r>
      <w:r>
        <w:t>по</w:t>
      </w:r>
      <w:r>
        <w:rPr>
          <w:spacing w:val="-4"/>
        </w:rPr>
        <w:t xml:space="preserve"> </w:t>
      </w:r>
      <w:r>
        <w:t>управлению</w:t>
      </w:r>
      <w:r>
        <w:rPr>
          <w:spacing w:val="-6"/>
        </w:rPr>
        <w:t xml:space="preserve"> </w:t>
      </w:r>
      <w:r>
        <w:t>роботизированными</w:t>
      </w:r>
      <w:r>
        <w:rPr>
          <w:spacing w:val="-6"/>
        </w:rPr>
        <w:t xml:space="preserve"> </w:t>
      </w:r>
      <w:r>
        <w:t>системами. Протоколы связи.</w:t>
      </w:r>
    </w:p>
    <w:p w:rsidR="00F7258D" w:rsidRDefault="007D13AA" w:rsidP="00CB1795">
      <w:pPr>
        <w:pStyle w:val="a3"/>
        <w:tabs>
          <w:tab w:val="left" w:pos="1134"/>
        </w:tabs>
        <w:ind w:left="1136" w:right="2322"/>
      </w:pPr>
      <w:r>
        <w:t>Перспективы</w:t>
      </w:r>
      <w:r>
        <w:rPr>
          <w:spacing w:val="-6"/>
        </w:rPr>
        <w:t xml:space="preserve"> </w:t>
      </w:r>
      <w:r>
        <w:t>автоматизации</w:t>
      </w:r>
      <w:r>
        <w:rPr>
          <w:spacing w:val="-6"/>
        </w:rPr>
        <w:t xml:space="preserve"> </w:t>
      </w:r>
      <w:r>
        <w:t>и</w:t>
      </w:r>
      <w:r>
        <w:rPr>
          <w:spacing w:val="-6"/>
        </w:rPr>
        <w:t xml:space="preserve"> </w:t>
      </w:r>
      <w:r>
        <w:t>роботизации:</w:t>
      </w:r>
      <w:r>
        <w:rPr>
          <w:spacing w:val="-6"/>
        </w:rPr>
        <w:t xml:space="preserve"> </w:t>
      </w:r>
      <w:r>
        <w:t>возможности</w:t>
      </w:r>
      <w:r>
        <w:rPr>
          <w:spacing w:val="-5"/>
        </w:rPr>
        <w:t xml:space="preserve"> </w:t>
      </w:r>
      <w:r>
        <w:t>и</w:t>
      </w:r>
      <w:r>
        <w:rPr>
          <w:spacing w:val="-6"/>
        </w:rPr>
        <w:t xml:space="preserve"> </w:t>
      </w:r>
      <w:r>
        <w:lastRenderedPageBreak/>
        <w:t>ограничения. Профессии в области робототехники.</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left="1136"/>
      </w:pPr>
      <w:r>
        <w:lastRenderedPageBreak/>
        <w:t>Научно-практический</w:t>
      </w:r>
      <w:r>
        <w:rPr>
          <w:spacing w:val="-4"/>
        </w:rPr>
        <w:t xml:space="preserve"> </w:t>
      </w:r>
      <w:r>
        <w:t>проект</w:t>
      </w:r>
      <w:r>
        <w:rPr>
          <w:spacing w:val="-3"/>
        </w:rPr>
        <w:t xml:space="preserve"> </w:t>
      </w:r>
      <w:r>
        <w:t>по</w:t>
      </w:r>
      <w:r>
        <w:rPr>
          <w:spacing w:val="-3"/>
        </w:rPr>
        <w:t xml:space="preserve"> </w:t>
      </w:r>
      <w:r>
        <w:rPr>
          <w:spacing w:val="-2"/>
        </w:rPr>
        <w:t>робототехнике.</w:t>
      </w:r>
    </w:p>
    <w:p w:rsidR="00F7258D" w:rsidRDefault="007D13AA" w:rsidP="00CB1795">
      <w:pPr>
        <w:pStyle w:val="a4"/>
        <w:numPr>
          <w:ilvl w:val="3"/>
          <w:numId w:val="377"/>
        </w:numPr>
        <w:tabs>
          <w:tab w:val="left" w:pos="1134"/>
          <w:tab w:val="left" w:pos="2155"/>
        </w:tabs>
        <w:ind w:left="1136" w:right="2536" w:firstLine="708"/>
        <w:rPr>
          <w:sz w:val="24"/>
        </w:rPr>
      </w:pPr>
      <w:r>
        <w:rPr>
          <w:sz w:val="24"/>
        </w:rPr>
        <w:t>Модуль</w:t>
      </w:r>
      <w:r>
        <w:rPr>
          <w:spacing w:val="-10"/>
          <w:sz w:val="24"/>
        </w:rPr>
        <w:t xml:space="preserve"> </w:t>
      </w:r>
      <w:r>
        <w:rPr>
          <w:sz w:val="24"/>
        </w:rPr>
        <w:t>«3D-моделирование,</w:t>
      </w:r>
      <w:r>
        <w:rPr>
          <w:spacing w:val="-14"/>
          <w:sz w:val="24"/>
        </w:rPr>
        <w:t xml:space="preserve"> </w:t>
      </w:r>
      <w:r>
        <w:rPr>
          <w:sz w:val="24"/>
        </w:rPr>
        <w:t>прототипирование,</w:t>
      </w:r>
      <w:r>
        <w:rPr>
          <w:spacing w:val="-14"/>
          <w:sz w:val="24"/>
        </w:rPr>
        <w:t xml:space="preserve"> </w:t>
      </w:r>
      <w:r>
        <w:rPr>
          <w:sz w:val="24"/>
        </w:rPr>
        <w:t>макетирование». 7 класс.</w:t>
      </w:r>
    </w:p>
    <w:p w:rsidR="00F7258D" w:rsidRDefault="007D13AA" w:rsidP="00CB1795">
      <w:pPr>
        <w:pStyle w:val="a3"/>
        <w:tabs>
          <w:tab w:val="left" w:pos="1134"/>
        </w:tabs>
        <w:spacing w:before="1"/>
        <w:ind w:right="425"/>
      </w:pPr>
      <w:r>
        <w:t xml:space="preserve">Виды и свойства, назначение моделей. Соответствие модели моделируемому объекту и целям </w:t>
      </w:r>
      <w:r>
        <w:rPr>
          <w:spacing w:val="-2"/>
        </w:rPr>
        <w:t>моделирования.</w:t>
      </w:r>
    </w:p>
    <w:p w:rsidR="00F7258D" w:rsidRDefault="007D13AA" w:rsidP="00CB1795">
      <w:pPr>
        <w:pStyle w:val="a3"/>
        <w:tabs>
          <w:tab w:val="left" w:pos="1134"/>
        </w:tabs>
        <w:ind w:right="425"/>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w:t>
      </w:r>
      <w:r>
        <w:rPr>
          <w:spacing w:val="80"/>
        </w:rPr>
        <w:t xml:space="preserve"> </w:t>
      </w:r>
      <w:r>
        <w:rPr>
          <w:spacing w:val="-2"/>
        </w:rPr>
        <w:t>документации.</w:t>
      </w:r>
    </w:p>
    <w:p w:rsidR="00F7258D" w:rsidRDefault="007D13AA" w:rsidP="00CB1795">
      <w:pPr>
        <w:pStyle w:val="a3"/>
        <w:tabs>
          <w:tab w:val="left" w:pos="1134"/>
        </w:tabs>
        <w:ind w:left="1136"/>
      </w:pPr>
      <w:r>
        <w:t>Создание</w:t>
      </w:r>
      <w:r>
        <w:rPr>
          <w:spacing w:val="-8"/>
        </w:rPr>
        <w:t xml:space="preserve"> </w:t>
      </w:r>
      <w:r>
        <w:t>объёмных</w:t>
      </w:r>
      <w:r>
        <w:rPr>
          <w:spacing w:val="-2"/>
        </w:rPr>
        <w:t xml:space="preserve"> </w:t>
      </w:r>
      <w:r>
        <w:t>моделей</w:t>
      </w:r>
      <w:r>
        <w:rPr>
          <w:spacing w:val="-4"/>
        </w:rPr>
        <w:t xml:space="preserve"> </w:t>
      </w:r>
      <w:r>
        <w:t>с</w:t>
      </w:r>
      <w:r>
        <w:rPr>
          <w:spacing w:val="-6"/>
        </w:rPr>
        <w:t xml:space="preserve"> </w:t>
      </w:r>
      <w:r>
        <w:t>помощью</w:t>
      </w:r>
      <w:r>
        <w:rPr>
          <w:spacing w:val="-4"/>
        </w:rPr>
        <w:t xml:space="preserve"> </w:t>
      </w:r>
      <w:r>
        <w:t>компьютерных</w:t>
      </w:r>
      <w:r>
        <w:rPr>
          <w:spacing w:val="-2"/>
        </w:rPr>
        <w:t xml:space="preserve"> программ.</w:t>
      </w:r>
    </w:p>
    <w:p w:rsidR="00F7258D" w:rsidRDefault="007D13AA" w:rsidP="00CB1795">
      <w:pPr>
        <w:pStyle w:val="a3"/>
        <w:tabs>
          <w:tab w:val="left" w:pos="1134"/>
        </w:tabs>
        <w:ind w:right="430"/>
      </w:pPr>
      <w:r>
        <w:t>Программы для просмотра на экране компьютера файлов с готовыми цифровыми трёхмерными моделями и последующей распечатки их развёрток.</w:t>
      </w:r>
    </w:p>
    <w:p w:rsidR="00F7258D" w:rsidRDefault="007D13AA" w:rsidP="00CB1795">
      <w:pPr>
        <w:pStyle w:val="a3"/>
        <w:tabs>
          <w:tab w:val="left" w:pos="1134"/>
        </w:tabs>
        <w:ind w:right="425"/>
      </w:pPr>
      <w:r>
        <w:t>Программа для редактирования готовых моделей и последующей их распечатки. Инструменты для редактирования моделей.</w:t>
      </w:r>
    </w:p>
    <w:p w:rsidR="00F7258D" w:rsidRDefault="007D13AA" w:rsidP="00CB1795">
      <w:pPr>
        <w:pStyle w:val="a4"/>
        <w:numPr>
          <w:ilvl w:val="0"/>
          <w:numId w:val="121"/>
        </w:numPr>
        <w:tabs>
          <w:tab w:val="left" w:pos="1134"/>
          <w:tab w:val="left" w:pos="1316"/>
        </w:tabs>
        <w:ind w:firstLine="708"/>
        <w:rPr>
          <w:sz w:val="24"/>
        </w:rPr>
      </w:pPr>
      <w:r>
        <w:rPr>
          <w:spacing w:val="-2"/>
          <w:sz w:val="24"/>
        </w:rPr>
        <w:t>класс.</w:t>
      </w:r>
    </w:p>
    <w:p w:rsidR="00F7258D" w:rsidRDefault="007D13AA" w:rsidP="00CB1795">
      <w:pPr>
        <w:pStyle w:val="a3"/>
        <w:tabs>
          <w:tab w:val="left" w:pos="1134"/>
        </w:tabs>
        <w:ind w:left="1136"/>
      </w:pPr>
      <w:r>
        <w:t>3D-моделирование</w:t>
      </w:r>
      <w:r>
        <w:rPr>
          <w:spacing w:val="-8"/>
        </w:rPr>
        <w:t xml:space="preserve"> </w:t>
      </w:r>
      <w:r>
        <w:t>как</w:t>
      </w:r>
      <w:r>
        <w:rPr>
          <w:spacing w:val="-5"/>
        </w:rPr>
        <w:t xml:space="preserve"> </w:t>
      </w:r>
      <w:r>
        <w:t>технология</w:t>
      </w:r>
      <w:r>
        <w:rPr>
          <w:spacing w:val="-4"/>
        </w:rPr>
        <w:t xml:space="preserve"> </w:t>
      </w:r>
      <w:r>
        <w:t>создания</w:t>
      </w:r>
      <w:r>
        <w:rPr>
          <w:spacing w:val="-5"/>
        </w:rPr>
        <w:t xml:space="preserve"> </w:t>
      </w:r>
      <w:r>
        <w:t>визуальных</w:t>
      </w:r>
      <w:r>
        <w:rPr>
          <w:spacing w:val="-3"/>
        </w:rPr>
        <w:t xml:space="preserve"> </w:t>
      </w:r>
      <w:r>
        <w:rPr>
          <w:spacing w:val="-2"/>
        </w:rPr>
        <w:t>моделей.</w:t>
      </w:r>
    </w:p>
    <w:p w:rsidR="00F7258D" w:rsidRDefault="007D13AA" w:rsidP="00CB1795">
      <w:pPr>
        <w:pStyle w:val="a3"/>
        <w:tabs>
          <w:tab w:val="left" w:pos="1134"/>
        </w:tabs>
        <w:ind w:right="427"/>
      </w:pPr>
      <w:r>
        <w:t>Графические примитивы в 3D-моделировании. Куб и кубоид. Шар и многогранник. Цилиндр, призма, пирамида.</w:t>
      </w:r>
    </w:p>
    <w:p w:rsidR="00F7258D" w:rsidRDefault="007D13AA" w:rsidP="00CB1795">
      <w:pPr>
        <w:pStyle w:val="a3"/>
        <w:tabs>
          <w:tab w:val="left" w:pos="1134"/>
        </w:tabs>
        <w:spacing w:before="1"/>
        <w:ind w:right="430"/>
      </w:pPr>
      <w:r>
        <w:t>Операции над примитивами. Поворот тел в пространстве. Масштабирование тел. Вычитание, пересечение и объединение геометрических тел.</w:t>
      </w:r>
    </w:p>
    <w:p w:rsidR="00F7258D" w:rsidRDefault="007D13AA" w:rsidP="00CB1795">
      <w:pPr>
        <w:pStyle w:val="a3"/>
        <w:tabs>
          <w:tab w:val="left" w:pos="1134"/>
        </w:tabs>
        <w:ind w:left="1136" w:right="2322"/>
      </w:pPr>
      <w:r>
        <w:t>Понятие</w:t>
      </w:r>
      <w:r>
        <w:rPr>
          <w:spacing w:val="-7"/>
        </w:rPr>
        <w:t xml:space="preserve"> </w:t>
      </w:r>
      <w:r>
        <w:t>«прототипирование».</w:t>
      </w:r>
      <w:r>
        <w:rPr>
          <w:spacing w:val="-8"/>
        </w:rPr>
        <w:t xml:space="preserve"> </w:t>
      </w:r>
      <w:r>
        <w:t>Создание</w:t>
      </w:r>
      <w:r>
        <w:rPr>
          <w:spacing w:val="-8"/>
        </w:rPr>
        <w:t xml:space="preserve"> </w:t>
      </w:r>
      <w:r>
        <w:t>цифровой</w:t>
      </w:r>
      <w:r>
        <w:rPr>
          <w:spacing w:val="-8"/>
        </w:rPr>
        <w:t xml:space="preserve"> </w:t>
      </w:r>
      <w:r>
        <w:t>объёмной</w:t>
      </w:r>
      <w:r>
        <w:rPr>
          <w:spacing w:val="-8"/>
        </w:rPr>
        <w:t xml:space="preserve"> </w:t>
      </w:r>
      <w:r>
        <w:t>модели. Инструменты для создания цифровой объёмной модели.</w:t>
      </w:r>
    </w:p>
    <w:p w:rsidR="00F7258D" w:rsidRDefault="007D13AA" w:rsidP="00CB1795">
      <w:pPr>
        <w:pStyle w:val="a4"/>
        <w:numPr>
          <w:ilvl w:val="0"/>
          <w:numId w:val="121"/>
        </w:numPr>
        <w:tabs>
          <w:tab w:val="left" w:pos="1134"/>
          <w:tab w:val="left" w:pos="1316"/>
        </w:tabs>
        <w:ind w:firstLine="708"/>
        <w:rPr>
          <w:sz w:val="24"/>
        </w:rPr>
      </w:pPr>
      <w:r>
        <w:rPr>
          <w:spacing w:val="-2"/>
          <w:sz w:val="24"/>
        </w:rPr>
        <w:t>класс.</w:t>
      </w:r>
    </w:p>
    <w:p w:rsidR="00F7258D" w:rsidRDefault="007D13AA" w:rsidP="00CB1795">
      <w:pPr>
        <w:pStyle w:val="a3"/>
        <w:tabs>
          <w:tab w:val="left" w:pos="1134"/>
        </w:tabs>
        <w:ind w:left="1136" w:right="2871"/>
      </w:pPr>
      <w:r>
        <w:t>Моделирование</w:t>
      </w:r>
      <w:r>
        <w:rPr>
          <w:spacing w:val="-8"/>
        </w:rPr>
        <w:t xml:space="preserve"> </w:t>
      </w:r>
      <w:r>
        <w:t>сложных</w:t>
      </w:r>
      <w:r>
        <w:rPr>
          <w:spacing w:val="-6"/>
        </w:rPr>
        <w:t xml:space="preserve"> </w:t>
      </w:r>
      <w:r>
        <w:t>объектов.</w:t>
      </w:r>
      <w:r>
        <w:rPr>
          <w:spacing w:val="-7"/>
        </w:rPr>
        <w:t xml:space="preserve"> </w:t>
      </w:r>
      <w:r>
        <w:t>Рендеринг.</w:t>
      </w:r>
      <w:r>
        <w:rPr>
          <w:spacing w:val="-7"/>
        </w:rPr>
        <w:t xml:space="preserve"> </w:t>
      </w:r>
      <w:r>
        <w:t>Полигональная</w:t>
      </w:r>
      <w:r>
        <w:rPr>
          <w:spacing w:val="-7"/>
        </w:rPr>
        <w:t xml:space="preserve"> </w:t>
      </w:r>
      <w:r>
        <w:t>сетка. Понятие «аддитивные технологии».</w:t>
      </w:r>
    </w:p>
    <w:p w:rsidR="00F7258D" w:rsidRDefault="007D13AA" w:rsidP="00CB1795">
      <w:pPr>
        <w:pStyle w:val="a3"/>
        <w:tabs>
          <w:tab w:val="left" w:pos="1134"/>
        </w:tabs>
        <w:ind w:left="1136" w:right="2322"/>
      </w:pPr>
      <w:r>
        <w:t>Технологическое</w:t>
      </w:r>
      <w:r>
        <w:rPr>
          <w:spacing w:val="-8"/>
        </w:rPr>
        <w:t xml:space="preserve"> </w:t>
      </w:r>
      <w:r>
        <w:t>оборудование</w:t>
      </w:r>
      <w:r>
        <w:rPr>
          <w:spacing w:val="-8"/>
        </w:rPr>
        <w:t xml:space="preserve"> </w:t>
      </w:r>
      <w:r>
        <w:t>для</w:t>
      </w:r>
      <w:r>
        <w:rPr>
          <w:spacing w:val="-7"/>
        </w:rPr>
        <w:t xml:space="preserve"> </w:t>
      </w:r>
      <w:r>
        <w:t>аддитивных</w:t>
      </w:r>
      <w:r>
        <w:rPr>
          <w:spacing w:val="-6"/>
        </w:rPr>
        <w:t xml:space="preserve"> </w:t>
      </w:r>
      <w:r>
        <w:t>технологий:</w:t>
      </w:r>
      <w:r>
        <w:rPr>
          <w:spacing w:val="-7"/>
        </w:rPr>
        <w:t xml:space="preserve"> </w:t>
      </w:r>
      <w:r>
        <w:t>3D-принтеры. Области применения трёхмерной печати. Сырьё для трёхмерной печати.</w:t>
      </w:r>
    </w:p>
    <w:p w:rsidR="00F7258D" w:rsidRDefault="007D13AA" w:rsidP="00CB1795">
      <w:pPr>
        <w:pStyle w:val="a3"/>
        <w:tabs>
          <w:tab w:val="left" w:pos="1134"/>
        </w:tabs>
      </w:pPr>
      <w:r>
        <w:t>Этапы аддитивного производства. Правила безопасного пользования 3D-принтером. Основные настройки для выполнения печати на 3D-принтере.</w:t>
      </w:r>
    </w:p>
    <w:p w:rsidR="00F7258D" w:rsidRDefault="007D13AA" w:rsidP="00CB1795">
      <w:pPr>
        <w:pStyle w:val="a3"/>
        <w:tabs>
          <w:tab w:val="left" w:pos="1134"/>
        </w:tabs>
        <w:ind w:left="1136" w:right="5343"/>
      </w:pPr>
      <w:r>
        <w:t>Подготовка</w:t>
      </w:r>
      <w:r>
        <w:rPr>
          <w:spacing w:val="-10"/>
        </w:rPr>
        <w:t xml:space="preserve"> </w:t>
      </w:r>
      <w:r>
        <w:t>к</w:t>
      </w:r>
      <w:r>
        <w:rPr>
          <w:spacing w:val="-9"/>
        </w:rPr>
        <w:t xml:space="preserve"> </w:t>
      </w:r>
      <w:r>
        <w:t>печати.</w:t>
      </w:r>
      <w:r>
        <w:rPr>
          <w:spacing w:val="-9"/>
        </w:rPr>
        <w:t xml:space="preserve"> </w:t>
      </w:r>
      <w:r>
        <w:t>Печать</w:t>
      </w:r>
      <w:r>
        <w:rPr>
          <w:spacing w:val="-8"/>
        </w:rPr>
        <w:t xml:space="preserve"> </w:t>
      </w:r>
      <w:r>
        <w:t>3D-модели. Профессии, связанные с 3D-печатью.</w:t>
      </w:r>
    </w:p>
    <w:p w:rsidR="00F7258D" w:rsidRDefault="007D13AA" w:rsidP="00CB1795">
      <w:pPr>
        <w:pStyle w:val="a4"/>
        <w:numPr>
          <w:ilvl w:val="3"/>
          <w:numId w:val="377"/>
        </w:numPr>
        <w:tabs>
          <w:tab w:val="left" w:pos="1134"/>
          <w:tab w:val="left" w:pos="2155"/>
        </w:tabs>
        <w:spacing w:before="1"/>
        <w:ind w:left="1136" w:right="4658" w:firstLine="708"/>
        <w:rPr>
          <w:sz w:val="24"/>
        </w:rPr>
      </w:pPr>
      <w:r>
        <w:rPr>
          <w:sz w:val="24"/>
        </w:rPr>
        <w:t>Модуль</w:t>
      </w:r>
      <w:r>
        <w:rPr>
          <w:spacing w:val="-11"/>
          <w:sz w:val="24"/>
        </w:rPr>
        <w:t xml:space="preserve"> </w:t>
      </w:r>
      <w:r>
        <w:rPr>
          <w:sz w:val="24"/>
        </w:rPr>
        <w:t>«Компьютерная</w:t>
      </w:r>
      <w:r>
        <w:rPr>
          <w:spacing w:val="-15"/>
          <w:sz w:val="24"/>
        </w:rPr>
        <w:t xml:space="preserve"> </w:t>
      </w:r>
      <w:r>
        <w:rPr>
          <w:sz w:val="24"/>
        </w:rPr>
        <w:t>графика.</w:t>
      </w:r>
      <w:r>
        <w:rPr>
          <w:spacing w:val="-15"/>
          <w:sz w:val="24"/>
        </w:rPr>
        <w:t xml:space="preserve"> </w:t>
      </w:r>
      <w:r>
        <w:rPr>
          <w:sz w:val="24"/>
        </w:rPr>
        <w:t>Черчение». 5 класс.</w:t>
      </w:r>
    </w:p>
    <w:p w:rsidR="00F7258D" w:rsidRDefault="007D13AA" w:rsidP="00CB1795">
      <w:pPr>
        <w:pStyle w:val="a3"/>
        <w:tabs>
          <w:tab w:val="left" w:pos="1134"/>
        </w:tabs>
        <w:ind w:left="1136"/>
      </w:pPr>
      <w:r>
        <w:t>Графическая</w:t>
      </w:r>
      <w:r>
        <w:rPr>
          <w:spacing w:val="38"/>
        </w:rPr>
        <w:t xml:space="preserve"> </w:t>
      </w:r>
      <w:r>
        <w:t>информация</w:t>
      </w:r>
      <w:r>
        <w:rPr>
          <w:spacing w:val="36"/>
        </w:rPr>
        <w:t xml:space="preserve"> </w:t>
      </w:r>
      <w:r>
        <w:t>как</w:t>
      </w:r>
      <w:r>
        <w:rPr>
          <w:spacing w:val="40"/>
        </w:rPr>
        <w:t xml:space="preserve"> </w:t>
      </w:r>
      <w:r>
        <w:t>средство</w:t>
      </w:r>
      <w:r>
        <w:rPr>
          <w:spacing w:val="39"/>
        </w:rPr>
        <w:t xml:space="preserve"> </w:t>
      </w:r>
      <w:r>
        <w:t>передачи</w:t>
      </w:r>
      <w:r>
        <w:rPr>
          <w:spacing w:val="39"/>
        </w:rPr>
        <w:t xml:space="preserve"> </w:t>
      </w:r>
      <w:r>
        <w:t>информации</w:t>
      </w:r>
      <w:r>
        <w:rPr>
          <w:spacing w:val="38"/>
        </w:rPr>
        <w:t xml:space="preserve"> </w:t>
      </w:r>
      <w:r>
        <w:t>о</w:t>
      </w:r>
      <w:r>
        <w:rPr>
          <w:spacing w:val="38"/>
        </w:rPr>
        <w:t xml:space="preserve"> </w:t>
      </w:r>
      <w:r>
        <w:t>материальном</w:t>
      </w:r>
      <w:r>
        <w:rPr>
          <w:spacing w:val="38"/>
        </w:rPr>
        <w:t xml:space="preserve"> </w:t>
      </w:r>
      <w:r>
        <w:t>мире</w:t>
      </w:r>
      <w:r>
        <w:rPr>
          <w:spacing w:val="39"/>
        </w:rPr>
        <w:t xml:space="preserve"> </w:t>
      </w:r>
      <w:r>
        <w:rPr>
          <w:spacing w:val="-2"/>
        </w:rPr>
        <w:t>(вещах).</w:t>
      </w:r>
    </w:p>
    <w:p w:rsidR="00F7258D" w:rsidRDefault="007D13AA" w:rsidP="00CB1795">
      <w:pPr>
        <w:pStyle w:val="a3"/>
        <w:tabs>
          <w:tab w:val="left" w:pos="1134"/>
        </w:tabs>
      </w:pPr>
      <w:r>
        <w:t>Виды</w:t>
      </w:r>
      <w:r>
        <w:rPr>
          <w:spacing w:val="-7"/>
        </w:rPr>
        <w:t xml:space="preserve"> </w:t>
      </w:r>
      <w:r>
        <w:t>и</w:t>
      </w:r>
      <w:r>
        <w:rPr>
          <w:spacing w:val="-4"/>
        </w:rPr>
        <w:t xml:space="preserve"> </w:t>
      </w:r>
      <w:r>
        <w:t>области</w:t>
      </w:r>
      <w:r>
        <w:rPr>
          <w:spacing w:val="-3"/>
        </w:rPr>
        <w:t xml:space="preserve"> </w:t>
      </w:r>
      <w:r>
        <w:t>применения</w:t>
      </w:r>
      <w:r>
        <w:rPr>
          <w:spacing w:val="-4"/>
        </w:rPr>
        <w:t xml:space="preserve"> </w:t>
      </w:r>
      <w:r>
        <w:t>графической</w:t>
      </w:r>
      <w:r>
        <w:rPr>
          <w:spacing w:val="-4"/>
        </w:rPr>
        <w:t xml:space="preserve"> </w:t>
      </w:r>
      <w:r>
        <w:t>информации</w:t>
      </w:r>
      <w:r>
        <w:rPr>
          <w:spacing w:val="-4"/>
        </w:rPr>
        <w:t xml:space="preserve"> </w:t>
      </w:r>
      <w:r>
        <w:t>(графических</w:t>
      </w:r>
      <w:r>
        <w:rPr>
          <w:spacing w:val="-2"/>
        </w:rPr>
        <w:t xml:space="preserve"> изображений).</w:t>
      </w:r>
    </w:p>
    <w:p w:rsidR="00F7258D" w:rsidRDefault="007D13AA" w:rsidP="00CB1795">
      <w:pPr>
        <w:pStyle w:val="a3"/>
        <w:tabs>
          <w:tab w:val="left" w:pos="1134"/>
        </w:tabs>
        <w:ind w:left="1136"/>
      </w:pPr>
      <w:r>
        <w:t>Основы</w:t>
      </w:r>
      <w:r>
        <w:rPr>
          <w:spacing w:val="-7"/>
        </w:rPr>
        <w:t xml:space="preserve"> </w:t>
      </w:r>
      <w:r>
        <w:t>графической</w:t>
      </w:r>
      <w:r>
        <w:rPr>
          <w:spacing w:val="-3"/>
        </w:rPr>
        <w:t xml:space="preserve"> </w:t>
      </w:r>
      <w:r>
        <w:t>грамоты.</w:t>
      </w:r>
      <w:r>
        <w:rPr>
          <w:spacing w:val="-3"/>
        </w:rPr>
        <w:t xml:space="preserve"> </w:t>
      </w:r>
      <w:r>
        <w:t>Графические</w:t>
      </w:r>
      <w:r>
        <w:rPr>
          <w:spacing w:val="-4"/>
        </w:rPr>
        <w:t xml:space="preserve"> </w:t>
      </w:r>
      <w:r>
        <w:t>материалы</w:t>
      </w:r>
      <w:r>
        <w:rPr>
          <w:spacing w:val="-3"/>
        </w:rPr>
        <w:t xml:space="preserve"> </w:t>
      </w:r>
      <w:r>
        <w:t>и</w:t>
      </w:r>
      <w:r>
        <w:rPr>
          <w:spacing w:val="-3"/>
        </w:rPr>
        <w:t xml:space="preserve"> </w:t>
      </w:r>
      <w:r>
        <w:rPr>
          <w:spacing w:val="-2"/>
        </w:rPr>
        <w:t>инструменты.</w:t>
      </w:r>
    </w:p>
    <w:p w:rsidR="00F7258D" w:rsidRDefault="007D13AA" w:rsidP="00CB1795">
      <w:pPr>
        <w:pStyle w:val="a3"/>
        <w:tabs>
          <w:tab w:val="left" w:pos="1134"/>
        </w:tabs>
      </w:pP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w:t>
      </w:r>
      <w:r>
        <w:rPr>
          <w:spacing w:val="40"/>
        </w:rPr>
        <w:t xml:space="preserve"> </w:t>
      </w:r>
      <w:r>
        <w:t>эскиз,</w:t>
      </w:r>
      <w:r>
        <w:rPr>
          <w:spacing w:val="40"/>
        </w:rPr>
        <w:t xml:space="preserve"> </w:t>
      </w:r>
      <w:r>
        <w:t>технический рисунок, чертёж, схема, карта, пиктограмма и другое.).</w:t>
      </w:r>
    </w:p>
    <w:p w:rsidR="00F7258D" w:rsidRDefault="007D13AA" w:rsidP="00CB1795">
      <w:pPr>
        <w:pStyle w:val="a3"/>
        <w:tabs>
          <w:tab w:val="left" w:pos="1134"/>
        </w:tabs>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w:t>
      </w:r>
      <w:r>
        <w:rPr>
          <w:spacing w:val="80"/>
        </w:rPr>
        <w:t xml:space="preserve"> </w:t>
      </w:r>
      <w:r>
        <w:t>буквы</w:t>
      </w:r>
      <w:r>
        <w:rPr>
          <w:spacing w:val="80"/>
          <w:w w:val="150"/>
        </w:rPr>
        <w:t xml:space="preserve"> </w:t>
      </w:r>
      <w:r>
        <w:t>и</w:t>
      </w:r>
      <w:r>
        <w:rPr>
          <w:spacing w:val="80"/>
        </w:rPr>
        <w:t xml:space="preserve"> </w:t>
      </w:r>
      <w:r>
        <w:t>цифры,</w:t>
      </w:r>
      <w:r>
        <w:rPr>
          <w:spacing w:val="40"/>
        </w:rPr>
        <w:t xml:space="preserve"> </w:t>
      </w:r>
      <w:r>
        <w:t>условные знаки).</w:t>
      </w:r>
    </w:p>
    <w:p w:rsidR="00F7258D" w:rsidRDefault="007D13AA" w:rsidP="00CB1795">
      <w:pPr>
        <w:pStyle w:val="a3"/>
        <w:tabs>
          <w:tab w:val="left" w:pos="1134"/>
        </w:tabs>
        <w:ind w:left="1136"/>
      </w:pPr>
      <w:r>
        <w:t>Правила</w:t>
      </w:r>
      <w:r>
        <w:rPr>
          <w:spacing w:val="-5"/>
        </w:rPr>
        <w:t xml:space="preserve"> </w:t>
      </w:r>
      <w:r>
        <w:t>построения</w:t>
      </w:r>
      <w:r>
        <w:rPr>
          <w:spacing w:val="-4"/>
        </w:rPr>
        <w:t xml:space="preserve"> </w:t>
      </w:r>
      <w:r>
        <w:t>чертежей</w:t>
      </w:r>
      <w:r>
        <w:rPr>
          <w:spacing w:val="-4"/>
        </w:rPr>
        <w:t xml:space="preserve"> </w:t>
      </w:r>
      <w:r>
        <w:t>(рамка,</w:t>
      </w:r>
      <w:r>
        <w:rPr>
          <w:spacing w:val="-4"/>
        </w:rPr>
        <w:t xml:space="preserve"> </w:t>
      </w:r>
      <w:r>
        <w:t>основная</w:t>
      </w:r>
      <w:r>
        <w:rPr>
          <w:spacing w:val="-4"/>
        </w:rPr>
        <w:t xml:space="preserve"> </w:t>
      </w:r>
      <w:r>
        <w:t>надпись,</w:t>
      </w:r>
      <w:r>
        <w:rPr>
          <w:spacing w:val="-4"/>
        </w:rPr>
        <w:t xml:space="preserve"> </w:t>
      </w:r>
      <w:r>
        <w:t>масштаб,</w:t>
      </w:r>
      <w:r>
        <w:rPr>
          <w:spacing w:val="-4"/>
        </w:rPr>
        <w:t xml:space="preserve"> </w:t>
      </w:r>
      <w:r>
        <w:t>виды,</w:t>
      </w:r>
      <w:r>
        <w:rPr>
          <w:spacing w:val="-4"/>
        </w:rPr>
        <w:t xml:space="preserve"> </w:t>
      </w:r>
      <w:r>
        <w:t>нанесение</w:t>
      </w:r>
      <w:r>
        <w:rPr>
          <w:spacing w:val="-5"/>
        </w:rPr>
        <w:t xml:space="preserve"> </w:t>
      </w:r>
      <w:r>
        <w:t>размеров). Чтение чертежа.</w:t>
      </w:r>
    </w:p>
    <w:p w:rsidR="00F7258D" w:rsidRDefault="007D13AA" w:rsidP="00CB1795">
      <w:pPr>
        <w:pStyle w:val="a3"/>
        <w:tabs>
          <w:tab w:val="left" w:pos="1134"/>
        </w:tabs>
        <w:ind w:left="1136"/>
      </w:pPr>
      <w:r>
        <w:t xml:space="preserve">6 </w:t>
      </w:r>
      <w:r>
        <w:rPr>
          <w:spacing w:val="-2"/>
        </w:rPr>
        <w:t>класс.</w:t>
      </w:r>
    </w:p>
    <w:p w:rsidR="00F7258D" w:rsidRDefault="007D13AA" w:rsidP="00CB1795">
      <w:pPr>
        <w:pStyle w:val="a3"/>
        <w:tabs>
          <w:tab w:val="left" w:pos="1134"/>
        </w:tabs>
        <w:ind w:left="1136"/>
      </w:pPr>
      <w:r>
        <w:t>Создание</w:t>
      </w:r>
      <w:r>
        <w:rPr>
          <w:spacing w:val="-7"/>
        </w:rPr>
        <w:t xml:space="preserve"> </w:t>
      </w:r>
      <w:r>
        <w:t>проектной</w:t>
      </w:r>
      <w:r>
        <w:rPr>
          <w:spacing w:val="-2"/>
        </w:rPr>
        <w:t xml:space="preserve"> документации.</w:t>
      </w:r>
    </w:p>
    <w:p w:rsidR="00F7258D" w:rsidRDefault="007D13AA" w:rsidP="00CB1795">
      <w:pPr>
        <w:pStyle w:val="a3"/>
        <w:tabs>
          <w:tab w:val="left" w:pos="1134"/>
        </w:tabs>
        <w:ind w:left="1136"/>
      </w:pPr>
      <w:r>
        <w:t>Основы</w:t>
      </w:r>
      <w:r>
        <w:rPr>
          <w:spacing w:val="-6"/>
        </w:rPr>
        <w:t xml:space="preserve"> </w:t>
      </w:r>
      <w:r>
        <w:t>выполнения</w:t>
      </w:r>
      <w:r>
        <w:rPr>
          <w:spacing w:val="-5"/>
        </w:rPr>
        <w:t xml:space="preserve"> </w:t>
      </w:r>
      <w:r>
        <w:t>чертежей</w:t>
      </w:r>
      <w:r>
        <w:rPr>
          <w:spacing w:val="-5"/>
        </w:rPr>
        <w:t xml:space="preserve"> </w:t>
      </w:r>
      <w:r>
        <w:t>с</w:t>
      </w:r>
      <w:r>
        <w:rPr>
          <w:spacing w:val="-6"/>
        </w:rPr>
        <w:t xml:space="preserve"> </w:t>
      </w:r>
      <w:r>
        <w:t>использованием</w:t>
      </w:r>
      <w:r>
        <w:rPr>
          <w:spacing w:val="-6"/>
        </w:rPr>
        <w:t xml:space="preserve"> </w:t>
      </w:r>
      <w:r>
        <w:t>чертёжных</w:t>
      </w:r>
      <w:r>
        <w:rPr>
          <w:spacing w:val="-4"/>
        </w:rPr>
        <w:t xml:space="preserve"> </w:t>
      </w:r>
      <w:r>
        <w:t>инструментов и</w:t>
      </w:r>
      <w:r>
        <w:rPr>
          <w:spacing w:val="-5"/>
        </w:rPr>
        <w:t xml:space="preserve"> </w:t>
      </w:r>
      <w:r>
        <w:t>приспособлений. Стандарты оформления.</w:t>
      </w:r>
    </w:p>
    <w:p w:rsidR="00F7258D" w:rsidRDefault="007D13AA" w:rsidP="00CB1795">
      <w:pPr>
        <w:pStyle w:val="a3"/>
        <w:tabs>
          <w:tab w:val="left" w:pos="1134"/>
        </w:tabs>
        <w:ind w:left="1136"/>
      </w:pPr>
      <w:r>
        <w:t>Понятие</w:t>
      </w:r>
      <w:r>
        <w:rPr>
          <w:spacing w:val="-7"/>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rPr>
          <w:spacing w:val="-2"/>
        </w:rPr>
        <w:t>графике.</w:t>
      </w:r>
    </w:p>
    <w:p w:rsidR="00F7258D" w:rsidRDefault="007D13AA" w:rsidP="00CB1795">
      <w:pPr>
        <w:pStyle w:val="a3"/>
        <w:tabs>
          <w:tab w:val="left" w:pos="1134"/>
        </w:tabs>
        <w:spacing w:before="1"/>
        <w:ind w:left="1136" w:right="1586"/>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F7258D" w:rsidRDefault="007D13AA" w:rsidP="00CB1795">
      <w:pPr>
        <w:pStyle w:val="a3"/>
        <w:tabs>
          <w:tab w:val="left" w:pos="1134"/>
        </w:tabs>
        <w:ind w:left="1136" w:right="4474"/>
      </w:pPr>
      <w:r>
        <w:t>Создание</w:t>
      </w:r>
      <w:r>
        <w:rPr>
          <w:spacing w:val="-11"/>
        </w:rPr>
        <w:t xml:space="preserve"> </w:t>
      </w:r>
      <w:r>
        <w:t>печатной</w:t>
      </w:r>
      <w:r>
        <w:rPr>
          <w:spacing w:val="-7"/>
        </w:rPr>
        <w:t xml:space="preserve"> </w:t>
      </w:r>
      <w:r>
        <w:t>продукции</w:t>
      </w:r>
      <w:r>
        <w:rPr>
          <w:spacing w:val="-7"/>
        </w:rPr>
        <w:t xml:space="preserve"> </w:t>
      </w:r>
      <w:r>
        <w:t>в</w:t>
      </w:r>
      <w:r>
        <w:rPr>
          <w:spacing w:val="-8"/>
        </w:rPr>
        <w:t xml:space="preserve"> </w:t>
      </w:r>
      <w:r>
        <w:t>графическом</w:t>
      </w:r>
      <w:r>
        <w:rPr>
          <w:spacing w:val="-6"/>
        </w:rPr>
        <w:t xml:space="preserve"> </w:t>
      </w:r>
      <w:r>
        <w:t>редакторе. 7 класс.</w:t>
      </w:r>
    </w:p>
    <w:p w:rsidR="00F7258D" w:rsidRDefault="007D13AA" w:rsidP="00CB1795">
      <w:pPr>
        <w:pStyle w:val="a3"/>
        <w:tabs>
          <w:tab w:val="left" w:pos="1134"/>
        </w:tabs>
        <w:ind w:right="424"/>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F7258D" w:rsidRDefault="007D13AA" w:rsidP="00CB1795">
      <w:pPr>
        <w:pStyle w:val="a3"/>
        <w:tabs>
          <w:tab w:val="left" w:pos="1134"/>
        </w:tabs>
        <w:ind w:right="429"/>
      </w:pPr>
      <w:r>
        <w:t xml:space="preserve">Общие сведения о сборочных чертежах. Оформление сборочного чертежа. Правила чтения </w:t>
      </w:r>
      <w:r>
        <w:lastRenderedPageBreak/>
        <w:t>сборочных чертежей.</w:t>
      </w:r>
    </w:p>
    <w:p w:rsidR="00F7258D" w:rsidRDefault="007D13AA" w:rsidP="00CB1795">
      <w:pPr>
        <w:pStyle w:val="a3"/>
        <w:tabs>
          <w:tab w:val="left" w:pos="1134"/>
        </w:tabs>
        <w:ind w:left="1136"/>
      </w:pPr>
      <w:r>
        <w:t>Понятие</w:t>
      </w:r>
      <w:r>
        <w:rPr>
          <w:spacing w:val="-5"/>
        </w:rPr>
        <w:t xml:space="preserve"> </w:t>
      </w:r>
      <w:r>
        <w:t>графической</w:t>
      </w:r>
      <w:r>
        <w:rPr>
          <w:spacing w:val="-4"/>
        </w:rPr>
        <w:t xml:space="preserve"> </w:t>
      </w:r>
      <w:r>
        <w:rPr>
          <w:spacing w:val="-2"/>
        </w:rPr>
        <w:t>модели.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1586"/>
      </w:pPr>
      <w:r>
        <w:lastRenderedPageBreak/>
        <w:t>Применение</w:t>
      </w:r>
      <w:r>
        <w:rPr>
          <w:spacing w:val="-8"/>
        </w:rPr>
        <w:t xml:space="preserve"> </w:t>
      </w:r>
      <w:r>
        <w:t>компьютеров</w:t>
      </w:r>
      <w:r>
        <w:rPr>
          <w:spacing w:val="-8"/>
        </w:rPr>
        <w:t xml:space="preserve"> </w:t>
      </w:r>
      <w:r>
        <w:t>для</w:t>
      </w:r>
      <w:r>
        <w:rPr>
          <w:spacing w:val="-7"/>
        </w:rPr>
        <w:t xml:space="preserve"> </w:t>
      </w:r>
      <w:r>
        <w:t>разработки</w:t>
      </w:r>
      <w:r>
        <w:rPr>
          <w:spacing w:val="-7"/>
        </w:rPr>
        <w:t xml:space="preserve"> </w:t>
      </w:r>
      <w:r>
        <w:t>графической</w:t>
      </w:r>
      <w:r>
        <w:rPr>
          <w:spacing w:val="-7"/>
        </w:rPr>
        <w:t xml:space="preserve"> </w:t>
      </w:r>
      <w:r>
        <w:t>документации. Математические, физические и информационные модели.</w:t>
      </w:r>
    </w:p>
    <w:p w:rsidR="00F7258D" w:rsidRDefault="007D13AA" w:rsidP="00CB1795">
      <w:pPr>
        <w:pStyle w:val="a3"/>
        <w:tabs>
          <w:tab w:val="left" w:pos="1134"/>
        </w:tabs>
        <w:ind w:left="1136" w:right="3578"/>
      </w:pPr>
      <w:r>
        <w:t>Графические</w:t>
      </w:r>
      <w:r>
        <w:rPr>
          <w:spacing w:val="-10"/>
        </w:rPr>
        <w:t xml:space="preserve"> </w:t>
      </w:r>
      <w:r>
        <w:t>модели.</w:t>
      </w:r>
      <w:r>
        <w:rPr>
          <w:spacing w:val="-10"/>
        </w:rPr>
        <w:t xml:space="preserve"> </w:t>
      </w:r>
      <w:r>
        <w:t>Виды</w:t>
      </w:r>
      <w:r>
        <w:rPr>
          <w:spacing w:val="-10"/>
        </w:rPr>
        <w:t xml:space="preserve"> </w:t>
      </w:r>
      <w:r>
        <w:t>графических</w:t>
      </w:r>
      <w:r>
        <w:rPr>
          <w:spacing w:val="-8"/>
        </w:rPr>
        <w:t xml:space="preserve"> </w:t>
      </w:r>
      <w:r>
        <w:t>моделей. Количественная и качественная оценка модели.</w:t>
      </w:r>
    </w:p>
    <w:p w:rsidR="00F7258D" w:rsidRDefault="007D13AA" w:rsidP="00CB1795">
      <w:pPr>
        <w:pStyle w:val="a3"/>
        <w:tabs>
          <w:tab w:val="left" w:pos="1134"/>
        </w:tabs>
        <w:spacing w:before="1"/>
        <w:ind w:left="1136"/>
      </w:pPr>
      <w:r>
        <w:t xml:space="preserve">8 </w:t>
      </w:r>
      <w:r>
        <w:rPr>
          <w:spacing w:val="-2"/>
        </w:rPr>
        <w:t>класс.</w:t>
      </w:r>
    </w:p>
    <w:p w:rsidR="00F7258D" w:rsidRDefault="007D13AA" w:rsidP="00CB1795">
      <w:pPr>
        <w:pStyle w:val="a3"/>
        <w:tabs>
          <w:tab w:val="left" w:pos="1134"/>
        </w:tabs>
      </w:pPr>
      <w:r>
        <w:t>Применение</w:t>
      </w:r>
      <w:r>
        <w:rPr>
          <w:spacing w:val="80"/>
        </w:rPr>
        <w:t xml:space="preserve"> </w:t>
      </w:r>
      <w:r>
        <w:t>программного</w:t>
      </w:r>
      <w:r>
        <w:rPr>
          <w:spacing w:val="80"/>
        </w:rPr>
        <w:t xml:space="preserve"> </w:t>
      </w:r>
      <w:r>
        <w:t>обеспечения</w:t>
      </w:r>
      <w:r>
        <w:rPr>
          <w:spacing w:val="80"/>
        </w:rPr>
        <w:t xml:space="preserve"> </w:t>
      </w:r>
      <w:r>
        <w:t>для</w:t>
      </w:r>
      <w:r>
        <w:rPr>
          <w:spacing w:val="80"/>
        </w:rPr>
        <w:t xml:space="preserve"> </w:t>
      </w:r>
      <w:r>
        <w:t>создания</w:t>
      </w:r>
      <w:r>
        <w:rPr>
          <w:spacing w:val="80"/>
        </w:rPr>
        <w:t xml:space="preserve"> </w:t>
      </w:r>
      <w:r>
        <w:t>проектной</w:t>
      </w:r>
      <w:r>
        <w:rPr>
          <w:spacing w:val="80"/>
        </w:rPr>
        <w:t xml:space="preserve"> </w:t>
      </w:r>
      <w:r>
        <w:t>документации:</w:t>
      </w:r>
      <w:r>
        <w:rPr>
          <w:spacing w:val="80"/>
        </w:rPr>
        <w:t xml:space="preserve"> </w:t>
      </w:r>
      <w:r>
        <w:t>моделей объектов и их чертежей.</w:t>
      </w:r>
    </w:p>
    <w:p w:rsidR="00F7258D" w:rsidRDefault="007D13AA" w:rsidP="00CB1795">
      <w:pPr>
        <w:pStyle w:val="a3"/>
        <w:tabs>
          <w:tab w:val="left" w:pos="1134"/>
        </w:tabs>
        <w:ind w:left="1136" w:right="3578"/>
      </w:pPr>
      <w:r>
        <w:t>Создание</w:t>
      </w:r>
      <w:r>
        <w:rPr>
          <w:spacing w:val="-8"/>
        </w:rPr>
        <w:t xml:space="preserve"> </w:t>
      </w:r>
      <w:r>
        <w:t>документов,</w:t>
      </w:r>
      <w:r>
        <w:rPr>
          <w:spacing w:val="-5"/>
        </w:rPr>
        <w:t xml:space="preserve"> </w:t>
      </w:r>
      <w:r>
        <w:t>виды</w:t>
      </w:r>
      <w:r>
        <w:rPr>
          <w:spacing w:val="-7"/>
        </w:rPr>
        <w:t xml:space="preserve"> </w:t>
      </w:r>
      <w:r>
        <w:t>документов.</w:t>
      </w:r>
      <w:r>
        <w:rPr>
          <w:spacing w:val="-7"/>
        </w:rPr>
        <w:t xml:space="preserve"> </w:t>
      </w:r>
      <w:r>
        <w:t>Основная</w:t>
      </w:r>
      <w:r>
        <w:rPr>
          <w:spacing w:val="-7"/>
        </w:rPr>
        <w:t xml:space="preserve"> </w:t>
      </w:r>
      <w:r>
        <w:t>надпись. Геометрические примитивы.</w:t>
      </w:r>
    </w:p>
    <w:p w:rsidR="00F7258D" w:rsidRDefault="007D13AA" w:rsidP="00CB1795">
      <w:pPr>
        <w:pStyle w:val="a3"/>
        <w:tabs>
          <w:tab w:val="left" w:pos="1134"/>
        </w:tabs>
        <w:ind w:left="1136" w:right="2871"/>
      </w:pPr>
      <w:r>
        <w:t>Создание,</w:t>
      </w:r>
      <w:r>
        <w:rPr>
          <w:spacing w:val="-8"/>
        </w:rPr>
        <w:t xml:space="preserve"> </w:t>
      </w:r>
      <w:r>
        <w:t>редактирование</w:t>
      </w:r>
      <w:r>
        <w:rPr>
          <w:spacing w:val="-9"/>
        </w:rPr>
        <w:t xml:space="preserve"> </w:t>
      </w:r>
      <w:r>
        <w:t>и</w:t>
      </w:r>
      <w:r>
        <w:rPr>
          <w:spacing w:val="-8"/>
        </w:rPr>
        <w:t xml:space="preserve"> </w:t>
      </w:r>
      <w:r>
        <w:t>трансформация</w:t>
      </w:r>
      <w:r>
        <w:rPr>
          <w:spacing w:val="-8"/>
        </w:rPr>
        <w:t xml:space="preserve"> </w:t>
      </w:r>
      <w:r>
        <w:t>графических</w:t>
      </w:r>
      <w:r>
        <w:rPr>
          <w:spacing w:val="-6"/>
        </w:rPr>
        <w:t xml:space="preserve"> </w:t>
      </w:r>
      <w:r>
        <w:t>объектов. Сложные 3D-модели и сборочные чертежи.</w:t>
      </w:r>
    </w:p>
    <w:p w:rsidR="00F7258D" w:rsidRDefault="007D13AA" w:rsidP="00CB1795">
      <w:pPr>
        <w:pStyle w:val="a3"/>
        <w:tabs>
          <w:tab w:val="left" w:pos="1134"/>
        </w:tabs>
        <w:ind w:left="1136" w:right="3578"/>
      </w:pPr>
      <w:r>
        <w:t>Изделия</w:t>
      </w:r>
      <w:r>
        <w:rPr>
          <w:spacing w:val="-4"/>
        </w:rPr>
        <w:t xml:space="preserve"> </w:t>
      </w:r>
      <w:r>
        <w:t>и</w:t>
      </w:r>
      <w:r>
        <w:rPr>
          <w:spacing w:val="-6"/>
        </w:rPr>
        <w:t xml:space="preserve"> </w:t>
      </w:r>
      <w:r>
        <w:t>их</w:t>
      </w:r>
      <w:r>
        <w:rPr>
          <w:spacing w:val="-2"/>
        </w:rPr>
        <w:t xml:space="preserve"> </w:t>
      </w:r>
      <w:r>
        <w:t>модели.</w:t>
      </w:r>
      <w:r>
        <w:rPr>
          <w:spacing w:val="-4"/>
        </w:rPr>
        <w:t xml:space="preserve"> </w:t>
      </w:r>
      <w:r>
        <w:t>Анализ</w:t>
      </w:r>
      <w:r>
        <w:rPr>
          <w:spacing w:val="-1"/>
        </w:rPr>
        <w:t xml:space="preserve"> </w:t>
      </w:r>
      <w:r>
        <w:t>формы</w:t>
      </w:r>
      <w:r>
        <w:rPr>
          <w:spacing w:val="-4"/>
        </w:rPr>
        <w:t xml:space="preserve"> </w:t>
      </w:r>
      <w:r>
        <w:t>объекта</w:t>
      </w:r>
      <w:r>
        <w:rPr>
          <w:spacing w:val="-4"/>
        </w:rPr>
        <w:t xml:space="preserve"> </w:t>
      </w:r>
      <w:r>
        <w:t>и</w:t>
      </w:r>
      <w:r>
        <w:rPr>
          <w:spacing w:val="-6"/>
        </w:rPr>
        <w:t xml:space="preserve"> </w:t>
      </w:r>
      <w:r>
        <w:t>синтез</w:t>
      </w:r>
      <w:r>
        <w:rPr>
          <w:spacing w:val="-4"/>
        </w:rPr>
        <w:t xml:space="preserve"> </w:t>
      </w:r>
      <w:r>
        <w:t>модели. План создания 3D-модели.</w:t>
      </w:r>
    </w:p>
    <w:p w:rsidR="00F7258D" w:rsidRDefault="007D13AA" w:rsidP="00CB1795">
      <w:pPr>
        <w:pStyle w:val="a3"/>
        <w:tabs>
          <w:tab w:val="left" w:pos="1134"/>
        </w:tabs>
        <w:ind w:right="427"/>
      </w:pPr>
      <w:r>
        <w:t>Дерево модели. Формообразование детали. Способы редактирования операции формообразования и эскиза.</w:t>
      </w:r>
    </w:p>
    <w:p w:rsidR="00F7258D" w:rsidRDefault="007D13AA" w:rsidP="00CB1795">
      <w:pPr>
        <w:pStyle w:val="a3"/>
        <w:tabs>
          <w:tab w:val="left" w:pos="1134"/>
        </w:tabs>
        <w:ind w:left="1136"/>
      </w:pPr>
      <w:r>
        <w:t xml:space="preserve">9 </w:t>
      </w:r>
      <w:r>
        <w:rPr>
          <w:spacing w:val="-2"/>
        </w:rPr>
        <w:t>класс.</w:t>
      </w:r>
    </w:p>
    <w:p w:rsidR="00F7258D" w:rsidRDefault="007D13AA" w:rsidP="00CB1795">
      <w:pPr>
        <w:pStyle w:val="a3"/>
        <w:tabs>
          <w:tab w:val="left" w:pos="1134"/>
        </w:tabs>
        <w:ind w:right="426"/>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F7258D" w:rsidRDefault="007D13AA" w:rsidP="00CB1795">
      <w:pPr>
        <w:pStyle w:val="a3"/>
        <w:tabs>
          <w:tab w:val="left" w:pos="1134"/>
        </w:tabs>
        <w:spacing w:before="1"/>
        <w:ind w:left="1136"/>
      </w:pPr>
      <w:r>
        <w:t>Оформление</w:t>
      </w:r>
      <w:r>
        <w:rPr>
          <w:spacing w:val="-7"/>
        </w:rPr>
        <w:t xml:space="preserve"> </w:t>
      </w:r>
      <w:r>
        <w:t>конструкторской</w:t>
      </w:r>
      <w:r>
        <w:rPr>
          <w:spacing w:val="-3"/>
        </w:rPr>
        <w:t xml:space="preserve"> </w:t>
      </w:r>
      <w:r>
        <w:t>документации,</w:t>
      </w:r>
      <w:r>
        <w:rPr>
          <w:spacing w:val="-6"/>
        </w:rPr>
        <w:t xml:space="preserve"> </w:t>
      </w:r>
      <w:r>
        <w:t>в</w:t>
      </w:r>
      <w:r>
        <w:rPr>
          <w:spacing w:val="-4"/>
        </w:rPr>
        <w:t xml:space="preserve"> </w:t>
      </w:r>
      <w:r>
        <w:t>том</w:t>
      </w:r>
      <w:r>
        <w:rPr>
          <w:spacing w:val="-4"/>
        </w:rPr>
        <w:t xml:space="preserve"> </w:t>
      </w:r>
      <w:r>
        <w:t>числе</w:t>
      </w:r>
      <w:r>
        <w:rPr>
          <w:spacing w:val="-4"/>
        </w:rPr>
        <w:t xml:space="preserve"> </w:t>
      </w:r>
      <w:r>
        <w:t>с</w:t>
      </w:r>
      <w:r>
        <w:rPr>
          <w:spacing w:val="-4"/>
        </w:rPr>
        <w:t xml:space="preserve"> </w:t>
      </w:r>
      <w:r>
        <w:t>использованием</w:t>
      </w:r>
      <w:r>
        <w:rPr>
          <w:spacing w:val="-4"/>
        </w:rPr>
        <w:t xml:space="preserve"> </w:t>
      </w:r>
      <w:r>
        <w:rPr>
          <w:spacing w:val="-2"/>
        </w:rPr>
        <w:t>САПР.</w:t>
      </w:r>
    </w:p>
    <w:p w:rsidR="00F7258D" w:rsidRDefault="007D13AA" w:rsidP="00CB1795">
      <w:pPr>
        <w:pStyle w:val="a3"/>
        <w:tabs>
          <w:tab w:val="left" w:pos="1134"/>
        </w:tabs>
        <w:ind w:right="429"/>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7258D" w:rsidRDefault="007D13AA" w:rsidP="00CB1795">
      <w:pPr>
        <w:pStyle w:val="a3"/>
        <w:tabs>
          <w:tab w:val="left" w:pos="1134"/>
        </w:tabs>
        <w:ind w:right="431"/>
      </w:pPr>
      <w:r>
        <w:t>Профессии, связанные с изучаемыми технологиями, черчением, проектированием с использованием САПР, их востребованность на рынке труда.</w:t>
      </w:r>
    </w:p>
    <w:p w:rsidR="00F7258D" w:rsidRDefault="007D13AA" w:rsidP="00CB1795">
      <w:pPr>
        <w:pStyle w:val="a4"/>
        <w:numPr>
          <w:ilvl w:val="2"/>
          <w:numId w:val="377"/>
        </w:numPr>
        <w:tabs>
          <w:tab w:val="left" w:pos="1134"/>
          <w:tab w:val="left" w:pos="1975"/>
        </w:tabs>
        <w:ind w:left="1975" w:firstLine="708"/>
        <w:rPr>
          <w:sz w:val="24"/>
        </w:rPr>
      </w:pPr>
      <w:r>
        <w:rPr>
          <w:sz w:val="24"/>
        </w:rPr>
        <w:t>Вариативные</w:t>
      </w:r>
      <w:r>
        <w:rPr>
          <w:spacing w:val="-7"/>
          <w:sz w:val="24"/>
        </w:rPr>
        <w:t xml:space="preserve"> </w:t>
      </w:r>
      <w:r>
        <w:rPr>
          <w:spacing w:val="-2"/>
          <w:sz w:val="24"/>
        </w:rPr>
        <w:t>модули.</w:t>
      </w:r>
    </w:p>
    <w:p w:rsidR="00F7258D" w:rsidRDefault="007D13AA" w:rsidP="00CB1795">
      <w:pPr>
        <w:pStyle w:val="a4"/>
        <w:numPr>
          <w:ilvl w:val="3"/>
          <w:numId w:val="377"/>
        </w:numPr>
        <w:tabs>
          <w:tab w:val="left" w:pos="1134"/>
          <w:tab w:val="left" w:pos="2155"/>
        </w:tabs>
        <w:ind w:left="1136" w:right="5029" w:firstLine="708"/>
        <w:rPr>
          <w:sz w:val="24"/>
        </w:rPr>
      </w:pPr>
      <w:r>
        <w:rPr>
          <w:sz w:val="24"/>
        </w:rPr>
        <w:t>Модуль</w:t>
      </w:r>
      <w:r>
        <w:rPr>
          <w:spacing w:val="-15"/>
          <w:sz w:val="24"/>
        </w:rPr>
        <w:t xml:space="preserve"> </w:t>
      </w:r>
      <w:r>
        <w:rPr>
          <w:sz w:val="24"/>
        </w:rPr>
        <w:t>«Автоматизированные</w:t>
      </w:r>
      <w:r>
        <w:rPr>
          <w:spacing w:val="-15"/>
          <w:sz w:val="24"/>
        </w:rPr>
        <w:t xml:space="preserve"> </w:t>
      </w:r>
      <w:r>
        <w:rPr>
          <w:sz w:val="24"/>
        </w:rPr>
        <w:t>системы». 8–9 классы.</w:t>
      </w:r>
    </w:p>
    <w:p w:rsidR="00F7258D" w:rsidRDefault="007D13AA" w:rsidP="00CB1795">
      <w:pPr>
        <w:pStyle w:val="a4"/>
        <w:numPr>
          <w:ilvl w:val="4"/>
          <w:numId w:val="377"/>
        </w:numPr>
        <w:tabs>
          <w:tab w:val="left" w:pos="1134"/>
          <w:tab w:val="left" w:pos="2335"/>
        </w:tabs>
        <w:ind w:left="2335" w:firstLine="708"/>
        <w:rPr>
          <w:sz w:val="24"/>
        </w:rPr>
      </w:pPr>
      <w:r>
        <w:rPr>
          <w:sz w:val="24"/>
        </w:rPr>
        <w:t>Введение</w:t>
      </w:r>
      <w:r>
        <w:rPr>
          <w:spacing w:val="-5"/>
          <w:sz w:val="24"/>
        </w:rPr>
        <w:t xml:space="preserve"> </w:t>
      </w:r>
      <w:r>
        <w:rPr>
          <w:sz w:val="24"/>
        </w:rPr>
        <w:t>в</w:t>
      </w:r>
      <w:r>
        <w:rPr>
          <w:spacing w:val="-4"/>
          <w:sz w:val="24"/>
        </w:rPr>
        <w:t xml:space="preserve"> </w:t>
      </w:r>
      <w:r>
        <w:rPr>
          <w:sz w:val="24"/>
        </w:rPr>
        <w:t>автоматизированные</w:t>
      </w:r>
      <w:r>
        <w:rPr>
          <w:spacing w:val="-4"/>
          <w:sz w:val="24"/>
        </w:rPr>
        <w:t xml:space="preserve"> </w:t>
      </w:r>
      <w:r>
        <w:rPr>
          <w:spacing w:val="-2"/>
          <w:sz w:val="24"/>
        </w:rPr>
        <w:t>системы.</w:t>
      </w:r>
    </w:p>
    <w:p w:rsidR="00F7258D" w:rsidRDefault="007D13AA" w:rsidP="00CB1795">
      <w:pPr>
        <w:pStyle w:val="a3"/>
        <w:tabs>
          <w:tab w:val="left" w:pos="1134"/>
        </w:tabs>
        <w:ind w:left="1136"/>
      </w:pPr>
      <w:r>
        <w:t>Определение</w:t>
      </w:r>
      <w:r>
        <w:rPr>
          <w:spacing w:val="31"/>
        </w:rPr>
        <w:t xml:space="preserve">  </w:t>
      </w:r>
      <w:r>
        <w:t>автоматизации,</w:t>
      </w:r>
      <w:r>
        <w:rPr>
          <w:spacing w:val="35"/>
        </w:rPr>
        <w:t xml:space="preserve">  </w:t>
      </w:r>
      <w:r>
        <w:t>общие</w:t>
      </w:r>
      <w:r>
        <w:rPr>
          <w:spacing w:val="33"/>
        </w:rPr>
        <w:t xml:space="preserve">  </w:t>
      </w:r>
      <w:r>
        <w:t>принципы</w:t>
      </w:r>
      <w:r>
        <w:rPr>
          <w:spacing w:val="36"/>
        </w:rPr>
        <w:t xml:space="preserve">  </w:t>
      </w:r>
      <w:r>
        <w:t>управления</w:t>
      </w:r>
      <w:r>
        <w:rPr>
          <w:spacing w:val="34"/>
        </w:rPr>
        <w:t xml:space="preserve">  </w:t>
      </w:r>
      <w:r>
        <w:t>технологическим</w:t>
      </w:r>
      <w:r>
        <w:rPr>
          <w:spacing w:val="34"/>
        </w:rPr>
        <w:t xml:space="preserve">  </w:t>
      </w:r>
      <w:r>
        <w:rPr>
          <w:spacing w:val="-2"/>
        </w:rPr>
        <w:t>процессом.</w:t>
      </w:r>
    </w:p>
    <w:p w:rsidR="00F7258D" w:rsidRDefault="007D13AA" w:rsidP="00CB1795">
      <w:pPr>
        <w:pStyle w:val="a3"/>
        <w:tabs>
          <w:tab w:val="left" w:pos="1134"/>
        </w:tabs>
      </w:pPr>
      <w:r>
        <w:t>Автоматизированные</w:t>
      </w:r>
      <w:r>
        <w:rPr>
          <w:spacing w:val="-7"/>
        </w:rPr>
        <w:t xml:space="preserve"> </w:t>
      </w:r>
      <w:r>
        <w:t>системы,</w:t>
      </w:r>
      <w:r>
        <w:rPr>
          <w:spacing w:val="-5"/>
        </w:rPr>
        <w:t xml:space="preserve"> </w:t>
      </w:r>
      <w:r>
        <w:t>используемые</w:t>
      </w:r>
      <w:r>
        <w:rPr>
          <w:spacing w:val="-5"/>
        </w:rPr>
        <w:t xml:space="preserve"> </w:t>
      </w:r>
      <w:r>
        <w:t>на</w:t>
      </w:r>
      <w:r>
        <w:rPr>
          <w:spacing w:val="-6"/>
        </w:rPr>
        <w:t xml:space="preserve"> </w:t>
      </w:r>
      <w:r>
        <w:t>промышленных</w:t>
      </w:r>
      <w:r>
        <w:rPr>
          <w:spacing w:val="-3"/>
        </w:rPr>
        <w:t xml:space="preserve"> </w:t>
      </w:r>
      <w:r>
        <w:t>предприятиях</w:t>
      </w:r>
      <w:r>
        <w:rPr>
          <w:spacing w:val="-2"/>
        </w:rPr>
        <w:t xml:space="preserve"> региона.</w:t>
      </w:r>
    </w:p>
    <w:p w:rsidR="00F7258D" w:rsidRDefault="007D13AA" w:rsidP="00CB1795">
      <w:pPr>
        <w:pStyle w:val="a3"/>
        <w:tabs>
          <w:tab w:val="left" w:pos="1134"/>
        </w:tabs>
        <w:spacing w:before="1"/>
      </w:pPr>
      <w:r>
        <w:t>Управляющие</w:t>
      </w:r>
      <w:r>
        <w:rPr>
          <w:spacing w:val="80"/>
        </w:rPr>
        <w:t xml:space="preserve"> </w:t>
      </w:r>
      <w:r>
        <w:t>и</w:t>
      </w:r>
      <w:r>
        <w:rPr>
          <w:spacing w:val="80"/>
        </w:rPr>
        <w:t xml:space="preserve"> </w:t>
      </w:r>
      <w:r>
        <w:t>управляемые</w:t>
      </w:r>
      <w:r>
        <w:rPr>
          <w:spacing w:val="80"/>
        </w:rPr>
        <w:t xml:space="preserve"> </w:t>
      </w:r>
      <w:r>
        <w:t>системы.</w:t>
      </w:r>
      <w:r>
        <w:rPr>
          <w:spacing w:val="80"/>
        </w:rPr>
        <w:t xml:space="preserve"> </w:t>
      </w:r>
      <w:r>
        <w:t>Понятие</w:t>
      </w:r>
      <w:r>
        <w:rPr>
          <w:spacing w:val="80"/>
        </w:rPr>
        <w:t xml:space="preserve"> </w:t>
      </w:r>
      <w:r>
        <w:t>обратной</w:t>
      </w:r>
      <w:r>
        <w:rPr>
          <w:spacing w:val="80"/>
        </w:rPr>
        <w:t xml:space="preserve"> </w:t>
      </w:r>
      <w:r>
        <w:t>связи,</w:t>
      </w:r>
      <w:r>
        <w:rPr>
          <w:spacing w:val="80"/>
        </w:rPr>
        <w:t xml:space="preserve"> </w:t>
      </w:r>
      <w:r>
        <w:t>ошибка</w:t>
      </w:r>
      <w:r>
        <w:rPr>
          <w:spacing w:val="80"/>
        </w:rPr>
        <w:t xml:space="preserve"> </w:t>
      </w:r>
      <w:r>
        <w:t>регулирования, корректирующие устройства.</w:t>
      </w:r>
    </w:p>
    <w:p w:rsidR="00F7258D" w:rsidRDefault="007D13AA" w:rsidP="00CB1795">
      <w:pPr>
        <w:pStyle w:val="a3"/>
        <w:tabs>
          <w:tab w:val="left" w:pos="1134"/>
        </w:tabs>
        <w:ind w:left="1136" w:right="2322"/>
      </w:pPr>
      <w:r>
        <w:t>Виды</w:t>
      </w:r>
      <w:r>
        <w:rPr>
          <w:spacing w:val="-7"/>
        </w:rPr>
        <w:t xml:space="preserve"> </w:t>
      </w:r>
      <w:r>
        <w:t>автоматизированных</w:t>
      </w:r>
      <w:r>
        <w:rPr>
          <w:spacing w:val="-6"/>
        </w:rPr>
        <w:t xml:space="preserve"> </w:t>
      </w:r>
      <w:r>
        <w:t>систем,</w:t>
      </w:r>
      <w:r>
        <w:rPr>
          <w:spacing w:val="-7"/>
        </w:rPr>
        <w:t xml:space="preserve"> </w:t>
      </w:r>
      <w:r>
        <w:t>их</w:t>
      </w:r>
      <w:r>
        <w:rPr>
          <w:spacing w:val="-7"/>
        </w:rPr>
        <w:t xml:space="preserve"> </w:t>
      </w:r>
      <w:r>
        <w:t>применение</w:t>
      </w:r>
      <w:r>
        <w:rPr>
          <w:spacing w:val="-7"/>
        </w:rPr>
        <w:t xml:space="preserve"> </w:t>
      </w:r>
      <w:r>
        <w:t>на</w:t>
      </w:r>
      <w:r>
        <w:rPr>
          <w:spacing w:val="-7"/>
        </w:rPr>
        <w:t xml:space="preserve"> </w:t>
      </w:r>
      <w:r>
        <w:t>производстве. 162.3.2.1.2. Элементарная база автоматизированных систем.</w:t>
      </w:r>
    </w:p>
    <w:p w:rsidR="00F7258D" w:rsidRDefault="007D13AA" w:rsidP="00CB1795">
      <w:pPr>
        <w:pStyle w:val="a3"/>
        <w:tabs>
          <w:tab w:val="left" w:pos="1134"/>
        </w:tabs>
        <w:ind w:right="424"/>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w:t>
      </w:r>
      <w:r>
        <w:rPr>
          <w:spacing w:val="-3"/>
        </w:rPr>
        <w:t xml:space="preserve"> </w:t>
      </w:r>
      <w:r>
        <w:t>элементы</w:t>
      </w:r>
      <w:r>
        <w:rPr>
          <w:spacing w:val="-1"/>
        </w:rPr>
        <w:t xml:space="preserve"> </w:t>
      </w:r>
      <w:r>
        <w:t>управления</w:t>
      </w:r>
      <w:r>
        <w:rPr>
          <w:spacing w:val="-3"/>
        </w:rPr>
        <w:t xml:space="preserve"> </w:t>
      </w:r>
      <w:r>
        <w:t>и</w:t>
      </w:r>
      <w:r>
        <w:rPr>
          <w:spacing w:val="-3"/>
        </w:rPr>
        <w:t xml:space="preserve"> </w:t>
      </w:r>
      <w:r>
        <w:t>сигнализации,</w:t>
      </w:r>
      <w:r>
        <w:rPr>
          <w:spacing w:val="-6"/>
        </w:rPr>
        <w:t xml:space="preserve"> </w:t>
      </w:r>
      <w:r>
        <w:t>силовое</w:t>
      </w:r>
      <w:r>
        <w:rPr>
          <w:spacing w:val="-5"/>
        </w:rPr>
        <w:t xml:space="preserve"> </w:t>
      </w:r>
      <w:r>
        <w:t>оборудование,</w:t>
      </w:r>
      <w:r>
        <w:rPr>
          <w:spacing w:val="-1"/>
        </w:rPr>
        <w:t xml:space="preserve"> </w:t>
      </w:r>
      <w:r>
        <w:t>кабеленесущие</w:t>
      </w:r>
      <w:r>
        <w:rPr>
          <w:spacing w:val="-4"/>
        </w:rPr>
        <w:t xml:space="preserve"> </w:t>
      </w:r>
      <w:r>
        <w:t>системы,</w:t>
      </w:r>
      <w:r>
        <w:rPr>
          <w:spacing w:val="-3"/>
        </w:rPr>
        <w:t xml:space="preserve"> </w:t>
      </w:r>
      <w:r>
        <w:t>провода и кабели. Разработка стенда программирования модели автоматизированной системы.</w:t>
      </w:r>
    </w:p>
    <w:p w:rsidR="00F7258D" w:rsidRDefault="007D13AA" w:rsidP="00CB1795">
      <w:pPr>
        <w:pStyle w:val="a3"/>
        <w:tabs>
          <w:tab w:val="left" w:pos="1134"/>
        </w:tabs>
        <w:ind w:left="1136"/>
      </w:pPr>
      <w:r>
        <w:t>162.3.2.1.3.</w:t>
      </w:r>
      <w:r>
        <w:rPr>
          <w:spacing w:val="-3"/>
        </w:rPr>
        <w:t xml:space="preserve"> </w:t>
      </w:r>
      <w:r>
        <w:t>Управление</w:t>
      </w:r>
      <w:r>
        <w:rPr>
          <w:spacing w:val="-4"/>
        </w:rPr>
        <w:t xml:space="preserve"> </w:t>
      </w:r>
      <w:r>
        <w:t xml:space="preserve">техническими </w:t>
      </w:r>
      <w:r>
        <w:rPr>
          <w:spacing w:val="-2"/>
        </w:rPr>
        <w:t>системами.</w:t>
      </w:r>
    </w:p>
    <w:p w:rsidR="00F7258D" w:rsidRDefault="007D13AA" w:rsidP="00CB1795">
      <w:pPr>
        <w:pStyle w:val="a3"/>
        <w:tabs>
          <w:tab w:val="left" w:pos="1134"/>
        </w:tabs>
        <w:ind w:right="426"/>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7258D" w:rsidRDefault="007D13AA" w:rsidP="00CB1795">
      <w:pPr>
        <w:pStyle w:val="a4"/>
        <w:numPr>
          <w:ilvl w:val="3"/>
          <w:numId w:val="377"/>
        </w:numPr>
        <w:tabs>
          <w:tab w:val="left" w:pos="1134"/>
          <w:tab w:val="left" w:pos="2155"/>
        </w:tabs>
        <w:ind w:left="2155" w:firstLine="708"/>
        <w:rPr>
          <w:sz w:val="24"/>
        </w:rPr>
      </w:pPr>
      <w:r>
        <w:rPr>
          <w:sz w:val="24"/>
        </w:rPr>
        <w:t>Модуль</w:t>
      </w:r>
      <w:r>
        <w:rPr>
          <w:spacing w:val="1"/>
          <w:sz w:val="24"/>
        </w:rPr>
        <w:t xml:space="preserve"> </w:t>
      </w:r>
      <w:r>
        <w:rPr>
          <w:spacing w:val="-2"/>
          <w:sz w:val="24"/>
        </w:rPr>
        <w:t>«Животноводство».</w:t>
      </w:r>
    </w:p>
    <w:p w:rsidR="00F7258D" w:rsidRDefault="007D13AA" w:rsidP="00CB1795">
      <w:pPr>
        <w:pStyle w:val="a3"/>
        <w:tabs>
          <w:tab w:val="left" w:pos="1134"/>
        </w:tabs>
        <w:ind w:left="1136"/>
      </w:pPr>
      <w:r>
        <w:t xml:space="preserve">7–8 </w:t>
      </w:r>
      <w:r>
        <w:rPr>
          <w:spacing w:val="-2"/>
        </w:rPr>
        <w:t>классы.</w:t>
      </w:r>
    </w:p>
    <w:p w:rsidR="00F7258D" w:rsidRDefault="007D13AA" w:rsidP="00CB1795">
      <w:pPr>
        <w:pStyle w:val="a4"/>
        <w:numPr>
          <w:ilvl w:val="4"/>
          <w:numId w:val="377"/>
        </w:numPr>
        <w:tabs>
          <w:tab w:val="left" w:pos="1134"/>
          <w:tab w:val="left" w:pos="2335"/>
        </w:tabs>
        <w:ind w:left="1136" w:right="1865" w:firstLine="708"/>
        <w:rPr>
          <w:sz w:val="24"/>
        </w:rPr>
      </w:pPr>
      <w:r>
        <w:rPr>
          <w:sz w:val="24"/>
        </w:rPr>
        <w:t>Элементы</w:t>
      </w:r>
      <w:r>
        <w:rPr>
          <w:spacing w:val="-10"/>
          <w:sz w:val="24"/>
        </w:rPr>
        <w:t xml:space="preserve"> </w:t>
      </w:r>
      <w:r>
        <w:rPr>
          <w:sz w:val="24"/>
        </w:rPr>
        <w:t>технологий</w:t>
      </w:r>
      <w:r>
        <w:rPr>
          <w:spacing w:val="-10"/>
          <w:sz w:val="24"/>
        </w:rPr>
        <w:t xml:space="preserve"> </w:t>
      </w:r>
      <w:r>
        <w:rPr>
          <w:sz w:val="24"/>
        </w:rPr>
        <w:t>выращивания</w:t>
      </w:r>
      <w:r>
        <w:rPr>
          <w:spacing w:val="-10"/>
          <w:sz w:val="24"/>
        </w:rPr>
        <w:t xml:space="preserve"> </w:t>
      </w:r>
      <w:r>
        <w:rPr>
          <w:sz w:val="24"/>
        </w:rPr>
        <w:t>сельскохозяйственных</w:t>
      </w:r>
      <w:r>
        <w:rPr>
          <w:spacing w:val="-8"/>
          <w:sz w:val="24"/>
        </w:rPr>
        <w:t xml:space="preserve"> </w:t>
      </w:r>
      <w:r>
        <w:rPr>
          <w:sz w:val="24"/>
        </w:rPr>
        <w:t>животных. Домашние животные. Сельскохозяйственные животные.</w:t>
      </w:r>
    </w:p>
    <w:p w:rsidR="00F7258D" w:rsidRDefault="007D13AA" w:rsidP="00CB1795">
      <w:pPr>
        <w:pStyle w:val="a3"/>
        <w:tabs>
          <w:tab w:val="left" w:pos="1134"/>
        </w:tabs>
        <w:spacing w:before="1"/>
        <w:ind w:left="1136" w:right="1586"/>
      </w:pPr>
      <w:r>
        <w:t>Содержание</w:t>
      </w:r>
      <w:r>
        <w:rPr>
          <w:spacing w:val="-9"/>
        </w:rPr>
        <w:t xml:space="preserve"> </w:t>
      </w:r>
      <w:r>
        <w:t>сельскохозяйственных</w:t>
      </w:r>
      <w:r>
        <w:rPr>
          <w:spacing w:val="-7"/>
        </w:rPr>
        <w:t xml:space="preserve"> </w:t>
      </w:r>
      <w:r>
        <w:t>животных:</w:t>
      </w:r>
      <w:r>
        <w:rPr>
          <w:spacing w:val="-10"/>
        </w:rPr>
        <w:t xml:space="preserve"> </w:t>
      </w:r>
      <w:r>
        <w:t>помещение,</w:t>
      </w:r>
      <w:r>
        <w:rPr>
          <w:spacing w:val="-8"/>
        </w:rPr>
        <w:t xml:space="preserve"> </w:t>
      </w:r>
      <w:r>
        <w:t>оборудование,</w:t>
      </w:r>
      <w:r>
        <w:rPr>
          <w:spacing w:val="-7"/>
        </w:rPr>
        <w:t xml:space="preserve"> </w:t>
      </w:r>
      <w:r>
        <w:t>уход. Разведение животных. Породы животных.</w:t>
      </w:r>
    </w:p>
    <w:p w:rsidR="00F7258D" w:rsidRDefault="007D13AA" w:rsidP="00CB1795">
      <w:pPr>
        <w:pStyle w:val="a3"/>
        <w:tabs>
          <w:tab w:val="left" w:pos="1134"/>
        </w:tabs>
        <w:ind w:left="1136"/>
      </w:pPr>
      <w:r>
        <w:t>Лечение</w:t>
      </w:r>
      <w:r>
        <w:rPr>
          <w:spacing w:val="-4"/>
        </w:rPr>
        <w:t xml:space="preserve"> </w:t>
      </w:r>
      <w:r>
        <w:t>животных.</w:t>
      </w:r>
      <w:r>
        <w:rPr>
          <w:spacing w:val="-2"/>
        </w:rPr>
        <w:t xml:space="preserve"> </w:t>
      </w:r>
      <w:r>
        <w:t>Понятие</w:t>
      </w:r>
      <w:r>
        <w:rPr>
          <w:spacing w:val="-3"/>
        </w:rPr>
        <w:t xml:space="preserve"> </w:t>
      </w:r>
      <w:r>
        <w:t>о</w:t>
      </w:r>
      <w:r>
        <w:rPr>
          <w:spacing w:val="-2"/>
        </w:rPr>
        <w:t xml:space="preserve"> ветеринарии.</w:t>
      </w:r>
    </w:p>
    <w:p w:rsidR="00F7258D" w:rsidRDefault="007D13AA" w:rsidP="00CB1795">
      <w:pPr>
        <w:pStyle w:val="a3"/>
        <w:tabs>
          <w:tab w:val="left" w:pos="1134"/>
        </w:tabs>
        <w:ind w:left="1136" w:right="2322"/>
      </w:pPr>
      <w:r>
        <w:t>Заготовка</w:t>
      </w:r>
      <w:r>
        <w:rPr>
          <w:spacing w:val="-7"/>
        </w:rPr>
        <w:t xml:space="preserve"> </w:t>
      </w:r>
      <w:r>
        <w:t>кормов.</w:t>
      </w:r>
      <w:r>
        <w:rPr>
          <w:spacing w:val="-6"/>
        </w:rPr>
        <w:t xml:space="preserve"> </w:t>
      </w:r>
      <w:r>
        <w:t>Кормление</w:t>
      </w:r>
      <w:r>
        <w:rPr>
          <w:spacing w:val="-7"/>
        </w:rPr>
        <w:t xml:space="preserve"> </w:t>
      </w:r>
      <w:r>
        <w:t>животных.</w:t>
      </w:r>
      <w:r>
        <w:rPr>
          <w:spacing w:val="-6"/>
        </w:rPr>
        <w:t xml:space="preserve"> </w:t>
      </w:r>
      <w:r>
        <w:t>Питательность</w:t>
      </w:r>
      <w:r>
        <w:rPr>
          <w:spacing w:val="-5"/>
        </w:rPr>
        <w:t xml:space="preserve"> </w:t>
      </w:r>
      <w:r>
        <w:t>корма.</w:t>
      </w:r>
      <w:r>
        <w:rPr>
          <w:spacing w:val="-6"/>
        </w:rPr>
        <w:t xml:space="preserve"> </w:t>
      </w:r>
      <w:r>
        <w:t>Рацион. Животные у нас дома. Забота о домашних и бездомных животных.</w:t>
      </w:r>
    </w:p>
    <w:p w:rsidR="00F7258D" w:rsidRDefault="007D13AA" w:rsidP="00CB1795">
      <w:pPr>
        <w:pStyle w:val="a3"/>
        <w:tabs>
          <w:tab w:val="left" w:pos="1134"/>
        </w:tabs>
        <w:ind w:left="1136" w:right="1586"/>
      </w:pPr>
      <w:r>
        <w:t>Проблема</w:t>
      </w:r>
      <w:r>
        <w:rPr>
          <w:spacing w:val="-6"/>
        </w:rPr>
        <w:t xml:space="preserve"> </w:t>
      </w:r>
      <w:r>
        <w:t>клонирования</w:t>
      </w:r>
      <w:r>
        <w:rPr>
          <w:spacing w:val="-5"/>
        </w:rPr>
        <w:t xml:space="preserve"> </w:t>
      </w:r>
      <w:r>
        <w:t>живых</w:t>
      </w:r>
      <w:r>
        <w:rPr>
          <w:spacing w:val="-3"/>
        </w:rPr>
        <w:t xml:space="preserve"> </w:t>
      </w:r>
      <w:r>
        <w:t>организмов.</w:t>
      </w:r>
      <w:r>
        <w:rPr>
          <w:spacing w:val="-5"/>
        </w:rPr>
        <w:t xml:space="preserve"> </w:t>
      </w:r>
      <w:r>
        <w:t>Социальные</w:t>
      </w:r>
      <w:r>
        <w:rPr>
          <w:spacing w:val="-7"/>
        </w:rPr>
        <w:t xml:space="preserve"> </w:t>
      </w:r>
      <w:r>
        <w:t>и</w:t>
      </w:r>
      <w:r>
        <w:rPr>
          <w:spacing w:val="-5"/>
        </w:rPr>
        <w:t xml:space="preserve"> </w:t>
      </w:r>
      <w:r>
        <w:t>этические</w:t>
      </w:r>
      <w:r>
        <w:rPr>
          <w:spacing w:val="-9"/>
        </w:rPr>
        <w:t xml:space="preserve"> </w:t>
      </w:r>
      <w:r>
        <w:t>проблемы. 162.3.2.2.2. Производство животноводческих продуктов.</w:t>
      </w:r>
    </w:p>
    <w:p w:rsidR="00F7258D" w:rsidRDefault="007D13AA" w:rsidP="00CB1795">
      <w:pPr>
        <w:pStyle w:val="a3"/>
        <w:tabs>
          <w:tab w:val="left" w:pos="1134"/>
          <w:tab w:val="left" w:pos="3364"/>
          <w:tab w:val="left" w:pos="4990"/>
          <w:tab w:val="left" w:pos="6724"/>
          <w:tab w:val="left" w:pos="7110"/>
          <w:tab w:val="left" w:pos="8731"/>
          <w:tab w:val="left" w:pos="10924"/>
        </w:tabs>
        <w:ind w:right="431"/>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микроклимат</w:t>
      </w:r>
      <w:r>
        <w:tab/>
      </w:r>
      <w:r>
        <w:rPr>
          <w:spacing w:val="-2"/>
        </w:rPr>
        <w:t>животноводческих</w:t>
      </w:r>
      <w:r>
        <w:tab/>
      </w:r>
      <w:r>
        <w:rPr>
          <w:spacing w:val="-10"/>
        </w:rPr>
        <w:t xml:space="preserve">и </w:t>
      </w:r>
      <w:r>
        <w:lastRenderedPageBreak/>
        <w:t>птицеводческих</w:t>
      </w:r>
      <w:r>
        <w:rPr>
          <w:spacing w:val="2"/>
        </w:rPr>
        <w:t xml:space="preserve"> </w:t>
      </w:r>
      <w:r>
        <w:t>предприятий.</w:t>
      </w:r>
      <w:r>
        <w:rPr>
          <w:spacing w:val="4"/>
        </w:rPr>
        <w:t xml:space="preserve"> </w:t>
      </w:r>
      <w:r>
        <w:t>Выращивание</w:t>
      </w:r>
      <w:r>
        <w:rPr>
          <w:spacing w:val="3"/>
        </w:rPr>
        <w:t xml:space="preserve"> </w:t>
      </w:r>
      <w:r>
        <w:t>животных.</w:t>
      </w:r>
      <w:r>
        <w:rPr>
          <w:spacing w:val="4"/>
        </w:rPr>
        <w:t xml:space="preserve"> </w:t>
      </w:r>
      <w:r>
        <w:t>Использование</w:t>
      </w:r>
      <w:r>
        <w:rPr>
          <w:spacing w:val="3"/>
        </w:rPr>
        <w:t xml:space="preserve"> </w:t>
      </w:r>
      <w:r>
        <w:t>и</w:t>
      </w:r>
      <w:r>
        <w:rPr>
          <w:spacing w:val="2"/>
        </w:rPr>
        <w:t xml:space="preserve"> </w:t>
      </w:r>
      <w:r>
        <w:t>хранение</w:t>
      </w:r>
      <w:r>
        <w:rPr>
          <w:spacing w:val="4"/>
        </w:rPr>
        <w:t xml:space="preserve"> </w:t>
      </w:r>
      <w:r>
        <w:rPr>
          <w:spacing w:val="-2"/>
        </w:rPr>
        <w:t>животноводческой</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rPr>
          <w:spacing w:val="-2"/>
        </w:rPr>
        <w:lastRenderedPageBreak/>
        <w:t>продукции.</w:t>
      </w:r>
    </w:p>
    <w:p w:rsidR="00F7258D" w:rsidRDefault="007D13AA" w:rsidP="00CB1795">
      <w:pPr>
        <w:pStyle w:val="a3"/>
        <w:tabs>
          <w:tab w:val="left" w:pos="1134"/>
        </w:tabs>
        <w:ind w:left="1136" w:right="3578"/>
      </w:pPr>
      <w:r>
        <w:t>Использование</w:t>
      </w:r>
      <w:r>
        <w:rPr>
          <w:spacing w:val="-10"/>
        </w:rPr>
        <w:t xml:space="preserve"> </w:t>
      </w:r>
      <w:r>
        <w:t>цифровых</w:t>
      </w:r>
      <w:r>
        <w:rPr>
          <w:spacing w:val="-8"/>
        </w:rPr>
        <w:t xml:space="preserve"> </w:t>
      </w:r>
      <w:r>
        <w:t>технологий</w:t>
      </w:r>
      <w:r>
        <w:rPr>
          <w:spacing w:val="-6"/>
        </w:rPr>
        <w:t xml:space="preserve"> </w:t>
      </w:r>
      <w:r>
        <w:t>в</w:t>
      </w:r>
      <w:r>
        <w:rPr>
          <w:spacing w:val="-10"/>
        </w:rPr>
        <w:t xml:space="preserve"> </w:t>
      </w:r>
      <w:r>
        <w:t>животноводстве. Цифровая ферма:</w:t>
      </w:r>
    </w:p>
    <w:p w:rsidR="00F7258D" w:rsidRDefault="007D13AA" w:rsidP="00CB1795">
      <w:pPr>
        <w:pStyle w:val="a4"/>
        <w:numPr>
          <w:ilvl w:val="0"/>
          <w:numId w:val="120"/>
        </w:numPr>
        <w:tabs>
          <w:tab w:val="left" w:pos="1134"/>
          <w:tab w:val="left" w:pos="1844"/>
        </w:tabs>
        <w:spacing w:before="2" w:line="286" w:lineRule="exact"/>
        <w:ind w:firstLine="708"/>
        <w:rPr>
          <w:sz w:val="24"/>
        </w:rPr>
      </w:pPr>
      <w:r>
        <w:rPr>
          <w:position w:val="1"/>
          <w:sz w:val="24"/>
        </w:rPr>
        <w:t>автоматическое</w:t>
      </w:r>
      <w:r>
        <w:rPr>
          <w:spacing w:val="-4"/>
          <w:position w:val="1"/>
          <w:sz w:val="24"/>
        </w:rPr>
        <w:t xml:space="preserve"> </w:t>
      </w:r>
      <w:r>
        <w:rPr>
          <w:position w:val="1"/>
          <w:sz w:val="24"/>
        </w:rPr>
        <w:t>кормление</w:t>
      </w:r>
      <w:r>
        <w:rPr>
          <w:spacing w:val="-4"/>
          <w:position w:val="1"/>
          <w:sz w:val="24"/>
        </w:rPr>
        <w:t xml:space="preserve"> </w:t>
      </w:r>
      <w:r>
        <w:rPr>
          <w:spacing w:val="-2"/>
          <w:position w:val="1"/>
          <w:sz w:val="24"/>
        </w:rPr>
        <w:t>животных;</w:t>
      </w:r>
    </w:p>
    <w:p w:rsidR="00F7258D" w:rsidRDefault="007D13AA" w:rsidP="00CB1795">
      <w:pPr>
        <w:pStyle w:val="a4"/>
        <w:numPr>
          <w:ilvl w:val="0"/>
          <w:numId w:val="120"/>
        </w:numPr>
        <w:tabs>
          <w:tab w:val="left" w:pos="1134"/>
          <w:tab w:val="left" w:pos="1844"/>
        </w:tabs>
        <w:spacing w:line="280" w:lineRule="exact"/>
        <w:ind w:firstLine="708"/>
        <w:rPr>
          <w:sz w:val="24"/>
        </w:rPr>
      </w:pPr>
      <w:r>
        <w:rPr>
          <w:position w:val="1"/>
          <w:sz w:val="24"/>
        </w:rPr>
        <w:t>автоматическая</w:t>
      </w:r>
      <w:r>
        <w:rPr>
          <w:spacing w:val="-7"/>
          <w:position w:val="1"/>
          <w:sz w:val="24"/>
        </w:rPr>
        <w:t xml:space="preserve"> </w:t>
      </w:r>
      <w:r>
        <w:rPr>
          <w:spacing w:val="-2"/>
          <w:position w:val="1"/>
          <w:sz w:val="24"/>
        </w:rPr>
        <w:t>дойка;</w:t>
      </w:r>
    </w:p>
    <w:p w:rsidR="00F7258D" w:rsidRDefault="007D13AA" w:rsidP="00CB1795">
      <w:pPr>
        <w:pStyle w:val="a4"/>
        <w:numPr>
          <w:ilvl w:val="0"/>
          <w:numId w:val="120"/>
        </w:numPr>
        <w:tabs>
          <w:tab w:val="left" w:pos="1134"/>
          <w:tab w:val="left" w:pos="1844"/>
        </w:tabs>
        <w:spacing w:line="280" w:lineRule="exact"/>
        <w:ind w:firstLine="708"/>
        <w:rPr>
          <w:sz w:val="24"/>
        </w:rPr>
      </w:pPr>
      <w:r>
        <w:rPr>
          <w:position w:val="1"/>
          <w:sz w:val="24"/>
        </w:rPr>
        <w:t>уборка</w:t>
      </w:r>
      <w:r>
        <w:rPr>
          <w:spacing w:val="-3"/>
          <w:position w:val="1"/>
          <w:sz w:val="24"/>
        </w:rPr>
        <w:t xml:space="preserve"> </w:t>
      </w:r>
      <w:r>
        <w:rPr>
          <w:position w:val="1"/>
          <w:sz w:val="24"/>
        </w:rPr>
        <w:t>помещения</w:t>
      </w:r>
      <w:r>
        <w:rPr>
          <w:spacing w:val="-2"/>
          <w:position w:val="1"/>
          <w:sz w:val="24"/>
        </w:rPr>
        <w:t xml:space="preserve"> </w:t>
      </w:r>
      <w:r>
        <w:rPr>
          <w:position w:val="1"/>
          <w:sz w:val="24"/>
        </w:rPr>
        <w:t xml:space="preserve">и </w:t>
      </w:r>
      <w:r>
        <w:rPr>
          <w:spacing w:val="-2"/>
          <w:position w:val="1"/>
          <w:sz w:val="24"/>
        </w:rPr>
        <w:t>другое.</w:t>
      </w:r>
    </w:p>
    <w:p w:rsidR="00F7258D" w:rsidRDefault="007D13AA" w:rsidP="00CB1795">
      <w:pPr>
        <w:pStyle w:val="a3"/>
        <w:tabs>
          <w:tab w:val="left" w:pos="1134"/>
        </w:tabs>
        <w:ind w:left="1136" w:right="430"/>
      </w:pPr>
      <w:r>
        <w:t>Цифровая «умная»</w:t>
      </w:r>
      <w:r>
        <w:rPr>
          <w:spacing w:val="-10"/>
        </w:rPr>
        <w:t xml:space="preserve"> </w:t>
      </w:r>
      <w:r>
        <w:t>ферма</w:t>
      </w:r>
      <w:r>
        <w:rPr>
          <w:spacing w:val="-3"/>
        </w:rPr>
        <w:t xml:space="preserve"> </w:t>
      </w:r>
      <w:r>
        <w:t>—</w:t>
      </w:r>
      <w:r>
        <w:rPr>
          <w:spacing w:val="-4"/>
        </w:rPr>
        <w:t xml:space="preserve"> </w:t>
      </w:r>
      <w:r>
        <w:t>перспективное</w:t>
      </w:r>
      <w:r>
        <w:rPr>
          <w:spacing w:val="-5"/>
        </w:rPr>
        <w:t xml:space="preserve"> </w:t>
      </w:r>
      <w:r>
        <w:t>направление</w:t>
      </w:r>
      <w:r>
        <w:rPr>
          <w:spacing w:val="-5"/>
        </w:rPr>
        <w:t xml:space="preserve"> </w:t>
      </w:r>
      <w:r>
        <w:t>роботизации</w:t>
      </w:r>
      <w:r>
        <w:rPr>
          <w:spacing w:val="-3"/>
        </w:rPr>
        <w:t xml:space="preserve"> </w:t>
      </w:r>
      <w:r>
        <w:t>в</w:t>
      </w:r>
      <w:r>
        <w:rPr>
          <w:spacing w:val="-5"/>
        </w:rPr>
        <w:t xml:space="preserve"> </w:t>
      </w:r>
      <w:r>
        <w:t>животноводстве. 162.3.2.2.3. Профессии, связанные с деятельностью животновода.</w:t>
      </w:r>
    </w:p>
    <w:p w:rsidR="00F7258D" w:rsidRDefault="007D13AA" w:rsidP="00CB1795">
      <w:pPr>
        <w:pStyle w:val="a3"/>
        <w:tabs>
          <w:tab w:val="left" w:pos="1134"/>
        </w:tabs>
        <w:ind w:right="429"/>
      </w:pPr>
      <w:r>
        <w:t>Зоотехник, зооинженер, ветеринар, оператор птицефабрики, оператор животноводческих ферм</w:t>
      </w:r>
      <w:r>
        <w:rPr>
          <w:spacing w:val="40"/>
        </w:rPr>
        <w:t xml:space="preserve"> </w:t>
      </w:r>
      <w:r>
        <w:t xml:space="preserve">и другие профессии. Использование информационных цифровых технологий в профессиональной </w:t>
      </w:r>
      <w:r>
        <w:rPr>
          <w:spacing w:val="-2"/>
        </w:rPr>
        <w:t>деятельности.</w:t>
      </w:r>
    </w:p>
    <w:p w:rsidR="00F7258D" w:rsidRDefault="007D13AA" w:rsidP="00CB1795">
      <w:pPr>
        <w:pStyle w:val="a4"/>
        <w:numPr>
          <w:ilvl w:val="3"/>
          <w:numId w:val="377"/>
        </w:numPr>
        <w:tabs>
          <w:tab w:val="left" w:pos="1134"/>
          <w:tab w:val="left" w:pos="2155"/>
        </w:tabs>
        <w:ind w:left="2155" w:firstLine="708"/>
        <w:rPr>
          <w:sz w:val="24"/>
        </w:rPr>
      </w:pPr>
      <w:r>
        <w:rPr>
          <w:sz w:val="24"/>
        </w:rPr>
        <w:t>Модуль</w:t>
      </w:r>
      <w:r>
        <w:rPr>
          <w:spacing w:val="1"/>
          <w:sz w:val="24"/>
        </w:rPr>
        <w:t xml:space="preserve"> </w:t>
      </w:r>
      <w:r>
        <w:rPr>
          <w:spacing w:val="-2"/>
          <w:sz w:val="24"/>
        </w:rPr>
        <w:t>«Растениеводство».</w:t>
      </w:r>
    </w:p>
    <w:p w:rsidR="00F7258D" w:rsidRDefault="007D13AA" w:rsidP="00CB1795">
      <w:pPr>
        <w:pStyle w:val="a3"/>
        <w:tabs>
          <w:tab w:val="left" w:pos="1134"/>
        </w:tabs>
        <w:ind w:left="1136"/>
      </w:pPr>
      <w:r>
        <w:t xml:space="preserve">7–8 </w:t>
      </w:r>
      <w:r>
        <w:rPr>
          <w:spacing w:val="-2"/>
        </w:rPr>
        <w:t>классы.</w:t>
      </w:r>
    </w:p>
    <w:p w:rsidR="00F7258D" w:rsidRDefault="007D13AA" w:rsidP="00CB1795">
      <w:pPr>
        <w:pStyle w:val="a4"/>
        <w:numPr>
          <w:ilvl w:val="4"/>
          <w:numId w:val="377"/>
        </w:numPr>
        <w:tabs>
          <w:tab w:val="left" w:pos="1134"/>
          <w:tab w:val="left" w:pos="2335"/>
        </w:tabs>
        <w:ind w:left="2335" w:firstLine="708"/>
        <w:rPr>
          <w:sz w:val="24"/>
        </w:rPr>
      </w:pPr>
      <w:r>
        <w:rPr>
          <w:sz w:val="24"/>
        </w:rPr>
        <w:t>Элементы</w:t>
      </w:r>
      <w:r>
        <w:rPr>
          <w:spacing w:val="-9"/>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pacing w:val="-2"/>
          <w:sz w:val="24"/>
        </w:rPr>
        <w:t>культур.</w:t>
      </w:r>
    </w:p>
    <w:p w:rsidR="00F7258D" w:rsidRDefault="007D13AA" w:rsidP="00CB1795">
      <w:pPr>
        <w:pStyle w:val="a3"/>
        <w:tabs>
          <w:tab w:val="left" w:pos="1134"/>
        </w:tabs>
        <w:ind w:right="434"/>
      </w:pPr>
      <w:r>
        <w:t>Земледелие как поворотный пункт развития человеческой цивилизации. Земля как величайшая ценность человечества. История земледелия.</w:t>
      </w:r>
    </w:p>
    <w:p w:rsidR="00F7258D" w:rsidRDefault="007D13AA" w:rsidP="00CB1795">
      <w:pPr>
        <w:pStyle w:val="a3"/>
        <w:tabs>
          <w:tab w:val="left" w:pos="1134"/>
        </w:tabs>
        <w:ind w:left="1136"/>
      </w:pPr>
      <w:r>
        <w:t>Почвы,</w:t>
      </w:r>
      <w:r>
        <w:rPr>
          <w:spacing w:val="-2"/>
        </w:rPr>
        <w:t xml:space="preserve"> </w:t>
      </w:r>
      <w:r>
        <w:t>виды</w:t>
      </w:r>
      <w:r>
        <w:rPr>
          <w:spacing w:val="-3"/>
        </w:rPr>
        <w:t xml:space="preserve"> </w:t>
      </w:r>
      <w:r>
        <w:t>почв.</w:t>
      </w:r>
      <w:r>
        <w:rPr>
          <w:spacing w:val="-2"/>
        </w:rPr>
        <w:t xml:space="preserve"> </w:t>
      </w:r>
      <w:r>
        <w:t>Плодородие</w:t>
      </w:r>
      <w:r>
        <w:rPr>
          <w:spacing w:val="-2"/>
        </w:rPr>
        <w:t xml:space="preserve"> </w:t>
      </w:r>
      <w:r>
        <w:rPr>
          <w:spacing w:val="-4"/>
        </w:rPr>
        <w:t>почв.</w:t>
      </w:r>
    </w:p>
    <w:p w:rsidR="00F7258D" w:rsidRDefault="007D13AA" w:rsidP="00CB1795">
      <w:pPr>
        <w:pStyle w:val="a3"/>
        <w:tabs>
          <w:tab w:val="left" w:pos="1134"/>
        </w:tabs>
        <w:ind w:left="1136"/>
      </w:pPr>
      <w:r>
        <w:t>Инструменты</w:t>
      </w:r>
      <w:r>
        <w:rPr>
          <w:spacing w:val="-5"/>
        </w:rPr>
        <w:t xml:space="preserve"> </w:t>
      </w:r>
      <w:r>
        <w:t>обработки</w:t>
      </w:r>
      <w:r>
        <w:rPr>
          <w:spacing w:val="-5"/>
        </w:rPr>
        <w:t xml:space="preserve"> </w:t>
      </w:r>
      <w:r>
        <w:t>почвы:</w:t>
      </w:r>
      <w:r>
        <w:rPr>
          <w:spacing w:val="-5"/>
        </w:rPr>
        <w:t xml:space="preserve"> </w:t>
      </w:r>
      <w:r>
        <w:t>ручные</w:t>
      </w:r>
      <w:r>
        <w:rPr>
          <w:spacing w:val="-7"/>
        </w:rPr>
        <w:t xml:space="preserve"> </w:t>
      </w:r>
      <w:r>
        <w:t>и</w:t>
      </w:r>
      <w:r>
        <w:rPr>
          <w:spacing w:val="-5"/>
        </w:rPr>
        <w:t xml:space="preserve"> </w:t>
      </w:r>
      <w:r>
        <w:t>механизированные.</w:t>
      </w:r>
      <w:r>
        <w:rPr>
          <w:spacing w:val="-5"/>
        </w:rPr>
        <w:t xml:space="preserve"> </w:t>
      </w:r>
      <w:r>
        <w:t>Сельскохозяйственная</w:t>
      </w:r>
      <w:r>
        <w:rPr>
          <w:spacing w:val="-5"/>
        </w:rPr>
        <w:t xml:space="preserve"> </w:t>
      </w:r>
      <w:r>
        <w:t>техника. Культурные растения и их классификация.</w:t>
      </w:r>
    </w:p>
    <w:p w:rsidR="00F7258D" w:rsidRDefault="007D13AA" w:rsidP="00CB1795">
      <w:pPr>
        <w:pStyle w:val="a3"/>
        <w:tabs>
          <w:tab w:val="left" w:pos="1134"/>
        </w:tabs>
        <w:ind w:left="1136" w:right="3271"/>
      </w:pPr>
      <w:r>
        <w:t>Выращивание растений на школьном/приусадебном участке. Полезные</w:t>
      </w:r>
      <w:r>
        <w:rPr>
          <w:spacing w:val="-7"/>
        </w:rPr>
        <w:t xml:space="preserve"> </w:t>
      </w:r>
      <w:r>
        <w:t>для</w:t>
      </w:r>
      <w:r>
        <w:rPr>
          <w:spacing w:val="-6"/>
        </w:rPr>
        <w:t xml:space="preserve"> </w:t>
      </w:r>
      <w:r>
        <w:t>человека</w:t>
      </w:r>
      <w:r>
        <w:rPr>
          <w:spacing w:val="-5"/>
        </w:rPr>
        <w:t xml:space="preserve"> </w:t>
      </w:r>
      <w:r>
        <w:t>дикорастущие</w:t>
      </w:r>
      <w:r>
        <w:rPr>
          <w:spacing w:val="-6"/>
        </w:rPr>
        <w:t xml:space="preserve"> </w:t>
      </w:r>
      <w:r>
        <w:t>растения</w:t>
      </w:r>
      <w:r>
        <w:rPr>
          <w:spacing w:val="-6"/>
        </w:rPr>
        <w:t xml:space="preserve"> </w:t>
      </w:r>
      <w:r>
        <w:t>и</w:t>
      </w:r>
      <w:r>
        <w:rPr>
          <w:spacing w:val="-6"/>
        </w:rPr>
        <w:t xml:space="preserve"> </w:t>
      </w:r>
      <w:r>
        <w:t>их</w:t>
      </w:r>
      <w:r>
        <w:rPr>
          <w:spacing w:val="-4"/>
        </w:rPr>
        <w:t xml:space="preserve"> </w:t>
      </w:r>
      <w:r>
        <w:t>классификация.</w:t>
      </w:r>
    </w:p>
    <w:p w:rsidR="00F7258D" w:rsidRDefault="007D13AA" w:rsidP="00CB1795">
      <w:pPr>
        <w:pStyle w:val="a3"/>
        <w:tabs>
          <w:tab w:val="left" w:pos="1134"/>
        </w:tabs>
        <w:ind w:right="425"/>
      </w:pPr>
      <w:r>
        <w:t>Сбор, заготовка</w:t>
      </w:r>
      <w:r>
        <w:rPr>
          <w:spacing w:val="-1"/>
        </w:rPr>
        <w:t xml:space="preserve"> </w:t>
      </w:r>
      <w:r>
        <w:t>и хранение</w:t>
      </w:r>
      <w:r>
        <w:rPr>
          <w:spacing w:val="-1"/>
        </w:rPr>
        <w:t xml:space="preserve"> </w:t>
      </w:r>
      <w:r>
        <w:t>полезных для человека</w:t>
      </w:r>
      <w:r>
        <w:rPr>
          <w:spacing w:val="-1"/>
        </w:rPr>
        <w:t xml:space="preserve"> </w:t>
      </w:r>
      <w:r>
        <w:t>дикорастущих растений и их плодов. Сбор и заготовка грибов. Соблюдение правил безопасности.</w:t>
      </w:r>
    </w:p>
    <w:p w:rsidR="00F7258D" w:rsidRDefault="007D13AA" w:rsidP="00CB1795">
      <w:pPr>
        <w:pStyle w:val="a3"/>
        <w:tabs>
          <w:tab w:val="left" w:pos="1134"/>
        </w:tabs>
        <w:ind w:left="1136"/>
      </w:pPr>
      <w:r>
        <w:t>Сохранение</w:t>
      </w:r>
      <w:r>
        <w:rPr>
          <w:spacing w:val="-7"/>
        </w:rPr>
        <w:t xml:space="preserve"> </w:t>
      </w:r>
      <w:r>
        <w:t>природной</w:t>
      </w:r>
      <w:r>
        <w:rPr>
          <w:spacing w:val="-6"/>
        </w:rPr>
        <w:t xml:space="preserve"> </w:t>
      </w:r>
      <w:r>
        <w:rPr>
          <w:spacing w:val="-2"/>
        </w:rPr>
        <w:t>среды.</w:t>
      </w:r>
    </w:p>
    <w:p w:rsidR="00F7258D" w:rsidRDefault="007D13AA" w:rsidP="00CB1795">
      <w:pPr>
        <w:pStyle w:val="a4"/>
        <w:numPr>
          <w:ilvl w:val="4"/>
          <w:numId w:val="377"/>
        </w:numPr>
        <w:tabs>
          <w:tab w:val="left" w:pos="1134"/>
          <w:tab w:val="left" w:pos="2335"/>
        </w:tabs>
        <w:ind w:left="2335" w:firstLine="708"/>
        <w:rPr>
          <w:sz w:val="24"/>
        </w:rPr>
      </w:pPr>
      <w:r>
        <w:rPr>
          <w:sz w:val="24"/>
        </w:rPr>
        <w:t>Сельскохозяйственное</w:t>
      </w:r>
      <w:r>
        <w:rPr>
          <w:spacing w:val="-10"/>
          <w:sz w:val="24"/>
        </w:rPr>
        <w:t xml:space="preserve"> </w:t>
      </w:r>
      <w:r>
        <w:rPr>
          <w:spacing w:val="-2"/>
          <w:sz w:val="24"/>
        </w:rPr>
        <w:t>производство.</w:t>
      </w:r>
    </w:p>
    <w:p w:rsidR="00F7258D" w:rsidRDefault="007D13AA" w:rsidP="00CB1795">
      <w:pPr>
        <w:pStyle w:val="a3"/>
        <w:tabs>
          <w:tab w:val="left" w:pos="1134"/>
        </w:tabs>
        <w:ind w:right="424"/>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7258D" w:rsidRDefault="007D13AA" w:rsidP="00CB1795">
      <w:pPr>
        <w:pStyle w:val="a3"/>
        <w:tabs>
          <w:tab w:val="left" w:pos="1134"/>
        </w:tabs>
        <w:spacing w:line="276" w:lineRule="exact"/>
        <w:ind w:left="1136"/>
      </w:pPr>
      <w:r>
        <w:t>Автоматизация</w:t>
      </w:r>
      <w:r>
        <w:rPr>
          <w:spacing w:val="-8"/>
        </w:rPr>
        <w:t xml:space="preserve"> </w:t>
      </w:r>
      <w:r>
        <w:t>и</w:t>
      </w:r>
      <w:r>
        <w:rPr>
          <w:spacing w:val="-6"/>
        </w:rPr>
        <w:t xml:space="preserve"> </w:t>
      </w:r>
      <w:r>
        <w:t>роботизация</w:t>
      </w:r>
      <w:r>
        <w:rPr>
          <w:spacing w:val="-6"/>
        </w:rPr>
        <w:t xml:space="preserve"> </w:t>
      </w:r>
      <w:r>
        <w:t>сельскохозяйственного</w:t>
      </w:r>
      <w:r>
        <w:rPr>
          <w:spacing w:val="-6"/>
        </w:rPr>
        <w:t xml:space="preserve"> </w:t>
      </w:r>
      <w:r>
        <w:rPr>
          <w:spacing w:val="-2"/>
        </w:rPr>
        <w:t>производства:</w:t>
      </w:r>
    </w:p>
    <w:p w:rsidR="00F7258D" w:rsidRDefault="007D13AA" w:rsidP="00CB1795">
      <w:pPr>
        <w:pStyle w:val="a4"/>
        <w:numPr>
          <w:ilvl w:val="5"/>
          <w:numId w:val="377"/>
        </w:numPr>
        <w:tabs>
          <w:tab w:val="left" w:pos="1134"/>
          <w:tab w:val="left" w:pos="1844"/>
        </w:tabs>
        <w:spacing w:line="287" w:lineRule="exact"/>
        <w:ind w:left="1844" w:firstLine="708"/>
        <w:rPr>
          <w:sz w:val="24"/>
        </w:rPr>
      </w:pPr>
      <w:r>
        <w:rPr>
          <w:position w:val="1"/>
          <w:sz w:val="24"/>
        </w:rPr>
        <w:t>анализаторы</w:t>
      </w:r>
      <w:r>
        <w:rPr>
          <w:spacing w:val="-6"/>
          <w:position w:val="1"/>
          <w:sz w:val="24"/>
        </w:rPr>
        <w:t xml:space="preserve"> </w:t>
      </w:r>
      <w:r>
        <w:rPr>
          <w:position w:val="1"/>
          <w:sz w:val="24"/>
        </w:rPr>
        <w:t>почвы</w:t>
      </w:r>
      <w:r>
        <w:rPr>
          <w:spacing w:val="-4"/>
          <w:position w:val="1"/>
          <w:sz w:val="24"/>
        </w:rPr>
        <w:t xml:space="preserve"> </w:t>
      </w:r>
      <w:r>
        <w:rPr>
          <w:position w:val="1"/>
          <w:sz w:val="24"/>
        </w:rPr>
        <w:t>c</w:t>
      </w:r>
      <w:r>
        <w:rPr>
          <w:spacing w:val="-5"/>
          <w:position w:val="1"/>
          <w:sz w:val="24"/>
        </w:rPr>
        <w:t xml:space="preserve"> </w:t>
      </w:r>
      <w:r>
        <w:rPr>
          <w:position w:val="1"/>
          <w:sz w:val="24"/>
        </w:rPr>
        <w:t>использованием</w:t>
      </w:r>
      <w:r>
        <w:rPr>
          <w:spacing w:val="-4"/>
          <w:position w:val="1"/>
          <w:sz w:val="24"/>
        </w:rPr>
        <w:t xml:space="preserve"> </w:t>
      </w:r>
      <w:r>
        <w:rPr>
          <w:position w:val="1"/>
          <w:sz w:val="24"/>
        </w:rPr>
        <w:t>спутниковой</w:t>
      </w:r>
      <w:r>
        <w:rPr>
          <w:spacing w:val="-4"/>
          <w:position w:val="1"/>
          <w:sz w:val="24"/>
        </w:rPr>
        <w:t xml:space="preserve"> </w:t>
      </w:r>
      <w:r>
        <w:rPr>
          <w:position w:val="1"/>
          <w:sz w:val="24"/>
        </w:rPr>
        <w:t>системы</w:t>
      </w:r>
      <w:r>
        <w:rPr>
          <w:spacing w:val="-3"/>
          <w:position w:val="1"/>
          <w:sz w:val="24"/>
        </w:rPr>
        <w:t xml:space="preserve"> </w:t>
      </w:r>
      <w:r>
        <w:rPr>
          <w:spacing w:val="-2"/>
          <w:position w:val="1"/>
          <w:sz w:val="24"/>
        </w:rPr>
        <w:t>навигации;</w:t>
      </w:r>
    </w:p>
    <w:p w:rsidR="00F7258D" w:rsidRDefault="007D13AA" w:rsidP="00CB1795">
      <w:pPr>
        <w:pStyle w:val="a4"/>
        <w:numPr>
          <w:ilvl w:val="5"/>
          <w:numId w:val="377"/>
        </w:numPr>
        <w:tabs>
          <w:tab w:val="left" w:pos="1134"/>
          <w:tab w:val="left" w:pos="1844"/>
        </w:tabs>
        <w:spacing w:line="281" w:lineRule="exact"/>
        <w:ind w:left="1844" w:firstLine="708"/>
        <w:rPr>
          <w:sz w:val="24"/>
        </w:rPr>
      </w:pPr>
      <w:r>
        <w:rPr>
          <w:position w:val="1"/>
          <w:sz w:val="24"/>
        </w:rPr>
        <w:t>автоматизация</w:t>
      </w:r>
      <w:r>
        <w:rPr>
          <w:spacing w:val="-6"/>
          <w:position w:val="1"/>
          <w:sz w:val="24"/>
        </w:rPr>
        <w:t xml:space="preserve"> </w:t>
      </w:r>
      <w:r>
        <w:rPr>
          <w:position w:val="1"/>
          <w:sz w:val="24"/>
        </w:rPr>
        <w:t>тепличного</w:t>
      </w:r>
      <w:r>
        <w:rPr>
          <w:spacing w:val="-6"/>
          <w:position w:val="1"/>
          <w:sz w:val="24"/>
        </w:rPr>
        <w:t xml:space="preserve"> </w:t>
      </w:r>
      <w:r>
        <w:rPr>
          <w:spacing w:val="-2"/>
          <w:position w:val="1"/>
          <w:sz w:val="24"/>
        </w:rPr>
        <w:t>хозяйства;</w:t>
      </w:r>
    </w:p>
    <w:p w:rsidR="00F7258D" w:rsidRDefault="007D13AA" w:rsidP="00CB1795">
      <w:pPr>
        <w:pStyle w:val="a4"/>
        <w:numPr>
          <w:ilvl w:val="5"/>
          <w:numId w:val="377"/>
        </w:numPr>
        <w:tabs>
          <w:tab w:val="left" w:pos="1134"/>
          <w:tab w:val="left" w:pos="1844"/>
        </w:tabs>
        <w:spacing w:line="280" w:lineRule="exact"/>
        <w:ind w:left="1844" w:firstLine="708"/>
        <w:rPr>
          <w:sz w:val="24"/>
        </w:rPr>
      </w:pPr>
      <w:r>
        <w:rPr>
          <w:position w:val="1"/>
          <w:sz w:val="24"/>
        </w:rPr>
        <w:t>применение</w:t>
      </w:r>
      <w:r>
        <w:rPr>
          <w:spacing w:val="-6"/>
          <w:position w:val="1"/>
          <w:sz w:val="24"/>
        </w:rPr>
        <w:t xml:space="preserve"> </w:t>
      </w:r>
      <w:r>
        <w:rPr>
          <w:position w:val="1"/>
          <w:sz w:val="24"/>
        </w:rPr>
        <w:t>роботов-манипуляторов</w:t>
      </w:r>
      <w:r>
        <w:rPr>
          <w:spacing w:val="-5"/>
          <w:position w:val="1"/>
          <w:sz w:val="24"/>
        </w:rPr>
        <w:t xml:space="preserve"> </w:t>
      </w:r>
      <w:r>
        <w:rPr>
          <w:position w:val="1"/>
          <w:sz w:val="24"/>
        </w:rPr>
        <w:t>для</w:t>
      </w:r>
      <w:r>
        <w:rPr>
          <w:spacing w:val="-2"/>
          <w:position w:val="1"/>
          <w:sz w:val="24"/>
        </w:rPr>
        <w:t xml:space="preserve"> </w:t>
      </w:r>
      <w:r>
        <w:rPr>
          <w:position w:val="1"/>
          <w:sz w:val="24"/>
        </w:rPr>
        <w:t>уборки</w:t>
      </w:r>
      <w:r>
        <w:rPr>
          <w:spacing w:val="-1"/>
          <w:position w:val="1"/>
          <w:sz w:val="24"/>
        </w:rPr>
        <w:t xml:space="preserve"> </w:t>
      </w:r>
      <w:r>
        <w:rPr>
          <w:spacing w:val="-2"/>
          <w:position w:val="1"/>
          <w:sz w:val="24"/>
        </w:rPr>
        <w:t>урожая;</w:t>
      </w:r>
    </w:p>
    <w:p w:rsidR="00F7258D" w:rsidRDefault="007D13AA" w:rsidP="00CB1795">
      <w:pPr>
        <w:pStyle w:val="a4"/>
        <w:numPr>
          <w:ilvl w:val="5"/>
          <w:numId w:val="377"/>
        </w:numPr>
        <w:tabs>
          <w:tab w:val="left" w:pos="1134"/>
          <w:tab w:val="left" w:pos="1844"/>
        </w:tabs>
        <w:spacing w:line="280" w:lineRule="exact"/>
        <w:ind w:left="1844" w:firstLine="708"/>
        <w:rPr>
          <w:sz w:val="24"/>
        </w:rPr>
      </w:pPr>
      <w:r>
        <w:rPr>
          <w:position w:val="1"/>
          <w:sz w:val="24"/>
        </w:rPr>
        <w:t>внесение</w:t>
      </w:r>
      <w:r>
        <w:rPr>
          <w:spacing w:val="-4"/>
          <w:position w:val="1"/>
          <w:sz w:val="24"/>
        </w:rPr>
        <w:t xml:space="preserve"> </w:t>
      </w:r>
      <w:r>
        <w:rPr>
          <w:position w:val="1"/>
          <w:sz w:val="24"/>
        </w:rPr>
        <w:t>удобрения</w:t>
      </w:r>
      <w:r>
        <w:rPr>
          <w:spacing w:val="-2"/>
          <w:position w:val="1"/>
          <w:sz w:val="24"/>
        </w:rPr>
        <w:t xml:space="preserve"> </w:t>
      </w:r>
      <w:r>
        <w:rPr>
          <w:position w:val="1"/>
          <w:sz w:val="24"/>
        </w:rPr>
        <w:t>на</w:t>
      </w:r>
      <w:r>
        <w:rPr>
          <w:spacing w:val="-7"/>
          <w:position w:val="1"/>
          <w:sz w:val="24"/>
        </w:rPr>
        <w:t xml:space="preserve"> </w:t>
      </w:r>
      <w:r>
        <w:rPr>
          <w:position w:val="1"/>
          <w:sz w:val="24"/>
        </w:rPr>
        <w:t>основе</w:t>
      </w:r>
      <w:r>
        <w:rPr>
          <w:spacing w:val="-4"/>
          <w:position w:val="1"/>
          <w:sz w:val="24"/>
        </w:rPr>
        <w:t xml:space="preserve"> </w:t>
      </w:r>
      <w:r>
        <w:rPr>
          <w:position w:val="1"/>
          <w:sz w:val="24"/>
        </w:rPr>
        <w:t>данных</w:t>
      </w:r>
      <w:r>
        <w:rPr>
          <w:spacing w:val="-2"/>
          <w:position w:val="1"/>
          <w:sz w:val="24"/>
        </w:rPr>
        <w:t xml:space="preserve"> </w:t>
      </w:r>
      <w:r>
        <w:rPr>
          <w:position w:val="1"/>
          <w:sz w:val="24"/>
        </w:rPr>
        <w:t>от</w:t>
      </w:r>
      <w:r>
        <w:rPr>
          <w:spacing w:val="-2"/>
          <w:position w:val="1"/>
          <w:sz w:val="24"/>
        </w:rPr>
        <w:t xml:space="preserve"> </w:t>
      </w:r>
      <w:r>
        <w:rPr>
          <w:position w:val="1"/>
          <w:sz w:val="24"/>
        </w:rPr>
        <w:t>азотно-спектральных</w:t>
      </w:r>
      <w:r>
        <w:rPr>
          <w:spacing w:val="-3"/>
          <w:position w:val="1"/>
          <w:sz w:val="24"/>
        </w:rPr>
        <w:t xml:space="preserve"> </w:t>
      </w:r>
      <w:r>
        <w:rPr>
          <w:spacing w:val="-2"/>
          <w:position w:val="1"/>
          <w:sz w:val="24"/>
        </w:rPr>
        <w:t>датчиков;</w:t>
      </w:r>
    </w:p>
    <w:p w:rsidR="00F7258D" w:rsidRDefault="007D13AA" w:rsidP="00CB1795">
      <w:pPr>
        <w:pStyle w:val="a4"/>
        <w:numPr>
          <w:ilvl w:val="5"/>
          <w:numId w:val="377"/>
        </w:numPr>
        <w:tabs>
          <w:tab w:val="left" w:pos="1134"/>
          <w:tab w:val="left" w:pos="1844"/>
        </w:tabs>
        <w:spacing w:line="280" w:lineRule="exact"/>
        <w:ind w:left="1844" w:firstLine="708"/>
        <w:rPr>
          <w:sz w:val="24"/>
        </w:rPr>
      </w:pPr>
      <w:r>
        <w:rPr>
          <w:position w:val="1"/>
          <w:sz w:val="24"/>
        </w:rPr>
        <w:t>определение</w:t>
      </w:r>
      <w:r>
        <w:rPr>
          <w:spacing w:val="-7"/>
          <w:position w:val="1"/>
          <w:sz w:val="24"/>
        </w:rPr>
        <w:t xml:space="preserve"> </w:t>
      </w:r>
      <w:r>
        <w:rPr>
          <w:position w:val="1"/>
          <w:sz w:val="24"/>
        </w:rPr>
        <w:t>критических</w:t>
      </w:r>
      <w:r>
        <w:rPr>
          <w:spacing w:val="-4"/>
          <w:position w:val="1"/>
          <w:sz w:val="24"/>
        </w:rPr>
        <w:t xml:space="preserve"> </w:t>
      </w:r>
      <w:r>
        <w:rPr>
          <w:position w:val="1"/>
          <w:sz w:val="24"/>
        </w:rPr>
        <w:t>точек</w:t>
      </w:r>
      <w:r>
        <w:rPr>
          <w:spacing w:val="-4"/>
          <w:position w:val="1"/>
          <w:sz w:val="24"/>
        </w:rPr>
        <w:t xml:space="preserve"> </w:t>
      </w:r>
      <w:r>
        <w:rPr>
          <w:position w:val="1"/>
          <w:sz w:val="24"/>
        </w:rPr>
        <w:t>полей</w:t>
      </w:r>
      <w:r>
        <w:rPr>
          <w:spacing w:val="-3"/>
          <w:position w:val="1"/>
          <w:sz w:val="24"/>
        </w:rPr>
        <w:t xml:space="preserve"> </w:t>
      </w:r>
      <w:r>
        <w:rPr>
          <w:position w:val="1"/>
          <w:sz w:val="24"/>
        </w:rPr>
        <w:t>с</w:t>
      </w:r>
      <w:r>
        <w:rPr>
          <w:spacing w:val="-5"/>
          <w:position w:val="1"/>
          <w:sz w:val="24"/>
        </w:rPr>
        <w:t xml:space="preserve"> </w:t>
      </w:r>
      <w:r>
        <w:rPr>
          <w:position w:val="1"/>
          <w:sz w:val="24"/>
        </w:rPr>
        <w:t>помощью</w:t>
      </w:r>
      <w:r>
        <w:rPr>
          <w:spacing w:val="-3"/>
          <w:position w:val="1"/>
          <w:sz w:val="24"/>
        </w:rPr>
        <w:t xml:space="preserve"> </w:t>
      </w:r>
      <w:r>
        <w:rPr>
          <w:position w:val="1"/>
          <w:sz w:val="24"/>
        </w:rPr>
        <w:t>спутниковых</w:t>
      </w:r>
      <w:r>
        <w:rPr>
          <w:spacing w:val="-1"/>
          <w:position w:val="1"/>
          <w:sz w:val="24"/>
        </w:rPr>
        <w:t xml:space="preserve"> </w:t>
      </w:r>
      <w:r>
        <w:rPr>
          <w:spacing w:val="-2"/>
          <w:position w:val="1"/>
          <w:sz w:val="24"/>
        </w:rPr>
        <w:t>снимков;</w:t>
      </w:r>
    </w:p>
    <w:p w:rsidR="00F7258D" w:rsidRDefault="007D13AA" w:rsidP="00CB1795">
      <w:pPr>
        <w:pStyle w:val="a4"/>
        <w:numPr>
          <w:ilvl w:val="5"/>
          <w:numId w:val="377"/>
        </w:numPr>
        <w:tabs>
          <w:tab w:val="left" w:pos="1134"/>
          <w:tab w:val="left" w:pos="1844"/>
        </w:tabs>
        <w:spacing w:line="279" w:lineRule="exact"/>
        <w:ind w:left="1844" w:firstLine="708"/>
        <w:rPr>
          <w:sz w:val="24"/>
        </w:rPr>
      </w:pPr>
      <w:r>
        <w:rPr>
          <w:position w:val="1"/>
          <w:sz w:val="24"/>
        </w:rPr>
        <w:t>использование</w:t>
      </w:r>
      <w:r>
        <w:rPr>
          <w:spacing w:val="-9"/>
          <w:position w:val="1"/>
          <w:sz w:val="24"/>
        </w:rPr>
        <w:t xml:space="preserve"> </w:t>
      </w:r>
      <w:r>
        <w:rPr>
          <w:position w:val="1"/>
          <w:sz w:val="24"/>
        </w:rPr>
        <w:t>беспилотных</w:t>
      </w:r>
      <w:r>
        <w:rPr>
          <w:spacing w:val="-4"/>
          <w:position w:val="1"/>
          <w:sz w:val="24"/>
        </w:rPr>
        <w:t xml:space="preserve"> </w:t>
      </w:r>
      <w:r>
        <w:rPr>
          <w:position w:val="1"/>
          <w:sz w:val="24"/>
        </w:rPr>
        <w:t>летательных</w:t>
      </w:r>
      <w:r>
        <w:rPr>
          <w:spacing w:val="-4"/>
          <w:position w:val="1"/>
          <w:sz w:val="24"/>
        </w:rPr>
        <w:t xml:space="preserve"> </w:t>
      </w:r>
      <w:r>
        <w:rPr>
          <w:position w:val="1"/>
          <w:sz w:val="24"/>
        </w:rPr>
        <w:t>аппаратов</w:t>
      </w:r>
      <w:r>
        <w:rPr>
          <w:spacing w:val="-4"/>
          <w:position w:val="1"/>
          <w:sz w:val="24"/>
        </w:rPr>
        <w:t xml:space="preserve"> </w:t>
      </w:r>
      <w:r>
        <w:rPr>
          <w:position w:val="1"/>
          <w:sz w:val="24"/>
        </w:rPr>
        <w:t>и</w:t>
      </w:r>
      <w:r>
        <w:rPr>
          <w:spacing w:val="-6"/>
          <w:position w:val="1"/>
          <w:sz w:val="24"/>
        </w:rPr>
        <w:t xml:space="preserve"> </w:t>
      </w:r>
      <w:r>
        <w:rPr>
          <w:spacing w:val="-2"/>
          <w:position w:val="1"/>
          <w:sz w:val="24"/>
        </w:rPr>
        <w:t>другое.</w:t>
      </w:r>
    </w:p>
    <w:p w:rsidR="00F7258D" w:rsidRDefault="007D13AA" w:rsidP="00CB1795">
      <w:pPr>
        <w:pStyle w:val="a3"/>
        <w:tabs>
          <w:tab w:val="left" w:pos="1134"/>
        </w:tabs>
        <w:ind w:left="1136" w:right="1586"/>
      </w:pPr>
      <w:r>
        <w:t>Генно-модифицированные</w:t>
      </w:r>
      <w:r>
        <w:rPr>
          <w:spacing w:val="-9"/>
        </w:rPr>
        <w:t xml:space="preserve"> </w:t>
      </w:r>
      <w:r>
        <w:t>растения:</w:t>
      </w:r>
      <w:r>
        <w:rPr>
          <w:spacing w:val="-7"/>
        </w:rPr>
        <w:t xml:space="preserve"> </w:t>
      </w:r>
      <w:r>
        <w:t>положительные</w:t>
      </w:r>
      <w:r>
        <w:rPr>
          <w:spacing w:val="-9"/>
        </w:rPr>
        <w:t xml:space="preserve"> </w:t>
      </w:r>
      <w:r>
        <w:t>и</w:t>
      </w:r>
      <w:r>
        <w:rPr>
          <w:spacing w:val="-7"/>
        </w:rPr>
        <w:t xml:space="preserve"> </w:t>
      </w:r>
      <w:r>
        <w:t>отрицательные</w:t>
      </w:r>
      <w:r>
        <w:rPr>
          <w:spacing w:val="-8"/>
        </w:rPr>
        <w:t xml:space="preserve"> </w:t>
      </w:r>
      <w:r>
        <w:t>аспекты. 162.3.2.3.3. Сельскохозяйственные профессии.</w:t>
      </w:r>
    </w:p>
    <w:p w:rsidR="00F7258D" w:rsidRDefault="007D13AA" w:rsidP="00CB1795">
      <w:pPr>
        <w:pStyle w:val="a3"/>
        <w:tabs>
          <w:tab w:val="left" w:pos="1134"/>
        </w:tabs>
        <w:ind w:right="423"/>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Pr>
          <w:spacing w:val="-2"/>
        </w:rPr>
        <w:t>деятельности.</w:t>
      </w:r>
    </w:p>
    <w:p w:rsidR="00F7258D" w:rsidRDefault="007D13AA" w:rsidP="00CB1795">
      <w:pPr>
        <w:pStyle w:val="a4"/>
        <w:numPr>
          <w:ilvl w:val="1"/>
          <w:numId w:val="377"/>
        </w:numPr>
        <w:tabs>
          <w:tab w:val="left" w:pos="1134"/>
          <w:tab w:val="left" w:pos="1795"/>
        </w:tabs>
        <w:ind w:left="1795" w:firstLine="708"/>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технологии</w:t>
      </w:r>
      <w:r>
        <w:rPr>
          <w:spacing w:val="-5"/>
          <w:sz w:val="24"/>
        </w:rPr>
        <w:t xml:space="preserve"> </w:t>
      </w:r>
      <w:r>
        <w:rPr>
          <w:sz w:val="24"/>
        </w:rPr>
        <w:t>на</w:t>
      </w:r>
      <w:r>
        <w:rPr>
          <w:spacing w:val="-3"/>
          <w:sz w:val="24"/>
        </w:rPr>
        <w:t xml:space="preserve"> </w:t>
      </w:r>
      <w:r>
        <w:rPr>
          <w:sz w:val="24"/>
        </w:rPr>
        <w:t>уровне</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pacing w:val="-2"/>
          <w:sz w:val="24"/>
        </w:rPr>
        <w:t>образования.</w:t>
      </w:r>
    </w:p>
    <w:p w:rsidR="00F7258D" w:rsidRDefault="007D13AA" w:rsidP="00CB1795">
      <w:pPr>
        <w:pStyle w:val="a4"/>
        <w:numPr>
          <w:ilvl w:val="2"/>
          <w:numId w:val="377"/>
        </w:numPr>
        <w:tabs>
          <w:tab w:val="left" w:pos="1134"/>
          <w:tab w:val="left" w:pos="1975"/>
        </w:tabs>
        <w:ind w:right="425" w:firstLine="708"/>
        <w:rPr>
          <w:sz w:val="24"/>
        </w:rPr>
      </w:pPr>
      <w:r>
        <w:rPr>
          <w:sz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7258D" w:rsidRDefault="007D13AA" w:rsidP="00CB1795">
      <w:pPr>
        <w:pStyle w:val="a4"/>
        <w:numPr>
          <w:ilvl w:val="2"/>
          <w:numId w:val="377"/>
        </w:numPr>
        <w:tabs>
          <w:tab w:val="left" w:pos="1134"/>
          <w:tab w:val="left" w:pos="1975"/>
        </w:tabs>
        <w:ind w:right="422" w:firstLine="708"/>
        <w:rPr>
          <w:sz w:val="24"/>
        </w:rPr>
      </w:pPr>
      <w:r>
        <w:rPr>
          <w:color w:val="0D0D0D"/>
          <w:sz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7258D" w:rsidRDefault="007D13AA" w:rsidP="00CB1795">
      <w:pPr>
        <w:pStyle w:val="a4"/>
        <w:numPr>
          <w:ilvl w:val="0"/>
          <w:numId w:val="119"/>
        </w:numPr>
        <w:tabs>
          <w:tab w:val="left" w:pos="1134"/>
          <w:tab w:val="left" w:pos="1394"/>
        </w:tabs>
        <w:spacing w:line="276" w:lineRule="exact"/>
        <w:ind w:left="1394" w:firstLine="708"/>
        <w:rPr>
          <w:sz w:val="24"/>
        </w:rPr>
      </w:pPr>
      <w:r>
        <w:rPr>
          <w:sz w:val="24"/>
        </w:rPr>
        <w:t>патриотического</w:t>
      </w:r>
      <w:r>
        <w:rPr>
          <w:spacing w:val="-6"/>
          <w:sz w:val="24"/>
        </w:rPr>
        <w:t xml:space="preserve"> </w:t>
      </w:r>
      <w:r>
        <w:rPr>
          <w:spacing w:val="-2"/>
          <w:sz w:val="24"/>
        </w:rPr>
        <w:t>воспитания:</w:t>
      </w:r>
    </w:p>
    <w:p w:rsidR="00F7258D" w:rsidRDefault="007D13AA" w:rsidP="00CB1795">
      <w:pPr>
        <w:pStyle w:val="a4"/>
        <w:numPr>
          <w:ilvl w:val="1"/>
          <w:numId w:val="119"/>
        </w:numPr>
        <w:tabs>
          <w:tab w:val="left" w:pos="1134"/>
          <w:tab w:val="left" w:pos="1843"/>
          <w:tab w:val="left" w:pos="1856"/>
        </w:tabs>
        <w:ind w:right="423" w:firstLine="708"/>
        <w:rPr>
          <w:sz w:val="24"/>
        </w:rPr>
      </w:pPr>
      <w:r>
        <w:rPr>
          <w:sz w:val="24"/>
        </w:rPr>
        <w:t xml:space="preserve">проявление интереса к истории и современному состоянию российской науки и </w:t>
      </w:r>
      <w:r>
        <w:rPr>
          <w:spacing w:val="-2"/>
          <w:sz w:val="24"/>
        </w:rPr>
        <w:t>технологии;</w:t>
      </w:r>
    </w:p>
    <w:p w:rsidR="00F7258D" w:rsidRDefault="007D13AA" w:rsidP="00CB1795">
      <w:pPr>
        <w:pStyle w:val="a4"/>
        <w:numPr>
          <w:ilvl w:val="1"/>
          <w:numId w:val="119"/>
        </w:numPr>
        <w:tabs>
          <w:tab w:val="left" w:pos="1134"/>
          <w:tab w:val="left" w:pos="1843"/>
        </w:tabs>
        <w:spacing w:line="293" w:lineRule="exact"/>
        <w:ind w:left="1843" w:firstLine="708"/>
        <w:rPr>
          <w:sz w:val="24"/>
        </w:rPr>
      </w:pPr>
      <w:r>
        <w:rPr>
          <w:sz w:val="24"/>
        </w:rPr>
        <w:t>ценностное</w:t>
      </w:r>
      <w:r>
        <w:rPr>
          <w:spacing w:val="-6"/>
          <w:sz w:val="24"/>
        </w:rPr>
        <w:t xml:space="preserve"> </w:t>
      </w:r>
      <w:r>
        <w:rPr>
          <w:sz w:val="24"/>
        </w:rPr>
        <w:t>отношение</w:t>
      </w:r>
      <w:r>
        <w:rPr>
          <w:spacing w:val="-7"/>
          <w:sz w:val="24"/>
        </w:rPr>
        <w:t xml:space="preserve"> </w:t>
      </w:r>
      <w:r>
        <w:rPr>
          <w:sz w:val="24"/>
        </w:rPr>
        <w:t>к</w:t>
      </w:r>
      <w:r>
        <w:rPr>
          <w:spacing w:val="-2"/>
          <w:sz w:val="24"/>
        </w:rPr>
        <w:t xml:space="preserve"> </w:t>
      </w:r>
      <w:r>
        <w:rPr>
          <w:sz w:val="24"/>
        </w:rPr>
        <w:t>достижениям</w:t>
      </w:r>
      <w:r>
        <w:rPr>
          <w:spacing w:val="-4"/>
          <w:sz w:val="24"/>
        </w:rPr>
        <w:t xml:space="preserve"> </w:t>
      </w:r>
      <w:r>
        <w:rPr>
          <w:sz w:val="24"/>
        </w:rPr>
        <w:t>российских</w:t>
      </w:r>
      <w:r>
        <w:rPr>
          <w:spacing w:val="-1"/>
          <w:sz w:val="24"/>
        </w:rPr>
        <w:t xml:space="preserve"> </w:t>
      </w:r>
      <w:r>
        <w:rPr>
          <w:sz w:val="24"/>
        </w:rPr>
        <w:t>инженеров</w:t>
      </w:r>
      <w:r>
        <w:rPr>
          <w:spacing w:val="-4"/>
          <w:sz w:val="24"/>
        </w:rPr>
        <w:t xml:space="preserve"> </w:t>
      </w:r>
      <w:r>
        <w:rPr>
          <w:sz w:val="24"/>
        </w:rPr>
        <w:t xml:space="preserve">и </w:t>
      </w:r>
      <w:r>
        <w:rPr>
          <w:spacing w:val="-2"/>
          <w:sz w:val="24"/>
        </w:rPr>
        <w:t>учёных;</w:t>
      </w:r>
    </w:p>
    <w:p w:rsidR="00F7258D" w:rsidRDefault="007D13AA" w:rsidP="00CB1795">
      <w:pPr>
        <w:pStyle w:val="a4"/>
        <w:numPr>
          <w:ilvl w:val="0"/>
          <w:numId w:val="119"/>
        </w:numPr>
        <w:tabs>
          <w:tab w:val="left" w:pos="1134"/>
          <w:tab w:val="left" w:pos="1394"/>
        </w:tabs>
        <w:spacing w:line="276" w:lineRule="exact"/>
        <w:ind w:left="1394" w:firstLine="708"/>
        <w:rPr>
          <w:sz w:val="24"/>
        </w:rPr>
      </w:pPr>
      <w:r>
        <w:rPr>
          <w:sz w:val="24"/>
        </w:rPr>
        <w:t>гражданского</w:t>
      </w:r>
      <w:r>
        <w:rPr>
          <w:spacing w:val="-3"/>
          <w:sz w:val="24"/>
        </w:rPr>
        <w:t xml:space="preserve"> </w:t>
      </w:r>
      <w:r>
        <w:rPr>
          <w:sz w:val="24"/>
        </w:rPr>
        <w:t>и</w:t>
      </w:r>
      <w:r>
        <w:rPr>
          <w:spacing w:val="-3"/>
          <w:sz w:val="24"/>
        </w:rPr>
        <w:t xml:space="preserve"> </w:t>
      </w:r>
      <w:r>
        <w:rPr>
          <w:sz w:val="24"/>
        </w:rPr>
        <w:t>духовно-нравственного</w:t>
      </w:r>
      <w:r>
        <w:rPr>
          <w:spacing w:val="-3"/>
          <w:sz w:val="24"/>
        </w:rPr>
        <w:t xml:space="preserve"> </w:t>
      </w:r>
      <w:r>
        <w:rPr>
          <w:spacing w:val="-2"/>
          <w:sz w:val="24"/>
        </w:rPr>
        <w:t>воспитания:</w:t>
      </w:r>
    </w:p>
    <w:p w:rsidR="00F7258D" w:rsidRDefault="007D13AA" w:rsidP="00CB1795">
      <w:pPr>
        <w:pStyle w:val="a4"/>
        <w:numPr>
          <w:ilvl w:val="1"/>
          <w:numId w:val="119"/>
        </w:numPr>
        <w:tabs>
          <w:tab w:val="left" w:pos="1134"/>
          <w:tab w:val="left" w:pos="1843"/>
          <w:tab w:val="left" w:pos="1856"/>
        </w:tabs>
        <w:ind w:right="423" w:firstLine="708"/>
        <w:rPr>
          <w:sz w:val="24"/>
        </w:rPr>
      </w:pPr>
      <w:r>
        <w:rPr>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7258D" w:rsidRDefault="007D13AA" w:rsidP="00CB1795">
      <w:pPr>
        <w:pStyle w:val="a4"/>
        <w:numPr>
          <w:ilvl w:val="1"/>
          <w:numId w:val="119"/>
        </w:numPr>
        <w:tabs>
          <w:tab w:val="left" w:pos="1134"/>
          <w:tab w:val="left" w:pos="1843"/>
        </w:tabs>
        <w:spacing w:line="293" w:lineRule="exact"/>
        <w:ind w:left="1843" w:firstLine="708"/>
        <w:rPr>
          <w:sz w:val="24"/>
        </w:rPr>
      </w:pPr>
      <w:r>
        <w:rPr>
          <w:sz w:val="24"/>
        </w:rPr>
        <w:t>осознание</w:t>
      </w:r>
      <w:r>
        <w:rPr>
          <w:spacing w:val="29"/>
          <w:sz w:val="24"/>
        </w:rPr>
        <w:t xml:space="preserve">  </w:t>
      </w:r>
      <w:r>
        <w:rPr>
          <w:sz w:val="24"/>
        </w:rPr>
        <w:t>важности</w:t>
      </w:r>
      <w:r>
        <w:rPr>
          <w:spacing w:val="31"/>
          <w:sz w:val="24"/>
        </w:rPr>
        <w:t xml:space="preserve">  </w:t>
      </w:r>
      <w:r>
        <w:rPr>
          <w:sz w:val="24"/>
        </w:rPr>
        <w:t>морально-этических</w:t>
      </w:r>
      <w:r>
        <w:rPr>
          <w:spacing w:val="30"/>
          <w:sz w:val="24"/>
        </w:rPr>
        <w:t xml:space="preserve">  </w:t>
      </w:r>
      <w:r>
        <w:rPr>
          <w:sz w:val="24"/>
        </w:rPr>
        <w:t>принципов</w:t>
      </w:r>
      <w:r>
        <w:rPr>
          <w:spacing w:val="30"/>
          <w:sz w:val="24"/>
        </w:rPr>
        <w:t xml:space="preserve">  </w:t>
      </w:r>
      <w:r>
        <w:rPr>
          <w:sz w:val="24"/>
        </w:rPr>
        <w:t>в</w:t>
      </w:r>
      <w:r>
        <w:rPr>
          <w:spacing w:val="30"/>
          <w:sz w:val="24"/>
        </w:rPr>
        <w:t xml:space="preserve">  </w:t>
      </w:r>
      <w:r>
        <w:rPr>
          <w:sz w:val="24"/>
        </w:rPr>
        <w:t>деятельности,</w:t>
      </w:r>
      <w:r>
        <w:rPr>
          <w:spacing w:val="30"/>
          <w:sz w:val="24"/>
        </w:rPr>
        <w:t xml:space="preserve">  </w:t>
      </w:r>
      <w:r>
        <w:rPr>
          <w:sz w:val="24"/>
        </w:rPr>
        <w:lastRenderedPageBreak/>
        <w:t>связанной</w:t>
      </w:r>
      <w:r>
        <w:rPr>
          <w:spacing w:val="30"/>
          <w:sz w:val="24"/>
        </w:rPr>
        <w:t xml:space="preserve">  </w:t>
      </w:r>
      <w:r>
        <w:rPr>
          <w:spacing w:val="-10"/>
          <w:sz w:val="24"/>
        </w:rPr>
        <w:t>с</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реализацией</w:t>
      </w:r>
      <w:r>
        <w:rPr>
          <w:spacing w:val="-4"/>
        </w:rPr>
        <w:t xml:space="preserve"> </w:t>
      </w:r>
      <w:r>
        <w:rPr>
          <w:spacing w:val="-2"/>
        </w:rPr>
        <w:t>технологий;</w:t>
      </w:r>
    </w:p>
    <w:p w:rsidR="00F7258D" w:rsidRDefault="007D13AA" w:rsidP="00CB1795">
      <w:pPr>
        <w:pStyle w:val="a4"/>
        <w:numPr>
          <w:ilvl w:val="1"/>
          <w:numId w:val="119"/>
        </w:numPr>
        <w:tabs>
          <w:tab w:val="left" w:pos="1134"/>
          <w:tab w:val="left" w:pos="1844"/>
          <w:tab w:val="left" w:pos="1856"/>
        </w:tabs>
        <w:ind w:right="428" w:firstLine="708"/>
        <w:rPr>
          <w:sz w:val="24"/>
        </w:rPr>
      </w:pPr>
      <w:r>
        <w:rPr>
          <w:sz w:val="24"/>
        </w:rPr>
        <w:t>освоение</w:t>
      </w:r>
      <w:r>
        <w:rPr>
          <w:spacing w:val="40"/>
          <w:sz w:val="24"/>
        </w:rPr>
        <w:t xml:space="preserve"> </w:t>
      </w:r>
      <w:r>
        <w:rPr>
          <w:sz w:val="24"/>
        </w:rPr>
        <w:t>социальных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роли</w:t>
      </w:r>
      <w:r>
        <w:rPr>
          <w:spacing w:val="40"/>
          <w:sz w:val="24"/>
        </w:rPr>
        <w:t xml:space="preserve"> </w:t>
      </w:r>
      <w:r>
        <w:rPr>
          <w:sz w:val="24"/>
        </w:rPr>
        <w:t>и</w:t>
      </w:r>
      <w:r>
        <w:rPr>
          <w:spacing w:val="40"/>
          <w:sz w:val="24"/>
        </w:rPr>
        <w:t xml:space="preserve"> </w:t>
      </w:r>
      <w:r>
        <w:rPr>
          <w:sz w:val="24"/>
        </w:rPr>
        <w:t>формы</w:t>
      </w:r>
      <w:r>
        <w:rPr>
          <w:spacing w:val="40"/>
          <w:sz w:val="24"/>
        </w:rPr>
        <w:t xml:space="preserve"> </w:t>
      </w:r>
      <w:r>
        <w:rPr>
          <w:sz w:val="24"/>
        </w:rPr>
        <w:t>социальной</w:t>
      </w:r>
      <w:r>
        <w:rPr>
          <w:spacing w:val="40"/>
          <w:sz w:val="24"/>
        </w:rPr>
        <w:t xml:space="preserve"> </w:t>
      </w:r>
      <w:r>
        <w:rPr>
          <w:sz w:val="24"/>
        </w:rPr>
        <w:t>жизни</w:t>
      </w:r>
      <w:r>
        <w:rPr>
          <w:spacing w:val="40"/>
          <w:sz w:val="24"/>
        </w:rPr>
        <w:t xml:space="preserve"> </w:t>
      </w:r>
      <w:r>
        <w:rPr>
          <w:sz w:val="24"/>
        </w:rPr>
        <w:t>в группах и сообществах, включая взрослые и социальные сообщества;</w:t>
      </w:r>
    </w:p>
    <w:p w:rsidR="00F7258D" w:rsidRDefault="007D13AA" w:rsidP="00CB1795">
      <w:pPr>
        <w:pStyle w:val="a4"/>
        <w:numPr>
          <w:ilvl w:val="0"/>
          <w:numId w:val="119"/>
        </w:numPr>
        <w:tabs>
          <w:tab w:val="left" w:pos="1134"/>
          <w:tab w:val="left" w:pos="1394"/>
        </w:tabs>
        <w:spacing w:line="275" w:lineRule="exact"/>
        <w:ind w:left="1394" w:firstLine="708"/>
        <w:rPr>
          <w:sz w:val="24"/>
        </w:rPr>
      </w:pPr>
      <w:r>
        <w:rPr>
          <w:sz w:val="24"/>
        </w:rPr>
        <w:t>эстетического</w:t>
      </w:r>
      <w:r>
        <w:rPr>
          <w:spacing w:val="-4"/>
          <w:sz w:val="24"/>
        </w:rPr>
        <w:t xml:space="preserve"> </w:t>
      </w:r>
      <w:r>
        <w:rPr>
          <w:spacing w:val="-2"/>
          <w:sz w:val="24"/>
        </w:rPr>
        <w:t>воспитания:</w:t>
      </w:r>
    </w:p>
    <w:p w:rsidR="00F7258D" w:rsidRDefault="007D13AA" w:rsidP="00CB1795">
      <w:pPr>
        <w:pStyle w:val="a4"/>
        <w:numPr>
          <w:ilvl w:val="1"/>
          <w:numId w:val="119"/>
        </w:numPr>
        <w:tabs>
          <w:tab w:val="left" w:pos="1134"/>
          <w:tab w:val="left" w:pos="1844"/>
        </w:tabs>
        <w:ind w:left="1844" w:firstLine="708"/>
        <w:rPr>
          <w:sz w:val="24"/>
        </w:rPr>
      </w:pPr>
      <w:r>
        <w:rPr>
          <w:sz w:val="24"/>
        </w:rPr>
        <w:t>восприятие</w:t>
      </w:r>
      <w:r>
        <w:rPr>
          <w:spacing w:val="-6"/>
          <w:sz w:val="24"/>
        </w:rPr>
        <w:t xml:space="preserve"> </w:t>
      </w:r>
      <w:r>
        <w:rPr>
          <w:sz w:val="24"/>
        </w:rPr>
        <w:t>эстетических</w:t>
      </w:r>
      <w:r>
        <w:rPr>
          <w:spacing w:val="-6"/>
          <w:sz w:val="24"/>
        </w:rPr>
        <w:t xml:space="preserve"> </w:t>
      </w:r>
      <w:r>
        <w:rPr>
          <w:sz w:val="24"/>
        </w:rPr>
        <w:t>качеств</w:t>
      </w:r>
      <w:r>
        <w:rPr>
          <w:spacing w:val="-6"/>
          <w:sz w:val="24"/>
        </w:rPr>
        <w:t xml:space="preserve"> </w:t>
      </w:r>
      <w:r>
        <w:rPr>
          <w:sz w:val="24"/>
        </w:rPr>
        <w:t>предметов</w:t>
      </w:r>
      <w:r>
        <w:rPr>
          <w:spacing w:val="-5"/>
          <w:sz w:val="24"/>
        </w:rPr>
        <w:t xml:space="preserve"> </w:t>
      </w:r>
      <w:r>
        <w:rPr>
          <w:spacing w:val="-2"/>
          <w:sz w:val="24"/>
        </w:rPr>
        <w:t>труда;</w:t>
      </w:r>
    </w:p>
    <w:p w:rsidR="00F7258D" w:rsidRDefault="007D13AA" w:rsidP="00CB1795">
      <w:pPr>
        <w:pStyle w:val="a4"/>
        <w:numPr>
          <w:ilvl w:val="1"/>
          <w:numId w:val="119"/>
        </w:numPr>
        <w:tabs>
          <w:tab w:val="left" w:pos="1134"/>
          <w:tab w:val="left" w:pos="1844"/>
        </w:tabs>
        <w:spacing w:before="1" w:line="293" w:lineRule="exact"/>
        <w:ind w:left="1844" w:firstLine="708"/>
        <w:rPr>
          <w:sz w:val="24"/>
        </w:rPr>
      </w:pPr>
      <w:r>
        <w:rPr>
          <w:sz w:val="24"/>
        </w:rPr>
        <w:t>умение</w:t>
      </w:r>
      <w:r>
        <w:rPr>
          <w:spacing w:val="-6"/>
          <w:sz w:val="24"/>
        </w:rPr>
        <w:t xml:space="preserve"> </w:t>
      </w:r>
      <w:r>
        <w:rPr>
          <w:sz w:val="24"/>
        </w:rPr>
        <w:t>создавать</w:t>
      </w:r>
      <w:r>
        <w:rPr>
          <w:spacing w:val="-3"/>
          <w:sz w:val="24"/>
        </w:rPr>
        <w:t xml:space="preserve"> </w:t>
      </w:r>
      <w:r>
        <w:rPr>
          <w:sz w:val="24"/>
        </w:rPr>
        <w:t>эстетически</w:t>
      </w:r>
      <w:r>
        <w:rPr>
          <w:spacing w:val="-4"/>
          <w:sz w:val="24"/>
        </w:rPr>
        <w:t xml:space="preserve"> </w:t>
      </w:r>
      <w:r>
        <w:rPr>
          <w:sz w:val="24"/>
        </w:rPr>
        <w:t>значимые</w:t>
      </w:r>
      <w:r>
        <w:rPr>
          <w:spacing w:val="-6"/>
          <w:sz w:val="24"/>
        </w:rPr>
        <w:t xml:space="preserve"> </w:t>
      </w:r>
      <w:r>
        <w:rPr>
          <w:sz w:val="24"/>
        </w:rPr>
        <w:t>изделия</w:t>
      </w:r>
      <w:r>
        <w:rPr>
          <w:spacing w:val="-4"/>
          <w:sz w:val="24"/>
        </w:rPr>
        <w:t xml:space="preserve"> </w:t>
      </w:r>
      <w:r>
        <w:rPr>
          <w:sz w:val="24"/>
        </w:rPr>
        <w:t>из</w:t>
      </w:r>
      <w:r>
        <w:rPr>
          <w:spacing w:val="-4"/>
          <w:sz w:val="24"/>
        </w:rPr>
        <w:t xml:space="preserve"> </w:t>
      </w:r>
      <w:r>
        <w:rPr>
          <w:sz w:val="24"/>
        </w:rPr>
        <w:t>различных</w:t>
      </w:r>
      <w:r>
        <w:rPr>
          <w:spacing w:val="-2"/>
          <w:sz w:val="24"/>
        </w:rPr>
        <w:t xml:space="preserve"> материалов;</w:t>
      </w:r>
    </w:p>
    <w:p w:rsidR="00F7258D" w:rsidRDefault="007D13AA" w:rsidP="00CB1795">
      <w:pPr>
        <w:pStyle w:val="a4"/>
        <w:numPr>
          <w:ilvl w:val="1"/>
          <w:numId w:val="119"/>
        </w:numPr>
        <w:tabs>
          <w:tab w:val="left" w:pos="1134"/>
          <w:tab w:val="left" w:pos="1844"/>
          <w:tab w:val="left" w:pos="1856"/>
        </w:tabs>
        <w:ind w:right="431" w:firstLine="708"/>
        <w:rPr>
          <w:sz w:val="24"/>
        </w:rPr>
      </w:pPr>
      <w:r>
        <w:rPr>
          <w:sz w:val="24"/>
        </w:rPr>
        <w:t>понимание</w:t>
      </w:r>
      <w:r>
        <w:rPr>
          <w:spacing w:val="80"/>
          <w:sz w:val="24"/>
        </w:rPr>
        <w:t xml:space="preserve"> </w:t>
      </w:r>
      <w:r>
        <w:rPr>
          <w:sz w:val="24"/>
        </w:rPr>
        <w:t>ценности</w:t>
      </w:r>
      <w:r>
        <w:rPr>
          <w:spacing w:val="80"/>
          <w:sz w:val="24"/>
        </w:rPr>
        <w:t xml:space="preserve"> </w:t>
      </w:r>
      <w:r>
        <w:rPr>
          <w:sz w:val="24"/>
        </w:rPr>
        <w:t>отечественного</w:t>
      </w:r>
      <w:r>
        <w:rPr>
          <w:spacing w:val="80"/>
          <w:sz w:val="24"/>
        </w:rPr>
        <w:t xml:space="preserve"> </w:t>
      </w:r>
      <w:r>
        <w:rPr>
          <w:sz w:val="24"/>
        </w:rPr>
        <w:t>и</w:t>
      </w:r>
      <w:r>
        <w:rPr>
          <w:spacing w:val="80"/>
          <w:sz w:val="24"/>
        </w:rPr>
        <w:t xml:space="preserve"> </w:t>
      </w:r>
      <w:r>
        <w:rPr>
          <w:sz w:val="24"/>
        </w:rPr>
        <w:t>мирового</w:t>
      </w:r>
      <w:r>
        <w:rPr>
          <w:spacing w:val="80"/>
          <w:sz w:val="24"/>
        </w:rPr>
        <w:t xml:space="preserve"> </w:t>
      </w:r>
      <w:r>
        <w:rPr>
          <w:sz w:val="24"/>
        </w:rPr>
        <w:t>искусства,</w:t>
      </w:r>
      <w:r>
        <w:rPr>
          <w:spacing w:val="80"/>
          <w:sz w:val="24"/>
        </w:rPr>
        <w:t xml:space="preserve"> </w:t>
      </w:r>
      <w:r>
        <w:rPr>
          <w:sz w:val="24"/>
        </w:rPr>
        <w:t>народных</w:t>
      </w:r>
      <w:r>
        <w:rPr>
          <w:spacing w:val="80"/>
          <w:sz w:val="24"/>
        </w:rPr>
        <w:t xml:space="preserve"> </w:t>
      </w:r>
      <w:r>
        <w:rPr>
          <w:sz w:val="24"/>
        </w:rPr>
        <w:t>традиций</w:t>
      </w:r>
      <w:r>
        <w:rPr>
          <w:spacing w:val="80"/>
          <w:sz w:val="24"/>
        </w:rPr>
        <w:t xml:space="preserve"> </w:t>
      </w:r>
      <w:r>
        <w:rPr>
          <w:sz w:val="24"/>
        </w:rPr>
        <w:t>и народного творчества в декоративно-прикладном искусстве;</w:t>
      </w:r>
    </w:p>
    <w:p w:rsidR="00F7258D" w:rsidRDefault="007D13AA" w:rsidP="00CB1795">
      <w:pPr>
        <w:pStyle w:val="a4"/>
        <w:numPr>
          <w:ilvl w:val="1"/>
          <w:numId w:val="119"/>
        </w:numPr>
        <w:tabs>
          <w:tab w:val="left" w:pos="1134"/>
          <w:tab w:val="left" w:pos="1844"/>
          <w:tab w:val="left" w:pos="1856"/>
        </w:tabs>
        <w:ind w:right="423" w:firstLine="708"/>
        <w:rPr>
          <w:sz w:val="24"/>
        </w:rPr>
      </w:pPr>
      <w:r>
        <w:rPr>
          <w:sz w:val="24"/>
        </w:rPr>
        <w:t>осознание</w:t>
      </w:r>
      <w:r>
        <w:rPr>
          <w:spacing w:val="-2"/>
          <w:sz w:val="24"/>
        </w:rPr>
        <w:t xml:space="preserve"> </w:t>
      </w:r>
      <w:r>
        <w:rPr>
          <w:sz w:val="24"/>
        </w:rPr>
        <w:t>роли</w:t>
      </w:r>
      <w:r>
        <w:rPr>
          <w:spacing w:val="-2"/>
          <w:sz w:val="24"/>
        </w:rPr>
        <w:t xml:space="preserve"> </w:t>
      </w:r>
      <w:r>
        <w:rPr>
          <w:sz w:val="24"/>
        </w:rPr>
        <w:t>художественной культуры</w:t>
      </w:r>
      <w:r>
        <w:rPr>
          <w:spacing w:val="-1"/>
          <w:sz w:val="24"/>
        </w:rPr>
        <w:t xml:space="preserve"> </w:t>
      </w:r>
      <w:r>
        <w:rPr>
          <w:sz w:val="24"/>
        </w:rPr>
        <w:t>как средства</w:t>
      </w:r>
      <w:r>
        <w:rPr>
          <w:spacing w:val="-2"/>
          <w:sz w:val="24"/>
        </w:rPr>
        <w:t xml:space="preserve"> </w:t>
      </w:r>
      <w:r>
        <w:rPr>
          <w:sz w:val="24"/>
        </w:rPr>
        <w:t>коммуникации и самовыражения в современном обществе;</w:t>
      </w:r>
    </w:p>
    <w:p w:rsidR="00F7258D" w:rsidRDefault="007D13AA" w:rsidP="00CB1795">
      <w:pPr>
        <w:pStyle w:val="a4"/>
        <w:numPr>
          <w:ilvl w:val="0"/>
          <w:numId w:val="119"/>
        </w:numPr>
        <w:tabs>
          <w:tab w:val="left" w:pos="258"/>
          <w:tab w:val="left" w:pos="1134"/>
        </w:tabs>
        <w:spacing w:line="275" w:lineRule="exact"/>
        <w:ind w:left="258" w:right="3985" w:firstLine="708"/>
        <w:rPr>
          <w:sz w:val="24"/>
        </w:rPr>
      </w:pPr>
      <w:r>
        <w:rPr>
          <w:sz w:val="24"/>
        </w:rPr>
        <w:t>ценности</w:t>
      </w:r>
      <w:r>
        <w:rPr>
          <w:spacing w:val="-7"/>
          <w:sz w:val="24"/>
        </w:rPr>
        <w:t xml:space="preserve"> </w:t>
      </w:r>
      <w:r>
        <w:rPr>
          <w:sz w:val="24"/>
        </w:rPr>
        <w:t>научного</w:t>
      </w:r>
      <w:r>
        <w:rPr>
          <w:spacing w:val="-4"/>
          <w:sz w:val="24"/>
        </w:rPr>
        <w:t xml:space="preserve"> </w:t>
      </w:r>
      <w:r>
        <w:rPr>
          <w:sz w:val="24"/>
        </w:rPr>
        <w:t>познания</w:t>
      </w:r>
      <w:r>
        <w:rPr>
          <w:spacing w:val="-3"/>
          <w:sz w:val="24"/>
        </w:rPr>
        <w:t xml:space="preserve"> </w:t>
      </w:r>
      <w:r>
        <w:rPr>
          <w:sz w:val="24"/>
        </w:rPr>
        <w:t>и</w:t>
      </w:r>
      <w:r>
        <w:rPr>
          <w:spacing w:val="-6"/>
          <w:sz w:val="24"/>
        </w:rPr>
        <w:t xml:space="preserve"> </w:t>
      </w:r>
      <w:r>
        <w:rPr>
          <w:sz w:val="24"/>
        </w:rPr>
        <w:t>практической</w:t>
      </w:r>
      <w:r>
        <w:rPr>
          <w:spacing w:val="-3"/>
          <w:sz w:val="24"/>
        </w:rPr>
        <w:t xml:space="preserve"> </w:t>
      </w:r>
      <w:r>
        <w:rPr>
          <w:spacing w:val="-2"/>
          <w:sz w:val="24"/>
        </w:rPr>
        <w:t>деятельности:</w:t>
      </w:r>
    </w:p>
    <w:p w:rsidR="00F7258D" w:rsidRDefault="007D13AA" w:rsidP="00CB1795">
      <w:pPr>
        <w:pStyle w:val="a4"/>
        <w:numPr>
          <w:ilvl w:val="1"/>
          <w:numId w:val="119"/>
        </w:numPr>
        <w:tabs>
          <w:tab w:val="left" w:pos="347"/>
          <w:tab w:val="left" w:pos="1134"/>
        </w:tabs>
        <w:spacing w:line="293" w:lineRule="exact"/>
        <w:ind w:left="347" w:right="3937" w:firstLine="708"/>
        <w:rPr>
          <w:sz w:val="24"/>
        </w:rPr>
      </w:pPr>
      <w:r>
        <w:rPr>
          <w:sz w:val="24"/>
        </w:rPr>
        <w:t>осознание</w:t>
      </w:r>
      <w:r>
        <w:rPr>
          <w:spacing w:val="-5"/>
          <w:sz w:val="24"/>
        </w:rPr>
        <w:t xml:space="preserve"> </w:t>
      </w:r>
      <w:r>
        <w:rPr>
          <w:sz w:val="24"/>
        </w:rPr>
        <w:t>ценности</w:t>
      </w:r>
      <w:r>
        <w:rPr>
          <w:spacing w:val="-5"/>
          <w:sz w:val="24"/>
        </w:rPr>
        <w:t xml:space="preserve"> </w:t>
      </w:r>
      <w:r>
        <w:rPr>
          <w:sz w:val="24"/>
        </w:rPr>
        <w:t>науки</w:t>
      </w:r>
      <w:r>
        <w:rPr>
          <w:spacing w:val="-3"/>
          <w:sz w:val="24"/>
        </w:rPr>
        <w:t xml:space="preserve"> </w:t>
      </w:r>
      <w:r>
        <w:rPr>
          <w:sz w:val="24"/>
        </w:rPr>
        <w:t>как</w:t>
      </w:r>
      <w:r>
        <w:rPr>
          <w:spacing w:val="-4"/>
          <w:sz w:val="24"/>
        </w:rPr>
        <w:t xml:space="preserve"> </w:t>
      </w:r>
      <w:r>
        <w:rPr>
          <w:sz w:val="24"/>
        </w:rPr>
        <w:t>фундамента</w:t>
      </w:r>
      <w:r>
        <w:rPr>
          <w:spacing w:val="-3"/>
          <w:sz w:val="24"/>
        </w:rPr>
        <w:t xml:space="preserve"> </w:t>
      </w:r>
      <w:r>
        <w:rPr>
          <w:spacing w:val="-2"/>
          <w:sz w:val="24"/>
        </w:rPr>
        <w:t>технологий;</w:t>
      </w:r>
    </w:p>
    <w:p w:rsidR="00F7258D" w:rsidRDefault="007D13AA" w:rsidP="00CB1795">
      <w:pPr>
        <w:pStyle w:val="a4"/>
        <w:numPr>
          <w:ilvl w:val="1"/>
          <w:numId w:val="119"/>
        </w:numPr>
        <w:tabs>
          <w:tab w:val="left" w:pos="1134"/>
          <w:tab w:val="left" w:pos="1843"/>
          <w:tab w:val="left" w:pos="1856"/>
        </w:tabs>
        <w:ind w:right="425" w:firstLine="708"/>
        <w:rPr>
          <w:sz w:val="24"/>
        </w:rPr>
      </w:pPr>
      <w:r>
        <w:rPr>
          <w:sz w:val="24"/>
        </w:rPr>
        <w:t>развитие интереса к исследовательской деятельности, реализации на практике достижений науки;</w:t>
      </w:r>
    </w:p>
    <w:p w:rsidR="00F7258D" w:rsidRDefault="007D13AA" w:rsidP="00CB1795">
      <w:pPr>
        <w:pStyle w:val="a4"/>
        <w:numPr>
          <w:ilvl w:val="0"/>
          <w:numId w:val="119"/>
        </w:numPr>
        <w:tabs>
          <w:tab w:val="left" w:pos="1134"/>
          <w:tab w:val="left" w:pos="1394"/>
        </w:tabs>
        <w:spacing w:line="275" w:lineRule="exact"/>
        <w:ind w:left="1394" w:firstLine="708"/>
        <w:rPr>
          <w:sz w:val="24"/>
        </w:rPr>
      </w:pPr>
      <w:r>
        <w:rPr>
          <w:sz w:val="24"/>
        </w:rPr>
        <w:t>формирования</w:t>
      </w:r>
      <w:r>
        <w:rPr>
          <w:spacing w:val="-8"/>
          <w:sz w:val="24"/>
        </w:rPr>
        <w:t xml:space="preserve"> </w:t>
      </w:r>
      <w:r>
        <w:rPr>
          <w:sz w:val="24"/>
        </w:rPr>
        <w:t>культуры</w:t>
      </w:r>
      <w:r>
        <w:rPr>
          <w:spacing w:val="-6"/>
          <w:sz w:val="24"/>
        </w:rPr>
        <w:t xml:space="preserve"> </w:t>
      </w:r>
      <w:r>
        <w:rPr>
          <w:sz w:val="24"/>
        </w:rPr>
        <w:t>здоровья</w:t>
      </w:r>
      <w:r>
        <w:rPr>
          <w:spacing w:val="-5"/>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F7258D" w:rsidRDefault="007D13AA" w:rsidP="00CB1795">
      <w:pPr>
        <w:pStyle w:val="a4"/>
        <w:numPr>
          <w:ilvl w:val="1"/>
          <w:numId w:val="119"/>
        </w:numPr>
        <w:tabs>
          <w:tab w:val="left" w:pos="1134"/>
          <w:tab w:val="left" w:pos="1843"/>
          <w:tab w:val="left" w:pos="1856"/>
        </w:tabs>
        <w:spacing w:line="242" w:lineRule="auto"/>
        <w:ind w:right="433" w:firstLine="708"/>
        <w:rPr>
          <w:sz w:val="24"/>
        </w:rPr>
      </w:pPr>
      <w:r>
        <w:rPr>
          <w:sz w:val="24"/>
        </w:rPr>
        <w:t>осознание ценности безопасного образа жизни в современном технологическом мире, важности правил безопасной работы с инструментами;</w:t>
      </w:r>
    </w:p>
    <w:p w:rsidR="00F7258D" w:rsidRDefault="007D13AA" w:rsidP="00CB1795">
      <w:pPr>
        <w:pStyle w:val="a4"/>
        <w:numPr>
          <w:ilvl w:val="1"/>
          <w:numId w:val="119"/>
        </w:numPr>
        <w:tabs>
          <w:tab w:val="left" w:pos="1134"/>
          <w:tab w:val="left" w:pos="1843"/>
          <w:tab w:val="left" w:pos="1856"/>
        </w:tabs>
        <w:ind w:right="430" w:firstLine="708"/>
        <w:rPr>
          <w:sz w:val="24"/>
        </w:rPr>
      </w:pPr>
      <w:r>
        <w:rPr>
          <w:sz w:val="24"/>
        </w:rPr>
        <w:t xml:space="preserve">умение распознавать информационные угрозы и осуществлять защиту личности от этих </w:t>
      </w:r>
      <w:r>
        <w:rPr>
          <w:spacing w:val="-2"/>
          <w:sz w:val="24"/>
        </w:rPr>
        <w:t>угроз;</w:t>
      </w:r>
    </w:p>
    <w:p w:rsidR="00F7258D" w:rsidRDefault="007D13AA" w:rsidP="00CB1795">
      <w:pPr>
        <w:pStyle w:val="a4"/>
        <w:numPr>
          <w:ilvl w:val="0"/>
          <w:numId w:val="119"/>
        </w:numPr>
        <w:tabs>
          <w:tab w:val="left" w:pos="1134"/>
          <w:tab w:val="left" w:pos="1394"/>
        </w:tabs>
        <w:spacing w:line="275" w:lineRule="exact"/>
        <w:ind w:left="1394" w:firstLine="708"/>
        <w:rPr>
          <w:sz w:val="24"/>
        </w:rPr>
      </w:pPr>
      <w:r>
        <w:rPr>
          <w:sz w:val="24"/>
        </w:rPr>
        <w:t>трудового</w:t>
      </w:r>
      <w:r>
        <w:rPr>
          <w:spacing w:val="-3"/>
          <w:sz w:val="24"/>
        </w:rPr>
        <w:t xml:space="preserve"> </w:t>
      </w:r>
      <w:r>
        <w:rPr>
          <w:spacing w:val="-2"/>
          <w:sz w:val="24"/>
        </w:rPr>
        <w:t>воспитания:</w:t>
      </w:r>
    </w:p>
    <w:p w:rsidR="00F7258D" w:rsidRDefault="007D13AA" w:rsidP="00CB1795">
      <w:pPr>
        <w:pStyle w:val="a4"/>
        <w:numPr>
          <w:ilvl w:val="1"/>
          <w:numId w:val="119"/>
        </w:numPr>
        <w:tabs>
          <w:tab w:val="left" w:pos="1134"/>
          <w:tab w:val="left" w:pos="1843"/>
        </w:tabs>
        <w:spacing w:line="293" w:lineRule="exact"/>
        <w:ind w:left="1843" w:firstLine="708"/>
        <w:rPr>
          <w:sz w:val="24"/>
        </w:rPr>
      </w:pPr>
      <w:r>
        <w:rPr>
          <w:sz w:val="24"/>
        </w:rPr>
        <w:t>уважение</w:t>
      </w:r>
      <w:r>
        <w:rPr>
          <w:spacing w:val="-6"/>
          <w:sz w:val="24"/>
        </w:rPr>
        <w:t xml:space="preserve"> </w:t>
      </w:r>
      <w:r>
        <w:rPr>
          <w:sz w:val="24"/>
        </w:rPr>
        <w:t>к</w:t>
      </w:r>
      <w:r>
        <w:rPr>
          <w:spacing w:val="-3"/>
          <w:sz w:val="24"/>
        </w:rPr>
        <w:t xml:space="preserve"> </w:t>
      </w:r>
      <w:r>
        <w:rPr>
          <w:sz w:val="24"/>
        </w:rPr>
        <w:t>труду,</w:t>
      </w:r>
      <w:r>
        <w:rPr>
          <w:spacing w:val="-3"/>
          <w:sz w:val="24"/>
        </w:rPr>
        <w:t xml:space="preserve"> </w:t>
      </w:r>
      <w:r>
        <w:rPr>
          <w:sz w:val="24"/>
        </w:rPr>
        <w:t>трудящимся,</w:t>
      </w:r>
      <w:r>
        <w:rPr>
          <w:spacing w:val="-3"/>
          <w:sz w:val="24"/>
        </w:rPr>
        <w:t xml:space="preserve"> </w:t>
      </w:r>
      <w:r>
        <w:rPr>
          <w:sz w:val="24"/>
        </w:rPr>
        <w:t>результатам</w:t>
      </w:r>
      <w:r>
        <w:rPr>
          <w:spacing w:val="-4"/>
          <w:sz w:val="24"/>
        </w:rPr>
        <w:t xml:space="preserve"> </w:t>
      </w:r>
      <w:r>
        <w:rPr>
          <w:sz w:val="24"/>
        </w:rPr>
        <w:t>труда</w:t>
      </w:r>
      <w:r>
        <w:rPr>
          <w:spacing w:val="-2"/>
          <w:sz w:val="24"/>
        </w:rPr>
        <w:t xml:space="preserve"> </w:t>
      </w:r>
      <w:r>
        <w:rPr>
          <w:sz w:val="24"/>
        </w:rPr>
        <w:t>(своего</w:t>
      </w:r>
      <w:r>
        <w:rPr>
          <w:spacing w:val="-3"/>
          <w:sz w:val="24"/>
        </w:rPr>
        <w:t xml:space="preserve"> </w:t>
      </w:r>
      <w:r>
        <w:rPr>
          <w:sz w:val="24"/>
        </w:rPr>
        <w:t>и</w:t>
      </w:r>
      <w:r>
        <w:rPr>
          <w:spacing w:val="-3"/>
          <w:sz w:val="24"/>
        </w:rPr>
        <w:t xml:space="preserve"> </w:t>
      </w:r>
      <w:r>
        <w:rPr>
          <w:sz w:val="24"/>
        </w:rPr>
        <w:t xml:space="preserve">других </w:t>
      </w:r>
      <w:r>
        <w:rPr>
          <w:spacing w:val="-2"/>
          <w:sz w:val="24"/>
        </w:rPr>
        <w:t>людей);</w:t>
      </w:r>
    </w:p>
    <w:p w:rsidR="00F7258D" w:rsidRDefault="007D13AA" w:rsidP="00CB1795">
      <w:pPr>
        <w:pStyle w:val="a4"/>
        <w:numPr>
          <w:ilvl w:val="1"/>
          <w:numId w:val="119"/>
        </w:numPr>
        <w:tabs>
          <w:tab w:val="left" w:pos="1134"/>
          <w:tab w:val="left" w:pos="1843"/>
          <w:tab w:val="left" w:pos="1856"/>
        </w:tabs>
        <w:ind w:right="422" w:firstLine="708"/>
        <w:rPr>
          <w:sz w:val="24"/>
        </w:rPr>
      </w:pPr>
      <w:r>
        <w:rPr>
          <w:sz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7258D" w:rsidRDefault="007D13AA" w:rsidP="00CB1795">
      <w:pPr>
        <w:pStyle w:val="a4"/>
        <w:numPr>
          <w:ilvl w:val="1"/>
          <w:numId w:val="119"/>
        </w:numPr>
        <w:tabs>
          <w:tab w:val="left" w:pos="1134"/>
          <w:tab w:val="left" w:pos="1843"/>
          <w:tab w:val="left" w:pos="1856"/>
        </w:tabs>
        <w:ind w:right="428" w:firstLine="708"/>
        <w:rPr>
          <w:sz w:val="24"/>
        </w:rPr>
      </w:pPr>
      <w:r>
        <w:rPr>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7258D" w:rsidRDefault="007D13AA" w:rsidP="00CB1795">
      <w:pPr>
        <w:pStyle w:val="a4"/>
        <w:numPr>
          <w:ilvl w:val="1"/>
          <w:numId w:val="119"/>
        </w:numPr>
        <w:tabs>
          <w:tab w:val="left" w:pos="1134"/>
          <w:tab w:val="left" w:pos="1843"/>
        </w:tabs>
        <w:spacing w:line="292" w:lineRule="exact"/>
        <w:ind w:left="1843" w:firstLine="708"/>
        <w:rPr>
          <w:sz w:val="24"/>
        </w:rPr>
      </w:pPr>
      <w:r>
        <w:rPr>
          <w:sz w:val="24"/>
        </w:rPr>
        <w:t>умение</w:t>
      </w:r>
      <w:r>
        <w:rPr>
          <w:spacing w:val="-7"/>
          <w:sz w:val="24"/>
        </w:rPr>
        <w:t xml:space="preserve"> </w:t>
      </w:r>
      <w:r>
        <w:rPr>
          <w:sz w:val="24"/>
        </w:rPr>
        <w:t>ориентироваться</w:t>
      </w:r>
      <w:r>
        <w:rPr>
          <w:spacing w:val="-3"/>
          <w:sz w:val="24"/>
        </w:rPr>
        <w:t xml:space="preserve"> </w:t>
      </w:r>
      <w:r>
        <w:rPr>
          <w:sz w:val="24"/>
        </w:rPr>
        <w:t>в</w:t>
      </w:r>
      <w:r>
        <w:rPr>
          <w:spacing w:val="-4"/>
          <w:sz w:val="24"/>
        </w:rPr>
        <w:t xml:space="preserve"> </w:t>
      </w:r>
      <w:r>
        <w:rPr>
          <w:sz w:val="24"/>
        </w:rPr>
        <w:t>мире</w:t>
      </w:r>
      <w:r>
        <w:rPr>
          <w:spacing w:val="-4"/>
          <w:sz w:val="24"/>
        </w:rPr>
        <w:t xml:space="preserve"> </w:t>
      </w:r>
      <w:r>
        <w:rPr>
          <w:sz w:val="24"/>
        </w:rPr>
        <w:t>современных</w:t>
      </w:r>
      <w:r>
        <w:rPr>
          <w:spacing w:val="-4"/>
          <w:sz w:val="24"/>
        </w:rPr>
        <w:t xml:space="preserve"> </w:t>
      </w:r>
      <w:r>
        <w:rPr>
          <w:spacing w:val="-2"/>
          <w:sz w:val="24"/>
        </w:rPr>
        <w:t>профессий;</w:t>
      </w:r>
    </w:p>
    <w:p w:rsidR="00F7258D" w:rsidRDefault="007D13AA" w:rsidP="00CB1795">
      <w:pPr>
        <w:pStyle w:val="a4"/>
        <w:numPr>
          <w:ilvl w:val="1"/>
          <w:numId w:val="119"/>
        </w:numPr>
        <w:tabs>
          <w:tab w:val="left" w:pos="1134"/>
          <w:tab w:val="left" w:pos="1843"/>
          <w:tab w:val="left" w:pos="1856"/>
        </w:tabs>
        <w:ind w:right="422" w:firstLine="708"/>
        <w:rPr>
          <w:sz w:val="24"/>
        </w:rPr>
      </w:pPr>
      <w:r>
        <w:rPr>
          <w:sz w:val="24"/>
        </w:rPr>
        <w:t>умение осознанно выбирать индивидуальную траекторию развития с учётом личных и общественных интересов,</w:t>
      </w:r>
      <w:r>
        <w:rPr>
          <w:spacing w:val="-3"/>
          <w:sz w:val="24"/>
        </w:rPr>
        <w:t xml:space="preserve"> </w:t>
      </w:r>
      <w:r>
        <w:rPr>
          <w:sz w:val="24"/>
        </w:rPr>
        <w:t>потребностей;</w:t>
      </w:r>
    </w:p>
    <w:p w:rsidR="00F7258D" w:rsidRDefault="007D13AA" w:rsidP="00CB1795">
      <w:pPr>
        <w:pStyle w:val="a4"/>
        <w:numPr>
          <w:ilvl w:val="1"/>
          <w:numId w:val="119"/>
        </w:numPr>
        <w:tabs>
          <w:tab w:val="left" w:pos="1134"/>
          <w:tab w:val="left" w:pos="1843"/>
        </w:tabs>
        <w:spacing w:line="293" w:lineRule="exact"/>
        <w:ind w:left="1843" w:firstLine="708"/>
        <w:rPr>
          <w:sz w:val="24"/>
        </w:rPr>
      </w:pPr>
      <w:r>
        <w:rPr>
          <w:sz w:val="24"/>
        </w:rPr>
        <w:t>ориентация</w:t>
      </w:r>
      <w:r>
        <w:rPr>
          <w:spacing w:val="-9"/>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выдающихся</w:t>
      </w:r>
      <w:r>
        <w:rPr>
          <w:spacing w:val="-3"/>
          <w:sz w:val="24"/>
        </w:rPr>
        <w:t xml:space="preserve"> </w:t>
      </w:r>
      <w:r>
        <w:rPr>
          <w:sz w:val="24"/>
        </w:rPr>
        <w:t>результатов</w:t>
      </w:r>
      <w:r>
        <w:rPr>
          <w:spacing w:val="-5"/>
          <w:sz w:val="24"/>
        </w:rPr>
        <w:t xml:space="preserve"> </w:t>
      </w:r>
      <w:r>
        <w:rPr>
          <w:sz w:val="24"/>
        </w:rPr>
        <w:t>в</w:t>
      </w:r>
      <w:r>
        <w:rPr>
          <w:spacing w:val="-5"/>
          <w:sz w:val="24"/>
        </w:rPr>
        <w:t xml:space="preserve"> </w:t>
      </w:r>
      <w:r>
        <w:rPr>
          <w:sz w:val="24"/>
        </w:rPr>
        <w:t>профессиональной</w:t>
      </w:r>
      <w:r>
        <w:rPr>
          <w:spacing w:val="-3"/>
          <w:sz w:val="24"/>
        </w:rPr>
        <w:t xml:space="preserve"> </w:t>
      </w:r>
      <w:r>
        <w:rPr>
          <w:spacing w:val="-2"/>
          <w:sz w:val="24"/>
        </w:rPr>
        <w:t>деятельности;</w:t>
      </w:r>
    </w:p>
    <w:p w:rsidR="00F7258D" w:rsidRDefault="007D13AA" w:rsidP="00CB1795">
      <w:pPr>
        <w:pStyle w:val="a4"/>
        <w:numPr>
          <w:ilvl w:val="0"/>
          <w:numId w:val="119"/>
        </w:numPr>
        <w:tabs>
          <w:tab w:val="left" w:pos="1134"/>
          <w:tab w:val="left" w:pos="1394"/>
        </w:tabs>
        <w:spacing w:line="276" w:lineRule="exact"/>
        <w:ind w:left="1394" w:firstLine="708"/>
        <w:rPr>
          <w:sz w:val="24"/>
        </w:rPr>
      </w:pPr>
      <w:r>
        <w:rPr>
          <w:sz w:val="24"/>
        </w:rPr>
        <w:t>экологического</w:t>
      </w:r>
      <w:r>
        <w:rPr>
          <w:spacing w:val="-5"/>
          <w:sz w:val="24"/>
        </w:rPr>
        <w:t xml:space="preserve"> </w:t>
      </w:r>
      <w:r>
        <w:rPr>
          <w:spacing w:val="-2"/>
          <w:sz w:val="24"/>
        </w:rPr>
        <w:t>воспитания:</w:t>
      </w:r>
    </w:p>
    <w:p w:rsidR="00F7258D" w:rsidRDefault="007D13AA" w:rsidP="00CB1795">
      <w:pPr>
        <w:pStyle w:val="a4"/>
        <w:numPr>
          <w:ilvl w:val="1"/>
          <w:numId w:val="119"/>
        </w:numPr>
        <w:tabs>
          <w:tab w:val="left" w:pos="1134"/>
          <w:tab w:val="left" w:pos="1843"/>
          <w:tab w:val="left" w:pos="1856"/>
        </w:tabs>
        <w:ind w:right="432" w:firstLine="708"/>
        <w:rPr>
          <w:sz w:val="24"/>
        </w:rPr>
      </w:pPr>
      <w:r>
        <w:rPr>
          <w:sz w:val="24"/>
        </w:rPr>
        <w:t>воспитание бережного отношения к окружающей среде, понимание необходимости соблюдения баланса между природой и техносферой;</w:t>
      </w:r>
    </w:p>
    <w:p w:rsidR="00F7258D" w:rsidRDefault="007D13AA" w:rsidP="00CB1795">
      <w:pPr>
        <w:pStyle w:val="a4"/>
        <w:numPr>
          <w:ilvl w:val="1"/>
          <w:numId w:val="119"/>
        </w:numPr>
        <w:tabs>
          <w:tab w:val="left" w:pos="1134"/>
          <w:tab w:val="left" w:pos="1843"/>
        </w:tabs>
        <w:spacing w:line="292" w:lineRule="exact"/>
        <w:ind w:left="1843" w:firstLine="708"/>
        <w:rPr>
          <w:sz w:val="24"/>
        </w:rPr>
      </w:pPr>
      <w:r>
        <w:rPr>
          <w:sz w:val="24"/>
        </w:rPr>
        <w:t>осознание</w:t>
      </w:r>
      <w:r>
        <w:rPr>
          <w:spacing w:val="-9"/>
          <w:sz w:val="24"/>
        </w:rPr>
        <w:t xml:space="preserve"> </w:t>
      </w:r>
      <w:r>
        <w:rPr>
          <w:sz w:val="24"/>
        </w:rPr>
        <w:t>пределов</w:t>
      </w:r>
      <w:r>
        <w:rPr>
          <w:spacing w:val="-7"/>
          <w:sz w:val="24"/>
        </w:rPr>
        <w:t xml:space="preserve"> </w:t>
      </w:r>
      <w:r>
        <w:rPr>
          <w:sz w:val="24"/>
        </w:rPr>
        <w:t>преобразовательной</w:t>
      </w:r>
      <w:r>
        <w:rPr>
          <w:spacing w:val="-5"/>
          <w:sz w:val="24"/>
        </w:rPr>
        <w:t xml:space="preserve"> </w:t>
      </w:r>
      <w:r>
        <w:rPr>
          <w:sz w:val="24"/>
        </w:rPr>
        <w:t>деятельности</w:t>
      </w:r>
      <w:r>
        <w:rPr>
          <w:spacing w:val="-1"/>
          <w:sz w:val="24"/>
        </w:rPr>
        <w:t xml:space="preserve"> </w:t>
      </w:r>
      <w:r>
        <w:rPr>
          <w:spacing w:val="-2"/>
          <w:sz w:val="24"/>
        </w:rPr>
        <w:t>человека.</w:t>
      </w:r>
    </w:p>
    <w:p w:rsidR="00F7258D" w:rsidRDefault="007D13AA" w:rsidP="00CB1795">
      <w:pPr>
        <w:pStyle w:val="a4"/>
        <w:numPr>
          <w:ilvl w:val="2"/>
          <w:numId w:val="377"/>
        </w:numPr>
        <w:tabs>
          <w:tab w:val="left" w:pos="1134"/>
          <w:tab w:val="left" w:pos="2079"/>
        </w:tabs>
        <w:ind w:right="427" w:firstLine="708"/>
        <w:rPr>
          <w:sz w:val="24"/>
        </w:rPr>
      </w:pPr>
      <w:r>
        <w:rPr>
          <w:sz w:val="24"/>
        </w:rPr>
        <w:t>В результате изучения технологии на уровне основного общего образования у обучающегося</w:t>
      </w:r>
      <w:r>
        <w:rPr>
          <w:spacing w:val="-5"/>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универсальные</w:t>
      </w:r>
      <w:r>
        <w:rPr>
          <w:spacing w:val="-7"/>
          <w:sz w:val="24"/>
        </w:rPr>
        <w:t xml:space="preserve"> </w:t>
      </w:r>
      <w:r>
        <w:rPr>
          <w:sz w:val="24"/>
        </w:rPr>
        <w:t>познавательные</w:t>
      </w:r>
      <w:r>
        <w:rPr>
          <w:spacing w:val="-7"/>
          <w:sz w:val="24"/>
        </w:rPr>
        <w:t xml:space="preserve"> </w:t>
      </w:r>
      <w:r>
        <w:rPr>
          <w:sz w:val="24"/>
        </w:rPr>
        <w:t>учебные</w:t>
      </w:r>
      <w:r>
        <w:rPr>
          <w:spacing w:val="-7"/>
          <w:sz w:val="24"/>
        </w:rPr>
        <w:t xml:space="preserve"> </w:t>
      </w:r>
      <w:r>
        <w:rPr>
          <w:sz w:val="24"/>
        </w:rPr>
        <w:t>действия,</w:t>
      </w:r>
      <w:r>
        <w:rPr>
          <w:spacing w:val="-1"/>
          <w:sz w:val="24"/>
        </w:rPr>
        <w:t xml:space="preserve"> </w:t>
      </w:r>
      <w:r>
        <w:rPr>
          <w:sz w:val="24"/>
        </w:rPr>
        <w:t>универсальные регулятивные учебные действия, универсальные коммуникативные учебные действия.</w:t>
      </w:r>
    </w:p>
    <w:p w:rsidR="00F7258D" w:rsidRDefault="007D13AA" w:rsidP="00CB1795">
      <w:pPr>
        <w:pStyle w:val="a4"/>
        <w:numPr>
          <w:ilvl w:val="2"/>
          <w:numId w:val="377"/>
        </w:numPr>
        <w:tabs>
          <w:tab w:val="left" w:pos="1134"/>
          <w:tab w:val="left" w:pos="1975"/>
        </w:tabs>
        <w:ind w:right="431" w:firstLine="708"/>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F7258D" w:rsidRDefault="007D13AA" w:rsidP="00CB1795">
      <w:pPr>
        <w:pStyle w:val="a4"/>
        <w:numPr>
          <w:ilvl w:val="0"/>
          <w:numId w:val="118"/>
        </w:numPr>
        <w:tabs>
          <w:tab w:val="left" w:pos="1134"/>
        </w:tabs>
        <w:spacing w:line="293" w:lineRule="exact"/>
        <w:ind w:left="1135" w:firstLine="708"/>
        <w:rPr>
          <w:sz w:val="24"/>
        </w:rPr>
      </w:pPr>
      <w:r>
        <w:rPr>
          <w:sz w:val="24"/>
        </w:rPr>
        <w:t>выявлять</w:t>
      </w:r>
      <w:r>
        <w:rPr>
          <w:spacing w:val="-6"/>
          <w:sz w:val="24"/>
        </w:rPr>
        <w:t xml:space="preserve"> </w:t>
      </w:r>
      <w:r>
        <w:rPr>
          <w:sz w:val="24"/>
        </w:rPr>
        <w:t>и</w:t>
      </w:r>
      <w:r>
        <w:rPr>
          <w:spacing w:val="-7"/>
          <w:sz w:val="24"/>
        </w:rPr>
        <w:t xml:space="preserve"> </w:t>
      </w:r>
      <w:r>
        <w:rPr>
          <w:sz w:val="24"/>
        </w:rPr>
        <w:t>характеризовать</w:t>
      </w:r>
      <w:r>
        <w:rPr>
          <w:spacing w:val="-4"/>
          <w:sz w:val="24"/>
        </w:rPr>
        <w:t xml:space="preserve"> </w:t>
      </w:r>
      <w:r>
        <w:rPr>
          <w:sz w:val="24"/>
        </w:rPr>
        <w:t>существенные</w:t>
      </w:r>
      <w:r>
        <w:rPr>
          <w:spacing w:val="-7"/>
          <w:sz w:val="24"/>
        </w:rPr>
        <w:t xml:space="preserve"> </w:t>
      </w:r>
      <w:r>
        <w:rPr>
          <w:sz w:val="24"/>
        </w:rPr>
        <w:t>признаки</w:t>
      </w:r>
      <w:r>
        <w:rPr>
          <w:spacing w:val="-6"/>
          <w:sz w:val="24"/>
        </w:rPr>
        <w:t xml:space="preserve"> </w:t>
      </w:r>
      <w:r>
        <w:rPr>
          <w:sz w:val="24"/>
        </w:rPr>
        <w:t>природных</w:t>
      </w:r>
      <w:r>
        <w:rPr>
          <w:spacing w:val="2"/>
          <w:sz w:val="24"/>
        </w:rPr>
        <w:t xml:space="preserve"> </w:t>
      </w:r>
      <w:r>
        <w:rPr>
          <w:sz w:val="24"/>
        </w:rPr>
        <w:t>и</w:t>
      </w:r>
      <w:r>
        <w:rPr>
          <w:spacing w:val="-5"/>
          <w:sz w:val="24"/>
        </w:rPr>
        <w:t xml:space="preserve"> </w:t>
      </w:r>
      <w:r>
        <w:rPr>
          <w:sz w:val="24"/>
        </w:rPr>
        <w:t>рукотворных</w:t>
      </w:r>
      <w:r>
        <w:rPr>
          <w:spacing w:val="-3"/>
          <w:sz w:val="24"/>
        </w:rPr>
        <w:t xml:space="preserve"> </w:t>
      </w:r>
      <w:r>
        <w:rPr>
          <w:spacing w:val="-2"/>
          <w:sz w:val="24"/>
        </w:rPr>
        <w:t>объектов;</w:t>
      </w:r>
    </w:p>
    <w:p w:rsidR="00F7258D" w:rsidRDefault="007D13AA" w:rsidP="00CB1795">
      <w:pPr>
        <w:pStyle w:val="a4"/>
        <w:numPr>
          <w:ilvl w:val="0"/>
          <w:numId w:val="118"/>
        </w:numPr>
        <w:tabs>
          <w:tab w:val="left" w:pos="1134"/>
        </w:tabs>
        <w:spacing w:line="293" w:lineRule="exact"/>
        <w:ind w:left="1135" w:firstLine="708"/>
        <w:rPr>
          <w:sz w:val="24"/>
        </w:rPr>
      </w:pPr>
      <w:r>
        <w:rPr>
          <w:sz w:val="24"/>
        </w:rPr>
        <w:t>устанавливать</w:t>
      </w:r>
      <w:r>
        <w:rPr>
          <w:spacing w:val="-5"/>
          <w:sz w:val="24"/>
        </w:rPr>
        <w:t xml:space="preserve"> </w:t>
      </w:r>
      <w:r>
        <w:rPr>
          <w:sz w:val="24"/>
        </w:rPr>
        <w:t>существенный</w:t>
      </w:r>
      <w:r>
        <w:rPr>
          <w:spacing w:val="-4"/>
          <w:sz w:val="24"/>
        </w:rPr>
        <w:t xml:space="preserve"> </w:t>
      </w:r>
      <w:r>
        <w:rPr>
          <w:sz w:val="24"/>
        </w:rPr>
        <w:t>признак</w:t>
      </w:r>
      <w:r>
        <w:rPr>
          <w:spacing w:val="-4"/>
          <w:sz w:val="24"/>
        </w:rPr>
        <w:t xml:space="preserve"> </w:t>
      </w:r>
      <w:r>
        <w:rPr>
          <w:sz w:val="24"/>
        </w:rPr>
        <w:t>классификации,</w:t>
      </w:r>
      <w:r>
        <w:rPr>
          <w:spacing w:val="-4"/>
          <w:sz w:val="24"/>
        </w:rPr>
        <w:t xml:space="preserve"> </w:t>
      </w:r>
      <w:r>
        <w:rPr>
          <w:sz w:val="24"/>
        </w:rPr>
        <w:t>основание</w:t>
      </w:r>
      <w:r>
        <w:rPr>
          <w:spacing w:val="-5"/>
          <w:sz w:val="24"/>
        </w:rPr>
        <w:t xml:space="preserve"> </w:t>
      </w:r>
      <w:r>
        <w:rPr>
          <w:sz w:val="24"/>
        </w:rPr>
        <w:t>для</w:t>
      </w:r>
      <w:r>
        <w:rPr>
          <w:spacing w:val="-6"/>
          <w:sz w:val="24"/>
        </w:rPr>
        <w:t xml:space="preserve"> </w:t>
      </w:r>
      <w:r>
        <w:rPr>
          <w:sz w:val="24"/>
        </w:rPr>
        <w:t>обобщения</w:t>
      </w:r>
      <w:r>
        <w:rPr>
          <w:spacing w:val="-4"/>
          <w:sz w:val="24"/>
        </w:rPr>
        <w:t xml:space="preserve"> </w:t>
      </w:r>
      <w:r>
        <w:rPr>
          <w:sz w:val="24"/>
        </w:rPr>
        <w:t>и</w:t>
      </w:r>
      <w:r>
        <w:rPr>
          <w:spacing w:val="-3"/>
          <w:sz w:val="24"/>
        </w:rPr>
        <w:t xml:space="preserve"> </w:t>
      </w:r>
      <w:r>
        <w:rPr>
          <w:spacing w:val="-2"/>
          <w:sz w:val="24"/>
        </w:rPr>
        <w:t>сравнения;</w:t>
      </w:r>
    </w:p>
    <w:p w:rsidR="00F7258D" w:rsidRDefault="007D13AA" w:rsidP="00CB1795">
      <w:pPr>
        <w:pStyle w:val="a4"/>
        <w:numPr>
          <w:ilvl w:val="0"/>
          <w:numId w:val="118"/>
        </w:numPr>
        <w:tabs>
          <w:tab w:val="left" w:pos="1134"/>
          <w:tab w:val="left" w:pos="1148"/>
        </w:tabs>
        <w:ind w:right="417" w:firstLine="708"/>
        <w:rPr>
          <w:sz w:val="24"/>
        </w:rPr>
      </w:pPr>
      <w:r>
        <w:rPr>
          <w:sz w:val="24"/>
        </w:rPr>
        <w:t>выявлять</w:t>
      </w:r>
      <w:r>
        <w:rPr>
          <w:spacing w:val="20"/>
          <w:sz w:val="24"/>
        </w:rPr>
        <w:t xml:space="preserve"> </w:t>
      </w:r>
      <w:r>
        <w:rPr>
          <w:sz w:val="24"/>
        </w:rPr>
        <w:t>закономерности</w:t>
      </w:r>
      <w:r>
        <w:rPr>
          <w:spacing w:val="20"/>
          <w:sz w:val="24"/>
        </w:rPr>
        <w:t xml:space="preserve"> </w:t>
      </w:r>
      <w:r>
        <w:rPr>
          <w:sz w:val="24"/>
        </w:rPr>
        <w:t>и</w:t>
      </w:r>
      <w:r>
        <w:rPr>
          <w:spacing w:val="20"/>
          <w:sz w:val="24"/>
        </w:rPr>
        <w:t xml:space="preserve"> </w:t>
      </w:r>
      <w:r>
        <w:rPr>
          <w:sz w:val="24"/>
        </w:rPr>
        <w:t>противоречия</w:t>
      </w:r>
      <w:r>
        <w:rPr>
          <w:spacing w:val="19"/>
          <w:sz w:val="24"/>
        </w:rPr>
        <w:t xml:space="preserve"> </w:t>
      </w:r>
      <w:r>
        <w:rPr>
          <w:sz w:val="24"/>
        </w:rPr>
        <w:t>в</w:t>
      </w:r>
      <w:r>
        <w:rPr>
          <w:spacing w:val="21"/>
          <w:sz w:val="24"/>
        </w:rPr>
        <w:t xml:space="preserve"> </w:t>
      </w:r>
      <w:r>
        <w:rPr>
          <w:sz w:val="24"/>
        </w:rPr>
        <w:t>рассматриваемых</w:t>
      </w:r>
      <w:r>
        <w:rPr>
          <w:spacing w:val="21"/>
          <w:sz w:val="24"/>
        </w:rPr>
        <w:t xml:space="preserve"> </w:t>
      </w:r>
      <w:r>
        <w:rPr>
          <w:sz w:val="24"/>
        </w:rPr>
        <w:t>фактах,</w:t>
      </w:r>
      <w:r>
        <w:rPr>
          <w:spacing w:val="19"/>
          <w:sz w:val="24"/>
        </w:rPr>
        <w:t xml:space="preserve"> </w:t>
      </w:r>
      <w:r>
        <w:rPr>
          <w:sz w:val="24"/>
        </w:rPr>
        <w:t>данных</w:t>
      </w:r>
      <w:r>
        <w:rPr>
          <w:spacing w:val="24"/>
          <w:sz w:val="24"/>
        </w:rPr>
        <w:t xml:space="preserve"> </w:t>
      </w:r>
      <w:r>
        <w:rPr>
          <w:sz w:val="24"/>
        </w:rPr>
        <w:t>и</w:t>
      </w:r>
      <w:r>
        <w:rPr>
          <w:spacing w:val="20"/>
          <w:sz w:val="24"/>
        </w:rPr>
        <w:t xml:space="preserve"> </w:t>
      </w:r>
      <w:r>
        <w:rPr>
          <w:sz w:val="24"/>
        </w:rPr>
        <w:t>наблюдениях, относящихся к внешнему миру;</w:t>
      </w:r>
    </w:p>
    <w:p w:rsidR="00F7258D" w:rsidRDefault="007D13AA" w:rsidP="00CB1795">
      <w:pPr>
        <w:pStyle w:val="a4"/>
        <w:numPr>
          <w:ilvl w:val="0"/>
          <w:numId w:val="118"/>
        </w:numPr>
        <w:tabs>
          <w:tab w:val="left" w:pos="1134"/>
          <w:tab w:val="left" w:pos="1148"/>
        </w:tabs>
        <w:ind w:right="421" w:firstLine="708"/>
        <w:rPr>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rsidR="00F7258D" w:rsidRDefault="007D13AA" w:rsidP="00CB1795">
      <w:pPr>
        <w:pStyle w:val="a4"/>
        <w:numPr>
          <w:ilvl w:val="0"/>
          <w:numId w:val="118"/>
        </w:numPr>
        <w:tabs>
          <w:tab w:val="left" w:pos="1134"/>
          <w:tab w:val="left" w:pos="1148"/>
          <w:tab w:val="left" w:pos="2959"/>
          <w:tab w:val="left" w:pos="4134"/>
          <w:tab w:val="left" w:pos="5046"/>
          <w:tab w:val="left" w:pos="6137"/>
          <w:tab w:val="left" w:pos="7756"/>
          <w:tab w:val="left" w:pos="8703"/>
          <w:tab w:val="left" w:pos="9953"/>
          <w:tab w:val="left" w:pos="10514"/>
        </w:tabs>
        <w:ind w:right="422" w:firstLine="708"/>
        <w:rPr>
          <w:sz w:val="24"/>
        </w:rPr>
      </w:pPr>
      <w:r>
        <w:rPr>
          <w:spacing w:val="-2"/>
          <w:sz w:val="24"/>
        </w:rPr>
        <w:t>самостоятельно</w:t>
      </w:r>
      <w:r>
        <w:rPr>
          <w:sz w:val="24"/>
        </w:rPr>
        <w:tab/>
      </w:r>
      <w:r>
        <w:rPr>
          <w:spacing w:val="-2"/>
          <w:sz w:val="24"/>
        </w:rPr>
        <w:t>выбирать</w:t>
      </w:r>
      <w:r>
        <w:rPr>
          <w:sz w:val="24"/>
        </w:rPr>
        <w:tab/>
      </w:r>
      <w:r>
        <w:rPr>
          <w:spacing w:val="-2"/>
          <w:sz w:val="24"/>
        </w:rPr>
        <w:t>способ</w:t>
      </w:r>
      <w:r>
        <w:rPr>
          <w:sz w:val="24"/>
        </w:rPr>
        <w:tab/>
      </w:r>
      <w:r>
        <w:rPr>
          <w:spacing w:val="-2"/>
          <w:sz w:val="24"/>
        </w:rPr>
        <w:t>решения</w:t>
      </w:r>
      <w:r>
        <w:rPr>
          <w:sz w:val="24"/>
        </w:rPr>
        <w:tab/>
      </w:r>
      <w:r>
        <w:rPr>
          <w:spacing w:val="-2"/>
          <w:sz w:val="24"/>
        </w:rPr>
        <w:t>поставленной</w:t>
      </w:r>
      <w:r>
        <w:rPr>
          <w:sz w:val="24"/>
        </w:rPr>
        <w:tab/>
      </w:r>
      <w:r>
        <w:rPr>
          <w:spacing w:val="-2"/>
          <w:sz w:val="24"/>
        </w:rPr>
        <w:t>задачи,</w:t>
      </w:r>
      <w:r>
        <w:rPr>
          <w:sz w:val="24"/>
        </w:rPr>
        <w:tab/>
      </w:r>
      <w:r>
        <w:rPr>
          <w:spacing w:val="-2"/>
          <w:sz w:val="24"/>
        </w:rPr>
        <w:t>используя</w:t>
      </w:r>
      <w:r>
        <w:rPr>
          <w:sz w:val="24"/>
        </w:rPr>
        <w:tab/>
      </w:r>
      <w:r>
        <w:rPr>
          <w:spacing w:val="-4"/>
          <w:sz w:val="24"/>
        </w:rPr>
        <w:t>для</w:t>
      </w:r>
      <w:r>
        <w:rPr>
          <w:sz w:val="24"/>
        </w:rPr>
        <w:tab/>
      </w:r>
      <w:r>
        <w:rPr>
          <w:spacing w:val="-2"/>
          <w:sz w:val="24"/>
        </w:rPr>
        <w:t xml:space="preserve">этого </w:t>
      </w:r>
      <w:r>
        <w:rPr>
          <w:sz w:val="24"/>
        </w:rPr>
        <w:t>необходимые материалы, инструменты и технологии.</w:t>
      </w:r>
    </w:p>
    <w:p w:rsidR="00F7258D" w:rsidRDefault="007D13AA" w:rsidP="00CB1795">
      <w:pPr>
        <w:pStyle w:val="a4"/>
        <w:numPr>
          <w:ilvl w:val="2"/>
          <w:numId w:val="377"/>
        </w:numPr>
        <w:tabs>
          <w:tab w:val="left" w:pos="1134"/>
          <w:tab w:val="left" w:pos="1975"/>
        </w:tabs>
        <w:ind w:right="425" w:firstLine="708"/>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3"/>
          <w:sz w:val="24"/>
        </w:rPr>
        <w:t xml:space="preserve"> </w:t>
      </w:r>
      <w:r>
        <w:rPr>
          <w:sz w:val="24"/>
        </w:rPr>
        <w:t>базовые исследовательские действия как часть познавательных универсальных учебных действий:</w:t>
      </w:r>
    </w:p>
    <w:p w:rsidR="00F7258D" w:rsidRDefault="007D13AA" w:rsidP="00CB1795">
      <w:pPr>
        <w:pStyle w:val="a4"/>
        <w:numPr>
          <w:ilvl w:val="0"/>
          <w:numId w:val="117"/>
        </w:numPr>
        <w:tabs>
          <w:tab w:val="left" w:pos="1134"/>
          <w:tab w:val="left" w:pos="1844"/>
        </w:tabs>
        <w:spacing w:line="293" w:lineRule="exact"/>
        <w:ind w:left="1844" w:firstLine="708"/>
        <w:rPr>
          <w:sz w:val="24"/>
        </w:rPr>
      </w:pPr>
      <w:r>
        <w:rPr>
          <w:sz w:val="24"/>
        </w:rPr>
        <w:t>использовать</w:t>
      </w:r>
      <w:r>
        <w:rPr>
          <w:spacing w:val="-5"/>
          <w:sz w:val="24"/>
        </w:rPr>
        <w:t xml:space="preserve"> </w:t>
      </w:r>
      <w:r>
        <w:rPr>
          <w:sz w:val="24"/>
        </w:rPr>
        <w:t>вопросы</w:t>
      </w:r>
      <w:r>
        <w:rPr>
          <w:spacing w:val="-5"/>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0"/>
          <w:numId w:val="117"/>
        </w:numPr>
        <w:tabs>
          <w:tab w:val="left" w:pos="1134"/>
          <w:tab w:val="left" w:pos="1844"/>
          <w:tab w:val="left" w:pos="1856"/>
        </w:tabs>
        <w:ind w:right="432" w:firstLine="708"/>
        <w:rPr>
          <w:sz w:val="24"/>
        </w:rPr>
      </w:pPr>
      <w:r>
        <w:rPr>
          <w:sz w:val="24"/>
        </w:rPr>
        <w:t>формировать</w:t>
      </w:r>
      <w:r>
        <w:rPr>
          <w:spacing w:val="40"/>
          <w:sz w:val="24"/>
        </w:rPr>
        <w:t xml:space="preserve"> </w:t>
      </w:r>
      <w:r>
        <w:rPr>
          <w:sz w:val="24"/>
        </w:rPr>
        <w:t>запросы</w:t>
      </w:r>
      <w:r>
        <w:rPr>
          <w:spacing w:val="40"/>
          <w:sz w:val="24"/>
        </w:rPr>
        <w:t xml:space="preserve"> </w:t>
      </w:r>
      <w:r>
        <w:rPr>
          <w:sz w:val="24"/>
        </w:rPr>
        <w:t>к</w:t>
      </w:r>
      <w:r>
        <w:rPr>
          <w:spacing w:val="40"/>
          <w:sz w:val="24"/>
        </w:rPr>
        <w:t xml:space="preserve"> </w:t>
      </w:r>
      <w:r>
        <w:rPr>
          <w:sz w:val="24"/>
        </w:rPr>
        <w:t>информационной</w:t>
      </w:r>
      <w:r>
        <w:rPr>
          <w:spacing w:val="40"/>
          <w:sz w:val="24"/>
        </w:rPr>
        <w:t xml:space="preserve"> </w:t>
      </w:r>
      <w:r>
        <w:rPr>
          <w:sz w:val="24"/>
        </w:rPr>
        <w:t>системе</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получения</w:t>
      </w:r>
      <w:r>
        <w:rPr>
          <w:spacing w:val="40"/>
          <w:sz w:val="24"/>
        </w:rPr>
        <w:t xml:space="preserve"> </w:t>
      </w:r>
      <w:r>
        <w:rPr>
          <w:sz w:val="24"/>
        </w:rPr>
        <w:t>необходимой</w:t>
      </w:r>
      <w:r>
        <w:rPr>
          <w:spacing w:val="80"/>
          <w:sz w:val="24"/>
        </w:rPr>
        <w:t xml:space="preserve"> </w:t>
      </w:r>
      <w:r>
        <w:rPr>
          <w:spacing w:val="-2"/>
          <w:sz w:val="24"/>
        </w:rPr>
        <w:t>информации;</w:t>
      </w:r>
    </w:p>
    <w:p w:rsidR="00F7258D" w:rsidRDefault="007D13AA" w:rsidP="00CB1795">
      <w:pPr>
        <w:pStyle w:val="a4"/>
        <w:numPr>
          <w:ilvl w:val="0"/>
          <w:numId w:val="117"/>
        </w:numPr>
        <w:tabs>
          <w:tab w:val="left" w:pos="1134"/>
          <w:tab w:val="left" w:pos="1844"/>
        </w:tabs>
        <w:spacing w:line="292" w:lineRule="exact"/>
        <w:ind w:left="1844" w:firstLine="708"/>
        <w:rPr>
          <w:sz w:val="24"/>
        </w:rPr>
      </w:pPr>
      <w:r>
        <w:rPr>
          <w:sz w:val="24"/>
        </w:rPr>
        <w:t>оценивать</w:t>
      </w:r>
      <w:r>
        <w:rPr>
          <w:spacing w:val="-6"/>
          <w:sz w:val="24"/>
        </w:rPr>
        <w:t xml:space="preserve"> </w:t>
      </w:r>
      <w:r>
        <w:rPr>
          <w:sz w:val="24"/>
        </w:rPr>
        <w:t>полноту,</w:t>
      </w:r>
      <w:r>
        <w:rPr>
          <w:spacing w:val="-5"/>
          <w:sz w:val="24"/>
        </w:rPr>
        <w:t xml:space="preserve"> </w:t>
      </w:r>
      <w:r>
        <w:rPr>
          <w:sz w:val="24"/>
        </w:rPr>
        <w:t>достоверность</w:t>
      </w:r>
      <w:r>
        <w:rPr>
          <w:spacing w:val="-4"/>
          <w:sz w:val="24"/>
        </w:rPr>
        <w:t xml:space="preserve"> </w:t>
      </w:r>
      <w:r>
        <w:rPr>
          <w:sz w:val="24"/>
        </w:rPr>
        <w:t>и</w:t>
      </w:r>
      <w:r>
        <w:rPr>
          <w:spacing w:val="-5"/>
          <w:sz w:val="24"/>
        </w:rPr>
        <w:t xml:space="preserve"> </w:t>
      </w:r>
      <w:r>
        <w:rPr>
          <w:sz w:val="24"/>
        </w:rPr>
        <w:t>актуальность</w:t>
      </w:r>
      <w:r>
        <w:rPr>
          <w:spacing w:val="-4"/>
          <w:sz w:val="24"/>
        </w:rPr>
        <w:t xml:space="preserve"> </w:t>
      </w:r>
      <w:r>
        <w:rPr>
          <w:sz w:val="24"/>
        </w:rPr>
        <w:t>полученной</w:t>
      </w:r>
      <w:r>
        <w:rPr>
          <w:spacing w:val="-4"/>
          <w:sz w:val="24"/>
        </w:rPr>
        <w:t xml:space="preserve"> </w:t>
      </w:r>
      <w:r>
        <w:rPr>
          <w:spacing w:val="-2"/>
          <w:sz w:val="24"/>
        </w:rPr>
        <w:t>информации;</w:t>
      </w:r>
    </w:p>
    <w:p w:rsidR="00F7258D" w:rsidRDefault="007D13AA" w:rsidP="00CB1795">
      <w:pPr>
        <w:pStyle w:val="a4"/>
        <w:numPr>
          <w:ilvl w:val="0"/>
          <w:numId w:val="117"/>
        </w:numPr>
        <w:tabs>
          <w:tab w:val="left" w:pos="1134"/>
          <w:tab w:val="left" w:pos="1844"/>
        </w:tabs>
        <w:spacing w:line="293" w:lineRule="exact"/>
        <w:ind w:left="1844" w:firstLine="708"/>
        <w:rPr>
          <w:sz w:val="24"/>
        </w:rPr>
      </w:pPr>
      <w:r>
        <w:rPr>
          <w:sz w:val="24"/>
        </w:rPr>
        <w:lastRenderedPageBreak/>
        <w:t>опытным</w:t>
      </w:r>
      <w:r>
        <w:rPr>
          <w:spacing w:val="-7"/>
          <w:sz w:val="24"/>
        </w:rPr>
        <w:t xml:space="preserve"> </w:t>
      </w:r>
      <w:r>
        <w:rPr>
          <w:sz w:val="24"/>
        </w:rPr>
        <w:t>путём</w:t>
      </w:r>
      <w:r>
        <w:rPr>
          <w:spacing w:val="-4"/>
          <w:sz w:val="24"/>
        </w:rPr>
        <w:t xml:space="preserve"> </w:t>
      </w:r>
      <w:r>
        <w:rPr>
          <w:sz w:val="24"/>
        </w:rPr>
        <w:t>изучать</w:t>
      </w:r>
      <w:r>
        <w:rPr>
          <w:spacing w:val="-2"/>
          <w:sz w:val="24"/>
        </w:rPr>
        <w:t xml:space="preserve"> </w:t>
      </w:r>
      <w:r>
        <w:rPr>
          <w:sz w:val="24"/>
        </w:rPr>
        <w:t>свойства</w:t>
      </w:r>
      <w:r>
        <w:rPr>
          <w:spacing w:val="-4"/>
          <w:sz w:val="24"/>
        </w:rPr>
        <w:t xml:space="preserve"> </w:t>
      </w:r>
      <w:r>
        <w:rPr>
          <w:sz w:val="24"/>
        </w:rPr>
        <w:t>различных</w:t>
      </w:r>
      <w:r>
        <w:rPr>
          <w:spacing w:val="-1"/>
          <w:sz w:val="24"/>
        </w:rPr>
        <w:t xml:space="preserve"> </w:t>
      </w:r>
      <w:r>
        <w:rPr>
          <w:spacing w:val="-2"/>
          <w:sz w:val="24"/>
        </w:rPr>
        <w:t>материалов;</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17"/>
        </w:numPr>
        <w:tabs>
          <w:tab w:val="left" w:pos="1134"/>
          <w:tab w:val="left" w:pos="1843"/>
          <w:tab w:val="left" w:pos="1856"/>
        </w:tabs>
        <w:spacing w:before="84"/>
        <w:ind w:right="430" w:firstLine="708"/>
        <w:rPr>
          <w:sz w:val="24"/>
        </w:rPr>
      </w:pPr>
      <w:r>
        <w:rPr>
          <w:sz w:val="24"/>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7258D" w:rsidRDefault="007D13AA" w:rsidP="00CB1795">
      <w:pPr>
        <w:pStyle w:val="a4"/>
        <w:numPr>
          <w:ilvl w:val="0"/>
          <w:numId w:val="117"/>
        </w:numPr>
        <w:tabs>
          <w:tab w:val="left" w:pos="1134"/>
          <w:tab w:val="left" w:pos="1843"/>
        </w:tabs>
        <w:spacing w:line="293" w:lineRule="exact"/>
        <w:ind w:left="1843" w:firstLine="708"/>
        <w:rPr>
          <w:sz w:val="24"/>
        </w:rPr>
      </w:pPr>
      <w:r>
        <w:rPr>
          <w:sz w:val="24"/>
        </w:rPr>
        <w:t>строить</w:t>
      </w:r>
      <w:r>
        <w:rPr>
          <w:spacing w:val="-6"/>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модели</w:t>
      </w:r>
      <w:r>
        <w:rPr>
          <w:spacing w:val="-2"/>
          <w:sz w:val="24"/>
        </w:rPr>
        <w:t xml:space="preserve"> </w:t>
      </w:r>
      <w:r>
        <w:rPr>
          <w:sz w:val="24"/>
        </w:rPr>
        <w:t>объектов,</w:t>
      </w:r>
      <w:r>
        <w:rPr>
          <w:spacing w:val="-3"/>
          <w:sz w:val="24"/>
        </w:rPr>
        <w:t xml:space="preserve"> </w:t>
      </w:r>
      <w:r>
        <w:rPr>
          <w:sz w:val="24"/>
        </w:rPr>
        <w:t>явлений</w:t>
      </w:r>
      <w:r>
        <w:rPr>
          <w:spacing w:val="-5"/>
          <w:sz w:val="24"/>
        </w:rPr>
        <w:t xml:space="preserve"> </w:t>
      </w:r>
      <w:r>
        <w:rPr>
          <w:sz w:val="24"/>
        </w:rPr>
        <w:t>и</w:t>
      </w:r>
      <w:r>
        <w:rPr>
          <w:spacing w:val="-2"/>
          <w:sz w:val="24"/>
        </w:rPr>
        <w:t xml:space="preserve"> процессов;</w:t>
      </w:r>
    </w:p>
    <w:p w:rsidR="00F7258D" w:rsidRDefault="007D13AA" w:rsidP="00CB1795">
      <w:pPr>
        <w:pStyle w:val="a4"/>
        <w:numPr>
          <w:ilvl w:val="0"/>
          <w:numId w:val="117"/>
        </w:numPr>
        <w:tabs>
          <w:tab w:val="left" w:pos="1134"/>
          <w:tab w:val="left" w:pos="1844"/>
          <w:tab w:val="left" w:pos="1856"/>
        </w:tabs>
        <w:spacing w:before="2"/>
        <w:ind w:right="421" w:firstLine="708"/>
        <w:rPr>
          <w:sz w:val="24"/>
        </w:rPr>
      </w:pPr>
      <w:r>
        <w:rPr>
          <w:sz w:val="24"/>
        </w:rPr>
        <w:t>уметь</w:t>
      </w:r>
      <w:r>
        <w:rPr>
          <w:spacing w:val="35"/>
          <w:sz w:val="24"/>
        </w:rPr>
        <w:t xml:space="preserve"> </w:t>
      </w:r>
      <w:r>
        <w:rPr>
          <w:sz w:val="24"/>
        </w:rPr>
        <w:t>создавать,</w:t>
      </w:r>
      <w:r>
        <w:rPr>
          <w:spacing w:val="34"/>
          <w:sz w:val="24"/>
        </w:rPr>
        <w:t xml:space="preserve"> </w:t>
      </w:r>
      <w:r>
        <w:rPr>
          <w:sz w:val="24"/>
        </w:rPr>
        <w:t>применять</w:t>
      </w:r>
      <w:r>
        <w:rPr>
          <w:spacing w:val="33"/>
          <w:sz w:val="24"/>
        </w:rPr>
        <w:t xml:space="preserve"> </w:t>
      </w:r>
      <w:r>
        <w:rPr>
          <w:sz w:val="24"/>
        </w:rPr>
        <w:t>и</w:t>
      </w:r>
      <w:r>
        <w:rPr>
          <w:spacing w:val="35"/>
          <w:sz w:val="24"/>
        </w:rPr>
        <w:t xml:space="preserve"> </w:t>
      </w:r>
      <w:r>
        <w:rPr>
          <w:sz w:val="24"/>
        </w:rPr>
        <w:t>преобразовывать</w:t>
      </w:r>
      <w:r>
        <w:rPr>
          <w:spacing w:val="35"/>
          <w:sz w:val="24"/>
        </w:rPr>
        <w:t xml:space="preserve"> </w:t>
      </w:r>
      <w:r>
        <w:rPr>
          <w:sz w:val="24"/>
        </w:rPr>
        <w:t>знаки</w:t>
      </w:r>
      <w:r>
        <w:rPr>
          <w:spacing w:val="32"/>
          <w:sz w:val="24"/>
        </w:rPr>
        <w:t xml:space="preserve"> </w:t>
      </w:r>
      <w:r>
        <w:rPr>
          <w:sz w:val="24"/>
        </w:rPr>
        <w:t>и</w:t>
      </w:r>
      <w:r>
        <w:rPr>
          <w:spacing w:val="32"/>
          <w:sz w:val="24"/>
        </w:rPr>
        <w:t xml:space="preserve"> </w:t>
      </w:r>
      <w:r>
        <w:rPr>
          <w:sz w:val="24"/>
        </w:rPr>
        <w:t>символы,</w:t>
      </w:r>
      <w:r>
        <w:rPr>
          <w:spacing w:val="33"/>
          <w:sz w:val="24"/>
        </w:rPr>
        <w:t xml:space="preserve"> </w:t>
      </w:r>
      <w:r>
        <w:rPr>
          <w:sz w:val="24"/>
        </w:rPr>
        <w:t>модели</w:t>
      </w:r>
      <w:r>
        <w:rPr>
          <w:spacing w:val="40"/>
          <w:sz w:val="24"/>
        </w:rPr>
        <w:t xml:space="preserve"> </w:t>
      </w:r>
      <w:r>
        <w:rPr>
          <w:sz w:val="24"/>
        </w:rPr>
        <w:t>и</w:t>
      </w:r>
      <w:r>
        <w:rPr>
          <w:spacing w:val="35"/>
          <w:sz w:val="24"/>
        </w:rPr>
        <w:t xml:space="preserve"> </w:t>
      </w:r>
      <w:r>
        <w:rPr>
          <w:sz w:val="24"/>
        </w:rPr>
        <w:t>схемы</w:t>
      </w:r>
      <w:r>
        <w:rPr>
          <w:spacing w:val="33"/>
          <w:sz w:val="24"/>
        </w:rPr>
        <w:t xml:space="preserve"> </w:t>
      </w:r>
      <w:r>
        <w:rPr>
          <w:sz w:val="24"/>
        </w:rPr>
        <w:t>для решения учебных и познавательных задач;</w:t>
      </w:r>
    </w:p>
    <w:p w:rsidR="00F7258D" w:rsidRDefault="007D13AA" w:rsidP="00CB1795">
      <w:pPr>
        <w:pStyle w:val="a4"/>
        <w:numPr>
          <w:ilvl w:val="0"/>
          <w:numId w:val="117"/>
        </w:numPr>
        <w:tabs>
          <w:tab w:val="left" w:pos="1134"/>
          <w:tab w:val="left" w:pos="1844"/>
          <w:tab w:val="left" w:pos="1856"/>
        </w:tabs>
        <w:ind w:right="422" w:firstLine="708"/>
        <w:rPr>
          <w:sz w:val="24"/>
        </w:rPr>
      </w:pPr>
      <w:r>
        <w:rPr>
          <w:sz w:val="24"/>
        </w:rPr>
        <w:t>уметь</w:t>
      </w:r>
      <w:r>
        <w:rPr>
          <w:spacing w:val="33"/>
          <w:sz w:val="24"/>
        </w:rPr>
        <w:t xml:space="preserve"> </w:t>
      </w:r>
      <w:r>
        <w:rPr>
          <w:sz w:val="24"/>
        </w:rPr>
        <w:t>оценивать</w:t>
      </w:r>
      <w:r>
        <w:rPr>
          <w:spacing w:val="33"/>
          <w:sz w:val="24"/>
        </w:rPr>
        <w:t xml:space="preserve"> </w:t>
      </w:r>
      <w:r>
        <w:rPr>
          <w:sz w:val="24"/>
        </w:rPr>
        <w:t>правильность</w:t>
      </w:r>
      <w:r>
        <w:rPr>
          <w:spacing w:val="33"/>
          <w:sz w:val="24"/>
        </w:rPr>
        <w:t xml:space="preserve"> </w:t>
      </w:r>
      <w:r>
        <w:rPr>
          <w:sz w:val="24"/>
        </w:rPr>
        <w:t>выполнения</w:t>
      </w:r>
      <w:r>
        <w:rPr>
          <w:spacing w:val="34"/>
          <w:sz w:val="24"/>
        </w:rPr>
        <w:t xml:space="preserve"> </w:t>
      </w:r>
      <w:r>
        <w:rPr>
          <w:sz w:val="24"/>
        </w:rPr>
        <w:t>учебной</w:t>
      </w:r>
      <w:r>
        <w:rPr>
          <w:spacing w:val="33"/>
          <w:sz w:val="24"/>
        </w:rPr>
        <w:t xml:space="preserve"> </w:t>
      </w:r>
      <w:r>
        <w:rPr>
          <w:sz w:val="24"/>
        </w:rPr>
        <w:t>задачи,</w:t>
      </w:r>
      <w:r>
        <w:rPr>
          <w:spacing w:val="32"/>
          <w:sz w:val="24"/>
        </w:rPr>
        <w:t xml:space="preserve"> </w:t>
      </w:r>
      <w:r>
        <w:rPr>
          <w:sz w:val="24"/>
        </w:rPr>
        <w:t>собственные</w:t>
      </w:r>
      <w:r>
        <w:rPr>
          <w:spacing w:val="39"/>
          <w:sz w:val="24"/>
        </w:rPr>
        <w:t xml:space="preserve"> </w:t>
      </w:r>
      <w:r>
        <w:rPr>
          <w:sz w:val="24"/>
        </w:rPr>
        <w:t>возможности её решения;</w:t>
      </w:r>
    </w:p>
    <w:p w:rsidR="00F7258D" w:rsidRDefault="007D13AA" w:rsidP="00CB1795">
      <w:pPr>
        <w:pStyle w:val="a4"/>
        <w:numPr>
          <w:ilvl w:val="0"/>
          <w:numId w:val="117"/>
        </w:numPr>
        <w:tabs>
          <w:tab w:val="left" w:pos="1134"/>
          <w:tab w:val="left" w:pos="1844"/>
          <w:tab w:val="left" w:pos="1856"/>
        </w:tabs>
        <w:ind w:right="431" w:firstLine="708"/>
        <w:rPr>
          <w:sz w:val="24"/>
        </w:rPr>
      </w:pPr>
      <w:r>
        <w:rPr>
          <w:sz w:val="24"/>
        </w:rPr>
        <w:t xml:space="preserve">прогнозировать поведение технической системы, в том числе с учётом синергетических </w:t>
      </w:r>
      <w:r>
        <w:rPr>
          <w:spacing w:val="-2"/>
          <w:sz w:val="24"/>
        </w:rPr>
        <w:t>эффектов.</w:t>
      </w:r>
    </w:p>
    <w:p w:rsidR="00F7258D" w:rsidRDefault="007D13AA" w:rsidP="00CB1795">
      <w:pPr>
        <w:pStyle w:val="a4"/>
        <w:numPr>
          <w:ilvl w:val="2"/>
          <w:numId w:val="377"/>
        </w:numPr>
        <w:tabs>
          <w:tab w:val="left" w:pos="1134"/>
          <w:tab w:val="left" w:pos="1975"/>
        </w:tabs>
        <w:ind w:right="427" w:firstLine="708"/>
        <w:rPr>
          <w:sz w:val="24"/>
        </w:rPr>
      </w:pPr>
      <w:r>
        <w:rPr>
          <w:sz w:val="24"/>
        </w:rPr>
        <w:t>У</w:t>
      </w:r>
      <w:r>
        <w:rPr>
          <w:spacing w:val="75"/>
          <w:sz w:val="24"/>
        </w:rPr>
        <w:t xml:space="preserve"> </w:t>
      </w:r>
      <w:r>
        <w:rPr>
          <w:sz w:val="24"/>
        </w:rPr>
        <w:t>обучающегося</w:t>
      </w:r>
      <w:r>
        <w:rPr>
          <w:spacing w:val="40"/>
          <w:sz w:val="24"/>
        </w:rPr>
        <w:t xml:space="preserve"> </w:t>
      </w:r>
      <w:r>
        <w:rPr>
          <w:sz w:val="24"/>
        </w:rPr>
        <w:t>будут</w:t>
      </w:r>
      <w:r>
        <w:rPr>
          <w:spacing w:val="78"/>
          <w:sz w:val="24"/>
        </w:rPr>
        <w:t xml:space="preserve"> </w:t>
      </w:r>
      <w:r>
        <w:rPr>
          <w:sz w:val="24"/>
        </w:rPr>
        <w:t>сформированы</w:t>
      </w:r>
      <w:r>
        <w:rPr>
          <w:spacing w:val="76"/>
          <w:sz w:val="24"/>
        </w:rPr>
        <w:t xml:space="preserve"> </w:t>
      </w:r>
      <w:r>
        <w:rPr>
          <w:sz w:val="24"/>
        </w:rPr>
        <w:t>умения</w:t>
      </w:r>
      <w:r>
        <w:rPr>
          <w:spacing w:val="40"/>
          <w:sz w:val="24"/>
        </w:rPr>
        <w:t xml:space="preserve"> </w:t>
      </w:r>
      <w:r>
        <w:rPr>
          <w:sz w:val="24"/>
        </w:rPr>
        <w:t>работать</w:t>
      </w:r>
      <w:r>
        <w:rPr>
          <w:spacing w:val="80"/>
          <w:sz w:val="24"/>
        </w:rPr>
        <w:t xml:space="preserve"> </w:t>
      </w:r>
      <w:r>
        <w:rPr>
          <w:sz w:val="24"/>
        </w:rPr>
        <w:t>с</w:t>
      </w:r>
      <w:r>
        <w:rPr>
          <w:spacing w:val="40"/>
          <w:sz w:val="24"/>
        </w:rPr>
        <w:t xml:space="preserve"> </w:t>
      </w:r>
      <w:r>
        <w:rPr>
          <w:sz w:val="24"/>
        </w:rPr>
        <w:t>информацией</w:t>
      </w:r>
      <w:r>
        <w:rPr>
          <w:spacing w:val="75"/>
          <w:sz w:val="24"/>
        </w:rPr>
        <w:t xml:space="preserve"> </w:t>
      </w:r>
      <w:r>
        <w:rPr>
          <w:sz w:val="24"/>
        </w:rPr>
        <w:t>как</w:t>
      </w:r>
      <w:r>
        <w:rPr>
          <w:spacing w:val="75"/>
          <w:sz w:val="24"/>
        </w:rPr>
        <w:t xml:space="preserve"> </w:t>
      </w:r>
      <w:r>
        <w:rPr>
          <w:sz w:val="24"/>
        </w:rPr>
        <w:t>часть познавательных универсальных учебных действий:</w:t>
      </w:r>
    </w:p>
    <w:p w:rsidR="00F7258D" w:rsidRDefault="007D13AA" w:rsidP="00CB1795">
      <w:pPr>
        <w:pStyle w:val="a4"/>
        <w:numPr>
          <w:ilvl w:val="0"/>
          <w:numId w:val="116"/>
        </w:numPr>
        <w:tabs>
          <w:tab w:val="left" w:pos="1134"/>
          <w:tab w:val="left" w:pos="1844"/>
        </w:tabs>
        <w:spacing w:line="293" w:lineRule="exact"/>
        <w:ind w:firstLine="708"/>
        <w:rPr>
          <w:sz w:val="24"/>
        </w:rPr>
      </w:pPr>
      <w:r>
        <w:rPr>
          <w:sz w:val="24"/>
        </w:rPr>
        <w:t>выбирать</w:t>
      </w:r>
      <w:r>
        <w:rPr>
          <w:spacing w:val="-4"/>
          <w:sz w:val="24"/>
        </w:rPr>
        <w:t xml:space="preserve"> </w:t>
      </w:r>
      <w:r>
        <w:rPr>
          <w:sz w:val="24"/>
        </w:rPr>
        <w:t>форму</w:t>
      </w:r>
      <w:r>
        <w:rPr>
          <w:spacing w:val="-8"/>
          <w:sz w:val="24"/>
        </w:rPr>
        <w:t xml:space="preserve"> </w:t>
      </w:r>
      <w:r>
        <w:rPr>
          <w:sz w:val="24"/>
        </w:rPr>
        <w:t>представления</w:t>
      </w:r>
      <w:r>
        <w:rPr>
          <w:spacing w:val="-3"/>
          <w:sz w:val="24"/>
        </w:rPr>
        <w:t xml:space="preserve"> </w:t>
      </w:r>
      <w:r>
        <w:rPr>
          <w:sz w:val="24"/>
        </w:rPr>
        <w:t>информации</w:t>
      </w:r>
      <w:r>
        <w:rPr>
          <w:spacing w:val="-3"/>
          <w:sz w:val="24"/>
        </w:rPr>
        <w:t xml:space="preserve"> </w:t>
      </w:r>
      <w:r>
        <w:rPr>
          <w:sz w:val="24"/>
        </w:rPr>
        <w:t>в</w:t>
      </w:r>
      <w:r>
        <w:rPr>
          <w:spacing w:val="-6"/>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поставленной</w:t>
      </w:r>
      <w:r>
        <w:rPr>
          <w:spacing w:val="-4"/>
          <w:sz w:val="24"/>
        </w:rPr>
        <w:t xml:space="preserve"> </w:t>
      </w:r>
      <w:r>
        <w:rPr>
          <w:spacing w:val="-2"/>
          <w:sz w:val="24"/>
        </w:rPr>
        <w:t>задачи;</w:t>
      </w:r>
    </w:p>
    <w:p w:rsidR="00F7258D" w:rsidRDefault="007D13AA" w:rsidP="00CB1795">
      <w:pPr>
        <w:pStyle w:val="a4"/>
        <w:numPr>
          <w:ilvl w:val="0"/>
          <w:numId w:val="116"/>
        </w:numPr>
        <w:tabs>
          <w:tab w:val="left" w:pos="1134"/>
          <w:tab w:val="left" w:pos="1844"/>
        </w:tabs>
        <w:spacing w:line="293" w:lineRule="exact"/>
        <w:ind w:firstLine="708"/>
        <w:rPr>
          <w:sz w:val="24"/>
        </w:rPr>
      </w:pPr>
      <w:r>
        <w:rPr>
          <w:sz w:val="24"/>
        </w:rPr>
        <w:t>понимать</w:t>
      </w:r>
      <w:r>
        <w:rPr>
          <w:spacing w:val="-4"/>
          <w:sz w:val="24"/>
        </w:rPr>
        <w:t xml:space="preserve"> </w:t>
      </w:r>
      <w:r>
        <w:rPr>
          <w:sz w:val="24"/>
        </w:rPr>
        <w:t>различие</w:t>
      </w:r>
      <w:r>
        <w:rPr>
          <w:spacing w:val="-4"/>
          <w:sz w:val="24"/>
        </w:rPr>
        <w:t xml:space="preserve"> </w:t>
      </w:r>
      <w:r>
        <w:rPr>
          <w:sz w:val="24"/>
        </w:rPr>
        <w:t>между</w:t>
      </w:r>
      <w:r>
        <w:rPr>
          <w:spacing w:val="-8"/>
          <w:sz w:val="24"/>
        </w:rPr>
        <w:t xml:space="preserve"> </w:t>
      </w:r>
      <w:r>
        <w:rPr>
          <w:sz w:val="24"/>
        </w:rPr>
        <w:t>данными,</w:t>
      </w:r>
      <w:r>
        <w:rPr>
          <w:spacing w:val="-3"/>
          <w:sz w:val="24"/>
        </w:rPr>
        <w:t xml:space="preserve"> </w:t>
      </w:r>
      <w:r>
        <w:rPr>
          <w:sz w:val="24"/>
        </w:rPr>
        <w:t>информацией</w:t>
      </w:r>
      <w:r>
        <w:rPr>
          <w:spacing w:val="-3"/>
          <w:sz w:val="24"/>
        </w:rPr>
        <w:t xml:space="preserve"> </w:t>
      </w:r>
      <w:r>
        <w:rPr>
          <w:sz w:val="24"/>
        </w:rPr>
        <w:t>и</w:t>
      </w:r>
      <w:r>
        <w:rPr>
          <w:spacing w:val="-4"/>
          <w:sz w:val="24"/>
        </w:rPr>
        <w:t xml:space="preserve"> </w:t>
      </w:r>
      <w:r>
        <w:rPr>
          <w:spacing w:val="-2"/>
          <w:sz w:val="24"/>
        </w:rPr>
        <w:t>знаниями;</w:t>
      </w:r>
    </w:p>
    <w:p w:rsidR="00F7258D" w:rsidRDefault="007D13AA" w:rsidP="00CB1795">
      <w:pPr>
        <w:pStyle w:val="a4"/>
        <w:numPr>
          <w:ilvl w:val="0"/>
          <w:numId w:val="116"/>
        </w:numPr>
        <w:tabs>
          <w:tab w:val="left" w:pos="1134"/>
          <w:tab w:val="left" w:pos="1844"/>
        </w:tabs>
        <w:spacing w:line="293" w:lineRule="exact"/>
        <w:ind w:firstLine="708"/>
        <w:rPr>
          <w:sz w:val="24"/>
        </w:rPr>
      </w:pPr>
      <w:r>
        <w:rPr>
          <w:spacing w:val="-2"/>
          <w:sz w:val="24"/>
        </w:rPr>
        <w:t>владеть</w:t>
      </w:r>
      <w:r>
        <w:rPr>
          <w:spacing w:val="-9"/>
          <w:sz w:val="24"/>
        </w:rPr>
        <w:t xml:space="preserve"> </w:t>
      </w:r>
      <w:r>
        <w:rPr>
          <w:spacing w:val="-2"/>
          <w:sz w:val="24"/>
        </w:rPr>
        <w:t>начальными</w:t>
      </w:r>
      <w:r>
        <w:rPr>
          <w:spacing w:val="-6"/>
          <w:sz w:val="24"/>
        </w:rPr>
        <w:t xml:space="preserve"> </w:t>
      </w:r>
      <w:r>
        <w:rPr>
          <w:spacing w:val="-2"/>
          <w:sz w:val="24"/>
        </w:rPr>
        <w:t>навыками</w:t>
      </w:r>
      <w:r>
        <w:rPr>
          <w:spacing w:val="-6"/>
          <w:sz w:val="24"/>
        </w:rPr>
        <w:t xml:space="preserve"> </w:t>
      </w:r>
      <w:r>
        <w:rPr>
          <w:spacing w:val="-2"/>
          <w:sz w:val="24"/>
        </w:rPr>
        <w:t>работы</w:t>
      </w:r>
      <w:r>
        <w:rPr>
          <w:spacing w:val="-7"/>
          <w:sz w:val="24"/>
        </w:rPr>
        <w:t xml:space="preserve"> </w:t>
      </w:r>
      <w:r>
        <w:rPr>
          <w:spacing w:val="-2"/>
          <w:sz w:val="24"/>
        </w:rPr>
        <w:t>с</w:t>
      </w:r>
      <w:r>
        <w:rPr>
          <w:spacing w:val="-1"/>
          <w:sz w:val="24"/>
        </w:rPr>
        <w:t xml:space="preserve"> </w:t>
      </w:r>
      <w:r>
        <w:rPr>
          <w:spacing w:val="-2"/>
          <w:sz w:val="24"/>
        </w:rPr>
        <w:t>«большими</w:t>
      </w:r>
      <w:r>
        <w:rPr>
          <w:spacing w:val="-6"/>
          <w:sz w:val="24"/>
        </w:rPr>
        <w:t xml:space="preserve"> </w:t>
      </w:r>
      <w:r>
        <w:rPr>
          <w:spacing w:val="-2"/>
          <w:sz w:val="24"/>
        </w:rPr>
        <w:t>данными»;</w:t>
      </w:r>
    </w:p>
    <w:p w:rsidR="00F7258D" w:rsidRDefault="007D13AA" w:rsidP="00CB1795">
      <w:pPr>
        <w:pStyle w:val="a4"/>
        <w:numPr>
          <w:ilvl w:val="0"/>
          <w:numId w:val="116"/>
        </w:numPr>
        <w:tabs>
          <w:tab w:val="left" w:pos="1134"/>
          <w:tab w:val="left" w:pos="1844"/>
        </w:tabs>
        <w:ind w:firstLine="708"/>
        <w:rPr>
          <w:sz w:val="24"/>
        </w:rPr>
      </w:pPr>
      <w:r>
        <w:rPr>
          <w:sz w:val="24"/>
        </w:rPr>
        <w:t>владеть</w:t>
      </w:r>
      <w:r>
        <w:rPr>
          <w:spacing w:val="-5"/>
          <w:sz w:val="24"/>
        </w:rPr>
        <w:t xml:space="preserve"> </w:t>
      </w:r>
      <w:r>
        <w:rPr>
          <w:sz w:val="24"/>
        </w:rPr>
        <w:t>технологией</w:t>
      </w:r>
      <w:r>
        <w:rPr>
          <w:spacing w:val="-3"/>
          <w:sz w:val="24"/>
        </w:rPr>
        <w:t xml:space="preserve"> </w:t>
      </w:r>
      <w:r>
        <w:rPr>
          <w:sz w:val="24"/>
        </w:rPr>
        <w:t>трансформации</w:t>
      </w:r>
      <w:r>
        <w:rPr>
          <w:spacing w:val="-4"/>
          <w:sz w:val="24"/>
        </w:rPr>
        <w:t xml:space="preserve"> </w:t>
      </w:r>
      <w:r>
        <w:rPr>
          <w:sz w:val="24"/>
        </w:rPr>
        <w:t>данных</w:t>
      </w:r>
      <w:r>
        <w:rPr>
          <w:spacing w:val="-2"/>
          <w:sz w:val="24"/>
        </w:rPr>
        <w:t xml:space="preserve"> </w:t>
      </w:r>
      <w:r>
        <w:rPr>
          <w:sz w:val="24"/>
        </w:rPr>
        <w:t>в</w:t>
      </w:r>
      <w:r>
        <w:rPr>
          <w:spacing w:val="-6"/>
          <w:sz w:val="24"/>
        </w:rPr>
        <w:t xml:space="preserve"> </w:t>
      </w:r>
      <w:r>
        <w:rPr>
          <w:sz w:val="24"/>
        </w:rPr>
        <w:t>информацию,</w:t>
      </w:r>
      <w:r>
        <w:rPr>
          <w:spacing w:val="-3"/>
          <w:sz w:val="24"/>
        </w:rPr>
        <w:t xml:space="preserve"> </w:t>
      </w:r>
      <w:r>
        <w:rPr>
          <w:sz w:val="24"/>
        </w:rPr>
        <w:t>информации</w:t>
      </w:r>
      <w:r>
        <w:rPr>
          <w:spacing w:val="3"/>
          <w:sz w:val="24"/>
        </w:rPr>
        <w:t xml:space="preserve"> </w:t>
      </w:r>
      <w:r>
        <w:rPr>
          <w:sz w:val="24"/>
        </w:rPr>
        <w:t>в</w:t>
      </w:r>
      <w:r>
        <w:rPr>
          <w:spacing w:val="-6"/>
          <w:sz w:val="24"/>
        </w:rPr>
        <w:t xml:space="preserve"> </w:t>
      </w:r>
      <w:r>
        <w:rPr>
          <w:spacing w:val="-2"/>
          <w:sz w:val="24"/>
        </w:rPr>
        <w:t>знания.</w:t>
      </w:r>
    </w:p>
    <w:p w:rsidR="00F7258D" w:rsidRDefault="007D13AA" w:rsidP="00CB1795">
      <w:pPr>
        <w:pStyle w:val="a4"/>
        <w:numPr>
          <w:ilvl w:val="2"/>
          <w:numId w:val="377"/>
        </w:numPr>
        <w:tabs>
          <w:tab w:val="left" w:pos="1134"/>
          <w:tab w:val="left" w:pos="1975"/>
          <w:tab w:val="left" w:pos="2415"/>
          <w:tab w:val="left" w:pos="4178"/>
          <w:tab w:val="left" w:pos="5036"/>
          <w:tab w:val="left" w:pos="6842"/>
          <w:tab w:val="left" w:pos="7852"/>
          <w:tab w:val="left" w:pos="9897"/>
          <w:tab w:val="left" w:pos="10506"/>
        </w:tabs>
        <w:ind w:right="432"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часть </w:t>
      </w:r>
      <w:r>
        <w:rPr>
          <w:sz w:val="24"/>
        </w:rPr>
        <w:t>регулятивных универсальных учебных действий:</w:t>
      </w:r>
    </w:p>
    <w:p w:rsidR="00F7258D" w:rsidRDefault="007D13AA" w:rsidP="00CB1795">
      <w:pPr>
        <w:pStyle w:val="a4"/>
        <w:numPr>
          <w:ilvl w:val="0"/>
          <w:numId w:val="115"/>
        </w:numPr>
        <w:tabs>
          <w:tab w:val="left" w:pos="1134"/>
          <w:tab w:val="left" w:pos="1843"/>
          <w:tab w:val="left" w:pos="1856"/>
        </w:tabs>
        <w:ind w:right="422" w:firstLine="708"/>
        <w:rPr>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7258D" w:rsidRDefault="007D13AA" w:rsidP="00CB1795">
      <w:pPr>
        <w:pStyle w:val="a4"/>
        <w:numPr>
          <w:ilvl w:val="0"/>
          <w:numId w:val="115"/>
        </w:numPr>
        <w:tabs>
          <w:tab w:val="left" w:pos="1134"/>
          <w:tab w:val="left" w:pos="1843"/>
          <w:tab w:val="left" w:pos="1856"/>
        </w:tabs>
        <w:ind w:right="425" w:firstLine="708"/>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258D" w:rsidRDefault="007D13AA" w:rsidP="00CB1795">
      <w:pPr>
        <w:pStyle w:val="a4"/>
        <w:numPr>
          <w:ilvl w:val="0"/>
          <w:numId w:val="115"/>
        </w:numPr>
        <w:tabs>
          <w:tab w:val="left" w:pos="1134"/>
          <w:tab w:val="left" w:pos="1843"/>
        </w:tabs>
        <w:spacing w:line="292" w:lineRule="exact"/>
        <w:ind w:left="1843" w:firstLine="708"/>
        <w:rPr>
          <w:sz w:val="24"/>
        </w:rPr>
      </w:pPr>
      <w:r>
        <w:rPr>
          <w:sz w:val="24"/>
        </w:rPr>
        <w:t>проводить</w:t>
      </w:r>
      <w:r>
        <w:rPr>
          <w:spacing w:val="-4"/>
          <w:sz w:val="24"/>
        </w:rPr>
        <w:t xml:space="preserve"> </w:t>
      </w:r>
      <w:r>
        <w:rPr>
          <w:sz w:val="24"/>
        </w:rPr>
        <w:t>выбор</w:t>
      </w:r>
      <w:r>
        <w:rPr>
          <w:spacing w:val="-2"/>
          <w:sz w:val="24"/>
        </w:rPr>
        <w:t xml:space="preserve"> </w:t>
      </w:r>
      <w:r>
        <w:rPr>
          <w:sz w:val="24"/>
        </w:rPr>
        <w:t>и</w:t>
      </w:r>
      <w:r>
        <w:rPr>
          <w:spacing w:val="-2"/>
          <w:sz w:val="24"/>
        </w:rPr>
        <w:t xml:space="preserve"> </w:t>
      </w:r>
      <w:r>
        <w:rPr>
          <w:sz w:val="24"/>
        </w:rPr>
        <w:t>брать</w:t>
      </w:r>
      <w:r>
        <w:rPr>
          <w:spacing w:val="-1"/>
          <w:sz w:val="24"/>
        </w:rPr>
        <w:t xml:space="preserve"> </w:t>
      </w:r>
      <w:r>
        <w:rPr>
          <w:sz w:val="24"/>
        </w:rPr>
        <w:t>ответственность</w:t>
      </w:r>
      <w:r>
        <w:rPr>
          <w:spacing w:val="-3"/>
          <w:sz w:val="24"/>
        </w:rPr>
        <w:t xml:space="preserve"> </w:t>
      </w:r>
      <w:r>
        <w:rPr>
          <w:sz w:val="24"/>
        </w:rPr>
        <w:t>за</w:t>
      </w:r>
      <w:r>
        <w:rPr>
          <w:spacing w:val="-3"/>
          <w:sz w:val="24"/>
        </w:rPr>
        <w:t xml:space="preserve"> </w:t>
      </w:r>
      <w:r>
        <w:rPr>
          <w:spacing w:val="-2"/>
          <w:sz w:val="24"/>
        </w:rPr>
        <w:t>решение.</w:t>
      </w:r>
    </w:p>
    <w:p w:rsidR="00F7258D" w:rsidRDefault="007D13AA" w:rsidP="00CB1795">
      <w:pPr>
        <w:pStyle w:val="a4"/>
        <w:numPr>
          <w:ilvl w:val="2"/>
          <w:numId w:val="377"/>
        </w:numPr>
        <w:tabs>
          <w:tab w:val="left" w:pos="1134"/>
          <w:tab w:val="left" w:pos="1975"/>
        </w:tabs>
        <w:ind w:right="432" w:firstLine="708"/>
        <w:rPr>
          <w:sz w:val="24"/>
        </w:rPr>
      </w:pPr>
      <w:r>
        <w:rPr>
          <w:sz w:val="24"/>
        </w:rPr>
        <w:t>У обучающегося будут сформированы умения самоконтроля (рефлексии) как часть регулятивных универсальных учебных действий:</w:t>
      </w:r>
    </w:p>
    <w:p w:rsidR="00F7258D" w:rsidRDefault="007D13AA" w:rsidP="00CB1795">
      <w:pPr>
        <w:pStyle w:val="a4"/>
        <w:numPr>
          <w:ilvl w:val="0"/>
          <w:numId w:val="114"/>
        </w:numPr>
        <w:tabs>
          <w:tab w:val="left" w:pos="1134"/>
          <w:tab w:val="left" w:pos="1844"/>
        </w:tabs>
        <w:spacing w:line="293" w:lineRule="exact"/>
        <w:ind w:left="1844" w:firstLine="708"/>
        <w:rPr>
          <w:sz w:val="24"/>
        </w:rPr>
      </w:pPr>
      <w:r>
        <w:rPr>
          <w:sz w:val="24"/>
        </w:rPr>
        <w:t>давать</w:t>
      </w:r>
      <w:r>
        <w:rPr>
          <w:spacing w:val="-4"/>
          <w:sz w:val="24"/>
        </w:rPr>
        <w:t xml:space="preserve"> </w:t>
      </w:r>
      <w:r>
        <w:rPr>
          <w:sz w:val="24"/>
        </w:rPr>
        <w:t>оценку</w:t>
      </w:r>
      <w:r>
        <w:rPr>
          <w:spacing w:val="-7"/>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1"/>
          <w:sz w:val="24"/>
        </w:rPr>
        <w:t xml:space="preserve"> </w:t>
      </w:r>
      <w:r>
        <w:rPr>
          <w:sz w:val="24"/>
        </w:rPr>
        <w:t>план</w:t>
      </w:r>
      <w:r>
        <w:rPr>
          <w:spacing w:val="-2"/>
          <w:sz w:val="24"/>
        </w:rPr>
        <w:t xml:space="preserve"> </w:t>
      </w:r>
      <w:r>
        <w:rPr>
          <w:sz w:val="24"/>
        </w:rPr>
        <w:t>её</w:t>
      </w:r>
      <w:r>
        <w:rPr>
          <w:spacing w:val="-3"/>
          <w:sz w:val="24"/>
        </w:rPr>
        <w:t xml:space="preserve"> </w:t>
      </w:r>
      <w:r>
        <w:rPr>
          <w:spacing w:val="-2"/>
          <w:sz w:val="24"/>
        </w:rPr>
        <w:t>изменения;</w:t>
      </w:r>
    </w:p>
    <w:p w:rsidR="00F7258D" w:rsidRDefault="007D13AA" w:rsidP="00CB1795">
      <w:pPr>
        <w:pStyle w:val="a4"/>
        <w:numPr>
          <w:ilvl w:val="0"/>
          <w:numId w:val="114"/>
        </w:numPr>
        <w:tabs>
          <w:tab w:val="left" w:pos="1134"/>
          <w:tab w:val="left" w:pos="1844"/>
          <w:tab w:val="left" w:pos="1856"/>
          <w:tab w:val="left" w:pos="3105"/>
          <w:tab w:val="left" w:pos="4247"/>
          <w:tab w:val="left" w:pos="5695"/>
          <w:tab w:val="left" w:pos="7535"/>
          <w:tab w:val="left" w:pos="8979"/>
        </w:tabs>
        <w:ind w:right="428" w:firstLine="708"/>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результатов</w:t>
      </w:r>
      <w:r>
        <w:rPr>
          <w:sz w:val="24"/>
        </w:rPr>
        <w:tab/>
      </w:r>
      <w:r>
        <w:rPr>
          <w:spacing w:val="-2"/>
          <w:sz w:val="24"/>
        </w:rPr>
        <w:t>преобразовательной деятельности;</w:t>
      </w:r>
    </w:p>
    <w:p w:rsidR="00F7258D" w:rsidRDefault="007D13AA" w:rsidP="00CB1795">
      <w:pPr>
        <w:pStyle w:val="a4"/>
        <w:numPr>
          <w:ilvl w:val="0"/>
          <w:numId w:val="114"/>
        </w:numPr>
        <w:tabs>
          <w:tab w:val="left" w:pos="1134"/>
          <w:tab w:val="left" w:pos="1844"/>
          <w:tab w:val="left" w:pos="1856"/>
          <w:tab w:val="left" w:pos="2860"/>
          <w:tab w:val="left" w:pos="4448"/>
          <w:tab w:val="left" w:pos="5861"/>
          <w:tab w:val="left" w:pos="6178"/>
          <w:tab w:val="left" w:pos="7732"/>
          <w:tab w:val="left" w:pos="8185"/>
          <w:tab w:val="left" w:pos="9341"/>
          <w:tab w:val="left" w:pos="10231"/>
          <w:tab w:val="left" w:pos="10813"/>
        </w:tabs>
        <w:ind w:right="422" w:firstLine="708"/>
        <w:rPr>
          <w:sz w:val="24"/>
        </w:rPr>
      </w:pPr>
      <w:r>
        <w:rPr>
          <w:spacing w:val="-2"/>
          <w:sz w:val="24"/>
        </w:rPr>
        <w:t>вносить</w:t>
      </w:r>
      <w:r>
        <w:rPr>
          <w:sz w:val="24"/>
        </w:rPr>
        <w:tab/>
      </w:r>
      <w:r>
        <w:rPr>
          <w:spacing w:val="-2"/>
          <w:sz w:val="24"/>
        </w:rPr>
        <w:t>необходимые</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по</w:t>
      </w:r>
      <w:r>
        <w:rPr>
          <w:sz w:val="24"/>
        </w:rPr>
        <w:tab/>
      </w:r>
      <w:r>
        <w:rPr>
          <w:spacing w:val="-2"/>
          <w:sz w:val="24"/>
        </w:rPr>
        <w:t>решению</w:t>
      </w:r>
      <w:r>
        <w:rPr>
          <w:sz w:val="24"/>
        </w:rPr>
        <w:tab/>
      </w:r>
      <w:r>
        <w:rPr>
          <w:spacing w:val="-2"/>
          <w:sz w:val="24"/>
        </w:rPr>
        <w:t>задачи</w:t>
      </w:r>
      <w:r>
        <w:rPr>
          <w:sz w:val="24"/>
        </w:rPr>
        <w:tab/>
      </w:r>
      <w:r>
        <w:rPr>
          <w:spacing w:val="-4"/>
          <w:sz w:val="24"/>
        </w:rPr>
        <w:t>или</w:t>
      </w:r>
      <w:r>
        <w:rPr>
          <w:sz w:val="24"/>
        </w:rPr>
        <w:tab/>
      </w:r>
      <w:r>
        <w:rPr>
          <w:spacing w:val="-6"/>
          <w:sz w:val="24"/>
        </w:rPr>
        <w:t xml:space="preserve">по </w:t>
      </w:r>
      <w:r>
        <w:rPr>
          <w:sz w:val="24"/>
        </w:rPr>
        <w:t>осуществлению проекта;</w:t>
      </w:r>
    </w:p>
    <w:p w:rsidR="00F7258D" w:rsidRDefault="007D13AA" w:rsidP="00CB1795">
      <w:pPr>
        <w:pStyle w:val="a4"/>
        <w:numPr>
          <w:ilvl w:val="0"/>
          <w:numId w:val="114"/>
        </w:numPr>
        <w:tabs>
          <w:tab w:val="left" w:pos="1134"/>
          <w:tab w:val="left" w:pos="1844"/>
          <w:tab w:val="left" w:pos="1856"/>
          <w:tab w:val="left" w:pos="3151"/>
          <w:tab w:val="left" w:pos="4745"/>
          <w:tab w:val="left" w:pos="6096"/>
          <w:tab w:val="left" w:pos="6839"/>
          <w:tab w:val="left" w:pos="7230"/>
          <w:tab w:val="left" w:pos="8453"/>
          <w:tab w:val="left" w:pos="8842"/>
          <w:tab w:val="left" w:pos="9479"/>
        </w:tabs>
        <w:ind w:right="427" w:firstLine="708"/>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4"/>
          <w:sz w:val="24"/>
        </w:rPr>
        <w:t>при</w:t>
      </w:r>
      <w:r>
        <w:rPr>
          <w:sz w:val="24"/>
        </w:rPr>
        <w:tab/>
      </w:r>
      <w:r>
        <w:rPr>
          <w:spacing w:val="-2"/>
          <w:sz w:val="24"/>
        </w:rPr>
        <w:t xml:space="preserve">необходимости </w:t>
      </w:r>
      <w:r>
        <w:rPr>
          <w:sz w:val="24"/>
        </w:rPr>
        <w:t>корректировать цель и процесс её достижения.</w:t>
      </w:r>
    </w:p>
    <w:p w:rsidR="00F7258D" w:rsidRDefault="007D13AA" w:rsidP="00CB1795">
      <w:pPr>
        <w:pStyle w:val="a4"/>
        <w:numPr>
          <w:ilvl w:val="2"/>
          <w:numId w:val="377"/>
        </w:numPr>
        <w:tabs>
          <w:tab w:val="left" w:pos="1134"/>
          <w:tab w:val="left" w:pos="1975"/>
        </w:tabs>
        <w:ind w:right="431" w:firstLine="708"/>
        <w:rPr>
          <w:sz w:val="24"/>
        </w:rPr>
      </w:pPr>
      <w:r>
        <w:rPr>
          <w:sz w:val="24"/>
        </w:rPr>
        <w:t>У</w:t>
      </w:r>
      <w:r>
        <w:rPr>
          <w:spacing w:val="77"/>
          <w:sz w:val="24"/>
        </w:rPr>
        <w:t xml:space="preserve"> </w:t>
      </w:r>
      <w:r>
        <w:rPr>
          <w:sz w:val="24"/>
        </w:rPr>
        <w:t>обучающегося</w:t>
      </w:r>
      <w:r>
        <w:rPr>
          <w:spacing w:val="77"/>
          <w:sz w:val="24"/>
        </w:rPr>
        <w:t xml:space="preserve"> </w:t>
      </w:r>
      <w:r>
        <w:rPr>
          <w:sz w:val="24"/>
        </w:rPr>
        <w:t>будут</w:t>
      </w:r>
      <w:r>
        <w:rPr>
          <w:spacing w:val="80"/>
          <w:sz w:val="24"/>
        </w:rPr>
        <w:t xml:space="preserve"> </w:t>
      </w:r>
      <w:r>
        <w:rPr>
          <w:sz w:val="24"/>
        </w:rPr>
        <w:t>сформированы</w:t>
      </w:r>
      <w:r>
        <w:rPr>
          <w:spacing w:val="79"/>
          <w:sz w:val="24"/>
        </w:rPr>
        <w:t xml:space="preserve"> </w:t>
      </w:r>
      <w:r>
        <w:rPr>
          <w:sz w:val="24"/>
        </w:rPr>
        <w:t>умения</w:t>
      </w:r>
      <w:r>
        <w:rPr>
          <w:spacing w:val="77"/>
          <w:sz w:val="24"/>
        </w:rPr>
        <w:t xml:space="preserve"> </w:t>
      </w:r>
      <w:r>
        <w:rPr>
          <w:sz w:val="24"/>
        </w:rPr>
        <w:t>принятия</w:t>
      </w:r>
      <w:r>
        <w:rPr>
          <w:spacing w:val="74"/>
          <w:sz w:val="24"/>
        </w:rPr>
        <w:t xml:space="preserve"> </w:t>
      </w:r>
      <w:r>
        <w:rPr>
          <w:sz w:val="24"/>
        </w:rPr>
        <w:t>себя</w:t>
      </w:r>
      <w:r>
        <w:rPr>
          <w:spacing w:val="77"/>
          <w:sz w:val="24"/>
        </w:rPr>
        <w:t xml:space="preserve"> </w:t>
      </w:r>
      <w:r>
        <w:rPr>
          <w:sz w:val="24"/>
        </w:rPr>
        <w:t>и</w:t>
      </w:r>
      <w:r>
        <w:rPr>
          <w:spacing w:val="78"/>
          <w:sz w:val="24"/>
        </w:rPr>
        <w:t xml:space="preserve"> </w:t>
      </w:r>
      <w:r>
        <w:rPr>
          <w:sz w:val="24"/>
        </w:rPr>
        <w:t>других</w:t>
      </w:r>
      <w:r>
        <w:rPr>
          <w:spacing w:val="79"/>
          <w:sz w:val="24"/>
        </w:rPr>
        <w:t xml:space="preserve"> </w:t>
      </w:r>
      <w:r>
        <w:rPr>
          <w:sz w:val="24"/>
        </w:rPr>
        <w:t>как</w:t>
      </w:r>
      <w:r>
        <w:rPr>
          <w:spacing w:val="78"/>
          <w:sz w:val="24"/>
        </w:rPr>
        <w:t xml:space="preserve"> </w:t>
      </w:r>
      <w:r>
        <w:rPr>
          <w:sz w:val="24"/>
        </w:rPr>
        <w:t>часть регулятивных универсальных учебных действий:</w:t>
      </w:r>
    </w:p>
    <w:p w:rsidR="00F7258D" w:rsidRDefault="007D13AA" w:rsidP="00CB1795">
      <w:pPr>
        <w:pStyle w:val="a3"/>
        <w:tabs>
          <w:tab w:val="left" w:pos="1134"/>
          <w:tab w:val="left" w:pos="1844"/>
        </w:tabs>
        <w:ind w:left="1856" w:right="430"/>
      </w:pPr>
      <w:r>
        <w:rPr>
          <w:rFonts w:ascii="Symbol" w:hAnsi="Symbol"/>
          <w:spacing w:val="-10"/>
        </w:rPr>
        <w:t></w:t>
      </w:r>
      <w:r>
        <w:tab/>
        <w:t>признавать своё право на ошибку при решении задач или при реализации проекта, такое же право другого на подобные ошибки.</w:t>
      </w:r>
    </w:p>
    <w:p w:rsidR="00F7258D" w:rsidRDefault="007D13AA" w:rsidP="00CB1795">
      <w:pPr>
        <w:pStyle w:val="a4"/>
        <w:numPr>
          <w:ilvl w:val="2"/>
          <w:numId w:val="377"/>
        </w:numPr>
        <w:tabs>
          <w:tab w:val="left" w:pos="1134"/>
          <w:tab w:val="left" w:pos="2095"/>
        </w:tabs>
        <w:ind w:right="433" w:firstLine="708"/>
        <w:rPr>
          <w:sz w:val="24"/>
        </w:rPr>
      </w:pPr>
      <w:r>
        <w:rPr>
          <w:sz w:val="24"/>
        </w:rPr>
        <w:t>У</w:t>
      </w:r>
      <w:r>
        <w:rPr>
          <w:spacing w:val="27"/>
          <w:sz w:val="24"/>
        </w:rPr>
        <w:t xml:space="preserve"> </w:t>
      </w:r>
      <w:r>
        <w:rPr>
          <w:sz w:val="24"/>
        </w:rPr>
        <w:t>обучающегося</w:t>
      </w:r>
      <w:r>
        <w:rPr>
          <w:spacing w:val="27"/>
          <w:sz w:val="24"/>
        </w:rPr>
        <w:t xml:space="preserve"> </w:t>
      </w:r>
      <w:r>
        <w:rPr>
          <w:sz w:val="24"/>
        </w:rPr>
        <w:t>будут</w:t>
      </w:r>
      <w:r>
        <w:rPr>
          <w:spacing w:val="28"/>
          <w:sz w:val="24"/>
        </w:rPr>
        <w:t xml:space="preserve"> </w:t>
      </w:r>
      <w:r>
        <w:rPr>
          <w:sz w:val="24"/>
        </w:rPr>
        <w:t>сформированы</w:t>
      </w:r>
      <w:r>
        <w:rPr>
          <w:spacing w:val="29"/>
          <w:sz w:val="24"/>
        </w:rPr>
        <w:t xml:space="preserve"> </w:t>
      </w:r>
      <w:r>
        <w:rPr>
          <w:sz w:val="24"/>
        </w:rPr>
        <w:t>умения</w:t>
      </w:r>
      <w:r>
        <w:rPr>
          <w:spacing w:val="27"/>
          <w:sz w:val="24"/>
        </w:rPr>
        <w:t xml:space="preserve"> </w:t>
      </w:r>
      <w:r>
        <w:rPr>
          <w:sz w:val="24"/>
        </w:rPr>
        <w:t>общения</w:t>
      </w:r>
      <w:r>
        <w:rPr>
          <w:spacing w:val="27"/>
          <w:sz w:val="24"/>
        </w:rPr>
        <w:t xml:space="preserve"> </w:t>
      </w:r>
      <w:r>
        <w:rPr>
          <w:sz w:val="24"/>
        </w:rPr>
        <w:t>как</w:t>
      </w:r>
      <w:r>
        <w:rPr>
          <w:spacing w:val="28"/>
          <w:sz w:val="24"/>
        </w:rPr>
        <w:t xml:space="preserve"> </w:t>
      </w:r>
      <w:r>
        <w:rPr>
          <w:sz w:val="24"/>
        </w:rPr>
        <w:t>часть</w:t>
      </w:r>
      <w:r>
        <w:rPr>
          <w:spacing w:val="28"/>
          <w:sz w:val="24"/>
        </w:rPr>
        <w:t xml:space="preserve"> </w:t>
      </w:r>
      <w:r>
        <w:rPr>
          <w:sz w:val="24"/>
        </w:rPr>
        <w:t>коммуникативных универсальных учебных действий:</w:t>
      </w:r>
    </w:p>
    <w:p w:rsidR="00F7258D" w:rsidRDefault="007D13AA" w:rsidP="00CB1795">
      <w:pPr>
        <w:pStyle w:val="a4"/>
        <w:numPr>
          <w:ilvl w:val="0"/>
          <w:numId w:val="113"/>
        </w:numPr>
        <w:tabs>
          <w:tab w:val="left" w:pos="1134"/>
          <w:tab w:val="left" w:pos="1844"/>
          <w:tab w:val="left" w:pos="1856"/>
        </w:tabs>
        <w:ind w:right="425" w:firstLine="708"/>
        <w:rPr>
          <w:sz w:val="24"/>
        </w:rPr>
      </w:pPr>
      <w:r>
        <w:rPr>
          <w:sz w:val="24"/>
        </w:rPr>
        <w:t>в</w:t>
      </w:r>
      <w:r>
        <w:rPr>
          <w:spacing w:val="80"/>
          <w:sz w:val="24"/>
        </w:rPr>
        <w:t xml:space="preserve"> </w:t>
      </w:r>
      <w:r>
        <w:rPr>
          <w:sz w:val="24"/>
        </w:rPr>
        <w:t>ходе</w:t>
      </w:r>
      <w:r>
        <w:rPr>
          <w:spacing w:val="80"/>
          <w:sz w:val="24"/>
        </w:rPr>
        <w:t xml:space="preserve"> </w:t>
      </w:r>
      <w:r>
        <w:rPr>
          <w:sz w:val="24"/>
        </w:rPr>
        <w:t>обсуждения</w:t>
      </w:r>
      <w:r>
        <w:rPr>
          <w:spacing w:val="80"/>
          <w:sz w:val="24"/>
        </w:rPr>
        <w:t xml:space="preserve"> </w:t>
      </w:r>
      <w:r>
        <w:rPr>
          <w:sz w:val="24"/>
        </w:rPr>
        <w:t>учебного</w:t>
      </w:r>
      <w:r>
        <w:rPr>
          <w:spacing w:val="80"/>
          <w:sz w:val="24"/>
        </w:rPr>
        <w:t xml:space="preserve"> </w:t>
      </w:r>
      <w:r>
        <w:rPr>
          <w:sz w:val="24"/>
        </w:rPr>
        <w:t>материала,</w:t>
      </w:r>
      <w:r>
        <w:rPr>
          <w:spacing w:val="80"/>
          <w:sz w:val="24"/>
        </w:rPr>
        <w:t xml:space="preserve"> </w:t>
      </w:r>
      <w:r>
        <w:rPr>
          <w:sz w:val="24"/>
        </w:rPr>
        <w:t>планирования</w:t>
      </w:r>
      <w:r>
        <w:rPr>
          <w:spacing w:val="80"/>
          <w:sz w:val="24"/>
        </w:rPr>
        <w:t xml:space="preserve"> </w:t>
      </w:r>
      <w:r>
        <w:rPr>
          <w:sz w:val="24"/>
        </w:rPr>
        <w:t>и</w:t>
      </w:r>
      <w:r>
        <w:rPr>
          <w:spacing w:val="80"/>
          <w:sz w:val="24"/>
        </w:rPr>
        <w:t xml:space="preserve"> </w:t>
      </w:r>
      <w:r>
        <w:rPr>
          <w:sz w:val="24"/>
        </w:rPr>
        <w:t>осуществления</w:t>
      </w:r>
      <w:r>
        <w:rPr>
          <w:spacing w:val="80"/>
          <w:sz w:val="24"/>
        </w:rPr>
        <w:t xml:space="preserve"> </w:t>
      </w:r>
      <w:r>
        <w:rPr>
          <w:sz w:val="24"/>
        </w:rPr>
        <w:t xml:space="preserve">учебного </w:t>
      </w:r>
      <w:r>
        <w:rPr>
          <w:spacing w:val="-2"/>
          <w:sz w:val="24"/>
        </w:rPr>
        <w:t>проекта;</w:t>
      </w:r>
    </w:p>
    <w:p w:rsidR="00F7258D" w:rsidRDefault="007D13AA" w:rsidP="00CB1795">
      <w:pPr>
        <w:pStyle w:val="a4"/>
        <w:numPr>
          <w:ilvl w:val="0"/>
          <w:numId w:val="113"/>
        </w:numPr>
        <w:tabs>
          <w:tab w:val="left" w:pos="1134"/>
          <w:tab w:val="left" w:pos="1844"/>
        </w:tabs>
        <w:spacing w:line="293" w:lineRule="exact"/>
        <w:ind w:left="1844" w:firstLine="708"/>
        <w:rPr>
          <w:sz w:val="24"/>
        </w:rPr>
      </w:pPr>
      <w:r>
        <w:rPr>
          <w:sz w:val="24"/>
        </w:rPr>
        <w:t>в</w:t>
      </w:r>
      <w:r>
        <w:rPr>
          <w:spacing w:val="-7"/>
          <w:sz w:val="24"/>
        </w:rPr>
        <w:t xml:space="preserve"> </w:t>
      </w:r>
      <w:r>
        <w:rPr>
          <w:sz w:val="24"/>
        </w:rPr>
        <w:t>рамках</w:t>
      </w:r>
      <w:r>
        <w:rPr>
          <w:spacing w:val="-3"/>
          <w:sz w:val="24"/>
        </w:rPr>
        <w:t xml:space="preserve"> </w:t>
      </w:r>
      <w:r>
        <w:rPr>
          <w:sz w:val="24"/>
        </w:rPr>
        <w:t>публичного</w:t>
      </w:r>
      <w:r>
        <w:rPr>
          <w:spacing w:val="-4"/>
          <w:sz w:val="24"/>
        </w:rPr>
        <w:t xml:space="preserve"> </w:t>
      </w:r>
      <w:r>
        <w:rPr>
          <w:sz w:val="24"/>
        </w:rPr>
        <w:t>представления</w:t>
      </w:r>
      <w:r>
        <w:rPr>
          <w:spacing w:val="-4"/>
          <w:sz w:val="24"/>
        </w:rPr>
        <w:t xml:space="preserve"> </w:t>
      </w:r>
      <w:r>
        <w:rPr>
          <w:sz w:val="24"/>
        </w:rPr>
        <w:t>результатов</w:t>
      </w:r>
      <w:r>
        <w:rPr>
          <w:spacing w:val="-4"/>
          <w:sz w:val="24"/>
        </w:rPr>
        <w:t xml:space="preserve"> </w:t>
      </w:r>
      <w:r>
        <w:rPr>
          <w:sz w:val="24"/>
        </w:rPr>
        <w:t>проектной</w:t>
      </w:r>
      <w:r>
        <w:rPr>
          <w:spacing w:val="-4"/>
          <w:sz w:val="24"/>
        </w:rPr>
        <w:t xml:space="preserve"> </w:t>
      </w:r>
      <w:r>
        <w:rPr>
          <w:spacing w:val="-2"/>
          <w:sz w:val="24"/>
        </w:rPr>
        <w:t>деятельности;</w:t>
      </w:r>
    </w:p>
    <w:p w:rsidR="00F7258D" w:rsidRDefault="007D13AA" w:rsidP="00CB1795">
      <w:pPr>
        <w:pStyle w:val="a4"/>
        <w:numPr>
          <w:ilvl w:val="0"/>
          <w:numId w:val="113"/>
        </w:numPr>
        <w:tabs>
          <w:tab w:val="left" w:pos="1134"/>
          <w:tab w:val="left" w:pos="1844"/>
        </w:tabs>
        <w:spacing w:line="293" w:lineRule="exact"/>
        <w:ind w:left="1844" w:firstLine="708"/>
        <w:rPr>
          <w:sz w:val="24"/>
        </w:rPr>
      </w:pPr>
      <w:r>
        <w:rPr>
          <w:sz w:val="24"/>
        </w:rPr>
        <w:t>в</w:t>
      </w:r>
      <w:r>
        <w:rPr>
          <w:spacing w:val="-6"/>
          <w:sz w:val="24"/>
        </w:rPr>
        <w:t xml:space="preserve"> </w:t>
      </w:r>
      <w:r>
        <w:rPr>
          <w:sz w:val="24"/>
        </w:rPr>
        <w:t>ходе</w:t>
      </w:r>
      <w:r>
        <w:rPr>
          <w:spacing w:val="-3"/>
          <w:sz w:val="24"/>
        </w:rPr>
        <w:t xml:space="preserve"> </w:t>
      </w:r>
      <w:r>
        <w:rPr>
          <w:sz w:val="24"/>
        </w:rPr>
        <w:t>совместного</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облачных</w:t>
      </w:r>
      <w:r>
        <w:rPr>
          <w:spacing w:val="-1"/>
          <w:sz w:val="24"/>
        </w:rPr>
        <w:t xml:space="preserve"> </w:t>
      </w:r>
      <w:r>
        <w:rPr>
          <w:spacing w:val="-2"/>
          <w:sz w:val="24"/>
        </w:rPr>
        <w:t>сервисов;</w:t>
      </w:r>
    </w:p>
    <w:p w:rsidR="00F7258D" w:rsidRDefault="007D13AA" w:rsidP="00CB1795">
      <w:pPr>
        <w:pStyle w:val="a4"/>
        <w:numPr>
          <w:ilvl w:val="0"/>
          <w:numId w:val="113"/>
        </w:numPr>
        <w:tabs>
          <w:tab w:val="left" w:pos="1134"/>
          <w:tab w:val="left" w:pos="1844"/>
        </w:tabs>
        <w:spacing w:line="293" w:lineRule="exact"/>
        <w:ind w:left="1844" w:firstLine="708"/>
        <w:rPr>
          <w:sz w:val="24"/>
        </w:rPr>
      </w:pPr>
      <w:r>
        <w:rPr>
          <w:sz w:val="24"/>
        </w:rPr>
        <w:t>в</w:t>
      </w:r>
      <w:r>
        <w:rPr>
          <w:spacing w:val="-7"/>
          <w:sz w:val="24"/>
        </w:rPr>
        <w:t xml:space="preserve"> </w:t>
      </w:r>
      <w:r>
        <w:rPr>
          <w:sz w:val="24"/>
        </w:rPr>
        <w:t>ходе</w:t>
      </w:r>
      <w:r>
        <w:rPr>
          <w:spacing w:val="-4"/>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представителями</w:t>
      </w:r>
      <w:r>
        <w:rPr>
          <w:spacing w:val="-3"/>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в</w:t>
      </w:r>
      <w:r>
        <w:rPr>
          <w:spacing w:val="-4"/>
          <w:sz w:val="24"/>
        </w:rPr>
        <w:t xml:space="preserve"> </w:t>
      </w:r>
      <w:r>
        <w:rPr>
          <w:sz w:val="24"/>
        </w:rPr>
        <w:t>частности</w:t>
      </w:r>
      <w:r>
        <w:rPr>
          <w:spacing w:val="-2"/>
          <w:sz w:val="24"/>
        </w:rPr>
        <w:t xml:space="preserve"> </w:t>
      </w:r>
      <w:r>
        <w:rPr>
          <w:sz w:val="24"/>
        </w:rPr>
        <w:t>в</w:t>
      </w:r>
      <w:r>
        <w:rPr>
          <w:spacing w:val="-4"/>
          <w:sz w:val="24"/>
        </w:rPr>
        <w:t xml:space="preserve"> </w:t>
      </w:r>
      <w:r>
        <w:rPr>
          <w:sz w:val="24"/>
        </w:rPr>
        <w:t>социальных</w:t>
      </w:r>
      <w:r>
        <w:rPr>
          <w:spacing w:val="-1"/>
          <w:sz w:val="24"/>
        </w:rPr>
        <w:t xml:space="preserve"> </w:t>
      </w:r>
      <w:r>
        <w:rPr>
          <w:spacing w:val="-2"/>
          <w:sz w:val="24"/>
        </w:rPr>
        <w:t>сетях.</w:t>
      </w:r>
    </w:p>
    <w:p w:rsidR="00F7258D" w:rsidRDefault="007D13AA" w:rsidP="00CB1795">
      <w:pPr>
        <w:pStyle w:val="a4"/>
        <w:numPr>
          <w:ilvl w:val="2"/>
          <w:numId w:val="377"/>
        </w:numPr>
        <w:tabs>
          <w:tab w:val="left" w:pos="1134"/>
          <w:tab w:val="left" w:pos="2095"/>
        </w:tabs>
        <w:ind w:right="43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умения</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F7258D" w:rsidRDefault="007D13AA" w:rsidP="00CB1795">
      <w:pPr>
        <w:pStyle w:val="a4"/>
        <w:numPr>
          <w:ilvl w:val="0"/>
          <w:numId w:val="112"/>
        </w:numPr>
        <w:tabs>
          <w:tab w:val="left" w:pos="1134"/>
          <w:tab w:val="left" w:pos="1844"/>
          <w:tab w:val="left" w:pos="1856"/>
        </w:tabs>
        <w:ind w:right="434" w:firstLine="708"/>
        <w:rPr>
          <w:sz w:val="24"/>
        </w:rPr>
      </w:pPr>
      <w:r>
        <w:rPr>
          <w:sz w:val="24"/>
        </w:rPr>
        <w:t>понимать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преимущества</w:t>
      </w:r>
      <w:r>
        <w:rPr>
          <w:spacing w:val="40"/>
          <w:sz w:val="24"/>
        </w:rPr>
        <w:t xml:space="preserve"> </w:t>
      </w:r>
      <w:r>
        <w:rPr>
          <w:sz w:val="24"/>
        </w:rPr>
        <w:t>командной</w:t>
      </w:r>
      <w:r>
        <w:rPr>
          <w:spacing w:val="40"/>
          <w:sz w:val="24"/>
        </w:rPr>
        <w:t xml:space="preserve"> </w:t>
      </w:r>
      <w:r>
        <w:rPr>
          <w:sz w:val="24"/>
        </w:rPr>
        <w:t>работы</w:t>
      </w:r>
      <w:r>
        <w:rPr>
          <w:spacing w:val="40"/>
          <w:sz w:val="24"/>
        </w:rPr>
        <w:t xml:space="preserve"> </w:t>
      </w:r>
      <w:r>
        <w:rPr>
          <w:sz w:val="24"/>
        </w:rPr>
        <w:t>при</w:t>
      </w:r>
      <w:r>
        <w:rPr>
          <w:spacing w:val="40"/>
          <w:sz w:val="24"/>
        </w:rPr>
        <w:t xml:space="preserve"> </w:t>
      </w:r>
      <w:r>
        <w:rPr>
          <w:sz w:val="24"/>
        </w:rPr>
        <w:t>реализации</w:t>
      </w:r>
      <w:r>
        <w:rPr>
          <w:spacing w:val="40"/>
          <w:sz w:val="24"/>
        </w:rPr>
        <w:t xml:space="preserve"> </w:t>
      </w:r>
      <w:r>
        <w:rPr>
          <w:sz w:val="24"/>
        </w:rPr>
        <w:t xml:space="preserve">учебного </w:t>
      </w:r>
      <w:r>
        <w:rPr>
          <w:spacing w:val="-2"/>
          <w:sz w:val="24"/>
        </w:rPr>
        <w:t>проекта;</w:t>
      </w:r>
    </w:p>
    <w:p w:rsidR="00F7258D" w:rsidRDefault="007D13AA" w:rsidP="00CB1795">
      <w:pPr>
        <w:pStyle w:val="a4"/>
        <w:numPr>
          <w:ilvl w:val="0"/>
          <w:numId w:val="112"/>
        </w:numPr>
        <w:tabs>
          <w:tab w:val="left" w:pos="1134"/>
          <w:tab w:val="left" w:pos="1844"/>
          <w:tab w:val="left" w:pos="1856"/>
        </w:tabs>
        <w:ind w:right="423" w:firstLine="708"/>
        <w:rPr>
          <w:sz w:val="24"/>
        </w:rPr>
      </w:pPr>
      <w:r>
        <w:rPr>
          <w:sz w:val="24"/>
        </w:rPr>
        <w:t>понимать необходимость</w:t>
      </w:r>
      <w:r>
        <w:rPr>
          <w:spacing w:val="27"/>
          <w:sz w:val="24"/>
        </w:rPr>
        <w:t xml:space="preserve"> </w:t>
      </w:r>
      <w:r>
        <w:rPr>
          <w:sz w:val="24"/>
        </w:rPr>
        <w:t>выработки</w:t>
      </w:r>
      <w:r>
        <w:rPr>
          <w:spacing w:val="28"/>
          <w:sz w:val="24"/>
        </w:rPr>
        <w:t xml:space="preserve"> </w:t>
      </w:r>
      <w:r>
        <w:rPr>
          <w:sz w:val="24"/>
        </w:rPr>
        <w:t>знаково-символических</w:t>
      </w:r>
      <w:r>
        <w:rPr>
          <w:spacing w:val="28"/>
          <w:sz w:val="24"/>
        </w:rPr>
        <w:t xml:space="preserve"> </w:t>
      </w:r>
      <w:r>
        <w:rPr>
          <w:sz w:val="24"/>
        </w:rPr>
        <w:t>средств</w:t>
      </w:r>
      <w:r>
        <w:rPr>
          <w:spacing w:val="28"/>
          <w:sz w:val="24"/>
        </w:rPr>
        <w:t xml:space="preserve"> </w:t>
      </w:r>
      <w:r>
        <w:rPr>
          <w:sz w:val="24"/>
        </w:rPr>
        <w:t>как</w:t>
      </w:r>
      <w:r>
        <w:rPr>
          <w:spacing w:val="27"/>
          <w:sz w:val="24"/>
        </w:rPr>
        <w:t xml:space="preserve"> </w:t>
      </w:r>
      <w:r>
        <w:rPr>
          <w:sz w:val="24"/>
        </w:rPr>
        <w:t>необходимого условия успешной проектной деятельности;</w:t>
      </w:r>
    </w:p>
    <w:p w:rsidR="00F7258D" w:rsidRDefault="007D13AA" w:rsidP="00CB1795">
      <w:pPr>
        <w:pStyle w:val="a4"/>
        <w:numPr>
          <w:ilvl w:val="0"/>
          <w:numId w:val="112"/>
        </w:numPr>
        <w:tabs>
          <w:tab w:val="left" w:pos="1134"/>
          <w:tab w:val="left" w:pos="1844"/>
        </w:tabs>
        <w:spacing w:line="292" w:lineRule="exact"/>
        <w:ind w:left="1844" w:firstLine="708"/>
        <w:rPr>
          <w:sz w:val="24"/>
        </w:rPr>
      </w:pPr>
      <w:r>
        <w:rPr>
          <w:sz w:val="24"/>
        </w:rPr>
        <w:t>интерпретировать</w:t>
      </w:r>
      <w:r>
        <w:rPr>
          <w:spacing w:val="-6"/>
          <w:sz w:val="24"/>
        </w:rPr>
        <w:t xml:space="preserve"> </w:t>
      </w:r>
      <w:r>
        <w:rPr>
          <w:sz w:val="24"/>
        </w:rPr>
        <w:t>высказывания</w:t>
      </w:r>
      <w:r>
        <w:rPr>
          <w:spacing w:val="-5"/>
          <w:sz w:val="24"/>
        </w:rPr>
        <w:t xml:space="preserve"> </w:t>
      </w:r>
      <w:r>
        <w:rPr>
          <w:sz w:val="24"/>
        </w:rPr>
        <w:t>собеседника</w:t>
      </w:r>
      <w:r>
        <w:rPr>
          <w:spacing w:val="-2"/>
          <w:sz w:val="24"/>
        </w:rPr>
        <w:t xml:space="preserve"> </w:t>
      </w:r>
      <w:r>
        <w:rPr>
          <w:sz w:val="24"/>
        </w:rPr>
        <w:t>–</w:t>
      </w:r>
      <w:r>
        <w:rPr>
          <w:spacing w:val="-2"/>
          <w:sz w:val="24"/>
        </w:rPr>
        <w:t xml:space="preserve"> </w:t>
      </w:r>
      <w:r>
        <w:rPr>
          <w:sz w:val="24"/>
        </w:rPr>
        <w:t>участника</w:t>
      </w:r>
      <w:r>
        <w:rPr>
          <w:spacing w:val="-6"/>
          <w:sz w:val="24"/>
        </w:rPr>
        <w:t xml:space="preserve"> </w:t>
      </w:r>
      <w:r>
        <w:rPr>
          <w:sz w:val="24"/>
        </w:rPr>
        <w:t>совместной</w:t>
      </w:r>
      <w:r>
        <w:rPr>
          <w:spacing w:val="-4"/>
          <w:sz w:val="24"/>
        </w:rPr>
        <w:t xml:space="preserve"> </w:t>
      </w:r>
      <w:r>
        <w:rPr>
          <w:spacing w:val="-2"/>
          <w:sz w:val="24"/>
        </w:rPr>
        <w:lastRenderedPageBreak/>
        <w:t>деятельности;</w:t>
      </w:r>
    </w:p>
    <w:p w:rsidR="00F7258D" w:rsidRDefault="007D13AA" w:rsidP="00CB1795">
      <w:pPr>
        <w:pStyle w:val="a4"/>
        <w:numPr>
          <w:ilvl w:val="0"/>
          <w:numId w:val="112"/>
        </w:numPr>
        <w:tabs>
          <w:tab w:val="left" w:pos="1134"/>
          <w:tab w:val="left" w:pos="1844"/>
        </w:tabs>
        <w:spacing w:line="293" w:lineRule="exact"/>
        <w:ind w:left="1844" w:firstLine="708"/>
        <w:rPr>
          <w:sz w:val="24"/>
        </w:rPr>
      </w:pPr>
      <w:r>
        <w:rPr>
          <w:sz w:val="24"/>
        </w:rPr>
        <w:t>владеть</w:t>
      </w:r>
      <w:r>
        <w:rPr>
          <w:spacing w:val="-4"/>
          <w:sz w:val="24"/>
        </w:rPr>
        <w:t xml:space="preserve"> </w:t>
      </w:r>
      <w:r>
        <w:rPr>
          <w:sz w:val="24"/>
        </w:rPr>
        <w:t>навыками</w:t>
      </w:r>
      <w:r>
        <w:rPr>
          <w:spacing w:val="-3"/>
          <w:sz w:val="24"/>
        </w:rPr>
        <w:t xml:space="preserve"> </w:t>
      </w:r>
      <w:r>
        <w:rPr>
          <w:sz w:val="24"/>
        </w:rPr>
        <w:t>отстаивания</w:t>
      </w:r>
      <w:r>
        <w:rPr>
          <w:spacing w:val="-3"/>
          <w:sz w:val="24"/>
        </w:rPr>
        <w:t xml:space="preserve"> </w:t>
      </w:r>
      <w:r>
        <w:rPr>
          <w:sz w:val="24"/>
        </w:rPr>
        <w:t>своей</w:t>
      </w:r>
      <w:r>
        <w:rPr>
          <w:spacing w:val="-3"/>
          <w:sz w:val="24"/>
        </w:rPr>
        <w:t xml:space="preserve"> </w:t>
      </w:r>
      <w:r>
        <w:rPr>
          <w:sz w:val="24"/>
        </w:rPr>
        <w:t>точки</w:t>
      </w:r>
      <w:r>
        <w:rPr>
          <w:spacing w:val="-3"/>
          <w:sz w:val="24"/>
        </w:rPr>
        <w:t xml:space="preserve"> </w:t>
      </w:r>
      <w:r>
        <w:rPr>
          <w:sz w:val="24"/>
        </w:rPr>
        <w:t>зрения,</w:t>
      </w:r>
      <w:r>
        <w:rPr>
          <w:spacing w:val="-2"/>
          <w:sz w:val="24"/>
        </w:rPr>
        <w:t xml:space="preserve"> </w:t>
      </w:r>
      <w:r>
        <w:rPr>
          <w:sz w:val="24"/>
        </w:rPr>
        <w:t>используя</w:t>
      </w:r>
      <w:r>
        <w:rPr>
          <w:spacing w:val="-3"/>
          <w:sz w:val="24"/>
        </w:rPr>
        <w:t xml:space="preserve"> </w:t>
      </w:r>
      <w:r>
        <w:rPr>
          <w:sz w:val="24"/>
        </w:rPr>
        <w:t>при</w:t>
      </w:r>
      <w:r>
        <w:rPr>
          <w:spacing w:val="-3"/>
          <w:sz w:val="24"/>
        </w:rPr>
        <w:t xml:space="preserve"> </w:t>
      </w:r>
      <w:r>
        <w:rPr>
          <w:sz w:val="24"/>
        </w:rPr>
        <w:t>этом</w:t>
      </w:r>
      <w:r>
        <w:rPr>
          <w:spacing w:val="-4"/>
          <w:sz w:val="24"/>
        </w:rPr>
        <w:t xml:space="preserve"> </w:t>
      </w:r>
      <w:r>
        <w:rPr>
          <w:sz w:val="24"/>
        </w:rPr>
        <w:t>законы</w:t>
      </w:r>
      <w:r>
        <w:rPr>
          <w:spacing w:val="-2"/>
          <w:sz w:val="24"/>
        </w:rPr>
        <w:t xml:space="preserve"> логики;</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12"/>
        </w:numPr>
        <w:tabs>
          <w:tab w:val="left" w:pos="1134"/>
          <w:tab w:val="left" w:pos="1844"/>
        </w:tabs>
        <w:spacing w:before="84" w:line="294" w:lineRule="exact"/>
        <w:ind w:left="1844" w:firstLine="708"/>
        <w:rPr>
          <w:sz w:val="24"/>
        </w:rPr>
      </w:pPr>
      <w:r>
        <w:rPr>
          <w:sz w:val="24"/>
        </w:rPr>
        <w:lastRenderedPageBreak/>
        <w:t>распознавать</w:t>
      </w:r>
      <w:r>
        <w:rPr>
          <w:spacing w:val="-7"/>
          <w:sz w:val="24"/>
        </w:rPr>
        <w:t xml:space="preserve"> </w:t>
      </w:r>
      <w:r>
        <w:rPr>
          <w:sz w:val="24"/>
        </w:rPr>
        <w:t>некорректную</w:t>
      </w:r>
      <w:r>
        <w:rPr>
          <w:spacing w:val="-5"/>
          <w:sz w:val="24"/>
        </w:rPr>
        <w:t xml:space="preserve"> </w:t>
      </w:r>
      <w:r>
        <w:rPr>
          <w:spacing w:val="-2"/>
          <w:sz w:val="24"/>
        </w:rPr>
        <w:t>аргументацию.</w:t>
      </w:r>
    </w:p>
    <w:p w:rsidR="00F7258D" w:rsidRDefault="007D13AA" w:rsidP="00CB1795">
      <w:pPr>
        <w:pStyle w:val="a4"/>
        <w:numPr>
          <w:ilvl w:val="1"/>
          <w:numId w:val="377"/>
        </w:numPr>
        <w:tabs>
          <w:tab w:val="left" w:pos="1134"/>
          <w:tab w:val="left" w:pos="1795"/>
        </w:tabs>
        <w:ind w:right="432" w:firstLine="708"/>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технологии</w:t>
      </w:r>
      <w:r>
        <w:rPr>
          <w:spacing w:val="-1"/>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w:t>
      </w:r>
      <w:r>
        <w:rPr>
          <w:spacing w:val="-2"/>
          <w:sz w:val="24"/>
        </w:rPr>
        <w:t xml:space="preserve"> </w:t>
      </w:r>
      <w:r>
        <w:rPr>
          <w:sz w:val="24"/>
        </w:rPr>
        <w:t xml:space="preserve">общего </w:t>
      </w:r>
      <w:r>
        <w:rPr>
          <w:spacing w:val="-2"/>
          <w:sz w:val="24"/>
        </w:rPr>
        <w:t>образования.</w:t>
      </w:r>
    </w:p>
    <w:p w:rsidR="00F7258D" w:rsidRDefault="007D13AA" w:rsidP="00CB1795">
      <w:pPr>
        <w:pStyle w:val="a4"/>
        <w:numPr>
          <w:ilvl w:val="2"/>
          <w:numId w:val="377"/>
        </w:numPr>
        <w:tabs>
          <w:tab w:val="left" w:pos="1134"/>
          <w:tab w:val="left" w:pos="1975"/>
        </w:tabs>
        <w:ind w:left="1975" w:firstLine="708"/>
        <w:rPr>
          <w:b/>
          <w:sz w:val="24"/>
        </w:rPr>
      </w:pPr>
      <w:r>
        <w:rPr>
          <w:sz w:val="24"/>
        </w:rPr>
        <w:t>Для</w:t>
      </w:r>
      <w:r>
        <w:rPr>
          <w:spacing w:val="-3"/>
          <w:sz w:val="24"/>
        </w:rPr>
        <w:t xml:space="preserve"> </w:t>
      </w:r>
      <w:r>
        <w:rPr>
          <w:sz w:val="24"/>
        </w:rPr>
        <w:t>всех</w:t>
      </w:r>
      <w:r>
        <w:rPr>
          <w:spacing w:val="-1"/>
          <w:sz w:val="24"/>
        </w:rPr>
        <w:t xml:space="preserve"> </w:t>
      </w:r>
      <w:r>
        <w:rPr>
          <w:sz w:val="24"/>
        </w:rPr>
        <w:t>модулей</w:t>
      </w:r>
      <w:r>
        <w:rPr>
          <w:spacing w:val="-1"/>
          <w:sz w:val="24"/>
        </w:rPr>
        <w:t xml:space="preserve"> </w:t>
      </w:r>
      <w:r>
        <w:rPr>
          <w:sz w:val="24"/>
        </w:rPr>
        <w:t>обязательные</w:t>
      </w:r>
      <w:r>
        <w:rPr>
          <w:spacing w:val="-5"/>
          <w:sz w:val="24"/>
        </w:rPr>
        <w:t xml:space="preserve"> </w:t>
      </w:r>
      <w:r>
        <w:rPr>
          <w:sz w:val="24"/>
        </w:rPr>
        <w:t>предметные</w:t>
      </w:r>
      <w:r>
        <w:rPr>
          <w:spacing w:val="-4"/>
          <w:sz w:val="24"/>
        </w:rPr>
        <w:t xml:space="preserve"> </w:t>
      </w:r>
      <w:r>
        <w:rPr>
          <w:spacing w:val="-2"/>
          <w:sz w:val="24"/>
        </w:rPr>
        <w:t>результаты</w:t>
      </w:r>
      <w:r>
        <w:rPr>
          <w:b/>
          <w:spacing w:val="-2"/>
          <w:sz w:val="24"/>
        </w:rPr>
        <w:t>:</w:t>
      </w:r>
    </w:p>
    <w:p w:rsidR="00F7258D" w:rsidRDefault="007D13AA" w:rsidP="00CB1795">
      <w:pPr>
        <w:pStyle w:val="a4"/>
        <w:numPr>
          <w:ilvl w:val="0"/>
          <w:numId w:val="111"/>
        </w:numPr>
        <w:tabs>
          <w:tab w:val="left" w:pos="1134"/>
          <w:tab w:val="left" w:pos="1844"/>
        </w:tabs>
        <w:ind w:left="1844" w:firstLine="708"/>
        <w:rPr>
          <w:sz w:val="24"/>
        </w:rPr>
      </w:pPr>
      <w:r>
        <w:rPr>
          <w:sz w:val="24"/>
        </w:rPr>
        <w:t>организовывать</w:t>
      </w:r>
      <w:r>
        <w:rPr>
          <w:spacing w:val="-5"/>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изучаемой</w:t>
      </w:r>
      <w:r>
        <w:rPr>
          <w:spacing w:val="-3"/>
          <w:sz w:val="24"/>
        </w:rPr>
        <w:t xml:space="preserve"> </w:t>
      </w:r>
      <w:r>
        <w:rPr>
          <w:spacing w:val="-2"/>
          <w:sz w:val="24"/>
        </w:rPr>
        <w:t>технологией;</w:t>
      </w:r>
    </w:p>
    <w:p w:rsidR="00F7258D" w:rsidRDefault="007D13AA" w:rsidP="00CB1795">
      <w:pPr>
        <w:pStyle w:val="a4"/>
        <w:numPr>
          <w:ilvl w:val="0"/>
          <w:numId w:val="111"/>
        </w:numPr>
        <w:tabs>
          <w:tab w:val="left" w:pos="1134"/>
          <w:tab w:val="left" w:pos="1844"/>
          <w:tab w:val="left" w:pos="1856"/>
          <w:tab w:val="left" w:pos="3151"/>
          <w:tab w:val="left" w:pos="4190"/>
          <w:tab w:val="left" w:pos="5657"/>
          <w:tab w:val="left" w:pos="7386"/>
          <w:tab w:val="left" w:pos="8378"/>
          <w:tab w:val="left" w:pos="8723"/>
        </w:tabs>
        <w:spacing w:before="1"/>
        <w:ind w:right="427" w:firstLine="708"/>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использования</w:t>
      </w:r>
      <w:r>
        <w:rPr>
          <w:sz w:val="24"/>
        </w:rPr>
        <w:tab/>
      </w:r>
      <w:r>
        <w:rPr>
          <w:spacing w:val="-2"/>
          <w:sz w:val="24"/>
        </w:rPr>
        <w:t>ручных</w:t>
      </w:r>
      <w:r>
        <w:rPr>
          <w:sz w:val="24"/>
        </w:rPr>
        <w:tab/>
      </w:r>
      <w:r>
        <w:rPr>
          <w:spacing w:val="-10"/>
          <w:sz w:val="24"/>
        </w:rPr>
        <w:t>и</w:t>
      </w:r>
      <w:r>
        <w:rPr>
          <w:sz w:val="24"/>
        </w:rPr>
        <w:tab/>
      </w:r>
      <w:r>
        <w:rPr>
          <w:spacing w:val="-2"/>
          <w:sz w:val="24"/>
        </w:rPr>
        <w:t xml:space="preserve">электрифицированных </w:t>
      </w:r>
      <w:r>
        <w:rPr>
          <w:sz w:val="24"/>
        </w:rPr>
        <w:t>инструментов и оборудования;</w:t>
      </w:r>
    </w:p>
    <w:p w:rsidR="00F7258D" w:rsidRDefault="007D13AA" w:rsidP="00CB1795">
      <w:pPr>
        <w:pStyle w:val="a4"/>
        <w:numPr>
          <w:ilvl w:val="0"/>
          <w:numId w:val="111"/>
        </w:numPr>
        <w:tabs>
          <w:tab w:val="left" w:pos="1134"/>
          <w:tab w:val="left" w:pos="1844"/>
          <w:tab w:val="left" w:pos="1856"/>
        </w:tabs>
        <w:ind w:right="431" w:firstLine="708"/>
        <w:rPr>
          <w:sz w:val="24"/>
        </w:rPr>
      </w:pPr>
      <w:r>
        <w:rPr>
          <w:sz w:val="24"/>
        </w:rPr>
        <w:t>грамотно</w:t>
      </w:r>
      <w:r>
        <w:rPr>
          <w:spacing w:val="28"/>
          <w:sz w:val="24"/>
        </w:rPr>
        <w:t xml:space="preserve"> </w:t>
      </w:r>
      <w:r>
        <w:rPr>
          <w:sz w:val="24"/>
        </w:rPr>
        <w:t>и</w:t>
      </w:r>
      <w:r>
        <w:rPr>
          <w:spacing w:val="29"/>
          <w:sz w:val="24"/>
        </w:rPr>
        <w:t xml:space="preserve"> </w:t>
      </w:r>
      <w:r>
        <w:rPr>
          <w:sz w:val="24"/>
        </w:rPr>
        <w:t>осознанно выполнять технологические операции в соответствии</w:t>
      </w:r>
      <w:r>
        <w:rPr>
          <w:spacing w:val="29"/>
          <w:sz w:val="24"/>
        </w:rPr>
        <w:t xml:space="preserve"> </w:t>
      </w:r>
      <w:r>
        <w:rPr>
          <w:sz w:val="24"/>
        </w:rPr>
        <w:t xml:space="preserve">изучаемой </w:t>
      </w:r>
      <w:r>
        <w:rPr>
          <w:spacing w:val="-2"/>
          <w:sz w:val="24"/>
        </w:rPr>
        <w:t>технологией.</w:t>
      </w:r>
    </w:p>
    <w:p w:rsidR="00F7258D" w:rsidRDefault="007D13AA" w:rsidP="00CB1795">
      <w:pPr>
        <w:pStyle w:val="a4"/>
        <w:numPr>
          <w:ilvl w:val="2"/>
          <w:numId w:val="377"/>
        </w:numPr>
        <w:tabs>
          <w:tab w:val="left" w:pos="1134"/>
          <w:tab w:val="left" w:pos="1975"/>
        </w:tabs>
        <w:ind w:left="1136" w:right="726" w:firstLine="70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содержания</w:t>
      </w:r>
      <w:r>
        <w:rPr>
          <w:spacing w:val="-6"/>
          <w:sz w:val="24"/>
        </w:rPr>
        <w:t xml:space="preserve"> </w:t>
      </w:r>
      <w:r>
        <w:rPr>
          <w:sz w:val="24"/>
        </w:rPr>
        <w:t>модуля</w:t>
      </w:r>
      <w:r>
        <w:rPr>
          <w:spacing w:val="-2"/>
          <w:sz w:val="24"/>
        </w:rPr>
        <w:t xml:space="preserve"> </w:t>
      </w:r>
      <w:r>
        <w:rPr>
          <w:sz w:val="24"/>
        </w:rPr>
        <w:t>«Производство</w:t>
      </w:r>
      <w:r>
        <w:rPr>
          <w:spacing w:val="-4"/>
          <w:sz w:val="24"/>
        </w:rPr>
        <w:t xml:space="preserve"> </w:t>
      </w:r>
      <w:r>
        <w:rPr>
          <w:sz w:val="24"/>
        </w:rPr>
        <w:t>и</w:t>
      </w:r>
      <w:r>
        <w:rPr>
          <w:spacing w:val="-6"/>
          <w:sz w:val="24"/>
        </w:rPr>
        <w:t xml:space="preserve"> </w:t>
      </w:r>
      <w:r>
        <w:rPr>
          <w:sz w:val="24"/>
        </w:rPr>
        <w:t>технологии». К концу обучения в 5 классе:</w:t>
      </w:r>
    </w:p>
    <w:p w:rsidR="00F7258D" w:rsidRDefault="007D13AA" w:rsidP="00CB1795">
      <w:pPr>
        <w:pStyle w:val="a4"/>
        <w:numPr>
          <w:ilvl w:val="0"/>
          <w:numId w:val="110"/>
        </w:numPr>
        <w:tabs>
          <w:tab w:val="left" w:pos="1134"/>
          <w:tab w:val="left" w:pos="1844"/>
        </w:tabs>
        <w:spacing w:line="287" w:lineRule="exact"/>
        <w:ind w:left="1844" w:firstLine="708"/>
        <w:rPr>
          <w:sz w:val="24"/>
        </w:rPr>
      </w:pPr>
      <w:r>
        <w:rPr>
          <w:position w:val="1"/>
          <w:sz w:val="24"/>
        </w:rPr>
        <w:t>называть</w:t>
      </w:r>
      <w:r>
        <w:rPr>
          <w:spacing w:val="-4"/>
          <w:position w:val="1"/>
          <w:sz w:val="24"/>
        </w:rPr>
        <w:t xml:space="preserve"> </w:t>
      </w:r>
      <w:r>
        <w:rPr>
          <w:position w:val="1"/>
          <w:sz w:val="24"/>
        </w:rPr>
        <w:t>и</w:t>
      </w:r>
      <w:r>
        <w:rPr>
          <w:spacing w:val="-7"/>
          <w:position w:val="1"/>
          <w:sz w:val="24"/>
        </w:rPr>
        <w:t xml:space="preserve"> </w:t>
      </w:r>
      <w:r>
        <w:rPr>
          <w:position w:val="1"/>
          <w:sz w:val="24"/>
        </w:rPr>
        <w:t>характеризовать</w:t>
      </w:r>
      <w:r>
        <w:rPr>
          <w:spacing w:val="-3"/>
          <w:position w:val="1"/>
          <w:sz w:val="24"/>
        </w:rPr>
        <w:t xml:space="preserve"> </w:t>
      </w:r>
      <w:r>
        <w:rPr>
          <w:spacing w:val="-2"/>
          <w:position w:val="1"/>
          <w:sz w:val="24"/>
        </w:rPr>
        <w:t>технологии;</w:t>
      </w:r>
    </w:p>
    <w:p w:rsidR="00F7258D" w:rsidRDefault="007D13AA" w:rsidP="00CB1795">
      <w:pPr>
        <w:pStyle w:val="a4"/>
        <w:numPr>
          <w:ilvl w:val="0"/>
          <w:numId w:val="110"/>
        </w:numPr>
        <w:tabs>
          <w:tab w:val="left" w:pos="1134"/>
          <w:tab w:val="left" w:pos="1844"/>
        </w:tabs>
        <w:spacing w:line="281"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7"/>
          <w:position w:val="1"/>
          <w:sz w:val="24"/>
        </w:rPr>
        <w:t xml:space="preserve"> </w:t>
      </w:r>
      <w:r>
        <w:rPr>
          <w:position w:val="1"/>
          <w:sz w:val="24"/>
        </w:rPr>
        <w:t>характеризовать</w:t>
      </w:r>
      <w:r>
        <w:rPr>
          <w:spacing w:val="-4"/>
          <w:position w:val="1"/>
          <w:sz w:val="24"/>
        </w:rPr>
        <w:t xml:space="preserve"> </w:t>
      </w:r>
      <w:r>
        <w:rPr>
          <w:position w:val="1"/>
          <w:sz w:val="24"/>
        </w:rPr>
        <w:t>потребности</w:t>
      </w:r>
      <w:r>
        <w:rPr>
          <w:spacing w:val="-4"/>
          <w:position w:val="1"/>
          <w:sz w:val="24"/>
        </w:rPr>
        <w:t xml:space="preserve"> </w:t>
      </w:r>
      <w:r>
        <w:rPr>
          <w:spacing w:val="-2"/>
          <w:position w:val="1"/>
          <w:sz w:val="24"/>
        </w:rPr>
        <w:t>человека;</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называть</w:t>
      </w:r>
      <w:r>
        <w:rPr>
          <w:spacing w:val="-6"/>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4"/>
          <w:position w:val="1"/>
          <w:sz w:val="24"/>
        </w:rPr>
        <w:t xml:space="preserve"> </w:t>
      </w:r>
      <w:r>
        <w:rPr>
          <w:position w:val="1"/>
          <w:sz w:val="24"/>
        </w:rPr>
        <w:t>естественные</w:t>
      </w:r>
      <w:r>
        <w:rPr>
          <w:spacing w:val="-6"/>
          <w:position w:val="1"/>
          <w:sz w:val="24"/>
        </w:rPr>
        <w:t xml:space="preserve"> </w:t>
      </w:r>
      <w:r>
        <w:rPr>
          <w:position w:val="1"/>
          <w:sz w:val="24"/>
        </w:rPr>
        <w:t>(природные)</w:t>
      </w:r>
      <w:r>
        <w:rPr>
          <w:spacing w:val="-4"/>
          <w:position w:val="1"/>
          <w:sz w:val="24"/>
        </w:rPr>
        <w:t xml:space="preserve"> </w:t>
      </w:r>
      <w:r>
        <w:rPr>
          <w:position w:val="1"/>
          <w:sz w:val="24"/>
        </w:rPr>
        <w:t>и</w:t>
      </w:r>
      <w:r>
        <w:rPr>
          <w:spacing w:val="-5"/>
          <w:position w:val="1"/>
          <w:sz w:val="24"/>
        </w:rPr>
        <w:t xml:space="preserve"> </w:t>
      </w:r>
      <w:r>
        <w:rPr>
          <w:position w:val="1"/>
          <w:sz w:val="24"/>
        </w:rPr>
        <w:t>искусственные</w:t>
      </w:r>
      <w:r>
        <w:rPr>
          <w:spacing w:val="-6"/>
          <w:position w:val="1"/>
          <w:sz w:val="24"/>
        </w:rPr>
        <w:t xml:space="preserve"> </w:t>
      </w:r>
      <w:r>
        <w:rPr>
          <w:spacing w:val="-2"/>
          <w:position w:val="1"/>
          <w:sz w:val="24"/>
        </w:rPr>
        <w:t>материалы;</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сравнивать</w:t>
      </w:r>
      <w:r>
        <w:rPr>
          <w:spacing w:val="-4"/>
          <w:position w:val="1"/>
          <w:sz w:val="24"/>
        </w:rPr>
        <w:t xml:space="preserve"> </w:t>
      </w:r>
      <w:r>
        <w:rPr>
          <w:position w:val="1"/>
          <w:sz w:val="24"/>
        </w:rPr>
        <w:t>и</w:t>
      </w:r>
      <w:r>
        <w:rPr>
          <w:spacing w:val="-5"/>
          <w:position w:val="1"/>
          <w:sz w:val="24"/>
        </w:rPr>
        <w:t xml:space="preserve"> </w:t>
      </w:r>
      <w:r>
        <w:rPr>
          <w:position w:val="1"/>
          <w:sz w:val="24"/>
        </w:rPr>
        <w:t>анализировать</w:t>
      </w:r>
      <w:r>
        <w:rPr>
          <w:spacing w:val="-3"/>
          <w:position w:val="1"/>
          <w:sz w:val="24"/>
        </w:rPr>
        <w:t xml:space="preserve"> </w:t>
      </w:r>
      <w:r>
        <w:rPr>
          <w:position w:val="1"/>
          <w:sz w:val="24"/>
        </w:rPr>
        <w:t>свойства</w:t>
      </w:r>
      <w:r>
        <w:rPr>
          <w:spacing w:val="-5"/>
          <w:position w:val="1"/>
          <w:sz w:val="24"/>
        </w:rPr>
        <w:t xml:space="preserve"> </w:t>
      </w:r>
      <w:r>
        <w:rPr>
          <w:spacing w:val="-2"/>
          <w:position w:val="1"/>
          <w:sz w:val="24"/>
        </w:rPr>
        <w:t>материалов;</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классифицировать</w:t>
      </w:r>
      <w:r>
        <w:rPr>
          <w:spacing w:val="-9"/>
          <w:position w:val="1"/>
          <w:sz w:val="24"/>
        </w:rPr>
        <w:t xml:space="preserve"> </w:t>
      </w:r>
      <w:r>
        <w:rPr>
          <w:position w:val="1"/>
          <w:sz w:val="24"/>
        </w:rPr>
        <w:t>технику,</w:t>
      </w:r>
      <w:r>
        <w:rPr>
          <w:spacing w:val="-6"/>
          <w:position w:val="1"/>
          <w:sz w:val="24"/>
        </w:rPr>
        <w:t xml:space="preserve"> </w:t>
      </w:r>
      <w:r>
        <w:rPr>
          <w:position w:val="1"/>
          <w:sz w:val="24"/>
        </w:rPr>
        <w:t>описывать</w:t>
      </w:r>
      <w:r>
        <w:rPr>
          <w:spacing w:val="-5"/>
          <w:position w:val="1"/>
          <w:sz w:val="24"/>
        </w:rPr>
        <w:t xml:space="preserve"> </w:t>
      </w:r>
      <w:r>
        <w:rPr>
          <w:position w:val="1"/>
          <w:sz w:val="24"/>
        </w:rPr>
        <w:t>назначение</w:t>
      </w:r>
      <w:r>
        <w:rPr>
          <w:spacing w:val="-7"/>
          <w:position w:val="1"/>
          <w:sz w:val="24"/>
        </w:rPr>
        <w:t xml:space="preserve"> </w:t>
      </w:r>
      <w:r>
        <w:rPr>
          <w:spacing w:val="-2"/>
          <w:position w:val="1"/>
          <w:sz w:val="24"/>
        </w:rPr>
        <w:t>техники;</w:t>
      </w:r>
    </w:p>
    <w:p w:rsidR="00F7258D" w:rsidRDefault="007D13AA" w:rsidP="00CB1795">
      <w:pPr>
        <w:pStyle w:val="a4"/>
        <w:numPr>
          <w:ilvl w:val="0"/>
          <w:numId w:val="110"/>
        </w:numPr>
        <w:tabs>
          <w:tab w:val="left" w:pos="1134"/>
          <w:tab w:val="left" w:pos="1844"/>
          <w:tab w:val="left" w:pos="1856"/>
        </w:tabs>
        <w:spacing w:before="2" w:line="228" w:lineRule="auto"/>
        <w:ind w:right="420" w:firstLine="708"/>
        <w:rPr>
          <w:sz w:val="24"/>
        </w:rPr>
      </w:pPr>
      <w:r>
        <w:rPr>
          <w:spacing w:val="-4"/>
          <w:position w:val="1"/>
          <w:sz w:val="24"/>
        </w:rPr>
        <w:t xml:space="preserve">объяснять понятия «техника», «машина», «механизм», характеризовать простые механизмы </w:t>
      </w:r>
      <w:r>
        <w:rPr>
          <w:spacing w:val="-2"/>
          <w:sz w:val="24"/>
        </w:rPr>
        <w:t>и</w:t>
      </w:r>
      <w:r>
        <w:rPr>
          <w:spacing w:val="-13"/>
          <w:sz w:val="24"/>
        </w:rPr>
        <w:t xml:space="preserve"> </w:t>
      </w:r>
      <w:r>
        <w:rPr>
          <w:spacing w:val="-2"/>
          <w:sz w:val="24"/>
        </w:rPr>
        <w:t>узнавать</w:t>
      </w:r>
      <w:r>
        <w:rPr>
          <w:spacing w:val="-13"/>
          <w:sz w:val="24"/>
        </w:rPr>
        <w:t xml:space="preserve"> </w:t>
      </w:r>
      <w:r>
        <w:rPr>
          <w:spacing w:val="-2"/>
          <w:sz w:val="24"/>
        </w:rPr>
        <w:t>их</w:t>
      </w:r>
      <w:r>
        <w:rPr>
          <w:spacing w:val="-13"/>
          <w:sz w:val="24"/>
        </w:rPr>
        <w:t xml:space="preserve"> </w:t>
      </w:r>
      <w:r>
        <w:rPr>
          <w:spacing w:val="-2"/>
          <w:sz w:val="24"/>
        </w:rPr>
        <w:t>в</w:t>
      </w:r>
      <w:r>
        <w:rPr>
          <w:spacing w:val="-13"/>
          <w:sz w:val="24"/>
        </w:rPr>
        <w:t xml:space="preserve"> </w:t>
      </w:r>
      <w:r>
        <w:rPr>
          <w:spacing w:val="-2"/>
          <w:sz w:val="24"/>
        </w:rPr>
        <w:t>конструкциях</w:t>
      </w:r>
      <w:r>
        <w:rPr>
          <w:spacing w:val="-13"/>
          <w:sz w:val="24"/>
        </w:rPr>
        <w:t xml:space="preserve"> </w:t>
      </w:r>
      <w:r>
        <w:rPr>
          <w:spacing w:val="-2"/>
          <w:sz w:val="24"/>
        </w:rPr>
        <w:t>и</w:t>
      </w:r>
      <w:r>
        <w:rPr>
          <w:spacing w:val="-13"/>
          <w:sz w:val="24"/>
        </w:rPr>
        <w:t xml:space="preserve"> </w:t>
      </w:r>
      <w:r>
        <w:rPr>
          <w:spacing w:val="-2"/>
          <w:sz w:val="24"/>
        </w:rPr>
        <w:t>разнообразных</w:t>
      </w:r>
      <w:r>
        <w:rPr>
          <w:spacing w:val="-13"/>
          <w:sz w:val="24"/>
        </w:rPr>
        <w:t xml:space="preserve"> </w:t>
      </w:r>
      <w:r>
        <w:rPr>
          <w:spacing w:val="-2"/>
          <w:sz w:val="24"/>
        </w:rPr>
        <w:t>моделях</w:t>
      </w:r>
      <w:r>
        <w:rPr>
          <w:spacing w:val="-13"/>
          <w:sz w:val="24"/>
        </w:rPr>
        <w:t xml:space="preserve"> </w:t>
      </w:r>
      <w:r>
        <w:rPr>
          <w:spacing w:val="-2"/>
          <w:sz w:val="24"/>
        </w:rPr>
        <w:t>окружающего</w:t>
      </w:r>
      <w:r>
        <w:rPr>
          <w:spacing w:val="-13"/>
          <w:sz w:val="24"/>
        </w:rPr>
        <w:t xml:space="preserve"> </w:t>
      </w:r>
      <w:r>
        <w:rPr>
          <w:spacing w:val="-2"/>
          <w:sz w:val="24"/>
        </w:rPr>
        <w:t>предметного</w:t>
      </w:r>
      <w:r>
        <w:rPr>
          <w:spacing w:val="-13"/>
          <w:sz w:val="24"/>
        </w:rPr>
        <w:t xml:space="preserve"> </w:t>
      </w:r>
      <w:r>
        <w:rPr>
          <w:spacing w:val="-2"/>
          <w:sz w:val="24"/>
        </w:rPr>
        <w:t>мира;</w:t>
      </w:r>
    </w:p>
    <w:p w:rsidR="00F7258D" w:rsidRDefault="007D13AA" w:rsidP="00CB1795">
      <w:pPr>
        <w:pStyle w:val="a4"/>
        <w:numPr>
          <w:ilvl w:val="0"/>
          <w:numId w:val="110"/>
        </w:numPr>
        <w:tabs>
          <w:tab w:val="left" w:pos="1134"/>
          <w:tab w:val="left" w:pos="1844"/>
        </w:tabs>
        <w:spacing w:before="4" w:line="287" w:lineRule="exact"/>
        <w:ind w:left="1844" w:firstLine="708"/>
        <w:rPr>
          <w:sz w:val="24"/>
        </w:rPr>
      </w:pPr>
      <w:r>
        <w:rPr>
          <w:position w:val="1"/>
          <w:sz w:val="24"/>
        </w:rPr>
        <w:t>характеризовать</w:t>
      </w:r>
      <w:r>
        <w:rPr>
          <w:spacing w:val="-5"/>
          <w:position w:val="1"/>
          <w:sz w:val="24"/>
        </w:rPr>
        <w:t xml:space="preserve"> </w:t>
      </w:r>
      <w:r>
        <w:rPr>
          <w:position w:val="1"/>
          <w:sz w:val="24"/>
        </w:rPr>
        <w:t>предметы</w:t>
      </w:r>
      <w:r>
        <w:rPr>
          <w:spacing w:val="-3"/>
          <w:position w:val="1"/>
          <w:sz w:val="24"/>
        </w:rPr>
        <w:t xml:space="preserve"> </w:t>
      </w:r>
      <w:r>
        <w:rPr>
          <w:position w:val="1"/>
          <w:sz w:val="24"/>
        </w:rPr>
        <w:t>труда</w:t>
      </w:r>
      <w:r>
        <w:rPr>
          <w:spacing w:val="-4"/>
          <w:position w:val="1"/>
          <w:sz w:val="24"/>
        </w:rPr>
        <w:t xml:space="preserve"> </w:t>
      </w:r>
      <w:r>
        <w:rPr>
          <w:position w:val="1"/>
          <w:sz w:val="24"/>
        </w:rPr>
        <w:t>в</w:t>
      </w:r>
      <w:r>
        <w:rPr>
          <w:spacing w:val="-5"/>
          <w:position w:val="1"/>
          <w:sz w:val="24"/>
        </w:rPr>
        <w:t xml:space="preserve"> </w:t>
      </w:r>
      <w:r>
        <w:rPr>
          <w:position w:val="1"/>
          <w:sz w:val="24"/>
        </w:rPr>
        <w:t>различных</w:t>
      </w:r>
      <w:r>
        <w:rPr>
          <w:spacing w:val="-4"/>
          <w:position w:val="1"/>
          <w:sz w:val="24"/>
        </w:rPr>
        <w:t xml:space="preserve"> </w:t>
      </w:r>
      <w:r>
        <w:rPr>
          <w:position w:val="1"/>
          <w:sz w:val="24"/>
        </w:rPr>
        <w:t>видах</w:t>
      </w:r>
      <w:r>
        <w:rPr>
          <w:spacing w:val="-1"/>
          <w:position w:val="1"/>
          <w:sz w:val="24"/>
        </w:rPr>
        <w:t xml:space="preserve"> </w:t>
      </w:r>
      <w:r>
        <w:rPr>
          <w:position w:val="1"/>
          <w:sz w:val="24"/>
        </w:rPr>
        <w:t>материального</w:t>
      </w:r>
      <w:r>
        <w:rPr>
          <w:spacing w:val="-6"/>
          <w:position w:val="1"/>
          <w:sz w:val="24"/>
        </w:rPr>
        <w:t xml:space="preserve"> </w:t>
      </w:r>
      <w:r>
        <w:rPr>
          <w:spacing w:val="-2"/>
          <w:position w:val="1"/>
          <w:sz w:val="24"/>
        </w:rPr>
        <w:t>производства;</w:t>
      </w:r>
    </w:p>
    <w:p w:rsidR="00F7258D" w:rsidRDefault="007D13AA" w:rsidP="00CB1795">
      <w:pPr>
        <w:pStyle w:val="a4"/>
        <w:numPr>
          <w:ilvl w:val="0"/>
          <w:numId w:val="110"/>
        </w:numPr>
        <w:tabs>
          <w:tab w:val="left" w:pos="1134"/>
          <w:tab w:val="left" w:pos="1844"/>
          <w:tab w:val="left" w:pos="1856"/>
          <w:tab w:val="left" w:pos="3405"/>
        </w:tabs>
        <w:spacing w:before="5" w:line="228" w:lineRule="auto"/>
        <w:ind w:right="426" w:firstLine="708"/>
        <w:rPr>
          <w:sz w:val="24"/>
        </w:rPr>
      </w:pPr>
      <w:r>
        <w:rPr>
          <w:spacing w:val="-2"/>
          <w:position w:val="1"/>
          <w:sz w:val="24"/>
        </w:rPr>
        <w:t>использовать</w:t>
      </w:r>
      <w:r>
        <w:rPr>
          <w:position w:val="1"/>
          <w:sz w:val="24"/>
        </w:rPr>
        <w:tab/>
        <w:t>метод</w:t>
      </w:r>
      <w:r>
        <w:rPr>
          <w:spacing w:val="80"/>
          <w:w w:val="150"/>
          <w:position w:val="1"/>
          <w:sz w:val="24"/>
        </w:rPr>
        <w:t xml:space="preserve"> </w:t>
      </w:r>
      <w:r>
        <w:rPr>
          <w:position w:val="1"/>
          <w:sz w:val="24"/>
        </w:rPr>
        <w:t>мозгового</w:t>
      </w:r>
      <w:r>
        <w:rPr>
          <w:spacing w:val="80"/>
          <w:w w:val="150"/>
          <w:position w:val="1"/>
          <w:sz w:val="24"/>
        </w:rPr>
        <w:t xml:space="preserve"> </w:t>
      </w:r>
      <w:r>
        <w:rPr>
          <w:position w:val="1"/>
          <w:sz w:val="24"/>
        </w:rPr>
        <w:t>штурма,</w:t>
      </w:r>
      <w:r>
        <w:rPr>
          <w:spacing w:val="80"/>
          <w:w w:val="150"/>
          <w:position w:val="1"/>
          <w:sz w:val="24"/>
        </w:rPr>
        <w:t xml:space="preserve"> </w:t>
      </w:r>
      <w:r>
        <w:rPr>
          <w:position w:val="1"/>
          <w:sz w:val="24"/>
        </w:rPr>
        <w:t>метод</w:t>
      </w:r>
      <w:r>
        <w:rPr>
          <w:spacing w:val="80"/>
          <w:w w:val="150"/>
          <w:position w:val="1"/>
          <w:sz w:val="24"/>
        </w:rPr>
        <w:t xml:space="preserve"> </w:t>
      </w:r>
      <w:r>
        <w:rPr>
          <w:position w:val="1"/>
          <w:sz w:val="24"/>
        </w:rPr>
        <w:t>интеллект-карт,</w:t>
      </w:r>
      <w:r>
        <w:rPr>
          <w:spacing w:val="80"/>
          <w:w w:val="150"/>
          <w:position w:val="1"/>
          <w:sz w:val="24"/>
        </w:rPr>
        <w:t xml:space="preserve"> </w:t>
      </w:r>
      <w:r>
        <w:rPr>
          <w:position w:val="1"/>
          <w:sz w:val="24"/>
        </w:rPr>
        <w:t>метод</w:t>
      </w:r>
      <w:r>
        <w:rPr>
          <w:spacing w:val="80"/>
          <w:w w:val="150"/>
          <w:position w:val="1"/>
          <w:sz w:val="24"/>
        </w:rPr>
        <w:t xml:space="preserve"> </w:t>
      </w:r>
      <w:r>
        <w:rPr>
          <w:position w:val="1"/>
          <w:sz w:val="24"/>
        </w:rPr>
        <w:t xml:space="preserve">фокальных </w:t>
      </w:r>
      <w:r>
        <w:rPr>
          <w:sz w:val="24"/>
        </w:rPr>
        <w:t>объектов и другие методы;</w:t>
      </w:r>
    </w:p>
    <w:p w:rsidR="00F7258D" w:rsidRDefault="007D13AA" w:rsidP="00CB1795">
      <w:pPr>
        <w:pStyle w:val="a4"/>
        <w:numPr>
          <w:ilvl w:val="0"/>
          <w:numId w:val="110"/>
        </w:numPr>
        <w:tabs>
          <w:tab w:val="left" w:pos="1134"/>
          <w:tab w:val="left" w:pos="1844"/>
        </w:tabs>
        <w:spacing w:before="1" w:line="287" w:lineRule="exact"/>
        <w:ind w:left="1844" w:firstLine="708"/>
        <w:rPr>
          <w:sz w:val="24"/>
        </w:rPr>
      </w:pPr>
      <w:r>
        <w:rPr>
          <w:position w:val="1"/>
          <w:sz w:val="24"/>
        </w:rPr>
        <w:t>использовать</w:t>
      </w:r>
      <w:r>
        <w:rPr>
          <w:spacing w:val="-7"/>
          <w:position w:val="1"/>
          <w:sz w:val="24"/>
        </w:rPr>
        <w:t xml:space="preserve"> </w:t>
      </w:r>
      <w:r>
        <w:rPr>
          <w:position w:val="1"/>
          <w:sz w:val="24"/>
        </w:rPr>
        <w:t>метод</w:t>
      </w:r>
      <w:r>
        <w:rPr>
          <w:spacing w:val="-4"/>
          <w:position w:val="1"/>
          <w:sz w:val="24"/>
        </w:rPr>
        <w:t xml:space="preserve"> </w:t>
      </w:r>
      <w:r>
        <w:rPr>
          <w:position w:val="1"/>
          <w:sz w:val="24"/>
        </w:rPr>
        <w:t>учебного</w:t>
      </w:r>
      <w:r>
        <w:rPr>
          <w:spacing w:val="-6"/>
          <w:position w:val="1"/>
          <w:sz w:val="24"/>
        </w:rPr>
        <w:t xml:space="preserve"> </w:t>
      </w:r>
      <w:r>
        <w:rPr>
          <w:position w:val="1"/>
          <w:sz w:val="24"/>
        </w:rPr>
        <w:t>проектирования,</w:t>
      </w:r>
      <w:r>
        <w:rPr>
          <w:spacing w:val="-8"/>
          <w:position w:val="1"/>
          <w:sz w:val="24"/>
        </w:rPr>
        <w:t xml:space="preserve"> </w:t>
      </w:r>
      <w:r>
        <w:rPr>
          <w:position w:val="1"/>
          <w:sz w:val="24"/>
        </w:rPr>
        <w:t>выполнять</w:t>
      </w:r>
      <w:r>
        <w:rPr>
          <w:spacing w:val="-3"/>
          <w:position w:val="1"/>
          <w:sz w:val="24"/>
        </w:rPr>
        <w:t xml:space="preserve"> </w:t>
      </w:r>
      <w:r>
        <w:rPr>
          <w:position w:val="1"/>
          <w:sz w:val="24"/>
        </w:rPr>
        <w:t>учебные</w:t>
      </w:r>
      <w:r>
        <w:rPr>
          <w:spacing w:val="-7"/>
          <w:position w:val="1"/>
          <w:sz w:val="24"/>
        </w:rPr>
        <w:t xml:space="preserve"> </w:t>
      </w:r>
      <w:r>
        <w:rPr>
          <w:spacing w:val="-2"/>
          <w:position w:val="1"/>
          <w:sz w:val="24"/>
        </w:rPr>
        <w:t>проекты;</w:t>
      </w:r>
    </w:p>
    <w:p w:rsidR="00F7258D" w:rsidRDefault="007D13AA" w:rsidP="00CB1795">
      <w:pPr>
        <w:pStyle w:val="a4"/>
        <w:numPr>
          <w:ilvl w:val="0"/>
          <w:numId w:val="110"/>
        </w:numPr>
        <w:tabs>
          <w:tab w:val="left" w:pos="1134"/>
          <w:tab w:val="left" w:pos="1844"/>
        </w:tabs>
        <w:spacing w:before="6" w:line="228" w:lineRule="auto"/>
        <w:ind w:left="1136" w:right="5726" w:firstLine="708"/>
        <w:rPr>
          <w:sz w:val="24"/>
        </w:rPr>
      </w:pPr>
      <w:r>
        <w:rPr>
          <w:position w:val="1"/>
          <w:sz w:val="24"/>
        </w:rPr>
        <w:t>назвать</w:t>
      </w:r>
      <w:r>
        <w:rPr>
          <w:spacing w:val="-10"/>
          <w:position w:val="1"/>
          <w:sz w:val="24"/>
        </w:rPr>
        <w:t xml:space="preserve"> </w:t>
      </w:r>
      <w:r>
        <w:rPr>
          <w:position w:val="1"/>
          <w:sz w:val="24"/>
        </w:rPr>
        <w:t>и</w:t>
      </w:r>
      <w:r>
        <w:rPr>
          <w:spacing w:val="-13"/>
          <w:position w:val="1"/>
          <w:sz w:val="24"/>
        </w:rPr>
        <w:t xml:space="preserve"> </w:t>
      </w:r>
      <w:r>
        <w:rPr>
          <w:position w:val="1"/>
          <w:sz w:val="24"/>
        </w:rPr>
        <w:t>характеризовать</w:t>
      </w:r>
      <w:r>
        <w:rPr>
          <w:spacing w:val="-10"/>
          <w:position w:val="1"/>
          <w:sz w:val="24"/>
        </w:rPr>
        <w:t xml:space="preserve"> </w:t>
      </w:r>
      <w:r>
        <w:rPr>
          <w:position w:val="1"/>
          <w:sz w:val="24"/>
        </w:rPr>
        <w:t xml:space="preserve">профессии. </w:t>
      </w:r>
      <w:r>
        <w:rPr>
          <w:sz w:val="24"/>
        </w:rPr>
        <w:t>К концу обучения в 6 классе:</w:t>
      </w:r>
    </w:p>
    <w:p w:rsidR="00F7258D" w:rsidRDefault="007D13AA" w:rsidP="00CB1795">
      <w:pPr>
        <w:pStyle w:val="a4"/>
        <w:numPr>
          <w:ilvl w:val="0"/>
          <w:numId w:val="110"/>
        </w:numPr>
        <w:tabs>
          <w:tab w:val="left" w:pos="1134"/>
          <w:tab w:val="left" w:pos="1844"/>
        </w:tabs>
        <w:spacing w:before="1" w:line="287" w:lineRule="exact"/>
        <w:ind w:left="1844" w:firstLine="708"/>
        <w:rPr>
          <w:sz w:val="24"/>
        </w:rPr>
      </w:pPr>
      <w:r>
        <w:rPr>
          <w:position w:val="1"/>
          <w:sz w:val="24"/>
        </w:rPr>
        <w:t>называть</w:t>
      </w:r>
      <w:r>
        <w:rPr>
          <w:spacing w:val="-3"/>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3"/>
          <w:position w:val="1"/>
          <w:sz w:val="24"/>
        </w:rPr>
        <w:t xml:space="preserve"> </w:t>
      </w:r>
      <w:r>
        <w:rPr>
          <w:position w:val="1"/>
          <w:sz w:val="24"/>
        </w:rPr>
        <w:t>машины</w:t>
      </w:r>
      <w:r>
        <w:rPr>
          <w:spacing w:val="-3"/>
          <w:position w:val="1"/>
          <w:sz w:val="24"/>
        </w:rPr>
        <w:t xml:space="preserve"> </w:t>
      </w:r>
      <w:r>
        <w:rPr>
          <w:position w:val="1"/>
          <w:sz w:val="24"/>
        </w:rPr>
        <w:t>и</w:t>
      </w:r>
      <w:r>
        <w:rPr>
          <w:spacing w:val="-3"/>
          <w:position w:val="1"/>
          <w:sz w:val="24"/>
        </w:rPr>
        <w:t xml:space="preserve"> </w:t>
      </w:r>
      <w:r>
        <w:rPr>
          <w:spacing w:val="-2"/>
          <w:position w:val="1"/>
          <w:sz w:val="24"/>
        </w:rPr>
        <w:t>механизмы;</w:t>
      </w:r>
    </w:p>
    <w:p w:rsidR="00F7258D" w:rsidRDefault="007D13AA" w:rsidP="00CB1795">
      <w:pPr>
        <w:pStyle w:val="a4"/>
        <w:numPr>
          <w:ilvl w:val="0"/>
          <w:numId w:val="110"/>
        </w:numPr>
        <w:tabs>
          <w:tab w:val="left" w:pos="1134"/>
          <w:tab w:val="left" w:pos="1844"/>
          <w:tab w:val="left" w:pos="1856"/>
        </w:tabs>
        <w:spacing w:before="5" w:line="228" w:lineRule="auto"/>
        <w:ind w:right="422" w:firstLine="708"/>
        <w:rPr>
          <w:sz w:val="24"/>
        </w:rPr>
      </w:pPr>
      <w:r>
        <w:rPr>
          <w:position w:val="1"/>
          <w:sz w:val="24"/>
        </w:rPr>
        <w:t>конструировать,</w:t>
      </w:r>
      <w:r>
        <w:rPr>
          <w:spacing w:val="40"/>
          <w:position w:val="1"/>
          <w:sz w:val="24"/>
        </w:rPr>
        <w:t xml:space="preserve"> </w:t>
      </w:r>
      <w:r>
        <w:rPr>
          <w:position w:val="1"/>
          <w:sz w:val="24"/>
        </w:rPr>
        <w:t>оценивать</w:t>
      </w:r>
      <w:r>
        <w:rPr>
          <w:spacing w:val="40"/>
          <w:position w:val="1"/>
          <w:sz w:val="24"/>
        </w:rPr>
        <w:t xml:space="preserve"> </w:t>
      </w:r>
      <w:r>
        <w:rPr>
          <w:position w:val="1"/>
          <w:sz w:val="24"/>
        </w:rPr>
        <w:t>и</w:t>
      </w:r>
      <w:r>
        <w:rPr>
          <w:spacing w:val="40"/>
          <w:position w:val="1"/>
          <w:sz w:val="24"/>
        </w:rPr>
        <w:t xml:space="preserve"> </w:t>
      </w:r>
      <w:r>
        <w:rPr>
          <w:position w:val="1"/>
          <w:sz w:val="24"/>
        </w:rPr>
        <w:t>использовать</w:t>
      </w:r>
      <w:r>
        <w:rPr>
          <w:spacing w:val="40"/>
          <w:position w:val="1"/>
          <w:sz w:val="24"/>
        </w:rPr>
        <w:t xml:space="preserve"> </w:t>
      </w:r>
      <w:r>
        <w:rPr>
          <w:position w:val="1"/>
          <w:sz w:val="24"/>
        </w:rPr>
        <w:t>модели</w:t>
      </w:r>
      <w:r>
        <w:rPr>
          <w:spacing w:val="40"/>
          <w:position w:val="1"/>
          <w:sz w:val="24"/>
        </w:rPr>
        <w:t xml:space="preserve"> </w:t>
      </w:r>
      <w:r>
        <w:rPr>
          <w:position w:val="1"/>
          <w:sz w:val="24"/>
        </w:rPr>
        <w:t>в</w:t>
      </w:r>
      <w:r>
        <w:rPr>
          <w:spacing w:val="40"/>
          <w:position w:val="1"/>
          <w:sz w:val="24"/>
        </w:rPr>
        <w:t xml:space="preserve"> </w:t>
      </w:r>
      <w:r>
        <w:rPr>
          <w:position w:val="1"/>
          <w:sz w:val="24"/>
        </w:rPr>
        <w:t>познавательной</w:t>
      </w:r>
      <w:r>
        <w:rPr>
          <w:spacing w:val="40"/>
          <w:position w:val="1"/>
          <w:sz w:val="24"/>
        </w:rPr>
        <w:t xml:space="preserve"> </w:t>
      </w:r>
      <w:r>
        <w:rPr>
          <w:position w:val="1"/>
          <w:sz w:val="24"/>
        </w:rPr>
        <w:t>и</w:t>
      </w:r>
      <w:r>
        <w:rPr>
          <w:spacing w:val="40"/>
          <w:position w:val="1"/>
          <w:sz w:val="24"/>
        </w:rPr>
        <w:t xml:space="preserve"> </w:t>
      </w:r>
      <w:r>
        <w:rPr>
          <w:position w:val="1"/>
          <w:sz w:val="24"/>
        </w:rPr>
        <w:t xml:space="preserve">практической </w:t>
      </w:r>
      <w:r>
        <w:rPr>
          <w:spacing w:val="-2"/>
          <w:sz w:val="24"/>
        </w:rPr>
        <w:t>деятельности;</w:t>
      </w:r>
    </w:p>
    <w:p w:rsidR="00F7258D" w:rsidRDefault="007D13AA" w:rsidP="00CB1795">
      <w:pPr>
        <w:pStyle w:val="a4"/>
        <w:numPr>
          <w:ilvl w:val="0"/>
          <w:numId w:val="110"/>
        </w:numPr>
        <w:tabs>
          <w:tab w:val="left" w:pos="1134"/>
          <w:tab w:val="left" w:pos="1844"/>
          <w:tab w:val="left" w:pos="1856"/>
          <w:tab w:val="left" w:pos="3524"/>
          <w:tab w:val="left" w:pos="4918"/>
          <w:tab w:val="left" w:pos="6964"/>
          <w:tab w:val="left" w:pos="8964"/>
          <w:tab w:val="left" w:pos="10711"/>
        </w:tabs>
        <w:spacing w:before="15" w:line="228" w:lineRule="auto"/>
        <w:ind w:right="425" w:firstLine="708"/>
        <w:rPr>
          <w:sz w:val="24"/>
        </w:rPr>
      </w:pPr>
      <w:r>
        <w:rPr>
          <w:spacing w:val="-2"/>
          <w:position w:val="1"/>
          <w:sz w:val="24"/>
        </w:rPr>
        <w:t>разрабатывать</w:t>
      </w:r>
      <w:r>
        <w:rPr>
          <w:position w:val="1"/>
          <w:sz w:val="24"/>
        </w:rPr>
        <w:tab/>
      </w:r>
      <w:r>
        <w:rPr>
          <w:spacing w:val="-2"/>
          <w:position w:val="1"/>
          <w:sz w:val="24"/>
        </w:rPr>
        <w:t>несложную</w:t>
      </w:r>
      <w:r>
        <w:rPr>
          <w:position w:val="1"/>
          <w:sz w:val="24"/>
        </w:rPr>
        <w:tab/>
      </w:r>
      <w:r>
        <w:rPr>
          <w:spacing w:val="-2"/>
          <w:position w:val="1"/>
          <w:sz w:val="24"/>
        </w:rPr>
        <w:t>технологическую,</w:t>
      </w:r>
      <w:r>
        <w:rPr>
          <w:position w:val="1"/>
          <w:sz w:val="24"/>
        </w:rPr>
        <w:tab/>
      </w:r>
      <w:r>
        <w:rPr>
          <w:spacing w:val="-2"/>
          <w:position w:val="1"/>
          <w:sz w:val="24"/>
        </w:rPr>
        <w:t>конструкторскую</w:t>
      </w:r>
      <w:r>
        <w:rPr>
          <w:position w:val="1"/>
          <w:sz w:val="24"/>
        </w:rPr>
        <w:tab/>
      </w:r>
      <w:r>
        <w:rPr>
          <w:spacing w:val="-2"/>
          <w:position w:val="1"/>
          <w:sz w:val="24"/>
        </w:rPr>
        <w:t>документацию</w:t>
      </w:r>
      <w:r>
        <w:rPr>
          <w:position w:val="1"/>
          <w:sz w:val="24"/>
        </w:rPr>
        <w:tab/>
      </w:r>
      <w:r>
        <w:rPr>
          <w:spacing w:val="-4"/>
          <w:position w:val="1"/>
          <w:sz w:val="24"/>
        </w:rPr>
        <w:t xml:space="preserve">для </w:t>
      </w:r>
      <w:r>
        <w:rPr>
          <w:sz w:val="24"/>
        </w:rPr>
        <w:t>выполнения творческих проектных задач;</w:t>
      </w:r>
    </w:p>
    <w:p w:rsidR="00F7258D" w:rsidRDefault="007D13AA" w:rsidP="00CB1795">
      <w:pPr>
        <w:pStyle w:val="a4"/>
        <w:numPr>
          <w:ilvl w:val="0"/>
          <w:numId w:val="110"/>
        </w:numPr>
        <w:tabs>
          <w:tab w:val="left" w:pos="1134"/>
          <w:tab w:val="left" w:pos="1844"/>
          <w:tab w:val="left" w:pos="1856"/>
        </w:tabs>
        <w:spacing w:before="14" w:line="228" w:lineRule="auto"/>
        <w:ind w:right="432" w:firstLine="708"/>
        <w:rPr>
          <w:sz w:val="24"/>
        </w:rPr>
      </w:pPr>
      <w:r>
        <w:rPr>
          <w:position w:val="1"/>
          <w:sz w:val="24"/>
        </w:rPr>
        <w:t>решать</w:t>
      </w:r>
      <w:r>
        <w:rPr>
          <w:spacing w:val="80"/>
          <w:w w:val="150"/>
          <w:position w:val="1"/>
          <w:sz w:val="24"/>
        </w:rPr>
        <w:t xml:space="preserve"> </w:t>
      </w:r>
      <w:r>
        <w:rPr>
          <w:position w:val="1"/>
          <w:sz w:val="24"/>
        </w:rPr>
        <w:t>простые</w:t>
      </w:r>
      <w:r>
        <w:rPr>
          <w:spacing w:val="80"/>
          <w:w w:val="150"/>
          <w:position w:val="1"/>
          <w:sz w:val="24"/>
        </w:rPr>
        <w:t xml:space="preserve"> </w:t>
      </w:r>
      <w:r>
        <w:rPr>
          <w:position w:val="1"/>
          <w:sz w:val="24"/>
        </w:rPr>
        <w:t>изобретательские,</w:t>
      </w:r>
      <w:r>
        <w:rPr>
          <w:spacing w:val="80"/>
          <w:w w:val="150"/>
          <w:position w:val="1"/>
          <w:sz w:val="24"/>
        </w:rPr>
        <w:t xml:space="preserve"> </w:t>
      </w:r>
      <w:r>
        <w:rPr>
          <w:position w:val="1"/>
          <w:sz w:val="24"/>
        </w:rPr>
        <w:t>конструкторские</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технологические</w:t>
      </w:r>
      <w:r>
        <w:rPr>
          <w:spacing w:val="80"/>
          <w:w w:val="150"/>
          <w:position w:val="1"/>
          <w:sz w:val="24"/>
        </w:rPr>
        <w:t xml:space="preserve"> </w:t>
      </w:r>
      <w:r>
        <w:rPr>
          <w:position w:val="1"/>
          <w:sz w:val="24"/>
        </w:rPr>
        <w:t>задачи</w:t>
      </w:r>
      <w:r>
        <w:rPr>
          <w:spacing w:val="80"/>
          <w:w w:val="150"/>
          <w:position w:val="1"/>
          <w:sz w:val="24"/>
        </w:rPr>
        <w:t xml:space="preserve"> </w:t>
      </w:r>
      <w:r>
        <w:rPr>
          <w:position w:val="1"/>
          <w:sz w:val="24"/>
        </w:rPr>
        <w:t xml:space="preserve">в </w:t>
      </w:r>
      <w:r>
        <w:rPr>
          <w:sz w:val="24"/>
        </w:rPr>
        <w:t>процессе изготовления изделий из различных материалов;</w:t>
      </w:r>
    </w:p>
    <w:p w:rsidR="00F7258D" w:rsidRDefault="007D13AA" w:rsidP="00CB1795">
      <w:pPr>
        <w:pStyle w:val="a4"/>
        <w:numPr>
          <w:ilvl w:val="0"/>
          <w:numId w:val="110"/>
        </w:numPr>
        <w:tabs>
          <w:tab w:val="left" w:pos="1134"/>
          <w:tab w:val="left" w:pos="1844"/>
        </w:tabs>
        <w:spacing w:before="3" w:line="286" w:lineRule="exact"/>
        <w:ind w:left="1844" w:firstLine="708"/>
        <w:rPr>
          <w:sz w:val="24"/>
        </w:rPr>
      </w:pPr>
      <w:r>
        <w:rPr>
          <w:position w:val="1"/>
          <w:sz w:val="24"/>
        </w:rPr>
        <w:t>предлагать</w:t>
      </w:r>
      <w:r>
        <w:rPr>
          <w:spacing w:val="-5"/>
          <w:position w:val="1"/>
          <w:sz w:val="24"/>
        </w:rPr>
        <w:t xml:space="preserve"> </w:t>
      </w:r>
      <w:r>
        <w:rPr>
          <w:position w:val="1"/>
          <w:sz w:val="24"/>
        </w:rPr>
        <w:t>варианты</w:t>
      </w:r>
      <w:r>
        <w:rPr>
          <w:spacing w:val="-5"/>
          <w:position w:val="1"/>
          <w:sz w:val="24"/>
        </w:rPr>
        <w:t xml:space="preserve"> </w:t>
      </w:r>
      <w:r>
        <w:rPr>
          <w:position w:val="1"/>
          <w:sz w:val="24"/>
        </w:rPr>
        <w:t>усовершенствования</w:t>
      </w:r>
      <w:r>
        <w:rPr>
          <w:spacing w:val="-5"/>
          <w:position w:val="1"/>
          <w:sz w:val="24"/>
        </w:rPr>
        <w:t xml:space="preserve"> </w:t>
      </w:r>
      <w:r>
        <w:rPr>
          <w:spacing w:val="-2"/>
          <w:position w:val="1"/>
          <w:sz w:val="24"/>
        </w:rPr>
        <w:t>конструкций;</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характеризовать</w:t>
      </w:r>
      <w:r>
        <w:rPr>
          <w:spacing w:val="-5"/>
          <w:position w:val="1"/>
          <w:sz w:val="24"/>
        </w:rPr>
        <w:t xml:space="preserve"> </w:t>
      </w:r>
      <w:r>
        <w:rPr>
          <w:position w:val="1"/>
          <w:sz w:val="24"/>
        </w:rPr>
        <w:t>предметы</w:t>
      </w:r>
      <w:r>
        <w:rPr>
          <w:spacing w:val="-3"/>
          <w:position w:val="1"/>
          <w:sz w:val="24"/>
        </w:rPr>
        <w:t xml:space="preserve"> </w:t>
      </w:r>
      <w:r>
        <w:rPr>
          <w:position w:val="1"/>
          <w:sz w:val="24"/>
        </w:rPr>
        <w:t>труда</w:t>
      </w:r>
      <w:r>
        <w:rPr>
          <w:spacing w:val="-4"/>
          <w:position w:val="1"/>
          <w:sz w:val="24"/>
        </w:rPr>
        <w:t xml:space="preserve"> </w:t>
      </w:r>
      <w:r>
        <w:rPr>
          <w:position w:val="1"/>
          <w:sz w:val="24"/>
        </w:rPr>
        <w:t>в</w:t>
      </w:r>
      <w:r>
        <w:rPr>
          <w:spacing w:val="-4"/>
          <w:position w:val="1"/>
          <w:sz w:val="24"/>
        </w:rPr>
        <w:t xml:space="preserve"> </w:t>
      </w:r>
      <w:r>
        <w:rPr>
          <w:position w:val="1"/>
          <w:sz w:val="24"/>
        </w:rPr>
        <w:t>различных</w:t>
      </w:r>
      <w:r>
        <w:rPr>
          <w:spacing w:val="-4"/>
          <w:position w:val="1"/>
          <w:sz w:val="24"/>
        </w:rPr>
        <w:t xml:space="preserve"> </w:t>
      </w:r>
      <w:r>
        <w:rPr>
          <w:position w:val="1"/>
          <w:sz w:val="24"/>
        </w:rPr>
        <w:t>видах</w:t>
      </w:r>
      <w:r>
        <w:rPr>
          <w:spacing w:val="-1"/>
          <w:position w:val="1"/>
          <w:sz w:val="24"/>
        </w:rPr>
        <w:t xml:space="preserve"> </w:t>
      </w:r>
      <w:r>
        <w:rPr>
          <w:position w:val="1"/>
          <w:sz w:val="24"/>
        </w:rPr>
        <w:t>материального</w:t>
      </w:r>
      <w:r>
        <w:rPr>
          <w:spacing w:val="-6"/>
          <w:position w:val="1"/>
          <w:sz w:val="24"/>
        </w:rPr>
        <w:t xml:space="preserve"> </w:t>
      </w:r>
      <w:r>
        <w:rPr>
          <w:spacing w:val="-2"/>
          <w:position w:val="1"/>
          <w:sz w:val="24"/>
        </w:rPr>
        <w:t>производства;</w:t>
      </w:r>
    </w:p>
    <w:p w:rsidR="00F7258D" w:rsidRDefault="007D13AA" w:rsidP="00CB1795">
      <w:pPr>
        <w:pStyle w:val="a4"/>
        <w:numPr>
          <w:ilvl w:val="0"/>
          <w:numId w:val="110"/>
        </w:numPr>
        <w:tabs>
          <w:tab w:val="left" w:pos="1134"/>
          <w:tab w:val="left" w:pos="1844"/>
        </w:tabs>
        <w:spacing w:before="5" w:line="228" w:lineRule="auto"/>
        <w:ind w:left="1136" w:right="600" w:firstLine="708"/>
        <w:rPr>
          <w:sz w:val="24"/>
        </w:rPr>
      </w:pPr>
      <w:r>
        <w:rPr>
          <w:position w:val="1"/>
          <w:sz w:val="24"/>
        </w:rPr>
        <w:t>характеризовать</w:t>
      </w:r>
      <w:r>
        <w:rPr>
          <w:spacing w:val="-4"/>
          <w:position w:val="1"/>
          <w:sz w:val="24"/>
        </w:rPr>
        <w:t xml:space="preserve"> </w:t>
      </w:r>
      <w:r>
        <w:rPr>
          <w:position w:val="1"/>
          <w:sz w:val="24"/>
        </w:rPr>
        <w:t>виды</w:t>
      </w:r>
      <w:r>
        <w:rPr>
          <w:spacing w:val="-5"/>
          <w:position w:val="1"/>
          <w:sz w:val="24"/>
        </w:rPr>
        <w:t xml:space="preserve"> </w:t>
      </w:r>
      <w:r>
        <w:rPr>
          <w:position w:val="1"/>
          <w:sz w:val="24"/>
        </w:rPr>
        <w:t>современных</w:t>
      </w:r>
      <w:r>
        <w:rPr>
          <w:spacing w:val="-4"/>
          <w:position w:val="1"/>
          <w:sz w:val="24"/>
        </w:rPr>
        <w:t xml:space="preserve"> </w:t>
      </w:r>
      <w:r>
        <w:rPr>
          <w:position w:val="1"/>
          <w:sz w:val="24"/>
        </w:rPr>
        <w:t>технологий</w:t>
      </w:r>
      <w:r>
        <w:rPr>
          <w:spacing w:val="-5"/>
          <w:position w:val="1"/>
          <w:sz w:val="24"/>
        </w:rPr>
        <w:t xml:space="preserve"> </w:t>
      </w:r>
      <w:r>
        <w:rPr>
          <w:position w:val="1"/>
          <w:sz w:val="24"/>
        </w:rPr>
        <w:t>и</w:t>
      </w:r>
      <w:r>
        <w:rPr>
          <w:spacing w:val="-5"/>
          <w:position w:val="1"/>
          <w:sz w:val="24"/>
        </w:rPr>
        <w:t xml:space="preserve"> </w:t>
      </w:r>
      <w:r>
        <w:rPr>
          <w:position w:val="1"/>
          <w:sz w:val="24"/>
        </w:rPr>
        <w:t>определять</w:t>
      </w:r>
      <w:r>
        <w:rPr>
          <w:spacing w:val="-5"/>
          <w:position w:val="1"/>
          <w:sz w:val="24"/>
        </w:rPr>
        <w:t xml:space="preserve"> </w:t>
      </w:r>
      <w:r>
        <w:rPr>
          <w:position w:val="1"/>
          <w:sz w:val="24"/>
        </w:rPr>
        <w:t>перспективы</w:t>
      </w:r>
      <w:r>
        <w:rPr>
          <w:spacing w:val="-1"/>
          <w:position w:val="1"/>
          <w:sz w:val="24"/>
        </w:rPr>
        <w:t xml:space="preserve"> </w:t>
      </w:r>
      <w:r>
        <w:rPr>
          <w:position w:val="1"/>
          <w:sz w:val="24"/>
        </w:rPr>
        <w:t>их</w:t>
      </w:r>
      <w:r>
        <w:rPr>
          <w:spacing w:val="-3"/>
          <w:position w:val="1"/>
          <w:sz w:val="24"/>
        </w:rPr>
        <w:t xml:space="preserve"> </w:t>
      </w:r>
      <w:r>
        <w:rPr>
          <w:position w:val="1"/>
          <w:sz w:val="24"/>
        </w:rPr>
        <w:t xml:space="preserve">развития. </w:t>
      </w:r>
      <w:r>
        <w:rPr>
          <w:sz w:val="24"/>
        </w:rPr>
        <w:t>К концу обучения в 7 классе:</w:t>
      </w:r>
    </w:p>
    <w:p w:rsidR="00F7258D" w:rsidRDefault="007D13AA" w:rsidP="00CB1795">
      <w:pPr>
        <w:pStyle w:val="a4"/>
        <w:numPr>
          <w:ilvl w:val="0"/>
          <w:numId w:val="110"/>
        </w:numPr>
        <w:tabs>
          <w:tab w:val="left" w:pos="1134"/>
          <w:tab w:val="left" w:pos="1844"/>
        </w:tabs>
        <w:spacing w:before="4" w:line="286" w:lineRule="exact"/>
        <w:ind w:left="1844" w:firstLine="708"/>
        <w:rPr>
          <w:sz w:val="24"/>
        </w:rPr>
      </w:pPr>
      <w:r>
        <w:rPr>
          <w:position w:val="1"/>
          <w:sz w:val="24"/>
        </w:rPr>
        <w:t>приводить</w:t>
      </w:r>
      <w:r>
        <w:rPr>
          <w:spacing w:val="-5"/>
          <w:position w:val="1"/>
          <w:sz w:val="24"/>
        </w:rPr>
        <w:t xml:space="preserve"> </w:t>
      </w:r>
      <w:r>
        <w:rPr>
          <w:position w:val="1"/>
          <w:sz w:val="24"/>
        </w:rPr>
        <w:t>примеры</w:t>
      </w:r>
      <w:r>
        <w:rPr>
          <w:spacing w:val="-5"/>
          <w:position w:val="1"/>
          <w:sz w:val="24"/>
        </w:rPr>
        <w:t xml:space="preserve"> </w:t>
      </w:r>
      <w:r>
        <w:rPr>
          <w:position w:val="1"/>
          <w:sz w:val="24"/>
        </w:rPr>
        <w:t>развития</w:t>
      </w:r>
      <w:r>
        <w:rPr>
          <w:spacing w:val="-4"/>
          <w:position w:val="1"/>
          <w:sz w:val="24"/>
        </w:rPr>
        <w:t xml:space="preserve"> </w:t>
      </w:r>
      <w:r>
        <w:rPr>
          <w:spacing w:val="-2"/>
          <w:position w:val="1"/>
          <w:sz w:val="24"/>
        </w:rPr>
        <w:t>технологий;</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приводить</w:t>
      </w:r>
      <w:r>
        <w:rPr>
          <w:spacing w:val="-5"/>
          <w:position w:val="1"/>
          <w:sz w:val="24"/>
        </w:rPr>
        <w:t xml:space="preserve"> </w:t>
      </w:r>
      <w:r>
        <w:rPr>
          <w:position w:val="1"/>
          <w:sz w:val="24"/>
        </w:rPr>
        <w:t>примеры</w:t>
      </w:r>
      <w:r>
        <w:rPr>
          <w:spacing w:val="-6"/>
          <w:position w:val="1"/>
          <w:sz w:val="24"/>
        </w:rPr>
        <w:t xml:space="preserve"> </w:t>
      </w:r>
      <w:r>
        <w:rPr>
          <w:position w:val="1"/>
          <w:sz w:val="24"/>
        </w:rPr>
        <w:t>эстетичных</w:t>
      </w:r>
      <w:r>
        <w:rPr>
          <w:spacing w:val="-7"/>
          <w:position w:val="1"/>
          <w:sz w:val="24"/>
        </w:rPr>
        <w:t xml:space="preserve"> </w:t>
      </w:r>
      <w:r>
        <w:rPr>
          <w:position w:val="1"/>
          <w:sz w:val="24"/>
        </w:rPr>
        <w:t>промышленных</w:t>
      </w:r>
      <w:r>
        <w:rPr>
          <w:spacing w:val="-3"/>
          <w:position w:val="1"/>
          <w:sz w:val="24"/>
        </w:rPr>
        <w:t xml:space="preserve"> </w:t>
      </w:r>
      <w:r>
        <w:rPr>
          <w:spacing w:val="-2"/>
          <w:position w:val="1"/>
          <w:sz w:val="24"/>
        </w:rPr>
        <w:t>изделий;</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3"/>
          <w:position w:val="1"/>
          <w:sz w:val="24"/>
        </w:rPr>
        <w:t xml:space="preserve"> </w:t>
      </w:r>
      <w:r>
        <w:rPr>
          <w:position w:val="1"/>
          <w:sz w:val="24"/>
        </w:rPr>
        <w:t>народные</w:t>
      </w:r>
      <w:r>
        <w:rPr>
          <w:spacing w:val="-5"/>
          <w:position w:val="1"/>
          <w:sz w:val="24"/>
        </w:rPr>
        <w:t xml:space="preserve"> </w:t>
      </w:r>
      <w:r>
        <w:rPr>
          <w:position w:val="1"/>
          <w:sz w:val="24"/>
        </w:rPr>
        <w:t>промыслы</w:t>
      </w:r>
      <w:r>
        <w:rPr>
          <w:spacing w:val="-4"/>
          <w:position w:val="1"/>
          <w:sz w:val="24"/>
        </w:rPr>
        <w:t xml:space="preserve"> </w:t>
      </w:r>
      <w:r>
        <w:rPr>
          <w:position w:val="1"/>
          <w:sz w:val="24"/>
        </w:rPr>
        <w:t>и</w:t>
      </w:r>
      <w:r>
        <w:rPr>
          <w:spacing w:val="-3"/>
          <w:position w:val="1"/>
          <w:sz w:val="24"/>
        </w:rPr>
        <w:t xml:space="preserve"> </w:t>
      </w:r>
      <w:r>
        <w:rPr>
          <w:position w:val="1"/>
          <w:sz w:val="24"/>
        </w:rPr>
        <w:t>ремёсла</w:t>
      </w:r>
      <w:r>
        <w:rPr>
          <w:spacing w:val="-4"/>
          <w:position w:val="1"/>
          <w:sz w:val="24"/>
        </w:rPr>
        <w:t xml:space="preserve"> </w:t>
      </w:r>
      <w:r>
        <w:rPr>
          <w:spacing w:val="-2"/>
          <w:position w:val="1"/>
          <w:sz w:val="24"/>
        </w:rPr>
        <w:t>России;</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называть</w:t>
      </w:r>
      <w:r>
        <w:rPr>
          <w:spacing w:val="-4"/>
          <w:position w:val="1"/>
          <w:sz w:val="24"/>
        </w:rPr>
        <w:t xml:space="preserve"> </w:t>
      </w:r>
      <w:r>
        <w:rPr>
          <w:position w:val="1"/>
          <w:sz w:val="24"/>
        </w:rPr>
        <w:t>производства</w:t>
      </w:r>
      <w:r>
        <w:rPr>
          <w:spacing w:val="-6"/>
          <w:position w:val="1"/>
          <w:sz w:val="24"/>
        </w:rPr>
        <w:t xml:space="preserve"> </w:t>
      </w:r>
      <w:r>
        <w:rPr>
          <w:position w:val="1"/>
          <w:sz w:val="24"/>
        </w:rPr>
        <w:t>и</w:t>
      </w:r>
      <w:r>
        <w:rPr>
          <w:spacing w:val="-4"/>
          <w:position w:val="1"/>
          <w:sz w:val="24"/>
        </w:rPr>
        <w:t xml:space="preserve"> </w:t>
      </w:r>
      <w:r>
        <w:rPr>
          <w:position w:val="1"/>
          <w:sz w:val="24"/>
        </w:rPr>
        <w:t>производственные</w:t>
      </w:r>
      <w:r>
        <w:rPr>
          <w:spacing w:val="-6"/>
          <w:position w:val="1"/>
          <w:sz w:val="24"/>
        </w:rPr>
        <w:t xml:space="preserve"> </w:t>
      </w:r>
      <w:r>
        <w:rPr>
          <w:spacing w:val="-2"/>
          <w:position w:val="1"/>
          <w:sz w:val="24"/>
        </w:rPr>
        <w:t>процессы;</w:t>
      </w:r>
    </w:p>
    <w:p w:rsidR="00F7258D" w:rsidRDefault="007D13AA" w:rsidP="00CB1795">
      <w:pPr>
        <w:pStyle w:val="a4"/>
        <w:numPr>
          <w:ilvl w:val="0"/>
          <w:numId w:val="110"/>
        </w:numPr>
        <w:tabs>
          <w:tab w:val="left" w:pos="1134"/>
          <w:tab w:val="left" w:pos="1844"/>
        </w:tabs>
        <w:spacing w:line="281" w:lineRule="exact"/>
        <w:ind w:left="1844" w:firstLine="708"/>
        <w:rPr>
          <w:sz w:val="24"/>
        </w:rPr>
      </w:pPr>
      <w:r>
        <w:rPr>
          <w:position w:val="1"/>
          <w:sz w:val="24"/>
        </w:rPr>
        <w:t>называть</w:t>
      </w:r>
      <w:r>
        <w:rPr>
          <w:spacing w:val="-6"/>
          <w:position w:val="1"/>
          <w:sz w:val="24"/>
        </w:rPr>
        <w:t xml:space="preserve"> </w:t>
      </w:r>
      <w:r>
        <w:rPr>
          <w:position w:val="1"/>
          <w:sz w:val="24"/>
        </w:rPr>
        <w:t>современные</w:t>
      </w:r>
      <w:r>
        <w:rPr>
          <w:spacing w:val="-4"/>
          <w:position w:val="1"/>
          <w:sz w:val="24"/>
        </w:rPr>
        <w:t xml:space="preserve"> </w:t>
      </w:r>
      <w:r>
        <w:rPr>
          <w:position w:val="1"/>
          <w:sz w:val="24"/>
        </w:rPr>
        <w:t>и</w:t>
      </w:r>
      <w:r>
        <w:rPr>
          <w:spacing w:val="-4"/>
          <w:position w:val="1"/>
          <w:sz w:val="24"/>
        </w:rPr>
        <w:t xml:space="preserve"> </w:t>
      </w:r>
      <w:r>
        <w:rPr>
          <w:position w:val="1"/>
          <w:sz w:val="24"/>
        </w:rPr>
        <w:t>перспективные</w:t>
      </w:r>
      <w:r>
        <w:rPr>
          <w:spacing w:val="-5"/>
          <w:position w:val="1"/>
          <w:sz w:val="24"/>
        </w:rPr>
        <w:t xml:space="preserve"> </w:t>
      </w:r>
      <w:r>
        <w:rPr>
          <w:spacing w:val="-2"/>
          <w:position w:val="1"/>
          <w:sz w:val="24"/>
        </w:rPr>
        <w:t>технологии;</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оценивать</w:t>
      </w:r>
      <w:r>
        <w:rPr>
          <w:spacing w:val="-6"/>
          <w:position w:val="1"/>
          <w:sz w:val="24"/>
        </w:rPr>
        <w:t xml:space="preserve"> </w:t>
      </w:r>
      <w:r>
        <w:rPr>
          <w:position w:val="1"/>
          <w:sz w:val="24"/>
        </w:rPr>
        <w:t>области</w:t>
      </w:r>
      <w:r>
        <w:rPr>
          <w:spacing w:val="-6"/>
          <w:position w:val="1"/>
          <w:sz w:val="24"/>
        </w:rPr>
        <w:t xml:space="preserve"> </w:t>
      </w:r>
      <w:r>
        <w:rPr>
          <w:position w:val="1"/>
          <w:sz w:val="24"/>
        </w:rPr>
        <w:t>применения</w:t>
      </w:r>
      <w:r>
        <w:rPr>
          <w:spacing w:val="-5"/>
          <w:position w:val="1"/>
          <w:sz w:val="24"/>
        </w:rPr>
        <w:t xml:space="preserve"> </w:t>
      </w:r>
      <w:r>
        <w:rPr>
          <w:position w:val="1"/>
          <w:sz w:val="24"/>
        </w:rPr>
        <w:t>технологий,</w:t>
      </w:r>
      <w:r>
        <w:rPr>
          <w:spacing w:val="-5"/>
          <w:position w:val="1"/>
          <w:sz w:val="24"/>
        </w:rPr>
        <w:t xml:space="preserve"> </w:t>
      </w:r>
      <w:r>
        <w:rPr>
          <w:position w:val="1"/>
          <w:sz w:val="24"/>
        </w:rPr>
        <w:t>понимать</w:t>
      </w:r>
      <w:r>
        <w:rPr>
          <w:spacing w:val="-3"/>
          <w:position w:val="1"/>
          <w:sz w:val="24"/>
        </w:rPr>
        <w:t xml:space="preserve"> </w:t>
      </w:r>
      <w:r>
        <w:rPr>
          <w:position w:val="1"/>
          <w:sz w:val="24"/>
        </w:rPr>
        <w:t>их</w:t>
      </w:r>
      <w:r>
        <w:rPr>
          <w:spacing w:val="-3"/>
          <w:position w:val="1"/>
          <w:sz w:val="24"/>
        </w:rPr>
        <w:t xml:space="preserve"> </w:t>
      </w:r>
      <w:r>
        <w:rPr>
          <w:position w:val="1"/>
          <w:sz w:val="24"/>
        </w:rPr>
        <w:t>возможности</w:t>
      </w:r>
      <w:r>
        <w:rPr>
          <w:spacing w:val="1"/>
          <w:position w:val="1"/>
          <w:sz w:val="24"/>
        </w:rPr>
        <w:t xml:space="preserve"> </w:t>
      </w:r>
      <w:r>
        <w:rPr>
          <w:position w:val="1"/>
          <w:sz w:val="24"/>
        </w:rPr>
        <w:t>и</w:t>
      </w:r>
      <w:r>
        <w:rPr>
          <w:spacing w:val="-4"/>
          <w:position w:val="1"/>
          <w:sz w:val="24"/>
        </w:rPr>
        <w:t xml:space="preserve"> </w:t>
      </w:r>
      <w:r>
        <w:rPr>
          <w:spacing w:val="-2"/>
          <w:position w:val="1"/>
          <w:sz w:val="24"/>
        </w:rPr>
        <w:t>ограничения;</w:t>
      </w:r>
    </w:p>
    <w:p w:rsidR="00F7258D" w:rsidRDefault="007D13AA" w:rsidP="00CB1795">
      <w:pPr>
        <w:pStyle w:val="a4"/>
        <w:numPr>
          <w:ilvl w:val="0"/>
          <w:numId w:val="110"/>
        </w:numPr>
        <w:tabs>
          <w:tab w:val="left" w:pos="1134"/>
          <w:tab w:val="left" w:pos="1844"/>
          <w:tab w:val="left" w:pos="1856"/>
        </w:tabs>
        <w:spacing w:before="4" w:line="228" w:lineRule="auto"/>
        <w:ind w:right="430" w:firstLine="708"/>
        <w:rPr>
          <w:sz w:val="24"/>
        </w:rPr>
      </w:pPr>
      <w:r>
        <w:rPr>
          <w:position w:val="1"/>
          <w:sz w:val="24"/>
        </w:rPr>
        <w:t>оценивать</w:t>
      </w:r>
      <w:r>
        <w:rPr>
          <w:spacing w:val="80"/>
          <w:w w:val="150"/>
          <w:position w:val="1"/>
          <w:sz w:val="24"/>
        </w:rPr>
        <w:t xml:space="preserve"> </w:t>
      </w:r>
      <w:r>
        <w:rPr>
          <w:position w:val="1"/>
          <w:sz w:val="24"/>
        </w:rPr>
        <w:t>условия</w:t>
      </w:r>
      <w:r>
        <w:rPr>
          <w:spacing w:val="80"/>
          <w:position w:val="1"/>
          <w:sz w:val="24"/>
        </w:rPr>
        <w:t xml:space="preserve"> </w:t>
      </w:r>
      <w:r>
        <w:rPr>
          <w:position w:val="1"/>
          <w:sz w:val="24"/>
        </w:rPr>
        <w:t>и</w:t>
      </w:r>
      <w:r>
        <w:rPr>
          <w:spacing w:val="80"/>
          <w:position w:val="1"/>
          <w:sz w:val="24"/>
        </w:rPr>
        <w:t xml:space="preserve"> </w:t>
      </w:r>
      <w:r>
        <w:rPr>
          <w:position w:val="1"/>
          <w:sz w:val="24"/>
        </w:rPr>
        <w:t>риски</w:t>
      </w:r>
      <w:r>
        <w:rPr>
          <w:spacing w:val="80"/>
          <w:position w:val="1"/>
          <w:sz w:val="24"/>
        </w:rPr>
        <w:t xml:space="preserve"> </w:t>
      </w:r>
      <w:r>
        <w:rPr>
          <w:position w:val="1"/>
          <w:sz w:val="24"/>
        </w:rPr>
        <w:t>применимости</w:t>
      </w:r>
      <w:r>
        <w:rPr>
          <w:spacing w:val="80"/>
          <w:position w:val="1"/>
          <w:sz w:val="24"/>
        </w:rPr>
        <w:t xml:space="preserve"> </w:t>
      </w:r>
      <w:r>
        <w:rPr>
          <w:position w:val="1"/>
          <w:sz w:val="24"/>
        </w:rPr>
        <w:t>технологий</w:t>
      </w:r>
      <w:r>
        <w:rPr>
          <w:spacing w:val="80"/>
          <w:position w:val="1"/>
          <w:sz w:val="24"/>
        </w:rPr>
        <w:t xml:space="preserve"> </w:t>
      </w:r>
      <w:r>
        <w:rPr>
          <w:position w:val="1"/>
          <w:sz w:val="24"/>
        </w:rPr>
        <w:t>с</w:t>
      </w:r>
      <w:r>
        <w:rPr>
          <w:spacing w:val="80"/>
          <w:position w:val="1"/>
          <w:sz w:val="24"/>
        </w:rPr>
        <w:t xml:space="preserve"> </w:t>
      </w:r>
      <w:r>
        <w:rPr>
          <w:position w:val="1"/>
          <w:sz w:val="24"/>
        </w:rPr>
        <w:t>позиций</w:t>
      </w:r>
      <w:r>
        <w:rPr>
          <w:spacing w:val="80"/>
          <w:position w:val="1"/>
          <w:sz w:val="24"/>
        </w:rPr>
        <w:t xml:space="preserve"> </w:t>
      </w:r>
      <w:r>
        <w:rPr>
          <w:position w:val="1"/>
          <w:sz w:val="24"/>
        </w:rPr>
        <w:t>экологических</w:t>
      </w:r>
      <w:r>
        <w:rPr>
          <w:spacing w:val="80"/>
          <w:position w:val="1"/>
          <w:sz w:val="24"/>
        </w:rPr>
        <w:t xml:space="preserve"> </w:t>
      </w:r>
      <w:r>
        <w:rPr>
          <w:spacing w:val="-2"/>
          <w:sz w:val="24"/>
        </w:rPr>
        <w:t>последствий;</w:t>
      </w:r>
    </w:p>
    <w:p w:rsidR="00F7258D" w:rsidRDefault="007D13AA" w:rsidP="00CB1795">
      <w:pPr>
        <w:pStyle w:val="a4"/>
        <w:numPr>
          <w:ilvl w:val="0"/>
          <w:numId w:val="110"/>
        </w:numPr>
        <w:tabs>
          <w:tab w:val="left" w:pos="1134"/>
          <w:tab w:val="left" w:pos="1844"/>
        </w:tabs>
        <w:spacing w:before="4" w:line="286" w:lineRule="exact"/>
        <w:ind w:left="1844" w:firstLine="708"/>
        <w:rPr>
          <w:sz w:val="24"/>
        </w:rPr>
      </w:pPr>
      <w:r>
        <w:rPr>
          <w:position w:val="1"/>
          <w:sz w:val="24"/>
        </w:rPr>
        <w:t>выявлять</w:t>
      </w:r>
      <w:r>
        <w:rPr>
          <w:spacing w:val="-6"/>
          <w:position w:val="1"/>
          <w:sz w:val="24"/>
        </w:rPr>
        <w:t xml:space="preserve"> </w:t>
      </w:r>
      <w:r>
        <w:rPr>
          <w:position w:val="1"/>
          <w:sz w:val="24"/>
        </w:rPr>
        <w:t>экологические</w:t>
      </w:r>
      <w:r>
        <w:rPr>
          <w:spacing w:val="-7"/>
          <w:position w:val="1"/>
          <w:sz w:val="24"/>
        </w:rPr>
        <w:t xml:space="preserve"> </w:t>
      </w:r>
      <w:r>
        <w:rPr>
          <w:spacing w:val="-2"/>
          <w:position w:val="1"/>
          <w:sz w:val="24"/>
        </w:rPr>
        <w:t>проблемы;</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называть</w:t>
      </w:r>
      <w:r>
        <w:rPr>
          <w:spacing w:val="-6"/>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3"/>
          <w:position w:val="1"/>
          <w:sz w:val="24"/>
        </w:rPr>
        <w:t xml:space="preserve"> </w:t>
      </w:r>
      <w:r>
        <w:rPr>
          <w:position w:val="1"/>
          <w:sz w:val="24"/>
        </w:rPr>
        <w:t>виды</w:t>
      </w:r>
      <w:r>
        <w:rPr>
          <w:spacing w:val="-4"/>
          <w:position w:val="1"/>
          <w:sz w:val="24"/>
        </w:rPr>
        <w:t xml:space="preserve"> </w:t>
      </w:r>
      <w:r>
        <w:rPr>
          <w:position w:val="1"/>
          <w:sz w:val="24"/>
        </w:rPr>
        <w:t>транспорта,</w:t>
      </w:r>
      <w:r>
        <w:rPr>
          <w:spacing w:val="-7"/>
          <w:position w:val="1"/>
          <w:sz w:val="24"/>
        </w:rPr>
        <w:t xml:space="preserve"> </w:t>
      </w:r>
      <w:r>
        <w:rPr>
          <w:position w:val="1"/>
          <w:sz w:val="24"/>
        </w:rPr>
        <w:t>оценивать</w:t>
      </w:r>
      <w:r>
        <w:rPr>
          <w:spacing w:val="-5"/>
          <w:position w:val="1"/>
          <w:sz w:val="24"/>
        </w:rPr>
        <w:t xml:space="preserve"> </w:t>
      </w:r>
      <w:r>
        <w:rPr>
          <w:position w:val="1"/>
          <w:sz w:val="24"/>
        </w:rPr>
        <w:t>перспективы</w:t>
      </w:r>
      <w:r>
        <w:rPr>
          <w:spacing w:val="-7"/>
          <w:position w:val="1"/>
          <w:sz w:val="24"/>
        </w:rPr>
        <w:t xml:space="preserve"> </w:t>
      </w:r>
      <w:r>
        <w:rPr>
          <w:spacing w:val="-2"/>
          <w:position w:val="1"/>
          <w:sz w:val="24"/>
        </w:rPr>
        <w:t>развития;</w:t>
      </w:r>
    </w:p>
    <w:p w:rsidR="00F7258D" w:rsidRDefault="007D13AA" w:rsidP="00CB1795">
      <w:pPr>
        <w:pStyle w:val="a4"/>
        <w:numPr>
          <w:ilvl w:val="0"/>
          <w:numId w:val="110"/>
        </w:numPr>
        <w:tabs>
          <w:tab w:val="left" w:pos="1134"/>
          <w:tab w:val="left" w:pos="1844"/>
        </w:tabs>
        <w:spacing w:before="5" w:line="228" w:lineRule="auto"/>
        <w:ind w:left="1136" w:right="2480" w:firstLine="708"/>
        <w:rPr>
          <w:sz w:val="24"/>
        </w:rPr>
      </w:pPr>
      <w:r>
        <w:rPr>
          <w:position w:val="1"/>
          <w:sz w:val="24"/>
        </w:rPr>
        <w:t>характеризовать</w:t>
      </w:r>
      <w:r>
        <w:rPr>
          <w:spacing w:val="-7"/>
          <w:position w:val="1"/>
          <w:sz w:val="24"/>
        </w:rPr>
        <w:t xml:space="preserve"> </w:t>
      </w:r>
      <w:r>
        <w:rPr>
          <w:position w:val="1"/>
          <w:sz w:val="24"/>
        </w:rPr>
        <w:t>технологии</w:t>
      </w:r>
      <w:r>
        <w:rPr>
          <w:spacing w:val="-8"/>
          <w:position w:val="1"/>
          <w:sz w:val="24"/>
        </w:rPr>
        <w:t xml:space="preserve"> </w:t>
      </w:r>
      <w:r>
        <w:rPr>
          <w:position w:val="1"/>
          <w:sz w:val="24"/>
        </w:rPr>
        <w:t>на</w:t>
      </w:r>
      <w:r>
        <w:rPr>
          <w:spacing w:val="-9"/>
          <w:position w:val="1"/>
          <w:sz w:val="24"/>
        </w:rPr>
        <w:t xml:space="preserve"> </w:t>
      </w:r>
      <w:r>
        <w:rPr>
          <w:position w:val="1"/>
          <w:sz w:val="24"/>
        </w:rPr>
        <w:t>транспорте,</w:t>
      </w:r>
      <w:r>
        <w:rPr>
          <w:spacing w:val="-8"/>
          <w:position w:val="1"/>
          <w:sz w:val="24"/>
        </w:rPr>
        <w:t xml:space="preserve"> </w:t>
      </w:r>
      <w:r>
        <w:rPr>
          <w:position w:val="1"/>
          <w:sz w:val="24"/>
        </w:rPr>
        <w:t>транспортную</w:t>
      </w:r>
      <w:r>
        <w:rPr>
          <w:spacing w:val="-8"/>
          <w:position w:val="1"/>
          <w:sz w:val="24"/>
        </w:rPr>
        <w:t xml:space="preserve"> </w:t>
      </w:r>
      <w:r>
        <w:rPr>
          <w:position w:val="1"/>
          <w:sz w:val="24"/>
        </w:rPr>
        <w:t xml:space="preserve">логистику. </w:t>
      </w:r>
      <w:r>
        <w:rPr>
          <w:sz w:val="24"/>
        </w:rPr>
        <w:t>К концу обучения в 8 классе:</w:t>
      </w:r>
    </w:p>
    <w:p w:rsidR="00F7258D" w:rsidRDefault="007D13AA" w:rsidP="00CB1795">
      <w:pPr>
        <w:pStyle w:val="a4"/>
        <w:numPr>
          <w:ilvl w:val="0"/>
          <w:numId w:val="110"/>
        </w:numPr>
        <w:tabs>
          <w:tab w:val="left" w:pos="1134"/>
          <w:tab w:val="left" w:pos="1844"/>
        </w:tabs>
        <w:spacing w:before="3" w:line="286" w:lineRule="exact"/>
        <w:ind w:left="1844" w:firstLine="708"/>
        <w:rPr>
          <w:sz w:val="24"/>
        </w:rPr>
      </w:pPr>
      <w:r>
        <w:rPr>
          <w:position w:val="1"/>
          <w:sz w:val="24"/>
        </w:rPr>
        <w:t>характеризовать</w:t>
      </w:r>
      <w:r>
        <w:rPr>
          <w:spacing w:val="-5"/>
          <w:position w:val="1"/>
          <w:sz w:val="24"/>
        </w:rPr>
        <w:t xml:space="preserve"> </w:t>
      </w:r>
      <w:r>
        <w:rPr>
          <w:position w:val="1"/>
          <w:sz w:val="24"/>
        </w:rPr>
        <w:t>общие</w:t>
      </w:r>
      <w:r>
        <w:rPr>
          <w:spacing w:val="-8"/>
          <w:position w:val="1"/>
          <w:sz w:val="24"/>
        </w:rPr>
        <w:t xml:space="preserve"> </w:t>
      </w:r>
      <w:r>
        <w:rPr>
          <w:position w:val="1"/>
          <w:sz w:val="24"/>
        </w:rPr>
        <w:t>принципы</w:t>
      </w:r>
      <w:r>
        <w:rPr>
          <w:spacing w:val="-4"/>
          <w:position w:val="1"/>
          <w:sz w:val="24"/>
        </w:rPr>
        <w:t xml:space="preserve"> </w:t>
      </w:r>
      <w:r>
        <w:rPr>
          <w:spacing w:val="-2"/>
          <w:position w:val="1"/>
          <w:sz w:val="24"/>
        </w:rPr>
        <w:t>управления;</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анализировать</w:t>
      </w:r>
      <w:r>
        <w:rPr>
          <w:spacing w:val="-6"/>
          <w:position w:val="1"/>
          <w:sz w:val="24"/>
        </w:rPr>
        <w:t xml:space="preserve"> </w:t>
      </w:r>
      <w:r>
        <w:rPr>
          <w:position w:val="1"/>
          <w:sz w:val="24"/>
        </w:rPr>
        <w:t>возможности</w:t>
      </w:r>
      <w:r>
        <w:rPr>
          <w:spacing w:val="-3"/>
          <w:position w:val="1"/>
          <w:sz w:val="24"/>
        </w:rPr>
        <w:t xml:space="preserve"> </w:t>
      </w:r>
      <w:r>
        <w:rPr>
          <w:position w:val="1"/>
          <w:sz w:val="24"/>
        </w:rPr>
        <w:t>и</w:t>
      </w:r>
      <w:r>
        <w:rPr>
          <w:spacing w:val="-4"/>
          <w:position w:val="1"/>
          <w:sz w:val="24"/>
        </w:rPr>
        <w:t xml:space="preserve"> </w:t>
      </w:r>
      <w:r>
        <w:rPr>
          <w:position w:val="1"/>
          <w:sz w:val="24"/>
        </w:rPr>
        <w:t>сферу</w:t>
      </w:r>
      <w:r>
        <w:rPr>
          <w:spacing w:val="-8"/>
          <w:position w:val="1"/>
          <w:sz w:val="24"/>
        </w:rPr>
        <w:t xml:space="preserve"> </w:t>
      </w:r>
      <w:r>
        <w:rPr>
          <w:position w:val="1"/>
          <w:sz w:val="24"/>
        </w:rPr>
        <w:t>применения</w:t>
      </w:r>
      <w:r>
        <w:rPr>
          <w:spacing w:val="-4"/>
          <w:position w:val="1"/>
          <w:sz w:val="24"/>
        </w:rPr>
        <w:t xml:space="preserve"> </w:t>
      </w:r>
      <w:r>
        <w:rPr>
          <w:position w:val="1"/>
          <w:sz w:val="24"/>
        </w:rPr>
        <w:t>современных</w:t>
      </w:r>
      <w:r>
        <w:rPr>
          <w:spacing w:val="-3"/>
          <w:position w:val="1"/>
          <w:sz w:val="24"/>
        </w:rPr>
        <w:t xml:space="preserve"> </w:t>
      </w:r>
      <w:r>
        <w:rPr>
          <w:spacing w:val="-2"/>
          <w:position w:val="1"/>
          <w:sz w:val="24"/>
        </w:rPr>
        <w:t>технологий;</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характеризовать</w:t>
      </w:r>
      <w:r>
        <w:rPr>
          <w:spacing w:val="-6"/>
          <w:position w:val="1"/>
          <w:sz w:val="24"/>
        </w:rPr>
        <w:t xml:space="preserve"> </w:t>
      </w:r>
      <w:r>
        <w:rPr>
          <w:position w:val="1"/>
          <w:sz w:val="24"/>
        </w:rPr>
        <w:t>технологии</w:t>
      </w:r>
      <w:r>
        <w:rPr>
          <w:spacing w:val="-6"/>
          <w:position w:val="1"/>
          <w:sz w:val="24"/>
        </w:rPr>
        <w:t xml:space="preserve"> </w:t>
      </w:r>
      <w:r>
        <w:rPr>
          <w:position w:val="1"/>
          <w:sz w:val="24"/>
        </w:rPr>
        <w:t>получения,</w:t>
      </w:r>
      <w:r>
        <w:rPr>
          <w:spacing w:val="-7"/>
          <w:position w:val="1"/>
          <w:sz w:val="24"/>
        </w:rPr>
        <w:t xml:space="preserve"> </w:t>
      </w:r>
      <w:r>
        <w:rPr>
          <w:position w:val="1"/>
          <w:sz w:val="24"/>
        </w:rPr>
        <w:t>преобразования</w:t>
      </w:r>
      <w:r>
        <w:rPr>
          <w:spacing w:val="-6"/>
          <w:position w:val="1"/>
          <w:sz w:val="24"/>
        </w:rPr>
        <w:t xml:space="preserve"> </w:t>
      </w:r>
      <w:r>
        <w:rPr>
          <w:position w:val="1"/>
          <w:sz w:val="24"/>
        </w:rPr>
        <w:t>и</w:t>
      </w:r>
      <w:r>
        <w:rPr>
          <w:spacing w:val="-6"/>
          <w:position w:val="1"/>
          <w:sz w:val="24"/>
        </w:rPr>
        <w:t xml:space="preserve"> </w:t>
      </w:r>
      <w:r>
        <w:rPr>
          <w:position w:val="1"/>
          <w:sz w:val="24"/>
        </w:rPr>
        <w:t>использования</w:t>
      </w:r>
      <w:r>
        <w:rPr>
          <w:spacing w:val="-6"/>
          <w:position w:val="1"/>
          <w:sz w:val="24"/>
        </w:rPr>
        <w:t xml:space="preserve"> </w:t>
      </w:r>
      <w:r>
        <w:rPr>
          <w:spacing w:val="-2"/>
          <w:position w:val="1"/>
          <w:sz w:val="24"/>
        </w:rPr>
        <w:t>энергии;</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2"/>
          <w:position w:val="1"/>
          <w:sz w:val="24"/>
        </w:rPr>
        <w:t xml:space="preserve"> </w:t>
      </w:r>
      <w:r>
        <w:rPr>
          <w:position w:val="1"/>
          <w:sz w:val="24"/>
        </w:rPr>
        <w:t>биотехнологии,</w:t>
      </w:r>
      <w:r>
        <w:rPr>
          <w:spacing w:val="-7"/>
          <w:position w:val="1"/>
          <w:sz w:val="24"/>
        </w:rPr>
        <w:t xml:space="preserve"> </w:t>
      </w:r>
      <w:r>
        <w:rPr>
          <w:position w:val="1"/>
          <w:sz w:val="24"/>
        </w:rPr>
        <w:t>их</w:t>
      </w:r>
      <w:r>
        <w:rPr>
          <w:spacing w:val="-3"/>
          <w:position w:val="1"/>
          <w:sz w:val="24"/>
        </w:rPr>
        <w:t xml:space="preserve"> </w:t>
      </w:r>
      <w:r>
        <w:rPr>
          <w:spacing w:val="-2"/>
          <w:position w:val="1"/>
          <w:sz w:val="24"/>
        </w:rPr>
        <w:t>применение;</w:t>
      </w:r>
    </w:p>
    <w:p w:rsidR="00F7258D" w:rsidRDefault="007D13AA" w:rsidP="00CB1795">
      <w:pPr>
        <w:pStyle w:val="a4"/>
        <w:numPr>
          <w:ilvl w:val="0"/>
          <w:numId w:val="110"/>
        </w:numPr>
        <w:tabs>
          <w:tab w:val="left" w:pos="1134"/>
          <w:tab w:val="left" w:pos="1844"/>
        </w:tabs>
        <w:spacing w:line="281" w:lineRule="exact"/>
        <w:ind w:left="1844" w:firstLine="708"/>
        <w:rPr>
          <w:sz w:val="24"/>
        </w:rPr>
      </w:pPr>
      <w:r>
        <w:rPr>
          <w:position w:val="1"/>
          <w:sz w:val="24"/>
        </w:rPr>
        <w:t>характеризовать</w:t>
      </w:r>
      <w:r>
        <w:rPr>
          <w:spacing w:val="-7"/>
          <w:position w:val="1"/>
          <w:sz w:val="24"/>
        </w:rPr>
        <w:t xml:space="preserve"> </w:t>
      </w:r>
      <w:r>
        <w:rPr>
          <w:position w:val="1"/>
          <w:sz w:val="24"/>
        </w:rPr>
        <w:t>направления</w:t>
      </w:r>
      <w:r>
        <w:rPr>
          <w:spacing w:val="-5"/>
          <w:position w:val="1"/>
          <w:sz w:val="24"/>
        </w:rPr>
        <w:t xml:space="preserve"> </w:t>
      </w:r>
      <w:r>
        <w:rPr>
          <w:position w:val="1"/>
          <w:sz w:val="24"/>
        </w:rPr>
        <w:t>развития</w:t>
      </w:r>
      <w:r>
        <w:rPr>
          <w:spacing w:val="-5"/>
          <w:position w:val="1"/>
          <w:sz w:val="24"/>
        </w:rPr>
        <w:t xml:space="preserve"> </w:t>
      </w:r>
      <w:r>
        <w:rPr>
          <w:position w:val="1"/>
          <w:sz w:val="24"/>
        </w:rPr>
        <w:t>и</w:t>
      </w:r>
      <w:r>
        <w:rPr>
          <w:spacing w:val="-5"/>
          <w:position w:val="1"/>
          <w:sz w:val="24"/>
        </w:rPr>
        <w:t xml:space="preserve"> </w:t>
      </w:r>
      <w:r>
        <w:rPr>
          <w:position w:val="1"/>
          <w:sz w:val="24"/>
        </w:rPr>
        <w:t>особенности</w:t>
      </w:r>
      <w:r>
        <w:rPr>
          <w:spacing w:val="-6"/>
          <w:position w:val="1"/>
          <w:sz w:val="24"/>
        </w:rPr>
        <w:t xml:space="preserve"> </w:t>
      </w:r>
      <w:r>
        <w:rPr>
          <w:position w:val="1"/>
          <w:sz w:val="24"/>
        </w:rPr>
        <w:t>перспективных</w:t>
      </w:r>
      <w:r>
        <w:rPr>
          <w:spacing w:val="-6"/>
          <w:position w:val="1"/>
          <w:sz w:val="24"/>
        </w:rPr>
        <w:t xml:space="preserve"> </w:t>
      </w:r>
      <w:r>
        <w:rPr>
          <w:spacing w:val="-2"/>
          <w:position w:val="1"/>
          <w:sz w:val="24"/>
        </w:rPr>
        <w:t>технологий;</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предлагать</w:t>
      </w:r>
      <w:r>
        <w:rPr>
          <w:spacing w:val="-7"/>
          <w:position w:val="1"/>
          <w:sz w:val="24"/>
        </w:rPr>
        <w:t xml:space="preserve"> </w:t>
      </w:r>
      <w:r>
        <w:rPr>
          <w:position w:val="1"/>
          <w:sz w:val="24"/>
        </w:rPr>
        <w:t>предпринимательские</w:t>
      </w:r>
      <w:r>
        <w:rPr>
          <w:spacing w:val="-6"/>
          <w:position w:val="1"/>
          <w:sz w:val="24"/>
        </w:rPr>
        <w:t xml:space="preserve"> </w:t>
      </w:r>
      <w:r>
        <w:rPr>
          <w:position w:val="1"/>
          <w:sz w:val="24"/>
        </w:rPr>
        <w:t>идеи,</w:t>
      </w:r>
      <w:r>
        <w:rPr>
          <w:spacing w:val="-5"/>
          <w:position w:val="1"/>
          <w:sz w:val="24"/>
        </w:rPr>
        <w:t xml:space="preserve"> </w:t>
      </w:r>
      <w:r>
        <w:rPr>
          <w:position w:val="1"/>
          <w:sz w:val="24"/>
        </w:rPr>
        <w:t>обосновывать</w:t>
      </w:r>
      <w:r>
        <w:rPr>
          <w:spacing w:val="-4"/>
          <w:position w:val="1"/>
          <w:sz w:val="24"/>
        </w:rPr>
        <w:t xml:space="preserve"> </w:t>
      </w:r>
      <w:r>
        <w:rPr>
          <w:position w:val="1"/>
          <w:sz w:val="24"/>
        </w:rPr>
        <w:t>их</w:t>
      </w:r>
      <w:r>
        <w:rPr>
          <w:spacing w:val="-3"/>
          <w:position w:val="1"/>
          <w:sz w:val="24"/>
        </w:rPr>
        <w:t xml:space="preserve"> </w:t>
      </w:r>
      <w:r>
        <w:rPr>
          <w:spacing w:val="-2"/>
          <w:position w:val="1"/>
          <w:sz w:val="24"/>
        </w:rPr>
        <w:t>решение;</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spacing w:val="-2"/>
          <w:position w:val="1"/>
          <w:sz w:val="24"/>
        </w:rPr>
        <w:lastRenderedPageBreak/>
        <w:t>определять</w:t>
      </w:r>
      <w:r>
        <w:rPr>
          <w:spacing w:val="-10"/>
          <w:position w:val="1"/>
          <w:sz w:val="24"/>
        </w:rPr>
        <w:t xml:space="preserve"> </w:t>
      </w:r>
      <w:r>
        <w:rPr>
          <w:spacing w:val="-2"/>
          <w:position w:val="1"/>
          <w:sz w:val="24"/>
        </w:rPr>
        <w:t>проблему,</w:t>
      </w:r>
      <w:r>
        <w:rPr>
          <w:spacing w:val="-6"/>
          <w:position w:val="1"/>
          <w:sz w:val="24"/>
        </w:rPr>
        <w:t xml:space="preserve"> </w:t>
      </w:r>
      <w:r>
        <w:rPr>
          <w:spacing w:val="-2"/>
          <w:position w:val="1"/>
          <w:sz w:val="24"/>
        </w:rPr>
        <w:t>анализировать</w:t>
      </w:r>
      <w:r>
        <w:rPr>
          <w:spacing w:val="-8"/>
          <w:position w:val="1"/>
          <w:sz w:val="24"/>
        </w:rPr>
        <w:t xml:space="preserve"> </w:t>
      </w:r>
      <w:r>
        <w:rPr>
          <w:spacing w:val="-2"/>
          <w:position w:val="1"/>
          <w:sz w:val="24"/>
        </w:rPr>
        <w:t>потребности</w:t>
      </w:r>
      <w:r>
        <w:rPr>
          <w:spacing w:val="-7"/>
          <w:position w:val="1"/>
          <w:sz w:val="24"/>
        </w:rPr>
        <w:t xml:space="preserve"> </w:t>
      </w:r>
      <w:r>
        <w:rPr>
          <w:spacing w:val="-2"/>
          <w:position w:val="1"/>
          <w:sz w:val="24"/>
        </w:rPr>
        <w:t>в</w:t>
      </w:r>
      <w:r>
        <w:rPr>
          <w:spacing w:val="-9"/>
          <w:position w:val="1"/>
          <w:sz w:val="24"/>
        </w:rPr>
        <w:t xml:space="preserve"> </w:t>
      </w:r>
      <w:r>
        <w:rPr>
          <w:spacing w:val="-2"/>
          <w:position w:val="1"/>
          <w:sz w:val="24"/>
        </w:rPr>
        <w:t>продукте;</w:t>
      </w:r>
    </w:p>
    <w:p w:rsidR="00F7258D" w:rsidRDefault="007D13AA" w:rsidP="00CB1795">
      <w:pPr>
        <w:pStyle w:val="a4"/>
        <w:numPr>
          <w:ilvl w:val="0"/>
          <w:numId w:val="110"/>
        </w:numPr>
        <w:tabs>
          <w:tab w:val="left" w:pos="1134"/>
          <w:tab w:val="left" w:pos="1844"/>
        </w:tabs>
        <w:spacing w:line="287" w:lineRule="exact"/>
        <w:ind w:left="1844" w:firstLine="708"/>
        <w:rPr>
          <w:sz w:val="24"/>
        </w:rPr>
      </w:pPr>
      <w:r>
        <w:rPr>
          <w:position w:val="1"/>
          <w:sz w:val="24"/>
        </w:rPr>
        <w:t>овладеть</w:t>
      </w:r>
      <w:r>
        <w:rPr>
          <w:spacing w:val="70"/>
          <w:position w:val="1"/>
          <w:sz w:val="24"/>
        </w:rPr>
        <w:t xml:space="preserve"> </w:t>
      </w:r>
      <w:r>
        <w:rPr>
          <w:position w:val="1"/>
          <w:sz w:val="24"/>
        </w:rPr>
        <w:t>методами</w:t>
      </w:r>
      <w:r>
        <w:rPr>
          <w:spacing w:val="77"/>
          <w:position w:val="1"/>
          <w:sz w:val="24"/>
        </w:rPr>
        <w:t xml:space="preserve"> </w:t>
      </w:r>
      <w:r>
        <w:rPr>
          <w:position w:val="1"/>
          <w:sz w:val="24"/>
        </w:rPr>
        <w:t>учебной,</w:t>
      </w:r>
      <w:r>
        <w:rPr>
          <w:spacing w:val="71"/>
          <w:position w:val="1"/>
          <w:sz w:val="24"/>
        </w:rPr>
        <w:t xml:space="preserve"> </w:t>
      </w:r>
      <w:r>
        <w:rPr>
          <w:position w:val="1"/>
          <w:sz w:val="24"/>
        </w:rPr>
        <w:t>исследовательской</w:t>
      </w:r>
      <w:r>
        <w:rPr>
          <w:spacing w:val="76"/>
          <w:position w:val="1"/>
          <w:sz w:val="24"/>
        </w:rPr>
        <w:t xml:space="preserve"> </w:t>
      </w:r>
      <w:r>
        <w:rPr>
          <w:position w:val="1"/>
          <w:sz w:val="24"/>
        </w:rPr>
        <w:t>и</w:t>
      </w:r>
      <w:r>
        <w:rPr>
          <w:spacing w:val="70"/>
          <w:position w:val="1"/>
          <w:sz w:val="24"/>
        </w:rPr>
        <w:t xml:space="preserve"> </w:t>
      </w:r>
      <w:r>
        <w:rPr>
          <w:position w:val="1"/>
          <w:sz w:val="24"/>
        </w:rPr>
        <w:t>проектной</w:t>
      </w:r>
      <w:r>
        <w:rPr>
          <w:spacing w:val="72"/>
          <w:position w:val="1"/>
          <w:sz w:val="24"/>
        </w:rPr>
        <w:t xml:space="preserve"> </w:t>
      </w:r>
      <w:r>
        <w:rPr>
          <w:position w:val="1"/>
          <w:sz w:val="24"/>
        </w:rPr>
        <w:t>деятельности,</w:t>
      </w:r>
      <w:r>
        <w:rPr>
          <w:spacing w:val="72"/>
          <w:position w:val="1"/>
          <w:sz w:val="24"/>
        </w:rPr>
        <w:t xml:space="preserve"> </w:t>
      </w:r>
      <w:r>
        <w:rPr>
          <w:spacing w:val="-2"/>
          <w:position w:val="1"/>
          <w:sz w:val="24"/>
        </w:rPr>
        <w:t>решения</w:t>
      </w:r>
    </w:p>
    <w:p w:rsidR="00F7258D" w:rsidRDefault="00F7258D" w:rsidP="00CB1795">
      <w:pPr>
        <w:tabs>
          <w:tab w:val="left" w:pos="1134"/>
        </w:tabs>
        <w:spacing w:line="287"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pPr>
      <w:r>
        <w:lastRenderedPageBreak/>
        <w:t>творческих</w:t>
      </w:r>
      <w:r>
        <w:rPr>
          <w:spacing w:val="40"/>
        </w:rPr>
        <w:t xml:space="preserve"> </w:t>
      </w:r>
      <w:r>
        <w:t>задач,</w:t>
      </w:r>
      <w:r>
        <w:rPr>
          <w:spacing w:val="40"/>
        </w:rPr>
        <w:t xml:space="preserve"> </w:t>
      </w:r>
      <w:r>
        <w:t>проектирования,</w:t>
      </w:r>
      <w:r>
        <w:rPr>
          <w:spacing w:val="40"/>
        </w:rPr>
        <w:t xml:space="preserve"> </w:t>
      </w:r>
      <w:r>
        <w:t>моделирования,</w:t>
      </w:r>
      <w:r>
        <w:rPr>
          <w:spacing w:val="40"/>
        </w:rPr>
        <w:t xml:space="preserve"> </w:t>
      </w:r>
      <w:r>
        <w:t>конструирования</w:t>
      </w:r>
      <w:r>
        <w:rPr>
          <w:spacing w:val="40"/>
        </w:rPr>
        <w:t xml:space="preserve"> </w:t>
      </w:r>
      <w:r>
        <w:t>и</w:t>
      </w:r>
      <w:r>
        <w:rPr>
          <w:spacing w:val="40"/>
        </w:rPr>
        <w:t xml:space="preserve"> </w:t>
      </w:r>
      <w:r>
        <w:t>эстетического оформления изделий;</w:t>
      </w:r>
    </w:p>
    <w:p w:rsidR="00F7258D" w:rsidRDefault="007D13AA" w:rsidP="00CB1795">
      <w:pPr>
        <w:pStyle w:val="a4"/>
        <w:numPr>
          <w:ilvl w:val="0"/>
          <w:numId w:val="110"/>
        </w:numPr>
        <w:tabs>
          <w:tab w:val="left" w:pos="1134"/>
          <w:tab w:val="left" w:pos="1844"/>
          <w:tab w:val="left" w:pos="1856"/>
          <w:tab w:val="left" w:pos="3777"/>
          <w:tab w:val="left" w:pos="4429"/>
          <w:tab w:val="left" w:pos="5844"/>
          <w:tab w:val="left" w:pos="7170"/>
          <w:tab w:val="left" w:pos="7530"/>
          <w:tab w:val="left" w:pos="9053"/>
          <w:tab w:val="left" w:pos="10814"/>
        </w:tabs>
        <w:spacing w:before="15" w:line="228" w:lineRule="auto"/>
        <w:ind w:right="422" w:firstLine="708"/>
        <w:rPr>
          <w:sz w:val="24"/>
        </w:rPr>
      </w:pPr>
      <w:r>
        <w:rPr>
          <w:spacing w:val="-2"/>
          <w:position w:val="1"/>
          <w:sz w:val="24"/>
        </w:rPr>
        <w:t>характеризовать</w:t>
      </w:r>
      <w:r>
        <w:rPr>
          <w:position w:val="1"/>
          <w:sz w:val="24"/>
        </w:rPr>
        <w:tab/>
      </w:r>
      <w:r>
        <w:rPr>
          <w:spacing w:val="-4"/>
          <w:position w:val="1"/>
          <w:sz w:val="24"/>
        </w:rPr>
        <w:t>мир</w:t>
      </w:r>
      <w:r>
        <w:rPr>
          <w:position w:val="1"/>
          <w:sz w:val="24"/>
        </w:rPr>
        <w:tab/>
      </w:r>
      <w:r>
        <w:rPr>
          <w:spacing w:val="-2"/>
          <w:position w:val="1"/>
          <w:sz w:val="24"/>
        </w:rPr>
        <w:t>профессий,</w:t>
      </w:r>
      <w:r>
        <w:rPr>
          <w:position w:val="1"/>
          <w:sz w:val="24"/>
        </w:rPr>
        <w:tab/>
      </w:r>
      <w:r>
        <w:rPr>
          <w:spacing w:val="-2"/>
          <w:position w:val="1"/>
          <w:sz w:val="24"/>
        </w:rPr>
        <w:t>связанных</w:t>
      </w:r>
      <w:r>
        <w:rPr>
          <w:position w:val="1"/>
          <w:sz w:val="24"/>
        </w:rPr>
        <w:tab/>
      </w:r>
      <w:r>
        <w:rPr>
          <w:spacing w:val="-10"/>
          <w:position w:val="1"/>
          <w:sz w:val="24"/>
        </w:rPr>
        <w:t>с</w:t>
      </w:r>
      <w:r>
        <w:rPr>
          <w:position w:val="1"/>
          <w:sz w:val="24"/>
        </w:rPr>
        <w:tab/>
      </w:r>
      <w:r>
        <w:rPr>
          <w:spacing w:val="-2"/>
          <w:position w:val="1"/>
          <w:sz w:val="24"/>
        </w:rPr>
        <w:t>изучаемыми</w:t>
      </w:r>
      <w:r>
        <w:rPr>
          <w:position w:val="1"/>
          <w:sz w:val="24"/>
        </w:rPr>
        <w:tab/>
      </w:r>
      <w:r>
        <w:rPr>
          <w:spacing w:val="-2"/>
          <w:position w:val="1"/>
          <w:sz w:val="24"/>
        </w:rPr>
        <w:t>технологиями,</w:t>
      </w:r>
      <w:r>
        <w:rPr>
          <w:position w:val="1"/>
          <w:sz w:val="24"/>
        </w:rPr>
        <w:tab/>
      </w:r>
      <w:r>
        <w:rPr>
          <w:spacing w:val="-6"/>
          <w:position w:val="1"/>
          <w:sz w:val="24"/>
        </w:rPr>
        <w:t xml:space="preserve">их </w:t>
      </w:r>
      <w:r>
        <w:rPr>
          <w:sz w:val="24"/>
        </w:rPr>
        <w:t>востребованность на рынке труда.</w:t>
      </w:r>
    </w:p>
    <w:p w:rsidR="00F7258D" w:rsidRDefault="007D13AA" w:rsidP="00CB1795">
      <w:pPr>
        <w:pStyle w:val="a3"/>
        <w:tabs>
          <w:tab w:val="left" w:pos="1134"/>
        </w:tabs>
        <w:spacing w:before="1" w:line="276" w:lineRule="exact"/>
        <w:ind w:left="1136"/>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 xml:space="preserve">9 </w:t>
      </w:r>
      <w:r>
        <w:rPr>
          <w:spacing w:val="-2"/>
        </w:rPr>
        <w:t>классе:</w:t>
      </w:r>
    </w:p>
    <w:p w:rsidR="00F7258D" w:rsidRDefault="007D13AA" w:rsidP="00CB1795">
      <w:pPr>
        <w:pStyle w:val="a4"/>
        <w:numPr>
          <w:ilvl w:val="0"/>
          <w:numId w:val="110"/>
        </w:numPr>
        <w:tabs>
          <w:tab w:val="left" w:pos="1134"/>
          <w:tab w:val="left" w:pos="1844"/>
          <w:tab w:val="left" w:pos="1856"/>
          <w:tab w:val="left" w:pos="3338"/>
          <w:tab w:val="left" w:pos="3700"/>
          <w:tab w:val="left" w:pos="5611"/>
          <w:tab w:val="left" w:pos="6369"/>
          <w:tab w:val="left" w:pos="7964"/>
        </w:tabs>
        <w:spacing w:before="12" w:line="228" w:lineRule="auto"/>
        <w:ind w:right="423" w:firstLine="708"/>
        <w:rPr>
          <w:sz w:val="24"/>
        </w:rPr>
      </w:pPr>
      <w:r>
        <w:rPr>
          <w:spacing w:val="-2"/>
          <w:position w:val="1"/>
          <w:sz w:val="24"/>
        </w:rPr>
        <w:t>перечислять</w:t>
      </w:r>
      <w:r>
        <w:rPr>
          <w:position w:val="1"/>
          <w:sz w:val="24"/>
        </w:rPr>
        <w:tab/>
      </w:r>
      <w:r>
        <w:rPr>
          <w:spacing w:val="-10"/>
          <w:position w:val="1"/>
          <w:sz w:val="24"/>
        </w:rPr>
        <w:t>и</w:t>
      </w:r>
      <w:r>
        <w:rPr>
          <w:position w:val="1"/>
          <w:sz w:val="24"/>
        </w:rPr>
        <w:tab/>
      </w:r>
      <w:r>
        <w:rPr>
          <w:spacing w:val="-2"/>
          <w:position w:val="1"/>
          <w:sz w:val="24"/>
        </w:rPr>
        <w:t>характеризовать</w:t>
      </w:r>
      <w:r>
        <w:rPr>
          <w:position w:val="1"/>
          <w:sz w:val="24"/>
        </w:rPr>
        <w:tab/>
      </w:r>
      <w:r>
        <w:rPr>
          <w:spacing w:val="-4"/>
          <w:position w:val="1"/>
          <w:sz w:val="24"/>
        </w:rPr>
        <w:t>виды</w:t>
      </w:r>
      <w:r>
        <w:rPr>
          <w:position w:val="1"/>
          <w:sz w:val="24"/>
        </w:rPr>
        <w:tab/>
      </w:r>
      <w:r>
        <w:rPr>
          <w:spacing w:val="-2"/>
          <w:position w:val="1"/>
          <w:sz w:val="24"/>
        </w:rPr>
        <w:t>современных</w:t>
      </w:r>
      <w:r>
        <w:rPr>
          <w:position w:val="1"/>
          <w:sz w:val="24"/>
        </w:rPr>
        <w:tab/>
      </w:r>
      <w:r>
        <w:rPr>
          <w:spacing w:val="-2"/>
          <w:position w:val="1"/>
          <w:sz w:val="24"/>
        </w:rPr>
        <w:t xml:space="preserve">информационно-когнитивных </w:t>
      </w:r>
      <w:r>
        <w:rPr>
          <w:spacing w:val="-2"/>
          <w:sz w:val="24"/>
        </w:rPr>
        <w:t>технологий;</w:t>
      </w:r>
    </w:p>
    <w:p w:rsidR="00F7258D" w:rsidRDefault="007D13AA" w:rsidP="00CB1795">
      <w:pPr>
        <w:pStyle w:val="a4"/>
        <w:numPr>
          <w:ilvl w:val="0"/>
          <w:numId w:val="110"/>
        </w:numPr>
        <w:tabs>
          <w:tab w:val="left" w:pos="1134"/>
          <w:tab w:val="left" w:pos="1844"/>
          <w:tab w:val="left" w:pos="1856"/>
          <w:tab w:val="left" w:pos="2969"/>
          <w:tab w:val="left" w:pos="6448"/>
          <w:tab w:val="left" w:pos="8106"/>
          <w:tab w:val="left" w:pos="9955"/>
          <w:tab w:val="left" w:pos="10945"/>
        </w:tabs>
        <w:spacing w:before="15" w:line="228" w:lineRule="auto"/>
        <w:ind w:right="425" w:firstLine="708"/>
        <w:rPr>
          <w:sz w:val="24"/>
        </w:rPr>
      </w:pPr>
      <w:r>
        <w:rPr>
          <w:spacing w:val="-2"/>
          <w:position w:val="1"/>
          <w:sz w:val="24"/>
        </w:rPr>
        <w:t>овладеть</w:t>
      </w:r>
      <w:r>
        <w:rPr>
          <w:position w:val="1"/>
          <w:sz w:val="24"/>
        </w:rPr>
        <w:tab/>
      </w:r>
      <w:r>
        <w:rPr>
          <w:spacing w:val="-2"/>
          <w:position w:val="1"/>
          <w:sz w:val="24"/>
        </w:rPr>
        <w:t>информационно-когнитивными</w:t>
      </w:r>
      <w:r>
        <w:rPr>
          <w:position w:val="1"/>
          <w:sz w:val="24"/>
        </w:rPr>
        <w:tab/>
      </w:r>
      <w:r>
        <w:rPr>
          <w:spacing w:val="-2"/>
          <w:position w:val="1"/>
          <w:sz w:val="24"/>
        </w:rPr>
        <w:t>технологиями</w:t>
      </w:r>
      <w:r>
        <w:rPr>
          <w:position w:val="1"/>
          <w:sz w:val="24"/>
        </w:rPr>
        <w:tab/>
      </w:r>
      <w:r>
        <w:rPr>
          <w:spacing w:val="-2"/>
          <w:position w:val="1"/>
          <w:sz w:val="24"/>
        </w:rPr>
        <w:t>преобразования</w:t>
      </w:r>
      <w:r>
        <w:rPr>
          <w:position w:val="1"/>
          <w:sz w:val="24"/>
        </w:rPr>
        <w:tab/>
      </w:r>
      <w:r>
        <w:rPr>
          <w:spacing w:val="-2"/>
          <w:position w:val="1"/>
          <w:sz w:val="24"/>
        </w:rPr>
        <w:t>данных</w:t>
      </w:r>
      <w:r>
        <w:rPr>
          <w:position w:val="1"/>
          <w:sz w:val="24"/>
        </w:rPr>
        <w:tab/>
      </w:r>
      <w:r>
        <w:rPr>
          <w:spacing w:val="-10"/>
          <w:position w:val="1"/>
          <w:sz w:val="24"/>
        </w:rPr>
        <w:t xml:space="preserve">в </w:t>
      </w:r>
      <w:r>
        <w:rPr>
          <w:sz w:val="24"/>
        </w:rPr>
        <w:t>информацию и информации в знание;</w:t>
      </w:r>
    </w:p>
    <w:p w:rsidR="00F7258D" w:rsidRDefault="007D13AA" w:rsidP="00CB1795">
      <w:pPr>
        <w:pStyle w:val="a4"/>
        <w:numPr>
          <w:ilvl w:val="0"/>
          <w:numId w:val="110"/>
        </w:numPr>
        <w:tabs>
          <w:tab w:val="left" w:pos="1134"/>
          <w:tab w:val="left" w:pos="1844"/>
          <w:tab w:val="left" w:pos="1856"/>
          <w:tab w:val="left" w:pos="3897"/>
          <w:tab w:val="left" w:pos="5196"/>
          <w:tab w:val="left" w:pos="7873"/>
          <w:tab w:val="left" w:pos="8779"/>
        </w:tabs>
        <w:spacing w:before="16" w:line="228" w:lineRule="auto"/>
        <w:ind w:right="422" w:firstLine="708"/>
        <w:rPr>
          <w:sz w:val="24"/>
        </w:rPr>
      </w:pPr>
      <w:r>
        <w:rPr>
          <w:spacing w:val="-2"/>
          <w:position w:val="1"/>
          <w:sz w:val="24"/>
        </w:rPr>
        <w:t>характеризовать</w:t>
      </w:r>
      <w:r>
        <w:rPr>
          <w:position w:val="1"/>
          <w:sz w:val="24"/>
        </w:rPr>
        <w:tab/>
      </w:r>
      <w:r>
        <w:rPr>
          <w:spacing w:val="-2"/>
          <w:position w:val="1"/>
          <w:sz w:val="24"/>
        </w:rPr>
        <w:t>культуру</w:t>
      </w:r>
      <w:r>
        <w:rPr>
          <w:position w:val="1"/>
          <w:sz w:val="24"/>
        </w:rPr>
        <w:tab/>
      </w:r>
      <w:r>
        <w:rPr>
          <w:spacing w:val="-2"/>
          <w:position w:val="1"/>
          <w:sz w:val="24"/>
        </w:rPr>
        <w:t>предпринимательства,</w:t>
      </w:r>
      <w:r>
        <w:rPr>
          <w:position w:val="1"/>
          <w:sz w:val="24"/>
        </w:rPr>
        <w:tab/>
      </w:r>
      <w:r>
        <w:rPr>
          <w:spacing w:val="-4"/>
          <w:position w:val="1"/>
          <w:sz w:val="24"/>
        </w:rPr>
        <w:t>виды</w:t>
      </w:r>
      <w:r>
        <w:rPr>
          <w:position w:val="1"/>
          <w:sz w:val="24"/>
        </w:rPr>
        <w:tab/>
      </w:r>
      <w:r>
        <w:rPr>
          <w:spacing w:val="-2"/>
          <w:position w:val="1"/>
          <w:sz w:val="24"/>
        </w:rPr>
        <w:t xml:space="preserve">предпринимательской </w:t>
      </w:r>
      <w:r>
        <w:rPr>
          <w:spacing w:val="-2"/>
          <w:sz w:val="24"/>
        </w:rPr>
        <w:t>деятельности;</w:t>
      </w:r>
    </w:p>
    <w:p w:rsidR="00F7258D" w:rsidRDefault="007D13AA" w:rsidP="00CB1795">
      <w:pPr>
        <w:pStyle w:val="a4"/>
        <w:numPr>
          <w:ilvl w:val="0"/>
          <w:numId w:val="110"/>
        </w:numPr>
        <w:tabs>
          <w:tab w:val="left" w:pos="1134"/>
          <w:tab w:val="left" w:pos="1844"/>
        </w:tabs>
        <w:spacing w:line="287" w:lineRule="exact"/>
        <w:ind w:left="1844" w:firstLine="708"/>
        <w:rPr>
          <w:sz w:val="24"/>
        </w:rPr>
      </w:pPr>
      <w:r>
        <w:rPr>
          <w:position w:val="1"/>
          <w:sz w:val="24"/>
        </w:rPr>
        <w:t>создавать</w:t>
      </w:r>
      <w:r>
        <w:rPr>
          <w:spacing w:val="-5"/>
          <w:position w:val="1"/>
          <w:sz w:val="24"/>
        </w:rPr>
        <w:t xml:space="preserve"> </w:t>
      </w:r>
      <w:r>
        <w:rPr>
          <w:position w:val="1"/>
          <w:sz w:val="24"/>
        </w:rPr>
        <w:t>модели</w:t>
      </w:r>
      <w:r>
        <w:rPr>
          <w:spacing w:val="-4"/>
          <w:position w:val="1"/>
          <w:sz w:val="24"/>
        </w:rPr>
        <w:t xml:space="preserve"> </w:t>
      </w:r>
      <w:r>
        <w:rPr>
          <w:position w:val="1"/>
          <w:sz w:val="24"/>
        </w:rPr>
        <w:t>экономической</w:t>
      </w:r>
      <w:r>
        <w:rPr>
          <w:spacing w:val="-5"/>
          <w:position w:val="1"/>
          <w:sz w:val="24"/>
        </w:rPr>
        <w:t xml:space="preserve"> </w:t>
      </w:r>
      <w:r>
        <w:rPr>
          <w:spacing w:val="-2"/>
          <w:position w:val="1"/>
          <w:sz w:val="24"/>
        </w:rPr>
        <w:t>деятельности;</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разрабатывать</w:t>
      </w:r>
      <w:r>
        <w:rPr>
          <w:spacing w:val="-7"/>
          <w:position w:val="1"/>
          <w:sz w:val="24"/>
        </w:rPr>
        <w:t xml:space="preserve"> </w:t>
      </w:r>
      <w:r>
        <w:rPr>
          <w:position w:val="1"/>
          <w:sz w:val="24"/>
        </w:rPr>
        <w:t>бизнес-</w:t>
      </w:r>
      <w:r>
        <w:rPr>
          <w:spacing w:val="-2"/>
          <w:position w:val="1"/>
          <w:sz w:val="24"/>
        </w:rPr>
        <w:t>проект;</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spacing w:val="-4"/>
          <w:position w:val="1"/>
          <w:sz w:val="24"/>
        </w:rPr>
        <w:t>оценивать</w:t>
      </w:r>
      <w:r>
        <w:rPr>
          <w:spacing w:val="-11"/>
          <w:position w:val="1"/>
          <w:sz w:val="24"/>
        </w:rPr>
        <w:t xml:space="preserve"> </w:t>
      </w:r>
      <w:r>
        <w:rPr>
          <w:spacing w:val="-4"/>
          <w:position w:val="1"/>
          <w:sz w:val="24"/>
        </w:rPr>
        <w:t>эффективность</w:t>
      </w:r>
      <w:r>
        <w:rPr>
          <w:spacing w:val="-11"/>
          <w:position w:val="1"/>
          <w:sz w:val="24"/>
        </w:rPr>
        <w:t xml:space="preserve"> </w:t>
      </w:r>
      <w:r>
        <w:rPr>
          <w:spacing w:val="-4"/>
          <w:position w:val="1"/>
          <w:sz w:val="24"/>
        </w:rPr>
        <w:t>предпринимательской</w:t>
      </w:r>
      <w:r>
        <w:rPr>
          <w:spacing w:val="-10"/>
          <w:position w:val="1"/>
          <w:sz w:val="24"/>
        </w:rPr>
        <w:t xml:space="preserve"> </w:t>
      </w:r>
      <w:r>
        <w:rPr>
          <w:spacing w:val="-4"/>
          <w:position w:val="1"/>
          <w:sz w:val="24"/>
        </w:rPr>
        <w:t>деятельности;</w:t>
      </w:r>
    </w:p>
    <w:p w:rsidR="00F7258D" w:rsidRDefault="007D13AA" w:rsidP="00CB1795">
      <w:pPr>
        <w:pStyle w:val="a4"/>
        <w:numPr>
          <w:ilvl w:val="0"/>
          <w:numId w:val="110"/>
        </w:numPr>
        <w:tabs>
          <w:tab w:val="left" w:pos="1134"/>
          <w:tab w:val="left" w:pos="1844"/>
        </w:tabs>
        <w:spacing w:line="281" w:lineRule="exact"/>
        <w:ind w:left="1844" w:firstLine="708"/>
        <w:rPr>
          <w:sz w:val="24"/>
        </w:rPr>
      </w:pPr>
      <w:r>
        <w:rPr>
          <w:position w:val="1"/>
          <w:sz w:val="24"/>
        </w:rPr>
        <w:t>характеризовать</w:t>
      </w:r>
      <w:r>
        <w:rPr>
          <w:spacing w:val="-10"/>
          <w:position w:val="1"/>
          <w:sz w:val="24"/>
        </w:rPr>
        <w:t xml:space="preserve"> </w:t>
      </w:r>
      <w:r>
        <w:rPr>
          <w:position w:val="1"/>
          <w:sz w:val="24"/>
        </w:rPr>
        <w:t>закономерности</w:t>
      </w:r>
      <w:r>
        <w:rPr>
          <w:spacing w:val="-7"/>
          <w:position w:val="1"/>
          <w:sz w:val="24"/>
        </w:rPr>
        <w:t xml:space="preserve"> </w:t>
      </w:r>
      <w:r>
        <w:rPr>
          <w:position w:val="1"/>
          <w:sz w:val="24"/>
        </w:rPr>
        <w:t>технологического</w:t>
      </w:r>
      <w:r>
        <w:rPr>
          <w:spacing w:val="-8"/>
          <w:position w:val="1"/>
          <w:sz w:val="24"/>
        </w:rPr>
        <w:t xml:space="preserve"> </w:t>
      </w:r>
      <w:r>
        <w:rPr>
          <w:position w:val="1"/>
          <w:sz w:val="24"/>
        </w:rPr>
        <w:t>развития</w:t>
      </w:r>
      <w:r>
        <w:rPr>
          <w:spacing w:val="-8"/>
          <w:position w:val="1"/>
          <w:sz w:val="24"/>
        </w:rPr>
        <w:t xml:space="preserve"> </w:t>
      </w:r>
      <w:r>
        <w:rPr>
          <w:spacing w:val="-2"/>
          <w:position w:val="1"/>
          <w:sz w:val="24"/>
        </w:rPr>
        <w:t>цивилизации;</w:t>
      </w:r>
    </w:p>
    <w:p w:rsidR="00F7258D" w:rsidRDefault="007D13AA" w:rsidP="00CB1795">
      <w:pPr>
        <w:pStyle w:val="a4"/>
        <w:numPr>
          <w:ilvl w:val="0"/>
          <w:numId w:val="110"/>
        </w:numPr>
        <w:tabs>
          <w:tab w:val="left" w:pos="1134"/>
          <w:tab w:val="left" w:pos="1844"/>
        </w:tabs>
        <w:spacing w:line="280" w:lineRule="exact"/>
        <w:ind w:left="1844" w:firstLine="708"/>
        <w:rPr>
          <w:sz w:val="24"/>
        </w:rPr>
      </w:pPr>
      <w:r>
        <w:rPr>
          <w:position w:val="1"/>
          <w:sz w:val="24"/>
        </w:rPr>
        <w:t>планировать</w:t>
      </w:r>
      <w:r>
        <w:rPr>
          <w:spacing w:val="-5"/>
          <w:position w:val="1"/>
          <w:sz w:val="24"/>
        </w:rPr>
        <w:t xml:space="preserve"> </w:t>
      </w:r>
      <w:r>
        <w:rPr>
          <w:position w:val="1"/>
          <w:sz w:val="24"/>
        </w:rPr>
        <w:t>своё</w:t>
      </w:r>
      <w:r>
        <w:rPr>
          <w:spacing w:val="-6"/>
          <w:position w:val="1"/>
          <w:sz w:val="24"/>
        </w:rPr>
        <w:t xml:space="preserve"> </w:t>
      </w:r>
      <w:r>
        <w:rPr>
          <w:position w:val="1"/>
          <w:sz w:val="24"/>
        </w:rPr>
        <w:t>профессиональное</w:t>
      </w:r>
      <w:r>
        <w:rPr>
          <w:spacing w:val="-5"/>
          <w:position w:val="1"/>
          <w:sz w:val="24"/>
        </w:rPr>
        <w:t xml:space="preserve"> </w:t>
      </w:r>
      <w:r>
        <w:rPr>
          <w:position w:val="1"/>
          <w:sz w:val="24"/>
        </w:rPr>
        <w:t>образование</w:t>
      </w:r>
      <w:r>
        <w:rPr>
          <w:spacing w:val="-5"/>
          <w:position w:val="1"/>
          <w:sz w:val="24"/>
        </w:rPr>
        <w:t xml:space="preserve"> </w:t>
      </w:r>
      <w:r>
        <w:rPr>
          <w:position w:val="1"/>
          <w:sz w:val="24"/>
        </w:rPr>
        <w:t>и</w:t>
      </w:r>
      <w:r>
        <w:rPr>
          <w:spacing w:val="-6"/>
          <w:position w:val="1"/>
          <w:sz w:val="24"/>
        </w:rPr>
        <w:t xml:space="preserve"> </w:t>
      </w:r>
      <w:r>
        <w:rPr>
          <w:position w:val="1"/>
          <w:sz w:val="24"/>
        </w:rPr>
        <w:t>профессиональную</w:t>
      </w:r>
      <w:r>
        <w:rPr>
          <w:spacing w:val="-3"/>
          <w:position w:val="1"/>
          <w:sz w:val="24"/>
        </w:rPr>
        <w:t xml:space="preserve"> </w:t>
      </w:r>
      <w:r>
        <w:rPr>
          <w:spacing w:val="-2"/>
          <w:position w:val="1"/>
          <w:sz w:val="24"/>
        </w:rPr>
        <w:t>карьеру.</w:t>
      </w:r>
    </w:p>
    <w:p w:rsidR="00F7258D" w:rsidRDefault="007D13AA" w:rsidP="00CB1795">
      <w:pPr>
        <w:pStyle w:val="a4"/>
        <w:numPr>
          <w:ilvl w:val="2"/>
          <w:numId w:val="377"/>
        </w:numPr>
        <w:tabs>
          <w:tab w:val="left" w:pos="1134"/>
          <w:tab w:val="left" w:pos="1975"/>
          <w:tab w:val="left" w:pos="3485"/>
          <w:tab w:val="left" w:pos="4860"/>
          <w:tab w:val="left" w:pos="6021"/>
          <w:tab w:val="left" w:pos="7462"/>
          <w:tab w:val="left" w:pos="8438"/>
          <w:tab w:val="left" w:pos="9997"/>
        </w:tabs>
        <w:ind w:right="426"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«Технологии</w:t>
      </w:r>
      <w:r>
        <w:rPr>
          <w:sz w:val="24"/>
        </w:rPr>
        <w:tab/>
      </w:r>
      <w:r>
        <w:rPr>
          <w:spacing w:val="-2"/>
          <w:sz w:val="24"/>
        </w:rPr>
        <w:t xml:space="preserve">обработки </w:t>
      </w:r>
      <w:r>
        <w:rPr>
          <w:sz w:val="24"/>
        </w:rPr>
        <w:t>материалов и пищевых продуктов».</w:t>
      </w:r>
    </w:p>
    <w:p w:rsidR="00F7258D" w:rsidRDefault="007D13AA" w:rsidP="00CB1795">
      <w:pPr>
        <w:pStyle w:val="a3"/>
        <w:tabs>
          <w:tab w:val="left" w:pos="1134"/>
        </w:tabs>
        <w:spacing w:line="276" w:lineRule="exact"/>
        <w:ind w:left="1136"/>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rsidR="00F7258D" w:rsidRDefault="007D13AA" w:rsidP="00CB1795">
      <w:pPr>
        <w:pStyle w:val="a4"/>
        <w:numPr>
          <w:ilvl w:val="0"/>
          <w:numId w:val="109"/>
        </w:numPr>
        <w:tabs>
          <w:tab w:val="left" w:pos="1134"/>
          <w:tab w:val="left" w:pos="1843"/>
          <w:tab w:val="left" w:pos="1856"/>
        </w:tabs>
        <w:spacing w:line="235" w:lineRule="auto"/>
        <w:ind w:right="422" w:firstLine="708"/>
        <w:rPr>
          <w:sz w:val="24"/>
        </w:rPr>
      </w:pPr>
      <w:r>
        <w:rPr>
          <w:position w:val="1"/>
          <w:sz w:val="24"/>
        </w:rPr>
        <w:t xml:space="preserve">самостоятельно выполнять учебные проекты в соответствии с этапами проектной </w:t>
      </w:r>
      <w:r>
        <w:rPr>
          <w:sz w:val="24"/>
        </w:rPr>
        <w:t>деятельности; выбирать идею творческого проекта, выявлять потребность в</w:t>
      </w:r>
      <w:r>
        <w:rPr>
          <w:spacing w:val="40"/>
          <w:sz w:val="24"/>
        </w:rPr>
        <w:t xml:space="preserve"> </w:t>
      </w:r>
      <w:r>
        <w:rPr>
          <w:sz w:val="24"/>
        </w:rPr>
        <w:t>изготовлении продукта на основе анализа информационных источников различных</w:t>
      </w:r>
      <w:r>
        <w:rPr>
          <w:spacing w:val="40"/>
          <w:sz w:val="24"/>
        </w:rPr>
        <w:t xml:space="preserve"> </w:t>
      </w:r>
      <w:r>
        <w:rPr>
          <w:sz w:val="24"/>
        </w:rPr>
        <w:t>видов и реализовывать её в проектной деятельности;</w:t>
      </w:r>
    </w:p>
    <w:p w:rsidR="00F7258D" w:rsidRDefault="007D13AA" w:rsidP="00CB1795">
      <w:pPr>
        <w:pStyle w:val="a4"/>
        <w:numPr>
          <w:ilvl w:val="0"/>
          <w:numId w:val="109"/>
        </w:numPr>
        <w:tabs>
          <w:tab w:val="left" w:pos="1134"/>
          <w:tab w:val="left" w:pos="1843"/>
          <w:tab w:val="left" w:pos="1856"/>
        </w:tabs>
        <w:spacing w:before="10" w:line="232" w:lineRule="auto"/>
        <w:ind w:right="424" w:firstLine="708"/>
        <w:rPr>
          <w:sz w:val="24"/>
        </w:rPr>
      </w:pPr>
      <w:r>
        <w:rPr>
          <w:position w:val="1"/>
          <w:sz w:val="24"/>
        </w:rPr>
        <w:t>создавать, применять и преобразовывать знаки и символы, модели и схемы;</w:t>
      </w:r>
      <w:r>
        <w:rPr>
          <w:spacing w:val="40"/>
          <w:position w:val="1"/>
          <w:sz w:val="24"/>
        </w:rPr>
        <w:t xml:space="preserve"> </w:t>
      </w:r>
      <w:r>
        <w:rPr>
          <w:sz w:val="24"/>
        </w:rPr>
        <w:t>использовать средства и инструменты ИКТ для решения прикладных учебно- познавательных задач;</w:t>
      </w:r>
    </w:p>
    <w:p w:rsidR="00F7258D" w:rsidRDefault="007D13AA" w:rsidP="00CB1795">
      <w:pPr>
        <w:pStyle w:val="a4"/>
        <w:numPr>
          <w:ilvl w:val="0"/>
          <w:numId w:val="109"/>
        </w:numPr>
        <w:tabs>
          <w:tab w:val="left" w:pos="1134"/>
          <w:tab w:val="left" w:pos="1844"/>
        </w:tabs>
        <w:spacing w:before="2" w:line="287"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2"/>
          <w:position w:val="1"/>
          <w:sz w:val="24"/>
        </w:rPr>
        <w:t xml:space="preserve"> </w:t>
      </w:r>
      <w:r>
        <w:rPr>
          <w:position w:val="1"/>
          <w:sz w:val="24"/>
        </w:rPr>
        <w:t>виды</w:t>
      </w:r>
      <w:r>
        <w:rPr>
          <w:spacing w:val="-3"/>
          <w:position w:val="1"/>
          <w:sz w:val="24"/>
        </w:rPr>
        <w:t xml:space="preserve"> </w:t>
      </w:r>
      <w:r>
        <w:rPr>
          <w:position w:val="1"/>
          <w:sz w:val="24"/>
        </w:rPr>
        <w:t>бумаги,</w:t>
      </w:r>
      <w:r>
        <w:rPr>
          <w:spacing w:val="-3"/>
          <w:position w:val="1"/>
          <w:sz w:val="24"/>
        </w:rPr>
        <w:t xml:space="preserve"> </w:t>
      </w:r>
      <w:r>
        <w:rPr>
          <w:position w:val="1"/>
          <w:sz w:val="24"/>
        </w:rPr>
        <w:t>её</w:t>
      </w:r>
      <w:r>
        <w:rPr>
          <w:spacing w:val="-4"/>
          <w:position w:val="1"/>
          <w:sz w:val="24"/>
        </w:rPr>
        <w:t xml:space="preserve"> </w:t>
      </w:r>
      <w:r>
        <w:rPr>
          <w:position w:val="1"/>
          <w:sz w:val="24"/>
        </w:rPr>
        <w:t>свойства,</w:t>
      </w:r>
      <w:r>
        <w:rPr>
          <w:spacing w:val="-3"/>
          <w:position w:val="1"/>
          <w:sz w:val="24"/>
        </w:rPr>
        <w:t xml:space="preserve"> </w:t>
      </w:r>
      <w:r>
        <w:rPr>
          <w:position w:val="1"/>
          <w:sz w:val="24"/>
        </w:rPr>
        <w:t>получение</w:t>
      </w:r>
      <w:r>
        <w:rPr>
          <w:spacing w:val="2"/>
          <w:position w:val="1"/>
          <w:sz w:val="24"/>
        </w:rPr>
        <w:t xml:space="preserve"> </w:t>
      </w:r>
      <w:r>
        <w:rPr>
          <w:position w:val="1"/>
          <w:sz w:val="24"/>
        </w:rPr>
        <w:t>и</w:t>
      </w:r>
      <w:r>
        <w:rPr>
          <w:spacing w:val="-3"/>
          <w:position w:val="1"/>
          <w:sz w:val="24"/>
        </w:rPr>
        <w:t xml:space="preserve"> </w:t>
      </w:r>
      <w:r>
        <w:rPr>
          <w:spacing w:val="-2"/>
          <w:position w:val="1"/>
          <w:sz w:val="24"/>
        </w:rPr>
        <w:t>применение;</w:t>
      </w:r>
    </w:p>
    <w:p w:rsidR="00F7258D" w:rsidRDefault="007D13AA" w:rsidP="00CB1795">
      <w:pPr>
        <w:pStyle w:val="a4"/>
        <w:numPr>
          <w:ilvl w:val="0"/>
          <w:numId w:val="109"/>
        </w:numPr>
        <w:tabs>
          <w:tab w:val="left" w:pos="1134"/>
          <w:tab w:val="left" w:pos="1844"/>
        </w:tabs>
        <w:spacing w:line="281" w:lineRule="exact"/>
        <w:ind w:left="1844" w:firstLine="708"/>
        <w:rPr>
          <w:sz w:val="24"/>
        </w:rPr>
      </w:pPr>
      <w:r>
        <w:rPr>
          <w:position w:val="1"/>
          <w:sz w:val="24"/>
        </w:rPr>
        <w:t>называть</w:t>
      </w:r>
      <w:r>
        <w:rPr>
          <w:spacing w:val="-3"/>
          <w:position w:val="1"/>
          <w:sz w:val="24"/>
        </w:rPr>
        <w:t xml:space="preserve"> </w:t>
      </w:r>
      <w:r>
        <w:rPr>
          <w:position w:val="1"/>
          <w:sz w:val="24"/>
        </w:rPr>
        <w:t>народные</w:t>
      </w:r>
      <w:r>
        <w:rPr>
          <w:spacing w:val="-4"/>
          <w:position w:val="1"/>
          <w:sz w:val="24"/>
        </w:rPr>
        <w:t xml:space="preserve"> </w:t>
      </w:r>
      <w:r>
        <w:rPr>
          <w:position w:val="1"/>
          <w:sz w:val="24"/>
        </w:rPr>
        <w:t>промыслы</w:t>
      </w:r>
      <w:r>
        <w:rPr>
          <w:spacing w:val="-4"/>
          <w:position w:val="1"/>
          <w:sz w:val="24"/>
        </w:rPr>
        <w:t xml:space="preserve"> </w:t>
      </w:r>
      <w:r>
        <w:rPr>
          <w:position w:val="1"/>
          <w:sz w:val="24"/>
        </w:rPr>
        <w:t>по</w:t>
      </w:r>
      <w:r>
        <w:rPr>
          <w:spacing w:val="-3"/>
          <w:position w:val="1"/>
          <w:sz w:val="24"/>
        </w:rPr>
        <w:t xml:space="preserve"> </w:t>
      </w:r>
      <w:r>
        <w:rPr>
          <w:position w:val="1"/>
          <w:sz w:val="24"/>
        </w:rPr>
        <w:t>обработке</w:t>
      </w:r>
      <w:r>
        <w:rPr>
          <w:spacing w:val="-3"/>
          <w:position w:val="1"/>
          <w:sz w:val="24"/>
        </w:rPr>
        <w:t xml:space="preserve"> </w:t>
      </w:r>
      <w:r>
        <w:rPr>
          <w:spacing w:val="-2"/>
          <w:position w:val="1"/>
          <w:sz w:val="24"/>
        </w:rPr>
        <w:t>древесины;</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характеризовать</w:t>
      </w:r>
      <w:r>
        <w:rPr>
          <w:spacing w:val="-8"/>
          <w:position w:val="1"/>
          <w:sz w:val="24"/>
        </w:rPr>
        <w:t xml:space="preserve"> </w:t>
      </w:r>
      <w:r>
        <w:rPr>
          <w:position w:val="1"/>
          <w:sz w:val="24"/>
        </w:rPr>
        <w:t>свойства</w:t>
      </w:r>
      <w:r>
        <w:rPr>
          <w:spacing w:val="-8"/>
          <w:position w:val="1"/>
          <w:sz w:val="24"/>
        </w:rPr>
        <w:t xml:space="preserve"> </w:t>
      </w:r>
      <w:r>
        <w:rPr>
          <w:position w:val="1"/>
          <w:sz w:val="24"/>
        </w:rPr>
        <w:t>конструкционных</w:t>
      </w:r>
      <w:r>
        <w:rPr>
          <w:spacing w:val="-5"/>
          <w:position w:val="1"/>
          <w:sz w:val="24"/>
        </w:rPr>
        <w:t xml:space="preserve"> </w:t>
      </w:r>
      <w:r>
        <w:rPr>
          <w:spacing w:val="-2"/>
          <w:position w:val="1"/>
          <w:sz w:val="24"/>
        </w:rPr>
        <w:t>материалов;</w:t>
      </w:r>
    </w:p>
    <w:p w:rsidR="00F7258D" w:rsidRDefault="007D13AA" w:rsidP="00CB1795">
      <w:pPr>
        <w:pStyle w:val="a4"/>
        <w:numPr>
          <w:ilvl w:val="0"/>
          <w:numId w:val="109"/>
        </w:numPr>
        <w:tabs>
          <w:tab w:val="left" w:pos="1134"/>
          <w:tab w:val="left" w:pos="1844"/>
          <w:tab w:val="left" w:pos="1856"/>
        </w:tabs>
        <w:spacing w:before="5" w:line="228" w:lineRule="auto"/>
        <w:ind w:right="428" w:firstLine="708"/>
        <w:rPr>
          <w:sz w:val="24"/>
        </w:rPr>
      </w:pPr>
      <w:r>
        <w:rPr>
          <w:position w:val="1"/>
          <w:sz w:val="24"/>
        </w:rPr>
        <w:t>выбирать</w:t>
      </w:r>
      <w:r>
        <w:rPr>
          <w:spacing w:val="80"/>
          <w:position w:val="1"/>
          <w:sz w:val="24"/>
        </w:rPr>
        <w:t xml:space="preserve"> </w:t>
      </w:r>
      <w:r>
        <w:rPr>
          <w:position w:val="1"/>
          <w:sz w:val="24"/>
        </w:rPr>
        <w:t>материалы</w:t>
      </w:r>
      <w:r>
        <w:rPr>
          <w:spacing w:val="80"/>
          <w:position w:val="1"/>
          <w:sz w:val="24"/>
        </w:rPr>
        <w:t xml:space="preserve"> </w:t>
      </w:r>
      <w:r>
        <w:rPr>
          <w:position w:val="1"/>
          <w:sz w:val="24"/>
        </w:rPr>
        <w:t>для</w:t>
      </w:r>
      <w:r>
        <w:rPr>
          <w:spacing w:val="80"/>
          <w:position w:val="1"/>
          <w:sz w:val="24"/>
        </w:rPr>
        <w:t xml:space="preserve"> </w:t>
      </w:r>
      <w:r>
        <w:rPr>
          <w:position w:val="1"/>
          <w:sz w:val="24"/>
        </w:rPr>
        <w:t>изготовления</w:t>
      </w:r>
      <w:r>
        <w:rPr>
          <w:spacing w:val="80"/>
          <w:position w:val="1"/>
          <w:sz w:val="24"/>
        </w:rPr>
        <w:t xml:space="preserve"> </w:t>
      </w:r>
      <w:r>
        <w:rPr>
          <w:position w:val="1"/>
          <w:sz w:val="24"/>
        </w:rPr>
        <w:t>изделий</w:t>
      </w:r>
      <w:r>
        <w:rPr>
          <w:spacing w:val="80"/>
          <w:position w:val="1"/>
          <w:sz w:val="24"/>
        </w:rPr>
        <w:t xml:space="preserve"> </w:t>
      </w:r>
      <w:r>
        <w:rPr>
          <w:position w:val="1"/>
          <w:sz w:val="24"/>
        </w:rPr>
        <w:t>с</w:t>
      </w:r>
      <w:r>
        <w:rPr>
          <w:spacing w:val="80"/>
          <w:position w:val="1"/>
          <w:sz w:val="24"/>
        </w:rPr>
        <w:t xml:space="preserve"> </w:t>
      </w:r>
      <w:r>
        <w:rPr>
          <w:position w:val="1"/>
          <w:sz w:val="24"/>
        </w:rPr>
        <w:t>учётом</w:t>
      </w:r>
      <w:r>
        <w:rPr>
          <w:spacing w:val="80"/>
          <w:position w:val="1"/>
          <w:sz w:val="24"/>
        </w:rPr>
        <w:t xml:space="preserve"> </w:t>
      </w:r>
      <w:r>
        <w:rPr>
          <w:position w:val="1"/>
          <w:sz w:val="24"/>
        </w:rPr>
        <w:t>их</w:t>
      </w:r>
      <w:r>
        <w:rPr>
          <w:spacing w:val="80"/>
          <w:position w:val="1"/>
          <w:sz w:val="24"/>
        </w:rPr>
        <w:t xml:space="preserve"> </w:t>
      </w:r>
      <w:r>
        <w:rPr>
          <w:position w:val="1"/>
          <w:sz w:val="24"/>
        </w:rPr>
        <w:t>свойств,</w:t>
      </w:r>
      <w:r>
        <w:rPr>
          <w:spacing w:val="80"/>
          <w:position w:val="1"/>
          <w:sz w:val="24"/>
        </w:rPr>
        <w:t xml:space="preserve"> </w:t>
      </w:r>
      <w:r>
        <w:rPr>
          <w:position w:val="1"/>
          <w:sz w:val="24"/>
        </w:rPr>
        <w:t xml:space="preserve">технологий </w:t>
      </w:r>
      <w:r>
        <w:rPr>
          <w:sz w:val="24"/>
        </w:rPr>
        <w:t>обработки, инструментов и приспособлений;</w:t>
      </w:r>
    </w:p>
    <w:p w:rsidR="00F7258D" w:rsidRDefault="007D13AA" w:rsidP="00CB1795">
      <w:pPr>
        <w:pStyle w:val="a4"/>
        <w:numPr>
          <w:ilvl w:val="0"/>
          <w:numId w:val="109"/>
        </w:numPr>
        <w:tabs>
          <w:tab w:val="left" w:pos="1134"/>
          <w:tab w:val="left" w:pos="1844"/>
        </w:tabs>
        <w:spacing w:before="3" w:line="286"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3"/>
          <w:position w:val="1"/>
          <w:sz w:val="24"/>
        </w:rPr>
        <w:t xml:space="preserve"> </w:t>
      </w:r>
      <w:r>
        <w:rPr>
          <w:position w:val="1"/>
          <w:sz w:val="24"/>
        </w:rPr>
        <w:t>виды</w:t>
      </w:r>
      <w:r>
        <w:rPr>
          <w:spacing w:val="-4"/>
          <w:position w:val="1"/>
          <w:sz w:val="24"/>
        </w:rPr>
        <w:t xml:space="preserve"> </w:t>
      </w:r>
      <w:r>
        <w:rPr>
          <w:position w:val="1"/>
          <w:sz w:val="24"/>
        </w:rPr>
        <w:t>древесины,</w:t>
      </w:r>
      <w:r>
        <w:rPr>
          <w:spacing w:val="-3"/>
          <w:position w:val="1"/>
          <w:sz w:val="24"/>
        </w:rPr>
        <w:t xml:space="preserve"> </w:t>
      </w:r>
      <w:r>
        <w:rPr>
          <w:spacing w:val="-2"/>
          <w:position w:val="1"/>
          <w:sz w:val="24"/>
        </w:rPr>
        <w:t>пиломатериалов;</w:t>
      </w:r>
    </w:p>
    <w:p w:rsidR="00F7258D" w:rsidRDefault="007D13AA" w:rsidP="00CB1795">
      <w:pPr>
        <w:pStyle w:val="a4"/>
        <w:numPr>
          <w:ilvl w:val="0"/>
          <w:numId w:val="109"/>
        </w:numPr>
        <w:tabs>
          <w:tab w:val="left" w:pos="1134"/>
          <w:tab w:val="left" w:pos="1843"/>
          <w:tab w:val="left" w:pos="1856"/>
        </w:tabs>
        <w:spacing w:line="232" w:lineRule="auto"/>
        <w:ind w:right="425" w:firstLine="708"/>
        <w:rPr>
          <w:sz w:val="24"/>
        </w:rPr>
      </w:pPr>
      <w:r>
        <w:rPr>
          <w:position w:val="1"/>
          <w:sz w:val="24"/>
        </w:rPr>
        <w:t xml:space="preserve">выполнять простые ручные операции (разметка, распиливание, строгание, сверление) по </w:t>
      </w:r>
      <w:r>
        <w:rPr>
          <w:sz w:val="24"/>
        </w:rPr>
        <w:t>обработке изделий из древесины с учётом её свойств, применять в работе столярные инструменты и приспособления;</w:t>
      </w:r>
    </w:p>
    <w:p w:rsidR="00F7258D" w:rsidRDefault="007D13AA" w:rsidP="00CB1795">
      <w:pPr>
        <w:pStyle w:val="a4"/>
        <w:numPr>
          <w:ilvl w:val="0"/>
          <w:numId w:val="109"/>
        </w:numPr>
        <w:tabs>
          <w:tab w:val="left" w:pos="1134"/>
          <w:tab w:val="left" w:pos="1843"/>
        </w:tabs>
        <w:spacing w:before="5" w:line="287" w:lineRule="exact"/>
        <w:ind w:left="1843" w:firstLine="708"/>
        <w:rPr>
          <w:sz w:val="24"/>
        </w:rPr>
      </w:pPr>
      <w:r>
        <w:rPr>
          <w:position w:val="1"/>
          <w:sz w:val="24"/>
        </w:rPr>
        <w:t>исследовать,</w:t>
      </w:r>
      <w:r>
        <w:rPr>
          <w:spacing w:val="-6"/>
          <w:position w:val="1"/>
          <w:sz w:val="24"/>
        </w:rPr>
        <w:t xml:space="preserve"> </w:t>
      </w:r>
      <w:r>
        <w:rPr>
          <w:position w:val="1"/>
          <w:sz w:val="24"/>
        </w:rPr>
        <w:t>анализировать</w:t>
      </w:r>
      <w:r>
        <w:rPr>
          <w:spacing w:val="-3"/>
          <w:position w:val="1"/>
          <w:sz w:val="24"/>
        </w:rPr>
        <w:t xml:space="preserve"> </w:t>
      </w:r>
      <w:r>
        <w:rPr>
          <w:position w:val="1"/>
          <w:sz w:val="24"/>
        </w:rPr>
        <w:t>и</w:t>
      </w:r>
      <w:r>
        <w:rPr>
          <w:spacing w:val="-4"/>
          <w:position w:val="1"/>
          <w:sz w:val="24"/>
        </w:rPr>
        <w:t xml:space="preserve"> </w:t>
      </w:r>
      <w:r>
        <w:rPr>
          <w:position w:val="1"/>
          <w:sz w:val="24"/>
        </w:rPr>
        <w:t>сравнивать</w:t>
      </w:r>
      <w:r>
        <w:rPr>
          <w:spacing w:val="-3"/>
          <w:position w:val="1"/>
          <w:sz w:val="24"/>
        </w:rPr>
        <w:t xml:space="preserve"> </w:t>
      </w:r>
      <w:r>
        <w:rPr>
          <w:position w:val="1"/>
          <w:sz w:val="24"/>
        </w:rPr>
        <w:t>свойства</w:t>
      </w:r>
      <w:r>
        <w:rPr>
          <w:spacing w:val="-4"/>
          <w:position w:val="1"/>
          <w:sz w:val="24"/>
        </w:rPr>
        <w:t xml:space="preserve"> </w:t>
      </w:r>
      <w:r>
        <w:rPr>
          <w:position w:val="1"/>
          <w:sz w:val="24"/>
        </w:rPr>
        <w:t>древесины</w:t>
      </w:r>
      <w:r>
        <w:rPr>
          <w:spacing w:val="-4"/>
          <w:position w:val="1"/>
          <w:sz w:val="24"/>
        </w:rPr>
        <w:t xml:space="preserve"> </w:t>
      </w:r>
      <w:r>
        <w:rPr>
          <w:position w:val="1"/>
          <w:sz w:val="24"/>
        </w:rPr>
        <w:t>разных</w:t>
      </w:r>
      <w:r>
        <w:rPr>
          <w:spacing w:val="-5"/>
          <w:position w:val="1"/>
          <w:sz w:val="24"/>
        </w:rPr>
        <w:t xml:space="preserve"> </w:t>
      </w:r>
      <w:r>
        <w:rPr>
          <w:position w:val="1"/>
          <w:sz w:val="24"/>
        </w:rPr>
        <w:t>пород</w:t>
      </w:r>
      <w:r>
        <w:rPr>
          <w:spacing w:val="-3"/>
          <w:position w:val="1"/>
          <w:sz w:val="24"/>
        </w:rPr>
        <w:t xml:space="preserve"> </w:t>
      </w:r>
      <w:r>
        <w:rPr>
          <w:spacing w:val="-2"/>
          <w:position w:val="1"/>
          <w:sz w:val="24"/>
        </w:rPr>
        <w:t>деревьев;</w:t>
      </w:r>
    </w:p>
    <w:p w:rsidR="00F7258D" w:rsidRDefault="007D13AA" w:rsidP="00CB1795">
      <w:pPr>
        <w:pStyle w:val="a4"/>
        <w:numPr>
          <w:ilvl w:val="0"/>
          <w:numId w:val="109"/>
        </w:numPr>
        <w:tabs>
          <w:tab w:val="left" w:pos="1134"/>
          <w:tab w:val="left" w:pos="1843"/>
        </w:tabs>
        <w:spacing w:line="280" w:lineRule="exact"/>
        <w:ind w:left="1843" w:firstLine="708"/>
        <w:rPr>
          <w:sz w:val="24"/>
        </w:rPr>
      </w:pPr>
      <w:r>
        <w:rPr>
          <w:position w:val="1"/>
          <w:sz w:val="24"/>
        </w:rPr>
        <w:t>знать</w:t>
      </w:r>
      <w:r>
        <w:rPr>
          <w:spacing w:val="-7"/>
          <w:position w:val="1"/>
          <w:sz w:val="24"/>
        </w:rPr>
        <w:t xml:space="preserve"> </w:t>
      </w:r>
      <w:r>
        <w:rPr>
          <w:position w:val="1"/>
          <w:sz w:val="24"/>
        </w:rPr>
        <w:t>и</w:t>
      </w:r>
      <w:r>
        <w:rPr>
          <w:spacing w:val="-4"/>
          <w:position w:val="1"/>
          <w:sz w:val="24"/>
        </w:rPr>
        <w:t xml:space="preserve"> </w:t>
      </w:r>
      <w:r>
        <w:rPr>
          <w:position w:val="1"/>
          <w:sz w:val="24"/>
        </w:rPr>
        <w:t>называть</w:t>
      </w:r>
      <w:r>
        <w:rPr>
          <w:spacing w:val="-5"/>
          <w:position w:val="1"/>
          <w:sz w:val="24"/>
        </w:rPr>
        <w:t xml:space="preserve"> </w:t>
      </w:r>
      <w:r>
        <w:rPr>
          <w:position w:val="1"/>
          <w:sz w:val="24"/>
        </w:rPr>
        <w:t>пищевую</w:t>
      </w:r>
      <w:r>
        <w:rPr>
          <w:spacing w:val="-2"/>
          <w:position w:val="1"/>
          <w:sz w:val="24"/>
        </w:rPr>
        <w:t xml:space="preserve"> </w:t>
      </w:r>
      <w:r>
        <w:rPr>
          <w:position w:val="1"/>
          <w:sz w:val="24"/>
        </w:rPr>
        <w:t>ценность</w:t>
      </w:r>
      <w:r>
        <w:rPr>
          <w:spacing w:val="-3"/>
          <w:position w:val="1"/>
          <w:sz w:val="24"/>
        </w:rPr>
        <w:t xml:space="preserve"> </w:t>
      </w:r>
      <w:r>
        <w:rPr>
          <w:position w:val="1"/>
          <w:sz w:val="24"/>
        </w:rPr>
        <w:t>яиц,</w:t>
      </w:r>
      <w:r>
        <w:rPr>
          <w:spacing w:val="-4"/>
          <w:position w:val="1"/>
          <w:sz w:val="24"/>
        </w:rPr>
        <w:t xml:space="preserve"> </w:t>
      </w:r>
      <w:r>
        <w:rPr>
          <w:position w:val="1"/>
          <w:sz w:val="24"/>
        </w:rPr>
        <w:t>круп,</w:t>
      </w:r>
      <w:r>
        <w:rPr>
          <w:spacing w:val="-1"/>
          <w:position w:val="1"/>
          <w:sz w:val="24"/>
        </w:rPr>
        <w:t xml:space="preserve"> </w:t>
      </w:r>
      <w:r>
        <w:rPr>
          <w:spacing w:val="-2"/>
          <w:position w:val="1"/>
          <w:sz w:val="24"/>
        </w:rPr>
        <w:t>овощей;</w:t>
      </w:r>
    </w:p>
    <w:p w:rsidR="00F7258D" w:rsidRDefault="007D13AA" w:rsidP="00CB1795">
      <w:pPr>
        <w:pStyle w:val="a4"/>
        <w:numPr>
          <w:ilvl w:val="0"/>
          <w:numId w:val="109"/>
        </w:numPr>
        <w:tabs>
          <w:tab w:val="left" w:pos="1134"/>
          <w:tab w:val="left" w:pos="1844"/>
          <w:tab w:val="left" w:pos="1856"/>
          <w:tab w:val="left" w:pos="3143"/>
          <w:tab w:val="left" w:pos="4280"/>
          <w:tab w:val="left" w:pos="5566"/>
          <w:tab w:val="left" w:pos="6729"/>
          <w:tab w:val="left" w:pos="8075"/>
          <w:tab w:val="left" w:pos="9706"/>
        </w:tabs>
        <w:spacing w:before="4" w:line="228" w:lineRule="auto"/>
        <w:ind w:right="432" w:firstLine="708"/>
        <w:rPr>
          <w:sz w:val="24"/>
        </w:rPr>
      </w:pPr>
      <w:r>
        <w:rPr>
          <w:spacing w:val="-2"/>
          <w:position w:val="1"/>
          <w:sz w:val="24"/>
        </w:rPr>
        <w:t>приводить</w:t>
      </w:r>
      <w:r>
        <w:rPr>
          <w:position w:val="1"/>
          <w:sz w:val="24"/>
        </w:rPr>
        <w:tab/>
      </w:r>
      <w:r>
        <w:rPr>
          <w:spacing w:val="-2"/>
          <w:position w:val="1"/>
          <w:sz w:val="24"/>
        </w:rPr>
        <w:t>примеры</w:t>
      </w:r>
      <w:r>
        <w:rPr>
          <w:position w:val="1"/>
          <w:sz w:val="24"/>
        </w:rPr>
        <w:tab/>
      </w:r>
      <w:r>
        <w:rPr>
          <w:spacing w:val="-2"/>
          <w:position w:val="1"/>
          <w:sz w:val="24"/>
        </w:rPr>
        <w:t>обработки</w:t>
      </w:r>
      <w:r>
        <w:rPr>
          <w:position w:val="1"/>
          <w:sz w:val="24"/>
        </w:rPr>
        <w:tab/>
      </w:r>
      <w:r>
        <w:rPr>
          <w:spacing w:val="-2"/>
          <w:position w:val="1"/>
          <w:sz w:val="24"/>
        </w:rPr>
        <w:t>пищевых</w:t>
      </w:r>
      <w:r>
        <w:rPr>
          <w:position w:val="1"/>
          <w:sz w:val="24"/>
        </w:rPr>
        <w:tab/>
      </w:r>
      <w:r>
        <w:rPr>
          <w:spacing w:val="-2"/>
          <w:position w:val="1"/>
          <w:sz w:val="24"/>
        </w:rPr>
        <w:t>продуктов,</w:t>
      </w:r>
      <w:r>
        <w:rPr>
          <w:position w:val="1"/>
          <w:sz w:val="24"/>
        </w:rPr>
        <w:tab/>
      </w:r>
      <w:r>
        <w:rPr>
          <w:spacing w:val="-2"/>
          <w:position w:val="1"/>
          <w:sz w:val="24"/>
        </w:rPr>
        <w:t>позволяющие</w:t>
      </w:r>
      <w:r>
        <w:rPr>
          <w:position w:val="1"/>
          <w:sz w:val="24"/>
        </w:rPr>
        <w:tab/>
      </w:r>
      <w:r>
        <w:rPr>
          <w:spacing w:val="-2"/>
          <w:position w:val="1"/>
          <w:sz w:val="24"/>
        </w:rPr>
        <w:t xml:space="preserve">максимально </w:t>
      </w:r>
      <w:r>
        <w:rPr>
          <w:sz w:val="24"/>
        </w:rPr>
        <w:t>сохранять их пищевую ценность;</w:t>
      </w:r>
    </w:p>
    <w:p w:rsidR="00F7258D" w:rsidRDefault="007D13AA" w:rsidP="00CB1795">
      <w:pPr>
        <w:pStyle w:val="a4"/>
        <w:numPr>
          <w:ilvl w:val="0"/>
          <w:numId w:val="109"/>
        </w:numPr>
        <w:tabs>
          <w:tab w:val="left" w:pos="1134"/>
          <w:tab w:val="left" w:pos="1844"/>
        </w:tabs>
        <w:spacing w:before="3" w:line="286" w:lineRule="exact"/>
        <w:ind w:left="1844" w:firstLine="708"/>
        <w:rPr>
          <w:sz w:val="24"/>
        </w:rPr>
      </w:pPr>
      <w:r>
        <w:rPr>
          <w:position w:val="1"/>
          <w:sz w:val="24"/>
        </w:rPr>
        <w:t>называть</w:t>
      </w:r>
      <w:r>
        <w:rPr>
          <w:spacing w:val="-6"/>
          <w:position w:val="1"/>
          <w:sz w:val="24"/>
        </w:rPr>
        <w:t xml:space="preserve"> </w:t>
      </w:r>
      <w:r>
        <w:rPr>
          <w:position w:val="1"/>
          <w:sz w:val="24"/>
        </w:rPr>
        <w:t>и</w:t>
      </w:r>
      <w:r>
        <w:rPr>
          <w:spacing w:val="-4"/>
          <w:position w:val="1"/>
          <w:sz w:val="24"/>
        </w:rPr>
        <w:t xml:space="preserve"> </w:t>
      </w:r>
      <w:r>
        <w:rPr>
          <w:position w:val="1"/>
          <w:sz w:val="24"/>
        </w:rPr>
        <w:t>выполнять</w:t>
      </w:r>
      <w:r>
        <w:rPr>
          <w:spacing w:val="-5"/>
          <w:position w:val="1"/>
          <w:sz w:val="24"/>
        </w:rPr>
        <w:t xml:space="preserve"> </w:t>
      </w:r>
      <w:r>
        <w:rPr>
          <w:position w:val="1"/>
          <w:sz w:val="24"/>
        </w:rPr>
        <w:t>технологии</w:t>
      </w:r>
      <w:r>
        <w:rPr>
          <w:spacing w:val="-6"/>
          <w:position w:val="1"/>
          <w:sz w:val="24"/>
        </w:rPr>
        <w:t xml:space="preserve"> </w:t>
      </w:r>
      <w:r>
        <w:rPr>
          <w:position w:val="1"/>
          <w:sz w:val="24"/>
        </w:rPr>
        <w:t>первичной</w:t>
      </w:r>
      <w:r>
        <w:rPr>
          <w:spacing w:val="-4"/>
          <w:position w:val="1"/>
          <w:sz w:val="24"/>
        </w:rPr>
        <w:t xml:space="preserve"> </w:t>
      </w:r>
      <w:r>
        <w:rPr>
          <w:position w:val="1"/>
          <w:sz w:val="24"/>
        </w:rPr>
        <w:t>обработки</w:t>
      </w:r>
      <w:r>
        <w:rPr>
          <w:spacing w:val="-4"/>
          <w:position w:val="1"/>
          <w:sz w:val="24"/>
        </w:rPr>
        <w:t xml:space="preserve"> </w:t>
      </w:r>
      <w:r>
        <w:rPr>
          <w:position w:val="1"/>
          <w:sz w:val="24"/>
        </w:rPr>
        <w:t>овощей,</w:t>
      </w:r>
      <w:r>
        <w:rPr>
          <w:spacing w:val="-4"/>
          <w:position w:val="1"/>
          <w:sz w:val="24"/>
        </w:rPr>
        <w:t xml:space="preserve"> </w:t>
      </w:r>
      <w:r>
        <w:rPr>
          <w:spacing w:val="-2"/>
          <w:position w:val="1"/>
          <w:sz w:val="24"/>
        </w:rPr>
        <w:t>круп;</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называть</w:t>
      </w:r>
      <w:r>
        <w:rPr>
          <w:spacing w:val="-4"/>
          <w:position w:val="1"/>
          <w:sz w:val="24"/>
        </w:rPr>
        <w:t xml:space="preserve"> </w:t>
      </w:r>
      <w:r>
        <w:rPr>
          <w:position w:val="1"/>
          <w:sz w:val="24"/>
        </w:rPr>
        <w:t>и</w:t>
      </w:r>
      <w:r>
        <w:rPr>
          <w:spacing w:val="-4"/>
          <w:position w:val="1"/>
          <w:sz w:val="24"/>
        </w:rPr>
        <w:t xml:space="preserve"> </w:t>
      </w:r>
      <w:r>
        <w:rPr>
          <w:position w:val="1"/>
          <w:sz w:val="24"/>
        </w:rPr>
        <w:t>выполнять</w:t>
      </w:r>
      <w:r>
        <w:rPr>
          <w:spacing w:val="-5"/>
          <w:position w:val="1"/>
          <w:sz w:val="24"/>
        </w:rPr>
        <w:t xml:space="preserve"> </w:t>
      </w:r>
      <w:r>
        <w:rPr>
          <w:position w:val="1"/>
          <w:sz w:val="24"/>
        </w:rPr>
        <w:t>технологии</w:t>
      </w:r>
      <w:r>
        <w:rPr>
          <w:spacing w:val="-6"/>
          <w:position w:val="1"/>
          <w:sz w:val="24"/>
        </w:rPr>
        <w:t xml:space="preserve"> </w:t>
      </w:r>
      <w:r>
        <w:rPr>
          <w:position w:val="1"/>
          <w:sz w:val="24"/>
        </w:rPr>
        <w:t>приготовления блюд</w:t>
      </w:r>
      <w:r>
        <w:rPr>
          <w:spacing w:val="-7"/>
          <w:position w:val="1"/>
          <w:sz w:val="24"/>
        </w:rPr>
        <w:t xml:space="preserve"> </w:t>
      </w:r>
      <w:r>
        <w:rPr>
          <w:position w:val="1"/>
          <w:sz w:val="24"/>
        </w:rPr>
        <w:t>из</w:t>
      </w:r>
      <w:r>
        <w:rPr>
          <w:spacing w:val="-4"/>
          <w:position w:val="1"/>
          <w:sz w:val="24"/>
        </w:rPr>
        <w:t xml:space="preserve"> </w:t>
      </w:r>
      <w:r>
        <w:rPr>
          <w:position w:val="1"/>
          <w:sz w:val="24"/>
        </w:rPr>
        <w:t>яиц,</w:t>
      </w:r>
      <w:r>
        <w:rPr>
          <w:spacing w:val="-4"/>
          <w:position w:val="1"/>
          <w:sz w:val="24"/>
        </w:rPr>
        <w:t xml:space="preserve"> </w:t>
      </w:r>
      <w:r>
        <w:rPr>
          <w:position w:val="1"/>
          <w:sz w:val="24"/>
        </w:rPr>
        <w:t>овощей,</w:t>
      </w:r>
      <w:r>
        <w:rPr>
          <w:spacing w:val="-4"/>
          <w:position w:val="1"/>
          <w:sz w:val="24"/>
        </w:rPr>
        <w:t xml:space="preserve"> </w:t>
      </w:r>
      <w:r>
        <w:rPr>
          <w:spacing w:val="-2"/>
          <w:position w:val="1"/>
          <w:sz w:val="24"/>
        </w:rPr>
        <w:t>круп;</w:t>
      </w:r>
    </w:p>
    <w:p w:rsidR="00F7258D" w:rsidRDefault="007D13AA" w:rsidP="00CB1795">
      <w:pPr>
        <w:pStyle w:val="a4"/>
        <w:numPr>
          <w:ilvl w:val="0"/>
          <w:numId w:val="109"/>
        </w:numPr>
        <w:tabs>
          <w:tab w:val="left" w:pos="1134"/>
          <w:tab w:val="left" w:pos="1844"/>
        </w:tabs>
        <w:spacing w:line="281" w:lineRule="exact"/>
        <w:ind w:left="1844" w:firstLine="708"/>
        <w:rPr>
          <w:sz w:val="24"/>
        </w:rPr>
      </w:pPr>
      <w:r>
        <w:rPr>
          <w:position w:val="1"/>
          <w:sz w:val="24"/>
        </w:rPr>
        <w:t>называть</w:t>
      </w:r>
      <w:r>
        <w:rPr>
          <w:spacing w:val="-6"/>
          <w:position w:val="1"/>
          <w:sz w:val="24"/>
        </w:rPr>
        <w:t xml:space="preserve"> </w:t>
      </w:r>
      <w:r>
        <w:rPr>
          <w:position w:val="1"/>
          <w:sz w:val="24"/>
        </w:rPr>
        <w:t>виды</w:t>
      </w:r>
      <w:r>
        <w:rPr>
          <w:spacing w:val="-5"/>
          <w:position w:val="1"/>
          <w:sz w:val="24"/>
        </w:rPr>
        <w:t xml:space="preserve"> </w:t>
      </w:r>
      <w:r>
        <w:rPr>
          <w:position w:val="1"/>
          <w:sz w:val="24"/>
        </w:rPr>
        <w:t>планировки</w:t>
      </w:r>
      <w:r>
        <w:rPr>
          <w:spacing w:val="-3"/>
          <w:position w:val="1"/>
          <w:sz w:val="24"/>
        </w:rPr>
        <w:t xml:space="preserve"> </w:t>
      </w:r>
      <w:r>
        <w:rPr>
          <w:position w:val="1"/>
          <w:sz w:val="24"/>
        </w:rPr>
        <w:t>кухни;</w:t>
      </w:r>
      <w:r>
        <w:rPr>
          <w:spacing w:val="-5"/>
          <w:position w:val="1"/>
          <w:sz w:val="24"/>
        </w:rPr>
        <w:t xml:space="preserve"> </w:t>
      </w:r>
      <w:r>
        <w:rPr>
          <w:position w:val="1"/>
          <w:sz w:val="24"/>
        </w:rPr>
        <w:t>способы</w:t>
      </w:r>
      <w:r>
        <w:rPr>
          <w:spacing w:val="-4"/>
          <w:position w:val="1"/>
          <w:sz w:val="24"/>
        </w:rPr>
        <w:t xml:space="preserve"> </w:t>
      </w:r>
      <w:r>
        <w:rPr>
          <w:position w:val="1"/>
          <w:sz w:val="24"/>
        </w:rPr>
        <w:t>рационального</w:t>
      </w:r>
      <w:r>
        <w:rPr>
          <w:spacing w:val="-5"/>
          <w:position w:val="1"/>
          <w:sz w:val="24"/>
        </w:rPr>
        <w:t xml:space="preserve"> </w:t>
      </w:r>
      <w:r>
        <w:rPr>
          <w:position w:val="1"/>
          <w:sz w:val="24"/>
        </w:rPr>
        <w:t>размещения</w:t>
      </w:r>
      <w:r>
        <w:rPr>
          <w:spacing w:val="-4"/>
          <w:position w:val="1"/>
          <w:sz w:val="24"/>
        </w:rPr>
        <w:t xml:space="preserve"> </w:t>
      </w:r>
      <w:r>
        <w:rPr>
          <w:spacing w:val="-2"/>
          <w:position w:val="1"/>
          <w:sz w:val="24"/>
        </w:rPr>
        <w:t>мебели;</w:t>
      </w:r>
    </w:p>
    <w:p w:rsidR="00F7258D" w:rsidRDefault="007D13AA" w:rsidP="00CB1795">
      <w:pPr>
        <w:pStyle w:val="a4"/>
        <w:numPr>
          <w:ilvl w:val="0"/>
          <w:numId w:val="109"/>
        </w:numPr>
        <w:tabs>
          <w:tab w:val="left" w:pos="1134"/>
          <w:tab w:val="left" w:pos="1844"/>
          <w:tab w:val="left" w:pos="1856"/>
        </w:tabs>
        <w:spacing w:before="8" w:line="225" w:lineRule="auto"/>
        <w:ind w:right="424" w:firstLine="708"/>
        <w:rPr>
          <w:sz w:val="24"/>
        </w:rPr>
      </w:pPr>
      <w:r>
        <w:rPr>
          <w:position w:val="1"/>
          <w:sz w:val="24"/>
        </w:rPr>
        <w:t>называть</w:t>
      </w:r>
      <w:r>
        <w:rPr>
          <w:spacing w:val="40"/>
          <w:position w:val="1"/>
          <w:sz w:val="24"/>
        </w:rPr>
        <w:t xml:space="preserve"> </w:t>
      </w:r>
      <w:r>
        <w:rPr>
          <w:position w:val="1"/>
          <w:sz w:val="24"/>
        </w:rPr>
        <w:t>и</w:t>
      </w:r>
      <w:r>
        <w:rPr>
          <w:spacing w:val="37"/>
          <w:position w:val="1"/>
          <w:sz w:val="24"/>
        </w:rPr>
        <w:t xml:space="preserve"> </w:t>
      </w:r>
      <w:r>
        <w:rPr>
          <w:position w:val="1"/>
          <w:sz w:val="24"/>
        </w:rPr>
        <w:t>характеризовать</w:t>
      </w:r>
      <w:r>
        <w:rPr>
          <w:spacing w:val="40"/>
          <w:position w:val="1"/>
          <w:sz w:val="24"/>
        </w:rPr>
        <w:t xml:space="preserve"> </w:t>
      </w:r>
      <w:r>
        <w:rPr>
          <w:position w:val="1"/>
          <w:sz w:val="24"/>
        </w:rPr>
        <w:t>текстильные</w:t>
      </w:r>
      <w:r>
        <w:rPr>
          <w:spacing w:val="37"/>
          <w:position w:val="1"/>
          <w:sz w:val="24"/>
        </w:rPr>
        <w:t xml:space="preserve"> </w:t>
      </w:r>
      <w:r>
        <w:rPr>
          <w:position w:val="1"/>
          <w:sz w:val="24"/>
        </w:rPr>
        <w:t>материалы,</w:t>
      </w:r>
      <w:r>
        <w:rPr>
          <w:spacing w:val="39"/>
          <w:position w:val="1"/>
          <w:sz w:val="24"/>
        </w:rPr>
        <w:t xml:space="preserve"> </w:t>
      </w:r>
      <w:r>
        <w:rPr>
          <w:position w:val="1"/>
          <w:sz w:val="24"/>
        </w:rPr>
        <w:t>классифицировать</w:t>
      </w:r>
      <w:r>
        <w:rPr>
          <w:spacing w:val="40"/>
          <w:position w:val="1"/>
          <w:sz w:val="24"/>
        </w:rPr>
        <w:t xml:space="preserve"> </w:t>
      </w:r>
      <w:r>
        <w:rPr>
          <w:position w:val="1"/>
          <w:sz w:val="24"/>
        </w:rPr>
        <w:t>их,</w:t>
      </w:r>
      <w:r>
        <w:rPr>
          <w:spacing w:val="39"/>
          <w:position w:val="1"/>
          <w:sz w:val="24"/>
        </w:rPr>
        <w:t xml:space="preserve"> </w:t>
      </w:r>
      <w:r>
        <w:rPr>
          <w:position w:val="1"/>
          <w:sz w:val="24"/>
        </w:rPr>
        <w:t xml:space="preserve">описывать </w:t>
      </w:r>
      <w:r>
        <w:rPr>
          <w:sz w:val="24"/>
        </w:rPr>
        <w:t>основные этапы производства;</w:t>
      </w:r>
    </w:p>
    <w:p w:rsidR="00F7258D" w:rsidRDefault="007D13AA" w:rsidP="00CB1795">
      <w:pPr>
        <w:pStyle w:val="a4"/>
        <w:numPr>
          <w:ilvl w:val="0"/>
          <w:numId w:val="109"/>
        </w:numPr>
        <w:tabs>
          <w:tab w:val="left" w:pos="1134"/>
          <w:tab w:val="left" w:pos="1844"/>
        </w:tabs>
        <w:spacing w:before="4" w:line="287" w:lineRule="exact"/>
        <w:ind w:left="1844" w:firstLine="708"/>
        <w:rPr>
          <w:sz w:val="24"/>
        </w:rPr>
      </w:pPr>
      <w:r>
        <w:rPr>
          <w:position w:val="1"/>
          <w:sz w:val="24"/>
        </w:rPr>
        <w:t>анализировать</w:t>
      </w:r>
      <w:r>
        <w:rPr>
          <w:spacing w:val="-7"/>
          <w:position w:val="1"/>
          <w:sz w:val="24"/>
        </w:rPr>
        <w:t xml:space="preserve"> </w:t>
      </w:r>
      <w:r>
        <w:rPr>
          <w:position w:val="1"/>
          <w:sz w:val="24"/>
        </w:rPr>
        <w:t>и</w:t>
      </w:r>
      <w:r>
        <w:rPr>
          <w:spacing w:val="-4"/>
          <w:position w:val="1"/>
          <w:sz w:val="24"/>
        </w:rPr>
        <w:t xml:space="preserve"> </w:t>
      </w:r>
      <w:r>
        <w:rPr>
          <w:position w:val="1"/>
          <w:sz w:val="24"/>
        </w:rPr>
        <w:t>сравнивать</w:t>
      </w:r>
      <w:r>
        <w:rPr>
          <w:spacing w:val="-2"/>
          <w:position w:val="1"/>
          <w:sz w:val="24"/>
        </w:rPr>
        <w:t xml:space="preserve"> </w:t>
      </w:r>
      <w:r>
        <w:rPr>
          <w:position w:val="1"/>
          <w:sz w:val="24"/>
        </w:rPr>
        <w:t>свойства</w:t>
      </w:r>
      <w:r>
        <w:rPr>
          <w:spacing w:val="-5"/>
          <w:position w:val="1"/>
          <w:sz w:val="24"/>
        </w:rPr>
        <w:t xml:space="preserve"> </w:t>
      </w:r>
      <w:r>
        <w:rPr>
          <w:position w:val="1"/>
          <w:sz w:val="24"/>
        </w:rPr>
        <w:t>текстильных</w:t>
      </w:r>
      <w:r>
        <w:rPr>
          <w:spacing w:val="-2"/>
          <w:position w:val="1"/>
          <w:sz w:val="24"/>
        </w:rPr>
        <w:t xml:space="preserve"> материалов;</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выбирать</w:t>
      </w:r>
      <w:r>
        <w:rPr>
          <w:spacing w:val="-3"/>
          <w:position w:val="1"/>
          <w:sz w:val="24"/>
        </w:rPr>
        <w:t xml:space="preserve"> </w:t>
      </w:r>
      <w:r>
        <w:rPr>
          <w:position w:val="1"/>
          <w:sz w:val="24"/>
        </w:rPr>
        <w:t>материалы,</w:t>
      </w:r>
      <w:r>
        <w:rPr>
          <w:spacing w:val="-4"/>
          <w:position w:val="1"/>
          <w:sz w:val="24"/>
        </w:rPr>
        <w:t xml:space="preserve"> </w:t>
      </w:r>
      <w:r>
        <w:rPr>
          <w:position w:val="1"/>
          <w:sz w:val="24"/>
        </w:rPr>
        <w:t>инструменты</w:t>
      </w:r>
      <w:r>
        <w:rPr>
          <w:spacing w:val="-4"/>
          <w:position w:val="1"/>
          <w:sz w:val="24"/>
        </w:rPr>
        <w:t xml:space="preserve"> </w:t>
      </w:r>
      <w:r>
        <w:rPr>
          <w:position w:val="1"/>
          <w:sz w:val="24"/>
        </w:rPr>
        <w:t>и</w:t>
      </w:r>
      <w:r>
        <w:rPr>
          <w:spacing w:val="-3"/>
          <w:position w:val="1"/>
          <w:sz w:val="24"/>
        </w:rPr>
        <w:t xml:space="preserve"> </w:t>
      </w:r>
      <w:r>
        <w:rPr>
          <w:position w:val="1"/>
          <w:sz w:val="24"/>
        </w:rPr>
        <w:t>оборудование</w:t>
      </w:r>
      <w:r>
        <w:rPr>
          <w:spacing w:val="-5"/>
          <w:position w:val="1"/>
          <w:sz w:val="24"/>
        </w:rPr>
        <w:t xml:space="preserve"> </w:t>
      </w:r>
      <w:r>
        <w:rPr>
          <w:position w:val="1"/>
          <w:sz w:val="24"/>
        </w:rPr>
        <w:t>для</w:t>
      </w:r>
      <w:r>
        <w:rPr>
          <w:spacing w:val="-4"/>
          <w:position w:val="1"/>
          <w:sz w:val="24"/>
        </w:rPr>
        <w:t xml:space="preserve"> </w:t>
      </w:r>
      <w:r>
        <w:rPr>
          <w:position w:val="1"/>
          <w:sz w:val="24"/>
        </w:rPr>
        <w:t>выполнения</w:t>
      </w:r>
      <w:r>
        <w:rPr>
          <w:spacing w:val="-4"/>
          <w:position w:val="1"/>
          <w:sz w:val="24"/>
        </w:rPr>
        <w:t xml:space="preserve"> </w:t>
      </w:r>
      <w:r>
        <w:rPr>
          <w:position w:val="1"/>
          <w:sz w:val="24"/>
        </w:rPr>
        <w:t>швейных</w:t>
      </w:r>
      <w:r>
        <w:rPr>
          <w:spacing w:val="-2"/>
          <w:position w:val="1"/>
          <w:sz w:val="24"/>
        </w:rPr>
        <w:t xml:space="preserve"> работ;</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использовать</w:t>
      </w:r>
      <w:r>
        <w:rPr>
          <w:spacing w:val="-4"/>
          <w:position w:val="1"/>
          <w:sz w:val="24"/>
        </w:rPr>
        <w:t xml:space="preserve"> </w:t>
      </w:r>
      <w:r>
        <w:rPr>
          <w:position w:val="1"/>
          <w:sz w:val="24"/>
        </w:rPr>
        <w:t>ручные</w:t>
      </w:r>
      <w:r>
        <w:rPr>
          <w:spacing w:val="-6"/>
          <w:position w:val="1"/>
          <w:sz w:val="24"/>
        </w:rPr>
        <w:t xml:space="preserve"> </w:t>
      </w:r>
      <w:r>
        <w:rPr>
          <w:position w:val="1"/>
          <w:sz w:val="24"/>
        </w:rPr>
        <w:t>инструменты</w:t>
      </w:r>
      <w:r>
        <w:rPr>
          <w:spacing w:val="-5"/>
          <w:position w:val="1"/>
          <w:sz w:val="24"/>
        </w:rPr>
        <w:t xml:space="preserve"> </w:t>
      </w:r>
      <w:r>
        <w:rPr>
          <w:position w:val="1"/>
          <w:sz w:val="24"/>
        </w:rPr>
        <w:t>для</w:t>
      </w:r>
      <w:r>
        <w:rPr>
          <w:spacing w:val="-4"/>
          <w:position w:val="1"/>
          <w:sz w:val="24"/>
        </w:rPr>
        <w:t xml:space="preserve"> </w:t>
      </w:r>
      <w:r>
        <w:rPr>
          <w:position w:val="1"/>
          <w:sz w:val="24"/>
        </w:rPr>
        <w:t>выполнения</w:t>
      </w:r>
      <w:r>
        <w:rPr>
          <w:spacing w:val="-5"/>
          <w:position w:val="1"/>
          <w:sz w:val="24"/>
        </w:rPr>
        <w:t xml:space="preserve"> </w:t>
      </w:r>
      <w:r>
        <w:rPr>
          <w:position w:val="1"/>
          <w:sz w:val="24"/>
        </w:rPr>
        <w:t>швейных</w:t>
      </w:r>
      <w:r>
        <w:rPr>
          <w:spacing w:val="-2"/>
          <w:position w:val="1"/>
          <w:sz w:val="24"/>
        </w:rPr>
        <w:t xml:space="preserve"> работ;</w:t>
      </w:r>
    </w:p>
    <w:p w:rsidR="00F7258D" w:rsidRDefault="007D13AA" w:rsidP="00CB1795">
      <w:pPr>
        <w:pStyle w:val="a4"/>
        <w:numPr>
          <w:ilvl w:val="0"/>
          <w:numId w:val="109"/>
        </w:numPr>
        <w:tabs>
          <w:tab w:val="left" w:pos="1134"/>
          <w:tab w:val="left" w:pos="1844"/>
          <w:tab w:val="left" w:pos="1856"/>
        </w:tabs>
        <w:spacing w:before="6" w:line="228" w:lineRule="auto"/>
        <w:ind w:right="424" w:firstLine="708"/>
        <w:rPr>
          <w:sz w:val="24"/>
        </w:rPr>
      </w:pPr>
      <w:r>
        <w:rPr>
          <w:position w:val="1"/>
          <w:sz w:val="24"/>
        </w:rPr>
        <w:t>подготавливать</w:t>
      </w:r>
      <w:r>
        <w:rPr>
          <w:spacing w:val="-1"/>
          <w:position w:val="1"/>
          <w:sz w:val="24"/>
        </w:rPr>
        <w:t xml:space="preserve"> </w:t>
      </w:r>
      <w:r>
        <w:rPr>
          <w:position w:val="1"/>
          <w:sz w:val="24"/>
        </w:rPr>
        <w:t>швейную</w:t>
      </w:r>
      <w:r>
        <w:rPr>
          <w:spacing w:val="-2"/>
          <w:position w:val="1"/>
          <w:sz w:val="24"/>
        </w:rPr>
        <w:t xml:space="preserve"> </w:t>
      </w:r>
      <w:r>
        <w:rPr>
          <w:position w:val="1"/>
          <w:sz w:val="24"/>
        </w:rPr>
        <w:t>машину</w:t>
      </w:r>
      <w:r>
        <w:rPr>
          <w:spacing w:val="-6"/>
          <w:position w:val="1"/>
          <w:sz w:val="24"/>
        </w:rPr>
        <w:t xml:space="preserve"> </w:t>
      </w:r>
      <w:r>
        <w:rPr>
          <w:position w:val="1"/>
          <w:sz w:val="24"/>
        </w:rPr>
        <w:t>к</w:t>
      </w:r>
      <w:r>
        <w:rPr>
          <w:spacing w:val="-2"/>
          <w:position w:val="1"/>
          <w:sz w:val="24"/>
        </w:rPr>
        <w:t xml:space="preserve"> </w:t>
      </w:r>
      <w:r>
        <w:rPr>
          <w:position w:val="1"/>
          <w:sz w:val="24"/>
        </w:rPr>
        <w:t>работе</w:t>
      </w:r>
      <w:r>
        <w:rPr>
          <w:spacing w:val="-1"/>
          <w:position w:val="1"/>
          <w:sz w:val="24"/>
        </w:rPr>
        <w:t xml:space="preserve"> </w:t>
      </w:r>
      <w:r>
        <w:rPr>
          <w:position w:val="1"/>
          <w:sz w:val="24"/>
        </w:rPr>
        <w:t>с учётом</w:t>
      </w:r>
      <w:r>
        <w:rPr>
          <w:spacing w:val="-2"/>
          <w:position w:val="1"/>
          <w:sz w:val="24"/>
        </w:rPr>
        <w:t xml:space="preserve"> </w:t>
      </w:r>
      <w:r>
        <w:rPr>
          <w:position w:val="1"/>
          <w:sz w:val="24"/>
        </w:rPr>
        <w:t>безопасных</w:t>
      </w:r>
      <w:r>
        <w:rPr>
          <w:spacing w:val="-1"/>
          <w:position w:val="1"/>
          <w:sz w:val="24"/>
        </w:rPr>
        <w:t xml:space="preserve"> </w:t>
      </w:r>
      <w:r>
        <w:rPr>
          <w:position w:val="1"/>
          <w:sz w:val="24"/>
        </w:rPr>
        <w:t>правил её</w:t>
      </w:r>
      <w:r>
        <w:rPr>
          <w:spacing w:val="-3"/>
          <w:position w:val="1"/>
          <w:sz w:val="24"/>
        </w:rPr>
        <w:t xml:space="preserve"> </w:t>
      </w:r>
      <w:r>
        <w:rPr>
          <w:position w:val="1"/>
          <w:sz w:val="24"/>
        </w:rPr>
        <w:t xml:space="preserve">эксплуатации, </w:t>
      </w:r>
      <w:r>
        <w:rPr>
          <w:sz w:val="24"/>
        </w:rPr>
        <w:t>выполнять простые операции машинной обработки (машинные строчки);</w:t>
      </w:r>
    </w:p>
    <w:p w:rsidR="00F7258D" w:rsidRDefault="007D13AA" w:rsidP="00CB1795">
      <w:pPr>
        <w:pStyle w:val="a4"/>
        <w:numPr>
          <w:ilvl w:val="0"/>
          <w:numId w:val="109"/>
        </w:numPr>
        <w:tabs>
          <w:tab w:val="left" w:pos="1134"/>
          <w:tab w:val="left" w:pos="1844"/>
          <w:tab w:val="left" w:pos="1856"/>
        </w:tabs>
        <w:spacing w:before="13" w:line="228" w:lineRule="auto"/>
        <w:ind w:right="429" w:firstLine="708"/>
        <w:rPr>
          <w:sz w:val="24"/>
        </w:rPr>
      </w:pPr>
      <w:r>
        <w:rPr>
          <w:position w:val="1"/>
          <w:sz w:val="24"/>
        </w:rPr>
        <w:t xml:space="preserve">выполнять последовательность изготовления швейных изделий, осуществлять контроль </w:t>
      </w:r>
      <w:r>
        <w:rPr>
          <w:spacing w:val="-2"/>
          <w:sz w:val="24"/>
        </w:rPr>
        <w:t>качества;</w:t>
      </w:r>
    </w:p>
    <w:p w:rsidR="00F7258D" w:rsidRDefault="007D13AA" w:rsidP="00CB1795">
      <w:pPr>
        <w:pStyle w:val="a4"/>
        <w:numPr>
          <w:ilvl w:val="0"/>
          <w:numId w:val="109"/>
        </w:numPr>
        <w:tabs>
          <w:tab w:val="left" w:pos="1134"/>
          <w:tab w:val="left" w:pos="1844"/>
          <w:tab w:val="left" w:pos="1856"/>
        </w:tabs>
        <w:spacing w:before="15" w:line="228" w:lineRule="auto"/>
        <w:ind w:right="431" w:firstLine="708"/>
        <w:rPr>
          <w:sz w:val="24"/>
        </w:rPr>
      </w:pPr>
      <w:r>
        <w:rPr>
          <w:position w:val="1"/>
          <w:sz w:val="24"/>
        </w:rPr>
        <w:t>характеризовать</w:t>
      </w:r>
      <w:r>
        <w:rPr>
          <w:spacing w:val="80"/>
          <w:position w:val="1"/>
          <w:sz w:val="24"/>
        </w:rPr>
        <w:t xml:space="preserve"> </w:t>
      </w:r>
      <w:r>
        <w:rPr>
          <w:position w:val="1"/>
          <w:sz w:val="24"/>
        </w:rPr>
        <w:t>группы</w:t>
      </w:r>
      <w:r>
        <w:rPr>
          <w:spacing w:val="80"/>
          <w:position w:val="1"/>
          <w:sz w:val="24"/>
        </w:rPr>
        <w:t xml:space="preserve"> </w:t>
      </w:r>
      <w:r>
        <w:rPr>
          <w:position w:val="1"/>
          <w:sz w:val="24"/>
        </w:rPr>
        <w:t>профессий,</w:t>
      </w:r>
      <w:r>
        <w:rPr>
          <w:spacing w:val="80"/>
          <w:position w:val="1"/>
          <w:sz w:val="24"/>
        </w:rPr>
        <w:t xml:space="preserve"> </w:t>
      </w:r>
      <w:r>
        <w:rPr>
          <w:position w:val="1"/>
          <w:sz w:val="24"/>
        </w:rPr>
        <w:t>описывать</w:t>
      </w:r>
      <w:r>
        <w:rPr>
          <w:spacing w:val="80"/>
          <w:position w:val="1"/>
          <w:sz w:val="24"/>
        </w:rPr>
        <w:t xml:space="preserve"> </w:t>
      </w:r>
      <w:r>
        <w:rPr>
          <w:position w:val="1"/>
          <w:sz w:val="24"/>
        </w:rPr>
        <w:t>тенденции</w:t>
      </w:r>
      <w:r>
        <w:rPr>
          <w:spacing w:val="80"/>
          <w:position w:val="1"/>
          <w:sz w:val="24"/>
        </w:rPr>
        <w:t xml:space="preserve"> </w:t>
      </w:r>
      <w:r>
        <w:rPr>
          <w:position w:val="1"/>
          <w:sz w:val="24"/>
        </w:rPr>
        <w:t>их</w:t>
      </w:r>
      <w:r>
        <w:rPr>
          <w:spacing w:val="80"/>
          <w:position w:val="1"/>
          <w:sz w:val="24"/>
        </w:rPr>
        <w:t xml:space="preserve"> </w:t>
      </w:r>
      <w:r>
        <w:rPr>
          <w:position w:val="1"/>
          <w:sz w:val="24"/>
        </w:rPr>
        <w:t>развития,</w:t>
      </w:r>
      <w:r>
        <w:rPr>
          <w:spacing w:val="80"/>
          <w:position w:val="1"/>
          <w:sz w:val="24"/>
        </w:rPr>
        <w:t xml:space="preserve"> </w:t>
      </w:r>
      <w:r>
        <w:rPr>
          <w:position w:val="1"/>
          <w:sz w:val="24"/>
        </w:rPr>
        <w:lastRenderedPageBreak/>
        <w:t xml:space="preserve">объяснять </w:t>
      </w:r>
      <w:r>
        <w:rPr>
          <w:sz w:val="24"/>
        </w:rPr>
        <w:t>социальное значение групп профессий.</w:t>
      </w:r>
    </w:p>
    <w:p w:rsidR="00F7258D" w:rsidRDefault="007D13AA" w:rsidP="00CB1795">
      <w:pPr>
        <w:pStyle w:val="a3"/>
        <w:tabs>
          <w:tab w:val="left" w:pos="1134"/>
        </w:tabs>
        <w:spacing w:before="1"/>
        <w:ind w:left="1136"/>
      </w:pPr>
      <w:r>
        <w:t>К концу</w:t>
      </w:r>
      <w:r>
        <w:rPr>
          <w:spacing w:val="-8"/>
        </w:rPr>
        <w:t xml:space="preserve"> </w:t>
      </w:r>
      <w:r>
        <w:t>обучения в</w:t>
      </w:r>
      <w:r>
        <w:rPr>
          <w:spacing w:val="-1"/>
        </w:rPr>
        <w:t xml:space="preserve"> </w:t>
      </w:r>
      <w:r>
        <w:t xml:space="preserve">6 </w:t>
      </w:r>
      <w:r>
        <w:rPr>
          <w:spacing w:val="-2"/>
        </w:rPr>
        <w:t>классе:</w:t>
      </w:r>
    </w:p>
    <w:p w:rsidR="00F7258D" w:rsidRDefault="007D13AA" w:rsidP="00CB1795">
      <w:pPr>
        <w:pStyle w:val="a4"/>
        <w:numPr>
          <w:ilvl w:val="0"/>
          <w:numId w:val="109"/>
        </w:numPr>
        <w:tabs>
          <w:tab w:val="left" w:pos="1134"/>
          <w:tab w:val="left" w:pos="1844"/>
        </w:tabs>
        <w:spacing w:before="2"/>
        <w:ind w:left="1844" w:firstLine="708"/>
        <w:rPr>
          <w:sz w:val="24"/>
        </w:rPr>
      </w:pPr>
      <w:r>
        <w:rPr>
          <w:position w:val="1"/>
          <w:sz w:val="24"/>
        </w:rPr>
        <w:t>характеризовать</w:t>
      </w:r>
      <w:r>
        <w:rPr>
          <w:spacing w:val="-9"/>
          <w:position w:val="1"/>
          <w:sz w:val="24"/>
        </w:rPr>
        <w:t xml:space="preserve"> </w:t>
      </w:r>
      <w:r>
        <w:rPr>
          <w:position w:val="1"/>
          <w:sz w:val="24"/>
        </w:rPr>
        <w:t>свойства</w:t>
      </w:r>
      <w:r>
        <w:rPr>
          <w:spacing w:val="-7"/>
          <w:position w:val="1"/>
          <w:sz w:val="24"/>
        </w:rPr>
        <w:t xml:space="preserve"> </w:t>
      </w:r>
      <w:r>
        <w:rPr>
          <w:position w:val="1"/>
          <w:sz w:val="24"/>
        </w:rPr>
        <w:t>конструкционных</w:t>
      </w:r>
      <w:r>
        <w:rPr>
          <w:spacing w:val="-6"/>
          <w:position w:val="1"/>
          <w:sz w:val="24"/>
        </w:rPr>
        <w:t xml:space="preserve"> </w:t>
      </w:r>
      <w:r>
        <w:rPr>
          <w:spacing w:val="-2"/>
          <w:position w:val="1"/>
          <w:sz w:val="24"/>
        </w:rPr>
        <w:t>материалов;</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09"/>
        </w:numPr>
        <w:tabs>
          <w:tab w:val="left" w:pos="1134"/>
          <w:tab w:val="left" w:pos="1844"/>
        </w:tabs>
        <w:spacing w:before="86" w:line="286" w:lineRule="exact"/>
        <w:ind w:left="1844" w:firstLine="708"/>
        <w:rPr>
          <w:sz w:val="24"/>
        </w:rPr>
      </w:pPr>
      <w:r>
        <w:rPr>
          <w:position w:val="1"/>
          <w:sz w:val="24"/>
        </w:rPr>
        <w:lastRenderedPageBreak/>
        <w:t>называть</w:t>
      </w:r>
      <w:r>
        <w:rPr>
          <w:spacing w:val="-3"/>
          <w:position w:val="1"/>
          <w:sz w:val="24"/>
        </w:rPr>
        <w:t xml:space="preserve"> </w:t>
      </w:r>
      <w:r>
        <w:rPr>
          <w:position w:val="1"/>
          <w:sz w:val="24"/>
        </w:rPr>
        <w:t>народные</w:t>
      </w:r>
      <w:r>
        <w:rPr>
          <w:spacing w:val="-4"/>
          <w:position w:val="1"/>
          <w:sz w:val="24"/>
        </w:rPr>
        <w:t xml:space="preserve"> </w:t>
      </w:r>
      <w:r>
        <w:rPr>
          <w:position w:val="1"/>
          <w:sz w:val="24"/>
        </w:rPr>
        <w:t>промыслы</w:t>
      </w:r>
      <w:r>
        <w:rPr>
          <w:spacing w:val="-4"/>
          <w:position w:val="1"/>
          <w:sz w:val="24"/>
        </w:rPr>
        <w:t xml:space="preserve"> </w:t>
      </w:r>
      <w:r>
        <w:rPr>
          <w:position w:val="1"/>
          <w:sz w:val="24"/>
        </w:rPr>
        <w:t>по</w:t>
      </w:r>
      <w:r>
        <w:rPr>
          <w:spacing w:val="-3"/>
          <w:position w:val="1"/>
          <w:sz w:val="24"/>
        </w:rPr>
        <w:t xml:space="preserve"> </w:t>
      </w:r>
      <w:r>
        <w:rPr>
          <w:position w:val="1"/>
          <w:sz w:val="24"/>
        </w:rPr>
        <w:t>обработке</w:t>
      </w:r>
      <w:r>
        <w:rPr>
          <w:spacing w:val="-3"/>
          <w:position w:val="1"/>
          <w:sz w:val="24"/>
        </w:rPr>
        <w:t xml:space="preserve"> </w:t>
      </w:r>
      <w:r>
        <w:rPr>
          <w:spacing w:val="-2"/>
          <w:position w:val="1"/>
          <w:sz w:val="24"/>
        </w:rPr>
        <w:t>металла;</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называть</w:t>
      </w:r>
      <w:r>
        <w:rPr>
          <w:spacing w:val="-3"/>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2"/>
          <w:position w:val="1"/>
          <w:sz w:val="24"/>
        </w:rPr>
        <w:t xml:space="preserve"> </w:t>
      </w:r>
      <w:r>
        <w:rPr>
          <w:position w:val="1"/>
          <w:sz w:val="24"/>
        </w:rPr>
        <w:t>виды</w:t>
      </w:r>
      <w:r>
        <w:rPr>
          <w:spacing w:val="-3"/>
          <w:position w:val="1"/>
          <w:sz w:val="24"/>
        </w:rPr>
        <w:t xml:space="preserve"> </w:t>
      </w:r>
      <w:r>
        <w:rPr>
          <w:position w:val="1"/>
          <w:sz w:val="24"/>
        </w:rPr>
        <w:t>металлов</w:t>
      </w:r>
      <w:r>
        <w:rPr>
          <w:spacing w:val="-4"/>
          <w:position w:val="1"/>
          <w:sz w:val="24"/>
        </w:rPr>
        <w:t xml:space="preserve"> </w:t>
      </w:r>
      <w:r>
        <w:rPr>
          <w:position w:val="1"/>
          <w:sz w:val="24"/>
        </w:rPr>
        <w:t>и</w:t>
      </w:r>
      <w:r>
        <w:rPr>
          <w:spacing w:val="-3"/>
          <w:position w:val="1"/>
          <w:sz w:val="24"/>
        </w:rPr>
        <w:t xml:space="preserve"> </w:t>
      </w:r>
      <w:r>
        <w:rPr>
          <w:position w:val="1"/>
          <w:sz w:val="24"/>
        </w:rPr>
        <w:t>их</w:t>
      </w:r>
      <w:r>
        <w:rPr>
          <w:spacing w:val="-1"/>
          <w:position w:val="1"/>
          <w:sz w:val="24"/>
        </w:rPr>
        <w:t xml:space="preserve"> </w:t>
      </w:r>
      <w:r>
        <w:rPr>
          <w:spacing w:val="-2"/>
          <w:position w:val="1"/>
          <w:sz w:val="24"/>
        </w:rPr>
        <w:t>сплавов;</w:t>
      </w:r>
    </w:p>
    <w:p w:rsidR="00F7258D" w:rsidRDefault="007D13AA" w:rsidP="00CB1795">
      <w:pPr>
        <w:pStyle w:val="a4"/>
        <w:numPr>
          <w:ilvl w:val="0"/>
          <w:numId w:val="109"/>
        </w:numPr>
        <w:tabs>
          <w:tab w:val="left" w:pos="1134"/>
          <w:tab w:val="left" w:pos="1844"/>
        </w:tabs>
        <w:spacing w:line="281" w:lineRule="exact"/>
        <w:ind w:left="1844" w:firstLine="708"/>
        <w:rPr>
          <w:sz w:val="24"/>
        </w:rPr>
      </w:pPr>
      <w:r>
        <w:rPr>
          <w:position w:val="1"/>
          <w:sz w:val="24"/>
        </w:rPr>
        <w:t>исследовать,</w:t>
      </w:r>
      <w:r>
        <w:rPr>
          <w:spacing w:val="-6"/>
          <w:position w:val="1"/>
          <w:sz w:val="24"/>
        </w:rPr>
        <w:t xml:space="preserve"> </w:t>
      </w:r>
      <w:r>
        <w:rPr>
          <w:position w:val="1"/>
          <w:sz w:val="24"/>
        </w:rPr>
        <w:t>анализировать</w:t>
      </w:r>
      <w:r>
        <w:rPr>
          <w:spacing w:val="-3"/>
          <w:position w:val="1"/>
          <w:sz w:val="24"/>
        </w:rPr>
        <w:t xml:space="preserve"> </w:t>
      </w:r>
      <w:r>
        <w:rPr>
          <w:position w:val="1"/>
          <w:sz w:val="24"/>
        </w:rPr>
        <w:t>и</w:t>
      </w:r>
      <w:r>
        <w:rPr>
          <w:spacing w:val="-4"/>
          <w:position w:val="1"/>
          <w:sz w:val="24"/>
        </w:rPr>
        <w:t xml:space="preserve"> </w:t>
      </w:r>
      <w:r>
        <w:rPr>
          <w:position w:val="1"/>
          <w:sz w:val="24"/>
        </w:rPr>
        <w:t>сравнивать</w:t>
      </w:r>
      <w:r>
        <w:rPr>
          <w:spacing w:val="-3"/>
          <w:position w:val="1"/>
          <w:sz w:val="24"/>
        </w:rPr>
        <w:t xml:space="preserve"> </w:t>
      </w:r>
      <w:r>
        <w:rPr>
          <w:position w:val="1"/>
          <w:sz w:val="24"/>
        </w:rPr>
        <w:t>свойства</w:t>
      </w:r>
      <w:r>
        <w:rPr>
          <w:spacing w:val="-4"/>
          <w:position w:val="1"/>
          <w:sz w:val="24"/>
        </w:rPr>
        <w:t xml:space="preserve"> </w:t>
      </w:r>
      <w:r>
        <w:rPr>
          <w:position w:val="1"/>
          <w:sz w:val="24"/>
        </w:rPr>
        <w:t>металлов</w:t>
      </w:r>
      <w:r>
        <w:rPr>
          <w:spacing w:val="-5"/>
          <w:position w:val="1"/>
          <w:sz w:val="24"/>
        </w:rPr>
        <w:t xml:space="preserve"> </w:t>
      </w:r>
      <w:r>
        <w:rPr>
          <w:position w:val="1"/>
          <w:sz w:val="24"/>
        </w:rPr>
        <w:t>и</w:t>
      </w:r>
      <w:r>
        <w:rPr>
          <w:spacing w:val="-4"/>
          <w:position w:val="1"/>
          <w:sz w:val="24"/>
        </w:rPr>
        <w:t xml:space="preserve"> </w:t>
      </w:r>
      <w:r>
        <w:rPr>
          <w:position w:val="1"/>
          <w:sz w:val="24"/>
        </w:rPr>
        <w:t>их</w:t>
      </w:r>
      <w:r>
        <w:rPr>
          <w:spacing w:val="-1"/>
          <w:position w:val="1"/>
          <w:sz w:val="24"/>
        </w:rPr>
        <w:t xml:space="preserve"> </w:t>
      </w:r>
      <w:r>
        <w:rPr>
          <w:spacing w:val="-2"/>
          <w:position w:val="1"/>
          <w:sz w:val="24"/>
        </w:rPr>
        <w:t>сплавов;</w:t>
      </w:r>
    </w:p>
    <w:p w:rsidR="00F7258D" w:rsidRDefault="007D13AA" w:rsidP="00CB1795">
      <w:pPr>
        <w:pStyle w:val="a4"/>
        <w:numPr>
          <w:ilvl w:val="0"/>
          <w:numId w:val="109"/>
        </w:numPr>
        <w:tabs>
          <w:tab w:val="left" w:pos="1134"/>
          <w:tab w:val="left" w:pos="1844"/>
          <w:tab w:val="left" w:pos="1856"/>
        </w:tabs>
        <w:spacing w:before="6" w:line="228" w:lineRule="auto"/>
        <w:ind w:right="425" w:firstLine="708"/>
        <w:rPr>
          <w:sz w:val="24"/>
        </w:rPr>
      </w:pPr>
      <w:r>
        <w:rPr>
          <w:position w:val="1"/>
          <w:sz w:val="24"/>
        </w:rPr>
        <w:t>классифицировать</w:t>
      </w:r>
      <w:r>
        <w:rPr>
          <w:spacing w:val="27"/>
          <w:position w:val="1"/>
          <w:sz w:val="24"/>
        </w:rPr>
        <w:t xml:space="preserve"> </w:t>
      </w:r>
      <w:r>
        <w:rPr>
          <w:position w:val="1"/>
          <w:sz w:val="24"/>
        </w:rPr>
        <w:t>и характеризовать</w:t>
      </w:r>
      <w:r>
        <w:rPr>
          <w:spacing w:val="27"/>
          <w:position w:val="1"/>
          <w:sz w:val="24"/>
        </w:rPr>
        <w:t xml:space="preserve"> </w:t>
      </w:r>
      <w:r>
        <w:rPr>
          <w:position w:val="1"/>
          <w:sz w:val="24"/>
        </w:rPr>
        <w:t>инструменты,</w:t>
      </w:r>
      <w:r>
        <w:rPr>
          <w:spacing w:val="26"/>
          <w:position w:val="1"/>
          <w:sz w:val="24"/>
        </w:rPr>
        <w:t xml:space="preserve"> </w:t>
      </w:r>
      <w:r>
        <w:rPr>
          <w:position w:val="1"/>
          <w:sz w:val="24"/>
        </w:rPr>
        <w:t>приспособления</w:t>
      </w:r>
      <w:r>
        <w:rPr>
          <w:spacing w:val="31"/>
          <w:position w:val="1"/>
          <w:sz w:val="24"/>
        </w:rPr>
        <w:t xml:space="preserve"> </w:t>
      </w:r>
      <w:r>
        <w:rPr>
          <w:position w:val="1"/>
          <w:sz w:val="24"/>
        </w:rPr>
        <w:t>и</w:t>
      </w:r>
      <w:r>
        <w:rPr>
          <w:spacing w:val="27"/>
          <w:position w:val="1"/>
          <w:sz w:val="24"/>
        </w:rPr>
        <w:t xml:space="preserve"> </w:t>
      </w:r>
      <w:r>
        <w:rPr>
          <w:position w:val="1"/>
          <w:sz w:val="24"/>
        </w:rPr>
        <w:t xml:space="preserve">технологическое </w:t>
      </w:r>
      <w:r>
        <w:rPr>
          <w:spacing w:val="-2"/>
          <w:sz w:val="24"/>
        </w:rPr>
        <w:t>оборудование;</w:t>
      </w:r>
    </w:p>
    <w:p w:rsidR="00F7258D" w:rsidRDefault="007D13AA" w:rsidP="00CB1795">
      <w:pPr>
        <w:pStyle w:val="a4"/>
        <w:numPr>
          <w:ilvl w:val="0"/>
          <w:numId w:val="109"/>
        </w:numPr>
        <w:tabs>
          <w:tab w:val="left" w:pos="1134"/>
          <w:tab w:val="left" w:pos="1844"/>
          <w:tab w:val="left" w:pos="1856"/>
        </w:tabs>
        <w:spacing w:before="13" w:line="228" w:lineRule="auto"/>
        <w:ind w:right="432" w:firstLine="708"/>
        <w:rPr>
          <w:sz w:val="24"/>
        </w:rPr>
      </w:pPr>
      <w:r>
        <w:rPr>
          <w:position w:val="1"/>
          <w:sz w:val="24"/>
        </w:rPr>
        <w:t>использовать</w:t>
      </w:r>
      <w:r>
        <w:rPr>
          <w:spacing w:val="80"/>
          <w:position w:val="1"/>
          <w:sz w:val="24"/>
        </w:rPr>
        <w:t xml:space="preserve"> </w:t>
      </w:r>
      <w:r>
        <w:rPr>
          <w:position w:val="1"/>
          <w:sz w:val="24"/>
        </w:rPr>
        <w:t>инструменты,</w:t>
      </w:r>
      <w:r>
        <w:rPr>
          <w:spacing w:val="80"/>
          <w:position w:val="1"/>
          <w:sz w:val="24"/>
        </w:rPr>
        <w:t xml:space="preserve"> </w:t>
      </w:r>
      <w:r>
        <w:rPr>
          <w:position w:val="1"/>
          <w:sz w:val="24"/>
        </w:rPr>
        <w:t>приспособления</w:t>
      </w:r>
      <w:r>
        <w:rPr>
          <w:spacing w:val="80"/>
          <w:position w:val="1"/>
          <w:sz w:val="24"/>
        </w:rPr>
        <w:t xml:space="preserve"> </w:t>
      </w:r>
      <w:r>
        <w:rPr>
          <w:position w:val="1"/>
          <w:sz w:val="24"/>
        </w:rPr>
        <w:t>и</w:t>
      </w:r>
      <w:r>
        <w:rPr>
          <w:spacing w:val="80"/>
          <w:position w:val="1"/>
          <w:sz w:val="24"/>
        </w:rPr>
        <w:t xml:space="preserve"> </w:t>
      </w:r>
      <w:r>
        <w:rPr>
          <w:position w:val="1"/>
          <w:sz w:val="24"/>
        </w:rPr>
        <w:t>технологическое</w:t>
      </w:r>
      <w:r>
        <w:rPr>
          <w:spacing w:val="80"/>
          <w:position w:val="1"/>
          <w:sz w:val="24"/>
        </w:rPr>
        <w:t xml:space="preserve"> </w:t>
      </w:r>
      <w:r>
        <w:rPr>
          <w:position w:val="1"/>
          <w:sz w:val="24"/>
        </w:rPr>
        <w:t>оборудование</w:t>
      </w:r>
      <w:r>
        <w:rPr>
          <w:spacing w:val="80"/>
          <w:position w:val="1"/>
          <w:sz w:val="24"/>
        </w:rPr>
        <w:t xml:space="preserve"> </w:t>
      </w:r>
      <w:r>
        <w:rPr>
          <w:position w:val="1"/>
          <w:sz w:val="24"/>
        </w:rPr>
        <w:t xml:space="preserve">при </w:t>
      </w:r>
      <w:r>
        <w:rPr>
          <w:sz w:val="24"/>
        </w:rPr>
        <w:t>обработке тонколистового металла, проволоки;</w:t>
      </w:r>
    </w:p>
    <w:p w:rsidR="00F7258D" w:rsidRDefault="007D13AA" w:rsidP="00CB1795">
      <w:pPr>
        <w:pStyle w:val="a4"/>
        <w:numPr>
          <w:ilvl w:val="0"/>
          <w:numId w:val="109"/>
        </w:numPr>
        <w:tabs>
          <w:tab w:val="left" w:pos="1134"/>
          <w:tab w:val="left" w:pos="1844"/>
          <w:tab w:val="left" w:pos="1856"/>
          <w:tab w:val="left" w:pos="3172"/>
          <w:tab w:val="left" w:pos="5130"/>
          <w:tab w:val="left" w:pos="6328"/>
          <w:tab w:val="left" w:pos="6667"/>
          <w:tab w:val="left" w:pos="8564"/>
          <w:tab w:val="left" w:pos="9566"/>
        </w:tabs>
        <w:spacing w:before="15" w:line="228" w:lineRule="auto"/>
        <w:ind w:right="428" w:firstLine="708"/>
        <w:rPr>
          <w:sz w:val="24"/>
        </w:rPr>
      </w:pPr>
      <w:r>
        <w:rPr>
          <w:spacing w:val="-2"/>
          <w:position w:val="1"/>
          <w:sz w:val="24"/>
        </w:rPr>
        <w:t>выполнять</w:t>
      </w:r>
      <w:r>
        <w:rPr>
          <w:position w:val="1"/>
          <w:sz w:val="24"/>
        </w:rPr>
        <w:tab/>
      </w:r>
      <w:r>
        <w:rPr>
          <w:spacing w:val="-2"/>
          <w:position w:val="1"/>
          <w:sz w:val="24"/>
        </w:rPr>
        <w:t>технологические</w:t>
      </w:r>
      <w:r>
        <w:rPr>
          <w:position w:val="1"/>
          <w:sz w:val="24"/>
        </w:rPr>
        <w:tab/>
      </w:r>
      <w:r>
        <w:rPr>
          <w:spacing w:val="-2"/>
          <w:position w:val="1"/>
          <w:sz w:val="24"/>
        </w:rPr>
        <w:t>операции</w:t>
      </w:r>
      <w:r>
        <w:rPr>
          <w:position w:val="1"/>
          <w:sz w:val="24"/>
        </w:rPr>
        <w:tab/>
      </w:r>
      <w:r>
        <w:rPr>
          <w:spacing w:val="-10"/>
          <w:position w:val="1"/>
          <w:sz w:val="24"/>
        </w:rPr>
        <w:t>с</w:t>
      </w:r>
      <w:r>
        <w:rPr>
          <w:position w:val="1"/>
          <w:sz w:val="24"/>
        </w:rPr>
        <w:tab/>
      </w:r>
      <w:r>
        <w:rPr>
          <w:spacing w:val="-2"/>
          <w:position w:val="1"/>
          <w:sz w:val="24"/>
        </w:rPr>
        <w:t>использованием</w:t>
      </w:r>
      <w:r>
        <w:rPr>
          <w:position w:val="1"/>
          <w:sz w:val="24"/>
        </w:rPr>
        <w:tab/>
      </w:r>
      <w:r>
        <w:rPr>
          <w:spacing w:val="-2"/>
          <w:position w:val="1"/>
          <w:sz w:val="24"/>
        </w:rPr>
        <w:t>ручных</w:t>
      </w:r>
      <w:r>
        <w:rPr>
          <w:position w:val="1"/>
          <w:sz w:val="24"/>
        </w:rPr>
        <w:tab/>
      </w:r>
      <w:r>
        <w:rPr>
          <w:spacing w:val="-2"/>
          <w:position w:val="1"/>
          <w:sz w:val="24"/>
        </w:rPr>
        <w:t xml:space="preserve">инструментов, </w:t>
      </w:r>
      <w:r>
        <w:rPr>
          <w:sz w:val="24"/>
        </w:rPr>
        <w:t>приспособлений, технологического оборудования;</w:t>
      </w:r>
    </w:p>
    <w:p w:rsidR="00F7258D" w:rsidRDefault="007D13AA" w:rsidP="00CB1795">
      <w:pPr>
        <w:pStyle w:val="a4"/>
        <w:numPr>
          <w:ilvl w:val="0"/>
          <w:numId w:val="109"/>
        </w:numPr>
        <w:tabs>
          <w:tab w:val="left" w:pos="1134"/>
          <w:tab w:val="left" w:pos="1844"/>
        </w:tabs>
        <w:spacing w:before="1" w:line="287" w:lineRule="exact"/>
        <w:ind w:left="1844" w:firstLine="708"/>
        <w:rPr>
          <w:sz w:val="24"/>
        </w:rPr>
      </w:pPr>
      <w:r>
        <w:rPr>
          <w:position w:val="1"/>
          <w:sz w:val="24"/>
        </w:rPr>
        <w:t>обрабатывать</w:t>
      </w:r>
      <w:r>
        <w:rPr>
          <w:spacing w:val="-4"/>
          <w:position w:val="1"/>
          <w:sz w:val="24"/>
        </w:rPr>
        <w:t xml:space="preserve"> </w:t>
      </w:r>
      <w:r>
        <w:rPr>
          <w:position w:val="1"/>
          <w:sz w:val="24"/>
        </w:rPr>
        <w:t>металлы</w:t>
      </w:r>
      <w:r>
        <w:rPr>
          <w:spacing w:val="-2"/>
          <w:position w:val="1"/>
          <w:sz w:val="24"/>
        </w:rPr>
        <w:t xml:space="preserve"> </w:t>
      </w:r>
      <w:r>
        <w:rPr>
          <w:position w:val="1"/>
          <w:sz w:val="24"/>
        </w:rPr>
        <w:t>и</w:t>
      </w:r>
      <w:r>
        <w:rPr>
          <w:spacing w:val="-2"/>
          <w:position w:val="1"/>
          <w:sz w:val="24"/>
        </w:rPr>
        <w:t xml:space="preserve"> </w:t>
      </w:r>
      <w:r>
        <w:rPr>
          <w:position w:val="1"/>
          <w:sz w:val="24"/>
        </w:rPr>
        <w:t>их</w:t>
      </w:r>
      <w:r>
        <w:rPr>
          <w:spacing w:val="-1"/>
          <w:position w:val="1"/>
          <w:sz w:val="24"/>
        </w:rPr>
        <w:t xml:space="preserve"> </w:t>
      </w:r>
      <w:r>
        <w:rPr>
          <w:position w:val="1"/>
          <w:sz w:val="24"/>
        </w:rPr>
        <w:t>сплавы</w:t>
      </w:r>
      <w:r>
        <w:rPr>
          <w:spacing w:val="-4"/>
          <w:position w:val="1"/>
          <w:sz w:val="24"/>
        </w:rPr>
        <w:t xml:space="preserve"> </w:t>
      </w:r>
      <w:r>
        <w:rPr>
          <w:position w:val="1"/>
          <w:sz w:val="24"/>
        </w:rPr>
        <w:t>слесарным</w:t>
      </w:r>
      <w:r>
        <w:rPr>
          <w:spacing w:val="-1"/>
          <w:position w:val="1"/>
          <w:sz w:val="24"/>
        </w:rPr>
        <w:t xml:space="preserve"> </w:t>
      </w:r>
      <w:r>
        <w:rPr>
          <w:spacing w:val="-2"/>
          <w:position w:val="1"/>
          <w:sz w:val="24"/>
        </w:rPr>
        <w:t>инструментом;</w:t>
      </w:r>
    </w:p>
    <w:p w:rsidR="00F7258D" w:rsidRDefault="007D13AA" w:rsidP="00CB1795">
      <w:pPr>
        <w:pStyle w:val="a4"/>
        <w:numPr>
          <w:ilvl w:val="0"/>
          <w:numId w:val="109"/>
        </w:numPr>
        <w:tabs>
          <w:tab w:val="left" w:pos="1134"/>
          <w:tab w:val="left" w:pos="1844"/>
        </w:tabs>
        <w:spacing w:line="281" w:lineRule="exact"/>
        <w:ind w:left="1844" w:firstLine="708"/>
        <w:rPr>
          <w:sz w:val="24"/>
        </w:rPr>
      </w:pPr>
      <w:r>
        <w:rPr>
          <w:position w:val="1"/>
          <w:sz w:val="24"/>
        </w:rPr>
        <w:t>знать</w:t>
      </w:r>
      <w:r>
        <w:rPr>
          <w:spacing w:val="-6"/>
          <w:position w:val="1"/>
          <w:sz w:val="24"/>
        </w:rPr>
        <w:t xml:space="preserve"> </w:t>
      </w:r>
      <w:r>
        <w:rPr>
          <w:position w:val="1"/>
          <w:sz w:val="24"/>
        </w:rPr>
        <w:t>и</w:t>
      </w:r>
      <w:r>
        <w:rPr>
          <w:spacing w:val="-2"/>
          <w:position w:val="1"/>
          <w:sz w:val="24"/>
        </w:rPr>
        <w:t xml:space="preserve"> </w:t>
      </w:r>
      <w:r>
        <w:rPr>
          <w:position w:val="1"/>
          <w:sz w:val="24"/>
        </w:rPr>
        <w:t>называть</w:t>
      </w:r>
      <w:r>
        <w:rPr>
          <w:spacing w:val="-4"/>
          <w:position w:val="1"/>
          <w:sz w:val="24"/>
        </w:rPr>
        <w:t xml:space="preserve"> </w:t>
      </w:r>
      <w:r>
        <w:rPr>
          <w:position w:val="1"/>
          <w:sz w:val="24"/>
        </w:rPr>
        <w:t>пищевую ценность</w:t>
      </w:r>
      <w:r>
        <w:rPr>
          <w:spacing w:val="-2"/>
          <w:position w:val="1"/>
          <w:sz w:val="24"/>
        </w:rPr>
        <w:t xml:space="preserve"> </w:t>
      </w:r>
      <w:r>
        <w:rPr>
          <w:position w:val="1"/>
          <w:sz w:val="24"/>
        </w:rPr>
        <w:t>молока</w:t>
      </w:r>
      <w:r>
        <w:rPr>
          <w:spacing w:val="-3"/>
          <w:position w:val="1"/>
          <w:sz w:val="24"/>
        </w:rPr>
        <w:t xml:space="preserve"> </w:t>
      </w:r>
      <w:r>
        <w:rPr>
          <w:position w:val="1"/>
          <w:sz w:val="24"/>
        </w:rPr>
        <w:t>и</w:t>
      </w:r>
      <w:r>
        <w:rPr>
          <w:spacing w:val="-5"/>
          <w:position w:val="1"/>
          <w:sz w:val="24"/>
        </w:rPr>
        <w:t xml:space="preserve"> </w:t>
      </w:r>
      <w:r>
        <w:rPr>
          <w:position w:val="1"/>
          <w:sz w:val="24"/>
        </w:rPr>
        <w:t xml:space="preserve">молочных </w:t>
      </w:r>
      <w:r>
        <w:rPr>
          <w:spacing w:val="-2"/>
          <w:position w:val="1"/>
          <w:sz w:val="24"/>
        </w:rPr>
        <w:t>продуктов;</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определять</w:t>
      </w:r>
      <w:r>
        <w:rPr>
          <w:spacing w:val="-5"/>
          <w:position w:val="1"/>
          <w:sz w:val="24"/>
        </w:rPr>
        <w:t xml:space="preserve"> </w:t>
      </w:r>
      <w:r>
        <w:rPr>
          <w:position w:val="1"/>
          <w:sz w:val="24"/>
        </w:rPr>
        <w:t>качество</w:t>
      </w:r>
      <w:r>
        <w:rPr>
          <w:spacing w:val="-3"/>
          <w:position w:val="1"/>
          <w:sz w:val="24"/>
        </w:rPr>
        <w:t xml:space="preserve"> </w:t>
      </w:r>
      <w:r>
        <w:rPr>
          <w:position w:val="1"/>
          <w:sz w:val="24"/>
        </w:rPr>
        <w:t>молочных</w:t>
      </w:r>
      <w:r>
        <w:rPr>
          <w:spacing w:val="-2"/>
          <w:position w:val="1"/>
          <w:sz w:val="24"/>
        </w:rPr>
        <w:t xml:space="preserve"> </w:t>
      </w:r>
      <w:r>
        <w:rPr>
          <w:position w:val="1"/>
          <w:sz w:val="24"/>
        </w:rPr>
        <w:t>продуктов,</w:t>
      </w:r>
      <w:r>
        <w:rPr>
          <w:spacing w:val="-3"/>
          <w:position w:val="1"/>
          <w:sz w:val="24"/>
        </w:rPr>
        <w:t xml:space="preserve"> </w:t>
      </w:r>
      <w:r>
        <w:rPr>
          <w:position w:val="1"/>
          <w:sz w:val="24"/>
        </w:rPr>
        <w:t>называть</w:t>
      </w:r>
      <w:r>
        <w:rPr>
          <w:spacing w:val="-1"/>
          <w:position w:val="1"/>
          <w:sz w:val="24"/>
        </w:rPr>
        <w:t xml:space="preserve"> </w:t>
      </w:r>
      <w:r>
        <w:rPr>
          <w:position w:val="1"/>
          <w:sz w:val="24"/>
        </w:rPr>
        <w:t>правила</w:t>
      </w:r>
      <w:r>
        <w:rPr>
          <w:spacing w:val="-4"/>
          <w:position w:val="1"/>
          <w:sz w:val="24"/>
        </w:rPr>
        <w:t xml:space="preserve"> </w:t>
      </w:r>
      <w:r>
        <w:rPr>
          <w:position w:val="1"/>
          <w:sz w:val="24"/>
        </w:rPr>
        <w:t>хранения</w:t>
      </w:r>
      <w:r>
        <w:rPr>
          <w:spacing w:val="-2"/>
          <w:position w:val="1"/>
          <w:sz w:val="24"/>
        </w:rPr>
        <w:t xml:space="preserve"> продуктов;</w:t>
      </w:r>
    </w:p>
    <w:p w:rsidR="00F7258D" w:rsidRDefault="007D13AA" w:rsidP="00CB1795">
      <w:pPr>
        <w:pStyle w:val="a4"/>
        <w:numPr>
          <w:ilvl w:val="0"/>
          <w:numId w:val="109"/>
        </w:numPr>
        <w:tabs>
          <w:tab w:val="left" w:pos="1134"/>
          <w:tab w:val="left" w:pos="1844"/>
          <w:tab w:val="left" w:pos="1856"/>
        </w:tabs>
        <w:spacing w:before="5" w:line="228" w:lineRule="auto"/>
        <w:ind w:right="431" w:firstLine="708"/>
        <w:rPr>
          <w:sz w:val="24"/>
        </w:rPr>
      </w:pPr>
      <w:r>
        <w:rPr>
          <w:position w:val="1"/>
          <w:sz w:val="24"/>
        </w:rPr>
        <w:t>называть</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выполнять</w:t>
      </w:r>
      <w:r>
        <w:rPr>
          <w:spacing w:val="80"/>
          <w:w w:val="150"/>
          <w:position w:val="1"/>
          <w:sz w:val="24"/>
        </w:rPr>
        <w:t xml:space="preserve"> </w:t>
      </w:r>
      <w:r>
        <w:rPr>
          <w:position w:val="1"/>
          <w:sz w:val="24"/>
        </w:rPr>
        <w:t>технологии</w:t>
      </w:r>
      <w:r>
        <w:rPr>
          <w:spacing w:val="80"/>
          <w:w w:val="150"/>
          <w:position w:val="1"/>
          <w:sz w:val="24"/>
        </w:rPr>
        <w:t xml:space="preserve"> </w:t>
      </w:r>
      <w:r>
        <w:rPr>
          <w:position w:val="1"/>
          <w:sz w:val="24"/>
        </w:rPr>
        <w:t>приготовления</w:t>
      </w:r>
      <w:r>
        <w:rPr>
          <w:spacing w:val="80"/>
          <w:w w:val="150"/>
          <w:position w:val="1"/>
          <w:sz w:val="24"/>
        </w:rPr>
        <w:t xml:space="preserve"> </w:t>
      </w:r>
      <w:r>
        <w:rPr>
          <w:position w:val="1"/>
          <w:sz w:val="24"/>
        </w:rPr>
        <w:t>блюд</w:t>
      </w:r>
      <w:r>
        <w:rPr>
          <w:spacing w:val="80"/>
          <w:w w:val="150"/>
          <w:position w:val="1"/>
          <w:sz w:val="24"/>
        </w:rPr>
        <w:t xml:space="preserve"> </w:t>
      </w:r>
      <w:r>
        <w:rPr>
          <w:position w:val="1"/>
          <w:sz w:val="24"/>
        </w:rPr>
        <w:t>из</w:t>
      </w:r>
      <w:r>
        <w:rPr>
          <w:spacing w:val="80"/>
          <w:w w:val="150"/>
          <w:position w:val="1"/>
          <w:sz w:val="24"/>
        </w:rPr>
        <w:t xml:space="preserve"> </w:t>
      </w:r>
      <w:r>
        <w:rPr>
          <w:position w:val="1"/>
          <w:sz w:val="24"/>
        </w:rPr>
        <w:t>молока</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молочных </w:t>
      </w:r>
      <w:r>
        <w:rPr>
          <w:spacing w:val="-2"/>
          <w:sz w:val="24"/>
        </w:rPr>
        <w:t>продуктов;</w:t>
      </w:r>
    </w:p>
    <w:p w:rsidR="00F7258D" w:rsidRDefault="007D13AA" w:rsidP="00CB1795">
      <w:pPr>
        <w:pStyle w:val="a4"/>
        <w:numPr>
          <w:ilvl w:val="0"/>
          <w:numId w:val="109"/>
        </w:numPr>
        <w:tabs>
          <w:tab w:val="left" w:pos="1134"/>
          <w:tab w:val="left" w:pos="1844"/>
        </w:tabs>
        <w:spacing w:before="3" w:line="286" w:lineRule="exact"/>
        <w:ind w:left="1844" w:firstLine="708"/>
        <w:rPr>
          <w:sz w:val="24"/>
        </w:rPr>
      </w:pPr>
      <w:r>
        <w:rPr>
          <w:position w:val="1"/>
          <w:sz w:val="24"/>
        </w:rPr>
        <w:t>называть</w:t>
      </w:r>
      <w:r>
        <w:rPr>
          <w:spacing w:val="-5"/>
          <w:position w:val="1"/>
          <w:sz w:val="24"/>
        </w:rPr>
        <w:t xml:space="preserve"> </w:t>
      </w:r>
      <w:r>
        <w:rPr>
          <w:position w:val="1"/>
          <w:sz w:val="24"/>
        </w:rPr>
        <w:t>виды</w:t>
      </w:r>
      <w:r>
        <w:rPr>
          <w:spacing w:val="-4"/>
          <w:position w:val="1"/>
          <w:sz w:val="24"/>
        </w:rPr>
        <w:t xml:space="preserve"> </w:t>
      </w:r>
      <w:r>
        <w:rPr>
          <w:position w:val="1"/>
          <w:sz w:val="24"/>
        </w:rPr>
        <w:t>теста,</w:t>
      </w:r>
      <w:r>
        <w:rPr>
          <w:spacing w:val="-3"/>
          <w:position w:val="1"/>
          <w:sz w:val="24"/>
        </w:rPr>
        <w:t xml:space="preserve"> </w:t>
      </w:r>
      <w:r>
        <w:rPr>
          <w:position w:val="1"/>
          <w:sz w:val="24"/>
        </w:rPr>
        <w:t>технологии</w:t>
      </w:r>
      <w:r>
        <w:rPr>
          <w:spacing w:val="-4"/>
          <w:position w:val="1"/>
          <w:sz w:val="24"/>
        </w:rPr>
        <w:t xml:space="preserve"> </w:t>
      </w:r>
      <w:r>
        <w:rPr>
          <w:position w:val="1"/>
          <w:sz w:val="24"/>
        </w:rPr>
        <w:t>приготовления</w:t>
      </w:r>
      <w:r>
        <w:rPr>
          <w:spacing w:val="-3"/>
          <w:position w:val="1"/>
          <w:sz w:val="24"/>
        </w:rPr>
        <w:t xml:space="preserve"> </w:t>
      </w:r>
      <w:r>
        <w:rPr>
          <w:position w:val="1"/>
          <w:sz w:val="24"/>
        </w:rPr>
        <w:t>разных</w:t>
      </w:r>
      <w:r>
        <w:rPr>
          <w:spacing w:val="-3"/>
          <w:position w:val="1"/>
          <w:sz w:val="24"/>
        </w:rPr>
        <w:t xml:space="preserve"> </w:t>
      </w:r>
      <w:r>
        <w:rPr>
          <w:position w:val="1"/>
          <w:sz w:val="24"/>
        </w:rPr>
        <w:t>видов</w:t>
      </w:r>
      <w:r>
        <w:rPr>
          <w:spacing w:val="-4"/>
          <w:position w:val="1"/>
          <w:sz w:val="24"/>
        </w:rPr>
        <w:t xml:space="preserve"> </w:t>
      </w:r>
      <w:r>
        <w:rPr>
          <w:spacing w:val="-2"/>
          <w:position w:val="1"/>
          <w:sz w:val="24"/>
        </w:rPr>
        <w:t>теста;</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называть</w:t>
      </w:r>
      <w:r>
        <w:rPr>
          <w:spacing w:val="-6"/>
          <w:position w:val="1"/>
          <w:sz w:val="24"/>
        </w:rPr>
        <w:t xml:space="preserve"> </w:t>
      </w:r>
      <w:r>
        <w:rPr>
          <w:position w:val="1"/>
          <w:sz w:val="24"/>
        </w:rPr>
        <w:t>национальные</w:t>
      </w:r>
      <w:r>
        <w:rPr>
          <w:spacing w:val="-6"/>
          <w:position w:val="1"/>
          <w:sz w:val="24"/>
        </w:rPr>
        <w:t xml:space="preserve"> </w:t>
      </w:r>
      <w:r>
        <w:rPr>
          <w:position w:val="1"/>
          <w:sz w:val="24"/>
        </w:rPr>
        <w:t>блюда</w:t>
      </w:r>
      <w:r>
        <w:rPr>
          <w:spacing w:val="-5"/>
          <w:position w:val="1"/>
          <w:sz w:val="24"/>
        </w:rPr>
        <w:t xml:space="preserve"> </w:t>
      </w:r>
      <w:r>
        <w:rPr>
          <w:position w:val="1"/>
          <w:sz w:val="24"/>
        </w:rPr>
        <w:t>из</w:t>
      </w:r>
      <w:r>
        <w:rPr>
          <w:spacing w:val="-4"/>
          <w:position w:val="1"/>
          <w:sz w:val="24"/>
        </w:rPr>
        <w:t xml:space="preserve"> </w:t>
      </w:r>
      <w:r>
        <w:rPr>
          <w:position w:val="1"/>
          <w:sz w:val="24"/>
        </w:rPr>
        <w:t>разных</w:t>
      </w:r>
      <w:r>
        <w:rPr>
          <w:spacing w:val="-2"/>
          <w:position w:val="1"/>
          <w:sz w:val="24"/>
        </w:rPr>
        <w:t xml:space="preserve"> </w:t>
      </w:r>
      <w:r>
        <w:rPr>
          <w:position w:val="1"/>
          <w:sz w:val="24"/>
        </w:rPr>
        <w:t>видов</w:t>
      </w:r>
      <w:r>
        <w:rPr>
          <w:spacing w:val="-5"/>
          <w:position w:val="1"/>
          <w:sz w:val="24"/>
        </w:rPr>
        <w:t xml:space="preserve"> </w:t>
      </w:r>
      <w:r>
        <w:rPr>
          <w:spacing w:val="-2"/>
          <w:position w:val="1"/>
          <w:sz w:val="24"/>
        </w:rPr>
        <w:t>теста;</w:t>
      </w:r>
    </w:p>
    <w:p w:rsidR="00F7258D" w:rsidRDefault="007D13AA" w:rsidP="00CB1795">
      <w:pPr>
        <w:pStyle w:val="a4"/>
        <w:numPr>
          <w:ilvl w:val="0"/>
          <w:numId w:val="109"/>
        </w:numPr>
        <w:tabs>
          <w:tab w:val="left" w:pos="1134"/>
          <w:tab w:val="left" w:pos="1844"/>
        </w:tabs>
        <w:spacing w:line="281" w:lineRule="exact"/>
        <w:ind w:left="1844" w:firstLine="708"/>
        <w:rPr>
          <w:sz w:val="24"/>
        </w:rPr>
      </w:pPr>
      <w:r>
        <w:rPr>
          <w:position w:val="1"/>
          <w:sz w:val="24"/>
        </w:rPr>
        <w:t>называть</w:t>
      </w:r>
      <w:r>
        <w:rPr>
          <w:spacing w:val="-4"/>
          <w:position w:val="1"/>
          <w:sz w:val="24"/>
        </w:rPr>
        <w:t xml:space="preserve"> </w:t>
      </w:r>
      <w:r>
        <w:rPr>
          <w:position w:val="1"/>
          <w:sz w:val="24"/>
        </w:rPr>
        <w:t>виды</w:t>
      </w:r>
      <w:r>
        <w:rPr>
          <w:spacing w:val="-3"/>
          <w:position w:val="1"/>
          <w:sz w:val="24"/>
        </w:rPr>
        <w:t xml:space="preserve"> </w:t>
      </w:r>
      <w:r>
        <w:rPr>
          <w:position w:val="1"/>
          <w:sz w:val="24"/>
        </w:rPr>
        <w:t>одежды,</w:t>
      </w:r>
      <w:r>
        <w:rPr>
          <w:spacing w:val="-4"/>
          <w:position w:val="1"/>
          <w:sz w:val="24"/>
        </w:rPr>
        <w:t xml:space="preserve"> </w:t>
      </w:r>
      <w:r>
        <w:rPr>
          <w:position w:val="1"/>
          <w:sz w:val="24"/>
        </w:rPr>
        <w:t>характеризовать</w:t>
      </w:r>
      <w:r>
        <w:rPr>
          <w:spacing w:val="-1"/>
          <w:position w:val="1"/>
          <w:sz w:val="24"/>
        </w:rPr>
        <w:t xml:space="preserve"> </w:t>
      </w:r>
      <w:r>
        <w:rPr>
          <w:position w:val="1"/>
          <w:sz w:val="24"/>
        </w:rPr>
        <w:t>стили</w:t>
      </w:r>
      <w:r>
        <w:rPr>
          <w:spacing w:val="-5"/>
          <w:position w:val="1"/>
          <w:sz w:val="24"/>
        </w:rPr>
        <w:t xml:space="preserve"> </w:t>
      </w:r>
      <w:r>
        <w:rPr>
          <w:spacing w:val="-2"/>
          <w:position w:val="1"/>
          <w:sz w:val="24"/>
        </w:rPr>
        <w:t>одежды;</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характеризовать</w:t>
      </w:r>
      <w:r>
        <w:rPr>
          <w:spacing w:val="-4"/>
          <w:position w:val="1"/>
          <w:sz w:val="24"/>
        </w:rPr>
        <w:t xml:space="preserve"> </w:t>
      </w:r>
      <w:r>
        <w:rPr>
          <w:position w:val="1"/>
          <w:sz w:val="24"/>
        </w:rPr>
        <w:t>современные</w:t>
      </w:r>
      <w:r>
        <w:rPr>
          <w:spacing w:val="-6"/>
          <w:position w:val="1"/>
          <w:sz w:val="24"/>
        </w:rPr>
        <w:t xml:space="preserve"> </w:t>
      </w:r>
      <w:r>
        <w:rPr>
          <w:position w:val="1"/>
          <w:sz w:val="24"/>
        </w:rPr>
        <w:t>текстильные</w:t>
      </w:r>
      <w:r>
        <w:rPr>
          <w:spacing w:val="-6"/>
          <w:position w:val="1"/>
          <w:sz w:val="24"/>
        </w:rPr>
        <w:t xml:space="preserve"> </w:t>
      </w:r>
      <w:r>
        <w:rPr>
          <w:position w:val="1"/>
          <w:sz w:val="24"/>
        </w:rPr>
        <w:t>материалы,</w:t>
      </w:r>
      <w:r>
        <w:rPr>
          <w:spacing w:val="-4"/>
          <w:position w:val="1"/>
          <w:sz w:val="24"/>
        </w:rPr>
        <w:t xml:space="preserve"> </w:t>
      </w:r>
      <w:r>
        <w:rPr>
          <w:position w:val="1"/>
          <w:sz w:val="24"/>
        </w:rPr>
        <w:t>их</w:t>
      </w:r>
      <w:r>
        <w:rPr>
          <w:spacing w:val="-6"/>
          <w:position w:val="1"/>
          <w:sz w:val="24"/>
        </w:rPr>
        <w:t xml:space="preserve"> </w:t>
      </w:r>
      <w:r>
        <w:rPr>
          <w:position w:val="1"/>
          <w:sz w:val="24"/>
        </w:rPr>
        <w:t>получение</w:t>
      </w:r>
      <w:r>
        <w:rPr>
          <w:spacing w:val="1"/>
          <w:position w:val="1"/>
          <w:sz w:val="24"/>
        </w:rPr>
        <w:t xml:space="preserve"> </w:t>
      </w:r>
      <w:r>
        <w:rPr>
          <w:position w:val="1"/>
          <w:sz w:val="24"/>
        </w:rPr>
        <w:t>и</w:t>
      </w:r>
      <w:r>
        <w:rPr>
          <w:spacing w:val="-4"/>
          <w:position w:val="1"/>
          <w:sz w:val="24"/>
        </w:rPr>
        <w:t xml:space="preserve"> </w:t>
      </w:r>
      <w:r>
        <w:rPr>
          <w:spacing w:val="-2"/>
          <w:position w:val="1"/>
          <w:sz w:val="24"/>
        </w:rPr>
        <w:t>свойства;</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выбирать</w:t>
      </w:r>
      <w:r>
        <w:rPr>
          <w:spacing w:val="-4"/>
          <w:position w:val="1"/>
          <w:sz w:val="24"/>
        </w:rPr>
        <w:t xml:space="preserve"> </w:t>
      </w:r>
      <w:r>
        <w:rPr>
          <w:position w:val="1"/>
          <w:sz w:val="24"/>
        </w:rPr>
        <w:t>текстильные</w:t>
      </w:r>
      <w:r>
        <w:rPr>
          <w:spacing w:val="-7"/>
          <w:position w:val="1"/>
          <w:sz w:val="24"/>
        </w:rPr>
        <w:t xml:space="preserve"> </w:t>
      </w:r>
      <w:r>
        <w:rPr>
          <w:position w:val="1"/>
          <w:sz w:val="24"/>
        </w:rPr>
        <w:t>материалы</w:t>
      </w:r>
      <w:r>
        <w:rPr>
          <w:spacing w:val="-2"/>
          <w:position w:val="1"/>
          <w:sz w:val="24"/>
        </w:rPr>
        <w:t xml:space="preserve"> </w:t>
      </w:r>
      <w:r>
        <w:rPr>
          <w:position w:val="1"/>
          <w:sz w:val="24"/>
        </w:rPr>
        <w:t>для</w:t>
      </w:r>
      <w:r>
        <w:rPr>
          <w:spacing w:val="-3"/>
          <w:position w:val="1"/>
          <w:sz w:val="24"/>
        </w:rPr>
        <w:t xml:space="preserve"> </w:t>
      </w:r>
      <w:r>
        <w:rPr>
          <w:position w:val="1"/>
          <w:sz w:val="24"/>
        </w:rPr>
        <w:t>изделий</w:t>
      </w:r>
      <w:r>
        <w:rPr>
          <w:spacing w:val="-4"/>
          <w:position w:val="1"/>
          <w:sz w:val="24"/>
        </w:rPr>
        <w:t xml:space="preserve"> </w:t>
      </w:r>
      <w:r>
        <w:rPr>
          <w:position w:val="1"/>
          <w:sz w:val="24"/>
        </w:rPr>
        <w:t>с</w:t>
      </w:r>
      <w:r>
        <w:rPr>
          <w:spacing w:val="-2"/>
          <w:position w:val="1"/>
          <w:sz w:val="24"/>
        </w:rPr>
        <w:t xml:space="preserve"> </w:t>
      </w:r>
      <w:r>
        <w:rPr>
          <w:position w:val="1"/>
          <w:sz w:val="24"/>
        </w:rPr>
        <w:t>учётом</w:t>
      </w:r>
      <w:r>
        <w:rPr>
          <w:spacing w:val="-3"/>
          <w:position w:val="1"/>
          <w:sz w:val="24"/>
        </w:rPr>
        <w:t xml:space="preserve"> </w:t>
      </w:r>
      <w:r>
        <w:rPr>
          <w:position w:val="1"/>
          <w:sz w:val="24"/>
        </w:rPr>
        <w:t xml:space="preserve">их </w:t>
      </w:r>
      <w:r>
        <w:rPr>
          <w:spacing w:val="-2"/>
          <w:position w:val="1"/>
          <w:sz w:val="24"/>
        </w:rPr>
        <w:t>свойств;</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самостоятельно</w:t>
      </w:r>
      <w:r>
        <w:rPr>
          <w:spacing w:val="-3"/>
          <w:position w:val="1"/>
          <w:sz w:val="24"/>
        </w:rPr>
        <w:t xml:space="preserve"> </w:t>
      </w:r>
      <w:r>
        <w:rPr>
          <w:position w:val="1"/>
          <w:sz w:val="24"/>
        </w:rPr>
        <w:t>выполнять</w:t>
      </w:r>
      <w:r>
        <w:rPr>
          <w:spacing w:val="-2"/>
          <w:position w:val="1"/>
          <w:sz w:val="24"/>
        </w:rPr>
        <w:t xml:space="preserve"> </w:t>
      </w:r>
      <w:r>
        <w:rPr>
          <w:position w:val="1"/>
          <w:sz w:val="24"/>
        </w:rPr>
        <w:t>чертёж</w:t>
      </w:r>
      <w:r>
        <w:rPr>
          <w:spacing w:val="-2"/>
          <w:position w:val="1"/>
          <w:sz w:val="24"/>
        </w:rPr>
        <w:t xml:space="preserve"> </w:t>
      </w:r>
      <w:r>
        <w:rPr>
          <w:position w:val="1"/>
          <w:sz w:val="24"/>
        </w:rPr>
        <w:t>выкроек</w:t>
      </w:r>
      <w:r>
        <w:rPr>
          <w:spacing w:val="-3"/>
          <w:position w:val="1"/>
          <w:sz w:val="24"/>
        </w:rPr>
        <w:t xml:space="preserve"> </w:t>
      </w:r>
      <w:r>
        <w:rPr>
          <w:position w:val="1"/>
          <w:sz w:val="24"/>
        </w:rPr>
        <w:t>швейного</w:t>
      </w:r>
      <w:r>
        <w:rPr>
          <w:spacing w:val="-2"/>
          <w:position w:val="1"/>
          <w:sz w:val="24"/>
        </w:rPr>
        <w:t xml:space="preserve"> изделия;</w:t>
      </w:r>
    </w:p>
    <w:p w:rsidR="00F7258D" w:rsidRDefault="007D13AA" w:rsidP="00CB1795">
      <w:pPr>
        <w:pStyle w:val="a4"/>
        <w:numPr>
          <w:ilvl w:val="0"/>
          <w:numId w:val="109"/>
        </w:numPr>
        <w:tabs>
          <w:tab w:val="left" w:pos="1134"/>
          <w:tab w:val="left" w:pos="1844"/>
          <w:tab w:val="left" w:pos="1856"/>
        </w:tabs>
        <w:spacing w:before="4" w:line="228" w:lineRule="auto"/>
        <w:ind w:right="427" w:firstLine="708"/>
        <w:rPr>
          <w:sz w:val="24"/>
        </w:rPr>
      </w:pPr>
      <w:r>
        <w:rPr>
          <w:position w:val="1"/>
          <w:sz w:val="24"/>
        </w:rPr>
        <w:t>соблюдать</w:t>
      </w:r>
      <w:r>
        <w:rPr>
          <w:spacing w:val="80"/>
          <w:position w:val="1"/>
          <w:sz w:val="24"/>
        </w:rPr>
        <w:t xml:space="preserve"> </w:t>
      </w:r>
      <w:r>
        <w:rPr>
          <w:position w:val="1"/>
          <w:sz w:val="24"/>
        </w:rPr>
        <w:t>последовательность</w:t>
      </w:r>
      <w:r>
        <w:rPr>
          <w:spacing w:val="80"/>
          <w:position w:val="1"/>
          <w:sz w:val="24"/>
        </w:rPr>
        <w:t xml:space="preserve"> </w:t>
      </w:r>
      <w:r>
        <w:rPr>
          <w:position w:val="1"/>
          <w:sz w:val="24"/>
        </w:rPr>
        <w:t>технологических</w:t>
      </w:r>
      <w:r>
        <w:rPr>
          <w:spacing w:val="80"/>
          <w:position w:val="1"/>
          <w:sz w:val="24"/>
        </w:rPr>
        <w:t xml:space="preserve"> </w:t>
      </w:r>
      <w:r>
        <w:rPr>
          <w:position w:val="1"/>
          <w:sz w:val="24"/>
        </w:rPr>
        <w:t>операций</w:t>
      </w:r>
      <w:r>
        <w:rPr>
          <w:spacing w:val="80"/>
          <w:position w:val="1"/>
          <w:sz w:val="24"/>
        </w:rPr>
        <w:t xml:space="preserve"> </w:t>
      </w:r>
      <w:r>
        <w:rPr>
          <w:position w:val="1"/>
          <w:sz w:val="24"/>
        </w:rPr>
        <w:t>по</w:t>
      </w:r>
      <w:r>
        <w:rPr>
          <w:spacing w:val="80"/>
          <w:position w:val="1"/>
          <w:sz w:val="24"/>
        </w:rPr>
        <w:t xml:space="preserve"> </w:t>
      </w:r>
      <w:r>
        <w:rPr>
          <w:position w:val="1"/>
          <w:sz w:val="24"/>
        </w:rPr>
        <w:t>раскрою,</w:t>
      </w:r>
      <w:r>
        <w:rPr>
          <w:spacing w:val="80"/>
          <w:position w:val="1"/>
          <w:sz w:val="24"/>
        </w:rPr>
        <w:t xml:space="preserve"> </w:t>
      </w:r>
      <w:r>
        <w:rPr>
          <w:position w:val="1"/>
          <w:sz w:val="24"/>
        </w:rPr>
        <w:t>пошиву</w:t>
      </w:r>
      <w:r>
        <w:rPr>
          <w:spacing w:val="80"/>
          <w:position w:val="1"/>
          <w:sz w:val="24"/>
        </w:rPr>
        <w:t xml:space="preserve"> </w:t>
      </w:r>
      <w:r>
        <w:rPr>
          <w:position w:val="1"/>
          <w:sz w:val="24"/>
        </w:rPr>
        <w:t>и</w:t>
      </w:r>
      <w:r>
        <w:rPr>
          <w:spacing w:val="40"/>
          <w:position w:val="1"/>
          <w:sz w:val="24"/>
        </w:rPr>
        <w:t xml:space="preserve"> </w:t>
      </w:r>
      <w:r>
        <w:rPr>
          <w:sz w:val="24"/>
        </w:rPr>
        <w:t>отделке изделия;</w:t>
      </w:r>
    </w:p>
    <w:p w:rsidR="00F7258D" w:rsidRDefault="007D13AA" w:rsidP="00CB1795">
      <w:pPr>
        <w:pStyle w:val="a4"/>
        <w:numPr>
          <w:ilvl w:val="0"/>
          <w:numId w:val="109"/>
        </w:numPr>
        <w:tabs>
          <w:tab w:val="left" w:pos="1134"/>
          <w:tab w:val="left" w:pos="1844"/>
          <w:tab w:val="left" w:pos="1856"/>
        </w:tabs>
        <w:spacing w:before="15" w:line="228" w:lineRule="auto"/>
        <w:ind w:right="430" w:firstLine="708"/>
        <w:rPr>
          <w:sz w:val="24"/>
        </w:rPr>
      </w:pPr>
      <w:r>
        <w:rPr>
          <w:position w:val="1"/>
          <w:sz w:val="24"/>
        </w:rPr>
        <w:t>выполнять</w:t>
      </w:r>
      <w:r>
        <w:rPr>
          <w:spacing w:val="40"/>
          <w:position w:val="1"/>
          <w:sz w:val="24"/>
        </w:rPr>
        <w:t xml:space="preserve"> </w:t>
      </w:r>
      <w:r>
        <w:rPr>
          <w:position w:val="1"/>
          <w:sz w:val="24"/>
        </w:rPr>
        <w:t>учебные</w:t>
      </w:r>
      <w:r>
        <w:rPr>
          <w:spacing w:val="40"/>
          <w:position w:val="1"/>
          <w:sz w:val="24"/>
        </w:rPr>
        <w:t xml:space="preserve"> </w:t>
      </w:r>
      <w:r>
        <w:rPr>
          <w:position w:val="1"/>
          <w:sz w:val="24"/>
        </w:rPr>
        <w:t>проекты,</w:t>
      </w:r>
      <w:r>
        <w:rPr>
          <w:spacing w:val="40"/>
          <w:position w:val="1"/>
          <w:sz w:val="24"/>
        </w:rPr>
        <w:t xml:space="preserve"> </w:t>
      </w:r>
      <w:r>
        <w:rPr>
          <w:position w:val="1"/>
          <w:sz w:val="24"/>
        </w:rPr>
        <w:t>соблюдая</w:t>
      </w:r>
      <w:r>
        <w:rPr>
          <w:spacing w:val="40"/>
          <w:position w:val="1"/>
          <w:sz w:val="24"/>
        </w:rPr>
        <w:t xml:space="preserve"> </w:t>
      </w:r>
      <w:r>
        <w:rPr>
          <w:position w:val="1"/>
          <w:sz w:val="24"/>
        </w:rPr>
        <w:t>этапы</w:t>
      </w:r>
      <w:r>
        <w:rPr>
          <w:spacing w:val="40"/>
          <w:position w:val="1"/>
          <w:sz w:val="24"/>
        </w:rPr>
        <w:t xml:space="preserve"> </w:t>
      </w:r>
      <w:r>
        <w:rPr>
          <w:position w:val="1"/>
          <w:sz w:val="24"/>
        </w:rPr>
        <w:t>и</w:t>
      </w:r>
      <w:r>
        <w:rPr>
          <w:spacing w:val="40"/>
          <w:position w:val="1"/>
          <w:sz w:val="24"/>
        </w:rPr>
        <w:t xml:space="preserve"> </w:t>
      </w:r>
      <w:r>
        <w:rPr>
          <w:position w:val="1"/>
          <w:sz w:val="24"/>
        </w:rPr>
        <w:t>технологии</w:t>
      </w:r>
      <w:r>
        <w:rPr>
          <w:spacing w:val="40"/>
          <w:position w:val="1"/>
          <w:sz w:val="24"/>
        </w:rPr>
        <w:t xml:space="preserve"> </w:t>
      </w:r>
      <w:r>
        <w:rPr>
          <w:position w:val="1"/>
          <w:sz w:val="24"/>
        </w:rPr>
        <w:t>изготовления</w:t>
      </w:r>
      <w:r>
        <w:rPr>
          <w:spacing w:val="40"/>
          <w:position w:val="1"/>
          <w:sz w:val="24"/>
        </w:rPr>
        <w:t xml:space="preserve"> </w:t>
      </w:r>
      <w:r>
        <w:rPr>
          <w:position w:val="1"/>
          <w:sz w:val="24"/>
        </w:rPr>
        <w:t xml:space="preserve">проектных </w:t>
      </w:r>
      <w:r>
        <w:rPr>
          <w:spacing w:val="-2"/>
          <w:sz w:val="24"/>
        </w:rPr>
        <w:t>изделий.</w:t>
      </w:r>
    </w:p>
    <w:p w:rsidR="00F7258D" w:rsidRDefault="007D13AA" w:rsidP="00CB1795">
      <w:pPr>
        <w:pStyle w:val="a3"/>
        <w:tabs>
          <w:tab w:val="left" w:pos="1134"/>
        </w:tabs>
        <w:spacing w:before="2"/>
        <w:ind w:left="1136"/>
      </w:pPr>
      <w:r>
        <w:t>К</w:t>
      </w:r>
      <w:r>
        <w:rPr>
          <w:spacing w:val="-1"/>
        </w:rPr>
        <w:t xml:space="preserve"> </w:t>
      </w:r>
      <w:r>
        <w:t>концу</w:t>
      </w:r>
      <w:r>
        <w:rPr>
          <w:spacing w:val="-8"/>
        </w:rPr>
        <w:t xml:space="preserve"> </w:t>
      </w:r>
      <w:r>
        <w:t>обучения в</w:t>
      </w:r>
      <w:r>
        <w:rPr>
          <w:spacing w:val="-1"/>
        </w:rPr>
        <w:t xml:space="preserve"> </w:t>
      </w:r>
      <w:r>
        <w:t xml:space="preserve">7 </w:t>
      </w:r>
      <w:r>
        <w:rPr>
          <w:spacing w:val="-2"/>
        </w:rPr>
        <w:t>классе:</w:t>
      </w:r>
    </w:p>
    <w:p w:rsidR="00F7258D" w:rsidRDefault="007D13AA" w:rsidP="00CB1795">
      <w:pPr>
        <w:pStyle w:val="a4"/>
        <w:numPr>
          <w:ilvl w:val="0"/>
          <w:numId w:val="109"/>
        </w:numPr>
        <w:tabs>
          <w:tab w:val="left" w:pos="1134"/>
          <w:tab w:val="left" w:pos="1844"/>
        </w:tabs>
        <w:spacing w:before="2" w:line="286" w:lineRule="exact"/>
        <w:ind w:left="1844" w:firstLine="708"/>
        <w:rPr>
          <w:sz w:val="24"/>
        </w:rPr>
      </w:pPr>
      <w:r>
        <w:rPr>
          <w:position w:val="1"/>
          <w:sz w:val="24"/>
        </w:rPr>
        <w:t>исследовать</w:t>
      </w:r>
      <w:r>
        <w:rPr>
          <w:spacing w:val="-5"/>
          <w:position w:val="1"/>
          <w:sz w:val="24"/>
        </w:rPr>
        <w:t xml:space="preserve"> </w:t>
      </w:r>
      <w:r>
        <w:rPr>
          <w:position w:val="1"/>
          <w:sz w:val="24"/>
        </w:rPr>
        <w:t>и</w:t>
      </w:r>
      <w:r>
        <w:rPr>
          <w:spacing w:val="-5"/>
          <w:position w:val="1"/>
          <w:sz w:val="24"/>
        </w:rPr>
        <w:t xml:space="preserve"> </w:t>
      </w:r>
      <w:r>
        <w:rPr>
          <w:position w:val="1"/>
          <w:sz w:val="24"/>
        </w:rPr>
        <w:t>анализировать</w:t>
      </w:r>
      <w:r>
        <w:rPr>
          <w:spacing w:val="-5"/>
          <w:position w:val="1"/>
          <w:sz w:val="24"/>
        </w:rPr>
        <w:t xml:space="preserve"> </w:t>
      </w:r>
      <w:r>
        <w:rPr>
          <w:position w:val="1"/>
          <w:sz w:val="24"/>
        </w:rPr>
        <w:t>свойства</w:t>
      </w:r>
      <w:r>
        <w:rPr>
          <w:spacing w:val="-6"/>
          <w:position w:val="1"/>
          <w:sz w:val="24"/>
        </w:rPr>
        <w:t xml:space="preserve"> </w:t>
      </w:r>
      <w:r>
        <w:rPr>
          <w:position w:val="1"/>
          <w:sz w:val="24"/>
        </w:rPr>
        <w:t>конструкционных</w:t>
      </w:r>
      <w:r>
        <w:rPr>
          <w:spacing w:val="-3"/>
          <w:position w:val="1"/>
          <w:sz w:val="24"/>
        </w:rPr>
        <w:t xml:space="preserve"> </w:t>
      </w:r>
      <w:r>
        <w:rPr>
          <w:spacing w:val="-2"/>
          <w:position w:val="1"/>
          <w:sz w:val="24"/>
        </w:rPr>
        <w:t>материалов;</w:t>
      </w:r>
    </w:p>
    <w:p w:rsidR="00F7258D" w:rsidRDefault="007D13AA" w:rsidP="00CB1795">
      <w:pPr>
        <w:pStyle w:val="a4"/>
        <w:numPr>
          <w:ilvl w:val="0"/>
          <w:numId w:val="109"/>
        </w:numPr>
        <w:tabs>
          <w:tab w:val="left" w:pos="1134"/>
          <w:tab w:val="left" w:pos="1844"/>
          <w:tab w:val="left" w:pos="1856"/>
        </w:tabs>
        <w:spacing w:before="4" w:line="228" w:lineRule="auto"/>
        <w:ind w:right="424" w:firstLine="708"/>
        <w:rPr>
          <w:sz w:val="24"/>
        </w:rPr>
      </w:pPr>
      <w:r>
        <w:rPr>
          <w:position w:val="1"/>
          <w:sz w:val="24"/>
        </w:rPr>
        <w:t>выбирать</w:t>
      </w:r>
      <w:r>
        <w:rPr>
          <w:spacing w:val="40"/>
          <w:position w:val="1"/>
          <w:sz w:val="24"/>
        </w:rPr>
        <w:t xml:space="preserve"> </w:t>
      </w:r>
      <w:r>
        <w:rPr>
          <w:position w:val="1"/>
          <w:sz w:val="24"/>
        </w:rPr>
        <w:t>инструменты</w:t>
      </w:r>
      <w:r>
        <w:rPr>
          <w:spacing w:val="40"/>
          <w:position w:val="1"/>
          <w:sz w:val="24"/>
        </w:rPr>
        <w:t xml:space="preserve"> </w:t>
      </w:r>
      <w:r>
        <w:rPr>
          <w:position w:val="1"/>
          <w:sz w:val="24"/>
        </w:rPr>
        <w:t>и</w:t>
      </w:r>
      <w:r>
        <w:rPr>
          <w:spacing w:val="40"/>
          <w:position w:val="1"/>
          <w:sz w:val="24"/>
        </w:rPr>
        <w:t xml:space="preserve"> </w:t>
      </w:r>
      <w:r>
        <w:rPr>
          <w:position w:val="1"/>
          <w:sz w:val="24"/>
        </w:rPr>
        <w:t>оборудование,</w:t>
      </w:r>
      <w:r>
        <w:rPr>
          <w:spacing w:val="40"/>
          <w:position w:val="1"/>
          <w:sz w:val="24"/>
        </w:rPr>
        <w:t xml:space="preserve"> </w:t>
      </w:r>
      <w:r>
        <w:rPr>
          <w:position w:val="1"/>
          <w:sz w:val="24"/>
        </w:rPr>
        <w:t>необходимые</w:t>
      </w:r>
      <w:r>
        <w:rPr>
          <w:spacing w:val="40"/>
          <w:position w:val="1"/>
          <w:sz w:val="24"/>
        </w:rPr>
        <w:t xml:space="preserve"> </w:t>
      </w:r>
      <w:r>
        <w:rPr>
          <w:position w:val="1"/>
          <w:sz w:val="24"/>
        </w:rPr>
        <w:t>для</w:t>
      </w:r>
      <w:r>
        <w:rPr>
          <w:spacing w:val="40"/>
          <w:position w:val="1"/>
          <w:sz w:val="24"/>
        </w:rPr>
        <w:t xml:space="preserve"> </w:t>
      </w:r>
      <w:r>
        <w:rPr>
          <w:position w:val="1"/>
          <w:sz w:val="24"/>
        </w:rPr>
        <w:t>изготовления</w:t>
      </w:r>
      <w:r>
        <w:rPr>
          <w:spacing w:val="40"/>
          <w:position w:val="1"/>
          <w:sz w:val="24"/>
        </w:rPr>
        <w:t xml:space="preserve"> </w:t>
      </w:r>
      <w:r>
        <w:rPr>
          <w:position w:val="1"/>
          <w:sz w:val="24"/>
        </w:rPr>
        <w:t xml:space="preserve">выбранного </w:t>
      </w:r>
      <w:r>
        <w:rPr>
          <w:sz w:val="24"/>
        </w:rPr>
        <w:t>изделия по данной технологии;</w:t>
      </w:r>
    </w:p>
    <w:p w:rsidR="00F7258D" w:rsidRDefault="007D13AA" w:rsidP="00CB1795">
      <w:pPr>
        <w:pStyle w:val="a4"/>
        <w:numPr>
          <w:ilvl w:val="0"/>
          <w:numId w:val="109"/>
        </w:numPr>
        <w:tabs>
          <w:tab w:val="left" w:pos="1134"/>
          <w:tab w:val="left" w:pos="1844"/>
        </w:tabs>
        <w:spacing w:before="3" w:line="286" w:lineRule="exact"/>
        <w:ind w:left="1844" w:firstLine="708"/>
        <w:rPr>
          <w:sz w:val="24"/>
        </w:rPr>
      </w:pPr>
      <w:r>
        <w:rPr>
          <w:position w:val="1"/>
          <w:sz w:val="24"/>
        </w:rPr>
        <w:t>применять</w:t>
      </w:r>
      <w:r>
        <w:rPr>
          <w:spacing w:val="-8"/>
          <w:position w:val="1"/>
          <w:sz w:val="24"/>
        </w:rPr>
        <w:t xml:space="preserve"> </w:t>
      </w:r>
      <w:r>
        <w:rPr>
          <w:position w:val="1"/>
          <w:sz w:val="24"/>
        </w:rPr>
        <w:t>технологии</w:t>
      </w:r>
      <w:r>
        <w:rPr>
          <w:spacing w:val="-8"/>
          <w:position w:val="1"/>
          <w:sz w:val="24"/>
        </w:rPr>
        <w:t xml:space="preserve"> </w:t>
      </w:r>
      <w:r>
        <w:rPr>
          <w:position w:val="1"/>
          <w:sz w:val="24"/>
        </w:rPr>
        <w:t>механической</w:t>
      </w:r>
      <w:r>
        <w:rPr>
          <w:spacing w:val="-6"/>
          <w:position w:val="1"/>
          <w:sz w:val="24"/>
        </w:rPr>
        <w:t xml:space="preserve"> </w:t>
      </w:r>
      <w:r>
        <w:rPr>
          <w:position w:val="1"/>
          <w:sz w:val="24"/>
        </w:rPr>
        <w:t>обработки</w:t>
      </w:r>
      <w:r>
        <w:rPr>
          <w:spacing w:val="-7"/>
          <w:position w:val="1"/>
          <w:sz w:val="24"/>
        </w:rPr>
        <w:t xml:space="preserve"> </w:t>
      </w:r>
      <w:r>
        <w:rPr>
          <w:position w:val="1"/>
          <w:sz w:val="24"/>
        </w:rPr>
        <w:t>конструкционных</w:t>
      </w:r>
      <w:r>
        <w:rPr>
          <w:spacing w:val="-5"/>
          <w:position w:val="1"/>
          <w:sz w:val="24"/>
        </w:rPr>
        <w:t xml:space="preserve"> </w:t>
      </w:r>
      <w:r>
        <w:rPr>
          <w:spacing w:val="-2"/>
          <w:position w:val="1"/>
          <w:sz w:val="24"/>
        </w:rPr>
        <w:t>материалов;</w:t>
      </w:r>
    </w:p>
    <w:p w:rsidR="00F7258D" w:rsidRDefault="007D13AA" w:rsidP="00CB1795">
      <w:pPr>
        <w:pStyle w:val="a4"/>
        <w:numPr>
          <w:ilvl w:val="0"/>
          <w:numId w:val="109"/>
        </w:numPr>
        <w:tabs>
          <w:tab w:val="left" w:pos="1134"/>
          <w:tab w:val="left" w:pos="1844"/>
          <w:tab w:val="left" w:pos="1856"/>
        </w:tabs>
        <w:spacing w:before="4" w:line="228" w:lineRule="auto"/>
        <w:ind w:right="427" w:firstLine="708"/>
        <w:rPr>
          <w:sz w:val="24"/>
        </w:rPr>
      </w:pPr>
      <w:r>
        <w:rPr>
          <w:position w:val="1"/>
          <w:sz w:val="24"/>
        </w:rPr>
        <w:t>осуществлять</w:t>
      </w:r>
      <w:r>
        <w:rPr>
          <w:spacing w:val="40"/>
          <w:position w:val="1"/>
          <w:sz w:val="24"/>
        </w:rPr>
        <w:t xml:space="preserve"> </w:t>
      </w:r>
      <w:r>
        <w:rPr>
          <w:position w:val="1"/>
          <w:sz w:val="24"/>
        </w:rPr>
        <w:t>доступными</w:t>
      </w:r>
      <w:r>
        <w:rPr>
          <w:spacing w:val="40"/>
          <w:position w:val="1"/>
          <w:sz w:val="24"/>
        </w:rPr>
        <w:t xml:space="preserve"> </w:t>
      </w:r>
      <w:r>
        <w:rPr>
          <w:position w:val="1"/>
          <w:sz w:val="24"/>
        </w:rPr>
        <w:t>средствами</w:t>
      </w:r>
      <w:r>
        <w:rPr>
          <w:spacing w:val="40"/>
          <w:position w:val="1"/>
          <w:sz w:val="24"/>
        </w:rPr>
        <w:t xml:space="preserve"> </w:t>
      </w:r>
      <w:r>
        <w:rPr>
          <w:position w:val="1"/>
          <w:sz w:val="24"/>
        </w:rPr>
        <w:t>контроль</w:t>
      </w:r>
      <w:r>
        <w:rPr>
          <w:spacing w:val="40"/>
          <w:position w:val="1"/>
          <w:sz w:val="24"/>
        </w:rPr>
        <w:t xml:space="preserve"> </w:t>
      </w:r>
      <w:r>
        <w:rPr>
          <w:position w:val="1"/>
          <w:sz w:val="24"/>
        </w:rPr>
        <w:t>качества</w:t>
      </w:r>
      <w:r>
        <w:rPr>
          <w:spacing w:val="40"/>
          <w:position w:val="1"/>
          <w:sz w:val="24"/>
        </w:rPr>
        <w:t xml:space="preserve"> </w:t>
      </w:r>
      <w:r>
        <w:rPr>
          <w:position w:val="1"/>
          <w:sz w:val="24"/>
        </w:rPr>
        <w:t>изготавливаемого</w:t>
      </w:r>
      <w:r>
        <w:rPr>
          <w:spacing w:val="40"/>
          <w:position w:val="1"/>
          <w:sz w:val="24"/>
        </w:rPr>
        <w:t xml:space="preserve"> </w:t>
      </w:r>
      <w:r>
        <w:rPr>
          <w:position w:val="1"/>
          <w:sz w:val="24"/>
        </w:rPr>
        <w:t xml:space="preserve">изделия, </w:t>
      </w:r>
      <w:r>
        <w:rPr>
          <w:sz w:val="24"/>
        </w:rPr>
        <w:t>находить и устранять допущенные дефекты;</w:t>
      </w:r>
    </w:p>
    <w:p w:rsidR="00F7258D" w:rsidRDefault="007D13AA" w:rsidP="00CB1795">
      <w:pPr>
        <w:pStyle w:val="a4"/>
        <w:numPr>
          <w:ilvl w:val="0"/>
          <w:numId w:val="109"/>
        </w:numPr>
        <w:tabs>
          <w:tab w:val="left" w:pos="1134"/>
          <w:tab w:val="left" w:pos="1844"/>
        </w:tabs>
        <w:spacing w:before="4" w:line="287" w:lineRule="exact"/>
        <w:ind w:left="1844" w:firstLine="708"/>
        <w:rPr>
          <w:sz w:val="24"/>
        </w:rPr>
      </w:pPr>
      <w:r>
        <w:rPr>
          <w:position w:val="1"/>
          <w:sz w:val="24"/>
        </w:rPr>
        <w:t>выполнять</w:t>
      </w:r>
      <w:r>
        <w:rPr>
          <w:spacing w:val="-6"/>
          <w:position w:val="1"/>
          <w:sz w:val="24"/>
        </w:rPr>
        <w:t xml:space="preserve"> </w:t>
      </w:r>
      <w:r>
        <w:rPr>
          <w:position w:val="1"/>
          <w:sz w:val="24"/>
        </w:rPr>
        <w:t>художественное</w:t>
      </w:r>
      <w:r>
        <w:rPr>
          <w:spacing w:val="-4"/>
          <w:position w:val="1"/>
          <w:sz w:val="24"/>
        </w:rPr>
        <w:t xml:space="preserve"> </w:t>
      </w:r>
      <w:r>
        <w:rPr>
          <w:position w:val="1"/>
          <w:sz w:val="24"/>
        </w:rPr>
        <w:t>оформление</w:t>
      </w:r>
      <w:r>
        <w:rPr>
          <w:spacing w:val="-4"/>
          <w:position w:val="1"/>
          <w:sz w:val="24"/>
        </w:rPr>
        <w:t xml:space="preserve"> </w:t>
      </w:r>
      <w:r>
        <w:rPr>
          <w:spacing w:val="-2"/>
          <w:position w:val="1"/>
          <w:sz w:val="24"/>
        </w:rPr>
        <w:t>изделий;</w:t>
      </w:r>
    </w:p>
    <w:p w:rsidR="00F7258D" w:rsidRDefault="007D13AA" w:rsidP="00CB1795">
      <w:pPr>
        <w:pStyle w:val="a4"/>
        <w:numPr>
          <w:ilvl w:val="0"/>
          <w:numId w:val="109"/>
        </w:numPr>
        <w:tabs>
          <w:tab w:val="left" w:pos="1134"/>
          <w:tab w:val="left" w:pos="1844"/>
          <w:tab w:val="left" w:pos="1856"/>
        </w:tabs>
        <w:spacing w:before="5" w:line="228" w:lineRule="auto"/>
        <w:ind w:right="423" w:firstLine="708"/>
        <w:rPr>
          <w:sz w:val="24"/>
        </w:rPr>
      </w:pPr>
      <w:r>
        <w:rPr>
          <w:position w:val="1"/>
          <w:sz w:val="24"/>
        </w:rPr>
        <w:t>называть</w:t>
      </w:r>
      <w:r>
        <w:rPr>
          <w:spacing w:val="40"/>
          <w:position w:val="1"/>
          <w:sz w:val="24"/>
        </w:rPr>
        <w:t xml:space="preserve"> </w:t>
      </w:r>
      <w:r>
        <w:rPr>
          <w:position w:val="1"/>
          <w:sz w:val="24"/>
        </w:rPr>
        <w:t>пластмассы</w:t>
      </w:r>
      <w:r>
        <w:rPr>
          <w:spacing w:val="40"/>
          <w:position w:val="1"/>
          <w:sz w:val="24"/>
        </w:rPr>
        <w:t xml:space="preserve"> </w:t>
      </w:r>
      <w:r>
        <w:rPr>
          <w:position w:val="1"/>
          <w:sz w:val="24"/>
        </w:rPr>
        <w:t>и</w:t>
      </w:r>
      <w:r>
        <w:rPr>
          <w:spacing w:val="40"/>
          <w:position w:val="1"/>
          <w:sz w:val="24"/>
        </w:rPr>
        <w:t xml:space="preserve"> </w:t>
      </w:r>
      <w:r>
        <w:rPr>
          <w:position w:val="1"/>
          <w:sz w:val="24"/>
        </w:rPr>
        <w:t>другие</w:t>
      </w:r>
      <w:r>
        <w:rPr>
          <w:spacing w:val="40"/>
          <w:position w:val="1"/>
          <w:sz w:val="24"/>
        </w:rPr>
        <w:t xml:space="preserve"> </w:t>
      </w:r>
      <w:r>
        <w:rPr>
          <w:position w:val="1"/>
          <w:sz w:val="24"/>
        </w:rPr>
        <w:t>современные</w:t>
      </w:r>
      <w:r>
        <w:rPr>
          <w:spacing w:val="40"/>
          <w:position w:val="1"/>
          <w:sz w:val="24"/>
        </w:rPr>
        <w:t xml:space="preserve"> </w:t>
      </w:r>
      <w:r>
        <w:rPr>
          <w:position w:val="1"/>
          <w:sz w:val="24"/>
        </w:rPr>
        <w:t>материалы,</w:t>
      </w:r>
      <w:r>
        <w:rPr>
          <w:spacing w:val="40"/>
          <w:position w:val="1"/>
          <w:sz w:val="24"/>
        </w:rPr>
        <w:t xml:space="preserve"> </w:t>
      </w:r>
      <w:r>
        <w:rPr>
          <w:position w:val="1"/>
          <w:sz w:val="24"/>
        </w:rPr>
        <w:t>анализировать</w:t>
      </w:r>
      <w:r>
        <w:rPr>
          <w:spacing w:val="40"/>
          <w:position w:val="1"/>
          <w:sz w:val="24"/>
        </w:rPr>
        <w:t xml:space="preserve"> </w:t>
      </w:r>
      <w:r>
        <w:rPr>
          <w:position w:val="1"/>
          <w:sz w:val="24"/>
        </w:rPr>
        <w:t>их</w:t>
      </w:r>
      <w:r>
        <w:rPr>
          <w:spacing w:val="40"/>
          <w:position w:val="1"/>
          <w:sz w:val="24"/>
        </w:rPr>
        <w:t xml:space="preserve"> </w:t>
      </w:r>
      <w:r>
        <w:rPr>
          <w:position w:val="1"/>
          <w:sz w:val="24"/>
        </w:rPr>
        <w:t>свойства,</w:t>
      </w:r>
      <w:r>
        <w:rPr>
          <w:spacing w:val="40"/>
          <w:position w:val="1"/>
          <w:sz w:val="24"/>
        </w:rPr>
        <w:t xml:space="preserve"> </w:t>
      </w:r>
      <w:r>
        <w:rPr>
          <w:sz w:val="24"/>
        </w:rPr>
        <w:t>возможность применения в быту и на производстве;</w:t>
      </w:r>
    </w:p>
    <w:p w:rsidR="00F7258D" w:rsidRDefault="007D13AA" w:rsidP="00CB1795">
      <w:pPr>
        <w:pStyle w:val="a4"/>
        <w:numPr>
          <w:ilvl w:val="0"/>
          <w:numId w:val="109"/>
        </w:numPr>
        <w:tabs>
          <w:tab w:val="left" w:pos="1134"/>
          <w:tab w:val="left" w:pos="1844"/>
          <w:tab w:val="left" w:pos="1856"/>
          <w:tab w:val="left" w:pos="3472"/>
          <w:tab w:val="left" w:pos="5065"/>
          <w:tab w:val="left" w:pos="6577"/>
          <w:tab w:val="left" w:pos="7499"/>
          <w:tab w:val="left" w:pos="8717"/>
          <w:tab w:val="left" w:pos="9871"/>
          <w:tab w:val="left" w:pos="10337"/>
        </w:tabs>
        <w:spacing w:before="13" w:line="228" w:lineRule="auto"/>
        <w:ind w:right="425" w:firstLine="708"/>
        <w:rPr>
          <w:sz w:val="24"/>
        </w:rPr>
      </w:pPr>
      <w:r>
        <w:rPr>
          <w:spacing w:val="-2"/>
          <w:position w:val="1"/>
          <w:sz w:val="24"/>
        </w:rPr>
        <w:t>осуществлять</w:t>
      </w:r>
      <w:r>
        <w:rPr>
          <w:position w:val="1"/>
          <w:sz w:val="24"/>
        </w:rPr>
        <w:tab/>
      </w:r>
      <w:r>
        <w:rPr>
          <w:spacing w:val="-2"/>
          <w:position w:val="1"/>
          <w:sz w:val="24"/>
        </w:rPr>
        <w:t>изготовление</w:t>
      </w:r>
      <w:r>
        <w:rPr>
          <w:position w:val="1"/>
          <w:sz w:val="24"/>
        </w:rPr>
        <w:tab/>
      </w:r>
      <w:r>
        <w:rPr>
          <w:spacing w:val="-2"/>
          <w:position w:val="1"/>
          <w:sz w:val="24"/>
        </w:rPr>
        <w:t>субъективно</w:t>
      </w:r>
      <w:r>
        <w:rPr>
          <w:position w:val="1"/>
          <w:sz w:val="24"/>
        </w:rPr>
        <w:tab/>
      </w:r>
      <w:r>
        <w:rPr>
          <w:spacing w:val="-2"/>
          <w:position w:val="1"/>
          <w:sz w:val="24"/>
        </w:rPr>
        <w:t>нового</w:t>
      </w:r>
      <w:r>
        <w:rPr>
          <w:position w:val="1"/>
          <w:sz w:val="24"/>
        </w:rPr>
        <w:tab/>
      </w:r>
      <w:r>
        <w:rPr>
          <w:spacing w:val="-2"/>
          <w:position w:val="1"/>
          <w:sz w:val="24"/>
        </w:rPr>
        <w:t>продукта,</w:t>
      </w:r>
      <w:r>
        <w:rPr>
          <w:position w:val="1"/>
          <w:sz w:val="24"/>
        </w:rPr>
        <w:tab/>
      </w:r>
      <w:r>
        <w:rPr>
          <w:spacing w:val="-2"/>
          <w:position w:val="1"/>
          <w:sz w:val="24"/>
        </w:rPr>
        <w:t>опираясь</w:t>
      </w:r>
      <w:r>
        <w:rPr>
          <w:position w:val="1"/>
          <w:sz w:val="24"/>
        </w:rPr>
        <w:tab/>
      </w:r>
      <w:r>
        <w:rPr>
          <w:spacing w:val="-6"/>
          <w:position w:val="1"/>
          <w:sz w:val="24"/>
        </w:rPr>
        <w:t>на</w:t>
      </w:r>
      <w:r>
        <w:rPr>
          <w:position w:val="1"/>
          <w:sz w:val="24"/>
        </w:rPr>
        <w:tab/>
      </w:r>
      <w:r>
        <w:rPr>
          <w:spacing w:val="-2"/>
          <w:position w:val="1"/>
          <w:sz w:val="24"/>
        </w:rPr>
        <w:t xml:space="preserve">общую </w:t>
      </w:r>
      <w:r>
        <w:rPr>
          <w:sz w:val="24"/>
        </w:rPr>
        <w:t>технологическую схему;</w:t>
      </w:r>
    </w:p>
    <w:p w:rsidR="00F7258D" w:rsidRDefault="007D13AA" w:rsidP="00CB1795">
      <w:pPr>
        <w:pStyle w:val="a4"/>
        <w:numPr>
          <w:ilvl w:val="0"/>
          <w:numId w:val="109"/>
        </w:numPr>
        <w:tabs>
          <w:tab w:val="left" w:pos="1134"/>
          <w:tab w:val="left" w:pos="1844"/>
          <w:tab w:val="left" w:pos="1856"/>
        </w:tabs>
        <w:spacing w:before="16" w:line="228" w:lineRule="auto"/>
        <w:ind w:right="422" w:firstLine="708"/>
        <w:rPr>
          <w:sz w:val="24"/>
        </w:rPr>
      </w:pPr>
      <w:r>
        <w:rPr>
          <w:position w:val="1"/>
          <w:sz w:val="24"/>
        </w:rPr>
        <w:t>оценивать</w:t>
      </w:r>
      <w:r>
        <w:rPr>
          <w:spacing w:val="30"/>
          <w:position w:val="1"/>
          <w:sz w:val="24"/>
        </w:rPr>
        <w:t xml:space="preserve"> </w:t>
      </w:r>
      <w:r>
        <w:rPr>
          <w:position w:val="1"/>
          <w:sz w:val="24"/>
        </w:rPr>
        <w:t>пределы</w:t>
      </w:r>
      <w:r>
        <w:rPr>
          <w:spacing w:val="31"/>
          <w:position w:val="1"/>
          <w:sz w:val="24"/>
        </w:rPr>
        <w:t xml:space="preserve"> </w:t>
      </w:r>
      <w:r>
        <w:rPr>
          <w:position w:val="1"/>
          <w:sz w:val="24"/>
        </w:rPr>
        <w:t>применимости</w:t>
      </w:r>
      <w:r>
        <w:rPr>
          <w:spacing w:val="33"/>
          <w:position w:val="1"/>
          <w:sz w:val="24"/>
        </w:rPr>
        <w:t xml:space="preserve"> </w:t>
      </w:r>
      <w:r>
        <w:rPr>
          <w:position w:val="1"/>
          <w:sz w:val="24"/>
        </w:rPr>
        <w:t>данной</w:t>
      </w:r>
      <w:r>
        <w:rPr>
          <w:spacing w:val="30"/>
          <w:position w:val="1"/>
          <w:sz w:val="24"/>
        </w:rPr>
        <w:t xml:space="preserve"> </w:t>
      </w:r>
      <w:r>
        <w:rPr>
          <w:position w:val="1"/>
          <w:sz w:val="24"/>
        </w:rPr>
        <w:t>технологии,</w:t>
      </w:r>
      <w:r>
        <w:rPr>
          <w:spacing w:val="31"/>
          <w:position w:val="1"/>
          <w:sz w:val="24"/>
        </w:rPr>
        <w:t xml:space="preserve"> </w:t>
      </w:r>
      <w:r>
        <w:rPr>
          <w:position w:val="1"/>
          <w:sz w:val="24"/>
        </w:rPr>
        <w:t>в</w:t>
      </w:r>
      <w:r>
        <w:rPr>
          <w:spacing w:val="31"/>
          <w:position w:val="1"/>
          <w:sz w:val="24"/>
        </w:rPr>
        <w:t xml:space="preserve"> </w:t>
      </w:r>
      <w:r>
        <w:rPr>
          <w:position w:val="1"/>
          <w:sz w:val="24"/>
        </w:rPr>
        <w:t>том</w:t>
      </w:r>
      <w:r>
        <w:rPr>
          <w:spacing w:val="31"/>
          <w:position w:val="1"/>
          <w:sz w:val="24"/>
        </w:rPr>
        <w:t xml:space="preserve"> </w:t>
      </w:r>
      <w:r>
        <w:rPr>
          <w:position w:val="1"/>
          <w:sz w:val="24"/>
        </w:rPr>
        <w:t>числе</w:t>
      </w:r>
      <w:r>
        <w:rPr>
          <w:spacing w:val="38"/>
          <w:position w:val="1"/>
          <w:sz w:val="24"/>
        </w:rPr>
        <w:t xml:space="preserve"> </w:t>
      </w:r>
      <w:r>
        <w:rPr>
          <w:position w:val="1"/>
          <w:sz w:val="24"/>
        </w:rPr>
        <w:t>с</w:t>
      </w:r>
      <w:r>
        <w:rPr>
          <w:spacing w:val="30"/>
          <w:position w:val="1"/>
          <w:sz w:val="24"/>
        </w:rPr>
        <w:t xml:space="preserve"> </w:t>
      </w:r>
      <w:r>
        <w:rPr>
          <w:position w:val="1"/>
          <w:sz w:val="24"/>
        </w:rPr>
        <w:t>экономических</w:t>
      </w:r>
      <w:r>
        <w:rPr>
          <w:spacing w:val="33"/>
          <w:position w:val="1"/>
          <w:sz w:val="24"/>
        </w:rPr>
        <w:t xml:space="preserve"> </w:t>
      </w:r>
      <w:r>
        <w:rPr>
          <w:position w:val="1"/>
          <w:sz w:val="24"/>
        </w:rPr>
        <w:t xml:space="preserve">и </w:t>
      </w:r>
      <w:r>
        <w:rPr>
          <w:sz w:val="24"/>
        </w:rPr>
        <w:t>экологических позиций;</w:t>
      </w:r>
    </w:p>
    <w:p w:rsidR="00F7258D" w:rsidRDefault="007D13AA" w:rsidP="00CB1795">
      <w:pPr>
        <w:pStyle w:val="a4"/>
        <w:numPr>
          <w:ilvl w:val="0"/>
          <w:numId w:val="109"/>
        </w:numPr>
        <w:tabs>
          <w:tab w:val="left" w:pos="1134"/>
          <w:tab w:val="left" w:pos="1844"/>
          <w:tab w:val="left" w:pos="1856"/>
        </w:tabs>
        <w:spacing w:before="13" w:line="228" w:lineRule="auto"/>
        <w:ind w:right="432" w:firstLine="708"/>
        <w:rPr>
          <w:sz w:val="24"/>
        </w:rPr>
      </w:pPr>
      <w:r>
        <w:rPr>
          <w:position w:val="1"/>
          <w:sz w:val="24"/>
        </w:rPr>
        <w:t>знать</w:t>
      </w:r>
      <w:r>
        <w:rPr>
          <w:spacing w:val="80"/>
          <w:position w:val="1"/>
          <w:sz w:val="24"/>
        </w:rPr>
        <w:t xml:space="preserve"> </w:t>
      </w:r>
      <w:r>
        <w:rPr>
          <w:position w:val="1"/>
          <w:sz w:val="24"/>
        </w:rPr>
        <w:t>и</w:t>
      </w:r>
      <w:r>
        <w:rPr>
          <w:spacing w:val="80"/>
          <w:position w:val="1"/>
          <w:sz w:val="24"/>
        </w:rPr>
        <w:t xml:space="preserve"> </w:t>
      </w:r>
      <w:r>
        <w:rPr>
          <w:position w:val="1"/>
          <w:sz w:val="24"/>
        </w:rPr>
        <w:t>называть</w:t>
      </w:r>
      <w:r>
        <w:rPr>
          <w:spacing w:val="80"/>
          <w:position w:val="1"/>
          <w:sz w:val="24"/>
        </w:rPr>
        <w:t xml:space="preserve"> </w:t>
      </w:r>
      <w:r>
        <w:rPr>
          <w:position w:val="1"/>
          <w:sz w:val="24"/>
        </w:rPr>
        <w:t>пищевую</w:t>
      </w:r>
      <w:r>
        <w:rPr>
          <w:spacing w:val="80"/>
          <w:position w:val="1"/>
          <w:sz w:val="24"/>
        </w:rPr>
        <w:t xml:space="preserve"> </w:t>
      </w:r>
      <w:r>
        <w:rPr>
          <w:position w:val="1"/>
          <w:sz w:val="24"/>
        </w:rPr>
        <w:t>ценность</w:t>
      </w:r>
      <w:r>
        <w:rPr>
          <w:spacing w:val="80"/>
          <w:position w:val="1"/>
          <w:sz w:val="24"/>
        </w:rPr>
        <w:t xml:space="preserve"> </w:t>
      </w:r>
      <w:r>
        <w:rPr>
          <w:position w:val="1"/>
          <w:sz w:val="24"/>
        </w:rPr>
        <w:t>рыбы,</w:t>
      </w:r>
      <w:r>
        <w:rPr>
          <w:spacing w:val="80"/>
          <w:position w:val="1"/>
          <w:sz w:val="24"/>
        </w:rPr>
        <w:t xml:space="preserve"> </w:t>
      </w:r>
      <w:r>
        <w:rPr>
          <w:position w:val="1"/>
          <w:sz w:val="24"/>
        </w:rPr>
        <w:t>морепродуктов</w:t>
      </w:r>
      <w:r>
        <w:rPr>
          <w:spacing w:val="80"/>
          <w:position w:val="1"/>
          <w:sz w:val="24"/>
        </w:rPr>
        <w:t xml:space="preserve"> </w:t>
      </w:r>
      <w:r>
        <w:rPr>
          <w:position w:val="1"/>
          <w:sz w:val="24"/>
        </w:rPr>
        <w:t>продуктов;</w:t>
      </w:r>
      <w:r>
        <w:rPr>
          <w:spacing w:val="80"/>
          <w:position w:val="1"/>
          <w:sz w:val="24"/>
        </w:rPr>
        <w:t xml:space="preserve"> </w:t>
      </w:r>
      <w:r>
        <w:rPr>
          <w:position w:val="1"/>
          <w:sz w:val="24"/>
        </w:rPr>
        <w:t xml:space="preserve">определять </w:t>
      </w:r>
      <w:r>
        <w:rPr>
          <w:sz w:val="24"/>
        </w:rPr>
        <w:t>качество рыбы;</w:t>
      </w:r>
    </w:p>
    <w:p w:rsidR="00F7258D" w:rsidRDefault="007D13AA" w:rsidP="00CB1795">
      <w:pPr>
        <w:pStyle w:val="a4"/>
        <w:numPr>
          <w:ilvl w:val="0"/>
          <w:numId w:val="109"/>
        </w:numPr>
        <w:tabs>
          <w:tab w:val="left" w:pos="1134"/>
          <w:tab w:val="left" w:pos="1844"/>
        </w:tabs>
        <w:spacing w:before="3" w:line="287" w:lineRule="exact"/>
        <w:ind w:left="1844" w:firstLine="708"/>
        <w:rPr>
          <w:sz w:val="24"/>
        </w:rPr>
      </w:pPr>
      <w:r>
        <w:rPr>
          <w:position w:val="1"/>
          <w:sz w:val="24"/>
        </w:rPr>
        <w:t>знать</w:t>
      </w:r>
      <w:r>
        <w:rPr>
          <w:spacing w:val="-6"/>
          <w:position w:val="1"/>
          <w:sz w:val="24"/>
        </w:rPr>
        <w:t xml:space="preserve"> </w:t>
      </w:r>
      <w:r>
        <w:rPr>
          <w:position w:val="1"/>
          <w:sz w:val="24"/>
        </w:rPr>
        <w:t>и</w:t>
      </w:r>
      <w:r>
        <w:rPr>
          <w:spacing w:val="-3"/>
          <w:position w:val="1"/>
          <w:sz w:val="24"/>
        </w:rPr>
        <w:t xml:space="preserve"> </w:t>
      </w:r>
      <w:r>
        <w:rPr>
          <w:position w:val="1"/>
          <w:sz w:val="24"/>
        </w:rPr>
        <w:t>называть</w:t>
      </w:r>
      <w:r>
        <w:rPr>
          <w:spacing w:val="-4"/>
          <w:position w:val="1"/>
          <w:sz w:val="24"/>
        </w:rPr>
        <w:t xml:space="preserve"> </w:t>
      </w:r>
      <w:r>
        <w:rPr>
          <w:position w:val="1"/>
          <w:sz w:val="24"/>
        </w:rPr>
        <w:t>пищевую ценность</w:t>
      </w:r>
      <w:r>
        <w:rPr>
          <w:spacing w:val="-3"/>
          <w:position w:val="1"/>
          <w:sz w:val="24"/>
        </w:rPr>
        <w:t xml:space="preserve"> </w:t>
      </w:r>
      <w:r>
        <w:rPr>
          <w:position w:val="1"/>
          <w:sz w:val="24"/>
        </w:rPr>
        <w:t>мяса</w:t>
      </w:r>
      <w:r>
        <w:rPr>
          <w:spacing w:val="-4"/>
          <w:position w:val="1"/>
          <w:sz w:val="24"/>
        </w:rPr>
        <w:t xml:space="preserve"> </w:t>
      </w:r>
      <w:r>
        <w:rPr>
          <w:position w:val="1"/>
          <w:sz w:val="24"/>
        </w:rPr>
        <w:t>животных,</w:t>
      </w:r>
      <w:r>
        <w:rPr>
          <w:spacing w:val="-2"/>
          <w:position w:val="1"/>
          <w:sz w:val="24"/>
        </w:rPr>
        <w:t xml:space="preserve"> </w:t>
      </w:r>
      <w:r>
        <w:rPr>
          <w:position w:val="1"/>
          <w:sz w:val="24"/>
        </w:rPr>
        <w:t>мяса</w:t>
      </w:r>
      <w:r>
        <w:rPr>
          <w:spacing w:val="-4"/>
          <w:position w:val="1"/>
          <w:sz w:val="24"/>
        </w:rPr>
        <w:t xml:space="preserve"> </w:t>
      </w:r>
      <w:r>
        <w:rPr>
          <w:position w:val="1"/>
          <w:sz w:val="24"/>
        </w:rPr>
        <w:t>птицы,</w:t>
      </w:r>
      <w:r>
        <w:rPr>
          <w:spacing w:val="-3"/>
          <w:position w:val="1"/>
          <w:sz w:val="24"/>
        </w:rPr>
        <w:t xml:space="preserve"> </w:t>
      </w:r>
      <w:r>
        <w:rPr>
          <w:position w:val="1"/>
          <w:sz w:val="24"/>
        </w:rPr>
        <w:t>определять</w:t>
      </w:r>
      <w:r>
        <w:rPr>
          <w:spacing w:val="-2"/>
          <w:position w:val="1"/>
          <w:sz w:val="24"/>
        </w:rPr>
        <w:t xml:space="preserve"> качество;</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называть</w:t>
      </w:r>
      <w:r>
        <w:rPr>
          <w:spacing w:val="-4"/>
          <w:position w:val="1"/>
          <w:sz w:val="24"/>
        </w:rPr>
        <w:t xml:space="preserve"> </w:t>
      </w:r>
      <w:r>
        <w:rPr>
          <w:position w:val="1"/>
          <w:sz w:val="24"/>
        </w:rPr>
        <w:t>и</w:t>
      </w:r>
      <w:r>
        <w:rPr>
          <w:spacing w:val="-4"/>
          <w:position w:val="1"/>
          <w:sz w:val="24"/>
        </w:rPr>
        <w:t xml:space="preserve"> </w:t>
      </w:r>
      <w:r>
        <w:rPr>
          <w:position w:val="1"/>
          <w:sz w:val="24"/>
        </w:rPr>
        <w:t>выполнять</w:t>
      </w:r>
      <w:r>
        <w:rPr>
          <w:spacing w:val="-6"/>
          <w:position w:val="1"/>
          <w:sz w:val="24"/>
        </w:rPr>
        <w:t xml:space="preserve"> </w:t>
      </w:r>
      <w:r>
        <w:rPr>
          <w:position w:val="1"/>
          <w:sz w:val="24"/>
        </w:rPr>
        <w:t>технологии</w:t>
      </w:r>
      <w:r>
        <w:rPr>
          <w:spacing w:val="-6"/>
          <w:position w:val="1"/>
          <w:sz w:val="24"/>
        </w:rPr>
        <w:t xml:space="preserve"> </w:t>
      </w:r>
      <w:r>
        <w:rPr>
          <w:position w:val="1"/>
          <w:sz w:val="24"/>
        </w:rPr>
        <w:t>приготовления</w:t>
      </w:r>
      <w:r>
        <w:rPr>
          <w:spacing w:val="-4"/>
          <w:position w:val="1"/>
          <w:sz w:val="24"/>
        </w:rPr>
        <w:t xml:space="preserve"> </w:t>
      </w:r>
      <w:r>
        <w:rPr>
          <w:position w:val="1"/>
          <w:sz w:val="24"/>
        </w:rPr>
        <w:t>блюд</w:t>
      </w:r>
      <w:r>
        <w:rPr>
          <w:spacing w:val="-7"/>
          <w:position w:val="1"/>
          <w:sz w:val="24"/>
        </w:rPr>
        <w:t xml:space="preserve"> </w:t>
      </w:r>
      <w:r>
        <w:rPr>
          <w:position w:val="1"/>
          <w:sz w:val="24"/>
        </w:rPr>
        <w:t>из</w:t>
      </w:r>
      <w:r>
        <w:rPr>
          <w:spacing w:val="-4"/>
          <w:position w:val="1"/>
          <w:sz w:val="24"/>
        </w:rPr>
        <w:t xml:space="preserve"> </w:t>
      </w:r>
      <w:r>
        <w:rPr>
          <w:spacing w:val="-2"/>
          <w:position w:val="1"/>
          <w:sz w:val="24"/>
        </w:rPr>
        <w:t>рыбы,</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характеризовать</w:t>
      </w:r>
      <w:r>
        <w:rPr>
          <w:spacing w:val="-5"/>
          <w:position w:val="1"/>
          <w:sz w:val="24"/>
        </w:rPr>
        <w:t xml:space="preserve"> </w:t>
      </w:r>
      <w:r>
        <w:rPr>
          <w:position w:val="1"/>
          <w:sz w:val="24"/>
        </w:rPr>
        <w:t>технологии</w:t>
      </w:r>
      <w:r>
        <w:rPr>
          <w:spacing w:val="-5"/>
          <w:position w:val="1"/>
          <w:sz w:val="24"/>
        </w:rPr>
        <w:t xml:space="preserve"> </w:t>
      </w:r>
      <w:r>
        <w:rPr>
          <w:position w:val="1"/>
          <w:sz w:val="24"/>
        </w:rPr>
        <w:t>приготовления</w:t>
      </w:r>
      <w:r>
        <w:rPr>
          <w:spacing w:val="-5"/>
          <w:position w:val="1"/>
          <w:sz w:val="24"/>
        </w:rPr>
        <w:t xml:space="preserve"> </w:t>
      </w:r>
      <w:r>
        <w:rPr>
          <w:position w:val="1"/>
          <w:sz w:val="24"/>
        </w:rPr>
        <w:t>из</w:t>
      </w:r>
      <w:r>
        <w:rPr>
          <w:spacing w:val="-7"/>
          <w:position w:val="1"/>
          <w:sz w:val="24"/>
        </w:rPr>
        <w:t xml:space="preserve"> </w:t>
      </w:r>
      <w:r>
        <w:rPr>
          <w:position w:val="1"/>
          <w:sz w:val="24"/>
        </w:rPr>
        <w:t>мяса</w:t>
      </w:r>
      <w:r>
        <w:rPr>
          <w:spacing w:val="-6"/>
          <w:position w:val="1"/>
          <w:sz w:val="24"/>
        </w:rPr>
        <w:t xml:space="preserve"> </w:t>
      </w:r>
      <w:r>
        <w:rPr>
          <w:position w:val="1"/>
          <w:sz w:val="24"/>
        </w:rPr>
        <w:t>животных,</w:t>
      </w:r>
      <w:r>
        <w:rPr>
          <w:spacing w:val="-5"/>
          <w:position w:val="1"/>
          <w:sz w:val="24"/>
        </w:rPr>
        <w:t xml:space="preserve"> </w:t>
      </w:r>
      <w:r>
        <w:rPr>
          <w:position w:val="1"/>
          <w:sz w:val="24"/>
        </w:rPr>
        <w:t>мяса</w:t>
      </w:r>
      <w:r>
        <w:rPr>
          <w:spacing w:val="-6"/>
          <w:position w:val="1"/>
          <w:sz w:val="24"/>
        </w:rPr>
        <w:t xml:space="preserve"> </w:t>
      </w:r>
      <w:r>
        <w:rPr>
          <w:spacing w:val="-2"/>
          <w:position w:val="1"/>
          <w:sz w:val="24"/>
        </w:rPr>
        <w:t>птицы;</w:t>
      </w:r>
    </w:p>
    <w:p w:rsidR="00F7258D" w:rsidRDefault="007D13AA" w:rsidP="00CB1795">
      <w:pPr>
        <w:pStyle w:val="a4"/>
        <w:numPr>
          <w:ilvl w:val="0"/>
          <w:numId w:val="109"/>
        </w:numPr>
        <w:tabs>
          <w:tab w:val="left" w:pos="1134"/>
          <w:tab w:val="left" w:pos="1844"/>
        </w:tabs>
        <w:spacing w:line="280" w:lineRule="exact"/>
        <w:ind w:left="1844" w:firstLine="708"/>
        <w:rPr>
          <w:sz w:val="24"/>
        </w:rPr>
      </w:pPr>
      <w:r>
        <w:rPr>
          <w:position w:val="1"/>
          <w:sz w:val="24"/>
        </w:rPr>
        <w:t>называть</w:t>
      </w:r>
      <w:r>
        <w:rPr>
          <w:spacing w:val="-3"/>
          <w:position w:val="1"/>
          <w:sz w:val="24"/>
        </w:rPr>
        <w:t xml:space="preserve"> </w:t>
      </w:r>
      <w:r>
        <w:rPr>
          <w:position w:val="1"/>
          <w:sz w:val="24"/>
        </w:rPr>
        <w:t>блюда</w:t>
      </w:r>
      <w:r>
        <w:rPr>
          <w:spacing w:val="-4"/>
          <w:position w:val="1"/>
          <w:sz w:val="24"/>
        </w:rPr>
        <w:t xml:space="preserve"> </w:t>
      </w:r>
      <w:r>
        <w:rPr>
          <w:position w:val="1"/>
          <w:sz w:val="24"/>
        </w:rPr>
        <w:t>национальной</w:t>
      </w:r>
      <w:r>
        <w:rPr>
          <w:spacing w:val="-3"/>
          <w:position w:val="1"/>
          <w:sz w:val="24"/>
        </w:rPr>
        <w:t xml:space="preserve"> </w:t>
      </w:r>
      <w:r>
        <w:rPr>
          <w:position w:val="1"/>
          <w:sz w:val="24"/>
        </w:rPr>
        <w:t>кухни</w:t>
      </w:r>
      <w:r>
        <w:rPr>
          <w:spacing w:val="-5"/>
          <w:position w:val="1"/>
          <w:sz w:val="24"/>
        </w:rPr>
        <w:t xml:space="preserve"> </w:t>
      </w:r>
      <w:r>
        <w:rPr>
          <w:position w:val="1"/>
          <w:sz w:val="24"/>
        </w:rPr>
        <w:t>из</w:t>
      </w:r>
      <w:r>
        <w:rPr>
          <w:spacing w:val="-3"/>
          <w:position w:val="1"/>
          <w:sz w:val="24"/>
        </w:rPr>
        <w:t xml:space="preserve"> </w:t>
      </w:r>
      <w:r>
        <w:rPr>
          <w:position w:val="1"/>
          <w:sz w:val="24"/>
        </w:rPr>
        <w:t>рыбы,</w:t>
      </w:r>
      <w:r>
        <w:rPr>
          <w:spacing w:val="-7"/>
          <w:position w:val="1"/>
          <w:sz w:val="24"/>
        </w:rPr>
        <w:t xml:space="preserve"> </w:t>
      </w:r>
      <w:r>
        <w:rPr>
          <w:spacing w:val="-2"/>
          <w:position w:val="1"/>
          <w:sz w:val="24"/>
        </w:rPr>
        <w:t>мяса;</w:t>
      </w:r>
    </w:p>
    <w:p w:rsidR="00F7258D" w:rsidRDefault="007D13AA" w:rsidP="00CB1795">
      <w:pPr>
        <w:pStyle w:val="a4"/>
        <w:numPr>
          <w:ilvl w:val="0"/>
          <w:numId w:val="109"/>
        </w:numPr>
        <w:tabs>
          <w:tab w:val="left" w:pos="1134"/>
          <w:tab w:val="left" w:pos="1844"/>
          <w:tab w:val="left" w:pos="1856"/>
          <w:tab w:val="left" w:pos="3777"/>
          <w:tab w:val="left" w:pos="4429"/>
          <w:tab w:val="left" w:pos="5847"/>
          <w:tab w:val="left" w:pos="7173"/>
          <w:tab w:val="left" w:pos="7533"/>
          <w:tab w:val="left" w:pos="9056"/>
          <w:tab w:val="left" w:pos="10814"/>
        </w:tabs>
        <w:spacing w:before="4" w:line="228" w:lineRule="auto"/>
        <w:ind w:right="422" w:firstLine="708"/>
        <w:rPr>
          <w:sz w:val="24"/>
        </w:rPr>
      </w:pPr>
      <w:r>
        <w:rPr>
          <w:spacing w:val="-2"/>
          <w:position w:val="1"/>
          <w:sz w:val="24"/>
        </w:rPr>
        <w:t>характеризовать</w:t>
      </w:r>
      <w:r>
        <w:rPr>
          <w:position w:val="1"/>
          <w:sz w:val="24"/>
        </w:rPr>
        <w:tab/>
      </w:r>
      <w:r>
        <w:rPr>
          <w:spacing w:val="-4"/>
          <w:position w:val="1"/>
          <w:sz w:val="24"/>
        </w:rPr>
        <w:t>мир</w:t>
      </w:r>
      <w:r>
        <w:rPr>
          <w:position w:val="1"/>
          <w:sz w:val="24"/>
        </w:rPr>
        <w:tab/>
      </w:r>
      <w:r>
        <w:rPr>
          <w:spacing w:val="-2"/>
          <w:position w:val="1"/>
          <w:sz w:val="24"/>
        </w:rPr>
        <w:t>профессий,</w:t>
      </w:r>
      <w:r>
        <w:rPr>
          <w:position w:val="1"/>
          <w:sz w:val="24"/>
        </w:rPr>
        <w:tab/>
      </w:r>
      <w:r>
        <w:rPr>
          <w:spacing w:val="-2"/>
          <w:position w:val="1"/>
          <w:sz w:val="24"/>
        </w:rPr>
        <w:t>связанных</w:t>
      </w:r>
      <w:r>
        <w:rPr>
          <w:position w:val="1"/>
          <w:sz w:val="24"/>
        </w:rPr>
        <w:tab/>
      </w:r>
      <w:r>
        <w:rPr>
          <w:spacing w:val="-10"/>
          <w:position w:val="1"/>
          <w:sz w:val="24"/>
        </w:rPr>
        <w:t>с</w:t>
      </w:r>
      <w:r>
        <w:rPr>
          <w:position w:val="1"/>
          <w:sz w:val="24"/>
        </w:rPr>
        <w:tab/>
      </w:r>
      <w:r>
        <w:rPr>
          <w:spacing w:val="-2"/>
          <w:position w:val="1"/>
          <w:sz w:val="24"/>
        </w:rPr>
        <w:t>изучаемыми</w:t>
      </w:r>
      <w:r>
        <w:rPr>
          <w:position w:val="1"/>
          <w:sz w:val="24"/>
        </w:rPr>
        <w:tab/>
      </w:r>
      <w:r>
        <w:rPr>
          <w:spacing w:val="-2"/>
          <w:position w:val="1"/>
          <w:sz w:val="24"/>
        </w:rPr>
        <w:t>технологиями,</w:t>
      </w:r>
      <w:r>
        <w:rPr>
          <w:position w:val="1"/>
          <w:sz w:val="24"/>
        </w:rPr>
        <w:tab/>
      </w:r>
      <w:r>
        <w:rPr>
          <w:spacing w:val="-6"/>
          <w:position w:val="1"/>
          <w:sz w:val="24"/>
        </w:rPr>
        <w:t xml:space="preserve">их </w:t>
      </w:r>
      <w:r>
        <w:rPr>
          <w:sz w:val="24"/>
        </w:rPr>
        <w:t>востребованность на рынке труда.</w:t>
      </w:r>
    </w:p>
    <w:p w:rsidR="00F7258D" w:rsidRDefault="007D13AA" w:rsidP="00CB1795">
      <w:pPr>
        <w:pStyle w:val="a4"/>
        <w:numPr>
          <w:ilvl w:val="2"/>
          <w:numId w:val="377"/>
        </w:numPr>
        <w:tabs>
          <w:tab w:val="left" w:pos="1134"/>
          <w:tab w:val="left" w:pos="1975"/>
        </w:tabs>
        <w:spacing w:before="1"/>
        <w:ind w:left="1136" w:right="2059" w:firstLine="708"/>
        <w:rPr>
          <w:sz w:val="24"/>
        </w:rPr>
      </w:pPr>
      <w:r>
        <w:rPr>
          <w:sz w:val="24"/>
        </w:rPr>
        <w:t>Предметные</w:t>
      </w:r>
      <w:r>
        <w:rPr>
          <w:spacing w:val="-10"/>
          <w:sz w:val="24"/>
        </w:rPr>
        <w:t xml:space="preserve"> </w:t>
      </w:r>
      <w:r>
        <w:rPr>
          <w:sz w:val="24"/>
        </w:rPr>
        <w:t>результаты</w:t>
      </w:r>
      <w:r>
        <w:rPr>
          <w:spacing w:val="-8"/>
          <w:sz w:val="24"/>
        </w:rPr>
        <w:t xml:space="preserve"> </w:t>
      </w:r>
      <w:r>
        <w:rPr>
          <w:sz w:val="24"/>
        </w:rPr>
        <w:t>освоения</w:t>
      </w:r>
      <w:r>
        <w:rPr>
          <w:spacing w:val="-8"/>
          <w:sz w:val="24"/>
        </w:rPr>
        <w:t xml:space="preserve"> </w:t>
      </w:r>
      <w:r>
        <w:rPr>
          <w:sz w:val="24"/>
        </w:rPr>
        <w:t>содержания</w:t>
      </w:r>
      <w:r>
        <w:rPr>
          <w:spacing w:val="-8"/>
          <w:sz w:val="24"/>
        </w:rPr>
        <w:t xml:space="preserve"> </w:t>
      </w:r>
      <w:r>
        <w:rPr>
          <w:sz w:val="24"/>
        </w:rPr>
        <w:t>модуля</w:t>
      </w:r>
      <w:r>
        <w:rPr>
          <w:spacing w:val="-5"/>
          <w:sz w:val="24"/>
        </w:rPr>
        <w:t xml:space="preserve"> </w:t>
      </w:r>
      <w:r>
        <w:rPr>
          <w:sz w:val="24"/>
        </w:rPr>
        <w:t>«Робототехника». К концу обучения в 5 классе:</w:t>
      </w:r>
    </w:p>
    <w:p w:rsidR="00F7258D" w:rsidRDefault="007D13AA" w:rsidP="00CB1795">
      <w:pPr>
        <w:pStyle w:val="a4"/>
        <w:numPr>
          <w:ilvl w:val="0"/>
          <w:numId w:val="108"/>
        </w:numPr>
        <w:tabs>
          <w:tab w:val="left" w:pos="1134"/>
          <w:tab w:val="left" w:pos="1844"/>
        </w:tabs>
        <w:spacing w:before="2" w:line="287" w:lineRule="exact"/>
        <w:ind w:left="1844" w:firstLine="708"/>
        <w:rPr>
          <w:sz w:val="24"/>
        </w:rPr>
      </w:pPr>
      <w:r>
        <w:rPr>
          <w:position w:val="1"/>
          <w:sz w:val="24"/>
        </w:rPr>
        <w:t>классифицировать</w:t>
      </w:r>
      <w:r>
        <w:rPr>
          <w:spacing w:val="-5"/>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2"/>
          <w:position w:val="1"/>
          <w:sz w:val="24"/>
        </w:rPr>
        <w:t xml:space="preserve"> </w:t>
      </w:r>
      <w:r>
        <w:rPr>
          <w:position w:val="1"/>
          <w:sz w:val="24"/>
        </w:rPr>
        <w:t>роботов</w:t>
      </w:r>
      <w:r>
        <w:rPr>
          <w:spacing w:val="-5"/>
          <w:position w:val="1"/>
          <w:sz w:val="24"/>
        </w:rPr>
        <w:t xml:space="preserve"> </w:t>
      </w:r>
      <w:r>
        <w:rPr>
          <w:position w:val="1"/>
          <w:sz w:val="24"/>
        </w:rPr>
        <w:t>по</w:t>
      </w:r>
      <w:r>
        <w:rPr>
          <w:spacing w:val="-3"/>
          <w:position w:val="1"/>
          <w:sz w:val="24"/>
        </w:rPr>
        <w:t xml:space="preserve"> </w:t>
      </w:r>
      <w:r>
        <w:rPr>
          <w:position w:val="1"/>
          <w:sz w:val="24"/>
        </w:rPr>
        <w:t>видам</w:t>
      </w:r>
      <w:r>
        <w:rPr>
          <w:spacing w:val="-4"/>
          <w:position w:val="1"/>
          <w:sz w:val="24"/>
        </w:rPr>
        <w:t xml:space="preserve"> </w:t>
      </w:r>
      <w:r>
        <w:rPr>
          <w:position w:val="1"/>
          <w:sz w:val="24"/>
        </w:rPr>
        <w:t>и</w:t>
      </w:r>
      <w:r>
        <w:rPr>
          <w:spacing w:val="-2"/>
          <w:position w:val="1"/>
          <w:sz w:val="24"/>
        </w:rPr>
        <w:t xml:space="preserve"> назначению;</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знать</w:t>
      </w:r>
      <w:r>
        <w:rPr>
          <w:spacing w:val="-3"/>
          <w:position w:val="1"/>
          <w:sz w:val="24"/>
        </w:rPr>
        <w:t xml:space="preserve"> </w:t>
      </w:r>
      <w:r>
        <w:rPr>
          <w:position w:val="1"/>
          <w:sz w:val="24"/>
        </w:rPr>
        <w:t>основные</w:t>
      </w:r>
      <w:r>
        <w:rPr>
          <w:spacing w:val="-5"/>
          <w:position w:val="1"/>
          <w:sz w:val="24"/>
        </w:rPr>
        <w:t xml:space="preserve"> </w:t>
      </w:r>
      <w:r>
        <w:rPr>
          <w:position w:val="1"/>
          <w:sz w:val="24"/>
        </w:rPr>
        <w:t>законы</w:t>
      </w:r>
      <w:r>
        <w:rPr>
          <w:spacing w:val="-5"/>
          <w:position w:val="1"/>
          <w:sz w:val="24"/>
        </w:rPr>
        <w:t xml:space="preserve"> </w:t>
      </w:r>
      <w:r>
        <w:rPr>
          <w:spacing w:val="-2"/>
          <w:position w:val="1"/>
          <w:sz w:val="24"/>
        </w:rPr>
        <w:t>робототехники;</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называть</w:t>
      </w:r>
      <w:r>
        <w:rPr>
          <w:spacing w:val="-6"/>
          <w:position w:val="1"/>
          <w:sz w:val="24"/>
        </w:rPr>
        <w:t xml:space="preserve"> </w:t>
      </w:r>
      <w:r>
        <w:rPr>
          <w:position w:val="1"/>
          <w:sz w:val="24"/>
        </w:rPr>
        <w:t>и</w:t>
      </w:r>
      <w:r>
        <w:rPr>
          <w:spacing w:val="-6"/>
          <w:position w:val="1"/>
          <w:sz w:val="24"/>
        </w:rPr>
        <w:t xml:space="preserve"> </w:t>
      </w:r>
      <w:r>
        <w:rPr>
          <w:position w:val="1"/>
          <w:sz w:val="24"/>
        </w:rPr>
        <w:t>характеризовать</w:t>
      </w:r>
      <w:r>
        <w:rPr>
          <w:spacing w:val="-4"/>
          <w:position w:val="1"/>
          <w:sz w:val="24"/>
        </w:rPr>
        <w:t xml:space="preserve"> </w:t>
      </w:r>
      <w:r>
        <w:rPr>
          <w:position w:val="1"/>
          <w:sz w:val="24"/>
        </w:rPr>
        <w:t>назначение</w:t>
      </w:r>
      <w:r>
        <w:rPr>
          <w:spacing w:val="-5"/>
          <w:position w:val="1"/>
          <w:sz w:val="24"/>
        </w:rPr>
        <w:t xml:space="preserve"> </w:t>
      </w:r>
      <w:r>
        <w:rPr>
          <w:position w:val="1"/>
          <w:sz w:val="24"/>
        </w:rPr>
        <w:t>деталей</w:t>
      </w:r>
      <w:r>
        <w:rPr>
          <w:spacing w:val="-4"/>
          <w:position w:val="1"/>
          <w:sz w:val="24"/>
        </w:rPr>
        <w:t xml:space="preserve"> </w:t>
      </w:r>
      <w:r>
        <w:rPr>
          <w:position w:val="1"/>
          <w:sz w:val="24"/>
        </w:rPr>
        <w:t>робототехнического</w:t>
      </w:r>
      <w:r>
        <w:rPr>
          <w:spacing w:val="-4"/>
          <w:position w:val="1"/>
          <w:sz w:val="24"/>
        </w:rPr>
        <w:t xml:space="preserve"> </w:t>
      </w:r>
      <w:r>
        <w:rPr>
          <w:spacing w:val="-2"/>
          <w:position w:val="1"/>
          <w:sz w:val="24"/>
        </w:rPr>
        <w:t>конструктора;</w:t>
      </w:r>
    </w:p>
    <w:p w:rsidR="00F7258D" w:rsidRDefault="007D13AA" w:rsidP="00CB1795">
      <w:pPr>
        <w:pStyle w:val="a4"/>
        <w:numPr>
          <w:ilvl w:val="0"/>
          <w:numId w:val="108"/>
        </w:numPr>
        <w:tabs>
          <w:tab w:val="left" w:pos="1134"/>
          <w:tab w:val="left" w:pos="1844"/>
          <w:tab w:val="left" w:pos="1856"/>
        </w:tabs>
        <w:spacing w:before="6" w:line="228" w:lineRule="auto"/>
        <w:ind w:right="432" w:firstLine="708"/>
        <w:rPr>
          <w:sz w:val="24"/>
        </w:rPr>
      </w:pPr>
      <w:r>
        <w:rPr>
          <w:position w:val="1"/>
          <w:sz w:val="24"/>
        </w:rPr>
        <w:t>характеризовать</w:t>
      </w:r>
      <w:r>
        <w:rPr>
          <w:spacing w:val="40"/>
          <w:position w:val="1"/>
          <w:sz w:val="24"/>
        </w:rPr>
        <w:t xml:space="preserve"> </w:t>
      </w:r>
      <w:r>
        <w:rPr>
          <w:position w:val="1"/>
          <w:sz w:val="24"/>
        </w:rPr>
        <w:t>составные</w:t>
      </w:r>
      <w:r>
        <w:rPr>
          <w:spacing w:val="37"/>
          <w:position w:val="1"/>
          <w:sz w:val="24"/>
        </w:rPr>
        <w:t xml:space="preserve"> </w:t>
      </w:r>
      <w:r>
        <w:rPr>
          <w:position w:val="1"/>
          <w:sz w:val="24"/>
        </w:rPr>
        <w:t>части</w:t>
      </w:r>
      <w:r>
        <w:rPr>
          <w:spacing w:val="40"/>
          <w:position w:val="1"/>
          <w:sz w:val="24"/>
        </w:rPr>
        <w:t xml:space="preserve"> </w:t>
      </w:r>
      <w:r>
        <w:rPr>
          <w:position w:val="1"/>
          <w:sz w:val="24"/>
        </w:rPr>
        <w:t>роботов,</w:t>
      </w:r>
      <w:r>
        <w:rPr>
          <w:spacing w:val="38"/>
          <w:position w:val="1"/>
          <w:sz w:val="24"/>
        </w:rPr>
        <w:t xml:space="preserve"> </w:t>
      </w:r>
      <w:r>
        <w:rPr>
          <w:position w:val="1"/>
          <w:sz w:val="24"/>
        </w:rPr>
        <w:t>датчики</w:t>
      </w:r>
      <w:r>
        <w:rPr>
          <w:spacing w:val="40"/>
          <w:position w:val="1"/>
          <w:sz w:val="24"/>
        </w:rPr>
        <w:t xml:space="preserve"> </w:t>
      </w:r>
      <w:r>
        <w:rPr>
          <w:position w:val="1"/>
          <w:sz w:val="24"/>
        </w:rPr>
        <w:t>в</w:t>
      </w:r>
      <w:r>
        <w:rPr>
          <w:spacing w:val="38"/>
          <w:position w:val="1"/>
          <w:sz w:val="24"/>
        </w:rPr>
        <w:t xml:space="preserve"> </w:t>
      </w:r>
      <w:r>
        <w:rPr>
          <w:position w:val="1"/>
          <w:sz w:val="24"/>
        </w:rPr>
        <w:t>современных</w:t>
      </w:r>
      <w:r>
        <w:rPr>
          <w:spacing w:val="36"/>
          <w:position w:val="1"/>
          <w:sz w:val="24"/>
        </w:rPr>
        <w:t xml:space="preserve"> </w:t>
      </w:r>
      <w:r>
        <w:rPr>
          <w:position w:val="1"/>
          <w:sz w:val="24"/>
        </w:rPr>
        <w:t xml:space="preserve">робототехнических </w:t>
      </w:r>
      <w:r>
        <w:rPr>
          <w:spacing w:val="-2"/>
          <w:sz w:val="24"/>
        </w:rPr>
        <w:t>системах;</w:t>
      </w:r>
    </w:p>
    <w:p w:rsidR="00F7258D" w:rsidRDefault="007D13AA" w:rsidP="00CB1795">
      <w:pPr>
        <w:pStyle w:val="a4"/>
        <w:numPr>
          <w:ilvl w:val="0"/>
          <w:numId w:val="108"/>
        </w:numPr>
        <w:tabs>
          <w:tab w:val="left" w:pos="1134"/>
          <w:tab w:val="left" w:pos="1844"/>
          <w:tab w:val="left" w:pos="1856"/>
        </w:tabs>
        <w:spacing w:before="13" w:line="228" w:lineRule="auto"/>
        <w:ind w:right="421" w:firstLine="708"/>
        <w:rPr>
          <w:sz w:val="24"/>
        </w:rPr>
      </w:pPr>
      <w:r>
        <w:rPr>
          <w:position w:val="1"/>
          <w:sz w:val="24"/>
        </w:rPr>
        <w:t>получить</w:t>
      </w:r>
      <w:r>
        <w:rPr>
          <w:spacing w:val="40"/>
          <w:position w:val="1"/>
          <w:sz w:val="24"/>
        </w:rPr>
        <w:t xml:space="preserve"> </w:t>
      </w:r>
      <w:r>
        <w:rPr>
          <w:position w:val="1"/>
          <w:sz w:val="24"/>
        </w:rPr>
        <w:t>опыт</w:t>
      </w:r>
      <w:r>
        <w:rPr>
          <w:spacing w:val="40"/>
          <w:position w:val="1"/>
          <w:sz w:val="24"/>
        </w:rPr>
        <w:t xml:space="preserve"> </w:t>
      </w:r>
      <w:r>
        <w:rPr>
          <w:position w:val="1"/>
          <w:sz w:val="24"/>
        </w:rPr>
        <w:t>моделирования</w:t>
      </w:r>
      <w:r>
        <w:rPr>
          <w:spacing w:val="40"/>
          <w:position w:val="1"/>
          <w:sz w:val="24"/>
        </w:rPr>
        <w:t xml:space="preserve"> </w:t>
      </w:r>
      <w:r>
        <w:rPr>
          <w:position w:val="1"/>
          <w:sz w:val="24"/>
        </w:rPr>
        <w:t>машин</w:t>
      </w:r>
      <w:r>
        <w:rPr>
          <w:spacing w:val="40"/>
          <w:position w:val="1"/>
          <w:sz w:val="24"/>
        </w:rPr>
        <w:t xml:space="preserve"> </w:t>
      </w:r>
      <w:r>
        <w:rPr>
          <w:position w:val="1"/>
          <w:sz w:val="24"/>
        </w:rPr>
        <w:t>и</w:t>
      </w:r>
      <w:r>
        <w:rPr>
          <w:spacing w:val="40"/>
          <w:position w:val="1"/>
          <w:sz w:val="24"/>
        </w:rPr>
        <w:t xml:space="preserve"> </w:t>
      </w:r>
      <w:r>
        <w:rPr>
          <w:position w:val="1"/>
          <w:sz w:val="24"/>
        </w:rPr>
        <w:t>механизмов</w:t>
      </w:r>
      <w:r>
        <w:rPr>
          <w:spacing w:val="40"/>
          <w:position w:val="1"/>
          <w:sz w:val="24"/>
        </w:rPr>
        <w:t xml:space="preserve"> </w:t>
      </w:r>
      <w:r>
        <w:rPr>
          <w:position w:val="1"/>
          <w:sz w:val="24"/>
        </w:rPr>
        <w:t>с</w:t>
      </w:r>
      <w:r>
        <w:rPr>
          <w:spacing w:val="40"/>
          <w:position w:val="1"/>
          <w:sz w:val="24"/>
        </w:rPr>
        <w:t xml:space="preserve"> </w:t>
      </w:r>
      <w:r>
        <w:rPr>
          <w:position w:val="1"/>
          <w:sz w:val="24"/>
        </w:rPr>
        <w:t>помощью</w:t>
      </w:r>
      <w:r>
        <w:rPr>
          <w:spacing w:val="40"/>
          <w:position w:val="1"/>
          <w:sz w:val="24"/>
        </w:rPr>
        <w:t xml:space="preserve"> </w:t>
      </w:r>
      <w:r>
        <w:rPr>
          <w:position w:val="1"/>
          <w:sz w:val="24"/>
        </w:rPr>
        <w:lastRenderedPageBreak/>
        <w:t xml:space="preserve">робототехнического </w:t>
      </w:r>
      <w:r>
        <w:rPr>
          <w:spacing w:val="-2"/>
          <w:sz w:val="24"/>
        </w:rPr>
        <w:t>конструктора;</w:t>
      </w:r>
    </w:p>
    <w:p w:rsidR="00F7258D" w:rsidRDefault="00F7258D" w:rsidP="00CB1795">
      <w:pPr>
        <w:tabs>
          <w:tab w:val="left" w:pos="1134"/>
        </w:tabs>
        <w:spacing w:line="228"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108"/>
        </w:numPr>
        <w:tabs>
          <w:tab w:val="left" w:pos="1134"/>
          <w:tab w:val="left" w:pos="1844"/>
          <w:tab w:val="left" w:pos="1856"/>
        </w:tabs>
        <w:spacing w:before="98" w:line="228" w:lineRule="auto"/>
        <w:ind w:right="429" w:firstLine="708"/>
        <w:rPr>
          <w:sz w:val="24"/>
        </w:rPr>
      </w:pPr>
      <w:r>
        <w:rPr>
          <w:position w:val="1"/>
          <w:sz w:val="24"/>
        </w:rPr>
        <w:lastRenderedPageBreak/>
        <w:t xml:space="preserve">применять навыки моделирования машин и механизмов с помощью робототехнического </w:t>
      </w:r>
      <w:r>
        <w:rPr>
          <w:spacing w:val="-2"/>
          <w:sz w:val="24"/>
        </w:rPr>
        <w:t>конструктора;</w:t>
      </w:r>
    </w:p>
    <w:p w:rsidR="00F7258D" w:rsidRDefault="007D13AA" w:rsidP="00CB1795">
      <w:pPr>
        <w:pStyle w:val="a4"/>
        <w:numPr>
          <w:ilvl w:val="0"/>
          <w:numId w:val="108"/>
        </w:numPr>
        <w:tabs>
          <w:tab w:val="left" w:pos="1134"/>
          <w:tab w:val="left" w:pos="1844"/>
          <w:tab w:val="left" w:pos="1856"/>
        </w:tabs>
        <w:spacing w:before="13" w:line="228" w:lineRule="auto"/>
        <w:ind w:right="431" w:firstLine="708"/>
        <w:rPr>
          <w:sz w:val="24"/>
        </w:rPr>
      </w:pPr>
      <w:r>
        <w:rPr>
          <w:position w:val="1"/>
          <w:sz w:val="24"/>
        </w:rPr>
        <w:t>владеть</w:t>
      </w:r>
      <w:r>
        <w:rPr>
          <w:spacing w:val="80"/>
          <w:position w:val="1"/>
          <w:sz w:val="24"/>
        </w:rPr>
        <w:t xml:space="preserve"> </w:t>
      </w:r>
      <w:r>
        <w:rPr>
          <w:position w:val="1"/>
          <w:sz w:val="24"/>
        </w:rPr>
        <w:t>навыками</w:t>
      </w:r>
      <w:r>
        <w:rPr>
          <w:spacing w:val="80"/>
          <w:position w:val="1"/>
          <w:sz w:val="24"/>
        </w:rPr>
        <w:t xml:space="preserve"> </w:t>
      </w:r>
      <w:r>
        <w:rPr>
          <w:position w:val="1"/>
          <w:sz w:val="24"/>
        </w:rPr>
        <w:t>индивидуальной</w:t>
      </w:r>
      <w:r>
        <w:rPr>
          <w:spacing w:val="80"/>
          <w:position w:val="1"/>
          <w:sz w:val="24"/>
        </w:rPr>
        <w:t xml:space="preserve"> </w:t>
      </w:r>
      <w:r>
        <w:rPr>
          <w:position w:val="1"/>
          <w:sz w:val="24"/>
        </w:rPr>
        <w:t>и</w:t>
      </w:r>
      <w:r>
        <w:rPr>
          <w:spacing w:val="80"/>
          <w:position w:val="1"/>
          <w:sz w:val="24"/>
        </w:rPr>
        <w:t xml:space="preserve"> </w:t>
      </w:r>
      <w:r>
        <w:rPr>
          <w:position w:val="1"/>
          <w:sz w:val="24"/>
        </w:rPr>
        <w:t>коллективной</w:t>
      </w:r>
      <w:r>
        <w:rPr>
          <w:spacing w:val="80"/>
          <w:position w:val="1"/>
          <w:sz w:val="24"/>
        </w:rPr>
        <w:t xml:space="preserve"> </w:t>
      </w:r>
      <w:r>
        <w:rPr>
          <w:position w:val="1"/>
          <w:sz w:val="24"/>
        </w:rPr>
        <w:t>деятельности,</w:t>
      </w:r>
      <w:r>
        <w:rPr>
          <w:spacing w:val="40"/>
          <w:position w:val="1"/>
          <w:sz w:val="24"/>
        </w:rPr>
        <w:t xml:space="preserve"> </w:t>
      </w:r>
      <w:r>
        <w:rPr>
          <w:position w:val="1"/>
          <w:sz w:val="24"/>
        </w:rPr>
        <w:t>направленной</w:t>
      </w:r>
      <w:r>
        <w:rPr>
          <w:spacing w:val="80"/>
          <w:position w:val="1"/>
          <w:sz w:val="24"/>
        </w:rPr>
        <w:t xml:space="preserve"> </w:t>
      </w:r>
      <w:r>
        <w:rPr>
          <w:position w:val="1"/>
          <w:sz w:val="24"/>
        </w:rPr>
        <w:t xml:space="preserve">на </w:t>
      </w:r>
      <w:r>
        <w:rPr>
          <w:sz w:val="24"/>
        </w:rPr>
        <w:t>создание робототехнического продукта.</w:t>
      </w:r>
    </w:p>
    <w:p w:rsidR="00F7258D" w:rsidRDefault="007D13AA" w:rsidP="00CB1795">
      <w:pPr>
        <w:pStyle w:val="a3"/>
        <w:tabs>
          <w:tab w:val="left" w:pos="1134"/>
        </w:tabs>
        <w:spacing w:before="2"/>
        <w:ind w:left="1136"/>
      </w:pPr>
      <w:r>
        <w:t>К концу</w:t>
      </w:r>
      <w:r>
        <w:rPr>
          <w:spacing w:val="-8"/>
        </w:rPr>
        <w:t xml:space="preserve"> </w:t>
      </w:r>
      <w:r>
        <w:t>обучения в</w:t>
      </w:r>
      <w:r>
        <w:rPr>
          <w:spacing w:val="-1"/>
        </w:rPr>
        <w:t xml:space="preserve"> </w:t>
      </w:r>
      <w:r>
        <w:t>6</w:t>
      </w:r>
      <w:r>
        <w:rPr>
          <w:spacing w:val="1"/>
        </w:rPr>
        <w:t xml:space="preserve"> </w:t>
      </w:r>
      <w:r>
        <w:rPr>
          <w:spacing w:val="-2"/>
        </w:rPr>
        <w:t>классе:</w:t>
      </w:r>
    </w:p>
    <w:p w:rsidR="00F7258D" w:rsidRDefault="007D13AA" w:rsidP="00CB1795">
      <w:pPr>
        <w:pStyle w:val="a4"/>
        <w:numPr>
          <w:ilvl w:val="0"/>
          <w:numId w:val="108"/>
        </w:numPr>
        <w:tabs>
          <w:tab w:val="left" w:pos="1134"/>
          <w:tab w:val="left" w:pos="1844"/>
        </w:tabs>
        <w:spacing w:before="2" w:line="287" w:lineRule="exact"/>
        <w:ind w:left="1844" w:firstLine="708"/>
        <w:rPr>
          <w:sz w:val="24"/>
        </w:rPr>
      </w:pPr>
      <w:r>
        <w:rPr>
          <w:position w:val="1"/>
          <w:sz w:val="24"/>
        </w:rPr>
        <w:t>называть</w:t>
      </w:r>
      <w:r>
        <w:rPr>
          <w:spacing w:val="-6"/>
          <w:position w:val="1"/>
          <w:sz w:val="24"/>
        </w:rPr>
        <w:t xml:space="preserve"> </w:t>
      </w:r>
      <w:r>
        <w:rPr>
          <w:position w:val="1"/>
          <w:sz w:val="24"/>
        </w:rPr>
        <w:t>виды</w:t>
      </w:r>
      <w:r>
        <w:rPr>
          <w:spacing w:val="-5"/>
          <w:position w:val="1"/>
          <w:sz w:val="24"/>
        </w:rPr>
        <w:t xml:space="preserve"> </w:t>
      </w:r>
      <w:r>
        <w:rPr>
          <w:position w:val="1"/>
          <w:sz w:val="24"/>
        </w:rPr>
        <w:t>транспортных</w:t>
      </w:r>
      <w:r>
        <w:rPr>
          <w:spacing w:val="-2"/>
          <w:position w:val="1"/>
          <w:sz w:val="24"/>
        </w:rPr>
        <w:t xml:space="preserve"> </w:t>
      </w:r>
      <w:r>
        <w:rPr>
          <w:position w:val="1"/>
          <w:sz w:val="24"/>
        </w:rPr>
        <w:t>роботов,</w:t>
      </w:r>
      <w:r>
        <w:rPr>
          <w:spacing w:val="-5"/>
          <w:position w:val="1"/>
          <w:sz w:val="24"/>
        </w:rPr>
        <w:t xml:space="preserve"> </w:t>
      </w:r>
      <w:r>
        <w:rPr>
          <w:position w:val="1"/>
          <w:sz w:val="24"/>
        </w:rPr>
        <w:t>описывать</w:t>
      </w:r>
      <w:r>
        <w:rPr>
          <w:spacing w:val="-4"/>
          <w:position w:val="1"/>
          <w:sz w:val="24"/>
        </w:rPr>
        <w:t xml:space="preserve"> </w:t>
      </w:r>
      <w:r>
        <w:rPr>
          <w:position w:val="1"/>
          <w:sz w:val="24"/>
        </w:rPr>
        <w:t>их</w:t>
      </w:r>
      <w:r>
        <w:rPr>
          <w:spacing w:val="-2"/>
          <w:position w:val="1"/>
          <w:sz w:val="24"/>
        </w:rPr>
        <w:t xml:space="preserve"> назначение;</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конструировать</w:t>
      </w:r>
      <w:r>
        <w:rPr>
          <w:spacing w:val="-7"/>
          <w:position w:val="1"/>
          <w:sz w:val="24"/>
        </w:rPr>
        <w:t xml:space="preserve"> </w:t>
      </w:r>
      <w:r>
        <w:rPr>
          <w:position w:val="1"/>
          <w:sz w:val="24"/>
        </w:rPr>
        <w:t>мобильного</w:t>
      </w:r>
      <w:r>
        <w:rPr>
          <w:spacing w:val="-5"/>
          <w:position w:val="1"/>
          <w:sz w:val="24"/>
        </w:rPr>
        <w:t xml:space="preserve"> </w:t>
      </w:r>
      <w:r>
        <w:rPr>
          <w:position w:val="1"/>
          <w:sz w:val="24"/>
        </w:rPr>
        <w:t>робота</w:t>
      </w:r>
      <w:r>
        <w:rPr>
          <w:spacing w:val="-6"/>
          <w:position w:val="1"/>
          <w:sz w:val="24"/>
        </w:rPr>
        <w:t xml:space="preserve"> </w:t>
      </w:r>
      <w:r>
        <w:rPr>
          <w:position w:val="1"/>
          <w:sz w:val="24"/>
        </w:rPr>
        <w:t>по</w:t>
      </w:r>
      <w:r>
        <w:rPr>
          <w:spacing w:val="-5"/>
          <w:position w:val="1"/>
          <w:sz w:val="24"/>
        </w:rPr>
        <w:t xml:space="preserve"> </w:t>
      </w:r>
      <w:r>
        <w:rPr>
          <w:position w:val="1"/>
          <w:sz w:val="24"/>
        </w:rPr>
        <w:t>схеме;</w:t>
      </w:r>
      <w:r>
        <w:rPr>
          <w:spacing w:val="-3"/>
          <w:position w:val="1"/>
          <w:sz w:val="24"/>
        </w:rPr>
        <w:t xml:space="preserve"> </w:t>
      </w:r>
      <w:r>
        <w:rPr>
          <w:position w:val="1"/>
          <w:sz w:val="24"/>
        </w:rPr>
        <w:t>усовершенствовать</w:t>
      </w:r>
      <w:r>
        <w:rPr>
          <w:spacing w:val="-4"/>
          <w:position w:val="1"/>
          <w:sz w:val="24"/>
        </w:rPr>
        <w:t xml:space="preserve"> </w:t>
      </w:r>
      <w:r>
        <w:rPr>
          <w:spacing w:val="-2"/>
          <w:position w:val="1"/>
          <w:sz w:val="24"/>
        </w:rPr>
        <w:t>конструкцию;</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программировать</w:t>
      </w:r>
      <w:r>
        <w:rPr>
          <w:spacing w:val="-6"/>
          <w:position w:val="1"/>
          <w:sz w:val="24"/>
        </w:rPr>
        <w:t xml:space="preserve"> </w:t>
      </w:r>
      <w:r>
        <w:rPr>
          <w:position w:val="1"/>
          <w:sz w:val="24"/>
        </w:rPr>
        <w:t>мобильного</w:t>
      </w:r>
      <w:r>
        <w:rPr>
          <w:spacing w:val="-4"/>
          <w:position w:val="1"/>
          <w:sz w:val="24"/>
        </w:rPr>
        <w:t xml:space="preserve"> </w:t>
      </w:r>
      <w:r>
        <w:rPr>
          <w:spacing w:val="-2"/>
          <w:position w:val="1"/>
          <w:sz w:val="24"/>
        </w:rPr>
        <w:t>робота;</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управлять</w:t>
      </w:r>
      <w:r>
        <w:rPr>
          <w:spacing w:val="-7"/>
          <w:position w:val="1"/>
          <w:sz w:val="24"/>
        </w:rPr>
        <w:t xml:space="preserve"> </w:t>
      </w:r>
      <w:r>
        <w:rPr>
          <w:position w:val="1"/>
          <w:sz w:val="24"/>
        </w:rPr>
        <w:t>мобильными</w:t>
      </w:r>
      <w:r>
        <w:rPr>
          <w:spacing w:val="-6"/>
          <w:position w:val="1"/>
          <w:sz w:val="24"/>
        </w:rPr>
        <w:t xml:space="preserve"> </w:t>
      </w:r>
      <w:r>
        <w:rPr>
          <w:position w:val="1"/>
          <w:sz w:val="24"/>
        </w:rPr>
        <w:t>роботами</w:t>
      </w:r>
      <w:r>
        <w:rPr>
          <w:spacing w:val="-5"/>
          <w:position w:val="1"/>
          <w:sz w:val="24"/>
        </w:rPr>
        <w:t xml:space="preserve"> </w:t>
      </w:r>
      <w:r>
        <w:rPr>
          <w:position w:val="1"/>
          <w:sz w:val="24"/>
        </w:rPr>
        <w:t>в</w:t>
      </w:r>
      <w:r>
        <w:rPr>
          <w:spacing w:val="-6"/>
          <w:position w:val="1"/>
          <w:sz w:val="24"/>
        </w:rPr>
        <w:t xml:space="preserve"> </w:t>
      </w:r>
      <w:r>
        <w:rPr>
          <w:position w:val="1"/>
          <w:sz w:val="24"/>
        </w:rPr>
        <w:t>компьютерно-управляемых</w:t>
      </w:r>
      <w:r>
        <w:rPr>
          <w:spacing w:val="-4"/>
          <w:position w:val="1"/>
          <w:sz w:val="24"/>
        </w:rPr>
        <w:t xml:space="preserve"> </w:t>
      </w:r>
      <w:r>
        <w:rPr>
          <w:spacing w:val="-2"/>
          <w:position w:val="1"/>
          <w:sz w:val="24"/>
        </w:rPr>
        <w:t>средах;</w:t>
      </w:r>
    </w:p>
    <w:p w:rsidR="00F7258D" w:rsidRDefault="007D13AA" w:rsidP="00CB1795">
      <w:pPr>
        <w:pStyle w:val="a4"/>
        <w:numPr>
          <w:ilvl w:val="0"/>
          <w:numId w:val="108"/>
        </w:numPr>
        <w:tabs>
          <w:tab w:val="left" w:pos="1134"/>
          <w:tab w:val="left" w:pos="1844"/>
          <w:tab w:val="left" w:pos="1856"/>
        </w:tabs>
        <w:spacing w:before="4" w:line="228" w:lineRule="auto"/>
        <w:ind w:right="428" w:firstLine="708"/>
        <w:rPr>
          <w:sz w:val="24"/>
        </w:rPr>
      </w:pPr>
      <w:r>
        <w:rPr>
          <w:position w:val="1"/>
          <w:sz w:val="24"/>
        </w:rPr>
        <w:t>называть</w:t>
      </w:r>
      <w:r>
        <w:rPr>
          <w:spacing w:val="30"/>
          <w:position w:val="1"/>
          <w:sz w:val="24"/>
        </w:rPr>
        <w:t xml:space="preserve"> </w:t>
      </w:r>
      <w:r>
        <w:rPr>
          <w:position w:val="1"/>
          <w:sz w:val="24"/>
        </w:rPr>
        <w:t>и характеризовать</w:t>
      </w:r>
      <w:r>
        <w:rPr>
          <w:spacing w:val="29"/>
          <w:position w:val="1"/>
          <w:sz w:val="24"/>
        </w:rPr>
        <w:t xml:space="preserve"> </w:t>
      </w:r>
      <w:r>
        <w:rPr>
          <w:position w:val="1"/>
          <w:sz w:val="24"/>
        </w:rPr>
        <w:t>датчики,</w:t>
      </w:r>
      <w:r>
        <w:rPr>
          <w:spacing w:val="28"/>
          <w:position w:val="1"/>
          <w:sz w:val="24"/>
        </w:rPr>
        <w:t xml:space="preserve"> </w:t>
      </w:r>
      <w:r>
        <w:rPr>
          <w:position w:val="1"/>
          <w:sz w:val="24"/>
        </w:rPr>
        <w:t>использованные при</w:t>
      </w:r>
      <w:r>
        <w:rPr>
          <w:spacing w:val="29"/>
          <w:position w:val="1"/>
          <w:sz w:val="24"/>
        </w:rPr>
        <w:t xml:space="preserve"> </w:t>
      </w:r>
      <w:r>
        <w:rPr>
          <w:position w:val="1"/>
          <w:sz w:val="24"/>
        </w:rPr>
        <w:t>проектировании</w:t>
      </w:r>
      <w:r>
        <w:rPr>
          <w:spacing w:val="29"/>
          <w:position w:val="1"/>
          <w:sz w:val="24"/>
        </w:rPr>
        <w:t xml:space="preserve"> </w:t>
      </w:r>
      <w:r>
        <w:rPr>
          <w:position w:val="1"/>
          <w:sz w:val="24"/>
        </w:rPr>
        <w:t xml:space="preserve">мобильного </w:t>
      </w:r>
      <w:r>
        <w:rPr>
          <w:spacing w:val="-2"/>
          <w:sz w:val="24"/>
        </w:rPr>
        <w:t>робота;</w:t>
      </w:r>
    </w:p>
    <w:p w:rsidR="00F7258D" w:rsidRDefault="007D13AA" w:rsidP="00CB1795">
      <w:pPr>
        <w:pStyle w:val="a4"/>
        <w:numPr>
          <w:ilvl w:val="0"/>
          <w:numId w:val="108"/>
        </w:numPr>
        <w:tabs>
          <w:tab w:val="left" w:pos="1134"/>
          <w:tab w:val="left" w:pos="1844"/>
        </w:tabs>
        <w:spacing w:before="4" w:line="287" w:lineRule="exact"/>
        <w:ind w:left="1844" w:firstLine="708"/>
        <w:rPr>
          <w:sz w:val="24"/>
        </w:rPr>
      </w:pPr>
      <w:r>
        <w:rPr>
          <w:position w:val="1"/>
          <w:sz w:val="24"/>
        </w:rPr>
        <w:t>уметь</w:t>
      </w:r>
      <w:r>
        <w:rPr>
          <w:spacing w:val="-5"/>
          <w:position w:val="1"/>
          <w:sz w:val="24"/>
        </w:rPr>
        <w:t xml:space="preserve"> </w:t>
      </w:r>
      <w:r>
        <w:rPr>
          <w:position w:val="1"/>
          <w:sz w:val="24"/>
        </w:rPr>
        <w:t>осуществлять</w:t>
      </w:r>
      <w:r>
        <w:rPr>
          <w:spacing w:val="-5"/>
          <w:position w:val="1"/>
          <w:sz w:val="24"/>
        </w:rPr>
        <w:t xml:space="preserve"> </w:t>
      </w:r>
      <w:r>
        <w:rPr>
          <w:position w:val="1"/>
          <w:sz w:val="24"/>
        </w:rPr>
        <w:t>робототехнические</w:t>
      </w:r>
      <w:r>
        <w:rPr>
          <w:spacing w:val="-5"/>
          <w:position w:val="1"/>
          <w:sz w:val="24"/>
        </w:rPr>
        <w:t xml:space="preserve"> </w:t>
      </w:r>
      <w:r>
        <w:rPr>
          <w:spacing w:val="-2"/>
          <w:position w:val="1"/>
          <w:sz w:val="24"/>
        </w:rPr>
        <w:t>проекты;</w:t>
      </w:r>
    </w:p>
    <w:p w:rsidR="00F7258D" w:rsidRDefault="007D13AA" w:rsidP="00CB1795">
      <w:pPr>
        <w:pStyle w:val="a4"/>
        <w:numPr>
          <w:ilvl w:val="0"/>
          <w:numId w:val="108"/>
        </w:numPr>
        <w:tabs>
          <w:tab w:val="left" w:pos="1134"/>
          <w:tab w:val="left" w:pos="1844"/>
        </w:tabs>
        <w:spacing w:before="5" w:line="228" w:lineRule="auto"/>
        <w:ind w:left="1136" w:right="7359" w:firstLine="708"/>
        <w:rPr>
          <w:sz w:val="24"/>
        </w:rPr>
      </w:pPr>
      <w:r>
        <w:rPr>
          <w:position w:val="1"/>
          <w:sz w:val="24"/>
        </w:rPr>
        <w:t>презентовать</w:t>
      </w:r>
      <w:r>
        <w:rPr>
          <w:spacing w:val="-15"/>
          <w:position w:val="1"/>
          <w:sz w:val="24"/>
        </w:rPr>
        <w:t xml:space="preserve"> </w:t>
      </w:r>
      <w:r>
        <w:rPr>
          <w:position w:val="1"/>
          <w:sz w:val="24"/>
        </w:rPr>
        <w:t xml:space="preserve">изделие. </w:t>
      </w:r>
      <w:r>
        <w:rPr>
          <w:sz w:val="24"/>
        </w:rPr>
        <w:t>К</w:t>
      </w:r>
      <w:r>
        <w:rPr>
          <w:spacing w:val="-6"/>
          <w:sz w:val="24"/>
        </w:rPr>
        <w:t xml:space="preserve"> </w:t>
      </w:r>
      <w:r>
        <w:rPr>
          <w:sz w:val="24"/>
        </w:rPr>
        <w:t>концу</w:t>
      </w:r>
      <w:r>
        <w:rPr>
          <w:spacing w:val="-14"/>
          <w:sz w:val="24"/>
        </w:rPr>
        <w:t xml:space="preserve"> </w:t>
      </w:r>
      <w:r>
        <w:rPr>
          <w:sz w:val="24"/>
        </w:rPr>
        <w:t>обучения</w:t>
      </w:r>
      <w:r>
        <w:rPr>
          <w:spacing w:val="-6"/>
          <w:sz w:val="24"/>
        </w:rPr>
        <w:t xml:space="preserve"> </w:t>
      </w:r>
      <w:r>
        <w:rPr>
          <w:sz w:val="24"/>
        </w:rPr>
        <w:t>в</w:t>
      </w:r>
      <w:r>
        <w:rPr>
          <w:spacing w:val="-7"/>
          <w:sz w:val="24"/>
        </w:rPr>
        <w:t xml:space="preserve"> </w:t>
      </w:r>
      <w:r>
        <w:rPr>
          <w:sz w:val="24"/>
        </w:rPr>
        <w:t>7</w:t>
      </w:r>
      <w:r>
        <w:rPr>
          <w:spacing w:val="-6"/>
          <w:sz w:val="24"/>
        </w:rPr>
        <w:t xml:space="preserve"> </w:t>
      </w:r>
      <w:r>
        <w:rPr>
          <w:sz w:val="24"/>
        </w:rPr>
        <w:t>классе:</w:t>
      </w:r>
    </w:p>
    <w:p w:rsidR="00F7258D" w:rsidRDefault="007D13AA" w:rsidP="00CB1795">
      <w:pPr>
        <w:pStyle w:val="a4"/>
        <w:numPr>
          <w:ilvl w:val="0"/>
          <w:numId w:val="108"/>
        </w:numPr>
        <w:tabs>
          <w:tab w:val="left" w:pos="1134"/>
          <w:tab w:val="left" w:pos="1844"/>
        </w:tabs>
        <w:spacing w:before="1" w:line="287" w:lineRule="exact"/>
        <w:ind w:left="1844" w:firstLine="708"/>
        <w:rPr>
          <w:sz w:val="24"/>
        </w:rPr>
      </w:pPr>
      <w:r>
        <w:rPr>
          <w:position w:val="1"/>
          <w:sz w:val="24"/>
        </w:rPr>
        <w:t>называть</w:t>
      </w:r>
      <w:r>
        <w:rPr>
          <w:spacing w:val="-5"/>
          <w:position w:val="1"/>
          <w:sz w:val="24"/>
        </w:rPr>
        <w:t xml:space="preserve"> </w:t>
      </w:r>
      <w:r>
        <w:rPr>
          <w:position w:val="1"/>
          <w:sz w:val="24"/>
        </w:rPr>
        <w:t>виды</w:t>
      </w:r>
      <w:r>
        <w:rPr>
          <w:spacing w:val="-4"/>
          <w:position w:val="1"/>
          <w:sz w:val="24"/>
        </w:rPr>
        <w:t xml:space="preserve"> </w:t>
      </w:r>
      <w:r>
        <w:rPr>
          <w:position w:val="1"/>
          <w:sz w:val="24"/>
        </w:rPr>
        <w:t>промышленных</w:t>
      </w:r>
      <w:r>
        <w:rPr>
          <w:spacing w:val="-3"/>
          <w:position w:val="1"/>
          <w:sz w:val="24"/>
        </w:rPr>
        <w:t xml:space="preserve"> </w:t>
      </w:r>
      <w:r>
        <w:rPr>
          <w:position w:val="1"/>
          <w:sz w:val="24"/>
        </w:rPr>
        <w:t>роботов,</w:t>
      </w:r>
      <w:r>
        <w:rPr>
          <w:spacing w:val="-3"/>
          <w:position w:val="1"/>
          <w:sz w:val="24"/>
        </w:rPr>
        <w:t xml:space="preserve"> </w:t>
      </w:r>
      <w:r>
        <w:rPr>
          <w:position w:val="1"/>
          <w:sz w:val="24"/>
        </w:rPr>
        <w:t>описывать</w:t>
      </w:r>
      <w:r>
        <w:rPr>
          <w:spacing w:val="-3"/>
          <w:position w:val="1"/>
          <w:sz w:val="24"/>
        </w:rPr>
        <w:t xml:space="preserve"> </w:t>
      </w:r>
      <w:r>
        <w:rPr>
          <w:position w:val="1"/>
          <w:sz w:val="24"/>
        </w:rPr>
        <w:t>их</w:t>
      </w:r>
      <w:r>
        <w:rPr>
          <w:spacing w:val="-2"/>
          <w:position w:val="1"/>
          <w:sz w:val="24"/>
        </w:rPr>
        <w:t xml:space="preserve"> </w:t>
      </w:r>
      <w:r>
        <w:rPr>
          <w:position w:val="1"/>
          <w:sz w:val="24"/>
        </w:rPr>
        <w:t>назначение</w:t>
      </w:r>
      <w:r>
        <w:rPr>
          <w:spacing w:val="-5"/>
          <w:position w:val="1"/>
          <w:sz w:val="24"/>
        </w:rPr>
        <w:t xml:space="preserve"> </w:t>
      </w:r>
      <w:r>
        <w:rPr>
          <w:position w:val="1"/>
          <w:sz w:val="24"/>
        </w:rPr>
        <w:t>и</w:t>
      </w:r>
      <w:r>
        <w:rPr>
          <w:spacing w:val="-3"/>
          <w:position w:val="1"/>
          <w:sz w:val="24"/>
        </w:rPr>
        <w:t xml:space="preserve"> </w:t>
      </w:r>
      <w:r>
        <w:rPr>
          <w:spacing w:val="-2"/>
          <w:position w:val="1"/>
          <w:sz w:val="24"/>
        </w:rPr>
        <w:t>функции;</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назвать</w:t>
      </w:r>
      <w:r>
        <w:rPr>
          <w:spacing w:val="-3"/>
          <w:position w:val="1"/>
          <w:sz w:val="24"/>
        </w:rPr>
        <w:t xml:space="preserve"> </w:t>
      </w:r>
      <w:r>
        <w:rPr>
          <w:position w:val="1"/>
          <w:sz w:val="24"/>
        </w:rPr>
        <w:t>виды</w:t>
      </w:r>
      <w:r>
        <w:rPr>
          <w:spacing w:val="-3"/>
          <w:position w:val="1"/>
          <w:sz w:val="24"/>
        </w:rPr>
        <w:t xml:space="preserve"> </w:t>
      </w:r>
      <w:r>
        <w:rPr>
          <w:position w:val="1"/>
          <w:sz w:val="24"/>
        </w:rPr>
        <w:t>бытовых</w:t>
      </w:r>
      <w:r>
        <w:rPr>
          <w:spacing w:val="-3"/>
          <w:position w:val="1"/>
          <w:sz w:val="24"/>
        </w:rPr>
        <w:t xml:space="preserve"> </w:t>
      </w:r>
      <w:r>
        <w:rPr>
          <w:position w:val="1"/>
          <w:sz w:val="24"/>
        </w:rPr>
        <w:t>роботов,</w:t>
      </w:r>
      <w:r>
        <w:rPr>
          <w:spacing w:val="-3"/>
          <w:position w:val="1"/>
          <w:sz w:val="24"/>
        </w:rPr>
        <w:t xml:space="preserve"> </w:t>
      </w:r>
      <w:r>
        <w:rPr>
          <w:position w:val="1"/>
          <w:sz w:val="24"/>
        </w:rPr>
        <w:t>описывать</w:t>
      </w:r>
      <w:r>
        <w:rPr>
          <w:spacing w:val="-2"/>
          <w:position w:val="1"/>
          <w:sz w:val="24"/>
        </w:rPr>
        <w:t xml:space="preserve"> </w:t>
      </w:r>
      <w:r>
        <w:rPr>
          <w:position w:val="1"/>
          <w:sz w:val="24"/>
        </w:rPr>
        <w:t>их</w:t>
      </w:r>
      <w:r>
        <w:rPr>
          <w:spacing w:val="-3"/>
          <w:position w:val="1"/>
          <w:sz w:val="24"/>
        </w:rPr>
        <w:t xml:space="preserve"> </w:t>
      </w:r>
      <w:r>
        <w:rPr>
          <w:position w:val="1"/>
          <w:sz w:val="24"/>
        </w:rPr>
        <w:t>назначение</w:t>
      </w:r>
      <w:r>
        <w:rPr>
          <w:spacing w:val="-4"/>
          <w:position w:val="1"/>
          <w:sz w:val="24"/>
        </w:rPr>
        <w:t xml:space="preserve"> </w:t>
      </w:r>
      <w:r>
        <w:rPr>
          <w:position w:val="1"/>
          <w:sz w:val="24"/>
        </w:rPr>
        <w:t>и</w:t>
      </w:r>
      <w:r>
        <w:rPr>
          <w:spacing w:val="-2"/>
          <w:position w:val="1"/>
          <w:sz w:val="24"/>
        </w:rPr>
        <w:t xml:space="preserve"> функции;</w:t>
      </w:r>
    </w:p>
    <w:p w:rsidR="00F7258D" w:rsidRDefault="007D13AA" w:rsidP="00CB1795">
      <w:pPr>
        <w:pStyle w:val="a4"/>
        <w:numPr>
          <w:ilvl w:val="0"/>
          <w:numId w:val="108"/>
        </w:numPr>
        <w:tabs>
          <w:tab w:val="left" w:pos="1134"/>
          <w:tab w:val="left" w:pos="1844"/>
          <w:tab w:val="left" w:pos="1856"/>
        </w:tabs>
        <w:spacing w:before="4" w:line="228" w:lineRule="auto"/>
        <w:ind w:right="422" w:firstLine="708"/>
        <w:rPr>
          <w:sz w:val="24"/>
        </w:rPr>
      </w:pPr>
      <w:r>
        <w:rPr>
          <w:position w:val="1"/>
          <w:sz w:val="24"/>
        </w:rPr>
        <w:t>использовать</w:t>
      </w:r>
      <w:r>
        <w:rPr>
          <w:spacing w:val="39"/>
          <w:position w:val="1"/>
          <w:sz w:val="24"/>
        </w:rPr>
        <w:t xml:space="preserve"> </w:t>
      </w:r>
      <w:r>
        <w:rPr>
          <w:position w:val="1"/>
          <w:sz w:val="24"/>
        </w:rPr>
        <w:t>датчики</w:t>
      </w:r>
      <w:r>
        <w:rPr>
          <w:spacing w:val="36"/>
          <w:position w:val="1"/>
          <w:sz w:val="24"/>
        </w:rPr>
        <w:t xml:space="preserve"> </w:t>
      </w:r>
      <w:r>
        <w:rPr>
          <w:position w:val="1"/>
          <w:sz w:val="24"/>
        </w:rPr>
        <w:t>и</w:t>
      </w:r>
      <w:r>
        <w:rPr>
          <w:spacing w:val="38"/>
          <w:position w:val="1"/>
          <w:sz w:val="24"/>
        </w:rPr>
        <w:t xml:space="preserve"> </w:t>
      </w:r>
      <w:r>
        <w:rPr>
          <w:position w:val="1"/>
          <w:sz w:val="24"/>
        </w:rPr>
        <w:t>программировать</w:t>
      </w:r>
      <w:r>
        <w:rPr>
          <w:spacing w:val="39"/>
          <w:position w:val="1"/>
          <w:sz w:val="24"/>
        </w:rPr>
        <w:t xml:space="preserve"> </w:t>
      </w:r>
      <w:r>
        <w:rPr>
          <w:position w:val="1"/>
          <w:sz w:val="24"/>
        </w:rPr>
        <w:t>действие</w:t>
      </w:r>
      <w:r>
        <w:rPr>
          <w:spacing w:val="39"/>
          <w:position w:val="1"/>
          <w:sz w:val="24"/>
        </w:rPr>
        <w:t xml:space="preserve"> </w:t>
      </w:r>
      <w:r>
        <w:rPr>
          <w:position w:val="1"/>
          <w:sz w:val="24"/>
        </w:rPr>
        <w:t>учебного</w:t>
      </w:r>
      <w:r>
        <w:rPr>
          <w:spacing w:val="37"/>
          <w:position w:val="1"/>
          <w:sz w:val="24"/>
        </w:rPr>
        <w:t xml:space="preserve"> </w:t>
      </w:r>
      <w:r>
        <w:rPr>
          <w:position w:val="1"/>
          <w:sz w:val="24"/>
        </w:rPr>
        <w:t>робота</w:t>
      </w:r>
      <w:r>
        <w:rPr>
          <w:spacing w:val="40"/>
          <w:position w:val="1"/>
          <w:sz w:val="24"/>
        </w:rPr>
        <w:t xml:space="preserve"> </w:t>
      </w:r>
      <w:r>
        <w:rPr>
          <w:position w:val="1"/>
          <w:sz w:val="24"/>
        </w:rPr>
        <w:t>в</w:t>
      </w:r>
      <w:r>
        <w:rPr>
          <w:spacing w:val="37"/>
          <w:position w:val="1"/>
          <w:sz w:val="24"/>
        </w:rPr>
        <w:t xml:space="preserve"> </w:t>
      </w:r>
      <w:r>
        <w:rPr>
          <w:position w:val="1"/>
          <w:sz w:val="24"/>
        </w:rPr>
        <w:t>зависимости</w:t>
      </w:r>
      <w:r>
        <w:rPr>
          <w:spacing w:val="39"/>
          <w:position w:val="1"/>
          <w:sz w:val="24"/>
        </w:rPr>
        <w:t xml:space="preserve"> </w:t>
      </w:r>
      <w:r>
        <w:rPr>
          <w:position w:val="1"/>
          <w:sz w:val="24"/>
        </w:rPr>
        <w:t xml:space="preserve">от </w:t>
      </w:r>
      <w:r>
        <w:rPr>
          <w:sz w:val="24"/>
        </w:rPr>
        <w:t>задач проекта;</w:t>
      </w:r>
    </w:p>
    <w:p w:rsidR="00F7258D" w:rsidRDefault="007D13AA" w:rsidP="00CB1795">
      <w:pPr>
        <w:pStyle w:val="a4"/>
        <w:numPr>
          <w:ilvl w:val="0"/>
          <w:numId w:val="108"/>
        </w:numPr>
        <w:tabs>
          <w:tab w:val="left" w:pos="1134"/>
          <w:tab w:val="left" w:pos="1844"/>
          <w:tab w:val="left" w:pos="1856"/>
        </w:tabs>
        <w:spacing w:before="16" w:line="228" w:lineRule="auto"/>
        <w:ind w:right="425" w:firstLine="708"/>
        <w:rPr>
          <w:sz w:val="24"/>
        </w:rPr>
      </w:pPr>
      <w:r>
        <w:rPr>
          <w:position w:val="1"/>
          <w:sz w:val="24"/>
        </w:rPr>
        <w:t xml:space="preserve">осуществлять робототехнические проекты, совершенствовать конструкцию, испытывать </w:t>
      </w:r>
      <w:r>
        <w:rPr>
          <w:sz w:val="24"/>
        </w:rPr>
        <w:t>и презентовать результат проекта.</w:t>
      </w:r>
    </w:p>
    <w:p w:rsidR="00F7258D" w:rsidRDefault="007D13AA" w:rsidP="00CB1795">
      <w:pPr>
        <w:pStyle w:val="a3"/>
        <w:tabs>
          <w:tab w:val="left" w:pos="1134"/>
        </w:tabs>
        <w:spacing w:before="1"/>
        <w:ind w:left="1136"/>
      </w:pPr>
      <w:r>
        <w:t>К</w:t>
      </w:r>
      <w:r>
        <w:rPr>
          <w:spacing w:val="-1"/>
        </w:rPr>
        <w:t xml:space="preserve"> </w:t>
      </w:r>
      <w:r>
        <w:t>концу</w:t>
      </w:r>
      <w:r>
        <w:rPr>
          <w:spacing w:val="-8"/>
        </w:rPr>
        <w:t xml:space="preserve"> </w:t>
      </w:r>
      <w:r>
        <w:t>обучения в</w:t>
      </w:r>
      <w:r>
        <w:rPr>
          <w:spacing w:val="-1"/>
        </w:rPr>
        <w:t xml:space="preserve"> </w:t>
      </w:r>
      <w:r>
        <w:t xml:space="preserve">8 </w:t>
      </w:r>
      <w:r>
        <w:rPr>
          <w:spacing w:val="-2"/>
        </w:rPr>
        <w:t>классе:</w:t>
      </w:r>
    </w:p>
    <w:p w:rsidR="00F7258D" w:rsidRDefault="007D13AA" w:rsidP="00CB1795">
      <w:pPr>
        <w:pStyle w:val="a4"/>
        <w:numPr>
          <w:ilvl w:val="0"/>
          <w:numId w:val="108"/>
        </w:numPr>
        <w:tabs>
          <w:tab w:val="left" w:pos="1134"/>
          <w:tab w:val="left" w:pos="1844"/>
          <w:tab w:val="left" w:pos="1856"/>
          <w:tab w:val="left" w:pos="2976"/>
          <w:tab w:val="left" w:pos="4165"/>
          <w:tab w:val="left" w:pos="5100"/>
          <w:tab w:val="left" w:pos="5436"/>
          <w:tab w:val="left" w:pos="6692"/>
          <w:tab w:val="left" w:pos="7608"/>
          <w:tab w:val="left" w:pos="9539"/>
          <w:tab w:val="left" w:pos="10934"/>
        </w:tabs>
        <w:spacing w:before="14" w:line="228" w:lineRule="auto"/>
        <w:ind w:right="421" w:firstLine="708"/>
        <w:rPr>
          <w:sz w:val="24"/>
        </w:rPr>
      </w:pPr>
      <w:r>
        <w:rPr>
          <w:spacing w:val="-2"/>
          <w:position w:val="1"/>
          <w:sz w:val="24"/>
        </w:rPr>
        <w:t>называть</w:t>
      </w:r>
      <w:r>
        <w:rPr>
          <w:position w:val="1"/>
          <w:sz w:val="24"/>
        </w:rPr>
        <w:tab/>
      </w:r>
      <w:r>
        <w:rPr>
          <w:spacing w:val="-2"/>
          <w:position w:val="1"/>
          <w:sz w:val="24"/>
        </w:rPr>
        <w:t>основные</w:t>
      </w:r>
      <w:r>
        <w:rPr>
          <w:position w:val="1"/>
          <w:sz w:val="24"/>
        </w:rPr>
        <w:tab/>
      </w:r>
      <w:r>
        <w:rPr>
          <w:spacing w:val="-2"/>
          <w:position w:val="1"/>
          <w:sz w:val="24"/>
        </w:rPr>
        <w:t>законы</w:t>
      </w:r>
      <w:r>
        <w:rPr>
          <w:position w:val="1"/>
          <w:sz w:val="24"/>
        </w:rPr>
        <w:tab/>
      </w:r>
      <w:r>
        <w:rPr>
          <w:spacing w:val="-10"/>
          <w:position w:val="1"/>
          <w:sz w:val="24"/>
        </w:rPr>
        <w:t>и</w:t>
      </w:r>
      <w:r>
        <w:rPr>
          <w:position w:val="1"/>
          <w:sz w:val="24"/>
        </w:rPr>
        <w:tab/>
      </w:r>
      <w:r>
        <w:rPr>
          <w:spacing w:val="-2"/>
          <w:position w:val="1"/>
          <w:sz w:val="24"/>
        </w:rPr>
        <w:t>принципы</w:t>
      </w:r>
      <w:r>
        <w:rPr>
          <w:position w:val="1"/>
          <w:sz w:val="24"/>
        </w:rPr>
        <w:tab/>
      </w:r>
      <w:r>
        <w:rPr>
          <w:spacing w:val="-2"/>
          <w:position w:val="1"/>
          <w:sz w:val="24"/>
        </w:rPr>
        <w:t>теории</w:t>
      </w:r>
      <w:r>
        <w:rPr>
          <w:position w:val="1"/>
          <w:sz w:val="24"/>
        </w:rPr>
        <w:tab/>
      </w:r>
      <w:r>
        <w:rPr>
          <w:spacing w:val="-2"/>
          <w:position w:val="1"/>
          <w:sz w:val="24"/>
        </w:rPr>
        <w:t>автоматического</w:t>
      </w:r>
      <w:r>
        <w:rPr>
          <w:position w:val="1"/>
          <w:sz w:val="24"/>
        </w:rPr>
        <w:tab/>
      </w:r>
      <w:r>
        <w:rPr>
          <w:spacing w:val="-2"/>
          <w:position w:val="1"/>
          <w:sz w:val="24"/>
        </w:rPr>
        <w:t>управления</w:t>
      </w:r>
      <w:r>
        <w:rPr>
          <w:position w:val="1"/>
          <w:sz w:val="24"/>
        </w:rPr>
        <w:tab/>
      </w:r>
      <w:r>
        <w:rPr>
          <w:spacing w:val="-10"/>
          <w:position w:val="1"/>
          <w:sz w:val="24"/>
        </w:rPr>
        <w:t xml:space="preserve">и </w:t>
      </w:r>
      <w:r>
        <w:rPr>
          <w:sz w:val="24"/>
        </w:rPr>
        <w:t>регулирования, методы использования в робототехнических системах;</w:t>
      </w:r>
    </w:p>
    <w:p w:rsidR="00F7258D" w:rsidRDefault="007D13AA" w:rsidP="00CB1795">
      <w:pPr>
        <w:pStyle w:val="a4"/>
        <w:numPr>
          <w:ilvl w:val="0"/>
          <w:numId w:val="108"/>
        </w:numPr>
        <w:tabs>
          <w:tab w:val="left" w:pos="1134"/>
          <w:tab w:val="left" w:pos="1844"/>
        </w:tabs>
        <w:spacing w:before="1" w:line="287" w:lineRule="exact"/>
        <w:ind w:left="1844" w:firstLine="708"/>
        <w:rPr>
          <w:sz w:val="24"/>
        </w:rPr>
      </w:pPr>
      <w:r>
        <w:rPr>
          <w:position w:val="1"/>
          <w:sz w:val="24"/>
        </w:rPr>
        <w:t>реализовывать</w:t>
      </w:r>
      <w:r>
        <w:rPr>
          <w:spacing w:val="-5"/>
          <w:position w:val="1"/>
          <w:sz w:val="24"/>
        </w:rPr>
        <w:t xml:space="preserve"> </w:t>
      </w:r>
      <w:r>
        <w:rPr>
          <w:position w:val="1"/>
          <w:sz w:val="24"/>
        </w:rPr>
        <w:t>полный</w:t>
      </w:r>
      <w:r>
        <w:rPr>
          <w:spacing w:val="-5"/>
          <w:position w:val="1"/>
          <w:sz w:val="24"/>
        </w:rPr>
        <w:t xml:space="preserve"> </w:t>
      </w:r>
      <w:r>
        <w:rPr>
          <w:position w:val="1"/>
          <w:sz w:val="24"/>
        </w:rPr>
        <w:t>цикл</w:t>
      </w:r>
      <w:r>
        <w:rPr>
          <w:spacing w:val="-3"/>
          <w:position w:val="1"/>
          <w:sz w:val="24"/>
        </w:rPr>
        <w:t xml:space="preserve"> </w:t>
      </w:r>
      <w:r>
        <w:rPr>
          <w:position w:val="1"/>
          <w:sz w:val="24"/>
        </w:rPr>
        <w:t>создания</w:t>
      </w:r>
      <w:r>
        <w:rPr>
          <w:spacing w:val="-3"/>
          <w:position w:val="1"/>
          <w:sz w:val="24"/>
        </w:rPr>
        <w:t xml:space="preserve"> </w:t>
      </w:r>
      <w:r>
        <w:rPr>
          <w:spacing w:val="-2"/>
          <w:position w:val="1"/>
          <w:sz w:val="24"/>
        </w:rPr>
        <w:t>робота;</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конструировать</w:t>
      </w:r>
      <w:r>
        <w:rPr>
          <w:spacing w:val="-5"/>
          <w:position w:val="1"/>
          <w:sz w:val="24"/>
        </w:rPr>
        <w:t xml:space="preserve"> </w:t>
      </w:r>
      <w:r>
        <w:rPr>
          <w:position w:val="1"/>
          <w:sz w:val="24"/>
        </w:rPr>
        <w:t>и</w:t>
      </w:r>
      <w:r>
        <w:rPr>
          <w:spacing w:val="-5"/>
          <w:position w:val="1"/>
          <w:sz w:val="24"/>
        </w:rPr>
        <w:t xml:space="preserve"> </w:t>
      </w:r>
      <w:r>
        <w:rPr>
          <w:position w:val="1"/>
          <w:sz w:val="24"/>
        </w:rPr>
        <w:t>моделировать</w:t>
      </w:r>
      <w:r>
        <w:rPr>
          <w:spacing w:val="-4"/>
          <w:position w:val="1"/>
          <w:sz w:val="24"/>
        </w:rPr>
        <w:t xml:space="preserve"> </w:t>
      </w:r>
      <w:r>
        <w:rPr>
          <w:position w:val="1"/>
          <w:sz w:val="24"/>
        </w:rPr>
        <w:t>робототехнические</w:t>
      </w:r>
      <w:r>
        <w:rPr>
          <w:spacing w:val="-6"/>
          <w:position w:val="1"/>
          <w:sz w:val="24"/>
        </w:rPr>
        <w:t xml:space="preserve"> </w:t>
      </w:r>
      <w:r>
        <w:rPr>
          <w:spacing w:val="-2"/>
          <w:position w:val="1"/>
          <w:sz w:val="24"/>
        </w:rPr>
        <w:t>системы;</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приводить</w:t>
      </w:r>
      <w:r>
        <w:rPr>
          <w:spacing w:val="-6"/>
          <w:position w:val="1"/>
          <w:sz w:val="24"/>
        </w:rPr>
        <w:t xml:space="preserve"> </w:t>
      </w:r>
      <w:r>
        <w:rPr>
          <w:position w:val="1"/>
          <w:sz w:val="24"/>
        </w:rPr>
        <w:t>примеры</w:t>
      </w:r>
      <w:r>
        <w:rPr>
          <w:spacing w:val="-5"/>
          <w:position w:val="1"/>
          <w:sz w:val="24"/>
        </w:rPr>
        <w:t xml:space="preserve"> </w:t>
      </w:r>
      <w:r>
        <w:rPr>
          <w:position w:val="1"/>
          <w:sz w:val="24"/>
        </w:rPr>
        <w:t>применения</w:t>
      </w:r>
      <w:r>
        <w:rPr>
          <w:spacing w:val="-5"/>
          <w:position w:val="1"/>
          <w:sz w:val="24"/>
        </w:rPr>
        <w:t xml:space="preserve"> </w:t>
      </w:r>
      <w:r>
        <w:rPr>
          <w:position w:val="1"/>
          <w:sz w:val="24"/>
        </w:rPr>
        <w:t>роботов</w:t>
      </w:r>
      <w:r>
        <w:rPr>
          <w:spacing w:val="-7"/>
          <w:position w:val="1"/>
          <w:sz w:val="24"/>
        </w:rPr>
        <w:t xml:space="preserve"> </w:t>
      </w:r>
      <w:r>
        <w:rPr>
          <w:position w:val="1"/>
          <w:sz w:val="24"/>
        </w:rPr>
        <w:t>из</w:t>
      </w:r>
      <w:r>
        <w:rPr>
          <w:spacing w:val="-5"/>
          <w:position w:val="1"/>
          <w:sz w:val="24"/>
        </w:rPr>
        <w:t xml:space="preserve"> </w:t>
      </w:r>
      <w:r>
        <w:rPr>
          <w:position w:val="1"/>
          <w:sz w:val="24"/>
        </w:rPr>
        <w:t>различных</w:t>
      </w:r>
      <w:r>
        <w:rPr>
          <w:spacing w:val="-3"/>
          <w:position w:val="1"/>
          <w:sz w:val="24"/>
        </w:rPr>
        <w:t xml:space="preserve"> </w:t>
      </w:r>
      <w:r>
        <w:rPr>
          <w:position w:val="1"/>
          <w:sz w:val="24"/>
        </w:rPr>
        <w:t>областей</w:t>
      </w:r>
      <w:r>
        <w:rPr>
          <w:spacing w:val="-5"/>
          <w:position w:val="1"/>
          <w:sz w:val="24"/>
        </w:rPr>
        <w:t xml:space="preserve"> </w:t>
      </w:r>
      <w:r>
        <w:rPr>
          <w:position w:val="1"/>
          <w:sz w:val="24"/>
        </w:rPr>
        <w:t>материального</w:t>
      </w:r>
      <w:r>
        <w:rPr>
          <w:spacing w:val="-4"/>
          <w:position w:val="1"/>
          <w:sz w:val="24"/>
        </w:rPr>
        <w:t xml:space="preserve"> </w:t>
      </w:r>
      <w:r>
        <w:rPr>
          <w:spacing w:val="-2"/>
          <w:position w:val="1"/>
          <w:sz w:val="24"/>
        </w:rPr>
        <w:t>мира;</w:t>
      </w:r>
    </w:p>
    <w:p w:rsidR="00F7258D" w:rsidRDefault="007D13AA" w:rsidP="00CB1795">
      <w:pPr>
        <w:pStyle w:val="a4"/>
        <w:numPr>
          <w:ilvl w:val="0"/>
          <w:numId w:val="108"/>
        </w:numPr>
        <w:tabs>
          <w:tab w:val="left" w:pos="1134"/>
          <w:tab w:val="left" w:pos="1844"/>
          <w:tab w:val="left" w:pos="1856"/>
        </w:tabs>
        <w:spacing w:before="6" w:line="228" w:lineRule="auto"/>
        <w:ind w:right="434" w:firstLine="708"/>
        <w:rPr>
          <w:sz w:val="24"/>
        </w:rPr>
      </w:pPr>
      <w:r>
        <w:rPr>
          <w:position w:val="1"/>
          <w:sz w:val="24"/>
        </w:rPr>
        <w:t>характеризовать</w:t>
      </w:r>
      <w:r>
        <w:rPr>
          <w:spacing w:val="40"/>
          <w:position w:val="1"/>
          <w:sz w:val="24"/>
        </w:rPr>
        <w:t xml:space="preserve"> </w:t>
      </w:r>
      <w:r>
        <w:rPr>
          <w:position w:val="1"/>
          <w:sz w:val="24"/>
        </w:rPr>
        <w:t>конструкцию</w:t>
      </w:r>
      <w:r>
        <w:rPr>
          <w:spacing w:val="40"/>
          <w:position w:val="1"/>
          <w:sz w:val="24"/>
        </w:rPr>
        <w:t xml:space="preserve"> </w:t>
      </w:r>
      <w:r>
        <w:rPr>
          <w:position w:val="1"/>
          <w:sz w:val="24"/>
        </w:rPr>
        <w:t>беспилотных</w:t>
      </w:r>
      <w:r>
        <w:rPr>
          <w:spacing w:val="40"/>
          <w:position w:val="1"/>
          <w:sz w:val="24"/>
        </w:rPr>
        <w:t xml:space="preserve"> </w:t>
      </w:r>
      <w:r>
        <w:rPr>
          <w:position w:val="1"/>
          <w:sz w:val="24"/>
        </w:rPr>
        <w:t>воздушных</w:t>
      </w:r>
      <w:r>
        <w:rPr>
          <w:spacing w:val="40"/>
          <w:position w:val="1"/>
          <w:sz w:val="24"/>
        </w:rPr>
        <w:t xml:space="preserve"> </w:t>
      </w:r>
      <w:r>
        <w:rPr>
          <w:position w:val="1"/>
          <w:sz w:val="24"/>
        </w:rPr>
        <w:t>судов;</w:t>
      </w:r>
      <w:r>
        <w:rPr>
          <w:spacing w:val="40"/>
          <w:position w:val="1"/>
          <w:sz w:val="24"/>
        </w:rPr>
        <w:t xml:space="preserve"> </w:t>
      </w:r>
      <w:r>
        <w:rPr>
          <w:position w:val="1"/>
          <w:sz w:val="24"/>
        </w:rPr>
        <w:t>описывать</w:t>
      </w:r>
      <w:r>
        <w:rPr>
          <w:spacing w:val="40"/>
          <w:position w:val="1"/>
          <w:sz w:val="24"/>
        </w:rPr>
        <w:t xml:space="preserve"> </w:t>
      </w:r>
      <w:r>
        <w:rPr>
          <w:position w:val="1"/>
          <w:sz w:val="24"/>
        </w:rPr>
        <w:t>сферы</w:t>
      </w:r>
      <w:r>
        <w:rPr>
          <w:spacing w:val="40"/>
          <w:position w:val="1"/>
          <w:sz w:val="24"/>
        </w:rPr>
        <w:t xml:space="preserve"> </w:t>
      </w:r>
      <w:r>
        <w:rPr>
          <w:position w:val="1"/>
          <w:sz w:val="24"/>
        </w:rPr>
        <w:t>их</w:t>
      </w:r>
      <w:r>
        <w:rPr>
          <w:spacing w:val="80"/>
          <w:position w:val="1"/>
          <w:sz w:val="24"/>
        </w:rPr>
        <w:t xml:space="preserve"> </w:t>
      </w:r>
      <w:r>
        <w:rPr>
          <w:spacing w:val="-2"/>
          <w:sz w:val="24"/>
        </w:rPr>
        <w:t>применения;</w:t>
      </w:r>
    </w:p>
    <w:p w:rsidR="00F7258D" w:rsidRDefault="007D13AA" w:rsidP="00CB1795">
      <w:pPr>
        <w:pStyle w:val="a4"/>
        <w:numPr>
          <w:ilvl w:val="0"/>
          <w:numId w:val="108"/>
        </w:numPr>
        <w:tabs>
          <w:tab w:val="left" w:pos="1134"/>
          <w:tab w:val="left" w:pos="1844"/>
          <w:tab w:val="left" w:pos="1856"/>
        </w:tabs>
        <w:spacing w:before="15" w:line="228" w:lineRule="auto"/>
        <w:ind w:right="425" w:firstLine="708"/>
        <w:rPr>
          <w:sz w:val="24"/>
        </w:rPr>
      </w:pPr>
      <w:r>
        <w:rPr>
          <w:position w:val="1"/>
          <w:sz w:val="24"/>
        </w:rPr>
        <w:t>характеризовать</w:t>
      </w:r>
      <w:r>
        <w:rPr>
          <w:spacing w:val="80"/>
          <w:position w:val="1"/>
          <w:sz w:val="24"/>
        </w:rPr>
        <w:t xml:space="preserve"> </w:t>
      </w:r>
      <w:r>
        <w:rPr>
          <w:position w:val="1"/>
          <w:sz w:val="24"/>
        </w:rPr>
        <w:t>возможности</w:t>
      </w:r>
      <w:r>
        <w:rPr>
          <w:spacing w:val="80"/>
          <w:position w:val="1"/>
          <w:sz w:val="24"/>
        </w:rPr>
        <w:t xml:space="preserve"> </w:t>
      </w:r>
      <w:r>
        <w:rPr>
          <w:position w:val="1"/>
          <w:sz w:val="24"/>
        </w:rPr>
        <w:t>роботов,</w:t>
      </w:r>
      <w:r>
        <w:rPr>
          <w:spacing w:val="80"/>
          <w:position w:val="1"/>
          <w:sz w:val="24"/>
        </w:rPr>
        <w:t xml:space="preserve"> </w:t>
      </w:r>
      <w:r>
        <w:rPr>
          <w:position w:val="1"/>
          <w:sz w:val="24"/>
        </w:rPr>
        <w:t>роботехнических</w:t>
      </w:r>
      <w:r>
        <w:rPr>
          <w:spacing w:val="80"/>
          <w:position w:val="1"/>
          <w:sz w:val="24"/>
        </w:rPr>
        <w:t xml:space="preserve"> </w:t>
      </w:r>
      <w:r>
        <w:rPr>
          <w:position w:val="1"/>
          <w:sz w:val="24"/>
        </w:rPr>
        <w:t>систем</w:t>
      </w:r>
      <w:r>
        <w:rPr>
          <w:spacing w:val="80"/>
          <w:position w:val="1"/>
          <w:sz w:val="24"/>
        </w:rPr>
        <w:t xml:space="preserve"> </w:t>
      </w:r>
      <w:r>
        <w:rPr>
          <w:position w:val="1"/>
          <w:sz w:val="24"/>
        </w:rPr>
        <w:t>и</w:t>
      </w:r>
      <w:r>
        <w:rPr>
          <w:spacing w:val="80"/>
          <w:position w:val="1"/>
          <w:sz w:val="24"/>
        </w:rPr>
        <w:t xml:space="preserve"> </w:t>
      </w:r>
      <w:r>
        <w:rPr>
          <w:position w:val="1"/>
          <w:sz w:val="24"/>
        </w:rPr>
        <w:t>направления</w:t>
      </w:r>
      <w:r>
        <w:rPr>
          <w:spacing w:val="80"/>
          <w:position w:val="1"/>
          <w:sz w:val="24"/>
        </w:rPr>
        <w:t xml:space="preserve"> </w:t>
      </w:r>
      <w:r>
        <w:rPr>
          <w:position w:val="1"/>
          <w:sz w:val="24"/>
        </w:rPr>
        <w:t xml:space="preserve">их </w:t>
      </w:r>
      <w:r>
        <w:rPr>
          <w:spacing w:val="-2"/>
          <w:sz w:val="24"/>
        </w:rPr>
        <w:t>применения.</w:t>
      </w:r>
    </w:p>
    <w:p w:rsidR="00F7258D" w:rsidRDefault="007D13AA" w:rsidP="00CB1795">
      <w:pPr>
        <w:pStyle w:val="a3"/>
        <w:tabs>
          <w:tab w:val="left" w:pos="1134"/>
        </w:tabs>
        <w:spacing w:before="2" w:line="276" w:lineRule="exact"/>
        <w:ind w:left="1136"/>
      </w:pPr>
      <w:r>
        <w:t>К</w:t>
      </w:r>
      <w:r>
        <w:rPr>
          <w:spacing w:val="-1"/>
        </w:rPr>
        <w:t xml:space="preserve"> </w:t>
      </w:r>
      <w:r>
        <w:t>концу</w:t>
      </w:r>
      <w:r>
        <w:rPr>
          <w:spacing w:val="-8"/>
        </w:rPr>
        <w:t xml:space="preserve"> </w:t>
      </w:r>
      <w:r>
        <w:t>обучения в</w:t>
      </w:r>
      <w:r>
        <w:rPr>
          <w:spacing w:val="-1"/>
        </w:rPr>
        <w:t xml:space="preserve"> </w:t>
      </w:r>
      <w:r>
        <w:t xml:space="preserve">9 </w:t>
      </w:r>
      <w:r>
        <w:rPr>
          <w:spacing w:val="-2"/>
        </w:rPr>
        <w:t>классе:</w:t>
      </w:r>
    </w:p>
    <w:p w:rsidR="00F7258D" w:rsidRDefault="007D13AA" w:rsidP="00CB1795">
      <w:pPr>
        <w:pStyle w:val="a4"/>
        <w:numPr>
          <w:ilvl w:val="0"/>
          <w:numId w:val="108"/>
        </w:numPr>
        <w:tabs>
          <w:tab w:val="left" w:pos="1134"/>
          <w:tab w:val="left" w:pos="1844"/>
        </w:tabs>
        <w:spacing w:line="287" w:lineRule="exact"/>
        <w:ind w:left="1844" w:firstLine="708"/>
        <w:rPr>
          <w:sz w:val="24"/>
        </w:rPr>
      </w:pPr>
      <w:r>
        <w:rPr>
          <w:position w:val="1"/>
          <w:sz w:val="24"/>
        </w:rPr>
        <w:t>характеризовать</w:t>
      </w:r>
      <w:r>
        <w:rPr>
          <w:spacing w:val="-8"/>
          <w:position w:val="1"/>
          <w:sz w:val="24"/>
        </w:rPr>
        <w:t xml:space="preserve"> </w:t>
      </w:r>
      <w:r>
        <w:rPr>
          <w:position w:val="1"/>
          <w:sz w:val="24"/>
        </w:rPr>
        <w:t>автоматизированные</w:t>
      </w:r>
      <w:r>
        <w:rPr>
          <w:spacing w:val="-8"/>
          <w:position w:val="1"/>
          <w:sz w:val="24"/>
        </w:rPr>
        <w:t xml:space="preserve"> </w:t>
      </w:r>
      <w:r>
        <w:rPr>
          <w:position w:val="1"/>
          <w:sz w:val="24"/>
        </w:rPr>
        <w:t>и</w:t>
      </w:r>
      <w:r>
        <w:rPr>
          <w:spacing w:val="-6"/>
          <w:position w:val="1"/>
          <w:sz w:val="24"/>
        </w:rPr>
        <w:t xml:space="preserve"> </w:t>
      </w:r>
      <w:r>
        <w:rPr>
          <w:position w:val="1"/>
          <w:sz w:val="24"/>
        </w:rPr>
        <w:t>роботизированные</w:t>
      </w:r>
      <w:r>
        <w:rPr>
          <w:spacing w:val="-8"/>
          <w:position w:val="1"/>
          <w:sz w:val="24"/>
        </w:rPr>
        <w:t xml:space="preserve"> </w:t>
      </w:r>
      <w:r>
        <w:rPr>
          <w:position w:val="1"/>
          <w:sz w:val="24"/>
        </w:rPr>
        <w:t>производственные</w:t>
      </w:r>
      <w:r>
        <w:rPr>
          <w:spacing w:val="-7"/>
          <w:position w:val="1"/>
          <w:sz w:val="24"/>
        </w:rPr>
        <w:t xml:space="preserve"> </w:t>
      </w:r>
      <w:r>
        <w:rPr>
          <w:spacing w:val="-2"/>
          <w:position w:val="1"/>
          <w:sz w:val="24"/>
        </w:rPr>
        <w:t>линии;</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анализировать</w:t>
      </w:r>
      <w:r>
        <w:rPr>
          <w:spacing w:val="-5"/>
          <w:position w:val="1"/>
          <w:sz w:val="24"/>
        </w:rPr>
        <w:t xml:space="preserve"> </w:t>
      </w:r>
      <w:r>
        <w:rPr>
          <w:position w:val="1"/>
          <w:sz w:val="24"/>
        </w:rPr>
        <w:t>перспективы</w:t>
      </w:r>
      <w:r>
        <w:rPr>
          <w:spacing w:val="-5"/>
          <w:position w:val="1"/>
          <w:sz w:val="24"/>
        </w:rPr>
        <w:t xml:space="preserve"> </w:t>
      </w:r>
      <w:r>
        <w:rPr>
          <w:position w:val="1"/>
          <w:sz w:val="24"/>
        </w:rPr>
        <w:t>развития</w:t>
      </w:r>
      <w:r>
        <w:rPr>
          <w:spacing w:val="-4"/>
          <w:position w:val="1"/>
          <w:sz w:val="24"/>
        </w:rPr>
        <w:t xml:space="preserve"> </w:t>
      </w:r>
      <w:r>
        <w:rPr>
          <w:spacing w:val="-2"/>
          <w:position w:val="1"/>
          <w:sz w:val="24"/>
        </w:rPr>
        <w:t>робототехники;</w:t>
      </w:r>
    </w:p>
    <w:p w:rsidR="00F7258D" w:rsidRDefault="007D13AA" w:rsidP="00CB1795">
      <w:pPr>
        <w:pStyle w:val="a4"/>
        <w:numPr>
          <w:ilvl w:val="0"/>
          <w:numId w:val="108"/>
        </w:numPr>
        <w:tabs>
          <w:tab w:val="left" w:pos="1134"/>
          <w:tab w:val="left" w:pos="1844"/>
          <w:tab w:val="left" w:pos="1856"/>
        </w:tabs>
        <w:spacing w:before="4" w:line="228" w:lineRule="auto"/>
        <w:ind w:right="422" w:firstLine="708"/>
        <w:rPr>
          <w:sz w:val="24"/>
        </w:rPr>
      </w:pPr>
      <w:r>
        <w:rPr>
          <w:position w:val="1"/>
          <w:sz w:val="24"/>
        </w:rPr>
        <w:t>характеризовать</w:t>
      </w:r>
      <w:r>
        <w:rPr>
          <w:spacing w:val="32"/>
          <w:position w:val="1"/>
          <w:sz w:val="24"/>
        </w:rPr>
        <w:t xml:space="preserve"> </w:t>
      </w:r>
      <w:r>
        <w:rPr>
          <w:position w:val="1"/>
          <w:sz w:val="24"/>
        </w:rPr>
        <w:t>мир</w:t>
      </w:r>
      <w:r>
        <w:rPr>
          <w:spacing w:val="28"/>
          <w:position w:val="1"/>
          <w:sz w:val="24"/>
        </w:rPr>
        <w:t xml:space="preserve"> </w:t>
      </w:r>
      <w:r>
        <w:rPr>
          <w:position w:val="1"/>
          <w:sz w:val="24"/>
        </w:rPr>
        <w:t>профессий,</w:t>
      </w:r>
      <w:r>
        <w:rPr>
          <w:spacing w:val="30"/>
          <w:position w:val="1"/>
          <w:sz w:val="24"/>
        </w:rPr>
        <w:t xml:space="preserve"> </w:t>
      </w:r>
      <w:r>
        <w:rPr>
          <w:position w:val="1"/>
          <w:sz w:val="24"/>
        </w:rPr>
        <w:t>связанных</w:t>
      </w:r>
      <w:r>
        <w:rPr>
          <w:spacing w:val="30"/>
          <w:position w:val="1"/>
          <w:sz w:val="24"/>
        </w:rPr>
        <w:t xml:space="preserve"> </w:t>
      </w:r>
      <w:r>
        <w:rPr>
          <w:position w:val="1"/>
          <w:sz w:val="24"/>
        </w:rPr>
        <w:t>с</w:t>
      </w:r>
      <w:r>
        <w:rPr>
          <w:spacing w:val="29"/>
          <w:position w:val="1"/>
          <w:sz w:val="24"/>
        </w:rPr>
        <w:t xml:space="preserve"> </w:t>
      </w:r>
      <w:r>
        <w:rPr>
          <w:position w:val="1"/>
          <w:sz w:val="24"/>
        </w:rPr>
        <w:t>робототехникой,</w:t>
      </w:r>
      <w:r>
        <w:rPr>
          <w:spacing w:val="34"/>
          <w:position w:val="1"/>
          <w:sz w:val="24"/>
        </w:rPr>
        <w:t xml:space="preserve"> </w:t>
      </w:r>
      <w:r>
        <w:rPr>
          <w:position w:val="1"/>
          <w:sz w:val="24"/>
        </w:rPr>
        <w:t>их</w:t>
      </w:r>
      <w:r>
        <w:rPr>
          <w:spacing w:val="32"/>
          <w:position w:val="1"/>
          <w:sz w:val="24"/>
        </w:rPr>
        <w:t xml:space="preserve"> </w:t>
      </w:r>
      <w:r>
        <w:rPr>
          <w:position w:val="1"/>
          <w:sz w:val="24"/>
        </w:rPr>
        <w:t>востребованность</w:t>
      </w:r>
      <w:r>
        <w:rPr>
          <w:spacing w:val="32"/>
          <w:position w:val="1"/>
          <w:sz w:val="24"/>
        </w:rPr>
        <w:t xml:space="preserve"> </w:t>
      </w:r>
      <w:r>
        <w:rPr>
          <w:position w:val="1"/>
          <w:sz w:val="24"/>
        </w:rPr>
        <w:t xml:space="preserve">на </w:t>
      </w:r>
      <w:r>
        <w:rPr>
          <w:sz w:val="24"/>
        </w:rPr>
        <w:t>рынке труда;</w:t>
      </w:r>
    </w:p>
    <w:p w:rsidR="00F7258D" w:rsidRDefault="007D13AA" w:rsidP="00CB1795">
      <w:pPr>
        <w:pStyle w:val="a4"/>
        <w:numPr>
          <w:ilvl w:val="0"/>
          <w:numId w:val="108"/>
        </w:numPr>
        <w:tabs>
          <w:tab w:val="left" w:pos="1134"/>
          <w:tab w:val="left" w:pos="1844"/>
          <w:tab w:val="left" w:pos="1856"/>
        </w:tabs>
        <w:spacing w:before="15" w:line="228" w:lineRule="auto"/>
        <w:ind w:right="427" w:firstLine="708"/>
        <w:rPr>
          <w:sz w:val="24"/>
        </w:rPr>
      </w:pPr>
      <w:r>
        <w:rPr>
          <w:position w:val="1"/>
          <w:sz w:val="24"/>
        </w:rPr>
        <w:t>характеризовать принципы</w:t>
      </w:r>
      <w:r>
        <w:rPr>
          <w:spacing w:val="-4"/>
          <w:position w:val="1"/>
          <w:sz w:val="24"/>
        </w:rPr>
        <w:t xml:space="preserve"> </w:t>
      </w:r>
      <w:r>
        <w:rPr>
          <w:position w:val="1"/>
          <w:sz w:val="24"/>
        </w:rPr>
        <w:t>работы</w:t>
      </w:r>
      <w:r>
        <w:rPr>
          <w:spacing w:val="-4"/>
          <w:position w:val="1"/>
          <w:sz w:val="24"/>
        </w:rPr>
        <w:t xml:space="preserve"> </w:t>
      </w:r>
      <w:r>
        <w:rPr>
          <w:position w:val="1"/>
          <w:sz w:val="24"/>
        </w:rPr>
        <w:t>системы</w:t>
      </w:r>
      <w:r>
        <w:rPr>
          <w:spacing w:val="-4"/>
          <w:position w:val="1"/>
          <w:sz w:val="24"/>
        </w:rPr>
        <w:t xml:space="preserve"> </w:t>
      </w:r>
      <w:r>
        <w:rPr>
          <w:position w:val="1"/>
          <w:sz w:val="24"/>
        </w:rPr>
        <w:t>интернет</w:t>
      </w:r>
      <w:r>
        <w:rPr>
          <w:spacing w:val="-2"/>
          <w:position w:val="1"/>
          <w:sz w:val="24"/>
        </w:rPr>
        <w:t xml:space="preserve"> </w:t>
      </w:r>
      <w:r>
        <w:rPr>
          <w:position w:val="1"/>
          <w:sz w:val="24"/>
        </w:rPr>
        <w:t>вещей;</w:t>
      </w:r>
      <w:r>
        <w:rPr>
          <w:spacing w:val="-3"/>
          <w:position w:val="1"/>
          <w:sz w:val="24"/>
        </w:rPr>
        <w:t xml:space="preserve"> </w:t>
      </w:r>
      <w:r>
        <w:rPr>
          <w:position w:val="1"/>
          <w:sz w:val="24"/>
        </w:rPr>
        <w:t>сферы</w:t>
      </w:r>
      <w:r>
        <w:rPr>
          <w:spacing w:val="-4"/>
          <w:position w:val="1"/>
          <w:sz w:val="24"/>
        </w:rPr>
        <w:t xml:space="preserve"> </w:t>
      </w:r>
      <w:r>
        <w:rPr>
          <w:position w:val="1"/>
          <w:sz w:val="24"/>
        </w:rPr>
        <w:t>применения</w:t>
      </w:r>
      <w:r>
        <w:rPr>
          <w:spacing w:val="-3"/>
          <w:position w:val="1"/>
          <w:sz w:val="24"/>
        </w:rPr>
        <w:t xml:space="preserve"> </w:t>
      </w:r>
      <w:r>
        <w:rPr>
          <w:position w:val="1"/>
          <w:sz w:val="24"/>
        </w:rPr>
        <w:t xml:space="preserve">системы </w:t>
      </w:r>
      <w:r>
        <w:rPr>
          <w:sz w:val="24"/>
        </w:rPr>
        <w:t>интернет вещей в промышленности и быту;</w:t>
      </w:r>
    </w:p>
    <w:p w:rsidR="00F7258D" w:rsidRDefault="007D13AA" w:rsidP="00CB1795">
      <w:pPr>
        <w:pStyle w:val="a4"/>
        <w:numPr>
          <w:ilvl w:val="0"/>
          <w:numId w:val="108"/>
        </w:numPr>
        <w:tabs>
          <w:tab w:val="left" w:pos="1134"/>
          <w:tab w:val="left" w:pos="1844"/>
        </w:tabs>
        <w:spacing w:before="3" w:line="286" w:lineRule="exact"/>
        <w:ind w:left="1844" w:firstLine="708"/>
        <w:rPr>
          <w:sz w:val="24"/>
        </w:rPr>
      </w:pPr>
      <w:r>
        <w:rPr>
          <w:position w:val="1"/>
          <w:sz w:val="24"/>
        </w:rPr>
        <w:t>реализовывать</w:t>
      </w:r>
      <w:r>
        <w:rPr>
          <w:spacing w:val="-5"/>
          <w:position w:val="1"/>
          <w:sz w:val="24"/>
        </w:rPr>
        <w:t xml:space="preserve"> </w:t>
      </w:r>
      <w:r>
        <w:rPr>
          <w:position w:val="1"/>
          <w:sz w:val="24"/>
        </w:rPr>
        <w:t>полный</w:t>
      </w:r>
      <w:r>
        <w:rPr>
          <w:spacing w:val="-5"/>
          <w:position w:val="1"/>
          <w:sz w:val="24"/>
        </w:rPr>
        <w:t xml:space="preserve"> </w:t>
      </w:r>
      <w:r>
        <w:rPr>
          <w:position w:val="1"/>
          <w:sz w:val="24"/>
        </w:rPr>
        <w:t>цикл</w:t>
      </w:r>
      <w:r>
        <w:rPr>
          <w:spacing w:val="-3"/>
          <w:position w:val="1"/>
          <w:sz w:val="24"/>
        </w:rPr>
        <w:t xml:space="preserve"> </w:t>
      </w:r>
      <w:r>
        <w:rPr>
          <w:position w:val="1"/>
          <w:sz w:val="24"/>
        </w:rPr>
        <w:t>создания</w:t>
      </w:r>
      <w:r>
        <w:rPr>
          <w:spacing w:val="-3"/>
          <w:position w:val="1"/>
          <w:sz w:val="24"/>
        </w:rPr>
        <w:t xml:space="preserve"> </w:t>
      </w:r>
      <w:r>
        <w:rPr>
          <w:spacing w:val="-2"/>
          <w:position w:val="1"/>
          <w:sz w:val="24"/>
        </w:rPr>
        <w:t>робота;</w:t>
      </w:r>
    </w:p>
    <w:p w:rsidR="00F7258D" w:rsidRDefault="007D13AA" w:rsidP="00CB1795">
      <w:pPr>
        <w:pStyle w:val="a4"/>
        <w:numPr>
          <w:ilvl w:val="0"/>
          <w:numId w:val="108"/>
        </w:numPr>
        <w:tabs>
          <w:tab w:val="left" w:pos="1134"/>
          <w:tab w:val="left" w:pos="1844"/>
          <w:tab w:val="left" w:pos="1856"/>
          <w:tab w:val="left" w:pos="3698"/>
          <w:tab w:val="left" w:pos="4064"/>
          <w:tab w:val="left" w:pos="5727"/>
          <w:tab w:val="left" w:pos="7945"/>
          <w:tab w:val="left" w:pos="9055"/>
          <w:tab w:val="left" w:pos="9398"/>
        </w:tabs>
        <w:spacing w:before="5" w:line="228" w:lineRule="auto"/>
        <w:ind w:right="419" w:firstLine="708"/>
        <w:rPr>
          <w:sz w:val="24"/>
        </w:rPr>
      </w:pPr>
      <w:r>
        <w:rPr>
          <w:spacing w:val="-2"/>
          <w:position w:val="1"/>
          <w:sz w:val="24"/>
        </w:rPr>
        <w:t>конструировать</w:t>
      </w:r>
      <w:r>
        <w:rPr>
          <w:position w:val="1"/>
          <w:sz w:val="24"/>
        </w:rPr>
        <w:tab/>
      </w:r>
      <w:r>
        <w:rPr>
          <w:spacing w:val="-10"/>
          <w:position w:val="1"/>
          <w:sz w:val="24"/>
        </w:rPr>
        <w:t>и</w:t>
      </w:r>
      <w:r>
        <w:rPr>
          <w:position w:val="1"/>
          <w:sz w:val="24"/>
        </w:rPr>
        <w:tab/>
      </w:r>
      <w:r>
        <w:rPr>
          <w:spacing w:val="-2"/>
          <w:position w:val="1"/>
          <w:sz w:val="24"/>
        </w:rPr>
        <w:t>моделировать</w:t>
      </w:r>
      <w:r>
        <w:rPr>
          <w:position w:val="1"/>
          <w:sz w:val="24"/>
        </w:rPr>
        <w:tab/>
      </w:r>
      <w:r>
        <w:rPr>
          <w:spacing w:val="-2"/>
          <w:position w:val="1"/>
          <w:sz w:val="24"/>
        </w:rPr>
        <w:t>робототехнические</w:t>
      </w:r>
      <w:r>
        <w:rPr>
          <w:position w:val="1"/>
          <w:sz w:val="24"/>
        </w:rPr>
        <w:tab/>
      </w:r>
      <w:r>
        <w:rPr>
          <w:spacing w:val="-2"/>
          <w:position w:val="1"/>
          <w:sz w:val="24"/>
        </w:rPr>
        <w:t>системы</w:t>
      </w:r>
      <w:r>
        <w:rPr>
          <w:position w:val="1"/>
          <w:sz w:val="24"/>
        </w:rPr>
        <w:tab/>
      </w:r>
      <w:r>
        <w:rPr>
          <w:spacing w:val="-10"/>
          <w:position w:val="1"/>
          <w:sz w:val="24"/>
        </w:rPr>
        <w:t>с</w:t>
      </w:r>
      <w:r>
        <w:rPr>
          <w:position w:val="1"/>
          <w:sz w:val="24"/>
        </w:rPr>
        <w:tab/>
      </w:r>
      <w:r>
        <w:rPr>
          <w:spacing w:val="-2"/>
          <w:position w:val="1"/>
          <w:sz w:val="24"/>
        </w:rPr>
        <w:t xml:space="preserve">использованием </w:t>
      </w:r>
      <w:r>
        <w:rPr>
          <w:sz w:val="24"/>
        </w:rPr>
        <w:t>материальных конструкторов с компьютерным управлением и обратной связью;</w:t>
      </w:r>
    </w:p>
    <w:p w:rsidR="00F7258D" w:rsidRDefault="007D13AA" w:rsidP="00CB1795">
      <w:pPr>
        <w:pStyle w:val="a4"/>
        <w:numPr>
          <w:ilvl w:val="0"/>
          <w:numId w:val="108"/>
        </w:numPr>
        <w:tabs>
          <w:tab w:val="left" w:pos="1134"/>
          <w:tab w:val="left" w:pos="1844"/>
          <w:tab w:val="left" w:pos="1856"/>
        </w:tabs>
        <w:spacing w:before="15" w:line="228" w:lineRule="auto"/>
        <w:ind w:right="432" w:firstLine="708"/>
        <w:rPr>
          <w:sz w:val="24"/>
        </w:rPr>
      </w:pPr>
      <w:r>
        <w:rPr>
          <w:position w:val="1"/>
          <w:sz w:val="24"/>
        </w:rPr>
        <w:t>использовать</w:t>
      </w:r>
      <w:r>
        <w:rPr>
          <w:spacing w:val="80"/>
          <w:position w:val="1"/>
          <w:sz w:val="24"/>
        </w:rPr>
        <w:t xml:space="preserve"> </w:t>
      </w:r>
      <w:r>
        <w:rPr>
          <w:position w:val="1"/>
          <w:sz w:val="24"/>
        </w:rPr>
        <w:t>визуальный</w:t>
      </w:r>
      <w:r>
        <w:rPr>
          <w:spacing w:val="80"/>
          <w:position w:val="1"/>
          <w:sz w:val="24"/>
        </w:rPr>
        <w:t xml:space="preserve"> </w:t>
      </w:r>
      <w:r>
        <w:rPr>
          <w:position w:val="1"/>
          <w:sz w:val="24"/>
        </w:rPr>
        <w:t>язык</w:t>
      </w:r>
      <w:r>
        <w:rPr>
          <w:spacing w:val="80"/>
          <w:position w:val="1"/>
          <w:sz w:val="24"/>
        </w:rPr>
        <w:t xml:space="preserve"> </w:t>
      </w:r>
      <w:r>
        <w:rPr>
          <w:position w:val="1"/>
          <w:sz w:val="24"/>
        </w:rPr>
        <w:t>для</w:t>
      </w:r>
      <w:r>
        <w:rPr>
          <w:spacing w:val="80"/>
          <w:position w:val="1"/>
          <w:sz w:val="24"/>
        </w:rPr>
        <w:t xml:space="preserve"> </w:t>
      </w:r>
      <w:r>
        <w:rPr>
          <w:position w:val="1"/>
          <w:sz w:val="24"/>
        </w:rPr>
        <w:t>программирования</w:t>
      </w:r>
      <w:r>
        <w:rPr>
          <w:spacing w:val="80"/>
          <w:position w:val="1"/>
          <w:sz w:val="24"/>
        </w:rPr>
        <w:t xml:space="preserve"> </w:t>
      </w:r>
      <w:r>
        <w:rPr>
          <w:position w:val="1"/>
          <w:sz w:val="24"/>
        </w:rPr>
        <w:t>простых</w:t>
      </w:r>
      <w:r>
        <w:rPr>
          <w:spacing w:val="80"/>
          <w:position w:val="1"/>
          <w:sz w:val="24"/>
        </w:rPr>
        <w:t xml:space="preserve"> </w:t>
      </w:r>
      <w:r>
        <w:rPr>
          <w:position w:val="1"/>
          <w:sz w:val="24"/>
        </w:rPr>
        <w:t xml:space="preserve">робототехнических </w:t>
      </w:r>
      <w:r>
        <w:rPr>
          <w:spacing w:val="-2"/>
          <w:sz w:val="24"/>
        </w:rPr>
        <w:t>систем;</w:t>
      </w:r>
    </w:p>
    <w:p w:rsidR="00F7258D" w:rsidRDefault="007D13AA" w:rsidP="00CB1795">
      <w:pPr>
        <w:pStyle w:val="a4"/>
        <w:numPr>
          <w:ilvl w:val="0"/>
          <w:numId w:val="108"/>
        </w:numPr>
        <w:tabs>
          <w:tab w:val="left" w:pos="1134"/>
          <w:tab w:val="left" w:pos="1844"/>
        </w:tabs>
        <w:spacing w:before="1" w:line="287" w:lineRule="exact"/>
        <w:ind w:left="1844" w:firstLine="708"/>
        <w:rPr>
          <w:sz w:val="24"/>
        </w:rPr>
      </w:pPr>
      <w:r>
        <w:rPr>
          <w:position w:val="1"/>
          <w:sz w:val="24"/>
        </w:rPr>
        <w:t>составлять</w:t>
      </w:r>
      <w:r>
        <w:rPr>
          <w:spacing w:val="-5"/>
          <w:position w:val="1"/>
          <w:sz w:val="24"/>
        </w:rPr>
        <w:t xml:space="preserve"> </w:t>
      </w:r>
      <w:r>
        <w:rPr>
          <w:position w:val="1"/>
          <w:sz w:val="24"/>
        </w:rPr>
        <w:t>алгоритмы</w:t>
      </w:r>
      <w:r>
        <w:rPr>
          <w:spacing w:val="-3"/>
          <w:position w:val="1"/>
          <w:sz w:val="24"/>
        </w:rPr>
        <w:t xml:space="preserve"> </w:t>
      </w:r>
      <w:r>
        <w:rPr>
          <w:position w:val="1"/>
          <w:sz w:val="24"/>
        </w:rPr>
        <w:t>и</w:t>
      </w:r>
      <w:r>
        <w:rPr>
          <w:spacing w:val="-4"/>
          <w:position w:val="1"/>
          <w:sz w:val="24"/>
        </w:rPr>
        <w:t xml:space="preserve"> </w:t>
      </w:r>
      <w:r>
        <w:rPr>
          <w:position w:val="1"/>
          <w:sz w:val="24"/>
        </w:rPr>
        <w:t>программы</w:t>
      </w:r>
      <w:r>
        <w:rPr>
          <w:spacing w:val="-3"/>
          <w:position w:val="1"/>
          <w:sz w:val="24"/>
        </w:rPr>
        <w:t xml:space="preserve"> </w:t>
      </w:r>
      <w:r>
        <w:rPr>
          <w:position w:val="1"/>
          <w:sz w:val="24"/>
        </w:rPr>
        <w:t>по</w:t>
      </w:r>
      <w:r>
        <w:rPr>
          <w:spacing w:val="-1"/>
          <w:position w:val="1"/>
          <w:sz w:val="24"/>
        </w:rPr>
        <w:t xml:space="preserve"> </w:t>
      </w:r>
      <w:r>
        <w:rPr>
          <w:position w:val="1"/>
          <w:sz w:val="24"/>
        </w:rPr>
        <w:t>управлению</w:t>
      </w:r>
      <w:r>
        <w:rPr>
          <w:spacing w:val="-3"/>
          <w:position w:val="1"/>
          <w:sz w:val="24"/>
        </w:rPr>
        <w:t xml:space="preserve"> </w:t>
      </w:r>
      <w:r>
        <w:rPr>
          <w:spacing w:val="-2"/>
          <w:position w:val="1"/>
          <w:sz w:val="24"/>
        </w:rPr>
        <w:t>роботом;</w:t>
      </w:r>
    </w:p>
    <w:p w:rsidR="00F7258D" w:rsidRDefault="007D13AA" w:rsidP="00CB1795">
      <w:pPr>
        <w:pStyle w:val="a4"/>
        <w:numPr>
          <w:ilvl w:val="0"/>
          <w:numId w:val="108"/>
        </w:numPr>
        <w:tabs>
          <w:tab w:val="left" w:pos="1134"/>
          <w:tab w:val="left" w:pos="1844"/>
        </w:tabs>
        <w:spacing w:line="280" w:lineRule="exact"/>
        <w:ind w:left="1844" w:firstLine="708"/>
        <w:rPr>
          <w:sz w:val="24"/>
        </w:rPr>
      </w:pPr>
      <w:r>
        <w:rPr>
          <w:position w:val="1"/>
          <w:sz w:val="24"/>
        </w:rPr>
        <w:t>самостоятельно</w:t>
      </w:r>
      <w:r>
        <w:rPr>
          <w:spacing w:val="-7"/>
          <w:position w:val="1"/>
          <w:sz w:val="24"/>
        </w:rPr>
        <w:t xml:space="preserve"> </w:t>
      </w:r>
      <w:r>
        <w:rPr>
          <w:position w:val="1"/>
          <w:sz w:val="24"/>
        </w:rPr>
        <w:t>осуществлять</w:t>
      </w:r>
      <w:r>
        <w:rPr>
          <w:spacing w:val="-4"/>
          <w:position w:val="1"/>
          <w:sz w:val="24"/>
        </w:rPr>
        <w:t xml:space="preserve"> </w:t>
      </w:r>
      <w:r>
        <w:rPr>
          <w:position w:val="1"/>
          <w:sz w:val="24"/>
        </w:rPr>
        <w:t>робототехнические</w:t>
      </w:r>
      <w:r>
        <w:rPr>
          <w:spacing w:val="-5"/>
          <w:position w:val="1"/>
          <w:sz w:val="24"/>
        </w:rPr>
        <w:t xml:space="preserve"> </w:t>
      </w:r>
      <w:r>
        <w:rPr>
          <w:spacing w:val="-2"/>
          <w:position w:val="1"/>
          <w:sz w:val="24"/>
        </w:rPr>
        <w:t>проекты.</w:t>
      </w:r>
    </w:p>
    <w:p w:rsidR="00F7258D" w:rsidRDefault="007D13AA" w:rsidP="00CB1795">
      <w:pPr>
        <w:pStyle w:val="a4"/>
        <w:numPr>
          <w:ilvl w:val="2"/>
          <w:numId w:val="377"/>
        </w:numPr>
        <w:tabs>
          <w:tab w:val="left" w:pos="1134"/>
          <w:tab w:val="left" w:pos="1975"/>
          <w:tab w:val="left" w:pos="3459"/>
          <w:tab w:val="left" w:pos="4811"/>
          <w:tab w:val="left" w:pos="5948"/>
          <w:tab w:val="left" w:pos="7366"/>
          <w:tab w:val="left" w:pos="8314"/>
          <w:tab w:val="left" w:pos="10163"/>
        </w:tabs>
        <w:ind w:right="428"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«Компьютерная</w:t>
      </w:r>
      <w:r>
        <w:rPr>
          <w:sz w:val="24"/>
        </w:rPr>
        <w:tab/>
      </w:r>
      <w:r>
        <w:rPr>
          <w:spacing w:val="-2"/>
          <w:sz w:val="24"/>
        </w:rPr>
        <w:t>графика. Черчение».</w:t>
      </w:r>
    </w:p>
    <w:p w:rsidR="00F7258D" w:rsidRDefault="007D13AA" w:rsidP="00CB1795">
      <w:pPr>
        <w:pStyle w:val="a3"/>
        <w:tabs>
          <w:tab w:val="left" w:pos="1134"/>
        </w:tabs>
        <w:ind w:left="1136"/>
      </w:pPr>
      <w:r>
        <w:t>К</w:t>
      </w:r>
      <w:r>
        <w:rPr>
          <w:spacing w:val="-1"/>
        </w:rPr>
        <w:t xml:space="preserve"> </w:t>
      </w:r>
      <w:r>
        <w:t>концу</w:t>
      </w:r>
      <w:r>
        <w:rPr>
          <w:spacing w:val="-8"/>
        </w:rPr>
        <w:t xml:space="preserve"> </w:t>
      </w:r>
      <w:r>
        <w:t>обучения в</w:t>
      </w:r>
      <w:r>
        <w:rPr>
          <w:spacing w:val="-1"/>
        </w:rPr>
        <w:t xml:space="preserve"> </w:t>
      </w:r>
      <w:r>
        <w:t xml:space="preserve">5 </w:t>
      </w:r>
      <w:r>
        <w:rPr>
          <w:spacing w:val="-2"/>
        </w:rPr>
        <w:t>классе:</w:t>
      </w:r>
    </w:p>
    <w:p w:rsidR="00F7258D" w:rsidRDefault="007D13AA" w:rsidP="00CB1795">
      <w:pPr>
        <w:pStyle w:val="a4"/>
        <w:numPr>
          <w:ilvl w:val="0"/>
          <w:numId w:val="107"/>
        </w:numPr>
        <w:tabs>
          <w:tab w:val="left" w:pos="1134"/>
          <w:tab w:val="left" w:pos="1844"/>
        </w:tabs>
        <w:spacing w:line="286" w:lineRule="exact"/>
        <w:ind w:left="1844" w:firstLine="708"/>
        <w:rPr>
          <w:sz w:val="24"/>
        </w:rPr>
      </w:pPr>
      <w:r>
        <w:rPr>
          <w:position w:val="1"/>
          <w:sz w:val="24"/>
        </w:rPr>
        <w:t>называть</w:t>
      </w:r>
      <w:r>
        <w:rPr>
          <w:spacing w:val="-5"/>
          <w:position w:val="1"/>
          <w:sz w:val="24"/>
        </w:rPr>
        <w:t xml:space="preserve"> </w:t>
      </w:r>
      <w:r>
        <w:rPr>
          <w:position w:val="1"/>
          <w:sz w:val="24"/>
        </w:rPr>
        <w:t>виды</w:t>
      </w:r>
      <w:r>
        <w:rPr>
          <w:spacing w:val="-4"/>
          <w:position w:val="1"/>
          <w:sz w:val="24"/>
        </w:rPr>
        <w:t xml:space="preserve"> </w:t>
      </w:r>
      <w:r>
        <w:rPr>
          <w:position w:val="1"/>
          <w:sz w:val="24"/>
        </w:rPr>
        <w:t>и</w:t>
      </w:r>
      <w:r>
        <w:rPr>
          <w:spacing w:val="-3"/>
          <w:position w:val="1"/>
          <w:sz w:val="24"/>
        </w:rPr>
        <w:t xml:space="preserve"> </w:t>
      </w:r>
      <w:r>
        <w:rPr>
          <w:position w:val="1"/>
          <w:sz w:val="24"/>
        </w:rPr>
        <w:t>области</w:t>
      </w:r>
      <w:r>
        <w:rPr>
          <w:spacing w:val="-4"/>
          <w:position w:val="1"/>
          <w:sz w:val="24"/>
        </w:rPr>
        <w:t xml:space="preserve"> </w:t>
      </w:r>
      <w:r>
        <w:rPr>
          <w:position w:val="1"/>
          <w:sz w:val="24"/>
        </w:rPr>
        <w:t>применения</w:t>
      </w:r>
      <w:r>
        <w:rPr>
          <w:spacing w:val="-3"/>
          <w:position w:val="1"/>
          <w:sz w:val="24"/>
        </w:rPr>
        <w:t xml:space="preserve"> </w:t>
      </w:r>
      <w:r>
        <w:rPr>
          <w:position w:val="1"/>
          <w:sz w:val="24"/>
        </w:rPr>
        <w:t>графической</w:t>
      </w:r>
      <w:r>
        <w:rPr>
          <w:spacing w:val="-3"/>
          <w:position w:val="1"/>
          <w:sz w:val="24"/>
        </w:rPr>
        <w:t xml:space="preserve"> </w:t>
      </w:r>
      <w:r>
        <w:rPr>
          <w:spacing w:val="-2"/>
          <w:position w:val="1"/>
          <w:sz w:val="24"/>
        </w:rPr>
        <w:t>информации;</w:t>
      </w:r>
    </w:p>
    <w:p w:rsidR="00F7258D" w:rsidRDefault="007D13AA" w:rsidP="00CB1795">
      <w:pPr>
        <w:pStyle w:val="a4"/>
        <w:numPr>
          <w:ilvl w:val="0"/>
          <w:numId w:val="107"/>
        </w:numPr>
        <w:tabs>
          <w:tab w:val="left" w:pos="1134"/>
          <w:tab w:val="left" w:pos="1844"/>
          <w:tab w:val="left" w:pos="1856"/>
        </w:tabs>
        <w:spacing w:line="228" w:lineRule="auto"/>
        <w:ind w:right="423" w:firstLine="708"/>
        <w:rPr>
          <w:sz w:val="24"/>
        </w:rPr>
      </w:pPr>
      <w:r>
        <w:rPr>
          <w:position w:val="1"/>
          <w:sz w:val="24"/>
        </w:rPr>
        <w:t>называть</w:t>
      </w:r>
      <w:r>
        <w:rPr>
          <w:spacing w:val="30"/>
          <w:position w:val="1"/>
          <w:sz w:val="24"/>
        </w:rPr>
        <w:t xml:space="preserve"> </w:t>
      </w:r>
      <w:r>
        <w:rPr>
          <w:position w:val="1"/>
          <w:sz w:val="24"/>
        </w:rPr>
        <w:t>типы графических</w:t>
      </w:r>
      <w:r>
        <w:rPr>
          <w:spacing w:val="31"/>
          <w:position w:val="1"/>
          <w:sz w:val="24"/>
        </w:rPr>
        <w:t xml:space="preserve"> </w:t>
      </w:r>
      <w:r>
        <w:rPr>
          <w:position w:val="1"/>
          <w:sz w:val="24"/>
        </w:rPr>
        <w:t>изображений</w:t>
      </w:r>
      <w:r>
        <w:rPr>
          <w:spacing w:val="30"/>
          <w:position w:val="1"/>
          <w:sz w:val="24"/>
        </w:rPr>
        <w:t xml:space="preserve"> </w:t>
      </w:r>
      <w:r>
        <w:rPr>
          <w:position w:val="1"/>
          <w:sz w:val="24"/>
        </w:rPr>
        <w:t>(рисунок,</w:t>
      </w:r>
      <w:r>
        <w:rPr>
          <w:spacing w:val="29"/>
          <w:position w:val="1"/>
          <w:sz w:val="24"/>
        </w:rPr>
        <w:t xml:space="preserve"> </w:t>
      </w:r>
      <w:r>
        <w:rPr>
          <w:position w:val="1"/>
          <w:sz w:val="24"/>
        </w:rPr>
        <w:t>диаграмма,</w:t>
      </w:r>
      <w:r>
        <w:rPr>
          <w:spacing w:val="29"/>
          <w:position w:val="1"/>
          <w:sz w:val="24"/>
        </w:rPr>
        <w:t xml:space="preserve"> </w:t>
      </w:r>
      <w:r>
        <w:rPr>
          <w:position w:val="1"/>
          <w:sz w:val="24"/>
        </w:rPr>
        <w:t>графики,</w:t>
      </w:r>
      <w:r>
        <w:rPr>
          <w:spacing w:val="29"/>
          <w:position w:val="1"/>
          <w:sz w:val="24"/>
        </w:rPr>
        <w:t xml:space="preserve"> </w:t>
      </w:r>
      <w:r>
        <w:rPr>
          <w:position w:val="1"/>
          <w:sz w:val="24"/>
        </w:rPr>
        <w:t>графы,</w:t>
      </w:r>
      <w:r>
        <w:rPr>
          <w:spacing w:val="29"/>
          <w:position w:val="1"/>
          <w:sz w:val="24"/>
        </w:rPr>
        <w:t xml:space="preserve"> </w:t>
      </w:r>
      <w:r>
        <w:rPr>
          <w:position w:val="1"/>
          <w:sz w:val="24"/>
        </w:rPr>
        <w:t xml:space="preserve">эскиз, </w:t>
      </w:r>
      <w:r>
        <w:rPr>
          <w:sz w:val="24"/>
        </w:rPr>
        <w:t>технический рисунок, чертёж, схема, карта, пиктограмма и другие);</w:t>
      </w:r>
    </w:p>
    <w:p w:rsidR="00F7258D" w:rsidRDefault="007D13AA" w:rsidP="00CB1795">
      <w:pPr>
        <w:pStyle w:val="a4"/>
        <w:numPr>
          <w:ilvl w:val="0"/>
          <w:numId w:val="107"/>
        </w:numPr>
        <w:tabs>
          <w:tab w:val="left" w:pos="1134"/>
          <w:tab w:val="left" w:pos="1844"/>
          <w:tab w:val="left" w:pos="1856"/>
        </w:tabs>
        <w:spacing w:before="17" w:line="225" w:lineRule="auto"/>
        <w:ind w:right="434" w:firstLine="708"/>
        <w:rPr>
          <w:sz w:val="24"/>
        </w:rPr>
      </w:pPr>
      <w:r>
        <w:rPr>
          <w:position w:val="1"/>
          <w:sz w:val="24"/>
        </w:rPr>
        <w:t xml:space="preserve">называть основные элементы графических изображений (точка, линия, контур, буквы и </w:t>
      </w:r>
      <w:r>
        <w:rPr>
          <w:sz w:val="24"/>
        </w:rPr>
        <w:t>цифры, условные знаки);</w:t>
      </w:r>
    </w:p>
    <w:p w:rsidR="00F7258D" w:rsidRDefault="007D13AA" w:rsidP="00CB1795">
      <w:pPr>
        <w:pStyle w:val="a4"/>
        <w:numPr>
          <w:ilvl w:val="0"/>
          <w:numId w:val="107"/>
        </w:numPr>
        <w:tabs>
          <w:tab w:val="left" w:pos="1134"/>
          <w:tab w:val="left" w:pos="1844"/>
        </w:tabs>
        <w:spacing w:before="4" w:line="287" w:lineRule="exact"/>
        <w:ind w:left="1844" w:firstLine="708"/>
        <w:rPr>
          <w:sz w:val="24"/>
        </w:rPr>
      </w:pPr>
      <w:r>
        <w:rPr>
          <w:position w:val="1"/>
          <w:sz w:val="24"/>
        </w:rPr>
        <w:lastRenderedPageBreak/>
        <w:t>называть</w:t>
      </w:r>
      <w:r>
        <w:rPr>
          <w:spacing w:val="-4"/>
          <w:position w:val="1"/>
          <w:sz w:val="24"/>
        </w:rPr>
        <w:t xml:space="preserve"> </w:t>
      </w:r>
      <w:r>
        <w:rPr>
          <w:position w:val="1"/>
          <w:sz w:val="24"/>
        </w:rPr>
        <w:t>и</w:t>
      </w:r>
      <w:r>
        <w:rPr>
          <w:spacing w:val="-4"/>
          <w:position w:val="1"/>
          <w:sz w:val="24"/>
        </w:rPr>
        <w:t xml:space="preserve"> </w:t>
      </w:r>
      <w:r>
        <w:rPr>
          <w:position w:val="1"/>
          <w:sz w:val="24"/>
        </w:rPr>
        <w:t>применять</w:t>
      </w:r>
      <w:r>
        <w:rPr>
          <w:spacing w:val="-3"/>
          <w:position w:val="1"/>
          <w:sz w:val="24"/>
        </w:rPr>
        <w:t xml:space="preserve"> </w:t>
      </w:r>
      <w:r>
        <w:rPr>
          <w:position w:val="1"/>
          <w:sz w:val="24"/>
        </w:rPr>
        <w:t>чертёжные</w:t>
      </w:r>
      <w:r>
        <w:rPr>
          <w:spacing w:val="-5"/>
          <w:position w:val="1"/>
          <w:sz w:val="24"/>
        </w:rPr>
        <w:t xml:space="preserve"> </w:t>
      </w:r>
      <w:r>
        <w:rPr>
          <w:spacing w:val="-2"/>
          <w:position w:val="1"/>
          <w:sz w:val="24"/>
        </w:rPr>
        <w:t>инструменты;</w:t>
      </w:r>
    </w:p>
    <w:p w:rsidR="00F7258D" w:rsidRDefault="007D13AA" w:rsidP="00CB1795">
      <w:pPr>
        <w:pStyle w:val="a4"/>
        <w:numPr>
          <w:ilvl w:val="0"/>
          <w:numId w:val="107"/>
        </w:numPr>
        <w:tabs>
          <w:tab w:val="left" w:pos="1134"/>
          <w:tab w:val="left" w:pos="1844"/>
          <w:tab w:val="left" w:pos="1856"/>
        </w:tabs>
        <w:spacing w:before="5" w:line="228" w:lineRule="auto"/>
        <w:ind w:right="428" w:firstLine="708"/>
        <w:rPr>
          <w:sz w:val="24"/>
        </w:rPr>
      </w:pPr>
      <w:r>
        <w:rPr>
          <w:position w:val="1"/>
          <w:sz w:val="24"/>
        </w:rPr>
        <w:t>читать</w:t>
      </w:r>
      <w:r>
        <w:rPr>
          <w:spacing w:val="40"/>
          <w:position w:val="1"/>
          <w:sz w:val="24"/>
        </w:rPr>
        <w:t xml:space="preserve"> </w:t>
      </w:r>
      <w:r>
        <w:rPr>
          <w:position w:val="1"/>
          <w:sz w:val="24"/>
        </w:rPr>
        <w:t>и</w:t>
      </w:r>
      <w:r>
        <w:rPr>
          <w:spacing w:val="40"/>
          <w:position w:val="1"/>
          <w:sz w:val="24"/>
        </w:rPr>
        <w:t xml:space="preserve"> </w:t>
      </w:r>
      <w:r>
        <w:rPr>
          <w:position w:val="1"/>
          <w:sz w:val="24"/>
        </w:rPr>
        <w:t>выполнять</w:t>
      </w:r>
      <w:r>
        <w:rPr>
          <w:spacing w:val="40"/>
          <w:position w:val="1"/>
          <w:sz w:val="24"/>
        </w:rPr>
        <w:t xml:space="preserve"> </w:t>
      </w:r>
      <w:r>
        <w:rPr>
          <w:position w:val="1"/>
          <w:sz w:val="24"/>
        </w:rPr>
        <w:t>чертежи</w:t>
      </w:r>
      <w:r>
        <w:rPr>
          <w:spacing w:val="40"/>
          <w:position w:val="1"/>
          <w:sz w:val="24"/>
        </w:rPr>
        <w:t xml:space="preserve"> </w:t>
      </w:r>
      <w:r>
        <w:rPr>
          <w:position w:val="1"/>
          <w:sz w:val="24"/>
        </w:rPr>
        <w:t>на</w:t>
      </w:r>
      <w:r>
        <w:rPr>
          <w:spacing w:val="40"/>
          <w:position w:val="1"/>
          <w:sz w:val="24"/>
        </w:rPr>
        <w:t xml:space="preserve"> </w:t>
      </w:r>
      <w:r>
        <w:rPr>
          <w:position w:val="1"/>
          <w:sz w:val="24"/>
        </w:rPr>
        <w:t>листе</w:t>
      </w:r>
      <w:r>
        <w:rPr>
          <w:spacing w:val="40"/>
          <w:position w:val="1"/>
          <w:sz w:val="24"/>
        </w:rPr>
        <w:t xml:space="preserve"> </w:t>
      </w:r>
      <w:r>
        <w:rPr>
          <w:position w:val="1"/>
          <w:sz w:val="24"/>
        </w:rPr>
        <w:t>А4</w:t>
      </w:r>
      <w:r>
        <w:rPr>
          <w:spacing w:val="40"/>
          <w:position w:val="1"/>
          <w:sz w:val="24"/>
        </w:rPr>
        <w:t xml:space="preserve"> </w:t>
      </w:r>
      <w:r>
        <w:rPr>
          <w:position w:val="1"/>
          <w:sz w:val="24"/>
        </w:rPr>
        <w:t>(рамка,</w:t>
      </w:r>
      <w:r>
        <w:rPr>
          <w:spacing w:val="40"/>
          <w:position w:val="1"/>
          <w:sz w:val="24"/>
        </w:rPr>
        <w:t xml:space="preserve"> </w:t>
      </w:r>
      <w:r>
        <w:rPr>
          <w:position w:val="1"/>
          <w:sz w:val="24"/>
        </w:rPr>
        <w:t>основная</w:t>
      </w:r>
      <w:r>
        <w:rPr>
          <w:spacing w:val="40"/>
          <w:position w:val="1"/>
          <w:sz w:val="24"/>
        </w:rPr>
        <w:t xml:space="preserve"> </w:t>
      </w:r>
      <w:r>
        <w:rPr>
          <w:position w:val="1"/>
          <w:sz w:val="24"/>
        </w:rPr>
        <w:t>надпись,</w:t>
      </w:r>
      <w:r>
        <w:rPr>
          <w:spacing w:val="40"/>
          <w:position w:val="1"/>
          <w:sz w:val="24"/>
        </w:rPr>
        <w:t xml:space="preserve"> </w:t>
      </w:r>
      <w:r>
        <w:rPr>
          <w:position w:val="1"/>
          <w:sz w:val="24"/>
        </w:rPr>
        <w:t>масштаб,</w:t>
      </w:r>
      <w:r>
        <w:rPr>
          <w:spacing w:val="40"/>
          <w:position w:val="1"/>
          <w:sz w:val="24"/>
        </w:rPr>
        <w:t xml:space="preserve"> </w:t>
      </w:r>
      <w:r>
        <w:rPr>
          <w:position w:val="1"/>
          <w:sz w:val="24"/>
        </w:rPr>
        <w:t xml:space="preserve">виды, </w:t>
      </w:r>
      <w:r>
        <w:rPr>
          <w:sz w:val="24"/>
        </w:rPr>
        <w:t>нанесение размеров).</w:t>
      </w:r>
    </w:p>
    <w:p w:rsidR="00F7258D" w:rsidRDefault="00F7258D" w:rsidP="00CB1795">
      <w:pPr>
        <w:tabs>
          <w:tab w:val="left" w:pos="1134"/>
        </w:tabs>
        <w:spacing w:line="228" w:lineRule="auto"/>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136"/>
      </w:pPr>
      <w:r>
        <w:lastRenderedPageBreak/>
        <w:t>К</w:t>
      </w:r>
      <w:r>
        <w:rPr>
          <w:spacing w:val="-1"/>
        </w:rPr>
        <w:t xml:space="preserve"> </w:t>
      </w:r>
      <w:r>
        <w:t>концу</w:t>
      </w:r>
      <w:r>
        <w:rPr>
          <w:spacing w:val="-8"/>
        </w:rPr>
        <w:t xml:space="preserve"> </w:t>
      </w:r>
      <w:r>
        <w:t>обучения в</w:t>
      </w:r>
      <w:r>
        <w:rPr>
          <w:spacing w:val="-1"/>
        </w:rPr>
        <w:t xml:space="preserve"> </w:t>
      </w:r>
      <w:r>
        <w:t xml:space="preserve">6 </w:t>
      </w:r>
      <w:r>
        <w:rPr>
          <w:spacing w:val="-2"/>
        </w:rPr>
        <w:t>классе:</w:t>
      </w:r>
    </w:p>
    <w:p w:rsidR="00F7258D" w:rsidRDefault="007D13AA" w:rsidP="00CB1795">
      <w:pPr>
        <w:pStyle w:val="a4"/>
        <w:numPr>
          <w:ilvl w:val="0"/>
          <w:numId w:val="107"/>
        </w:numPr>
        <w:tabs>
          <w:tab w:val="left" w:pos="1134"/>
          <w:tab w:val="left" w:pos="1844"/>
          <w:tab w:val="left" w:pos="1856"/>
          <w:tab w:val="left" w:pos="2597"/>
          <w:tab w:val="left" w:pos="2935"/>
          <w:tab w:val="left" w:pos="4234"/>
          <w:tab w:val="left" w:pos="5427"/>
          <w:tab w:val="left" w:pos="6458"/>
          <w:tab w:val="left" w:pos="7911"/>
          <w:tab w:val="left" w:pos="9077"/>
          <w:tab w:val="left" w:pos="9391"/>
        </w:tabs>
        <w:spacing w:before="14" w:line="228" w:lineRule="auto"/>
        <w:ind w:right="429" w:firstLine="708"/>
        <w:rPr>
          <w:sz w:val="24"/>
        </w:rPr>
      </w:pPr>
      <w:r>
        <w:rPr>
          <w:spacing w:val="-2"/>
          <w:position w:val="1"/>
          <w:sz w:val="24"/>
        </w:rPr>
        <w:t>знать</w:t>
      </w:r>
      <w:r>
        <w:rPr>
          <w:position w:val="1"/>
          <w:sz w:val="24"/>
        </w:rPr>
        <w:tab/>
      </w:r>
      <w:r>
        <w:rPr>
          <w:spacing w:val="-10"/>
          <w:position w:val="1"/>
          <w:sz w:val="24"/>
        </w:rPr>
        <w:t>и</w:t>
      </w:r>
      <w:r>
        <w:rPr>
          <w:position w:val="1"/>
          <w:sz w:val="24"/>
        </w:rPr>
        <w:tab/>
      </w:r>
      <w:r>
        <w:rPr>
          <w:spacing w:val="-2"/>
          <w:position w:val="1"/>
          <w:sz w:val="24"/>
        </w:rPr>
        <w:t>выполнять</w:t>
      </w:r>
      <w:r>
        <w:rPr>
          <w:position w:val="1"/>
          <w:sz w:val="24"/>
        </w:rPr>
        <w:tab/>
      </w:r>
      <w:r>
        <w:rPr>
          <w:spacing w:val="-2"/>
          <w:position w:val="1"/>
          <w:sz w:val="24"/>
        </w:rPr>
        <w:t>основные</w:t>
      </w:r>
      <w:r>
        <w:rPr>
          <w:position w:val="1"/>
          <w:sz w:val="24"/>
        </w:rPr>
        <w:tab/>
      </w:r>
      <w:r>
        <w:rPr>
          <w:spacing w:val="-2"/>
          <w:position w:val="1"/>
          <w:sz w:val="24"/>
        </w:rPr>
        <w:t>правила</w:t>
      </w:r>
      <w:r>
        <w:rPr>
          <w:position w:val="1"/>
          <w:sz w:val="24"/>
        </w:rPr>
        <w:tab/>
      </w:r>
      <w:r>
        <w:rPr>
          <w:spacing w:val="-2"/>
          <w:position w:val="1"/>
          <w:sz w:val="24"/>
        </w:rPr>
        <w:t>выполнения</w:t>
      </w:r>
      <w:r>
        <w:rPr>
          <w:position w:val="1"/>
          <w:sz w:val="24"/>
        </w:rPr>
        <w:tab/>
      </w:r>
      <w:r>
        <w:rPr>
          <w:spacing w:val="-2"/>
          <w:position w:val="1"/>
          <w:sz w:val="24"/>
        </w:rPr>
        <w:t>чертежей</w:t>
      </w:r>
      <w:r>
        <w:rPr>
          <w:position w:val="1"/>
          <w:sz w:val="24"/>
        </w:rPr>
        <w:tab/>
      </w:r>
      <w:r>
        <w:rPr>
          <w:spacing w:val="-10"/>
          <w:position w:val="1"/>
          <w:sz w:val="24"/>
        </w:rPr>
        <w:t>с</w:t>
      </w:r>
      <w:r>
        <w:rPr>
          <w:position w:val="1"/>
          <w:sz w:val="24"/>
        </w:rPr>
        <w:tab/>
      </w:r>
      <w:r>
        <w:rPr>
          <w:spacing w:val="-2"/>
          <w:position w:val="1"/>
          <w:sz w:val="24"/>
        </w:rPr>
        <w:t xml:space="preserve">использованием </w:t>
      </w:r>
      <w:r>
        <w:rPr>
          <w:sz w:val="24"/>
        </w:rPr>
        <w:t>чертёжных инструментов;</w:t>
      </w:r>
    </w:p>
    <w:p w:rsidR="00F7258D" w:rsidRDefault="007D13AA" w:rsidP="00CB1795">
      <w:pPr>
        <w:pStyle w:val="a4"/>
        <w:numPr>
          <w:ilvl w:val="0"/>
          <w:numId w:val="107"/>
        </w:numPr>
        <w:tabs>
          <w:tab w:val="left" w:pos="1134"/>
          <w:tab w:val="left" w:pos="1844"/>
        </w:tabs>
        <w:spacing w:before="1" w:line="288" w:lineRule="exact"/>
        <w:ind w:left="1844" w:firstLine="708"/>
        <w:rPr>
          <w:sz w:val="24"/>
        </w:rPr>
      </w:pPr>
      <w:r>
        <w:rPr>
          <w:position w:val="1"/>
          <w:sz w:val="24"/>
        </w:rPr>
        <w:t>знать</w:t>
      </w:r>
      <w:r>
        <w:rPr>
          <w:spacing w:val="-7"/>
          <w:position w:val="1"/>
          <w:sz w:val="24"/>
        </w:rPr>
        <w:t xml:space="preserve"> </w:t>
      </w:r>
      <w:r>
        <w:rPr>
          <w:position w:val="1"/>
          <w:sz w:val="24"/>
        </w:rPr>
        <w:t>и</w:t>
      </w:r>
      <w:r>
        <w:rPr>
          <w:spacing w:val="-3"/>
          <w:position w:val="1"/>
          <w:sz w:val="24"/>
        </w:rPr>
        <w:t xml:space="preserve"> </w:t>
      </w:r>
      <w:r>
        <w:rPr>
          <w:position w:val="1"/>
          <w:sz w:val="24"/>
        </w:rPr>
        <w:t>использовать</w:t>
      </w:r>
      <w:r>
        <w:rPr>
          <w:spacing w:val="-2"/>
          <w:position w:val="1"/>
          <w:sz w:val="24"/>
        </w:rPr>
        <w:t xml:space="preserve"> </w:t>
      </w:r>
      <w:r>
        <w:rPr>
          <w:position w:val="1"/>
          <w:sz w:val="24"/>
        </w:rPr>
        <w:t>для</w:t>
      </w:r>
      <w:r>
        <w:rPr>
          <w:spacing w:val="-3"/>
          <w:position w:val="1"/>
          <w:sz w:val="24"/>
        </w:rPr>
        <w:t xml:space="preserve"> </w:t>
      </w:r>
      <w:r>
        <w:rPr>
          <w:position w:val="1"/>
          <w:sz w:val="24"/>
        </w:rPr>
        <w:t>выполнения</w:t>
      </w:r>
      <w:r>
        <w:rPr>
          <w:spacing w:val="-4"/>
          <w:position w:val="1"/>
          <w:sz w:val="24"/>
        </w:rPr>
        <w:t xml:space="preserve"> </w:t>
      </w:r>
      <w:r>
        <w:rPr>
          <w:position w:val="1"/>
          <w:sz w:val="24"/>
        </w:rPr>
        <w:t>чертежей</w:t>
      </w:r>
      <w:r>
        <w:rPr>
          <w:spacing w:val="-3"/>
          <w:position w:val="1"/>
          <w:sz w:val="24"/>
        </w:rPr>
        <w:t xml:space="preserve"> </w:t>
      </w:r>
      <w:r>
        <w:rPr>
          <w:position w:val="1"/>
          <w:sz w:val="24"/>
        </w:rPr>
        <w:t>инструменты</w:t>
      </w:r>
      <w:r>
        <w:rPr>
          <w:spacing w:val="-3"/>
          <w:position w:val="1"/>
          <w:sz w:val="24"/>
        </w:rPr>
        <w:t xml:space="preserve"> </w:t>
      </w:r>
      <w:r>
        <w:rPr>
          <w:position w:val="1"/>
          <w:sz w:val="24"/>
        </w:rPr>
        <w:t>графического</w:t>
      </w:r>
      <w:r>
        <w:rPr>
          <w:spacing w:val="-3"/>
          <w:position w:val="1"/>
          <w:sz w:val="24"/>
        </w:rPr>
        <w:t xml:space="preserve"> </w:t>
      </w:r>
      <w:r>
        <w:rPr>
          <w:spacing w:val="-2"/>
          <w:position w:val="1"/>
          <w:sz w:val="24"/>
        </w:rPr>
        <w:t>редактора;</w:t>
      </w:r>
    </w:p>
    <w:p w:rsidR="00F7258D" w:rsidRDefault="007D13AA" w:rsidP="00CB1795">
      <w:pPr>
        <w:pStyle w:val="a4"/>
        <w:numPr>
          <w:ilvl w:val="0"/>
          <w:numId w:val="107"/>
        </w:numPr>
        <w:tabs>
          <w:tab w:val="left" w:pos="1134"/>
          <w:tab w:val="left" w:pos="1844"/>
          <w:tab w:val="left" w:pos="1856"/>
          <w:tab w:val="left" w:pos="3023"/>
          <w:tab w:val="left" w:pos="3868"/>
          <w:tab w:val="left" w:pos="5055"/>
          <w:tab w:val="left" w:pos="9305"/>
          <w:tab w:val="left" w:pos="10060"/>
        </w:tabs>
        <w:spacing w:before="6" w:line="228" w:lineRule="auto"/>
        <w:ind w:right="431" w:firstLine="708"/>
        <w:rPr>
          <w:sz w:val="24"/>
        </w:rPr>
      </w:pPr>
      <w:r>
        <w:rPr>
          <w:spacing w:val="-2"/>
          <w:position w:val="1"/>
          <w:sz w:val="24"/>
        </w:rPr>
        <w:t>понимать</w:t>
      </w:r>
      <w:r>
        <w:rPr>
          <w:position w:val="1"/>
          <w:sz w:val="24"/>
        </w:rPr>
        <w:tab/>
      </w:r>
      <w:r>
        <w:rPr>
          <w:spacing w:val="-4"/>
          <w:position w:val="1"/>
          <w:sz w:val="24"/>
        </w:rPr>
        <w:t>смысл</w:t>
      </w:r>
      <w:r>
        <w:rPr>
          <w:position w:val="1"/>
          <w:sz w:val="24"/>
        </w:rPr>
        <w:tab/>
      </w:r>
      <w:r>
        <w:rPr>
          <w:spacing w:val="-2"/>
          <w:position w:val="1"/>
          <w:sz w:val="24"/>
        </w:rPr>
        <w:t>условных</w:t>
      </w:r>
      <w:r>
        <w:rPr>
          <w:position w:val="1"/>
          <w:sz w:val="24"/>
        </w:rPr>
        <w:tab/>
        <w:t>графических</w:t>
      </w:r>
      <w:r>
        <w:rPr>
          <w:spacing w:val="80"/>
          <w:position w:val="1"/>
          <w:sz w:val="24"/>
        </w:rPr>
        <w:t xml:space="preserve"> </w:t>
      </w:r>
      <w:r>
        <w:rPr>
          <w:position w:val="1"/>
          <w:sz w:val="24"/>
        </w:rPr>
        <w:t>обозначений,</w:t>
      </w:r>
      <w:r>
        <w:rPr>
          <w:spacing w:val="80"/>
          <w:position w:val="1"/>
          <w:sz w:val="24"/>
        </w:rPr>
        <w:t xml:space="preserve"> </w:t>
      </w:r>
      <w:r>
        <w:rPr>
          <w:position w:val="1"/>
          <w:sz w:val="24"/>
        </w:rPr>
        <w:t>создавать</w:t>
      </w:r>
      <w:r>
        <w:rPr>
          <w:position w:val="1"/>
          <w:sz w:val="24"/>
        </w:rPr>
        <w:tab/>
        <w:t>с</w:t>
      </w:r>
      <w:r>
        <w:rPr>
          <w:spacing w:val="80"/>
          <w:position w:val="1"/>
          <w:sz w:val="24"/>
        </w:rPr>
        <w:t xml:space="preserve"> </w:t>
      </w:r>
      <w:r>
        <w:rPr>
          <w:position w:val="1"/>
          <w:sz w:val="24"/>
        </w:rPr>
        <w:t>их</w:t>
      </w:r>
      <w:r>
        <w:rPr>
          <w:position w:val="1"/>
          <w:sz w:val="24"/>
        </w:rPr>
        <w:tab/>
      </w:r>
      <w:r>
        <w:rPr>
          <w:spacing w:val="-2"/>
          <w:position w:val="1"/>
          <w:sz w:val="24"/>
        </w:rPr>
        <w:t xml:space="preserve">помощью </w:t>
      </w:r>
      <w:r>
        <w:rPr>
          <w:sz w:val="24"/>
        </w:rPr>
        <w:t>графические тексты;</w:t>
      </w:r>
    </w:p>
    <w:p w:rsidR="00F7258D" w:rsidRDefault="007D13AA" w:rsidP="00CB1795">
      <w:pPr>
        <w:pStyle w:val="a4"/>
        <w:numPr>
          <w:ilvl w:val="0"/>
          <w:numId w:val="107"/>
        </w:numPr>
        <w:tabs>
          <w:tab w:val="left" w:pos="1134"/>
          <w:tab w:val="left" w:pos="1844"/>
        </w:tabs>
        <w:spacing w:before="15" w:line="228" w:lineRule="auto"/>
        <w:ind w:left="1136" w:right="4220" w:firstLine="708"/>
        <w:rPr>
          <w:sz w:val="24"/>
        </w:rPr>
      </w:pPr>
      <w:r>
        <w:rPr>
          <w:position w:val="1"/>
          <w:sz w:val="24"/>
        </w:rPr>
        <w:t>создавать</w:t>
      </w:r>
      <w:r>
        <w:rPr>
          <w:spacing w:val="-6"/>
          <w:position w:val="1"/>
          <w:sz w:val="24"/>
        </w:rPr>
        <w:t xml:space="preserve"> </w:t>
      </w:r>
      <w:r>
        <w:rPr>
          <w:position w:val="1"/>
          <w:sz w:val="24"/>
        </w:rPr>
        <w:t>тексты,</w:t>
      </w:r>
      <w:r>
        <w:rPr>
          <w:spacing w:val="-7"/>
          <w:position w:val="1"/>
          <w:sz w:val="24"/>
        </w:rPr>
        <w:t xml:space="preserve"> </w:t>
      </w:r>
      <w:r>
        <w:rPr>
          <w:position w:val="1"/>
          <w:sz w:val="24"/>
        </w:rPr>
        <w:t>рисунки</w:t>
      </w:r>
      <w:r>
        <w:rPr>
          <w:spacing w:val="-7"/>
          <w:position w:val="1"/>
          <w:sz w:val="24"/>
        </w:rPr>
        <w:t xml:space="preserve"> </w:t>
      </w:r>
      <w:r>
        <w:rPr>
          <w:position w:val="1"/>
          <w:sz w:val="24"/>
        </w:rPr>
        <w:t>в</w:t>
      </w:r>
      <w:r>
        <w:rPr>
          <w:spacing w:val="-8"/>
          <w:position w:val="1"/>
          <w:sz w:val="24"/>
        </w:rPr>
        <w:t xml:space="preserve"> </w:t>
      </w:r>
      <w:r>
        <w:rPr>
          <w:position w:val="1"/>
          <w:sz w:val="24"/>
        </w:rPr>
        <w:t>графическом</w:t>
      </w:r>
      <w:r>
        <w:rPr>
          <w:spacing w:val="-8"/>
          <w:position w:val="1"/>
          <w:sz w:val="24"/>
        </w:rPr>
        <w:t xml:space="preserve"> </w:t>
      </w:r>
      <w:r>
        <w:rPr>
          <w:position w:val="1"/>
          <w:sz w:val="24"/>
        </w:rPr>
        <w:t xml:space="preserve">редакторе. </w:t>
      </w:r>
      <w:r>
        <w:rPr>
          <w:sz w:val="24"/>
        </w:rPr>
        <w:t>К концу обучения в 7 классе:</w:t>
      </w:r>
    </w:p>
    <w:p w:rsidR="00F7258D" w:rsidRDefault="007D13AA" w:rsidP="00CB1795">
      <w:pPr>
        <w:pStyle w:val="a4"/>
        <w:numPr>
          <w:ilvl w:val="0"/>
          <w:numId w:val="107"/>
        </w:numPr>
        <w:tabs>
          <w:tab w:val="left" w:pos="1134"/>
          <w:tab w:val="left" w:pos="1844"/>
        </w:tabs>
        <w:spacing w:before="1" w:line="287" w:lineRule="exact"/>
        <w:ind w:left="1844" w:firstLine="708"/>
        <w:rPr>
          <w:sz w:val="24"/>
        </w:rPr>
      </w:pPr>
      <w:r>
        <w:rPr>
          <w:position w:val="1"/>
          <w:sz w:val="24"/>
        </w:rPr>
        <w:t>называть</w:t>
      </w:r>
      <w:r>
        <w:rPr>
          <w:spacing w:val="-5"/>
          <w:position w:val="1"/>
          <w:sz w:val="24"/>
        </w:rPr>
        <w:t xml:space="preserve"> </w:t>
      </w:r>
      <w:r>
        <w:rPr>
          <w:position w:val="1"/>
          <w:sz w:val="24"/>
        </w:rPr>
        <w:t>виды</w:t>
      </w:r>
      <w:r>
        <w:rPr>
          <w:spacing w:val="-6"/>
          <w:position w:val="1"/>
          <w:sz w:val="24"/>
        </w:rPr>
        <w:t xml:space="preserve"> </w:t>
      </w:r>
      <w:r>
        <w:rPr>
          <w:position w:val="1"/>
          <w:sz w:val="24"/>
        </w:rPr>
        <w:t>конструкторской</w:t>
      </w:r>
      <w:r>
        <w:rPr>
          <w:spacing w:val="-4"/>
          <w:position w:val="1"/>
          <w:sz w:val="24"/>
        </w:rPr>
        <w:t xml:space="preserve"> </w:t>
      </w:r>
      <w:r>
        <w:rPr>
          <w:spacing w:val="-2"/>
          <w:position w:val="1"/>
          <w:sz w:val="24"/>
        </w:rPr>
        <w:t>документации;</w:t>
      </w:r>
    </w:p>
    <w:p w:rsidR="00F7258D" w:rsidRDefault="007D13AA" w:rsidP="00CB1795">
      <w:pPr>
        <w:pStyle w:val="a4"/>
        <w:numPr>
          <w:ilvl w:val="0"/>
          <w:numId w:val="107"/>
        </w:numPr>
        <w:tabs>
          <w:tab w:val="left" w:pos="1134"/>
          <w:tab w:val="left" w:pos="1844"/>
        </w:tabs>
        <w:spacing w:line="280" w:lineRule="exact"/>
        <w:ind w:left="1844" w:firstLine="708"/>
        <w:rPr>
          <w:sz w:val="24"/>
        </w:rPr>
      </w:pPr>
      <w:r>
        <w:rPr>
          <w:position w:val="1"/>
          <w:sz w:val="24"/>
        </w:rPr>
        <w:t>называть</w:t>
      </w:r>
      <w:r>
        <w:rPr>
          <w:spacing w:val="-5"/>
          <w:position w:val="1"/>
          <w:sz w:val="24"/>
        </w:rPr>
        <w:t xml:space="preserve"> </w:t>
      </w:r>
      <w:r>
        <w:rPr>
          <w:position w:val="1"/>
          <w:sz w:val="24"/>
        </w:rPr>
        <w:t>и</w:t>
      </w:r>
      <w:r>
        <w:rPr>
          <w:spacing w:val="-5"/>
          <w:position w:val="1"/>
          <w:sz w:val="24"/>
        </w:rPr>
        <w:t xml:space="preserve"> </w:t>
      </w:r>
      <w:r>
        <w:rPr>
          <w:position w:val="1"/>
          <w:sz w:val="24"/>
        </w:rPr>
        <w:t>характеризовать</w:t>
      </w:r>
      <w:r>
        <w:rPr>
          <w:spacing w:val="-4"/>
          <w:position w:val="1"/>
          <w:sz w:val="24"/>
        </w:rPr>
        <w:t xml:space="preserve"> </w:t>
      </w:r>
      <w:r>
        <w:rPr>
          <w:position w:val="1"/>
          <w:sz w:val="24"/>
        </w:rPr>
        <w:t>виды</w:t>
      </w:r>
      <w:r>
        <w:rPr>
          <w:spacing w:val="-4"/>
          <w:position w:val="1"/>
          <w:sz w:val="24"/>
        </w:rPr>
        <w:t xml:space="preserve"> </w:t>
      </w:r>
      <w:r>
        <w:rPr>
          <w:position w:val="1"/>
          <w:sz w:val="24"/>
        </w:rPr>
        <w:t>графических</w:t>
      </w:r>
      <w:r>
        <w:rPr>
          <w:spacing w:val="-4"/>
          <w:position w:val="1"/>
          <w:sz w:val="24"/>
        </w:rPr>
        <w:t xml:space="preserve"> </w:t>
      </w:r>
      <w:r>
        <w:rPr>
          <w:spacing w:val="-2"/>
          <w:position w:val="1"/>
          <w:sz w:val="24"/>
        </w:rPr>
        <w:t>моделей;</w:t>
      </w:r>
    </w:p>
    <w:p w:rsidR="00F7258D" w:rsidRDefault="007D13AA" w:rsidP="00CB1795">
      <w:pPr>
        <w:pStyle w:val="a4"/>
        <w:numPr>
          <w:ilvl w:val="0"/>
          <w:numId w:val="107"/>
        </w:numPr>
        <w:tabs>
          <w:tab w:val="left" w:pos="1134"/>
          <w:tab w:val="left" w:pos="1844"/>
        </w:tabs>
        <w:spacing w:line="280" w:lineRule="exact"/>
        <w:ind w:left="1844" w:firstLine="708"/>
        <w:rPr>
          <w:sz w:val="24"/>
        </w:rPr>
      </w:pPr>
      <w:r>
        <w:rPr>
          <w:position w:val="1"/>
          <w:sz w:val="24"/>
        </w:rPr>
        <w:t>выполнять</w:t>
      </w:r>
      <w:r>
        <w:rPr>
          <w:spacing w:val="-5"/>
          <w:position w:val="1"/>
          <w:sz w:val="24"/>
        </w:rPr>
        <w:t xml:space="preserve"> </w:t>
      </w:r>
      <w:r>
        <w:rPr>
          <w:position w:val="1"/>
          <w:sz w:val="24"/>
        </w:rPr>
        <w:t>и</w:t>
      </w:r>
      <w:r>
        <w:rPr>
          <w:spacing w:val="-3"/>
          <w:position w:val="1"/>
          <w:sz w:val="24"/>
        </w:rPr>
        <w:t xml:space="preserve"> </w:t>
      </w:r>
      <w:r>
        <w:rPr>
          <w:position w:val="1"/>
          <w:sz w:val="24"/>
        </w:rPr>
        <w:t>оформлять</w:t>
      </w:r>
      <w:r>
        <w:rPr>
          <w:spacing w:val="-4"/>
          <w:position w:val="1"/>
          <w:sz w:val="24"/>
        </w:rPr>
        <w:t xml:space="preserve"> </w:t>
      </w:r>
      <w:r>
        <w:rPr>
          <w:position w:val="1"/>
          <w:sz w:val="24"/>
        </w:rPr>
        <w:t>сборочный</w:t>
      </w:r>
      <w:r>
        <w:rPr>
          <w:spacing w:val="-2"/>
          <w:position w:val="1"/>
          <w:sz w:val="24"/>
        </w:rPr>
        <w:t xml:space="preserve"> чертёж;</w:t>
      </w:r>
    </w:p>
    <w:p w:rsidR="00F7258D" w:rsidRDefault="007D13AA" w:rsidP="00CB1795">
      <w:pPr>
        <w:pStyle w:val="a4"/>
        <w:numPr>
          <w:ilvl w:val="0"/>
          <w:numId w:val="107"/>
        </w:numPr>
        <w:tabs>
          <w:tab w:val="left" w:pos="1134"/>
          <w:tab w:val="left" w:pos="1844"/>
          <w:tab w:val="left" w:pos="1856"/>
        </w:tabs>
        <w:spacing w:before="6" w:line="228" w:lineRule="auto"/>
        <w:ind w:right="432" w:firstLine="708"/>
        <w:rPr>
          <w:sz w:val="24"/>
        </w:rPr>
      </w:pPr>
      <w:r>
        <w:rPr>
          <w:position w:val="1"/>
          <w:sz w:val="24"/>
        </w:rPr>
        <w:t>владеть</w:t>
      </w:r>
      <w:r>
        <w:rPr>
          <w:spacing w:val="33"/>
          <w:position w:val="1"/>
          <w:sz w:val="24"/>
        </w:rPr>
        <w:t xml:space="preserve"> </w:t>
      </w:r>
      <w:r>
        <w:rPr>
          <w:position w:val="1"/>
          <w:sz w:val="24"/>
        </w:rPr>
        <w:t>ручными</w:t>
      </w:r>
      <w:r>
        <w:rPr>
          <w:spacing w:val="33"/>
          <w:position w:val="1"/>
          <w:sz w:val="24"/>
        </w:rPr>
        <w:t xml:space="preserve"> </w:t>
      </w:r>
      <w:r>
        <w:rPr>
          <w:position w:val="1"/>
          <w:sz w:val="24"/>
        </w:rPr>
        <w:t>способами</w:t>
      </w:r>
      <w:r>
        <w:rPr>
          <w:spacing w:val="33"/>
          <w:position w:val="1"/>
          <w:sz w:val="24"/>
        </w:rPr>
        <w:t xml:space="preserve"> </w:t>
      </w:r>
      <w:r>
        <w:rPr>
          <w:position w:val="1"/>
          <w:sz w:val="24"/>
        </w:rPr>
        <w:t>вычерчивания</w:t>
      </w:r>
      <w:r>
        <w:rPr>
          <w:spacing w:val="32"/>
          <w:position w:val="1"/>
          <w:sz w:val="24"/>
        </w:rPr>
        <w:t xml:space="preserve"> </w:t>
      </w:r>
      <w:r>
        <w:rPr>
          <w:position w:val="1"/>
          <w:sz w:val="24"/>
        </w:rPr>
        <w:t>чертежей,</w:t>
      </w:r>
      <w:r>
        <w:rPr>
          <w:spacing w:val="32"/>
          <w:position w:val="1"/>
          <w:sz w:val="24"/>
        </w:rPr>
        <w:t xml:space="preserve"> </w:t>
      </w:r>
      <w:r>
        <w:rPr>
          <w:position w:val="1"/>
          <w:sz w:val="24"/>
        </w:rPr>
        <w:t>эскизов</w:t>
      </w:r>
      <w:r>
        <w:rPr>
          <w:spacing w:val="31"/>
          <w:position w:val="1"/>
          <w:sz w:val="24"/>
        </w:rPr>
        <w:t xml:space="preserve"> </w:t>
      </w:r>
      <w:r>
        <w:rPr>
          <w:position w:val="1"/>
          <w:sz w:val="24"/>
        </w:rPr>
        <w:t>и</w:t>
      </w:r>
      <w:r>
        <w:rPr>
          <w:spacing w:val="30"/>
          <w:position w:val="1"/>
          <w:sz w:val="24"/>
        </w:rPr>
        <w:t xml:space="preserve"> </w:t>
      </w:r>
      <w:r>
        <w:rPr>
          <w:position w:val="1"/>
          <w:sz w:val="24"/>
        </w:rPr>
        <w:t>технических</w:t>
      </w:r>
      <w:r>
        <w:rPr>
          <w:spacing w:val="34"/>
          <w:position w:val="1"/>
          <w:sz w:val="24"/>
        </w:rPr>
        <w:t xml:space="preserve"> </w:t>
      </w:r>
      <w:r>
        <w:rPr>
          <w:position w:val="1"/>
          <w:sz w:val="24"/>
        </w:rPr>
        <w:t xml:space="preserve">рисунков </w:t>
      </w:r>
      <w:r>
        <w:rPr>
          <w:spacing w:val="-2"/>
          <w:sz w:val="24"/>
        </w:rPr>
        <w:t>деталей;</w:t>
      </w:r>
    </w:p>
    <w:p w:rsidR="00F7258D" w:rsidRDefault="007D13AA" w:rsidP="00CB1795">
      <w:pPr>
        <w:pStyle w:val="a4"/>
        <w:numPr>
          <w:ilvl w:val="0"/>
          <w:numId w:val="107"/>
        </w:numPr>
        <w:tabs>
          <w:tab w:val="left" w:pos="1134"/>
          <w:tab w:val="left" w:pos="1844"/>
          <w:tab w:val="left" w:pos="1856"/>
          <w:tab w:val="left" w:pos="2899"/>
          <w:tab w:val="left" w:pos="5490"/>
          <w:tab w:val="left" w:pos="6852"/>
          <w:tab w:val="left" w:pos="8582"/>
          <w:tab w:val="left" w:pos="9873"/>
          <w:tab w:val="left" w:pos="10934"/>
        </w:tabs>
        <w:spacing w:before="15" w:line="228" w:lineRule="auto"/>
        <w:ind w:right="421" w:firstLine="708"/>
        <w:rPr>
          <w:sz w:val="24"/>
        </w:rPr>
      </w:pPr>
      <w:r>
        <w:rPr>
          <w:spacing w:val="-2"/>
          <w:position w:val="1"/>
          <w:sz w:val="24"/>
        </w:rPr>
        <w:t>владеть</w:t>
      </w:r>
      <w:r>
        <w:rPr>
          <w:position w:val="1"/>
          <w:sz w:val="24"/>
        </w:rPr>
        <w:tab/>
      </w:r>
      <w:r>
        <w:rPr>
          <w:spacing w:val="-2"/>
          <w:position w:val="1"/>
          <w:sz w:val="24"/>
        </w:rPr>
        <w:t>автоматизированными</w:t>
      </w:r>
      <w:r>
        <w:rPr>
          <w:position w:val="1"/>
          <w:sz w:val="24"/>
        </w:rPr>
        <w:tab/>
      </w:r>
      <w:r>
        <w:rPr>
          <w:spacing w:val="-2"/>
          <w:position w:val="1"/>
          <w:sz w:val="24"/>
        </w:rPr>
        <w:t>способами</w:t>
      </w:r>
      <w:r>
        <w:rPr>
          <w:position w:val="1"/>
          <w:sz w:val="24"/>
        </w:rPr>
        <w:tab/>
      </w:r>
      <w:r>
        <w:rPr>
          <w:spacing w:val="-2"/>
          <w:position w:val="1"/>
          <w:sz w:val="24"/>
        </w:rPr>
        <w:t>вычерчивания</w:t>
      </w:r>
      <w:r>
        <w:rPr>
          <w:position w:val="1"/>
          <w:sz w:val="24"/>
        </w:rPr>
        <w:tab/>
      </w:r>
      <w:r>
        <w:rPr>
          <w:spacing w:val="-2"/>
          <w:position w:val="1"/>
          <w:sz w:val="24"/>
        </w:rPr>
        <w:t>чертежей,</w:t>
      </w:r>
      <w:r>
        <w:rPr>
          <w:position w:val="1"/>
          <w:sz w:val="24"/>
        </w:rPr>
        <w:tab/>
      </w:r>
      <w:r>
        <w:rPr>
          <w:spacing w:val="-2"/>
          <w:position w:val="1"/>
          <w:sz w:val="24"/>
        </w:rPr>
        <w:t>эскизов</w:t>
      </w:r>
      <w:r>
        <w:rPr>
          <w:position w:val="1"/>
          <w:sz w:val="24"/>
        </w:rPr>
        <w:tab/>
      </w:r>
      <w:r>
        <w:rPr>
          <w:spacing w:val="-10"/>
          <w:position w:val="1"/>
          <w:sz w:val="24"/>
        </w:rPr>
        <w:t xml:space="preserve">и </w:t>
      </w:r>
      <w:r>
        <w:rPr>
          <w:sz w:val="24"/>
        </w:rPr>
        <w:t>технических рисунков;</w:t>
      </w:r>
    </w:p>
    <w:p w:rsidR="00F7258D" w:rsidRDefault="007D13AA" w:rsidP="00CB1795">
      <w:pPr>
        <w:pStyle w:val="a4"/>
        <w:numPr>
          <w:ilvl w:val="0"/>
          <w:numId w:val="107"/>
        </w:numPr>
        <w:tabs>
          <w:tab w:val="left" w:pos="1134"/>
          <w:tab w:val="left" w:pos="1844"/>
        </w:tabs>
        <w:spacing w:before="13" w:line="228" w:lineRule="auto"/>
        <w:ind w:left="1136" w:right="2596" w:firstLine="708"/>
        <w:rPr>
          <w:sz w:val="24"/>
        </w:rPr>
      </w:pPr>
      <w:r>
        <w:rPr>
          <w:position w:val="1"/>
          <w:sz w:val="24"/>
        </w:rPr>
        <w:t>уметь</w:t>
      </w:r>
      <w:r>
        <w:rPr>
          <w:spacing w:val="-5"/>
          <w:position w:val="1"/>
          <w:sz w:val="24"/>
        </w:rPr>
        <w:t xml:space="preserve"> </w:t>
      </w:r>
      <w:r>
        <w:rPr>
          <w:position w:val="1"/>
          <w:sz w:val="24"/>
        </w:rPr>
        <w:t>читать</w:t>
      </w:r>
      <w:r>
        <w:rPr>
          <w:spacing w:val="-5"/>
          <w:position w:val="1"/>
          <w:sz w:val="24"/>
        </w:rPr>
        <w:t xml:space="preserve"> </w:t>
      </w:r>
      <w:r>
        <w:rPr>
          <w:position w:val="1"/>
          <w:sz w:val="24"/>
        </w:rPr>
        <w:t>чертежи</w:t>
      </w:r>
      <w:r>
        <w:rPr>
          <w:spacing w:val="-6"/>
          <w:position w:val="1"/>
          <w:sz w:val="24"/>
        </w:rPr>
        <w:t xml:space="preserve"> </w:t>
      </w:r>
      <w:r>
        <w:rPr>
          <w:position w:val="1"/>
          <w:sz w:val="24"/>
        </w:rPr>
        <w:t>деталей</w:t>
      </w:r>
      <w:r>
        <w:rPr>
          <w:spacing w:val="-5"/>
          <w:position w:val="1"/>
          <w:sz w:val="24"/>
        </w:rPr>
        <w:t xml:space="preserve"> </w:t>
      </w:r>
      <w:r>
        <w:rPr>
          <w:position w:val="1"/>
          <w:sz w:val="24"/>
        </w:rPr>
        <w:t>и</w:t>
      </w:r>
      <w:r>
        <w:rPr>
          <w:spacing w:val="-5"/>
          <w:position w:val="1"/>
          <w:sz w:val="24"/>
        </w:rPr>
        <w:t xml:space="preserve"> </w:t>
      </w:r>
      <w:r>
        <w:rPr>
          <w:position w:val="1"/>
          <w:sz w:val="24"/>
        </w:rPr>
        <w:t>осуществлять</w:t>
      </w:r>
      <w:r>
        <w:rPr>
          <w:spacing w:val="-5"/>
          <w:position w:val="1"/>
          <w:sz w:val="24"/>
        </w:rPr>
        <w:t xml:space="preserve"> </w:t>
      </w:r>
      <w:r>
        <w:rPr>
          <w:position w:val="1"/>
          <w:sz w:val="24"/>
        </w:rPr>
        <w:t>расчёты</w:t>
      </w:r>
      <w:r>
        <w:rPr>
          <w:spacing w:val="-5"/>
          <w:position w:val="1"/>
          <w:sz w:val="24"/>
        </w:rPr>
        <w:t xml:space="preserve"> </w:t>
      </w:r>
      <w:r>
        <w:rPr>
          <w:position w:val="1"/>
          <w:sz w:val="24"/>
        </w:rPr>
        <w:t>по</w:t>
      </w:r>
      <w:r>
        <w:rPr>
          <w:spacing w:val="-5"/>
          <w:position w:val="1"/>
          <w:sz w:val="24"/>
        </w:rPr>
        <w:t xml:space="preserve"> </w:t>
      </w:r>
      <w:r>
        <w:rPr>
          <w:position w:val="1"/>
          <w:sz w:val="24"/>
        </w:rPr>
        <w:t xml:space="preserve">чертежам. </w:t>
      </w:r>
      <w:r>
        <w:rPr>
          <w:sz w:val="24"/>
        </w:rPr>
        <w:t>К концу обучения в 8 классе:</w:t>
      </w:r>
    </w:p>
    <w:p w:rsidR="00F7258D" w:rsidRDefault="007D13AA" w:rsidP="00CB1795">
      <w:pPr>
        <w:pStyle w:val="a4"/>
        <w:numPr>
          <w:ilvl w:val="0"/>
          <w:numId w:val="107"/>
        </w:numPr>
        <w:tabs>
          <w:tab w:val="left" w:pos="1134"/>
          <w:tab w:val="left" w:pos="1844"/>
        </w:tabs>
        <w:spacing w:before="4" w:line="286" w:lineRule="exact"/>
        <w:ind w:left="1844" w:firstLine="708"/>
        <w:rPr>
          <w:sz w:val="24"/>
        </w:rPr>
      </w:pPr>
      <w:r>
        <w:rPr>
          <w:position w:val="1"/>
          <w:sz w:val="24"/>
        </w:rPr>
        <w:t>использовать</w:t>
      </w:r>
      <w:r>
        <w:rPr>
          <w:spacing w:val="-3"/>
          <w:position w:val="1"/>
          <w:sz w:val="24"/>
        </w:rPr>
        <w:t xml:space="preserve"> </w:t>
      </w:r>
      <w:r>
        <w:rPr>
          <w:position w:val="1"/>
          <w:sz w:val="24"/>
        </w:rPr>
        <w:t>программное</w:t>
      </w:r>
      <w:r>
        <w:rPr>
          <w:spacing w:val="-4"/>
          <w:position w:val="1"/>
          <w:sz w:val="24"/>
        </w:rPr>
        <w:t xml:space="preserve"> </w:t>
      </w:r>
      <w:r>
        <w:rPr>
          <w:position w:val="1"/>
          <w:sz w:val="24"/>
        </w:rPr>
        <w:t>обеспечение</w:t>
      </w:r>
      <w:r>
        <w:rPr>
          <w:spacing w:val="-5"/>
          <w:position w:val="1"/>
          <w:sz w:val="24"/>
        </w:rPr>
        <w:t xml:space="preserve"> </w:t>
      </w:r>
      <w:r>
        <w:rPr>
          <w:position w:val="1"/>
          <w:sz w:val="24"/>
        </w:rPr>
        <w:t>для</w:t>
      </w:r>
      <w:r>
        <w:rPr>
          <w:spacing w:val="-3"/>
          <w:position w:val="1"/>
          <w:sz w:val="24"/>
        </w:rPr>
        <w:t xml:space="preserve"> </w:t>
      </w:r>
      <w:r>
        <w:rPr>
          <w:position w:val="1"/>
          <w:sz w:val="24"/>
        </w:rPr>
        <w:t>создания</w:t>
      </w:r>
      <w:r>
        <w:rPr>
          <w:spacing w:val="-6"/>
          <w:position w:val="1"/>
          <w:sz w:val="24"/>
        </w:rPr>
        <w:t xml:space="preserve"> </w:t>
      </w:r>
      <w:r>
        <w:rPr>
          <w:position w:val="1"/>
          <w:sz w:val="24"/>
        </w:rPr>
        <w:t>проектной</w:t>
      </w:r>
      <w:r>
        <w:rPr>
          <w:spacing w:val="-3"/>
          <w:position w:val="1"/>
          <w:sz w:val="24"/>
        </w:rPr>
        <w:t xml:space="preserve"> </w:t>
      </w:r>
      <w:r>
        <w:rPr>
          <w:spacing w:val="-2"/>
          <w:position w:val="1"/>
          <w:sz w:val="24"/>
        </w:rPr>
        <w:t>документации;</w:t>
      </w:r>
    </w:p>
    <w:p w:rsidR="00F7258D" w:rsidRDefault="007D13AA" w:rsidP="00CB1795">
      <w:pPr>
        <w:pStyle w:val="a4"/>
        <w:numPr>
          <w:ilvl w:val="0"/>
          <w:numId w:val="107"/>
        </w:numPr>
        <w:tabs>
          <w:tab w:val="left" w:pos="1134"/>
          <w:tab w:val="left" w:pos="1844"/>
        </w:tabs>
        <w:spacing w:line="280" w:lineRule="exact"/>
        <w:ind w:left="1844" w:firstLine="708"/>
        <w:rPr>
          <w:sz w:val="24"/>
        </w:rPr>
      </w:pPr>
      <w:r>
        <w:rPr>
          <w:position w:val="1"/>
          <w:sz w:val="24"/>
        </w:rPr>
        <w:t>создавать</w:t>
      </w:r>
      <w:r>
        <w:rPr>
          <w:spacing w:val="-2"/>
          <w:position w:val="1"/>
          <w:sz w:val="24"/>
        </w:rPr>
        <w:t xml:space="preserve"> </w:t>
      </w:r>
      <w:r>
        <w:rPr>
          <w:position w:val="1"/>
          <w:sz w:val="24"/>
        </w:rPr>
        <w:t>различные</w:t>
      </w:r>
      <w:r>
        <w:rPr>
          <w:spacing w:val="-5"/>
          <w:position w:val="1"/>
          <w:sz w:val="24"/>
        </w:rPr>
        <w:t xml:space="preserve"> </w:t>
      </w:r>
      <w:r>
        <w:rPr>
          <w:position w:val="1"/>
          <w:sz w:val="24"/>
        </w:rPr>
        <w:t>виды</w:t>
      </w:r>
      <w:r>
        <w:rPr>
          <w:spacing w:val="-2"/>
          <w:position w:val="1"/>
          <w:sz w:val="24"/>
        </w:rPr>
        <w:t xml:space="preserve"> документов;</w:t>
      </w:r>
    </w:p>
    <w:p w:rsidR="00F7258D" w:rsidRDefault="007D13AA" w:rsidP="00CB1795">
      <w:pPr>
        <w:pStyle w:val="a4"/>
        <w:numPr>
          <w:ilvl w:val="0"/>
          <w:numId w:val="107"/>
        </w:numPr>
        <w:tabs>
          <w:tab w:val="left" w:pos="1134"/>
          <w:tab w:val="left" w:pos="1844"/>
        </w:tabs>
        <w:spacing w:line="281" w:lineRule="exact"/>
        <w:ind w:left="1844" w:firstLine="708"/>
        <w:rPr>
          <w:sz w:val="24"/>
        </w:rPr>
      </w:pPr>
      <w:r>
        <w:rPr>
          <w:position w:val="1"/>
          <w:sz w:val="24"/>
        </w:rPr>
        <w:t>владеть</w:t>
      </w:r>
      <w:r>
        <w:rPr>
          <w:spacing w:val="-5"/>
          <w:position w:val="1"/>
          <w:sz w:val="24"/>
        </w:rPr>
        <w:t xml:space="preserve"> </w:t>
      </w:r>
      <w:r>
        <w:rPr>
          <w:position w:val="1"/>
          <w:sz w:val="24"/>
        </w:rPr>
        <w:t>способами</w:t>
      </w:r>
      <w:r>
        <w:rPr>
          <w:spacing w:val="-3"/>
          <w:position w:val="1"/>
          <w:sz w:val="24"/>
        </w:rPr>
        <w:t xml:space="preserve"> </w:t>
      </w:r>
      <w:r>
        <w:rPr>
          <w:position w:val="1"/>
          <w:sz w:val="24"/>
        </w:rPr>
        <w:t>создания,</w:t>
      </w:r>
      <w:r>
        <w:rPr>
          <w:spacing w:val="-3"/>
          <w:position w:val="1"/>
          <w:sz w:val="24"/>
        </w:rPr>
        <w:t xml:space="preserve"> </w:t>
      </w:r>
      <w:r>
        <w:rPr>
          <w:position w:val="1"/>
          <w:sz w:val="24"/>
        </w:rPr>
        <w:t>редактирования</w:t>
      </w:r>
      <w:r>
        <w:rPr>
          <w:spacing w:val="-7"/>
          <w:position w:val="1"/>
          <w:sz w:val="24"/>
        </w:rPr>
        <w:t xml:space="preserve"> </w:t>
      </w:r>
      <w:r>
        <w:rPr>
          <w:position w:val="1"/>
          <w:sz w:val="24"/>
        </w:rPr>
        <w:t>и</w:t>
      </w:r>
      <w:r>
        <w:rPr>
          <w:spacing w:val="-5"/>
          <w:position w:val="1"/>
          <w:sz w:val="24"/>
        </w:rPr>
        <w:t xml:space="preserve"> </w:t>
      </w:r>
      <w:r>
        <w:rPr>
          <w:position w:val="1"/>
          <w:sz w:val="24"/>
        </w:rPr>
        <w:t>трансформации</w:t>
      </w:r>
      <w:r>
        <w:rPr>
          <w:spacing w:val="-3"/>
          <w:position w:val="1"/>
          <w:sz w:val="24"/>
        </w:rPr>
        <w:t xml:space="preserve"> </w:t>
      </w:r>
      <w:r>
        <w:rPr>
          <w:position w:val="1"/>
          <w:sz w:val="24"/>
        </w:rPr>
        <w:t>графических</w:t>
      </w:r>
      <w:r>
        <w:rPr>
          <w:spacing w:val="-1"/>
          <w:position w:val="1"/>
          <w:sz w:val="24"/>
        </w:rPr>
        <w:t xml:space="preserve"> </w:t>
      </w:r>
      <w:r>
        <w:rPr>
          <w:spacing w:val="-2"/>
          <w:position w:val="1"/>
          <w:sz w:val="24"/>
        </w:rPr>
        <w:t>объектов;</w:t>
      </w:r>
    </w:p>
    <w:p w:rsidR="00F7258D" w:rsidRDefault="007D13AA" w:rsidP="00CB1795">
      <w:pPr>
        <w:pStyle w:val="a4"/>
        <w:numPr>
          <w:ilvl w:val="0"/>
          <w:numId w:val="107"/>
        </w:numPr>
        <w:tabs>
          <w:tab w:val="left" w:pos="1134"/>
          <w:tab w:val="left" w:pos="1844"/>
          <w:tab w:val="left" w:pos="1856"/>
        </w:tabs>
        <w:spacing w:before="5" w:line="228" w:lineRule="auto"/>
        <w:ind w:right="423" w:firstLine="708"/>
        <w:rPr>
          <w:sz w:val="24"/>
        </w:rPr>
      </w:pPr>
      <w:r>
        <w:rPr>
          <w:position w:val="1"/>
          <w:sz w:val="24"/>
        </w:rPr>
        <w:t>выполнять</w:t>
      </w:r>
      <w:r>
        <w:rPr>
          <w:spacing w:val="80"/>
          <w:position w:val="1"/>
          <w:sz w:val="24"/>
        </w:rPr>
        <w:t xml:space="preserve"> </w:t>
      </w:r>
      <w:r>
        <w:rPr>
          <w:position w:val="1"/>
          <w:sz w:val="24"/>
        </w:rPr>
        <w:t>эскизы,</w:t>
      </w:r>
      <w:r>
        <w:rPr>
          <w:spacing w:val="80"/>
          <w:position w:val="1"/>
          <w:sz w:val="24"/>
        </w:rPr>
        <w:t xml:space="preserve"> </w:t>
      </w:r>
      <w:r>
        <w:rPr>
          <w:position w:val="1"/>
          <w:sz w:val="24"/>
        </w:rPr>
        <w:t>схемы,</w:t>
      </w:r>
      <w:r>
        <w:rPr>
          <w:spacing w:val="80"/>
          <w:position w:val="1"/>
          <w:sz w:val="24"/>
        </w:rPr>
        <w:t xml:space="preserve"> </w:t>
      </w:r>
      <w:r>
        <w:rPr>
          <w:position w:val="1"/>
          <w:sz w:val="24"/>
        </w:rPr>
        <w:t>чертежи</w:t>
      </w:r>
      <w:r>
        <w:rPr>
          <w:spacing w:val="80"/>
          <w:position w:val="1"/>
          <w:sz w:val="24"/>
        </w:rPr>
        <w:t xml:space="preserve"> </w:t>
      </w:r>
      <w:r>
        <w:rPr>
          <w:position w:val="1"/>
          <w:sz w:val="24"/>
        </w:rPr>
        <w:t>с</w:t>
      </w:r>
      <w:r>
        <w:rPr>
          <w:spacing w:val="80"/>
          <w:position w:val="1"/>
          <w:sz w:val="24"/>
        </w:rPr>
        <w:t xml:space="preserve"> </w:t>
      </w:r>
      <w:r>
        <w:rPr>
          <w:position w:val="1"/>
          <w:sz w:val="24"/>
        </w:rPr>
        <w:t>использованием</w:t>
      </w:r>
      <w:r>
        <w:rPr>
          <w:spacing w:val="80"/>
          <w:position w:val="1"/>
          <w:sz w:val="24"/>
        </w:rPr>
        <w:t xml:space="preserve"> </w:t>
      </w:r>
      <w:r>
        <w:rPr>
          <w:position w:val="1"/>
          <w:sz w:val="24"/>
        </w:rPr>
        <w:t>чертёжных</w:t>
      </w:r>
      <w:r>
        <w:rPr>
          <w:spacing w:val="80"/>
          <w:position w:val="1"/>
          <w:sz w:val="24"/>
        </w:rPr>
        <w:t xml:space="preserve"> </w:t>
      </w:r>
      <w:r>
        <w:rPr>
          <w:position w:val="1"/>
          <w:sz w:val="24"/>
        </w:rPr>
        <w:t>инструментов</w:t>
      </w:r>
      <w:r>
        <w:rPr>
          <w:spacing w:val="80"/>
          <w:position w:val="1"/>
          <w:sz w:val="24"/>
        </w:rPr>
        <w:t xml:space="preserve"> </w:t>
      </w:r>
      <w:r>
        <w:rPr>
          <w:position w:val="1"/>
          <w:sz w:val="24"/>
        </w:rPr>
        <w:t xml:space="preserve">и </w:t>
      </w:r>
      <w:r>
        <w:rPr>
          <w:sz w:val="24"/>
        </w:rPr>
        <w:t>приспособлений и (или) с использованием программного обеспечения;</w:t>
      </w:r>
    </w:p>
    <w:p w:rsidR="00F7258D" w:rsidRDefault="007D13AA" w:rsidP="00CB1795">
      <w:pPr>
        <w:pStyle w:val="a4"/>
        <w:numPr>
          <w:ilvl w:val="0"/>
          <w:numId w:val="107"/>
        </w:numPr>
        <w:tabs>
          <w:tab w:val="left" w:pos="1134"/>
          <w:tab w:val="left" w:pos="1844"/>
        </w:tabs>
        <w:spacing w:before="13" w:line="228" w:lineRule="auto"/>
        <w:ind w:left="1136" w:right="2452" w:firstLine="708"/>
        <w:rPr>
          <w:sz w:val="24"/>
        </w:rPr>
      </w:pPr>
      <w:r>
        <w:rPr>
          <w:position w:val="1"/>
          <w:sz w:val="24"/>
        </w:rPr>
        <w:t>создавать</w:t>
      </w:r>
      <w:r>
        <w:rPr>
          <w:spacing w:val="-4"/>
          <w:position w:val="1"/>
          <w:sz w:val="24"/>
        </w:rPr>
        <w:t xml:space="preserve"> </w:t>
      </w:r>
      <w:r>
        <w:rPr>
          <w:position w:val="1"/>
          <w:sz w:val="24"/>
        </w:rPr>
        <w:t>и</w:t>
      </w:r>
      <w:r>
        <w:rPr>
          <w:spacing w:val="-5"/>
          <w:position w:val="1"/>
          <w:sz w:val="24"/>
        </w:rPr>
        <w:t xml:space="preserve"> </w:t>
      </w:r>
      <w:r>
        <w:rPr>
          <w:position w:val="1"/>
          <w:sz w:val="24"/>
        </w:rPr>
        <w:t>редактировать</w:t>
      </w:r>
      <w:r>
        <w:rPr>
          <w:spacing w:val="-4"/>
          <w:position w:val="1"/>
          <w:sz w:val="24"/>
        </w:rPr>
        <w:t xml:space="preserve"> </w:t>
      </w:r>
      <w:r>
        <w:rPr>
          <w:position w:val="1"/>
          <w:sz w:val="24"/>
        </w:rPr>
        <w:t>сложные</w:t>
      </w:r>
      <w:r>
        <w:rPr>
          <w:spacing w:val="-7"/>
          <w:position w:val="1"/>
          <w:sz w:val="24"/>
        </w:rPr>
        <w:t xml:space="preserve"> </w:t>
      </w:r>
      <w:r>
        <w:rPr>
          <w:position w:val="1"/>
          <w:sz w:val="24"/>
        </w:rPr>
        <w:t>3D-модели</w:t>
      </w:r>
      <w:r>
        <w:rPr>
          <w:spacing w:val="-5"/>
          <w:position w:val="1"/>
          <w:sz w:val="24"/>
        </w:rPr>
        <w:t xml:space="preserve"> </w:t>
      </w:r>
      <w:r>
        <w:rPr>
          <w:position w:val="1"/>
          <w:sz w:val="24"/>
        </w:rPr>
        <w:t>и</w:t>
      </w:r>
      <w:r>
        <w:rPr>
          <w:spacing w:val="-5"/>
          <w:position w:val="1"/>
          <w:sz w:val="24"/>
        </w:rPr>
        <w:t xml:space="preserve"> </w:t>
      </w:r>
      <w:r>
        <w:rPr>
          <w:position w:val="1"/>
          <w:sz w:val="24"/>
        </w:rPr>
        <w:t>сборочные</w:t>
      </w:r>
      <w:r>
        <w:rPr>
          <w:spacing w:val="-6"/>
          <w:position w:val="1"/>
          <w:sz w:val="24"/>
        </w:rPr>
        <w:t xml:space="preserve"> </w:t>
      </w:r>
      <w:r>
        <w:rPr>
          <w:position w:val="1"/>
          <w:sz w:val="24"/>
        </w:rPr>
        <w:t xml:space="preserve">чертежи. </w:t>
      </w:r>
      <w:r>
        <w:rPr>
          <w:sz w:val="24"/>
        </w:rPr>
        <w:t>К концу обучения в 9 классе:</w:t>
      </w:r>
    </w:p>
    <w:p w:rsidR="00F7258D" w:rsidRDefault="007D13AA" w:rsidP="00CB1795">
      <w:pPr>
        <w:pStyle w:val="a4"/>
        <w:numPr>
          <w:ilvl w:val="0"/>
          <w:numId w:val="107"/>
        </w:numPr>
        <w:tabs>
          <w:tab w:val="left" w:pos="1134"/>
          <w:tab w:val="left" w:pos="1844"/>
          <w:tab w:val="left" w:pos="1856"/>
        </w:tabs>
        <w:spacing w:before="15" w:line="228" w:lineRule="auto"/>
        <w:ind w:right="423" w:firstLine="708"/>
        <w:rPr>
          <w:sz w:val="24"/>
        </w:rPr>
      </w:pPr>
      <w:r>
        <w:rPr>
          <w:position w:val="1"/>
          <w:sz w:val="24"/>
        </w:rPr>
        <w:t>выполнять</w:t>
      </w:r>
      <w:r>
        <w:rPr>
          <w:spacing w:val="80"/>
          <w:position w:val="1"/>
          <w:sz w:val="24"/>
        </w:rPr>
        <w:t xml:space="preserve"> </w:t>
      </w:r>
      <w:r>
        <w:rPr>
          <w:position w:val="1"/>
          <w:sz w:val="24"/>
        </w:rPr>
        <w:t>эскизы,</w:t>
      </w:r>
      <w:r>
        <w:rPr>
          <w:spacing w:val="80"/>
          <w:position w:val="1"/>
          <w:sz w:val="24"/>
        </w:rPr>
        <w:t xml:space="preserve"> </w:t>
      </w:r>
      <w:r>
        <w:rPr>
          <w:position w:val="1"/>
          <w:sz w:val="24"/>
        </w:rPr>
        <w:t>схемы,</w:t>
      </w:r>
      <w:r>
        <w:rPr>
          <w:spacing w:val="80"/>
          <w:position w:val="1"/>
          <w:sz w:val="24"/>
        </w:rPr>
        <w:t xml:space="preserve"> </w:t>
      </w:r>
      <w:r>
        <w:rPr>
          <w:position w:val="1"/>
          <w:sz w:val="24"/>
        </w:rPr>
        <w:t>чертежи</w:t>
      </w:r>
      <w:r>
        <w:rPr>
          <w:spacing w:val="80"/>
          <w:position w:val="1"/>
          <w:sz w:val="24"/>
        </w:rPr>
        <w:t xml:space="preserve"> </w:t>
      </w:r>
      <w:r>
        <w:rPr>
          <w:position w:val="1"/>
          <w:sz w:val="24"/>
        </w:rPr>
        <w:t>с</w:t>
      </w:r>
      <w:r>
        <w:rPr>
          <w:spacing w:val="80"/>
          <w:position w:val="1"/>
          <w:sz w:val="24"/>
        </w:rPr>
        <w:t xml:space="preserve"> </w:t>
      </w:r>
      <w:r>
        <w:rPr>
          <w:position w:val="1"/>
          <w:sz w:val="24"/>
        </w:rPr>
        <w:t>использованием</w:t>
      </w:r>
      <w:r>
        <w:rPr>
          <w:spacing w:val="80"/>
          <w:position w:val="1"/>
          <w:sz w:val="24"/>
        </w:rPr>
        <w:t xml:space="preserve"> </w:t>
      </w:r>
      <w:r>
        <w:rPr>
          <w:position w:val="1"/>
          <w:sz w:val="24"/>
        </w:rPr>
        <w:t>чертёжных</w:t>
      </w:r>
      <w:r>
        <w:rPr>
          <w:spacing w:val="80"/>
          <w:position w:val="1"/>
          <w:sz w:val="24"/>
        </w:rPr>
        <w:t xml:space="preserve"> </w:t>
      </w:r>
      <w:r>
        <w:rPr>
          <w:position w:val="1"/>
          <w:sz w:val="24"/>
        </w:rPr>
        <w:t>инструментов</w:t>
      </w:r>
      <w:r>
        <w:rPr>
          <w:spacing w:val="80"/>
          <w:position w:val="1"/>
          <w:sz w:val="24"/>
        </w:rPr>
        <w:t xml:space="preserve"> </w:t>
      </w:r>
      <w:r>
        <w:rPr>
          <w:position w:val="1"/>
          <w:sz w:val="24"/>
        </w:rPr>
        <w:t xml:space="preserve">и </w:t>
      </w:r>
      <w:r>
        <w:rPr>
          <w:sz w:val="24"/>
        </w:rPr>
        <w:t>приспособлений и (или) в САПР;</w:t>
      </w:r>
    </w:p>
    <w:p w:rsidR="00F7258D" w:rsidRDefault="007D13AA" w:rsidP="00CB1795">
      <w:pPr>
        <w:pStyle w:val="a4"/>
        <w:numPr>
          <w:ilvl w:val="0"/>
          <w:numId w:val="107"/>
        </w:numPr>
        <w:tabs>
          <w:tab w:val="left" w:pos="1134"/>
          <w:tab w:val="left" w:pos="1844"/>
        </w:tabs>
        <w:spacing w:before="1" w:line="287" w:lineRule="exact"/>
        <w:ind w:left="1844" w:firstLine="708"/>
        <w:rPr>
          <w:sz w:val="24"/>
        </w:rPr>
      </w:pPr>
      <w:r>
        <w:rPr>
          <w:position w:val="1"/>
          <w:sz w:val="24"/>
        </w:rPr>
        <w:t>создавать</w:t>
      </w:r>
      <w:r>
        <w:rPr>
          <w:spacing w:val="-3"/>
          <w:position w:val="1"/>
          <w:sz w:val="24"/>
        </w:rPr>
        <w:t xml:space="preserve"> </w:t>
      </w:r>
      <w:r>
        <w:rPr>
          <w:position w:val="1"/>
          <w:sz w:val="24"/>
        </w:rPr>
        <w:t>3D-модели</w:t>
      </w:r>
      <w:r>
        <w:rPr>
          <w:spacing w:val="-3"/>
          <w:position w:val="1"/>
          <w:sz w:val="24"/>
        </w:rPr>
        <w:t xml:space="preserve"> </w:t>
      </w:r>
      <w:r>
        <w:rPr>
          <w:position w:val="1"/>
          <w:sz w:val="24"/>
        </w:rPr>
        <w:t>в</w:t>
      </w:r>
      <w:r>
        <w:rPr>
          <w:spacing w:val="-2"/>
          <w:position w:val="1"/>
          <w:sz w:val="24"/>
        </w:rPr>
        <w:t xml:space="preserve"> </w:t>
      </w:r>
      <w:r>
        <w:rPr>
          <w:spacing w:val="-4"/>
          <w:position w:val="1"/>
          <w:sz w:val="24"/>
        </w:rPr>
        <w:t>САПР;</w:t>
      </w:r>
    </w:p>
    <w:p w:rsidR="00F7258D" w:rsidRDefault="007D13AA" w:rsidP="00CB1795">
      <w:pPr>
        <w:pStyle w:val="a4"/>
        <w:numPr>
          <w:ilvl w:val="0"/>
          <w:numId w:val="107"/>
        </w:numPr>
        <w:tabs>
          <w:tab w:val="left" w:pos="1134"/>
          <w:tab w:val="left" w:pos="1844"/>
        </w:tabs>
        <w:spacing w:line="281" w:lineRule="exact"/>
        <w:ind w:left="1844" w:firstLine="708"/>
        <w:rPr>
          <w:sz w:val="24"/>
        </w:rPr>
      </w:pPr>
      <w:r>
        <w:rPr>
          <w:position w:val="1"/>
          <w:sz w:val="24"/>
        </w:rPr>
        <w:t>оформлять</w:t>
      </w:r>
      <w:r>
        <w:rPr>
          <w:spacing w:val="-5"/>
          <w:position w:val="1"/>
          <w:sz w:val="24"/>
        </w:rPr>
        <w:t xml:space="preserve"> </w:t>
      </w:r>
      <w:r>
        <w:rPr>
          <w:position w:val="1"/>
          <w:sz w:val="24"/>
        </w:rPr>
        <w:t>конструкторскую</w:t>
      </w:r>
      <w:r>
        <w:rPr>
          <w:spacing w:val="-3"/>
          <w:position w:val="1"/>
          <w:sz w:val="24"/>
        </w:rPr>
        <w:t xml:space="preserve"> </w:t>
      </w:r>
      <w:r>
        <w:rPr>
          <w:position w:val="1"/>
          <w:sz w:val="24"/>
        </w:rPr>
        <w:t>документацию,</w:t>
      </w:r>
      <w:r>
        <w:rPr>
          <w:spacing w:val="-3"/>
          <w:position w:val="1"/>
          <w:sz w:val="24"/>
        </w:rPr>
        <w:t xml:space="preserve"> </w:t>
      </w:r>
      <w:r>
        <w:rPr>
          <w:position w:val="1"/>
          <w:sz w:val="24"/>
        </w:rPr>
        <w:t>в</w:t>
      </w:r>
      <w:r>
        <w:rPr>
          <w:spacing w:val="-6"/>
          <w:position w:val="1"/>
          <w:sz w:val="24"/>
        </w:rPr>
        <w:t xml:space="preserve"> </w:t>
      </w:r>
      <w:r>
        <w:rPr>
          <w:position w:val="1"/>
          <w:sz w:val="24"/>
        </w:rPr>
        <w:t>том</w:t>
      </w:r>
      <w:r>
        <w:rPr>
          <w:spacing w:val="-3"/>
          <w:position w:val="1"/>
          <w:sz w:val="24"/>
        </w:rPr>
        <w:t xml:space="preserve"> </w:t>
      </w:r>
      <w:r>
        <w:rPr>
          <w:position w:val="1"/>
          <w:sz w:val="24"/>
        </w:rPr>
        <w:t>числе</w:t>
      </w:r>
      <w:r>
        <w:rPr>
          <w:spacing w:val="-4"/>
          <w:position w:val="1"/>
          <w:sz w:val="24"/>
        </w:rPr>
        <w:t xml:space="preserve"> </w:t>
      </w:r>
      <w:r>
        <w:rPr>
          <w:position w:val="1"/>
          <w:sz w:val="24"/>
        </w:rPr>
        <w:t>с</w:t>
      </w:r>
      <w:r>
        <w:rPr>
          <w:spacing w:val="-4"/>
          <w:position w:val="1"/>
          <w:sz w:val="24"/>
        </w:rPr>
        <w:t xml:space="preserve"> </w:t>
      </w:r>
      <w:r>
        <w:rPr>
          <w:position w:val="1"/>
          <w:sz w:val="24"/>
        </w:rPr>
        <w:t>использованием</w:t>
      </w:r>
      <w:r>
        <w:rPr>
          <w:spacing w:val="-3"/>
          <w:position w:val="1"/>
          <w:sz w:val="24"/>
        </w:rPr>
        <w:t xml:space="preserve"> </w:t>
      </w:r>
      <w:r>
        <w:rPr>
          <w:spacing w:val="-2"/>
          <w:position w:val="1"/>
          <w:sz w:val="24"/>
        </w:rPr>
        <w:t>САПР;</w:t>
      </w:r>
    </w:p>
    <w:p w:rsidR="00F7258D" w:rsidRDefault="007D13AA" w:rsidP="00CB1795">
      <w:pPr>
        <w:pStyle w:val="a4"/>
        <w:numPr>
          <w:ilvl w:val="0"/>
          <w:numId w:val="107"/>
        </w:numPr>
        <w:tabs>
          <w:tab w:val="left" w:pos="1134"/>
          <w:tab w:val="left" w:pos="1844"/>
          <w:tab w:val="left" w:pos="1856"/>
          <w:tab w:val="left" w:pos="3777"/>
          <w:tab w:val="left" w:pos="4429"/>
          <w:tab w:val="left" w:pos="5847"/>
          <w:tab w:val="left" w:pos="7173"/>
          <w:tab w:val="left" w:pos="7533"/>
          <w:tab w:val="left" w:pos="9056"/>
          <w:tab w:val="left" w:pos="10814"/>
        </w:tabs>
        <w:spacing w:before="6" w:line="228" w:lineRule="auto"/>
        <w:ind w:right="422" w:firstLine="708"/>
        <w:rPr>
          <w:sz w:val="24"/>
        </w:rPr>
      </w:pPr>
      <w:r>
        <w:rPr>
          <w:spacing w:val="-2"/>
          <w:position w:val="1"/>
          <w:sz w:val="24"/>
        </w:rPr>
        <w:t>характеризовать</w:t>
      </w:r>
      <w:r>
        <w:rPr>
          <w:position w:val="1"/>
          <w:sz w:val="24"/>
        </w:rPr>
        <w:tab/>
      </w:r>
      <w:r>
        <w:rPr>
          <w:spacing w:val="-4"/>
          <w:position w:val="1"/>
          <w:sz w:val="24"/>
        </w:rPr>
        <w:t>мир</w:t>
      </w:r>
      <w:r>
        <w:rPr>
          <w:position w:val="1"/>
          <w:sz w:val="24"/>
        </w:rPr>
        <w:tab/>
      </w:r>
      <w:r>
        <w:rPr>
          <w:spacing w:val="-2"/>
          <w:position w:val="1"/>
          <w:sz w:val="24"/>
        </w:rPr>
        <w:t>профессий,</w:t>
      </w:r>
      <w:r>
        <w:rPr>
          <w:position w:val="1"/>
          <w:sz w:val="24"/>
        </w:rPr>
        <w:tab/>
      </w:r>
      <w:r>
        <w:rPr>
          <w:spacing w:val="-2"/>
          <w:position w:val="1"/>
          <w:sz w:val="24"/>
        </w:rPr>
        <w:t>связанных</w:t>
      </w:r>
      <w:r>
        <w:rPr>
          <w:position w:val="1"/>
          <w:sz w:val="24"/>
        </w:rPr>
        <w:tab/>
      </w:r>
      <w:r>
        <w:rPr>
          <w:spacing w:val="-10"/>
          <w:position w:val="1"/>
          <w:sz w:val="24"/>
        </w:rPr>
        <w:t>с</w:t>
      </w:r>
      <w:r>
        <w:rPr>
          <w:position w:val="1"/>
          <w:sz w:val="24"/>
        </w:rPr>
        <w:tab/>
      </w:r>
      <w:r>
        <w:rPr>
          <w:spacing w:val="-2"/>
          <w:position w:val="1"/>
          <w:sz w:val="24"/>
        </w:rPr>
        <w:t>изучаемыми</w:t>
      </w:r>
      <w:r>
        <w:rPr>
          <w:position w:val="1"/>
          <w:sz w:val="24"/>
        </w:rPr>
        <w:tab/>
      </w:r>
      <w:r>
        <w:rPr>
          <w:spacing w:val="-2"/>
          <w:position w:val="1"/>
          <w:sz w:val="24"/>
        </w:rPr>
        <w:t>технологиями,</w:t>
      </w:r>
      <w:r>
        <w:rPr>
          <w:position w:val="1"/>
          <w:sz w:val="24"/>
        </w:rPr>
        <w:tab/>
      </w:r>
      <w:r>
        <w:rPr>
          <w:spacing w:val="-6"/>
          <w:position w:val="1"/>
          <w:sz w:val="24"/>
        </w:rPr>
        <w:t xml:space="preserve">их </w:t>
      </w:r>
      <w:r>
        <w:rPr>
          <w:sz w:val="24"/>
        </w:rPr>
        <w:t>востребованность на рынке труда.</w:t>
      </w:r>
    </w:p>
    <w:p w:rsidR="00F7258D" w:rsidRDefault="007D13AA" w:rsidP="00CB1795">
      <w:pPr>
        <w:pStyle w:val="a4"/>
        <w:numPr>
          <w:ilvl w:val="2"/>
          <w:numId w:val="377"/>
        </w:numPr>
        <w:tabs>
          <w:tab w:val="left" w:pos="1134"/>
          <w:tab w:val="left" w:pos="1975"/>
          <w:tab w:val="left" w:pos="3583"/>
          <w:tab w:val="left" w:pos="5056"/>
          <w:tab w:val="left" w:pos="6318"/>
          <w:tab w:val="left" w:pos="7858"/>
          <w:tab w:val="left" w:pos="8940"/>
        </w:tabs>
        <w:spacing w:before="1"/>
        <w:ind w:right="422" w:firstLine="708"/>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 xml:space="preserve">«3D-моделирование, </w:t>
      </w:r>
      <w:r>
        <w:rPr>
          <w:sz w:val="24"/>
        </w:rPr>
        <w:t>прототипирование, макетирование».</w:t>
      </w:r>
    </w:p>
    <w:p w:rsidR="00F7258D" w:rsidRDefault="007D13AA" w:rsidP="00CB1795">
      <w:pPr>
        <w:pStyle w:val="a3"/>
        <w:tabs>
          <w:tab w:val="left" w:pos="1134"/>
        </w:tabs>
        <w:spacing w:line="276" w:lineRule="exact"/>
        <w:ind w:left="1136"/>
      </w:pPr>
      <w:r>
        <w:t>К</w:t>
      </w:r>
      <w:r>
        <w:rPr>
          <w:spacing w:val="-1"/>
        </w:rPr>
        <w:t xml:space="preserve"> </w:t>
      </w:r>
      <w:r>
        <w:t>концу</w:t>
      </w:r>
      <w:r>
        <w:rPr>
          <w:spacing w:val="-8"/>
        </w:rPr>
        <w:t xml:space="preserve"> </w:t>
      </w:r>
      <w:r>
        <w:t>обучения в</w:t>
      </w:r>
      <w:r>
        <w:rPr>
          <w:spacing w:val="-1"/>
        </w:rPr>
        <w:t xml:space="preserve"> </w:t>
      </w:r>
      <w:r>
        <w:t xml:space="preserve">7 </w:t>
      </w:r>
      <w:r>
        <w:rPr>
          <w:spacing w:val="-2"/>
        </w:rPr>
        <w:t>классе:</w:t>
      </w:r>
    </w:p>
    <w:p w:rsidR="00F7258D" w:rsidRDefault="007D13AA" w:rsidP="00CB1795">
      <w:pPr>
        <w:pStyle w:val="a4"/>
        <w:numPr>
          <w:ilvl w:val="0"/>
          <w:numId w:val="106"/>
        </w:numPr>
        <w:tabs>
          <w:tab w:val="left" w:pos="1134"/>
          <w:tab w:val="left" w:pos="1844"/>
        </w:tabs>
        <w:spacing w:line="287" w:lineRule="exact"/>
        <w:ind w:left="1844" w:firstLine="708"/>
        <w:rPr>
          <w:sz w:val="24"/>
        </w:rPr>
      </w:pPr>
      <w:r>
        <w:rPr>
          <w:position w:val="1"/>
          <w:sz w:val="24"/>
        </w:rPr>
        <w:t>называть</w:t>
      </w:r>
      <w:r>
        <w:rPr>
          <w:spacing w:val="-3"/>
          <w:position w:val="1"/>
          <w:sz w:val="24"/>
        </w:rPr>
        <w:t xml:space="preserve"> </w:t>
      </w:r>
      <w:r>
        <w:rPr>
          <w:position w:val="1"/>
          <w:sz w:val="24"/>
        </w:rPr>
        <w:t>виды,</w:t>
      </w:r>
      <w:r>
        <w:rPr>
          <w:spacing w:val="-3"/>
          <w:position w:val="1"/>
          <w:sz w:val="24"/>
        </w:rPr>
        <w:t xml:space="preserve"> </w:t>
      </w:r>
      <w:r>
        <w:rPr>
          <w:position w:val="1"/>
          <w:sz w:val="24"/>
        </w:rPr>
        <w:t>свойства</w:t>
      </w:r>
      <w:r>
        <w:rPr>
          <w:spacing w:val="-4"/>
          <w:position w:val="1"/>
          <w:sz w:val="24"/>
        </w:rPr>
        <w:t xml:space="preserve"> </w:t>
      </w:r>
      <w:r>
        <w:rPr>
          <w:position w:val="1"/>
          <w:sz w:val="24"/>
        </w:rPr>
        <w:t>и</w:t>
      </w:r>
      <w:r>
        <w:rPr>
          <w:spacing w:val="-3"/>
          <w:position w:val="1"/>
          <w:sz w:val="24"/>
        </w:rPr>
        <w:t xml:space="preserve"> </w:t>
      </w:r>
      <w:r>
        <w:rPr>
          <w:position w:val="1"/>
          <w:sz w:val="24"/>
        </w:rPr>
        <w:t>назначение</w:t>
      </w:r>
      <w:r>
        <w:rPr>
          <w:spacing w:val="-3"/>
          <w:position w:val="1"/>
          <w:sz w:val="24"/>
        </w:rPr>
        <w:t xml:space="preserve"> </w:t>
      </w:r>
      <w:r>
        <w:rPr>
          <w:spacing w:val="-2"/>
          <w:position w:val="1"/>
          <w:sz w:val="24"/>
        </w:rPr>
        <w:t>моделей;</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называть</w:t>
      </w:r>
      <w:r>
        <w:rPr>
          <w:spacing w:val="-2"/>
          <w:position w:val="1"/>
          <w:sz w:val="24"/>
        </w:rPr>
        <w:t xml:space="preserve"> </w:t>
      </w:r>
      <w:r>
        <w:rPr>
          <w:position w:val="1"/>
          <w:sz w:val="24"/>
        </w:rPr>
        <w:t>виды</w:t>
      </w:r>
      <w:r>
        <w:rPr>
          <w:spacing w:val="-3"/>
          <w:position w:val="1"/>
          <w:sz w:val="24"/>
        </w:rPr>
        <w:t xml:space="preserve"> </w:t>
      </w:r>
      <w:r>
        <w:rPr>
          <w:position w:val="1"/>
          <w:sz w:val="24"/>
        </w:rPr>
        <w:t>макетов</w:t>
      </w:r>
      <w:r>
        <w:rPr>
          <w:spacing w:val="-3"/>
          <w:position w:val="1"/>
          <w:sz w:val="24"/>
        </w:rPr>
        <w:t xml:space="preserve"> </w:t>
      </w:r>
      <w:r>
        <w:rPr>
          <w:position w:val="1"/>
          <w:sz w:val="24"/>
        </w:rPr>
        <w:t>и</w:t>
      </w:r>
      <w:r>
        <w:rPr>
          <w:spacing w:val="-2"/>
          <w:position w:val="1"/>
          <w:sz w:val="24"/>
        </w:rPr>
        <w:t xml:space="preserve"> </w:t>
      </w:r>
      <w:r>
        <w:rPr>
          <w:position w:val="1"/>
          <w:sz w:val="24"/>
        </w:rPr>
        <w:t xml:space="preserve">их </w:t>
      </w:r>
      <w:r>
        <w:rPr>
          <w:spacing w:val="-2"/>
          <w:position w:val="1"/>
          <w:sz w:val="24"/>
        </w:rPr>
        <w:t>назначение;</w:t>
      </w:r>
    </w:p>
    <w:p w:rsidR="00F7258D" w:rsidRDefault="007D13AA" w:rsidP="00CB1795">
      <w:pPr>
        <w:pStyle w:val="a4"/>
        <w:numPr>
          <w:ilvl w:val="0"/>
          <w:numId w:val="106"/>
        </w:numPr>
        <w:tabs>
          <w:tab w:val="left" w:pos="1134"/>
          <w:tab w:val="left" w:pos="1844"/>
          <w:tab w:val="left" w:pos="1856"/>
        </w:tabs>
        <w:spacing w:before="5" w:line="228" w:lineRule="auto"/>
        <w:ind w:right="429" w:firstLine="708"/>
        <w:rPr>
          <w:sz w:val="24"/>
        </w:rPr>
      </w:pPr>
      <w:r>
        <w:rPr>
          <w:position w:val="1"/>
          <w:sz w:val="24"/>
        </w:rPr>
        <w:t>создавать</w:t>
      </w:r>
      <w:r>
        <w:rPr>
          <w:spacing w:val="80"/>
          <w:position w:val="1"/>
          <w:sz w:val="24"/>
        </w:rPr>
        <w:t xml:space="preserve"> </w:t>
      </w:r>
      <w:r>
        <w:rPr>
          <w:position w:val="1"/>
          <w:sz w:val="24"/>
        </w:rPr>
        <w:t>макеты</w:t>
      </w:r>
      <w:r>
        <w:rPr>
          <w:spacing w:val="80"/>
          <w:position w:val="1"/>
          <w:sz w:val="24"/>
        </w:rPr>
        <w:t xml:space="preserve"> </w:t>
      </w:r>
      <w:r>
        <w:rPr>
          <w:position w:val="1"/>
          <w:sz w:val="24"/>
        </w:rPr>
        <w:t>различных</w:t>
      </w:r>
      <w:r>
        <w:rPr>
          <w:spacing w:val="80"/>
          <w:position w:val="1"/>
          <w:sz w:val="24"/>
        </w:rPr>
        <w:t xml:space="preserve"> </w:t>
      </w:r>
      <w:r>
        <w:rPr>
          <w:position w:val="1"/>
          <w:sz w:val="24"/>
        </w:rPr>
        <w:t>видов,</w:t>
      </w:r>
      <w:r>
        <w:rPr>
          <w:spacing w:val="80"/>
          <w:position w:val="1"/>
          <w:sz w:val="24"/>
        </w:rPr>
        <w:t xml:space="preserve"> </w:t>
      </w:r>
      <w:r>
        <w:rPr>
          <w:position w:val="1"/>
          <w:sz w:val="24"/>
        </w:rPr>
        <w:t>в</w:t>
      </w:r>
      <w:r>
        <w:rPr>
          <w:spacing w:val="80"/>
          <w:position w:val="1"/>
          <w:sz w:val="24"/>
        </w:rPr>
        <w:t xml:space="preserve"> </w:t>
      </w:r>
      <w:r>
        <w:rPr>
          <w:position w:val="1"/>
          <w:sz w:val="24"/>
        </w:rPr>
        <w:t>том</w:t>
      </w:r>
      <w:r>
        <w:rPr>
          <w:spacing w:val="80"/>
          <w:position w:val="1"/>
          <w:sz w:val="24"/>
        </w:rPr>
        <w:t xml:space="preserve"> </w:t>
      </w:r>
      <w:r>
        <w:rPr>
          <w:position w:val="1"/>
          <w:sz w:val="24"/>
        </w:rPr>
        <w:t>числе</w:t>
      </w:r>
      <w:r>
        <w:rPr>
          <w:spacing w:val="80"/>
          <w:position w:val="1"/>
          <w:sz w:val="24"/>
        </w:rPr>
        <w:t xml:space="preserve"> </w:t>
      </w:r>
      <w:r>
        <w:rPr>
          <w:position w:val="1"/>
          <w:sz w:val="24"/>
        </w:rPr>
        <w:t>с</w:t>
      </w:r>
      <w:r>
        <w:rPr>
          <w:spacing w:val="80"/>
          <w:position w:val="1"/>
          <w:sz w:val="24"/>
        </w:rPr>
        <w:t xml:space="preserve"> </w:t>
      </w:r>
      <w:r>
        <w:rPr>
          <w:position w:val="1"/>
          <w:sz w:val="24"/>
        </w:rPr>
        <w:t>использованием</w:t>
      </w:r>
      <w:r>
        <w:rPr>
          <w:spacing w:val="80"/>
          <w:position w:val="1"/>
          <w:sz w:val="24"/>
        </w:rPr>
        <w:t xml:space="preserve"> </w:t>
      </w:r>
      <w:r>
        <w:rPr>
          <w:position w:val="1"/>
          <w:sz w:val="24"/>
        </w:rPr>
        <w:t xml:space="preserve">программного </w:t>
      </w:r>
      <w:r>
        <w:rPr>
          <w:spacing w:val="-2"/>
          <w:sz w:val="24"/>
        </w:rPr>
        <w:t>обеспечения;</w:t>
      </w:r>
    </w:p>
    <w:p w:rsidR="00F7258D" w:rsidRDefault="007D13AA" w:rsidP="00CB1795">
      <w:pPr>
        <w:pStyle w:val="a4"/>
        <w:numPr>
          <w:ilvl w:val="0"/>
          <w:numId w:val="106"/>
        </w:numPr>
        <w:tabs>
          <w:tab w:val="left" w:pos="1134"/>
          <w:tab w:val="left" w:pos="1844"/>
        </w:tabs>
        <w:spacing w:before="3" w:line="287" w:lineRule="exact"/>
        <w:ind w:left="1844" w:firstLine="708"/>
        <w:rPr>
          <w:sz w:val="24"/>
        </w:rPr>
      </w:pPr>
      <w:r>
        <w:rPr>
          <w:position w:val="1"/>
          <w:sz w:val="24"/>
        </w:rPr>
        <w:t>выполнять</w:t>
      </w:r>
      <w:r>
        <w:rPr>
          <w:spacing w:val="-2"/>
          <w:position w:val="1"/>
          <w:sz w:val="24"/>
        </w:rPr>
        <w:t xml:space="preserve"> </w:t>
      </w:r>
      <w:r>
        <w:rPr>
          <w:position w:val="1"/>
          <w:sz w:val="24"/>
        </w:rPr>
        <w:t>развёртку</w:t>
      </w:r>
      <w:r>
        <w:rPr>
          <w:spacing w:val="-10"/>
          <w:position w:val="1"/>
          <w:sz w:val="24"/>
        </w:rPr>
        <w:t xml:space="preserve"> </w:t>
      </w:r>
      <w:r>
        <w:rPr>
          <w:position w:val="1"/>
          <w:sz w:val="24"/>
        </w:rPr>
        <w:t>и соединять</w:t>
      </w:r>
      <w:r>
        <w:rPr>
          <w:spacing w:val="-2"/>
          <w:position w:val="1"/>
          <w:sz w:val="24"/>
        </w:rPr>
        <w:t xml:space="preserve"> </w:t>
      </w:r>
      <w:r>
        <w:rPr>
          <w:position w:val="1"/>
          <w:sz w:val="24"/>
        </w:rPr>
        <w:t>фрагменты</w:t>
      </w:r>
      <w:r>
        <w:rPr>
          <w:spacing w:val="-2"/>
          <w:position w:val="1"/>
          <w:sz w:val="24"/>
        </w:rPr>
        <w:t xml:space="preserve"> макета;</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выполнять</w:t>
      </w:r>
      <w:r>
        <w:rPr>
          <w:spacing w:val="-1"/>
          <w:position w:val="1"/>
          <w:sz w:val="24"/>
        </w:rPr>
        <w:t xml:space="preserve"> </w:t>
      </w:r>
      <w:r>
        <w:rPr>
          <w:position w:val="1"/>
          <w:sz w:val="24"/>
        </w:rPr>
        <w:t>сборку</w:t>
      </w:r>
      <w:r>
        <w:rPr>
          <w:spacing w:val="-8"/>
          <w:position w:val="1"/>
          <w:sz w:val="24"/>
        </w:rPr>
        <w:t xml:space="preserve"> </w:t>
      </w:r>
      <w:r>
        <w:rPr>
          <w:position w:val="1"/>
          <w:sz w:val="24"/>
        </w:rPr>
        <w:t>деталей</w:t>
      </w:r>
      <w:r>
        <w:rPr>
          <w:spacing w:val="-1"/>
          <w:position w:val="1"/>
          <w:sz w:val="24"/>
        </w:rPr>
        <w:t xml:space="preserve"> </w:t>
      </w:r>
      <w:r>
        <w:rPr>
          <w:spacing w:val="-2"/>
          <w:position w:val="1"/>
          <w:sz w:val="24"/>
        </w:rPr>
        <w:t>макета;</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разрабатывать</w:t>
      </w:r>
      <w:r>
        <w:rPr>
          <w:spacing w:val="-5"/>
          <w:position w:val="1"/>
          <w:sz w:val="24"/>
        </w:rPr>
        <w:t xml:space="preserve"> </w:t>
      </w:r>
      <w:r>
        <w:rPr>
          <w:position w:val="1"/>
          <w:sz w:val="24"/>
        </w:rPr>
        <w:t>графическую</w:t>
      </w:r>
      <w:r>
        <w:rPr>
          <w:spacing w:val="-4"/>
          <w:position w:val="1"/>
          <w:sz w:val="24"/>
        </w:rPr>
        <w:t xml:space="preserve"> </w:t>
      </w:r>
      <w:r>
        <w:rPr>
          <w:spacing w:val="-2"/>
          <w:position w:val="1"/>
          <w:sz w:val="24"/>
        </w:rPr>
        <w:t>документацию;</w:t>
      </w:r>
    </w:p>
    <w:p w:rsidR="00F7258D" w:rsidRDefault="007D13AA" w:rsidP="00CB1795">
      <w:pPr>
        <w:pStyle w:val="a4"/>
        <w:numPr>
          <w:ilvl w:val="0"/>
          <w:numId w:val="106"/>
        </w:numPr>
        <w:tabs>
          <w:tab w:val="left" w:pos="1134"/>
          <w:tab w:val="left" w:pos="1844"/>
          <w:tab w:val="left" w:pos="1856"/>
        </w:tabs>
        <w:spacing w:before="5" w:line="228" w:lineRule="auto"/>
        <w:ind w:right="428" w:firstLine="708"/>
        <w:rPr>
          <w:sz w:val="24"/>
        </w:rPr>
      </w:pPr>
      <w:r>
        <w:rPr>
          <w:position w:val="1"/>
          <w:sz w:val="24"/>
        </w:rPr>
        <w:t xml:space="preserve">характеризовать мир профессий, связанных с изучаемыми технологиями макетирования, </w:t>
      </w:r>
      <w:r>
        <w:rPr>
          <w:sz w:val="24"/>
        </w:rPr>
        <w:t>их востребованность на рынке труда.</w:t>
      </w:r>
    </w:p>
    <w:p w:rsidR="00F7258D" w:rsidRDefault="007D13AA" w:rsidP="00CB1795">
      <w:pPr>
        <w:pStyle w:val="a3"/>
        <w:tabs>
          <w:tab w:val="left" w:pos="1134"/>
        </w:tabs>
        <w:spacing w:before="2" w:line="276" w:lineRule="exact"/>
        <w:ind w:left="1136"/>
      </w:pPr>
      <w:r>
        <w:t>К</w:t>
      </w:r>
      <w:r>
        <w:rPr>
          <w:spacing w:val="-1"/>
        </w:rPr>
        <w:t xml:space="preserve"> </w:t>
      </w:r>
      <w:r>
        <w:t>концу</w:t>
      </w:r>
      <w:r>
        <w:rPr>
          <w:spacing w:val="-8"/>
        </w:rPr>
        <w:t xml:space="preserve"> </w:t>
      </w:r>
      <w:r>
        <w:t>обучения в</w:t>
      </w:r>
      <w:r>
        <w:rPr>
          <w:spacing w:val="-1"/>
        </w:rPr>
        <w:t xml:space="preserve"> </w:t>
      </w:r>
      <w:r>
        <w:t xml:space="preserve">8 </w:t>
      </w:r>
      <w:r>
        <w:rPr>
          <w:spacing w:val="-2"/>
        </w:rPr>
        <w:t>классе:</w:t>
      </w:r>
    </w:p>
    <w:p w:rsidR="00F7258D" w:rsidRDefault="007D13AA" w:rsidP="00CB1795">
      <w:pPr>
        <w:pStyle w:val="a4"/>
        <w:numPr>
          <w:ilvl w:val="0"/>
          <w:numId w:val="106"/>
        </w:numPr>
        <w:tabs>
          <w:tab w:val="left" w:pos="1134"/>
          <w:tab w:val="left" w:pos="1844"/>
          <w:tab w:val="left" w:pos="1856"/>
        </w:tabs>
        <w:spacing w:before="12" w:line="228" w:lineRule="auto"/>
        <w:ind w:right="423" w:firstLine="708"/>
        <w:rPr>
          <w:sz w:val="24"/>
        </w:rPr>
      </w:pPr>
      <w:r>
        <w:rPr>
          <w:position w:val="1"/>
          <w:sz w:val="24"/>
        </w:rPr>
        <w:t xml:space="preserve">разрабатывать оригинальные конструкции с использованием 3D-моделей, проводить их </w:t>
      </w:r>
      <w:r>
        <w:rPr>
          <w:sz w:val="24"/>
        </w:rPr>
        <w:t>испытание, анализ, способы модернизации в зависимости от результатов испытания;</w:t>
      </w:r>
    </w:p>
    <w:p w:rsidR="00F7258D" w:rsidRDefault="007D13AA" w:rsidP="00CB1795">
      <w:pPr>
        <w:pStyle w:val="a4"/>
        <w:numPr>
          <w:ilvl w:val="0"/>
          <w:numId w:val="106"/>
        </w:numPr>
        <w:tabs>
          <w:tab w:val="left" w:pos="1134"/>
          <w:tab w:val="left" w:pos="1844"/>
        </w:tabs>
        <w:spacing w:before="3" w:line="287" w:lineRule="exact"/>
        <w:ind w:left="1844" w:firstLine="708"/>
        <w:rPr>
          <w:sz w:val="24"/>
        </w:rPr>
      </w:pPr>
      <w:r>
        <w:rPr>
          <w:position w:val="1"/>
          <w:sz w:val="24"/>
        </w:rPr>
        <w:t>создавать</w:t>
      </w:r>
      <w:r>
        <w:rPr>
          <w:spacing w:val="-7"/>
          <w:position w:val="1"/>
          <w:sz w:val="24"/>
        </w:rPr>
        <w:t xml:space="preserve"> </w:t>
      </w:r>
      <w:r>
        <w:rPr>
          <w:position w:val="1"/>
          <w:sz w:val="24"/>
        </w:rPr>
        <w:t>3D-модели,</w:t>
      </w:r>
      <w:r>
        <w:rPr>
          <w:spacing w:val="-5"/>
          <w:position w:val="1"/>
          <w:sz w:val="24"/>
        </w:rPr>
        <w:t xml:space="preserve"> </w:t>
      </w:r>
      <w:r>
        <w:rPr>
          <w:position w:val="1"/>
          <w:sz w:val="24"/>
        </w:rPr>
        <w:t>используя</w:t>
      </w:r>
      <w:r>
        <w:rPr>
          <w:spacing w:val="-5"/>
          <w:position w:val="1"/>
          <w:sz w:val="24"/>
        </w:rPr>
        <w:t xml:space="preserve"> </w:t>
      </w:r>
      <w:r>
        <w:rPr>
          <w:position w:val="1"/>
          <w:sz w:val="24"/>
        </w:rPr>
        <w:t>программное</w:t>
      </w:r>
      <w:r>
        <w:rPr>
          <w:spacing w:val="-4"/>
          <w:position w:val="1"/>
          <w:sz w:val="24"/>
        </w:rPr>
        <w:t xml:space="preserve"> </w:t>
      </w:r>
      <w:r>
        <w:rPr>
          <w:spacing w:val="-2"/>
          <w:position w:val="1"/>
          <w:sz w:val="24"/>
        </w:rPr>
        <w:t>обеспечение;</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устанавливать</w:t>
      </w:r>
      <w:r>
        <w:rPr>
          <w:spacing w:val="-3"/>
          <w:position w:val="1"/>
          <w:sz w:val="24"/>
        </w:rPr>
        <w:t xml:space="preserve"> </w:t>
      </w:r>
      <w:r>
        <w:rPr>
          <w:position w:val="1"/>
          <w:sz w:val="24"/>
        </w:rPr>
        <w:t>соответствие</w:t>
      </w:r>
      <w:r>
        <w:rPr>
          <w:spacing w:val="-4"/>
          <w:position w:val="1"/>
          <w:sz w:val="24"/>
        </w:rPr>
        <w:t xml:space="preserve"> </w:t>
      </w:r>
      <w:r>
        <w:rPr>
          <w:position w:val="1"/>
          <w:sz w:val="24"/>
        </w:rPr>
        <w:t>модели</w:t>
      </w:r>
      <w:r>
        <w:rPr>
          <w:spacing w:val="-2"/>
          <w:position w:val="1"/>
          <w:sz w:val="24"/>
        </w:rPr>
        <w:t xml:space="preserve"> </w:t>
      </w:r>
      <w:r>
        <w:rPr>
          <w:position w:val="1"/>
          <w:sz w:val="24"/>
        </w:rPr>
        <w:t>объекту</w:t>
      </w:r>
      <w:r>
        <w:rPr>
          <w:spacing w:val="-11"/>
          <w:position w:val="1"/>
          <w:sz w:val="24"/>
        </w:rPr>
        <w:t xml:space="preserve"> </w:t>
      </w:r>
      <w:r>
        <w:rPr>
          <w:position w:val="1"/>
          <w:sz w:val="24"/>
        </w:rPr>
        <w:t>и целям</w:t>
      </w:r>
      <w:r>
        <w:rPr>
          <w:spacing w:val="-2"/>
          <w:position w:val="1"/>
          <w:sz w:val="24"/>
        </w:rPr>
        <w:t xml:space="preserve"> моделирования;</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проводить</w:t>
      </w:r>
      <w:r>
        <w:rPr>
          <w:spacing w:val="-8"/>
          <w:position w:val="1"/>
          <w:sz w:val="24"/>
        </w:rPr>
        <w:t xml:space="preserve"> </w:t>
      </w:r>
      <w:r>
        <w:rPr>
          <w:position w:val="1"/>
          <w:sz w:val="24"/>
        </w:rPr>
        <w:t>анализ</w:t>
      </w:r>
      <w:r>
        <w:rPr>
          <w:spacing w:val="-8"/>
          <w:position w:val="1"/>
          <w:sz w:val="24"/>
        </w:rPr>
        <w:t xml:space="preserve"> </w:t>
      </w:r>
      <w:r>
        <w:rPr>
          <w:position w:val="1"/>
          <w:sz w:val="24"/>
        </w:rPr>
        <w:t>и</w:t>
      </w:r>
      <w:r>
        <w:rPr>
          <w:spacing w:val="-5"/>
          <w:position w:val="1"/>
          <w:sz w:val="24"/>
        </w:rPr>
        <w:t xml:space="preserve"> </w:t>
      </w:r>
      <w:r>
        <w:rPr>
          <w:position w:val="1"/>
          <w:sz w:val="24"/>
        </w:rPr>
        <w:t>модернизацию</w:t>
      </w:r>
      <w:r>
        <w:rPr>
          <w:spacing w:val="-6"/>
          <w:position w:val="1"/>
          <w:sz w:val="24"/>
        </w:rPr>
        <w:t xml:space="preserve"> </w:t>
      </w:r>
      <w:r>
        <w:rPr>
          <w:position w:val="1"/>
          <w:sz w:val="24"/>
        </w:rPr>
        <w:t>компьютерной</w:t>
      </w:r>
      <w:r>
        <w:rPr>
          <w:spacing w:val="-5"/>
          <w:position w:val="1"/>
          <w:sz w:val="24"/>
        </w:rPr>
        <w:t xml:space="preserve"> </w:t>
      </w:r>
      <w:r>
        <w:rPr>
          <w:spacing w:val="-2"/>
          <w:position w:val="1"/>
          <w:sz w:val="24"/>
        </w:rPr>
        <w:t>модели;</w:t>
      </w:r>
    </w:p>
    <w:p w:rsidR="00F7258D" w:rsidRDefault="007D13AA" w:rsidP="00CB1795">
      <w:pPr>
        <w:pStyle w:val="a4"/>
        <w:numPr>
          <w:ilvl w:val="0"/>
          <w:numId w:val="106"/>
        </w:numPr>
        <w:tabs>
          <w:tab w:val="left" w:pos="1134"/>
          <w:tab w:val="left" w:pos="1844"/>
          <w:tab w:val="left" w:pos="1856"/>
        </w:tabs>
        <w:spacing w:before="6" w:line="228" w:lineRule="auto"/>
        <w:ind w:right="426" w:firstLine="708"/>
        <w:rPr>
          <w:sz w:val="24"/>
        </w:rPr>
      </w:pPr>
      <w:r>
        <w:rPr>
          <w:position w:val="1"/>
          <w:sz w:val="24"/>
        </w:rPr>
        <w:t>изготавливать</w:t>
      </w:r>
      <w:r>
        <w:rPr>
          <w:spacing w:val="80"/>
          <w:position w:val="1"/>
          <w:sz w:val="24"/>
        </w:rPr>
        <w:t xml:space="preserve"> </w:t>
      </w:r>
      <w:r>
        <w:rPr>
          <w:position w:val="1"/>
          <w:sz w:val="24"/>
        </w:rPr>
        <w:t>прототипы</w:t>
      </w:r>
      <w:r>
        <w:rPr>
          <w:spacing w:val="80"/>
          <w:position w:val="1"/>
          <w:sz w:val="24"/>
        </w:rPr>
        <w:t xml:space="preserve"> </w:t>
      </w:r>
      <w:r>
        <w:rPr>
          <w:position w:val="1"/>
          <w:sz w:val="24"/>
        </w:rPr>
        <w:t>с</w:t>
      </w:r>
      <w:r>
        <w:rPr>
          <w:spacing w:val="80"/>
          <w:position w:val="1"/>
          <w:sz w:val="24"/>
        </w:rPr>
        <w:t xml:space="preserve"> </w:t>
      </w:r>
      <w:r>
        <w:rPr>
          <w:position w:val="1"/>
          <w:sz w:val="24"/>
        </w:rPr>
        <w:t>использованием</w:t>
      </w:r>
      <w:r>
        <w:rPr>
          <w:spacing w:val="80"/>
          <w:position w:val="1"/>
          <w:sz w:val="24"/>
        </w:rPr>
        <w:t xml:space="preserve"> </w:t>
      </w:r>
      <w:r>
        <w:rPr>
          <w:position w:val="1"/>
          <w:sz w:val="24"/>
        </w:rPr>
        <w:t>технологического</w:t>
      </w:r>
      <w:r>
        <w:rPr>
          <w:spacing w:val="80"/>
          <w:position w:val="1"/>
          <w:sz w:val="24"/>
        </w:rPr>
        <w:t xml:space="preserve"> </w:t>
      </w:r>
      <w:r>
        <w:rPr>
          <w:position w:val="1"/>
          <w:sz w:val="24"/>
        </w:rPr>
        <w:t>оборудования</w:t>
      </w:r>
      <w:r>
        <w:rPr>
          <w:spacing w:val="80"/>
          <w:position w:val="1"/>
          <w:sz w:val="24"/>
        </w:rPr>
        <w:t xml:space="preserve"> </w:t>
      </w:r>
      <w:r>
        <w:rPr>
          <w:position w:val="1"/>
          <w:sz w:val="24"/>
        </w:rPr>
        <w:t>(3D-</w:t>
      </w:r>
      <w:r>
        <w:rPr>
          <w:spacing w:val="80"/>
          <w:position w:val="1"/>
          <w:sz w:val="24"/>
        </w:rPr>
        <w:t xml:space="preserve"> </w:t>
      </w:r>
      <w:r>
        <w:rPr>
          <w:sz w:val="24"/>
        </w:rPr>
        <w:t>принтер, лазерный гравёр и другие);</w:t>
      </w:r>
    </w:p>
    <w:p w:rsidR="00F7258D" w:rsidRDefault="007D13AA" w:rsidP="00CB1795">
      <w:pPr>
        <w:pStyle w:val="a4"/>
        <w:numPr>
          <w:ilvl w:val="0"/>
          <w:numId w:val="106"/>
        </w:numPr>
        <w:tabs>
          <w:tab w:val="left" w:pos="1134"/>
          <w:tab w:val="left" w:pos="1844"/>
        </w:tabs>
        <w:spacing w:line="287" w:lineRule="exact"/>
        <w:ind w:left="1844" w:firstLine="708"/>
        <w:rPr>
          <w:sz w:val="24"/>
        </w:rPr>
      </w:pPr>
      <w:r>
        <w:rPr>
          <w:position w:val="1"/>
          <w:sz w:val="24"/>
        </w:rPr>
        <w:t>модернизировать</w:t>
      </w:r>
      <w:r>
        <w:rPr>
          <w:spacing w:val="-7"/>
          <w:position w:val="1"/>
          <w:sz w:val="24"/>
        </w:rPr>
        <w:t xml:space="preserve"> </w:t>
      </w:r>
      <w:r>
        <w:rPr>
          <w:position w:val="1"/>
          <w:sz w:val="24"/>
        </w:rPr>
        <w:t>прототип</w:t>
      </w:r>
      <w:r>
        <w:rPr>
          <w:spacing w:val="-4"/>
          <w:position w:val="1"/>
          <w:sz w:val="24"/>
        </w:rPr>
        <w:t xml:space="preserve"> </w:t>
      </w:r>
      <w:r>
        <w:rPr>
          <w:position w:val="1"/>
          <w:sz w:val="24"/>
        </w:rPr>
        <w:t>в</w:t>
      </w:r>
      <w:r>
        <w:rPr>
          <w:spacing w:val="-5"/>
          <w:position w:val="1"/>
          <w:sz w:val="24"/>
        </w:rPr>
        <w:t xml:space="preserve"> </w:t>
      </w:r>
      <w:r>
        <w:rPr>
          <w:position w:val="1"/>
          <w:sz w:val="24"/>
        </w:rPr>
        <w:t>соответствии</w:t>
      </w:r>
      <w:r>
        <w:rPr>
          <w:spacing w:val="-4"/>
          <w:position w:val="1"/>
          <w:sz w:val="24"/>
        </w:rPr>
        <w:t xml:space="preserve"> </w:t>
      </w:r>
      <w:r>
        <w:rPr>
          <w:position w:val="1"/>
          <w:sz w:val="24"/>
        </w:rPr>
        <w:t>с</w:t>
      </w:r>
      <w:r>
        <w:rPr>
          <w:spacing w:val="-5"/>
          <w:position w:val="1"/>
          <w:sz w:val="24"/>
        </w:rPr>
        <w:t xml:space="preserve"> </w:t>
      </w:r>
      <w:r>
        <w:rPr>
          <w:position w:val="1"/>
          <w:sz w:val="24"/>
        </w:rPr>
        <w:t>поставленной</w:t>
      </w:r>
      <w:r>
        <w:rPr>
          <w:spacing w:val="-4"/>
          <w:position w:val="1"/>
          <w:sz w:val="24"/>
        </w:rPr>
        <w:t xml:space="preserve"> </w:t>
      </w:r>
      <w:r>
        <w:rPr>
          <w:spacing w:val="-2"/>
          <w:position w:val="1"/>
          <w:sz w:val="24"/>
        </w:rPr>
        <w:t>задачей;</w:t>
      </w:r>
    </w:p>
    <w:p w:rsidR="00F7258D" w:rsidRDefault="007D13AA" w:rsidP="00CB1795">
      <w:pPr>
        <w:pStyle w:val="a4"/>
        <w:numPr>
          <w:ilvl w:val="0"/>
          <w:numId w:val="106"/>
        </w:numPr>
        <w:tabs>
          <w:tab w:val="left" w:pos="1134"/>
          <w:tab w:val="left" w:pos="1844"/>
        </w:tabs>
        <w:spacing w:before="6" w:line="228" w:lineRule="auto"/>
        <w:ind w:left="1136" w:right="7359" w:firstLine="708"/>
        <w:rPr>
          <w:sz w:val="24"/>
        </w:rPr>
      </w:pPr>
      <w:r>
        <w:rPr>
          <w:position w:val="1"/>
          <w:sz w:val="24"/>
        </w:rPr>
        <w:lastRenderedPageBreak/>
        <w:t>презентовать</w:t>
      </w:r>
      <w:r>
        <w:rPr>
          <w:spacing w:val="-15"/>
          <w:position w:val="1"/>
          <w:sz w:val="24"/>
        </w:rPr>
        <w:t xml:space="preserve"> </w:t>
      </w:r>
      <w:r>
        <w:rPr>
          <w:position w:val="1"/>
          <w:sz w:val="24"/>
        </w:rPr>
        <w:t xml:space="preserve">изделие. </w:t>
      </w:r>
      <w:r>
        <w:rPr>
          <w:sz w:val="24"/>
        </w:rPr>
        <w:t>К</w:t>
      </w:r>
      <w:r>
        <w:rPr>
          <w:spacing w:val="-6"/>
          <w:sz w:val="24"/>
        </w:rPr>
        <w:t xml:space="preserve"> </w:t>
      </w:r>
      <w:r>
        <w:rPr>
          <w:sz w:val="24"/>
        </w:rPr>
        <w:t>концу</w:t>
      </w:r>
      <w:r>
        <w:rPr>
          <w:spacing w:val="-14"/>
          <w:sz w:val="24"/>
        </w:rPr>
        <w:t xml:space="preserve"> </w:t>
      </w:r>
      <w:r>
        <w:rPr>
          <w:sz w:val="24"/>
        </w:rPr>
        <w:t>обучения</w:t>
      </w:r>
      <w:r>
        <w:rPr>
          <w:spacing w:val="-6"/>
          <w:sz w:val="24"/>
        </w:rPr>
        <w:t xml:space="preserve"> </w:t>
      </w:r>
      <w:r>
        <w:rPr>
          <w:sz w:val="24"/>
        </w:rPr>
        <w:t>в</w:t>
      </w:r>
      <w:r>
        <w:rPr>
          <w:spacing w:val="-7"/>
          <w:sz w:val="24"/>
        </w:rPr>
        <w:t xml:space="preserve"> </w:t>
      </w:r>
      <w:r>
        <w:rPr>
          <w:sz w:val="24"/>
        </w:rPr>
        <w:t>9</w:t>
      </w:r>
      <w:r>
        <w:rPr>
          <w:spacing w:val="-6"/>
          <w:sz w:val="24"/>
        </w:rPr>
        <w:t xml:space="preserve"> </w:t>
      </w:r>
      <w:r>
        <w:rPr>
          <w:sz w:val="24"/>
        </w:rPr>
        <w:t>классе:</w:t>
      </w:r>
    </w:p>
    <w:p w:rsidR="00F7258D" w:rsidRDefault="007D13AA" w:rsidP="00CB1795">
      <w:pPr>
        <w:pStyle w:val="a4"/>
        <w:numPr>
          <w:ilvl w:val="0"/>
          <w:numId w:val="106"/>
        </w:numPr>
        <w:tabs>
          <w:tab w:val="left" w:pos="1134"/>
          <w:tab w:val="left" w:pos="1844"/>
          <w:tab w:val="left" w:pos="1856"/>
        </w:tabs>
        <w:spacing w:before="18" w:line="225" w:lineRule="auto"/>
        <w:ind w:right="421" w:firstLine="708"/>
        <w:rPr>
          <w:sz w:val="24"/>
        </w:rPr>
      </w:pPr>
      <w:r>
        <w:rPr>
          <w:position w:val="1"/>
          <w:sz w:val="24"/>
        </w:rPr>
        <w:t>использовать</w:t>
      </w:r>
      <w:r>
        <w:rPr>
          <w:spacing w:val="80"/>
          <w:position w:val="1"/>
          <w:sz w:val="24"/>
        </w:rPr>
        <w:t xml:space="preserve"> </w:t>
      </w:r>
      <w:r>
        <w:rPr>
          <w:position w:val="1"/>
          <w:sz w:val="24"/>
        </w:rPr>
        <w:t>редактор</w:t>
      </w:r>
      <w:r>
        <w:rPr>
          <w:spacing w:val="80"/>
          <w:position w:val="1"/>
          <w:sz w:val="24"/>
        </w:rPr>
        <w:t xml:space="preserve"> </w:t>
      </w:r>
      <w:r>
        <w:rPr>
          <w:position w:val="1"/>
          <w:sz w:val="24"/>
        </w:rPr>
        <w:t>компьютерного</w:t>
      </w:r>
      <w:r>
        <w:rPr>
          <w:spacing w:val="80"/>
          <w:position w:val="1"/>
          <w:sz w:val="24"/>
        </w:rPr>
        <w:t xml:space="preserve"> </w:t>
      </w:r>
      <w:r>
        <w:rPr>
          <w:position w:val="1"/>
          <w:sz w:val="24"/>
        </w:rPr>
        <w:t>трёхмерного</w:t>
      </w:r>
      <w:r>
        <w:rPr>
          <w:spacing w:val="80"/>
          <w:position w:val="1"/>
          <w:sz w:val="24"/>
        </w:rPr>
        <w:t xml:space="preserve"> </w:t>
      </w:r>
      <w:r>
        <w:rPr>
          <w:position w:val="1"/>
          <w:sz w:val="24"/>
        </w:rPr>
        <w:t>проектирования</w:t>
      </w:r>
      <w:r>
        <w:rPr>
          <w:spacing w:val="80"/>
          <w:position w:val="1"/>
          <w:sz w:val="24"/>
        </w:rPr>
        <w:t xml:space="preserve"> </w:t>
      </w:r>
      <w:r>
        <w:rPr>
          <w:position w:val="1"/>
          <w:sz w:val="24"/>
        </w:rPr>
        <w:t>для</w:t>
      </w:r>
      <w:r>
        <w:rPr>
          <w:spacing w:val="80"/>
          <w:position w:val="1"/>
          <w:sz w:val="24"/>
        </w:rPr>
        <w:t xml:space="preserve"> </w:t>
      </w:r>
      <w:r>
        <w:rPr>
          <w:position w:val="1"/>
          <w:sz w:val="24"/>
        </w:rPr>
        <w:t>создания</w:t>
      </w:r>
      <w:r>
        <w:rPr>
          <w:spacing w:val="40"/>
          <w:position w:val="1"/>
          <w:sz w:val="24"/>
        </w:rPr>
        <w:t xml:space="preserve"> </w:t>
      </w:r>
      <w:r>
        <w:rPr>
          <w:sz w:val="24"/>
        </w:rPr>
        <w:t>моделей сложных объектов;</w:t>
      </w:r>
    </w:p>
    <w:p w:rsidR="00F7258D" w:rsidRDefault="00F7258D" w:rsidP="00CB1795">
      <w:pPr>
        <w:tabs>
          <w:tab w:val="left" w:pos="1134"/>
        </w:tabs>
        <w:spacing w:line="225"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106"/>
        </w:numPr>
        <w:tabs>
          <w:tab w:val="left" w:pos="1134"/>
          <w:tab w:val="left" w:pos="1844"/>
          <w:tab w:val="left" w:pos="1856"/>
        </w:tabs>
        <w:spacing w:before="98" w:line="228" w:lineRule="auto"/>
        <w:ind w:right="426" w:firstLine="708"/>
        <w:rPr>
          <w:sz w:val="24"/>
        </w:rPr>
      </w:pPr>
      <w:r>
        <w:rPr>
          <w:position w:val="1"/>
          <w:sz w:val="24"/>
        </w:rPr>
        <w:lastRenderedPageBreak/>
        <w:t>изготавливать</w:t>
      </w:r>
      <w:r>
        <w:rPr>
          <w:spacing w:val="80"/>
          <w:position w:val="1"/>
          <w:sz w:val="24"/>
        </w:rPr>
        <w:t xml:space="preserve"> </w:t>
      </w:r>
      <w:r>
        <w:rPr>
          <w:position w:val="1"/>
          <w:sz w:val="24"/>
        </w:rPr>
        <w:t>прототипы</w:t>
      </w:r>
      <w:r>
        <w:rPr>
          <w:spacing w:val="80"/>
          <w:position w:val="1"/>
          <w:sz w:val="24"/>
        </w:rPr>
        <w:t xml:space="preserve"> </w:t>
      </w:r>
      <w:r>
        <w:rPr>
          <w:position w:val="1"/>
          <w:sz w:val="24"/>
        </w:rPr>
        <w:t>с</w:t>
      </w:r>
      <w:r>
        <w:rPr>
          <w:spacing w:val="80"/>
          <w:position w:val="1"/>
          <w:sz w:val="24"/>
        </w:rPr>
        <w:t xml:space="preserve"> </w:t>
      </w:r>
      <w:r>
        <w:rPr>
          <w:position w:val="1"/>
          <w:sz w:val="24"/>
        </w:rPr>
        <w:t>использованием</w:t>
      </w:r>
      <w:r>
        <w:rPr>
          <w:spacing w:val="80"/>
          <w:position w:val="1"/>
          <w:sz w:val="24"/>
        </w:rPr>
        <w:t xml:space="preserve"> </w:t>
      </w:r>
      <w:r>
        <w:rPr>
          <w:position w:val="1"/>
          <w:sz w:val="24"/>
        </w:rPr>
        <w:t>технологического</w:t>
      </w:r>
      <w:r>
        <w:rPr>
          <w:spacing w:val="80"/>
          <w:position w:val="1"/>
          <w:sz w:val="24"/>
        </w:rPr>
        <w:t xml:space="preserve"> </w:t>
      </w:r>
      <w:r>
        <w:rPr>
          <w:position w:val="1"/>
          <w:sz w:val="24"/>
        </w:rPr>
        <w:t>оборудования</w:t>
      </w:r>
      <w:r>
        <w:rPr>
          <w:spacing w:val="80"/>
          <w:position w:val="1"/>
          <w:sz w:val="24"/>
        </w:rPr>
        <w:t xml:space="preserve"> </w:t>
      </w:r>
      <w:r>
        <w:rPr>
          <w:position w:val="1"/>
          <w:sz w:val="24"/>
        </w:rPr>
        <w:t>(3D-</w:t>
      </w:r>
      <w:r>
        <w:rPr>
          <w:spacing w:val="80"/>
          <w:position w:val="1"/>
          <w:sz w:val="24"/>
        </w:rPr>
        <w:t xml:space="preserve"> </w:t>
      </w:r>
      <w:r>
        <w:rPr>
          <w:sz w:val="24"/>
        </w:rPr>
        <w:t>принтер, лазерный гравёр и другие);</w:t>
      </w:r>
    </w:p>
    <w:p w:rsidR="00F7258D" w:rsidRDefault="007D13AA" w:rsidP="00CB1795">
      <w:pPr>
        <w:pStyle w:val="a4"/>
        <w:numPr>
          <w:ilvl w:val="0"/>
          <w:numId w:val="106"/>
        </w:numPr>
        <w:tabs>
          <w:tab w:val="left" w:pos="1134"/>
          <w:tab w:val="left" w:pos="1844"/>
        </w:tabs>
        <w:spacing w:before="1" w:line="287" w:lineRule="exact"/>
        <w:ind w:left="1844" w:firstLine="708"/>
        <w:rPr>
          <w:sz w:val="24"/>
        </w:rPr>
      </w:pPr>
      <w:r>
        <w:rPr>
          <w:position w:val="1"/>
          <w:sz w:val="24"/>
        </w:rPr>
        <w:t>называть</w:t>
      </w:r>
      <w:r>
        <w:rPr>
          <w:spacing w:val="-6"/>
          <w:position w:val="1"/>
          <w:sz w:val="24"/>
        </w:rPr>
        <w:t xml:space="preserve"> </w:t>
      </w:r>
      <w:r>
        <w:rPr>
          <w:position w:val="1"/>
          <w:sz w:val="24"/>
        </w:rPr>
        <w:t>и</w:t>
      </w:r>
      <w:r>
        <w:rPr>
          <w:spacing w:val="-4"/>
          <w:position w:val="1"/>
          <w:sz w:val="24"/>
        </w:rPr>
        <w:t xml:space="preserve"> </w:t>
      </w:r>
      <w:r>
        <w:rPr>
          <w:position w:val="1"/>
          <w:sz w:val="24"/>
        </w:rPr>
        <w:t>выполнять</w:t>
      </w:r>
      <w:r>
        <w:rPr>
          <w:spacing w:val="-4"/>
          <w:position w:val="1"/>
          <w:sz w:val="24"/>
        </w:rPr>
        <w:t xml:space="preserve"> </w:t>
      </w:r>
      <w:r>
        <w:rPr>
          <w:position w:val="1"/>
          <w:sz w:val="24"/>
        </w:rPr>
        <w:t>этапы</w:t>
      </w:r>
      <w:r>
        <w:rPr>
          <w:spacing w:val="-4"/>
          <w:position w:val="1"/>
          <w:sz w:val="24"/>
        </w:rPr>
        <w:t xml:space="preserve"> </w:t>
      </w:r>
      <w:r>
        <w:rPr>
          <w:position w:val="1"/>
          <w:sz w:val="24"/>
        </w:rPr>
        <w:t>аддитивного</w:t>
      </w:r>
      <w:r>
        <w:rPr>
          <w:spacing w:val="-4"/>
          <w:position w:val="1"/>
          <w:sz w:val="24"/>
        </w:rPr>
        <w:t xml:space="preserve"> </w:t>
      </w:r>
      <w:r>
        <w:rPr>
          <w:spacing w:val="-2"/>
          <w:position w:val="1"/>
          <w:sz w:val="24"/>
        </w:rPr>
        <w:t>производства;</w:t>
      </w:r>
    </w:p>
    <w:p w:rsidR="00F7258D" w:rsidRDefault="007D13AA" w:rsidP="00CB1795">
      <w:pPr>
        <w:pStyle w:val="a4"/>
        <w:numPr>
          <w:ilvl w:val="0"/>
          <w:numId w:val="106"/>
        </w:numPr>
        <w:tabs>
          <w:tab w:val="left" w:pos="1134"/>
          <w:tab w:val="left" w:pos="1844"/>
        </w:tabs>
        <w:spacing w:line="281" w:lineRule="exact"/>
        <w:ind w:left="1844" w:firstLine="708"/>
        <w:rPr>
          <w:sz w:val="24"/>
        </w:rPr>
      </w:pPr>
      <w:r>
        <w:rPr>
          <w:position w:val="1"/>
          <w:sz w:val="24"/>
        </w:rPr>
        <w:t>модернизировать</w:t>
      </w:r>
      <w:r>
        <w:rPr>
          <w:spacing w:val="-7"/>
          <w:position w:val="1"/>
          <w:sz w:val="24"/>
        </w:rPr>
        <w:t xml:space="preserve"> </w:t>
      </w:r>
      <w:r>
        <w:rPr>
          <w:position w:val="1"/>
          <w:sz w:val="24"/>
        </w:rPr>
        <w:t>прототип</w:t>
      </w:r>
      <w:r>
        <w:rPr>
          <w:spacing w:val="-3"/>
          <w:position w:val="1"/>
          <w:sz w:val="24"/>
        </w:rPr>
        <w:t xml:space="preserve"> </w:t>
      </w:r>
      <w:r>
        <w:rPr>
          <w:position w:val="1"/>
          <w:sz w:val="24"/>
        </w:rPr>
        <w:t>в</w:t>
      </w:r>
      <w:r>
        <w:rPr>
          <w:spacing w:val="-5"/>
          <w:position w:val="1"/>
          <w:sz w:val="24"/>
        </w:rPr>
        <w:t xml:space="preserve"> </w:t>
      </w:r>
      <w:r>
        <w:rPr>
          <w:position w:val="1"/>
          <w:sz w:val="24"/>
        </w:rPr>
        <w:t>соответствии</w:t>
      </w:r>
      <w:r>
        <w:rPr>
          <w:spacing w:val="-3"/>
          <w:position w:val="1"/>
          <w:sz w:val="24"/>
        </w:rPr>
        <w:t xml:space="preserve"> </w:t>
      </w:r>
      <w:r>
        <w:rPr>
          <w:position w:val="1"/>
          <w:sz w:val="24"/>
        </w:rPr>
        <w:t>с</w:t>
      </w:r>
      <w:r>
        <w:rPr>
          <w:spacing w:val="-5"/>
          <w:position w:val="1"/>
          <w:sz w:val="24"/>
        </w:rPr>
        <w:t xml:space="preserve"> </w:t>
      </w:r>
      <w:r>
        <w:rPr>
          <w:position w:val="1"/>
          <w:sz w:val="24"/>
        </w:rPr>
        <w:t>поставленной</w:t>
      </w:r>
      <w:r>
        <w:rPr>
          <w:spacing w:val="-3"/>
          <w:position w:val="1"/>
          <w:sz w:val="24"/>
        </w:rPr>
        <w:t xml:space="preserve"> </w:t>
      </w:r>
      <w:r>
        <w:rPr>
          <w:spacing w:val="-2"/>
          <w:position w:val="1"/>
          <w:sz w:val="24"/>
        </w:rPr>
        <w:t>задачей;</w:t>
      </w:r>
    </w:p>
    <w:p w:rsidR="00F7258D" w:rsidRDefault="007D13AA" w:rsidP="00CB1795">
      <w:pPr>
        <w:pStyle w:val="a4"/>
        <w:numPr>
          <w:ilvl w:val="0"/>
          <w:numId w:val="106"/>
        </w:numPr>
        <w:tabs>
          <w:tab w:val="left" w:pos="1134"/>
          <w:tab w:val="left" w:pos="1844"/>
        </w:tabs>
        <w:spacing w:line="280" w:lineRule="exact"/>
        <w:ind w:left="1844" w:firstLine="708"/>
        <w:rPr>
          <w:sz w:val="24"/>
        </w:rPr>
      </w:pPr>
      <w:r>
        <w:rPr>
          <w:position w:val="1"/>
          <w:sz w:val="24"/>
        </w:rPr>
        <w:t>называть</w:t>
      </w:r>
      <w:r>
        <w:rPr>
          <w:spacing w:val="-4"/>
          <w:position w:val="1"/>
          <w:sz w:val="24"/>
        </w:rPr>
        <w:t xml:space="preserve"> </w:t>
      </w:r>
      <w:r>
        <w:rPr>
          <w:position w:val="1"/>
          <w:sz w:val="24"/>
        </w:rPr>
        <w:t>области</w:t>
      </w:r>
      <w:r>
        <w:rPr>
          <w:spacing w:val="-4"/>
          <w:position w:val="1"/>
          <w:sz w:val="24"/>
        </w:rPr>
        <w:t xml:space="preserve"> </w:t>
      </w:r>
      <w:r>
        <w:rPr>
          <w:position w:val="1"/>
          <w:sz w:val="24"/>
        </w:rPr>
        <w:t>применения</w:t>
      </w:r>
      <w:r>
        <w:rPr>
          <w:spacing w:val="-4"/>
          <w:position w:val="1"/>
          <w:sz w:val="24"/>
        </w:rPr>
        <w:t xml:space="preserve"> </w:t>
      </w:r>
      <w:r>
        <w:rPr>
          <w:position w:val="1"/>
          <w:sz w:val="24"/>
        </w:rPr>
        <w:t>3D-</w:t>
      </w:r>
      <w:r>
        <w:rPr>
          <w:spacing w:val="-2"/>
          <w:position w:val="1"/>
          <w:sz w:val="24"/>
        </w:rPr>
        <w:t>моделирования;</w:t>
      </w:r>
    </w:p>
    <w:p w:rsidR="00F7258D" w:rsidRDefault="007D13AA" w:rsidP="00CB1795">
      <w:pPr>
        <w:pStyle w:val="a4"/>
        <w:numPr>
          <w:ilvl w:val="0"/>
          <w:numId w:val="106"/>
        </w:numPr>
        <w:tabs>
          <w:tab w:val="left" w:pos="1134"/>
          <w:tab w:val="left" w:pos="1844"/>
          <w:tab w:val="left" w:pos="1856"/>
          <w:tab w:val="left" w:pos="3767"/>
          <w:tab w:val="left" w:pos="4413"/>
          <w:tab w:val="left" w:pos="5818"/>
          <w:tab w:val="left" w:pos="7134"/>
          <w:tab w:val="left" w:pos="7485"/>
          <w:tab w:val="left" w:pos="9000"/>
          <w:tab w:val="left" w:pos="10692"/>
        </w:tabs>
        <w:spacing w:before="5" w:line="228" w:lineRule="auto"/>
        <w:ind w:right="419" w:firstLine="708"/>
        <w:rPr>
          <w:sz w:val="24"/>
        </w:rPr>
      </w:pPr>
      <w:r>
        <w:rPr>
          <w:spacing w:val="-2"/>
          <w:position w:val="1"/>
          <w:sz w:val="24"/>
        </w:rPr>
        <w:t>характеризовать</w:t>
      </w:r>
      <w:r>
        <w:rPr>
          <w:position w:val="1"/>
          <w:sz w:val="24"/>
        </w:rPr>
        <w:tab/>
      </w:r>
      <w:r>
        <w:rPr>
          <w:spacing w:val="-4"/>
          <w:position w:val="1"/>
          <w:sz w:val="24"/>
        </w:rPr>
        <w:t>мир</w:t>
      </w:r>
      <w:r>
        <w:rPr>
          <w:position w:val="1"/>
          <w:sz w:val="24"/>
        </w:rPr>
        <w:tab/>
      </w:r>
      <w:r>
        <w:rPr>
          <w:spacing w:val="-2"/>
          <w:position w:val="1"/>
          <w:sz w:val="24"/>
        </w:rPr>
        <w:t>профессий,</w:t>
      </w:r>
      <w:r>
        <w:rPr>
          <w:position w:val="1"/>
          <w:sz w:val="24"/>
        </w:rPr>
        <w:tab/>
      </w:r>
      <w:r>
        <w:rPr>
          <w:spacing w:val="-2"/>
          <w:position w:val="1"/>
          <w:sz w:val="24"/>
        </w:rPr>
        <w:t>связанных</w:t>
      </w:r>
      <w:r>
        <w:rPr>
          <w:position w:val="1"/>
          <w:sz w:val="24"/>
        </w:rPr>
        <w:tab/>
      </w:r>
      <w:r>
        <w:rPr>
          <w:spacing w:val="-10"/>
          <w:position w:val="1"/>
          <w:sz w:val="24"/>
        </w:rPr>
        <w:t>с</w:t>
      </w:r>
      <w:r>
        <w:rPr>
          <w:position w:val="1"/>
          <w:sz w:val="24"/>
        </w:rPr>
        <w:tab/>
      </w:r>
      <w:r>
        <w:rPr>
          <w:spacing w:val="-2"/>
          <w:position w:val="1"/>
          <w:sz w:val="24"/>
        </w:rPr>
        <w:t>изучаемыми</w:t>
      </w:r>
      <w:r>
        <w:rPr>
          <w:position w:val="1"/>
          <w:sz w:val="24"/>
        </w:rPr>
        <w:tab/>
      </w:r>
      <w:r>
        <w:rPr>
          <w:spacing w:val="-2"/>
          <w:position w:val="1"/>
          <w:sz w:val="24"/>
        </w:rPr>
        <w:t>технологиями</w:t>
      </w:r>
      <w:r>
        <w:rPr>
          <w:position w:val="1"/>
          <w:sz w:val="24"/>
        </w:rPr>
        <w:tab/>
      </w:r>
      <w:r>
        <w:rPr>
          <w:spacing w:val="-4"/>
          <w:position w:val="1"/>
          <w:sz w:val="24"/>
        </w:rPr>
        <w:t xml:space="preserve">3D- </w:t>
      </w:r>
      <w:r>
        <w:rPr>
          <w:sz w:val="24"/>
        </w:rPr>
        <w:t>моделирования, их востребованность на рынке труда.</w:t>
      </w:r>
    </w:p>
    <w:p w:rsidR="00F7258D" w:rsidRDefault="007D13AA" w:rsidP="00CB1795">
      <w:pPr>
        <w:pStyle w:val="a4"/>
        <w:numPr>
          <w:ilvl w:val="2"/>
          <w:numId w:val="377"/>
        </w:numPr>
        <w:tabs>
          <w:tab w:val="left" w:pos="1134"/>
          <w:tab w:val="left" w:pos="1975"/>
        </w:tabs>
        <w:spacing w:before="1"/>
        <w:ind w:left="1136" w:right="448" w:firstLine="708"/>
        <w:rPr>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содержания</w:t>
      </w:r>
      <w:r>
        <w:rPr>
          <w:spacing w:val="-6"/>
          <w:sz w:val="24"/>
        </w:rPr>
        <w:t xml:space="preserve"> </w:t>
      </w:r>
      <w:r>
        <w:rPr>
          <w:sz w:val="24"/>
        </w:rPr>
        <w:t>модуля</w:t>
      </w:r>
      <w:r>
        <w:rPr>
          <w:spacing w:val="-2"/>
          <w:sz w:val="24"/>
        </w:rPr>
        <w:t xml:space="preserve"> </w:t>
      </w:r>
      <w:r>
        <w:rPr>
          <w:sz w:val="24"/>
        </w:rPr>
        <w:t>«Автоматизированные</w:t>
      </w:r>
      <w:r>
        <w:rPr>
          <w:spacing w:val="-8"/>
          <w:sz w:val="24"/>
        </w:rPr>
        <w:t xml:space="preserve"> </w:t>
      </w:r>
      <w:r>
        <w:rPr>
          <w:sz w:val="24"/>
        </w:rPr>
        <w:t>системы». К концу обучения в 8–9 классах:</w:t>
      </w:r>
    </w:p>
    <w:p w:rsidR="00F7258D" w:rsidRDefault="007D13AA" w:rsidP="00CB1795">
      <w:pPr>
        <w:pStyle w:val="a4"/>
        <w:numPr>
          <w:ilvl w:val="0"/>
          <w:numId w:val="105"/>
        </w:numPr>
        <w:tabs>
          <w:tab w:val="left" w:pos="1134"/>
          <w:tab w:val="left" w:pos="1844"/>
        </w:tabs>
        <w:spacing w:before="2" w:line="286" w:lineRule="exact"/>
        <w:ind w:left="1844" w:firstLine="708"/>
        <w:rPr>
          <w:sz w:val="24"/>
        </w:rPr>
      </w:pPr>
      <w:r>
        <w:rPr>
          <w:position w:val="1"/>
          <w:sz w:val="24"/>
        </w:rPr>
        <w:t>называть</w:t>
      </w:r>
      <w:r>
        <w:rPr>
          <w:spacing w:val="-7"/>
          <w:position w:val="1"/>
          <w:sz w:val="24"/>
        </w:rPr>
        <w:t xml:space="preserve"> </w:t>
      </w:r>
      <w:r>
        <w:rPr>
          <w:position w:val="1"/>
          <w:sz w:val="24"/>
        </w:rPr>
        <w:t>признаки</w:t>
      </w:r>
      <w:r>
        <w:rPr>
          <w:spacing w:val="-5"/>
          <w:position w:val="1"/>
          <w:sz w:val="24"/>
        </w:rPr>
        <w:t xml:space="preserve"> </w:t>
      </w:r>
      <w:r>
        <w:rPr>
          <w:position w:val="1"/>
          <w:sz w:val="24"/>
        </w:rPr>
        <w:t>автоматизированных</w:t>
      </w:r>
      <w:r>
        <w:rPr>
          <w:spacing w:val="-4"/>
          <w:position w:val="1"/>
          <w:sz w:val="24"/>
        </w:rPr>
        <w:t xml:space="preserve"> </w:t>
      </w:r>
      <w:r>
        <w:rPr>
          <w:position w:val="1"/>
          <w:sz w:val="24"/>
        </w:rPr>
        <w:t>систем,</w:t>
      </w:r>
      <w:r>
        <w:rPr>
          <w:spacing w:val="-5"/>
          <w:position w:val="1"/>
          <w:sz w:val="24"/>
        </w:rPr>
        <w:t xml:space="preserve"> </w:t>
      </w:r>
      <w:r>
        <w:rPr>
          <w:position w:val="1"/>
          <w:sz w:val="24"/>
        </w:rPr>
        <w:t>их</w:t>
      </w:r>
      <w:r>
        <w:rPr>
          <w:spacing w:val="-3"/>
          <w:position w:val="1"/>
          <w:sz w:val="24"/>
        </w:rPr>
        <w:t xml:space="preserve"> </w:t>
      </w:r>
      <w:r>
        <w:rPr>
          <w:spacing w:val="-2"/>
          <w:position w:val="1"/>
          <w:sz w:val="24"/>
        </w:rPr>
        <w:t>виды;</w:t>
      </w:r>
    </w:p>
    <w:p w:rsidR="00F7258D" w:rsidRDefault="007D13AA" w:rsidP="00CB1795">
      <w:pPr>
        <w:pStyle w:val="a4"/>
        <w:numPr>
          <w:ilvl w:val="0"/>
          <w:numId w:val="105"/>
        </w:numPr>
        <w:tabs>
          <w:tab w:val="left" w:pos="1134"/>
          <w:tab w:val="left" w:pos="1844"/>
        </w:tabs>
        <w:spacing w:line="280" w:lineRule="exact"/>
        <w:ind w:left="1844" w:firstLine="708"/>
        <w:rPr>
          <w:sz w:val="24"/>
        </w:rPr>
      </w:pPr>
      <w:r>
        <w:rPr>
          <w:position w:val="1"/>
          <w:sz w:val="24"/>
        </w:rPr>
        <w:t>называть</w:t>
      </w:r>
      <w:r>
        <w:rPr>
          <w:spacing w:val="-9"/>
          <w:position w:val="1"/>
          <w:sz w:val="24"/>
        </w:rPr>
        <w:t xml:space="preserve"> </w:t>
      </w:r>
      <w:r>
        <w:rPr>
          <w:position w:val="1"/>
          <w:sz w:val="24"/>
        </w:rPr>
        <w:t>принципы</w:t>
      </w:r>
      <w:r>
        <w:rPr>
          <w:spacing w:val="-6"/>
          <w:position w:val="1"/>
          <w:sz w:val="24"/>
        </w:rPr>
        <w:t xml:space="preserve"> </w:t>
      </w:r>
      <w:r>
        <w:rPr>
          <w:position w:val="1"/>
          <w:sz w:val="24"/>
        </w:rPr>
        <w:t>управления</w:t>
      </w:r>
      <w:r>
        <w:rPr>
          <w:spacing w:val="-7"/>
          <w:position w:val="1"/>
          <w:sz w:val="24"/>
        </w:rPr>
        <w:t xml:space="preserve"> </w:t>
      </w:r>
      <w:r>
        <w:rPr>
          <w:position w:val="1"/>
          <w:sz w:val="24"/>
        </w:rPr>
        <w:t>технологическими</w:t>
      </w:r>
      <w:r>
        <w:rPr>
          <w:spacing w:val="-9"/>
          <w:position w:val="1"/>
          <w:sz w:val="24"/>
        </w:rPr>
        <w:t xml:space="preserve"> </w:t>
      </w:r>
      <w:r>
        <w:rPr>
          <w:spacing w:val="-2"/>
          <w:position w:val="1"/>
          <w:sz w:val="24"/>
        </w:rPr>
        <w:t>процессами;</w:t>
      </w:r>
    </w:p>
    <w:p w:rsidR="00F7258D" w:rsidRDefault="007D13AA" w:rsidP="00CB1795">
      <w:pPr>
        <w:pStyle w:val="a4"/>
        <w:numPr>
          <w:ilvl w:val="0"/>
          <w:numId w:val="105"/>
        </w:numPr>
        <w:tabs>
          <w:tab w:val="left" w:pos="1134"/>
          <w:tab w:val="left" w:pos="1844"/>
        </w:tabs>
        <w:spacing w:line="281" w:lineRule="exact"/>
        <w:ind w:left="1844" w:firstLine="708"/>
        <w:rPr>
          <w:sz w:val="24"/>
        </w:rPr>
      </w:pPr>
      <w:r>
        <w:rPr>
          <w:position w:val="1"/>
          <w:sz w:val="24"/>
        </w:rPr>
        <w:t>характеризовать</w:t>
      </w:r>
      <w:r>
        <w:rPr>
          <w:spacing w:val="-3"/>
          <w:position w:val="1"/>
          <w:sz w:val="24"/>
        </w:rPr>
        <w:t xml:space="preserve"> </w:t>
      </w:r>
      <w:r>
        <w:rPr>
          <w:position w:val="1"/>
          <w:sz w:val="24"/>
        </w:rPr>
        <w:t>управляющие</w:t>
      </w:r>
      <w:r>
        <w:rPr>
          <w:spacing w:val="-6"/>
          <w:position w:val="1"/>
          <w:sz w:val="24"/>
        </w:rPr>
        <w:t xml:space="preserve"> </w:t>
      </w:r>
      <w:r>
        <w:rPr>
          <w:position w:val="1"/>
          <w:sz w:val="24"/>
        </w:rPr>
        <w:t>и</w:t>
      </w:r>
      <w:r>
        <w:rPr>
          <w:spacing w:val="-3"/>
          <w:position w:val="1"/>
          <w:sz w:val="24"/>
        </w:rPr>
        <w:t xml:space="preserve"> </w:t>
      </w:r>
      <w:r>
        <w:rPr>
          <w:position w:val="1"/>
          <w:sz w:val="24"/>
        </w:rPr>
        <w:t>управляемые</w:t>
      </w:r>
      <w:r>
        <w:rPr>
          <w:spacing w:val="-5"/>
          <w:position w:val="1"/>
          <w:sz w:val="24"/>
        </w:rPr>
        <w:t xml:space="preserve"> </w:t>
      </w:r>
      <w:r>
        <w:rPr>
          <w:position w:val="1"/>
          <w:sz w:val="24"/>
        </w:rPr>
        <w:t>системы,</w:t>
      </w:r>
      <w:r>
        <w:rPr>
          <w:spacing w:val="-6"/>
          <w:position w:val="1"/>
          <w:sz w:val="24"/>
        </w:rPr>
        <w:t xml:space="preserve"> </w:t>
      </w:r>
      <w:r>
        <w:rPr>
          <w:position w:val="1"/>
          <w:sz w:val="24"/>
        </w:rPr>
        <w:t>функции</w:t>
      </w:r>
      <w:r>
        <w:rPr>
          <w:spacing w:val="-5"/>
          <w:position w:val="1"/>
          <w:sz w:val="24"/>
        </w:rPr>
        <w:t xml:space="preserve"> </w:t>
      </w:r>
      <w:r>
        <w:rPr>
          <w:position w:val="1"/>
          <w:sz w:val="24"/>
        </w:rPr>
        <w:t>обратной</w:t>
      </w:r>
      <w:r>
        <w:rPr>
          <w:spacing w:val="-5"/>
          <w:position w:val="1"/>
          <w:sz w:val="24"/>
        </w:rPr>
        <w:t xml:space="preserve"> </w:t>
      </w:r>
      <w:r>
        <w:rPr>
          <w:spacing w:val="-2"/>
          <w:position w:val="1"/>
          <w:sz w:val="24"/>
        </w:rPr>
        <w:t>связи;</w:t>
      </w:r>
    </w:p>
    <w:p w:rsidR="00F7258D" w:rsidRDefault="007D13AA" w:rsidP="00CB1795">
      <w:pPr>
        <w:pStyle w:val="a4"/>
        <w:numPr>
          <w:ilvl w:val="0"/>
          <w:numId w:val="105"/>
        </w:numPr>
        <w:tabs>
          <w:tab w:val="left" w:pos="1134"/>
          <w:tab w:val="left" w:pos="1844"/>
        </w:tabs>
        <w:spacing w:line="280" w:lineRule="exact"/>
        <w:ind w:left="1844" w:firstLine="708"/>
        <w:rPr>
          <w:sz w:val="24"/>
        </w:rPr>
      </w:pPr>
      <w:r>
        <w:rPr>
          <w:spacing w:val="-4"/>
          <w:position w:val="1"/>
          <w:sz w:val="24"/>
        </w:rPr>
        <w:t>осуществлять</w:t>
      </w:r>
      <w:r>
        <w:rPr>
          <w:spacing w:val="-6"/>
          <w:position w:val="1"/>
          <w:sz w:val="24"/>
        </w:rPr>
        <w:t xml:space="preserve"> </w:t>
      </w:r>
      <w:r>
        <w:rPr>
          <w:spacing w:val="-4"/>
          <w:position w:val="1"/>
          <w:sz w:val="24"/>
        </w:rPr>
        <w:t>управление</w:t>
      </w:r>
      <w:r>
        <w:rPr>
          <w:spacing w:val="-8"/>
          <w:position w:val="1"/>
          <w:sz w:val="24"/>
        </w:rPr>
        <w:t xml:space="preserve"> </w:t>
      </w:r>
      <w:r>
        <w:rPr>
          <w:spacing w:val="-4"/>
          <w:position w:val="1"/>
          <w:sz w:val="24"/>
        </w:rPr>
        <w:t>учебными</w:t>
      </w:r>
      <w:r>
        <w:rPr>
          <w:spacing w:val="-11"/>
          <w:position w:val="1"/>
          <w:sz w:val="24"/>
        </w:rPr>
        <w:t xml:space="preserve"> </w:t>
      </w:r>
      <w:r>
        <w:rPr>
          <w:spacing w:val="-4"/>
          <w:position w:val="1"/>
          <w:sz w:val="24"/>
        </w:rPr>
        <w:t>техническими</w:t>
      </w:r>
      <w:r>
        <w:rPr>
          <w:spacing w:val="-9"/>
          <w:position w:val="1"/>
          <w:sz w:val="24"/>
        </w:rPr>
        <w:t xml:space="preserve"> </w:t>
      </w:r>
      <w:r>
        <w:rPr>
          <w:spacing w:val="-4"/>
          <w:position w:val="1"/>
          <w:sz w:val="24"/>
        </w:rPr>
        <w:t>системами;</w:t>
      </w:r>
    </w:p>
    <w:p w:rsidR="00F7258D" w:rsidRDefault="007D13AA" w:rsidP="00CB1795">
      <w:pPr>
        <w:pStyle w:val="a4"/>
        <w:numPr>
          <w:ilvl w:val="0"/>
          <w:numId w:val="105"/>
        </w:numPr>
        <w:tabs>
          <w:tab w:val="left" w:pos="1134"/>
          <w:tab w:val="left" w:pos="1844"/>
        </w:tabs>
        <w:spacing w:line="280" w:lineRule="exact"/>
        <w:ind w:left="1844" w:firstLine="708"/>
        <w:rPr>
          <w:sz w:val="24"/>
        </w:rPr>
      </w:pPr>
      <w:r>
        <w:rPr>
          <w:position w:val="1"/>
          <w:sz w:val="24"/>
        </w:rPr>
        <w:t>конструировать</w:t>
      </w:r>
      <w:r>
        <w:rPr>
          <w:spacing w:val="-7"/>
          <w:position w:val="1"/>
          <w:sz w:val="24"/>
        </w:rPr>
        <w:t xml:space="preserve"> </w:t>
      </w:r>
      <w:r>
        <w:rPr>
          <w:position w:val="1"/>
          <w:sz w:val="24"/>
        </w:rPr>
        <w:t>автоматизированные</w:t>
      </w:r>
      <w:r>
        <w:rPr>
          <w:spacing w:val="-8"/>
          <w:position w:val="1"/>
          <w:sz w:val="24"/>
        </w:rPr>
        <w:t xml:space="preserve"> </w:t>
      </w:r>
      <w:r>
        <w:rPr>
          <w:spacing w:val="-2"/>
          <w:position w:val="1"/>
          <w:sz w:val="24"/>
        </w:rPr>
        <w:t>системы;</w:t>
      </w:r>
    </w:p>
    <w:p w:rsidR="00F7258D" w:rsidRDefault="007D13AA" w:rsidP="00CB1795">
      <w:pPr>
        <w:pStyle w:val="a4"/>
        <w:numPr>
          <w:ilvl w:val="0"/>
          <w:numId w:val="105"/>
        </w:numPr>
        <w:tabs>
          <w:tab w:val="left" w:pos="1134"/>
          <w:tab w:val="left" w:pos="1844"/>
          <w:tab w:val="left" w:pos="1856"/>
          <w:tab w:val="left" w:pos="3036"/>
          <w:tab w:val="left" w:pos="4285"/>
          <w:tab w:val="left" w:pos="6038"/>
          <w:tab w:val="left" w:pos="7432"/>
          <w:tab w:val="left" w:pos="7828"/>
          <w:tab w:val="left" w:pos="8346"/>
          <w:tab w:val="left" w:pos="9517"/>
          <w:tab w:val="left" w:pos="10136"/>
        </w:tabs>
        <w:spacing w:before="5" w:line="228" w:lineRule="auto"/>
        <w:ind w:right="430" w:firstLine="708"/>
        <w:rPr>
          <w:sz w:val="24"/>
        </w:rPr>
      </w:pPr>
      <w:r>
        <w:rPr>
          <w:spacing w:val="-2"/>
          <w:position w:val="1"/>
          <w:sz w:val="24"/>
        </w:rPr>
        <w:t>называть</w:t>
      </w:r>
      <w:r>
        <w:rPr>
          <w:position w:val="1"/>
          <w:sz w:val="24"/>
        </w:rPr>
        <w:tab/>
      </w:r>
      <w:r>
        <w:rPr>
          <w:spacing w:val="-2"/>
          <w:position w:val="1"/>
          <w:sz w:val="24"/>
        </w:rPr>
        <w:t>основные</w:t>
      </w:r>
      <w:r>
        <w:rPr>
          <w:position w:val="1"/>
          <w:sz w:val="24"/>
        </w:rPr>
        <w:tab/>
      </w:r>
      <w:r>
        <w:rPr>
          <w:spacing w:val="-2"/>
          <w:position w:val="1"/>
          <w:sz w:val="24"/>
        </w:rPr>
        <w:t>электрические</w:t>
      </w:r>
      <w:r>
        <w:rPr>
          <w:position w:val="1"/>
          <w:sz w:val="24"/>
        </w:rPr>
        <w:tab/>
      </w:r>
      <w:r>
        <w:rPr>
          <w:spacing w:val="-2"/>
          <w:position w:val="1"/>
          <w:sz w:val="24"/>
        </w:rPr>
        <w:t>устройства</w:t>
      </w:r>
      <w:r>
        <w:rPr>
          <w:position w:val="1"/>
          <w:sz w:val="24"/>
        </w:rPr>
        <w:tab/>
      </w:r>
      <w:r>
        <w:rPr>
          <w:spacing w:val="-10"/>
          <w:position w:val="1"/>
          <w:sz w:val="24"/>
        </w:rPr>
        <w:t>и</w:t>
      </w:r>
      <w:r>
        <w:rPr>
          <w:position w:val="1"/>
          <w:sz w:val="24"/>
        </w:rPr>
        <w:tab/>
      </w:r>
      <w:r>
        <w:rPr>
          <w:spacing w:val="-6"/>
          <w:position w:val="1"/>
          <w:sz w:val="24"/>
        </w:rPr>
        <w:t>их</w:t>
      </w:r>
      <w:r>
        <w:rPr>
          <w:position w:val="1"/>
          <w:sz w:val="24"/>
        </w:rPr>
        <w:tab/>
      </w:r>
      <w:r>
        <w:rPr>
          <w:spacing w:val="-2"/>
          <w:position w:val="1"/>
          <w:sz w:val="24"/>
        </w:rPr>
        <w:t>функции</w:t>
      </w:r>
      <w:r>
        <w:rPr>
          <w:position w:val="1"/>
          <w:sz w:val="24"/>
        </w:rPr>
        <w:tab/>
      </w:r>
      <w:r>
        <w:rPr>
          <w:spacing w:val="-4"/>
          <w:position w:val="1"/>
          <w:sz w:val="24"/>
        </w:rPr>
        <w:t>для</w:t>
      </w:r>
      <w:r>
        <w:rPr>
          <w:position w:val="1"/>
          <w:sz w:val="24"/>
        </w:rPr>
        <w:tab/>
      </w:r>
      <w:r>
        <w:rPr>
          <w:spacing w:val="-2"/>
          <w:position w:val="1"/>
          <w:sz w:val="24"/>
        </w:rPr>
        <w:t xml:space="preserve">создания </w:t>
      </w:r>
      <w:r>
        <w:rPr>
          <w:sz w:val="24"/>
        </w:rPr>
        <w:t>автоматизированных систем;</w:t>
      </w:r>
    </w:p>
    <w:p w:rsidR="00F7258D" w:rsidRDefault="007D13AA" w:rsidP="00CB1795">
      <w:pPr>
        <w:pStyle w:val="a4"/>
        <w:numPr>
          <w:ilvl w:val="0"/>
          <w:numId w:val="105"/>
        </w:numPr>
        <w:tabs>
          <w:tab w:val="left" w:pos="1134"/>
          <w:tab w:val="left" w:pos="1844"/>
        </w:tabs>
        <w:spacing w:before="1" w:line="288" w:lineRule="exact"/>
        <w:ind w:left="1844" w:firstLine="708"/>
        <w:rPr>
          <w:sz w:val="24"/>
        </w:rPr>
      </w:pPr>
      <w:r>
        <w:rPr>
          <w:position w:val="1"/>
          <w:sz w:val="24"/>
        </w:rPr>
        <w:t>объяснять</w:t>
      </w:r>
      <w:r>
        <w:rPr>
          <w:spacing w:val="-7"/>
          <w:position w:val="1"/>
          <w:sz w:val="24"/>
        </w:rPr>
        <w:t xml:space="preserve"> </w:t>
      </w:r>
      <w:r>
        <w:rPr>
          <w:position w:val="1"/>
          <w:sz w:val="24"/>
        </w:rPr>
        <w:t>принцип</w:t>
      </w:r>
      <w:r>
        <w:rPr>
          <w:spacing w:val="-5"/>
          <w:position w:val="1"/>
          <w:sz w:val="24"/>
        </w:rPr>
        <w:t xml:space="preserve"> </w:t>
      </w:r>
      <w:r>
        <w:rPr>
          <w:position w:val="1"/>
          <w:sz w:val="24"/>
        </w:rPr>
        <w:t>сборки</w:t>
      </w:r>
      <w:r>
        <w:rPr>
          <w:spacing w:val="-6"/>
          <w:position w:val="1"/>
          <w:sz w:val="24"/>
        </w:rPr>
        <w:t xml:space="preserve"> </w:t>
      </w:r>
      <w:r>
        <w:rPr>
          <w:position w:val="1"/>
          <w:sz w:val="24"/>
        </w:rPr>
        <w:t>электрических</w:t>
      </w:r>
      <w:r>
        <w:rPr>
          <w:spacing w:val="-3"/>
          <w:position w:val="1"/>
          <w:sz w:val="24"/>
        </w:rPr>
        <w:t xml:space="preserve"> </w:t>
      </w:r>
      <w:r>
        <w:rPr>
          <w:spacing w:val="-2"/>
          <w:position w:val="1"/>
          <w:sz w:val="24"/>
        </w:rPr>
        <w:t>схем;</w:t>
      </w:r>
    </w:p>
    <w:p w:rsidR="00F7258D" w:rsidRDefault="007D13AA" w:rsidP="00CB1795">
      <w:pPr>
        <w:pStyle w:val="a4"/>
        <w:numPr>
          <w:ilvl w:val="0"/>
          <w:numId w:val="105"/>
        </w:numPr>
        <w:tabs>
          <w:tab w:val="left" w:pos="1134"/>
          <w:tab w:val="left" w:pos="1844"/>
          <w:tab w:val="left" w:pos="1856"/>
        </w:tabs>
        <w:spacing w:before="6" w:line="228" w:lineRule="auto"/>
        <w:ind w:right="427" w:firstLine="708"/>
        <w:rPr>
          <w:sz w:val="24"/>
        </w:rPr>
      </w:pPr>
      <w:r>
        <w:rPr>
          <w:position w:val="1"/>
          <w:sz w:val="24"/>
        </w:rPr>
        <w:t>выполнять</w:t>
      </w:r>
      <w:r>
        <w:rPr>
          <w:spacing w:val="40"/>
          <w:position w:val="1"/>
          <w:sz w:val="24"/>
        </w:rPr>
        <w:t xml:space="preserve"> </w:t>
      </w:r>
      <w:r>
        <w:rPr>
          <w:position w:val="1"/>
          <w:sz w:val="24"/>
        </w:rPr>
        <w:t>сборку</w:t>
      </w:r>
      <w:r>
        <w:rPr>
          <w:spacing w:val="40"/>
          <w:position w:val="1"/>
          <w:sz w:val="24"/>
        </w:rPr>
        <w:t xml:space="preserve"> </w:t>
      </w:r>
      <w:r>
        <w:rPr>
          <w:position w:val="1"/>
          <w:sz w:val="24"/>
        </w:rPr>
        <w:t>электрических</w:t>
      </w:r>
      <w:r>
        <w:rPr>
          <w:spacing w:val="40"/>
          <w:position w:val="1"/>
          <w:sz w:val="24"/>
        </w:rPr>
        <w:t xml:space="preserve"> </w:t>
      </w:r>
      <w:r>
        <w:rPr>
          <w:position w:val="1"/>
          <w:sz w:val="24"/>
        </w:rPr>
        <w:t>схем</w:t>
      </w:r>
      <w:r>
        <w:rPr>
          <w:spacing w:val="40"/>
          <w:position w:val="1"/>
          <w:sz w:val="24"/>
        </w:rPr>
        <w:t xml:space="preserve"> </w:t>
      </w:r>
      <w:r>
        <w:rPr>
          <w:position w:val="1"/>
          <w:sz w:val="24"/>
        </w:rPr>
        <w:t>с</w:t>
      </w:r>
      <w:r>
        <w:rPr>
          <w:spacing w:val="40"/>
          <w:position w:val="1"/>
          <w:sz w:val="24"/>
        </w:rPr>
        <w:t xml:space="preserve"> </w:t>
      </w:r>
      <w:r>
        <w:rPr>
          <w:position w:val="1"/>
          <w:sz w:val="24"/>
        </w:rPr>
        <w:t>использованием</w:t>
      </w:r>
      <w:r>
        <w:rPr>
          <w:spacing w:val="40"/>
          <w:position w:val="1"/>
          <w:sz w:val="24"/>
        </w:rPr>
        <w:t xml:space="preserve"> </w:t>
      </w:r>
      <w:r>
        <w:rPr>
          <w:position w:val="1"/>
          <w:sz w:val="24"/>
        </w:rPr>
        <w:t>электрических</w:t>
      </w:r>
      <w:r>
        <w:rPr>
          <w:spacing w:val="40"/>
          <w:position w:val="1"/>
          <w:sz w:val="24"/>
        </w:rPr>
        <w:t xml:space="preserve"> </w:t>
      </w:r>
      <w:r>
        <w:rPr>
          <w:position w:val="1"/>
          <w:sz w:val="24"/>
        </w:rPr>
        <w:t>устройств</w:t>
      </w:r>
      <w:r>
        <w:rPr>
          <w:spacing w:val="40"/>
          <w:position w:val="1"/>
          <w:sz w:val="24"/>
        </w:rPr>
        <w:t xml:space="preserve"> </w:t>
      </w:r>
      <w:r>
        <w:rPr>
          <w:position w:val="1"/>
          <w:sz w:val="24"/>
        </w:rPr>
        <w:t xml:space="preserve">и </w:t>
      </w:r>
      <w:r>
        <w:rPr>
          <w:spacing w:val="-2"/>
          <w:sz w:val="24"/>
        </w:rPr>
        <w:t>систем;</w:t>
      </w:r>
    </w:p>
    <w:p w:rsidR="00F7258D" w:rsidRDefault="007D13AA" w:rsidP="00CB1795">
      <w:pPr>
        <w:pStyle w:val="a4"/>
        <w:numPr>
          <w:ilvl w:val="0"/>
          <w:numId w:val="105"/>
        </w:numPr>
        <w:tabs>
          <w:tab w:val="left" w:pos="1134"/>
          <w:tab w:val="left" w:pos="1844"/>
          <w:tab w:val="left" w:pos="1856"/>
        </w:tabs>
        <w:spacing w:before="15" w:line="228" w:lineRule="auto"/>
        <w:ind w:right="431" w:firstLine="708"/>
        <w:rPr>
          <w:sz w:val="24"/>
        </w:rPr>
      </w:pPr>
      <w:r>
        <w:rPr>
          <w:position w:val="1"/>
          <w:sz w:val="24"/>
        </w:rPr>
        <w:t>определять</w:t>
      </w:r>
      <w:r>
        <w:rPr>
          <w:spacing w:val="80"/>
          <w:position w:val="1"/>
          <w:sz w:val="24"/>
        </w:rPr>
        <w:t xml:space="preserve"> </w:t>
      </w:r>
      <w:r>
        <w:rPr>
          <w:position w:val="1"/>
          <w:sz w:val="24"/>
        </w:rPr>
        <w:t>результат</w:t>
      </w:r>
      <w:r>
        <w:rPr>
          <w:spacing w:val="80"/>
          <w:position w:val="1"/>
          <w:sz w:val="24"/>
        </w:rPr>
        <w:t xml:space="preserve"> </w:t>
      </w:r>
      <w:r>
        <w:rPr>
          <w:position w:val="1"/>
          <w:sz w:val="24"/>
        </w:rPr>
        <w:t>работы</w:t>
      </w:r>
      <w:r>
        <w:rPr>
          <w:spacing w:val="80"/>
          <w:position w:val="1"/>
          <w:sz w:val="24"/>
        </w:rPr>
        <w:t xml:space="preserve"> </w:t>
      </w:r>
      <w:r>
        <w:rPr>
          <w:position w:val="1"/>
          <w:sz w:val="24"/>
        </w:rPr>
        <w:t>электрической</w:t>
      </w:r>
      <w:r>
        <w:rPr>
          <w:spacing w:val="80"/>
          <w:position w:val="1"/>
          <w:sz w:val="24"/>
        </w:rPr>
        <w:t xml:space="preserve"> </w:t>
      </w:r>
      <w:r>
        <w:rPr>
          <w:position w:val="1"/>
          <w:sz w:val="24"/>
        </w:rPr>
        <w:t>схемы</w:t>
      </w:r>
      <w:r>
        <w:rPr>
          <w:spacing w:val="80"/>
          <w:position w:val="1"/>
          <w:sz w:val="24"/>
        </w:rPr>
        <w:t xml:space="preserve"> </w:t>
      </w:r>
      <w:r>
        <w:rPr>
          <w:position w:val="1"/>
          <w:sz w:val="24"/>
        </w:rPr>
        <w:t>при</w:t>
      </w:r>
      <w:r>
        <w:rPr>
          <w:spacing w:val="80"/>
          <w:position w:val="1"/>
          <w:sz w:val="24"/>
        </w:rPr>
        <w:t xml:space="preserve"> </w:t>
      </w:r>
      <w:r>
        <w:rPr>
          <w:position w:val="1"/>
          <w:sz w:val="24"/>
        </w:rPr>
        <w:t>использовании</w:t>
      </w:r>
      <w:r>
        <w:rPr>
          <w:spacing w:val="80"/>
          <w:position w:val="1"/>
          <w:sz w:val="24"/>
        </w:rPr>
        <w:t xml:space="preserve"> </w:t>
      </w:r>
      <w:r>
        <w:rPr>
          <w:position w:val="1"/>
          <w:sz w:val="24"/>
        </w:rPr>
        <w:t xml:space="preserve">различных </w:t>
      </w:r>
      <w:r>
        <w:rPr>
          <w:spacing w:val="-2"/>
          <w:sz w:val="24"/>
        </w:rPr>
        <w:t>элементов;</w:t>
      </w:r>
    </w:p>
    <w:p w:rsidR="00F7258D" w:rsidRDefault="007D13AA" w:rsidP="00CB1795">
      <w:pPr>
        <w:pStyle w:val="a4"/>
        <w:numPr>
          <w:ilvl w:val="0"/>
          <w:numId w:val="105"/>
        </w:numPr>
        <w:tabs>
          <w:tab w:val="left" w:pos="1134"/>
          <w:tab w:val="left" w:pos="1844"/>
          <w:tab w:val="left" w:pos="1856"/>
        </w:tabs>
        <w:spacing w:before="13" w:line="228" w:lineRule="auto"/>
        <w:ind w:right="427" w:firstLine="708"/>
        <w:rPr>
          <w:sz w:val="24"/>
        </w:rPr>
      </w:pPr>
      <w:r>
        <w:rPr>
          <w:position w:val="1"/>
          <w:sz w:val="24"/>
        </w:rPr>
        <w:t xml:space="preserve">осуществлять программирование автоматизированных систем на основе использования </w:t>
      </w:r>
      <w:r>
        <w:rPr>
          <w:sz w:val="24"/>
        </w:rPr>
        <w:t>программированных логических реле;</w:t>
      </w:r>
    </w:p>
    <w:p w:rsidR="00F7258D" w:rsidRDefault="007D13AA" w:rsidP="00CB1795">
      <w:pPr>
        <w:pStyle w:val="a4"/>
        <w:numPr>
          <w:ilvl w:val="0"/>
          <w:numId w:val="105"/>
        </w:numPr>
        <w:tabs>
          <w:tab w:val="left" w:pos="1134"/>
          <w:tab w:val="left" w:pos="1844"/>
          <w:tab w:val="left" w:pos="1856"/>
        </w:tabs>
        <w:spacing w:before="15" w:line="228" w:lineRule="auto"/>
        <w:ind w:right="422" w:firstLine="708"/>
        <w:rPr>
          <w:sz w:val="24"/>
        </w:rPr>
      </w:pPr>
      <w:r>
        <w:rPr>
          <w:position w:val="1"/>
          <w:sz w:val="24"/>
        </w:rPr>
        <w:t>разрабатывать</w:t>
      </w:r>
      <w:r>
        <w:rPr>
          <w:spacing w:val="80"/>
          <w:position w:val="1"/>
          <w:sz w:val="24"/>
        </w:rPr>
        <w:t xml:space="preserve"> </w:t>
      </w:r>
      <w:r>
        <w:rPr>
          <w:position w:val="1"/>
          <w:sz w:val="24"/>
        </w:rPr>
        <w:t>проекты</w:t>
      </w:r>
      <w:r>
        <w:rPr>
          <w:spacing w:val="40"/>
          <w:position w:val="1"/>
          <w:sz w:val="24"/>
        </w:rPr>
        <w:t xml:space="preserve"> </w:t>
      </w:r>
      <w:r>
        <w:rPr>
          <w:position w:val="1"/>
          <w:sz w:val="24"/>
        </w:rPr>
        <w:t>автоматизированных</w:t>
      </w:r>
      <w:r>
        <w:rPr>
          <w:spacing w:val="80"/>
          <w:position w:val="1"/>
          <w:sz w:val="24"/>
        </w:rPr>
        <w:t xml:space="preserve"> </w:t>
      </w:r>
      <w:r>
        <w:rPr>
          <w:position w:val="1"/>
          <w:sz w:val="24"/>
        </w:rPr>
        <w:t>систем,</w:t>
      </w:r>
      <w:r>
        <w:rPr>
          <w:spacing w:val="40"/>
          <w:position w:val="1"/>
          <w:sz w:val="24"/>
        </w:rPr>
        <w:t xml:space="preserve"> </w:t>
      </w:r>
      <w:r>
        <w:rPr>
          <w:position w:val="1"/>
          <w:sz w:val="24"/>
        </w:rPr>
        <w:t>направленных</w:t>
      </w:r>
      <w:r>
        <w:rPr>
          <w:spacing w:val="80"/>
          <w:position w:val="1"/>
          <w:sz w:val="24"/>
        </w:rPr>
        <w:t xml:space="preserve"> </w:t>
      </w:r>
      <w:r>
        <w:rPr>
          <w:position w:val="1"/>
          <w:sz w:val="24"/>
        </w:rPr>
        <w:t>на</w:t>
      </w:r>
      <w:r>
        <w:rPr>
          <w:spacing w:val="40"/>
          <w:position w:val="1"/>
          <w:sz w:val="24"/>
        </w:rPr>
        <w:t xml:space="preserve"> </w:t>
      </w:r>
      <w:r>
        <w:rPr>
          <w:position w:val="1"/>
          <w:sz w:val="24"/>
        </w:rPr>
        <w:t xml:space="preserve">эффективное </w:t>
      </w:r>
      <w:r>
        <w:rPr>
          <w:sz w:val="24"/>
        </w:rPr>
        <w:t>управление технологическими процессами на производстве и в быту;</w:t>
      </w:r>
    </w:p>
    <w:p w:rsidR="00F7258D" w:rsidRDefault="007D13AA" w:rsidP="00CB1795">
      <w:pPr>
        <w:pStyle w:val="a4"/>
        <w:numPr>
          <w:ilvl w:val="0"/>
          <w:numId w:val="105"/>
        </w:numPr>
        <w:tabs>
          <w:tab w:val="left" w:pos="1134"/>
          <w:tab w:val="left" w:pos="1844"/>
          <w:tab w:val="left" w:pos="1856"/>
        </w:tabs>
        <w:spacing w:before="13" w:line="228" w:lineRule="auto"/>
        <w:ind w:right="430" w:firstLine="708"/>
        <w:rPr>
          <w:sz w:val="24"/>
        </w:rPr>
      </w:pPr>
      <w:r>
        <w:rPr>
          <w:position w:val="1"/>
          <w:sz w:val="24"/>
        </w:rPr>
        <w:t>характеризовать</w:t>
      </w:r>
      <w:r>
        <w:rPr>
          <w:spacing w:val="80"/>
          <w:position w:val="1"/>
          <w:sz w:val="24"/>
        </w:rPr>
        <w:t xml:space="preserve"> </w:t>
      </w:r>
      <w:r>
        <w:rPr>
          <w:position w:val="1"/>
          <w:sz w:val="24"/>
        </w:rPr>
        <w:t>мир</w:t>
      </w:r>
      <w:r>
        <w:rPr>
          <w:spacing w:val="80"/>
          <w:position w:val="1"/>
          <w:sz w:val="24"/>
        </w:rPr>
        <w:t xml:space="preserve"> </w:t>
      </w:r>
      <w:r>
        <w:rPr>
          <w:position w:val="1"/>
          <w:sz w:val="24"/>
        </w:rPr>
        <w:t>профессий,</w:t>
      </w:r>
      <w:r>
        <w:rPr>
          <w:spacing w:val="80"/>
          <w:position w:val="1"/>
          <w:sz w:val="24"/>
        </w:rPr>
        <w:t xml:space="preserve"> </w:t>
      </w:r>
      <w:r>
        <w:rPr>
          <w:position w:val="1"/>
          <w:sz w:val="24"/>
        </w:rPr>
        <w:t>связанных</w:t>
      </w:r>
      <w:r>
        <w:rPr>
          <w:spacing w:val="80"/>
          <w:position w:val="1"/>
          <w:sz w:val="24"/>
        </w:rPr>
        <w:t xml:space="preserve"> </w:t>
      </w:r>
      <w:r>
        <w:rPr>
          <w:position w:val="1"/>
          <w:sz w:val="24"/>
        </w:rPr>
        <w:t>с</w:t>
      </w:r>
      <w:r>
        <w:rPr>
          <w:spacing w:val="80"/>
          <w:position w:val="1"/>
          <w:sz w:val="24"/>
        </w:rPr>
        <w:t xml:space="preserve"> </w:t>
      </w:r>
      <w:r>
        <w:rPr>
          <w:position w:val="1"/>
          <w:sz w:val="24"/>
        </w:rPr>
        <w:t>автоматизированными</w:t>
      </w:r>
      <w:r>
        <w:rPr>
          <w:spacing w:val="80"/>
          <w:position w:val="1"/>
          <w:sz w:val="24"/>
        </w:rPr>
        <w:t xml:space="preserve"> </w:t>
      </w:r>
      <w:r>
        <w:rPr>
          <w:position w:val="1"/>
          <w:sz w:val="24"/>
        </w:rPr>
        <w:t>системами,</w:t>
      </w:r>
      <w:r>
        <w:rPr>
          <w:spacing w:val="80"/>
          <w:position w:val="1"/>
          <w:sz w:val="24"/>
        </w:rPr>
        <w:t xml:space="preserve"> </w:t>
      </w:r>
      <w:r>
        <w:rPr>
          <w:position w:val="1"/>
          <w:sz w:val="24"/>
        </w:rPr>
        <w:t xml:space="preserve">их </w:t>
      </w:r>
      <w:r>
        <w:rPr>
          <w:sz w:val="24"/>
        </w:rPr>
        <w:t>востребованность на региональном рынке труда.</w:t>
      </w:r>
    </w:p>
    <w:p w:rsidR="00F7258D" w:rsidRDefault="007D13AA" w:rsidP="00CB1795">
      <w:pPr>
        <w:pStyle w:val="a4"/>
        <w:numPr>
          <w:ilvl w:val="2"/>
          <w:numId w:val="377"/>
        </w:numPr>
        <w:tabs>
          <w:tab w:val="left" w:pos="1134"/>
          <w:tab w:val="left" w:pos="1987"/>
        </w:tabs>
        <w:spacing w:before="2"/>
        <w:ind w:left="1136" w:right="1848" w:firstLine="708"/>
        <w:rPr>
          <w:sz w:val="24"/>
        </w:rPr>
      </w:pPr>
      <w:r>
        <w:rPr>
          <w:sz w:val="24"/>
        </w:rPr>
        <w:t>Предметные</w:t>
      </w:r>
      <w:r>
        <w:rPr>
          <w:spacing w:val="-10"/>
          <w:sz w:val="24"/>
        </w:rPr>
        <w:t xml:space="preserve"> </w:t>
      </w:r>
      <w:r>
        <w:rPr>
          <w:sz w:val="24"/>
        </w:rPr>
        <w:t>результаты</w:t>
      </w:r>
      <w:r>
        <w:rPr>
          <w:spacing w:val="-8"/>
          <w:sz w:val="24"/>
        </w:rPr>
        <w:t xml:space="preserve"> </w:t>
      </w:r>
      <w:r>
        <w:rPr>
          <w:sz w:val="24"/>
        </w:rPr>
        <w:t>освоения</w:t>
      </w:r>
      <w:r>
        <w:rPr>
          <w:spacing w:val="-8"/>
          <w:sz w:val="24"/>
        </w:rPr>
        <w:t xml:space="preserve"> </w:t>
      </w:r>
      <w:r>
        <w:rPr>
          <w:sz w:val="24"/>
        </w:rPr>
        <w:t>содержания</w:t>
      </w:r>
      <w:r>
        <w:rPr>
          <w:spacing w:val="-8"/>
          <w:sz w:val="24"/>
        </w:rPr>
        <w:t xml:space="preserve"> </w:t>
      </w:r>
      <w:r>
        <w:rPr>
          <w:sz w:val="24"/>
        </w:rPr>
        <w:t>модуля</w:t>
      </w:r>
      <w:r>
        <w:rPr>
          <w:spacing w:val="-5"/>
          <w:sz w:val="24"/>
        </w:rPr>
        <w:t xml:space="preserve"> </w:t>
      </w:r>
      <w:r>
        <w:rPr>
          <w:sz w:val="24"/>
        </w:rPr>
        <w:t>«Животноводство». К концу обучения в 7–8 классах:</w:t>
      </w:r>
    </w:p>
    <w:p w:rsidR="00F7258D" w:rsidRDefault="007D13AA" w:rsidP="00CB1795">
      <w:pPr>
        <w:pStyle w:val="a4"/>
        <w:numPr>
          <w:ilvl w:val="0"/>
          <w:numId w:val="104"/>
        </w:numPr>
        <w:tabs>
          <w:tab w:val="left" w:pos="1134"/>
          <w:tab w:val="left" w:pos="1844"/>
        </w:tabs>
        <w:spacing w:before="2" w:line="288" w:lineRule="exact"/>
        <w:ind w:left="1844" w:firstLine="708"/>
        <w:rPr>
          <w:sz w:val="24"/>
        </w:rPr>
      </w:pPr>
      <w:r>
        <w:rPr>
          <w:position w:val="1"/>
          <w:sz w:val="24"/>
        </w:rPr>
        <w:t>характеризовать</w:t>
      </w:r>
      <w:r>
        <w:rPr>
          <w:spacing w:val="-7"/>
          <w:position w:val="1"/>
          <w:sz w:val="24"/>
        </w:rPr>
        <w:t xml:space="preserve"> </w:t>
      </w:r>
      <w:r>
        <w:rPr>
          <w:position w:val="1"/>
          <w:sz w:val="24"/>
        </w:rPr>
        <w:t>основные</w:t>
      </w:r>
      <w:r>
        <w:rPr>
          <w:spacing w:val="-8"/>
          <w:position w:val="1"/>
          <w:sz w:val="24"/>
        </w:rPr>
        <w:t xml:space="preserve"> </w:t>
      </w:r>
      <w:r>
        <w:rPr>
          <w:position w:val="1"/>
          <w:sz w:val="24"/>
        </w:rPr>
        <w:t>направления</w:t>
      </w:r>
      <w:r>
        <w:rPr>
          <w:spacing w:val="-5"/>
          <w:position w:val="1"/>
          <w:sz w:val="24"/>
        </w:rPr>
        <w:t xml:space="preserve"> </w:t>
      </w:r>
      <w:r>
        <w:rPr>
          <w:spacing w:val="-2"/>
          <w:position w:val="1"/>
          <w:sz w:val="24"/>
        </w:rPr>
        <w:t>животноводства;</w:t>
      </w:r>
    </w:p>
    <w:p w:rsidR="00F7258D" w:rsidRDefault="007D13AA" w:rsidP="00CB1795">
      <w:pPr>
        <w:pStyle w:val="a4"/>
        <w:numPr>
          <w:ilvl w:val="0"/>
          <w:numId w:val="104"/>
        </w:numPr>
        <w:tabs>
          <w:tab w:val="left" w:pos="1134"/>
          <w:tab w:val="left" w:pos="1844"/>
          <w:tab w:val="left" w:pos="1856"/>
        </w:tabs>
        <w:spacing w:before="5" w:line="228" w:lineRule="auto"/>
        <w:ind w:right="430" w:firstLine="708"/>
        <w:rPr>
          <w:sz w:val="24"/>
        </w:rPr>
      </w:pPr>
      <w:r>
        <w:rPr>
          <w:position w:val="1"/>
          <w:sz w:val="24"/>
        </w:rPr>
        <w:t>характеризовать</w:t>
      </w:r>
      <w:r>
        <w:rPr>
          <w:spacing w:val="35"/>
          <w:position w:val="1"/>
          <w:sz w:val="24"/>
        </w:rPr>
        <w:t xml:space="preserve"> </w:t>
      </w:r>
      <w:r>
        <w:rPr>
          <w:position w:val="1"/>
          <w:sz w:val="24"/>
        </w:rPr>
        <w:t>особенности</w:t>
      </w:r>
      <w:r>
        <w:rPr>
          <w:spacing w:val="34"/>
          <w:position w:val="1"/>
          <w:sz w:val="24"/>
        </w:rPr>
        <w:t xml:space="preserve"> </w:t>
      </w:r>
      <w:r>
        <w:rPr>
          <w:position w:val="1"/>
          <w:sz w:val="24"/>
        </w:rPr>
        <w:t>основных</w:t>
      </w:r>
      <w:r>
        <w:rPr>
          <w:spacing w:val="36"/>
          <w:position w:val="1"/>
          <w:sz w:val="24"/>
        </w:rPr>
        <w:t xml:space="preserve"> </w:t>
      </w:r>
      <w:r>
        <w:rPr>
          <w:position w:val="1"/>
          <w:sz w:val="24"/>
        </w:rPr>
        <w:t>видов</w:t>
      </w:r>
      <w:r>
        <w:rPr>
          <w:spacing w:val="34"/>
          <w:position w:val="1"/>
          <w:sz w:val="24"/>
        </w:rPr>
        <w:t xml:space="preserve"> </w:t>
      </w:r>
      <w:r>
        <w:rPr>
          <w:position w:val="1"/>
          <w:sz w:val="24"/>
        </w:rPr>
        <w:t>сельскохозяйственных</w:t>
      </w:r>
      <w:r>
        <w:rPr>
          <w:spacing w:val="36"/>
          <w:position w:val="1"/>
          <w:sz w:val="24"/>
        </w:rPr>
        <w:t xml:space="preserve"> </w:t>
      </w:r>
      <w:r>
        <w:rPr>
          <w:position w:val="1"/>
          <w:sz w:val="24"/>
        </w:rPr>
        <w:t>животных</w:t>
      </w:r>
      <w:r>
        <w:rPr>
          <w:spacing w:val="36"/>
          <w:position w:val="1"/>
          <w:sz w:val="24"/>
        </w:rPr>
        <w:t xml:space="preserve"> </w:t>
      </w:r>
      <w:r>
        <w:rPr>
          <w:position w:val="1"/>
          <w:sz w:val="24"/>
        </w:rPr>
        <w:t xml:space="preserve">своего </w:t>
      </w:r>
      <w:r>
        <w:rPr>
          <w:spacing w:val="-2"/>
          <w:sz w:val="24"/>
        </w:rPr>
        <w:t>региона;</w:t>
      </w:r>
    </w:p>
    <w:p w:rsidR="00F7258D" w:rsidRDefault="007D13AA" w:rsidP="00CB1795">
      <w:pPr>
        <w:pStyle w:val="a4"/>
        <w:numPr>
          <w:ilvl w:val="0"/>
          <w:numId w:val="104"/>
        </w:numPr>
        <w:tabs>
          <w:tab w:val="left" w:pos="1134"/>
          <w:tab w:val="left" w:pos="1844"/>
          <w:tab w:val="left" w:pos="1856"/>
        </w:tabs>
        <w:spacing w:before="13" w:line="228" w:lineRule="auto"/>
        <w:ind w:right="433" w:firstLine="708"/>
        <w:rPr>
          <w:sz w:val="24"/>
        </w:rPr>
      </w:pPr>
      <w:r>
        <w:rPr>
          <w:position w:val="1"/>
          <w:sz w:val="24"/>
        </w:rPr>
        <w:t xml:space="preserve">описывать полный технологический цикл получения продукции животноводства своего </w:t>
      </w:r>
      <w:r>
        <w:rPr>
          <w:spacing w:val="-2"/>
          <w:sz w:val="24"/>
        </w:rPr>
        <w:t>региона;</w:t>
      </w:r>
    </w:p>
    <w:p w:rsidR="00F7258D" w:rsidRDefault="007D13AA" w:rsidP="00CB1795">
      <w:pPr>
        <w:pStyle w:val="a4"/>
        <w:numPr>
          <w:ilvl w:val="0"/>
          <w:numId w:val="104"/>
        </w:numPr>
        <w:tabs>
          <w:tab w:val="left" w:pos="1134"/>
          <w:tab w:val="left" w:pos="1844"/>
        </w:tabs>
        <w:spacing w:before="3" w:line="286" w:lineRule="exact"/>
        <w:ind w:left="1844" w:firstLine="708"/>
        <w:rPr>
          <w:sz w:val="24"/>
        </w:rPr>
      </w:pPr>
      <w:r>
        <w:rPr>
          <w:position w:val="1"/>
          <w:sz w:val="24"/>
        </w:rPr>
        <w:t>называть</w:t>
      </w:r>
      <w:r>
        <w:rPr>
          <w:spacing w:val="-6"/>
          <w:position w:val="1"/>
          <w:sz w:val="24"/>
        </w:rPr>
        <w:t xml:space="preserve"> </w:t>
      </w:r>
      <w:r>
        <w:rPr>
          <w:position w:val="1"/>
          <w:sz w:val="24"/>
        </w:rPr>
        <w:t>виды</w:t>
      </w:r>
      <w:r>
        <w:rPr>
          <w:spacing w:val="-5"/>
          <w:position w:val="1"/>
          <w:sz w:val="24"/>
        </w:rPr>
        <w:t xml:space="preserve"> </w:t>
      </w:r>
      <w:r>
        <w:rPr>
          <w:position w:val="1"/>
          <w:sz w:val="24"/>
        </w:rPr>
        <w:t>сельскохозяйственных</w:t>
      </w:r>
      <w:r>
        <w:rPr>
          <w:spacing w:val="-2"/>
          <w:position w:val="1"/>
          <w:sz w:val="24"/>
        </w:rPr>
        <w:t xml:space="preserve"> </w:t>
      </w:r>
      <w:r>
        <w:rPr>
          <w:position w:val="1"/>
          <w:sz w:val="24"/>
        </w:rPr>
        <w:t>животных,</w:t>
      </w:r>
      <w:r>
        <w:rPr>
          <w:spacing w:val="-8"/>
          <w:position w:val="1"/>
          <w:sz w:val="24"/>
        </w:rPr>
        <w:t xml:space="preserve"> </w:t>
      </w:r>
      <w:r>
        <w:rPr>
          <w:position w:val="1"/>
          <w:sz w:val="24"/>
        </w:rPr>
        <w:t>характерных</w:t>
      </w:r>
      <w:r>
        <w:rPr>
          <w:spacing w:val="-2"/>
          <w:position w:val="1"/>
          <w:sz w:val="24"/>
        </w:rPr>
        <w:t xml:space="preserve"> </w:t>
      </w:r>
      <w:r>
        <w:rPr>
          <w:position w:val="1"/>
          <w:sz w:val="24"/>
        </w:rPr>
        <w:t>для</w:t>
      </w:r>
      <w:r>
        <w:rPr>
          <w:spacing w:val="-5"/>
          <w:position w:val="1"/>
          <w:sz w:val="24"/>
        </w:rPr>
        <w:t xml:space="preserve"> </w:t>
      </w:r>
      <w:r>
        <w:rPr>
          <w:position w:val="1"/>
          <w:sz w:val="24"/>
        </w:rPr>
        <w:t>данного</w:t>
      </w:r>
      <w:r>
        <w:rPr>
          <w:spacing w:val="-4"/>
          <w:position w:val="1"/>
          <w:sz w:val="24"/>
        </w:rPr>
        <w:t xml:space="preserve"> </w:t>
      </w:r>
      <w:r>
        <w:rPr>
          <w:spacing w:val="-2"/>
          <w:position w:val="1"/>
          <w:sz w:val="24"/>
        </w:rPr>
        <w:t>региона;</w:t>
      </w:r>
    </w:p>
    <w:p w:rsidR="00F7258D" w:rsidRDefault="007D13AA" w:rsidP="00CB1795">
      <w:pPr>
        <w:pStyle w:val="a4"/>
        <w:numPr>
          <w:ilvl w:val="0"/>
          <w:numId w:val="104"/>
        </w:numPr>
        <w:tabs>
          <w:tab w:val="left" w:pos="1134"/>
          <w:tab w:val="left" w:pos="1844"/>
        </w:tabs>
        <w:spacing w:line="280" w:lineRule="exact"/>
        <w:ind w:left="1844" w:firstLine="708"/>
        <w:rPr>
          <w:sz w:val="24"/>
        </w:rPr>
      </w:pPr>
      <w:r>
        <w:rPr>
          <w:position w:val="1"/>
          <w:sz w:val="24"/>
        </w:rPr>
        <w:t>оценивать</w:t>
      </w:r>
      <w:r>
        <w:rPr>
          <w:spacing w:val="-3"/>
          <w:position w:val="1"/>
          <w:sz w:val="24"/>
        </w:rPr>
        <w:t xml:space="preserve"> </w:t>
      </w:r>
      <w:r>
        <w:rPr>
          <w:position w:val="1"/>
          <w:sz w:val="24"/>
        </w:rPr>
        <w:t>условия</w:t>
      </w:r>
      <w:r>
        <w:rPr>
          <w:spacing w:val="-5"/>
          <w:position w:val="1"/>
          <w:sz w:val="24"/>
        </w:rPr>
        <w:t xml:space="preserve"> </w:t>
      </w:r>
      <w:r>
        <w:rPr>
          <w:position w:val="1"/>
          <w:sz w:val="24"/>
        </w:rPr>
        <w:t>содержания</w:t>
      </w:r>
      <w:r>
        <w:rPr>
          <w:spacing w:val="-5"/>
          <w:position w:val="1"/>
          <w:sz w:val="24"/>
        </w:rPr>
        <w:t xml:space="preserve"> </w:t>
      </w:r>
      <w:r>
        <w:rPr>
          <w:position w:val="1"/>
          <w:sz w:val="24"/>
        </w:rPr>
        <w:t>животных</w:t>
      </w:r>
      <w:r>
        <w:rPr>
          <w:spacing w:val="-3"/>
          <w:position w:val="1"/>
          <w:sz w:val="24"/>
        </w:rPr>
        <w:t xml:space="preserve"> </w:t>
      </w:r>
      <w:r>
        <w:rPr>
          <w:position w:val="1"/>
          <w:sz w:val="24"/>
        </w:rPr>
        <w:t>в</w:t>
      </w:r>
      <w:r>
        <w:rPr>
          <w:spacing w:val="-6"/>
          <w:position w:val="1"/>
          <w:sz w:val="24"/>
        </w:rPr>
        <w:t xml:space="preserve"> </w:t>
      </w:r>
      <w:r>
        <w:rPr>
          <w:position w:val="1"/>
          <w:sz w:val="24"/>
        </w:rPr>
        <w:t>различных</w:t>
      </w:r>
      <w:r>
        <w:rPr>
          <w:spacing w:val="-1"/>
          <w:position w:val="1"/>
          <w:sz w:val="24"/>
        </w:rPr>
        <w:t xml:space="preserve"> </w:t>
      </w:r>
      <w:r>
        <w:rPr>
          <w:spacing w:val="-2"/>
          <w:position w:val="1"/>
          <w:sz w:val="24"/>
        </w:rPr>
        <w:t>условиях;</w:t>
      </w:r>
    </w:p>
    <w:p w:rsidR="00F7258D" w:rsidRDefault="007D13AA" w:rsidP="00CB1795">
      <w:pPr>
        <w:pStyle w:val="a4"/>
        <w:numPr>
          <w:ilvl w:val="0"/>
          <w:numId w:val="104"/>
        </w:numPr>
        <w:tabs>
          <w:tab w:val="left" w:pos="1134"/>
          <w:tab w:val="left" w:pos="1844"/>
        </w:tabs>
        <w:spacing w:line="281" w:lineRule="exact"/>
        <w:ind w:left="1844" w:firstLine="708"/>
        <w:rPr>
          <w:sz w:val="24"/>
        </w:rPr>
      </w:pPr>
      <w:r>
        <w:rPr>
          <w:position w:val="1"/>
          <w:sz w:val="24"/>
        </w:rPr>
        <w:t>владеть</w:t>
      </w:r>
      <w:r>
        <w:rPr>
          <w:spacing w:val="-5"/>
          <w:position w:val="1"/>
          <w:sz w:val="24"/>
        </w:rPr>
        <w:t xml:space="preserve"> </w:t>
      </w:r>
      <w:r>
        <w:rPr>
          <w:position w:val="1"/>
          <w:sz w:val="24"/>
        </w:rPr>
        <w:t>навыками</w:t>
      </w:r>
      <w:r>
        <w:rPr>
          <w:spacing w:val="-4"/>
          <w:position w:val="1"/>
          <w:sz w:val="24"/>
        </w:rPr>
        <w:t xml:space="preserve"> </w:t>
      </w:r>
      <w:r>
        <w:rPr>
          <w:position w:val="1"/>
          <w:sz w:val="24"/>
        </w:rPr>
        <w:t>оказания</w:t>
      </w:r>
      <w:r>
        <w:rPr>
          <w:spacing w:val="-3"/>
          <w:position w:val="1"/>
          <w:sz w:val="24"/>
        </w:rPr>
        <w:t xml:space="preserve"> </w:t>
      </w:r>
      <w:r>
        <w:rPr>
          <w:position w:val="1"/>
          <w:sz w:val="24"/>
        </w:rPr>
        <w:t>первой</w:t>
      </w:r>
      <w:r>
        <w:rPr>
          <w:spacing w:val="-4"/>
          <w:position w:val="1"/>
          <w:sz w:val="24"/>
        </w:rPr>
        <w:t xml:space="preserve"> </w:t>
      </w:r>
      <w:r>
        <w:rPr>
          <w:position w:val="1"/>
          <w:sz w:val="24"/>
        </w:rPr>
        <w:t>помощи</w:t>
      </w:r>
      <w:r>
        <w:rPr>
          <w:spacing w:val="-3"/>
          <w:position w:val="1"/>
          <w:sz w:val="24"/>
        </w:rPr>
        <w:t xml:space="preserve"> </w:t>
      </w:r>
      <w:r>
        <w:rPr>
          <w:position w:val="1"/>
          <w:sz w:val="24"/>
        </w:rPr>
        <w:t>заболевшим</w:t>
      </w:r>
      <w:r>
        <w:rPr>
          <w:spacing w:val="-5"/>
          <w:position w:val="1"/>
          <w:sz w:val="24"/>
        </w:rPr>
        <w:t xml:space="preserve"> </w:t>
      </w:r>
      <w:r>
        <w:rPr>
          <w:position w:val="1"/>
          <w:sz w:val="24"/>
        </w:rPr>
        <w:t>или</w:t>
      </w:r>
      <w:r>
        <w:rPr>
          <w:spacing w:val="-2"/>
          <w:position w:val="1"/>
          <w:sz w:val="24"/>
        </w:rPr>
        <w:t xml:space="preserve"> </w:t>
      </w:r>
      <w:r>
        <w:rPr>
          <w:position w:val="1"/>
          <w:sz w:val="24"/>
        </w:rPr>
        <w:t>пораненным</w:t>
      </w:r>
      <w:r>
        <w:rPr>
          <w:spacing w:val="-5"/>
          <w:position w:val="1"/>
          <w:sz w:val="24"/>
        </w:rPr>
        <w:t xml:space="preserve"> </w:t>
      </w:r>
      <w:r>
        <w:rPr>
          <w:spacing w:val="-2"/>
          <w:position w:val="1"/>
          <w:sz w:val="24"/>
        </w:rPr>
        <w:t>животным;</w:t>
      </w:r>
    </w:p>
    <w:p w:rsidR="00F7258D" w:rsidRDefault="007D13AA" w:rsidP="00CB1795">
      <w:pPr>
        <w:pStyle w:val="a4"/>
        <w:numPr>
          <w:ilvl w:val="0"/>
          <w:numId w:val="104"/>
        </w:numPr>
        <w:tabs>
          <w:tab w:val="left" w:pos="1134"/>
          <w:tab w:val="left" w:pos="1844"/>
        </w:tabs>
        <w:spacing w:line="280" w:lineRule="exact"/>
        <w:ind w:left="1844" w:firstLine="708"/>
        <w:rPr>
          <w:sz w:val="24"/>
        </w:rPr>
      </w:pPr>
      <w:r>
        <w:rPr>
          <w:position w:val="1"/>
          <w:sz w:val="24"/>
        </w:rPr>
        <w:t>характеризовать</w:t>
      </w:r>
      <w:r>
        <w:rPr>
          <w:spacing w:val="-6"/>
          <w:position w:val="1"/>
          <w:sz w:val="24"/>
        </w:rPr>
        <w:t xml:space="preserve"> </w:t>
      </w:r>
      <w:r>
        <w:rPr>
          <w:position w:val="1"/>
          <w:sz w:val="24"/>
        </w:rPr>
        <w:t>способы</w:t>
      </w:r>
      <w:r>
        <w:rPr>
          <w:spacing w:val="-4"/>
          <w:position w:val="1"/>
          <w:sz w:val="24"/>
        </w:rPr>
        <w:t xml:space="preserve"> </w:t>
      </w:r>
      <w:r>
        <w:rPr>
          <w:position w:val="1"/>
          <w:sz w:val="24"/>
        </w:rPr>
        <w:t>переработки</w:t>
      </w:r>
      <w:r>
        <w:rPr>
          <w:spacing w:val="-4"/>
          <w:position w:val="1"/>
          <w:sz w:val="24"/>
        </w:rPr>
        <w:t xml:space="preserve"> </w:t>
      </w:r>
      <w:r>
        <w:rPr>
          <w:position w:val="1"/>
          <w:sz w:val="24"/>
        </w:rPr>
        <w:t>и</w:t>
      </w:r>
      <w:r>
        <w:rPr>
          <w:spacing w:val="-6"/>
          <w:position w:val="1"/>
          <w:sz w:val="24"/>
        </w:rPr>
        <w:t xml:space="preserve"> </w:t>
      </w:r>
      <w:r>
        <w:rPr>
          <w:position w:val="1"/>
          <w:sz w:val="24"/>
        </w:rPr>
        <w:t>хранения</w:t>
      </w:r>
      <w:r>
        <w:rPr>
          <w:spacing w:val="-4"/>
          <w:position w:val="1"/>
          <w:sz w:val="24"/>
        </w:rPr>
        <w:t xml:space="preserve"> </w:t>
      </w:r>
      <w:r>
        <w:rPr>
          <w:position w:val="1"/>
          <w:sz w:val="24"/>
        </w:rPr>
        <w:t>продукции</w:t>
      </w:r>
      <w:r>
        <w:rPr>
          <w:spacing w:val="-4"/>
          <w:position w:val="1"/>
          <w:sz w:val="24"/>
        </w:rPr>
        <w:t xml:space="preserve"> </w:t>
      </w:r>
      <w:r>
        <w:rPr>
          <w:spacing w:val="-2"/>
          <w:position w:val="1"/>
          <w:sz w:val="24"/>
        </w:rPr>
        <w:t>животноводства;</w:t>
      </w:r>
    </w:p>
    <w:p w:rsidR="00F7258D" w:rsidRDefault="007D13AA" w:rsidP="00CB1795">
      <w:pPr>
        <w:pStyle w:val="a4"/>
        <w:numPr>
          <w:ilvl w:val="0"/>
          <w:numId w:val="104"/>
        </w:numPr>
        <w:tabs>
          <w:tab w:val="left" w:pos="1134"/>
          <w:tab w:val="left" w:pos="1844"/>
        </w:tabs>
        <w:spacing w:line="280" w:lineRule="exact"/>
        <w:ind w:left="1844" w:firstLine="708"/>
        <w:rPr>
          <w:sz w:val="24"/>
        </w:rPr>
      </w:pPr>
      <w:r>
        <w:rPr>
          <w:position w:val="1"/>
          <w:sz w:val="24"/>
        </w:rPr>
        <w:t>характеризовать</w:t>
      </w:r>
      <w:r>
        <w:rPr>
          <w:spacing w:val="-10"/>
          <w:position w:val="1"/>
          <w:sz w:val="24"/>
        </w:rPr>
        <w:t xml:space="preserve"> </w:t>
      </w:r>
      <w:r>
        <w:rPr>
          <w:position w:val="1"/>
          <w:sz w:val="24"/>
        </w:rPr>
        <w:t>пути</w:t>
      </w:r>
      <w:r>
        <w:rPr>
          <w:spacing w:val="-8"/>
          <w:position w:val="1"/>
          <w:sz w:val="24"/>
        </w:rPr>
        <w:t xml:space="preserve"> </w:t>
      </w:r>
      <w:r>
        <w:rPr>
          <w:position w:val="1"/>
          <w:sz w:val="24"/>
        </w:rPr>
        <w:t>цифровизации</w:t>
      </w:r>
      <w:r>
        <w:rPr>
          <w:spacing w:val="-8"/>
          <w:position w:val="1"/>
          <w:sz w:val="24"/>
        </w:rPr>
        <w:t xml:space="preserve"> </w:t>
      </w:r>
      <w:r>
        <w:rPr>
          <w:position w:val="1"/>
          <w:sz w:val="24"/>
        </w:rPr>
        <w:t>животноводческого</w:t>
      </w:r>
      <w:r>
        <w:rPr>
          <w:spacing w:val="-8"/>
          <w:position w:val="1"/>
          <w:sz w:val="24"/>
        </w:rPr>
        <w:t xml:space="preserve"> </w:t>
      </w:r>
      <w:r>
        <w:rPr>
          <w:spacing w:val="-2"/>
          <w:position w:val="1"/>
          <w:sz w:val="24"/>
        </w:rPr>
        <w:t>производства;</w:t>
      </w:r>
    </w:p>
    <w:p w:rsidR="00F7258D" w:rsidRDefault="007D13AA" w:rsidP="00CB1795">
      <w:pPr>
        <w:pStyle w:val="a4"/>
        <w:numPr>
          <w:ilvl w:val="0"/>
          <w:numId w:val="104"/>
        </w:numPr>
        <w:tabs>
          <w:tab w:val="left" w:pos="1134"/>
          <w:tab w:val="left" w:pos="1844"/>
        </w:tabs>
        <w:spacing w:line="280" w:lineRule="exact"/>
        <w:ind w:left="1844" w:firstLine="708"/>
        <w:rPr>
          <w:sz w:val="24"/>
        </w:rPr>
      </w:pPr>
      <w:r>
        <w:rPr>
          <w:position w:val="1"/>
          <w:sz w:val="24"/>
        </w:rPr>
        <w:t>объяснять</w:t>
      </w:r>
      <w:r>
        <w:rPr>
          <w:spacing w:val="-6"/>
          <w:position w:val="1"/>
          <w:sz w:val="24"/>
        </w:rPr>
        <w:t xml:space="preserve"> </w:t>
      </w:r>
      <w:r>
        <w:rPr>
          <w:position w:val="1"/>
          <w:sz w:val="24"/>
        </w:rPr>
        <w:t>особенности</w:t>
      </w:r>
      <w:r>
        <w:rPr>
          <w:spacing w:val="-7"/>
          <w:position w:val="1"/>
          <w:sz w:val="24"/>
        </w:rPr>
        <w:t xml:space="preserve"> </w:t>
      </w:r>
      <w:r>
        <w:rPr>
          <w:position w:val="1"/>
          <w:sz w:val="24"/>
        </w:rPr>
        <w:t>сельскохозяйственного</w:t>
      </w:r>
      <w:r>
        <w:rPr>
          <w:spacing w:val="-8"/>
          <w:position w:val="1"/>
          <w:sz w:val="24"/>
        </w:rPr>
        <w:t xml:space="preserve"> </w:t>
      </w:r>
      <w:r>
        <w:rPr>
          <w:position w:val="1"/>
          <w:sz w:val="24"/>
        </w:rPr>
        <w:t>производства</w:t>
      </w:r>
      <w:r>
        <w:rPr>
          <w:spacing w:val="-6"/>
          <w:position w:val="1"/>
          <w:sz w:val="24"/>
        </w:rPr>
        <w:t xml:space="preserve"> </w:t>
      </w:r>
      <w:r>
        <w:rPr>
          <w:position w:val="1"/>
          <w:sz w:val="24"/>
        </w:rPr>
        <w:t>своего</w:t>
      </w:r>
      <w:r>
        <w:rPr>
          <w:spacing w:val="-4"/>
          <w:position w:val="1"/>
          <w:sz w:val="24"/>
        </w:rPr>
        <w:t xml:space="preserve"> </w:t>
      </w:r>
      <w:r>
        <w:rPr>
          <w:spacing w:val="-2"/>
          <w:position w:val="1"/>
          <w:sz w:val="24"/>
        </w:rPr>
        <w:t>региона;</w:t>
      </w:r>
    </w:p>
    <w:p w:rsidR="00F7258D" w:rsidRDefault="007D13AA" w:rsidP="00CB1795">
      <w:pPr>
        <w:pStyle w:val="a4"/>
        <w:numPr>
          <w:ilvl w:val="0"/>
          <w:numId w:val="104"/>
        </w:numPr>
        <w:tabs>
          <w:tab w:val="left" w:pos="1134"/>
          <w:tab w:val="left" w:pos="1844"/>
          <w:tab w:val="left" w:pos="1856"/>
        </w:tabs>
        <w:spacing w:before="5" w:line="228" w:lineRule="auto"/>
        <w:ind w:right="422" w:firstLine="708"/>
        <w:rPr>
          <w:sz w:val="24"/>
        </w:rPr>
      </w:pPr>
      <w:r>
        <w:rPr>
          <w:position w:val="1"/>
          <w:sz w:val="24"/>
        </w:rPr>
        <w:t xml:space="preserve">характеризовать мир профессий, связанных с животноводством, их востребованность на </w:t>
      </w:r>
      <w:r>
        <w:rPr>
          <w:sz w:val="24"/>
        </w:rPr>
        <w:t>рынке труда.</w:t>
      </w:r>
    </w:p>
    <w:p w:rsidR="00F7258D" w:rsidRDefault="007D13AA" w:rsidP="00CB1795">
      <w:pPr>
        <w:pStyle w:val="a4"/>
        <w:numPr>
          <w:ilvl w:val="2"/>
          <w:numId w:val="377"/>
        </w:numPr>
        <w:tabs>
          <w:tab w:val="left" w:pos="1134"/>
          <w:tab w:val="left" w:pos="1975"/>
        </w:tabs>
        <w:spacing w:before="1"/>
        <w:ind w:left="1136" w:right="1008" w:firstLine="708"/>
        <w:rPr>
          <w:sz w:val="24"/>
        </w:rPr>
      </w:pPr>
      <w:r>
        <w:rPr>
          <w:sz w:val="24"/>
        </w:rPr>
        <w:t>Предметные</w:t>
      </w:r>
      <w:r>
        <w:rPr>
          <w:spacing w:val="-10"/>
          <w:sz w:val="24"/>
        </w:rPr>
        <w:t xml:space="preserve"> </w:t>
      </w:r>
      <w:r>
        <w:rPr>
          <w:sz w:val="24"/>
        </w:rPr>
        <w:t>результаты</w:t>
      </w:r>
      <w:r>
        <w:rPr>
          <w:spacing w:val="-8"/>
          <w:sz w:val="24"/>
        </w:rPr>
        <w:t xml:space="preserve"> </w:t>
      </w:r>
      <w:r>
        <w:rPr>
          <w:sz w:val="24"/>
        </w:rPr>
        <w:t>освоения</w:t>
      </w:r>
      <w:r>
        <w:rPr>
          <w:spacing w:val="-8"/>
          <w:sz w:val="24"/>
        </w:rPr>
        <w:t xml:space="preserve"> </w:t>
      </w:r>
      <w:r>
        <w:rPr>
          <w:sz w:val="24"/>
        </w:rPr>
        <w:t>содержания</w:t>
      </w:r>
      <w:r>
        <w:rPr>
          <w:spacing w:val="-8"/>
          <w:sz w:val="24"/>
        </w:rPr>
        <w:t xml:space="preserve"> </w:t>
      </w:r>
      <w:r>
        <w:rPr>
          <w:sz w:val="24"/>
        </w:rPr>
        <w:t>модуля</w:t>
      </w:r>
      <w:r>
        <w:rPr>
          <w:spacing w:val="-8"/>
          <w:sz w:val="24"/>
        </w:rPr>
        <w:t xml:space="preserve"> </w:t>
      </w:r>
      <w:r>
        <w:rPr>
          <w:sz w:val="24"/>
        </w:rPr>
        <w:t>Модуль</w:t>
      </w:r>
      <w:r>
        <w:rPr>
          <w:spacing w:val="-2"/>
          <w:sz w:val="24"/>
        </w:rPr>
        <w:t xml:space="preserve"> </w:t>
      </w:r>
      <w:r>
        <w:rPr>
          <w:sz w:val="24"/>
        </w:rPr>
        <w:t>«Растениеводство». К концу обучения в 7–8 классах:</w:t>
      </w:r>
    </w:p>
    <w:p w:rsidR="00F7258D" w:rsidRDefault="007D13AA" w:rsidP="00CB1795">
      <w:pPr>
        <w:pStyle w:val="a4"/>
        <w:numPr>
          <w:ilvl w:val="0"/>
          <w:numId w:val="103"/>
        </w:numPr>
        <w:tabs>
          <w:tab w:val="left" w:pos="1134"/>
          <w:tab w:val="left" w:pos="1844"/>
        </w:tabs>
        <w:spacing w:before="2" w:line="287" w:lineRule="exact"/>
        <w:ind w:left="1844" w:firstLine="708"/>
        <w:rPr>
          <w:sz w:val="24"/>
        </w:rPr>
      </w:pPr>
      <w:r>
        <w:rPr>
          <w:position w:val="1"/>
          <w:sz w:val="24"/>
        </w:rPr>
        <w:t>характеризовать</w:t>
      </w:r>
      <w:r>
        <w:rPr>
          <w:spacing w:val="-5"/>
          <w:position w:val="1"/>
          <w:sz w:val="24"/>
        </w:rPr>
        <w:t xml:space="preserve"> </w:t>
      </w:r>
      <w:r>
        <w:rPr>
          <w:position w:val="1"/>
          <w:sz w:val="24"/>
        </w:rPr>
        <w:t>основные</w:t>
      </w:r>
      <w:r>
        <w:rPr>
          <w:spacing w:val="-8"/>
          <w:position w:val="1"/>
          <w:sz w:val="24"/>
        </w:rPr>
        <w:t xml:space="preserve"> </w:t>
      </w:r>
      <w:r>
        <w:rPr>
          <w:position w:val="1"/>
          <w:sz w:val="24"/>
        </w:rPr>
        <w:t>направления</w:t>
      </w:r>
      <w:r>
        <w:rPr>
          <w:spacing w:val="-5"/>
          <w:position w:val="1"/>
          <w:sz w:val="24"/>
        </w:rPr>
        <w:t xml:space="preserve"> </w:t>
      </w:r>
      <w:r>
        <w:rPr>
          <w:spacing w:val="-2"/>
          <w:position w:val="1"/>
          <w:sz w:val="24"/>
        </w:rPr>
        <w:t>растениеводства;</w:t>
      </w:r>
    </w:p>
    <w:p w:rsidR="00F7258D" w:rsidRDefault="007D13AA" w:rsidP="00CB1795">
      <w:pPr>
        <w:pStyle w:val="a4"/>
        <w:numPr>
          <w:ilvl w:val="0"/>
          <w:numId w:val="103"/>
        </w:numPr>
        <w:tabs>
          <w:tab w:val="left" w:pos="1134"/>
          <w:tab w:val="left" w:pos="1844"/>
          <w:tab w:val="left" w:pos="1856"/>
          <w:tab w:val="left" w:pos="3122"/>
        </w:tabs>
        <w:spacing w:before="6" w:line="228" w:lineRule="auto"/>
        <w:ind w:right="433" w:firstLine="708"/>
        <w:rPr>
          <w:sz w:val="24"/>
        </w:rPr>
      </w:pPr>
      <w:r>
        <w:rPr>
          <w:spacing w:val="-2"/>
          <w:position w:val="1"/>
          <w:sz w:val="24"/>
        </w:rPr>
        <w:t>описывать</w:t>
      </w:r>
      <w:r>
        <w:rPr>
          <w:position w:val="1"/>
          <w:sz w:val="24"/>
        </w:rPr>
        <w:tab/>
        <w:t>полный</w:t>
      </w:r>
      <w:r>
        <w:rPr>
          <w:spacing w:val="80"/>
          <w:position w:val="1"/>
          <w:sz w:val="24"/>
        </w:rPr>
        <w:t xml:space="preserve"> </w:t>
      </w:r>
      <w:r>
        <w:rPr>
          <w:position w:val="1"/>
          <w:sz w:val="24"/>
        </w:rPr>
        <w:t>технологический</w:t>
      </w:r>
      <w:r>
        <w:rPr>
          <w:spacing w:val="80"/>
          <w:position w:val="1"/>
          <w:sz w:val="24"/>
        </w:rPr>
        <w:t xml:space="preserve"> </w:t>
      </w:r>
      <w:r>
        <w:rPr>
          <w:position w:val="1"/>
          <w:sz w:val="24"/>
        </w:rPr>
        <w:t>цикл</w:t>
      </w:r>
      <w:r>
        <w:rPr>
          <w:spacing w:val="80"/>
          <w:position w:val="1"/>
          <w:sz w:val="24"/>
        </w:rPr>
        <w:t xml:space="preserve"> </w:t>
      </w:r>
      <w:r>
        <w:rPr>
          <w:position w:val="1"/>
          <w:sz w:val="24"/>
        </w:rPr>
        <w:t>получения</w:t>
      </w:r>
      <w:r>
        <w:rPr>
          <w:spacing w:val="80"/>
          <w:position w:val="1"/>
          <w:sz w:val="24"/>
        </w:rPr>
        <w:t xml:space="preserve"> </w:t>
      </w:r>
      <w:r>
        <w:rPr>
          <w:position w:val="1"/>
          <w:sz w:val="24"/>
        </w:rPr>
        <w:t>наиболее</w:t>
      </w:r>
      <w:r>
        <w:rPr>
          <w:spacing w:val="80"/>
          <w:position w:val="1"/>
          <w:sz w:val="24"/>
        </w:rPr>
        <w:t xml:space="preserve"> </w:t>
      </w:r>
      <w:r>
        <w:rPr>
          <w:position w:val="1"/>
          <w:sz w:val="24"/>
        </w:rPr>
        <w:t>распространённой</w:t>
      </w:r>
      <w:r>
        <w:rPr>
          <w:spacing w:val="80"/>
          <w:position w:val="1"/>
          <w:sz w:val="24"/>
        </w:rPr>
        <w:t xml:space="preserve"> </w:t>
      </w:r>
      <w:r>
        <w:rPr>
          <w:sz w:val="24"/>
        </w:rPr>
        <w:t>растениеводческой продукции своего региона;</w:t>
      </w:r>
    </w:p>
    <w:p w:rsidR="00F7258D" w:rsidRDefault="007D13AA" w:rsidP="00CB1795">
      <w:pPr>
        <w:pStyle w:val="a4"/>
        <w:numPr>
          <w:ilvl w:val="0"/>
          <w:numId w:val="103"/>
        </w:numPr>
        <w:tabs>
          <w:tab w:val="left" w:pos="1134"/>
          <w:tab w:val="left" w:pos="1844"/>
        </w:tabs>
        <w:spacing w:before="1" w:line="287" w:lineRule="exact"/>
        <w:ind w:left="1844" w:firstLine="708"/>
        <w:rPr>
          <w:sz w:val="24"/>
        </w:rPr>
      </w:pPr>
      <w:r>
        <w:rPr>
          <w:position w:val="1"/>
          <w:sz w:val="24"/>
        </w:rPr>
        <w:t>характеризовать</w:t>
      </w:r>
      <w:r>
        <w:rPr>
          <w:spacing w:val="-4"/>
          <w:position w:val="1"/>
          <w:sz w:val="24"/>
        </w:rPr>
        <w:t xml:space="preserve"> </w:t>
      </w:r>
      <w:r>
        <w:rPr>
          <w:position w:val="1"/>
          <w:sz w:val="24"/>
        </w:rPr>
        <w:t>виды</w:t>
      </w:r>
      <w:r>
        <w:rPr>
          <w:spacing w:val="-3"/>
          <w:position w:val="1"/>
          <w:sz w:val="24"/>
        </w:rPr>
        <w:t xml:space="preserve"> </w:t>
      </w:r>
      <w:r>
        <w:rPr>
          <w:position w:val="1"/>
          <w:sz w:val="24"/>
        </w:rPr>
        <w:t>и</w:t>
      </w:r>
      <w:r>
        <w:rPr>
          <w:spacing w:val="-5"/>
          <w:position w:val="1"/>
          <w:sz w:val="24"/>
        </w:rPr>
        <w:t xml:space="preserve"> </w:t>
      </w:r>
      <w:r>
        <w:rPr>
          <w:position w:val="1"/>
          <w:sz w:val="24"/>
        </w:rPr>
        <w:t>свойства</w:t>
      </w:r>
      <w:r>
        <w:rPr>
          <w:spacing w:val="-3"/>
          <w:position w:val="1"/>
          <w:sz w:val="24"/>
        </w:rPr>
        <w:t xml:space="preserve"> </w:t>
      </w:r>
      <w:r>
        <w:rPr>
          <w:position w:val="1"/>
          <w:sz w:val="24"/>
        </w:rPr>
        <w:t>почв</w:t>
      </w:r>
      <w:r>
        <w:rPr>
          <w:spacing w:val="-4"/>
          <w:position w:val="1"/>
          <w:sz w:val="24"/>
        </w:rPr>
        <w:t xml:space="preserve"> </w:t>
      </w:r>
      <w:r>
        <w:rPr>
          <w:position w:val="1"/>
          <w:sz w:val="24"/>
        </w:rPr>
        <w:t>данного</w:t>
      </w:r>
      <w:r>
        <w:rPr>
          <w:spacing w:val="-2"/>
          <w:position w:val="1"/>
          <w:sz w:val="24"/>
        </w:rPr>
        <w:t xml:space="preserve"> региона;</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называть</w:t>
      </w:r>
      <w:r>
        <w:rPr>
          <w:spacing w:val="-5"/>
          <w:position w:val="1"/>
          <w:sz w:val="24"/>
        </w:rPr>
        <w:t xml:space="preserve"> </w:t>
      </w:r>
      <w:r>
        <w:rPr>
          <w:position w:val="1"/>
          <w:sz w:val="24"/>
        </w:rPr>
        <w:t>ручные</w:t>
      </w:r>
      <w:r>
        <w:rPr>
          <w:spacing w:val="-5"/>
          <w:position w:val="1"/>
          <w:sz w:val="24"/>
        </w:rPr>
        <w:t xml:space="preserve"> </w:t>
      </w:r>
      <w:r>
        <w:rPr>
          <w:position w:val="1"/>
          <w:sz w:val="24"/>
        </w:rPr>
        <w:t>и</w:t>
      </w:r>
      <w:r>
        <w:rPr>
          <w:spacing w:val="-3"/>
          <w:position w:val="1"/>
          <w:sz w:val="24"/>
        </w:rPr>
        <w:t xml:space="preserve"> </w:t>
      </w:r>
      <w:r>
        <w:rPr>
          <w:position w:val="1"/>
          <w:sz w:val="24"/>
        </w:rPr>
        <w:t>механизированные</w:t>
      </w:r>
      <w:r>
        <w:rPr>
          <w:spacing w:val="-5"/>
          <w:position w:val="1"/>
          <w:sz w:val="24"/>
        </w:rPr>
        <w:t xml:space="preserve"> </w:t>
      </w:r>
      <w:r>
        <w:rPr>
          <w:position w:val="1"/>
          <w:sz w:val="24"/>
        </w:rPr>
        <w:t>инструменты</w:t>
      </w:r>
      <w:r>
        <w:rPr>
          <w:spacing w:val="-3"/>
          <w:position w:val="1"/>
          <w:sz w:val="24"/>
        </w:rPr>
        <w:t xml:space="preserve"> </w:t>
      </w:r>
      <w:r>
        <w:rPr>
          <w:position w:val="1"/>
          <w:sz w:val="24"/>
        </w:rPr>
        <w:t>обработки</w:t>
      </w:r>
      <w:r>
        <w:rPr>
          <w:spacing w:val="-3"/>
          <w:position w:val="1"/>
          <w:sz w:val="24"/>
        </w:rPr>
        <w:t xml:space="preserve"> </w:t>
      </w:r>
      <w:r>
        <w:rPr>
          <w:spacing w:val="-2"/>
          <w:position w:val="1"/>
          <w:sz w:val="24"/>
        </w:rPr>
        <w:t>почвы;</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классифицировать</w:t>
      </w:r>
      <w:r>
        <w:rPr>
          <w:spacing w:val="-6"/>
          <w:position w:val="1"/>
          <w:sz w:val="24"/>
        </w:rPr>
        <w:t xml:space="preserve"> </w:t>
      </w:r>
      <w:r>
        <w:rPr>
          <w:position w:val="1"/>
          <w:sz w:val="24"/>
        </w:rPr>
        <w:t>культурные</w:t>
      </w:r>
      <w:r>
        <w:rPr>
          <w:spacing w:val="-6"/>
          <w:position w:val="1"/>
          <w:sz w:val="24"/>
        </w:rPr>
        <w:t xml:space="preserve"> </w:t>
      </w:r>
      <w:r>
        <w:rPr>
          <w:position w:val="1"/>
          <w:sz w:val="24"/>
        </w:rPr>
        <w:t>растения</w:t>
      </w:r>
      <w:r>
        <w:rPr>
          <w:spacing w:val="-4"/>
          <w:position w:val="1"/>
          <w:sz w:val="24"/>
        </w:rPr>
        <w:t xml:space="preserve"> </w:t>
      </w:r>
      <w:r>
        <w:rPr>
          <w:position w:val="1"/>
          <w:sz w:val="24"/>
        </w:rPr>
        <w:t>по</w:t>
      </w:r>
      <w:r>
        <w:rPr>
          <w:spacing w:val="-4"/>
          <w:position w:val="1"/>
          <w:sz w:val="24"/>
        </w:rPr>
        <w:t xml:space="preserve"> </w:t>
      </w:r>
      <w:r>
        <w:rPr>
          <w:position w:val="1"/>
          <w:sz w:val="24"/>
        </w:rPr>
        <w:t>различным</w:t>
      </w:r>
      <w:r>
        <w:rPr>
          <w:spacing w:val="-5"/>
          <w:position w:val="1"/>
          <w:sz w:val="24"/>
        </w:rPr>
        <w:t xml:space="preserve"> </w:t>
      </w:r>
      <w:r>
        <w:rPr>
          <w:spacing w:val="-2"/>
          <w:position w:val="1"/>
          <w:sz w:val="24"/>
        </w:rPr>
        <w:t>основаниям;</w:t>
      </w:r>
    </w:p>
    <w:p w:rsidR="00F7258D" w:rsidRDefault="007D13AA" w:rsidP="00CB1795">
      <w:pPr>
        <w:pStyle w:val="a4"/>
        <w:numPr>
          <w:ilvl w:val="0"/>
          <w:numId w:val="103"/>
        </w:numPr>
        <w:tabs>
          <w:tab w:val="left" w:pos="1134"/>
          <w:tab w:val="left" w:pos="1844"/>
        </w:tabs>
        <w:spacing w:line="281" w:lineRule="exact"/>
        <w:ind w:left="1844" w:firstLine="708"/>
        <w:rPr>
          <w:sz w:val="24"/>
        </w:rPr>
      </w:pPr>
      <w:r>
        <w:rPr>
          <w:position w:val="1"/>
          <w:sz w:val="24"/>
        </w:rPr>
        <w:t>называть</w:t>
      </w:r>
      <w:r>
        <w:rPr>
          <w:spacing w:val="-3"/>
          <w:position w:val="1"/>
          <w:sz w:val="24"/>
        </w:rPr>
        <w:t xml:space="preserve"> </w:t>
      </w:r>
      <w:r>
        <w:rPr>
          <w:position w:val="1"/>
          <w:sz w:val="24"/>
        </w:rPr>
        <w:t>полезные</w:t>
      </w:r>
      <w:r>
        <w:rPr>
          <w:spacing w:val="-5"/>
          <w:position w:val="1"/>
          <w:sz w:val="24"/>
        </w:rPr>
        <w:t xml:space="preserve"> </w:t>
      </w:r>
      <w:r>
        <w:rPr>
          <w:position w:val="1"/>
          <w:sz w:val="24"/>
        </w:rPr>
        <w:t>дикорастущие</w:t>
      </w:r>
      <w:r>
        <w:rPr>
          <w:spacing w:val="-5"/>
          <w:position w:val="1"/>
          <w:sz w:val="24"/>
        </w:rPr>
        <w:t xml:space="preserve"> </w:t>
      </w:r>
      <w:r>
        <w:rPr>
          <w:position w:val="1"/>
          <w:sz w:val="24"/>
        </w:rPr>
        <w:t>растения</w:t>
      </w:r>
      <w:r>
        <w:rPr>
          <w:spacing w:val="-3"/>
          <w:position w:val="1"/>
          <w:sz w:val="24"/>
        </w:rPr>
        <w:t xml:space="preserve"> </w:t>
      </w:r>
      <w:r>
        <w:rPr>
          <w:position w:val="1"/>
          <w:sz w:val="24"/>
        </w:rPr>
        <w:t>и</w:t>
      </w:r>
      <w:r>
        <w:rPr>
          <w:spacing w:val="-3"/>
          <w:position w:val="1"/>
          <w:sz w:val="24"/>
        </w:rPr>
        <w:t xml:space="preserve"> </w:t>
      </w:r>
      <w:r>
        <w:rPr>
          <w:position w:val="1"/>
          <w:sz w:val="24"/>
        </w:rPr>
        <w:t>знать</w:t>
      </w:r>
      <w:r>
        <w:rPr>
          <w:spacing w:val="-3"/>
          <w:position w:val="1"/>
          <w:sz w:val="24"/>
        </w:rPr>
        <w:t xml:space="preserve"> </w:t>
      </w:r>
      <w:r>
        <w:rPr>
          <w:position w:val="1"/>
          <w:sz w:val="24"/>
        </w:rPr>
        <w:t>их</w:t>
      </w:r>
      <w:r>
        <w:rPr>
          <w:spacing w:val="-1"/>
          <w:position w:val="1"/>
          <w:sz w:val="24"/>
        </w:rPr>
        <w:t xml:space="preserve"> </w:t>
      </w:r>
      <w:r>
        <w:rPr>
          <w:spacing w:val="-2"/>
          <w:position w:val="1"/>
          <w:sz w:val="24"/>
        </w:rPr>
        <w:t>свойства;</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назвать</w:t>
      </w:r>
      <w:r>
        <w:rPr>
          <w:spacing w:val="-3"/>
          <w:position w:val="1"/>
          <w:sz w:val="24"/>
        </w:rPr>
        <w:t xml:space="preserve"> </w:t>
      </w:r>
      <w:r>
        <w:rPr>
          <w:position w:val="1"/>
          <w:sz w:val="24"/>
        </w:rPr>
        <w:t>опасные</w:t>
      </w:r>
      <w:r>
        <w:rPr>
          <w:spacing w:val="-5"/>
          <w:position w:val="1"/>
          <w:sz w:val="24"/>
        </w:rPr>
        <w:t xml:space="preserve"> </w:t>
      </w:r>
      <w:r>
        <w:rPr>
          <w:position w:val="1"/>
          <w:sz w:val="24"/>
        </w:rPr>
        <w:t>для</w:t>
      </w:r>
      <w:r>
        <w:rPr>
          <w:spacing w:val="-4"/>
          <w:position w:val="1"/>
          <w:sz w:val="24"/>
        </w:rPr>
        <w:t xml:space="preserve"> </w:t>
      </w:r>
      <w:r>
        <w:rPr>
          <w:position w:val="1"/>
          <w:sz w:val="24"/>
        </w:rPr>
        <w:t>человека</w:t>
      </w:r>
      <w:r>
        <w:rPr>
          <w:spacing w:val="-4"/>
          <w:position w:val="1"/>
          <w:sz w:val="24"/>
        </w:rPr>
        <w:t xml:space="preserve"> </w:t>
      </w:r>
      <w:r>
        <w:rPr>
          <w:position w:val="1"/>
          <w:sz w:val="24"/>
        </w:rPr>
        <w:t>дикорастущие</w:t>
      </w:r>
      <w:r>
        <w:rPr>
          <w:spacing w:val="-4"/>
          <w:position w:val="1"/>
          <w:sz w:val="24"/>
        </w:rPr>
        <w:t xml:space="preserve"> </w:t>
      </w:r>
      <w:r>
        <w:rPr>
          <w:spacing w:val="-2"/>
          <w:position w:val="1"/>
          <w:sz w:val="24"/>
        </w:rPr>
        <w:t>растения;</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называть</w:t>
      </w:r>
      <w:r>
        <w:rPr>
          <w:spacing w:val="-3"/>
          <w:position w:val="1"/>
          <w:sz w:val="24"/>
        </w:rPr>
        <w:t xml:space="preserve"> </w:t>
      </w:r>
      <w:r>
        <w:rPr>
          <w:position w:val="1"/>
          <w:sz w:val="24"/>
        </w:rPr>
        <w:t>полезные</w:t>
      </w:r>
      <w:r>
        <w:rPr>
          <w:spacing w:val="-4"/>
          <w:position w:val="1"/>
          <w:sz w:val="24"/>
        </w:rPr>
        <w:t xml:space="preserve"> </w:t>
      </w:r>
      <w:r>
        <w:rPr>
          <w:position w:val="1"/>
          <w:sz w:val="24"/>
        </w:rPr>
        <w:t>для</w:t>
      </w:r>
      <w:r>
        <w:rPr>
          <w:spacing w:val="-4"/>
          <w:position w:val="1"/>
          <w:sz w:val="24"/>
        </w:rPr>
        <w:t xml:space="preserve"> </w:t>
      </w:r>
      <w:r>
        <w:rPr>
          <w:position w:val="1"/>
          <w:sz w:val="24"/>
        </w:rPr>
        <w:t>человека</w:t>
      </w:r>
      <w:r>
        <w:rPr>
          <w:spacing w:val="-3"/>
          <w:position w:val="1"/>
          <w:sz w:val="24"/>
        </w:rPr>
        <w:t xml:space="preserve"> </w:t>
      </w:r>
      <w:r>
        <w:rPr>
          <w:spacing w:val="-2"/>
          <w:position w:val="1"/>
          <w:sz w:val="24"/>
        </w:rPr>
        <w:t>грибы;</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называть</w:t>
      </w:r>
      <w:r>
        <w:rPr>
          <w:spacing w:val="-3"/>
          <w:position w:val="1"/>
          <w:sz w:val="24"/>
        </w:rPr>
        <w:t xml:space="preserve"> </w:t>
      </w:r>
      <w:r>
        <w:rPr>
          <w:position w:val="1"/>
          <w:sz w:val="24"/>
        </w:rPr>
        <w:t>опасные</w:t>
      </w:r>
      <w:r>
        <w:rPr>
          <w:spacing w:val="-4"/>
          <w:position w:val="1"/>
          <w:sz w:val="24"/>
        </w:rPr>
        <w:t xml:space="preserve"> </w:t>
      </w:r>
      <w:r>
        <w:rPr>
          <w:position w:val="1"/>
          <w:sz w:val="24"/>
        </w:rPr>
        <w:t>для</w:t>
      </w:r>
      <w:r>
        <w:rPr>
          <w:spacing w:val="-4"/>
          <w:position w:val="1"/>
          <w:sz w:val="24"/>
        </w:rPr>
        <w:t xml:space="preserve"> </w:t>
      </w:r>
      <w:r>
        <w:rPr>
          <w:position w:val="1"/>
          <w:sz w:val="24"/>
        </w:rPr>
        <w:t>человека</w:t>
      </w:r>
      <w:r>
        <w:rPr>
          <w:spacing w:val="-3"/>
          <w:position w:val="1"/>
          <w:sz w:val="24"/>
        </w:rPr>
        <w:t xml:space="preserve"> </w:t>
      </w:r>
      <w:r>
        <w:rPr>
          <w:spacing w:val="-2"/>
          <w:position w:val="1"/>
          <w:sz w:val="24"/>
        </w:rPr>
        <w:t>грибы;</w:t>
      </w:r>
    </w:p>
    <w:p w:rsidR="00F7258D" w:rsidRDefault="007D13AA" w:rsidP="00CB1795">
      <w:pPr>
        <w:pStyle w:val="a4"/>
        <w:numPr>
          <w:ilvl w:val="0"/>
          <w:numId w:val="103"/>
        </w:numPr>
        <w:tabs>
          <w:tab w:val="left" w:pos="1134"/>
          <w:tab w:val="left" w:pos="1844"/>
        </w:tabs>
        <w:spacing w:line="286" w:lineRule="exact"/>
        <w:ind w:left="1844" w:firstLine="708"/>
        <w:rPr>
          <w:sz w:val="24"/>
        </w:rPr>
      </w:pPr>
      <w:r>
        <w:rPr>
          <w:position w:val="1"/>
          <w:sz w:val="24"/>
        </w:rPr>
        <w:lastRenderedPageBreak/>
        <w:t>владеть</w:t>
      </w:r>
      <w:r>
        <w:rPr>
          <w:spacing w:val="3"/>
          <w:position w:val="1"/>
          <w:sz w:val="24"/>
        </w:rPr>
        <w:t xml:space="preserve"> </w:t>
      </w:r>
      <w:r>
        <w:rPr>
          <w:position w:val="1"/>
          <w:sz w:val="24"/>
        </w:rPr>
        <w:t>методами</w:t>
      </w:r>
      <w:r>
        <w:rPr>
          <w:spacing w:val="5"/>
          <w:position w:val="1"/>
          <w:sz w:val="24"/>
        </w:rPr>
        <w:t xml:space="preserve"> </w:t>
      </w:r>
      <w:r>
        <w:rPr>
          <w:position w:val="1"/>
          <w:sz w:val="24"/>
        </w:rPr>
        <w:t>сбора,</w:t>
      </w:r>
      <w:r>
        <w:rPr>
          <w:spacing w:val="3"/>
          <w:position w:val="1"/>
          <w:sz w:val="24"/>
        </w:rPr>
        <w:t xml:space="preserve"> </w:t>
      </w:r>
      <w:r>
        <w:rPr>
          <w:position w:val="1"/>
          <w:sz w:val="24"/>
        </w:rPr>
        <w:t>переработки</w:t>
      </w:r>
      <w:r>
        <w:rPr>
          <w:spacing w:val="5"/>
          <w:position w:val="1"/>
          <w:sz w:val="24"/>
        </w:rPr>
        <w:t xml:space="preserve"> </w:t>
      </w:r>
      <w:r>
        <w:rPr>
          <w:position w:val="1"/>
          <w:sz w:val="24"/>
        </w:rPr>
        <w:t>и</w:t>
      </w:r>
      <w:r>
        <w:rPr>
          <w:spacing w:val="5"/>
          <w:position w:val="1"/>
          <w:sz w:val="24"/>
        </w:rPr>
        <w:t xml:space="preserve"> </w:t>
      </w:r>
      <w:r>
        <w:rPr>
          <w:position w:val="1"/>
          <w:sz w:val="24"/>
        </w:rPr>
        <w:t>хранения</w:t>
      </w:r>
      <w:r>
        <w:rPr>
          <w:spacing w:val="3"/>
          <w:position w:val="1"/>
          <w:sz w:val="24"/>
        </w:rPr>
        <w:t xml:space="preserve"> </w:t>
      </w:r>
      <w:r>
        <w:rPr>
          <w:position w:val="1"/>
          <w:sz w:val="24"/>
        </w:rPr>
        <w:t>полезных</w:t>
      </w:r>
      <w:r>
        <w:rPr>
          <w:spacing w:val="6"/>
          <w:position w:val="1"/>
          <w:sz w:val="24"/>
        </w:rPr>
        <w:t xml:space="preserve"> </w:t>
      </w:r>
      <w:r>
        <w:rPr>
          <w:position w:val="1"/>
          <w:sz w:val="24"/>
        </w:rPr>
        <w:t>дикорастущих</w:t>
      </w:r>
      <w:r>
        <w:rPr>
          <w:spacing w:val="6"/>
          <w:position w:val="1"/>
          <w:sz w:val="24"/>
        </w:rPr>
        <w:t xml:space="preserve"> </w:t>
      </w:r>
      <w:r>
        <w:rPr>
          <w:position w:val="1"/>
          <w:sz w:val="24"/>
        </w:rPr>
        <w:t>растений</w:t>
      </w:r>
      <w:r>
        <w:rPr>
          <w:spacing w:val="5"/>
          <w:position w:val="1"/>
          <w:sz w:val="24"/>
        </w:rPr>
        <w:t xml:space="preserve"> </w:t>
      </w:r>
      <w:r>
        <w:rPr>
          <w:position w:val="1"/>
          <w:sz w:val="24"/>
        </w:rPr>
        <w:t>и</w:t>
      </w:r>
      <w:r>
        <w:rPr>
          <w:spacing w:val="5"/>
          <w:position w:val="1"/>
          <w:sz w:val="24"/>
        </w:rPr>
        <w:t xml:space="preserve"> </w:t>
      </w:r>
      <w:r>
        <w:rPr>
          <w:spacing w:val="-5"/>
          <w:position w:val="1"/>
          <w:sz w:val="24"/>
        </w:rPr>
        <w:t>их</w:t>
      </w:r>
    </w:p>
    <w:p w:rsidR="00F7258D" w:rsidRDefault="00F7258D" w:rsidP="00CB1795">
      <w:pPr>
        <w:tabs>
          <w:tab w:val="left" w:pos="1134"/>
        </w:tabs>
        <w:spacing w:line="286"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pPr>
      <w:r>
        <w:rPr>
          <w:spacing w:val="-2"/>
        </w:rPr>
        <w:lastRenderedPageBreak/>
        <w:t>плодов;</w:t>
      </w:r>
    </w:p>
    <w:p w:rsidR="00F7258D" w:rsidRDefault="007D13AA" w:rsidP="00CB1795">
      <w:pPr>
        <w:pStyle w:val="a4"/>
        <w:numPr>
          <w:ilvl w:val="0"/>
          <w:numId w:val="103"/>
        </w:numPr>
        <w:tabs>
          <w:tab w:val="left" w:pos="1134"/>
          <w:tab w:val="left" w:pos="1844"/>
        </w:tabs>
        <w:spacing w:before="2" w:line="286" w:lineRule="exact"/>
        <w:ind w:left="1844" w:firstLine="708"/>
        <w:rPr>
          <w:sz w:val="24"/>
        </w:rPr>
      </w:pPr>
      <w:r>
        <w:rPr>
          <w:position w:val="1"/>
          <w:sz w:val="24"/>
        </w:rPr>
        <w:t>владеть</w:t>
      </w:r>
      <w:r>
        <w:rPr>
          <w:spacing w:val="-4"/>
          <w:position w:val="1"/>
          <w:sz w:val="24"/>
        </w:rPr>
        <w:t xml:space="preserve"> </w:t>
      </w:r>
      <w:r>
        <w:rPr>
          <w:position w:val="1"/>
          <w:sz w:val="24"/>
        </w:rPr>
        <w:t>методами</w:t>
      </w:r>
      <w:r>
        <w:rPr>
          <w:spacing w:val="-3"/>
          <w:position w:val="1"/>
          <w:sz w:val="24"/>
        </w:rPr>
        <w:t xml:space="preserve"> </w:t>
      </w:r>
      <w:r>
        <w:rPr>
          <w:position w:val="1"/>
          <w:sz w:val="24"/>
        </w:rPr>
        <w:t>сбора,</w:t>
      </w:r>
      <w:r>
        <w:rPr>
          <w:spacing w:val="-3"/>
          <w:position w:val="1"/>
          <w:sz w:val="24"/>
        </w:rPr>
        <w:t xml:space="preserve"> </w:t>
      </w:r>
      <w:r>
        <w:rPr>
          <w:position w:val="1"/>
          <w:sz w:val="24"/>
        </w:rPr>
        <w:t>переработки</w:t>
      </w:r>
      <w:r>
        <w:rPr>
          <w:spacing w:val="-3"/>
          <w:position w:val="1"/>
          <w:sz w:val="24"/>
        </w:rPr>
        <w:t xml:space="preserve"> </w:t>
      </w:r>
      <w:r>
        <w:rPr>
          <w:position w:val="1"/>
          <w:sz w:val="24"/>
        </w:rPr>
        <w:t>и</w:t>
      </w:r>
      <w:r>
        <w:rPr>
          <w:spacing w:val="-4"/>
          <w:position w:val="1"/>
          <w:sz w:val="24"/>
        </w:rPr>
        <w:t xml:space="preserve"> </w:t>
      </w:r>
      <w:r>
        <w:rPr>
          <w:position w:val="1"/>
          <w:sz w:val="24"/>
        </w:rPr>
        <w:t>хранения</w:t>
      </w:r>
      <w:r>
        <w:rPr>
          <w:spacing w:val="-3"/>
          <w:position w:val="1"/>
          <w:sz w:val="24"/>
        </w:rPr>
        <w:t xml:space="preserve"> </w:t>
      </w:r>
      <w:r>
        <w:rPr>
          <w:position w:val="1"/>
          <w:sz w:val="24"/>
        </w:rPr>
        <w:t>полезных</w:t>
      </w:r>
      <w:r>
        <w:rPr>
          <w:spacing w:val="-1"/>
          <w:position w:val="1"/>
          <w:sz w:val="24"/>
        </w:rPr>
        <w:t xml:space="preserve"> </w:t>
      </w:r>
      <w:r>
        <w:rPr>
          <w:position w:val="1"/>
          <w:sz w:val="24"/>
        </w:rPr>
        <w:t>для</w:t>
      </w:r>
      <w:r>
        <w:rPr>
          <w:spacing w:val="-3"/>
          <w:position w:val="1"/>
          <w:sz w:val="24"/>
        </w:rPr>
        <w:t xml:space="preserve"> </w:t>
      </w:r>
      <w:r>
        <w:rPr>
          <w:position w:val="1"/>
          <w:sz w:val="24"/>
        </w:rPr>
        <w:t>человека</w:t>
      </w:r>
      <w:r>
        <w:rPr>
          <w:spacing w:val="-3"/>
          <w:position w:val="1"/>
          <w:sz w:val="24"/>
        </w:rPr>
        <w:t xml:space="preserve"> </w:t>
      </w:r>
      <w:r>
        <w:rPr>
          <w:spacing w:val="-2"/>
          <w:position w:val="1"/>
          <w:sz w:val="24"/>
        </w:rPr>
        <w:t>грибов;</w:t>
      </w:r>
    </w:p>
    <w:p w:rsidR="00F7258D" w:rsidRDefault="007D13AA" w:rsidP="00CB1795">
      <w:pPr>
        <w:pStyle w:val="a4"/>
        <w:numPr>
          <w:ilvl w:val="0"/>
          <w:numId w:val="103"/>
        </w:numPr>
        <w:tabs>
          <w:tab w:val="left" w:pos="1134"/>
          <w:tab w:val="left" w:pos="1844"/>
        </w:tabs>
        <w:spacing w:line="280" w:lineRule="exact"/>
        <w:ind w:left="1844" w:firstLine="708"/>
        <w:rPr>
          <w:sz w:val="24"/>
        </w:rPr>
      </w:pPr>
      <w:r>
        <w:rPr>
          <w:position w:val="1"/>
          <w:sz w:val="24"/>
        </w:rPr>
        <w:t>характеризовать</w:t>
      </w:r>
      <w:r>
        <w:rPr>
          <w:spacing w:val="-6"/>
          <w:position w:val="1"/>
          <w:sz w:val="24"/>
        </w:rPr>
        <w:t xml:space="preserve"> </w:t>
      </w:r>
      <w:r>
        <w:rPr>
          <w:position w:val="1"/>
          <w:sz w:val="24"/>
        </w:rPr>
        <w:t>основные</w:t>
      </w:r>
      <w:r>
        <w:rPr>
          <w:spacing w:val="-6"/>
          <w:position w:val="1"/>
          <w:sz w:val="24"/>
        </w:rPr>
        <w:t xml:space="preserve"> </w:t>
      </w:r>
      <w:r>
        <w:rPr>
          <w:position w:val="1"/>
          <w:sz w:val="24"/>
        </w:rPr>
        <w:t>направления</w:t>
      </w:r>
      <w:r>
        <w:rPr>
          <w:spacing w:val="-5"/>
          <w:position w:val="1"/>
          <w:sz w:val="24"/>
        </w:rPr>
        <w:t xml:space="preserve"> </w:t>
      </w:r>
      <w:r>
        <w:rPr>
          <w:position w:val="1"/>
          <w:sz w:val="24"/>
        </w:rPr>
        <w:t>цифровизации</w:t>
      </w:r>
      <w:r>
        <w:rPr>
          <w:spacing w:val="-6"/>
          <w:position w:val="1"/>
          <w:sz w:val="24"/>
        </w:rPr>
        <w:t xml:space="preserve"> </w:t>
      </w:r>
      <w:r>
        <w:rPr>
          <w:position w:val="1"/>
          <w:sz w:val="24"/>
        </w:rPr>
        <w:t>и</w:t>
      </w:r>
      <w:r>
        <w:rPr>
          <w:spacing w:val="-4"/>
          <w:position w:val="1"/>
          <w:sz w:val="24"/>
        </w:rPr>
        <w:t xml:space="preserve"> </w:t>
      </w:r>
      <w:r>
        <w:rPr>
          <w:position w:val="1"/>
          <w:sz w:val="24"/>
        </w:rPr>
        <w:t>роботизации</w:t>
      </w:r>
      <w:r>
        <w:rPr>
          <w:spacing w:val="2"/>
          <w:position w:val="1"/>
          <w:sz w:val="24"/>
        </w:rPr>
        <w:t xml:space="preserve"> </w:t>
      </w:r>
      <w:r>
        <w:rPr>
          <w:position w:val="1"/>
          <w:sz w:val="24"/>
        </w:rPr>
        <w:t>в</w:t>
      </w:r>
      <w:r>
        <w:rPr>
          <w:spacing w:val="-7"/>
          <w:position w:val="1"/>
          <w:sz w:val="24"/>
        </w:rPr>
        <w:t xml:space="preserve"> </w:t>
      </w:r>
      <w:r>
        <w:rPr>
          <w:spacing w:val="-2"/>
          <w:position w:val="1"/>
          <w:sz w:val="24"/>
        </w:rPr>
        <w:t>растениеводстве;</w:t>
      </w:r>
    </w:p>
    <w:p w:rsidR="00F7258D" w:rsidRDefault="007D13AA" w:rsidP="00CB1795">
      <w:pPr>
        <w:pStyle w:val="a4"/>
        <w:numPr>
          <w:ilvl w:val="0"/>
          <w:numId w:val="103"/>
        </w:numPr>
        <w:tabs>
          <w:tab w:val="left" w:pos="1134"/>
          <w:tab w:val="left" w:pos="1844"/>
          <w:tab w:val="left" w:pos="1856"/>
          <w:tab w:val="left" w:pos="2995"/>
          <w:tab w:val="left" w:pos="6672"/>
          <w:tab w:val="left" w:pos="7893"/>
          <w:tab w:val="left" w:pos="9828"/>
          <w:tab w:val="left" w:pos="10946"/>
        </w:tabs>
        <w:spacing w:before="6" w:line="228" w:lineRule="auto"/>
        <w:ind w:right="424" w:firstLine="708"/>
        <w:rPr>
          <w:sz w:val="24"/>
        </w:rPr>
      </w:pPr>
      <w:r>
        <w:rPr>
          <w:spacing w:val="-2"/>
          <w:position w:val="1"/>
          <w:sz w:val="24"/>
        </w:rPr>
        <w:t>получить</w:t>
      </w:r>
      <w:r>
        <w:rPr>
          <w:position w:val="1"/>
          <w:sz w:val="24"/>
        </w:rPr>
        <w:tab/>
        <w:t>опыт</w:t>
      </w:r>
      <w:r>
        <w:rPr>
          <w:spacing w:val="80"/>
          <w:position w:val="1"/>
          <w:sz w:val="24"/>
        </w:rPr>
        <w:t xml:space="preserve"> </w:t>
      </w:r>
      <w:r>
        <w:rPr>
          <w:position w:val="1"/>
          <w:sz w:val="24"/>
        </w:rPr>
        <w:t>использования</w:t>
      </w:r>
      <w:r>
        <w:rPr>
          <w:spacing w:val="80"/>
          <w:position w:val="1"/>
          <w:sz w:val="24"/>
        </w:rPr>
        <w:t xml:space="preserve"> </w:t>
      </w:r>
      <w:r>
        <w:rPr>
          <w:position w:val="1"/>
          <w:sz w:val="24"/>
        </w:rPr>
        <w:t>цифровых</w:t>
      </w:r>
      <w:r>
        <w:rPr>
          <w:position w:val="1"/>
          <w:sz w:val="24"/>
        </w:rPr>
        <w:tab/>
      </w:r>
      <w:r>
        <w:rPr>
          <w:spacing w:val="-2"/>
          <w:position w:val="1"/>
          <w:sz w:val="24"/>
        </w:rPr>
        <w:t>устройств</w:t>
      </w:r>
      <w:r>
        <w:rPr>
          <w:position w:val="1"/>
          <w:sz w:val="24"/>
        </w:rPr>
        <w:tab/>
        <w:t>и</w:t>
      </w:r>
      <w:r>
        <w:rPr>
          <w:spacing w:val="80"/>
          <w:position w:val="1"/>
          <w:sz w:val="24"/>
        </w:rPr>
        <w:t xml:space="preserve"> </w:t>
      </w:r>
      <w:r>
        <w:rPr>
          <w:position w:val="1"/>
          <w:sz w:val="24"/>
        </w:rPr>
        <w:t>программных</w:t>
      </w:r>
      <w:r>
        <w:rPr>
          <w:position w:val="1"/>
          <w:sz w:val="24"/>
        </w:rPr>
        <w:tab/>
      </w:r>
      <w:r>
        <w:rPr>
          <w:spacing w:val="-2"/>
          <w:position w:val="1"/>
          <w:sz w:val="24"/>
        </w:rPr>
        <w:t>сервисов</w:t>
      </w:r>
      <w:r>
        <w:rPr>
          <w:position w:val="1"/>
          <w:sz w:val="24"/>
        </w:rPr>
        <w:tab/>
      </w:r>
      <w:r>
        <w:rPr>
          <w:spacing w:val="-10"/>
          <w:position w:val="1"/>
          <w:sz w:val="24"/>
        </w:rPr>
        <w:t xml:space="preserve">в </w:t>
      </w:r>
      <w:r>
        <w:rPr>
          <w:sz w:val="24"/>
        </w:rPr>
        <w:t>технологии растениеводства;</w:t>
      </w:r>
    </w:p>
    <w:p w:rsidR="00F7258D" w:rsidRDefault="007D13AA" w:rsidP="00CB1795">
      <w:pPr>
        <w:pStyle w:val="a4"/>
        <w:numPr>
          <w:ilvl w:val="0"/>
          <w:numId w:val="103"/>
        </w:numPr>
        <w:tabs>
          <w:tab w:val="left" w:pos="1134"/>
          <w:tab w:val="left" w:pos="1844"/>
          <w:tab w:val="left" w:pos="1856"/>
        </w:tabs>
        <w:spacing w:before="16" w:line="228" w:lineRule="auto"/>
        <w:ind w:right="423" w:firstLine="708"/>
        <w:rPr>
          <w:sz w:val="24"/>
        </w:rPr>
      </w:pPr>
      <w:r>
        <w:rPr>
          <w:position w:val="1"/>
          <w:sz w:val="24"/>
        </w:rPr>
        <w:t xml:space="preserve">характеризовать мир профессий, связанных с растениеводством, их востребованность на </w:t>
      </w:r>
      <w:r>
        <w:rPr>
          <w:sz w:val="24"/>
        </w:rPr>
        <w:t>рынке труда.</w:t>
      </w:r>
    </w:p>
    <w:p w:rsidR="00F7258D" w:rsidRDefault="007D13AA" w:rsidP="00CB1795">
      <w:pPr>
        <w:pStyle w:val="2"/>
        <w:numPr>
          <w:ilvl w:val="0"/>
          <w:numId w:val="377"/>
        </w:numPr>
        <w:tabs>
          <w:tab w:val="left" w:pos="1134"/>
          <w:tab w:val="left" w:pos="1616"/>
        </w:tabs>
        <w:spacing w:before="1"/>
        <w:ind w:left="1616" w:firstLine="708"/>
      </w:pPr>
      <w:r>
        <w:t>Федеральная</w:t>
      </w:r>
      <w:r>
        <w:rPr>
          <w:spacing w:val="-6"/>
        </w:rPr>
        <w:t xml:space="preserve"> </w:t>
      </w:r>
      <w:r>
        <w:t>рабочая</w:t>
      </w:r>
      <w:r>
        <w:rPr>
          <w:spacing w:val="-5"/>
        </w:rPr>
        <w:t xml:space="preserve"> </w:t>
      </w:r>
      <w:r>
        <w:t>программа</w:t>
      </w:r>
      <w:r>
        <w:rPr>
          <w:spacing w:val="-7"/>
        </w:rPr>
        <w:t xml:space="preserve"> </w:t>
      </w:r>
      <w:r>
        <w:t>по</w:t>
      </w:r>
      <w:r>
        <w:rPr>
          <w:spacing w:val="-5"/>
        </w:rPr>
        <w:t xml:space="preserve"> </w:t>
      </w:r>
      <w:r>
        <w:t>учебному</w:t>
      </w:r>
      <w:r>
        <w:rPr>
          <w:spacing w:val="-6"/>
        </w:rPr>
        <w:t xml:space="preserve"> </w:t>
      </w:r>
      <w:r>
        <w:t>предмету</w:t>
      </w:r>
      <w:r>
        <w:rPr>
          <w:spacing w:val="-6"/>
        </w:rPr>
        <w:t xml:space="preserve"> </w:t>
      </w:r>
      <w:r>
        <w:t>«Физическая</w:t>
      </w:r>
      <w:r>
        <w:rPr>
          <w:spacing w:val="-5"/>
        </w:rPr>
        <w:t xml:space="preserve"> </w:t>
      </w:r>
      <w:r>
        <w:rPr>
          <w:spacing w:val="-2"/>
        </w:rPr>
        <w:t>культура».</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w:t>
      </w:r>
      <w:r>
        <w:rPr>
          <w:spacing w:val="40"/>
          <w:sz w:val="24"/>
        </w:rPr>
        <w:t xml:space="preserve"> </w:t>
      </w:r>
      <w:r>
        <w:rPr>
          <w:spacing w:val="-2"/>
          <w:sz w:val="24"/>
        </w:rPr>
        <w:t>культуре.</w:t>
      </w:r>
    </w:p>
    <w:p w:rsidR="00F7258D" w:rsidRDefault="007D13AA" w:rsidP="00CB1795">
      <w:pPr>
        <w:pStyle w:val="a4"/>
        <w:numPr>
          <w:ilvl w:val="1"/>
          <w:numId w:val="377"/>
        </w:numPr>
        <w:tabs>
          <w:tab w:val="left" w:pos="1134"/>
          <w:tab w:val="left" w:pos="1795"/>
        </w:tabs>
        <w:ind w:left="1795" w:firstLine="708"/>
        <w:rPr>
          <w:sz w:val="24"/>
        </w:rPr>
      </w:pPr>
      <w:r>
        <w:rPr>
          <w:sz w:val="24"/>
        </w:rPr>
        <w:t>Пояснительная</w:t>
      </w:r>
      <w:r>
        <w:rPr>
          <w:spacing w:val="-6"/>
          <w:sz w:val="24"/>
        </w:rPr>
        <w:t xml:space="preserve"> </w:t>
      </w:r>
      <w:r>
        <w:rPr>
          <w:spacing w:val="-2"/>
          <w:sz w:val="24"/>
        </w:rPr>
        <w:t>записка.</w:t>
      </w:r>
    </w:p>
    <w:p w:rsidR="00F7258D" w:rsidRDefault="007D13AA" w:rsidP="00CB1795">
      <w:pPr>
        <w:pStyle w:val="a4"/>
        <w:numPr>
          <w:ilvl w:val="2"/>
          <w:numId w:val="377"/>
        </w:numPr>
        <w:tabs>
          <w:tab w:val="left" w:pos="1134"/>
          <w:tab w:val="left" w:pos="1975"/>
        </w:tabs>
        <w:ind w:right="422" w:firstLine="708"/>
        <w:rPr>
          <w:sz w:val="24"/>
        </w:rPr>
      </w:pPr>
      <w:r>
        <w:rPr>
          <w:sz w:val="24"/>
        </w:rPr>
        <w:t>Программа по физической культуре на уровне основного общего образования составлена</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результатам</w:t>
      </w:r>
      <w:r>
        <w:rPr>
          <w:spacing w:val="-2"/>
          <w:sz w:val="24"/>
        </w:rPr>
        <w:t xml:space="preserve"> </w:t>
      </w:r>
      <w:r>
        <w:rPr>
          <w:sz w:val="24"/>
        </w:rPr>
        <w:t>освоения</w:t>
      </w:r>
      <w:r>
        <w:rPr>
          <w:spacing w:val="-3"/>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 xml:space="preserve">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sz w:val="24"/>
        </w:rPr>
        <w:t>воспитания.</w:t>
      </w:r>
    </w:p>
    <w:p w:rsidR="00F7258D" w:rsidRDefault="007D13AA" w:rsidP="00CB1795">
      <w:pPr>
        <w:pStyle w:val="a4"/>
        <w:numPr>
          <w:ilvl w:val="2"/>
          <w:numId w:val="377"/>
        </w:numPr>
        <w:tabs>
          <w:tab w:val="left" w:pos="1134"/>
          <w:tab w:val="left" w:pos="1975"/>
        </w:tabs>
        <w:spacing w:before="1"/>
        <w:ind w:right="423" w:firstLine="708"/>
        <w:rPr>
          <w:sz w:val="24"/>
        </w:rPr>
      </w:pPr>
      <w:r>
        <w:rPr>
          <w:sz w:val="24"/>
        </w:rPr>
        <w:t xml:space="preserve">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w:t>
      </w:r>
      <w:r>
        <w:rPr>
          <w:spacing w:val="-2"/>
          <w:sz w:val="24"/>
        </w:rPr>
        <w:t>содержание.</w:t>
      </w:r>
    </w:p>
    <w:p w:rsidR="00F7258D" w:rsidRDefault="007D13AA" w:rsidP="00CB1795">
      <w:pPr>
        <w:pStyle w:val="a4"/>
        <w:numPr>
          <w:ilvl w:val="2"/>
          <w:numId w:val="377"/>
        </w:numPr>
        <w:tabs>
          <w:tab w:val="left" w:pos="895"/>
          <w:tab w:val="left" w:pos="1134"/>
          <w:tab w:val="left" w:pos="1780"/>
          <w:tab w:val="left" w:pos="1975"/>
          <w:tab w:val="left" w:pos="2352"/>
          <w:tab w:val="left" w:pos="2623"/>
          <w:tab w:val="left" w:pos="2922"/>
          <w:tab w:val="left" w:pos="3784"/>
          <w:tab w:val="left" w:pos="4047"/>
          <w:tab w:val="left" w:pos="4129"/>
          <w:tab w:val="left" w:pos="4439"/>
          <w:tab w:val="left" w:pos="5166"/>
          <w:tab w:val="left" w:pos="5450"/>
          <w:tab w:val="left" w:pos="5641"/>
          <w:tab w:val="left" w:pos="5948"/>
          <w:tab w:val="left" w:pos="7077"/>
          <w:tab w:val="left" w:pos="7359"/>
          <w:tab w:val="left" w:pos="7438"/>
          <w:tab w:val="left" w:pos="7917"/>
          <w:tab w:val="left" w:pos="8220"/>
          <w:tab w:val="left" w:pos="9005"/>
          <w:tab w:val="left" w:pos="9433"/>
          <w:tab w:val="left" w:pos="9763"/>
        </w:tabs>
        <w:ind w:right="422" w:firstLine="708"/>
        <w:rPr>
          <w:sz w:val="24"/>
        </w:rPr>
      </w:pPr>
      <w:r>
        <w:rPr>
          <w:spacing w:val="-4"/>
          <w:sz w:val="24"/>
        </w:rPr>
        <w:t>При</w:t>
      </w:r>
      <w:r>
        <w:rPr>
          <w:sz w:val="24"/>
        </w:rPr>
        <w:tab/>
      </w:r>
      <w:r>
        <w:rPr>
          <w:spacing w:val="-2"/>
          <w:sz w:val="24"/>
        </w:rPr>
        <w:t>создании</w:t>
      </w:r>
      <w:r>
        <w:rPr>
          <w:sz w:val="24"/>
        </w:rPr>
        <w:tab/>
      </w:r>
      <w:r>
        <w:rPr>
          <w:spacing w:val="-2"/>
          <w:sz w:val="24"/>
        </w:rPr>
        <w:t>программы</w:t>
      </w:r>
      <w:r>
        <w:rPr>
          <w:sz w:val="24"/>
        </w:rPr>
        <w:tab/>
      </w:r>
      <w:r>
        <w:rPr>
          <w:spacing w:val="-6"/>
          <w:sz w:val="24"/>
        </w:rPr>
        <w:t>по</w:t>
      </w:r>
      <w:r>
        <w:rPr>
          <w:sz w:val="24"/>
        </w:rPr>
        <w:tab/>
      </w:r>
      <w:r>
        <w:rPr>
          <w:sz w:val="24"/>
        </w:rPr>
        <w:tab/>
      </w:r>
      <w:r>
        <w:rPr>
          <w:spacing w:val="-2"/>
          <w:sz w:val="24"/>
        </w:rPr>
        <w:t>физической</w:t>
      </w:r>
      <w:r>
        <w:rPr>
          <w:sz w:val="24"/>
        </w:rPr>
        <w:tab/>
      </w:r>
      <w:r>
        <w:rPr>
          <w:spacing w:val="-2"/>
          <w:sz w:val="24"/>
        </w:rPr>
        <w:t>культуре</w:t>
      </w:r>
      <w:r>
        <w:rPr>
          <w:sz w:val="24"/>
        </w:rPr>
        <w:tab/>
      </w:r>
      <w:r>
        <w:rPr>
          <w:spacing w:val="-2"/>
          <w:sz w:val="24"/>
        </w:rPr>
        <w:t>учитывались</w:t>
      </w:r>
      <w:r>
        <w:rPr>
          <w:sz w:val="24"/>
        </w:rPr>
        <w:tab/>
      </w:r>
      <w:r>
        <w:rPr>
          <w:spacing w:val="-2"/>
          <w:sz w:val="24"/>
        </w:rPr>
        <w:t xml:space="preserve">потребности </w:t>
      </w:r>
      <w:r>
        <w:rPr>
          <w:sz w:val="24"/>
        </w:rPr>
        <w:t>современного российского общества в физически крепком и дееспособном подрастающем поколении, способном</w:t>
      </w:r>
      <w:r>
        <w:rPr>
          <w:spacing w:val="80"/>
          <w:sz w:val="24"/>
        </w:rPr>
        <w:t xml:space="preserve"> </w:t>
      </w:r>
      <w:r>
        <w:rPr>
          <w:sz w:val="24"/>
        </w:rPr>
        <w:t>активно</w:t>
      </w:r>
      <w:r>
        <w:rPr>
          <w:spacing w:val="80"/>
          <w:sz w:val="24"/>
        </w:rPr>
        <w:t xml:space="preserve"> </w:t>
      </w:r>
      <w:r>
        <w:rPr>
          <w:sz w:val="24"/>
        </w:rPr>
        <w:t>включаться</w:t>
      </w:r>
      <w:r>
        <w:rPr>
          <w:sz w:val="24"/>
        </w:rPr>
        <w:tab/>
      </w:r>
      <w:r>
        <w:rPr>
          <w:sz w:val="24"/>
        </w:rPr>
        <w:tab/>
        <w:t>в</w:t>
      </w:r>
      <w:r>
        <w:rPr>
          <w:spacing w:val="80"/>
          <w:sz w:val="24"/>
        </w:rPr>
        <w:t xml:space="preserve"> </w:t>
      </w:r>
      <w:r>
        <w:rPr>
          <w:sz w:val="24"/>
        </w:rPr>
        <w:t>разнообразные</w:t>
      </w:r>
      <w:r>
        <w:rPr>
          <w:spacing w:val="80"/>
          <w:sz w:val="24"/>
        </w:rPr>
        <w:t xml:space="preserve"> </w:t>
      </w:r>
      <w:r>
        <w:rPr>
          <w:sz w:val="24"/>
        </w:rPr>
        <w:t>формы</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умеющем</w:t>
      </w:r>
      <w:r>
        <w:rPr>
          <w:spacing w:val="80"/>
          <w:w w:val="150"/>
          <w:sz w:val="24"/>
        </w:rPr>
        <w:t xml:space="preserve"> </w:t>
      </w:r>
      <w:r>
        <w:rPr>
          <w:sz w:val="24"/>
        </w:rPr>
        <w:t>использовать</w:t>
      </w:r>
      <w:r>
        <w:rPr>
          <w:spacing w:val="-2"/>
          <w:sz w:val="24"/>
        </w:rPr>
        <w:t xml:space="preserve"> </w:t>
      </w:r>
      <w:r>
        <w:rPr>
          <w:sz w:val="24"/>
        </w:rPr>
        <w:t>ценности</w:t>
      </w:r>
      <w:r>
        <w:rPr>
          <w:spacing w:val="-4"/>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для</w:t>
      </w:r>
      <w:r>
        <w:rPr>
          <w:spacing w:val="-3"/>
          <w:sz w:val="24"/>
        </w:rPr>
        <w:t xml:space="preserve"> </w:t>
      </w:r>
      <w:r>
        <w:rPr>
          <w:sz w:val="24"/>
        </w:rPr>
        <w:t>самоопределения,</w:t>
      </w:r>
      <w:r>
        <w:rPr>
          <w:spacing w:val="-3"/>
          <w:sz w:val="24"/>
        </w:rPr>
        <w:t xml:space="preserve"> </w:t>
      </w:r>
      <w:r>
        <w:rPr>
          <w:sz w:val="24"/>
        </w:rPr>
        <w:t>саморазвития</w:t>
      </w:r>
      <w:r>
        <w:rPr>
          <w:spacing w:val="-3"/>
          <w:sz w:val="24"/>
        </w:rPr>
        <w:t xml:space="preserve"> </w:t>
      </w:r>
      <w:r>
        <w:rPr>
          <w:sz w:val="24"/>
        </w:rPr>
        <w:t>и</w:t>
      </w:r>
      <w:r>
        <w:rPr>
          <w:spacing w:val="-3"/>
          <w:sz w:val="24"/>
        </w:rPr>
        <w:t xml:space="preserve"> </w:t>
      </w:r>
      <w:r>
        <w:rPr>
          <w:sz w:val="24"/>
        </w:rPr>
        <w:t xml:space="preserve">самоактуализации. </w:t>
      </w:r>
      <w:r>
        <w:rPr>
          <w:spacing w:val="-10"/>
          <w:sz w:val="24"/>
        </w:rPr>
        <w:t>В</w:t>
      </w:r>
      <w:r>
        <w:rPr>
          <w:sz w:val="24"/>
        </w:rPr>
        <w:tab/>
      </w:r>
      <w:r>
        <w:rPr>
          <w:spacing w:val="-2"/>
          <w:sz w:val="24"/>
        </w:rPr>
        <w:t>своей</w:t>
      </w:r>
      <w:r>
        <w:rPr>
          <w:sz w:val="24"/>
        </w:rPr>
        <w:tab/>
      </w:r>
      <w:r>
        <w:rPr>
          <w:spacing w:val="-2"/>
          <w:sz w:val="24"/>
        </w:rPr>
        <w:t>социально-ценностной</w:t>
      </w:r>
      <w:r>
        <w:rPr>
          <w:sz w:val="24"/>
        </w:rPr>
        <w:tab/>
      </w:r>
      <w:r>
        <w:rPr>
          <w:spacing w:val="-2"/>
          <w:sz w:val="24"/>
        </w:rPr>
        <w:t>ориентации</w:t>
      </w:r>
      <w:r>
        <w:rPr>
          <w:sz w:val="24"/>
        </w:rPr>
        <w:tab/>
      </w:r>
      <w:r>
        <w:rPr>
          <w:sz w:val="24"/>
        </w:rPr>
        <w:tab/>
      </w:r>
      <w:r>
        <w:rPr>
          <w:spacing w:val="-2"/>
          <w:sz w:val="24"/>
        </w:rPr>
        <w:t>программа</w:t>
      </w:r>
      <w:r>
        <w:rPr>
          <w:sz w:val="24"/>
        </w:rPr>
        <w:tab/>
      </w:r>
      <w:r>
        <w:rPr>
          <w:sz w:val="24"/>
        </w:rPr>
        <w:tab/>
      </w:r>
      <w:r>
        <w:rPr>
          <w:spacing w:val="-6"/>
          <w:sz w:val="24"/>
        </w:rPr>
        <w:t>по</w:t>
      </w:r>
      <w:r>
        <w:rPr>
          <w:sz w:val="24"/>
        </w:rPr>
        <w:tab/>
      </w:r>
      <w:r>
        <w:rPr>
          <w:spacing w:val="-2"/>
          <w:sz w:val="24"/>
        </w:rPr>
        <w:t>физической</w:t>
      </w:r>
      <w:r>
        <w:rPr>
          <w:sz w:val="24"/>
        </w:rPr>
        <w:tab/>
      </w:r>
      <w:r>
        <w:rPr>
          <w:spacing w:val="-2"/>
          <w:sz w:val="24"/>
        </w:rPr>
        <w:t>культуре рассматривается</w:t>
      </w:r>
      <w:r>
        <w:rPr>
          <w:sz w:val="24"/>
        </w:rPr>
        <w:tab/>
      </w:r>
      <w:r>
        <w:rPr>
          <w:spacing w:val="-4"/>
          <w:sz w:val="24"/>
        </w:rPr>
        <w:t>как</w:t>
      </w:r>
      <w:r>
        <w:rPr>
          <w:sz w:val="24"/>
        </w:rPr>
        <w:tab/>
      </w:r>
      <w:r>
        <w:rPr>
          <w:spacing w:val="-2"/>
          <w:sz w:val="24"/>
        </w:rPr>
        <w:t>средство</w:t>
      </w:r>
      <w:r>
        <w:rPr>
          <w:sz w:val="24"/>
        </w:rPr>
        <w:tab/>
      </w:r>
      <w:r>
        <w:rPr>
          <w:spacing w:val="-2"/>
          <w:sz w:val="24"/>
        </w:rPr>
        <w:t>подготовки</w:t>
      </w:r>
      <w:r>
        <w:rPr>
          <w:sz w:val="24"/>
        </w:rPr>
        <w:tab/>
      </w:r>
      <w:r>
        <w:rPr>
          <w:spacing w:val="-2"/>
          <w:sz w:val="24"/>
        </w:rPr>
        <w:t>обучающихся</w:t>
      </w:r>
      <w:r>
        <w:rPr>
          <w:sz w:val="24"/>
        </w:rPr>
        <w:tab/>
      </w:r>
      <w:r>
        <w:rPr>
          <w:spacing w:val="-42"/>
          <w:sz w:val="24"/>
        </w:rPr>
        <w:t xml:space="preserve"> </w:t>
      </w:r>
      <w:r>
        <w:rPr>
          <w:sz w:val="24"/>
        </w:rPr>
        <w:t>к</w:t>
      </w:r>
      <w:r>
        <w:rPr>
          <w:sz w:val="24"/>
        </w:rPr>
        <w:tab/>
      </w:r>
      <w:r>
        <w:rPr>
          <w:sz w:val="24"/>
        </w:rPr>
        <w:tab/>
      </w:r>
      <w:r>
        <w:rPr>
          <w:spacing w:val="-2"/>
          <w:sz w:val="24"/>
        </w:rPr>
        <w:t>предстоящей</w:t>
      </w:r>
      <w:r>
        <w:rPr>
          <w:sz w:val="24"/>
        </w:rPr>
        <w:tab/>
      </w:r>
      <w:r>
        <w:rPr>
          <w:spacing w:val="-2"/>
          <w:sz w:val="24"/>
        </w:rPr>
        <w:t xml:space="preserve">жизнедеятельности, </w:t>
      </w:r>
      <w:r>
        <w:rPr>
          <w:sz w:val="24"/>
        </w:rPr>
        <w:t>укрепления их здоровья, повышения функциональных и адаптивных возможностей систем организма, развития</w:t>
      </w:r>
      <w:r>
        <w:rPr>
          <w:spacing w:val="40"/>
          <w:sz w:val="24"/>
        </w:rPr>
        <w:t xml:space="preserve"> </w:t>
      </w:r>
      <w:r>
        <w:rPr>
          <w:sz w:val="24"/>
        </w:rPr>
        <w:t>жизненно</w:t>
      </w:r>
      <w:r>
        <w:rPr>
          <w:spacing w:val="40"/>
          <w:sz w:val="24"/>
        </w:rPr>
        <w:t xml:space="preserve"> </w:t>
      </w:r>
      <w:r>
        <w:rPr>
          <w:sz w:val="24"/>
        </w:rPr>
        <w:t>важных</w:t>
      </w:r>
      <w:r>
        <w:rPr>
          <w:spacing w:val="40"/>
          <w:sz w:val="24"/>
        </w:rPr>
        <w:t xml:space="preserve"> </w:t>
      </w:r>
      <w:r>
        <w:rPr>
          <w:sz w:val="24"/>
        </w:rPr>
        <w:t>физических</w:t>
      </w:r>
      <w:r>
        <w:rPr>
          <w:spacing w:val="40"/>
          <w:sz w:val="24"/>
        </w:rPr>
        <w:t xml:space="preserve"> </w:t>
      </w:r>
      <w:r>
        <w:rPr>
          <w:sz w:val="24"/>
        </w:rPr>
        <w:t>качеств.</w:t>
      </w:r>
      <w:r>
        <w:rPr>
          <w:spacing w:val="40"/>
          <w:sz w:val="24"/>
        </w:rPr>
        <w:t xml:space="preserve"> </w:t>
      </w:r>
      <w:r>
        <w:rPr>
          <w:sz w:val="24"/>
        </w:rPr>
        <w:t>Программа</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обеспечивает преемственность</w:t>
      </w:r>
      <w:r>
        <w:rPr>
          <w:spacing w:val="69"/>
          <w:sz w:val="24"/>
        </w:rPr>
        <w:t xml:space="preserve"> </w:t>
      </w:r>
      <w:r>
        <w:rPr>
          <w:sz w:val="24"/>
        </w:rPr>
        <w:t>с</w:t>
      </w:r>
      <w:r>
        <w:rPr>
          <w:spacing w:val="66"/>
          <w:sz w:val="24"/>
        </w:rPr>
        <w:t xml:space="preserve"> </w:t>
      </w:r>
      <w:r>
        <w:rPr>
          <w:sz w:val="24"/>
        </w:rPr>
        <w:t>федеральными</w:t>
      </w:r>
      <w:r>
        <w:rPr>
          <w:spacing w:val="69"/>
          <w:sz w:val="24"/>
        </w:rPr>
        <w:t xml:space="preserve"> </w:t>
      </w:r>
      <w:r>
        <w:rPr>
          <w:sz w:val="24"/>
        </w:rPr>
        <w:t>рабочими</w:t>
      </w:r>
      <w:r>
        <w:rPr>
          <w:spacing w:val="66"/>
          <w:sz w:val="24"/>
        </w:rPr>
        <w:t xml:space="preserve"> </w:t>
      </w:r>
      <w:r>
        <w:rPr>
          <w:sz w:val="24"/>
        </w:rPr>
        <w:t>программами</w:t>
      </w:r>
      <w:r>
        <w:rPr>
          <w:spacing w:val="69"/>
          <w:sz w:val="24"/>
        </w:rPr>
        <w:t xml:space="preserve"> </w:t>
      </w:r>
      <w:r>
        <w:rPr>
          <w:sz w:val="24"/>
        </w:rPr>
        <w:t>начального</w:t>
      </w:r>
      <w:r>
        <w:rPr>
          <w:spacing w:val="67"/>
          <w:sz w:val="24"/>
        </w:rPr>
        <w:t xml:space="preserve"> </w:t>
      </w:r>
      <w:r>
        <w:rPr>
          <w:sz w:val="24"/>
        </w:rPr>
        <w:t>общего</w:t>
      </w:r>
      <w:r>
        <w:rPr>
          <w:spacing w:val="75"/>
          <w:sz w:val="24"/>
        </w:rPr>
        <w:t xml:space="preserve"> </w:t>
      </w:r>
      <w:r>
        <w:rPr>
          <w:sz w:val="24"/>
        </w:rPr>
        <w:t>и</w:t>
      </w:r>
      <w:r>
        <w:rPr>
          <w:spacing w:val="68"/>
          <w:sz w:val="24"/>
        </w:rPr>
        <w:t xml:space="preserve"> </w:t>
      </w:r>
      <w:r>
        <w:rPr>
          <w:sz w:val="24"/>
        </w:rPr>
        <w:t>среднего</w:t>
      </w:r>
      <w:r>
        <w:rPr>
          <w:spacing w:val="68"/>
          <w:sz w:val="24"/>
        </w:rPr>
        <w:t xml:space="preserve"> </w:t>
      </w:r>
      <w:r>
        <w:rPr>
          <w:spacing w:val="-2"/>
          <w:sz w:val="24"/>
        </w:rPr>
        <w:t>общего</w:t>
      </w:r>
    </w:p>
    <w:p w:rsidR="00F7258D" w:rsidRDefault="007D13AA" w:rsidP="00CB1795">
      <w:pPr>
        <w:pStyle w:val="a3"/>
        <w:tabs>
          <w:tab w:val="left" w:pos="1134"/>
        </w:tabs>
      </w:pPr>
      <w:r>
        <w:rPr>
          <w:spacing w:val="-2"/>
        </w:rPr>
        <w:t>образования.</w:t>
      </w:r>
    </w:p>
    <w:p w:rsidR="00F7258D" w:rsidRDefault="007D13AA" w:rsidP="00CB1795">
      <w:pPr>
        <w:pStyle w:val="a4"/>
        <w:numPr>
          <w:ilvl w:val="2"/>
          <w:numId w:val="377"/>
        </w:numPr>
        <w:tabs>
          <w:tab w:val="left" w:pos="1134"/>
          <w:tab w:val="left" w:pos="1975"/>
        </w:tabs>
        <w:ind w:right="423" w:firstLine="708"/>
        <w:rPr>
          <w:sz w:val="24"/>
        </w:rPr>
      </w:pPr>
      <w:r>
        <w:rPr>
          <w:sz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7258D" w:rsidRDefault="007D13AA" w:rsidP="00CB1795">
      <w:pPr>
        <w:pStyle w:val="a3"/>
        <w:tabs>
          <w:tab w:val="left" w:pos="1134"/>
        </w:tabs>
        <w:ind w:right="42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возможности познания своих физических способностей и их целенаправленного развития.</w:t>
      </w:r>
    </w:p>
    <w:p w:rsidR="00F7258D" w:rsidRDefault="007D13AA" w:rsidP="00CB1795">
      <w:pPr>
        <w:pStyle w:val="a3"/>
        <w:tabs>
          <w:tab w:val="left" w:pos="1134"/>
        </w:tabs>
        <w:ind w:right="421"/>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w:t>
      </w:r>
      <w:r>
        <w:rPr>
          <w:spacing w:val="-2"/>
        </w:rPr>
        <w:t xml:space="preserve"> </w:t>
      </w:r>
      <w:r>
        <w:t>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7258D" w:rsidRDefault="007D13AA" w:rsidP="00CB1795">
      <w:pPr>
        <w:pStyle w:val="a4"/>
        <w:numPr>
          <w:ilvl w:val="2"/>
          <w:numId w:val="377"/>
        </w:numPr>
        <w:tabs>
          <w:tab w:val="left" w:pos="1134"/>
          <w:tab w:val="left" w:pos="1975"/>
        </w:tabs>
        <w:ind w:right="423" w:firstLine="708"/>
        <w:rPr>
          <w:sz w:val="24"/>
        </w:rPr>
      </w:pPr>
      <w:r>
        <w:rPr>
          <w:sz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w:t>
      </w:r>
      <w:r>
        <w:rPr>
          <w:sz w:val="24"/>
        </w:rPr>
        <w:lastRenderedPageBreak/>
        <w:t>целостной</w:t>
      </w:r>
      <w:r>
        <w:rPr>
          <w:spacing w:val="30"/>
          <w:sz w:val="24"/>
        </w:rPr>
        <w:t xml:space="preserve"> </w:t>
      </w:r>
      <w:r>
        <w:rPr>
          <w:sz w:val="24"/>
        </w:rPr>
        <w:t>личности</w:t>
      </w:r>
      <w:r>
        <w:rPr>
          <w:spacing w:val="31"/>
          <w:sz w:val="24"/>
        </w:rPr>
        <w:t xml:space="preserve"> </w:t>
      </w:r>
      <w:r>
        <w:rPr>
          <w:sz w:val="24"/>
        </w:rPr>
        <w:t>обучающихся,</w:t>
      </w:r>
      <w:r>
        <w:rPr>
          <w:spacing w:val="29"/>
          <w:sz w:val="24"/>
        </w:rPr>
        <w:t xml:space="preserve"> </w:t>
      </w:r>
      <w:r>
        <w:rPr>
          <w:sz w:val="24"/>
        </w:rPr>
        <w:t>обеспечение</w:t>
      </w:r>
      <w:r>
        <w:rPr>
          <w:spacing w:val="28"/>
          <w:sz w:val="24"/>
        </w:rPr>
        <w:t xml:space="preserve"> </w:t>
      </w:r>
      <w:r>
        <w:rPr>
          <w:sz w:val="24"/>
        </w:rPr>
        <w:t>единства</w:t>
      </w:r>
      <w:r>
        <w:rPr>
          <w:spacing w:val="28"/>
          <w:sz w:val="24"/>
        </w:rPr>
        <w:t xml:space="preserve"> </w:t>
      </w:r>
      <w:r>
        <w:rPr>
          <w:sz w:val="24"/>
        </w:rPr>
        <w:t>в</w:t>
      </w:r>
      <w:r>
        <w:rPr>
          <w:spacing w:val="28"/>
          <w:sz w:val="24"/>
        </w:rPr>
        <w:t xml:space="preserve"> </w:t>
      </w:r>
      <w:r>
        <w:rPr>
          <w:sz w:val="24"/>
        </w:rPr>
        <w:t>развитии</w:t>
      </w:r>
      <w:r>
        <w:rPr>
          <w:spacing w:val="30"/>
          <w:sz w:val="24"/>
        </w:rPr>
        <w:t xml:space="preserve"> </w:t>
      </w:r>
      <w:r>
        <w:rPr>
          <w:sz w:val="24"/>
        </w:rPr>
        <w:t>их</w:t>
      </w:r>
      <w:r>
        <w:rPr>
          <w:spacing w:val="31"/>
          <w:sz w:val="24"/>
        </w:rPr>
        <w:t xml:space="preserve"> </w:t>
      </w:r>
      <w:r>
        <w:rPr>
          <w:sz w:val="24"/>
        </w:rPr>
        <w:t>физической,</w:t>
      </w:r>
      <w:r>
        <w:rPr>
          <w:spacing w:val="29"/>
          <w:sz w:val="24"/>
        </w:rPr>
        <w:t xml:space="preserve"> </w:t>
      </w:r>
      <w:r>
        <w:rPr>
          <w:sz w:val="24"/>
        </w:rPr>
        <w:t>психической</w:t>
      </w:r>
      <w:r>
        <w:rPr>
          <w:spacing w:val="40"/>
          <w:sz w:val="24"/>
        </w:rPr>
        <w:t xml:space="preserve"> </w:t>
      </w:r>
      <w:r>
        <w:rPr>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7258D" w:rsidRDefault="007D13AA" w:rsidP="00CB1795">
      <w:pPr>
        <w:pStyle w:val="a4"/>
        <w:numPr>
          <w:ilvl w:val="2"/>
          <w:numId w:val="377"/>
        </w:numPr>
        <w:tabs>
          <w:tab w:val="left" w:pos="1134"/>
          <w:tab w:val="left" w:pos="1975"/>
        </w:tabs>
        <w:spacing w:before="1"/>
        <w:ind w:right="427" w:firstLine="708"/>
        <w:rPr>
          <w:sz w:val="24"/>
        </w:rPr>
      </w:pPr>
      <w:r>
        <w:rPr>
          <w:sz w:val="24"/>
        </w:rPr>
        <w:t>В целях усиления мотивационной составляющей учебного предмета «Физическая культура», придания</w:t>
      </w:r>
      <w:r>
        <w:rPr>
          <w:spacing w:val="-2"/>
          <w:sz w:val="24"/>
        </w:rPr>
        <w:t xml:space="preserve"> </w:t>
      </w:r>
      <w:r>
        <w:rPr>
          <w:sz w:val="24"/>
        </w:rPr>
        <w:t>ей</w:t>
      </w:r>
      <w:r>
        <w:rPr>
          <w:spacing w:val="-1"/>
          <w:sz w:val="24"/>
        </w:rPr>
        <w:t xml:space="preserve"> </w:t>
      </w:r>
      <w:r>
        <w:rPr>
          <w:sz w:val="24"/>
        </w:rPr>
        <w:t>личностно</w:t>
      </w:r>
      <w:r>
        <w:rPr>
          <w:spacing w:val="-2"/>
          <w:sz w:val="24"/>
        </w:rPr>
        <w:t xml:space="preserve"> </w:t>
      </w:r>
      <w:r>
        <w:rPr>
          <w:sz w:val="24"/>
        </w:rPr>
        <w:t>значимого</w:t>
      </w:r>
      <w:r>
        <w:rPr>
          <w:spacing w:val="-2"/>
          <w:sz w:val="24"/>
        </w:rPr>
        <w:t xml:space="preserve"> </w:t>
      </w:r>
      <w:r>
        <w:rPr>
          <w:sz w:val="24"/>
        </w:rPr>
        <w:t>смысла, содержание</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физической</w:t>
      </w:r>
      <w:r>
        <w:rPr>
          <w:spacing w:val="-1"/>
          <w:sz w:val="24"/>
        </w:rPr>
        <w:t xml:space="preserve"> </w:t>
      </w:r>
      <w:r>
        <w:rPr>
          <w:sz w:val="24"/>
        </w:rPr>
        <w:t>культуре представляется</w:t>
      </w:r>
      <w:r>
        <w:rPr>
          <w:spacing w:val="-3"/>
          <w:sz w:val="24"/>
        </w:rPr>
        <w:t xml:space="preserve"> </w:t>
      </w:r>
      <w:r>
        <w:rPr>
          <w:sz w:val="24"/>
        </w:rPr>
        <w:t>системой</w:t>
      </w:r>
      <w:r>
        <w:rPr>
          <w:spacing w:val="-4"/>
          <w:sz w:val="24"/>
        </w:rPr>
        <w:t xml:space="preserve"> </w:t>
      </w:r>
      <w:r>
        <w:rPr>
          <w:sz w:val="24"/>
        </w:rPr>
        <w:t>модулей,</w:t>
      </w:r>
      <w:r>
        <w:rPr>
          <w:spacing w:val="-2"/>
          <w:sz w:val="24"/>
        </w:rPr>
        <w:t xml:space="preserve"> </w:t>
      </w:r>
      <w:r>
        <w:rPr>
          <w:sz w:val="24"/>
        </w:rPr>
        <w:t>которые</w:t>
      </w:r>
      <w:r>
        <w:rPr>
          <w:spacing w:val="-5"/>
          <w:sz w:val="24"/>
        </w:rPr>
        <w:t xml:space="preserve"> </w:t>
      </w:r>
      <w:r>
        <w:rPr>
          <w:sz w:val="24"/>
        </w:rPr>
        <w:t>входят</w:t>
      </w:r>
      <w:r>
        <w:rPr>
          <w:spacing w:val="-4"/>
          <w:sz w:val="24"/>
        </w:rPr>
        <w:t xml:space="preserve"> </w:t>
      </w:r>
      <w:r>
        <w:rPr>
          <w:sz w:val="24"/>
        </w:rPr>
        <w:t>структурными</w:t>
      </w:r>
      <w:r>
        <w:rPr>
          <w:spacing w:val="-4"/>
          <w:sz w:val="24"/>
        </w:rPr>
        <w:t xml:space="preserve"> </w:t>
      </w:r>
      <w:r>
        <w:rPr>
          <w:sz w:val="24"/>
        </w:rPr>
        <w:t>компонентами</w:t>
      </w:r>
      <w:r>
        <w:rPr>
          <w:spacing w:val="-4"/>
          <w:sz w:val="24"/>
        </w:rPr>
        <w:t xml:space="preserve"> </w:t>
      </w:r>
      <w:r>
        <w:rPr>
          <w:sz w:val="24"/>
        </w:rPr>
        <w:t>в</w:t>
      </w:r>
      <w:r>
        <w:rPr>
          <w:spacing w:val="-5"/>
          <w:sz w:val="24"/>
        </w:rPr>
        <w:t xml:space="preserve"> </w:t>
      </w:r>
      <w:r>
        <w:rPr>
          <w:sz w:val="24"/>
        </w:rPr>
        <w:t>раздел</w:t>
      </w:r>
      <w:r>
        <w:rPr>
          <w:spacing w:val="-1"/>
          <w:sz w:val="24"/>
        </w:rPr>
        <w:t xml:space="preserve"> </w:t>
      </w:r>
      <w:r>
        <w:rPr>
          <w:sz w:val="24"/>
        </w:rPr>
        <w:t xml:space="preserve">«Физическое </w:t>
      </w:r>
      <w:r>
        <w:rPr>
          <w:spacing w:val="-2"/>
          <w:sz w:val="24"/>
        </w:rPr>
        <w:t>совершенствование».</w:t>
      </w:r>
    </w:p>
    <w:p w:rsidR="00F7258D" w:rsidRDefault="007D13AA" w:rsidP="00CB1795">
      <w:pPr>
        <w:pStyle w:val="a4"/>
        <w:numPr>
          <w:ilvl w:val="2"/>
          <w:numId w:val="377"/>
        </w:numPr>
        <w:tabs>
          <w:tab w:val="left" w:pos="1134"/>
          <w:tab w:val="left" w:pos="1975"/>
        </w:tabs>
        <w:ind w:right="432" w:firstLine="708"/>
        <w:rPr>
          <w:sz w:val="24"/>
        </w:rPr>
      </w:pPr>
      <w:r>
        <w:rPr>
          <w:sz w:val="24"/>
        </w:rPr>
        <w:t>Инвариантные модули включают в себя содержание базовых видов спорта:</w:t>
      </w:r>
      <w:r>
        <w:rPr>
          <w:spacing w:val="80"/>
          <w:sz w:val="24"/>
        </w:rPr>
        <w:t xml:space="preserve"> </w:t>
      </w:r>
      <w:r>
        <w:rPr>
          <w:sz w:val="24"/>
        </w:rPr>
        <w:t>гимнастика,</w:t>
      </w:r>
      <w:r>
        <w:rPr>
          <w:spacing w:val="40"/>
          <w:sz w:val="24"/>
        </w:rPr>
        <w:t xml:space="preserve"> </w:t>
      </w:r>
      <w:r>
        <w:rPr>
          <w:sz w:val="24"/>
        </w:rPr>
        <w:t>лёгкая</w:t>
      </w:r>
      <w:r>
        <w:rPr>
          <w:spacing w:val="40"/>
          <w:sz w:val="24"/>
        </w:rPr>
        <w:t xml:space="preserve"> </w:t>
      </w:r>
      <w:r>
        <w:rPr>
          <w:sz w:val="24"/>
        </w:rPr>
        <w:t>атлетика,</w:t>
      </w:r>
      <w:r>
        <w:rPr>
          <w:spacing w:val="40"/>
          <w:sz w:val="24"/>
        </w:rPr>
        <w:t xml:space="preserve"> </w:t>
      </w:r>
      <w:r>
        <w:rPr>
          <w:sz w:val="24"/>
        </w:rPr>
        <w:t>зимние</w:t>
      </w:r>
      <w:r>
        <w:rPr>
          <w:spacing w:val="40"/>
          <w:sz w:val="24"/>
        </w:rPr>
        <w:t xml:space="preserve"> </w:t>
      </w:r>
      <w:r>
        <w:rPr>
          <w:sz w:val="24"/>
        </w:rPr>
        <w:t>виды</w:t>
      </w:r>
      <w:r>
        <w:rPr>
          <w:spacing w:val="40"/>
          <w:sz w:val="24"/>
        </w:rPr>
        <w:t xml:space="preserve"> </w:t>
      </w:r>
      <w:r>
        <w:rPr>
          <w:sz w:val="24"/>
        </w:rPr>
        <w:t>спорта</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лыжной</w:t>
      </w:r>
      <w:r>
        <w:rPr>
          <w:spacing w:val="40"/>
          <w:sz w:val="24"/>
        </w:rPr>
        <w:t xml:space="preserve"> </w:t>
      </w:r>
      <w:r>
        <w:rPr>
          <w:sz w:val="24"/>
        </w:rPr>
        <w:t>подготовки),</w:t>
      </w:r>
      <w:r>
        <w:rPr>
          <w:spacing w:val="40"/>
          <w:sz w:val="24"/>
        </w:rPr>
        <w:t xml:space="preserve"> </w:t>
      </w:r>
      <w:r>
        <w:rPr>
          <w:sz w:val="24"/>
        </w:rPr>
        <w:t>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7258D" w:rsidRDefault="007D13AA" w:rsidP="00CB1795">
      <w:pPr>
        <w:pStyle w:val="a3"/>
        <w:tabs>
          <w:tab w:val="left" w:pos="1134"/>
        </w:tabs>
        <w:ind w:right="43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w:t>
      </w:r>
      <w:r>
        <w:rPr>
          <w:spacing w:val="-4"/>
        </w:rPr>
        <w:t xml:space="preserve"> </w:t>
      </w:r>
      <w:r>
        <w:t>модулей</w:t>
      </w:r>
      <w:r>
        <w:rPr>
          <w:spacing w:val="-1"/>
        </w:rPr>
        <w:t xml:space="preserve"> </w:t>
      </w:r>
      <w:r>
        <w:t>(«Лёгкая</w:t>
      </w:r>
      <w:r>
        <w:rPr>
          <w:spacing w:val="-2"/>
        </w:rPr>
        <w:t xml:space="preserve"> </w:t>
      </w:r>
      <w:r>
        <w:t>атлетика», «Гимнастика», «Плавание»</w:t>
      </w:r>
      <w:r>
        <w:rPr>
          <w:spacing w:val="-8"/>
        </w:rPr>
        <w:t xml:space="preserve"> </w:t>
      </w:r>
      <w:r>
        <w:t>и «Спортивные</w:t>
      </w:r>
      <w:r>
        <w:rPr>
          <w:spacing w:val="-3"/>
        </w:rPr>
        <w:t xml:space="preserve"> </w:t>
      </w:r>
      <w:r>
        <w:t>игры»). Модуль «Плавание» вводится в учебный процесс при наличии соответствующих условий и материальной</w:t>
      </w:r>
      <w:r>
        <w:rPr>
          <w:spacing w:val="80"/>
          <w:w w:val="150"/>
        </w:rPr>
        <w:t xml:space="preserve"> </w:t>
      </w:r>
      <w:r>
        <w:t>базы</w:t>
      </w:r>
      <w:r>
        <w:rPr>
          <w:spacing w:val="80"/>
          <w:w w:val="150"/>
        </w:rPr>
        <w:t xml:space="preserve"> </w:t>
      </w:r>
      <w:r>
        <w:t>по</w:t>
      </w:r>
      <w:r>
        <w:rPr>
          <w:spacing w:val="80"/>
          <w:w w:val="150"/>
        </w:rPr>
        <w:t xml:space="preserve"> </w:t>
      </w:r>
      <w:r>
        <w:t>решению</w:t>
      </w:r>
      <w:r>
        <w:rPr>
          <w:spacing w:val="80"/>
          <w:w w:val="150"/>
        </w:rPr>
        <w:t xml:space="preserve"> </w:t>
      </w:r>
      <w:r>
        <w:t>муниципальных</w:t>
      </w:r>
      <w:r>
        <w:rPr>
          <w:spacing w:val="80"/>
          <w:w w:val="150"/>
        </w:rPr>
        <w:t xml:space="preserve"> </w:t>
      </w:r>
      <w:r>
        <w:t>органов</w:t>
      </w:r>
      <w:r>
        <w:rPr>
          <w:spacing w:val="80"/>
          <w:w w:val="150"/>
        </w:rPr>
        <w:t xml:space="preserve"> </w:t>
      </w:r>
      <w:r>
        <w:t>управления</w:t>
      </w:r>
      <w:r>
        <w:rPr>
          <w:spacing w:val="80"/>
          <w:w w:val="150"/>
        </w:rPr>
        <w:t xml:space="preserve"> </w:t>
      </w:r>
      <w:r>
        <w:t>образованием.</w:t>
      </w:r>
      <w:r>
        <w:rPr>
          <w:spacing w:val="80"/>
          <w:w w:val="150"/>
        </w:rPr>
        <w:t xml:space="preserve"> </w:t>
      </w:r>
      <w:r>
        <w:t>Модули</w:t>
      </w:r>
    </w:p>
    <w:p w:rsidR="00F7258D" w:rsidRDefault="007D13AA" w:rsidP="00CB1795">
      <w:pPr>
        <w:pStyle w:val="a3"/>
        <w:tabs>
          <w:tab w:val="left" w:pos="1134"/>
        </w:tabs>
        <w:spacing w:before="1"/>
        <w:ind w:right="435"/>
      </w:pPr>
      <w:r>
        <w:t>«Плавание», «Лыжные гонки» могут быть заменены углублённым изучением материалов других инвариантных модулей.</w:t>
      </w:r>
    </w:p>
    <w:p w:rsidR="00F7258D" w:rsidRDefault="007D13AA" w:rsidP="00CB1795">
      <w:pPr>
        <w:pStyle w:val="a4"/>
        <w:numPr>
          <w:ilvl w:val="2"/>
          <w:numId w:val="377"/>
        </w:numPr>
        <w:tabs>
          <w:tab w:val="left" w:pos="1134"/>
          <w:tab w:val="left" w:pos="1975"/>
        </w:tabs>
        <w:ind w:right="423" w:firstLine="708"/>
        <w:rPr>
          <w:sz w:val="24"/>
        </w:rPr>
      </w:pPr>
      <w:r>
        <w:rPr>
          <w:sz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F7258D" w:rsidRDefault="007D13AA" w:rsidP="00CB1795">
      <w:pPr>
        <w:pStyle w:val="a3"/>
        <w:tabs>
          <w:tab w:val="left" w:pos="1134"/>
        </w:tabs>
        <w:ind w:right="423"/>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7258D" w:rsidRDefault="007D13AA" w:rsidP="00CB1795">
      <w:pPr>
        <w:pStyle w:val="a4"/>
        <w:numPr>
          <w:ilvl w:val="2"/>
          <w:numId w:val="377"/>
        </w:numPr>
        <w:tabs>
          <w:tab w:val="left" w:pos="1134"/>
          <w:tab w:val="left" w:pos="1975"/>
        </w:tabs>
        <w:spacing w:before="1"/>
        <w:ind w:right="422" w:firstLine="708"/>
        <w:rPr>
          <w:sz w:val="24"/>
        </w:rPr>
      </w:pPr>
      <w:r>
        <w:rPr>
          <w:sz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w:t>
      </w:r>
      <w:r>
        <w:rPr>
          <w:spacing w:val="-2"/>
          <w:sz w:val="24"/>
        </w:rPr>
        <w:t>достижения</w:t>
      </w:r>
      <w:r>
        <w:rPr>
          <w:spacing w:val="-4"/>
          <w:sz w:val="24"/>
        </w:rPr>
        <w:t xml:space="preserve"> </w:t>
      </w:r>
      <w:r>
        <w:rPr>
          <w:spacing w:val="-2"/>
          <w:sz w:val="24"/>
        </w:rPr>
        <w:t>непосредственно</w:t>
      </w:r>
      <w:r>
        <w:rPr>
          <w:spacing w:val="-4"/>
          <w:sz w:val="24"/>
        </w:rPr>
        <w:t xml:space="preserve"> </w:t>
      </w:r>
      <w:r>
        <w:rPr>
          <w:spacing w:val="-2"/>
          <w:sz w:val="24"/>
        </w:rPr>
        <w:t>связаны с</w:t>
      </w:r>
      <w:r>
        <w:rPr>
          <w:spacing w:val="-5"/>
          <w:sz w:val="24"/>
        </w:rPr>
        <w:t xml:space="preserve"> </w:t>
      </w:r>
      <w:r>
        <w:rPr>
          <w:spacing w:val="-2"/>
          <w:sz w:val="24"/>
        </w:rPr>
        <w:t>конкретным</w:t>
      </w:r>
      <w:r>
        <w:rPr>
          <w:spacing w:val="-5"/>
          <w:sz w:val="24"/>
        </w:rPr>
        <w:t xml:space="preserve"> </w:t>
      </w:r>
      <w:r>
        <w:rPr>
          <w:spacing w:val="-2"/>
          <w:sz w:val="24"/>
        </w:rPr>
        <w:t>содержанием учебного</w:t>
      </w:r>
      <w:r>
        <w:rPr>
          <w:spacing w:val="-4"/>
          <w:sz w:val="24"/>
        </w:rPr>
        <w:t xml:space="preserve"> </w:t>
      </w:r>
      <w:r>
        <w:rPr>
          <w:spacing w:val="-2"/>
          <w:sz w:val="24"/>
        </w:rPr>
        <w:t>предмета</w:t>
      </w:r>
      <w:r>
        <w:rPr>
          <w:spacing w:val="-5"/>
          <w:sz w:val="24"/>
        </w:rPr>
        <w:t xml:space="preserve"> </w:t>
      </w:r>
      <w:r>
        <w:rPr>
          <w:spacing w:val="-2"/>
          <w:sz w:val="24"/>
        </w:rPr>
        <w:t>и</w:t>
      </w:r>
      <w:r>
        <w:rPr>
          <w:spacing w:val="-3"/>
          <w:sz w:val="24"/>
        </w:rPr>
        <w:t xml:space="preserve"> </w:t>
      </w:r>
      <w:r>
        <w:rPr>
          <w:spacing w:val="-2"/>
          <w:sz w:val="24"/>
        </w:rPr>
        <w:t xml:space="preserve">представлены по </w:t>
      </w:r>
      <w:r>
        <w:rPr>
          <w:sz w:val="24"/>
        </w:rPr>
        <w:t>мере его раскрытия.</w:t>
      </w:r>
    </w:p>
    <w:p w:rsidR="00F7258D" w:rsidRDefault="007D13AA" w:rsidP="00CB1795">
      <w:pPr>
        <w:pStyle w:val="a4"/>
        <w:numPr>
          <w:ilvl w:val="2"/>
          <w:numId w:val="377"/>
        </w:numPr>
        <w:tabs>
          <w:tab w:val="left" w:pos="1134"/>
          <w:tab w:val="left" w:pos="2095"/>
        </w:tabs>
        <w:ind w:right="422" w:firstLine="708"/>
        <w:rPr>
          <w:sz w:val="24"/>
        </w:rPr>
      </w:pPr>
      <w:r>
        <w:rPr>
          <w:sz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w:t>
      </w:r>
      <w:r>
        <w:rPr>
          <w:spacing w:val="40"/>
          <w:sz w:val="24"/>
        </w:rPr>
        <w:t xml:space="preserve"> </w:t>
      </w:r>
      <w:r>
        <w:rPr>
          <w:sz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F7258D" w:rsidRDefault="007D13AA" w:rsidP="00CB1795">
      <w:pPr>
        <w:pStyle w:val="a4"/>
        <w:numPr>
          <w:ilvl w:val="2"/>
          <w:numId w:val="377"/>
        </w:numPr>
        <w:tabs>
          <w:tab w:val="left" w:pos="1134"/>
          <w:tab w:val="left" w:pos="2095"/>
        </w:tabs>
        <w:ind w:right="422" w:firstLine="708"/>
        <w:rPr>
          <w:sz w:val="24"/>
        </w:rPr>
      </w:pPr>
      <w:r>
        <w:rPr>
          <w:sz w:val="24"/>
        </w:rPr>
        <w:t>В программе по физической культуре учитываются личностные и метапредметные результаты, зафиксированные в ФГОС ООО.</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F7258D" w:rsidRDefault="007D13AA" w:rsidP="00CB1795">
      <w:pPr>
        <w:pStyle w:val="a3"/>
        <w:tabs>
          <w:tab w:val="left" w:pos="1134"/>
        </w:tabs>
        <w:ind w:right="425"/>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7258D" w:rsidRDefault="007D13AA" w:rsidP="00CB1795">
      <w:pPr>
        <w:pStyle w:val="a3"/>
        <w:tabs>
          <w:tab w:val="left" w:pos="1134"/>
        </w:tabs>
        <w:spacing w:before="1"/>
        <w:ind w:right="43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7258D" w:rsidRDefault="007D13AA" w:rsidP="00CB1795">
      <w:pPr>
        <w:pStyle w:val="a3"/>
        <w:tabs>
          <w:tab w:val="left" w:pos="1134"/>
        </w:tabs>
        <w:ind w:right="430"/>
      </w:pPr>
      <w:r>
        <w:t>Исторические сведения об Олимпийских играх Древней Греции,</w:t>
      </w:r>
      <w:r>
        <w:rPr>
          <w:spacing w:val="-2"/>
        </w:rPr>
        <w:t xml:space="preserve"> </w:t>
      </w:r>
      <w:r>
        <w:t>характеристика</w:t>
      </w:r>
      <w:r>
        <w:rPr>
          <w:spacing w:val="-1"/>
        </w:rPr>
        <w:t xml:space="preserve"> </w:t>
      </w:r>
      <w:r>
        <w:t>их содержания и правил спортивной борьбы. Расцвет и завершение истории Олимпийских игр древности.</w:t>
      </w:r>
    </w:p>
    <w:p w:rsidR="00F7258D" w:rsidRDefault="007D13AA" w:rsidP="00CB1795">
      <w:pPr>
        <w:pStyle w:val="a4"/>
        <w:numPr>
          <w:ilvl w:val="2"/>
          <w:numId w:val="377"/>
        </w:numPr>
        <w:tabs>
          <w:tab w:val="left" w:pos="1134"/>
          <w:tab w:val="left" w:pos="1975"/>
        </w:tabs>
        <w:ind w:left="1975" w:firstLine="70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F7258D" w:rsidRDefault="007D13AA" w:rsidP="00CB1795">
      <w:pPr>
        <w:pStyle w:val="a3"/>
        <w:tabs>
          <w:tab w:val="left" w:pos="1134"/>
        </w:tabs>
        <w:ind w:right="425"/>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7258D" w:rsidRDefault="007D13AA" w:rsidP="00CB1795">
      <w:pPr>
        <w:pStyle w:val="a3"/>
        <w:tabs>
          <w:tab w:val="left" w:pos="1134"/>
        </w:tabs>
        <w:spacing w:before="1"/>
        <w:ind w:right="424"/>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7258D" w:rsidRDefault="007D13AA" w:rsidP="00CB1795">
      <w:pPr>
        <w:pStyle w:val="a3"/>
        <w:tabs>
          <w:tab w:val="left" w:pos="1134"/>
        </w:tabs>
        <w:ind w:right="422"/>
      </w:pPr>
      <w:r>
        <w:t>Оценивание состояния организма в покое и после физической нагрузки в процессе самостоятельных занятий физической культуры и спортом.</w:t>
      </w:r>
    </w:p>
    <w:p w:rsidR="00F7258D" w:rsidRDefault="007D13AA" w:rsidP="00CB1795">
      <w:pPr>
        <w:pStyle w:val="a3"/>
        <w:tabs>
          <w:tab w:val="left" w:pos="1134"/>
        </w:tabs>
        <w:ind w:left="1136"/>
      </w:pPr>
      <w:r>
        <w:t>Составление</w:t>
      </w:r>
      <w:r>
        <w:rPr>
          <w:spacing w:val="-6"/>
        </w:rPr>
        <w:t xml:space="preserve"> </w:t>
      </w:r>
      <w:r>
        <w:t>дневника</w:t>
      </w:r>
      <w:r>
        <w:rPr>
          <w:spacing w:val="-8"/>
        </w:rPr>
        <w:t xml:space="preserve"> </w:t>
      </w:r>
      <w:r>
        <w:t>физической</w:t>
      </w:r>
      <w:r>
        <w:rPr>
          <w:spacing w:val="-4"/>
        </w:rPr>
        <w:t xml:space="preserve"> </w:t>
      </w:r>
      <w:r>
        <w:rPr>
          <w:spacing w:val="-2"/>
        </w:rPr>
        <w:t>культуры.</w:t>
      </w:r>
    </w:p>
    <w:p w:rsidR="00F7258D" w:rsidRDefault="007D13AA" w:rsidP="00CB1795">
      <w:pPr>
        <w:pStyle w:val="a4"/>
        <w:numPr>
          <w:ilvl w:val="2"/>
          <w:numId w:val="377"/>
        </w:numPr>
        <w:tabs>
          <w:tab w:val="left" w:pos="1134"/>
          <w:tab w:val="left" w:pos="1975"/>
        </w:tabs>
        <w:ind w:left="1975" w:firstLine="708"/>
        <w:rPr>
          <w:sz w:val="24"/>
        </w:rPr>
      </w:pPr>
      <w:r>
        <w:rPr>
          <w:sz w:val="24"/>
        </w:rPr>
        <w:t>Физическое</w:t>
      </w:r>
      <w:r>
        <w:rPr>
          <w:spacing w:val="3"/>
          <w:sz w:val="24"/>
        </w:rPr>
        <w:t xml:space="preserve"> </w:t>
      </w:r>
      <w:r>
        <w:rPr>
          <w:spacing w:val="-2"/>
          <w:sz w:val="24"/>
        </w:rPr>
        <w:t>совершенствование.</w:t>
      </w:r>
    </w:p>
    <w:p w:rsidR="00F7258D" w:rsidRDefault="007D13AA" w:rsidP="00CB1795">
      <w:pPr>
        <w:pStyle w:val="a4"/>
        <w:numPr>
          <w:ilvl w:val="3"/>
          <w:numId w:val="377"/>
        </w:numPr>
        <w:tabs>
          <w:tab w:val="left" w:pos="1134"/>
          <w:tab w:val="left" w:pos="2165"/>
        </w:tabs>
        <w:ind w:left="2165" w:firstLine="708"/>
        <w:rPr>
          <w:sz w:val="24"/>
        </w:rPr>
      </w:pPr>
      <w:r>
        <w:rPr>
          <w:sz w:val="24"/>
        </w:rPr>
        <w:t>Физкультурно-оздоровительная</w:t>
      </w:r>
      <w:r>
        <w:rPr>
          <w:spacing w:val="16"/>
          <w:sz w:val="24"/>
        </w:rPr>
        <w:t xml:space="preserve"> </w:t>
      </w:r>
      <w:r>
        <w:rPr>
          <w:spacing w:val="-2"/>
          <w:sz w:val="24"/>
        </w:rPr>
        <w:t>деятельность.</w:t>
      </w:r>
    </w:p>
    <w:p w:rsidR="00F7258D" w:rsidRDefault="007D13AA" w:rsidP="00CB1795">
      <w:pPr>
        <w:pStyle w:val="a3"/>
        <w:tabs>
          <w:tab w:val="left" w:pos="1134"/>
        </w:tabs>
        <w:ind w:right="429"/>
      </w:pPr>
      <w:r>
        <w:t>Роль и значение физкультурно-оздоровительной деятельности в здоровом образе жизни современного человека. Упражнения утренней зарядки</w:t>
      </w:r>
      <w:r>
        <w:rPr>
          <w:spacing w:val="40"/>
        </w:rPr>
        <w:t xml:space="preserve"> </w:t>
      </w:r>
      <w:r>
        <w:t>и физкультминуток, дыхательной и</w:t>
      </w:r>
      <w:r>
        <w:rPr>
          <w:spacing w:val="80"/>
        </w:rPr>
        <w:t xml:space="preserve"> </w:t>
      </w:r>
      <w:r>
        <w:t>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w:t>
      </w:r>
      <w:r>
        <w:rPr>
          <w:spacing w:val="40"/>
        </w:rPr>
        <w:t xml:space="preserve"> </w:t>
      </w:r>
      <w:r>
        <w:t>координации; формирование телосложения с использованием внешних отягощений.</w:t>
      </w:r>
    </w:p>
    <w:p w:rsidR="00F7258D" w:rsidRDefault="007D13AA" w:rsidP="00CB1795">
      <w:pPr>
        <w:pStyle w:val="a4"/>
        <w:numPr>
          <w:ilvl w:val="3"/>
          <w:numId w:val="377"/>
        </w:numPr>
        <w:tabs>
          <w:tab w:val="left" w:pos="1134"/>
          <w:tab w:val="left" w:pos="2165"/>
        </w:tabs>
        <w:ind w:left="2165" w:firstLine="708"/>
        <w:rPr>
          <w:sz w:val="24"/>
        </w:rPr>
      </w:pPr>
      <w:r>
        <w:rPr>
          <w:sz w:val="24"/>
        </w:rPr>
        <w:t>Спортивно-оздоровительная</w:t>
      </w:r>
      <w:r>
        <w:rPr>
          <w:spacing w:val="-14"/>
          <w:sz w:val="24"/>
        </w:rPr>
        <w:t xml:space="preserve"> </w:t>
      </w:r>
      <w:r>
        <w:rPr>
          <w:spacing w:val="-2"/>
          <w:sz w:val="24"/>
        </w:rPr>
        <w:t>деятельность.</w:t>
      </w:r>
    </w:p>
    <w:p w:rsidR="00F7258D" w:rsidRDefault="007D13AA" w:rsidP="00CB1795">
      <w:pPr>
        <w:pStyle w:val="a3"/>
        <w:tabs>
          <w:tab w:val="left" w:pos="1134"/>
        </w:tabs>
        <w:spacing w:before="1"/>
        <w:ind w:right="426"/>
      </w:pPr>
      <w:r>
        <w:t>Роль и значение спортивно-оздоровительной деятельности в здоровом образе жизни современного человека.</w:t>
      </w:r>
    </w:p>
    <w:p w:rsidR="00F7258D" w:rsidRDefault="007D13AA" w:rsidP="00CB1795">
      <w:pPr>
        <w:pStyle w:val="a4"/>
        <w:numPr>
          <w:ilvl w:val="4"/>
          <w:numId w:val="377"/>
        </w:numPr>
        <w:tabs>
          <w:tab w:val="left" w:pos="1134"/>
          <w:tab w:val="left" w:pos="2347"/>
        </w:tabs>
        <w:ind w:left="2347" w:firstLine="708"/>
        <w:rPr>
          <w:sz w:val="24"/>
        </w:rPr>
      </w:pPr>
      <w:r>
        <w:rPr>
          <w:sz w:val="24"/>
        </w:rPr>
        <w:t>Модуль</w:t>
      </w:r>
      <w:r>
        <w:rPr>
          <w:spacing w:val="7"/>
          <w:sz w:val="24"/>
        </w:rPr>
        <w:t xml:space="preserve"> </w:t>
      </w:r>
      <w:r>
        <w:rPr>
          <w:spacing w:val="-2"/>
          <w:sz w:val="24"/>
        </w:rPr>
        <w:t>«Гимнастика».</w:t>
      </w:r>
    </w:p>
    <w:p w:rsidR="00F7258D" w:rsidRDefault="007D13AA" w:rsidP="00CB1795">
      <w:pPr>
        <w:pStyle w:val="a3"/>
        <w:tabs>
          <w:tab w:val="left" w:pos="1134"/>
        </w:tabs>
        <w:ind w:right="431"/>
      </w:pPr>
      <w:r>
        <w:t>Кувырки вперёд и назад в группировке, кувырки вперёд ноги «скрестно», кувырки назад из стойки</w:t>
      </w:r>
      <w:r>
        <w:rPr>
          <w:spacing w:val="40"/>
        </w:rPr>
        <w:t xml:space="preserve"> </w:t>
      </w:r>
      <w:r>
        <w:t>на</w:t>
      </w:r>
      <w:r>
        <w:rPr>
          <w:spacing w:val="40"/>
        </w:rPr>
        <w:t xml:space="preserve"> </w:t>
      </w:r>
      <w:r>
        <w:t>лопатках</w:t>
      </w:r>
      <w:r>
        <w:rPr>
          <w:spacing w:val="40"/>
        </w:rPr>
        <w:t xml:space="preserve"> </w:t>
      </w:r>
      <w:r>
        <w:t>(мальчики).</w:t>
      </w:r>
      <w:r>
        <w:rPr>
          <w:spacing w:val="40"/>
        </w:rPr>
        <w:t xml:space="preserve"> </w:t>
      </w:r>
      <w:r>
        <w:t>Опорные</w:t>
      </w:r>
      <w:r>
        <w:rPr>
          <w:spacing w:val="40"/>
        </w:rPr>
        <w:t xml:space="preserve"> </w:t>
      </w:r>
      <w:r>
        <w:t>прыжки</w:t>
      </w:r>
      <w:r>
        <w:rPr>
          <w:spacing w:val="40"/>
        </w:rPr>
        <w:t xml:space="preserve"> </w:t>
      </w:r>
      <w:r>
        <w:t>через</w:t>
      </w:r>
      <w:r>
        <w:rPr>
          <w:spacing w:val="40"/>
        </w:rPr>
        <w:t xml:space="preserve"> </w:t>
      </w:r>
      <w:r>
        <w:t>гимнастического козла ноги</w:t>
      </w:r>
      <w:r>
        <w:rPr>
          <w:spacing w:val="40"/>
        </w:rPr>
        <w:t xml:space="preserve"> </w:t>
      </w:r>
      <w:r>
        <w:t>врозь (мальчики), опорные прыжки на гимнастического козла с последующим спрыгиванием (девочки).</w:t>
      </w:r>
    </w:p>
    <w:p w:rsidR="00F7258D" w:rsidRDefault="007D13AA" w:rsidP="00CB1795">
      <w:pPr>
        <w:pStyle w:val="a3"/>
        <w:tabs>
          <w:tab w:val="left" w:pos="1134"/>
        </w:tabs>
        <w:ind w:right="425"/>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7258D" w:rsidRDefault="007D13AA" w:rsidP="00CB1795">
      <w:pPr>
        <w:pStyle w:val="a4"/>
        <w:numPr>
          <w:ilvl w:val="4"/>
          <w:numId w:val="377"/>
        </w:numPr>
        <w:tabs>
          <w:tab w:val="left" w:pos="1134"/>
          <w:tab w:val="left" w:pos="2344"/>
        </w:tabs>
        <w:ind w:left="2344" w:firstLine="708"/>
        <w:rPr>
          <w:sz w:val="24"/>
        </w:rPr>
      </w:pPr>
      <w:r>
        <w:rPr>
          <w:sz w:val="24"/>
        </w:rPr>
        <w:t>Модуль «Лёгкая</w:t>
      </w:r>
      <w:r>
        <w:rPr>
          <w:spacing w:val="-3"/>
          <w:sz w:val="24"/>
        </w:rPr>
        <w:t xml:space="preserve"> </w:t>
      </w:r>
      <w:r>
        <w:rPr>
          <w:spacing w:val="-2"/>
          <w:sz w:val="24"/>
        </w:rPr>
        <w:t>атлетика».</w:t>
      </w:r>
    </w:p>
    <w:p w:rsidR="00F7258D" w:rsidRDefault="007D13AA" w:rsidP="00CB1795">
      <w:pPr>
        <w:pStyle w:val="a3"/>
        <w:tabs>
          <w:tab w:val="left" w:pos="1134"/>
        </w:tabs>
        <w:ind w:right="423"/>
      </w:pPr>
      <w:r>
        <w:t>Бег на длинные дистанции с равномерной скоростью передвижения с высокого старта, бег на короткие</w:t>
      </w:r>
      <w:r>
        <w:rPr>
          <w:spacing w:val="28"/>
        </w:rPr>
        <w:t xml:space="preserve"> </w:t>
      </w:r>
      <w:r>
        <w:t>дистанции</w:t>
      </w:r>
      <w:r>
        <w:rPr>
          <w:spacing w:val="29"/>
        </w:rPr>
        <w:t xml:space="preserve"> </w:t>
      </w:r>
      <w:r>
        <w:t>с</w:t>
      </w:r>
      <w:r>
        <w:rPr>
          <w:spacing w:val="25"/>
        </w:rPr>
        <w:t xml:space="preserve"> </w:t>
      </w:r>
      <w:r>
        <w:t>максимальной</w:t>
      </w:r>
      <w:r>
        <w:rPr>
          <w:spacing w:val="29"/>
        </w:rPr>
        <w:t xml:space="preserve"> </w:t>
      </w:r>
      <w:r>
        <w:t>скоростью</w:t>
      </w:r>
      <w:r>
        <w:rPr>
          <w:spacing w:val="27"/>
        </w:rPr>
        <w:t xml:space="preserve"> </w:t>
      </w:r>
      <w:r>
        <w:t>передвижения.</w:t>
      </w:r>
      <w:r>
        <w:rPr>
          <w:spacing w:val="28"/>
        </w:rPr>
        <w:t xml:space="preserve"> </w:t>
      </w:r>
      <w:r>
        <w:t>Прыжки</w:t>
      </w:r>
      <w:r>
        <w:rPr>
          <w:spacing w:val="30"/>
        </w:rPr>
        <w:t xml:space="preserve"> </w:t>
      </w:r>
      <w:r>
        <w:t>в</w:t>
      </w:r>
      <w:r>
        <w:rPr>
          <w:spacing w:val="26"/>
        </w:rPr>
        <w:t xml:space="preserve"> </w:t>
      </w:r>
      <w:r>
        <w:t>длину</w:t>
      </w:r>
      <w:r>
        <w:rPr>
          <w:spacing w:val="21"/>
        </w:rPr>
        <w:t xml:space="preserve"> </w:t>
      </w:r>
      <w:r>
        <w:t>с</w:t>
      </w:r>
      <w:r>
        <w:rPr>
          <w:spacing w:val="28"/>
        </w:rPr>
        <w:t xml:space="preserve"> </w:t>
      </w:r>
      <w:r>
        <w:t>разбега</w:t>
      </w:r>
      <w:r>
        <w:rPr>
          <w:spacing w:val="28"/>
        </w:rPr>
        <w:t xml:space="preserve"> </w:t>
      </w:r>
      <w:r>
        <w:t>способом</w:t>
      </w:r>
    </w:p>
    <w:p w:rsidR="00F7258D" w:rsidRDefault="007D13AA" w:rsidP="00CB1795">
      <w:pPr>
        <w:pStyle w:val="a3"/>
        <w:tabs>
          <w:tab w:val="left" w:pos="1134"/>
        </w:tabs>
        <w:spacing w:before="1"/>
      </w:pPr>
      <w:r>
        <w:t>«согнув</w:t>
      </w:r>
      <w:r>
        <w:rPr>
          <w:spacing w:val="-3"/>
        </w:rPr>
        <w:t xml:space="preserve"> </w:t>
      </w:r>
      <w:r>
        <w:t>ноги»,</w:t>
      </w:r>
      <w:r>
        <w:rPr>
          <w:spacing w:val="-3"/>
        </w:rPr>
        <w:t xml:space="preserve"> </w:t>
      </w:r>
      <w:r>
        <w:t>прыжки</w:t>
      </w:r>
      <w:r>
        <w:rPr>
          <w:spacing w:val="-1"/>
        </w:rPr>
        <w:t xml:space="preserve"> </w:t>
      </w:r>
      <w:r>
        <w:t>в</w:t>
      </w:r>
      <w:r>
        <w:rPr>
          <w:spacing w:val="-3"/>
        </w:rPr>
        <w:t xml:space="preserve"> </w:t>
      </w:r>
      <w:r>
        <w:t>высоту</w:t>
      </w:r>
      <w:r>
        <w:rPr>
          <w:spacing w:val="-6"/>
        </w:rPr>
        <w:t xml:space="preserve"> </w:t>
      </w:r>
      <w:r>
        <w:t>с</w:t>
      </w:r>
      <w:r>
        <w:rPr>
          <w:spacing w:val="-3"/>
        </w:rPr>
        <w:t xml:space="preserve"> </w:t>
      </w:r>
      <w:r>
        <w:t>прямого</w:t>
      </w:r>
      <w:r>
        <w:rPr>
          <w:spacing w:val="-2"/>
        </w:rPr>
        <w:t xml:space="preserve"> разбега.</w:t>
      </w:r>
    </w:p>
    <w:p w:rsidR="00F7258D" w:rsidRDefault="007D13AA" w:rsidP="00CB1795">
      <w:pPr>
        <w:pStyle w:val="a3"/>
        <w:tabs>
          <w:tab w:val="left" w:pos="1134"/>
        </w:tabs>
        <w:ind w:right="431"/>
      </w:pPr>
      <w:r>
        <w:t>Метание малого мяча с места в вертикальную неподвижную мишень, метание малого мяча на дальность с трёх шагов разбега.</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rsidR="00F7258D" w:rsidRDefault="007D13AA" w:rsidP="00CB1795">
      <w:pPr>
        <w:pStyle w:val="a3"/>
        <w:tabs>
          <w:tab w:val="left" w:pos="1134"/>
        </w:tabs>
        <w:ind w:right="424"/>
      </w:pPr>
      <w:r>
        <w:t>Передвижение на лыжах попеременным двухшажным ходом, повороты на лыжах переступанием</w:t>
      </w:r>
      <w:r>
        <w:rPr>
          <w:spacing w:val="20"/>
        </w:rPr>
        <w:t xml:space="preserve"> </w:t>
      </w:r>
      <w:r>
        <w:t>на</w:t>
      </w:r>
      <w:r>
        <w:rPr>
          <w:spacing w:val="22"/>
        </w:rPr>
        <w:t xml:space="preserve"> </w:t>
      </w:r>
      <w:r>
        <w:t>месте</w:t>
      </w:r>
      <w:r>
        <w:rPr>
          <w:spacing w:val="23"/>
        </w:rPr>
        <w:t xml:space="preserve"> </w:t>
      </w:r>
      <w:r>
        <w:t>и</w:t>
      </w:r>
      <w:r>
        <w:rPr>
          <w:spacing w:val="24"/>
        </w:rPr>
        <w:t xml:space="preserve"> </w:t>
      </w:r>
      <w:r>
        <w:t>в</w:t>
      </w:r>
      <w:r>
        <w:rPr>
          <w:spacing w:val="27"/>
        </w:rPr>
        <w:t xml:space="preserve"> </w:t>
      </w:r>
      <w:r>
        <w:t>движении</w:t>
      </w:r>
      <w:r>
        <w:rPr>
          <w:spacing w:val="21"/>
        </w:rPr>
        <w:t xml:space="preserve"> </w:t>
      </w:r>
      <w:r>
        <w:t>по</w:t>
      </w:r>
      <w:r>
        <w:rPr>
          <w:spacing w:val="24"/>
        </w:rPr>
        <w:t xml:space="preserve"> </w:t>
      </w:r>
      <w:r>
        <w:t>учебной</w:t>
      </w:r>
      <w:r>
        <w:rPr>
          <w:spacing w:val="21"/>
        </w:rPr>
        <w:t xml:space="preserve"> </w:t>
      </w:r>
      <w:r>
        <w:t>дистанции,</w:t>
      </w:r>
      <w:r>
        <w:rPr>
          <w:spacing w:val="24"/>
        </w:rPr>
        <w:t xml:space="preserve"> </w:t>
      </w:r>
      <w:r>
        <w:t>подъём</w:t>
      </w:r>
      <w:r>
        <w:rPr>
          <w:spacing w:val="28"/>
        </w:rPr>
        <w:t xml:space="preserve"> </w:t>
      </w:r>
      <w:r>
        <w:t>по</w:t>
      </w:r>
      <w:r>
        <w:rPr>
          <w:spacing w:val="20"/>
        </w:rPr>
        <w:t xml:space="preserve"> </w:t>
      </w:r>
      <w:r>
        <w:t>пологому</w:t>
      </w:r>
      <w:r>
        <w:rPr>
          <w:spacing w:val="19"/>
        </w:rPr>
        <w:t xml:space="preserve"> </w:t>
      </w:r>
      <w:r>
        <w:t>склону</w:t>
      </w:r>
      <w:r>
        <w:rPr>
          <w:spacing w:val="19"/>
        </w:rPr>
        <w:t xml:space="preserve"> </w:t>
      </w:r>
      <w:r>
        <w:rPr>
          <w:spacing w:val="-2"/>
        </w:rPr>
        <w:t>способом</w:t>
      </w:r>
    </w:p>
    <w:p w:rsidR="00F7258D" w:rsidRDefault="007D13AA" w:rsidP="00CB1795">
      <w:pPr>
        <w:pStyle w:val="a3"/>
        <w:tabs>
          <w:tab w:val="left" w:pos="1134"/>
        </w:tabs>
        <w:ind w:right="435"/>
      </w:pPr>
      <w:r>
        <w:t xml:space="preserve">«лесенка» и спуск в основной стойке, преодоление небольших бугров и впадин при спуске с пологого </w:t>
      </w:r>
      <w:r>
        <w:rPr>
          <w:spacing w:val="-2"/>
        </w:rPr>
        <w:t>склона.</w:t>
      </w:r>
    </w:p>
    <w:p w:rsidR="00F7258D" w:rsidRDefault="007D13AA" w:rsidP="00CB1795">
      <w:pPr>
        <w:pStyle w:val="a4"/>
        <w:numPr>
          <w:ilvl w:val="4"/>
          <w:numId w:val="377"/>
        </w:numPr>
        <w:tabs>
          <w:tab w:val="left" w:pos="1134"/>
          <w:tab w:val="left" w:pos="2344"/>
        </w:tabs>
        <w:ind w:left="2344" w:firstLine="708"/>
        <w:rPr>
          <w:sz w:val="24"/>
        </w:rPr>
      </w:pPr>
      <w:r>
        <w:rPr>
          <w:sz w:val="24"/>
        </w:rPr>
        <w:t>Модуль «Спортивные</w:t>
      </w:r>
      <w:r>
        <w:rPr>
          <w:spacing w:val="-6"/>
          <w:sz w:val="24"/>
        </w:rPr>
        <w:t xml:space="preserve"> </w:t>
      </w:r>
      <w:r>
        <w:rPr>
          <w:spacing w:val="-2"/>
          <w:sz w:val="24"/>
        </w:rPr>
        <w:t>игры».</w:t>
      </w:r>
    </w:p>
    <w:p w:rsidR="00F7258D" w:rsidRDefault="007D13AA" w:rsidP="00CB1795">
      <w:pPr>
        <w:pStyle w:val="a3"/>
        <w:tabs>
          <w:tab w:val="left" w:pos="1134"/>
        </w:tabs>
        <w:ind w:right="426"/>
      </w:pPr>
      <w:r>
        <w:t>Баскетбол. Передача мяча двумя руками от груди, на месте и в движении, ведение мяча на</w:t>
      </w:r>
      <w:r>
        <w:rPr>
          <w:spacing w:val="40"/>
        </w:rPr>
        <w:t xml:space="preserve"> </w:t>
      </w:r>
      <w:r>
        <w:t>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7258D" w:rsidRDefault="007D13AA" w:rsidP="00CB1795">
      <w:pPr>
        <w:pStyle w:val="a3"/>
        <w:tabs>
          <w:tab w:val="left" w:pos="1134"/>
        </w:tabs>
        <w:ind w:right="428"/>
      </w:pPr>
      <w:r>
        <w:t>Волейбол. Прямая нижняя подача мяча, приём и передача мяча двумя руками снизу</w:t>
      </w:r>
      <w:r>
        <w:rPr>
          <w:spacing w:val="-3"/>
        </w:rPr>
        <w:t xml:space="preserve"> </w:t>
      </w:r>
      <w:r>
        <w:t>и сверху на месте и в движении, ранее разученные технические действия с мячом.</w:t>
      </w:r>
    </w:p>
    <w:p w:rsidR="00F7258D" w:rsidRDefault="007D13AA" w:rsidP="00CB1795">
      <w:pPr>
        <w:pStyle w:val="a3"/>
        <w:tabs>
          <w:tab w:val="left" w:pos="1134"/>
        </w:tabs>
        <w:ind w:right="426"/>
      </w:pPr>
      <w:r>
        <w:t>Футбол. Удар по неподвижному мячу внутренней стороной стопы с небольшого разбега, остановка</w:t>
      </w:r>
      <w:r>
        <w:rPr>
          <w:spacing w:val="80"/>
        </w:rPr>
        <w:t xml:space="preserve"> </w:t>
      </w:r>
      <w:r>
        <w:t>катящегося</w:t>
      </w:r>
      <w:r>
        <w:rPr>
          <w:spacing w:val="80"/>
        </w:rPr>
        <w:t xml:space="preserve"> </w:t>
      </w:r>
      <w:r>
        <w:t>мяча</w:t>
      </w:r>
      <w:r>
        <w:rPr>
          <w:spacing w:val="80"/>
        </w:rPr>
        <w:t xml:space="preserve"> </w:t>
      </w:r>
      <w:r>
        <w:t>способом</w:t>
      </w:r>
      <w:r>
        <w:rPr>
          <w:spacing w:val="80"/>
        </w:rPr>
        <w:t xml:space="preserve"> </w:t>
      </w:r>
      <w:r>
        <w:t>«наступания»,</w:t>
      </w:r>
      <w:r>
        <w:rPr>
          <w:spacing w:val="80"/>
        </w:rPr>
        <w:t xml:space="preserve"> </w:t>
      </w:r>
      <w:r>
        <w:t>ведение</w:t>
      </w:r>
      <w:r>
        <w:rPr>
          <w:spacing w:val="80"/>
        </w:rPr>
        <w:t xml:space="preserve"> </w:t>
      </w:r>
      <w:r>
        <w:t>мяча</w:t>
      </w:r>
      <w:r>
        <w:rPr>
          <w:spacing w:val="80"/>
        </w:rPr>
        <w:t xml:space="preserve"> </w:t>
      </w:r>
      <w:r>
        <w:t>«по</w:t>
      </w:r>
      <w:r>
        <w:rPr>
          <w:spacing w:val="80"/>
        </w:rPr>
        <w:t xml:space="preserve"> </w:t>
      </w:r>
      <w:r>
        <w:t>прямой»,</w:t>
      </w:r>
      <w:r>
        <w:rPr>
          <w:spacing w:val="73"/>
          <w:w w:val="150"/>
        </w:rPr>
        <w:t xml:space="preserve"> </w:t>
      </w:r>
      <w:r>
        <w:t>«по</w:t>
      </w:r>
      <w:r>
        <w:rPr>
          <w:spacing w:val="80"/>
        </w:rPr>
        <w:t xml:space="preserve"> </w:t>
      </w:r>
      <w:r>
        <w:t>кругу»</w:t>
      </w:r>
      <w:r>
        <w:rPr>
          <w:spacing w:val="80"/>
        </w:rPr>
        <w:t xml:space="preserve"> </w:t>
      </w:r>
      <w:r>
        <w:t>и</w:t>
      </w:r>
    </w:p>
    <w:p w:rsidR="00F7258D" w:rsidRDefault="007D13AA" w:rsidP="00CB1795">
      <w:pPr>
        <w:pStyle w:val="a3"/>
        <w:tabs>
          <w:tab w:val="left" w:pos="1134"/>
        </w:tabs>
        <w:spacing w:before="1"/>
      </w:pPr>
      <w:r>
        <w:t>«змейкой»,</w:t>
      </w:r>
      <w:r>
        <w:rPr>
          <w:spacing w:val="-4"/>
        </w:rPr>
        <w:t xml:space="preserve"> </w:t>
      </w:r>
      <w:r>
        <w:t>обводка</w:t>
      </w:r>
      <w:r>
        <w:rPr>
          <w:spacing w:val="-4"/>
        </w:rPr>
        <w:t xml:space="preserve"> </w:t>
      </w:r>
      <w:r>
        <w:t>мячом</w:t>
      </w:r>
      <w:r>
        <w:rPr>
          <w:spacing w:val="-4"/>
        </w:rPr>
        <w:t xml:space="preserve"> </w:t>
      </w:r>
      <w:r>
        <w:t>ориентиров</w:t>
      </w:r>
      <w:r>
        <w:rPr>
          <w:spacing w:val="-4"/>
        </w:rPr>
        <w:t xml:space="preserve"> </w:t>
      </w:r>
      <w:r>
        <w:rPr>
          <w:spacing w:val="-2"/>
        </w:rPr>
        <w:t>(конусов).</w:t>
      </w:r>
    </w:p>
    <w:p w:rsidR="00F7258D" w:rsidRDefault="007D13AA" w:rsidP="00CB1795">
      <w:pPr>
        <w:pStyle w:val="a3"/>
        <w:tabs>
          <w:tab w:val="left" w:pos="1134"/>
        </w:tabs>
        <w:ind w:right="42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«Спорт».</w:t>
      </w:r>
    </w:p>
    <w:p w:rsidR="00F7258D" w:rsidRDefault="007D13AA" w:rsidP="00CB1795">
      <w:pPr>
        <w:pStyle w:val="a3"/>
        <w:tabs>
          <w:tab w:val="left" w:pos="1134"/>
        </w:tabs>
        <w:ind w:right="4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6</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Возрождение</w:t>
      </w:r>
      <w:r>
        <w:rPr>
          <w:spacing w:val="80"/>
        </w:rPr>
        <w:t xml:space="preserve"> </w:t>
      </w:r>
      <w:r>
        <w:t>Олимпийских</w:t>
      </w:r>
      <w:r>
        <w:rPr>
          <w:spacing w:val="80"/>
        </w:rPr>
        <w:t xml:space="preserve"> </w:t>
      </w:r>
      <w:r>
        <w:t>игр</w:t>
      </w:r>
      <w:r>
        <w:rPr>
          <w:spacing w:val="80"/>
        </w:rPr>
        <w:t xml:space="preserve"> </w:t>
      </w:r>
      <w:r>
        <w:t>и</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роль Пьера</w:t>
      </w:r>
      <w:r>
        <w:rPr>
          <w:spacing w:val="-3"/>
        </w:rPr>
        <w:t xml:space="preserve"> </w:t>
      </w:r>
      <w:r>
        <w:t>де</w:t>
      </w:r>
      <w:r>
        <w:rPr>
          <w:spacing w:val="-2"/>
        </w:rPr>
        <w:t xml:space="preserve"> </w:t>
      </w:r>
      <w: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F7258D" w:rsidRDefault="007D13AA" w:rsidP="00CB1795">
      <w:pPr>
        <w:pStyle w:val="a3"/>
        <w:tabs>
          <w:tab w:val="left" w:pos="1134"/>
        </w:tabs>
        <w:ind w:right="42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7258D" w:rsidRDefault="007D13AA" w:rsidP="00CB1795">
      <w:pPr>
        <w:pStyle w:val="a3"/>
        <w:tabs>
          <w:tab w:val="left" w:pos="1134"/>
        </w:tabs>
        <w:ind w:right="438"/>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w:t>
      </w:r>
      <w:r>
        <w:rPr>
          <w:spacing w:val="40"/>
        </w:rPr>
        <w:t xml:space="preserve"> </w:t>
      </w:r>
      <w:r>
        <w:t>регистрации их результатов.</w:t>
      </w:r>
    </w:p>
    <w:p w:rsidR="00F7258D" w:rsidRDefault="007D13AA" w:rsidP="00CB1795">
      <w:pPr>
        <w:pStyle w:val="a3"/>
        <w:tabs>
          <w:tab w:val="left" w:pos="1134"/>
        </w:tabs>
        <w:ind w:left="1136"/>
      </w:pPr>
      <w:r>
        <w:t>Правила</w:t>
      </w:r>
      <w:r>
        <w:rPr>
          <w:spacing w:val="-8"/>
        </w:rPr>
        <w:t xml:space="preserve"> </w:t>
      </w:r>
      <w:r>
        <w:t>и</w:t>
      </w:r>
      <w:r>
        <w:rPr>
          <w:spacing w:val="-4"/>
        </w:rPr>
        <w:t xml:space="preserve"> </w:t>
      </w:r>
      <w:r>
        <w:t>способы</w:t>
      </w:r>
      <w:r>
        <w:rPr>
          <w:spacing w:val="-4"/>
        </w:rPr>
        <w:t xml:space="preserve"> </w:t>
      </w:r>
      <w:r>
        <w:t>составления</w:t>
      </w:r>
      <w:r>
        <w:rPr>
          <w:spacing w:val="-4"/>
        </w:rPr>
        <w:t xml:space="preserve"> </w:t>
      </w:r>
      <w:r>
        <w:t>плана</w:t>
      </w:r>
      <w:r>
        <w:rPr>
          <w:spacing w:val="-6"/>
        </w:rPr>
        <w:t xml:space="preserve"> </w:t>
      </w:r>
      <w:r>
        <w:t>самостоятельных</w:t>
      </w:r>
      <w:r>
        <w:rPr>
          <w:spacing w:val="-2"/>
        </w:rPr>
        <w:t xml:space="preserve"> </w:t>
      </w:r>
      <w:r>
        <w:t>занятий</w:t>
      </w:r>
      <w:r>
        <w:rPr>
          <w:spacing w:val="-4"/>
        </w:rPr>
        <w:t xml:space="preserve"> </w:t>
      </w:r>
      <w:r>
        <w:t>физической</w:t>
      </w:r>
      <w:r>
        <w:rPr>
          <w:spacing w:val="-4"/>
        </w:rPr>
        <w:t xml:space="preserve"> </w:t>
      </w:r>
      <w:r>
        <w:rPr>
          <w:spacing w:val="-2"/>
        </w:rPr>
        <w:t>подготовкой.</w:t>
      </w:r>
    </w:p>
    <w:p w:rsidR="00F7258D" w:rsidRDefault="007D13AA" w:rsidP="00CB1795">
      <w:pPr>
        <w:pStyle w:val="a4"/>
        <w:numPr>
          <w:ilvl w:val="2"/>
          <w:numId w:val="377"/>
        </w:numPr>
        <w:tabs>
          <w:tab w:val="left" w:pos="1134"/>
          <w:tab w:val="left" w:pos="1975"/>
        </w:tabs>
        <w:ind w:left="1975" w:firstLine="708"/>
        <w:rPr>
          <w:sz w:val="24"/>
        </w:rPr>
      </w:pPr>
      <w:r>
        <w:rPr>
          <w:sz w:val="24"/>
        </w:rPr>
        <w:t>Физическое</w:t>
      </w:r>
      <w:r>
        <w:rPr>
          <w:spacing w:val="-5"/>
          <w:sz w:val="24"/>
        </w:rPr>
        <w:t xml:space="preserve"> </w:t>
      </w:r>
      <w:r>
        <w:rPr>
          <w:spacing w:val="-2"/>
          <w:sz w:val="24"/>
        </w:rPr>
        <w:t>совершенствование.</w:t>
      </w:r>
    </w:p>
    <w:p w:rsidR="00F7258D" w:rsidRDefault="007D13AA" w:rsidP="00CB1795">
      <w:pPr>
        <w:pStyle w:val="a4"/>
        <w:numPr>
          <w:ilvl w:val="3"/>
          <w:numId w:val="377"/>
        </w:numPr>
        <w:tabs>
          <w:tab w:val="left" w:pos="1134"/>
          <w:tab w:val="left" w:pos="2165"/>
        </w:tabs>
        <w:ind w:left="2165" w:firstLine="708"/>
        <w:rPr>
          <w:sz w:val="24"/>
        </w:rPr>
      </w:pPr>
      <w:r>
        <w:rPr>
          <w:sz w:val="24"/>
        </w:rPr>
        <w:t>Физкультурно-оздоровительная</w:t>
      </w:r>
      <w:r>
        <w:rPr>
          <w:spacing w:val="-13"/>
          <w:sz w:val="24"/>
        </w:rPr>
        <w:t xml:space="preserve"> </w:t>
      </w:r>
      <w:r>
        <w:rPr>
          <w:spacing w:val="-2"/>
          <w:sz w:val="24"/>
        </w:rPr>
        <w:t>деятельность.</w:t>
      </w:r>
    </w:p>
    <w:p w:rsidR="00F7258D" w:rsidRDefault="007D13AA" w:rsidP="00CB1795">
      <w:pPr>
        <w:pStyle w:val="a3"/>
        <w:tabs>
          <w:tab w:val="left" w:pos="1134"/>
        </w:tabs>
        <w:ind w:right="424"/>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7258D" w:rsidRDefault="007D13AA" w:rsidP="00CB1795">
      <w:pPr>
        <w:pStyle w:val="a3"/>
        <w:tabs>
          <w:tab w:val="left" w:pos="1134"/>
        </w:tabs>
        <w:spacing w:before="1"/>
        <w:ind w:right="425"/>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rsidR="00F7258D" w:rsidRDefault="007D13AA" w:rsidP="00CB1795">
      <w:pPr>
        <w:pStyle w:val="a4"/>
        <w:numPr>
          <w:ilvl w:val="3"/>
          <w:numId w:val="377"/>
        </w:numPr>
        <w:tabs>
          <w:tab w:val="left" w:pos="1134"/>
          <w:tab w:val="left" w:pos="2165"/>
        </w:tabs>
        <w:ind w:left="2165" w:firstLine="708"/>
        <w:rPr>
          <w:sz w:val="24"/>
        </w:rPr>
      </w:pPr>
      <w:r>
        <w:rPr>
          <w:sz w:val="24"/>
        </w:rPr>
        <w:t>Спортивно-оздоровительная</w:t>
      </w:r>
      <w:r>
        <w:rPr>
          <w:spacing w:val="-14"/>
          <w:sz w:val="24"/>
        </w:rPr>
        <w:t xml:space="preserve"> </w:t>
      </w:r>
      <w:r>
        <w:rPr>
          <w:spacing w:val="-2"/>
          <w:sz w:val="24"/>
        </w:rPr>
        <w:t>деятельность.</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«Гимнастика».</w:t>
      </w:r>
    </w:p>
    <w:p w:rsidR="00F7258D" w:rsidRDefault="007D13AA" w:rsidP="00CB1795">
      <w:pPr>
        <w:pStyle w:val="a3"/>
        <w:tabs>
          <w:tab w:val="left" w:pos="1134"/>
        </w:tabs>
        <w:ind w:right="42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7258D" w:rsidRDefault="007D13AA" w:rsidP="00CB1795">
      <w:pPr>
        <w:pStyle w:val="a3"/>
        <w:tabs>
          <w:tab w:val="left" w:pos="1134"/>
        </w:tabs>
        <w:ind w:right="422"/>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w:t>
      </w:r>
      <w:r>
        <w:rPr>
          <w:spacing w:val="40"/>
        </w:rPr>
        <w:t xml:space="preserve"> </w:t>
      </w:r>
      <w:r>
        <w:t>амплитудой и траекторией, танцевальными движениями из ранее разученных танцев (девочки).</w:t>
      </w:r>
    </w:p>
    <w:p w:rsidR="00F7258D" w:rsidRDefault="007D13AA" w:rsidP="00CB1795">
      <w:pPr>
        <w:pStyle w:val="a3"/>
        <w:tabs>
          <w:tab w:val="left" w:pos="1134"/>
        </w:tabs>
        <w:spacing w:before="1"/>
        <w:ind w:right="434"/>
      </w:pPr>
      <w:r>
        <w:t>Опорные прыжки через гимнастического козла с разбега способом «согнув ноги» (мальчики) и способом «ноги врозь» (девочки).</w:t>
      </w:r>
    </w:p>
    <w:p w:rsidR="00F7258D" w:rsidRDefault="007D13AA" w:rsidP="00CB1795">
      <w:pPr>
        <w:pStyle w:val="a3"/>
        <w:tabs>
          <w:tab w:val="left" w:pos="1134"/>
        </w:tabs>
        <w:ind w:right="425"/>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w:t>
      </w:r>
      <w:r>
        <w:rPr>
          <w:spacing w:val="-2"/>
        </w:rPr>
        <w:t>(девочки).</w:t>
      </w:r>
    </w:p>
    <w:p w:rsidR="00F7258D" w:rsidRDefault="007D13AA" w:rsidP="00CB1795">
      <w:pPr>
        <w:pStyle w:val="a3"/>
        <w:tabs>
          <w:tab w:val="left" w:pos="1134"/>
        </w:tabs>
        <w:ind w:right="436"/>
      </w:pPr>
      <w:r>
        <w:t>Упражнения на невысокой гимнастической перекладине: висы, упор ноги врозь, перемах</w:t>
      </w:r>
      <w:r>
        <w:rPr>
          <w:spacing w:val="40"/>
        </w:rPr>
        <w:t xml:space="preserve"> </w:t>
      </w:r>
      <w:r>
        <w:t>вперёд и обратно (мальчики).</w:t>
      </w:r>
    </w:p>
    <w:p w:rsidR="00F7258D" w:rsidRDefault="007D13AA" w:rsidP="00CB1795">
      <w:pPr>
        <w:pStyle w:val="a3"/>
        <w:tabs>
          <w:tab w:val="left" w:pos="1134"/>
        </w:tabs>
        <w:ind w:left="1136" w:right="5833"/>
      </w:pPr>
      <w:r>
        <w:t>Лазанье</w:t>
      </w:r>
      <w:r>
        <w:rPr>
          <w:spacing w:val="-6"/>
        </w:rPr>
        <w:t xml:space="preserve"> </w:t>
      </w:r>
      <w:r>
        <w:t>по</w:t>
      </w:r>
      <w:r>
        <w:rPr>
          <w:spacing w:val="-5"/>
        </w:rPr>
        <w:t xml:space="preserve"> </w:t>
      </w:r>
      <w:r>
        <w:t>канату</w:t>
      </w:r>
      <w:r>
        <w:rPr>
          <w:spacing w:val="-12"/>
        </w:rPr>
        <w:t xml:space="preserve"> </w:t>
      </w:r>
      <w:r>
        <w:t>в</w:t>
      </w:r>
      <w:r>
        <w:rPr>
          <w:spacing w:val="-6"/>
        </w:rPr>
        <w:t xml:space="preserve"> </w:t>
      </w:r>
      <w:r>
        <w:t>три</w:t>
      </w:r>
      <w:r>
        <w:rPr>
          <w:spacing w:val="-4"/>
        </w:rPr>
        <w:t xml:space="preserve"> </w:t>
      </w:r>
      <w:r>
        <w:t>приёма</w:t>
      </w:r>
      <w:r>
        <w:rPr>
          <w:spacing w:val="-6"/>
        </w:rPr>
        <w:t xml:space="preserve"> </w:t>
      </w:r>
      <w:r>
        <w:t>(мальчики). 163.4.3.2.2. Модуль «Лёгкая атлетика».</w:t>
      </w:r>
    </w:p>
    <w:p w:rsidR="00F7258D" w:rsidRDefault="007D13AA" w:rsidP="00CB1795">
      <w:pPr>
        <w:pStyle w:val="a3"/>
        <w:tabs>
          <w:tab w:val="left" w:pos="1134"/>
        </w:tabs>
        <w:ind w:right="422"/>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7258D" w:rsidRDefault="007D13AA" w:rsidP="00CB1795">
      <w:pPr>
        <w:pStyle w:val="a3"/>
        <w:tabs>
          <w:tab w:val="left" w:pos="1134"/>
        </w:tabs>
        <w:ind w:right="42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7258D" w:rsidRDefault="007D13AA" w:rsidP="00CB1795">
      <w:pPr>
        <w:pStyle w:val="a3"/>
        <w:tabs>
          <w:tab w:val="left" w:pos="1134"/>
        </w:tabs>
        <w:ind w:left="1136" w:right="2247"/>
      </w:pPr>
      <w:r>
        <w:t>Метание</w:t>
      </w:r>
      <w:r>
        <w:rPr>
          <w:spacing w:val="-7"/>
        </w:rPr>
        <w:t xml:space="preserve"> </w:t>
      </w:r>
      <w:r>
        <w:t>малого</w:t>
      </w:r>
      <w:r>
        <w:rPr>
          <w:spacing w:val="-6"/>
        </w:rPr>
        <w:t xml:space="preserve"> </w:t>
      </w:r>
      <w:r>
        <w:t>(теннисного)</w:t>
      </w:r>
      <w:r>
        <w:rPr>
          <w:spacing w:val="-7"/>
        </w:rPr>
        <w:t xml:space="preserve"> </w:t>
      </w:r>
      <w:r>
        <w:t>мяча</w:t>
      </w:r>
      <w:r>
        <w:rPr>
          <w:spacing w:val="-7"/>
        </w:rPr>
        <w:t xml:space="preserve"> </w:t>
      </w:r>
      <w:r>
        <w:t>в</w:t>
      </w:r>
      <w:r>
        <w:rPr>
          <w:spacing w:val="-7"/>
        </w:rPr>
        <w:t xml:space="preserve"> </w:t>
      </w:r>
      <w:r>
        <w:t>подвижную</w:t>
      </w:r>
      <w:r>
        <w:rPr>
          <w:spacing w:val="-4"/>
        </w:rPr>
        <w:t xml:space="preserve"> </w:t>
      </w:r>
      <w:r>
        <w:t>(раскачивающуюся)</w:t>
      </w:r>
      <w:r>
        <w:rPr>
          <w:spacing w:val="-5"/>
        </w:rPr>
        <w:t xml:space="preserve"> </w:t>
      </w:r>
      <w:r>
        <w:t>мишень. 163.4.3.2.3. Модуль «Зимние виды спорта».</w:t>
      </w:r>
    </w:p>
    <w:p w:rsidR="00F7258D" w:rsidRDefault="007D13AA" w:rsidP="00CB1795">
      <w:pPr>
        <w:pStyle w:val="a3"/>
        <w:tabs>
          <w:tab w:val="left" w:pos="1134"/>
        </w:tabs>
        <w:spacing w:before="1"/>
        <w:ind w:right="42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F7258D" w:rsidRDefault="007D13AA" w:rsidP="00CB1795">
      <w:pPr>
        <w:pStyle w:val="a4"/>
        <w:numPr>
          <w:ilvl w:val="4"/>
          <w:numId w:val="102"/>
        </w:numPr>
        <w:tabs>
          <w:tab w:val="left" w:pos="1134"/>
          <w:tab w:val="left" w:pos="2344"/>
        </w:tabs>
        <w:ind w:left="2344" w:firstLine="708"/>
        <w:rPr>
          <w:sz w:val="24"/>
        </w:rPr>
      </w:pPr>
      <w:r>
        <w:rPr>
          <w:sz w:val="24"/>
        </w:rPr>
        <w:t>Модуль «Спортивные</w:t>
      </w:r>
      <w:r>
        <w:rPr>
          <w:spacing w:val="-6"/>
          <w:sz w:val="24"/>
        </w:rPr>
        <w:t xml:space="preserve"> </w:t>
      </w:r>
      <w:r>
        <w:rPr>
          <w:spacing w:val="-2"/>
          <w:sz w:val="24"/>
        </w:rPr>
        <w:t>игры».</w:t>
      </w:r>
    </w:p>
    <w:p w:rsidR="00F7258D" w:rsidRDefault="007D13AA" w:rsidP="00CB1795">
      <w:pPr>
        <w:pStyle w:val="a3"/>
        <w:tabs>
          <w:tab w:val="left" w:pos="1134"/>
        </w:tabs>
        <w:ind w:right="433"/>
      </w:pPr>
      <w: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F7258D" w:rsidRDefault="007D13AA" w:rsidP="00CB1795">
      <w:pPr>
        <w:pStyle w:val="a3"/>
        <w:tabs>
          <w:tab w:val="left" w:pos="1134"/>
        </w:tabs>
        <w:ind w:right="43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7258D" w:rsidRDefault="007D13AA" w:rsidP="00CB1795">
      <w:pPr>
        <w:pStyle w:val="a3"/>
        <w:tabs>
          <w:tab w:val="left" w:pos="1134"/>
        </w:tabs>
        <w:ind w:left="1136"/>
      </w:pPr>
      <w:r>
        <w:t>Правила</w:t>
      </w:r>
      <w:r>
        <w:rPr>
          <w:spacing w:val="13"/>
        </w:rPr>
        <w:t xml:space="preserve"> </w:t>
      </w:r>
      <w:r>
        <w:t>игры</w:t>
      </w:r>
      <w:r>
        <w:rPr>
          <w:spacing w:val="15"/>
        </w:rPr>
        <w:t xml:space="preserve"> </w:t>
      </w:r>
      <w:r>
        <w:t>и</w:t>
      </w:r>
      <w:r>
        <w:rPr>
          <w:spacing w:val="15"/>
        </w:rPr>
        <w:t xml:space="preserve"> </w:t>
      </w:r>
      <w:r>
        <w:t>игровая</w:t>
      </w:r>
      <w:r>
        <w:rPr>
          <w:spacing w:val="15"/>
        </w:rPr>
        <w:t xml:space="preserve"> </w:t>
      </w:r>
      <w:r>
        <w:t>деятельность</w:t>
      </w:r>
      <w:r>
        <w:rPr>
          <w:spacing w:val="15"/>
        </w:rPr>
        <w:t xml:space="preserve"> </w:t>
      </w:r>
      <w:r>
        <w:t>по</w:t>
      </w:r>
      <w:r>
        <w:rPr>
          <w:spacing w:val="13"/>
        </w:rPr>
        <w:t xml:space="preserve"> </w:t>
      </w:r>
      <w:r>
        <w:t>правилам</w:t>
      </w:r>
      <w:r>
        <w:rPr>
          <w:spacing w:val="15"/>
        </w:rPr>
        <w:t xml:space="preserve"> </w:t>
      </w:r>
      <w:r>
        <w:t>с</w:t>
      </w:r>
      <w:r>
        <w:rPr>
          <w:spacing w:val="15"/>
        </w:rPr>
        <w:t xml:space="preserve"> </w:t>
      </w:r>
      <w:r>
        <w:t>использованием</w:t>
      </w:r>
      <w:r>
        <w:rPr>
          <w:spacing w:val="15"/>
        </w:rPr>
        <w:t xml:space="preserve"> </w:t>
      </w:r>
      <w:r>
        <w:t>разученных</w:t>
      </w:r>
      <w:r>
        <w:rPr>
          <w:spacing w:val="17"/>
        </w:rPr>
        <w:t xml:space="preserve"> </w:t>
      </w:r>
      <w:r>
        <w:rPr>
          <w:spacing w:val="-2"/>
        </w:rPr>
        <w:lastRenderedPageBreak/>
        <w:t>технических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rPr>
          <w:spacing w:val="-2"/>
        </w:rPr>
        <w:lastRenderedPageBreak/>
        <w:t>приёмов.</w:t>
      </w:r>
    </w:p>
    <w:p w:rsidR="00F7258D" w:rsidRDefault="007D13AA" w:rsidP="00CB1795">
      <w:pPr>
        <w:pStyle w:val="a3"/>
        <w:tabs>
          <w:tab w:val="left" w:pos="1134"/>
        </w:tabs>
        <w:ind w:right="425"/>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7258D" w:rsidRDefault="007D13AA" w:rsidP="00CB1795">
      <w:pPr>
        <w:pStyle w:val="a3"/>
        <w:tabs>
          <w:tab w:val="left" w:pos="1134"/>
        </w:tabs>
        <w:spacing w:before="1"/>
        <w:ind w:right="425"/>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7258D" w:rsidRDefault="007D13AA" w:rsidP="00CB1795">
      <w:pPr>
        <w:pStyle w:val="a3"/>
        <w:tabs>
          <w:tab w:val="left" w:pos="1134"/>
        </w:tabs>
        <w:ind w:right="42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258D" w:rsidRDefault="007D13AA" w:rsidP="00CB1795">
      <w:pPr>
        <w:pStyle w:val="a4"/>
        <w:numPr>
          <w:ilvl w:val="4"/>
          <w:numId w:val="102"/>
        </w:numPr>
        <w:tabs>
          <w:tab w:val="left" w:pos="1134"/>
          <w:tab w:val="left" w:pos="2344"/>
        </w:tabs>
        <w:ind w:left="2344" w:firstLine="708"/>
        <w:rPr>
          <w:sz w:val="24"/>
        </w:rPr>
      </w:pPr>
      <w:r>
        <w:rPr>
          <w:sz w:val="24"/>
        </w:rPr>
        <w:t>Модуль</w:t>
      </w:r>
      <w:r>
        <w:rPr>
          <w:spacing w:val="4"/>
          <w:sz w:val="24"/>
        </w:rPr>
        <w:t xml:space="preserve"> </w:t>
      </w:r>
      <w:r>
        <w:rPr>
          <w:spacing w:val="-2"/>
          <w:sz w:val="24"/>
        </w:rPr>
        <w:t>«Спорт».</w:t>
      </w:r>
    </w:p>
    <w:p w:rsidR="00F7258D" w:rsidRDefault="007D13AA" w:rsidP="00CB1795">
      <w:pPr>
        <w:pStyle w:val="a3"/>
        <w:tabs>
          <w:tab w:val="left" w:pos="1134"/>
        </w:tabs>
        <w:ind w:right="425"/>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7</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F7258D" w:rsidRDefault="007D13AA" w:rsidP="00CB1795">
      <w:pPr>
        <w:pStyle w:val="a3"/>
        <w:tabs>
          <w:tab w:val="left" w:pos="1134"/>
        </w:tabs>
        <w:ind w:right="425"/>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w:t>
      </w:r>
      <w:r>
        <w:rPr>
          <w:spacing w:val="-2"/>
        </w:rPr>
        <w:t>олимпийцы.</w:t>
      </w:r>
    </w:p>
    <w:p w:rsidR="00F7258D" w:rsidRDefault="007D13AA" w:rsidP="00CB1795">
      <w:pPr>
        <w:pStyle w:val="a3"/>
        <w:tabs>
          <w:tab w:val="left" w:pos="1134"/>
        </w:tabs>
        <w:spacing w:before="1"/>
        <w:ind w:right="432"/>
      </w:pPr>
      <w:r>
        <w:t>Влияние занятий физической культурой и спортом на воспитание положительных качеств личности современного человека.</w:t>
      </w:r>
    </w:p>
    <w:p w:rsidR="00F7258D" w:rsidRDefault="007D13AA" w:rsidP="00CB1795">
      <w:pPr>
        <w:pStyle w:val="a4"/>
        <w:numPr>
          <w:ilvl w:val="2"/>
          <w:numId w:val="377"/>
        </w:numPr>
        <w:tabs>
          <w:tab w:val="left" w:pos="1134"/>
          <w:tab w:val="left" w:pos="1975"/>
        </w:tabs>
        <w:ind w:left="1975" w:firstLine="70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F7258D" w:rsidRDefault="007D13AA" w:rsidP="00CB1795">
      <w:pPr>
        <w:pStyle w:val="a3"/>
        <w:tabs>
          <w:tab w:val="left" w:pos="1134"/>
        </w:tabs>
        <w:ind w:right="435"/>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7258D" w:rsidRDefault="007D13AA" w:rsidP="00CB1795">
      <w:pPr>
        <w:pStyle w:val="a3"/>
        <w:tabs>
          <w:tab w:val="left" w:pos="1134"/>
        </w:tabs>
        <w:ind w:right="429"/>
      </w:pPr>
      <w:r>
        <w:t>Техническая подготовка и её значение для человека, основные правила технической</w:t>
      </w:r>
      <w:r>
        <w:rPr>
          <w:spacing w:val="40"/>
        </w:rPr>
        <w:t xml:space="preserve"> </w:t>
      </w:r>
      <w:r>
        <w:t>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7258D" w:rsidRDefault="007D13AA" w:rsidP="00CB1795">
      <w:pPr>
        <w:pStyle w:val="a3"/>
        <w:tabs>
          <w:tab w:val="left" w:pos="1134"/>
        </w:tabs>
        <w:ind w:right="431"/>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Pr>
          <w:spacing w:val="28"/>
        </w:rPr>
        <w:t xml:space="preserve"> </w:t>
      </w:r>
      <w:r>
        <w:t>оздоровительного</w:t>
      </w:r>
      <w:r>
        <w:rPr>
          <w:spacing w:val="30"/>
        </w:rPr>
        <w:t xml:space="preserve"> </w:t>
      </w:r>
      <w:r>
        <w:t>эффекта</w:t>
      </w:r>
      <w:r>
        <w:rPr>
          <w:spacing w:val="30"/>
        </w:rPr>
        <w:t xml:space="preserve"> </w:t>
      </w:r>
      <w:r>
        <w:t>занятий</w:t>
      </w:r>
      <w:r>
        <w:rPr>
          <w:spacing w:val="31"/>
        </w:rPr>
        <w:t xml:space="preserve"> </w:t>
      </w:r>
      <w:r>
        <w:t>физической</w:t>
      </w:r>
      <w:r>
        <w:rPr>
          <w:spacing w:val="29"/>
        </w:rPr>
        <w:t xml:space="preserve"> </w:t>
      </w:r>
      <w:r>
        <w:t>культурой</w:t>
      </w:r>
      <w:r>
        <w:rPr>
          <w:spacing w:val="31"/>
        </w:rPr>
        <w:t xml:space="preserve"> </w:t>
      </w:r>
      <w:r>
        <w:t>с</w:t>
      </w:r>
      <w:r>
        <w:rPr>
          <w:spacing w:val="29"/>
        </w:rPr>
        <w:t xml:space="preserve"> </w:t>
      </w:r>
      <w:r>
        <w:t>помощью</w:t>
      </w:r>
      <w:r>
        <w:rPr>
          <w:spacing w:val="33"/>
        </w:rPr>
        <w:t xml:space="preserve"> </w:t>
      </w:r>
      <w:r>
        <w:t>«индекса</w:t>
      </w:r>
      <w:r>
        <w:rPr>
          <w:spacing w:val="32"/>
        </w:rPr>
        <w:t xml:space="preserve"> </w:t>
      </w:r>
      <w:r>
        <w:t>Кетле»,</w:t>
      </w:r>
    </w:p>
    <w:p w:rsidR="00F7258D" w:rsidRDefault="007D13AA" w:rsidP="00CB1795">
      <w:pPr>
        <w:pStyle w:val="a3"/>
        <w:tabs>
          <w:tab w:val="left" w:pos="1134"/>
        </w:tabs>
        <w:spacing w:before="1"/>
      </w:pPr>
      <w:r>
        <w:t>«ортостатической</w:t>
      </w:r>
      <w:r>
        <w:rPr>
          <w:spacing w:val="-9"/>
        </w:rPr>
        <w:t xml:space="preserve"> </w:t>
      </w:r>
      <w:r>
        <w:t>пробы»,</w:t>
      </w:r>
      <w:r>
        <w:rPr>
          <w:spacing w:val="-3"/>
        </w:rPr>
        <w:t xml:space="preserve"> </w:t>
      </w:r>
      <w:r>
        <w:t>«функциональной</w:t>
      </w:r>
      <w:r>
        <w:rPr>
          <w:spacing w:val="-8"/>
        </w:rPr>
        <w:t xml:space="preserve"> </w:t>
      </w:r>
      <w:r>
        <w:t>пробы</w:t>
      </w:r>
      <w:r>
        <w:rPr>
          <w:spacing w:val="-7"/>
        </w:rPr>
        <w:t xml:space="preserve"> </w:t>
      </w:r>
      <w:r>
        <w:t>со</w:t>
      </w:r>
      <w:r>
        <w:rPr>
          <w:spacing w:val="-6"/>
        </w:rPr>
        <w:t xml:space="preserve"> </w:t>
      </w:r>
      <w:r>
        <w:t>стандартной</w:t>
      </w:r>
      <w:r>
        <w:rPr>
          <w:spacing w:val="-6"/>
        </w:rPr>
        <w:t xml:space="preserve"> </w:t>
      </w:r>
      <w:r>
        <w:rPr>
          <w:spacing w:val="-2"/>
        </w:rPr>
        <w:t>нагрузкой».</w:t>
      </w:r>
    </w:p>
    <w:p w:rsidR="00F7258D" w:rsidRDefault="007D13AA" w:rsidP="00CB1795">
      <w:pPr>
        <w:pStyle w:val="a4"/>
        <w:numPr>
          <w:ilvl w:val="2"/>
          <w:numId w:val="377"/>
        </w:numPr>
        <w:tabs>
          <w:tab w:val="left" w:pos="1134"/>
          <w:tab w:val="left" w:pos="1975"/>
        </w:tabs>
        <w:ind w:left="1975" w:firstLine="708"/>
        <w:rPr>
          <w:sz w:val="24"/>
        </w:rPr>
      </w:pPr>
      <w:r>
        <w:rPr>
          <w:sz w:val="24"/>
        </w:rPr>
        <w:t>Физическое</w:t>
      </w:r>
      <w:r>
        <w:rPr>
          <w:spacing w:val="-5"/>
          <w:sz w:val="24"/>
        </w:rPr>
        <w:t xml:space="preserve"> </w:t>
      </w:r>
      <w:r>
        <w:rPr>
          <w:spacing w:val="-2"/>
          <w:sz w:val="24"/>
        </w:rPr>
        <w:t>совершенствование.</w:t>
      </w:r>
    </w:p>
    <w:p w:rsidR="00F7258D" w:rsidRDefault="007D13AA" w:rsidP="00CB1795">
      <w:pPr>
        <w:pStyle w:val="a4"/>
        <w:numPr>
          <w:ilvl w:val="3"/>
          <w:numId w:val="377"/>
        </w:numPr>
        <w:tabs>
          <w:tab w:val="left" w:pos="1134"/>
          <w:tab w:val="left" w:pos="2165"/>
        </w:tabs>
        <w:ind w:left="2165" w:firstLine="708"/>
        <w:rPr>
          <w:sz w:val="24"/>
        </w:rPr>
      </w:pPr>
      <w:r>
        <w:rPr>
          <w:spacing w:val="-2"/>
          <w:sz w:val="24"/>
        </w:rPr>
        <w:t>Физкультурно-оздоровительная</w:t>
      </w:r>
      <w:r>
        <w:rPr>
          <w:spacing w:val="40"/>
          <w:sz w:val="24"/>
        </w:rPr>
        <w:t xml:space="preserve"> </w:t>
      </w:r>
      <w:r>
        <w:rPr>
          <w:spacing w:val="-2"/>
          <w:sz w:val="24"/>
        </w:rPr>
        <w:t>деятельность.</w:t>
      </w:r>
    </w:p>
    <w:p w:rsidR="00F7258D" w:rsidRDefault="007D13AA" w:rsidP="00CB1795">
      <w:pPr>
        <w:pStyle w:val="a3"/>
        <w:tabs>
          <w:tab w:val="left" w:pos="1134"/>
        </w:tabs>
        <w:ind w:right="422"/>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F7258D" w:rsidRDefault="007D13AA" w:rsidP="00CB1795">
      <w:pPr>
        <w:pStyle w:val="a4"/>
        <w:numPr>
          <w:ilvl w:val="3"/>
          <w:numId w:val="377"/>
        </w:numPr>
        <w:tabs>
          <w:tab w:val="left" w:pos="1134"/>
          <w:tab w:val="left" w:pos="2165"/>
        </w:tabs>
        <w:ind w:left="2165" w:firstLine="708"/>
        <w:rPr>
          <w:sz w:val="24"/>
        </w:rPr>
      </w:pPr>
      <w:r>
        <w:rPr>
          <w:sz w:val="24"/>
        </w:rPr>
        <w:t>Спортивно-оздоровительная</w:t>
      </w:r>
      <w:r>
        <w:rPr>
          <w:spacing w:val="-14"/>
          <w:sz w:val="24"/>
        </w:rPr>
        <w:t xml:space="preserve"> </w:t>
      </w:r>
      <w:r>
        <w:rPr>
          <w:spacing w:val="-2"/>
          <w:sz w:val="24"/>
        </w:rPr>
        <w:t>деятельность.</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«Гимнастика».</w:t>
      </w:r>
    </w:p>
    <w:p w:rsidR="00F7258D" w:rsidRDefault="007D13AA" w:rsidP="00CB1795">
      <w:pPr>
        <w:pStyle w:val="a3"/>
        <w:tabs>
          <w:tab w:val="left" w:pos="1134"/>
        </w:tabs>
        <w:ind w:right="428"/>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7258D" w:rsidRDefault="007D13AA" w:rsidP="00CB1795">
      <w:pPr>
        <w:pStyle w:val="a3"/>
        <w:tabs>
          <w:tab w:val="left" w:pos="1134"/>
        </w:tabs>
        <w:ind w:right="419"/>
      </w:pPr>
      <w:r>
        <w:t>Комплекс упражнений степ-аэробики, включающий упражнения в ходьбе, прыжках, спрыгивании и</w:t>
      </w:r>
      <w:r>
        <w:rPr>
          <w:spacing w:val="-2"/>
        </w:rPr>
        <w:t xml:space="preserve"> </w:t>
      </w:r>
      <w:r>
        <w:t>запрыгивании с</w:t>
      </w:r>
      <w:r>
        <w:rPr>
          <w:spacing w:val="-1"/>
        </w:rPr>
        <w:t xml:space="preserve"> </w:t>
      </w:r>
      <w:r>
        <w:t>поворотами разведением</w:t>
      </w:r>
      <w:r>
        <w:rPr>
          <w:spacing w:val="-1"/>
        </w:rPr>
        <w:t xml:space="preserve"> </w:t>
      </w:r>
      <w:r>
        <w:t>рук и ног, выполняемых в</w:t>
      </w:r>
      <w:r>
        <w:rPr>
          <w:spacing w:val="-1"/>
        </w:rPr>
        <w:t xml:space="preserve"> </w:t>
      </w:r>
      <w:r>
        <w:t>среднем</w:t>
      </w:r>
      <w:r>
        <w:rPr>
          <w:spacing w:val="-1"/>
        </w:rPr>
        <w:t xml:space="preserve"> </w:t>
      </w:r>
      <w:r>
        <w:t>и высоком темпе (девочки).</w:t>
      </w:r>
    </w:p>
    <w:p w:rsidR="00F7258D" w:rsidRDefault="007D13AA" w:rsidP="00CB1795">
      <w:pPr>
        <w:pStyle w:val="a3"/>
        <w:tabs>
          <w:tab w:val="left" w:pos="1134"/>
        </w:tabs>
        <w:spacing w:before="1"/>
        <w:ind w:right="424"/>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rsidR="00F7258D" w:rsidRDefault="007D13AA" w:rsidP="00CB1795">
      <w:pPr>
        <w:pStyle w:val="a3"/>
        <w:tabs>
          <w:tab w:val="left" w:pos="1134"/>
        </w:tabs>
        <w:ind w:right="427"/>
      </w:pPr>
      <w:r>
        <w:t>Бег с преодолением препятствий способами «наступание»</w:t>
      </w:r>
      <w:r>
        <w:rPr>
          <w:spacing w:val="-4"/>
        </w:rPr>
        <w:t xml:space="preserve"> </w:t>
      </w:r>
      <w:r>
        <w:t>и «прыжковый бег», эстафетный бег. Ранее освоенные беговые упражнения с увеличением скорости передвижения и продолжительности 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40"/>
        </w:rPr>
        <w:t xml:space="preserve">  </w:t>
      </w:r>
      <w:r>
        <w:t>способом</w:t>
      </w:r>
      <w:r>
        <w:rPr>
          <w:spacing w:val="49"/>
        </w:rPr>
        <w:t xml:space="preserve">  </w:t>
      </w:r>
      <w:r>
        <w:t>«согнув</w:t>
      </w:r>
      <w:r>
        <w:rPr>
          <w:spacing w:val="48"/>
        </w:rPr>
        <w:t xml:space="preserve">  </w:t>
      </w:r>
      <w:r>
        <w:t>ноги»</w:t>
      </w:r>
      <w:r>
        <w:rPr>
          <w:spacing w:val="40"/>
        </w:rPr>
        <w:t xml:space="preserve">  </w:t>
      </w:r>
      <w:r>
        <w:t>и</w:t>
      </w:r>
      <w:r>
        <w:rPr>
          <w:spacing w:val="40"/>
        </w:rPr>
        <w:t xml:space="preserve">  </w:t>
      </w:r>
      <w:r>
        <w:t>в</w:t>
      </w:r>
      <w:r>
        <w:rPr>
          <w:spacing w:val="40"/>
        </w:rPr>
        <w:t xml:space="preserve">  </w:t>
      </w:r>
      <w:r>
        <w:t>высоту</w:t>
      </w:r>
      <w:r>
        <w:rPr>
          <w:spacing w:val="40"/>
        </w:rPr>
        <w:t xml:space="preserve">  </w:t>
      </w:r>
      <w:r>
        <w:t>способом</w:t>
      </w:r>
    </w:p>
    <w:p w:rsidR="00F7258D" w:rsidRDefault="007D13AA" w:rsidP="00CB1795">
      <w:pPr>
        <w:pStyle w:val="a3"/>
        <w:tabs>
          <w:tab w:val="left" w:pos="1134"/>
        </w:tabs>
      </w:pPr>
      <w:r>
        <w:rPr>
          <w:spacing w:val="-2"/>
        </w:rPr>
        <w:t>«перешагивание».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136" w:right="773"/>
      </w:pPr>
      <w:r>
        <w:lastRenderedPageBreak/>
        <w:t>Метание</w:t>
      </w:r>
      <w:r>
        <w:rPr>
          <w:spacing w:val="-5"/>
        </w:rPr>
        <w:t xml:space="preserve"> </w:t>
      </w:r>
      <w:r>
        <w:t>малого</w:t>
      </w:r>
      <w:r>
        <w:rPr>
          <w:spacing w:val="-4"/>
        </w:rPr>
        <w:t xml:space="preserve"> </w:t>
      </w:r>
      <w:r>
        <w:t>(теннисного)</w:t>
      </w:r>
      <w:r>
        <w:rPr>
          <w:spacing w:val="-5"/>
        </w:rPr>
        <w:t xml:space="preserve"> </w:t>
      </w:r>
      <w:r>
        <w:t>мяча</w:t>
      </w:r>
      <w:r>
        <w:rPr>
          <w:spacing w:val="-5"/>
        </w:rPr>
        <w:t xml:space="preserve"> </w:t>
      </w:r>
      <w:r>
        <w:t>по</w:t>
      </w:r>
      <w:r>
        <w:rPr>
          <w:spacing w:val="-4"/>
        </w:rPr>
        <w:t xml:space="preserve"> </w:t>
      </w:r>
      <w:r>
        <w:t>движущейся</w:t>
      </w:r>
      <w:r>
        <w:rPr>
          <w:spacing w:val="-4"/>
        </w:rPr>
        <w:t xml:space="preserve"> </w:t>
      </w:r>
      <w:r>
        <w:t>(катящейся)</w:t>
      </w:r>
      <w:r>
        <w:rPr>
          <w:spacing w:val="-5"/>
        </w:rPr>
        <w:t xml:space="preserve"> </w:t>
      </w:r>
      <w:r>
        <w:t>с</w:t>
      </w:r>
      <w:r>
        <w:rPr>
          <w:spacing w:val="-5"/>
        </w:rPr>
        <w:t xml:space="preserve"> </w:t>
      </w:r>
      <w:r>
        <w:t>разной</w:t>
      </w:r>
      <w:r>
        <w:rPr>
          <w:spacing w:val="-4"/>
        </w:rPr>
        <w:t xml:space="preserve"> </w:t>
      </w:r>
      <w:r>
        <w:t>скоростью</w:t>
      </w:r>
      <w:r>
        <w:rPr>
          <w:spacing w:val="-4"/>
        </w:rPr>
        <w:t xml:space="preserve"> </w:t>
      </w:r>
      <w:r>
        <w:t>мишени. 163.5.3.2.3. Модуль «Зимние виды спорта».</w:t>
      </w:r>
    </w:p>
    <w:p w:rsidR="00F7258D" w:rsidRDefault="007D13AA" w:rsidP="00CB1795">
      <w:pPr>
        <w:pStyle w:val="a3"/>
        <w:tabs>
          <w:tab w:val="left" w:pos="1134"/>
        </w:tabs>
        <w:ind w:right="422"/>
      </w:pPr>
      <w:r>
        <w:t>Торможение и поворот на лыжах упором при спуске с пологого склона, переход с</w:t>
      </w:r>
      <w:r>
        <w:rPr>
          <w:spacing w:val="40"/>
        </w:rPr>
        <w:t xml:space="preserve"> </w:t>
      </w:r>
      <w:r>
        <w:t xml:space="preserve">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F7258D" w:rsidRDefault="007D13AA" w:rsidP="00CB1795">
      <w:pPr>
        <w:pStyle w:val="a4"/>
        <w:numPr>
          <w:ilvl w:val="4"/>
          <w:numId w:val="101"/>
        </w:numPr>
        <w:tabs>
          <w:tab w:val="left" w:pos="1134"/>
          <w:tab w:val="left" w:pos="2344"/>
        </w:tabs>
        <w:spacing w:before="1"/>
        <w:ind w:left="2344" w:firstLine="708"/>
        <w:rPr>
          <w:sz w:val="24"/>
        </w:rPr>
      </w:pPr>
      <w:r>
        <w:rPr>
          <w:sz w:val="24"/>
        </w:rPr>
        <w:t>Модуль «Спортивные</w:t>
      </w:r>
      <w:r>
        <w:rPr>
          <w:spacing w:val="-6"/>
          <w:sz w:val="24"/>
        </w:rPr>
        <w:t xml:space="preserve"> </w:t>
      </w:r>
      <w:r>
        <w:rPr>
          <w:spacing w:val="-2"/>
          <w:sz w:val="24"/>
        </w:rPr>
        <w:t>игры».</w:t>
      </w:r>
    </w:p>
    <w:p w:rsidR="00F7258D" w:rsidRDefault="007D13AA" w:rsidP="00CB1795">
      <w:pPr>
        <w:pStyle w:val="a3"/>
        <w:tabs>
          <w:tab w:val="left" w:pos="1134"/>
        </w:tabs>
        <w:ind w:right="425"/>
      </w:pPr>
      <w:r>
        <w:t>Баскетбол. Передача и ловля мяча после отскока от пола, бросок в корзину</w:t>
      </w:r>
      <w:r>
        <w:rPr>
          <w:spacing w:val="-2"/>
        </w:rPr>
        <w:t xml:space="preserve"> </w:t>
      </w:r>
      <w:r>
        <w:t>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7258D" w:rsidRDefault="007D13AA" w:rsidP="00CB1795">
      <w:pPr>
        <w:pStyle w:val="a3"/>
        <w:tabs>
          <w:tab w:val="left" w:pos="1134"/>
        </w:tabs>
        <w:ind w:right="433"/>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7258D" w:rsidRDefault="007D13AA" w:rsidP="00CB1795">
      <w:pPr>
        <w:pStyle w:val="a3"/>
        <w:tabs>
          <w:tab w:val="left" w:pos="1134"/>
        </w:tabs>
        <w:ind w:right="426"/>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7258D" w:rsidRDefault="007D13AA" w:rsidP="00CB1795">
      <w:pPr>
        <w:pStyle w:val="a3"/>
        <w:tabs>
          <w:tab w:val="left" w:pos="1134"/>
        </w:tabs>
        <w:ind w:right="42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258D" w:rsidRDefault="007D13AA" w:rsidP="00CB1795">
      <w:pPr>
        <w:pStyle w:val="a4"/>
        <w:numPr>
          <w:ilvl w:val="4"/>
          <w:numId w:val="101"/>
        </w:numPr>
        <w:tabs>
          <w:tab w:val="left" w:pos="1134"/>
          <w:tab w:val="left" w:pos="2344"/>
        </w:tabs>
        <w:spacing w:before="1"/>
        <w:ind w:left="2344" w:firstLine="708"/>
        <w:rPr>
          <w:sz w:val="24"/>
        </w:rPr>
      </w:pPr>
      <w:r>
        <w:rPr>
          <w:sz w:val="24"/>
        </w:rPr>
        <w:t>Модуль</w:t>
      </w:r>
      <w:r>
        <w:rPr>
          <w:spacing w:val="4"/>
          <w:sz w:val="24"/>
        </w:rPr>
        <w:t xml:space="preserve"> </w:t>
      </w:r>
      <w:r>
        <w:rPr>
          <w:spacing w:val="-2"/>
          <w:sz w:val="24"/>
        </w:rPr>
        <w:t>«Спорт».</w:t>
      </w:r>
    </w:p>
    <w:p w:rsidR="00F7258D" w:rsidRDefault="007D13AA" w:rsidP="00CB1795">
      <w:pPr>
        <w:pStyle w:val="a3"/>
        <w:tabs>
          <w:tab w:val="left" w:pos="1134"/>
        </w:tabs>
        <w:ind w:right="4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F7258D" w:rsidRDefault="007D13AA" w:rsidP="00CB1795">
      <w:pPr>
        <w:pStyle w:val="a3"/>
        <w:tabs>
          <w:tab w:val="left" w:pos="1134"/>
        </w:tabs>
        <w:ind w:right="43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7258D" w:rsidRDefault="007D13AA" w:rsidP="00CB1795">
      <w:pPr>
        <w:pStyle w:val="a4"/>
        <w:numPr>
          <w:ilvl w:val="2"/>
          <w:numId w:val="377"/>
        </w:numPr>
        <w:tabs>
          <w:tab w:val="left" w:pos="1134"/>
          <w:tab w:val="left" w:pos="1975"/>
        </w:tabs>
        <w:ind w:left="1975" w:firstLine="708"/>
        <w:rPr>
          <w:sz w:val="24"/>
        </w:rPr>
      </w:pPr>
      <w:r>
        <w:rPr>
          <w:spacing w:val="-2"/>
          <w:sz w:val="24"/>
        </w:rPr>
        <w:t>Способы</w:t>
      </w:r>
      <w:r>
        <w:rPr>
          <w:spacing w:val="5"/>
          <w:sz w:val="24"/>
        </w:rPr>
        <w:t xml:space="preserve"> </w:t>
      </w:r>
      <w:r>
        <w:rPr>
          <w:spacing w:val="-2"/>
          <w:sz w:val="24"/>
        </w:rPr>
        <w:t>самостоятельной</w:t>
      </w:r>
      <w:r>
        <w:rPr>
          <w:spacing w:val="8"/>
          <w:sz w:val="24"/>
        </w:rPr>
        <w:t xml:space="preserve"> </w:t>
      </w:r>
      <w:r>
        <w:rPr>
          <w:spacing w:val="-2"/>
          <w:sz w:val="24"/>
        </w:rPr>
        <w:t>деятельности.</w:t>
      </w:r>
    </w:p>
    <w:p w:rsidR="00F7258D" w:rsidRDefault="007D13AA" w:rsidP="00CB1795">
      <w:pPr>
        <w:pStyle w:val="a3"/>
        <w:tabs>
          <w:tab w:val="left" w:pos="1134"/>
        </w:tabs>
        <w:ind w:right="428"/>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w:t>
      </w:r>
      <w:r>
        <w:rPr>
          <w:spacing w:val="-2"/>
        </w:rPr>
        <w:t>гимнастикой.</w:t>
      </w:r>
    </w:p>
    <w:p w:rsidR="00F7258D" w:rsidRDefault="007D13AA" w:rsidP="00CB1795">
      <w:pPr>
        <w:pStyle w:val="a3"/>
        <w:tabs>
          <w:tab w:val="left" w:pos="1134"/>
        </w:tabs>
        <w:spacing w:before="1"/>
        <w:ind w:right="43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7258D" w:rsidRDefault="007D13AA" w:rsidP="00CB1795">
      <w:pPr>
        <w:pStyle w:val="a4"/>
        <w:numPr>
          <w:ilvl w:val="2"/>
          <w:numId w:val="377"/>
        </w:numPr>
        <w:tabs>
          <w:tab w:val="left" w:pos="1134"/>
          <w:tab w:val="left" w:pos="1975"/>
        </w:tabs>
        <w:ind w:left="1975" w:firstLine="708"/>
        <w:rPr>
          <w:sz w:val="24"/>
        </w:rPr>
      </w:pPr>
      <w:r>
        <w:rPr>
          <w:sz w:val="24"/>
        </w:rPr>
        <w:t>Физическое</w:t>
      </w:r>
      <w:r>
        <w:rPr>
          <w:spacing w:val="-5"/>
          <w:sz w:val="24"/>
        </w:rPr>
        <w:t xml:space="preserve"> </w:t>
      </w:r>
      <w:r>
        <w:rPr>
          <w:spacing w:val="-2"/>
          <w:sz w:val="24"/>
        </w:rPr>
        <w:t>совершенствование.</w:t>
      </w:r>
    </w:p>
    <w:p w:rsidR="00F7258D" w:rsidRDefault="007D13AA" w:rsidP="00CB1795">
      <w:pPr>
        <w:pStyle w:val="a4"/>
        <w:numPr>
          <w:ilvl w:val="3"/>
          <w:numId w:val="377"/>
        </w:numPr>
        <w:tabs>
          <w:tab w:val="left" w:pos="1134"/>
          <w:tab w:val="left" w:pos="2165"/>
        </w:tabs>
        <w:ind w:left="2165" w:firstLine="708"/>
        <w:rPr>
          <w:sz w:val="24"/>
        </w:rPr>
      </w:pPr>
      <w:r>
        <w:rPr>
          <w:spacing w:val="-2"/>
          <w:sz w:val="24"/>
        </w:rPr>
        <w:t>Физкультурно-оздоровительная</w:t>
      </w:r>
      <w:r>
        <w:rPr>
          <w:spacing w:val="40"/>
          <w:sz w:val="24"/>
        </w:rPr>
        <w:t xml:space="preserve"> </w:t>
      </w:r>
      <w:r>
        <w:rPr>
          <w:spacing w:val="-2"/>
          <w:sz w:val="24"/>
        </w:rPr>
        <w:t>деятельность.</w:t>
      </w:r>
    </w:p>
    <w:p w:rsidR="00F7258D" w:rsidRDefault="007D13AA" w:rsidP="00CB1795">
      <w:pPr>
        <w:pStyle w:val="a3"/>
        <w:tabs>
          <w:tab w:val="left" w:pos="1134"/>
        </w:tabs>
        <w:ind w:right="425"/>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7258D" w:rsidRDefault="007D13AA" w:rsidP="00CB1795">
      <w:pPr>
        <w:pStyle w:val="a4"/>
        <w:numPr>
          <w:ilvl w:val="3"/>
          <w:numId w:val="377"/>
        </w:numPr>
        <w:tabs>
          <w:tab w:val="left" w:pos="1134"/>
          <w:tab w:val="left" w:pos="2165"/>
        </w:tabs>
        <w:ind w:left="2165" w:firstLine="708"/>
        <w:rPr>
          <w:sz w:val="24"/>
        </w:rPr>
      </w:pPr>
      <w:r>
        <w:rPr>
          <w:sz w:val="24"/>
        </w:rPr>
        <w:t>Спортивно-оздоровительная</w:t>
      </w:r>
      <w:r>
        <w:rPr>
          <w:spacing w:val="-14"/>
          <w:sz w:val="24"/>
        </w:rPr>
        <w:t xml:space="preserve"> </w:t>
      </w:r>
      <w:r>
        <w:rPr>
          <w:spacing w:val="-2"/>
          <w:sz w:val="24"/>
        </w:rPr>
        <w:t>деятельность.</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«Гимнастика».</w:t>
      </w:r>
    </w:p>
    <w:p w:rsidR="00F7258D" w:rsidRDefault="007D13AA" w:rsidP="00CB1795">
      <w:pPr>
        <w:pStyle w:val="a3"/>
        <w:tabs>
          <w:tab w:val="left" w:pos="1134"/>
        </w:tabs>
        <w:ind w:right="433"/>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7258D" w:rsidRDefault="007D13AA" w:rsidP="00CB1795">
      <w:pPr>
        <w:pStyle w:val="a3"/>
        <w:tabs>
          <w:tab w:val="left" w:pos="1134"/>
        </w:tabs>
        <w:ind w:right="41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7258D" w:rsidRDefault="007D13AA" w:rsidP="00CB1795">
      <w:pPr>
        <w:pStyle w:val="a4"/>
        <w:numPr>
          <w:ilvl w:val="4"/>
          <w:numId w:val="377"/>
        </w:numPr>
        <w:tabs>
          <w:tab w:val="left" w:pos="1134"/>
          <w:tab w:val="left" w:pos="2344"/>
        </w:tabs>
        <w:spacing w:before="1"/>
        <w:ind w:left="2344" w:firstLine="708"/>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rsidR="00F7258D" w:rsidRDefault="007D13AA" w:rsidP="00CB1795">
      <w:pPr>
        <w:pStyle w:val="a3"/>
        <w:tabs>
          <w:tab w:val="left" w:pos="1134"/>
        </w:tabs>
        <w:ind w:left="1136"/>
      </w:pPr>
      <w:r>
        <w:t>Кроссовый</w:t>
      </w:r>
      <w:r>
        <w:rPr>
          <w:spacing w:val="-3"/>
        </w:rPr>
        <w:t xml:space="preserve"> </w:t>
      </w:r>
      <w:r>
        <w:t>бег, прыжок в</w:t>
      </w:r>
      <w:r>
        <w:rPr>
          <w:spacing w:val="-2"/>
        </w:rPr>
        <w:t xml:space="preserve"> </w:t>
      </w:r>
      <w:r>
        <w:t>длину</w:t>
      </w:r>
      <w:r>
        <w:rPr>
          <w:spacing w:val="-8"/>
        </w:rPr>
        <w:t xml:space="preserve"> </w:t>
      </w:r>
      <w:r>
        <w:t>с</w:t>
      </w:r>
      <w:r>
        <w:rPr>
          <w:spacing w:val="-1"/>
        </w:rPr>
        <w:t xml:space="preserve"> </w:t>
      </w:r>
      <w:r>
        <w:t>разбега</w:t>
      </w:r>
      <w:r>
        <w:rPr>
          <w:spacing w:val="-1"/>
        </w:rPr>
        <w:t xml:space="preserve"> </w:t>
      </w:r>
      <w:r>
        <w:t>способом</w:t>
      </w:r>
      <w:r>
        <w:rPr>
          <w:spacing w:val="4"/>
        </w:rPr>
        <w:t xml:space="preserve"> </w:t>
      </w:r>
      <w:r>
        <w:rPr>
          <w:spacing w:val="-2"/>
        </w:rPr>
        <w:t>«прогнувшись».</w:t>
      </w:r>
    </w:p>
    <w:p w:rsidR="00F7258D" w:rsidRDefault="007D13AA" w:rsidP="00CB1795">
      <w:pPr>
        <w:pStyle w:val="a3"/>
        <w:tabs>
          <w:tab w:val="left" w:pos="1134"/>
        </w:tabs>
        <w:ind w:right="423"/>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rsidR="00F7258D" w:rsidRDefault="007D13AA" w:rsidP="00CB1795">
      <w:pPr>
        <w:pStyle w:val="a3"/>
        <w:tabs>
          <w:tab w:val="left" w:pos="1134"/>
        </w:tabs>
        <w:ind w:left="1136"/>
      </w:pPr>
      <w:r>
        <w:t>Передвижение</w:t>
      </w:r>
      <w:r>
        <w:rPr>
          <w:spacing w:val="25"/>
        </w:rPr>
        <w:t xml:space="preserve">  </w:t>
      </w:r>
      <w:r>
        <w:t>на</w:t>
      </w:r>
      <w:r>
        <w:rPr>
          <w:spacing w:val="26"/>
        </w:rPr>
        <w:t xml:space="preserve">  </w:t>
      </w:r>
      <w:r>
        <w:t>лыжах</w:t>
      </w:r>
      <w:r>
        <w:rPr>
          <w:spacing w:val="26"/>
        </w:rPr>
        <w:t xml:space="preserve">  </w:t>
      </w:r>
      <w:r>
        <w:t>одновременным</w:t>
      </w:r>
      <w:r>
        <w:rPr>
          <w:spacing w:val="80"/>
          <w:w w:val="150"/>
        </w:rPr>
        <w:t xml:space="preserve"> </w:t>
      </w:r>
      <w:r>
        <w:t>бесшажным</w:t>
      </w:r>
      <w:r>
        <w:rPr>
          <w:spacing w:val="25"/>
        </w:rPr>
        <w:t xml:space="preserve">  </w:t>
      </w:r>
      <w:r>
        <w:t>ходом,</w:t>
      </w:r>
      <w:r>
        <w:rPr>
          <w:spacing w:val="25"/>
        </w:rPr>
        <w:t xml:space="preserve">  </w:t>
      </w:r>
      <w:r>
        <w:t>преодоление</w:t>
      </w:r>
      <w:r>
        <w:rPr>
          <w:spacing w:val="26"/>
        </w:rPr>
        <w:t xml:space="preserve">  </w:t>
      </w:r>
      <w:r>
        <w:rPr>
          <w:spacing w:val="-2"/>
        </w:rPr>
        <w:t>естественных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5"/>
      </w:pPr>
      <w:r>
        <w:lastRenderedPageBreak/>
        <w:t>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7258D" w:rsidRDefault="007D13AA" w:rsidP="00CB1795">
      <w:pPr>
        <w:pStyle w:val="a4"/>
        <w:numPr>
          <w:ilvl w:val="4"/>
          <w:numId w:val="377"/>
        </w:numPr>
        <w:tabs>
          <w:tab w:val="left" w:pos="1134"/>
          <w:tab w:val="left" w:pos="2344"/>
        </w:tabs>
        <w:spacing w:before="1"/>
        <w:ind w:left="2344" w:firstLine="708"/>
        <w:rPr>
          <w:sz w:val="24"/>
        </w:rPr>
      </w:pPr>
      <w:r>
        <w:rPr>
          <w:sz w:val="24"/>
        </w:rPr>
        <w:t>Модуль</w:t>
      </w:r>
      <w:r>
        <w:rPr>
          <w:spacing w:val="4"/>
          <w:sz w:val="24"/>
        </w:rPr>
        <w:t xml:space="preserve"> </w:t>
      </w:r>
      <w:r>
        <w:rPr>
          <w:spacing w:val="-2"/>
          <w:sz w:val="24"/>
        </w:rPr>
        <w:t>«Плавание».</w:t>
      </w:r>
    </w:p>
    <w:p w:rsidR="00F7258D" w:rsidRDefault="007D13AA" w:rsidP="00CB1795">
      <w:pPr>
        <w:pStyle w:val="a3"/>
        <w:tabs>
          <w:tab w:val="left" w:pos="1134"/>
        </w:tabs>
        <w:ind w:right="42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F7258D" w:rsidRDefault="007D13AA" w:rsidP="00CB1795">
      <w:pPr>
        <w:pStyle w:val="a4"/>
        <w:numPr>
          <w:ilvl w:val="4"/>
          <w:numId w:val="377"/>
        </w:numPr>
        <w:tabs>
          <w:tab w:val="left" w:pos="1134"/>
          <w:tab w:val="left" w:pos="2344"/>
        </w:tabs>
        <w:ind w:left="2344" w:firstLine="708"/>
        <w:rPr>
          <w:sz w:val="24"/>
        </w:rPr>
      </w:pPr>
      <w:r>
        <w:rPr>
          <w:sz w:val="24"/>
        </w:rPr>
        <w:t>Модуль «Спортивные</w:t>
      </w:r>
      <w:r>
        <w:rPr>
          <w:spacing w:val="-6"/>
          <w:sz w:val="24"/>
        </w:rPr>
        <w:t xml:space="preserve"> </w:t>
      </w:r>
      <w:r>
        <w:rPr>
          <w:spacing w:val="-2"/>
          <w:sz w:val="24"/>
        </w:rPr>
        <w:t>игры».</w:t>
      </w:r>
    </w:p>
    <w:p w:rsidR="00F7258D" w:rsidRDefault="007D13AA" w:rsidP="00CB1795">
      <w:pPr>
        <w:pStyle w:val="a3"/>
        <w:tabs>
          <w:tab w:val="left" w:pos="1134"/>
        </w:tabs>
        <w:ind w:right="428"/>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7258D" w:rsidRDefault="007D13AA" w:rsidP="00CB1795">
      <w:pPr>
        <w:pStyle w:val="a3"/>
        <w:tabs>
          <w:tab w:val="left" w:pos="1134"/>
        </w:tabs>
        <w:ind w:right="423"/>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7258D" w:rsidRDefault="007D13AA" w:rsidP="00CB1795">
      <w:pPr>
        <w:pStyle w:val="a3"/>
        <w:tabs>
          <w:tab w:val="left" w:pos="1134"/>
        </w:tabs>
        <w:ind w:right="424"/>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7258D" w:rsidRDefault="007D13AA" w:rsidP="00CB1795">
      <w:pPr>
        <w:pStyle w:val="a3"/>
        <w:tabs>
          <w:tab w:val="left" w:pos="1134"/>
        </w:tabs>
        <w:spacing w:before="1"/>
        <w:ind w:right="42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«Спорт».</w:t>
      </w:r>
    </w:p>
    <w:p w:rsidR="00F7258D" w:rsidRDefault="007D13AA" w:rsidP="00CB1795">
      <w:pPr>
        <w:pStyle w:val="a3"/>
        <w:tabs>
          <w:tab w:val="left" w:pos="1134"/>
        </w:tabs>
        <w:ind w:right="4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258D" w:rsidRDefault="007D13AA" w:rsidP="00CB1795">
      <w:pPr>
        <w:pStyle w:val="a4"/>
        <w:numPr>
          <w:ilvl w:val="1"/>
          <w:numId w:val="377"/>
        </w:numPr>
        <w:tabs>
          <w:tab w:val="left" w:pos="1134"/>
          <w:tab w:val="left" w:pos="1795"/>
        </w:tabs>
        <w:ind w:left="1795" w:firstLine="708"/>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pacing w:val="-2"/>
          <w:sz w:val="24"/>
        </w:rPr>
        <w:t>классе.</w:t>
      </w:r>
    </w:p>
    <w:p w:rsidR="00F7258D" w:rsidRDefault="007D13AA" w:rsidP="00CB1795">
      <w:pPr>
        <w:pStyle w:val="a4"/>
        <w:numPr>
          <w:ilvl w:val="2"/>
          <w:numId w:val="377"/>
        </w:numPr>
        <w:tabs>
          <w:tab w:val="left" w:pos="1134"/>
          <w:tab w:val="left" w:pos="1975"/>
        </w:tabs>
        <w:ind w:left="1975" w:firstLine="708"/>
        <w:rPr>
          <w:sz w:val="24"/>
        </w:rPr>
      </w:pPr>
      <w:r>
        <w:rPr>
          <w:sz w:val="24"/>
        </w:rPr>
        <w:t>Знания</w:t>
      </w:r>
      <w:r>
        <w:rPr>
          <w:spacing w:val="-3"/>
          <w:sz w:val="24"/>
        </w:rPr>
        <w:t xml:space="preserve"> </w:t>
      </w:r>
      <w:r>
        <w:rPr>
          <w:sz w:val="24"/>
        </w:rPr>
        <w:t>о</w:t>
      </w:r>
      <w:r>
        <w:rPr>
          <w:spacing w:val="-3"/>
          <w:sz w:val="24"/>
        </w:rPr>
        <w:t xml:space="preserve"> </w:t>
      </w:r>
      <w:r>
        <w:rPr>
          <w:sz w:val="24"/>
        </w:rPr>
        <w:t>физической</w:t>
      </w:r>
      <w:r>
        <w:rPr>
          <w:spacing w:val="-2"/>
          <w:sz w:val="24"/>
        </w:rPr>
        <w:t xml:space="preserve"> культуре.</w:t>
      </w:r>
    </w:p>
    <w:p w:rsidR="00F7258D" w:rsidRDefault="007D13AA" w:rsidP="00CB1795">
      <w:pPr>
        <w:pStyle w:val="a3"/>
        <w:tabs>
          <w:tab w:val="left" w:pos="1134"/>
        </w:tabs>
        <w:ind w:right="421"/>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F7258D" w:rsidRDefault="007D13AA" w:rsidP="00CB1795">
      <w:pPr>
        <w:pStyle w:val="a3"/>
        <w:tabs>
          <w:tab w:val="left" w:pos="1134"/>
        </w:tabs>
        <w:ind w:right="424"/>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7258D" w:rsidRDefault="007D13AA" w:rsidP="00CB1795">
      <w:pPr>
        <w:pStyle w:val="a4"/>
        <w:numPr>
          <w:ilvl w:val="2"/>
          <w:numId w:val="377"/>
        </w:numPr>
        <w:tabs>
          <w:tab w:val="left" w:pos="1134"/>
          <w:tab w:val="left" w:pos="1975"/>
        </w:tabs>
        <w:ind w:left="1975" w:firstLine="708"/>
        <w:rPr>
          <w:sz w:val="24"/>
        </w:rPr>
      </w:pPr>
      <w:r>
        <w:rPr>
          <w:sz w:val="24"/>
        </w:rPr>
        <w:t>Физическое</w:t>
      </w:r>
      <w:r>
        <w:rPr>
          <w:spacing w:val="-5"/>
          <w:sz w:val="24"/>
        </w:rPr>
        <w:t xml:space="preserve"> </w:t>
      </w:r>
      <w:r>
        <w:rPr>
          <w:spacing w:val="-2"/>
          <w:sz w:val="24"/>
        </w:rPr>
        <w:t>совершенствование.</w:t>
      </w:r>
    </w:p>
    <w:p w:rsidR="00F7258D" w:rsidRDefault="007D13AA" w:rsidP="00CB1795">
      <w:pPr>
        <w:pStyle w:val="a4"/>
        <w:numPr>
          <w:ilvl w:val="3"/>
          <w:numId w:val="377"/>
        </w:numPr>
        <w:tabs>
          <w:tab w:val="left" w:pos="1134"/>
          <w:tab w:val="left" w:pos="2165"/>
        </w:tabs>
        <w:ind w:left="2165" w:firstLine="708"/>
        <w:rPr>
          <w:sz w:val="24"/>
        </w:rPr>
      </w:pPr>
      <w:r>
        <w:rPr>
          <w:spacing w:val="-2"/>
          <w:sz w:val="24"/>
        </w:rPr>
        <w:t>Физкультурно-оздоровительная</w:t>
      </w:r>
      <w:r>
        <w:rPr>
          <w:spacing w:val="40"/>
          <w:sz w:val="24"/>
        </w:rPr>
        <w:t xml:space="preserve"> </w:t>
      </w:r>
      <w:r>
        <w:rPr>
          <w:spacing w:val="-2"/>
          <w:sz w:val="24"/>
        </w:rPr>
        <w:t>деятельность.</w:t>
      </w:r>
    </w:p>
    <w:p w:rsidR="00F7258D" w:rsidRDefault="007D13AA" w:rsidP="00CB1795">
      <w:pPr>
        <w:pStyle w:val="a3"/>
        <w:tabs>
          <w:tab w:val="left" w:pos="1134"/>
        </w:tabs>
        <w:ind w:right="427"/>
      </w:pPr>
      <w:r>
        <w:t>Занятия</w:t>
      </w:r>
      <w:r>
        <w:rPr>
          <w:spacing w:val="-1"/>
        </w:rPr>
        <w:t xml:space="preserve"> </w:t>
      </w:r>
      <w:r>
        <w:t>физической культурой и режим</w:t>
      </w:r>
      <w:r>
        <w:rPr>
          <w:spacing w:val="-2"/>
        </w:rPr>
        <w:t xml:space="preserve"> </w:t>
      </w:r>
      <w:r>
        <w:t>питания.</w:t>
      </w:r>
      <w:r>
        <w:rPr>
          <w:spacing w:val="-1"/>
        </w:rPr>
        <w:t xml:space="preserve"> </w:t>
      </w:r>
      <w:r>
        <w:t>Упражнения</w:t>
      </w:r>
      <w:r>
        <w:rPr>
          <w:spacing w:val="-1"/>
        </w:rPr>
        <w:t xml:space="preserve"> </w:t>
      </w:r>
      <w:r>
        <w:t>для снижения</w:t>
      </w:r>
      <w:r>
        <w:rPr>
          <w:spacing w:val="-3"/>
        </w:rPr>
        <w:t xml:space="preserve"> </w:t>
      </w:r>
      <w:r>
        <w:t>избыточной массы тела. Оздоровительные, коррекционные и профилактические мероприятия в режиме двигательной активности обучающихся.</w:t>
      </w:r>
    </w:p>
    <w:p w:rsidR="00F7258D" w:rsidRDefault="007D13AA" w:rsidP="00CB1795">
      <w:pPr>
        <w:pStyle w:val="a4"/>
        <w:numPr>
          <w:ilvl w:val="3"/>
          <w:numId w:val="377"/>
        </w:numPr>
        <w:tabs>
          <w:tab w:val="left" w:pos="1134"/>
          <w:tab w:val="left" w:pos="2165"/>
        </w:tabs>
        <w:ind w:left="2165" w:firstLine="708"/>
        <w:rPr>
          <w:sz w:val="24"/>
        </w:rPr>
      </w:pPr>
      <w:r>
        <w:rPr>
          <w:sz w:val="24"/>
        </w:rPr>
        <w:t>Спортивно-оздоровительная</w:t>
      </w:r>
      <w:r>
        <w:rPr>
          <w:spacing w:val="-14"/>
          <w:sz w:val="24"/>
        </w:rPr>
        <w:t xml:space="preserve"> </w:t>
      </w:r>
      <w:r>
        <w:rPr>
          <w:spacing w:val="-2"/>
          <w:sz w:val="24"/>
        </w:rPr>
        <w:t>деятельность.</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«Гимнастика».</w:t>
      </w:r>
    </w:p>
    <w:p w:rsidR="00F7258D" w:rsidRDefault="007D13AA" w:rsidP="00CB1795">
      <w:pPr>
        <w:pStyle w:val="a3"/>
        <w:tabs>
          <w:tab w:val="left" w:pos="1134"/>
        </w:tabs>
        <w:ind w:right="422"/>
      </w:pPr>
      <w:r>
        <w:t>Акробатическая комбинация с</w:t>
      </w:r>
      <w:r>
        <w:rPr>
          <w:spacing w:val="-1"/>
        </w:rPr>
        <w:t xml:space="preserve"> </w:t>
      </w:r>
      <w:r>
        <w:t>включением</w:t>
      </w:r>
      <w:r>
        <w:rPr>
          <w:spacing w:val="-1"/>
        </w:rPr>
        <w:t xml:space="preserve"> </w:t>
      </w:r>
      <w:r>
        <w:t>длинного кувырка с</w:t>
      </w:r>
      <w:r>
        <w:rPr>
          <w:spacing w:val="-1"/>
        </w:rPr>
        <w:t xml:space="preserve"> </w:t>
      </w:r>
      <w:r>
        <w:t>разбега и кувырка</w:t>
      </w:r>
      <w:r>
        <w:rPr>
          <w:spacing w:val="-1"/>
        </w:rPr>
        <w:t xml:space="preserve"> </w:t>
      </w:r>
      <w:r>
        <w:t>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7258D" w:rsidRDefault="007D13AA" w:rsidP="00CB1795">
      <w:pPr>
        <w:pStyle w:val="a4"/>
        <w:numPr>
          <w:ilvl w:val="4"/>
          <w:numId w:val="377"/>
        </w:numPr>
        <w:tabs>
          <w:tab w:val="left" w:pos="1134"/>
          <w:tab w:val="left" w:pos="2344"/>
        </w:tabs>
        <w:spacing w:before="1"/>
        <w:ind w:left="2344" w:firstLine="708"/>
        <w:rPr>
          <w:sz w:val="24"/>
        </w:rPr>
      </w:pPr>
      <w:r>
        <w:rPr>
          <w:sz w:val="24"/>
        </w:rPr>
        <w:t>Модуль</w:t>
      </w:r>
      <w:r>
        <w:rPr>
          <w:spacing w:val="1"/>
          <w:sz w:val="24"/>
        </w:rPr>
        <w:t xml:space="preserve"> </w:t>
      </w:r>
      <w:r>
        <w:rPr>
          <w:sz w:val="24"/>
        </w:rPr>
        <w:t>«Лёгкая</w:t>
      </w:r>
      <w:r>
        <w:rPr>
          <w:spacing w:val="-3"/>
          <w:sz w:val="24"/>
        </w:rPr>
        <w:t xml:space="preserve"> </w:t>
      </w:r>
      <w:r>
        <w:rPr>
          <w:spacing w:val="-2"/>
          <w:sz w:val="24"/>
        </w:rPr>
        <w:t>атлетика».</w:t>
      </w:r>
    </w:p>
    <w:p w:rsidR="00F7258D" w:rsidRDefault="007D13AA" w:rsidP="00CB1795">
      <w:pPr>
        <w:pStyle w:val="a3"/>
        <w:tabs>
          <w:tab w:val="left" w:pos="1134"/>
        </w:tabs>
        <w:ind w:right="426"/>
      </w:pPr>
      <w:r>
        <w:t>Техническая подготовка в беговых и прыжковых упражнениях: бег на короткие и длинные дистанции,</w:t>
      </w:r>
      <w:r>
        <w:rPr>
          <w:spacing w:val="21"/>
        </w:rPr>
        <w:t xml:space="preserve"> </w:t>
      </w:r>
      <w:r>
        <w:t>прыжки</w:t>
      </w:r>
      <w:r>
        <w:rPr>
          <w:spacing w:val="22"/>
        </w:rPr>
        <w:t xml:space="preserve"> </w:t>
      </w:r>
      <w:r>
        <w:t>в</w:t>
      </w:r>
      <w:r>
        <w:rPr>
          <w:spacing w:val="21"/>
        </w:rPr>
        <w:t xml:space="preserve"> </w:t>
      </w:r>
      <w:r>
        <w:t>длину</w:t>
      </w:r>
      <w:r>
        <w:rPr>
          <w:spacing w:val="16"/>
        </w:rPr>
        <w:t xml:space="preserve"> </w:t>
      </w:r>
      <w:r>
        <w:t>способами</w:t>
      </w:r>
      <w:r>
        <w:rPr>
          <w:spacing w:val="27"/>
        </w:rPr>
        <w:t xml:space="preserve"> </w:t>
      </w:r>
      <w:r>
        <w:t>«прогнувшись»</w:t>
      </w:r>
      <w:r>
        <w:rPr>
          <w:spacing w:val="21"/>
        </w:rPr>
        <w:t xml:space="preserve"> </w:t>
      </w:r>
      <w:r>
        <w:t>и</w:t>
      </w:r>
      <w:r>
        <w:rPr>
          <w:spacing w:val="29"/>
        </w:rPr>
        <w:t xml:space="preserve"> </w:t>
      </w:r>
      <w:r>
        <w:t>«согнув</w:t>
      </w:r>
      <w:r>
        <w:rPr>
          <w:spacing w:val="21"/>
        </w:rPr>
        <w:t xml:space="preserve"> </w:t>
      </w:r>
      <w:r>
        <w:t>ноги»,</w:t>
      </w:r>
      <w:r>
        <w:rPr>
          <w:spacing w:val="21"/>
        </w:rPr>
        <w:t xml:space="preserve"> </w:t>
      </w:r>
      <w:r>
        <w:t>прыжки</w:t>
      </w:r>
      <w:r>
        <w:rPr>
          <w:spacing w:val="22"/>
        </w:rPr>
        <w:t xml:space="preserve"> </w:t>
      </w:r>
      <w:r>
        <w:t>в</w:t>
      </w:r>
      <w:r>
        <w:rPr>
          <w:spacing w:val="21"/>
        </w:rPr>
        <w:t xml:space="preserve"> </w:t>
      </w:r>
      <w:r>
        <w:t>высоту</w:t>
      </w:r>
      <w:r>
        <w:rPr>
          <w:spacing w:val="19"/>
        </w:rPr>
        <w:t xml:space="preserve"> </w:t>
      </w:r>
      <w:r>
        <w:t>способом</w:t>
      </w:r>
    </w:p>
    <w:p w:rsidR="00F7258D" w:rsidRDefault="007D13AA" w:rsidP="00CB1795">
      <w:pPr>
        <w:pStyle w:val="a3"/>
        <w:tabs>
          <w:tab w:val="left" w:pos="1134"/>
        </w:tabs>
      </w:pPr>
      <w:r>
        <w:t>«перешагивание».</w:t>
      </w:r>
      <w:r>
        <w:rPr>
          <w:spacing w:val="-6"/>
        </w:rPr>
        <w:t xml:space="preserve"> </w:t>
      </w:r>
      <w:r>
        <w:t>Техническая</w:t>
      </w:r>
      <w:r>
        <w:rPr>
          <w:spacing w:val="-3"/>
        </w:rPr>
        <w:t xml:space="preserve"> </w:t>
      </w:r>
      <w:r>
        <w:t>подготовка</w:t>
      </w:r>
      <w:r>
        <w:rPr>
          <w:spacing w:val="-3"/>
        </w:rPr>
        <w:t xml:space="preserve"> </w:t>
      </w:r>
      <w:r>
        <w:t>в</w:t>
      </w:r>
      <w:r>
        <w:rPr>
          <w:spacing w:val="-4"/>
        </w:rPr>
        <w:t xml:space="preserve"> </w:t>
      </w:r>
      <w:r>
        <w:t>метании</w:t>
      </w:r>
      <w:r>
        <w:rPr>
          <w:spacing w:val="-3"/>
        </w:rPr>
        <w:t xml:space="preserve"> </w:t>
      </w:r>
      <w:r>
        <w:t>спортивного</w:t>
      </w:r>
      <w:r>
        <w:rPr>
          <w:spacing w:val="-3"/>
        </w:rPr>
        <w:t xml:space="preserve"> </w:t>
      </w:r>
      <w:r>
        <w:t>снаряда</w:t>
      </w:r>
      <w:r>
        <w:rPr>
          <w:spacing w:val="-4"/>
        </w:rPr>
        <w:t xml:space="preserve"> </w:t>
      </w:r>
      <w:r>
        <w:t>с</w:t>
      </w:r>
      <w:r>
        <w:rPr>
          <w:spacing w:val="-4"/>
        </w:rPr>
        <w:t xml:space="preserve"> </w:t>
      </w:r>
      <w:r>
        <w:t>разбега</w:t>
      </w:r>
      <w:r>
        <w:rPr>
          <w:spacing w:val="-4"/>
        </w:rPr>
        <w:t xml:space="preserve"> </w:t>
      </w:r>
      <w:r>
        <w:t>на</w:t>
      </w:r>
      <w:r>
        <w:rPr>
          <w:spacing w:val="-3"/>
        </w:rPr>
        <w:t xml:space="preserve"> </w:t>
      </w:r>
      <w:r>
        <w:rPr>
          <w:spacing w:val="-2"/>
        </w:rPr>
        <w:t>дальность.</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1"/>
          <w:sz w:val="24"/>
        </w:rPr>
        <w:t xml:space="preserve"> </w:t>
      </w:r>
      <w:r>
        <w:rPr>
          <w:sz w:val="24"/>
        </w:rPr>
        <w:t>«Зимние</w:t>
      </w:r>
      <w:r>
        <w:rPr>
          <w:spacing w:val="-4"/>
          <w:sz w:val="24"/>
        </w:rPr>
        <w:t xml:space="preserve"> </w:t>
      </w:r>
      <w:r>
        <w:rPr>
          <w:sz w:val="24"/>
        </w:rPr>
        <w:t>виды</w:t>
      </w:r>
      <w:r>
        <w:rPr>
          <w:spacing w:val="-2"/>
          <w:sz w:val="24"/>
        </w:rPr>
        <w:t xml:space="preserve"> спорта».</w:t>
      </w:r>
    </w:p>
    <w:p w:rsidR="00F7258D" w:rsidRDefault="007D13AA" w:rsidP="00CB1795">
      <w:pPr>
        <w:pStyle w:val="a3"/>
        <w:tabs>
          <w:tab w:val="left" w:pos="1134"/>
        </w:tabs>
        <w:ind w:left="1136"/>
      </w:pPr>
      <w:r>
        <w:t>Техническая</w:t>
      </w:r>
      <w:r>
        <w:rPr>
          <w:spacing w:val="52"/>
        </w:rPr>
        <w:t xml:space="preserve">  </w:t>
      </w:r>
      <w:r>
        <w:t>подготовка</w:t>
      </w:r>
      <w:r>
        <w:rPr>
          <w:spacing w:val="55"/>
        </w:rPr>
        <w:t xml:space="preserve">  </w:t>
      </w:r>
      <w:r>
        <w:t>в</w:t>
      </w:r>
      <w:r>
        <w:rPr>
          <w:spacing w:val="54"/>
        </w:rPr>
        <w:t xml:space="preserve">  </w:t>
      </w:r>
      <w:r>
        <w:t>передвижении</w:t>
      </w:r>
      <w:r>
        <w:rPr>
          <w:spacing w:val="55"/>
        </w:rPr>
        <w:t xml:space="preserve">  </w:t>
      </w:r>
      <w:r>
        <w:t>лыжными</w:t>
      </w:r>
      <w:r>
        <w:rPr>
          <w:spacing w:val="55"/>
        </w:rPr>
        <w:t xml:space="preserve">  </w:t>
      </w:r>
      <w:r>
        <w:t>ходами</w:t>
      </w:r>
      <w:r>
        <w:rPr>
          <w:spacing w:val="54"/>
        </w:rPr>
        <w:t xml:space="preserve">  </w:t>
      </w:r>
      <w:r>
        <w:t>по</w:t>
      </w:r>
      <w:r>
        <w:rPr>
          <w:spacing w:val="55"/>
        </w:rPr>
        <w:t xml:space="preserve">  </w:t>
      </w:r>
      <w:r>
        <w:t>учебной</w:t>
      </w:r>
      <w:r>
        <w:rPr>
          <w:spacing w:val="56"/>
        </w:rPr>
        <w:t xml:space="preserve">  </w:t>
      </w:r>
      <w:r>
        <w:rPr>
          <w:spacing w:val="-2"/>
        </w:rPr>
        <w:t>дистанции: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31"/>
      </w:pPr>
      <w:r>
        <w:lastRenderedPageBreak/>
        <w:t>попеременный двухшажный ход, одновременный одношажный ход, способы перехода с одного лыжного хода на другой.</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«Плавание».</w:t>
      </w:r>
    </w:p>
    <w:p w:rsidR="00F7258D" w:rsidRDefault="007D13AA" w:rsidP="00CB1795">
      <w:pPr>
        <w:pStyle w:val="a3"/>
        <w:tabs>
          <w:tab w:val="left" w:pos="1134"/>
        </w:tabs>
        <w:spacing w:before="1"/>
        <w:ind w:right="432"/>
      </w:pPr>
      <w:r>
        <w:t xml:space="preserve">Брасс: подводящие упражнения и плавание в полной координации. Повороты при плавании </w:t>
      </w:r>
      <w:r>
        <w:rPr>
          <w:spacing w:val="-2"/>
        </w:rPr>
        <w:t>брассом.</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1"/>
          <w:sz w:val="24"/>
        </w:rPr>
        <w:t xml:space="preserve"> </w:t>
      </w:r>
      <w:r>
        <w:rPr>
          <w:sz w:val="24"/>
        </w:rPr>
        <w:t>«Спортивные</w:t>
      </w:r>
      <w:r>
        <w:rPr>
          <w:spacing w:val="-4"/>
          <w:sz w:val="24"/>
        </w:rPr>
        <w:t xml:space="preserve"> </w:t>
      </w:r>
      <w:r>
        <w:rPr>
          <w:spacing w:val="-2"/>
          <w:sz w:val="24"/>
        </w:rPr>
        <w:t>игры».</w:t>
      </w:r>
    </w:p>
    <w:p w:rsidR="00F7258D" w:rsidRDefault="007D13AA" w:rsidP="00CB1795">
      <w:pPr>
        <w:pStyle w:val="a3"/>
        <w:tabs>
          <w:tab w:val="left" w:pos="1134"/>
        </w:tabs>
        <w:ind w:right="433"/>
      </w:pPr>
      <w:r>
        <w:t>Баскетбол. Техническая подготовка в игровых действиях: ведение, передачи, приёмы и броски мяча на месте, в прыжке, после ведения.</w:t>
      </w:r>
    </w:p>
    <w:p w:rsidR="00F7258D" w:rsidRDefault="007D13AA" w:rsidP="00CB1795">
      <w:pPr>
        <w:pStyle w:val="a3"/>
        <w:tabs>
          <w:tab w:val="left" w:pos="1134"/>
        </w:tabs>
        <w:ind w:right="426"/>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7258D" w:rsidRDefault="007D13AA" w:rsidP="00CB1795">
      <w:pPr>
        <w:pStyle w:val="a3"/>
        <w:tabs>
          <w:tab w:val="left" w:pos="1134"/>
        </w:tabs>
        <w:ind w:right="425"/>
      </w:pPr>
      <w:r>
        <w:t>Футбол. Техническая подготовка в игровых действиях: ведение, приёмы и передачи, остановки и удары по мячу с места и в движении.</w:t>
      </w:r>
    </w:p>
    <w:p w:rsidR="00F7258D" w:rsidRDefault="007D13AA" w:rsidP="00CB1795">
      <w:pPr>
        <w:pStyle w:val="a3"/>
        <w:tabs>
          <w:tab w:val="left" w:pos="1134"/>
        </w:tabs>
        <w:ind w:right="42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7258D" w:rsidRDefault="007D13AA" w:rsidP="00CB1795">
      <w:pPr>
        <w:pStyle w:val="a4"/>
        <w:numPr>
          <w:ilvl w:val="4"/>
          <w:numId w:val="377"/>
        </w:numPr>
        <w:tabs>
          <w:tab w:val="left" w:pos="1134"/>
          <w:tab w:val="left" w:pos="2344"/>
        </w:tabs>
        <w:ind w:left="2344" w:firstLine="708"/>
        <w:rPr>
          <w:sz w:val="24"/>
        </w:rPr>
      </w:pPr>
      <w:r>
        <w:rPr>
          <w:sz w:val="24"/>
        </w:rPr>
        <w:t>Модуль</w:t>
      </w:r>
      <w:r>
        <w:rPr>
          <w:spacing w:val="4"/>
          <w:sz w:val="24"/>
        </w:rPr>
        <w:t xml:space="preserve"> </w:t>
      </w:r>
      <w:r>
        <w:rPr>
          <w:spacing w:val="-2"/>
          <w:sz w:val="24"/>
        </w:rPr>
        <w:t>«Спорт».</w:t>
      </w:r>
    </w:p>
    <w:p w:rsidR="00F7258D" w:rsidRDefault="007D13AA" w:rsidP="00CB1795">
      <w:pPr>
        <w:pStyle w:val="a3"/>
        <w:tabs>
          <w:tab w:val="left" w:pos="1134"/>
        </w:tabs>
        <w:ind w:right="4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Программа</w:t>
      </w:r>
      <w:r>
        <w:rPr>
          <w:spacing w:val="-8"/>
          <w:sz w:val="24"/>
        </w:rPr>
        <w:t xml:space="preserve"> </w:t>
      </w:r>
      <w:r>
        <w:rPr>
          <w:sz w:val="24"/>
        </w:rPr>
        <w:t>вариативного</w:t>
      </w:r>
      <w:r>
        <w:rPr>
          <w:spacing w:val="-4"/>
          <w:sz w:val="24"/>
        </w:rPr>
        <w:t xml:space="preserve"> </w:t>
      </w:r>
      <w:r>
        <w:rPr>
          <w:sz w:val="24"/>
        </w:rPr>
        <w:t>модуля</w:t>
      </w:r>
      <w:r>
        <w:rPr>
          <w:spacing w:val="-1"/>
          <w:sz w:val="24"/>
        </w:rPr>
        <w:t xml:space="preserve"> </w:t>
      </w:r>
      <w:r>
        <w:rPr>
          <w:sz w:val="24"/>
        </w:rPr>
        <w:t>«Базовая</w:t>
      </w:r>
      <w:r>
        <w:rPr>
          <w:spacing w:val="-4"/>
          <w:sz w:val="24"/>
        </w:rPr>
        <w:t xml:space="preserve"> </w:t>
      </w:r>
      <w:r>
        <w:rPr>
          <w:sz w:val="24"/>
        </w:rPr>
        <w:t>физическая</w:t>
      </w:r>
      <w:r>
        <w:rPr>
          <w:spacing w:val="-4"/>
          <w:sz w:val="24"/>
        </w:rPr>
        <w:t xml:space="preserve"> </w:t>
      </w:r>
      <w:r>
        <w:rPr>
          <w:spacing w:val="-2"/>
          <w:sz w:val="24"/>
        </w:rPr>
        <w:t>подготовка».</w:t>
      </w:r>
    </w:p>
    <w:p w:rsidR="00F7258D" w:rsidRDefault="007D13AA" w:rsidP="00CB1795">
      <w:pPr>
        <w:pStyle w:val="a4"/>
        <w:numPr>
          <w:ilvl w:val="2"/>
          <w:numId w:val="377"/>
        </w:numPr>
        <w:tabs>
          <w:tab w:val="left" w:pos="1134"/>
          <w:tab w:val="left" w:pos="1975"/>
        </w:tabs>
        <w:ind w:left="1975" w:firstLine="708"/>
        <w:rPr>
          <w:sz w:val="24"/>
        </w:rPr>
      </w:pPr>
      <w:r>
        <w:rPr>
          <w:sz w:val="24"/>
        </w:rPr>
        <w:t>Развитие</w:t>
      </w:r>
      <w:r>
        <w:rPr>
          <w:spacing w:val="-5"/>
          <w:sz w:val="24"/>
        </w:rPr>
        <w:t xml:space="preserve"> </w:t>
      </w:r>
      <w:r>
        <w:rPr>
          <w:sz w:val="24"/>
        </w:rPr>
        <w:t>силовых</w:t>
      </w:r>
      <w:r>
        <w:rPr>
          <w:spacing w:val="-3"/>
          <w:sz w:val="24"/>
        </w:rPr>
        <w:t xml:space="preserve"> </w:t>
      </w:r>
      <w:r>
        <w:rPr>
          <w:spacing w:val="-2"/>
          <w:sz w:val="24"/>
        </w:rPr>
        <w:t>способностей.</w:t>
      </w:r>
    </w:p>
    <w:p w:rsidR="00F7258D" w:rsidRDefault="007D13AA" w:rsidP="00CB1795">
      <w:pPr>
        <w:pStyle w:val="a3"/>
        <w:tabs>
          <w:tab w:val="left" w:pos="1134"/>
        </w:tabs>
        <w:ind w:right="423"/>
      </w:pPr>
      <w:r>
        <w:t>Комплексы общеразвивающих и локально воздействующих упражнений, отягощённых весом собственного</w:t>
      </w:r>
      <w:r>
        <w:rPr>
          <w:spacing w:val="-3"/>
        </w:rPr>
        <w:t xml:space="preserve"> </w:t>
      </w:r>
      <w:r>
        <w:t>тела</w:t>
      </w:r>
      <w:r>
        <w:rPr>
          <w:spacing w:val="-4"/>
        </w:rPr>
        <w:t xml:space="preserve"> </w:t>
      </w:r>
      <w:r>
        <w:t>и с</w:t>
      </w:r>
      <w:r>
        <w:rPr>
          <w:spacing w:val="-4"/>
        </w:rPr>
        <w:t xml:space="preserve"> </w:t>
      </w:r>
      <w:r>
        <w:t>использованием</w:t>
      </w:r>
      <w:r>
        <w:rPr>
          <w:spacing w:val="-4"/>
        </w:rPr>
        <w:t xml:space="preserve"> </w:t>
      </w:r>
      <w:r>
        <w:t>дополнительных</w:t>
      </w:r>
      <w:r>
        <w:rPr>
          <w:spacing w:val="-1"/>
        </w:rPr>
        <w:t xml:space="preserve"> </w:t>
      </w:r>
      <w:r>
        <w:t>средств</w:t>
      </w:r>
      <w:r>
        <w:rPr>
          <w:spacing w:val="-4"/>
        </w:rPr>
        <w:t xml:space="preserve"> </w:t>
      </w:r>
      <w:r>
        <w:t>(гантелей,</w:t>
      </w:r>
      <w:r>
        <w:rPr>
          <w:spacing w:val="-3"/>
        </w:rPr>
        <w:t xml:space="preserve"> </w:t>
      </w:r>
      <w:r>
        <w:t>эспандера,</w:t>
      </w:r>
      <w:r>
        <w:rPr>
          <w:spacing w:val="-3"/>
        </w:rPr>
        <w:t xml:space="preserve"> </w:t>
      </w:r>
      <w:r>
        <w:t>набивных</w:t>
      </w:r>
      <w:r>
        <w:rPr>
          <w:spacing w:val="-2"/>
        </w:rPr>
        <w:t xml:space="preserve"> </w:t>
      </w:r>
      <w:r>
        <w:t>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w:t>
      </w:r>
      <w:r>
        <w:rPr>
          <w:spacing w:val="-1"/>
        </w:rPr>
        <w:t xml:space="preserve"> </w:t>
      </w:r>
      <w:r>
        <w:t>двумя и одной рукой из положений стоя и сидя (вверх, вперёд, назад, в</w:t>
      </w:r>
      <w:r>
        <w:rPr>
          <w:spacing w:val="-1"/>
        </w:rPr>
        <w:t xml:space="preserve"> </w:t>
      </w:r>
      <w:r>
        <w:t>стороны,</w:t>
      </w:r>
      <w:r>
        <w:rPr>
          <w:spacing w:val="-1"/>
        </w:rPr>
        <w:t xml:space="preserve"> </w:t>
      </w:r>
      <w:r>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w:t>
      </w:r>
      <w:r>
        <w:rPr>
          <w:spacing w:val="-6"/>
        </w:rPr>
        <w:t xml:space="preserve"> </w:t>
      </w:r>
      <w:r>
        <w:t>отягощением).</w:t>
      </w:r>
      <w:r>
        <w:rPr>
          <w:spacing w:val="-5"/>
        </w:rPr>
        <w:t xml:space="preserve"> </w:t>
      </w:r>
      <w:r>
        <w:t>Переноска</w:t>
      </w:r>
      <w:r>
        <w:rPr>
          <w:spacing w:val="-6"/>
        </w:rPr>
        <w:t xml:space="preserve"> </w:t>
      </w:r>
      <w:r>
        <w:t>непредельных</w:t>
      </w:r>
      <w:r>
        <w:rPr>
          <w:spacing w:val="-3"/>
        </w:rPr>
        <w:t xml:space="preserve"> </w:t>
      </w:r>
      <w:r>
        <w:t>тяжестей</w:t>
      </w:r>
      <w:r>
        <w:rPr>
          <w:spacing w:val="-5"/>
        </w:rPr>
        <w:t xml:space="preserve"> </w:t>
      </w:r>
      <w:r>
        <w:t>(мальчики –</w:t>
      </w:r>
      <w:r>
        <w:rPr>
          <w:spacing w:val="-5"/>
        </w:rPr>
        <w:t xml:space="preserve"> </w:t>
      </w:r>
      <w:r>
        <w:t>сверстников</w:t>
      </w:r>
      <w:r>
        <w:rPr>
          <w:spacing w:val="-6"/>
        </w:rPr>
        <w:t xml:space="preserve"> </w:t>
      </w:r>
      <w:r>
        <w:t>способом на спине). Подвижные игры с силовой направленностью (импровизированный баскетбол с набивным мячом и другие игры).</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Развитие</w:t>
      </w:r>
      <w:r>
        <w:rPr>
          <w:spacing w:val="-5"/>
          <w:sz w:val="24"/>
        </w:rPr>
        <w:t xml:space="preserve"> </w:t>
      </w:r>
      <w:r>
        <w:rPr>
          <w:sz w:val="24"/>
        </w:rPr>
        <w:t>скоростных</w:t>
      </w:r>
      <w:r>
        <w:rPr>
          <w:spacing w:val="-2"/>
          <w:sz w:val="24"/>
        </w:rPr>
        <w:t xml:space="preserve"> способностей.</w:t>
      </w:r>
    </w:p>
    <w:p w:rsidR="00F7258D" w:rsidRDefault="007D13AA" w:rsidP="00CB1795">
      <w:pPr>
        <w:pStyle w:val="a3"/>
        <w:tabs>
          <w:tab w:val="left" w:pos="1134"/>
        </w:tabs>
        <w:ind w:right="41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w:t>
      </w:r>
      <w:r>
        <w:rPr>
          <w:spacing w:val="-2"/>
        </w:rPr>
        <w:t xml:space="preserve"> </w:t>
      </w:r>
      <w:r>
        <w:t>(правой</w:t>
      </w:r>
      <w:r>
        <w:rPr>
          <w:spacing w:val="-2"/>
        </w:rPr>
        <w:t xml:space="preserve"> </w:t>
      </w:r>
      <w:r>
        <w:t>и</w:t>
      </w:r>
      <w:r>
        <w:rPr>
          <w:spacing w:val="-2"/>
        </w:rPr>
        <w:t xml:space="preserve"> </w:t>
      </w:r>
      <w:r>
        <w:t>левой</w:t>
      </w:r>
      <w:r>
        <w:rPr>
          <w:spacing w:val="-2"/>
        </w:rPr>
        <w:t xml:space="preserve"> </w:t>
      </w:r>
      <w:r>
        <w:t>рукой).</w:t>
      </w:r>
      <w:r>
        <w:rPr>
          <w:spacing w:val="-2"/>
        </w:rPr>
        <w:t xml:space="preserve"> </w:t>
      </w:r>
      <w:r>
        <w:t>Передача</w:t>
      </w:r>
      <w:r>
        <w:rPr>
          <w:spacing w:val="-3"/>
        </w:rPr>
        <w:t xml:space="preserve"> </w:t>
      </w:r>
      <w:r>
        <w:t>теннисного</w:t>
      </w:r>
      <w:r>
        <w:rPr>
          <w:spacing w:val="-2"/>
        </w:rPr>
        <w:t xml:space="preserve"> </w:t>
      </w:r>
      <w:r>
        <w:t>мяча</w:t>
      </w:r>
      <w:r>
        <w:rPr>
          <w:spacing w:val="-3"/>
        </w:rPr>
        <w:t xml:space="preserve"> </w:t>
      </w:r>
      <w:r>
        <w:t>в</w:t>
      </w:r>
      <w:r>
        <w:rPr>
          <w:spacing w:val="-1"/>
        </w:rPr>
        <w:t xml:space="preserve"> </w:t>
      </w:r>
      <w:r>
        <w:t>парах правой</w:t>
      </w:r>
      <w:r>
        <w:rPr>
          <w:spacing w:val="-2"/>
        </w:rPr>
        <w:t xml:space="preserve"> </w:t>
      </w:r>
      <w:r>
        <w:t>(левой)</w:t>
      </w:r>
      <w:r>
        <w:rPr>
          <w:spacing w:val="-2"/>
        </w:rPr>
        <w:t xml:space="preserve"> </w:t>
      </w:r>
      <w:r>
        <w:t>рукой</w:t>
      </w:r>
      <w:r>
        <w:rPr>
          <w:spacing w:val="-2"/>
        </w:rPr>
        <w:t xml:space="preserve"> </w:t>
      </w:r>
      <w:r>
        <w:t>и</w:t>
      </w:r>
      <w:r>
        <w:rPr>
          <w:spacing w:val="-2"/>
        </w:rPr>
        <w:t xml:space="preserve"> </w:t>
      </w:r>
      <w:r>
        <w:t>попеременно. Ведение теннисного мяча ногами с ускорениями по прямой, по кругу, вокруг стоек. Прыжки через скакалку</w:t>
      </w:r>
      <w:r>
        <w:rPr>
          <w:spacing w:val="-7"/>
        </w:rPr>
        <w:t xml:space="preserve"> </w:t>
      </w:r>
      <w:r>
        <w:t>на</w:t>
      </w:r>
      <w:r>
        <w:rPr>
          <w:spacing w:val="-3"/>
        </w:rPr>
        <w:t xml:space="preserve"> </w:t>
      </w:r>
      <w:r>
        <w:t>месте</w:t>
      </w:r>
      <w:r>
        <w:rPr>
          <w:spacing w:val="-2"/>
        </w:rPr>
        <w:t xml:space="preserve"> </w:t>
      </w:r>
      <w:r>
        <w:t>и</w:t>
      </w:r>
      <w:r>
        <w:rPr>
          <w:spacing w:val="-2"/>
        </w:rPr>
        <w:t xml:space="preserve"> </w:t>
      </w:r>
      <w:r>
        <w:t>в</w:t>
      </w:r>
      <w:r>
        <w:rPr>
          <w:spacing w:val="-3"/>
        </w:rPr>
        <w:t xml:space="preserve"> </w:t>
      </w:r>
      <w:r>
        <w:t>движении</w:t>
      </w:r>
      <w:r>
        <w:rPr>
          <w:spacing w:val="-2"/>
        </w:rPr>
        <w:t xml:space="preserve"> </w:t>
      </w:r>
      <w:r>
        <w:t>с</w:t>
      </w:r>
      <w:r>
        <w:rPr>
          <w:spacing w:val="-3"/>
        </w:rPr>
        <w:t xml:space="preserve"> </w:t>
      </w:r>
      <w:r>
        <w:t>максимальной</w:t>
      </w:r>
      <w:r>
        <w:rPr>
          <w:spacing w:val="-2"/>
        </w:rPr>
        <w:t xml:space="preserve"> </w:t>
      </w:r>
      <w:r>
        <w:t>частотой</w:t>
      </w:r>
      <w:r>
        <w:rPr>
          <w:spacing w:val="-2"/>
        </w:rPr>
        <w:t xml:space="preserve"> </w:t>
      </w:r>
      <w:r>
        <w:t>прыжков.</w:t>
      </w:r>
      <w:r>
        <w:rPr>
          <w:spacing w:val="-5"/>
        </w:rPr>
        <w:t xml:space="preserve"> </w:t>
      </w:r>
      <w:r>
        <w:t>Преодоление</w:t>
      </w:r>
      <w:r>
        <w:rPr>
          <w:spacing w:val="-3"/>
        </w:rPr>
        <w:t xml:space="preserve"> </w:t>
      </w:r>
      <w:r>
        <w:t>полосы</w:t>
      </w:r>
      <w:r>
        <w:rPr>
          <w:spacing w:val="-2"/>
        </w:rPr>
        <w:t xml:space="preserve"> </w:t>
      </w:r>
      <w:r>
        <w:t>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w:t>
      </w:r>
      <w:r>
        <w:rPr>
          <w:spacing w:val="40"/>
        </w:rPr>
        <w:t xml:space="preserve"> </w:t>
      </w:r>
      <w:r>
        <w:t>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Развитие</w:t>
      </w:r>
      <w:r>
        <w:rPr>
          <w:spacing w:val="-3"/>
          <w:sz w:val="24"/>
        </w:rPr>
        <w:t xml:space="preserve"> </w:t>
      </w:r>
      <w:r>
        <w:rPr>
          <w:spacing w:val="-2"/>
          <w:sz w:val="24"/>
        </w:rPr>
        <w:t>выносливости.</w:t>
      </w:r>
    </w:p>
    <w:p w:rsidR="00F7258D" w:rsidRDefault="007D13AA" w:rsidP="00CB1795">
      <w:pPr>
        <w:pStyle w:val="a3"/>
        <w:tabs>
          <w:tab w:val="left" w:pos="1134"/>
        </w:tabs>
        <w:ind w:right="422"/>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7258D" w:rsidRDefault="007D13AA" w:rsidP="00CB1795">
      <w:pPr>
        <w:pStyle w:val="a4"/>
        <w:numPr>
          <w:ilvl w:val="2"/>
          <w:numId w:val="377"/>
        </w:numPr>
        <w:tabs>
          <w:tab w:val="left" w:pos="1134"/>
          <w:tab w:val="left" w:pos="1975"/>
        </w:tabs>
        <w:ind w:left="1975" w:firstLine="708"/>
        <w:rPr>
          <w:sz w:val="24"/>
        </w:rPr>
      </w:pPr>
      <w:r>
        <w:rPr>
          <w:sz w:val="24"/>
        </w:rPr>
        <w:t>Развитие</w:t>
      </w:r>
      <w:r>
        <w:rPr>
          <w:spacing w:val="-7"/>
          <w:sz w:val="24"/>
        </w:rPr>
        <w:t xml:space="preserve"> </w:t>
      </w:r>
      <w:r>
        <w:rPr>
          <w:sz w:val="24"/>
        </w:rPr>
        <w:t>координации</w:t>
      </w:r>
      <w:r>
        <w:rPr>
          <w:spacing w:val="-4"/>
          <w:sz w:val="24"/>
        </w:rPr>
        <w:t xml:space="preserve"> </w:t>
      </w:r>
      <w:r>
        <w:rPr>
          <w:spacing w:val="-2"/>
          <w:sz w:val="24"/>
        </w:rPr>
        <w:t>движений.</w:t>
      </w:r>
    </w:p>
    <w:p w:rsidR="00F7258D" w:rsidRDefault="007D13AA" w:rsidP="00CB1795">
      <w:pPr>
        <w:pStyle w:val="a3"/>
        <w:tabs>
          <w:tab w:val="left" w:pos="1134"/>
        </w:tabs>
        <w:ind w:right="42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w:t>
      </w:r>
      <w:r>
        <w:rPr>
          <w:spacing w:val="22"/>
        </w:rPr>
        <w:t xml:space="preserve"> </w:t>
      </w:r>
      <w:r>
        <w:t>по</w:t>
      </w:r>
      <w:r>
        <w:rPr>
          <w:spacing w:val="24"/>
        </w:rPr>
        <w:t xml:space="preserve"> </w:t>
      </w:r>
      <w:r>
        <w:t>ширине</w:t>
      </w:r>
      <w:r>
        <w:rPr>
          <w:spacing w:val="23"/>
        </w:rPr>
        <w:t xml:space="preserve"> </w:t>
      </w:r>
      <w:r>
        <w:t>опоре</w:t>
      </w:r>
      <w:r>
        <w:rPr>
          <w:spacing w:val="24"/>
        </w:rPr>
        <w:t xml:space="preserve"> </w:t>
      </w:r>
      <w:r>
        <w:t>(без</w:t>
      </w:r>
      <w:r>
        <w:rPr>
          <w:spacing w:val="25"/>
        </w:rPr>
        <w:t xml:space="preserve"> </w:t>
      </w:r>
      <w:r>
        <w:t>предмета</w:t>
      </w:r>
      <w:r>
        <w:rPr>
          <w:spacing w:val="26"/>
        </w:rPr>
        <w:t xml:space="preserve"> </w:t>
      </w:r>
      <w:r>
        <w:t>и</w:t>
      </w:r>
      <w:r>
        <w:rPr>
          <w:spacing w:val="26"/>
        </w:rPr>
        <w:t xml:space="preserve"> </w:t>
      </w:r>
      <w:r>
        <w:t>с</w:t>
      </w:r>
      <w:r>
        <w:rPr>
          <w:spacing w:val="23"/>
        </w:rPr>
        <w:t xml:space="preserve"> </w:t>
      </w:r>
      <w:r>
        <w:t>предметом</w:t>
      </w:r>
      <w:r>
        <w:rPr>
          <w:spacing w:val="24"/>
        </w:rPr>
        <w:t xml:space="preserve"> </w:t>
      </w:r>
      <w:r>
        <w:t>на</w:t>
      </w:r>
      <w:r>
        <w:rPr>
          <w:spacing w:val="24"/>
        </w:rPr>
        <w:t xml:space="preserve"> </w:t>
      </w:r>
      <w:r>
        <w:t>голове).</w:t>
      </w:r>
      <w:r>
        <w:rPr>
          <w:spacing w:val="23"/>
        </w:rPr>
        <w:t xml:space="preserve"> </w:t>
      </w:r>
      <w:r>
        <w:t>Упражнения</w:t>
      </w:r>
      <w:r>
        <w:rPr>
          <w:spacing w:val="31"/>
        </w:rPr>
        <w:t xml:space="preserve"> </w:t>
      </w:r>
      <w:r>
        <w:t>в</w:t>
      </w:r>
      <w:r>
        <w:rPr>
          <w:spacing w:val="24"/>
        </w:rPr>
        <w:t xml:space="preserve"> </w:t>
      </w:r>
      <w:r>
        <w:rPr>
          <w:spacing w:val="-2"/>
        </w:rPr>
        <w:t>статическом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7258D" w:rsidRDefault="007D13AA" w:rsidP="00CB1795">
      <w:pPr>
        <w:pStyle w:val="a4"/>
        <w:numPr>
          <w:ilvl w:val="2"/>
          <w:numId w:val="377"/>
        </w:numPr>
        <w:tabs>
          <w:tab w:val="left" w:pos="1134"/>
          <w:tab w:val="left" w:pos="1975"/>
        </w:tabs>
        <w:spacing w:before="1"/>
        <w:ind w:left="1975" w:firstLine="708"/>
        <w:rPr>
          <w:sz w:val="24"/>
        </w:rPr>
      </w:pPr>
      <w:r>
        <w:rPr>
          <w:sz w:val="24"/>
        </w:rPr>
        <w:t>Развитие</w:t>
      </w:r>
      <w:r>
        <w:rPr>
          <w:spacing w:val="-3"/>
          <w:sz w:val="24"/>
        </w:rPr>
        <w:t xml:space="preserve"> </w:t>
      </w:r>
      <w:r>
        <w:rPr>
          <w:spacing w:val="-2"/>
          <w:sz w:val="24"/>
        </w:rPr>
        <w:t>гибкости.</w:t>
      </w:r>
    </w:p>
    <w:p w:rsidR="00F7258D" w:rsidRDefault="007D13AA" w:rsidP="00CB1795">
      <w:pPr>
        <w:pStyle w:val="a3"/>
        <w:tabs>
          <w:tab w:val="left" w:pos="1134"/>
        </w:tabs>
        <w:ind w:right="425"/>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7258D" w:rsidRDefault="007D13AA" w:rsidP="00CB1795">
      <w:pPr>
        <w:pStyle w:val="a4"/>
        <w:numPr>
          <w:ilvl w:val="2"/>
          <w:numId w:val="377"/>
        </w:numPr>
        <w:tabs>
          <w:tab w:val="left" w:pos="1134"/>
          <w:tab w:val="left" w:pos="1975"/>
        </w:tabs>
        <w:ind w:left="1975" w:firstLine="708"/>
        <w:rPr>
          <w:sz w:val="24"/>
        </w:rPr>
      </w:pPr>
      <w:r>
        <w:rPr>
          <w:sz w:val="24"/>
        </w:rPr>
        <w:t>Упражнения</w:t>
      </w:r>
      <w:r>
        <w:rPr>
          <w:spacing w:val="-13"/>
          <w:sz w:val="24"/>
        </w:rPr>
        <w:t xml:space="preserve"> </w:t>
      </w:r>
      <w:r>
        <w:rPr>
          <w:sz w:val="24"/>
        </w:rPr>
        <w:t>культурно-этнической</w:t>
      </w:r>
      <w:r>
        <w:rPr>
          <w:spacing w:val="-8"/>
          <w:sz w:val="24"/>
        </w:rPr>
        <w:t xml:space="preserve"> </w:t>
      </w:r>
      <w:r>
        <w:rPr>
          <w:spacing w:val="-2"/>
          <w:sz w:val="24"/>
        </w:rPr>
        <w:t>направленности.</w:t>
      </w:r>
    </w:p>
    <w:p w:rsidR="00F7258D" w:rsidRDefault="007D13AA" w:rsidP="00CB1795">
      <w:pPr>
        <w:pStyle w:val="a3"/>
        <w:tabs>
          <w:tab w:val="left" w:pos="1134"/>
        </w:tabs>
        <w:ind w:left="1136"/>
      </w:pPr>
      <w:r>
        <w:t>Сюжетно-образные</w:t>
      </w:r>
      <w:r>
        <w:rPr>
          <w:spacing w:val="-8"/>
        </w:rPr>
        <w:t xml:space="preserve"> </w:t>
      </w:r>
      <w:r>
        <w:t>и</w:t>
      </w:r>
      <w:r>
        <w:rPr>
          <w:spacing w:val="-3"/>
        </w:rPr>
        <w:t xml:space="preserve"> </w:t>
      </w:r>
      <w:r>
        <w:t>обрядовые</w:t>
      </w:r>
      <w:r>
        <w:rPr>
          <w:spacing w:val="-6"/>
        </w:rPr>
        <w:t xml:space="preserve"> </w:t>
      </w:r>
      <w:r>
        <w:t>игры.</w:t>
      </w:r>
      <w:r>
        <w:rPr>
          <w:spacing w:val="-3"/>
        </w:rPr>
        <w:t xml:space="preserve"> </w:t>
      </w:r>
      <w:r>
        <w:t>Технические</w:t>
      </w:r>
      <w:r>
        <w:rPr>
          <w:spacing w:val="-5"/>
        </w:rPr>
        <w:t xml:space="preserve"> </w:t>
      </w:r>
      <w:r>
        <w:t>действия</w:t>
      </w:r>
      <w:r>
        <w:rPr>
          <w:spacing w:val="-3"/>
        </w:rPr>
        <w:t xml:space="preserve"> </w:t>
      </w:r>
      <w:r>
        <w:t>национальных</w:t>
      </w:r>
      <w:r>
        <w:rPr>
          <w:spacing w:val="-2"/>
        </w:rPr>
        <w:t xml:space="preserve"> </w:t>
      </w:r>
      <w:r>
        <w:t>видов</w:t>
      </w:r>
      <w:r>
        <w:rPr>
          <w:spacing w:val="-4"/>
        </w:rPr>
        <w:t xml:space="preserve"> </w:t>
      </w:r>
      <w:r>
        <w:rPr>
          <w:spacing w:val="-2"/>
        </w:rPr>
        <w:t>спорта.</w:t>
      </w:r>
    </w:p>
    <w:p w:rsidR="00F7258D" w:rsidRDefault="007D13AA" w:rsidP="00CB1795">
      <w:pPr>
        <w:pStyle w:val="a4"/>
        <w:numPr>
          <w:ilvl w:val="2"/>
          <w:numId w:val="377"/>
        </w:numPr>
        <w:tabs>
          <w:tab w:val="left" w:pos="1134"/>
          <w:tab w:val="left" w:pos="1975"/>
        </w:tabs>
        <w:ind w:left="1975" w:firstLine="708"/>
        <w:rPr>
          <w:sz w:val="24"/>
        </w:rPr>
      </w:pPr>
      <w:r>
        <w:rPr>
          <w:sz w:val="24"/>
        </w:rPr>
        <w:t>Специальная</w:t>
      </w:r>
      <w:r>
        <w:rPr>
          <w:spacing w:val="-6"/>
          <w:sz w:val="24"/>
        </w:rPr>
        <w:t xml:space="preserve"> </w:t>
      </w:r>
      <w:r>
        <w:rPr>
          <w:sz w:val="24"/>
        </w:rPr>
        <w:t>физическая</w:t>
      </w:r>
      <w:r>
        <w:rPr>
          <w:spacing w:val="-6"/>
          <w:sz w:val="24"/>
        </w:rPr>
        <w:t xml:space="preserve"> </w:t>
      </w:r>
      <w:r>
        <w:rPr>
          <w:spacing w:val="-2"/>
          <w:sz w:val="24"/>
        </w:rPr>
        <w:t>подготовка.</w:t>
      </w:r>
    </w:p>
    <w:p w:rsidR="00F7258D" w:rsidRDefault="007D13AA" w:rsidP="00CB1795">
      <w:pPr>
        <w:pStyle w:val="a4"/>
        <w:numPr>
          <w:ilvl w:val="3"/>
          <w:numId w:val="377"/>
        </w:numPr>
        <w:tabs>
          <w:tab w:val="left" w:pos="1134"/>
          <w:tab w:val="left" w:pos="2155"/>
        </w:tabs>
        <w:ind w:left="2155" w:firstLine="708"/>
        <w:rPr>
          <w:sz w:val="24"/>
        </w:rPr>
      </w:pPr>
      <w:r>
        <w:rPr>
          <w:sz w:val="24"/>
        </w:rPr>
        <w:t>Модуль</w:t>
      </w:r>
      <w:r>
        <w:rPr>
          <w:spacing w:val="1"/>
          <w:sz w:val="24"/>
        </w:rPr>
        <w:t xml:space="preserve"> </w:t>
      </w:r>
      <w:r>
        <w:rPr>
          <w:spacing w:val="-2"/>
          <w:sz w:val="24"/>
        </w:rPr>
        <w:t>«Гимнастика».</w:t>
      </w:r>
    </w:p>
    <w:p w:rsidR="00F7258D" w:rsidRDefault="007D13AA" w:rsidP="00CB1795">
      <w:pPr>
        <w:pStyle w:val="a4"/>
        <w:numPr>
          <w:ilvl w:val="4"/>
          <w:numId w:val="377"/>
        </w:numPr>
        <w:tabs>
          <w:tab w:val="left" w:pos="1134"/>
          <w:tab w:val="left" w:pos="2335"/>
        </w:tabs>
        <w:ind w:left="428" w:right="426" w:firstLine="708"/>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7258D" w:rsidRDefault="007D13AA" w:rsidP="00CB1795">
      <w:pPr>
        <w:pStyle w:val="a4"/>
        <w:numPr>
          <w:ilvl w:val="4"/>
          <w:numId w:val="377"/>
        </w:numPr>
        <w:tabs>
          <w:tab w:val="left" w:pos="1134"/>
          <w:tab w:val="left" w:pos="2335"/>
        </w:tabs>
        <w:spacing w:before="1"/>
        <w:ind w:left="428" w:right="427" w:firstLine="708"/>
        <w:rPr>
          <w:sz w:val="24"/>
        </w:rPr>
      </w:pPr>
      <w:r>
        <w:rPr>
          <w:sz w:val="24"/>
        </w:rPr>
        <w:t>Развитие</w:t>
      </w:r>
      <w:r>
        <w:rPr>
          <w:spacing w:val="40"/>
          <w:sz w:val="24"/>
        </w:rPr>
        <w:t xml:space="preserve"> </w:t>
      </w:r>
      <w:r>
        <w:rPr>
          <w:sz w:val="24"/>
        </w:rPr>
        <w:t>координации</w:t>
      </w:r>
      <w:r>
        <w:rPr>
          <w:spacing w:val="40"/>
          <w:sz w:val="24"/>
        </w:rPr>
        <w:t xml:space="preserve"> </w:t>
      </w:r>
      <w:r>
        <w:rPr>
          <w:sz w:val="24"/>
        </w:rPr>
        <w:t>движений.</w:t>
      </w:r>
      <w:r>
        <w:rPr>
          <w:spacing w:val="40"/>
          <w:sz w:val="24"/>
        </w:rPr>
        <w:t xml:space="preserve"> </w:t>
      </w:r>
      <w:r>
        <w:rPr>
          <w:sz w:val="24"/>
        </w:rPr>
        <w:t>Прохождение</w:t>
      </w:r>
      <w:r>
        <w:rPr>
          <w:spacing w:val="40"/>
          <w:sz w:val="24"/>
        </w:rPr>
        <w:t xml:space="preserve"> </w:t>
      </w:r>
      <w:r>
        <w:rPr>
          <w:sz w:val="24"/>
        </w:rPr>
        <w:t>усложнённой</w:t>
      </w:r>
      <w:r>
        <w:rPr>
          <w:spacing w:val="40"/>
          <w:sz w:val="24"/>
        </w:rPr>
        <w:t xml:space="preserve"> </w:t>
      </w:r>
      <w:r>
        <w:rPr>
          <w:sz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w:t>
      </w:r>
      <w:r>
        <w:rPr>
          <w:spacing w:val="40"/>
          <w:sz w:val="24"/>
        </w:rPr>
        <w:t xml:space="preserve"> </w:t>
      </w:r>
      <w:r>
        <w:rPr>
          <w:sz w:val="24"/>
        </w:rPr>
        <w:t>Касание</w:t>
      </w:r>
      <w:r>
        <w:rPr>
          <w:spacing w:val="40"/>
          <w:sz w:val="24"/>
        </w:rPr>
        <w:t xml:space="preserve"> </w:t>
      </w:r>
      <w:r>
        <w:rPr>
          <w:sz w:val="24"/>
        </w:rPr>
        <w:t>правой</w:t>
      </w:r>
      <w:r>
        <w:rPr>
          <w:spacing w:val="40"/>
          <w:sz w:val="24"/>
        </w:rPr>
        <w:t xml:space="preserve"> </w:t>
      </w:r>
      <w:r>
        <w:rPr>
          <w:sz w:val="24"/>
        </w:rPr>
        <w:t>и</w:t>
      </w:r>
      <w:r>
        <w:rPr>
          <w:spacing w:val="40"/>
          <w:sz w:val="24"/>
        </w:rPr>
        <w:t xml:space="preserve"> </w:t>
      </w:r>
      <w:r>
        <w:rPr>
          <w:sz w:val="24"/>
        </w:rPr>
        <w:t>левой</w:t>
      </w:r>
      <w:r>
        <w:rPr>
          <w:spacing w:val="40"/>
          <w:sz w:val="24"/>
        </w:rPr>
        <w:t xml:space="preserve"> </w:t>
      </w:r>
      <w:r>
        <w:rPr>
          <w:sz w:val="24"/>
        </w:rPr>
        <w:t>ногой</w:t>
      </w:r>
      <w:r>
        <w:rPr>
          <w:spacing w:val="40"/>
          <w:sz w:val="24"/>
        </w:rPr>
        <w:t xml:space="preserve"> </w:t>
      </w:r>
      <w:r>
        <w:rPr>
          <w:sz w:val="24"/>
        </w:rPr>
        <w:t>мишеней,</w:t>
      </w:r>
      <w:r>
        <w:rPr>
          <w:spacing w:val="40"/>
          <w:sz w:val="24"/>
        </w:rPr>
        <w:t xml:space="preserve"> </w:t>
      </w:r>
      <w:r>
        <w:rPr>
          <w:sz w:val="24"/>
        </w:rPr>
        <w:t>подвешенных</w:t>
      </w:r>
      <w:r>
        <w:rPr>
          <w:spacing w:val="40"/>
          <w:sz w:val="24"/>
        </w:rPr>
        <w:t xml:space="preserve"> </w:t>
      </w:r>
      <w:r>
        <w:rPr>
          <w:sz w:val="24"/>
        </w:rPr>
        <w:t>на</w:t>
      </w:r>
      <w:r>
        <w:rPr>
          <w:spacing w:val="40"/>
          <w:sz w:val="24"/>
        </w:rPr>
        <w:t xml:space="preserve"> </w:t>
      </w:r>
      <w:r>
        <w:rPr>
          <w:sz w:val="24"/>
        </w:rPr>
        <w:t>разной</w:t>
      </w:r>
      <w:r>
        <w:rPr>
          <w:spacing w:val="40"/>
          <w:sz w:val="24"/>
        </w:rPr>
        <w:t xml:space="preserve"> </w:t>
      </w:r>
      <w:r>
        <w:rPr>
          <w:sz w:val="24"/>
        </w:rPr>
        <w:t>высоте,</w:t>
      </w:r>
      <w:r>
        <w:rPr>
          <w:spacing w:val="40"/>
          <w:sz w:val="24"/>
        </w:rPr>
        <w:t xml:space="preserve"> </w:t>
      </w:r>
      <w:r>
        <w:rPr>
          <w:sz w:val="24"/>
        </w:rPr>
        <w:t>с</w:t>
      </w:r>
      <w:r>
        <w:rPr>
          <w:spacing w:val="40"/>
          <w:sz w:val="24"/>
        </w:rPr>
        <w:t xml:space="preserve"> </w:t>
      </w:r>
      <w:r>
        <w:rPr>
          <w:sz w:val="24"/>
        </w:rPr>
        <w:t>места</w:t>
      </w:r>
      <w:r>
        <w:rPr>
          <w:spacing w:val="40"/>
          <w:sz w:val="24"/>
        </w:rPr>
        <w:t xml:space="preserve"> </w:t>
      </w:r>
      <w:r>
        <w:rPr>
          <w:sz w:val="24"/>
        </w:rPr>
        <w:t>и</w:t>
      </w:r>
      <w:r>
        <w:rPr>
          <w:spacing w:val="40"/>
          <w:sz w:val="24"/>
        </w:rPr>
        <w:t xml:space="preserve"> </w:t>
      </w:r>
      <w:r>
        <w:rPr>
          <w:sz w:val="24"/>
        </w:rPr>
        <w:t>с разбега.</w:t>
      </w:r>
      <w:r>
        <w:rPr>
          <w:spacing w:val="40"/>
          <w:sz w:val="24"/>
        </w:rPr>
        <w:t xml:space="preserve"> </w:t>
      </w:r>
      <w:r>
        <w:rPr>
          <w:sz w:val="24"/>
        </w:rPr>
        <w:t>Разнообразные</w:t>
      </w:r>
      <w:r>
        <w:rPr>
          <w:spacing w:val="40"/>
          <w:sz w:val="24"/>
        </w:rPr>
        <w:t xml:space="preserve"> </w:t>
      </w:r>
      <w:r>
        <w:rPr>
          <w:sz w:val="24"/>
        </w:rPr>
        <w:t>прыжки</w:t>
      </w:r>
      <w:r>
        <w:rPr>
          <w:spacing w:val="40"/>
          <w:sz w:val="24"/>
        </w:rPr>
        <w:t xml:space="preserve"> </w:t>
      </w:r>
      <w:r>
        <w:rPr>
          <w:sz w:val="24"/>
        </w:rPr>
        <w:t>через</w:t>
      </w:r>
      <w:r>
        <w:rPr>
          <w:spacing w:val="40"/>
          <w:sz w:val="24"/>
        </w:rPr>
        <w:t xml:space="preserve"> </w:t>
      </w:r>
      <w:r>
        <w:rPr>
          <w:sz w:val="24"/>
        </w:rPr>
        <w:t>гимнастическую</w:t>
      </w:r>
      <w:r>
        <w:rPr>
          <w:spacing w:val="40"/>
          <w:sz w:val="24"/>
        </w:rPr>
        <w:t xml:space="preserve"> </w:t>
      </w:r>
      <w:r>
        <w:rPr>
          <w:sz w:val="24"/>
        </w:rPr>
        <w:t>скакалку</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продвижением. Прыжки на точность отталкивания и приземления.</w:t>
      </w:r>
    </w:p>
    <w:p w:rsidR="00F7258D" w:rsidRDefault="007D13AA" w:rsidP="00CB1795">
      <w:pPr>
        <w:pStyle w:val="a4"/>
        <w:numPr>
          <w:ilvl w:val="4"/>
          <w:numId w:val="377"/>
        </w:numPr>
        <w:tabs>
          <w:tab w:val="left" w:pos="1134"/>
          <w:tab w:val="left" w:pos="2335"/>
        </w:tabs>
        <w:ind w:left="428" w:right="422" w:firstLine="708"/>
        <w:rPr>
          <w:sz w:val="24"/>
        </w:rPr>
      </w:pPr>
      <w:r>
        <w:rPr>
          <w:sz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w:t>
      </w:r>
      <w:r>
        <w:rPr>
          <w:spacing w:val="80"/>
          <w:sz w:val="24"/>
        </w:rPr>
        <w:t xml:space="preserve"> </w:t>
      </w:r>
      <w:r>
        <w:rPr>
          <w:sz w:val="24"/>
        </w:rPr>
        <w:t>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w:t>
      </w:r>
      <w:r>
        <w:rPr>
          <w:spacing w:val="40"/>
          <w:sz w:val="24"/>
        </w:rPr>
        <w:t xml:space="preserve"> </w:t>
      </w:r>
      <w:r>
        <w:rPr>
          <w:sz w:val="24"/>
        </w:rPr>
        <w:t>движений</w:t>
      </w:r>
      <w:r>
        <w:rPr>
          <w:spacing w:val="40"/>
          <w:sz w:val="24"/>
        </w:rPr>
        <w:t xml:space="preserve"> </w:t>
      </w:r>
      <w:r>
        <w:rPr>
          <w:sz w:val="24"/>
        </w:rPr>
        <w:t>без</w:t>
      </w:r>
      <w:r>
        <w:rPr>
          <w:spacing w:val="40"/>
          <w:sz w:val="24"/>
        </w:rPr>
        <w:t xml:space="preserve"> </w:t>
      </w:r>
      <w:r>
        <w:rPr>
          <w:sz w:val="24"/>
        </w:rPr>
        <w:t>потери</w:t>
      </w:r>
      <w:r>
        <w:rPr>
          <w:spacing w:val="40"/>
          <w:sz w:val="24"/>
        </w:rPr>
        <w:t xml:space="preserve"> </w:t>
      </w:r>
      <w:r>
        <w:rPr>
          <w:sz w:val="24"/>
        </w:rPr>
        <w:t>качества</w:t>
      </w:r>
      <w:r>
        <w:rPr>
          <w:spacing w:val="40"/>
          <w:sz w:val="24"/>
        </w:rPr>
        <w:t xml:space="preserve"> </w:t>
      </w:r>
      <w:r>
        <w:rPr>
          <w:sz w:val="24"/>
        </w:rPr>
        <w:t>выполнения),</w:t>
      </w:r>
      <w:r>
        <w:rPr>
          <w:spacing w:val="40"/>
          <w:sz w:val="24"/>
        </w:rPr>
        <w:t xml:space="preserve"> </w:t>
      </w:r>
      <w:r>
        <w:rPr>
          <w:sz w:val="24"/>
        </w:rPr>
        <w:t>элементы</w:t>
      </w:r>
      <w:r>
        <w:rPr>
          <w:spacing w:val="40"/>
          <w:sz w:val="24"/>
        </w:rPr>
        <w:t xml:space="preserve"> </w:t>
      </w:r>
      <w:r>
        <w:rPr>
          <w:sz w:val="24"/>
        </w:rPr>
        <w:t>атлетической</w:t>
      </w:r>
      <w:r>
        <w:rPr>
          <w:spacing w:val="40"/>
          <w:sz w:val="24"/>
        </w:rPr>
        <w:t xml:space="preserve"> </w:t>
      </w:r>
      <w:r>
        <w:rPr>
          <w:sz w:val="24"/>
        </w:rPr>
        <w:t>гимнастики</w:t>
      </w:r>
      <w:r>
        <w:rPr>
          <w:spacing w:val="40"/>
          <w:sz w:val="24"/>
        </w:rPr>
        <w:t xml:space="preserve"> </w:t>
      </w:r>
      <w:r>
        <w:rPr>
          <w:sz w:val="24"/>
        </w:rPr>
        <w:t>(по</w:t>
      </w:r>
      <w:r>
        <w:rPr>
          <w:spacing w:val="40"/>
          <w:sz w:val="24"/>
        </w:rPr>
        <w:t xml:space="preserve"> </w:t>
      </w:r>
      <w:r>
        <w:rPr>
          <w:sz w:val="24"/>
        </w:rPr>
        <w:t>типу</w:t>
      </w:r>
    </w:p>
    <w:p w:rsidR="00F7258D" w:rsidRDefault="007D13AA" w:rsidP="00CB1795">
      <w:pPr>
        <w:pStyle w:val="a3"/>
        <w:tabs>
          <w:tab w:val="left" w:pos="1134"/>
        </w:tabs>
        <w:spacing w:before="1"/>
      </w:pPr>
      <w:r>
        <w:t>«подкачки»),</w:t>
      </w:r>
      <w:r>
        <w:rPr>
          <w:spacing w:val="-2"/>
        </w:rPr>
        <w:t xml:space="preserve"> </w:t>
      </w:r>
      <w:r>
        <w:t>приседания</w:t>
      </w:r>
      <w:r>
        <w:rPr>
          <w:spacing w:val="-2"/>
        </w:rPr>
        <w:t xml:space="preserve"> </w:t>
      </w:r>
      <w:r>
        <w:t>на</w:t>
      </w:r>
      <w:r>
        <w:rPr>
          <w:spacing w:val="-3"/>
        </w:rPr>
        <w:t xml:space="preserve"> </w:t>
      </w:r>
      <w:r>
        <w:t>одной</w:t>
      </w:r>
      <w:r>
        <w:rPr>
          <w:spacing w:val="-1"/>
        </w:rPr>
        <w:t xml:space="preserve"> </w:t>
      </w:r>
      <w:r>
        <w:t>ноге</w:t>
      </w:r>
      <w:r>
        <w:rPr>
          <w:spacing w:val="-1"/>
        </w:rPr>
        <w:t xml:space="preserve"> </w:t>
      </w:r>
      <w:r>
        <w:t>«пистолетом»</w:t>
      </w:r>
      <w:r>
        <w:rPr>
          <w:spacing w:val="-8"/>
        </w:rPr>
        <w:t xml:space="preserve"> </w:t>
      </w:r>
      <w:r>
        <w:t>с</w:t>
      </w:r>
      <w:r>
        <w:rPr>
          <w:spacing w:val="-2"/>
        </w:rPr>
        <w:t xml:space="preserve"> </w:t>
      </w:r>
      <w:r>
        <w:t>опорой</w:t>
      </w:r>
      <w:r>
        <w:rPr>
          <w:spacing w:val="-2"/>
        </w:rPr>
        <w:t xml:space="preserve"> </w:t>
      </w:r>
      <w:r>
        <w:t>на</w:t>
      </w:r>
      <w:r>
        <w:rPr>
          <w:spacing w:val="-3"/>
        </w:rPr>
        <w:t xml:space="preserve"> </w:t>
      </w:r>
      <w:r>
        <w:t>руку</w:t>
      </w:r>
      <w:r>
        <w:rPr>
          <w:spacing w:val="-6"/>
        </w:rPr>
        <w:t xml:space="preserve"> </w:t>
      </w:r>
      <w:r>
        <w:t>для</w:t>
      </w:r>
      <w:r>
        <w:rPr>
          <w:spacing w:val="-2"/>
        </w:rPr>
        <w:t xml:space="preserve"> </w:t>
      </w:r>
      <w:r>
        <w:t>сохранения</w:t>
      </w:r>
      <w:r>
        <w:rPr>
          <w:spacing w:val="-1"/>
        </w:rPr>
        <w:t xml:space="preserve"> </w:t>
      </w:r>
      <w:r>
        <w:rPr>
          <w:spacing w:val="-2"/>
        </w:rPr>
        <w:t>равновесия).</w:t>
      </w:r>
    </w:p>
    <w:p w:rsidR="00F7258D" w:rsidRDefault="007D13AA" w:rsidP="00CB1795">
      <w:pPr>
        <w:pStyle w:val="a4"/>
        <w:numPr>
          <w:ilvl w:val="4"/>
          <w:numId w:val="377"/>
        </w:numPr>
        <w:tabs>
          <w:tab w:val="left" w:pos="1134"/>
          <w:tab w:val="left" w:pos="2335"/>
        </w:tabs>
        <w:ind w:left="428" w:right="424" w:firstLine="708"/>
        <w:rPr>
          <w:sz w:val="24"/>
        </w:rPr>
      </w:pPr>
      <w:r>
        <w:rPr>
          <w:sz w:val="24"/>
        </w:rPr>
        <w:t>Развитие выносливости. Упражнения с непредельными отягощениями,</w:t>
      </w:r>
      <w:r>
        <w:rPr>
          <w:spacing w:val="40"/>
          <w:sz w:val="24"/>
        </w:rPr>
        <w:t xml:space="preserve"> </w:t>
      </w:r>
      <w:r>
        <w:rPr>
          <w:sz w:val="24"/>
        </w:rP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7258D" w:rsidRDefault="007D13AA" w:rsidP="00CB1795">
      <w:pPr>
        <w:pStyle w:val="a4"/>
        <w:numPr>
          <w:ilvl w:val="3"/>
          <w:numId w:val="377"/>
        </w:numPr>
        <w:tabs>
          <w:tab w:val="left" w:pos="1134"/>
          <w:tab w:val="left" w:pos="2155"/>
        </w:tabs>
        <w:ind w:left="2155" w:firstLine="708"/>
        <w:rPr>
          <w:sz w:val="24"/>
        </w:rPr>
      </w:pPr>
      <w:r>
        <w:rPr>
          <w:sz w:val="24"/>
        </w:rPr>
        <w:t>Модуль</w:t>
      </w:r>
      <w:r>
        <w:rPr>
          <w:spacing w:val="-1"/>
          <w:sz w:val="24"/>
        </w:rPr>
        <w:t xml:space="preserve"> </w:t>
      </w:r>
      <w:r>
        <w:rPr>
          <w:sz w:val="24"/>
        </w:rPr>
        <w:t>«Лёгкая</w:t>
      </w:r>
      <w:r>
        <w:rPr>
          <w:spacing w:val="-4"/>
          <w:sz w:val="24"/>
        </w:rPr>
        <w:t xml:space="preserve"> </w:t>
      </w:r>
      <w:r>
        <w:rPr>
          <w:spacing w:val="-2"/>
          <w:sz w:val="24"/>
        </w:rPr>
        <w:t>атлетика».</w:t>
      </w:r>
    </w:p>
    <w:p w:rsidR="00F7258D" w:rsidRDefault="007D13AA" w:rsidP="00CB1795">
      <w:pPr>
        <w:pStyle w:val="a4"/>
        <w:numPr>
          <w:ilvl w:val="4"/>
          <w:numId w:val="377"/>
        </w:numPr>
        <w:tabs>
          <w:tab w:val="left" w:pos="1134"/>
          <w:tab w:val="left" w:pos="2335"/>
        </w:tabs>
        <w:ind w:left="428" w:right="421" w:firstLine="708"/>
        <w:rPr>
          <w:sz w:val="24"/>
        </w:rPr>
      </w:pPr>
      <w:r>
        <w:rPr>
          <w:sz w:val="24"/>
        </w:rP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7258D" w:rsidRDefault="007D13AA" w:rsidP="00CB1795">
      <w:pPr>
        <w:pStyle w:val="a4"/>
        <w:numPr>
          <w:ilvl w:val="4"/>
          <w:numId w:val="377"/>
        </w:numPr>
        <w:tabs>
          <w:tab w:val="left" w:pos="1134"/>
          <w:tab w:val="left" w:pos="2335"/>
        </w:tabs>
        <w:spacing w:before="1"/>
        <w:ind w:left="428" w:right="423" w:firstLine="708"/>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w:t>
      </w:r>
      <w:r>
        <w:rPr>
          <w:spacing w:val="40"/>
          <w:sz w:val="24"/>
        </w:rPr>
        <w:t xml:space="preserve"> </w:t>
      </w:r>
      <w:r>
        <w:rPr>
          <w:sz w:val="24"/>
        </w:rPr>
        <w:t>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7258D" w:rsidRDefault="007D13AA" w:rsidP="00CB1795">
      <w:pPr>
        <w:pStyle w:val="a4"/>
        <w:numPr>
          <w:ilvl w:val="4"/>
          <w:numId w:val="377"/>
        </w:numPr>
        <w:tabs>
          <w:tab w:val="left" w:pos="1134"/>
          <w:tab w:val="left" w:pos="2335"/>
        </w:tabs>
        <w:ind w:left="2335" w:firstLine="708"/>
        <w:rPr>
          <w:sz w:val="24"/>
        </w:rPr>
      </w:pPr>
      <w:r>
        <w:rPr>
          <w:sz w:val="24"/>
        </w:rPr>
        <w:t>Развитие</w:t>
      </w:r>
      <w:r>
        <w:rPr>
          <w:spacing w:val="67"/>
          <w:sz w:val="24"/>
        </w:rPr>
        <w:t xml:space="preserve"> </w:t>
      </w:r>
      <w:r>
        <w:rPr>
          <w:sz w:val="24"/>
        </w:rPr>
        <w:t>скоростных</w:t>
      </w:r>
      <w:r>
        <w:rPr>
          <w:spacing w:val="71"/>
          <w:sz w:val="24"/>
        </w:rPr>
        <w:t xml:space="preserve"> </w:t>
      </w:r>
      <w:r>
        <w:rPr>
          <w:sz w:val="24"/>
        </w:rPr>
        <w:t>способностей.</w:t>
      </w:r>
      <w:r>
        <w:rPr>
          <w:spacing w:val="69"/>
          <w:sz w:val="24"/>
        </w:rPr>
        <w:t xml:space="preserve"> </w:t>
      </w:r>
      <w:r>
        <w:rPr>
          <w:sz w:val="24"/>
        </w:rPr>
        <w:t>Бег</w:t>
      </w:r>
      <w:r>
        <w:rPr>
          <w:spacing w:val="71"/>
          <w:sz w:val="24"/>
        </w:rPr>
        <w:t xml:space="preserve"> </w:t>
      </w:r>
      <w:r>
        <w:rPr>
          <w:sz w:val="24"/>
        </w:rPr>
        <w:t>на</w:t>
      </w:r>
      <w:r>
        <w:rPr>
          <w:spacing w:val="67"/>
          <w:sz w:val="24"/>
        </w:rPr>
        <w:t xml:space="preserve"> </w:t>
      </w:r>
      <w:r>
        <w:rPr>
          <w:sz w:val="24"/>
        </w:rPr>
        <w:t>месте</w:t>
      </w:r>
      <w:r>
        <w:rPr>
          <w:spacing w:val="71"/>
          <w:sz w:val="24"/>
        </w:rPr>
        <w:t xml:space="preserve"> </w:t>
      </w:r>
      <w:r>
        <w:rPr>
          <w:sz w:val="24"/>
        </w:rPr>
        <w:t>с</w:t>
      </w:r>
      <w:r>
        <w:rPr>
          <w:spacing w:val="67"/>
          <w:sz w:val="24"/>
        </w:rPr>
        <w:t xml:space="preserve"> </w:t>
      </w:r>
      <w:r>
        <w:rPr>
          <w:sz w:val="24"/>
        </w:rPr>
        <w:t>максимальной</w:t>
      </w:r>
      <w:r>
        <w:rPr>
          <w:spacing w:val="70"/>
          <w:sz w:val="24"/>
        </w:rPr>
        <w:t xml:space="preserve"> </w:t>
      </w:r>
      <w:r>
        <w:rPr>
          <w:sz w:val="24"/>
        </w:rPr>
        <w:t>скоростью</w:t>
      </w:r>
      <w:r>
        <w:rPr>
          <w:spacing w:val="70"/>
          <w:sz w:val="24"/>
        </w:rPr>
        <w:t xml:space="preserve"> </w:t>
      </w:r>
      <w:r>
        <w:rPr>
          <w:spacing w:val="-10"/>
          <w:sz w:val="24"/>
        </w:rPr>
        <w:t>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1"/>
      </w:pPr>
      <w:r>
        <w:lastRenderedPageBreak/>
        <w:t>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7258D" w:rsidRDefault="007D13AA" w:rsidP="00CB1795">
      <w:pPr>
        <w:pStyle w:val="a4"/>
        <w:numPr>
          <w:ilvl w:val="4"/>
          <w:numId w:val="377"/>
        </w:numPr>
        <w:tabs>
          <w:tab w:val="left" w:pos="1134"/>
          <w:tab w:val="left" w:pos="2335"/>
        </w:tabs>
        <w:spacing w:before="1"/>
        <w:ind w:left="428" w:right="427" w:firstLine="708"/>
        <w:rPr>
          <w:sz w:val="24"/>
        </w:rPr>
      </w:pPr>
      <w:r>
        <w:rPr>
          <w:sz w:val="24"/>
        </w:rPr>
        <w:t>Развитие координации движений. Специализированные комплексы упражнений на развитие</w:t>
      </w:r>
      <w:r>
        <w:rPr>
          <w:spacing w:val="65"/>
          <w:sz w:val="24"/>
        </w:rPr>
        <w:t xml:space="preserve"> </w:t>
      </w:r>
      <w:r>
        <w:rPr>
          <w:sz w:val="24"/>
        </w:rPr>
        <w:t>координации</w:t>
      </w:r>
      <w:r>
        <w:rPr>
          <w:spacing w:val="65"/>
          <w:sz w:val="24"/>
        </w:rPr>
        <w:t xml:space="preserve"> </w:t>
      </w:r>
      <w:r>
        <w:rPr>
          <w:sz w:val="24"/>
        </w:rPr>
        <w:t>(разрабатываются</w:t>
      </w:r>
      <w:r>
        <w:rPr>
          <w:spacing w:val="66"/>
          <w:sz w:val="24"/>
        </w:rPr>
        <w:t xml:space="preserve"> </w:t>
      </w:r>
      <w:r>
        <w:rPr>
          <w:sz w:val="24"/>
        </w:rPr>
        <w:t>на</w:t>
      </w:r>
      <w:r>
        <w:rPr>
          <w:spacing w:val="67"/>
          <w:sz w:val="24"/>
        </w:rPr>
        <w:t xml:space="preserve"> </w:t>
      </w:r>
      <w:r>
        <w:rPr>
          <w:sz w:val="24"/>
        </w:rPr>
        <w:t>основе</w:t>
      </w:r>
      <w:r>
        <w:rPr>
          <w:spacing w:val="67"/>
          <w:sz w:val="24"/>
        </w:rPr>
        <w:t xml:space="preserve"> </w:t>
      </w:r>
      <w:r>
        <w:rPr>
          <w:sz w:val="24"/>
        </w:rPr>
        <w:t>учебного</w:t>
      </w:r>
      <w:r>
        <w:rPr>
          <w:spacing w:val="66"/>
          <w:sz w:val="24"/>
        </w:rPr>
        <w:t xml:space="preserve"> </w:t>
      </w:r>
      <w:r>
        <w:rPr>
          <w:sz w:val="24"/>
        </w:rPr>
        <w:t>материала</w:t>
      </w:r>
      <w:r>
        <w:rPr>
          <w:spacing w:val="65"/>
          <w:sz w:val="24"/>
        </w:rPr>
        <w:t xml:space="preserve"> </w:t>
      </w:r>
      <w:r>
        <w:rPr>
          <w:sz w:val="24"/>
        </w:rPr>
        <w:t>модулей</w:t>
      </w:r>
      <w:r>
        <w:rPr>
          <w:spacing w:val="71"/>
          <w:sz w:val="24"/>
        </w:rPr>
        <w:t xml:space="preserve"> </w:t>
      </w:r>
      <w:r>
        <w:rPr>
          <w:sz w:val="24"/>
        </w:rPr>
        <w:t>«Гимнастика»</w:t>
      </w:r>
      <w:r>
        <w:rPr>
          <w:spacing w:val="40"/>
          <w:sz w:val="24"/>
        </w:rPr>
        <w:t xml:space="preserve"> </w:t>
      </w:r>
      <w:r>
        <w:rPr>
          <w:sz w:val="24"/>
        </w:rPr>
        <w:t>и</w:t>
      </w:r>
    </w:p>
    <w:p w:rsidR="00F7258D" w:rsidRDefault="007D13AA" w:rsidP="00CB1795">
      <w:pPr>
        <w:pStyle w:val="a3"/>
        <w:tabs>
          <w:tab w:val="left" w:pos="1134"/>
        </w:tabs>
      </w:pPr>
      <w:r>
        <w:t>«Спортивные</w:t>
      </w:r>
      <w:r>
        <w:rPr>
          <w:spacing w:val="-10"/>
        </w:rPr>
        <w:t xml:space="preserve"> </w:t>
      </w:r>
      <w:r>
        <w:rPr>
          <w:spacing w:val="-2"/>
        </w:rPr>
        <w:t>игры»).</w:t>
      </w:r>
    </w:p>
    <w:p w:rsidR="00F7258D" w:rsidRDefault="007D13AA" w:rsidP="00CB1795">
      <w:pPr>
        <w:pStyle w:val="a4"/>
        <w:numPr>
          <w:ilvl w:val="3"/>
          <w:numId w:val="377"/>
        </w:numPr>
        <w:tabs>
          <w:tab w:val="left" w:pos="1134"/>
          <w:tab w:val="left" w:pos="2155"/>
        </w:tabs>
        <w:ind w:left="2155" w:firstLine="708"/>
        <w:rPr>
          <w:sz w:val="24"/>
        </w:rPr>
      </w:pPr>
      <w:r>
        <w:rPr>
          <w:sz w:val="24"/>
        </w:rPr>
        <w:t>Модуль «Зимние</w:t>
      </w:r>
      <w:r>
        <w:rPr>
          <w:spacing w:val="-5"/>
          <w:sz w:val="24"/>
        </w:rPr>
        <w:t xml:space="preserve"> </w:t>
      </w:r>
      <w:r>
        <w:rPr>
          <w:sz w:val="24"/>
        </w:rPr>
        <w:t>виды</w:t>
      </w:r>
      <w:r>
        <w:rPr>
          <w:spacing w:val="-4"/>
          <w:sz w:val="24"/>
        </w:rPr>
        <w:t xml:space="preserve"> </w:t>
      </w:r>
      <w:r>
        <w:rPr>
          <w:spacing w:val="-2"/>
          <w:sz w:val="24"/>
        </w:rPr>
        <w:t>спорта».</w:t>
      </w:r>
    </w:p>
    <w:p w:rsidR="00F7258D" w:rsidRDefault="007D13AA" w:rsidP="00CB1795">
      <w:pPr>
        <w:pStyle w:val="a4"/>
        <w:numPr>
          <w:ilvl w:val="4"/>
          <w:numId w:val="377"/>
        </w:numPr>
        <w:tabs>
          <w:tab w:val="left" w:pos="1134"/>
          <w:tab w:val="left" w:pos="2335"/>
        </w:tabs>
        <w:ind w:left="428" w:right="426" w:firstLine="708"/>
        <w:rPr>
          <w:sz w:val="24"/>
        </w:rPr>
      </w:pPr>
      <w:r>
        <w:rPr>
          <w:sz w:val="24"/>
        </w:rPr>
        <w:t>Развитие</w:t>
      </w:r>
      <w:r>
        <w:rPr>
          <w:spacing w:val="80"/>
          <w:sz w:val="24"/>
        </w:rPr>
        <w:t xml:space="preserve"> </w:t>
      </w:r>
      <w:r>
        <w:rPr>
          <w:sz w:val="24"/>
        </w:rPr>
        <w:t>выносливости.</w:t>
      </w:r>
      <w:r>
        <w:rPr>
          <w:spacing w:val="80"/>
          <w:sz w:val="24"/>
        </w:rPr>
        <w:t xml:space="preserve"> </w:t>
      </w:r>
      <w:r>
        <w:rPr>
          <w:sz w:val="24"/>
        </w:rPr>
        <w:t>Передвижения</w:t>
      </w:r>
      <w:r>
        <w:rPr>
          <w:spacing w:val="80"/>
          <w:sz w:val="24"/>
        </w:rPr>
        <w:t xml:space="preserve"> </w:t>
      </w:r>
      <w:r>
        <w:rPr>
          <w:sz w:val="24"/>
        </w:rPr>
        <w:t>на</w:t>
      </w:r>
      <w:r>
        <w:rPr>
          <w:spacing w:val="80"/>
          <w:sz w:val="24"/>
        </w:rPr>
        <w:t xml:space="preserve"> </w:t>
      </w:r>
      <w:r>
        <w:rPr>
          <w:sz w:val="24"/>
        </w:rPr>
        <w:t>лыжах</w:t>
      </w:r>
      <w:r>
        <w:rPr>
          <w:spacing w:val="80"/>
          <w:sz w:val="24"/>
        </w:rPr>
        <w:t xml:space="preserve"> </w:t>
      </w:r>
      <w:r>
        <w:rPr>
          <w:sz w:val="24"/>
        </w:rPr>
        <w:t>с</w:t>
      </w:r>
      <w:r>
        <w:rPr>
          <w:spacing w:val="80"/>
          <w:sz w:val="24"/>
        </w:rPr>
        <w:t xml:space="preserve"> </w:t>
      </w:r>
      <w:r>
        <w:rPr>
          <w:sz w:val="24"/>
        </w:rPr>
        <w:t>равномерной</w:t>
      </w:r>
      <w:r>
        <w:rPr>
          <w:spacing w:val="80"/>
          <w:sz w:val="24"/>
        </w:rPr>
        <w:t xml:space="preserve"> </w:t>
      </w:r>
      <w:r>
        <w:rPr>
          <w:sz w:val="24"/>
        </w:rPr>
        <w:t>скоростью</w:t>
      </w:r>
      <w:r>
        <w:rPr>
          <w:spacing w:val="80"/>
          <w:sz w:val="24"/>
        </w:rPr>
        <w:t xml:space="preserve"> </w:t>
      </w:r>
      <w:r>
        <w:rPr>
          <w:sz w:val="24"/>
        </w:rPr>
        <w:t>в режимах умеренной, большой и субмаксимальной интенсивности, с соревновательной скоростью.</w:t>
      </w:r>
    </w:p>
    <w:p w:rsidR="00F7258D" w:rsidRDefault="007D13AA" w:rsidP="00CB1795">
      <w:pPr>
        <w:pStyle w:val="a4"/>
        <w:numPr>
          <w:ilvl w:val="4"/>
          <w:numId w:val="377"/>
        </w:numPr>
        <w:tabs>
          <w:tab w:val="left" w:pos="1134"/>
          <w:tab w:val="left" w:pos="2335"/>
        </w:tabs>
        <w:ind w:left="428" w:right="428" w:firstLine="708"/>
        <w:rPr>
          <w:sz w:val="24"/>
        </w:rPr>
      </w:pPr>
      <w:r>
        <w:rPr>
          <w:sz w:val="24"/>
        </w:rPr>
        <w:t>Развитие</w:t>
      </w:r>
      <w:r>
        <w:rPr>
          <w:spacing w:val="40"/>
          <w:sz w:val="24"/>
        </w:rPr>
        <w:t xml:space="preserve"> </w:t>
      </w:r>
      <w:r>
        <w:rPr>
          <w:sz w:val="24"/>
        </w:rPr>
        <w:t>силовых</w:t>
      </w:r>
      <w:r>
        <w:rPr>
          <w:spacing w:val="40"/>
          <w:sz w:val="24"/>
        </w:rPr>
        <w:t xml:space="preserve"> </w:t>
      </w:r>
      <w:r>
        <w:rPr>
          <w:sz w:val="24"/>
        </w:rPr>
        <w:t>способностей.</w:t>
      </w:r>
      <w:r>
        <w:rPr>
          <w:spacing w:val="40"/>
          <w:sz w:val="24"/>
        </w:rPr>
        <w:t xml:space="preserve"> </w:t>
      </w:r>
      <w:r>
        <w:rPr>
          <w:sz w:val="24"/>
        </w:rPr>
        <w:t>Передвижение</w:t>
      </w:r>
      <w:r>
        <w:rPr>
          <w:spacing w:val="40"/>
          <w:sz w:val="24"/>
        </w:rPr>
        <w:t xml:space="preserve"> </w:t>
      </w:r>
      <w:r>
        <w:rPr>
          <w:sz w:val="24"/>
        </w:rPr>
        <w:t>на</w:t>
      </w:r>
      <w:r>
        <w:rPr>
          <w:spacing w:val="40"/>
          <w:sz w:val="24"/>
        </w:rPr>
        <w:t xml:space="preserve"> </w:t>
      </w:r>
      <w:r>
        <w:rPr>
          <w:sz w:val="24"/>
        </w:rPr>
        <w:t>лыжах</w:t>
      </w:r>
      <w:r>
        <w:rPr>
          <w:spacing w:val="40"/>
          <w:sz w:val="24"/>
        </w:rPr>
        <w:t xml:space="preserve"> </w:t>
      </w:r>
      <w:r>
        <w:rPr>
          <w:sz w:val="24"/>
        </w:rPr>
        <w:t>по</w:t>
      </w:r>
      <w:r>
        <w:rPr>
          <w:spacing w:val="40"/>
          <w:sz w:val="24"/>
        </w:rPr>
        <w:t xml:space="preserve"> </w:t>
      </w:r>
      <w:r>
        <w:rPr>
          <w:sz w:val="24"/>
        </w:rPr>
        <w:t>отлогому</w:t>
      </w:r>
      <w:r>
        <w:rPr>
          <w:spacing w:val="40"/>
          <w:sz w:val="24"/>
        </w:rPr>
        <w:t xml:space="preserve"> </w:t>
      </w:r>
      <w:r>
        <w:rPr>
          <w:sz w:val="24"/>
        </w:rPr>
        <w:t>склону</w:t>
      </w:r>
      <w:r>
        <w:rPr>
          <w:spacing w:val="40"/>
          <w:sz w:val="24"/>
        </w:rPr>
        <w:t xml:space="preserve"> </w:t>
      </w:r>
      <w:r>
        <w:rPr>
          <w:sz w:val="24"/>
        </w:rPr>
        <w:t>с дополнительным</w:t>
      </w:r>
      <w:r>
        <w:rPr>
          <w:spacing w:val="80"/>
          <w:w w:val="150"/>
          <w:sz w:val="24"/>
        </w:rPr>
        <w:t xml:space="preserve"> </w:t>
      </w:r>
      <w:r>
        <w:rPr>
          <w:sz w:val="24"/>
        </w:rPr>
        <w:t>отягощением.</w:t>
      </w:r>
      <w:r>
        <w:rPr>
          <w:spacing w:val="80"/>
          <w:w w:val="150"/>
          <w:sz w:val="24"/>
        </w:rPr>
        <w:t xml:space="preserve"> </w:t>
      </w:r>
      <w:r>
        <w:rPr>
          <w:sz w:val="24"/>
        </w:rPr>
        <w:t>Скоростной</w:t>
      </w:r>
      <w:r>
        <w:rPr>
          <w:spacing w:val="80"/>
          <w:w w:val="150"/>
          <w:sz w:val="24"/>
        </w:rPr>
        <w:t xml:space="preserve"> </w:t>
      </w:r>
      <w:r>
        <w:rPr>
          <w:sz w:val="24"/>
        </w:rPr>
        <w:t>подъём</w:t>
      </w:r>
      <w:r>
        <w:rPr>
          <w:spacing w:val="80"/>
          <w:w w:val="150"/>
          <w:sz w:val="24"/>
        </w:rPr>
        <w:t xml:space="preserve"> </w:t>
      </w:r>
      <w:r>
        <w:rPr>
          <w:sz w:val="24"/>
        </w:rPr>
        <w:t>ступающим</w:t>
      </w:r>
      <w:r>
        <w:rPr>
          <w:spacing w:val="80"/>
          <w:w w:val="150"/>
          <w:sz w:val="24"/>
        </w:rPr>
        <w:t xml:space="preserve"> </w:t>
      </w:r>
      <w:r>
        <w:rPr>
          <w:sz w:val="24"/>
        </w:rPr>
        <w:t>и</w:t>
      </w:r>
      <w:r>
        <w:rPr>
          <w:spacing w:val="80"/>
          <w:w w:val="150"/>
          <w:sz w:val="24"/>
        </w:rPr>
        <w:t xml:space="preserve"> </w:t>
      </w:r>
      <w:r>
        <w:rPr>
          <w:sz w:val="24"/>
        </w:rPr>
        <w:t>скользящим</w:t>
      </w:r>
      <w:r>
        <w:rPr>
          <w:spacing w:val="80"/>
          <w:w w:val="150"/>
          <w:sz w:val="24"/>
        </w:rPr>
        <w:t xml:space="preserve"> </w:t>
      </w:r>
      <w:r>
        <w:rPr>
          <w:sz w:val="24"/>
        </w:rPr>
        <w:t>шагом,</w:t>
      </w:r>
      <w:r>
        <w:rPr>
          <w:spacing w:val="80"/>
          <w:w w:val="150"/>
          <w:sz w:val="24"/>
        </w:rPr>
        <w:t xml:space="preserve"> </w:t>
      </w:r>
      <w:r>
        <w:rPr>
          <w:sz w:val="24"/>
        </w:rPr>
        <w:t>бегом,</w:t>
      </w:r>
    </w:p>
    <w:p w:rsidR="00F7258D" w:rsidRDefault="007D13AA" w:rsidP="00CB1795">
      <w:pPr>
        <w:pStyle w:val="a3"/>
        <w:tabs>
          <w:tab w:val="left" w:pos="1134"/>
        </w:tabs>
      </w:pPr>
      <w:r>
        <w:t>«лесенкой»,</w:t>
      </w:r>
      <w:r>
        <w:rPr>
          <w:spacing w:val="-3"/>
        </w:rPr>
        <w:t xml:space="preserve"> </w:t>
      </w:r>
      <w:r>
        <w:t>«ёлочкой».</w:t>
      </w:r>
      <w:r>
        <w:rPr>
          <w:spacing w:val="-4"/>
        </w:rPr>
        <w:t xml:space="preserve"> </w:t>
      </w:r>
      <w:r>
        <w:t>Упражнения</w:t>
      </w:r>
      <w:r>
        <w:rPr>
          <w:spacing w:val="-2"/>
        </w:rPr>
        <w:t xml:space="preserve"> </w:t>
      </w:r>
      <w:r>
        <w:t>в</w:t>
      </w:r>
      <w:r>
        <w:rPr>
          <w:spacing w:val="-5"/>
        </w:rPr>
        <w:t xml:space="preserve"> </w:t>
      </w:r>
      <w:r>
        <w:rPr>
          <w:spacing w:val="-2"/>
        </w:rPr>
        <w:t>«транспортировке».</w:t>
      </w:r>
    </w:p>
    <w:p w:rsidR="00F7258D" w:rsidRDefault="007D13AA" w:rsidP="00CB1795">
      <w:pPr>
        <w:pStyle w:val="a4"/>
        <w:numPr>
          <w:ilvl w:val="4"/>
          <w:numId w:val="377"/>
        </w:numPr>
        <w:tabs>
          <w:tab w:val="left" w:pos="1134"/>
          <w:tab w:val="left" w:pos="2335"/>
        </w:tabs>
        <w:ind w:left="2335" w:firstLine="708"/>
        <w:rPr>
          <w:sz w:val="24"/>
        </w:rPr>
      </w:pPr>
      <w:r>
        <w:rPr>
          <w:sz w:val="24"/>
        </w:rPr>
        <w:t>Развитие</w:t>
      </w:r>
      <w:r>
        <w:rPr>
          <w:spacing w:val="14"/>
          <w:sz w:val="24"/>
        </w:rPr>
        <w:t xml:space="preserve"> </w:t>
      </w:r>
      <w:r>
        <w:rPr>
          <w:sz w:val="24"/>
        </w:rPr>
        <w:t>координации.</w:t>
      </w:r>
      <w:r>
        <w:rPr>
          <w:spacing w:val="17"/>
          <w:sz w:val="24"/>
        </w:rPr>
        <w:t xml:space="preserve"> </w:t>
      </w:r>
      <w:r>
        <w:rPr>
          <w:sz w:val="24"/>
        </w:rPr>
        <w:t>Упражнения</w:t>
      </w:r>
      <w:r>
        <w:rPr>
          <w:spacing w:val="16"/>
          <w:sz w:val="24"/>
        </w:rPr>
        <w:t xml:space="preserve"> </w:t>
      </w:r>
      <w:r>
        <w:rPr>
          <w:sz w:val="24"/>
        </w:rPr>
        <w:t>в</w:t>
      </w:r>
      <w:r>
        <w:rPr>
          <w:spacing w:val="16"/>
          <w:sz w:val="24"/>
        </w:rPr>
        <w:t xml:space="preserve"> </w:t>
      </w:r>
      <w:r>
        <w:rPr>
          <w:sz w:val="24"/>
        </w:rPr>
        <w:t>поворотах</w:t>
      </w:r>
      <w:r>
        <w:rPr>
          <w:spacing w:val="19"/>
          <w:sz w:val="24"/>
        </w:rPr>
        <w:t xml:space="preserve"> </w:t>
      </w:r>
      <w:r>
        <w:rPr>
          <w:sz w:val="24"/>
        </w:rPr>
        <w:t>и</w:t>
      </w:r>
      <w:r>
        <w:rPr>
          <w:spacing w:val="17"/>
          <w:sz w:val="24"/>
        </w:rPr>
        <w:t xml:space="preserve"> </w:t>
      </w:r>
      <w:r>
        <w:rPr>
          <w:sz w:val="24"/>
        </w:rPr>
        <w:t>спусках</w:t>
      </w:r>
      <w:r>
        <w:rPr>
          <w:spacing w:val="22"/>
          <w:sz w:val="24"/>
        </w:rPr>
        <w:t xml:space="preserve"> </w:t>
      </w:r>
      <w:r>
        <w:rPr>
          <w:sz w:val="24"/>
        </w:rPr>
        <w:t>на</w:t>
      </w:r>
      <w:r>
        <w:rPr>
          <w:spacing w:val="16"/>
          <w:sz w:val="24"/>
        </w:rPr>
        <w:t xml:space="preserve"> </w:t>
      </w:r>
      <w:r>
        <w:rPr>
          <w:sz w:val="24"/>
        </w:rPr>
        <w:t>лыжах,</w:t>
      </w:r>
      <w:r>
        <w:rPr>
          <w:spacing w:val="17"/>
          <w:sz w:val="24"/>
        </w:rPr>
        <w:t xml:space="preserve"> </w:t>
      </w:r>
      <w:r>
        <w:rPr>
          <w:sz w:val="24"/>
        </w:rPr>
        <w:t>проезд</w:t>
      </w:r>
      <w:r>
        <w:rPr>
          <w:spacing w:val="17"/>
          <w:sz w:val="24"/>
        </w:rPr>
        <w:t xml:space="preserve"> </w:t>
      </w:r>
      <w:r>
        <w:rPr>
          <w:spacing w:val="-2"/>
          <w:sz w:val="24"/>
        </w:rPr>
        <w:t>через</w:t>
      </w:r>
    </w:p>
    <w:p w:rsidR="00F7258D" w:rsidRDefault="007D13AA" w:rsidP="00CB1795">
      <w:pPr>
        <w:pStyle w:val="a3"/>
        <w:tabs>
          <w:tab w:val="left" w:pos="1134"/>
        </w:tabs>
      </w:pPr>
      <w:r>
        <w:t>«ворота»</w:t>
      </w:r>
      <w:r>
        <w:rPr>
          <w:spacing w:val="-9"/>
        </w:rPr>
        <w:t xml:space="preserve"> </w:t>
      </w:r>
      <w:r>
        <w:t>и</w:t>
      </w:r>
      <w:r>
        <w:rPr>
          <w:spacing w:val="-3"/>
        </w:rPr>
        <w:t xml:space="preserve"> </w:t>
      </w:r>
      <w:r>
        <w:t>преодоление</w:t>
      </w:r>
      <w:r>
        <w:rPr>
          <w:spacing w:val="-4"/>
        </w:rPr>
        <w:t xml:space="preserve"> </w:t>
      </w:r>
      <w:r>
        <w:t>небольших</w:t>
      </w:r>
      <w:r>
        <w:rPr>
          <w:spacing w:val="-1"/>
        </w:rPr>
        <w:t xml:space="preserve"> </w:t>
      </w:r>
      <w:r>
        <w:rPr>
          <w:spacing w:val="-2"/>
        </w:rPr>
        <w:t>трамплинов.</w:t>
      </w:r>
    </w:p>
    <w:p w:rsidR="00F7258D" w:rsidRDefault="007D13AA" w:rsidP="00CB1795">
      <w:pPr>
        <w:pStyle w:val="a4"/>
        <w:numPr>
          <w:ilvl w:val="3"/>
          <w:numId w:val="377"/>
        </w:numPr>
        <w:tabs>
          <w:tab w:val="left" w:pos="1134"/>
          <w:tab w:val="left" w:pos="2155"/>
        </w:tabs>
        <w:ind w:left="1136" w:right="6325" w:firstLine="708"/>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163.8.7.4.1. Баскетбол.</w:t>
      </w:r>
    </w:p>
    <w:p w:rsidR="00F7258D" w:rsidRDefault="007D13AA" w:rsidP="00CB1795">
      <w:pPr>
        <w:pStyle w:val="a4"/>
        <w:numPr>
          <w:ilvl w:val="0"/>
          <w:numId w:val="100"/>
        </w:numPr>
        <w:tabs>
          <w:tab w:val="left" w:pos="1134"/>
          <w:tab w:val="left" w:pos="1401"/>
        </w:tabs>
        <w:spacing w:before="1"/>
        <w:ind w:right="420" w:firstLine="708"/>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7258D" w:rsidRDefault="007D13AA" w:rsidP="00CB1795">
      <w:pPr>
        <w:pStyle w:val="a4"/>
        <w:numPr>
          <w:ilvl w:val="0"/>
          <w:numId w:val="100"/>
        </w:numPr>
        <w:tabs>
          <w:tab w:val="left" w:pos="1134"/>
          <w:tab w:val="left" w:pos="1394"/>
        </w:tabs>
        <w:spacing w:before="1"/>
        <w:ind w:right="424" w:firstLine="708"/>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7258D" w:rsidRDefault="007D13AA" w:rsidP="00CB1795">
      <w:pPr>
        <w:pStyle w:val="a4"/>
        <w:numPr>
          <w:ilvl w:val="0"/>
          <w:numId w:val="100"/>
        </w:numPr>
        <w:tabs>
          <w:tab w:val="left" w:pos="1134"/>
          <w:tab w:val="left" w:pos="1394"/>
        </w:tabs>
        <w:ind w:right="425" w:firstLine="708"/>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w:t>
      </w:r>
      <w:r>
        <w:rPr>
          <w:spacing w:val="-1"/>
          <w:sz w:val="24"/>
        </w:rPr>
        <w:t xml:space="preserve"> </w:t>
      </w:r>
      <w:r>
        <w:rPr>
          <w:sz w:val="24"/>
        </w:rPr>
        <w:t>большой и умеренной</w:t>
      </w:r>
      <w:r>
        <w:rPr>
          <w:spacing w:val="-1"/>
          <w:sz w:val="24"/>
        </w:rPr>
        <w:t xml:space="preserve"> </w:t>
      </w:r>
      <w:r>
        <w:rPr>
          <w:sz w:val="24"/>
        </w:rPr>
        <w:t>интенсивности.</w:t>
      </w:r>
      <w:r>
        <w:rPr>
          <w:spacing w:val="-2"/>
          <w:sz w:val="24"/>
        </w:rPr>
        <w:t xml:space="preserve"> </w:t>
      </w:r>
      <w:r>
        <w:rPr>
          <w:sz w:val="24"/>
        </w:rPr>
        <w:t>Игра</w:t>
      </w:r>
      <w:r>
        <w:rPr>
          <w:spacing w:val="-1"/>
          <w:sz w:val="24"/>
        </w:rPr>
        <w:t xml:space="preserve"> </w:t>
      </w:r>
      <w:r>
        <w:rPr>
          <w:sz w:val="24"/>
        </w:rPr>
        <w:t>в баскетбол с увеличивающимся объёмом</w:t>
      </w:r>
      <w:r>
        <w:rPr>
          <w:spacing w:val="-1"/>
          <w:sz w:val="24"/>
        </w:rPr>
        <w:t xml:space="preserve"> </w:t>
      </w:r>
      <w:r>
        <w:rPr>
          <w:sz w:val="24"/>
        </w:rPr>
        <w:t xml:space="preserve">времени </w:t>
      </w:r>
      <w:r>
        <w:rPr>
          <w:spacing w:val="-2"/>
          <w:sz w:val="24"/>
        </w:rPr>
        <w:t>игры;</w:t>
      </w:r>
    </w:p>
    <w:p w:rsidR="00F7258D" w:rsidRDefault="007D13AA" w:rsidP="00CB1795">
      <w:pPr>
        <w:pStyle w:val="a4"/>
        <w:numPr>
          <w:ilvl w:val="0"/>
          <w:numId w:val="100"/>
        </w:numPr>
        <w:tabs>
          <w:tab w:val="left" w:pos="1134"/>
          <w:tab w:val="left" w:pos="1394"/>
        </w:tabs>
        <w:ind w:right="421" w:firstLine="708"/>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w:t>
      </w:r>
      <w:r>
        <w:rPr>
          <w:spacing w:val="80"/>
          <w:sz w:val="24"/>
        </w:rPr>
        <w:t xml:space="preserve"> </w:t>
      </w:r>
      <w:r>
        <w:rPr>
          <w:sz w:val="24"/>
        </w:rPr>
        <w:t>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r>
        <w:rPr>
          <w:spacing w:val="80"/>
          <w:sz w:val="24"/>
        </w:rPr>
        <w:t xml:space="preserve"> </w:t>
      </w:r>
      <w:r>
        <w:rPr>
          <w:sz w:val="24"/>
        </w:rPr>
        <w:t xml:space="preserve">отскока от стены (от пола). Ведение мяча с изменяющейся по команде скоростью и направлением </w:t>
      </w:r>
      <w:r>
        <w:rPr>
          <w:spacing w:val="-2"/>
          <w:sz w:val="24"/>
        </w:rPr>
        <w:t>передвижения.</w:t>
      </w:r>
    </w:p>
    <w:p w:rsidR="00F7258D" w:rsidRDefault="007D13AA" w:rsidP="00CB1795">
      <w:pPr>
        <w:pStyle w:val="a4"/>
        <w:numPr>
          <w:ilvl w:val="4"/>
          <w:numId w:val="99"/>
        </w:numPr>
        <w:tabs>
          <w:tab w:val="left" w:pos="1134"/>
          <w:tab w:val="left" w:pos="2335"/>
        </w:tabs>
        <w:spacing w:before="1"/>
        <w:ind w:left="2335" w:firstLine="708"/>
        <w:rPr>
          <w:sz w:val="24"/>
        </w:rPr>
      </w:pPr>
      <w:r>
        <w:rPr>
          <w:spacing w:val="-2"/>
          <w:sz w:val="24"/>
        </w:rPr>
        <w:t>Футбол.</w:t>
      </w:r>
    </w:p>
    <w:p w:rsidR="00F7258D" w:rsidRDefault="007D13AA" w:rsidP="00CB1795">
      <w:pPr>
        <w:pStyle w:val="a4"/>
        <w:numPr>
          <w:ilvl w:val="5"/>
          <w:numId w:val="99"/>
        </w:numPr>
        <w:tabs>
          <w:tab w:val="left" w:pos="1134"/>
          <w:tab w:val="left" w:pos="2515"/>
        </w:tabs>
        <w:ind w:right="425" w:firstLine="708"/>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w:t>
      </w:r>
      <w:r>
        <w:rPr>
          <w:spacing w:val="-4"/>
          <w:sz w:val="24"/>
        </w:rPr>
        <w:t xml:space="preserve"> </w:t>
      </w:r>
      <w:r>
        <w:rPr>
          <w:sz w:val="24"/>
        </w:rPr>
        <w:t>заданному</w:t>
      </w:r>
      <w:r>
        <w:rPr>
          <w:spacing w:val="-7"/>
          <w:sz w:val="24"/>
        </w:rPr>
        <w:t xml:space="preserve"> </w:t>
      </w:r>
      <w:r>
        <w:rPr>
          <w:sz w:val="24"/>
        </w:rPr>
        <w:t>сигналу),</w:t>
      </w:r>
      <w:r>
        <w:rPr>
          <w:spacing w:val="-4"/>
          <w:sz w:val="24"/>
        </w:rPr>
        <w:t xml:space="preserve"> </w:t>
      </w:r>
      <w:r>
        <w:rPr>
          <w:sz w:val="24"/>
        </w:rPr>
        <w:t>с ускорениями, «рывками»,</w:t>
      </w:r>
      <w:r>
        <w:rPr>
          <w:spacing w:val="-2"/>
          <w:sz w:val="24"/>
        </w:rPr>
        <w:t xml:space="preserve"> </w:t>
      </w:r>
      <w:r>
        <w:rPr>
          <w:sz w:val="24"/>
        </w:rPr>
        <w:t>изменением</w:t>
      </w:r>
      <w:r>
        <w:rPr>
          <w:spacing w:val="-5"/>
          <w:sz w:val="24"/>
        </w:rPr>
        <w:t xml:space="preserve"> </w:t>
      </w:r>
      <w:r>
        <w:rPr>
          <w:sz w:val="24"/>
        </w:rPr>
        <w:t>направления</w:t>
      </w:r>
      <w:r>
        <w:rPr>
          <w:spacing w:val="-4"/>
          <w:sz w:val="24"/>
        </w:rPr>
        <w:t xml:space="preserve"> </w:t>
      </w:r>
      <w:r>
        <w:rPr>
          <w:sz w:val="24"/>
        </w:rPr>
        <w:t>передвижения.</w:t>
      </w:r>
      <w:r>
        <w:rPr>
          <w:spacing w:val="-4"/>
          <w:sz w:val="24"/>
        </w:rPr>
        <w:t xml:space="preserve"> </w:t>
      </w:r>
      <w:r>
        <w:rPr>
          <w:sz w:val="24"/>
        </w:rPr>
        <w:t>Бег</w:t>
      </w:r>
      <w:r>
        <w:rPr>
          <w:spacing w:val="-5"/>
          <w:sz w:val="24"/>
        </w:rPr>
        <w:t xml:space="preserve"> </w:t>
      </w:r>
      <w:r>
        <w:rPr>
          <w:sz w:val="24"/>
        </w:rPr>
        <w:t>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w:t>
      </w:r>
      <w:r>
        <w:rPr>
          <w:spacing w:val="34"/>
          <w:sz w:val="24"/>
        </w:rPr>
        <w:t xml:space="preserve"> </w:t>
      </w:r>
      <w:r>
        <w:rPr>
          <w:sz w:val="24"/>
        </w:rPr>
        <w:t>скакалку</w:t>
      </w:r>
      <w:r>
        <w:rPr>
          <w:spacing w:val="28"/>
          <w:sz w:val="24"/>
        </w:rPr>
        <w:t xml:space="preserve"> </w:t>
      </w:r>
      <w:r>
        <w:rPr>
          <w:sz w:val="24"/>
        </w:rPr>
        <w:t>в</w:t>
      </w:r>
      <w:r>
        <w:rPr>
          <w:spacing w:val="33"/>
          <w:sz w:val="24"/>
        </w:rPr>
        <w:t xml:space="preserve"> </w:t>
      </w:r>
      <w:r>
        <w:rPr>
          <w:sz w:val="24"/>
        </w:rPr>
        <w:t>максимальном</w:t>
      </w:r>
      <w:r>
        <w:rPr>
          <w:spacing w:val="33"/>
          <w:sz w:val="24"/>
        </w:rPr>
        <w:t xml:space="preserve"> </w:t>
      </w:r>
      <w:r>
        <w:rPr>
          <w:sz w:val="24"/>
        </w:rPr>
        <w:t>темпе.</w:t>
      </w:r>
      <w:r>
        <w:rPr>
          <w:spacing w:val="33"/>
          <w:sz w:val="24"/>
        </w:rPr>
        <w:t xml:space="preserve"> </w:t>
      </w:r>
      <w:r>
        <w:rPr>
          <w:sz w:val="24"/>
        </w:rPr>
        <w:t>Прыжки</w:t>
      </w:r>
      <w:r>
        <w:rPr>
          <w:spacing w:val="33"/>
          <w:sz w:val="24"/>
        </w:rPr>
        <w:t xml:space="preserve"> </w:t>
      </w:r>
      <w:r>
        <w:rPr>
          <w:sz w:val="24"/>
        </w:rPr>
        <w:t>по</w:t>
      </w:r>
      <w:r>
        <w:rPr>
          <w:spacing w:val="33"/>
          <w:sz w:val="24"/>
        </w:rPr>
        <w:t xml:space="preserve"> </w:t>
      </w:r>
      <w:r>
        <w:rPr>
          <w:sz w:val="24"/>
        </w:rPr>
        <w:t>разметкам</w:t>
      </w:r>
      <w:r>
        <w:rPr>
          <w:spacing w:val="33"/>
          <w:sz w:val="24"/>
        </w:rPr>
        <w:t xml:space="preserve"> </w:t>
      </w:r>
      <w:r>
        <w:rPr>
          <w:sz w:val="24"/>
        </w:rPr>
        <w:t>на</w:t>
      </w:r>
      <w:r>
        <w:rPr>
          <w:spacing w:val="30"/>
          <w:sz w:val="24"/>
        </w:rPr>
        <w:t xml:space="preserve"> </w:t>
      </w:r>
      <w:r>
        <w:rPr>
          <w:sz w:val="24"/>
        </w:rPr>
        <w:t>правой</w:t>
      </w:r>
      <w:r>
        <w:rPr>
          <w:spacing w:val="34"/>
          <w:sz w:val="24"/>
        </w:rPr>
        <w:t xml:space="preserve"> </w:t>
      </w:r>
      <w:r>
        <w:rPr>
          <w:sz w:val="24"/>
        </w:rPr>
        <w:t>(левой)</w:t>
      </w:r>
      <w:r>
        <w:rPr>
          <w:spacing w:val="33"/>
          <w:sz w:val="24"/>
        </w:rPr>
        <w:t xml:space="preserve"> </w:t>
      </w:r>
      <w:r>
        <w:rPr>
          <w:sz w:val="24"/>
        </w:rPr>
        <w:t>ноге,</w:t>
      </w:r>
      <w:r>
        <w:rPr>
          <w:spacing w:val="33"/>
          <w:sz w:val="24"/>
        </w:rPr>
        <w:t xml:space="preserve"> </w:t>
      </w:r>
      <w:r>
        <w:rPr>
          <w:sz w:val="24"/>
        </w:rPr>
        <w:t>между</w:t>
      </w:r>
      <w:r>
        <w:rPr>
          <w:spacing w:val="28"/>
          <w:sz w:val="24"/>
        </w:rPr>
        <w:t xml:space="preserve"> </w:t>
      </w:r>
      <w:r>
        <w:rPr>
          <w:sz w:val="24"/>
        </w:rPr>
        <w:t>стоек,</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7258D" w:rsidRDefault="007D13AA" w:rsidP="00CB1795">
      <w:pPr>
        <w:pStyle w:val="a4"/>
        <w:numPr>
          <w:ilvl w:val="5"/>
          <w:numId w:val="99"/>
        </w:numPr>
        <w:tabs>
          <w:tab w:val="left" w:pos="1134"/>
          <w:tab w:val="left" w:pos="2515"/>
        </w:tabs>
        <w:spacing w:before="1"/>
        <w:ind w:right="424" w:firstLine="708"/>
        <w:rPr>
          <w:sz w:val="24"/>
        </w:rPr>
      </w:pPr>
      <w:r>
        <w:rPr>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7258D" w:rsidRDefault="007D13AA" w:rsidP="00CB1795">
      <w:pPr>
        <w:pStyle w:val="a4"/>
        <w:numPr>
          <w:ilvl w:val="5"/>
          <w:numId w:val="99"/>
        </w:numPr>
        <w:tabs>
          <w:tab w:val="left" w:pos="1134"/>
          <w:tab w:val="left" w:pos="2515"/>
        </w:tabs>
        <w:ind w:right="421" w:firstLine="708"/>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Pr>
          <w:spacing w:val="-1"/>
          <w:sz w:val="24"/>
        </w:rPr>
        <w:t xml:space="preserve"> </w:t>
      </w:r>
      <w:r>
        <w:rPr>
          <w:sz w:val="24"/>
        </w:rPr>
        <w:t>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F7258D" w:rsidRDefault="007D13AA" w:rsidP="00CB1795">
      <w:pPr>
        <w:pStyle w:val="a4"/>
        <w:numPr>
          <w:ilvl w:val="1"/>
          <w:numId w:val="377"/>
        </w:numPr>
        <w:tabs>
          <w:tab w:val="left" w:pos="1134"/>
          <w:tab w:val="left" w:pos="1795"/>
        </w:tabs>
        <w:ind w:right="429" w:firstLine="708"/>
        <w:rPr>
          <w:sz w:val="24"/>
        </w:rPr>
      </w:pPr>
      <w:r>
        <w:rPr>
          <w:sz w:val="24"/>
        </w:rPr>
        <w:t>Планируемые результаты освоения программы по физической культуре на уровне основного общего образования.</w:t>
      </w:r>
    </w:p>
    <w:p w:rsidR="00F7258D" w:rsidRDefault="007D13AA" w:rsidP="00CB1795">
      <w:pPr>
        <w:pStyle w:val="a4"/>
        <w:numPr>
          <w:ilvl w:val="2"/>
          <w:numId w:val="377"/>
        </w:numPr>
        <w:tabs>
          <w:tab w:val="left" w:pos="1134"/>
          <w:tab w:val="left" w:pos="1975"/>
        </w:tabs>
        <w:ind w:right="427" w:firstLine="708"/>
        <w:rPr>
          <w:sz w:val="24"/>
        </w:rPr>
      </w:pPr>
      <w:r>
        <w:rPr>
          <w:sz w:val="24"/>
        </w:rPr>
        <w:t>В результате изучения физической культуры на уровне основного общего образования</w:t>
      </w:r>
      <w:r>
        <w:rPr>
          <w:spacing w:val="40"/>
          <w:sz w:val="24"/>
        </w:rPr>
        <w:t xml:space="preserve"> </w:t>
      </w:r>
      <w:r>
        <w:rPr>
          <w:sz w:val="24"/>
        </w:rPr>
        <w:t>у обучающегося будут сформированы следующие личностные результаты:</w:t>
      </w:r>
    </w:p>
    <w:p w:rsidR="00F7258D" w:rsidRDefault="007D13AA" w:rsidP="00CB1795">
      <w:pPr>
        <w:pStyle w:val="a4"/>
        <w:numPr>
          <w:ilvl w:val="0"/>
          <w:numId w:val="98"/>
        </w:numPr>
        <w:tabs>
          <w:tab w:val="left" w:pos="1134"/>
          <w:tab w:val="left" w:pos="1843"/>
          <w:tab w:val="left" w:pos="1856"/>
        </w:tabs>
        <w:spacing w:before="9" w:line="232" w:lineRule="auto"/>
        <w:ind w:right="424" w:firstLine="708"/>
        <w:rPr>
          <w:sz w:val="24"/>
        </w:rPr>
      </w:pPr>
      <w:r>
        <w:rPr>
          <w:position w:val="1"/>
          <w:sz w:val="24"/>
        </w:rPr>
        <w:t xml:space="preserve">готовность проявлять интерес к истории и развитию физической культуры и спорта в </w:t>
      </w:r>
      <w:r>
        <w:rPr>
          <w:sz w:val="24"/>
        </w:rPr>
        <w:t xml:space="preserve">Российской Федерации, гордиться победами выдающихся отечественных спортсменов- </w:t>
      </w:r>
      <w:r>
        <w:rPr>
          <w:spacing w:val="-2"/>
          <w:sz w:val="24"/>
        </w:rPr>
        <w:t>олимпийцев;</w:t>
      </w:r>
    </w:p>
    <w:p w:rsidR="00F7258D" w:rsidRDefault="007D13AA" w:rsidP="00CB1795">
      <w:pPr>
        <w:pStyle w:val="a4"/>
        <w:numPr>
          <w:ilvl w:val="0"/>
          <w:numId w:val="98"/>
        </w:numPr>
        <w:tabs>
          <w:tab w:val="left" w:pos="1134"/>
          <w:tab w:val="left" w:pos="1843"/>
          <w:tab w:val="left" w:pos="1856"/>
        </w:tabs>
        <w:spacing w:before="11" w:line="232" w:lineRule="auto"/>
        <w:ind w:right="423" w:firstLine="708"/>
        <w:rPr>
          <w:sz w:val="24"/>
        </w:rPr>
      </w:pPr>
      <w:r>
        <w:rPr>
          <w:position w:val="1"/>
          <w:sz w:val="24"/>
        </w:rPr>
        <w:t xml:space="preserve">готовность отстаивать символы Российской Федерации во время спортивных </w:t>
      </w:r>
      <w:r>
        <w:rPr>
          <w:sz w:val="24"/>
        </w:rPr>
        <w:t>соревнований, уважать традиции и принципы современных Олимпийских игр и олимпийского движения;</w:t>
      </w:r>
    </w:p>
    <w:p w:rsidR="00F7258D" w:rsidRDefault="007D13AA" w:rsidP="00CB1795">
      <w:pPr>
        <w:pStyle w:val="a4"/>
        <w:numPr>
          <w:ilvl w:val="0"/>
          <w:numId w:val="98"/>
        </w:numPr>
        <w:tabs>
          <w:tab w:val="left" w:pos="1134"/>
          <w:tab w:val="left" w:pos="1843"/>
          <w:tab w:val="left" w:pos="1856"/>
        </w:tabs>
        <w:spacing w:before="10" w:line="235" w:lineRule="auto"/>
        <w:ind w:right="422" w:firstLine="708"/>
        <w:rPr>
          <w:sz w:val="24"/>
        </w:rPr>
      </w:pPr>
      <w:r>
        <w:rPr>
          <w:position w:val="1"/>
          <w:sz w:val="24"/>
        </w:rPr>
        <w:t xml:space="preserve">готовность ориентироваться на моральные ценности и нормы межличностного </w:t>
      </w:r>
      <w:r>
        <w:rPr>
          <w:sz w:val="24"/>
        </w:rPr>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7258D" w:rsidRDefault="007D13AA" w:rsidP="00CB1795">
      <w:pPr>
        <w:pStyle w:val="a4"/>
        <w:numPr>
          <w:ilvl w:val="0"/>
          <w:numId w:val="98"/>
        </w:numPr>
        <w:tabs>
          <w:tab w:val="left" w:pos="1134"/>
          <w:tab w:val="left" w:pos="1843"/>
          <w:tab w:val="left" w:pos="1856"/>
        </w:tabs>
        <w:spacing w:before="14" w:line="228" w:lineRule="auto"/>
        <w:ind w:right="426" w:firstLine="708"/>
        <w:rPr>
          <w:sz w:val="24"/>
        </w:rPr>
      </w:pPr>
      <w:r>
        <w:rPr>
          <w:position w:val="1"/>
          <w:sz w:val="24"/>
        </w:rPr>
        <w:t xml:space="preserve">готовность оценивать своё поведение и поступки во время проведения совместных </w:t>
      </w:r>
      <w:r>
        <w:rPr>
          <w:sz w:val="24"/>
        </w:rPr>
        <w:t>занятий физической культурой, участия в спортивных мероприятиях и соревнованиях;</w:t>
      </w:r>
    </w:p>
    <w:p w:rsidR="00F7258D" w:rsidRDefault="007D13AA" w:rsidP="00CB1795">
      <w:pPr>
        <w:pStyle w:val="a4"/>
        <w:numPr>
          <w:ilvl w:val="0"/>
          <w:numId w:val="98"/>
        </w:numPr>
        <w:tabs>
          <w:tab w:val="left" w:pos="1134"/>
          <w:tab w:val="left" w:pos="1843"/>
          <w:tab w:val="left" w:pos="1856"/>
        </w:tabs>
        <w:spacing w:before="10" w:line="232" w:lineRule="auto"/>
        <w:ind w:right="427" w:firstLine="708"/>
        <w:rPr>
          <w:sz w:val="24"/>
        </w:rPr>
      </w:pPr>
      <w:r>
        <w:rPr>
          <w:position w:val="1"/>
          <w:sz w:val="24"/>
        </w:rPr>
        <w:t xml:space="preserve">готовность оказывать первую медицинскую помощь при травмах и ушибах, соблюдать </w:t>
      </w:r>
      <w:r>
        <w:rPr>
          <w:sz w:val="24"/>
        </w:rPr>
        <w:t xml:space="preserve">правила техники безопасности во время совместных занятий физической культурой и </w:t>
      </w:r>
      <w:r>
        <w:rPr>
          <w:spacing w:val="-2"/>
          <w:sz w:val="24"/>
        </w:rPr>
        <w:t>спортом;</w:t>
      </w:r>
    </w:p>
    <w:p w:rsidR="00F7258D" w:rsidRDefault="007D13AA" w:rsidP="00CB1795">
      <w:pPr>
        <w:pStyle w:val="a4"/>
        <w:numPr>
          <w:ilvl w:val="0"/>
          <w:numId w:val="98"/>
        </w:numPr>
        <w:tabs>
          <w:tab w:val="left" w:pos="1134"/>
          <w:tab w:val="left" w:pos="1843"/>
          <w:tab w:val="left" w:pos="1856"/>
        </w:tabs>
        <w:spacing w:before="18" w:line="228" w:lineRule="auto"/>
        <w:ind w:right="432" w:firstLine="708"/>
        <w:rPr>
          <w:sz w:val="24"/>
        </w:rPr>
      </w:pPr>
      <w:r>
        <w:rPr>
          <w:position w:val="1"/>
          <w:sz w:val="24"/>
        </w:rPr>
        <w:t xml:space="preserve">стремление к физическому совершенствованию, формированию культуры движения и </w:t>
      </w:r>
      <w:r>
        <w:rPr>
          <w:sz w:val="24"/>
        </w:rPr>
        <w:t>телосложения, самовыражению в избранном виде спорта;</w:t>
      </w:r>
    </w:p>
    <w:p w:rsidR="00F7258D" w:rsidRDefault="007D13AA" w:rsidP="00CB1795">
      <w:pPr>
        <w:pStyle w:val="a4"/>
        <w:numPr>
          <w:ilvl w:val="0"/>
          <w:numId w:val="98"/>
        </w:numPr>
        <w:tabs>
          <w:tab w:val="left" w:pos="1134"/>
          <w:tab w:val="left" w:pos="1843"/>
          <w:tab w:val="left" w:pos="1856"/>
        </w:tabs>
        <w:spacing w:before="5" w:line="235" w:lineRule="auto"/>
        <w:ind w:right="420" w:firstLine="708"/>
        <w:rPr>
          <w:sz w:val="24"/>
        </w:rPr>
      </w:pPr>
      <w:r>
        <w:rPr>
          <w:position w:val="1"/>
          <w:sz w:val="24"/>
        </w:rPr>
        <w:t xml:space="preserve">готовность организовывать и проводить занятия физической культурой и спортом на </w:t>
      </w:r>
      <w:r>
        <w:rPr>
          <w:sz w:val="24"/>
        </w:rPr>
        <w:t>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w:t>
      </w:r>
      <w:r>
        <w:rPr>
          <w:spacing w:val="80"/>
          <w:sz w:val="24"/>
        </w:rPr>
        <w:t xml:space="preserve"> </w:t>
      </w:r>
      <w:r>
        <w:rPr>
          <w:spacing w:val="-2"/>
          <w:sz w:val="24"/>
        </w:rPr>
        <w:t>показателей;</w:t>
      </w:r>
    </w:p>
    <w:p w:rsidR="00F7258D" w:rsidRDefault="007D13AA" w:rsidP="00CB1795">
      <w:pPr>
        <w:pStyle w:val="a4"/>
        <w:numPr>
          <w:ilvl w:val="0"/>
          <w:numId w:val="98"/>
        </w:numPr>
        <w:tabs>
          <w:tab w:val="left" w:pos="1134"/>
          <w:tab w:val="left" w:pos="1843"/>
          <w:tab w:val="left" w:pos="1856"/>
        </w:tabs>
        <w:spacing w:before="12" w:line="232" w:lineRule="auto"/>
        <w:ind w:right="426" w:firstLine="708"/>
        <w:rPr>
          <w:sz w:val="24"/>
        </w:rPr>
      </w:pPr>
      <w:r>
        <w:rPr>
          <w:position w:val="1"/>
          <w:sz w:val="24"/>
        </w:rPr>
        <w:t xml:space="preserve">осознание здоровья как базовой ценности человека, признание объективной </w:t>
      </w:r>
      <w:r>
        <w:rPr>
          <w:sz w:val="24"/>
        </w:rPr>
        <w:t>необходимости в его укреплении и длительном сохранении посредством занятий физической культурой и спортом;</w:t>
      </w:r>
    </w:p>
    <w:p w:rsidR="00F7258D" w:rsidRDefault="007D13AA" w:rsidP="00CB1795">
      <w:pPr>
        <w:pStyle w:val="a4"/>
        <w:numPr>
          <w:ilvl w:val="0"/>
          <w:numId w:val="98"/>
        </w:numPr>
        <w:tabs>
          <w:tab w:val="left" w:pos="1134"/>
          <w:tab w:val="left" w:pos="1843"/>
          <w:tab w:val="left" w:pos="1856"/>
        </w:tabs>
        <w:spacing w:before="10" w:line="232" w:lineRule="auto"/>
        <w:ind w:right="422" w:firstLine="708"/>
        <w:rPr>
          <w:sz w:val="24"/>
        </w:rPr>
      </w:pPr>
      <w:r>
        <w:rPr>
          <w:position w:val="1"/>
          <w:sz w:val="24"/>
        </w:rPr>
        <w:t xml:space="preserve">осознание необходимости ведения здорового образа жизни как средства профилактики </w:t>
      </w:r>
      <w:r>
        <w:rPr>
          <w:sz w:val="24"/>
        </w:rPr>
        <w:t>пагубного влияния вредных привычек на физическое, психическое и социальное здоровье человека;</w:t>
      </w:r>
    </w:p>
    <w:p w:rsidR="00F7258D" w:rsidRDefault="007D13AA" w:rsidP="00CB1795">
      <w:pPr>
        <w:pStyle w:val="a4"/>
        <w:numPr>
          <w:ilvl w:val="0"/>
          <w:numId w:val="98"/>
        </w:numPr>
        <w:tabs>
          <w:tab w:val="left" w:pos="1134"/>
          <w:tab w:val="left" w:pos="1843"/>
          <w:tab w:val="left" w:pos="1856"/>
        </w:tabs>
        <w:spacing w:before="13" w:line="232" w:lineRule="auto"/>
        <w:ind w:right="424" w:firstLine="708"/>
        <w:rPr>
          <w:sz w:val="24"/>
        </w:rPr>
      </w:pPr>
      <w:r>
        <w:rPr>
          <w:position w:val="1"/>
          <w:sz w:val="24"/>
        </w:rPr>
        <w:t xml:space="preserve">способность адаптироваться к стрессовым ситуациям, осуществлять профилактические </w:t>
      </w:r>
      <w:r>
        <w:rPr>
          <w:sz w:val="24"/>
        </w:rPr>
        <w:t>мероприятия по регулированию эмоциональных напряжений, активному</w:t>
      </w:r>
      <w:r>
        <w:rPr>
          <w:spacing w:val="40"/>
          <w:sz w:val="24"/>
        </w:rPr>
        <w:t xml:space="preserve"> </w:t>
      </w:r>
      <w:r>
        <w:rPr>
          <w:sz w:val="24"/>
        </w:rPr>
        <w:t>восстановлению организма после значительных умственных и физических нагрузок;</w:t>
      </w:r>
    </w:p>
    <w:p w:rsidR="00F7258D" w:rsidRDefault="007D13AA" w:rsidP="00CB1795">
      <w:pPr>
        <w:pStyle w:val="a4"/>
        <w:numPr>
          <w:ilvl w:val="0"/>
          <w:numId w:val="98"/>
        </w:numPr>
        <w:tabs>
          <w:tab w:val="left" w:pos="1134"/>
          <w:tab w:val="left" w:pos="1843"/>
          <w:tab w:val="left" w:pos="1856"/>
        </w:tabs>
        <w:spacing w:before="12" w:line="232" w:lineRule="auto"/>
        <w:ind w:right="424" w:firstLine="708"/>
        <w:rPr>
          <w:sz w:val="24"/>
        </w:rPr>
      </w:pPr>
      <w:r>
        <w:rPr>
          <w:position w:val="1"/>
          <w:sz w:val="24"/>
        </w:rPr>
        <w:t xml:space="preserve">готовность соблюдать правила безопасности во время занятий физической культурой и </w:t>
      </w:r>
      <w:r>
        <w:rPr>
          <w:sz w:val="24"/>
        </w:rP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7258D" w:rsidRDefault="007D13AA" w:rsidP="00CB1795">
      <w:pPr>
        <w:pStyle w:val="a4"/>
        <w:numPr>
          <w:ilvl w:val="0"/>
          <w:numId w:val="98"/>
        </w:numPr>
        <w:tabs>
          <w:tab w:val="left" w:pos="1134"/>
          <w:tab w:val="left" w:pos="1843"/>
          <w:tab w:val="left" w:pos="1856"/>
        </w:tabs>
        <w:spacing w:before="14" w:line="228" w:lineRule="auto"/>
        <w:ind w:right="423" w:firstLine="708"/>
        <w:rPr>
          <w:sz w:val="24"/>
        </w:rPr>
      </w:pPr>
      <w:r>
        <w:rPr>
          <w:position w:val="1"/>
          <w:sz w:val="24"/>
        </w:rPr>
        <w:t xml:space="preserve">готовность соблюдать правила и требования к организации бивуака во время туристских </w:t>
      </w:r>
      <w:r>
        <w:rPr>
          <w:sz w:val="24"/>
        </w:rPr>
        <w:t>походов, противостоять действиям и поступкам, приносящим вред окружающей среде;</w:t>
      </w:r>
    </w:p>
    <w:p w:rsidR="00F7258D" w:rsidRDefault="007D13AA" w:rsidP="00CB1795">
      <w:pPr>
        <w:pStyle w:val="a4"/>
        <w:numPr>
          <w:ilvl w:val="0"/>
          <w:numId w:val="98"/>
        </w:numPr>
        <w:tabs>
          <w:tab w:val="left" w:pos="1134"/>
          <w:tab w:val="left" w:pos="1843"/>
          <w:tab w:val="left" w:pos="1856"/>
        </w:tabs>
        <w:spacing w:before="11" w:line="232" w:lineRule="auto"/>
        <w:ind w:right="423" w:firstLine="708"/>
        <w:rPr>
          <w:sz w:val="24"/>
        </w:rPr>
      </w:pPr>
      <w:r>
        <w:rPr>
          <w:position w:val="1"/>
          <w:sz w:val="24"/>
        </w:rPr>
        <w:t xml:space="preserve">освоение опыта взаимодействия со сверстниками, форм общения и поведения при </w:t>
      </w:r>
      <w:r>
        <w:rPr>
          <w:sz w:val="24"/>
        </w:rPr>
        <w:t>выполнении учебных заданий на уроках физической культуры, игровой и соревновательной деятельности;</w:t>
      </w:r>
    </w:p>
    <w:p w:rsidR="00F7258D" w:rsidRDefault="007D13AA" w:rsidP="00CB1795">
      <w:pPr>
        <w:pStyle w:val="a4"/>
        <w:numPr>
          <w:ilvl w:val="0"/>
          <w:numId w:val="98"/>
        </w:numPr>
        <w:tabs>
          <w:tab w:val="left" w:pos="1134"/>
          <w:tab w:val="left" w:pos="1843"/>
          <w:tab w:val="left" w:pos="1856"/>
        </w:tabs>
        <w:spacing w:before="14" w:line="228" w:lineRule="auto"/>
        <w:ind w:right="422" w:firstLine="708"/>
        <w:rPr>
          <w:sz w:val="24"/>
        </w:rPr>
      </w:pPr>
      <w:r>
        <w:rPr>
          <w:position w:val="1"/>
          <w:sz w:val="24"/>
        </w:rPr>
        <w:lastRenderedPageBreak/>
        <w:t xml:space="preserve">повышение компетентности в организации самостоятельных занятий физической </w:t>
      </w:r>
      <w:r>
        <w:rPr>
          <w:sz w:val="24"/>
        </w:rPr>
        <w:t>культурой,</w:t>
      </w:r>
      <w:r>
        <w:rPr>
          <w:spacing w:val="40"/>
          <w:sz w:val="24"/>
        </w:rPr>
        <w:t xml:space="preserve">  </w:t>
      </w:r>
      <w:r>
        <w:rPr>
          <w:sz w:val="24"/>
        </w:rPr>
        <w:t>планировании</w:t>
      </w:r>
      <w:r>
        <w:rPr>
          <w:spacing w:val="40"/>
          <w:sz w:val="24"/>
        </w:rPr>
        <w:t xml:space="preserve">  </w:t>
      </w:r>
      <w:r>
        <w:rPr>
          <w:sz w:val="24"/>
        </w:rPr>
        <w:t>их</w:t>
      </w:r>
      <w:r>
        <w:rPr>
          <w:spacing w:val="40"/>
          <w:sz w:val="24"/>
        </w:rPr>
        <w:t xml:space="preserve">  </w:t>
      </w:r>
      <w:r>
        <w:rPr>
          <w:sz w:val="24"/>
        </w:rPr>
        <w:t>содержания</w:t>
      </w:r>
      <w:r>
        <w:rPr>
          <w:spacing w:val="40"/>
          <w:sz w:val="24"/>
        </w:rPr>
        <w:t xml:space="preserve">  </w:t>
      </w:r>
      <w:r>
        <w:rPr>
          <w:sz w:val="24"/>
        </w:rPr>
        <w:t>и</w:t>
      </w:r>
      <w:r>
        <w:rPr>
          <w:spacing w:val="40"/>
          <w:sz w:val="24"/>
        </w:rPr>
        <w:t xml:space="preserve">  </w:t>
      </w:r>
      <w:r>
        <w:rPr>
          <w:sz w:val="24"/>
        </w:rPr>
        <w:t>направленности</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w:t>
      </w:r>
    </w:p>
    <w:p w:rsidR="00F7258D" w:rsidRDefault="00F7258D" w:rsidP="00CB1795">
      <w:pPr>
        <w:tabs>
          <w:tab w:val="left" w:pos="1134"/>
        </w:tabs>
        <w:spacing w:line="228"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индивидуальных</w:t>
      </w:r>
      <w:r>
        <w:rPr>
          <w:spacing w:val="-6"/>
        </w:rPr>
        <w:t xml:space="preserve"> </w:t>
      </w:r>
      <w:r>
        <w:t>интересов</w:t>
      </w:r>
      <w:r>
        <w:rPr>
          <w:spacing w:val="-6"/>
        </w:rPr>
        <w:t xml:space="preserve"> </w:t>
      </w:r>
      <w:r>
        <w:t>и</w:t>
      </w:r>
      <w:r>
        <w:rPr>
          <w:spacing w:val="-6"/>
        </w:rPr>
        <w:t xml:space="preserve"> </w:t>
      </w:r>
      <w:r>
        <w:rPr>
          <w:spacing w:val="-2"/>
        </w:rPr>
        <w:t>потребностей;</w:t>
      </w:r>
    </w:p>
    <w:p w:rsidR="00F7258D" w:rsidRDefault="007D13AA" w:rsidP="00CB1795">
      <w:pPr>
        <w:pStyle w:val="a4"/>
        <w:numPr>
          <w:ilvl w:val="0"/>
          <w:numId w:val="98"/>
        </w:numPr>
        <w:tabs>
          <w:tab w:val="left" w:pos="1134"/>
          <w:tab w:val="left" w:pos="1843"/>
          <w:tab w:val="left" w:pos="1856"/>
        </w:tabs>
        <w:spacing w:before="7" w:line="235" w:lineRule="auto"/>
        <w:ind w:right="423" w:firstLine="708"/>
        <w:rPr>
          <w:sz w:val="24"/>
        </w:rPr>
      </w:pPr>
      <w:r>
        <w:rPr>
          <w:position w:val="1"/>
          <w:sz w:val="24"/>
        </w:rPr>
        <w:t>формирование представлений об основных понятиях и терминах физического</w:t>
      </w:r>
      <w:r>
        <w:rPr>
          <w:spacing w:val="40"/>
          <w:position w:val="1"/>
          <w:sz w:val="24"/>
        </w:rPr>
        <w:t xml:space="preserve"> </w:t>
      </w:r>
      <w:r>
        <w:rPr>
          <w:sz w:val="24"/>
        </w:rPr>
        <w:t>воспитания и спортивной тренировки, умений руководствоваться ими в познавательной</w:t>
      </w:r>
      <w:r>
        <w:rPr>
          <w:spacing w:val="40"/>
          <w:sz w:val="24"/>
        </w:rPr>
        <w:t xml:space="preserve"> </w:t>
      </w:r>
      <w:r>
        <w:rPr>
          <w:sz w:val="24"/>
        </w:rPr>
        <w:t xml:space="preserve">и практической деятельности, общении со сверстниками, публичных выступлениях и </w:t>
      </w:r>
      <w:r>
        <w:rPr>
          <w:spacing w:val="-2"/>
          <w:sz w:val="24"/>
        </w:rPr>
        <w:t>дискуссиях.</w:t>
      </w:r>
    </w:p>
    <w:p w:rsidR="00F7258D" w:rsidRDefault="007D13AA" w:rsidP="00CB1795">
      <w:pPr>
        <w:pStyle w:val="a4"/>
        <w:numPr>
          <w:ilvl w:val="2"/>
          <w:numId w:val="377"/>
        </w:numPr>
        <w:tabs>
          <w:tab w:val="left" w:pos="1134"/>
          <w:tab w:val="left" w:pos="1975"/>
        </w:tabs>
        <w:spacing w:before="3"/>
        <w:ind w:right="421" w:firstLine="708"/>
        <w:rPr>
          <w:sz w:val="24"/>
        </w:rPr>
      </w:pPr>
      <w:r>
        <w:rPr>
          <w:sz w:val="24"/>
        </w:rPr>
        <w:t>В результате изучения физической культуры на уровне основного общего образования</w:t>
      </w:r>
      <w:r>
        <w:rPr>
          <w:spacing w:val="40"/>
          <w:sz w:val="24"/>
        </w:rPr>
        <w:t xml:space="preserve"> </w:t>
      </w:r>
      <w:r>
        <w:rPr>
          <w:sz w:val="24"/>
        </w:rPr>
        <w:t>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7258D" w:rsidRDefault="007D13AA" w:rsidP="00CB1795">
      <w:pPr>
        <w:pStyle w:val="a4"/>
        <w:numPr>
          <w:ilvl w:val="3"/>
          <w:numId w:val="377"/>
        </w:numPr>
        <w:tabs>
          <w:tab w:val="left" w:pos="1134"/>
          <w:tab w:val="left" w:pos="2155"/>
        </w:tabs>
        <w:ind w:right="425" w:firstLine="708"/>
        <w:rPr>
          <w:sz w:val="24"/>
        </w:rPr>
      </w:pPr>
      <w:r>
        <w:rPr>
          <w:sz w:val="24"/>
        </w:rPr>
        <w:t>У обучающегося будут сформированы следующие универсальные познавательные учебные действия:</w:t>
      </w:r>
    </w:p>
    <w:p w:rsidR="00F7258D" w:rsidRDefault="007D13AA" w:rsidP="00CB1795">
      <w:pPr>
        <w:pStyle w:val="a4"/>
        <w:numPr>
          <w:ilvl w:val="0"/>
          <w:numId w:val="97"/>
        </w:numPr>
        <w:tabs>
          <w:tab w:val="left" w:pos="1134"/>
          <w:tab w:val="left" w:pos="1843"/>
          <w:tab w:val="left" w:pos="1856"/>
        </w:tabs>
        <w:spacing w:before="12" w:line="228" w:lineRule="auto"/>
        <w:ind w:right="430" w:firstLine="708"/>
        <w:rPr>
          <w:sz w:val="24"/>
        </w:rPr>
      </w:pPr>
      <w:r>
        <w:rPr>
          <w:position w:val="1"/>
          <w:sz w:val="24"/>
        </w:rPr>
        <w:t xml:space="preserve">проводить сравнение соревновательных упражнений Олимпийских игр древности и </w:t>
      </w:r>
      <w:r>
        <w:rPr>
          <w:sz w:val="24"/>
        </w:rPr>
        <w:t>современных Олимпийских игр, выявлять их общность и различия;</w:t>
      </w:r>
    </w:p>
    <w:p w:rsidR="00F7258D" w:rsidRDefault="007D13AA" w:rsidP="00CB1795">
      <w:pPr>
        <w:pStyle w:val="a4"/>
        <w:numPr>
          <w:ilvl w:val="0"/>
          <w:numId w:val="97"/>
        </w:numPr>
        <w:tabs>
          <w:tab w:val="left" w:pos="1134"/>
          <w:tab w:val="left" w:pos="1843"/>
          <w:tab w:val="left" w:pos="1856"/>
        </w:tabs>
        <w:spacing w:before="15" w:line="228" w:lineRule="auto"/>
        <w:ind w:right="432" w:firstLine="708"/>
        <w:rPr>
          <w:sz w:val="24"/>
        </w:rPr>
      </w:pPr>
      <w:r>
        <w:rPr>
          <w:position w:val="1"/>
          <w:sz w:val="24"/>
        </w:rPr>
        <w:t xml:space="preserve">осмысливать Олимпийскую хартию как основополагающий документ современного </w:t>
      </w:r>
      <w:r>
        <w:rPr>
          <w:sz w:val="24"/>
        </w:rPr>
        <w:t>олимпийского движения, приводить примеры её гуманистической направленности;</w:t>
      </w:r>
    </w:p>
    <w:p w:rsidR="00F7258D" w:rsidRDefault="007D13AA" w:rsidP="00CB1795">
      <w:pPr>
        <w:pStyle w:val="a4"/>
        <w:numPr>
          <w:ilvl w:val="0"/>
          <w:numId w:val="97"/>
        </w:numPr>
        <w:tabs>
          <w:tab w:val="left" w:pos="1134"/>
          <w:tab w:val="left" w:pos="1843"/>
          <w:tab w:val="left" w:pos="1856"/>
        </w:tabs>
        <w:spacing w:before="11" w:line="232" w:lineRule="auto"/>
        <w:ind w:right="422" w:firstLine="708"/>
        <w:rPr>
          <w:sz w:val="24"/>
        </w:rPr>
      </w:pPr>
      <w:r>
        <w:rPr>
          <w:position w:val="1"/>
          <w:sz w:val="24"/>
        </w:rPr>
        <w:t xml:space="preserve">анализировать влияние занятий физической культурой и спортом на воспитание </w:t>
      </w:r>
      <w:r>
        <w:rPr>
          <w:sz w:val="24"/>
        </w:rPr>
        <w:t xml:space="preserve">положительных качеств личности, устанавливать возможность профилактики вредных </w:t>
      </w:r>
      <w:r>
        <w:rPr>
          <w:spacing w:val="-2"/>
          <w:sz w:val="24"/>
        </w:rPr>
        <w:t>привычек;</w:t>
      </w:r>
    </w:p>
    <w:p w:rsidR="00F7258D" w:rsidRDefault="007D13AA" w:rsidP="00CB1795">
      <w:pPr>
        <w:pStyle w:val="a4"/>
        <w:numPr>
          <w:ilvl w:val="0"/>
          <w:numId w:val="97"/>
        </w:numPr>
        <w:tabs>
          <w:tab w:val="left" w:pos="1134"/>
          <w:tab w:val="left" w:pos="1843"/>
          <w:tab w:val="left" w:pos="1856"/>
        </w:tabs>
        <w:spacing w:before="10" w:line="232" w:lineRule="auto"/>
        <w:ind w:right="423" w:firstLine="708"/>
        <w:rPr>
          <w:sz w:val="24"/>
        </w:rPr>
      </w:pPr>
      <w:r>
        <w:rPr>
          <w:position w:val="1"/>
          <w:sz w:val="24"/>
        </w:rPr>
        <w:t xml:space="preserve">характеризовать туристские походы как форму активного отдыха, выявлять их целевое </w:t>
      </w:r>
      <w:r>
        <w:rPr>
          <w:sz w:val="24"/>
        </w:rPr>
        <w:t>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7258D" w:rsidRDefault="007D13AA" w:rsidP="00CB1795">
      <w:pPr>
        <w:pStyle w:val="a4"/>
        <w:numPr>
          <w:ilvl w:val="0"/>
          <w:numId w:val="97"/>
        </w:numPr>
        <w:tabs>
          <w:tab w:val="left" w:pos="1134"/>
          <w:tab w:val="left" w:pos="1843"/>
          <w:tab w:val="left" w:pos="1856"/>
        </w:tabs>
        <w:spacing w:before="17" w:line="228" w:lineRule="auto"/>
        <w:ind w:right="431" w:firstLine="708"/>
        <w:rPr>
          <w:sz w:val="24"/>
        </w:rPr>
      </w:pPr>
      <w:r>
        <w:rPr>
          <w:position w:val="1"/>
          <w:sz w:val="24"/>
        </w:rPr>
        <w:t xml:space="preserve">устанавливать причинно-следственную связь между планированием режима дня и </w:t>
      </w:r>
      <w:r>
        <w:rPr>
          <w:sz w:val="24"/>
        </w:rPr>
        <w:t>изменениями показателей работоспособности;</w:t>
      </w:r>
    </w:p>
    <w:p w:rsidR="00F7258D" w:rsidRDefault="007D13AA" w:rsidP="00CB1795">
      <w:pPr>
        <w:pStyle w:val="a4"/>
        <w:numPr>
          <w:ilvl w:val="0"/>
          <w:numId w:val="97"/>
        </w:numPr>
        <w:tabs>
          <w:tab w:val="left" w:pos="1134"/>
          <w:tab w:val="left" w:pos="1843"/>
          <w:tab w:val="left" w:pos="1856"/>
        </w:tabs>
        <w:spacing w:before="8" w:line="232" w:lineRule="auto"/>
        <w:ind w:right="426" w:firstLine="708"/>
        <w:rPr>
          <w:sz w:val="24"/>
        </w:rPr>
      </w:pPr>
      <w:r>
        <w:rPr>
          <w:position w:val="1"/>
          <w:sz w:val="24"/>
        </w:rPr>
        <w:t xml:space="preserve">устанавливать связь негативного влияния нарушения осанки на состояние здоровья и </w:t>
      </w:r>
      <w:r>
        <w:rPr>
          <w:sz w:val="24"/>
        </w:rPr>
        <w:t>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F7258D" w:rsidRDefault="007D13AA" w:rsidP="00CB1795">
      <w:pPr>
        <w:pStyle w:val="a4"/>
        <w:numPr>
          <w:ilvl w:val="0"/>
          <w:numId w:val="97"/>
        </w:numPr>
        <w:tabs>
          <w:tab w:val="left" w:pos="1134"/>
          <w:tab w:val="left" w:pos="1843"/>
          <w:tab w:val="left" w:pos="1856"/>
        </w:tabs>
        <w:spacing w:before="12" w:line="232" w:lineRule="auto"/>
        <w:ind w:right="427" w:firstLine="708"/>
        <w:rPr>
          <w:sz w:val="24"/>
        </w:rPr>
      </w:pPr>
      <w:r>
        <w:rPr>
          <w:position w:val="1"/>
          <w:sz w:val="24"/>
        </w:rPr>
        <w:t xml:space="preserve">устанавливать причинно-следственную связь между уровнем развития физических </w:t>
      </w:r>
      <w:r>
        <w:rPr>
          <w:sz w:val="24"/>
        </w:rPr>
        <w:t xml:space="preserve">качеств, состоянием здоровья и функциональными возможностями основных систем </w:t>
      </w:r>
      <w:r>
        <w:rPr>
          <w:spacing w:val="-2"/>
          <w:sz w:val="24"/>
        </w:rPr>
        <w:t>организма;</w:t>
      </w:r>
    </w:p>
    <w:p w:rsidR="00F7258D" w:rsidRDefault="007D13AA" w:rsidP="00CB1795">
      <w:pPr>
        <w:pStyle w:val="a4"/>
        <w:numPr>
          <w:ilvl w:val="0"/>
          <w:numId w:val="97"/>
        </w:numPr>
        <w:tabs>
          <w:tab w:val="left" w:pos="1134"/>
          <w:tab w:val="left" w:pos="1843"/>
          <w:tab w:val="left" w:pos="1856"/>
        </w:tabs>
        <w:spacing w:before="10" w:line="232" w:lineRule="auto"/>
        <w:ind w:right="425" w:firstLine="708"/>
        <w:rPr>
          <w:sz w:val="24"/>
        </w:rPr>
      </w:pPr>
      <w:r>
        <w:rPr>
          <w:position w:val="1"/>
          <w:sz w:val="24"/>
        </w:rPr>
        <w:t xml:space="preserve">устанавливать причинно-следственную связь между качеством владения техникой </w:t>
      </w:r>
      <w:r>
        <w:rPr>
          <w:sz w:val="24"/>
        </w:rPr>
        <w:t>физического упражнения и возможностью возникновения травм и ушибов во время самостоятельных занятий физической культурой и спортом;</w:t>
      </w:r>
    </w:p>
    <w:p w:rsidR="00F7258D" w:rsidRDefault="007D13AA" w:rsidP="00CB1795">
      <w:pPr>
        <w:pStyle w:val="a4"/>
        <w:numPr>
          <w:ilvl w:val="0"/>
          <w:numId w:val="97"/>
        </w:numPr>
        <w:tabs>
          <w:tab w:val="left" w:pos="1134"/>
          <w:tab w:val="left" w:pos="1843"/>
          <w:tab w:val="left" w:pos="1856"/>
        </w:tabs>
        <w:spacing w:before="18" w:line="228" w:lineRule="auto"/>
        <w:ind w:right="424" w:firstLine="708"/>
        <w:rPr>
          <w:sz w:val="24"/>
        </w:rPr>
      </w:pPr>
      <w:r>
        <w:rPr>
          <w:position w:val="1"/>
          <w:sz w:val="24"/>
        </w:rPr>
        <w:t xml:space="preserve">устанавливать причинно-следственную связь между подготовкой мест занятий на </w:t>
      </w:r>
      <w:r>
        <w:rPr>
          <w:sz w:val="24"/>
        </w:rPr>
        <w:t>открытых площадках и правилами предупреждения травматизма.</w:t>
      </w:r>
    </w:p>
    <w:p w:rsidR="00F7258D" w:rsidRDefault="007D13AA" w:rsidP="00CB1795">
      <w:pPr>
        <w:pStyle w:val="a4"/>
        <w:numPr>
          <w:ilvl w:val="3"/>
          <w:numId w:val="377"/>
        </w:numPr>
        <w:tabs>
          <w:tab w:val="left" w:pos="1134"/>
          <w:tab w:val="left" w:pos="2155"/>
        </w:tabs>
        <w:spacing w:before="1"/>
        <w:ind w:right="431" w:firstLine="708"/>
        <w:rPr>
          <w:sz w:val="24"/>
        </w:rPr>
      </w:pPr>
      <w:r>
        <w:rPr>
          <w:sz w:val="24"/>
        </w:rPr>
        <w:t>У обучающегося будут сформированы следующие универсальные коммуникативные учебные действия:</w:t>
      </w:r>
    </w:p>
    <w:p w:rsidR="00F7258D" w:rsidRDefault="007D13AA" w:rsidP="00CB1795">
      <w:pPr>
        <w:pStyle w:val="a4"/>
        <w:numPr>
          <w:ilvl w:val="0"/>
          <w:numId w:val="96"/>
        </w:numPr>
        <w:tabs>
          <w:tab w:val="left" w:pos="1134"/>
          <w:tab w:val="left" w:pos="1843"/>
          <w:tab w:val="left" w:pos="1856"/>
        </w:tabs>
        <w:spacing w:before="9" w:line="232" w:lineRule="auto"/>
        <w:ind w:right="428" w:firstLine="708"/>
        <w:rPr>
          <w:sz w:val="24"/>
        </w:rPr>
      </w:pPr>
      <w:r>
        <w:rPr>
          <w:position w:val="1"/>
          <w:sz w:val="24"/>
        </w:rPr>
        <w:t xml:space="preserve">выбирать, анализировать и систематизировать информацию из разных источников об </w:t>
      </w:r>
      <w:r>
        <w:rPr>
          <w:sz w:val="24"/>
        </w:rPr>
        <w:t>образцах техники выполнения разучиваемых упражнений, правилах планирования самостоятельных занятий физической и технической подготовкой;</w:t>
      </w:r>
    </w:p>
    <w:p w:rsidR="00F7258D" w:rsidRDefault="007D13AA" w:rsidP="00CB1795">
      <w:pPr>
        <w:pStyle w:val="a4"/>
        <w:numPr>
          <w:ilvl w:val="0"/>
          <w:numId w:val="96"/>
        </w:numPr>
        <w:tabs>
          <w:tab w:val="left" w:pos="1134"/>
          <w:tab w:val="left" w:pos="1843"/>
          <w:tab w:val="left" w:pos="1856"/>
        </w:tabs>
        <w:spacing w:before="8" w:line="235" w:lineRule="auto"/>
        <w:ind w:right="421" w:firstLine="708"/>
        <w:rPr>
          <w:sz w:val="24"/>
        </w:rPr>
      </w:pPr>
      <w:r>
        <w:rPr>
          <w:position w:val="1"/>
          <w:sz w:val="24"/>
        </w:rPr>
        <w:t>вести наблюдения за развитием физических качеств, сравнивать их показатели с</w:t>
      </w:r>
      <w:r>
        <w:rPr>
          <w:spacing w:val="40"/>
          <w:position w:val="1"/>
          <w:sz w:val="24"/>
        </w:rPr>
        <w:t xml:space="preserve"> </w:t>
      </w:r>
      <w:r>
        <w:rPr>
          <w:sz w:val="24"/>
        </w:rPr>
        <w:t xml:space="preserve">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sz w:val="24"/>
        </w:rPr>
        <w:t>утомления;</w:t>
      </w:r>
    </w:p>
    <w:p w:rsidR="00F7258D" w:rsidRDefault="007D13AA" w:rsidP="00CB1795">
      <w:pPr>
        <w:pStyle w:val="a4"/>
        <w:numPr>
          <w:ilvl w:val="0"/>
          <w:numId w:val="96"/>
        </w:numPr>
        <w:tabs>
          <w:tab w:val="left" w:pos="1134"/>
          <w:tab w:val="left" w:pos="1843"/>
          <w:tab w:val="left" w:pos="1856"/>
        </w:tabs>
        <w:spacing w:before="9" w:line="235" w:lineRule="auto"/>
        <w:ind w:right="422" w:firstLine="708"/>
        <w:rPr>
          <w:sz w:val="24"/>
        </w:rPr>
      </w:pPr>
      <w:r>
        <w:rPr>
          <w:position w:val="1"/>
          <w:sz w:val="24"/>
        </w:rPr>
        <w:t xml:space="preserve">описывать и анализировать технику разучиваемого упражнения, выделять фазы и </w:t>
      </w:r>
      <w:r>
        <w:rPr>
          <w:sz w:val="24"/>
        </w:rPr>
        <w:t>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7258D" w:rsidRDefault="007D13AA" w:rsidP="00CB1795">
      <w:pPr>
        <w:pStyle w:val="a4"/>
        <w:numPr>
          <w:ilvl w:val="0"/>
          <w:numId w:val="96"/>
        </w:numPr>
        <w:tabs>
          <w:tab w:val="left" w:pos="1134"/>
          <w:tab w:val="left" w:pos="1843"/>
          <w:tab w:val="left" w:pos="1856"/>
        </w:tabs>
        <w:spacing w:before="10" w:line="232" w:lineRule="auto"/>
        <w:ind w:right="424" w:firstLine="708"/>
        <w:rPr>
          <w:sz w:val="24"/>
        </w:rPr>
      </w:pPr>
      <w:r>
        <w:rPr>
          <w:position w:val="1"/>
          <w:sz w:val="24"/>
        </w:rPr>
        <w:t xml:space="preserve">наблюдать, анализировать и контролировать технику выполнения физических </w:t>
      </w:r>
      <w:r>
        <w:rPr>
          <w:sz w:val="24"/>
        </w:rPr>
        <w:t>упражнений другими обучающимися, сравнивать её с эталонным образцом, выявлять ошибки и предлагать способы их устранения;</w:t>
      </w:r>
    </w:p>
    <w:p w:rsidR="00F7258D" w:rsidRDefault="007D13AA" w:rsidP="00CB1795">
      <w:pPr>
        <w:pStyle w:val="a4"/>
        <w:numPr>
          <w:ilvl w:val="0"/>
          <w:numId w:val="96"/>
        </w:numPr>
        <w:tabs>
          <w:tab w:val="left" w:pos="1134"/>
          <w:tab w:val="left" w:pos="1843"/>
          <w:tab w:val="left" w:pos="1856"/>
        </w:tabs>
        <w:spacing w:before="12" w:line="232" w:lineRule="auto"/>
        <w:ind w:right="429" w:firstLine="708"/>
        <w:rPr>
          <w:sz w:val="24"/>
        </w:rPr>
      </w:pPr>
      <w:r>
        <w:rPr>
          <w:position w:val="1"/>
          <w:sz w:val="24"/>
        </w:rPr>
        <w:t xml:space="preserve">изучать и коллективно обсуждать технику «иллюстративного образца» разучиваемого </w:t>
      </w:r>
      <w:r>
        <w:rPr>
          <w:sz w:val="24"/>
        </w:rPr>
        <w:t>упражнения, рассматривать и моделировать появление ошибок, анализировать возможные причины их появления, выяснять способы их устранения.</w:t>
      </w:r>
    </w:p>
    <w:p w:rsidR="00F7258D" w:rsidRDefault="007D13AA" w:rsidP="00CB1795">
      <w:pPr>
        <w:pStyle w:val="a4"/>
        <w:numPr>
          <w:ilvl w:val="3"/>
          <w:numId w:val="377"/>
        </w:numPr>
        <w:tabs>
          <w:tab w:val="left" w:pos="1134"/>
          <w:tab w:val="left" w:pos="2155"/>
        </w:tabs>
        <w:spacing w:before="3"/>
        <w:ind w:right="430" w:firstLine="708"/>
        <w:rPr>
          <w:sz w:val="24"/>
        </w:rPr>
      </w:pPr>
      <w:r>
        <w:rPr>
          <w:sz w:val="24"/>
        </w:rPr>
        <w:t>У обучающегося будут сформированы следующие универсальные регулятивные учебные действия:</w:t>
      </w:r>
    </w:p>
    <w:p w:rsidR="00F7258D" w:rsidRDefault="007D13AA" w:rsidP="00CB1795">
      <w:pPr>
        <w:pStyle w:val="a4"/>
        <w:numPr>
          <w:ilvl w:val="0"/>
          <w:numId w:val="95"/>
        </w:numPr>
        <w:tabs>
          <w:tab w:val="left" w:pos="1134"/>
          <w:tab w:val="left" w:pos="1843"/>
          <w:tab w:val="left" w:pos="1856"/>
        </w:tabs>
        <w:spacing w:before="12" w:line="228" w:lineRule="auto"/>
        <w:ind w:right="419" w:firstLine="708"/>
        <w:rPr>
          <w:sz w:val="24"/>
        </w:rPr>
      </w:pPr>
      <w:r>
        <w:rPr>
          <w:position w:val="1"/>
          <w:sz w:val="24"/>
        </w:rPr>
        <w:t xml:space="preserve">составлять и выполнять индивидуальные комплексы физических упражнений с </w:t>
      </w:r>
      <w:r>
        <w:rPr>
          <w:position w:val="1"/>
          <w:sz w:val="24"/>
        </w:rPr>
        <w:lastRenderedPageBreak/>
        <w:t xml:space="preserve">разной </w:t>
      </w:r>
      <w:r>
        <w:rPr>
          <w:sz w:val="24"/>
        </w:rPr>
        <w:t>функциональной направленностью, выявлять особенности их воздействия на состояние</w:t>
      </w:r>
    </w:p>
    <w:p w:rsidR="00F7258D" w:rsidRDefault="00F7258D" w:rsidP="00CB1795">
      <w:pPr>
        <w:tabs>
          <w:tab w:val="left" w:pos="1134"/>
        </w:tabs>
        <w:spacing w:line="228"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32"/>
      </w:pPr>
      <w:r>
        <w:lastRenderedPageBreak/>
        <w:t>организма, развитие его резервных возможностей с помощью процедур контроля и функциональных проб;</w:t>
      </w:r>
    </w:p>
    <w:p w:rsidR="00F7258D" w:rsidRDefault="007D13AA" w:rsidP="00CB1795">
      <w:pPr>
        <w:pStyle w:val="a4"/>
        <w:numPr>
          <w:ilvl w:val="0"/>
          <w:numId w:val="95"/>
        </w:numPr>
        <w:tabs>
          <w:tab w:val="left" w:pos="1134"/>
          <w:tab w:val="left" w:pos="1843"/>
          <w:tab w:val="left" w:pos="1856"/>
        </w:tabs>
        <w:spacing w:before="10" w:line="232" w:lineRule="auto"/>
        <w:ind w:right="425" w:firstLine="708"/>
        <w:rPr>
          <w:sz w:val="24"/>
        </w:rPr>
      </w:pPr>
      <w:r>
        <w:rPr>
          <w:position w:val="1"/>
          <w:sz w:val="24"/>
        </w:rPr>
        <w:t xml:space="preserve">составлять и выполнять акробатические и гимнастические комплексы упражнений, </w:t>
      </w:r>
      <w:r>
        <w:rPr>
          <w:sz w:val="24"/>
        </w:rPr>
        <w:t xml:space="preserve">самостоятельно разучивать сложно-координированные упражнения на спортивных </w:t>
      </w:r>
      <w:r>
        <w:rPr>
          <w:spacing w:val="-2"/>
          <w:sz w:val="24"/>
        </w:rPr>
        <w:t>снарядах;</w:t>
      </w:r>
    </w:p>
    <w:p w:rsidR="00F7258D" w:rsidRDefault="007D13AA" w:rsidP="00CB1795">
      <w:pPr>
        <w:pStyle w:val="a4"/>
        <w:numPr>
          <w:ilvl w:val="0"/>
          <w:numId w:val="95"/>
        </w:numPr>
        <w:tabs>
          <w:tab w:val="left" w:pos="1134"/>
          <w:tab w:val="left" w:pos="1843"/>
          <w:tab w:val="left" w:pos="1856"/>
        </w:tabs>
        <w:spacing w:before="7" w:line="235" w:lineRule="auto"/>
        <w:ind w:right="425" w:firstLine="708"/>
        <w:rPr>
          <w:sz w:val="24"/>
        </w:rPr>
      </w:pPr>
      <w:r>
        <w:rPr>
          <w:position w:val="1"/>
          <w:sz w:val="24"/>
        </w:rPr>
        <w:t>активно взаимодействовать в условиях учебной и игровой деятельности,</w:t>
      </w:r>
      <w:r>
        <w:rPr>
          <w:spacing w:val="40"/>
          <w:position w:val="1"/>
          <w:sz w:val="24"/>
        </w:rPr>
        <w:t xml:space="preserve"> </w:t>
      </w:r>
      <w:r>
        <w:rPr>
          <w:sz w:val="24"/>
        </w:rPr>
        <w:t>ориентироваться на указания учителя и правила игры при возникновении конфликтных</w:t>
      </w:r>
      <w:r>
        <w:rPr>
          <w:spacing w:val="80"/>
          <w:sz w:val="24"/>
        </w:rPr>
        <w:t xml:space="preserve"> </w:t>
      </w:r>
      <w:r>
        <w:rPr>
          <w:sz w:val="24"/>
        </w:rPr>
        <w:t>и</w:t>
      </w:r>
      <w:r>
        <w:rPr>
          <w:spacing w:val="-3"/>
          <w:sz w:val="24"/>
        </w:rPr>
        <w:t xml:space="preserve"> </w:t>
      </w:r>
      <w:r>
        <w:rPr>
          <w:sz w:val="24"/>
        </w:rPr>
        <w:t>нестандартных</w:t>
      </w:r>
      <w:r>
        <w:rPr>
          <w:spacing w:val="-2"/>
          <w:sz w:val="24"/>
        </w:rPr>
        <w:t xml:space="preserve"> </w:t>
      </w:r>
      <w:r>
        <w:rPr>
          <w:sz w:val="24"/>
        </w:rPr>
        <w:t>ситуаций,</w:t>
      </w:r>
      <w:r>
        <w:rPr>
          <w:spacing w:val="-3"/>
          <w:sz w:val="24"/>
        </w:rPr>
        <w:t xml:space="preserve"> </w:t>
      </w:r>
      <w:r>
        <w:rPr>
          <w:sz w:val="24"/>
        </w:rPr>
        <w:t>признавать</w:t>
      </w:r>
      <w:r>
        <w:rPr>
          <w:spacing w:val="-2"/>
          <w:sz w:val="24"/>
        </w:rPr>
        <w:t xml:space="preserve"> </w:t>
      </w:r>
      <w:r>
        <w:rPr>
          <w:sz w:val="24"/>
        </w:rPr>
        <w:t>своё</w:t>
      </w:r>
      <w:r>
        <w:rPr>
          <w:spacing w:val="-5"/>
          <w:sz w:val="24"/>
        </w:rPr>
        <w:t xml:space="preserve"> </w:t>
      </w:r>
      <w:r>
        <w:rPr>
          <w:sz w:val="24"/>
        </w:rPr>
        <w:t>право</w:t>
      </w:r>
      <w:r>
        <w:rPr>
          <w:spacing w:val="-3"/>
          <w:sz w:val="24"/>
        </w:rPr>
        <w:t xml:space="preserve"> </w:t>
      </w:r>
      <w:r>
        <w:rPr>
          <w:sz w:val="24"/>
        </w:rPr>
        <w:t>и</w:t>
      </w:r>
      <w:r>
        <w:rPr>
          <w:spacing w:val="-3"/>
          <w:sz w:val="24"/>
        </w:rPr>
        <w:t xml:space="preserve"> </w:t>
      </w:r>
      <w:r>
        <w:rPr>
          <w:sz w:val="24"/>
        </w:rPr>
        <w:t>право</w:t>
      </w:r>
      <w:r>
        <w:rPr>
          <w:spacing w:val="-2"/>
          <w:sz w:val="24"/>
        </w:rPr>
        <w:t xml:space="preserve"> </w:t>
      </w:r>
      <w:r>
        <w:rPr>
          <w:sz w:val="24"/>
        </w:rPr>
        <w:t>других на</w:t>
      </w:r>
      <w:r>
        <w:rPr>
          <w:spacing w:val="-2"/>
          <w:sz w:val="24"/>
        </w:rPr>
        <w:t xml:space="preserve"> </w:t>
      </w:r>
      <w:r>
        <w:rPr>
          <w:sz w:val="24"/>
        </w:rPr>
        <w:t>ошибку,</w:t>
      </w:r>
      <w:r>
        <w:rPr>
          <w:spacing w:val="-3"/>
          <w:sz w:val="24"/>
        </w:rPr>
        <w:t xml:space="preserve"> </w:t>
      </w:r>
      <w:r>
        <w:rPr>
          <w:sz w:val="24"/>
        </w:rPr>
        <w:t>право</w:t>
      </w:r>
      <w:r>
        <w:rPr>
          <w:spacing w:val="-3"/>
          <w:sz w:val="24"/>
        </w:rPr>
        <w:t xml:space="preserve"> </w:t>
      </w:r>
      <w:r>
        <w:rPr>
          <w:sz w:val="24"/>
        </w:rPr>
        <w:t>на</w:t>
      </w:r>
      <w:r>
        <w:rPr>
          <w:spacing w:val="-2"/>
          <w:sz w:val="24"/>
        </w:rPr>
        <w:t xml:space="preserve"> </w:t>
      </w:r>
      <w:r>
        <w:rPr>
          <w:sz w:val="24"/>
        </w:rPr>
        <w:t>её совместное исправление;</w:t>
      </w:r>
    </w:p>
    <w:p w:rsidR="00F7258D" w:rsidRDefault="007D13AA" w:rsidP="00CB1795">
      <w:pPr>
        <w:pStyle w:val="a4"/>
        <w:numPr>
          <w:ilvl w:val="0"/>
          <w:numId w:val="95"/>
        </w:numPr>
        <w:tabs>
          <w:tab w:val="left" w:pos="1134"/>
          <w:tab w:val="left" w:pos="1843"/>
          <w:tab w:val="left" w:pos="1856"/>
        </w:tabs>
        <w:spacing w:before="12" w:line="232" w:lineRule="auto"/>
        <w:ind w:right="421" w:firstLine="708"/>
        <w:rPr>
          <w:sz w:val="24"/>
        </w:rPr>
      </w:pPr>
      <w:r>
        <w:rPr>
          <w:position w:val="1"/>
          <w:sz w:val="24"/>
        </w:rPr>
        <w:t xml:space="preserve">разучивать и выполнять технические действия в игровых видах спорта, активно </w:t>
      </w:r>
      <w:r>
        <w:rPr>
          <w:sz w:val="24"/>
        </w:rPr>
        <w:t>взаимодействуют при совместных тактических действиях в защите и нападении,</w:t>
      </w:r>
      <w:r>
        <w:rPr>
          <w:spacing w:val="80"/>
          <w:sz w:val="24"/>
        </w:rPr>
        <w:t xml:space="preserve"> </w:t>
      </w:r>
      <w:r>
        <w:rPr>
          <w:sz w:val="24"/>
        </w:rPr>
        <w:t>терпимо относится к ошибкам игроков своей команды и команды соперников;</w:t>
      </w:r>
    </w:p>
    <w:p w:rsidR="00F7258D" w:rsidRDefault="007D13AA" w:rsidP="00CB1795">
      <w:pPr>
        <w:pStyle w:val="a4"/>
        <w:numPr>
          <w:ilvl w:val="0"/>
          <w:numId w:val="95"/>
        </w:numPr>
        <w:tabs>
          <w:tab w:val="left" w:pos="1134"/>
          <w:tab w:val="left" w:pos="1843"/>
          <w:tab w:val="left" w:pos="1856"/>
        </w:tabs>
        <w:spacing w:before="12" w:line="232" w:lineRule="auto"/>
        <w:ind w:right="425" w:firstLine="708"/>
        <w:rPr>
          <w:sz w:val="24"/>
        </w:rPr>
      </w:pPr>
      <w:r>
        <w:rPr>
          <w:position w:val="1"/>
          <w:sz w:val="24"/>
        </w:rPr>
        <w:t xml:space="preserve">организовывать оказание первой помощи при травмах и ушибах во время </w:t>
      </w:r>
      <w:r>
        <w:rPr>
          <w:sz w:val="24"/>
        </w:rPr>
        <w:t>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7258D" w:rsidRDefault="007D13AA" w:rsidP="00CB1795">
      <w:pPr>
        <w:pStyle w:val="a4"/>
        <w:numPr>
          <w:ilvl w:val="2"/>
          <w:numId w:val="377"/>
        </w:numPr>
        <w:tabs>
          <w:tab w:val="left" w:pos="1134"/>
          <w:tab w:val="left" w:pos="1975"/>
        </w:tabs>
        <w:spacing w:before="3"/>
        <w:ind w:right="425" w:firstLine="708"/>
        <w:rPr>
          <w:sz w:val="24"/>
        </w:rPr>
      </w:pPr>
      <w:r>
        <w:rPr>
          <w:sz w:val="24"/>
        </w:rPr>
        <w:t>Предметные результаты освоения программы по физической культуре на уровне основного общего образования.</w:t>
      </w:r>
    </w:p>
    <w:p w:rsidR="00F7258D" w:rsidRDefault="007D13AA" w:rsidP="00CB1795">
      <w:pPr>
        <w:pStyle w:val="a4"/>
        <w:numPr>
          <w:ilvl w:val="3"/>
          <w:numId w:val="377"/>
        </w:numPr>
        <w:tabs>
          <w:tab w:val="left" w:pos="1134"/>
          <w:tab w:val="left" w:pos="2155"/>
        </w:tabs>
        <w:spacing w:before="1" w:line="276" w:lineRule="exact"/>
        <w:ind w:left="2155" w:firstLine="708"/>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94"/>
        </w:numPr>
        <w:tabs>
          <w:tab w:val="left" w:pos="1134"/>
          <w:tab w:val="left" w:pos="1843"/>
          <w:tab w:val="left" w:pos="1856"/>
        </w:tabs>
        <w:spacing w:before="7" w:line="232" w:lineRule="auto"/>
        <w:ind w:right="424" w:firstLine="708"/>
        <w:rPr>
          <w:sz w:val="24"/>
        </w:rPr>
      </w:pPr>
      <w:r>
        <w:rPr>
          <w:position w:val="1"/>
          <w:sz w:val="24"/>
        </w:rPr>
        <w:t xml:space="preserve">выполнять требования безопасности на уроках физической культуры, на </w:t>
      </w:r>
      <w:r>
        <w:rPr>
          <w:sz w:val="24"/>
        </w:rPr>
        <w:t xml:space="preserve">самостоятельных занятиях физическими упражнениями в условиях активного отдыха и </w:t>
      </w:r>
      <w:r>
        <w:rPr>
          <w:spacing w:val="-2"/>
          <w:sz w:val="24"/>
        </w:rPr>
        <w:t>досуга;</w:t>
      </w:r>
    </w:p>
    <w:p w:rsidR="00F7258D" w:rsidRDefault="007D13AA" w:rsidP="00CB1795">
      <w:pPr>
        <w:pStyle w:val="a4"/>
        <w:numPr>
          <w:ilvl w:val="0"/>
          <w:numId w:val="94"/>
        </w:numPr>
        <w:tabs>
          <w:tab w:val="left" w:pos="1134"/>
          <w:tab w:val="left" w:pos="1843"/>
          <w:tab w:val="left" w:pos="1856"/>
        </w:tabs>
        <w:spacing w:before="12" w:line="232" w:lineRule="auto"/>
        <w:ind w:right="422" w:firstLine="708"/>
        <w:rPr>
          <w:sz w:val="24"/>
        </w:rPr>
      </w:pPr>
      <w:r>
        <w:rPr>
          <w:position w:val="1"/>
          <w:sz w:val="24"/>
        </w:rPr>
        <w:t xml:space="preserve">проводить измерение индивидуальной осанки и сравнивать её показатели со </w:t>
      </w:r>
      <w:r>
        <w:rPr>
          <w:sz w:val="24"/>
        </w:rPr>
        <w:t>стандартами, составлять комплексы упражнений по коррекции и профилактике её нарушения, планировать их выполнение в режиме дня;</w:t>
      </w:r>
    </w:p>
    <w:p w:rsidR="00F7258D" w:rsidRDefault="007D13AA" w:rsidP="00CB1795">
      <w:pPr>
        <w:pStyle w:val="a4"/>
        <w:numPr>
          <w:ilvl w:val="0"/>
          <w:numId w:val="94"/>
        </w:numPr>
        <w:tabs>
          <w:tab w:val="left" w:pos="1134"/>
          <w:tab w:val="left" w:pos="1843"/>
          <w:tab w:val="left" w:pos="1856"/>
        </w:tabs>
        <w:spacing w:before="10" w:line="232" w:lineRule="auto"/>
        <w:ind w:right="426" w:firstLine="708"/>
        <w:rPr>
          <w:sz w:val="24"/>
        </w:rPr>
      </w:pPr>
      <w:r>
        <w:rPr>
          <w:position w:val="1"/>
          <w:sz w:val="24"/>
        </w:rPr>
        <w:t xml:space="preserve">составлять дневник физической культуры и вести в нём наблюдение за показателями </w:t>
      </w:r>
      <w:r>
        <w:rPr>
          <w:sz w:val="24"/>
        </w:rPr>
        <w:t>физического развития и физической подготовленности, планировать содержание и регулярность проведения самостоятельных занятий;</w:t>
      </w:r>
    </w:p>
    <w:p w:rsidR="00F7258D" w:rsidRDefault="007D13AA" w:rsidP="00CB1795">
      <w:pPr>
        <w:pStyle w:val="a4"/>
        <w:numPr>
          <w:ilvl w:val="0"/>
          <w:numId w:val="94"/>
        </w:numPr>
        <w:tabs>
          <w:tab w:val="left" w:pos="1134"/>
          <w:tab w:val="left" w:pos="1843"/>
          <w:tab w:val="left" w:pos="1856"/>
        </w:tabs>
        <w:spacing w:before="17" w:line="228" w:lineRule="auto"/>
        <w:ind w:right="429" w:firstLine="708"/>
        <w:rPr>
          <w:sz w:val="24"/>
        </w:rPr>
      </w:pPr>
      <w:r>
        <w:rPr>
          <w:position w:val="1"/>
          <w:sz w:val="24"/>
        </w:rPr>
        <w:t xml:space="preserve">осуществлять профилактику утомления во время учебной деятельности, выполнять </w:t>
      </w:r>
      <w:r>
        <w:rPr>
          <w:sz w:val="24"/>
        </w:rPr>
        <w:t>комплексы упражнений физкультминуток, дыхательной и зрительной гимнастики;</w:t>
      </w:r>
    </w:p>
    <w:p w:rsidR="00F7258D" w:rsidRDefault="007D13AA" w:rsidP="00CB1795">
      <w:pPr>
        <w:pStyle w:val="a4"/>
        <w:numPr>
          <w:ilvl w:val="0"/>
          <w:numId w:val="94"/>
        </w:numPr>
        <w:tabs>
          <w:tab w:val="left" w:pos="1134"/>
          <w:tab w:val="left" w:pos="1843"/>
          <w:tab w:val="left" w:pos="1856"/>
        </w:tabs>
        <w:spacing w:before="13" w:line="228" w:lineRule="auto"/>
        <w:ind w:right="422" w:firstLine="708"/>
        <w:rPr>
          <w:sz w:val="24"/>
        </w:rPr>
      </w:pPr>
      <w:r>
        <w:rPr>
          <w:position w:val="1"/>
          <w:sz w:val="24"/>
        </w:rPr>
        <w:t xml:space="preserve">выполнять комплексы упражнений оздоровительной физической культуры на развитие </w:t>
      </w:r>
      <w:r>
        <w:rPr>
          <w:sz w:val="24"/>
        </w:rPr>
        <w:t>гибкости, координации и формирование телосложения;</w:t>
      </w:r>
    </w:p>
    <w:p w:rsidR="00F7258D" w:rsidRDefault="007D13AA" w:rsidP="00CB1795">
      <w:pPr>
        <w:pStyle w:val="a4"/>
        <w:numPr>
          <w:ilvl w:val="0"/>
          <w:numId w:val="94"/>
        </w:numPr>
        <w:tabs>
          <w:tab w:val="left" w:pos="1134"/>
          <w:tab w:val="left" w:pos="1843"/>
        </w:tabs>
        <w:spacing w:before="4" w:line="286" w:lineRule="exact"/>
        <w:ind w:left="1843" w:firstLine="708"/>
        <w:rPr>
          <w:sz w:val="24"/>
        </w:rPr>
      </w:pPr>
      <w:r>
        <w:rPr>
          <w:position w:val="1"/>
          <w:sz w:val="24"/>
        </w:rPr>
        <w:t>выполнять</w:t>
      </w:r>
      <w:r>
        <w:rPr>
          <w:spacing w:val="40"/>
          <w:position w:val="1"/>
          <w:sz w:val="24"/>
        </w:rPr>
        <w:t xml:space="preserve"> </w:t>
      </w:r>
      <w:r>
        <w:rPr>
          <w:position w:val="1"/>
          <w:sz w:val="24"/>
        </w:rPr>
        <w:t>опорный</w:t>
      </w:r>
      <w:r>
        <w:rPr>
          <w:spacing w:val="41"/>
          <w:position w:val="1"/>
          <w:sz w:val="24"/>
        </w:rPr>
        <w:t xml:space="preserve"> </w:t>
      </w:r>
      <w:r>
        <w:rPr>
          <w:position w:val="1"/>
          <w:sz w:val="24"/>
        </w:rPr>
        <w:t>прыжок</w:t>
      </w:r>
      <w:r>
        <w:rPr>
          <w:spacing w:val="43"/>
          <w:position w:val="1"/>
          <w:sz w:val="24"/>
        </w:rPr>
        <w:t xml:space="preserve"> </w:t>
      </w:r>
      <w:r>
        <w:rPr>
          <w:position w:val="1"/>
          <w:sz w:val="24"/>
        </w:rPr>
        <w:t>с</w:t>
      </w:r>
      <w:r>
        <w:rPr>
          <w:spacing w:val="42"/>
          <w:position w:val="1"/>
          <w:sz w:val="24"/>
        </w:rPr>
        <w:t xml:space="preserve"> </w:t>
      </w:r>
      <w:r>
        <w:rPr>
          <w:position w:val="1"/>
          <w:sz w:val="24"/>
        </w:rPr>
        <w:t>разбега</w:t>
      </w:r>
      <w:r>
        <w:rPr>
          <w:spacing w:val="43"/>
          <w:position w:val="1"/>
          <w:sz w:val="24"/>
        </w:rPr>
        <w:t xml:space="preserve"> </w:t>
      </w:r>
      <w:r>
        <w:rPr>
          <w:position w:val="1"/>
          <w:sz w:val="24"/>
        </w:rPr>
        <w:t>способом</w:t>
      </w:r>
      <w:r>
        <w:rPr>
          <w:spacing w:val="47"/>
          <w:position w:val="1"/>
          <w:sz w:val="24"/>
        </w:rPr>
        <w:t xml:space="preserve"> </w:t>
      </w:r>
      <w:r>
        <w:rPr>
          <w:position w:val="1"/>
          <w:sz w:val="24"/>
        </w:rPr>
        <w:t>«ноги</w:t>
      </w:r>
      <w:r>
        <w:rPr>
          <w:spacing w:val="44"/>
          <w:position w:val="1"/>
          <w:sz w:val="24"/>
        </w:rPr>
        <w:t xml:space="preserve"> </w:t>
      </w:r>
      <w:r>
        <w:rPr>
          <w:position w:val="1"/>
          <w:sz w:val="24"/>
        </w:rPr>
        <w:t>врозь»</w:t>
      </w:r>
      <w:r>
        <w:rPr>
          <w:spacing w:val="36"/>
          <w:position w:val="1"/>
          <w:sz w:val="24"/>
        </w:rPr>
        <w:t xml:space="preserve"> </w:t>
      </w:r>
      <w:r>
        <w:rPr>
          <w:position w:val="1"/>
          <w:sz w:val="24"/>
        </w:rPr>
        <w:t>(мальчики)</w:t>
      </w:r>
      <w:r>
        <w:rPr>
          <w:spacing w:val="41"/>
          <w:position w:val="1"/>
          <w:sz w:val="24"/>
        </w:rPr>
        <w:t xml:space="preserve"> </w:t>
      </w:r>
      <w:r>
        <w:rPr>
          <w:position w:val="1"/>
          <w:sz w:val="24"/>
        </w:rPr>
        <w:t>и</w:t>
      </w:r>
      <w:r>
        <w:rPr>
          <w:spacing w:val="43"/>
          <w:position w:val="1"/>
          <w:sz w:val="24"/>
        </w:rPr>
        <w:t xml:space="preserve"> </w:t>
      </w:r>
      <w:r>
        <w:rPr>
          <w:spacing w:val="-2"/>
          <w:position w:val="1"/>
          <w:sz w:val="24"/>
        </w:rPr>
        <w:t>способом</w:t>
      </w:r>
    </w:p>
    <w:p w:rsidR="00F7258D" w:rsidRDefault="007D13AA" w:rsidP="00CB1795">
      <w:pPr>
        <w:pStyle w:val="a3"/>
        <w:tabs>
          <w:tab w:val="left" w:pos="1134"/>
        </w:tabs>
        <w:spacing w:line="268" w:lineRule="exact"/>
        <w:ind w:left="1856"/>
      </w:pPr>
      <w:r>
        <w:t>«напрыгивания</w:t>
      </w:r>
      <w:r>
        <w:rPr>
          <w:spacing w:val="-6"/>
        </w:rPr>
        <w:t xml:space="preserve"> </w:t>
      </w:r>
      <w:r>
        <w:t>с</w:t>
      </w:r>
      <w:r>
        <w:rPr>
          <w:spacing w:val="-7"/>
        </w:rPr>
        <w:t xml:space="preserve"> </w:t>
      </w:r>
      <w:r>
        <w:t>последующим</w:t>
      </w:r>
      <w:r>
        <w:rPr>
          <w:spacing w:val="-6"/>
        </w:rPr>
        <w:t xml:space="preserve"> </w:t>
      </w:r>
      <w:r>
        <w:t>спрыгиванием»</w:t>
      </w:r>
      <w:r>
        <w:rPr>
          <w:spacing w:val="-8"/>
        </w:rPr>
        <w:t xml:space="preserve"> </w:t>
      </w:r>
      <w:r>
        <w:rPr>
          <w:spacing w:val="-2"/>
        </w:rPr>
        <w:t>(девочки);</w:t>
      </w:r>
    </w:p>
    <w:p w:rsidR="00F7258D" w:rsidRDefault="007D13AA" w:rsidP="00CB1795">
      <w:pPr>
        <w:pStyle w:val="a4"/>
        <w:numPr>
          <w:ilvl w:val="0"/>
          <w:numId w:val="94"/>
        </w:numPr>
        <w:tabs>
          <w:tab w:val="left" w:pos="1134"/>
          <w:tab w:val="left" w:pos="1843"/>
          <w:tab w:val="left" w:pos="1856"/>
        </w:tabs>
        <w:spacing w:before="9" w:line="232" w:lineRule="auto"/>
        <w:ind w:right="423" w:firstLine="708"/>
        <w:rPr>
          <w:sz w:val="24"/>
        </w:rPr>
      </w:pPr>
      <w:r>
        <w:rPr>
          <w:position w:val="1"/>
          <w:sz w:val="24"/>
        </w:rPr>
        <w:t xml:space="preserve">выполнять упражнения в висах и упорах на низкой гимнастической перекладине </w:t>
      </w:r>
      <w:r>
        <w:rPr>
          <w:sz w:val="24"/>
        </w:rPr>
        <w:t>(мальчики), в передвижениях по гимнастическому бревну ходьбой и приставным шагом</w:t>
      </w:r>
      <w:r>
        <w:rPr>
          <w:spacing w:val="40"/>
          <w:sz w:val="24"/>
        </w:rPr>
        <w:t xml:space="preserve"> </w:t>
      </w:r>
      <w:r>
        <w:rPr>
          <w:sz w:val="24"/>
        </w:rPr>
        <w:t>с поворотами, подпрыгиванием на двух ногах на месте и с продвижением (девочки);</w:t>
      </w:r>
    </w:p>
    <w:p w:rsidR="00F7258D" w:rsidRDefault="007D13AA" w:rsidP="00CB1795">
      <w:pPr>
        <w:pStyle w:val="a4"/>
        <w:numPr>
          <w:ilvl w:val="0"/>
          <w:numId w:val="94"/>
        </w:numPr>
        <w:tabs>
          <w:tab w:val="left" w:pos="1134"/>
          <w:tab w:val="left" w:pos="1843"/>
          <w:tab w:val="left" w:pos="1856"/>
        </w:tabs>
        <w:spacing w:before="14" w:line="228" w:lineRule="auto"/>
        <w:ind w:right="429" w:firstLine="708"/>
        <w:rPr>
          <w:sz w:val="24"/>
        </w:rPr>
      </w:pPr>
      <w:r>
        <w:rPr>
          <w:position w:val="1"/>
          <w:sz w:val="24"/>
        </w:rPr>
        <w:t xml:space="preserve">передвигаться по гимнастической стенке приставным шагом, лазать разноимённым </w:t>
      </w:r>
      <w:r>
        <w:rPr>
          <w:sz w:val="24"/>
        </w:rPr>
        <w:t>способом вверх и по диагонали;</w:t>
      </w:r>
    </w:p>
    <w:p w:rsidR="00F7258D" w:rsidRDefault="007D13AA" w:rsidP="00CB1795">
      <w:pPr>
        <w:pStyle w:val="a4"/>
        <w:numPr>
          <w:ilvl w:val="0"/>
          <w:numId w:val="94"/>
        </w:numPr>
        <w:tabs>
          <w:tab w:val="left" w:pos="1134"/>
          <w:tab w:val="left" w:pos="1843"/>
        </w:tabs>
        <w:spacing w:before="4" w:line="286" w:lineRule="exact"/>
        <w:ind w:left="1843" w:firstLine="708"/>
        <w:rPr>
          <w:sz w:val="24"/>
        </w:rPr>
      </w:pPr>
      <w:r>
        <w:rPr>
          <w:position w:val="1"/>
          <w:sz w:val="24"/>
        </w:rPr>
        <w:t>выполнять</w:t>
      </w:r>
      <w:r>
        <w:rPr>
          <w:spacing w:val="-2"/>
          <w:position w:val="1"/>
          <w:sz w:val="24"/>
        </w:rPr>
        <w:t xml:space="preserve"> </w:t>
      </w:r>
      <w:r>
        <w:rPr>
          <w:position w:val="1"/>
          <w:sz w:val="24"/>
        </w:rPr>
        <w:t>бег</w:t>
      </w:r>
      <w:r>
        <w:rPr>
          <w:spacing w:val="-3"/>
          <w:position w:val="1"/>
          <w:sz w:val="24"/>
        </w:rPr>
        <w:t xml:space="preserve"> </w:t>
      </w:r>
      <w:r>
        <w:rPr>
          <w:position w:val="1"/>
          <w:sz w:val="24"/>
        </w:rPr>
        <w:t>с</w:t>
      </w:r>
      <w:r>
        <w:rPr>
          <w:spacing w:val="-3"/>
          <w:position w:val="1"/>
          <w:sz w:val="24"/>
        </w:rPr>
        <w:t xml:space="preserve"> </w:t>
      </w:r>
      <w:r>
        <w:rPr>
          <w:position w:val="1"/>
          <w:sz w:val="24"/>
        </w:rPr>
        <w:t>равномерной</w:t>
      </w:r>
      <w:r>
        <w:rPr>
          <w:spacing w:val="-2"/>
          <w:position w:val="1"/>
          <w:sz w:val="24"/>
        </w:rPr>
        <w:t xml:space="preserve"> </w:t>
      </w:r>
      <w:r>
        <w:rPr>
          <w:position w:val="1"/>
          <w:sz w:val="24"/>
        </w:rPr>
        <w:t>скоростью</w:t>
      </w:r>
      <w:r>
        <w:rPr>
          <w:spacing w:val="-2"/>
          <w:position w:val="1"/>
          <w:sz w:val="24"/>
        </w:rPr>
        <w:t xml:space="preserve"> </w:t>
      </w:r>
      <w:r>
        <w:rPr>
          <w:position w:val="1"/>
          <w:sz w:val="24"/>
        </w:rPr>
        <w:t>с</w:t>
      </w:r>
      <w:r>
        <w:rPr>
          <w:spacing w:val="-3"/>
          <w:position w:val="1"/>
          <w:sz w:val="24"/>
        </w:rPr>
        <w:t xml:space="preserve"> </w:t>
      </w:r>
      <w:r>
        <w:rPr>
          <w:position w:val="1"/>
          <w:sz w:val="24"/>
        </w:rPr>
        <w:t>высокого</w:t>
      </w:r>
      <w:r>
        <w:rPr>
          <w:spacing w:val="-2"/>
          <w:position w:val="1"/>
          <w:sz w:val="24"/>
        </w:rPr>
        <w:t xml:space="preserve"> </w:t>
      </w:r>
      <w:r>
        <w:rPr>
          <w:position w:val="1"/>
          <w:sz w:val="24"/>
        </w:rPr>
        <w:t>старта</w:t>
      </w:r>
      <w:r>
        <w:rPr>
          <w:spacing w:val="-2"/>
          <w:position w:val="1"/>
          <w:sz w:val="24"/>
        </w:rPr>
        <w:t xml:space="preserve"> </w:t>
      </w:r>
      <w:r>
        <w:rPr>
          <w:position w:val="1"/>
          <w:sz w:val="24"/>
        </w:rPr>
        <w:t>по учебной</w:t>
      </w:r>
      <w:r>
        <w:rPr>
          <w:spacing w:val="-2"/>
          <w:position w:val="1"/>
          <w:sz w:val="24"/>
        </w:rPr>
        <w:t xml:space="preserve"> дистанции;</w:t>
      </w:r>
    </w:p>
    <w:p w:rsidR="00F7258D" w:rsidRDefault="007D13AA" w:rsidP="00CB1795">
      <w:pPr>
        <w:pStyle w:val="a4"/>
        <w:numPr>
          <w:ilvl w:val="0"/>
          <w:numId w:val="94"/>
        </w:numPr>
        <w:tabs>
          <w:tab w:val="left" w:pos="1134"/>
          <w:tab w:val="left" w:pos="1843"/>
        </w:tabs>
        <w:spacing w:line="280" w:lineRule="exact"/>
        <w:ind w:left="1843" w:firstLine="708"/>
        <w:rPr>
          <w:sz w:val="24"/>
        </w:rPr>
      </w:pPr>
      <w:r>
        <w:rPr>
          <w:position w:val="1"/>
          <w:sz w:val="24"/>
        </w:rPr>
        <w:t>демонстрировать</w:t>
      </w:r>
      <w:r>
        <w:rPr>
          <w:spacing w:val="-3"/>
          <w:position w:val="1"/>
          <w:sz w:val="24"/>
        </w:rPr>
        <w:t xml:space="preserve"> </w:t>
      </w:r>
      <w:r>
        <w:rPr>
          <w:position w:val="1"/>
          <w:sz w:val="24"/>
        </w:rPr>
        <w:t>технику</w:t>
      </w:r>
      <w:r>
        <w:rPr>
          <w:spacing w:val="-7"/>
          <w:position w:val="1"/>
          <w:sz w:val="24"/>
        </w:rPr>
        <w:t xml:space="preserve"> </w:t>
      </w:r>
      <w:r>
        <w:rPr>
          <w:position w:val="1"/>
          <w:sz w:val="24"/>
        </w:rPr>
        <w:t>прыжка</w:t>
      </w:r>
      <w:r>
        <w:rPr>
          <w:spacing w:val="-2"/>
          <w:position w:val="1"/>
          <w:sz w:val="24"/>
        </w:rPr>
        <w:t xml:space="preserve"> </w:t>
      </w:r>
      <w:r>
        <w:rPr>
          <w:position w:val="1"/>
          <w:sz w:val="24"/>
        </w:rPr>
        <w:t>в</w:t>
      </w:r>
      <w:r>
        <w:rPr>
          <w:spacing w:val="-4"/>
          <w:position w:val="1"/>
          <w:sz w:val="24"/>
        </w:rPr>
        <w:t xml:space="preserve"> </w:t>
      </w:r>
      <w:r>
        <w:rPr>
          <w:position w:val="1"/>
          <w:sz w:val="24"/>
        </w:rPr>
        <w:t>длину</w:t>
      </w:r>
      <w:r>
        <w:rPr>
          <w:spacing w:val="-7"/>
          <w:position w:val="1"/>
          <w:sz w:val="24"/>
        </w:rPr>
        <w:t xml:space="preserve"> </w:t>
      </w:r>
      <w:r>
        <w:rPr>
          <w:position w:val="1"/>
          <w:sz w:val="24"/>
        </w:rPr>
        <w:t>с</w:t>
      </w:r>
      <w:r>
        <w:rPr>
          <w:spacing w:val="-3"/>
          <w:position w:val="1"/>
          <w:sz w:val="24"/>
        </w:rPr>
        <w:t xml:space="preserve"> </w:t>
      </w:r>
      <w:r>
        <w:rPr>
          <w:position w:val="1"/>
          <w:sz w:val="24"/>
        </w:rPr>
        <w:t>разбега</w:t>
      </w:r>
      <w:r>
        <w:rPr>
          <w:spacing w:val="-3"/>
          <w:position w:val="1"/>
          <w:sz w:val="24"/>
        </w:rPr>
        <w:t xml:space="preserve"> </w:t>
      </w:r>
      <w:r>
        <w:rPr>
          <w:position w:val="1"/>
          <w:sz w:val="24"/>
        </w:rPr>
        <w:t>способом</w:t>
      </w:r>
      <w:r>
        <w:rPr>
          <w:spacing w:val="2"/>
          <w:position w:val="1"/>
          <w:sz w:val="24"/>
        </w:rPr>
        <w:t xml:space="preserve"> </w:t>
      </w:r>
      <w:r>
        <w:rPr>
          <w:position w:val="1"/>
          <w:sz w:val="24"/>
        </w:rPr>
        <w:t xml:space="preserve">«согнув </w:t>
      </w:r>
      <w:r>
        <w:rPr>
          <w:spacing w:val="-2"/>
          <w:position w:val="1"/>
          <w:sz w:val="24"/>
        </w:rPr>
        <w:t>ноги»;</w:t>
      </w:r>
    </w:p>
    <w:p w:rsidR="00F7258D" w:rsidRDefault="007D13AA" w:rsidP="00CB1795">
      <w:pPr>
        <w:pStyle w:val="a4"/>
        <w:numPr>
          <w:ilvl w:val="0"/>
          <w:numId w:val="94"/>
        </w:numPr>
        <w:tabs>
          <w:tab w:val="left" w:pos="1134"/>
          <w:tab w:val="left" w:pos="1844"/>
          <w:tab w:val="left" w:pos="1856"/>
        </w:tabs>
        <w:spacing w:before="5" w:line="228" w:lineRule="auto"/>
        <w:ind w:right="424" w:firstLine="708"/>
        <w:rPr>
          <w:sz w:val="24"/>
        </w:rPr>
      </w:pPr>
      <w:r>
        <w:rPr>
          <w:position w:val="1"/>
          <w:sz w:val="24"/>
        </w:rPr>
        <w:t xml:space="preserve">передвигаться на лыжах попеременным двухшажным ходом (для бесснежных районов – </w:t>
      </w:r>
      <w:r>
        <w:rPr>
          <w:sz w:val="24"/>
        </w:rPr>
        <w:t>имитация передвижения);</w:t>
      </w:r>
    </w:p>
    <w:p w:rsidR="00F7258D" w:rsidRDefault="007D13AA" w:rsidP="00CB1795">
      <w:pPr>
        <w:pStyle w:val="a4"/>
        <w:numPr>
          <w:ilvl w:val="0"/>
          <w:numId w:val="94"/>
        </w:numPr>
        <w:tabs>
          <w:tab w:val="left" w:pos="1134"/>
          <w:tab w:val="left" w:pos="1844"/>
          <w:tab w:val="left" w:pos="1856"/>
        </w:tabs>
        <w:spacing w:before="16" w:line="228" w:lineRule="auto"/>
        <w:ind w:right="431" w:firstLine="708"/>
        <w:rPr>
          <w:sz w:val="24"/>
        </w:rPr>
      </w:pPr>
      <w:r>
        <w:rPr>
          <w:position w:val="1"/>
          <w:sz w:val="24"/>
        </w:rPr>
        <w:t xml:space="preserve">тренироваться в упражнениях общефизической и специальной физической подготовки с </w:t>
      </w:r>
      <w:r>
        <w:rPr>
          <w:sz w:val="24"/>
        </w:rPr>
        <w:t>учётом индивидуальных и возрастно-половых особенностей;</w:t>
      </w:r>
    </w:p>
    <w:p w:rsidR="00F7258D" w:rsidRDefault="007D13AA" w:rsidP="00CB1795">
      <w:pPr>
        <w:pStyle w:val="a4"/>
        <w:numPr>
          <w:ilvl w:val="0"/>
          <w:numId w:val="94"/>
        </w:numPr>
        <w:tabs>
          <w:tab w:val="left" w:pos="1134"/>
          <w:tab w:val="left" w:pos="1844"/>
        </w:tabs>
        <w:spacing w:before="1" w:line="288" w:lineRule="exact"/>
        <w:ind w:left="1844" w:firstLine="708"/>
        <w:rPr>
          <w:sz w:val="24"/>
        </w:rPr>
      </w:pPr>
      <w:r>
        <w:rPr>
          <w:position w:val="1"/>
          <w:sz w:val="24"/>
        </w:rPr>
        <w:t>демонстрировать</w:t>
      </w:r>
      <w:r>
        <w:rPr>
          <w:spacing w:val="-5"/>
          <w:position w:val="1"/>
          <w:sz w:val="24"/>
        </w:rPr>
        <w:t xml:space="preserve"> </w:t>
      </w:r>
      <w:r>
        <w:rPr>
          <w:position w:val="1"/>
          <w:sz w:val="24"/>
        </w:rPr>
        <w:t>технические</w:t>
      </w:r>
      <w:r>
        <w:rPr>
          <w:spacing w:val="-6"/>
          <w:position w:val="1"/>
          <w:sz w:val="24"/>
        </w:rPr>
        <w:t xml:space="preserve"> </w:t>
      </w:r>
      <w:r>
        <w:rPr>
          <w:position w:val="1"/>
          <w:sz w:val="24"/>
        </w:rPr>
        <w:t>действия</w:t>
      </w:r>
      <w:r>
        <w:rPr>
          <w:spacing w:val="-6"/>
          <w:position w:val="1"/>
          <w:sz w:val="24"/>
        </w:rPr>
        <w:t xml:space="preserve"> </w:t>
      </w:r>
      <w:r>
        <w:rPr>
          <w:position w:val="1"/>
          <w:sz w:val="24"/>
        </w:rPr>
        <w:t>в</w:t>
      </w:r>
      <w:r>
        <w:rPr>
          <w:spacing w:val="-6"/>
          <w:position w:val="1"/>
          <w:sz w:val="24"/>
        </w:rPr>
        <w:t xml:space="preserve"> </w:t>
      </w:r>
      <w:r>
        <w:rPr>
          <w:position w:val="1"/>
          <w:sz w:val="24"/>
        </w:rPr>
        <w:t>спортивных</w:t>
      </w:r>
      <w:r>
        <w:rPr>
          <w:spacing w:val="-3"/>
          <w:position w:val="1"/>
          <w:sz w:val="24"/>
        </w:rPr>
        <w:t xml:space="preserve"> </w:t>
      </w:r>
      <w:r>
        <w:rPr>
          <w:spacing w:val="-2"/>
          <w:position w:val="1"/>
          <w:sz w:val="24"/>
        </w:rPr>
        <w:t>играх:</w:t>
      </w:r>
    </w:p>
    <w:p w:rsidR="00F7258D" w:rsidRDefault="007D13AA" w:rsidP="00CB1795">
      <w:pPr>
        <w:pStyle w:val="a4"/>
        <w:numPr>
          <w:ilvl w:val="1"/>
          <w:numId w:val="94"/>
        </w:numPr>
        <w:tabs>
          <w:tab w:val="left" w:pos="1134"/>
          <w:tab w:val="left" w:pos="2271"/>
        </w:tabs>
        <w:spacing w:line="237" w:lineRule="auto"/>
        <w:ind w:right="429" w:firstLine="708"/>
        <w:rPr>
          <w:sz w:val="24"/>
        </w:rPr>
      </w:pPr>
      <w:r>
        <w:rPr>
          <w:sz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F7258D" w:rsidRDefault="007D13AA" w:rsidP="00CB1795">
      <w:pPr>
        <w:pStyle w:val="a4"/>
        <w:numPr>
          <w:ilvl w:val="1"/>
          <w:numId w:val="94"/>
        </w:numPr>
        <w:tabs>
          <w:tab w:val="left" w:pos="1134"/>
          <w:tab w:val="left" w:pos="2271"/>
        </w:tabs>
        <w:spacing w:before="1" w:line="237" w:lineRule="auto"/>
        <w:ind w:right="424" w:firstLine="708"/>
        <w:rPr>
          <w:sz w:val="24"/>
        </w:rPr>
      </w:pPr>
      <w:r>
        <w:rPr>
          <w:sz w:val="24"/>
        </w:rPr>
        <w:t>волейбол</w:t>
      </w:r>
      <w:r>
        <w:rPr>
          <w:spacing w:val="80"/>
          <w:sz w:val="24"/>
        </w:rPr>
        <w:t xml:space="preserve"> </w:t>
      </w:r>
      <w:r>
        <w:rPr>
          <w:sz w:val="24"/>
        </w:rPr>
        <w:t>(приём</w:t>
      </w:r>
      <w:r>
        <w:rPr>
          <w:spacing w:val="80"/>
          <w:sz w:val="24"/>
        </w:rPr>
        <w:t xml:space="preserve"> </w:t>
      </w:r>
      <w:r>
        <w:rPr>
          <w:sz w:val="24"/>
        </w:rPr>
        <w:t>и</w:t>
      </w:r>
      <w:r>
        <w:rPr>
          <w:spacing w:val="80"/>
          <w:sz w:val="24"/>
        </w:rPr>
        <w:t xml:space="preserve"> </w:t>
      </w:r>
      <w:r>
        <w:rPr>
          <w:sz w:val="24"/>
        </w:rPr>
        <w:t>передача</w:t>
      </w:r>
      <w:r>
        <w:rPr>
          <w:spacing w:val="80"/>
          <w:sz w:val="24"/>
        </w:rPr>
        <w:t xml:space="preserve"> </w:t>
      </w:r>
      <w:r>
        <w:rPr>
          <w:sz w:val="24"/>
        </w:rPr>
        <w:t>мяча</w:t>
      </w:r>
      <w:r>
        <w:rPr>
          <w:spacing w:val="80"/>
          <w:sz w:val="24"/>
        </w:rPr>
        <w:t xml:space="preserve"> </w:t>
      </w:r>
      <w:r>
        <w:rPr>
          <w:sz w:val="24"/>
        </w:rPr>
        <w:t>двумя</w:t>
      </w:r>
      <w:r>
        <w:rPr>
          <w:spacing w:val="80"/>
          <w:sz w:val="24"/>
        </w:rPr>
        <w:t xml:space="preserve"> </w:t>
      </w:r>
      <w:r>
        <w:rPr>
          <w:sz w:val="24"/>
        </w:rPr>
        <w:t>руками</w:t>
      </w:r>
      <w:r>
        <w:rPr>
          <w:spacing w:val="80"/>
          <w:sz w:val="24"/>
        </w:rPr>
        <w:t xml:space="preserve"> </w:t>
      </w:r>
      <w:r>
        <w:rPr>
          <w:sz w:val="24"/>
        </w:rPr>
        <w:t>снизу</w:t>
      </w:r>
      <w:r>
        <w:rPr>
          <w:spacing w:val="79"/>
          <w:sz w:val="24"/>
        </w:rPr>
        <w:t xml:space="preserve"> </w:t>
      </w:r>
      <w:r>
        <w:rPr>
          <w:sz w:val="24"/>
        </w:rPr>
        <w:t>и</w:t>
      </w:r>
      <w:r>
        <w:rPr>
          <w:spacing w:val="80"/>
          <w:sz w:val="24"/>
        </w:rPr>
        <w:t xml:space="preserve"> </w:t>
      </w:r>
      <w:r>
        <w:rPr>
          <w:sz w:val="24"/>
        </w:rPr>
        <w:t>сверху</w:t>
      </w:r>
      <w:r>
        <w:rPr>
          <w:spacing w:val="79"/>
          <w:sz w:val="24"/>
        </w:rPr>
        <w:t xml:space="preserve"> </w:t>
      </w:r>
      <w:r>
        <w:rPr>
          <w:sz w:val="24"/>
        </w:rPr>
        <w:t>с</w:t>
      </w:r>
      <w:r>
        <w:rPr>
          <w:spacing w:val="80"/>
          <w:sz w:val="24"/>
        </w:rPr>
        <w:t xml:space="preserve"> </w:t>
      </w:r>
      <w:r>
        <w:rPr>
          <w:sz w:val="24"/>
        </w:rPr>
        <w:t>места</w:t>
      </w:r>
      <w:r>
        <w:rPr>
          <w:spacing w:val="80"/>
          <w:sz w:val="24"/>
        </w:rPr>
        <w:t xml:space="preserve"> </w:t>
      </w:r>
      <w:r>
        <w:rPr>
          <w:sz w:val="24"/>
        </w:rPr>
        <w:t>и</w:t>
      </w:r>
      <w:r>
        <w:rPr>
          <w:spacing w:val="80"/>
          <w:sz w:val="24"/>
        </w:rPr>
        <w:t xml:space="preserve"> </w:t>
      </w:r>
      <w:r>
        <w:rPr>
          <w:sz w:val="24"/>
        </w:rPr>
        <w:t>в движении, прямая нижняя подача);</w:t>
      </w:r>
    </w:p>
    <w:p w:rsidR="00F7258D" w:rsidRDefault="007D13AA" w:rsidP="00CB1795">
      <w:pPr>
        <w:pStyle w:val="a4"/>
        <w:numPr>
          <w:ilvl w:val="1"/>
          <w:numId w:val="94"/>
        </w:numPr>
        <w:tabs>
          <w:tab w:val="left" w:pos="1134"/>
          <w:tab w:val="left" w:pos="2271"/>
        </w:tabs>
        <w:spacing w:before="6" w:line="237" w:lineRule="auto"/>
        <w:ind w:right="429" w:firstLine="708"/>
        <w:rPr>
          <w:sz w:val="24"/>
        </w:rPr>
      </w:pPr>
      <w:r>
        <w:rPr>
          <w:sz w:val="24"/>
        </w:rPr>
        <w:t>футбол</w:t>
      </w:r>
      <w:r>
        <w:rPr>
          <w:spacing w:val="40"/>
          <w:sz w:val="24"/>
        </w:rPr>
        <w:t xml:space="preserve"> </w:t>
      </w:r>
      <w:r>
        <w:rPr>
          <w:sz w:val="24"/>
        </w:rPr>
        <w:t>(ведение</w:t>
      </w:r>
      <w:r>
        <w:rPr>
          <w:spacing w:val="40"/>
          <w:sz w:val="24"/>
        </w:rPr>
        <w:t xml:space="preserve"> </w:t>
      </w:r>
      <w:r>
        <w:rPr>
          <w:sz w:val="24"/>
        </w:rPr>
        <w:t>мяча</w:t>
      </w:r>
      <w:r>
        <w:rPr>
          <w:spacing w:val="40"/>
          <w:sz w:val="24"/>
        </w:rPr>
        <w:t xml:space="preserve"> </w:t>
      </w:r>
      <w:r>
        <w:rPr>
          <w:sz w:val="24"/>
        </w:rPr>
        <w:t>с</w:t>
      </w:r>
      <w:r>
        <w:rPr>
          <w:spacing w:val="40"/>
          <w:sz w:val="24"/>
        </w:rPr>
        <w:t xml:space="preserve"> </w:t>
      </w:r>
      <w:r>
        <w:rPr>
          <w:sz w:val="24"/>
        </w:rPr>
        <w:t>равномерной</w:t>
      </w:r>
      <w:r>
        <w:rPr>
          <w:spacing w:val="40"/>
          <w:sz w:val="24"/>
        </w:rPr>
        <w:t xml:space="preserve"> </w:t>
      </w:r>
      <w:r>
        <w:rPr>
          <w:sz w:val="24"/>
        </w:rPr>
        <w:t>скоростью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направлениях,</w:t>
      </w:r>
      <w:r>
        <w:rPr>
          <w:spacing w:val="38"/>
          <w:sz w:val="24"/>
        </w:rPr>
        <w:t xml:space="preserve"> </w:t>
      </w:r>
      <w:r>
        <w:rPr>
          <w:sz w:val="24"/>
        </w:rPr>
        <w:t>приём</w:t>
      </w:r>
      <w:r>
        <w:rPr>
          <w:spacing w:val="38"/>
          <w:sz w:val="24"/>
        </w:rPr>
        <w:t xml:space="preserve"> </w:t>
      </w:r>
      <w:r>
        <w:rPr>
          <w:sz w:val="24"/>
        </w:rPr>
        <w:t>и передача мяча, удар по неподвижному мячу с небольшого разбега).</w:t>
      </w:r>
    </w:p>
    <w:p w:rsidR="00F7258D" w:rsidRDefault="007D13AA" w:rsidP="00CB1795">
      <w:pPr>
        <w:pStyle w:val="a4"/>
        <w:numPr>
          <w:ilvl w:val="3"/>
          <w:numId w:val="377"/>
        </w:numPr>
        <w:tabs>
          <w:tab w:val="left" w:pos="1134"/>
          <w:tab w:val="left" w:pos="2155"/>
        </w:tabs>
        <w:spacing w:before="1"/>
        <w:ind w:left="2155" w:firstLine="708"/>
        <w:rPr>
          <w:sz w:val="24"/>
        </w:rPr>
      </w:pPr>
      <w:r>
        <w:rPr>
          <w:sz w:val="24"/>
        </w:rPr>
        <w:t>К</w:t>
      </w:r>
      <w:r>
        <w:rPr>
          <w:spacing w:val="-3"/>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93"/>
        </w:numPr>
        <w:tabs>
          <w:tab w:val="left" w:pos="1134"/>
          <w:tab w:val="left" w:pos="1843"/>
          <w:tab w:val="left" w:pos="1856"/>
        </w:tabs>
        <w:spacing w:before="9" w:line="232" w:lineRule="auto"/>
        <w:ind w:right="426" w:firstLine="708"/>
        <w:rPr>
          <w:sz w:val="24"/>
        </w:rPr>
      </w:pPr>
      <w:r>
        <w:rPr>
          <w:position w:val="1"/>
          <w:sz w:val="24"/>
        </w:rPr>
        <w:t xml:space="preserve">характеризовать Олимпийские игры современности как международное культурное </w:t>
      </w:r>
      <w:r>
        <w:rPr>
          <w:sz w:val="24"/>
        </w:rPr>
        <w:t>явление, роль Пьера</w:t>
      </w:r>
      <w:r>
        <w:rPr>
          <w:spacing w:val="-3"/>
          <w:sz w:val="24"/>
        </w:rPr>
        <w:t xml:space="preserve"> </w:t>
      </w:r>
      <w:r>
        <w:rPr>
          <w:sz w:val="24"/>
        </w:rPr>
        <w:t>де</w:t>
      </w:r>
      <w:r>
        <w:rPr>
          <w:spacing w:val="-2"/>
          <w:sz w:val="24"/>
        </w:rPr>
        <w:t xml:space="preserve"> </w:t>
      </w:r>
      <w:r>
        <w:rPr>
          <w:sz w:val="24"/>
        </w:rPr>
        <w:t xml:space="preserve">Кубертена в их историческом возрождении, </w:t>
      </w:r>
      <w:r>
        <w:rPr>
          <w:sz w:val="24"/>
        </w:rPr>
        <w:lastRenderedPageBreak/>
        <w:t>обсуждать историю возникновения девиза, символики и ритуалов Олимпийских игр;</w:t>
      </w:r>
    </w:p>
    <w:p w:rsidR="00F7258D" w:rsidRDefault="007D13AA" w:rsidP="00CB1795">
      <w:pPr>
        <w:pStyle w:val="a4"/>
        <w:numPr>
          <w:ilvl w:val="0"/>
          <w:numId w:val="93"/>
        </w:numPr>
        <w:tabs>
          <w:tab w:val="left" w:pos="1134"/>
          <w:tab w:val="left" w:pos="1843"/>
        </w:tabs>
        <w:spacing w:before="3"/>
        <w:ind w:left="1843" w:firstLine="708"/>
        <w:rPr>
          <w:sz w:val="24"/>
        </w:rPr>
      </w:pPr>
      <w:r>
        <w:rPr>
          <w:position w:val="1"/>
          <w:sz w:val="24"/>
        </w:rPr>
        <w:t>измерять</w:t>
      </w:r>
      <w:r>
        <w:rPr>
          <w:spacing w:val="27"/>
          <w:position w:val="1"/>
          <w:sz w:val="24"/>
        </w:rPr>
        <w:t xml:space="preserve"> </w:t>
      </w:r>
      <w:r>
        <w:rPr>
          <w:position w:val="1"/>
          <w:sz w:val="24"/>
        </w:rPr>
        <w:t>индивидуальные</w:t>
      </w:r>
      <w:r>
        <w:rPr>
          <w:spacing w:val="26"/>
          <w:position w:val="1"/>
          <w:sz w:val="24"/>
        </w:rPr>
        <w:t xml:space="preserve"> </w:t>
      </w:r>
      <w:r>
        <w:rPr>
          <w:position w:val="1"/>
          <w:sz w:val="24"/>
        </w:rPr>
        <w:t>показатели</w:t>
      </w:r>
      <w:r>
        <w:rPr>
          <w:spacing w:val="29"/>
          <w:position w:val="1"/>
          <w:sz w:val="24"/>
        </w:rPr>
        <w:t xml:space="preserve"> </w:t>
      </w:r>
      <w:r>
        <w:rPr>
          <w:position w:val="1"/>
          <w:sz w:val="24"/>
        </w:rPr>
        <w:t>физических</w:t>
      </w:r>
      <w:r>
        <w:rPr>
          <w:spacing w:val="30"/>
          <w:position w:val="1"/>
          <w:sz w:val="24"/>
        </w:rPr>
        <w:t xml:space="preserve"> </w:t>
      </w:r>
      <w:r>
        <w:rPr>
          <w:position w:val="1"/>
          <w:sz w:val="24"/>
        </w:rPr>
        <w:t>качеств,</w:t>
      </w:r>
      <w:r>
        <w:rPr>
          <w:spacing w:val="29"/>
          <w:position w:val="1"/>
          <w:sz w:val="24"/>
        </w:rPr>
        <w:t xml:space="preserve"> </w:t>
      </w:r>
      <w:r>
        <w:rPr>
          <w:position w:val="1"/>
          <w:sz w:val="24"/>
        </w:rPr>
        <w:t>определять</w:t>
      </w:r>
      <w:r>
        <w:rPr>
          <w:spacing w:val="36"/>
          <w:position w:val="1"/>
          <w:sz w:val="24"/>
        </w:rPr>
        <w:t xml:space="preserve"> </w:t>
      </w:r>
      <w:r>
        <w:rPr>
          <w:position w:val="1"/>
          <w:sz w:val="24"/>
        </w:rPr>
        <w:t>их</w:t>
      </w:r>
      <w:r>
        <w:rPr>
          <w:spacing w:val="31"/>
          <w:position w:val="1"/>
          <w:sz w:val="24"/>
        </w:rPr>
        <w:t xml:space="preserve"> </w:t>
      </w:r>
      <w:r>
        <w:rPr>
          <w:spacing w:val="-2"/>
          <w:position w:val="1"/>
          <w:sz w:val="24"/>
        </w:rPr>
        <w:t>соответствие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возрастным</w:t>
      </w:r>
      <w:r>
        <w:rPr>
          <w:spacing w:val="-7"/>
        </w:rPr>
        <w:t xml:space="preserve"> </w:t>
      </w:r>
      <w:r>
        <w:t>нормам</w:t>
      </w:r>
      <w:r>
        <w:rPr>
          <w:spacing w:val="-4"/>
        </w:rPr>
        <w:t xml:space="preserve"> </w:t>
      </w:r>
      <w:r>
        <w:t>и</w:t>
      </w:r>
      <w:r>
        <w:rPr>
          <w:spacing w:val="-3"/>
        </w:rPr>
        <w:t xml:space="preserve"> </w:t>
      </w:r>
      <w:r>
        <w:t>подбирать упражнения</w:t>
      </w:r>
      <w:r>
        <w:rPr>
          <w:spacing w:val="-3"/>
        </w:rPr>
        <w:t xml:space="preserve"> </w:t>
      </w:r>
      <w:r>
        <w:t>для</w:t>
      </w:r>
      <w:r>
        <w:rPr>
          <w:spacing w:val="-3"/>
        </w:rPr>
        <w:t xml:space="preserve"> </w:t>
      </w:r>
      <w:r>
        <w:t>их</w:t>
      </w:r>
      <w:r>
        <w:rPr>
          <w:spacing w:val="-2"/>
        </w:rPr>
        <w:t xml:space="preserve"> </w:t>
      </w:r>
      <w:r>
        <w:t>направленного</w:t>
      </w:r>
      <w:r>
        <w:rPr>
          <w:spacing w:val="-2"/>
        </w:rPr>
        <w:t xml:space="preserve"> развития;</w:t>
      </w:r>
    </w:p>
    <w:p w:rsidR="00F7258D" w:rsidRDefault="007D13AA" w:rsidP="00CB1795">
      <w:pPr>
        <w:pStyle w:val="a4"/>
        <w:numPr>
          <w:ilvl w:val="0"/>
          <w:numId w:val="93"/>
        </w:numPr>
        <w:tabs>
          <w:tab w:val="left" w:pos="1134"/>
          <w:tab w:val="left" w:pos="1843"/>
          <w:tab w:val="left" w:pos="1856"/>
        </w:tabs>
        <w:spacing w:before="10" w:line="232" w:lineRule="auto"/>
        <w:ind w:right="428" w:firstLine="708"/>
        <w:rPr>
          <w:sz w:val="24"/>
        </w:rPr>
      </w:pPr>
      <w:r>
        <w:rPr>
          <w:position w:val="1"/>
          <w:sz w:val="24"/>
        </w:rPr>
        <w:t xml:space="preserve">контролировать режимы физической нагрузки по частоте пульса и степени утомления </w:t>
      </w:r>
      <w:r>
        <w:rPr>
          <w:sz w:val="24"/>
        </w:rPr>
        <w:t xml:space="preserve">организма по внешним признакам во время самостоятельных занятий физической </w:t>
      </w:r>
      <w:r>
        <w:rPr>
          <w:spacing w:val="-2"/>
          <w:sz w:val="24"/>
        </w:rPr>
        <w:t>подготовкой;</w:t>
      </w:r>
    </w:p>
    <w:p w:rsidR="00F7258D" w:rsidRDefault="007D13AA" w:rsidP="00CB1795">
      <w:pPr>
        <w:pStyle w:val="a4"/>
        <w:numPr>
          <w:ilvl w:val="0"/>
          <w:numId w:val="93"/>
        </w:numPr>
        <w:tabs>
          <w:tab w:val="left" w:pos="1134"/>
          <w:tab w:val="left" w:pos="1843"/>
          <w:tab w:val="left" w:pos="1856"/>
        </w:tabs>
        <w:spacing w:before="15" w:line="228" w:lineRule="auto"/>
        <w:ind w:right="425" w:firstLine="708"/>
        <w:rPr>
          <w:sz w:val="24"/>
        </w:rPr>
      </w:pPr>
      <w:r>
        <w:rPr>
          <w:position w:val="1"/>
          <w:sz w:val="24"/>
        </w:rPr>
        <w:t xml:space="preserve">подготавливать места для самостоятельных занятий физической культурой и спортом в </w:t>
      </w:r>
      <w:r>
        <w:rPr>
          <w:sz w:val="24"/>
        </w:rPr>
        <w:t>соответствии с правилами техники безопасности и гигиеническими требованиями</w:t>
      </w:r>
    </w:p>
    <w:p w:rsidR="00F7258D" w:rsidRDefault="007D13AA" w:rsidP="00CB1795">
      <w:pPr>
        <w:pStyle w:val="a4"/>
        <w:numPr>
          <w:ilvl w:val="0"/>
          <w:numId w:val="93"/>
        </w:numPr>
        <w:tabs>
          <w:tab w:val="left" w:pos="1134"/>
          <w:tab w:val="left" w:pos="1843"/>
          <w:tab w:val="left" w:pos="1856"/>
        </w:tabs>
        <w:spacing w:before="10" w:line="232" w:lineRule="auto"/>
        <w:ind w:right="423" w:firstLine="708"/>
        <w:rPr>
          <w:sz w:val="24"/>
        </w:rPr>
      </w:pPr>
      <w:r>
        <w:rPr>
          <w:position w:val="1"/>
          <w:sz w:val="24"/>
        </w:rPr>
        <w:t xml:space="preserve">отбирать упражнения оздоровительной физической культуры и составлять из них </w:t>
      </w:r>
      <w:r>
        <w:rPr>
          <w:sz w:val="24"/>
        </w:rPr>
        <w:t>комплексы физкультминуток и физкультпауз для оптимизации работоспособности и снятия мышечного утомления в режиме учебной деятельности;</w:t>
      </w:r>
    </w:p>
    <w:p w:rsidR="00F7258D" w:rsidRDefault="007D13AA" w:rsidP="00CB1795">
      <w:pPr>
        <w:pStyle w:val="a4"/>
        <w:numPr>
          <w:ilvl w:val="0"/>
          <w:numId w:val="93"/>
        </w:numPr>
        <w:tabs>
          <w:tab w:val="left" w:pos="1134"/>
          <w:tab w:val="left" w:pos="1843"/>
          <w:tab w:val="left" w:pos="1856"/>
        </w:tabs>
        <w:spacing w:before="12" w:line="232" w:lineRule="auto"/>
        <w:ind w:right="428" w:firstLine="708"/>
        <w:rPr>
          <w:sz w:val="24"/>
        </w:rPr>
      </w:pPr>
      <w:r>
        <w:rPr>
          <w:position w:val="1"/>
          <w:sz w:val="24"/>
        </w:rPr>
        <w:t xml:space="preserve">составлять и выполнять акробатические комбинации из разученных упражнений, </w:t>
      </w:r>
      <w:r>
        <w:rPr>
          <w:sz w:val="24"/>
        </w:rPr>
        <w:t>наблюдать и анализировать выполнение другими обучающимися, выявлять ошибки и предлагать способы устранения;</w:t>
      </w:r>
    </w:p>
    <w:p w:rsidR="00F7258D" w:rsidRDefault="007D13AA" w:rsidP="00CB1795">
      <w:pPr>
        <w:pStyle w:val="a4"/>
        <w:numPr>
          <w:ilvl w:val="0"/>
          <w:numId w:val="93"/>
        </w:numPr>
        <w:tabs>
          <w:tab w:val="left" w:pos="1134"/>
          <w:tab w:val="left" w:pos="1843"/>
          <w:tab w:val="left" w:pos="1856"/>
        </w:tabs>
        <w:spacing w:before="10" w:line="232" w:lineRule="auto"/>
        <w:ind w:right="421" w:firstLine="708"/>
        <w:rPr>
          <w:sz w:val="24"/>
        </w:rPr>
      </w:pPr>
      <w:r>
        <w:rPr>
          <w:position w:val="1"/>
          <w:sz w:val="24"/>
        </w:rPr>
        <w:t xml:space="preserve">выполнять лазанье по канату в три приёма (мальчики), составлять и выполнять </w:t>
      </w:r>
      <w:r>
        <w:rPr>
          <w:sz w:val="24"/>
        </w:rPr>
        <w:t>комбинацию на низком бревне из стилизованных общеразвивающих и сложно- координированных упражнений (девочки);</w:t>
      </w:r>
    </w:p>
    <w:p w:rsidR="00F7258D" w:rsidRDefault="007D13AA" w:rsidP="00CB1795">
      <w:pPr>
        <w:pStyle w:val="a4"/>
        <w:numPr>
          <w:ilvl w:val="0"/>
          <w:numId w:val="93"/>
        </w:numPr>
        <w:tabs>
          <w:tab w:val="left" w:pos="1134"/>
          <w:tab w:val="left" w:pos="1843"/>
          <w:tab w:val="left" w:pos="1856"/>
        </w:tabs>
        <w:spacing w:before="12" w:line="232" w:lineRule="auto"/>
        <w:ind w:right="422" w:firstLine="708"/>
        <w:rPr>
          <w:sz w:val="24"/>
        </w:rPr>
      </w:pPr>
      <w:r>
        <w:rPr>
          <w:position w:val="1"/>
          <w:sz w:val="24"/>
        </w:rPr>
        <w:t xml:space="preserve">выполнять беговые упражнения с максимальным ускорением, использовать их в </w:t>
      </w:r>
      <w:r>
        <w:rPr>
          <w:sz w:val="24"/>
        </w:rPr>
        <w:t>самостоятельных занятиях для развития быстроты и равномерный бег для развития общей выносливости;</w:t>
      </w:r>
    </w:p>
    <w:p w:rsidR="00F7258D" w:rsidRDefault="007D13AA" w:rsidP="00CB1795">
      <w:pPr>
        <w:pStyle w:val="a4"/>
        <w:numPr>
          <w:ilvl w:val="0"/>
          <w:numId w:val="93"/>
        </w:numPr>
        <w:tabs>
          <w:tab w:val="left" w:pos="1134"/>
          <w:tab w:val="left" w:pos="1843"/>
          <w:tab w:val="left" w:pos="1856"/>
        </w:tabs>
        <w:spacing w:before="11" w:line="232" w:lineRule="auto"/>
        <w:ind w:right="425" w:firstLine="708"/>
        <w:rPr>
          <w:sz w:val="24"/>
        </w:rPr>
      </w:pPr>
      <w:r>
        <w:rPr>
          <w:position w:val="1"/>
          <w:sz w:val="24"/>
        </w:rPr>
        <w:t xml:space="preserve">выполнять прыжок в высоту с разбега способом «перешагивание», наблюдать и </w:t>
      </w:r>
      <w:r>
        <w:rPr>
          <w:sz w:val="24"/>
        </w:rPr>
        <w:t>анализировать его выполнение другими обучающимися, сравнивая с заданным</w:t>
      </w:r>
      <w:r>
        <w:rPr>
          <w:spacing w:val="80"/>
          <w:sz w:val="24"/>
        </w:rPr>
        <w:t xml:space="preserve"> </w:t>
      </w:r>
      <w:r>
        <w:rPr>
          <w:sz w:val="24"/>
        </w:rPr>
        <w:t>образцом, выявлять ошибки и предлагать способы устранения;</w:t>
      </w:r>
    </w:p>
    <w:p w:rsidR="00F7258D" w:rsidRDefault="007D13AA" w:rsidP="00CB1795">
      <w:pPr>
        <w:pStyle w:val="a4"/>
        <w:numPr>
          <w:ilvl w:val="0"/>
          <w:numId w:val="93"/>
        </w:numPr>
        <w:tabs>
          <w:tab w:val="left" w:pos="1134"/>
          <w:tab w:val="left" w:pos="1843"/>
          <w:tab w:val="left" w:pos="1856"/>
        </w:tabs>
        <w:spacing w:before="10" w:line="235" w:lineRule="auto"/>
        <w:ind w:right="424" w:firstLine="708"/>
        <w:rPr>
          <w:sz w:val="24"/>
        </w:rPr>
      </w:pPr>
      <w:r>
        <w:rPr>
          <w:position w:val="1"/>
          <w:sz w:val="24"/>
        </w:rPr>
        <w:t xml:space="preserve">выполнять передвижение на лыжах одновременным одношажным ходом, наблюдать и </w:t>
      </w:r>
      <w:r>
        <w:rPr>
          <w:sz w:val="24"/>
        </w:rPr>
        <w:t>анализировать его выполнение другими обучающимися, сравнивая с заданным</w:t>
      </w:r>
      <w:r>
        <w:rPr>
          <w:spacing w:val="80"/>
          <w:sz w:val="24"/>
        </w:rPr>
        <w:t xml:space="preserve"> </w:t>
      </w:r>
      <w:r>
        <w:rPr>
          <w:sz w:val="24"/>
        </w:rPr>
        <w:t>образцом, выявлять ошибки и предлагать способы устранения (для бесснежных районов – имитация передвижения);</w:t>
      </w:r>
    </w:p>
    <w:p w:rsidR="00F7258D" w:rsidRDefault="007D13AA" w:rsidP="00CB1795">
      <w:pPr>
        <w:pStyle w:val="a4"/>
        <w:numPr>
          <w:ilvl w:val="0"/>
          <w:numId w:val="93"/>
        </w:numPr>
        <w:tabs>
          <w:tab w:val="left" w:pos="1134"/>
          <w:tab w:val="left" w:pos="1843"/>
          <w:tab w:val="left" w:pos="1856"/>
        </w:tabs>
        <w:spacing w:before="14" w:line="228" w:lineRule="auto"/>
        <w:ind w:right="431" w:firstLine="708"/>
        <w:rPr>
          <w:sz w:val="24"/>
        </w:rPr>
      </w:pPr>
      <w:r>
        <w:rPr>
          <w:position w:val="1"/>
          <w:sz w:val="24"/>
        </w:rPr>
        <w:t xml:space="preserve">тренироваться в упражнениях общефизической и специальной физической подготовки с </w:t>
      </w:r>
      <w:r>
        <w:rPr>
          <w:sz w:val="24"/>
        </w:rPr>
        <w:t>учётом индивидуальных и возрастно-половых особенностей;</w:t>
      </w:r>
    </w:p>
    <w:p w:rsidR="00F7258D" w:rsidRDefault="007D13AA" w:rsidP="00CB1795">
      <w:pPr>
        <w:pStyle w:val="a4"/>
        <w:numPr>
          <w:ilvl w:val="0"/>
          <w:numId w:val="93"/>
        </w:numPr>
        <w:tabs>
          <w:tab w:val="left" w:pos="1134"/>
          <w:tab w:val="left" w:pos="1843"/>
        </w:tabs>
        <w:spacing w:before="3" w:line="288" w:lineRule="exact"/>
        <w:ind w:left="1843" w:firstLine="708"/>
        <w:rPr>
          <w:sz w:val="24"/>
        </w:rPr>
      </w:pPr>
      <w:r>
        <w:rPr>
          <w:position w:val="1"/>
          <w:sz w:val="24"/>
        </w:rPr>
        <w:t>выполнять</w:t>
      </w:r>
      <w:r>
        <w:rPr>
          <w:spacing w:val="-8"/>
          <w:position w:val="1"/>
          <w:sz w:val="24"/>
        </w:rPr>
        <w:t xml:space="preserve"> </w:t>
      </w:r>
      <w:r>
        <w:rPr>
          <w:position w:val="1"/>
          <w:sz w:val="24"/>
        </w:rPr>
        <w:t>правила</w:t>
      </w:r>
      <w:r>
        <w:rPr>
          <w:spacing w:val="-5"/>
          <w:position w:val="1"/>
          <w:sz w:val="24"/>
        </w:rPr>
        <w:t xml:space="preserve"> </w:t>
      </w:r>
      <w:r>
        <w:rPr>
          <w:position w:val="1"/>
          <w:sz w:val="24"/>
        </w:rPr>
        <w:t>и</w:t>
      </w:r>
      <w:r>
        <w:rPr>
          <w:spacing w:val="-4"/>
          <w:position w:val="1"/>
          <w:sz w:val="24"/>
        </w:rPr>
        <w:t xml:space="preserve"> </w:t>
      </w:r>
      <w:r>
        <w:rPr>
          <w:position w:val="1"/>
          <w:sz w:val="24"/>
        </w:rPr>
        <w:t>демонстрировать</w:t>
      </w:r>
      <w:r>
        <w:rPr>
          <w:spacing w:val="-3"/>
          <w:position w:val="1"/>
          <w:sz w:val="24"/>
        </w:rPr>
        <w:t xml:space="preserve"> </w:t>
      </w:r>
      <w:r>
        <w:rPr>
          <w:position w:val="1"/>
          <w:sz w:val="24"/>
        </w:rPr>
        <w:t>технические</w:t>
      </w:r>
      <w:r>
        <w:rPr>
          <w:spacing w:val="-5"/>
          <w:position w:val="1"/>
          <w:sz w:val="24"/>
        </w:rPr>
        <w:t xml:space="preserve"> </w:t>
      </w:r>
      <w:r>
        <w:rPr>
          <w:position w:val="1"/>
          <w:sz w:val="24"/>
        </w:rPr>
        <w:t>действия</w:t>
      </w:r>
      <w:r>
        <w:rPr>
          <w:spacing w:val="-4"/>
          <w:position w:val="1"/>
          <w:sz w:val="24"/>
        </w:rPr>
        <w:t xml:space="preserve"> </w:t>
      </w:r>
      <w:r>
        <w:rPr>
          <w:position w:val="1"/>
          <w:sz w:val="24"/>
        </w:rPr>
        <w:t>в</w:t>
      </w:r>
      <w:r>
        <w:rPr>
          <w:spacing w:val="-5"/>
          <w:position w:val="1"/>
          <w:sz w:val="24"/>
        </w:rPr>
        <w:t xml:space="preserve"> </w:t>
      </w:r>
      <w:r>
        <w:rPr>
          <w:position w:val="1"/>
          <w:sz w:val="24"/>
        </w:rPr>
        <w:t>спортивных</w:t>
      </w:r>
      <w:r>
        <w:rPr>
          <w:spacing w:val="-5"/>
          <w:position w:val="1"/>
          <w:sz w:val="24"/>
        </w:rPr>
        <w:t xml:space="preserve"> </w:t>
      </w:r>
      <w:r>
        <w:rPr>
          <w:spacing w:val="-2"/>
          <w:position w:val="1"/>
          <w:sz w:val="24"/>
        </w:rPr>
        <w:t>играх:</w:t>
      </w:r>
    </w:p>
    <w:p w:rsidR="00F7258D" w:rsidRDefault="007D13AA" w:rsidP="00CB1795">
      <w:pPr>
        <w:pStyle w:val="a4"/>
        <w:numPr>
          <w:ilvl w:val="1"/>
          <w:numId w:val="93"/>
        </w:numPr>
        <w:tabs>
          <w:tab w:val="left" w:pos="1134"/>
          <w:tab w:val="left" w:pos="2271"/>
        </w:tabs>
        <w:ind w:right="420" w:firstLine="708"/>
        <w:rPr>
          <w:sz w:val="24"/>
        </w:rPr>
      </w:pPr>
      <w:r>
        <w:rPr>
          <w:sz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Pr>
          <w:spacing w:val="-2"/>
          <w:sz w:val="24"/>
        </w:rPr>
        <w:t>деятельности);</w:t>
      </w:r>
    </w:p>
    <w:p w:rsidR="00F7258D" w:rsidRDefault="007D13AA" w:rsidP="00CB1795">
      <w:pPr>
        <w:pStyle w:val="a4"/>
        <w:numPr>
          <w:ilvl w:val="1"/>
          <w:numId w:val="93"/>
        </w:numPr>
        <w:tabs>
          <w:tab w:val="left" w:pos="1134"/>
          <w:tab w:val="left" w:pos="2271"/>
        </w:tabs>
        <w:ind w:right="430" w:firstLine="708"/>
        <w:rPr>
          <w:sz w:val="24"/>
        </w:rPr>
      </w:pPr>
      <w:r>
        <w:rPr>
          <w:sz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F7258D" w:rsidRDefault="007D13AA" w:rsidP="00CB1795">
      <w:pPr>
        <w:pStyle w:val="a4"/>
        <w:numPr>
          <w:ilvl w:val="1"/>
          <w:numId w:val="93"/>
        </w:numPr>
        <w:tabs>
          <w:tab w:val="left" w:pos="1134"/>
          <w:tab w:val="left" w:pos="2271"/>
        </w:tabs>
        <w:ind w:right="423" w:firstLine="708"/>
        <w:rPr>
          <w:sz w:val="24"/>
        </w:rPr>
      </w:pPr>
      <w:r>
        <w:rPr>
          <w:sz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7258D" w:rsidRDefault="007D13AA" w:rsidP="00CB1795">
      <w:pPr>
        <w:pStyle w:val="a4"/>
        <w:numPr>
          <w:ilvl w:val="3"/>
          <w:numId w:val="377"/>
        </w:numPr>
        <w:tabs>
          <w:tab w:val="left" w:pos="1134"/>
          <w:tab w:val="left" w:pos="2155"/>
        </w:tabs>
        <w:spacing w:line="274" w:lineRule="exact"/>
        <w:ind w:left="2155" w:firstLine="708"/>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92"/>
        </w:numPr>
        <w:tabs>
          <w:tab w:val="left" w:pos="1134"/>
          <w:tab w:val="left" w:pos="1843"/>
          <w:tab w:val="left" w:pos="1856"/>
        </w:tabs>
        <w:spacing w:before="8" w:line="228" w:lineRule="auto"/>
        <w:ind w:right="426" w:firstLine="708"/>
        <w:rPr>
          <w:sz w:val="24"/>
        </w:rPr>
      </w:pPr>
      <w:r>
        <w:rPr>
          <w:position w:val="1"/>
          <w:sz w:val="24"/>
        </w:rPr>
        <w:t xml:space="preserve">проводить анализ причин зарождения современного олимпийского движения, давать </w:t>
      </w:r>
      <w:r>
        <w:rPr>
          <w:sz w:val="24"/>
        </w:rPr>
        <w:t>характеристику основным этапам его развития в СССР и современной России;</w:t>
      </w:r>
    </w:p>
    <w:p w:rsidR="00F7258D" w:rsidRDefault="007D13AA" w:rsidP="00CB1795">
      <w:pPr>
        <w:pStyle w:val="a4"/>
        <w:numPr>
          <w:ilvl w:val="0"/>
          <w:numId w:val="92"/>
        </w:numPr>
        <w:tabs>
          <w:tab w:val="left" w:pos="1134"/>
          <w:tab w:val="left" w:pos="1843"/>
          <w:tab w:val="left" w:pos="1856"/>
        </w:tabs>
        <w:spacing w:before="8" w:line="232" w:lineRule="auto"/>
        <w:ind w:right="419" w:firstLine="708"/>
        <w:rPr>
          <w:sz w:val="24"/>
        </w:rPr>
      </w:pPr>
      <w:r>
        <w:rPr>
          <w:position w:val="1"/>
          <w:sz w:val="24"/>
        </w:rPr>
        <w:t xml:space="preserve">объяснять положительное влияние занятий физической культурой и спортом на </w:t>
      </w:r>
      <w:r>
        <w:rPr>
          <w:sz w:val="24"/>
        </w:rPr>
        <w:t>воспитание личностных качеств современных обучающихся, приводить примеры из собственной жизни;</w:t>
      </w:r>
    </w:p>
    <w:p w:rsidR="00F7258D" w:rsidRDefault="007D13AA" w:rsidP="00CB1795">
      <w:pPr>
        <w:pStyle w:val="a4"/>
        <w:numPr>
          <w:ilvl w:val="0"/>
          <w:numId w:val="92"/>
        </w:numPr>
        <w:tabs>
          <w:tab w:val="left" w:pos="1134"/>
          <w:tab w:val="left" w:pos="1843"/>
          <w:tab w:val="left" w:pos="1856"/>
        </w:tabs>
        <w:spacing w:before="13" w:line="232" w:lineRule="auto"/>
        <w:ind w:right="430" w:firstLine="708"/>
        <w:rPr>
          <w:sz w:val="24"/>
        </w:rPr>
      </w:pPr>
      <w:r>
        <w:rPr>
          <w:position w:val="1"/>
          <w:sz w:val="24"/>
        </w:rPr>
        <w:t xml:space="preserve">объяснять понятие «техника физических упражнений», руководствоваться правилами </w:t>
      </w:r>
      <w:r>
        <w:rPr>
          <w:sz w:val="24"/>
        </w:rPr>
        <w:t>технической подготовки при самостоятельном обучении новым физическим упражнениям, проводить процедуры оценивания техники их выполнения;</w:t>
      </w:r>
    </w:p>
    <w:p w:rsidR="00F7258D" w:rsidRDefault="007D13AA" w:rsidP="00CB1795">
      <w:pPr>
        <w:pStyle w:val="a4"/>
        <w:numPr>
          <w:ilvl w:val="0"/>
          <w:numId w:val="92"/>
        </w:numPr>
        <w:tabs>
          <w:tab w:val="left" w:pos="1134"/>
          <w:tab w:val="left" w:pos="1843"/>
          <w:tab w:val="left" w:pos="1856"/>
        </w:tabs>
        <w:spacing w:before="7" w:line="235" w:lineRule="auto"/>
        <w:ind w:right="426" w:firstLine="708"/>
        <w:rPr>
          <w:sz w:val="24"/>
        </w:rPr>
      </w:pPr>
      <w:r>
        <w:rPr>
          <w:position w:val="1"/>
          <w:sz w:val="24"/>
        </w:rPr>
        <w:t xml:space="preserve">составлять планы самостоятельных занятий физической и технической подготовкой, </w:t>
      </w:r>
      <w:r>
        <w:rPr>
          <w:sz w:val="24"/>
        </w:rPr>
        <w:t xml:space="preserve">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sz w:val="24"/>
        </w:rPr>
        <w:t>образцу);</w:t>
      </w:r>
    </w:p>
    <w:p w:rsidR="00F7258D" w:rsidRDefault="007D13AA" w:rsidP="00CB1795">
      <w:pPr>
        <w:pStyle w:val="a4"/>
        <w:numPr>
          <w:ilvl w:val="0"/>
          <w:numId w:val="92"/>
        </w:numPr>
        <w:tabs>
          <w:tab w:val="left" w:pos="1134"/>
          <w:tab w:val="left" w:pos="1843"/>
          <w:tab w:val="left" w:pos="1856"/>
        </w:tabs>
        <w:spacing w:before="19" w:line="225" w:lineRule="auto"/>
        <w:ind w:right="427" w:firstLine="708"/>
        <w:rPr>
          <w:sz w:val="24"/>
        </w:rPr>
      </w:pPr>
      <w:r>
        <w:rPr>
          <w:position w:val="1"/>
          <w:sz w:val="24"/>
        </w:rPr>
        <w:t xml:space="preserve">выполнять лазанье по канату в два приёма (юноши) и простейшие акробатические </w:t>
      </w:r>
      <w:r>
        <w:rPr>
          <w:sz w:val="24"/>
        </w:rPr>
        <w:t>пирамиды в парах и тройках (девушки);</w:t>
      </w:r>
    </w:p>
    <w:p w:rsidR="00F7258D" w:rsidRDefault="007D13AA" w:rsidP="00CB1795">
      <w:pPr>
        <w:pStyle w:val="a4"/>
        <w:numPr>
          <w:ilvl w:val="0"/>
          <w:numId w:val="92"/>
        </w:numPr>
        <w:tabs>
          <w:tab w:val="left" w:pos="1134"/>
          <w:tab w:val="left" w:pos="1843"/>
          <w:tab w:val="left" w:pos="1856"/>
        </w:tabs>
        <w:spacing w:before="14" w:line="232" w:lineRule="auto"/>
        <w:ind w:right="422" w:firstLine="708"/>
        <w:rPr>
          <w:sz w:val="24"/>
        </w:rPr>
      </w:pPr>
      <w:r>
        <w:rPr>
          <w:position w:val="1"/>
          <w:sz w:val="24"/>
        </w:rPr>
        <w:t xml:space="preserve">составлять и самостоятельно разучивать комплекс степ-аэробики, включающий </w:t>
      </w:r>
      <w:r>
        <w:rPr>
          <w:sz w:val="24"/>
        </w:rPr>
        <w:t>упражнения в ходьбе, прыжках, спрыгивании и запрыгивании с поворотами,</w:t>
      </w:r>
      <w:r>
        <w:rPr>
          <w:spacing w:val="40"/>
          <w:sz w:val="24"/>
        </w:rPr>
        <w:t xml:space="preserve"> </w:t>
      </w:r>
      <w:r>
        <w:rPr>
          <w:sz w:val="24"/>
        </w:rPr>
        <w:t>разведением рук и ног (девушки);</w:t>
      </w:r>
    </w:p>
    <w:p w:rsidR="00F7258D" w:rsidRDefault="007D13AA" w:rsidP="00CB1795">
      <w:pPr>
        <w:pStyle w:val="a4"/>
        <w:numPr>
          <w:ilvl w:val="0"/>
          <w:numId w:val="92"/>
        </w:numPr>
        <w:tabs>
          <w:tab w:val="left" w:pos="1134"/>
          <w:tab w:val="left" w:pos="1843"/>
        </w:tabs>
        <w:spacing w:before="3"/>
        <w:ind w:left="1843" w:firstLine="708"/>
        <w:rPr>
          <w:sz w:val="24"/>
        </w:rPr>
      </w:pPr>
      <w:r>
        <w:rPr>
          <w:position w:val="1"/>
          <w:sz w:val="24"/>
        </w:rPr>
        <w:t>выполнять</w:t>
      </w:r>
      <w:r>
        <w:rPr>
          <w:spacing w:val="60"/>
          <w:w w:val="150"/>
          <w:position w:val="1"/>
          <w:sz w:val="24"/>
        </w:rPr>
        <w:t xml:space="preserve"> </w:t>
      </w:r>
      <w:r>
        <w:rPr>
          <w:position w:val="1"/>
          <w:sz w:val="24"/>
        </w:rPr>
        <w:t>стойку</w:t>
      </w:r>
      <w:r>
        <w:rPr>
          <w:spacing w:val="55"/>
          <w:w w:val="150"/>
          <w:position w:val="1"/>
          <w:sz w:val="24"/>
        </w:rPr>
        <w:t xml:space="preserve"> </w:t>
      </w:r>
      <w:r>
        <w:rPr>
          <w:position w:val="1"/>
          <w:sz w:val="24"/>
        </w:rPr>
        <w:t>на</w:t>
      </w:r>
      <w:r>
        <w:rPr>
          <w:spacing w:val="63"/>
          <w:w w:val="150"/>
          <w:position w:val="1"/>
          <w:sz w:val="24"/>
        </w:rPr>
        <w:t xml:space="preserve"> </w:t>
      </w:r>
      <w:r>
        <w:rPr>
          <w:position w:val="1"/>
          <w:sz w:val="24"/>
        </w:rPr>
        <w:t>голове</w:t>
      </w:r>
      <w:r>
        <w:rPr>
          <w:spacing w:val="61"/>
          <w:w w:val="150"/>
          <w:position w:val="1"/>
          <w:sz w:val="24"/>
        </w:rPr>
        <w:t xml:space="preserve"> </w:t>
      </w:r>
      <w:r>
        <w:rPr>
          <w:position w:val="1"/>
          <w:sz w:val="24"/>
        </w:rPr>
        <w:t>с</w:t>
      </w:r>
      <w:r>
        <w:rPr>
          <w:spacing w:val="61"/>
          <w:w w:val="150"/>
          <w:position w:val="1"/>
          <w:sz w:val="24"/>
        </w:rPr>
        <w:t xml:space="preserve"> </w:t>
      </w:r>
      <w:r>
        <w:rPr>
          <w:position w:val="1"/>
          <w:sz w:val="24"/>
        </w:rPr>
        <w:t>опорой</w:t>
      </w:r>
      <w:r>
        <w:rPr>
          <w:spacing w:val="63"/>
          <w:w w:val="150"/>
          <w:position w:val="1"/>
          <w:sz w:val="24"/>
        </w:rPr>
        <w:t xml:space="preserve"> </w:t>
      </w:r>
      <w:r>
        <w:rPr>
          <w:position w:val="1"/>
          <w:sz w:val="24"/>
        </w:rPr>
        <w:t>на</w:t>
      </w:r>
      <w:r>
        <w:rPr>
          <w:spacing w:val="60"/>
          <w:w w:val="150"/>
          <w:position w:val="1"/>
          <w:sz w:val="24"/>
        </w:rPr>
        <w:t xml:space="preserve"> </w:t>
      </w:r>
      <w:r>
        <w:rPr>
          <w:position w:val="1"/>
          <w:sz w:val="24"/>
        </w:rPr>
        <w:t>руки</w:t>
      </w:r>
      <w:r>
        <w:rPr>
          <w:spacing w:val="63"/>
          <w:w w:val="150"/>
          <w:position w:val="1"/>
          <w:sz w:val="24"/>
        </w:rPr>
        <w:t xml:space="preserve"> </w:t>
      </w:r>
      <w:r>
        <w:rPr>
          <w:position w:val="1"/>
          <w:sz w:val="24"/>
        </w:rPr>
        <w:t>и</w:t>
      </w:r>
      <w:r>
        <w:rPr>
          <w:spacing w:val="63"/>
          <w:w w:val="150"/>
          <w:position w:val="1"/>
          <w:sz w:val="24"/>
        </w:rPr>
        <w:t xml:space="preserve"> </w:t>
      </w:r>
      <w:r>
        <w:rPr>
          <w:position w:val="1"/>
          <w:sz w:val="24"/>
        </w:rPr>
        <w:t>включать</w:t>
      </w:r>
      <w:r>
        <w:rPr>
          <w:spacing w:val="63"/>
          <w:w w:val="150"/>
          <w:position w:val="1"/>
          <w:sz w:val="24"/>
        </w:rPr>
        <w:t xml:space="preserve"> </w:t>
      </w:r>
      <w:r>
        <w:rPr>
          <w:position w:val="1"/>
          <w:sz w:val="24"/>
        </w:rPr>
        <w:t>её</w:t>
      </w:r>
      <w:r>
        <w:rPr>
          <w:spacing w:val="61"/>
          <w:w w:val="150"/>
          <w:position w:val="1"/>
          <w:sz w:val="24"/>
        </w:rPr>
        <w:t xml:space="preserve"> </w:t>
      </w:r>
      <w:r>
        <w:rPr>
          <w:position w:val="1"/>
          <w:sz w:val="24"/>
        </w:rPr>
        <w:t>в</w:t>
      </w:r>
      <w:r>
        <w:rPr>
          <w:spacing w:val="61"/>
          <w:w w:val="150"/>
          <w:position w:val="1"/>
          <w:sz w:val="24"/>
        </w:rPr>
        <w:t xml:space="preserve"> </w:t>
      </w:r>
      <w:r>
        <w:rPr>
          <w:spacing w:val="-2"/>
          <w:position w:val="1"/>
          <w:sz w:val="24"/>
        </w:rPr>
        <w:lastRenderedPageBreak/>
        <w:t>акробатическую</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pPr>
      <w:r>
        <w:lastRenderedPageBreak/>
        <w:t>комбинацию</w:t>
      </w:r>
      <w:r>
        <w:rPr>
          <w:spacing w:val="-6"/>
        </w:rPr>
        <w:t xml:space="preserve"> </w:t>
      </w:r>
      <w:r>
        <w:t>из</w:t>
      </w:r>
      <w:r>
        <w:rPr>
          <w:spacing w:val="-4"/>
        </w:rPr>
        <w:t xml:space="preserve"> </w:t>
      </w:r>
      <w:r>
        <w:t>ранее</w:t>
      </w:r>
      <w:r>
        <w:rPr>
          <w:spacing w:val="-5"/>
        </w:rPr>
        <w:t xml:space="preserve"> </w:t>
      </w:r>
      <w:r>
        <w:t>освоенных</w:t>
      </w:r>
      <w:r>
        <w:rPr>
          <w:spacing w:val="-1"/>
        </w:rPr>
        <w:t xml:space="preserve"> </w:t>
      </w:r>
      <w:r>
        <w:t>упражнений</w:t>
      </w:r>
      <w:r>
        <w:rPr>
          <w:spacing w:val="-4"/>
        </w:rPr>
        <w:t xml:space="preserve"> </w:t>
      </w:r>
      <w:r>
        <w:rPr>
          <w:spacing w:val="-2"/>
        </w:rPr>
        <w:t>(юноши);</w:t>
      </w:r>
    </w:p>
    <w:p w:rsidR="00F7258D" w:rsidRDefault="007D13AA" w:rsidP="00CB1795">
      <w:pPr>
        <w:pStyle w:val="a4"/>
        <w:numPr>
          <w:ilvl w:val="0"/>
          <w:numId w:val="92"/>
        </w:numPr>
        <w:tabs>
          <w:tab w:val="left" w:pos="1134"/>
          <w:tab w:val="left" w:pos="1843"/>
        </w:tabs>
        <w:spacing w:before="2" w:line="286" w:lineRule="exact"/>
        <w:ind w:left="1843" w:firstLine="708"/>
        <w:rPr>
          <w:sz w:val="24"/>
        </w:rPr>
      </w:pPr>
      <w:r>
        <w:rPr>
          <w:position w:val="1"/>
          <w:sz w:val="24"/>
        </w:rPr>
        <w:t>выполнять</w:t>
      </w:r>
      <w:r>
        <w:rPr>
          <w:spacing w:val="6"/>
          <w:position w:val="1"/>
          <w:sz w:val="24"/>
        </w:rPr>
        <w:t xml:space="preserve"> </w:t>
      </w:r>
      <w:r>
        <w:rPr>
          <w:position w:val="1"/>
          <w:sz w:val="24"/>
        </w:rPr>
        <w:t>беговые</w:t>
      </w:r>
      <w:r>
        <w:rPr>
          <w:spacing w:val="8"/>
          <w:position w:val="1"/>
          <w:sz w:val="24"/>
        </w:rPr>
        <w:t xml:space="preserve"> </w:t>
      </w:r>
      <w:r>
        <w:rPr>
          <w:position w:val="1"/>
          <w:sz w:val="24"/>
        </w:rPr>
        <w:t>упражнения</w:t>
      </w:r>
      <w:r>
        <w:rPr>
          <w:spacing w:val="7"/>
          <w:position w:val="1"/>
          <w:sz w:val="24"/>
        </w:rPr>
        <w:t xml:space="preserve"> </w:t>
      </w:r>
      <w:r>
        <w:rPr>
          <w:position w:val="1"/>
          <w:sz w:val="24"/>
        </w:rPr>
        <w:t>с</w:t>
      </w:r>
      <w:r>
        <w:rPr>
          <w:spacing w:val="5"/>
          <w:position w:val="1"/>
          <w:sz w:val="24"/>
        </w:rPr>
        <w:t xml:space="preserve"> </w:t>
      </w:r>
      <w:r>
        <w:rPr>
          <w:position w:val="1"/>
          <w:sz w:val="24"/>
        </w:rPr>
        <w:t>преодолением</w:t>
      </w:r>
      <w:r>
        <w:rPr>
          <w:spacing w:val="7"/>
          <w:position w:val="1"/>
          <w:sz w:val="24"/>
        </w:rPr>
        <w:t xml:space="preserve"> </w:t>
      </w:r>
      <w:r>
        <w:rPr>
          <w:position w:val="1"/>
          <w:sz w:val="24"/>
        </w:rPr>
        <w:t>препятствий</w:t>
      </w:r>
      <w:r>
        <w:rPr>
          <w:spacing w:val="7"/>
          <w:position w:val="1"/>
          <w:sz w:val="24"/>
        </w:rPr>
        <w:t xml:space="preserve"> </w:t>
      </w:r>
      <w:r>
        <w:rPr>
          <w:position w:val="1"/>
          <w:sz w:val="24"/>
        </w:rPr>
        <w:t>способами</w:t>
      </w:r>
      <w:r>
        <w:rPr>
          <w:spacing w:val="13"/>
          <w:position w:val="1"/>
          <w:sz w:val="24"/>
        </w:rPr>
        <w:t xml:space="preserve"> </w:t>
      </w:r>
      <w:r>
        <w:rPr>
          <w:position w:val="1"/>
          <w:sz w:val="24"/>
        </w:rPr>
        <w:t xml:space="preserve">«наступание» </w:t>
      </w:r>
      <w:r>
        <w:rPr>
          <w:spacing w:val="-10"/>
          <w:position w:val="1"/>
          <w:sz w:val="24"/>
        </w:rPr>
        <w:t>и</w:t>
      </w:r>
    </w:p>
    <w:p w:rsidR="00F7258D" w:rsidRDefault="007D13AA" w:rsidP="00CB1795">
      <w:pPr>
        <w:pStyle w:val="a3"/>
        <w:tabs>
          <w:tab w:val="left" w:pos="1134"/>
        </w:tabs>
        <w:spacing w:line="268" w:lineRule="exact"/>
        <w:ind w:left="1856"/>
      </w:pPr>
      <w:r>
        <w:t>«прыжковый</w:t>
      </w:r>
      <w:r>
        <w:rPr>
          <w:spacing w:val="-7"/>
        </w:rPr>
        <w:t xml:space="preserve"> </w:t>
      </w:r>
      <w:r>
        <w:t>бег»,</w:t>
      </w:r>
      <w:r>
        <w:rPr>
          <w:spacing w:val="-2"/>
        </w:rPr>
        <w:t xml:space="preserve"> </w:t>
      </w:r>
      <w:r>
        <w:t>применять</w:t>
      </w:r>
      <w:r>
        <w:rPr>
          <w:spacing w:val="-3"/>
        </w:rPr>
        <w:t xml:space="preserve"> </w:t>
      </w:r>
      <w:r>
        <w:t>их</w:t>
      </w:r>
      <w:r>
        <w:rPr>
          <w:spacing w:val="-2"/>
        </w:rPr>
        <w:t xml:space="preserve"> </w:t>
      </w:r>
      <w:r>
        <w:t>в</w:t>
      </w:r>
      <w:r>
        <w:rPr>
          <w:spacing w:val="-5"/>
        </w:rPr>
        <w:t xml:space="preserve"> </w:t>
      </w:r>
      <w:r>
        <w:t>беге</w:t>
      </w:r>
      <w:r>
        <w:rPr>
          <w:spacing w:val="-5"/>
        </w:rPr>
        <w:t xml:space="preserve"> </w:t>
      </w:r>
      <w:r>
        <w:t>по</w:t>
      </w:r>
      <w:r>
        <w:rPr>
          <w:spacing w:val="-4"/>
        </w:rPr>
        <w:t xml:space="preserve"> </w:t>
      </w:r>
      <w:r>
        <w:t>пересечённой</w:t>
      </w:r>
      <w:r>
        <w:rPr>
          <w:spacing w:val="-3"/>
        </w:rPr>
        <w:t xml:space="preserve"> </w:t>
      </w:r>
      <w:r>
        <w:rPr>
          <w:spacing w:val="-2"/>
        </w:rPr>
        <w:t>местности;</w:t>
      </w:r>
    </w:p>
    <w:p w:rsidR="00F7258D" w:rsidRDefault="007D13AA" w:rsidP="00CB1795">
      <w:pPr>
        <w:pStyle w:val="a4"/>
        <w:numPr>
          <w:ilvl w:val="0"/>
          <w:numId w:val="92"/>
        </w:numPr>
        <w:tabs>
          <w:tab w:val="left" w:pos="1134"/>
          <w:tab w:val="left" w:pos="1843"/>
          <w:tab w:val="left" w:pos="1856"/>
        </w:tabs>
        <w:spacing w:before="12" w:line="228" w:lineRule="auto"/>
        <w:ind w:right="426" w:firstLine="708"/>
        <w:rPr>
          <w:sz w:val="24"/>
        </w:rPr>
      </w:pPr>
      <w:r>
        <w:rPr>
          <w:position w:val="1"/>
          <w:sz w:val="24"/>
        </w:rPr>
        <w:t xml:space="preserve">выполнять метание малого мяча на точность в неподвижную, качающуюся и катящуюся </w:t>
      </w:r>
      <w:r>
        <w:rPr>
          <w:sz w:val="24"/>
        </w:rPr>
        <w:t>с разной скоростью мишень;</w:t>
      </w:r>
    </w:p>
    <w:p w:rsidR="00F7258D" w:rsidRDefault="007D13AA" w:rsidP="00CB1795">
      <w:pPr>
        <w:pStyle w:val="a4"/>
        <w:numPr>
          <w:ilvl w:val="0"/>
          <w:numId w:val="92"/>
        </w:numPr>
        <w:tabs>
          <w:tab w:val="left" w:pos="1134"/>
          <w:tab w:val="left" w:pos="1843"/>
          <w:tab w:val="left" w:pos="1856"/>
        </w:tabs>
        <w:spacing w:before="6" w:line="237" w:lineRule="auto"/>
        <w:ind w:right="422" w:firstLine="708"/>
        <w:rPr>
          <w:sz w:val="24"/>
        </w:rPr>
      </w:pPr>
      <w:r>
        <w:rPr>
          <w:position w:val="1"/>
          <w:sz w:val="24"/>
        </w:rPr>
        <w:t>выполнять</w:t>
      </w:r>
      <w:r>
        <w:rPr>
          <w:spacing w:val="-5"/>
          <w:position w:val="1"/>
          <w:sz w:val="24"/>
        </w:rPr>
        <w:t xml:space="preserve"> </w:t>
      </w:r>
      <w:r>
        <w:rPr>
          <w:position w:val="1"/>
          <w:sz w:val="24"/>
        </w:rPr>
        <w:t>переход</w:t>
      </w:r>
      <w:r>
        <w:rPr>
          <w:spacing w:val="-4"/>
          <w:position w:val="1"/>
          <w:sz w:val="24"/>
        </w:rPr>
        <w:t xml:space="preserve"> </w:t>
      </w:r>
      <w:r>
        <w:rPr>
          <w:position w:val="1"/>
          <w:sz w:val="24"/>
        </w:rPr>
        <w:t>с</w:t>
      </w:r>
      <w:r>
        <w:rPr>
          <w:spacing w:val="-5"/>
          <w:position w:val="1"/>
          <w:sz w:val="24"/>
        </w:rPr>
        <w:t xml:space="preserve"> </w:t>
      </w:r>
      <w:r>
        <w:rPr>
          <w:position w:val="1"/>
          <w:sz w:val="24"/>
        </w:rPr>
        <w:t>передвижения</w:t>
      </w:r>
      <w:r>
        <w:rPr>
          <w:spacing w:val="-4"/>
          <w:position w:val="1"/>
          <w:sz w:val="24"/>
        </w:rPr>
        <w:t xml:space="preserve"> </w:t>
      </w:r>
      <w:r>
        <w:rPr>
          <w:position w:val="1"/>
          <w:sz w:val="24"/>
        </w:rPr>
        <w:t>попеременным</w:t>
      </w:r>
      <w:r>
        <w:rPr>
          <w:spacing w:val="-6"/>
          <w:position w:val="1"/>
          <w:sz w:val="24"/>
        </w:rPr>
        <w:t xml:space="preserve"> </w:t>
      </w:r>
      <w:r>
        <w:rPr>
          <w:position w:val="1"/>
          <w:sz w:val="24"/>
        </w:rPr>
        <w:t>двухшажным</w:t>
      </w:r>
      <w:r>
        <w:rPr>
          <w:spacing w:val="-6"/>
          <w:position w:val="1"/>
          <w:sz w:val="24"/>
        </w:rPr>
        <w:t xml:space="preserve"> </w:t>
      </w:r>
      <w:r>
        <w:rPr>
          <w:position w:val="1"/>
          <w:sz w:val="24"/>
        </w:rPr>
        <w:t>ходом на</w:t>
      </w:r>
      <w:r>
        <w:rPr>
          <w:spacing w:val="-5"/>
          <w:position w:val="1"/>
          <w:sz w:val="24"/>
        </w:rPr>
        <w:t xml:space="preserve"> </w:t>
      </w:r>
      <w:r>
        <w:rPr>
          <w:position w:val="1"/>
          <w:sz w:val="24"/>
        </w:rPr>
        <w:t xml:space="preserve">передвижение </w:t>
      </w:r>
      <w:r>
        <w:rPr>
          <w:sz w:val="24"/>
        </w:rPr>
        <w:t>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w:t>
      </w:r>
      <w:r>
        <w:rPr>
          <w:spacing w:val="40"/>
          <w:sz w:val="24"/>
        </w:rPr>
        <w:t xml:space="preserve"> </w:t>
      </w:r>
      <w:r>
        <w:rPr>
          <w:sz w:val="24"/>
        </w:rPr>
        <w:t>(для бесснежных районов – имитация перехода);</w:t>
      </w:r>
    </w:p>
    <w:p w:rsidR="00F7258D" w:rsidRDefault="007D13AA" w:rsidP="00CB1795">
      <w:pPr>
        <w:pStyle w:val="a4"/>
        <w:numPr>
          <w:ilvl w:val="0"/>
          <w:numId w:val="92"/>
        </w:numPr>
        <w:tabs>
          <w:tab w:val="left" w:pos="1134"/>
          <w:tab w:val="left" w:pos="1843"/>
          <w:tab w:val="left" w:pos="1856"/>
        </w:tabs>
        <w:spacing w:before="11" w:line="228" w:lineRule="auto"/>
        <w:ind w:right="425" w:firstLine="708"/>
        <w:rPr>
          <w:sz w:val="24"/>
        </w:rPr>
      </w:pPr>
      <w:r>
        <w:rPr>
          <w:position w:val="1"/>
          <w:sz w:val="24"/>
        </w:rPr>
        <w:t xml:space="preserve">тренироваться в упражнениях общефизической и специальной физической подготовки с </w:t>
      </w:r>
      <w:r>
        <w:rPr>
          <w:sz w:val="24"/>
        </w:rPr>
        <w:t>учётом индивидуальных и возрастно-половых особенностей;</w:t>
      </w:r>
    </w:p>
    <w:p w:rsidR="00F7258D" w:rsidRDefault="007D13AA" w:rsidP="00CB1795">
      <w:pPr>
        <w:pStyle w:val="a4"/>
        <w:numPr>
          <w:ilvl w:val="0"/>
          <w:numId w:val="92"/>
        </w:numPr>
        <w:tabs>
          <w:tab w:val="left" w:pos="1134"/>
          <w:tab w:val="left" w:pos="1843"/>
        </w:tabs>
        <w:spacing w:before="1" w:line="288" w:lineRule="exact"/>
        <w:ind w:left="1843" w:firstLine="708"/>
        <w:rPr>
          <w:sz w:val="24"/>
        </w:rPr>
      </w:pPr>
      <w:r>
        <w:rPr>
          <w:position w:val="1"/>
          <w:sz w:val="24"/>
        </w:rPr>
        <w:t>демонстрировать</w:t>
      </w:r>
      <w:r>
        <w:rPr>
          <w:spacing w:val="-5"/>
          <w:position w:val="1"/>
          <w:sz w:val="24"/>
        </w:rPr>
        <w:t xml:space="preserve"> </w:t>
      </w:r>
      <w:r>
        <w:rPr>
          <w:position w:val="1"/>
          <w:sz w:val="24"/>
        </w:rPr>
        <w:t>и</w:t>
      </w:r>
      <w:r>
        <w:rPr>
          <w:spacing w:val="-5"/>
          <w:position w:val="1"/>
          <w:sz w:val="24"/>
        </w:rPr>
        <w:t xml:space="preserve"> </w:t>
      </w:r>
      <w:r>
        <w:rPr>
          <w:position w:val="1"/>
          <w:sz w:val="24"/>
        </w:rPr>
        <w:t>использовать</w:t>
      </w:r>
      <w:r>
        <w:rPr>
          <w:spacing w:val="-5"/>
          <w:position w:val="1"/>
          <w:sz w:val="24"/>
        </w:rPr>
        <w:t xml:space="preserve"> </w:t>
      </w:r>
      <w:r>
        <w:rPr>
          <w:position w:val="1"/>
          <w:sz w:val="24"/>
        </w:rPr>
        <w:t>технические</w:t>
      </w:r>
      <w:r>
        <w:rPr>
          <w:spacing w:val="-6"/>
          <w:position w:val="1"/>
          <w:sz w:val="24"/>
        </w:rPr>
        <w:t xml:space="preserve"> </w:t>
      </w:r>
      <w:r>
        <w:rPr>
          <w:position w:val="1"/>
          <w:sz w:val="24"/>
        </w:rPr>
        <w:t>действия</w:t>
      </w:r>
      <w:r>
        <w:rPr>
          <w:spacing w:val="-5"/>
          <w:position w:val="1"/>
          <w:sz w:val="24"/>
        </w:rPr>
        <w:t xml:space="preserve"> </w:t>
      </w:r>
      <w:r>
        <w:rPr>
          <w:position w:val="1"/>
          <w:sz w:val="24"/>
        </w:rPr>
        <w:t>спортивных</w:t>
      </w:r>
      <w:r>
        <w:rPr>
          <w:spacing w:val="-6"/>
          <w:position w:val="1"/>
          <w:sz w:val="24"/>
        </w:rPr>
        <w:t xml:space="preserve"> </w:t>
      </w:r>
      <w:r>
        <w:rPr>
          <w:spacing w:val="-4"/>
          <w:position w:val="1"/>
          <w:sz w:val="24"/>
        </w:rPr>
        <w:t>игр:</w:t>
      </w:r>
    </w:p>
    <w:p w:rsidR="00F7258D" w:rsidRDefault="007D13AA" w:rsidP="00CB1795">
      <w:pPr>
        <w:pStyle w:val="a4"/>
        <w:numPr>
          <w:ilvl w:val="1"/>
          <w:numId w:val="92"/>
        </w:numPr>
        <w:tabs>
          <w:tab w:val="left" w:pos="1134"/>
          <w:tab w:val="left" w:pos="2271"/>
        </w:tabs>
        <w:ind w:right="427" w:firstLine="708"/>
        <w:rPr>
          <w:sz w:val="24"/>
        </w:rPr>
      </w:pPr>
      <w:r>
        <w:rPr>
          <w:sz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F7258D" w:rsidRDefault="007D13AA" w:rsidP="00CB1795">
      <w:pPr>
        <w:pStyle w:val="a4"/>
        <w:numPr>
          <w:ilvl w:val="1"/>
          <w:numId w:val="92"/>
        </w:numPr>
        <w:tabs>
          <w:tab w:val="left" w:pos="1134"/>
          <w:tab w:val="left" w:pos="2271"/>
        </w:tabs>
        <w:ind w:right="429" w:firstLine="708"/>
        <w:rPr>
          <w:sz w:val="24"/>
        </w:rPr>
      </w:pPr>
      <w:r>
        <w:rPr>
          <w:sz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7258D" w:rsidRDefault="007D13AA" w:rsidP="00CB1795">
      <w:pPr>
        <w:pStyle w:val="a4"/>
        <w:numPr>
          <w:ilvl w:val="1"/>
          <w:numId w:val="92"/>
        </w:numPr>
        <w:tabs>
          <w:tab w:val="left" w:pos="1134"/>
          <w:tab w:val="left" w:pos="2271"/>
        </w:tabs>
        <w:ind w:right="422" w:firstLine="708"/>
        <w:rPr>
          <w:sz w:val="24"/>
        </w:rPr>
      </w:pPr>
      <w:r>
        <w:rPr>
          <w:sz w:val="24"/>
        </w:rPr>
        <w:t>футбол (средние и длинные передачи футбольного мяча, тактические действия при выполнении углового удара и вбрасывании мяча из-за боковой линии,</w:t>
      </w:r>
      <w:r>
        <w:rPr>
          <w:spacing w:val="80"/>
          <w:sz w:val="24"/>
        </w:rPr>
        <w:t xml:space="preserve"> </w:t>
      </w:r>
      <w:r>
        <w:rPr>
          <w:sz w:val="24"/>
        </w:rPr>
        <w:t>использование</w:t>
      </w:r>
      <w:r>
        <w:rPr>
          <w:spacing w:val="-1"/>
          <w:sz w:val="24"/>
        </w:rPr>
        <w:t xml:space="preserve"> </w:t>
      </w:r>
      <w:r>
        <w:rPr>
          <w:sz w:val="24"/>
        </w:rPr>
        <w:t>разученных</w:t>
      </w:r>
      <w:r>
        <w:rPr>
          <w:spacing w:val="-1"/>
          <w:sz w:val="24"/>
        </w:rPr>
        <w:t xml:space="preserve"> </w:t>
      </w:r>
      <w:r>
        <w:rPr>
          <w:sz w:val="24"/>
        </w:rPr>
        <w:t>технических действий в условиях игровой</w:t>
      </w:r>
      <w:r>
        <w:rPr>
          <w:spacing w:val="-2"/>
          <w:sz w:val="24"/>
        </w:rPr>
        <w:t xml:space="preserve"> </w:t>
      </w:r>
      <w:r>
        <w:rPr>
          <w:sz w:val="24"/>
        </w:rPr>
        <w:t>деятельности).</w:t>
      </w:r>
    </w:p>
    <w:p w:rsidR="00F7258D" w:rsidRDefault="007D13AA" w:rsidP="00CB1795">
      <w:pPr>
        <w:pStyle w:val="a4"/>
        <w:numPr>
          <w:ilvl w:val="3"/>
          <w:numId w:val="377"/>
        </w:numPr>
        <w:tabs>
          <w:tab w:val="left" w:pos="1134"/>
          <w:tab w:val="left" w:pos="2155"/>
        </w:tabs>
        <w:spacing w:line="274" w:lineRule="exact"/>
        <w:ind w:left="2155" w:firstLine="708"/>
        <w:rPr>
          <w:sz w:val="24"/>
        </w:rPr>
      </w:pP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2"/>
          <w:sz w:val="24"/>
        </w:rPr>
        <w:t xml:space="preserve"> </w:t>
      </w:r>
      <w:r>
        <w:rPr>
          <w:sz w:val="24"/>
        </w:rPr>
        <w:t>8 классе</w:t>
      </w:r>
      <w:r>
        <w:rPr>
          <w:spacing w:val="-1"/>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91"/>
        </w:numPr>
        <w:tabs>
          <w:tab w:val="left" w:pos="1134"/>
          <w:tab w:val="left" w:pos="1843"/>
          <w:tab w:val="left" w:pos="1856"/>
        </w:tabs>
        <w:spacing w:before="8" w:line="228" w:lineRule="auto"/>
        <w:ind w:right="422" w:firstLine="708"/>
        <w:rPr>
          <w:sz w:val="24"/>
        </w:rPr>
      </w:pPr>
      <w:r>
        <w:rPr>
          <w:position w:val="1"/>
          <w:sz w:val="24"/>
        </w:rPr>
        <w:t xml:space="preserve">проводить анализ основных направлений развития физической культуры в Российской </w:t>
      </w:r>
      <w:r>
        <w:rPr>
          <w:sz w:val="24"/>
        </w:rPr>
        <w:t>Федерации, характеризовать содержание основных форм их организации;</w:t>
      </w:r>
    </w:p>
    <w:p w:rsidR="00F7258D" w:rsidRDefault="007D13AA" w:rsidP="00CB1795">
      <w:pPr>
        <w:pStyle w:val="a4"/>
        <w:numPr>
          <w:ilvl w:val="0"/>
          <w:numId w:val="91"/>
        </w:numPr>
        <w:tabs>
          <w:tab w:val="left" w:pos="1134"/>
          <w:tab w:val="left" w:pos="1843"/>
          <w:tab w:val="left" w:pos="1856"/>
        </w:tabs>
        <w:spacing w:before="8" w:line="232" w:lineRule="auto"/>
        <w:ind w:right="430" w:firstLine="708"/>
        <w:rPr>
          <w:sz w:val="24"/>
        </w:rPr>
      </w:pPr>
      <w:r>
        <w:rPr>
          <w:position w:val="1"/>
          <w:sz w:val="24"/>
        </w:rPr>
        <w:t xml:space="preserve">анализировать понятие «всестороннее и гармоничное физическое развитие», раскрывать </w:t>
      </w:r>
      <w:r>
        <w:rPr>
          <w:sz w:val="24"/>
        </w:rPr>
        <w:t>критерии и приводить примеры, устанавливать связь с наследственными факторами и занятиями физической культурой и спортом;</w:t>
      </w:r>
    </w:p>
    <w:p w:rsidR="00F7258D" w:rsidRDefault="007D13AA" w:rsidP="00CB1795">
      <w:pPr>
        <w:pStyle w:val="a4"/>
        <w:numPr>
          <w:ilvl w:val="0"/>
          <w:numId w:val="91"/>
        </w:numPr>
        <w:tabs>
          <w:tab w:val="left" w:pos="1134"/>
          <w:tab w:val="left" w:pos="1843"/>
          <w:tab w:val="left" w:pos="1856"/>
        </w:tabs>
        <w:spacing w:before="17" w:line="228" w:lineRule="auto"/>
        <w:ind w:right="434" w:firstLine="708"/>
        <w:rPr>
          <w:sz w:val="24"/>
        </w:rPr>
      </w:pPr>
      <w:r>
        <w:rPr>
          <w:position w:val="1"/>
          <w:sz w:val="24"/>
        </w:rPr>
        <w:t xml:space="preserve">проводить занятия оздоровительной гимнастикой по коррекции индивидуальной формы </w:t>
      </w:r>
      <w:r>
        <w:rPr>
          <w:sz w:val="24"/>
        </w:rPr>
        <w:t>осанки и избыточной массы тела;</w:t>
      </w:r>
    </w:p>
    <w:p w:rsidR="00F7258D" w:rsidRDefault="007D13AA" w:rsidP="00CB1795">
      <w:pPr>
        <w:pStyle w:val="a4"/>
        <w:numPr>
          <w:ilvl w:val="0"/>
          <w:numId w:val="91"/>
        </w:numPr>
        <w:tabs>
          <w:tab w:val="left" w:pos="1134"/>
          <w:tab w:val="left" w:pos="1843"/>
          <w:tab w:val="left" w:pos="1856"/>
        </w:tabs>
        <w:spacing w:before="13" w:line="228" w:lineRule="auto"/>
        <w:ind w:right="428" w:firstLine="708"/>
        <w:rPr>
          <w:sz w:val="24"/>
        </w:rPr>
      </w:pPr>
      <w:r>
        <w:rPr>
          <w:position w:val="1"/>
          <w:sz w:val="24"/>
        </w:rPr>
        <w:t xml:space="preserve">составлять планы занятия спортивной тренировкой, определять их целевое содержание в </w:t>
      </w:r>
      <w:r>
        <w:rPr>
          <w:sz w:val="24"/>
        </w:rPr>
        <w:t>соответствии с индивидуальными показателями развития основных физических качеств;</w:t>
      </w:r>
    </w:p>
    <w:p w:rsidR="00F7258D" w:rsidRDefault="007D13AA" w:rsidP="00CB1795">
      <w:pPr>
        <w:pStyle w:val="a4"/>
        <w:numPr>
          <w:ilvl w:val="0"/>
          <w:numId w:val="91"/>
        </w:numPr>
        <w:tabs>
          <w:tab w:val="left" w:pos="1134"/>
          <w:tab w:val="left" w:pos="1843"/>
          <w:tab w:val="left" w:pos="1856"/>
        </w:tabs>
        <w:spacing w:before="16" w:line="228" w:lineRule="auto"/>
        <w:ind w:right="433" w:firstLine="708"/>
        <w:rPr>
          <w:sz w:val="24"/>
        </w:rPr>
      </w:pPr>
      <w:r>
        <w:rPr>
          <w:position w:val="1"/>
          <w:sz w:val="24"/>
        </w:rPr>
        <w:t xml:space="preserve">выполнять гимнастическую комбинацию на гимнастическом бревне из ранее освоенных </w:t>
      </w:r>
      <w:r>
        <w:rPr>
          <w:sz w:val="24"/>
        </w:rPr>
        <w:t>упражнений</w:t>
      </w:r>
      <w:r>
        <w:rPr>
          <w:spacing w:val="-2"/>
          <w:sz w:val="24"/>
        </w:rPr>
        <w:t xml:space="preserve"> </w:t>
      </w:r>
      <w:r>
        <w:rPr>
          <w:sz w:val="24"/>
        </w:rPr>
        <w:t>с</w:t>
      </w:r>
      <w:r>
        <w:rPr>
          <w:spacing w:val="-3"/>
          <w:sz w:val="24"/>
        </w:rPr>
        <w:t xml:space="preserve"> </w:t>
      </w:r>
      <w:r>
        <w:rPr>
          <w:sz w:val="24"/>
        </w:rPr>
        <w:t>добавлением</w:t>
      </w:r>
      <w:r>
        <w:rPr>
          <w:spacing w:val="-3"/>
          <w:sz w:val="24"/>
        </w:rPr>
        <w:t xml:space="preserve"> </w:t>
      </w:r>
      <w:r>
        <w:rPr>
          <w:sz w:val="24"/>
        </w:rPr>
        <w:t>элементов</w:t>
      </w:r>
      <w:r>
        <w:rPr>
          <w:spacing w:val="-3"/>
          <w:sz w:val="24"/>
        </w:rPr>
        <w:t xml:space="preserve"> </w:t>
      </w:r>
      <w:r>
        <w:rPr>
          <w:sz w:val="24"/>
        </w:rPr>
        <w:t>акробатики и</w:t>
      </w:r>
      <w:r>
        <w:rPr>
          <w:spacing w:val="-2"/>
          <w:sz w:val="24"/>
        </w:rPr>
        <w:t xml:space="preserve"> </w:t>
      </w:r>
      <w:r>
        <w:rPr>
          <w:sz w:val="24"/>
        </w:rPr>
        <w:t>ритмической</w:t>
      </w:r>
      <w:r>
        <w:rPr>
          <w:spacing w:val="-2"/>
          <w:sz w:val="24"/>
        </w:rPr>
        <w:t xml:space="preserve"> </w:t>
      </w:r>
      <w:r>
        <w:rPr>
          <w:sz w:val="24"/>
        </w:rPr>
        <w:t>гимнастики</w:t>
      </w:r>
      <w:r>
        <w:rPr>
          <w:spacing w:val="-2"/>
          <w:sz w:val="24"/>
        </w:rPr>
        <w:t xml:space="preserve"> </w:t>
      </w:r>
      <w:r>
        <w:rPr>
          <w:sz w:val="24"/>
        </w:rPr>
        <w:t>(девушки);</w:t>
      </w:r>
    </w:p>
    <w:p w:rsidR="00F7258D" w:rsidRDefault="007D13AA" w:rsidP="00CB1795">
      <w:pPr>
        <w:pStyle w:val="a4"/>
        <w:numPr>
          <w:ilvl w:val="0"/>
          <w:numId w:val="91"/>
        </w:numPr>
        <w:tabs>
          <w:tab w:val="left" w:pos="1134"/>
          <w:tab w:val="left" w:pos="1843"/>
          <w:tab w:val="left" w:pos="1856"/>
        </w:tabs>
        <w:spacing w:before="8" w:line="235" w:lineRule="auto"/>
        <w:ind w:right="421" w:firstLine="708"/>
        <w:rPr>
          <w:sz w:val="24"/>
        </w:rPr>
      </w:pPr>
      <w:r>
        <w:rPr>
          <w:position w:val="1"/>
          <w:sz w:val="24"/>
        </w:rPr>
        <w:t xml:space="preserve">выполнять комбинацию на параллельных брусьях с включением упражнений в упоре на </w:t>
      </w:r>
      <w:r>
        <w:rPr>
          <w:sz w:val="24"/>
        </w:rPr>
        <w:t>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7258D" w:rsidRDefault="007D13AA" w:rsidP="00CB1795">
      <w:pPr>
        <w:pStyle w:val="a4"/>
        <w:numPr>
          <w:ilvl w:val="0"/>
          <w:numId w:val="91"/>
        </w:numPr>
        <w:tabs>
          <w:tab w:val="left" w:pos="1134"/>
          <w:tab w:val="left" w:pos="1843"/>
          <w:tab w:val="left" w:pos="1856"/>
        </w:tabs>
        <w:spacing w:before="9" w:line="232" w:lineRule="auto"/>
        <w:ind w:right="421" w:firstLine="708"/>
        <w:rPr>
          <w:sz w:val="24"/>
        </w:rPr>
      </w:pPr>
      <w:r>
        <w:rPr>
          <w:position w:val="1"/>
          <w:sz w:val="24"/>
        </w:rPr>
        <w:t xml:space="preserve">выполнять прыжок в длину с разбега способом «прогнувшись», наблюдать и </w:t>
      </w:r>
      <w:r>
        <w:rPr>
          <w:sz w:val="24"/>
        </w:rPr>
        <w:t>анализировать технические особенности в выполнении другими обучающимися, выявлять ошибки и предлагать способы устранения;</w:t>
      </w:r>
    </w:p>
    <w:p w:rsidR="00F7258D" w:rsidRDefault="007D13AA" w:rsidP="00CB1795">
      <w:pPr>
        <w:pStyle w:val="a4"/>
        <w:numPr>
          <w:ilvl w:val="0"/>
          <w:numId w:val="91"/>
        </w:numPr>
        <w:tabs>
          <w:tab w:val="left" w:pos="1134"/>
          <w:tab w:val="left" w:pos="1843"/>
          <w:tab w:val="left" w:pos="1856"/>
        </w:tabs>
        <w:spacing w:before="17" w:line="228" w:lineRule="auto"/>
        <w:ind w:right="429" w:firstLine="708"/>
        <w:rPr>
          <w:sz w:val="24"/>
        </w:rPr>
      </w:pPr>
      <w:r>
        <w:rPr>
          <w:position w:val="1"/>
          <w:sz w:val="24"/>
        </w:rPr>
        <w:t>выполнять</w:t>
      </w:r>
      <w:r>
        <w:rPr>
          <w:spacing w:val="-2"/>
          <w:position w:val="1"/>
          <w:sz w:val="24"/>
        </w:rPr>
        <w:t xml:space="preserve"> </w:t>
      </w:r>
      <w:r>
        <w:rPr>
          <w:position w:val="1"/>
          <w:sz w:val="24"/>
        </w:rPr>
        <w:t>тестовые</w:t>
      </w:r>
      <w:r>
        <w:rPr>
          <w:spacing w:val="-3"/>
          <w:position w:val="1"/>
          <w:sz w:val="24"/>
        </w:rPr>
        <w:t xml:space="preserve"> </w:t>
      </w:r>
      <w:r>
        <w:rPr>
          <w:position w:val="1"/>
          <w:sz w:val="24"/>
        </w:rPr>
        <w:t>задания</w:t>
      </w:r>
      <w:r>
        <w:rPr>
          <w:spacing w:val="-2"/>
          <w:position w:val="1"/>
          <w:sz w:val="24"/>
        </w:rPr>
        <w:t xml:space="preserve"> </w:t>
      </w:r>
      <w:r>
        <w:rPr>
          <w:position w:val="1"/>
          <w:sz w:val="24"/>
        </w:rPr>
        <w:t>комплекса</w:t>
      </w:r>
      <w:r>
        <w:rPr>
          <w:spacing w:val="-3"/>
          <w:position w:val="1"/>
          <w:sz w:val="24"/>
        </w:rPr>
        <w:t xml:space="preserve"> </w:t>
      </w:r>
      <w:r>
        <w:rPr>
          <w:position w:val="1"/>
          <w:sz w:val="24"/>
        </w:rPr>
        <w:t>ГТО</w:t>
      </w:r>
      <w:r>
        <w:rPr>
          <w:spacing w:val="-3"/>
          <w:position w:val="1"/>
          <w:sz w:val="24"/>
        </w:rPr>
        <w:t xml:space="preserve"> </w:t>
      </w:r>
      <w:r>
        <w:rPr>
          <w:position w:val="1"/>
          <w:sz w:val="24"/>
        </w:rPr>
        <w:t>в</w:t>
      </w:r>
      <w:r>
        <w:rPr>
          <w:spacing w:val="-3"/>
          <w:position w:val="1"/>
          <w:sz w:val="24"/>
        </w:rPr>
        <w:t xml:space="preserve"> </w:t>
      </w:r>
      <w:r>
        <w:rPr>
          <w:position w:val="1"/>
          <w:sz w:val="24"/>
        </w:rPr>
        <w:t>беговых и</w:t>
      </w:r>
      <w:r>
        <w:rPr>
          <w:spacing w:val="-1"/>
          <w:position w:val="1"/>
          <w:sz w:val="24"/>
        </w:rPr>
        <w:t xml:space="preserve"> </w:t>
      </w:r>
      <w:r>
        <w:rPr>
          <w:position w:val="1"/>
          <w:sz w:val="24"/>
        </w:rPr>
        <w:t>технических</w:t>
      </w:r>
      <w:r>
        <w:rPr>
          <w:spacing w:val="-2"/>
          <w:position w:val="1"/>
          <w:sz w:val="24"/>
        </w:rPr>
        <w:t xml:space="preserve"> </w:t>
      </w:r>
      <w:r>
        <w:rPr>
          <w:position w:val="1"/>
          <w:sz w:val="24"/>
        </w:rPr>
        <w:t xml:space="preserve">легкоатлетических </w:t>
      </w:r>
      <w:r>
        <w:rPr>
          <w:sz w:val="24"/>
        </w:rPr>
        <w:t>дисциплинах в соответствии с установленными требованиями к их технике;</w:t>
      </w:r>
    </w:p>
    <w:p w:rsidR="00F7258D" w:rsidRDefault="007D13AA" w:rsidP="00CB1795">
      <w:pPr>
        <w:pStyle w:val="a4"/>
        <w:numPr>
          <w:ilvl w:val="0"/>
          <w:numId w:val="91"/>
        </w:numPr>
        <w:tabs>
          <w:tab w:val="left" w:pos="1134"/>
          <w:tab w:val="left" w:pos="1843"/>
          <w:tab w:val="left" w:pos="1856"/>
        </w:tabs>
        <w:spacing w:before="6" w:line="235" w:lineRule="auto"/>
        <w:ind w:right="425" w:firstLine="708"/>
        <w:rPr>
          <w:sz w:val="24"/>
        </w:rPr>
      </w:pPr>
      <w:r>
        <w:rPr>
          <w:position w:val="1"/>
          <w:sz w:val="24"/>
        </w:rPr>
        <w:t xml:space="preserve">выполнять передвижение на лыжах одновременным бесшажным ходом, переход с </w:t>
      </w:r>
      <w:r>
        <w:rPr>
          <w:sz w:val="24"/>
        </w:rPr>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7258D" w:rsidRDefault="007D13AA" w:rsidP="00CB1795">
      <w:pPr>
        <w:pStyle w:val="a4"/>
        <w:numPr>
          <w:ilvl w:val="0"/>
          <w:numId w:val="91"/>
        </w:numPr>
        <w:tabs>
          <w:tab w:val="left" w:pos="1134"/>
          <w:tab w:val="left" w:pos="1844"/>
        </w:tabs>
        <w:spacing w:before="5" w:line="287" w:lineRule="exact"/>
        <w:ind w:left="1844" w:firstLine="708"/>
        <w:rPr>
          <w:sz w:val="24"/>
        </w:rPr>
      </w:pPr>
      <w:r>
        <w:rPr>
          <w:position w:val="1"/>
          <w:sz w:val="24"/>
        </w:rPr>
        <w:t>соблюдать</w:t>
      </w:r>
      <w:r>
        <w:rPr>
          <w:spacing w:val="-6"/>
          <w:position w:val="1"/>
          <w:sz w:val="24"/>
        </w:rPr>
        <w:t xml:space="preserve"> </w:t>
      </w:r>
      <w:r>
        <w:rPr>
          <w:position w:val="1"/>
          <w:sz w:val="24"/>
        </w:rPr>
        <w:t>правила</w:t>
      </w:r>
      <w:r>
        <w:rPr>
          <w:spacing w:val="-5"/>
          <w:position w:val="1"/>
          <w:sz w:val="24"/>
        </w:rPr>
        <w:t xml:space="preserve"> </w:t>
      </w:r>
      <w:r>
        <w:rPr>
          <w:position w:val="1"/>
          <w:sz w:val="24"/>
        </w:rPr>
        <w:t>безопасности</w:t>
      </w:r>
      <w:r>
        <w:rPr>
          <w:spacing w:val="-4"/>
          <w:position w:val="1"/>
          <w:sz w:val="24"/>
        </w:rPr>
        <w:t xml:space="preserve"> </w:t>
      </w:r>
      <w:r>
        <w:rPr>
          <w:position w:val="1"/>
          <w:sz w:val="24"/>
        </w:rPr>
        <w:t>в</w:t>
      </w:r>
      <w:r>
        <w:rPr>
          <w:spacing w:val="-5"/>
          <w:position w:val="1"/>
          <w:sz w:val="24"/>
        </w:rPr>
        <w:t xml:space="preserve"> </w:t>
      </w:r>
      <w:r>
        <w:rPr>
          <w:position w:val="1"/>
          <w:sz w:val="24"/>
        </w:rPr>
        <w:t>бассейне</w:t>
      </w:r>
      <w:r>
        <w:rPr>
          <w:spacing w:val="-6"/>
          <w:position w:val="1"/>
          <w:sz w:val="24"/>
        </w:rPr>
        <w:t xml:space="preserve"> </w:t>
      </w:r>
      <w:r>
        <w:rPr>
          <w:position w:val="1"/>
          <w:sz w:val="24"/>
        </w:rPr>
        <w:t>при</w:t>
      </w:r>
      <w:r>
        <w:rPr>
          <w:spacing w:val="-4"/>
          <w:position w:val="1"/>
          <w:sz w:val="24"/>
        </w:rPr>
        <w:t xml:space="preserve"> </w:t>
      </w:r>
      <w:r>
        <w:rPr>
          <w:position w:val="1"/>
          <w:sz w:val="24"/>
        </w:rPr>
        <w:t>выполнении</w:t>
      </w:r>
      <w:r>
        <w:rPr>
          <w:spacing w:val="-7"/>
          <w:position w:val="1"/>
          <w:sz w:val="24"/>
        </w:rPr>
        <w:t xml:space="preserve"> </w:t>
      </w:r>
      <w:r>
        <w:rPr>
          <w:position w:val="1"/>
          <w:sz w:val="24"/>
        </w:rPr>
        <w:t xml:space="preserve">плавательных </w:t>
      </w:r>
      <w:r>
        <w:rPr>
          <w:spacing w:val="-2"/>
          <w:position w:val="1"/>
          <w:sz w:val="24"/>
        </w:rPr>
        <w:t>упражнений;</w:t>
      </w:r>
    </w:p>
    <w:p w:rsidR="00F7258D" w:rsidRDefault="007D13AA" w:rsidP="00CB1795">
      <w:pPr>
        <w:pStyle w:val="a4"/>
        <w:numPr>
          <w:ilvl w:val="0"/>
          <w:numId w:val="91"/>
        </w:numPr>
        <w:tabs>
          <w:tab w:val="left" w:pos="1134"/>
          <w:tab w:val="left" w:pos="1844"/>
        </w:tabs>
        <w:spacing w:line="280" w:lineRule="exact"/>
        <w:ind w:left="1844" w:firstLine="708"/>
        <w:rPr>
          <w:sz w:val="24"/>
        </w:rPr>
      </w:pPr>
      <w:r>
        <w:rPr>
          <w:position w:val="1"/>
          <w:sz w:val="24"/>
        </w:rPr>
        <w:t>выполнять</w:t>
      </w:r>
      <w:r>
        <w:rPr>
          <w:spacing w:val="-5"/>
          <w:position w:val="1"/>
          <w:sz w:val="24"/>
        </w:rPr>
        <w:t xml:space="preserve"> </w:t>
      </w:r>
      <w:r>
        <w:rPr>
          <w:position w:val="1"/>
          <w:sz w:val="24"/>
        </w:rPr>
        <w:t>прыжки</w:t>
      </w:r>
      <w:r>
        <w:rPr>
          <w:spacing w:val="-2"/>
          <w:position w:val="1"/>
          <w:sz w:val="24"/>
        </w:rPr>
        <w:t xml:space="preserve"> </w:t>
      </w:r>
      <w:r>
        <w:rPr>
          <w:position w:val="1"/>
          <w:sz w:val="24"/>
        </w:rPr>
        <w:t>в</w:t>
      </w:r>
      <w:r>
        <w:rPr>
          <w:spacing w:val="-4"/>
          <w:position w:val="1"/>
          <w:sz w:val="24"/>
        </w:rPr>
        <w:t xml:space="preserve"> </w:t>
      </w:r>
      <w:r>
        <w:rPr>
          <w:position w:val="1"/>
          <w:sz w:val="24"/>
        </w:rPr>
        <w:t>воду</w:t>
      </w:r>
      <w:r>
        <w:rPr>
          <w:spacing w:val="-7"/>
          <w:position w:val="1"/>
          <w:sz w:val="24"/>
        </w:rPr>
        <w:t xml:space="preserve"> </w:t>
      </w:r>
      <w:r>
        <w:rPr>
          <w:position w:val="1"/>
          <w:sz w:val="24"/>
        </w:rPr>
        <w:t>со</w:t>
      </w:r>
      <w:r>
        <w:rPr>
          <w:spacing w:val="-1"/>
          <w:position w:val="1"/>
          <w:sz w:val="24"/>
        </w:rPr>
        <w:t xml:space="preserve"> </w:t>
      </w:r>
      <w:r>
        <w:rPr>
          <w:position w:val="1"/>
          <w:sz w:val="24"/>
        </w:rPr>
        <w:t>стартовой</w:t>
      </w:r>
      <w:r>
        <w:rPr>
          <w:spacing w:val="-2"/>
          <w:position w:val="1"/>
          <w:sz w:val="24"/>
        </w:rPr>
        <w:t xml:space="preserve"> тумбы;</w:t>
      </w:r>
    </w:p>
    <w:p w:rsidR="00F7258D" w:rsidRDefault="007D13AA" w:rsidP="00CB1795">
      <w:pPr>
        <w:pStyle w:val="a4"/>
        <w:numPr>
          <w:ilvl w:val="0"/>
          <w:numId w:val="91"/>
        </w:numPr>
        <w:tabs>
          <w:tab w:val="left" w:pos="1134"/>
          <w:tab w:val="left" w:pos="1844"/>
        </w:tabs>
        <w:spacing w:line="280" w:lineRule="exact"/>
        <w:ind w:left="1844" w:firstLine="708"/>
        <w:rPr>
          <w:sz w:val="24"/>
        </w:rPr>
      </w:pPr>
      <w:r>
        <w:rPr>
          <w:position w:val="1"/>
          <w:sz w:val="24"/>
        </w:rPr>
        <w:t>выполнять</w:t>
      </w:r>
      <w:r>
        <w:rPr>
          <w:spacing w:val="-6"/>
          <w:position w:val="1"/>
          <w:sz w:val="24"/>
        </w:rPr>
        <w:t xml:space="preserve"> </w:t>
      </w:r>
      <w:r>
        <w:rPr>
          <w:position w:val="1"/>
          <w:sz w:val="24"/>
        </w:rPr>
        <w:t>технические</w:t>
      </w:r>
      <w:r>
        <w:rPr>
          <w:spacing w:val="-7"/>
          <w:position w:val="1"/>
          <w:sz w:val="24"/>
        </w:rPr>
        <w:t xml:space="preserve"> </w:t>
      </w:r>
      <w:r>
        <w:rPr>
          <w:position w:val="1"/>
          <w:sz w:val="24"/>
        </w:rPr>
        <w:t>элементы</w:t>
      </w:r>
      <w:r>
        <w:rPr>
          <w:spacing w:val="-2"/>
          <w:position w:val="1"/>
          <w:sz w:val="24"/>
        </w:rPr>
        <w:t xml:space="preserve"> </w:t>
      </w:r>
      <w:r>
        <w:rPr>
          <w:position w:val="1"/>
          <w:sz w:val="24"/>
        </w:rPr>
        <w:t>плавания</w:t>
      </w:r>
      <w:r>
        <w:rPr>
          <w:spacing w:val="-3"/>
          <w:position w:val="1"/>
          <w:sz w:val="24"/>
        </w:rPr>
        <w:t xml:space="preserve"> </w:t>
      </w:r>
      <w:r>
        <w:rPr>
          <w:position w:val="1"/>
          <w:sz w:val="24"/>
        </w:rPr>
        <w:t>кролем</w:t>
      </w:r>
      <w:r>
        <w:rPr>
          <w:spacing w:val="-4"/>
          <w:position w:val="1"/>
          <w:sz w:val="24"/>
        </w:rPr>
        <w:t xml:space="preserve"> </w:t>
      </w:r>
      <w:r>
        <w:rPr>
          <w:position w:val="1"/>
          <w:sz w:val="24"/>
        </w:rPr>
        <w:t>на</w:t>
      </w:r>
      <w:r>
        <w:rPr>
          <w:spacing w:val="-3"/>
          <w:position w:val="1"/>
          <w:sz w:val="24"/>
        </w:rPr>
        <w:t xml:space="preserve"> </w:t>
      </w:r>
      <w:r>
        <w:rPr>
          <w:position w:val="1"/>
          <w:sz w:val="24"/>
        </w:rPr>
        <w:t>груди</w:t>
      </w:r>
      <w:r>
        <w:rPr>
          <w:spacing w:val="-2"/>
          <w:position w:val="1"/>
          <w:sz w:val="24"/>
        </w:rPr>
        <w:t xml:space="preserve"> </w:t>
      </w:r>
      <w:r>
        <w:rPr>
          <w:position w:val="1"/>
          <w:sz w:val="24"/>
        </w:rPr>
        <w:t>в</w:t>
      </w:r>
      <w:r>
        <w:rPr>
          <w:spacing w:val="-2"/>
          <w:position w:val="1"/>
          <w:sz w:val="24"/>
        </w:rPr>
        <w:t xml:space="preserve"> </w:t>
      </w:r>
      <w:r>
        <w:rPr>
          <w:position w:val="1"/>
          <w:sz w:val="24"/>
        </w:rPr>
        <w:t>согласовании</w:t>
      </w:r>
      <w:r>
        <w:rPr>
          <w:spacing w:val="3"/>
          <w:position w:val="1"/>
          <w:sz w:val="24"/>
        </w:rPr>
        <w:t xml:space="preserve"> </w:t>
      </w:r>
      <w:r>
        <w:rPr>
          <w:position w:val="1"/>
          <w:sz w:val="24"/>
        </w:rPr>
        <w:t>с</w:t>
      </w:r>
      <w:r>
        <w:rPr>
          <w:spacing w:val="-3"/>
          <w:position w:val="1"/>
          <w:sz w:val="24"/>
        </w:rPr>
        <w:t xml:space="preserve"> </w:t>
      </w:r>
      <w:r>
        <w:rPr>
          <w:spacing w:val="-2"/>
          <w:position w:val="1"/>
          <w:sz w:val="24"/>
        </w:rPr>
        <w:t>дыханием;</w:t>
      </w:r>
    </w:p>
    <w:p w:rsidR="00F7258D" w:rsidRDefault="007D13AA" w:rsidP="00CB1795">
      <w:pPr>
        <w:pStyle w:val="a4"/>
        <w:numPr>
          <w:ilvl w:val="0"/>
          <w:numId w:val="91"/>
        </w:numPr>
        <w:tabs>
          <w:tab w:val="left" w:pos="1134"/>
          <w:tab w:val="left" w:pos="1844"/>
          <w:tab w:val="left" w:pos="1856"/>
        </w:tabs>
        <w:spacing w:before="5" w:line="228" w:lineRule="auto"/>
        <w:ind w:right="431" w:firstLine="708"/>
        <w:rPr>
          <w:sz w:val="24"/>
        </w:rPr>
      </w:pPr>
      <w:r>
        <w:rPr>
          <w:position w:val="1"/>
          <w:sz w:val="24"/>
        </w:rPr>
        <w:t xml:space="preserve">тренироваться в упражнениях общефизической и специальной физической подготовки с </w:t>
      </w:r>
      <w:r>
        <w:rPr>
          <w:sz w:val="24"/>
        </w:rPr>
        <w:t>учётом индивидуальных и возрастно-половых особенностей;</w:t>
      </w:r>
    </w:p>
    <w:p w:rsidR="00F7258D" w:rsidRDefault="007D13AA" w:rsidP="00CB1795">
      <w:pPr>
        <w:pStyle w:val="a4"/>
        <w:numPr>
          <w:ilvl w:val="0"/>
          <w:numId w:val="91"/>
        </w:numPr>
        <w:tabs>
          <w:tab w:val="left" w:pos="1134"/>
          <w:tab w:val="left" w:pos="1844"/>
        </w:tabs>
        <w:spacing w:before="1" w:line="288" w:lineRule="exact"/>
        <w:ind w:left="1844" w:firstLine="708"/>
        <w:rPr>
          <w:sz w:val="24"/>
        </w:rPr>
      </w:pPr>
      <w:r>
        <w:rPr>
          <w:position w:val="1"/>
          <w:sz w:val="24"/>
        </w:rPr>
        <w:lastRenderedPageBreak/>
        <w:t>демонстрировать</w:t>
      </w:r>
      <w:r>
        <w:rPr>
          <w:spacing w:val="-5"/>
          <w:position w:val="1"/>
          <w:sz w:val="24"/>
        </w:rPr>
        <w:t xml:space="preserve"> </w:t>
      </w:r>
      <w:r>
        <w:rPr>
          <w:position w:val="1"/>
          <w:sz w:val="24"/>
        </w:rPr>
        <w:t>и</w:t>
      </w:r>
      <w:r>
        <w:rPr>
          <w:spacing w:val="-5"/>
          <w:position w:val="1"/>
          <w:sz w:val="24"/>
        </w:rPr>
        <w:t xml:space="preserve"> </w:t>
      </w:r>
      <w:r>
        <w:rPr>
          <w:position w:val="1"/>
          <w:sz w:val="24"/>
        </w:rPr>
        <w:t>использовать</w:t>
      </w:r>
      <w:r>
        <w:rPr>
          <w:spacing w:val="-5"/>
          <w:position w:val="1"/>
          <w:sz w:val="24"/>
        </w:rPr>
        <w:t xml:space="preserve"> </w:t>
      </w:r>
      <w:r>
        <w:rPr>
          <w:position w:val="1"/>
          <w:sz w:val="24"/>
        </w:rPr>
        <w:t>технические</w:t>
      </w:r>
      <w:r>
        <w:rPr>
          <w:spacing w:val="-6"/>
          <w:position w:val="1"/>
          <w:sz w:val="24"/>
        </w:rPr>
        <w:t xml:space="preserve"> </w:t>
      </w:r>
      <w:r>
        <w:rPr>
          <w:position w:val="1"/>
          <w:sz w:val="24"/>
        </w:rPr>
        <w:t>действия</w:t>
      </w:r>
      <w:r>
        <w:rPr>
          <w:spacing w:val="-5"/>
          <w:position w:val="1"/>
          <w:sz w:val="24"/>
        </w:rPr>
        <w:t xml:space="preserve"> </w:t>
      </w:r>
      <w:r>
        <w:rPr>
          <w:position w:val="1"/>
          <w:sz w:val="24"/>
        </w:rPr>
        <w:t>спортивных</w:t>
      </w:r>
      <w:r>
        <w:rPr>
          <w:spacing w:val="-6"/>
          <w:position w:val="1"/>
          <w:sz w:val="24"/>
        </w:rPr>
        <w:t xml:space="preserve"> </w:t>
      </w:r>
      <w:r>
        <w:rPr>
          <w:spacing w:val="-4"/>
          <w:position w:val="1"/>
          <w:sz w:val="24"/>
        </w:rPr>
        <w:t>игр:</w:t>
      </w:r>
    </w:p>
    <w:p w:rsidR="00F7258D" w:rsidRDefault="007D13AA" w:rsidP="00CB1795">
      <w:pPr>
        <w:pStyle w:val="a4"/>
        <w:numPr>
          <w:ilvl w:val="1"/>
          <w:numId w:val="91"/>
        </w:numPr>
        <w:tabs>
          <w:tab w:val="left" w:pos="1134"/>
          <w:tab w:val="left" w:pos="2271"/>
        </w:tabs>
        <w:ind w:right="432" w:firstLine="708"/>
        <w:rPr>
          <w:sz w:val="24"/>
        </w:rPr>
      </w:pPr>
      <w:r>
        <w:rPr>
          <w:sz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7258D" w:rsidRDefault="007D13AA" w:rsidP="00CB1795">
      <w:pPr>
        <w:pStyle w:val="a4"/>
        <w:numPr>
          <w:ilvl w:val="1"/>
          <w:numId w:val="91"/>
        </w:numPr>
        <w:tabs>
          <w:tab w:val="left" w:pos="1134"/>
          <w:tab w:val="left" w:pos="2270"/>
        </w:tabs>
        <w:ind w:left="2270" w:firstLine="708"/>
        <w:rPr>
          <w:sz w:val="24"/>
        </w:rPr>
      </w:pPr>
      <w:r>
        <w:rPr>
          <w:sz w:val="24"/>
        </w:rPr>
        <w:t>волейбол</w:t>
      </w:r>
      <w:r>
        <w:rPr>
          <w:spacing w:val="-2"/>
          <w:sz w:val="24"/>
        </w:rPr>
        <w:t xml:space="preserve"> </w:t>
      </w:r>
      <w:r>
        <w:rPr>
          <w:sz w:val="24"/>
        </w:rPr>
        <w:t>(прямой</w:t>
      </w:r>
      <w:r>
        <w:rPr>
          <w:spacing w:val="-1"/>
          <w:sz w:val="24"/>
        </w:rPr>
        <w:t xml:space="preserve"> </w:t>
      </w:r>
      <w:r>
        <w:rPr>
          <w:sz w:val="24"/>
        </w:rPr>
        <w:t>нападающий</w:t>
      </w:r>
      <w:r>
        <w:rPr>
          <w:spacing w:val="2"/>
          <w:sz w:val="24"/>
        </w:rPr>
        <w:t xml:space="preserve"> </w:t>
      </w:r>
      <w:r>
        <w:rPr>
          <w:sz w:val="24"/>
        </w:rPr>
        <w:t>удар</w:t>
      </w:r>
      <w:r>
        <w:rPr>
          <w:spacing w:val="-2"/>
          <w:sz w:val="24"/>
        </w:rPr>
        <w:t xml:space="preserve"> </w:t>
      </w:r>
      <w:r>
        <w:rPr>
          <w:sz w:val="24"/>
        </w:rPr>
        <w:t>и индивидуальное</w:t>
      </w:r>
      <w:r>
        <w:rPr>
          <w:spacing w:val="-2"/>
          <w:sz w:val="24"/>
        </w:rPr>
        <w:t xml:space="preserve"> </w:t>
      </w:r>
      <w:r>
        <w:rPr>
          <w:sz w:val="24"/>
        </w:rPr>
        <w:t>блокирование</w:t>
      </w:r>
      <w:r>
        <w:rPr>
          <w:spacing w:val="-3"/>
          <w:sz w:val="24"/>
        </w:rPr>
        <w:t xml:space="preserve"> </w:t>
      </w:r>
      <w:r>
        <w:rPr>
          <w:sz w:val="24"/>
        </w:rPr>
        <w:t>мяча</w:t>
      </w:r>
      <w:r>
        <w:rPr>
          <w:spacing w:val="8"/>
          <w:sz w:val="24"/>
        </w:rPr>
        <w:t xml:space="preserve"> </w:t>
      </w:r>
      <w:r>
        <w:rPr>
          <w:sz w:val="24"/>
        </w:rPr>
        <w:t>в</w:t>
      </w:r>
      <w:r>
        <w:rPr>
          <w:spacing w:val="-2"/>
          <w:sz w:val="24"/>
        </w:rPr>
        <w:t xml:space="preserve"> прыжке</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2271" w:right="431"/>
      </w:pPr>
      <w:r>
        <w:lastRenderedPageBreak/>
        <w:t>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7258D" w:rsidRDefault="007D13AA" w:rsidP="00CB1795">
      <w:pPr>
        <w:pStyle w:val="a4"/>
        <w:numPr>
          <w:ilvl w:val="1"/>
          <w:numId w:val="91"/>
        </w:numPr>
        <w:tabs>
          <w:tab w:val="left" w:pos="1134"/>
          <w:tab w:val="left" w:pos="2271"/>
        </w:tabs>
        <w:spacing w:before="3"/>
        <w:ind w:right="421" w:firstLine="708"/>
        <w:rPr>
          <w:sz w:val="24"/>
        </w:rPr>
      </w:pPr>
      <w:r>
        <w:rPr>
          <w:sz w:val="24"/>
        </w:rPr>
        <w:t>футбол (удары по неподвижному, катящемуся и летящему мячу с разбега</w:t>
      </w:r>
      <w:r>
        <w:rPr>
          <w:spacing w:val="80"/>
          <w:sz w:val="24"/>
        </w:rPr>
        <w:t xml:space="preserve"> </w:t>
      </w:r>
      <w:r>
        <w:rPr>
          <w:sz w:val="24"/>
        </w:rPr>
        <w:t>внутренней и внешней частью подъёма стопы, тактические действия игроков в нападении и защите, использование разученных технических и тактических</w:t>
      </w:r>
      <w:r>
        <w:rPr>
          <w:spacing w:val="40"/>
          <w:sz w:val="24"/>
        </w:rPr>
        <w:t xml:space="preserve"> </w:t>
      </w:r>
      <w:r>
        <w:rPr>
          <w:sz w:val="24"/>
        </w:rPr>
        <w:t>действий в условиях игровой деятельности).</w:t>
      </w:r>
    </w:p>
    <w:p w:rsidR="00F7258D" w:rsidRDefault="007D13AA" w:rsidP="00CB1795">
      <w:pPr>
        <w:pStyle w:val="a4"/>
        <w:numPr>
          <w:ilvl w:val="3"/>
          <w:numId w:val="377"/>
        </w:numPr>
        <w:tabs>
          <w:tab w:val="left" w:pos="1134"/>
          <w:tab w:val="left" w:pos="2155"/>
        </w:tabs>
        <w:spacing w:line="274" w:lineRule="exact"/>
        <w:ind w:left="2155" w:firstLine="708"/>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2"/>
          <w:sz w:val="24"/>
        </w:rPr>
        <w:t xml:space="preserve"> </w:t>
      </w:r>
      <w:r>
        <w:rPr>
          <w:sz w:val="24"/>
        </w:rPr>
        <w:t xml:space="preserve">обучающийся </w:t>
      </w:r>
      <w:r>
        <w:rPr>
          <w:spacing w:val="-2"/>
          <w:sz w:val="24"/>
        </w:rPr>
        <w:t>научится:</w:t>
      </w:r>
    </w:p>
    <w:p w:rsidR="00F7258D" w:rsidRDefault="007D13AA" w:rsidP="00CB1795">
      <w:pPr>
        <w:pStyle w:val="a4"/>
        <w:numPr>
          <w:ilvl w:val="0"/>
          <w:numId w:val="90"/>
        </w:numPr>
        <w:tabs>
          <w:tab w:val="left" w:pos="1134"/>
          <w:tab w:val="left" w:pos="1843"/>
          <w:tab w:val="left" w:pos="1856"/>
        </w:tabs>
        <w:spacing w:before="9" w:line="232" w:lineRule="auto"/>
        <w:ind w:right="422" w:firstLine="708"/>
        <w:rPr>
          <w:sz w:val="24"/>
        </w:rPr>
      </w:pPr>
      <w:r>
        <w:rPr>
          <w:position w:val="1"/>
          <w:sz w:val="24"/>
        </w:rPr>
        <w:t xml:space="preserve">отстаивать принципы здорового образа жизни, раскрывать эффективность его форм в </w:t>
      </w:r>
      <w:r>
        <w:rPr>
          <w:sz w:val="24"/>
        </w:rPr>
        <w:t>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7258D" w:rsidRDefault="007D13AA" w:rsidP="00CB1795">
      <w:pPr>
        <w:pStyle w:val="a4"/>
        <w:numPr>
          <w:ilvl w:val="0"/>
          <w:numId w:val="90"/>
        </w:numPr>
        <w:tabs>
          <w:tab w:val="left" w:pos="1134"/>
          <w:tab w:val="left" w:pos="1843"/>
          <w:tab w:val="left" w:pos="1856"/>
        </w:tabs>
        <w:spacing w:before="10" w:line="232" w:lineRule="auto"/>
        <w:ind w:right="429" w:firstLine="708"/>
        <w:rPr>
          <w:sz w:val="24"/>
        </w:rPr>
      </w:pPr>
      <w:r>
        <w:rPr>
          <w:position w:val="1"/>
          <w:sz w:val="24"/>
        </w:rPr>
        <w:t xml:space="preserve">понимать пользу туристских подходов как формы организации здорового образа жизни, </w:t>
      </w:r>
      <w:r>
        <w:rPr>
          <w:sz w:val="24"/>
        </w:rPr>
        <w:t>выполнять правила подготовки к пешим походам, требования безопасности при передвижении и организации бивуака;</w:t>
      </w:r>
    </w:p>
    <w:p w:rsidR="00F7258D" w:rsidRDefault="007D13AA" w:rsidP="00CB1795">
      <w:pPr>
        <w:pStyle w:val="a4"/>
        <w:numPr>
          <w:ilvl w:val="0"/>
          <w:numId w:val="90"/>
        </w:numPr>
        <w:tabs>
          <w:tab w:val="left" w:pos="1134"/>
          <w:tab w:val="left" w:pos="1843"/>
          <w:tab w:val="left" w:pos="1856"/>
        </w:tabs>
        <w:spacing w:before="10" w:line="235" w:lineRule="auto"/>
        <w:ind w:right="424" w:firstLine="708"/>
        <w:rPr>
          <w:sz w:val="24"/>
        </w:rPr>
      </w:pPr>
      <w:r>
        <w:rPr>
          <w:position w:val="1"/>
          <w:sz w:val="24"/>
        </w:rPr>
        <w:t xml:space="preserve">объяснять понятие «профессионально-прикладная физическая культура», её целевое </w:t>
      </w:r>
      <w:r>
        <w:rPr>
          <w:sz w:val="24"/>
        </w:rPr>
        <w:t>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w:t>
      </w:r>
      <w:r>
        <w:rPr>
          <w:spacing w:val="40"/>
          <w:sz w:val="24"/>
        </w:rPr>
        <w:t xml:space="preserve"> </w:t>
      </w:r>
      <w:r>
        <w:rPr>
          <w:sz w:val="24"/>
        </w:rPr>
        <w:t>подготовкой обучающихся общеобразовательной организации;</w:t>
      </w:r>
    </w:p>
    <w:p w:rsidR="00F7258D" w:rsidRDefault="007D13AA" w:rsidP="00CB1795">
      <w:pPr>
        <w:pStyle w:val="a4"/>
        <w:numPr>
          <w:ilvl w:val="0"/>
          <w:numId w:val="90"/>
        </w:numPr>
        <w:tabs>
          <w:tab w:val="left" w:pos="1134"/>
          <w:tab w:val="left" w:pos="1843"/>
          <w:tab w:val="left" w:pos="1856"/>
        </w:tabs>
        <w:spacing w:before="12" w:line="232" w:lineRule="auto"/>
        <w:ind w:right="425" w:firstLine="708"/>
        <w:rPr>
          <w:sz w:val="24"/>
        </w:rPr>
      </w:pPr>
      <w:r>
        <w:rPr>
          <w:position w:val="1"/>
          <w:sz w:val="24"/>
        </w:rPr>
        <w:t xml:space="preserve">использовать приёмы массажа и применять их в процессе самостоятельных занятий </w:t>
      </w:r>
      <w:r>
        <w:rPr>
          <w:sz w:val="24"/>
        </w:rPr>
        <w:t xml:space="preserve">физической культурой и спортом, выполнять гигиенические требования к процедурам </w:t>
      </w:r>
      <w:r>
        <w:rPr>
          <w:spacing w:val="-2"/>
          <w:sz w:val="24"/>
        </w:rPr>
        <w:t>массажа;</w:t>
      </w:r>
    </w:p>
    <w:p w:rsidR="00F7258D" w:rsidRDefault="007D13AA" w:rsidP="00CB1795">
      <w:pPr>
        <w:pStyle w:val="a4"/>
        <w:numPr>
          <w:ilvl w:val="0"/>
          <w:numId w:val="90"/>
        </w:numPr>
        <w:tabs>
          <w:tab w:val="left" w:pos="1134"/>
          <w:tab w:val="left" w:pos="1843"/>
          <w:tab w:val="left" w:pos="1856"/>
        </w:tabs>
        <w:spacing w:before="10" w:line="232" w:lineRule="auto"/>
        <w:ind w:right="420" w:firstLine="708"/>
        <w:rPr>
          <w:sz w:val="24"/>
        </w:rPr>
      </w:pPr>
      <w:r>
        <w:rPr>
          <w:position w:val="1"/>
          <w:sz w:val="24"/>
        </w:rPr>
        <w:t>измерять</w:t>
      </w:r>
      <w:r>
        <w:rPr>
          <w:spacing w:val="-3"/>
          <w:position w:val="1"/>
          <w:sz w:val="24"/>
        </w:rPr>
        <w:t xml:space="preserve"> </w:t>
      </w:r>
      <w:r>
        <w:rPr>
          <w:position w:val="1"/>
          <w:sz w:val="24"/>
        </w:rPr>
        <w:t>индивидуальные</w:t>
      </w:r>
      <w:r>
        <w:rPr>
          <w:spacing w:val="-4"/>
          <w:position w:val="1"/>
          <w:sz w:val="24"/>
        </w:rPr>
        <w:t xml:space="preserve"> </w:t>
      </w:r>
      <w:r>
        <w:rPr>
          <w:position w:val="1"/>
          <w:sz w:val="24"/>
        </w:rPr>
        <w:t>функциональные</w:t>
      </w:r>
      <w:r>
        <w:rPr>
          <w:spacing w:val="-4"/>
          <w:position w:val="1"/>
          <w:sz w:val="24"/>
        </w:rPr>
        <w:t xml:space="preserve"> </w:t>
      </w:r>
      <w:r>
        <w:rPr>
          <w:position w:val="1"/>
          <w:sz w:val="24"/>
        </w:rPr>
        <w:t>резервы</w:t>
      </w:r>
      <w:r>
        <w:rPr>
          <w:spacing w:val="-3"/>
          <w:position w:val="1"/>
          <w:sz w:val="24"/>
        </w:rPr>
        <w:t xml:space="preserve"> </w:t>
      </w:r>
      <w:r>
        <w:rPr>
          <w:position w:val="1"/>
          <w:sz w:val="24"/>
        </w:rPr>
        <w:t>организма</w:t>
      </w:r>
      <w:r>
        <w:rPr>
          <w:spacing w:val="-3"/>
          <w:position w:val="1"/>
          <w:sz w:val="24"/>
        </w:rPr>
        <w:t xml:space="preserve"> </w:t>
      </w:r>
      <w:r>
        <w:rPr>
          <w:position w:val="1"/>
          <w:sz w:val="24"/>
        </w:rPr>
        <w:t>с</w:t>
      </w:r>
      <w:r>
        <w:rPr>
          <w:spacing w:val="-3"/>
          <w:position w:val="1"/>
          <w:sz w:val="24"/>
        </w:rPr>
        <w:t xml:space="preserve"> </w:t>
      </w:r>
      <w:r>
        <w:rPr>
          <w:position w:val="1"/>
          <w:sz w:val="24"/>
        </w:rPr>
        <w:t>помощью</w:t>
      </w:r>
      <w:r>
        <w:rPr>
          <w:spacing w:val="-4"/>
          <w:position w:val="1"/>
          <w:sz w:val="24"/>
        </w:rPr>
        <w:t xml:space="preserve"> </w:t>
      </w:r>
      <w:r>
        <w:rPr>
          <w:position w:val="1"/>
          <w:sz w:val="24"/>
        </w:rPr>
        <w:t xml:space="preserve">проб Штанге, </w:t>
      </w:r>
      <w:r>
        <w:rPr>
          <w:sz w:val="24"/>
        </w:rPr>
        <w:t>Генча, «задержки дыхания», использовать их для планирования индивидуальных</w:t>
      </w:r>
      <w:r>
        <w:rPr>
          <w:spacing w:val="40"/>
          <w:sz w:val="24"/>
        </w:rPr>
        <w:t xml:space="preserve"> </w:t>
      </w:r>
      <w:r>
        <w:rPr>
          <w:sz w:val="24"/>
        </w:rPr>
        <w:t>занятий спортивной и профессионально-прикладной физической подготовкой;</w:t>
      </w:r>
    </w:p>
    <w:p w:rsidR="00F7258D" w:rsidRDefault="007D13AA" w:rsidP="00CB1795">
      <w:pPr>
        <w:pStyle w:val="a4"/>
        <w:numPr>
          <w:ilvl w:val="0"/>
          <w:numId w:val="90"/>
        </w:numPr>
        <w:tabs>
          <w:tab w:val="left" w:pos="1134"/>
          <w:tab w:val="left" w:pos="1843"/>
          <w:tab w:val="left" w:pos="1856"/>
        </w:tabs>
        <w:spacing w:before="12" w:line="232" w:lineRule="auto"/>
        <w:ind w:right="428" w:firstLine="708"/>
        <w:rPr>
          <w:sz w:val="24"/>
        </w:rPr>
      </w:pPr>
      <w:r>
        <w:rPr>
          <w:position w:val="1"/>
          <w:sz w:val="24"/>
        </w:rPr>
        <w:t xml:space="preserve">определять характер травм и ушибов, встречающихся на самостоятельных занятиях </w:t>
      </w:r>
      <w:r>
        <w:rPr>
          <w:sz w:val="24"/>
        </w:rPr>
        <w:t>физическими упражнениями и во время активного отдыха, применять способы оказания первой помощи;</w:t>
      </w:r>
    </w:p>
    <w:p w:rsidR="00F7258D" w:rsidRDefault="007D13AA" w:rsidP="00CB1795">
      <w:pPr>
        <w:pStyle w:val="a4"/>
        <w:numPr>
          <w:ilvl w:val="0"/>
          <w:numId w:val="90"/>
        </w:numPr>
        <w:tabs>
          <w:tab w:val="left" w:pos="1134"/>
          <w:tab w:val="left" w:pos="1843"/>
          <w:tab w:val="left" w:pos="1856"/>
        </w:tabs>
        <w:spacing w:before="15" w:line="228" w:lineRule="auto"/>
        <w:ind w:right="433" w:firstLine="708"/>
        <w:rPr>
          <w:sz w:val="24"/>
        </w:rPr>
      </w:pPr>
      <w:r>
        <w:rPr>
          <w:position w:val="1"/>
          <w:sz w:val="24"/>
        </w:rPr>
        <w:t xml:space="preserve">составлять и выполнять комплексы упражнений из разученных акробатических </w:t>
      </w:r>
      <w:r>
        <w:rPr>
          <w:sz w:val="24"/>
        </w:rPr>
        <w:t>упражнений с повышенными требованиями к технике их выполнения (юноши);</w:t>
      </w:r>
    </w:p>
    <w:p w:rsidR="00F7258D" w:rsidRDefault="007D13AA" w:rsidP="00CB1795">
      <w:pPr>
        <w:pStyle w:val="a4"/>
        <w:numPr>
          <w:ilvl w:val="0"/>
          <w:numId w:val="90"/>
        </w:numPr>
        <w:tabs>
          <w:tab w:val="left" w:pos="1134"/>
          <w:tab w:val="left" w:pos="1843"/>
          <w:tab w:val="left" w:pos="1856"/>
        </w:tabs>
        <w:spacing w:before="10" w:line="232" w:lineRule="auto"/>
        <w:ind w:right="425" w:firstLine="708"/>
        <w:rPr>
          <w:sz w:val="24"/>
        </w:rPr>
      </w:pPr>
      <w:r>
        <w:rPr>
          <w:position w:val="1"/>
          <w:sz w:val="24"/>
        </w:rPr>
        <w:t xml:space="preserve">составлять и выполнять гимнастическую комбинацию на высокой перекладине из </w:t>
      </w:r>
      <w:r>
        <w:rPr>
          <w:sz w:val="24"/>
        </w:rPr>
        <w:t>разученных упражнений, с включением элементов размахивания и соскока вперёд способом «прогнувшись» (юноши);</w:t>
      </w:r>
    </w:p>
    <w:p w:rsidR="00F7258D" w:rsidRDefault="007D13AA" w:rsidP="00CB1795">
      <w:pPr>
        <w:pStyle w:val="a4"/>
        <w:numPr>
          <w:ilvl w:val="0"/>
          <w:numId w:val="90"/>
        </w:numPr>
        <w:tabs>
          <w:tab w:val="left" w:pos="1134"/>
          <w:tab w:val="left" w:pos="1843"/>
          <w:tab w:val="left" w:pos="1856"/>
        </w:tabs>
        <w:spacing w:before="15" w:line="228" w:lineRule="auto"/>
        <w:ind w:right="431" w:firstLine="708"/>
        <w:rPr>
          <w:sz w:val="24"/>
        </w:rPr>
      </w:pPr>
      <w:r>
        <w:rPr>
          <w:position w:val="1"/>
          <w:sz w:val="24"/>
        </w:rPr>
        <w:t xml:space="preserve">составлять и выполнять композицию упражнений черлидинга с построением пирамид, </w:t>
      </w:r>
      <w:r>
        <w:rPr>
          <w:sz w:val="24"/>
        </w:rPr>
        <w:t>элементами степ-аэробики и акробатики (девушки);</w:t>
      </w:r>
    </w:p>
    <w:p w:rsidR="00F7258D" w:rsidRDefault="007D13AA" w:rsidP="00CB1795">
      <w:pPr>
        <w:pStyle w:val="a4"/>
        <w:numPr>
          <w:ilvl w:val="0"/>
          <w:numId w:val="90"/>
        </w:numPr>
        <w:tabs>
          <w:tab w:val="left" w:pos="1134"/>
          <w:tab w:val="left" w:pos="1843"/>
          <w:tab w:val="left" w:pos="1856"/>
        </w:tabs>
        <w:spacing w:before="15" w:line="228" w:lineRule="auto"/>
        <w:ind w:right="433" w:firstLine="708"/>
        <w:rPr>
          <w:sz w:val="24"/>
        </w:rPr>
      </w:pPr>
      <w:r>
        <w:rPr>
          <w:position w:val="1"/>
          <w:sz w:val="24"/>
        </w:rPr>
        <w:t xml:space="preserve">составлять и выполнять комплекс ритмической гимнастики с включением элементов </w:t>
      </w:r>
      <w:r>
        <w:rPr>
          <w:sz w:val="24"/>
        </w:rPr>
        <w:t>художественной гимнастики, упражнений на гибкость и равновесие (девушки);</w:t>
      </w:r>
    </w:p>
    <w:p w:rsidR="00F7258D" w:rsidRDefault="007D13AA" w:rsidP="00CB1795">
      <w:pPr>
        <w:pStyle w:val="a4"/>
        <w:numPr>
          <w:ilvl w:val="0"/>
          <w:numId w:val="90"/>
        </w:numPr>
        <w:tabs>
          <w:tab w:val="left" w:pos="1134"/>
          <w:tab w:val="left" w:pos="1843"/>
          <w:tab w:val="left" w:pos="1856"/>
        </w:tabs>
        <w:spacing w:before="11" w:line="232" w:lineRule="auto"/>
        <w:ind w:right="430" w:firstLine="708"/>
        <w:rPr>
          <w:sz w:val="24"/>
        </w:rPr>
      </w:pPr>
      <w:r>
        <w:rPr>
          <w:position w:val="1"/>
          <w:sz w:val="24"/>
        </w:rPr>
        <w:t xml:space="preserve">совершенствовать технику беговых и прыжковых упражнений в процессе </w:t>
      </w:r>
      <w:r>
        <w:rPr>
          <w:sz w:val="24"/>
        </w:rPr>
        <w:t>самостоятельных занятий технической подготовкой к выполнению нормативных требований комплекса ГТО;</w:t>
      </w:r>
    </w:p>
    <w:p w:rsidR="00F7258D" w:rsidRDefault="007D13AA" w:rsidP="00CB1795">
      <w:pPr>
        <w:pStyle w:val="a4"/>
        <w:numPr>
          <w:ilvl w:val="0"/>
          <w:numId w:val="90"/>
        </w:numPr>
        <w:tabs>
          <w:tab w:val="left" w:pos="1134"/>
          <w:tab w:val="left" w:pos="1843"/>
          <w:tab w:val="left" w:pos="1856"/>
        </w:tabs>
        <w:spacing w:before="10" w:line="232" w:lineRule="auto"/>
        <w:ind w:right="432" w:firstLine="708"/>
        <w:rPr>
          <w:sz w:val="24"/>
        </w:rPr>
      </w:pPr>
      <w:r>
        <w:rPr>
          <w:position w:val="1"/>
          <w:sz w:val="24"/>
        </w:rPr>
        <w:t>совершенствовать технику</w:t>
      </w:r>
      <w:r>
        <w:rPr>
          <w:spacing w:val="-3"/>
          <w:position w:val="1"/>
          <w:sz w:val="24"/>
        </w:rPr>
        <w:t xml:space="preserve"> </w:t>
      </w:r>
      <w:r>
        <w:rPr>
          <w:position w:val="1"/>
          <w:sz w:val="24"/>
        </w:rPr>
        <w:t xml:space="preserve">передвижения лыжными ходами в процессе самостоятельных </w:t>
      </w:r>
      <w:r>
        <w:rPr>
          <w:sz w:val="24"/>
        </w:rPr>
        <w:t xml:space="preserve">занятий технической подготовкой к выполнению нормативных требований комплекса </w:t>
      </w:r>
      <w:r>
        <w:rPr>
          <w:spacing w:val="-4"/>
          <w:sz w:val="24"/>
        </w:rPr>
        <w:t>ГТО;</w:t>
      </w:r>
    </w:p>
    <w:p w:rsidR="00F7258D" w:rsidRDefault="007D13AA" w:rsidP="00CB1795">
      <w:pPr>
        <w:pStyle w:val="a4"/>
        <w:numPr>
          <w:ilvl w:val="0"/>
          <w:numId w:val="90"/>
        </w:numPr>
        <w:tabs>
          <w:tab w:val="left" w:pos="1134"/>
          <w:tab w:val="left" w:pos="1844"/>
        </w:tabs>
        <w:spacing w:before="5" w:line="286" w:lineRule="exact"/>
        <w:ind w:left="1844" w:firstLine="708"/>
        <w:rPr>
          <w:sz w:val="24"/>
        </w:rPr>
      </w:pPr>
      <w:r>
        <w:rPr>
          <w:position w:val="1"/>
          <w:sz w:val="24"/>
        </w:rPr>
        <w:t>соблюдать</w:t>
      </w:r>
      <w:r>
        <w:rPr>
          <w:spacing w:val="-6"/>
          <w:position w:val="1"/>
          <w:sz w:val="24"/>
        </w:rPr>
        <w:t xml:space="preserve"> </w:t>
      </w:r>
      <w:r>
        <w:rPr>
          <w:position w:val="1"/>
          <w:sz w:val="24"/>
        </w:rPr>
        <w:t>правила</w:t>
      </w:r>
      <w:r>
        <w:rPr>
          <w:spacing w:val="-5"/>
          <w:position w:val="1"/>
          <w:sz w:val="24"/>
        </w:rPr>
        <w:t xml:space="preserve"> </w:t>
      </w:r>
      <w:r>
        <w:rPr>
          <w:position w:val="1"/>
          <w:sz w:val="24"/>
        </w:rPr>
        <w:t>безопасности</w:t>
      </w:r>
      <w:r>
        <w:rPr>
          <w:spacing w:val="-4"/>
          <w:position w:val="1"/>
          <w:sz w:val="24"/>
        </w:rPr>
        <w:t xml:space="preserve"> </w:t>
      </w:r>
      <w:r>
        <w:rPr>
          <w:position w:val="1"/>
          <w:sz w:val="24"/>
        </w:rPr>
        <w:t>в</w:t>
      </w:r>
      <w:r>
        <w:rPr>
          <w:spacing w:val="-5"/>
          <w:position w:val="1"/>
          <w:sz w:val="24"/>
        </w:rPr>
        <w:t xml:space="preserve"> </w:t>
      </w:r>
      <w:r>
        <w:rPr>
          <w:position w:val="1"/>
          <w:sz w:val="24"/>
        </w:rPr>
        <w:t>бассейне</w:t>
      </w:r>
      <w:r>
        <w:rPr>
          <w:spacing w:val="-5"/>
          <w:position w:val="1"/>
          <w:sz w:val="24"/>
        </w:rPr>
        <w:t xml:space="preserve"> </w:t>
      </w:r>
      <w:r>
        <w:rPr>
          <w:position w:val="1"/>
          <w:sz w:val="24"/>
        </w:rPr>
        <w:t>при</w:t>
      </w:r>
      <w:r>
        <w:rPr>
          <w:spacing w:val="-5"/>
          <w:position w:val="1"/>
          <w:sz w:val="24"/>
        </w:rPr>
        <w:t xml:space="preserve"> </w:t>
      </w:r>
      <w:r>
        <w:rPr>
          <w:position w:val="1"/>
          <w:sz w:val="24"/>
        </w:rPr>
        <w:t>выполнении</w:t>
      </w:r>
      <w:r>
        <w:rPr>
          <w:spacing w:val="-6"/>
          <w:position w:val="1"/>
          <w:sz w:val="24"/>
        </w:rPr>
        <w:t xml:space="preserve"> </w:t>
      </w:r>
      <w:r>
        <w:rPr>
          <w:position w:val="1"/>
          <w:sz w:val="24"/>
        </w:rPr>
        <w:t xml:space="preserve">плавательных </w:t>
      </w:r>
      <w:r>
        <w:rPr>
          <w:spacing w:val="-2"/>
          <w:position w:val="1"/>
          <w:sz w:val="24"/>
        </w:rPr>
        <w:t>упражнений;</w:t>
      </w:r>
    </w:p>
    <w:p w:rsidR="00F7258D" w:rsidRDefault="007D13AA" w:rsidP="00CB1795">
      <w:pPr>
        <w:pStyle w:val="a4"/>
        <w:numPr>
          <w:ilvl w:val="0"/>
          <w:numId w:val="90"/>
        </w:numPr>
        <w:tabs>
          <w:tab w:val="left" w:pos="1134"/>
          <w:tab w:val="left" w:pos="1844"/>
        </w:tabs>
        <w:spacing w:line="280" w:lineRule="exact"/>
        <w:ind w:left="1844" w:firstLine="708"/>
        <w:rPr>
          <w:sz w:val="24"/>
        </w:rPr>
      </w:pPr>
      <w:r>
        <w:rPr>
          <w:position w:val="1"/>
          <w:sz w:val="24"/>
        </w:rPr>
        <w:t>выполнять</w:t>
      </w:r>
      <w:r>
        <w:rPr>
          <w:spacing w:val="-4"/>
          <w:position w:val="1"/>
          <w:sz w:val="24"/>
        </w:rPr>
        <w:t xml:space="preserve"> </w:t>
      </w:r>
      <w:r>
        <w:rPr>
          <w:position w:val="1"/>
          <w:sz w:val="24"/>
        </w:rPr>
        <w:t>повороты</w:t>
      </w:r>
      <w:r>
        <w:rPr>
          <w:spacing w:val="-3"/>
          <w:position w:val="1"/>
          <w:sz w:val="24"/>
        </w:rPr>
        <w:t xml:space="preserve"> </w:t>
      </w:r>
      <w:r>
        <w:rPr>
          <w:position w:val="1"/>
          <w:sz w:val="24"/>
        </w:rPr>
        <w:t>кувырком,</w:t>
      </w:r>
      <w:r>
        <w:rPr>
          <w:spacing w:val="-3"/>
          <w:position w:val="1"/>
          <w:sz w:val="24"/>
        </w:rPr>
        <w:t xml:space="preserve"> </w:t>
      </w:r>
      <w:r>
        <w:rPr>
          <w:spacing w:val="-2"/>
          <w:position w:val="1"/>
          <w:sz w:val="24"/>
        </w:rPr>
        <w:t>маятником;</w:t>
      </w:r>
    </w:p>
    <w:p w:rsidR="00F7258D" w:rsidRDefault="007D13AA" w:rsidP="00CB1795">
      <w:pPr>
        <w:pStyle w:val="a4"/>
        <w:numPr>
          <w:ilvl w:val="0"/>
          <w:numId w:val="90"/>
        </w:numPr>
        <w:tabs>
          <w:tab w:val="left" w:pos="1134"/>
          <w:tab w:val="left" w:pos="1844"/>
        </w:tabs>
        <w:spacing w:line="281" w:lineRule="exact"/>
        <w:ind w:left="1844" w:firstLine="708"/>
        <w:rPr>
          <w:sz w:val="24"/>
        </w:rPr>
      </w:pPr>
      <w:r>
        <w:rPr>
          <w:position w:val="1"/>
          <w:sz w:val="24"/>
        </w:rPr>
        <w:t>выполнять</w:t>
      </w:r>
      <w:r>
        <w:rPr>
          <w:spacing w:val="-6"/>
          <w:position w:val="1"/>
          <w:sz w:val="24"/>
        </w:rPr>
        <w:t xml:space="preserve"> </w:t>
      </w:r>
      <w:r>
        <w:rPr>
          <w:position w:val="1"/>
          <w:sz w:val="24"/>
        </w:rPr>
        <w:t>технические</w:t>
      </w:r>
      <w:r>
        <w:rPr>
          <w:spacing w:val="-7"/>
          <w:position w:val="1"/>
          <w:sz w:val="24"/>
        </w:rPr>
        <w:t xml:space="preserve"> </w:t>
      </w:r>
      <w:r>
        <w:rPr>
          <w:position w:val="1"/>
          <w:sz w:val="24"/>
        </w:rPr>
        <w:t>элементы</w:t>
      </w:r>
      <w:r>
        <w:rPr>
          <w:spacing w:val="-2"/>
          <w:position w:val="1"/>
          <w:sz w:val="24"/>
        </w:rPr>
        <w:t xml:space="preserve"> </w:t>
      </w:r>
      <w:r>
        <w:rPr>
          <w:position w:val="1"/>
          <w:sz w:val="24"/>
        </w:rPr>
        <w:t>брассом</w:t>
      </w:r>
      <w:r>
        <w:rPr>
          <w:spacing w:val="-4"/>
          <w:position w:val="1"/>
          <w:sz w:val="24"/>
        </w:rPr>
        <w:t xml:space="preserve"> </w:t>
      </w:r>
      <w:r>
        <w:rPr>
          <w:position w:val="1"/>
          <w:sz w:val="24"/>
        </w:rPr>
        <w:t>в</w:t>
      </w:r>
      <w:r>
        <w:rPr>
          <w:spacing w:val="-3"/>
          <w:position w:val="1"/>
          <w:sz w:val="24"/>
        </w:rPr>
        <w:t xml:space="preserve"> </w:t>
      </w:r>
      <w:r>
        <w:rPr>
          <w:position w:val="1"/>
          <w:sz w:val="24"/>
        </w:rPr>
        <w:t>согласовании</w:t>
      </w:r>
      <w:r>
        <w:rPr>
          <w:spacing w:val="-3"/>
          <w:position w:val="1"/>
          <w:sz w:val="24"/>
        </w:rPr>
        <w:t xml:space="preserve"> </w:t>
      </w:r>
      <w:r>
        <w:rPr>
          <w:position w:val="1"/>
          <w:sz w:val="24"/>
        </w:rPr>
        <w:t>с</w:t>
      </w:r>
      <w:r>
        <w:rPr>
          <w:spacing w:val="-3"/>
          <w:position w:val="1"/>
          <w:sz w:val="24"/>
        </w:rPr>
        <w:t xml:space="preserve"> </w:t>
      </w:r>
      <w:r>
        <w:rPr>
          <w:spacing w:val="-2"/>
          <w:position w:val="1"/>
          <w:sz w:val="24"/>
        </w:rPr>
        <w:t>дыханием;</w:t>
      </w:r>
    </w:p>
    <w:p w:rsidR="00F7258D" w:rsidRDefault="007D13AA" w:rsidP="00CB1795">
      <w:pPr>
        <w:pStyle w:val="a4"/>
        <w:numPr>
          <w:ilvl w:val="0"/>
          <w:numId w:val="90"/>
        </w:numPr>
        <w:tabs>
          <w:tab w:val="left" w:pos="1134"/>
          <w:tab w:val="left" w:pos="1843"/>
          <w:tab w:val="left" w:pos="1856"/>
        </w:tabs>
        <w:spacing w:line="232" w:lineRule="auto"/>
        <w:ind w:right="427" w:firstLine="708"/>
        <w:rPr>
          <w:sz w:val="24"/>
        </w:rPr>
      </w:pPr>
      <w:r>
        <w:rPr>
          <w:position w:val="1"/>
          <w:sz w:val="24"/>
        </w:rPr>
        <w:t xml:space="preserve">совершенствовать технические действия в спортивных играх: баскетбол, волейбол, </w:t>
      </w:r>
      <w:r>
        <w:rPr>
          <w:sz w:val="24"/>
        </w:rP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F7258D" w:rsidRDefault="007D13AA" w:rsidP="00CB1795">
      <w:pPr>
        <w:pStyle w:val="a4"/>
        <w:numPr>
          <w:ilvl w:val="0"/>
          <w:numId w:val="90"/>
        </w:numPr>
        <w:tabs>
          <w:tab w:val="left" w:pos="1134"/>
          <w:tab w:val="left" w:pos="1843"/>
          <w:tab w:val="left" w:pos="1856"/>
        </w:tabs>
        <w:spacing w:before="15" w:line="228" w:lineRule="auto"/>
        <w:ind w:right="431" w:firstLine="708"/>
        <w:rPr>
          <w:sz w:val="24"/>
        </w:rPr>
      </w:pPr>
      <w:r>
        <w:rPr>
          <w:position w:val="1"/>
          <w:sz w:val="24"/>
        </w:rPr>
        <w:t xml:space="preserve">тренироваться в упражнениях общефизической и специальной физической подготовки с </w:t>
      </w:r>
      <w:r>
        <w:rPr>
          <w:sz w:val="24"/>
        </w:rPr>
        <w:t>учётом индивидуальных и возрастно-половых особенностей.</w:t>
      </w:r>
    </w:p>
    <w:p w:rsidR="00F7258D" w:rsidRDefault="007D13AA" w:rsidP="00CB1795">
      <w:pPr>
        <w:pStyle w:val="a4"/>
        <w:numPr>
          <w:ilvl w:val="1"/>
          <w:numId w:val="377"/>
        </w:numPr>
        <w:tabs>
          <w:tab w:val="left" w:pos="1134"/>
          <w:tab w:val="left" w:pos="1916"/>
        </w:tabs>
        <w:spacing w:before="1"/>
        <w:ind w:left="1916" w:firstLine="708"/>
        <w:rPr>
          <w:sz w:val="24"/>
        </w:rPr>
      </w:pPr>
      <w:r>
        <w:rPr>
          <w:sz w:val="24"/>
        </w:rPr>
        <w:t>Физическая</w:t>
      </w:r>
      <w:r>
        <w:rPr>
          <w:spacing w:val="-6"/>
          <w:sz w:val="24"/>
        </w:rPr>
        <w:t xml:space="preserve"> </w:t>
      </w:r>
      <w:r>
        <w:rPr>
          <w:sz w:val="24"/>
        </w:rPr>
        <w:t>культура.</w:t>
      </w:r>
      <w:r>
        <w:rPr>
          <w:spacing w:val="-4"/>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видам</w:t>
      </w:r>
      <w:r>
        <w:rPr>
          <w:spacing w:val="-4"/>
          <w:sz w:val="24"/>
        </w:rPr>
        <w:t xml:space="preserve"> </w:t>
      </w:r>
      <w:r>
        <w:rPr>
          <w:spacing w:val="-2"/>
          <w:sz w:val="24"/>
        </w:rPr>
        <w:t>спорта.</w:t>
      </w:r>
    </w:p>
    <w:p w:rsidR="00F7258D" w:rsidRDefault="007D13AA" w:rsidP="00CB1795">
      <w:pPr>
        <w:pStyle w:val="a4"/>
        <w:numPr>
          <w:ilvl w:val="2"/>
          <w:numId w:val="377"/>
        </w:numPr>
        <w:tabs>
          <w:tab w:val="left" w:pos="1134"/>
          <w:tab w:val="left" w:pos="2095"/>
        </w:tabs>
        <w:ind w:left="2095" w:firstLine="708"/>
        <w:rPr>
          <w:sz w:val="24"/>
        </w:rPr>
      </w:pPr>
      <w:r>
        <w:rPr>
          <w:sz w:val="24"/>
        </w:rPr>
        <w:t>Модуль</w:t>
      </w:r>
      <w:r>
        <w:rPr>
          <w:spacing w:val="1"/>
          <w:sz w:val="24"/>
        </w:rPr>
        <w:t xml:space="preserve"> </w:t>
      </w:r>
      <w:r>
        <w:rPr>
          <w:spacing w:val="-2"/>
          <w:sz w:val="24"/>
        </w:rPr>
        <w:t>«Самбо».</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«Самбо».</w:t>
      </w:r>
    </w:p>
    <w:p w:rsidR="00F7258D" w:rsidRDefault="007D13AA" w:rsidP="00CB1795">
      <w:pPr>
        <w:pStyle w:val="a3"/>
        <w:tabs>
          <w:tab w:val="left" w:pos="1134"/>
        </w:tabs>
        <w:ind w:right="425"/>
      </w:pPr>
      <w:r>
        <w:t xml:space="preserve">Модуль «Самбо» (далее – модуль по самбо, самбо) на уровне основного общего образования </w:t>
      </w:r>
      <w:r>
        <w:lastRenderedPageBreak/>
        <w:t>разработан с целью оказания методической помощи учителю физической культуры в создании</w:t>
      </w:r>
      <w:r>
        <w:rPr>
          <w:spacing w:val="40"/>
        </w:rPr>
        <w:t xml:space="preserve"> </w:t>
      </w:r>
      <w:r>
        <w:t>рабочей программы по физической культуре с учётом современных тенденций в системе образования</w:t>
      </w:r>
      <w:r>
        <w:rPr>
          <w:spacing w:val="40"/>
        </w:rPr>
        <w:t xml:space="preserve"> </w:t>
      </w:r>
      <w:r>
        <w:t>и использования спортивно-ориентированных форм, средств и методов обучения по различным видам</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rPr>
          <w:spacing w:val="-2"/>
        </w:rPr>
        <w:lastRenderedPageBreak/>
        <w:t>спорта.</w:t>
      </w:r>
    </w:p>
    <w:p w:rsidR="00F7258D" w:rsidRDefault="007D13AA" w:rsidP="00CB1795">
      <w:pPr>
        <w:pStyle w:val="a3"/>
        <w:tabs>
          <w:tab w:val="left" w:pos="1134"/>
        </w:tabs>
        <w:ind w:right="422"/>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w:t>
      </w:r>
      <w:r>
        <w:rPr>
          <w:spacing w:val="40"/>
        </w:rPr>
        <w:t xml:space="preserve"> </w:t>
      </w:r>
      <w:r>
        <w:t>стремлении к победе, что способствует патриотическому и духовному развитию обучающихся.</w:t>
      </w:r>
    </w:p>
    <w:p w:rsidR="00F7258D" w:rsidRDefault="007D13AA" w:rsidP="00CB1795">
      <w:pPr>
        <w:pStyle w:val="a3"/>
        <w:tabs>
          <w:tab w:val="left" w:pos="1134"/>
        </w:tabs>
        <w:spacing w:before="1"/>
        <w:ind w:right="426"/>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F7258D" w:rsidRDefault="007D13AA" w:rsidP="00CB1795">
      <w:pPr>
        <w:pStyle w:val="a3"/>
        <w:tabs>
          <w:tab w:val="left" w:pos="1134"/>
        </w:tabs>
        <w:ind w:right="423"/>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w:t>
      </w:r>
      <w:r>
        <w:rPr>
          <w:spacing w:val="-1"/>
        </w:rPr>
        <w:t xml:space="preserve"> </w:t>
      </w:r>
      <w:r>
        <w:t>эмоционального, психологического комфорта</w:t>
      </w:r>
      <w:r>
        <w:rPr>
          <w:spacing w:val="-1"/>
        </w:rPr>
        <w:t xml:space="preserve"> </w:t>
      </w:r>
      <w:r>
        <w:t>и залога</w:t>
      </w:r>
      <w:r>
        <w:rPr>
          <w:spacing w:val="-1"/>
        </w:rPr>
        <w:t xml:space="preserve"> </w:t>
      </w:r>
      <w:r>
        <w:t xml:space="preserve">безопасности жизни. Прикладное значение самбо обеспечивает приобретение обучающимися навыков самозащиты и профилактики </w:t>
      </w:r>
      <w:r>
        <w:rPr>
          <w:spacing w:val="-2"/>
        </w:rPr>
        <w:t>травматизма.</w:t>
      </w:r>
    </w:p>
    <w:p w:rsidR="00F7258D" w:rsidRDefault="007D13AA" w:rsidP="00CB1795">
      <w:pPr>
        <w:pStyle w:val="a4"/>
        <w:numPr>
          <w:ilvl w:val="3"/>
          <w:numId w:val="377"/>
        </w:numPr>
        <w:tabs>
          <w:tab w:val="left" w:pos="1134"/>
          <w:tab w:val="left" w:pos="2275"/>
        </w:tabs>
        <w:spacing w:before="1"/>
        <w:ind w:right="422" w:firstLine="708"/>
        <w:rPr>
          <w:sz w:val="24"/>
        </w:rPr>
      </w:pPr>
      <w:r>
        <w:rPr>
          <w:sz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w:t>
      </w:r>
      <w:r>
        <w:rPr>
          <w:spacing w:val="40"/>
          <w:sz w:val="24"/>
        </w:rPr>
        <w:t xml:space="preserve"> </w:t>
      </w:r>
      <w:r>
        <w:rPr>
          <w:sz w:val="24"/>
        </w:rPr>
        <w:t>ведению здорового и безопасного образа жизни через занятия физической культурой и спортом с использованием средств самбо.</w:t>
      </w:r>
    </w:p>
    <w:p w:rsidR="00F7258D" w:rsidRDefault="007D13AA" w:rsidP="00CB1795">
      <w:pPr>
        <w:pStyle w:val="a4"/>
        <w:numPr>
          <w:ilvl w:val="3"/>
          <w:numId w:val="377"/>
        </w:numPr>
        <w:tabs>
          <w:tab w:val="left" w:pos="1134"/>
          <w:tab w:val="left" w:pos="2275"/>
        </w:tabs>
        <w:spacing w:line="276" w:lineRule="exact"/>
        <w:ind w:left="2275" w:firstLine="708"/>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самбо</w:t>
      </w:r>
      <w:r>
        <w:rPr>
          <w:spacing w:val="-2"/>
          <w:sz w:val="24"/>
        </w:rPr>
        <w:t xml:space="preserve"> являются:</w:t>
      </w:r>
    </w:p>
    <w:p w:rsidR="00F7258D" w:rsidRDefault="007D13AA" w:rsidP="00CB1795">
      <w:pPr>
        <w:pStyle w:val="a4"/>
        <w:numPr>
          <w:ilvl w:val="0"/>
          <w:numId w:val="89"/>
        </w:numPr>
        <w:tabs>
          <w:tab w:val="left" w:pos="1134"/>
          <w:tab w:val="left" w:pos="1843"/>
          <w:tab w:val="left" w:pos="1856"/>
        </w:tabs>
        <w:ind w:right="425"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89"/>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7258D" w:rsidRDefault="007D13AA" w:rsidP="00CB1795">
      <w:pPr>
        <w:pStyle w:val="a4"/>
        <w:numPr>
          <w:ilvl w:val="0"/>
          <w:numId w:val="89"/>
        </w:numPr>
        <w:tabs>
          <w:tab w:val="left" w:pos="1134"/>
          <w:tab w:val="left" w:pos="1843"/>
          <w:tab w:val="left" w:pos="1856"/>
        </w:tabs>
        <w:ind w:right="425" w:firstLine="708"/>
        <w:rPr>
          <w:sz w:val="24"/>
        </w:rPr>
      </w:pPr>
      <w:r>
        <w:rPr>
          <w:sz w:val="24"/>
        </w:rPr>
        <w:t>формирование жизненно важных навыков самостраховки и самозащиты, а также умения применять его в различных условиях;</w:t>
      </w:r>
    </w:p>
    <w:p w:rsidR="00F7258D" w:rsidRDefault="007D13AA" w:rsidP="00CB1795">
      <w:pPr>
        <w:pStyle w:val="a4"/>
        <w:numPr>
          <w:ilvl w:val="0"/>
          <w:numId w:val="89"/>
        </w:numPr>
        <w:tabs>
          <w:tab w:val="left" w:pos="1134"/>
          <w:tab w:val="left" w:pos="1843"/>
          <w:tab w:val="left" w:pos="1856"/>
        </w:tabs>
        <w:ind w:right="422" w:firstLine="708"/>
        <w:rPr>
          <w:sz w:val="24"/>
        </w:rPr>
      </w:pPr>
      <w:r>
        <w:rPr>
          <w:sz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89"/>
        </w:numPr>
        <w:tabs>
          <w:tab w:val="left" w:pos="1134"/>
          <w:tab w:val="left" w:pos="1843"/>
          <w:tab w:val="left" w:pos="1856"/>
        </w:tabs>
        <w:ind w:right="425" w:firstLine="708"/>
        <w:rPr>
          <w:sz w:val="24"/>
        </w:rPr>
      </w:pPr>
      <w:r>
        <w:rPr>
          <w:sz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7258D" w:rsidRDefault="007D13AA" w:rsidP="00CB1795">
      <w:pPr>
        <w:pStyle w:val="a4"/>
        <w:numPr>
          <w:ilvl w:val="0"/>
          <w:numId w:val="89"/>
        </w:numPr>
        <w:tabs>
          <w:tab w:val="left" w:pos="1134"/>
          <w:tab w:val="left" w:pos="1843"/>
          <w:tab w:val="left" w:pos="1856"/>
        </w:tabs>
        <w:ind w:right="426" w:firstLine="708"/>
        <w:rPr>
          <w:sz w:val="24"/>
        </w:rPr>
      </w:pPr>
      <w:r>
        <w:rPr>
          <w:sz w:val="24"/>
        </w:rPr>
        <w:t>формирование культуры движений, обогащение двигательного опыта средствами самбо</w:t>
      </w:r>
      <w:r>
        <w:rPr>
          <w:spacing w:val="40"/>
          <w:sz w:val="24"/>
        </w:rPr>
        <w:t xml:space="preserve"> </w:t>
      </w:r>
      <w:r>
        <w:rPr>
          <w:sz w:val="24"/>
        </w:rPr>
        <w:t>с общеразвивающей и корригирующей направленностью;</w:t>
      </w:r>
    </w:p>
    <w:p w:rsidR="00F7258D" w:rsidRDefault="007D13AA" w:rsidP="00CB1795">
      <w:pPr>
        <w:pStyle w:val="a4"/>
        <w:numPr>
          <w:ilvl w:val="0"/>
          <w:numId w:val="89"/>
        </w:numPr>
        <w:tabs>
          <w:tab w:val="left" w:pos="1134"/>
          <w:tab w:val="left" w:pos="1843"/>
          <w:tab w:val="left" w:pos="1856"/>
        </w:tabs>
        <w:ind w:right="430" w:firstLine="708"/>
        <w:rPr>
          <w:sz w:val="24"/>
        </w:rPr>
      </w:pPr>
      <w:r>
        <w:rPr>
          <w:sz w:val="24"/>
        </w:rPr>
        <w:t>воспитание общей культуры развития личности обучающегося средствами самбо, в том числе для самореализации и самоопределения;</w:t>
      </w:r>
    </w:p>
    <w:p w:rsidR="00F7258D" w:rsidRDefault="007D13AA" w:rsidP="00CB1795">
      <w:pPr>
        <w:pStyle w:val="a4"/>
        <w:numPr>
          <w:ilvl w:val="0"/>
          <w:numId w:val="89"/>
        </w:numPr>
        <w:tabs>
          <w:tab w:val="left" w:pos="1134"/>
          <w:tab w:val="left" w:pos="1843"/>
          <w:tab w:val="left" w:pos="1856"/>
        </w:tabs>
        <w:ind w:right="422" w:firstLine="708"/>
        <w:rPr>
          <w:sz w:val="24"/>
        </w:rPr>
      </w:pPr>
      <w:r>
        <w:rPr>
          <w:sz w:val="24"/>
        </w:rPr>
        <w:t>развитие положительной мотивации и устойчивого учебно- познавательного интереса к физической культуре;</w:t>
      </w:r>
    </w:p>
    <w:p w:rsidR="00F7258D" w:rsidRDefault="007D13AA" w:rsidP="00CB1795">
      <w:pPr>
        <w:pStyle w:val="a4"/>
        <w:numPr>
          <w:ilvl w:val="0"/>
          <w:numId w:val="89"/>
        </w:numPr>
        <w:tabs>
          <w:tab w:val="left" w:pos="1134"/>
          <w:tab w:val="left" w:pos="1843"/>
          <w:tab w:val="left" w:pos="1856"/>
        </w:tabs>
        <w:ind w:right="433" w:firstLine="708"/>
        <w:rPr>
          <w:sz w:val="24"/>
        </w:rPr>
      </w:pPr>
      <w:r>
        <w:rPr>
          <w:sz w:val="24"/>
        </w:rPr>
        <w:t>удовлетворение индивидуальных потребностей, обучающихся в занятиях физической культурой и спортом средствами самбо;</w:t>
      </w:r>
    </w:p>
    <w:p w:rsidR="00F7258D" w:rsidRDefault="007D13AA" w:rsidP="00CB1795">
      <w:pPr>
        <w:pStyle w:val="a4"/>
        <w:numPr>
          <w:ilvl w:val="0"/>
          <w:numId w:val="89"/>
        </w:numPr>
        <w:tabs>
          <w:tab w:val="left" w:pos="1134"/>
          <w:tab w:val="left" w:pos="1843"/>
          <w:tab w:val="left" w:pos="1856"/>
        </w:tabs>
        <w:ind w:right="423" w:firstLine="708"/>
        <w:rPr>
          <w:sz w:val="24"/>
        </w:rPr>
      </w:pPr>
      <w:r>
        <w:rPr>
          <w:sz w:val="24"/>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sz w:val="24"/>
        </w:rPr>
        <w:t>соревнованиях;</w:t>
      </w:r>
    </w:p>
    <w:p w:rsidR="00F7258D" w:rsidRDefault="007D13AA" w:rsidP="00CB1795">
      <w:pPr>
        <w:pStyle w:val="a4"/>
        <w:numPr>
          <w:ilvl w:val="0"/>
          <w:numId w:val="89"/>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163.10.1.4. Место и роль модуля по самбо.</w:t>
      </w:r>
    </w:p>
    <w:p w:rsidR="00F7258D" w:rsidRDefault="007D13AA" w:rsidP="00CB1795">
      <w:pPr>
        <w:pStyle w:val="a3"/>
        <w:tabs>
          <w:tab w:val="left" w:pos="1134"/>
        </w:tabs>
        <w:ind w:right="423"/>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6"/>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w:t>
      </w:r>
      <w:r>
        <w:rPr>
          <w:spacing w:val="54"/>
        </w:rPr>
        <w:t xml:space="preserve">  </w:t>
      </w:r>
      <w:r>
        <w:t>спортивные</w:t>
      </w:r>
      <w:r>
        <w:rPr>
          <w:spacing w:val="53"/>
        </w:rPr>
        <w:t xml:space="preserve">  </w:t>
      </w:r>
      <w:r>
        <w:t>игры)</w:t>
      </w:r>
      <w:r>
        <w:rPr>
          <w:spacing w:val="53"/>
        </w:rPr>
        <w:t xml:space="preserve">  </w:t>
      </w:r>
      <w:r>
        <w:t>и</w:t>
      </w:r>
      <w:r>
        <w:rPr>
          <w:spacing w:val="54"/>
        </w:rPr>
        <w:t xml:space="preserve">  </w:t>
      </w:r>
      <w:r>
        <w:t>разделами</w:t>
      </w:r>
      <w:r>
        <w:rPr>
          <w:spacing w:val="57"/>
        </w:rPr>
        <w:t xml:space="preserve">  </w:t>
      </w:r>
      <w:r>
        <w:t>«Знания</w:t>
      </w:r>
      <w:r>
        <w:rPr>
          <w:spacing w:val="54"/>
        </w:rPr>
        <w:t xml:space="preserve">  </w:t>
      </w:r>
      <w:r>
        <w:t>о</w:t>
      </w:r>
      <w:r>
        <w:rPr>
          <w:spacing w:val="54"/>
        </w:rPr>
        <w:t xml:space="preserve">  </w:t>
      </w:r>
      <w:r>
        <w:t>физической</w:t>
      </w:r>
      <w:r>
        <w:rPr>
          <w:spacing w:val="54"/>
        </w:rPr>
        <w:t xml:space="preserve">  </w:t>
      </w:r>
      <w:r>
        <w:t>культуре»,</w:t>
      </w:r>
      <w:r>
        <w:rPr>
          <w:spacing w:val="56"/>
        </w:rPr>
        <w:t xml:space="preserve">  </w:t>
      </w:r>
      <w:r>
        <w:t>«Способы</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самостоятельной</w:t>
      </w:r>
      <w:r>
        <w:rPr>
          <w:spacing w:val="-11"/>
        </w:rPr>
        <w:t xml:space="preserve"> </w:t>
      </w:r>
      <w:r>
        <w:t>деятельности»,</w:t>
      </w:r>
      <w:r>
        <w:rPr>
          <w:spacing w:val="-4"/>
        </w:rPr>
        <w:t xml:space="preserve"> </w:t>
      </w:r>
      <w:r>
        <w:t>«Физическое</w:t>
      </w:r>
      <w:r>
        <w:rPr>
          <w:spacing w:val="-7"/>
        </w:rPr>
        <w:t xml:space="preserve"> </w:t>
      </w:r>
      <w:r>
        <w:rPr>
          <w:spacing w:val="-2"/>
        </w:rPr>
        <w:t>совершенствование».</w:t>
      </w:r>
    </w:p>
    <w:p w:rsidR="00F7258D" w:rsidRDefault="007D13AA" w:rsidP="00CB1795">
      <w:pPr>
        <w:pStyle w:val="a3"/>
        <w:tabs>
          <w:tab w:val="left" w:pos="1134"/>
        </w:tabs>
        <w:ind w:right="431"/>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58D" w:rsidRDefault="007D13AA" w:rsidP="00CB1795">
      <w:pPr>
        <w:pStyle w:val="a3"/>
        <w:tabs>
          <w:tab w:val="left" w:pos="1134"/>
        </w:tabs>
        <w:spacing w:before="1"/>
        <w:ind w:right="422"/>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w:t>
      </w:r>
      <w:r>
        <w:rPr>
          <w:spacing w:val="-1"/>
        </w:rPr>
        <w:t xml:space="preserve"> </w:t>
      </w:r>
      <w:r>
        <w:t>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7258D" w:rsidRDefault="007D13AA" w:rsidP="00CB1795">
      <w:pPr>
        <w:pStyle w:val="a4"/>
        <w:numPr>
          <w:ilvl w:val="3"/>
          <w:numId w:val="88"/>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3"/>
          <w:sz w:val="24"/>
        </w:rPr>
        <w:t xml:space="preserve"> </w:t>
      </w:r>
      <w:r>
        <w:rPr>
          <w:sz w:val="24"/>
        </w:rPr>
        <w:t>самбо</w:t>
      </w:r>
      <w:r>
        <w:rPr>
          <w:spacing w:val="-2"/>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86"/>
        </w:numPr>
        <w:tabs>
          <w:tab w:val="left" w:pos="1134"/>
          <w:tab w:val="left" w:pos="1843"/>
          <w:tab w:val="left" w:pos="1856"/>
        </w:tabs>
        <w:ind w:right="423"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7258D" w:rsidRDefault="007D13AA" w:rsidP="00CB1795">
      <w:pPr>
        <w:pStyle w:val="a4"/>
        <w:numPr>
          <w:ilvl w:val="0"/>
          <w:numId w:val="86"/>
        </w:numPr>
        <w:tabs>
          <w:tab w:val="left" w:pos="1134"/>
          <w:tab w:val="left" w:pos="1843"/>
          <w:tab w:val="left" w:pos="1856"/>
        </w:tabs>
        <w:ind w:right="423"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86"/>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88"/>
        </w:numPr>
        <w:tabs>
          <w:tab w:val="left" w:pos="1134"/>
          <w:tab w:val="left" w:pos="2275"/>
        </w:tabs>
        <w:spacing w:before="2" w:line="237" w:lineRule="auto"/>
        <w:ind w:left="1136" w:right="6106" w:firstLine="708"/>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самбо. Знания о самбо.</w:t>
      </w:r>
    </w:p>
    <w:p w:rsidR="00F7258D" w:rsidRDefault="007D13AA" w:rsidP="00CB1795">
      <w:pPr>
        <w:pStyle w:val="a3"/>
        <w:tabs>
          <w:tab w:val="left" w:pos="1134"/>
        </w:tabs>
        <w:spacing w:before="2"/>
        <w:ind w:left="1136"/>
      </w:pPr>
      <w:r>
        <w:t>История</w:t>
      </w:r>
      <w:r>
        <w:rPr>
          <w:spacing w:val="-5"/>
        </w:rPr>
        <w:t xml:space="preserve"> </w:t>
      </w:r>
      <w:r>
        <w:t>развития</w:t>
      </w:r>
      <w:r>
        <w:rPr>
          <w:spacing w:val="-2"/>
        </w:rPr>
        <w:t xml:space="preserve"> </w:t>
      </w:r>
      <w:r>
        <w:t>самбо</w:t>
      </w:r>
      <w:r>
        <w:rPr>
          <w:spacing w:val="-2"/>
        </w:rPr>
        <w:t xml:space="preserve"> </w:t>
      </w:r>
      <w:r>
        <w:t>на</w:t>
      </w:r>
      <w:r>
        <w:rPr>
          <w:spacing w:val="-3"/>
        </w:rPr>
        <w:t xml:space="preserve"> </w:t>
      </w:r>
      <w:r>
        <w:t>малой</w:t>
      </w:r>
      <w:r>
        <w:rPr>
          <w:spacing w:val="-1"/>
        </w:rPr>
        <w:t xml:space="preserve"> </w:t>
      </w:r>
      <w:r>
        <w:t>родине,</w:t>
      </w:r>
      <w:r>
        <w:rPr>
          <w:spacing w:val="-2"/>
        </w:rPr>
        <w:t xml:space="preserve"> </w:t>
      </w:r>
      <w:r>
        <w:t>в</w:t>
      </w:r>
      <w:r>
        <w:rPr>
          <w:spacing w:val="-3"/>
        </w:rPr>
        <w:t xml:space="preserve"> </w:t>
      </w:r>
      <w:r>
        <w:t>стране</w:t>
      </w:r>
      <w:r>
        <w:rPr>
          <w:spacing w:val="-3"/>
        </w:rPr>
        <w:t xml:space="preserve"> </w:t>
      </w:r>
      <w:r>
        <w:t>и</w:t>
      </w:r>
      <w:r>
        <w:rPr>
          <w:spacing w:val="-2"/>
        </w:rPr>
        <w:t xml:space="preserve"> мире.</w:t>
      </w:r>
    </w:p>
    <w:p w:rsidR="00F7258D" w:rsidRDefault="007D13AA" w:rsidP="00CB1795">
      <w:pPr>
        <w:pStyle w:val="a3"/>
        <w:tabs>
          <w:tab w:val="left" w:pos="1134"/>
        </w:tabs>
        <w:ind w:left="1136" w:right="3578"/>
      </w:pPr>
      <w:r>
        <w:t>Роль</w:t>
      </w:r>
      <w:r>
        <w:rPr>
          <w:spacing w:val="-5"/>
        </w:rPr>
        <w:t xml:space="preserve"> </w:t>
      </w:r>
      <w:r>
        <w:t>личности</w:t>
      </w:r>
      <w:r>
        <w:rPr>
          <w:spacing w:val="-4"/>
        </w:rPr>
        <w:t xml:space="preserve"> </w:t>
      </w:r>
      <w:r>
        <w:t>в</w:t>
      </w:r>
      <w:r>
        <w:rPr>
          <w:spacing w:val="-6"/>
        </w:rPr>
        <w:t xml:space="preserve"> </w:t>
      </w:r>
      <w:r>
        <w:t>истории</w:t>
      </w:r>
      <w:r>
        <w:rPr>
          <w:spacing w:val="-5"/>
        </w:rPr>
        <w:t xml:space="preserve"> </w:t>
      </w:r>
      <w:r>
        <w:t>самбо.</w:t>
      </w:r>
      <w:r>
        <w:rPr>
          <w:spacing w:val="-5"/>
        </w:rPr>
        <w:t xml:space="preserve"> </w:t>
      </w:r>
      <w:r>
        <w:t>Последователи</w:t>
      </w:r>
      <w:r>
        <w:rPr>
          <w:spacing w:val="-5"/>
        </w:rPr>
        <w:t xml:space="preserve"> </w:t>
      </w:r>
      <w:r>
        <w:t>и</w:t>
      </w:r>
      <w:r>
        <w:rPr>
          <w:spacing w:val="-5"/>
        </w:rPr>
        <w:t xml:space="preserve"> </w:t>
      </w:r>
      <w:r>
        <w:t>легенды</w:t>
      </w:r>
      <w:r>
        <w:rPr>
          <w:spacing w:val="-5"/>
        </w:rPr>
        <w:t xml:space="preserve"> </w:t>
      </w:r>
      <w:r>
        <w:t>самбо. Роль самбо в ведении боевых действий. Героизация подвигов.</w:t>
      </w:r>
    </w:p>
    <w:p w:rsidR="00F7258D" w:rsidRDefault="007D13AA" w:rsidP="00CB1795">
      <w:pPr>
        <w:pStyle w:val="a3"/>
        <w:tabs>
          <w:tab w:val="left" w:pos="1134"/>
        </w:tabs>
        <w:ind w:left="1136"/>
      </w:pPr>
      <w:r>
        <w:t>Главные</w:t>
      </w:r>
      <w:r>
        <w:rPr>
          <w:spacing w:val="-4"/>
        </w:rPr>
        <w:t xml:space="preserve"> </w:t>
      </w:r>
      <w:r>
        <w:t>организации</w:t>
      </w:r>
      <w:r>
        <w:rPr>
          <w:spacing w:val="1"/>
        </w:rPr>
        <w:t xml:space="preserve"> </w:t>
      </w:r>
      <w:r>
        <w:t>и</w:t>
      </w:r>
      <w:r>
        <w:rPr>
          <w:spacing w:val="-2"/>
        </w:rPr>
        <w:t xml:space="preserve"> </w:t>
      </w:r>
      <w:r>
        <w:t>федерации</w:t>
      </w:r>
      <w:r>
        <w:rPr>
          <w:spacing w:val="1"/>
        </w:rPr>
        <w:t xml:space="preserve"> </w:t>
      </w:r>
      <w:r>
        <w:t>(международные,</w:t>
      </w:r>
      <w:r>
        <w:rPr>
          <w:spacing w:val="-1"/>
        </w:rPr>
        <w:t xml:space="preserve"> </w:t>
      </w:r>
      <w:r>
        <w:t>российские),</w:t>
      </w:r>
      <w:r>
        <w:rPr>
          <w:spacing w:val="-1"/>
        </w:rPr>
        <w:t xml:space="preserve"> </w:t>
      </w:r>
      <w:r>
        <w:t>осуществляющие</w:t>
      </w:r>
      <w:r>
        <w:rPr>
          <w:spacing w:val="2"/>
        </w:rPr>
        <w:t xml:space="preserve"> </w:t>
      </w:r>
      <w:r>
        <w:rPr>
          <w:spacing w:val="-2"/>
        </w:rPr>
        <w:t>управление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pPr>
      <w:r>
        <w:rPr>
          <w:spacing w:val="-4"/>
        </w:rPr>
        <w:lastRenderedPageBreak/>
        <w:t>самбо.</w:t>
      </w:r>
    </w:p>
    <w:p w:rsidR="00F7258D" w:rsidRDefault="007D13AA" w:rsidP="00CB1795">
      <w:pPr>
        <w:pStyle w:val="a3"/>
        <w:tabs>
          <w:tab w:val="left" w:pos="1134"/>
        </w:tabs>
        <w:spacing w:before="276"/>
        <w:ind w:left="3" w:right="556"/>
      </w:pPr>
      <w:r>
        <w:br w:type="column"/>
      </w:r>
      <w:r>
        <w:lastRenderedPageBreak/>
        <w:t>Характеристика</w:t>
      </w:r>
      <w:r>
        <w:rPr>
          <w:spacing w:val="-6"/>
        </w:rPr>
        <w:t xml:space="preserve"> </w:t>
      </w:r>
      <w:r>
        <w:t>направлений</w:t>
      </w:r>
      <w:r>
        <w:rPr>
          <w:spacing w:val="-7"/>
        </w:rPr>
        <w:t xml:space="preserve"> </w:t>
      </w:r>
      <w:r>
        <w:t>и</w:t>
      </w:r>
      <w:r>
        <w:rPr>
          <w:spacing w:val="-5"/>
        </w:rPr>
        <w:t xml:space="preserve"> </w:t>
      </w:r>
      <w:r>
        <w:t>правила</w:t>
      </w:r>
      <w:r>
        <w:rPr>
          <w:spacing w:val="-6"/>
        </w:rPr>
        <w:t xml:space="preserve"> </w:t>
      </w:r>
      <w:r>
        <w:t>самбо</w:t>
      </w:r>
      <w:r>
        <w:rPr>
          <w:spacing w:val="-5"/>
        </w:rPr>
        <w:t xml:space="preserve"> </w:t>
      </w:r>
      <w:r>
        <w:t>(спортивное,</w:t>
      </w:r>
      <w:r>
        <w:rPr>
          <w:spacing w:val="-5"/>
        </w:rPr>
        <w:t xml:space="preserve"> </w:t>
      </w:r>
      <w:r>
        <w:t>боевое,</w:t>
      </w:r>
      <w:r>
        <w:rPr>
          <w:spacing w:val="-5"/>
        </w:rPr>
        <w:t xml:space="preserve"> </w:t>
      </w:r>
      <w:r>
        <w:t>пляжное,</w:t>
      </w:r>
      <w:r>
        <w:rPr>
          <w:spacing w:val="-5"/>
        </w:rPr>
        <w:t xml:space="preserve"> </w:t>
      </w:r>
      <w:r>
        <w:t>демо). Социальная и личностная успешность выдающихся спортсменов – самбистов.</w:t>
      </w:r>
    </w:p>
    <w:p w:rsidR="00F7258D" w:rsidRDefault="007D13AA" w:rsidP="00CB1795">
      <w:pPr>
        <w:pStyle w:val="a3"/>
        <w:tabs>
          <w:tab w:val="left" w:pos="1134"/>
        </w:tabs>
        <w:ind w:left="3"/>
      </w:pPr>
      <w:r>
        <w:t>Основные</w:t>
      </w:r>
      <w:r>
        <w:rPr>
          <w:spacing w:val="33"/>
        </w:rPr>
        <w:t xml:space="preserve"> </w:t>
      </w:r>
      <w:r>
        <w:t>правила</w:t>
      </w:r>
      <w:r>
        <w:rPr>
          <w:spacing w:val="36"/>
        </w:rPr>
        <w:t xml:space="preserve"> </w:t>
      </w:r>
      <w:r>
        <w:t>проведения</w:t>
      </w:r>
      <w:r>
        <w:rPr>
          <w:spacing w:val="37"/>
        </w:rPr>
        <w:t xml:space="preserve"> </w:t>
      </w:r>
      <w:r>
        <w:t>соревнований</w:t>
      </w:r>
      <w:r>
        <w:rPr>
          <w:spacing w:val="36"/>
        </w:rPr>
        <w:t xml:space="preserve"> </w:t>
      </w:r>
      <w:r>
        <w:t>по</w:t>
      </w:r>
      <w:r>
        <w:rPr>
          <w:spacing w:val="36"/>
        </w:rPr>
        <w:t xml:space="preserve"> </w:t>
      </w:r>
      <w:r>
        <w:t>самбо.</w:t>
      </w:r>
      <w:r>
        <w:rPr>
          <w:spacing w:val="37"/>
        </w:rPr>
        <w:t xml:space="preserve"> </w:t>
      </w:r>
      <w:r>
        <w:t>Судейская</w:t>
      </w:r>
      <w:r>
        <w:rPr>
          <w:spacing w:val="37"/>
        </w:rPr>
        <w:t xml:space="preserve"> </w:t>
      </w:r>
      <w:r>
        <w:t>коллегия,</w:t>
      </w:r>
      <w:r>
        <w:rPr>
          <w:spacing w:val="38"/>
        </w:rPr>
        <w:t xml:space="preserve"> </w:t>
      </w:r>
      <w:r>
        <w:rPr>
          <w:spacing w:val="-2"/>
        </w:rPr>
        <w:t>обслуживающая</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1093" w:space="40"/>
            <w:col w:w="10357"/>
          </w:cols>
        </w:sectPr>
      </w:pPr>
    </w:p>
    <w:p w:rsidR="00F7258D" w:rsidRDefault="007D13AA" w:rsidP="00CB1795">
      <w:pPr>
        <w:pStyle w:val="a3"/>
        <w:tabs>
          <w:tab w:val="left" w:pos="1134"/>
        </w:tabs>
      </w:pPr>
      <w:r>
        <w:lastRenderedPageBreak/>
        <w:t>соревнования</w:t>
      </w:r>
      <w:r>
        <w:rPr>
          <w:spacing w:val="-5"/>
        </w:rPr>
        <w:t xml:space="preserve"> </w:t>
      </w:r>
      <w:r>
        <w:t>по</w:t>
      </w:r>
      <w:r>
        <w:rPr>
          <w:spacing w:val="-3"/>
        </w:rPr>
        <w:t xml:space="preserve"> </w:t>
      </w:r>
      <w:r>
        <w:t>самбо</w:t>
      </w:r>
      <w:r>
        <w:rPr>
          <w:spacing w:val="-1"/>
        </w:rPr>
        <w:t xml:space="preserve"> </w:t>
      </w:r>
      <w:r>
        <w:t>(основные</w:t>
      </w:r>
      <w:r>
        <w:rPr>
          <w:spacing w:val="-5"/>
        </w:rPr>
        <w:t xml:space="preserve"> </w:t>
      </w:r>
      <w:r>
        <w:t>функции).</w:t>
      </w:r>
      <w:r>
        <w:rPr>
          <w:spacing w:val="-2"/>
        </w:rPr>
        <w:t xml:space="preserve"> </w:t>
      </w:r>
      <w:r>
        <w:t>Словарь</w:t>
      </w:r>
      <w:r>
        <w:rPr>
          <w:spacing w:val="-3"/>
        </w:rPr>
        <w:t xml:space="preserve"> </w:t>
      </w:r>
      <w:r>
        <w:t>терминов</w:t>
      </w:r>
      <w:r>
        <w:rPr>
          <w:spacing w:val="-1"/>
        </w:rPr>
        <w:t xml:space="preserve"> </w:t>
      </w:r>
      <w:r>
        <w:t>и</w:t>
      </w:r>
      <w:r>
        <w:rPr>
          <w:spacing w:val="-3"/>
        </w:rPr>
        <w:t xml:space="preserve"> </w:t>
      </w:r>
      <w:r>
        <w:t>определений</w:t>
      </w:r>
      <w:r>
        <w:rPr>
          <w:spacing w:val="-3"/>
        </w:rPr>
        <w:t xml:space="preserve"> </w:t>
      </w:r>
      <w:r>
        <w:t>по</w:t>
      </w:r>
      <w:r>
        <w:rPr>
          <w:spacing w:val="-2"/>
        </w:rPr>
        <w:t xml:space="preserve"> самбо.</w:t>
      </w:r>
    </w:p>
    <w:p w:rsidR="00F7258D" w:rsidRDefault="007D13AA" w:rsidP="00CB1795">
      <w:pPr>
        <w:pStyle w:val="a3"/>
        <w:tabs>
          <w:tab w:val="left" w:pos="1134"/>
        </w:tabs>
        <w:ind w:right="428"/>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F7258D" w:rsidRDefault="007D13AA" w:rsidP="00CB1795">
      <w:pPr>
        <w:pStyle w:val="a3"/>
        <w:tabs>
          <w:tab w:val="left" w:pos="1134"/>
        </w:tabs>
        <w:ind w:right="427"/>
      </w:pPr>
      <w:r>
        <w:t>Дневник спортсмена (самонаблюдение, краткосрочное и долгосрочное планирования, решение поставленных задач).</w:t>
      </w:r>
    </w:p>
    <w:p w:rsidR="00F7258D" w:rsidRDefault="007D13AA" w:rsidP="00CB1795">
      <w:pPr>
        <w:pStyle w:val="a3"/>
        <w:tabs>
          <w:tab w:val="left" w:pos="1134"/>
        </w:tabs>
        <w:ind w:left="1136"/>
      </w:pPr>
      <w:r>
        <w:t>Питьевой</w:t>
      </w:r>
      <w:r>
        <w:rPr>
          <w:spacing w:val="-7"/>
        </w:rPr>
        <w:t xml:space="preserve"> </w:t>
      </w:r>
      <w:r>
        <w:t>режим.</w:t>
      </w:r>
      <w:r>
        <w:rPr>
          <w:spacing w:val="-4"/>
        </w:rPr>
        <w:t xml:space="preserve"> </w:t>
      </w:r>
      <w:r>
        <w:t>Роль</w:t>
      </w:r>
      <w:r>
        <w:rPr>
          <w:spacing w:val="-7"/>
        </w:rPr>
        <w:t xml:space="preserve"> </w:t>
      </w:r>
      <w:r>
        <w:t>витаминов</w:t>
      </w:r>
      <w:r>
        <w:rPr>
          <w:spacing w:val="-5"/>
        </w:rPr>
        <w:t xml:space="preserve"> </w:t>
      </w:r>
      <w:r>
        <w:t>и</w:t>
      </w:r>
      <w:r>
        <w:rPr>
          <w:spacing w:val="-5"/>
        </w:rPr>
        <w:t xml:space="preserve"> </w:t>
      </w:r>
      <w:r>
        <w:t>микроэлементов</w:t>
      </w:r>
      <w:r>
        <w:rPr>
          <w:spacing w:val="-5"/>
        </w:rPr>
        <w:t xml:space="preserve"> </w:t>
      </w:r>
      <w:r>
        <w:t>в</w:t>
      </w:r>
      <w:r>
        <w:rPr>
          <w:spacing w:val="-6"/>
        </w:rPr>
        <w:t xml:space="preserve"> </w:t>
      </w:r>
      <w:r>
        <w:t>функционировании</w:t>
      </w:r>
      <w:r>
        <w:rPr>
          <w:spacing w:val="-4"/>
        </w:rPr>
        <w:t xml:space="preserve"> </w:t>
      </w:r>
      <w:r>
        <w:t>иммунной</w:t>
      </w:r>
      <w:r>
        <w:rPr>
          <w:spacing w:val="-4"/>
        </w:rPr>
        <w:t xml:space="preserve"> </w:t>
      </w:r>
      <w:r>
        <w:rPr>
          <w:spacing w:val="-2"/>
        </w:rPr>
        <w:t>системы.</w:t>
      </w:r>
    </w:p>
    <w:p w:rsidR="00F7258D" w:rsidRDefault="007D13AA" w:rsidP="00CB1795">
      <w:pPr>
        <w:pStyle w:val="a3"/>
        <w:tabs>
          <w:tab w:val="left" w:pos="1134"/>
        </w:tabs>
        <w:ind w:right="428"/>
      </w:pPr>
      <w:r>
        <w:t>Основные средства и методы обучения технике и тактике самбо. Основы прикладного самбо и его значение.</w:t>
      </w:r>
    </w:p>
    <w:p w:rsidR="00F7258D" w:rsidRDefault="007D13AA" w:rsidP="00CB1795">
      <w:pPr>
        <w:pStyle w:val="a3"/>
        <w:tabs>
          <w:tab w:val="left" w:pos="1134"/>
        </w:tabs>
        <w:ind w:left="1136"/>
      </w:pPr>
      <w:r>
        <w:t>Антидопинговые</w:t>
      </w:r>
      <w:r>
        <w:rPr>
          <w:spacing w:val="-4"/>
        </w:rPr>
        <w:t xml:space="preserve"> </w:t>
      </w:r>
      <w:r>
        <w:t>правила</w:t>
      </w:r>
      <w:r>
        <w:rPr>
          <w:spacing w:val="-3"/>
        </w:rPr>
        <w:t xml:space="preserve"> </w:t>
      </w:r>
      <w:r>
        <w:t>и</w:t>
      </w:r>
      <w:r>
        <w:rPr>
          <w:spacing w:val="-3"/>
        </w:rPr>
        <w:t xml:space="preserve"> </w:t>
      </w:r>
      <w:r>
        <w:t>программы</w:t>
      </w:r>
      <w:r>
        <w:rPr>
          <w:spacing w:val="-2"/>
        </w:rPr>
        <w:t xml:space="preserve"> </w:t>
      </w:r>
      <w:r>
        <w:t>в</w:t>
      </w:r>
      <w:r>
        <w:rPr>
          <w:spacing w:val="-3"/>
        </w:rPr>
        <w:t xml:space="preserve"> </w:t>
      </w:r>
      <w:r>
        <w:rPr>
          <w:spacing w:val="-2"/>
        </w:rPr>
        <w:t>самбо.</w:t>
      </w:r>
    </w:p>
    <w:p w:rsidR="00F7258D" w:rsidRDefault="007D13AA" w:rsidP="00CB1795">
      <w:pPr>
        <w:pStyle w:val="a3"/>
        <w:tabs>
          <w:tab w:val="left" w:pos="1134"/>
        </w:tabs>
        <w:spacing w:before="1"/>
        <w:ind w:left="1136"/>
      </w:pPr>
      <w:r>
        <w:t>Правила</w:t>
      </w:r>
      <w:r>
        <w:rPr>
          <w:spacing w:val="-7"/>
        </w:rPr>
        <w:t xml:space="preserve"> </w:t>
      </w:r>
      <w:r>
        <w:t>поведения</w:t>
      </w:r>
      <w:r>
        <w:rPr>
          <w:spacing w:val="-3"/>
        </w:rPr>
        <w:t xml:space="preserve"> </w:t>
      </w:r>
      <w:r>
        <w:t>в</w:t>
      </w:r>
      <w:r>
        <w:rPr>
          <w:spacing w:val="-4"/>
        </w:rPr>
        <w:t xml:space="preserve"> </w:t>
      </w:r>
      <w:r>
        <w:t>экстремальных</w:t>
      </w:r>
      <w:r>
        <w:rPr>
          <w:spacing w:val="-2"/>
        </w:rPr>
        <w:t xml:space="preserve"> </w:t>
      </w:r>
      <w:r>
        <w:t>жизненных</w:t>
      </w:r>
      <w:r>
        <w:rPr>
          <w:spacing w:val="-2"/>
        </w:rPr>
        <w:t xml:space="preserve"> ситуациях.</w:t>
      </w:r>
    </w:p>
    <w:p w:rsidR="00F7258D" w:rsidRDefault="007D13AA" w:rsidP="00CB1795">
      <w:pPr>
        <w:pStyle w:val="a3"/>
        <w:tabs>
          <w:tab w:val="left" w:pos="1134"/>
        </w:tabs>
        <w:ind w:left="1136" w:right="591"/>
      </w:pPr>
      <w:r>
        <w:t>Оказание первой доврачебной помощи на занятиях самбо и в бытовой деятельности. Этические</w:t>
      </w:r>
      <w:r>
        <w:rPr>
          <w:spacing w:val="-5"/>
        </w:rPr>
        <w:t xml:space="preserve"> </w:t>
      </w:r>
      <w:r>
        <w:t>нормы</w:t>
      </w:r>
      <w:r>
        <w:rPr>
          <w:spacing w:val="-4"/>
        </w:rPr>
        <w:t xml:space="preserve"> </w:t>
      </w:r>
      <w:r>
        <w:t>и</w:t>
      </w:r>
      <w:r>
        <w:rPr>
          <w:spacing w:val="-4"/>
        </w:rPr>
        <w:t xml:space="preserve"> </w:t>
      </w:r>
      <w:r>
        <w:t>правила</w:t>
      </w:r>
      <w:r>
        <w:rPr>
          <w:spacing w:val="-5"/>
        </w:rPr>
        <w:t xml:space="preserve"> </w:t>
      </w:r>
      <w:r>
        <w:t>поведения</w:t>
      </w:r>
      <w:r>
        <w:rPr>
          <w:spacing w:val="-4"/>
        </w:rPr>
        <w:t xml:space="preserve"> </w:t>
      </w:r>
      <w:r>
        <w:t>самбиста,</w:t>
      </w:r>
      <w:r>
        <w:rPr>
          <w:spacing w:val="-4"/>
        </w:rPr>
        <w:t xml:space="preserve"> </w:t>
      </w:r>
      <w:r>
        <w:t>техника</w:t>
      </w:r>
      <w:r>
        <w:rPr>
          <w:spacing w:val="-5"/>
        </w:rPr>
        <w:t xml:space="preserve"> </w:t>
      </w:r>
      <w:r>
        <w:t>безопасности при</w:t>
      </w:r>
      <w:r>
        <w:rPr>
          <w:spacing w:val="-6"/>
        </w:rPr>
        <w:t xml:space="preserve"> </w:t>
      </w:r>
      <w:r>
        <w:t>занятиях</w:t>
      </w:r>
      <w:r>
        <w:rPr>
          <w:spacing w:val="-2"/>
        </w:rPr>
        <w:t xml:space="preserve"> </w:t>
      </w:r>
      <w:r>
        <w:t>самбо. Способы самостоятельной деятельности.</w:t>
      </w:r>
    </w:p>
    <w:p w:rsidR="00F7258D" w:rsidRDefault="007D13AA" w:rsidP="00CB1795">
      <w:pPr>
        <w:pStyle w:val="a3"/>
        <w:tabs>
          <w:tab w:val="left" w:pos="1134"/>
        </w:tabs>
      </w:pPr>
      <w:r>
        <w:t>Самоконтроль</w:t>
      </w:r>
      <w:r>
        <w:rPr>
          <w:spacing w:val="35"/>
        </w:rPr>
        <w:t xml:space="preserve"> </w:t>
      </w:r>
      <w:r>
        <w:t>во</w:t>
      </w:r>
      <w:r>
        <w:rPr>
          <w:spacing w:val="36"/>
        </w:rPr>
        <w:t xml:space="preserve"> </w:t>
      </w:r>
      <w:r>
        <w:t>время</w:t>
      </w:r>
      <w:r>
        <w:rPr>
          <w:spacing w:val="36"/>
        </w:rPr>
        <w:t xml:space="preserve"> </w:t>
      </w:r>
      <w:r>
        <w:t>занятий</w:t>
      </w:r>
      <w:r>
        <w:rPr>
          <w:spacing w:val="35"/>
        </w:rPr>
        <w:t xml:space="preserve"> </w:t>
      </w:r>
      <w:r>
        <w:t>самбо</w:t>
      </w:r>
      <w:r>
        <w:rPr>
          <w:spacing w:val="36"/>
        </w:rPr>
        <w:t xml:space="preserve"> </w:t>
      </w:r>
      <w:r>
        <w:t>и</w:t>
      </w:r>
      <w:r>
        <w:rPr>
          <w:spacing w:val="37"/>
        </w:rPr>
        <w:t xml:space="preserve"> </w:t>
      </w:r>
      <w:r>
        <w:t>при</w:t>
      </w:r>
      <w:r>
        <w:rPr>
          <w:spacing w:val="35"/>
        </w:rPr>
        <w:t xml:space="preserve"> </w:t>
      </w:r>
      <w:r>
        <w:t>выполнении</w:t>
      </w:r>
      <w:r>
        <w:rPr>
          <w:spacing w:val="37"/>
        </w:rPr>
        <w:t xml:space="preserve"> </w:t>
      </w:r>
      <w:r>
        <w:t>самостоятельных</w:t>
      </w:r>
      <w:r>
        <w:rPr>
          <w:spacing w:val="36"/>
        </w:rPr>
        <w:t xml:space="preserve"> </w:t>
      </w:r>
      <w:r>
        <w:t>заданий.</w:t>
      </w:r>
      <w:r>
        <w:rPr>
          <w:spacing w:val="34"/>
        </w:rPr>
        <w:t xml:space="preserve"> </w:t>
      </w:r>
      <w:r>
        <w:t xml:space="preserve">Первые </w:t>
      </w:r>
      <w:r>
        <w:lastRenderedPageBreak/>
        <w:t>внешние признаки утомления. Средства восстановления организма после физической нагрузки.</w:t>
      </w:r>
    </w:p>
    <w:p w:rsidR="00F7258D" w:rsidRDefault="007D13AA" w:rsidP="00CB1795">
      <w:pPr>
        <w:pStyle w:val="a3"/>
        <w:tabs>
          <w:tab w:val="left" w:pos="1134"/>
        </w:tabs>
        <w:ind w:left="1136"/>
      </w:pPr>
      <w:r>
        <w:t>Правила</w:t>
      </w:r>
      <w:r>
        <w:rPr>
          <w:spacing w:val="36"/>
        </w:rPr>
        <w:t xml:space="preserve"> </w:t>
      </w:r>
      <w:r>
        <w:t>личной</w:t>
      </w:r>
      <w:r>
        <w:rPr>
          <w:spacing w:val="39"/>
        </w:rPr>
        <w:t xml:space="preserve"> </w:t>
      </w:r>
      <w:r>
        <w:t>гигиены,</w:t>
      </w:r>
      <w:r>
        <w:rPr>
          <w:spacing w:val="37"/>
        </w:rPr>
        <w:t xml:space="preserve"> </w:t>
      </w:r>
      <w:r>
        <w:t>требования</w:t>
      </w:r>
      <w:r>
        <w:rPr>
          <w:spacing w:val="38"/>
        </w:rPr>
        <w:t xml:space="preserve"> </w:t>
      </w:r>
      <w:r>
        <w:t>к</w:t>
      </w:r>
      <w:r>
        <w:rPr>
          <w:spacing w:val="39"/>
        </w:rPr>
        <w:t xml:space="preserve"> </w:t>
      </w:r>
      <w:r>
        <w:t>спортивной</w:t>
      </w:r>
      <w:r>
        <w:rPr>
          <w:spacing w:val="38"/>
        </w:rPr>
        <w:t xml:space="preserve"> </w:t>
      </w:r>
      <w:r>
        <w:t>одежде</w:t>
      </w:r>
      <w:r>
        <w:rPr>
          <w:spacing w:val="37"/>
        </w:rPr>
        <w:t xml:space="preserve"> </w:t>
      </w:r>
      <w:r>
        <w:t>(экипировке)</w:t>
      </w:r>
      <w:r>
        <w:rPr>
          <w:spacing w:val="43"/>
        </w:rPr>
        <w:t xml:space="preserve"> </w:t>
      </w:r>
      <w:r>
        <w:t>для</w:t>
      </w:r>
      <w:r>
        <w:rPr>
          <w:spacing w:val="39"/>
        </w:rPr>
        <w:t xml:space="preserve"> </w:t>
      </w:r>
      <w:r>
        <w:t>занятий</w:t>
      </w:r>
      <w:r>
        <w:rPr>
          <w:spacing w:val="39"/>
        </w:rPr>
        <w:t xml:space="preserve"> </w:t>
      </w:r>
      <w:r>
        <w:rPr>
          <w:spacing w:val="-2"/>
        </w:rPr>
        <w:t>самбо.</w:t>
      </w:r>
    </w:p>
    <w:p w:rsidR="00F7258D" w:rsidRDefault="007D13AA" w:rsidP="00CB1795">
      <w:pPr>
        <w:pStyle w:val="a3"/>
        <w:tabs>
          <w:tab w:val="left" w:pos="1134"/>
        </w:tabs>
      </w:pPr>
      <w:r>
        <w:t>Правильное</w:t>
      </w:r>
      <w:r>
        <w:rPr>
          <w:spacing w:val="-6"/>
        </w:rPr>
        <w:t xml:space="preserve"> </w:t>
      </w:r>
      <w:r>
        <w:t>сбалансированное</w:t>
      </w:r>
      <w:r>
        <w:rPr>
          <w:spacing w:val="-6"/>
        </w:rPr>
        <w:t xml:space="preserve"> </w:t>
      </w:r>
      <w:r>
        <w:t>питание</w:t>
      </w:r>
      <w:r>
        <w:rPr>
          <w:spacing w:val="-5"/>
        </w:rPr>
        <w:t xml:space="preserve"> </w:t>
      </w:r>
      <w:r>
        <w:rPr>
          <w:spacing w:val="-2"/>
        </w:rPr>
        <w:t>самбиста.</w:t>
      </w: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space="720"/>
        </w:sectPr>
      </w:pPr>
    </w:p>
    <w:p w:rsidR="00F7258D" w:rsidRDefault="007D13AA" w:rsidP="00CB1795">
      <w:pPr>
        <w:pStyle w:val="a3"/>
        <w:tabs>
          <w:tab w:val="left" w:pos="1134"/>
        </w:tabs>
        <w:spacing w:before="64"/>
        <w:ind w:right="428"/>
      </w:pPr>
      <w:r>
        <w:lastRenderedPageBreak/>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F7258D" w:rsidRDefault="007D13AA" w:rsidP="00CB1795">
      <w:pPr>
        <w:pStyle w:val="a3"/>
        <w:tabs>
          <w:tab w:val="left" w:pos="1134"/>
        </w:tabs>
        <w:spacing w:before="1"/>
        <w:ind w:left="1136"/>
      </w:pPr>
      <w:r>
        <w:t>Судейство</w:t>
      </w:r>
      <w:r>
        <w:rPr>
          <w:spacing w:val="30"/>
        </w:rPr>
        <w:t xml:space="preserve"> </w:t>
      </w:r>
      <w:r>
        <w:t>простейших</w:t>
      </w:r>
      <w:r>
        <w:rPr>
          <w:spacing w:val="30"/>
        </w:rPr>
        <w:t xml:space="preserve"> </w:t>
      </w:r>
      <w:r>
        <w:t>спортивных</w:t>
      </w:r>
      <w:r>
        <w:rPr>
          <w:spacing w:val="33"/>
        </w:rPr>
        <w:t xml:space="preserve"> </w:t>
      </w:r>
      <w:r>
        <w:t>соревнований</w:t>
      </w:r>
      <w:r>
        <w:rPr>
          <w:spacing w:val="28"/>
        </w:rPr>
        <w:t xml:space="preserve"> </w:t>
      </w:r>
      <w:r>
        <w:t>по</w:t>
      </w:r>
      <w:r>
        <w:rPr>
          <w:spacing w:val="31"/>
        </w:rPr>
        <w:t xml:space="preserve"> </w:t>
      </w:r>
      <w:r>
        <w:t>самбо</w:t>
      </w:r>
      <w:r>
        <w:rPr>
          <w:spacing w:val="30"/>
        </w:rPr>
        <w:t xml:space="preserve"> </w:t>
      </w:r>
      <w:r>
        <w:t>в</w:t>
      </w:r>
      <w:r>
        <w:rPr>
          <w:spacing w:val="29"/>
        </w:rPr>
        <w:t xml:space="preserve"> </w:t>
      </w:r>
      <w:r>
        <w:t>качестве</w:t>
      </w:r>
      <w:r>
        <w:rPr>
          <w:spacing w:val="29"/>
        </w:rPr>
        <w:t xml:space="preserve"> </w:t>
      </w:r>
      <w:r>
        <w:t>судьи</w:t>
      </w:r>
      <w:r>
        <w:rPr>
          <w:spacing w:val="31"/>
        </w:rPr>
        <w:t xml:space="preserve"> </w:t>
      </w:r>
      <w:r>
        <w:t>или</w:t>
      </w:r>
      <w:r>
        <w:rPr>
          <w:spacing w:val="41"/>
        </w:rPr>
        <w:t xml:space="preserve"> </w:t>
      </w:r>
      <w:r>
        <w:rPr>
          <w:spacing w:val="-2"/>
        </w:rPr>
        <w:t>помощника</w:t>
      </w:r>
    </w:p>
    <w:p w:rsidR="00F7258D" w:rsidRDefault="007D13AA" w:rsidP="00CB1795">
      <w:pPr>
        <w:pStyle w:val="a3"/>
        <w:tabs>
          <w:tab w:val="left" w:pos="1134"/>
        </w:tabs>
      </w:pPr>
      <w:r>
        <w:rPr>
          <w:spacing w:val="-2"/>
        </w:rPr>
        <w:t>судьи.</w:t>
      </w:r>
    </w:p>
    <w:p w:rsidR="00F7258D" w:rsidRDefault="007D13AA" w:rsidP="00CB1795">
      <w:pPr>
        <w:pStyle w:val="a3"/>
        <w:tabs>
          <w:tab w:val="left" w:pos="1134"/>
        </w:tabs>
        <w:ind w:left="1136"/>
      </w:pPr>
      <w:r>
        <w:t>Характерные</w:t>
      </w:r>
      <w:r>
        <w:rPr>
          <w:spacing w:val="7"/>
        </w:rPr>
        <w:t xml:space="preserve"> </w:t>
      </w:r>
      <w:r>
        <w:t>травмы</w:t>
      </w:r>
      <w:r>
        <w:rPr>
          <w:spacing w:val="10"/>
        </w:rPr>
        <w:t xml:space="preserve"> </w:t>
      </w:r>
      <w:r>
        <w:t>во</w:t>
      </w:r>
      <w:r>
        <w:rPr>
          <w:spacing w:val="11"/>
        </w:rPr>
        <w:t xml:space="preserve"> </w:t>
      </w:r>
      <w:r>
        <w:t>время</w:t>
      </w:r>
      <w:r>
        <w:rPr>
          <w:spacing w:val="11"/>
        </w:rPr>
        <w:t xml:space="preserve"> </w:t>
      </w:r>
      <w:r>
        <w:t>занятий</w:t>
      </w:r>
      <w:r>
        <w:rPr>
          <w:spacing w:val="9"/>
        </w:rPr>
        <w:t xml:space="preserve"> </w:t>
      </w:r>
      <w:r>
        <w:t>самбо</w:t>
      </w:r>
      <w:r>
        <w:rPr>
          <w:spacing w:val="11"/>
        </w:rPr>
        <w:t xml:space="preserve"> </w:t>
      </w:r>
      <w:r>
        <w:t>и</w:t>
      </w:r>
      <w:r>
        <w:rPr>
          <w:spacing w:val="12"/>
        </w:rPr>
        <w:t xml:space="preserve"> </w:t>
      </w:r>
      <w:r>
        <w:t>мероприятия</w:t>
      </w:r>
      <w:r>
        <w:rPr>
          <w:spacing w:val="14"/>
        </w:rPr>
        <w:t xml:space="preserve"> </w:t>
      </w:r>
      <w:r>
        <w:t>по</w:t>
      </w:r>
      <w:r>
        <w:rPr>
          <w:spacing w:val="11"/>
        </w:rPr>
        <w:t xml:space="preserve"> </w:t>
      </w:r>
      <w:r>
        <w:t>их</w:t>
      </w:r>
      <w:r>
        <w:rPr>
          <w:spacing w:val="11"/>
        </w:rPr>
        <w:t xml:space="preserve"> </w:t>
      </w:r>
      <w:r>
        <w:t>предупреждению.</w:t>
      </w:r>
      <w:r>
        <w:rPr>
          <w:spacing w:val="11"/>
        </w:rPr>
        <w:t xml:space="preserve"> </w:t>
      </w:r>
      <w:r>
        <w:rPr>
          <w:spacing w:val="-2"/>
        </w:rPr>
        <w:t>Причины</w:t>
      </w:r>
    </w:p>
    <w:p w:rsidR="00F7258D" w:rsidRDefault="007D13AA" w:rsidP="00CB1795">
      <w:pPr>
        <w:pStyle w:val="a3"/>
        <w:tabs>
          <w:tab w:val="left" w:pos="1134"/>
        </w:tabs>
        <w:ind w:left="1136" w:right="3578"/>
      </w:pPr>
      <w:r>
        <w:t>возникновения</w:t>
      </w:r>
      <w:r>
        <w:rPr>
          <w:spacing w:val="-7"/>
        </w:rPr>
        <w:t xml:space="preserve"> </w:t>
      </w:r>
      <w:r>
        <w:t>ошибок</w:t>
      </w:r>
      <w:r>
        <w:rPr>
          <w:spacing w:val="-9"/>
        </w:rPr>
        <w:t xml:space="preserve"> </w:t>
      </w:r>
      <w:r>
        <w:t>при</w:t>
      </w:r>
      <w:r>
        <w:rPr>
          <w:spacing w:val="-7"/>
        </w:rPr>
        <w:t xml:space="preserve"> </w:t>
      </w:r>
      <w:r>
        <w:t>выполнении</w:t>
      </w:r>
      <w:r>
        <w:rPr>
          <w:spacing w:val="-7"/>
        </w:rPr>
        <w:t xml:space="preserve"> </w:t>
      </w:r>
      <w:r>
        <w:t>технических</w:t>
      </w:r>
      <w:r>
        <w:rPr>
          <w:spacing w:val="-5"/>
        </w:rPr>
        <w:t xml:space="preserve"> </w:t>
      </w:r>
      <w:r>
        <w:t>приёмов</w:t>
      </w:r>
      <w:r>
        <w:rPr>
          <w:spacing w:val="-8"/>
        </w:rPr>
        <w:t xml:space="preserve"> </w:t>
      </w:r>
      <w:r>
        <w:t>самбо. Тестирование уровня физической подготовленности в самбо. Физическое совершенствование.</w:t>
      </w:r>
    </w:p>
    <w:p w:rsidR="00F7258D" w:rsidRDefault="007D13AA" w:rsidP="00CB1795">
      <w:pPr>
        <w:pStyle w:val="a3"/>
        <w:tabs>
          <w:tab w:val="left" w:pos="1134"/>
          <w:tab w:val="left" w:pos="2518"/>
          <w:tab w:val="left" w:pos="4717"/>
          <w:tab w:val="left" w:pos="6269"/>
          <w:tab w:val="left" w:pos="6607"/>
          <w:tab w:val="left" w:pos="8350"/>
          <w:tab w:val="left" w:pos="9882"/>
        </w:tabs>
        <w:ind w:right="432"/>
      </w:pPr>
      <w:r>
        <w:rPr>
          <w:spacing w:val="-2"/>
        </w:rPr>
        <w:t>Комплексы</w:t>
      </w:r>
      <w:r>
        <w:tab/>
      </w:r>
      <w:r>
        <w:rPr>
          <w:spacing w:val="-2"/>
        </w:rPr>
        <w:t>общеразвивающих,</w:t>
      </w:r>
      <w:r>
        <w:tab/>
      </w:r>
      <w:r>
        <w:rPr>
          <w:spacing w:val="-2"/>
        </w:rPr>
        <w:t>специальных</w:t>
      </w:r>
      <w:r>
        <w:tab/>
      </w:r>
      <w:r>
        <w:rPr>
          <w:spacing w:val="-10"/>
        </w:rPr>
        <w:t>и</w:t>
      </w:r>
      <w:r>
        <w:tab/>
      </w:r>
      <w:r>
        <w:rPr>
          <w:spacing w:val="-2"/>
        </w:rPr>
        <w:t>имитационных</w:t>
      </w:r>
      <w:r>
        <w:tab/>
      </w:r>
      <w:r>
        <w:rPr>
          <w:spacing w:val="-2"/>
        </w:rPr>
        <w:t>упражнений.</w:t>
      </w:r>
      <w:r>
        <w:tab/>
      </w:r>
      <w:r>
        <w:rPr>
          <w:spacing w:val="-2"/>
        </w:rPr>
        <w:t xml:space="preserve">Комплексы </w:t>
      </w:r>
      <w:r>
        <w:t>упражнений на развитие физических качеств, характерных для самбо.</w:t>
      </w:r>
    </w:p>
    <w:p w:rsidR="00F7258D" w:rsidRDefault="007D13AA" w:rsidP="00CB1795">
      <w:pPr>
        <w:pStyle w:val="a3"/>
        <w:tabs>
          <w:tab w:val="left" w:pos="1134"/>
        </w:tabs>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F7258D" w:rsidRDefault="007D13AA" w:rsidP="00CB1795">
      <w:pPr>
        <w:pStyle w:val="a3"/>
        <w:tabs>
          <w:tab w:val="left" w:pos="1134"/>
        </w:tabs>
        <w:ind w:left="1136" w:right="4324"/>
      </w:pPr>
      <w:r>
        <w:t>Специально-подготовительные</w:t>
      </w:r>
      <w:r>
        <w:rPr>
          <w:spacing w:val="-15"/>
        </w:rPr>
        <w:t xml:space="preserve"> </w:t>
      </w:r>
      <w:r>
        <w:t>упражнения</w:t>
      </w:r>
      <w:r>
        <w:rPr>
          <w:spacing w:val="-15"/>
        </w:rPr>
        <w:t xml:space="preserve"> </w:t>
      </w:r>
      <w:r>
        <w:t>самбо. Приёмы самостраховки:</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на</w:t>
      </w:r>
      <w:r>
        <w:rPr>
          <w:spacing w:val="-5"/>
          <w:sz w:val="24"/>
        </w:rPr>
        <w:t xml:space="preserve"> </w:t>
      </w:r>
      <w:r>
        <w:rPr>
          <w:sz w:val="24"/>
        </w:rPr>
        <w:t>спину</w:t>
      </w:r>
      <w:r>
        <w:rPr>
          <w:spacing w:val="-9"/>
          <w:sz w:val="24"/>
        </w:rPr>
        <w:t xml:space="preserve"> </w:t>
      </w:r>
      <w:r>
        <w:rPr>
          <w:sz w:val="24"/>
        </w:rPr>
        <w:t>через</w:t>
      </w:r>
      <w:r>
        <w:rPr>
          <w:spacing w:val="-2"/>
          <w:sz w:val="24"/>
        </w:rPr>
        <w:t xml:space="preserve"> </w:t>
      </w:r>
      <w:r>
        <w:rPr>
          <w:sz w:val="24"/>
        </w:rPr>
        <w:t>партнёра,</w:t>
      </w:r>
      <w:r>
        <w:rPr>
          <w:spacing w:val="-1"/>
          <w:sz w:val="24"/>
        </w:rPr>
        <w:t xml:space="preserve"> </w:t>
      </w:r>
      <w:r>
        <w:rPr>
          <w:sz w:val="24"/>
        </w:rPr>
        <w:t>стоящего</w:t>
      </w:r>
      <w:r>
        <w:rPr>
          <w:spacing w:val="-1"/>
          <w:sz w:val="24"/>
        </w:rPr>
        <w:t xml:space="preserve"> </w:t>
      </w:r>
      <w:r>
        <w:rPr>
          <w:sz w:val="24"/>
        </w:rPr>
        <w:t>в</w:t>
      </w:r>
      <w:r>
        <w:rPr>
          <w:spacing w:val="2"/>
          <w:sz w:val="24"/>
        </w:rPr>
        <w:t xml:space="preserve"> </w:t>
      </w:r>
      <w:r>
        <w:rPr>
          <w:sz w:val="24"/>
        </w:rPr>
        <w:t>упоре</w:t>
      </w:r>
      <w:r>
        <w:rPr>
          <w:spacing w:val="-2"/>
          <w:sz w:val="24"/>
        </w:rPr>
        <w:t xml:space="preserve"> </w:t>
      </w:r>
      <w:r>
        <w:rPr>
          <w:sz w:val="24"/>
        </w:rPr>
        <w:t>на</w:t>
      </w:r>
      <w:r>
        <w:rPr>
          <w:spacing w:val="-1"/>
          <w:sz w:val="24"/>
        </w:rPr>
        <w:t xml:space="preserve"> </w:t>
      </w:r>
      <w:r>
        <w:rPr>
          <w:sz w:val="24"/>
        </w:rPr>
        <w:t>коленях</w:t>
      </w:r>
      <w:r>
        <w:rPr>
          <w:spacing w:val="1"/>
          <w:sz w:val="24"/>
        </w:rPr>
        <w:t xml:space="preserve"> </w:t>
      </w:r>
      <w:r>
        <w:rPr>
          <w:sz w:val="24"/>
        </w:rPr>
        <w:t>и</w:t>
      </w:r>
      <w:r>
        <w:rPr>
          <w:spacing w:val="-3"/>
          <w:sz w:val="24"/>
        </w:rPr>
        <w:t xml:space="preserve"> </w:t>
      </w:r>
      <w:r>
        <w:rPr>
          <w:spacing w:val="-2"/>
          <w:sz w:val="24"/>
        </w:rPr>
        <w:t>предплечьях;</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на</w:t>
      </w:r>
      <w:r>
        <w:rPr>
          <w:spacing w:val="-5"/>
          <w:sz w:val="24"/>
        </w:rPr>
        <w:t xml:space="preserve"> </w:t>
      </w:r>
      <w:r>
        <w:rPr>
          <w:sz w:val="24"/>
        </w:rPr>
        <w:t>спину</w:t>
      </w:r>
      <w:r>
        <w:rPr>
          <w:spacing w:val="-9"/>
          <w:sz w:val="24"/>
        </w:rPr>
        <w:t xml:space="preserve"> </w:t>
      </w:r>
      <w:r>
        <w:rPr>
          <w:sz w:val="24"/>
        </w:rPr>
        <w:t>через</w:t>
      </w:r>
      <w:r>
        <w:rPr>
          <w:spacing w:val="-2"/>
          <w:sz w:val="24"/>
        </w:rPr>
        <w:t xml:space="preserve"> </w:t>
      </w:r>
      <w:r>
        <w:rPr>
          <w:sz w:val="24"/>
        </w:rPr>
        <w:t>партнёра,</w:t>
      </w:r>
      <w:r>
        <w:rPr>
          <w:spacing w:val="-1"/>
          <w:sz w:val="24"/>
        </w:rPr>
        <w:t xml:space="preserve"> </w:t>
      </w:r>
      <w:r>
        <w:rPr>
          <w:sz w:val="24"/>
        </w:rPr>
        <w:t>стоящего</w:t>
      </w:r>
      <w:r>
        <w:rPr>
          <w:spacing w:val="-1"/>
          <w:sz w:val="24"/>
        </w:rPr>
        <w:t xml:space="preserve"> </w:t>
      </w:r>
      <w:r>
        <w:rPr>
          <w:sz w:val="24"/>
        </w:rPr>
        <w:t>в</w:t>
      </w:r>
      <w:r>
        <w:rPr>
          <w:spacing w:val="2"/>
          <w:sz w:val="24"/>
        </w:rPr>
        <w:t xml:space="preserve"> </w:t>
      </w:r>
      <w:r>
        <w:rPr>
          <w:sz w:val="24"/>
        </w:rPr>
        <w:t>упоре</w:t>
      </w:r>
      <w:r>
        <w:rPr>
          <w:spacing w:val="-2"/>
          <w:sz w:val="24"/>
        </w:rPr>
        <w:t xml:space="preserve"> </w:t>
      </w:r>
      <w:r>
        <w:rPr>
          <w:sz w:val="24"/>
        </w:rPr>
        <w:t>на</w:t>
      </w:r>
      <w:r>
        <w:rPr>
          <w:spacing w:val="-1"/>
          <w:sz w:val="24"/>
        </w:rPr>
        <w:t xml:space="preserve"> </w:t>
      </w:r>
      <w:r>
        <w:rPr>
          <w:sz w:val="24"/>
        </w:rPr>
        <w:t>коленях</w:t>
      </w:r>
      <w:r>
        <w:rPr>
          <w:spacing w:val="1"/>
          <w:sz w:val="24"/>
        </w:rPr>
        <w:t xml:space="preserve"> </w:t>
      </w:r>
      <w:r>
        <w:rPr>
          <w:sz w:val="24"/>
        </w:rPr>
        <w:t>и</w:t>
      </w:r>
      <w:r>
        <w:rPr>
          <w:spacing w:val="-1"/>
          <w:sz w:val="24"/>
        </w:rPr>
        <w:t xml:space="preserve"> </w:t>
      </w:r>
      <w:r>
        <w:rPr>
          <w:spacing w:val="-2"/>
          <w:sz w:val="24"/>
        </w:rPr>
        <w:t>руках;</w:t>
      </w:r>
    </w:p>
    <w:p w:rsidR="00F7258D" w:rsidRDefault="007D13AA" w:rsidP="00CB1795">
      <w:pPr>
        <w:pStyle w:val="a4"/>
        <w:numPr>
          <w:ilvl w:val="0"/>
          <w:numId w:val="87"/>
        </w:numPr>
        <w:tabs>
          <w:tab w:val="left" w:pos="1134"/>
          <w:tab w:val="left" w:pos="1844"/>
          <w:tab w:val="left" w:pos="1856"/>
        </w:tabs>
        <w:ind w:right="429" w:firstLine="708"/>
        <w:rPr>
          <w:sz w:val="24"/>
        </w:rPr>
      </w:pPr>
      <w:r>
        <w:rPr>
          <w:sz w:val="24"/>
        </w:rPr>
        <w:t>на</w:t>
      </w:r>
      <w:r>
        <w:rPr>
          <w:spacing w:val="32"/>
          <w:sz w:val="24"/>
        </w:rPr>
        <w:t xml:space="preserve"> </w:t>
      </w:r>
      <w:r>
        <w:rPr>
          <w:sz w:val="24"/>
        </w:rPr>
        <w:t>бок</w:t>
      </w:r>
      <w:r>
        <w:rPr>
          <w:spacing w:val="31"/>
          <w:sz w:val="24"/>
        </w:rPr>
        <w:t xml:space="preserve"> </w:t>
      </w:r>
      <w:r>
        <w:rPr>
          <w:sz w:val="24"/>
        </w:rPr>
        <w:t>перекатом</w:t>
      </w:r>
      <w:r>
        <w:rPr>
          <w:spacing w:val="32"/>
          <w:sz w:val="24"/>
        </w:rPr>
        <w:t xml:space="preserve"> </w:t>
      </w:r>
      <w:r>
        <w:rPr>
          <w:sz w:val="24"/>
        </w:rPr>
        <w:t>через</w:t>
      </w:r>
      <w:r>
        <w:rPr>
          <w:spacing w:val="33"/>
          <w:sz w:val="24"/>
        </w:rPr>
        <w:t xml:space="preserve"> </w:t>
      </w:r>
      <w:r>
        <w:rPr>
          <w:sz w:val="24"/>
        </w:rPr>
        <w:t>партнёра,</w:t>
      </w:r>
      <w:r>
        <w:rPr>
          <w:spacing w:val="32"/>
          <w:sz w:val="24"/>
        </w:rPr>
        <w:t xml:space="preserve"> </w:t>
      </w:r>
      <w:r>
        <w:rPr>
          <w:sz w:val="24"/>
        </w:rPr>
        <w:t>стоящего</w:t>
      </w:r>
      <w:r>
        <w:rPr>
          <w:spacing w:val="32"/>
          <w:sz w:val="24"/>
        </w:rPr>
        <w:t xml:space="preserve"> </w:t>
      </w:r>
      <w:r>
        <w:rPr>
          <w:sz w:val="24"/>
        </w:rPr>
        <w:t>в</w:t>
      </w:r>
      <w:r>
        <w:rPr>
          <w:spacing w:val="34"/>
          <w:sz w:val="24"/>
        </w:rPr>
        <w:t xml:space="preserve"> </w:t>
      </w:r>
      <w:r>
        <w:rPr>
          <w:sz w:val="24"/>
        </w:rPr>
        <w:t>упоре</w:t>
      </w:r>
      <w:r>
        <w:rPr>
          <w:spacing w:val="31"/>
          <w:sz w:val="24"/>
        </w:rPr>
        <w:t xml:space="preserve"> </w:t>
      </w:r>
      <w:r>
        <w:rPr>
          <w:sz w:val="24"/>
        </w:rPr>
        <w:t>на</w:t>
      </w:r>
      <w:r>
        <w:rPr>
          <w:spacing w:val="31"/>
          <w:sz w:val="24"/>
        </w:rPr>
        <w:t xml:space="preserve"> </w:t>
      </w:r>
      <w:r>
        <w:rPr>
          <w:sz w:val="24"/>
        </w:rPr>
        <w:t>коленях</w:t>
      </w:r>
      <w:r>
        <w:rPr>
          <w:spacing w:val="34"/>
          <w:sz w:val="24"/>
        </w:rPr>
        <w:t xml:space="preserve"> </w:t>
      </w:r>
      <w:r>
        <w:rPr>
          <w:sz w:val="24"/>
        </w:rPr>
        <w:t>и</w:t>
      </w:r>
      <w:r>
        <w:rPr>
          <w:spacing w:val="31"/>
          <w:sz w:val="24"/>
        </w:rPr>
        <w:t xml:space="preserve"> </w:t>
      </w:r>
      <w:r>
        <w:rPr>
          <w:sz w:val="24"/>
        </w:rPr>
        <w:t>предплечьях,</w:t>
      </w:r>
      <w:r>
        <w:rPr>
          <w:spacing w:val="30"/>
          <w:sz w:val="24"/>
        </w:rPr>
        <w:t xml:space="preserve"> </w:t>
      </w:r>
      <w:r>
        <w:rPr>
          <w:sz w:val="24"/>
        </w:rPr>
        <w:t>на</w:t>
      </w:r>
      <w:r>
        <w:rPr>
          <w:spacing w:val="31"/>
          <w:sz w:val="24"/>
        </w:rPr>
        <w:t xml:space="preserve"> </w:t>
      </w:r>
      <w:r>
        <w:rPr>
          <w:sz w:val="24"/>
        </w:rPr>
        <w:t>бок через партнёра, стоящего в упоре на коленях и руках;</w:t>
      </w:r>
    </w:p>
    <w:p w:rsidR="00F7258D" w:rsidRDefault="007D13AA" w:rsidP="00CB1795">
      <w:pPr>
        <w:pStyle w:val="a4"/>
        <w:numPr>
          <w:ilvl w:val="0"/>
          <w:numId w:val="87"/>
        </w:numPr>
        <w:tabs>
          <w:tab w:val="left" w:pos="1134"/>
          <w:tab w:val="left" w:pos="1844"/>
        </w:tabs>
        <w:spacing w:before="1" w:line="293" w:lineRule="exact"/>
        <w:ind w:left="1844" w:firstLine="708"/>
        <w:rPr>
          <w:sz w:val="24"/>
        </w:rPr>
      </w:pPr>
      <w:r>
        <w:rPr>
          <w:sz w:val="24"/>
        </w:rPr>
        <w:t>на</w:t>
      </w:r>
      <w:r>
        <w:rPr>
          <w:spacing w:val="-5"/>
          <w:sz w:val="24"/>
        </w:rPr>
        <w:t xml:space="preserve"> </w:t>
      </w:r>
      <w:r>
        <w:rPr>
          <w:sz w:val="24"/>
        </w:rPr>
        <w:t>бок</w:t>
      </w:r>
      <w:r>
        <w:rPr>
          <w:spacing w:val="-1"/>
          <w:sz w:val="24"/>
        </w:rPr>
        <w:t xml:space="preserve"> </w:t>
      </w:r>
      <w:r>
        <w:rPr>
          <w:sz w:val="24"/>
        </w:rPr>
        <w:t>кувырком</w:t>
      </w:r>
      <w:r>
        <w:rPr>
          <w:spacing w:val="-1"/>
          <w:sz w:val="24"/>
        </w:rPr>
        <w:t xml:space="preserve"> </w:t>
      </w:r>
      <w:r>
        <w:rPr>
          <w:sz w:val="24"/>
        </w:rPr>
        <w:t>через партнёра,</w:t>
      </w:r>
      <w:r>
        <w:rPr>
          <w:spacing w:val="-2"/>
          <w:sz w:val="24"/>
        </w:rPr>
        <w:t xml:space="preserve"> </w:t>
      </w:r>
      <w:r>
        <w:rPr>
          <w:sz w:val="24"/>
        </w:rPr>
        <w:t>стоящего</w:t>
      </w:r>
      <w:r>
        <w:rPr>
          <w:spacing w:val="-2"/>
          <w:sz w:val="24"/>
        </w:rPr>
        <w:t xml:space="preserve"> </w:t>
      </w:r>
      <w:r>
        <w:rPr>
          <w:sz w:val="24"/>
        </w:rPr>
        <w:t>в</w:t>
      </w:r>
      <w:r>
        <w:rPr>
          <w:spacing w:val="2"/>
          <w:sz w:val="24"/>
        </w:rPr>
        <w:t xml:space="preserve"> </w:t>
      </w:r>
      <w:r>
        <w:rPr>
          <w:sz w:val="24"/>
        </w:rPr>
        <w:t>упоре</w:t>
      </w:r>
      <w:r>
        <w:rPr>
          <w:spacing w:val="-3"/>
          <w:sz w:val="24"/>
        </w:rPr>
        <w:t xml:space="preserve"> </w:t>
      </w:r>
      <w:r>
        <w:rPr>
          <w:sz w:val="24"/>
        </w:rPr>
        <w:t>на</w:t>
      </w:r>
      <w:r>
        <w:rPr>
          <w:spacing w:val="-3"/>
          <w:sz w:val="24"/>
        </w:rPr>
        <w:t xml:space="preserve"> </w:t>
      </w:r>
      <w:r>
        <w:rPr>
          <w:sz w:val="24"/>
        </w:rPr>
        <w:t>коленях и</w:t>
      </w:r>
      <w:r>
        <w:rPr>
          <w:spacing w:val="-3"/>
          <w:sz w:val="24"/>
        </w:rPr>
        <w:t xml:space="preserve"> </w:t>
      </w:r>
      <w:r>
        <w:rPr>
          <w:spacing w:val="-2"/>
          <w:sz w:val="24"/>
        </w:rPr>
        <w:t>предплечьях;</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на</w:t>
      </w:r>
      <w:r>
        <w:rPr>
          <w:spacing w:val="-5"/>
          <w:sz w:val="24"/>
        </w:rPr>
        <w:t xml:space="preserve"> </w:t>
      </w:r>
      <w:r>
        <w:rPr>
          <w:sz w:val="24"/>
        </w:rPr>
        <w:t>бок через</w:t>
      </w:r>
      <w:r>
        <w:rPr>
          <w:spacing w:val="-1"/>
          <w:sz w:val="24"/>
        </w:rPr>
        <w:t xml:space="preserve"> </w:t>
      </w:r>
      <w:r>
        <w:rPr>
          <w:sz w:val="24"/>
        </w:rPr>
        <w:t>партнёра,</w:t>
      </w:r>
      <w:r>
        <w:rPr>
          <w:spacing w:val="-2"/>
          <w:sz w:val="24"/>
        </w:rPr>
        <w:t xml:space="preserve"> </w:t>
      </w:r>
      <w:r>
        <w:rPr>
          <w:sz w:val="24"/>
        </w:rPr>
        <w:t>стоящего</w:t>
      </w:r>
      <w:r>
        <w:rPr>
          <w:spacing w:val="-1"/>
          <w:sz w:val="24"/>
        </w:rPr>
        <w:t xml:space="preserve"> </w:t>
      </w:r>
      <w:r>
        <w:rPr>
          <w:sz w:val="24"/>
        </w:rPr>
        <w:t>в</w:t>
      </w:r>
      <w:r>
        <w:rPr>
          <w:spacing w:val="3"/>
          <w:sz w:val="24"/>
        </w:rPr>
        <w:t xml:space="preserve"> </w:t>
      </w:r>
      <w:r>
        <w:rPr>
          <w:sz w:val="24"/>
        </w:rPr>
        <w:t>упоре</w:t>
      </w:r>
      <w:r>
        <w:rPr>
          <w:spacing w:val="-3"/>
          <w:sz w:val="24"/>
        </w:rPr>
        <w:t xml:space="preserve"> </w:t>
      </w:r>
      <w:r>
        <w:rPr>
          <w:sz w:val="24"/>
        </w:rPr>
        <w:t>на</w:t>
      </w:r>
      <w:r>
        <w:rPr>
          <w:spacing w:val="-2"/>
          <w:sz w:val="24"/>
        </w:rPr>
        <w:t xml:space="preserve"> </w:t>
      </w:r>
      <w:r>
        <w:rPr>
          <w:sz w:val="24"/>
        </w:rPr>
        <w:t>коленях</w:t>
      </w:r>
      <w:r>
        <w:rPr>
          <w:spacing w:val="-2"/>
          <w:sz w:val="24"/>
        </w:rPr>
        <w:t xml:space="preserve"> </w:t>
      </w:r>
      <w:r>
        <w:rPr>
          <w:sz w:val="24"/>
        </w:rPr>
        <w:t>и</w:t>
      </w:r>
      <w:r>
        <w:rPr>
          <w:spacing w:val="-1"/>
          <w:sz w:val="24"/>
        </w:rPr>
        <w:t xml:space="preserve"> </w:t>
      </w:r>
      <w:r>
        <w:rPr>
          <w:spacing w:val="-2"/>
          <w:sz w:val="24"/>
        </w:rPr>
        <w:t>руках;</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на</w:t>
      </w:r>
      <w:r>
        <w:rPr>
          <w:spacing w:val="-5"/>
          <w:sz w:val="24"/>
        </w:rPr>
        <w:t xml:space="preserve"> </w:t>
      </w:r>
      <w:r>
        <w:rPr>
          <w:sz w:val="24"/>
        </w:rPr>
        <w:t>бок</w:t>
      </w:r>
      <w:r>
        <w:rPr>
          <w:spacing w:val="-1"/>
          <w:sz w:val="24"/>
        </w:rPr>
        <w:t xml:space="preserve"> </w:t>
      </w:r>
      <w:r>
        <w:rPr>
          <w:sz w:val="24"/>
        </w:rPr>
        <w:t>кувырком,</w:t>
      </w:r>
      <w:r>
        <w:rPr>
          <w:spacing w:val="-2"/>
          <w:sz w:val="24"/>
        </w:rPr>
        <w:t xml:space="preserve"> </w:t>
      </w:r>
      <w:r>
        <w:rPr>
          <w:sz w:val="24"/>
        </w:rPr>
        <w:t>выполняемые</w:t>
      </w:r>
      <w:r>
        <w:rPr>
          <w:spacing w:val="-4"/>
          <w:sz w:val="24"/>
        </w:rPr>
        <w:t xml:space="preserve"> </w:t>
      </w:r>
      <w:r>
        <w:rPr>
          <w:sz w:val="24"/>
        </w:rPr>
        <w:t>прыжком</w:t>
      </w:r>
      <w:r>
        <w:rPr>
          <w:spacing w:val="-1"/>
          <w:sz w:val="24"/>
        </w:rPr>
        <w:t xml:space="preserve"> </w:t>
      </w:r>
      <w:r>
        <w:rPr>
          <w:sz w:val="24"/>
        </w:rPr>
        <w:t>через</w:t>
      </w:r>
      <w:r>
        <w:rPr>
          <w:spacing w:val="-2"/>
          <w:sz w:val="24"/>
        </w:rPr>
        <w:t xml:space="preserve"> </w:t>
      </w:r>
      <w:r>
        <w:rPr>
          <w:sz w:val="24"/>
        </w:rPr>
        <w:t>руку</w:t>
      </w:r>
      <w:r>
        <w:rPr>
          <w:spacing w:val="-7"/>
          <w:sz w:val="24"/>
        </w:rPr>
        <w:t xml:space="preserve"> </w:t>
      </w:r>
      <w:r>
        <w:rPr>
          <w:sz w:val="24"/>
        </w:rPr>
        <w:t>партнёра</w:t>
      </w:r>
      <w:r>
        <w:rPr>
          <w:spacing w:val="-3"/>
          <w:sz w:val="24"/>
        </w:rPr>
        <w:t xml:space="preserve"> </w:t>
      </w:r>
      <w:r>
        <w:rPr>
          <w:sz w:val="24"/>
        </w:rPr>
        <w:t xml:space="preserve">в </w:t>
      </w:r>
      <w:r>
        <w:rPr>
          <w:spacing w:val="-2"/>
          <w:sz w:val="24"/>
        </w:rPr>
        <w:t>стойке;</w:t>
      </w:r>
    </w:p>
    <w:p w:rsidR="00F7258D" w:rsidRDefault="007D13AA" w:rsidP="00CB1795">
      <w:pPr>
        <w:pStyle w:val="a4"/>
        <w:numPr>
          <w:ilvl w:val="0"/>
          <w:numId w:val="87"/>
        </w:numPr>
        <w:tabs>
          <w:tab w:val="left" w:pos="1134"/>
          <w:tab w:val="left" w:pos="1844"/>
          <w:tab w:val="left" w:pos="1856"/>
        </w:tabs>
        <w:ind w:right="426" w:firstLine="708"/>
        <w:rPr>
          <w:sz w:val="24"/>
        </w:rPr>
      </w:pPr>
      <w:r>
        <w:rPr>
          <w:sz w:val="24"/>
        </w:rPr>
        <w:t>на</w:t>
      </w:r>
      <w:r>
        <w:rPr>
          <w:spacing w:val="40"/>
          <w:sz w:val="24"/>
        </w:rPr>
        <w:t xml:space="preserve"> </w:t>
      </w:r>
      <w:r>
        <w:rPr>
          <w:sz w:val="24"/>
        </w:rPr>
        <w:t>бок</w:t>
      </w:r>
      <w:r>
        <w:rPr>
          <w:spacing w:val="40"/>
          <w:sz w:val="24"/>
        </w:rPr>
        <w:t xml:space="preserve"> </w:t>
      </w:r>
      <w:r>
        <w:rPr>
          <w:sz w:val="24"/>
        </w:rPr>
        <w:t>кувырком</w:t>
      </w:r>
      <w:r>
        <w:rPr>
          <w:spacing w:val="40"/>
          <w:sz w:val="24"/>
        </w:rPr>
        <w:t xml:space="preserve"> </w:t>
      </w:r>
      <w:r>
        <w:rPr>
          <w:sz w:val="24"/>
        </w:rPr>
        <w:t>в</w:t>
      </w:r>
      <w:r>
        <w:rPr>
          <w:spacing w:val="40"/>
          <w:sz w:val="24"/>
        </w:rPr>
        <w:t xml:space="preserve"> </w:t>
      </w:r>
      <w:r>
        <w:rPr>
          <w:sz w:val="24"/>
        </w:rPr>
        <w:t>движении,</w:t>
      </w:r>
      <w:r>
        <w:rPr>
          <w:spacing w:val="40"/>
          <w:sz w:val="24"/>
        </w:rPr>
        <w:t xml:space="preserve"> </w:t>
      </w:r>
      <w:r>
        <w:rPr>
          <w:sz w:val="24"/>
        </w:rPr>
        <w:t>выполняя</w:t>
      </w:r>
      <w:r>
        <w:rPr>
          <w:spacing w:val="40"/>
          <w:sz w:val="24"/>
        </w:rPr>
        <w:t xml:space="preserve"> </w:t>
      </w:r>
      <w:r>
        <w:rPr>
          <w:sz w:val="24"/>
        </w:rPr>
        <w:t>кувырок-полёт</w:t>
      </w:r>
      <w:r>
        <w:rPr>
          <w:spacing w:val="40"/>
          <w:sz w:val="24"/>
        </w:rPr>
        <w:t xml:space="preserve"> </w:t>
      </w:r>
      <w:r>
        <w:rPr>
          <w:sz w:val="24"/>
        </w:rPr>
        <w:t>через</w:t>
      </w:r>
      <w:r>
        <w:rPr>
          <w:spacing w:val="40"/>
          <w:sz w:val="24"/>
        </w:rPr>
        <w:t xml:space="preserve"> </w:t>
      </w:r>
      <w:r>
        <w:rPr>
          <w:sz w:val="24"/>
        </w:rPr>
        <w:t>партнёра,</w:t>
      </w:r>
      <w:r>
        <w:rPr>
          <w:spacing w:val="40"/>
          <w:sz w:val="24"/>
        </w:rPr>
        <w:t xml:space="preserve"> </w:t>
      </w:r>
      <w:r>
        <w:rPr>
          <w:sz w:val="24"/>
        </w:rPr>
        <w:t>лежащего</w:t>
      </w:r>
      <w:r>
        <w:rPr>
          <w:spacing w:val="40"/>
          <w:sz w:val="24"/>
        </w:rPr>
        <w:t xml:space="preserve"> </w:t>
      </w:r>
      <w:r>
        <w:rPr>
          <w:sz w:val="24"/>
        </w:rPr>
        <w:t>на ковре или стоящего боком;</w:t>
      </w:r>
    </w:p>
    <w:p w:rsidR="00F7258D" w:rsidRDefault="007D13AA" w:rsidP="00CB1795">
      <w:pPr>
        <w:pStyle w:val="a4"/>
        <w:numPr>
          <w:ilvl w:val="0"/>
          <w:numId w:val="87"/>
        </w:numPr>
        <w:tabs>
          <w:tab w:val="left" w:pos="1134"/>
          <w:tab w:val="left" w:pos="1844"/>
          <w:tab w:val="left" w:pos="1856"/>
        </w:tabs>
        <w:ind w:right="424" w:firstLine="708"/>
        <w:rPr>
          <w:sz w:val="24"/>
        </w:rPr>
      </w:pPr>
      <w:r>
        <w:rPr>
          <w:sz w:val="24"/>
        </w:rPr>
        <w:t>вперёд</w:t>
      </w:r>
      <w:r>
        <w:rPr>
          <w:spacing w:val="31"/>
          <w:sz w:val="24"/>
        </w:rPr>
        <w:t xml:space="preserve"> </w:t>
      </w:r>
      <w:r>
        <w:rPr>
          <w:sz w:val="24"/>
        </w:rPr>
        <w:t>на</w:t>
      </w:r>
      <w:r>
        <w:rPr>
          <w:spacing w:val="30"/>
          <w:sz w:val="24"/>
        </w:rPr>
        <w:t xml:space="preserve"> </w:t>
      </w:r>
      <w:r>
        <w:rPr>
          <w:sz w:val="24"/>
        </w:rPr>
        <w:t>руки</w:t>
      </w:r>
      <w:r>
        <w:rPr>
          <w:spacing w:val="32"/>
          <w:sz w:val="24"/>
        </w:rPr>
        <w:t xml:space="preserve"> </w:t>
      </w:r>
      <w:r>
        <w:rPr>
          <w:sz w:val="24"/>
        </w:rPr>
        <w:t>при</w:t>
      </w:r>
      <w:r>
        <w:rPr>
          <w:spacing w:val="32"/>
          <w:sz w:val="24"/>
        </w:rPr>
        <w:t xml:space="preserve"> </w:t>
      </w:r>
      <w:r>
        <w:rPr>
          <w:sz w:val="24"/>
        </w:rPr>
        <w:t>падении</w:t>
      </w:r>
      <w:r>
        <w:rPr>
          <w:spacing w:val="32"/>
          <w:sz w:val="24"/>
        </w:rPr>
        <w:t xml:space="preserve"> </w:t>
      </w:r>
      <w:r>
        <w:rPr>
          <w:sz w:val="24"/>
        </w:rPr>
        <w:t>на</w:t>
      </w:r>
      <w:r>
        <w:rPr>
          <w:spacing w:val="30"/>
          <w:sz w:val="24"/>
        </w:rPr>
        <w:t xml:space="preserve"> </w:t>
      </w:r>
      <w:r>
        <w:rPr>
          <w:sz w:val="24"/>
        </w:rPr>
        <w:t>ковер</w:t>
      </w:r>
      <w:r>
        <w:rPr>
          <w:spacing w:val="31"/>
          <w:sz w:val="24"/>
        </w:rPr>
        <w:t xml:space="preserve"> </w:t>
      </w:r>
      <w:r>
        <w:rPr>
          <w:sz w:val="24"/>
        </w:rPr>
        <w:t>спиной</w:t>
      </w:r>
      <w:r>
        <w:rPr>
          <w:spacing w:val="30"/>
          <w:sz w:val="24"/>
        </w:rPr>
        <w:t xml:space="preserve"> </w:t>
      </w:r>
      <w:r>
        <w:rPr>
          <w:sz w:val="24"/>
        </w:rPr>
        <w:t>с</w:t>
      </w:r>
      <w:r>
        <w:rPr>
          <w:spacing w:val="30"/>
          <w:sz w:val="24"/>
        </w:rPr>
        <w:t xml:space="preserve"> </w:t>
      </w:r>
      <w:r>
        <w:rPr>
          <w:sz w:val="24"/>
        </w:rPr>
        <w:t>вращением</w:t>
      </w:r>
      <w:r>
        <w:rPr>
          <w:spacing w:val="30"/>
          <w:sz w:val="24"/>
        </w:rPr>
        <w:t xml:space="preserve"> </w:t>
      </w:r>
      <w:r>
        <w:rPr>
          <w:sz w:val="24"/>
        </w:rPr>
        <w:t>вокруг</w:t>
      </w:r>
      <w:r>
        <w:rPr>
          <w:spacing w:val="31"/>
          <w:sz w:val="24"/>
        </w:rPr>
        <w:t xml:space="preserve"> </w:t>
      </w:r>
      <w:r>
        <w:rPr>
          <w:sz w:val="24"/>
        </w:rPr>
        <w:t>продольной</w:t>
      </w:r>
      <w:r>
        <w:rPr>
          <w:spacing w:val="32"/>
          <w:sz w:val="24"/>
        </w:rPr>
        <w:t xml:space="preserve"> </w:t>
      </w:r>
      <w:r>
        <w:rPr>
          <w:sz w:val="24"/>
        </w:rPr>
        <w:t>оси,</w:t>
      </w:r>
      <w:r>
        <w:rPr>
          <w:spacing w:val="31"/>
          <w:sz w:val="24"/>
        </w:rPr>
        <w:t xml:space="preserve"> </w:t>
      </w:r>
      <w:r>
        <w:rPr>
          <w:sz w:val="24"/>
        </w:rPr>
        <w:t>из стойки на руках;</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на</w:t>
      </w:r>
      <w:r>
        <w:rPr>
          <w:spacing w:val="-2"/>
          <w:sz w:val="24"/>
        </w:rPr>
        <w:t xml:space="preserve"> </w:t>
      </w:r>
      <w:r>
        <w:rPr>
          <w:sz w:val="24"/>
        </w:rPr>
        <w:t>руки прыжком, то же</w:t>
      </w:r>
      <w:r>
        <w:rPr>
          <w:spacing w:val="-2"/>
          <w:sz w:val="24"/>
        </w:rPr>
        <w:t xml:space="preserve"> </w:t>
      </w:r>
      <w:r>
        <w:rPr>
          <w:sz w:val="24"/>
        </w:rPr>
        <w:t>прыжком назад, на</w:t>
      </w:r>
      <w:r>
        <w:rPr>
          <w:spacing w:val="-1"/>
          <w:sz w:val="24"/>
        </w:rPr>
        <w:t xml:space="preserve"> </w:t>
      </w:r>
      <w:r>
        <w:rPr>
          <w:sz w:val="24"/>
        </w:rPr>
        <w:t>спину</w:t>
      </w:r>
      <w:r>
        <w:rPr>
          <w:spacing w:val="-8"/>
          <w:sz w:val="24"/>
        </w:rPr>
        <w:t xml:space="preserve"> </w:t>
      </w:r>
      <w:r>
        <w:rPr>
          <w:spacing w:val="-2"/>
          <w:sz w:val="24"/>
        </w:rPr>
        <w:t>прыжком.</w:t>
      </w:r>
    </w:p>
    <w:p w:rsidR="00F7258D" w:rsidRDefault="007D13AA" w:rsidP="00CB1795">
      <w:pPr>
        <w:pStyle w:val="a3"/>
        <w:tabs>
          <w:tab w:val="left" w:pos="1134"/>
        </w:tabs>
        <w:ind w:right="431"/>
      </w:pPr>
      <w:r>
        <w:t>Специально-подготовительные упражнения для бросков: зацепов, подхватов, через голову, через спину, через бедро.</w:t>
      </w:r>
    </w:p>
    <w:p w:rsidR="00F7258D" w:rsidRDefault="007D13AA" w:rsidP="00CB1795">
      <w:pPr>
        <w:pStyle w:val="a3"/>
        <w:tabs>
          <w:tab w:val="left" w:pos="1134"/>
        </w:tabs>
        <w:ind w:left="1136"/>
      </w:pPr>
      <w:r>
        <w:t>Технико</w:t>
      </w:r>
      <w:r>
        <w:rPr>
          <w:spacing w:val="-2"/>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1"/>
        </w:rPr>
        <w:t xml:space="preserve"> </w:t>
      </w:r>
      <w:r>
        <w:t>стойки,</w:t>
      </w:r>
      <w:r>
        <w:rPr>
          <w:spacing w:val="-2"/>
        </w:rPr>
        <w:t xml:space="preserve"> </w:t>
      </w:r>
      <w:r>
        <w:t>дистанции,</w:t>
      </w:r>
      <w:r>
        <w:rPr>
          <w:spacing w:val="-5"/>
        </w:rPr>
        <w:t xml:space="preserve"> </w:t>
      </w:r>
      <w:r>
        <w:t>захваты,</w:t>
      </w:r>
      <w:r>
        <w:rPr>
          <w:spacing w:val="-1"/>
        </w:rPr>
        <w:t xml:space="preserve"> </w:t>
      </w:r>
      <w:r>
        <w:rPr>
          <w:spacing w:val="-2"/>
        </w:rPr>
        <w:t>перемещения.</w:t>
      </w:r>
    </w:p>
    <w:p w:rsidR="00F7258D" w:rsidRDefault="007D13AA" w:rsidP="00CB1795">
      <w:pPr>
        <w:pStyle w:val="a3"/>
        <w:tabs>
          <w:tab w:val="left" w:pos="1134"/>
        </w:tabs>
        <w:ind w:right="423"/>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7258D" w:rsidRDefault="007D13AA" w:rsidP="00CB1795">
      <w:pPr>
        <w:pStyle w:val="a3"/>
        <w:tabs>
          <w:tab w:val="left" w:pos="1134"/>
        </w:tabs>
        <w:spacing w:line="273" w:lineRule="exact"/>
        <w:ind w:left="1136"/>
      </w:pPr>
      <w:r>
        <w:t>Технические</w:t>
      </w:r>
      <w:r>
        <w:rPr>
          <w:spacing w:val="-3"/>
        </w:rPr>
        <w:t xml:space="preserve"> </w:t>
      </w:r>
      <w:r>
        <w:t>действия</w:t>
      </w:r>
      <w:r>
        <w:rPr>
          <w:spacing w:val="-5"/>
        </w:rPr>
        <w:t xml:space="preserve"> </w:t>
      </w:r>
      <w:r>
        <w:t>самбо</w:t>
      </w:r>
      <w:r>
        <w:rPr>
          <w:spacing w:val="-2"/>
        </w:rPr>
        <w:t xml:space="preserve"> </w:t>
      </w:r>
      <w:r>
        <w:t>в</w:t>
      </w:r>
      <w:r>
        <w:rPr>
          <w:spacing w:val="-3"/>
        </w:rPr>
        <w:t xml:space="preserve"> </w:t>
      </w:r>
      <w:r>
        <w:t>положении</w:t>
      </w:r>
      <w:r>
        <w:rPr>
          <w:spacing w:val="-2"/>
        </w:rPr>
        <w:t xml:space="preserve"> </w:t>
      </w:r>
      <w:r>
        <w:rPr>
          <w:spacing w:val="-4"/>
        </w:rPr>
        <w:t>лёжа:</w:t>
      </w:r>
    </w:p>
    <w:p w:rsidR="00F7258D" w:rsidRDefault="007D13AA" w:rsidP="00CB1795">
      <w:pPr>
        <w:pStyle w:val="a4"/>
        <w:numPr>
          <w:ilvl w:val="0"/>
          <w:numId w:val="87"/>
        </w:numPr>
        <w:tabs>
          <w:tab w:val="left" w:pos="1134"/>
          <w:tab w:val="left" w:pos="1844"/>
          <w:tab w:val="left" w:pos="1856"/>
        </w:tabs>
        <w:ind w:right="427" w:firstLine="708"/>
        <w:rPr>
          <w:sz w:val="24"/>
        </w:rPr>
      </w:pPr>
      <w:r>
        <w:rPr>
          <w:sz w:val="24"/>
        </w:rPr>
        <w:t>варианты</w:t>
      </w:r>
      <w:r>
        <w:rPr>
          <w:spacing w:val="40"/>
          <w:sz w:val="24"/>
        </w:rPr>
        <w:t xml:space="preserve"> </w:t>
      </w:r>
      <w:r>
        <w:rPr>
          <w:sz w:val="24"/>
        </w:rPr>
        <w:t>удержаний</w:t>
      </w:r>
      <w:r>
        <w:rPr>
          <w:spacing w:val="40"/>
          <w:sz w:val="24"/>
        </w:rPr>
        <w:t xml:space="preserve"> </w:t>
      </w:r>
      <w:r>
        <w:rPr>
          <w:sz w:val="24"/>
        </w:rPr>
        <w:t>и</w:t>
      </w:r>
      <w:r>
        <w:rPr>
          <w:spacing w:val="40"/>
          <w:sz w:val="24"/>
        </w:rPr>
        <w:t xml:space="preserve"> </w:t>
      </w:r>
      <w:r>
        <w:rPr>
          <w:sz w:val="24"/>
        </w:rPr>
        <w:t>переворачиваний,</w:t>
      </w:r>
      <w:r>
        <w:rPr>
          <w:spacing w:val="40"/>
          <w:sz w:val="24"/>
        </w:rPr>
        <w:t xml:space="preserve"> </w:t>
      </w:r>
      <w:r>
        <w:rPr>
          <w:sz w:val="24"/>
        </w:rPr>
        <w:t>рычаг</w:t>
      </w:r>
      <w:r>
        <w:rPr>
          <w:spacing w:val="40"/>
          <w:sz w:val="24"/>
        </w:rPr>
        <w:t xml:space="preserve"> </w:t>
      </w:r>
      <w:r>
        <w:rPr>
          <w:sz w:val="24"/>
        </w:rPr>
        <w:t>локтя</w:t>
      </w:r>
      <w:r>
        <w:rPr>
          <w:spacing w:val="40"/>
          <w:sz w:val="24"/>
        </w:rPr>
        <w:t xml:space="preserve"> </w:t>
      </w:r>
      <w:r>
        <w:rPr>
          <w:sz w:val="24"/>
        </w:rPr>
        <w:t>от</w:t>
      </w:r>
      <w:r>
        <w:rPr>
          <w:spacing w:val="40"/>
          <w:sz w:val="24"/>
        </w:rPr>
        <w:t xml:space="preserve"> </w:t>
      </w:r>
      <w:r>
        <w:rPr>
          <w:sz w:val="24"/>
        </w:rPr>
        <w:t>удержания</w:t>
      </w:r>
      <w:r>
        <w:rPr>
          <w:spacing w:val="40"/>
          <w:sz w:val="24"/>
        </w:rPr>
        <w:t xml:space="preserve"> </w:t>
      </w:r>
      <w:r>
        <w:rPr>
          <w:sz w:val="24"/>
        </w:rPr>
        <w:t>сбоку,</w:t>
      </w:r>
      <w:r>
        <w:rPr>
          <w:spacing w:val="40"/>
          <w:sz w:val="24"/>
        </w:rPr>
        <w:t xml:space="preserve"> </w:t>
      </w:r>
      <w:r>
        <w:rPr>
          <w:sz w:val="24"/>
        </w:rPr>
        <w:t>перегибая руку через бедро;</w:t>
      </w:r>
    </w:p>
    <w:p w:rsidR="00F7258D" w:rsidRDefault="007D13AA" w:rsidP="00CB1795">
      <w:pPr>
        <w:pStyle w:val="a4"/>
        <w:numPr>
          <w:ilvl w:val="0"/>
          <w:numId w:val="87"/>
        </w:numPr>
        <w:tabs>
          <w:tab w:val="left" w:pos="1134"/>
          <w:tab w:val="left" w:pos="1844"/>
        </w:tabs>
        <w:spacing w:before="1" w:line="293" w:lineRule="exact"/>
        <w:ind w:left="1844" w:firstLine="708"/>
        <w:rPr>
          <w:sz w:val="24"/>
        </w:rPr>
      </w:pPr>
      <w:r>
        <w:rPr>
          <w:sz w:val="24"/>
        </w:rPr>
        <w:t>узел</w:t>
      </w:r>
      <w:r>
        <w:rPr>
          <w:spacing w:val="-3"/>
          <w:sz w:val="24"/>
        </w:rPr>
        <w:t xml:space="preserve"> </w:t>
      </w:r>
      <w:r>
        <w:rPr>
          <w:sz w:val="24"/>
        </w:rPr>
        <w:t>плеча</w:t>
      </w:r>
      <w:r>
        <w:rPr>
          <w:spacing w:val="-4"/>
          <w:sz w:val="24"/>
        </w:rPr>
        <w:t xml:space="preserve"> </w:t>
      </w:r>
      <w:r>
        <w:rPr>
          <w:sz w:val="24"/>
        </w:rPr>
        <w:t>ногой</w:t>
      </w:r>
      <w:r>
        <w:rPr>
          <w:spacing w:val="-2"/>
          <w:sz w:val="24"/>
        </w:rPr>
        <w:t xml:space="preserve"> </w:t>
      </w:r>
      <w:r>
        <w:rPr>
          <w:sz w:val="24"/>
        </w:rPr>
        <w:t>от</w:t>
      </w:r>
      <w:r>
        <w:rPr>
          <w:spacing w:val="-1"/>
          <w:sz w:val="24"/>
        </w:rPr>
        <w:t xml:space="preserve"> </w:t>
      </w:r>
      <w:r>
        <w:rPr>
          <w:sz w:val="24"/>
        </w:rPr>
        <w:t>удержания</w:t>
      </w:r>
      <w:r>
        <w:rPr>
          <w:spacing w:val="-2"/>
          <w:sz w:val="24"/>
        </w:rPr>
        <w:t xml:space="preserve"> сбоку;</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рычаг</w:t>
      </w:r>
      <w:r>
        <w:rPr>
          <w:spacing w:val="-6"/>
          <w:sz w:val="24"/>
        </w:rPr>
        <w:t xml:space="preserve"> </w:t>
      </w:r>
      <w:r>
        <w:rPr>
          <w:sz w:val="24"/>
        </w:rPr>
        <w:t>руки</w:t>
      </w:r>
      <w:r>
        <w:rPr>
          <w:spacing w:val="-2"/>
          <w:sz w:val="24"/>
        </w:rPr>
        <w:t xml:space="preserve"> </w:t>
      </w:r>
      <w:r>
        <w:rPr>
          <w:sz w:val="24"/>
        </w:rPr>
        <w:t>противнику,</w:t>
      </w:r>
      <w:r>
        <w:rPr>
          <w:spacing w:val="-3"/>
          <w:sz w:val="24"/>
        </w:rPr>
        <w:t xml:space="preserve"> </w:t>
      </w:r>
      <w:r>
        <w:rPr>
          <w:sz w:val="24"/>
        </w:rPr>
        <w:t>лежащему</w:t>
      </w:r>
      <w:r>
        <w:rPr>
          <w:spacing w:val="-7"/>
          <w:sz w:val="24"/>
        </w:rPr>
        <w:t xml:space="preserve"> </w:t>
      </w:r>
      <w:r>
        <w:rPr>
          <w:sz w:val="24"/>
        </w:rPr>
        <w:t>на</w:t>
      </w:r>
      <w:r>
        <w:rPr>
          <w:spacing w:val="-3"/>
          <w:sz w:val="24"/>
        </w:rPr>
        <w:t xml:space="preserve"> </w:t>
      </w:r>
      <w:r>
        <w:rPr>
          <w:sz w:val="24"/>
        </w:rPr>
        <w:t>груди</w:t>
      </w:r>
      <w:r>
        <w:rPr>
          <w:spacing w:val="-1"/>
          <w:sz w:val="24"/>
        </w:rPr>
        <w:t xml:space="preserve"> </w:t>
      </w:r>
      <w:r>
        <w:rPr>
          <w:sz w:val="24"/>
        </w:rPr>
        <w:t>(рычаг</w:t>
      </w:r>
      <w:r>
        <w:rPr>
          <w:spacing w:val="-4"/>
          <w:sz w:val="24"/>
        </w:rPr>
        <w:t xml:space="preserve"> </w:t>
      </w:r>
      <w:r>
        <w:rPr>
          <w:sz w:val="24"/>
        </w:rPr>
        <w:t>плеча,</w:t>
      </w:r>
      <w:r>
        <w:rPr>
          <w:spacing w:val="-2"/>
          <w:sz w:val="24"/>
        </w:rPr>
        <w:t xml:space="preserve"> </w:t>
      </w:r>
      <w:r>
        <w:rPr>
          <w:sz w:val="24"/>
        </w:rPr>
        <w:t>рычаг</w:t>
      </w:r>
      <w:r>
        <w:rPr>
          <w:spacing w:val="-3"/>
          <w:sz w:val="24"/>
        </w:rPr>
        <w:t xml:space="preserve"> </w:t>
      </w:r>
      <w:r>
        <w:rPr>
          <w:spacing w:val="-2"/>
          <w:sz w:val="24"/>
        </w:rPr>
        <w:t>локтя);</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рычаг</w:t>
      </w:r>
      <w:r>
        <w:rPr>
          <w:spacing w:val="-2"/>
          <w:sz w:val="24"/>
        </w:rPr>
        <w:t xml:space="preserve"> </w:t>
      </w:r>
      <w:r>
        <w:rPr>
          <w:sz w:val="24"/>
        </w:rPr>
        <w:t>локтя</w:t>
      </w:r>
      <w:r>
        <w:rPr>
          <w:spacing w:val="-1"/>
          <w:sz w:val="24"/>
        </w:rPr>
        <w:t xml:space="preserve"> </w:t>
      </w:r>
      <w:r>
        <w:rPr>
          <w:sz w:val="24"/>
        </w:rPr>
        <w:t>захватом руки</w:t>
      </w:r>
      <w:r>
        <w:rPr>
          <w:spacing w:val="-1"/>
          <w:sz w:val="24"/>
        </w:rPr>
        <w:t xml:space="preserve"> </w:t>
      </w:r>
      <w:r>
        <w:rPr>
          <w:sz w:val="24"/>
        </w:rPr>
        <w:t>между</w:t>
      </w:r>
      <w:r>
        <w:rPr>
          <w:spacing w:val="-5"/>
          <w:sz w:val="24"/>
        </w:rPr>
        <w:t xml:space="preserve"> </w:t>
      </w:r>
      <w:r>
        <w:rPr>
          <w:spacing w:val="-4"/>
          <w:sz w:val="24"/>
        </w:rPr>
        <w:t>ног;</w:t>
      </w:r>
    </w:p>
    <w:p w:rsidR="00F7258D" w:rsidRDefault="007D13AA" w:rsidP="00CB1795">
      <w:pPr>
        <w:pStyle w:val="a4"/>
        <w:numPr>
          <w:ilvl w:val="0"/>
          <w:numId w:val="87"/>
        </w:numPr>
        <w:tabs>
          <w:tab w:val="left" w:pos="1134"/>
          <w:tab w:val="left" w:pos="1844"/>
        </w:tabs>
        <w:spacing w:line="293" w:lineRule="exact"/>
        <w:ind w:left="1844" w:firstLine="708"/>
        <w:rPr>
          <w:sz w:val="24"/>
        </w:rPr>
      </w:pPr>
      <w:r>
        <w:rPr>
          <w:sz w:val="24"/>
        </w:rPr>
        <w:t>ущемление</w:t>
      </w:r>
      <w:r>
        <w:rPr>
          <w:spacing w:val="-8"/>
          <w:sz w:val="24"/>
        </w:rPr>
        <w:t xml:space="preserve"> </w:t>
      </w:r>
      <w:r>
        <w:rPr>
          <w:sz w:val="24"/>
        </w:rPr>
        <w:t>ахиллова</w:t>
      </w:r>
      <w:r>
        <w:rPr>
          <w:spacing w:val="-5"/>
          <w:sz w:val="24"/>
        </w:rPr>
        <w:t xml:space="preserve"> </w:t>
      </w:r>
      <w:r>
        <w:rPr>
          <w:sz w:val="24"/>
        </w:rPr>
        <w:t>сухожилия</w:t>
      </w:r>
      <w:r>
        <w:rPr>
          <w:spacing w:val="-5"/>
          <w:sz w:val="24"/>
        </w:rPr>
        <w:t xml:space="preserve"> </w:t>
      </w:r>
      <w:r>
        <w:rPr>
          <w:sz w:val="24"/>
        </w:rPr>
        <w:t>при</w:t>
      </w:r>
      <w:r>
        <w:rPr>
          <w:spacing w:val="-4"/>
          <w:sz w:val="24"/>
        </w:rPr>
        <w:t xml:space="preserve"> </w:t>
      </w:r>
      <w:r>
        <w:rPr>
          <w:sz w:val="24"/>
        </w:rPr>
        <w:t>различных</w:t>
      </w:r>
      <w:r>
        <w:rPr>
          <w:spacing w:val="-3"/>
          <w:sz w:val="24"/>
        </w:rPr>
        <w:t xml:space="preserve"> </w:t>
      </w:r>
      <w:r>
        <w:rPr>
          <w:sz w:val="24"/>
        </w:rPr>
        <w:t>взаиморасположениях</w:t>
      </w:r>
      <w:r>
        <w:rPr>
          <w:spacing w:val="-2"/>
          <w:sz w:val="24"/>
        </w:rPr>
        <w:t xml:space="preserve"> соперников.</w:t>
      </w:r>
    </w:p>
    <w:p w:rsidR="00F7258D" w:rsidRDefault="007D13AA" w:rsidP="00CB1795">
      <w:pPr>
        <w:pStyle w:val="a3"/>
        <w:tabs>
          <w:tab w:val="left" w:pos="1134"/>
        </w:tabs>
      </w:pPr>
      <w:r>
        <w:t>Основы</w:t>
      </w:r>
      <w:r>
        <w:rPr>
          <w:spacing w:val="40"/>
        </w:rPr>
        <w:t xml:space="preserve"> </w:t>
      </w:r>
      <w:r>
        <w:t>самозащиты.</w:t>
      </w:r>
      <w:r>
        <w:rPr>
          <w:spacing w:val="40"/>
        </w:rPr>
        <w:t xml:space="preserve"> </w:t>
      </w:r>
      <w:r>
        <w:t>Освобождение</w:t>
      </w:r>
      <w:r>
        <w:rPr>
          <w:spacing w:val="40"/>
        </w:rPr>
        <w:t xml:space="preserve"> </w:t>
      </w:r>
      <w:r>
        <w:t>от</w:t>
      </w:r>
      <w:r>
        <w:rPr>
          <w:spacing w:val="40"/>
        </w:rPr>
        <w:t xml:space="preserve"> </w:t>
      </w:r>
      <w:r>
        <w:t>захватов:</w:t>
      </w:r>
      <w:r>
        <w:rPr>
          <w:spacing w:val="40"/>
        </w:rPr>
        <w:t xml:space="preserve"> </w:t>
      </w:r>
      <w:r>
        <w:t>в</w:t>
      </w:r>
      <w:r>
        <w:rPr>
          <w:spacing w:val="40"/>
        </w:rPr>
        <w:t xml:space="preserve"> </w:t>
      </w:r>
      <w:r>
        <w:t>области</w:t>
      </w:r>
      <w:r>
        <w:rPr>
          <w:spacing w:val="40"/>
        </w:rPr>
        <w:t xml:space="preserve"> </w:t>
      </w:r>
      <w:r>
        <w:t>запястья,</w:t>
      </w:r>
      <w:r>
        <w:rPr>
          <w:spacing w:val="40"/>
        </w:rPr>
        <w:t xml:space="preserve"> </w:t>
      </w:r>
      <w:r>
        <w:t>предплечья,</w:t>
      </w:r>
      <w:r>
        <w:rPr>
          <w:spacing w:val="40"/>
        </w:rPr>
        <w:t xml:space="preserve"> </w:t>
      </w:r>
      <w:r>
        <w:t>плеча,</w:t>
      </w:r>
      <w:r>
        <w:rPr>
          <w:spacing w:val="40"/>
        </w:rPr>
        <w:t xml:space="preserve"> </w:t>
      </w:r>
      <w:r>
        <w:t>за одежду. От обхватов: туловища сзади, спереди, с руками, без рук.</w:t>
      </w:r>
    </w:p>
    <w:p w:rsidR="00F7258D" w:rsidRDefault="007D13AA" w:rsidP="00CB1795">
      <w:pPr>
        <w:pStyle w:val="a3"/>
        <w:tabs>
          <w:tab w:val="left" w:pos="1134"/>
        </w:tabs>
        <w:ind w:left="1136"/>
      </w:pPr>
      <w:r>
        <w:t>Тактическая</w:t>
      </w:r>
      <w:r>
        <w:rPr>
          <w:spacing w:val="-3"/>
        </w:rPr>
        <w:t xml:space="preserve"> </w:t>
      </w:r>
      <w:r>
        <w:t>подготовка.</w:t>
      </w:r>
      <w:r>
        <w:rPr>
          <w:spacing w:val="-2"/>
        </w:rPr>
        <w:t xml:space="preserve"> </w:t>
      </w:r>
      <w:r>
        <w:t>Игры-задания.</w:t>
      </w:r>
      <w:r>
        <w:rPr>
          <w:spacing w:val="-3"/>
        </w:rPr>
        <w:t xml:space="preserve"> </w:t>
      </w:r>
      <w:r>
        <w:t>Учебные</w:t>
      </w:r>
      <w:r>
        <w:rPr>
          <w:spacing w:val="-4"/>
        </w:rPr>
        <w:t xml:space="preserve"> </w:t>
      </w:r>
      <w:r>
        <w:t>схватки</w:t>
      </w:r>
      <w:r>
        <w:rPr>
          <w:spacing w:val="-2"/>
        </w:rPr>
        <w:t xml:space="preserve"> </w:t>
      </w:r>
      <w:r>
        <w:t>по</w:t>
      </w:r>
      <w:r>
        <w:rPr>
          <w:spacing w:val="-5"/>
        </w:rPr>
        <w:t xml:space="preserve"> </w:t>
      </w:r>
      <w:r>
        <w:rPr>
          <w:spacing w:val="-2"/>
        </w:rPr>
        <w:t>заданию.</w:t>
      </w:r>
    </w:p>
    <w:p w:rsidR="00F7258D" w:rsidRDefault="007D13AA" w:rsidP="00CB1795">
      <w:pPr>
        <w:pStyle w:val="a3"/>
        <w:tabs>
          <w:tab w:val="left" w:pos="1134"/>
        </w:tabs>
      </w:pPr>
      <w:r>
        <w:t>Тестовые</w:t>
      </w:r>
      <w:r>
        <w:rPr>
          <w:spacing w:val="40"/>
        </w:rPr>
        <w:t xml:space="preserve"> </w:t>
      </w:r>
      <w:r>
        <w:t>упражнения</w:t>
      </w:r>
      <w:r>
        <w:rPr>
          <w:spacing w:val="40"/>
        </w:rPr>
        <w:t xml:space="preserve"> </w:t>
      </w:r>
      <w:r>
        <w:t>по</w:t>
      </w:r>
      <w:r>
        <w:rPr>
          <w:spacing w:val="40"/>
        </w:rPr>
        <w:t xml:space="preserve"> </w:t>
      </w:r>
      <w:r>
        <w:t>физической</w:t>
      </w:r>
      <w:r>
        <w:rPr>
          <w:spacing w:val="40"/>
        </w:rPr>
        <w:t xml:space="preserve"> </w:t>
      </w:r>
      <w:r>
        <w:t>и</w:t>
      </w:r>
      <w:r>
        <w:rPr>
          <w:spacing w:val="40"/>
        </w:rPr>
        <w:t xml:space="preserve"> </w:t>
      </w:r>
      <w:r>
        <w:t>технической</w:t>
      </w:r>
      <w:r>
        <w:rPr>
          <w:spacing w:val="40"/>
        </w:rPr>
        <w:t xml:space="preserve"> </w:t>
      </w:r>
      <w:r>
        <w:t>подготовленности</w:t>
      </w:r>
      <w:r>
        <w:rPr>
          <w:spacing w:val="40"/>
        </w:rPr>
        <w:t xml:space="preserve"> </w:t>
      </w:r>
      <w:r>
        <w:t>в</w:t>
      </w:r>
      <w:r>
        <w:rPr>
          <w:spacing w:val="40"/>
        </w:rPr>
        <w:t xml:space="preserve"> </w:t>
      </w:r>
      <w:r>
        <w:t>самбо.</w:t>
      </w:r>
      <w:r>
        <w:rPr>
          <w:spacing w:val="40"/>
        </w:rPr>
        <w:t xml:space="preserve"> </w:t>
      </w:r>
      <w:r>
        <w:t>Участие</w:t>
      </w:r>
      <w:r>
        <w:rPr>
          <w:spacing w:val="40"/>
        </w:rPr>
        <w:t xml:space="preserve"> </w:t>
      </w:r>
      <w:r>
        <w:t>в соревновательной деятельности.</w:t>
      </w:r>
    </w:p>
    <w:p w:rsidR="00F7258D" w:rsidRDefault="007D13AA" w:rsidP="00CB1795">
      <w:pPr>
        <w:pStyle w:val="a4"/>
        <w:numPr>
          <w:ilvl w:val="3"/>
          <w:numId w:val="88"/>
        </w:numPr>
        <w:tabs>
          <w:tab w:val="left" w:pos="1134"/>
          <w:tab w:val="left" w:pos="2275"/>
          <w:tab w:val="left" w:pos="3785"/>
          <w:tab w:val="left" w:pos="4771"/>
          <w:tab w:val="left" w:pos="5264"/>
          <w:tab w:val="left" w:pos="6116"/>
          <w:tab w:val="left" w:pos="7538"/>
          <w:tab w:val="left" w:pos="8018"/>
          <w:tab w:val="left" w:pos="9478"/>
        </w:tabs>
        <w:ind w:left="428" w:right="429" w:firstLine="708"/>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4"/>
          <w:sz w:val="24"/>
        </w:rPr>
        <w:t>самбо</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 xml:space="preserve">обучающимися </w:t>
      </w:r>
      <w:r>
        <w:rPr>
          <w:sz w:val="24"/>
        </w:rPr>
        <w:t>личностных, метапредметных и предметных результатов обучения.</w:t>
      </w:r>
    </w:p>
    <w:p w:rsidR="00F7258D" w:rsidRDefault="007D13AA" w:rsidP="00CB1795">
      <w:pPr>
        <w:pStyle w:val="a4"/>
        <w:numPr>
          <w:ilvl w:val="4"/>
          <w:numId w:val="88"/>
        </w:numPr>
        <w:tabs>
          <w:tab w:val="left" w:pos="1134"/>
          <w:tab w:val="left" w:pos="2455"/>
        </w:tabs>
        <w:ind w:right="424" w:firstLine="708"/>
        <w:rPr>
          <w:sz w:val="24"/>
        </w:rPr>
      </w:pP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самбо</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 обучающихся будут сформированы следующие личностные результаты:</w:t>
      </w:r>
    </w:p>
    <w:p w:rsidR="00F7258D" w:rsidRDefault="007D13AA" w:rsidP="00CB1795">
      <w:pPr>
        <w:pStyle w:val="a4"/>
        <w:numPr>
          <w:ilvl w:val="5"/>
          <w:numId w:val="88"/>
        </w:numPr>
        <w:tabs>
          <w:tab w:val="left" w:pos="1134"/>
          <w:tab w:val="left" w:pos="1844"/>
          <w:tab w:val="left" w:pos="1856"/>
        </w:tabs>
        <w:ind w:right="423" w:firstLine="708"/>
        <w:rPr>
          <w:sz w:val="24"/>
        </w:rPr>
      </w:pPr>
      <w:r>
        <w:rPr>
          <w:sz w:val="24"/>
        </w:rPr>
        <w:t>чувства</w:t>
      </w:r>
      <w:r>
        <w:rPr>
          <w:spacing w:val="79"/>
          <w:sz w:val="24"/>
        </w:rPr>
        <w:t xml:space="preserve"> </w:t>
      </w:r>
      <w:r>
        <w:rPr>
          <w:sz w:val="24"/>
        </w:rPr>
        <w:t>патриотизма,</w:t>
      </w:r>
      <w:r>
        <w:rPr>
          <w:spacing w:val="79"/>
          <w:sz w:val="24"/>
        </w:rPr>
        <w:t xml:space="preserve"> </w:t>
      </w:r>
      <w:r>
        <w:rPr>
          <w:sz w:val="24"/>
        </w:rPr>
        <w:t>уважения</w:t>
      </w:r>
      <w:r>
        <w:rPr>
          <w:spacing w:val="79"/>
          <w:sz w:val="24"/>
        </w:rPr>
        <w:t xml:space="preserve"> </w:t>
      </w:r>
      <w:r>
        <w:rPr>
          <w:sz w:val="24"/>
        </w:rPr>
        <w:t>к</w:t>
      </w:r>
      <w:r>
        <w:rPr>
          <w:spacing w:val="80"/>
          <w:sz w:val="24"/>
        </w:rPr>
        <w:t xml:space="preserve"> </w:t>
      </w:r>
      <w:r>
        <w:rPr>
          <w:sz w:val="24"/>
        </w:rPr>
        <w:t>Отечеству</w:t>
      </w:r>
      <w:r>
        <w:rPr>
          <w:spacing w:val="77"/>
          <w:sz w:val="24"/>
        </w:rPr>
        <w:t xml:space="preserve"> </w:t>
      </w:r>
      <w:r>
        <w:rPr>
          <w:sz w:val="24"/>
        </w:rPr>
        <w:t>через</w:t>
      </w:r>
      <w:r>
        <w:rPr>
          <w:spacing w:val="80"/>
          <w:sz w:val="24"/>
        </w:rPr>
        <w:t xml:space="preserve"> </w:t>
      </w:r>
      <w:r>
        <w:rPr>
          <w:sz w:val="24"/>
        </w:rPr>
        <w:t>знание</w:t>
      </w:r>
      <w:r>
        <w:rPr>
          <w:spacing w:val="78"/>
          <w:sz w:val="24"/>
        </w:rPr>
        <w:t xml:space="preserve"> </w:t>
      </w:r>
      <w:r>
        <w:rPr>
          <w:sz w:val="24"/>
        </w:rPr>
        <w:t>истории</w:t>
      </w:r>
      <w:r>
        <w:rPr>
          <w:spacing w:val="80"/>
          <w:sz w:val="24"/>
        </w:rPr>
        <w:t xml:space="preserve"> </w:t>
      </w:r>
      <w:r>
        <w:rPr>
          <w:sz w:val="24"/>
        </w:rPr>
        <w:t>и</w:t>
      </w:r>
      <w:r>
        <w:rPr>
          <w:spacing w:val="80"/>
          <w:sz w:val="24"/>
        </w:rPr>
        <w:t xml:space="preserve"> </w:t>
      </w:r>
      <w:r>
        <w:rPr>
          <w:sz w:val="24"/>
        </w:rPr>
        <w:t>современного состояния развития самбо;</w:t>
      </w:r>
    </w:p>
    <w:p w:rsidR="00F7258D" w:rsidRDefault="007D13AA" w:rsidP="00CB1795">
      <w:pPr>
        <w:pStyle w:val="a4"/>
        <w:numPr>
          <w:ilvl w:val="5"/>
          <w:numId w:val="88"/>
        </w:numPr>
        <w:tabs>
          <w:tab w:val="left" w:pos="1134"/>
          <w:tab w:val="left" w:pos="1844"/>
          <w:tab w:val="left" w:pos="1856"/>
        </w:tabs>
        <w:ind w:right="418" w:firstLine="708"/>
        <w:rPr>
          <w:sz w:val="24"/>
        </w:rPr>
      </w:pPr>
      <w:r>
        <w:rPr>
          <w:sz w:val="24"/>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самбо, </w:t>
      </w:r>
      <w:r>
        <w:rPr>
          <w:sz w:val="24"/>
        </w:rPr>
        <w:lastRenderedPageBreak/>
        <w:t>профессиональных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предпочтений</w:t>
      </w:r>
      <w:r>
        <w:rPr>
          <w:spacing w:val="-4"/>
        </w:rPr>
        <w:t xml:space="preserve"> </w:t>
      </w:r>
      <w:r>
        <w:t>в</w:t>
      </w:r>
      <w:r>
        <w:rPr>
          <w:spacing w:val="-5"/>
        </w:rPr>
        <w:t xml:space="preserve"> </w:t>
      </w:r>
      <w:r>
        <w:t>области</w:t>
      </w:r>
      <w:r>
        <w:rPr>
          <w:spacing w:val="-3"/>
        </w:rPr>
        <w:t xml:space="preserve"> </w:t>
      </w:r>
      <w:r>
        <w:t>физической</w:t>
      </w:r>
      <w:r>
        <w:rPr>
          <w:spacing w:val="-4"/>
        </w:rPr>
        <w:t xml:space="preserve"> </w:t>
      </w:r>
      <w:r>
        <w:t>культуры</w:t>
      </w:r>
      <w:r>
        <w:rPr>
          <w:spacing w:val="-4"/>
        </w:rPr>
        <w:t xml:space="preserve"> </w:t>
      </w:r>
      <w:r>
        <w:t>и</w:t>
      </w:r>
      <w:r>
        <w:rPr>
          <w:spacing w:val="-3"/>
        </w:rPr>
        <w:t xml:space="preserve"> </w:t>
      </w:r>
      <w:r>
        <w:rPr>
          <w:spacing w:val="-2"/>
        </w:rPr>
        <w:t>спорта,</w:t>
      </w:r>
    </w:p>
    <w:p w:rsidR="00F7258D" w:rsidRDefault="007D13AA" w:rsidP="00CB1795">
      <w:pPr>
        <w:pStyle w:val="a4"/>
        <w:numPr>
          <w:ilvl w:val="5"/>
          <w:numId w:val="88"/>
        </w:numPr>
        <w:tabs>
          <w:tab w:val="left" w:pos="1134"/>
          <w:tab w:val="left" w:pos="1843"/>
          <w:tab w:val="left" w:pos="1856"/>
        </w:tabs>
        <w:ind w:right="429" w:firstLine="708"/>
        <w:rPr>
          <w:sz w:val="24"/>
        </w:rPr>
      </w:pPr>
      <w:r>
        <w:rPr>
          <w:sz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7258D" w:rsidRDefault="007D13AA" w:rsidP="00CB1795">
      <w:pPr>
        <w:pStyle w:val="a4"/>
        <w:numPr>
          <w:ilvl w:val="5"/>
          <w:numId w:val="88"/>
        </w:numPr>
        <w:tabs>
          <w:tab w:val="left" w:pos="1134"/>
          <w:tab w:val="left" w:pos="1843"/>
          <w:tab w:val="left" w:pos="1856"/>
        </w:tabs>
        <w:ind w:right="428" w:firstLine="708"/>
        <w:rPr>
          <w:sz w:val="24"/>
        </w:rPr>
      </w:pPr>
      <w:r>
        <w:rPr>
          <w:sz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7258D" w:rsidRDefault="007D13AA" w:rsidP="00CB1795">
      <w:pPr>
        <w:pStyle w:val="a4"/>
        <w:numPr>
          <w:ilvl w:val="5"/>
          <w:numId w:val="88"/>
        </w:numPr>
        <w:tabs>
          <w:tab w:val="left" w:pos="1134"/>
          <w:tab w:val="left" w:pos="1843"/>
        </w:tabs>
        <w:spacing w:before="1"/>
        <w:ind w:left="1136" w:right="427" w:firstLine="708"/>
        <w:rPr>
          <w:sz w:val="24"/>
        </w:rPr>
      </w:pPr>
      <w:r>
        <w:rPr>
          <w:sz w:val="24"/>
        </w:rPr>
        <w:t>осознанное, уважительное и доброжелательное отношение к сверстникам и педагогам. 163.10.1.7.2.</w:t>
      </w:r>
      <w:r>
        <w:rPr>
          <w:spacing w:val="-3"/>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модуля</w:t>
      </w:r>
      <w:r>
        <w:rPr>
          <w:spacing w:val="80"/>
          <w:sz w:val="24"/>
        </w:rPr>
        <w:t xml:space="preserve"> </w:t>
      </w:r>
      <w:r>
        <w:rPr>
          <w:sz w:val="24"/>
        </w:rPr>
        <w:t>по</w:t>
      </w:r>
      <w:r>
        <w:rPr>
          <w:spacing w:val="80"/>
          <w:sz w:val="24"/>
        </w:rPr>
        <w:t xml:space="preserve"> </w:t>
      </w:r>
      <w:r>
        <w:rPr>
          <w:sz w:val="24"/>
        </w:rPr>
        <w:t>самбо</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у</w:t>
      </w:r>
    </w:p>
    <w:p w:rsidR="00F7258D" w:rsidRDefault="007D13AA" w:rsidP="00CB1795">
      <w:pPr>
        <w:pStyle w:val="a3"/>
        <w:tabs>
          <w:tab w:val="left" w:pos="1134"/>
        </w:tabs>
        <w:spacing w:line="275" w:lineRule="exact"/>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1"/>
        </w:rPr>
        <w:t xml:space="preserve"> </w:t>
      </w:r>
      <w:r>
        <w:rPr>
          <w:spacing w:val="-2"/>
        </w:rPr>
        <w:t>результаты:</w:t>
      </w:r>
    </w:p>
    <w:p w:rsidR="00F7258D" w:rsidRDefault="007D13AA" w:rsidP="00CB1795">
      <w:pPr>
        <w:pStyle w:val="a4"/>
        <w:numPr>
          <w:ilvl w:val="5"/>
          <w:numId w:val="88"/>
        </w:numPr>
        <w:tabs>
          <w:tab w:val="left" w:pos="1134"/>
          <w:tab w:val="left" w:pos="1843"/>
          <w:tab w:val="left" w:pos="1856"/>
        </w:tabs>
        <w:ind w:right="424" w:firstLine="708"/>
        <w:rPr>
          <w:sz w:val="24"/>
        </w:rPr>
      </w:pPr>
      <w:r>
        <w:rPr>
          <w:sz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rsidR="00F7258D" w:rsidRDefault="007D13AA" w:rsidP="00CB1795">
      <w:pPr>
        <w:pStyle w:val="a4"/>
        <w:numPr>
          <w:ilvl w:val="5"/>
          <w:numId w:val="88"/>
        </w:numPr>
        <w:tabs>
          <w:tab w:val="left" w:pos="1134"/>
          <w:tab w:val="left" w:pos="1843"/>
          <w:tab w:val="left" w:pos="1856"/>
        </w:tabs>
        <w:ind w:right="423" w:firstLine="708"/>
        <w:rPr>
          <w:sz w:val="24"/>
        </w:rPr>
      </w:pPr>
      <w:r>
        <w:rPr>
          <w:sz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w:t>
      </w:r>
      <w:r>
        <w:rPr>
          <w:spacing w:val="-3"/>
          <w:sz w:val="24"/>
        </w:rPr>
        <w:t xml:space="preserve"> </w:t>
      </w:r>
      <w:r>
        <w:rPr>
          <w:sz w:val="24"/>
        </w:rPr>
        <w:t>соотносить</w:t>
      </w:r>
      <w:r>
        <w:rPr>
          <w:spacing w:val="-3"/>
          <w:sz w:val="24"/>
        </w:rPr>
        <w:t xml:space="preserve"> </w:t>
      </w:r>
      <w:r>
        <w:rPr>
          <w:sz w:val="24"/>
        </w:rPr>
        <w:t>двигательные</w:t>
      </w:r>
      <w:r>
        <w:rPr>
          <w:spacing w:val="-5"/>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планируемыми</w:t>
      </w:r>
      <w:r>
        <w:rPr>
          <w:spacing w:val="-3"/>
          <w:sz w:val="24"/>
        </w:rPr>
        <w:t xml:space="preserve"> </w:t>
      </w:r>
      <w:r>
        <w:rPr>
          <w:sz w:val="24"/>
        </w:rPr>
        <w:t>результатами</w:t>
      </w:r>
      <w:r>
        <w:rPr>
          <w:spacing w:val="-3"/>
          <w:sz w:val="24"/>
        </w:rPr>
        <w:t xml:space="preserve"> </w:t>
      </w:r>
      <w:r>
        <w:rPr>
          <w:sz w:val="24"/>
        </w:rPr>
        <w:t>в</w:t>
      </w:r>
      <w:r>
        <w:rPr>
          <w:spacing w:val="-3"/>
          <w:sz w:val="24"/>
        </w:rPr>
        <w:t xml:space="preserve"> </w:t>
      </w:r>
      <w:r>
        <w:rPr>
          <w:sz w:val="24"/>
        </w:rPr>
        <w:t>самбо, определять и корректировать способы действий в рамках предложенных условий;</w:t>
      </w:r>
    </w:p>
    <w:p w:rsidR="00F7258D" w:rsidRDefault="007D13AA" w:rsidP="00CB1795">
      <w:pPr>
        <w:pStyle w:val="a4"/>
        <w:numPr>
          <w:ilvl w:val="5"/>
          <w:numId w:val="88"/>
        </w:numPr>
        <w:tabs>
          <w:tab w:val="left" w:pos="1134"/>
          <w:tab w:val="left" w:pos="1843"/>
          <w:tab w:val="left" w:pos="1856"/>
        </w:tabs>
        <w:ind w:right="428" w:firstLine="708"/>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F7258D" w:rsidRDefault="007D13AA" w:rsidP="00CB1795">
      <w:pPr>
        <w:pStyle w:val="a4"/>
        <w:numPr>
          <w:ilvl w:val="5"/>
          <w:numId w:val="88"/>
        </w:numPr>
        <w:tabs>
          <w:tab w:val="left" w:pos="1134"/>
          <w:tab w:val="left" w:pos="1843"/>
          <w:tab w:val="left" w:pos="1856"/>
        </w:tabs>
        <w:ind w:right="433" w:firstLine="708"/>
        <w:rPr>
          <w:sz w:val="24"/>
        </w:rPr>
      </w:pPr>
      <w:r>
        <w:rPr>
          <w:sz w:val="24"/>
        </w:rPr>
        <w:t>умение применять на</w:t>
      </w:r>
      <w:r>
        <w:rPr>
          <w:spacing w:val="-1"/>
          <w:sz w:val="24"/>
        </w:rPr>
        <w:t xml:space="preserve"> </w:t>
      </w:r>
      <w:r>
        <w:rPr>
          <w:sz w:val="24"/>
        </w:rPr>
        <w:t>практике</w:t>
      </w:r>
      <w:r>
        <w:rPr>
          <w:spacing w:val="-1"/>
          <w:sz w:val="24"/>
        </w:rPr>
        <w:t xml:space="preserve"> </w:t>
      </w:r>
      <w:r>
        <w:rPr>
          <w:sz w:val="24"/>
        </w:rPr>
        <w:t>прикладные</w:t>
      </w:r>
      <w:r>
        <w:rPr>
          <w:spacing w:val="-1"/>
          <w:sz w:val="24"/>
        </w:rPr>
        <w:t xml:space="preserve"> </w:t>
      </w:r>
      <w:r>
        <w:rPr>
          <w:sz w:val="24"/>
        </w:rPr>
        <w:t>действия самбо (самостраховка, самозащита) в экстремальных жизненных условиях;</w:t>
      </w:r>
    </w:p>
    <w:p w:rsidR="00F7258D" w:rsidRDefault="007D13AA" w:rsidP="00CB1795">
      <w:pPr>
        <w:pStyle w:val="a4"/>
        <w:numPr>
          <w:ilvl w:val="5"/>
          <w:numId w:val="88"/>
        </w:numPr>
        <w:tabs>
          <w:tab w:val="left" w:pos="1134"/>
          <w:tab w:val="left" w:pos="1843"/>
          <w:tab w:val="left" w:pos="1856"/>
        </w:tabs>
        <w:ind w:right="431" w:firstLine="708"/>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58D" w:rsidRDefault="007D13AA" w:rsidP="00CB1795">
      <w:pPr>
        <w:pStyle w:val="a3"/>
        <w:tabs>
          <w:tab w:val="left" w:pos="1134"/>
        </w:tabs>
        <w:ind w:right="427"/>
      </w:pPr>
      <w:r>
        <w:t>163.10.1.7.3.</w:t>
      </w:r>
      <w:r>
        <w:rPr>
          <w:spacing w:val="-3"/>
        </w:rPr>
        <w:t xml:space="preserve"> </w:t>
      </w:r>
      <w:r>
        <w:t>При изучении модуля по самбо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0"/>
          <w:numId w:val="5"/>
        </w:numPr>
        <w:tabs>
          <w:tab w:val="left" w:pos="1134"/>
          <w:tab w:val="left" w:pos="1843"/>
          <w:tab w:val="left" w:pos="1856"/>
        </w:tabs>
        <w:ind w:right="423" w:firstLine="708"/>
        <w:rPr>
          <w:sz w:val="24"/>
        </w:rPr>
      </w:pPr>
      <w:r>
        <w:rPr>
          <w:sz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w:t>
      </w:r>
      <w:r>
        <w:rPr>
          <w:spacing w:val="40"/>
          <w:sz w:val="24"/>
        </w:rPr>
        <w:t xml:space="preserve"> </w:t>
      </w:r>
      <w:r>
        <w:rPr>
          <w:sz w:val="24"/>
        </w:rPr>
        <w:t>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7258D" w:rsidRDefault="007D13AA" w:rsidP="00CB1795">
      <w:pPr>
        <w:pStyle w:val="a4"/>
        <w:numPr>
          <w:ilvl w:val="0"/>
          <w:numId w:val="5"/>
        </w:numPr>
        <w:tabs>
          <w:tab w:val="left" w:pos="1134"/>
          <w:tab w:val="left" w:pos="1843"/>
          <w:tab w:val="left" w:pos="1856"/>
        </w:tabs>
        <w:ind w:right="424" w:firstLine="708"/>
        <w:rPr>
          <w:sz w:val="24"/>
        </w:rPr>
      </w:pPr>
      <w:r>
        <w:rPr>
          <w:sz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F7258D" w:rsidRDefault="007D13AA" w:rsidP="00CB1795">
      <w:pPr>
        <w:pStyle w:val="a4"/>
        <w:numPr>
          <w:ilvl w:val="0"/>
          <w:numId w:val="5"/>
        </w:numPr>
        <w:tabs>
          <w:tab w:val="left" w:pos="1134"/>
          <w:tab w:val="left" w:pos="1843"/>
          <w:tab w:val="left" w:pos="1856"/>
        </w:tabs>
        <w:ind w:right="427" w:firstLine="708"/>
        <w:rPr>
          <w:sz w:val="24"/>
        </w:rPr>
      </w:pPr>
      <w:r>
        <w:rPr>
          <w:sz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7258D" w:rsidRDefault="007D13AA" w:rsidP="00CB1795">
      <w:pPr>
        <w:pStyle w:val="a4"/>
        <w:numPr>
          <w:ilvl w:val="0"/>
          <w:numId w:val="5"/>
        </w:numPr>
        <w:tabs>
          <w:tab w:val="left" w:pos="1134"/>
          <w:tab w:val="left" w:pos="1843"/>
          <w:tab w:val="left" w:pos="1856"/>
        </w:tabs>
        <w:ind w:right="429" w:firstLine="708"/>
        <w:rPr>
          <w:sz w:val="24"/>
        </w:rPr>
      </w:pPr>
      <w:r>
        <w:rPr>
          <w:sz w:val="24"/>
        </w:rPr>
        <w:t>освоение прикладного направления самбо, демонстрация основных способов</w:t>
      </w:r>
      <w:r>
        <w:rPr>
          <w:spacing w:val="40"/>
          <w:sz w:val="24"/>
        </w:rPr>
        <w:t xml:space="preserve"> </w:t>
      </w:r>
      <w:r>
        <w:rPr>
          <w:sz w:val="24"/>
        </w:rPr>
        <w:t>самозащиты и самостраховки;</w:t>
      </w:r>
    </w:p>
    <w:p w:rsidR="00F7258D" w:rsidRDefault="007D13AA" w:rsidP="00CB1795">
      <w:pPr>
        <w:pStyle w:val="a4"/>
        <w:numPr>
          <w:ilvl w:val="0"/>
          <w:numId w:val="5"/>
        </w:numPr>
        <w:tabs>
          <w:tab w:val="left" w:pos="1134"/>
          <w:tab w:val="left" w:pos="1843"/>
          <w:tab w:val="left" w:pos="1856"/>
        </w:tabs>
        <w:ind w:right="425" w:firstLine="708"/>
        <w:rPr>
          <w:sz w:val="24"/>
        </w:rPr>
      </w:pPr>
      <w:r>
        <w:rPr>
          <w:sz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7258D" w:rsidRDefault="007D13AA" w:rsidP="00CB1795">
      <w:pPr>
        <w:pStyle w:val="a4"/>
        <w:numPr>
          <w:ilvl w:val="0"/>
          <w:numId w:val="5"/>
        </w:numPr>
        <w:tabs>
          <w:tab w:val="left" w:pos="1134"/>
          <w:tab w:val="left" w:pos="1843"/>
          <w:tab w:val="left" w:pos="1856"/>
        </w:tabs>
        <w:ind w:right="429" w:firstLine="708"/>
        <w:rPr>
          <w:sz w:val="24"/>
        </w:rPr>
      </w:pPr>
      <w:r>
        <w:rPr>
          <w:sz w:val="24"/>
        </w:rPr>
        <w:t xml:space="preserve">знание и выполнение тестовых упражнений по физической и технической </w:t>
      </w:r>
      <w:r>
        <w:rPr>
          <w:spacing w:val="-2"/>
          <w:sz w:val="24"/>
        </w:rPr>
        <w:t>подготовленности.</w:t>
      </w:r>
    </w:p>
    <w:p w:rsidR="00F7258D" w:rsidRDefault="007D13AA" w:rsidP="00CB1795">
      <w:pPr>
        <w:pStyle w:val="a4"/>
        <w:numPr>
          <w:ilvl w:val="2"/>
          <w:numId w:val="377"/>
        </w:numPr>
        <w:tabs>
          <w:tab w:val="left" w:pos="1134"/>
          <w:tab w:val="left" w:pos="2095"/>
        </w:tabs>
        <w:ind w:left="2095" w:firstLine="708"/>
        <w:rPr>
          <w:sz w:val="24"/>
        </w:rPr>
      </w:pPr>
      <w:r>
        <w:rPr>
          <w:sz w:val="24"/>
        </w:rPr>
        <w:t>Модуль</w:t>
      </w:r>
      <w:r>
        <w:rPr>
          <w:spacing w:val="1"/>
          <w:sz w:val="24"/>
        </w:rPr>
        <w:t xml:space="preserve"> </w:t>
      </w:r>
      <w:r>
        <w:rPr>
          <w:spacing w:val="-2"/>
          <w:sz w:val="24"/>
        </w:rPr>
        <w:t>«Гандбол».</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«Гандбол».</w:t>
      </w:r>
    </w:p>
    <w:p w:rsidR="00F7258D" w:rsidRDefault="007D13AA" w:rsidP="00CB1795">
      <w:pPr>
        <w:pStyle w:val="a3"/>
        <w:tabs>
          <w:tab w:val="left" w:pos="1134"/>
        </w:tabs>
        <w:ind w:right="427"/>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4"/>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w:t>
      </w:r>
      <w:r>
        <w:lastRenderedPageBreak/>
        <w:t>маневрировать и перестраивать двигательные действия в зависимости от сложившейся ситуации. Игра в</w:t>
      </w:r>
      <w:r>
        <w:rPr>
          <w:spacing w:val="75"/>
        </w:rPr>
        <w:t xml:space="preserve"> </w:t>
      </w:r>
      <w:r>
        <w:t>гандбол</w:t>
      </w:r>
      <w:r>
        <w:rPr>
          <w:spacing w:val="76"/>
        </w:rPr>
        <w:t xml:space="preserve"> </w:t>
      </w:r>
      <w:r>
        <w:t>всегда</w:t>
      </w:r>
      <w:r>
        <w:rPr>
          <w:spacing w:val="75"/>
        </w:rPr>
        <w:t xml:space="preserve"> </w:t>
      </w:r>
      <w:r>
        <w:t>проходит</w:t>
      </w:r>
      <w:r>
        <w:rPr>
          <w:spacing w:val="76"/>
        </w:rPr>
        <w:t xml:space="preserve"> </w:t>
      </w:r>
      <w:r>
        <w:t>с</w:t>
      </w:r>
      <w:r>
        <w:rPr>
          <w:spacing w:val="75"/>
        </w:rPr>
        <w:t xml:space="preserve"> </w:t>
      </w:r>
      <w:r>
        <w:t>высоким</w:t>
      </w:r>
      <w:r>
        <w:rPr>
          <w:spacing w:val="75"/>
        </w:rPr>
        <w:t xml:space="preserve"> </w:t>
      </w:r>
      <w:r>
        <w:t>эмоциональным</w:t>
      </w:r>
      <w:r>
        <w:rPr>
          <w:spacing w:val="74"/>
        </w:rPr>
        <w:t xml:space="preserve"> </w:t>
      </w:r>
      <w:r>
        <w:t>настроением,</w:t>
      </w:r>
      <w:r>
        <w:rPr>
          <w:spacing w:val="75"/>
        </w:rPr>
        <w:t xml:space="preserve"> </w:t>
      </w:r>
      <w:r>
        <w:t>возникающим</w:t>
      </w:r>
      <w:r>
        <w:rPr>
          <w:spacing w:val="75"/>
        </w:rPr>
        <w:t xml:space="preserve"> </w:t>
      </w:r>
      <w:r>
        <w:t>в</w:t>
      </w:r>
      <w:r>
        <w:rPr>
          <w:spacing w:val="75"/>
        </w:rPr>
        <w:t xml:space="preserve"> </w:t>
      </w:r>
      <w:r>
        <w:t>результате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0"/>
      </w:pPr>
      <w:r>
        <w:lastRenderedPageBreak/>
        <w:t>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F7258D" w:rsidRDefault="007D13AA" w:rsidP="00CB1795">
      <w:pPr>
        <w:pStyle w:val="a3"/>
        <w:tabs>
          <w:tab w:val="left" w:pos="1134"/>
        </w:tabs>
        <w:spacing w:before="1"/>
        <w:ind w:right="428"/>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spacing w:val="-1"/>
        </w:rPr>
        <w:t xml:space="preserve"> </w:t>
      </w:r>
      <w:r>
        <w:t>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F7258D" w:rsidRDefault="007D13AA" w:rsidP="00CB1795">
      <w:pPr>
        <w:pStyle w:val="a4"/>
        <w:numPr>
          <w:ilvl w:val="3"/>
          <w:numId w:val="377"/>
        </w:numPr>
        <w:tabs>
          <w:tab w:val="left" w:pos="1134"/>
          <w:tab w:val="left" w:pos="2275"/>
        </w:tabs>
        <w:ind w:right="421" w:firstLine="708"/>
        <w:rPr>
          <w:sz w:val="24"/>
        </w:rPr>
      </w:pPr>
      <w:r>
        <w:rPr>
          <w:sz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F7258D" w:rsidRDefault="007D13AA" w:rsidP="00CB1795">
      <w:pPr>
        <w:pStyle w:val="a4"/>
        <w:numPr>
          <w:ilvl w:val="3"/>
          <w:numId w:val="377"/>
        </w:numPr>
        <w:tabs>
          <w:tab w:val="left" w:pos="1134"/>
          <w:tab w:val="left" w:pos="2275"/>
        </w:tabs>
        <w:spacing w:line="276" w:lineRule="exact"/>
        <w:ind w:left="2275" w:firstLine="708"/>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гандболу</w:t>
      </w:r>
      <w:r>
        <w:rPr>
          <w:spacing w:val="-7"/>
          <w:sz w:val="24"/>
        </w:rPr>
        <w:t xml:space="preserve"> </w:t>
      </w:r>
      <w:r>
        <w:rPr>
          <w:spacing w:val="-2"/>
          <w:sz w:val="24"/>
        </w:rPr>
        <w:t>являются:</w:t>
      </w:r>
    </w:p>
    <w:p w:rsidR="00F7258D" w:rsidRDefault="007D13AA" w:rsidP="00CB1795">
      <w:pPr>
        <w:pStyle w:val="a4"/>
        <w:numPr>
          <w:ilvl w:val="0"/>
          <w:numId w:val="85"/>
        </w:numPr>
        <w:tabs>
          <w:tab w:val="left" w:pos="1134"/>
          <w:tab w:val="left" w:pos="1843"/>
          <w:tab w:val="left" w:pos="1856"/>
        </w:tabs>
        <w:ind w:right="425"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85"/>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F7258D" w:rsidRDefault="007D13AA" w:rsidP="00CB1795">
      <w:pPr>
        <w:pStyle w:val="a4"/>
        <w:numPr>
          <w:ilvl w:val="0"/>
          <w:numId w:val="85"/>
        </w:numPr>
        <w:tabs>
          <w:tab w:val="left" w:pos="1134"/>
          <w:tab w:val="left" w:pos="1843"/>
          <w:tab w:val="left" w:pos="1856"/>
        </w:tabs>
        <w:ind w:right="434" w:firstLine="708"/>
        <w:rPr>
          <w:sz w:val="24"/>
        </w:rPr>
      </w:pPr>
      <w:r>
        <w:rPr>
          <w:sz w:val="24"/>
        </w:rPr>
        <w:t xml:space="preserve">освоение знаний о физической культуре и спорте в целом, истории развития гандбола в </w:t>
      </w:r>
      <w:r>
        <w:rPr>
          <w:spacing w:val="-2"/>
          <w:sz w:val="24"/>
        </w:rPr>
        <w:t>частности;</w:t>
      </w:r>
    </w:p>
    <w:p w:rsidR="00F7258D" w:rsidRDefault="007D13AA" w:rsidP="00CB1795">
      <w:pPr>
        <w:pStyle w:val="a4"/>
        <w:numPr>
          <w:ilvl w:val="0"/>
          <w:numId w:val="85"/>
        </w:numPr>
        <w:tabs>
          <w:tab w:val="left" w:pos="1134"/>
          <w:tab w:val="left" w:pos="1843"/>
          <w:tab w:val="left" w:pos="1856"/>
        </w:tabs>
        <w:ind w:right="423" w:firstLine="708"/>
        <w:rPr>
          <w:sz w:val="24"/>
        </w:rPr>
      </w:pPr>
      <w:r>
        <w:rPr>
          <w:sz w:val="24"/>
        </w:rP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w:t>
      </w:r>
      <w:r>
        <w:rPr>
          <w:spacing w:val="-2"/>
          <w:sz w:val="24"/>
        </w:rPr>
        <w:t>обучающихся;</w:t>
      </w:r>
    </w:p>
    <w:p w:rsidR="00F7258D" w:rsidRDefault="007D13AA" w:rsidP="00CB1795">
      <w:pPr>
        <w:pStyle w:val="a4"/>
        <w:numPr>
          <w:ilvl w:val="0"/>
          <w:numId w:val="85"/>
        </w:numPr>
        <w:tabs>
          <w:tab w:val="left" w:pos="1134"/>
          <w:tab w:val="left" w:pos="1843"/>
          <w:tab w:val="left" w:pos="1856"/>
        </w:tabs>
        <w:ind w:right="423" w:firstLine="708"/>
        <w:rPr>
          <w:sz w:val="24"/>
        </w:rPr>
      </w:pPr>
      <w:r>
        <w:rPr>
          <w:sz w:val="24"/>
        </w:rPr>
        <w:t>формирование образовательного базиса, основанного как на знаниях и умениях в</w:t>
      </w:r>
      <w:r>
        <w:rPr>
          <w:spacing w:val="40"/>
          <w:sz w:val="24"/>
        </w:rPr>
        <w:t xml:space="preserve"> </w:t>
      </w:r>
      <w:r>
        <w:rPr>
          <w:sz w:val="24"/>
        </w:rPr>
        <w:t xml:space="preserve">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sz w:val="24"/>
        </w:rPr>
        <w:t>самореализации;</w:t>
      </w:r>
    </w:p>
    <w:p w:rsidR="00F7258D" w:rsidRDefault="007D13AA" w:rsidP="00CB1795">
      <w:pPr>
        <w:pStyle w:val="a4"/>
        <w:numPr>
          <w:ilvl w:val="0"/>
          <w:numId w:val="85"/>
        </w:numPr>
        <w:tabs>
          <w:tab w:val="left" w:pos="1134"/>
          <w:tab w:val="left" w:pos="1843"/>
          <w:tab w:val="left" w:pos="1856"/>
        </w:tabs>
        <w:ind w:right="429"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F7258D" w:rsidRDefault="007D13AA" w:rsidP="00CB1795">
      <w:pPr>
        <w:pStyle w:val="a4"/>
        <w:numPr>
          <w:ilvl w:val="0"/>
          <w:numId w:val="85"/>
        </w:numPr>
        <w:tabs>
          <w:tab w:val="left" w:pos="1134"/>
          <w:tab w:val="left" w:pos="1843"/>
          <w:tab w:val="left" w:pos="1856"/>
        </w:tabs>
        <w:ind w:right="427" w:firstLine="708"/>
        <w:rPr>
          <w:sz w:val="24"/>
        </w:rPr>
      </w:pPr>
      <w:r>
        <w:rPr>
          <w:sz w:val="24"/>
        </w:rPr>
        <w:t xml:space="preserve">воспитание положительных качеств личности, норм коллективного взаимодействия и </w:t>
      </w:r>
      <w:r>
        <w:rPr>
          <w:spacing w:val="-2"/>
          <w:sz w:val="24"/>
        </w:rPr>
        <w:t>сотрудничества;</w:t>
      </w:r>
    </w:p>
    <w:p w:rsidR="00F7258D" w:rsidRDefault="007D13AA" w:rsidP="00CB1795">
      <w:pPr>
        <w:pStyle w:val="a4"/>
        <w:numPr>
          <w:ilvl w:val="0"/>
          <w:numId w:val="85"/>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7258D" w:rsidRDefault="007D13AA" w:rsidP="00CB1795">
      <w:pPr>
        <w:pStyle w:val="a4"/>
        <w:numPr>
          <w:ilvl w:val="0"/>
          <w:numId w:val="85"/>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163.10.2.4. Место и роль модуля по гандболу.</w:t>
      </w:r>
    </w:p>
    <w:p w:rsidR="00F7258D" w:rsidRDefault="007D13AA" w:rsidP="00CB1795">
      <w:pPr>
        <w:pStyle w:val="a3"/>
        <w:tabs>
          <w:tab w:val="left" w:pos="1134"/>
        </w:tabs>
        <w:ind w:right="423"/>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4"/>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7258D" w:rsidRDefault="007D13AA" w:rsidP="00CB1795">
      <w:pPr>
        <w:pStyle w:val="a3"/>
        <w:tabs>
          <w:tab w:val="left" w:pos="1134"/>
        </w:tabs>
        <w:ind w:right="426"/>
      </w:pPr>
      <w:r>
        <w:t>Интеграция модуля по гандболу</w:t>
      </w:r>
      <w:r>
        <w:rPr>
          <w:spacing w:val="-1"/>
        </w:rPr>
        <w:t xml:space="preserve"> </w:t>
      </w:r>
      <w:r>
        <w:t xml:space="preserve">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7258D" w:rsidRDefault="007D13AA" w:rsidP="00CB1795">
      <w:pPr>
        <w:pStyle w:val="a4"/>
        <w:numPr>
          <w:ilvl w:val="3"/>
          <w:numId w:val="84"/>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2"/>
          <w:sz w:val="24"/>
        </w:rPr>
        <w:t xml:space="preserve"> </w:t>
      </w:r>
      <w:r>
        <w:rPr>
          <w:sz w:val="24"/>
        </w:rPr>
        <w:t>гандболу</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F7258D" w:rsidRDefault="007D13AA" w:rsidP="00CB1795">
      <w:pPr>
        <w:pStyle w:val="a4"/>
        <w:numPr>
          <w:ilvl w:val="0"/>
          <w:numId w:val="83"/>
        </w:numPr>
        <w:tabs>
          <w:tab w:val="left" w:pos="1134"/>
          <w:tab w:val="left" w:pos="1843"/>
          <w:tab w:val="left" w:pos="1856"/>
        </w:tabs>
        <w:ind w:right="428"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w:t>
      </w:r>
      <w:r>
        <w:rPr>
          <w:spacing w:val="80"/>
          <w:sz w:val="24"/>
        </w:rPr>
        <w:t xml:space="preserve"> </w:t>
      </w:r>
      <w:r>
        <w:rPr>
          <w:spacing w:val="-2"/>
          <w:sz w:val="24"/>
        </w:rPr>
        <w:t>обучающихся;</w:t>
      </w:r>
    </w:p>
    <w:p w:rsidR="00F7258D" w:rsidRDefault="007D13AA" w:rsidP="00CB1795">
      <w:pPr>
        <w:pStyle w:val="a4"/>
        <w:numPr>
          <w:ilvl w:val="0"/>
          <w:numId w:val="83"/>
        </w:numPr>
        <w:tabs>
          <w:tab w:val="left" w:pos="1134"/>
          <w:tab w:val="left" w:pos="1843"/>
        </w:tabs>
        <w:ind w:left="1843" w:firstLine="708"/>
        <w:rPr>
          <w:sz w:val="24"/>
        </w:rPr>
      </w:pPr>
      <w:r>
        <w:rPr>
          <w:sz w:val="24"/>
        </w:rPr>
        <w:t>в</w:t>
      </w:r>
      <w:r>
        <w:rPr>
          <w:spacing w:val="62"/>
          <w:w w:val="150"/>
          <w:sz w:val="24"/>
        </w:rPr>
        <w:t xml:space="preserve"> </w:t>
      </w:r>
      <w:r>
        <w:rPr>
          <w:sz w:val="24"/>
        </w:rPr>
        <w:t>виде</w:t>
      </w:r>
      <w:r>
        <w:rPr>
          <w:spacing w:val="63"/>
          <w:w w:val="150"/>
          <w:sz w:val="24"/>
        </w:rPr>
        <w:t xml:space="preserve"> </w:t>
      </w:r>
      <w:r>
        <w:rPr>
          <w:sz w:val="24"/>
        </w:rPr>
        <w:t>целостного</w:t>
      </w:r>
      <w:r>
        <w:rPr>
          <w:spacing w:val="63"/>
          <w:w w:val="150"/>
          <w:sz w:val="24"/>
        </w:rPr>
        <w:t xml:space="preserve"> </w:t>
      </w:r>
      <w:r>
        <w:rPr>
          <w:sz w:val="24"/>
        </w:rPr>
        <w:t>последовательного</w:t>
      </w:r>
      <w:r>
        <w:rPr>
          <w:spacing w:val="68"/>
          <w:w w:val="150"/>
          <w:sz w:val="24"/>
        </w:rPr>
        <w:t xml:space="preserve"> </w:t>
      </w:r>
      <w:r>
        <w:rPr>
          <w:sz w:val="24"/>
        </w:rPr>
        <w:t>учебного</w:t>
      </w:r>
      <w:r>
        <w:rPr>
          <w:spacing w:val="62"/>
          <w:w w:val="150"/>
          <w:sz w:val="24"/>
        </w:rPr>
        <w:t xml:space="preserve"> </w:t>
      </w:r>
      <w:r>
        <w:rPr>
          <w:sz w:val="24"/>
        </w:rPr>
        <w:t>модуля,</w:t>
      </w:r>
      <w:r>
        <w:rPr>
          <w:spacing w:val="64"/>
          <w:w w:val="150"/>
          <w:sz w:val="24"/>
        </w:rPr>
        <w:t xml:space="preserve"> </w:t>
      </w:r>
      <w:r>
        <w:rPr>
          <w:sz w:val="24"/>
        </w:rPr>
        <w:t>изучаемого</w:t>
      </w:r>
      <w:r>
        <w:rPr>
          <w:spacing w:val="70"/>
          <w:w w:val="150"/>
          <w:sz w:val="24"/>
        </w:rPr>
        <w:t xml:space="preserve"> </w:t>
      </w:r>
      <w:r>
        <w:rPr>
          <w:sz w:val="24"/>
        </w:rPr>
        <w:t>за</w:t>
      </w:r>
      <w:r>
        <w:rPr>
          <w:spacing w:val="62"/>
          <w:w w:val="150"/>
          <w:sz w:val="24"/>
        </w:rPr>
        <w:t xml:space="preserve"> </w:t>
      </w:r>
      <w:r>
        <w:rPr>
          <w:sz w:val="24"/>
        </w:rPr>
        <w:t>счёт</w:t>
      </w:r>
      <w:r>
        <w:rPr>
          <w:spacing w:val="64"/>
          <w:w w:val="150"/>
          <w:sz w:val="24"/>
        </w:rPr>
        <w:t xml:space="preserve"> </w:t>
      </w:r>
      <w:r>
        <w:rPr>
          <w:spacing w:val="-4"/>
          <w:sz w:val="24"/>
        </w:rPr>
        <w:t>части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1"/>
      </w:pPr>
      <w: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83"/>
        </w:numPr>
        <w:tabs>
          <w:tab w:val="left" w:pos="1134"/>
          <w:tab w:val="left" w:pos="1843"/>
          <w:tab w:val="left" w:pos="1856"/>
        </w:tabs>
        <w:spacing w:before="1"/>
        <w:ind w:right="426"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F7258D" w:rsidRDefault="007D13AA" w:rsidP="00CB1795">
      <w:pPr>
        <w:pStyle w:val="a4"/>
        <w:numPr>
          <w:ilvl w:val="3"/>
          <w:numId w:val="84"/>
        </w:numPr>
        <w:tabs>
          <w:tab w:val="left" w:pos="1134"/>
          <w:tab w:val="left" w:pos="2275"/>
        </w:tabs>
        <w:ind w:left="1136" w:right="5777" w:firstLine="708"/>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гандболу. Знания о гандболе.</w:t>
      </w:r>
    </w:p>
    <w:p w:rsidR="00F7258D" w:rsidRDefault="007D13AA" w:rsidP="00CB1795">
      <w:pPr>
        <w:pStyle w:val="a3"/>
        <w:tabs>
          <w:tab w:val="left" w:pos="1134"/>
        </w:tabs>
        <w:ind w:left="1136"/>
      </w:pPr>
      <w:r>
        <w:t>История</w:t>
      </w:r>
      <w:r>
        <w:rPr>
          <w:spacing w:val="65"/>
        </w:rPr>
        <w:t xml:space="preserve"> </w:t>
      </w:r>
      <w:r>
        <w:t>развития</w:t>
      </w:r>
      <w:r>
        <w:rPr>
          <w:spacing w:val="67"/>
        </w:rPr>
        <w:t xml:space="preserve"> </w:t>
      </w:r>
      <w:r>
        <w:t>гандбола</w:t>
      </w:r>
      <w:r>
        <w:rPr>
          <w:spacing w:val="67"/>
        </w:rPr>
        <w:t xml:space="preserve"> </w:t>
      </w:r>
      <w:r>
        <w:t>как</w:t>
      </w:r>
      <w:r>
        <w:rPr>
          <w:spacing w:val="68"/>
        </w:rPr>
        <w:t xml:space="preserve"> </w:t>
      </w:r>
      <w:r>
        <w:t>вида</w:t>
      </w:r>
      <w:r>
        <w:rPr>
          <w:spacing w:val="67"/>
        </w:rPr>
        <w:t xml:space="preserve"> </w:t>
      </w:r>
      <w:r>
        <w:t>спорта</w:t>
      </w:r>
      <w:r>
        <w:rPr>
          <w:spacing w:val="67"/>
        </w:rPr>
        <w:t xml:space="preserve"> </w:t>
      </w:r>
      <w:r>
        <w:t>в</w:t>
      </w:r>
      <w:r>
        <w:rPr>
          <w:spacing w:val="69"/>
        </w:rPr>
        <w:t xml:space="preserve"> </w:t>
      </w:r>
      <w:r>
        <w:t>мире,</w:t>
      </w:r>
      <w:r>
        <w:rPr>
          <w:spacing w:val="68"/>
        </w:rPr>
        <w:t xml:space="preserve"> </w:t>
      </w:r>
      <w:r>
        <w:t>в</w:t>
      </w:r>
      <w:r>
        <w:rPr>
          <w:spacing w:val="66"/>
        </w:rPr>
        <w:t xml:space="preserve"> </w:t>
      </w:r>
      <w:r>
        <w:t>Российской</w:t>
      </w:r>
      <w:r>
        <w:rPr>
          <w:spacing w:val="69"/>
        </w:rPr>
        <w:t xml:space="preserve"> </w:t>
      </w:r>
      <w:r>
        <w:t>Федерации,</w:t>
      </w:r>
      <w:r>
        <w:rPr>
          <w:spacing w:val="67"/>
        </w:rPr>
        <w:t xml:space="preserve"> </w:t>
      </w:r>
      <w:r>
        <w:t>в</w:t>
      </w:r>
      <w:r>
        <w:rPr>
          <w:spacing w:val="67"/>
        </w:rPr>
        <w:t xml:space="preserve"> </w:t>
      </w:r>
      <w:r>
        <w:rPr>
          <w:spacing w:val="-2"/>
        </w:rPr>
        <w:t>регионе.</w:t>
      </w:r>
    </w:p>
    <w:p w:rsidR="00F7258D" w:rsidRDefault="007D13AA" w:rsidP="00CB1795">
      <w:pPr>
        <w:pStyle w:val="a3"/>
        <w:tabs>
          <w:tab w:val="left" w:pos="1134"/>
        </w:tabs>
      </w:pPr>
      <w:r>
        <w:t>Достижения</w:t>
      </w:r>
      <w:r>
        <w:rPr>
          <w:spacing w:val="-7"/>
        </w:rPr>
        <w:t xml:space="preserve"> </w:t>
      </w:r>
      <w:r>
        <w:t>отечественных</w:t>
      </w:r>
      <w:r>
        <w:rPr>
          <w:spacing w:val="-3"/>
        </w:rPr>
        <w:t xml:space="preserve"> </w:t>
      </w:r>
      <w:r>
        <w:t>гандболистов</w:t>
      </w:r>
      <w:r>
        <w:rPr>
          <w:spacing w:val="-5"/>
        </w:rPr>
        <w:t xml:space="preserve"> </w:t>
      </w:r>
      <w:r>
        <w:t>на</w:t>
      </w:r>
      <w:r>
        <w:rPr>
          <w:spacing w:val="-5"/>
        </w:rPr>
        <w:t xml:space="preserve"> </w:t>
      </w:r>
      <w:r>
        <w:t>мировых</w:t>
      </w:r>
      <w:r>
        <w:rPr>
          <w:spacing w:val="-5"/>
        </w:rPr>
        <w:t xml:space="preserve"> </w:t>
      </w:r>
      <w:r>
        <w:t>первенствах</w:t>
      </w:r>
      <w:r>
        <w:rPr>
          <w:spacing w:val="1"/>
        </w:rPr>
        <w:t xml:space="preserve"> </w:t>
      </w:r>
      <w:r>
        <w:t>и</w:t>
      </w:r>
      <w:r>
        <w:rPr>
          <w:spacing w:val="-6"/>
        </w:rPr>
        <w:t xml:space="preserve"> </w:t>
      </w:r>
      <w:r>
        <w:t>Олимпийских</w:t>
      </w:r>
      <w:r>
        <w:rPr>
          <w:spacing w:val="-2"/>
        </w:rPr>
        <w:t xml:space="preserve"> играх.</w:t>
      </w:r>
    </w:p>
    <w:p w:rsidR="00F7258D" w:rsidRDefault="007D13AA" w:rsidP="00CB1795">
      <w:pPr>
        <w:pStyle w:val="a3"/>
        <w:tabs>
          <w:tab w:val="left" w:pos="1134"/>
          <w:tab w:val="left" w:pos="2479"/>
          <w:tab w:val="left" w:pos="3612"/>
          <w:tab w:val="left" w:pos="5104"/>
          <w:tab w:val="left" w:pos="6831"/>
          <w:tab w:val="left" w:pos="7387"/>
          <w:tab w:val="left" w:pos="8687"/>
          <w:tab w:val="left" w:pos="10071"/>
        </w:tabs>
        <w:ind w:left="1136" w:right="429"/>
      </w:pPr>
      <w:r>
        <w:t xml:space="preserve">Характеристика спортивных дисциплин гандбола (гандбол, пляжный гандбол, мини-гандбол). </w:t>
      </w:r>
      <w:r>
        <w:rPr>
          <w:spacing w:val="-2"/>
        </w:rPr>
        <w:t>Основные</w:t>
      </w:r>
      <w:r>
        <w:tab/>
      </w:r>
      <w:r>
        <w:rPr>
          <w:spacing w:val="-2"/>
        </w:rPr>
        <w:t>правила</w:t>
      </w:r>
      <w:r>
        <w:tab/>
      </w:r>
      <w:r>
        <w:rPr>
          <w:spacing w:val="-2"/>
        </w:rPr>
        <w:t>проведения</w:t>
      </w:r>
      <w:r>
        <w:tab/>
      </w:r>
      <w:r>
        <w:rPr>
          <w:spacing w:val="-2"/>
        </w:rPr>
        <w:t>соревнований</w:t>
      </w:r>
      <w:r>
        <w:tab/>
      </w:r>
      <w:r>
        <w:rPr>
          <w:spacing w:val="-5"/>
        </w:rPr>
        <w:t>по</w:t>
      </w:r>
      <w:r>
        <w:tab/>
      </w:r>
      <w:r>
        <w:rPr>
          <w:spacing w:val="-2"/>
        </w:rPr>
        <w:t>гандболу.</w:t>
      </w:r>
      <w:r>
        <w:tab/>
      </w:r>
      <w:r>
        <w:rPr>
          <w:spacing w:val="-2"/>
        </w:rPr>
        <w:t>Судейская</w:t>
      </w:r>
      <w:r>
        <w:tab/>
      </w:r>
      <w:r>
        <w:rPr>
          <w:spacing w:val="-2"/>
        </w:rPr>
        <w:t>коллегия,</w:t>
      </w:r>
    </w:p>
    <w:p w:rsidR="00F7258D" w:rsidRDefault="007D13AA" w:rsidP="00CB1795">
      <w:pPr>
        <w:pStyle w:val="a3"/>
        <w:tabs>
          <w:tab w:val="left" w:pos="1134"/>
        </w:tabs>
      </w:pPr>
      <w:r>
        <w:t xml:space="preserve">обслуживающая соревнования по гандболу (основные функции). Словарь терминов и определений по </w:t>
      </w:r>
      <w:r>
        <w:rPr>
          <w:spacing w:val="-2"/>
        </w:rPr>
        <w:t>гандболу.</w:t>
      </w:r>
    </w:p>
    <w:p w:rsidR="00F7258D" w:rsidRDefault="007D13AA" w:rsidP="00CB1795">
      <w:pPr>
        <w:pStyle w:val="a3"/>
        <w:tabs>
          <w:tab w:val="left" w:pos="1134"/>
        </w:tabs>
        <w:ind w:right="425"/>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F7258D" w:rsidRDefault="007D13AA" w:rsidP="00CB1795">
      <w:pPr>
        <w:pStyle w:val="a3"/>
        <w:tabs>
          <w:tab w:val="left" w:pos="1134"/>
        </w:tabs>
        <w:ind w:right="425"/>
      </w:pPr>
      <w:r>
        <w:t>Основные требования к игровой площадке, её размерам, зонам безопасности, допустимой температуре воздуха.</w:t>
      </w:r>
    </w:p>
    <w:p w:rsidR="00F7258D" w:rsidRDefault="007D13AA" w:rsidP="00CB1795">
      <w:pPr>
        <w:pStyle w:val="a3"/>
        <w:tabs>
          <w:tab w:val="left" w:pos="1134"/>
        </w:tabs>
        <w:ind w:right="425"/>
      </w:pPr>
      <w:r>
        <w:t>Основные средства и методы обучения технике передвижения с мячом и без мяча, броскам с опоры и в прыжке, игре вратаря.</w:t>
      </w:r>
    </w:p>
    <w:p w:rsidR="00F7258D" w:rsidRDefault="007D13AA" w:rsidP="00CB1795">
      <w:pPr>
        <w:pStyle w:val="a3"/>
        <w:tabs>
          <w:tab w:val="left" w:pos="1134"/>
        </w:tabs>
        <w:ind w:left="1136" w:right="964"/>
      </w:pPr>
      <w:r>
        <w:t>Режим</w:t>
      </w:r>
      <w:r>
        <w:rPr>
          <w:spacing w:val="-5"/>
        </w:rPr>
        <w:t xml:space="preserve"> </w:t>
      </w:r>
      <w:r>
        <w:t>дня</w:t>
      </w:r>
      <w:r>
        <w:rPr>
          <w:spacing w:val="-4"/>
        </w:rPr>
        <w:t xml:space="preserve"> </w:t>
      </w:r>
      <w:r>
        <w:t>при</w:t>
      </w:r>
      <w:r>
        <w:rPr>
          <w:spacing w:val="-4"/>
        </w:rPr>
        <w:t xml:space="preserve"> </w:t>
      </w:r>
      <w:r>
        <w:t>занятиях</w:t>
      </w:r>
      <w:r>
        <w:rPr>
          <w:spacing w:val="-2"/>
        </w:rPr>
        <w:t xml:space="preserve"> </w:t>
      </w:r>
      <w:r>
        <w:t>гандболом.</w:t>
      </w:r>
      <w:r>
        <w:rPr>
          <w:spacing w:val="-4"/>
        </w:rPr>
        <w:t xml:space="preserve"> </w:t>
      </w:r>
      <w:r>
        <w:t>Правила</w:t>
      </w:r>
      <w:r>
        <w:rPr>
          <w:spacing w:val="-5"/>
        </w:rPr>
        <w:t xml:space="preserve"> </w:t>
      </w:r>
      <w:r>
        <w:t>личной</w:t>
      </w:r>
      <w:r>
        <w:rPr>
          <w:spacing w:val="-4"/>
        </w:rPr>
        <w:t xml:space="preserve"> </w:t>
      </w:r>
      <w:r>
        <w:t>гигиены</w:t>
      </w:r>
      <w:r>
        <w:rPr>
          <w:spacing w:val="-4"/>
        </w:rPr>
        <w:t xml:space="preserve"> </w:t>
      </w:r>
      <w:r>
        <w:t>во</w:t>
      </w:r>
      <w:r>
        <w:rPr>
          <w:spacing w:val="-4"/>
        </w:rPr>
        <w:t xml:space="preserve"> </w:t>
      </w:r>
      <w:r>
        <w:t>время</w:t>
      </w:r>
      <w:r>
        <w:rPr>
          <w:spacing w:val="-4"/>
        </w:rPr>
        <w:t xml:space="preserve"> </w:t>
      </w:r>
      <w:r>
        <w:t>занятий</w:t>
      </w:r>
      <w:r>
        <w:rPr>
          <w:spacing w:val="-4"/>
        </w:rPr>
        <w:t xml:space="preserve"> </w:t>
      </w:r>
      <w:r>
        <w:t>гандболом. Правила поведения и техники безопасности при занятиях гандболом.</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34"/>
      </w:pPr>
      <w:r>
        <w:t>Подвижные игры и правила их проведения. Организация и проведение игр специальной направленности с элементами гандбола.</w:t>
      </w:r>
    </w:p>
    <w:p w:rsidR="00F7258D" w:rsidRDefault="007D13AA" w:rsidP="00CB1795">
      <w:pPr>
        <w:pStyle w:val="a3"/>
        <w:tabs>
          <w:tab w:val="left" w:pos="1134"/>
        </w:tabs>
        <w:ind w:right="43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7258D" w:rsidRDefault="007D13AA" w:rsidP="00CB1795">
      <w:pPr>
        <w:pStyle w:val="a3"/>
        <w:tabs>
          <w:tab w:val="left" w:pos="1134"/>
        </w:tabs>
        <w:ind w:right="425"/>
      </w:pPr>
      <w:r>
        <w:t>Правила безопасного, правомерного поведения во время соревнований по гандболу в качестве зрителя, болельщика.</w:t>
      </w:r>
    </w:p>
    <w:p w:rsidR="00F7258D" w:rsidRDefault="007D13AA" w:rsidP="00CB1795">
      <w:pPr>
        <w:pStyle w:val="a3"/>
        <w:tabs>
          <w:tab w:val="left" w:pos="1134"/>
        </w:tabs>
        <w:ind w:right="426"/>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F7258D" w:rsidRDefault="007D13AA" w:rsidP="00CB1795">
      <w:pPr>
        <w:pStyle w:val="a3"/>
        <w:tabs>
          <w:tab w:val="left" w:pos="1134"/>
        </w:tabs>
        <w:spacing w:before="1"/>
        <w:ind w:right="425"/>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7258D" w:rsidRDefault="007D13AA" w:rsidP="00CB1795">
      <w:pPr>
        <w:pStyle w:val="a3"/>
        <w:tabs>
          <w:tab w:val="left" w:pos="1134"/>
        </w:tabs>
        <w:ind w:right="42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F7258D" w:rsidRDefault="007D13AA" w:rsidP="00CB1795">
      <w:pPr>
        <w:pStyle w:val="a3"/>
        <w:tabs>
          <w:tab w:val="left" w:pos="1134"/>
        </w:tabs>
        <w:ind w:left="1136"/>
      </w:pPr>
      <w:r>
        <w:t>Способы</w:t>
      </w:r>
      <w:r>
        <w:rPr>
          <w:spacing w:val="-3"/>
        </w:rPr>
        <w:t xml:space="preserve"> </w:t>
      </w:r>
      <w:r>
        <w:t>и</w:t>
      </w:r>
      <w:r>
        <w:rPr>
          <w:spacing w:val="-1"/>
        </w:rPr>
        <w:t xml:space="preserve"> </w:t>
      </w:r>
      <w:r>
        <w:t>методы</w:t>
      </w:r>
      <w:r>
        <w:rPr>
          <w:spacing w:val="-3"/>
        </w:rPr>
        <w:t xml:space="preserve"> </w:t>
      </w:r>
      <w:r>
        <w:t>профилактики</w:t>
      </w:r>
      <w:r>
        <w:rPr>
          <w:spacing w:val="-3"/>
        </w:rPr>
        <w:t xml:space="preserve"> </w:t>
      </w:r>
      <w:r>
        <w:t>пагубных</w:t>
      </w:r>
      <w:r>
        <w:rPr>
          <w:spacing w:val="-1"/>
        </w:rPr>
        <w:t xml:space="preserve"> </w:t>
      </w:r>
      <w:r>
        <w:t>привычек,</w:t>
      </w:r>
      <w:r>
        <w:rPr>
          <w:spacing w:val="-2"/>
        </w:rPr>
        <w:t xml:space="preserve"> </w:t>
      </w:r>
      <w:r>
        <w:t>асоциального</w:t>
      </w:r>
      <w:r>
        <w:rPr>
          <w:spacing w:val="3"/>
        </w:rPr>
        <w:t xml:space="preserve"> </w:t>
      </w:r>
      <w:r>
        <w:t>и</w:t>
      </w:r>
      <w:r>
        <w:rPr>
          <w:spacing w:val="-1"/>
        </w:rPr>
        <w:t xml:space="preserve"> </w:t>
      </w:r>
      <w:r>
        <w:t>созависимого</w:t>
      </w:r>
      <w:r>
        <w:rPr>
          <w:spacing w:val="-1"/>
        </w:rPr>
        <w:t xml:space="preserve"> </w:t>
      </w:r>
      <w:r>
        <w:rPr>
          <w:spacing w:val="-2"/>
        </w:rPr>
        <w:t>поведения.</w:t>
      </w:r>
    </w:p>
    <w:p w:rsidR="00F7258D" w:rsidRDefault="007D13AA" w:rsidP="00CB1795">
      <w:pPr>
        <w:pStyle w:val="a3"/>
        <w:tabs>
          <w:tab w:val="left" w:pos="1134"/>
        </w:tabs>
      </w:pPr>
      <w:r>
        <w:t>Антидопинговое</w:t>
      </w:r>
      <w:r>
        <w:rPr>
          <w:spacing w:val="-7"/>
        </w:rPr>
        <w:t xml:space="preserve"> </w:t>
      </w:r>
      <w:r>
        <w:rPr>
          <w:spacing w:val="-2"/>
        </w:rPr>
        <w:t>поведение.</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ind w:right="423"/>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F7258D" w:rsidRDefault="007D13AA" w:rsidP="00CB1795">
      <w:pPr>
        <w:pStyle w:val="a3"/>
        <w:tabs>
          <w:tab w:val="left" w:pos="1134"/>
        </w:tabs>
        <w:ind w:right="431"/>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F7258D" w:rsidRDefault="007D13AA" w:rsidP="00CB1795">
      <w:pPr>
        <w:pStyle w:val="a3"/>
        <w:tabs>
          <w:tab w:val="left" w:pos="1134"/>
        </w:tabs>
        <w:ind w:right="429"/>
      </w:pPr>
      <w:r>
        <w:t>Специально-подготовительные</w:t>
      </w:r>
      <w:r>
        <w:rPr>
          <w:spacing w:val="-6"/>
        </w:rPr>
        <w:t xml:space="preserve"> </w:t>
      </w:r>
      <w:r>
        <w:t>упражнения,</w:t>
      </w:r>
      <w:r>
        <w:rPr>
          <w:spacing w:val="-6"/>
        </w:rPr>
        <w:t xml:space="preserve"> </w:t>
      </w:r>
      <w:r>
        <w:t>развивающие</w:t>
      </w:r>
      <w:r>
        <w:rPr>
          <w:spacing w:val="-7"/>
        </w:rPr>
        <w:t xml:space="preserve"> </w:t>
      </w:r>
      <w:r>
        <w:t>основные</w:t>
      </w:r>
      <w:r>
        <w:rPr>
          <w:spacing w:val="-6"/>
        </w:rPr>
        <w:t xml:space="preserve"> </w:t>
      </w:r>
      <w:r>
        <w:t>качества,</w:t>
      </w:r>
      <w:r>
        <w:rPr>
          <w:spacing w:val="-4"/>
        </w:rPr>
        <w:t xml:space="preserve"> </w:t>
      </w:r>
      <w:r>
        <w:t>необходимые</w:t>
      </w:r>
      <w:r>
        <w:rPr>
          <w:spacing w:val="-8"/>
        </w:rPr>
        <w:t xml:space="preserve"> </w:t>
      </w:r>
      <w:r>
        <w:t xml:space="preserve">для </w:t>
      </w:r>
      <w:r>
        <w:lastRenderedPageBreak/>
        <w:t>овладения техникой и тактикой игры в гандбол.</w:t>
      </w:r>
    </w:p>
    <w:p w:rsidR="00F7258D" w:rsidRDefault="007D13AA" w:rsidP="00CB1795">
      <w:pPr>
        <w:pStyle w:val="a3"/>
        <w:tabs>
          <w:tab w:val="left" w:pos="1134"/>
        </w:tabs>
        <w:ind w:left="1136"/>
      </w:pPr>
      <w:r>
        <w:t>Ловля</w:t>
      </w:r>
      <w:r>
        <w:rPr>
          <w:spacing w:val="35"/>
        </w:rPr>
        <w:t xml:space="preserve"> </w:t>
      </w:r>
      <w:r>
        <w:t>мяча:</w:t>
      </w:r>
      <w:r>
        <w:rPr>
          <w:spacing w:val="37"/>
        </w:rPr>
        <w:t xml:space="preserve"> </w:t>
      </w:r>
      <w:r>
        <w:t>ловля</w:t>
      </w:r>
      <w:r>
        <w:rPr>
          <w:spacing w:val="34"/>
        </w:rPr>
        <w:t xml:space="preserve"> </w:t>
      </w:r>
      <w:r>
        <w:t>мяча</w:t>
      </w:r>
      <w:r>
        <w:rPr>
          <w:spacing w:val="34"/>
        </w:rPr>
        <w:t xml:space="preserve"> </w:t>
      </w:r>
      <w:r>
        <w:t>(двумя</w:t>
      </w:r>
      <w:r>
        <w:rPr>
          <w:spacing w:val="34"/>
        </w:rPr>
        <w:t xml:space="preserve"> </w:t>
      </w:r>
      <w:r>
        <w:t>руками</w:t>
      </w:r>
      <w:r>
        <w:rPr>
          <w:spacing w:val="35"/>
        </w:rPr>
        <w:t xml:space="preserve"> </w:t>
      </w:r>
      <w:r>
        <w:t>на</w:t>
      </w:r>
      <w:r>
        <w:rPr>
          <w:spacing w:val="37"/>
        </w:rPr>
        <w:t xml:space="preserve"> </w:t>
      </w:r>
      <w:r>
        <w:t>месте</w:t>
      </w:r>
      <w:r>
        <w:rPr>
          <w:spacing w:val="34"/>
        </w:rPr>
        <w:t xml:space="preserve"> </w:t>
      </w:r>
      <w:r>
        <w:t>и</w:t>
      </w:r>
      <w:r>
        <w:rPr>
          <w:spacing w:val="35"/>
        </w:rPr>
        <w:t xml:space="preserve"> </w:t>
      </w:r>
      <w:r>
        <w:t>в</w:t>
      </w:r>
      <w:r>
        <w:rPr>
          <w:spacing w:val="37"/>
        </w:rPr>
        <w:t xml:space="preserve"> </w:t>
      </w:r>
      <w:r>
        <w:t>прыжке),</w:t>
      </w:r>
      <w:r>
        <w:rPr>
          <w:spacing w:val="34"/>
        </w:rPr>
        <w:t xml:space="preserve"> </w:t>
      </w:r>
      <w:r>
        <w:t>ловля</w:t>
      </w:r>
      <w:r>
        <w:rPr>
          <w:spacing w:val="34"/>
        </w:rPr>
        <w:t xml:space="preserve"> </w:t>
      </w:r>
      <w:r>
        <w:t>мяча</w:t>
      </w:r>
      <w:r>
        <w:rPr>
          <w:spacing w:val="37"/>
        </w:rPr>
        <w:t xml:space="preserve"> </w:t>
      </w:r>
      <w:r>
        <w:t>(справа</w:t>
      </w:r>
      <w:r>
        <w:rPr>
          <w:spacing w:val="33"/>
        </w:rPr>
        <w:t xml:space="preserve"> </w:t>
      </w:r>
      <w:r>
        <w:t>и</w:t>
      </w:r>
      <w:r>
        <w:rPr>
          <w:spacing w:val="38"/>
        </w:rPr>
        <w:t xml:space="preserve"> </w:t>
      </w:r>
      <w:r>
        <w:t>слева,</w:t>
      </w:r>
      <w:r>
        <w:rPr>
          <w:spacing w:val="35"/>
        </w:rPr>
        <w:t xml:space="preserve"> </w:t>
      </w:r>
      <w:r>
        <w:rPr>
          <w:spacing w:val="-10"/>
        </w:rPr>
        <w:t>с</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недолётом),</w:t>
      </w:r>
      <w:r>
        <w:rPr>
          <w:spacing w:val="-4"/>
        </w:rPr>
        <w:t xml:space="preserve"> </w:t>
      </w:r>
      <w:r>
        <w:t>ловля</w:t>
      </w:r>
      <w:r>
        <w:rPr>
          <w:spacing w:val="-1"/>
        </w:rPr>
        <w:t xml:space="preserve"> </w:t>
      </w:r>
      <w:r>
        <w:t>мяча высокого,</w:t>
      </w:r>
      <w:r>
        <w:rPr>
          <w:spacing w:val="-1"/>
        </w:rPr>
        <w:t xml:space="preserve"> </w:t>
      </w:r>
      <w:r>
        <w:t>низкого,</w:t>
      </w:r>
      <w:r>
        <w:rPr>
          <w:spacing w:val="-4"/>
        </w:rPr>
        <w:t xml:space="preserve"> </w:t>
      </w:r>
      <w:r>
        <w:t>катящегося,</w:t>
      </w:r>
      <w:r>
        <w:rPr>
          <w:spacing w:val="-2"/>
        </w:rPr>
        <w:t xml:space="preserve"> </w:t>
      </w:r>
      <w:r>
        <w:t>с</w:t>
      </w:r>
      <w:r>
        <w:rPr>
          <w:spacing w:val="-2"/>
        </w:rPr>
        <w:t xml:space="preserve"> </w:t>
      </w:r>
      <w:r>
        <w:t>отскока</w:t>
      </w:r>
      <w:r>
        <w:rPr>
          <w:spacing w:val="-2"/>
        </w:rPr>
        <w:t xml:space="preserve"> </w:t>
      </w:r>
      <w:r>
        <w:t>и</w:t>
      </w:r>
      <w:r>
        <w:rPr>
          <w:spacing w:val="-1"/>
        </w:rPr>
        <w:t xml:space="preserve"> </w:t>
      </w:r>
      <w:r>
        <w:t>полуотскока</w:t>
      </w:r>
      <w:r>
        <w:rPr>
          <w:spacing w:val="-2"/>
        </w:rPr>
        <w:t xml:space="preserve"> </w:t>
      </w:r>
      <w:r>
        <w:t>от</w:t>
      </w:r>
      <w:r>
        <w:rPr>
          <w:spacing w:val="-1"/>
        </w:rPr>
        <w:t xml:space="preserve"> </w:t>
      </w:r>
      <w:r>
        <w:rPr>
          <w:spacing w:val="-2"/>
        </w:rPr>
        <w:t>площадки.</w:t>
      </w:r>
    </w:p>
    <w:p w:rsidR="00F7258D" w:rsidRDefault="007D13AA" w:rsidP="00CB1795">
      <w:pPr>
        <w:pStyle w:val="a3"/>
        <w:tabs>
          <w:tab w:val="left" w:pos="1134"/>
        </w:tabs>
        <w:ind w:right="425"/>
      </w:pPr>
      <w:r>
        <w:t>Передача мяча: передача мяча одной рукой хлестом сверху и сбоку, с места, с разбега, с последующим перемещением.</w:t>
      </w:r>
    </w:p>
    <w:p w:rsidR="00F7258D" w:rsidRDefault="007D13AA" w:rsidP="00CB1795">
      <w:pPr>
        <w:pStyle w:val="a3"/>
        <w:tabs>
          <w:tab w:val="left" w:pos="1134"/>
        </w:tabs>
        <w:spacing w:before="1"/>
        <w:ind w:right="425"/>
      </w:pPr>
      <w:r>
        <w:t>Передача мяча при движении партнеров в одном направлении. Ведение мяча. Ведение мяча одноударное</w:t>
      </w:r>
      <w:r>
        <w:rPr>
          <w:spacing w:val="-1"/>
        </w:rPr>
        <w:t xml:space="preserve"> </w:t>
      </w:r>
      <w:r>
        <w:t>и многоударное</w:t>
      </w:r>
      <w:r>
        <w:rPr>
          <w:spacing w:val="-1"/>
        </w:rPr>
        <w:t xml:space="preserve"> </w:t>
      </w:r>
      <w:r>
        <w:t>на</w:t>
      </w:r>
      <w:r>
        <w:rPr>
          <w:spacing w:val="-1"/>
        </w:rPr>
        <w:t xml:space="preserve"> </w:t>
      </w:r>
      <w:r>
        <w:t>месте, с</w:t>
      </w:r>
      <w:r>
        <w:rPr>
          <w:spacing w:val="-1"/>
        </w:rPr>
        <w:t xml:space="preserve"> </w:t>
      </w:r>
      <w:r>
        <w:t>изменением</w:t>
      </w:r>
      <w:r>
        <w:rPr>
          <w:spacing w:val="-1"/>
        </w:rPr>
        <w:t xml:space="preserve"> </w:t>
      </w:r>
      <w:r>
        <w:t>направления и скорости, ведение</w:t>
      </w:r>
      <w:r>
        <w:rPr>
          <w:spacing w:val="-1"/>
        </w:rPr>
        <w:t xml:space="preserve"> </w:t>
      </w:r>
      <w:r>
        <w:t>мяча с</w:t>
      </w:r>
      <w:r>
        <w:rPr>
          <w:spacing w:val="-1"/>
        </w:rPr>
        <w:t xml:space="preserve"> </w:t>
      </w:r>
      <w:r>
        <w:t>высоким и низким отскоком.</w:t>
      </w:r>
    </w:p>
    <w:p w:rsidR="00F7258D" w:rsidRDefault="007D13AA" w:rsidP="00CB1795">
      <w:pPr>
        <w:pStyle w:val="a3"/>
        <w:tabs>
          <w:tab w:val="left" w:pos="1134"/>
        </w:tabs>
        <w:ind w:right="422"/>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F7258D" w:rsidRDefault="007D13AA" w:rsidP="00CB1795">
      <w:pPr>
        <w:pStyle w:val="a3"/>
        <w:tabs>
          <w:tab w:val="left" w:pos="1134"/>
        </w:tabs>
        <w:ind w:right="424"/>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w:t>
      </w:r>
      <w:r>
        <w:rPr>
          <w:spacing w:val="-2"/>
        </w:rPr>
        <w:t>движении.</w:t>
      </w:r>
    </w:p>
    <w:p w:rsidR="00F7258D" w:rsidRDefault="007D13AA" w:rsidP="00CB1795">
      <w:pPr>
        <w:pStyle w:val="a3"/>
        <w:tabs>
          <w:tab w:val="left" w:pos="1134"/>
        </w:tabs>
        <w:ind w:right="421"/>
      </w:pPr>
      <w:r>
        <w:t>Блокирование мяча. Блокирование мяча двумя руками сверху на месте, в прыжке.</w:t>
      </w:r>
      <w:r>
        <w:rPr>
          <w:spacing w:val="80"/>
        </w:rPr>
        <w:t xml:space="preserve"> </w:t>
      </w:r>
      <w:r>
        <w:t xml:space="preserve">Блокирование игрока. Блокирование игрока без мяча руками, туловищем. Блокирование игрока с </w:t>
      </w:r>
      <w:r>
        <w:rPr>
          <w:spacing w:val="-2"/>
        </w:rPr>
        <w:t>мячом.</w:t>
      </w:r>
    </w:p>
    <w:p w:rsidR="00F7258D" w:rsidRDefault="007D13AA" w:rsidP="00CB1795">
      <w:pPr>
        <w:pStyle w:val="a3"/>
        <w:tabs>
          <w:tab w:val="left" w:pos="1134"/>
        </w:tabs>
        <w:ind w:right="423"/>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w:t>
      </w:r>
      <w:r>
        <w:rPr>
          <w:spacing w:val="40"/>
        </w:rPr>
        <w:t xml:space="preserve"> </w:t>
      </w:r>
      <w:r>
        <w:t>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F7258D" w:rsidRDefault="007D13AA" w:rsidP="00CB1795">
      <w:pPr>
        <w:pStyle w:val="a3"/>
        <w:tabs>
          <w:tab w:val="left" w:pos="1134"/>
        </w:tabs>
        <w:spacing w:before="1"/>
        <w:ind w:right="422"/>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w:t>
      </w:r>
      <w:r>
        <w:rPr>
          <w:spacing w:val="-1"/>
        </w:rPr>
        <w:t xml:space="preserve"> </w:t>
      </w:r>
      <w:r>
        <w:t>игрока</w:t>
      </w:r>
      <w:r>
        <w:rPr>
          <w:spacing w:val="-1"/>
        </w:rPr>
        <w:t xml:space="preserve"> </w:t>
      </w:r>
      <w:r>
        <w:t>без мяча</w:t>
      </w:r>
      <w:r>
        <w:rPr>
          <w:spacing w:val="-1"/>
        </w:rPr>
        <w:t xml:space="preserve"> </w:t>
      </w:r>
      <w:r>
        <w:t>неплотная,</w:t>
      </w:r>
      <w:r>
        <w:rPr>
          <w:spacing w:val="-2"/>
        </w:rPr>
        <w:t xml:space="preserve"> </w:t>
      </w:r>
      <w:r>
        <w:t>плотная. Опека</w:t>
      </w:r>
      <w:r>
        <w:rPr>
          <w:spacing w:val="-1"/>
        </w:rPr>
        <w:t xml:space="preserve"> </w:t>
      </w:r>
      <w:r>
        <w:t>игрока</w:t>
      </w:r>
      <w:r>
        <w:rPr>
          <w:spacing w:val="-1"/>
        </w:rPr>
        <w:t xml:space="preserve"> </w:t>
      </w:r>
      <w:r>
        <w:t>без мяча</w:t>
      </w:r>
      <w:r>
        <w:rPr>
          <w:spacing w:val="-1"/>
        </w:rPr>
        <w:t xml:space="preserve"> </w:t>
      </w:r>
      <w:r>
        <w:t>неплотная, выход</w:t>
      </w:r>
      <w:r>
        <w:rPr>
          <w:spacing w:val="-2"/>
        </w:rPr>
        <w:t xml:space="preserve"> </w:t>
      </w:r>
      <w:r>
        <w:t>и отход,</w:t>
      </w:r>
      <w:r>
        <w:rPr>
          <w:spacing w:val="-2"/>
        </w:rPr>
        <w:t xml:space="preserve"> </w:t>
      </w:r>
      <w:r>
        <w:t>далеко от ворот, в зоне ближних бросков. Опека игрока без мяча и с мячом с учётом индивидуальных особенностей (высокорослый, быстрый, левша).</w:t>
      </w:r>
    </w:p>
    <w:p w:rsidR="00F7258D" w:rsidRDefault="007D13AA" w:rsidP="00CB1795">
      <w:pPr>
        <w:pStyle w:val="a3"/>
        <w:tabs>
          <w:tab w:val="left" w:pos="1134"/>
        </w:tabs>
        <w:ind w:right="426"/>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w:t>
      </w:r>
      <w:r>
        <w:rPr>
          <w:spacing w:val="-2"/>
        </w:rPr>
        <w:t xml:space="preserve"> </w:t>
      </w:r>
      <w:r>
        <w:t>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w:t>
      </w:r>
      <w:r>
        <w:rPr>
          <w:spacing w:val="40"/>
        </w:rPr>
        <w:t xml:space="preserve"> </w:t>
      </w:r>
      <w:r>
        <w:t>партнёром в конкретной ситуации.</w:t>
      </w:r>
    </w:p>
    <w:p w:rsidR="00F7258D" w:rsidRDefault="007D13AA" w:rsidP="00CB1795">
      <w:pPr>
        <w:pStyle w:val="a3"/>
        <w:tabs>
          <w:tab w:val="left" w:pos="1134"/>
        </w:tabs>
        <w:spacing w:before="1"/>
        <w:ind w:right="421"/>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 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F7258D" w:rsidRDefault="007D13AA" w:rsidP="00CB1795">
      <w:pPr>
        <w:pStyle w:val="a3"/>
        <w:tabs>
          <w:tab w:val="left" w:pos="1134"/>
        </w:tabs>
        <w:ind w:right="426"/>
      </w:pPr>
      <w:r>
        <w:t>Учебные игры в гандбол. Малые (упрощенные) игры в технико-тактической подготовке</w:t>
      </w:r>
      <w:r>
        <w:rPr>
          <w:spacing w:val="40"/>
        </w:rPr>
        <w:t xml:space="preserve"> </w:t>
      </w:r>
      <w:r>
        <w:t>игроков в гандбол. Участие в соревновательной деятельности.</w:t>
      </w:r>
    </w:p>
    <w:p w:rsidR="00F7258D" w:rsidRDefault="007D13AA" w:rsidP="00CB1795">
      <w:pPr>
        <w:pStyle w:val="a4"/>
        <w:numPr>
          <w:ilvl w:val="3"/>
          <w:numId w:val="84"/>
        </w:numPr>
        <w:tabs>
          <w:tab w:val="left" w:pos="1134"/>
          <w:tab w:val="left" w:pos="2275"/>
        </w:tabs>
        <w:ind w:left="428" w:right="430" w:firstLine="708"/>
        <w:rPr>
          <w:sz w:val="24"/>
        </w:rPr>
      </w:pPr>
      <w:r>
        <w:rPr>
          <w:sz w:val="24"/>
        </w:rPr>
        <w:t>Содержание модуля по гандболу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84"/>
        </w:numPr>
        <w:tabs>
          <w:tab w:val="left" w:pos="1134"/>
          <w:tab w:val="left" w:pos="2455"/>
        </w:tabs>
        <w:ind w:right="429" w:firstLine="708"/>
        <w:rPr>
          <w:sz w:val="24"/>
        </w:rPr>
      </w:pPr>
      <w:r>
        <w:rPr>
          <w:sz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84"/>
        </w:numPr>
        <w:tabs>
          <w:tab w:val="left" w:pos="1134"/>
          <w:tab w:val="left" w:pos="1843"/>
          <w:tab w:val="left" w:pos="1856"/>
        </w:tabs>
        <w:ind w:right="433" w:firstLine="708"/>
        <w:rPr>
          <w:sz w:val="24"/>
        </w:rPr>
      </w:pPr>
      <w:r>
        <w:rPr>
          <w:sz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F7258D" w:rsidRDefault="007D13AA" w:rsidP="00CB1795">
      <w:pPr>
        <w:pStyle w:val="a4"/>
        <w:numPr>
          <w:ilvl w:val="5"/>
          <w:numId w:val="84"/>
        </w:numPr>
        <w:tabs>
          <w:tab w:val="left" w:pos="1134"/>
          <w:tab w:val="left" w:pos="1843"/>
          <w:tab w:val="left" w:pos="1856"/>
        </w:tabs>
        <w:ind w:right="418" w:firstLine="708"/>
        <w:rPr>
          <w:sz w:val="24"/>
        </w:rPr>
      </w:pPr>
      <w:r>
        <w:rPr>
          <w:sz w:val="24"/>
        </w:rPr>
        <w:t>готовность обучающихся</w:t>
      </w:r>
      <w:r>
        <w:rPr>
          <w:spacing w:val="-1"/>
          <w:sz w:val="24"/>
        </w:rPr>
        <w:t xml:space="preserve"> </w:t>
      </w:r>
      <w:r>
        <w:rPr>
          <w:sz w:val="24"/>
        </w:rPr>
        <w:t>к саморазвитию и самообразованию,</w:t>
      </w:r>
      <w:r>
        <w:rPr>
          <w:spacing w:val="-1"/>
          <w:sz w:val="24"/>
        </w:rPr>
        <w:t xml:space="preserve"> </w:t>
      </w:r>
      <w:r>
        <w:rPr>
          <w:sz w:val="24"/>
        </w:rPr>
        <w:t>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F7258D" w:rsidRDefault="007D13AA" w:rsidP="00CB1795">
      <w:pPr>
        <w:pStyle w:val="a4"/>
        <w:numPr>
          <w:ilvl w:val="5"/>
          <w:numId w:val="84"/>
        </w:numPr>
        <w:tabs>
          <w:tab w:val="left" w:pos="1134"/>
          <w:tab w:val="left" w:pos="1843"/>
          <w:tab w:val="left" w:pos="1856"/>
        </w:tabs>
        <w:ind w:right="429"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F7258D" w:rsidRDefault="007D13AA" w:rsidP="00CB1795">
      <w:pPr>
        <w:pStyle w:val="a4"/>
        <w:numPr>
          <w:ilvl w:val="5"/>
          <w:numId w:val="84"/>
        </w:numPr>
        <w:tabs>
          <w:tab w:val="left" w:pos="1134"/>
          <w:tab w:val="left" w:pos="1843"/>
          <w:tab w:val="left" w:pos="1856"/>
        </w:tabs>
        <w:ind w:right="428" w:firstLine="708"/>
        <w:rPr>
          <w:sz w:val="24"/>
        </w:rPr>
      </w:pPr>
      <w:r>
        <w:rPr>
          <w:sz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F7258D" w:rsidRDefault="007D13AA" w:rsidP="00CB1795">
      <w:pPr>
        <w:pStyle w:val="a4"/>
        <w:numPr>
          <w:ilvl w:val="5"/>
          <w:numId w:val="84"/>
        </w:numPr>
        <w:tabs>
          <w:tab w:val="left" w:pos="1134"/>
          <w:tab w:val="left" w:pos="1843"/>
          <w:tab w:val="left" w:pos="1856"/>
        </w:tabs>
        <w:ind w:right="430" w:firstLine="708"/>
        <w:rPr>
          <w:sz w:val="24"/>
        </w:rPr>
      </w:pPr>
      <w:r>
        <w:rPr>
          <w:sz w:val="24"/>
        </w:rPr>
        <w:t>проявление положительных качеств личности и управление своими эмоциями в различных ситуациях и условиях;</w:t>
      </w:r>
    </w:p>
    <w:p w:rsidR="00F7258D" w:rsidRDefault="007D13AA" w:rsidP="00CB1795">
      <w:pPr>
        <w:pStyle w:val="a4"/>
        <w:numPr>
          <w:ilvl w:val="5"/>
          <w:numId w:val="84"/>
        </w:numPr>
        <w:tabs>
          <w:tab w:val="left" w:pos="1134"/>
          <w:tab w:val="left" w:pos="1843"/>
        </w:tabs>
        <w:ind w:left="1136" w:right="429" w:firstLine="708"/>
        <w:rPr>
          <w:sz w:val="24"/>
        </w:rPr>
      </w:pPr>
      <w:r>
        <w:rPr>
          <w:sz w:val="24"/>
        </w:rPr>
        <w:t xml:space="preserve">осознанное, уважительное и доброжелательное отношение к сверстникам и </w:t>
      </w:r>
      <w:r>
        <w:rPr>
          <w:sz w:val="24"/>
        </w:rPr>
        <w:lastRenderedPageBreak/>
        <w:t>педагогам. 163.10.2.7.2.</w:t>
      </w:r>
      <w:r>
        <w:rPr>
          <w:spacing w:val="-2"/>
          <w:sz w:val="24"/>
        </w:rPr>
        <w:t xml:space="preserve"> </w:t>
      </w: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модуля</w:t>
      </w:r>
      <w:r>
        <w:rPr>
          <w:spacing w:val="35"/>
          <w:sz w:val="24"/>
        </w:rPr>
        <w:t xml:space="preserve">  </w:t>
      </w:r>
      <w:r>
        <w:rPr>
          <w:sz w:val="24"/>
        </w:rPr>
        <w:t>по</w:t>
      </w:r>
      <w:r>
        <w:rPr>
          <w:spacing w:val="80"/>
          <w:w w:val="150"/>
          <w:sz w:val="24"/>
        </w:rPr>
        <w:t xml:space="preserve"> </w:t>
      </w:r>
      <w:r>
        <w:rPr>
          <w:sz w:val="24"/>
        </w:rPr>
        <w:t>гандболу</w:t>
      </w:r>
      <w:r>
        <w:rPr>
          <w:spacing w:val="80"/>
          <w:w w:val="150"/>
          <w:sz w:val="24"/>
        </w:rPr>
        <w:t xml:space="preserve"> </w:t>
      </w:r>
      <w:r>
        <w:rPr>
          <w:sz w:val="24"/>
        </w:rPr>
        <w:t>на</w:t>
      </w:r>
      <w:r>
        <w:rPr>
          <w:spacing w:val="36"/>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pPr>
      <w:r>
        <w:lastRenderedPageBreak/>
        <w:t>образования</w:t>
      </w:r>
      <w:r>
        <w:rPr>
          <w:spacing w:val="-5"/>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5"/>
        </w:rPr>
        <w:t xml:space="preserve"> </w:t>
      </w:r>
      <w:r>
        <w:t>следующие</w:t>
      </w:r>
      <w:r>
        <w:rPr>
          <w:spacing w:val="-5"/>
        </w:rPr>
        <w:t xml:space="preserve"> </w:t>
      </w:r>
      <w:r>
        <w:t>метапредметные</w:t>
      </w:r>
      <w:r>
        <w:rPr>
          <w:spacing w:val="-5"/>
        </w:rPr>
        <w:t xml:space="preserve"> </w:t>
      </w:r>
      <w:r>
        <w:rPr>
          <w:spacing w:val="-2"/>
        </w:rPr>
        <w:t>результаты:</w:t>
      </w:r>
    </w:p>
    <w:p w:rsidR="00F7258D" w:rsidRDefault="007D13AA" w:rsidP="00CB1795">
      <w:pPr>
        <w:pStyle w:val="a4"/>
        <w:numPr>
          <w:ilvl w:val="5"/>
          <w:numId w:val="84"/>
        </w:numPr>
        <w:tabs>
          <w:tab w:val="left" w:pos="1134"/>
          <w:tab w:val="left" w:pos="1843"/>
          <w:tab w:val="left" w:pos="1856"/>
        </w:tabs>
        <w:ind w:right="424" w:firstLine="708"/>
        <w:rPr>
          <w:sz w:val="24"/>
        </w:rPr>
      </w:pPr>
      <w:r>
        <w:rPr>
          <w:sz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rsidR="00F7258D" w:rsidRDefault="007D13AA" w:rsidP="00CB1795">
      <w:pPr>
        <w:pStyle w:val="a4"/>
        <w:numPr>
          <w:ilvl w:val="5"/>
          <w:numId w:val="84"/>
        </w:numPr>
        <w:tabs>
          <w:tab w:val="left" w:pos="1134"/>
          <w:tab w:val="left" w:pos="1843"/>
          <w:tab w:val="left" w:pos="1856"/>
        </w:tabs>
        <w:ind w:right="428"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7258D" w:rsidRDefault="007D13AA" w:rsidP="00CB1795">
      <w:pPr>
        <w:pStyle w:val="a4"/>
        <w:numPr>
          <w:ilvl w:val="5"/>
          <w:numId w:val="84"/>
        </w:numPr>
        <w:tabs>
          <w:tab w:val="left" w:pos="1134"/>
          <w:tab w:val="left" w:pos="1843"/>
          <w:tab w:val="left" w:pos="1856"/>
        </w:tabs>
        <w:spacing w:before="1"/>
        <w:ind w:right="422" w:firstLine="708"/>
        <w:rPr>
          <w:sz w:val="24"/>
        </w:rPr>
      </w:pPr>
      <w:r>
        <w:rPr>
          <w:sz w:val="24"/>
        </w:rPr>
        <w:t>умение владеть основами самоконтроля, самооценки, выявлять, анализировать и находить способы устранения</w:t>
      </w:r>
      <w:r>
        <w:rPr>
          <w:spacing w:val="-1"/>
          <w:sz w:val="24"/>
        </w:rPr>
        <w:t xml:space="preserve"> </w:t>
      </w:r>
      <w:r>
        <w:rPr>
          <w:sz w:val="24"/>
        </w:rPr>
        <w:t>ошибок при выполнении технических</w:t>
      </w:r>
      <w:r>
        <w:rPr>
          <w:spacing w:val="-1"/>
          <w:sz w:val="24"/>
        </w:rPr>
        <w:t xml:space="preserve"> </w:t>
      </w:r>
      <w:r>
        <w:rPr>
          <w:sz w:val="24"/>
        </w:rPr>
        <w:t xml:space="preserve">приёмов и способов </w:t>
      </w:r>
      <w:r>
        <w:rPr>
          <w:spacing w:val="-2"/>
          <w:sz w:val="24"/>
        </w:rPr>
        <w:t>гандбола;</w:t>
      </w:r>
    </w:p>
    <w:p w:rsidR="00F7258D" w:rsidRDefault="007D13AA" w:rsidP="00CB1795">
      <w:pPr>
        <w:pStyle w:val="a4"/>
        <w:numPr>
          <w:ilvl w:val="5"/>
          <w:numId w:val="84"/>
        </w:numPr>
        <w:tabs>
          <w:tab w:val="left" w:pos="1134"/>
          <w:tab w:val="left" w:pos="1843"/>
          <w:tab w:val="left" w:pos="1856"/>
        </w:tabs>
        <w:ind w:right="424" w:firstLine="708"/>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58D" w:rsidRDefault="007D13AA" w:rsidP="00CB1795">
      <w:pPr>
        <w:pStyle w:val="a3"/>
        <w:tabs>
          <w:tab w:val="left" w:pos="1134"/>
        </w:tabs>
        <w:ind w:right="429"/>
      </w:pPr>
      <w:r>
        <w:t>163.10.2.7.3.</w:t>
      </w:r>
      <w:r>
        <w:rPr>
          <w:spacing w:val="-2"/>
        </w:rPr>
        <w:t xml:space="preserve"> </w:t>
      </w: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0"/>
          <w:numId w:val="4"/>
        </w:numPr>
        <w:tabs>
          <w:tab w:val="left" w:pos="1134"/>
          <w:tab w:val="left" w:pos="1843"/>
          <w:tab w:val="left" w:pos="1856"/>
        </w:tabs>
        <w:ind w:right="426" w:firstLine="708"/>
        <w:rPr>
          <w:sz w:val="24"/>
        </w:rPr>
      </w:pPr>
      <w:r>
        <w:rPr>
          <w:sz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w:t>
      </w:r>
      <w:r>
        <w:rPr>
          <w:spacing w:val="-3"/>
          <w:sz w:val="24"/>
        </w:rPr>
        <w:t xml:space="preserve"> </w:t>
      </w:r>
      <w:r>
        <w:rPr>
          <w:sz w:val="24"/>
        </w:rPr>
        <w:t>связей,</w:t>
      </w:r>
      <w:r>
        <w:rPr>
          <w:spacing w:val="-7"/>
          <w:sz w:val="24"/>
        </w:rPr>
        <w:t xml:space="preserve"> </w:t>
      </w:r>
      <w:r>
        <w:rPr>
          <w:sz w:val="24"/>
        </w:rPr>
        <w:t>достижений</w:t>
      </w:r>
      <w:r>
        <w:rPr>
          <w:spacing w:val="-3"/>
          <w:sz w:val="24"/>
        </w:rPr>
        <w:t xml:space="preserve"> </w:t>
      </w:r>
      <w:r>
        <w:rPr>
          <w:sz w:val="24"/>
        </w:rPr>
        <w:t>выдающихся</w:t>
      </w:r>
      <w:r>
        <w:rPr>
          <w:spacing w:val="-4"/>
          <w:sz w:val="24"/>
        </w:rPr>
        <w:t xml:space="preserve"> </w:t>
      </w:r>
      <w:r>
        <w:rPr>
          <w:sz w:val="24"/>
        </w:rPr>
        <w:t>отечественных</w:t>
      </w:r>
      <w:r>
        <w:rPr>
          <w:spacing w:val="-5"/>
          <w:sz w:val="24"/>
        </w:rPr>
        <w:t xml:space="preserve"> </w:t>
      </w:r>
      <w:r>
        <w:rPr>
          <w:sz w:val="24"/>
        </w:rPr>
        <w:t>гандболистов,</w:t>
      </w:r>
      <w:r>
        <w:rPr>
          <w:spacing w:val="-4"/>
          <w:sz w:val="24"/>
        </w:rPr>
        <w:t xml:space="preserve"> </w:t>
      </w:r>
      <w:r>
        <w:rPr>
          <w:sz w:val="24"/>
        </w:rPr>
        <w:t>их</w:t>
      </w:r>
      <w:r>
        <w:rPr>
          <w:spacing w:val="-2"/>
          <w:sz w:val="24"/>
        </w:rPr>
        <w:t xml:space="preserve"> </w:t>
      </w:r>
      <w:r>
        <w:rPr>
          <w:sz w:val="24"/>
        </w:rPr>
        <w:t>вклад в развитие гандбола;</w:t>
      </w:r>
    </w:p>
    <w:p w:rsidR="00F7258D" w:rsidRDefault="007D13AA" w:rsidP="00CB1795">
      <w:pPr>
        <w:pStyle w:val="a4"/>
        <w:numPr>
          <w:ilvl w:val="0"/>
          <w:numId w:val="4"/>
        </w:numPr>
        <w:tabs>
          <w:tab w:val="left" w:pos="1134"/>
          <w:tab w:val="left" w:pos="1843"/>
          <w:tab w:val="left" w:pos="1856"/>
        </w:tabs>
        <w:ind w:right="432" w:firstLine="708"/>
        <w:rPr>
          <w:sz w:val="24"/>
        </w:rPr>
      </w:pPr>
      <w:r>
        <w:rPr>
          <w:sz w:val="24"/>
        </w:rPr>
        <w:t>знания спортивных дисциплин гандбола, программ соревнований, состава судейской коллегии,</w:t>
      </w:r>
      <w:r>
        <w:rPr>
          <w:spacing w:val="-1"/>
          <w:sz w:val="24"/>
        </w:rPr>
        <w:t xml:space="preserve"> </w:t>
      </w:r>
      <w:r>
        <w:rPr>
          <w:sz w:val="24"/>
        </w:rPr>
        <w:t>функций судей,</w:t>
      </w:r>
      <w:r>
        <w:rPr>
          <w:spacing w:val="-1"/>
          <w:sz w:val="24"/>
        </w:rPr>
        <w:t xml:space="preserve"> </w:t>
      </w:r>
      <w:r>
        <w:rPr>
          <w:sz w:val="24"/>
        </w:rPr>
        <w:t>применение</w:t>
      </w:r>
      <w:r>
        <w:rPr>
          <w:spacing w:val="-2"/>
          <w:sz w:val="24"/>
        </w:rPr>
        <w:t xml:space="preserve"> </w:t>
      </w:r>
      <w:r>
        <w:rPr>
          <w:sz w:val="24"/>
        </w:rPr>
        <w:t>терминологии</w:t>
      </w:r>
      <w:r>
        <w:rPr>
          <w:spacing w:val="-2"/>
          <w:sz w:val="24"/>
        </w:rPr>
        <w:t xml:space="preserve"> </w:t>
      </w:r>
      <w:r>
        <w:rPr>
          <w:sz w:val="24"/>
        </w:rPr>
        <w:t>и правил</w:t>
      </w:r>
      <w:r>
        <w:rPr>
          <w:spacing w:val="-3"/>
          <w:sz w:val="24"/>
        </w:rPr>
        <w:t xml:space="preserve"> </w:t>
      </w:r>
      <w:r>
        <w:rPr>
          <w:sz w:val="24"/>
        </w:rPr>
        <w:t>проведения</w:t>
      </w:r>
      <w:r>
        <w:rPr>
          <w:spacing w:val="-1"/>
          <w:sz w:val="24"/>
        </w:rPr>
        <w:t xml:space="preserve"> </w:t>
      </w:r>
      <w:r>
        <w:rPr>
          <w:sz w:val="24"/>
        </w:rPr>
        <w:t>соревнований по гандболу в учебной, соревновательной и досуговой деятельности;</w:t>
      </w:r>
    </w:p>
    <w:p w:rsidR="00F7258D" w:rsidRDefault="007D13AA" w:rsidP="00CB1795">
      <w:pPr>
        <w:pStyle w:val="a4"/>
        <w:numPr>
          <w:ilvl w:val="0"/>
          <w:numId w:val="4"/>
        </w:numPr>
        <w:tabs>
          <w:tab w:val="left" w:pos="1134"/>
          <w:tab w:val="left" w:pos="1843"/>
          <w:tab w:val="left" w:pos="1856"/>
        </w:tabs>
        <w:ind w:right="432" w:firstLine="708"/>
        <w:rPr>
          <w:sz w:val="24"/>
        </w:rPr>
      </w:pPr>
      <w:r>
        <w:rPr>
          <w:sz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F7258D" w:rsidRDefault="007D13AA" w:rsidP="00CB1795">
      <w:pPr>
        <w:pStyle w:val="a4"/>
        <w:numPr>
          <w:ilvl w:val="0"/>
          <w:numId w:val="4"/>
        </w:numPr>
        <w:tabs>
          <w:tab w:val="left" w:pos="1134"/>
          <w:tab w:val="left" w:pos="1843"/>
          <w:tab w:val="left" w:pos="1856"/>
        </w:tabs>
        <w:ind w:right="425" w:firstLine="708"/>
        <w:rPr>
          <w:sz w:val="24"/>
        </w:rPr>
      </w:pPr>
      <w:r>
        <w:rPr>
          <w:sz w:val="24"/>
        </w:rPr>
        <w:t>совершенствование технических приемов и тактических действий по гандболу, изученных на уровне начального общего образования;</w:t>
      </w:r>
    </w:p>
    <w:p w:rsidR="00F7258D" w:rsidRDefault="007D13AA" w:rsidP="00CB1795">
      <w:pPr>
        <w:pStyle w:val="a4"/>
        <w:numPr>
          <w:ilvl w:val="0"/>
          <w:numId w:val="4"/>
        </w:numPr>
        <w:tabs>
          <w:tab w:val="left" w:pos="1134"/>
          <w:tab w:val="left" w:pos="1843"/>
          <w:tab w:val="left" w:pos="1856"/>
        </w:tabs>
        <w:ind w:right="432" w:firstLine="708"/>
        <w:rPr>
          <w:sz w:val="24"/>
        </w:rPr>
      </w:pPr>
      <w:r>
        <w:rPr>
          <w:sz w:val="24"/>
        </w:rPr>
        <w:t>умение составлять и демонстрировать комплексы упражнений на развитие физических качеств, характерные для гандбола;</w:t>
      </w:r>
    </w:p>
    <w:p w:rsidR="00F7258D" w:rsidRDefault="007D13AA" w:rsidP="00CB1795">
      <w:pPr>
        <w:pStyle w:val="a4"/>
        <w:numPr>
          <w:ilvl w:val="0"/>
          <w:numId w:val="4"/>
        </w:numPr>
        <w:tabs>
          <w:tab w:val="left" w:pos="1134"/>
          <w:tab w:val="left" w:pos="1843"/>
          <w:tab w:val="left" w:pos="1856"/>
        </w:tabs>
        <w:ind w:right="422" w:firstLine="708"/>
        <w:rPr>
          <w:sz w:val="24"/>
        </w:rPr>
      </w:pPr>
      <w:r>
        <w:rPr>
          <w:sz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F7258D" w:rsidRDefault="007D13AA" w:rsidP="00CB1795">
      <w:pPr>
        <w:pStyle w:val="a4"/>
        <w:numPr>
          <w:ilvl w:val="0"/>
          <w:numId w:val="4"/>
        </w:numPr>
        <w:tabs>
          <w:tab w:val="left" w:pos="1134"/>
          <w:tab w:val="left" w:pos="1843"/>
          <w:tab w:val="left" w:pos="1856"/>
        </w:tabs>
        <w:ind w:right="429" w:firstLine="708"/>
        <w:rPr>
          <w:sz w:val="24"/>
        </w:rPr>
      </w:pPr>
      <w:r>
        <w:rPr>
          <w:sz w:val="24"/>
        </w:rPr>
        <w:t>использование основных средств и методов обучения базовым техническим приемам и тактическим действиям гандбола;</w:t>
      </w:r>
    </w:p>
    <w:p w:rsidR="00F7258D" w:rsidRDefault="007D13AA" w:rsidP="00CB1795">
      <w:pPr>
        <w:pStyle w:val="a4"/>
        <w:numPr>
          <w:ilvl w:val="0"/>
          <w:numId w:val="4"/>
        </w:numPr>
        <w:tabs>
          <w:tab w:val="left" w:pos="1134"/>
          <w:tab w:val="left" w:pos="1843"/>
          <w:tab w:val="left" w:pos="1856"/>
        </w:tabs>
        <w:ind w:right="423" w:firstLine="708"/>
        <w:rPr>
          <w:sz w:val="24"/>
        </w:rPr>
      </w:pPr>
      <w:r>
        <w:rPr>
          <w:sz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F7258D" w:rsidRDefault="007D13AA" w:rsidP="00CB1795">
      <w:pPr>
        <w:pStyle w:val="a4"/>
        <w:numPr>
          <w:ilvl w:val="0"/>
          <w:numId w:val="4"/>
        </w:numPr>
        <w:tabs>
          <w:tab w:val="left" w:pos="1134"/>
          <w:tab w:val="left" w:pos="1843"/>
          <w:tab w:val="left" w:pos="1856"/>
        </w:tabs>
        <w:ind w:right="431" w:firstLine="708"/>
        <w:rPr>
          <w:sz w:val="24"/>
        </w:rPr>
      </w:pPr>
      <w:r>
        <w:rPr>
          <w:sz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F7258D" w:rsidRDefault="007D13AA" w:rsidP="00CB1795">
      <w:pPr>
        <w:pStyle w:val="a4"/>
        <w:numPr>
          <w:ilvl w:val="0"/>
          <w:numId w:val="4"/>
        </w:numPr>
        <w:tabs>
          <w:tab w:val="left" w:pos="1134"/>
          <w:tab w:val="left" w:pos="1843"/>
          <w:tab w:val="left" w:pos="1856"/>
        </w:tabs>
        <w:ind w:right="426" w:firstLine="708"/>
        <w:rPr>
          <w:sz w:val="24"/>
        </w:rPr>
      </w:pPr>
      <w:r>
        <w:rPr>
          <w:sz w:val="24"/>
        </w:rPr>
        <w:t>знание контрольно-тестовых упражнений для определения уровня физической и технической подготовленности игроков в гандбол;</w:t>
      </w:r>
    </w:p>
    <w:p w:rsidR="00F7258D" w:rsidRDefault="007D13AA" w:rsidP="00CB1795">
      <w:pPr>
        <w:pStyle w:val="a4"/>
        <w:numPr>
          <w:ilvl w:val="0"/>
          <w:numId w:val="4"/>
        </w:numPr>
        <w:tabs>
          <w:tab w:val="left" w:pos="1134"/>
          <w:tab w:val="left" w:pos="1843"/>
          <w:tab w:val="left" w:pos="1856"/>
        </w:tabs>
        <w:ind w:right="423" w:firstLine="708"/>
        <w:rPr>
          <w:sz w:val="24"/>
        </w:rPr>
      </w:pPr>
      <w:r>
        <w:rPr>
          <w:sz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7258D" w:rsidRDefault="007D13AA" w:rsidP="00CB1795">
      <w:pPr>
        <w:pStyle w:val="a4"/>
        <w:numPr>
          <w:ilvl w:val="2"/>
          <w:numId w:val="377"/>
        </w:numPr>
        <w:tabs>
          <w:tab w:val="left" w:pos="1134"/>
          <w:tab w:val="left" w:pos="2095"/>
        </w:tabs>
        <w:ind w:left="2095" w:firstLine="708"/>
        <w:rPr>
          <w:sz w:val="24"/>
        </w:rPr>
      </w:pPr>
      <w:r>
        <w:rPr>
          <w:sz w:val="24"/>
        </w:rPr>
        <w:t>Модуль</w:t>
      </w:r>
      <w:r>
        <w:rPr>
          <w:spacing w:val="1"/>
          <w:sz w:val="24"/>
        </w:rPr>
        <w:t xml:space="preserve"> </w:t>
      </w:r>
      <w:r>
        <w:rPr>
          <w:spacing w:val="-2"/>
          <w:sz w:val="24"/>
        </w:rPr>
        <w:t>«Дзюдо».</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«Дзюдо».</w:t>
      </w:r>
    </w:p>
    <w:p w:rsidR="00F7258D" w:rsidRDefault="007D13AA" w:rsidP="00CB1795">
      <w:pPr>
        <w:pStyle w:val="a3"/>
        <w:tabs>
          <w:tab w:val="left" w:pos="1134"/>
        </w:tabs>
        <w:ind w:right="422"/>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w:t>
      </w:r>
      <w:r>
        <w:rPr>
          <w:spacing w:val="40"/>
        </w:rPr>
        <w:t xml:space="preserve"> </w:t>
      </w:r>
      <w:r>
        <w:t>рабочей программы по физической культуре с учётом современных тенденций в системе образования</w:t>
      </w:r>
      <w:r>
        <w:rPr>
          <w:spacing w:val="40"/>
        </w:rPr>
        <w:t xml:space="preserve"> </w:t>
      </w:r>
      <w:r>
        <w:t xml:space="preserve">и использования спортивно-ориентированных форм, средств и методов обучения по различным видам </w:t>
      </w:r>
      <w:r>
        <w:rPr>
          <w:spacing w:val="-2"/>
        </w:rPr>
        <w:t>спорта.</w:t>
      </w:r>
    </w:p>
    <w:p w:rsidR="00F7258D" w:rsidRDefault="007D13AA" w:rsidP="00CB1795">
      <w:pPr>
        <w:pStyle w:val="a3"/>
        <w:tabs>
          <w:tab w:val="left" w:pos="1134"/>
        </w:tabs>
        <w:ind w:right="422"/>
      </w:pPr>
      <w:r>
        <w:t>Дзюдо</w:t>
      </w:r>
      <w:r>
        <w:rPr>
          <w:spacing w:val="-1"/>
        </w:rPr>
        <w:t xml:space="preserve"> </w:t>
      </w:r>
      <w:r>
        <w:t>является</w:t>
      </w:r>
      <w:r>
        <w:rPr>
          <w:spacing w:val="-1"/>
        </w:rPr>
        <w:t xml:space="preserve"> </w:t>
      </w:r>
      <w:r>
        <w:t>эффективным</w:t>
      </w:r>
      <w:r>
        <w:rPr>
          <w:spacing w:val="-2"/>
        </w:rPr>
        <w:t xml:space="preserve"> </w:t>
      </w:r>
      <w:r>
        <w:t>средством</w:t>
      </w:r>
      <w:r>
        <w:rPr>
          <w:spacing w:val="-1"/>
        </w:rPr>
        <w:t xml:space="preserve"> </w:t>
      </w:r>
      <w:r>
        <w:t>физического</w:t>
      </w:r>
      <w:r>
        <w:rPr>
          <w:spacing w:val="-1"/>
        </w:rPr>
        <w:t xml:space="preserve"> </w:t>
      </w:r>
      <w:r>
        <w:t>воспитания</w:t>
      </w:r>
      <w:r>
        <w:rPr>
          <w:spacing w:val="-1"/>
        </w:rPr>
        <w:t xml:space="preserve"> </w:t>
      </w:r>
      <w: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5"/>
      </w:pPr>
      <w:r>
        <w:lastRenderedPageBreak/>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7258D" w:rsidRDefault="007D13AA" w:rsidP="00CB1795">
      <w:pPr>
        <w:pStyle w:val="a4"/>
        <w:numPr>
          <w:ilvl w:val="3"/>
          <w:numId w:val="377"/>
        </w:numPr>
        <w:tabs>
          <w:tab w:val="left" w:pos="1134"/>
          <w:tab w:val="left" w:pos="2275"/>
        </w:tabs>
        <w:spacing w:before="1"/>
        <w:ind w:right="424" w:firstLine="708"/>
        <w:rPr>
          <w:sz w:val="24"/>
        </w:rPr>
      </w:pPr>
      <w:r>
        <w:rPr>
          <w:sz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F7258D" w:rsidRDefault="007D13AA" w:rsidP="00CB1795">
      <w:pPr>
        <w:pStyle w:val="a4"/>
        <w:numPr>
          <w:ilvl w:val="3"/>
          <w:numId w:val="377"/>
        </w:numPr>
        <w:tabs>
          <w:tab w:val="left" w:pos="1134"/>
          <w:tab w:val="left" w:pos="2275"/>
        </w:tabs>
        <w:spacing w:line="276" w:lineRule="exact"/>
        <w:ind w:left="2275" w:firstLine="708"/>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дзюдо</w:t>
      </w:r>
      <w:r>
        <w:rPr>
          <w:spacing w:val="-2"/>
          <w:sz w:val="24"/>
        </w:rPr>
        <w:t xml:space="preserve"> являются:</w:t>
      </w:r>
    </w:p>
    <w:p w:rsidR="00F7258D" w:rsidRDefault="007D13AA" w:rsidP="00CB1795">
      <w:pPr>
        <w:pStyle w:val="a4"/>
        <w:numPr>
          <w:ilvl w:val="0"/>
          <w:numId w:val="82"/>
        </w:numPr>
        <w:tabs>
          <w:tab w:val="left" w:pos="1134"/>
          <w:tab w:val="left" w:pos="1843"/>
          <w:tab w:val="left" w:pos="1856"/>
        </w:tabs>
        <w:ind w:right="423"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82"/>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7258D" w:rsidRDefault="007D13AA" w:rsidP="00CB1795">
      <w:pPr>
        <w:pStyle w:val="a4"/>
        <w:numPr>
          <w:ilvl w:val="0"/>
          <w:numId w:val="82"/>
        </w:numPr>
        <w:tabs>
          <w:tab w:val="left" w:pos="1134"/>
          <w:tab w:val="left" w:pos="1843"/>
          <w:tab w:val="left" w:pos="1856"/>
        </w:tabs>
        <w:ind w:right="427" w:firstLine="708"/>
        <w:rPr>
          <w:sz w:val="24"/>
        </w:rPr>
      </w:pPr>
      <w:r>
        <w:rPr>
          <w:sz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82"/>
        </w:numPr>
        <w:tabs>
          <w:tab w:val="left" w:pos="1134"/>
          <w:tab w:val="left" w:pos="1843"/>
          <w:tab w:val="left" w:pos="1856"/>
        </w:tabs>
        <w:ind w:right="421" w:firstLine="708"/>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F7258D" w:rsidRDefault="007D13AA" w:rsidP="00CB1795">
      <w:pPr>
        <w:pStyle w:val="a4"/>
        <w:numPr>
          <w:ilvl w:val="0"/>
          <w:numId w:val="82"/>
        </w:numPr>
        <w:tabs>
          <w:tab w:val="left" w:pos="1134"/>
          <w:tab w:val="left" w:pos="1843"/>
          <w:tab w:val="left" w:pos="1856"/>
        </w:tabs>
        <w:ind w:right="430" w:firstLine="708"/>
        <w:rPr>
          <w:sz w:val="24"/>
        </w:rPr>
      </w:pPr>
      <w:r>
        <w:rPr>
          <w:sz w:val="24"/>
        </w:rPr>
        <w:t>формирование общей культуры развития личности обучающегося средствами дзюдо, в том числе для самореализации и самоопределения;</w:t>
      </w:r>
    </w:p>
    <w:p w:rsidR="00F7258D" w:rsidRDefault="007D13AA" w:rsidP="00CB1795">
      <w:pPr>
        <w:pStyle w:val="a4"/>
        <w:numPr>
          <w:ilvl w:val="0"/>
          <w:numId w:val="82"/>
        </w:numPr>
        <w:tabs>
          <w:tab w:val="left" w:pos="1134"/>
          <w:tab w:val="left" w:pos="1843"/>
          <w:tab w:val="left" w:pos="1856"/>
        </w:tabs>
        <w:ind w:right="430" w:firstLine="708"/>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58D" w:rsidRDefault="007D13AA" w:rsidP="00CB1795">
      <w:pPr>
        <w:pStyle w:val="a4"/>
        <w:numPr>
          <w:ilvl w:val="0"/>
          <w:numId w:val="82"/>
        </w:numPr>
        <w:tabs>
          <w:tab w:val="left" w:pos="1134"/>
          <w:tab w:val="left" w:pos="1843"/>
          <w:tab w:val="left" w:pos="1856"/>
        </w:tabs>
        <w:ind w:right="423" w:firstLine="708"/>
        <w:rPr>
          <w:sz w:val="24"/>
        </w:rPr>
      </w:pPr>
      <w:r>
        <w:rPr>
          <w:sz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F7258D" w:rsidRDefault="007D13AA" w:rsidP="00CB1795">
      <w:pPr>
        <w:pStyle w:val="a4"/>
        <w:numPr>
          <w:ilvl w:val="0"/>
          <w:numId w:val="82"/>
        </w:numPr>
        <w:tabs>
          <w:tab w:val="left" w:pos="1134"/>
          <w:tab w:val="left" w:pos="1843"/>
          <w:tab w:val="left" w:pos="1856"/>
        </w:tabs>
        <w:ind w:right="432" w:firstLine="708"/>
        <w:rPr>
          <w:sz w:val="24"/>
        </w:rPr>
      </w:pPr>
      <w:r>
        <w:rPr>
          <w:sz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7258D" w:rsidRDefault="007D13AA" w:rsidP="00CB1795">
      <w:pPr>
        <w:pStyle w:val="a4"/>
        <w:numPr>
          <w:ilvl w:val="0"/>
          <w:numId w:val="82"/>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163.10.3.4. Место и роль модуля по дзюдо.</w:t>
      </w:r>
    </w:p>
    <w:p w:rsidR="00F7258D" w:rsidRDefault="007D13AA" w:rsidP="00CB1795">
      <w:pPr>
        <w:pStyle w:val="a3"/>
        <w:tabs>
          <w:tab w:val="left" w:pos="1134"/>
        </w:tabs>
        <w:ind w:right="423"/>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7"/>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7258D" w:rsidRDefault="007D13AA" w:rsidP="00CB1795">
      <w:pPr>
        <w:pStyle w:val="a3"/>
        <w:tabs>
          <w:tab w:val="left" w:pos="1134"/>
        </w:tabs>
        <w:ind w:right="42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7258D" w:rsidRDefault="007D13AA" w:rsidP="00CB1795">
      <w:pPr>
        <w:pStyle w:val="a4"/>
        <w:numPr>
          <w:ilvl w:val="3"/>
          <w:numId w:val="81"/>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2"/>
          <w:sz w:val="24"/>
        </w:rPr>
        <w:t xml:space="preserve"> </w:t>
      </w:r>
      <w:r>
        <w:rPr>
          <w:sz w:val="24"/>
        </w:rPr>
        <w:t>дзюдо</w:t>
      </w:r>
      <w:r>
        <w:rPr>
          <w:spacing w:val="-3"/>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80"/>
        </w:numPr>
        <w:tabs>
          <w:tab w:val="left" w:pos="1134"/>
          <w:tab w:val="left" w:pos="1843"/>
          <w:tab w:val="left" w:pos="1856"/>
        </w:tabs>
        <w:ind w:right="430"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7258D" w:rsidRDefault="007D13AA" w:rsidP="00CB1795">
      <w:pPr>
        <w:pStyle w:val="a4"/>
        <w:numPr>
          <w:ilvl w:val="0"/>
          <w:numId w:val="80"/>
        </w:numPr>
        <w:tabs>
          <w:tab w:val="left" w:pos="1134"/>
          <w:tab w:val="left" w:pos="1843"/>
          <w:tab w:val="left" w:pos="1856"/>
        </w:tabs>
        <w:ind w:right="420"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80"/>
        </w:numPr>
        <w:tabs>
          <w:tab w:val="left" w:pos="1134"/>
          <w:tab w:val="left" w:pos="1843"/>
          <w:tab w:val="left" w:pos="1856"/>
        </w:tabs>
        <w:spacing w:before="84"/>
        <w:ind w:right="424" w:firstLine="708"/>
        <w:rPr>
          <w:sz w:val="24"/>
        </w:rPr>
      </w:pPr>
      <w:r>
        <w:rPr>
          <w:sz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81"/>
        </w:numPr>
        <w:tabs>
          <w:tab w:val="left" w:pos="1134"/>
          <w:tab w:val="left" w:pos="2275"/>
        </w:tabs>
        <w:ind w:left="1136" w:right="6071" w:firstLine="708"/>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дзюдо. Знания о борьбе дзюдо.</w:t>
      </w:r>
    </w:p>
    <w:p w:rsidR="00F7258D" w:rsidRDefault="007D13AA" w:rsidP="00CB1795">
      <w:pPr>
        <w:pStyle w:val="a3"/>
        <w:tabs>
          <w:tab w:val="left" w:pos="1134"/>
        </w:tabs>
      </w:pPr>
      <w:r>
        <w:t>История развития отечественных и зарубежных борцовских клубов. Ведущие борцы региона и Российской Федерации.</w:t>
      </w:r>
    </w:p>
    <w:p w:rsidR="00F7258D" w:rsidRDefault="007D13AA" w:rsidP="00CB1795">
      <w:pPr>
        <w:pStyle w:val="a3"/>
        <w:tabs>
          <w:tab w:val="left" w:pos="1134"/>
          <w:tab w:val="left" w:pos="2376"/>
          <w:tab w:val="left" w:pos="2783"/>
          <w:tab w:val="left" w:pos="3532"/>
          <w:tab w:val="left" w:pos="4659"/>
          <w:tab w:val="left" w:pos="6285"/>
          <w:tab w:val="left" w:pos="7667"/>
          <w:tab w:val="left" w:pos="9742"/>
        </w:tabs>
        <w:ind w:right="432"/>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дзюдо.</w:t>
      </w:r>
    </w:p>
    <w:p w:rsidR="00F7258D" w:rsidRDefault="007D13AA" w:rsidP="00CB1795">
      <w:pPr>
        <w:pStyle w:val="a3"/>
        <w:tabs>
          <w:tab w:val="left" w:pos="1134"/>
        </w:tabs>
      </w:pPr>
      <w:r>
        <w:t>Борцовские</w:t>
      </w:r>
      <w:r>
        <w:rPr>
          <w:spacing w:val="40"/>
        </w:rPr>
        <w:t xml:space="preserve"> </w:t>
      </w:r>
      <w:r>
        <w:t>клубы,</w:t>
      </w:r>
      <w:r>
        <w:rPr>
          <w:spacing w:val="40"/>
        </w:rPr>
        <w:t xml:space="preserve"> </w:t>
      </w:r>
      <w:r>
        <w:t>их</w:t>
      </w:r>
      <w:r>
        <w:rPr>
          <w:spacing w:val="40"/>
        </w:rPr>
        <w:t xml:space="preserve"> </w:t>
      </w:r>
      <w:r>
        <w:t>история</w:t>
      </w:r>
      <w:r>
        <w:rPr>
          <w:spacing w:val="40"/>
        </w:rPr>
        <w:t xml:space="preserve"> </w:t>
      </w:r>
      <w:r>
        <w:t>и</w:t>
      </w:r>
      <w:r>
        <w:rPr>
          <w:spacing w:val="40"/>
        </w:rPr>
        <w:t xml:space="preserve"> </w:t>
      </w:r>
      <w:r>
        <w:t>традиции.</w:t>
      </w:r>
      <w:r>
        <w:rPr>
          <w:spacing w:val="40"/>
        </w:rPr>
        <w:t xml:space="preserve"> </w:t>
      </w:r>
      <w:r>
        <w:t>Известные</w:t>
      </w:r>
      <w:r>
        <w:rPr>
          <w:spacing w:val="40"/>
        </w:rPr>
        <w:t xml:space="preserve"> </w:t>
      </w:r>
      <w:r>
        <w:t>отечественные</w:t>
      </w:r>
      <w:r>
        <w:rPr>
          <w:spacing w:val="40"/>
        </w:rPr>
        <w:t xml:space="preserve"> </w:t>
      </w:r>
      <w:r>
        <w:t>борцы-дзюдоисты</w:t>
      </w:r>
      <w:r>
        <w:rPr>
          <w:spacing w:val="40"/>
        </w:rPr>
        <w:t xml:space="preserve"> </w:t>
      </w:r>
      <w:r>
        <w:t>и</w:t>
      </w:r>
      <w:r>
        <w:rPr>
          <w:spacing w:val="40"/>
        </w:rPr>
        <w:t xml:space="preserve"> </w:t>
      </w:r>
      <w:r>
        <w:rPr>
          <w:spacing w:val="-2"/>
        </w:rPr>
        <w:t>тренеры.</w:t>
      </w:r>
    </w:p>
    <w:p w:rsidR="00F7258D" w:rsidRDefault="007D13AA" w:rsidP="00CB1795">
      <w:pPr>
        <w:pStyle w:val="a3"/>
        <w:tabs>
          <w:tab w:val="left" w:pos="1134"/>
        </w:tabs>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и</w:t>
      </w:r>
      <w:r>
        <w:rPr>
          <w:spacing w:val="80"/>
        </w:rPr>
        <w:t xml:space="preserve"> </w:t>
      </w:r>
      <w:r>
        <w:t>российских</w:t>
      </w:r>
      <w:r>
        <w:rPr>
          <w:spacing w:val="80"/>
        </w:rPr>
        <w:t xml:space="preserve"> </w:t>
      </w:r>
      <w:r>
        <w:t>клубов</w:t>
      </w:r>
      <w:r>
        <w:rPr>
          <w:spacing w:val="80"/>
        </w:rPr>
        <w:t xml:space="preserve"> </w:t>
      </w:r>
      <w:r>
        <w:t>на</w:t>
      </w:r>
      <w:r>
        <w:rPr>
          <w:spacing w:val="80"/>
        </w:rPr>
        <w:t xml:space="preserve"> </w:t>
      </w:r>
      <w:r>
        <w:t>мировых</w:t>
      </w:r>
      <w:r>
        <w:rPr>
          <w:spacing w:val="40"/>
        </w:rPr>
        <w:t xml:space="preserve"> </w:t>
      </w:r>
      <w:r>
        <w:t>чемпионатах, первенствах и международных соревнованиях.</w:t>
      </w:r>
    </w:p>
    <w:p w:rsidR="00F7258D" w:rsidRDefault="007D13AA" w:rsidP="00CB1795">
      <w:pPr>
        <w:pStyle w:val="a3"/>
        <w:tabs>
          <w:tab w:val="left" w:pos="1134"/>
        </w:tabs>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дзюдо.</w:t>
      </w:r>
      <w:r>
        <w:rPr>
          <w:spacing w:val="40"/>
        </w:rPr>
        <w:t xml:space="preserve"> </w:t>
      </w:r>
      <w:r>
        <w:t>Характерные</w:t>
      </w:r>
      <w:r>
        <w:rPr>
          <w:spacing w:val="40"/>
        </w:rPr>
        <w:t xml:space="preserve"> </w:t>
      </w:r>
      <w:r>
        <w:t>травмы</w:t>
      </w:r>
      <w:r>
        <w:rPr>
          <w:spacing w:val="40"/>
        </w:rPr>
        <w:t xml:space="preserve"> </w:t>
      </w:r>
      <w:r>
        <w:t>борцов</w:t>
      </w:r>
      <w:r>
        <w:rPr>
          <w:spacing w:val="40"/>
        </w:rPr>
        <w:t xml:space="preserve"> </w:t>
      </w:r>
      <w:r>
        <w:t>и</w:t>
      </w:r>
      <w:r>
        <w:rPr>
          <w:spacing w:val="80"/>
        </w:rPr>
        <w:t xml:space="preserve"> </w:t>
      </w:r>
      <w:r>
        <w:t>мероприятия по их предупреждению.</w:t>
      </w:r>
    </w:p>
    <w:p w:rsidR="00F7258D" w:rsidRDefault="007D13AA" w:rsidP="00CB1795">
      <w:pPr>
        <w:pStyle w:val="a3"/>
        <w:tabs>
          <w:tab w:val="left" w:pos="1134"/>
        </w:tabs>
        <w:spacing w:before="1"/>
        <w:ind w:left="1136"/>
      </w:pPr>
      <w:r>
        <w:t>Словарь</w:t>
      </w:r>
      <w:r>
        <w:rPr>
          <w:spacing w:val="-5"/>
        </w:rPr>
        <w:t xml:space="preserve"> </w:t>
      </w:r>
      <w:r>
        <w:t>(глоссарий)</w:t>
      </w:r>
      <w:r>
        <w:rPr>
          <w:spacing w:val="-3"/>
        </w:rPr>
        <w:t xml:space="preserve"> </w:t>
      </w:r>
      <w:r>
        <w:t>терминов</w:t>
      </w:r>
      <w:r>
        <w:rPr>
          <w:spacing w:val="-4"/>
        </w:rPr>
        <w:t xml:space="preserve"> </w:t>
      </w:r>
      <w:r>
        <w:t>и</w:t>
      </w:r>
      <w:r>
        <w:rPr>
          <w:spacing w:val="-2"/>
        </w:rPr>
        <w:t xml:space="preserve"> </w:t>
      </w:r>
      <w:r>
        <w:t>определений</w:t>
      </w:r>
      <w:r>
        <w:rPr>
          <w:spacing w:val="-5"/>
        </w:rPr>
        <w:t xml:space="preserve"> </w:t>
      </w:r>
      <w:r>
        <w:t>по</w:t>
      </w:r>
      <w:r>
        <w:rPr>
          <w:spacing w:val="-2"/>
        </w:rPr>
        <w:t xml:space="preserve"> дзюдо.</w:t>
      </w:r>
    </w:p>
    <w:p w:rsidR="00F7258D" w:rsidRDefault="007D13AA" w:rsidP="00CB1795">
      <w:pPr>
        <w:pStyle w:val="a3"/>
        <w:tabs>
          <w:tab w:val="left" w:pos="1134"/>
        </w:tabs>
        <w:ind w:left="1136"/>
      </w:pPr>
      <w:r>
        <w:t>Правила соревнований</w:t>
      </w:r>
      <w:r>
        <w:rPr>
          <w:spacing w:val="4"/>
        </w:rPr>
        <w:t xml:space="preserve"> </w:t>
      </w:r>
      <w:r>
        <w:t>по</w:t>
      </w:r>
      <w:r>
        <w:rPr>
          <w:spacing w:val="3"/>
        </w:rPr>
        <w:t xml:space="preserve"> </w:t>
      </w:r>
      <w:r>
        <w:t>дзюдо.</w:t>
      </w:r>
      <w:r>
        <w:rPr>
          <w:spacing w:val="4"/>
        </w:rPr>
        <w:t xml:space="preserve"> </w:t>
      </w:r>
      <w:r>
        <w:t>Судейская</w:t>
      </w:r>
      <w:r>
        <w:rPr>
          <w:spacing w:val="2"/>
        </w:rPr>
        <w:t xml:space="preserve"> </w:t>
      </w:r>
      <w:r>
        <w:t>коллегия,</w:t>
      </w:r>
      <w:r>
        <w:rPr>
          <w:spacing w:val="4"/>
        </w:rPr>
        <w:t xml:space="preserve"> </w:t>
      </w:r>
      <w:r>
        <w:t>обслуживающая</w:t>
      </w:r>
      <w:r>
        <w:rPr>
          <w:spacing w:val="3"/>
        </w:rPr>
        <w:t xml:space="preserve"> </w:t>
      </w:r>
      <w:r>
        <w:t>соревнования</w:t>
      </w:r>
      <w:r>
        <w:rPr>
          <w:spacing w:val="3"/>
        </w:rPr>
        <w:t xml:space="preserve"> </w:t>
      </w:r>
      <w:r>
        <w:t>по</w:t>
      </w:r>
      <w:r>
        <w:rPr>
          <w:spacing w:val="3"/>
        </w:rPr>
        <w:t xml:space="preserve"> </w:t>
      </w:r>
      <w:r>
        <w:rPr>
          <w:spacing w:val="-2"/>
        </w:rPr>
        <w:t>дзюдо.</w:t>
      </w:r>
    </w:p>
    <w:p w:rsidR="00F7258D" w:rsidRDefault="007D13AA" w:rsidP="00CB1795">
      <w:pPr>
        <w:pStyle w:val="a3"/>
        <w:tabs>
          <w:tab w:val="left" w:pos="1134"/>
        </w:tabs>
      </w:pPr>
      <w:r>
        <w:t>Жесты</w:t>
      </w:r>
      <w:r>
        <w:rPr>
          <w:spacing w:val="-4"/>
        </w:rPr>
        <w:t xml:space="preserve"> </w:t>
      </w:r>
      <w:r>
        <w:rPr>
          <w:spacing w:val="-2"/>
        </w:rPr>
        <w:t>судьи.</w:t>
      </w:r>
    </w:p>
    <w:p w:rsidR="00F7258D" w:rsidRDefault="007D13AA" w:rsidP="00CB1795">
      <w:pPr>
        <w:pStyle w:val="a3"/>
        <w:tabs>
          <w:tab w:val="left" w:pos="1134"/>
        </w:tabs>
        <w:ind w:left="1136"/>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rsidR="00F7258D" w:rsidRDefault="007D13AA" w:rsidP="00CB1795">
      <w:pPr>
        <w:pStyle w:val="a3"/>
        <w:tabs>
          <w:tab w:val="left" w:pos="1134"/>
        </w:tabs>
      </w:pPr>
      <w:r>
        <w:t>Понятия</w:t>
      </w:r>
      <w:r>
        <w:rPr>
          <w:spacing w:val="75"/>
        </w:rPr>
        <w:t xml:space="preserve"> </w:t>
      </w:r>
      <w:r>
        <w:t>и</w:t>
      </w:r>
      <w:r>
        <w:rPr>
          <w:spacing w:val="74"/>
        </w:rPr>
        <w:t xml:space="preserve"> </w:t>
      </w:r>
      <w:r>
        <w:t>характеристика</w:t>
      </w:r>
      <w:r>
        <w:rPr>
          <w:spacing w:val="75"/>
        </w:rPr>
        <w:t xml:space="preserve"> </w:t>
      </w:r>
      <w:r>
        <w:t>технических</w:t>
      </w:r>
      <w:r>
        <w:rPr>
          <w:spacing w:val="78"/>
        </w:rPr>
        <w:t xml:space="preserve"> </w:t>
      </w:r>
      <w:r>
        <w:t>и</w:t>
      </w:r>
      <w:r>
        <w:rPr>
          <w:spacing w:val="76"/>
        </w:rPr>
        <w:t xml:space="preserve"> </w:t>
      </w:r>
      <w:r>
        <w:t>тактических</w:t>
      </w:r>
      <w:r>
        <w:rPr>
          <w:spacing w:val="78"/>
        </w:rPr>
        <w:t xml:space="preserve"> </w:t>
      </w:r>
      <w:r>
        <w:t>элементов</w:t>
      </w:r>
      <w:r>
        <w:rPr>
          <w:spacing w:val="76"/>
        </w:rPr>
        <w:t xml:space="preserve"> </w:t>
      </w:r>
      <w:r>
        <w:t>и</w:t>
      </w:r>
      <w:r>
        <w:rPr>
          <w:spacing w:val="76"/>
        </w:rPr>
        <w:t xml:space="preserve"> </w:t>
      </w:r>
      <w:r>
        <w:t>приёмов</w:t>
      </w:r>
      <w:r>
        <w:rPr>
          <w:spacing w:val="80"/>
        </w:rPr>
        <w:t xml:space="preserve"> </w:t>
      </w:r>
      <w:r>
        <w:t>в</w:t>
      </w:r>
      <w:r>
        <w:rPr>
          <w:spacing w:val="75"/>
        </w:rPr>
        <w:t xml:space="preserve"> </w:t>
      </w:r>
      <w:r>
        <w:t>дзюдо,</w:t>
      </w:r>
      <w:r>
        <w:rPr>
          <w:spacing w:val="76"/>
        </w:rPr>
        <w:t xml:space="preserve"> </w:t>
      </w:r>
      <w:r>
        <w:t>их название и техника выполнения.</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дзюдо</w:t>
      </w:r>
      <w:r>
        <w:rPr>
          <w:spacing w:val="40"/>
        </w:rPr>
        <w:t xml:space="preserve"> </w:t>
      </w:r>
      <w:r>
        <w:t>в</w:t>
      </w:r>
      <w:r>
        <w:rPr>
          <w:spacing w:val="40"/>
        </w:rPr>
        <w:t xml:space="preserve"> </w:t>
      </w:r>
      <w:r>
        <w:t>качестве зрителя, болельщика (фаната).</w:t>
      </w:r>
    </w:p>
    <w:p w:rsidR="00F7258D" w:rsidRDefault="007D13AA" w:rsidP="00CB1795">
      <w:pPr>
        <w:pStyle w:val="a3"/>
        <w:tabs>
          <w:tab w:val="left" w:pos="1134"/>
        </w:tabs>
        <w:ind w:left="1136"/>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F7258D" w:rsidRDefault="007D13AA" w:rsidP="00CB1795">
      <w:pPr>
        <w:pStyle w:val="a3"/>
        <w:tabs>
          <w:tab w:val="left" w:pos="1134"/>
        </w:tabs>
      </w:pPr>
      <w:r>
        <w:t>Первые</w:t>
      </w:r>
      <w:r>
        <w:rPr>
          <w:spacing w:val="29"/>
        </w:rPr>
        <w:t xml:space="preserve"> </w:t>
      </w:r>
      <w:r>
        <w:t>внешние признаки</w:t>
      </w:r>
      <w:r>
        <w:rPr>
          <w:spacing w:val="31"/>
        </w:rPr>
        <w:t xml:space="preserve"> </w:t>
      </w:r>
      <w:r>
        <w:t>утомления.</w:t>
      </w:r>
      <w:r>
        <w:rPr>
          <w:spacing w:val="28"/>
        </w:rPr>
        <w:t xml:space="preserve"> </w:t>
      </w:r>
      <w:r>
        <w:t>Средства восстановления</w:t>
      </w:r>
      <w:r>
        <w:rPr>
          <w:spacing w:val="28"/>
        </w:rPr>
        <w:t xml:space="preserve"> </w:t>
      </w:r>
      <w:r>
        <w:t>организма после физической нагрузки. Правильное сбалансированное питание борца.</w:t>
      </w:r>
    </w:p>
    <w:p w:rsidR="00F7258D" w:rsidRDefault="007D13AA" w:rsidP="00CB1795">
      <w:pPr>
        <w:pStyle w:val="a3"/>
        <w:tabs>
          <w:tab w:val="left" w:pos="1134"/>
        </w:tabs>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и</w:t>
      </w:r>
      <w:r>
        <w:rPr>
          <w:spacing w:val="-3"/>
        </w:rPr>
        <w:t xml:space="preserve"> </w:t>
      </w:r>
      <w:r>
        <w:t>обуви для</w:t>
      </w:r>
      <w:r>
        <w:rPr>
          <w:spacing w:val="-3"/>
        </w:rPr>
        <w:t xml:space="preserve"> </w:t>
      </w:r>
      <w:r>
        <w:t>занятий</w:t>
      </w:r>
      <w:r>
        <w:rPr>
          <w:spacing w:val="-3"/>
        </w:rPr>
        <w:t xml:space="preserve"> </w:t>
      </w:r>
      <w:r>
        <w:t>дзюдо.</w:t>
      </w:r>
      <w:r>
        <w:rPr>
          <w:spacing w:val="-3"/>
        </w:rPr>
        <w:t xml:space="preserve"> </w:t>
      </w:r>
      <w:r>
        <w:t>Правила ухода за спортивным инвентарем и оборудованием.</w:t>
      </w:r>
    </w:p>
    <w:p w:rsidR="00F7258D" w:rsidRDefault="007D13AA" w:rsidP="00CB1795">
      <w:pPr>
        <w:pStyle w:val="a3"/>
        <w:tabs>
          <w:tab w:val="left" w:pos="1134"/>
        </w:tabs>
        <w:ind w:left="1136"/>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дзюдо.</w:t>
      </w:r>
    </w:p>
    <w:p w:rsidR="00F7258D" w:rsidRDefault="007D13AA" w:rsidP="00CB1795">
      <w:pPr>
        <w:pStyle w:val="a3"/>
        <w:tabs>
          <w:tab w:val="left" w:pos="1134"/>
        </w:tabs>
        <w:ind w:left="1136"/>
      </w:pPr>
      <w:r>
        <w:t>Дневник</w:t>
      </w:r>
      <w:r>
        <w:rPr>
          <w:spacing w:val="-5"/>
        </w:rPr>
        <w:t xml:space="preserve"> </w:t>
      </w:r>
      <w:r>
        <w:t>самонаблюдения</w:t>
      </w:r>
      <w:r>
        <w:rPr>
          <w:spacing w:val="-5"/>
        </w:rPr>
        <w:t xml:space="preserve"> </w:t>
      </w:r>
      <w:r>
        <w:t>за</w:t>
      </w:r>
      <w:r>
        <w:rPr>
          <w:spacing w:val="-4"/>
        </w:rPr>
        <w:t xml:space="preserve"> </w:t>
      </w:r>
      <w:r>
        <w:t>показателями</w:t>
      </w:r>
      <w:r>
        <w:rPr>
          <w:spacing w:val="-5"/>
        </w:rPr>
        <w:t xml:space="preserve"> </w:t>
      </w:r>
      <w:r>
        <w:t>развития</w:t>
      </w:r>
      <w:r>
        <w:rPr>
          <w:spacing w:val="-5"/>
        </w:rPr>
        <w:t xml:space="preserve"> </w:t>
      </w:r>
      <w:r>
        <w:t>физических</w:t>
      </w:r>
      <w:r>
        <w:rPr>
          <w:spacing w:val="-3"/>
        </w:rPr>
        <w:t xml:space="preserve"> </w:t>
      </w:r>
      <w:r>
        <w:t>качеств</w:t>
      </w:r>
      <w:r>
        <w:rPr>
          <w:spacing w:val="-2"/>
        </w:rPr>
        <w:t xml:space="preserve"> </w:t>
      </w:r>
      <w:r>
        <w:t>и</w:t>
      </w:r>
      <w:r>
        <w:rPr>
          <w:spacing w:val="-5"/>
        </w:rPr>
        <w:t xml:space="preserve"> </w:t>
      </w:r>
      <w:r>
        <w:t>состояния</w:t>
      </w:r>
      <w:r>
        <w:rPr>
          <w:spacing w:val="-7"/>
        </w:rPr>
        <w:t xml:space="preserve"> </w:t>
      </w:r>
      <w:r>
        <w:t>здоровья. Физическое совершенствование.</w:t>
      </w:r>
    </w:p>
    <w:p w:rsidR="00F7258D" w:rsidRDefault="007D13AA" w:rsidP="00CB1795">
      <w:pPr>
        <w:pStyle w:val="a3"/>
        <w:tabs>
          <w:tab w:val="left" w:pos="1134"/>
        </w:tabs>
        <w:ind w:right="431"/>
      </w:pPr>
      <w:r>
        <w:t>Комплексы упражнений для развития физических качеств (ловкости, гибкости, силы, выносливости, быстроты и скоростных способностей).</w:t>
      </w:r>
    </w:p>
    <w:p w:rsidR="00F7258D" w:rsidRDefault="007D13AA" w:rsidP="00CB1795">
      <w:pPr>
        <w:pStyle w:val="a3"/>
        <w:tabs>
          <w:tab w:val="left" w:pos="1134"/>
        </w:tabs>
        <w:ind w:right="426"/>
      </w:pPr>
      <w: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w:t>
      </w:r>
      <w:r>
        <w:rPr>
          <w:spacing w:val="-2"/>
        </w:rPr>
        <w:t>упражнений.</w:t>
      </w:r>
    </w:p>
    <w:p w:rsidR="00F7258D" w:rsidRDefault="007D13AA" w:rsidP="00CB1795">
      <w:pPr>
        <w:pStyle w:val="a3"/>
        <w:tabs>
          <w:tab w:val="left" w:pos="1134"/>
        </w:tabs>
        <w:spacing w:before="1"/>
        <w:ind w:right="431"/>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F7258D" w:rsidRDefault="007D13AA" w:rsidP="00CB1795">
      <w:pPr>
        <w:pStyle w:val="a3"/>
        <w:tabs>
          <w:tab w:val="left" w:pos="1134"/>
        </w:tabs>
        <w:ind w:right="434"/>
      </w:pPr>
      <w:r>
        <w:t xml:space="preserve">Технические приёмы и тактические действия в дзюдо, изученные на уровне начального общего </w:t>
      </w:r>
      <w:r>
        <w:rPr>
          <w:spacing w:val="-2"/>
        </w:rPr>
        <w:t>образования.</w:t>
      </w:r>
    </w:p>
    <w:p w:rsidR="00F7258D" w:rsidRDefault="007D13AA" w:rsidP="00CB1795">
      <w:pPr>
        <w:pStyle w:val="a3"/>
        <w:tabs>
          <w:tab w:val="left" w:pos="1134"/>
        </w:tabs>
        <w:ind w:left="1136" w:right="428"/>
      </w:pPr>
      <w:r>
        <w:t>Индивидуальные технические действия и передвижения: различные виды ходьбы и бега. Акробатические</w:t>
      </w:r>
      <w:r>
        <w:rPr>
          <w:spacing w:val="53"/>
        </w:rPr>
        <w:t xml:space="preserve">  </w:t>
      </w:r>
      <w:r>
        <w:t>элементы:</w:t>
      </w:r>
      <w:r>
        <w:rPr>
          <w:spacing w:val="56"/>
        </w:rPr>
        <w:t xml:space="preserve">  </w:t>
      </w:r>
      <w:r>
        <w:t>перекаты,</w:t>
      </w:r>
      <w:r>
        <w:rPr>
          <w:spacing w:val="57"/>
        </w:rPr>
        <w:t xml:space="preserve">  </w:t>
      </w:r>
      <w:r>
        <w:t>различные</w:t>
      </w:r>
      <w:r>
        <w:rPr>
          <w:spacing w:val="55"/>
        </w:rPr>
        <w:t xml:space="preserve">  </w:t>
      </w:r>
      <w:r>
        <w:t>виды</w:t>
      </w:r>
      <w:r>
        <w:rPr>
          <w:spacing w:val="56"/>
        </w:rPr>
        <w:t xml:space="preserve">  </w:t>
      </w:r>
      <w:r>
        <w:t>кувырков,</w:t>
      </w:r>
      <w:r>
        <w:rPr>
          <w:spacing w:val="55"/>
        </w:rPr>
        <w:t xml:space="preserve">  </w:t>
      </w:r>
      <w:r>
        <w:t>перевороты</w:t>
      </w:r>
      <w:r>
        <w:rPr>
          <w:spacing w:val="56"/>
        </w:rPr>
        <w:t xml:space="preserve">  </w:t>
      </w:r>
      <w:r>
        <w:rPr>
          <w:spacing w:val="-2"/>
        </w:rPr>
        <w:t>боком,</w:t>
      </w:r>
    </w:p>
    <w:p w:rsidR="00F7258D" w:rsidRDefault="007D13AA" w:rsidP="00CB1795">
      <w:pPr>
        <w:pStyle w:val="a3"/>
        <w:tabs>
          <w:tab w:val="left" w:pos="1134"/>
        </w:tabs>
      </w:pPr>
      <w:r>
        <w:t>перевороты</w:t>
      </w:r>
      <w:r>
        <w:rPr>
          <w:spacing w:val="-5"/>
        </w:rPr>
        <w:t xml:space="preserve"> </w:t>
      </w:r>
      <w:r>
        <w:t>разгибом</w:t>
      </w:r>
      <w:r>
        <w:rPr>
          <w:spacing w:val="-2"/>
        </w:rPr>
        <w:t xml:space="preserve"> </w:t>
      </w:r>
      <w:r>
        <w:t>и</w:t>
      </w:r>
      <w:r>
        <w:rPr>
          <w:spacing w:val="-2"/>
        </w:rPr>
        <w:t xml:space="preserve"> </w:t>
      </w:r>
      <w:r>
        <w:t>другие</w:t>
      </w:r>
      <w:r>
        <w:rPr>
          <w:spacing w:val="-3"/>
        </w:rPr>
        <w:t xml:space="preserve"> </w:t>
      </w:r>
      <w:r>
        <w:rPr>
          <w:spacing w:val="-2"/>
        </w:rPr>
        <w:t>элементы.</w:t>
      </w:r>
    </w:p>
    <w:p w:rsidR="00F7258D" w:rsidRDefault="007D13AA" w:rsidP="00CB1795">
      <w:pPr>
        <w:pStyle w:val="a3"/>
        <w:tabs>
          <w:tab w:val="left" w:pos="1134"/>
        </w:tabs>
        <w:ind w:right="434"/>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F7258D" w:rsidRDefault="007D13AA" w:rsidP="00CB1795">
      <w:pPr>
        <w:pStyle w:val="a3"/>
        <w:tabs>
          <w:tab w:val="left" w:pos="1134"/>
        </w:tabs>
        <w:ind w:right="429"/>
      </w:pPr>
      <w:r>
        <w:t>Базовые</w:t>
      </w:r>
      <w:r>
        <w:rPr>
          <w:spacing w:val="-1"/>
        </w:rPr>
        <w:t xml:space="preserve"> </w:t>
      </w:r>
      <w:r>
        <w:t>технические</w:t>
      </w:r>
      <w:r>
        <w:rPr>
          <w:spacing w:val="-1"/>
        </w:rPr>
        <w:t xml:space="preserve"> </w:t>
      </w:r>
      <w:r>
        <w:t>действия в партере: удержания, болевые, удушающие</w:t>
      </w:r>
      <w:r>
        <w:rPr>
          <w:spacing w:val="-1"/>
        </w:rPr>
        <w:t xml:space="preserve"> </w:t>
      </w:r>
      <w:r>
        <w:t>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F7258D" w:rsidRDefault="007D13AA" w:rsidP="00CB1795">
      <w:pPr>
        <w:pStyle w:val="a3"/>
        <w:tabs>
          <w:tab w:val="left" w:pos="1134"/>
        </w:tabs>
        <w:ind w:right="428"/>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30"/>
      </w:pPr>
      <w:r>
        <w:lastRenderedPageBreak/>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F7258D" w:rsidRDefault="007D13AA" w:rsidP="00CB1795">
      <w:pPr>
        <w:pStyle w:val="a3"/>
        <w:tabs>
          <w:tab w:val="left" w:pos="1134"/>
        </w:tabs>
        <w:spacing w:before="1"/>
        <w:ind w:right="432"/>
      </w:pPr>
      <w:r>
        <w:t>Учебные, тренировочные и контрольные поединки, игры с элементами единоборств. Участие в соревновательной деятельности.</w:t>
      </w:r>
    </w:p>
    <w:p w:rsidR="00F7258D" w:rsidRDefault="007D13AA" w:rsidP="00CB1795">
      <w:pPr>
        <w:pStyle w:val="a4"/>
        <w:numPr>
          <w:ilvl w:val="3"/>
          <w:numId w:val="81"/>
        </w:numPr>
        <w:tabs>
          <w:tab w:val="left" w:pos="1134"/>
          <w:tab w:val="left" w:pos="2275"/>
        </w:tabs>
        <w:ind w:left="428" w:right="432" w:firstLine="708"/>
        <w:rPr>
          <w:sz w:val="24"/>
        </w:rPr>
      </w:pPr>
      <w:r>
        <w:rPr>
          <w:sz w:val="24"/>
        </w:rPr>
        <w:t>Содержание модуля по дзюдо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81"/>
        </w:numPr>
        <w:tabs>
          <w:tab w:val="left" w:pos="1134"/>
          <w:tab w:val="left" w:pos="2455"/>
        </w:tabs>
        <w:ind w:right="427" w:firstLine="708"/>
        <w:rPr>
          <w:sz w:val="24"/>
        </w:rPr>
      </w:pPr>
      <w:r>
        <w:rPr>
          <w:sz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81"/>
        </w:numPr>
        <w:tabs>
          <w:tab w:val="left" w:pos="1134"/>
          <w:tab w:val="left" w:pos="1843"/>
          <w:tab w:val="left" w:pos="1856"/>
        </w:tabs>
        <w:ind w:right="420" w:firstLine="708"/>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F7258D" w:rsidRDefault="007D13AA" w:rsidP="00CB1795">
      <w:pPr>
        <w:pStyle w:val="a4"/>
        <w:numPr>
          <w:ilvl w:val="5"/>
          <w:numId w:val="81"/>
        </w:numPr>
        <w:tabs>
          <w:tab w:val="left" w:pos="1134"/>
          <w:tab w:val="left" w:pos="1843"/>
          <w:tab w:val="left" w:pos="1856"/>
        </w:tabs>
        <w:ind w:right="425" w:firstLine="708"/>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F7258D" w:rsidRDefault="007D13AA" w:rsidP="00CB1795">
      <w:pPr>
        <w:pStyle w:val="a4"/>
        <w:numPr>
          <w:ilvl w:val="5"/>
          <w:numId w:val="81"/>
        </w:numPr>
        <w:tabs>
          <w:tab w:val="left" w:pos="1134"/>
          <w:tab w:val="left" w:pos="1843"/>
          <w:tab w:val="left" w:pos="1856"/>
        </w:tabs>
        <w:ind w:right="424" w:firstLine="708"/>
        <w:rPr>
          <w:sz w:val="24"/>
        </w:rPr>
      </w:pPr>
      <w:r>
        <w:rPr>
          <w:sz w:val="24"/>
        </w:rPr>
        <w:t>проявление готовности к саморазвитию, самообразованию и самовоспитанию,</w:t>
      </w:r>
      <w:r>
        <w:rPr>
          <w:spacing w:val="40"/>
          <w:sz w:val="24"/>
        </w:rPr>
        <w:t xml:space="preserve"> </w:t>
      </w:r>
      <w:r>
        <w:rPr>
          <w:sz w:val="24"/>
        </w:rPr>
        <w:t>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w:t>
      </w:r>
      <w:r>
        <w:rPr>
          <w:spacing w:val="-2"/>
          <w:sz w:val="24"/>
        </w:rPr>
        <w:t xml:space="preserve"> </w:t>
      </w:r>
      <w:r>
        <w:rPr>
          <w:sz w:val="24"/>
        </w:rPr>
        <w:t>и</w:t>
      </w:r>
      <w:r>
        <w:rPr>
          <w:spacing w:val="-3"/>
          <w:sz w:val="24"/>
        </w:rPr>
        <w:t xml:space="preserve"> </w:t>
      </w:r>
      <w:r>
        <w:rPr>
          <w:sz w:val="24"/>
        </w:rPr>
        <w:t>зарубежных</w:t>
      </w:r>
      <w:r>
        <w:rPr>
          <w:spacing w:val="-2"/>
          <w:sz w:val="24"/>
        </w:rPr>
        <w:t xml:space="preserve"> </w:t>
      </w:r>
      <w:r>
        <w:rPr>
          <w:sz w:val="24"/>
        </w:rPr>
        <w:t>борцовских</w:t>
      </w:r>
      <w:r>
        <w:rPr>
          <w:spacing w:val="-1"/>
          <w:sz w:val="24"/>
        </w:rPr>
        <w:t xml:space="preserve"> </w:t>
      </w:r>
      <w:r>
        <w:rPr>
          <w:sz w:val="24"/>
        </w:rPr>
        <w:t>клубов, а</w:t>
      </w:r>
      <w:r>
        <w:rPr>
          <w:spacing w:val="-4"/>
          <w:sz w:val="24"/>
        </w:rPr>
        <w:t xml:space="preserve"> </w:t>
      </w:r>
      <w:r>
        <w:rPr>
          <w:sz w:val="24"/>
        </w:rPr>
        <w:t>также</w:t>
      </w:r>
      <w:r>
        <w:rPr>
          <w:spacing w:val="-3"/>
          <w:sz w:val="24"/>
        </w:rPr>
        <w:t xml:space="preserve"> </w:t>
      </w:r>
      <w:r>
        <w:rPr>
          <w:sz w:val="24"/>
        </w:rPr>
        <w:t>школьных</w:t>
      </w:r>
      <w:r>
        <w:rPr>
          <w:spacing w:val="-2"/>
          <w:sz w:val="24"/>
        </w:rPr>
        <w:t xml:space="preserve"> </w:t>
      </w:r>
      <w:r>
        <w:rPr>
          <w:sz w:val="24"/>
        </w:rPr>
        <w:t>спортивных</w:t>
      </w:r>
      <w:r>
        <w:rPr>
          <w:spacing w:val="-4"/>
          <w:sz w:val="24"/>
        </w:rPr>
        <w:t xml:space="preserve"> </w:t>
      </w:r>
      <w:r>
        <w:rPr>
          <w:sz w:val="24"/>
        </w:rPr>
        <w:t>клубов;</w:t>
      </w:r>
    </w:p>
    <w:p w:rsidR="00F7258D" w:rsidRDefault="007D13AA" w:rsidP="00CB1795">
      <w:pPr>
        <w:pStyle w:val="a4"/>
        <w:numPr>
          <w:ilvl w:val="5"/>
          <w:numId w:val="81"/>
        </w:numPr>
        <w:tabs>
          <w:tab w:val="left" w:pos="1134"/>
          <w:tab w:val="left" w:pos="1843"/>
          <w:tab w:val="left" w:pos="1856"/>
        </w:tabs>
        <w:ind w:right="425" w:firstLine="708"/>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7258D" w:rsidRDefault="007D13AA" w:rsidP="00CB1795">
      <w:pPr>
        <w:pStyle w:val="a4"/>
        <w:numPr>
          <w:ilvl w:val="5"/>
          <w:numId w:val="81"/>
        </w:numPr>
        <w:tabs>
          <w:tab w:val="left" w:pos="1134"/>
          <w:tab w:val="left" w:pos="1843"/>
          <w:tab w:val="left" w:pos="1856"/>
        </w:tabs>
        <w:ind w:right="422" w:firstLine="708"/>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258D" w:rsidRDefault="007D13AA" w:rsidP="00CB1795">
      <w:pPr>
        <w:pStyle w:val="a4"/>
        <w:numPr>
          <w:ilvl w:val="5"/>
          <w:numId w:val="81"/>
        </w:numPr>
        <w:tabs>
          <w:tab w:val="left" w:pos="1134"/>
          <w:tab w:val="left" w:pos="1843"/>
          <w:tab w:val="left" w:pos="1856"/>
        </w:tabs>
        <w:ind w:right="429"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7258D" w:rsidRDefault="007D13AA" w:rsidP="00CB1795">
      <w:pPr>
        <w:pStyle w:val="a4"/>
        <w:numPr>
          <w:ilvl w:val="5"/>
          <w:numId w:val="81"/>
        </w:numPr>
        <w:tabs>
          <w:tab w:val="left" w:pos="1134"/>
          <w:tab w:val="left" w:pos="1843"/>
          <w:tab w:val="left" w:pos="1856"/>
        </w:tabs>
        <w:ind w:right="427" w:firstLine="708"/>
        <w:rPr>
          <w:sz w:val="24"/>
        </w:rPr>
      </w:pPr>
      <w:r>
        <w:rPr>
          <w:sz w:val="24"/>
        </w:rPr>
        <w:t>готовность</w:t>
      </w:r>
      <w:r>
        <w:rPr>
          <w:spacing w:val="-4"/>
          <w:sz w:val="24"/>
        </w:rPr>
        <w:t xml:space="preserve"> </w:t>
      </w:r>
      <w:r>
        <w:rPr>
          <w:sz w:val="24"/>
        </w:rPr>
        <w:t>соблюдать</w:t>
      </w:r>
      <w:r>
        <w:rPr>
          <w:spacing w:val="-6"/>
          <w:sz w:val="24"/>
        </w:rPr>
        <w:t xml:space="preserve"> </w:t>
      </w:r>
      <w:r>
        <w:rPr>
          <w:sz w:val="24"/>
        </w:rPr>
        <w:t>правила</w:t>
      </w:r>
      <w:r>
        <w:rPr>
          <w:spacing w:val="-6"/>
          <w:sz w:val="24"/>
        </w:rPr>
        <w:t xml:space="preserve"> </w:t>
      </w:r>
      <w:r>
        <w:rPr>
          <w:sz w:val="24"/>
        </w:rPr>
        <w:t>индивидуального</w:t>
      </w:r>
      <w:r>
        <w:rPr>
          <w:spacing w:val="-5"/>
          <w:sz w:val="24"/>
        </w:rPr>
        <w:t xml:space="preserve"> </w:t>
      </w:r>
      <w:r>
        <w:rPr>
          <w:sz w:val="24"/>
        </w:rPr>
        <w:t>и</w:t>
      </w:r>
      <w:r>
        <w:rPr>
          <w:spacing w:val="-5"/>
          <w:sz w:val="24"/>
        </w:rPr>
        <w:t xml:space="preserve"> </w:t>
      </w:r>
      <w:r>
        <w:rPr>
          <w:sz w:val="24"/>
        </w:rPr>
        <w:t>коллективного</w:t>
      </w:r>
      <w:r>
        <w:rPr>
          <w:spacing w:val="-5"/>
          <w:sz w:val="24"/>
        </w:rPr>
        <w:t xml:space="preserve"> </w:t>
      </w:r>
      <w:r>
        <w:rPr>
          <w:sz w:val="24"/>
        </w:rPr>
        <w:t>безопасного</w:t>
      </w:r>
      <w:r>
        <w:rPr>
          <w:spacing w:val="-5"/>
          <w:sz w:val="24"/>
        </w:rPr>
        <w:t xml:space="preserve"> </w:t>
      </w:r>
      <w:r>
        <w:rPr>
          <w:sz w:val="24"/>
        </w:rPr>
        <w:t>поведения в учебной, соревновательной, досуговой деятельности и чрезвычайных ситуациях;</w:t>
      </w:r>
    </w:p>
    <w:p w:rsidR="00F7258D" w:rsidRDefault="007D13AA" w:rsidP="00CB1795">
      <w:pPr>
        <w:pStyle w:val="a4"/>
        <w:numPr>
          <w:ilvl w:val="5"/>
          <w:numId w:val="81"/>
        </w:numPr>
        <w:tabs>
          <w:tab w:val="left" w:pos="1134"/>
          <w:tab w:val="left" w:pos="1843"/>
          <w:tab w:val="left" w:pos="1856"/>
        </w:tabs>
        <w:ind w:right="421" w:firstLine="708"/>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F7258D" w:rsidRDefault="007D13AA" w:rsidP="00CB1795">
      <w:pPr>
        <w:pStyle w:val="a4"/>
        <w:numPr>
          <w:ilvl w:val="4"/>
          <w:numId w:val="81"/>
        </w:numPr>
        <w:tabs>
          <w:tab w:val="left" w:pos="1134"/>
          <w:tab w:val="left" w:pos="2455"/>
        </w:tabs>
        <w:ind w:right="423" w:firstLine="708"/>
        <w:rPr>
          <w:sz w:val="24"/>
        </w:rPr>
      </w:pPr>
      <w:r>
        <w:rPr>
          <w:sz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81"/>
        </w:numPr>
        <w:tabs>
          <w:tab w:val="left" w:pos="1134"/>
          <w:tab w:val="left" w:pos="1843"/>
          <w:tab w:val="left" w:pos="1856"/>
        </w:tabs>
        <w:ind w:right="421" w:firstLine="708"/>
        <w:rPr>
          <w:sz w:val="24"/>
        </w:rPr>
      </w:pPr>
      <w:r>
        <w:rPr>
          <w:sz w:val="24"/>
        </w:rPr>
        <w:t>умение</w:t>
      </w:r>
      <w:r>
        <w:rPr>
          <w:spacing w:val="-3"/>
          <w:sz w:val="24"/>
        </w:rPr>
        <w:t xml:space="preserve"> </w:t>
      </w:r>
      <w:r>
        <w:rPr>
          <w:sz w:val="24"/>
        </w:rPr>
        <w:t>соотносить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2"/>
          <w:sz w:val="24"/>
        </w:rPr>
        <w:t xml:space="preserve"> </w:t>
      </w:r>
      <w:r>
        <w:rPr>
          <w:sz w:val="24"/>
        </w:rPr>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258D" w:rsidRDefault="007D13AA" w:rsidP="00CB1795">
      <w:pPr>
        <w:pStyle w:val="a4"/>
        <w:numPr>
          <w:ilvl w:val="5"/>
          <w:numId w:val="81"/>
        </w:numPr>
        <w:tabs>
          <w:tab w:val="left" w:pos="1134"/>
          <w:tab w:val="left" w:pos="1843"/>
          <w:tab w:val="left" w:pos="1856"/>
        </w:tabs>
        <w:ind w:right="421" w:firstLine="708"/>
        <w:rPr>
          <w:sz w:val="24"/>
        </w:rPr>
      </w:pPr>
      <w:r>
        <w:rPr>
          <w:sz w:val="24"/>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7258D" w:rsidRDefault="007D13AA" w:rsidP="00CB1795">
      <w:pPr>
        <w:pStyle w:val="a4"/>
        <w:numPr>
          <w:ilvl w:val="5"/>
          <w:numId w:val="81"/>
        </w:numPr>
        <w:tabs>
          <w:tab w:val="left" w:pos="1134"/>
          <w:tab w:val="left" w:pos="1843"/>
          <w:tab w:val="left" w:pos="1856"/>
        </w:tabs>
        <w:ind w:right="426"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81"/>
        </w:numPr>
        <w:tabs>
          <w:tab w:val="left" w:pos="1134"/>
          <w:tab w:val="left" w:pos="1843"/>
          <w:tab w:val="left" w:pos="1856"/>
        </w:tabs>
        <w:spacing w:before="84"/>
        <w:ind w:right="429" w:firstLine="708"/>
        <w:rPr>
          <w:sz w:val="24"/>
        </w:rPr>
      </w:pPr>
      <w:r>
        <w:rPr>
          <w:sz w:val="24"/>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7258D" w:rsidRDefault="007D13AA" w:rsidP="00CB1795">
      <w:pPr>
        <w:pStyle w:val="a4"/>
        <w:numPr>
          <w:ilvl w:val="5"/>
          <w:numId w:val="81"/>
        </w:numPr>
        <w:tabs>
          <w:tab w:val="left" w:pos="1134"/>
          <w:tab w:val="left" w:pos="1843"/>
          <w:tab w:val="left" w:pos="1856"/>
        </w:tabs>
        <w:ind w:right="426" w:firstLine="708"/>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7258D" w:rsidRDefault="007D13AA" w:rsidP="00CB1795">
      <w:pPr>
        <w:pStyle w:val="a4"/>
        <w:numPr>
          <w:ilvl w:val="5"/>
          <w:numId w:val="81"/>
        </w:numPr>
        <w:tabs>
          <w:tab w:val="left" w:pos="1134"/>
          <w:tab w:val="left" w:pos="1843"/>
          <w:tab w:val="left" w:pos="1856"/>
        </w:tabs>
        <w:spacing w:before="1"/>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81"/>
        </w:numPr>
        <w:tabs>
          <w:tab w:val="left" w:pos="1134"/>
          <w:tab w:val="left" w:pos="1843"/>
          <w:tab w:val="left" w:pos="1856"/>
        </w:tabs>
        <w:ind w:right="424" w:firstLine="708"/>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w:t>
      </w:r>
      <w:r>
        <w:rPr>
          <w:spacing w:val="40"/>
          <w:sz w:val="24"/>
        </w:rPr>
        <w:t xml:space="preserve"> </w:t>
      </w:r>
      <w:r>
        <w:rPr>
          <w:spacing w:val="-2"/>
          <w:sz w:val="24"/>
        </w:rPr>
        <w:t>задач;</w:t>
      </w:r>
    </w:p>
    <w:p w:rsidR="00F7258D" w:rsidRDefault="007D13AA" w:rsidP="00CB1795">
      <w:pPr>
        <w:pStyle w:val="a4"/>
        <w:numPr>
          <w:ilvl w:val="5"/>
          <w:numId w:val="81"/>
        </w:numPr>
        <w:tabs>
          <w:tab w:val="left" w:pos="1134"/>
          <w:tab w:val="left" w:pos="1843"/>
          <w:tab w:val="left" w:pos="1856"/>
        </w:tabs>
        <w:ind w:right="421" w:firstLine="708"/>
        <w:rPr>
          <w:sz w:val="24"/>
        </w:rPr>
      </w:pPr>
      <w:r>
        <w:rPr>
          <w:sz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7258D" w:rsidRDefault="007D13AA" w:rsidP="00CB1795">
      <w:pPr>
        <w:pStyle w:val="a4"/>
        <w:numPr>
          <w:ilvl w:val="4"/>
          <w:numId w:val="81"/>
        </w:numPr>
        <w:tabs>
          <w:tab w:val="left" w:pos="1134"/>
          <w:tab w:val="left" w:pos="2455"/>
        </w:tabs>
        <w:ind w:right="427" w:firstLine="708"/>
        <w:rPr>
          <w:sz w:val="24"/>
        </w:rPr>
      </w:pPr>
      <w:r>
        <w:rPr>
          <w:sz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81"/>
        </w:numPr>
        <w:tabs>
          <w:tab w:val="left" w:pos="1134"/>
          <w:tab w:val="left" w:pos="1843"/>
          <w:tab w:val="left" w:pos="1856"/>
        </w:tabs>
        <w:ind w:right="429" w:firstLine="708"/>
        <w:rPr>
          <w:sz w:val="24"/>
        </w:rPr>
      </w:pPr>
      <w:r>
        <w:rPr>
          <w:sz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81"/>
        </w:numPr>
        <w:tabs>
          <w:tab w:val="left" w:pos="1134"/>
          <w:tab w:val="left" w:pos="1843"/>
          <w:tab w:val="left" w:pos="1856"/>
        </w:tabs>
        <w:ind w:right="422" w:firstLine="708"/>
        <w:rPr>
          <w:sz w:val="24"/>
        </w:rPr>
      </w:pPr>
      <w:r>
        <w:rPr>
          <w:sz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F7258D" w:rsidRDefault="007D13AA" w:rsidP="00CB1795">
      <w:pPr>
        <w:pStyle w:val="a4"/>
        <w:numPr>
          <w:ilvl w:val="5"/>
          <w:numId w:val="81"/>
        </w:numPr>
        <w:tabs>
          <w:tab w:val="left" w:pos="1134"/>
          <w:tab w:val="left" w:pos="1843"/>
          <w:tab w:val="left" w:pos="1856"/>
        </w:tabs>
        <w:ind w:right="430" w:firstLine="708"/>
        <w:rPr>
          <w:sz w:val="24"/>
        </w:rPr>
      </w:pPr>
      <w:r>
        <w:rPr>
          <w:sz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w:t>
      </w:r>
      <w:r>
        <w:rPr>
          <w:spacing w:val="40"/>
          <w:sz w:val="24"/>
        </w:rPr>
        <w:t xml:space="preserve"> </w:t>
      </w:r>
      <w:r>
        <w:rPr>
          <w:sz w:val="24"/>
        </w:rPr>
        <w:t>качестве судьи, помощника судьи, секретаря;</w:t>
      </w:r>
    </w:p>
    <w:p w:rsidR="00F7258D" w:rsidRDefault="007D13AA" w:rsidP="00CB1795">
      <w:pPr>
        <w:pStyle w:val="a4"/>
        <w:numPr>
          <w:ilvl w:val="5"/>
          <w:numId w:val="81"/>
        </w:numPr>
        <w:tabs>
          <w:tab w:val="left" w:pos="1134"/>
          <w:tab w:val="left" w:pos="1843"/>
          <w:tab w:val="left" w:pos="1856"/>
        </w:tabs>
        <w:ind w:right="424" w:firstLine="708"/>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Pr>
          <w:spacing w:val="40"/>
          <w:sz w:val="24"/>
        </w:rPr>
        <w:t xml:space="preserve"> </w:t>
      </w:r>
      <w:r>
        <w:rPr>
          <w:spacing w:val="-2"/>
          <w:sz w:val="24"/>
        </w:rPr>
        <w:t>сверстниками;</w:t>
      </w:r>
    </w:p>
    <w:p w:rsidR="00F7258D" w:rsidRDefault="007D13AA" w:rsidP="00CB1795">
      <w:pPr>
        <w:pStyle w:val="a4"/>
        <w:numPr>
          <w:ilvl w:val="5"/>
          <w:numId w:val="81"/>
        </w:numPr>
        <w:tabs>
          <w:tab w:val="left" w:pos="1134"/>
          <w:tab w:val="left" w:pos="1843"/>
          <w:tab w:val="left" w:pos="1856"/>
        </w:tabs>
        <w:ind w:right="431" w:firstLine="708"/>
        <w:rPr>
          <w:sz w:val="24"/>
        </w:rPr>
      </w:pPr>
      <w:r>
        <w:rPr>
          <w:sz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F7258D" w:rsidRDefault="007D13AA" w:rsidP="00CB1795">
      <w:pPr>
        <w:pStyle w:val="a4"/>
        <w:numPr>
          <w:ilvl w:val="5"/>
          <w:numId w:val="81"/>
        </w:numPr>
        <w:tabs>
          <w:tab w:val="left" w:pos="1134"/>
          <w:tab w:val="left" w:pos="1843"/>
        </w:tabs>
        <w:spacing w:line="292" w:lineRule="exact"/>
        <w:ind w:left="1843" w:firstLine="708"/>
        <w:rPr>
          <w:sz w:val="24"/>
        </w:rPr>
      </w:pPr>
      <w:r>
        <w:rPr>
          <w:sz w:val="24"/>
        </w:rPr>
        <w:t>умение</w:t>
      </w:r>
      <w:r>
        <w:rPr>
          <w:spacing w:val="-6"/>
          <w:sz w:val="24"/>
        </w:rPr>
        <w:t xml:space="preserve"> </w:t>
      </w:r>
      <w:r>
        <w:rPr>
          <w:sz w:val="24"/>
        </w:rPr>
        <w:t>демонстрировать</w:t>
      </w:r>
      <w:r>
        <w:rPr>
          <w:spacing w:val="-3"/>
          <w:sz w:val="24"/>
        </w:rPr>
        <w:t xml:space="preserve"> </w:t>
      </w:r>
      <w:r>
        <w:rPr>
          <w:sz w:val="24"/>
        </w:rPr>
        <w:t>технику</w:t>
      </w:r>
      <w:r>
        <w:rPr>
          <w:spacing w:val="-10"/>
          <w:sz w:val="24"/>
        </w:rPr>
        <w:t xml:space="preserve"> </w:t>
      </w:r>
      <w:r>
        <w:rPr>
          <w:sz w:val="24"/>
        </w:rPr>
        <w:t>базовых</w:t>
      </w:r>
      <w:r>
        <w:rPr>
          <w:spacing w:val="-1"/>
          <w:sz w:val="24"/>
        </w:rPr>
        <w:t xml:space="preserve"> </w:t>
      </w:r>
      <w:r>
        <w:rPr>
          <w:sz w:val="24"/>
        </w:rPr>
        <w:t>технические</w:t>
      </w:r>
      <w:r>
        <w:rPr>
          <w:spacing w:val="-4"/>
          <w:sz w:val="24"/>
        </w:rPr>
        <w:t xml:space="preserve"> </w:t>
      </w:r>
      <w:r>
        <w:rPr>
          <w:sz w:val="24"/>
        </w:rPr>
        <w:t>действия</w:t>
      </w:r>
      <w:r>
        <w:rPr>
          <w:spacing w:val="-3"/>
          <w:sz w:val="24"/>
        </w:rPr>
        <w:t xml:space="preserve"> </w:t>
      </w:r>
      <w:r>
        <w:rPr>
          <w:sz w:val="24"/>
        </w:rPr>
        <w:t>в</w:t>
      </w:r>
      <w:r>
        <w:rPr>
          <w:spacing w:val="-4"/>
          <w:sz w:val="24"/>
        </w:rPr>
        <w:t xml:space="preserve"> </w:t>
      </w:r>
      <w:r>
        <w:rPr>
          <w:sz w:val="24"/>
        </w:rPr>
        <w:t>стойке</w:t>
      </w:r>
      <w:r>
        <w:rPr>
          <w:spacing w:val="2"/>
          <w:sz w:val="24"/>
        </w:rPr>
        <w:t xml:space="preserve"> </w:t>
      </w:r>
      <w:r>
        <w:rPr>
          <w:sz w:val="24"/>
        </w:rPr>
        <w:t>и</w:t>
      </w:r>
      <w:r>
        <w:rPr>
          <w:spacing w:val="-3"/>
          <w:sz w:val="24"/>
        </w:rPr>
        <w:t xml:space="preserve"> </w:t>
      </w:r>
      <w:r>
        <w:rPr>
          <w:spacing w:val="-2"/>
          <w:sz w:val="24"/>
        </w:rPr>
        <w:t>партере;</w:t>
      </w:r>
    </w:p>
    <w:p w:rsidR="00F7258D" w:rsidRDefault="007D13AA" w:rsidP="00CB1795">
      <w:pPr>
        <w:pStyle w:val="a4"/>
        <w:numPr>
          <w:ilvl w:val="5"/>
          <w:numId w:val="81"/>
        </w:numPr>
        <w:tabs>
          <w:tab w:val="left" w:pos="1134"/>
          <w:tab w:val="left" w:pos="1843"/>
          <w:tab w:val="left" w:pos="1856"/>
        </w:tabs>
        <w:ind w:right="424" w:firstLine="708"/>
        <w:rPr>
          <w:sz w:val="24"/>
        </w:rPr>
      </w:pPr>
      <w:r>
        <w:rPr>
          <w:sz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F7258D" w:rsidRDefault="007D13AA" w:rsidP="00CB1795">
      <w:pPr>
        <w:pStyle w:val="a4"/>
        <w:numPr>
          <w:ilvl w:val="5"/>
          <w:numId w:val="81"/>
        </w:numPr>
        <w:tabs>
          <w:tab w:val="left" w:pos="1134"/>
          <w:tab w:val="left" w:pos="1843"/>
          <w:tab w:val="left" w:pos="1856"/>
        </w:tabs>
        <w:ind w:right="431" w:firstLine="708"/>
        <w:rPr>
          <w:sz w:val="24"/>
        </w:rPr>
      </w:pPr>
      <w:r>
        <w:rPr>
          <w:sz w:val="24"/>
        </w:rPr>
        <w:t>применение изученных технических и тактических приёмов в учебной, игровой и досуговой деятельности;</w:t>
      </w:r>
    </w:p>
    <w:p w:rsidR="00F7258D" w:rsidRDefault="007D13AA" w:rsidP="00CB1795">
      <w:pPr>
        <w:pStyle w:val="a4"/>
        <w:numPr>
          <w:ilvl w:val="5"/>
          <w:numId w:val="81"/>
        </w:numPr>
        <w:tabs>
          <w:tab w:val="left" w:pos="1134"/>
          <w:tab w:val="left" w:pos="1843"/>
          <w:tab w:val="left" w:pos="1856"/>
        </w:tabs>
        <w:ind w:right="421" w:firstLine="708"/>
        <w:rPr>
          <w:sz w:val="24"/>
        </w:rPr>
      </w:pPr>
      <w:r>
        <w:rPr>
          <w:sz w:val="24"/>
        </w:rP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rsidR="00F7258D" w:rsidRDefault="007D13AA" w:rsidP="00CB1795">
      <w:pPr>
        <w:pStyle w:val="a4"/>
        <w:numPr>
          <w:ilvl w:val="5"/>
          <w:numId w:val="81"/>
        </w:numPr>
        <w:tabs>
          <w:tab w:val="left" w:pos="1134"/>
          <w:tab w:val="left" w:pos="1843"/>
          <w:tab w:val="left" w:pos="1856"/>
        </w:tabs>
        <w:ind w:right="423" w:firstLine="708"/>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F7258D" w:rsidRDefault="007D13AA" w:rsidP="00CB1795">
      <w:pPr>
        <w:pStyle w:val="a4"/>
        <w:numPr>
          <w:ilvl w:val="5"/>
          <w:numId w:val="81"/>
        </w:numPr>
        <w:tabs>
          <w:tab w:val="left" w:pos="1134"/>
          <w:tab w:val="left" w:pos="1843"/>
          <w:tab w:val="left" w:pos="1856"/>
        </w:tabs>
        <w:ind w:right="427" w:firstLine="708"/>
        <w:rPr>
          <w:sz w:val="24"/>
        </w:rPr>
      </w:pPr>
      <w:r>
        <w:rPr>
          <w:sz w:val="24"/>
        </w:rPr>
        <w:t>умение отслеживать правильность двигательных действий и выявлять ошибки в технике выполнения приёмов борьбы дзюдо;</w:t>
      </w:r>
    </w:p>
    <w:p w:rsidR="00F7258D" w:rsidRDefault="007D13AA" w:rsidP="00CB1795">
      <w:pPr>
        <w:pStyle w:val="a4"/>
        <w:numPr>
          <w:ilvl w:val="5"/>
          <w:numId w:val="81"/>
        </w:numPr>
        <w:tabs>
          <w:tab w:val="left" w:pos="1134"/>
          <w:tab w:val="left" w:pos="1843"/>
          <w:tab w:val="left" w:pos="1856"/>
        </w:tabs>
        <w:ind w:right="428" w:firstLine="708"/>
        <w:rPr>
          <w:sz w:val="24"/>
        </w:rPr>
      </w:pPr>
      <w:r>
        <w:rPr>
          <w:sz w:val="24"/>
        </w:rPr>
        <w:t xml:space="preserve">знание и умение применять правила безопасности при занятиях борьбой дзюдо правомерного поведения во время соревнований по дзюдо в качестве зрителя, </w:t>
      </w:r>
      <w:r>
        <w:rPr>
          <w:spacing w:val="-2"/>
          <w:sz w:val="24"/>
        </w:rPr>
        <w:t>болельщика;</w:t>
      </w:r>
    </w:p>
    <w:p w:rsidR="00F7258D" w:rsidRDefault="007D13AA" w:rsidP="00CB1795">
      <w:pPr>
        <w:pStyle w:val="a4"/>
        <w:numPr>
          <w:ilvl w:val="5"/>
          <w:numId w:val="81"/>
        </w:numPr>
        <w:tabs>
          <w:tab w:val="left" w:pos="1134"/>
          <w:tab w:val="left" w:pos="1843"/>
          <w:tab w:val="left" w:pos="1856"/>
        </w:tabs>
        <w:ind w:right="430" w:firstLine="708"/>
        <w:rPr>
          <w:sz w:val="24"/>
        </w:rPr>
      </w:pPr>
      <w:r>
        <w:rPr>
          <w:sz w:val="24"/>
        </w:rPr>
        <w:t xml:space="preserve">умение характеризовать внешние признаки утомления, осуществлять </w:t>
      </w:r>
      <w:r>
        <w:rPr>
          <w:sz w:val="24"/>
        </w:rPr>
        <w:lastRenderedPageBreak/>
        <w:t>самоконтроль и применять</w:t>
      </w:r>
      <w:r>
        <w:rPr>
          <w:spacing w:val="25"/>
          <w:sz w:val="24"/>
        </w:rPr>
        <w:t xml:space="preserve"> </w:t>
      </w:r>
      <w:r>
        <w:rPr>
          <w:sz w:val="24"/>
        </w:rPr>
        <w:t>средства восстановления организма после</w:t>
      </w:r>
      <w:r>
        <w:rPr>
          <w:spacing w:val="26"/>
          <w:sz w:val="24"/>
        </w:rPr>
        <w:t xml:space="preserve"> </w:t>
      </w:r>
      <w:r>
        <w:rPr>
          <w:sz w:val="24"/>
        </w:rPr>
        <w:t>физической</w:t>
      </w:r>
      <w:r>
        <w:rPr>
          <w:spacing w:val="25"/>
          <w:sz w:val="24"/>
        </w:rPr>
        <w:t xml:space="preserve"> </w:t>
      </w:r>
      <w:r>
        <w:rPr>
          <w:sz w:val="24"/>
        </w:rPr>
        <w:t>нагрузки</w:t>
      </w:r>
      <w:r>
        <w:rPr>
          <w:spacing w:val="25"/>
          <w:sz w:val="24"/>
        </w:rPr>
        <w:t xml:space="preserve"> </w:t>
      </w:r>
      <w:r>
        <w:rPr>
          <w:sz w:val="24"/>
        </w:rPr>
        <w:t>на занятиях</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5"/>
      </w:pPr>
      <w:r>
        <w:lastRenderedPageBreak/>
        <w:t xml:space="preserve">борьбой дзюдо, умение применять самоконтроль в учебной и соревновательной </w:t>
      </w:r>
      <w:r>
        <w:rPr>
          <w:spacing w:val="-2"/>
        </w:rPr>
        <w:t>деятельности;</w:t>
      </w:r>
    </w:p>
    <w:p w:rsidR="00F7258D" w:rsidRDefault="007D13AA" w:rsidP="00CB1795">
      <w:pPr>
        <w:pStyle w:val="a4"/>
        <w:numPr>
          <w:ilvl w:val="5"/>
          <w:numId w:val="81"/>
        </w:numPr>
        <w:tabs>
          <w:tab w:val="left" w:pos="1134"/>
          <w:tab w:val="left" w:pos="1843"/>
          <w:tab w:val="left" w:pos="1856"/>
        </w:tabs>
        <w:ind w:right="430" w:firstLine="708"/>
        <w:rPr>
          <w:sz w:val="24"/>
        </w:rPr>
      </w:pPr>
      <w:r>
        <w:rPr>
          <w:sz w:val="24"/>
        </w:rPr>
        <w:t>умение соблюдать правила личной гигиены и ухода за борцовским спортивным инвентарем и оборудованием;</w:t>
      </w:r>
    </w:p>
    <w:p w:rsidR="00F7258D" w:rsidRDefault="007D13AA" w:rsidP="00CB1795">
      <w:pPr>
        <w:pStyle w:val="a4"/>
        <w:numPr>
          <w:ilvl w:val="5"/>
          <w:numId w:val="81"/>
        </w:numPr>
        <w:tabs>
          <w:tab w:val="left" w:pos="1134"/>
          <w:tab w:val="left" w:pos="1843"/>
        </w:tabs>
        <w:spacing w:line="293" w:lineRule="exact"/>
        <w:ind w:left="1843" w:firstLine="708"/>
        <w:rPr>
          <w:sz w:val="24"/>
        </w:rPr>
      </w:pPr>
      <w:r>
        <w:rPr>
          <w:sz w:val="24"/>
        </w:rPr>
        <w:t>умение</w:t>
      </w:r>
      <w:r>
        <w:rPr>
          <w:spacing w:val="-4"/>
          <w:sz w:val="24"/>
        </w:rPr>
        <w:t xml:space="preserve"> </w:t>
      </w:r>
      <w:r>
        <w:rPr>
          <w:sz w:val="24"/>
        </w:rPr>
        <w:t>подбирать</w:t>
      </w:r>
      <w:r>
        <w:rPr>
          <w:spacing w:val="-1"/>
          <w:sz w:val="24"/>
        </w:rPr>
        <w:t xml:space="preserve"> </w:t>
      </w:r>
      <w:r>
        <w:rPr>
          <w:sz w:val="24"/>
        </w:rPr>
        <w:t>спортивную</w:t>
      </w:r>
      <w:r>
        <w:rPr>
          <w:spacing w:val="-3"/>
          <w:sz w:val="24"/>
        </w:rPr>
        <w:t xml:space="preserve"> </w:t>
      </w:r>
      <w:r>
        <w:rPr>
          <w:sz w:val="24"/>
        </w:rPr>
        <w:t>одежду</w:t>
      </w:r>
      <w:r>
        <w:rPr>
          <w:spacing w:val="-7"/>
          <w:sz w:val="24"/>
        </w:rPr>
        <w:t xml:space="preserve"> </w:t>
      </w:r>
      <w:r>
        <w:rPr>
          <w:sz w:val="24"/>
        </w:rPr>
        <w:t>и</w:t>
      </w:r>
      <w:r>
        <w:rPr>
          <w:spacing w:val="-2"/>
          <w:sz w:val="24"/>
        </w:rPr>
        <w:t xml:space="preserve"> </w:t>
      </w:r>
      <w:r>
        <w:rPr>
          <w:sz w:val="24"/>
        </w:rPr>
        <w:t>обувь</w:t>
      </w:r>
      <w:r>
        <w:rPr>
          <w:spacing w:val="-1"/>
          <w:sz w:val="24"/>
        </w:rPr>
        <w:t xml:space="preserve"> </w:t>
      </w:r>
      <w:r>
        <w:rPr>
          <w:sz w:val="24"/>
        </w:rPr>
        <w:t>для</w:t>
      </w:r>
      <w:r>
        <w:rPr>
          <w:spacing w:val="-2"/>
          <w:sz w:val="24"/>
        </w:rPr>
        <w:t xml:space="preserve"> </w:t>
      </w:r>
      <w:r>
        <w:rPr>
          <w:sz w:val="24"/>
        </w:rPr>
        <w:t>занятий</w:t>
      </w:r>
      <w:r>
        <w:rPr>
          <w:spacing w:val="-2"/>
          <w:sz w:val="24"/>
        </w:rPr>
        <w:t xml:space="preserve"> дзюдо;</w:t>
      </w:r>
    </w:p>
    <w:p w:rsidR="00F7258D" w:rsidRDefault="007D13AA" w:rsidP="00CB1795">
      <w:pPr>
        <w:pStyle w:val="a4"/>
        <w:numPr>
          <w:ilvl w:val="5"/>
          <w:numId w:val="81"/>
        </w:numPr>
        <w:tabs>
          <w:tab w:val="left" w:pos="1134"/>
          <w:tab w:val="left" w:pos="1843"/>
          <w:tab w:val="left" w:pos="1856"/>
        </w:tabs>
        <w:spacing w:before="1"/>
        <w:ind w:right="430" w:firstLine="708"/>
        <w:rPr>
          <w:sz w:val="24"/>
        </w:rPr>
      </w:pPr>
      <w:r>
        <w:rPr>
          <w:sz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7258D" w:rsidRDefault="007D13AA" w:rsidP="00CB1795">
      <w:pPr>
        <w:pStyle w:val="a4"/>
        <w:numPr>
          <w:ilvl w:val="5"/>
          <w:numId w:val="81"/>
        </w:numPr>
        <w:tabs>
          <w:tab w:val="left" w:pos="1134"/>
          <w:tab w:val="left" w:pos="1843"/>
          <w:tab w:val="left" w:pos="1856"/>
        </w:tabs>
        <w:ind w:right="425" w:firstLine="708"/>
        <w:rPr>
          <w:sz w:val="24"/>
        </w:rPr>
      </w:pPr>
      <w:r>
        <w:rPr>
          <w:sz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w:t>
      </w:r>
      <w:r>
        <w:rPr>
          <w:spacing w:val="40"/>
          <w:sz w:val="24"/>
        </w:rPr>
        <w:t xml:space="preserve"> </w:t>
      </w:r>
      <w:r>
        <w:rPr>
          <w:sz w:val="24"/>
        </w:rPr>
        <w:t>уровня</w:t>
      </w:r>
      <w:r>
        <w:rPr>
          <w:spacing w:val="-2"/>
          <w:sz w:val="24"/>
        </w:rPr>
        <w:t xml:space="preserve"> </w:t>
      </w:r>
      <w:r>
        <w:rPr>
          <w:sz w:val="24"/>
        </w:rPr>
        <w:t>физической</w:t>
      </w:r>
      <w:r>
        <w:rPr>
          <w:spacing w:val="-1"/>
          <w:sz w:val="24"/>
        </w:rPr>
        <w:t xml:space="preserve"> </w:t>
      </w:r>
      <w:r>
        <w:rPr>
          <w:sz w:val="24"/>
        </w:rPr>
        <w:t>и</w:t>
      </w:r>
      <w:r>
        <w:rPr>
          <w:spacing w:val="-1"/>
          <w:sz w:val="24"/>
        </w:rPr>
        <w:t xml:space="preserve"> </w:t>
      </w:r>
      <w:r>
        <w:rPr>
          <w:sz w:val="24"/>
        </w:rPr>
        <w:t>технической</w:t>
      </w:r>
      <w:r>
        <w:rPr>
          <w:spacing w:val="-1"/>
          <w:sz w:val="24"/>
        </w:rPr>
        <w:t xml:space="preserve"> </w:t>
      </w:r>
      <w:r>
        <w:rPr>
          <w:sz w:val="24"/>
        </w:rPr>
        <w:t>подготовленности</w:t>
      </w:r>
      <w:r>
        <w:rPr>
          <w:spacing w:val="-1"/>
          <w:sz w:val="24"/>
        </w:rPr>
        <w:t xml:space="preserve"> </w:t>
      </w:r>
      <w:r>
        <w:rPr>
          <w:sz w:val="24"/>
        </w:rPr>
        <w:t>юного</w:t>
      </w:r>
      <w:r>
        <w:rPr>
          <w:spacing w:val="-2"/>
          <w:sz w:val="24"/>
        </w:rPr>
        <w:t xml:space="preserve"> </w:t>
      </w:r>
      <w:r>
        <w:rPr>
          <w:sz w:val="24"/>
        </w:rPr>
        <w:t>спортсмена,</w:t>
      </w:r>
      <w:r>
        <w:rPr>
          <w:spacing w:val="-2"/>
          <w:sz w:val="24"/>
        </w:rPr>
        <w:t xml:space="preserve"> </w:t>
      </w:r>
      <w:r>
        <w:rPr>
          <w:sz w:val="24"/>
        </w:rPr>
        <w:t>сравнивать</w:t>
      </w:r>
      <w:r>
        <w:rPr>
          <w:spacing w:val="-1"/>
          <w:sz w:val="24"/>
        </w:rPr>
        <w:t xml:space="preserve"> </w:t>
      </w:r>
      <w:r>
        <w:rPr>
          <w:sz w:val="24"/>
        </w:rPr>
        <w:t>свои результаты с результатами других обучающихся;</w:t>
      </w:r>
    </w:p>
    <w:p w:rsidR="00F7258D" w:rsidRDefault="007D13AA" w:rsidP="00CB1795">
      <w:pPr>
        <w:pStyle w:val="a4"/>
        <w:numPr>
          <w:ilvl w:val="5"/>
          <w:numId w:val="81"/>
        </w:numPr>
        <w:tabs>
          <w:tab w:val="left" w:pos="1134"/>
          <w:tab w:val="left" w:pos="1843"/>
          <w:tab w:val="left" w:pos="1856"/>
        </w:tabs>
        <w:ind w:right="422" w:firstLine="708"/>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7258D" w:rsidRDefault="007D13AA" w:rsidP="00CB1795">
      <w:pPr>
        <w:pStyle w:val="a4"/>
        <w:numPr>
          <w:ilvl w:val="2"/>
          <w:numId w:val="377"/>
        </w:numPr>
        <w:tabs>
          <w:tab w:val="left" w:pos="1134"/>
          <w:tab w:val="left" w:pos="2095"/>
        </w:tabs>
        <w:spacing w:line="275" w:lineRule="exact"/>
        <w:ind w:left="2095" w:firstLine="708"/>
        <w:rPr>
          <w:sz w:val="24"/>
        </w:rPr>
      </w:pPr>
      <w:r>
        <w:rPr>
          <w:sz w:val="24"/>
        </w:rPr>
        <w:t>Модуль</w:t>
      </w:r>
      <w:r>
        <w:rPr>
          <w:spacing w:val="-5"/>
          <w:sz w:val="24"/>
        </w:rPr>
        <w:t xml:space="preserve"> </w:t>
      </w:r>
      <w:r>
        <w:rPr>
          <w:sz w:val="24"/>
        </w:rPr>
        <w:t>«Тэг-</w:t>
      </w:r>
      <w:r>
        <w:rPr>
          <w:spacing w:val="-2"/>
          <w:sz w:val="24"/>
        </w:rPr>
        <w:t>регби».</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6"/>
          <w:sz w:val="24"/>
        </w:rPr>
        <w:t xml:space="preserve"> </w:t>
      </w:r>
      <w:r>
        <w:rPr>
          <w:sz w:val="24"/>
        </w:rPr>
        <w:t>к</w:t>
      </w:r>
      <w:r>
        <w:rPr>
          <w:spacing w:val="-5"/>
          <w:sz w:val="24"/>
        </w:rPr>
        <w:t xml:space="preserve"> </w:t>
      </w:r>
      <w:r>
        <w:rPr>
          <w:sz w:val="24"/>
        </w:rPr>
        <w:t>модулю «Тэг-</w:t>
      </w:r>
      <w:r>
        <w:rPr>
          <w:spacing w:val="-2"/>
          <w:sz w:val="24"/>
        </w:rPr>
        <w:t>регби».</w:t>
      </w:r>
    </w:p>
    <w:p w:rsidR="00F7258D" w:rsidRDefault="007D13AA" w:rsidP="00CB1795">
      <w:pPr>
        <w:pStyle w:val="a3"/>
        <w:tabs>
          <w:tab w:val="left" w:pos="1134"/>
        </w:tabs>
        <w:ind w:right="427"/>
      </w:pPr>
      <w:r>
        <w:t>Модуль</w:t>
      </w:r>
      <w:r>
        <w:rPr>
          <w:spacing w:val="71"/>
        </w:rPr>
        <w:t xml:space="preserve"> </w:t>
      </w:r>
      <w:r>
        <w:t>«Тэг-регби»</w:t>
      </w:r>
      <w:r>
        <w:rPr>
          <w:spacing w:val="40"/>
        </w:rPr>
        <w:t xml:space="preserve"> </w:t>
      </w:r>
      <w:r>
        <w:t>(далее</w:t>
      </w:r>
      <w:r>
        <w:rPr>
          <w:spacing w:val="40"/>
        </w:rPr>
        <w:t xml:space="preserve"> </w:t>
      </w:r>
      <w:r>
        <w:t>–</w:t>
      </w:r>
      <w:r>
        <w:rPr>
          <w:spacing w:val="40"/>
        </w:rPr>
        <w:t xml:space="preserve"> </w:t>
      </w:r>
      <w:r>
        <w:t>модуль</w:t>
      </w:r>
      <w:r>
        <w:rPr>
          <w:spacing w:val="40"/>
        </w:rPr>
        <w:t xml:space="preserve"> </w:t>
      </w:r>
      <w:r>
        <w:t>по</w:t>
      </w:r>
      <w:r>
        <w:rPr>
          <w:spacing w:val="40"/>
        </w:rPr>
        <w:t xml:space="preserve"> </w:t>
      </w:r>
      <w:r>
        <w:t>тэг-регби,</w:t>
      </w:r>
      <w:r>
        <w:rPr>
          <w:spacing w:val="40"/>
        </w:rPr>
        <w:t xml:space="preserve"> </w:t>
      </w:r>
      <w:r>
        <w:t>тэг-регби,</w:t>
      </w:r>
      <w:r>
        <w:rPr>
          <w:spacing w:val="40"/>
        </w:rPr>
        <w:t xml:space="preserve"> </w:t>
      </w:r>
      <w:r>
        <w:t>регби)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80"/>
        </w:rPr>
        <w:t xml:space="preserve"> </w:t>
      </w:r>
      <w:r>
        <w:t>образования</w:t>
      </w:r>
      <w:r>
        <w:rPr>
          <w:spacing w:val="80"/>
        </w:rPr>
        <w:t xml:space="preserve"> </w:t>
      </w:r>
      <w:r>
        <w:t>разработан</w:t>
      </w:r>
      <w:r>
        <w:rPr>
          <w:spacing w:val="80"/>
        </w:rPr>
        <w:t xml:space="preserve"> </w:t>
      </w:r>
      <w:r>
        <w:t>с</w:t>
      </w:r>
      <w:r>
        <w:rPr>
          <w:spacing w:val="80"/>
        </w:rPr>
        <w:t xml:space="preserve"> </w:t>
      </w:r>
      <w:r>
        <w:t>целью</w:t>
      </w:r>
      <w:r>
        <w:rPr>
          <w:spacing w:val="80"/>
        </w:rPr>
        <w:t xml:space="preserve"> </w:t>
      </w:r>
      <w:r>
        <w:t>оказания</w:t>
      </w:r>
      <w:r>
        <w:rPr>
          <w:spacing w:val="80"/>
        </w:rPr>
        <w:t xml:space="preserve"> </w:t>
      </w:r>
      <w:r>
        <w:t>методической</w:t>
      </w:r>
      <w:r>
        <w:rPr>
          <w:spacing w:val="80"/>
        </w:rPr>
        <w:t xml:space="preserve"> </w:t>
      </w:r>
      <w:r>
        <w:t>помощи</w:t>
      </w:r>
      <w:r>
        <w:rPr>
          <w:spacing w:val="80"/>
        </w:rPr>
        <w:t xml:space="preserve"> </w:t>
      </w:r>
      <w:r>
        <w:t>учителю</w:t>
      </w:r>
      <w:r>
        <w:rPr>
          <w:spacing w:val="80"/>
        </w:rPr>
        <w:t xml:space="preserve"> </w:t>
      </w:r>
      <w:r>
        <w:t>физической культуры в создании рабочей программы по физической культуре с учётом современных тенденций в системе</w:t>
      </w:r>
      <w:r>
        <w:rPr>
          <w:spacing w:val="-5"/>
        </w:rPr>
        <w:t xml:space="preserve"> </w:t>
      </w:r>
      <w:r>
        <w:t>образования</w:t>
      </w:r>
      <w:r>
        <w:rPr>
          <w:spacing w:val="-4"/>
        </w:rPr>
        <w:t xml:space="preserve"> </w:t>
      </w:r>
      <w:r>
        <w:t>и</w:t>
      </w:r>
      <w:r>
        <w:rPr>
          <w:spacing w:val="-4"/>
        </w:rPr>
        <w:t xml:space="preserve"> </w:t>
      </w:r>
      <w:r>
        <w:t>использования</w:t>
      </w:r>
      <w:r>
        <w:rPr>
          <w:spacing w:val="-4"/>
        </w:rPr>
        <w:t xml:space="preserve"> </w:t>
      </w:r>
      <w:r>
        <w:t>спортивно-ориентированных</w:t>
      </w:r>
      <w:r>
        <w:rPr>
          <w:spacing w:val="-2"/>
        </w:rPr>
        <w:t xml:space="preserve"> </w:t>
      </w:r>
      <w:r>
        <w:t>форм,</w:t>
      </w:r>
      <w:r>
        <w:rPr>
          <w:spacing w:val="-4"/>
        </w:rPr>
        <w:t xml:space="preserve"> </w:t>
      </w:r>
      <w:r>
        <w:t>средств</w:t>
      </w:r>
      <w:r>
        <w:rPr>
          <w:spacing w:val="-5"/>
        </w:rPr>
        <w:t xml:space="preserve"> </w:t>
      </w:r>
      <w:r>
        <w:t>и</w:t>
      </w:r>
      <w:r>
        <w:rPr>
          <w:spacing w:val="-3"/>
        </w:rPr>
        <w:t xml:space="preserve"> </w:t>
      </w:r>
      <w:r>
        <w:t>методов</w:t>
      </w:r>
      <w:r>
        <w:rPr>
          <w:spacing w:val="-3"/>
        </w:rPr>
        <w:t xml:space="preserve"> </w:t>
      </w:r>
      <w:r>
        <w:t>обучения. Тэг-регби</w:t>
      </w:r>
      <w:r>
        <w:rPr>
          <w:spacing w:val="40"/>
        </w:rPr>
        <w:t xml:space="preserve"> </w:t>
      </w:r>
      <w:r>
        <w:t>способствует</w:t>
      </w:r>
      <w:r>
        <w:rPr>
          <w:spacing w:val="40"/>
        </w:rPr>
        <w:t xml:space="preserve"> </w:t>
      </w:r>
      <w:r>
        <w:t>формированию</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обучающихся,</w:t>
      </w:r>
      <w:r>
        <w:rPr>
          <w:spacing w:val="40"/>
        </w:rPr>
        <w:t xml:space="preserve"> </w:t>
      </w:r>
      <w:r>
        <w:t>знакомит</w:t>
      </w:r>
      <w:r>
        <w:rPr>
          <w:spacing w:val="40"/>
        </w:rPr>
        <w:t xml:space="preserve"> </w:t>
      </w:r>
      <w:r>
        <w:t>их</w:t>
      </w:r>
      <w:r>
        <w:rPr>
          <w:spacing w:val="40"/>
        </w:rPr>
        <w:t xml:space="preserve"> </w:t>
      </w:r>
      <w:r>
        <w:t>с новым</w:t>
      </w:r>
      <w:r>
        <w:rPr>
          <w:spacing w:val="80"/>
        </w:rPr>
        <w:t xml:space="preserve"> </w:t>
      </w:r>
      <w:r>
        <w:t>для</w:t>
      </w:r>
      <w:r>
        <w:rPr>
          <w:spacing w:val="80"/>
        </w:rPr>
        <w:t xml:space="preserve"> </w:t>
      </w:r>
      <w:r>
        <w:t>многих</w:t>
      </w:r>
      <w:r>
        <w:rPr>
          <w:spacing w:val="80"/>
        </w:rPr>
        <w:t xml:space="preserve"> </w:t>
      </w:r>
      <w:r>
        <w:t>видом</w:t>
      </w:r>
      <w:r>
        <w:rPr>
          <w:spacing w:val="80"/>
        </w:rPr>
        <w:t xml:space="preserve"> </w:t>
      </w:r>
      <w:r>
        <w:t>спорта</w:t>
      </w:r>
      <w:r>
        <w:rPr>
          <w:spacing w:val="80"/>
        </w:rPr>
        <w:t xml:space="preserve"> </w:t>
      </w:r>
      <w:r>
        <w:t>регби</w:t>
      </w:r>
      <w:r>
        <w:rPr>
          <w:spacing w:val="80"/>
        </w:rPr>
        <w:t xml:space="preserve"> </w:t>
      </w:r>
      <w:r>
        <w:t>в</w:t>
      </w:r>
      <w:r>
        <w:rPr>
          <w:spacing w:val="80"/>
        </w:rPr>
        <w:t xml:space="preserve"> </w:t>
      </w:r>
      <w:r>
        <w:t>адаптированном</w:t>
      </w:r>
      <w:r>
        <w:rPr>
          <w:spacing w:val="80"/>
        </w:rPr>
        <w:t xml:space="preserve"> </w:t>
      </w:r>
      <w:r>
        <w:t>бесконтактном</w:t>
      </w:r>
      <w:r>
        <w:rPr>
          <w:spacing w:val="80"/>
        </w:rPr>
        <w:t xml:space="preserve"> </w:t>
      </w:r>
      <w:r>
        <w:t>и</w:t>
      </w:r>
      <w:r>
        <w:rPr>
          <w:spacing w:val="80"/>
        </w:rPr>
        <w:t xml:space="preserve"> </w:t>
      </w:r>
      <w:r>
        <w:t>не</w:t>
      </w:r>
      <w:r>
        <w:rPr>
          <w:spacing w:val="80"/>
        </w:rPr>
        <w:t xml:space="preserve"> </w:t>
      </w:r>
      <w:r>
        <w:t>травмоопасном варианте,</w:t>
      </w:r>
      <w:r>
        <w:rPr>
          <w:spacing w:val="66"/>
        </w:rPr>
        <w:t xml:space="preserve"> </w:t>
      </w:r>
      <w:r>
        <w:t>дает</w:t>
      </w:r>
      <w:r>
        <w:rPr>
          <w:spacing w:val="70"/>
        </w:rPr>
        <w:t xml:space="preserve"> </w:t>
      </w:r>
      <w:r>
        <w:t>возможность</w:t>
      </w:r>
      <w:r>
        <w:rPr>
          <w:spacing w:val="71"/>
        </w:rPr>
        <w:t xml:space="preserve"> </w:t>
      </w:r>
      <w:r>
        <w:t>ребёнку</w:t>
      </w:r>
      <w:r>
        <w:rPr>
          <w:spacing w:val="62"/>
        </w:rPr>
        <w:t xml:space="preserve"> </w:t>
      </w:r>
      <w:r>
        <w:t>выбрать</w:t>
      </w:r>
      <w:r>
        <w:rPr>
          <w:spacing w:val="70"/>
        </w:rPr>
        <w:t xml:space="preserve"> </w:t>
      </w:r>
      <w:r>
        <w:t>для</w:t>
      </w:r>
      <w:r>
        <w:rPr>
          <w:spacing w:val="70"/>
        </w:rPr>
        <w:t xml:space="preserve"> </w:t>
      </w:r>
      <w:r>
        <w:t>себя</w:t>
      </w:r>
      <w:r>
        <w:rPr>
          <w:spacing w:val="70"/>
        </w:rPr>
        <w:t xml:space="preserve"> </w:t>
      </w:r>
      <w:r>
        <w:t>путь</w:t>
      </w:r>
      <w:r>
        <w:rPr>
          <w:spacing w:val="71"/>
        </w:rPr>
        <w:t xml:space="preserve"> </w:t>
      </w:r>
      <w:r>
        <w:t>развития</w:t>
      </w:r>
      <w:r>
        <w:rPr>
          <w:spacing w:val="69"/>
        </w:rPr>
        <w:t xml:space="preserve"> </w:t>
      </w:r>
      <w:r>
        <w:t>в</w:t>
      </w:r>
      <w:r>
        <w:rPr>
          <w:spacing w:val="66"/>
        </w:rPr>
        <w:t xml:space="preserve"> </w:t>
      </w:r>
      <w:r>
        <w:t>командном</w:t>
      </w:r>
      <w:r>
        <w:rPr>
          <w:spacing w:val="69"/>
        </w:rPr>
        <w:t xml:space="preserve"> </w:t>
      </w:r>
      <w:r>
        <w:t>виде</w:t>
      </w:r>
      <w:r>
        <w:rPr>
          <w:spacing w:val="69"/>
        </w:rPr>
        <w:t xml:space="preserve"> </w:t>
      </w:r>
      <w:r>
        <w:rPr>
          <w:spacing w:val="-2"/>
        </w:rPr>
        <w:t>спорта.</w:t>
      </w:r>
    </w:p>
    <w:p w:rsidR="00F7258D" w:rsidRDefault="007D13AA" w:rsidP="00CB1795">
      <w:pPr>
        <w:pStyle w:val="a3"/>
        <w:tabs>
          <w:tab w:val="left" w:pos="1134"/>
        </w:tabs>
      </w:pPr>
      <w:r>
        <w:t>Занятия</w:t>
      </w:r>
      <w:r>
        <w:rPr>
          <w:spacing w:val="-8"/>
        </w:rPr>
        <w:t xml:space="preserve"> </w:t>
      </w:r>
      <w:r>
        <w:t>тэг-регби</w:t>
      </w:r>
      <w:r>
        <w:rPr>
          <w:spacing w:val="-5"/>
        </w:rPr>
        <w:t xml:space="preserve"> </w:t>
      </w:r>
      <w:r>
        <w:t>обеспечивает</w:t>
      </w:r>
      <w:r>
        <w:rPr>
          <w:spacing w:val="-6"/>
        </w:rPr>
        <w:t xml:space="preserve"> </w:t>
      </w:r>
      <w:r>
        <w:t>постоянную</w:t>
      </w:r>
      <w:r>
        <w:rPr>
          <w:spacing w:val="-6"/>
        </w:rPr>
        <w:t xml:space="preserve"> </w:t>
      </w:r>
      <w:r>
        <w:t>двигательную</w:t>
      </w:r>
      <w:r>
        <w:rPr>
          <w:spacing w:val="-5"/>
        </w:rPr>
        <w:t xml:space="preserve"> </w:t>
      </w:r>
      <w:r>
        <w:rPr>
          <w:spacing w:val="-2"/>
        </w:rPr>
        <w:t>активность.</w:t>
      </w:r>
    </w:p>
    <w:p w:rsidR="00F7258D" w:rsidRDefault="007D13AA" w:rsidP="00CB1795">
      <w:pPr>
        <w:pStyle w:val="a3"/>
        <w:tabs>
          <w:tab w:val="left" w:pos="1134"/>
        </w:tabs>
        <w:ind w:right="422"/>
      </w:pPr>
      <w: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w:t>
      </w:r>
      <w:r>
        <w:rPr>
          <w:spacing w:val="-2"/>
        </w:rPr>
        <w:t>занимающихся.</w:t>
      </w:r>
    </w:p>
    <w:p w:rsidR="00F7258D" w:rsidRDefault="007D13AA" w:rsidP="00CB1795">
      <w:pPr>
        <w:pStyle w:val="a4"/>
        <w:numPr>
          <w:ilvl w:val="3"/>
          <w:numId w:val="377"/>
        </w:numPr>
        <w:tabs>
          <w:tab w:val="left" w:pos="1134"/>
          <w:tab w:val="left" w:pos="2275"/>
        </w:tabs>
        <w:ind w:right="421" w:firstLine="708"/>
        <w:rPr>
          <w:sz w:val="24"/>
        </w:rPr>
      </w:pPr>
      <w:r>
        <w:rPr>
          <w:sz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F7258D" w:rsidRDefault="007D13AA" w:rsidP="00CB1795">
      <w:pPr>
        <w:pStyle w:val="a4"/>
        <w:numPr>
          <w:ilvl w:val="3"/>
          <w:numId w:val="377"/>
        </w:numPr>
        <w:tabs>
          <w:tab w:val="left" w:pos="1134"/>
          <w:tab w:val="left" w:pos="2275"/>
        </w:tabs>
        <w:spacing w:line="276" w:lineRule="exact"/>
        <w:ind w:left="2275" w:firstLine="708"/>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по</w:t>
      </w:r>
      <w:r>
        <w:rPr>
          <w:spacing w:val="-3"/>
          <w:sz w:val="24"/>
        </w:rPr>
        <w:t xml:space="preserve"> </w:t>
      </w:r>
      <w:r>
        <w:rPr>
          <w:sz w:val="24"/>
        </w:rPr>
        <w:t>тэг-регби</w:t>
      </w:r>
      <w:r>
        <w:rPr>
          <w:spacing w:val="-2"/>
          <w:sz w:val="24"/>
        </w:rPr>
        <w:t xml:space="preserve"> являются:</w:t>
      </w:r>
    </w:p>
    <w:p w:rsidR="00F7258D" w:rsidRDefault="007D13AA" w:rsidP="00CB1795">
      <w:pPr>
        <w:pStyle w:val="a4"/>
        <w:numPr>
          <w:ilvl w:val="0"/>
          <w:numId w:val="79"/>
        </w:numPr>
        <w:tabs>
          <w:tab w:val="left" w:pos="1134"/>
          <w:tab w:val="left" w:pos="1843"/>
          <w:tab w:val="left" w:pos="1856"/>
        </w:tabs>
        <w:ind w:right="432"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79"/>
        </w:numPr>
        <w:tabs>
          <w:tab w:val="left" w:pos="1134"/>
          <w:tab w:val="left" w:pos="1843"/>
          <w:tab w:val="left" w:pos="1856"/>
        </w:tabs>
        <w:ind w:right="427"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F7258D" w:rsidRDefault="007D13AA" w:rsidP="00CB1795">
      <w:pPr>
        <w:pStyle w:val="a4"/>
        <w:numPr>
          <w:ilvl w:val="0"/>
          <w:numId w:val="79"/>
        </w:numPr>
        <w:tabs>
          <w:tab w:val="left" w:pos="1134"/>
          <w:tab w:val="left" w:pos="1843"/>
          <w:tab w:val="left" w:pos="1856"/>
        </w:tabs>
        <w:ind w:right="427" w:firstLine="708"/>
        <w:rPr>
          <w:sz w:val="24"/>
        </w:rPr>
      </w:pPr>
      <w:r>
        <w:rPr>
          <w:sz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79"/>
        </w:numPr>
        <w:tabs>
          <w:tab w:val="left" w:pos="1134"/>
          <w:tab w:val="left" w:pos="1843"/>
          <w:tab w:val="left" w:pos="1856"/>
        </w:tabs>
        <w:ind w:right="427" w:firstLine="708"/>
        <w:rPr>
          <w:sz w:val="24"/>
        </w:rPr>
      </w:pPr>
      <w:r>
        <w:rPr>
          <w:sz w:val="24"/>
        </w:rPr>
        <w:t>формирование образовательного фундамента, культуры движений, обогащение двигательного опыта физическими упражнениями с общеразвивающей и</w:t>
      </w:r>
      <w:r>
        <w:rPr>
          <w:spacing w:val="40"/>
          <w:sz w:val="24"/>
        </w:rPr>
        <w:t xml:space="preserve"> </w:t>
      </w:r>
      <w:r>
        <w:rPr>
          <w:sz w:val="24"/>
        </w:rPr>
        <w:t>корригирующей направленностью, техническими действиями и приемами тэг-регби;</w:t>
      </w:r>
    </w:p>
    <w:p w:rsidR="00F7258D" w:rsidRDefault="007D13AA" w:rsidP="00CB1795">
      <w:pPr>
        <w:pStyle w:val="a4"/>
        <w:numPr>
          <w:ilvl w:val="0"/>
          <w:numId w:val="79"/>
        </w:numPr>
        <w:tabs>
          <w:tab w:val="left" w:pos="1134"/>
          <w:tab w:val="left" w:pos="1843"/>
          <w:tab w:val="left" w:pos="1856"/>
        </w:tabs>
        <w:ind w:right="431" w:firstLine="708"/>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58D" w:rsidRDefault="007D13AA" w:rsidP="00CB1795">
      <w:pPr>
        <w:pStyle w:val="a4"/>
        <w:numPr>
          <w:ilvl w:val="0"/>
          <w:numId w:val="79"/>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средствами тэг-регби;</w:t>
      </w:r>
    </w:p>
    <w:p w:rsidR="00F7258D" w:rsidRDefault="007D13AA" w:rsidP="00CB1795">
      <w:pPr>
        <w:pStyle w:val="a4"/>
        <w:numPr>
          <w:ilvl w:val="0"/>
          <w:numId w:val="79"/>
        </w:numPr>
        <w:tabs>
          <w:tab w:val="left" w:pos="1134"/>
          <w:tab w:val="left" w:pos="1843"/>
          <w:tab w:val="left" w:pos="1856"/>
        </w:tabs>
        <w:ind w:right="424" w:firstLine="708"/>
        <w:rPr>
          <w:sz w:val="24"/>
        </w:rPr>
      </w:pPr>
      <w:r>
        <w:rPr>
          <w:sz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79"/>
        </w:numPr>
        <w:tabs>
          <w:tab w:val="left" w:pos="1134"/>
          <w:tab w:val="left" w:pos="1843"/>
        </w:tabs>
        <w:spacing w:before="84"/>
        <w:ind w:left="1136" w:right="2524" w:firstLine="708"/>
        <w:rPr>
          <w:sz w:val="24"/>
        </w:rPr>
      </w:pPr>
      <w:r>
        <w:rPr>
          <w:sz w:val="24"/>
        </w:rPr>
        <w:lastRenderedPageBreak/>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163.10.4.4. Место и роль модуля по тэг-регби.</w:t>
      </w:r>
    </w:p>
    <w:p w:rsidR="00F7258D" w:rsidRDefault="007D13AA" w:rsidP="00CB1795">
      <w:pPr>
        <w:pStyle w:val="a3"/>
        <w:tabs>
          <w:tab w:val="left" w:pos="1134"/>
        </w:tabs>
        <w:ind w:right="424"/>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7258D" w:rsidRDefault="007D13AA" w:rsidP="00CB1795">
      <w:pPr>
        <w:pStyle w:val="a3"/>
        <w:tabs>
          <w:tab w:val="left" w:pos="1134"/>
        </w:tabs>
        <w:ind w:right="428"/>
      </w:pPr>
      <w:r>
        <w:t>В</w:t>
      </w:r>
      <w:r>
        <w:rPr>
          <w:spacing w:val="-3"/>
        </w:rPr>
        <w:t xml:space="preserve"> </w:t>
      </w:r>
      <w:r>
        <w:t>содержании модуля</w:t>
      </w:r>
      <w:r>
        <w:rPr>
          <w:spacing w:val="-1"/>
        </w:rPr>
        <w:t xml:space="preserve"> </w:t>
      </w:r>
      <w:r>
        <w:t>по</w:t>
      </w:r>
      <w:r>
        <w:rPr>
          <w:spacing w:val="-1"/>
        </w:rPr>
        <w:t xml:space="preserve"> </w:t>
      </w:r>
      <w:r>
        <w:t>тэг-регби специфика</w:t>
      </w:r>
      <w:r>
        <w:rPr>
          <w:spacing w:val="-4"/>
        </w:rPr>
        <w:t xml:space="preserve"> </w:t>
      </w:r>
      <w:r>
        <w:t>регби сочетается</w:t>
      </w:r>
      <w:r>
        <w:rPr>
          <w:spacing w:val="-2"/>
        </w:rPr>
        <w:t xml:space="preserve"> </w:t>
      </w:r>
      <w:r>
        <w:t>практически со</w:t>
      </w:r>
      <w:r>
        <w:rPr>
          <w:spacing w:val="-1"/>
        </w:rPr>
        <w:t xml:space="preserve"> </w:t>
      </w:r>
      <w:r>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7258D" w:rsidRDefault="007D13AA" w:rsidP="00CB1795">
      <w:pPr>
        <w:pStyle w:val="a3"/>
        <w:tabs>
          <w:tab w:val="left" w:pos="1134"/>
        </w:tabs>
        <w:ind w:right="425"/>
      </w:pPr>
      <w: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7258D" w:rsidRDefault="007D13AA" w:rsidP="00CB1795">
      <w:pPr>
        <w:pStyle w:val="a4"/>
        <w:numPr>
          <w:ilvl w:val="3"/>
          <w:numId w:val="78"/>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4"/>
          <w:sz w:val="24"/>
        </w:rPr>
        <w:t xml:space="preserve"> </w:t>
      </w:r>
      <w:r>
        <w:rPr>
          <w:sz w:val="24"/>
        </w:rPr>
        <w:t>тэг-регби</w:t>
      </w:r>
      <w:r>
        <w:rPr>
          <w:spacing w:val="-2"/>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3"/>
          <w:sz w:val="24"/>
        </w:rPr>
        <w:t xml:space="preserve"> </w:t>
      </w:r>
      <w:r>
        <w:rPr>
          <w:spacing w:val="-2"/>
          <w:sz w:val="24"/>
        </w:rPr>
        <w:t>вариантах:</w:t>
      </w:r>
    </w:p>
    <w:p w:rsidR="00F7258D" w:rsidRDefault="007D13AA" w:rsidP="00CB1795">
      <w:pPr>
        <w:pStyle w:val="a4"/>
        <w:numPr>
          <w:ilvl w:val="0"/>
          <w:numId w:val="76"/>
        </w:numPr>
        <w:tabs>
          <w:tab w:val="left" w:pos="1134"/>
          <w:tab w:val="left" w:pos="1843"/>
          <w:tab w:val="left" w:pos="1856"/>
        </w:tabs>
        <w:ind w:right="421"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 регби с учётом возраста и физической подготовленности обучающихся;</w:t>
      </w:r>
    </w:p>
    <w:p w:rsidR="00F7258D" w:rsidRDefault="007D13AA" w:rsidP="00CB1795">
      <w:pPr>
        <w:pStyle w:val="a4"/>
        <w:numPr>
          <w:ilvl w:val="0"/>
          <w:numId w:val="76"/>
        </w:numPr>
        <w:tabs>
          <w:tab w:val="left" w:pos="1134"/>
          <w:tab w:val="left" w:pos="1843"/>
          <w:tab w:val="left" w:pos="1856"/>
        </w:tabs>
        <w:ind w:right="427"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76"/>
        </w:numPr>
        <w:tabs>
          <w:tab w:val="left" w:pos="1134"/>
          <w:tab w:val="left" w:pos="1843"/>
          <w:tab w:val="left" w:pos="1856"/>
        </w:tabs>
        <w:ind w:right="426"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78"/>
        </w:numPr>
        <w:tabs>
          <w:tab w:val="left" w:pos="1134"/>
          <w:tab w:val="left" w:pos="2275"/>
        </w:tabs>
        <w:ind w:left="1136" w:right="5749" w:firstLine="708"/>
        <w:rPr>
          <w:sz w:val="24"/>
        </w:rPr>
      </w:pPr>
      <w:r>
        <w:rPr>
          <w:sz w:val="24"/>
        </w:rPr>
        <w:t>Содержание</w:t>
      </w:r>
      <w:r>
        <w:rPr>
          <w:spacing w:val="-12"/>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тэг-регби. Знания о тэг-регби.</w:t>
      </w:r>
    </w:p>
    <w:p w:rsidR="00F7258D" w:rsidRDefault="007D13AA" w:rsidP="00CB1795">
      <w:pPr>
        <w:pStyle w:val="a3"/>
        <w:tabs>
          <w:tab w:val="left" w:pos="1134"/>
        </w:tabs>
        <w:ind w:left="1136"/>
      </w:pPr>
      <w:r>
        <w:t>История</w:t>
      </w:r>
      <w:r>
        <w:rPr>
          <w:spacing w:val="57"/>
          <w:w w:val="150"/>
        </w:rPr>
        <w:t xml:space="preserve"> </w:t>
      </w:r>
      <w:r>
        <w:t>регби.</w:t>
      </w:r>
      <w:r>
        <w:rPr>
          <w:spacing w:val="60"/>
          <w:w w:val="150"/>
        </w:rPr>
        <w:t xml:space="preserve"> </w:t>
      </w:r>
      <w:r>
        <w:t>Техника</w:t>
      </w:r>
      <w:r>
        <w:rPr>
          <w:spacing w:val="59"/>
          <w:w w:val="150"/>
        </w:rPr>
        <w:t xml:space="preserve"> </w:t>
      </w:r>
      <w:r>
        <w:t>безопасности</w:t>
      </w:r>
      <w:r>
        <w:rPr>
          <w:spacing w:val="59"/>
          <w:w w:val="150"/>
        </w:rPr>
        <w:t xml:space="preserve"> </w:t>
      </w:r>
      <w:r>
        <w:t>на</w:t>
      </w:r>
      <w:r>
        <w:rPr>
          <w:spacing w:val="57"/>
          <w:w w:val="150"/>
        </w:rPr>
        <w:t xml:space="preserve"> </w:t>
      </w:r>
      <w:r>
        <w:t>занятиях</w:t>
      </w:r>
      <w:r>
        <w:rPr>
          <w:spacing w:val="60"/>
          <w:w w:val="150"/>
        </w:rPr>
        <w:t xml:space="preserve"> </w:t>
      </w:r>
      <w:r>
        <w:t>тэг-регби.</w:t>
      </w:r>
      <w:r>
        <w:rPr>
          <w:spacing w:val="60"/>
          <w:w w:val="150"/>
        </w:rPr>
        <w:t xml:space="preserve"> </w:t>
      </w:r>
      <w:r>
        <w:t>Правила</w:t>
      </w:r>
      <w:r>
        <w:rPr>
          <w:spacing w:val="59"/>
          <w:w w:val="150"/>
        </w:rPr>
        <w:t xml:space="preserve"> </w:t>
      </w:r>
      <w:r>
        <w:t>игры</w:t>
      </w:r>
      <w:r>
        <w:rPr>
          <w:spacing w:val="61"/>
          <w:w w:val="150"/>
        </w:rPr>
        <w:t xml:space="preserve"> </w:t>
      </w:r>
      <w:r>
        <w:t>в</w:t>
      </w:r>
      <w:r>
        <w:rPr>
          <w:spacing w:val="59"/>
          <w:w w:val="150"/>
        </w:rPr>
        <w:t xml:space="preserve"> </w:t>
      </w:r>
      <w:r>
        <w:t>тэг-</w:t>
      </w:r>
      <w:r>
        <w:rPr>
          <w:spacing w:val="-2"/>
        </w:rPr>
        <w:t>регби.</w:t>
      </w:r>
    </w:p>
    <w:p w:rsidR="00F7258D" w:rsidRDefault="007D13AA" w:rsidP="00CB1795">
      <w:pPr>
        <w:pStyle w:val="a3"/>
        <w:tabs>
          <w:tab w:val="left" w:pos="1134"/>
        </w:tabs>
      </w:pPr>
      <w:r>
        <w:t>Развитие</w:t>
      </w:r>
      <w:r>
        <w:rPr>
          <w:spacing w:val="-6"/>
        </w:rPr>
        <w:t xml:space="preserve"> </w:t>
      </w:r>
      <w:r>
        <w:t>регби</w:t>
      </w:r>
      <w:r>
        <w:rPr>
          <w:spacing w:val="-3"/>
        </w:rPr>
        <w:t xml:space="preserve"> </w:t>
      </w:r>
      <w:r>
        <w:t>в</w:t>
      </w:r>
      <w:r>
        <w:rPr>
          <w:spacing w:val="-3"/>
        </w:rPr>
        <w:t xml:space="preserve"> </w:t>
      </w:r>
      <w:r>
        <w:t>России.</w:t>
      </w:r>
      <w:r>
        <w:rPr>
          <w:spacing w:val="-3"/>
        </w:rPr>
        <w:t xml:space="preserve"> </w:t>
      </w:r>
      <w:r>
        <w:t>Судейская</w:t>
      </w:r>
      <w:r>
        <w:rPr>
          <w:spacing w:val="-3"/>
        </w:rPr>
        <w:t xml:space="preserve"> </w:t>
      </w:r>
      <w:r>
        <w:t>терминология</w:t>
      </w:r>
      <w:r>
        <w:rPr>
          <w:spacing w:val="-3"/>
        </w:rPr>
        <w:t xml:space="preserve"> </w:t>
      </w:r>
      <w:r>
        <w:t>тэг-</w:t>
      </w:r>
      <w:r>
        <w:rPr>
          <w:spacing w:val="-2"/>
        </w:rPr>
        <w:t>регби.</w:t>
      </w:r>
    </w:p>
    <w:p w:rsidR="00F7258D" w:rsidRDefault="007D13AA" w:rsidP="00CB1795">
      <w:pPr>
        <w:pStyle w:val="a3"/>
        <w:tabs>
          <w:tab w:val="left" w:pos="1134"/>
        </w:tabs>
        <w:ind w:left="1136"/>
      </w:pPr>
      <w:r>
        <w:t>Требования</w:t>
      </w:r>
      <w:r>
        <w:rPr>
          <w:spacing w:val="40"/>
        </w:rPr>
        <w:t xml:space="preserve"> </w:t>
      </w:r>
      <w:r>
        <w:t>безопасности</w:t>
      </w:r>
      <w:r>
        <w:rPr>
          <w:spacing w:val="44"/>
        </w:rPr>
        <w:t xml:space="preserve"> </w:t>
      </w:r>
      <w:r>
        <w:t>при</w:t>
      </w:r>
      <w:r>
        <w:rPr>
          <w:spacing w:val="43"/>
        </w:rPr>
        <w:t xml:space="preserve"> </w:t>
      </w:r>
      <w:r>
        <w:t>организации</w:t>
      </w:r>
      <w:r>
        <w:rPr>
          <w:spacing w:val="41"/>
        </w:rPr>
        <w:t xml:space="preserve"> </w:t>
      </w:r>
      <w:r>
        <w:t>занятий</w:t>
      </w:r>
      <w:r>
        <w:rPr>
          <w:spacing w:val="42"/>
        </w:rPr>
        <w:t xml:space="preserve"> </w:t>
      </w:r>
      <w:r>
        <w:t>тэг-регби,</w:t>
      </w:r>
      <w:r>
        <w:rPr>
          <w:spacing w:val="42"/>
        </w:rPr>
        <w:t xml:space="preserve"> </w:t>
      </w:r>
      <w:r>
        <w:t>в</w:t>
      </w:r>
      <w:r>
        <w:rPr>
          <w:spacing w:val="42"/>
        </w:rPr>
        <w:t xml:space="preserve"> </w:t>
      </w:r>
      <w:r>
        <w:t>том</w:t>
      </w:r>
      <w:r>
        <w:rPr>
          <w:spacing w:val="40"/>
        </w:rPr>
        <w:t xml:space="preserve"> </w:t>
      </w:r>
      <w:r>
        <w:t>числе</w:t>
      </w:r>
      <w:r>
        <w:rPr>
          <w:spacing w:val="42"/>
        </w:rPr>
        <w:t xml:space="preserve"> </w:t>
      </w:r>
      <w:r>
        <w:rPr>
          <w:spacing w:val="-2"/>
        </w:rPr>
        <w:t>самостоятельных.</w:t>
      </w:r>
    </w:p>
    <w:p w:rsidR="00F7258D" w:rsidRDefault="007D13AA" w:rsidP="00CB1795">
      <w:pPr>
        <w:pStyle w:val="a3"/>
        <w:tabs>
          <w:tab w:val="left" w:pos="1134"/>
        </w:tabs>
      </w:pPr>
      <w:r>
        <w:t>Форма</w:t>
      </w:r>
      <w:r>
        <w:rPr>
          <w:spacing w:val="-7"/>
        </w:rPr>
        <w:t xml:space="preserve"> </w:t>
      </w:r>
      <w:r>
        <w:t>и</w:t>
      </w:r>
      <w:r>
        <w:rPr>
          <w:spacing w:val="-3"/>
        </w:rPr>
        <w:t xml:space="preserve"> </w:t>
      </w:r>
      <w:r>
        <w:t>экипировка</w:t>
      </w:r>
      <w:r>
        <w:rPr>
          <w:spacing w:val="-2"/>
        </w:rPr>
        <w:t xml:space="preserve"> </w:t>
      </w:r>
      <w:r>
        <w:t>занимающегося</w:t>
      </w:r>
      <w:r>
        <w:rPr>
          <w:spacing w:val="-3"/>
        </w:rPr>
        <w:t xml:space="preserve"> </w:t>
      </w:r>
      <w:r>
        <w:t>тэг-регби.</w:t>
      </w:r>
      <w:r>
        <w:rPr>
          <w:spacing w:val="-2"/>
        </w:rPr>
        <w:t xml:space="preserve"> </w:t>
      </w:r>
      <w:r>
        <w:t>Гигиена</w:t>
      </w:r>
      <w:r>
        <w:rPr>
          <w:spacing w:val="-3"/>
        </w:rPr>
        <w:t xml:space="preserve"> </w:t>
      </w:r>
      <w:r>
        <w:t>и</w:t>
      </w:r>
      <w:r>
        <w:rPr>
          <w:spacing w:val="-3"/>
        </w:rPr>
        <w:t xml:space="preserve"> </w:t>
      </w:r>
      <w:r>
        <w:t>самоконтроль</w:t>
      </w:r>
      <w:r>
        <w:rPr>
          <w:spacing w:val="-2"/>
        </w:rPr>
        <w:t xml:space="preserve"> </w:t>
      </w:r>
      <w:r>
        <w:t>при</w:t>
      </w:r>
      <w:r>
        <w:rPr>
          <w:spacing w:val="-5"/>
        </w:rPr>
        <w:t xml:space="preserve"> </w:t>
      </w:r>
      <w:r>
        <w:t>занятиях тэг-</w:t>
      </w:r>
      <w:r>
        <w:rPr>
          <w:spacing w:val="-2"/>
        </w:rPr>
        <w:t>регби.</w:t>
      </w:r>
    </w:p>
    <w:p w:rsidR="00F7258D" w:rsidRDefault="007D13AA" w:rsidP="00CB1795">
      <w:pPr>
        <w:pStyle w:val="a3"/>
        <w:tabs>
          <w:tab w:val="left" w:pos="1134"/>
        </w:tabs>
        <w:ind w:right="431"/>
      </w:pPr>
      <w:r>
        <w:t>Правила подбора физических упражнений регбиста. Комплексы упражнений для развития различных физических качеств регбиста.</w:t>
      </w:r>
    </w:p>
    <w:p w:rsidR="00F7258D" w:rsidRDefault="007D13AA" w:rsidP="00CB1795">
      <w:pPr>
        <w:pStyle w:val="a3"/>
        <w:tabs>
          <w:tab w:val="left" w:pos="1134"/>
        </w:tabs>
        <w:ind w:right="433"/>
      </w:pPr>
      <w:r>
        <w:t xml:space="preserve">Понятие о спортивной этике и взаимоотношениях между обучающимися. Знание игровых </w:t>
      </w:r>
      <w:r>
        <w:rPr>
          <w:spacing w:val="-2"/>
        </w:rPr>
        <w:t>амплуа.</w:t>
      </w:r>
    </w:p>
    <w:p w:rsidR="00F7258D" w:rsidRDefault="007D13AA" w:rsidP="00CB1795">
      <w:pPr>
        <w:pStyle w:val="a3"/>
        <w:tabs>
          <w:tab w:val="left" w:pos="1134"/>
        </w:tabs>
        <w:ind w:right="425"/>
      </w:pPr>
      <w:r>
        <w:t>Воспитание морально-волевых качеств в процессе занятий тэг-регби: сознательность, смелость, выдержка, решительность, настойчивость.</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23"/>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w:t>
      </w:r>
      <w:r>
        <w:rPr>
          <w:spacing w:val="40"/>
        </w:rPr>
        <w:t xml:space="preserve"> </w:t>
      </w:r>
      <w:r>
        <w:t>во время активного отдыха и каникул.</w:t>
      </w:r>
    </w:p>
    <w:p w:rsidR="00F7258D" w:rsidRDefault="007D13AA" w:rsidP="00CB1795">
      <w:pPr>
        <w:pStyle w:val="a3"/>
        <w:tabs>
          <w:tab w:val="left" w:pos="1134"/>
        </w:tabs>
        <w:spacing w:before="1"/>
        <w:ind w:right="422"/>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F7258D" w:rsidRDefault="007D13AA" w:rsidP="00CB1795">
      <w:pPr>
        <w:pStyle w:val="a3"/>
        <w:tabs>
          <w:tab w:val="left" w:pos="1134"/>
        </w:tabs>
        <w:spacing w:line="274" w:lineRule="exact"/>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ind w:right="426"/>
      </w:pPr>
      <w:r>
        <w:t>Комплексы подготовительных и специальных упражнений, формирующих двигательные умения и навыки во время занятий тэг-регби.</w:t>
      </w:r>
    </w:p>
    <w:p w:rsidR="00F7258D" w:rsidRDefault="007D13AA" w:rsidP="00CB1795">
      <w:pPr>
        <w:pStyle w:val="a3"/>
        <w:tabs>
          <w:tab w:val="left" w:pos="1134"/>
        </w:tabs>
        <w:ind w:left="1136" w:right="6205"/>
      </w:pPr>
      <w:r>
        <w:t>Индивидуальные</w:t>
      </w:r>
      <w:r>
        <w:rPr>
          <w:spacing w:val="-15"/>
        </w:rPr>
        <w:t xml:space="preserve"> </w:t>
      </w:r>
      <w:r>
        <w:t>технические</w:t>
      </w:r>
      <w:r>
        <w:rPr>
          <w:spacing w:val="-15"/>
        </w:rPr>
        <w:t xml:space="preserve"> </w:t>
      </w:r>
      <w:r>
        <w:t>действия. Техника владения регбийным мячом:</w:t>
      </w:r>
    </w:p>
    <w:p w:rsidR="00F7258D" w:rsidRDefault="007D13AA" w:rsidP="00CB1795">
      <w:pPr>
        <w:pStyle w:val="a4"/>
        <w:numPr>
          <w:ilvl w:val="0"/>
          <w:numId w:val="77"/>
        </w:numPr>
        <w:tabs>
          <w:tab w:val="left" w:pos="1134"/>
          <w:tab w:val="left" w:pos="1844"/>
        </w:tabs>
        <w:spacing w:line="294" w:lineRule="exact"/>
        <w:ind w:left="1844" w:firstLine="708"/>
        <w:rPr>
          <w:sz w:val="24"/>
        </w:rPr>
      </w:pPr>
      <w:r>
        <w:rPr>
          <w:sz w:val="24"/>
        </w:rPr>
        <w:t>стойки</w:t>
      </w:r>
      <w:r>
        <w:rPr>
          <w:spacing w:val="-3"/>
          <w:sz w:val="24"/>
        </w:rPr>
        <w:t xml:space="preserve"> </w:t>
      </w:r>
      <w:r>
        <w:rPr>
          <w:sz w:val="24"/>
        </w:rPr>
        <w:t>и</w:t>
      </w:r>
      <w:r>
        <w:rPr>
          <w:spacing w:val="-1"/>
          <w:sz w:val="24"/>
        </w:rPr>
        <w:t xml:space="preserve"> </w:t>
      </w:r>
      <w:r>
        <w:rPr>
          <w:spacing w:val="-2"/>
          <w:sz w:val="24"/>
        </w:rPr>
        <w:t>перемещения;</w:t>
      </w:r>
    </w:p>
    <w:p w:rsidR="00F7258D" w:rsidRDefault="007D13AA" w:rsidP="00CB1795">
      <w:pPr>
        <w:pStyle w:val="a4"/>
        <w:numPr>
          <w:ilvl w:val="0"/>
          <w:numId w:val="77"/>
        </w:numPr>
        <w:tabs>
          <w:tab w:val="left" w:pos="1134"/>
          <w:tab w:val="left" w:pos="1844"/>
        </w:tabs>
        <w:spacing w:before="1" w:line="293" w:lineRule="exact"/>
        <w:ind w:left="1844" w:firstLine="708"/>
        <w:rPr>
          <w:sz w:val="24"/>
        </w:rPr>
      </w:pPr>
      <w:r>
        <w:rPr>
          <w:sz w:val="24"/>
        </w:rPr>
        <w:t>держание</w:t>
      </w:r>
      <w:r>
        <w:rPr>
          <w:spacing w:val="-5"/>
          <w:sz w:val="24"/>
        </w:rPr>
        <w:t xml:space="preserve"> </w:t>
      </w:r>
      <w:r>
        <w:rPr>
          <w:sz w:val="24"/>
        </w:rPr>
        <w:t>мяча,</w:t>
      </w:r>
      <w:r>
        <w:rPr>
          <w:spacing w:val="-2"/>
          <w:sz w:val="24"/>
        </w:rPr>
        <w:t xml:space="preserve"> </w:t>
      </w:r>
      <w:r>
        <w:rPr>
          <w:sz w:val="24"/>
        </w:rPr>
        <w:t>бег с</w:t>
      </w:r>
      <w:r>
        <w:rPr>
          <w:spacing w:val="-3"/>
          <w:sz w:val="24"/>
        </w:rPr>
        <w:t xml:space="preserve"> </w:t>
      </w:r>
      <w:r>
        <w:rPr>
          <w:sz w:val="24"/>
        </w:rPr>
        <w:t>мячом,</w:t>
      </w:r>
      <w:r>
        <w:rPr>
          <w:spacing w:val="-2"/>
          <w:sz w:val="24"/>
        </w:rPr>
        <w:t xml:space="preserve"> </w:t>
      </w:r>
      <w:r>
        <w:rPr>
          <w:sz w:val="24"/>
        </w:rPr>
        <w:t>розыгрыш</w:t>
      </w:r>
      <w:r>
        <w:rPr>
          <w:spacing w:val="-2"/>
          <w:sz w:val="24"/>
        </w:rPr>
        <w:t xml:space="preserve"> </w:t>
      </w:r>
      <w:r>
        <w:rPr>
          <w:sz w:val="24"/>
        </w:rPr>
        <w:t>мяча, прием</w:t>
      </w:r>
      <w:r>
        <w:rPr>
          <w:spacing w:val="-3"/>
          <w:sz w:val="24"/>
        </w:rPr>
        <w:t xml:space="preserve"> </w:t>
      </w:r>
      <w:r>
        <w:rPr>
          <w:sz w:val="24"/>
        </w:rPr>
        <w:t>мяча,</w:t>
      </w:r>
      <w:r>
        <w:rPr>
          <w:spacing w:val="-2"/>
          <w:sz w:val="24"/>
        </w:rPr>
        <w:t xml:space="preserve"> </w:t>
      </w:r>
      <w:r>
        <w:rPr>
          <w:sz w:val="24"/>
        </w:rPr>
        <w:t>подбор</w:t>
      </w:r>
      <w:r>
        <w:rPr>
          <w:spacing w:val="2"/>
          <w:sz w:val="24"/>
        </w:rPr>
        <w:t xml:space="preserve"> </w:t>
      </w:r>
      <w:r>
        <w:rPr>
          <w:sz w:val="24"/>
        </w:rPr>
        <w:t>и</w:t>
      </w:r>
      <w:r>
        <w:rPr>
          <w:spacing w:val="-2"/>
          <w:sz w:val="24"/>
        </w:rPr>
        <w:t xml:space="preserve"> </w:t>
      </w:r>
      <w:r>
        <w:rPr>
          <w:sz w:val="24"/>
        </w:rPr>
        <w:t>приземление</w:t>
      </w:r>
      <w:r>
        <w:rPr>
          <w:spacing w:val="-2"/>
          <w:sz w:val="24"/>
        </w:rPr>
        <w:t xml:space="preserve"> </w:t>
      </w:r>
      <w:r>
        <w:rPr>
          <w:spacing w:val="-2"/>
          <w:sz w:val="24"/>
        </w:rPr>
        <w:lastRenderedPageBreak/>
        <w:t>мяча;</w:t>
      </w:r>
    </w:p>
    <w:p w:rsidR="00F7258D" w:rsidRDefault="007D13AA" w:rsidP="00CB1795">
      <w:pPr>
        <w:pStyle w:val="a4"/>
        <w:numPr>
          <w:ilvl w:val="0"/>
          <w:numId w:val="77"/>
        </w:numPr>
        <w:tabs>
          <w:tab w:val="left" w:pos="1134"/>
          <w:tab w:val="left" w:pos="1844"/>
        </w:tabs>
        <w:spacing w:line="293" w:lineRule="exact"/>
        <w:ind w:left="1844" w:firstLine="708"/>
        <w:rPr>
          <w:sz w:val="24"/>
        </w:rPr>
      </w:pPr>
      <w:r>
        <w:rPr>
          <w:spacing w:val="-2"/>
          <w:sz w:val="24"/>
        </w:rPr>
        <w:t>финты;</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77"/>
        </w:numPr>
        <w:tabs>
          <w:tab w:val="left" w:pos="1134"/>
          <w:tab w:val="left" w:pos="1844"/>
        </w:tabs>
        <w:spacing w:before="84" w:line="293" w:lineRule="exact"/>
        <w:ind w:left="1844" w:firstLine="708"/>
        <w:rPr>
          <w:sz w:val="24"/>
        </w:rPr>
      </w:pPr>
      <w:r>
        <w:rPr>
          <w:sz w:val="24"/>
        </w:rPr>
        <w:lastRenderedPageBreak/>
        <w:t>передвижения</w:t>
      </w:r>
      <w:r>
        <w:rPr>
          <w:spacing w:val="-2"/>
          <w:sz w:val="24"/>
        </w:rPr>
        <w:t xml:space="preserve"> </w:t>
      </w:r>
      <w:r>
        <w:rPr>
          <w:sz w:val="24"/>
        </w:rPr>
        <w:t>с</w:t>
      </w:r>
      <w:r>
        <w:rPr>
          <w:spacing w:val="-3"/>
          <w:sz w:val="24"/>
        </w:rPr>
        <w:t xml:space="preserve"> </w:t>
      </w:r>
      <w:r>
        <w:rPr>
          <w:sz w:val="24"/>
        </w:rPr>
        <w:t>мячом</w:t>
      </w:r>
      <w:r>
        <w:rPr>
          <w:spacing w:val="-1"/>
          <w:sz w:val="24"/>
        </w:rPr>
        <w:t xml:space="preserve"> </w:t>
      </w:r>
      <w:r>
        <w:rPr>
          <w:sz w:val="24"/>
        </w:rPr>
        <w:t>по</w:t>
      </w:r>
      <w:r>
        <w:rPr>
          <w:spacing w:val="-1"/>
          <w:sz w:val="24"/>
        </w:rPr>
        <w:t xml:space="preserve"> </w:t>
      </w:r>
      <w:r>
        <w:rPr>
          <w:spacing w:val="-2"/>
          <w:sz w:val="24"/>
        </w:rPr>
        <w:t>площадке;</w:t>
      </w:r>
    </w:p>
    <w:p w:rsidR="00F7258D" w:rsidRDefault="007D13AA" w:rsidP="00CB1795">
      <w:pPr>
        <w:pStyle w:val="a4"/>
        <w:numPr>
          <w:ilvl w:val="0"/>
          <w:numId w:val="77"/>
        </w:numPr>
        <w:tabs>
          <w:tab w:val="left" w:pos="1134"/>
          <w:tab w:val="left" w:pos="1844"/>
        </w:tabs>
        <w:spacing w:line="293" w:lineRule="exact"/>
        <w:ind w:left="1844" w:firstLine="708"/>
        <w:rPr>
          <w:sz w:val="24"/>
        </w:rPr>
      </w:pPr>
      <w:r>
        <w:rPr>
          <w:sz w:val="24"/>
        </w:rPr>
        <w:t>передачи</w:t>
      </w:r>
      <w:r>
        <w:rPr>
          <w:spacing w:val="-2"/>
          <w:sz w:val="24"/>
        </w:rPr>
        <w:t xml:space="preserve"> </w:t>
      </w:r>
      <w:r>
        <w:rPr>
          <w:sz w:val="24"/>
        </w:rPr>
        <w:t>мяча</w:t>
      </w:r>
      <w:r>
        <w:rPr>
          <w:spacing w:val="-1"/>
          <w:sz w:val="24"/>
        </w:rPr>
        <w:t xml:space="preserve"> </w:t>
      </w:r>
      <w:r>
        <w:rPr>
          <w:sz w:val="24"/>
        </w:rPr>
        <w:t>в</w:t>
      </w:r>
      <w:r>
        <w:rPr>
          <w:spacing w:val="-2"/>
          <w:sz w:val="24"/>
        </w:rPr>
        <w:t xml:space="preserve"> </w:t>
      </w:r>
      <w:r>
        <w:rPr>
          <w:sz w:val="24"/>
        </w:rPr>
        <w:t>парах (сбоку,</w:t>
      </w:r>
      <w:r>
        <w:rPr>
          <w:spacing w:val="-2"/>
          <w:sz w:val="24"/>
        </w:rPr>
        <w:t xml:space="preserve"> </w:t>
      </w:r>
      <w:r>
        <w:rPr>
          <w:sz w:val="24"/>
        </w:rPr>
        <w:t>снизу) стоя</w:t>
      </w:r>
      <w:r>
        <w:rPr>
          <w:spacing w:val="-2"/>
          <w:sz w:val="24"/>
        </w:rPr>
        <w:t xml:space="preserve"> </w:t>
      </w:r>
      <w:r>
        <w:rPr>
          <w:sz w:val="24"/>
        </w:rPr>
        <w:t>на</w:t>
      </w:r>
      <w:r>
        <w:rPr>
          <w:spacing w:val="-3"/>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2"/>
          <w:sz w:val="24"/>
        </w:rPr>
        <w:t xml:space="preserve"> движении;</w:t>
      </w:r>
    </w:p>
    <w:p w:rsidR="00F7258D" w:rsidRDefault="007D13AA" w:rsidP="00CB1795">
      <w:pPr>
        <w:pStyle w:val="a4"/>
        <w:numPr>
          <w:ilvl w:val="0"/>
          <w:numId w:val="77"/>
        </w:numPr>
        <w:tabs>
          <w:tab w:val="left" w:pos="1134"/>
          <w:tab w:val="left" w:pos="1844"/>
        </w:tabs>
        <w:spacing w:before="1" w:line="293" w:lineRule="exact"/>
        <w:ind w:left="1844" w:firstLine="708"/>
        <w:rPr>
          <w:sz w:val="24"/>
        </w:rPr>
      </w:pPr>
      <w:r>
        <w:rPr>
          <w:sz w:val="24"/>
        </w:rPr>
        <w:t>передачи</w:t>
      </w:r>
      <w:r>
        <w:rPr>
          <w:spacing w:val="-2"/>
          <w:sz w:val="24"/>
        </w:rPr>
        <w:t xml:space="preserve"> </w:t>
      </w:r>
      <w:r>
        <w:rPr>
          <w:sz w:val="24"/>
        </w:rPr>
        <w:t>в</w:t>
      </w:r>
      <w:r>
        <w:rPr>
          <w:spacing w:val="-3"/>
          <w:sz w:val="24"/>
        </w:rPr>
        <w:t xml:space="preserve"> </w:t>
      </w:r>
      <w:r>
        <w:rPr>
          <w:sz w:val="24"/>
        </w:rPr>
        <w:t>колоннах</w:t>
      </w:r>
      <w:r>
        <w:rPr>
          <w:spacing w:val="1"/>
          <w:sz w:val="24"/>
        </w:rPr>
        <w:t xml:space="preserve"> </w:t>
      </w:r>
      <w:r>
        <w:rPr>
          <w:sz w:val="24"/>
        </w:rPr>
        <w:t>с</w:t>
      </w:r>
      <w:r>
        <w:rPr>
          <w:spacing w:val="-5"/>
          <w:sz w:val="24"/>
        </w:rPr>
        <w:t xml:space="preserve"> </w:t>
      </w:r>
      <w:r>
        <w:rPr>
          <w:spacing w:val="-2"/>
          <w:sz w:val="24"/>
        </w:rPr>
        <w:t>перемещениями;</w:t>
      </w:r>
    </w:p>
    <w:p w:rsidR="00F7258D" w:rsidRDefault="007D13AA" w:rsidP="00CB1795">
      <w:pPr>
        <w:pStyle w:val="a4"/>
        <w:numPr>
          <w:ilvl w:val="0"/>
          <w:numId w:val="77"/>
        </w:numPr>
        <w:tabs>
          <w:tab w:val="left" w:pos="1134"/>
          <w:tab w:val="left" w:pos="1844"/>
        </w:tabs>
        <w:spacing w:line="293" w:lineRule="exact"/>
        <w:ind w:left="1844" w:firstLine="708"/>
        <w:rPr>
          <w:sz w:val="24"/>
        </w:rPr>
      </w:pPr>
      <w:r>
        <w:rPr>
          <w:sz w:val="24"/>
        </w:rPr>
        <w:t>передача</w:t>
      </w:r>
      <w:r>
        <w:rPr>
          <w:spacing w:val="-2"/>
          <w:sz w:val="24"/>
        </w:rPr>
        <w:t xml:space="preserve"> </w:t>
      </w:r>
      <w:r>
        <w:rPr>
          <w:sz w:val="24"/>
        </w:rPr>
        <w:t>и</w:t>
      </w:r>
      <w:r>
        <w:rPr>
          <w:spacing w:val="-1"/>
          <w:sz w:val="24"/>
        </w:rPr>
        <w:t xml:space="preserve"> </w:t>
      </w:r>
      <w:r>
        <w:rPr>
          <w:sz w:val="24"/>
        </w:rPr>
        <w:t>ловля</w:t>
      </w:r>
      <w:r>
        <w:rPr>
          <w:spacing w:val="-1"/>
          <w:sz w:val="24"/>
        </w:rPr>
        <w:t xml:space="preserve"> </w:t>
      </w:r>
      <w:r>
        <w:rPr>
          <w:sz w:val="24"/>
        </w:rPr>
        <w:t>высоко</w:t>
      </w:r>
      <w:r>
        <w:rPr>
          <w:spacing w:val="-1"/>
          <w:sz w:val="24"/>
        </w:rPr>
        <w:t xml:space="preserve"> </w:t>
      </w:r>
      <w:r>
        <w:rPr>
          <w:sz w:val="24"/>
        </w:rPr>
        <w:t>летящего</w:t>
      </w:r>
      <w:r>
        <w:rPr>
          <w:spacing w:val="-1"/>
          <w:sz w:val="24"/>
        </w:rPr>
        <w:t xml:space="preserve"> </w:t>
      </w:r>
      <w:r>
        <w:rPr>
          <w:spacing w:val="-4"/>
          <w:sz w:val="24"/>
        </w:rPr>
        <w:t>мяча;</w:t>
      </w:r>
    </w:p>
    <w:p w:rsidR="00F7258D" w:rsidRDefault="007D13AA" w:rsidP="00CB1795">
      <w:pPr>
        <w:pStyle w:val="a4"/>
        <w:numPr>
          <w:ilvl w:val="0"/>
          <w:numId w:val="77"/>
        </w:numPr>
        <w:tabs>
          <w:tab w:val="left" w:pos="1134"/>
          <w:tab w:val="left" w:pos="1844"/>
        </w:tabs>
        <w:ind w:right="4928" w:firstLine="708"/>
        <w:rPr>
          <w:sz w:val="24"/>
        </w:rPr>
      </w:pPr>
      <w:r>
        <w:rPr>
          <w:sz w:val="24"/>
        </w:rPr>
        <w:t>подбор</w:t>
      </w:r>
      <w:r>
        <w:rPr>
          <w:spacing w:val="-10"/>
          <w:sz w:val="24"/>
        </w:rPr>
        <w:t xml:space="preserve"> </w:t>
      </w:r>
      <w:r>
        <w:rPr>
          <w:sz w:val="24"/>
        </w:rPr>
        <w:t>неподвижного</w:t>
      </w:r>
      <w:r>
        <w:rPr>
          <w:spacing w:val="-13"/>
          <w:sz w:val="24"/>
        </w:rPr>
        <w:t xml:space="preserve"> </w:t>
      </w:r>
      <w:r>
        <w:rPr>
          <w:sz w:val="24"/>
        </w:rPr>
        <w:t>мяча,</w:t>
      </w:r>
      <w:r>
        <w:rPr>
          <w:spacing w:val="-10"/>
          <w:sz w:val="24"/>
        </w:rPr>
        <w:t xml:space="preserve"> </w:t>
      </w:r>
      <w:r>
        <w:rPr>
          <w:sz w:val="24"/>
        </w:rPr>
        <w:t>катящегося</w:t>
      </w:r>
      <w:r>
        <w:rPr>
          <w:spacing w:val="-8"/>
          <w:sz w:val="24"/>
        </w:rPr>
        <w:t xml:space="preserve"> </w:t>
      </w:r>
      <w:r>
        <w:rPr>
          <w:sz w:val="24"/>
        </w:rPr>
        <w:t>мяча. Тактические взаимодействия:</w:t>
      </w:r>
    </w:p>
    <w:p w:rsidR="00F7258D" w:rsidRDefault="007D13AA" w:rsidP="00CB1795">
      <w:pPr>
        <w:pStyle w:val="a4"/>
        <w:numPr>
          <w:ilvl w:val="0"/>
          <w:numId w:val="77"/>
        </w:numPr>
        <w:tabs>
          <w:tab w:val="left" w:pos="1134"/>
          <w:tab w:val="left" w:pos="1844"/>
        </w:tabs>
        <w:spacing w:line="292" w:lineRule="exact"/>
        <w:ind w:left="1844" w:firstLine="708"/>
        <w:rPr>
          <w:sz w:val="24"/>
        </w:rPr>
      </w:pPr>
      <w:r>
        <w:rPr>
          <w:sz w:val="24"/>
        </w:rPr>
        <w:t>в</w:t>
      </w:r>
      <w:r>
        <w:rPr>
          <w:spacing w:val="-4"/>
          <w:sz w:val="24"/>
        </w:rPr>
        <w:t xml:space="preserve"> </w:t>
      </w:r>
      <w:r>
        <w:rPr>
          <w:sz w:val="24"/>
        </w:rPr>
        <w:t>парах,</w:t>
      </w:r>
      <w:r>
        <w:rPr>
          <w:spacing w:val="-2"/>
          <w:sz w:val="24"/>
        </w:rPr>
        <w:t xml:space="preserve"> </w:t>
      </w:r>
      <w:r>
        <w:rPr>
          <w:sz w:val="24"/>
        </w:rPr>
        <w:t>в</w:t>
      </w:r>
      <w:r>
        <w:rPr>
          <w:spacing w:val="-3"/>
          <w:sz w:val="24"/>
        </w:rPr>
        <w:t xml:space="preserve"> </w:t>
      </w:r>
      <w:r>
        <w:rPr>
          <w:sz w:val="24"/>
        </w:rPr>
        <w:t>тройках,</w:t>
      </w:r>
      <w:r>
        <w:rPr>
          <w:spacing w:val="-2"/>
          <w:sz w:val="24"/>
        </w:rPr>
        <w:t xml:space="preserve"> </w:t>
      </w:r>
      <w:r>
        <w:rPr>
          <w:sz w:val="24"/>
        </w:rPr>
        <w:t>кресты,</w:t>
      </w:r>
      <w:r>
        <w:rPr>
          <w:spacing w:val="-2"/>
          <w:sz w:val="24"/>
        </w:rPr>
        <w:t xml:space="preserve"> </w:t>
      </w:r>
      <w:r>
        <w:rPr>
          <w:sz w:val="24"/>
        </w:rPr>
        <w:t>забегания,</w:t>
      </w:r>
      <w:r>
        <w:rPr>
          <w:spacing w:val="-2"/>
          <w:sz w:val="24"/>
        </w:rPr>
        <w:t xml:space="preserve"> </w:t>
      </w:r>
      <w:r>
        <w:rPr>
          <w:sz w:val="24"/>
        </w:rPr>
        <w:t>смещения,</w:t>
      </w:r>
      <w:r>
        <w:rPr>
          <w:spacing w:val="-2"/>
          <w:sz w:val="24"/>
        </w:rPr>
        <w:t xml:space="preserve"> </w:t>
      </w:r>
      <w:r>
        <w:rPr>
          <w:sz w:val="24"/>
        </w:rPr>
        <w:t>линия</w:t>
      </w:r>
      <w:r>
        <w:rPr>
          <w:spacing w:val="-2"/>
          <w:sz w:val="24"/>
        </w:rPr>
        <w:t xml:space="preserve"> защиты;</w:t>
      </w:r>
    </w:p>
    <w:p w:rsidR="00F7258D" w:rsidRDefault="007D13AA" w:rsidP="00CB1795">
      <w:pPr>
        <w:pStyle w:val="a4"/>
        <w:numPr>
          <w:ilvl w:val="0"/>
          <w:numId w:val="77"/>
        </w:numPr>
        <w:tabs>
          <w:tab w:val="left" w:pos="1134"/>
          <w:tab w:val="left" w:pos="1844"/>
        </w:tabs>
        <w:spacing w:line="293" w:lineRule="exact"/>
        <w:ind w:left="1844" w:firstLine="708"/>
        <w:rPr>
          <w:sz w:val="24"/>
        </w:rPr>
      </w:pPr>
      <w:r>
        <w:rPr>
          <w:sz w:val="24"/>
        </w:rPr>
        <w:t>тактические</w:t>
      </w:r>
      <w:r>
        <w:rPr>
          <w:spacing w:val="-5"/>
          <w:sz w:val="24"/>
        </w:rPr>
        <w:t xml:space="preserve"> </w:t>
      </w:r>
      <w:r>
        <w:rPr>
          <w:sz w:val="24"/>
        </w:rPr>
        <w:t>действия</w:t>
      </w:r>
      <w:r>
        <w:rPr>
          <w:spacing w:val="-2"/>
          <w:sz w:val="24"/>
        </w:rPr>
        <w:t xml:space="preserve"> </w:t>
      </w:r>
      <w:r>
        <w:rPr>
          <w:sz w:val="24"/>
        </w:rPr>
        <w:t>с</w:t>
      </w:r>
      <w:r>
        <w:rPr>
          <w:spacing w:val="-6"/>
          <w:sz w:val="24"/>
        </w:rPr>
        <w:t xml:space="preserve"> </w:t>
      </w:r>
      <w:r>
        <w:rPr>
          <w:sz w:val="24"/>
        </w:rPr>
        <w:t>учетом</w:t>
      </w:r>
      <w:r>
        <w:rPr>
          <w:spacing w:val="-3"/>
          <w:sz w:val="24"/>
        </w:rPr>
        <w:t xml:space="preserve"> </w:t>
      </w:r>
      <w:r>
        <w:rPr>
          <w:sz w:val="24"/>
        </w:rPr>
        <w:t>игровых амплуа</w:t>
      </w:r>
      <w:r>
        <w:rPr>
          <w:spacing w:val="-2"/>
          <w:sz w:val="24"/>
        </w:rPr>
        <w:t xml:space="preserve"> </w:t>
      </w:r>
      <w:r>
        <w:rPr>
          <w:sz w:val="24"/>
        </w:rPr>
        <w:t>в</w:t>
      </w:r>
      <w:r>
        <w:rPr>
          <w:spacing w:val="-2"/>
          <w:sz w:val="24"/>
        </w:rPr>
        <w:t xml:space="preserve"> команде;</w:t>
      </w:r>
    </w:p>
    <w:p w:rsidR="00F7258D" w:rsidRDefault="007D13AA" w:rsidP="00CB1795">
      <w:pPr>
        <w:pStyle w:val="a4"/>
        <w:numPr>
          <w:ilvl w:val="0"/>
          <w:numId w:val="77"/>
        </w:numPr>
        <w:tabs>
          <w:tab w:val="left" w:pos="1134"/>
          <w:tab w:val="left" w:pos="1844"/>
        </w:tabs>
        <w:ind w:right="687" w:firstLine="708"/>
        <w:rPr>
          <w:sz w:val="24"/>
        </w:rPr>
      </w:pPr>
      <w:r>
        <w:rPr>
          <w:sz w:val="24"/>
        </w:rPr>
        <w:t>быстрые</w:t>
      </w:r>
      <w:r>
        <w:rPr>
          <w:spacing w:val="-4"/>
          <w:sz w:val="24"/>
        </w:rPr>
        <w:t xml:space="preserve"> </w:t>
      </w:r>
      <w:r>
        <w:rPr>
          <w:sz w:val="24"/>
        </w:rPr>
        <w:t>переключения</w:t>
      </w:r>
      <w:r>
        <w:rPr>
          <w:spacing w:val="-3"/>
          <w:sz w:val="24"/>
        </w:rPr>
        <w:t xml:space="preserve"> </w:t>
      </w:r>
      <w:r>
        <w:rPr>
          <w:sz w:val="24"/>
        </w:rPr>
        <w:t>в</w:t>
      </w:r>
      <w:r>
        <w:rPr>
          <w:spacing w:val="-4"/>
          <w:sz w:val="24"/>
        </w:rPr>
        <w:t xml:space="preserve"> </w:t>
      </w:r>
      <w:r>
        <w:rPr>
          <w:sz w:val="24"/>
        </w:rPr>
        <w:t>действиях -</w:t>
      </w:r>
      <w:r>
        <w:rPr>
          <w:spacing w:val="-4"/>
          <w:sz w:val="24"/>
        </w:rPr>
        <w:t xml:space="preserve"> </w:t>
      </w:r>
      <w:r>
        <w:rPr>
          <w:sz w:val="24"/>
        </w:rPr>
        <w:t>от</w:t>
      </w:r>
      <w:r>
        <w:rPr>
          <w:spacing w:val="-5"/>
          <w:sz w:val="24"/>
        </w:rPr>
        <w:t xml:space="preserve"> </w:t>
      </w:r>
      <w:r>
        <w:rPr>
          <w:sz w:val="24"/>
        </w:rPr>
        <w:t>нападения</w:t>
      </w:r>
      <w:r>
        <w:rPr>
          <w:spacing w:val="-3"/>
          <w:sz w:val="24"/>
        </w:rPr>
        <w:t xml:space="preserve"> </w:t>
      </w:r>
      <w:r>
        <w:rPr>
          <w:sz w:val="24"/>
        </w:rPr>
        <w:t>к</w:t>
      </w:r>
      <w:r>
        <w:rPr>
          <w:spacing w:val="-3"/>
          <w:sz w:val="24"/>
        </w:rPr>
        <w:t xml:space="preserve"> </w:t>
      </w:r>
      <w:r>
        <w:rPr>
          <w:sz w:val="24"/>
        </w:rPr>
        <w:t>защите</w:t>
      </w:r>
      <w:r>
        <w:rPr>
          <w:spacing w:val="-3"/>
          <w:sz w:val="24"/>
        </w:rPr>
        <w:t xml:space="preserve"> </w:t>
      </w:r>
      <w:r>
        <w:rPr>
          <w:sz w:val="24"/>
        </w:rPr>
        <w:t>и</w:t>
      </w:r>
      <w:r>
        <w:rPr>
          <w:spacing w:val="-3"/>
          <w:sz w:val="24"/>
        </w:rPr>
        <w:t xml:space="preserve"> </w:t>
      </w:r>
      <w:r>
        <w:rPr>
          <w:sz w:val="24"/>
        </w:rPr>
        <w:t>от</w:t>
      </w:r>
      <w:r>
        <w:rPr>
          <w:spacing w:val="-5"/>
          <w:sz w:val="24"/>
        </w:rPr>
        <w:t xml:space="preserve"> </w:t>
      </w:r>
      <w:r>
        <w:rPr>
          <w:sz w:val="24"/>
        </w:rPr>
        <w:t>защиты к</w:t>
      </w:r>
      <w:r>
        <w:rPr>
          <w:spacing w:val="-3"/>
          <w:sz w:val="24"/>
        </w:rPr>
        <w:t xml:space="preserve"> </w:t>
      </w:r>
      <w:r>
        <w:rPr>
          <w:sz w:val="24"/>
        </w:rPr>
        <w:t>нападению. Учебные игры в тэг-регби по упрощенным правилам.</w:t>
      </w:r>
    </w:p>
    <w:p w:rsidR="00F7258D" w:rsidRDefault="007D13AA" w:rsidP="00CB1795">
      <w:pPr>
        <w:pStyle w:val="a4"/>
        <w:numPr>
          <w:ilvl w:val="3"/>
          <w:numId w:val="78"/>
        </w:numPr>
        <w:tabs>
          <w:tab w:val="left" w:pos="1134"/>
          <w:tab w:val="left" w:pos="2275"/>
        </w:tabs>
        <w:spacing w:before="1"/>
        <w:ind w:left="428" w:right="427" w:firstLine="708"/>
        <w:rPr>
          <w:sz w:val="24"/>
        </w:rPr>
      </w:pPr>
      <w:r>
        <w:rPr>
          <w:sz w:val="24"/>
        </w:rPr>
        <w:t>Содержание</w:t>
      </w:r>
      <w:r>
        <w:rPr>
          <w:spacing w:val="80"/>
          <w:w w:val="150"/>
          <w:sz w:val="24"/>
        </w:rPr>
        <w:t xml:space="preserve"> </w:t>
      </w:r>
      <w:r>
        <w:rPr>
          <w:sz w:val="24"/>
        </w:rPr>
        <w:t>модуля</w:t>
      </w:r>
      <w:r>
        <w:rPr>
          <w:spacing w:val="80"/>
          <w:w w:val="150"/>
          <w:sz w:val="24"/>
        </w:rPr>
        <w:t xml:space="preserve"> </w:t>
      </w:r>
      <w:r>
        <w:rPr>
          <w:sz w:val="24"/>
        </w:rPr>
        <w:t>по</w:t>
      </w:r>
      <w:r>
        <w:rPr>
          <w:spacing w:val="80"/>
          <w:w w:val="150"/>
          <w:sz w:val="24"/>
        </w:rPr>
        <w:t xml:space="preserve"> </w:t>
      </w:r>
      <w:r>
        <w:rPr>
          <w:sz w:val="24"/>
        </w:rPr>
        <w:t>тэг-регби</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достижение</w:t>
      </w:r>
      <w:r>
        <w:rPr>
          <w:spacing w:val="80"/>
          <w:w w:val="150"/>
          <w:sz w:val="24"/>
        </w:rPr>
        <w:t xml:space="preserve"> </w:t>
      </w:r>
      <w:r>
        <w:rPr>
          <w:sz w:val="24"/>
        </w:rPr>
        <w:t>обучающимися личностных, метапредметных и предметных результатов обучения.</w:t>
      </w:r>
    </w:p>
    <w:p w:rsidR="00F7258D" w:rsidRDefault="007D13AA" w:rsidP="00CB1795">
      <w:pPr>
        <w:pStyle w:val="a4"/>
        <w:numPr>
          <w:ilvl w:val="4"/>
          <w:numId w:val="78"/>
        </w:numPr>
        <w:tabs>
          <w:tab w:val="left" w:pos="1134"/>
          <w:tab w:val="left" w:pos="2455"/>
        </w:tabs>
        <w:ind w:right="424" w:firstLine="708"/>
        <w:rPr>
          <w:sz w:val="24"/>
        </w:rPr>
      </w:pP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тэг-регби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обучающихся будут сформированы следующие личностные результаты:</w:t>
      </w:r>
    </w:p>
    <w:p w:rsidR="00F7258D" w:rsidRDefault="007D13AA" w:rsidP="00CB1795">
      <w:pPr>
        <w:pStyle w:val="a4"/>
        <w:numPr>
          <w:ilvl w:val="5"/>
          <w:numId w:val="78"/>
        </w:numPr>
        <w:tabs>
          <w:tab w:val="left" w:pos="1134"/>
          <w:tab w:val="left" w:pos="1843"/>
          <w:tab w:val="left" w:pos="1856"/>
        </w:tabs>
        <w:ind w:right="421" w:firstLine="708"/>
        <w:rPr>
          <w:sz w:val="24"/>
        </w:rPr>
      </w:pPr>
      <w:r>
        <w:rPr>
          <w:sz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F7258D" w:rsidRDefault="007D13AA" w:rsidP="00CB1795">
      <w:pPr>
        <w:pStyle w:val="a4"/>
        <w:numPr>
          <w:ilvl w:val="5"/>
          <w:numId w:val="78"/>
        </w:numPr>
        <w:tabs>
          <w:tab w:val="left" w:pos="1134"/>
          <w:tab w:val="left" w:pos="1843"/>
          <w:tab w:val="left" w:pos="1856"/>
        </w:tabs>
        <w:ind w:right="430" w:firstLine="708"/>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7258D" w:rsidRDefault="007D13AA" w:rsidP="00CB1795">
      <w:pPr>
        <w:pStyle w:val="a4"/>
        <w:numPr>
          <w:ilvl w:val="5"/>
          <w:numId w:val="78"/>
        </w:numPr>
        <w:tabs>
          <w:tab w:val="left" w:pos="1134"/>
          <w:tab w:val="left" w:pos="1843"/>
          <w:tab w:val="left" w:pos="1856"/>
        </w:tabs>
        <w:ind w:right="428" w:firstLine="708"/>
        <w:rPr>
          <w:sz w:val="24"/>
        </w:rPr>
      </w:pPr>
      <w:r>
        <w:rPr>
          <w:sz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 xml:space="preserve">способность самостоятельного принятия решений и командного игрового </w:t>
      </w:r>
      <w:r>
        <w:rPr>
          <w:spacing w:val="-2"/>
          <w:sz w:val="24"/>
        </w:rPr>
        <w:t>взаимодействия;</w:t>
      </w:r>
    </w:p>
    <w:p w:rsidR="00F7258D" w:rsidRDefault="007D13AA" w:rsidP="00CB1795">
      <w:pPr>
        <w:pStyle w:val="a4"/>
        <w:numPr>
          <w:ilvl w:val="5"/>
          <w:numId w:val="78"/>
        </w:numPr>
        <w:tabs>
          <w:tab w:val="left" w:pos="1134"/>
          <w:tab w:val="left" w:pos="1843"/>
          <w:tab w:val="left" w:pos="1856"/>
        </w:tabs>
        <w:ind w:right="429" w:firstLine="708"/>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w:t>
      </w:r>
      <w:r>
        <w:rPr>
          <w:spacing w:val="40"/>
          <w:sz w:val="24"/>
        </w:rPr>
        <w:t xml:space="preserve"> </w:t>
      </w:r>
      <w:r>
        <w:rPr>
          <w:spacing w:val="-2"/>
          <w:sz w:val="24"/>
        </w:rPr>
        <w:t>потребностям;</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оказание бескорыстной помощи своим сверстникам, нахождение с ними общего языка и общих интересов;</w:t>
      </w:r>
    </w:p>
    <w:p w:rsidR="00F7258D" w:rsidRDefault="007D13AA" w:rsidP="00CB1795">
      <w:pPr>
        <w:pStyle w:val="a4"/>
        <w:numPr>
          <w:ilvl w:val="5"/>
          <w:numId w:val="78"/>
        </w:numPr>
        <w:tabs>
          <w:tab w:val="left" w:pos="1134"/>
          <w:tab w:val="left" w:pos="1843"/>
          <w:tab w:val="left" w:pos="1856"/>
        </w:tabs>
        <w:ind w:right="425" w:firstLine="708"/>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умение максимально проявлять физические способности (качества) при выполнении тестовых упражнений по физической культуре.</w:t>
      </w:r>
    </w:p>
    <w:p w:rsidR="00F7258D" w:rsidRDefault="007D13AA" w:rsidP="00CB1795">
      <w:pPr>
        <w:pStyle w:val="a4"/>
        <w:numPr>
          <w:ilvl w:val="4"/>
          <w:numId w:val="78"/>
        </w:numPr>
        <w:tabs>
          <w:tab w:val="left" w:pos="1134"/>
          <w:tab w:val="left" w:pos="2455"/>
        </w:tabs>
        <w:ind w:right="42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78"/>
        </w:numPr>
        <w:tabs>
          <w:tab w:val="left" w:pos="1134"/>
          <w:tab w:val="left" w:pos="1843"/>
          <w:tab w:val="left" w:pos="1856"/>
        </w:tabs>
        <w:ind w:right="426" w:firstLine="708"/>
        <w:rPr>
          <w:sz w:val="24"/>
        </w:rPr>
      </w:pPr>
      <w:r>
        <w:rPr>
          <w:sz w:val="24"/>
        </w:rPr>
        <w:t>восприятие тэг-регби как средства организации здорового образа жизни, профилактики вредных привычек и ассоциального поведения;</w:t>
      </w:r>
    </w:p>
    <w:p w:rsidR="00F7258D" w:rsidRDefault="007D13AA" w:rsidP="00CB1795">
      <w:pPr>
        <w:pStyle w:val="a4"/>
        <w:numPr>
          <w:ilvl w:val="5"/>
          <w:numId w:val="78"/>
        </w:numPr>
        <w:tabs>
          <w:tab w:val="left" w:pos="1134"/>
          <w:tab w:val="left" w:pos="1843"/>
          <w:tab w:val="left" w:pos="1856"/>
        </w:tabs>
        <w:ind w:right="427" w:firstLine="708"/>
        <w:rPr>
          <w:sz w:val="24"/>
        </w:rPr>
      </w:pPr>
      <w:r>
        <w:rPr>
          <w:sz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7258D" w:rsidRDefault="007D13AA" w:rsidP="00CB1795">
      <w:pPr>
        <w:pStyle w:val="a4"/>
        <w:numPr>
          <w:ilvl w:val="5"/>
          <w:numId w:val="78"/>
        </w:numPr>
        <w:tabs>
          <w:tab w:val="left" w:pos="1134"/>
          <w:tab w:val="left" w:pos="1843"/>
          <w:tab w:val="left" w:pos="1856"/>
        </w:tabs>
        <w:ind w:right="423" w:firstLine="708"/>
        <w:rPr>
          <w:sz w:val="24"/>
        </w:rPr>
      </w:pPr>
      <w:r>
        <w:rPr>
          <w:sz w:val="24"/>
        </w:rPr>
        <w:t>добросовестное</w:t>
      </w:r>
      <w:r>
        <w:rPr>
          <w:spacing w:val="-3"/>
          <w:sz w:val="24"/>
        </w:rPr>
        <w:t xml:space="preserve"> </w:t>
      </w:r>
      <w:r>
        <w:rPr>
          <w:sz w:val="24"/>
        </w:rPr>
        <w:t>выполнение</w:t>
      </w:r>
      <w:r>
        <w:rPr>
          <w:spacing w:val="-1"/>
          <w:sz w:val="24"/>
        </w:rPr>
        <w:t xml:space="preserve"> </w:t>
      </w:r>
      <w:r>
        <w:rPr>
          <w:sz w:val="24"/>
        </w:rPr>
        <w:t>учебных</w:t>
      </w:r>
      <w:r>
        <w:rPr>
          <w:spacing w:val="-1"/>
          <w:sz w:val="24"/>
        </w:rPr>
        <w:t xml:space="preserve"> </w:t>
      </w:r>
      <w:r>
        <w:rPr>
          <w:sz w:val="24"/>
        </w:rPr>
        <w:t>заданий,</w:t>
      </w:r>
      <w:r>
        <w:rPr>
          <w:spacing w:val="-4"/>
          <w:sz w:val="24"/>
        </w:rPr>
        <w:t xml:space="preserve"> </w:t>
      </w:r>
      <w:r>
        <w:rPr>
          <w:sz w:val="24"/>
        </w:rPr>
        <w:t>осознанное</w:t>
      </w:r>
      <w:r>
        <w:rPr>
          <w:spacing w:val="-3"/>
          <w:sz w:val="24"/>
        </w:rPr>
        <w:t xml:space="preserve"> </w:t>
      </w:r>
      <w:r>
        <w:rPr>
          <w:sz w:val="24"/>
        </w:rPr>
        <w:t>стремление к</w:t>
      </w:r>
      <w:r>
        <w:rPr>
          <w:spacing w:val="-2"/>
          <w:sz w:val="24"/>
        </w:rPr>
        <w:t xml:space="preserve"> </w:t>
      </w:r>
      <w:r>
        <w:rPr>
          <w:sz w:val="24"/>
        </w:rPr>
        <w:t>освоению</w:t>
      </w:r>
      <w:r>
        <w:rPr>
          <w:spacing w:val="-2"/>
          <w:sz w:val="24"/>
        </w:rPr>
        <w:t xml:space="preserve"> </w:t>
      </w:r>
      <w:r>
        <w:rPr>
          <w:sz w:val="24"/>
        </w:rPr>
        <w:t xml:space="preserve">новых знаний и умений, качественно повышающих результативность выполнения заданий по </w:t>
      </w:r>
      <w:r>
        <w:rPr>
          <w:spacing w:val="-2"/>
          <w:sz w:val="24"/>
        </w:rPr>
        <w:t>тэг-регби;</w:t>
      </w:r>
    </w:p>
    <w:p w:rsidR="00F7258D" w:rsidRDefault="007D13AA" w:rsidP="00CB1795">
      <w:pPr>
        <w:pStyle w:val="a4"/>
        <w:numPr>
          <w:ilvl w:val="5"/>
          <w:numId w:val="78"/>
        </w:numPr>
        <w:tabs>
          <w:tab w:val="left" w:pos="1134"/>
          <w:tab w:val="left" w:pos="1843"/>
          <w:tab w:val="left" w:pos="1856"/>
        </w:tabs>
        <w:ind w:right="421" w:firstLine="708"/>
        <w:rPr>
          <w:sz w:val="24"/>
        </w:rPr>
      </w:pPr>
      <w:r>
        <w:rPr>
          <w:sz w:val="24"/>
        </w:rPr>
        <w:t>определение общей цели и путей ее достижения, умение договариваться о</w:t>
      </w:r>
      <w:r>
        <w:rPr>
          <w:spacing w:val="80"/>
          <w:sz w:val="24"/>
        </w:rPr>
        <w:t xml:space="preserve"> </w:t>
      </w:r>
      <w:r>
        <w:rPr>
          <w:sz w:val="24"/>
        </w:rPr>
        <w:t xml:space="preserve">распределении функций в учебной, игровой и соревновательной деятельности, по тэг- </w:t>
      </w:r>
      <w:r>
        <w:rPr>
          <w:spacing w:val="-2"/>
          <w:sz w:val="24"/>
        </w:rPr>
        <w:t>регби;</w:t>
      </w:r>
    </w:p>
    <w:p w:rsidR="00F7258D" w:rsidRDefault="007D13AA" w:rsidP="00CB1795">
      <w:pPr>
        <w:pStyle w:val="a4"/>
        <w:numPr>
          <w:ilvl w:val="5"/>
          <w:numId w:val="78"/>
        </w:numPr>
        <w:tabs>
          <w:tab w:val="left" w:pos="1134"/>
          <w:tab w:val="left" w:pos="1843"/>
          <w:tab w:val="left" w:pos="1856"/>
        </w:tabs>
        <w:ind w:right="424" w:firstLine="708"/>
        <w:rPr>
          <w:sz w:val="24"/>
        </w:rPr>
      </w:pPr>
      <w:r>
        <w:rPr>
          <w:sz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5"/>
          <w:numId w:val="78"/>
        </w:numPr>
        <w:tabs>
          <w:tab w:val="left" w:pos="1134"/>
          <w:tab w:val="left" w:pos="1843"/>
          <w:tab w:val="left" w:pos="1856"/>
        </w:tabs>
        <w:spacing w:before="84"/>
        <w:ind w:right="426" w:firstLine="708"/>
        <w:rPr>
          <w:sz w:val="24"/>
        </w:rPr>
      </w:pPr>
      <w:r>
        <w:rPr>
          <w:sz w:val="24"/>
        </w:rPr>
        <w:lastRenderedPageBreak/>
        <w:t>поддержание оптимального уровня работоспособности в процессе учебной</w:t>
      </w:r>
      <w:r>
        <w:rPr>
          <w:spacing w:val="80"/>
          <w:sz w:val="24"/>
        </w:rPr>
        <w:t xml:space="preserve"> </w:t>
      </w:r>
      <w:r>
        <w:rPr>
          <w:sz w:val="24"/>
        </w:rPr>
        <w:t>деятельности, активное использование занятий тэг-регби для профилактики психического и физического утомления.</w:t>
      </w:r>
    </w:p>
    <w:p w:rsidR="00F7258D" w:rsidRDefault="007D13AA" w:rsidP="00CB1795">
      <w:pPr>
        <w:pStyle w:val="a4"/>
        <w:numPr>
          <w:ilvl w:val="4"/>
          <w:numId w:val="78"/>
        </w:numPr>
        <w:tabs>
          <w:tab w:val="left" w:pos="1134"/>
          <w:tab w:val="left" w:pos="2455"/>
        </w:tabs>
        <w:ind w:right="424" w:firstLine="708"/>
        <w:rPr>
          <w:sz w:val="24"/>
        </w:rPr>
      </w:pPr>
      <w:r>
        <w:rPr>
          <w:sz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78"/>
        </w:numPr>
        <w:tabs>
          <w:tab w:val="left" w:pos="1134"/>
          <w:tab w:val="left" w:pos="1843"/>
          <w:tab w:val="left" w:pos="1856"/>
        </w:tabs>
        <w:ind w:right="430" w:firstLine="708"/>
        <w:rPr>
          <w:sz w:val="24"/>
        </w:rPr>
      </w:pPr>
      <w:r>
        <w:rPr>
          <w:sz w:val="24"/>
        </w:rPr>
        <w:t>знания истории и развития регби, их положительного влияния на укрепление мира и дружбы между народами;</w:t>
      </w:r>
    </w:p>
    <w:p w:rsidR="00F7258D" w:rsidRDefault="007D13AA" w:rsidP="00CB1795">
      <w:pPr>
        <w:pStyle w:val="a4"/>
        <w:numPr>
          <w:ilvl w:val="5"/>
          <w:numId w:val="78"/>
        </w:numPr>
        <w:tabs>
          <w:tab w:val="left" w:pos="1134"/>
          <w:tab w:val="left" w:pos="1843"/>
          <w:tab w:val="left" w:pos="1856"/>
        </w:tabs>
        <w:ind w:right="425" w:firstLine="708"/>
        <w:rPr>
          <w:sz w:val="24"/>
        </w:rPr>
      </w:pPr>
      <w:r>
        <w:rPr>
          <w:sz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F7258D" w:rsidRDefault="007D13AA" w:rsidP="00CB1795">
      <w:pPr>
        <w:pStyle w:val="a4"/>
        <w:numPr>
          <w:ilvl w:val="5"/>
          <w:numId w:val="78"/>
        </w:numPr>
        <w:tabs>
          <w:tab w:val="left" w:pos="1134"/>
          <w:tab w:val="left" w:pos="1843"/>
          <w:tab w:val="left" w:pos="1856"/>
        </w:tabs>
        <w:ind w:right="432" w:firstLine="708"/>
        <w:rPr>
          <w:sz w:val="24"/>
        </w:rPr>
      </w:pPr>
      <w:r>
        <w:rPr>
          <w:sz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F7258D" w:rsidRDefault="007D13AA" w:rsidP="00CB1795">
      <w:pPr>
        <w:pStyle w:val="a4"/>
        <w:numPr>
          <w:ilvl w:val="5"/>
          <w:numId w:val="78"/>
        </w:numPr>
        <w:tabs>
          <w:tab w:val="left" w:pos="1134"/>
          <w:tab w:val="left" w:pos="1843"/>
          <w:tab w:val="left" w:pos="1856"/>
        </w:tabs>
        <w:ind w:right="428" w:firstLine="708"/>
        <w:rPr>
          <w:sz w:val="24"/>
        </w:rPr>
      </w:pPr>
      <w:r>
        <w:rPr>
          <w:sz w:val="24"/>
        </w:rPr>
        <w:t>способность вести наблюдения за динамикой показателей физического развития, объективно оценивать их;</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способность интересно и доступно излагать знания о физической культуре и тэг-регби, грамотно пользоваться понятийным аппаратом;</w:t>
      </w:r>
    </w:p>
    <w:p w:rsidR="00F7258D" w:rsidRDefault="007D13AA" w:rsidP="00CB1795">
      <w:pPr>
        <w:pStyle w:val="a4"/>
        <w:numPr>
          <w:ilvl w:val="5"/>
          <w:numId w:val="78"/>
        </w:numPr>
        <w:tabs>
          <w:tab w:val="left" w:pos="1134"/>
          <w:tab w:val="left" w:pos="1843"/>
          <w:tab w:val="left" w:pos="1856"/>
        </w:tabs>
        <w:ind w:right="426" w:firstLine="708"/>
        <w:rPr>
          <w:sz w:val="24"/>
        </w:rPr>
      </w:pPr>
      <w:r>
        <w:rPr>
          <w:sz w:val="24"/>
        </w:rPr>
        <w:t>способность осуществлять судейство соревнований по тэг-регби, владеть информационными жестами судьи;</w:t>
      </w:r>
    </w:p>
    <w:p w:rsidR="00F7258D" w:rsidRDefault="007D13AA" w:rsidP="00CB1795">
      <w:pPr>
        <w:pStyle w:val="a4"/>
        <w:numPr>
          <w:ilvl w:val="5"/>
          <w:numId w:val="78"/>
        </w:numPr>
        <w:tabs>
          <w:tab w:val="left" w:pos="1134"/>
          <w:tab w:val="left" w:pos="1843"/>
          <w:tab w:val="left" w:pos="1856"/>
        </w:tabs>
        <w:ind w:right="428" w:firstLine="708"/>
        <w:rPr>
          <w:sz w:val="24"/>
        </w:rPr>
      </w:pPr>
      <w:r>
        <w:rPr>
          <w:sz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F7258D" w:rsidRDefault="007D13AA" w:rsidP="00CB1795">
      <w:pPr>
        <w:pStyle w:val="a4"/>
        <w:numPr>
          <w:ilvl w:val="5"/>
          <w:numId w:val="78"/>
        </w:numPr>
        <w:tabs>
          <w:tab w:val="left" w:pos="1134"/>
          <w:tab w:val="left" w:pos="1843"/>
          <w:tab w:val="left" w:pos="1856"/>
        </w:tabs>
        <w:ind w:right="424" w:firstLine="708"/>
        <w:rPr>
          <w:sz w:val="24"/>
        </w:rPr>
      </w:pPr>
      <w:r>
        <w:rPr>
          <w:sz w:val="24"/>
        </w:rPr>
        <w:t xml:space="preserve">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w:t>
      </w:r>
      <w:r>
        <w:rPr>
          <w:spacing w:val="-2"/>
          <w:sz w:val="24"/>
        </w:rPr>
        <w:t>деятельности;</w:t>
      </w:r>
    </w:p>
    <w:p w:rsidR="00F7258D" w:rsidRDefault="007D13AA" w:rsidP="00CB1795">
      <w:pPr>
        <w:pStyle w:val="a4"/>
        <w:numPr>
          <w:ilvl w:val="5"/>
          <w:numId w:val="78"/>
        </w:numPr>
        <w:tabs>
          <w:tab w:val="left" w:pos="1134"/>
          <w:tab w:val="left" w:pos="1843"/>
          <w:tab w:val="left" w:pos="1856"/>
        </w:tabs>
        <w:ind w:right="421" w:firstLine="708"/>
        <w:rPr>
          <w:sz w:val="24"/>
        </w:rPr>
      </w:pPr>
      <w:r>
        <w:rPr>
          <w:sz w:val="24"/>
        </w:rPr>
        <w:t>приобретение навыков безопасного поведения во время занятий тэг-регби, правил</w:t>
      </w:r>
      <w:r>
        <w:rPr>
          <w:spacing w:val="40"/>
          <w:sz w:val="24"/>
        </w:rPr>
        <w:t xml:space="preserve"> </w:t>
      </w:r>
      <w:r>
        <w:rPr>
          <w:sz w:val="24"/>
        </w:rPr>
        <w:t>личной гигиены, знание требований к спортивной одежде и обуви, спортивному инвентарю регбиста;</w:t>
      </w:r>
    </w:p>
    <w:p w:rsidR="00F7258D" w:rsidRDefault="007D13AA" w:rsidP="00CB1795">
      <w:pPr>
        <w:pStyle w:val="a4"/>
        <w:numPr>
          <w:ilvl w:val="5"/>
          <w:numId w:val="78"/>
        </w:numPr>
        <w:tabs>
          <w:tab w:val="left" w:pos="1134"/>
          <w:tab w:val="left" w:pos="1843"/>
          <w:tab w:val="left" w:pos="1856"/>
        </w:tabs>
        <w:ind w:right="425" w:firstLine="708"/>
        <w:rPr>
          <w:sz w:val="24"/>
        </w:rPr>
      </w:pPr>
      <w:r>
        <w:rPr>
          <w:sz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F7258D" w:rsidRDefault="007D13AA" w:rsidP="00CB1795">
      <w:pPr>
        <w:pStyle w:val="a4"/>
        <w:numPr>
          <w:ilvl w:val="5"/>
          <w:numId w:val="78"/>
        </w:numPr>
        <w:tabs>
          <w:tab w:val="left" w:pos="1134"/>
          <w:tab w:val="left" w:pos="1843"/>
          <w:tab w:val="left" w:pos="1856"/>
        </w:tabs>
        <w:ind w:right="423" w:firstLine="708"/>
        <w:rPr>
          <w:sz w:val="24"/>
        </w:rPr>
      </w:pPr>
      <w:r>
        <w:rPr>
          <w:sz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F7258D" w:rsidRDefault="007D13AA" w:rsidP="00CB1795">
      <w:pPr>
        <w:pStyle w:val="a4"/>
        <w:numPr>
          <w:ilvl w:val="5"/>
          <w:numId w:val="78"/>
        </w:numPr>
        <w:tabs>
          <w:tab w:val="left" w:pos="1134"/>
          <w:tab w:val="left" w:pos="1843"/>
          <w:tab w:val="left" w:pos="1856"/>
        </w:tabs>
        <w:ind w:right="422" w:firstLine="708"/>
        <w:rPr>
          <w:sz w:val="24"/>
        </w:rPr>
      </w:pPr>
      <w:r>
        <w:rPr>
          <w:sz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F7258D" w:rsidRDefault="007D13AA" w:rsidP="00CB1795">
      <w:pPr>
        <w:pStyle w:val="a4"/>
        <w:numPr>
          <w:ilvl w:val="5"/>
          <w:numId w:val="78"/>
        </w:numPr>
        <w:tabs>
          <w:tab w:val="left" w:pos="1134"/>
          <w:tab w:val="left" w:pos="1843"/>
          <w:tab w:val="left" w:pos="1856"/>
        </w:tabs>
        <w:ind w:right="426" w:firstLine="708"/>
        <w:rPr>
          <w:sz w:val="24"/>
        </w:rPr>
      </w:pPr>
      <w:r>
        <w:rPr>
          <w:sz w:val="24"/>
        </w:rPr>
        <w:t>способность осуществлять судейство соревнований по тэг-регби, владеть информационными жестами судьи.</w:t>
      </w:r>
    </w:p>
    <w:p w:rsidR="00F7258D" w:rsidRDefault="007D13AA" w:rsidP="00CB1795">
      <w:pPr>
        <w:pStyle w:val="a4"/>
        <w:numPr>
          <w:ilvl w:val="2"/>
          <w:numId w:val="377"/>
        </w:numPr>
        <w:tabs>
          <w:tab w:val="left" w:pos="1134"/>
          <w:tab w:val="left" w:pos="2095"/>
        </w:tabs>
        <w:spacing w:line="275" w:lineRule="exact"/>
        <w:ind w:left="2095" w:firstLine="708"/>
        <w:rPr>
          <w:sz w:val="24"/>
        </w:rPr>
      </w:pPr>
      <w:r>
        <w:rPr>
          <w:sz w:val="24"/>
        </w:rPr>
        <w:t>Модуль</w:t>
      </w:r>
      <w:r>
        <w:rPr>
          <w:spacing w:val="1"/>
          <w:sz w:val="24"/>
        </w:rPr>
        <w:t xml:space="preserve"> </w:t>
      </w:r>
      <w:r>
        <w:rPr>
          <w:spacing w:val="-2"/>
          <w:sz w:val="24"/>
        </w:rPr>
        <w:t>«Плавание».</w:t>
      </w:r>
    </w:p>
    <w:p w:rsidR="00F7258D" w:rsidRDefault="007D13AA" w:rsidP="00CB1795">
      <w:pPr>
        <w:pStyle w:val="a3"/>
        <w:tabs>
          <w:tab w:val="left" w:pos="1134"/>
        </w:tabs>
        <w:ind w:left="1136"/>
      </w:pPr>
      <w:r>
        <w:t>163.10.5.1</w:t>
      </w:r>
      <w:r>
        <w:rPr>
          <w:spacing w:val="-7"/>
        </w:rPr>
        <w:t xml:space="preserve"> </w:t>
      </w:r>
      <w:r>
        <w:t>Общая</w:t>
      </w:r>
      <w:r>
        <w:rPr>
          <w:spacing w:val="-3"/>
        </w:rPr>
        <w:t xml:space="preserve"> </w:t>
      </w:r>
      <w:r>
        <w:t>характеристика</w:t>
      </w:r>
      <w:r>
        <w:rPr>
          <w:spacing w:val="-4"/>
        </w:rPr>
        <w:t xml:space="preserve"> </w:t>
      </w:r>
      <w:r>
        <w:t>модуля</w:t>
      </w:r>
      <w:r>
        <w:rPr>
          <w:spacing w:val="1"/>
        </w:rPr>
        <w:t xml:space="preserve"> </w:t>
      </w:r>
      <w:r>
        <w:rPr>
          <w:spacing w:val="-2"/>
        </w:rPr>
        <w:t>«Плавание».</w:t>
      </w:r>
    </w:p>
    <w:p w:rsidR="00F7258D" w:rsidRDefault="007D13AA" w:rsidP="00CB1795">
      <w:pPr>
        <w:pStyle w:val="a3"/>
        <w:tabs>
          <w:tab w:val="left" w:pos="1134"/>
        </w:tabs>
        <w:ind w:right="427"/>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8"/>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w:t>
      </w:r>
      <w:r>
        <w:rPr>
          <w:spacing w:val="-1"/>
        </w:rPr>
        <w:t xml:space="preserve"> </w:t>
      </w:r>
      <w:r>
        <w:t>является</w:t>
      </w:r>
      <w:r>
        <w:rPr>
          <w:spacing w:val="-3"/>
        </w:rPr>
        <w:t xml:space="preserve"> </w:t>
      </w:r>
      <w:r>
        <w:t>жизненно</w:t>
      </w:r>
      <w:r>
        <w:rPr>
          <w:spacing w:val="-4"/>
        </w:rPr>
        <w:t xml:space="preserve"> </w:t>
      </w:r>
      <w:r>
        <w:t>необходимым</w:t>
      </w:r>
      <w:r>
        <w:rPr>
          <w:spacing w:val="-3"/>
        </w:rPr>
        <w:t xml:space="preserve"> </w:t>
      </w:r>
      <w:r>
        <w:t>навыком</w:t>
      </w:r>
      <w:r>
        <w:rPr>
          <w:spacing w:val="-3"/>
        </w:rPr>
        <w:t xml:space="preserve"> </w:t>
      </w:r>
      <w:r>
        <w:t>каждого</w:t>
      </w:r>
      <w:r>
        <w:rPr>
          <w:spacing w:val="-2"/>
        </w:rPr>
        <w:t xml:space="preserve"> </w:t>
      </w:r>
      <w:r>
        <w:t>человека</w:t>
      </w:r>
      <w:r>
        <w:rPr>
          <w:spacing w:val="-3"/>
        </w:rPr>
        <w:t xml:space="preserve"> </w:t>
      </w:r>
      <w:r>
        <w:t>и</w:t>
      </w:r>
      <w:r>
        <w:rPr>
          <w:spacing w:val="-1"/>
        </w:rPr>
        <w:t xml:space="preserve"> </w:t>
      </w:r>
      <w:r>
        <w:t>гарантирует</w:t>
      </w:r>
      <w:r>
        <w:rPr>
          <w:spacing w:val="-2"/>
        </w:rPr>
        <w:t xml:space="preserve"> </w:t>
      </w:r>
      <w:r>
        <w:t>сохранение</w:t>
      </w:r>
      <w:r>
        <w:rPr>
          <w:spacing w:val="-3"/>
        </w:rPr>
        <w:t xml:space="preserve"> </w:t>
      </w:r>
      <w:r>
        <w:t>жизни, обеспечивает безопасность и предотвращает несчастные случаи при нахождении его в водной среде.</w:t>
      </w:r>
    </w:p>
    <w:p w:rsidR="00F7258D" w:rsidRDefault="007D13AA" w:rsidP="00CB1795">
      <w:pPr>
        <w:pStyle w:val="a3"/>
        <w:tabs>
          <w:tab w:val="left" w:pos="1134"/>
        </w:tabs>
        <w:ind w:right="422"/>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F7258D" w:rsidRDefault="007D13AA" w:rsidP="00CB1795">
      <w:pPr>
        <w:pStyle w:val="a3"/>
        <w:tabs>
          <w:tab w:val="left" w:pos="1134"/>
        </w:tabs>
        <w:ind w:right="431"/>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w:t>
      </w:r>
      <w:r>
        <w:rPr>
          <w:spacing w:val="40"/>
        </w:rPr>
        <w:t xml:space="preserve"> </w:t>
      </w:r>
      <w:r>
        <w:t>водных объектах.</w:t>
      </w:r>
    </w:p>
    <w:p w:rsidR="00F7258D" w:rsidRDefault="007D13AA" w:rsidP="00CB1795">
      <w:pPr>
        <w:pStyle w:val="a3"/>
        <w:tabs>
          <w:tab w:val="left" w:pos="1134"/>
        </w:tabs>
        <w:ind w:left="1136"/>
      </w:pPr>
      <w:r>
        <w:lastRenderedPageBreak/>
        <w:t>Систематические</w:t>
      </w:r>
      <w:r>
        <w:rPr>
          <w:spacing w:val="-3"/>
        </w:rPr>
        <w:t xml:space="preserve"> </w:t>
      </w:r>
      <w:r>
        <w:t>занятия плаванием</w:t>
      </w:r>
      <w:r>
        <w:rPr>
          <w:spacing w:val="-1"/>
        </w:rPr>
        <w:t xml:space="preserve"> </w:t>
      </w:r>
      <w:r>
        <w:t>развивают</w:t>
      </w:r>
      <w:r>
        <w:rPr>
          <w:spacing w:val="2"/>
        </w:rPr>
        <w:t xml:space="preserve"> </w:t>
      </w:r>
      <w:r>
        <w:t>такие</w:t>
      </w:r>
      <w:r>
        <w:rPr>
          <w:spacing w:val="-1"/>
        </w:rPr>
        <w:t xml:space="preserve"> </w:t>
      </w:r>
      <w:r>
        <w:t>черты личности,</w:t>
      </w:r>
      <w:r>
        <w:rPr>
          <w:spacing w:val="6"/>
        </w:rPr>
        <w:t xml:space="preserve"> </w:t>
      </w:r>
      <w:r>
        <w:t>как</w:t>
      </w:r>
      <w:r>
        <w:rPr>
          <w:spacing w:val="-1"/>
        </w:rPr>
        <w:t xml:space="preserve"> </w:t>
      </w:r>
      <w:r>
        <w:rPr>
          <w:spacing w:val="-2"/>
        </w:rPr>
        <w:t>целеустремленность,</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30"/>
      </w:pPr>
      <w:r>
        <w:lastRenderedPageBreak/>
        <w:t>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7258D" w:rsidRDefault="007D13AA" w:rsidP="00CB1795">
      <w:pPr>
        <w:pStyle w:val="a3"/>
        <w:tabs>
          <w:tab w:val="left" w:pos="1134"/>
        </w:tabs>
        <w:ind w:right="421"/>
      </w:pPr>
      <w:r>
        <w:t>163.10.5.2.</w:t>
      </w:r>
      <w:r>
        <w:rPr>
          <w:spacing w:val="-3"/>
        </w:rPr>
        <w:t xml:space="preserve"> </w:t>
      </w: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F7258D" w:rsidRDefault="007D13AA" w:rsidP="00CB1795">
      <w:pPr>
        <w:pStyle w:val="a3"/>
        <w:tabs>
          <w:tab w:val="left" w:pos="1134"/>
        </w:tabs>
        <w:spacing w:before="1" w:line="276" w:lineRule="exact"/>
        <w:ind w:left="1136"/>
      </w:pPr>
      <w:r>
        <w:t>163.10.5.3.</w:t>
      </w:r>
      <w:r>
        <w:rPr>
          <w:spacing w:val="-4"/>
        </w:rPr>
        <w:t xml:space="preserve"> </w:t>
      </w:r>
      <w:r>
        <w:t>Задачами</w:t>
      </w:r>
      <w:r>
        <w:rPr>
          <w:spacing w:val="-2"/>
        </w:rPr>
        <w:t xml:space="preserve"> </w:t>
      </w:r>
      <w:r>
        <w:t>изучения</w:t>
      </w:r>
      <w:r>
        <w:rPr>
          <w:spacing w:val="-3"/>
        </w:rPr>
        <w:t xml:space="preserve"> </w:t>
      </w:r>
      <w:r>
        <w:t>модуля</w:t>
      </w:r>
      <w:r>
        <w:rPr>
          <w:spacing w:val="-2"/>
        </w:rPr>
        <w:t xml:space="preserve"> </w:t>
      </w:r>
      <w:r>
        <w:t>по</w:t>
      </w:r>
      <w:r>
        <w:rPr>
          <w:spacing w:val="-3"/>
        </w:rPr>
        <w:t xml:space="preserve"> </w:t>
      </w:r>
      <w:r>
        <w:t>плаванию</w:t>
      </w:r>
      <w:r>
        <w:rPr>
          <w:spacing w:val="-2"/>
        </w:rPr>
        <w:t xml:space="preserve"> являются:</w:t>
      </w:r>
    </w:p>
    <w:p w:rsidR="00F7258D" w:rsidRDefault="007D13AA" w:rsidP="00CB1795">
      <w:pPr>
        <w:pStyle w:val="a4"/>
        <w:numPr>
          <w:ilvl w:val="0"/>
          <w:numId w:val="1"/>
        </w:numPr>
        <w:tabs>
          <w:tab w:val="left" w:pos="1134"/>
          <w:tab w:val="left" w:pos="1843"/>
          <w:tab w:val="left" w:pos="1856"/>
        </w:tabs>
        <w:ind w:right="426"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1"/>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F7258D" w:rsidRDefault="007D13AA" w:rsidP="00CB1795">
      <w:pPr>
        <w:pStyle w:val="a4"/>
        <w:numPr>
          <w:ilvl w:val="0"/>
          <w:numId w:val="1"/>
        </w:numPr>
        <w:tabs>
          <w:tab w:val="left" w:pos="1134"/>
          <w:tab w:val="left" w:pos="1843"/>
          <w:tab w:val="left" w:pos="1856"/>
        </w:tabs>
        <w:ind w:right="425" w:firstLine="708"/>
        <w:rPr>
          <w:sz w:val="24"/>
        </w:rPr>
      </w:pPr>
      <w:r>
        <w:rPr>
          <w:sz w:val="24"/>
        </w:rPr>
        <w:t xml:space="preserve">формирование жизненно важного навыка плавания и умения применять его в различных </w:t>
      </w:r>
      <w:r>
        <w:rPr>
          <w:spacing w:val="-2"/>
          <w:sz w:val="24"/>
        </w:rPr>
        <w:t>условиях;</w:t>
      </w:r>
    </w:p>
    <w:p w:rsidR="00F7258D" w:rsidRDefault="007D13AA" w:rsidP="00CB1795">
      <w:pPr>
        <w:pStyle w:val="a4"/>
        <w:numPr>
          <w:ilvl w:val="0"/>
          <w:numId w:val="1"/>
        </w:numPr>
        <w:tabs>
          <w:tab w:val="left" w:pos="1134"/>
          <w:tab w:val="left" w:pos="1843"/>
          <w:tab w:val="left" w:pos="1856"/>
        </w:tabs>
        <w:ind w:right="421" w:firstLine="708"/>
        <w:rPr>
          <w:sz w:val="24"/>
        </w:rPr>
      </w:pPr>
      <w:r>
        <w:rPr>
          <w:sz w:val="24"/>
        </w:rPr>
        <w:t xml:space="preserve">формирование общих представлений о плавании, его возможностях и значении в процессе укрепления здоровья, физическом развитии и физической подготовке </w:t>
      </w:r>
      <w:r>
        <w:rPr>
          <w:spacing w:val="-2"/>
          <w:sz w:val="24"/>
        </w:rPr>
        <w:t>обучающихся;</w:t>
      </w:r>
    </w:p>
    <w:p w:rsidR="00F7258D" w:rsidRDefault="007D13AA" w:rsidP="00CB1795">
      <w:pPr>
        <w:pStyle w:val="a4"/>
        <w:numPr>
          <w:ilvl w:val="0"/>
          <w:numId w:val="1"/>
        </w:numPr>
        <w:tabs>
          <w:tab w:val="left" w:pos="1134"/>
          <w:tab w:val="left" w:pos="1843"/>
          <w:tab w:val="left" w:pos="1856"/>
        </w:tabs>
        <w:ind w:right="432" w:firstLine="708"/>
        <w:rPr>
          <w:sz w:val="24"/>
        </w:rPr>
      </w:pPr>
      <w:r>
        <w:rPr>
          <w:sz w:val="24"/>
        </w:rPr>
        <w:t>обучение основам техники всех способов плавания, безопасному поведению на занятиях в бассейне, отдыхе у воды, в критических ситуациях;</w:t>
      </w:r>
    </w:p>
    <w:p w:rsidR="00F7258D" w:rsidRDefault="007D13AA" w:rsidP="00CB1795">
      <w:pPr>
        <w:pStyle w:val="a4"/>
        <w:numPr>
          <w:ilvl w:val="0"/>
          <w:numId w:val="1"/>
        </w:numPr>
        <w:tabs>
          <w:tab w:val="left" w:pos="1134"/>
          <w:tab w:val="left" w:pos="1843"/>
          <w:tab w:val="left" w:pos="1856"/>
        </w:tabs>
        <w:ind w:right="430" w:firstLine="708"/>
        <w:rPr>
          <w:sz w:val="24"/>
        </w:rPr>
      </w:pPr>
      <w:r>
        <w:rPr>
          <w:sz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F7258D" w:rsidRDefault="007D13AA" w:rsidP="00CB1795">
      <w:pPr>
        <w:pStyle w:val="a4"/>
        <w:numPr>
          <w:ilvl w:val="0"/>
          <w:numId w:val="1"/>
        </w:numPr>
        <w:tabs>
          <w:tab w:val="left" w:pos="1134"/>
          <w:tab w:val="left" w:pos="1843"/>
          <w:tab w:val="left" w:pos="1856"/>
        </w:tabs>
        <w:ind w:right="430" w:firstLine="708"/>
        <w:rPr>
          <w:sz w:val="24"/>
        </w:rPr>
      </w:pPr>
      <w:r>
        <w:rPr>
          <w:sz w:val="24"/>
        </w:rPr>
        <w:t>воспитание общей культуры развития личности обучающегося средствами плавания, в том числе, для самореализации и самоопределения;</w:t>
      </w:r>
    </w:p>
    <w:p w:rsidR="00F7258D" w:rsidRDefault="007D13AA" w:rsidP="00CB1795">
      <w:pPr>
        <w:pStyle w:val="a4"/>
        <w:numPr>
          <w:ilvl w:val="0"/>
          <w:numId w:val="1"/>
        </w:numPr>
        <w:tabs>
          <w:tab w:val="left" w:pos="1134"/>
          <w:tab w:val="left" w:pos="1843"/>
          <w:tab w:val="left" w:pos="1856"/>
        </w:tabs>
        <w:ind w:right="423" w:firstLine="708"/>
        <w:rPr>
          <w:sz w:val="24"/>
        </w:rPr>
      </w:pPr>
      <w:r>
        <w:rPr>
          <w:sz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F7258D" w:rsidRDefault="007D13AA" w:rsidP="00CB1795">
      <w:pPr>
        <w:pStyle w:val="a4"/>
        <w:numPr>
          <w:ilvl w:val="0"/>
          <w:numId w:val="1"/>
        </w:numPr>
        <w:tabs>
          <w:tab w:val="left" w:pos="1134"/>
          <w:tab w:val="left" w:pos="1843"/>
          <w:tab w:val="left" w:pos="1856"/>
        </w:tabs>
        <w:ind w:right="422" w:firstLine="708"/>
        <w:rPr>
          <w:sz w:val="24"/>
        </w:rPr>
      </w:pPr>
      <w:r>
        <w:rPr>
          <w:sz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F7258D" w:rsidRDefault="007D13AA" w:rsidP="00CB1795">
      <w:pPr>
        <w:pStyle w:val="a4"/>
        <w:numPr>
          <w:ilvl w:val="0"/>
          <w:numId w:val="1"/>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163.10.5.4. Место и роль модуля по плаванию.</w:t>
      </w:r>
    </w:p>
    <w:p w:rsidR="00F7258D" w:rsidRDefault="007D13AA" w:rsidP="00CB1795">
      <w:pPr>
        <w:pStyle w:val="a3"/>
        <w:tabs>
          <w:tab w:val="left" w:pos="1134"/>
        </w:tabs>
        <w:ind w:right="423"/>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4"/>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F7258D" w:rsidRDefault="007D13AA" w:rsidP="00CB1795">
      <w:pPr>
        <w:pStyle w:val="a3"/>
        <w:tabs>
          <w:tab w:val="left" w:pos="1134"/>
        </w:tabs>
        <w:ind w:right="426"/>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F7258D" w:rsidRDefault="007D13AA" w:rsidP="00CB1795">
      <w:pPr>
        <w:pStyle w:val="a4"/>
        <w:numPr>
          <w:ilvl w:val="3"/>
          <w:numId w:val="75"/>
        </w:numPr>
        <w:tabs>
          <w:tab w:val="left" w:pos="1134"/>
          <w:tab w:val="left" w:pos="2275"/>
        </w:tabs>
        <w:spacing w:line="276" w:lineRule="exact"/>
        <w:ind w:left="2275" w:firstLine="708"/>
        <w:rPr>
          <w:sz w:val="24"/>
        </w:rPr>
      </w:pPr>
      <w:r>
        <w:rPr>
          <w:sz w:val="24"/>
        </w:rPr>
        <w:t>Модуль</w:t>
      </w:r>
      <w:r>
        <w:rPr>
          <w:spacing w:val="-6"/>
          <w:sz w:val="24"/>
        </w:rPr>
        <w:t xml:space="preserve"> </w:t>
      </w:r>
      <w:r>
        <w:rPr>
          <w:sz w:val="24"/>
        </w:rPr>
        <w:t>по</w:t>
      </w:r>
      <w:r>
        <w:rPr>
          <w:spacing w:val="-3"/>
          <w:sz w:val="24"/>
        </w:rPr>
        <w:t xml:space="preserve"> </w:t>
      </w:r>
      <w:r>
        <w:rPr>
          <w:sz w:val="24"/>
        </w:rPr>
        <w:t>плаванию</w:t>
      </w:r>
      <w:r>
        <w:rPr>
          <w:spacing w:val="-3"/>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4"/>
          <w:sz w:val="24"/>
        </w:rPr>
        <w:t xml:space="preserve"> </w:t>
      </w:r>
      <w:r>
        <w:rPr>
          <w:spacing w:val="-2"/>
          <w:sz w:val="24"/>
        </w:rPr>
        <w:t>вариантах:</w:t>
      </w:r>
    </w:p>
    <w:p w:rsidR="00F7258D" w:rsidRDefault="007D13AA" w:rsidP="00CB1795">
      <w:pPr>
        <w:pStyle w:val="a4"/>
        <w:numPr>
          <w:ilvl w:val="0"/>
          <w:numId w:val="74"/>
        </w:numPr>
        <w:tabs>
          <w:tab w:val="left" w:pos="1134"/>
          <w:tab w:val="left" w:pos="1843"/>
          <w:tab w:val="left" w:pos="1856"/>
        </w:tabs>
        <w:ind w:right="423"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7258D" w:rsidRDefault="007D13AA" w:rsidP="00CB1795">
      <w:pPr>
        <w:pStyle w:val="a4"/>
        <w:numPr>
          <w:ilvl w:val="0"/>
          <w:numId w:val="74"/>
        </w:numPr>
        <w:tabs>
          <w:tab w:val="left" w:pos="1134"/>
          <w:tab w:val="left" w:pos="1843"/>
          <w:tab w:val="left" w:pos="1856"/>
        </w:tabs>
        <w:ind w:right="424" w:firstLine="708"/>
        <w:rPr>
          <w:sz w:val="24"/>
        </w:rPr>
      </w:pPr>
      <w:r>
        <w:rPr>
          <w:sz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sz w:val="24"/>
        </w:rPr>
        <w:lastRenderedPageBreak/>
        <w:t>различных интересов обучающихся (при организации и проведении уроков физической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7"/>
      </w:pPr>
      <w:r>
        <w:lastRenderedPageBreak/>
        <w:t>культуры с 3-х часовой недельной нагрузкой рекомендуемый объём в 5, 6, 7, 8, 9-х классах – по 34 часа);</w:t>
      </w:r>
    </w:p>
    <w:p w:rsidR="00F7258D" w:rsidRDefault="007D13AA" w:rsidP="00CB1795">
      <w:pPr>
        <w:pStyle w:val="a4"/>
        <w:numPr>
          <w:ilvl w:val="0"/>
          <w:numId w:val="74"/>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75"/>
        </w:numPr>
        <w:tabs>
          <w:tab w:val="left" w:pos="1134"/>
          <w:tab w:val="left" w:pos="2275"/>
        </w:tabs>
        <w:ind w:left="1136" w:right="5701" w:firstLine="708"/>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плаванию. Знания о плавании.</w:t>
      </w:r>
    </w:p>
    <w:p w:rsidR="00F7258D" w:rsidRDefault="007D13AA" w:rsidP="00CB1795">
      <w:pPr>
        <w:pStyle w:val="a3"/>
        <w:tabs>
          <w:tab w:val="left" w:pos="1134"/>
        </w:tabs>
        <w:ind w:left="1136"/>
      </w:pPr>
      <w:r>
        <w:t>История</w:t>
      </w:r>
      <w:r>
        <w:rPr>
          <w:spacing w:val="64"/>
        </w:rPr>
        <w:t xml:space="preserve"> </w:t>
      </w:r>
      <w:r>
        <w:t>развития</w:t>
      </w:r>
      <w:r>
        <w:rPr>
          <w:spacing w:val="66"/>
        </w:rPr>
        <w:t xml:space="preserve"> </w:t>
      </w:r>
      <w:r>
        <w:t>плавания</w:t>
      </w:r>
      <w:r>
        <w:rPr>
          <w:spacing w:val="66"/>
        </w:rPr>
        <w:t xml:space="preserve"> </w:t>
      </w:r>
      <w:r>
        <w:t>как</w:t>
      </w:r>
      <w:r>
        <w:rPr>
          <w:spacing w:val="68"/>
        </w:rPr>
        <w:t xml:space="preserve"> </w:t>
      </w:r>
      <w:r>
        <w:t>вида</w:t>
      </w:r>
      <w:r>
        <w:rPr>
          <w:spacing w:val="65"/>
        </w:rPr>
        <w:t xml:space="preserve"> </w:t>
      </w:r>
      <w:r>
        <w:t>спорта</w:t>
      </w:r>
      <w:r>
        <w:rPr>
          <w:spacing w:val="65"/>
        </w:rPr>
        <w:t xml:space="preserve"> </w:t>
      </w:r>
      <w:r>
        <w:t>в</w:t>
      </w:r>
      <w:r>
        <w:rPr>
          <w:spacing w:val="66"/>
        </w:rPr>
        <w:t xml:space="preserve"> </w:t>
      </w:r>
      <w:r>
        <w:t>мире,</w:t>
      </w:r>
      <w:r>
        <w:rPr>
          <w:spacing w:val="66"/>
        </w:rPr>
        <w:t xml:space="preserve"> </w:t>
      </w:r>
      <w:r>
        <w:t>в</w:t>
      </w:r>
      <w:r>
        <w:rPr>
          <w:spacing w:val="65"/>
        </w:rPr>
        <w:t xml:space="preserve"> </w:t>
      </w:r>
      <w:r>
        <w:t>Российской</w:t>
      </w:r>
      <w:r>
        <w:rPr>
          <w:spacing w:val="68"/>
        </w:rPr>
        <w:t xml:space="preserve"> </w:t>
      </w:r>
      <w:r>
        <w:t>Федерации,</w:t>
      </w:r>
      <w:r>
        <w:rPr>
          <w:spacing w:val="66"/>
        </w:rPr>
        <w:t xml:space="preserve"> </w:t>
      </w:r>
      <w:r>
        <w:t>в</w:t>
      </w:r>
      <w:r>
        <w:rPr>
          <w:spacing w:val="64"/>
        </w:rPr>
        <w:t xml:space="preserve"> </w:t>
      </w:r>
      <w:r>
        <w:rPr>
          <w:spacing w:val="-2"/>
        </w:rPr>
        <w:t>регионе.</w:t>
      </w:r>
    </w:p>
    <w:p w:rsidR="00F7258D" w:rsidRDefault="007D13AA" w:rsidP="00CB1795">
      <w:pPr>
        <w:pStyle w:val="a3"/>
        <w:tabs>
          <w:tab w:val="left" w:pos="1134"/>
        </w:tabs>
      </w:pPr>
      <w:r>
        <w:t>Достижения</w:t>
      </w:r>
      <w:r>
        <w:rPr>
          <w:spacing w:val="-6"/>
        </w:rPr>
        <w:t xml:space="preserve"> </w:t>
      </w:r>
      <w:r>
        <w:t>отечественных</w:t>
      </w:r>
      <w:r>
        <w:rPr>
          <w:spacing w:val="-5"/>
        </w:rPr>
        <w:t xml:space="preserve"> </w:t>
      </w:r>
      <w:r>
        <w:t>пловцов</w:t>
      </w:r>
      <w:r>
        <w:rPr>
          <w:spacing w:val="-5"/>
        </w:rPr>
        <w:t xml:space="preserve"> </w:t>
      </w:r>
      <w:r>
        <w:t>на</w:t>
      </w:r>
      <w:r>
        <w:rPr>
          <w:spacing w:val="-4"/>
        </w:rPr>
        <w:t xml:space="preserve"> </w:t>
      </w:r>
      <w:r>
        <w:t>мировых</w:t>
      </w:r>
      <w:r>
        <w:rPr>
          <w:spacing w:val="-3"/>
        </w:rPr>
        <w:t xml:space="preserve"> </w:t>
      </w:r>
      <w:r>
        <w:t>первенствах</w:t>
      </w:r>
      <w:r>
        <w:rPr>
          <w:spacing w:val="-4"/>
        </w:rPr>
        <w:t xml:space="preserve"> </w:t>
      </w:r>
      <w:r>
        <w:t>и</w:t>
      </w:r>
      <w:r>
        <w:rPr>
          <w:spacing w:val="-4"/>
        </w:rPr>
        <w:t xml:space="preserve"> </w:t>
      </w:r>
      <w:r>
        <w:t>Олимпийских</w:t>
      </w:r>
      <w:r>
        <w:rPr>
          <w:spacing w:val="-1"/>
        </w:rPr>
        <w:t xml:space="preserve"> </w:t>
      </w:r>
      <w:r>
        <w:rPr>
          <w:spacing w:val="-2"/>
        </w:rPr>
        <w:t>играх.</w:t>
      </w:r>
    </w:p>
    <w:p w:rsidR="00F7258D" w:rsidRDefault="007D13AA" w:rsidP="00CB1795">
      <w:pPr>
        <w:pStyle w:val="a3"/>
        <w:tabs>
          <w:tab w:val="left" w:pos="1134"/>
        </w:tabs>
        <w:ind w:right="430"/>
      </w:pPr>
      <w:r>
        <w:t>Главные</w:t>
      </w:r>
      <w:r>
        <w:rPr>
          <w:spacing w:val="-3"/>
        </w:rPr>
        <w:t xml:space="preserve"> </w:t>
      </w:r>
      <w:r>
        <w:t>организации</w:t>
      </w:r>
      <w:r>
        <w:rPr>
          <w:spacing w:val="-1"/>
        </w:rPr>
        <w:t xml:space="preserve"> </w:t>
      </w:r>
      <w:r>
        <w:t>и</w:t>
      </w:r>
      <w:r>
        <w:rPr>
          <w:spacing w:val="-3"/>
        </w:rPr>
        <w:t xml:space="preserve"> </w:t>
      </w:r>
      <w:r>
        <w:t>федерации</w:t>
      </w:r>
      <w:r>
        <w:rPr>
          <w:spacing w:val="-1"/>
        </w:rPr>
        <w:t xml:space="preserve"> </w:t>
      </w:r>
      <w:r>
        <w:t>(международные,</w:t>
      </w:r>
      <w:r>
        <w:rPr>
          <w:spacing w:val="-2"/>
        </w:rPr>
        <w:t xml:space="preserve"> </w:t>
      </w:r>
      <w:r>
        <w:t>российские),</w:t>
      </w:r>
      <w:r>
        <w:rPr>
          <w:spacing w:val="-3"/>
        </w:rPr>
        <w:t xml:space="preserve"> </w:t>
      </w:r>
      <w:r>
        <w:t xml:space="preserve">осуществляющие управление </w:t>
      </w:r>
      <w:r>
        <w:rPr>
          <w:spacing w:val="-2"/>
        </w:rPr>
        <w:t>плаванием.</w:t>
      </w:r>
    </w:p>
    <w:p w:rsidR="00F7258D" w:rsidRDefault="007D13AA" w:rsidP="00CB1795">
      <w:pPr>
        <w:pStyle w:val="a3"/>
        <w:tabs>
          <w:tab w:val="left" w:pos="1134"/>
        </w:tabs>
        <w:ind w:right="432"/>
      </w:pPr>
      <w:r>
        <w:t>Характеристика видов плавания (спортивное плавание, синхронное плавание). Характеристика стилей плавания.</w:t>
      </w:r>
    </w:p>
    <w:p w:rsidR="00F7258D" w:rsidRDefault="007D13AA" w:rsidP="00CB1795">
      <w:pPr>
        <w:pStyle w:val="a3"/>
        <w:tabs>
          <w:tab w:val="left" w:pos="1134"/>
        </w:tabs>
        <w:ind w:left="1136"/>
      </w:pPr>
      <w:r>
        <w:t>Водное</w:t>
      </w:r>
      <w:r>
        <w:rPr>
          <w:spacing w:val="-3"/>
        </w:rPr>
        <w:t xml:space="preserve"> </w:t>
      </w:r>
      <w:r>
        <w:t>поло.</w:t>
      </w:r>
      <w:r>
        <w:rPr>
          <w:spacing w:val="-1"/>
        </w:rPr>
        <w:t xml:space="preserve"> </w:t>
      </w:r>
      <w:r>
        <w:t>Прыжки в</w:t>
      </w:r>
      <w:r>
        <w:rPr>
          <w:spacing w:val="-2"/>
        </w:rPr>
        <w:t xml:space="preserve"> </w:t>
      </w:r>
      <w:r>
        <w:rPr>
          <w:spacing w:val="-4"/>
        </w:rPr>
        <w:t>воду.</w:t>
      </w:r>
    </w:p>
    <w:p w:rsidR="00F7258D" w:rsidRDefault="007D13AA" w:rsidP="00CB1795">
      <w:pPr>
        <w:pStyle w:val="a3"/>
        <w:tabs>
          <w:tab w:val="left" w:pos="1134"/>
        </w:tabs>
        <w:ind w:right="424"/>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F7258D" w:rsidRDefault="007D13AA" w:rsidP="00CB1795">
      <w:pPr>
        <w:pStyle w:val="a3"/>
        <w:tabs>
          <w:tab w:val="left" w:pos="1134"/>
        </w:tabs>
        <w:spacing w:before="1"/>
        <w:ind w:right="428"/>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F7258D" w:rsidRDefault="007D13AA" w:rsidP="00CB1795">
      <w:pPr>
        <w:pStyle w:val="a3"/>
        <w:tabs>
          <w:tab w:val="left" w:pos="1134"/>
        </w:tabs>
        <w:ind w:right="432"/>
      </w:pPr>
      <w:r>
        <w:t>Основные требования к плавательному бассейну, его размерам, дорожкам, допустимой температуре воды.</w:t>
      </w:r>
    </w:p>
    <w:p w:rsidR="00F7258D" w:rsidRDefault="007D13AA" w:rsidP="00CB1795">
      <w:pPr>
        <w:pStyle w:val="a3"/>
        <w:tabs>
          <w:tab w:val="left" w:pos="1134"/>
        </w:tabs>
        <w:ind w:right="431"/>
      </w:pPr>
      <w:r>
        <w:t>Основные средства и методы обучения технике способов плавания. Основы прикладного плавания и его значение. Игры и развлечения на воде.</w:t>
      </w:r>
    </w:p>
    <w:p w:rsidR="00F7258D" w:rsidRDefault="007D13AA" w:rsidP="00CB1795">
      <w:pPr>
        <w:pStyle w:val="a3"/>
        <w:tabs>
          <w:tab w:val="left" w:pos="1134"/>
        </w:tabs>
        <w:ind w:right="426"/>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23"/>
      </w:pPr>
      <w: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w:t>
      </w:r>
      <w:r>
        <w:rPr>
          <w:spacing w:val="40"/>
        </w:rPr>
        <w:t xml:space="preserve"> </w:t>
      </w:r>
      <w:r>
        <w:rPr>
          <w:spacing w:val="-2"/>
        </w:rPr>
        <w:t>нагрузки.</w:t>
      </w:r>
    </w:p>
    <w:p w:rsidR="00F7258D" w:rsidRDefault="007D13AA" w:rsidP="00CB1795">
      <w:pPr>
        <w:pStyle w:val="a3"/>
        <w:tabs>
          <w:tab w:val="left" w:pos="1134"/>
        </w:tabs>
        <w:ind w:right="431"/>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F7258D" w:rsidRDefault="007D13AA" w:rsidP="00CB1795">
      <w:pPr>
        <w:pStyle w:val="a3"/>
        <w:tabs>
          <w:tab w:val="left" w:pos="1134"/>
        </w:tabs>
        <w:ind w:right="426"/>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F7258D" w:rsidRDefault="007D13AA" w:rsidP="00CB1795">
      <w:pPr>
        <w:pStyle w:val="a3"/>
        <w:tabs>
          <w:tab w:val="left" w:pos="1134"/>
        </w:tabs>
        <w:spacing w:before="1"/>
        <w:ind w:right="432"/>
      </w:pPr>
      <w:r>
        <w:t>Судейство простейших спортивных соревнований по плаванию в качестве судьи или помощника судьи.</w:t>
      </w:r>
    </w:p>
    <w:p w:rsidR="00F7258D" w:rsidRDefault="007D13AA" w:rsidP="00CB1795">
      <w:pPr>
        <w:pStyle w:val="a3"/>
        <w:tabs>
          <w:tab w:val="left" w:pos="1134"/>
        </w:tabs>
        <w:ind w:left="1136"/>
      </w:pPr>
      <w:r>
        <w:t>Характерные</w:t>
      </w:r>
      <w:r>
        <w:rPr>
          <w:spacing w:val="61"/>
        </w:rPr>
        <w:t xml:space="preserve"> </w:t>
      </w:r>
      <w:r>
        <w:t>травмы</w:t>
      </w:r>
      <w:r>
        <w:rPr>
          <w:spacing w:val="68"/>
        </w:rPr>
        <w:t xml:space="preserve"> </w:t>
      </w:r>
      <w:r>
        <w:t>во</w:t>
      </w:r>
      <w:r>
        <w:rPr>
          <w:spacing w:val="65"/>
        </w:rPr>
        <w:t xml:space="preserve"> </w:t>
      </w:r>
      <w:r>
        <w:t>время</w:t>
      </w:r>
      <w:r>
        <w:rPr>
          <w:spacing w:val="66"/>
        </w:rPr>
        <w:t xml:space="preserve"> </w:t>
      </w:r>
      <w:r>
        <w:t>занятий</w:t>
      </w:r>
      <w:r>
        <w:rPr>
          <w:spacing w:val="65"/>
        </w:rPr>
        <w:t xml:space="preserve"> </w:t>
      </w:r>
      <w:r>
        <w:t>плаванием</w:t>
      </w:r>
      <w:r>
        <w:rPr>
          <w:spacing w:val="64"/>
        </w:rPr>
        <w:t xml:space="preserve"> </w:t>
      </w:r>
      <w:r>
        <w:t>и</w:t>
      </w:r>
      <w:r>
        <w:rPr>
          <w:spacing w:val="67"/>
        </w:rPr>
        <w:t xml:space="preserve"> </w:t>
      </w:r>
      <w:r>
        <w:t>мероприятия</w:t>
      </w:r>
      <w:r>
        <w:rPr>
          <w:spacing w:val="69"/>
        </w:rPr>
        <w:t xml:space="preserve"> </w:t>
      </w:r>
      <w:r>
        <w:t>по</w:t>
      </w:r>
      <w:r>
        <w:rPr>
          <w:spacing w:val="63"/>
        </w:rPr>
        <w:t xml:space="preserve"> </w:t>
      </w:r>
      <w:r>
        <w:t>их</w:t>
      </w:r>
      <w:r>
        <w:rPr>
          <w:spacing w:val="68"/>
        </w:rPr>
        <w:t xml:space="preserve"> </w:t>
      </w:r>
      <w:r>
        <w:rPr>
          <w:spacing w:val="-2"/>
        </w:rPr>
        <w:t>предупреждению.</w:t>
      </w:r>
    </w:p>
    <w:p w:rsidR="00F7258D" w:rsidRDefault="007D13AA" w:rsidP="00CB1795">
      <w:pPr>
        <w:pStyle w:val="a3"/>
        <w:tabs>
          <w:tab w:val="left" w:pos="1134"/>
        </w:tabs>
      </w:pPr>
      <w:r>
        <w:t>Причины</w:t>
      </w:r>
      <w:r>
        <w:rPr>
          <w:spacing w:val="-7"/>
        </w:rPr>
        <w:t xml:space="preserve"> </w:t>
      </w:r>
      <w:r>
        <w:t>возникновения</w:t>
      </w:r>
      <w:r>
        <w:rPr>
          <w:spacing w:val="-4"/>
        </w:rPr>
        <w:t xml:space="preserve"> </w:t>
      </w:r>
      <w:r>
        <w:t>ошибок</w:t>
      </w:r>
      <w:r>
        <w:rPr>
          <w:spacing w:val="-4"/>
        </w:rPr>
        <w:t xml:space="preserve"> </w:t>
      </w:r>
      <w:r>
        <w:t>при</w:t>
      </w:r>
      <w:r>
        <w:rPr>
          <w:spacing w:val="-4"/>
        </w:rPr>
        <w:t xml:space="preserve"> </w:t>
      </w:r>
      <w:r>
        <w:t>выполнении</w:t>
      </w:r>
      <w:r>
        <w:rPr>
          <w:spacing w:val="-6"/>
        </w:rPr>
        <w:t xml:space="preserve"> </w:t>
      </w:r>
      <w:r>
        <w:t>технических</w:t>
      </w:r>
      <w:r>
        <w:rPr>
          <w:spacing w:val="-5"/>
        </w:rPr>
        <w:t xml:space="preserve"> </w:t>
      </w:r>
      <w:r>
        <w:t>приёмов</w:t>
      </w:r>
      <w:r>
        <w:rPr>
          <w:spacing w:val="-4"/>
        </w:rPr>
        <w:t xml:space="preserve"> </w:t>
      </w:r>
      <w:r>
        <w:t>и</w:t>
      </w:r>
      <w:r>
        <w:rPr>
          <w:spacing w:val="-5"/>
        </w:rPr>
        <w:t xml:space="preserve"> </w:t>
      </w:r>
      <w:r>
        <w:t>способов</w:t>
      </w:r>
      <w:r>
        <w:rPr>
          <w:spacing w:val="-4"/>
        </w:rPr>
        <w:t xml:space="preserve"> </w:t>
      </w:r>
      <w:r>
        <w:rPr>
          <w:spacing w:val="-2"/>
        </w:rPr>
        <w:t>плавания.</w:t>
      </w:r>
    </w:p>
    <w:p w:rsidR="00F7258D" w:rsidRDefault="007D13AA" w:rsidP="00CB1795">
      <w:pPr>
        <w:pStyle w:val="a3"/>
        <w:tabs>
          <w:tab w:val="left" w:pos="1134"/>
        </w:tabs>
        <w:ind w:left="1136" w:right="3711"/>
      </w:pPr>
      <w:r>
        <w:t>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6"/>
        </w:rPr>
        <w:t xml:space="preserve"> </w:t>
      </w:r>
      <w:r>
        <w:t>в</w:t>
      </w:r>
      <w:r>
        <w:rPr>
          <w:spacing w:val="-8"/>
        </w:rPr>
        <w:t xml:space="preserve"> </w:t>
      </w:r>
      <w:r>
        <w:t>плавании. Физическое совершенствование.</w:t>
      </w:r>
    </w:p>
    <w:p w:rsidR="00F7258D" w:rsidRDefault="007D13AA" w:rsidP="00CB1795">
      <w:pPr>
        <w:pStyle w:val="a3"/>
        <w:tabs>
          <w:tab w:val="left" w:pos="1134"/>
        </w:tabs>
        <w:ind w:right="423"/>
      </w:pPr>
      <w:r>
        <w:t>Комплексы</w:t>
      </w:r>
      <w:r>
        <w:rPr>
          <w:spacing w:val="-1"/>
        </w:rPr>
        <w:t xml:space="preserve"> </w:t>
      </w:r>
      <w:r>
        <w:t>общеразвивающих,</w:t>
      </w:r>
      <w:r>
        <w:rPr>
          <w:spacing w:val="-3"/>
        </w:rPr>
        <w:t xml:space="preserve"> </w:t>
      </w:r>
      <w:r>
        <w:t>специальных</w:t>
      </w:r>
      <w:r>
        <w:rPr>
          <w:spacing w:val="-1"/>
        </w:rPr>
        <w:t xml:space="preserve"> </w:t>
      </w:r>
      <w:r>
        <w:t>и</w:t>
      </w:r>
      <w:r>
        <w:rPr>
          <w:spacing w:val="-2"/>
        </w:rPr>
        <w:t xml:space="preserve"> </w:t>
      </w:r>
      <w:r>
        <w:t>имитационных упражнений на</w:t>
      </w:r>
      <w:r>
        <w:rPr>
          <w:spacing w:val="-2"/>
        </w:rPr>
        <w:t xml:space="preserve"> </w:t>
      </w:r>
      <w:r>
        <w:t>суше.</w:t>
      </w:r>
      <w:r>
        <w:rPr>
          <w:spacing w:val="-1"/>
        </w:rPr>
        <w:t xml:space="preserve"> </w:t>
      </w:r>
      <w:r>
        <w:t>Комплексы упражнений на развитие физических качеств, характерных для плавания.</w:t>
      </w:r>
    </w:p>
    <w:p w:rsidR="00F7258D" w:rsidRDefault="007D13AA" w:rsidP="00CB1795">
      <w:pPr>
        <w:pStyle w:val="a3"/>
        <w:tabs>
          <w:tab w:val="left" w:pos="1134"/>
        </w:tabs>
        <w:ind w:right="428"/>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F7258D" w:rsidRDefault="007D13AA" w:rsidP="00CB1795">
      <w:pPr>
        <w:pStyle w:val="a3"/>
        <w:tabs>
          <w:tab w:val="left" w:pos="1134"/>
        </w:tabs>
        <w:ind w:right="426"/>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F7258D" w:rsidRDefault="007D13AA" w:rsidP="00CB1795">
      <w:pPr>
        <w:pStyle w:val="a3"/>
        <w:tabs>
          <w:tab w:val="left" w:pos="1134"/>
        </w:tabs>
        <w:ind w:right="424"/>
      </w:pPr>
      <w: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w:t>
      </w:r>
      <w:r>
        <w:lastRenderedPageBreak/>
        <w:t>совершенствования открытого плоского поворота в кроле на груди, на спине, поворота «маятником»</w:t>
      </w:r>
      <w:r>
        <w:rPr>
          <w:spacing w:val="-3"/>
        </w:rPr>
        <w:t xml:space="preserve"> </w:t>
      </w:r>
      <w:r>
        <w:t>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брассе,</w:t>
      </w:r>
      <w:r>
        <w:rPr>
          <w:spacing w:val="-3"/>
        </w:rPr>
        <w:t xml:space="preserve"> </w:t>
      </w:r>
      <w:r>
        <w:t>изучение</w:t>
      </w:r>
      <w:r>
        <w:rPr>
          <w:spacing w:val="-2"/>
        </w:rPr>
        <w:t xml:space="preserve"> </w:t>
      </w:r>
      <w:r>
        <w:t>поворота</w:t>
      </w:r>
      <w:r>
        <w:rPr>
          <w:spacing w:val="-2"/>
        </w:rPr>
        <w:t xml:space="preserve"> </w:t>
      </w:r>
      <w:r>
        <w:t>кувырком</w:t>
      </w:r>
      <w:r>
        <w:rPr>
          <w:spacing w:val="-2"/>
        </w:rPr>
        <w:t xml:space="preserve"> </w:t>
      </w:r>
      <w:r>
        <w:t>вперед</w:t>
      </w:r>
      <w:r>
        <w:rPr>
          <w:spacing w:val="-1"/>
        </w:rPr>
        <w:t xml:space="preserve"> </w:t>
      </w:r>
      <w:r>
        <w:t>(сальто)</w:t>
      </w:r>
      <w:r>
        <w:rPr>
          <w:spacing w:val="-1"/>
        </w:rPr>
        <w:t xml:space="preserve"> </w:t>
      </w:r>
      <w:r>
        <w:t>в</w:t>
      </w:r>
      <w:r>
        <w:rPr>
          <w:spacing w:val="-2"/>
        </w:rPr>
        <w:t xml:space="preserve"> </w:t>
      </w:r>
      <w:r>
        <w:t>кроле</w:t>
      </w:r>
      <w:r>
        <w:rPr>
          <w:spacing w:val="-2"/>
        </w:rPr>
        <w:t xml:space="preserve"> </w:t>
      </w:r>
      <w:r>
        <w:t>на</w:t>
      </w:r>
      <w:r>
        <w:rPr>
          <w:spacing w:val="-2"/>
        </w:rPr>
        <w:t xml:space="preserve"> </w:t>
      </w:r>
      <w:r>
        <w:t>груди и</w:t>
      </w:r>
      <w:r>
        <w:rPr>
          <w:spacing w:val="-1"/>
        </w:rPr>
        <w:t xml:space="preserve"> </w:t>
      </w:r>
      <w:r>
        <w:t>на</w:t>
      </w:r>
      <w:r>
        <w:rPr>
          <w:spacing w:val="-2"/>
        </w:rPr>
        <w:t xml:space="preserve"> спине.</w:t>
      </w:r>
    </w:p>
    <w:p w:rsidR="00F7258D" w:rsidRDefault="007D13AA" w:rsidP="00CB1795">
      <w:pPr>
        <w:pStyle w:val="a3"/>
        <w:tabs>
          <w:tab w:val="left" w:pos="1134"/>
        </w:tabs>
        <w:ind w:right="425"/>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F7258D" w:rsidRDefault="007D13AA" w:rsidP="00CB1795">
      <w:pPr>
        <w:pStyle w:val="a3"/>
        <w:tabs>
          <w:tab w:val="left" w:pos="1134"/>
        </w:tabs>
        <w:spacing w:before="1"/>
        <w:ind w:right="424"/>
      </w:pPr>
      <w:r>
        <w:t>Тестовые упражнения по физической подготовленности в плавании. Участие в соревновательной деятельности.</w:t>
      </w:r>
    </w:p>
    <w:p w:rsidR="00F7258D" w:rsidRDefault="007D13AA" w:rsidP="00CB1795">
      <w:pPr>
        <w:pStyle w:val="a4"/>
        <w:numPr>
          <w:ilvl w:val="3"/>
          <w:numId w:val="75"/>
        </w:numPr>
        <w:tabs>
          <w:tab w:val="left" w:pos="1134"/>
          <w:tab w:val="left" w:pos="2275"/>
        </w:tabs>
        <w:ind w:left="428" w:right="432" w:firstLine="708"/>
        <w:rPr>
          <w:sz w:val="24"/>
        </w:rPr>
      </w:pPr>
      <w:r>
        <w:rPr>
          <w:sz w:val="24"/>
        </w:rPr>
        <w:t>Содержание модуля по плаванию направлен на достижение обучающимися личностных, метапредметных и предметных результатов обучения.</w:t>
      </w:r>
    </w:p>
    <w:p w:rsidR="00F7258D" w:rsidRDefault="007D13AA" w:rsidP="00CB1795">
      <w:pPr>
        <w:pStyle w:val="a4"/>
        <w:numPr>
          <w:ilvl w:val="4"/>
          <w:numId w:val="75"/>
        </w:numPr>
        <w:tabs>
          <w:tab w:val="left" w:pos="1134"/>
          <w:tab w:val="left" w:pos="2455"/>
        </w:tabs>
        <w:ind w:right="420" w:firstLine="708"/>
        <w:rPr>
          <w:sz w:val="24"/>
        </w:rPr>
      </w:pPr>
      <w:r>
        <w:rPr>
          <w:sz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75"/>
        </w:numPr>
        <w:tabs>
          <w:tab w:val="left" w:pos="1134"/>
          <w:tab w:val="left" w:pos="1843"/>
          <w:tab w:val="left" w:pos="1856"/>
        </w:tabs>
        <w:ind w:right="420" w:firstLine="708"/>
        <w:rPr>
          <w:sz w:val="24"/>
        </w:rPr>
      </w:pPr>
      <w:r>
        <w:rPr>
          <w:sz w:val="24"/>
        </w:rPr>
        <w:t>чувства патриотизма, уважения к Отечеству через знания истории и современного состояния развития плавания;</w:t>
      </w:r>
    </w:p>
    <w:p w:rsidR="00F7258D" w:rsidRDefault="007D13AA" w:rsidP="00CB1795">
      <w:pPr>
        <w:pStyle w:val="a4"/>
        <w:numPr>
          <w:ilvl w:val="5"/>
          <w:numId w:val="75"/>
        </w:numPr>
        <w:tabs>
          <w:tab w:val="left" w:pos="1134"/>
          <w:tab w:val="left" w:pos="1843"/>
          <w:tab w:val="left" w:pos="1856"/>
        </w:tabs>
        <w:ind w:right="418" w:firstLine="708"/>
        <w:rPr>
          <w:sz w:val="24"/>
        </w:rPr>
      </w:pPr>
      <w:r>
        <w:rPr>
          <w:sz w:val="24"/>
        </w:rPr>
        <w:t>готовность обучающихся</w:t>
      </w:r>
      <w:r>
        <w:rPr>
          <w:spacing w:val="-1"/>
          <w:sz w:val="24"/>
        </w:rPr>
        <w:t xml:space="preserve"> </w:t>
      </w:r>
      <w:r>
        <w:rPr>
          <w:sz w:val="24"/>
        </w:rPr>
        <w:t>к саморазвитию и самообразованию,</w:t>
      </w:r>
      <w:r>
        <w:rPr>
          <w:spacing w:val="-1"/>
          <w:sz w:val="24"/>
        </w:rPr>
        <w:t xml:space="preserve"> </w:t>
      </w:r>
      <w:r>
        <w:rPr>
          <w:sz w:val="24"/>
        </w:rPr>
        <w:t>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F7258D" w:rsidRDefault="007D13AA" w:rsidP="00CB1795">
      <w:pPr>
        <w:pStyle w:val="a4"/>
        <w:numPr>
          <w:ilvl w:val="5"/>
          <w:numId w:val="75"/>
        </w:numPr>
        <w:tabs>
          <w:tab w:val="left" w:pos="1134"/>
          <w:tab w:val="left" w:pos="1843"/>
          <w:tab w:val="left" w:pos="1856"/>
        </w:tabs>
        <w:ind w:right="427" w:firstLine="708"/>
        <w:rPr>
          <w:sz w:val="24"/>
        </w:rPr>
      </w:pPr>
      <w:r>
        <w:rPr>
          <w:sz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F7258D" w:rsidRDefault="007D13AA" w:rsidP="00CB1795">
      <w:pPr>
        <w:pStyle w:val="a4"/>
        <w:numPr>
          <w:ilvl w:val="5"/>
          <w:numId w:val="75"/>
        </w:numPr>
        <w:tabs>
          <w:tab w:val="left" w:pos="1134"/>
          <w:tab w:val="left" w:pos="1843"/>
          <w:tab w:val="left" w:pos="1856"/>
        </w:tabs>
        <w:ind w:right="428" w:firstLine="708"/>
        <w:rPr>
          <w:sz w:val="24"/>
        </w:rPr>
      </w:pPr>
      <w:r>
        <w:rPr>
          <w:sz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F7258D" w:rsidRDefault="007D13AA" w:rsidP="00CB1795">
      <w:pPr>
        <w:pStyle w:val="a4"/>
        <w:numPr>
          <w:ilvl w:val="5"/>
          <w:numId w:val="75"/>
        </w:numPr>
        <w:tabs>
          <w:tab w:val="left" w:pos="1134"/>
          <w:tab w:val="left" w:pos="1843"/>
        </w:tabs>
        <w:ind w:left="1136" w:right="428" w:firstLine="708"/>
        <w:rPr>
          <w:sz w:val="24"/>
        </w:rPr>
      </w:pPr>
      <w:r>
        <w:rPr>
          <w:sz w:val="24"/>
        </w:rPr>
        <w:t>осознанное, уважительное и доброжелательное отношение к сверстникам и педагогам. 163.10.5.7.2.</w:t>
      </w:r>
      <w:r>
        <w:rPr>
          <w:spacing w:val="-3"/>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плаванию</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w:t>
      </w:r>
    </w:p>
    <w:p w:rsidR="00F7258D" w:rsidRDefault="007D13AA" w:rsidP="00CB1795">
      <w:pPr>
        <w:pStyle w:val="a3"/>
        <w:tabs>
          <w:tab w:val="left" w:pos="1134"/>
        </w:tabs>
        <w:spacing w:line="275" w:lineRule="exact"/>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F7258D" w:rsidRDefault="007D13AA" w:rsidP="00CB1795">
      <w:pPr>
        <w:pStyle w:val="a4"/>
        <w:numPr>
          <w:ilvl w:val="5"/>
          <w:numId w:val="75"/>
        </w:numPr>
        <w:tabs>
          <w:tab w:val="left" w:pos="1134"/>
          <w:tab w:val="left" w:pos="1843"/>
          <w:tab w:val="left" w:pos="1856"/>
        </w:tabs>
        <w:ind w:right="424" w:firstLine="708"/>
        <w:rPr>
          <w:sz w:val="24"/>
        </w:rPr>
      </w:pPr>
      <w:r>
        <w:rPr>
          <w:sz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rsidR="00F7258D" w:rsidRDefault="007D13AA" w:rsidP="00CB1795">
      <w:pPr>
        <w:pStyle w:val="a4"/>
        <w:numPr>
          <w:ilvl w:val="5"/>
          <w:numId w:val="75"/>
        </w:numPr>
        <w:tabs>
          <w:tab w:val="left" w:pos="1134"/>
          <w:tab w:val="left" w:pos="1843"/>
          <w:tab w:val="left" w:pos="1856"/>
        </w:tabs>
        <w:ind w:right="429" w:firstLine="708"/>
        <w:rPr>
          <w:sz w:val="24"/>
        </w:rPr>
      </w:pPr>
      <w:r>
        <w:rPr>
          <w:sz w:val="24"/>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w:t>
      </w:r>
      <w:r>
        <w:rPr>
          <w:spacing w:val="-2"/>
          <w:sz w:val="24"/>
        </w:rPr>
        <w:t>условий;</w:t>
      </w:r>
    </w:p>
    <w:p w:rsidR="00F7258D" w:rsidRDefault="007D13AA" w:rsidP="00CB1795">
      <w:pPr>
        <w:pStyle w:val="a4"/>
        <w:numPr>
          <w:ilvl w:val="5"/>
          <w:numId w:val="75"/>
        </w:numPr>
        <w:tabs>
          <w:tab w:val="left" w:pos="1134"/>
          <w:tab w:val="left" w:pos="1843"/>
          <w:tab w:val="left" w:pos="1856"/>
        </w:tabs>
        <w:ind w:right="425" w:firstLine="708"/>
        <w:rPr>
          <w:sz w:val="24"/>
        </w:rPr>
      </w:pPr>
      <w:r>
        <w:rPr>
          <w:sz w:val="24"/>
        </w:rPr>
        <w:t>умение владеть основами самоконтроля, самооценки, выявлять, анализировать и находить способы устранения</w:t>
      </w:r>
      <w:r>
        <w:rPr>
          <w:spacing w:val="-1"/>
          <w:sz w:val="24"/>
        </w:rPr>
        <w:t xml:space="preserve"> </w:t>
      </w:r>
      <w:r>
        <w:rPr>
          <w:sz w:val="24"/>
        </w:rPr>
        <w:t>ошибок при выполнении технических</w:t>
      </w:r>
      <w:r>
        <w:rPr>
          <w:spacing w:val="-1"/>
          <w:sz w:val="24"/>
        </w:rPr>
        <w:t xml:space="preserve"> </w:t>
      </w:r>
      <w:r>
        <w:rPr>
          <w:sz w:val="24"/>
        </w:rPr>
        <w:t xml:space="preserve">приёмов и способов </w:t>
      </w:r>
      <w:r>
        <w:rPr>
          <w:spacing w:val="-2"/>
          <w:sz w:val="24"/>
        </w:rPr>
        <w:t>плавания;</w:t>
      </w:r>
    </w:p>
    <w:p w:rsidR="00F7258D" w:rsidRDefault="007D13AA" w:rsidP="00CB1795">
      <w:pPr>
        <w:pStyle w:val="a4"/>
        <w:numPr>
          <w:ilvl w:val="5"/>
          <w:numId w:val="75"/>
        </w:numPr>
        <w:tabs>
          <w:tab w:val="left" w:pos="1134"/>
          <w:tab w:val="left" w:pos="1843"/>
          <w:tab w:val="left" w:pos="1856"/>
        </w:tabs>
        <w:ind w:right="427" w:firstLine="708"/>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58D" w:rsidRDefault="007D13AA" w:rsidP="00CB1795">
      <w:pPr>
        <w:pStyle w:val="a3"/>
        <w:tabs>
          <w:tab w:val="left" w:pos="1134"/>
        </w:tabs>
        <w:ind w:right="428"/>
      </w:pPr>
      <w:r>
        <w:t>163.10.5.7.3.</w:t>
      </w:r>
      <w:r>
        <w:rPr>
          <w:spacing w:val="-3"/>
        </w:rPr>
        <w:t xml:space="preserve"> </w:t>
      </w: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0"/>
          <w:numId w:val="3"/>
        </w:numPr>
        <w:tabs>
          <w:tab w:val="left" w:pos="1134"/>
          <w:tab w:val="left" w:pos="1843"/>
          <w:tab w:val="left" w:pos="1856"/>
        </w:tabs>
        <w:ind w:right="427" w:firstLine="708"/>
        <w:rPr>
          <w:sz w:val="24"/>
        </w:rPr>
      </w:pPr>
      <w:r>
        <w:rPr>
          <w:sz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F7258D" w:rsidRDefault="007D13AA" w:rsidP="00CB1795">
      <w:pPr>
        <w:pStyle w:val="a4"/>
        <w:numPr>
          <w:ilvl w:val="0"/>
          <w:numId w:val="3"/>
        </w:numPr>
        <w:tabs>
          <w:tab w:val="left" w:pos="1134"/>
          <w:tab w:val="left" w:pos="1843"/>
          <w:tab w:val="left" w:pos="1856"/>
        </w:tabs>
        <w:ind w:right="424" w:firstLine="708"/>
        <w:rPr>
          <w:sz w:val="24"/>
        </w:rPr>
      </w:pPr>
      <w:r>
        <w:rPr>
          <w:sz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F7258D" w:rsidRDefault="007D13AA" w:rsidP="00CB1795">
      <w:pPr>
        <w:pStyle w:val="a4"/>
        <w:numPr>
          <w:ilvl w:val="0"/>
          <w:numId w:val="3"/>
        </w:numPr>
        <w:tabs>
          <w:tab w:val="left" w:pos="1134"/>
          <w:tab w:val="left" w:pos="1843"/>
          <w:tab w:val="left" w:pos="1856"/>
        </w:tabs>
        <w:ind w:right="425" w:firstLine="708"/>
        <w:rPr>
          <w:sz w:val="24"/>
        </w:rPr>
      </w:pPr>
      <w:r>
        <w:rPr>
          <w:sz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F7258D" w:rsidRDefault="007D13AA" w:rsidP="00CB1795">
      <w:pPr>
        <w:pStyle w:val="a4"/>
        <w:numPr>
          <w:ilvl w:val="0"/>
          <w:numId w:val="3"/>
        </w:numPr>
        <w:tabs>
          <w:tab w:val="left" w:pos="1134"/>
          <w:tab w:val="left" w:pos="1843"/>
          <w:tab w:val="left" w:pos="1856"/>
        </w:tabs>
        <w:ind w:right="429" w:firstLine="708"/>
        <w:rPr>
          <w:sz w:val="24"/>
        </w:rPr>
      </w:pPr>
      <w:r>
        <w:rPr>
          <w:sz w:val="24"/>
        </w:rPr>
        <w:t>использование</w:t>
      </w:r>
      <w:r>
        <w:rPr>
          <w:spacing w:val="-3"/>
          <w:sz w:val="24"/>
        </w:rPr>
        <w:t xml:space="preserve"> </w:t>
      </w:r>
      <w:r>
        <w:rPr>
          <w:sz w:val="24"/>
        </w:rPr>
        <w:t>основных средств</w:t>
      </w:r>
      <w:r>
        <w:rPr>
          <w:spacing w:val="-2"/>
          <w:sz w:val="24"/>
        </w:rPr>
        <w:t xml:space="preserve"> </w:t>
      </w:r>
      <w:r>
        <w:rPr>
          <w:sz w:val="24"/>
        </w:rPr>
        <w:t>и</w:t>
      </w:r>
      <w:r>
        <w:rPr>
          <w:spacing w:val="-1"/>
          <w:sz w:val="24"/>
        </w:rPr>
        <w:t xml:space="preserve"> </w:t>
      </w:r>
      <w:r>
        <w:rPr>
          <w:sz w:val="24"/>
        </w:rPr>
        <w:t>методов</w:t>
      </w:r>
      <w:r>
        <w:rPr>
          <w:spacing w:val="-3"/>
          <w:sz w:val="24"/>
        </w:rPr>
        <w:t xml:space="preserve"> </w:t>
      </w:r>
      <w:r>
        <w:rPr>
          <w:sz w:val="24"/>
        </w:rPr>
        <w:t>обучения</w:t>
      </w:r>
      <w:r>
        <w:rPr>
          <w:spacing w:val="-2"/>
          <w:sz w:val="24"/>
        </w:rPr>
        <w:t xml:space="preserve"> </w:t>
      </w:r>
      <w:r>
        <w:rPr>
          <w:sz w:val="24"/>
        </w:rPr>
        <w:t>технике</w:t>
      </w:r>
      <w:r>
        <w:rPr>
          <w:spacing w:val="-3"/>
          <w:sz w:val="24"/>
        </w:rPr>
        <w:t xml:space="preserve"> </w:t>
      </w:r>
      <w:r>
        <w:rPr>
          <w:sz w:val="24"/>
        </w:rPr>
        <w:t>способов</w:t>
      </w:r>
      <w:r>
        <w:rPr>
          <w:spacing w:val="-3"/>
          <w:sz w:val="24"/>
        </w:rPr>
        <w:t xml:space="preserve"> </w:t>
      </w:r>
      <w:r>
        <w:rPr>
          <w:sz w:val="24"/>
        </w:rPr>
        <w:t>плавания,</w:t>
      </w:r>
      <w:r>
        <w:rPr>
          <w:spacing w:val="-2"/>
          <w:sz w:val="24"/>
        </w:rPr>
        <w:t xml:space="preserve"> </w:t>
      </w:r>
      <w:r>
        <w:rPr>
          <w:sz w:val="24"/>
        </w:rPr>
        <w:t>знание прикладного</w:t>
      </w:r>
      <w:r>
        <w:rPr>
          <w:spacing w:val="66"/>
          <w:sz w:val="24"/>
        </w:rPr>
        <w:t xml:space="preserve">  </w:t>
      </w:r>
      <w:r>
        <w:rPr>
          <w:sz w:val="24"/>
        </w:rPr>
        <w:t>значения</w:t>
      </w:r>
      <w:r>
        <w:rPr>
          <w:spacing w:val="66"/>
          <w:sz w:val="24"/>
        </w:rPr>
        <w:t xml:space="preserve">  </w:t>
      </w:r>
      <w:r>
        <w:rPr>
          <w:sz w:val="24"/>
        </w:rPr>
        <w:t>плавания</w:t>
      </w:r>
      <w:r>
        <w:rPr>
          <w:spacing w:val="65"/>
          <w:sz w:val="24"/>
        </w:rPr>
        <w:t xml:space="preserve">  </w:t>
      </w:r>
      <w:r>
        <w:rPr>
          <w:sz w:val="24"/>
        </w:rPr>
        <w:t>и</w:t>
      </w:r>
      <w:r>
        <w:rPr>
          <w:spacing w:val="66"/>
          <w:sz w:val="24"/>
        </w:rPr>
        <w:t xml:space="preserve">  </w:t>
      </w:r>
      <w:r>
        <w:rPr>
          <w:sz w:val="24"/>
        </w:rPr>
        <w:t>применение</w:t>
      </w:r>
      <w:r>
        <w:rPr>
          <w:spacing w:val="66"/>
          <w:sz w:val="24"/>
        </w:rPr>
        <w:t xml:space="preserve">  </w:t>
      </w:r>
      <w:r>
        <w:rPr>
          <w:sz w:val="24"/>
        </w:rPr>
        <w:t>основных</w:t>
      </w:r>
      <w:r>
        <w:rPr>
          <w:spacing w:val="65"/>
          <w:sz w:val="24"/>
        </w:rPr>
        <w:t xml:space="preserve">  </w:t>
      </w:r>
      <w:r>
        <w:rPr>
          <w:sz w:val="24"/>
        </w:rPr>
        <w:t>способов</w:t>
      </w:r>
      <w:r>
        <w:rPr>
          <w:spacing w:val="66"/>
          <w:sz w:val="24"/>
        </w:rPr>
        <w:t xml:space="preserve">  </w:t>
      </w:r>
      <w:r>
        <w:rPr>
          <w:sz w:val="24"/>
        </w:rPr>
        <w:t>спасения</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32"/>
      </w:pPr>
      <w:r>
        <w:lastRenderedPageBreak/>
        <w:t>пострадавшего на воде, основных и подручных средств спасения на воде, способов плавания в экстремальных ситуациях;</w:t>
      </w:r>
    </w:p>
    <w:p w:rsidR="00F7258D" w:rsidRDefault="007D13AA" w:rsidP="00CB1795">
      <w:pPr>
        <w:pStyle w:val="a4"/>
        <w:numPr>
          <w:ilvl w:val="0"/>
          <w:numId w:val="3"/>
        </w:numPr>
        <w:tabs>
          <w:tab w:val="left" w:pos="1134"/>
          <w:tab w:val="left" w:pos="1843"/>
          <w:tab w:val="left" w:pos="1856"/>
        </w:tabs>
        <w:ind w:right="429" w:firstLine="708"/>
        <w:rPr>
          <w:sz w:val="24"/>
        </w:rPr>
      </w:pPr>
      <w:r>
        <w:rPr>
          <w:sz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F7258D" w:rsidRDefault="007D13AA" w:rsidP="00CB1795">
      <w:pPr>
        <w:pStyle w:val="a4"/>
        <w:numPr>
          <w:ilvl w:val="0"/>
          <w:numId w:val="3"/>
        </w:numPr>
        <w:tabs>
          <w:tab w:val="left" w:pos="1134"/>
          <w:tab w:val="left" w:pos="1843"/>
          <w:tab w:val="left" w:pos="1856"/>
        </w:tabs>
        <w:ind w:right="424" w:firstLine="708"/>
        <w:rPr>
          <w:sz w:val="24"/>
        </w:rPr>
      </w:pPr>
      <w:r>
        <w:rPr>
          <w:sz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F7258D" w:rsidRDefault="007D13AA" w:rsidP="00CB1795">
      <w:pPr>
        <w:pStyle w:val="a4"/>
        <w:numPr>
          <w:ilvl w:val="0"/>
          <w:numId w:val="3"/>
        </w:numPr>
        <w:tabs>
          <w:tab w:val="left" w:pos="1134"/>
          <w:tab w:val="left" w:pos="1843"/>
          <w:tab w:val="left" w:pos="1856"/>
        </w:tabs>
        <w:spacing w:before="1"/>
        <w:ind w:right="426" w:firstLine="708"/>
        <w:rPr>
          <w:sz w:val="24"/>
        </w:rPr>
      </w:pPr>
      <w:r>
        <w:rPr>
          <w:sz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F7258D" w:rsidRDefault="007D13AA" w:rsidP="00CB1795">
      <w:pPr>
        <w:pStyle w:val="a4"/>
        <w:numPr>
          <w:ilvl w:val="0"/>
          <w:numId w:val="3"/>
        </w:numPr>
        <w:tabs>
          <w:tab w:val="left" w:pos="1134"/>
          <w:tab w:val="left" w:pos="1843"/>
          <w:tab w:val="left" w:pos="1856"/>
        </w:tabs>
        <w:ind w:right="429" w:firstLine="708"/>
        <w:rPr>
          <w:sz w:val="24"/>
        </w:rPr>
      </w:pPr>
      <w:r>
        <w:rPr>
          <w:sz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F7258D" w:rsidRDefault="007D13AA" w:rsidP="00CB1795">
      <w:pPr>
        <w:pStyle w:val="a4"/>
        <w:numPr>
          <w:ilvl w:val="0"/>
          <w:numId w:val="3"/>
        </w:numPr>
        <w:tabs>
          <w:tab w:val="left" w:pos="1134"/>
          <w:tab w:val="left" w:pos="1843"/>
          <w:tab w:val="left" w:pos="1856"/>
        </w:tabs>
        <w:ind w:right="431" w:firstLine="708"/>
        <w:rPr>
          <w:sz w:val="24"/>
        </w:rPr>
      </w:pPr>
      <w:r>
        <w:rPr>
          <w:sz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F7258D" w:rsidRDefault="007D13AA" w:rsidP="00CB1795">
      <w:pPr>
        <w:pStyle w:val="a4"/>
        <w:numPr>
          <w:ilvl w:val="0"/>
          <w:numId w:val="3"/>
        </w:numPr>
        <w:tabs>
          <w:tab w:val="left" w:pos="1134"/>
          <w:tab w:val="left" w:pos="1843"/>
          <w:tab w:val="left" w:pos="1856"/>
        </w:tabs>
        <w:ind w:right="423" w:firstLine="708"/>
        <w:rPr>
          <w:sz w:val="24"/>
        </w:rPr>
      </w:pPr>
      <w:r>
        <w:rPr>
          <w:sz w:val="24"/>
        </w:rPr>
        <w:t xml:space="preserve">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w:t>
      </w:r>
      <w:r>
        <w:rPr>
          <w:spacing w:val="-2"/>
          <w:sz w:val="24"/>
        </w:rPr>
        <w:t>плаванию.</w:t>
      </w:r>
    </w:p>
    <w:p w:rsidR="00F7258D" w:rsidRDefault="007D13AA" w:rsidP="00CB1795">
      <w:pPr>
        <w:pStyle w:val="a4"/>
        <w:numPr>
          <w:ilvl w:val="2"/>
          <w:numId w:val="377"/>
        </w:numPr>
        <w:tabs>
          <w:tab w:val="left" w:pos="1134"/>
          <w:tab w:val="left" w:pos="2095"/>
        </w:tabs>
        <w:ind w:left="2095" w:firstLine="708"/>
        <w:rPr>
          <w:sz w:val="24"/>
        </w:rPr>
      </w:pPr>
      <w:r>
        <w:rPr>
          <w:sz w:val="24"/>
        </w:rPr>
        <w:t>Модуль</w:t>
      </w:r>
      <w:r>
        <w:rPr>
          <w:spacing w:val="1"/>
          <w:sz w:val="24"/>
        </w:rPr>
        <w:t xml:space="preserve"> </w:t>
      </w:r>
      <w:r>
        <w:rPr>
          <w:spacing w:val="-2"/>
          <w:sz w:val="24"/>
        </w:rPr>
        <w:t>«Хоккей».</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«Хоккей».</w:t>
      </w:r>
    </w:p>
    <w:p w:rsidR="00F7258D" w:rsidRDefault="007D13AA" w:rsidP="00CB1795">
      <w:pPr>
        <w:pStyle w:val="a3"/>
        <w:tabs>
          <w:tab w:val="left" w:pos="1134"/>
        </w:tabs>
        <w:ind w:right="425"/>
      </w:pPr>
      <w:r>
        <w:t>Модуль «Хоккей»</w:t>
      </w:r>
      <w:r>
        <w:rPr>
          <w:spacing w:val="-9"/>
        </w:rPr>
        <w:t xml:space="preserve"> </w:t>
      </w:r>
      <w:r>
        <w:t>(далее</w:t>
      </w:r>
      <w:r>
        <w:rPr>
          <w:spacing w:val="-1"/>
        </w:rPr>
        <w:t xml:space="preserve"> </w:t>
      </w:r>
      <w:r>
        <w:t>–</w:t>
      </w:r>
      <w:r>
        <w:rPr>
          <w:spacing w:val="-1"/>
        </w:rPr>
        <w:t xml:space="preserve"> </w:t>
      </w:r>
      <w:r>
        <w:t>модуль</w:t>
      </w:r>
      <w:r>
        <w:rPr>
          <w:spacing w:val="-1"/>
        </w:rPr>
        <w:t xml:space="preserve"> </w:t>
      </w:r>
      <w:r>
        <w:t>по</w:t>
      </w:r>
      <w:r>
        <w:rPr>
          <w:spacing w:val="-3"/>
        </w:rPr>
        <w:t xml:space="preserve"> </w:t>
      </w:r>
      <w:r>
        <w:t>хоккею,</w:t>
      </w:r>
      <w:r>
        <w:rPr>
          <w:spacing w:val="-3"/>
        </w:rPr>
        <w:t xml:space="preserve"> </w:t>
      </w:r>
      <w:r>
        <w:t>хоккей)</w:t>
      </w:r>
      <w:r>
        <w:rPr>
          <w:spacing w:val="-3"/>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разработан с целью оказания методической помощи учителю физической культуры в создании</w:t>
      </w:r>
      <w:r>
        <w:rPr>
          <w:spacing w:val="40"/>
        </w:rPr>
        <w:t xml:space="preserve"> </w:t>
      </w:r>
      <w:r>
        <w:t>рабочей программы по физической культуре с учётом современных тенденций в системе образования</w:t>
      </w:r>
      <w:r>
        <w:rPr>
          <w:spacing w:val="40"/>
        </w:rPr>
        <w:t xml:space="preserve"> </w:t>
      </w:r>
      <w:r>
        <w:t xml:space="preserve">и использования спортивно-ориентированных форм, средств и методов обучения по различным видам </w:t>
      </w:r>
      <w:r>
        <w:rPr>
          <w:spacing w:val="-2"/>
        </w:rPr>
        <w:t>спорта.</w:t>
      </w:r>
    </w:p>
    <w:p w:rsidR="00F7258D" w:rsidRDefault="007D13AA" w:rsidP="00CB1795">
      <w:pPr>
        <w:pStyle w:val="a3"/>
        <w:tabs>
          <w:tab w:val="left" w:pos="1134"/>
        </w:tabs>
        <w:ind w:right="426"/>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w:t>
      </w:r>
      <w:r>
        <w:rPr>
          <w:spacing w:val="80"/>
        </w:rPr>
        <w:t xml:space="preserve"> </w:t>
      </w:r>
      <w:r>
        <w:t>укреплению здоровья,</w:t>
      </w:r>
      <w:r>
        <w:rPr>
          <w:spacing w:val="-5"/>
        </w:rPr>
        <w:t xml:space="preserve"> </w:t>
      </w:r>
      <w:r>
        <w:t>привлечению обучающихся к систематическим</w:t>
      </w:r>
      <w:r>
        <w:rPr>
          <w:spacing w:val="-1"/>
        </w:rPr>
        <w:t xml:space="preserve"> </w:t>
      </w:r>
      <w:r>
        <w:t>занятиям</w:t>
      </w:r>
      <w:r>
        <w:rPr>
          <w:spacing w:val="-1"/>
        </w:rPr>
        <w:t xml:space="preserve"> </w:t>
      </w:r>
      <w:r>
        <w:t>физической</w:t>
      </w:r>
      <w:r>
        <w:rPr>
          <w:spacing w:val="-1"/>
        </w:rPr>
        <w:t xml:space="preserve"> </w:t>
      </w:r>
      <w:r>
        <w:t>культурой и спортом, их личностному и профессиональному самоопределению.</w:t>
      </w:r>
    </w:p>
    <w:p w:rsidR="00F7258D" w:rsidRDefault="007D13AA" w:rsidP="00CB1795">
      <w:pPr>
        <w:pStyle w:val="a3"/>
        <w:tabs>
          <w:tab w:val="left" w:pos="1134"/>
        </w:tabs>
        <w:ind w:right="427"/>
      </w:pPr>
      <w: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F7258D" w:rsidRDefault="007D13AA" w:rsidP="00CB1795">
      <w:pPr>
        <w:pStyle w:val="a3"/>
        <w:tabs>
          <w:tab w:val="left" w:pos="1134"/>
        </w:tabs>
        <w:ind w:right="423"/>
      </w:pPr>
      <w:r>
        <w:t>Средства хоккея формируют у обучающихся чувство патриотизма, нравственные качества (честность,</w:t>
      </w:r>
      <w:r>
        <w:rPr>
          <w:spacing w:val="-2"/>
        </w:rPr>
        <w:t xml:space="preserve"> </w:t>
      </w:r>
      <w:r>
        <w:t>доброжелательность,</w:t>
      </w:r>
      <w:r>
        <w:rPr>
          <w:spacing w:val="-2"/>
        </w:rPr>
        <w:t xml:space="preserve"> </w:t>
      </w:r>
      <w:r>
        <w:t>дисциплинированность,</w:t>
      </w:r>
      <w:r>
        <w:rPr>
          <w:spacing w:val="-2"/>
        </w:rPr>
        <w:t xml:space="preserve"> </w:t>
      </w:r>
      <w:r>
        <w:t>самообладание,</w:t>
      </w:r>
      <w:r>
        <w:rPr>
          <w:spacing w:val="-2"/>
        </w:rPr>
        <w:t xml:space="preserve"> </w:t>
      </w:r>
      <w:r>
        <w:t>терпимость,</w:t>
      </w:r>
      <w:r>
        <w:rPr>
          <w:spacing w:val="-2"/>
        </w:rPr>
        <w:t xml:space="preserve"> </w:t>
      </w:r>
      <w:r>
        <w:t>коллективизм)</w:t>
      </w:r>
      <w:r>
        <w:rPr>
          <w:spacing w:val="-3"/>
        </w:rPr>
        <w:t xml:space="preserve"> </w:t>
      </w:r>
      <w:r>
        <w:t>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7258D" w:rsidRDefault="007D13AA" w:rsidP="00CB1795">
      <w:pPr>
        <w:pStyle w:val="a4"/>
        <w:numPr>
          <w:ilvl w:val="3"/>
          <w:numId w:val="377"/>
        </w:numPr>
        <w:tabs>
          <w:tab w:val="left" w:pos="1134"/>
          <w:tab w:val="left" w:pos="2275"/>
        </w:tabs>
        <w:ind w:right="424" w:firstLine="708"/>
        <w:rPr>
          <w:sz w:val="24"/>
        </w:rPr>
      </w:pPr>
      <w:r>
        <w:rPr>
          <w:sz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7258D" w:rsidRDefault="007D13AA" w:rsidP="00CB1795">
      <w:pPr>
        <w:pStyle w:val="a4"/>
        <w:numPr>
          <w:ilvl w:val="3"/>
          <w:numId w:val="377"/>
        </w:numPr>
        <w:tabs>
          <w:tab w:val="left" w:pos="1134"/>
          <w:tab w:val="left" w:pos="2275"/>
        </w:tabs>
        <w:ind w:left="2275" w:firstLine="708"/>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хоккею</w:t>
      </w:r>
      <w:r>
        <w:rPr>
          <w:spacing w:val="-2"/>
          <w:sz w:val="24"/>
        </w:rPr>
        <w:t xml:space="preserve"> являются:</w:t>
      </w:r>
    </w:p>
    <w:p w:rsidR="00F7258D" w:rsidRDefault="007D13AA" w:rsidP="00CB1795">
      <w:pPr>
        <w:pStyle w:val="a4"/>
        <w:numPr>
          <w:ilvl w:val="0"/>
          <w:numId w:val="73"/>
        </w:numPr>
        <w:tabs>
          <w:tab w:val="left" w:pos="1134"/>
          <w:tab w:val="left" w:pos="1843"/>
          <w:tab w:val="left" w:pos="1856"/>
        </w:tabs>
        <w:ind w:right="425"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73"/>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7258D" w:rsidRDefault="007D13AA" w:rsidP="00CB1795">
      <w:pPr>
        <w:pStyle w:val="a4"/>
        <w:numPr>
          <w:ilvl w:val="0"/>
          <w:numId w:val="73"/>
        </w:numPr>
        <w:tabs>
          <w:tab w:val="left" w:pos="1134"/>
          <w:tab w:val="left" w:pos="1843"/>
          <w:tab w:val="left" w:pos="1856"/>
        </w:tabs>
        <w:ind w:right="432" w:firstLine="708"/>
        <w:rPr>
          <w:sz w:val="24"/>
        </w:rPr>
      </w:pPr>
      <w:r>
        <w:rPr>
          <w:sz w:val="24"/>
        </w:rPr>
        <w:t xml:space="preserve">освоение знаний о физической культуре и спорте в целом, истории развития хоккея в </w:t>
      </w:r>
      <w:r>
        <w:rPr>
          <w:spacing w:val="-2"/>
          <w:sz w:val="24"/>
        </w:rPr>
        <w:t>частности;</w:t>
      </w:r>
    </w:p>
    <w:p w:rsidR="00F7258D" w:rsidRDefault="007D13AA" w:rsidP="00CB1795">
      <w:pPr>
        <w:pStyle w:val="a4"/>
        <w:numPr>
          <w:ilvl w:val="0"/>
          <w:numId w:val="73"/>
        </w:numPr>
        <w:tabs>
          <w:tab w:val="left" w:pos="1134"/>
          <w:tab w:val="left" w:pos="1843"/>
          <w:tab w:val="left" w:pos="1856"/>
        </w:tabs>
        <w:ind w:right="429" w:firstLine="708"/>
        <w:rPr>
          <w:sz w:val="24"/>
        </w:rPr>
      </w:pPr>
      <w:r>
        <w:rPr>
          <w:sz w:val="24"/>
        </w:rPr>
        <w:t>формирование общих представлений о хоккее, о его возможностях и значении в</w:t>
      </w:r>
      <w:r>
        <w:rPr>
          <w:spacing w:val="40"/>
          <w:sz w:val="24"/>
        </w:rPr>
        <w:t xml:space="preserve"> </w:t>
      </w:r>
      <w:r>
        <w:rPr>
          <w:sz w:val="24"/>
        </w:rPr>
        <w:t xml:space="preserve">процессе укрепления здоровья, физическом развитии и физической подготовке </w:t>
      </w:r>
      <w:r>
        <w:rPr>
          <w:spacing w:val="-2"/>
          <w:sz w:val="24"/>
        </w:rPr>
        <w:t>обучающихся;</w:t>
      </w:r>
    </w:p>
    <w:p w:rsidR="00F7258D" w:rsidRDefault="007D13AA" w:rsidP="00CB1795">
      <w:pPr>
        <w:pStyle w:val="a4"/>
        <w:numPr>
          <w:ilvl w:val="0"/>
          <w:numId w:val="73"/>
        </w:numPr>
        <w:tabs>
          <w:tab w:val="left" w:pos="1134"/>
          <w:tab w:val="left" w:pos="1843"/>
          <w:tab w:val="left" w:pos="1856"/>
        </w:tabs>
        <w:ind w:right="420" w:firstLine="708"/>
        <w:rPr>
          <w:sz w:val="24"/>
        </w:rPr>
      </w:pPr>
      <w:r>
        <w:rPr>
          <w:sz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rPr>
          <w:sz w:val="24"/>
        </w:rPr>
        <w:lastRenderedPageBreak/>
        <w:t>культурном уровне развития</w:t>
      </w:r>
      <w:r>
        <w:rPr>
          <w:spacing w:val="80"/>
          <w:sz w:val="24"/>
        </w:rPr>
        <w:t xml:space="preserve"> </w:t>
      </w:r>
      <w:r>
        <w:rPr>
          <w:sz w:val="24"/>
        </w:rPr>
        <w:t>личности</w:t>
      </w:r>
      <w:r>
        <w:rPr>
          <w:spacing w:val="80"/>
          <w:sz w:val="24"/>
        </w:rPr>
        <w:t xml:space="preserve"> </w:t>
      </w:r>
      <w:r>
        <w:rPr>
          <w:sz w:val="24"/>
        </w:rPr>
        <w:t>обучающегося,</w:t>
      </w:r>
      <w:r>
        <w:rPr>
          <w:spacing w:val="80"/>
          <w:sz w:val="24"/>
        </w:rPr>
        <w:t xml:space="preserve"> </w:t>
      </w:r>
      <w:r>
        <w:rPr>
          <w:sz w:val="24"/>
        </w:rPr>
        <w:t>создающем</w:t>
      </w:r>
      <w:r>
        <w:rPr>
          <w:spacing w:val="80"/>
          <w:sz w:val="24"/>
        </w:rPr>
        <w:t xml:space="preserve"> </w:t>
      </w:r>
      <w:r>
        <w:rPr>
          <w:sz w:val="24"/>
        </w:rPr>
        <w:t>необходимые</w:t>
      </w:r>
      <w:r>
        <w:rPr>
          <w:spacing w:val="80"/>
          <w:sz w:val="24"/>
        </w:rPr>
        <w:t xml:space="preserve"> </w:t>
      </w:r>
      <w:r>
        <w:rPr>
          <w:sz w:val="24"/>
        </w:rPr>
        <w:t>предпосылки</w:t>
      </w:r>
      <w:r>
        <w:rPr>
          <w:spacing w:val="80"/>
          <w:sz w:val="24"/>
        </w:rPr>
        <w:t xml:space="preserve"> </w:t>
      </w:r>
      <w:r>
        <w:rPr>
          <w:sz w:val="24"/>
        </w:rPr>
        <w:t>для</w:t>
      </w:r>
      <w:r>
        <w:rPr>
          <w:spacing w:val="80"/>
          <w:sz w:val="24"/>
        </w:rPr>
        <w:t xml:space="preserve"> </w:t>
      </w:r>
      <w:r>
        <w:rPr>
          <w:sz w:val="24"/>
        </w:rPr>
        <w:t>его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самореализации;</w:t>
      </w:r>
    </w:p>
    <w:p w:rsidR="00F7258D" w:rsidRDefault="007D13AA" w:rsidP="00CB1795">
      <w:pPr>
        <w:pStyle w:val="a4"/>
        <w:numPr>
          <w:ilvl w:val="0"/>
          <w:numId w:val="73"/>
        </w:numPr>
        <w:tabs>
          <w:tab w:val="left" w:pos="1134"/>
          <w:tab w:val="left" w:pos="1843"/>
          <w:tab w:val="left" w:pos="1856"/>
        </w:tabs>
        <w:ind w:right="428"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7258D" w:rsidRDefault="007D13AA" w:rsidP="00CB1795">
      <w:pPr>
        <w:pStyle w:val="a4"/>
        <w:numPr>
          <w:ilvl w:val="0"/>
          <w:numId w:val="73"/>
        </w:numPr>
        <w:tabs>
          <w:tab w:val="left" w:pos="1134"/>
          <w:tab w:val="left" w:pos="1843"/>
          <w:tab w:val="left" w:pos="1856"/>
        </w:tabs>
        <w:ind w:right="431" w:firstLine="708"/>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58D" w:rsidRDefault="007D13AA" w:rsidP="00CB1795">
      <w:pPr>
        <w:pStyle w:val="a4"/>
        <w:numPr>
          <w:ilvl w:val="0"/>
          <w:numId w:val="73"/>
        </w:numPr>
        <w:tabs>
          <w:tab w:val="left" w:pos="1134"/>
          <w:tab w:val="left" w:pos="1843"/>
          <w:tab w:val="left" w:pos="1856"/>
        </w:tabs>
        <w:spacing w:before="1"/>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F7258D" w:rsidRDefault="007D13AA" w:rsidP="00CB1795">
      <w:pPr>
        <w:pStyle w:val="a4"/>
        <w:numPr>
          <w:ilvl w:val="0"/>
          <w:numId w:val="73"/>
        </w:numPr>
        <w:tabs>
          <w:tab w:val="left" w:pos="1134"/>
          <w:tab w:val="left" w:pos="1843"/>
          <w:tab w:val="left" w:pos="1856"/>
        </w:tabs>
        <w:ind w:right="424" w:firstLine="708"/>
        <w:rPr>
          <w:sz w:val="24"/>
        </w:rPr>
      </w:pPr>
      <w:r>
        <w:rPr>
          <w:sz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w:t>
      </w:r>
      <w:r>
        <w:rPr>
          <w:spacing w:val="40"/>
          <w:sz w:val="24"/>
        </w:rPr>
        <w:t xml:space="preserve"> </w:t>
      </w:r>
      <w:r>
        <w:rPr>
          <w:sz w:val="24"/>
        </w:rPr>
        <w:t>клубы, секции, к участию в спортивных соревнованиях;</w:t>
      </w:r>
    </w:p>
    <w:p w:rsidR="00F7258D" w:rsidRDefault="007D13AA" w:rsidP="00CB1795">
      <w:pPr>
        <w:pStyle w:val="a4"/>
        <w:numPr>
          <w:ilvl w:val="0"/>
          <w:numId w:val="73"/>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163.10.6.4. Место и роль модуля по хоккею.</w:t>
      </w:r>
    </w:p>
    <w:p w:rsidR="00F7258D" w:rsidRDefault="007D13AA" w:rsidP="00CB1795">
      <w:pPr>
        <w:pStyle w:val="a3"/>
        <w:tabs>
          <w:tab w:val="left" w:pos="1134"/>
        </w:tabs>
        <w:ind w:right="423"/>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5"/>
      </w:pPr>
      <w:r>
        <w:t>Интеграция модуля по хоккею поможет обучающимся в освоении содержательных</w:t>
      </w:r>
      <w:r>
        <w:rPr>
          <w:spacing w:val="40"/>
        </w:rPr>
        <w:t xml:space="preserve"> </w:t>
      </w:r>
      <w:r>
        <w:t>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F7258D" w:rsidRDefault="007D13AA" w:rsidP="00CB1795">
      <w:pPr>
        <w:pStyle w:val="a4"/>
        <w:numPr>
          <w:ilvl w:val="3"/>
          <w:numId w:val="72"/>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2"/>
          <w:sz w:val="24"/>
        </w:rPr>
        <w:t xml:space="preserve"> </w:t>
      </w:r>
      <w:r>
        <w:rPr>
          <w:sz w:val="24"/>
        </w:rPr>
        <w:t>хоккею</w:t>
      </w:r>
      <w:r>
        <w:rPr>
          <w:spacing w:val="-3"/>
          <w:sz w:val="24"/>
        </w:rPr>
        <w:t xml:space="preserve"> </w:t>
      </w:r>
      <w:r>
        <w:rPr>
          <w:sz w:val="24"/>
        </w:rPr>
        <w:t>может</w:t>
      </w:r>
      <w:r>
        <w:rPr>
          <w:spacing w:val="-2"/>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70"/>
        </w:numPr>
        <w:tabs>
          <w:tab w:val="left" w:pos="1134"/>
          <w:tab w:val="left" w:pos="1843"/>
          <w:tab w:val="left" w:pos="1856"/>
        </w:tabs>
        <w:ind w:right="428" w:firstLine="708"/>
        <w:rPr>
          <w:sz w:val="24"/>
        </w:rPr>
      </w:pPr>
      <w:r>
        <w:rPr>
          <w:sz w:val="24"/>
        </w:rPr>
        <w:t>при самостоятельном планировании учителем физической культуры процесса освоения обучающимися</w:t>
      </w:r>
      <w:r>
        <w:rPr>
          <w:spacing w:val="-2"/>
          <w:sz w:val="24"/>
        </w:rPr>
        <w:t xml:space="preserve"> </w:t>
      </w:r>
      <w:r>
        <w:rPr>
          <w:sz w:val="24"/>
        </w:rPr>
        <w:t>учебного</w:t>
      </w:r>
      <w:r>
        <w:rPr>
          <w:spacing w:val="-4"/>
          <w:sz w:val="24"/>
        </w:rPr>
        <w:t xml:space="preserve"> </w:t>
      </w:r>
      <w:r>
        <w:rPr>
          <w:sz w:val="24"/>
        </w:rPr>
        <w:t>материала</w:t>
      </w:r>
      <w:r>
        <w:rPr>
          <w:spacing w:val="-5"/>
          <w:sz w:val="24"/>
        </w:rPr>
        <w:t xml:space="preserve"> </w:t>
      </w:r>
      <w:r>
        <w:rPr>
          <w:sz w:val="24"/>
        </w:rPr>
        <w:t>по</w:t>
      </w:r>
      <w:r>
        <w:rPr>
          <w:spacing w:val="-4"/>
          <w:sz w:val="24"/>
        </w:rPr>
        <w:t xml:space="preserve"> </w:t>
      </w:r>
      <w:r>
        <w:rPr>
          <w:sz w:val="24"/>
        </w:rPr>
        <w:t>хоккею</w:t>
      </w:r>
      <w:r>
        <w:rPr>
          <w:spacing w:val="-6"/>
          <w:sz w:val="24"/>
        </w:rPr>
        <w:t xml:space="preserve"> </w:t>
      </w:r>
      <w:r>
        <w:rPr>
          <w:sz w:val="24"/>
        </w:rPr>
        <w:t>с</w:t>
      </w:r>
      <w:r>
        <w:rPr>
          <w:spacing w:val="-5"/>
          <w:sz w:val="24"/>
        </w:rPr>
        <w:t xml:space="preserve"> </w:t>
      </w:r>
      <w:r>
        <w:rPr>
          <w:sz w:val="24"/>
        </w:rPr>
        <w:t>выбором</w:t>
      </w:r>
      <w:r>
        <w:rPr>
          <w:spacing w:val="-4"/>
          <w:sz w:val="24"/>
        </w:rPr>
        <w:t xml:space="preserve"> </w:t>
      </w:r>
      <w:r>
        <w:rPr>
          <w:sz w:val="24"/>
        </w:rPr>
        <w:t>различных</w:t>
      </w:r>
      <w:r>
        <w:rPr>
          <w:spacing w:val="-3"/>
          <w:sz w:val="24"/>
        </w:rPr>
        <w:t xml:space="preserve"> </w:t>
      </w:r>
      <w:r>
        <w:rPr>
          <w:sz w:val="24"/>
        </w:rPr>
        <w:t>элементов</w:t>
      </w:r>
      <w:r>
        <w:rPr>
          <w:spacing w:val="-5"/>
          <w:sz w:val="24"/>
        </w:rPr>
        <w:t xml:space="preserve"> </w:t>
      </w:r>
      <w:r>
        <w:rPr>
          <w:sz w:val="24"/>
        </w:rPr>
        <w:t>хоккея,</w:t>
      </w:r>
      <w:r>
        <w:rPr>
          <w:spacing w:val="-4"/>
          <w:sz w:val="24"/>
        </w:rPr>
        <w:t xml:space="preserve"> </w:t>
      </w:r>
      <w:r>
        <w:rPr>
          <w:sz w:val="24"/>
        </w:rPr>
        <w:t>с учётом возраста и физической подготовленности обучающихся;</w:t>
      </w:r>
    </w:p>
    <w:p w:rsidR="00F7258D" w:rsidRDefault="007D13AA" w:rsidP="00CB1795">
      <w:pPr>
        <w:pStyle w:val="a4"/>
        <w:numPr>
          <w:ilvl w:val="0"/>
          <w:numId w:val="70"/>
        </w:numPr>
        <w:tabs>
          <w:tab w:val="left" w:pos="1134"/>
          <w:tab w:val="left" w:pos="1843"/>
          <w:tab w:val="left" w:pos="1856"/>
        </w:tabs>
        <w:ind w:right="427"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70"/>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72"/>
        </w:numPr>
        <w:tabs>
          <w:tab w:val="left" w:pos="1134"/>
          <w:tab w:val="left" w:pos="2275"/>
        </w:tabs>
        <w:ind w:left="1136" w:right="5950" w:firstLine="708"/>
        <w:rPr>
          <w:sz w:val="24"/>
        </w:rPr>
      </w:pPr>
      <w:r>
        <w:rPr>
          <w:sz w:val="24"/>
        </w:rPr>
        <w:t>Содержание</w:t>
      </w:r>
      <w:r>
        <w:rPr>
          <w:spacing w:val="-11"/>
          <w:sz w:val="24"/>
        </w:rPr>
        <w:t xml:space="preserve"> </w:t>
      </w:r>
      <w:r>
        <w:rPr>
          <w:sz w:val="24"/>
        </w:rPr>
        <w:t>модуля</w:t>
      </w:r>
      <w:r>
        <w:rPr>
          <w:spacing w:val="-11"/>
          <w:sz w:val="24"/>
        </w:rPr>
        <w:t xml:space="preserve"> </w:t>
      </w:r>
      <w:r>
        <w:rPr>
          <w:sz w:val="24"/>
        </w:rPr>
        <w:t>по</w:t>
      </w:r>
      <w:r>
        <w:rPr>
          <w:spacing w:val="-11"/>
          <w:sz w:val="24"/>
        </w:rPr>
        <w:t xml:space="preserve"> </w:t>
      </w:r>
      <w:r>
        <w:rPr>
          <w:sz w:val="24"/>
        </w:rPr>
        <w:t>хоккею. Знания о хоккее.</w:t>
      </w:r>
    </w:p>
    <w:p w:rsidR="00F7258D" w:rsidRDefault="007D13AA" w:rsidP="00CB1795">
      <w:pPr>
        <w:pStyle w:val="a3"/>
        <w:tabs>
          <w:tab w:val="left" w:pos="1134"/>
        </w:tabs>
        <w:ind w:right="426"/>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F7258D" w:rsidRDefault="007D13AA" w:rsidP="00CB1795">
      <w:pPr>
        <w:pStyle w:val="a3"/>
        <w:tabs>
          <w:tab w:val="left" w:pos="1134"/>
        </w:tabs>
        <w:ind w:right="434"/>
      </w:pPr>
      <w:r>
        <w:t>Требования к безопасности при организации занятий хоккеем. Характерные травмы хоккеистов и мероприятия по их предупреждению.</w:t>
      </w:r>
    </w:p>
    <w:p w:rsidR="00F7258D" w:rsidRDefault="007D13AA" w:rsidP="00CB1795">
      <w:pPr>
        <w:pStyle w:val="a3"/>
        <w:tabs>
          <w:tab w:val="left" w:pos="1134"/>
        </w:tabs>
        <w:ind w:left="1136"/>
      </w:pPr>
      <w:r>
        <w:t>Хоккейный</w:t>
      </w:r>
      <w:r>
        <w:rPr>
          <w:spacing w:val="-5"/>
        </w:rPr>
        <w:t xml:space="preserve"> </w:t>
      </w:r>
      <w:r>
        <w:t>словарь</w:t>
      </w:r>
      <w:r>
        <w:rPr>
          <w:spacing w:val="-3"/>
        </w:rPr>
        <w:t xml:space="preserve"> </w:t>
      </w:r>
      <w:r>
        <w:t>терминов</w:t>
      </w:r>
      <w:r>
        <w:rPr>
          <w:spacing w:val="-4"/>
        </w:rPr>
        <w:t xml:space="preserve"> </w:t>
      </w:r>
      <w:r>
        <w:t>и</w:t>
      </w:r>
      <w:r>
        <w:rPr>
          <w:spacing w:val="-2"/>
        </w:rPr>
        <w:t xml:space="preserve"> </w:t>
      </w:r>
      <w:r>
        <w:t>определений.</w:t>
      </w:r>
      <w:r>
        <w:rPr>
          <w:spacing w:val="-6"/>
        </w:rPr>
        <w:t xml:space="preserve"> </w:t>
      </w:r>
      <w:r>
        <w:t>Правила</w:t>
      </w:r>
      <w:r>
        <w:rPr>
          <w:spacing w:val="-3"/>
        </w:rPr>
        <w:t xml:space="preserve"> </w:t>
      </w:r>
      <w:r>
        <w:t>соревнований</w:t>
      </w:r>
      <w:r>
        <w:rPr>
          <w:spacing w:val="-5"/>
        </w:rPr>
        <w:t xml:space="preserve"> </w:t>
      </w:r>
      <w:r>
        <w:t>вида</w:t>
      </w:r>
      <w:r>
        <w:rPr>
          <w:spacing w:val="-4"/>
        </w:rPr>
        <w:t xml:space="preserve"> </w:t>
      </w:r>
      <w:r>
        <w:t>спорта</w:t>
      </w:r>
      <w:r>
        <w:rPr>
          <w:spacing w:val="2"/>
        </w:rPr>
        <w:t xml:space="preserve"> </w:t>
      </w:r>
      <w:r>
        <w:rPr>
          <w:spacing w:val="-2"/>
        </w:rPr>
        <w:t>«хоккей».</w:t>
      </w:r>
    </w:p>
    <w:p w:rsidR="00F7258D" w:rsidRDefault="007D13AA" w:rsidP="00CB1795">
      <w:pPr>
        <w:pStyle w:val="a3"/>
        <w:tabs>
          <w:tab w:val="left" w:pos="1134"/>
        </w:tabs>
        <w:ind w:right="433"/>
      </w:pPr>
      <w:r>
        <w:t>Судейская коллегия, обслуживающая соревнования по хоккею. Жесты судьи. Амплуа полевых игроков при игре в хоккей.</w:t>
      </w:r>
    </w:p>
    <w:p w:rsidR="00F7258D" w:rsidRDefault="007D13AA" w:rsidP="00CB1795">
      <w:pPr>
        <w:pStyle w:val="a3"/>
        <w:tabs>
          <w:tab w:val="left" w:pos="1134"/>
        </w:tabs>
        <w:ind w:left="1136"/>
      </w:pPr>
      <w:r>
        <w:t>Правила</w:t>
      </w:r>
      <w:r>
        <w:rPr>
          <w:spacing w:val="-8"/>
        </w:rPr>
        <w:t xml:space="preserve"> </w:t>
      </w:r>
      <w:r>
        <w:t>подбора</w:t>
      </w:r>
      <w:r>
        <w:rPr>
          <w:spacing w:val="-5"/>
        </w:rPr>
        <w:t xml:space="preserve"> </w:t>
      </w:r>
      <w:r>
        <w:t>физических</w:t>
      </w:r>
      <w:r>
        <w:rPr>
          <w:spacing w:val="-1"/>
        </w:rPr>
        <w:t xml:space="preserve"> </w:t>
      </w:r>
      <w:r>
        <w:t>упражнений</w:t>
      </w:r>
      <w:r>
        <w:rPr>
          <w:spacing w:val="-4"/>
        </w:rPr>
        <w:t xml:space="preserve"> </w:t>
      </w:r>
      <w:r>
        <w:t>для</w:t>
      </w:r>
      <w:r>
        <w:rPr>
          <w:spacing w:val="-7"/>
        </w:rPr>
        <w:t xml:space="preserve"> </w:t>
      </w:r>
      <w:r>
        <w:t>воспитания</w:t>
      </w:r>
      <w:r>
        <w:rPr>
          <w:spacing w:val="-4"/>
        </w:rPr>
        <w:t xml:space="preserve"> </w:t>
      </w:r>
      <w:r>
        <w:t>физических</w:t>
      </w:r>
      <w:r>
        <w:rPr>
          <w:spacing w:val="-5"/>
        </w:rPr>
        <w:t xml:space="preserve"> </w:t>
      </w:r>
      <w:r>
        <w:t>качеств</w:t>
      </w:r>
      <w:r>
        <w:rPr>
          <w:spacing w:val="-5"/>
        </w:rPr>
        <w:t xml:space="preserve"> </w:t>
      </w:r>
      <w:r>
        <w:rPr>
          <w:spacing w:val="-2"/>
        </w:rPr>
        <w:t>хоккеиста.</w:t>
      </w:r>
    </w:p>
    <w:p w:rsidR="00F7258D" w:rsidRDefault="007D13AA" w:rsidP="00CB1795">
      <w:pPr>
        <w:pStyle w:val="a3"/>
        <w:tabs>
          <w:tab w:val="left" w:pos="1134"/>
        </w:tabs>
        <w:ind w:right="425"/>
      </w:pPr>
      <w:r>
        <w:t>Понятия и характеристика технических и тактических элементов хоккея, их название и методика выполнения.</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left="1136"/>
      </w:pPr>
      <w:r>
        <w:t>Правила</w:t>
      </w:r>
      <w:r>
        <w:rPr>
          <w:spacing w:val="33"/>
        </w:rPr>
        <w:t xml:space="preserve"> </w:t>
      </w:r>
      <w:r>
        <w:t>безопасного,</w:t>
      </w:r>
      <w:r>
        <w:rPr>
          <w:spacing w:val="38"/>
        </w:rPr>
        <w:t xml:space="preserve"> </w:t>
      </w:r>
      <w:r>
        <w:t>правомерного</w:t>
      </w:r>
      <w:r>
        <w:rPr>
          <w:spacing w:val="37"/>
        </w:rPr>
        <w:t xml:space="preserve"> </w:t>
      </w:r>
      <w:r>
        <w:t>поведения</w:t>
      </w:r>
      <w:r>
        <w:rPr>
          <w:spacing w:val="36"/>
        </w:rPr>
        <w:t xml:space="preserve"> </w:t>
      </w:r>
      <w:r>
        <w:t>во</w:t>
      </w:r>
      <w:r>
        <w:rPr>
          <w:spacing w:val="36"/>
        </w:rPr>
        <w:t xml:space="preserve"> </w:t>
      </w:r>
      <w:r>
        <w:t>время</w:t>
      </w:r>
      <w:r>
        <w:rPr>
          <w:spacing w:val="36"/>
        </w:rPr>
        <w:t xml:space="preserve"> </w:t>
      </w:r>
      <w:r>
        <w:t>соревнований</w:t>
      </w:r>
      <w:r>
        <w:rPr>
          <w:spacing w:val="37"/>
        </w:rPr>
        <w:t xml:space="preserve"> </w:t>
      </w:r>
      <w:r>
        <w:t>по</w:t>
      </w:r>
      <w:r>
        <w:rPr>
          <w:spacing w:val="34"/>
        </w:rPr>
        <w:t xml:space="preserve"> </w:t>
      </w:r>
      <w:r>
        <w:t>хоккею</w:t>
      </w:r>
      <w:r>
        <w:rPr>
          <w:spacing w:val="36"/>
        </w:rPr>
        <w:t xml:space="preserve"> </w:t>
      </w:r>
      <w:r>
        <w:t>в</w:t>
      </w:r>
      <w:r>
        <w:rPr>
          <w:spacing w:val="36"/>
        </w:rPr>
        <w:t xml:space="preserve"> </w:t>
      </w:r>
      <w:r>
        <w:rPr>
          <w:spacing w:val="-2"/>
        </w:rPr>
        <w:t>качестве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зрителя,</w:t>
      </w:r>
      <w:r>
        <w:rPr>
          <w:spacing w:val="-2"/>
        </w:rPr>
        <w:t xml:space="preserve"> </w:t>
      </w:r>
      <w:r>
        <w:t>болельщика</w:t>
      </w:r>
      <w:r>
        <w:rPr>
          <w:spacing w:val="-2"/>
        </w:rPr>
        <w:t xml:space="preserve"> (фаната).</w:t>
      </w:r>
    </w:p>
    <w:p w:rsidR="00F7258D" w:rsidRDefault="007D13AA" w:rsidP="00CB1795">
      <w:pPr>
        <w:pStyle w:val="a3"/>
        <w:tabs>
          <w:tab w:val="left" w:pos="1134"/>
        </w:tabs>
      </w:pPr>
      <w:r>
        <w:t>Самоконтроль</w:t>
      </w:r>
      <w:r>
        <w:rPr>
          <w:spacing w:val="80"/>
        </w:rPr>
        <w:t xml:space="preserve"> </w:t>
      </w:r>
      <w:r>
        <w:t>и</w:t>
      </w:r>
      <w:r>
        <w:rPr>
          <w:spacing w:val="80"/>
        </w:rPr>
        <w:t xml:space="preserve"> </w:t>
      </w:r>
      <w:r>
        <w:t>его</w:t>
      </w:r>
      <w:r>
        <w:rPr>
          <w:spacing w:val="80"/>
        </w:rPr>
        <w:t xml:space="preserve"> </w:t>
      </w:r>
      <w:r>
        <w:t>роль</w:t>
      </w:r>
      <w:r>
        <w:rPr>
          <w:spacing w:val="80"/>
        </w:rPr>
        <w:t xml:space="preserve"> </w:t>
      </w:r>
      <w:r>
        <w:t>в</w:t>
      </w:r>
      <w:r>
        <w:rPr>
          <w:spacing w:val="80"/>
        </w:rPr>
        <w:t xml:space="preserve"> </w:t>
      </w:r>
      <w:r>
        <w:t>учебной</w:t>
      </w:r>
      <w:r>
        <w:rPr>
          <w:spacing w:val="80"/>
        </w:rPr>
        <w:t xml:space="preserve"> </w:t>
      </w:r>
      <w:r>
        <w:t>и</w:t>
      </w:r>
      <w:r>
        <w:rPr>
          <w:spacing w:val="80"/>
        </w:rPr>
        <w:t xml:space="preserve"> </w:t>
      </w:r>
      <w:r>
        <w:t>соревновательной</w:t>
      </w:r>
      <w:r>
        <w:rPr>
          <w:spacing w:val="80"/>
        </w:rPr>
        <w:t xml:space="preserve"> </w:t>
      </w:r>
      <w:r>
        <w:t>деятельности.</w:t>
      </w:r>
      <w:r>
        <w:rPr>
          <w:spacing w:val="80"/>
        </w:rPr>
        <w:t xml:space="preserve"> </w:t>
      </w:r>
      <w:r>
        <w:t>Первые</w:t>
      </w:r>
      <w:r>
        <w:rPr>
          <w:spacing w:val="80"/>
        </w:rPr>
        <w:t xml:space="preserve"> </w:t>
      </w:r>
      <w:r>
        <w:t>внешние признаки утомления. Средства восстановления организма после физической нагрузки.</w:t>
      </w:r>
    </w:p>
    <w:p w:rsidR="00F7258D" w:rsidRDefault="007D13AA" w:rsidP="00CB1795">
      <w:pPr>
        <w:pStyle w:val="a3"/>
        <w:tabs>
          <w:tab w:val="left" w:pos="1134"/>
        </w:tabs>
        <w:spacing w:before="1"/>
        <w:ind w:left="1136"/>
      </w:pPr>
      <w:r>
        <w:t>Правила</w:t>
      </w:r>
      <w:r>
        <w:rPr>
          <w:spacing w:val="63"/>
        </w:rPr>
        <w:t xml:space="preserve"> </w:t>
      </w:r>
      <w:r>
        <w:t>личной</w:t>
      </w:r>
      <w:r>
        <w:rPr>
          <w:spacing w:val="64"/>
        </w:rPr>
        <w:t xml:space="preserve"> </w:t>
      </w:r>
      <w:r>
        <w:t>гигиены,</w:t>
      </w:r>
      <w:r>
        <w:rPr>
          <w:spacing w:val="63"/>
        </w:rPr>
        <w:t xml:space="preserve"> </w:t>
      </w:r>
      <w:r>
        <w:t>требования</w:t>
      </w:r>
      <w:r>
        <w:rPr>
          <w:spacing w:val="63"/>
        </w:rPr>
        <w:t xml:space="preserve"> </w:t>
      </w:r>
      <w:r>
        <w:t>к</w:t>
      </w:r>
      <w:r>
        <w:rPr>
          <w:spacing w:val="65"/>
        </w:rPr>
        <w:t xml:space="preserve"> </w:t>
      </w:r>
      <w:r>
        <w:t>спортивной</w:t>
      </w:r>
      <w:r>
        <w:rPr>
          <w:spacing w:val="64"/>
        </w:rPr>
        <w:t xml:space="preserve"> </w:t>
      </w:r>
      <w:r>
        <w:t>одежде</w:t>
      </w:r>
      <w:r>
        <w:rPr>
          <w:spacing w:val="63"/>
        </w:rPr>
        <w:t xml:space="preserve"> </w:t>
      </w:r>
      <w:r>
        <w:t>и</w:t>
      </w:r>
      <w:r>
        <w:rPr>
          <w:spacing w:val="64"/>
        </w:rPr>
        <w:t xml:space="preserve"> </w:t>
      </w:r>
      <w:r>
        <w:t>обуви</w:t>
      </w:r>
      <w:r>
        <w:rPr>
          <w:spacing w:val="64"/>
        </w:rPr>
        <w:t xml:space="preserve"> </w:t>
      </w:r>
      <w:r>
        <w:t>для</w:t>
      </w:r>
      <w:r>
        <w:rPr>
          <w:spacing w:val="64"/>
        </w:rPr>
        <w:t xml:space="preserve"> </w:t>
      </w:r>
      <w:r>
        <w:t>занятий</w:t>
      </w:r>
      <w:r>
        <w:rPr>
          <w:spacing w:val="63"/>
        </w:rPr>
        <w:t xml:space="preserve"> </w:t>
      </w:r>
      <w:r>
        <w:rPr>
          <w:spacing w:val="-2"/>
        </w:rPr>
        <w:t>хоккеем.</w:t>
      </w:r>
    </w:p>
    <w:p w:rsidR="00F7258D" w:rsidRDefault="007D13AA" w:rsidP="00CB1795">
      <w:pPr>
        <w:pStyle w:val="a3"/>
        <w:tabs>
          <w:tab w:val="left" w:pos="1134"/>
        </w:tabs>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rsidR="00F7258D" w:rsidRDefault="007D13AA" w:rsidP="00CB1795">
      <w:pPr>
        <w:pStyle w:val="a3"/>
        <w:tabs>
          <w:tab w:val="left" w:pos="1134"/>
        </w:tabs>
        <w:ind w:left="1136" w:right="3766"/>
      </w:pPr>
      <w:r>
        <w:t>Правильное сбалансированное питание хоккеиста. Тестирование</w:t>
      </w:r>
      <w:r>
        <w:rPr>
          <w:spacing w:val="-6"/>
        </w:rPr>
        <w:t xml:space="preserve"> </w:t>
      </w:r>
      <w:r>
        <w:t>уровня</w:t>
      </w:r>
      <w:r>
        <w:rPr>
          <w:spacing w:val="-7"/>
        </w:rPr>
        <w:t xml:space="preserve"> </w:t>
      </w:r>
      <w:r>
        <w:t>физической</w:t>
      </w:r>
      <w:r>
        <w:rPr>
          <w:spacing w:val="-9"/>
        </w:rPr>
        <w:t xml:space="preserve"> </w:t>
      </w:r>
      <w:r>
        <w:t>подготовленности</w:t>
      </w:r>
      <w:r>
        <w:rPr>
          <w:spacing w:val="-6"/>
        </w:rPr>
        <w:t xml:space="preserve"> </w:t>
      </w:r>
      <w:r>
        <w:t>в</w:t>
      </w:r>
      <w:r>
        <w:rPr>
          <w:spacing w:val="-9"/>
        </w:rPr>
        <w:t xml:space="preserve"> </w:t>
      </w:r>
      <w:r>
        <w:t>хоккее.</w:t>
      </w:r>
    </w:p>
    <w:p w:rsidR="00F7258D" w:rsidRDefault="007D13AA" w:rsidP="00CB1795">
      <w:pPr>
        <w:pStyle w:val="a3"/>
        <w:tabs>
          <w:tab w:val="left" w:pos="1134"/>
        </w:tabs>
        <w:ind w:left="1136"/>
      </w:pPr>
      <w:r>
        <w:t>Дневник</w:t>
      </w:r>
      <w:r>
        <w:rPr>
          <w:spacing w:val="-5"/>
        </w:rPr>
        <w:t xml:space="preserve"> </w:t>
      </w:r>
      <w:r>
        <w:t>самонаблюдения</w:t>
      </w:r>
      <w:r>
        <w:rPr>
          <w:spacing w:val="-5"/>
        </w:rPr>
        <w:t xml:space="preserve"> </w:t>
      </w:r>
      <w:r>
        <w:t>за</w:t>
      </w:r>
      <w:r>
        <w:rPr>
          <w:spacing w:val="-6"/>
        </w:rPr>
        <w:t xml:space="preserve"> </w:t>
      </w:r>
      <w:r>
        <w:t>показателями</w:t>
      </w:r>
      <w:r>
        <w:rPr>
          <w:spacing w:val="-5"/>
        </w:rPr>
        <w:t xml:space="preserve"> </w:t>
      </w:r>
      <w:r>
        <w:t>развития</w:t>
      </w:r>
      <w:r>
        <w:rPr>
          <w:spacing w:val="-1"/>
        </w:rPr>
        <w:t xml:space="preserve"> </w:t>
      </w:r>
      <w:r>
        <w:t>физических</w:t>
      </w:r>
      <w:r>
        <w:rPr>
          <w:spacing w:val="-3"/>
        </w:rPr>
        <w:t xml:space="preserve"> </w:t>
      </w:r>
      <w:r>
        <w:t>качеств</w:t>
      </w:r>
      <w:r>
        <w:rPr>
          <w:spacing w:val="-3"/>
        </w:rPr>
        <w:t xml:space="preserve"> </w:t>
      </w:r>
      <w:r>
        <w:t>и</w:t>
      </w:r>
      <w:r>
        <w:rPr>
          <w:spacing w:val="-5"/>
        </w:rPr>
        <w:t xml:space="preserve"> </w:t>
      </w:r>
      <w:r>
        <w:t>состояния</w:t>
      </w:r>
      <w:r>
        <w:rPr>
          <w:spacing w:val="-7"/>
        </w:rPr>
        <w:t xml:space="preserve"> </w:t>
      </w:r>
      <w:r>
        <w:t>здоровья. Физическое совершенствование.</w:t>
      </w:r>
    </w:p>
    <w:p w:rsidR="00F7258D" w:rsidRDefault="007D13AA" w:rsidP="00CB1795">
      <w:pPr>
        <w:pStyle w:val="a3"/>
        <w:tabs>
          <w:tab w:val="left" w:pos="1134"/>
        </w:tabs>
      </w:pPr>
      <w:r>
        <w:t>Комплексы</w:t>
      </w:r>
      <w:r>
        <w:rPr>
          <w:spacing w:val="80"/>
        </w:rPr>
        <w:t xml:space="preserve"> </w:t>
      </w:r>
      <w:r>
        <w:t>упражнений</w:t>
      </w:r>
      <w:r>
        <w:rPr>
          <w:spacing w:val="80"/>
        </w:rPr>
        <w:t xml:space="preserve"> </w:t>
      </w:r>
      <w:r>
        <w:t>для</w:t>
      </w:r>
      <w:r>
        <w:rPr>
          <w:spacing w:val="80"/>
        </w:rPr>
        <w:t xml:space="preserve"> </w:t>
      </w:r>
      <w:r>
        <w:t>воспитания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w:t>
      </w:r>
    </w:p>
    <w:p w:rsidR="00F7258D" w:rsidRDefault="007D13AA" w:rsidP="00CB1795">
      <w:pPr>
        <w:pStyle w:val="a3"/>
        <w:tabs>
          <w:tab w:val="left" w:pos="1134"/>
        </w:tabs>
      </w:pPr>
      <w:r>
        <w:t>Комплексы</w:t>
      </w:r>
      <w:r>
        <w:rPr>
          <w:spacing w:val="80"/>
        </w:rPr>
        <w:t xml:space="preserve"> </w:t>
      </w:r>
      <w:r>
        <w:t>упражнений,</w:t>
      </w:r>
      <w:r>
        <w:rPr>
          <w:spacing w:val="80"/>
        </w:rPr>
        <w:t xml:space="preserve"> </w:t>
      </w:r>
      <w:r>
        <w:t>формирующие</w:t>
      </w:r>
      <w:r>
        <w:rPr>
          <w:spacing w:val="80"/>
        </w:rPr>
        <w:t xml:space="preserve"> </w:t>
      </w:r>
      <w:r>
        <w:t>двигательные</w:t>
      </w:r>
      <w:r>
        <w:rPr>
          <w:spacing w:val="80"/>
        </w:rPr>
        <w:t xml:space="preserve"> </w:t>
      </w:r>
      <w:r>
        <w:t>умения</w:t>
      </w:r>
      <w:r>
        <w:rPr>
          <w:spacing w:val="80"/>
        </w:rPr>
        <w:t xml:space="preserve"> </w:t>
      </w:r>
      <w:r>
        <w:t>и</w:t>
      </w:r>
      <w:r>
        <w:rPr>
          <w:spacing w:val="80"/>
        </w:rPr>
        <w:t xml:space="preserve"> </w:t>
      </w:r>
      <w:r>
        <w:t>навыки</w:t>
      </w:r>
      <w:r>
        <w:rPr>
          <w:spacing w:val="80"/>
        </w:rPr>
        <w:t xml:space="preserve"> </w:t>
      </w:r>
      <w:r>
        <w:t>для</w:t>
      </w:r>
      <w:r>
        <w:rPr>
          <w:spacing w:val="80"/>
        </w:rPr>
        <w:t xml:space="preserve"> </w:t>
      </w:r>
      <w:r>
        <w:t>реализации технических и тактических действий хоккеиста.</w:t>
      </w:r>
    </w:p>
    <w:p w:rsidR="00F7258D" w:rsidRDefault="007D13AA" w:rsidP="00CB1795">
      <w:pPr>
        <w:pStyle w:val="a3"/>
        <w:tabs>
          <w:tab w:val="left" w:pos="1134"/>
          <w:tab w:val="left" w:pos="2582"/>
          <w:tab w:val="left" w:pos="4525"/>
          <w:tab w:val="left" w:pos="5999"/>
          <w:tab w:val="left" w:pos="6381"/>
          <w:tab w:val="left" w:pos="8316"/>
          <w:tab w:val="left" w:pos="9933"/>
        </w:tabs>
        <w:ind w:right="434"/>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специальных</w:t>
      </w:r>
      <w:r>
        <w:tab/>
      </w:r>
      <w:r>
        <w:rPr>
          <w:spacing w:val="-2"/>
        </w:rPr>
        <w:t xml:space="preserve">хоккейных </w:t>
      </w:r>
      <w:r>
        <w:t>упражнений. Разминка и её роль в уроке физической культуры.</w:t>
      </w:r>
    </w:p>
    <w:p w:rsidR="00F7258D" w:rsidRDefault="007D13AA" w:rsidP="00CB1795">
      <w:pPr>
        <w:pStyle w:val="a3"/>
        <w:tabs>
          <w:tab w:val="left" w:pos="1134"/>
        </w:tabs>
        <w:spacing w:line="276" w:lineRule="exact"/>
        <w:ind w:left="1136"/>
      </w:pPr>
      <w:r>
        <w:t>Техника</w:t>
      </w:r>
      <w:r>
        <w:rPr>
          <w:spacing w:val="-4"/>
        </w:rPr>
        <w:t xml:space="preserve"> </w:t>
      </w:r>
      <w:r>
        <w:t>передвижения</w:t>
      </w:r>
      <w:r>
        <w:rPr>
          <w:spacing w:val="-6"/>
        </w:rPr>
        <w:t xml:space="preserve"> </w:t>
      </w:r>
      <w:r>
        <w:t>на</w:t>
      </w:r>
      <w:r>
        <w:rPr>
          <w:spacing w:val="-3"/>
        </w:rPr>
        <w:t xml:space="preserve"> </w:t>
      </w:r>
      <w:r>
        <w:rPr>
          <w:spacing w:val="-2"/>
        </w:rPr>
        <w:t>коньках:</w:t>
      </w:r>
    </w:p>
    <w:p w:rsidR="00F7258D" w:rsidRDefault="007D13AA" w:rsidP="00CB1795">
      <w:pPr>
        <w:pStyle w:val="a4"/>
        <w:numPr>
          <w:ilvl w:val="0"/>
          <w:numId w:val="71"/>
        </w:numPr>
        <w:tabs>
          <w:tab w:val="left" w:pos="1134"/>
          <w:tab w:val="left" w:pos="1843"/>
          <w:tab w:val="left" w:pos="1856"/>
        </w:tabs>
        <w:ind w:right="424" w:firstLine="708"/>
        <w:rPr>
          <w:sz w:val="24"/>
        </w:rPr>
      </w:pPr>
      <w:r>
        <w:rPr>
          <w:sz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F7258D" w:rsidRDefault="007D13AA" w:rsidP="00CB1795">
      <w:pPr>
        <w:pStyle w:val="a4"/>
        <w:numPr>
          <w:ilvl w:val="0"/>
          <w:numId w:val="71"/>
        </w:numPr>
        <w:tabs>
          <w:tab w:val="left" w:pos="1134"/>
          <w:tab w:val="left" w:pos="1843"/>
        </w:tabs>
        <w:spacing w:line="293" w:lineRule="exact"/>
        <w:ind w:left="1843" w:firstLine="708"/>
        <w:rPr>
          <w:sz w:val="24"/>
        </w:rPr>
      </w:pPr>
      <w:r>
        <w:rPr>
          <w:sz w:val="24"/>
        </w:rPr>
        <w:t>повороты</w:t>
      </w:r>
      <w:r>
        <w:rPr>
          <w:spacing w:val="-2"/>
          <w:sz w:val="24"/>
        </w:rPr>
        <w:t xml:space="preserve"> </w:t>
      </w:r>
      <w:r>
        <w:rPr>
          <w:sz w:val="24"/>
        </w:rPr>
        <w:t>влево</w:t>
      </w:r>
      <w:r>
        <w:rPr>
          <w:spacing w:val="-2"/>
          <w:sz w:val="24"/>
        </w:rPr>
        <w:t xml:space="preserve"> </w:t>
      </w:r>
      <w:r>
        <w:rPr>
          <w:sz w:val="24"/>
        </w:rPr>
        <w:t>и</w:t>
      </w:r>
      <w:r>
        <w:rPr>
          <w:spacing w:val="-2"/>
          <w:sz w:val="24"/>
        </w:rPr>
        <w:t xml:space="preserve"> </w:t>
      </w:r>
      <w:r>
        <w:rPr>
          <w:sz w:val="24"/>
        </w:rPr>
        <w:t>вправо</w:t>
      </w:r>
      <w:r>
        <w:rPr>
          <w:spacing w:val="-2"/>
          <w:sz w:val="24"/>
        </w:rPr>
        <w:t xml:space="preserve"> </w:t>
      </w:r>
      <w:r>
        <w:rPr>
          <w:sz w:val="24"/>
        </w:rPr>
        <w:t>скрестными</w:t>
      </w:r>
      <w:r>
        <w:rPr>
          <w:spacing w:val="-2"/>
          <w:sz w:val="24"/>
        </w:rPr>
        <w:t xml:space="preserve"> шагами;</w:t>
      </w:r>
    </w:p>
    <w:p w:rsidR="00F7258D" w:rsidRDefault="007D13AA" w:rsidP="00CB1795">
      <w:pPr>
        <w:pStyle w:val="a4"/>
        <w:numPr>
          <w:ilvl w:val="0"/>
          <w:numId w:val="71"/>
        </w:numPr>
        <w:tabs>
          <w:tab w:val="left" w:pos="1134"/>
          <w:tab w:val="left" w:pos="1843"/>
          <w:tab w:val="left" w:pos="1856"/>
        </w:tabs>
        <w:ind w:right="427" w:firstLine="708"/>
        <w:rPr>
          <w:sz w:val="24"/>
        </w:rPr>
      </w:pPr>
      <w:r>
        <w:rPr>
          <w:sz w:val="24"/>
        </w:rPr>
        <w:t>старт с места лицом вперед, из различных положений с последующими ускорениями в заданные направления;</w:t>
      </w:r>
    </w:p>
    <w:p w:rsidR="00F7258D" w:rsidRDefault="007D13AA" w:rsidP="00CB1795">
      <w:pPr>
        <w:pStyle w:val="a4"/>
        <w:numPr>
          <w:ilvl w:val="0"/>
          <w:numId w:val="71"/>
        </w:numPr>
        <w:tabs>
          <w:tab w:val="left" w:pos="1134"/>
          <w:tab w:val="left" w:pos="1843"/>
        </w:tabs>
        <w:spacing w:before="1" w:line="293" w:lineRule="exact"/>
        <w:ind w:left="1843" w:firstLine="708"/>
        <w:rPr>
          <w:sz w:val="24"/>
        </w:rPr>
      </w:pPr>
      <w:r>
        <w:rPr>
          <w:sz w:val="24"/>
        </w:rPr>
        <w:t>торможение</w:t>
      </w:r>
      <w:r>
        <w:rPr>
          <w:spacing w:val="-5"/>
          <w:sz w:val="24"/>
        </w:rPr>
        <w:t xml:space="preserve"> </w:t>
      </w:r>
      <w:r>
        <w:rPr>
          <w:sz w:val="24"/>
        </w:rPr>
        <w:t>с</w:t>
      </w:r>
      <w:r>
        <w:rPr>
          <w:spacing w:val="-3"/>
          <w:sz w:val="24"/>
        </w:rPr>
        <w:t xml:space="preserve"> </w:t>
      </w:r>
      <w:r>
        <w:rPr>
          <w:sz w:val="24"/>
        </w:rPr>
        <w:t>поворотом</w:t>
      </w:r>
      <w:r>
        <w:rPr>
          <w:spacing w:val="-2"/>
          <w:sz w:val="24"/>
        </w:rPr>
        <w:t xml:space="preserve"> </w:t>
      </w:r>
      <w:r>
        <w:rPr>
          <w:sz w:val="24"/>
        </w:rPr>
        <w:t>туловища</w:t>
      </w:r>
      <w:r>
        <w:rPr>
          <w:spacing w:val="-3"/>
          <w:sz w:val="24"/>
        </w:rPr>
        <w:t xml:space="preserve"> </w:t>
      </w:r>
      <w:r>
        <w:rPr>
          <w:sz w:val="24"/>
        </w:rPr>
        <w:t>на</w:t>
      </w:r>
      <w:r>
        <w:rPr>
          <w:spacing w:val="-3"/>
          <w:sz w:val="24"/>
        </w:rPr>
        <w:t xml:space="preserve"> </w:t>
      </w:r>
      <w:r>
        <w:rPr>
          <w:sz w:val="24"/>
        </w:rPr>
        <w:t>90</w:t>
      </w:r>
      <w:r>
        <w:rPr>
          <w:spacing w:val="-1"/>
          <w:sz w:val="24"/>
        </w:rPr>
        <w:t xml:space="preserve"> </w:t>
      </w:r>
      <w:r>
        <w:rPr>
          <w:sz w:val="24"/>
        </w:rPr>
        <w:t>градусов</w:t>
      </w:r>
      <w:r>
        <w:rPr>
          <w:spacing w:val="-3"/>
          <w:sz w:val="24"/>
        </w:rPr>
        <w:t xml:space="preserve"> </w:t>
      </w:r>
      <w:r>
        <w:rPr>
          <w:sz w:val="24"/>
        </w:rPr>
        <w:t>на</w:t>
      </w:r>
      <w:r>
        <w:rPr>
          <w:spacing w:val="-3"/>
          <w:sz w:val="24"/>
        </w:rPr>
        <w:t xml:space="preserve"> </w:t>
      </w:r>
      <w:r>
        <w:rPr>
          <w:sz w:val="24"/>
        </w:rPr>
        <w:t>одной</w:t>
      </w:r>
      <w:r>
        <w:rPr>
          <w:spacing w:val="-2"/>
          <w:sz w:val="24"/>
        </w:rPr>
        <w:t xml:space="preserve"> </w:t>
      </w:r>
      <w:r>
        <w:rPr>
          <w:sz w:val="24"/>
        </w:rPr>
        <w:t>и</w:t>
      </w:r>
      <w:r>
        <w:rPr>
          <w:spacing w:val="-2"/>
          <w:sz w:val="24"/>
        </w:rPr>
        <w:t xml:space="preserve"> </w:t>
      </w:r>
      <w:r>
        <w:rPr>
          <w:sz w:val="24"/>
        </w:rPr>
        <w:t>двух</w:t>
      </w:r>
      <w:r>
        <w:rPr>
          <w:spacing w:val="1"/>
          <w:sz w:val="24"/>
        </w:rPr>
        <w:t xml:space="preserve"> </w:t>
      </w:r>
      <w:r>
        <w:rPr>
          <w:spacing w:val="-2"/>
          <w:sz w:val="24"/>
        </w:rPr>
        <w:t>ногах;</w:t>
      </w:r>
    </w:p>
    <w:p w:rsidR="00F7258D" w:rsidRDefault="007D13AA" w:rsidP="00CB1795">
      <w:pPr>
        <w:pStyle w:val="a4"/>
        <w:numPr>
          <w:ilvl w:val="0"/>
          <w:numId w:val="71"/>
        </w:numPr>
        <w:tabs>
          <w:tab w:val="left" w:pos="1134"/>
          <w:tab w:val="left" w:pos="1844"/>
          <w:tab w:val="left" w:pos="1856"/>
        </w:tabs>
        <w:ind w:right="431" w:firstLine="708"/>
        <w:rPr>
          <w:sz w:val="24"/>
        </w:rPr>
      </w:pPr>
      <w:r>
        <w:rPr>
          <w:sz w:val="24"/>
        </w:rPr>
        <w:t>прыжки</w:t>
      </w:r>
      <w:r>
        <w:rPr>
          <w:spacing w:val="33"/>
          <w:sz w:val="24"/>
        </w:rPr>
        <w:t xml:space="preserve"> </w:t>
      </w:r>
      <w:r>
        <w:rPr>
          <w:sz w:val="24"/>
        </w:rPr>
        <w:t>толчком</w:t>
      </w:r>
      <w:r>
        <w:rPr>
          <w:spacing w:val="34"/>
          <w:sz w:val="24"/>
        </w:rPr>
        <w:t xml:space="preserve"> </w:t>
      </w:r>
      <w:r>
        <w:rPr>
          <w:sz w:val="24"/>
        </w:rPr>
        <w:t>одной</w:t>
      </w:r>
      <w:r>
        <w:rPr>
          <w:spacing w:val="36"/>
          <w:sz w:val="24"/>
        </w:rPr>
        <w:t xml:space="preserve"> </w:t>
      </w:r>
      <w:r>
        <w:rPr>
          <w:sz w:val="24"/>
        </w:rPr>
        <w:t>и</w:t>
      </w:r>
      <w:r>
        <w:rPr>
          <w:spacing w:val="33"/>
          <w:sz w:val="24"/>
        </w:rPr>
        <w:t xml:space="preserve"> </w:t>
      </w:r>
      <w:r>
        <w:rPr>
          <w:sz w:val="24"/>
        </w:rPr>
        <w:t>двумя</w:t>
      </w:r>
      <w:r>
        <w:rPr>
          <w:spacing w:val="35"/>
          <w:sz w:val="24"/>
        </w:rPr>
        <w:t xml:space="preserve"> </w:t>
      </w:r>
      <w:r>
        <w:rPr>
          <w:sz w:val="24"/>
        </w:rPr>
        <w:t>ногами,</w:t>
      </w:r>
      <w:r>
        <w:rPr>
          <w:spacing w:val="35"/>
          <w:sz w:val="24"/>
        </w:rPr>
        <w:t xml:space="preserve"> </w:t>
      </w:r>
      <w:r>
        <w:rPr>
          <w:sz w:val="24"/>
        </w:rPr>
        <w:t>повороты</w:t>
      </w:r>
      <w:r>
        <w:rPr>
          <w:spacing w:val="34"/>
          <w:sz w:val="24"/>
        </w:rPr>
        <w:t xml:space="preserve"> </w:t>
      </w:r>
      <w:r>
        <w:rPr>
          <w:sz w:val="24"/>
        </w:rPr>
        <w:t>в</w:t>
      </w:r>
      <w:r>
        <w:rPr>
          <w:spacing w:val="34"/>
          <w:sz w:val="24"/>
        </w:rPr>
        <w:t xml:space="preserve"> </w:t>
      </w:r>
      <w:r>
        <w:rPr>
          <w:sz w:val="24"/>
        </w:rPr>
        <w:t>движении</w:t>
      </w:r>
      <w:r>
        <w:rPr>
          <w:spacing w:val="33"/>
          <w:sz w:val="24"/>
        </w:rPr>
        <w:t xml:space="preserve"> </w:t>
      </w:r>
      <w:r>
        <w:rPr>
          <w:sz w:val="24"/>
        </w:rPr>
        <w:t>на</w:t>
      </w:r>
      <w:r>
        <w:rPr>
          <w:spacing w:val="31"/>
          <w:sz w:val="24"/>
        </w:rPr>
        <w:t xml:space="preserve"> </w:t>
      </w:r>
      <w:r>
        <w:rPr>
          <w:sz w:val="24"/>
        </w:rPr>
        <w:t>180</w:t>
      </w:r>
      <w:r>
        <w:rPr>
          <w:spacing w:val="35"/>
          <w:sz w:val="24"/>
        </w:rPr>
        <w:t xml:space="preserve"> </w:t>
      </w:r>
      <w:r>
        <w:rPr>
          <w:sz w:val="24"/>
        </w:rPr>
        <w:t>градусов</w:t>
      </w:r>
      <w:r>
        <w:rPr>
          <w:spacing w:val="34"/>
          <w:sz w:val="24"/>
        </w:rPr>
        <w:t xml:space="preserve"> </w:t>
      </w:r>
      <w:r>
        <w:rPr>
          <w:sz w:val="24"/>
        </w:rPr>
        <w:t>и</w:t>
      </w:r>
      <w:r>
        <w:rPr>
          <w:spacing w:val="36"/>
          <w:sz w:val="24"/>
        </w:rPr>
        <w:t xml:space="preserve"> </w:t>
      </w:r>
      <w:r>
        <w:rPr>
          <w:sz w:val="24"/>
        </w:rPr>
        <w:t xml:space="preserve">360 </w:t>
      </w:r>
      <w:r>
        <w:rPr>
          <w:spacing w:val="-2"/>
          <w:sz w:val="24"/>
        </w:rPr>
        <w:t>градусов;</w:t>
      </w:r>
    </w:p>
    <w:p w:rsidR="00F7258D" w:rsidRDefault="007D13AA" w:rsidP="00CB1795">
      <w:pPr>
        <w:pStyle w:val="a4"/>
        <w:numPr>
          <w:ilvl w:val="0"/>
          <w:numId w:val="71"/>
        </w:numPr>
        <w:tabs>
          <w:tab w:val="left" w:pos="1134"/>
          <w:tab w:val="left" w:pos="1844"/>
          <w:tab w:val="left" w:pos="1856"/>
        </w:tabs>
        <w:ind w:right="422" w:firstLine="708"/>
        <w:rPr>
          <w:sz w:val="24"/>
        </w:rPr>
      </w:pPr>
      <w:r>
        <w:rPr>
          <w:sz w:val="24"/>
        </w:rPr>
        <w:t>выпады, глубокие приседания на одной и</w:t>
      </w:r>
      <w:r>
        <w:rPr>
          <w:spacing w:val="25"/>
          <w:sz w:val="24"/>
        </w:rPr>
        <w:t xml:space="preserve"> </w:t>
      </w:r>
      <w:r>
        <w:rPr>
          <w:sz w:val="24"/>
        </w:rPr>
        <w:t>двух</w:t>
      </w:r>
      <w:r>
        <w:rPr>
          <w:spacing w:val="26"/>
          <w:sz w:val="24"/>
        </w:rPr>
        <w:t xml:space="preserve"> </w:t>
      </w:r>
      <w:r>
        <w:rPr>
          <w:sz w:val="24"/>
        </w:rPr>
        <w:t>ногах, падения на колени</w:t>
      </w:r>
      <w:r>
        <w:rPr>
          <w:spacing w:val="27"/>
          <w:sz w:val="24"/>
        </w:rPr>
        <w:t xml:space="preserve"> </w:t>
      </w:r>
      <w:r>
        <w:rPr>
          <w:sz w:val="24"/>
        </w:rPr>
        <w:t>в движении</w:t>
      </w:r>
      <w:r>
        <w:rPr>
          <w:spacing w:val="25"/>
          <w:sz w:val="24"/>
        </w:rPr>
        <w:t xml:space="preserve"> </w:t>
      </w:r>
      <w:r>
        <w:rPr>
          <w:sz w:val="24"/>
        </w:rPr>
        <w:t>с последующим быстрым вставанием и ускорениями;</w:t>
      </w:r>
    </w:p>
    <w:p w:rsidR="00F7258D" w:rsidRDefault="007D13AA" w:rsidP="00CB1795">
      <w:pPr>
        <w:pStyle w:val="a4"/>
        <w:numPr>
          <w:ilvl w:val="0"/>
          <w:numId w:val="71"/>
        </w:numPr>
        <w:tabs>
          <w:tab w:val="left" w:pos="1134"/>
          <w:tab w:val="left" w:pos="1844"/>
          <w:tab w:val="left" w:pos="1856"/>
        </w:tabs>
        <w:ind w:right="420" w:firstLine="708"/>
        <w:rPr>
          <w:sz w:val="24"/>
        </w:rPr>
      </w:pPr>
      <w:r>
        <w:rPr>
          <w:sz w:val="24"/>
        </w:rPr>
        <w:t>падение</w:t>
      </w:r>
      <w:r>
        <w:rPr>
          <w:spacing w:val="40"/>
          <w:sz w:val="24"/>
        </w:rPr>
        <w:t xml:space="preserve"> </w:t>
      </w:r>
      <w:r>
        <w:rPr>
          <w:sz w:val="24"/>
        </w:rPr>
        <w:t>на</w:t>
      </w:r>
      <w:r>
        <w:rPr>
          <w:spacing w:val="40"/>
          <w:sz w:val="24"/>
        </w:rPr>
        <w:t xml:space="preserve"> </w:t>
      </w:r>
      <w:r>
        <w:rPr>
          <w:sz w:val="24"/>
        </w:rPr>
        <w:t>грудь,</w:t>
      </w:r>
      <w:r>
        <w:rPr>
          <w:spacing w:val="40"/>
          <w:sz w:val="24"/>
        </w:rPr>
        <w:t xml:space="preserve"> </w:t>
      </w:r>
      <w:r>
        <w:rPr>
          <w:sz w:val="24"/>
        </w:rPr>
        <w:t>на</w:t>
      </w:r>
      <w:r>
        <w:rPr>
          <w:spacing w:val="40"/>
          <w:sz w:val="24"/>
        </w:rPr>
        <w:t xml:space="preserve"> </w:t>
      </w:r>
      <w:r>
        <w:rPr>
          <w:sz w:val="24"/>
        </w:rPr>
        <w:t>бок</w:t>
      </w:r>
      <w:r>
        <w:rPr>
          <w:spacing w:val="40"/>
          <w:sz w:val="24"/>
        </w:rPr>
        <w:t xml:space="preserve"> </w:t>
      </w:r>
      <w:r>
        <w:rPr>
          <w:sz w:val="24"/>
        </w:rPr>
        <w:t>с</w:t>
      </w:r>
      <w:r>
        <w:rPr>
          <w:spacing w:val="40"/>
          <w:sz w:val="24"/>
        </w:rPr>
        <w:t xml:space="preserve"> </w:t>
      </w:r>
      <w:r>
        <w:rPr>
          <w:sz w:val="24"/>
        </w:rPr>
        <w:t>последующим</w:t>
      </w:r>
      <w:r>
        <w:rPr>
          <w:spacing w:val="40"/>
          <w:sz w:val="24"/>
        </w:rPr>
        <w:t xml:space="preserve"> </w:t>
      </w:r>
      <w:r>
        <w:rPr>
          <w:sz w:val="24"/>
        </w:rPr>
        <w:t>быстрым</w:t>
      </w:r>
      <w:r>
        <w:rPr>
          <w:spacing w:val="40"/>
          <w:sz w:val="24"/>
        </w:rPr>
        <w:t xml:space="preserve"> </w:t>
      </w:r>
      <w:r>
        <w:rPr>
          <w:sz w:val="24"/>
        </w:rPr>
        <w:t>вставанием</w:t>
      </w:r>
      <w:r>
        <w:rPr>
          <w:spacing w:val="40"/>
          <w:sz w:val="24"/>
        </w:rPr>
        <w:t xml:space="preserve"> </w:t>
      </w:r>
      <w:r>
        <w:rPr>
          <w:sz w:val="24"/>
        </w:rPr>
        <w:t>и</w:t>
      </w:r>
      <w:r>
        <w:rPr>
          <w:spacing w:val="40"/>
          <w:sz w:val="24"/>
        </w:rPr>
        <w:t xml:space="preserve"> </w:t>
      </w:r>
      <w:r>
        <w:rPr>
          <w:sz w:val="24"/>
        </w:rPr>
        <w:t>бегом</w:t>
      </w:r>
      <w:r>
        <w:rPr>
          <w:spacing w:val="40"/>
          <w:sz w:val="24"/>
        </w:rPr>
        <w:t xml:space="preserve"> </w:t>
      </w:r>
      <w:r>
        <w:rPr>
          <w:sz w:val="24"/>
        </w:rPr>
        <w:t>в</w:t>
      </w:r>
      <w:r>
        <w:rPr>
          <w:spacing w:val="40"/>
          <w:sz w:val="24"/>
        </w:rPr>
        <w:t xml:space="preserve"> </w:t>
      </w:r>
      <w:r>
        <w:rPr>
          <w:sz w:val="24"/>
        </w:rPr>
        <w:t>заданном</w:t>
      </w:r>
      <w:r>
        <w:rPr>
          <w:spacing w:val="40"/>
          <w:sz w:val="24"/>
        </w:rPr>
        <w:t xml:space="preserve"> </w:t>
      </w:r>
      <w:r>
        <w:rPr>
          <w:spacing w:val="-2"/>
          <w:sz w:val="24"/>
        </w:rPr>
        <w:t>направлении;</w:t>
      </w:r>
    </w:p>
    <w:p w:rsidR="00F7258D" w:rsidRDefault="007D13AA" w:rsidP="00CB1795">
      <w:pPr>
        <w:pStyle w:val="a4"/>
        <w:numPr>
          <w:ilvl w:val="0"/>
          <w:numId w:val="71"/>
        </w:numPr>
        <w:tabs>
          <w:tab w:val="left" w:pos="1134"/>
          <w:tab w:val="left" w:pos="1844"/>
          <w:tab w:val="left" w:pos="1856"/>
          <w:tab w:val="left" w:pos="3024"/>
          <w:tab w:val="left" w:pos="4105"/>
          <w:tab w:val="left" w:pos="5151"/>
          <w:tab w:val="left" w:pos="6367"/>
          <w:tab w:val="left" w:pos="6815"/>
          <w:tab w:val="left" w:pos="7846"/>
          <w:tab w:val="left" w:pos="8308"/>
          <w:tab w:val="left" w:pos="9690"/>
          <w:tab w:val="left" w:pos="10934"/>
        </w:tabs>
        <w:ind w:right="421" w:firstLine="708"/>
        <w:rPr>
          <w:sz w:val="24"/>
        </w:rPr>
      </w:pPr>
      <w:r>
        <w:rPr>
          <w:spacing w:val="-2"/>
          <w:sz w:val="24"/>
        </w:rPr>
        <w:t>комплекс</w:t>
      </w:r>
      <w:r>
        <w:rPr>
          <w:sz w:val="24"/>
        </w:rPr>
        <w:tab/>
      </w:r>
      <w:r>
        <w:rPr>
          <w:spacing w:val="-2"/>
          <w:sz w:val="24"/>
        </w:rPr>
        <w:t>приемов</w:t>
      </w:r>
      <w:r>
        <w:rPr>
          <w:sz w:val="24"/>
        </w:rPr>
        <w:tab/>
      </w:r>
      <w:r>
        <w:rPr>
          <w:spacing w:val="-2"/>
          <w:sz w:val="24"/>
        </w:rPr>
        <w:t>техники</w:t>
      </w:r>
      <w:r>
        <w:rPr>
          <w:sz w:val="24"/>
        </w:rPr>
        <w:tab/>
      </w:r>
      <w:r>
        <w:rPr>
          <w:spacing w:val="-2"/>
          <w:sz w:val="24"/>
        </w:rPr>
        <w:t>движения</w:t>
      </w:r>
      <w:r>
        <w:rPr>
          <w:sz w:val="24"/>
        </w:rPr>
        <w:tab/>
      </w:r>
      <w:r>
        <w:rPr>
          <w:spacing w:val="-6"/>
          <w:sz w:val="24"/>
        </w:rPr>
        <w:t>на</w:t>
      </w:r>
      <w:r>
        <w:rPr>
          <w:sz w:val="24"/>
        </w:rPr>
        <w:tab/>
      </w:r>
      <w:r>
        <w:rPr>
          <w:spacing w:val="-2"/>
          <w:sz w:val="24"/>
        </w:rPr>
        <w:t>коньках</w:t>
      </w:r>
      <w:r>
        <w:rPr>
          <w:sz w:val="24"/>
        </w:rPr>
        <w:tab/>
      </w:r>
      <w:r>
        <w:rPr>
          <w:spacing w:val="-6"/>
          <w:sz w:val="24"/>
        </w:rPr>
        <w:t>по</w:t>
      </w:r>
      <w:r>
        <w:rPr>
          <w:sz w:val="24"/>
        </w:rPr>
        <w:tab/>
      </w:r>
      <w:r>
        <w:rPr>
          <w:spacing w:val="-2"/>
          <w:sz w:val="24"/>
        </w:rPr>
        <w:t>реализации</w:t>
      </w:r>
      <w:r>
        <w:rPr>
          <w:sz w:val="24"/>
        </w:rPr>
        <w:tab/>
      </w:r>
      <w:r>
        <w:rPr>
          <w:spacing w:val="-2"/>
          <w:sz w:val="24"/>
        </w:rPr>
        <w:t>стартовой</w:t>
      </w:r>
      <w:r>
        <w:rPr>
          <w:sz w:val="24"/>
        </w:rPr>
        <w:tab/>
      </w:r>
      <w:r>
        <w:rPr>
          <w:spacing w:val="-10"/>
          <w:sz w:val="24"/>
        </w:rPr>
        <w:t xml:space="preserve">и </w:t>
      </w:r>
      <w:r>
        <w:rPr>
          <w:sz w:val="24"/>
        </w:rPr>
        <w:t>дистанционной скорости;</w:t>
      </w:r>
    </w:p>
    <w:p w:rsidR="00F7258D" w:rsidRDefault="007D13AA" w:rsidP="00CB1795">
      <w:pPr>
        <w:pStyle w:val="a4"/>
        <w:numPr>
          <w:ilvl w:val="0"/>
          <w:numId w:val="71"/>
        </w:numPr>
        <w:tabs>
          <w:tab w:val="left" w:pos="1134"/>
          <w:tab w:val="left" w:pos="1844"/>
          <w:tab w:val="left" w:pos="1856"/>
        </w:tabs>
        <w:ind w:right="429" w:firstLine="708"/>
        <w:rPr>
          <w:sz w:val="24"/>
        </w:rPr>
      </w:pPr>
      <w:r>
        <w:rPr>
          <w:sz w:val="24"/>
        </w:rPr>
        <w:t>комплекс приемов техники по передвижению хоккеистов на коньках, направленный на совершенствование скоростного маневрирования.</w:t>
      </w:r>
    </w:p>
    <w:p w:rsidR="00F7258D" w:rsidRDefault="007D13AA" w:rsidP="00CB1795">
      <w:pPr>
        <w:pStyle w:val="a3"/>
        <w:tabs>
          <w:tab w:val="left" w:pos="1134"/>
        </w:tabs>
        <w:ind w:right="423"/>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F7258D" w:rsidRDefault="007D13AA" w:rsidP="00CB1795">
      <w:pPr>
        <w:pStyle w:val="a3"/>
        <w:tabs>
          <w:tab w:val="left" w:pos="1134"/>
        </w:tabs>
        <w:spacing w:line="273" w:lineRule="exact"/>
        <w:ind w:left="1136"/>
      </w:pPr>
      <w:r>
        <w:t>Техника</w:t>
      </w:r>
      <w:r>
        <w:rPr>
          <w:spacing w:val="-2"/>
        </w:rPr>
        <w:t xml:space="preserve"> </w:t>
      </w:r>
      <w:r>
        <w:t>игры</w:t>
      </w:r>
      <w:r>
        <w:rPr>
          <w:spacing w:val="-1"/>
        </w:rPr>
        <w:t xml:space="preserve"> </w:t>
      </w:r>
      <w:r>
        <w:rPr>
          <w:spacing w:val="-2"/>
        </w:rPr>
        <w:t>вратаря:</w:t>
      </w:r>
    </w:p>
    <w:p w:rsidR="00F7258D" w:rsidRDefault="007D13AA" w:rsidP="00CB1795">
      <w:pPr>
        <w:pStyle w:val="a4"/>
        <w:numPr>
          <w:ilvl w:val="0"/>
          <w:numId w:val="71"/>
        </w:numPr>
        <w:tabs>
          <w:tab w:val="left" w:pos="1134"/>
          <w:tab w:val="left" w:pos="1844"/>
        </w:tabs>
        <w:spacing w:line="294" w:lineRule="exact"/>
        <w:ind w:left="1844" w:firstLine="708"/>
        <w:rPr>
          <w:sz w:val="24"/>
        </w:rPr>
      </w:pPr>
      <w:r>
        <w:rPr>
          <w:sz w:val="24"/>
        </w:rPr>
        <w:t>торможение</w:t>
      </w:r>
      <w:r>
        <w:rPr>
          <w:spacing w:val="-5"/>
          <w:sz w:val="24"/>
        </w:rPr>
        <w:t xml:space="preserve"> </w:t>
      </w:r>
      <w:r>
        <w:rPr>
          <w:sz w:val="24"/>
        </w:rPr>
        <w:t>на</w:t>
      </w:r>
      <w:r>
        <w:rPr>
          <w:spacing w:val="-5"/>
          <w:sz w:val="24"/>
        </w:rPr>
        <w:t xml:space="preserve"> </w:t>
      </w:r>
      <w:r>
        <w:rPr>
          <w:sz w:val="24"/>
        </w:rPr>
        <w:t>параллельных</w:t>
      </w:r>
      <w:r>
        <w:rPr>
          <w:spacing w:val="-1"/>
          <w:sz w:val="24"/>
        </w:rPr>
        <w:t xml:space="preserve"> </w:t>
      </w:r>
      <w:r>
        <w:rPr>
          <w:spacing w:val="-2"/>
          <w:sz w:val="24"/>
        </w:rPr>
        <w:t>коньках;</w:t>
      </w:r>
    </w:p>
    <w:p w:rsidR="00F7258D" w:rsidRDefault="007D13AA" w:rsidP="00CB1795">
      <w:pPr>
        <w:pStyle w:val="a4"/>
        <w:numPr>
          <w:ilvl w:val="0"/>
          <w:numId w:val="71"/>
        </w:numPr>
        <w:tabs>
          <w:tab w:val="left" w:pos="1134"/>
          <w:tab w:val="left" w:pos="1844"/>
          <w:tab w:val="left" w:pos="1856"/>
        </w:tabs>
        <w:ind w:right="425" w:firstLine="708"/>
        <w:rPr>
          <w:sz w:val="24"/>
        </w:rPr>
      </w:pPr>
      <w:r>
        <w:rPr>
          <w:sz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F7258D" w:rsidRDefault="007D13AA" w:rsidP="00CB1795">
      <w:pPr>
        <w:pStyle w:val="a4"/>
        <w:numPr>
          <w:ilvl w:val="0"/>
          <w:numId w:val="71"/>
        </w:numPr>
        <w:tabs>
          <w:tab w:val="left" w:pos="1134"/>
          <w:tab w:val="left" w:pos="1844"/>
        </w:tabs>
        <w:spacing w:line="292" w:lineRule="exact"/>
        <w:ind w:left="1844" w:firstLine="708"/>
        <w:rPr>
          <w:sz w:val="24"/>
        </w:rPr>
      </w:pPr>
      <w:r>
        <w:rPr>
          <w:sz w:val="24"/>
        </w:rPr>
        <w:t>ловля</w:t>
      </w:r>
      <w:r>
        <w:rPr>
          <w:spacing w:val="-4"/>
          <w:sz w:val="24"/>
        </w:rPr>
        <w:t xml:space="preserve"> </w:t>
      </w:r>
      <w:r>
        <w:rPr>
          <w:sz w:val="24"/>
        </w:rPr>
        <w:t>шайбы</w:t>
      </w:r>
      <w:r>
        <w:rPr>
          <w:spacing w:val="-2"/>
          <w:sz w:val="24"/>
        </w:rPr>
        <w:t xml:space="preserve"> </w:t>
      </w:r>
      <w:r>
        <w:rPr>
          <w:sz w:val="24"/>
        </w:rPr>
        <w:t>ловушкой</w:t>
      </w:r>
      <w:r>
        <w:rPr>
          <w:spacing w:val="-2"/>
          <w:sz w:val="24"/>
        </w:rPr>
        <w:t xml:space="preserve"> </w:t>
      </w:r>
      <w:r>
        <w:rPr>
          <w:sz w:val="24"/>
        </w:rPr>
        <w:t>в</w:t>
      </w:r>
      <w:r>
        <w:rPr>
          <w:spacing w:val="-3"/>
          <w:sz w:val="24"/>
        </w:rPr>
        <w:t xml:space="preserve"> </w:t>
      </w:r>
      <w:r>
        <w:rPr>
          <w:sz w:val="24"/>
        </w:rPr>
        <w:t>шпагате,</w:t>
      </w:r>
      <w:r>
        <w:rPr>
          <w:spacing w:val="-2"/>
          <w:sz w:val="24"/>
        </w:rPr>
        <w:t xml:space="preserve"> </w:t>
      </w:r>
      <w:r>
        <w:rPr>
          <w:sz w:val="24"/>
        </w:rPr>
        <w:t>на</w:t>
      </w:r>
      <w:r>
        <w:rPr>
          <w:spacing w:val="-2"/>
          <w:sz w:val="24"/>
        </w:rPr>
        <w:t xml:space="preserve"> </w:t>
      </w:r>
      <w:r>
        <w:rPr>
          <w:spacing w:val="-4"/>
          <w:sz w:val="24"/>
        </w:rPr>
        <w:t>блин;</w:t>
      </w:r>
    </w:p>
    <w:p w:rsidR="00F7258D" w:rsidRDefault="007D13AA" w:rsidP="00CB1795">
      <w:pPr>
        <w:pStyle w:val="a4"/>
        <w:numPr>
          <w:ilvl w:val="0"/>
          <w:numId w:val="71"/>
        </w:numPr>
        <w:tabs>
          <w:tab w:val="left" w:pos="1134"/>
          <w:tab w:val="left" w:pos="1844"/>
          <w:tab w:val="left" w:pos="1856"/>
        </w:tabs>
        <w:ind w:right="431" w:firstLine="708"/>
        <w:rPr>
          <w:sz w:val="24"/>
        </w:rPr>
      </w:pPr>
      <w:r>
        <w:rPr>
          <w:sz w:val="24"/>
        </w:rPr>
        <w:t>отбивание</w:t>
      </w:r>
      <w:r>
        <w:rPr>
          <w:spacing w:val="40"/>
          <w:sz w:val="24"/>
        </w:rPr>
        <w:t xml:space="preserve"> </w:t>
      </w:r>
      <w:r>
        <w:rPr>
          <w:sz w:val="24"/>
        </w:rPr>
        <w:t>шайбы</w:t>
      </w:r>
      <w:r>
        <w:rPr>
          <w:spacing w:val="40"/>
          <w:sz w:val="24"/>
        </w:rPr>
        <w:t xml:space="preserve"> </w:t>
      </w:r>
      <w:r>
        <w:rPr>
          <w:sz w:val="24"/>
        </w:rPr>
        <w:t>блином</w:t>
      </w:r>
      <w:r>
        <w:rPr>
          <w:spacing w:val="40"/>
          <w:sz w:val="24"/>
        </w:rPr>
        <w:t xml:space="preserve"> </w:t>
      </w:r>
      <w:r>
        <w:rPr>
          <w:sz w:val="24"/>
        </w:rPr>
        <w:t>с</w:t>
      </w:r>
      <w:r>
        <w:rPr>
          <w:spacing w:val="40"/>
          <w:sz w:val="24"/>
        </w:rPr>
        <w:t xml:space="preserve"> </w:t>
      </w:r>
      <w:r>
        <w:rPr>
          <w:sz w:val="24"/>
        </w:rPr>
        <w:t>одновременным</w:t>
      </w:r>
      <w:r>
        <w:rPr>
          <w:spacing w:val="40"/>
          <w:sz w:val="24"/>
        </w:rPr>
        <w:t xml:space="preserve"> </w:t>
      </w:r>
      <w:r>
        <w:rPr>
          <w:sz w:val="24"/>
        </w:rPr>
        <w:t>движением</w:t>
      </w:r>
      <w:r>
        <w:rPr>
          <w:spacing w:val="40"/>
          <w:sz w:val="24"/>
        </w:rPr>
        <w:t xml:space="preserve"> </w:t>
      </w:r>
      <w:r>
        <w:rPr>
          <w:sz w:val="24"/>
        </w:rPr>
        <w:t>в</w:t>
      </w:r>
      <w:r>
        <w:rPr>
          <w:spacing w:val="40"/>
          <w:sz w:val="24"/>
        </w:rPr>
        <w:t xml:space="preserve"> </w:t>
      </w:r>
      <w:r>
        <w:rPr>
          <w:sz w:val="24"/>
        </w:rPr>
        <w:t>сторону</w:t>
      </w:r>
      <w:r>
        <w:rPr>
          <w:spacing w:val="40"/>
          <w:sz w:val="24"/>
        </w:rPr>
        <w:t xml:space="preserve"> </w:t>
      </w:r>
      <w:r>
        <w:rPr>
          <w:sz w:val="24"/>
        </w:rPr>
        <w:t>(вправо,</w:t>
      </w:r>
      <w:r>
        <w:rPr>
          <w:spacing w:val="40"/>
          <w:sz w:val="24"/>
        </w:rPr>
        <w:t xml:space="preserve"> </w:t>
      </w:r>
      <w:r>
        <w:rPr>
          <w:sz w:val="24"/>
        </w:rPr>
        <w:t>влево)</w:t>
      </w:r>
      <w:r>
        <w:rPr>
          <w:spacing w:val="40"/>
          <w:sz w:val="24"/>
        </w:rPr>
        <w:t xml:space="preserve"> </w:t>
      </w:r>
      <w:r>
        <w:rPr>
          <w:sz w:val="24"/>
        </w:rPr>
        <w:t>на параллельных коньках, щитками с падением на бок (вправо, влево).</w:t>
      </w:r>
    </w:p>
    <w:p w:rsidR="00F7258D" w:rsidRDefault="007D13AA" w:rsidP="00CB1795">
      <w:pPr>
        <w:pStyle w:val="a3"/>
        <w:tabs>
          <w:tab w:val="left" w:pos="1134"/>
        </w:tabs>
        <w:spacing w:line="276" w:lineRule="exact"/>
        <w:ind w:left="1136"/>
      </w:pPr>
      <w:r>
        <w:t>Тактическая</w:t>
      </w:r>
      <w:r>
        <w:rPr>
          <w:spacing w:val="-6"/>
        </w:rPr>
        <w:t xml:space="preserve"> </w:t>
      </w:r>
      <w:r>
        <w:rPr>
          <w:spacing w:val="-2"/>
        </w:rPr>
        <w:t>подготовка:</w:t>
      </w:r>
    </w:p>
    <w:p w:rsidR="00F7258D" w:rsidRDefault="007D13AA" w:rsidP="00CB1795">
      <w:pPr>
        <w:pStyle w:val="a4"/>
        <w:numPr>
          <w:ilvl w:val="0"/>
          <w:numId w:val="71"/>
        </w:numPr>
        <w:tabs>
          <w:tab w:val="left" w:pos="1134"/>
          <w:tab w:val="left" w:pos="1844"/>
        </w:tabs>
        <w:spacing w:line="293" w:lineRule="exact"/>
        <w:ind w:left="1844" w:firstLine="708"/>
        <w:rPr>
          <w:sz w:val="24"/>
        </w:rPr>
      </w:pPr>
      <w:r>
        <w:rPr>
          <w:sz w:val="24"/>
        </w:rPr>
        <w:t>скоростное</w:t>
      </w:r>
      <w:r>
        <w:rPr>
          <w:spacing w:val="-7"/>
          <w:sz w:val="24"/>
        </w:rPr>
        <w:t xml:space="preserve"> </w:t>
      </w:r>
      <w:r>
        <w:rPr>
          <w:sz w:val="24"/>
        </w:rPr>
        <w:t>маневрирование</w:t>
      </w:r>
      <w:r>
        <w:rPr>
          <w:spacing w:val="-5"/>
          <w:sz w:val="24"/>
        </w:rPr>
        <w:t xml:space="preserve"> </w:t>
      </w:r>
      <w:r>
        <w:rPr>
          <w:sz w:val="24"/>
        </w:rPr>
        <w:t>и</w:t>
      </w:r>
      <w:r>
        <w:rPr>
          <w:spacing w:val="-4"/>
          <w:sz w:val="24"/>
        </w:rPr>
        <w:t xml:space="preserve"> </w:t>
      </w:r>
      <w:r>
        <w:rPr>
          <w:sz w:val="24"/>
        </w:rPr>
        <w:t>выбор</w:t>
      </w:r>
      <w:r>
        <w:rPr>
          <w:spacing w:val="-4"/>
          <w:sz w:val="24"/>
        </w:rPr>
        <w:t xml:space="preserve"> </w:t>
      </w:r>
      <w:r>
        <w:rPr>
          <w:sz w:val="24"/>
        </w:rPr>
        <w:t>позиции,</w:t>
      </w:r>
      <w:r>
        <w:rPr>
          <w:spacing w:val="-6"/>
          <w:sz w:val="24"/>
        </w:rPr>
        <w:t xml:space="preserve"> </w:t>
      </w:r>
      <w:r>
        <w:rPr>
          <w:sz w:val="24"/>
        </w:rPr>
        <w:t>дистанционная</w:t>
      </w:r>
      <w:r>
        <w:rPr>
          <w:spacing w:val="-4"/>
          <w:sz w:val="24"/>
        </w:rPr>
        <w:t xml:space="preserve"> </w:t>
      </w:r>
      <w:r>
        <w:rPr>
          <w:sz w:val="24"/>
        </w:rPr>
        <w:t>опека,</w:t>
      </w:r>
      <w:r>
        <w:rPr>
          <w:spacing w:val="-4"/>
          <w:sz w:val="24"/>
        </w:rPr>
        <w:t xml:space="preserve"> </w:t>
      </w:r>
      <w:r>
        <w:rPr>
          <w:sz w:val="24"/>
        </w:rPr>
        <w:t>контактная</w:t>
      </w:r>
      <w:r>
        <w:rPr>
          <w:spacing w:val="-3"/>
          <w:sz w:val="24"/>
        </w:rPr>
        <w:t xml:space="preserve"> </w:t>
      </w:r>
      <w:r>
        <w:rPr>
          <w:spacing w:val="-2"/>
          <w:sz w:val="24"/>
        </w:rPr>
        <w:t>опека;</w:t>
      </w:r>
    </w:p>
    <w:p w:rsidR="00F7258D" w:rsidRDefault="007D13AA" w:rsidP="00CB1795">
      <w:pPr>
        <w:pStyle w:val="a4"/>
        <w:numPr>
          <w:ilvl w:val="0"/>
          <w:numId w:val="71"/>
        </w:numPr>
        <w:tabs>
          <w:tab w:val="left" w:pos="1134"/>
          <w:tab w:val="left" w:pos="1844"/>
        </w:tabs>
        <w:spacing w:line="293" w:lineRule="exact"/>
        <w:ind w:left="1844" w:firstLine="708"/>
        <w:rPr>
          <w:sz w:val="24"/>
        </w:rPr>
      </w:pPr>
      <w:r>
        <w:rPr>
          <w:sz w:val="24"/>
        </w:rPr>
        <w:t>отбор</w:t>
      </w:r>
      <w:r>
        <w:rPr>
          <w:spacing w:val="-5"/>
          <w:sz w:val="24"/>
        </w:rPr>
        <w:t xml:space="preserve"> </w:t>
      </w:r>
      <w:r>
        <w:rPr>
          <w:sz w:val="24"/>
        </w:rPr>
        <w:t>шайбы</w:t>
      </w:r>
      <w:r>
        <w:rPr>
          <w:spacing w:val="-2"/>
          <w:sz w:val="24"/>
        </w:rPr>
        <w:t xml:space="preserve"> </w:t>
      </w:r>
      <w:r>
        <w:rPr>
          <w:sz w:val="24"/>
        </w:rPr>
        <w:t>перехватом,</w:t>
      </w:r>
      <w:r>
        <w:rPr>
          <w:spacing w:val="-2"/>
          <w:sz w:val="24"/>
        </w:rPr>
        <w:t xml:space="preserve"> </w:t>
      </w:r>
      <w:r>
        <w:rPr>
          <w:sz w:val="24"/>
        </w:rPr>
        <w:t>клюшкой,</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силовых</w:t>
      </w:r>
      <w:r>
        <w:rPr>
          <w:spacing w:val="-1"/>
          <w:sz w:val="24"/>
        </w:rPr>
        <w:t xml:space="preserve"> </w:t>
      </w:r>
      <w:r>
        <w:rPr>
          <w:spacing w:val="-2"/>
          <w:sz w:val="24"/>
        </w:rPr>
        <w:t>единоборств;</w:t>
      </w:r>
    </w:p>
    <w:p w:rsidR="00F7258D" w:rsidRDefault="007D13AA" w:rsidP="00CB1795">
      <w:pPr>
        <w:pStyle w:val="a4"/>
        <w:numPr>
          <w:ilvl w:val="0"/>
          <w:numId w:val="71"/>
        </w:numPr>
        <w:tabs>
          <w:tab w:val="left" w:pos="1134"/>
          <w:tab w:val="left" w:pos="1844"/>
        </w:tabs>
        <w:ind w:left="1136" w:right="1224" w:firstLine="708"/>
        <w:rPr>
          <w:sz w:val="24"/>
        </w:rPr>
      </w:pPr>
      <w:r>
        <w:rPr>
          <w:sz w:val="24"/>
        </w:rPr>
        <w:t>ловля</w:t>
      </w:r>
      <w:r>
        <w:rPr>
          <w:spacing w:val="-2"/>
          <w:sz w:val="24"/>
        </w:rPr>
        <w:t xml:space="preserve"> </w:t>
      </w:r>
      <w:r>
        <w:rPr>
          <w:sz w:val="24"/>
        </w:rPr>
        <w:t>шайбы</w:t>
      </w:r>
      <w:r>
        <w:rPr>
          <w:spacing w:val="-2"/>
          <w:sz w:val="24"/>
        </w:rPr>
        <w:t xml:space="preserve"> </w:t>
      </w:r>
      <w:r>
        <w:rPr>
          <w:sz w:val="24"/>
        </w:rPr>
        <w:t>на</w:t>
      </w:r>
      <w:r>
        <w:rPr>
          <w:spacing w:val="-3"/>
          <w:sz w:val="24"/>
        </w:rPr>
        <w:t xml:space="preserve"> </w:t>
      </w:r>
      <w:r>
        <w:rPr>
          <w:sz w:val="24"/>
        </w:rPr>
        <w:t>себя</w:t>
      </w:r>
      <w:r>
        <w:rPr>
          <w:spacing w:val="-2"/>
          <w:sz w:val="24"/>
        </w:rPr>
        <w:t xml:space="preserve"> </w:t>
      </w:r>
      <w:r>
        <w:rPr>
          <w:sz w:val="24"/>
        </w:rPr>
        <w:t>с</w:t>
      </w:r>
      <w:r>
        <w:rPr>
          <w:spacing w:val="-1"/>
          <w:sz w:val="24"/>
        </w:rPr>
        <w:t xml:space="preserve"> </w:t>
      </w:r>
      <w:r>
        <w:rPr>
          <w:sz w:val="24"/>
        </w:rPr>
        <w:t>падением</w:t>
      </w:r>
      <w:r>
        <w:rPr>
          <w:spacing w:val="-3"/>
          <w:sz w:val="24"/>
        </w:rPr>
        <w:t xml:space="preserve"> </w:t>
      </w:r>
      <w:r>
        <w:rPr>
          <w:sz w:val="24"/>
        </w:rPr>
        <w:t>на</w:t>
      </w:r>
      <w:r>
        <w:rPr>
          <w:spacing w:val="-3"/>
          <w:sz w:val="24"/>
        </w:rPr>
        <w:t xml:space="preserve"> </w:t>
      </w:r>
      <w:r>
        <w:rPr>
          <w:sz w:val="24"/>
        </w:rPr>
        <w:t>одно</w:t>
      </w:r>
      <w:r>
        <w:rPr>
          <w:spacing w:val="-2"/>
          <w:sz w:val="24"/>
        </w:rPr>
        <w:t xml:space="preserve"> </w:t>
      </w:r>
      <w:r>
        <w:rPr>
          <w:sz w:val="24"/>
        </w:rPr>
        <w:t>и</w:t>
      </w:r>
      <w:r>
        <w:rPr>
          <w:spacing w:val="-2"/>
          <w:sz w:val="24"/>
        </w:rPr>
        <w:t xml:space="preserve"> </w:t>
      </w:r>
      <w:r>
        <w:rPr>
          <w:sz w:val="24"/>
        </w:rPr>
        <w:t>два</w:t>
      </w:r>
      <w:r>
        <w:rPr>
          <w:spacing w:val="-6"/>
          <w:sz w:val="24"/>
        </w:rPr>
        <w:t xml:space="preserve"> </w:t>
      </w:r>
      <w:r>
        <w:rPr>
          <w:sz w:val="24"/>
        </w:rPr>
        <w:t>колена,</w:t>
      </w:r>
      <w:r>
        <w:rPr>
          <w:spacing w:val="-2"/>
          <w:sz w:val="24"/>
        </w:rPr>
        <w:t xml:space="preserve"> </w:t>
      </w:r>
      <w:r>
        <w:rPr>
          <w:sz w:val="24"/>
        </w:rPr>
        <w:t>а</w:t>
      </w:r>
      <w:r>
        <w:rPr>
          <w:spacing w:val="-3"/>
          <w:sz w:val="24"/>
        </w:rPr>
        <w:t xml:space="preserve"> </w:t>
      </w:r>
      <w:r>
        <w:rPr>
          <w:sz w:val="24"/>
        </w:rPr>
        <w:t>также</w:t>
      </w:r>
      <w:r>
        <w:rPr>
          <w:spacing w:val="-2"/>
          <w:sz w:val="24"/>
        </w:rPr>
        <w:t xml:space="preserve"> </w:t>
      </w:r>
      <w:r>
        <w:rPr>
          <w:sz w:val="24"/>
        </w:rPr>
        <w:t>с</w:t>
      </w:r>
      <w:r>
        <w:rPr>
          <w:spacing w:val="-4"/>
          <w:sz w:val="24"/>
        </w:rPr>
        <w:t xml:space="preserve"> </w:t>
      </w:r>
      <w:r>
        <w:rPr>
          <w:sz w:val="24"/>
        </w:rPr>
        <w:t>падением на</w:t>
      </w:r>
      <w:r>
        <w:rPr>
          <w:spacing w:val="-3"/>
          <w:sz w:val="24"/>
        </w:rPr>
        <w:t xml:space="preserve"> </w:t>
      </w:r>
      <w:r>
        <w:rPr>
          <w:sz w:val="24"/>
        </w:rPr>
        <w:t>бок. Групповые тактические действия.</w:t>
      </w:r>
    </w:p>
    <w:p w:rsidR="00F7258D" w:rsidRDefault="007D13AA" w:rsidP="00CB1795">
      <w:pPr>
        <w:pStyle w:val="a3"/>
        <w:tabs>
          <w:tab w:val="left" w:pos="1134"/>
        </w:tabs>
        <w:ind w:left="1136" w:right="5243"/>
      </w:pPr>
      <w:r>
        <w:t>Командные атакующие тактические действия. Тактика</w:t>
      </w:r>
      <w:r>
        <w:rPr>
          <w:spacing w:val="-7"/>
        </w:rPr>
        <w:t xml:space="preserve"> </w:t>
      </w:r>
      <w:r>
        <w:t>игры</w:t>
      </w:r>
      <w:r>
        <w:rPr>
          <w:spacing w:val="-6"/>
        </w:rPr>
        <w:t xml:space="preserve"> </w:t>
      </w:r>
      <w:r>
        <w:t>вратаря.</w:t>
      </w:r>
      <w:r>
        <w:rPr>
          <w:spacing w:val="-6"/>
        </w:rPr>
        <w:t xml:space="preserve"> </w:t>
      </w:r>
      <w:r>
        <w:t>Выбор</w:t>
      </w:r>
      <w:r>
        <w:rPr>
          <w:spacing w:val="-6"/>
        </w:rPr>
        <w:t xml:space="preserve"> </w:t>
      </w:r>
      <w:r>
        <w:t>позиции</w:t>
      </w:r>
      <w:r>
        <w:rPr>
          <w:spacing w:val="-6"/>
        </w:rPr>
        <w:t xml:space="preserve"> </w:t>
      </w:r>
      <w:r>
        <w:t>в</w:t>
      </w:r>
      <w:r>
        <w:rPr>
          <w:spacing w:val="-7"/>
        </w:rPr>
        <w:t xml:space="preserve"> </w:t>
      </w:r>
      <w:r>
        <w:t>воротах.</w:t>
      </w:r>
    </w:p>
    <w:p w:rsidR="00F7258D" w:rsidRDefault="007D13AA" w:rsidP="00CB1795">
      <w:pPr>
        <w:pStyle w:val="a3"/>
        <w:tabs>
          <w:tab w:val="left" w:pos="1134"/>
        </w:tabs>
        <w:ind w:left="1136"/>
      </w:pPr>
      <w:r>
        <w:t>Учебные</w:t>
      </w:r>
      <w:r>
        <w:rPr>
          <w:spacing w:val="-6"/>
        </w:rPr>
        <w:t xml:space="preserve"> </w:t>
      </w:r>
      <w:r>
        <w:t>игры</w:t>
      </w:r>
      <w:r>
        <w:rPr>
          <w:spacing w:val="-2"/>
        </w:rPr>
        <w:t xml:space="preserve"> </w:t>
      </w:r>
      <w:r>
        <w:t>в</w:t>
      </w:r>
      <w:r>
        <w:rPr>
          <w:spacing w:val="-2"/>
        </w:rPr>
        <w:t xml:space="preserve"> </w:t>
      </w:r>
      <w:r>
        <w:t>хоккей.</w:t>
      </w:r>
      <w:r>
        <w:rPr>
          <w:spacing w:val="-2"/>
        </w:rPr>
        <w:t xml:space="preserve"> </w:t>
      </w:r>
      <w:r>
        <w:t>Участие</w:t>
      </w:r>
      <w:r>
        <w:rPr>
          <w:spacing w:val="-2"/>
        </w:rPr>
        <w:t xml:space="preserve"> </w:t>
      </w:r>
      <w:r>
        <w:t>в</w:t>
      </w:r>
      <w:r>
        <w:rPr>
          <w:spacing w:val="-3"/>
        </w:rPr>
        <w:t xml:space="preserve"> </w:t>
      </w:r>
      <w:r>
        <w:t>соревновательной</w:t>
      </w:r>
      <w:r>
        <w:rPr>
          <w:spacing w:val="-3"/>
        </w:rPr>
        <w:t xml:space="preserve"> </w:t>
      </w:r>
      <w:r>
        <w:rPr>
          <w:spacing w:val="-2"/>
        </w:rPr>
        <w:t>деятельности.</w:t>
      </w:r>
    </w:p>
    <w:p w:rsidR="00F7258D" w:rsidRDefault="007D13AA" w:rsidP="00CB1795">
      <w:pPr>
        <w:pStyle w:val="a4"/>
        <w:numPr>
          <w:ilvl w:val="3"/>
          <w:numId w:val="72"/>
        </w:numPr>
        <w:tabs>
          <w:tab w:val="left" w:pos="1134"/>
          <w:tab w:val="left" w:pos="2275"/>
          <w:tab w:val="left" w:pos="3763"/>
          <w:tab w:val="left" w:pos="4727"/>
          <w:tab w:val="left" w:pos="5200"/>
          <w:tab w:val="left" w:pos="6180"/>
          <w:tab w:val="left" w:pos="7581"/>
          <w:tab w:val="left" w:pos="8039"/>
          <w:tab w:val="left" w:pos="9478"/>
        </w:tabs>
        <w:ind w:left="428" w:right="432" w:firstLine="708"/>
        <w:rPr>
          <w:sz w:val="24"/>
        </w:rPr>
      </w:pPr>
      <w:r>
        <w:rPr>
          <w:spacing w:val="-2"/>
          <w:sz w:val="24"/>
        </w:rPr>
        <w:t>Содержание</w:t>
      </w:r>
      <w:r>
        <w:rPr>
          <w:sz w:val="24"/>
        </w:rPr>
        <w:tab/>
      </w:r>
      <w:r>
        <w:rPr>
          <w:spacing w:val="-2"/>
          <w:sz w:val="24"/>
        </w:rPr>
        <w:t>модуля</w:t>
      </w:r>
      <w:r>
        <w:rPr>
          <w:sz w:val="24"/>
        </w:rPr>
        <w:tab/>
      </w:r>
      <w:r>
        <w:rPr>
          <w:spacing w:val="-6"/>
          <w:sz w:val="24"/>
        </w:rPr>
        <w:t>по</w:t>
      </w:r>
      <w:r>
        <w:rPr>
          <w:sz w:val="24"/>
        </w:rPr>
        <w:tab/>
      </w:r>
      <w:r>
        <w:rPr>
          <w:spacing w:val="-2"/>
          <w:sz w:val="24"/>
        </w:rPr>
        <w:t>хоккею</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 xml:space="preserve">обучающимися </w:t>
      </w:r>
      <w:r>
        <w:rPr>
          <w:sz w:val="24"/>
        </w:rPr>
        <w:t>личностных, метапредметных и предметных результатов обучения.</w:t>
      </w:r>
    </w:p>
    <w:p w:rsidR="00F7258D" w:rsidRDefault="007D13AA" w:rsidP="00CB1795">
      <w:pPr>
        <w:pStyle w:val="a4"/>
        <w:numPr>
          <w:ilvl w:val="4"/>
          <w:numId w:val="72"/>
        </w:numPr>
        <w:tabs>
          <w:tab w:val="left" w:pos="1134"/>
          <w:tab w:val="left" w:pos="2455"/>
        </w:tabs>
        <w:ind w:right="427" w:firstLine="708"/>
        <w:rPr>
          <w:sz w:val="24"/>
        </w:rPr>
      </w:pPr>
      <w:r>
        <w:rPr>
          <w:sz w:val="24"/>
        </w:rPr>
        <w:lastRenderedPageBreak/>
        <w:t>При</w:t>
      </w:r>
      <w:r>
        <w:rPr>
          <w:spacing w:val="40"/>
          <w:sz w:val="24"/>
        </w:rPr>
        <w:t xml:space="preserve"> </w:t>
      </w:r>
      <w:r>
        <w:rPr>
          <w:sz w:val="24"/>
        </w:rPr>
        <w:t>изучении</w:t>
      </w:r>
      <w:r>
        <w:rPr>
          <w:spacing w:val="40"/>
          <w:sz w:val="24"/>
        </w:rPr>
        <w:t xml:space="preserve"> </w:t>
      </w:r>
      <w:r>
        <w:rPr>
          <w:sz w:val="24"/>
        </w:rPr>
        <w:t>модуля</w:t>
      </w:r>
      <w:r>
        <w:rPr>
          <w:spacing w:val="40"/>
          <w:sz w:val="24"/>
        </w:rPr>
        <w:t xml:space="preserve"> </w:t>
      </w:r>
      <w:r>
        <w:rPr>
          <w:sz w:val="24"/>
        </w:rPr>
        <w:t>по</w:t>
      </w:r>
      <w:r>
        <w:rPr>
          <w:spacing w:val="40"/>
          <w:sz w:val="24"/>
        </w:rPr>
        <w:t xml:space="preserve"> </w:t>
      </w:r>
      <w:r>
        <w:rPr>
          <w:sz w:val="24"/>
        </w:rPr>
        <w:t>хоккею</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w:t>
      </w:r>
      <w:r>
        <w:rPr>
          <w:spacing w:val="80"/>
          <w:w w:val="150"/>
          <w:sz w:val="24"/>
        </w:rPr>
        <w:t xml:space="preserve"> </w:t>
      </w:r>
      <w:r>
        <w:rPr>
          <w:sz w:val="24"/>
        </w:rPr>
        <w:t>обучающихся будут сформированы следующие личностные результаты:</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72"/>
        </w:numPr>
        <w:tabs>
          <w:tab w:val="left" w:pos="1134"/>
          <w:tab w:val="left" w:pos="1843"/>
          <w:tab w:val="left" w:pos="1856"/>
        </w:tabs>
        <w:spacing w:before="84"/>
        <w:ind w:right="423" w:firstLine="708"/>
        <w:rPr>
          <w:sz w:val="24"/>
        </w:rPr>
      </w:pPr>
      <w:r>
        <w:rPr>
          <w:sz w:val="24"/>
        </w:rPr>
        <w:lastRenderedPageBreak/>
        <w:t xml:space="preserve">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w:t>
      </w:r>
      <w:r>
        <w:rPr>
          <w:spacing w:val="-2"/>
          <w:sz w:val="24"/>
        </w:rPr>
        <w:t>уровни;</w:t>
      </w:r>
    </w:p>
    <w:p w:rsidR="00F7258D" w:rsidRDefault="007D13AA" w:rsidP="00CB1795">
      <w:pPr>
        <w:pStyle w:val="a4"/>
        <w:numPr>
          <w:ilvl w:val="5"/>
          <w:numId w:val="72"/>
        </w:numPr>
        <w:tabs>
          <w:tab w:val="left" w:pos="1134"/>
          <w:tab w:val="left" w:pos="1843"/>
          <w:tab w:val="left" w:pos="1856"/>
        </w:tabs>
        <w:ind w:right="422" w:firstLine="708"/>
        <w:rPr>
          <w:sz w:val="24"/>
        </w:rPr>
      </w:pPr>
      <w:r>
        <w:rPr>
          <w:sz w:val="24"/>
        </w:rPr>
        <w:t>формирование</w:t>
      </w:r>
      <w:r>
        <w:rPr>
          <w:spacing w:val="-1"/>
          <w:sz w:val="24"/>
        </w:rPr>
        <w:t xml:space="preserve"> </w:t>
      </w:r>
      <w:r>
        <w:rPr>
          <w:sz w:val="24"/>
        </w:rPr>
        <w:t>готовности обучающихся к саморазвитию</w:t>
      </w:r>
      <w:r>
        <w:rPr>
          <w:spacing w:val="-2"/>
          <w:sz w:val="24"/>
        </w:rPr>
        <w:t xml:space="preserve"> </w:t>
      </w:r>
      <w:r>
        <w:rPr>
          <w:sz w:val="24"/>
        </w:rPr>
        <w:t>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F7258D" w:rsidRDefault="007D13AA" w:rsidP="00CB1795">
      <w:pPr>
        <w:pStyle w:val="a4"/>
        <w:numPr>
          <w:ilvl w:val="5"/>
          <w:numId w:val="72"/>
        </w:numPr>
        <w:tabs>
          <w:tab w:val="left" w:pos="1134"/>
          <w:tab w:val="left" w:pos="1843"/>
          <w:tab w:val="left" w:pos="1856"/>
        </w:tabs>
        <w:ind w:right="420" w:firstLine="708"/>
        <w:rPr>
          <w:sz w:val="24"/>
        </w:rPr>
      </w:pPr>
      <w:r>
        <w:rPr>
          <w:sz w:val="24"/>
        </w:rPr>
        <w:t>формирование осознанного, уважительного и доброжелательного общения в команде, со сверстниками и педагогами;</w:t>
      </w:r>
    </w:p>
    <w:p w:rsidR="00F7258D" w:rsidRDefault="007D13AA" w:rsidP="00CB1795">
      <w:pPr>
        <w:pStyle w:val="a4"/>
        <w:numPr>
          <w:ilvl w:val="5"/>
          <w:numId w:val="72"/>
        </w:numPr>
        <w:tabs>
          <w:tab w:val="left" w:pos="1134"/>
          <w:tab w:val="left" w:pos="1843"/>
          <w:tab w:val="left" w:pos="1856"/>
        </w:tabs>
        <w:ind w:right="425" w:firstLine="708"/>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7258D" w:rsidRDefault="007D13AA" w:rsidP="00CB1795">
      <w:pPr>
        <w:pStyle w:val="a4"/>
        <w:numPr>
          <w:ilvl w:val="5"/>
          <w:numId w:val="72"/>
        </w:numPr>
        <w:tabs>
          <w:tab w:val="left" w:pos="1134"/>
          <w:tab w:val="left" w:pos="1843"/>
          <w:tab w:val="left" w:pos="1856"/>
        </w:tabs>
        <w:ind w:right="427" w:firstLine="708"/>
        <w:rPr>
          <w:sz w:val="24"/>
        </w:rPr>
      </w:pPr>
      <w:r>
        <w:rPr>
          <w:sz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F7258D" w:rsidRDefault="007D13AA" w:rsidP="00CB1795">
      <w:pPr>
        <w:pStyle w:val="a4"/>
        <w:numPr>
          <w:ilvl w:val="5"/>
          <w:numId w:val="72"/>
        </w:numPr>
        <w:tabs>
          <w:tab w:val="left" w:pos="1134"/>
          <w:tab w:val="left" w:pos="1843"/>
          <w:tab w:val="left" w:pos="1856"/>
        </w:tabs>
        <w:ind w:right="431" w:firstLine="708"/>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58D" w:rsidRDefault="007D13AA" w:rsidP="00CB1795">
      <w:pPr>
        <w:pStyle w:val="a4"/>
        <w:numPr>
          <w:ilvl w:val="4"/>
          <w:numId w:val="72"/>
        </w:numPr>
        <w:tabs>
          <w:tab w:val="left" w:pos="1134"/>
          <w:tab w:val="left" w:pos="2455"/>
        </w:tabs>
        <w:ind w:right="427" w:firstLine="708"/>
        <w:rPr>
          <w:sz w:val="24"/>
        </w:rPr>
      </w:pPr>
      <w:r>
        <w:rPr>
          <w:sz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72"/>
        </w:numPr>
        <w:tabs>
          <w:tab w:val="left" w:pos="1134"/>
          <w:tab w:val="left" w:pos="1843"/>
          <w:tab w:val="left" w:pos="1856"/>
        </w:tabs>
        <w:ind w:right="426" w:firstLine="708"/>
        <w:rPr>
          <w:sz w:val="24"/>
        </w:rPr>
      </w:pPr>
      <w:r>
        <w:rPr>
          <w:sz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7258D" w:rsidRDefault="007D13AA" w:rsidP="00CB1795">
      <w:pPr>
        <w:pStyle w:val="a4"/>
        <w:numPr>
          <w:ilvl w:val="5"/>
          <w:numId w:val="72"/>
        </w:numPr>
        <w:tabs>
          <w:tab w:val="left" w:pos="1134"/>
          <w:tab w:val="left" w:pos="1843"/>
          <w:tab w:val="left" w:pos="1856"/>
        </w:tabs>
        <w:ind w:right="425"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7258D" w:rsidRDefault="007D13AA" w:rsidP="00CB1795">
      <w:pPr>
        <w:pStyle w:val="a4"/>
        <w:numPr>
          <w:ilvl w:val="5"/>
          <w:numId w:val="72"/>
        </w:numPr>
        <w:tabs>
          <w:tab w:val="left" w:pos="1134"/>
          <w:tab w:val="left" w:pos="1843"/>
          <w:tab w:val="left" w:pos="1856"/>
        </w:tabs>
        <w:ind w:right="423" w:firstLine="708"/>
        <w:rPr>
          <w:sz w:val="24"/>
        </w:rPr>
      </w:pPr>
      <w:r>
        <w:rPr>
          <w:sz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sz w:val="24"/>
        </w:rPr>
        <w:t>ситуацией;</w:t>
      </w:r>
    </w:p>
    <w:p w:rsidR="00F7258D" w:rsidRDefault="007D13AA" w:rsidP="00CB1795">
      <w:pPr>
        <w:pStyle w:val="a4"/>
        <w:numPr>
          <w:ilvl w:val="5"/>
          <w:numId w:val="72"/>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sz w:val="24"/>
        </w:rPr>
        <w:t>действий;</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умение организовывать учебное сотрудничество и совместную деятельность с учителем</w:t>
      </w:r>
      <w:r>
        <w:rPr>
          <w:spacing w:val="40"/>
          <w:sz w:val="24"/>
        </w:rPr>
        <w:t xml:space="preserve"> </w:t>
      </w:r>
      <w:r>
        <w:rPr>
          <w:sz w:val="24"/>
        </w:rPr>
        <w:t>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7258D" w:rsidRDefault="007D13AA" w:rsidP="00CB1795">
      <w:pPr>
        <w:pStyle w:val="a4"/>
        <w:numPr>
          <w:ilvl w:val="5"/>
          <w:numId w:val="72"/>
        </w:numPr>
        <w:tabs>
          <w:tab w:val="left" w:pos="1134"/>
          <w:tab w:val="left" w:pos="1843"/>
          <w:tab w:val="left" w:pos="1856"/>
        </w:tabs>
        <w:ind w:right="426" w:firstLine="708"/>
        <w:rPr>
          <w:sz w:val="24"/>
        </w:rPr>
      </w:pPr>
      <w:r>
        <w:rPr>
          <w:sz w:val="24"/>
        </w:rPr>
        <w:t>формирование компетентности в области использования ИКТ, соблюдение норм информационной избирательности, этики и этикета.</w:t>
      </w:r>
    </w:p>
    <w:p w:rsidR="00F7258D" w:rsidRDefault="007D13AA" w:rsidP="00CB1795">
      <w:pPr>
        <w:pStyle w:val="a4"/>
        <w:numPr>
          <w:ilvl w:val="4"/>
          <w:numId w:val="72"/>
        </w:numPr>
        <w:tabs>
          <w:tab w:val="left" w:pos="1134"/>
          <w:tab w:val="left" w:pos="2455"/>
        </w:tabs>
        <w:ind w:right="420" w:firstLine="708"/>
        <w:rPr>
          <w:sz w:val="24"/>
        </w:rPr>
      </w:pPr>
      <w:r>
        <w:rPr>
          <w:sz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72"/>
        </w:numPr>
        <w:tabs>
          <w:tab w:val="left" w:pos="1134"/>
          <w:tab w:val="left" w:pos="1843"/>
          <w:tab w:val="left" w:pos="1856"/>
        </w:tabs>
        <w:ind w:right="429" w:firstLine="708"/>
        <w:rPr>
          <w:sz w:val="24"/>
        </w:rPr>
      </w:pPr>
      <w:r>
        <w:rPr>
          <w:sz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знание роли хоккейных организаций регионального, всероссийского и мирового</w:t>
      </w:r>
      <w:r>
        <w:rPr>
          <w:spacing w:val="40"/>
          <w:sz w:val="24"/>
        </w:rPr>
        <w:t xml:space="preserve"> </w:t>
      </w:r>
      <w:r>
        <w:rPr>
          <w:sz w:val="24"/>
        </w:rPr>
        <w:t>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w:t>
      </w:r>
      <w:r>
        <w:rPr>
          <w:spacing w:val="-3"/>
          <w:sz w:val="24"/>
        </w:rPr>
        <w:t xml:space="preserve"> </w:t>
      </w:r>
      <w:r>
        <w:rPr>
          <w:sz w:val="24"/>
        </w:rPr>
        <w:t>и соблюдения</w:t>
      </w:r>
      <w:r>
        <w:rPr>
          <w:spacing w:val="-3"/>
          <w:sz w:val="24"/>
        </w:rPr>
        <w:t xml:space="preserve"> </w:t>
      </w:r>
      <w:r>
        <w:rPr>
          <w:sz w:val="24"/>
        </w:rPr>
        <w:t>правил</w:t>
      </w:r>
      <w:r>
        <w:rPr>
          <w:spacing w:val="-1"/>
          <w:sz w:val="24"/>
        </w:rPr>
        <w:t xml:space="preserve"> </w:t>
      </w:r>
      <w:r>
        <w:rPr>
          <w:sz w:val="24"/>
        </w:rPr>
        <w:t>игры</w:t>
      </w:r>
      <w:r>
        <w:rPr>
          <w:spacing w:val="-2"/>
          <w:sz w:val="24"/>
        </w:rPr>
        <w:t xml:space="preserve"> </w:t>
      </w:r>
      <w:r>
        <w:rPr>
          <w:sz w:val="24"/>
        </w:rPr>
        <w:t>в</w:t>
      </w:r>
      <w:r>
        <w:rPr>
          <w:spacing w:val="-4"/>
          <w:sz w:val="24"/>
        </w:rPr>
        <w:t xml:space="preserve"> </w:t>
      </w:r>
      <w:r>
        <w:rPr>
          <w:sz w:val="24"/>
        </w:rPr>
        <w:t>хоккей в</w:t>
      </w:r>
      <w:r>
        <w:rPr>
          <w:spacing w:val="-2"/>
          <w:sz w:val="24"/>
        </w:rPr>
        <w:t xml:space="preserve"> </w:t>
      </w:r>
      <w:r>
        <w:rPr>
          <w:sz w:val="24"/>
        </w:rPr>
        <w:t>процессе учебной и соревновательной деятельности, правил соревнований и судейской терминологии в игре;</w:t>
      </w:r>
    </w:p>
    <w:p w:rsidR="00F7258D" w:rsidRDefault="007D13AA" w:rsidP="00CB1795">
      <w:pPr>
        <w:pStyle w:val="a4"/>
        <w:numPr>
          <w:ilvl w:val="5"/>
          <w:numId w:val="72"/>
        </w:numPr>
        <w:tabs>
          <w:tab w:val="left" w:pos="1134"/>
          <w:tab w:val="left" w:pos="1843"/>
        </w:tabs>
        <w:ind w:left="1843" w:firstLine="708"/>
        <w:rPr>
          <w:sz w:val="24"/>
        </w:rPr>
      </w:pPr>
      <w:r>
        <w:rPr>
          <w:sz w:val="24"/>
        </w:rPr>
        <w:t>умение</w:t>
      </w:r>
      <w:r>
        <w:rPr>
          <w:spacing w:val="72"/>
          <w:w w:val="150"/>
          <w:sz w:val="24"/>
        </w:rPr>
        <w:t xml:space="preserve"> </w:t>
      </w:r>
      <w:r>
        <w:rPr>
          <w:sz w:val="24"/>
        </w:rPr>
        <w:t>классифицировать:</w:t>
      </w:r>
      <w:r>
        <w:rPr>
          <w:spacing w:val="75"/>
          <w:w w:val="150"/>
          <w:sz w:val="24"/>
        </w:rPr>
        <w:t xml:space="preserve"> </w:t>
      </w:r>
      <w:r>
        <w:rPr>
          <w:sz w:val="24"/>
        </w:rPr>
        <w:t>физические</w:t>
      </w:r>
      <w:r>
        <w:rPr>
          <w:spacing w:val="77"/>
          <w:w w:val="150"/>
          <w:sz w:val="24"/>
        </w:rPr>
        <w:t xml:space="preserve"> </w:t>
      </w:r>
      <w:r>
        <w:rPr>
          <w:sz w:val="24"/>
        </w:rPr>
        <w:t>упражнения</w:t>
      </w:r>
      <w:r>
        <w:rPr>
          <w:spacing w:val="75"/>
          <w:w w:val="150"/>
          <w:sz w:val="24"/>
        </w:rPr>
        <w:t xml:space="preserve"> </w:t>
      </w:r>
      <w:r>
        <w:rPr>
          <w:sz w:val="24"/>
        </w:rPr>
        <w:t>и</w:t>
      </w:r>
      <w:r>
        <w:rPr>
          <w:spacing w:val="74"/>
          <w:w w:val="150"/>
          <w:sz w:val="24"/>
        </w:rPr>
        <w:t xml:space="preserve"> </w:t>
      </w:r>
      <w:r>
        <w:rPr>
          <w:sz w:val="24"/>
        </w:rPr>
        <w:t>применять</w:t>
      </w:r>
      <w:r>
        <w:rPr>
          <w:spacing w:val="73"/>
          <w:w w:val="150"/>
          <w:sz w:val="24"/>
        </w:rPr>
        <w:t xml:space="preserve"> </w:t>
      </w:r>
      <w:r>
        <w:rPr>
          <w:sz w:val="24"/>
        </w:rPr>
        <w:t>правила</w:t>
      </w:r>
      <w:r>
        <w:rPr>
          <w:spacing w:val="75"/>
          <w:w w:val="150"/>
          <w:sz w:val="24"/>
        </w:rPr>
        <w:t xml:space="preserve"> </w:t>
      </w:r>
      <w:r>
        <w:rPr>
          <w:spacing w:val="-2"/>
          <w:sz w:val="24"/>
        </w:rPr>
        <w:lastRenderedPageBreak/>
        <w:t>подбора</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4"/>
      </w:pPr>
      <w:r>
        <w:lastRenderedPageBreak/>
        <w:t>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F7258D" w:rsidRDefault="007D13AA" w:rsidP="00CB1795">
      <w:pPr>
        <w:pStyle w:val="a4"/>
        <w:numPr>
          <w:ilvl w:val="5"/>
          <w:numId w:val="72"/>
        </w:numPr>
        <w:tabs>
          <w:tab w:val="left" w:pos="1134"/>
          <w:tab w:val="left" w:pos="1843"/>
          <w:tab w:val="left" w:pos="1856"/>
        </w:tabs>
        <w:spacing w:before="1"/>
        <w:ind w:right="428" w:firstLine="708"/>
        <w:rPr>
          <w:sz w:val="24"/>
        </w:rPr>
      </w:pPr>
      <w:r>
        <w:rPr>
          <w:sz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F7258D" w:rsidRDefault="007D13AA" w:rsidP="00CB1795">
      <w:pPr>
        <w:pStyle w:val="a4"/>
        <w:numPr>
          <w:ilvl w:val="5"/>
          <w:numId w:val="72"/>
        </w:numPr>
        <w:tabs>
          <w:tab w:val="left" w:pos="1134"/>
          <w:tab w:val="left" w:pos="1843"/>
          <w:tab w:val="left" w:pos="1856"/>
        </w:tabs>
        <w:ind w:right="422" w:firstLine="708"/>
        <w:rPr>
          <w:sz w:val="24"/>
        </w:rPr>
      </w:pPr>
      <w:r>
        <w:rPr>
          <w:sz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F7258D" w:rsidRDefault="007D13AA" w:rsidP="00CB1795">
      <w:pPr>
        <w:pStyle w:val="a4"/>
        <w:numPr>
          <w:ilvl w:val="5"/>
          <w:numId w:val="72"/>
        </w:numPr>
        <w:tabs>
          <w:tab w:val="left" w:pos="1134"/>
          <w:tab w:val="left" w:pos="1843"/>
          <w:tab w:val="left" w:pos="1856"/>
        </w:tabs>
        <w:ind w:right="430" w:firstLine="708"/>
        <w:rPr>
          <w:sz w:val="24"/>
        </w:rPr>
      </w:pPr>
      <w:r>
        <w:rPr>
          <w:sz w:val="24"/>
        </w:rPr>
        <w:t>применение техники владения клюшкой и шайбой (ведение, обводка, финты, бросок, удары, остановка, отбор) в игровых ситуациях;</w:t>
      </w:r>
    </w:p>
    <w:p w:rsidR="00F7258D" w:rsidRDefault="007D13AA" w:rsidP="00CB1795">
      <w:pPr>
        <w:pStyle w:val="a4"/>
        <w:numPr>
          <w:ilvl w:val="5"/>
          <w:numId w:val="72"/>
        </w:numPr>
        <w:tabs>
          <w:tab w:val="left" w:pos="1134"/>
          <w:tab w:val="left" w:pos="1843"/>
          <w:tab w:val="left" w:pos="1856"/>
        </w:tabs>
        <w:ind w:right="421" w:firstLine="708"/>
        <w:rPr>
          <w:sz w:val="24"/>
        </w:rPr>
      </w:pPr>
      <w:r>
        <w:rPr>
          <w:sz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F7258D" w:rsidRDefault="007D13AA" w:rsidP="00CB1795">
      <w:pPr>
        <w:pStyle w:val="a4"/>
        <w:numPr>
          <w:ilvl w:val="5"/>
          <w:numId w:val="72"/>
        </w:numPr>
        <w:tabs>
          <w:tab w:val="left" w:pos="1134"/>
          <w:tab w:val="left" w:pos="1843"/>
          <w:tab w:val="left" w:pos="1856"/>
        </w:tabs>
        <w:ind w:right="432" w:firstLine="708"/>
        <w:rPr>
          <w:sz w:val="24"/>
        </w:rPr>
      </w:pPr>
      <w:r>
        <w:rPr>
          <w:sz w:val="24"/>
        </w:rP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sz w:val="24"/>
        </w:rPr>
        <w:t>деятельности;</w:t>
      </w:r>
    </w:p>
    <w:p w:rsidR="00F7258D" w:rsidRDefault="007D13AA" w:rsidP="00CB1795">
      <w:pPr>
        <w:pStyle w:val="a4"/>
        <w:numPr>
          <w:ilvl w:val="5"/>
          <w:numId w:val="72"/>
        </w:numPr>
        <w:tabs>
          <w:tab w:val="left" w:pos="1134"/>
          <w:tab w:val="left" w:pos="1843"/>
          <w:tab w:val="left" w:pos="1856"/>
        </w:tabs>
        <w:ind w:right="426" w:firstLine="708"/>
        <w:rPr>
          <w:sz w:val="24"/>
        </w:rPr>
      </w:pPr>
      <w:r>
        <w:rPr>
          <w:sz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F7258D" w:rsidRDefault="007D13AA" w:rsidP="00CB1795">
      <w:pPr>
        <w:pStyle w:val="a4"/>
        <w:numPr>
          <w:ilvl w:val="5"/>
          <w:numId w:val="72"/>
        </w:numPr>
        <w:tabs>
          <w:tab w:val="left" w:pos="1134"/>
          <w:tab w:val="left" w:pos="1843"/>
          <w:tab w:val="left" w:pos="1856"/>
        </w:tabs>
        <w:ind w:right="427" w:firstLine="708"/>
        <w:rPr>
          <w:sz w:val="24"/>
        </w:rPr>
      </w:pPr>
      <w:r>
        <w:rPr>
          <w:sz w:val="24"/>
        </w:rPr>
        <w:t>умение отслеживать правильность двигательных действий и выявлять ошибки в технике владения</w:t>
      </w:r>
      <w:r>
        <w:rPr>
          <w:spacing w:val="-4"/>
          <w:sz w:val="24"/>
        </w:rPr>
        <w:t xml:space="preserve"> </w:t>
      </w:r>
      <w:r>
        <w:rPr>
          <w:sz w:val="24"/>
        </w:rPr>
        <w:t>клюшкой</w:t>
      </w:r>
      <w:r>
        <w:rPr>
          <w:spacing w:val="-4"/>
          <w:sz w:val="24"/>
        </w:rPr>
        <w:t xml:space="preserve"> </w:t>
      </w:r>
      <w:r>
        <w:rPr>
          <w:sz w:val="24"/>
        </w:rPr>
        <w:t>и</w:t>
      </w:r>
      <w:r>
        <w:rPr>
          <w:spacing w:val="-4"/>
          <w:sz w:val="24"/>
        </w:rPr>
        <w:t xml:space="preserve"> </w:t>
      </w:r>
      <w:r>
        <w:rPr>
          <w:sz w:val="24"/>
        </w:rPr>
        <w:t>шайбой</w:t>
      </w:r>
      <w:r>
        <w:rPr>
          <w:spacing w:val="-3"/>
          <w:sz w:val="24"/>
        </w:rPr>
        <w:t xml:space="preserve"> </w:t>
      </w:r>
      <w:r>
        <w:rPr>
          <w:sz w:val="24"/>
        </w:rPr>
        <w:t>(ведение,</w:t>
      </w:r>
      <w:r>
        <w:rPr>
          <w:spacing w:val="-4"/>
          <w:sz w:val="24"/>
        </w:rPr>
        <w:t xml:space="preserve"> </w:t>
      </w:r>
      <w:r>
        <w:rPr>
          <w:sz w:val="24"/>
        </w:rPr>
        <w:t>обводка,</w:t>
      </w:r>
      <w:r>
        <w:rPr>
          <w:spacing w:val="-4"/>
          <w:sz w:val="24"/>
        </w:rPr>
        <w:t xml:space="preserve"> </w:t>
      </w:r>
      <w:r>
        <w:rPr>
          <w:sz w:val="24"/>
        </w:rPr>
        <w:t>финты,</w:t>
      </w:r>
      <w:r>
        <w:rPr>
          <w:spacing w:val="-4"/>
          <w:sz w:val="24"/>
        </w:rPr>
        <w:t xml:space="preserve"> </w:t>
      </w:r>
      <w:r>
        <w:rPr>
          <w:sz w:val="24"/>
        </w:rPr>
        <w:t>бросок,</w:t>
      </w:r>
      <w:r>
        <w:rPr>
          <w:spacing w:val="-2"/>
          <w:sz w:val="24"/>
        </w:rPr>
        <w:t xml:space="preserve"> </w:t>
      </w:r>
      <w:r>
        <w:rPr>
          <w:sz w:val="24"/>
        </w:rPr>
        <w:t>удары,</w:t>
      </w:r>
      <w:r>
        <w:rPr>
          <w:spacing w:val="-4"/>
          <w:sz w:val="24"/>
        </w:rPr>
        <w:t xml:space="preserve"> </w:t>
      </w:r>
      <w:r>
        <w:rPr>
          <w:sz w:val="24"/>
        </w:rPr>
        <w:t>остановка,</w:t>
      </w:r>
      <w:r>
        <w:rPr>
          <w:spacing w:val="-4"/>
          <w:sz w:val="24"/>
        </w:rPr>
        <w:t xml:space="preserve"> </w:t>
      </w:r>
      <w:r>
        <w:rPr>
          <w:sz w:val="24"/>
        </w:rPr>
        <w:t>отбор) и ошибки в технике передвижения на коньках различным способом;</w:t>
      </w:r>
    </w:p>
    <w:p w:rsidR="00F7258D" w:rsidRDefault="007D13AA" w:rsidP="00CB1795">
      <w:pPr>
        <w:pStyle w:val="a4"/>
        <w:numPr>
          <w:ilvl w:val="5"/>
          <w:numId w:val="72"/>
        </w:numPr>
        <w:tabs>
          <w:tab w:val="left" w:pos="1134"/>
          <w:tab w:val="left" w:pos="1843"/>
          <w:tab w:val="left" w:pos="1856"/>
        </w:tabs>
        <w:ind w:right="432" w:firstLine="708"/>
        <w:rPr>
          <w:sz w:val="24"/>
        </w:rPr>
      </w:pPr>
      <w:r>
        <w:rPr>
          <w:sz w:val="24"/>
        </w:rPr>
        <w:t>знание и соблюдение правил безопасного, правомерного поведения во время соревнований по хоккею в качестве зрителя, болельщика;</w:t>
      </w:r>
    </w:p>
    <w:p w:rsidR="00F7258D" w:rsidRDefault="007D13AA" w:rsidP="00CB1795">
      <w:pPr>
        <w:pStyle w:val="a4"/>
        <w:numPr>
          <w:ilvl w:val="5"/>
          <w:numId w:val="72"/>
        </w:numPr>
        <w:tabs>
          <w:tab w:val="left" w:pos="1134"/>
          <w:tab w:val="left" w:pos="1843"/>
          <w:tab w:val="left" w:pos="1856"/>
        </w:tabs>
        <w:ind w:right="424" w:firstLine="708"/>
        <w:rPr>
          <w:sz w:val="24"/>
        </w:rPr>
      </w:pPr>
      <w:r>
        <w:rPr>
          <w:sz w:val="24"/>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w:t>
      </w:r>
      <w:r>
        <w:rPr>
          <w:spacing w:val="-2"/>
          <w:sz w:val="24"/>
        </w:rPr>
        <w:t>деятельности;</w:t>
      </w:r>
    </w:p>
    <w:p w:rsidR="00F7258D" w:rsidRDefault="007D13AA" w:rsidP="00CB1795">
      <w:pPr>
        <w:pStyle w:val="a4"/>
        <w:numPr>
          <w:ilvl w:val="5"/>
          <w:numId w:val="72"/>
        </w:numPr>
        <w:tabs>
          <w:tab w:val="left" w:pos="1134"/>
          <w:tab w:val="left" w:pos="1843"/>
          <w:tab w:val="left" w:pos="1856"/>
        </w:tabs>
        <w:ind w:right="432" w:firstLine="708"/>
        <w:rPr>
          <w:sz w:val="24"/>
        </w:rPr>
      </w:pPr>
      <w:r>
        <w:rPr>
          <w:sz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F7258D" w:rsidRDefault="007D13AA" w:rsidP="00CB1795">
      <w:pPr>
        <w:pStyle w:val="a4"/>
        <w:numPr>
          <w:ilvl w:val="5"/>
          <w:numId w:val="72"/>
        </w:numPr>
        <w:tabs>
          <w:tab w:val="left" w:pos="1134"/>
          <w:tab w:val="left" w:pos="1843"/>
          <w:tab w:val="left" w:pos="1856"/>
        </w:tabs>
        <w:ind w:right="428" w:firstLine="708"/>
        <w:rPr>
          <w:sz w:val="24"/>
        </w:rPr>
      </w:pPr>
      <w:r>
        <w:rPr>
          <w:sz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7258D" w:rsidRDefault="007D13AA" w:rsidP="00CB1795">
      <w:pPr>
        <w:pStyle w:val="a4"/>
        <w:numPr>
          <w:ilvl w:val="5"/>
          <w:numId w:val="72"/>
        </w:numPr>
        <w:tabs>
          <w:tab w:val="left" w:pos="1134"/>
          <w:tab w:val="left" w:pos="1843"/>
          <w:tab w:val="left" w:pos="1856"/>
        </w:tabs>
        <w:ind w:right="428" w:firstLine="708"/>
        <w:rPr>
          <w:sz w:val="24"/>
        </w:rPr>
      </w:pPr>
      <w:r>
        <w:rPr>
          <w:sz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F7258D" w:rsidRDefault="007D13AA" w:rsidP="00CB1795">
      <w:pPr>
        <w:pStyle w:val="a4"/>
        <w:numPr>
          <w:ilvl w:val="5"/>
          <w:numId w:val="72"/>
        </w:numPr>
        <w:tabs>
          <w:tab w:val="left" w:pos="1134"/>
          <w:tab w:val="left" w:pos="1843"/>
          <w:tab w:val="left" w:pos="1856"/>
        </w:tabs>
        <w:ind w:right="421" w:firstLine="708"/>
        <w:rPr>
          <w:sz w:val="24"/>
        </w:rPr>
      </w:pPr>
      <w:r>
        <w:rPr>
          <w:sz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w:t>
      </w:r>
      <w:r>
        <w:rPr>
          <w:spacing w:val="40"/>
          <w:sz w:val="24"/>
        </w:rPr>
        <w:t xml:space="preserve"> </w:t>
      </w:r>
      <w:r>
        <w:rPr>
          <w:sz w:val="24"/>
        </w:rPr>
        <w:t>соревновательной деятельности.</w:t>
      </w:r>
    </w:p>
    <w:p w:rsidR="00F7258D" w:rsidRDefault="007D13AA" w:rsidP="00CB1795">
      <w:pPr>
        <w:pStyle w:val="a4"/>
        <w:numPr>
          <w:ilvl w:val="2"/>
          <w:numId w:val="377"/>
        </w:numPr>
        <w:tabs>
          <w:tab w:val="left" w:pos="1134"/>
          <w:tab w:val="left" w:pos="2095"/>
        </w:tabs>
        <w:ind w:left="2095" w:firstLine="708"/>
        <w:rPr>
          <w:sz w:val="24"/>
        </w:rPr>
      </w:pPr>
      <w:r>
        <w:rPr>
          <w:sz w:val="24"/>
        </w:rPr>
        <w:t>Модуль</w:t>
      </w:r>
      <w:r>
        <w:rPr>
          <w:spacing w:val="1"/>
          <w:sz w:val="24"/>
        </w:rPr>
        <w:t xml:space="preserve"> </w:t>
      </w:r>
      <w:r>
        <w:rPr>
          <w:spacing w:val="-2"/>
          <w:sz w:val="24"/>
        </w:rPr>
        <w:t>«Футбол».</w:t>
      </w:r>
    </w:p>
    <w:p w:rsidR="00F7258D" w:rsidRDefault="007D13AA" w:rsidP="00CB1795">
      <w:pPr>
        <w:pStyle w:val="a4"/>
        <w:numPr>
          <w:ilvl w:val="3"/>
          <w:numId w:val="377"/>
        </w:numPr>
        <w:tabs>
          <w:tab w:val="left" w:pos="1134"/>
          <w:tab w:val="left" w:pos="2275"/>
        </w:tabs>
        <w:ind w:left="2275" w:firstLine="708"/>
        <w:rPr>
          <w:sz w:val="24"/>
        </w:rPr>
      </w:pPr>
      <w:r>
        <w:rPr>
          <w:sz w:val="24"/>
        </w:rPr>
        <w:t>Пояснительная</w:t>
      </w:r>
      <w:r>
        <w:rPr>
          <w:spacing w:val="-6"/>
          <w:sz w:val="24"/>
        </w:rPr>
        <w:t xml:space="preserve"> </w:t>
      </w:r>
      <w:r>
        <w:rPr>
          <w:sz w:val="24"/>
        </w:rPr>
        <w:t>записка</w:t>
      </w:r>
      <w:r>
        <w:rPr>
          <w:spacing w:val="-7"/>
          <w:sz w:val="24"/>
        </w:rPr>
        <w:t xml:space="preserve"> </w:t>
      </w:r>
      <w:r>
        <w:rPr>
          <w:sz w:val="24"/>
        </w:rPr>
        <w:t>модуля</w:t>
      </w:r>
      <w:r>
        <w:rPr>
          <w:spacing w:val="-1"/>
          <w:sz w:val="24"/>
        </w:rPr>
        <w:t xml:space="preserve"> </w:t>
      </w:r>
      <w:r>
        <w:rPr>
          <w:spacing w:val="-2"/>
          <w:sz w:val="24"/>
        </w:rPr>
        <w:t>«Футбол».</w:t>
      </w:r>
    </w:p>
    <w:p w:rsidR="00F7258D" w:rsidRDefault="007D13AA" w:rsidP="00CB1795">
      <w:pPr>
        <w:pStyle w:val="a3"/>
        <w:tabs>
          <w:tab w:val="left" w:pos="1134"/>
        </w:tabs>
        <w:ind w:right="427"/>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3"/>
      </w:pPr>
      <w: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lastRenderedPageBreak/>
        <w:t>самоопределению.</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4"/>
      </w:pPr>
      <w:r>
        <w:lastRenderedPageBreak/>
        <w:t>Футбол позволяет обучающимся понимать принципы взаимовыручки, проявлять волю,</w:t>
      </w:r>
      <w:r>
        <w:rPr>
          <w:spacing w:val="40"/>
        </w:rPr>
        <w:t xml:space="preserve"> </w:t>
      </w:r>
      <w:r>
        <w:t>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w:t>
      </w:r>
      <w:r>
        <w:rPr>
          <w:spacing w:val="-1"/>
        </w:rPr>
        <w:t xml:space="preserve"> </w:t>
      </w:r>
      <w:r>
        <w:t>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7258D" w:rsidRDefault="007D13AA" w:rsidP="00CB1795">
      <w:pPr>
        <w:pStyle w:val="a3"/>
        <w:tabs>
          <w:tab w:val="left" w:pos="1134"/>
        </w:tabs>
        <w:spacing w:before="1"/>
        <w:ind w:right="433"/>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7258D" w:rsidRDefault="007D13AA" w:rsidP="00CB1795">
      <w:pPr>
        <w:pStyle w:val="a3"/>
        <w:tabs>
          <w:tab w:val="left" w:pos="1134"/>
        </w:tabs>
        <w:ind w:right="427"/>
      </w:pPr>
      <w:r>
        <w:t>Модуль по футболу рассматривается как средство физической подготовки, освоения технической</w:t>
      </w:r>
      <w:r>
        <w:rPr>
          <w:spacing w:val="-3"/>
        </w:rPr>
        <w:t xml:space="preserve"> </w:t>
      </w:r>
      <w:r>
        <w:t>и</w:t>
      </w:r>
      <w:r>
        <w:rPr>
          <w:spacing w:val="-3"/>
        </w:rPr>
        <w:t xml:space="preserve"> </w:t>
      </w:r>
      <w:r>
        <w:t>тактической</w:t>
      </w:r>
      <w:r>
        <w:rPr>
          <w:spacing w:val="-3"/>
        </w:rPr>
        <w:t xml:space="preserve"> </w:t>
      </w:r>
      <w:r>
        <w:t>стороны</w:t>
      </w:r>
      <w:r>
        <w:rPr>
          <w:spacing w:val="-3"/>
        </w:rPr>
        <w:t xml:space="preserve"> </w:t>
      </w:r>
      <w:r>
        <w:t>игры</w:t>
      </w:r>
      <w:r>
        <w:rPr>
          <w:spacing w:val="-3"/>
        </w:rPr>
        <w:t xml:space="preserve"> </w:t>
      </w:r>
      <w:r>
        <w:t>как</w:t>
      </w:r>
      <w:r>
        <w:rPr>
          <w:spacing w:val="-3"/>
        </w:rPr>
        <w:t xml:space="preserve"> </w:t>
      </w:r>
      <w:r>
        <w:t>для</w:t>
      </w:r>
      <w:r>
        <w:rPr>
          <w:spacing w:val="-3"/>
        </w:rPr>
        <w:t xml:space="preserve"> </w:t>
      </w:r>
      <w:r>
        <w:t>мальчиков, так</w:t>
      </w:r>
      <w:r>
        <w:rPr>
          <w:spacing w:val="-3"/>
        </w:rPr>
        <w:t xml:space="preserve"> </w:t>
      </w:r>
      <w:r>
        <w:t>и</w:t>
      </w:r>
      <w:r>
        <w:rPr>
          <w:spacing w:val="-2"/>
        </w:rPr>
        <w:t xml:space="preserve"> </w:t>
      </w:r>
      <w:r>
        <w:t>для</w:t>
      </w:r>
      <w:r>
        <w:rPr>
          <w:spacing w:val="-3"/>
        </w:rPr>
        <w:t xml:space="preserve"> </w:t>
      </w:r>
      <w:r>
        <w:t>девочек,</w:t>
      </w:r>
      <w:r>
        <w:rPr>
          <w:spacing w:val="-3"/>
        </w:rPr>
        <w:t xml:space="preserve"> </w:t>
      </w:r>
      <w:r>
        <w:t>повышает умственную работоспособность, снижает заболеваемость и утомление у обучающихся, возникающее в ходе учебных занятий.</w:t>
      </w:r>
    </w:p>
    <w:p w:rsidR="00F7258D" w:rsidRDefault="007D13AA" w:rsidP="00CB1795">
      <w:pPr>
        <w:pStyle w:val="a4"/>
        <w:numPr>
          <w:ilvl w:val="3"/>
          <w:numId w:val="377"/>
        </w:numPr>
        <w:tabs>
          <w:tab w:val="left" w:pos="1134"/>
          <w:tab w:val="left" w:pos="2275"/>
        </w:tabs>
        <w:ind w:right="423" w:firstLine="708"/>
        <w:rPr>
          <w:sz w:val="24"/>
        </w:rPr>
      </w:pPr>
      <w:r>
        <w:rPr>
          <w:sz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7258D" w:rsidRDefault="007D13AA" w:rsidP="00CB1795">
      <w:pPr>
        <w:pStyle w:val="a4"/>
        <w:numPr>
          <w:ilvl w:val="3"/>
          <w:numId w:val="377"/>
        </w:numPr>
        <w:tabs>
          <w:tab w:val="left" w:pos="1134"/>
          <w:tab w:val="left" w:pos="2275"/>
        </w:tabs>
        <w:spacing w:before="1" w:line="276" w:lineRule="exact"/>
        <w:ind w:left="2275" w:firstLine="708"/>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rsidR="00F7258D" w:rsidRDefault="007D13AA" w:rsidP="00CB1795">
      <w:pPr>
        <w:pStyle w:val="a4"/>
        <w:numPr>
          <w:ilvl w:val="0"/>
          <w:numId w:val="69"/>
        </w:numPr>
        <w:tabs>
          <w:tab w:val="left" w:pos="1134"/>
          <w:tab w:val="left" w:pos="1843"/>
          <w:tab w:val="left" w:pos="1856"/>
        </w:tabs>
        <w:ind w:right="424"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69"/>
        </w:numPr>
        <w:tabs>
          <w:tab w:val="left" w:pos="1134"/>
          <w:tab w:val="left" w:pos="1843"/>
          <w:tab w:val="left" w:pos="1856"/>
        </w:tabs>
        <w:ind w:right="430" w:firstLine="708"/>
        <w:rPr>
          <w:sz w:val="24"/>
        </w:rPr>
      </w:pPr>
      <w:r>
        <w:rPr>
          <w:sz w:val="24"/>
        </w:rPr>
        <w:t>формирование</w:t>
      </w:r>
      <w:r>
        <w:rPr>
          <w:spacing w:val="-5"/>
          <w:sz w:val="24"/>
        </w:rPr>
        <w:t xml:space="preserve"> </w:t>
      </w:r>
      <w:r>
        <w:rPr>
          <w:sz w:val="24"/>
        </w:rPr>
        <w:t>общих</w:t>
      </w:r>
      <w:r>
        <w:rPr>
          <w:spacing w:val="-2"/>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футболе,</w:t>
      </w:r>
      <w:r>
        <w:rPr>
          <w:spacing w:val="-4"/>
          <w:sz w:val="24"/>
        </w:rPr>
        <w:t xml:space="preserve"> </w:t>
      </w:r>
      <w:r>
        <w:rPr>
          <w:sz w:val="24"/>
        </w:rPr>
        <w:t>его</w:t>
      </w:r>
      <w:r>
        <w:rPr>
          <w:spacing w:val="-4"/>
          <w:sz w:val="24"/>
        </w:rPr>
        <w:t xml:space="preserve"> </w:t>
      </w:r>
      <w:r>
        <w:rPr>
          <w:sz w:val="24"/>
        </w:rPr>
        <w:t>возможностях</w:t>
      </w:r>
      <w:r>
        <w:rPr>
          <w:spacing w:val="-2"/>
          <w:sz w:val="24"/>
        </w:rPr>
        <w:t xml:space="preserve"> </w:t>
      </w:r>
      <w:r>
        <w:rPr>
          <w:sz w:val="24"/>
        </w:rPr>
        <w:t>и</w:t>
      </w:r>
      <w:r>
        <w:rPr>
          <w:spacing w:val="-4"/>
          <w:sz w:val="24"/>
        </w:rPr>
        <w:t xml:space="preserve"> </w:t>
      </w:r>
      <w:r>
        <w:rPr>
          <w:sz w:val="24"/>
        </w:rPr>
        <w:t>значении</w:t>
      </w:r>
      <w:r>
        <w:rPr>
          <w:spacing w:val="-4"/>
          <w:sz w:val="24"/>
        </w:rPr>
        <w:t xml:space="preserve"> </w:t>
      </w:r>
      <w:r>
        <w:rPr>
          <w:sz w:val="24"/>
        </w:rPr>
        <w:t>в</w:t>
      </w:r>
      <w:r>
        <w:rPr>
          <w:spacing w:val="-5"/>
          <w:sz w:val="24"/>
        </w:rPr>
        <w:t xml:space="preserve"> </w:t>
      </w:r>
      <w:r>
        <w:rPr>
          <w:sz w:val="24"/>
        </w:rPr>
        <w:t>процессе укрепления здоровья, физическом развитии и физической подготовке обучающихся;</w:t>
      </w:r>
    </w:p>
    <w:p w:rsidR="00F7258D" w:rsidRDefault="007D13AA" w:rsidP="00CB1795">
      <w:pPr>
        <w:pStyle w:val="a4"/>
        <w:numPr>
          <w:ilvl w:val="0"/>
          <w:numId w:val="69"/>
        </w:numPr>
        <w:tabs>
          <w:tab w:val="left" w:pos="1134"/>
          <w:tab w:val="left" w:pos="1843"/>
          <w:tab w:val="left" w:pos="1856"/>
        </w:tabs>
        <w:ind w:right="421" w:firstLine="708"/>
        <w:rPr>
          <w:sz w:val="24"/>
        </w:rPr>
      </w:pPr>
      <w:r>
        <w:rPr>
          <w:sz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w:t>
      </w:r>
      <w:r>
        <w:rPr>
          <w:spacing w:val="-2"/>
          <w:sz w:val="24"/>
        </w:rPr>
        <w:t>футбола;</w:t>
      </w:r>
    </w:p>
    <w:p w:rsidR="00F7258D" w:rsidRDefault="007D13AA" w:rsidP="00CB1795">
      <w:pPr>
        <w:pStyle w:val="a4"/>
        <w:numPr>
          <w:ilvl w:val="0"/>
          <w:numId w:val="69"/>
        </w:numPr>
        <w:tabs>
          <w:tab w:val="left" w:pos="1134"/>
          <w:tab w:val="left" w:pos="1843"/>
          <w:tab w:val="left" w:pos="1856"/>
        </w:tabs>
        <w:ind w:right="421" w:firstLine="708"/>
        <w:rPr>
          <w:sz w:val="24"/>
        </w:rPr>
      </w:pPr>
      <w:r>
        <w:rPr>
          <w:sz w:val="24"/>
        </w:rPr>
        <w:t>ознакомление и обучение физическим упражнениям общеразвивающей и корригирующей направленности посредством освоения технических действий в</w:t>
      </w:r>
      <w:r>
        <w:rPr>
          <w:spacing w:val="80"/>
          <w:sz w:val="24"/>
        </w:rPr>
        <w:t xml:space="preserve"> </w:t>
      </w:r>
      <w:r>
        <w:rPr>
          <w:spacing w:val="-2"/>
          <w:sz w:val="24"/>
        </w:rPr>
        <w:t>футболе;</w:t>
      </w:r>
    </w:p>
    <w:p w:rsidR="00F7258D" w:rsidRDefault="007D13AA" w:rsidP="00CB1795">
      <w:pPr>
        <w:pStyle w:val="a4"/>
        <w:numPr>
          <w:ilvl w:val="0"/>
          <w:numId w:val="69"/>
        </w:numPr>
        <w:tabs>
          <w:tab w:val="left" w:pos="1134"/>
          <w:tab w:val="left" w:pos="1843"/>
          <w:tab w:val="left" w:pos="1856"/>
        </w:tabs>
        <w:ind w:right="424" w:firstLine="708"/>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7258D" w:rsidRDefault="007D13AA" w:rsidP="00CB1795">
      <w:pPr>
        <w:pStyle w:val="a4"/>
        <w:numPr>
          <w:ilvl w:val="0"/>
          <w:numId w:val="69"/>
        </w:numPr>
        <w:tabs>
          <w:tab w:val="left" w:pos="1134"/>
          <w:tab w:val="left" w:pos="1843"/>
          <w:tab w:val="left" w:pos="1856"/>
        </w:tabs>
        <w:ind w:right="425" w:firstLine="708"/>
        <w:rPr>
          <w:sz w:val="24"/>
        </w:rPr>
      </w:pPr>
      <w:r>
        <w:rPr>
          <w:sz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7258D" w:rsidRDefault="007D13AA" w:rsidP="00CB1795">
      <w:pPr>
        <w:pStyle w:val="a4"/>
        <w:numPr>
          <w:ilvl w:val="0"/>
          <w:numId w:val="69"/>
        </w:numPr>
        <w:tabs>
          <w:tab w:val="left" w:pos="1134"/>
          <w:tab w:val="left" w:pos="1843"/>
          <w:tab w:val="left" w:pos="1856"/>
        </w:tabs>
        <w:ind w:right="425" w:firstLine="708"/>
        <w:rPr>
          <w:sz w:val="24"/>
        </w:rPr>
      </w:pPr>
      <w:r>
        <w:rPr>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7258D" w:rsidRDefault="007D13AA" w:rsidP="00CB1795">
      <w:pPr>
        <w:pStyle w:val="a4"/>
        <w:numPr>
          <w:ilvl w:val="0"/>
          <w:numId w:val="69"/>
        </w:numPr>
        <w:tabs>
          <w:tab w:val="left" w:pos="1134"/>
          <w:tab w:val="left" w:pos="1843"/>
          <w:tab w:val="left" w:pos="1856"/>
        </w:tabs>
        <w:ind w:right="433" w:firstLine="708"/>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rsidR="00F7258D" w:rsidRDefault="007D13AA" w:rsidP="00CB1795">
      <w:pPr>
        <w:pStyle w:val="a4"/>
        <w:numPr>
          <w:ilvl w:val="0"/>
          <w:numId w:val="69"/>
        </w:numPr>
        <w:tabs>
          <w:tab w:val="left" w:pos="1134"/>
          <w:tab w:val="left" w:pos="1843"/>
          <w:tab w:val="left" w:pos="1856"/>
        </w:tabs>
        <w:ind w:right="428" w:firstLine="708"/>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7258D" w:rsidRDefault="007D13AA" w:rsidP="00CB1795">
      <w:pPr>
        <w:pStyle w:val="a4"/>
        <w:numPr>
          <w:ilvl w:val="0"/>
          <w:numId w:val="69"/>
        </w:numPr>
        <w:tabs>
          <w:tab w:val="left" w:pos="1134"/>
          <w:tab w:val="left" w:pos="1843"/>
        </w:tabs>
        <w:ind w:left="1136" w:right="2520"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163.10.7.4. Место и роль модуля по футболу.</w:t>
      </w:r>
    </w:p>
    <w:p w:rsidR="00F7258D" w:rsidRDefault="007D13AA" w:rsidP="00CB1795">
      <w:pPr>
        <w:pStyle w:val="a3"/>
        <w:tabs>
          <w:tab w:val="left" w:pos="1134"/>
        </w:tabs>
        <w:ind w:right="423"/>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7258D" w:rsidRDefault="007D13AA" w:rsidP="00CB1795">
      <w:pPr>
        <w:pStyle w:val="a3"/>
        <w:tabs>
          <w:tab w:val="left" w:pos="1134"/>
        </w:tabs>
        <w:ind w:right="423"/>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w:t>
      </w:r>
      <w:r>
        <w:rPr>
          <w:spacing w:val="72"/>
        </w:rPr>
        <w:t xml:space="preserve"> </w:t>
      </w:r>
      <w:r>
        <w:t>спортивных</w:t>
      </w:r>
      <w:r>
        <w:rPr>
          <w:spacing w:val="71"/>
        </w:rPr>
        <w:t xml:space="preserve"> </w:t>
      </w:r>
      <w:r>
        <w:t>клубов,</w:t>
      </w:r>
      <w:r>
        <w:rPr>
          <w:spacing w:val="69"/>
        </w:rPr>
        <w:t xml:space="preserve"> </w:t>
      </w:r>
      <w:r>
        <w:t>подготовке</w:t>
      </w:r>
      <w:r>
        <w:rPr>
          <w:spacing w:val="70"/>
        </w:rPr>
        <w:t xml:space="preserve"> </w:t>
      </w:r>
      <w:r>
        <w:t>обучающихся</w:t>
      </w:r>
      <w:r>
        <w:rPr>
          <w:spacing w:val="71"/>
        </w:rPr>
        <w:t xml:space="preserve"> </w:t>
      </w:r>
      <w:r>
        <w:t>к</w:t>
      </w:r>
      <w:r>
        <w:rPr>
          <w:spacing w:val="70"/>
        </w:rPr>
        <w:t xml:space="preserve"> </w:t>
      </w:r>
      <w:r>
        <w:t>выполнению</w:t>
      </w:r>
      <w:r>
        <w:rPr>
          <w:spacing w:val="71"/>
        </w:rPr>
        <w:t xml:space="preserve"> </w:t>
      </w:r>
      <w:r>
        <w:t>норм</w:t>
      </w:r>
      <w:r>
        <w:rPr>
          <w:spacing w:val="70"/>
        </w:rPr>
        <w:t xml:space="preserve"> </w:t>
      </w:r>
      <w:r>
        <w:t>ГТО</w:t>
      </w:r>
      <w:r>
        <w:rPr>
          <w:spacing w:val="70"/>
        </w:rPr>
        <w:t xml:space="preserve"> </w:t>
      </w:r>
      <w:r>
        <w:t>и</w:t>
      </w:r>
      <w:r>
        <w:rPr>
          <w:spacing w:val="73"/>
        </w:rPr>
        <w:t xml:space="preserve"> </w:t>
      </w:r>
      <w:r>
        <w:t>участию</w:t>
      </w:r>
      <w:r>
        <w:rPr>
          <w:spacing w:val="52"/>
          <w:w w:val="150"/>
        </w:rPr>
        <w:t xml:space="preserve"> </w:t>
      </w:r>
      <w:r>
        <w:rPr>
          <w:spacing w:val="-10"/>
        </w:rPr>
        <w:t>в</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спортивных</w:t>
      </w:r>
      <w:r>
        <w:rPr>
          <w:spacing w:val="-5"/>
        </w:rPr>
        <w:t xml:space="preserve"> </w:t>
      </w:r>
      <w:r>
        <w:rPr>
          <w:spacing w:val="-2"/>
        </w:rPr>
        <w:t>мероприятиях.</w:t>
      </w:r>
    </w:p>
    <w:p w:rsidR="00F7258D" w:rsidRDefault="007D13AA" w:rsidP="00CB1795">
      <w:pPr>
        <w:pStyle w:val="a4"/>
        <w:numPr>
          <w:ilvl w:val="3"/>
          <w:numId w:val="68"/>
        </w:numPr>
        <w:tabs>
          <w:tab w:val="left" w:pos="1134"/>
          <w:tab w:val="left" w:pos="2275"/>
        </w:tabs>
        <w:spacing w:line="276" w:lineRule="exact"/>
        <w:ind w:left="2275" w:firstLine="708"/>
        <w:rPr>
          <w:sz w:val="24"/>
        </w:rPr>
      </w:pPr>
      <w:r>
        <w:rPr>
          <w:sz w:val="24"/>
        </w:rPr>
        <w:t>Модуль</w:t>
      </w:r>
      <w:r>
        <w:rPr>
          <w:spacing w:val="-5"/>
          <w:sz w:val="24"/>
        </w:rPr>
        <w:t xml:space="preserve"> </w:t>
      </w:r>
      <w:r>
        <w:rPr>
          <w:sz w:val="24"/>
        </w:rPr>
        <w:t>по</w:t>
      </w:r>
      <w:r>
        <w:rPr>
          <w:spacing w:val="-2"/>
          <w:sz w:val="24"/>
        </w:rPr>
        <w:t xml:space="preserve"> </w:t>
      </w:r>
      <w:r>
        <w:rPr>
          <w:sz w:val="24"/>
        </w:rPr>
        <w:t>футболу</w:t>
      </w:r>
      <w:r>
        <w:rPr>
          <w:spacing w:val="-6"/>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F7258D" w:rsidRDefault="007D13AA" w:rsidP="00CB1795">
      <w:pPr>
        <w:pStyle w:val="a4"/>
        <w:numPr>
          <w:ilvl w:val="0"/>
          <w:numId w:val="66"/>
        </w:numPr>
        <w:tabs>
          <w:tab w:val="left" w:pos="1134"/>
          <w:tab w:val="left" w:pos="1843"/>
          <w:tab w:val="left" w:pos="1856"/>
        </w:tabs>
        <w:ind w:right="427"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7258D" w:rsidRDefault="007D13AA" w:rsidP="00CB1795">
      <w:pPr>
        <w:pStyle w:val="a4"/>
        <w:numPr>
          <w:ilvl w:val="0"/>
          <w:numId w:val="66"/>
        </w:numPr>
        <w:tabs>
          <w:tab w:val="left" w:pos="1134"/>
          <w:tab w:val="left" w:pos="1843"/>
          <w:tab w:val="left" w:pos="1856"/>
        </w:tabs>
        <w:ind w:right="427"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66"/>
        </w:numPr>
        <w:tabs>
          <w:tab w:val="left" w:pos="1134"/>
          <w:tab w:val="left" w:pos="1843"/>
          <w:tab w:val="left" w:pos="1856"/>
        </w:tabs>
        <w:ind w:right="426"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F7258D" w:rsidRDefault="007D13AA" w:rsidP="00CB1795">
      <w:pPr>
        <w:pStyle w:val="a4"/>
        <w:numPr>
          <w:ilvl w:val="3"/>
          <w:numId w:val="68"/>
        </w:numPr>
        <w:tabs>
          <w:tab w:val="left" w:pos="1134"/>
          <w:tab w:val="left" w:pos="2275"/>
        </w:tabs>
        <w:ind w:left="1136" w:right="5852" w:firstLine="708"/>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F7258D" w:rsidRDefault="007D13AA" w:rsidP="00CB1795">
      <w:pPr>
        <w:pStyle w:val="a3"/>
        <w:tabs>
          <w:tab w:val="left" w:pos="1134"/>
        </w:tabs>
        <w:spacing w:before="1"/>
        <w:ind w:left="1136"/>
      </w:pPr>
      <w:r>
        <w:t>Сведения</w:t>
      </w:r>
      <w:r>
        <w:rPr>
          <w:spacing w:val="-4"/>
        </w:rPr>
        <w:t xml:space="preserve"> </w:t>
      </w:r>
      <w:r>
        <w:t>о</w:t>
      </w:r>
      <w:r>
        <w:rPr>
          <w:spacing w:val="-4"/>
        </w:rPr>
        <w:t xml:space="preserve"> </w:t>
      </w:r>
      <w:r>
        <w:t>ведущих</w:t>
      </w:r>
      <w:r>
        <w:rPr>
          <w:spacing w:val="-2"/>
        </w:rPr>
        <w:t xml:space="preserve"> </w:t>
      </w:r>
      <w:r>
        <w:t>отечественных</w:t>
      </w:r>
      <w:r>
        <w:rPr>
          <w:spacing w:val="-3"/>
        </w:rPr>
        <w:t xml:space="preserve"> </w:t>
      </w:r>
      <w:r>
        <w:t>и</w:t>
      </w:r>
      <w:r>
        <w:rPr>
          <w:spacing w:val="-6"/>
        </w:rPr>
        <w:t xml:space="preserve"> </w:t>
      </w:r>
      <w:r>
        <w:t>зарубежных</w:t>
      </w:r>
      <w:r>
        <w:rPr>
          <w:spacing w:val="-3"/>
        </w:rPr>
        <w:t xml:space="preserve"> </w:t>
      </w:r>
      <w:r>
        <w:t>футбольных</w:t>
      </w:r>
      <w:r>
        <w:rPr>
          <w:spacing w:val="-2"/>
        </w:rPr>
        <w:t xml:space="preserve"> </w:t>
      </w:r>
      <w:r>
        <w:t>клубах,</w:t>
      </w:r>
      <w:r>
        <w:rPr>
          <w:spacing w:val="2"/>
        </w:rPr>
        <w:t xml:space="preserve"> </w:t>
      </w:r>
      <w:r>
        <w:t>их</w:t>
      </w:r>
      <w:r>
        <w:rPr>
          <w:spacing w:val="-4"/>
        </w:rPr>
        <w:t xml:space="preserve"> </w:t>
      </w:r>
      <w:r>
        <w:rPr>
          <w:spacing w:val="-2"/>
        </w:rPr>
        <w:t>традициях.</w:t>
      </w:r>
    </w:p>
    <w:p w:rsidR="00F7258D" w:rsidRDefault="007D13AA" w:rsidP="00CB1795">
      <w:pPr>
        <w:pStyle w:val="a3"/>
        <w:tabs>
          <w:tab w:val="left" w:pos="1134"/>
        </w:tabs>
      </w:pPr>
      <w:r>
        <w:t>Выдающиеся отечественные и зарубежные игроки, тренеры, внесшие общий вклад в развитие и становление современного футбола.</w:t>
      </w:r>
    </w:p>
    <w:p w:rsidR="00F7258D" w:rsidRDefault="007D13AA" w:rsidP="00CB1795">
      <w:pPr>
        <w:pStyle w:val="a3"/>
        <w:tabs>
          <w:tab w:val="left" w:pos="1134"/>
        </w:tabs>
      </w:pP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Размеры</w:t>
      </w:r>
      <w:r>
        <w:rPr>
          <w:spacing w:val="40"/>
        </w:rPr>
        <w:t xml:space="preserve"> </w:t>
      </w:r>
      <w:r>
        <w:t>футбольного</w:t>
      </w:r>
      <w:r>
        <w:rPr>
          <w:spacing w:val="40"/>
        </w:rPr>
        <w:t xml:space="preserve"> </w:t>
      </w:r>
      <w:r>
        <w:t>поля,</w:t>
      </w:r>
      <w:r>
        <w:rPr>
          <w:spacing w:val="40"/>
        </w:rPr>
        <w:t xml:space="preserve"> </w:t>
      </w:r>
      <w:r>
        <w:t>инвентарь</w:t>
      </w:r>
      <w:r>
        <w:rPr>
          <w:spacing w:val="40"/>
        </w:rPr>
        <w:t xml:space="preserve"> </w:t>
      </w:r>
      <w:r>
        <w:t>и</w:t>
      </w:r>
      <w:r>
        <w:rPr>
          <w:spacing w:val="39"/>
        </w:rPr>
        <w:t xml:space="preserve"> </w:t>
      </w:r>
      <w:r>
        <w:t>оборудование</w:t>
      </w:r>
      <w:r>
        <w:rPr>
          <w:spacing w:val="40"/>
        </w:rPr>
        <w:t xml:space="preserve"> </w:t>
      </w:r>
      <w:r>
        <w:t>для</w:t>
      </w:r>
      <w:r>
        <w:rPr>
          <w:spacing w:val="40"/>
        </w:rPr>
        <w:t xml:space="preserve"> </w:t>
      </w:r>
      <w:r>
        <w:t>занятий футболом. Судейство соревнований по футболу, роль и обязанности судейской бригады.</w:t>
      </w:r>
    </w:p>
    <w:p w:rsidR="00F7258D" w:rsidRDefault="007D13AA" w:rsidP="00CB1795">
      <w:pPr>
        <w:pStyle w:val="a3"/>
        <w:tabs>
          <w:tab w:val="left" w:pos="1134"/>
          <w:tab w:val="left" w:pos="2880"/>
          <w:tab w:val="left" w:pos="3417"/>
          <w:tab w:val="left" w:pos="4623"/>
          <w:tab w:val="left" w:pos="5983"/>
          <w:tab w:val="left" w:pos="6400"/>
          <w:tab w:val="left" w:pos="7933"/>
          <w:tab w:val="left" w:pos="9142"/>
          <w:tab w:val="left" w:pos="10709"/>
        </w:tabs>
        <w:ind w:right="422"/>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w:t>
      </w:r>
      <w:r>
        <w:rPr>
          <w:spacing w:val="62"/>
        </w:rPr>
        <w:t xml:space="preserve"> </w:t>
      </w:r>
      <w:r>
        <w:t>организаций</w:t>
      </w:r>
      <w:r>
        <w:rPr>
          <w:spacing w:val="63"/>
        </w:rPr>
        <w:t xml:space="preserve"> </w:t>
      </w:r>
      <w:r>
        <w:t>и</w:t>
      </w:r>
      <w:r>
        <w:rPr>
          <w:spacing w:val="66"/>
        </w:rPr>
        <w:t xml:space="preserve"> </w:t>
      </w:r>
      <w:r>
        <w:t>обучающихся</w:t>
      </w:r>
      <w:r>
        <w:rPr>
          <w:spacing w:val="65"/>
        </w:rPr>
        <w:t xml:space="preserve"> </w:t>
      </w:r>
      <w:r>
        <w:t>(«Кожаный</w:t>
      </w:r>
      <w:r>
        <w:rPr>
          <w:spacing w:val="65"/>
        </w:rPr>
        <w:t xml:space="preserve"> </w:t>
      </w:r>
      <w:r>
        <w:t>мяч»,</w:t>
      </w:r>
      <w:r>
        <w:rPr>
          <w:spacing w:val="69"/>
        </w:rPr>
        <w:t xml:space="preserve"> </w:t>
      </w:r>
      <w:r>
        <w:t>«Мини-футбол</w:t>
      </w:r>
      <w:r>
        <w:rPr>
          <w:spacing w:val="66"/>
        </w:rPr>
        <w:t xml:space="preserve"> </w:t>
      </w:r>
      <w:r>
        <w:t>–</w:t>
      </w:r>
      <w:r>
        <w:rPr>
          <w:spacing w:val="65"/>
        </w:rPr>
        <w:t xml:space="preserve"> </w:t>
      </w:r>
      <w:r>
        <w:t>в</w:t>
      </w:r>
      <w:r>
        <w:rPr>
          <w:spacing w:val="65"/>
        </w:rPr>
        <w:t xml:space="preserve"> </w:t>
      </w:r>
      <w:r>
        <w:rPr>
          <w:spacing w:val="-2"/>
        </w:rPr>
        <w:t>школу»,</w:t>
      </w:r>
    </w:p>
    <w:p w:rsidR="00F7258D" w:rsidRDefault="007D13AA" w:rsidP="00CB1795">
      <w:pPr>
        <w:pStyle w:val="a3"/>
        <w:tabs>
          <w:tab w:val="left" w:pos="1134"/>
        </w:tabs>
      </w:pPr>
      <w:r>
        <w:t>«Футбол</w:t>
      </w:r>
      <w:r>
        <w:rPr>
          <w:spacing w:val="-4"/>
        </w:rPr>
        <w:t xml:space="preserve"> </w:t>
      </w:r>
      <w:r>
        <w:t>в</w:t>
      </w:r>
      <w:r>
        <w:rPr>
          <w:spacing w:val="-3"/>
        </w:rPr>
        <w:t xml:space="preserve"> </w:t>
      </w:r>
      <w:r>
        <w:t>школе»</w:t>
      </w:r>
      <w:r>
        <w:rPr>
          <w:spacing w:val="-9"/>
        </w:rPr>
        <w:t xml:space="preserve"> </w:t>
      </w:r>
      <w:r>
        <w:t>и</w:t>
      </w:r>
      <w:r>
        <w:rPr>
          <w:spacing w:val="-2"/>
        </w:rPr>
        <w:t xml:space="preserve"> </w:t>
      </w:r>
      <w:r>
        <w:t>другие</w:t>
      </w:r>
      <w:r>
        <w:rPr>
          <w:spacing w:val="-3"/>
        </w:rPr>
        <w:t xml:space="preserve"> </w:t>
      </w:r>
      <w:r>
        <w:t>физкультурно-спортивные</w:t>
      </w:r>
      <w:r>
        <w:rPr>
          <w:spacing w:val="-3"/>
        </w:rPr>
        <w:t xml:space="preserve"> </w:t>
      </w:r>
      <w:r>
        <w:rPr>
          <w:spacing w:val="-2"/>
        </w:rPr>
        <w:t>мероприятия).</w:t>
      </w:r>
    </w:p>
    <w:p w:rsidR="00F7258D" w:rsidRDefault="007D13AA" w:rsidP="00CB1795">
      <w:pPr>
        <w:pStyle w:val="a3"/>
        <w:tabs>
          <w:tab w:val="left" w:pos="1134"/>
        </w:tabs>
        <w:ind w:left="1136"/>
      </w:pPr>
      <w:r>
        <w:t>Правила</w:t>
      </w:r>
      <w:r>
        <w:rPr>
          <w:spacing w:val="-4"/>
        </w:rPr>
        <w:t xml:space="preserve"> </w:t>
      </w:r>
      <w:r>
        <w:t>ухода</w:t>
      </w:r>
      <w:r>
        <w:rPr>
          <w:spacing w:val="-5"/>
        </w:rPr>
        <w:t xml:space="preserve"> </w:t>
      </w:r>
      <w:r>
        <w:t>за</w:t>
      </w:r>
      <w:r>
        <w:rPr>
          <w:spacing w:val="-6"/>
        </w:rPr>
        <w:t xml:space="preserve"> </w:t>
      </w:r>
      <w:r>
        <w:t>инвентарем,</w:t>
      </w:r>
      <w:r>
        <w:rPr>
          <w:spacing w:val="-4"/>
        </w:rPr>
        <w:t xml:space="preserve"> </w:t>
      </w:r>
      <w:r>
        <w:t>спортивным</w:t>
      </w:r>
      <w:r>
        <w:rPr>
          <w:spacing w:val="-6"/>
        </w:rPr>
        <w:t xml:space="preserve"> </w:t>
      </w:r>
      <w:r>
        <w:t>оборудованием,</w:t>
      </w:r>
      <w:r>
        <w:rPr>
          <w:spacing w:val="-4"/>
        </w:rPr>
        <w:t xml:space="preserve"> </w:t>
      </w:r>
      <w:r>
        <w:t>футбольным</w:t>
      </w:r>
      <w:r>
        <w:rPr>
          <w:spacing w:val="-6"/>
        </w:rPr>
        <w:t xml:space="preserve"> </w:t>
      </w:r>
      <w:r>
        <w:rPr>
          <w:spacing w:val="-2"/>
        </w:rPr>
        <w:t>полем.</w:t>
      </w:r>
    </w:p>
    <w:p w:rsidR="00F7258D" w:rsidRDefault="007D13AA" w:rsidP="00CB1795">
      <w:pPr>
        <w:pStyle w:val="a3"/>
        <w:tabs>
          <w:tab w:val="left" w:pos="1134"/>
        </w:tabs>
      </w:pPr>
      <w:r>
        <w:t>Правила безопасного поведения на занятиях футболом и стадионе во время просмотра игры в</w:t>
      </w:r>
      <w:r>
        <w:rPr>
          <w:spacing w:val="40"/>
        </w:rPr>
        <w:t xml:space="preserve"> </w:t>
      </w:r>
      <w:r>
        <w:t>качестве зрителя, болельщика.</w:t>
      </w:r>
    </w:p>
    <w:p w:rsidR="00F7258D" w:rsidRDefault="007D13AA" w:rsidP="00CB1795">
      <w:pPr>
        <w:pStyle w:val="a3"/>
        <w:tabs>
          <w:tab w:val="left" w:pos="1134"/>
        </w:tabs>
      </w:pPr>
      <w:r>
        <w:t>Характерные</w:t>
      </w:r>
      <w:r>
        <w:rPr>
          <w:spacing w:val="40"/>
        </w:rPr>
        <w:t xml:space="preserve"> </w:t>
      </w:r>
      <w:r>
        <w:t>травмы</w:t>
      </w:r>
      <w:r>
        <w:rPr>
          <w:spacing w:val="40"/>
        </w:rPr>
        <w:t xml:space="preserve"> </w:t>
      </w:r>
      <w:r>
        <w:t>футболистов,</w:t>
      </w:r>
      <w:r>
        <w:rPr>
          <w:spacing w:val="40"/>
        </w:rPr>
        <w:t xml:space="preserve"> </w:t>
      </w:r>
      <w:r>
        <w:t>методы</w:t>
      </w:r>
      <w:r>
        <w:rPr>
          <w:spacing w:val="40"/>
        </w:rPr>
        <w:t xml:space="preserve"> </w:t>
      </w:r>
      <w:r>
        <w:t>и</w:t>
      </w:r>
      <w:r>
        <w:rPr>
          <w:spacing w:val="40"/>
        </w:rPr>
        <w:t xml:space="preserve"> </w:t>
      </w:r>
      <w:r>
        <w:t>меры</w:t>
      </w:r>
      <w:r>
        <w:rPr>
          <w:spacing w:val="40"/>
        </w:rPr>
        <w:t xml:space="preserve"> </w:t>
      </w:r>
      <w:r>
        <w:t>предупреждения</w:t>
      </w:r>
      <w:r>
        <w:rPr>
          <w:spacing w:val="40"/>
        </w:rPr>
        <w:t xml:space="preserve"> </w:t>
      </w:r>
      <w:r>
        <w:t>травматизма</w:t>
      </w:r>
      <w:r>
        <w:rPr>
          <w:spacing w:val="40"/>
        </w:rPr>
        <w:t xml:space="preserve"> </w:t>
      </w:r>
      <w:r>
        <w:t>во</w:t>
      </w:r>
      <w:r>
        <w:rPr>
          <w:spacing w:val="40"/>
        </w:rPr>
        <w:t xml:space="preserve"> </w:t>
      </w:r>
      <w:r>
        <w:t>время</w:t>
      </w:r>
      <w:r>
        <w:rPr>
          <w:spacing w:val="40"/>
        </w:rPr>
        <w:t xml:space="preserve"> </w:t>
      </w:r>
      <w:r>
        <w:rPr>
          <w:spacing w:val="-2"/>
        </w:rPr>
        <w:t>занятий.</w:t>
      </w:r>
    </w:p>
    <w:p w:rsidR="00F7258D" w:rsidRDefault="007D13AA" w:rsidP="00CB1795">
      <w:pPr>
        <w:pStyle w:val="a3"/>
        <w:tabs>
          <w:tab w:val="left" w:pos="1134"/>
        </w:tabs>
        <w:ind w:left="1136"/>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футболистов.</w:t>
      </w:r>
    </w:p>
    <w:p w:rsidR="00F7258D" w:rsidRDefault="007D13AA" w:rsidP="00CB1795">
      <w:pPr>
        <w:pStyle w:val="a3"/>
        <w:tabs>
          <w:tab w:val="left" w:pos="1134"/>
        </w:tabs>
      </w:pPr>
      <w:r>
        <w:t>Влияние</w:t>
      </w:r>
      <w:r>
        <w:rPr>
          <w:spacing w:val="-3"/>
        </w:rPr>
        <w:t xml:space="preserve"> </w:t>
      </w:r>
      <w:r>
        <w:t>занятий</w:t>
      </w:r>
      <w:r>
        <w:rPr>
          <w:spacing w:val="-4"/>
        </w:rPr>
        <w:t xml:space="preserve"> </w:t>
      </w:r>
      <w:r>
        <w:t>футболом</w:t>
      </w:r>
      <w:r>
        <w:rPr>
          <w:spacing w:val="-3"/>
        </w:rPr>
        <w:t xml:space="preserve"> </w:t>
      </w:r>
      <w:r>
        <w:t>на</w:t>
      </w:r>
      <w:r>
        <w:rPr>
          <w:spacing w:val="-2"/>
        </w:rPr>
        <w:t xml:space="preserve"> </w:t>
      </w:r>
      <w:r>
        <w:t>укрепление</w:t>
      </w:r>
      <w:r>
        <w:rPr>
          <w:spacing w:val="-3"/>
        </w:rPr>
        <w:t xml:space="preserve"> </w:t>
      </w:r>
      <w:r>
        <w:t>здоровья,</w:t>
      </w:r>
      <w:r>
        <w:rPr>
          <w:spacing w:val="-3"/>
        </w:rPr>
        <w:t xml:space="preserve"> </w:t>
      </w:r>
      <w:r>
        <w:t>развитие</w:t>
      </w:r>
      <w:r>
        <w:rPr>
          <w:spacing w:val="-3"/>
        </w:rPr>
        <w:t xml:space="preserve"> </w:t>
      </w:r>
      <w:r>
        <w:t>физических качеств</w:t>
      </w:r>
      <w:r>
        <w:rPr>
          <w:spacing w:val="-3"/>
        </w:rPr>
        <w:t xml:space="preserve"> </w:t>
      </w:r>
      <w:r>
        <w:t>и</w:t>
      </w:r>
      <w:r>
        <w:rPr>
          <w:spacing w:val="-2"/>
        </w:rPr>
        <w:t xml:space="preserve"> </w:t>
      </w:r>
      <w:r>
        <w:t>физической подготовленности организма.</w:t>
      </w:r>
    </w:p>
    <w:p w:rsidR="00F7258D" w:rsidRDefault="007D13AA" w:rsidP="00CB1795">
      <w:pPr>
        <w:pStyle w:val="a3"/>
        <w:tabs>
          <w:tab w:val="left" w:pos="1134"/>
        </w:tabs>
      </w:pPr>
      <w:r>
        <w:t>Основы</w:t>
      </w:r>
      <w:r>
        <w:rPr>
          <w:spacing w:val="80"/>
        </w:rPr>
        <w:t xml:space="preserve"> </w:t>
      </w:r>
      <w:r>
        <w:t>организации</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средствами</w:t>
      </w:r>
      <w:r>
        <w:rPr>
          <w:spacing w:val="80"/>
        </w:rPr>
        <w:t xml:space="preserve"> </w:t>
      </w:r>
      <w:r>
        <w:t>футбола,</w:t>
      </w:r>
      <w:r>
        <w:rPr>
          <w:spacing w:val="80"/>
        </w:rPr>
        <w:t xml:space="preserve"> </w:t>
      </w:r>
      <w:r>
        <w:t>методы</w:t>
      </w:r>
      <w:r>
        <w:rPr>
          <w:spacing w:val="80"/>
        </w:rPr>
        <w:t xml:space="preserve"> </w:t>
      </w:r>
      <w:r>
        <w:t>профилактики вредных привычек и асоциального поведения.</w:t>
      </w:r>
    </w:p>
    <w:p w:rsidR="00F7258D" w:rsidRDefault="007D13AA" w:rsidP="00CB1795">
      <w:pPr>
        <w:pStyle w:val="a3"/>
        <w:tabs>
          <w:tab w:val="left" w:pos="1134"/>
        </w:tabs>
        <w:ind w:left="1136" w:right="430"/>
      </w:pPr>
      <w:r>
        <w:t>Влияние</w:t>
      </w:r>
      <w:r>
        <w:rPr>
          <w:spacing w:val="-6"/>
        </w:rPr>
        <w:t xml:space="preserve"> </w:t>
      </w:r>
      <w:r>
        <w:t>занятий</w:t>
      </w:r>
      <w:r>
        <w:rPr>
          <w:spacing w:val="-5"/>
        </w:rPr>
        <w:t xml:space="preserve"> </w:t>
      </w:r>
      <w:r>
        <w:t>футболом</w:t>
      </w:r>
      <w:r>
        <w:rPr>
          <w:spacing w:val="-5"/>
        </w:rPr>
        <w:t xml:space="preserve"> </w:t>
      </w:r>
      <w:r>
        <w:t>на</w:t>
      </w:r>
      <w:r>
        <w:rPr>
          <w:spacing w:val="-6"/>
        </w:rPr>
        <w:t xml:space="preserve"> </w:t>
      </w:r>
      <w:r>
        <w:t>формирование</w:t>
      </w:r>
      <w:r>
        <w:rPr>
          <w:spacing w:val="-6"/>
        </w:rPr>
        <w:t xml:space="preserve"> </w:t>
      </w:r>
      <w:r>
        <w:t>положительных</w:t>
      </w:r>
      <w:r>
        <w:rPr>
          <w:spacing w:val="-6"/>
        </w:rPr>
        <w:t xml:space="preserve"> </w:t>
      </w:r>
      <w:r>
        <w:t>качеств</w:t>
      </w:r>
      <w:r>
        <w:rPr>
          <w:spacing w:val="-3"/>
        </w:rPr>
        <w:t xml:space="preserve"> </w:t>
      </w:r>
      <w:r>
        <w:t>личности</w:t>
      </w:r>
      <w:r>
        <w:rPr>
          <w:spacing w:val="-4"/>
        </w:rPr>
        <w:t xml:space="preserve"> </w:t>
      </w:r>
      <w:r>
        <w:t>человека. Стратегии, системы, тактика и стили игры футбол.</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pPr>
      <w:r>
        <w:t>Самоконтроль</w:t>
      </w:r>
      <w:r>
        <w:rPr>
          <w:spacing w:val="75"/>
        </w:rPr>
        <w:t xml:space="preserve"> </w:t>
      </w:r>
      <w:r>
        <w:t>и</w:t>
      </w:r>
      <w:r>
        <w:rPr>
          <w:spacing w:val="78"/>
        </w:rPr>
        <w:t xml:space="preserve"> </w:t>
      </w:r>
      <w:r>
        <w:t>его</w:t>
      </w:r>
      <w:r>
        <w:rPr>
          <w:spacing w:val="77"/>
        </w:rPr>
        <w:t xml:space="preserve"> </w:t>
      </w:r>
      <w:r>
        <w:t>роль</w:t>
      </w:r>
      <w:r>
        <w:rPr>
          <w:spacing w:val="78"/>
        </w:rPr>
        <w:t xml:space="preserve"> </w:t>
      </w:r>
      <w:r>
        <w:t>в</w:t>
      </w:r>
      <w:r>
        <w:rPr>
          <w:spacing w:val="79"/>
        </w:rPr>
        <w:t xml:space="preserve"> </w:t>
      </w:r>
      <w:r>
        <w:t>учебной</w:t>
      </w:r>
      <w:r>
        <w:rPr>
          <w:spacing w:val="78"/>
        </w:rPr>
        <w:t xml:space="preserve"> </w:t>
      </w:r>
      <w:r>
        <w:t>и</w:t>
      </w:r>
      <w:r>
        <w:rPr>
          <w:spacing w:val="78"/>
        </w:rPr>
        <w:t xml:space="preserve"> </w:t>
      </w:r>
      <w:r>
        <w:t>соревновательной</w:t>
      </w:r>
      <w:r>
        <w:rPr>
          <w:spacing w:val="78"/>
        </w:rPr>
        <w:t xml:space="preserve"> </w:t>
      </w:r>
      <w:r>
        <w:t>деятельности.</w:t>
      </w:r>
      <w:r>
        <w:rPr>
          <w:spacing w:val="77"/>
        </w:rPr>
        <w:t xml:space="preserve"> </w:t>
      </w:r>
      <w:r>
        <w:t>Первые</w:t>
      </w:r>
      <w:r>
        <w:rPr>
          <w:spacing w:val="76"/>
        </w:rPr>
        <w:t xml:space="preserve"> </w:t>
      </w:r>
      <w:r>
        <w:t>признаки утомления. Средства восстановления после физической нагрузки.</w:t>
      </w:r>
    </w:p>
    <w:p w:rsidR="00F7258D" w:rsidRDefault="007D13AA" w:rsidP="00CB1795">
      <w:pPr>
        <w:pStyle w:val="a3"/>
        <w:tabs>
          <w:tab w:val="left" w:pos="1134"/>
        </w:tabs>
        <w:ind w:left="1136"/>
      </w:pPr>
      <w:r>
        <w:t>Правила</w:t>
      </w:r>
      <w:r>
        <w:rPr>
          <w:spacing w:val="46"/>
        </w:rPr>
        <w:t xml:space="preserve"> </w:t>
      </w:r>
      <w:r>
        <w:t>личной</w:t>
      </w:r>
      <w:r>
        <w:rPr>
          <w:spacing w:val="49"/>
        </w:rPr>
        <w:t xml:space="preserve"> </w:t>
      </w:r>
      <w:r>
        <w:t>гигиены,</w:t>
      </w:r>
      <w:r>
        <w:rPr>
          <w:spacing w:val="49"/>
        </w:rPr>
        <w:t xml:space="preserve"> </w:t>
      </w:r>
      <w:r>
        <w:t>требования</w:t>
      </w:r>
      <w:r>
        <w:rPr>
          <w:spacing w:val="48"/>
        </w:rPr>
        <w:t xml:space="preserve"> </w:t>
      </w:r>
      <w:r>
        <w:t>к</w:t>
      </w:r>
      <w:r>
        <w:rPr>
          <w:spacing w:val="47"/>
        </w:rPr>
        <w:t xml:space="preserve"> </w:t>
      </w:r>
      <w:r>
        <w:t>спортивной</w:t>
      </w:r>
      <w:r>
        <w:rPr>
          <w:spacing w:val="49"/>
        </w:rPr>
        <w:t xml:space="preserve"> </w:t>
      </w:r>
      <w:r>
        <w:t>одежде</w:t>
      </w:r>
      <w:r>
        <w:rPr>
          <w:spacing w:val="46"/>
        </w:rPr>
        <w:t xml:space="preserve"> </w:t>
      </w:r>
      <w:r>
        <w:t>и</w:t>
      </w:r>
      <w:r>
        <w:rPr>
          <w:spacing w:val="49"/>
        </w:rPr>
        <w:t xml:space="preserve"> </w:t>
      </w:r>
      <w:r>
        <w:t>обуви</w:t>
      </w:r>
      <w:r>
        <w:rPr>
          <w:spacing w:val="52"/>
        </w:rPr>
        <w:t xml:space="preserve"> </w:t>
      </w:r>
      <w:r>
        <w:t>для</w:t>
      </w:r>
      <w:r>
        <w:rPr>
          <w:spacing w:val="48"/>
        </w:rPr>
        <w:t xml:space="preserve"> </w:t>
      </w:r>
      <w:r>
        <w:t>занятий</w:t>
      </w:r>
      <w:r>
        <w:rPr>
          <w:spacing w:val="49"/>
        </w:rPr>
        <w:t xml:space="preserve"> </w:t>
      </w:r>
      <w:r>
        <w:rPr>
          <w:spacing w:val="-2"/>
        </w:rPr>
        <w:t>футболом.</w:t>
      </w:r>
    </w:p>
    <w:p w:rsidR="00F7258D" w:rsidRDefault="007D13AA" w:rsidP="00CB1795">
      <w:pPr>
        <w:pStyle w:val="a3"/>
        <w:tabs>
          <w:tab w:val="left" w:pos="1134"/>
        </w:tabs>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4"/>
        </w:rPr>
        <w:t xml:space="preserve"> </w:t>
      </w:r>
      <w:r>
        <w:t>и</w:t>
      </w:r>
      <w:r>
        <w:rPr>
          <w:spacing w:val="-2"/>
        </w:rPr>
        <w:t xml:space="preserve"> оборудованием.</w:t>
      </w:r>
    </w:p>
    <w:p w:rsidR="00F7258D" w:rsidRDefault="007D13AA" w:rsidP="00CB1795">
      <w:pPr>
        <w:pStyle w:val="a3"/>
        <w:tabs>
          <w:tab w:val="left" w:pos="1134"/>
          <w:tab w:val="left" w:pos="2129"/>
          <w:tab w:val="left" w:pos="2474"/>
          <w:tab w:val="left" w:pos="3935"/>
          <w:tab w:val="left" w:pos="5350"/>
          <w:tab w:val="left" w:pos="7492"/>
          <w:tab w:val="left" w:pos="7835"/>
          <w:tab w:val="left" w:pos="9737"/>
        </w:tabs>
        <w:ind w:left="1136"/>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10"/>
        </w:rPr>
        <w:t>и</w:t>
      </w:r>
      <w:r>
        <w:tab/>
      </w:r>
      <w:r>
        <w:rPr>
          <w:spacing w:val="-2"/>
        </w:rPr>
        <w:t>корригирующих</w:t>
      </w:r>
      <w:r>
        <w:tab/>
      </w:r>
      <w:r>
        <w:rPr>
          <w:spacing w:val="-2"/>
        </w:rPr>
        <w:t>упражнений.</w:t>
      </w:r>
    </w:p>
    <w:p w:rsidR="00F7258D" w:rsidRDefault="007D13AA" w:rsidP="00CB1795">
      <w:pPr>
        <w:pStyle w:val="a3"/>
        <w:tabs>
          <w:tab w:val="left" w:pos="1134"/>
        </w:tabs>
      </w:pPr>
      <w:r>
        <w:t>Закаливающие</w:t>
      </w:r>
      <w:r>
        <w:rPr>
          <w:spacing w:val="-7"/>
        </w:rPr>
        <w:t xml:space="preserve"> </w:t>
      </w:r>
      <w:r>
        <w:rPr>
          <w:spacing w:val="-2"/>
        </w:rPr>
        <w:t>процедуры.</w:t>
      </w:r>
    </w:p>
    <w:p w:rsidR="00F7258D" w:rsidRDefault="007D13AA" w:rsidP="00CB1795">
      <w:pPr>
        <w:pStyle w:val="a3"/>
        <w:tabs>
          <w:tab w:val="left" w:pos="1134"/>
        </w:tabs>
        <w:ind w:left="1136"/>
      </w:pPr>
      <w:r>
        <w:t>Подбор</w:t>
      </w:r>
      <w:r>
        <w:rPr>
          <w:spacing w:val="29"/>
        </w:rPr>
        <w:t xml:space="preserve"> </w:t>
      </w:r>
      <w:r>
        <w:t>физических</w:t>
      </w:r>
      <w:r>
        <w:rPr>
          <w:spacing w:val="36"/>
        </w:rPr>
        <w:t xml:space="preserve"> </w:t>
      </w:r>
      <w:r>
        <w:t>упражнений</w:t>
      </w:r>
      <w:r>
        <w:rPr>
          <w:spacing w:val="30"/>
        </w:rPr>
        <w:t xml:space="preserve"> </w:t>
      </w:r>
      <w:r>
        <w:t>и</w:t>
      </w:r>
      <w:r>
        <w:rPr>
          <w:spacing w:val="33"/>
        </w:rPr>
        <w:t xml:space="preserve"> </w:t>
      </w:r>
      <w:r>
        <w:t>комплексов</w:t>
      </w:r>
      <w:r>
        <w:rPr>
          <w:spacing w:val="31"/>
        </w:rPr>
        <w:t xml:space="preserve"> </w:t>
      </w:r>
      <w:r>
        <w:t>для</w:t>
      </w:r>
      <w:r>
        <w:rPr>
          <w:spacing w:val="32"/>
        </w:rPr>
        <w:t xml:space="preserve"> </w:t>
      </w:r>
      <w:r>
        <w:t>развития</w:t>
      </w:r>
      <w:r>
        <w:rPr>
          <w:spacing w:val="30"/>
        </w:rPr>
        <w:t xml:space="preserve"> </w:t>
      </w:r>
      <w:r>
        <w:t>физических</w:t>
      </w:r>
      <w:r>
        <w:rPr>
          <w:spacing w:val="33"/>
        </w:rPr>
        <w:t xml:space="preserve"> </w:t>
      </w:r>
      <w:r>
        <w:t>качеств</w:t>
      </w:r>
      <w:r>
        <w:rPr>
          <w:spacing w:val="32"/>
        </w:rPr>
        <w:t xml:space="preserve"> </w:t>
      </w:r>
      <w:r>
        <w:rPr>
          <w:spacing w:val="-2"/>
        </w:rPr>
        <w:t>футболиста.</w:t>
      </w:r>
    </w:p>
    <w:p w:rsidR="00F7258D" w:rsidRDefault="007D13AA" w:rsidP="00CB1795">
      <w:pPr>
        <w:pStyle w:val="a3"/>
        <w:tabs>
          <w:tab w:val="left" w:pos="1134"/>
        </w:tabs>
      </w:pPr>
      <w:r>
        <w:t>Методические</w:t>
      </w:r>
      <w:r>
        <w:rPr>
          <w:spacing w:val="-7"/>
        </w:rPr>
        <w:t xml:space="preserve"> </w:t>
      </w:r>
      <w:r>
        <w:t>принципы</w:t>
      </w:r>
      <w:r>
        <w:rPr>
          <w:spacing w:val="-4"/>
        </w:rPr>
        <w:t xml:space="preserve"> </w:t>
      </w:r>
      <w:r>
        <w:t>построения</w:t>
      </w:r>
      <w:r>
        <w:rPr>
          <w:spacing w:val="-4"/>
        </w:rPr>
        <w:t xml:space="preserve"> </w:t>
      </w:r>
      <w:r>
        <w:t>частей</w:t>
      </w:r>
      <w:r>
        <w:rPr>
          <w:spacing w:val="-2"/>
        </w:rPr>
        <w:t xml:space="preserve"> </w:t>
      </w:r>
      <w:r>
        <w:t>урока</w:t>
      </w:r>
      <w:r>
        <w:rPr>
          <w:spacing w:val="-5"/>
        </w:rPr>
        <w:t xml:space="preserve"> </w:t>
      </w:r>
      <w:r>
        <w:t>(занятия)</w:t>
      </w:r>
      <w:r>
        <w:rPr>
          <w:spacing w:val="-1"/>
        </w:rPr>
        <w:t xml:space="preserve"> </w:t>
      </w:r>
      <w:r>
        <w:t>по</w:t>
      </w:r>
      <w:r>
        <w:rPr>
          <w:spacing w:val="-3"/>
        </w:rPr>
        <w:t xml:space="preserve"> </w:t>
      </w:r>
      <w:r>
        <w:rPr>
          <w:spacing w:val="-2"/>
        </w:rPr>
        <w:t>футболу.</w:t>
      </w:r>
    </w:p>
    <w:p w:rsidR="00F7258D" w:rsidRDefault="007D13AA" w:rsidP="00CB1795">
      <w:pPr>
        <w:pStyle w:val="a3"/>
        <w:tabs>
          <w:tab w:val="left" w:pos="1134"/>
        </w:tabs>
        <w:ind w:left="1136"/>
      </w:pPr>
      <w:r>
        <w:t>Методы предупреждения и нивелирования конфликтных ситуации во время занятий футболом. Подвижные</w:t>
      </w:r>
      <w:r>
        <w:rPr>
          <w:spacing w:val="76"/>
        </w:rPr>
        <w:t xml:space="preserve"> </w:t>
      </w:r>
      <w:r>
        <w:t>игры</w:t>
      </w:r>
      <w:r>
        <w:rPr>
          <w:spacing w:val="77"/>
        </w:rPr>
        <w:t xml:space="preserve"> </w:t>
      </w:r>
      <w:r>
        <w:t>и</w:t>
      </w:r>
      <w:r>
        <w:rPr>
          <w:spacing w:val="79"/>
        </w:rPr>
        <w:t xml:space="preserve"> </w:t>
      </w:r>
      <w:r>
        <w:t>эстафеты</w:t>
      </w:r>
      <w:r>
        <w:rPr>
          <w:spacing w:val="78"/>
        </w:rPr>
        <w:t xml:space="preserve"> </w:t>
      </w:r>
      <w:r>
        <w:t>с</w:t>
      </w:r>
      <w:r>
        <w:rPr>
          <w:spacing w:val="77"/>
        </w:rPr>
        <w:t xml:space="preserve"> </w:t>
      </w:r>
      <w:r>
        <w:t>элементами</w:t>
      </w:r>
      <w:r>
        <w:rPr>
          <w:spacing w:val="80"/>
        </w:rPr>
        <w:t xml:space="preserve"> </w:t>
      </w:r>
      <w:r>
        <w:t>футбола.</w:t>
      </w:r>
      <w:r>
        <w:rPr>
          <w:spacing w:val="78"/>
        </w:rPr>
        <w:t xml:space="preserve"> </w:t>
      </w:r>
      <w:r>
        <w:t>Контроль</w:t>
      </w:r>
      <w:r>
        <w:rPr>
          <w:spacing w:val="79"/>
        </w:rPr>
        <w:t xml:space="preserve"> </w:t>
      </w:r>
      <w:r>
        <w:t>за</w:t>
      </w:r>
      <w:r>
        <w:rPr>
          <w:spacing w:val="77"/>
        </w:rPr>
        <w:t xml:space="preserve"> </w:t>
      </w:r>
      <w:r>
        <w:t>физической</w:t>
      </w:r>
      <w:r>
        <w:rPr>
          <w:spacing w:val="77"/>
        </w:rPr>
        <w:t xml:space="preserve"> </w:t>
      </w:r>
      <w:r>
        <w:t>нагрузкой,</w:t>
      </w:r>
    </w:p>
    <w:p w:rsidR="00F7258D" w:rsidRDefault="007D13AA" w:rsidP="00CB1795">
      <w:pPr>
        <w:pStyle w:val="a3"/>
        <w:tabs>
          <w:tab w:val="left" w:pos="1134"/>
        </w:tabs>
      </w:pPr>
      <w:r>
        <w:t>физическим</w:t>
      </w:r>
      <w:r>
        <w:rPr>
          <w:spacing w:val="-5"/>
        </w:rPr>
        <w:t xml:space="preserve"> </w:t>
      </w:r>
      <w:r>
        <w:t>развития</w:t>
      </w:r>
      <w:r>
        <w:rPr>
          <w:spacing w:val="-5"/>
        </w:rPr>
        <w:t xml:space="preserve"> </w:t>
      </w:r>
      <w:r>
        <w:t>и</w:t>
      </w:r>
      <w:r>
        <w:rPr>
          <w:spacing w:val="-5"/>
        </w:rPr>
        <w:t xml:space="preserve"> </w:t>
      </w:r>
      <w:r>
        <w:t>состоянием</w:t>
      </w:r>
      <w:r>
        <w:rPr>
          <w:spacing w:val="-4"/>
        </w:rPr>
        <w:t xml:space="preserve"> </w:t>
      </w:r>
      <w:r>
        <w:rPr>
          <w:spacing w:val="-2"/>
        </w:rPr>
        <w:t>здоровья.</w:t>
      </w:r>
    </w:p>
    <w:p w:rsidR="00F7258D" w:rsidRDefault="007D13AA" w:rsidP="00CB1795">
      <w:pPr>
        <w:pStyle w:val="a3"/>
        <w:tabs>
          <w:tab w:val="left" w:pos="1134"/>
        </w:tabs>
        <w:ind w:left="1136" w:right="1586"/>
      </w:pPr>
      <w:r>
        <w:t>Тестирование</w:t>
      </w:r>
      <w:r>
        <w:rPr>
          <w:spacing w:val="-5"/>
        </w:rPr>
        <w:t xml:space="preserve"> </w:t>
      </w:r>
      <w:r>
        <w:t>уровня</w:t>
      </w:r>
      <w:r>
        <w:rPr>
          <w:spacing w:val="-6"/>
        </w:rPr>
        <w:t xml:space="preserve"> </w:t>
      </w:r>
      <w:r>
        <w:t>физической</w:t>
      </w:r>
      <w:r>
        <w:rPr>
          <w:spacing w:val="-8"/>
        </w:rPr>
        <w:t xml:space="preserve"> </w:t>
      </w:r>
      <w:r>
        <w:t>и</w:t>
      </w:r>
      <w:r>
        <w:rPr>
          <w:spacing w:val="-6"/>
        </w:rPr>
        <w:t xml:space="preserve"> </w:t>
      </w:r>
      <w:r>
        <w:t>технической</w:t>
      </w:r>
      <w:r>
        <w:rPr>
          <w:spacing w:val="-6"/>
        </w:rPr>
        <w:t xml:space="preserve"> </w:t>
      </w:r>
      <w:r>
        <w:t>подготовленности</w:t>
      </w:r>
      <w:r>
        <w:rPr>
          <w:spacing w:val="-5"/>
        </w:rPr>
        <w:t xml:space="preserve"> </w:t>
      </w:r>
      <w:r>
        <w:t>в</w:t>
      </w:r>
      <w:r>
        <w:rPr>
          <w:spacing w:val="-8"/>
        </w:rPr>
        <w:t xml:space="preserve"> </w:t>
      </w:r>
      <w:r>
        <w:t>футболе. Физическое совершенствование.</w:t>
      </w:r>
    </w:p>
    <w:p w:rsidR="00F7258D" w:rsidRDefault="007D13AA" w:rsidP="00CB1795">
      <w:pPr>
        <w:pStyle w:val="a3"/>
        <w:tabs>
          <w:tab w:val="left" w:pos="1134"/>
        </w:tabs>
        <w:ind w:left="1136"/>
      </w:pPr>
      <w:r>
        <w:t>Подбор</w:t>
      </w:r>
      <w:r>
        <w:rPr>
          <w:spacing w:val="-7"/>
        </w:rPr>
        <w:t xml:space="preserve"> </w:t>
      </w:r>
      <w:r>
        <w:t>и</w:t>
      </w:r>
      <w:r>
        <w:rPr>
          <w:spacing w:val="-4"/>
        </w:rPr>
        <w:t xml:space="preserve"> </w:t>
      </w:r>
      <w:r>
        <w:t>составление</w:t>
      </w:r>
      <w:r>
        <w:rPr>
          <w:spacing w:val="-5"/>
        </w:rPr>
        <w:t xml:space="preserve"> </w:t>
      </w:r>
      <w:r>
        <w:t>комплексов</w:t>
      </w:r>
      <w:r>
        <w:rPr>
          <w:spacing w:val="-6"/>
        </w:rPr>
        <w:t xml:space="preserve"> </w:t>
      </w:r>
      <w:r>
        <w:t>общеразвивающих упражнений с</w:t>
      </w:r>
      <w:r>
        <w:rPr>
          <w:spacing w:val="-5"/>
        </w:rPr>
        <w:t xml:space="preserve"> </w:t>
      </w:r>
      <w:r>
        <w:t>футбольным</w:t>
      </w:r>
      <w:r>
        <w:rPr>
          <w:spacing w:val="-6"/>
        </w:rPr>
        <w:t xml:space="preserve"> </w:t>
      </w:r>
      <w:r>
        <w:rPr>
          <w:spacing w:val="-2"/>
        </w:rPr>
        <w:t>мячом.</w:t>
      </w:r>
    </w:p>
    <w:p w:rsidR="00F7258D" w:rsidRDefault="007D13AA" w:rsidP="00CB1795">
      <w:pPr>
        <w:pStyle w:val="a3"/>
        <w:tabs>
          <w:tab w:val="left" w:pos="1134"/>
        </w:tabs>
      </w:pPr>
      <w:r>
        <w:lastRenderedPageBreak/>
        <w:t>Комплексы специальных упражнений для развития физических качеств, упражнения на</w:t>
      </w:r>
      <w:r>
        <w:rPr>
          <w:spacing w:val="-1"/>
        </w:rPr>
        <w:t xml:space="preserve"> </w:t>
      </w:r>
      <w:r>
        <w:t>частоту движений ног и специально-беговые упражнения.</w:t>
      </w:r>
    </w:p>
    <w:p w:rsidR="00F7258D" w:rsidRDefault="007D13AA" w:rsidP="00CB1795">
      <w:pPr>
        <w:pStyle w:val="a3"/>
        <w:tabs>
          <w:tab w:val="left" w:pos="1134"/>
        </w:tabs>
        <w:ind w:left="1136"/>
      </w:pPr>
      <w:r>
        <w:t>Подвижные</w:t>
      </w:r>
      <w:r>
        <w:rPr>
          <w:spacing w:val="74"/>
        </w:rPr>
        <w:t xml:space="preserve"> </w:t>
      </w:r>
      <w:r>
        <w:t>игры</w:t>
      </w:r>
      <w:r>
        <w:rPr>
          <w:spacing w:val="77"/>
        </w:rPr>
        <w:t xml:space="preserve"> </w:t>
      </w:r>
      <w:r>
        <w:t>и</w:t>
      </w:r>
      <w:r>
        <w:rPr>
          <w:spacing w:val="79"/>
        </w:rPr>
        <w:t xml:space="preserve"> </w:t>
      </w:r>
      <w:r>
        <w:t>эстафеты</w:t>
      </w:r>
      <w:r>
        <w:rPr>
          <w:spacing w:val="78"/>
        </w:rPr>
        <w:t xml:space="preserve"> </w:t>
      </w:r>
      <w:r>
        <w:t>специальной</w:t>
      </w:r>
      <w:r>
        <w:rPr>
          <w:spacing w:val="74"/>
        </w:rPr>
        <w:t xml:space="preserve"> </w:t>
      </w:r>
      <w:r>
        <w:t>направленности</w:t>
      </w:r>
      <w:r>
        <w:rPr>
          <w:spacing w:val="50"/>
          <w:w w:val="150"/>
        </w:rPr>
        <w:t xml:space="preserve"> </w:t>
      </w:r>
      <w:r>
        <w:t>с</w:t>
      </w:r>
      <w:r>
        <w:rPr>
          <w:spacing w:val="77"/>
        </w:rPr>
        <w:t xml:space="preserve"> </w:t>
      </w:r>
      <w:r>
        <w:t>элементами</w:t>
      </w:r>
      <w:r>
        <w:rPr>
          <w:spacing w:val="56"/>
          <w:w w:val="150"/>
        </w:rPr>
        <w:t xml:space="preserve"> </w:t>
      </w:r>
      <w:r>
        <w:t>и</w:t>
      </w:r>
      <w:r>
        <w:rPr>
          <w:spacing w:val="79"/>
        </w:rPr>
        <w:t xml:space="preserve"> </w:t>
      </w:r>
      <w:r>
        <w:rPr>
          <w:spacing w:val="-2"/>
        </w:rPr>
        <w:t>техническими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приемами</w:t>
      </w:r>
      <w:r>
        <w:rPr>
          <w:spacing w:val="-5"/>
        </w:rPr>
        <w:t xml:space="preserve"> </w:t>
      </w:r>
      <w:r>
        <w:rPr>
          <w:spacing w:val="-2"/>
        </w:rPr>
        <w:t>футбола.</w:t>
      </w:r>
    </w:p>
    <w:p w:rsidR="00F7258D" w:rsidRDefault="007D13AA" w:rsidP="00CB1795">
      <w:pPr>
        <w:pStyle w:val="a3"/>
        <w:tabs>
          <w:tab w:val="left" w:pos="1134"/>
        </w:tabs>
        <w:spacing w:line="276" w:lineRule="exact"/>
        <w:ind w:left="1136"/>
      </w:pPr>
      <w:r>
        <w:t>Индивидуальные</w:t>
      </w:r>
      <w:r>
        <w:rPr>
          <w:spacing w:val="-7"/>
        </w:rPr>
        <w:t xml:space="preserve"> </w:t>
      </w:r>
      <w:r>
        <w:t>технические</w:t>
      </w:r>
      <w:r>
        <w:rPr>
          <w:spacing w:val="-2"/>
        </w:rPr>
        <w:t xml:space="preserve"> </w:t>
      </w:r>
      <w:r>
        <w:t>действия</w:t>
      </w:r>
      <w:r>
        <w:rPr>
          <w:spacing w:val="-4"/>
        </w:rPr>
        <w:t xml:space="preserve"> </w:t>
      </w:r>
      <w:r>
        <w:t>с</w:t>
      </w:r>
      <w:r>
        <w:rPr>
          <w:spacing w:val="-5"/>
        </w:rPr>
        <w:t xml:space="preserve"> </w:t>
      </w:r>
      <w:r>
        <w:rPr>
          <w:spacing w:val="-2"/>
        </w:rPr>
        <w:t>мячом:</w:t>
      </w:r>
    </w:p>
    <w:p w:rsidR="00F7258D" w:rsidRDefault="007D13AA" w:rsidP="00CB1795">
      <w:pPr>
        <w:pStyle w:val="a4"/>
        <w:numPr>
          <w:ilvl w:val="0"/>
          <w:numId w:val="67"/>
        </w:numPr>
        <w:tabs>
          <w:tab w:val="left" w:pos="1134"/>
          <w:tab w:val="left" w:pos="1843"/>
          <w:tab w:val="left" w:pos="1856"/>
        </w:tabs>
        <w:ind w:right="423" w:firstLine="708"/>
        <w:rPr>
          <w:sz w:val="24"/>
        </w:rPr>
      </w:pPr>
      <w:r>
        <w:rPr>
          <w:sz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F7258D" w:rsidRDefault="007D13AA" w:rsidP="00CB1795">
      <w:pPr>
        <w:pStyle w:val="a4"/>
        <w:numPr>
          <w:ilvl w:val="0"/>
          <w:numId w:val="67"/>
        </w:numPr>
        <w:tabs>
          <w:tab w:val="left" w:pos="1134"/>
          <w:tab w:val="left" w:pos="1843"/>
          <w:tab w:val="left" w:pos="1856"/>
        </w:tabs>
        <w:ind w:right="427" w:firstLine="708"/>
        <w:rPr>
          <w:sz w:val="24"/>
        </w:rPr>
      </w:pPr>
      <w:r>
        <w:rPr>
          <w:sz w:val="24"/>
        </w:rPr>
        <w:t>остановка</w:t>
      </w:r>
      <w:r>
        <w:rPr>
          <w:spacing w:val="-3"/>
          <w:sz w:val="24"/>
        </w:rPr>
        <w:t xml:space="preserve"> </w:t>
      </w:r>
      <w:r>
        <w:rPr>
          <w:sz w:val="24"/>
        </w:rPr>
        <w:t>мяча</w:t>
      </w:r>
      <w:r>
        <w:rPr>
          <w:spacing w:val="-4"/>
          <w:sz w:val="24"/>
        </w:rPr>
        <w:t xml:space="preserve"> </w:t>
      </w:r>
      <w:r>
        <w:rPr>
          <w:sz w:val="24"/>
        </w:rPr>
        <w:t>ногой</w:t>
      </w:r>
      <w:r>
        <w:rPr>
          <w:spacing w:val="-1"/>
          <w:sz w:val="24"/>
        </w:rPr>
        <w:t xml:space="preserve"> </w:t>
      </w:r>
      <w:r>
        <w:rPr>
          <w:sz w:val="24"/>
        </w:rPr>
        <w:t>–</w:t>
      </w:r>
      <w:r>
        <w:rPr>
          <w:spacing w:val="-1"/>
          <w:sz w:val="24"/>
        </w:rPr>
        <w:t xml:space="preserve"> </w:t>
      </w:r>
      <w:r>
        <w:rPr>
          <w:sz w:val="24"/>
        </w:rPr>
        <w:t>внутренней</w:t>
      </w:r>
      <w:r>
        <w:rPr>
          <w:spacing w:val="-3"/>
          <w:sz w:val="24"/>
        </w:rPr>
        <w:t xml:space="preserve"> </w:t>
      </w:r>
      <w:r>
        <w:rPr>
          <w:sz w:val="24"/>
        </w:rPr>
        <w:t>стороной</w:t>
      </w:r>
      <w:r>
        <w:rPr>
          <w:spacing w:val="-3"/>
          <w:sz w:val="24"/>
        </w:rPr>
        <w:t xml:space="preserve"> </w:t>
      </w:r>
      <w:r>
        <w:rPr>
          <w:sz w:val="24"/>
        </w:rPr>
        <w:t>стопы,</w:t>
      </w:r>
      <w:r>
        <w:rPr>
          <w:spacing w:val="-3"/>
          <w:sz w:val="24"/>
        </w:rPr>
        <w:t xml:space="preserve"> </w:t>
      </w:r>
      <w:r>
        <w:rPr>
          <w:sz w:val="24"/>
        </w:rPr>
        <w:t>подошвой,</w:t>
      </w:r>
      <w:r>
        <w:rPr>
          <w:spacing w:val="-3"/>
          <w:sz w:val="24"/>
        </w:rPr>
        <w:t xml:space="preserve"> </w:t>
      </w:r>
      <w:r>
        <w:rPr>
          <w:sz w:val="24"/>
        </w:rPr>
        <w:t>средней</w:t>
      </w:r>
      <w:r>
        <w:rPr>
          <w:spacing w:val="-3"/>
          <w:sz w:val="24"/>
        </w:rPr>
        <w:t xml:space="preserve"> </w:t>
      </w:r>
      <w:r>
        <w:rPr>
          <w:sz w:val="24"/>
        </w:rPr>
        <w:t>частью</w:t>
      </w:r>
      <w:r>
        <w:rPr>
          <w:spacing w:val="-3"/>
          <w:sz w:val="24"/>
        </w:rPr>
        <w:t xml:space="preserve"> </w:t>
      </w:r>
      <w:r>
        <w:rPr>
          <w:sz w:val="24"/>
        </w:rPr>
        <w:t>подъема, с переводом в стороны;</w:t>
      </w:r>
    </w:p>
    <w:p w:rsidR="00F7258D" w:rsidRDefault="007D13AA" w:rsidP="00CB1795">
      <w:pPr>
        <w:pStyle w:val="a4"/>
        <w:numPr>
          <w:ilvl w:val="0"/>
          <w:numId w:val="67"/>
        </w:numPr>
        <w:tabs>
          <w:tab w:val="left" w:pos="1134"/>
          <w:tab w:val="left" w:pos="1843"/>
          <w:tab w:val="left" w:pos="1856"/>
        </w:tabs>
        <w:spacing w:before="1"/>
        <w:ind w:right="430" w:firstLine="708"/>
        <w:rPr>
          <w:sz w:val="24"/>
        </w:rPr>
      </w:pPr>
      <w:r>
        <w:rPr>
          <w:sz w:val="24"/>
        </w:rPr>
        <w:t>удары по мячу ногой – внутренней стороной стопы, внутренней частью подъема,</w:t>
      </w:r>
      <w:r>
        <w:rPr>
          <w:spacing w:val="40"/>
          <w:sz w:val="24"/>
        </w:rPr>
        <w:t xml:space="preserve"> </w:t>
      </w:r>
      <w:r>
        <w:rPr>
          <w:sz w:val="24"/>
        </w:rPr>
        <w:t>средней частью подъема, внешней частью подъема;</w:t>
      </w:r>
    </w:p>
    <w:p w:rsidR="00F7258D" w:rsidRDefault="007D13AA" w:rsidP="00CB1795">
      <w:pPr>
        <w:pStyle w:val="a4"/>
        <w:numPr>
          <w:ilvl w:val="0"/>
          <w:numId w:val="67"/>
        </w:numPr>
        <w:tabs>
          <w:tab w:val="left" w:pos="1134"/>
          <w:tab w:val="left" w:pos="1843"/>
        </w:tabs>
        <w:spacing w:line="292" w:lineRule="exact"/>
        <w:ind w:left="1843" w:firstLine="708"/>
        <w:rPr>
          <w:sz w:val="24"/>
        </w:rPr>
      </w:pPr>
      <w:r>
        <w:rPr>
          <w:sz w:val="24"/>
        </w:rPr>
        <w:t>удар</w:t>
      </w:r>
      <w:r>
        <w:rPr>
          <w:spacing w:val="-1"/>
          <w:sz w:val="24"/>
        </w:rPr>
        <w:t xml:space="preserve"> </w:t>
      </w:r>
      <w:r>
        <w:rPr>
          <w:sz w:val="24"/>
        </w:rPr>
        <w:t>по</w:t>
      </w:r>
      <w:r>
        <w:rPr>
          <w:spacing w:val="-2"/>
          <w:sz w:val="24"/>
        </w:rPr>
        <w:t xml:space="preserve"> </w:t>
      </w:r>
      <w:r>
        <w:rPr>
          <w:sz w:val="24"/>
        </w:rPr>
        <w:t>мячу</w:t>
      </w:r>
      <w:r>
        <w:rPr>
          <w:spacing w:val="-5"/>
          <w:sz w:val="24"/>
        </w:rPr>
        <w:t xml:space="preserve"> </w:t>
      </w:r>
      <w:r>
        <w:rPr>
          <w:sz w:val="24"/>
        </w:rPr>
        <w:t>головой</w:t>
      </w:r>
      <w:r>
        <w:rPr>
          <w:spacing w:val="1"/>
          <w:sz w:val="24"/>
        </w:rPr>
        <w:t xml:space="preserve"> </w:t>
      </w:r>
      <w:r>
        <w:rPr>
          <w:sz w:val="24"/>
        </w:rPr>
        <w:t>–</w:t>
      </w:r>
      <w:r>
        <w:rPr>
          <w:spacing w:val="-1"/>
          <w:sz w:val="24"/>
        </w:rPr>
        <w:t xml:space="preserve"> </w:t>
      </w:r>
      <w:r>
        <w:rPr>
          <w:sz w:val="24"/>
        </w:rPr>
        <w:t>серединой</w:t>
      </w:r>
      <w:r>
        <w:rPr>
          <w:spacing w:val="-1"/>
          <w:sz w:val="24"/>
        </w:rPr>
        <w:t xml:space="preserve"> </w:t>
      </w:r>
      <w:r>
        <w:rPr>
          <w:spacing w:val="-4"/>
          <w:sz w:val="24"/>
        </w:rPr>
        <w:t>лба;</w:t>
      </w:r>
    </w:p>
    <w:p w:rsidR="00F7258D" w:rsidRDefault="007D13AA" w:rsidP="00CB1795">
      <w:pPr>
        <w:pStyle w:val="a4"/>
        <w:numPr>
          <w:ilvl w:val="0"/>
          <w:numId w:val="67"/>
        </w:numPr>
        <w:tabs>
          <w:tab w:val="left" w:pos="1134"/>
          <w:tab w:val="left" w:pos="1844"/>
          <w:tab w:val="left" w:pos="1856"/>
        </w:tabs>
        <w:ind w:right="427" w:firstLine="708"/>
        <w:rPr>
          <w:sz w:val="24"/>
        </w:rPr>
      </w:pPr>
      <w:r>
        <w:rPr>
          <w:sz w:val="24"/>
        </w:rPr>
        <w:t>обманные</w:t>
      </w:r>
      <w:r>
        <w:rPr>
          <w:spacing w:val="40"/>
          <w:sz w:val="24"/>
        </w:rPr>
        <w:t xml:space="preserve"> </w:t>
      </w:r>
      <w:r>
        <w:rPr>
          <w:sz w:val="24"/>
        </w:rPr>
        <w:t>движения</w:t>
      </w:r>
      <w:r>
        <w:rPr>
          <w:spacing w:val="40"/>
          <w:sz w:val="24"/>
        </w:rPr>
        <w:t xml:space="preserve"> </w:t>
      </w:r>
      <w:r>
        <w:rPr>
          <w:sz w:val="24"/>
        </w:rPr>
        <w:t>(«финты»)</w:t>
      </w:r>
      <w:r>
        <w:rPr>
          <w:spacing w:val="40"/>
          <w:sz w:val="24"/>
        </w:rPr>
        <w:t xml:space="preserve"> </w:t>
      </w:r>
      <w:r>
        <w:rPr>
          <w:sz w:val="24"/>
        </w:rPr>
        <w:t>–</w:t>
      </w:r>
      <w:r>
        <w:rPr>
          <w:spacing w:val="40"/>
          <w:sz w:val="24"/>
        </w:rPr>
        <w:t xml:space="preserve"> </w:t>
      </w:r>
      <w:r>
        <w:rPr>
          <w:sz w:val="24"/>
        </w:rPr>
        <w:t>«остановка»</w:t>
      </w:r>
      <w:r>
        <w:rPr>
          <w:spacing w:val="39"/>
          <w:sz w:val="24"/>
        </w:rPr>
        <w:t xml:space="preserve"> </w:t>
      </w:r>
      <w:r>
        <w:rPr>
          <w:sz w:val="24"/>
        </w:rPr>
        <w:t>мяча</w:t>
      </w:r>
      <w:r>
        <w:rPr>
          <w:spacing w:val="40"/>
          <w:sz w:val="24"/>
        </w:rPr>
        <w:t xml:space="preserve"> </w:t>
      </w:r>
      <w:r>
        <w:rPr>
          <w:sz w:val="24"/>
        </w:rPr>
        <w:t>ногой,</w:t>
      </w:r>
      <w:r>
        <w:rPr>
          <w:spacing w:val="40"/>
          <w:sz w:val="24"/>
        </w:rPr>
        <w:t xml:space="preserve"> </w:t>
      </w:r>
      <w:r>
        <w:rPr>
          <w:sz w:val="24"/>
        </w:rPr>
        <w:t>«уход»</w:t>
      </w:r>
      <w:r>
        <w:rPr>
          <w:spacing w:val="40"/>
          <w:sz w:val="24"/>
        </w:rPr>
        <w:t xml:space="preserve"> </w:t>
      </w:r>
      <w:r>
        <w:rPr>
          <w:sz w:val="24"/>
        </w:rPr>
        <w:t>выпадом,</w:t>
      </w:r>
      <w:r>
        <w:rPr>
          <w:spacing w:val="40"/>
          <w:sz w:val="24"/>
        </w:rPr>
        <w:t xml:space="preserve"> </w:t>
      </w:r>
      <w:r>
        <w:rPr>
          <w:sz w:val="24"/>
        </w:rPr>
        <w:t>«уход»</w:t>
      </w:r>
      <w:r>
        <w:rPr>
          <w:spacing w:val="37"/>
          <w:sz w:val="24"/>
        </w:rPr>
        <w:t xml:space="preserve"> </w:t>
      </w:r>
      <w:r>
        <w:rPr>
          <w:sz w:val="24"/>
        </w:rPr>
        <w:t>в сторону, «уход» с переносом ноги через мяч, «удар» по мячу ногой;</w:t>
      </w:r>
    </w:p>
    <w:p w:rsidR="00F7258D" w:rsidRDefault="007D13AA" w:rsidP="00CB1795">
      <w:pPr>
        <w:pStyle w:val="a4"/>
        <w:numPr>
          <w:ilvl w:val="0"/>
          <w:numId w:val="67"/>
        </w:numPr>
        <w:tabs>
          <w:tab w:val="left" w:pos="1134"/>
          <w:tab w:val="left" w:pos="1844"/>
        </w:tabs>
        <w:spacing w:line="292" w:lineRule="exact"/>
        <w:ind w:left="1844" w:firstLine="708"/>
        <w:rPr>
          <w:sz w:val="24"/>
        </w:rPr>
      </w:pPr>
      <w:r>
        <w:rPr>
          <w:sz w:val="24"/>
        </w:rPr>
        <w:t>отбор</w:t>
      </w:r>
      <w:r>
        <w:rPr>
          <w:spacing w:val="-2"/>
          <w:sz w:val="24"/>
        </w:rPr>
        <w:t xml:space="preserve"> </w:t>
      </w:r>
      <w:r>
        <w:rPr>
          <w:sz w:val="24"/>
        </w:rPr>
        <w:t>мяча</w:t>
      </w:r>
      <w:r>
        <w:rPr>
          <w:spacing w:val="-3"/>
          <w:sz w:val="24"/>
        </w:rPr>
        <w:t xml:space="preserve"> </w:t>
      </w:r>
      <w:r>
        <w:rPr>
          <w:sz w:val="24"/>
        </w:rPr>
        <w:t>–</w:t>
      </w:r>
      <w:r>
        <w:rPr>
          <w:spacing w:val="-2"/>
          <w:sz w:val="24"/>
        </w:rPr>
        <w:t xml:space="preserve"> </w:t>
      </w:r>
      <w:r>
        <w:rPr>
          <w:sz w:val="24"/>
        </w:rPr>
        <w:t>выбиванием,</w:t>
      </w:r>
      <w:r>
        <w:rPr>
          <w:spacing w:val="-1"/>
          <w:sz w:val="24"/>
        </w:rPr>
        <w:t xml:space="preserve"> </w:t>
      </w:r>
      <w:r>
        <w:rPr>
          <w:spacing w:val="-2"/>
          <w:sz w:val="24"/>
        </w:rPr>
        <w:t>перехватом;</w:t>
      </w:r>
    </w:p>
    <w:p w:rsidR="00F7258D" w:rsidRDefault="007D13AA" w:rsidP="00CB1795">
      <w:pPr>
        <w:pStyle w:val="a4"/>
        <w:numPr>
          <w:ilvl w:val="0"/>
          <w:numId w:val="67"/>
        </w:numPr>
        <w:tabs>
          <w:tab w:val="left" w:pos="1134"/>
          <w:tab w:val="left" w:pos="1844"/>
        </w:tabs>
        <w:spacing w:line="293" w:lineRule="exact"/>
        <w:ind w:left="1844" w:firstLine="708"/>
        <w:rPr>
          <w:sz w:val="24"/>
        </w:rPr>
      </w:pPr>
      <w:r>
        <w:rPr>
          <w:sz w:val="24"/>
        </w:rPr>
        <w:t>вбрасывание</w:t>
      </w:r>
      <w:r>
        <w:rPr>
          <w:spacing w:val="-7"/>
          <w:sz w:val="24"/>
        </w:rPr>
        <w:t xml:space="preserve"> </w:t>
      </w:r>
      <w:r>
        <w:rPr>
          <w:spacing w:val="-4"/>
          <w:sz w:val="24"/>
        </w:rPr>
        <w:t>мяча.</w:t>
      </w:r>
    </w:p>
    <w:p w:rsidR="00F7258D" w:rsidRDefault="007D13AA" w:rsidP="00CB1795">
      <w:pPr>
        <w:pStyle w:val="a3"/>
        <w:tabs>
          <w:tab w:val="left" w:pos="1134"/>
        </w:tabs>
        <w:ind w:right="423"/>
      </w:pPr>
      <w:r>
        <w:t xml:space="preserve">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w:t>
      </w:r>
      <w:r>
        <w:rPr>
          <w:spacing w:val="-2"/>
        </w:rPr>
        <w:t>правилам.</w:t>
      </w:r>
    </w:p>
    <w:p w:rsidR="00F7258D" w:rsidRDefault="007D13AA" w:rsidP="00CB1795">
      <w:pPr>
        <w:pStyle w:val="a3"/>
        <w:tabs>
          <w:tab w:val="left" w:pos="1134"/>
        </w:tabs>
        <w:ind w:left="1136"/>
      </w:pPr>
      <w:r>
        <w:t>Учебные</w:t>
      </w:r>
      <w:r>
        <w:rPr>
          <w:spacing w:val="-6"/>
        </w:rPr>
        <w:t xml:space="preserve"> </w:t>
      </w:r>
      <w:r>
        <w:t>игры</w:t>
      </w:r>
      <w:r>
        <w:rPr>
          <w:spacing w:val="-1"/>
        </w:rPr>
        <w:t xml:space="preserve"> </w:t>
      </w:r>
      <w:r>
        <w:t>в</w:t>
      </w:r>
      <w:r>
        <w:rPr>
          <w:spacing w:val="-2"/>
        </w:rPr>
        <w:t xml:space="preserve"> </w:t>
      </w:r>
      <w:r>
        <w:t>футбол.</w:t>
      </w:r>
      <w:r>
        <w:rPr>
          <w:spacing w:val="-1"/>
        </w:rPr>
        <w:t xml:space="preserve"> </w:t>
      </w:r>
      <w:r>
        <w:t>Участие</w:t>
      </w:r>
      <w:r>
        <w:rPr>
          <w:spacing w:val="-2"/>
        </w:rPr>
        <w:t xml:space="preserve"> </w:t>
      </w:r>
      <w:r>
        <w:t>в</w:t>
      </w:r>
      <w:r>
        <w:rPr>
          <w:spacing w:val="-3"/>
        </w:rPr>
        <w:t xml:space="preserve"> </w:t>
      </w:r>
      <w:r>
        <w:t>фестивалях</w:t>
      </w:r>
      <w:r>
        <w:rPr>
          <w:spacing w:val="1"/>
        </w:rPr>
        <w:t xml:space="preserve"> </w:t>
      </w:r>
      <w:r>
        <w:t>и</w:t>
      </w:r>
      <w:r>
        <w:rPr>
          <w:spacing w:val="-1"/>
        </w:rPr>
        <w:t xml:space="preserve"> </w:t>
      </w:r>
      <w:r>
        <w:t>соревнованиях</w:t>
      </w:r>
      <w:r>
        <w:rPr>
          <w:spacing w:val="-1"/>
        </w:rPr>
        <w:t xml:space="preserve"> </w:t>
      </w:r>
      <w:r>
        <w:t>по</w:t>
      </w:r>
      <w:r>
        <w:rPr>
          <w:spacing w:val="-1"/>
        </w:rPr>
        <w:t xml:space="preserve"> </w:t>
      </w:r>
      <w:r>
        <w:rPr>
          <w:spacing w:val="-2"/>
        </w:rPr>
        <w:t>футболу.</w:t>
      </w:r>
    </w:p>
    <w:p w:rsidR="00F7258D" w:rsidRDefault="007D13AA" w:rsidP="00CB1795">
      <w:pPr>
        <w:pStyle w:val="a3"/>
        <w:tabs>
          <w:tab w:val="left" w:pos="1134"/>
        </w:tabs>
        <w:ind w:right="424"/>
      </w:pPr>
      <w:r>
        <w:t>Тестовые упражнения по физической и технической подготовленности обучающихся в</w:t>
      </w:r>
      <w:r>
        <w:rPr>
          <w:spacing w:val="80"/>
        </w:rPr>
        <w:t xml:space="preserve"> </w:t>
      </w:r>
      <w:r>
        <w:rPr>
          <w:spacing w:val="-2"/>
        </w:rPr>
        <w:t>футболе.</w:t>
      </w:r>
    </w:p>
    <w:p w:rsidR="00F7258D" w:rsidRDefault="007D13AA" w:rsidP="00CB1795">
      <w:pPr>
        <w:pStyle w:val="a4"/>
        <w:numPr>
          <w:ilvl w:val="3"/>
          <w:numId w:val="68"/>
        </w:numPr>
        <w:tabs>
          <w:tab w:val="left" w:pos="1134"/>
          <w:tab w:val="left" w:pos="2275"/>
        </w:tabs>
        <w:ind w:left="428" w:right="432"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68"/>
        </w:numPr>
        <w:tabs>
          <w:tab w:val="left" w:pos="1134"/>
          <w:tab w:val="left" w:pos="2455"/>
        </w:tabs>
        <w:ind w:right="42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68"/>
        </w:numPr>
        <w:tabs>
          <w:tab w:val="left" w:pos="1134"/>
          <w:tab w:val="left" w:pos="1843"/>
          <w:tab w:val="left" w:pos="1856"/>
        </w:tabs>
        <w:ind w:right="423" w:firstLine="708"/>
        <w:rPr>
          <w:sz w:val="24"/>
        </w:rPr>
      </w:pPr>
      <w:r>
        <w:rPr>
          <w:sz w:val="24"/>
        </w:rPr>
        <w:t>воспитание патриотизма, уважения к Отечеству через знания истории и современного состояния развития футбола;</w:t>
      </w:r>
    </w:p>
    <w:p w:rsidR="00F7258D" w:rsidRDefault="007D13AA" w:rsidP="00CB1795">
      <w:pPr>
        <w:pStyle w:val="a4"/>
        <w:numPr>
          <w:ilvl w:val="5"/>
          <w:numId w:val="68"/>
        </w:numPr>
        <w:tabs>
          <w:tab w:val="left" w:pos="1134"/>
          <w:tab w:val="left" w:pos="1843"/>
          <w:tab w:val="left" w:pos="1856"/>
        </w:tabs>
        <w:ind w:right="429" w:firstLine="708"/>
        <w:rPr>
          <w:sz w:val="24"/>
        </w:rPr>
      </w:pPr>
      <w:r>
        <w:rPr>
          <w:sz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7258D" w:rsidRDefault="007D13AA" w:rsidP="00CB1795">
      <w:pPr>
        <w:pStyle w:val="a4"/>
        <w:numPr>
          <w:ilvl w:val="5"/>
          <w:numId w:val="68"/>
        </w:numPr>
        <w:tabs>
          <w:tab w:val="left" w:pos="1134"/>
          <w:tab w:val="left" w:pos="1843"/>
          <w:tab w:val="left" w:pos="1856"/>
        </w:tabs>
        <w:ind w:right="423" w:firstLine="708"/>
        <w:rPr>
          <w:sz w:val="24"/>
        </w:rPr>
      </w:pPr>
      <w:r>
        <w:rPr>
          <w:sz w:val="24"/>
        </w:rPr>
        <w:t>формирование осознанного, уважительного и доброжелательного отношения в команде, со сверстниками и педагогами;</w:t>
      </w:r>
    </w:p>
    <w:p w:rsidR="00F7258D" w:rsidRDefault="007D13AA" w:rsidP="00CB1795">
      <w:pPr>
        <w:pStyle w:val="a4"/>
        <w:numPr>
          <w:ilvl w:val="5"/>
          <w:numId w:val="68"/>
        </w:numPr>
        <w:tabs>
          <w:tab w:val="left" w:pos="1134"/>
          <w:tab w:val="left" w:pos="1843"/>
          <w:tab w:val="left" w:pos="1856"/>
        </w:tabs>
        <w:ind w:right="425" w:firstLine="708"/>
        <w:rPr>
          <w:sz w:val="24"/>
        </w:rPr>
      </w:pPr>
      <w:r>
        <w:rPr>
          <w:sz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F7258D" w:rsidRDefault="007D13AA" w:rsidP="00CB1795">
      <w:pPr>
        <w:pStyle w:val="a4"/>
        <w:numPr>
          <w:ilvl w:val="5"/>
          <w:numId w:val="68"/>
        </w:numPr>
        <w:tabs>
          <w:tab w:val="left" w:pos="1134"/>
          <w:tab w:val="left" w:pos="1843"/>
          <w:tab w:val="left" w:pos="1856"/>
        </w:tabs>
        <w:ind w:right="432" w:firstLine="708"/>
        <w:rPr>
          <w:sz w:val="24"/>
        </w:rPr>
      </w:pPr>
      <w:r>
        <w:rPr>
          <w:sz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F7258D" w:rsidRDefault="007D13AA" w:rsidP="00CB1795">
      <w:pPr>
        <w:pStyle w:val="a4"/>
        <w:numPr>
          <w:ilvl w:val="5"/>
          <w:numId w:val="68"/>
        </w:numPr>
        <w:tabs>
          <w:tab w:val="left" w:pos="1134"/>
          <w:tab w:val="left" w:pos="1843"/>
          <w:tab w:val="left" w:pos="1856"/>
        </w:tabs>
        <w:ind w:right="431" w:firstLine="708"/>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7258D" w:rsidRDefault="007D13AA" w:rsidP="00CB1795">
      <w:pPr>
        <w:pStyle w:val="a4"/>
        <w:numPr>
          <w:ilvl w:val="5"/>
          <w:numId w:val="68"/>
        </w:numPr>
        <w:tabs>
          <w:tab w:val="left" w:pos="1134"/>
          <w:tab w:val="left" w:pos="1843"/>
        </w:tabs>
        <w:spacing w:line="292" w:lineRule="exact"/>
        <w:ind w:left="1843" w:firstLine="708"/>
        <w:rPr>
          <w:sz w:val="24"/>
        </w:rPr>
      </w:pPr>
      <w:r>
        <w:rPr>
          <w:sz w:val="24"/>
        </w:rPr>
        <w:t>формирование</w:t>
      </w:r>
      <w:r>
        <w:rPr>
          <w:spacing w:val="-7"/>
          <w:sz w:val="24"/>
        </w:rPr>
        <w:t xml:space="preserve"> </w:t>
      </w:r>
      <w:r>
        <w:rPr>
          <w:sz w:val="24"/>
        </w:rPr>
        <w:t>ценности</w:t>
      </w:r>
      <w:r>
        <w:rPr>
          <w:spacing w:val="-3"/>
          <w:sz w:val="24"/>
        </w:rPr>
        <w:t xml:space="preserve"> </w:t>
      </w:r>
      <w:r>
        <w:rPr>
          <w:sz w:val="24"/>
        </w:rPr>
        <w:t>здорового</w:t>
      </w:r>
      <w:r>
        <w:rPr>
          <w:spacing w:val="-3"/>
          <w:sz w:val="24"/>
        </w:rPr>
        <w:t xml:space="preserve"> </w:t>
      </w:r>
      <w:r>
        <w:rPr>
          <w:sz w:val="24"/>
        </w:rPr>
        <w:t>и</w:t>
      </w:r>
      <w:r>
        <w:rPr>
          <w:spacing w:val="-4"/>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pacing w:val="-2"/>
          <w:sz w:val="24"/>
        </w:rPr>
        <w:t>жизни;</w:t>
      </w:r>
    </w:p>
    <w:p w:rsidR="00F7258D" w:rsidRDefault="007D13AA" w:rsidP="00CB1795">
      <w:pPr>
        <w:pStyle w:val="a4"/>
        <w:numPr>
          <w:ilvl w:val="5"/>
          <w:numId w:val="68"/>
        </w:numPr>
        <w:tabs>
          <w:tab w:val="left" w:pos="1134"/>
          <w:tab w:val="left" w:pos="1843"/>
          <w:tab w:val="left" w:pos="1856"/>
        </w:tabs>
        <w:ind w:right="420" w:firstLine="708"/>
        <w:rPr>
          <w:sz w:val="24"/>
        </w:rPr>
      </w:pPr>
      <w:r>
        <w:rPr>
          <w:sz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58D" w:rsidRDefault="007D13AA" w:rsidP="00CB1795">
      <w:pPr>
        <w:pStyle w:val="a4"/>
        <w:numPr>
          <w:ilvl w:val="5"/>
          <w:numId w:val="68"/>
        </w:numPr>
        <w:tabs>
          <w:tab w:val="left" w:pos="1134"/>
          <w:tab w:val="left" w:pos="1843"/>
          <w:tab w:val="left" w:pos="1856"/>
        </w:tabs>
        <w:ind w:right="421" w:firstLine="708"/>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7258D" w:rsidRDefault="007D13AA" w:rsidP="00CB1795">
      <w:pPr>
        <w:pStyle w:val="a4"/>
        <w:numPr>
          <w:ilvl w:val="4"/>
          <w:numId w:val="68"/>
        </w:numPr>
        <w:tabs>
          <w:tab w:val="left" w:pos="1134"/>
          <w:tab w:val="left" w:pos="2455"/>
        </w:tabs>
        <w:ind w:right="42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68"/>
        </w:numPr>
        <w:tabs>
          <w:tab w:val="left" w:pos="1134"/>
          <w:tab w:val="left" w:pos="1843"/>
          <w:tab w:val="left" w:pos="1856"/>
        </w:tabs>
        <w:ind w:right="429"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7258D" w:rsidRDefault="007D13AA" w:rsidP="00CB1795">
      <w:pPr>
        <w:pStyle w:val="a4"/>
        <w:numPr>
          <w:ilvl w:val="5"/>
          <w:numId w:val="68"/>
        </w:numPr>
        <w:tabs>
          <w:tab w:val="left" w:pos="1134"/>
          <w:tab w:val="left" w:pos="1843"/>
          <w:tab w:val="left" w:pos="1856"/>
        </w:tabs>
        <w:ind w:right="423" w:firstLine="708"/>
        <w:rPr>
          <w:sz w:val="24"/>
        </w:rPr>
      </w:pPr>
      <w:r>
        <w:rPr>
          <w:sz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7258D" w:rsidRDefault="007D13AA" w:rsidP="00CB1795">
      <w:pPr>
        <w:pStyle w:val="a4"/>
        <w:numPr>
          <w:ilvl w:val="5"/>
          <w:numId w:val="68"/>
        </w:numPr>
        <w:tabs>
          <w:tab w:val="left" w:pos="1134"/>
          <w:tab w:val="left" w:pos="1843"/>
          <w:tab w:val="left" w:pos="1856"/>
        </w:tabs>
        <w:ind w:right="432" w:firstLine="708"/>
        <w:rPr>
          <w:sz w:val="24"/>
        </w:rPr>
      </w:pPr>
      <w:r>
        <w:rPr>
          <w:sz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познавательной</w:t>
      </w:r>
      <w:r>
        <w:rPr>
          <w:spacing w:val="-11"/>
        </w:rPr>
        <w:t xml:space="preserve"> </w:t>
      </w:r>
      <w:r>
        <w:t>деятельности</w:t>
      </w:r>
      <w:r>
        <w:rPr>
          <w:spacing w:val="-7"/>
        </w:rPr>
        <w:t xml:space="preserve"> </w:t>
      </w:r>
      <w:r>
        <w:t>в</w:t>
      </w:r>
      <w:r>
        <w:rPr>
          <w:spacing w:val="-9"/>
        </w:rPr>
        <w:t xml:space="preserve"> </w:t>
      </w:r>
      <w:r>
        <w:t>физкультурно-спортивном</w:t>
      </w:r>
      <w:r>
        <w:rPr>
          <w:spacing w:val="-8"/>
        </w:rPr>
        <w:t xml:space="preserve"> </w:t>
      </w:r>
      <w:r>
        <w:rPr>
          <w:spacing w:val="-2"/>
        </w:rPr>
        <w:t>направлении;</w:t>
      </w:r>
    </w:p>
    <w:p w:rsidR="00F7258D" w:rsidRDefault="007D13AA" w:rsidP="00CB1795">
      <w:pPr>
        <w:pStyle w:val="a4"/>
        <w:numPr>
          <w:ilvl w:val="5"/>
          <w:numId w:val="68"/>
        </w:numPr>
        <w:tabs>
          <w:tab w:val="left" w:pos="1134"/>
          <w:tab w:val="left" w:pos="1844"/>
          <w:tab w:val="left" w:pos="1856"/>
        </w:tabs>
        <w:ind w:right="423" w:firstLine="708"/>
        <w:rPr>
          <w:sz w:val="24"/>
        </w:rPr>
      </w:pPr>
      <w:r>
        <w:rPr>
          <w:sz w:val="24"/>
        </w:rPr>
        <w:t>владение</w:t>
      </w:r>
      <w:r>
        <w:rPr>
          <w:spacing w:val="40"/>
          <w:sz w:val="24"/>
        </w:rPr>
        <w:t xml:space="preserve"> </w:t>
      </w:r>
      <w:r>
        <w:rPr>
          <w:sz w:val="24"/>
        </w:rPr>
        <w:t>основами</w:t>
      </w:r>
      <w:r>
        <w:rPr>
          <w:spacing w:val="40"/>
          <w:sz w:val="24"/>
        </w:rPr>
        <w:t xml:space="preserve"> </w:t>
      </w:r>
      <w:r>
        <w:rPr>
          <w:sz w:val="24"/>
        </w:rPr>
        <w:t>самоконтроля,</w:t>
      </w:r>
      <w:r>
        <w:rPr>
          <w:spacing w:val="40"/>
          <w:sz w:val="24"/>
        </w:rPr>
        <w:t xml:space="preserve"> </w:t>
      </w:r>
      <w:r>
        <w:rPr>
          <w:sz w:val="24"/>
        </w:rPr>
        <w:t>самооценки,</w:t>
      </w:r>
      <w:r>
        <w:rPr>
          <w:spacing w:val="40"/>
          <w:sz w:val="24"/>
        </w:rPr>
        <w:t xml:space="preserve"> </w:t>
      </w:r>
      <w:r>
        <w:rPr>
          <w:sz w:val="24"/>
        </w:rPr>
        <w:t>принятия</w:t>
      </w:r>
      <w:r>
        <w:rPr>
          <w:spacing w:val="40"/>
          <w:sz w:val="24"/>
        </w:rPr>
        <w:t xml:space="preserve"> </w:t>
      </w:r>
      <w:r>
        <w:rPr>
          <w:sz w:val="24"/>
        </w:rPr>
        <w:t>решений</w:t>
      </w:r>
      <w:r>
        <w:rPr>
          <w:spacing w:val="40"/>
          <w:sz w:val="24"/>
        </w:rPr>
        <w:t xml:space="preserve"> </w:t>
      </w:r>
      <w:r>
        <w:rPr>
          <w:sz w:val="24"/>
        </w:rPr>
        <w:t>и</w:t>
      </w:r>
      <w:r>
        <w:rPr>
          <w:spacing w:val="40"/>
          <w:sz w:val="24"/>
        </w:rPr>
        <w:t xml:space="preserve"> </w:t>
      </w:r>
      <w:r>
        <w:rPr>
          <w:sz w:val="24"/>
        </w:rPr>
        <w:t>осуществления</w:t>
      </w:r>
      <w:r>
        <w:rPr>
          <w:spacing w:val="80"/>
          <w:sz w:val="24"/>
        </w:rPr>
        <w:t xml:space="preserve"> </w:t>
      </w:r>
      <w:r>
        <w:rPr>
          <w:sz w:val="24"/>
        </w:rPr>
        <w:t>осознанного выбора в учебной и познавательной деятельности;</w:t>
      </w:r>
    </w:p>
    <w:p w:rsidR="00F7258D" w:rsidRDefault="007D13AA" w:rsidP="00CB1795">
      <w:pPr>
        <w:pStyle w:val="a4"/>
        <w:numPr>
          <w:ilvl w:val="5"/>
          <w:numId w:val="68"/>
        </w:numPr>
        <w:tabs>
          <w:tab w:val="left" w:pos="1134"/>
          <w:tab w:val="left" w:pos="1844"/>
          <w:tab w:val="left" w:pos="1856"/>
        </w:tabs>
        <w:spacing w:line="242" w:lineRule="auto"/>
        <w:ind w:right="424" w:firstLine="708"/>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F7258D" w:rsidRDefault="007D13AA" w:rsidP="00CB1795">
      <w:pPr>
        <w:pStyle w:val="a4"/>
        <w:numPr>
          <w:ilvl w:val="5"/>
          <w:numId w:val="68"/>
        </w:numPr>
        <w:tabs>
          <w:tab w:val="left" w:pos="1134"/>
          <w:tab w:val="left" w:pos="1844"/>
          <w:tab w:val="left" w:pos="1856"/>
        </w:tabs>
        <w:ind w:right="429" w:firstLine="708"/>
        <w:rPr>
          <w:sz w:val="24"/>
        </w:rPr>
      </w:pPr>
      <w:r>
        <w:rPr>
          <w:sz w:val="24"/>
        </w:rPr>
        <w:t>находить</w:t>
      </w:r>
      <w:r>
        <w:rPr>
          <w:spacing w:val="40"/>
          <w:sz w:val="24"/>
        </w:rPr>
        <w:t xml:space="preserve"> </w:t>
      </w:r>
      <w:r>
        <w:rPr>
          <w:sz w:val="24"/>
        </w:rPr>
        <w:t>общее</w:t>
      </w:r>
      <w:r>
        <w:rPr>
          <w:spacing w:val="39"/>
          <w:sz w:val="24"/>
        </w:rPr>
        <w:t xml:space="preserve"> </w:t>
      </w:r>
      <w:r>
        <w:rPr>
          <w:sz w:val="24"/>
        </w:rPr>
        <w:t>решение</w:t>
      </w:r>
      <w:r>
        <w:rPr>
          <w:spacing w:val="39"/>
          <w:sz w:val="24"/>
        </w:rPr>
        <w:t xml:space="preserve"> </w:t>
      </w:r>
      <w:r>
        <w:rPr>
          <w:sz w:val="24"/>
        </w:rPr>
        <w:t>и</w:t>
      </w:r>
      <w:r>
        <w:rPr>
          <w:spacing w:val="40"/>
          <w:sz w:val="24"/>
        </w:rPr>
        <w:t xml:space="preserve"> </w:t>
      </w:r>
      <w:r>
        <w:rPr>
          <w:sz w:val="24"/>
        </w:rPr>
        <w:t>разрешать</w:t>
      </w:r>
      <w:r>
        <w:rPr>
          <w:spacing w:val="40"/>
          <w:sz w:val="24"/>
        </w:rPr>
        <w:t xml:space="preserve"> </w:t>
      </w:r>
      <w:r>
        <w:rPr>
          <w:sz w:val="24"/>
        </w:rPr>
        <w:t>конфликтные</w:t>
      </w:r>
      <w:r>
        <w:rPr>
          <w:spacing w:val="38"/>
          <w:sz w:val="24"/>
        </w:rPr>
        <w:t xml:space="preserve"> </w:t>
      </w:r>
      <w:r>
        <w:rPr>
          <w:sz w:val="24"/>
        </w:rPr>
        <w:t>ситуации</w:t>
      </w:r>
      <w:r>
        <w:rPr>
          <w:spacing w:val="40"/>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согласования позиций и учёта интересов;</w:t>
      </w:r>
    </w:p>
    <w:p w:rsidR="00F7258D" w:rsidRDefault="007D13AA" w:rsidP="00CB1795">
      <w:pPr>
        <w:pStyle w:val="a4"/>
        <w:numPr>
          <w:ilvl w:val="5"/>
          <w:numId w:val="68"/>
        </w:numPr>
        <w:tabs>
          <w:tab w:val="left" w:pos="1134"/>
          <w:tab w:val="left" w:pos="1844"/>
        </w:tabs>
        <w:spacing w:line="292" w:lineRule="exact"/>
        <w:ind w:left="1844" w:firstLine="708"/>
        <w:rPr>
          <w:sz w:val="24"/>
        </w:rPr>
      </w:pPr>
      <w:r>
        <w:rPr>
          <w:sz w:val="24"/>
        </w:rPr>
        <w:t>формулировать,</w:t>
      </w:r>
      <w:r>
        <w:rPr>
          <w:spacing w:val="-5"/>
          <w:sz w:val="24"/>
        </w:rPr>
        <w:t xml:space="preserve"> </w:t>
      </w:r>
      <w:r>
        <w:rPr>
          <w:sz w:val="24"/>
        </w:rPr>
        <w:t>аргументировать</w:t>
      </w:r>
      <w:r>
        <w:rPr>
          <w:spacing w:val="-4"/>
          <w:sz w:val="24"/>
        </w:rPr>
        <w:t xml:space="preserve"> </w:t>
      </w:r>
      <w:r>
        <w:rPr>
          <w:sz w:val="24"/>
        </w:rPr>
        <w:t>и</w:t>
      </w:r>
      <w:r>
        <w:rPr>
          <w:spacing w:val="-2"/>
          <w:sz w:val="24"/>
        </w:rPr>
        <w:t xml:space="preserve"> </w:t>
      </w:r>
      <w:r>
        <w:rPr>
          <w:sz w:val="24"/>
        </w:rPr>
        <w:t>отстаивать</w:t>
      </w:r>
      <w:r>
        <w:rPr>
          <w:spacing w:val="-4"/>
          <w:sz w:val="24"/>
        </w:rPr>
        <w:t xml:space="preserve"> </w:t>
      </w:r>
      <w:r>
        <w:rPr>
          <w:sz w:val="24"/>
        </w:rPr>
        <w:t>своё</w:t>
      </w:r>
      <w:r>
        <w:rPr>
          <w:spacing w:val="-4"/>
          <w:sz w:val="24"/>
        </w:rPr>
        <w:t xml:space="preserve"> </w:t>
      </w:r>
      <w:r>
        <w:rPr>
          <w:spacing w:val="-2"/>
          <w:sz w:val="24"/>
        </w:rPr>
        <w:t>мнение;</w:t>
      </w:r>
    </w:p>
    <w:p w:rsidR="00F7258D" w:rsidRDefault="007D13AA" w:rsidP="00CB1795">
      <w:pPr>
        <w:pStyle w:val="a4"/>
        <w:numPr>
          <w:ilvl w:val="5"/>
          <w:numId w:val="68"/>
        </w:numPr>
        <w:tabs>
          <w:tab w:val="left" w:pos="1134"/>
          <w:tab w:val="left" w:pos="1843"/>
          <w:tab w:val="left" w:pos="1856"/>
        </w:tabs>
        <w:ind w:right="424" w:firstLine="708"/>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w:t>
      </w:r>
      <w:r>
        <w:rPr>
          <w:spacing w:val="80"/>
          <w:sz w:val="24"/>
        </w:rPr>
        <w:t xml:space="preserve"> </w:t>
      </w:r>
      <w:r>
        <w:rPr>
          <w:spacing w:val="-2"/>
          <w:sz w:val="24"/>
        </w:rPr>
        <w:t>задач.</w:t>
      </w:r>
    </w:p>
    <w:p w:rsidR="00F7258D" w:rsidRDefault="007D13AA" w:rsidP="00CB1795">
      <w:pPr>
        <w:pStyle w:val="a4"/>
        <w:numPr>
          <w:ilvl w:val="4"/>
          <w:numId w:val="68"/>
        </w:numPr>
        <w:tabs>
          <w:tab w:val="left" w:pos="1134"/>
          <w:tab w:val="left" w:pos="2455"/>
        </w:tabs>
        <w:ind w:right="42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68"/>
        </w:numPr>
        <w:tabs>
          <w:tab w:val="left" w:pos="1134"/>
          <w:tab w:val="left" w:pos="1843"/>
          <w:tab w:val="left" w:pos="1856"/>
        </w:tabs>
        <w:ind w:right="430" w:firstLine="708"/>
        <w:rPr>
          <w:sz w:val="24"/>
        </w:rPr>
      </w:pPr>
      <w:r>
        <w:rPr>
          <w:sz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F7258D" w:rsidRDefault="007D13AA" w:rsidP="00CB1795">
      <w:pPr>
        <w:pStyle w:val="a4"/>
        <w:numPr>
          <w:ilvl w:val="5"/>
          <w:numId w:val="68"/>
        </w:numPr>
        <w:tabs>
          <w:tab w:val="left" w:pos="1134"/>
          <w:tab w:val="left" w:pos="1843"/>
          <w:tab w:val="left" w:pos="1856"/>
        </w:tabs>
        <w:ind w:right="430" w:firstLine="708"/>
        <w:rPr>
          <w:sz w:val="24"/>
        </w:rPr>
      </w:pPr>
      <w:r>
        <w:rPr>
          <w:sz w:val="24"/>
        </w:rPr>
        <w:t>знания</w:t>
      </w:r>
      <w:r>
        <w:rPr>
          <w:spacing w:val="-1"/>
          <w:sz w:val="24"/>
        </w:rPr>
        <w:t xml:space="preserve"> </w:t>
      </w:r>
      <w:r>
        <w:rPr>
          <w:sz w:val="24"/>
        </w:rPr>
        <w:t>правил</w:t>
      </w:r>
      <w:r>
        <w:rPr>
          <w:spacing w:val="-1"/>
          <w:sz w:val="24"/>
        </w:rPr>
        <w:t xml:space="preserve"> </w:t>
      </w:r>
      <w:r>
        <w:rPr>
          <w:sz w:val="24"/>
        </w:rPr>
        <w:t>соревнований по</w:t>
      </w:r>
      <w:r>
        <w:rPr>
          <w:spacing w:val="-1"/>
          <w:sz w:val="24"/>
        </w:rPr>
        <w:t xml:space="preserve"> </w:t>
      </w:r>
      <w:r>
        <w:rPr>
          <w:sz w:val="24"/>
        </w:rPr>
        <w:t>виду</w:t>
      </w:r>
      <w:r>
        <w:rPr>
          <w:spacing w:val="-6"/>
          <w:sz w:val="24"/>
        </w:rPr>
        <w:t xml:space="preserve"> </w:t>
      </w:r>
      <w:r>
        <w:rPr>
          <w:sz w:val="24"/>
        </w:rPr>
        <w:t>спорта</w:t>
      </w:r>
      <w:r>
        <w:rPr>
          <w:spacing w:val="-2"/>
          <w:sz w:val="24"/>
        </w:rPr>
        <w:t xml:space="preserve"> </w:t>
      </w:r>
      <w:r>
        <w:rPr>
          <w:sz w:val="24"/>
        </w:rPr>
        <w:t>футбол,</w:t>
      </w:r>
      <w:r>
        <w:rPr>
          <w:spacing w:val="-1"/>
          <w:sz w:val="24"/>
        </w:rPr>
        <w:t xml:space="preserve"> </w:t>
      </w:r>
      <w:r>
        <w:rPr>
          <w:sz w:val="24"/>
        </w:rPr>
        <w:t>состава</w:t>
      </w:r>
      <w:r>
        <w:rPr>
          <w:spacing w:val="-3"/>
          <w:sz w:val="24"/>
        </w:rPr>
        <w:t xml:space="preserve"> </w:t>
      </w:r>
      <w:r>
        <w:rPr>
          <w:sz w:val="24"/>
        </w:rPr>
        <w:t>судейской бригады</w:t>
      </w:r>
      <w:r>
        <w:rPr>
          <w:spacing w:val="-2"/>
          <w:sz w:val="24"/>
        </w:rPr>
        <w:t xml:space="preserve"> </w:t>
      </w:r>
      <w:r>
        <w:rPr>
          <w:sz w:val="24"/>
        </w:rPr>
        <w:t>их роли, обязанностей, основных функций и жесты;</w:t>
      </w:r>
    </w:p>
    <w:p w:rsidR="00F7258D" w:rsidRDefault="007D13AA" w:rsidP="00CB1795">
      <w:pPr>
        <w:pStyle w:val="a4"/>
        <w:numPr>
          <w:ilvl w:val="5"/>
          <w:numId w:val="68"/>
        </w:numPr>
        <w:tabs>
          <w:tab w:val="left" w:pos="1134"/>
          <w:tab w:val="left" w:pos="1843"/>
          <w:tab w:val="left" w:pos="1856"/>
        </w:tabs>
        <w:ind w:right="430" w:firstLine="708"/>
        <w:rPr>
          <w:sz w:val="24"/>
        </w:rPr>
      </w:pPr>
      <w:r>
        <w:rPr>
          <w:sz w:val="24"/>
        </w:rPr>
        <w:t xml:space="preserve">соблюдать правила игры футбол в учебных играх в качестве судьи, помощника судьи, </w:t>
      </w:r>
      <w:r>
        <w:rPr>
          <w:spacing w:val="-2"/>
          <w:sz w:val="24"/>
        </w:rPr>
        <w:t>секретаря;</w:t>
      </w:r>
    </w:p>
    <w:p w:rsidR="00F7258D" w:rsidRDefault="007D13AA" w:rsidP="00CB1795">
      <w:pPr>
        <w:pStyle w:val="a4"/>
        <w:numPr>
          <w:ilvl w:val="5"/>
          <w:numId w:val="68"/>
        </w:numPr>
        <w:tabs>
          <w:tab w:val="left" w:pos="1134"/>
          <w:tab w:val="left" w:pos="1843"/>
          <w:tab w:val="left" w:pos="1856"/>
        </w:tabs>
        <w:ind w:right="432" w:firstLine="708"/>
        <w:rPr>
          <w:sz w:val="24"/>
        </w:rPr>
      </w:pPr>
      <w:r>
        <w:rPr>
          <w:sz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F7258D" w:rsidRDefault="007D13AA" w:rsidP="00CB1795">
      <w:pPr>
        <w:pStyle w:val="a4"/>
        <w:numPr>
          <w:ilvl w:val="5"/>
          <w:numId w:val="68"/>
        </w:numPr>
        <w:tabs>
          <w:tab w:val="left" w:pos="1134"/>
          <w:tab w:val="left" w:pos="1843"/>
          <w:tab w:val="left" w:pos="1856"/>
        </w:tabs>
        <w:ind w:right="426" w:firstLine="708"/>
        <w:rPr>
          <w:sz w:val="24"/>
        </w:rPr>
      </w:pPr>
      <w:r>
        <w:rPr>
          <w:sz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7258D" w:rsidRDefault="007D13AA" w:rsidP="00CB1795">
      <w:pPr>
        <w:pStyle w:val="a4"/>
        <w:numPr>
          <w:ilvl w:val="5"/>
          <w:numId w:val="68"/>
        </w:numPr>
        <w:tabs>
          <w:tab w:val="left" w:pos="1134"/>
          <w:tab w:val="left" w:pos="1843"/>
          <w:tab w:val="left" w:pos="1856"/>
        </w:tabs>
        <w:ind w:right="429" w:firstLine="708"/>
        <w:rPr>
          <w:sz w:val="24"/>
        </w:rPr>
      </w:pPr>
      <w:r>
        <w:rPr>
          <w:sz w:val="24"/>
        </w:rPr>
        <w:t>умение характеризовать средства общей и специальной физической подготовки, основные методы обучения техническим приемам;</w:t>
      </w:r>
    </w:p>
    <w:p w:rsidR="00F7258D" w:rsidRDefault="007D13AA" w:rsidP="00CB1795">
      <w:pPr>
        <w:pStyle w:val="a4"/>
        <w:numPr>
          <w:ilvl w:val="5"/>
          <w:numId w:val="68"/>
        </w:numPr>
        <w:tabs>
          <w:tab w:val="left" w:pos="1134"/>
          <w:tab w:val="left" w:pos="1843"/>
          <w:tab w:val="left" w:pos="1856"/>
        </w:tabs>
        <w:ind w:right="427" w:firstLine="708"/>
        <w:rPr>
          <w:sz w:val="24"/>
        </w:rPr>
      </w:pPr>
      <w:r>
        <w:rPr>
          <w:sz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7258D" w:rsidRDefault="007D13AA" w:rsidP="00CB1795">
      <w:pPr>
        <w:pStyle w:val="a4"/>
        <w:numPr>
          <w:ilvl w:val="5"/>
          <w:numId w:val="68"/>
        </w:numPr>
        <w:tabs>
          <w:tab w:val="left" w:pos="1134"/>
          <w:tab w:val="left" w:pos="1843"/>
          <w:tab w:val="left" w:pos="1856"/>
        </w:tabs>
        <w:ind w:right="426" w:firstLine="708"/>
        <w:rPr>
          <w:sz w:val="24"/>
        </w:rPr>
      </w:pPr>
      <w:r>
        <w:rPr>
          <w:sz w:val="24"/>
        </w:rPr>
        <w:t>умение применять изученные технические приемы в учебной, игровой,</w:t>
      </w:r>
      <w:r>
        <w:rPr>
          <w:spacing w:val="40"/>
          <w:sz w:val="24"/>
        </w:rPr>
        <w:t xml:space="preserve"> </w:t>
      </w:r>
      <w:r>
        <w:rPr>
          <w:sz w:val="24"/>
        </w:rPr>
        <w:t>соревновательной и досуговой деятельности;</w:t>
      </w:r>
    </w:p>
    <w:p w:rsidR="00F7258D" w:rsidRDefault="007D13AA" w:rsidP="00CB1795">
      <w:pPr>
        <w:pStyle w:val="a4"/>
        <w:numPr>
          <w:ilvl w:val="5"/>
          <w:numId w:val="68"/>
        </w:numPr>
        <w:tabs>
          <w:tab w:val="left" w:pos="1134"/>
          <w:tab w:val="left" w:pos="1843"/>
          <w:tab w:val="left" w:pos="1856"/>
        </w:tabs>
        <w:ind w:right="430" w:firstLine="708"/>
        <w:rPr>
          <w:sz w:val="24"/>
        </w:rPr>
      </w:pPr>
      <w:r>
        <w:rPr>
          <w:sz w:val="24"/>
        </w:rPr>
        <w:t>анализировать выполнение технических приемов в футболе и находить способы устранения ошибок;</w:t>
      </w:r>
    </w:p>
    <w:p w:rsidR="00F7258D" w:rsidRDefault="007D13AA" w:rsidP="00CB1795">
      <w:pPr>
        <w:pStyle w:val="a4"/>
        <w:numPr>
          <w:ilvl w:val="5"/>
          <w:numId w:val="68"/>
        </w:numPr>
        <w:tabs>
          <w:tab w:val="left" w:pos="1134"/>
          <w:tab w:val="left" w:pos="1843"/>
          <w:tab w:val="left" w:pos="1856"/>
        </w:tabs>
        <w:ind w:right="424" w:firstLine="708"/>
        <w:rPr>
          <w:sz w:val="24"/>
        </w:rPr>
      </w:pPr>
      <w:r>
        <w:rPr>
          <w:sz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7258D" w:rsidRDefault="007D13AA" w:rsidP="00CB1795">
      <w:pPr>
        <w:pStyle w:val="a4"/>
        <w:numPr>
          <w:ilvl w:val="5"/>
          <w:numId w:val="68"/>
        </w:numPr>
        <w:tabs>
          <w:tab w:val="left" w:pos="1134"/>
          <w:tab w:val="left" w:pos="1843"/>
          <w:tab w:val="left" w:pos="1856"/>
        </w:tabs>
        <w:ind w:right="433" w:firstLine="708"/>
        <w:rPr>
          <w:sz w:val="24"/>
        </w:rPr>
      </w:pPr>
      <w:r>
        <w:rPr>
          <w:sz w:val="24"/>
        </w:rPr>
        <w:t xml:space="preserve">умение оказывать первую помощь при травмах и повреждениях во время занятий </w:t>
      </w:r>
      <w:r>
        <w:rPr>
          <w:spacing w:val="-2"/>
          <w:sz w:val="24"/>
        </w:rPr>
        <w:t>футболом;</w:t>
      </w:r>
    </w:p>
    <w:p w:rsidR="00F7258D" w:rsidRDefault="007D13AA" w:rsidP="00CB1795">
      <w:pPr>
        <w:pStyle w:val="a4"/>
        <w:numPr>
          <w:ilvl w:val="5"/>
          <w:numId w:val="68"/>
        </w:numPr>
        <w:tabs>
          <w:tab w:val="left" w:pos="1134"/>
          <w:tab w:val="left" w:pos="1843"/>
          <w:tab w:val="left" w:pos="1856"/>
        </w:tabs>
        <w:ind w:right="423" w:firstLine="708"/>
        <w:rPr>
          <w:sz w:val="24"/>
        </w:rPr>
      </w:pPr>
      <w:r>
        <w:rPr>
          <w:sz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7258D" w:rsidRDefault="007D13AA" w:rsidP="00CB1795">
      <w:pPr>
        <w:pStyle w:val="a4"/>
        <w:numPr>
          <w:ilvl w:val="5"/>
          <w:numId w:val="68"/>
        </w:numPr>
        <w:tabs>
          <w:tab w:val="left" w:pos="1134"/>
          <w:tab w:val="left" w:pos="1843"/>
          <w:tab w:val="left" w:pos="1856"/>
        </w:tabs>
        <w:ind w:right="424" w:firstLine="708"/>
        <w:rPr>
          <w:sz w:val="24"/>
        </w:rPr>
      </w:pPr>
      <w:r>
        <w:rPr>
          <w:sz w:val="24"/>
        </w:rP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w:t>
      </w:r>
      <w:r>
        <w:rPr>
          <w:spacing w:val="-2"/>
          <w:sz w:val="24"/>
        </w:rPr>
        <w:t>тестирования;</w:t>
      </w:r>
    </w:p>
    <w:p w:rsidR="00F7258D" w:rsidRDefault="007D13AA" w:rsidP="00CB1795">
      <w:pPr>
        <w:pStyle w:val="a4"/>
        <w:numPr>
          <w:ilvl w:val="5"/>
          <w:numId w:val="68"/>
        </w:numPr>
        <w:tabs>
          <w:tab w:val="left" w:pos="1134"/>
          <w:tab w:val="left" w:pos="1843"/>
          <w:tab w:val="left" w:pos="1856"/>
        </w:tabs>
        <w:ind w:right="423" w:firstLine="708"/>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w:t>
      </w:r>
    </w:p>
    <w:p w:rsidR="00F7258D" w:rsidRDefault="007D13AA" w:rsidP="00CB1795">
      <w:pPr>
        <w:pStyle w:val="a4"/>
        <w:numPr>
          <w:ilvl w:val="5"/>
          <w:numId w:val="68"/>
        </w:numPr>
        <w:tabs>
          <w:tab w:val="left" w:pos="1134"/>
          <w:tab w:val="left" w:pos="1843"/>
          <w:tab w:val="left" w:pos="1856"/>
        </w:tabs>
        <w:ind w:right="427" w:firstLine="708"/>
        <w:rPr>
          <w:sz w:val="24"/>
        </w:rPr>
      </w:pPr>
      <w:r>
        <w:rPr>
          <w:sz w:val="24"/>
        </w:rPr>
        <w:t xml:space="preserve">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w:t>
      </w:r>
      <w:r>
        <w:rPr>
          <w:spacing w:val="-2"/>
          <w:sz w:val="24"/>
        </w:rPr>
        <w:t>деятельности.</w:t>
      </w:r>
    </w:p>
    <w:p w:rsidR="00F7258D" w:rsidRDefault="007D13AA" w:rsidP="00CB1795">
      <w:pPr>
        <w:pStyle w:val="a4"/>
        <w:numPr>
          <w:ilvl w:val="2"/>
          <w:numId w:val="65"/>
        </w:numPr>
        <w:tabs>
          <w:tab w:val="left" w:pos="1134"/>
          <w:tab w:val="left" w:pos="2095"/>
        </w:tabs>
        <w:spacing w:line="275" w:lineRule="exact"/>
        <w:ind w:left="2095" w:firstLine="708"/>
        <w:rPr>
          <w:sz w:val="24"/>
        </w:rPr>
      </w:pPr>
      <w:r>
        <w:rPr>
          <w:sz w:val="24"/>
        </w:rPr>
        <w:t>Модуль</w:t>
      </w:r>
      <w:r>
        <w:rPr>
          <w:spacing w:val="-7"/>
          <w:sz w:val="24"/>
        </w:rPr>
        <w:t xml:space="preserve"> </w:t>
      </w:r>
      <w:r>
        <w:rPr>
          <w:sz w:val="24"/>
        </w:rPr>
        <w:t>«Фитнес-</w:t>
      </w:r>
      <w:r>
        <w:rPr>
          <w:spacing w:val="-2"/>
          <w:sz w:val="24"/>
        </w:rPr>
        <w:t>аэробика».</w:t>
      </w:r>
    </w:p>
    <w:p w:rsidR="00F7258D" w:rsidRDefault="007D13AA" w:rsidP="00CB1795">
      <w:pPr>
        <w:pStyle w:val="a4"/>
        <w:numPr>
          <w:ilvl w:val="3"/>
          <w:numId w:val="65"/>
        </w:numPr>
        <w:tabs>
          <w:tab w:val="left" w:pos="1134"/>
          <w:tab w:val="left" w:pos="2275"/>
        </w:tabs>
        <w:ind w:left="2275" w:firstLine="708"/>
        <w:rPr>
          <w:sz w:val="24"/>
        </w:rPr>
      </w:pPr>
      <w:r>
        <w:rPr>
          <w:sz w:val="24"/>
        </w:rPr>
        <w:t>Пояснительная</w:t>
      </w:r>
      <w:r>
        <w:rPr>
          <w:spacing w:val="-9"/>
          <w:sz w:val="24"/>
        </w:rPr>
        <w:t xml:space="preserve"> </w:t>
      </w:r>
      <w:r>
        <w:rPr>
          <w:sz w:val="24"/>
        </w:rPr>
        <w:t>записка</w:t>
      </w:r>
      <w:r>
        <w:rPr>
          <w:spacing w:val="-8"/>
          <w:sz w:val="24"/>
        </w:rPr>
        <w:t xml:space="preserve"> </w:t>
      </w:r>
      <w:r>
        <w:rPr>
          <w:sz w:val="24"/>
        </w:rPr>
        <w:t>модуля</w:t>
      </w:r>
      <w:r>
        <w:rPr>
          <w:spacing w:val="-3"/>
          <w:sz w:val="24"/>
        </w:rPr>
        <w:t xml:space="preserve"> </w:t>
      </w:r>
      <w:r>
        <w:rPr>
          <w:sz w:val="24"/>
        </w:rPr>
        <w:t>«Фитнес-</w:t>
      </w:r>
      <w:r>
        <w:rPr>
          <w:spacing w:val="-2"/>
          <w:sz w:val="24"/>
        </w:rPr>
        <w:t>аэробика».</w:t>
      </w:r>
    </w:p>
    <w:p w:rsidR="00F7258D" w:rsidRDefault="007D13AA" w:rsidP="00CB1795">
      <w:pPr>
        <w:pStyle w:val="a3"/>
        <w:tabs>
          <w:tab w:val="left" w:pos="1134"/>
        </w:tabs>
        <w:ind w:right="423"/>
      </w:pPr>
      <w:r>
        <w:t>Модуль «Фитнес-аэробика» (далее – модуль по фитнес-аэробике, фитнес-аэробика, фитнес) на уровне</w:t>
      </w:r>
      <w:r>
        <w:rPr>
          <w:spacing w:val="27"/>
        </w:rPr>
        <w:t xml:space="preserve"> </w:t>
      </w:r>
      <w:r>
        <w:t>основного</w:t>
      </w:r>
      <w:r>
        <w:rPr>
          <w:spacing w:val="27"/>
        </w:rPr>
        <w:t xml:space="preserve"> </w:t>
      </w:r>
      <w:r>
        <w:t>общего</w:t>
      </w:r>
      <w:r>
        <w:rPr>
          <w:spacing w:val="27"/>
        </w:rPr>
        <w:t xml:space="preserve"> </w:t>
      </w:r>
      <w:r>
        <w:t>образования</w:t>
      </w:r>
      <w:r>
        <w:rPr>
          <w:spacing w:val="27"/>
        </w:rPr>
        <w:t xml:space="preserve"> </w:t>
      </w:r>
      <w:r>
        <w:t>разработан</w:t>
      </w:r>
      <w:r>
        <w:rPr>
          <w:spacing w:val="28"/>
        </w:rPr>
        <w:t xml:space="preserve"> </w:t>
      </w:r>
      <w:r>
        <w:t>с</w:t>
      </w:r>
      <w:r>
        <w:rPr>
          <w:spacing w:val="27"/>
        </w:rPr>
        <w:t xml:space="preserve"> </w:t>
      </w:r>
      <w:r>
        <w:t>целью</w:t>
      </w:r>
      <w:r>
        <w:rPr>
          <w:spacing w:val="28"/>
        </w:rPr>
        <w:t xml:space="preserve"> </w:t>
      </w:r>
      <w:r>
        <w:t>оказания</w:t>
      </w:r>
      <w:r>
        <w:rPr>
          <w:spacing w:val="25"/>
        </w:rPr>
        <w:t xml:space="preserve"> </w:t>
      </w:r>
      <w:r>
        <w:t>методической</w:t>
      </w:r>
      <w:r>
        <w:rPr>
          <w:spacing w:val="28"/>
        </w:rPr>
        <w:t xml:space="preserve"> </w:t>
      </w:r>
      <w:r>
        <w:t>помощи</w:t>
      </w:r>
      <w:r>
        <w:rPr>
          <w:spacing w:val="29"/>
        </w:rPr>
        <w:t xml:space="preserve"> </w:t>
      </w:r>
      <w:r>
        <w:t>учителю</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6"/>
      </w:pPr>
      <w: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F7258D" w:rsidRDefault="007D13AA" w:rsidP="00CB1795">
      <w:pPr>
        <w:pStyle w:val="a3"/>
        <w:tabs>
          <w:tab w:val="left" w:pos="1134"/>
        </w:tabs>
        <w:spacing w:before="1"/>
        <w:ind w:right="425"/>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7258D" w:rsidRDefault="007D13AA" w:rsidP="00CB1795">
      <w:pPr>
        <w:pStyle w:val="a3"/>
        <w:tabs>
          <w:tab w:val="left" w:pos="1134"/>
        </w:tabs>
        <w:ind w:right="422"/>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w:t>
      </w:r>
      <w:r>
        <w:rPr>
          <w:spacing w:val="80"/>
        </w:rPr>
        <w:t xml:space="preserve"> </w:t>
      </w:r>
      <w:r>
        <w:t>и спортивной деятельности, формированию навыков культуры здорового образа жизни, способствующих успешной социализации в жизни.</w:t>
      </w:r>
    </w:p>
    <w:p w:rsidR="00F7258D" w:rsidRDefault="007D13AA" w:rsidP="00CB1795">
      <w:pPr>
        <w:pStyle w:val="a4"/>
        <w:numPr>
          <w:ilvl w:val="3"/>
          <w:numId w:val="65"/>
        </w:numPr>
        <w:tabs>
          <w:tab w:val="left" w:pos="1134"/>
          <w:tab w:val="left" w:pos="2275"/>
        </w:tabs>
        <w:ind w:left="428" w:right="420" w:firstLine="708"/>
        <w:rPr>
          <w:sz w:val="24"/>
        </w:rPr>
      </w:pPr>
      <w:r>
        <w:rPr>
          <w:sz w:val="24"/>
        </w:rPr>
        <w:t>Целью изучения модуля по фитнес-аэробике</w:t>
      </w:r>
      <w:r>
        <w:rPr>
          <w:spacing w:val="-1"/>
          <w:sz w:val="24"/>
        </w:rPr>
        <w:t xml:space="preserve"> </w:t>
      </w:r>
      <w:r>
        <w:rPr>
          <w:sz w:val="24"/>
        </w:rPr>
        <w:t>является формирование у</w:t>
      </w:r>
      <w:r>
        <w:rPr>
          <w:spacing w:val="-6"/>
          <w:sz w:val="24"/>
        </w:rPr>
        <w:t xml:space="preserve"> </w:t>
      </w:r>
      <w:r>
        <w:rPr>
          <w:sz w:val="24"/>
        </w:rPr>
        <w:t>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7258D" w:rsidRDefault="007D13AA" w:rsidP="00CB1795">
      <w:pPr>
        <w:pStyle w:val="a4"/>
        <w:numPr>
          <w:ilvl w:val="3"/>
          <w:numId w:val="65"/>
        </w:numPr>
        <w:tabs>
          <w:tab w:val="left" w:pos="1134"/>
          <w:tab w:val="left" w:pos="2275"/>
        </w:tabs>
        <w:spacing w:line="276" w:lineRule="exact"/>
        <w:ind w:left="2275" w:firstLine="708"/>
        <w:rPr>
          <w:sz w:val="24"/>
        </w:rPr>
      </w:pPr>
      <w:r>
        <w:rPr>
          <w:sz w:val="24"/>
        </w:rPr>
        <w:t>Задачами</w:t>
      </w:r>
      <w:r>
        <w:rPr>
          <w:spacing w:val="-6"/>
          <w:sz w:val="24"/>
        </w:rPr>
        <w:t xml:space="preserve"> </w:t>
      </w:r>
      <w:r>
        <w:rPr>
          <w:sz w:val="24"/>
        </w:rPr>
        <w:t>изучения</w:t>
      </w:r>
      <w:r>
        <w:rPr>
          <w:spacing w:val="-3"/>
          <w:sz w:val="24"/>
        </w:rPr>
        <w:t xml:space="preserve"> </w:t>
      </w:r>
      <w:r>
        <w:rPr>
          <w:sz w:val="24"/>
        </w:rPr>
        <w:t>модуля</w:t>
      </w:r>
      <w:r>
        <w:rPr>
          <w:spacing w:val="-4"/>
          <w:sz w:val="24"/>
        </w:rPr>
        <w:t xml:space="preserve"> </w:t>
      </w:r>
      <w:r>
        <w:rPr>
          <w:sz w:val="24"/>
        </w:rPr>
        <w:t>по</w:t>
      </w:r>
      <w:r>
        <w:rPr>
          <w:spacing w:val="-3"/>
          <w:sz w:val="24"/>
        </w:rPr>
        <w:t xml:space="preserve"> </w:t>
      </w:r>
      <w:r>
        <w:rPr>
          <w:sz w:val="24"/>
        </w:rPr>
        <w:t>фитнес-аэробике</w:t>
      </w:r>
      <w:r>
        <w:rPr>
          <w:spacing w:val="-4"/>
          <w:sz w:val="24"/>
        </w:rPr>
        <w:t xml:space="preserve"> </w:t>
      </w:r>
      <w:r>
        <w:rPr>
          <w:spacing w:val="-2"/>
          <w:sz w:val="24"/>
        </w:rPr>
        <w:t>являются:</w:t>
      </w:r>
    </w:p>
    <w:p w:rsidR="00F7258D" w:rsidRDefault="007D13AA" w:rsidP="00CB1795">
      <w:pPr>
        <w:pStyle w:val="a4"/>
        <w:numPr>
          <w:ilvl w:val="0"/>
          <w:numId w:val="37"/>
        </w:numPr>
        <w:tabs>
          <w:tab w:val="left" w:pos="1134"/>
          <w:tab w:val="left" w:pos="1843"/>
          <w:tab w:val="left" w:pos="1856"/>
        </w:tabs>
        <w:ind w:right="424" w:firstLine="708"/>
        <w:rPr>
          <w:sz w:val="24"/>
        </w:rPr>
      </w:pPr>
      <w:r>
        <w:rPr>
          <w:sz w:val="24"/>
        </w:rPr>
        <w:t>всестороннее гармоничное развитие детей и подростков, увеличение объёма их двигательной активности;</w:t>
      </w:r>
    </w:p>
    <w:p w:rsidR="00F7258D" w:rsidRDefault="007D13AA" w:rsidP="00CB1795">
      <w:pPr>
        <w:pStyle w:val="a4"/>
        <w:numPr>
          <w:ilvl w:val="0"/>
          <w:numId w:val="37"/>
        </w:numPr>
        <w:tabs>
          <w:tab w:val="left" w:pos="1134"/>
          <w:tab w:val="left" w:pos="1843"/>
          <w:tab w:val="left" w:pos="1856"/>
        </w:tabs>
        <w:ind w:right="421" w:firstLine="708"/>
        <w:rPr>
          <w:sz w:val="24"/>
        </w:rPr>
      </w:pPr>
      <w:r>
        <w:rPr>
          <w:sz w:val="24"/>
        </w:rPr>
        <w:t>освоение знаний о физической культуре и спорте в целом, истории развития фитнес- аэробики в частности;</w:t>
      </w:r>
    </w:p>
    <w:p w:rsidR="00F7258D" w:rsidRDefault="007D13AA" w:rsidP="00CB1795">
      <w:pPr>
        <w:pStyle w:val="a4"/>
        <w:numPr>
          <w:ilvl w:val="0"/>
          <w:numId w:val="37"/>
        </w:numPr>
        <w:tabs>
          <w:tab w:val="left" w:pos="1134"/>
          <w:tab w:val="left" w:pos="1843"/>
          <w:tab w:val="left" w:pos="1856"/>
        </w:tabs>
        <w:ind w:right="421" w:firstLine="708"/>
        <w:rPr>
          <w:sz w:val="24"/>
        </w:rPr>
      </w:pPr>
      <w:r>
        <w:rPr>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 </w:t>
      </w:r>
      <w:r>
        <w:rPr>
          <w:spacing w:val="-2"/>
          <w:sz w:val="24"/>
        </w:rPr>
        <w:t>аэробике;</w:t>
      </w:r>
    </w:p>
    <w:p w:rsidR="00F7258D" w:rsidRDefault="007D13AA" w:rsidP="00CB1795">
      <w:pPr>
        <w:pStyle w:val="a4"/>
        <w:numPr>
          <w:ilvl w:val="0"/>
          <w:numId w:val="37"/>
        </w:numPr>
        <w:tabs>
          <w:tab w:val="left" w:pos="1134"/>
          <w:tab w:val="left" w:pos="1843"/>
          <w:tab w:val="left" w:pos="1856"/>
        </w:tabs>
        <w:ind w:right="426"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7258D" w:rsidRDefault="007D13AA" w:rsidP="00CB1795">
      <w:pPr>
        <w:pStyle w:val="a4"/>
        <w:numPr>
          <w:ilvl w:val="0"/>
          <w:numId w:val="37"/>
        </w:numPr>
        <w:tabs>
          <w:tab w:val="left" w:pos="1134"/>
          <w:tab w:val="left" w:pos="1843"/>
          <w:tab w:val="left" w:pos="1856"/>
        </w:tabs>
        <w:ind w:right="424" w:firstLine="708"/>
        <w:rPr>
          <w:sz w:val="24"/>
        </w:rPr>
      </w:pPr>
      <w:r>
        <w:rPr>
          <w:sz w:val="24"/>
        </w:rPr>
        <w:t>формирование общей культуры развития личности обучающегося средствами фитнес- аэробики, в том числе для самореализации и самоопределения;</w:t>
      </w:r>
    </w:p>
    <w:p w:rsidR="00F7258D" w:rsidRDefault="007D13AA" w:rsidP="00CB1795">
      <w:pPr>
        <w:pStyle w:val="a4"/>
        <w:numPr>
          <w:ilvl w:val="0"/>
          <w:numId w:val="37"/>
        </w:numPr>
        <w:tabs>
          <w:tab w:val="left" w:pos="1134"/>
          <w:tab w:val="left" w:pos="1843"/>
          <w:tab w:val="left" w:pos="1856"/>
        </w:tabs>
        <w:ind w:right="421" w:firstLine="708"/>
        <w:rPr>
          <w:sz w:val="24"/>
        </w:rPr>
      </w:pPr>
      <w:r>
        <w:rPr>
          <w:sz w:val="24"/>
        </w:rPr>
        <w:t>воспитание положительных качеств личности, норм коллективного взаимодействия и сотрудничества</w:t>
      </w:r>
      <w:r>
        <w:rPr>
          <w:spacing w:val="-3"/>
          <w:sz w:val="24"/>
        </w:rPr>
        <w:t xml:space="preserve"> </w:t>
      </w:r>
      <w:r>
        <w:rPr>
          <w:sz w:val="24"/>
        </w:rPr>
        <w:t>в</w:t>
      </w:r>
      <w:r>
        <w:rPr>
          <w:spacing w:val="-3"/>
          <w:sz w:val="24"/>
        </w:rPr>
        <w:t xml:space="preserve"> </w:t>
      </w:r>
      <w:r>
        <w:rPr>
          <w:sz w:val="24"/>
        </w:rPr>
        <w:t>образовательной</w:t>
      </w:r>
      <w:r>
        <w:rPr>
          <w:spacing w:val="-1"/>
          <w:sz w:val="24"/>
        </w:rPr>
        <w:t xml:space="preserve"> </w:t>
      </w:r>
      <w:r>
        <w:rPr>
          <w:sz w:val="24"/>
        </w:rPr>
        <w:t>и</w:t>
      </w:r>
      <w:r>
        <w:rPr>
          <w:spacing w:val="-4"/>
          <w:sz w:val="24"/>
        </w:rPr>
        <w:t xml:space="preserve"> </w:t>
      </w:r>
      <w:r>
        <w:rPr>
          <w:sz w:val="24"/>
        </w:rPr>
        <w:t>соревновательной</w:t>
      </w:r>
      <w:r>
        <w:rPr>
          <w:spacing w:val="-4"/>
          <w:sz w:val="24"/>
        </w:rPr>
        <w:t xml:space="preserve"> </w:t>
      </w:r>
      <w:r>
        <w:rPr>
          <w:sz w:val="24"/>
        </w:rPr>
        <w:t>деятельности</w:t>
      </w:r>
      <w:r>
        <w:rPr>
          <w:spacing w:val="-1"/>
          <w:sz w:val="24"/>
        </w:rPr>
        <w:t xml:space="preserve"> </w:t>
      </w:r>
      <w:r>
        <w:rPr>
          <w:sz w:val="24"/>
        </w:rPr>
        <w:t>средствами</w:t>
      </w:r>
      <w:r>
        <w:rPr>
          <w:spacing w:val="-1"/>
          <w:sz w:val="24"/>
        </w:rPr>
        <w:t xml:space="preserve"> </w:t>
      </w:r>
      <w:r>
        <w:rPr>
          <w:sz w:val="24"/>
        </w:rPr>
        <w:t xml:space="preserve">фитнес- </w:t>
      </w:r>
      <w:r>
        <w:rPr>
          <w:spacing w:val="-2"/>
          <w:sz w:val="24"/>
        </w:rPr>
        <w:t>аэробики;</w:t>
      </w:r>
    </w:p>
    <w:p w:rsidR="00F7258D" w:rsidRDefault="007D13AA" w:rsidP="00CB1795">
      <w:pPr>
        <w:pStyle w:val="a4"/>
        <w:numPr>
          <w:ilvl w:val="0"/>
          <w:numId w:val="37"/>
        </w:numPr>
        <w:tabs>
          <w:tab w:val="left" w:pos="1134"/>
          <w:tab w:val="left" w:pos="1843"/>
          <w:tab w:val="left" w:pos="1856"/>
        </w:tabs>
        <w:ind w:right="422" w:firstLine="708"/>
        <w:rPr>
          <w:sz w:val="24"/>
        </w:rPr>
      </w:pPr>
      <w:r>
        <w:rPr>
          <w:sz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w:t>
      </w:r>
      <w:r>
        <w:rPr>
          <w:spacing w:val="80"/>
          <w:sz w:val="24"/>
        </w:rPr>
        <w:t xml:space="preserve"> </w:t>
      </w:r>
      <w:r>
        <w:rPr>
          <w:sz w:val="24"/>
        </w:rPr>
        <w:t>уровня общей работоспособности;</w:t>
      </w:r>
    </w:p>
    <w:p w:rsidR="00F7258D" w:rsidRDefault="007D13AA" w:rsidP="00CB1795">
      <w:pPr>
        <w:pStyle w:val="a4"/>
        <w:numPr>
          <w:ilvl w:val="0"/>
          <w:numId w:val="37"/>
        </w:numPr>
        <w:tabs>
          <w:tab w:val="left" w:pos="1134"/>
          <w:tab w:val="left" w:pos="1843"/>
          <w:tab w:val="left" w:pos="1856"/>
        </w:tabs>
        <w:ind w:right="422" w:firstLine="708"/>
        <w:rPr>
          <w:sz w:val="24"/>
        </w:rPr>
      </w:pPr>
      <w:r>
        <w:rPr>
          <w:sz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F7258D" w:rsidRDefault="007D13AA" w:rsidP="00CB1795">
      <w:pPr>
        <w:pStyle w:val="a4"/>
        <w:numPr>
          <w:ilvl w:val="0"/>
          <w:numId w:val="37"/>
        </w:numPr>
        <w:tabs>
          <w:tab w:val="left" w:pos="1134"/>
          <w:tab w:val="left" w:pos="1843"/>
        </w:tabs>
        <w:spacing w:line="292" w:lineRule="exact"/>
        <w:ind w:left="1843" w:firstLine="708"/>
        <w:rPr>
          <w:sz w:val="24"/>
        </w:rPr>
      </w:pPr>
      <w:r>
        <w:rPr>
          <w:sz w:val="24"/>
        </w:rPr>
        <w:t>выявление,</w:t>
      </w:r>
      <w:r>
        <w:rPr>
          <w:spacing w:val="-5"/>
          <w:sz w:val="24"/>
        </w:rPr>
        <w:t xml:space="preserve"> </w:t>
      </w:r>
      <w:r>
        <w:rPr>
          <w:sz w:val="24"/>
        </w:rPr>
        <w:t>развитие</w:t>
      </w:r>
      <w:r>
        <w:rPr>
          <w:spacing w:val="-1"/>
          <w:sz w:val="24"/>
        </w:rPr>
        <w:t xml:space="preserve"> </w:t>
      </w:r>
      <w:r>
        <w:rPr>
          <w:sz w:val="24"/>
        </w:rPr>
        <w:t>у</w:t>
      </w:r>
      <w:r>
        <w:rPr>
          <w:spacing w:val="-6"/>
          <w:sz w:val="24"/>
        </w:rPr>
        <w:t xml:space="preserve"> </w:t>
      </w:r>
      <w:r>
        <w:rPr>
          <w:sz w:val="24"/>
        </w:rPr>
        <w:t>обучающихся</w:t>
      </w:r>
      <w:r>
        <w:rPr>
          <w:spacing w:val="-2"/>
          <w:sz w:val="24"/>
        </w:rPr>
        <w:t xml:space="preserve"> </w:t>
      </w:r>
      <w:r>
        <w:rPr>
          <w:sz w:val="24"/>
        </w:rPr>
        <w:t xml:space="preserve">творческих </w:t>
      </w:r>
      <w:r>
        <w:rPr>
          <w:spacing w:val="-2"/>
          <w:sz w:val="24"/>
        </w:rPr>
        <w:t>способностей;</w:t>
      </w:r>
    </w:p>
    <w:p w:rsidR="00F7258D" w:rsidRDefault="007D13AA" w:rsidP="00CB1795">
      <w:pPr>
        <w:pStyle w:val="a4"/>
        <w:numPr>
          <w:ilvl w:val="0"/>
          <w:numId w:val="37"/>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7258D" w:rsidRDefault="007D13AA" w:rsidP="00CB1795">
      <w:pPr>
        <w:pStyle w:val="a4"/>
        <w:numPr>
          <w:ilvl w:val="0"/>
          <w:numId w:val="37"/>
        </w:numPr>
        <w:tabs>
          <w:tab w:val="left" w:pos="1134"/>
          <w:tab w:val="left" w:pos="1843"/>
        </w:tabs>
        <w:ind w:left="1136" w:right="2521"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163.10.8.4. Место и роль модуля по фитнес-аэробике.</w:t>
      </w:r>
    </w:p>
    <w:p w:rsidR="00F7258D" w:rsidRDefault="007D13AA" w:rsidP="00CB1795">
      <w:pPr>
        <w:pStyle w:val="a3"/>
        <w:tabs>
          <w:tab w:val="left" w:pos="1134"/>
        </w:tabs>
        <w:ind w:right="425"/>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4"/>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F7258D" w:rsidRDefault="007D13AA" w:rsidP="00CB1795">
      <w:pPr>
        <w:pStyle w:val="a3"/>
        <w:tabs>
          <w:tab w:val="left" w:pos="1134"/>
        </w:tabs>
        <w:ind w:right="424"/>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7258D" w:rsidRDefault="007D13AA" w:rsidP="00CB1795">
      <w:pPr>
        <w:pStyle w:val="a4"/>
        <w:numPr>
          <w:ilvl w:val="3"/>
          <w:numId w:val="64"/>
        </w:numPr>
        <w:tabs>
          <w:tab w:val="left" w:pos="1134"/>
          <w:tab w:val="left" w:pos="2275"/>
        </w:tabs>
        <w:spacing w:line="276" w:lineRule="exact"/>
        <w:ind w:left="2275" w:firstLine="708"/>
        <w:rPr>
          <w:sz w:val="24"/>
        </w:rPr>
      </w:pPr>
      <w:r>
        <w:rPr>
          <w:sz w:val="24"/>
        </w:rPr>
        <w:t>Модуль</w:t>
      </w:r>
      <w:r>
        <w:rPr>
          <w:spacing w:val="-6"/>
          <w:sz w:val="24"/>
        </w:rPr>
        <w:t xml:space="preserve"> </w:t>
      </w:r>
      <w:r>
        <w:rPr>
          <w:sz w:val="24"/>
        </w:rPr>
        <w:t>по</w:t>
      </w:r>
      <w:r>
        <w:rPr>
          <w:spacing w:val="-3"/>
          <w:sz w:val="24"/>
        </w:rPr>
        <w:t xml:space="preserve"> </w:t>
      </w:r>
      <w:r>
        <w:rPr>
          <w:sz w:val="24"/>
        </w:rPr>
        <w:t>фитнес-аэробике</w:t>
      </w:r>
      <w:r>
        <w:rPr>
          <w:spacing w:val="-4"/>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F7258D" w:rsidRDefault="007D13AA" w:rsidP="00CB1795">
      <w:pPr>
        <w:pStyle w:val="a4"/>
        <w:numPr>
          <w:ilvl w:val="0"/>
          <w:numId w:val="62"/>
        </w:numPr>
        <w:tabs>
          <w:tab w:val="left" w:pos="1134"/>
          <w:tab w:val="left" w:pos="1843"/>
        </w:tabs>
        <w:spacing w:line="294" w:lineRule="exact"/>
        <w:ind w:left="1843" w:firstLine="708"/>
        <w:rPr>
          <w:sz w:val="24"/>
        </w:rPr>
      </w:pPr>
      <w:r>
        <w:rPr>
          <w:sz w:val="24"/>
        </w:rPr>
        <w:t>при</w:t>
      </w:r>
      <w:r>
        <w:rPr>
          <w:spacing w:val="21"/>
          <w:sz w:val="24"/>
        </w:rPr>
        <w:t xml:space="preserve"> </w:t>
      </w:r>
      <w:r>
        <w:rPr>
          <w:sz w:val="24"/>
        </w:rPr>
        <w:t>самостоятельном</w:t>
      </w:r>
      <w:r>
        <w:rPr>
          <w:spacing w:val="22"/>
          <w:sz w:val="24"/>
        </w:rPr>
        <w:t xml:space="preserve"> </w:t>
      </w:r>
      <w:r>
        <w:rPr>
          <w:sz w:val="24"/>
        </w:rPr>
        <w:t>планировании</w:t>
      </w:r>
      <w:r>
        <w:rPr>
          <w:spacing w:val="23"/>
          <w:sz w:val="24"/>
        </w:rPr>
        <w:t xml:space="preserve"> </w:t>
      </w:r>
      <w:r>
        <w:rPr>
          <w:sz w:val="24"/>
        </w:rPr>
        <w:t>учителем</w:t>
      </w:r>
      <w:r>
        <w:rPr>
          <w:spacing w:val="25"/>
          <w:sz w:val="24"/>
        </w:rPr>
        <w:t xml:space="preserve"> </w:t>
      </w:r>
      <w:r>
        <w:rPr>
          <w:sz w:val="24"/>
        </w:rPr>
        <w:t>физической</w:t>
      </w:r>
      <w:r>
        <w:rPr>
          <w:spacing w:val="23"/>
          <w:sz w:val="24"/>
        </w:rPr>
        <w:t xml:space="preserve"> </w:t>
      </w:r>
      <w:r>
        <w:rPr>
          <w:sz w:val="24"/>
        </w:rPr>
        <w:t>культуры</w:t>
      </w:r>
      <w:r>
        <w:rPr>
          <w:spacing w:val="25"/>
          <w:sz w:val="24"/>
        </w:rPr>
        <w:t xml:space="preserve"> </w:t>
      </w:r>
      <w:r>
        <w:rPr>
          <w:sz w:val="24"/>
        </w:rPr>
        <w:t>процесса</w:t>
      </w:r>
      <w:r>
        <w:rPr>
          <w:spacing w:val="22"/>
          <w:sz w:val="24"/>
        </w:rPr>
        <w:t xml:space="preserve"> </w:t>
      </w:r>
      <w:r>
        <w:rPr>
          <w:spacing w:val="-2"/>
          <w:sz w:val="24"/>
        </w:rPr>
        <w:t>освоения</w:t>
      </w:r>
    </w:p>
    <w:p w:rsidR="00F7258D" w:rsidRDefault="00F7258D" w:rsidP="00CB1795">
      <w:pPr>
        <w:tabs>
          <w:tab w:val="left" w:pos="1134"/>
        </w:tabs>
        <w:spacing w:line="294"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6"/>
      </w:pPr>
      <w:r>
        <w:lastRenderedPageBreak/>
        <w:t>обучающимися</w:t>
      </w:r>
      <w:r>
        <w:rPr>
          <w:spacing w:val="-2"/>
        </w:rPr>
        <w:t xml:space="preserve"> </w:t>
      </w:r>
      <w:r>
        <w:t>учебного</w:t>
      </w:r>
      <w:r>
        <w:rPr>
          <w:spacing w:val="-4"/>
        </w:rPr>
        <w:t xml:space="preserve"> </w:t>
      </w:r>
      <w:r>
        <w:t>материала</w:t>
      </w:r>
      <w:r>
        <w:rPr>
          <w:spacing w:val="-5"/>
        </w:rPr>
        <w:t xml:space="preserve"> </w:t>
      </w:r>
      <w:r>
        <w:t>по</w:t>
      </w:r>
      <w:r>
        <w:rPr>
          <w:spacing w:val="-4"/>
        </w:rPr>
        <w:t xml:space="preserve"> </w:t>
      </w:r>
      <w:r>
        <w:t>фитнес-аэробике</w:t>
      </w:r>
      <w:r>
        <w:rPr>
          <w:spacing w:val="-5"/>
        </w:rPr>
        <w:t xml:space="preserve"> </w:t>
      </w:r>
      <w:r>
        <w:t>с</w:t>
      </w:r>
      <w:r>
        <w:rPr>
          <w:spacing w:val="-5"/>
        </w:rPr>
        <w:t xml:space="preserve"> </w:t>
      </w:r>
      <w:r>
        <w:t>выбором</w:t>
      </w:r>
      <w:r>
        <w:rPr>
          <w:spacing w:val="-4"/>
        </w:rPr>
        <w:t xml:space="preserve"> </w:t>
      </w:r>
      <w:r>
        <w:t>различных</w:t>
      </w:r>
      <w:r>
        <w:rPr>
          <w:spacing w:val="-2"/>
        </w:rPr>
        <w:t xml:space="preserve"> </w:t>
      </w:r>
      <w:r>
        <w:t>элементов фитнес-аэробики, с учётом возраста и физической подготовленности обучающихся;</w:t>
      </w:r>
    </w:p>
    <w:p w:rsidR="00F7258D" w:rsidRDefault="007D13AA" w:rsidP="00CB1795">
      <w:pPr>
        <w:pStyle w:val="a4"/>
        <w:numPr>
          <w:ilvl w:val="0"/>
          <w:numId w:val="62"/>
        </w:numPr>
        <w:tabs>
          <w:tab w:val="left" w:pos="1134"/>
          <w:tab w:val="left" w:pos="1843"/>
          <w:tab w:val="left" w:pos="1856"/>
        </w:tabs>
        <w:ind w:right="427"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62"/>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7258D" w:rsidRDefault="007D13AA" w:rsidP="00CB1795">
      <w:pPr>
        <w:pStyle w:val="a4"/>
        <w:numPr>
          <w:ilvl w:val="3"/>
          <w:numId w:val="64"/>
        </w:numPr>
        <w:tabs>
          <w:tab w:val="left" w:pos="1134"/>
          <w:tab w:val="left" w:pos="2275"/>
        </w:tabs>
        <w:ind w:left="1136" w:right="4974" w:firstLine="708"/>
        <w:rPr>
          <w:sz w:val="24"/>
        </w:rPr>
      </w:pPr>
      <w:r>
        <w:rPr>
          <w:sz w:val="24"/>
        </w:rPr>
        <w:t>Содержание</w:t>
      </w:r>
      <w:r>
        <w:rPr>
          <w:spacing w:val="-11"/>
          <w:sz w:val="24"/>
        </w:rPr>
        <w:t xml:space="preserve"> </w:t>
      </w:r>
      <w:r>
        <w:rPr>
          <w:sz w:val="24"/>
        </w:rPr>
        <w:t>модуля</w:t>
      </w:r>
      <w:r>
        <w:rPr>
          <w:spacing w:val="-10"/>
          <w:sz w:val="24"/>
        </w:rPr>
        <w:t xml:space="preserve"> </w:t>
      </w:r>
      <w:r>
        <w:rPr>
          <w:sz w:val="24"/>
        </w:rPr>
        <w:t>по</w:t>
      </w:r>
      <w:r>
        <w:rPr>
          <w:spacing w:val="-10"/>
          <w:sz w:val="24"/>
        </w:rPr>
        <w:t xml:space="preserve"> </w:t>
      </w:r>
      <w:r>
        <w:rPr>
          <w:sz w:val="24"/>
        </w:rPr>
        <w:t>фитнес-аэробике. Знания о фитнес-аэробике.</w:t>
      </w:r>
    </w:p>
    <w:p w:rsidR="00F7258D" w:rsidRDefault="007D13AA" w:rsidP="00CB1795">
      <w:pPr>
        <w:pStyle w:val="a3"/>
        <w:tabs>
          <w:tab w:val="left" w:pos="1134"/>
        </w:tabs>
        <w:ind w:right="430"/>
      </w:pPr>
      <w:r>
        <w:t>Фитнес-аэробика как массовый вид спорта, его роль, как важного фактора укрепления здоровья и</w:t>
      </w:r>
      <w:r>
        <w:rPr>
          <w:spacing w:val="22"/>
        </w:rPr>
        <w:t xml:space="preserve"> </w:t>
      </w:r>
      <w:r>
        <w:t>формирования</w:t>
      </w:r>
      <w:r>
        <w:rPr>
          <w:spacing w:val="20"/>
        </w:rPr>
        <w:t xml:space="preserve"> </w:t>
      </w:r>
      <w:r>
        <w:t>собственного</w:t>
      </w:r>
      <w:r>
        <w:rPr>
          <w:spacing w:val="24"/>
        </w:rPr>
        <w:t xml:space="preserve"> </w:t>
      </w:r>
      <w:r>
        <w:t>стиля</w:t>
      </w:r>
      <w:r>
        <w:rPr>
          <w:spacing w:val="21"/>
        </w:rPr>
        <w:t xml:space="preserve"> </w:t>
      </w:r>
      <w:r>
        <w:t>здорового</w:t>
      </w:r>
      <w:r>
        <w:rPr>
          <w:spacing w:val="24"/>
        </w:rPr>
        <w:t xml:space="preserve"> </w:t>
      </w:r>
      <w:r>
        <w:t>образа</w:t>
      </w:r>
      <w:r>
        <w:rPr>
          <w:spacing w:val="22"/>
        </w:rPr>
        <w:t xml:space="preserve"> </w:t>
      </w:r>
      <w:r>
        <w:t>жизни.</w:t>
      </w:r>
      <w:r>
        <w:rPr>
          <w:spacing w:val="24"/>
        </w:rPr>
        <w:t xml:space="preserve"> </w:t>
      </w:r>
      <w:r>
        <w:t>Правила</w:t>
      </w:r>
      <w:r>
        <w:rPr>
          <w:spacing w:val="22"/>
        </w:rPr>
        <w:t xml:space="preserve"> </w:t>
      </w:r>
      <w:r>
        <w:t>соревнований</w:t>
      </w:r>
      <w:r>
        <w:rPr>
          <w:spacing w:val="24"/>
        </w:rPr>
        <w:t xml:space="preserve"> </w:t>
      </w:r>
      <w:r>
        <w:t>по</w:t>
      </w:r>
      <w:r>
        <w:rPr>
          <w:spacing w:val="21"/>
        </w:rPr>
        <w:t xml:space="preserve"> </w:t>
      </w:r>
      <w:r>
        <w:t>виду</w:t>
      </w:r>
      <w:r>
        <w:rPr>
          <w:spacing w:val="19"/>
        </w:rPr>
        <w:t xml:space="preserve"> </w:t>
      </w:r>
      <w:r>
        <w:rPr>
          <w:spacing w:val="-2"/>
        </w:rPr>
        <w:t>спорта</w:t>
      </w:r>
    </w:p>
    <w:p w:rsidR="00F7258D" w:rsidRDefault="007D13AA" w:rsidP="00CB1795">
      <w:pPr>
        <w:pStyle w:val="a3"/>
        <w:tabs>
          <w:tab w:val="left" w:pos="1134"/>
        </w:tabs>
      </w:pPr>
      <w:r>
        <w:rPr>
          <w:spacing w:val="-2"/>
        </w:rPr>
        <w:t>«Фитнес-аэробика».</w:t>
      </w:r>
    </w:p>
    <w:p w:rsidR="00F7258D" w:rsidRDefault="007D13AA" w:rsidP="00CB1795">
      <w:pPr>
        <w:pStyle w:val="a3"/>
        <w:tabs>
          <w:tab w:val="left" w:pos="1134"/>
        </w:tabs>
        <w:ind w:right="421"/>
      </w:pPr>
      <w:r>
        <w:t>Требования безопасности при организации занятий фитнес-аэробикой (в спортивном и хореографическом</w:t>
      </w:r>
      <w:r>
        <w:rPr>
          <w:spacing w:val="-1"/>
        </w:rPr>
        <w:t xml:space="preserve"> </w:t>
      </w:r>
      <w:r>
        <w:t>залах)</w:t>
      </w:r>
      <w:r>
        <w:rPr>
          <w:spacing w:val="-1"/>
        </w:rPr>
        <w:t xml:space="preserve"> </w:t>
      </w:r>
      <w:r>
        <w:t>в</w:t>
      </w:r>
      <w:r>
        <w:rPr>
          <w:spacing w:val="-1"/>
        </w:rPr>
        <w:t xml:space="preserve"> </w:t>
      </w:r>
      <w:r>
        <w:t>том числе самостоятельных. Гигиена и самоконтроль при занятиях фитнес- аэробикой. Специальное оборудование для фитнес-занятий.</w:t>
      </w:r>
    </w:p>
    <w:p w:rsidR="00F7258D" w:rsidRDefault="007D13AA" w:rsidP="00CB1795">
      <w:pPr>
        <w:pStyle w:val="a3"/>
        <w:tabs>
          <w:tab w:val="left" w:pos="1134"/>
        </w:tabs>
        <w:ind w:left="1136"/>
      </w:pPr>
      <w:r>
        <w:t>Воспитание</w:t>
      </w:r>
      <w:r>
        <w:rPr>
          <w:spacing w:val="-7"/>
        </w:rPr>
        <w:t xml:space="preserve"> </w:t>
      </w:r>
      <w:r>
        <w:t>морально-волевых</w:t>
      </w:r>
      <w:r>
        <w:rPr>
          <w:spacing w:val="-2"/>
        </w:rPr>
        <w:t xml:space="preserve"> </w:t>
      </w:r>
      <w:r>
        <w:t>качеств</w:t>
      </w:r>
      <w:r>
        <w:rPr>
          <w:spacing w:val="-4"/>
        </w:rPr>
        <w:t xml:space="preserve"> </w:t>
      </w:r>
      <w:r>
        <w:t>во</w:t>
      </w:r>
      <w:r>
        <w:rPr>
          <w:spacing w:val="-3"/>
        </w:rPr>
        <w:t xml:space="preserve"> </w:t>
      </w:r>
      <w:r>
        <w:t>время</w:t>
      </w:r>
      <w:r>
        <w:rPr>
          <w:spacing w:val="-4"/>
        </w:rPr>
        <w:t xml:space="preserve"> </w:t>
      </w:r>
      <w:r>
        <w:t>занятий</w:t>
      </w:r>
      <w:r>
        <w:rPr>
          <w:spacing w:val="-3"/>
        </w:rPr>
        <w:t xml:space="preserve"> </w:t>
      </w:r>
      <w:r>
        <w:t>фитнес-</w:t>
      </w:r>
      <w:r>
        <w:rPr>
          <w:spacing w:val="-2"/>
        </w:rPr>
        <w:t>аэробикой.</w:t>
      </w:r>
    </w:p>
    <w:p w:rsidR="00F7258D" w:rsidRDefault="007D13AA" w:rsidP="00CB1795">
      <w:pPr>
        <w:pStyle w:val="a3"/>
        <w:tabs>
          <w:tab w:val="left" w:pos="1134"/>
        </w:tabs>
        <w:ind w:right="427"/>
      </w:pPr>
      <w:r>
        <w:t>Движения рук в фитнес-аэробике. Подача вербальных и визуальных команд. Построение занятия (разминка, аэробная часть, силовая часть, заминка).</w:t>
      </w:r>
    </w:p>
    <w:p w:rsidR="00F7258D" w:rsidRDefault="007D13AA" w:rsidP="00CB1795">
      <w:pPr>
        <w:pStyle w:val="a3"/>
        <w:tabs>
          <w:tab w:val="left" w:pos="1134"/>
        </w:tabs>
        <w:ind w:left="1136"/>
      </w:pPr>
      <w:r>
        <w:t>История</w:t>
      </w:r>
      <w:r>
        <w:rPr>
          <w:spacing w:val="37"/>
        </w:rPr>
        <w:t xml:space="preserve">  </w:t>
      </w:r>
      <w:r>
        <w:t>возникновения</w:t>
      </w:r>
      <w:r>
        <w:rPr>
          <w:spacing w:val="38"/>
        </w:rPr>
        <w:t xml:space="preserve">  </w:t>
      </w:r>
      <w:r>
        <w:t>и</w:t>
      </w:r>
      <w:r>
        <w:rPr>
          <w:spacing w:val="38"/>
        </w:rPr>
        <w:t xml:space="preserve">  </w:t>
      </w:r>
      <w:r>
        <w:t>развития</w:t>
      </w:r>
      <w:r>
        <w:rPr>
          <w:spacing w:val="37"/>
        </w:rPr>
        <w:t xml:space="preserve">  </w:t>
      </w:r>
      <w:r>
        <w:t>хип-хоп</w:t>
      </w:r>
      <w:r>
        <w:rPr>
          <w:spacing w:val="38"/>
        </w:rPr>
        <w:t xml:space="preserve">  </w:t>
      </w:r>
      <w:r>
        <w:t>аэробики</w:t>
      </w:r>
      <w:r>
        <w:rPr>
          <w:spacing w:val="38"/>
        </w:rPr>
        <w:t xml:space="preserve">  </w:t>
      </w:r>
      <w:r>
        <w:t>в</w:t>
      </w:r>
      <w:r>
        <w:rPr>
          <w:spacing w:val="38"/>
        </w:rPr>
        <w:t xml:space="preserve">  </w:t>
      </w:r>
      <w:r>
        <w:t>Америке,</w:t>
      </w:r>
      <w:r>
        <w:rPr>
          <w:spacing w:val="37"/>
        </w:rPr>
        <w:t xml:space="preserve">  </w:t>
      </w:r>
      <w:r>
        <w:t>Европе</w:t>
      </w:r>
      <w:r>
        <w:rPr>
          <w:spacing w:val="40"/>
        </w:rPr>
        <w:t xml:space="preserve">  </w:t>
      </w:r>
      <w:r>
        <w:t>и</w:t>
      </w:r>
      <w:r>
        <w:rPr>
          <w:spacing w:val="38"/>
        </w:rPr>
        <w:t xml:space="preserve">  </w:t>
      </w:r>
      <w:r>
        <w:rPr>
          <w:spacing w:val="-2"/>
        </w:rPr>
        <w:t>России.</w:t>
      </w:r>
    </w:p>
    <w:p w:rsidR="00F7258D" w:rsidRDefault="007D13AA" w:rsidP="00CB1795">
      <w:pPr>
        <w:pStyle w:val="a3"/>
        <w:tabs>
          <w:tab w:val="left" w:pos="1134"/>
        </w:tabs>
      </w:pPr>
      <w:r>
        <w:t>Особенности</w:t>
      </w:r>
      <w:r>
        <w:rPr>
          <w:spacing w:val="-4"/>
        </w:rPr>
        <w:t xml:space="preserve"> </w:t>
      </w:r>
      <w:r>
        <w:t>данного</w:t>
      </w:r>
      <w:r>
        <w:rPr>
          <w:spacing w:val="-4"/>
        </w:rPr>
        <w:t xml:space="preserve"> </w:t>
      </w:r>
      <w:r>
        <w:t>танцевального</w:t>
      </w:r>
      <w:r>
        <w:rPr>
          <w:spacing w:val="-4"/>
        </w:rPr>
        <w:t xml:space="preserve"> </w:t>
      </w:r>
      <w:r>
        <w:rPr>
          <w:spacing w:val="-2"/>
        </w:rPr>
        <w:t>стиля.</w:t>
      </w:r>
    </w:p>
    <w:p w:rsidR="00F7258D" w:rsidRDefault="007D13AA" w:rsidP="00CB1795">
      <w:pPr>
        <w:pStyle w:val="a3"/>
        <w:tabs>
          <w:tab w:val="left" w:pos="1134"/>
        </w:tabs>
        <w:ind w:left="1136" w:right="5343"/>
      </w:pPr>
      <w:r>
        <w:t>Правила</w:t>
      </w:r>
      <w:r>
        <w:rPr>
          <w:spacing w:val="-10"/>
        </w:rPr>
        <w:t xml:space="preserve"> </w:t>
      </w:r>
      <w:r>
        <w:t>постановки</w:t>
      </w:r>
      <w:r>
        <w:rPr>
          <w:spacing w:val="-9"/>
        </w:rPr>
        <w:t xml:space="preserve"> </w:t>
      </w:r>
      <w:r>
        <w:t>позиции</w:t>
      </w:r>
      <w:r>
        <w:rPr>
          <w:spacing w:val="-11"/>
        </w:rPr>
        <w:t xml:space="preserve"> </w:t>
      </w:r>
      <w:r>
        <w:t>ног,</w:t>
      </w:r>
      <w:r>
        <w:rPr>
          <w:spacing w:val="-10"/>
        </w:rPr>
        <w:t xml:space="preserve"> </w:t>
      </w:r>
      <w:r>
        <w:t>корпуса. Способы самостоятельной деятельности.</w:t>
      </w:r>
    </w:p>
    <w:p w:rsidR="00F7258D" w:rsidRDefault="007D13AA" w:rsidP="00CB1795">
      <w:pPr>
        <w:pStyle w:val="a3"/>
        <w:tabs>
          <w:tab w:val="left" w:pos="1134"/>
        </w:tabs>
        <w:ind w:left="1136"/>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rsidR="00F7258D" w:rsidRDefault="007D13AA" w:rsidP="00CB1795">
      <w:pPr>
        <w:pStyle w:val="a3"/>
        <w:tabs>
          <w:tab w:val="left" w:pos="1134"/>
        </w:tabs>
        <w:ind w:right="423"/>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F7258D" w:rsidRDefault="007D13AA" w:rsidP="00CB1795">
      <w:pPr>
        <w:pStyle w:val="a3"/>
        <w:tabs>
          <w:tab w:val="left" w:pos="1134"/>
        </w:tabs>
        <w:ind w:left="1136" w:right="1586"/>
      </w:pPr>
      <w:r>
        <w:t>Составление</w:t>
      </w:r>
      <w:r>
        <w:rPr>
          <w:spacing w:val="-6"/>
        </w:rPr>
        <w:t xml:space="preserve"> </w:t>
      </w:r>
      <w:r>
        <w:t>планов</w:t>
      </w:r>
      <w:r>
        <w:rPr>
          <w:spacing w:val="-6"/>
        </w:rPr>
        <w:t xml:space="preserve"> </w:t>
      </w:r>
      <w:r>
        <w:t>и</w:t>
      </w:r>
      <w:r>
        <w:rPr>
          <w:spacing w:val="-5"/>
        </w:rPr>
        <w:t xml:space="preserve"> </w:t>
      </w:r>
      <w:r>
        <w:t>самостоятельное</w:t>
      </w:r>
      <w:r>
        <w:rPr>
          <w:spacing w:val="-6"/>
        </w:rPr>
        <w:t xml:space="preserve"> </w:t>
      </w:r>
      <w:r>
        <w:t>проведение</w:t>
      </w:r>
      <w:r>
        <w:rPr>
          <w:spacing w:val="-6"/>
        </w:rPr>
        <w:t xml:space="preserve"> </w:t>
      </w:r>
      <w:r>
        <w:t>занятий</w:t>
      </w:r>
      <w:r>
        <w:rPr>
          <w:spacing w:val="-1"/>
        </w:rPr>
        <w:t xml:space="preserve"> </w:t>
      </w:r>
      <w:r>
        <w:t>фитнес-аэробикой. Тестирование уровня физической подготовленности в фитнес-аэробики.</w:t>
      </w:r>
    </w:p>
    <w:p w:rsidR="00F7258D" w:rsidRDefault="007D13AA" w:rsidP="00CB1795">
      <w:pPr>
        <w:pStyle w:val="a3"/>
        <w:tabs>
          <w:tab w:val="left" w:pos="1134"/>
        </w:tabs>
        <w:ind w:left="1136" w:right="1586"/>
      </w:pPr>
      <w:r>
        <w:t>Движения</w:t>
      </w:r>
      <w:r>
        <w:rPr>
          <w:spacing w:val="-4"/>
        </w:rPr>
        <w:t xml:space="preserve"> </w:t>
      </w:r>
      <w:r>
        <w:t>рук</w:t>
      </w:r>
      <w:r>
        <w:rPr>
          <w:spacing w:val="-4"/>
        </w:rPr>
        <w:t xml:space="preserve"> </w:t>
      </w:r>
      <w:r>
        <w:t>в</w:t>
      </w:r>
      <w:r>
        <w:rPr>
          <w:spacing w:val="-5"/>
        </w:rPr>
        <w:t xml:space="preserve"> </w:t>
      </w:r>
      <w:r>
        <w:t>фитнес-аэробике.</w:t>
      </w:r>
      <w:r>
        <w:rPr>
          <w:spacing w:val="-4"/>
        </w:rPr>
        <w:t xml:space="preserve"> </w:t>
      </w:r>
      <w:r>
        <w:t>Подача</w:t>
      </w:r>
      <w:r>
        <w:rPr>
          <w:spacing w:val="-5"/>
        </w:rPr>
        <w:t xml:space="preserve"> </w:t>
      </w:r>
      <w:r>
        <w:t>вербальных</w:t>
      </w:r>
      <w:r>
        <w:rPr>
          <w:spacing w:val="-5"/>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pPr>
      <w:r>
        <w:t>Комплексы</w:t>
      </w:r>
      <w:r>
        <w:rPr>
          <w:spacing w:val="40"/>
        </w:rPr>
        <w:t xml:space="preserve"> </w:t>
      </w:r>
      <w:r>
        <w:t>упражнений</w:t>
      </w:r>
      <w:r>
        <w:rPr>
          <w:spacing w:val="40"/>
        </w:rPr>
        <w:t xml:space="preserve"> </w:t>
      </w:r>
      <w:r>
        <w:t>для</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(гибкости,</w:t>
      </w:r>
      <w:r>
        <w:rPr>
          <w:spacing w:val="40"/>
        </w:rPr>
        <w:t xml:space="preserve"> </w:t>
      </w:r>
      <w:r>
        <w:t>силы,</w:t>
      </w:r>
      <w:r>
        <w:rPr>
          <w:spacing w:val="40"/>
        </w:rPr>
        <w:t xml:space="preserve"> </w:t>
      </w:r>
      <w:r>
        <w:t>выносливости,</w:t>
      </w:r>
      <w:r>
        <w:rPr>
          <w:spacing w:val="40"/>
        </w:rPr>
        <w:t xml:space="preserve"> </w:t>
      </w:r>
      <w:r>
        <w:t>быстроты и скоростных способностей).</w:t>
      </w:r>
    </w:p>
    <w:p w:rsidR="00F7258D" w:rsidRDefault="007D13AA" w:rsidP="00CB1795">
      <w:pPr>
        <w:pStyle w:val="a3"/>
        <w:tabs>
          <w:tab w:val="left" w:pos="1134"/>
        </w:tabs>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F7258D" w:rsidRDefault="007D13AA" w:rsidP="00CB1795">
      <w:pPr>
        <w:pStyle w:val="a3"/>
        <w:tabs>
          <w:tab w:val="left" w:pos="1134"/>
        </w:tabs>
        <w:spacing w:before="1" w:line="276" w:lineRule="exact"/>
        <w:ind w:left="1136"/>
      </w:pPr>
      <w:r>
        <w:t>Классическая</w:t>
      </w:r>
      <w:r>
        <w:rPr>
          <w:spacing w:val="-5"/>
        </w:rPr>
        <w:t xml:space="preserve"> </w:t>
      </w:r>
      <w:r>
        <w:rPr>
          <w:spacing w:val="-2"/>
        </w:rPr>
        <w:t>аэробика:</w:t>
      </w:r>
    </w:p>
    <w:p w:rsidR="00F7258D" w:rsidRDefault="007D13AA" w:rsidP="00CB1795">
      <w:pPr>
        <w:pStyle w:val="a4"/>
        <w:numPr>
          <w:ilvl w:val="0"/>
          <w:numId w:val="63"/>
        </w:numPr>
        <w:tabs>
          <w:tab w:val="left" w:pos="1134"/>
          <w:tab w:val="left" w:pos="1843"/>
          <w:tab w:val="left" w:pos="1856"/>
        </w:tabs>
        <w:ind w:right="424" w:firstLine="708"/>
        <w:rPr>
          <w:sz w:val="24"/>
        </w:rPr>
      </w:pPr>
      <w:r>
        <w:rPr>
          <w:sz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F7258D" w:rsidRDefault="007D13AA" w:rsidP="00CB1795">
      <w:pPr>
        <w:pStyle w:val="a4"/>
        <w:numPr>
          <w:ilvl w:val="0"/>
          <w:numId w:val="63"/>
        </w:numPr>
        <w:tabs>
          <w:tab w:val="left" w:pos="1134"/>
          <w:tab w:val="left" w:pos="1843"/>
          <w:tab w:val="left" w:pos="1856"/>
        </w:tabs>
        <w:ind w:right="424" w:firstLine="708"/>
        <w:rPr>
          <w:sz w:val="24"/>
        </w:rPr>
      </w:pPr>
      <w:r>
        <w:rPr>
          <w:sz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F7258D" w:rsidRDefault="007D13AA" w:rsidP="00CB1795">
      <w:pPr>
        <w:pStyle w:val="a4"/>
        <w:numPr>
          <w:ilvl w:val="0"/>
          <w:numId w:val="63"/>
        </w:numPr>
        <w:tabs>
          <w:tab w:val="left" w:pos="1134"/>
          <w:tab w:val="left" w:pos="1843"/>
          <w:tab w:val="left" w:pos="1856"/>
        </w:tabs>
        <w:ind w:right="423" w:firstLine="708"/>
        <w:rPr>
          <w:sz w:val="24"/>
        </w:rPr>
      </w:pPr>
      <w:r>
        <w:rPr>
          <w:sz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F7258D" w:rsidRDefault="007D13AA" w:rsidP="00CB1795">
      <w:pPr>
        <w:pStyle w:val="a4"/>
        <w:numPr>
          <w:ilvl w:val="0"/>
          <w:numId w:val="63"/>
        </w:numPr>
        <w:tabs>
          <w:tab w:val="left" w:pos="1134"/>
          <w:tab w:val="left" w:pos="1843"/>
        </w:tabs>
        <w:ind w:left="1136" w:right="3233" w:firstLine="708"/>
        <w:rPr>
          <w:sz w:val="24"/>
        </w:rPr>
      </w:pPr>
      <w:r>
        <w:rPr>
          <w:sz w:val="24"/>
        </w:rPr>
        <w:t>подбор</w:t>
      </w:r>
      <w:r>
        <w:rPr>
          <w:spacing w:val="-6"/>
          <w:sz w:val="24"/>
        </w:rPr>
        <w:t xml:space="preserve"> </w:t>
      </w:r>
      <w:r>
        <w:rPr>
          <w:sz w:val="24"/>
        </w:rPr>
        <w:t>элементов,</w:t>
      </w:r>
      <w:r>
        <w:rPr>
          <w:spacing w:val="-6"/>
          <w:sz w:val="24"/>
        </w:rPr>
        <w:t xml:space="preserve"> </w:t>
      </w:r>
      <w:r>
        <w:rPr>
          <w:sz w:val="24"/>
        </w:rPr>
        <w:t>движений</w:t>
      </w:r>
      <w:r>
        <w:rPr>
          <w:spacing w:val="-6"/>
          <w:sz w:val="24"/>
        </w:rPr>
        <w:t xml:space="preserve"> </w:t>
      </w:r>
      <w:r>
        <w:rPr>
          <w:sz w:val="24"/>
        </w:rPr>
        <w:t>и</w:t>
      </w:r>
      <w:r>
        <w:rPr>
          <w:spacing w:val="-6"/>
          <w:sz w:val="24"/>
        </w:rPr>
        <w:t xml:space="preserve"> </w:t>
      </w:r>
      <w:r>
        <w:rPr>
          <w:sz w:val="24"/>
        </w:rPr>
        <w:t>связок</w:t>
      </w:r>
      <w:r>
        <w:rPr>
          <w:spacing w:val="-6"/>
          <w:sz w:val="24"/>
        </w:rPr>
        <w:t xml:space="preserve"> </w:t>
      </w:r>
      <w:r>
        <w:rPr>
          <w:sz w:val="24"/>
        </w:rPr>
        <w:t>классической</w:t>
      </w:r>
      <w:r>
        <w:rPr>
          <w:spacing w:val="-6"/>
          <w:sz w:val="24"/>
        </w:rPr>
        <w:t xml:space="preserve"> </w:t>
      </w:r>
      <w:r>
        <w:rPr>
          <w:sz w:val="24"/>
        </w:rPr>
        <w:lastRenderedPageBreak/>
        <w:t xml:space="preserve">аэробики. </w:t>
      </w:r>
      <w:r>
        <w:rPr>
          <w:spacing w:val="-2"/>
          <w:sz w:val="24"/>
        </w:rPr>
        <w:t>Степ-аэробика:</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63"/>
        </w:numPr>
        <w:tabs>
          <w:tab w:val="left" w:pos="1134"/>
          <w:tab w:val="left" w:pos="1843"/>
        </w:tabs>
        <w:spacing w:before="84" w:line="293" w:lineRule="exact"/>
        <w:ind w:left="1843" w:firstLine="708"/>
        <w:rPr>
          <w:sz w:val="24"/>
        </w:rPr>
      </w:pPr>
      <w:r>
        <w:rPr>
          <w:sz w:val="24"/>
        </w:rPr>
        <w:lastRenderedPageBreak/>
        <w:t>базовые</w:t>
      </w:r>
      <w:r>
        <w:rPr>
          <w:spacing w:val="-6"/>
          <w:sz w:val="24"/>
        </w:rPr>
        <w:t xml:space="preserve"> </w:t>
      </w:r>
      <w:r>
        <w:rPr>
          <w:sz w:val="24"/>
        </w:rPr>
        <w:t>элементы</w:t>
      </w:r>
      <w:r>
        <w:rPr>
          <w:spacing w:val="-3"/>
          <w:sz w:val="24"/>
        </w:rPr>
        <w:t xml:space="preserve"> </w:t>
      </w:r>
      <w:r>
        <w:rPr>
          <w:sz w:val="24"/>
        </w:rPr>
        <w:t>со</w:t>
      </w:r>
      <w:r>
        <w:rPr>
          <w:spacing w:val="-1"/>
          <w:sz w:val="24"/>
        </w:rPr>
        <w:t xml:space="preserve"> </w:t>
      </w:r>
      <w:r>
        <w:rPr>
          <w:sz w:val="24"/>
        </w:rPr>
        <w:t>сменой</w:t>
      </w:r>
      <w:r>
        <w:rPr>
          <w:spacing w:val="-3"/>
          <w:sz w:val="24"/>
        </w:rPr>
        <w:t xml:space="preserve"> </w:t>
      </w:r>
      <w:r>
        <w:rPr>
          <w:sz w:val="24"/>
        </w:rPr>
        <w:t>лидирующей</w:t>
      </w:r>
      <w:r>
        <w:rPr>
          <w:spacing w:val="-3"/>
          <w:sz w:val="24"/>
        </w:rPr>
        <w:t xml:space="preserve"> </w:t>
      </w:r>
      <w:r>
        <w:rPr>
          <w:sz w:val="24"/>
        </w:rPr>
        <w:t>ноги</w:t>
      </w:r>
      <w:r>
        <w:rPr>
          <w:spacing w:val="-2"/>
          <w:sz w:val="24"/>
        </w:rPr>
        <w:t xml:space="preserve"> (билатеральные);</w:t>
      </w:r>
    </w:p>
    <w:p w:rsidR="00F7258D" w:rsidRDefault="007D13AA" w:rsidP="00CB1795">
      <w:pPr>
        <w:pStyle w:val="a4"/>
        <w:numPr>
          <w:ilvl w:val="0"/>
          <w:numId w:val="63"/>
        </w:numPr>
        <w:tabs>
          <w:tab w:val="left" w:pos="1134"/>
          <w:tab w:val="left" w:pos="1843"/>
          <w:tab w:val="left" w:pos="1856"/>
        </w:tabs>
        <w:ind w:right="429" w:firstLine="708"/>
        <w:rPr>
          <w:sz w:val="24"/>
        </w:rPr>
      </w:pPr>
      <w:r>
        <w:rPr>
          <w:sz w:val="24"/>
        </w:rPr>
        <w:t>базовые</w:t>
      </w:r>
      <w:r>
        <w:rPr>
          <w:spacing w:val="-4"/>
          <w:sz w:val="24"/>
        </w:rPr>
        <w:t xml:space="preserve"> </w:t>
      </w:r>
      <w:r>
        <w:rPr>
          <w:sz w:val="24"/>
        </w:rPr>
        <w:t>шаги</w:t>
      </w:r>
      <w:r>
        <w:rPr>
          <w:spacing w:val="-3"/>
          <w:sz w:val="24"/>
        </w:rPr>
        <w:t xml:space="preserve"> </w:t>
      </w:r>
      <w:r>
        <w:rPr>
          <w:sz w:val="24"/>
        </w:rPr>
        <w:t>и</w:t>
      </w:r>
      <w:r>
        <w:rPr>
          <w:spacing w:val="-3"/>
          <w:sz w:val="24"/>
        </w:rPr>
        <w:t xml:space="preserve"> </w:t>
      </w:r>
      <w:r>
        <w:rPr>
          <w:sz w:val="24"/>
        </w:rPr>
        <w:t>различные</w:t>
      </w:r>
      <w:r>
        <w:rPr>
          <w:spacing w:val="-5"/>
          <w:sz w:val="24"/>
        </w:rPr>
        <w:t xml:space="preserve"> </w:t>
      </w:r>
      <w:r>
        <w:rPr>
          <w:sz w:val="24"/>
        </w:rPr>
        <w:t>элементы</w:t>
      </w:r>
      <w:r>
        <w:rPr>
          <w:spacing w:val="-3"/>
          <w:sz w:val="24"/>
        </w:rPr>
        <w:t xml:space="preserve"> </w:t>
      </w:r>
      <w:r>
        <w:rPr>
          <w:sz w:val="24"/>
        </w:rPr>
        <w:t>без</w:t>
      </w:r>
      <w:r>
        <w:rPr>
          <w:spacing w:val="-3"/>
          <w:sz w:val="24"/>
        </w:rPr>
        <w:t xml:space="preserve"> </w:t>
      </w:r>
      <w:r>
        <w:rPr>
          <w:sz w:val="24"/>
        </w:rPr>
        <w:t>смены</w:t>
      </w:r>
      <w:r>
        <w:rPr>
          <w:spacing w:val="-3"/>
          <w:sz w:val="24"/>
        </w:rPr>
        <w:t xml:space="preserve"> </w:t>
      </w:r>
      <w:r>
        <w:rPr>
          <w:sz w:val="24"/>
        </w:rPr>
        <w:t>и</w:t>
      </w:r>
      <w:r>
        <w:rPr>
          <w:spacing w:val="-3"/>
          <w:sz w:val="24"/>
        </w:rPr>
        <w:t xml:space="preserve"> </w:t>
      </w:r>
      <w:r>
        <w:rPr>
          <w:sz w:val="24"/>
        </w:rPr>
        <w:t>со</w:t>
      </w:r>
      <w:r>
        <w:rPr>
          <w:spacing w:val="-3"/>
          <w:sz w:val="24"/>
        </w:rPr>
        <w:t xml:space="preserve"> </w:t>
      </w:r>
      <w:r>
        <w:rPr>
          <w:sz w:val="24"/>
        </w:rPr>
        <w:t>сменой</w:t>
      </w:r>
      <w:r>
        <w:rPr>
          <w:spacing w:val="-3"/>
          <w:sz w:val="24"/>
        </w:rPr>
        <w:t xml:space="preserve"> </w:t>
      </w:r>
      <w:r>
        <w:rPr>
          <w:sz w:val="24"/>
        </w:rPr>
        <w:t>лидирующей</w:t>
      </w:r>
      <w:r>
        <w:rPr>
          <w:spacing w:val="-3"/>
          <w:sz w:val="24"/>
        </w:rPr>
        <w:t xml:space="preserve"> </w:t>
      </w:r>
      <w:r>
        <w:rPr>
          <w:sz w:val="24"/>
        </w:rPr>
        <w:t>ноги,</w:t>
      </w:r>
      <w:r>
        <w:rPr>
          <w:spacing w:val="-3"/>
          <w:sz w:val="24"/>
        </w:rPr>
        <w:t xml:space="preserve"> </w:t>
      </w:r>
      <w:r>
        <w:rPr>
          <w:sz w:val="24"/>
        </w:rPr>
        <w:t>движения руками (в том числе в сочетании с движениями ног);</w:t>
      </w:r>
    </w:p>
    <w:p w:rsidR="00F7258D" w:rsidRDefault="007D13AA" w:rsidP="00CB1795">
      <w:pPr>
        <w:pStyle w:val="a4"/>
        <w:numPr>
          <w:ilvl w:val="0"/>
          <w:numId w:val="63"/>
        </w:numPr>
        <w:tabs>
          <w:tab w:val="left" w:pos="1134"/>
          <w:tab w:val="left" w:pos="1843"/>
          <w:tab w:val="left" w:pos="1856"/>
        </w:tabs>
        <w:spacing w:before="1"/>
        <w:ind w:right="421" w:firstLine="708"/>
        <w:rPr>
          <w:sz w:val="24"/>
        </w:rPr>
      </w:pPr>
      <w:r>
        <w:rPr>
          <w:sz w:val="24"/>
        </w:rPr>
        <w:t>комплексы и комбинации базовых шагов и элементов различной сложности степ- аэробики под музыкальное сопровождение и без него с учетом интенсивности и ритма;</w:t>
      </w:r>
    </w:p>
    <w:p w:rsidR="00F7258D" w:rsidRDefault="007D13AA" w:rsidP="00CB1795">
      <w:pPr>
        <w:pStyle w:val="a4"/>
        <w:numPr>
          <w:ilvl w:val="0"/>
          <w:numId w:val="63"/>
        </w:numPr>
        <w:tabs>
          <w:tab w:val="left" w:pos="1134"/>
          <w:tab w:val="left" w:pos="1843"/>
          <w:tab w:val="left" w:pos="1856"/>
        </w:tabs>
        <w:ind w:right="423" w:firstLine="708"/>
        <w:rPr>
          <w:sz w:val="24"/>
        </w:rPr>
      </w:pPr>
      <w:r>
        <w:rPr>
          <w:sz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w:t>
      </w:r>
      <w:r>
        <w:rPr>
          <w:spacing w:val="40"/>
          <w:sz w:val="24"/>
        </w:rPr>
        <w:t xml:space="preserve"> </w:t>
      </w:r>
      <w:r>
        <w:rPr>
          <w:sz w:val="24"/>
        </w:rPr>
        <w:t>и силы.</w:t>
      </w:r>
    </w:p>
    <w:p w:rsidR="00F7258D" w:rsidRDefault="007D13AA" w:rsidP="00CB1795">
      <w:pPr>
        <w:pStyle w:val="a3"/>
        <w:tabs>
          <w:tab w:val="left" w:pos="1134"/>
        </w:tabs>
        <w:spacing w:line="275" w:lineRule="exact"/>
        <w:ind w:left="1136"/>
      </w:pPr>
      <w:r>
        <w:t>Хип-хоп</w:t>
      </w:r>
      <w:r>
        <w:rPr>
          <w:spacing w:val="-2"/>
        </w:rPr>
        <w:t xml:space="preserve"> аэробика:</w:t>
      </w:r>
    </w:p>
    <w:p w:rsidR="00F7258D" w:rsidRDefault="007D13AA" w:rsidP="00CB1795">
      <w:pPr>
        <w:pStyle w:val="a4"/>
        <w:numPr>
          <w:ilvl w:val="0"/>
          <w:numId w:val="63"/>
        </w:numPr>
        <w:tabs>
          <w:tab w:val="left" w:pos="1134"/>
          <w:tab w:val="left" w:pos="1843"/>
        </w:tabs>
        <w:spacing w:line="293" w:lineRule="exact"/>
        <w:ind w:left="1843" w:firstLine="708"/>
        <w:rPr>
          <w:sz w:val="24"/>
        </w:rPr>
      </w:pPr>
      <w:r>
        <w:rPr>
          <w:sz w:val="24"/>
        </w:rPr>
        <w:t>базовые</w:t>
      </w:r>
      <w:r>
        <w:rPr>
          <w:spacing w:val="-7"/>
          <w:sz w:val="24"/>
        </w:rPr>
        <w:t xml:space="preserve"> </w:t>
      </w:r>
      <w:r>
        <w:rPr>
          <w:sz w:val="24"/>
        </w:rPr>
        <w:t>элементы</w:t>
      </w:r>
      <w:r>
        <w:rPr>
          <w:spacing w:val="-4"/>
          <w:sz w:val="24"/>
        </w:rPr>
        <w:t xml:space="preserve"> </w:t>
      </w:r>
      <w:r>
        <w:rPr>
          <w:sz w:val="24"/>
        </w:rPr>
        <w:t>танцевальных</w:t>
      </w:r>
      <w:r>
        <w:rPr>
          <w:spacing w:val="-2"/>
          <w:sz w:val="24"/>
        </w:rPr>
        <w:t xml:space="preserve"> </w:t>
      </w:r>
      <w:r>
        <w:rPr>
          <w:sz w:val="24"/>
        </w:rPr>
        <w:t>движений,</w:t>
      </w:r>
      <w:r>
        <w:rPr>
          <w:spacing w:val="-4"/>
          <w:sz w:val="24"/>
        </w:rPr>
        <w:t xml:space="preserve"> </w:t>
      </w:r>
      <w:r>
        <w:rPr>
          <w:sz w:val="24"/>
        </w:rPr>
        <w:t>базовые</w:t>
      </w:r>
      <w:r>
        <w:rPr>
          <w:spacing w:val="-4"/>
          <w:sz w:val="24"/>
        </w:rPr>
        <w:t xml:space="preserve"> </w:t>
      </w:r>
      <w:r>
        <w:rPr>
          <w:sz w:val="24"/>
        </w:rPr>
        <w:t>движения</w:t>
      </w:r>
      <w:r>
        <w:rPr>
          <w:spacing w:val="-6"/>
          <w:sz w:val="24"/>
        </w:rPr>
        <w:t xml:space="preserve"> </w:t>
      </w:r>
      <w:r>
        <w:rPr>
          <w:sz w:val="24"/>
        </w:rPr>
        <w:t>хип-</w:t>
      </w:r>
      <w:r>
        <w:rPr>
          <w:spacing w:val="-2"/>
          <w:sz w:val="24"/>
        </w:rPr>
        <w:t>хопа;</w:t>
      </w:r>
    </w:p>
    <w:p w:rsidR="00F7258D" w:rsidRDefault="007D13AA" w:rsidP="00CB1795">
      <w:pPr>
        <w:pStyle w:val="a4"/>
        <w:numPr>
          <w:ilvl w:val="0"/>
          <w:numId w:val="63"/>
        </w:numPr>
        <w:tabs>
          <w:tab w:val="left" w:pos="1134"/>
          <w:tab w:val="left" w:pos="1843"/>
          <w:tab w:val="left" w:pos="1856"/>
        </w:tabs>
        <w:ind w:right="428" w:firstLine="708"/>
        <w:rPr>
          <w:sz w:val="24"/>
        </w:rPr>
      </w:pPr>
      <w:r>
        <w:rPr>
          <w:sz w:val="24"/>
        </w:rPr>
        <w:t>элементы хип-хоп танца на середине и в партере в разнообразных вариациях; выразительность танцевальных движений;</w:t>
      </w:r>
    </w:p>
    <w:p w:rsidR="00F7258D" w:rsidRDefault="007D13AA" w:rsidP="00CB1795">
      <w:pPr>
        <w:pStyle w:val="a4"/>
        <w:numPr>
          <w:ilvl w:val="0"/>
          <w:numId w:val="63"/>
        </w:numPr>
        <w:tabs>
          <w:tab w:val="left" w:pos="1134"/>
          <w:tab w:val="left" w:pos="1843"/>
        </w:tabs>
        <w:ind w:left="1136" w:right="4755" w:firstLine="708"/>
        <w:rPr>
          <w:sz w:val="24"/>
        </w:rPr>
      </w:pPr>
      <w:r>
        <w:rPr>
          <w:sz w:val="24"/>
        </w:rPr>
        <w:t>комбинации</w:t>
      </w:r>
      <w:r>
        <w:rPr>
          <w:spacing w:val="-13"/>
          <w:sz w:val="24"/>
        </w:rPr>
        <w:t xml:space="preserve"> </w:t>
      </w:r>
      <w:r>
        <w:rPr>
          <w:sz w:val="24"/>
        </w:rPr>
        <w:t>танцевальных</w:t>
      </w:r>
      <w:r>
        <w:rPr>
          <w:spacing w:val="-10"/>
          <w:sz w:val="24"/>
        </w:rPr>
        <w:t xml:space="preserve"> </w:t>
      </w:r>
      <w:r>
        <w:rPr>
          <w:sz w:val="24"/>
        </w:rPr>
        <w:t>движений</w:t>
      </w:r>
      <w:r>
        <w:rPr>
          <w:spacing w:val="-13"/>
          <w:sz w:val="24"/>
        </w:rPr>
        <w:t xml:space="preserve"> </w:t>
      </w:r>
      <w:r>
        <w:rPr>
          <w:sz w:val="24"/>
        </w:rPr>
        <w:t>хип-хопа. Хореографическая подготовка:</w:t>
      </w:r>
    </w:p>
    <w:p w:rsidR="00F7258D" w:rsidRDefault="007D13AA" w:rsidP="00CB1795">
      <w:pPr>
        <w:pStyle w:val="a4"/>
        <w:numPr>
          <w:ilvl w:val="0"/>
          <w:numId w:val="63"/>
        </w:numPr>
        <w:tabs>
          <w:tab w:val="left" w:pos="1134"/>
          <w:tab w:val="left" w:pos="1844"/>
          <w:tab w:val="left" w:pos="1856"/>
        </w:tabs>
        <w:ind w:right="431" w:firstLine="708"/>
        <w:rPr>
          <w:sz w:val="24"/>
        </w:rPr>
      </w:pPr>
      <w:r>
        <w:rPr>
          <w:sz w:val="24"/>
        </w:rPr>
        <w:t>повторение танцевальных шагов, основных элементов танцевальных движений: (шаги с подскоками вперед и с поворотом, шаги галопа);</w:t>
      </w:r>
    </w:p>
    <w:p w:rsidR="00F7258D" w:rsidRDefault="007D13AA" w:rsidP="00CB1795">
      <w:pPr>
        <w:pStyle w:val="a4"/>
        <w:numPr>
          <w:ilvl w:val="0"/>
          <w:numId w:val="63"/>
        </w:numPr>
        <w:tabs>
          <w:tab w:val="left" w:pos="1134"/>
          <w:tab w:val="left" w:pos="1844"/>
        </w:tabs>
        <w:spacing w:line="293" w:lineRule="exact"/>
        <w:ind w:left="1844" w:firstLine="708"/>
        <w:rPr>
          <w:sz w:val="24"/>
        </w:rPr>
      </w:pPr>
      <w:r>
        <w:rPr>
          <w:sz w:val="24"/>
        </w:rPr>
        <w:t>французская</w:t>
      </w:r>
      <w:r>
        <w:rPr>
          <w:spacing w:val="-7"/>
          <w:sz w:val="24"/>
        </w:rPr>
        <w:t xml:space="preserve"> </w:t>
      </w:r>
      <w:r>
        <w:rPr>
          <w:sz w:val="24"/>
        </w:rPr>
        <w:t>классическая</w:t>
      </w:r>
      <w:r>
        <w:rPr>
          <w:spacing w:val="-4"/>
          <w:sz w:val="24"/>
        </w:rPr>
        <w:t xml:space="preserve"> </w:t>
      </w:r>
      <w:r>
        <w:rPr>
          <w:sz w:val="24"/>
        </w:rPr>
        <w:t>балетная</w:t>
      </w:r>
      <w:r>
        <w:rPr>
          <w:spacing w:val="-5"/>
          <w:sz w:val="24"/>
        </w:rPr>
        <w:t xml:space="preserve"> </w:t>
      </w:r>
      <w:r>
        <w:rPr>
          <w:sz w:val="24"/>
        </w:rPr>
        <w:t>постановка</w:t>
      </w:r>
      <w:r>
        <w:rPr>
          <w:spacing w:val="-5"/>
          <w:sz w:val="24"/>
        </w:rPr>
        <w:t xml:space="preserve"> </w:t>
      </w:r>
      <w:r>
        <w:rPr>
          <w:sz w:val="24"/>
        </w:rPr>
        <w:t>позиции</w:t>
      </w:r>
      <w:r>
        <w:rPr>
          <w:spacing w:val="-4"/>
          <w:sz w:val="24"/>
        </w:rPr>
        <w:t xml:space="preserve"> рук;</w:t>
      </w:r>
    </w:p>
    <w:p w:rsidR="00F7258D" w:rsidRDefault="007D13AA" w:rsidP="00CB1795">
      <w:pPr>
        <w:pStyle w:val="a4"/>
        <w:numPr>
          <w:ilvl w:val="0"/>
          <w:numId w:val="63"/>
        </w:numPr>
        <w:tabs>
          <w:tab w:val="left" w:pos="1134"/>
          <w:tab w:val="left" w:pos="1844"/>
        </w:tabs>
        <w:spacing w:line="293" w:lineRule="exact"/>
        <w:ind w:left="1844" w:firstLine="708"/>
        <w:rPr>
          <w:sz w:val="24"/>
        </w:rPr>
      </w:pPr>
      <w:r>
        <w:rPr>
          <w:sz w:val="24"/>
        </w:rPr>
        <w:t>позиции</w:t>
      </w:r>
      <w:r>
        <w:rPr>
          <w:spacing w:val="-4"/>
          <w:sz w:val="24"/>
        </w:rPr>
        <w:t xml:space="preserve"> </w:t>
      </w:r>
      <w:r>
        <w:rPr>
          <w:sz w:val="24"/>
        </w:rPr>
        <w:t>рук</w:t>
      </w:r>
      <w:r>
        <w:rPr>
          <w:spacing w:val="-4"/>
          <w:sz w:val="24"/>
        </w:rPr>
        <w:t xml:space="preserve"> </w:t>
      </w:r>
      <w:r>
        <w:rPr>
          <w:sz w:val="24"/>
        </w:rPr>
        <w:t>классического</w:t>
      </w:r>
      <w:r>
        <w:rPr>
          <w:spacing w:val="-4"/>
          <w:sz w:val="24"/>
        </w:rPr>
        <w:t xml:space="preserve"> </w:t>
      </w:r>
      <w:r>
        <w:rPr>
          <w:spacing w:val="-2"/>
          <w:sz w:val="24"/>
        </w:rPr>
        <w:t>танца;</w:t>
      </w:r>
    </w:p>
    <w:p w:rsidR="00F7258D" w:rsidRDefault="007D13AA" w:rsidP="00CB1795">
      <w:pPr>
        <w:pStyle w:val="a4"/>
        <w:numPr>
          <w:ilvl w:val="0"/>
          <w:numId w:val="63"/>
        </w:numPr>
        <w:tabs>
          <w:tab w:val="left" w:pos="1134"/>
          <w:tab w:val="left" w:pos="1844"/>
          <w:tab w:val="left" w:pos="1856"/>
        </w:tabs>
        <w:ind w:right="423" w:firstLine="708"/>
        <w:rPr>
          <w:sz w:val="24"/>
        </w:rPr>
      </w:pPr>
      <w:r>
        <w:rPr>
          <w:sz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F7258D" w:rsidRDefault="007D13AA" w:rsidP="00CB1795">
      <w:pPr>
        <w:pStyle w:val="a4"/>
        <w:numPr>
          <w:ilvl w:val="3"/>
          <w:numId w:val="64"/>
        </w:numPr>
        <w:tabs>
          <w:tab w:val="left" w:pos="1134"/>
          <w:tab w:val="left" w:pos="2275"/>
        </w:tabs>
        <w:ind w:left="428" w:right="430" w:firstLine="708"/>
        <w:rPr>
          <w:sz w:val="24"/>
        </w:rPr>
      </w:pPr>
      <w:r>
        <w:rPr>
          <w:sz w:val="24"/>
        </w:rPr>
        <w:t>Содержание</w:t>
      </w:r>
      <w:r>
        <w:rPr>
          <w:spacing w:val="34"/>
          <w:sz w:val="24"/>
        </w:rPr>
        <w:t xml:space="preserve"> </w:t>
      </w:r>
      <w:r>
        <w:rPr>
          <w:sz w:val="24"/>
        </w:rPr>
        <w:t>модуля</w:t>
      </w:r>
      <w:r>
        <w:rPr>
          <w:spacing w:val="35"/>
          <w:sz w:val="24"/>
        </w:rPr>
        <w:t xml:space="preserve"> </w:t>
      </w:r>
      <w:r>
        <w:rPr>
          <w:sz w:val="24"/>
        </w:rPr>
        <w:t>по</w:t>
      </w:r>
      <w:r>
        <w:rPr>
          <w:spacing w:val="35"/>
          <w:sz w:val="24"/>
        </w:rPr>
        <w:t xml:space="preserve"> </w:t>
      </w:r>
      <w:r>
        <w:rPr>
          <w:sz w:val="24"/>
        </w:rPr>
        <w:t>фитнес-аэробике</w:t>
      </w:r>
      <w:r>
        <w:rPr>
          <w:spacing w:val="34"/>
          <w:sz w:val="24"/>
        </w:rPr>
        <w:t xml:space="preserve"> </w:t>
      </w:r>
      <w:r>
        <w:rPr>
          <w:sz w:val="24"/>
        </w:rPr>
        <w:t>направлен</w:t>
      </w:r>
      <w:r>
        <w:rPr>
          <w:spacing w:val="34"/>
          <w:sz w:val="24"/>
        </w:rPr>
        <w:t xml:space="preserve"> </w:t>
      </w:r>
      <w:r>
        <w:rPr>
          <w:sz w:val="24"/>
        </w:rPr>
        <w:t>на</w:t>
      </w:r>
      <w:r>
        <w:rPr>
          <w:spacing w:val="34"/>
          <w:sz w:val="24"/>
        </w:rPr>
        <w:t xml:space="preserve"> </w:t>
      </w:r>
      <w:r>
        <w:rPr>
          <w:sz w:val="24"/>
        </w:rPr>
        <w:t>достижение</w:t>
      </w:r>
      <w:r>
        <w:rPr>
          <w:spacing w:val="34"/>
          <w:sz w:val="24"/>
        </w:rPr>
        <w:t xml:space="preserve"> </w:t>
      </w:r>
      <w:r>
        <w:rPr>
          <w:sz w:val="24"/>
        </w:rPr>
        <w:t>обучающимися личностных, метапредметных и предметных результатов обучения.</w:t>
      </w:r>
    </w:p>
    <w:p w:rsidR="00F7258D" w:rsidRDefault="007D13AA" w:rsidP="00CB1795">
      <w:pPr>
        <w:pStyle w:val="a4"/>
        <w:numPr>
          <w:ilvl w:val="4"/>
          <w:numId w:val="64"/>
        </w:numPr>
        <w:tabs>
          <w:tab w:val="left" w:pos="1134"/>
          <w:tab w:val="left" w:pos="2455"/>
          <w:tab w:val="left" w:pos="3096"/>
          <w:tab w:val="left" w:pos="4270"/>
          <w:tab w:val="left" w:pos="5228"/>
          <w:tab w:val="left" w:pos="5695"/>
          <w:tab w:val="left" w:pos="7652"/>
          <w:tab w:val="left" w:pos="8107"/>
          <w:tab w:val="left" w:pos="9031"/>
          <w:tab w:val="left" w:pos="10304"/>
        </w:tabs>
        <w:ind w:right="428" w:firstLine="708"/>
        <w:rPr>
          <w:sz w:val="24"/>
        </w:rPr>
      </w:pPr>
      <w:r>
        <w:rPr>
          <w:spacing w:val="-4"/>
          <w:sz w:val="24"/>
        </w:rPr>
        <w:t>При</w:t>
      </w:r>
      <w:r>
        <w:rPr>
          <w:sz w:val="24"/>
        </w:rPr>
        <w:tab/>
      </w:r>
      <w:r>
        <w:rPr>
          <w:spacing w:val="-2"/>
          <w:sz w:val="24"/>
        </w:rPr>
        <w:t>изучении</w:t>
      </w:r>
      <w:r>
        <w:rPr>
          <w:sz w:val="24"/>
        </w:rPr>
        <w:tab/>
      </w:r>
      <w:r>
        <w:rPr>
          <w:spacing w:val="-2"/>
          <w:sz w:val="24"/>
        </w:rPr>
        <w:t>модуля</w:t>
      </w:r>
      <w:r>
        <w:rPr>
          <w:sz w:val="24"/>
        </w:rPr>
        <w:tab/>
      </w:r>
      <w:r>
        <w:rPr>
          <w:spacing w:val="-6"/>
          <w:sz w:val="24"/>
        </w:rPr>
        <w:t>по</w:t>
      </w:r>
      <w:r>
        <w:rPr>
          <w:sz w:val="24"/>
        </w:rPr>
        <w:tab/>
      </w:r>
      <w:r>
        <w:rPr>
          <w:spacing w:val="-2"/>
          <w:sz w:val="24"/>
        </w:rPr>
        <w:t>фитнес-аэробике</w:t>
      </w:r>
      <w:r>
        <w:rPr>
          <w:sz w:val="24"/>
        </w:rPr>
        <w:tab/>
      </w:r>
      <w:r>
        <w:rPr>
          <w:spacing w:val="-6"/>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 xml:space="preserve">общего </w:t>
      </w:r>
      <w:r>
        <w:rPr>
          <w:sz w:val="24"/>
        </w:rPr>
        <w:t>образования у обучающихся будут сформированы следующие личностные результаты:</w:t>
      </w:r>
    </w:p>
    <w:p w:rsidR="00F7258D" w:rsidRDefault="007D13AA" w:rsidP="00CB1795">
      <w:pPr>
        <w:pStyle w:val="a4"/>
        <w:numPr>
          <w:ilvl w:val="5"/>
          <w:numId w:val="64"/>
        </w:numPr>
        <w:tabs>
          <w:tab w:val="left" w:pos="1134"/>
          <w:tab w:val="left" w:pos="1843"/>
          <w:tab w:val="left" w:pos="1856"/>
        </w:tabs>
        <w:ind w:right="423" w:firstLine="708"/>
        <w:rPr>
          <w:sz w:val="24"/>
        </w:rPr>
      </w:pPr>
      <w:r>
        <w:rPr>
          <w:sz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7258D" w:rsidRDefault="007D13AA" w:rsidP="00CB1795">
      <w:pPr>
        <w:pStyle w:val="a4"/>
        <w:numPr>
          <w:ilvl w:val="5"/>
          <w:numId w:val="64"/>
        </w:numPr>
        <w:tabs>
          <w:tab w:val="left" w:pos="1134"/>
          <w:tab w:val="left" w:pos="1843"/>
          <w:tab w:val="left" w:pos="1856"/>
        </w:tabs>
        <w:ind w:right="422" w:firstLine="708"/>
        <w:rPr>
          <w:sz w:val="24"/>
        </w:rPr>
      </w:pPr>
      <w:r>
        <w:rPr>
          <w:sz w:val="24"/>
        </w:rPr>
        <w:t>умение</w:t>
      </w:r>
      <w:r>
        <w:rPr>
          <w:spacing w:val="-1"/>
          <w:sz w:val="24"/>
        </w:rPr>
        <w:t xml:space="preserve"> </w:t>
      </w:r>
      <w:r>
        <w:rPr>
          <w:sz w:val="24"/>
        </w:rPr>
        <w:t>предупреждать конфликтные</w:t>
      </w:r>
      <w:r>
        <w:rPr>
          <w:spacing w:val="-1"/>
          <w:sz w:val="24"/>
        </w:rPr>
        <w:t xml:space="preserve"> </w:t>
      </w:r>
      <w:r>
        <w:rPr>
          <w:sz w:val="24"/>
        </w:rPr>
        <w:t>ситуации во время совместных</w:t>
      </w:r>
      <w:r>
        <w:rPr>
          <w:spacing w:val="-1"/>
          <w:sz w:val="24"/>
        </w:rPr>
        <w:t xml:space="preserve"> </w:t>
      </w:r>
      <w:r>
        <w:rPr>
          <w:sz w:val="24"/>
        </w:rPr>
        <w:t>занятий</w:t>
      </w:r>
      <w:r>
        <w:rPr>
          <w:spacing w:val="-1"/>
          <w:sz w:val="24"/>
        </w:rPr>
        <w:t xml:space="preserve"> </w:t>
      </w:r>
      <w:r>
        <w:rPr>
          <w:sz w:val="24"/>
        </w:rPr>
        <w:t>физической культурой и спортом, разрешать спорные проблемы на основе уважительного и доброжелательного отношения к окружающим;</w:t>
      </w:r>
    </w:p>
    <w:p w:rsidR="00F7258D" w:rsidRDefault="007D13AA" w:rsidP="00CB1795">
      <w:pPr>
        <w:pStyle w:val="a4"/>
        <w:numPr>
          <w:ilvl w:val="5"/>
          <w:numId w:val="64"/>
        </w:numPr>
        <w:tabs>
          <w:tab w:val="left" w:pos="1134"/>
          <w:tab w:val="left" w:pos="1843"/>
          <w:tab w:val="left" w:pos="1856"/>
        </w:tabs>
        <w:ind w:right="422" w:firstLine="708"/>
        <w:rPr>
          <w:sz w:val="24"/>
        </w:rPr>
      </w:pPr>
      <w:r>
        <w:rPr>
          <w:sz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w:t>
      </w:r>
      <w:r>
        <w:rPr>
          <w:spacing w:val="40"/>
          <w:sz w:val="24"/>
        </w:rPr>
        <w:t xml:space="preserve"> </w:t>
      </w:r>
      <w:r>
        <w:rPr>
          <w:sz w:val="24"/>
        </w:rPr>
        <w:t>совместной деятельности на принципах доброжелательности и взаимопомощи;</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формирование</w:t>
      </w:r>
      <w:r>
        <w:rPr>
          <w:spacing w:val="-2"/>
          <w:sz w:val="24"/>
        </w:rPr>
        <w:t xml:space="preserve"> </w:t>
      </w:r>
      <w:r>
        <w:rPr>
          <w:sz w:val="24"/>
        </w:rPr>
        <w:t>готовности обучающихся</w:t>
      </w:r>
      <w:r>
        <w:rPr>
          <w:spacing w:val="-1"/>
          <w:sz w:val="24"/>
        </w:rPr>
        <w:t xml:space="preserve"> </w:t>
      </w:r>
      <w:r>
        <w:rPr>
          <w:sz w:val="24"/>
        </w:rPr>
        <w:t>к саморазвитию</w:t>
      </w:r>
      <w:r>
        <w:rPr>
          <w:spacing w:val="-3"/>
          <w:sz w:val="24"/>
        </w:rPr>
        <w:t xml:space="preserve"> </w:t>
      </w:r>
      <w:r>
        <w:rPr>
          <w:sz w:val="24"/>
        </w:rPr>
        <w:t>и самообразованию,</w:t>
      </w:r>
      <w:r>
        <w:rPr>
          <w:spacing w:val="-1"/>
          <w:sz w:val="24"/>
        </w:rPr>
        <w:t xml:space="preserve"> </w:t>
      </w:r>
      <w:r>
        <w:rPr>
          <w:sz w:val="24"/>
        </w:rPr>
        <w:t>мотивации и осознанному выбору индивидуальной траектории образования средствами фитнес- аэробики, профессиональных предпочтений в области физической культуры и спорта;</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F7258D" w:rsidRDefault="007D13AA" w:rsidP="00CB1795">
      <w:pPr>
        <w:pStyle w:val="a4"/>
        <w:numPr>
          <w:ilvl w:val="5"/>
          <w:numId w:val="64"/>
        </w:numPr>
        <w:tabs>
          <w:tab w:val="left" w:pos="1134"/>
          <w:tab w:val="left" w:pos="1843"/>
          <w:tab w:val="left" w:pos="1856"/>
        </w:tabs>
        <w:ind w:right="429" w:firstLine="708"/>
        <w:rPr>
          <w:sz w:val="24"/>
        </w:rPr>
      </w:pPr>
      <w:r>
        <w:rPr>
          <w:sz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7258D" w:rsidRDefault="007D13AA" w:rsidP="00CB1795">
      <w:pPr>
        <w:pStyle w:val="a4"/>
        <w:numPr>
          <w:ilvl w:val="5"/>
          <w:numId w:val="64"/>
        </w:numPr>
        <w:tabs>
          <w:tab w:val="left" w:pos="1134"/>
          <w:tab w:val="left" w:pos="1843"/>
          <w:tab w:val="left" w:pos="1856"/>
        </w:tabs>
        <w:ind w:right="425" w:firstLine="708"/>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7258D" w:rsidRDefault="007D13AA" w:rsidP="00CB1795">
      <w:pPr>
        <w:pStyle w:val="a4"/>
        <w:numPr>
          <w:ilvl w:val="4"/>
          <w:numId w:val="64"/>
        </w:numPr>
        <w:tabs>
          <w:tab w:val="left" w:pos="1134"/>
          <w:tab w:val="left" w:pos="2455"/>
        </w:tabs>
        <w:ind w:right="42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64"/>
        </w:numPr>
        <w:tabs>
          <w:tab w:val="left" w:pos="1134"/>
          <w:tab w:val="left" w:pos="1843"/>
        </w:tabs>
        <w:ind w:left="1843" w:firstLine="708"/>
        <w:rPr>
          <w:sz w:val="24"/>
        </w:rPr>
      </w:pPr>
      <w:r>
        <w:rPr>
          <w:sz w:val="24"/>
        </w:rPr>
        <w:lastRenderedPageBreak/>
        <w:t>умение</w:t>
      </w:r>
      <w:r>
        <w:rPr>
          <w:spacing w:val="25"/>
          <w:sz w:val="24"/>
        </w:rPr>
        <w:t xml:space="preserve"> </w:t>
      </w:r>
      <w:r>
        <w:rPr>
          <w:sz w:val="24"/>
        </w:rPr>
        <w:t>самостоятельно</w:t>
      </w:r>
      <w:r>
        <w:rPr>
          <w:spacing w:val="25"/>
          <w:sz w:val="24"/>
        </w:rPr>
        <w:t xml:space="preserve"> </w:t>
      </w:r>
      <w:r>
        <w:rPr>
          <w:sz w:val="24"/>
        </w:rPr>
        <w:t>определять</w:t>
      </w:r>
      <w:r>
        <w:rPr>
          <w:spacing w:val="29"/>
          <w:sz w:val="24"/>
        </w:rPr>
        <w:t xml:space="preserve"> </w:t>
      </w:r>
      <w:r>
        <w:rPr>
          <w:sz w:val="24"/>
        </w:rPr>
        <w:t>цели</w:t>
      </w:r>
      <w:r>
        <w:rPr>
          <w:spacing w:val="26"/>
          <w:sz w:val="24"/>
        </w:rPr>
        <w:t xml:space="preserve"> </w:t>
      </w:r>
      <w:r>
        <w:rPr>
          <w:sz w:val="24"/>
        </w:rPr>
        <w:t>и</w:t>
      </w:r>
      <w:r>
        <w:rPr>
          <w:spacing w:val="29"/>
          <w:sz w:val="24"/>
        </w:rPr>
        <w:t xml:space="preserve"> </w:t>
      </w:r>
      <w:r>
        <w:rPr>
          <w:sz w:val="24"/>
        </w:rPr>
        <w:t>задачи</w:t>
      </w:r>
      <w:r>
        <w:rPr>
          <w:spacing w:val="28"/>
          <w:sz w:val="24"/>
        </w:rPr>
        <w:t xml:space="preserve"> </w:t>
      </w:r>
      <w:r>
        <w:rPr>
          <w:sz w:val="24"/>
        </w:rPr>
        <w:t>своего</w:t>
      </w:r>
      <w:r>
        <w:rPr>
          <w:spacing w:val="28"/>
          <w:sz w:val="24"/>
        </w:rPr>
        <w:t xml:space="preserve"> </w:t>
      </w:r>
      <w:r>
        <w:rPr>
          <w:sz w:val="24"/>
        </w:rPr>
        <w:t>обучения</w:t>
      </w:r>
      <w:r>
        <w:rPr>
          <w:spacing w:val="27"/>
          <w:sz w:val="24"/>
        </w:rPr>
        <w:t xml:space="preserve"> </w:t>
      </w:r>
      <w:r>
        <w:rPr>
          <w:sz w:val="24"/>
        </w:rPr>
        <w:t>средствами</w:t>
      </w:r>
      <w:r>
        <w:rPr>
          <w:spacing w:val="29"/>
          <w:sz w:val="24"/>
        </w:rPr>
        <w:t xml:space="preserve"> </w:t>
      </w:r>
      <w:r>
        <w:rPr>
          <w:spacing w:val="-2"/>
          <w:sz w:val="24"/>
        </w:rPr>
        <w:t>фитнес-</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30"/>
      </w:pPr>
      <w:r>
        <w:lastRenderedPageBreak/>
        <w:t>аэробики, развивать мотивы и интересы своей познавательной деятельности в физкультурно-спортивном направлении;</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F7258D" w:rsidRDefault="007D13AA" w:rsidP="00CB1795">
      <w:pPr>
        <w:pStyle w:val="a4"/>
        <w:numPr>
          <w:ilvl w:val="5"/>
          <w:numId w:val="64"/>
        </w:numPr>
        <w:tabs>
          <w:tab w:val="left" w:pos="1134"/>
          <w:tab w:val="left" w:pos="1843"/>
          <w:tab w:val="left" w:pos="1856"/>
        </w:tabs>
        <w:ind w:right="423" w:firstLine="708"/>
        <w:rPr>
          <w:sz w:val="24"/>
        </w:rPr>
      </w:pPr>
      <w:r>
        <w:rPr>
          <w:sz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7258D" w:rsidRDefault="007D13AA" w:rsidP="00CB1795">
      <w:pPr>
        <w:pStyle w:val="a4"/>
        <w:numPr>
          <w:ilvl w:val="5"/>
          <w:numId w:val="64"/>
        </w:numPr>
        <w:tabs>
          <w:tab w:val="left" w:pos="1134"/>
          <w:tab w:val="left" w:pos="1843"/>
          <w:tab w:val="left" w:pos="1856"/>
        </w:tabs>
        <w:spacing w:before="1"/>
        <w:ind w:right="424" w:firstLine="708"/>
        <w:rPr>
          <w:sz w:val="24"/>
        </w:rPr>
      </w:pPr>
      <w:r>
        <w:rPr>
          <w:sz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F7258D" w:rsidRDefault="007D13AA" w:rsidP="00CB1795">
      <w:pPr>
        <w:pStyle w:val="a4"/>
        <w:numPr>
          <w:ilvl w:val="5"/>
          <w:numId w:val="64"/>
        </w:numPr>
        <w:tabs>
          <w:tab w:val="left" w:pos="1134"/>
          <w:tab w:val="left" w:pos="1843"/>
          <w:tab w:val="left" w:pos="1856"/>
        </w:tabs>
        <w:ind w:right="429" w:firstLine="708"/>
        <w:rPr>
          <w:sz w:val="24"/>
        </w:rPr>
      </w:pPr>
      <w:r>
        <w:rPr>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7258D" w:rsidRDefault="007D13AA" w:rsidP="00CB1795">
      <w:pPr>
        <w:pStyle w:val="a4"/>
        <w:numPr>
          <w:ilvl w:val="5"/>
          <w:numId w:val="64"/>
        </w:numPr>
        <w:tabs>
          <w:tab w:val="left" w:pos="1134"/>
          <w:tab w:val="left" w:pos="1843"/>
          <w:tab w:val="left" w:pos="1856"/>
        </w:tabs>
        <w:ind w:right="430" w:firstLine="708"/>
        <w:rPr>
          <w:sz w:val="24"/>
        </w:rPr>
      </w:pPr>
      <w:r>
        <w:rPr>
          <w:sz w:val="24"/>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Pr>
          <w:spacing w:val="-2"/>
          <w:sz w:val="24"/>
        </w:rPr>
        <w:t>фитнес-аэробике;</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F7258D" w:rsidRDefault="007D13AA" w:rsidP="00CB1795">
      <w:pPr>
        <w:pStyle w:val="a4"/>
        <w:numPr>
          <w:ilvl w:val="4"/>
          <w:numId w:val="64"/>
        </w:numPr>
        <w:tabs>
          <w:tab w:val="left" w:pos="1134"/>
          <w:tab w:val="left" w:pos="2455"/>
        </w:tabs>
        <w:ind w:right="428" w:firstLine="708"/>
        <w:rPr>
          <w:sz w:val="24"/>
        </w:rPr>
      </w:pPr>
      <w:r>
        <w:rPr>
          <w:sz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знания основных методов и мер предупреждения травматизма во время занятий фитнес- 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w:t>
      </w:r>
      <w:r>
        <w:rPr>
          <w:spacing w:val="40"/>
          <w:sz w:val="24"/>
        </w:rPr>
        <w:t xml:space="preserve"> </w:t>
      </w:r>
      <w:r>
        <w:rPr>
          <w:spacing w:val="-2"/>
          <w:sz w:val="24"/>
        </w:rPr>
        <w:t>фитнес-аэробикой;</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знания современных правил организации и проведения соревнований по фитнес- 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w:t>
      </w:r>
      <w:r>
        <w:rPr>
          <w:spacing w:val="40"/>
          <w:sz w:val="24"/>
        </w:rPr>
        <w:t xml:space="preserve"> </w:t>
      </w:r>
      <w:r>
        <w:rPr>
          <w:sz w:val="24"/>
        </w:rPr>
        <w:t>ухода за спортивным оборудованием, инвентарем, правильного выбора обуви и одежды;</w:t>
      </w:r>
    </w:p>
    <w:p w:rsidR="00F7258D" w:rsidRDefault="007D13AA" w:rsidP="00CB1795">
      <w:pPr>
        <w:pStyle w:val="a4"/>
        <w:numPr>
          <w:ilvl w:val="5"/>
          <w:numId w:val="64"/>
        </w:numPr>
        <w:tabs>
          <w:tab w:val="left" w:pos="1134"/>
          <w:tab w:val="left" w:pos="1843"/>
        </w:tabs>
        <w:spacing w:line="292" w:lineRule="exact"/>
        <w:ind w:left="1843" w:firstLine="708"/>
        <w:rPr>
          <w:sz w:val="24"/>
        </w:rPr>
      </w:pPr>
      <w:r>
        <w:rPr>
          <w:sz w:val="24"/>
        </w:rPr>
        <w:t>умение</w:t>
      </w:r>
      <w:r>
        <w:rPr>
          <w:spacing w:val="-8"/>
          <w:sz w:val="24"/>
        </w:rPr>
        <w:t xml:space="preserve"> </w:t>
      </w:r>
      <w:r>
        <w:rPr>
          <w:sz w:val="24"/>
        </w:rPr>
        <w:t>характеризовать</w:t>
      </w:r>
      <w:r>
        <w:rPr>
          <w:spacing w:val="-5"/>
          <w:sz w:val="24"/>
        </w:rPr>
        <w:t xml:space="preserve"> </w:t>
      </w:r>
      <w:r>
        <w:rPr>
          <w:sz w:val="24"/>
        </w:rPr>
        <w:t>классификацию</w:t>
      </w:r>
      <w:r>
        <w:rPr>
          <w:spacing w:val="-5"/>
          <w:sz w:val="24"/>
        </w:rPr>
        <w:t xml:space="preserve"> </w:t>
      </w:r>
      <w:r>
        <w:rPr>
          <w:sz w:val="24"/>
        </w:rPr>
        <w:t>видов</w:t>
      </w:r>
      <w:r>
        <w:rPr>
          <w:spacing w:val="-5"/>
          <w:sz w:val="24"/>
        </w:rPr>
        <w:t xml:space="preserve"> </w:t>
      </w:r>
      <w:r>
        <w:rPr>
          <w:sz w:val="24"/>
        </w:rPr>
        <w:t>фитнес-</w:t>
      </w:r>
      <w:r>
        <w:rPr>
          <w:spacing w:val="-2"/>
          <w:sz w:val="24"/>
        </w:rPr>
        <w:t>аэробики;</w:t>
      </w:r>
    </w:p>
    <w:p w:rsidR="00F7258D" w:rsidRDefault="007D13AA" w:rsidP="00CB1795">
      <w:pPr>
        <w:pStyle w:val="a4"/>
        <w:numPr>
          <w:ilvl w:val="5"/>
          <w:numId w:val="64"/>
        </w:numPr>
        <w:tabs>
          <w:tab w:val="left" w:pos="1134"/>
          <w:tab w:val="left" w:pos="1844"/>
          <w:tab w:val="left" w:pos="1856"/>
        </w:tabs>
        <w:ind w:right="421" w:firstLine="708"/>
        <w:rPr>
          <w:sz w:val="24"/>
        </w:rPr>
      </w:pPr>
      <w:r>
        <w:rPr>
          <w:sz w:val="24"/>
        </w:rPr>
        <w:t xml:space="preserve">знание и понимание техники и последовательности выполнения упражнений по фитнес- </w:t>
      </w:r>
      <w:r>
        <w:rPr>
          <w:spacing w:val="-2"/>
          <w:sz w:val="24"/>
        </w:rPr>
        <w:t>аэробике;</w:t>
      </w:r>
    </w:p>
    <w:p w:rsidR="00F7258D" w:rsidRDefault="007D13AA" w:rsidP="00CB1795">
      <w:pPr>
        <w:pStyle w:val="a4"/>
        <w:numPr>
          <w:ilvl w:val="5"/>
          <w:numId w:val="64"/>
        </w:numPr>
        <w:tabs>
          <w:tab w:val="left" w:pos="1134"/>
          <w:tab w:val="left" w:pos="1844"/>
          <w:tab w:val="left" w:pos="1856"/>
        </w:tabs>
        <w:ind w:right="424" w:firstLine="708"/>
        <w:rPr>
          <w:sz w:val="24"/>
        </w:rPr>
      </w:pPr>
      <w:r>
        <w:rPr>
          <w:sz w:val="24"/>
        </w:rPr>
        <w:t>выполнение</w:t>
      </w:r>
      <w:r>
        <w:rPr>
          <w:spacing w:val="80"/>
          <w:sz w:val="24"/>
        </w:rPr>
        <w:t xml:space="preserve"> </w:t>
      </w:r>
      <w:r>
        <w:rPr>
          <w:sz w:val="24"/>
        </w:rPr>
        <w:t>базовых</w:t>
      </w:r>
      <w:r>
        <w:rPr>
          <w:spacing w:val="80"/>
          <w:sz w:val="24"/>
        </w:rPr>
        <w:t xml:space="preserve"> </w:t>
      </w:r>
      <w:r>
        <w:rPr>
          <w:sz w:val="24"/>
        </w:rPr>
        <w:t>элементов</w:t>
      </w:r>
      <w:r>
        <w:rPr>
          <w:spacing w:val="80"/>
          <w:sz w:val="24"/>
        </w:rPr>
        <w:t xml:space="preserve"> </w:t>
      </w:r>
      <w:r>
        <w:rPr>
          <w:sz w:val="24"/>
        </w:rPr>
        <w:t>классической</w:t>
      </w:r>
      <w:r>
        <w:rPr>
          <w:spacing w:val="80"/>
          <w:sz w:val="24"/>
        </w:rPr>
        <w:t xml:space="preserve"> </w:t>
      </w:r>
      <w:r>
        <w:rPr>
          <w:sz w:val="24"/>
        </w:rPr>
        <w:t>и</w:t>
      </w:r>
      <w:r>
        <w:rPr>
          <w:spacing w:val="80"/>
          <w:sz w:val="24"/>
        </w:rPr>
        <w:t xml:space="preserve"> </w:t>
      </w:r>
      <w:r>
        <w:rPr>
          <w:sz w:val="24"/>
        </w:rPr>
        <w:t>степ-аэробики</w:t>
      </w:r>
      <w:r>
        <w:rPr>
          <w:spacing w:val="80"/>
          <w:sz w:val="24"/>
        </w:rPr>
        <w:t xml:space="preserve"> </w:t>
      </w:r>
      <w:r>
        <w:rPr>
          <w:sz w:val="24"/>
        </w:rPr>
        <w:t>низкой</w:t>
      </w:r>
      <w:r>
        <w:rPr>
          <w:spacing w:val="80"/>
          <w:sz w:val="24"/>
        </w:rPr>
        <w:t xml:space="preserve"> </w:t>
      </w:r>
      <w:r>
        <w:rPr>
          <w:sz w:val="24"/>
        </w:rPr>
        <w:t>и</w:t>
      </w:r>
      <w:r>
        <w:rPr>
          <w:spacing w:val="80"/>
          <w:sz w:val="24"/>
        </w:rPr>
        <w:t xml:space="preserve"> </w:t>
      </w:r>
      <w:r>
        <w:rPr>
          <w:sz w:val="24"/>
        </w:rPr>
        <w:t>высокой</w:t>
      </w:r>
      <w:r>
        <w:rPr>
          <w:spacing w:val="40"/>
          <w:sz w:val="24"/>
        </w:rPr>
        <w:t xml:space="preserve"> </w:t>
      </w:r>
      <w:r>
        <w:rPr>
          <w:sz w:val="24"/>
        </w:rPr>
        <w:t>интенсивности со сменой (и без смены) лидирующей ноги;</w:t>
      </w:r>
    </w:p>
    <w:p w:rsidR="00F7258D" w:rsidRDefault="007D13AA" w:rsidP="00CB1795">
      <w:pPr>
        <w:pStyle w:val="a4"/>
        <w:numPr>
          <w:ilvl w:val="5"/>
          <w:numId w:val="64"/>
        </w:numPr>
        <w:tabs>
          <w:tab w:val="left" w:pos="1134"/>
          <w:tab w:val="left" w:pos="1844"/>
        </w:tabs>
        <w:spacing w:line="292" w:lineRule="exact"/>
        <w:ind w:left="1844" w:firstLine="708"/>
        <w:rPr>
          <w:sz w:val="24"/>
        </w:rPr>
      </w:pPr>
      <w:r>
        <w:rPr>
          <w:sz w:val="24"/>
        </w:rPr>
        <w:t>умение</w:t>
      </w:r>
      <w:r>
        <w:rPr>
          <w:spacing w:val="-5"/>
          <w:sz w:val="24"/>
        </w:rPr>
        <w:t xml:space="preserve"> </w:t>
      </w:r>
      <w:r>
        <w:rPr>
          <w:sz w:val="24"/>
        </w:rPr>
        <w:t>сочетать</w:t>
      </w:r>
      <w:r>
        <w:rPr>
          <w:spacing w:val="-2"/>
          <w:sz w:val="24"/>
        </w:rPr>
        <w:t xml:space="preserve"> </w:t>
      </w:r>
      <w:r>
        <w:rPr>
          <w:sz w:val="24"/>
        </w:rPr>
        <w:t>маршевые</w:t>
      </w:r>
      <w:r>
        <w:rPr>
          <w:spacing w:val="-2"/>
          <w:sz w:val="24"/>
        </w:rPr>
        <w:t xml:space="preserve"> </w:t>
      </w:r>
      <w:r>
        <w:rPr>
          <w:sz w:val="24"/>
        </w:rPr>
        <w:t>и</w:t>
      </w:r>
      <w:r>
        <w:rPr>
          <w:spacing w:val="-3"/>
          <w:sz w:val="24"/>
        </w:rPr>
        <w:t xml:space="preserve"> </w:t>
      </w:r>
      <w:r>
        <w:rPr>
          <w:sz w:val="24"/>
        </w:rPr>
        <w:t>лифтовые</w:t>
      </w:r>
      <w:r>
        <w:rPr>
          <w:spacing w:val="-2"/>
          <w:sz w:val="24"/>
        </w:rPr>
        <w:t xml:space="preserve"> элементы;</w:t>
      </w:r>
    </w:p>
    <w:p w:rsidR="00F7258D" w:rsidRDefault="007D13AA" w:rsidP="00CB1795">
      <w:pPr>
        <w:pStyle w:val="a4"/>
        <w:numPr>
          <w:ilvl w:val="5"/>
          <w:numId w:val="64"/>
        </w:numPr>
        <w:tabs>
          <w:tab w:val="left" w:pos="1134"/>
          <w:tab w:val="left" w:pos="1843"/>
          <w:tab w:val="left" w:pos="1856"/>
        </w:tabs>
        <w:ind w:right="424" w:firstLine="708"/>
        <w:rPr>
          <w:sz w:val="24"/>
        </w:rPr>
      </w:pPr>
      <w:r>
        <w:rPr>
          <w:sz w:val="24"/>
        </w:rPr>
        <w:t>умение подбирать музыку для комплексов упражнений фитнес-аэробики с учетом интенсивности и ритма;</w:t>
      </w:r>
    </w:p>
    <w:p w:rsidR="00F7258D" w:rsidRDefault="007D13AA" w:rsidP="00CB1795">
      <w:pPr>
        <w:pStyle w:val="a4"/>
        <w:numPr>
          <w:ilvl w:val="5"/>
          <w:numId w:val="64"/>
        </w:numPr>
        <w:tabs>
          <w:tab w:val="left" w:pos="1134"/>
          <w:tab w:val="left" w:pos="1843"/>
          <w:tab w:val="left" w:pos="1856"/>
        </w:tabs>
        <w:ind w:right="431" w:firstLine="708"/>
        <w:rPr>
          <w:sz w:val="24"/>
        </w:rPr>
      </w:pPr>
      <w:r>
        <w:rPr>
          <w:sz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F7258D" w:rsidRDefault="007D13AA" w:rsidP="00CB1795">
      <w:pPr>
        <w:pStyle w:val="a4"/>
        <w:numPr>
          <w:ilvl w:val="5"/>
          <w:numId w:val="64"/>
        </w:numPr>
        <w:tabs>
          <w:tab w:val="left" w:pos="1134"/>
          <w:tab w:val="left" w:pos="1843"/>
          <w:tab w:val="left" w:pos="1856"/>
        </w:tabs>
        <w:ind w:right="428" w:firstLine="708"/>
        <w:rPr>
          <w:sz w:val="24"/>
        </w:rPr>
      </w:pPr>
      <w:r>
        <w:rPr>
          <w:sz w:val="24"/>
        </w:rPr>
        <w:t xml:space="preserve">формирование основ музыкальных знаний грамоты (музыкальный квадрат, музыкальная </w:t>
      </w:r>
      <w:r>
        <w:rPr>
          <w:spacing w:val="-2"/>
          <w:sz w:val="24"/>
        </w:rPr>
        <w:t>фраза);</w:t>
      </w:r>
    </w:p>
    <w:p w:rsidR="00F7258D" w:rsidRDefault="007D13AA" w:rsidP="00CB1795">
      <w:pPr>
        <w:pStyle w:val="a4"/>
        <w:numPr>
          <w:ilvl w:val="5"/>
          <w:numId w:val="64"/>
        </w:numPr>
        <w:tabs>
          <w:tab w:val="left" w:pos="1134"/>
          <w:tab w:val="left" w:pos="1843"/>
        </w:tabs>
        <w:spacing w:line="292" w:lineRule="exact"/>
        <w:ind w:left="1843" w:firstLine="708"/>
        <w:rPr>
          <w:sz w:val="24"/>
        </w:rPr>
      </w:pPr>
      <w:r>
        <w:rPr>
          <w:sz w:val="24"/>
        </w:rPr>
        <w:t>формирование</w:t>
      </w:r>
      <w:r>
        <w:rPr>
          <w:spacing w:val="-7"/>
          <w:sz w:val="24"/>
        </w:rPr>
        <w:t xml:space="preserve"> </w:t>
      </w:r>
      <w:r>
        <w:rPr>
          <w:sz w:val="24"/>
        </w:rPr>
        <w:t>чувства</w:t>
      </w:r>
      <w:r>
        <w:rPr>
          <w:spacing w:val="-3"/>
          <w:sz w:val="24"/>
        </w:rPr>
        <w:t xml:space="preserve"> </w:t>
      </w:r>
      <w:r>
        <w:rPr>
          <w:sz w:val="24"/>
        </w:rPr>
        <w:t>ритма,</w:t>
      </w:r>
      <w:r>
        <w:rPr>
          <w:spacing w:val="-4"/>
          <w:sz w:val="24"/>
        </w:rPr>
        <w:t xml:space="preserve"> </w:t>
      </w:r>
      <w:r>
        <w:rPr>
          <w:sz w:val="24"/>
        </w:rPr>
        <w:t>понимание</w:t>
      </w:r>
      <w:r>
        <w:rPr>
          <w:spacing w:val="-5"/>
          <w:sz w:val="24"/>
        </w:rPr>
        <w:t xml:space="preserve"> </w:t>
      </w:r>
      <w:r>
        <w:rPr>
          <w:sz w:val="24"/>
        </w:rPr>
        <w:t>взаимосвязи</w:t>
      </w:r>
      <w:r>
        <w:rPr>
          <w:spacing w:val="-4"/>
          <w:sz w:val="24"/>
        </w:rPr>
        <w:t xml:space="preserve"> </w:t>
      </w:r>
      <w:r>
        <w:rPr>
          <w:sz w:val="24"/>
        </w:rPr>
        <w:t>музыки</w:t>
      </w:r>
      <w:r>
        <w:rPr>
          <w:spacing w:val="-3"/>
          <w:sz w:val="24"/>
        </w:rPr>
        <w:t xml:space="preserve"> </w:t>
      </w:r>
      <w:r>
        <w:rPr>
          <w:sz w:val="24"/>
        </w:rPr>
        <w:t>и</w:t>
      </w:r>
      <w:r>
        <w:rPr>
          <w:spacing w:val="-4"/>
          <w:sz w:val="24"/>
        </w:rPr>
        <w:t xml:space="preserve"> </w:t>
      </w:r>
      <w:r>
        <w:rPr>
          <w:spacing w:val="-2"/>
          <w:sz w:val="24"/>
        </w:rPr>
        <w:t>движений;</w:t>
      </w:r>
    </w:p>
    <w:p w:rsidR="00F7258D" w:rsidRDefault="007D13AA" w:rsidP="00CB1795">
      <w:pPr>
        <w:pStyle w:val="a4"/>
        <w:numPr>
          <w:ilvl w:val="5"/>
          <w:numId w:val="64"/>
        </w:numPr>
        <w:tabs>
          <w:tab w:val="left" w:pos="1134"/>
          <w:tab w:val="left" w:pos="1843"/>
          <w:tab w:val="left" w:pos="1856"/>
        </w:tabs>
        <w:ind w:right="423" w:firstLine="708"/>
        <w:rPr>
          <w:sz w:val="24"/>
        </w:rPr>
      </w:pPr>
      <w:r>
        <w:rPr>
          <w:sz w:val="24"/>
        </w:rP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w:t>
      </w:r>
      <w:r>
        <w:rPr>
          <w:spacing w:val="-2"/>
          <w:sz w:val="24"/>
        </w:rPr>
        <w:t>фитнес-аэробикой;</w:t>
      </w:r>
    </w:p>
    <w:p w:rsidR="00F7258D" w:rsidRDefault="007D13AA" w:rsidP="00CB1795">
      <w:pPr>
        <w:pStyle w:val="a4"/>
        <w:numPr>
          <w:ilvl w:val="5"/>
          <w:numId w:val="64"/>
        </w:numPr>
        <w:tabs>
          <w:tab w:val="left" w:pos="1134"/>
          <w:tab w:val="left" w:pos="1843"/>
          <w:tab w:val="left" w:pos="1856"/>
        </w:tabs>
        <w:ind w:right="421" w:firstLine="708"/>
        <w:rPr>
          <w:sz w:val="24"/>
        </w:rPr>
      </w:pPr>
      <w:r>
        <w:rPr>
          <w:sz w:val="24"/>
        </w:rPr>
        <w:t>умение проектировать, организовывать и проводить различные части урока в качестве помощника</w:t>
      </w:r>
      <w:r>
        <w:rPr>
          <w:spacing w:val="-2"/>
          <w:sz w:val="24"/>
        </w:rPr>
        <w:t xml:space="preserve"> </w:t>
      </w:r>
      <w:r>
        <w:rPr>
          <w:sz w:val="24"/>
        </w:rPr>
        <w:t>учителя,</w:t>
      </w:r>
      <w:r>
        <w:rPr>
          <w:spacing w:val="-3"/>
          <w:sz w:val="24"/>
        </w:rPr>
        <w:t xml:space="preserve"> </w:t>
      </w:r>
      <w:r>
        <w:rPr>
          <w:sz w:val="24"/>
        </w:rPr>
        <w:t>разминку,</w:t>
      </w:r>
      <w:r>
        <w:rPr>
          <w:spacing w:val="-3"/>
          <w:sz w:val="24"/>
        </w:rPr>
        <w:t xml:space="preserve"> </w:t>
      </w:r>
      <w:r>
        <w:rPr>
          <w:sz w:val="24"/>
        </w:rPr>
        <w:t>стретчинг,</w:t>
      </w:r>
      <w:r>
        <w:rPr>
          <w:spacing w:val="-3"/>
          <w:sz w:val="24"/>
        </w:rPr>
        <w:t xml:space="preserve"> </w:t>
      </w:r>
      <w:r>
        <w:rPr>
          <w:sz w:val="24"/>
        </w:rPr>
        <w:t>танцевальные</w:t>
      </w:r>
      <w:r>
        <w:rPr>
          <w:spacing w:val="-5"/>
          <w:sz w:val="24"/>
        </w:rPr>
        <w:t xml:space="preserve"> </w:t>
      </w:r>
      <w:r>
        <w:rPr>
          <w:sz w:val="24"/>
        </w:rPr>
        <w:t>движения с</w:t>
      </w:r>
      <w:r>
        <w:rPr>
          <w:spacing w:val="-6"/>
          <w:sz w:val="24"/>
        </w:rPr>
        <w:t xml:space="preserve"> </w:t>
      </w:r>
      <w:r>
        <w:rPr>
          <w:sz w:val="24"/>
        </w:rPr>
        <w:t>элементами</w:t>
      </w:r>
      <w:r>
        <w:rPr>
          <w:spacing w:val="-2"/>
          <w:sz w:val="24"/>
        </w:rPr>
        <w:t xml:space="preserve"> </w:t>
      </w:r>
      <w:r>
        <w:rPr>
          <w:sz w:val="24"/>
        </w:rPr>
        <w:t>фитнес- аэробики во время самостоятельных занятий</w:t>
      </w:r>
      <w:r>
        <w:rPr>
          <w:spacing w:val="-1"/>
          <w:sz w:val="24"/>
        </w:rPr>
        <w:t xml:space="preserve"> </w:t>
      </w:r>
      <w:r>
        <w:rPr>
          <w:sz w:val="24"/>
        </w:rPr>
        <w:t>и</w:t>
      </w:r>
      <w:r>
        <w:rPr>
          <w:spacing w:val="-1"/>
          <w:sz w:val="24"/>
        </w:rPr>
        <w:t xml:space="preserve"> </w:t>
      </w:r>
      <w:r>
        <w:rPr>
          <w:sz w:val="24"/>
        </w:rPr>
        <w:t>досуговой деятельности со сверстниками;</w:t>
      </w:r>
    </w:p>
    <w:p w:rsidR="00F7258D" w:rsidRDefault="007D13AA" w:rsidP="00CB1795">
      <w:pPr>
        <w:pStyle w:val="a4"/>
        <w:numPr>
          <w:ilvl w:val="5"/>
          <w:numId w:val="64"/>
        </w:numPr>
        <w:tabs>
          <w:tab w:val="left" w:pos="1134"/>
          <w:tab w:val="left" w:pos="1843"/>
        </w:tabs>
        <w:spacing w:line="293" w:lineRule="exact"/>
        <w:ind w:left="1843" w:firstLine="708"/>
        <w:rPr>
          <w:sz w:val="24"/>
        </w:rPr>
      </w:pPr>
      <w:r>
        <w:rPr>
          <w:sz w:val="24"/>
        </w:rPr>
        <w:lastRenderedPageBreak/>
        <w:t>знания</w:t>
      </w:r>
      <w:r>
        <w:rPr>
          <w:spacing w:val="31"/>
          <w:sz w:val="24"/>
        </w:rPr>
        <w:t xml:space="preserve">  </w:t>
      </w:r>
      <w:r>
        <w:rPr>
          <w:sz w:val="24"/>
        </w:rPr>
        <w:t>методов</w:t>
      </w:r>
      <w:r>
        <w:rPr>
          <w:spacing w:val="33"/>
          <w:sz w:val="24"/>
        </w:rPr>
        <w:t xml:space="preserve">  </w:t>
      </w:r>
      <w:r>
        <w:rPr>
          <w:sz w:val="24"/>
        </w:rPr>
        <w:t>тестирования</w:t>
      </w:r>
      <w:r>
        <w:rPr>
          <w:spacing w:val="34"/>
          <w:sz w:val="24"/>
        </w:rPr>
        <w:t xml:space="preserve">  </w:t>
      </w:r>
      <w:r>
        <w:rPr>
          <w:sz w:val="24"/>
        </w:rPr>
        <w:t>физических</w:t>
      </w:r>
      <w:r>
        <w:rPr>
          <w:spacing w:val="33"/>
          <w:sz w:val="24"/>
        </w:rPr>
        <w:t xml:space="preserve">  </w:t>
      </w:r>
      <w:r>
        <w:rPr>
          <w:sz w:val="24"/>
        </w:rPr>
        <w:t>качеств,</w:t>
      </w:r>
      <w:r>
        <w:rPr>
          <w:spacing w:val="35"/>
          <w:sz w:val="24"/>
        </w:rPr>
        <w:t xml:space="preserve">  </w:t>
      </w:r>
      <w:r>
        <w:rPr>
          <w:sz w:val="24"/>
        </w:rPr>
        <w:t>умение</w:t>
      </w:r>
      <w:r>
        <w:rPr>
          <w:spacing w:val="32"/>
          <w:sz w:val="24"/>
        </w:rPr>
        <w:t xml:space="preserve">  </w:t>
      </w:r>
      <w:r>
        <w:rPr>
          <w:sz w:val="24"/>
        </w:rPr>
        <w:t>оценивать</w:t>
      </w:r>
      <w:r>
        <w:rPr>
          <w:spacing w:val="35"/>
          <w:sz w:val="24"/>
        </w:rPr>
        <w:t xml:space="preserve">  </w:t>
      </w:r>
      <w:r>
        <w:rPr>
          <w:spacing w:val="-2"/>
          <w:sz w:val="24"/>
        </w:rPr>
        <w:t>показатели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30"/>
      </w:pPr>
      <w:r>
        <w:lastRenderedPageBreak/>
        <w:t>физической подготовленности, анализировать результаты тестирования, сопоставлять со среднестатистическими показателями.</w:t>
      </w:r>
    </w:p>
    <w:p w:rsidR="00F7258D" w:rsidRDefault="007D13AA" w:rsidP="00CB1795">
      <w:pPr>
        <w:pStyle w:val="a4"/>
        <w:numPr>
          <w:ilvl w:val="2"/>
          <w:numId w:val="65"/>
        </w:numPr>
        <w:tabs>
          <w:tab w:val="left" w:pos="1134"/>
          <w:tab w:val="left" w:pos="2095"/>
        </w:tabs>
        <w:ind w:left="2095" w:firstLine="708"/>
        <w:rPr>
          <w:sz w:val="24"/>
        </w:rPr>
      </w:pPr>
      <w:r>
        <w:rPr>
          <w:sz w:val="24"/>
        </w:rPr>
        <w:t>Модуль</w:t>
      </w:r>
      <w:r>
        <w:rPr>
          <w:spacing w:val="-2"/>
          <w:sz w:val="24"/>
        </w:rPr>
        <w:t xml:space="preserve"> </w:t>
      </w:r>
      <w:r>
        <w:rPr>
          <w:sz w:val="24"/>
        </w:rPr>
        <w:t>«Спортивная</w:t>
      </w:r>
      <w:r>
        <w:rPr>
          <w:spacing w:val="-6"/>
          <w:sz w:val="24"/>
        </w:rPr>
        <w:t xml:space="preserve"> </w:t>
      </w:r>
      <w:r>
        <w:rPr>
          <w:spacing w:val="-2"/>
          <w:sz w:val="24"/>
        </w:rPr>
        <w:t>борьба».</w:t>
      </w:r>
    </w:p>
    <w:p w:rsidR="00F7258D" w:rsidRDefault="007D13AA" w:rsidP="00CB1795">
      <w:pPr>
        <w:pStyle w:val="a4"/>
        <w:numPr>
          <w:ilvl w:val="3"/>
          <w:numId w:val="65"/>
        </w:numPr>
        <w:tabs>
          <w:tab w:val="left" w:pos="1134"/>
          <w:tab w:val="left" w:pos="2275"/>
        </w:tabs>
        <w:spacing w:before="1"/>
        <w:ind w:left="2275" w:firstLine="708"/>
        <w:rPr>
          <w:sz w:val="24"/>
        </w:rPr>
      </w:pPr>
      <w:r>
        <w:rPr>
          <w:sz w:val="24"/>
        </w:rPr>
        <w:t>Пояснительная</w:t>
      </w:r>
      <w:r>
        <w:rPr>
          <w:spacing w:val="-9"/>
          <w:sz w:val="24"/>
        </w:rPr>
        <w:t xml:space="preserve"> </w:t>
      </w:r>
      <w:r>
        <w:rPr>
          <w:sz w:val="24"/>
        </w:rPr>
        <w:t>записка</w:t>
      </w:r>
      <w:r>
        <w:rPr>
          <w:spacing w:val="-7"/>
          <w:sz w:val="24"/>
        </w:rPr>
        <w:t xml:space="preserve"> </w:t>
      </w:r>
      <w:r>
        <w:rPr>
          <w:sz w:val="24"/>
        </w:rPr>
        <w:t>модуля</w:t>
      </w:r>
      <w:r>
        <w:rPr>
          <w:spacing w:val="-3"/>
          <w:sz w:val="24"/>
        </w:rPr>
        <w:t xml:space="preserve"> </w:t>
      </w:r>
      <w:r>
        <w:rPr>
          <w:sz w:val="24"/>
        </w:rPr>
        <w:t>«Спортивная</w:t>
      </w:r>
      <w:r>
        <w:rPr>
          <w:spacing w:val="-6"/>
          <w:sz w:val="24"/>
        </w:rPr>
        <w:t xml:space="preserve"> </w:t>
      </w:r>
      <w:r>
        <w:rPr>
          <w:spacing w:val="-2"/>
          <w:sz w:val="24"/>
        </w:rPr>
        <w:t>борьба».</w:t>
      </w:r>
    </w:p>
    <w:p w:rsidR="00F7258D" w:rsidRDefault="007D13AA" w:rsidP="00CB1795">
      <w:pPr>
        <w:pStyle w:val="a3"/>
        <w:tabs>
          <w:tab w:val="left" w:pos="1134"/>
        </w:tabs>
        <w:ind w:right="426"/>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8"/>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w:t>
      </w:r>
      <w:r>
        <w:rPr>
          <w:spacing w:val="80"/>
        </w:rPr>
        <w:t xml:space="preserve"> </w:t>
      </w:r>
      <w:r>
        <w:t>укреплению</w:t>
      </w:r>
      <w:r>
        <w:rPr>
          <w:spacing w:val="-4"/>
        </w:rPr>
        <w:t xml:space="preserve"> </w:t>
      </w:r>
      <w:r>
        <w:t>здоровья,</w:t>
      </w:r>
      <w:r>
        <w:rPr>
          <w:spacing w:val="-4"/>
        </w:rPr>
        <w:t xml:space="preserve"> </w:t>
      </w:r>
      <w:r>
        <w:t>привлечению</w:t>
      </w:r>
      <w:r>
        <w:rPr>
          <w:spacing w:val="-4"/>
        </w:rPr>
        <w:t xml:space="preserve"> </w:t>
      </w:r>
      <w:r>
        <w:t>школьников к</w:t>
      </w:r>
      <w:r>
        <w:rPr>
          <w:spacing w:val="-4"/>
        </w:rPr>
        <w:t xml:space="preserve"> </w:t>
      </w:r>
      <w:r>
        <w:t>систематическим</w:t>
      </w:r>
      <w:r>
        <w:rPr>
          <w:spacing w:val="-5"/>
        </w:rPr>
        <w:t xml:space="preserve"> </w:t>
      </w:r>
      <w:r>
        <w:t>занятиям</w:t>
      </w:r>
      <w:r>
        <w:rPr>
          <w:spacing w:val="-5"/>
        </w:rPr>
        <w:t xml:space="preserve"> </w:t>
      </w:r>
      <w:r>
        <w:t>физической</w:t>
      </w:r>
      <w:r>
        <w:rPr>
          <w:spacing w:val="-4"/>
        </w:rPr>
        <w:t xml:space="preserve"> </w:t>
      </w:r>
      <w:r>
        <w:t>культурой</w:t>
      </w:r>
      <w:r>
        <w:rPr>
          <w:spacing w:val="-4"/>
        </w:rPr>
        <w:t xml:space="preserve"> </w:t>
      </w:r>
      <w:r>
        <w:t>и спортом, их личностному и профессиональному самоопределению.</w:t>
      </w:r>
    </w:p>
    <w:p w:rsidR="00F7258D" w:rsidRDefault="007D13AA" w:rsidP="00CB1795">
      <w:pPr>
        <w:pStyle w:val="a3"/>
        <w:tabs>
          <w:tab w:val="left" w:pos="1134"/>
        </w:tabs>
        <w:ind w:right="425"/>
      </w:pPr>
      <w:r>
        <w:t>Спортивная</w:t>
      </w:r>
      <w:r>
        <w:rPr>
          <w:spacing w:val="-3"/>
        </w:rPr>
        <w:t xml:space="preserve"> </w:t>
      </w:r>
      <w:r>
        <w:t>борьба</w:t>
      </w:r>
      <w:r>
        <w:rPr>
          <w:spacing w:val="-4"/>
        </w:rPr>
        <w:t xml:space="preserve"> </w:t>
      </w:r>
      <w:r>
        <w:t>представляет</w:t>
      </w:r>
      <w:r>
        <w:rPr>
          <w:spacing w:val="-3"/>
        </w:rPr>
        <w:t xml:space="preserve"> </w:t>
      </w:r>
      <w:r>
        <w:t>собой</w:t>
      </w:r>
      <w:r>
        <w:rPr>
          <w:spacing w:val="-3"/>
        </w:rPr>
        <w:t xml:space="preserve"> </w:t>
      </w:r>
      <w:r>
        <w:t>целостную</w:t>
      </w:r>
      <w:r>
        <w:rPr>
          <w:spacing w:val="-1"/>
        </w:rPr>
        <w:t xml:space="preserve"> </w:t>
      </w:r>
      <w:r>
        <w:t>систему</w:t>
      </w:r>
      <w:r>
        <w:rPr>
          <w:spacing w:val="-8"/>
        </w:rPr>
        <w:t xml:space="preserve"> </w:t>
      </w:r>
      <w:r>
        <w:t>физического</w:t>
      </w:r>
      <w:r>
        <w:rPr>
          <w:spacing w:val="-3"/>
        </w:rPr>
        <w:t xml:space="preserve"> </w:t>
      </w:r>
      <w:r>
        <w:t>воспитания</w:t>
      </w:r>
      <w:r>
        <w:rPr>
          <w:spacing w:val="-3"/>
        </w:rPr>
        <w:t xml:space="preserve"> </w:t>
      </w:r>
      <w:r>
        <w:t>и</w:t>
      </w:r>
      <w:r>
        <w:rPr>
          <w:spacing w:val="-3"/>
        </w:rPr>
        <w:t xml:space="preserve"> </w:t>
      </w:r>
      <w:r>
        <w:t>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w:t>
      </w:r>
      <w:r>
        <w:rPr>
          <w:spacing w:val="80"/>
        </w:rPr>
        <w:t xml:space="preserve"> </w:t>
      </w:r>
      <w:r>
        <w:rPr>
          <w:spacing w:val="-2"/>
        </w:rPr>
        <w:t>навыков.</w:t>
      </w:r>
    </w:p>
    <w:p w:rsidR="00F7258D" w:rsidRDefault="007D13AA" w:rsidP="00CB1795">
      <w:pPr>
        <w:pStyle w:val="a4"/>
        <w:numPr>
          <w:ilvl w:val="3"/>
          <w:numId w:val="65"/>
        </w:numPr>
        <w:tabs>
          <w:tab w:val="left" w:pos="1134"/>
          <w:tab w:val="left" w:pos="2275"/>
        </w:tabs>
        <w:spacing w:before="1"/>
        <w:ind w:left="428" w:right="424" w:firstLine="708"/>
        <w:rPr>
          <w:sz w:val="24"/>
        </w:rPr>
      </w:pPr>
      <w:r>
        <w:rPr>
          <w:sz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7258D" w:rsidRDefault="007D13AA" w:rsidP="00CB1795">
      <w:pPr>
        <w:pStyle w:val="a4"/>
        <w:numPr>
          <w:ilvl w:val="3"/>
          <w:numId w:val="65"/>
        </w:numPr>
        <w:tabs>
          <w:tab w:val="left" w:pos="1134"/>
          <w:tab w:val="left" w:pos="2275"/>
        </w:tabs>
        <w:spacing w:line="276" w:lineRule="exact"/>
        <w:ind w:left="2275" w:firstLine="708"/>
        <w:rPr>
          <w:sz w:val="24"/>
        </w:rPr>
      </w:pPr>
      <w:r>
        <w:rPr>
          <w:sz w:val="24"/>
        </w:rPr>
        <w:t>Задачами</w:t>
      </w:r>
      <w:r>
        <w:rPr>
          <w:spacing w:val="-6"/>
          <w:sz w:val="24"/>
        </w:rPr>
        <w:t xml:space="preserve"> </w:t>
      </w:r>
      <w:r>
        <w:rPr>
          <w:sz w:val="24"/>
        </w:rPr>
        <w:t>изучения</w:t>
      </w:r>
      <w:r>
        <w:rPr>
          <w:spacing w:val="-4"/>
          <w:sz w:val="24"/>
        </w:rPr>
        <w:t xml:space="preserve"> </w:t>
      </w:r>
      <w:r>
        <w:rPr>
          <w:sz w:val="24"/>
        </w:rPr>
        <w:t>модуля</w:t>
      </w:r>
      <w:r>
        <w:rPr>
          <w:spacing w:val="-4"/>
          <w:sz w:val="24"/>
        </w:rPr>
        <w:t xml:space="preserve"> </w:t>
      </w:r>
      <w:r>
        <w:rPr>
          <w:sz w:val="24"/>
        </w:rPr>
        <w:t>по</w:t>
      </w:r>
      <w:r>
        <w:rPr>
          <w:spacing w:val="-3"/>
          <w:sz w:val="24"/>
        </w:rPr>
        <w:t xml:space="preserve"> </w:t>
      </w:r>
      <w:r>
        <w:rPr>
          <w:sz w:val="24"/>
        </w:rPr>
        <w:t>спортивной</w:t>
      </w:r>
      <w:r>
        <w:rPr>
          <w:spacing w:val="-4"/>
          <w:sz w:val="24"/>
        </w:rPr>
        <w:t xml:space="preserve"> </w:t>
      </w:r>
      <w:r>
        <w:rPr>
          <w:sz w:val="24"/>
        </w:rPr>
        <w:t>борьбе</w:t>
      </w:r>
      <w:r>
        <w:rPr>
          <w:spacing w:val="-4"/>
          <w:sz w:val="24"/>
        </w:rPr>
        <w:t xml:space="preserve"> </w:t>
      </w:r>
      <w:r>
        <w:rPr>
          <w:spacing w:val="-2"/>
          <w:sz w:val="24"/>
        </w:rPr>
        <w:t>являются:</w:t>
      </w:r>
    </w:p>
    <w:p w:rsidR="00F7258D" w:rsidRDefault="007D13AA" w:rsidP="00CB1795">
      <w:pPr>
        <w:pStyle w:val="a4"/>
        <w:numPr>
          <w:ilvl w:val="0"/>
          <w:numId w:val="38"/>
        </w:numPr>
        <w:tabs>
          <w:tab w:val="left" w:pos="1134"/>
          <w:tab w:val="left" w:pos="1843"/>
          <w:tab w:val="left" w:pos="1856"/>
        </w:tabs>
        <w:ind w:right="425"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38"/>
        </w:numPr>
        <w:tabs>
          <w:tab w:val="left" w:pos="1134"/>
          <w:tab w:val="left" w:pos="1843"/>
          <w:tab w:val="left" w:pos="1856"/>
        </w:tabs>
        <w:ind w:right="425" w:firstLine="708"/>
        <w:rPr>
          <w:sz w:val="24"/>
        </w:rPr>
      </w:pPr>
      <w:r>
        <w:rPr>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sz w:val="24"/>
        </w:rPr>
        <w:t>борьбе;</w:t>
      </w:r>
    </w:p>
    <w:p w:rsidR="00F7258D" w:rsidRDefault="007D13AA" w:rsidP="00CB1795">
      <w:pPr>
        <w:pStyle w:val="a4"/>
        <w:numPr>
          <w:ilvl w:val="0"/>
          <w:numId w:val="38"/>
        </w:numPr>
        <w:tabs>
          <w:tab w:val="left" w:pos="1134"/>
          <w:tab w:val="left" w:pos="1843"/>
          <w:tab w:val="left" w:pos="1856"/>
        </w:tabs>
        <w:ind w:right="424" w:firstLine="708"/>
        <w:rPr>
          <w:sz w:val="24"/>
        </w:rPr>
      </w:pPr>
      <w:r>
        <w:rPr>
          <w:sz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38"/>
        </w:numPr>
        <w:tabs>
          <w:tab w:val="left" w:pos="1134"/>
          <w:tab w:val="left" w:pos="1843"/>
          <w:tab w:val="left" w:pos="1856"/>
        </w:tabs>
        <w:ind w:right="429" w:firstLine="708"/>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F7258D" w:rsidRDefault="007D13AA" w:rsidP="00CB1795">
      <w:pPr>
        <w:pStyle w:val="a4"/>
        <w:numPr>
          <w:ilvl w:val="0"/>
          <w:numId w:val="38"/>
        </w:numPr>
        <w:tabs>
          <w:tab w:val="left" w:pos="1134"/>
          <w:tab w:val="left" w:pos="1843"/>
          <w:tab w:val="left" w:pos="1856"/>
        </w:tabs>
        <w:ind w:right="430" w:firstLine="708"/>
        <w:rPr>
          <w:sz w:val="24"/>
        </w:rPr>
      </w:pPr>
      <w:r>
        <w:rPr>
          <w:sz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F7258D" w:rsidRDefault="007D13AA" w:rsidP="00CB1795">
      <w:pPr>
        <w:pStyle w:val="a4"/>
        <w:numPr>
          <w:ilvl w:val="0"/>
          <w:numId w:val="38"/>
        </w:numPr>
        <w:tabs>
          <w:tab w:val="left" w:pos="1134"/>
          <w:tab w:val="left" w:pos="1843"/>
          <w:tab w:val="left" w:pos="1856"/>
        </w:tabs>
        <w:ind w:right="429" w:firstLine="708"/>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58D" w:rsidRDefault="007D13AA" w:rsidP="00CB1795">
      <w:pPr>
        <w:pStyle w:val="a4"/>
        <w:numPr>
          <w:ilvl w:val="0"/>
          <w:numId w:val="38"/>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7258D" w:rsidRDefault="007D13AA" w:rsidP="00CB1795">
      <w:pPr>
        <w:pStyle w:val="a4"/>
        <w:numPr>
          <w:ilvl w:val="0"/>
          <w:numId w:val="38"/>
        </w:numPr>
        <w:tabs>
          <w:tab w:val="left" w:pos="1134"/>
          <w:tab w:val="left" w:pos="1843"/>
          <w:tab w:val="left" w:pos="1856"/>
        </w:tabs>
        <w:ind w:right="426" w:firstLine="708"/>
        <w:rPr>
          <w:sz w:val="24"/>
        </w:rPr>
      </w:pPr>
      <w:r>
        <w:rPr>
          <w:sz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F7258D" w:rsidRDefault="007D13AA" w:rsidP="00CB1795">
      <w:pPr>
        <w:pStyle w:val="a4"/>
        <w:numPr>
          <w:ilvl w:val="0"/>
          <w:numId w:val="38"/>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163.10.9.4. Место и роль модуля по спортивной борьбе.</w:t>
      </w:r>
    </w:p>
    <w:p w:rsidR="00F7258D" w:rsidRDefault="007D13AA" w:rsidP="00CB1795">
      <w:pPr>
        <w:pStyle w:val="a3"/>
        <w:tabs>
          <w:tab w:val="left" w:pos="1134"/>
        </w:tabs>
        <w:ind w:right="424"/>
      </w:pPr>
      <w:r>
        <w:t>Модуль по спортивной борьбе доступен для освоения всем обучающимся, независимо от</w:t>
      </w:r>
      <w:r>
        <w:rPr>
          <w:spacing w:val="40"/>
        </w:rPr>
        <w:t xml:space="preserve">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7258D" w:rsidRDefault="007D13AA" w:rsidP="00CB1795">
      <w:pPr>
        <w:pStyle w:val="a3"/>
        <w:tabs>
          <w:tab w:val="left" w:pos="1134"/>
        </w:tabs>
        <w:ind w:right="424"/>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F7258D" w:rsidRDefault="007D13AA" w:rsidP="00CB1795">
      <w:pPr>
        <w:pStyle w:val="a3"/>
        <w:tabs>
          <w:tab w:val="left" w:pos="1134"/>
        </w:tabs>
        <w:ind w:left="1136"/>
      </w:pPr>
      <w:r>
        <w:t>Интеграция</w:t>
      </w:r>
      <w:r>
        <w:rPr>
          <w:spacing w:val="6"/>
        </w:rPr>
        <w:t xml:space="preserve"> </w:t>
      </w:r>
      <w:r>
        <w:t>модуля</w:t>
      </w:r>
      <w:r>
        <w:rPr>
          <w:spacing w:val="9"/>
        </w:rPr>
        <w:t xml:space="preserve"> </w:t>
      </w:r>
      <w:r>
        <w:t>по</w:t>
      </w:r>
      <w:r>
        <w:rPr>
          <w:spacing w:val="10"/>
        </w:rPr>
        <w:t xml:space="preserve"> </w:t>
      </w:r>
      <w:r>
        <w:t>спортивной</w:t>
      </w:r>
      <w:r>
        <w:rPr>
          <w:spacing w:val="9"/>
        </w:rPr>
        <w:t xml:space="preserve"> </w:t>
      </w:r>
      <w:r>
        <w:t>борьбе</w:t>
      </w:r>
      <w:r>
        <w:rPr>
          <w:spacing w:val="9"/>
        </w:rPr>
        <w:t xml:space="preserve"> </w:t>
      </w:r>
      <w:r>
        <w:t>поможет</w:t>
      </w:r>
      <w:r>
        <w:rPr>
          <w:spacing w:val="9"/>
        </w:rPr>
        <w:t xml:space="preserve"> </w:t>
      </w:r>
      <w:r>
        <w:t>обучающимся</w:t>
      </w:r>
      <w:r>
        <w:rPr>
          <w:spacing w:val="9"/>
        </w:rPr>
        <w:t xml:space="preserve"> </w:t>
      </w:r>
      <w:r>
        <w:t>в</w:t>
      </w:r>
      <w:r>
        <w:rPr>
          <w:spacing w:val="9"/>
        </w:rPr>
        <w:t xml:space="preserve"> </w:t>
      </w:r>
      <w:r>
        <w:t>освоении</w:t>
      </w:r>
      <w:r>
        <w:rPr>
          <w:spacing w:val="9"/>
        </w:rPr>
        <w:t xml:space="preserve"> </w:t>
      </w:r>
      <w:r>
        <w:rPr>
          <w:spacing w:val="-2"/>
        </w:rPr>
        <w:t>образовательных</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9"/>
      </w:pPr>
      <w:r>
        <w:lastRenderedPageBreak/>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7258D" w:rsidRDefault="007D13AA" w:rsidP="00CB1795">
      <w:pPr>
        <w:pStyle w:val="a4"/>
        <w:numPr>
          <w:ilvl w:val="3"/>
          <w:numId w:val="61"/>
        </w:numPr>
        <w:tabs>
          <w:tab w:val="left" w:pos="1134"/>
          <w:tab w:val="left" w:pos="2275"/>
        </w:tabs>
        <w:spacing w:before="1"/>
        <w:ind w:left="2275" w:firstLine="708"/>
        <w:rPr>
          <w:sz w:val="24"/>
        </w:rPr>
      </w:pPr>
      <w:r>
        <w:rPr>
          <w:sz w:val="24"/>
        </w:rPr>
        <w:t>Модуль</w:t>
      </w:r>
      <w:r>
        <w:rPr>
          <w:spacing w:val="-6"/>
          <w:sz w:val="24"/>
        </w:rPr>
        <w:t xml:space="preserve"> </w:t>
      </w:r>
      <w:r>
        <w:rPr>
          <w:sz w:val="24"/>
        </w:rPr>
        <w:t>по</w:t>
      </w:r>
      <w:r>
        <w:rPr>
          <w:spacing w:val="-4"/>
          <w:sz w:val="24"/>
        </w:rPr>
        <w:t xml:space="preserve"> </w:t>
      </w:r>
      <w:r>
        <w:rPr>
          <w:sz w:val="24"/>
        </w:rPr>
        <w:t>спортивной</w:t>
      </w:r>
      <w:r>
        <w:rPr>
          <w:spacing w:val="-3"/>
          <w:sz w:val="24"/>
        </w:rPr>
        <w:t xml:space="preserve"> </w:t>
      </w:r>
      <w:r>
        <w:rPr>
          <w:sz w:val="24"/>
        </w:rPr>
        <w:t>борьбе</w:t>
      </w:r>
      <w:r>
        <w:rPr>
          <w:spacing w:val="-5"/>
          <w:sz w:val="24"/>
        </w:rPr>
        <w:t xml:space="preserve"> </w:t>
      </w:r>
      <w:r>
        <w:rPr>
          <w:sz w:val="24"/>
        </w:rPr>
        <w:t>может</w:t>
      </w:r>
      <w:r>
        <w:rPr>
          <w:spacing w:val="-3"/>
          <w:sz w:val="24"/>
        </w:rPr>
        <w:t xml:space="preserve"> </w:t>
      </w:r>
      <w:r>
        <w:rPr>
          <w:sz w:val="24"/>
        </w:rPr>
        <w:t>быть</w:t>
      </w:r>
      <w:r>
        <w:rPr>
          <w:spacing w:val="-4"/>
          <w:sz w:val="24"/>
        </w:rPr>
        <w:t xml:space="preserve"> </w:t>
      </w:r>
      <w:r>
        <w:rPr>
          <w:sz w:val="24"/>
        </w:rPr>
        <w:t>реализован</w:t>
      </w:r>
      <w:r>
        <w:rPr>
          <w:spacing w:val="1"/>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F7258D" w:rsidRDefault="007D13AA" w:rsidP="00CB1795">
      <w:pPr>
        <w:pStyle w:val="a4"/>
        <w:numPr>
          <w:ilvl w:val="0"/>
          <w:numId w:val="60"/>
        </w:numPr>
        <w:tabs>
          <w:tab w:val="left" w:pos="1134"/>
          <w:tab w:val="left" w:pos="1843"/>
          <w:tab w:val="left" w:pos="1856"/>
        </w:tabs>
        <w:ind w:right="428"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7258D" w:rsidRDefault="007D13AA" w:rsidP="00CB1795">
      <w:pPr>
        <w:pStyle w:val="a4"/>
        <w:numPr>
          <w:ilvl w:val="0"/>
          <w:numId w:val="60"/>
        </w:numPr>
        <w:tabs>
          <w:tab w:val="left" w:pos="1134"/>
          <w:tab w:val="left" w:pos="1843"/>
          <w:tab w:val="left" w:pos="1856"/>
        </w:tabs>
        <w:ind w:right="424"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F7258D" w:rsidRDefault="007D13AA" w:rsidP="00CB1795">
      <w:pPr>
        <w:pStyle w:val="a4"/>
        <w:numPr>
          <w:ilvl w:val="0"/>
          <w:numId w:val="60"/>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61"/>
        </w:numPr>
        <w:tabs>
          <w:tab w:val="left" w:pos="1134"/>
          <w:tab w:val="left" w:pos="2275"/>
        </w:tabs>
        <w:ind w:left="1136" w:right="4753" w:firstLine="708"/>
        <w:rPr>
          <w:sz w:val="24"/>
        </w:rPr>
      </w:pPr>
      <w:r>
        <w:rPr>
          <w:sz w:val="24"/>
        </w:rPr>
        <w:t>Содержание</w:t>
      </w:r>
      <w:r>
        <w:rPr>
          <w:spacing w:val="-9"/>
          <w:sz w:val="24"/>
        </w:rPr>
        <w:t xml:space="preserve"> </w:t>
      </w:r>
      <w:r>
        <w:rPr>
          <w:sz w:val="24"/>
        </w:rPr>
        <w:t>модуля</w:t>
      </w:r>
      <w:r>
        <w:rPr>
          <w:spacing w:val="-8"/>
          <w:sz w:val="24"/>
        </w:rPr>
        <w:t xml:space="preserve"> </w:t>
      </w:r>
      <w:r>
        <w:rPr>
          <w:sz w:val="24"/>
        </w:rPr>
        <w:t>по</w:t>
      </w:r>
      <w:r>
        <w:rPr>
          <w:spacing w:val="-8"/>
          <w:sz w:val="24"/>
        </w:rPr>
        <w:t xml:space="preserve"> </w:t>
      </w:r>
      <w:r>
        <w:rPr>
          <w:sz w:val="24"/>
        </w:rPr>
        <w:t>спортивной</w:t>
      </w:r>
      <w:r>
        <w:rPr>
          <w:spacing w:val="-10"/>
          <w:sz w:val="24"/>
        </w:rPr>
        <w:t xml:space="preserve"> </w:t>
      </w:r>
      <w:r>
        <w:rPr>
          <w:sz w:val="24"/>
        </w:rPr>
        <w:t>борьбе. Знания о спортивной борьбе.</w:t>
      </w:r>
    </w:p>
    <w:p w:rsidR="00F7258D" w:rsidRDefault="007D13AA" w:rsidP="00CB1795">
      <w:pPr>
        <w:pStyle w:val="a3"/>
        <w:tabs>
          <w:tab w:val="left" w:pos="1134"/>
        </w:tabs>
      </w:pPr>
      <w:r>
        <w:t>История развития отечественных и зарубежных борцовских клубов. Ведущие борцы региона и Российской Федерации.</w:t>
      </w:r>
    </w:p>
    <w:p w:rsidR="00F7258D" w:rsidRDefault="007D13AA" w:rsidP="00CB1795">
      <w:pPr>
        <w:pStyle w:val="a3"/>
        <w:tabs>
          <w:tab w:val="left" w:pos="1134"/>
          <w:tab w:val="left" w:pos="2376"/>
          <w:tab w:val="left" w:pos="2783"/>
          <w:tab w:val="left" w:pos="3532"/>
          <w:tab w:val="left" w:pos="4659"/>
          <w:tab w:val="left" w:pos="6285"/>
          <w:tab w:val="left" w:pos="7667"/>
          <w:tab w:val="left" w:pos="9742"/>
        </w:tabs>
        <w:ind w:right="432"/>
      </w:pPr>
      <w:r>
        <w:rPr>
          <w:spacing w:val="-2"/>
        </w:rPr>
        <w:t>Названия</w:t>
      </w:r>
      <w:r>
        <w:tab/>
      </w:r>
      <w:r>
        <w:rPr>
          <w:spacing w:val="-10"/>
        </w:rPr>
        <w:t>и</w:t>
      </w:r>
      <w:r>
        <w:tab/>
      </w:r>
      <w:r>
        <w:rPr>
          <w:spacing w:val="-4"/>
        </w:rPr>
        <w:t>роль</w:t>
      </w:r>
      <w:r>
        <w:tab/>
      </w:r>
      <w:r>
        <w:rPr>
          <w:spacing w:val="-2"/>
        </w:rPr>
        <w:t>главных</w:t>
      </w:r>
      <w:r>
        <w:tab/>
      </w:r>
      <w:r>
        <w:rPr>
          <w:spacing w:val="-2"/>
        </w:rPr>
        <w:t>организаций,</w:t>
      </w:r>
      <w:r>
        <w:tab/>
      </w:r>
      <w:r>
        <w:rPr>
          <w:spacing w:val="-2"/>
        </w:rPr>
        <w:t>федераций</w:t>
      </w:r>
      <w:r>
        <w:tab/>
      </w:r>
      <w:r>
        <w:rPr>
          <w:spacing w:val="-2"/>
        </w:rPr>
        <w:t>(международные,</w:t>
      </w:r>
      <w:r>
        <w:tab/>
      </w:r>
      <w:r>
        <w:rPr>
          <w:spacing w:val="-2"/>
        </w:rPr>
        <w:t xml:space="preserve">российские), </w:t>
      </w:r>
      <w:r>
        <w:t>осуществляющих управление и развитие спортивной борьбой.</w:t>
      </w:r>
    </w:p>
    <w:p w:rsidR="00F7258D" w:rsidRDefault="007D13AA" w:rsidP="00CB1795">
      <w:pPr>
        <w:pStyle w:val="a3"/>
        <w:tabs>
          <w:tab w:val="left" w:pos="1134"/>
        </w:tabs>
        <w:ind w:left="1136"/>
      </w:pPr>
      <w:r>
        <w:t>Борцовские</w:t>
      </w:r>
      <w:r>
        <w:rPr>
          <w:spacing w:val="-7"/>
        </w:rPr>
        <w:t xml:space="preserve"> </w:t>
      </w:r>
      <w:r>
        <w:t>клубы,</w:t>
      </w:r>
      <w:r>
        <w:rPr>
          <w:spacing w:val="-3"/>
        </w:rPr>
        <w:t xml:space="preserve"> </w:t>
      </w:r>
      <w:r>
        <w:t>их</w:t>
      </w:r>
      <w:r>
        <w:rPr>
          <w:spacing w:val="-1"/>
        </w:rPr>
        <w:t xml:space="preserve"> </w:t>
      </w:r>
      <w:r>
        <w:t>история</w:t>
      </w:r>
      <w:r>
        <w:rPr>
          <w:spacing w:val="-3"/>
        </w:rPr>
        <w:t xml:space="preserve"> </w:t>
      </w:r>
      <w:r>
        <w:t>и</w:t>
      </w:r>
      <w:r>
        <w:rPr>
          <w:spacing w:val="-3"/>
        </w:rPr>
        <w:t xml:space="preserve"> </w:t>
      </w:r>
      <w:r>
        <w:t>традиции.</w:t>
      </w:r>
      <w:r>
        <w:rPr>
          <w:spacing w:val="-4"/>
        </w:rPr>
        <w:t xml:space="preserve"> </w:t>
      </w:r>
      <w:r>
        <w:t>Известные</w:t>
      </w:r>
      <w:r>
        <w:rPr>
          <w:spacing w:val="-5"/>
        </w:rPr>
        <w:t xml:space="preserve"> </w:t>
      </w:r>
      <w:r>
        <w:t>отечественные</w:t>
      </w:r>
      <w:r>
        <w:rPr>
          <w:spacing w:val="-3"/>
        </w:rPr>
        <w:t xml:space="preserve"> </w:t>
      </w:r>
      <w:r>
        <w:t>борцы</w:t>
      </w:r>
      <w:r>
        <w:rPr>
          <w:spacing w:val="2"/>
        </w:rPr>
        <w:t xml:space="preserve"> </w:t>
      </w:r>
      <w:r>
        <w:t>и</w:t>
      </w:r>
      <w:r>
        <w:rPr>
          <w:spacing w:val="-3"/>
        </w:rPr>
        <w:t xml:space="preserve"> </w:t>
      </w:r>
      <w:r>
        <w:rPr>
          <w:spacing w:val="-2"/>
        </w:rPr>
        <w:t>тренеры.</w:t>
      </w:r>
    </w:p>
    <w:p w:rsidR="00F7258D" w:rsidRDefault="007D13AA" w:rsidP="00CB1795">
      <w:pPr>
        <w:pStyle w:val="a3"/>
        <w:tabs>
          <w:tab w:val="left" w:pos="1134"/>
        </w:tabs>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и</w:t>
      </w:r>
      <w:r>
        <w:rPr>
          <w:spacing w:val="80"/>
        </w:rPr>
        <w:t xml:space="preserve"> </w:t>
      </w:r>
      <w:r>
        <w:t>российских</w:t>
      </w:r>
      <w:r>
        <w:rPr>
          <w:spacing w:val="80"/>
        </w:rPr>
        <w:t xml:space="preserve"> </w:t>
      </w:r>
      <w:r>
        <w:t>клубов</w:t>
      </w:r>
      <w:r>
        <w:rPr>
          <w:spacing w:val="80"/>
        </w:rPr>
        <w:t xml:space="preserve"> </w:t>
      </w:r>
      <w:r>
        <w:t>на</w:t>
      </w:r>
      <w:r>
        <w:rPr>
          <w:spacing w:val="80"/>
        </w:rPr>
        <w:t xml:space="preserve"> </w:t>
      </w:r>
      <w:r>
        <w:t>мировых</w:t>
      </w:r>
      <w:r>
        <w:rPr>
          <w:spacing w:val="40"/>
        </w:rPr>
        <w:t xml:space="preserve"> </w:t>
      </w:r>
      <w:r>
        <w:t>чемпионатах, первенствах и международных соревнованиях.</w:t>
      </w:r>
    </w:p>
    <w:p w:rsidR="00F7258D" w:rsidRDefault="007D13AA" w:rsidP="00CB1795">
      <w:pPr>
        <w:pStyle w:val="a3"/>
        <w:tabs>
          <w:tab w:val="left" w:pos="1134"/>
        </w:tabs>
      </w:pPr>
      <w:r>
        <w:t>Требования безопасности при организации занятий спортивной борьбой. Характерные травмы борцов и мероприятия по их предупреждению.</w:t>
      </w:r>
    </w:p>
    <w:p w:rsidR="00F7258D" w:rsidRDefault="007D13AA" w:rsidP="00CB1795">
      <w:pPr>
        <w:pStyle w:val="a3"/>
        <w:tabs>
          <w:tab w:val="left" w:pos="1134"/>
        </w:tabs>
        <w:ind w:left="1136"/>
      </w:pPr>
      <w:r>
        <w:t>Словарь</w:t>
      </w:r>
      <w:r>
        <w:rPr>
          <w:spacing w:val="-5"/>
        </w:rPr>
        <w:t xml:space="preserve"> </w:t>
      </w:r>
      <w:r>
        <w:t>терминов</w:t>
      </w:r>
      <w:r>
        <w:rPr>
          <w:spacing w:val="-4"/>
        </w:rPr>
        <w:t xml:space="preserve"> </w:t>
      </w:r>
      <w:r>
        <w:t>и</w:t>
      </w:r>
      <w:r>
        <w:rPr>
          <w:spacing w:val="-3"/>
        </w:rPr>
        <w:t xml:space="preserve"> </w:t>
      </w:r>
      <w:r>
        <w:t>определений</w:t>
      </w:r>
      <w:r>
        <w:rPr>
          <w:spacing w:val="-3"/>
        </w:rPr>
        <w:t xml:space="preserve"> </w:t>
      </w:r>
      <w:r>
        <w:t>по</w:t>
      </w:r>
      <w:r>
        <w:rPr>
          <w:spacing w:val="-3"/>
        </w:rPr>
        <w:t xml:space="preserve"> </w:t>
      </w:r>
      <w:r>
        <w:t>спортивной</w:t>
      </w:r>
      <w:r>
        <w:rPr>
          <w:spacing w:val="-2"/>
        </w:rPr>
        <w:t xml:space="preserve"> борьбе.</w:t>
      </w:r>
    </w:p>
    <w:p w:rsidR="00F7258D" w:rsidRDefault="007D13AA" w:rsidP="00CB1795">
      <w:pPr>
        <w:pStyle w:val="a3"/>
        <w:tabs>
          <w:tab w:val="left" w:pos="1134"/>
          <w:tab w:val="left" w:pos="2242"/>
          <w:tab w:val="left" w:pos="3904"/>
          <w:tab w:val="left" w:pos="4393"/>
          <w:tab w:val="left" w:pos="5832"/>
          <w:tab w:val="left" w:pos="6832"/>
          <w:tab w:val="left" w:pos="8148"/>
          <w:tab w:val="left" w:pos="9369"/>
        </w:tabs>
        <w:ind w:right="432"/>
      </w:pPr>
      <w:r>
        <w:rPr>
          <w:spacing w:val="-2"/>
        </w:rPr>
        <w:t>Правила</w:t>
      </w:r>
      <w:r>
        <w:tab/>
      </w:r>
      <w:r>
        <w:rPr>
          <w:spacing w:val="-2"/>
        </w:rPr>
        <w:t>соревнований</w:t>
      </w:r>
      <w:r>
        <w:tab/>
      </w:r>
      <w:r>
        <w:rPr>
          <w:spacing w:val="-6"/>
        </w:rPr>
        <w:t>по</w:t>
      </w:r>
      <w:r>
        <w:tab/>
      </w:r>
      <w:r>
        <w:rPr>
          <w:spacing w:val="-2"/>
        </w:rPr>
        <w:t>спортивной</w:t>
      </w:r>
      <w:r>
        <w:tab/>
      </w:r>
      <w:r>
        <w:rPr>
          <w:spacing w:val="-2"/>
        </w:rPr>
        <w:t>борьбе.</w:t>
      </w:r>
      <w:r>
        <w:tab/>
      </w:r>
      <w:r>
        <w:rPr>
          <w:spacing w:val="-2"/>
        </w:rPr>
        <w:t>Судейская</w:t>
      </w:r>
      <w:r>
        <w:tab/>
      </w:r>
      <w:r>
        <w:rPr>
          <w:spacing w:val="-2"/>
        </w:rPr>
        <w:t>коллегия,</w:t>
      </w:r>
      <w:r>
        <w:tab/>
      </w:r>
      <w:r>
        <w:rPr>
          <w:spacing w:val="-2"/>
        </w:rPr>
        <w:t xml:space="preserve">обслуживающая </w:t>
      </w:r>
      <w:r>
        <w:t>соревнования по спортивной борьбе. Жесты судьи.</w:t>
      </w:r>
    </w:p>
    <w:p w:rsidR="00F7258D" w:rsidRDefault="007D13AA" w:rsidP="00CB1795">
      <w:pPr>
        <w:pStyle w:val="a3"/>
        <w:tabs>
          <w:tab w:val="left" w:pos="1134"/>
        </w:tabs>
        <w:ind w:left="1136"/>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борца.</w:t>
      </w:r>
    </w:p>
    <w:p w:rsidR="00F7258D" w:rsidRDefault="007D13AA" w:rsidP="00CB1795">
      <w:pPr>
        <w:pStyle w:val="a3"/>
        <w:tabs>
          <w:tab w:val="left" w:pos="1134"/>
        </w:tabs>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и</w:t>
      </w:r>
      <w:r>
        <w:rPr>
          <w:spacing w:val="40"/>
        </w:rPr>
        <w:t xml:space="preserve"> </w:t>
      </w:r>
      <w:r>
        <w:t>приёмов</w:t>
      </w:r>
      <w:r>
        <w:rPr>
          <w:spacing w:val="40"/>
        </w:rPr>
        <w:t xml:space="preserve"> </w:t>
      </w:r>
      <w:r>
        <w:t>в</w:t>
      </w:r>
      <w:r>
        <w:rPr>
          <w:spacing w:val="40"/>
        </w:rPr>
        <w:t xml:space="preserve"> </w:t>
      </w:r>
      <w:r>
        <w:t>спортивной</w:t>
      </w:r>
      <w:r>
        <w:rPr>
          <w:spacing w:val="40"/>
        </w:rPr>
        <w:t xml:space="preserve"> </w:t>
      </w:r>
      <w:r>
        <w:t>борьбе, их название и техника выполнения.</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pPr>
      <w:r>
        <w:t>Правила безопасного, правомерного поведения во время соревнований по спортивной борьбе в качестве зрителя, болельщика (фаната).</w:t>
      </w:r>
    </w:p>
    <w:p w:rsidR="00F7258D" w:rsidRDefault="007D13AA" w:rsidP="00CB1795">
      <w:pPr>
        <w:pStyle w:val="a3"/>
        <w:tabs>
          <w:tab w:val="left" w:pos="1134"/>
        </w:tabs>
        <w:ind w:left="1136"/>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F7258D" w:rsidRDefault="007D13AA" w:rsidP="00CB1795">
      <w:pPr>
        <w:pStyle w:val="a3"/>
        <w:tabs>
          <w:tab w:val="left" w:pos="1134"/>
        </w:tabs>
      </w:pPr>
      <w:r>
        <w:t>Первые</w:t>
      </w:r>
      <w:r>
        <w:rPr>
          <w:spacing w:val="29"/>
        </w:rPr>
        <w:t xml:space="preserve"> </w:t>
      </w:r>
      <w:r>
        <w:t>внешние признаки</w:t>
      </w:r>
      <w:r>
        <w:rPr>
          <w:spacing w:val="31"/>
        </w:rPr>
        <w:t xml:space="preserve"> </w:t>
      </w:r>
      <w:r>
        <w:t>утомления.</w:t>
      </w:r>
      <w:r>
        <w:rPr>
          <w:spacing w:val="28"/>
        </w:rPr>
        <w:t xml:space="preserve"> </w:t>
      </w:r>
      <w:r>
        <w:t>Средства восстановления</w:t>
      </w:r>
      <w:r>
        <w:rPr>
          <w:spacing w:val="28"/>
        </w:rPr>
        <w:t xml:space="preserve"> </w:t>
      </w:r>
      <w:r>
        <w:t>организма после физической нагрузки. Правильное сбалансированное питание борца.</w:t>
      </w:r>
    </w:p>
    <w:p w:rsidR="00F7258D" w:rsidRDefault="007D13AA" w:rsidP="00CB1795">
      <w:pPr>
        <w:pStyle w:val="a3"/>
        <w:tabs>
          <w:tab w:val="left" w:pos="1134"/>
        </w:tabs>
      </w:pPr>
      <w:r>
        <w:t>Правила</w:t>
      </w:r>
      <w:r>
        <w:rPr>
          <w:spacing w:val="35"/>
        </w:rPr>
        <w:t xml:space="preserve"> </w:t>
      </w:r>
      <w:r>
        <w:t>личной</w:t>
      </w:r>
      <w:r>
        <w:rPr>
          <w:spacing w:val="37"/>
        </w:rPr>
        <w:t xml:space="preserve"> </w:t>
      </w:r>
      <w:r>
        <w:t>гигиены,</w:t>
      </w:r>
      <w:r>
        <w:rPr>
          <w:spacing w:val="35"/>
        </w:rPr>
        <w:t xml:space="preserve"> </w:t>
      </w:r>
      <w:r>
        <w:t>требования</w:t>
      </w:r>
      <w:r>
        <w:rPr>
          <w:spacing w:val="36"/>
        </w:rPr>
        <w:t xml:space="preserve"> </w:t>
      </w:r>
      <w:r>
        <w:t>к</w:t>
      </w:r>
      <w:r>
        <w:rPr>
          <w:spacing w:val="36"/>
        </w:rPr>
        <w:t xml:space="preserve"> </w:t>
      </w:r>
      <w:r>
        <w:t>спортивной</w:t>
      </w:r>
      <w:r>
        <w:rPr>
          <w:spacing w:val="37"/>
        </w:rPr>
        <w:t xml:space="preserve"> </w:t>
      </w:r>
      <w:r>
        <w:t>одежде</w:t>
      </w:r>
      <w:r>
        <w:rPr>
          <w:spacing w:val="35"/>
        </w:rPr>
        <w:t xml:space="preserve"> </w:t>
      </w:r>
      <w:r>
        <w:t>и</w:t>
      </w:r>
      <w:r>
        <w:rPr>
          <w:spacing w:val="37"/>
        </w:rPr>
        <w:t xml:space="preserve"> </w:t>
      </w:r>
      <w:r>
        <w:t>обуви</w:t>
      </w:r>
      <w:r>
        <w:rPr>
          <w:spacing w:val="39"/>
        </w:rPr>
        <w:t xml:space="preserve"> </w:t>
      </w:r>
      <w:r>
        <w:t>для</w:t>
      </w:r>
      <w:r>
        <w:rPr>
          <w:spacing w:val="36"/>
        </w:rPr>
        <w:t xml:space="preserve"> </w:t>
      </w:r>
      <w:r>
        <w:t>занятий</w:t>
      </w:r>
      <w:r>
        <w:rPr>
          <w:spacing w:val="36"/>
        </w:rPr>
        <w:t xml:space="preserve"> </w:t>
      </w:r>
      <w:r>
        <w:t>спортивной борьбой. Правила ухода за спортивным инвентарем и оборудованием.</w:t>
      </w:r>
    </w:p>
    <w:p w:rsidR="00F7258D" w:rsidRDefault="007D13AA" w:rsidP="00CB1795">
      <w:pPr>
        <w:pStyle w:val="a3"/>
        <w:tabs>
          <w:tab w:val="left" w:pos="1134"/>
        </w:tabs>
        <w:ind w:left="1136"/>
      </w:pPr>
      <w:r>
        <w:t>Тестирование</w:t>
      </w:r>
      <w:r>
        <w:rPr>
          <w:spacing w:val="-6"/>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t>в</w:t>
      </w:r>
      <w:r>
        <w:rPr>
          <w:spacing w:val="-6"/>
        </w:rPr>
        <w:t xml:space="preserve"> </w:t>
      </w:r>
      <w:r>
        <w:t>спортивной</w:t>
      </w:r>
      <w:r>
        <w:rPr>
          <w:spacing w:val="-4"/>
        </w:rPr>
        <w:t xml:space="preserve"> </w:t>
      </w:r>
      <w:r>
        <w:rPr>
          <w:spacing w:val="-2"/>
        </w:rPr>
        <w:t>борьбе.</w:t>
      </w:r>
    </w:p>
    <w:p w:rsidR="00F7258D" w:rsidRDefault="007D13AA" w:rsidP="00CB1795">
      <w:pPr>
        <w:pStyle w:val="a3"/>
        <w:tabs>
          <w:tab w:val="left" w:pos="1134"/>
        </w:tabs>
        <w:ind w:left="1136"/>
      </w:pPr>
      <w:r>
        <w:t>Дневник</w:t>
      </w:r>
      <w:r>
        <w:rPr>
          <w:spacing w:val="-5"/>
        </w:rPr>
        <w:t xml:space="preserve"> </w:t>
      </w:r>
      <w:r>
        <w:t>самонаблюдения</w:t>
      </w:r>
      <w:r>
        <w:rPr>
          <w:spacing w:val="-5"/>
        </w:rPr>
        <w:t xml:space="preserve"> </w:t>
      </w:r>
      <w:r>
        <w:t>за</w:t>
      </w:r>
      <w:r>
        <w:rPr>
          <w:spacing w:val="-6"/>
        </w:rPr>
        <w:t xml:space="preserve"> </w:t>
      </w:r>
      <w:r>
        <w:t>показателями</w:t>
      </w:r>
      <w:r>
        <w:rPr>
          <w:spacing w:val="-5"/>
        </w:rPr>
        <w:t xml:space="preserve"> </w:t>
      </w:r>
      <w:r>
        <w:t>развития</w:t>
      </w:r>
      <w:r>
        <w:rPr>
          <w:spacing w:val="-5"/>
        </w:rPr>
        <w:t xml:space="preserve"> </w:t>
      </w:r>
      <w:r>
        <w:t>физических</w:t>
      </w:r>
      <w:r>
        <w:rPr>
          <w:spacing w:val="-3"/>
        </w:rPr>
        <w:t xml:space="preserve"> </w:t>
      </w:r>
      <w:r>
        <w:t>качеств и</w:t>
      </w:r>
      <w:r>
        <w:rPr>
          <w:spacing w:val="-5"/>
        </w:rPr>
        <w:t xml:space="preserve"> </w:t>
      </w:r>
      <w:r>
        <w:t>состояния</w:t>
      </w:r>
      <w:r>
        <w:rPr>
          <w:spacing w:val="-7"/>
        </w:rPr>
        <w:t xml:space="preserve"> </w:t>
      </w:r>
      <w:r>
        <w:t>здоровья. Физическое совершенствование.</w:t>
      </w:r>
    </w:p>
    <w:p w:rsidR="00F7258D" w:rsidRDefault="007D13AA" w:rsidP="00CB1795">
      <w:pPr>
        <w:pStyle w:val="a3"/>
        <w:tabs>
          <w:tab w:val="left" w:pos="1134"/>
        </w:tabs>
        <w:ind w:right="431"/>
      </w:pPr>
      <w:r>
        <w:t>Комплексы упражнений для развития физических качеств (ловкости, гибкости, силы, выносливости, быстроты и скоростных способностей).</w:t>
      </w:r>
    </w:p>
    <w:p w:rsidR="00F7258D" w:rsidRDefault="007D13AA" w:rsidP="00CB1795">
      <w:pPr>
        <w:pStyle w:val="a3"/>
        <w:tabs>
          <w:tab w:val="left" w:pos="1134"/>
        </w:tabs>
        <w:ind w:right="426"/>
      </w:pPr>
      <w: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w:t>
      </w:r>
      <w:r>
        <w:rPr>
          <w:spacing w:val="-2"/>
        </w:rPr>
        <w:t>упражнений.</w:t>
      </w:r>
    </w:p>
    <w:p w:rsidR="00F7258D" w:rsidRDefault="007D13AA" w:rsidP="00CB1795">
      <w:pPr>
        <w:pStyle w:val="a3"/>
        <w:tabs>
          <w:tab w:val="left" w:pos="1134"/>
        </w:tabs>
        <w:ind w:right="431"/>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F7258D" w:rsidRDefault="007D13AA" w:rsidP="00CB1795">
      <w:pPr>
        <w:pStyle w:val="a3"/>
        <w:tabs>
          <w:tab w:val="left" w:pos="1134"/>
        </w:tabs>
        <w:ind w:left="1136"/>
      </w:pPr>
      <w:r>
        <w:lastRenderedPageBreak/>
        <w:t>Технические</w:t>
      </w:r>
      <w:r>
        <w:rPr>
          <w:spacing w:val="74"/>
        </w:rPr>
        <w:t xml:space="preserve"> </w:t>
      </w:r>
      <w:r>
        <w:t>приёмы</w:t>
      </w:r>
      <w:r>
        <w:rPr>
          <w:spacing w:val="74"/>
        </w:rPr>
        <w:t xml:space="preserve"> </w:t>
      </w:r>
      <w:r>
        <w:t>и</w:t>
      </w:r>
      <w:r>
        <w:rPr>
          <w:spacing w:val="78"/>
        </w:rPr>
        <w:t xml:space="preserve"> </w:t>
      </w:r>
      <w:r>
        <w:t>тактические</w:t>
      </w:r>
      <w:r>
        <w:rPr>
          <w:spacing w:val="76"/>
        </w:rPr>
        <w:t xml:space="preserve"> </w:t>
      </w:r>
      <w:r>
        <w:t>действия</w:t>
      </w:r>
      <w:r>
        <w:rPr>
          <w:spacing w:val="78"/>
        </w:rPr>
        <w:t xml:space="preserve"> </w:t>
      </w:r>
      <w:r>
        <w:t>в</w:t>
      </w:r>
      <w:r>
        <w:rPr>
          <w:spacing w:val="76"/>
        </w:rPr>
        <w:t xml:space="preserve"> </w:t>
      </w:r>
      <w:r>
        <w:t>спортивной</w:t>
      </w:r>
      <w:r>
        <w:rPr>
          <w:spacing w:val="78"/>
        </w:rPr>
        <w:t xml:space="preserve"> </w:t>
      </w:r>
      <w:r>
        <w:t>борьбе,</w:t>
      </w:r>
      <w:r>
        <w:rPr>
          <w:spacing w:val="77"/>
        </w:rPr>
        <w:t xml:space="preserve"> </w:t>
      </w:r>
      <w:r>
        <w:t>изученные</w:t>
      </w:r>
      <w:r>
        <w:rPr>
          <w:spacing w:val="75"/>
        </w:rPr>
        <w:t xml:space="preserve"> </w:t>
      </w:r>
      <w:r>
        <w:t>на</w:t>
      </w:r>
      <w:r>
        <w:rPr>
          <w:spacing w:val="79"/>
        </w:rPr>
        <w:t xml:space="preserve"> </w:t>
      </w:r>
      <w:r>
        <w:rPr>
          <w:spacing w:val="-2"/>
        </w:rPr>
        <w:t>уровне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начального</w:t>
      </w:r>
      <w:r>
        <w:rPr>
          <w:spacing w:val="-3"/>
        </w:rPr>
        <w:t xml:space="preserve"> </w:t>
      </w:r>
      <w:r>
        <w:t>общего</w:t>
      </w:r>
      <w:r>
        <w:rPr>
          <w:spacing w:val="-2"/>
        </w:rPr>
        <w:t xml:space="preserve"> образования.</w:t>
      </w:r>
    </w:p>
    <w:p w:rsidR="00F7258D" w:rsidRDefault="007D13AA" w:rsidP="00CB1795">
      <w:pPr>
        <w:pStyle w:val="a3"/>
        <w:tabs>
          <w:tab w:val="left" w:pos="1134"/>
        </w:tabs>
        <w:ind w:left="1136" w:right="424"/>
      </w:pPr>
      <w:r>
        <w:t>Индивидуальные технические действия и передвижения: различные виды ходьбы и бега. Акробатические</w:t>
      </w:r>
      <w:r>
        <w:rPr>
          <w:spacing w:val="56"/>
        </w:rPr>
        <w:t xml:space="preserve">  </w:t>
      </w:r>
      <w:r>
        <w:t>элементы:</w:t>
      </w:r>
      <w:r>
        <w:rPr>
          <w:spacing w:val="56"/>
        </w:rPr>
        <w:t xml:space="preserve">  </w:t>
      </w:r>
      <w:r>
        <w:t>перекаты,</w:t>
      </w:r>
      <w:r>
        <w:rPr>
          <w:spacing w:val="57"/>
        </w:rPr>
        <w:t xml:space="preserve">  </w:t>
      </w:r>
      <w:r>
        <w:t>различные</w:t>
      </w:r>
      <w:r>
        <w:rPr>
          <w:spacing w:val="55"/>
        </w:rPr>
        <w:t xml:space="preserve">  </w:t>
      </w:r>
      <w:r>
        <w:t>виды</w:t>
      </w:r>
      <w:r>
        <w:rPr>
          <w:spacing w:val="56"/>
        </w:rPr>
        <w:t xml:space="preserve">  </w:t>
      </w:r>
      <w:r>
        <w:t>кувырков,</w:t>
      </w:r>
      <w:r>
        <w:rPr>
          <w:spacing w:val="56"/>
        </w:rPr>
        <w:t xml:space="preserve">  </w:t>
      </w:r>
      <w:r>
        <w:t>перевороты</w:t>
      </w:r>
      <w:r>
        <w:rPr>
          <w:spacing w:val="56"/>
        </w:rPr>
        <w:t xml:space="preserve">  </w:t>
      </w:r>
      <w:r>
        <w:rPr>
          <w:spacing w:val="-2"/>
        </w:rPr>
        <w:t>боком,</w:t>
      </w:r>
    </w:p>
    <w:p w:rsidR="00F7258D" w:rsidRDefault="007D13AA" w:rsidP="00CB1795">
      <w:pPr>
        <w:pStyle w:val="a3"/>
        <w:tabs>
          <w:tab w:val="left" w:pos="1134"/>
        </w:tabs>
        <w:spacing w:before="1"/>
      </w:pPr>
      <w:r>
        <w:t>перевороты</w:t>
      </w:r>
      <w:r>
        <w:rPr>
          <w:spacing w:val="-5"/>
        </w:rPr>
        <w:t xml:space="preserve"> </w:t>
      </w:r>
      <w:r>
        <w:t>разгибом</w:t>
      </w:r>
      <w:r>
        <w:rPr>
          <w:spacing w:val="-2"/>
        </w:rPr>
        <w:t xml:space="preserve"> </w:t>
      </w:r>
      <w:r>
        <w:t>и</w:t>
      </w:r>
      <w:r>
        <w:rPr>
          <w:spacing w:val="-2"/>
        </w:rPr>
        <w:t xml:space="preserve"> </w:t>
      </w:r>
      <w:r>
        <w:t>другие</w:t>
      </w:r>
      <w:r>
        <w:rPr>
          <w:spacing w:val="-3"/>
        </w:rPr>
        <w:t xml:space="preserve"> </w:t>
      </w:r>
      <w:r>
        <w:rPr>
          <w:spacing w:val="-2"/>
        </w:rPr>
        <w:t>элементы.</w:t>
      </w:r>
    </w:p>
    <w:p w:rsidR="00F7258D" w:rsidRDefault="007D13AA" w:rsidP="00CB1795">
      <w:pPr>
        <w:pStyle w:val="a3"/>
        <w:tabs>
          <w:tab w:val="left" w:pos="1134"/>
        </w:tabs>
        <w:ind w:right="428"/>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F7258D" w:rsidRDefault="007D13AA" w:rsidP="00CB1795">
      <w:pPr>
        <w:pStyle w:val="a3"/>
        <w:tabs>
          <w:tab w:val="left" w:pos="1134"/>
        </w:tabs>
        <w:ind w:right="425"/>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Pr>
          <w:spacing w:val="40"/>
        </w:rPr>
        <w:t xml:space="preserve"> </w:t>
      </w:r>
      <w:r>
        <w:t>и комбинации технических действий в партере.</w:t>
      </w:r>
    </w:p>
    <w:p w:rsidR="00F7258D" w:rsidRDefault="007D13AA" w:rsidP="00CB1795">
      <w:pPr>
        <w:pStyle w:val="a3"/>
        <w:tabs>
          <w:tab w:val="left" w:pos="1134"/>
        </w:tabs>
        <w:ind w:right="419"/>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w:t>
      </w:r>
      <w:r>
        <w:rPr>
          <w:spacing w:val="-2"/>
        </w:rPr>
        <w:t>стойке.</w:t>
      </w:r>
    </w:p>
    <w:p w:rsidR="00F7258D" w:rsidRDefault="007D13AA" w:rsidP="00CB1795">
      <w:pPr>
        <w:pStyle w:val="a3"/>
        <w:tabs>
          <w:tab w:val="left" w:pos="1134"/>
        </w:tabs>
        <w:ind w:right="43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7258D" w:rsidRDefault="007D13AA" w:rsidP="00CB1795">
      <w:pPr>
        <w:pStyle w:val="a3"/>
        <w:tabs>
          <w:tab w:val="left" w:pos="1134"/>
        </w:tabs>
        <w:spacing w:before="1"/>
        <w:ind w:right="428"/>
      </w:pPr>
      <w:r>
        <w:t>Учебные, тренировочные и контрольные поединки, игры с элементами единоборств. Участие в соревновательной деятельности.</w:t>
      </w:r>
    </w:p>
    <w:p w:rsidR="00F7258D" w:rsidRDefault="007D13AA" w:rsidP="00CB1795">
      <w:pPr>
        <w:pStyle w:val="a4"/>
        <w:numPr>
          <w:ilvl w:val="3"/>
          <w:numId w:val="61"/>
        </w:numPr>
        <w:tabs>
          <w:tab w:val="left" w:pos="1134"/>
          <w:tab w:val="left" w:pos="2275"/>
        </w:tabs>
        <w:ind w:left="428" w:right="420" w:firstLine="708"/>
        <w:rPr>
          <w:sz w:val="24"/>
        </w:rPr>
      </w:pPr>
      <w:r>
        <w:rPr>
          <w:sz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61"/>
        </w:numPr>
        <w:tabs>
          <w:tab w:val="left" w:pos="1134"/>
          <w:tab w:val="left" w:pos="2455"/>
        </w:tabs>
        <w:ind w:right="431"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61"/>
        </w:numPr>
        <w:tabs>
          <w:tab w:val="left" w:pos="1134"/>
          <w:tab w:val="left" w:pos="1843"/>
          <w:tab w:val="left" w:pos="1856"/>
        </w:tabs>
        <w:ind w:right="424" w:firstLine="708"/>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w:t>
      </w:r>
      <w:r>
        <w:rPr>
          <w:spacing w:val="-2"/>
          <w:sz w:val="24"/>
        </w:rPr>
        <w:t xml:space="preserve"> </w:t>
      </w:r>
      <w:r>
        <w:rPr>
          <w:sz w:val="24"/>
        </w:rPr>
        <w:t>борцов</w:t>
      </w:r>
      <w:r>
        <w:rPr>
          <w:spacing w:val="-5"/>
          <w:sz w:val="24"/>
        </w:rPr>
        <w:t xml:space="preserve"> </w:t>
      </w:r>
      <w:r>
        <w:rPr>
          <w:sz w:val="24"/>
        </w:rPr>
        <w:t>на</w:t>
      </w:r>
      <w:r>
        <w:rPr>
          <w:spacing w:val="-5"/>
          <w:sz w:val="24"/>
        </w:rPr>
        <w:t xml:space="preserve"> </w:t>
      </w:r>
      <w:r>
        <w:rPr>
          <w:sz w:val="24"/>
        </w:rPr>
        <w:t>чемпионатах</w:t>
      </w:r>
      <w:r>
        <w:rPr>
          <w:spacing w:val="-3"/>
          <w:sz w:val="24"/>
        </w:rPr>
        <w:t xml:space="preserve"> </w:t>
      </w:r>
      <w:r>
        <w:rPr>
          <w:sz w:val="24"/>
        </w:rPr>
        <w:t>мира,</w:t>
      </w:r>
      <w:r>
        <w:rPr>
          <w:spacing w:val="-4"/>
          <w:sz w:val="24"/>
        </w:rPr>
        <w:t xml:space="preserve"> </w:t>
      </w:r>
      <w:r>
        <w:rPr>
          <w:sz w:val="24"/>
        </w:rPr>
        <w:t>чемпионатах</w:t>
      </w:r>
      <w:r>
        <w:rPr>
          <w:spacing w:val="-3"/>
          <w:sz w:val="24"/>
        </w:rPr>
        <w:t xml:space="preserve"> </w:t>
      </w:r>
      <w:r>
        <w:rPr>
          <w:sz w:val="24"/>
        </w:rPr>
        <w:t>Европы и</w:t>
      </w:r>
      <w:r>
        <w:rPr>
          <w:spacing w:val="-4"/>
          <w:sz w:val="24"/>
        </w:rPr>
        <w:t xml:space="preserve"> </w:t>
      </w:r>
      <w:r>
        <w:rPr>
          <w:sz w:val="24"/>
        </w:rPr>
        <w:t>других</w:t>
      </w:r>
      <w:r>
        <w:rPr>
          <w:spacing w:val="-2"/>
          <w:sz w:val="24"/>
        </w:rPr>
        <w:t xml:space="preserve"> </w:t>
      </w:r>
      <w:r>
        <w:rPr>
          <w:sz w:val="24"/>
        </w:rPr>
        <w:t>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F7258D" w:rsidRDefault="007D13AA" w:rsidP="00CB1795">
      <w:pPr>
        <w:pStyle w:val="a4"/>
        <w:numPr>
          <w:ilvl w:val="5"/>
          <w:numId w:val="61"/>
        </w:numPr>
        <w:tabs>
          <w:tab w:val="left" w:pos="1134"/>
          <w:tab w:val="left" w:pos="1843"/>
          <w:tab w:val="left" w:pos="1856"/>
        </w:tabs>
        <w:ind w:right="426" w:firstLine="708"/>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7258D" w:rsidRDefault="007D13AA" w:rsidP="00CB1795">
      <w:pPr>
        <w:pStyle w:val="a4"/>
        <w:numPr>
          <w:ilvl w:val="5"/>
          <w:numId w:val="61"/>
        </w:numPr>
        <w:tabs>
          <w:tab w:val="left" w:pos="1134"/>
          <w:tab w:val="left" w:pos="1843"/>
          <w:tab w:val="left" w:pos="1856"/>
        </w:tabs>
        <w:ind w:right="426" w:firstLine="708"/>
        <w:rPr>
          <w:sz w:val="24"/>
        </w:rPr>
      </w:pPr>
      <w:r>
        <w:rPr>
          <w:sz w:val="24"/>
        </w:rPr>
        <w:t>проявление готовности к саморазвитию, самообразованию и самовоспитанию,</w:t>
      </w:r>
      <w:r>
        <w:rPr>
          <w:spacing w:val="40"/>
          <w:sz w:val="24"/>
        </w:rPr>
        <w:t xml:space="preserve"> </w:t>
      </w:r>
      <w:r>
        <w:rPr>
          <w:sz w:val="24"/>
        </w:rPr>
        <w:t>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F7258D" w:rsidRDefault="007D13AA" w:rsidP="00CB1795">
      <w:pPr>
        <w:pStyle w:val="a4"/>
        <w:numPr>
          <w:ilvl w:val="5"/>
          <w:numId w:val="61"/>
        </w:numPr>
        <w:tabs>
          <w:tab w:val="left" w:pos="1134"/>
          <w:tab w:val="left" w:pos="1843"/>
          <w:tab w:val="left" w:pos="1856"/>
        </w:tabs>
        <w:ind w:right="424" w:firstLine="708"/>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7258D" w:rsidRDefault="007D13AA" w:rsidP="00CB1795">
      <w:pPr>
        <w:pStyle w:val="a4"/>
        <w:numPr>
          <w:ilvl w:val="5"/>
          <w:numId w:val="61"/>
        </w:numPr>
        <w:tabs>
          <w:tab w:val="left" w:pos="1134"/>
          <w:tab w:val="left" w:pos="1843"/>
          <w:tab w:val="left" w:pos="1856"/>
        </w:tabs>
        <w:ind w:right="422" w:firstLine="708"/>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258D" w:rsidRDefault="007D13AA" w:rsidP="00CB1795">
      <w:pPr>
        <w:pStyle w:val="a4"/>
        <w:numPr>
          <w:ilvl w:val="5"/>
          <w:numId w:val="61"/>
        </w:numPr>
        <w:tabs>
          <w:tab w:val="left" w:pos="1134"/>
          <w:tab w:val="left" w:pos="1843"/>
          <w:tab w:val="left" w:pos="1856"/>
        </w:tabs>
        <w:ind w:right="429"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7258D" w:rsidRDefault="007D13AA" w:rsidP="00CB1795">
      <w:pPr>
        <w:pStyle w:val="a4"/>
        <w:numPr>
          <w:ilvl w:val="5"/>
          <w:numId w:val="61"/>
        </w:numPr>
        <w:tabs>
          <w:tab w:val="left" w:pos="1134"/>
          <w:tab w:val="left" w:pos="1843"/>
          <w:tab w:val="left" w:pos="1856"/>
        </w:tabs>
        <w:ind w:right="427" w:firstLine="708"/>
        <w:rPr>
          <w:sz w:val="24"/>
        </w:rPr>
      </w:pPr>
      <w:r>
        <w:rPr>
          <w:sz w:val="24"/>
        </w:rPr>
        <w:t>готовность</w:t>
      </w:r>
      <w:r>
        <w:rPr>
          <w:spacing w:val="-4"/>
          <w:sz w:val="24"/>
        </w:rPr>
        <w:t xml:space="preserve"> </w:t>
      </w:r>
      <w:r>
        <w:rPr>
          <w:sz w:val="24"/>
        </w:rPr>
        <w:t>соблюдать</w:t>
      </w:r>
      <w:r>
        <w:rPr>
          <w:spacing w:val="-6"/>
          <w:sz w:val="24"/>
        </w:rPr>
        <w:t xml:space="preserve"> </w:t>
      </w:r>
      <w:r>
        <w:rPr>
          <w:sz w:val="24"/>
        </w:rPr>
        <w:t>правила</w:t>
      </w:r>
      <w:r>
        <w:rPr>
          <w:spacing w:val="-6"/>
          <w:sz w:val="24"/>
        </w:rPr>
        <w:t xml:space="preserve"> </w:t>
      </w:r>
      <w:r>
        <w:rPr>
          <w:sz w:val="24"/>
        </w:rPr>
        <w:t>индивидуального</w:t>
      </w:r>
      <w:r>
        <w:rPr>
          <w:spacing w:val="-5"/>
          <w:sz w:val="24"/>
        </w:rPr>
        <w:t xml:space="preserve"> </w:t>
      </w:r>
      <w:r>
        <w:rPr>
          <w:sz w:val="24"/>
        </w:rPr>
        <w:t>и</w:t>
      </w:r>
      <w:r>
        <w:rPr>
          <w:spacing w:val="-5"/>
          <w:sz w:val="24"/>
        </w:rPr>
        <w:t xml:space="preserve"> </w:t>
      </w:r>
      <w:r>
        <w:rPr>
          <w:sz w:val="24"/>
        </w:rPr>
        <w:t>коллективного</w:t>
      </w:r>
      <w:r>
        <w:rPr>
          <w:spacing w:val="-5"/>
          <w:sz w:val="24"/>
        </w:rPr>
        <w:t xml:space="preserve"> </w:t>
      </w:r>
      <w:r>
        <w:rPr>
          <w:sz w:val="24"/>
        </w:rPr>
        <w:t>безопасного</w:t>
      </w:r>
      <w:r>
        <w:rPr>
          <w:spacing w:val="-5"/>
          <w:sz w:val="24"/>
        </w:rPr>
        <w:t xml:space="preserve"> </w:t>
      </w:r>
      <w:r>
        <w:rPr>
          <w:sz w:val="24"/>
        </w:rPr>
        <w:t>поведения в учебной, соревновательной, досуговой деятельности и чрезвычайных ситуациях;</w:t>
      </w:r>
    </w:p>
    <w:p w:rsidR="00F7258D" w:rsidRDefault="007D13AA" w:rsidP="00CB1795">
      <w:pPr>
        <w:pStyle w:val="a4"/>
        <w:numPr>
          <w:ilvl w:val="5"/>
          <w:numId w:val="61"/>
        </w:numPr>
        <w:tabs>
          <w:tab w:val="left" w:pos="1134"/>
          <w:tab w:val="left" w:pos="1843"/>
        </w:tabs>
        <w:spacing w:line="293" w:lineRule="exact"/>
        <w:ind w:left="1843" w:firstLine="708"/>
        <w:rPr>
          <w:sz w:val="24"/>
        </w:rPr>
      </w:pPr>
      <w:r>
        <w:rPr>
          <w:sz w:val="24"/>
        </w:rPr>
        <w:t>проявление</w:t>
      </w:r>
      <w:r>
        <w:rPr>
          <w:spacing w:val="27"/>
          <w:sz w:val="24"/>
        </w:rPr>
        <w:t xml:space="preserve">  </w:t>
      </w:r>
      <w:r>
        <w:rPr>
          <w:sz w:val="24"/>
        </w:rPr>
        <w:t>положительных</w:t>
      </w:r>
      <w:r>
        <w:rPr>
          <w:spacing w:val="31"/>
          <w:sz w:val="24"/>
        </w:rPr>
        <w:t xml:space="preserve">  </w:t>
      </w:r>
      <w:r>
        <w:rPr>
          <w:sz w:val="24"/>
        </w:rPr>
        <w:t>качеств</w:t>
      </w:r>
      <w:r>
        <w:rPr>
          <w:spacing w:val="29"/>
          <w:sz w:val="24"/>
        </w:rPr>
        <w:t xml:space="preserve">  </w:t>
      </w:r>
      <w:r>
        <w:rPr>
          <w:sz w:val="24"/>
        </w:rPr>
        <w:t>личности</w:t>
      </w:r>
      <w:r>
        <w:rPr>
          <w:spacing w:val="31"/>
          <w:sz w:val="24"/>
        </w:rPr>
        <w:t xml:space="preserve">  </w:t>
      </w:r>
      <w:r>
        <w:rPr>
          <w:sz w:val="24"/>
        </w:rPr>
        <w:t>и</w:t>
      </w:r>
      <w:r>
        <w:rPr>
          <w:spacing w:val="32"/>
          <w:sz w:val="24"/>
        </w:rPr>
        <w:t xml:space="preserve">  </w:t>
      </w:r>
      <w:r>
        <w:rPr>
          <w:sz w:val="24"/>
        </w:rPr>
        <w:t>управление</w:t>
      </w:r>
      <w:r>
        <w:rPr>
          <w:spacing w:val="29"/>
          <w:sz w:val="24"/>
        </w:rPr>
        <w:t xml:space="preserve">  </w:t>
      </w:r>
      <w:r>
        <w:rPr>
          <w:sz w:val="24"/>
        </w:rPr>
        <w:t>своими</w:t>
      </w:r>
      <w:r>
        <w:rPr>
          <w:spacing w:val="30"/>
          <w:sz w:val="24"/>
        </w:rPr>
        <w:t xml:space="preserve">  </w:t>
      </w:r>
      <w:r>
        <w:rPr>
          <w:sz w:val="24"/>
        </w:rPr>
        <w:lastRenderedPageBreak/>
        <w:t>эмоциями</w:t>
      </w:r>
      <w:r>
        <w:rPr>
          <w:spacing w:val="31"/>
          <w:sz w:val="24"/>
        </w:rPr>
        <w:t xml:space="preserve">  </w:t>
      </w:r>
      <w:r>
        <w:rPr>
          <w:spacing w:val="-10"/>
          <w:sz w:val="24"/>
        </w:rPr>
        <w:t>в</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1"/>
      </w:pPr>
      <w:r>
        <w:lastRenderedPageBreak/>
        <w:t>различных ситуациях и условиях, способность к самостоятельной, творческой и ответственной деятельности средствами спортивной борьбы.</w:t>
      </w:r>
    </w:p>
    <w:p w:rsidR="00F7258D" w:rsidRDefault="007D13AA" w:rsidP="00CB1795">
      <w:pPr>
        <w:pStyle w:val="a4"/>
        <w:numPr>
          <w:ilvl w:val="4"/>
          <w:numId w:val="61"/>
        </w:numPr>
        <w:tabs>
          <w:tab w:val="left" w:pos="1134"/>
          <w:tab w:val="left" w:pos="2455"/>
        </w:tabs>
        <w:ind w:right="433"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61"/>
        </w:numPr>
        <w:tabs>
          <w:tab w:val="left" w:pos="1134"/>
          <w:tab w:val="left" w:pos="1843"/>
          <w:tab w:val="left" w:pos="1856"/>
        </w:tabs>
        <w:spacing w:before="1"/>
        <w:ind w:right="422" w:firstLine="708"/>
        <w:rPr>
          <w:sz w:val="24"/>
        </w:rPr>
      </w:pPr>
      <w:r>
        <w:rPr>
          <w:sz w:val="24"/>
        </w:rPr>
        <w:t>умение</w:t>
      </w:r>
      <w:r>
        <w:rPr>
          <w:spacing w:val="-3"/>
          <w:sz w:val="24"/>
        </w:rPr>
        <w:t xml:space="preserve"> </w:t>
      </w:r>
      <w:r>
        <w:rPr>
          <w:sz w:val="24"/>
        </w:rPr>
        <w:t>соотносить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2"/>
          <w:sz w:val="24"/>
        </w:rPr>
        <w:t xml:space="preserve"> </w:t>
      </w:r>
      <w:r>
        <w:rPr>
          <w:sz w:val="24"/>
        </w:rPr>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258D" w:rsidRDefault="007D13AA" w:rsidP="00CB1795">
      <w:pPr>
        <w:pStyle w:val="a4"/>
        <w:numPr>
          <w:ilvl w:val="5"/>
          <w:numId w:val="61"/>
        </w:numPr>
        <w:tabs>
          <w:tab w:val="left" w:pos="1134"/>
          <w:tab w:val="left" w:pos="1843"/>
          <w:tab w:val="left" w:pos="1856"/>
        </w:tabs>
        <w:ind w:right="421" w:firstLine="708"/>
        <w:rPr>
          <w:sz w:val="24"/>
        </w:rPr>
      </w:pPr>
      <w:r>
        <w:rPr>
          <w:sz w:val="24"/>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7258D" w:rsidRDefault="007D13AA" w:rsidP="00CB1795">
      <w:pPr>
        <w:pStyle w:val="a4"/>
        <w:numPr>
          <w:ilvl w:val="5"/>
          <w:numId w:val="61"/>
        </w:numPr>
        <w:tabs>
          <w:tab w:val="left" w:pos="1134"/>
          <w:tab w:val="left" w:pos="1843"/>
          <w:tab w:val="left" w:pos="1856"/>
        </w:tabs>
        <w:ind w:right="429"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7258D" w:rsidRDefault="007D13AA" w:rsidP="00CB1795">
      <w:pPr>
        <w:pStyle w:val="a4"/>
        <w:numPr>
          <w:ilvl w:val="5"/>
          <w:numId w:val="61"/>
        </w:numPr>
        <w:tabs>
          <w:tab w:val="left" w:pos="1134"/>
          <w:tab w:val="left" w:pos="1843"/>
          <w:tab w:val="left" w:pos="1856"/>
        </w:tabs>
        <w:ind w:right="424" w:firstLine="708"/>
        <w:rPr>
          <w:sz w:val="24"/>
        </w:rPr>
      </w:pPr>
      <w:r>
        <w:rPr>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7258D" w:rsidRDefault="007D13AA" w:rsidP="00CB1795">
      <w:pPr>
        <w:pStyle w:val="a4"/>
        <w:numPr>
          <w:ilvl w:val="5"/>
          <w:numId w:val="61"/>
        </w:numPr>
        <w:tabs>
          <w:tab w:val="left" w:pos="1134"/>
          <w:tab w:val="left" w:pos="1843"/>
          <w:tab w:val="left" w:pos="1856"/>
        </w:tabs>
        <w:ind w:right="421" w:firstLine="708"/>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7258D" w:rsidRDefault="007D13AA" w:rsidP="00CB1795">
      <w:pPr>
        <w:pStyle w:val="a4"/>
        <w:numPr>
          <w:ilvl w:val="5"/>
          <w:numId w:val="61"/>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61"/>
        </w:numPr>
        <w:tabs>
          <w:tab w:val="left" w:pos="1134"/>
          <w:tab w:val="left" w:pos="1843"/>
          <w:tab w:val="left" w:pos="1856"/>
        </w:tabs>
        <w:ind w:right="424" w:firstLine="708"/>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w:t>
      </w:r>
      <w:r>
        <w:rPr>
          <w:spacing w:val="40"/>
          <w:sz w:val="24"/>
        </w:rPr>
        <w:t xml:space="preserve"> </w:t>
      </w:r>
      <w:r>
        <w:rPr>
          <w:spacing w:val="-2"/>
          <w:sz w:val="24"/>
        </w:rPr>
        <w:t>задач;</w:t>
      </w:r>
    </w:p>
    <w:p w:rsidR="00F7258D" w:rsidRDefault="007D13AA" w:rsidP="00CB1795">
      <w:pPr>
        <w:pStyle w:val="a4"/>
        <w:numPr>
          <w:ilvl w:val="5"/>
          <w:numId w:val="61"/>
        </w:numPr>
        <w:tabs>
          <w:tab w:val="left" w:pos="1134"/>
          <w:tab w:val="left" w:pos="1843"/>
          <w:tab w:val="left" w:pos="1856"/>
        </w:tabs>
        <w:ind w:right="423" w:firstLine="708"/>
        <w:rPr>
          <w:sz w:val="24"/>
        </w:rPr>
      </w:pPr>
      <w:r>
        <w:rPr>
          <w:sz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7258D" w:rsidRDefault="007D13AA" w:rsidP="00CB1795">
      <w:pPr>
        <w:pStyle w:val="a4"/>
        <w:numPr>
          <w:ilvl w:val="4"/>
          <w:numId w:val="61"/>
        </w:numPr>
        <w:tabs>
          <w:tab w:val="left" w:pos="1134"/>
          <w:tab w:val="left" w:pos="2455"/>
        </w:tabs>
        <w:ind w:right="433" w:firstLine="708"/>
        <w:rPr>
          <w:sz w:val="24"/>
        </w:rPr>
      </w:pPr>
      <w:r>
        <w:rPr>
          <w:sz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61"/>
        </w:numPr>
        <w:tabs>
          <w:tab w:val="left" w:pos="1134"/>
          <w:tab w:val="left" w:pos="1843"/>
          <w:tab w:val="left" w:pos="1856"/>
        </w:tabs>
        <w:ind w:right="424" w:firstLine="708"/>
        <w:rPr>
          <w:sz w:val="24"/>
        </w:rPr>
      </w:pPr>
      <w:r>
        <w:rPr>
          <w:sz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61"/>
        </w:numPr>
        <w:tabs>
          <w:tab w:val="left" w:pos="1134"/>
          <w:tab w:val="left" w:pos="1843"/>
          <w:tab w:val="left" w:pos="1856"/>
        </w:tabs>
        <w:ind w:right="428" w:firstLine="708"/>
        <w:rPr>
          <w:sz w:val="24"/>
        </w:rPr>
      </w:pPr>
      <w:r>
        <w:rPr>
          <w:sz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F7258D" w:rsidRDefault="007D13AA" w:rsidP="00CB1795">
      <w:pPr>
        <w:pStyle w:val="a4"/>
        <w:numPr>
          <w:ilvl w:val="5"/>
          <w:numId w:val="61"/>
        </w:numPr>
        <w:tabs>
          <w:tab w:val="left" w:pos="1134"/>
          <w:tab w:val="left" w:pos="1843"/>
          <w:tab w:val="left" w:pos="1856"/>
        </w:tabs>
        <w:ind w:right="423" w:firstLine="708"/>
        <w:rPr>
          <w:sz w:val="24"/>
        </w:rPr>
      </w:pPr>
      <w:r>
        <w:rPr>
          <w:sz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F7258D" w:rsidRDefault="007D13AA" w:rsidP="00CB1795">
      <w:pPr>
        <w:pStyle w:val="a4"/>
        <w:numPr>
          <w:ilvl w:val="5"/>
          <w:numId w:val="61"/>
        </w:numPr>
        <w:tabs>
          <w:tab w:val="left" w:pos="1134"/>
          <w:tab w:val="left" w:pos="1843"/>
          <w:tab w:val="left" w:pos="1856"/>
        </w:tabs>
        <w:ind w:right="423" w:firstLine="708"/>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w:t>
      </w:r>
      <w:r>
        <w:rPr>
          <w:spacing w:val="40"/>
          <w:sz w:val="24"/>
        </w:rPr>
        <w:t xml:space="preserve"> </w:t>
      </w:r>
      <w:r>
        <w:rPr>
          <w:spacing w:val="-2"/>
          <w:sz w:val="24"/>
        </w:rPr>
        <w:t>сверстниками;</w:t>
      </w:r>
    </w:p>
    <w:p w:rsidR="00F7258D" w:rsidRDefault="007D13AA" w:rsidP="00CB1795">
      <w:pPr>
        <w:pStyle w:val="a4"/>
        <w:numPr>
          <w:ilvl w:val="5"/>
          <w:numId w:val="61"/>
        </w:numPr>
        <w:tabs>
          <w:tab w:val="left" w:pos="1134"/>
          <w:tab w:val="left" w:pos="1843"/>
          <w:tab w:val="left" w:pos="1856"/>
        </w:tabs>
        <w:ind w:right="427" w:firstLine="708"/>
        <w:rPr>
          <w:sz w:val="24"/>
        </w:rPr>
      </w:pPr>
      <w:r>
        <w:rPr>
          <w:sz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7258D" w:rsidRDefault="007D13AA" w:rsidP="00CB1795">
      <w:pPr>
        <w:pStyle w:val="a4"/>
        <w:numPr>
          <w:ilvl w:val="5"/>
          <w:numId w:val="61"/>
        </w:numPr>
        <w:tabs>
          <w:tab w:val="left" w:pos="1134"/>
          <w:tab w:val="left" w:pos="1843"/>
        </w:tabs>
        <w:spacing w:line="292" w:lineRule="exact"/>
        <w:ind w:left="1843" w:firstLine="708"/>
        <w:rPr>
          <w:sz w:val="24"/>
        </w:rPr>
      </w:pPr>
      <w:r>
        <w:rPr>
          <w:sz w:val="24"/>
        </w:rPr>
        <w:t>умение</w:t>
      </w:r>
      <w:r>
        <w:rPr>
          <w:spacing w:val="-6"/>
          <w:sz w:val="24"/>
        </w:rPr>
        <w:t xml:space="preserve"> </w:t>
      </w:r>
      <w:r>
        <w:rPr>
          <w:sz w:val="24"/>
        </w:rPr>
        <w:t>демонстрировать</w:t>
      </w:r>
      <w:r>
        <w:rPr>
          <w:spacing w:val="-2"/>
          <w:sz w:val="24"/>
        </w:rPr>
        <w:t xml:space="preserve"> </w:t>
      </w:r>
      <w:r>
        <w:rPr>
          <w:sz w:val="24"/>
        </w:rPr>
        <w:t>технику</w:t>
      </w:r>
      <w:r>
        <w:rPr>
          <w:spacing w:val="-11"/>
          <w:sz w:val="24"/>
        </w:rPr>
        <w:t xml:space="preserve"> </w:t>
      </w:r>
      <w:r>
        <w:rPr>
          <w:sz w:val="24"/>
        </w:rPr>
        <w:t>базовых</w:t>
      </w:r>
      <w:r>
        <w:rPr>
          <w:spacing w:val="-1"/>
          <w:sz w:val="24"/>
        </w:rPr>
        <w:t xml:space="preserve"> </w:t>
      </w:r>
      <w:r>
        <w:rPr>
          <w:sz w:val="24"/>
        </w:rPr>
        <w:t>технических</w:t>
      </w:r>
      <w:r>
        <w:rPr>
          <w:spacing w:val="-1"/>
          <w:sz w:val="24"/>
        </w:rPr>
        <w:t xml:space="preserve"> </w:t>
      </w:r>
      <w:r>
        <w:rPr>
          <w:sz w:val="24"/>
        </w:rPr>
        <w:t>действий</w:t>
      </w:r>
      <w:r>
        <w:rPr>
          <w:spacing w:val="-2"/>
          <w:sz w:val="24"/>
        </w:rPr>
        <w:t xml:space="preserve"> </w:t>
      </w:r>
      <w:r>
        <w:rPr>
          <w:sz w:val="24"/>
        </w:rPr>
        <w:t>в</w:t>
      </w:r>
      <w:r>
        <w:rPr>
          <w:spacing w:val="-4"/>
          <w:sz w:val="24"/>
        </w:rPr>
        <w:t xml:space="preserve"> </w:t>
      </w:r>
      <w:r>
        <w:rPr>
          <w:sz w:val="24"/>
        </w:rPr>
        <w:t>стойке</w:t>
      </w:r>
      <w:r>
        <w:rPr>
          <w:spacing w:val="-4"/>
          <w:sz w:val="24"/>
        </w:rPr>
        <w:t xml:space="preserve"> </w:t>
      </w:r>
      <w:r>
        <w:rPr>
          <w:sz w:val="24"/>
        </w:rPr>
        <w:t>и</w:t>
      </w:r>
      <w:r>
        <w:rPr>
          <w:spacing w:val="-2"/>
          <w:sz w:val="24"/>
        </w:rPr>
        <w:t xml:space="preserve"> партере;</w:t>
      </w:r>
    </w:p>
    <w:p w:rsidR="00F7258D" w:rsidRDefault="007D13AA" w:rsidP="00CB1795">
      <w:pPr>
        <w:pStyle w:val="a4"/>
        <w:numPr>
          <w:ilvl w:val="5"/>
          <w:numId w:val="61"/>
        </w:numPr>
        <w:tabs>
          <w:tab w:val="left" w:pos="1134"/>
          <w:tab w:val="left" w:pos="1843"/>
          <w:tab w:val="left" w:pos="1856"/>
        </w:tabs>
        <w:ind w:right="422" w:firstLine="708"/>
        <w:rPr>
          <w:sz w:val="24"/>
        </w:rPr>
      </w:pPr>
      <w:r>
        <w:rPr>
          <w:sz w:val="24"/>
        </w:rPr>
        <w:lastRenderedPageBreak/>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(угроза,</w:t>
      </w:r>
      <w:r>
        <w:rPr>
          <w:spacing w:val="-5"/>
        </w:rPr>
        <w:t xml:space="preserve"> </w:t>
      </w:r>
      <w:r>
        <w:t>вызов,</w:t>
      </w:r>
      <w:r>
        <w:rPr>
          <w:spacing w:val="-3"/>
        </w:rPr>
        <w:t xml:space="preserve"> </w:t>
      </w:r>
      <w:r>
        <w:t>сковывание,</w:t>
      </w:r>
      <w:r>
        <w:rPr>
          <w:spacing w:val="-3"/>
        </w:rPr>
        <w:t xml:space="preserve"> </w:t>
      </w:r>
      <w:r>
        <w:t>повторная</w:t>
      </w:r>
      <w:r>
        <w:rPr>
          <w:spacing w:val="-3"/>
        </w:rPr>
        <w:t xml:space="preserve"> </w:t>
      </w:r>
      <w:r>
        <w:t>атака,</w:t>
      </w:r>
      <w:r>
        <w:rPr>
          <w:spacing w:val="-3"/>
        </w:rPr>
        <w:t xml:space="preserve"> </w:t>
      </w:r>
      <w:r>
        <w:t>двойной</w:t>
      </w:r>
      <w:r>
        <w:rPr>
          <w:spacing w:val="-3"/>
        </w:rPr>
        <w:t xml:space="preserve"> </w:t>
      </w:r>
      <w:r>
        <w:t>обман,</w:t>
      </w:r>
      <w:r>
        <w:rPr>
          <w:spacing w:val="-3"/>
        </w:rPr>
        <w:t xml:space="preserve"> </w:t>
      </w:r>
      <w:r>
        <w:t>обратный</w:t>
      </w:r>
      <w:r>
        <w:rPr>
          <w:spacing w:val="-2"/>
        </w:rPr>
        <w:t xml:space="preserve"> вызов);</w:t>
      </w:r>
    </w:p>
    <w:p w:rsidR="00F7258D" w:rsidRDefault="007D13AA" w:rsidP="00CB1795">
      <w:pPr>
        <w:pStyle w:val="a4"/>
        <w:numPr>
          <w:ilvl w:val="5"/>
          <w:numId w:val="61"/>
        </w:numPr>
        <w:tabs>
          <w:tab w:val="left" w:pos="1134"/>
          <w:tab w:val="left" w:pos="1843"/>
          <w:tab w:val="left" w:pos="1856"/>
        </w:tabs>
        <w:ind w:right="431" w:firstLine="708"/>
        <w:rPr>
          <w:sz w:val="24"/>
        </w:rPr>
      </w:pPr>
      <w:r>
        <w:rPr>
          <w:sz w:val="24"/>
        </w:rPr>
        <w:t>применение изученных технических и тактических приёмов в учебной, игровой и досуговой деятельности;</w:t>
      </w:r>
    </w:p>
    <w:p w:rsidR="00F7258D" w:rsidRDefault="007D13AA" w:rsidP="00CB1795">
      <w:pPr>
        <w:pStyle w:val="a4"/>
        <w:numPr>
          <w:ilvl w:val="5"/>
          <w:numId w:val="61"/>
        </w:numPr>
        <w:tabs>
          <w:tab w:val="left" w:pos="1134"/>
          <w:tab w:val="left" w:pos="1843"/>
          <w:tab w:val="left" w:pos="1856"/>
        </w:tabs>
        <w:ind w:right="421" w:firstLine="708"/>
        <w:rPr>
          <w:sz w:val="24"/>
        </w:rPr>
      </w:pPr>
      <w:r>
        <w:rPr>
          <w:sz w:val="24"/>
        </w:rPr>
        <w:t>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7258D" w:rsidRDefault="007D13AA" w:rsidP="00CB1795">
      <w:pPr>
        <w:pStyle w:val="a4"/>
        <w:numPr>
          <w:ilvl w:val="5"/>
          <w:numId w:val="61"/>
        </w:numPr>
        <w:tabs>
          <w:tab w:val="left" w:pos="1134"/>
          <w:tab w:val="left" w:pos="1843"/>
          <w:tab w:val="left" w:pos="1856"/>
        </w:tabs>
        <w:spacing w:before="1"/>
        <w:ind w:right="425" w:firstLine="708"/>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F7258D" w:rsidRDefault="007D13AA" w:rsidP="00CB1795">
      <w:pPr>
        <w:pStyle w:val="a4"/>
        <w:numPr>
          <w:ilvl w:val="5"/>
          <w:numId w:val="61"/>
        </w:numPr>
        <w:tabs>
          <w:tab w:val="left" w:pos="1134"/>
          <w:tab w:val="left" w:pos="1843"/>
          <w:tab w:val="left" w:pos="1856"/>
        </w:tabs>
        <w:ind w:right="427" w:firstLine="708"/>
        <w:rPr>
          <w:sz w:val="24"/>
        </w:rPr>
      </w:pPr>
      <w:r>
        <w:rPr>
          <w:sz w:val="24"/>
        </w:rPr>
        <w:t>умение отслеживать правильность двигательных действий и выявлять ошибки в технике выполнения приёмов борьбы;</w:t>
      </w:r>
    </w:p>
    <w:p w:rsidR="00F7258D" w:rsidRDefault="007D13AA" w:rsidP="00CB1795">
      <w:pPr>
        <w:pStyle w:val="a4"/>
        <w:numPr>
          <w:ilvl w:val="5"/>
          <w:numId w:val="61"/>
        </w:numPr>
        <w:tabs>
          <w:tab w:val="left" w:pos="1134"/>
          <w:tab w:val="left" w:pos="1843"/>
          <w:tab w:val="left" w:pos="1856"/>
        </w:tabs>
        <w:ind w:right="428" w:firstLine="708"/>
        <w:rPr>
          <w:sz w:val="24"/>
        </w:rPr>
      </w:pPr>
      <w:r>
        <w:rPr>
          <w:sz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7258D" w:rsidRDefault="007D13AA" w:rsidP="00CB1795">
      <w:pPr>
        <w:pStyle w:val="a4"/>
        <w:numPr>
          <w:ilvl w:val="5"/>
          <w:numId w:val="61"/>
        </w:numPr>
        <w:tabs>
          <w:tab w:val="left" w:pos="1134"/>
          <w:tab w:val="left" w:pos="1843"/>
          <w:tab w:val="left" w:pos="1856"/>
        </w:tabs>
        <w:ind w:right="430" w:firstLine="708"/>
        <w:rPr>
          <w:sz w:val="24"/>
        </w:rPr>
      </w:pPr>
      <w:r>
        <w:rPr>
          <w:sz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7258D" w:rsidRDefault="007D13AA" w:rsidP="00CB1795">
      <w:pPr>
        <w:pStyle w:val="a4"/>
        <w:numPr>
          <w:ilvl w:val="5"/>
          <w:numId w:val="61"/>
        </w:numPr>
        <w:tabs>
          <w:tab w:val="left" w:pos="1134"/>
          <w:tab w:val="left" w:pos="1843"/>
          <w:tab w:val="left" w:pos="1856"/>
        </w:tabs>
        <w:ind w:right="430" w:firstLine="708"/>
        <w:rPr>
          <w:sz w:val="24"/>
        </w:rPr>
      </w:pPr>
      <w:r>
        <w:rPr>
          <w:sz w:val="24"/>
        </w:rPr>
        <w:t>умение соблюдать правила личной гигиены и ухода за борцовским спортивным инвентарем и оборудованием;</w:t>
      </w:r>
    </w:p>
    <w:p w:rsidR="00F7258D" w:rsidRDefault="007D13AA" w:rsidP="00CB1795">
      <w:pPr>
        <w:pStyle w:val="a4"/>
        <w:numPr>
          <w:ilvl w:val="5"/>
          <w:numId w:val="61"/>
        </w:numPr>
        <w:tabs>
          <w:tab w:val="left" w:pos="1134"/>
          <w:tab w:val="left" w:pos="1843"/>
        </w:tabs>
        <w:spacing w:line="293" w:lineRule="exact"/>
        <w:ind w:left="1843" w:firstLine="708"/>
        <w:rPr>
          <w:sz w:val="24"/>
        </w:rPr>
      </w:pPr>
      <w:r>
        <w:rPr>
          <w:sz w:val="24"/>
        </w:rPr>
        <w:t>умение</w:t>
      </w:r>
      <w:r>
        <w:rPr>
          <w:spacing w:val="-4"/>
          <w:sz w:val="24"/>
        </w:rPr>
        <w:t xml:space="preserve"> </w:t>
      </w:r>
      <w:r>
        <w:rPr>
          <w:sz w:val="24"/>
        </w:rPr>
        <w:t>подбирать</w:t>
      </w:r>
      <w:r>
        <w:rPr>
          <w:spacing w:val="-2"/>
          <w:sz w:val="24"/>
        </w:rPr>
        <w:t xml:space="preserve"> </w:t>
      </w:r>
      <w:r>
        <w:rPr>
          <w:sz w:val="24"/>
        </w:rPr>
        <w:t>спортивную</w:t>
      </w:r>
      <w:r>
        <w:rPr>
          <w:spacing w:val="-3"/>
          <w:sz w:val="24"/>
        </w:rPr>
        <w:t xml:space="preserve"> </w:t>
      </w:r>
      <w:r>
        <w:rPr>
          <w:sz w:val="24"/>
        </w:rPr>
        <w:t>одежду</w:t>
      </w:r>
      <w:r>
        <w:rPr>
          <w:spacing w:val="-8"/>
          <w:sz w:val="24"/>
        </w:rPr>
        <w:t xml:space="preserve"> </w:t>
      </w:r>
      <w:r>
        <w:rPr>
          <w:sz w:val="24"/>
        </w:rPr>
        <w:t>и</w:t>
      </w:r>
      <w:r>
        <w:rPr>
          <w:spacing w:val="-3"/>
          <w:sz w:val="24"/>
        </w:rPr>
        <w:t xml:space="preserve"> </w:t>
      </w:r>
      <w:r>
        <w:rPr>
          <w:sz w:val="24"/>
        </w:rPr>
        <w:t>обувь</w:t>
      </w:r>
      <w:r>
        <w:rPr>
          <w:spacing w:val="-1"/>
          <w:sz w:val="24"/>
        </w:rPr>
        <w:t xml:space="preserve"> </w:t>
      </w:r>
      <w:r>
        <w:rPr>
          <w:sz w:val="24"/>
        </w:rPr>
        <w:t>для</w:t>
      </w:r>
      <w:r>
        <w:rPr>
          <w:spacing w:val="-3"/>
          <w:sz w:val="24"/>
        </w:rPr>
        <w:t xml:space="preserve"> </w:t>
      </w:r>
      <w:r>
        <w:rPr>
          <w:sz w:val="24"/>
        </w:rPr>
        <w:t>занятий</w:t>
      </w:r>
      <w:r>
        <w:rPr>
          <w:spacing w:val="-3"/>
          <w:sz w:val="24"/>
        </w:rPr>
        <w:t xml:space="preserve"> </w:t>
      </w:r>
      <w:r>
        <w:rPr>
          <w:sz w:val="24"/>
        </w:rPr>
        <w:t>спортивной</w:t>
      </w:r>
      <w:r>
        <w:rPr>
          <w:spacing w:val="-2"/>
          <w:sz w:val="24"/>
        </w:rPr>
        <w:t xml:space="preserve"> борьбой;</w:t>
      </w:r>
    </w:p>
    <w:p w:rsidR="00F7258D" w:rsidRDefault="007D13AA" w:rsidP="00CB1795">
      <w:pPr>
        <w:pStyle w:val="a4"/>
        <w:numPr>
          <w:ilvl w:val="5"/>
          <w:numId w:val="61"/>
        </w:numPr>
        <w:tabs>
          <w:tab w:val="left" w:pos="1134"/>
          <w:tab w:val="left" w:pos="1843"/>
          <w:tab w:val="left" w:pos="1856"/>
        </w:tabs>
        <w:ind w:right="423" w:firstLine="708"/>
        <w:rPr>
          <w:sz w:val="24"/>
        </w:rPr>
      </w:pPr>
      <w:r>
        <w:rPr>
          <w:sz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w:t>
      </w:r>
      <w:r>
        <w:rPr>
          <w:spacing w:val="80"/>
          <w:sz w:val="24"/>
        </w:rPr>
        <w:t xml:space="preserve"> </w:t>
      </w:r>
      <w:r>
        <w:rPr>
          <w:spacing w:val="-2"/>
          <w:sz w:val="24"/>
        </w:rPr>
        <w:t>подготовленности;</w:t>
      </w:r>
    </w:p>
    <w:p w:rsidR="00F7258D" w:rsidRDefault="007D13AA" w:rsidP="00CB1795">
      <w:pPr>
        <w:pStyle w:val="a4"/>
        <w:numPr>
          <w:ilvl w:val="5"/>
          <w:numId w:val="61"/>
        </w:numPr>
        <w:tabs>
          <w:tab w:val="left" w:pos="1134"/>
          <w:tab w:val="left" w:pos="1843"/>
          <w:tab w:val="left" w:pos="1856"/>
        </w:tabs>
        <w:ind w:right="428" w:firstLine="708"/>
        <w:rPr>
          <w:sz w:val="24"/>
        </w:rPr>
      </w:pPr>
      <w:r>
        <w:rPr>
          <w:sz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F7258D" w:rsidRDefault="007D13AA" w:rsidP="00CB1795">
      <w:pPr>
        <w:pStyle w:val="a4"/>
        <w:numPr>
          <w:ilvl w:val="5"/>
          <w:numId w:val="61"/>
        </w:numPr>
        <w:tabs>
          <w:tab w:val="left" w:pos="1134"/>
          <w:tab w:val="left" w:pos="1843"/>
          <w:tab w:val="left" w:pos="1856"/>
        </w:tabs>
        <w:ind w:right="422" w:firstLine="708"/>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7258D" w:rsidRDefault="007D13AA" w:rsidP="00CB1795">
      <w:pPr>
        <w:pStyle w:val="a4"/>
        <w:numPr>
          <w:ilvl w:val="2"/>
          <w:numId w:val="65"/>
        </w:numPr>
        <w:tabs>
          <w:tab w:val="left" w:pos="1134"/>
          <w:tab w:val="left" w:pos="2215"/>
        </w:tabs>
        <w:spacing w:line="276" w:lineRule="exact"/>
        <w:ind w:left="2215" w:firstLine="708"/>
        <w:rPr>
          <w:sz w:val="24"/>
        </w:rPr>
      </w:pPr>
      <w:r>
        <w:rPr>
          <w:sz w:val="24"/>
        </w:rPr>
        <w:t>Модуль</w:t>
      </w:r>
      <w:r>
        <w:rPr>
          <w:spacing w:val="1"/>
          <w:sz w:val="24"/>
        </w:rPr>
        <w:t xml:space="preserve"> </w:t>
      </w:r>
      <w:r>
        <w:rPr>
          <w:spacing w:val="-2"/>
          <w:sz w:val="24"/>
        </w:rPr>
        <w:t>«Флорбол».</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«Флорбол».</w:t>
      </w:r>
    </w:p>
    <w:p w:rsidR="00F7258D" w:rsidRDefault="007D13AA" w:rsidP="00CB1795">
      <w:pPr>
        <w:pStyle w:val="a3"/>
        <w:tabs>
          <w:tab w:val="left" w:pos="1134"/>
        </w:tabs>
        <w:ind w:right="427"/>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5"/>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w:t>
      </w:r>
      <w:r>
        <w:rPr>
          <w:spacing w:val="80"/>
        </w:rPr>
        <w:t xml:space="preserve"> </w:t>
      </w:r>
      <w:r>
        <w:t>укреплению</w:t>
      </w:r>
      <w:r>
        <w:rPr>
          <w:spacing w:val="-4"/>
        </w:rPr>
        <w:t xml:space="preserve"> </w:t>
      </w:r>
      <w:r>
        <w:t>здоровья,</w:t>
      </w:r>
      <w:r>
        <w:rPr>
          <w:spacing w:val="-4"/>
        </w:rPr>
        <w:t xml:space="preserve"> </w:t>
      </w:r>
      <w:r>
        <w:t>привлечению</w:t>
      </w:r>
      <w:r>
        <w:rPr>
          <w:spacing w:val="-4"/>
        </w:rPr>
        <w:t xml:space="preserve"> </w:t>
      </w:r>
      <w:r>
        <w:t>школьников к</w:t>
      </w:r>
      <w:r>
        <w:rPr>
          <w:spacing w:val="-4"/>
        </w:rPr>
        <w:t xml:space="preserve"> </w:t>
      </w:r>
      <w:r>
        <w:t>систематическим</w:t>
      </w:r>
      <w:r>
        <w:rPr>
          <w:spacing w:val="-5"/>
        </w:rPr>
        <w:t xml:space="preserve"> </w:t>
      </w:r>
      <w:r>
        <w:t>занятиям</w:t>
      </w:r>
      <w:r>
        <w:rPr>
          <w:spacing w:val="-5"/>
        </w:rPr>
        <w:t xml:space="preserve"> </w:t>
      </w:r>
      <w:r>
        <w:t>физической</w:t>
      </w:r>
      <w:r>
        <w:rPr>
          <w:spacing w:val="-4"/>
        </w:rPr>
        <w:t xml:space="preserve"> </w:t>
      </w:r>
      <w:r>
        <w:t>культурой</w:t>
      </w:r>
      <w:r>
        <w:rPr>
          <w:spacing w:val="-4"/>
        </w:rPr>
        <w:t xml:space="preserve"> </w:t>
      </w:r>
      <w:r>
        <w:t>и спортом, их личностному и профессиональному самоопределению.</w:t>
      </w:r>
    </w:p>
    <w:p w:rsidR="00F7258D" w:rsidRDefault="007D13AA" w:rsidP="00CB1795">
      <w:pPr>
        <w:pStyle w:val="a3"/>
        <w:tabs>
          <w:tab w:val="left" w:pos="1134"/>
        </w:tabs>
        <w:ind w:right="423"/>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w:t>
      </w:r>
      <w:r>
        <w:rPr>
          <w:spacing w:val="40"/>
        </w:rPr>
        <w:t xml:space="preserve"> </w:t>
      </w:r>
      <w:r>
        <w:t>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F7258D" w:rsidRDefault="007D13AA" w:rsidP="00CB1795">
      <w:pPr>
        <w:pStyle w:val="a4"/>
        <w:numPr>
          <w:ilvl w:val="3"/>
          <w:numId w:val="65"/>
        </w:numPr>
        <w:tabs>
          <w:tab w:val="left" w:pos="1134"/>
          <w:tab w:val="left" w:pos="2395"/>
        </w:tabs>
        <w:ind w:left="428" w:right="423" w:firstLine="708"/>
        <w:rPr>
          <w:sz w:val="24"/>
        </w:rPr>
      </w:pPr>
      <w:r>
        <w:rPr>
          <w:sz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7258D" w:rsidRDefault="007D13AA" w:rsidP="00CB1795">
      <w:pPr>
        <w:pStyle w:val="a4"/>
        <w:numPr>
          <w:ilvl w:val="3"/>
          <w:numId w:val="65"/>
        </w:numPr>
        <w:tabs>
          <w:tab w:val="left" w:pos="1134"/>
          <w:tab w:val="left" w:pos="2395"/>
        </w:tabs>
        <w:spacing w:line="276" w:lineRule="exact"/>
        <w:ind w:left="2395" w:firstLine="708"/>
        <w:rPr>
          <w:sz w:val="24"/>
        </w:rPr>
      </w:pPr>
      <w:r>
        <w:rPr>
          <w:sz w:val="24"/>
        </w:rPr>
        <w:t>Задачами</w:t>
      </w:r>
      <w:r>
        <w:rPr>
          <w:spacing w:val="-2"/>
          <w:sz w:val="24"/>
        </w:rPr>
        <w:t xml:space="preserve"> </w:t>
      </w:r>
      <w:r>
        <w:rPr>
          <w:sz w:val="24"/>
        </w:rPr>
        <w:t>изучения</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z w:val="24"/>
        </w:rPr>
        <w:t>флорболу</w:t>
      </w:r>
      <w:r>
        <w:rPr>
          <w:spacing w:val="-6"/>
          <w:sz w:val="24"/>
        </w:rPr>
        <w:t xml:space="preserve"> </w:t>
      </w:r>
      <w:r>
        <w:rPr>
          <w:spacing w:val="-2"/>
          <w:sz w:val="24"/>
        </w:rPr>
        <w:t>являются:</w:t>
      </w:r>
    </w:p>
    <w:p w:rsidR="00F7258D" w:rsidRDefault="007D13AA" w:rsidP="00CB1795">
      <w:pPr>
        <w:pStyle w:val="a4"/>
        <w:numPr>
          <w:ilvl w:val="0"/>
          <w:numId w:val="39"/>
        </w:numPr>
        <w:tabs>
          <w:tab w:val="left" w:pos="1134"/>
          <w:tab w:val="left" w:pos="1843"/>
          <w:tab w:val="left" w:pos="1856"/>
        </w:tabs>
        <w:ind w:right="427" w:firstLine="708"/>
        <w:rPr>
          <w:sz w:val="24"/>
        </w:rPr>
      </w:pPr>
      <w:r>
        <w:rPr>
          <w:sz w:val="24"/>
        </w:rPr>
        <w:t>всестороннее гармоничное развитие детей и подростков, увеличение объёма их двигательной активности;</w:t>
      </w:r>
    </w:p>
    <w:p w:rsidR="00F7258D" w:rsidRDefault="007D13AA" w:rsidP="00CB1795">
      <w:pPr>
        <w:pStyle w:val="a4"/>
        <w:numPr>
          <w:ilvl w:val="0"/>
          <w:numId w:val="39"/>
        </w:numPr>
        <w:tabs>
          <w:tab w:val="left" w:pos="1134"/>
          <w:tab w:val="left" w:pos="1843"/>
          <w:tab w:val="left" w:pos="1856"/>
        </w:tabs>
        <w:ind w:right="429" w:firstLine="708"/>
        <w:rPr>
          <w:sz w:val="24"/>
        </w:rPr>
      </w:pPr>
      <w:r>
        <w:rPr>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Pr>
          <w:sz w:val="24"/>
        </w:rPr>
        <w:lastRenderedPageBreak/>
        <w:t>возможностей их организма, обеспечение культуры безопасного поведения на занятиях по флорболу;</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39"/>
        </w:numPr>
        <w:tabs>
          <w:tab w:val="left" w:pos="1134"/>
          <w:tab w:val="left" w:pos="1843"/>
          <w:tab w:val="left" w:pos="1856"/>
        </w:tabs>
        <w:spacing w:before="84"/>
        <w:ind w:right="429" w:firstLine="708"/>
        <w:rPr>
          <w:sz w:val="24"/>
        </w:rPr>
      </w:pPr>
      <w:r>
        <w:rPr>
          <w:sz w:val="24"/>
        </w:rPr>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39"/>
        </w:numPr>
        <w:tabs>
          <w:tab w:val="left" w:pos="1134"/>
          <w:tab w:val="left" w:pos="1843"/>
          <w:tab w:val="left" w:pos="1856"/>
        </w:tabs>
        <w:ind w:right="428" w:firstLine="708"/>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F7258D" w:rsidRDefault="007D13AA" w:rsidP="00CB1795">
      <w:pPr>
        <w:pStyle w:val="a4"/>
        <w:numPr>
          <w:ilvl w:val="0"/>
          <w:numId w:val="39"/>
        </w:numPr>
        <w:tabs>
          <w:tab w:val="left" w:pos="1134"/>
          <w:tab w:val="left" w:pos="1843"/>
          <w:tab w:val="left" w:pos="1856"/>
        </w:tabs>
        <w:ind w:right="422" w:firstLine="708"/>
        <w:rPr>
          <w:sz w:val="24"/>
        </w:rPr>
      </w:pPr>
      <w:r>
        <w:rPr>
          <w:sz w:val="24"/>
        </w:rPr>
        <w:t>формирование общей культуры развития личности обучающегося средствами флорбола, в том числе для самореализации и самоопределения;</w:t>
      </w:r>
    </w:p>
    <w:p w:rsidR="00F7258D" w:rsidRDefault="007D13AA" w:rsidP="00CB1795">
      <w:pPr>
        <w:pStyle w:val="a4"/>
        <w:numPr>
          <w:ilvl w:val="0"/>
          <w:numId w:val="39"/>
        </w:numPr>
        <w:tabs>
          <w:tab w:val="left" w:pos="1134"/>
          <w:tab w:val="left" w:pos="1843"/>
          <w:tab w:val="left" w:pos="1856"/>
        </w:tabs>
        <w:ind w:right="431" w:firstLine="708"/>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7258D" w:rsidRDefault="007D13AA" w:rsidP="00CB1795">
      <w:pPr>
        <w:pStyle w:val="a4"/>
        <w:numPr>
          <w:ilvl w:val="0"/>
          <w:numId w:val="39"/>
        </w:numPr>
        <w:tabs>
          <w:tab w:val="left" w:pos="1134"/>
          <w:tab w:val="left" w:pos="1843"/>
          <w:tab w:val="left" w:pos="1856"/>
        </w:tabs>
        <w:ind w:right="423" w:firstLine="708"/>
        <w:rPr>
          <w:sz w:val="24"/>
        </w:rPr>
      </w:pPr>
      <w:r>
        <w:rPr>
          <w:sz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F7258D" w:rsidRDefault="007D13AA" w:rsidP="00CB1795">
      <w:pPr>
        <w:pStyle w:val="a4"/>
        <w:numPr>
          <w:ilvl w:val="0"/>
          <w:numId w:val="39"/>
        </w:numPr>
        <w:tabs>
          <w:tab w:val="left" w:pos="1134"/>
          <w:tab w:val="left" w:pos="1843"/>
          <w:tab w:val="left" w:pos="1856"/>
        </w:tabs>
        <w:ind w:right="430" w:firstLine="708"/>
        <w:rPr>
          <w:sz w:val="24"/>
        </w:rPr>
      </w:pPr>
      <w:r>
        <w:rPr>
          <w:sz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7258D" w:rsidRDefault="007D13AA" w:rsidP="00CB1795">
      <w:pPr>
        <w:pStyle w:val="a4"/>
        <w:numPr>
          <w:ilvl w:val="0"/>
          <w:numId w:val="39"/>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163.10.10.4. Место и роль модуля по флорболу.</w:t>
      </w:r>
    </w:p>
    <w:p w:rsidR="00F7258D" w:rsidRDefault="007D13AA" w:rsidP="00CB1795">
      <w:pPr>
        <w:pStyle w:val="a3"/>
        <w:tabs>
          <w:tab w:val="left" w:pos="1134"/>
        </w:tabs>
        <w:ind w:right="423"/>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3"/>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F7258D" w:rsidRDefault="007D13AA" w:rsidP="00CB1795">
      <w:pPr>
        <w:pStyle w:val="a3"/>
        <w:tabs>
          <w:tab w:val="left" w:pos="1134"/>
        </w:tabs>
        <w:ind w:right="420"/>
      </w:pPr>
      <w: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w:t>
      </w:r>
      <w:r>
        <w:rPr>
          <w:spacing w:val="-2"/>
        </w:rPr>
        <w:t>соревнованиях.</w:t>
      </w:r>
    </w:p>
    <w:p w:rsidR="00F7258D" w:rsidRDefault="007D13AA" w:rsidP="00CB1795">
      <w:pPr>
        <w:pStyle w:val="a4"/>
        <w:numPr>
          <w:ilvl w:val="3"/>
          <w:numId w:val="59"/>
        </w:numPr>
        <w:tabs>
          <w:tab w:val="left" w:pos="1134"/>
          <w:tab w:val="left" w:pos="2395"/>
        </w:tabs>
        <w:spacing w:line="276" w:lineRule="exact"/>
        <w:ind w:left="2395" w:firstLine="708"/>
        <w:rPr>
          <w:sz w:val="24"/>
        </w:rPr>
      </w:pPr>
      <w:r>
        <w:rPr>
          <w:sz w:val="24"/>
        </w:rPr>
        <w:t>Модуль</w:t>
      </w:r>
      <w:r>
        <w:rPr>
          <w:spacing w:val="-4"/>
          <w:sz w:val="24"/>
        </w:rPr>
        <w:t xml:space="preserve"> </w:t>
      </w:r>
      <w:r>
        <w:rPr>
          <w:sz w:val="24"/>
        </w:rPr>
        <w:t>по</w:t>
      </w:r>
      <w:r>
        <w:rPr>
          <w:spacing w:val="-2"/>
          <w:sz w:val="24"/>
        </w:rPr>
        <w:t xml:space="preserve"> </w:t>
      </w:r>
      <w:r>
        <w:rPr>
          <w:sz w:val="24"/>
        </w:rPr>
        <w:t>флорболу</w:t>
      </w:r>
      <w:r>
        <w:rPr>
          <w:spacing w:val="-7"/>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следующих</w:t>
      </w:r>
      <w:r>
        <w:rPr>
          <w:spacing w:val="1"/>
          <w:sz w:val="24"/>
        </w:rPr>
        <w:t xml:space="preserve"> </w:t>
      </w:r>
      <w:r>
        <w:rPr>
          <w:spacing w:val="-2"/>
          <w:sz w:val="24"/>
        </w:rPr>
        <w:t>вариантах:</w:t>
      </w:r>
    </w:p>
    <w:p w:rsidR="00F7258D" w:rsidRDefault="007D13AA" w:rsidP="00CB1795">
      <w:pPr>
        <w:pStyle w:val="a4"/>
        <w:numPr>
          <w:ilvl w:val="0"/>
          <w:numId w:val="58"/>
        </w:numPr>
        <w:tabs>
          <w:tab w:val="left" w:pos="1134"/>
          <w:tab w:val="left" w:pos="1843"/>
          <w:tab w:val="left" w:pos="1856"/>
        </w:tabs>
        <w:ind w:right="430"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F7258D" w:rsidRDefault="007D13AA" w:rsidP="00CB1795">
      <w:pPr>
        <w:pStyle w:val="a4"/>
        <w:numPr>
          <w:ilvl w:val="0"/>
          <w:numId w:val="58"/>
        </w:numPr>
        <w:tabs>
          <w:tab w:val="left" w:pos="1134"/>
          <w:tab w:val="left" w:pos="1843"/>
          <w:tab w:val="left" w:pos="1856"/>
        </w:tabs>
        <w:ind w:right="426"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58"/>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7258D" w:rsidRDefault="007D13AA" w:rsidP="00CB1795">
      <w:pPr>
        <w:pStyle w:val="a4"/>
        <w:numPr>
          <w:ilvl w:val="3"/>
          <w:numId w:val="59"/>
        </w:numPr>
        <w:tabs>
          <w:tab w:val="left" w:pos="1134"/>
          <w:tab w:val="left" w:pos="2395"/>
        </w:tabs>
        <w:ind w:left="1136" w:right="5595" w:firstLine="708"/>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флорболу. Знания о флорболе.</w:t>
      </w:r>
    </w:p>
    <w:p w:rsidR="00F7258D" w:rsidRDefault="007D13AA" w:rsidP="00CB1795">
      <w:pPr>
        <w:pStyle w:val="a3"/>
        <w:tabs>
          <w:tab w:val="left" w:pos="1134"/>
        </w:tabs>
      </w:pPr>
      <w:r>
        <w:t>История</w:t>
      </w:r>
      <w:r>
        <w:rPr>
          <w:spacing w:val="80"/>
        </w:rPr>
        <w:t xml:space="preserve"> </w:t>
      </w:r>
      <w:r>
        <w:t>развития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флорбольных</w:t>
      </w:r>
      <w:r>
        <w:rPr>
          <w:spacing w:val="80"/>
        </w:rPr>
        <w:t xml:space="preserve"> </w:t>
      </w:r>
      <w:r>
        <w:t>клубов.</w:t>
      </w:r>
      <w:r>
        <w:rPr>
          <w:spacing w:val="80"/>
        </w:rPr>
        <w:t xml:space="preserve"> </w:t>
      </w:r>
      <w:r>
        <w:t>Ведущие</w:t>
      </w:r>
      <w:r>
        <w:rPr>
          <w:spacing w:val="80"/>
        </w:rPr>
        <w:t xml:space="preserve"> </w:t>
      </w:r>
      <w:r>
        <w:t>игроки</w:t>
      </w:r>
      <w:r>
        <w:rPr>
          <w:spacing w:val="80"/>
        </w:rPr>
        <w:t xml:space="preserve"> </w:t>
      </w:r>
      <w:r>
        <w:t>флорбольных клубов региона и Российской Федерации.</w:t>
      </w:r>
    </w:p>
    <w:p w:rsidR="00F7258D" w:rsidRDefault="007D13AA" w:rsidP="00CB1795">
      <w:pPr>
        <w:pStyle w:val="a3"/>
        <w:tabs>
          <w:tab w:val="left" w:pos="1134"/>
        </w:tabs>
      </w:pPr>
      <w:r>
        <w:t>Названия и роль главных флорбольных организаций, федераций (международные, российские), осуществляющих управление флорболом.</w:t>
      </w:r>
    </w:p>
    <w:p w:rsidR="00F7258D" w:rsidRDefault="007D13AA" w:rsidP="00CB1795">
      <w:pPr>
        <w:pStyle w:val="a3"/>
        <w:tabs>
          <w:tab w:val="left" w:pos="1134"/>
        </w:tabs>
        <w:spacing w:line="274" w:lineRule="exact"/>
        <w:ind w:left="1136"/>
      </w:pPr>
      <w:r>
        <w:t>Флорбольные</w:t>
      </w:r>
      <w:r>
        <w:rPr>
          <w:spacing w:val="67"/>
          <w:w w:val="150"/>
        </w:rPr>
        <w:t xml:space="preserve"> </w:t>
      </w:r>
      <w:r>
        <w:t>клубы,</w:t>
      </w:r>
      <w:r>
        <w:rPr>
          <w:spacing w:val="71"/>
          <w:w w:val="150"/>
        </w:rPr>
        <w:t xml:space="preserve"> </w:t>
      </w:r>
      <w:r>
        <w:t>их</w:t>
      </w:r>
      <w:r>
        <w:rPr>
          <w:spacing w:val="68"/>
          <w:w w:val="150"/>
        </w:rPr>
        <w:t xml:space="preserve"> </w:t>
      </w:r>
      <w:r>
        <w:t>история</w:t>
      </w:r>
      <w:r>
        <w:rPr>
          <w:spacing w:val="67"/>
          <w:w w:val="150"/>
        </w:rPr>
        <w:t xml:space="preserve"> </w:t>
      </w:r>
      <w:r>
        <w:t>и</w:t>
      </w:r>
      <w:r>
        <w:rPr>
          <w:spacing w:val="67"/>
          <w:w w:val="150"/>
        </w:rPr>
        <w:t xml:space="preserve"> </w:t>
      </w:r>
      <w:r>
        <w:t>традиции.</w:t>
      </w:r>
      <w:r>
        <w:rPr>
          <w:spacing w:val="74"/>
          <w:w w:val="150"/>
        </w:rPr>
        <w:t xml:space="preserve"> </w:t>
      </w:r>
      <w:r>
        <w:t>Известные</w:t>
      </w:r>
      <w:r>
        <w:rPr>
          <w:spacing w:val="68"/>
          <w:w w:val="150"/>
        </w:rPr>
        <w:t xml:space="preserve"> </w:t>
      </w:r>
      <w:r>
        <w:t>отечественные</w:t>
      </w:r>
      <w:r>
        <w:rPr>
          <w:spacing w:val="67"/>
          <w:w w:val="150"/>
        </w:rPr>
        <w:t xml:space="preserve"> </w:t>
      </w:r>
      <w:r>
        <w:t>флорболисты</w:t>
      </w:r>
      <w:r>
        <w:rPr>
          <w:spacing w:val="67"/>
          <w:w w:val="150"/>
        </w:rPr>
        <w:t xml:space="preserve"> </w:t>
      </w:r>
      <w:r>
        <w:rPr>
          <w:spacing w:val="-10"/>
        </w:rPr>
        <w:t>и</w:t>
      </w:r>
    </w:p>
    <w:p w:rsidR="00F7258D" w:rsidRDefault="00F7258D" w:rsidP="00CB1795">
      <w:pPr>
        <w:tabs>
          <w:tab w:val="left" w:pos="1134"/>
        </w:tabs>
        <w:spacing w:line="274" w:lineRule="exact"/>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pPr>
      <w:r>
        <w:rPr>
          <w:spacing w:val="-2"/>
        </w:rPr>
        <w:lastRenderedPageBreak/>
        <w:t>тренеры.</w:t>
      </w:r>
    </w:p>
    <w:p w:rsidR="00F7258D" w:rsidRDefault="007D13AA" w:rsidP="00CB1795">
      <w:pPr>
        <w:pStyle w:val="a3"/>
        <w:tabs>
          <w:tab w:val="left" w:pos="1134"/>
        </w:tabs>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и</w:t>
      </w:r>
      <w:r>
        <w:rPr>
          <w:spacing w:val="80"/>
        </w:rPr>
        <w:t xml:space="preserve"> </w:t>
      </w:r>
      <w:r>
        <w:t>российских</w:t>
      </w:r>
      <w:r>
        <w:rPr>
          <w:spacing w:val="80"/>
        </w:rPr>
        <w:t xml:space="preserve"> </w:t>
      </w:r>
      <w:r>
        <w:t>клубов</w:t>
      </w:r>
      <w:r>
        <w:rPr>
          <w:spacing w:val="80"/>
        </w:rPr>
        <w:t xml:space="preserve"> </w:t>
      </w:r>
      <w:r>
        <w:t>на</w:t>
      </w:r>
      <w:r>
        <w:rPr>
          <w:spacing w:val="80"/>
        </w:rPr>
        <w:t xml:space="preserve"> </w:t>
      </w:r>
      <w:r>
        <w:t>мировых</w:t>
      </w:r>
      <w:r>
        <w:rPr>
          <w:spacing w:val="40"/>
        </w:rPr>
        <w:t xml:space="preserve"> </w:t>
      </w:r>
      <w:r>
        <w:t>первенствах и международных соревнованиях.</w:t>
      </w:r>
    </w:p>
    <w:p w:rsidR="00F7258D" w:rsidRDefault="007D13AA" w:rsidP="00CB1795">
      <w:pPr>
        <w:pStyle w:val="a3"/>
        <w:tabs>
          <w:tab w:val="left" w:pos="1134"/>
          <w:tab w:val="left" w:pos="2561"/>
          <w:tab w:val="left" w:pos="4158"/>
          <w:tab w:val="left" w:pos="4760"/>
          <w:tab w:val="left" w:pos="6268"/>
          <w:tab w:val="left" w:pos="7292"/>
          <w:tab w:val="left" w:pos="8722"/>
          <w:tab w:val="left" w:pos="10293"/>
        </w:tabs>
        <w:spacing w:before="1"/>
        <w:ind w:right="432"/>
      </w:pPr>
      <w:r>
        <w:rPr>
          <w:spacing w:val="-2"/>
        </w:rPr>
        <w:t>Требования</w:t>
      </w:r>
      <w:r>
        <w:tab/>
      </w:r>
      <w:r>
        <w:rPr>
          <w:spacing w:val="-2"/>
        </w:rPr>
        <w:t>безопасности</w:t>
      </w:r>
      <w:r>
        <w:tab/>
      </w:r>
      <w:r>
        <w:rPr>
          <w:spacing w:val="-4"/>
        </w:rPr>
        <w:t>при</w:t>
      </w:r>
      <w:r>
        <w:tab/>
      </w:r>
      <w:r>
        <w:rPr>
          <w:spacing w:val="-2"/>
        </w:rPr>
        <w:t>организации</w:t>
      </w:r>
      <w:r>
        <w:tab/>
      </w:r>
      <w:r>
        <w:rPr>
          <w:spacing w:val="-2"/>
        </w:rPr>
        <w:t>занятий</w:t>
      </w:r>
      <w:r>
        <w:tab/>
      </w:r>
      <w:r>
        <w:rPr>
          <w:spacing w:val="-2"/>
        </w:rPr>
        <w:t>флорболом.</w:t>
      </w:r>
      <w:r>
        <w:tab/>
      </w:r>
      <w:r>
        <w:rPr>
          <w:spacing w:val="-2"/>
        </w:rPr>
        <w:t>Характерные</w:t>
      </w:r>
      <w:r>
        <w:tab/>
      </w:r>
      <w:r>
        <w:rPr>
          <w:spacing w:val="-2"/>
        </w:rPr>
        <w:t xml:space="preserve">травмы </w:t>
      </w:r>
      <w:r>
        <w:t>флорболистов и мероприятия по их предупреждению.</w:t>
      </w:r>
    </w:p>
    <w:p w:rsidR="00F7258D" w:rsidRDefault="007D13AA" w:rsidP="00CB1795">
      <w:pPr>
        <w:pStyle w:val="a3"/>
        <w:tabs>
          <w:tab w:val="left" w:pos="1134"/>
        </w:tabs>
        <w:ind w:left="1136"/>
      </w:pPr>
      <w:r>
        <w:t>Флорбольный</w:t>
      </w:r>
      <w:r>
        <w:rPr>
          <w:spacing w:val="-4"/>
        </w:rPr>
        <w:t xml:space="preserve"> </w:t>
      </w:r>
      <w:r>
        <w:t>словарь</w:t>
      </w:r>
      <w:r>
        <w:rPr>
          <w:spacing w:val="-4"/>
        </w:rPr>
        <w:t xml:space="preserve"> </w:t>
      </w:r>
      <w:r>
        <w:t>терминов</w:t>
      </w:r>
      <w:r>
        <w:rPr>
          <w:spacing w:val="-4"/>
        </w:rPr>
        <w:t xml:space="preserve"> </w:t>
      </w:r>
      <w:r>
        <w:t>и</w:t>
      </w:r>
      <w:r>
        <w:rPr>
          <w:spacing w:val="-3"/>
        </w:rPr>
        <w:t xml:space="preserve"> </w:t>
      </w:r>
      <w:r>
        <w:rPr>
          <w:spacing w:val="-2"/>
        </w:rPr>
        <w:t>определений.</w:t>
      </w:r>
    </w:p>
    <w:p w:rsidR="00F7258D" w:rsidRDefault="007D13AA" w:rsidP="00CB1795">
      <w:pPr>
        <w:pStyle w:val="a3"/>
        <w:tabs>
          <w:tab w:val="left" w:pos="1134"/>
        </w:tabs>
      </w:pPr>
      <w:r>
        <w:t>Правила</w:t>
      </w:r>
      <w:r>
        <w:rPr>
          <w:spacing w:val="-3"/>
        </w:rPr>
        <w:t xml:space="preserve"> </w:t>
      </w:r>
      <w:r>
        <w:t>соревнований</w:t>
      </w:r>
      <w:r>
        <w:rPr>
          <w:spacing w:val="-1"/>
        </w:rPr>
        <w:t xml:space="preserve"> </w:t>
      </w:r>
      <w:r>
        <w:t>игры</w:t>
      </w:r>
      <w:r>
        <w:rPr>
          <w:spacing w:val="-3"/>
        </w:rPr>
        <w:t xml:space="preserve"> </w:t>
      </w:r>
      <w:r>
        <w:t>во</w:t>
      </w:r>
      <w:r>
        <w:rPr>
          <w:spacing w:val="-3"/>
        </w:rPr>
        <w:t xml:space="preserve"> </w:t>
      </w:r>
      <w:r>
        <w:t>флорбол.</w:t>
      </w:r>
      <w:r>
        <w:rPr>
          <w:spacing w:val="-2"/>
        </w:rPr>
        <w:t xml:space="preserve"> </w:t>
      </w:r>
      <w:r>
        <w:t>Судейская</w:t>
      </w:r>
      <w:r>
        <w:rPr>
          <w:spacing w:val="-2"/>
        </w:rPr>
        <w:t xml:space="preserve"> </w:t>
      </w:r>
      <w:r>
        <w:t>коллегия,</w:t>
      </w:r>
      <w:r>
        <w:rPr>
          <w:spacing w:val="-2"/>
        </w:rPr>
        <w:t xml:space="preserve"> </w:t>
      </w:r>
      <w:r>
        <w:t>обслуживающая</w:t>
      </w:r>
      <w:r>
        <w:rPr>
          <w:spacing w:val="-2"/>
        </w:rPr>
        <w:t xml:space="preserve"> </w:t>
      </w:r>
      <w:r>
        <w:t>соревнования</w:t>
      </w:r>
      <w:r>
        <w:rPr>
          <w:spacing w:val="-2"/>
        </w:rPr>
        <w:t xml:space="preserve"> </w:t>
      </w:r>
      <w:r>
        <w:t>по флорболу. Жесты судьи.</w:t>
      </w:r>
    </w:p>
    <w:p w:rsidR="00F7258D" w:rsidRDefault="007D13AA" w:rsidP="00CB1795">
      <w:pPr>
        <w:pStyle w:val="a3"/>
        <w:tabs>
          <w:tab w:val="left" w:pos="1134"/>
        </w:tabs>
        <w:ind w:left="1136"/>
      </w:pPr>
      <w:r>
        <w:t>Амплуа</w:t>
      </w:r>
      <w:r>
        <w:rPr>
          <w:spacing w:val="-3"/>
        </w:rPr>
        <w:t xml:space="preserve"> </w:t>
      </w:r>
      <w:r>
        <w:t>полевых</w:t>
      </w:r>
      <w:r>
        <w:rPr>
          <w:spacing w:val="-1"/>
        </w:rPr>
        <w:t xml:space="preserve"> </w:t>
      </w:r>
      <w:r>
        <w:t>игроков</w:t>
      </w:r>
      <w:r>
        <w:rPr>
          <w:spacing w:val="-2"/>
        </w:rPr>
        <w:t xml:space="preserve"> </w:t>
      </w:r>
      <w:r>
        <w:t>при</w:t>
      </w:r>
      <w:r>
        <w:rPr>
          <w:spacing w:val="-1"/>
        </w:rPr>
        <w:t xml:space="preserve"> </w:t>
      </w:r>
      <w:r>
        <w:t>игре</w:t>
      </w:r>
      <w:r>
        <w:rPr>
          <w:spacing w:val="-3"/>
        </w:rPr>
        <w:t xml:space="preserve"> </w:t>
      </w:r>
      <w:r>
        <w:t>во</w:t>
      </w:r>
      <w:r>
        <w:rPr>
          <w:spacing w:val="-1"/>
        </w:rPr>
        <w:t xml:space="preserve"> </w:t>
      </w:r>
      <w:r>
        <w:rPr>
          <w:spacing w:val="-2"/>
        </w:rPr>
        <w:t>флорбол.</w:t>
      </w:r>
    </w:p>
    <w:p w:rsidR="00F7258D" w:rsidRDefault="007D13AA" w:rsidP="00CB1795">
      <w:pPr>
        <w:pStyle w:val="a3"/>
        <w:tabs>
          <w:tab w:val="left" w:pos="1134"/>
        </w:tabs>
        <w:ind w:left="1136"/>
      </w:pPr>
      <w:r>
        <w:t>Правила</w:t>
      </w:r>
      <w:r>
        <w:rPr>
          <w:spacing w:val="-8"/>
        </w:rPr>
        <w:t xml:space="preserve"> </w:t>
      </w:r>
      <w:r>
        <w:t>подбора</w:t>
      </w:r>
      <w:r>
        <w:rPr>
          <w:spacing w:val="-5"/>
        </w:rPr>
        <w:t xml:space="preserve"> </w:t>
      </w:r>
      <w:r>
        <w:t>физических</w:t>
      </w:r>
      <w:r>
        <w:rPr>
          <w:spacing w:val="-2"/>
        </w:rPr>
        <w:t xml:space="preserve"> </w:t>
      </w:r>
      <w:r>
        <w:t>упражнений</w:t>
      </w:r>
      <w:r>
        <w:rPr>
          <w:spacing w:val="-5"/>
        </w:rPr>
        <w:t xml:space="preserve"> </w:t>
      </w:r>
      <w:r>
        <w:t>для</w:t>
      </w:r>
      <w:r>
        <w:rPr>
          <w:spacing w:val="-6"/>
        </w:rPr>
        <w:t xml:space="preserve"> </w:t>
      </w:r>
      <w:r>
        <w:t>развития</w:t>
      </w:r>
      <w:r>
        <w:rPr>
          <w:spacing w:val="-5"/>
        </w:rPr>
        <w:t xml:space="preserve"> </w:t>
      </w:r>
      <w:r>
        <w:t>физических</w:t>
      </w:r>
      <w:r>
        <w:rPr>
          <w:spacing w:val="-4"/>
        </w:rPr>
        <w:t xml:space="preserve"> </w:t>
      </w:r>
      <w:r>
        <w:t>качеств</w:t>
      </w:r>
      <w:r>
        <w:rPr>
          <w:spacing w:val="-5"/>
        </w:rPr>
        <w:t xml:space="preserve"> </w:t>
      </w:r>
      <w:r>
        <w:rPr>
          <w:spacing w:val="-2"/>
        </w:rPr>
        <w:t>флорболистов.</w:t>
      </w:r>
    </w:p>
    <w:p w:rsidR="00F7258D" w:rsidRDefault="007D13AA" w:rsidP="00CB1795">
      <w:pPr>
        <w:pStyle w:val="a3"/>
        <w:tabs>
          <w:tab w:val="left" w:pos="1134"/>
        </w:tabs>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флорбола,</w:t>
      </w:r>
      <w:r>
        <w:rPr>
          <w:spacing w:val="40"/>
        </w:rPr>
        <w:t xml:space="preserve"> </w:t>
      </w:r>
      <w:r>
        <w:t>их</w:t>
      </w:r>
      <w:r>
        <w:rPr>
          <w:spacing w:val="40"/>
        </w:rPr>
        <w:t xml:space="preserve"> </w:t>
      </w:r>
      <w:r>
        <w:t>название</w:t>
      </w:r>
      <w:r>
        <w:rPr>
          <w:spacing w:val="40"/>
        </w:rPr>
        <w:t xml:space="preserve"> </w:t>
      </w:r>
      <w:r>
        <w:t>и</w:t>
      </w:r>
      <w:r>
        <w:rPr>
          <w:spacing w:val="40"/>
        </w:rPr>
        <w:t xml:space="preserve"> </w:t>
      </w:r>
      <w:r>
        <w:t>методика выполнения.</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pPr>
      <w:r>
        <w:t>Правила безопасного, правомерного поведения во время соревнований по флорболу в качестве зрителя, болельщика (фаната).</w:t>
      </w:r>
    </w:p>
    <w:p w:rsidR="00F7258D" w:rsidRDefault="007D13AA" w:rsidP="00CB1795">
      <w:pPr>
        <w:pStyle w:val="a3"/>
        <w:tabs>
          <w:tab w:val="left" w:pos="1134"/>
        </w:tabs>
        <w:ind w:left="1136"/>
      </w:pPr>
      <w:r>
        <w:t>Самоконтроль</w:t>
      </w:r>
      <w:r>
        <w:rPr>
          <w:spacing w:val="-7"/>
        </w:rPr>
        <w:t xml:space="preserve"> </w:t>
      </w:r>
      <w:r>
        <w:t>и</w:t>
      </w:r>
      <w:r>
        <w:rPr>
          <w:spacing w:val="-3"/>
        </w:rPr>
        <w:t xml:space="preserve"> </w:t>
      </w:r>
      <w:r>
        <w:t>его</w:t>
      </w:r>
      <w:r>
        <w:rPr>
          <w:spacing w:val="-3"/>
        </w:rPr>
        <w:t xml:space="preserve"> </w:t>
      </w:r>
      <w:r>
        <w:t>роль</w:t>
      </w:r>
      <w:r>
        <w:rPr>
          <w:spacing w:val="-3"/>
        </w:rPr>
        <w:t xml:space="preserve"> </w:t>
      </w:r>
      <w:r>
        <w:t>в</w:t>
      </w:r>
      <w:r>
        <w:rPr>
          <w:spacing w:val="-2"/>
        </w:rPr>
        <w:t xml:space="preserve"> </w:t>
      </w:r>
      <w:r>
        <w:t>учебной</w:t>
      </w:r>
      <w:r>
        <w:rPr>
          <w:spacing w:val="-3"/>
        </w:rPr>
        <w:t xml:space="preserve"> </w:t>
      </w:r>
      <w:r>
        <w:t>и</w:t>
      </w:r>
      <w:r>
        <w:rPr>
          <w:spacing w:val="-3"/>
        </w:rPr>
        <w:t xml:space="preserve"> </w:t>
      </w:r>
      <w:r>
        <w:t>соревновательной</w:t>
      </w:r>
      <w:r>
        <w:rPr>
          <w:spacing w:val="-3"/>
        </w:rPr>
        <w:t xml:space="preserve"> </w:t>
      </w:r>
      <w:r>
        <w:rPr>
          <w:spacing w:val="-2"/>
        </w:rPr>
        <w:t>деятельности.</w:t>
      </w:r>
    </w:p>
    <w:p w:rsidR="00F7258D" w:rsidRDefault="007D13AA" w:rsidP="00CB1795">
      <w:pPr>
        <w:pStyle w:val="a3"/>
        <w:tabs>
          <w:tab w:val="left" w:pos="1134"/>
        </w:tabs>
      </w:pPr>
      <w:r>
        <w:t>Первые</w:t>
      </w:r>
      <w:r>
        <w:rPr>
          <w:spacing w:val="29"/>
        </w:rPr>
        <w:t xml:space="preserve"> </w:t>
      </w:r>
      <w:r>
        <w:t>внешние признаки</w:t>
      </w:r>
      <w:r>
        <w:rPr>
          <w:spacing w:val="31"/>
        </w:rPr>
        <w:t xml:space="preserve"> </w:t>
      </w:r>
      <w:r>
        <w:t>утомления.</w:t>
      </w:r>
      <w:r>
        <w:rPr>
          <w:spacing w:val="28"/>
        </w:rPr>
        <w:t xml:space="preserve"> </w:t>
      </w:r>
      <w:r>
        <w:t>Средства восстановления</w:t>
      </w:r>
      <w:r>
        <w:rPr>
          <w:spacing w:val="28"/>
        </w:rPr>
        <w:t xml:space="preserve"> </w:t>
      </w:r>
      <w:r>
        <w:t>организма после физической нагрузки. Правильное сбалансированное питание флорболиста.</w:t>
      </w:r>
    </w:p>
    <w:p w:rsidR="00F7258D" w:rsidRDefault="007D13AA" w:rsidP="00CB1795">
      <w:pPr>
        <w:pStyle w:val="a3"/>
        <w:tabs>
          <w:tab w:val="left" w:pos="1134"/>
        </w:tabs>
        <w:spacing w:before="1"/>
        <w:ind w:left="1136"/>
      </w:pPr>
      <w:r>
        <w:t>Правила</w:t>
      </w:r>
      <w:r>
        <w:rPr>
          <w:spacing w:val="32"/>
        </w:rPr>
        <w:t xml:space="preserve"> </w:t>
      </w:r>
      <w:r>
        <w:t>личной</w:t>
      </w:r>
      <w:r>
        <w:rPr>
          <w:spacing w:val="37"/>
        </w:rPr>
        <w:t xml:space="preserve"> </w:t>
      </w:r>
      <w:r>
        <w:t>гигиены,</w:t>
      </w:r>
      <w:r>
        <w:rPr>
          <w:spacing w:val="37"/>
        </w:rPr>
        <w:t xml:space="preserve"> </w:t>
      </w:r>
      <w:r>
        <w:t>требования</w:t>
      </w:r>
      <w:r>
        <w:rPr>
          <w:spacing w:val="36"/>
        </w:rPr>
        <w:t xml:space="preserve"> </w:t>
      </w:r>
      <w:r>
        <w:t>к</w:t>
      </w:r>
      <w:r>
        <w:rPr>
          <w:spacing w:val="35"/>
        </w:rPr>
        <w:t xml:space="preserve"> </w:t>
      </w:r>
      <w:r>
        <w:t>спортивной</w:t>
      </w:r>
      <w:r>
        <w:rPr>
          <w:spacing w:val="37"/>
        </w:rPr>
        <w:t xml:space="preserve"> </w:t>
      </w:r>
      <w:r>
        <w:t>одежде</w:t>
      </w:r>
      <w:r>
        <w:rPr>
          <w:spacing w:val="34"/>
        </w:rPr>
        <w:t xml:space="preserve"> </w:t>
      </w:r>
      <w:r>
        <w:t>и</w:t>
      </w:r>
      <w:r>
        <w:rPr>
          <w:spacing w:val="37"/>
        </w:rPr>
        <w:t xml:space="preserve"> </w:t>
      </w:r>
      <w:r>
        <w:t>обуви</w:t>
      </w:r>
      <w:r>
        <w:rPr>
          <w:spacing w:val="40"/>
        </w:rPr>
        <w:t xml:space="preserve"> </w:t>
      </w:r>
      <w:r>
        <w:t>для</w:t>
      </w:r>
      <w:r>
        <w:rPr>
          <w:spacing w:val="36"/>
        </w:rPr>
        <w:t xml:space="preserve"> </w:t>
      </w:r>
      <w:r>
        <w:t>занятий</w:t>
      </w:r>
      <w:r>
        <w:rPr>
          <w:spacing w:val="34"/>
        </w:rPr>
        <w:t xml:space="preserve"> </w:t>
      </w:r>
      <w:r>
        <w:rPr>
          <w:spacing w:val="-2"/>
        </w:rPr>
        <w:t>флорболом.</w:t>
      </w:r>
    </w:p>
    <w:p w:rsidR="00F7258D" w:rsidRDefault="007D13AA" w:rsidP="00CB1795">
      <w:pPr>
        <w:pStyle w:val="a3"/>
        <w:tabs>
          <w:tab w:val="left" w:pos="1134"/>
        </w:tabs>
      </w:pPr>
      <w:r>
        <w:t>Правила ухода</w:t>
      </w:r>
      <w:r>
        <w:rPr>
          <w:spacing w:val="-4"/>
        </w:rPr>
        <w:t xml:space="preserve"> </w:t>
      </w:r>
      <w:r>
        <w:t>за</w:t>
      </w:r>
      <w:r>
        <w:rPr>
          <w:spacing w:val="-4"/>
        </w:rPr>
        <w:t xml:space="preserve"> </w:t>
      </w:r>
      <w:r>
        <w:t>спортивным</w:t>
      </w:r>
      <w:r>
        <w:rPr>
          <w:spacing w:val="-5"/>
        </w:rPr>
        <w:t xml:space="preserve"> </w:t>
      </w:r>
      <w:r>
        <w:t>инвентарем</w:t>
      </w:r>
      <w:r>
        <w:rPr>
          <w:spacing w:val="-1"/>
        </w:rPr>
        <w:t xml:space="preserve"> </w:t>
      </w:r>
      <w:r>
        <w:t>и</w:t>
      </w:r>
      <w:r>
        <w:rPr>
          <w:spacing w:val="-2"/>
        </w:rPr>
        <w:t xml:space="preserve"> оборудованием.</w:t>
      </w:r>
    </w:p>
    <w:p w:rsidR="00F7258D" w:rsidRDefault="007D13AA" w:rsidP="00CB1795">
      <w:pPr>
        <w:pStyle w:val="a3"/>
        <w:tabs>
          <w:tab w:val="left" w:pos="1134"/>
        </w:tabs>
        <w:ind w:left="1136"/>
      </w:pPr>
      <w:r>
        <w:t>Тестирование</w:t>
      </w:r>
      <w:r>
        <w:rPr>
          <w:spacing w:val="-4"/>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во</w:t>
      </w:r>
      <w:r>
        <w:rPr>
          <w:spacing w:val="-4"/>
        </w:rPr>
        <w:t xml:space="preserve"> </w:t>
      </w:r>
      <w:r>
        <w:rPr>
          <w:spacing w:val="-2"/>
        </w:rPr>
        <w:t>флорболе.</w:t>
      </w:r>
    </w:p>
    <w:p w:rsidR="00F7258D" w:rsidRDefault="007D13AA" w:rsidP="00CB1795">
      <w:pPr>
        <w:pStyle w:val="a3"/>
        <w:tabs>
          <w:tab w:val="left" w:pos="1134"/>
        </w:tabs>
        <w:ind w:left="1136"/>
      </w:pPr>
      <w:r>
        <w:t>Дневник</w:t>
      </w:r>
      <w:r>
        <w:rPr>
          <w:spacing w:val="-5"/>
        </w:rPr>
        <w:t xml:space="preserve"> </w:t>
      </w:r>
      <w:r>
        <w:t>самонаблюдения</w:t>
      </w:r>
      <w:r>
        <w:rPr>
          <w:spacing w:val="-5"/>
        </w:rPr>
        <w:t xml:space="preserve"> </w:t>
      </w:r>
      <w:r>
        <w:t>за</w:t>
      </w:r>
      <w:r>
        <w:rPr>
          <w:spacing w:val="-5"/>
        </w:rPr>
        <w:t xml:space="preserve"> </w:t>
      </w:r>
      <w:r>
        <w:t>показателями</w:t>
      </w:r>
      <w:r>
        <w:rPr>
          <w:spacing w:val="-5"/>
        </w:rPr>
        <w:t xml:space="preserve"> </w:t>
      </w:r>
      <w:r>
        <w:t>развития</w:t>
      </w:r>
      <w:r>
        <w:rPr>
          <w:spacing w:val="-5"/>
        </w:rPr>
        <w:t xml:space="preserve"> </w:t>
      </w:r>
      <w:r>
        <w:t>физических</w:t>
      </w:r>
      <w:r>
        <w:rPr>
          <w:spacing w:val="-3"/>
        </w:rPr>
        <w:t xml:space="preserve"> </w:t>
      </w:r>
      <w:r>
        <w:t>качеств и</w:t>
      </w:r>
      <w:r>
        <w:rPr>
          <w:spacing w:val="-5"/>
        </w:rPr>
        <w:t xml:space="preserve"> </w:t>
      </w:r>
      <w:r>
        <w:t>состояния</w:t>
      </w:r>
      <w:r>
        <w:rPr>
          <w:spacing w:val="-7"/>
        </w:rPr>
        <w:t xml:space="preserve"> </w:t>
      </w:r>
      <w:r>
        <w:t>здоровья. Физическое совершенствование.</w:t>
      </w:r>
    </w:p>
    <w:p w:rsidR="00F7258D" w:rsidRDefault="007D13AA" w:rsidP="00CB1795">
      <w:pPr>
        <w:pStyle w:val="a3"/>
        <w:tabs>
          <w:tab w:val="left" w:pos="1134"/>
        </w:tabs>
        <w:ind w:right="431"/>
      </w:pPr>
      <w:r>
        <w:t>Комплексы упражнений для развития физических качеств (ловкости, гибкости, силы, выносливости, быстроты и скоростных способностей).</w:t>
      </w:r>
    </w:p>
    <w:p w:rsidR="00F7258D" w:rsidRDefault="007D13AA" w:rsidP="00CB1795">
      <w:pPr>
        <w:pStyle w:val="a3"/>
        <w:tabs>
          <w:tab w:val="left" w:pos="1134"/>
        </w:tabs>
        <w:ind w:right="423"/>
      </w:pPr>
      <w: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w:t>
      </w:r>
      <w:r>
        <w:rPr>
          <w:spacing w:val="-2"/>
        </w:rPr>
        <w:t>упражнений.</w:t>
      </w:r>
    </w:p>
    <w:p w:rsidR="00F7258D" w:rsidRDefault="007D13AA" w:rsidP="00CB1795">
      <w:pPr>
        <w:pStyle w:val="a3"/>
        <w:tabs>
          <w:tab w:val="left" w:pos="1134"/>
        </w:tabs>
        <w:ind w:right="431"/>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F7258D" w:rsidRDefault="007D13AA" w:rsidP="00CB1795">
      <w:pPr>
        <w:pStyle w:val="a3"/>
        <w:tabs>
          <w:tab w:val="left" w:pos="1134"/>
        </w:tabs>
        <w:spacing w:before="1"/>
        <w:ind w:right="426"/>
      </w:pPr>
      <w:r>
        <w:t>Технические приемы и тактические действия во флорболе, изученные на уровне начального общего образования.</w:t>
      </w:r>
    </w:p>
    <w:p w:rsidR="00F7258D" w:rsidRDefault="007D13AA" w:rsidP="00CB1795">
      <w:pPr>
        <w:pStyle w:val="a3"/>
        <w:tabs>
          <w:tab w:val="left" w:pos="1134"/>
        </w:tabs>
        <w:ind w:left="1136" w:right="1495"/>
      </w:pPr>
      <w:r>
        <w:t>Элементы</w:t>
      </w:r>
      <w:r>
        <w:rPr>
          <w:spacing w:val="-4"/>
        </w:rPr>
        <w:t xml:space="preserve"> </w:t>
      </w:r>
      <w:r>
        <w:t>техники</w:t>
      </w:r>
      <w:r>
        <w:rPr>
          <w:spacing w:val="-6"/>
        </w:rPr>
        <w:t xml:space="preserve"> </w:t>
      </w:r>
      <w:r>
        <w:t>передвижения</w:t>
      </w:r>
      <w:r>
        <w:rPr>
          <w:spacing w:val="-4"/>
        </w:rPr>
        <w:t xml:space="preserve"> </w:t>
      </w:r>
      <w:r>
        <w:t>по</w:t>
      </w:r>
      <w:r>
        <w:rPr>
          <w:spacing w:val="-7"/>
        </w:rPr>
        <w:t xml:space="preserve"> </w:t>
      </w:r>
      <w:r>
        <w:t>игровой</w:t>
      </w:r>
      <w:r>
        <w:rPr>
          <w:spacing w:val="-6"/>
        </w:rPr>
        <w:t xml:space="preserve"> </w:t>
      </w:r>
      <w:r>
        <w:t>площадке</w:t>
      </w:r>
      <w:r>
        <w:rPr>
          <w:spacing w:val="-5"/>
        </w:rPr>
        <w:t xml:space="preserve"> </w:t>
      </w:r>
      <w:r>
        <w:t>полевого</w:t>
      </w:r>
      <w:r>
        <w:rPr>
          <w:spacing w:val="-4"/>
        </w:rPr>
        <w:t xml:space="preserve"> </w:t>
      </w:r>
      <w:r>
        <w:t>игрока во</w:t>
      </w:r>
      <w:r>
        <w:rPr>
          <w:spacing w:val="-4"/>
        </w:rPr>
        <w:t xml:space="preserve"> </w:t>
      </w:r>
      <w:r>
        <w:t>флорболе. Ведение мяча:</w:t>
      </w:r>
    </w:p>
    <w:p w:rsidR="00F7258D" w:rsidRDefault="007D13AA" w:rsidP="00CB1795">
      <w:pPr>
        <w:pStyle w:val="a4"/>
        <w:numPr>
          <w:ilvl w:val="0"/>
          <w:numId w:val="57"/>
        </w:numPr>
        <w:tabs>
          <w:tab w:val="left" w:pos="1134"/>
          <w:tab w:val="left" w:pos="1844"/>
        </w:tabs>
        <w:spacing w:line="293" w:lineRule="exact"/>
        <w:ind w:left="1844" w:firstLine="708"/>
        <w:rPr>
          <w:sz w:val="24"/>
        </w:rPr>
      </w:pPr>
      <w:r>
        <w:rPr>
          <w:sz w:val="24"/>
        </w:rPr>
        <w:t>различными</w:t>
      </w:r>
      <w:r>
        <w:rPr>
          <w:spacing w:val="-6"/>
          <w:sz w:val="24"/>
        </w:rPr>
        <w:t xml:space="preserve"> </w:t>
      </w:r>
      <w:r>
        <w:rPr>
          <w:sz w:val="24"/>
        </w:rPr>
        <w:t>способами</w:t>
      </w:r>
      <w:r>
        <w:rPr>
          <w:spacing w:val="-3"/>
          <w:sz w:val="24"/>
        </w:rPr>
        <w:t xml:space="preserve"> </w:t>
      </w:r>
      <w:r>
        <w:rPr>
          <w:sz w:val="24"/>
        </w:rPr>
        <w:t>дриблинга</w:t>
      </w:r>
      <w:r>
        <w:rPr>
          <w:spacing w:val="-4"/>
          <w:sz w:val="24"/>
        </w:rPr>
        <w:t xml:space="preserve"> </w:t>
      </w:r>
      <w:r>
        <w:rPr>
          <w:sz w:val="24"/>
        </w:rPr>
        <w:t>(с</w:t>
      </w:r>
      <w:r>
        <w:rPr>
          <w:spacing w:val="-6"/>
          <w:sz w:val="24"/>
        </w:rPr>
        <w:t xml:space="preserve"> </w:t>
      </w:r>
      <w:r>
        <w:rPr>
          <w:sz w:val="24"/>
        </w:rPr>
        <w:t>перекладыванием,</w:t>
      </w:r>
      <w:r>
        <w:rPr>
          <w:spacing w:val="-3"/>
          <w:sz w:val="24"/>
        </w:rPr>
        <w:t xml:space="preserve"> </w:t>
      </w:r>
      <w:r>
        <w:rPr>
          <w:sz w:val="24"/>
        </w:rPr>
        <w:t>способом</w:t>
      </w:r>
      <w:r>
        <w:rPr>
          <w:spacing w:val="1"/>
          <w:sz w:val="24"/>
        </w:rPr>
        <w:t xml:space="preserve"> </w:t>
      </w:r>
      <w:r>
        <w:rPr>
          <w:sz w:val="24"/>
        </w:rPr>
        <w:t>«пятка-</w:t>
      </w:r>
      <w:r>
        <w:rPr>
          <w:spacing w:val="-2"/>
          <w:sz w:val="24"/>
        </w:rPr>
        <w:t>носок»);</w:t>
      </w:r>
    </w:p>
    <w:p w:rsidR="00F7258D" w:rsidRDefault="007D13AA" w:rsidP="00CB1795">
      <w:pPr>
        <w:pStyle w:val="a4"/>
        <w:numPr>
          <w:ilvl w:val="0"/>
          <w:numId w:val="57"/>
        </w:numPr>
        <w:tabs>
          <w:tab w:val="left" w:pos="1134"/>
          <w:tab w:val="left" w:pos="1844"/>
        </w:tabs>
        <w:spacing w:line="293" w:lineRule="exact"/>
        <w:ind w:left="1844" w:firstLine="708"/>
        <w:rPr>
          <w:sz w:val="24"/>
        </w:rPr>
      </w:pPr>
      <w:r>
        <w:rPr>
          <w:sz w:val="24"/>
        </w:rPr>
        <w:t>без</w:t>
      </w:r>
      <w:r>
        <w:rPr>
          <w:spacing w:val="-1"/>
          <w:sz w:val="24"/>
        </w:rPr>
        <w:t xml:space="preserve"> </w:t>
      </w:r>
      <w:r>
        <w:rPr>
          <w:sz w:val="24"/>
        </w:rPr>
        <w:t>отрыва</w:t>
      </w:r>
      <w:r>
        <w:rPr>
          <w:spacing w:val="-3"/>
          <w:sz w:val="24"/>
        </w:rPr>
        <w:t xml:space="preserve"> </w:t>
      </w:r>
      <w:r>
        <w:rPr>
          <w:sz w:val="24"/>
        </w:rPr>
        <w:t>мяча</w:t>
      </w:r>
      <w:r>
        <w:rPr>
          <w:spacing w:val="-1"/>
          <w:sz w:val="24"/>
        </w:rPr>
        <w:t xml:space="preserve"> </w:t>
      </w:r>
      <w:r>
        <w:rPr>
          <w:sz w:val="24"/>
        </w:rPr>
        <w:t>от</w:t>
      </w:r>
      <w:r>
        <w:rPr>
          <w:spacing w:val="-1"/>
          <w:sz w:val="24"/>
        </w:rPr>
        <w:t xml:space="preserve"> </w:t>
      </w:r>
      <w:r>
        <w:rPr>
          <w:sz w:val="24"/>
        </w:rPr>
        <w:t>крюка</w:t>
      </w:r>
      <w:r>
        <w:rPr>
          <w:spacing w:val="-1"/>
          <w:sz w:val="24"/>
        </w:rPr>
        <w:t xml:space="preserve"> </w:t>
      </w:r>
      <w:r>
        <w:rPr>
          <w:spacing w:val="-2"/>
          <w:sz w:val="24"/>
        </w:rPr>
        <w:t>клюшки;</w:t>
      </w:r>
    </w:p>
    <w:p w:rsidR="00F7258D" w:rsidRDefault="007D13AA" w:rsidP="00CB1795">
      <w:pPr>
        <w:pStyle w:val="a4"/>
        <w:numPr>
          <w:ilvl w:val="0"/>
          <w:numId w:val="57"/>
        </w:numPr>
        <w:tabs>
          <w:tab w:val="left" w:pos="1134"/>
          <w:tab w:val="left" w:pos="1844"/>
        </w:tabs>
        <w:spacing w:line="293" w:lineRule="exact"/>
        <w:ind w:left="1844" w:firstLine="708"/>
        <w:rPr>
          <w:sz w:val="24"/>
        </w:rPr>
      </w:pPr>
      <w:r>
        <w:rPr>
          <w:sz w:val="24"/>
        </w:rPr>
        <w:t>ведение</w:t>
      </w:r>
      <w:r>
        <w:rPr>
          <w:spacing w:val="-6"/>
          <w:sz w:val="24"/>
        </w:rPr>
        <w:t xml:space="preserve"> </w:t>
      </w:r>
      <w:r>
        <w:rPr>
          <w:sz w:val="24"/>
        </w:rPr>
        <w:t>мяча</w:t>
      </w:r>
      <w:r>
        <w:rPr>
          <w:spacing w:val="-4"/>
          <w:sz w:val="24"/>
        </w:rPr>
        <w:t xml:space="preserve"> </w:t>
      </w:r>
      <w:r>
        <w:rPr>
          <w:sz w:val="24"/>
        </w:rPr>
        <w:t>толками</w:t>
      </w:r>
      <w:r>
        <w:rPr>
          <w:spacing w:val="-3"/>
          <w:sz w:val="24"/>
        </w:rPr>
        <w:t xml:space="preserve"> </w:t>
      </w:r>
      <w:r>
        <w:rPr>
          <w:sz w:val="24"/>
        </w:rPr>
        <w:t>(ударами),</w:t>
      </w:r>
      <w:r>
        <w:rPr>
          <w:spacing w:val="-3"/>
          <w:sz w:val="24"/>
        </w:rPr>
        <w:t xml:space="preserve"> </w:t>
      </w:r>
      <w:r>
        <w:rPr>
          <w:sz w:val="24"/>
        </w:rPr>
        <w:t>ведение,</w:t>
      </w:r>
      <w:r>
        <w:rPr>
          <w:spacing w:val="-3"/>
          <w:sz w:val="24"/>
        </w:rPr>
        <w:t xml:space="preserve"> </w:t>
      </w:r>
      <w:r>
        <w:rPr>
          <w:sz w:val="24"/>
        </w:rPr>
        <w:t>прикрывая</w:t>
      </w:r>
      <w:r>
        <w:rPr>
          <w:spacing w:val="-4"/>
          <w:sz w:val="24"/>
        </w:rPr>
        <w:t xml:space="preserve"> </w:t>
      </w:r>
      <w:r>
        <w:rPr>
          <w:sz w:val="24"/>
        </w:rPr>
        <w:t>мяч</w:t>
      </w:r>
      <w:r>
        <w:rPr>
          <w:spacing w:val="-3"/>
          <w:sz w:val="24"/>
        </w:rPr>
        <w:t xml:space="preserve"> </w:t>
      </w:r>
      <w:r>
        <w:rPr>
          <w:spacing w:val="-2"/>
          <w:sz w:val="24"/>
        </w:rPr>
        <w:t>корпусом;</w:t>
      </w:r>
    </w:p>
    <w:p w:rsidR="00F7258D" w:rsidRDefault="007D13AA" w:rsidP="00CB1795">
      <w:pPr>
        <w:pStyle w:val="a4"/>
        <w:numPr>
          <w:ilvl w:val="0"/>
          <w:numId w:val="57"/>
        </w:numPr>
        <w:tabs>
          <w:tab w:val="left" w:pos="1134"/>
          <w:tab w:val="left" w:pos="1844"/>
        </w:tabs>
        <w:spacing w:line="293" w:lineRule="exact"/>
        <w:ind w:left="1844" w:firstLine="708"/>
        <w:rPr>
          <w:sz w:val="24"/>
        </w:rPr>
      </w:pPr>
      <w:r>
        <w:rPr>
          <w:sz w:val="24"/>
        </w:rPr>
        <w:t>смешанный</w:t>
      </w:r>
      <w:r>
        <w:rPr>
          <w:spacing w:val="-3"/>
          <w:sz w:val="24"/>
        </w:rPr>
        <w:t xml:space="preserve"> </w:t>
      </w:r>
      <w:r>
        <w:rPr>
          <w:sz w:val="24"/>
        </w:rPr>
        <w:t>способ</w:t>
      </w:r>
      <w:r>
        <w:rPr>
          <w:spacing w:val="-3"/>
          <w:sz w:val="24"/>
        </w:rPr>
        <w:t xml:space="preserve"> </w:t>
      </w:r>
      <w:r>
        <w:rPr>
          <w:sz w:val="24"/>
        </w:rPr>
        <w:t>ведения</w:t>
      </w:r>
      <w:r>
        <w:rPr>
          <w:spacing w:val="-2"/>
          <w:sz w:val="24"/>
        </w:rPr>
        <w:t xml:space="preserve"> </w:t>
      </w:r>
      <w:r>
        <w:rPr>
          <w:spacing w:val="-4"/>
          <w:sz w:val="24"/>
        </w:rPr>
        <w:t>мяча.</w:t>
      </w:r>
    </w:p>
    <w:p w:rsidR="00F7258D" w:rsidRDefault="007D13AA" w:rsidP="00CB1795">
      <w:pPr>
        <w:pStyle w:val="a3"/>
        <w:tabs>
          <w:tab w:val="left" w:pos="1134"/>
        </w:tabs>
        <w:spacing w:before="1"/>
        <w:ind w:right="425"/>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F7258D" w:rsidRDefault="007D13AA" w:rsidP="00CB1795">
      <w:pPr>
        <w:pStyle w:val="a3"/>
        <w:tabs>
          <w:tab w:val="left" w:pos="1134"/>
        </w:tabs>
        <w:ind w:left="1136" w:right="2942"/>
      </w:pPr>
      <w:r>
        <w:t>Передача</w:t>
      </w:r>
      <w:r>
        <w:rPr>
          <w:spacing w:val="-7"/>
        </w:rPr>
        <w:t xml:space="preserve"> </w:t>
      </w:r>
      <w:r>
        <w:t>мяча:</w:t>
      </w:r>
      <w:r>
        <w:rPr>
          <w:spacing w:val="-1"/>
        </w:rPr>
        <w:t xml:space="preserve"> </w:t>
      </w:r>
      <w:r>
        <w:t>ударом,</w:t>
      </w:r>
      <w:r>
        <w:rPr>
          <w:spacing w:val="-4"/>
        </w:rPr>
        <w:t xml:space="preserve"> </w:t>
      </w:r>
      <w:r>
        <w:t>броском,</w:t>
      </w:r>
      <w:r>
        <w:rPr>
          <w:spacing w:val="-6"/>
        </w:rPr>
        <w:t xml:space="preserve"> </w:t>
      </w:r>
      <w:r>
        <w:t>верхом,</w:t>
      </w:r>
      <w:r>
        <w:rPr>
          <w:spacing w:val="-6"/>
        </w:rPr>
        <w:t xml:space="preserve"> </w:t>
      </w:r>
      <w:r>
        <w:t>по</w:t>
      </w:r>
      <w:r>
        <w:rPr>
          <w:spacing w:val="-6"/>
        </w:rPr>
        <w:t xml:space="preserve"> </w:t>
      </w:r>
      <w:r>
        <w:t>полу,</w:t>
      </w:r>
      <w:r>
        <w:rPr>
          <w:spacing w:val="-6"/>
        </w:rPr>
        <w:t xml:space="preserve"> </w:t>
      </w:r>
      <w:r>
        <w:t>неудобной</w:t>
      </w:r>
      <w:r>
        <w:rPr>
          <w:spacing w:val="-6"/>
        </w:rPr>
        <w:t xml:space="preserve"> </w:t>
      </w:r>
      <w:r>
        <w:t>стороной. Бросок мяча: заметающий, кистевой, с дуги, с неудобной стороны.</w:t>
      </w:r>
    </w:p>
    <w:p w:rsidR="00F7258D" w:rsidRDefault="007D13AA" w:rsidP="00CB1795">
      <w:pPr>
        <w:pStyle w:val="a3"/>
        <w:tabs>
          <w:tab w:val="left" w:pos="1134"/>
        </w:tabs>
        <w:spacing w:before="1"/>
        <w:ind w:right="421"/>
      </w:pPr>
      <w:r>
        <w:t>Удар по мячу: заметающий, удар-щелчок, прямой удар, удар с неудобной стороны, удар по летному мячу.</w:t>
      </w:r>
    </w:p>
    <w:p w:rsidR="00F7258D" w:rsidRDefault="007D13AA" w:rsidP="00CB1795">
      <w:pPr>
        <w:pStyle w:val="a3"/>
        <w:tabs>
          <w:tab w:val="left" w:pos="1134"/>
        </w:tabs>
        <w:ind w:right="432"/>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F7258D" w:rsidRDefault="007D13AA" w:rsidP="00CB1795">
      <w:pPr>
        <w:pStyle w:val="a3"/>
        <w:tabs>
          <w:tab w:val="left" w:pos="1134"/>
          <w:tab w:val="left" w:pos="2612"/>
        </w:tabs>
        <w:ind w:left="1136" w:right="1739"/>
      </w:pPr>
      <w:r>
        <w:t>Отбор мяча</w:t>
      </w:r>
      <w:r>
        <w:tab/>
        <w:t>(в</w:t>
      </w:r>
      <w:r>
        <w:rPr>
          <w:spacing w:val="-6"/>
        </w:rPr>
        <w:t xml:space="preserve"> </w:t>
      </w:r>
      <w:r>
        <w:t>момент</w:t>
      </w:r>
      <w:r>
        <w:rPr>
          <w:spacing w:val="-4"/>
        </w:rPr>
        <w:t xml:space="preserve"> </w:t>
      </w:r>
      <w:r>
        <w:t>приема</w:t>
      </w:r>
      <w:r>
        <w:rPr>
          <w:spacing w:val="-5"/>
        </w:rPr>
        <w:t xml:space="preserve"> </w:t>
      </w:r>
      <w:r>
        <w:t>и</w:t>
      </w:r>
      <w:r>
        <w:rPr>
          <w:spacing w:val="-4"/>
        </w:rPr>
        <w:t xml:space="preserve"> </w:t>
      </w:r>
      <w:r>
        <w:t>во</w:t>
      </w:r>
      <w:r>
        <w:rPr>
          <w:spacing w:val="-3"/>
        </w:rPr>
        <w:t xml:space="preserve"> </w:t>
      </w:r>
      <w:r>
        <w:t>время</w:t>
      </w:r>
      <w:r>
        <w:rPr>
          <w:spacing w:val="-4"/>
        </w:rPr>
        <w:t xml:space="preserve"> </w:t>
      </w:r>
      <w:r>
        <w:t>ведения):</w:t>
      </w:r>
      <w:r>
        <w:rPr>
          <w:spacing w:val="-4"/>
        </w:rPr>
        <w:t xml:space="preserve"> </w:t>
      </w:r>
      <w:r>
        <w:t>выбивание</w:t>
      </w:r>
      <w:r>
        <w:rPr>
          <w:spacing w:val="-2"/>
        </w:rPr>
        <w:t xml:space="preserve"> </w:t>
      </w:r>
      <w:r>
        <w:t>или</w:t>
      </w:r>
      <w:r>
        <w:rPr>
          <w:spacing w:val="-4"/>
        </w:rPr>
        <w:t xml:space="preserve"> </w:t>
      </w:r>
      <w:r>
        <w:t>вытаскивание. Перехват мяча: клюшкой, ногой, корпусом.</w:t>
      </w:r>
    </w:p>
    <w:p w:rsidR="00F7258D" w:rsidRDefault="007D13AA" w:rsidP="00CB1795">
      <w:pPr>
        <w:pStyle w:val="a3"/>
        <w:tabs>
          <w:tab w:val="left" w:pos="1134"/>
        </w:tabs>
        <w:ind w:left="1136"/>
      </w:pPr>
      <w:r>
        <w:t>Розыгрыш</w:t>
      </w:r>
      <w:r>
        <w:rPr>
          <w:spacing w:val="-4"/>
        </w:rPr>
        <w:t xml:space="preserve"> </w:t>
      </w:r>
      <w:r>
        <w:t>спорного</w:t>
      </w:r>
      <w:r>
        <w:rPr>
          <w:spacing w:val="-4"/>
        </w:rPr>
        <w:t xml:space="preserve"> </w:t>
      </w:r>
      <w:r>
        <w:t>мяча:</w:t>
      </w:r>
      <w:r>
        <w:rPr>
          <w:spacing w:val="-4"/>
        </w:rPr>
        <w:t xml:space="preserve"> </w:t>
      </w:r>
      <w:r>
        <w:t>выигрыш</w:t>
      </w:r>
      <w:r>
        <w:rPr>
          <w:spacing w:val="-4"/>
        </w:rPr>
        <w:t xml:space="preserve"> </w:t>
      </w:r>
      <w:r>
        <w:t>носком</w:t>
      </w:r>
      <w:r>
        <w:rPr>
          <w:spacing w:val="-4"/>
        </w:rPr>
        <w:t xml:space="preserve"> </w:t>
      </w:r>
      <w:r>
        <w:t>пера</w:t>
      </w:r>
      <w:r>
        <w:rPr>
          <w:spacing w:val="-5"/>
        </w:rPr>
        <w:t xml:space="preserve"> </w:t>
      </w:r>
      <w:r>
        <w:t>клюшки</w:t>
      </w:r>
      <w:r>
        <w:rPr>
          <w:spacing w:val="-5"/>
        </w:rPr>
        <w:t xml:space="preserve"> </w:t>
      </w:r>
      <w:r>
        <w:t>на</w:t>
      </w:r>
      <w:r>
        <w:rPr>
          <w:spacing w:val="-5"/>
        </w:rPr>
        <w:t xml:space="preserve"> </w:t>
      </w:r>
      <w:r>
        <w:t>себя,</w:t>
      </w:r>
      <w:r>
        <w:rPr>
          <w:spacing w:val="-4"/>
        </w:rPr>
        <w:t xml:space="preserve"> </w:t>
      </w:r>
      <w:r>
        <w:t>выбивание,</w:t>
      </w:r>
      <w:r>
        <w:rPr>
          <w:spacing w:val="-4"/>
        </w:rPr>
        <w:t xml:space="preserve"> </w:t>
      </w:r>
      <w:r>
        <w:t>продавливание. Техника игры вратаря:</w:t>
      </w:r>
    </w:p>
    <w:p w:rsidR="00F7258D" w:rsidRDefault="007D13AA" w:rsidP="00CB1795">
      <w:pPr>
        <w:pStyle w:val="a4"/>
        <w:numPr>
          <w:ilvl w:val="0"/>
          <w:numId w:val="57"/>
        </w:numPr>
        <w:tabs>
          <w:tab w:val="left" w:pos="1134"/>
          <w:tab w:val="left" w:pos="1843"/>
        </w:tabs>
        <w:spacing w:line="294" w:lineRule="exact"/>
        <w:ind w:left="1843" w:firstLine="708"/>
        <w:rPr>
          <w:sz w:val="24"/>
        </w:rPr>
      </w:pPr>
      <w:r>
        <w:rPr>
          <w:sz w:val="24"/>
        </w:rPr>
        <w:t>стойка</w:t>
      </w:r>
      <w:r>
        <w:rPr>
          <w:spacing w:val="-4"/>
          <w:sz w:val="24"/>
        </w:rPr>
        <w:t xml:space="preserve"> </w:t>
      </w:r>
      <w:r>
        <w:rPr>
          <w:sz w:val="24"/>
        </w:rPr>
        <w:t>(высокая,</w:t>
      </w:r>
      <w:r>
        <w:rPr>
          <w:spacing w:val="-3"/>
          <w:sz w:val="24"/>
        </w:rPr>
        <w:t xml:space="preserve"> </w:t>
      </w:r>
      <w:r>
        <w:rPr>
          <w:sz w:val="24"/>
        </w:rPr>
        <w:t>средняя,</w:t>
      </w:r>
      <w:r>
        <w:rPr>
          <w:spacing w:val="-2"/>
          <w:sz w:val="24"/>
        </w:rPr>
        <w:t xml:space="preserve"> низкая);</w:t>
      </w:r>
    </w:p>
    <w:p w:rsidR="00F7258D" w:rsidRDefault="007D13AA" w:rsidP="00CB1795">
      <w:pPr>
        <w:pStyle w:val="a4"/>
        <w:numPr>
          <w:ilvl w:val="0"/>
          <w:numId w:val="57"/>
        </w:numPr>
        <w:tabs>
          <w:tab w:val="left" w:pos="1134"/>
          <w:tab w:val="left" w:pos="1843"/>
          <w:tab w:val="left" w:pos="1856"/>
        </w:tabs>
        <w:ind w:right="423" w:firstLine="708"/>
        <w:rPr>
          <w:sz w:val="24"/>
        </w:rPr>
      </w:pPr>
      <w:r>
        <w:rPr>
          <w:sz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57"/>
        </w:numPr>
        <w:tabs>
          <w:tab w:val="left" w:pos="1134"/>
          <w:tab w:val="left" w:pos="1843"/>
          <w:tab w:val="left" w:pos="1856"/>
        </w:tabs>
        <w:spacing w:before="84"/>
        <w:ind w:right="422" w:firstLine="708"/>
        <w:rPr>
          <w:sz w:val="24"/>
        </w:rPr>
      </w:pPr>
      <w:r>
        <w:rPr>
          <w:sz w:val="24"/>
        </w:rPr>
        <w:lastRenderedPageBreak/>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F7258D" w:rsidRDefault="007D13AA" w:rsidP="00CB1795">
      <w:pPr>
        <w:pStyle w:val="a4"/>
        <w:numPr>
          <w:ilvl w:val="0"/>
          <w:numId w:val="57"/>
        </w:numPr>
        <w:tabs>
          <w:tab w:val="left" w:pos="1134"/>
          <w:tab w:val="left" w:pos="1843"/>
        </w:tabs>
        <w:spacing w:line="293" w:lineRule="exact"/>
        <w:ind w:left="1843" w:firstLine="708"/>
        <w:rPr>
          <w:sz w:val="24"/>
        </w:rPr>
      </w:pPr>
      <w:r>
        <w:rPr>
          <w:sz w:val="24"/>
        </w:rPr>
        <w:t>элементы</w:t>
      </w:r>
      <w:r>
        <w:rPr>
          <w:spacing w:val="-3"/>
          <w:sz w:val="24"/>
        </w:rPr>
        <w:t xml:space="preserve"> </w:t>
      </w:r>
      <w:r>
        <w:rPr>
          <w:sz w:val="24"/>
        </w:rPr>
        <w:t>техники</w:t>
      </w:r>
      <w:r>
        <w:rPr>
          <w:spacing w:val="-5"/>
          <w:sz w:val="24"/>
        </w:rPr>
        <w:t xml:space="preserve"> </w:t>
      </w:r>
      <w:r>
        <w:rPr>
          <w:sz w:val="24"/>
        </w:rPr>
        <w:t>нападения</w:t>
      </w:r>
      <w:r>
        <w:rPr>
          <w:spacing w:val="-3"/>
          <w:sz w:val="24"/>
        </w:rPr>
        <w:t xml:space="preserve"> </w:t>
      </w:r>
      <w:r>
        <w:rPr>
          <w:sz w:val="24"/>
        </w:rPr>
        <w:t>(передача</w:t>
      </w:r>
      <w:r>
        <w:rPr>
          <w:spacing w:val="-4"/>
          <w:sz w:val="24"/>
        </w:rPr>
        <w:t xml:space="preserve"> </w:t>
      </w:r>
      <w:r>
        <w:rPr>
          <w:sz w:val="24"/>
        </w:rPr>
        <w:t>мяча</w:t>
      </w:r>
      <w:r>
        <w:rPr>
          <w:spacing w:val="-3"/>
          <w:sz w:val="24"/>
        </w:rPr>
        <w:t xml:space="preserve"> </w:t>
      </w:r>
      <w:r>
        <w:rPr>
          <w:spacing w:val="-2"/>
          <w:sz w:val="24"/>
        </w:rPr>
        <w:t>рукой).</w:t>
      </w:r>
    </w:p>
    <w:p w:rsidR="00F7258D" w:rsidRDefault="007D13AA" w:rsidP="00CB1795">
      <w:pPr>
        <w:pStyle w:val="a3"/>
        <w:tabs>
          <w:tab w:val="left" w:pos="1134"/>
        </w:tabs>
        <w:spacing w:before="2"/>
        <w:ind w:right="424"/>
      </w:pPr>
      <w:r>
        <w:t>Тактика игры вратаря: выбор позиции при атакующих действиях соперника и стандартных положениях, правильный способ применения</w:t>
      </w:r>
      <w:r>
        <w:rPr>
          <w:spacing w:val="-1"/>
        </w:rPr>
        <w:t xml:space="preserve"> </w:t>
      </w:r>
      <w:r>
        <w:t>технических действий в игре, атакующие действия (пас), руководство игрой партнеров по обороне.</w:t>
      </w:r>
    </w:p>
    <w:p w:rsidR="00F7258D" w:rsidRDefault="007D13AA" w:rsidP="00CB1795">
      <w:pPr>
        <w:pStyle w:val="a3"/>
        <w:tabs>
          <w:tab w:val="left" w:pos="1134"/>
        </w:tabs>
        <w:spacing w:line="276" w:lineRule="exact"/>
        <w:ind w:left="1136"/>
      </w:pPr>
      <w:r>
        <w:t>Тактика</w:t>
      </w:r>
      <w:r>
        <w:rPr>
          <w:spacing w:val="-3"/>
        </w:rPr>
        <w:t xml:space="preserve"> </w:t>
      </w:r>
      <w:r>
        <w:rPr>
          <w:spacing w:val="-2"/>
        </w:rPr>
        <w:t>нападения:</w:t>
      </w:r>
    </w:p>
    <w:p w:rsidR="00F7258D" w:rsidRDefault="007D13AA" w:rsidP="00CB1795">
      <w:pPr>
        <w:pStyle w:val="a4"/>
        <w:numPr>
          <w:ilvl w:val="0"/>
          <w:numId w:val="57"/>
        </w:numPr>
        <w:tabs>
          <w:tab w:val="left" w:pos="1134"/>
          <w:tab w:val="left" w:pos="1843"/>
          <w:tab w:val="left" w:pos="1856"/>
        </w:tabs>
        <w:ind w:right="428" w:firstLine="708"/>
        <w:rPr>
          <w:sz w:val="24"/>
        </w:rPr>
      </w:pPr>
      <w:r>
        <w:rPr>
          <w:sz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F7258D" w:rsidRDefault="007D13AA" w:rsidP="00CB1795">
      <w:pPr>
        <w:pStyle w:val="a4"/>
        <w:numPr>
          <w:ilvl w:val="0"/>
          <w:numId w:val="57"/>
        </w:numPr>
        <w:tabs>
          <w:tab w:val="left" w:pos="1134"/>
          <w:tab w:val="left" w:pos="1843"/>
          <w:tab w:val="left" w:pos="1856"/>
        </w:tabs>
        <w:ind w:right="423" w:firstLine="708"/>
        <w:rPr>
          <w:sz w:val="24"/>
        </w:rPr>
      </w:pPr>
      <w:r>
        <w:rPr>
          <w:sz w:val="24"/>
        </w:rPr>
        <w:t xml:space="preserve">групповые взаимодействия и комбинации (в парах, тройках, группах, при стандартных </w:t>
      </w:r>
      <w:r>
        <w:rPr>
          <w:spacing w:val="-2"/>
          <w:sz w:val="24"/>
        </w:rPr>
        <w:t>положениях);</w:t>
      </w:r>
    </w:p>
    <w:p w:rsidR="00F7258D" w:rsidRDefault="007D13AA" w:rsidP="00CB1795">
      <w:pPr>
        <w:pStyle w:val="a4"/>
        <w:numPr>
          <w:ilvl w:val="0"/>
          <w:numId w:val="57"/>
        </w:numPr>
        <w:tabs>
          <w:tab w:val="left" w:pos="1134"/>
          <w:tab w:val="left" w:pos="1843"/>
          <w:tab w:val="left" w:pos="1856"/>
        </w:tabs>
        <w:ind w:right="422" w:firstLine="708"/>
        <w:rPr>
          <w:sz w:val="24"/>
        </w:rPr>
      </w:pPr>
      <w:r>
        <w:rPr>
          <w:sz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F7258D" w:rsidRDefault="007D13AA" w:rsidP="00CB1795">
      <w:pPr>
        <w:pStyle w:val="a3"/>
        <w:tabs>
          <w:tab w:val="left" w:pos="1134"/>
        </w:tabs>
        <w:ind w:left="1136"/>
      </w:pPr>
      <w:r>
        <w:t>Тактика</w:t>
      </w:r>
      <w:r>
        <w:rPr>
          <w:spacing w:val="-3"/>
        </w:rPr>
        <w:t xml:space="preserve"> </w:t>
      </w:r>
      <w:r>
        <w:rPr>
          <w:spacing w:val="-2"/>
        </w:rPr>
        <w:t>защиты.</w:t>
      </w:r>
    </w:p>
    <w:p w:rsidR="00F7258D" w:rsidRDefault="007D13AA" w:rsidP="00CB1795">
      <w:pPr>
        <w:pStyle w:val="a3"/>
        <w:tabs>
          <w:tab w:val="left" w:pos="1134"/>
        </w:tabs>
        <w:ind w:right="427"/>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7258D" w:rsidRDefault="007D13AA" w:rsidP="00CB1795">
      <w:pPr>
        <w:pStyle w:val="a3"/>
        <w:tabs>
          <w:tab w:val="left" w:pos="1134"/>
        </w:tabs>
        <w:ind w:right="427"/>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7258D" w:rsidRDefault="007D13AA" w:rsidP="00CB1795">
      <w:pPr>
        <w:pStyle w:val="a3"/>
        <w:tabs>
          <w:tab w:val="left" w:pos="1134"/>
        </w:tabs>
        <w:ind w:right="41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F7258D" w:rsidRDefault="007D13AA" w:rsidP="00CB1795">
      <w:pPr>
        <w:pStyle w:val="a3"/>
        <w:tabs>
          <w:tab w:val="left" w:pos="1134"/>
        </w:tabs>
        <w:ind w:right="426"/>
      </w:pPr>
      <w:r>
        <w:t>Учебные игры во флорбол. Малые (упрощенные) игры в технико-тактической подготовке флорболистов. Участие в соревновательной деятельности.</w:t>
      </w:r>
    </w:p>
    <w:p w:rsidR="00F7258D" w:rsidRDefault="007D13AA" w:rsidP="00CB1795">
      <w:pPr>
        <w:pStyle w:val="a4"/>
        <w:numPr>
          <w:ilvl w:val="3"/>
          <w:numId w:val="59"/>
        </w:numPr>
        <w:tabs>
          <w:tab w:val="left" w:pos="1134"/>
          <w:tab w:val="left" w:pos="2395"/>
        </w:tabs>
        <w:ind w:left="428" w:right="428" w:firstLine="708"/>
        <w:rPr>
          <w:sz w:val="24"/>
        </w:rPr>
      </w:pPr>
      <w:r>
        <w:rPr>
          <w:sz w:val="24"/>
        </w:rPr>
        <w:t>Содержание модуля по флорболу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59"/>
        </w:numPr>
        <w:tabs>
          <w:tab w:val="left" w:pos="1134"/>
          <w:tab w:val="left" w:pos="2575"/>
        </w:tabs>
        <w:ind w:right="425"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Pr>
          <w:spacing w:val="-2"/>
          <w:sz w:val="24"/>
        </w:rPr>
        <w:t xml:space="preserve"> </w:t>
      </w:r>
      <w:r>
        <w:rPr>
          <w:sz w:val="24"/>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F7258D" w:rsidRDefault="007D13AA" w:rsidP="00CB1795">
      <w:pPr>
        <w:pStyle w:val="a4"/>
        <w:numPr>
          <w:ilvl w:val="5"/>
          <w:numId w:val="59"/>
        </w:numPr>
        <w:tabs>
          <w:tab w:val="left" w:pos="1134"/>
          <w:tab w:val="left" w:pos="1843"/>
          <w:tab w:val="left" w:pos="1856"/>
        </w:tabs>
        <w:ind w:right="426" w:firstLine="708"/>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F7258D" w:rsidRDefault="007D13AA" w:rsidP="00CB1795">
      <w:pPr>
        <w:pStyle w:val="a4"/>
        <w:numPr>
          <w:ilvl w:val="5"/>
          <w:numId w:val="59"/>
        </w:numPr>
        <w:tabs>
          <w:tab w:val="left" w:pos="1134"/>
          <w:tab w:val="left" w:pos="1843"/>
          <w:tab w:val="left" w:pos="1856"/>
        </w:tabs>
        <w:ind w:right="426" w:firstLine="708"/>
        <w:rPr>
          <w:sz w:val="24"/>
        </w:rPr>
      </w:pPr>
      <w:r>
        <w:rPr>
          <w:sz w:val="24"/>
        </w:rPr>
        <w:t>проявление готовности к саморазвитию, самообразованию и самовоспитанию,</w:t>
      </w:r>
      <w:r>
        <w:rPr>
          <w:spacing w:val="40"/>
          <w:sz w:val="24"/>
        </w:rPr>
        <w:t xml:space="preserve"> </w:t>
      </w:r>
      <w:r>
        <w:rPr>
          <w:sz w:val="24"/>
        </w:rPr>
        <w:t xml:space="preserve">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w:t>
      </w:r>
      <w:r>
        <w:rPr>
          <w:spacing w:val="-2"/>
          <w:sz w:val="24"/>
        </w:rPr>
        <w:t>клубов;</w:t>
      </w:r>
    </w:p>
    <w:p w:rsidR="00F7258D" w:rsidRDefault="007D13AA" w:rsidP="00CB1795">
      <w:pPr>
        <w:pStyle w:val="a4"/>
        <w:numPr>
          <w:ilvl w:val="5"/>
          <w:numId w:val="59"/>
        </w:numPr>
        <w:tabs>
          <w:tab w:val="left" w:pos="1134"/>
          <w:tab w:val="left" w:pos="1843"/>
          <w:tab w:val="left" w:pos="1856"/>
        </w:tabs>
        <w:ind w:right="419" w:firstLine="708"/>
        <w:rPr>
          <w:sz w:val="24"/>
        </w:rPr>
      </w:pPr>
      <w:r>
        <w:rPr>
          <w:sz w:val="24"/>
        </w:rPr>
        <w:t>сформированность толерантного сознания и поведения, способность вести диалог с другими</w:t>
      </w:r>
      <w:r>
        <w:rPr>
          <w:spacing w:val="37"/>
          <w:sz w:val="24"/>
        </w:rPr>
        <w:t xml:space="preserve"> </w:t>
      </w:r>
      <w:r>
        <w:rPr>
          <w:sz w:val="24"/>
        </w:rPr>
        <w:t>людьми</w:t>
      </w:r>
      <w:r>
        <w:rPr>
          <w:spacing w:val="37"/>
          <w:sz w:val="24"/>
        </w:rPr>
        <w:t xml:space="preserve"> </w:t>
      </w:r>
      <w:r>
        <w:rPr>
          <w:sz w:val="24"/>
        </w:rPr>
        <w:t>(сверстниками,</w:t>
      </w:r>
      <w:r>
        <w:rPr>
          <w:spacing w:val="36"/>
          <w:sz w:val="24"/>
        </w:rPr>
        <w:t xml:space="preserve"> </w:t>
      </w:r>
      <w:r>
        <w:rPr>
          <w:sz w:val="24"/>
        </w:rPr>
        <w:t>взрослыми,</w:t>
      </w:r>
      <w:r>
        <w:rPr>
          <w:spacing w:val="36"/>
          <w:sz w:val="24"/>
        </w:rPr>
        <w:t xml:space="preserve"> </w:t>
      </w:r>
      <w:r>
        <w:rPr>
          <w:sz w:val="24"/>
        </w:rPr>
        <w:t>педагогами,</w:t>
      </w:r>
      <w:r>
        <w:rPr>
          <w:spacing w:val="36"/>
          <w:sz w:val="24"/>
        </w:rPr>
        <w:t xml:space="preserve"> </w:t>
      </w:r>
      <w:r>
        <w:rPr>
          <w:sz w:val="24"/>
        </w:rPr>
        <w:t>взрослыми),</w:t>
      </w:r>
      <w:r>
        <w:rPr>
          <w:spacing w:val="35"/>
          <w:sz w:val="24"/>
        </w:rPr>
        <w:t xml:space="preserve"> </w:t>
      </w:r>
      <w:r>
        <w:rPr>
          <w:sz w:val="24"/>
        </w:rPr>
        <w:lastRenderedPageBreak/>
        <w:t>достигать</w:t>
      </w:r>
      <w:r>
        <w:rPr>
          <w:spacing w:val="37"/>
          <w:sz w:val="24"/>
        </w:rPr>
        <w:t xml:space="preserve"> </w:t>
      </w:r>
      <w:r>
        <w:rPr>
          <w:sz w:val="24"/>
        </w:rPr>
        <w:t>в</w:t>
      </w:r>
      <w:r>
        <w:rPr>
          <w:spacing w:val="36"/>
          <w:sz w:val="24"/>
        </w:rPr>
        <w:t xml:space="preserve"> </w:t>
      </w:r>
      <w:r>
        <w:rPr>
          <w:sz w:val="24"/>
        </w:rPr>
        <w:t>нём</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28"/>
      </w:pPr>
      <w: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258D" w:rsidRDefault="007D13AA" w:rsidP="00CB1795">
      <w:pPr>
        <w:pStyle w:val="a4"/>
        <w:numPr>
          <w:ilvl w:val="5"/>
          <w:numId w:val="59"/>
        </w:numPr>
        <w:tabs>
          <w:tab w:val="left" w:pos="1134"/>
          <w:tab w:val="left" w:pos="1843"/>
          <w:tab w:val="left" w:pos="1856"/>
        </w:tabs>
        <w:ind w:right="429"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7258D" w:rsidRDefault="007D13AA" w:rsidP="00CB1795">
      <w:pPr>
        <w:pStyle w:val="a4"/>
        <w:numPr>
          <w:ilvl w:val="5"/>
          <w:numId w:val="59"/>
        </w:numPr>
        <w:tabs>
          <w:tab w:val="left" w:pos="1134"/>
          <w:tab w:val="left" w:pos="1843"/>
          <w:tab w:val="left" w:pos="1856"/>
        </w:tabs>
        <w:spacing w:before="1"/>
        <w:ind w:right="425" w:firstLine="708"/>
        <w:rPr>
          <w:sz w:val="24"/>
        </w:rPr>
      </w:pPr>
      <w:r>
        <w:rPr>
          <w:sz w:val="24"/>
        </w:rPr>
        <w:t>готовность</w:t>
      </w:r>
      <w:r>
        <w:rPr>
          <w:spacing w:val="-4"/>
          <w:sz w:val="24"/>
        </w:rPr>
        <w:t xml:space="preserve"> </w:t>
      </w:r>
      <w:r>
        <w:rPr>
          <w:sz w:val="24"/>
        </w:rPr>
        <w:t>соблюдать</w:t>
      </w:r>
      <w:r>
        <w:rPr>
          <w:spacing w:val="-5"/>
          <w:sz w:val="24"/>
        </w:rPr>
        <w:t xml:space="preserve"> </w:t>
      </w:r>
      <w:r>
        <w:rPr>
          <w:sz w:val="24"/>
        </w:rPr>
        <w:t>правила</w:t>
      </w:r>
      <w:r>
        <w:rPr>
          <w:spacing w:val="-5"/>
          <w:sz w:val="24"/>
        </w:rPr>
        <w:t xml:space="preserve"> </w:t>
      </w:r>
      <w:r>
        <w:rPr>
          <w:sz w:val="24"/>
        </w:rPr>
        <w:t>индивидуального</w:t>
      </w:r>
      <w:r>
        <w:rPr>
          <w:spacing w:val="-4"/>
          <w:sz w:val="24"/>
        </w:rPr>
        <w:t xml:space="preserve"> </w:t>
      </w:r>
      <w:r>
        <w:rPr>
          <w:sz w:val="24"/>
        </w:rPr>
        <w:t>и</w:t>
      </w:r>
      <w:r>
        <w:rPr>
          <w:spacing w:val="-4"/>
          <w:sz w:val="24"/>
        </w:rPr>
        <w:t xml:space="preserve"> </w:t>
      </w:r>
      <w:r>
        <w:rPr>
          <w:sz w:val="24"/>
        </w:rPr>
        <w:t>коллективного</w:t>
      </w:r>
      <w:r>
        <w:rPr>
          <w:spacing w:val="-4"/>
          <w:sz w:val="24"/>
        </w:rPr>
        <w:t xml:space="preserve"> </w:t>
      </w:r>
      <w:r>
        <w:rPr>
          <w:sz w:val="24"/>
        </w:rPr>
        <w:t>безопасного</w:t>
      </w:r>
      <w:r>
        <w:rPr>
          <w:spacing w:val="-4"/>
          <w:sz w:val="24"/>
        </w:rPr>
        <w:t xml:space="preserve"> </w:t>
      </w:r>
      <w:r>
        <w:rPr>
          <w:sz w:val="24"/>
        </w:rPr>
        <w:t>поведения в учебной, соревновательной, досуговой деятельности и чрезвычайных ситуациях;</w:t>
      </w:r>
    </w:p>
    <w:p w:rsidR="00F7258D" w:rsidRDefault="007D13AA" w:rsidP="00CB1795">
      <w:pPr>
        <w:pStyle w:val="a4"/>
        <w:numPr>
          <w:ilvl w:val="5"/>
          <w:numId w:val="59"/>
        </w:numPr>
        <w:tabs>
          <w:tab w:val="left" w:pos="1134"/>
          <w:tab w:val="left" w:pos="1843"/>
          <w:tab w:val="left" w:pos="1856"/>
        </w:tabs>
        <w:ind w:right="421" w:firstLine="708"/>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F7258D" w:rsidRDefault="007D13AA" w:rsidP="00CB1795">
      <w:pPr>
        <w:pStyle w:val="a4"/>
        <w:numPr>
          <w:ilvl w:val="4"/>
          <w:numId w:val="59"/>
        </w:numPr>
        <w:tabs>
          <w:tab w:val="left" w:pos="1134"/>
          <w:tab w:val="left" w:pos="2575"/>
        </w:tabs>
        <w:ind w:right="427"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умение</w:t>
      </w:r>
      <w:r>
        <w:rPr>
          <w:spacing w:val="-3"/>
          <w:sz w:val="24"/>
        </w:rPr>
        <w:t xml:space="preserve"> </w:t>
      </w:r>
      <w:r>
        <w:rPr>
          <w:sz w:val="24"/>
        </w:rPr>
        <w:t>соотносить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планируемыми</w:t>
      </w:r>
      <w:r>
        <w:rPr>
          <w:spacing w:val="-1"/>
          <w:sz w:val="24"/>
        </w:rPr>
        <w:t xml:space="preserve"> </w:t>
      </w:r>
      <w:r>
        <w:rPr>
          <w:sz w:val="24"/>
        </w:rPr>
        <w:t>результатами,</w:t>
      </w:r>
      <w:r>
        <w:rPr>
          <w:spacing w:val="-2"/>
          <w:sz w:val="24"/>
        </w:rPr>
        <w:t xml:space="preserve"> </w:t>
      </w:r>
      <w:r>
        <w:rPr>
          <w:sz w:val="24"/>
        </w:rPr>
        <w:t>осуществлять</w:t>
      </w:r>
      <w:r>
        <w:rPr>
          <w:spacing w:val="-2"/>
          <w:sz w:val="24"/>
        </w:rPr>
        <w:t xml:space="preserve"> </w:t>
      </w:r>
      <w:r>
        <w:rPr>
          <w:sz w:val="24"/>
        </w:rPr>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7258D" w:rsidRDefault="007D13AA" w:rsidP="00CB1795">
      <w:pPr>
        <w:pStyle w:val="a4"/>
        <w:numPr>
          <w:ilvl w:val="5"/>
          <w:numId w:val="59"/>
        </w:numPr>
        <w:tabs>
          <w:tab w:val="left" w:pos="1134"/>
          <w:tab w:val="left" w:pos="1843"/>
          <w:tab w:val="left" w:pos="1856"/>
        </w:tabs>
        <w:ind w:right="421" w:firstLine="708"/>
        <w:rPr>
          <w:sz w:val="24"/>
        </w:rPr>
      </w:pPr>
      <w:r>
        <w:rPr>
          <w:sz w:val="24"/>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7258D" w:rsidRDefault="007D13AA" w:rsidP="00CB1795">
      <w:pPr>
        <w:pStyle w:val="a4"/>
        <w:numPr>
          <w:ilvl w:val="5"/>
          <w:numId w:val="59"/>
        </w:numPr>
        <w:tabs>
          <w:tab w:val="left" w:pos="1134"/>
          <w:tab w:val="left" w:pos="1843"/>
          <w:tab w:val="left" w:pos="1856"/>
        </w:tabs>
        <w:ind w:right="429"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7258D" w:rsidRDefault="007D13AA" w:rsidP="00CB1795">
      <w:pPr>
        <w:pStyle w:val="a4"/>
        <w:numPr>
          <w:ilvl w:val="5"/>
          <w:numId w:val="59"/>
        </w:numPr>
        <w:tabs>
          <w:tab w:val="left" w:pos="1134"/>
          <w:tab w:val="left" w:pos="1843"/>
          <w:tab w:val="left" w:pos="1856"/>
        </w:tabs>
        <w:ind w:right="428" w:firstLine="708"/>
        <w:rPr>
          <w:sz w:val="24"/>
        </w:rPr>
      </w:pPr>
      <w:r>
        <w:rPr>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7258D" w:rsidRDefault="007D13AA" w:rsidP="00CB1795">
      <w:pPr>
        <w:pStyle w:val="a4"/>
        <w:numPr>
          <w:ilvl w:val="5"/>
          <w:numId w:val="59"/>
        </w:numPr>
        <w:tabs>
          <w:tab w:val="left" w:pos="1134"/>
          <w:tab w:val="left" w:pos="1843"/>
          <w:tab w:val="left" w:pos="1856"/>
        </w:tabs>
        <w:ind w:right="420" w:firstLine="708"/>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7258D" w:rsidRDefault="007D13AA" w:rsidP="00CB1795">
      <w:pPr>
        <w:pStyle w:val="a4"/>
        <w:numPr>
          <w:ilvl w:val="5"/>
          <w:numId w:val="59"/>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59"/>
        </w:numPr>
        <w:tabs>
          <w:tab w:val="left" w:pos="1134"/>
          <w:tab w:val="left" w:pos="1843"/>
          <w:tab w:val="left" w:pos="1856"/>
        </w:tabs>
        <w:ind w:right="424" w:firstLine="708"/>
        <w:rPr>
          <w:sz w:val="24"/>
        </w:rPr>
      </w:pPr>
      <w:r>
        <w:rPr>
          <w:sz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w:t>
      </w:r>
      <w:r>
        <w:rPr>
          <w:spacing w:val="40"/>
          <w:sz w:val="24"/>
        </w:rPr>
        <w:t xml:space="preserve"> </w:t>
      </w:r>
      <w:r>
        <w:rPr>
          <w:spacing w:val="-2"/>
          <w:sz w:val="24"/>
        </w:rPr>
        <w:t>задач;</w:t>
      </w:r>
    </w:p>
    <w:p w:rsidR="00F7258D" w:rsidRDefault="007D13AA" w:rsidP="00CB1795">
      <w:pPr>
        <w:pStyle w:val="a4"/>
        <w:numPr>
          <w:ilvl w:val="5"/>
          <w:numId w:val="59"/>
        </w:numPr>
        <w:tabs>
          <w:tab w:val="left" w:pos="1134"/>
          <w:tab w:val="left" w:pos="1843"/>
          <w:tab w:val="left" w:pos="1856"/>
        </w:tabs>
        <w:ind w:right="423" w:firstLine="708"/>
        <w:rPr>
          <w:sz w:val="24"/>
        </w:rPr>
      </w:pPr>
      <w:r>
        <w:rPr>
          <w:sz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7258D" w:rsidRDefault="007D13AA" w:rsidP="00CB1795">
      <w:pPr>
        <w:pStyle w:val="a4"/>
        <w:numPr>
          <w:ilvl w:val="4"/>
          <w:numId w:val="59"/>
        </w:numPr>
        <w:tabs>
          <w:tab w:val="left" w:pos="1134"/>
          <w:tab w:val="left" w:pos="2575"/>
        </w:tabs>
        <w:ind w:right="427" w:firstLine="708"/>
        <w:rPr>
          <w:sz w:val="24"/>
        </w:rPr>
      </w:pPr>
      <w:r>
        <w:rPr>
          <w:sz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59"/>
        </w:numPr>
        <w:tabs>
          <w:tab w:val="left" w:pos="1134"/>
          <w:tab w:val="left" w:pos="1843"/>
          <w:tab w:val="left" w:pos="1856"/>
        </w:tabs>
        <w:ind w:right="425" w:firstLine="708"/>
        <w:rPr>
          <w:sz w:val="24"/>
        </w:rPr>
      </w:pPr>
      <w:r>
        <w:rPr>
          <w:sz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59"/>
        </w:numPr>
        <w:tabs>
          <w:tab w:val="left" w:pos="1134"/>
          <w:tab w:val="left" w:pos="1843"/>
          <w:tab w:val="left" w:pos="1856"/>
        </w:tabs>
        <w:ind w:right="424" w:firstLine="708"/>
        <w:rPr>
          <w:sz w:val="24"/>
        </w:rPr>
      </w:pPr>
      <w:r>
        <w:rPr>
          <w:sz w:val="24"/>
        </w:rPr>
        <w:t xml:space="preserve">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w:t>
      </w:r>
      <w:r>
        <w:rPr>
          <w:sz w:val="24"/>
        </w:rPr>
        <w:lastRenderedPageBreak/>
        <w:t xml:space="preserve">Российской </w:t>
      </w:r>
      <w:r>
        <w:rPr>
          <w:spacing w:val="-2"/>
          <w:sz w:val="24"/>
        </w:rPr>
        <w:t>Федерации;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59"/>
        </w:numPr>
        <w:tabs>
          <w:tab w:val="left" w:pos="1134"/>
          <w:tab w:val="left" w:pos="1843"/>
          <w:tab w:val="left" w:pos="1856"/>
        </w:tabs>
        <w:spacing w:before="84"/>
        <w:ind w:right="427" w:firstLine="708"/>
        <w:rPr>
          <w:sz w:val="24"/>
        </w:rPr>
      </w:pPr>
      <w:r>
        <w:rPr>
          <w:sz w:val="24"/>
        </w:rPr>
        <w:lastRenderedPageBreak/>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F7258D" w:rsidRDefault="007D13AA" w:rsidP="00CB1795">
      <w:pPr>
        <w:pStyle w:val="a4"/>
        <w:numPr>
          <w:ilvl w:val="5"/>
          <w:numId w:val="59"/>
        </w:numPr>
        <w:tabs>
          <w:tab w:val="left" w:pos="1134"/>
          <w:tab w:val="left" w:pos="1843"/>
          <w:tab w:val="left" w:pos="1856"/>
        </w:tabs>
        <w:ind w:right="424" w:firstLine="708"/>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F7258D" w:rsidRDefault="007D13AA" w:rsidP="00CB1795">
      <w:pPr>
        <w:pStyle w:val="a4"/>
        <w:numPr>
          <w:ilvl w:val="5"/>
          <w:numId w:val="59"/>
        </w:numPr>
        <w:tabs>
          <w:tab w:val="left" w:pos="1134"/>
          <w:tab w:val="left" w:pos="1843"/>
          <w:tab w:val="left" w:pos="1856"/>
        </w:tabs>
        <w:ind w:right="429" w:firstLine="708"/>
        <w:rPr>
          <w:sz w:val="24"/>
        </w:rPr>
      </w:pPr>
      <w:r>
        <w:rPr>
          <w:sz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F7258D" w:rsidRDefault="007D13AA" w:rsidP="00CB1795">
      <w:pPr>
        <w:pStyle w:val="a4"/>
        <w:numPr>
          <w:ilvl w:val="5"/>
          <w:numId w:val="59"/>
        </w:numPr>
        <w:tabs>
          <w:tab w:val="left" w:pos="1134"/>
          <w:tab w:val="left" w:pos="1843"/>
          <w:tab w:val="left" w:pos="1856"/>
        </w:tabs>
        <w:ind w:right="421" w:firstLine="708"/>
        <w:rPr>
          <w:sz w:val="24"/>
        </w:rPr>
      </w:pPr>
      <w:r>
        <w:rPr>
          <w:sz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F7258D" w:rsidRDefault="007D13AA" w:rsidP="00CB1795">
      <w:pPr>
        <w:pStyle w:val="a4"/>
        <w:numPr>
          <w:ilvl w:val="5"/>
          <w:numId w:val="59"/>
        </w:numPr>
        <w:tabs>
          <w:tab w:val="left" w:pos="1134"/>
          <w:tab w:val="left" w:pos="1843"/>
          <w:tab w:val="left" w:pos="1856"/>
        </w:tabs>
        <w:ind w:right="421" w:firstLine="708"/>
        <w:rPr>
          <w:sz w:val="24"/>
        </w:rPr>
      </w:pPr>
      <w:r>
        <w:rPr>
          <w:sz w:val="24"/>
        </w:rP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rsidR="00F7258D" w:rsidRDefault="007D13AA" w:rsidP="00CB1795">
      <w:pPr>
        <w:pStyle w:val="a4"/>
        <w:numPr>
          <w:ilvl w:val="5"/>
          <w:numId w:val="59"/>
        </w:numPr>
        <w:tabs>
          <w:tab w:val="left" w:pos="1134"/>
          <w:tab w:val="left" w:pos="1843"/>
          <w:tab w:val="left" w:pos="1856"/>
        </w:tabs>
        <w:ind w:right="430" w:firstLine="708"/>
        <w:rPr>
          <w:sz w:val="24"/>
        </w:rPr>
      </w:pPr>
      <w:r>
        <w:rPr>
          <w:sz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F7258D" w:rsidRDefault="007D13AA" w:rsidP="00CB1795">
      <w:pPr>
        <w:pStyle w:val="a4"/>
        <w:numPr>
          <w:ilvl w:val="5"/>
          <w:numId w:val="59"/>
        </w:numPr>
        <w:tabs>
          <w:tab w:val="left" w:pos="1134"/>
          <w:tab w:val="left" w:pos="1843"/>
          <w:tab w:val="left" w:pos="1856"/>
        </w:tabs>
        <w:spacing w:line="242" w:lineRule="auto"/>
        <w:ind w:right="432" w:firstLine="708"/>
        <w:rPr>
          <w:sz w:val="24"/>
        </w:rPr>
      </w:pPr>
      <w:r>
        <w:rPr>
          <w:sz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F7258D" w:rsidRDefault="007D13AA" w:rsidP="00CB1795">
      <w:pPr>
        <w:pStyle w:val="a4"/>
        <w:numPr>
          <w:ilvl w:val="5"/>
          <w:numId w:val="59"/>
        </w:numPr>
        <w:tabs>
          <w:tab w:val="left" w:pos="1134"/>
          <w:tab w:val="left" w:pos="1843"/>
          <w:tab w:val="left" w:pos="1856"/>
        </w:tabs>
        <w:ind w:right="424" w:firstLine="708"/>
        <w:rPr>
          <w:sz w:val="24"/>
        </w:rPr>
      </w:pPr>
      <w:r>
        <w:rPr>
          <w:sz w:val="24"/>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w:t>
      </w:r>
      <w:r>
        <w:rPr>
          <w:spacing w:val="-2"/>
          <w:sz w:val="24"/>
        </w:rPr>
        <w:t>деятельности;</w:t>
      </w:r>
    </w:p>
    <w:p w:rsidR="00F7258D" w:rsidRDefault="007D13AA" w:rsidP="00CB1795">
      <w:pPr>
        <w:pStyle w:val="a4"/>
        <w:numPr>
          <w:ilvl w:val="5"/>
          <w:numId w:val="59"/>
        </w:numPr>
        <w:tabs>
          <w:tab w:val="left" w:pos="1134"/>
          <w:tab w:val="left" w:pos="1843"/>
          <w:tab w:val="left" w:pos="1856"/>
        </w:tabs>
        <w:ind w:right="426" w:firstLine="708"/>
        <w:rPr>
          <w:sz w:val="24"/>
        </w:rPr>
      </w:pPr>
      <w:r>
        <w:rPr>
          <w:sz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w:t>
      </w:r>
      <w:r>
        <w:rPr>
          <w:spacing w:val="40"/>
          <w:sz w:val="24"/>
        </w:rPr>
        <w:t xml:space="preserve"> </w:t>
      </w:r>
      <w:r>
        <w:rPr>
          <w:sz w:val="24"/>
        </w:rPr>
        <w:t>занятий флорболом;</w:t>
      </w:r>
    </w:p>
    <w:p w:rsidR="00F7258D" w:rsidRDefault="007D13AA" w:rsidP="00CB1795">
      <w:pPr>
        <w:pStyle w:val="a4"/>
        <w:numPr>
          <w:ilvl w:val="5"/>
          <w:numId w:val="59"/>
        </w:numPr>
        <w:tabs>
          <w:tab w:val="left" w:pos="1134"/>
          <w:tab w:val="left" w:pos="1843"/>
          <w:tab w:val="left" w:pos="1856"/>
        </w:tabs>
        <w:ind w:right="432" w:firstLine="708"/>
        <w:rPr>
          <w:sz w:val="24"/>
        </w:rPr>
      </w:pPr>
      <w:r>
        <w:rPr>
          <w:sz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7258D" w:rsidRDefault="007D13AA" w:rsidP="00CB1795">
      <w:pPr>
        <w:pStyle w:val="a4"/>
        <w:numPr>
          <w:ilvl w:val="5"/>
          <w:numId w:val="59"/>
        </w:numPr>
        <w:tabs>
          <w:tab w:val="left" w:pos="1134"/>
          <w:tab w:val="left" w:pos="1843"/>
          <w:tab w:val="left" w:pos="1856"/>
        </w:tabs>
        <w:ind w:right="429" w:firstLine="708"/>
        <w:rPr>
          <w:sz w:val="24"/>
        </w:rPr>
      </w:pPr>
      <w:r>
        <w:rPr>
          <w:sz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F7258D" w:rsidRDefault="007D13AA" w:rsidP="00CB1795">
      <w:pPr>
        <w:pStyle w:val="a4"/>
        <w:numPr>
          <w:ilvl w:val="5"/>
          <w:numId w:val="59"/>
        </w:numPr>
        <w:tabs>
          <w:tab w:val="left" w:pos="1134"/>
          <w:tab w:val="left" w:pos="1843"/>
          <w:tab w:val="left" w:pos="1856"/>
        </w:tabs>
        <w:ind w:right="422" w:firstLine="708"/>
        <w:rPr>
          <w:sz w:val="24"/>
        </w:rPr>
      </w:pPr>
      <w:r>
        <w:rPr>
          <w:sz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7258D" w:rsidRDefault="007D13AA" w:rsidP="00CB1795">
      <w:pPr>
        <w:pStyle w:val="a4"/>
        <w:numPr>
          <w:ilvl w:val="2"/>
          <w:numId w:val="65"/>
        </w:numPr>
        <w:tabs>
          <w:tab w:val="left" w:pos="1134"/>
          <w:tab w:val="left" w:pos="2216"/>
        </w:tabs>
        <w:spacing w:line="275" w:lineRule="exact"/>
        <w:ind w:left="2216" w:firstLine="708"/>
        <w:rPr>
          <w:sz w:val="24"/>
        </w:rPr>
      </w:pPr>
      <w:r>
        <w:rPr>
          <w:sz w:val="24"/>
        </w:rPr>
        <w:t>Модуль «Легкая</w:t>
      </w:r>
      <w:r>
        <w:rPr>
          <w:spacing w:val="-4"/>
          <w:sz w:val="24"/>
        </w:rPr>
        <w:t xml:space="preserve"> </w:t>
      </w:r>
      <w:r>
        <w:rPr>
          <w:spacing w:val="-2"/>
          <w:sz w:val="24"/>
        </w:rPr>
        <w:t>атлетика».</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модуля</w:t>
      </w:r>
      <w:r>
        <w:rPr>
          <w:spacing w:val="-2"/>
          <w:sz w:val="24"/>
        </w:rPr>
        <w:t xml:space="preserve"> </w:t>
      </w:r>
      <w:r>
        <w:rPr>
          <w:sz w:val="24"/>
        </w:rPr>
        <w:t>«Легкая</w:t>
      </w:r>
      <w:r>
        <w:rPr>
          <w:spacing w:val="-4"/>
          <w:sz w:val="24"/>
        </w:rPr>
        <w:t xml:space="preserve"> </w:t>
      </w:r>
      <w:r>
        <w:rPr>
          <w:spacing w:val="-2"/>
          <w:sz w:val="24"/>
        </w:rPr>
        <w:t>атлетика».</w:t>
      </w:r>
    </w:p>
    <w:p w:rsidR="00F7258D" w:rsidRDefault="007D13AA" w:rsidP="00CB1795">
      <w:pPr>
        <w:pStyle w:val="a3"/>
        <w:tabs>
          <w:tab w:val="left" w:pos="1134"/>
        </w:tabs>
        <w:ind w:right="426"/>
      </w:pPr>
      <w:r>
        <w:t xml:space="preserve">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w:t>
      </w:r>
      <w:r>
        <w:lastRenderedPageBreak/>
        <w:t>методов обучения по различным видам спорта.</w:t>
      </w:r>
    </w:p>
    <w:p w:rsidR="00F7258D" w:rsidRDefault="007D13AA" w:rsidP="00CB1795">
      <w:pPr>
        <w:pStyle w:val="a3"/>
        <w:tabs>
          <w:tab w:val="left" w:pos="1134"/>
        </w:tabs>
        <w:ind w:left="1136"/>
      </w:pPr>
      <w:r>
        <w:t>Легкая</w:t>
      </w:r>
      <w:r>
        <w:rPr>
          <w:spacing w:val="30"/>
        </w:rPr>
        <w:t xml:space="preserve">  </w:t>
      </w:r>
      <w:r>
        <w:t>атлетика</w:t>
      </w:r>
      <w:r>
        <w:rPr>
          <w:spacing w:val="32"/>
        </w:rPr>
        <w:t xml:space="preserve">  </w:t>
      </w:r>
      <w:r>
        <w:t>дает</w:t>
      </w:r>
      <w:r>
        <w:rPr>
          <w:spacing w:val="35"/>
        </w:rPr>
        <w:t xml:space="preserve">  </w:t>
      </w:r>
      <w:r>
        <w:t>возможность</w:t>
      </w:r>
      <w:r>
        <w:rPr>
          <w:spacing w:val="33"/>
        </w:rPr>
        <w:t xml:space="preserve">  </w:t>
      </w:r>
      <w:r>
        <w:t>развивать</w:t>
      </w:r>
      <w:r>
        <w:rPr>
          <w:spacing w:val="33"/>
        </w:rPr>
        <w:t xml:space="preserve">  </w:t>
      </w:r>
      <w:r>
        <w:t>все</w:t>
      </w:r>
      <w:r>
        <w:rPr>
          <w:spacing w:val="33"/>
        </w:rPr>
        <w:t xml:space="preserve">  </w:t>
      </w:r>
      <w:r>
        <w:t>физические</w:t>
      </w:r>
      <w:r>
        <w:rPr>
          <w:spacing w:val="32"/>
        </w:rPr>
        <w:t xml:space="preserve">  </w:t>
      </w:r>
      <w:r>
        <w:t>(двигательные)</w:t>
      </w:r>
      <w:r>
        <w:rPr>
          <w:spacing w:val="33"/>
        </w:rPr>
        <w:t xml:space="preserve">  </w:t>
      </w:r>
      <w:r>
        <w:rPr>
          <w:spacing w:val="-2"/>
        </w:rPr>
        <w:t>качества:</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9"/>
      </w:pPr>
      <w:r>
        <w:lastRenderedPageBreak/>
        <w:t>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7258D" w:rsidRDefault="007D13AA" w:rsidP="00CB1795">
      <w:pPr>
        <w:pStyle w:val="a3"/>
        <w:tabs>
          <w:tab w:val="left" w:pos="1134"/>
        </w:tabs>
        <w:spacing w:before="1"/>
        <w:ind w:right="42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7258D" w:rsidRDefault="007D13AA" w:rsidP="00CB1795">
      <w:pPr>
        <w:pStyle w:val="a4"/>
        <w:numPr>
          <w:ilvl w:val="3"/>
          <w:numId w:val="65"/>
        </w:numPr>
        <w:tabs>
          <w:tab w:val="left" w:pos="1134"/>
          <w:tab w:val="left" w:pos="2395"/>
        </w:tabs>
        <w:ind w:left="428" w:right="428" w:firstLine="708"/>
        <w:rPr>
          <w:sz w:val="24"/>
        </w:rPr>
      </w:pPr>
      <w:r>
        <w:rPr>
          <w:sz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7258D" w:rsidRDefault="007D13AA" w:rsidP="00CB1795">
      <w:pPr>
        <w:pStyle w:val="a4"/>
        <w:numPr>
          <w:ilvl w:val="3"/>
          <w:numId w:val="65"/>
        </w:numPr>
        <w:tabs>
          <w:tab w:val="left" w:pos="1134"/>
          <w:tab w:val="left" w:pos="2395"/>
        </w:tabs>
        <w:spacing w:before="1" w:line="276" w:lineRule="exact"/>
        <w:ind w:left="2395" w:firstLine="708"/>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легкой</w:t>
      </w:r>
      <w:r>
        <w:rPr>
          <w:spacing w:val="-2"/>
          <w:sz w:val="24"/>
        </w:rPr>
        <w:t xml:space="preserve"> </w:t>
      </w:r>
      <w:r>
        <w:rPr>
          <w:sz w:val="24"/>
        </w:rPr>
        <w:t>атлетике</w:t>
      </w:r>
      <w:r>
        <w:rPr>
          <w:spacing w:val="-2"/>
          <w:sz w:val="24"/>
        </w:rPr>
        <w:t xml:space="preserve"> являются:</w:t>
      </w:r>
    </w:p>
    <w:p w:rsidR="00F7258D" w:rsidRDefault="007D13AA" w:rsidP="00CB1795">
      <w:pPr>
        <w:pStyle w:val="a4"/>
        <w:numPr>
          <w:ilvl w:val="0"/>
          <w:numId w:val="40"/>
        </w:numPr>
        <w:tabs>
          <w:tab w:val="left" w:pos="1134"/>
          <w:tab w:val="left" w:pos="1843"/>
          <w:tab w:val="left" w:pos="1856"/>
        </w:tabs>
        <w:ind w:right="429" w:firstLine="708"/>
        <w:rPr>
          <w:sz w:val="24"/>
        </w:rPr>
      </w:pPr>
      <w:r>
        <w:rPr>
          <w:sz w:val="24"/>
        </w:rPr>
        <w:t>всестороннее гармоничное развитие детей и подростков, увеличение объёма их двигательной активности;</w:t>
      </w:r>
    </w:p>
    <w:p w:rsidR="00F7258D" w:rsidRDefault="007D13AA" w:rsidP="00CB1795">
      <w:pPr>
        <w:pStyle w:val="a4"/>
        <w:numPr>
          <w:ilvl w:val="0"/>
          <w:numId w:val="40"/>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7258D" w:rsidRDefault="007D13AA" w:rsidP="00CB1795">
      <w:pPr>
        <w:pStyle w:val="a4"/>
        <w:numPr>
          <w:ilvl w:val="0"/>
          <w:numId w:val="40"/>
        </w:numPr>
        <w:tabs>
          <w:tab w:val="left" w:pos="1134"/>
          <w:tab w:val="left" w:pos="1843"/>
          <w:tab w:val="left" w:pos="1856"/>
        </w:tabs>
        <w:ind w:right="429" w:firstLine="708"/>
        <w:rPr>
          <w:sz w:val="24"/>
        </w:rPr>
      </w:pPr>
      <w:r>
        <w:rPr>
          <w:sz w:val="24"/>
        </w:rPr>
        <w:t>формирование технических навыков бега, прыжков, метаний и умения применять их в различных условиях;</w:t>
      </w:r>
    </w:p>
    <w:p w:rsidR="00F7258D" w:rsidRDefault="007D13AA" w:rsidP="00CB1795">
      <w:pPr>
        <w:pStyle w:val="a4"/>
        <w:numPr>
          <w:ilvl w:val="0"/>
          <w:numId w:val="40"/>
        </w:numPr>
        <w:tabs>
          <w:tab w:val="left" w:pos="1134"/>
          <w:tab w:val="left" w:pos="1843"/>
          <w:tab w:val="left" w:pos="1856"/>
        </w:tabs>
        <w:ind w:right="421" w:firstLine="708"/>
        <w:rPr>
          <w:sz w:val="24"/>
        </w:rPr>
      </w:pPr>
      <w:r>
        <w:rPr>
          <w:sz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40"/>
        </w:numPr>
        <w:tabs>
          <w:tab w:val="left" w:pos="1134"/>
          <w:tab w:val="left" w:pos="1843"/>
          <w:tab w:val="left" w:pos="1856"/>
        </w:tabs>
        <w:ind w:right="424" w:firstLine="708"/>
        <w:rPr>
          <w:sz w:val="24"/>
        </w:rPr>
      </w:pPr>
      <w:r>
        <w:rPr>
          <w:sz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7258D" w:rsidRDefault="007D13AA" w:rsidP="00CB1795">
      <w:pPr>
        <w:pStyle w:val="a4"/>
        <w:numPr>
          <w:ilvl w:val="0"/>
          <w:numId w:val="40"/>
        </w:numPr>
        <w:tabs>
          <w:tab w:val="left" w:pos="1134"/>
          <w:tab w:val="left" w:pos="1843"/>
          <w:tab w:val="left" w:pos="1856"/>
        </w:tabs>
        <w:ind w:right="427" w:firstLine="708"/>
        <w:rPr>
          <w:sz w:val="24"/>
        </w:rPr>
      </w:pPr>
      <w:r>
        <w:rPr>
          <w:sz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sz w:val="24"/>
        </w:rPr>
        <w:t>направленностью;</w:t>
      </w:r>
    </w:p>
    <w:p w:rsidR="00F7258D" w:rsidRDefault="007D13AA" w:rsidP="00CB1795">
      <w:pPr>
        <w:pStyle w:val="a4"/>
        <w:numPr>
          <w:ilvl w:val="0"/>
          <w:numId w:val="40"/>
        </w:numPr>
        <w:tabs>
          <w:tab w:val="left" w:pos="1134"/>
          <w:tab w:val="left" w:pos="1843"/>
          <w:tab w:val="left" w:pos="1856"/>
        </w:tabs>
        <w:ind w:right="424" w:firstLine="708"/>
        <w:rPr>
          <w:sz w:val="24"/>
        </w:rPr>
      </w:pPr>
      <w:r>
        <w:rPr>
          <w:sz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F7258D" w:rsidRDefault="007D13AA" w:rsidP="00CB1795">
      <w:pPr>
        <w:pStyle w:val="a4"/>
        <w:numPr>
          <w:ilvl w:val="0"/>
          <w:numId w:val="40"/>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w:t>
      </w:r>
      <w:r>
        <w:rPr>
          <w:spacing w:val="80"/>
          <w:sz w:val="24"/>
        </w:rPr>
        <w:t xml:space="preserve"> </w:t>
      </w:r>
      <w:r>
        <w:rPr>
          <w:spacing w:val="-2"/>
          <w:sz w:val="24"/>
        </w:rPr>
        <w:t>атлетики;</w:t>
      </w:r>
    </w:p>
    <w:p w:rsidR="00F7258D" w:rsidRDefault="007D13AA" w:rsidP="00CB1795">
      <w:pPr>
        <w:pStyle w:val="a4"/>
        <w:numPr>
          <w:ilvl w:val="0"/>
          <w:numId w:val="40"/>
        </w:numPr>
        <w:tabs>
          <w:tab w:val="left" w:pos="1134"/>
          <w:tab w:val="left" w:pos="1843"/>
          <w:tab w:val="left" w:pos="1856"/>
        </w:tabs>
        <w:ind w:right="422" w:firstLine="708"/>
        <w:rPr>
          <w:sz w:val="24"/>
        </w:rPr>
      </w:pPr>
      <w:r>
        <w:rPr>
          <w:sz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w:t>
      </w:r>
      <w:r>
        <w:rPr>
          <w:spacing w:val="40"/>
          <w:sz w:val="24"/>
        </w:rPr>
        <w:t xml:space="preserve"> </w:t>
      </w:r>
      <w:r>
        <w:rPr>
          <w:sz w:val="24"/>
        </w:rPr>
        <w:t>в соревнованиях;</w:t>
      </w:r>
    </w:p>
    <w:p w:rsidR="00F7258D" w:rsidRDefault="007D13AA" w:rsidP="00CB1795">
      <w:pPr>
        <w:pStyle w:val="a4"/>
        <w:numPr>
          <w:ilvl w:val="0"/>
          <w:numId w:val="40"/>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одаренных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163.10.11.4. Место и роль модуля по легкой атлетике.</w:t>
      </w:r>
    </w:p>
    <w:p w:rsidR="00F7258D" w:rsidRDefault="007D13AA" w:rsidP="00CB1795">
      <w:pPr>
        <w:pStyle w:val="a3"/>
        <w:tabs>
          <w:tab w:val="left" w:pos="1134"/>
        </w:tabs>
        <w:ind w:right="422"/>
      </w:pPr>
      <w:r>
        <w:t>Модуль по легкой атлетике доступен для освоения всем обучающимся, независимо от уровня</w:t>
      </w:r>
      <w:r>
        <w:rPr>
          <w:spacing w:val="40"/>
        </w:rPr>
        <w:t xml:space="preserve"> </w:t>
      </w:r>
      <w:r>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4"/>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w:t>
      </w:r>
      <w:r>
        <w:rPr>
          <w:spacing w:val="59"/>
        </w:rPr>
        <w:t xml:space="preserve"> </w:t>
      </w:r>
      <w:r>
        <w:t>норм</w:t>
      </w:r>
      <w:r>
        <w:rPr>
          <w:spacing w:val="61"/>
        </w:rPr>
        <w:t xml:space="preserve"> </w:t>
      </w:r>
      <w:r>
        <w:t>ГТО,</w:t>
      </w:r>
      <w:r>
        <w:rPr>
          <w:spacing w:val="62"/>
        </w:rPr>
        <w:t xml:space="preserve"> </w:t>
      </w:r>
      <w:r>
        <w:t>подготовки</w:t>
      </w:r>
      <w:r>
        <w:rPr>
          <w:spacing w:val="63"/>
        </w:rPr>
        <w:t xml:space="preserve"> </w:t>
      </w:r>
      <w:r>
        <w:t>юношей</w:t>
      </w:r>
      <w:r>
        <w:rPr>
          <w:spacing w:val="62"/>
        </w:rPr>
        <w:t xml:space="preserve"> </w:t>
      </w:r>
      <w:r>
        <w:t>к</w:t>
      </w:r>
      <w:r>
        <w:rPr>
          <w:spacing w:val="62"/>
        </w:rPr>
        <w:t xml:space="preserve"> </w:t>
      </w:r>
      <w:r>
        <w:t>службе</w:t>
      </w:r>
      <w:r>
        <w:rPr>
          <w:spacing w:val="61"/>
        </w:rPr>
        <w:t xml:space="preserve"> </w:t>
      </w:r>
      <w:r>
        <w:t>в</w:t>
      </w:r>
      <w:r>
        <w:rPr>
          <w:spacing w:val="62"/>
        </w:rPr>
        <w:t xml:space="preserve"> </w:t>
      </w:r>
      <w:r>
        <w:t>Вооруженных</w:t>
      </w:r>
      <w:r>
        <w:rPr>
          <w:spacing w:val="61"/>
        </w:rPr>
        <w:t xml:space="preserve"> </w:t>
      </w:r>
      <w:r>
        <w:t>Силах</w:t>
      </w:r>
      <w:r>
        <w:rPr>
          <w:spacing w:val="62"/>
        </w:rPr>
        <w:t xml:space="preserve"> </w:t>
      </w:r>
      <w:r>
        <w:t>Российской</w:t>
      </w:r>
      <w:r>
        <w:rPr>
          <w:spacing w:val="62"/>
        </w:rPr>
        <w:t xml:space="preserve"> </w:t>
      </w:r>
      <w:r>
        <w:t>Федерации</w:t>
      </w:r>
      <w:r>
        <w:rPr>
          <w:spacing w:val="62"/>
        </w:rPr>
        <w:t xml:space="preserve"> </w:t>
      </w:r>
      <w:r>
        <w:rPr>
          <w:spacing w:val="-10"/>
        </w:rPr>
        <w:t>и</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участии</w:t>
      </w:r>
      <w:r>
        <w:rPr>
          <w:spacing w:val="-4"/>
        </w:rPr>
        <w:t xml:space="preserve"> </w:t>
      </w:r>
      <w:r>
        <w:t>в</w:t>
      </w:r>
      <w:r>
        <w:rPr>
          <w:spacing w:val="-5"/>
        </w:rPr>
        <w:t xml:space="preserve"> </w:t>
      </w:r>
      <w:r>
        <w:t>спортивных</w:t>
      </w:r>
      <w:r>
        <w:rPr>
          <w:spacing w:val="-2"/>
        </w:rPr>
        <w:t xml:space="preserve"> соревнованиях.</w:t>
      </w:r>
    </w:p>
    <w:p w:rsidR="00F7258D" w:rsidRDefault="007D13AA" w:rsidP="00CB1795">
      <w:pPr>
        <w:pStyle w:val="a4"/>
        <w:numPr>
          <w:ilvl w:val="3"/>
          <w:numId w:val="56"/>
        </w:numPr>
        <w:tabs>
          <w:tab w:val="left" w:pos="1134"/>
          <w:tab w:val="left" w:pos="2395"/>
        </w:tabs>
        <w:spacing w:line="276" w:lineRule="exact"/>
        <w:ind w:left="2395" w:firstLine="708"/>
        <w:rPr>
          <w:sz w:val="24"/>
        </w:rPr>
      </w:pPr>
      <w:r>
        <w:rPr>
          <w:sz w:val="24"/>
        </w:rPr>
        <w:t>Модуль</w:t>
      </w:r>
      <w:r>
        <w:rPr>
          <w:spacing w:val="-5"/>
          <w:sz w:val="24"/>
        </w:rPr>
        <w:t xml:space="preserve"> </w:t>
      </w:r>
      <w:r>
        <w:rPr>
          <w:sz w:val="24"/>
        </w:rPr>
        <w:t>по</w:t>
      </w:r>
      <w:r>
        <w:rPr>
          <w:spacing w:val="-3"/>
          <w:sz w:val="24"/>
        </w:rPr>
        <w:t xml:space="preserve"> </w:t>
      </w:r>
      <w:r>
        <w:rPr>
          <w:sz w:val="24"/>
        </w:rPr>
        <w:t>легкой</w:t>
      </w:r>
      <w:r>
        <w:rPr>
          <w:spacing w:val="-3"/>
          <w:sz w:val="24"/>
        </w:rPr>
        <w:t xml:space="preserve"> </w:t>
      </w:r>
      <w:r>
        <w:rPr>
          <w:sz w:val="24"/>
        </w:rPr>
        <w:t>атлетике</w:t>
      </w:r>
      <w:r>
        <w:rPr>
          <w:spacing w:val="-4"/>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55"/>
        </w:numPr>
        <w:tabs>
          <w:tab w:val="left" w:pos="1134"/>
          <w:tab w:val="left" w:pos="1843"/>
          <w:tab w:val="left" w:pos="1856"/>
        </w:tabs>
        <w:ind w:right="425"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7258D" w:rsidRDefault="007D13AA" w:rsidP="00CB1795">
      <w:pPr>
        <w:pStyle w:val="a4"/>
        <w:numPr>
          <w:ilvl w:val="0"/>
          <w:numId w:val="55"/>
        </w:numPr>
        <w:tabs>
          <w:tab w:val="left" w:pos="1134"/>
          <w:tab w:val="left" w:pos="1843"/>
          <w:tab w:val="left" w:pos="1856"/>
        </w:tabs>
        <w:ind w:right="420"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55"/>
        </w:numPr>
        <w:tabs>
          <w:tab w:val="left" w:pos="1134"/>
          <w:tab w:val="left" w:pos="1843"/>
          <w:tab w:val="left" w:pos="1856"/>
        </w:tabs>
        <w:ind w:right="426"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w:t>
      </w:r>
      <w:r>
        <w:rPr>
          <w:spacing w:val="-1"/>
          <w:sz w:val="24"/>
        </w:rPr>
        <w:t xml:space="preserve"> </w:t>
      </w:r>
      <w:r>
        <w:rPr>
          <w:sz w:val="24"/>
        </w:rPr>
        <w:t>учебных модулей по видам</w:t>
      </w:r>
      <w:r>
        <w:rPr>
          <w:spacing w:val="-1"/>
          <w:sz w:val="24"/>
        </w:rPr>
        <w:t xml:space="preserve"> </w:t>
      </w:r>
      <w:r>
        <w:rPr>
          <w:sz w:val="24"/>
        </w:rPr>
        <w:t>спорта (рекомендуемый объём</w:t>
      </w:r>
      <w:r>
        <w:rPr>
          <w:spacing w:val="-1"/>
          <w:sz w:val="24"/>
        </w:rPr>
        <w:t xml:space="preserve"> </w:t>
      </w:r>
      <w:r>
        <w:rPr>
          <w:sz w:val="24"/>
        </w:rPr>
        <w:t>в 5, 6, 7, 8, 9-х классах – по 34 часа).</w:t>
      </w:r>
    </w:p>
    <w:p w:rsidR="00F7258D" w:rsidRDefault="007D13AA" w:rsidP="00CB1795">
      <w:pPr>
        <w:pStyle w:val="a4"/>
        <w:numPr>
          <w:ilvl w:val="3"/>
          <w:numId w:val="56"/>
        </w:numPr>
        <w:tabs>
          <w:tab w:val="left" w:pos="1134"/>
          <w:tab w:val="left" w:pos="2395"/>
        </w:tabs>
        <w:spacing w:before="1"/>
        <w:ind w:left="1136" w:right="4947" w:firstLine="708"/>
        <w:rPr>
          <w:sz w:val="24"/>
        </w:rPr>
      </w:pPr>
      <w:r>
        <w:rPr>
          <w:sz w:val="24"/>
        </w:rPr>
        <w:t>Содержание</w:t>
      </w:r>
      <w:r>
        <w:rPr>
          <w:spacing w:val="-9"/>
          <w:sz w:val="24"/>
        </w:rPr>
        <w:t xml:space="preserve"> </w:t>
      </w:r>
      <w:r>
        <w:rPr>
          <w:sz w:val="24"/>
        </w:rPr>
        <w:t>модуля</w:t>
      </w:r>
      <w:r>
        <w:rPr>
          <w:spacing w:val="-9"/>
          <w:sz w:val="24"/>
        </w:rPr>
        <w:t xml:space="preserve"> </w:t>
      </w:r>
      <w:r>
        <w:rPr>
          <w:sz w:val="24"/>
        </w:rPr>
        <w:t>по</w:t>
      </w:r>
      <w:r>
        <w:rPr>
          <w:spacing w:val="-9"/>
          <w:sz w:val="24"/>
        </w:rPr>
        <w:t xml:space="preserve"> </w:t>
      </w:r>
      <w:r>
        <w:rPr>
          <w:sz w:val="24"/>
        </w:rPr>
        <w:t>легкой</w:t>
      </w:r>
      <w:r>
        <w:rPr>
          <w:spacing w:val="-9"/>
          <w:sz w:val="24"/>
        </w:rPr>
        <w:t xml:space="preserve"> </w:t>
      </w:r>
      <w:r>
        <w:rPr>
          <w:sz w:val="24"/>
        </w:rPr>
        <w:t>атлетике. Знания о легкой атлетике.</w:t>
      </w:r>
    </w:p>
    <w:p w:rsidR="00F7258D" w:rsidRDefault="007D13AA" w:rsidP="00CB1795">
      <w:pPr>
        <w:pStyle w:val="a3"/>
        <w:tabs>
          <w:tab w:val="left" w:pos="1134"/>
        </w:tabs>
        <w:ind w:left="1136"/>
      </w:pPr>
      <w:r>
        <w:t>История</w:t>
      </w:r>
      <w:r>
        <w:rPr>
          <w:spacing w:val="-5"/>
        </w:rPr>
        <w:t xml:space="preserve"> </w:t>
      </w:r>
      <w:r>
        <w:t>развития</w:t>
      </w:r>
      <w:r>
        <w:rPr>
          <w:spacing w:val="-2"/>
        </w:rPr>
        <w:t xml:space="preserve"> </w:t>
      </w:r>
      <w:r>
        <w:t>легкой</w:t>
      </w:r>
      <w:r>
        <w:rPr>
          <w:spacing w:val="-2"/>
        </w:rPr>
        <w:t xml:space="preserve"> </w:t>
      </w:r>
      <w:r>
        <w:t>атлетики</w:t>
      </w:r>
      <w:r>
        <w:rPr>
          <w:spacing w:val="-2"/>
        </w:rPr>
        <w:t xml:space="preserve"> </w:t>
      </w:r>
      <w:r>
        <w:t>как</w:t>
      </w:r>
      <w:r>
        <w:rPr>
          <w:spacing w:val="-2"/>
        </w:rPr>
        <w:t xml:space="preserve"> </w:t>
      </w:r>
      <w:r>
        <w:t>вида</w:t>
      </w:r>
      <w:r>
        <w:rPr>
          <w:spacing w:val="-3"/>
        </w:rPr>
        <w:t xml:space="preserve"> </w:t>
      </w:r>
      <w:r>
        <w:t>спорта</w:t>
      </w:r>
      <w:r>
        <w:rPr>
          <w:spacing w:val="-3"/>
        </w:rPr>
        <w:t xml:space="preserve"> </w:t>
      </w:r>
      <w:r>
        <w:t>в</w:t>
      </w:r>
      <w:r>
        <w:rPr>
          <w:spacing w:val="-3"/>
        </w:rPr>
        <w:t xml:space="preserve"> </w:t>
      </w:r>
      <w:r>
        <w:t>мире,</w:t>
      </w:r>
      <w:r>
        <w:rPr>
          <w:spacing w:val="-2"/>
        </w:rPr>
        <w:t xml:space="preserve"> </w:t>
      </w:r>
      <w:r>
        <w:t>в</w:t>
      </w:r>
      <w:r>
        <w:rPr>
          <w:spacing w:val="-3"/>
        </w:rPr>
        <w:t xml:space="preserve"> </w:t>
      </w:r>
      <w:r>
        <w:t>Российской</w:t>
      </w:r>
      <w:r>
        <w:rPr>
          <w:spacing w:val="-2"/>
        </w:rPr>
        <w:t xml:space="preserve"> </w:t>
      </w:r>
      <w:r>
        <w:t>Федерации,</w:t>
      </w:r>
      <w:r>
        <w:rPr>
          <w:spacing w:val="-2"/>
        </w:rPr>
        <w:t xml:space="preserve"> </w:t>
      </w:r>
      <w:r>
        <w:t>в</w:t>
      </w:r>
      <w:r>
        <w:rPr>
          <w:spacing w:val="-3"/>
        </w:rPr>
        <w:t xml:space="preserve"> </w:t>
      </w:r>
      <w:r>
        <w:rPr>
          <w:spacing w:val="-2"/>
        </w:rPr>
        <w:t>регионе.</w:t>
      </w:r>
    </w:p>
    <w:p w:rsidR="00F7258D" w:rsidRDefault="007D13AA" w:rsidP="00CB1795">
      <w:pPr>
        <w:pStyle w:val="a3"/>
        <w:tabs>
          <w:tab w:val="left" w:pos="1134"/>
        </w:tabs>
      </w:pPr>
      <w:r>
        <w:t>Характеристика</w:t>
      </w:r>
      <w:r>
        <w:rPr>
          <w:spacing w:val="80"/>
        </w:rPr>
        <w:t xml:space="preserve"> </w:t>
      </w:r>
      <w:r>
        <w:t>различных</w:t>
      </w:r>
      <w:r>
        <w:rPr>
          <w:spacing w:val="80"/>
        </w:rPr>
        <w:t xml:space="preserve"> </w:t>
      </w:r>
      <w:r>
        <w:t>видов</w:t>
      </w:r>
      <w:r>
        <w:rPr>
          <w:spacing w:val="80"/>
        </w:rPr>
        <w:t xml:space="preserve"> </w:t>
      </w:r>
      <w:r>
        <w:t>легкой</w:t>
      </w:r>
      <w:r>
        <w:rPr>
          <w:spacing w:val="80"/>
        </w:rPr>
        <w:t xml:space="preserve"> </w:t>
      </w:r>
      <w:r>
        <w:t>атлетики</w:t>
      </w:r>
      <w:r>
        <w:rPr>
          <w:spacing w:val="80"/>
        </w:rPr>
        <w:t xml:space="preserve"> </w:t>
      </w:r>
      <w:r>
        <w:t>(бега,</w:t>
      </w:r>
      <w:r>
        <w:rPr>
          <w:spacing w:val="80"/>
        </w:rPr>
        <w:t xml:space="preserve"> </w:t>
      </w:r>
      <w:r>
        <w:t>прыжков,</w:t>
      </w:r>
      <w:r>
        <w:rPr>
          <w:spacing w:val="80"/>
        </w:rPr>
        <w:t xml:space="preserve"> </w:t>
      </w:r>
      <w:r>
        <w:t>метаний,</w:t>
      </w:r>
      <w:r>
        <w:rPr>
          <w:spacing w:val="80"/>
        </w:rPr>
        <w:t xml:space="preserve"> </w:t>
      </w:r>
      <w:r>
        <w:t xml:space="preserve">спортивной </w:t>
      </w:r>
      <w:r>
        <w:rPr>
          <w:spacing w:val="-2"/>
        </w:rPr>
        <w:t>ходьбы).</w:t>
      </w:r>
    </w:p>
    <w:p w:rsidR="00F7258D" w:rsidRDefault="007D13AA" w:rsidP="00CB1795">
      <w:pPr>
        <w:pStyle w:val="a3"/>
        <w:tabs>
          <w:tab w:val="left" w:pos="1134"/>
        </w:tabs>
        <w:ind w:left="1136"/>
      </w:pPr>
      <w:r>
        <w:t>Достижения</w:t>
      </w:r>
      <w:r>
        <w:rPr>
          <w:spacing w:val="-6"/>
        </w:rPr>
        <w:t xml:space="preserve"> </w:t>
      </w:r>
      <w:r>
        <w:t>отечественных</w:t>
      </w:r>
      <w:r>
        <w:rPr>
          <w:spacing w:val="-3"/>
        </w:rPr>
        <w:t xml:space="preserve"> </w:t>
      </w:r>
      <w:r>
        <w:t>легкоатлетов</w:t>
      </w:r>
      <w:r>
        <w:rPr>
          <w:spacing w:val="-7"/>
        </w:rPr>
        <w:t xml:space="preserve"> </w:t>
      </w:r>
      <w:r>
        <w:t>на</w:t>
      </w:r>
      <w:r>
        <w:rPr>
          <w:spacing w:val="-4"/>
        </w:rPr>
        <w:t xml:space="preserve"> </w:t>
      </w:r>
      <w:r>
        <w:t>мировых</w:t>
      </w:r>
      <w:r>
        <w:rPr>
          <w:spacing w:val="-2"/>
        </w:rPr>
        <w:t xml:space="preserve"> </w:t>
      </w:r>
      <w:r>
        <w:t>первенствах</w:t>
      </w:r>
      <w:r>
        <w:rPr>
          <w:spacing w:val="1"/>
        </w:rPr>
        <w:t xml:space="preserve"> </w:t>
      </w:r>
      <w:r>
        <w:t>и</w:t>
      </w:r>
      <w:r>
        <w:rPr>
          <w:spacing w:val="-4"/>
        </w:rPr>
        <w:t xml:space="preserve"> </w:t>
      </w:r>
      <w:r>
        <w:t>Олимпийских</w:t>
      </w:r>
      <w:r>
        <w:rPr>
          <w:spacing w:val="-4"/>
        </w:rPr>
        <w:t xml:space="preserve"> </w:t>
      </w:r>
      <w:r>
        <w:rPr>
          <w:spacing w:val="-2"/>
        </w:rPr>
        <w:t>играх.</w:t>
      </w:r>
    </w:p>
    <w:p w:rsidR="00F7258D" w:rsidRDefault="007D13AA" w:rsidP="00CB1795">
      <w:pPr>
        <w:pStyle w:val="a3"/>
        <w:tabs>
          <w:tab w:val="left" w:pos="1134"/>
        </w:tabs>
      </w:pPr>
      <w:r>
        <w:t>Главные</w:t>
      </w:r>
      <w:r>
        <w:rPr>
          <w:spacing w:val="-3"/>
        </w:rPr>
        <w:t xml:space="preserve"> </w:t>
      </w:r>
      <w:r>
        <w:t>организации</w:t>
      </w:r>
      <w:r>
        <w:rPr>
          <w:spacing w:val="-1"/>
        </w:rPr>
        <w:t xml:space="preserve"> </w:t>
      </w:r>
      <w:r>
        <w:t>и</w:t>
      </w:r>
      <w:r>
        <w:rPr>
          <w:spacing w:val="-3"/>
        </w:rPr>
        <w:t xml:space="preserve"> </w:t>
      </w:r>
      <w:r>
        <w:t>федерации</w:t>
      </w:r>
      <w:r>
        <w:rPr>
          <w:spacing w:val="-1"/>
        </w:rPr>
        <w:t xml:space="preserve"> </w:t>
      </w:r>
      <w:r>
        <w:t>(международные,</w:t>
      </w:r>
      <w:r>
        <w:rPr>
          <w:spacing w:val="-2"/>
        </w:rPr>
        <w:t xml:space="preserve"> </w:t>
      </w:r>
      <w:r>
        <w:t>российские),</w:t>
      </w:r>
      <w:r>
        <w:rPr>
          <w:spacing w:val="-3"/>
        </w:rPr>
        <w:t xml:space="preserve"> </w:t>
      </w:r>
      <w:r>
        <w:t>осуществляющие управление легкой атлетикой.</w:t>
      </w:r>
    </w:p>
    <w:p w:rsidR="00F7258D" w:rsidRDefault="007D13AA" w:rsidP="00CB1795">
      <w:pPr>
        <w:pStyle w:val="a3"/>
        <w:tabs>
          <w:tab w:val="left" w:pos="1134"/>
        </w:tabs>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7258D" w:rsidRDefault="007D13AA" w:rsidP="00CB1795">
      <w:pPr>
        <w:pStyle w:val="a3"/>
        <w:tabs>
          <w:tab w:val="left" w:pos="1134"/>
        </w:tabs>
        <w:ind w:left="1136" w:right="430"/>
      </w:pPr>
      <w:r>
        <w:t>Судейская</w:t>
      </w:r>
      <w:r>
        <w:rPr>
          <w:spacing w:val="-5"/>
        </w:rPr>
        <w:t xml:space="preserve"> </w:t>
      </w:r>
      <w:r>
        <w:t>коллегия,</w:t>
      </w:r>
      <w:r>
        <w:rPr>
          <w:spacing w:val="-5"/>
        </w:rPr>
        <w:t xml:space="preserve"> </w:t>
      </w:r>
      <w:r>
        <w:t>обслуживающая</w:t>
      </w:r>
      <w:r>
        <w:rPr>
          <w:spacing w:val="-5"/>
        </w:rPr>
        <w:t xml:space="preserve"> </w:t>
      </w:r>
      <w:r>
        <w:t>соревнования</w:t>
      </w:r>
      <w:r>
        <w:rPr>
          <w:spacing w:val="-5"/>
        </w:rPr>
        <w:t xml:space="preserve"> </w:t>
      </w:r>
      <w:r>
        <w:t>по</w:t>
      </w:r>
      <w:r>
        <w:rPr>
          <w:spacing w:val="-5"/>
        </w:rPr>
        <w:t xml:space="preserve"> </w:t>
      </w:r>
      <w:r>
        <w:t>легкой</w:t>
      </w:r>
      <w:r>
        <w:rPr>
          <w:spacing w:val="-5"/>
        </w:rPr>
        <w:t xml:space="preserve"> </w:t>
      </w:r>
      <w:r>
        <w:t>атлетике</w:t>
      </w:r>
      <w:r>
        <w:rPr>
          <w:spacing w:val="-6"/>
        </w:rPr>
        <w:t xml:space="preserve"> </w:t>
      </w:r>
      <w:r>
        <w:t>(основные</w:t>
      </w:r>
      <w:r>
        <w:rPr>
          <w:spacing w:val="-7"/>
        </w:rPr>
        <w:t xml:space="preserve"> </w:t>
      </w:r>
      <w:r>
        <w:t>функции). Словарь терминов и определений по легкой атлетике.</w:t>
      </w:r>
    </w:p>
    <w:p w:rsidR="00F7258D" w:rsidRDefault="007D13AA" w:rsidP="00CB1795">
      <w:pPr>
        <w:pStyle w:val="a3"/>
        <w:tabs>
          <w:tab w:val="left" w:pos="1134"/>
        </w:tabs>
      </w:pPr>
      <w:r>
        <w:t>Занятия</w:t>
      </w:r>
      <w:r>
        <w:rPr>
          <w:spacing w:val="75"/>
        </w:rPr>
        <w:t xml:space="preserve"> </w:t>
      </w:r>
      <w:r>
        <w:t>легкой</w:t>
      </w:r>
      <w:r>
        <w:rPr>
          <w:spacing w:val="76"/>
        </w:rPr>
        <w:t xml:space="preserve"> </w:t>
      </w:r>
      <w:r>
        <w:t>атлетикой</w:t>
      </w:r>
      <w:r>
        <w:rPr>
          <w:spacing w:val="76"/>
        </w:rPr>
        <w:t xml:space="preserve"> </w:t>
      </w:r>
      <w:r>
        <w:t>(в</w:t>
      </w:r>
      <w:r>
        <w:rPr>
          <w:spacing w:val="74"/>
        </w:rPr>
        <w:t xml:space="preserve"> </w:t>
      </w:r>
      <w:r>
        <w:t>первую</w:t>
      </w:r>
      <w:r>
        <w:rPr>
          <w:spacing w:val="76"/>
        </w:rPr>
        <w:t xml:space="preserve"> </w:t>
      </w:r>
      <w:r>
        <w:t>очередь</w:t>
      </w:r>
      <w:r>
        <w:rPr>
          <w:spacing w:val="76"/>
        </w:rPr>
        <w:t xml:space="preserve"> </w:t>
      </w:r>
      <w:r>
        <w:t>бегом</w:t>
      </w:r>
      <w:r>
        <w:rPr>
          <w:spacing w:val="75"/>
        </w:rPr>
        <w:t xml:space="preserve"> </w:t>
      </w:r>
      <w:r>
        <w:t>и</w:t>
      </w:r>
      <w:r>
        <w:rPr>
          <w:spacing w:val="76"/>
        </w:rPr>
        <w:t xml:space="preserve"> </w:t>
      </w:r>
      <w:r>
        <w:t>спортивной</w:t>
      </w:r>
      <w:r>
        <w:rPr>
          <w:spacing w:val="74"/>
        </w:rPr>
        <w:t xml:space="preserve"> </w:t>
      </w:r>
      <w:r>
        <w:t>ходьбой)</w:t>
      </w:r>
      <w:r>
        <w:rPr>
          <w:spacing w:val="80"/>
        </w:rPr>
        <w:t xml:space="preserve"> </w:t>
      </w:r>
      <w:r>
        <w:t>как</w:t>
      </w:r>
      <w:r>
        <w:rPr>
          <w:spacing w:val="76"/>
        </w:rPr>
        <w:t xml:space="preserve"> </w:t>
      </w:r>
      <w:r>
        <w:t>средство укрепления здоровья, повышения функциональных возможностей основных систем организма.</w:t>
      </w:r>
    </w:p>
    <w:p w:rsidR="00F7258D" w:rsidRDefault="007D13AA" w:rsidP="00CB1795">
      <w:pPr>
        <w:pStyle w:val="a3"/>
        <w:tabs>
          <w:tab w:val="left" w:pos="1134"/>
        </w:tabs>
        <w:ind w:right="430"/>
      </w:pPr>
      <w:r>
        <w:t>Сведения</w:t>
      </w:r>
      <w:r>
        <w:rPr>
          <w:spacing w:val="-2"/>
        </w:rPr>
        <w:t xml:space="preserve"> </w:t>
      </w:r>
      <w:r>
        <w:t>о</w:t>
      </w:r>
      <w:r>
        <w:rPr>
          <w:spacing w:val="-2"/>
        </w:rPr>
        <w:t xml:space="preserve"> </w:t>
      </w:r>
      <w:r>
        <w:t>физических</w:t>
      </w:r>
      <w:r>
        <w:rPr>
          <w:spacing w:val="-2"/>
        </w:rPr>
        <w:t xml:space="preserve"> </w:t>
      </w:r>
      <w:r>
        <w:t>качествах,</w:t>
      </w:r>
      <w:r>
        <w:rPr>
          <w:spacing w:val="-2"/>
        </w:rPr>
        <w:t xml:space="preserve"> </w:t>
      </w:r>
      <w:r>
        <w:t>необходимых</w:t>
      </w:r>
      <w:r>
        <w:rPr>
          <w:spacing w:val="-2"/>
        </w:rPr>
        <w:t xml:space="preserve"> </w:t>
      </w:r>
      <w:r>
        <w:t>в</w:t>
      </w:r>
      <w:r>
        <w:rPr>
          <w:spacing w:val="-3"/>
        </w:rPr>
        <w:t xml:space="preserve"> </w:t>
      </w:r>
      <w:r>
        <w:t>различных</w:t>
      </w:r>
      <w:r>
        <w:rPr>
          <w:spacing w:val="-1"/>
        </w:rPr>
        <w:t xml:space="preserve"> </w:t>
      </w:r>
      <w:r>
        <w:t>видах</w:t>
      </w:r>
      <w:r>
        <w:rPr>
          <w:spacing w:val="-1"/>
        </w:rPr>
        <w:t xml:space="preserve"> </w:t>
      </w:r>
      <w:r>
        <w:t>легкой</w:t>
      </w:r>
      <w:r>
        <w:rPr>
          <w:spacing w:val="-2"/>
        </w:rPr>
        <w:t xml:space="preserve"> </w:t>
      </w:r>
      <w:r>
        <w:t>атлетики</w:t>
      </w:r>
      <w:r>
        <w:rPr>
          <w:spacing w:val="-2"/>
        </w:rPr>
        <w:t xml:space="preserve"> </w:t>
      </w:r>
      <w:r>
        <w:t>и</w:t>
      </w:r>
      <w:r>
        <w:rPr>
          <w:spacing w:val="-2"/>
        </w:rPr>
        <w:t xml:space="preserve"> </w:t>
      </w:r>
      <w:r>
        <w:t>способах их развития с учетом сенситивных периодов.</w:t>
      </w:r>
    </w:p>
    <w:p w:rsidR="00F7258D" w:rsidRDefault="007D13AA" w:rsidP="00CB1795">
      <w:pPr>
        <w:pStyle w:val="a3"/>
        <w:tabs>
          <w:tab w:val="left" w:pos="1134"/>
        </w:tabs>
      </w:pPr>
      <w:r>
        <w:t>Значение</w:t>
      </w:r>
      <w:r>
        <w:rPr>
          <w:spacing w:val="80"/>
        </w:rPr>
        <w:t xml:space="preserve"> </w:t>
      </w:r>
      <w:r>
        <w:t>занятий</w:t>
      </w:r>
      <w:r>
        <w:rPr>
          <w:spacing w:val="80"/>
        </w:rPr>
        <w:t xml:space="preserve"> </w:t>
      </w:r>
      <w:r>
        <w:t>различными</w:t>
      </w:r>
      <w:r>
        <w:rPr>
          <w:spacing w:val="80"/>
        </w:rPr>
        <w:t xml:space="preserve"> </w:t>
      </w:r>
      <w:r>
        <w:t>видами</w:t>
      </w:r>
      <w:r>
        <w:rPr>
          <w:spacing w:val="80"/>
        </w:rPr>
        <w:t xml:space="preserve"> </w:t>
      </w:r>
      <w:r>
        <w:t>легкой</w:t>
      </w:r>
      <w:r>
        <w:rPr>
          <w:spacing w:val="80"/>
        </w:rPr>
        <w:t xml:space="preserve"> </w:t>
      </w:r>
      <w:r>
        <w:t>атлетики</w:t>
      </w:r>
      <w:r>
        <w:rPr>
          <w:spacing w:val="80"/>
        </w:rPr>
        <w:t xml:space="preserve"> </w:t>
      </w:r>
      <w:r>
        <w:t>на</w:t>
      </w:r>
      <w:r>
        <w:rPr>
          <w:spacing w:val="80"/>
        </w:rPr>
        <w:t xml:space="preserve"> </w:t>
      </w:r>
      <w:r>
        <w:t>формирование</w:t>
      </w:r>
      <w:r>
        <w:rPr>
          <w:spacing w:val="80"/>
        </w:rPr>
        <w:t xml:space="preserve"> </w:t>
      </w:r>
      <w:r>
        <w:t>положительных качеств личности человека.</w:t>
      </w:r>
    </w:p>
    <w:p w:rsidR="00F7258D" w:rsidRDefault="007D13AA" w:rsidP="00CB1795">
      <w:pPr>
        <w:pStyle w:val="a3"/>
        <w:tabs>
          <w:tab w:val="left" w:pos="1134"/>
        </w:tabs>
        <w:ind w:right="430"/>
      </w:pPr>
      <w:r>
        <w:t>Основные</w:t>
      </w:r>
      <w:r>
        <w:rPr>
          <w:spacing w:val="40"/>
        </w:rPr>
        <w:t xml:space="preserve"> </w:t>
      </w:r>
      <w:r>
        <w:t>требования</w:t>
      </w:r>
      <w:r>
        <w:rPr>
          <w:spacing w:val="40"/>
        </w:rPr>
        <w:t xml:space="preserve"> </w:t>
      </w:r>
      <w:r>
        <w:t>к</w:t>
      </w:r>
      <w:r>
        <w:rPr>
          <w:spacing w:val="40"/>
        </w:rPr>
        <w:t xml:space="preserve"> </w:t>
      </w:r>
      <w:r>
        <w:t>спортивным</w:t>
      </w:r>
      <w:r>
        <w:rPr>
          <w:spacing w:val="40"/>
        </w:rPr>
        <w:t xml:space="preserve"> </w:t>
      </w:r>
      <w:r>
        <w:t>сооружениям</w:t>
      </w:r>
      <w:r>
        <w:rPr>
          <w:spacing w:val="40"/>
        </w:rPr>
        <w:t xml:space="preserve"> </w:t>
      </w:r>
      <w:r>
        <w:t>для</w:t>
      </w:r>
      <w:r>
        <w:rPr>
          <w:spacing w:val="40"/>
        </w:rPr>
        <w:t xml:space="preserve"> </w:t>
      </w:r>
      <w:r>
        <w:t>занятий</w:t>
      </w:r>
      <w:r>
        <w:rPr>
          <w:spacing w:val="40"/>
        </w:rPr>
        <w:t xml:space="preserve"> </w:t>
      </w:r>
      <w:r>
        <w:t>легкой</w:t>
      </w:r>
      <w:r>
        <w:rPr>
          <w:spacing w:val="40"/>
        </w:rPr>
        <w:t xml:space="preserve"> </w:t>
      </w:r>
      <w:r>
        <w:t>атлетикой</w:t>
      </w:r>
      <w:r>
        <w:rPr>
          <w:spacing w:val="40"/>
        </w:rPr>
        <w:t xml:space="preserve"> </w:t>
      </w:r>
      <w:r>
        <w:t>(стадион, манеж – размеры, планировка, беговая дорожка, секторы для прыжков и метаний).</w:t>
      </w:r>
    </w:p>
    <w:p w:rsidR="00F7258D" w:rsidRDefault="007D13AA" w:rsidP="00CB1795">
      <w:pPr>
        <w:pStyle w:val="a3"/>
        <w:tabs>
          <w:tab w:val="left" w:pos="1134"/>
        </w:tabs>
        <w:ind w:left="1136" w:right="1586"/>
      </w:pPr>
      <w:r>
        <w:t>Основные</w:t>
      </w:r>
      <w:r>
        <w:rPr>
          <w:spacing w:val="-6"/>
        </w:rPr>
        <w:t xml:space="preserve"> </w:t>
      </w:r>
      <w:r>
        <w:t>средства</w:t>
      </w:r>
      <w:r>
        <w:rPr>
          <w:spacing w:val="-5"/>
        </w:rPr>
        <w:t xml:space="preserve"> </w:t>
      </w:r>
      <w:r>
        <w:t>и</w:t>
      </w:r>
      <w:r>
        <w:rPr>
          <w:spacing w:val="-4"/>
        </w:rPr>
        <w:t xml:space="preserve"> </w:t>
      </w:r>
      <w:r>
        <w:t>методы</w:t>
      </w:r>
      <w:r>
        <w:rPr>
          <w:spacing w:val="-4"/>
        </w:rPr>
        <w:t xml:space="preserve"> </w:t>
      </w:r>
      <w:r>
        <w:t>обучения</w:t>
      </w:r>
      <w:r>
        <w:rPr>
          <w:spacing w:val="-4"/>
        </w:rPr>
        <w:t xml:space="preserve"> </w:t>
      </w:r>
      <w:r>
        <w:t>технике</w:t>
      </w:r>
      <w:r>
        <w:rPr>
          <w:spacing w:val="-5"/>
        </w:rPr>
        <w:t xml:space="preserve"> </w:t>
      </w:r>
      <w:r>
        <w:t>различных</w:t>
      </w:r>
      <w:r>
        <w:rPr>
          <w:spacing w:val="-3"/>
        </w:rPr>
        <w:t xml:space="preserve"> </w:t>
      </w:r>
      <w:r>
        <w:t>видов</w:t>
      </w:r>
      <w:r>
        <w:rPr>
          <w:spacing w:val="-5"/>
        </w:rPr>
        <w:t xml:space="preserve"> </w:t>
      </w:r>
      <w:r>
        <w:t>легкой</w:t>
      </w:r>
      <w:r>
        <w:rPr>
          <w:spacing w:val="-4"/>
        </w:rPr>
        <w:t xml:space="preserve"> </w:t>
      </w:r>
      <w:r>
        <w:t>атлетики. Основы прикладного значения различных видов легкой атлетики.</w:t>
      </w:r>
    </w:p>
    <w:p w:rsidR="00F7258D" w:rsidRDefault="007D13AA" w:rsidP="00CB1795">
      <w:pPr>
        <w:pStyle w:val="a3"/>
        <w:tabs>
          <w:tab w:val="left" w:pos="1134"/>
        </w:tabs>
        <w:ind w:left="1136"/>
      </w:pPr>
      <w:r>
        <w:t>Игры</w:t>
      </w:r>
      <w:r>
        <w:rPr>
          <w:spacing w:val="-6"/>
        </w:rPr>
        <w:t xml:space="preserve"> </w:t>
      </w:r>
      <w:r>
        <w:t>и</w:t>
      </w:r>
      <w:r>
        <w:rPr>
          <w:spacing w:val="-3"/>
        </w:rPr>
        <w:t xml:space="preserve"> </w:t>
      </w:r>
      <w:r>
        <w:t>развлечения</w:t>
      </w:r>
      <w:r>
        <w:rPr>
          <w:spacing w:val="-3"/>
        </w:rPr>
        <w:t xml:space="preserve"> </w:t>
      </w:r>
      <w:r>
        <w:t>при</w:t>
      </w:r>
      <w:r>
        <w:rPr>
          <w:spacing w:val="-3"/>
        </w:rPr>
        <w:t xml:space="preserve"> </w:t>
      </w:r>
      <w:r>
        <w:t>занятиях</w:t>
      </w:r>
      <w:r>
        <w:rPr>
          <w:spacing w:val="-2"/>
        </w:rPr>
        <w:t xml:space="preserve"> </w:t>
      </w:r>
      <w:r>
        <w:t>различными</w:t>
      </w:r>
      <w:r>
        <w:rPr>
          <w:spacing w:val="-4"/>
        </w:rPr>
        <w:t xml:space="preserve"> </w:t>
      </w:r>
      <w:r>
        <w:t>видами</w:t>
      </w:r>
      <w:r>
        <w:rPr>
          <w:spacing w:val="-3"/>
        </w:rPr>
        <w:t xml:space="preserve"> </w:t>
      </w:r>
      <w:r>
        <w:t>легкой</w:t>
      </w:r>
      <w:r>
        <w:rPr>
          <w:spacing w:val="-3"/>
        </w:rPr>
        <w:t xml:space="preserve"> </w:t>
      </w:r>
      <w:r>
        <w:rPr>
          <w:spacing w:val="-2"/>
        </w:rPr>
        <w:t>атлетики.</w:t>
      </w:r>
    </w:p>
    <w:p w:rsidR="00F7258D" w:rsidRDefault="007D13AA" w:rsidP="00CB1795">
      <w:pPr>
        <w:pStyle w:val="a3"/>
        <w:tabs>
          <w:tab w:val="left" w:pos="1134"/>
        </w:tabs>
        <w:ind w:right="43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F7258D" w:rsidRDefault="007D13AA" w:rsidP="00CB1795">
      <w:pPr>
        <w:pStyle w:val="a4"/>
        <w:numPr>
          <w:ilvl w:val="0"/>
          <w:numId w:val="54"/>
        </w:numPr>
        <w:tabs>
          <w:tab w:val="left" w:pos="1134"/>
          <w:tab w:val="left" w:pos="1394"/>
        </w:tabs>
        <w:ind w:left="1394" w:firstLine="708"/>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F7258D" w:rsidRDefault="007D13AA" w:rsidP="00CB1795">
      <w:pPr>
        <w:pStyle w:val="a3"/>
        <w:tabs>
          <w:tab w:val="left" w:pos="1134"/>
        </w:tabs>
        <w:ind w:right="424"/>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F7258D" w:rsidRDefault="007D13AA" w:rsidP="00CB1795">
      <w:pPr>
        <w:pStyle w:val="a3"/>
        <w:tabs>
          <w:tab w:val="left" w:pos="1134"/>
        </w:tabs>
        <w:ind w:right="428"/>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3"/>
        </w:rPr>
        <w:t xml:space="preserve"> </w:t>
      </w:r>
      <w:r>
        <w:t>кроссовой и</w:t>
      </w:r>
      <w:r>
        <w:rPr>
          <w:spacing w:val="-3"/>
        </w:rPr>
        <w:t xml:space="preserve"> </w:t>
      </w:r>
      <w:r>
        <w:t>специальной</w:t>
      </w:r>
      <w:r>
        <w:rPr>
          <w:spacing w:val="-3"/>
        </w:rPr>
        <w:t xml:space="preserve"> </w:t>
      </w:r>
      <w:r>
        <w:t>обуви</w:t>
      </w:r>
      <w:r>
        <w:rPr>
          <w:spacing w:val="-1"/>
        </w:rPr>
        <w:t xml:space="preserve"> </w:t>
      </w:r>
      <w:r>
        <w:t>для занятий легкой атлетикой.</w:t>
      </w:r>
    </w:p>
    <w:p w:rsidR="00F7258D" w:rsidRDefault="007D13AA" w:rsidP="00CB1795">
      <w:pPr>
        <w:pStyle w:val="a3"/>
        <w:tabs>
          <w:tab w:val="left" w:pos="1134"/>
        </w:tabs>
        <w:ind w:left="1136"/>
      </w:pPr>
      <w:r>
        <w:t>Правильное</w:t>
      </w:r>
      <w:r>
        <w:rPr>
          <w:spacing w:val="-7"/>
        </w:rPr>
        <w:t xml:space="preserve"> </w:t>
      </w:r>
      <w:r>
        <w:t>сбалансированное</w:t>
      </w:r>
      <w:r>
        <w:rPr>
          <w:spacing w:val="-5"/>
        </w:rPr>
        <w:t xml:space="preserve"> </w:t>
      </w:r>
      <w:r>
        <w:t>питание</w:t>
      </w:r>
      <w:r>
        <w:rPr>
          <w:spacing w:val="-4"/>
        </w:rPr>
        <w:t xml:space="preserve"> </w:t>
      </w:r>
      <w:r>
        <w:t>в</w:t>
      </w:r>
      <w:r>
        <w:rPr>
          <w:spacing w:val="-5"/>
        </w:rPr>
        <w:t xml:space="preserve"> </w:t>
      </w:r>
      <w:r>
        <w:t>различных</w:t>
      </w:r>
      <w:r>
        <w:rPr>
          <w:spacing w:val="-3"/>
        </w:rPr>
        <w:t xml:space="preserve"> </w:t>
      </w:r>
      <w:r>
        <w:t>видах</w:t>
      </w:r>
      <w:r>
        <w:rPr>
          <w:spacing w:val="-2"/>
        </w:rPr>
        <w:t xml:space="preserve"> </w:t>
      </w:r>
      <w:r>
        <w:t>легкой</w:t>
      </w:r>
      <w:r>
        <w:rPr>
          <w:spacing w:val="-3"/>
        </w:rPr>
        <w:t xml:space="preserve"> </w:t>
      </w:r>
      <w:r>
        <w:rPr>
          <w:spacing w:val="-2"/>
        </w:rPr>
        <w:t>атлетики.</w:t>
      </w:r>
    </w:p>
    <w:p w:rsidR="00F7258D" w:rsidRDefault="007D13AA" w:rsidP="00CB1795">
      <w:pPr>
        <w:pStyle w:val="a3"/>
        <w:tabs>
          <w:tab w:val="left" w:pos="1134"/>
        </w:tabs>
        <w:ind w:right="432"/>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F7258D" w:rsidRDefault="007D13AA" w:rsidP="00CB1795">
      <w:pPr>
        <w:pStyle w:val="a3"/>
        <w:tabs>
          <w:tab w:val="left" w:pos="1134"/>
        </w:tabs>
        <w:ind w:left="1136"/>
      </w:pPr>
      <w:r>
        <w:t>Самостоятельное</w:t>
      </w:r>
      <w:r>
        <w:rPr>
          <w:spacing w:val="-6"/>
        </w:rPr>
        <w:t xml:space="preserve"> </w:t>
      </w:r>
      <w:r>
        <w:t>освоение</w:t>
      </w:r>
      <w:r>
        <w:rPr>
          <w:spacing w:val="-6"/>
        </w:rPr>
        <w:t xml:space="preserve"> </w:t>
      </w:r>
      <w:r>
        <w:t>двигательных</w:t>
      </w:r>
      <w:r>
        <w:rPr>
          <w:spacing w:val="-2"/>
        </w:rPr>
        <w:t xml:space="preserve"> действий.</w:t>
      </w:r>
    </w:p>
    <w:p w:rsidR="00F7258D" w:rsidRDefault="007D13AA" w:rsidP="00CB1795">
      <w:pPr>
        <w:pStyle w:val="a3"/>
        <w:tabs>
          <w:tab w:val="left" w:pos="1134"/>
        </w:tabs>
        <w:ind w:right="431"/>
      </w:pPr>
      <w:r>
        <w:t>Судейство простейших спортивных соревнований по различным видам легкой атлетики в качестве судьи.</w:t>
      </w:r>
    </w:p>
    <w:p w:rsidR="00F7258D" w:rsidRDefault="007D13AA" w:rsidP="00CB1795">
      <w:pPr>
        <w:pStyle w:val="a3"/>
        <w:tabs>
          <w:tab w:val="left" w:pos="1134"/>
        </w:tabs>
        <w:ind w:right="424"/>
      </w:pPr>
      <w:r>
        <w:lastRenderedPageBreak/>
        <w:t>Характерные травмы во время занятий различными видами легкой атлетики и мероприятия по их профилактике.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 xml:space="preserve">Причины возникновения ошибок при выполнении технических приёмов в беге, прыжках и </w:t>
      </w:r>
      <w:r>
        <w:rPr>
          <w:spacing w:val="-2"/>
        </w:rPr>
        <w:t>метаниях.</w:t>
      </w:r>
    </w:p>
    <w:p w:rsidR="00F7258D" w:rsidRDefault="007D13AA" w:rsidP="00CB1795">
      <w:pPr>
        <w:pStyle w:val="a3"/>
        <w:tabs>
          <w:tab w:val="left" w:pos="1134"/>
        </w:tabs>
        <w:ind w:left="1136"/>
      </w:pPr>
      <w:r>
        <w:t>Тестирование</w:t>
      </w:r>
      <w:r>
        <w:rPr>
          <w:spacing w:val="-5"/>
        </w:rPr>
        <w:t xml:space="preserve"> </w:t>
      </w:r>
      <w:r>
        <w:t>уровня</w:t>
      </w:r>
      <w:r>
        <w:rPr>
          <w:spacing w:val="-3"/>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t>беге,</w:t>
      </w:r>
      <w:r>
        <w:rPr>
          <w:spacing w:val="-3"/>
        </w:rPr>
        <w:t xml:space="preserve"> </w:t>
      </w:r>
      <w:r>
        <w:t>прыжках</w:t>
      </w:r>
      <w:r>
        <w:rPr>
          <w:spacing w:val="-1"/>
        </w:rPr>
        <w:t xml:space="preserve"> </w:t>
      </w:r>
      <w:r>
        <w:t>и</w:t>
      </w:r>
      <w:r>
        <w:rPr>
          <w:spacing w:val="-2"/>
        </w:rPr>
        <w:t xml:space="preserve"> метаниях.</w:t>
      </w:r>
    </w:p>
    <w:p w:rsidR="00F7258D" w:rsidRDefault="007D13AA" w:rsidP="00CB1795">
      <w:pPr>
        <w:pStyle w:val="a4"/>
        <w:numPr>
          <w:ilvl w:val="0"/>
          <w:numId w:val="54"/>
        </w:numPr>
        <w:tabs>
          <w:tab w:val="left" w:pos="1134"/>
          <w:tab w:val="left" w:pos="1394"/>
        </w:tabs>
        <w:spacing w:before="1"/>
        <w:ind w:left="1394" w:firstLine="708"/>
        <w:rPr>
          <w:sz w:val="24"/>
        </w:rPr>
      </w:pPr>
      <w:r>
        <w:rPr>
          <w:sz w:val="24"/>
        </w:rPr>
        <w:t>Физическое</w:t>
      </w:r>
      <w:r>
        <w:rPr>
          <w:spacing w:val="-5"/>
          <w:sz w:val="24"/>
        </w:rPr>
        <w:t xml:space="preserve"> </w:t>
      </w:r>
      <w:r>
        <w:rPr>
          <w:spacing w:val="-2"/>
          <w:sz w:val="24"/>
        </w:rPr>
        <w:t>совершенствование.</w:t>
      </w:r>
    </w:p>
    <w:p w:rsidR="00F7258D" w:rsidRDefault="007D13AA" w:rsidP="00CB1795">
      <w:pPr>
        <w:pStyle w:val="a3"/>
        <w:tabs>
          <w:tab w:val="left" w:pos="1134"/>
        </w:tabs>
        <w:ind w:right="423"/>
      </w:pPr>
      <w:r>
        <w:t>Комплексы общеразвивающих, специальных и имитационных упражнений в различных видах легкой атлетики.</w:t>
      </w:r>
    </w:p>
    <w:p w:rsidR="00F7258D" w:rsidRDefault="007D13AA" w:rsidP="00CB1795">
      <w:pPr>
        <w:pStyle w:val="a3"/>
        <w:tabs>
          <w:tab w:val="left" w:pos="1134"/>
        </w:tabs>
        <w:ind w:right="426"/>
      </w:pPr>
      <w:r>
        <w:t>Комплексы упражнений на развитие физических качеств, характерных для различных видов легкой атлетики.</w:t>
      </w:r>
    </w:p>
    <w:p w:rsidR="00F7258D" w:rsidRDefault="007D13AA" w:rsidP="00CB1795">
      <w:pPr>
        <w:pStyle w:val="a3"/>
        <w:tabs>
          <w:tab w:val="left" w:pos="1134"/>
        </w:tabs>
        <w:ind w:right="430"/>
      </w:pPr>
      <w:r>
        <w:t>Упражнения с использованием вспомогательных средств (барьеров и конусов различной высоты, медболов).</w:t>
      </w:r>
    </w:p>
    <w:p w:rsidR="00F7258D" w:rsidRDefault="007D13AA" w:rsidP="00CB1795">
      <w:pPr>
        <w:pStyle w:val="a3"/>
        <w:tabs>
          <w:tab w:val="left" w:pos="1134"/>
        </w:tabs>
        <w:ind w:right="43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F7258D" w:rsidRDefault="007D13AA" w:rsidP="00CB1795">
      <w:pPr>
        <w:pStyle w:val="a3"/>
        <w:tabs>
          <w:tab w:val="left" w:pos="1134"/>
        </w:tabs>
        <w:ind w:right="433"/>
      </w:pPr>
      <w:r>
        <w:t>Пробегание учебных дистанций с низкого и высокого старта, с хода, в группах и в парах с фиксацией результата.</w:t>
      </w:r>
    </w:p>
    <w:p w:rsidR="00F7258D" w:rsidRDefault="007D13AA" w:rsidP="00CB1795">
      <w:pPr>
        <w:pStyle w:val="a3"/>
        <w:tabs>
          <w:tab w:val="left" w:pos="1134"/>
        </w:tabs>
        <w:ind w:right="427"/>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F7258D" w:rsidRDefault="007D13AA" w:rsidP="00CB1795">
      <w:pPr>
        <w:pStyle w:val="a3"/>
        <w:tabs>
          <w:tab w:val="left" w:pos="1134"/>
        </w:tabs>
        <w:ind w:right="426"/>
      </w:pPr>
      <w:r>
        <w:t>Специальные и имитационные упражнения при проведении занятий по различным видам</w:t>
      </w:r>
      <w:r>
        <w:rPr>
          <w:spacing w:val="40"/>
        </w:rPr>
        <w:t xml:space="preserve"> </w:t>
      </w:r>
      <w:r>
        <w:t>легкой атлетики, упражнения для изучения техники при занятиях бегом, прыжками и метаниями.</w:t>
      </w:r>
    </w:p>
    <w:p w:rsidR="00F7258D" w:rsidRDefault="007D13AA" w:rsidP="00CB1795">
      <w:pPr>
        <w:pStyle w:val="a3"/>
        <w:tabs>
          <w:tab w:val="left" w:pos="1134"/>
        </w:tabs>
        <w:spacing w:before="1"/>
        <w:ind w:left="1136"/>
      </w:pPr>
      <w:r>
        <w:t>Прикладные</w:t>
      </w:r>
      <w:r>
        <w:rPr>
          <w:spacing w:val="-5"/>
        </w:rPr>
        <w:t xml:space="preserve"> </w:t>
      </w:r>
      <w:r>
        <w:t>виды</w:t>
      </w:r>
      <w:r>
        <w:rPr>
          <w:spacing w:val="-3"/>
        </w:rPr>
        <w:t xml:space="preserve"> </w:t>
      </w:r>
      <w:r>
        <w:t>легкой</w:t>
      </w:r>
      <w:r>
        <w:rPr>
          <w:spacing w:val="-3"/>
        </w:rPr>
        <w:t xml:space="preserve"> </w:t>
      </w:r>
      <w:r>
        <w:t>атлетики</w:t>
      </w:r>
      <w:r>
        <w:rPr>
          <w:spacing w:val="-3"/>
        </w:rPr>
        <w:t xml:space="preserve"> </w:t>
      </w:r>
      <w:r>
        <w:rPr>
          <w:spacing w:val="-2"/>
        </w:rPr>
        <w:t>(кросс).</w:t>
      </w:r>
    </w:p>
    <w:p w:rsidR="00F7258D" w:rsidRDefault="007D13AA" w:rsidP="00CB1795">
      <w:pPr>
        <w:pStyle w:val="a3"/>
        <w:tabs>
          <w:tab w:val="left" w:pos="1134"/>
        </w:tabs>
        <w:ind w:left="1136"/>
      </w:pPr>
      <w:r>
        <w:t>Тестовые</w:t>
      </w:r>
      <w:r>
        <w:rPr>
          <w:spacing w:val="-3"/>
        </w:rPr>
        <w:t xml:space="preserve"> </w:t>
      </w:r>
      <w:r>
        <w:t>упражнения</w:t>
      </w:r>
      <w:r>
        <w:rPr>
          <w:spacing w:val="-3"/>
        </w:rPr>
        <w:t xml:space="preserve"> </w:t>
      </w:r>
      <w:r>
        <w:t>по</w:t>
      </w:r>
      <w:r>
        <w:rPr>
          <w:spacing w:val="-3"/>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t>беге,</w:t>
      </w:r>
      <w:r>
        <w:rPr>
          <w:spacing w:val="-4"/>
        </w:rPr>
        <w:t xml:space="preserve"> </w:t>
      </w:r>
      <w:r>
        <w:t>прыжках</w:t>
      </w:r>
      <w:r>
        <w:rPr>
          <w:spacing w:val="3"/>
        </w:rPr>
        <w:t xml:space="preserve"> </w:t>
      </w:r>
      <w:r>
        <w:t>и</w:t>
      </w:r>
      <w:r>
        <w:rPr>
          <w:spacing w:val="-3"/>
        </w:rPr>
        <w:t xml:space="preserve"> </w:t>
      </w:r>
      <w:r>
        <w:rPr>
          <w:spacing w:val="-2"/>
        </w:rPr>
        <w:t>метаниях.</w:t>
      </w:r>
    </w:p>
    <w:p w:rsidR="00F7258D" w:rsidRDefault="007D13AA" w:rsidP="00CB1795">
      <w:pPr>
        <w:pStyle w:val="a3"/>
        <w:tabs>
          <w:tab w:val="left" w:pos="1134"/>
        </w:tabs>
        <w:ind w:right="423"/>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7258D" w:rsidRDefault="007D13AA" w:rsidP="00CB1795">
      <w:pPr>
        <w:pStyle w:val="a4"/>
        <w:numPr>
          <w:ilvl w:val="3"/>
          <w:numId w:val="56"/>
        </w:numPr>
        <w:tabs>
          <w:tab w:val="left" w:pos="1134"/>
          <w:tab w:val="left" w:pos="2395"/>
        </w:tabs>
        <w:ind w:left="428" w:right="425" w:firstLine="708"/>
        <w:rPr>
          <w:sz w:val="24"/>
        </w:rPr>
      </w:pPr>
      <w:r>
        <w:rPr>
          <w:sz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56"/>
        </w:numPr>
        <w:tabs>
          <w:tab w:val="left" w:pos="1134"/>
          <w:tab w:val="left" w:pos="2575"/>
        </w:tabs>
        <w:ind w:right="430"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56"/>
        </w:numPr>
        <w:tabs>
          <w:tab w:val="left" w:pos="1134"/>
          <w:tab w:val="left" w:pos="1843"/>
          <w:tab w:val="left" w:pos="1856"/>
        </w:tabs>
        <w:ind w:right="423" w:firstLine="708"/>
        <w:rPr>
          <w:sz w:val="24"/>
        </w:rPr>
      </w:pPr>
      <w:r>
        <w:rPr>
          <w:sz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7258D" w:rsidRDefault="007D13AA" w:rsidP="00CB1795">
      <w:pPr>
        <w:pStyle w:val="a4"/>
        <w:numPr>
          <w:ilvl w:val="5"/>
          <w:numId w:val="56"/>
        </w:numPr>
        <w:tabs>
          <w:tab w:val="left" w:pos="1134"/>
          <w:tab w:val="left" w:pos="1843"/>
          <w:tab w:val="left" w:pos="1856"/>
        </w:tabs>
        <w:ind w:right="420" w:firstLine="708"/>
        <w:rPr>
          <w:sz w:val="24"/>
        </w:rPr>
      </w:pPr>
      <w:r>
        <w:rPr>
          <w:sz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w:t>
      </w:r>
      <w:r>
        <w:rPr>
          <w:spacing w:val="-2"/>
          <w:sz w:val="24"/>
        </w:rPr>
        <w:t>клубов;</w:t>
      </w:r>
    </w:p>
    <w:p w:rsidR="00F7258D" w:rsidRDefault="007D13AA" w:rsidP="00CB1795">
      <w:pPr>
        <w:pStyle w:val="a4"/>
        <w:numPr>
          <w:ilvl w:val="5"/>
          <w:numId w:val="56"/>
        </w:numPr>
        <w:tabs>
          <w:tab w:val="left" w:pos="1134"/>
          <w:tab w:val="left" w:pos="1843"/>
          <w:tab w:val="left" w:pos="1856"/>
        </w:tabs>
        <w:ind w:right="422" w:firstLine="708"/>
        <w:rPr>
          <w:sz w:val="24"/>
        </w:rPr>
      </w:pPr>
      <w:r>
        <w:rPr>
          <w:sz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w:t>
      </w:r>
      <w:r>
        <w:rPr>
          <w:spacing w:val="-3"/>
          <w:sz w:val="24"/>
        </w:rPr>
        <w:t xml:space="preserve"> </w:t>
      </w:r>
      <w:r>
        <w:rPr>
          <w:sz w:val="24"/>
        </w:rPr>
        <w:t>игровой</w:t>
      </w:r>
      <w:r>
        <w:rPr>
          <w:spacing w:val="-5"/>
          <w:sz w:val="24"/>
        </w:rPr>
        <w:t xml:space="preserve"> </w:t>
      </w:r>
      <w:r>
        <w:rPr>
          <w:sz w:val="24"/>
        </w:rPr>
        <w:t>и</w:t>
      </w:r>
      <w:r>
        <w:rPr>
          <w:spacing w:val="-2"/>
          <w:sz w:val="24"/>
        </w:rPr>
        <w:t xml:space="preserve"> </w:t>
      </w:r>
      <w:r>
        <w:rPr>
          <w:sz w:val="24"/>
        </w:rPr>
        <w:t>соревновательной</w:t>
      </w:r>
      <w:r>
        <w:rPr>
          <w:spacing w:val="-2"/>
          <w:sz w:val="24"/>
        </w:rPr>
        <w:t xml:space="preserve"> </w:t>
      </w:r>
      <w:r>
        <w:rPr>
          <w:sz w:val="24"/>
        </w:rPr>
        <w:t>деятельности на</w:t>
      </w:r>
      <w:r>
        <w:rPr>
          <w:spacing w:val="-4"/>
          <w:sz w:val="24"/>
        </w:rPr>
        <w:t xml:space="preserve"> </w:t>
      </w:r>
      <w:r>
        <w:rPr>
          <w:sz w:val="24"/>
        </w:rPr>
        <w:t>принципах</w:t>
      </w:r>
      <w:r>
        <w:rPr>
          <w:spacing w:val="-5"/>
          <w:sz w:val="24"/>
        </w:rPr>
        <w:t xml:space="preserve"> </w:t>
      </w:r>
      <w:r>
        <w:rPr>
          <w:sz w:val="24"/>
        </w:rPr>
        <w:t>доброжелательности и взаимопомощи;</w:t>
      </w:r>
    </w:p>
    <w:p w:rsidR="00F7258D" w:rsidRDefault="007D13AA" w:rsidP="00CB1795">
      <w:pPr>
        <w:pStyle w:val="a4"/>
        <w:numPr>
          <w:ilvl w:val="5"/>
          <w:numId w:val="56"/>
        </w:numPr>
        <w:tabs>
          <w:tab w:val="left" w:pos="1134"/>
          <w:tab w:val="left" w:pos="1843"/>
          <w:tab w:val="left" w:pos="1856"/>
        </w:tabs>
        <w:ind w:right="422"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F7258D" w:rsidRDefault="007D13AA" w:rsidP="00CB1795">
      <w:pPr>
        <w:pStyle w:val="a4"/>
        <w:numPr>
          <w:ilvl w:val="5"/>
          <w:numId w:val="56"/>
        </w:numPr>
        <w:tabs>
          <w:tab w:val="left" w:pos="1134"/>
          <w:tab w:val="left" w:pos="1843"/>
          <w:tab w:val="left" w:pos="1856"/>
        </w:tabs>
        <w:ind w:right="421" w:firstLine="708"/>
        <w:rPr>
          <w:sz w:val="24"/>
        </w:rPr>
      </w:pPr>
      <w:r>
        <w:rPr>
          <w:sz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7258D" w:rsidRDefault="007D13AA" w:rsidP="00CB1795">
      <w:pPr>
        <w:pStyle w:val="a4"/>
        <w:numPr>
          <w:ilvl w:val="5"/>
          <w:numId w:val="56"/>
        </w:numPr>
        <w:tabs>
          <w:tab w:val="left" w:pos="1134"/>
          <w:tab w:val="left" w:pos="1843"/>
          <w:tab w:val="left" w:pos="1856"/>
        </w:tabs>
        <w:ind w:right="429" w:firstLine="708"/>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w:t>
      </w:r>
      <w:r>
        <w:rPr>
          <w:spacing w:val="40"/>
          <w:sz w:val="24"/>
        </w:rPr>
        <w:t xml:space="preserve"> </w:t>
      </w:r>
      <w:r>
        <w:rPr>
          <w:spacing w:val="-2"/>
          <w:sz w:val="24"/>
        </w:rPr>
        <w:t>потребностям;</w:t>
      </w:r>
    </w:p>
    <w:p w:rsidR="00F7258D" w:rsidRDefault="007D13AA" w:rsidP="00CB1795">
      <w:pPr>
        <w:pStyle w:val="a4"/>
        <w:numPr>
          <w:ilvl w:val="5"/>
          <w:numId w:val="56"/>
        </w:numPr>
        <w:tabs>
          <w:tab w:val="left" w:pos="1134"/>
          <w:tab w:val="left" w:pos="1843"/>
          <w:tab w:val="left" w:pos="1856"/>
        </w:tabs>
        <w:ind w:right="430" w:firstLine="708"/>
        <w:rPr>
          <w:sz w:val="24"/>
        </w:rPr>
      </w:pPr>
      <w:r>
        <w:rPr>
          <w:sz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4"/>
          <w:numId w:val="56"/>
        </w:numPr>
        <w:tabs>
          <w:tab w:val="left" w:pos="1134"/>
          <w:tab w:val="left" w:pos="2575"/>
        </w:tabs>
        <w:spacing w:before="64"/>
        <w:ind w:right="430" w:firstLine="708"/>
        <w:rPr>
          <w:sz w:val="24"/>
        </w:rPr>
      </w:pPr>
      <w:r>
        <w:rPr>
          <w:sz w:val="24"/>
        </w:rPr>
        <w:lastRenderedPageBreak/>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56"/>
        </w:numPr>
        <w:tabs>
          <w:tab w:val="left" w:pos="1134"/>
          <w:tab w:val="left" w:pos="1843"/>
          <w:tab w:val="left" w:pos="1856"/>
        </w:tabs>
        <w:ind w:right="424" w:firstLine="708"/>
        <w:rPr>
          <w:sz w:val="24"/>
        </w:rPr>
      </w:pPr>
      <w:r>
        <w:rPr>
          <w:sz w:val="24"/>
        </w:rPr>
        <w:t>умение самостоятельно определять цели и задачи своего обучения средствами</w:t>
      </w:r>
      <w:r>
        <w:rPr>
          <w:spacing w:val="40"/>
          <w:sz w:val="24"/>
        </w:rPr>
        <w:t xml:space="preserve"> </w:t>
      </w:r>
      <w:r>
        <w:rPr>
          <w:sz w:val="24"/>
        </w:rPr>
        <w:t>различных видов легкой атлетики, составлять планы в рамках физкультурно-спортивной деятельности, осуществлять, контролировать и корректировать учебную,</w:t>
      </w:r>
      <w:r>
        <w:rPr>
          <w:spacing w:val="40"/>
          <w:sz w:val="24"/>
        </w:rPr>
        <w:t xml:space="preserve"> </w:t>
      </w:r>
      <w:r>
        <w:rPr>
          <w:sz w:val="24"/>
        </w:rPr>
        <w:t>тренировочную, игровую и соревновательную деятельность;</w:t>
      </w:r>
    </w:p>
    <w:p w:rsidR="00F7258D" w:rsidRDefault="007D13AA" w:rsidP="00CB1795">
      <w:pPr>
        <w:pStyle w:val="a4"/>
        <w:numPr>
          <w:ilvl w:val="5"/>
          <w:numId w:val="56"/>
        </w:numPr>
        <w:tabs>
          <w:tab w:val="left" w:pos="1134"/>
          <w:tab w:val="left" w:pos="1843"/>
          <w:tab w:val="left" w:pos="1856"/>
        </w:tabs>
        <w:ind w:right="420" w:firstLine="708"/>
        <w:rPr>
          <w:sz w:val="24"/>
        </w:rPr>
      </w:pPr>
      <w:r>
        <w:rPr>
          <w:sz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7258D" w:rsidRDefault="007D13AA" w:rsidP="00CB1795">
      <w:pPr>
        <w:pStyle w:val="a4"/>
        <w:numPr>
          <w:ilvl w:val="5"/>
          <w:numId w:val="56"/>
        </w:numPr>
        <w:tabs>
          <w:tab w:val="left" w:pos="1134"/>
          <w:tab w:val="left" w:pos="1843"/>
          <w:tab w:val="left" w:pos="1856"/>
        </w:tabs>
        <w:ind w:right="421" w:firstLine="708"/>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F7258D" w:rsidRDefault="007D13AA" w:rsidP="00CB1795">
      <w:pPr>
        <w:pStyle w:val="a4"/>
        <w:numPr>
          <w:ilvl w:val="5"/>
          <w:numId w:val="56"/>
        </w:numPr>
        <w:tabs>
          <w:tab w:val="left" w:pos="1134"/>
          <w:tab w:val="left" w:pos="1843"/>
          <w:tab w:val="left" w:pos="1856"/>
        </w:tabs>
        <w:ind w:right="429" w:firstLine="708"/>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58D" w:rsidRDefault="007D13AA" w:rsidP="00CB1795">
      <w:pPr>
        <w:pStyle w:val="a4"/>
        <w:numPr>
          <w:ilvl w:val="4"/>
          <w:numId w:val="56"/>
        </w:numPr>
        <w:tabs>
          <w:tab w:val="left" w:pos="1134"/>
          <w:tab w:val="left" w:pos="2575"/>
        </w:tabs>
        <w:ind w:right="425" w:firstLine="708"/>
        <w:rPr>
          <w:sz w:val="24"/>
        </w:rPr>
      </w:pPr>
      <w:r>
        <w:rPr>
          <w:sz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56"/>
        </w:numPr>
        <w:tabs>
          <w:tab w:val="left" w:pos="1134"/>
          <w:tab w:val="left" w:pos="1843"/>
          <w:tab w:val="left" w:pos="1856"/>
        </w:tabs>
        <w:ind w:right="429" w:firstLine="708"/>
        <w:rPr>
          <w:sz w:val="24"/>
        </w:rPr>
      </w:pPr>
      <w:r>
        <w:rPr>
          <w:sz w:val="24"/>
        </w:rP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sz w:val="24"/>
        </w:rPr>
        <w:t>человека;</w:t>
      </w:r>
    </w:p>
    <w:p w:rsidR="00F7258D" w:rsidRDefault="007D13AA" w:rsidP="00CB1795">
      <w:pPr>
        <w:pStyle w:val="a4"/>
        <w:numPr>
          <w:ilvl w:val="5"/>
          <w:numId w:val="56"/>
        </w:numPr>
        <w:tabs>
          <w:tab w:val="left" w:pos="1134"/>
          <w:tab w:val="left" w:pos="1843"/>
          <w:tab w:val="left" w:pos="1856"/>
        </w:tabs>
        <w:ind w:right="430" w:firstLine="708"/>
        <w:rPr>
          <w:sz w:val="24"/>
        </w:rPr>
      </w:pPr>
      <w:r>
        <w:rPr>
          <w:sz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7258D" w:rsidRDefault="007D13AA" w:rsidP="00CB1795">
      <w:pPr>
        <w:pStyle w:val="a4"/>
        <w:numPr>
          <w:ilvl w:val="5"/>
          <w:numId w:val="56"/>
        </w:numPr>
        <w:tabs>
          <w:tab w:val="left" w:pos="1134"/>
          <w:tab w:val="left" w:pos="1843"/>
          <w:tab w:val="left" w:pos="1856"/>
        </w:tabs>
        <w:ind w:right="427" w:firstLine="708"/>
        <w:rPr>
          <w:sz w:val="24"/>
        </w:rPr>
      </w:pPr>
      <w:r>
        <w:rPr>
          <w:sz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7258D" w:rsidRDefault="007D13AA" w:rsidP="00CB1795">
      <w:pPr>
        <w:pStyle w:val="a4"/>
        <w:numPr>
          <w:ilvl w:val="5"/>
          <w:numId w:val="56"/>
        </w:numPr>
        <w:tabs>
          <w:tab w:val="left" w:pos="1134"/>
          <w:tab w:val="left" w:pos="1843"/>
          <w:tab w:val="left" w:pos="1856"/>
        </w:tabs>
        <w:ind w:right="427" w:firstLine="708"/>
        <w:rPr>
          <w:sz w:val="24"/>
        </w:rPr>
      </w:pPr>
      <w:r>
        <w:rPr>
          <w:sz w:val="24"/>
        </w:rPr>
        <w:t>знания легкоатлетических дисциплин и программ соревнований, состава судейской коллегии, функций судей, применение</w:t>
      </w:r>
      <w:r>
        <w:rPr>
          <w:spacing w:val="-1"/>
          <w:sz w:val="24"/>
        </w:rPr>
        <w:t xml:space="preserve"> </w:t>
      </w:r>
      <w:r>
        <w:rPr>
          <w:sz w:val="24"/>
        </w:rPr>
        <w:t>терминологии</w:t>
      </w:r>
      <w:r>
        <w:rPr>
          <w:spacing w:val="-1"/>
          <w:sz w:val="24"/>
        </w:rPr>
        <w:t xml:space="preserve"> </w:t>
      </w:r>
      <w:r>
        <w:rPr>
          <w:sz w:val="24"/>
        </w:rPr>
        <w:t>и правил</w:t>
      </w:r>
      <w:r>
        <w:rPr>
          <w:spacing w:val="-2"/>
          <w:sz w:val="24"/>
        </w:rPr>
        <w:t xml:space="preserve"> </w:t>
      </w:r>
      <w:r>
        <w:rPr>
          <w:sz w:val="24"/>
        </w:rPr>
        <w:t xml:space="preserve">проведения соревнований по различным видам легкой атлетики в учебной, соревновательной и досуговой </w:t>
      </w:r>
      <w:r>
        <w:rPr>
          <w:spacing w:val="-2"/>
          <w:sz w:val="24"/>
        </w:rPr>
        <w:t>деятельности;</w:t>
      </w:r>
    </w:p>
    <w:p w:rsidR="00F7258D" w:rsidRDefault="007D13AA" w:rsidP="00CB1795">
      <w:pPr>
        <w:pStyle w:val="a4"/>
        <w:numPr>
          <w:ilvl w:val="5"/>
          <w:numId w:val="56"/>
        </w:numPr>
        <w:tabs>
          <w:tab w:val="left" w:pos="1134"/>
          <w:tab w:val="left" w:pos="1843"/>
          <w:tab w:val="left" w:pos="1856"/>
        </w:tabs>
        <w:ind w:right="431" w:firstLine="708"/>
        <w:rPr>
          <w:sz w:val="24"/>
        </w:rPr>
      </w:pPr>
      <w:r>
        <w:rPr>
          <w:sz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7258D" w:rsidRDefault="007D13AA" w:rsidP="00CB1795">
      <w:pPr>
        <w:pStyle w:val="a4"/>
        <w:numPr>
          <w:ilvl w:val="5"/>
          <w:numId w:val="56"/>
        </w:numPr>
        <w:tabs>
          <w:tab w:val="left" w:pos="1134"/>
          <w:tab w:val="left" w:pos="1843"/>
          <w:tab w:val="left" w:pos="1856"/>
        </w:tabs>
        <w:ind w:right="425" w:firstLine="708"/>
        <w:rPr>
          <w:sz w:val="24"/>
        </w:rPr>
      </w:pPr>
      <w:r>
        <w:rPr>
          <w:sz w:val="24"/>
        </w:rP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Pr>
          <w:spacing w:val="-2"/>
          <w:sz w:val="24"/>
        </w:rPr>
        <w:t>стадиона;</w:t>
      </w:r>
    </w:p>
    <w:p w:rsidR="00F7258D" w:rsidRDefault="007D13AA" w:rsidP="00CB1795">
      <w:pPr>
        <w:pStyle w:val="a4"/>
        <w:numPr>
          <w:ilvl w:val="5"/>
          <w:numId w:val="56"/>
        </w:numPr>
        <w:tabs>
          <w:tab w:val="left" w:pos="1134"/>
          <w:tab w:val="left" w:pos="1843"/>
          <w:tab w:val="left" w:pos="1856"/>
        </w:tabs>
        <w:ind w:right="425" w:firstLine="708"/>
        <w:rPr>
          <w:sz w:val="24"/>
        </w:rPr>
      </w:pPr>
      <w:r>
        <w:rPr>
          <w:sz w:val="24"/>
        </w:rP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sz w:val="24"/>
        </w:rPr>
        <w:t>совершенствование;</w:t>
      </w:r>
    </w:p>
    <w:p w:rsidR="00F7258D" w:rsidRDefault="007D13AA" w:rsidP="00CB1795">
      <w:pPr>
        <w:pStyle w:val="a4"/>
        <w:numPr>
          <w:ilvl w:val="5"/>
          <w:numId w:val="56"/>
        </w:numPr>
        <w:tabs>
          <w:tab w:val="left" w:pos="1134"/>
          <w:tab w:val="left" w:pos="1843"/>
          <w:tab w:val="left" w:pos="1856"/>
        </w:tabs>
        <w:ind w:right="428" w:firstLine="708"/>
        <w:rPr>
          <w:sz w:val="24"/>
        </w:rPr>
      </w:pPr>
      <w:r>
        <w:rPr>
          <w:sz w:val="24"/>
        </w:rPr>
        <w:t xml:space="preserve">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w:t>
      </w:r>
      <w:r>
        <w:rPr>
          <w:spacing w:val="-2"/>
          <w:sz w:val="24"/>
        </w:rPr>
        <w:t>метаний;</w:t>
      </w:r>
    </w:p>
    <w:p w:rsidR="00F7258D" w:rsidRDefault="007D13AA" w:rsidP="00CB1795">
      <w:pPr>
        <w:pStyle w:val="a4"/>
        <w:numPr>
          <w:ilvl w:val="5"/>
          <w:numId w:val="56"/>
        </w:numPr>
        <w:tabs>
          <w:tab w:val="left" w:pos="1134"/>
          <w:tab w:val="left" w:pos="1843"/>
          <w:tab w:val="left" w:pos="1856"/>
        </w:tabs>
        <w:ind w:right="434" w:firstLine="708"/>
        <w:rPr>
          <w:sz w:val="24"/>
        </w:rPr>
      </w:pPr>
      <w:r>
        <w:rPr>
          <w:sz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F7258D" w:rsidRDefault="007D13AA" w:rsidP="00CB1795">
      <w:pPr>
        <w:pStyle w:val="a4"/>
        <w:numPr>
          <w:ilvl w:val="5"/>
          <w:numId w:val="56"/>
        </w:numPr>
        <w:tabs>
          <w:tab w:val="left" w:pos="1134"/>
          <w:tab w:val="left" w:pos="1843"/>
          <w:tab w:val="left" w:pos="1856"/>
        </w:tabs>
        <w:ind w:right="423" w:firstLine="708"/>
        <w:rPr>
          <w:sz w:val="24"/>
        </w:rPr>
      </w:pPr>
      <w:r>
        <w:rPr>
          <w:sz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7258D" w:rsidRDefault="007D13AA" w:rsidP="00CB1795">
      <w:pPr>
        <w:pStyle w:val="a4"/>
        <w:numPr>
          <w:ilvl w:val="2"/>
          <w:numId w:val="65"/>
        </w:numPr>
        <w:tabs>
          <w:tab w:val="left" w:pos="1134"/>
          <w:tab w:val="left" w:pos="2215"/>
        </w:tabs>
        <w:spacing w:line="275" w:lineRule="exact"/>
        <w:ind w:left="2215" w:firstLine="708"/>
        <w:rPr>
          <w:sz w:val="24"/>
        </w:rPr>
      </w:pPr>
      <w:r>
        <w:rPr>
          <w:sz w:val="24"/>
        </w:rPr>
        <w:t>Модуль</w:t>
      </w:r>
      <w:r>
        <w:rPr>
          <w:spacing w:val="1"/>
          <w:sz w:val="24"/>
        </w:rPr>
        <w:t xml:space="preserve"> </w:t>
      </w:r>
      <w:r>
        <w:rPr>
          <w:spacing w:val="-2"/>
          <w:sz w:val="24"/>
        </w:rPr>
        <w:t>«Бадминтон».</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«Бадминтон».</w:t>
      </w:r>
    </w:p>
    <w:p w:rsidR="00F7258D" w:rsidRDefault="007D13AA" w:rsidP="00CB1795">
      <w:pPr>
        <w:pStyle w:val="a3"/>
        <w:tabs>
          <w:tab w:val="left" w:pos="1134"/>
        </w:tabs>
        <w:ind w:right="425"/>
      </w:pPr>
      <w:r>
        <w:t>Модуль «Бадминтон»</w:t>
      </w:r>
      <w:r>
        <w:rPr>
          <w:spacing w:val="-1"/>
        </w:rPr>
        <w:t xml:space="preserve"> </w:t>
      </w:r>
      <w:r>
        <w:t>(далее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left="1136"/>
      </w:pPr>
      <w:r>
        <w:t>Игра</w:t>
      </w:r>
      <w:r>
        <w:rPr>
          <w:spacing w:val="49"/>
          <w:w w:val="150"/>
        </w:rPr>
        <w:t xml:space="preserve"> </w:t>
      </w:r>
      <w:r>
        <w:t>в</w:t>
      </w:r>
      <w:r>
        <w:rPr>
          <w:spacing w:val="52"/>
          <w:w w:val="150"/>
        </w:rPr>
        <w:t xml:space="preserve"> </w:t>
      </w:r>
      <w:r>
        <w:t>бадминтон</w:t>
      </w:r>
      <w:r>
        <w:rPr>
          <w:spacing w:val="55"/>
          <w:w w:val="150"/>
        </w:rPr>
        <w:t xml:space="preserve"> </w:t>
      </w:r>
      <w:r>
        <w:t>является</w:t>
      </w:r>
      <w:r>
        <w:rPr>
          <w:spacing w:val="52"/>
          <w:w w:val="150"/>
        </w:rPr>
        <w:t xml:space="preserve"> </w:t>
      </w:r>
      <w:r>
        <w:t>эффективным</w:t>
      </w:r>
      <w:r>
        <w:rPr>
          <w:spacing w:val="50"/>
          <w:w w:val="150"/>
        </w:rPr>
        <w:t xml:space="preserve"> </w:t>
      </w:r>
      <w:r>
        <w:t>средством</w:t>
      </w:r>
      <w:r>
        <w:rPr>
          <w:spacing w:val="57"/>
          <w:w w:val="150"/>
        </w:rPr>
        <w:t xml:space="preserve"> </w:t>
      </w:r>
      <w:r>
        <w:t>укрепления</w:t>
      </w:r>
      <w:r>
        <w:rPr>
          <w:spacing w:val="54"/>
          <w:w w:val="150"/>
        </w:rPr>
        <w:t xml:space="preserve"> </w:t>
      </w:r>
      <w:r>
        <w:t>здоровья</w:t>
      </w:r>
      <w:r>
        <w:rPr>
          <w:spacing w:val="59"/>
          <w:w w:val="150"/>
        </w:rPr>
        <w:t xml:space="preserve"> </w:t>
      </w:r>
      <w:r>
        <w:t>и</w:t>
      </w:r>
      <w:r>
        <w:rPr>
          <w:spacing w:val="55"/>
          <w:w w:val="150"/>
        </w:rPr>
        <w:t xml:space="preserve"> </w:t>
      </w:r>
      <w:r>
        <w:rPr>
          <w:spacing w:val="-2"/>
        </w:rPr>
        <w:t>физического</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развития обучающихся. Занятия бадминтоном позволяют разносторонне воздействовать на организм человека, развивают</w:t>
      </w:r>
      <w:r>
        <w:rPr>
          <w:spacing w:val="-2"/>
        </w:rPr>
        <w:t xml:space="preserve"> </w:t>
      </w:r>
      <w:r>
        <w:t>быстроту, силу, выносливость,</w:t>
      </w:r>
      <w:r>
        <w:rPr>
          <w:spacing w:val="-2"/>
        </w:rPr>
        <w:t xml:space="preserve"> </w:t>
      </w:r>
      <w:r>
        <w:t>координацию</w:t>
      </w:r>
      <w:r>
        <w:rPr>
          <w:spacing w:val="-2"/>
        </w:rPr>
        <w:t xml:space="preserve"> </w:t>
      </w:r>
      <w:r>
        <w:t>движения, улучшают</w:t>
      </w:r>
      <w:r>
        <w:rPr>
          <w:spacing w:val="-2"/>
        </w:rPr>
        <w:t xml:space="preserve"> </w:t>
      </w:r>
      <w:r>
        <w:t>подвижность</w:t>
      </w:r>
      <w:r>
        <w:rPr>
          <w:spacing w:val="-1"/>
        </w:rPr>
        <w:t xml:space="preserve"> </w:t>
      </w:r>
      <w:r>
        <w:t>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7258D" w:rsidRDefault="007D13AA" w:rsidP="00CB1795">
      <w:pPr>
        <w:pStyle w:val="a3"/>
        <w:tabs>
          <w:tab w:val="left" w:pos="1134"/>
        </w:tabs>
        <w:spacing w:before="1"/>
        <w:ind w:right="422"/>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7258D" w:rsidRDefault="007D13AA" w:rsidP="00CB1795">
      <w:pPr>
        <w:pStyle w:val="a3"/>
        <w:tabs>
          <w:tab w:val="left" w:pos="1134"/>
        </w:tabs>
        <w:ind w:right="422"/>
      </w:pPr>
      <w:r>
        <w:t>В процессе игры в бадминтон обучающиеся испытывают положительные эмоции: жизнерадостность, бодрость, инициативу, благодаря чему</w:t>
      </w:r>
      <w:r>
        <w:rPr>
          <w:spacing w:val="-1"/>
        </w:rPr>
        <w:t xml:space="preserve"> </w:t>
      </w:r>
      <w:r>
        <w:t>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7258D" w:rsidRDefault="007D13AA" w:rsidP="00CB1795">
      <w:pPr>
        <w:pStyle w:val="a4"/>
        <w:numPr>
          <w:ilvl w:val="3"/>
          <w:numId w:val="65"/>
        </w:numPr>
        <w:tabs>
          <w:tab w:val="left" w:pos="1134"/>
          <w:tab w:val="left" w:pos="2395"/>
        </w:tabs>
        <w:spacing w:before="1"/>
        <w:ind w:left="428" w:right="426" w:firstLine="708"/>
        <w:rPr>
          <w:sz w:val="24"/>
        </w:rPr>
      </w:pPr>
      <w:r>
        <w:rPr>
          <w:sz w:val="24"/>
        </w:rPr>
        <w:t>Целью изучения модуля по бадминтону является формирование устойчивых мотивов</w:t>
      </w:r>
      <w:r>
        <w:rPr>
          <w:spacing w:val="-3"/>
          <w:sz w:val="24"/>
        </w:rPr>
        <w:t xml:space="preserve"> </w:t>
      </w:r>
      <w:r>
        <w:rPr>
          <w:sz w:val="24"/>
        </w:rPr>
        <w:t>и</w:t>
      </w:r>
      <w:r>
        <w:rPr>
          <w:spacing w:val="-2"/>
          <w:sz w:val="24"/>
        </w:rPr>
        <w:t xml:space="preserve"> </w:t>
      </w:r>
      <w:r>
        <w:rPr>
          <w:sz w:val="24"/>
        </w:rPr>
        <w:t>потребностей</w:t>
      </w:r>
      <w:r>
        <w:rPr>
          <w:spacing w:val="-2"/>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бережном</w:t>
      </w:r>
      <w:r>
        <w:rPr>
          <w:spacing w:val="-3"/>
          <w:sz w:val="24"/>
        </w:rPr>
        <w:t xml:space="preserve"> </w:t>
      </w:r>
      <w:r>
        <w:rPr>
          <w:sz w:val="24"/>
        </w:rPr>
        <w:t>отношении</w:t>
      </w:r>
      <w:r>
        <w:rPr>
          <w:spacing w:val="-2"/>
          <w:sz w:val="24"/>
        </w:rPr>
        <w:t xml:space="preserve"> </w:t>
      </w:r>
      <w:r>
        <w:rPr>
          <w:sz w:val="24"/>
        </w:rPr>
        <w:t>к</w:t>
      </w:r>
      <w:r>
        <w:rPr>
          <w:spacing w:val="-2"/>
          <w:sz w:val="24"/>
        </w:rPr>
        <w:t xml:space="preserve"> </w:t>
      </w:r>
      <w:r>
        <w:rPr>
          <w:sz w:val="24"/>
        </w:rPr>
        <w:t>своему</w:t>
      </w:r>
      <w:r>
        <w:rPr>
          <w:spacing w:val="-7"/>
          <w:sz w:val="24"/>
        </w:rPr>
        <w:t xml:space="preserve"> </w:t>
      </w:r>
      <w:r>
        <w:rPr>
          <w:sz w:val="24"/>
        </w:rPr>
        <w:t>здоровью,</w:t>
      </w:r>
      <w:r>
        <w:rPr>
          <w:spacing w:val="-2"/>
          <w:sz w:val="24"/>
        </w:rPr>
        <w:t xml:space="preserve"> </w:t>
      </w:r>
      <w:r>
        <w:rPr>
          <w:sz w:val="24"/>
        </w:rPr>
        <w:t>целостном</w:t>
      </w:r>
      <w:r>
        <w:rPr>
          <w:spacing w:val="-4"/>
          <w:sz w:val="24"/>
        </w:rPr>
        <w:t xml:space="preserve"> </w:t>
      </w:r>
      <w:r>
        <w:rPr>
          <w:sz w:val="24"/>
        </w:rPr>
        <w:t>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F7258D" w:rsidRDefault="007D13AA" w:rsidP="00CB1795">
      <w:pPr>
        <w:pStyle w:val="a4"/>
        <w:numPr>
          <w:ilvl w:val="3"/>
          <w:numId w:val="65"/>
        </w:numPr>
        <w:tabs>
          <w:tab w:val="left" w:pos="1134"/>
          <w:tab w:val="left" w:pos="2395"/>
        </w:tabs>
        <w:spacing w:line="276" w:lineRule="exact"/>
        <w:ind w:left="2395" w:firstLine="708"/>
        <w:rPr>
          <w:sz w:val="24"/>
        </w:rPr>
      </w:pPr>
      <w:r>
        <w:rPr>
          <w:sz w:val="24"/>
        </w:rPr>
        <w:t>Задачами</w:t>
      </w:r>
      <w:r>
        <w:rPr>
          <w:spacing w:val="-2"/>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бадминтону</w:t>
      </w:r>
      <w:r>
        <w:rPr>
          <w:spacing w:val="-9"/>
          <w:sz w:val="24"/>
        </w:rPr>
        <w:t xml:space="preserve"> </w:t>
      </w:r>
      <w:r>
        <w:rPr>
          <w:spacing w:val="-2"/>
          <w:sz w:val="24"/>
        </w:rPr>
        <w:t>являются:</w:t>
      </w:r>
    </w:p>
    <w:p w:rsidR="00F7258D" w:rsidRDefault="007D13AA" w:rsidP="00CB1795">
      <w:pPr>
        <w:pStyle w:val="a4"/>
        <w:numPr>
          <w:ilvl w:val="0"/>
          <w:numId w:val="41"/>
        </w:numPr>
        <w:tabs>
          <w:tab w:val="left" w:pos="1134"/>
          <w:tab w:val="left" w:pos="1843"/>
          <w:tab w:val="left" w:pos="1856"/>
        </w:tabs>
        <w:ind w:right="425" w:firstLine="708"/>
        <w:rPr>
          <w:sz w:val="24"/>
        </w:rPr>
      </w:pPr>
      <w:r>
        <w:rPr>
          <w:sz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F7258D" w:rsidRDefault="007D13AA" w:rsidP="00CB1795">
      <w:pPr>
        <w:pStyle w:val="a4"/>
        <w:numPr>
          <w:ilvl w:val="0"/>
          <w:numId w:val="41"/>
        </w:numPr>
        <w:tabs>
          <w:tab w:val="left" w:pos="1134"/>
          <w:tab w:val="left" w:pos="1843"/>
          <w:tab w:val="left" w:pos="1856"/>
        </w:tabs>
        <w:ind w:right="421" w:firstLine="708"/>
        <w:rPr>
          <w:sz w:val="24"/>
        </w:rPr>
      </w:pPr>
      <w:r>
        <w:rPr>
          <w:sz w:val="24"/>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w:t>
      </w:r>
      <w:r>
        <w:rPr>
          <w:spacing w:val="-2"/>
          <w:sz w:val="24"/>
        </w:rPr>
        <w:t>бадминтону;</w:t>
      </w:r>
    </w:p>
    <w:p w:rsidR="00F7258D" w:rsidRDefault="007D13AA" w:rsidP="00CB1795">
      <w:pPr>
        <w:pStyle w:val="a4"/>
        <w:numPr>
          <w:ilvl w:val="0"/>
          <w:numId w:val="41"/>
        </w:numPr>
        <w:tabs>
          <w:tab w:val="left" w:pos="1134"/>
          <w:tab w:val="left" w:pos="1843"/>
          <w:tab w:val="left" w:pos="1856"/>
        </w:tabs>
        <w:ind w:right="421" w:firstLine="708"/>
        <w:rPr>
          <w:sz w:val="24"/>
        </w:rPr>
      </w:pPr>
      <w:r>
        <w:rPr>
          <w:sz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F7258D" w:rsidRDefault="007D13AA" w:rsidP="00CB1795">
      <w:pPr>
        <w:pStyle w:val="a4"/>
        <w:numPr>
          <w:ilvl w:val="0"/>
          <w:numId w:val="41"/>
        </w:numPr>
        <w:tabs>
          <w:tab w:val="left" w:pos="1134"/>
          <w:tab w:val="left" w:pos="1843"/>
          <w:tab w:val="left" w:pos="1856"/>
        </w:tabs>
        <w:ind w:right="431" w:firstLine="708"/>
        <w:rPr>
          <w:sz w:val="24"/>
        </w:rPr>
      </w:pPr>
      <w:r>
        <w:rPr>
          <w:sz w:val="24"/>
        </w:rPr>
        <w:t>освоение знаний об истории развития бадминтона как олимпийского вида спорта, основных</w:t>
      </w:r>
      <w:r>
        <w:rPr>
          <w:spacing w:val="-2"/>
          <w:sz w:val="24"/>
        </w:rPr>
        <w:t xml:space="preserve"> </w:t>
      </w:r>
      <w:r>
        <w:rPr>
          <w:sz w:val="24"/>
        </w:rPr>
        <w:t>формах</w:t>
      </w:r>
      <w:r>
        <w:rPr>
          <w:spacing w:val="-1"/>
          <w:sz w:val="24"/>
        </w:rPr>
        <w:t xml:space="preserve"> </w:t>
      </w:r>
      <w:r>
        <w:rPr>
          <w:sz w:val="24"/>
        </w:rPr>
        <w:t>занятий бадминтоном,</w:t>
      </w:r>
      <w:r>
        <w:rPr>
          <w:spacing w:val="-1"/>
          <w:sz w:val="24"/>
        </w:rPr>
        <w:t xml:space="preserve"> </w:t>
      </w:r>
      <w:r>
        <w:rPr>
          <w:sz w:val="24"/>
        </w:rPr>
        <w:t>их связи с укреплением</w:t>
      </w:r>
      <w:r>
        <w:rPr>
          <w:spacing w:val="-2"/>
          <w:sz w:val="24"/>
        </w:rPr>
        <w:t xml:space="preserve"> </w:t>
      </w:r>
      <w:r>
        <w:rPr>
          <w:sz w:val="24"/>
        </w:rPr>
        <w:t>здоровья, организацией отдыха и досуга;</w:t>
      </w:r>
    </w:p>
    <w:p w:rsidR="00F7258D" w:rsidRDefault="007D13AA" w:rsidP="00CB1795">
      <w:pPr>
        <w:pStyle w:val="a4"/>
        <w:numPr>
          <w:ilvl w:val="0"/>
          <w:numId w:val="41"/>
        </w:numPr>
        <w:tabs>
          <w:tab w:val="left" w:pos="1134"/>
          <w:tab w:val="left" w:pos="1843"/>
          <w:tab w:val="left" w:pos="1856"/>
        </w:tabs>
        <w:ind w:right="421" w:firstLine="708"/>
        <w:rPr>
          <w:sz w:val="24"/>
        </w:rPr>
      </w:pPr>
      <w:r>
        <w:rPr>
          <w:sz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 оздоровительной деятельности, организации самостоятельных занятий по бадминтону;</w:t>
      </w:r>
    </w:p>
    <w:p w:rsidR="00F7258D" w:rsidRDefault="007D13AA" w:rsidP="00CB1795">
      <w:pPr>
        <w:pStyle w:val="a4"/>
        <w:numPr>
          <w:ilvl w:val="0"/>
          <w:numId w:val="41"/>
        </w:numPr>
        <w:tabs>
          <w:tab w:val="left" w:pos="1134"/>
          <w:tab w:val="left" w:pos="1843"/>
          <w:tab w:val="left" w:pos="1856"/>
        </w:tabs>
        <w:ind w:right="428" w:firstLine="708"/>
        <w:rPr>
          <w:sz w:val="24"/>
        </w:rPr>
      </w:pPr>
      <w:r>
        <w:rPr>
          <w:sz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7258D" w:rsidRDefault="007D13AA" w:rsidP="00CB1795">
      <w:pPr>
        <w:pStyle w:val="a4"/>
        <w:numPr>
          <w:ilvl w:val="0"/>
          <w:numId w:val="41"/>
        </w:numPr>
        <w:tabs>
          <w:tab w:val="left" w:pos="1134"/>
          <w:tab w:val="left" w:pos="1843"/>
          <w:tab w:val="left" w:pos="1856"/>
        </w:tabs>
        <w:ind w:right="430" w:firstLine="708"/>
        <w:rPr>
          <w:sz w:val="24"/>
        </w:rPr>
      </w:pPr>
      <w:r>
        <w:rPr>
          <w:sz w:val="24"/>
        </w:rPr>
        <w:t>популяризация бадминтона среди подрастающего поколения, привлечение</w:t>
      </w:r>
      <w:r>
        <w:rPr>
          <w:spacing w:val="40"/>
          <w:sz w:val="24"/>
        </w:rPr>
        <w:t xml:space="preserve"> </w:t>
      </w:r>
      <w:r>
        <w:rPr>
          <w:sz w:val="24"/>
        </w:rPr>
        <w:t>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F7258D" w:rsidRDefault="007D13AA" w:rsidP="00CB1795">
      <w:pPr>
        <w:pStyle w:val="a4"/>
        <w:numPr>
          <w:ilvl w:val="0"/>
          <w:numId w:val="41"/>
        </w:numPr>
        <w:tabs>
          <w:tab w:val="left" w:pos="1134"/>
          <w:tab w:val="left" w:pos="1843"/>
        </w:tabs>
        <w:ind w:left="1136" w:right="1919"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подростков</w:t>
      </w:r>
      <w:r>
        <w:rPr>
          <w:spacing w:val="-5"/>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163.10.12.4. Место и роль модуля по бадминтону.</w:t>
      </w:r>
    </w:p>
    <w:p w:rsidR="00F7258D" w:rsidRDefault="007D13AA" w:rsidP="00CB1795">
      <w:pPr>
        <w:pStyle w:val="a3"/>
        <w:tabs>
          <w:tab w:val="left" w:pos="1134"/>
        </w:tabs>
        <w:ind w:right="427"/>
      </w:pPr>
      <w:r>
        <w:t>Модуль по бадминтону сочетается практически со всеми базовыми видами спорта, входящими</w:t>
      </w:r>
      <w:r>
        <w:rPr>
          <w:spacing w:val="40"/>
        </w:rPr>
        <w:t xml:space="preserve"> </w:t>
      </w:r>
      <w:r>
        <w:t>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7258D" w:rsidRDefault="007D13AA" w:rsidP="00CB1795">
      <w:pPr>
        <w:pStyle w:val="a3"/>
        <w:tabs>
          <w:tab w:val="left" w:pos="1134"/>
        </w:tabs>
        <w:ind w:right="431"/>
      </w:pPr>
      <w:r>
        <w:t>Интеграция модуля по бадминтону поможет обучающимся в освоении содержательных разделов</w:t>
      </w:r>
      <w:r>
        <w:rPr>
          <w:spacing w:val="32"/>
        </w:rPr>
        <w:t xml:space="preserve"> </w:t>
      </w:r>
      <w:r>
        <w:t>программы</w:t>
      </w:r>
      <w:r>
        <w:rPr>
          <w:spacing w:val="35"/>
        </w:rPr>
        <w:t xml:space="preserve"> </w:t>
      </w:r>
      <w:r>
        <w:t>учебного</w:t>
      </w:r>
      <w:r>
        <w:rPr>
          <w:spacing w:val="33"/>
        </w:rPr>
        <w:t xml:space="preserve"> </w:t>
      </w:r>
      <w:r>
        <w:t>предмета</w:t>
      </w:r>
      <w:r>
        <w:rPr>
          <w:spacing w:val="37"/>
        </w:rPr>
        <w:t xml:space="preserve"> </w:t>
      </w:r>
      <w:r>
        <w:t>«Физическая</w:t>
      </w:r>
      <w:r>
        <w:rPr>
          <w:spacing w:val="33"/>
        </w:rPr>
        <w:t xml:space="preserve"> </w:t>
      </w:r>
      <w:r>
        <w:t>культура»</w:t>
      </w:r>
      <w:r>
        <w:rPr>
          <w:spacing w:val="33"/>
        </w:rPr>
        <w:t xml:space="preserve"> </w:t>
      </w:r>
      <w:r>
        <w:t>-</w:t>
      </w:r>
      <w:r>
        <w:rPr>
          <w:spacing w:val="37"/>
        </w:rPr>
        <w:t xml:space="preserve"> </w:t>
      </w:r>
      <w:r>
        <w:t>«Знания</w:t>
      </w:r>
      <w:r>
        <w:rPr>
          <w:spacing w:val="33"/>
        </w:rPr>
        <w:t xml:space="preserve"> </w:t>
      </w:r>
      <w:r>
        <w:t>о</w:t>
      </w:r>
      <w:r>
        <w:rPr>
          <w:spacing w:val="30"/>
        </w:rPr>
        <w:t xml:space="preserve"> </w:t>
      </w:r>
      <w:r>
        <w:t>физической</w:t>
      </w:r>
      <w:r>
        <w:rPr>
          <w:spacing w:val="29"/>
        </w:rPr>
        <w:t xml:space="preserve"> </w:t>
      </w:r>
      <w:r>
        <w:t>культуре»,</w:t>
      </w:r>
    </w:p>
    <w:p w:rsidR="00F7258D" w:rsidRDefault="007D13AA" w:rsidP="00CB1795">
      <w:pPr>
        <w:pStyle w:val="a3"/>
        <w:tabs>
          <w:tab w:val="left" w:pos="1134"/>
        </w:tabs>
        <w:ind w:right="423"/>
      </w:pPr>
      <w:r>
        <w:t xml:space="preserve">«Способы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w:t>
      </w:r>
      <w:r>
        <w:lastRenderedPageBreak/>
        <w:t>мероприятий, в</w:t>
      </w:r>
      <w:r>
        <w:rPr>
          <w:spacing w:val="-4"/>
        </w:rPr>
        <w:t xml:space="preserve"> </w:t>
      </w:r>
      <w:r>
        <w:t>достижении</w:t>
      </w:r>
      <w:r>
        <w:rPr>
          <w:spacing w:val="-3"/>
        </w:rPr>
        <w:t xml:space="preserve"> </w:t>
      </w:r>
      <w:r>
        <w:t>образовательных</w:t>
      </w:r>
      <w:r>
        <w:rPr>
          <w:spacing w:val="-2"/>
        </w:rPr>
        <w:t xml:space="preserve"> </w:t>
      </w:r>
      <w:r>
        <w:t>результатов</w:t>
      </w:r>
      <w:r>
        <w:rPr>
          <w:spacing w:val="-4"/>
        </w:rPr>
        <w:t xml:space="preserve"> </w:t>
      </w:r>
      <w:r>
        <w:t>внеурочной</w:t>
      </w:r>
      <w:r>
        <w:rPr>
          <w:spacing w:val="-3"/>
        </w:rPr>
        <w:t xml:space="preserve"> </w:t>
      </w:r>
      <w:r>
        <w:t>деятельности и</w:t>
      </w:r>
      <w:r>
        <w:rPr>
          <w:spacing w:val="-3"/>
        </w:rPr>
        <w:t xml:space="preserve"> </w:t>
      </w:r>
      <w:r>
        <w:t>дополнительного</w:t>
      </w:r>
      <w:r>
        <w:rPr>
          <w:spacing w:val="-4"/>
        </w:rPr>
        <w:t xml:space="preserve"> </w:t>
      </w:r>
      <w:r>
        <w:t>образования,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деятельности</w:t>
      </w:r>
      <w:r>
        <w:rPr>
          <w:spacing w:val="-5"/>
        </w:rPr>
        <w:t xml:space="preserve"> </w:t>
      </w:r>
      <w:r>
        <w:t>школьных</w:t>
      </w:r>
      <w:r>
        <w:rPr>
          <w:spacing w:val="-2"/>
        </w:rPr>
        <w:t xml:space="preserve"> </w:t>
      </w:r>
      <w:r>
        <w:t>спортивных</w:t>
      </w:r>
      <w:r>
        <w:rPr>
          <w:spacing w:val="-2"/>
        </w:rPr>
        <w:t xml:space="preserve"> </w:t>
      </w:r>
      <w:r>
        <w:t>клубов</w:t>
      </w:r>
      <w:r>
        <w:rPr>
          <w:spacing w:val="-4"/>
        </w:rPr>
        <w:t xml:space="preserve"> </w:t>
      </w:r>
      <w:r>
        <w:t>и</w:t>
      </w:r>
      <w:r>
        <w:rPr>
          <w:spacing w:val="-4"/>
        </w:rPr>
        <w:t xml:space="preserve"> </w:t>
      </w:r>
      <w:r>
        <w:t>участии</w:t>
      </w:r>
      <w:r>
        <w:rPr>
          <w:spacing w:val="-4"/>
        </w:rPr>
        <w:t xml:space="preserve"> </w:t>
      </w:r>
      <w:r>
        <w:t>в</w:t>
      </w:r>
      <w:r>
        <w:rPr>
          <w:spacing w:val="-4"/>
        </w:rPr>
        <w:t xml:space="preserve"> </w:t>
      </w:r>
      <w:r>
        <w:rPr>
          <w:spacing w:val="-2"/>
        </w:rPr>
        <w:t>соревнованиях.</w:t>
      </w:r>
    </w:p>
    <w:p w:rsidR="00F7258D" w:rsidRDefault="007D13AA" w:rsidP="00CB1795">
      <w:pPr>
        <w:pStyle w:val="a3"/>
        <w:tabs>
          <w:tab w:val="left" w:pos="1134"/>
        </w:tabs>
        <w:spacing w:line="276" w:lineRule="exact"/>
        <w:ind w:left="1136"/>
      </w:pPr>
      <w:r>
        <w:t>163.10.12.5.</w:t>
      </w:r>
      <w:r>
        <w:rPr>
          <w:spacing w:val="-5"/>
        </w:rPr>
        <w:t xml:space="preserve"> </w:t>
      </w:r>
      <w:r>
        <w:t>Модуль</w:t>
      </w:r>
      <w:r>
        <w:rPr>
          <w:spacing w:val="-2"/>
        </w:rPr>
        <w:t xml:space="preserve"> </w:t>
      </w:r>
      <w:r>
        <w:t>по</w:t>
      </w:r>
      <w:r>
        <w:rPr>
          <w:spacing w:val="-2"/>
        </w:rPr>
        <w:t xml:space="preserve"> </w:t>
      </w:r>
      <w:r>
        <w:t>бадминтону</w:t>
      </w:r>
      <w:r>
        <w:rPr>
          <w:spacing w:val="-9"/>
        </w:rPr>
        <w:t xml:space="preserve"> </w:t>
      </w:r>
      <w:r>
        <w:t>может</w:t>
      </w:r>
      <w:r>
        <w:rPr>
          <w:spacing w:val="-2"/>
        </w:rPr>
        <w:t xml:space="preserve"> </w:t>
      </w:r>
      <w:r>
        <w:t>быть</w:t>
      </w:r>
      <w:r>
        <w:rPr>
          <w:spacing w:val="-1"/>
        </w:rPr>
        <w:t xml:space="preserve"> </w:t>
      </w:r>
      <w:r>
        <w:t>реализован</w:t>
      </w:r>
      <w:r>
        <w:rPr>
          <w:spacing w:val="-2"/>
        </w:rPr>
        <w:t xml:space="preserve"> </w:t>
      </w:r>
      <w:r>
        <w:t>в</w:t>
      </w:r>
      <w:r>
        <w:rPr>
          <w:spacing w:val="-3"/>
        </w:rPr>
        <w:t xml:space="preserve"> </w:t>
      </w:r>
      <w:r>
        <w:t>следующих</w:t>
      </w:r>
      <w:r>
        <w:rPr>
          <w:spacing w:val="1"/>
        </w:rPr>
        <w:t xml:space="preserve"> </w:t>
      </w:r>
      <w:r>
        <w:rPr>
          <w:spacing w:val="-2"/>
        </w:rPr>
        <w:t>вариантах:</w:t>
      </w:r>
    </w:p>
    <w:p w:rsidR="00F7258D" w:rsidRDefault="007D13AA" w:rsidP="00CB1795">
      <w:pPr>
        <w:pStyle w:val="a4"/>
        <w:numPr>
          <w:ilvl w:val="0"/>
          <w:numId w:val="53"/>
        </w:numPr>
        <w:tabs>
          <w:tab w:val="left" w:pos="1134"/>
          <w:tab w:val="left" w:pos="1843"/>
          <w:tab w:val="left" w:pos="1856"/>
        </w:tabs>
        <w:ind w:right="424"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F7258D" w:rsidRDefault="007D13AA" w:rsidP="00CB1795">
      <w:pPr>
        <w:pStyle w:val="a4"/>
        <w:numPr>
          <w:ilvl w:val="0"/>
          <w:numId w:val="53"/>
        </w:numPr>
        <w:tabs>
          <w:tab w:val="left" w:pos="1134"/>
          <w:tab w:val="left" w:pos="1843"/>
          <w:tab w:val="left" w:pos="1856"/>
        </w:tabs>
        <w:ind w:right="424"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53"/>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3"/>
        <w:tabs>
          <w:tab w:val="left" w:pos="1134"/>
        </w:tabs>
        <w:spacing w:before="1"/>
        <w:ind w:left="1136" w:right="5362"/>
      </w:pPr>
      <w:r>
        <w:t>163.10.12.6.</w:t>
      </w:r>
      <w:r>
        <w:rPr>
          <w:spacing w:val="-10"/>
        </w:rPr>
        <w:t xml:space="preserve"> </w:t>
      </w:r>
      <w:r>
        <w:t>Содержание</w:t>
      </w:r>
      <w:r>
        <w:rPr>
          <w:spacing w:val="-10"/>
        </w:rPr>
        <w:t xml:space="preserve"> </w:t>
      </w:r>
      <w:r>
        <w:t>модуля</w:t>
      </w:r>
      <w:r>
        <w:rPr>
          <w:spacing w:val="-10"/>
        </w:rPr>
        <w:t xml:space="preserve"> </w:t>
      </w:r>
      <w:r>
        <w:t>по</w:t>
      </w:r>
      <w:r>
        <w:rPr>
          <w:spacing w:val="-10"/>
        </w:rPr>
        <w:t xml:space="preserve"> </w:t>
      </w:r>
      <w:r>
        <w:t>бадминтону. Знания о бадминтоне.</w:t>
      </w:r>
    </w:p>
    <w:p w:rsidR="00F7258D" w:rsidRDefault="007D13AA" w:rsidP="00CB1795">
      <w:pPr>
        <w:pStyle w:val="a3"/>
        <w:tabs>
          <w:tab w:val="left" w:pos="1134"/>
        </w:tabs>
        <w:ind w:right="428"/>
      </w:pPr>
      <w:r>
        <w:t>Бадминтон в</w:t>
      </w:r>
      <w:r>
        <w:rPr>
          <w:spacing w:val="-2"/>
        </w:rPr>
        <w:t xml:space="preserve"> </w:t>
      </w:r>
      <w:r>
        <w:t>содержании физической</w:t>
      </w:r>
      <w:r>
        <w:rPr>
          <w:spacing w:val="-3"/>
        </w:rPr>
        <w:t xml:space="preserve"> </w:t>
      </w:r>
      <w:r>
        <w:t>культуры</w:t>
      </w:r>
      <w:r>
        <w:rPr>
          <w:spacing w:val="-2"/>
        </w:rPr>
        <w:t xml:space="preserve"> </w:t>
      </w:r>
      <w:r>
        <w:t>в</w:t>
      </w:r>
      <w:r>
        <w:rPr>
          <w:spacing w:val="-2"/>
        </w:rPr>
        <w:t xml:space="preserve"> </w:t>
      </w:r>
      <w:r>
        <w:t>основной школе:</w:t>
      </w:r>
      <w:r>
        <w:rPr>
          <w:spacing w:val="-1"/>
        </w:rPr>
        <w:t xml:space="preserve"> </w:t>
      </w:r>
      <w:r>
        <w:t>задачи,</w:t>
      </w:r>
      <w:r>
        <w:rPr>
          <w:spacing w:val="-1"/>
        </w:rPr>
        <w:t xml:space="preserve"> </w:t>
      </w:r>
      <w:r>
        <w:t>содержание</w:t>
      </w:r>
      <w:r>
        <w:rPr>
          <w:spacing w:val="-2"/>
        </w:rPr>
        <w:t xml:space="preserve"> </w:t>
      </w:r>
      <w:r>
        <w:t>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F7258D" w:rsidRDefault="007D13AA" w:rsidP="00CB1795">
      <w:pPr>
        <w:pStyle w:val="a3"/>
        <w:tabs>
          <w:tab w:val="left" w:pos="1134"/>
        </w:tabs>
        <w:ind w:right="423"/>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F7258D" w:rsidRDefault="007D13AA" w:rsidP="00CB1795">
      <w:pPr>
        <w:pStyle w:val="a3"/>
        <w:tabs>
          <w:tab w:val="left" w:pos="1134"/>
        </w:tabs>
        <w:ind w:right="433"/>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F7258D" w:rsidRDefault="007D13AA" w:rsidP="00CB1795">
      <w:pPr>
        <w:pStyle w:val="a3"/>
        <w:tabs>
          <w:tab w:val="left" w:pos="1134"/>
        </w:tabs>
        <w:ind w:right="434"/>
      </w:pPr>
      <w:r>
        <w:t xml:space="preserve">Влияние занятий бадминтоном на воспитание положительных качеств личности современного </w:t>
      </w:r>
      <w:r>
        <w:rPr>
          <w:spacing w:val="-2"/>
        </w:rPr>
        <w:t>человека.</w:t>
      </w:r>
    </w:p>
    <w:p w:rsidR="00F7258D" w:rsidRDefault="007D13AA" w:rsidP="00CB1795">
      <w:pPr>
        <w:pStyle w:val="a3"/>
        <w:tabs>
          <w:tab w:val="left" w:pos="1134"/>
        </w:tabs>
        <w:ind w:right="42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F7258D" w:rsidRDefault="007D13AA" w:rsidP="00CB1795">
      <w:pPr>
        <w:pStyle w:val="a3"/>
        <w:tabs>
          <w:tab w:val="left" w:pos="1134"/>
        </w:tabs>
        <w:ind w:right="436"/>
      </w:pPr>
      <w:r>
        <w:t>Бадминтон и здоровье. Организация здорового образа жизни, профилактика вредных привычек средствами бадминтона.</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27"/>
      </w:pPr>
      <w: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w:t>
      </w:r>
      <w:r>
        <w:rPr>
          <w:spacing w:val="-2"/>
        </w:rPr>
        <w:t>проведения.</w:t>
      </w:r>
    </w:p>
    <w:p w:rsidR="00F7258D" w:rsidRDefault="007D13AA" w:rsidP="00CB1795">
      <w:pPr>
        <w:pStyle w:val="a3"/>
        <w:tabs>
          <w:tab w:val="left" w:pos="1134"/>
        </w:tabs>
        <w:ind w:right="423"/>
      </w:pPr>
      <w:r>
        <w:t>Проведение самостоятельных занятий бадминтоном на открытых площадках и в домашних условиях;</w:t>
      </w:r>
      <w:r>
        <w:rPr>
          <w:spacing w:val="-3"/>
        </w:rPr>
        <w:t xml:space="preserve"> </w:t>
      </w:r>
      <w:r>
        <w:t>подготовка</w:t>
      </w:r>
      <w:r>
        <w:rPr>
          <w:spacing w:val="-4"/>
        </w:rPr>
        <w:t xml:space="preserve"> </w:t>
      </w:r>
      <w:r>
        <w:t>мест</w:t>
      </w:r>
      <w:r>
        <w:rPr>
          <w:spacing w:val="-3"/>
        </w:rPr>
        <w:t xml:space="preserve"> </w:t>
      </w:r>
      <w:r>
        <w:t>занятий,</w:t>
      </w:r>
      <w:r>
        <w:rPr>
          <w:spacing w:val="-3"/>
        </w:rPr>
        <w:t xml:space="preserve"> </w:t>
      </w:r>
      <w:r>
        <w:t>выбор</w:t>
      </w:r>
      <w:r>
        <w:rPr>
          <w:spacing w:val="-3"/>
        </w:rPr>
        <w:t xml:space="preserve"> </w:t>
      </w:r>
      <w:r>
        <w:t>одежды</w:t>
      </w:r>
      <w:r>
        <w:rPr>
          <w:spacing w:val="-3"/>
        </w:rPr>
        <w:t xml:space="preserve"> </w:t>
      </w:r>
      <w:r>
        <w:t>и</w:t>
      </w:r>
      <w:r>
        <w:rPr>
          <w:spacing w:val="-3"/>
        </w:rPr>
        <w:t xml:space="preserve"> </w:t>
      </w:r>
      <w:r>
        <w:t>обуви,</w:t>
      </w:r>
      <w:r>
        <w:rPr>
          <w:spacing w:val="-3"/>
        </w:rPr>
        <w:t xml:space="preserve"> </w:t>
      </w:r>
      <w:r>
        <w:t>предупреждение</w:t>
      </w:r>
      <w:r>
        <w:rPr>
          <w:spacing w:val="-4"/>
        </w:rPr>
        <w:t xml:space="preserve"> </w:t>
      </w:r>
      <w:r>
        <w:t>травматизма.</w:t>
      </w:r>
      <w:r>
        <w:rPr>
          <w:spacing w:val="-3"/>
        </w:rPr>
        <w:t xml:space="preserve"> </w:t>
      </w:r>
      <w:r>
        <w:t>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F7258D" w:rsidRDefault="007D13AA" w:rsidP="00CB1795">
      <w:pPr>
        <w:pStyle w:val="a3"/>
        <w:tabs>
          <w:tab w:val="left" w:pos="1134"/>
        </w:tabs>
        <w:ind w:right="421"/>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F7258D" w:rsidRDefault="007D13AA" w:rsidP="00CB1795">
      <w:pPr>
        <w:pStyle w:val="a3"/>
        <w:tabs>
          <w:tab w:val="left" w:pos="1134"/>
        </w:tabs>
        <w:ind w:right="424"/>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w:t>
      </w:r>
      <w:r>
        <w:rPr>
          <w:spacing w:val="40"/>
        </w:rPr>
        <w:t xml:space="preserve"> </w:t>
      </w:r>
      <w:r>
        <w:t>измерительных процедур по оценке уровня физической подготовленности средствами бадминтона.</w:t>
      </w:r>
    </w:p>
    <w:p w:rsidR="00F7258D" w:rsidRDefault="007D13AA" w:rsidP="00CB1795">
      <w:pPr>
        <w:pStyle w:val="a3"/>
        <w:tabs>
          <w:tab w:val="left" w:pos="1134"/>
        </w:tabs>
        <w:ind w:right="421"/>
      </w:pPr>
      <w:r>
        <w:t>Правила техники выполнения тестовых заданий и способы регистрации их результатов средствами</w:t>
      </w:r>
      <w:r>
        <w:rPr>
          <w:spacing w:val="53"/>
        </w:rPr>
        <w:t xml:space="preserve">  </w:t>
      </w:r>
      <w:r>
        <w:t>контрольных</w:t>
      </w:r>
      <w:r>
        <w:rPr>
          <w:spacing w:val="55"/>
        </w:rPr>
        <w:t xml:space="preserve">  </w:t>
      </w:r>
      <w:r>
        <w:t>упражнений</w:t>
      </w:r>
      <w:r>
        <w:rPr>
          <w:spacing w:val="56"/>
        </w:rPr>
        <w:t xml:space="preserve">  </w:t>
      </w:r>
      <w:r>
        <w:t>бадминтона.</w:t>
      </w:r>
      <w:r>
        <w:rPr>
          <w:spacing w:val="54"/>
        </w:rPr>
        <w:t xml:space="preserve">  </w:t>
      </w:r>
      <w:r>
        <w:t>Правила</w:t>
      </w:r>
      <w:r>
        <w:rPr>
          <w:spacing w:val="58"/>
        </w:rPr>
        <w:t xml:space="preserve">  </w:t>
      </w:r>
      <w:r>
        <w:t>и</w:t>
      </w:r>
      <w:r>
        <w:rPr>
          <w:spacing w:val="55"/>
        </w:rPr>
        <w:t xml:space="preserve">  </w:t>
      </w:r>
      <w:r>
        <w:t>способы</w:t>
      </w:r>
      <w:r>
        <w:rPr>
          <w:spacing w:val="55"/>
        </w:rPr>
        <w:t xml:space="preserve">  </w:t>
      </w:r>
      <w:r>
        <w:t>составления</w:t>
      </w:r>
      <w:r>
        <w:rPr>
          <w:spacing w:val="54"/>
        </w:rPr>
        <w:t xml:space="preserve">  </w:t>
      </w:r>
      <w:r>
        <w:rPr>
          <w:spacing w:val="-2"/>
        </w:rPr>
        <w:t>плана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самостоятельных</w:t>
      </w:r>
      <w:r>
        <w:rPr>
          <w:spacing w:val="-6"/>
        </w:rPr>
        <w:t xml:space="preserve"> </w:t>
      </w:r>
      <w:r>
        <w:t>занятий</w:t>
      </w:r>
      <w:r>
        <w:rPr>
          <w:spacing w:val="-4"/>
        </w:rPr>
        <w:t xml:space="preserve"> </w:t>
      </w:r>
      <w:r>
        <w:t>физической</w:t>
      </w:r>
      <w:r>
        <w:rPr>
          <w:spacing w:val="-5"/>
        </w:rPr>
        <w:t xml:space="preserve"> </w:t>
      </w:r>
      <w:r>
        <w:t>подготовкой</w:t>
      </w:r>
      <w:r>
        <w:rPr>
          <w:spacing w:val="2"/>
        </w:rPr>
        <w:t xml:space="preserve"> </w:t>
      </w:r>
      <w:r>
        <w:t>в</w:t>
      </w:r>
      <w:r>
        <w:rPr>
          <w:spacing w:val="-5"/>
        </w:rPr>
        <w:t xml:space="preserve"> </w:t>
      </w:r>
      <w:r>
        <w:rPr>
          <w:spacing w:val="-2"/>
        </w:rPr>
        <w:t>бадминтоне.</w:t>
      </w:r>
    </w:p>
    <w:p w:rsidR="00F7258D" w:rsidRDefault="007D13AA" w:rsidP="00CB1795">
      <w:pPr>
        <w:pStyle w:val="a3"/>
        <w:tabs>
          <w:tab w:val="left" w:pos="1134"/>
        </w:tabs>
        <w:ind w:right="435"/>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rsidR="00F7258D" w:rsidRDefault="007D13AA" w:rsidP="00CB1795">
      <w:pPr>
        <w:pStyle w:val="a3"/>
        <w:tabs>
          <w:tab w:val="left" w:pos="1134"/>
        </w:tabs>
        <w:spacing w:before="1"/>
        <w:ind w:right="423"/>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w:t>
      </w:r>
      <w:r>
        <w:rPr>
          <w:spacing w:val="40"/>
        </w:rPr>
        <w:t xml:space="preserve"> </w:t>
      </w:r>
      <w:r>
        <w:t>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F7258D" w:rsidRDefault="007D13AA" w:rsidP="00CB1795">
      <w:pPr>
        <w:pStyle w:val="a3"/>
        <w:tabs>
          <w:tab w:val="left" w:pos="1134"/>
        </w:tabs>
        <w:ind w:right="421"/>
      </w:pPr>
      <w:r>
        <w:t xml:space="preserve">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w:t>
      </w:r>
      <w:r>
        <w:rPr>
          <w:spacing w:val="-2"/>
        </w:rPr>
        <w:t>занятий.</w:t>
      </w:r>
    </w:p>
    <w:p w:rsidR="00F7258D" w:rsidRDefault="007D13AA" w:rsidP="00CB1795">
      <w:pPr>
        <w:pStyle w:val="a3"/>
        <w:tabs>
          <w:tab w:val="left" w:pos="1134"/>
        </w:tabs>
        <w:ind w:right="434"/>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F7258D" w:rsidRDefault="007D13AA" w:rsidP="00CB1795">
      <w:pPr>
        <w:pStyle w:val="a3"/>
        <w:tabs>
          <w:tab w:val="left" w:pos="1134"/>
        </w:tabs>
        <w:spacing w:before="1"/>
        <w:ind w:right="425"/>
      </w:pPr>
      <w:r>
        <w:t>Банные процедуры как средство восстановления организма при занятиях бадминтоном. Измерение</w:t>
      </w:r>
      <w:r>
        <w:rPr>
          <w:spacing w:val="-4"/>
        </w:rPr>
        <w:t xml:space="preserve"> </w:t>
      </w:r>
      <w:r>
        <w:t>функциональных</w:t>
      </w:r>
      <w:r>
        <w:rPr>
          <w:spacing w:val="-1"/>
        </w:rPr>
        <w:t xml:space="preserve"> </w:t>
      </w:r>
      <w:r>
        <w:t>резервов</w:t>
      </w:r>
      <w:r>
        <w:rPr>
          <w:spacing w:val="-4"/>
        </w:rPr>
        <w:t xml:space="preserve"> </w:t>
      </w:r>
      <w:r>
        <w:t>организма</w:t>
      </w:r>
      <w:r>
        <w:rPr>
          <w:spacing w:val="-4"/>
        </w:rPr>
        <w:t xml:space="preserve"> </w:t>
      </w:r>
      <w:r>
        <w:t>при</w:t>
      </w:r>
      <w:r>
        <w:rPr>
          <w:spacing w:val="-2"/>
        </w:rPr>
        <w:t xml:space="preserve"> </w:t>
      </w:r>
      <w:r>
        <w:t>занятиях</w:t>
      </w:r>
      <w:r>
        <w:rPr>
          <w:spacing w:val="-1"/>
        </w:rPr>
        <w:t xml:space="preserve"> </w:t>
      </w:r>
      <w:r>
        <w:t>бадминтоном.</w:t>
      </w:r>
      <w:r>
        <w:rPr>
          <w:spacing w:val="-3"/>
        </w:rPr>
        <w:t xml:space="preserve"> </w:t>
      </w:r>
      <w:r>
        <w:t>Оказание</w:t>
      </w:r>
      <w:r>
        <w:rPr>
          <w:spacing w:val="-4"/>
        </w:rPr>
        <w:t xml:space="preserve"> </w:t>
      </w:r>
      <w:r>
        <w:t>первой</w:t>
      </w:r>
      <w:r>
        <w:rPr>
          <w:spacing w:val="-2"/>
        </w:rPr>
        <w:t xml:space="preserve"> </w:t>
      </w:r>
      <w:r>
        <w:t>помощи на самостоятельных занятиях бадминтоном и во время активного отдыха.</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ind w:right="43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w:t>
      </w:r>
      <w:r>
        <w:rPr>
          <w:spacing w:val="40"/>
        </w:rPr>
        <w:t xml:space="preserve"> </w:t>
      </w:r>
      <w:r>
        <w:t>и подвижности суставов с элементами бадминтона.</w:t>
      </w:r>
    </w:p>
    <w:p w:rsidR="00F7258D" w:rsidRDefault="007D13AA" w:rsidP="00CB1795">
      <w:pPr>
        <w:pStyle w:val="a3"/>
        <w:tabs>
          <w:tab w:val="left" w:pos="1134"/>
        </w:tabs>
        <w:ind w:right="420"/>
      </w:pPr>
      <w: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w:t>
      </w:r>
      <w:r>
        <w:rPr>
          <w:spacing w:val="-2"/>
        </w:rPr>
        <w:t>бадминтона.</w:t>
      </w:r>
    </w:p>
    <w:p w:rsidR="00F7258D" w:rsidRDefault="007D13AA" w:rsidP="00CB1795">
      <w:pPr>
        <w:pStyle w:val="a3"/>
        <w:tabs>
          <w:tab w:val="left" w:pos="1134"/>
        </w:tabs>
        <w:spacing w:before="1"/>
        <w:ind w:right="431"/>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F7258D" w:rsidRDefault="007D13AA" w:rsidP="00CB1795">
      <w:pPr>
        <w:pStyle w:val="a3"/>
        <w:tabs>
          <w:tab w:val="left" w:pos="1134"/>
        </w:tabs>
        <w:ind w:right="430"/>
      </w:pPr>
      <w:r>
        <w:t>Профилактика перенапряжения систем организма средствами бадминтона: упражнения для профилактики общего утомления и остроты зрения.</w:t>
      </w:r>
    </w:p>
    <w:p w:rsidR="00F7258D" w:rsidRDefault="007D13AA" w:rsidP="00CB1795">
      <w:pPr>
        <w:pStyle w:val="a3"/>
        <w:tabs>
          <w:tab w:val="left" w:pos="1134"/>
        </w:tabs>
        <w:ind w:right="421"/>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7258D" w:rsidRDefault="007D13AA" w:rsidP="00CB1795">
      <w:pPr>
        <w:pStyle w:val="a3"/>
        <w:tabs>
          <w:tab w:val="left" w:pos="1134"/>
        </w:tabs>
        <w:ind w:right="432"/>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F7258D" w:rsidRDefault="007D13AA" w:rsidP="00CB1795">
      <w:pPr>
        <w:pStyle w:val="a3"/>
        <w:tabs>
          <w:tab w:val="left" w:pos="1134"/>
        </w:tabs>
        <w:ind w:right="428"/>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F7258D" w:rsidRDefault="007D13AA" w:rsidP="00CB1795">
      <w:pPr>
        <w:pStyle w:val="a3"/>
        <w:tabs>
          <w:tab w:val="left" w:pos="1134"/>
        </w:tabs>
        <w:ind w:right="43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F7258D" w:rsidRDefault="007D13AA" w:rsidP="00CB1795">
      <w:pPr>
        <w:pStyle w:val="a3"/>
        <w:tabs>
          <w:tab w:val="left" w:pos="1134"/>
        </w:tabs>
        <w:ind w:right="432"/>
      </w:pPr>
      <w:r>
        <w:t>Технические и тактические действия: удары в задней зоне площадки, защитные действия игрока, прием и выполнение атакующих ударов.</w:t>
      </w:r>
    </w:p>
    <w:p w:rsidR="00F7258D" w:rsidRDefault="007D13AA" w:rsidP="00CB1795">
      <w:pPr>
        <w:pStyle w:val="a3"/>
        <w:tabs>
          <w:tab w:val="left" w:pos="1134"/>
        </w:tabs>
        <w:spacing w:before="1"/>
        <w:ind w:left="1136" w:right="433"/>
      </w:pPr>
      <w:r>
        <w:t>Технико-тактические действия в нападении. Тактика одиночной игры. Тактика парной игры. Упражнения</w:t>
      </w:r>
      <w:r>
        <w:rPr>
          <w:spacing w:val="57"/>
        </w:rPr>
        <w:t xml:space="preserve"> </w:t>
      </w:r>
      <w:r>
        <w:t>общефизической</w:t>
      </w:r>
      <w:r>
        <w:rPr>
          <w:spacing w:val="59"/>
        </w:rPr>
        <w:t xml:space="preserve"> </w:t>
      </w:r>
      <w:r>
        <w:t>и</w:t>
      </w:r>
      <w:r>
        <w:rPr>
          <w:spacing w:val="59"/>
        </w:rPr>
        <w:t xml:space="preserve"> </w:t>
      </w:r>
      <w:r>
        <w:t>специальной</w:t>
      </w:r>
      <w:r>
        <w:rPr>
          <w:spacing w:val="56"/>
        </w:rPr>
        <w:t xml:space="preserve"> </w:t>
      </w:r>
      <w:r>
        <w:t>подготовки</w:t>
      </w:r>
      <w:r>
        <w:rPr>
          <w:spacing w:val="58"/>
        </w:rPr>
        <w:t xml:space="preserve"> </w:t>
      </w:r>
      <w:r>
        <w:t>для</w:t>
      </w:r>
      <w:r>
        <w:rPr>
          <w:spacing w:val="58"/>
        </w:rPr>
        <w:t xml:space="preserve"> </w:t>
      </w:r>
      <w:r>
        <w:t>развития</w:t>
      </w:r>
      <w:r>
        <w:rPr>
          <w:spacing w:val="58"/>
        </w:rPr>
        <w:t xml:space="preserve"> </w:t>
      </w:r>
      <w:r>
        <w:t>физических</w:t>
      </w:r>
      <w:r>
        <w:rPr>
          <w:spacing w:val="57"/>
        </w:rPr>
        <w:t xml:space="preserve"> </w:t>
      </w:r>
      <w:r>
        <w:rPr>
          <w:spacing w:val="-2"/>
        </w:rPr>
        <w:t>качеств,</w:t>
      </w:r>
    </w:p>
    <w:p w:rsidR="00F7258D" w:rsidRDefault="007D13AA" w:rsidP="00CB1795">
      <w:pPr>
        <w:pStyle w:val="a3"/>
        <w:tabs>
          <w:tab w:val="left" w:pos="1134"/>
        </w:tabs>
      </w:pPr>
      <w:r>
        <w:t>доминирующих</w:t>
      </w:r>
      <w:r>
        <w:rPr>
          <w:spacing w:val="-6"/>
        </w:rPr>
        <w:t xml:space="preserve"> </w:t>
      </w:r>
      <w:r>
        <w:t>при</w:t>
      </w:r>
      <w:r>
        <w:rPr>
          <w:spacing w:val="-5"/>
        </w:rPr>
        <w:t xml:space="preserve"> </w:t>
      </w:r>
      <w:r>
        <w:t>освоении</w:t>
      </w:r>
      <w:r>
        <w:rPr>
          <w:spacing w:val="-6"/>
        </w:rPr>
        <w:t xml:space="preserve"> </w:t>
      </w:r>
      <w:r>
        <w:t>двигательных</w:t>
      </w:r>
      <w:r>
        <w:rPr>
          <w:spacing w:val="-6"/>
        </w:rPr>
        <w:t xml:space="preserve"> </w:t>
      </w:r>
      <w:r>
        <w:t>действий в</w:t>
      </w:r>
      <w:r>
        <w:rPr>
          <w:spacing w:val="-6"/>
        </w:rPr>
        <w:t xml:space="preserve"> </w:t>
      </w:r>
      <w:r>
        <w:rPr>
          <w:spacing w:val="-2"/>
        </w:rPr>
        <w:t>бадминтоне.</w:t>
      </w:r>
    </w:p>
    <w:p w:rsidR="00F7258D" w:rsidRDefault="007D13AA" w:rsidP="00CB1795">
      <w:pPr>
        <w:pStyle w:val="a3"/>
        <w:tabs>
          <w:tab w:val="left" w:pos="1134"/>
        </w:tabs>
        <w:ind w:left="1136" w:right="430"/>
      </w:pPr>
      <w:r>
        <w:t>Игровая деятельность по правилам с использованием ранее разученных технических приёмов. 163.10.12.7.</w:t>
      </w:r>
      <w:r>
        <w:rPr>
          <w:spacing w:val="-4"/>
        </w:rPr>
        <w:t xml:space="preserve"> </w:t>
      </w:r>
      <w:r>
        <w:t>Содержание</w:t>
      </w:r>
      <w:r>
        <w:rPr>
          <w:spacing w:val="62"/>
          <w:w w:val="150"/>
        </w:rPr>
        <w:t xml:space="preserve"> </w:t>
      </w:r>
      <w:r>
        <w:t>модуля</w:t>
      </w:r>
      <w:r>
        <w:rPr>
          <w:spacing w:val="64"/>
          <w:w w:val="150"/>
        </w:rPr>
        <w:t xml:space="preserve"> </w:t>
      </w:r>
      <w:r>
        <w:t>по</w:t>
      </w:r>
      <w:r>
        <w:rPr>
          <w:spacing w:val="64"/>
          <w:w w:val="150"/>
        </w:rPr>
        <w:t xml:space="preserve"> </w:t>
      </w:r>
      <w:r>
        <w:t>бадминтону</w:t>
      </w:r>
      <w:r>
        <w:rPr>
          <w:spacing w:val="58"/>
          <w:w w:val="150"/>
        </w:rPr>
        <w:t xml:space="preserve"> </w:t>
      </w:r>
      <w:r>
        <w:t>способствует</w:t>
      </w:r>
      <w:r>
        <w:rPr>
          <w:spacing w:val="64"/>
          <w:w w:val="150"/>
        </w:rPr>
        <w:t xml:space="preserve"> </w:t>
      </w:r>
      <w:r>
        <w:t>достижению</w:t>
      </w:r>
      <w:r>
        <w:rPr>
          <w:spacing w:val="65"/>
          <w:w w:val="150"/>
        </w:rPr>
        <w:t xml:space="preserve"> </w:t>
      </w:r>
      <w:r>
        <w:rPr>
          <w:spacing w:val="-2"/>
        </w:rPr>
        <w:t>обучающимися</w:t>
      </w:r>
    </w:p>
    <w:p w:rsidR="00F7258D" w:rsidRDefault="007D13AA" w:rsidP="00CB1795">
      <w:pPr>
        <w:pStyle w:val="a3"/>
        <w:tabs>
          <w:tab w:val="left" w:pos="1134"/>
        </w:tabs>
      </w:pPr>
      <w:r>
        <w:t>личностных,</w:t>
      </w:r>
      <w:r>
        <w:rPr>
          <w:spacing w:val="-7"/>
        </w:rPr>
        <w:t xml:space="preserve"> </w:t>
      </w:r>
      <w:r>
        <w:t>метапредметных</w:t>
      </w:r>
      <w:r>
        <w:rPr>
          <w:spacing w:val="-4"/>
        </w:rPr>
        <w:t xml:space="preserve"> </w:t>
      </w:r>
      <w:r>
        <w:t>и</w:t>
      </w:r>
      <w:r>
        <w:rPr>
          <w:spacing w:val="-7"/>
        </w:rPr>
        <w:t xml:space="preserve"> </w:t>
      </w:r>
      <w:r>
        <w:t>предметных</w:t>
      </w:r>
      <w:r>
        <w:rPr>
          <w:spacing w:val="-4"/>
        </w:rPr>
        <w:t xml:space="preserve"> </w:t>
      </w:r>
      <w:r>
        <w:t>результатов</w:t>
      </w:r>
      <w:r>
        <w:rPr>
          <w:spacing w:val="-5"/>
        </w:rPr>
        <w:t xml:space="preserve"> </w:t>
      </w:r>
      <w:r>
        <w:rPr>
          <w:spacing w:val="-2"/>
        </w:rPr>
        <w:t>обучения.</w:t>
      </w:r>
    </w:p>
    <w:p w:rsidR="00F7258D" w:rsidRDefault="007D13AA" w:rsidP="00CB1795">
      <w:pPr>
        <w:pStyle w:val="a4"/>
        <w:numPr>
          <w:ilvl w:val="4"/>
          <w:numId w:val="52"/>
        </w:numPr>
        <w:tabs>
          <w:tab w:val="left" w:pos="1134"/>
          <w:tab w:val="left" w:pos="2575"/>
        </w:tabs>
        <w:ind w:right="426"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52"/>
        </w:numPr>
        <w:tabs>
          <w:tab w:val="left" w:pos="1134"/>
          <w:tab w:val="left" w:pos="1843"/>
        </w:tabs>
        <w:spacing w:line="294" w:lineRule="exact"/>
        <w:ind w:left="1843" w:firstLine="708"/>
        <w:rPr>
          <w:sz w:val="24"/>
        </w:rPr>
      </w:pPr>
      <w:r>
        <w:rPr>
          <w:sz w:val="24"/>
        </w:rPr>
        <w:lastRenderedPageBreak/>
        <w:t>воспитание</w:t>
      </w:r>
      <w:r>
        <w:rPr>
          <w:spacing w:val="34"/>
          <w:sz w:val="24"/>
        </w:rPr>
        <w:t xml:space="preserve"> </w:t>
      </w:r>
      <w:r>
        <w:rPr>
          <w:sz w:val="24"/>
        </w:rPr>
        <w:t>патриотизма,</w:t>
      </w:r>
      <w:r>
        <w:rPr>
          <w:spacing w:val="42"/>
          <w:sz w:val="24"/>
        </w:rPr>
        <w:t xml:space="preserve"> </w:t>
      </w:r>
      <w:r>
        <w:rPr>
          <w:sz w:val="24"/>
        </w:rPr>
        <w:t>уважения</w:t>
      </w:r>
      <w:r>
        <w:rPr>
          <w:spacing w:val="37"/>
          <w:sz w:val="24"/>
        </w:rPr>
        <w:t xml:space="preserve"> </w:t>
      </w:r>
      <w:r>
        <w:rPr>
          <w:sz w:val="24"/>
        </w:rPr>
        <w:t>к</w:t>
      </w:r>
      <w:r>
        <w:rPr>
          <w:spacing w:val="38"/>
          <w:sz w:val="24"/>
        </w:rPr>
        <w:t xml:space="preserve"> </w:t>
      </w:r>
      <w:r>
        <w:rPr>
          <w:sz w:val="24"/>
        </w:rPr>
        <w:t>Отечеству</w:t>
      </w:r>
      <w:r>
        <w:rPr>
          <w:spacing w:val="33"/>
          <w:sz w:val="24"/>
        </w:rPr>
        <w:t xml:space="preserve"> </w:t>
      </w:r>
      <w:r>
        <w:rPr>
          <w:sz w:val="24"/>
        </w:rPr>
        <w:t>через</w:t>
      </w:r>
      <w:r>
        <w:rPr>
          <w:spacing w:val="38"/>
          <w:sz w:val="24"/>
        </w:rPr>
        <w:t xml:space="preserve"> </w:t>
      </w:r>
      <w:r>
        <w:rPr>
          <w:sz w:val="24"/>
        </w:rPr>
        <w:t>знание</w:t>
      </w:r>
      <w:r>
        <w:rPr>
          <w:spacing w:val="36"/>
          <w:sz w:val="24"/>
        </w:rPr>
        <w:t xml:space="preserve"> </w:t>
      </w:r>
      <w:r>
        <w:rPr>
          <w:sz w:val="24"/>
        </w:rPr>
        <w:t>истории</w:t>
      </w:r>
      <w:r>
        <w:rPr>
          <w:spacing w:val="46"/>
          <w:sz w:val="24"/>
        </w:rPr>
        <w:t xml:space="preserve"> </w:t>
      </w:r>
      <w:r>
        <w:rPr>
          <w:sz w:val="24"/>
        </w:rPr>
        <w:t>и</w:t>
      </w:r>
      <w:r>
        <w:rPr>
          <w:spacing w:val="39"/>
          <w:sz w:val="24"/>
        </w:rPr>
        <w:t xml:space="preserve"> </w:t>
      </w:r>
      <w:r>
        <w:rPr>
          <w:spacing w:val="-2"/>
          <w:sz w:val="24"/>
        </w:rPr>
        <w:t>современного</w:t>
      </w:r>
    </w:p>
    <w:p w:rsidR="00F7258D" w:rsidRDefault="00F7258D" w:rsidP="00CB1795">
      <w:pPr>
        <w:tabs>
          <w:tab w:val="left" w:pos="1134"/>
        </w:tabs>
        <w:spacing w:line="294"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5"/>
      </w:pPr>
      <w:r>
        <w:lastRenderedPageBreak/>
        <w:t>состояния развития бадминтона, включая региональный, всероссийский и международный уровни;</w:t>
      </w:r>
    </w:p>
    <w:p w:rsidR="00F7258D" w:rsidRDefault="007D13AA" w:rsidP="00CB1795">
      <w:pPr>
        <w:pStyle w:val="a4"/>
        <w:numPr>
          <w:ilvl w:val="5"/>
          <w:numId w:val="52"/>
        </w:numPr>
        <w:tabs>
          <w:tab w:val="left" w:pos="1134"/>
          <w:tab w:val="left" w:pos="1843"/>
          <w:tab w:val="left" w:pos="1856"/>
        </w:tabs>
        <w:ind w:right="429" w:firstLine="708"/>
        <w:rPr>
          <w:sz w:val="24"/>
        </w:rPr>
      </w:pPr>
      <w:r>
        <w:rPr>
          <w:sz w:val="24"/>
        </w:rPr>
        <w:t>формирование</w:t>
      </w:r>
      <w:r>
        <w:rPr>
          <w:spacing w:val="-2"/>
          <w:sz w:val="24"/>
        </w:rPr>
        <w:t xml:space="preserve"> </w:t>
      </w:r>
      <w:r>
        <w:rPr>
          <w:sz w:val="24"/>
        </w:rPr>
        <w:t>готовности обучающихся</w:t>
      </w:r>
      <w:r>
        <w:rPr>
          <w:spacing w:val="-1"/>
          <w:sz w:val="24"/>
        </w:rPr>
        <w:t xml:space="preserve"> </w:t>
      </w:r>
      <w:r>
        <w:rPr>
          <w:sz w:val="24"/>
        </w:rPr>
        <w:t>к саморазвитию</w:t>
      </w:r>
      <w:r>
        <w:rPr>
          <w:spacing w:val="-3"/>
          <w:sz w:val="24"/>
        </w:rPr>
        <w:t xml:space="preserve"> </w:t>
      </w:r>
      <w:r>
        <w:rPr>
          <w:sz w:val="24"/>
        </w:rPr>
        <w:t>и самообразованию,</w:t>
      </w:r>
      <w:r>
        <w:rPr>
          <w:spacing w:val="-1"/>
          <w:sz w:val="24"/>
        </w:rPr>
        <w:t xml:space="preserve"> </w:t>
      </w:r>
      <w:r>
        <w:rPr>
          <w:sz w:val="24"/>
        </w:rPr>
        <w:t>мотивации и осознанному</w:t>
      </w:r>
      <w:r>
        <w:rPr>
          <w:spacing w:val="-4"/>
          <w:sz w:val="24"/>
        </w:rPr>
        <w:t xml:space="preserve"> </w:t>
      </w:r>
      <w:r>
        <w:rPr>
          <w:sz w:val="24"/>
        </w:rPr>
        <w:t>выбору индивидуальной траектории образования средствами бадминтона профессиональных предпочтений в области физической культуры и спорта;</w:t>
      </w:r>
    </w:p>
    <w:p w:rsidR="00F7258D" w:rsidRDefault="007D13AA" w:rsidP="00CB1795">
      <w:pPr>
        <w:pStyle w:val="a4"/>
        <w:numPr>
          <w:ilvl w:val="5"/>
          <w:numId w:val="52"/>
        </w:numPr>
        <w:tabs>
          <w:tab w:val="left" w:pos="1134"/>
          <w:tab w:val="left" w:pos="1843"/>
          <w:tab w:val="left" w:pos="1856"/>
        </w:tabs>
        <w:ind w:right="420" w:firstLine="708"/>
        <w:rPr>
          <w:sz w:val="24"/>
        </w:rPr>
      </w:pPr>
      <w:r>
        <w:rPr>
          <w:sz w:val="24"/>
        </w:rPr>
        <w:t>формирование осознанного, уважительного и доброжелательного общения в команде, со сверстниками и педагогами;</w:t>
      </w:r>
    </w:p>
    <w:p w:rsidR="00F7258D" w:rsidRDefault="007D13AA" w:rsidP="00CB1795">
      <w:pPr>
        <w:pStyle w:val="a4"/>
        <w:numPr>
          <w:ilvl w:val="5"/>
          <w:numId w:val="52"/>
        </w:numPr>
        <w:tabs>
          <w:tab w:val="left" w:pos="1134"/>
          <w:tab w:val="left" w:pos="1843"/>
          <w:tab w:val="left" w:pos="1856"/>
        </w:tabs>
        <w:ind w:right="431" w:firstLine="708"/>
        <w:rPr>
          <w:sz w:val="24"/>
        </w:rPr>
      </w:pPr>
      <w:r>
        <w:rPr>
          <w:sz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7258D" w:rsidRDefault="007D13AA" w:rsidP="00CB1795">
      <w:pPr>
        <w:pStyle w:val="a4"/>
        <w:numPr>
          <w:ilvl w:val="5"/>
          <w:numId w:val="52"/>
        </w:numPr>
        <w:tabs>
          <w:tab w:val="left" w:pos="1134"/>
          <w:tab w:val="left" w:pos="1843"/>
          <w:tab w:val="left" w:pos="1856"/>
        </w:tabs>
        <w:ind w:right="420" w:firstLine="708"/>
        <w:rPr>
          <w:sz w:val="24"/>
        </w:rPr>
      </w:pPr>
      <w:r>
        <w:rPr>
          <w:sz w:val="24"/>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Pr>
          <w:spacing w:val="-2"/>
          <w:sz w:val="24"/>
        </w:rPr>
        <w:t>бадминтону;</w:t>
      </w:r>
    </w:p>
    <w:p w:rsidR="00F7258D" w:rsidRDefault="007D13AA" w:rsidP="00CB1795">
      <w:pPr>
        <w:pStyle w:val="a4"/>
        <w:numPr>
          <w:ilvl w:val="5"/>
          <w:numId w:val="52"/>
        </w:numPr>
        <w:tabs>
          <w:tab w:val="left" w:pos="1134"/>
          <w:tab w:val="left" w:pos="1843"/>
          <w:tab w:val="left" w:pos="1856"/>
        </w:tabs>
        <w:ind w:right="431" w:firstLine="708"/>
        <w:rPr>
          <w:sz w:val="24"/>
        </w:rPr>
      </w:pPr>
      <w:r>
        <w:rPr>
          <w:sz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7258D" w:rsidRDefault="007D13AA" w:rsidP="00CB1795">
      <w:pPr>
        <w:pStyle w:val="a4"/>
        <w:numPr>
          <w:ilvl w:val="4"/>
          <w:numId w:val="52"/>
        </w:numPr>
        <w:tabs>
          <w:tab w:val="left" w:pos="1134"/>
          <w:tab w:val="left" w:pos="2575"/>
        </w:tabs>
        <w:ind w:right="423"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52"/>
        </w:numPr>
        <w:tabs>
          <w:tab w:val="left" w:pos="1134"/>
          <w:tab w:val="left" w:pos="1843"/>
          <w:tab w:val="left" w:pos="1856"/>
        </w:tabs>
        <w:ind w:right="426" w:firstLine="708"/>
        <w:rPr>
          <w:sz w:val="24"/>
        </w:rPr>
      </w:pPr>
      <w:r>
        <w:rPr>
          <w:sz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7258D" w:rsidRDefault="007D13AA" w:rsidP="00CB1795">
      <w:pPr>
        <w:pStyle w:val="a4"/>
        <w:numPr>
          <w:ilvl w:val="5"/>
          <w:numId w:val="52"/>
        </w:numPr>
        <w:tabs>
          <w:tab w:val="left" w:pos="1134"/>
          <w:tab w:val="left" w:pos="1843"/>
          <w:tab w:val="left" w:pos="1856"/>
        </w:tabs>
        <w:ind w:right="429"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F7258D" w:rsidRDefault="007D13AA" w:rsidP="00CB1795">
      <w:pPr>
        <w:pStyle w:val="a4"/>
        <w:numPr>
          <w:ilvl w:val="5"/>
          <w:numId w:val="52"/>
        </w:numPr>
        <w:tabs>
          <w:tab w:val="left" w:pos="1134"/>
          <w:tab w:val="left" w:pos="1843"/>
          <w:tab w:val="left" w:pos="1856"/>
        </w:tabs>
        <w:ind w:right="423" w:firstLine="708"/>
        <w:rPr>
          <w:sz w:val="24"/>
        </w:rPr>
      </w:pPr>
      <w:r>
        <w:rPr>
          <w:sz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sz w:val="24"/>
        </w:rPr>
        <w:t>ситуацией;</w:t>
      </w:r>
    </w:p>
    <w:p w:rsidR="00F7258D" w:rsidRDefault="007D13AA" w:rsidP="00CB1795">
      <w:pPr>
        <w:pStyle w:val="a4"/>
        <w:numPr>
          <w:ilvl w:val="5"/>
          <w:numId w:val="52"/>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52"/>
        </w:numPr>
        <w:tabs>
          <w:tab w:val="left" w:pos="1134"/>
          <w:tab w:val="left" w:pos="1843"/>
          <w:tab w:val="left" w:pos="1856"/>
        </w:tabs>
        <w:ind w:right="430" w:firstLine="708"/>
        <w:rPr>
          <w:sz w:val="24"/>
        </w:rPr>
      </w:pPr>
      <w:r>
        <w:rPr>
          <w:sz w:val="24"/>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sz w:val="24"/>
        </w:rPr>
        <w:t>действий;</w:t>
      </w:r>
    </w:p>
    <w:p w:rsidR="00F7258D" w:rsidRDefault="007D13AA" w:rsidP="00CB1795">
      <w:pPr>
        <w:pStyle w:val="a4"/>
        <w:numPr>
          <w:ilvl w:val="5"/>
          <w:numId w:val="52"/>
        </w:numPr>
        <w:tabs>
          <w:tab w:val="left" w:pos="1134"/>
          <w:tab w:val="left" w:pos="1843"/>
          <w:tab w:val="left" w:pos="1856"/>
        </w:tabs>
        <w:ind w:right="424" w:firstLine="708"/>
        <w:rPr>
          <w:sz w:val="24"/>
        </w:rPr>
      </w:pPr>
      <w:r>
        <w:rPr>
          <w:sz w:val="24"/>
        </w:rPr>
        <w:t>умение организовывать учебное сотрудничество и совместную деятельность с учителем</w:t>
      </w:r>
      <w:r>
        <w:rPr>
          <w:spacing w:val="40"/>
          <w:sz w:val="24"/>
        </w:rPr>
        <w:t xml:space="preserve"> </w:t>
      </w:r>
      <w:r>
        <w:rPr>
          <w:sz w:val="24"/>
        </w:rPr>
        <w:t>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7258D" w:rsidRDefault="007D13AA" w:rsidP="00CB1795">
      <w:pPr>
        <w:pStyle w:val="a4"/>
        <w:numPr>
          <w:ilvl w:val="5"/>
          <w:numId w:val="52"/>
        </w:numPr>
        <w:tabs>
          <w:tab w:val="left" w:pos="1134"/>
          <w:tab w:val="left" w:pos="1843"/>
          <w:tab w:val="left" w:pos="1856"/>
        </w:tabs>
        <w:ind w:right="419" w:firstLine="708"/>
        <w:rPr>
          <w:sz w:val="24"/>
        </w:rPr>
      </w:pPr>
      <w:r>
        <w:rPr>
          <w:sz w:val="24"/>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F7258D" w:rsidRDefault="007D13AA" w:rsidP="00CB1795">
      <w:pPr>
        <w:pStyle w:val="a4"/>
        <w:numPr>
          <w:ilvl w:val="4"/>
          <w:numId w:val="52"/>
        </w:numPr>
        <w:tabs>
          <w:tab w:val="left" w:pos="1134"/>
          <w:tab w:val="left" w:pos="2575"/>
        </w:tabs>
        <w:ind w:right="418" w:firstLine="708"/>
        <w:rPr>
          <w:sz w:val="24"/>
        </w:rPr>
      </w:pPr>
      <w:r>
        <w:rPr>
          <w:sz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52"/>
        </w:numPr>
        <w:tabs>
          <w:tab w:val="left" w:pos="1134"/>
          <w:tab w:val="left" w:pos="1843"/>
          <w:tab w:val="left" w:pos="1856"/>
        </w:tabs>
        <w:ind w:right="422" w:firstLine="708"/>
        <w:rPr>
          <w:sz w:val="24"/>
        </w:rPr>
      </w:pPr>
      <w:r>
        <w:rPr>
          <w:sz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5"/>
          <w:numId w:val="52"/>
        </w:numPr>
        <w:tabs>
          <w:tab w:val="left" w:pos="1134"/>
          <w:tab w:val="left" w:pos="1843"/>
        </w:tabs>
        <w:spacing w:line="292" w:lineRule="exact"/>
        <w:ind w:left="1843" w:firstLine="708"/>
        <w:rPr>
          <w:sz w:val="24"/>
        </w:rPr>
      </w:pPr>
      <w:r>
        <w:rPr>
          <w:sz w:val="24"/>
        </w:rPr>
        <w:t>знание</w:t>
      </w:r>
      <w:r>
        <w:rPr>
          <w:spacing w:val="-8"/>
          <w:sz w:val="24"/>
        </w:rPr>
        <w:t xml:space="preserve"> </w:t>
      </w:r>
      <w:r>
        <w:rPr>
          <w:sz w:val="24"/>
        </w:rPr>
        <w:t>истории</w:t>
      </w:r>
      <w:r>
        <w:rPr>
          <w:spacing w:val="-4"/>
          <w:sz w:val="24"/>
        </w:rPr>
        <w:t xml:space="preserve"> </w:t>
      </w:r>
      <w:r>
        <w:rPr>
          <w:sz w:val="24"/>
        </w:rPr>
        <w:t>развития</w:t>
      </w:r>
      <w:r>
        <w:rPr>
          <w:spacing w:val="-4"/>
          <w:sz w:val="24"/>
        </w:rPr>
        <w:t xml:space="preserve"> </w:t>
      </w:r>
      <w:r>
        <w:rPr>
          <w:sz w:val="24"/>
        </w:rPr>
        <w:t>бадминтона</w:t>
      </w:r>
      <w:r>
        <w:rPr>
          <w:spacing w:val="-6"/>
          <w:sz w:val="24"/>
        </w:rPr>
        <w:t xml:space="preserve"> </w:t>
      </w:r>
      <w:r>
        <w:rPr>
          <w:sz w:val="24"/>
        </w:rPr>
        <w:t>как</w:t>
      </w:r>
      <w:r>
        <w:rPr>
          <w:spacing w:val="-4"/>
          <w:sz w:val="24"/>
        </w:rPr>
        <w:t xml:space="preserve"> </w:t>
      </w:r>
      <w:r>
        <w:rPr>
          <w:sz w:val="24"/>
        </w:rPr>
        <w:t>олимпийского</w:t>
      </w:r>
      <w:r>
        <w:rPr>
          <w:spacing w:val="-4"/>
          <w:sz w:val="24"/>
        </w:rPr>
        <w:t xml:space="preserve"> </w:t>
      </w:r>
      <w:r>
        <w:rPr>
          <w:sz w:val="24"/>
        </w:rPr>
        <w:t>вида</w:t>
      </w:r>
      <w:r>
        <w:rPr>
          <w:spacing w:val="-5"/>
          <w:sz w:val="24"/>
        </w:rPr>
        <w:t xml:space="preserve"> </w:t>
      </w:r>
      <w:r>
        <w:rPr>
          <w:spacing w:val="-2"/>
          <w:sz w:val="24"/>
        </w:rPr>
        <w:t>спорта;</w:t>
      </w:r>
    </w:p>
    <w:p w:rsidR="00F7258D" w:rsidRDefault="007D13AA" w:rsidP="00CB1795">
      <w:pPr>
        <w:pStyle w:val="a4"/>
        <w:numPr>
          <w:ilvl w:val="5"/>
          <w:numId w:val="52"/>
        </w:numPr>
        <w:tabs>
          <w:tab w:val="left" w:pos="1134"/>
          <w:tab w:val="left" w:pos="1843"/>
          <w:tab w:val="left" w:pos="1856"/>
        </w:tabs>
        <w:ind w:right="428" w:firstLine="708"/>
        <w:rPr>
          <w:sz w:val="24"/>
        </w:rPr>
      </w:pPr>
      <w:r>
        <w:rPr>
          <w:sz w:val="24"/>
        </w:rPr>
        <w:t>умение характеризовать основные направления и формы организации бадминтона в современном обществе;</w:t>
      </w:r>
    </w:p>
    <w:p w:rsidR="00F7258D" w:rsidRDefault="007D13AA" w:rsidP="00CB1795">
      <w:pPr>
        <w:pStyle w:val="a4"/>
        <w:numPr>
          <w:ilvl w:val="5"/>
          <w:numId w:val="52"/>
        </w:numPr>
        <w:tabs>
          <w:tab w:val="left" w:pos="1134"/>
          <w:tab w:val="left" w:pos="1843"/>
          <w:tab w:val="left" w:pos="1856"/>
        </w:tabs>
        <w:ind w:right="428" w:firstLine="708"/>
        <w:rPr>
          <w:sz w:val="24"/>
        </w:rPr>
      </w:pPr>
      <w:r>
        <w:rPr>
          <w:sz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F7258D" w:rsidRDefault="007D13AA" w:rsidP="00CB1795">
      <w:pPr>
        <w:pStyle w:val="a4"/>
        <w:numPr>
          <w:ilvl w:val="5"/>
          <w:numId w:val="52"/>
        </w:numPr>
        <w:tabs>
          <w:tab w:val="left" w:pos="1134"/>
          <w:tab w:val="left" w:pos="1843"/>
          <w:tab w:val="left" w:pos="1856"/>
        </w:tabs>
        <w:ind w:right="422" w:firstLine="708"/>
        <w:rPr>
          <w:sz w:val="24"/>
        </w:rPr>
      </w:pPr>
      <w:r>
        <w:rPr>
          <w:sz w:val="24"/>
        </w:rPr>
        <w:t xml:space="preserve">знания правил игры в бадминтон, основных терминов и понятий, правил организации </w:t>
      </w:r>
      <w:r>
        <w:rPr>
          <w:spacing w:val="-2"/>
          <w:sz w:val="24"/>
        </w:rPr>
        <w:t>соревнований;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52"/>
        </w:numPr>
        <w:tabs>
          <w:tab w:val="left" w:pos="1134"/>
          <w:tab w:val="left" w:pos="1843"/>
          <w:tab w:val="left" w:pos="1856"/>
        </w:tabs>
        <w:spacing w:before="84"/>
        <w:ind w:right="423" w:firstLine="708"/>
        <w:rPr>
          <w:sz w:val="24"/>
        </w:rPr>
      </w:pPr>
      <w:r>
        <w:rPr>
          <w:sz w:val="24"/>
        </w:rPr>
        <w:lastRenderedPageBreak/>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F7258D" w:rsidRDefault="007D13AA" w:rsidP="00CB1795">
      <w:pPr>
        <w:pStyle w:val="a4"/>
        <w:numPr>
          <w:ilvl w:val="5"/>
          <w:numId w:val="52"/>
        </w:numPr>
        <w:tabs>
          <w:tab w:val="left" w:pos="1134"/>
          <w:tab w:val="left" w:pos="1843"/>
          <w:tab w:val="left" w:pos="1856"/>
        </w:tabs>
        <w:spacing w:line="242" w:lineRule="auto"/>
        <w:ind w:right="433" w:firstLine="708"/>
        <w:rPr>
          <w:sz w:val="24"/>
        </w:rPr>
      </w:pPr>
      <w:r>
        <w:rPr>
          <w:sz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F7258D" w:rsidRDefault="007D13AA" w:rsidP="00CB1795">
      <w:pPr>
        <w:pStyle w:val="a4"/>
        <w:numPr>
          <w:ilvl w:val="5"/>
          <w:numId w:val="52"/>
        </w:numPr>
        <w:tabs>
          <w:tab w:val="left" w:pos="1134"/>
          <w:tab w:val="left" w:pos="1843"/>
          <w:tab w:val="left" w:pos="1856"/>
        </w:tabs>
        <w:ind w:right="422" w:firstLine="708"/>
        <w:rPr>
          <w:sz w:val="24"/>
        </w:rPr>
      </w:pPr>
      <w:r>
        <w:rPr>
          <w:sz w:val="24"/>
        </w:rPr>
        <w:t>проведение самостоятельных занятий бадминтоном на открытых площадках и в домашних условиях;</w:t>
      </w:r>
    </w:p>
    <w:p w:rsidR="00F7258D" w:rsidRDefault="007D13AA" w:rsidP="00CB1795">
      <w:pPr>
        <w:pStyle w:val="a4"/>
        <w:numPr>
          <w:ilvl w:val="5"/>
          <w:numId w:val="52"/>
        </w:numPr>
        <w:tabs>
          <w:tab w:val="left" w:pos="1134"/>
          <w:tab w:val="left" w:pos="1843"/>
          <w:tab w:val="left" w:pos="1856"/>
        </w:tabs>
        <w:ind w:right="424" w:firstLine="708"/>
        <w:rPr>
          <w:sz w:val="24"/>
        </w:rPr>
      </w:pPr>
      <w:r>
        <w:rPr>
          <w:sz w:val="24"/>
        </w:rPr>
        <w:t xml:space="preserve">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w:t>
      </w:r>
      <w:r>
        <w:rPr>
          <w:spacing w:val="-2"/>
          <w:sz w:val="24"/>
        </w:rPr>
        <w:t>культуре;</w:t>
      </w:r>
    </w:p>
    <w:p w:rsidR="00F7258D" w:rsidRDefault="007D13AA" w:rsidP="00CB1795">
      <w:pPr>
        <w:pStyle w:val="a4"/>
        <w:numPr>
          <w:ilvl w:val="5"/>
          <w:numId w:val="52"/>
        </w:numPr>
        <w:tabs>
          <w:tab w:val="left" w:pos="1134"/>
          <w:tab w:val="left" w:pos="1843"/>
          <w:tab w:val="left" w:pos="1856"/>
        </w:tabs>
        <w:ind w:right="427" w:firstLine="708"/>
        <w:rPr>
          <w:sz w:val="24"/>
        </w:rPr>
      </w:pPr>
      <w:r>
        <w:rPr>
          <w:sz w:val="24"/>
        </w:rPr>
        <w:t xml:space="preserve">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w:t>
      </w:r>
      <w:r>
        <w:rPr>
          <w:spacing w:val="-2"/>
          <w:sz w:val="24"/>
        </w:rPr>
        <w:t>бадминтона;</w:t>
      </w:r>
    </w:p>
    <w:p w:rsidR="00F7258D" w:rsidRDefault="007D13AA" w:rsidP="00CB1795">
      <w:pPr>
        <w:pStyle w:val="a4"/>
        <w:numPr>
          <w:ilvl w:val="5"/>
          <w:numId w:val="52"/>
        </w:numPr>
        <w:tabs>
          <w:tab w:val="left" w:pos="1134"/>
          <w:tab w:val="left" w:pos="1843"/>
          <w:tab w:val="left" w:pos="1856"/>
        </w:tabs>
        <w:ind w:right="423" w:firstLine="708"/>
        <w:rPr>
          <w:sz w:val="24"/>
        </w:rPr>
      </w:pPr>
      <w:r>
        <w:rPr>
          <w:sz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F7258D" w:rsidRDefault="007D13AA" w:rsidP="00CB1795">
      <w:pPr>
        <w:pStyle w:val="a4"/>
        <w:numPr>
          <w:ilvl w:val="5"/>
          <w:numId w:val="52"/>
        </w:numPr>
        <w:tabs>
          <w:tab w:val="left" w:pos="1134"/>
          <w:tab w:val="left" w:pos="1843"/>
          <w:tab w:val="left" w:pos="1856"/>
        </w:tabs>
        <w:ind w:right="423" w:firstLine="708"/>
        <w:rPr>
          <w:sz w:val="24"/>
        </w:rPr>
      </w:pPr>
      <w:r>
        <w:rPr>
          <w:sz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F7258D" w:rsidRDefault="007D13AA" w:rsidP="00CB1795">
      <w:pPr>
        <w:pStyle w:val="a4"/>
        <w:numPr>
          <w:ilvl w:val="5"/>
          <w:numId w:val="52"/>
        </w:numPr>
        <w:tabs>
          <w:tab w:val="left" w:pos="1134"/>
          <w:tab w:val="left" w:pos="1843"/>
          <w:tab w:val="left" w:pos="1856"/>
        </w:tabs>
        <w:ind w:right="432" w:firstLine="708"/>
        <w:rPr>
          <w:sz w:val="24"/>
        </w:rPr>
      </w:pPr>
      <w:r>
        <w:rPr>
          <w:sz w:val="24"/>
        </w:rPr>
        <w:t>умение оказывать первую помощь на самостоятельных занятиях бадминтоном и во</w:t>
      </w:r>
      <w:r>
        <w:rPr>
          <w:spacing w:val="40"/>
          <w:sz w:val="24"/>
        </w:rPr>
        <w:t xml:space="preserve"> </w:t>
      </w:r>
      <w:r>
        <w:rPr>
          <w:sz w:val="24"/>
        </w:rPr>
        <w:t>время активного отдыха;</w:t>
      </w:r>
    </w:p>
    <w:p w:rsidR="00F7258D" w:rsidRDefault="007D13AA" w:rsidP="00CB1795">
      <w:pPr>
        <w:pStyle w:val="a4"/>
        <w:numPr>
          <w:ilvl w:val="5"/>
          <w:numId w:val="52"/>
        </w:numPr>
        <w:tabs>
          <w:tab w:val="left" w:pos="1134"/>
          <w:tab w:val="left" w:pos="1843"/>
          <w:tab w:val="left" w:pos="1856"/>
        </w:tabs>
        <w:ind w:right="421" w:firstLine="708"/>
        <w:rPr>
          <w:sz w:val="24"/>
        </w:rPr>
      </w:pPr>
      <w:r>
        <w:rPr>
          <w:sz w:val="24"/>
        </w:rPr>
        <w:t>умение демонстрации правильной техники двигательных действий при игре в</w:t>
      </w:r>
      <w:r>
        <w:rPr>
          <w:spacing w:val="40"/>
          <w:sz w:val="24"/>
        </w:rPr>
        <w:t xml:space="preserve"> </w:t>
      </w:r>
      <w:r>
        <w:rPr>
          <w:sz w:val="24"/>
        </w:rPr>
        <w:t>бадминтон: способы держания (хватки) ракетки, игровые стойки, передвижения по площадке, удары, подачи;</w:t>
      </w:r>
    </w:p>
    <w:p w:rsidR="00F7258D" w:rsidRDefault="007D13AA" w:rsidP="00CB1795">
      <w:pPr>
        <w:pStyle w:val="a4"/>
        <w:numPr>
          <w:ilvl w:val="5"/>
          <w:numId w:val="52"/>
        </w:numPr>
        <w:tabs>
          <w:tab w:val="left" w:pos="1134"/>
          <w:tab w:val="left" w:pos="1843"/>
          <w:tab w:val="left" w:pos="1856"/>
        </w:tabs>
        <w:ind w:right="427" w:firstLine="708"/>
        <w:rPr>
          <w:sz w:val="24"/>
        </w:rPr>
      </w:pPr>
      <w:r>
        <w:rPr>
          <w:sz w:val="24"/>
        </w:rPr>
        <w:t>использование в игре технико-тактические действия в нападении и защите, при одиночной и парной игре;</w:t>
      </w:r>
    </w:p>
    <w:p w:rsidR="00F7258D" w:rsidRDefault="007D13AA" w:rsidP="00CB1795">
      <w:pPr>
        <w:pStyle w:val="a4"/>
        <w:numPr>
          <w:ilvl w:val="5"/>
          <w:numId w:val="52"/>
        </w:numPr>
        <w:tabs>
          <w:tab w:val="left" w:pos="1134"/>
          <w:tab w:val="left" w:pos="1843"/>
          <w:tab w:val="left" w:pos="1856"/>
        </w:tabs>
        <w:ind w:right="433" w:firstLine="708"/>
        <w:rPr>
          <w:sz w:val="24"/>
        </w:rPr>
      </w:pPr>
      <w:r>
        <w:rPr>
          <w:sz w:val="24"/>
        </w:rPr>
        <w:t>осуществление игровой деятельности по правилам с использованием ранее разученных технических приёмов.</w:t>
      </w:r>
    </w:p>
    <w:p w:rsidR="00F7258D" w:rsidRDefault="007D13AA" w:rsidP="00CB1795">
      <w:pPr>
        <w:pStyle w:val="a4"/>
        <w:numPr>
          <w:ilvl w:val="2"/>
          <w:numId w:val="65"/>
        </w:numPr>
        <w:tabs>
          <w:tab w:val="left" w:pos="1134"/>
          <w:tab w:val="left" w:pos="2215"/>
        </w:tabs>
        <w:spacing w:line="275" w:lineRule="exact"/>
        <w:ind w:left="2215" w:firstLine="708"/>
        <w:rPr>
          <w:sz w:val="24"/>
        </w:rPr>
      </w:pPr>
      <w:r>
        <w:rPr>
          <w:sz w:val="24"/>
        </w:rPr>
        <w:t>Модуль</w:t>
      </w:r>
      <w:r>
        <w:rPr>
          <w:spacing w:val="1"/>
          <w:sz w:val="24"/>
        </w:rPr>
        <w:t xml:space="preserve"> </w:t>
      </w:r>
      <w:r>
        <w:rPr>
          <w:spacing w:val="-2"/>
          <w:sz w:val="24"/>
        </w:rPr>
        <w:t>«Триатлон».</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«Триатлон».</w:t>
      </w:r>
    </w:p>
    <w:p w:rsidR="00F7258D" w:rsidRDefault="007D13AA" w:rsidP="00CB1795">
      <w:pPr>
        <w:pStyle w:val="a3"/>
        <w:tabs>
          <w:tab w:val="left" w:pos="1134"/>
        </w:tabs>
        <w:ind w:right="426"/>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7"/>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7258D" w:rsidRDefault="007D13AA" w:rsidP="00CB1795">
      <w:pPr>
        <w:pStyle w:val="a3"/>
        <w:tabs>
          <w:tab w:val="left" w:pos="1134"/>
        </w:tabs>
        <w:ind w:right="423"/>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F7258D" w:rsidRDefault="007D13AA" w:rsidP="00CB1795">
      <w:pPr>
        <w:pStyle w:val="a4"/>
        <w:numPr>
          <w:ilvl w:val="3"/>
          <w:numId w:val="65"/>
        </w:numPr>
        <w:tabs>
          <w:tab w:val="left" w:pos="1134"/>
          <w:tab w:val="left" w:pos="2462"/>
        </w:tabs>
        <w:ind w:left="428" w:right="426" w:firstLine="708"/>
        <w:rPr>
          <w:sz w:val="24"/>
        </w:rPr>
      </w:pPr>
      <w:r>
        <w:rPr>
          <w:sz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F7258D" w:rsidRDefault="007D13AA" w:rsidP="00CB1795">
      <w:pPr>
        <w:pStyle w:val="a4"/>
        <w:numPr>
          <w:ilvl w:val="3"/>
          <w:numId w:val="65"/>
        </w:numPr>
        <w:tabs>
          <w:tab w:val="left" w:pos="1134"/>
          <w:tab w:val="left" w:pos="2396"/>
        </w:tabs>
        <w:spacing w:line="276" w:lineRule="exact"/>
        <w:ind w:left="2396" w:firstLine="708"/>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3"/>
          <w:sz w:val="24"/>
        </w:rPr>
        <w:t xml:space="preserve"> </w:t>
      </w:r>
      <w:r>
        <w:rPr>
          <w:sz w:val="24"/>
        </w:rPr>
        <w:t>триатлону</w:t>
      </w:r>
      <w:r>
        <w:rPr>
          <w:spacing w:val="-9"/>
          <w:sz w:val="24"/>
        </w:rPr>
        <w:t xml:space="preserve"> </w:t>
      </w:r>
      <w:r>
        <w:rPr>
          <w:spacing w:val="-2"/>
          <w:sz w:val="24"/>
        </w:rPr>
        <w:t>являются:</w:t>
      </w:r>
    </w:p>
    <w:p w:rsidR="00F7258D" w:rsidRDefault="007D13AA" w:rsidP="00CB1795">
      <w:pPr>
        <w:pStyle w:val="a4"/>
        <w:numPr>
          <w:ilvl w:val="0"/>
          <w:numId w:val="42"/>
        </w:numPr>
        <w:tabs>
          <w:tab w:val="left" w:pos="1134"/>
          <w:tab w:val="left" w:pos="1843"/>
          <w:tab w:val="left" w:pos="1856"/>
        </w:tabs>
        <w:ind w:right="426" w:firstLine="708"/>
        <w:rPr>
          <w:sz w:val="24"/>
        </w:rPr>
      </w:pPr>
      <w:r>
        <w:rPr>
          <w:sz w:val="24"/>
        </w:rPr>
        <w:t>всестороннее гармоничное развитие детей и подростков, увеличение объёма их двигательной активности;</w:t>
      </w:r>
    </w:p>
    <w:p w:rsidR="00F7258D" w:rsidRDefault="007D13AA" w:rsidP="00CB1795">
      <w:pPr>
        <w:pStyle w:val="a4"/>
        <w:numPr>
          <w:ilvl w:val="0"/>
          <w:numId w:val="42"/>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организма;</w:t>
      </w:r>
    </w:p>
    <w:p w:rsidR="00F7258D" w:rsidRDefault="007D13AA" w:rsidP="00CB1795">
      <w:pPr>
        <w:pStyle w:val="a4"/>
        <w:numPr>
          <w:ilvl w:val="0"/>
          <w:numId w:val="42"/>
        </w:numPr>
        <w:tabs>
          <w:tab w:val="left" w:pos="1134"/>
          <w:tab w:val="left" w:pos="1843"/>
        </w:tabs>
        <w:spacing w:line="293" w:lineRule="exact"/>
        <w:ind w:left="1843" w:firstLine="708"/>
        <w:rPr>
          <w:sz w:val="24"/>
        </w:rPr>
      </w:pPr>
      <w:r>
        <w:rPr>
          <w:sz w:val="24"/>
        </w:rPr>
        <w:t>освоение</w:t>
      </w:r>
      <w:r>
        <w:rPr>
          <w:spacing w:val="-5"/>
          <w:sz w:val="24"/>
        </w:rPr>
        <w:t xml:space="preserve"> </w:t>
      </w:r>
      <w:r>
        <w:rPr>
          <w:sz w:val="24"/>
        </w:rPr>
        <w:t>знаний</w:t>
      </w:r>
      <w:r>
        <w:rPr>
          <w:spacing w:val="-2"/>
          <w:sz w:val="24"/>
        </w:rPr>
        <w:t xml:space="preserve"> </w:t>
      </w:r>
      <w:r>
        <w:rPr>
          <w:sz w:val="24"/>
        </w:rPr>
        <w:t>о</w:t>
      </w:r>
      <w:r>
        <w:rPr>
          <w:spacing w:val="-2"/>
          <w:sz w:val="24"/>
        </w:rPr>
        <w:t xml:space="preserve"> </w:t>
      </w:r>
      <w:r>
        <w:rPr>
          <w:sz w:val="24"/>
        </w:rPr>
        <w:t>физической</w:t>
      </w:r>
      <w:r>
        <w:rPr>
          <w:spacing w:val="-2"/>
          <w:sz w:val="24"/>
        </w:rPr>
        <w:t xml:space="preserve"> </w:t>
      </w:r>
      <w:r>
        <w:rPr>
          <w:sz w:val="24"/>
        </w:rPr>
        <w:t>культуре</w:t>
      </w:r>
      <w:r>
        <w:rPr>
          <w:spacing w:val="-2"/>
          <w:sz w:val="24"/>
        </w:rPr>
        <w:t xml:space="preserve"> </w:t>
      </w:r>
      <w:r>
        <w:rPr>
          <w:sz w:val="24"/>
        </w:rPr>
        <w:t>и</w:t>
      </w:r>
      <w:r>
        <w:rPr>
          <w:spacing w:val="-2"/>
          <w:sz w:val="24"/>
        </w:rPr>
        <w:t xml:space="preserve"> </w:t>
      </w:r>
      <w:r>
        <w:rPr>
          <w:sz w:val="24"/>
        </w:rPr>
        <w:t>спорте</w:t>
      </w:r>
      <w:r>
        <w:rPr>
          <w:spacing w:val="-2"/>
          <w:sz w:val="24"/>
        </w:rPr>
        <w:t xml:space="preserve"> </w:t>
      </w:r>
      <w:r>
        <w:rPr>
          <w:sz w:val="24"/>
        </w:rPr>
        <w:t>в</w:t>
      </w:r>
      <w:r>
        <w:rPr>
          <w:spacing w:val="-3"/>
          <w:sz w:val="24"/>
        </w:rPr>
        <w:t xml:space="preserve"> </w:t>
      </w:r>
      <w:r>
        <w:rPr>
          <w:sz w:val="24"/>
        </w:rPr>
        <w:t>целом,</w:t>
      </w:r>
      <w:r>
        <w:rPr>
          <w:spacing w:val="-1"/>
          <w:sz w:val="24"/>
        </w:rPr>
        <w:t xml:space="preserve"> </w:t>
      </w:r>
      <w:r>
        <w:rPr>
          <w:sz w:val="24"/>
        </w:rPr>
        <w:t>и</w:t>
      </w:r>
      <w:r>
        <w:rPr>
          <w:spacing w:val="-2"/>
          <w:sz w:val="24"/>
        </w:rPr>
        <w:t xml:space="preserve"> </w:t>
      </w:r>
      <w:r>
        <w:rPr>
          <w:sz w:val="24"/>
        </w:rPr>
        <w:t>о</w:t>
      </w:r>
      <w:r>
        <w:rPr>
          <w:spacing w:val="-2"/>
          <w:sz w:val="24"/>
        </w:rPr>
        <w:t xml:space="preserve"> </w:t>
      </w:r>
      <w:r>
        <w:rPr>
          <w:sz w:val="24"/>
        </w:rPr>
        <w:t>триатлоне</w:t>
      </w:r>
      <w:r>
        <w:rPr>
          <w:spacing w:val="1"/>
          <w:sz w:val="24"/>
        </w:rPr>
        <w:t xml:space="preserve"> </w:t>
      </w:r>
      <w:r>
        <w:rPr>
          <w:sz w:val="24"/>
        </w:rPr>
        <w:t>в</w:t>
      </w:r>
      <w:r>
        <w:rPr>
          <w:spacing w:val="-2"/>
          <w:sz w:val="24"/>
        </w:rPr>
        <w:t xml:space="preserve"> частности;</w:t>
      </w:r>
    </w:p>
    <w:p w:rsidR="00F7258D" w:rsidRDefault="007D13AA" w:rsidP="00CB1795">
      <w:pPr>
        <w:pStyle w:val="a4"/>
        <w:numPr>
          <w:ilvl w:val="0"/>
          <w:numId w:val="42"/>
        </w:numPr>
        <w:tabs>
          <w:tab w:val="left" w:pos="1134"/>
          <w:tab w:val="left" w:pos="1843"/>
          <w:tab w:val="left" w:pos="1856"/>
        </w:tabs>
        <w:ind w:right="423" w:firstLine="708"/>
        <w:rPr>
          <w:sz w:val="24"/>
        </w:rPr>
      </w:pPr>
      <w:r>
        <w:rPr>
          <w:sz w:val="24"/>
        </w:rPr>
        <w:t xml:space="preserve">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w:t>
      </w:r>
      <w:r>
        <w:rPr>
          <w:spacing w:val="-2"/>
          <w:sz w:val="24"/>
        </w:rPr>
        <w:t>обучающихся;</w:t>
      </w:r>
    </w:p>
    <w:p w:rsidR="00F7258D" w:rsidRDefault="007D13AA" w:rsidP="00CB1795">
      <w:pPr>
        <w:pStyle w:val="a4"/>
        <w:numPr>
          <w:ilvl w:val="0"/>
          <w:numId w:val="42"/>
        </w:numPr>
        <w:tabs>
          <w:tab w:val="left" w:pos="1134"/>
          <w:tab w:val="left" w:pos="1843"/>
          <w:tab w:val="left" w:pos="1856"/>
        </w:tabs>
        <w:spacing w:before="1"/>
        <w:ind w:right="420" w:firstLine="708"/>
        <w:rPr>
          <w:sz w:val="24"/>
        </w:rPr>
      </w:pPr>
      <w:r>
        <w:rPr>
          <w:sz w:val="24"/>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sz w:val="24"/>
        </w:rPr>
        <w:t>самореализации;</w:t>
      </w:r>
    </w:p>
    <w:p w:rsidR="00F7258D" w:rsidRDefault="007D13AA" w:rsidP="00CB1795">
      <w:pPr>
        <w:pStyle w:val="a4"/>
        <w:numPr>
          <w:ilvl w:val="0"/>
          <w:numId w:val="42"/>
        </w:numPr>
        <w:tabs>
          <w:tab w:val="left" w:pos="1134"/>
          <w:tab w:val="left" w:pos="1843"/>
          <w:tab w:val="left" w:pos="1856"/>
        </w:tabs>
        <w:ind w:right="425"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7258D" w:rsidRDefault="007D13AA" w:rsidP="00CB1795">
      <w:pPr>
        <w:pStyle w:val="a4"/>
        <w:numPr>
          <w:ilvl w:val="0"/>
          <w:numId w:val="42"/>
        </w:numPr>
        <w:tabs>
          <w:tab w:val="left" w:pos="1134"/>
          <w:tab w:val="left" w:pos="1843"/>
          <w:tab w:val="left" w:pos="1856"/>
        </w:tabs>
        <w:ind w:right="431" w:firstLine="708"/>
        <w:rPr>
          <w:sz w:val="24"/>
        </w:rPr>
      </w:pPr>
      <w:r>
        <w:rPr>
          <w:sz w:val="24"/>
        </w:rPr>
        <w:t xml:space="preserve">воспитание положительных качеств личности, норм коллективного взаимодействия и </w:t>
      </w:r>
      <w:r>
        <w:rPr>
          <w:spacing w:val="-2"/>
          <w:sz w:val="24"/>
        </w:rPr>
        <w:t>сотрудничества;</w:t>
      </w:r>
    </w:p>
    <w:p w:rsidR="00F7258D" w:rsidRDefault="007D13AA" w:rsidP="00CB1795">
      <w:pPr>
        <w:pStyle w:val="a4"/>
        <w:numPr>
          <w:ilvl w:val="0"/>
          <w:numId w:val="42"/>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F7258D" w:rsidRDefault="007D13AA" w:rsidP="00CB1795">
      <w:pPr>
        <w:pStyle w:val="a4"/>
        <w:numPr>
          <w:ilvl w:val="0"/>
          <w:numId w:val="42"/>
        </w:numPr>
        <w:tabs>
          <w:tab w:val="left" w:pos="1134"/>
          <w:tab w:val="left" w:pos="1843"/>
          <w:tab w:val="left" w:pos="1856"/>
        </w:tabs>
        <w:ind w:right="423" w:firstLine="708"/>
        <w:rPr>
          <w:sz w:val="24"/>
        </w:rPr>
      </w:pPr>
      <w:r>
        <w:rPr>
          <w:sz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F7258D" w:rsidRDefault="007D13AA" w:rsidP="00CB1795">
      <w:pPr>
        <w:pStyle w:val="a4"/>
        <w:numPr>
          <w:ilvl w:val="0"/>
          <w:numId w:val="42"/>
        </w:numPr>
        <w:tabs>
          <w:tab w:val="left" w:pos="1134"/>
          <w:tab w:val="left" w:pos="1843"/>
        </w:tabs>
        <w:ind w:left="1136" w:right="2524"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спорта. 163.10.13.4. Место и роль модуля по триатлону.</w:t>
      </w:r>
    </w:p>
    <w:p w:rsidR="00F7258D" w:rsidRDefault="007D13AA" w:rsidP="00CB1795">
      <w:pPr>
        <w:pStyle w:val="a3"/>
        <w:tabs>
          <w:tab w:val="left" w:pos="1134"/>
        </w:tabs>
        <w:ind w:right="423"/>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7"/>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F7258D" w:rsidRDefault="007D13AA" w:rsidP="00CB1795">
      <w:pPr>
        <w:pStyle w:val="a3"/>
        <w:tabs>
          <w:tab w:val="left" w:pos="1134"/>
        </w:tabs>
        <w:ind w:right="426"/>
      </w:pPr>
      <w:r>
        <w:t>Интеграция модуля по триатлону поможет обучающимся в освоении образовательных</w:t>
      </w:r>
      <w:r>
        <w:rPr>
          <w:spacing w:val="40"/>
        </w:rPr>
        <w:t xml:space="preserve"> </w:t>
      </w:r>
      <w:r>
        <w:t xml:space="preserve">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Pr>
          <w:spacing w:val="-2"/>
        </w:rPr>
        <w:t>соревнованиях.</w:t>
      </w:r>
    </w:p>
    <w:p w:rsidR="00F7258D" w:rsidRDefault="007D13AA" w:rsidP="00CB1795">
      <w:pPr>
        <w:pStyle w:val="a4"/>
        <w:numPr>
          <w:ilvl w:val="3"/>
          <w:numId w:val="51"/>
        </w:numPr>
        <w:tabs>
          <w:tab w:val="left" w:pos="1134"/>
          <w:tab w:val="left" w:pos="2395"/>
        </w:tabs>
        <w:spacing w:line="276" w:lineRule="exact"/>
        <w:ind w:left="2395" w:firstLine="708"/>
        <w:rPr>
          <w:sz w:val="24"/>
        </w:rPr>
      </w:pPr>
      <w:r>
        <w:rPr>
          <w:sz w:val="24"/>
        </w:rPr>
        <w:t>Модуль</w:t>
      </w:r>
      <w:r>
        <w:rPr>
          <w:spacing w:val="-5"/>
          <w:sz w:val="24"/>
        </w:rPr>
        <w:t xml:space="preserve"> </w:t>
      </w:r>
      <w:r>
        <w:rPr>
          <w:sz w:val="24"/>
        </w:rPr>
        <w:t>по</w:t>
      </w:r>
      <w:r>
        <w:rPr>
          <w:spacing w:val="-2"/>
          <w:sz w:val="24"/>
        </w:rPr>
        <w:t xml:space="preserve"> </w:t>
      </w:r>
      <w:r>
        <w:rPr>
          <w:sz w:val="24"/>
        </w:rPr>
        <w:t>триатлону</w:t>
      </w:r>
      <w:r>
        <w:rPr>
          <w:spacing w:val="-9"/>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50"/>
        </w:numPr>
        <w:tabs>
          <w:tab w:val="left" w:pos="1134"/>
          <w:tab w:val="left" w:pos="1843"/>
          <w:tab w:val="left" w:pos="1856"/>
        </w:tabs>
        <w:ind w:right="422"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7258D" w:rsidRDefault="007D13AA" w:rsidP="00CB1795">
      <w:pPr>
        <w:pStyle w:val="a4"/>
        <w:numPr>
          <w:ilvl w:val="0"/>
          <w:numId w:val="50"/>
        </w:numPr>
        <w:tabs>
          <w:tab w:val="left" w:pos="1134"/>
          <w:tab w:val="left" w:pos="1843"/>
          <w:tab w:val="left" w:pos="1856"/>
        </w:tabs>
        <w:ind w:right="426"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50"/>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F7258D" w:rsidRDefault="007D13AA" w:rsidP="00CB1795">
      <w:pPr>
        <w:pStyle w:val="a4"/>
        <w:numPr>
          <w:ilvl w:val="3"/>
          <w:numId w:val="51"/>
        </w:numPr>
        <w:tabs>
          <w:tab w:val="left" w:pos="1134"/>
          <w:tab w:val="left" w:pos="2395"/>
        </w:tabs>
        <w:ind w:left="1136" w:right="5540" w:firstLine="708"/>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триатлону. Знания о триатлоне.</w:t>
      </w:r>
    </w:p>
    <w:p w:rsidR="00F7258D" w:rsidRDefault="007D13AA" w:rsidP="00CB1795">
      <w:pPr>
        <w:pStyle w:val="a3"/>
        <w:tabs>
          <w:tab w:val="left" w:pos="1134"/>
        </w:tabs>
        <w:ind w:right="430"/>
      </w:pPr>
      <w:r>
        <w:t>Названия</w:t>
      </w:r>
      <w:r>
        <w:rPr>
          <w:spacing w:val="-2"/>
        </w:rPr>
        <w:t xml:space="preserve"> </w:t>
      </w:r>
      <w:r>
        <w:t>и</w:t>
      </w:r>
      <w:r>
        <w:rPr>
          <w:spacing w:val="-4"/>
        </w:rPr>
        <w:t xml:space="preserve"> </w:t>
      </w:r>
      <w:r>
        <w:t>роль</w:t>
      </w:r>
      <w:r>
        <w:rPr>
          <w:spacing w:val="-4"/>
        </w:rPr>
        <w:t xml:space="preserve"> </w:t>
      </w:r>
      <w:r>
        <w:t>главных</w:t>
      </w:r>
      <w:r>
        <w:rPr>
          <w:spacing w:val="-1"/>
        </w:rPr>
        <w:t xml:space="preserve"> </w:t>
      </w:r>
      <w:r>
        <w:t>организаций</w:t>
      </w:r>
      <w:r>
        <w:rPr>
          <w:spacing w:val="-4"/>
        </w:rPr>
        <w:t xml:space="preserve"> </w:t>
      </w:r>
      <w:r>
        <w:t>мира,</w:t>
      </w:r>
      <w:r>
        <w:rPr>
          <w:spacing w:val="-4"/>
        </w:rPr>
        <w:t xml:space="preserve"> </w:t>
      </w:r>
      <w:r>
        <w:t>Европы,</w:t>
      </w:r>
      <w:r>
        <w:rPr>
          <w:spacing w:val="-3"/>
        </w:rPr>
        <w:t xml:space="preserve"> </w:t>
      </w:r>
      <w:r>
        <w:t>страны,</w:t>
      </w:r>
      <w:r>
        <w:rPr>
          <w:spacing w:val="-3"/>
        </w:rPr>
        <w:t xml:space="preserve"> </w:t>
      </w:r>
      <w:r>
        <w:t>региона</w:t>
      </w:r>
      <w:r>
        <w:rPr>
          <w:spacing w:val="-3"/>
        </w:rPr>
        <w:t xml:space="preserve"> </w:t>
      </w:r>
      <w:r>
        <w:t>занимающихся</w:t>
      </w:r>
      <w:r>
        <w:rPr>
          <w:spacing w:val="-2"/>
        </w:rPr>
        <w:t xml:space="preserve"> </w:t>
      </w:r>
      <w:r>
        <w:t xml:space="preserve">развитием </w:t>
      </w:r>
      <w:r>
        <w:rPr>
          <w:spacing w:val="-2"/>
        </w:rPr>
        <w:t>триатлона.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3"/>
      </w:pPr>
      <w:r>
        <w:lastRenderedPageBreak/>
        <w:t>Выдающиеся отечественные и зарубежные триатлонисты, тренеры, внесшие общий вклад в развитие и становление современного триатлона.</w:t>
      </w:r>
    </w:p>
    <w:p w:rsidR="00F7258D" w:rsidRDefault="007D13AA" w:rsidP="00CB1795">
      <w:pPr>
        <w:pStyle w:val="a3"/>
        <w:tabs>
          <w:tab w:val="left" w:pos="1134"/>
        </w:tabs>
        <w:ind w:right="425"/>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F7258D" w:rsidRDefault="007D13AA" w:rsidP="00CB1795">
      <w:pPr>
        <w:pStyle w:val="a3"/>
        <w:tabs>
          <w:tab w:val="left" w:pos="1134"/>
        </w:tabs>
        <w:spacing w:before="1"/>
        <w:ind w:left="1136"/>
      </w:pPr>
      <w:r>
        <w:t>Основные</w:t>
      </w:r>
      <w:r>
        <w:rPr>
          <w:spacing w:val="-7"/>
        </w:rPr>
        <w:t xml:space="preserve"> </w:t>
      </w:r>
      <w:r>
        <w:t>направления</w:t>
      </w:r>
      <w:r>
        <w:rPr>
          <w:spacing w:val="-3"/>
        </w:rPr>
        <w:t xml:space="preserve"> </w:t>
      </w:r>
      <w:r>
        <w:t>спортивного</w:t>
      </w:r>
      <w:r>
        <w:rPr>
          <w:spacing w:val="-3"/>
        </w:rPr>
        <w:t xml:space="preserve"> </w:t>
      </w:r>
      <w:r>
        <w:t>менеджмента</w:t>
      </w:r>
      <w:r>
        <w:rPr>
          <w:spacing w:val="-3"/>
        </w:rPr>
        <w:t xml:space="preserve"> </w:t>
      </w:r>
      <w:r>
        <w:t>и</w:t>
      </w:r>
      <w:r>
        <w:rPr>
          <w:spacing w:val="-3"/>
        </w:rPr>
        <w:t xml:space="preserve"> </w:t>
      </w:r>
      <w:r>
        <w:t>маркетинга</w:t>
      </w:r>
      <w:r>
        <w:rPr>
          <w:spacing w:val="-4"/>
        </w:rPr>
        <w:t xml:space="preserve"> </w:t>
      </w:r>
      <w:r>
        <w:t>в</w:t>
      </w:r>
      <w:r>
        <w:rPr>
          <w:spacing w:val="-3"/>
        </w:rPr>
        <w:t xml:space="preserve"> </w:t>
      </w:r>
      <w:r>
        <w:rPr>
          <w:spacing w:val="-2"/>
        </w:rPr>
        <w:t>триатлоне.</w:t>
      </w:r>
    </w:p>
    <w:p w:rsidR="00F7258D" w:rsidRDefault="007D13AA" w:rsidP="00CB1795">
      <w:pPr>
        <w:pStyle w:val="a3"/>
        <w:tabs>
          <w:tab w:val="left" w:pos="1134"/>
        </w:tabs>
        <w:ind w:right="42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F7258D" w:rsidRDefault="007D13AA" w:rsidP="00CB1795">
      <w:pPr>
        <w:pStyle w:val="a3"/>
        <w:tabs>
          <w:tab w:val="left" w:pos="1134"/>
        </w:tabs>
        <w:ind w:right="431"/>
      </w:pPr>
      <w:r>
        <w:t>Правила</w:t>
      </w:r>
      <w:r>
        <w:rPr>
          <w:spacing w:val="-1"/>
        </w:rPr>
        <w:t xml:space="preserve"> </w:t>
      </w:r>
      <w:r>
        <w:t>ухода</w:t>
      </w:r>
      <w:r>
        <w:rPr>
          <w:spacing w:val="-3"/>
        </w:rPr>
        <w:t xml:space="preserve"> </w:t>
      </w:r>
      <w:r>
        <w:t>за</w:t>
      </w:r>
      <w:r>
        <w:rPr>
          <w:spacing w:val="-3"/>
        </w:rPr>
        <w:t xml:space="preserve"> </w:t>
      </w:r>
      <w:r>
        <w:t>инвентарем</w:t>
      </w:r>
      <w:r>
        <w:rPr>
          <w:spacing w:val="-3"/>
        </w:rPr>
        <w:t xml:space="preserve"> </w:t>
      </w:r>
      <w:r>
        <w:t>и</w:t>
      </w:r>
      <w:r>
        <w:rPr>
          <w:spacing w:val="-1"/>
        </w:rPr>
        <w:t xml:space="preserve"> </w:t>
      </w:r>
      <w:r>
        <w:t>спортивным</w:t>
      </w:r>
      <w:r>
        <w:rPr>
          <w:spacing w:val="-3"/>
        </w:rPr>
        <w:t xml:space="preserve"> </w:t>
      </w:r>
      <w:r>
        <w:t>оборудованием</w:t>
      </w:r>
      <w:r>
        <w:rPr>
          <w:spacing w:val="-3"/>
        </w:rPr>
        <w:t xml:space="preserve"> </w:t>
      </w:r>
      <w:r>
        <w:t>для</w:t>
      </w:r>
      <w:r>
        <w:rPr>
          <w:spacing w:val="-2"/>
        </w:rPr>
        <w:t xml:space="preserve"> </w:t>
      </w:r>
      <w:r>
        <w:t>триатлона.</w:t>
      </w:r>
      <w:r>
        <w:rPr>
          <w:spacing w:val="-2"/>
        </w:rPr>
        <w:t xml:space="preserve"> </w:t>
      </w:r>
      <w:r>
        <w:t>Правила</w:t>
      </w:r>
      <w:r>
        <w:rPr>
          <w:spacing w:val="-3"/>
        </w:rPr>
        <w:t xml:space="preserve"> </w:t>
      </w:r>
      <w:r>
        <w:t>безопасной культуры занятий триатлоном, поведения на соревнованиях в качестве зрителя или волонтера.</w:t>
      </w:r>
    </w:p>
    <w:p w:rsidR="00F7258D" w:rsidRDefault="007D13AA" w:rsidP="00CB1795">
      <w:pPr>
        <w:pStyle w:val="a3"/>
        <w:tabs>
          <w:tab w:val="left" w:pos="1134"/>
        </w:tabs>
        <w:ind w:left="1136"/>
      </w:pPr>
      <w:r>
        <w:t>Правила</w:t>
      </w:r>
      <w:r>
        <w:rPr>
          <w:spacing w:val="-7"/>
        </w:rPr>
        <w:t xml:space="preserve"> </w:t>
      </w:r>
      <w:r>
        <w:t>дорожного</w:t>
      </w:r>
      <w:r>
        <w:rPr>
          <w:spacing w:val="-3"/>
        </w:rPr>
        <w:t xml:space="preserve"> </w:t>
      </w:r>
      <w:r>
        <w:t>движения,</w:t>
      </w:r>
      <w:r>
        <w:rPr>
          <w:spacing w:val="-3"/>
        </w:rPr>
        <w:t xml:space="preserve"> </w:t>
      </w:r>
      <w:r>
        <w:t>относящихся</w:t>
      </w:r>
      <w:r>
        <w:rPr>
          <w:spacing w:val="-4"/>
        </w:rPr>
        <w:t xml:space="preserve"> </w:t>
      </w:r>
      <w:r>
        <w:t>к</w:t>
      </w:r>
      <w:r>
        <w:rPr>
          <w:spacing w:val="-5"/>
        </w:rPr>
        <w:t xml:space="preserve"> </w:t>
      </w:r>
      <w:r>
        <w:t>велосипедистам</w:t>
      </w:r>
      <w:r>
        <w:rPr>
          <w:spacing w:val="-4"/>
        </w:rPr>
        <w:t xml:space="preserve"> </w:t>
      </w:r>
      <w:r>
        <w:t>и</w:t>
      </w:r>
      <w:r>
        <w:rPr>
          <w:spacing w:val="-3"/>
        </w:rPr>
        <w:t xml:space="preserve"> </w:t>
      </w:r>
      <w:r>
        <w:rPr>
          <w:spacing w:val="-2"/>
        </w:rPr>
        <w:t>пешеходам.</w:t>
      </w:r>
    </w:p>
    <w:p w:rsidR="00F7258D" w:rsidRDefault="007D13AA" w:rsidP="00CB1795">
      <w:pPr>
        <w:pStyle w:val="a3"/>
        <w:tabs>
          <w:tab w:val="left" w:pos="1134"/>
        </w:tabs>
        <w:ind w:right="432"/>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F7258D" w:rsidRDefault="007D13AA" w:rsidP="00CB1795">
      <w:pPr>
        <w:pStyle w:val="a3"/>
        <w:tabs>
          <w:tab w:val="left" w:pos="1134"/>
        </w:tabs>
        <w:ind w:left="1136"/>
      </w:pPr>
      <w:r>
        <w:t>Основы</w:t>
      </w:r>
      <w:r>
        <w:rPr>
          <w:spacing w:val="-6"/>
        </w:rPr>
        <w:t xml:space="preserve"> </w:t>
      </w:r>
      <w:r>
        <w:t>правильного</w:t>
      </w:r>
      <w:r>
        <w:rPr>
          <w:spacing w:val="-4"/>
        </w:rPr>
        <w:t xml:space="preserve"> </w:t>
      </w:r>
      <w:r>
        <w:t>питания</w:t>
      </w:r>
      <w:r>
        <w:rPr>
          <w:spacing w:val="-5"/>
        </w:rPr>
        <w:t xml:space="preserve"> </w:t>
      </w:r>
      <w:r>
        <w:t>и</w:t>
      </w:r>
      <w:r>
        <w:rPr>
          <w:spacing w:val="-3"/>
        </w:rPr>
        <w:t xml:space="preserve"> </w:t>
      </w:r>
      <w:r>
        <w:t>суточного</w:t>
      </w:r>
      <w:r>
        <w:rPr>
          <w:spacing w:val="-3"/>
        </w:rPr>
        <w:t xml:space="preserve"> </w:t>
      </w:r>
      <w:r>
        <w:t>пищевого</w:t>
      </w:r>
      <w:r>
        <w:rPr>
          <w:spacing w:val="-4"/>
        </w:rPr>
        <w:t xml:space="preserve"> </w:t>
      </w:r>
      <w:r>
        <w:t>рациона</w:t>
      </w:r>
      <w:r>
        <w:rPr>
          <w:spacing w:val="-3"/>
        </w:rPr>
        <w:t xml:space="preserve"> </w:t>
      </w:r>
      <w:r>
        <w:rPr>
          <w:spacing w:val="-2"/>
        </w:rPr>
        <w:t>триатлонистов.</w:t>
      </w:r>
    </w:p>
    <w:p w:rsidR="00F7258D" w:rsidRDefault="007D13AA" w:rsidP="00CB1795">
      <w:pPr>
        <w:pStyle w:val="a3"/>
        <w:tabs>
          <w:tab w:val="left" w:pos="1134"/>
        </w:tabs>
        <w:ind w:right="430"/>
      </w:pPr>
      <w:r>
        <w:t>Влияние занятий триатлоном на индивидуальные особенности физического развития и физической подготовленности организма.</w:t>
      </w:r>
    </w:p>
    <w:p w:rsidR="00F7258D" w:rsidRDefault="007D13AA" w:rsidP="00CB1795">
      <w:pPr>
        <w:pStyle w:val="a3"/>
        <w:tabs>
          <w:tab w:val="left" w:pos="1134"/>
        </w:tabs>
        <w:spacing w:before="1"/>
        <w:ind w:right="427"/>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F7258D" w:rsidRDefault="007D13AA" w:rsidP="00CB1795">
      <w:pPr>
        <w:pStyle w:val="a3"/>
        <w:tabs>
          <w:tab w:val="left" w:pos="1134"/>
        </w:tabs>
        <w:ind w:right="42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F7258D" w:rsidRDefault="007D13AA" w:rsidP="00CB1795">
      <w:pPr>
        <w:pStyle w:val="a3"/>
        <w:tabs>
          <w:tab w:val="left" w:pos="1134"/>
        </w:tabs>
        <w:ind w:right="432"/>
      </w:pPr>
      <w:r>
        <w:t xml:space="preserve">Методы предупреждения и нивелирования конфликтных ситуации во время занятий </w:t>
      </w:r>
      <w:r>
        <w:rPr>
          <w:spacing w:val="-2"/>
        </w:rPr>
        <w:t>триатлоном.</w:t>
      </w:r>
    </w:p>
    <w:p w:rsidR="00F7258D" w:rsidRDefault="007D13AA" w:rsidP="00CB1795">
      <w:pPr>
        <w:pStyle w:val="a3"/>
        <w:tabs>
          <w:tab w:val="left" w:pos="1134"/>
        </w:tabs>
        <w:ind w:right="433"/>
      </w:pPr>
      <w:r>
        <w:t>Классификация физических упражнений, применяемых в триатлоне: подготовительные, общеразвивающие, специальные и корригирующие.</w:t>
      </w:r>
    </w:p>
    <w:p w:rsidR="00F7258D" w:rsidRDefault="007D13AA" w:rsidP="00CB1795">
      <w:pPr>
        <w:pStyle w:val="a3"/>
        <w:tabs>
          <w:tab w:val="left" w:pos="1134"/>
        </w:tabs>
        <w:ind w:right="431"/>
      </w:pPr>
      <w:r>
        <w:t>Характеристика</w:t>
      </w:r>
      <w:r>
        <w:rPr>
          <w:spacing w:val="-4"/>
        </w:rPr>
        <w:t xml:space="preserve"> </w:t>
      </w:r>
      <w:r>
        <w:t>средств</w:t>
      </w:r>
      <w:r>
        <w:rPr>
          <w:spacing w:val="-4"/>
        </w:rPr>
        <w:t xml:space="preserve"> </w:t>
      </w:r>
      <w:r>
        <w:t>общей</w:t>
      </w:r>
      <w:r>
        <w:rPr>
          <w:spacing w:val="-4"/>
        </w:rPr>
        <w:t xml:space="preserve"> </w:t>
      </w:r>
      <w:r>
        <w:t>и</w:t>
      </w:r>
      <w:r>
        <w:rPr>
          <w:spacing w:val="-4"/>
        </w:rPr>
        <w:t xml:space="preserve"> </w:t>
      </w:r>
      <w:r>
        <w:t>специальной</w:t>
      </w:r>
      <w:r>
        <w:rPr>
          <w:spacing w:val="-5"/>
        </w:rPr>
        <w:t xml:space="preserve"> </w:t>
      </w:r>
      <w:r>
        <w:t>физической</w:t>
      </w:r>
      <w:r>
        <w:rPr>
          <w:spacing w:val="-4"/>
        </w:rPr>
        <w:t xml:space="preserve"> </w:t>
      </w:r>
      <w:r>
        <w:t>подготовки,</w:t>
      </w:r>
      <w:r>
        <w:rPr>
          <w:spacing w:val="-4"/>
        </w:rPr>
        <w:t xml:space="preserve"> </w:t>
      </w:r>
      <w:r>
        <w:t>применяемых</w:t>
      </w:r>
      <w:r>
        <w:rPr>
          <w:spacing w:val="-3"/>
        </w:rPr>
        <w:t xml:space="preserve"> </w:t>
      </w:r>
      <w:r>
        <w:t>в</w:t>
      </w:r>
      <w:r>
        <w:rPr>
          <w:spacing w:val="-3"/>
        </w:rPr>
        <w:t xml:space="preserve"> </w:t>
      </w:r>
      <w:r>
        <w:t>учебных занятиях с юными триатлонистами.</w:t>
      </w:r>
    </w:p>
    <w:p w:rsidR="00F7258D" w:rsidRDefault="007D13AA" w:rsidP="00CB1795">
      <w:pPr>
        <w:pStyle w:val="a3"/>
        <w:tabs>
          <w:tab w:val="left" w:pos="1134"/>
        </w:tabs>
        <w:ind w:right="421"/>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F7258D" w:rsidRDefault="007D13AA" w:rsidP="00CB1795">
      <w:pPr>
        <w:pStyle w:val="a3"/>
        <w:tabs>
          <w:tab w:val="left" w:pos="1134"/>
        </w:tabs>
        <w:spacing w:before="1"/>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25"/>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F7258D" w:rsidRDefault="007D13AA" w:rsidP="00CB1795">
      <w:pPr>
        <w:pStyle w:val="a3"/>
        <w:tabs>
          <w:tab w:val="left" w:pos="1134"/>
        </w:tabs>
        <w:ind w:right="425"/>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F7258D" w:rsidRDefault="007D13AA" w:rsidP="00CB1795">
      <w:pPr>
        <w:pStyle w:val="a3"/>
        <w:tabs>
          <w:tab w:val="left" w:pos="1134"/>
        </w:tabs>
        <w:ind w:right="432"/>
      </w:pPr>
      <w:r>
        <w:t>Составление индивидуальных планов (траектории роста) физической подготовленности. План индивидуальных занятий триатлоном.</w:t>
      </w:r>
    </w:p>
    <w:p w:rsidR="00F7258D" w:rsidRDefault="007D13AA" w:rsidP="00CB1795">
      <w:pPr>
        <w:pStyle w:val="a3"/>
        <w:tabs>
          <w:tab w:val="left" w:pos="1134"/>
        </w:tabs>
        <w:ind w:right="426"/>
      </w:pPr>
      <w:r>
        <w:t xml:space="preserve">Проведение общеразвивающих упражнений с элементами триатлона и включение их в </w:t>
      </w:r>
      <w:r>
        <w:rPr>
          <w:spacing w:val="-2"/>
        </w:rPr>
        <w:t>разминку.</w:t>
      </w:r>
    </w:p>
    <w:p w:rsidR="00F7258D" w:rsidRDefault="007D13AA" w:rsidP="00CB1795">
      <w:pPr>
        <w:pStyle w:val="a3"/>
        <w:tabs>
          <w:tab w:val="left" w:pos="1134"/>
        </w:tabs>
        <w:ind w:right="424"/>
      </w:pPr>
      <w:r>
        <w:t xml:space="preserve">Индивидуальные комплексы общеразвивающих, оздоровительных и корригирующих </w:t>
      </w:r>
      <w:r>
        <w:rPr>
          <w:spacing w:val="-2"/>
        </w:rPr>
        <w:t>упражнений.</w:t>
      </w:r>
    </w:p>
    <w:p w:rsidR="00F7258D" w:rsidRDefault="007D13AA" w:rsidP="00CB1795">
      <w:pPr>
        <w:pStyle w:val="a3"/>
        <w:tabs>
          <w:tab w:val="left" w:pos="1134"/>
        </w:tabs>
        <w:ind w:right="435"/>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F7258D" w:rsidRDefault="007D13AA" w:rsidP="00CB1795">
      <w:pPr>
        <w:pStyle w:val="a3"/>
        <w:tabs>
          <w:tab w:val="left" w:pos="1134"/>
        </w:tabs>
        <w:spacing w:before="1"/>
        <w:ind w:left="1136"/>
      </w:pPr>
      <w:r>
        <w:t>Подвижные</w:t>
      </w:r>
      <w:r>
        <w:rPr>
          <w:spacing w:val="-6"/>
        </w:rPr>
        <w:t xml:space="preserve"> </w:t>
      </w:r>
      <w:r>
        <w:t>игры</w:t>
      </w:r>
      <w:r>
        <w:rPr>
          <w:spacing w:val="-2"/>
        </w:rPr>
        <w:t xml:space="preserve"> </w:t>
      </w:r>
      <w:r>
        <w:t>и</w:t>
      </w:r>
      <w:r>
        <w:rPr>
          <w:spacing w:val="-1"/>
        </w:rPr>
        <w:t xml:space="preserve"> </w:t>
      </w:r>
      <w:r>
        <w:t>эстафеты</w:t>
      </w:r>
      <w:r>
        <w:rPr>
          <w:spacing w:val="-1"/>
        </w:rPr>
        <w:t xml:space="preserve"> </w:t>
      </w:r>
      <w:r>
        <w:t>с</w:t>
      </w:r>
      <w:r>
        <w:rPr>
          <w:spacing w:val="-4"/>
        </w:rPr>
        <w:t xml:space="preserve"> </w:t>
      </w:r>
      <w:r>
        <w:t>элементами</w:t>
      </w:r>
      <w:r>
        <w:rPr>
          <w:spacing w:val="-1"/>
        </w:rPr>
        <w:t xml:space="preserve"> </w:t>
      </w:r>
      <w:r>
        <w:rPr>
          <w:spacing w:val="-2"/>
        </w:rPr>
        <w:t>триатлона.</w:t>
      </w:r>
    </w:p>
    <w:p w:rsidR="00F7258D" w:rsidRDefault="007D13AA" w:rsidP="00CB1795">
      <w:pPr>
        <w:pStyle w:val="a3"/>
        <w:tabs>
          <w:tab w:val="left" w:pos="1134"/>
        </w:tabs>
        <w:ind w:left="1136"/>
      </w:pPr>
      <w:r>
        <w:t>Контрольно-тестовые</w:t>
      </w:r>
      <w:r>
        <w:rPr>
          <w:spacing w:val="68"/>
        </w:rPr>
        <w:t xml:space="preserve">  </w:t>
      </w:r>
      <w:r>
        <w:t>упражнения</w:t>
      </w:r>
      <w:r>
        <w:rPr>
          <w:spacing w:val="71"/>
        </w:rPr>
        <w:t xml:space="preserve">  </w:t>
      </w:r>
      <w:r>
        <w:t>уровня</w:t>
      </w:r>
      <w:r>
        <w:rPr>
          <w:spacing w:val="70"/>
        </w:rPr>
        <w:t xml:space="preserve">  </w:t>
      </w:r>
      <w:r>
        <w:t>физической</w:t>
      </w:r>
      <w:r>
        <w:rPr>
          <w:spacing w:val="68"/>
        </w:rPr>
        <w:t xml:space="preserve">  </w:t>
      </w:r>
      <w:r>
        <w:t>подготовленности</w:t>
      </w:r>
      <w:r>
        <w:rPr>
          <w:spacing w:val="73"/>
        </w:rPr>
        <w:t xml:space="preserve">  </w:t>
      </w:r>
      <w:r>
        <w:t>по</w:t>
      </w:r>
      <w:r>
        <w:rPr>
          <w:spacing w:val="70"/>
        </w:rPr>
        <w:t xml:space="preserve">  </w:t>
      </w:r>
      <w:r>
        <w:rPr>
          <w:spacing w:val="-2"/>
        </w:rPr>
        <w:t>модулю</w:t>
      </w:r>
    </w:p>
    <w:p w:rsidR="00F7258D" w:rsidRDefault="007D13AA" w:rsidP="00CB1795">
      <w:pPr>
        <w:pStyle w:val="a3"/>
        <w:tabs>
          <w:tab w:val="left" w:pos="1134"/>
        </w:tabs>
      </w:pPr>
      <w:r>
        <w:rPr>
          <w:spacing w:val="-2"/>
        </w:rPr>
        <w:t>«Триатлон».</w:t>
      </w:r>
    </w:p>
    <w:p w:rsidR="00F7258D" w:rsidRDefault="007D13AA" w:rsidP="00CB1795">
      <w:pPr>
        <w:pStyle w:val="a3"/>
        <w:tabs>
          <w:tab w:val="left" w:pos="1134"/>
        </w:tabs>
        <w:ind w:right="430"/>
      </w:pPr>
      <w:r>
        <w:t>Дневник самонаблюдения за показателями физического развития, развития физических качеств и состояния здоровья.</w:t>
      </w:r>
    </w:p>
    <w:p w:rsidR="00F7258D" w:rsidRDefault="007D13AA" w:rsidP="00CB1795">
      <w:pPr>
        <w:pStyle w:val="a3"/>
        <w:tabs>
          <w:tab w:val="left" w:pos="1134"/>
        </w:tabs>
      </w:pPr>
      <w:r>
        <w:t>Подбор</w:t>
      </w:r>
      <w:r>
        <w:rPr>
          <w:spacing w:val="-1"/>
        </w:rPr>
        <w:t xml:space="preserve"> </w:t>
      </w:r>
      <w:r>
        <w:t>физических упражнений для развития</w:t>
      </w:r>
      <w:r>
        <w:rPr>
          <w:spacing w:val="-3"/>
        </w:rPr>
        <w:t xml:space="preserve"> </w:t>
      </w:r>
      <w:r>
        <w:t>физических качеств</w:t>
      </w:r>
      <w:r>
        <w:rPr>
          <w:spacing w:val="-1"/>
        </w:rPr>
        <w:t xml:space="preserve"> </w:t>
      </w:r>
      <w:r>
        <w:t>триатлониста.</w:t>
      </w:r>
      <w:r>
        <w:rPr>
          <w:spacing w:val="-1"/>
        </w:rPr>
        <w:t xml:space="preserve"> </w:t>
      </w:r>
      <w:r>
        <w:t>Методические принципы построения частей урока (занятия) по триатлону.</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pPr>
      <w:r>
        <w:t>Подбор</w:t>
      </w:r>
      <w:r>
        <w:rPr>
          <w:spacing w:val="-5"/>
        </w:rPr>
        <w:t xml:space="preserve"> </w:t>
      </w:r>
      <w:r>
        <w:t>и</w:t>
      </w:r>
      <w:r>
        <w:rPr>
          <w:spacing w:val="-5"/>
        </w:rPr>
        <w:t xml:space="preserve"> </w:t>
      </w:r>
      <w:r>
        <w:t>составление</w:t>
      </w:r>
      <w:r>
        <w:rPr>
          <w:spacing w:val="-6"/>
        </w:rPr>
        <w:t xml:space="preserve"> </w:t>
      </w:r>
      <w:r>
        <w:t>комплексов</w:t>
      </w:r>
      <w:r>
        <w:rPr>
          <w:spacing w:val="-6"/>
        </w:rPr>
        <w:t xml:space="preserve"> </w:t>
      </w:r>
      <w:r>
        <w:t>общеразвивающих</w:t>
      </w:r>
      <w:r>
        <w:rPr>
          <w:spacing w:val="-1"/>
        </w:rPr>
        <w:t xml:space="preserve"> </w:t>
      </w:r>
      <w:r>
        <w:t>упражнений.</w:t>
      </w:r>
      <w:r>
        <w:rPr>
          <w:spacing w:val="-5"/>
        </w:rPr>
        <w:t xml:space="preserve"> </w:t>
      </w:r>
      <w:r>
        <w:t>Проектирование</w:t>
      </w:r>
      <w:r>
        <w:rPr>
          <w:spacing w:val="-6"/>
        </w:rPr>
        <w:t xml:space="preserve"> </w:t>
      </w:r>
      <w:r>
        <w:t>комплексов упражнений</w:t>
      </w:r>
      <w:r>
        <w:rPr>
          <w:spacing w:val="77"/>
          <w:w w:val="150"/>
        </w:rPr>
        <w:t xml:space="preserve"> </w:t>
      </w:r>
      <w:r>
        <w:t>или</w:t>
      </w:r>
      <w:r>
        <w:rPr>
          <w:spacing w:val="79"/>
          <w:w w:val="150"/>
        </w:rPr>
        <w:t xml:space="preserve"> </w:t>
      </w:r>
      <w:r>
        <w:t>части</w:t>
      </w:r>
      <w:r>
        <w:rPr>
          <w:spacing w:val="79"/>
          <w:w w:val="150"/>
        </w:rPr>
        <w:t xml:space="preserve"> </w:t>
      </w:r>
      <w:r>
        <w:t>занятия</w:t>
      </w:r>
      <w:r>
        <w:rPr>
          <w:spacing w:val="76"/>
          <w:w w:val="150"/>
        </w:rPr>
        <w:t xml:space="preserve"> </w:t>
      </w:r>
      <w:r>
        <w:t>(разминка,</w:t>
      </w:r>
      <w:r>
        <w:rPr>
          <w:spacing w:val="78"/>
          <w:w w:val="150"/>
        </w:rPr>
        <w:t xml:space="preserve"> </w:t>
      </w:r>
      <w:r>
        <w:t>подготовительная,</w:t>
      </w:r>
      <w:r>
        <w:rPr>
          <w:spacing w:val="78"/>
          <w:w w:val="150"/>
        </w:rPr>
        <w:t xml:space="preserve"> </w:t>
      </w:r>
      <w:r>
        <w:t>основная,</w:t>
      </w:r>
      <w:r>
        <w:rPr>
          <w:spacing w:val="78"/>
          <w:w w:val="150"/>
        </w:rPr>
        <w:t xml:space="preserve"> </w:t>
      </w:r>
      <w:r>
        <w:t>заключительная</w:t>
      </w:r>
      <w:r>
        <w:rPr>
          <w:spacing w:val="79"/>
          <w:w w:val="150"/>
        </w:rPr>
        <w:t xml:space="preserve"> </w:t>
      </w:r>
      <w:r>
        <w:rPr>
          <w:spacing w:val="-2"/>
        </w:rPr>
        <w:t>часть,</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групповое</w:t>
      </w:r>
      <w:r>
        <w:rPr>
          <w:spacing w:val="-5"/>
        </w:rPr>
        <w:t xml:space="preserve"> </w:t>
      </w:r>
      <w:r>
        <w:rPr>
          <w:spacing w:val="-2"/>
        </w:rPr>
        <w:t>занятие).</w:t>
      </w:r>
    </w:p>
    <w:p w:rsidR="00F7258D" w:rsidRDefault="007D13AA" w:rsidP="00CB1795">
      <w:pPr>
        <w:pStyle w:val="a3"/>
        <w:tabs>
          <w:tab w:val="left" w:pos="1134"/>
        </w:tabs>
        <w:ind w:right="434"/>
      </w:pPr>
      <w:r>
        <w:t xml:space="preserve">Технические и тактические действия в триатлоне, изученные на уровне начального общего </w:t>
      </w:r>
      <w:r>
        <w:rPr>
          <w:spacing w:val="-2"/>
        </w:rPr>
        <w:t>образования.</w:t>
      </w:r>
    </w:p>
    <w:p w:rsidR="00F7258D" w:rsidRDefault="007D13AA" w:rsidP="00CB1795">
      <w:pPr>
        <w:pStyle w:val="a3"/>
        <w:tabs>
          <w:tab w:val="left" w:pos="1134"/>
        </w:tabs>
        <w:spacing w:before="1"/>
        <w:ind w:left="1136"/>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F7258D" w:rsidRDefault="007D13AA" w:rsidP="00CB1795">
      <w:pPr>
        <w:pStyle w:val="a4"/>
        <w:numPr>
          <w:ilvl w:val="0"/>
          <w:numId w:val="49"/>
        </w:numPr>
        <w:tabs>
          <w:tab w:val="left" w:pos="1134"/>
          <w:tab w:val="left" w:pos="1843"/>
          <w:tab w:val="left" w:pos="1856"/>
        </w:tabs>
        <w:ind w:right="425" w:firstLine="708"/>
        <w:rPr>
          <w:sz w:val="24"/>
        </w:rPr>
      </w:pPr>
      <w:r>
        <w:rPr>
          <w:sz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F7258D" w:rsidRDefault="007D13AA" w:rsidP="00CB1795">
      <w:pPr>
        <w:pStyle w:val="a4"/>
        <w:numPr>
          <w:ilvl w:val="0"/>
          <w:numId w:val="49"/>
        </w:numPr>
        <w:tabs>
          <w:tab w:val="left" w:pos="1134"/>
          <w:tab w:val="left" w:pos="1843"/>
          <w:tab w:val="left" w:pos="1856"/>
        </w:tabs>
        <w:ind w:right="421" w:firstLine="708"/>
        <w:rPr>
          <w:sz w:val="24"/>
        </w:rPr>
      </w:pPr>
      <w:r>
        <w:rPr>
          <w:sz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F7258D" w:rsidRDefault="007D13AA" w:rsidP="00CB1795">
      <w:pPr>
        <w:pStyle w:val="a4"/>
        <w:numPr>
          <w:ilvl w:val="0"/>
          <w:numId w:val="49"/>
        </w:numPr>
        <w:tabs>
          <w:tab w:val="left" w:pos="1134"/>
          <w:tab w:val="left" w:pos="1843"/>
          <w:tab w:val="left" w:pos="1856"/>
        </w:tabs>
        <w:ind w:right="422" w:firstLine="708"/>
        <w:rPr>
          <w:sz w:val="24"/>
        </w:rPr>
      </w:pPr>
      <w:r>
        <w:rPr>
          <w:sz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F7258D" w:rsidRDefault="007D13AA" w:rsidP="00CB1795">
      <w:pPr>
        <w:pStyle w:val="a3"/>
        <w:tabs>
          <w:tab w:val="left" w:pos="1134"/>
        </w:tabs>
        <w:spacing w:line="276" w:lineRule="exact"/>
        <w:ind w:left="1136"/>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F7258D" w:rsidRDefault="007D13AA" w:rsidP="00CB1795">
      <w:pPr>
        <w:pStyle w:val="a4"/>
        <w:numPr>
          <w:ilvl w:val="0"/>
          <w:numId w:val="49"/>
        </w:numPr>
        <w:tabs>
          <w:tab w:val="left" w:pos="1134"/>
          <w:tab w:val="left" w:pos="1843"/>
          <w:tab w:val="left" w:pos="1856"/>
        </w:tabs>
        <w:ind w:right="421" w:firstLine="708"/>
        <w:rPr>
          <w:sz w:val="24"/>
        </w:rPr>
      </w:pPr>
      <w:r>
        <w:rPr>
          <w:sz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F7258D" w:rsidRDefault="007D13AA" w:rsidP="00CB1795">
      <w:pPr>
        <w:pStyle w:val="a4"/>
        <w:numPr>
          <w:ilvl w:val="0"/>
          <w:numId w:val="49"/>
        </w:numPr>
        <w:tabs>
          <w:tab w:val="left" w:pos="1134"/>
          <w:tab w:val="left" w:pos="1843"/>
          <w:tab w:val="left" w:pos="1856"/>
        </w:tabs>
        <w:ind w:right="423" w:firstLine="708"/>
        <w:rPr>
          <w:sz w:val="24"/>
        </w:rPr>
      </w:pPr>
      <w:r>
        <w:rPr>
          <w:sz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w:t>
      </w:r>
      <w:r>
        <w:rPr>
          <w:spacing w:val="40"/>
          <w:sz w:val="24"/>
        </w:rPr>
        <w:t xml:space="preserve"> </w:t>
      </w:r>
      <w:r>
        <w:rPr>
          <w:sz w:val="24"/>
        </w:rP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7258D" w:rsidRDefault="007D13AA" w:rsidP="00CB1795">
      <w:pPr>
        <w:pStyle w:val="a4"/>
        <w:numPr>
          <w:ilvl w:val="0"/>
          <w:numId w:val="49"/>
        </w:numPr>
        <w:tabs>
          <w:tab w:val="left" w:pos="1134"/>
          <w:tab w:val="left" w:pos="1843"/>
          <w:tab w:val="left" w:pos="1856"/>
        </w:tabs>
        <w:ind w:right="427" w:firstLine="708"/>
        <w:rPr>
          <w:sz w:val="24"/>
        </w:rPr>
      </w:pPr>
      <w:r>
        <w:rPr>
          <w:sz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F7258D" w:rsidRDefault="007D13AA" w:rsidP="00CB1795">
      <w:pPr>
        <w:pStyle w:val="a3"/>
        <w:tabs>
          <w:tab w:val="left" w:pos="1134"/>
        </w:tabs>
        <w:spacing w:line="275" w:lineRule="exact"/>
        <w:ind w:left="1136"/>
      </w:pPr>
      <w:r>
        <w:t>Техника</w:t>
      </w:r>
      <w:r>
        <w:rPr>
          <w:spacing w:val="-5"/>
        </w:rPr>
        <w:t xml:space="preserve"> </w:t>
      </w:r>
      <w:r>
        <w:t>передвижения</w:t>
      </w:r>
      <w:r>
        <w:rPr>
          <w:spacing w:val="-6"/>
        </w:rPr>
        <w:t xml:space="preserve"> </w:t>
      </w:r>
      <w:r>
        <w:t>бегом</w:t>
      </w:r>
      <w:r>
        <w:rPr>
          <w:spacing w:val="-4"/>
        </w:rPr>
        <w:t xml:space="preserve"> </w:t>
      </w:r>
      <w:r>
        <w:t>(беговая</w:t>
      </w:r>
      <w:r>
        <w:rPr>
          <w:spacing w:val="-3"/>
        </w:rPr>
        <w:t xml:space="preserve"> </w:t>
      </w:r>
      <w:r>
        <w:rPr>
          <w:spacing w:val="-2"/>
        </w:rPr>
        <w:t>подготовка):</w:t>
      </w:r>
    </w:p>
    <w:p w:rsidR="00F7258D" w:rsidRDefault="007D13AA" w:rsidP="00CB1795">
      <w:pPr>
        <w:pStyle w:val="a4"/>
        <w:numPr>
          <w:ilvl w:val="0"/>
          <w:numId w:val="49"/>
        </w:numPr>
        <w:tabs>
          <w:tab w:val="left" w:pos="1134"/>
          <w:tab w:val="left" w:pos="1843"/>
          <w:tab w:val="left" w:pos="1856"/>
        </w:tabs>
        <w:ind w:right="422" w:firstLine="708"/>
        <w:rPr>
          <w:sz w:val="24"/>
        </w:rPr>
      </w:pPr>
      <w:r>
        <w:rPr>
          <w:sz w:val="24"/>
        </w:rPr>
        <w:t xml:space="preserve">подводящие упражнения, различные виды ходьбы, легкие прыжки и бег на месте, бег трусцой, ритмичный бег (бег на коротких отрезках от 30 м до 100 м с переменной </w:t>
      </w:r>
      <w:r>
        <w:rPr>
          <w:spacing w:val="-2"/>
          <w:sz w:val="24"/>
        </w:rPr>
        <w:t>скоростью);</w:t>
      </w:r>
    </w:p>
    <w:p w:rsidR="00F7258D" w:rsidRDefault="007D13AA" w:rsidP="00CB1795">
      <w:pPr>
        <w:pStyle w:val="a4"/>
        <w:numPr>
          <w:ilvl w:val="0"/>
          <w:numId w:val="49"/>
        </w:numPr>
        <w:tabs>
          <w:tab w:val="left" w:pos="1134"/>
          <w:tab w:val="left" w:pos="1843"/>
          <w:tab w:val="left" w:pos="1856"/>
        </w:tabs>
        <w:ind w:right="422" w:firstLine="708"/>
        <w:rPr>
          <w:sz w:val="24"/>
        </w:rPr>
      </w:pPr>
      <w:r>
        <w:rPr>
          <w:sz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F7258D" w:rsidRDefault="007D13AA" w:rsidP="00CB1795">
      <w:pPr>
        <w:pStyle w:val="a4"/>
        <w:numPr>
          <w:ilvl w:val="0"/>
          <w:numId w:val="49"/>
        </w:numPr>
        <w:tabs>
          <w:tab w:val="left" w:pos="1134"/>
          <w:tab w:val="left" w:pos="1843"/>
          <w:tab w:val="left" w:pos="1856"/>
        </w:tabs>
        <w:ind w:right="422" w:firstLine="708"/>
        <w:rPr>
          <w:sz w:val="24"/>
        </w:rPr>
      </w:pPr>
      <w:r>
        <w:rPr>
          <w:sz w:val="24"/>
        </w:rPr>
        <w:t xml:space="preserve">техника бега в триатлоне: бег после езды на велосипеде, чередование бега и езды на </w:t>
      </w:r>
      <w:r>
        <w:rPr>
          <w:spacing w:val="-2"/>
          <w:sz w:val="24"/>
        </w:rPr>
        <w:t>велосипеде.</w:t>
      </w:r>
    </w:p>
    <w:p w:rsidR="00F7258D" w:rsidRDefault="007D13AA" w:rsidP="00CB1795">
      <w:pPr>
        <w:pStyle w:val="a3"/>
        <w:tabs>
          <w:tab w:val="left" w:pos="1134"/>
        </w:tabs>
        <w:ind w:right="424"/>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F7258D" w:rsidRDefault="007D13AA" w:rsidP="00CB1795">
      <w:pPr>
        <w:pStyle w:val="a3"/>
        <w:tabs>
          <w:tab w:val="left" w:pos="1134"/>
        </w:tabs>
        <w:ind w:right="427"/>
      </w:pPr>
      <w:r>
        <w:t xml:space="preserve">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w:t>
      </w:r>
      <w:r>
        <w:rPr>
          <w:spacing w:val="-2"/>
        </w:rPr>
        <w:t>соревнованиях).</w:t>
      </w:r>
    </w:p>
    <w:p w:rsidR="00F7258D" w:rsidRDefault="007D13AA" w:rsidP="00CB1795">
      <w:pPr>
        <w:pStyle w:val="a4"/>
        <w:numPr>
          <w:ilvl w:val="3"/>
          <w:numId w:val="51"/>
        </w:numPr>
        <w:tabs>
          <w:tab w:val="left" w:pos="1134"/>
          <w:tab w:val="left" w:pos="2395"/>
        </w:tabs>
        <w:ind w:left="428" w:right="430" w:firstLine="708"/>
        <w:rPr>
          <w:sz w:val="24"/>
        </w:rPr>
      </w:pPr>
      <w:r>
        <w:rPr>
          <w:sz w:val="24"/>
        </w:rPr>
        <w:t>Содержание модуля по триатлону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51"/>
        </w:numPr>
        <w:tabs>
          <w:tab w:val="left" w:pos="1134"/>
          <w:tab w:val="left" w:pos="2575"/>
        </w:tabs>
        <w:ind w:right="420" w:firstLine="708"/>
        <w:rPr>
          <w:sz w:val="24"/>
        </w:rPr>
      </w:pPr>
      <w:r>
        <w:rPr>
          <w:sz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w:t>
      </w:r>
      <w:r>
        <w:rPr>
          <w:spacing w:val="-2"/>
          <w:sz w:val="24"/>
        </w:rPr>
        <w:t>соревнованиях;</w:t>
      </w:r>
    </w:p>
    <w:p w:rsidR="00F7258D" w:rsidRDefault="007D13AA" w:rsidP="00CB1795">
      <w:pPr>
        <w:pStyle w:val="a4"/>
        <w:numPr>
          <w:ilvl w:val="5"/>
          <w:numId w:val="51"/>
        </w:numPr>
        <w:tabs>
          <w:tab w:val="left" w:pos="1134"/>
          <w:tab w:val="left" w:pos="1843"/>
          <w:tab w:val="left" w:pos="1856"/>
        </w:tabs>
        <w:ind w:right="426" w:firstLine="708"/>
        <w:rPr>
          <w:sz w:val="24"/>
        </w:rPr>
      </w:pPr>
      <w:r>
        <w:rPr>
          <w:sz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F7258D" w:rsidRDefault="007D13AA" w:rsidP="00CB1795">
      <w:pPr>
        <w:pStyle w:val="a4"/>
        <w:numPr>
          <w:ilvl w:val="5"/>
          <w:numId w:val="51"/>
        </w:numPr>
        <w:tabs>
          <w:tab w:val="left" w:pos="1134"/>
          <w:tab w:val="left" w:pos="1843"/>
        </w:tabs>
        <w:spacing w:line="293" w:lineRule="exact"/>
        <w:ind w:left="1843" w:firstLine="708"/>
        <w:rPr>
          <w:sz w:val="24"/>
        </w:rPr>
      </w:pPr>
      <w:r>
        <w:rPr>
          <w:sz w:val="24"/>
        </w:rPr>
        <w:t>способность</w:t>
      </w:r>
      <w:r>
        <w:rPr>
          <w:spacing w:val="42"/>
          <w:sz w:val="24"/>
        </w:rPr>
        <w:t xml:space="preserve"> </w:t>
      </w:r>
      <w:r>
        <w:rPr>
          <w:sz w:val="24"/>
        </w:rPr>
        <w:t>вести</w:t>
      </w:r>
      <w:r>
        <w:rPr>
          <w:spacing w:val="45"/>
          <w:sz w:val="24"/>
        </w:rPr>
        <w:t xml:space="preserve"> </w:t>
      </w:r>
      <w:r>
        <w:rPr>
          <w:sz w:val="24"/>
        </w:rPr>
        <w:t>диалог</w:t>
      </w:r>
      <w:r>
        <w:rPr>
          <w:spacing w:val="46"/>
          <w:sz w:val="24"/>
        </w:rPr>
        <w:t xml:space="preserve"> </w:t>
      </w:r>
      <w:r>
        <w:rPr>
          <w:sz w:val="24"/>
        </w:rPr>
        <w:t>с</w:t>
      </w:r>
      <w:r>
        <w:rPr>
          <w:spacing w:val="42"/>
          <w:sz w:val="24"/>
        </w:rPr>
        <w:t xml:space="preserve"> </w:t>
      </w:r>
      <w:r>
        <w:rPr>
          <w:sz w:val="24"/>
        </w:rPr>
        <w:t>другими</w:t>
      </w:r>
      <w:r>
        <w:rPr>
          <w:spacing w:val="44"/>
          <w:sz w:val="24"/>
        </w:rPr>
        <w:t xml:space="preserve"> </w:t>
      </w:r>
      <w:r>
        <w:rPr>
          <w:sz w:val="24"/>
        </w:rPr>
        <w:t>людьми</w:t>
      </w:r>
      <w:r>
        <w:rPr>
          <w:spacing w:val="42"/>
          <w:sz w:val="24"/>
        </w:rPr>
        <w:t xml:space="preserve"> </w:t>
      </w:r>
      <w:r>
        <w:rPr>
          <w:sz w:val="24"/>
        </w:rPr>
        <w:t>(сверстниками,</w:t>
      </w:r>
      <w:r>
        <w:rPr>
          <w:spacing w:val="43"/>
          <w:sz w:val="24"/>
        </w:rPr>
        <w:t xml:space="preserve"> </w:t>
      </w:r>
      <w:r>
        <w:rPr>
          <w:sz w:val="24"/>
        </w:rPr>
        <w:t>взрослыми,</w:t>
      </w:r>
      <w:r>
        <w:rPr>
          <w:spacing w:val="44"/>
          <w:sz w:val="24"/>
        </w:rPr>
        <w:t xml:space="preserve"> </w:t>
      </w:r>
      <w:r>
        <w:rPr>
          <w:spacing w:val="-2"/>
          <w:sz w:val="24"/>
        </w:rPr>
        <w:t>педагогами),</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2"/>
      </w:pPr>
      <w:r>
        <w:lastRenderedPageBreak/>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7258D" w:rsidRDefault="007D13AA" w:rsidP="00CB1795">
      <w:pPr>
        <w:pStyle w:val="a4"/>
        <w:numPr>
          <w:ilvl w:val="5"/>
          <w:numId w:val="51"/>
        </w:numPr>
        <w:tabs>
          <w:tab w:val="left" w:pos="1134"/>
          <w:tab w:val="left" w:pos="1843"/>
          <w:tab w:val="left" w:pos="1856"/>
        </w:tabs>
        <w:ind w:right="422" w:firstLine="708"/>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F7258D" w:rsidRDefault="007D13AA" w:rsidP="00CB1795">
      <w:pPr>
        <w:pStyle w:val="a4"/>
        <w:numPr>
          <w:ilvl w:val="5"/>
          <w:numId w:val="51"/>
        </w:numPr>
        <w:tabs>
          <w:tab w:val="left" w:pos="1134"/>
          <w:tab w:val="left" w:pos="1843"/>
          <w:tab w:val="left" w:pos="1856"/>
        </w:tabs>
        <w:spacing w:before="1"/>
        <w:ind w:right="427" w:firstLine="708"/>
        <w:rPr>
          <w:sz w:val="24"/>
        </w:rPr>
      </w:pPr>
      <w:r>
        <w:rPr>
          <w:sz w:val="24"/>
        </w:rPr>
        <w:t>готовность</w:t>
      </w:r>
      <w:r>
        <w:rPr>
          <w:spacing w:val="-4"/>
          <w:sz w:val="24"/>
        </w:rPr>
        <w:t xml:space="preserve"> </w:t>
      </w:r>
      <w:r>
        <w:rPr>
          <w:sz w:val="24"/>
        </w:rPr>
        <w:t>соблюдать</w:t>
      </w:r>
      <w:r>
        <w:rPr>
          <w:spacing w:val="-6"/>
          <w:sz w:val="24"/>
        </w:rPr>
        <w:t xml:space="preserve"> </w:t>
      </w:r>
      <w:r>
        <w:rPr>
          <w:sz w:val="24"/>
        </w:rPr>
        <w:t>правила</w:t>
      </w:r>
      <w:r>
        <w:rPr>
          <w:spacing w:val="-6"/>
          <w:sz w:val="24"/>
        </w:rPr>
        <w:t xml:space="preserve"> </w:t>
      </w:r>
      <w:r>
        <w:rPr>
          <w:sz w:val="24"/>
        </w:rPr>
        <w:t>индивидуального</w:t>
      </w:r>
      <w:r>
        <w:rPr>
          <w:spacing w:val="-5"/>
          <w:sz w:val="24"/>
        </w:rPr>
        <w:t xml:space="preserve"> </w:t>
      </w:r>
      <w:r>
        <w:rPr>
          <w:sz w:val="24"/>
        </w:rPr>
        <w:t>и</w:t>
      </w:r>
      <w:r>
        <w:rPr>
          <w:spacing w:val="-5"/>
          <w:sz w:val="24"/>
        </w:rPr>
        <w:t xml:space="preserve"> </w:t>
      </w:r>
      <w:r>
        <w:rPr>
          <w:sz w:val="24"/>
        </w:rPr>
        <w:t>коллективного</w:t>
      </w:r>
      <w:r>
        <w:rPr>
          <w:spacing w:val="-5"/>
          <w:sz w:val="24"/>
        </w:rPr>
        <w:t xml:space="preserve"> </w:t>
      </w:r>
      <w:r>
        <w:rPr>
          <w:sz w:val="24"/>
        </w:rPr>
        <w:t>безопасного</w:t>
      </w:r>
      <w:r>
        <w:rPr>
          <w:spacing w:val="-5"/>
          <w:sz w:val="24"/>
        </w:rPr>
        <w:t xml:space="preserve"> </w:t>
      </w:r>
      <w:r>
        <w:rPr>
          <w:sz w:val="24"/>
        </w:rPr>
        <w:t>поведения в учебной, соревновательной, досуговой деятельности и чрезвычайных ситуациях;</w:t>
      </w:r>
    </w:p>
    <w:p w:rsidR="00F7258D" w:rsidRDefault="007D13AA" w:rsidP="00CB1795">
      <w:pPr>
        <w:pStyle w:val="a4"/>
        <w:numPr>
          <w:ilvl w:val="5"/>
          <w:numId w:val="51"/>
        </w:numPr>
        <w:tabs>
          <w:tab w:val="left" w:pos="1134"/>
          <w:tab w:val="left" w:pos="1843"/>
          <w:tab w:val="left" w:pos="1856"/>
        </w:tabs>
        <w:ind w:right="421" w:firstLine="708"/>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7258D" w:rsidRDefault="007D13AA" w:rsidP="00CB1795">
      <w:pPr>
        <w:pStyle w:val="a4"/>
        <w:numPr>
          <w:ilvl w:val="4"/>
          <w:numId w:val="51"/>
        </w:numPr>
        <w:tabs>
          <w:tab w:val="left" w:pos="1134"/>
          <w:tab w:val="left" w:pos="2575"/>
        </w:tabs>
        <w:ind w:right="428" w:firstLine="708"/>
        <w:rPr>
          <w:sz w:val="24"/>
        </w:rPr>
      </w:pPr>
      <w:r>
        <w:rPr>
          <w:sz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51"/>
        </w:numPr>
        <w:tabs>
          <w:tab w:val="left" w:pos="1134"/>
          <w:tab w:val="left" w:pos="1843"/>
          <w:tab w:val="left" w:pos="1856"/>
        </w:tabs>
        <w:ind w:right="421" w:firstLine="708"/>
        <w:rPr>
          <w:sz w:val="24"/>
        </w:rPr>
      </w:pPr>
      <w:r>
        <w:rPr>
          <w:sz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F7258D" w:rsidRDefault="007D13AA" w:rsidP="00CB1795">
      <w:pPr>
        <w:pStyle w:val="a4"/>
        <w:numPr>
          <w:ilvl w:val="5"/>
          <w:numId w:val="51"/>
        </w:numPr>
        <w:tabs>
          <w:tab w:val="left" w:pos="1134"/>
          <w:tab w:val="left" w:pos="1843"/>
          <w:tab w:val="left" w:pos="1856"/>
        </w:tabs>
        <w:ind w:right="421" w:firstLine="708"/>
        <w:rPr>
          <w:sz w:val="24"/>
        </w:rPr>
      </w:pPr>
      <w:r>
        <w:rPr>
          <w:sz w:val="24"/>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7258D" w:rsidRDefault="007D13AA" w:rsidP="00CB1795">
      <w:pPr>
        <w:pStyle w:val="a4"/>
        <w:numPr>
          <w:ilvl w:val="5"/>
          <w:numId w:val="51"/>
        </w:numPr>
        <w:tabs>
          <w:tab w:val="left" w:pos="1134"/>
          <w:tab w:val="left" w:pos="1843"/>
          <w:tab w:val="left" w:pos="1856"/>
        </w:tabs>
        <w:ind w:right="422" w:firstLine="708"/>
        <w:rPr>
          <w:sz w:val="24"/>
        </w:rPr>
      </w:pPr>
      <w:r>
        <w:rPr>
          <w:sz w:val="24"/>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spacing w:val="-2"/>
          <w:sz w:val="24"/>
        </w:rPr>
        <w:t>ситуацией;</w:t>
      </w:r>
    </w:p>
    <w:p w:rsidR="00F7258D" w:rsidRDefault="007D13AA" w:rsidP="00CB1795">
      <w:pPr>
        <w:pStyle w:val="a4"/>
        <w:numPr>
          <w:ilvl w:val="5"/>
          <w:numId w:val="51"/>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умение организовывать учебное сотрудничество и совместную деятельность с учителем</w:t>
      </w:r>
      <w:r>
        <w:rPr>
          <w:spacing w:val="40"/>
          <w:sz w:val="24"/>
        </w:rPr>
        <w:t xml:space="preserve"> </w:t>
      </w:r>
      <w:r>
        <w:rPr>
          <w:sz w:val="24"/>
        </w:rPr>
        <w:t>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F7258D" w:rsidRDefault="007D13AA" w:rsidP="00CB1795">
      <w:pPr>
        <w:pStyle w:val="a4"/>
        <w:numPr>
          <w:ilvl w:val="5"/>
          <w:numId w:val="51"/>
        </w:numPr>
        <w:tabs>
          <w:tab w:val="left" w:pos="1134"/>
          <w:tab w:val="left" w:pos="1843"/>
          <w:tab w:val="left" w:pos="1856"/>
        </w:tabs>
        <w:ind w:right="419" w:firstLine="708"/>
        <w:rPr>
          <w:sz w:val="24"/>
        </w:rPr>
      </w:pPr>
      <w:r>
        <w:rPr>
          <w:sz w:val="24"/>
        </w:rP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rsidR="00F7258D" w:rsidRDefault="007D13AA" w:rsidP="00CB1795">
      <w:pPr>
        <w:pStyle w:val="a4"/>
        <w:numPr>
          <w:ilvl w:val="4"/>
          <w:numId w:val="51"/>
        </w:numPr>
        <w:tabs>
          <w:tab w:val="left" w:pos="1134"/>
          <w:tab w:val="left" w:pos="2575"/>
        </w:tabs>
        <w:ind w:right="428" w:firstLine="708"/>
        <w:rPr>
          <w:sz w:val="24"/>
        </w:rPr>
      </w:pPr>
      <w:r>
        <w:rPr>
          <w:sz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7258D" w:rsidRDefault="007D13AA" w:rsidP="00CB1795">
      <w:pPr>
        <w:pStyle w:val="a4"/>
        <w:numPr>
          <w:ilvl w:val="5"/>
          <w:numId w:val="51"/>
        </w:numPr>
        <w:tabs>
          <w:tab w:val="left" w:pos="1134"/>
          <w:tab w:val="left" w:pos="1843"/>
          <w:tab w:val="left" w:pos="1856"/>
        </w:tabs>
        <w:ind w:right="427" w:firstLine="708"/>
        <w:rPr>
          <w:sz w:val="24"/>
        </w:rPr>
      </w:pPr>
      <w:r>
        <w:rPr>
          <w:sz w:val="24"/>
        </w:rPr>
        <w:t>понимание роли главных спортивных организаций, занимающихся развитием триатлона в мире, в Европе, в России и в своем регионе;</w:t>
      </w:r>
    </w:p>
    <w:p w:rsidR="00F7258D" w:rsidRDefault="007D13AA" w:rsidP="00CB1795">
      <w:pPr>
        <w:pStyle w:val="a4"/>
        <w:numPr>
          <w:ilvl w:val="5"/>
          <w:numId w:val="51"/>
        </w:numPr>
        <w:tabs>
          <w:tab w:val="left" w:pos="1134"/>
          <w:tab w:val="left" w:pos="1843"/>
          <w:tab w:val="left" w:pos="1856"/>
        </w:tabs>
        <w:ind w:right="430" w:firstLine="708"/>
        <w:rPr>
          <w:sz w:val="24"/>
        </w:rPr>
      </w:pPr>
      <w:r>
        <w:rPr>
          <w:sz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 соревновательной деятельности;</w:t>
      </w:r>
    </w:p>
    <w:p w:rsidR="00F7258D" w:rsidRDefault="007D13AA" w:rsidP="00CB1795">
      <w:pPr>
        <w:pStyle w:val="a4"/>
        <w:numPr>
          <w:ilvl w:val="5"/>
          <w:numId w:val="51"/>
        </w:numPr>
        <w:tabs>
          <w:tab w:val="left" w:pos="1134"/>
          <w:tab w:val="left" w:pos="1843"/>
          <w:tab w:val="left" w:pos="1856"/>
        </w:tabs>
        <w:ind w:right="427" w:firstLine="708"/>
        <w:rPr>
          <w:sz w:val="24"/>
        </w:rPr>
      </w:pPr>
      <w:r>
        <w:rPr>
          <w:sz w:val="24"/>
        </w:rPr>
        <w:t>понимание особенностей стратегии и тактики прохождения дистанций триатлона различной длины и сложности;</w:t>
      </w:r>
    </w:p>
    <w:p w:rsidR="00F7258D" w:rsidRDefault="007D13AA" w:rsidP="00CB1795">
      <w:pPr>
        <w:pStyle w:val="a4"/>
        <w:numPr>
          <w:ilvl w:val="5"/>
          <w:numId w:val="51"/>
        </w:numPr>
        <w:tabs>
          <w:tab w:val="left" w:pos="1134"/>
          <w:tab w:val="left" w:pos="1843"/>
          <w:tab w:val="left" w:pos="1856"/>
        </w:tabs>
        <w:ind w:right="423" w:firstLine="708"/>
        <w:rPr>
          <w:sz w:val="24"/>
        </w:rPr>
      </w:pPr>
      <w:r>
        <w:rPr>
          <w:sz w:val="24"/>
        </w:rPr>
        <w:t>понимание основных направлений развития спортивного маркетинга в триатлоне, развитие интереса в области спортивного маркетинга;</w:t>
      </w:r>
    </w:p>
    <w:p w:rsidR="00F7258D" w:rsidRDefault="007D13AA" w:rsidP="00CB1795">
      <w:pPr>
        <w:pStyle w:val="a4"/>
        <w:numPr>
          <w:ilvl w:val="5"/>
          <w:numId w:val="51"/>
        </w:numPr>
        <w:tabs>
          <w:tab w:val="left" w:pos="1134"/>
          <w:tab w:val="left" w:pos="1843"/>
        </w:tabs>
        <w:ind w:left="1843" w:firstLine="708"/>
        <w:rPr>
          <w:sz w:val="24"/>
        </w:rPr>
      </w:pPr>
      <w:r>
        <w:rPr>
          <w:sz w:val="24"/>
        </w:rPr>
        <w:lastRenderedPageBreak/>
        <w:t>знания</w:t>
      </w:r>
      <w:r>
        <w:rPr>
          <w:spacing w:val="36"/>
          <w:sz w:val="24"/>
        </w:rPr>
        <w:t xml:space="preserve">  </w:t>
      </w:r>
      <w:r>
        <w:rPr>
          <w:sz w:val="24"/>
        </w:rPr>
        <w:t>основ</w:t>
      </w:r>
      <w:r>
        <w:rPr>
          <w:spacing w:val="37"/>
          <w:sz w:val="24"/>
        </w:rPr>
        <w:t xml:space="preserve">  </w:t>
      </w:r>
      <w:r>
        <w:rPr>
          <w:sz w:val="24"/>
        </w:rPr>
        <w:t>современных</w:t>
      </w:r>
      <w:r>
        <w:rPr>
          <w:spacing w:val="36"/>
          <w:sz w:val="24"/>
        </w:rPr>
        <w:t xml:space="preserve">  </w:t>
      </w:r>
      <w:r>
        <w:rPr>
          <w:sz w:val="24"/>
        </w:rPr>
        <w:t>правил</w:t>
      </w:r>
      <w:r>
        <w:rPr>
          <w:spacing w:val="37"/>
          <w:sz w:val="24"/>
        </w:rPr>
        <w:t xml:space="preserve">  </w:t>
      </w:r>
      <w:r>
        <w:rPr>
          <w:sz w:val="24"/>
        </w:rPr>
        <w:t>организации</w:t>
      </w:r>
      <w:r>
        <w:rPr>
          <w:spacing w:val="38"/>
          <w:sz w:val="24"/>
        </w:rPr>
        <w:t xml:space="preserve">  </w:t>
      </w:r>
      <w:r>
        <w:rPr>
          <w:sz w:val="24"/>
        </w:rPr>
        <w:t>и</w:t>
      </w:r>
      <w:r>
        <w:rPr>
          <w:spacing w:val="37"/>
          <w:sz w:val="24"/>
        </w:rPr>
        <w:t xml:space="preserve">  </w:t>
      </w:r>
      <w:r>
        <w:rPr>
          <w:sz w:val="24"/>
        </w:rPr>
        <w:t>проведения</w:t>
      </w:r>
      <w:r>
        <w:rPr>
          <w:spacing w:val="36"/>
          <w:sz w:val="24"/>
        </w:rPr>
        <w:t xml:space="preserve">  </w:t>
      </w:r>
      <w:r>
        <w:rPr>
          <w:sz w:val="24"/>
        </w:rPr>
        <w:t>соревнований</w:t>
      </w:r>
      <w:r>
        <w:rPr>
          <w:spacing w:val="41"/>
          <w:sz w:val="24"/>
        </w:rPr>
        <w:t xml:space="preserve">  </w:t>
      </w:r>
      <w:r>
        <w:rPr>
          <w:spacing w:val="-5"/>
          <w:sz w:val="24"/>
        </w:rPr>
        <w:t>по</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rPr>
          <w:spacing w:val="-2"/>
        </w:rPr>
        <w:lastRenderedPageBreak/>
        <w:t>триатлону;</w:t>
      </w:r>
    </w:p>
    <w:p w:rsidR="00F7258D" w:rsidRDefault="007D13AA" w:rsidP="00CB1795">
      <w:pPr>
        <w:pStyle w:val="a4"/>
        <w:numPr>
          <w:ilvl w:val="5"/>
          <w:numId w:val="51"/>
        </w:numPr>
        <w:tabs>
          <w:tab w:val="left" w:pos="1134"/>
          <w:tab w:val="left" w:pos="1843"/>
          <w:tab w:val="left" w:pos="1856"/>
        </w:tabs>
        <w:ind w:right="427" w:firstLine="708"/>
        <w:rPr>
          <w:sz w:val="24"/>
        </w:rPr>
      </w:pPr>
      <w:r>
        <w:rPr>
          <w:sz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F7258D" w:rsidRDefault="007D13AA" w:rsidP="00CB1795">
      <w:pPr>
        <w:pStyle w:val="a4"/>
        <w:numPr>
          <w:ilvl w:val="5"/>
          <w:numId w:val="51"/>
        </w:numPr>
        <w:tabs>
          <w:tab w:val="left" w:pos="1134"/>
          <w:tab w:val="left" w:pos="1843"/>
          <w:tab w:val="left" w:pos="1856"/>
        </w:tabs>
        <w:spacing w:before="1"/>
        <w:ind w:right="422" w:firstLine="708"/>
        <w:rPr>
          <w:sz w:val="24"/>
        </w:rPr>
      </w:pPr>
      <w:r>
        <w:rPr>
          <w:sz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умение характеризовать и выполнять комплексы общеразвивающих и корригирующих упражнений,</w:t>
      </w:r>
      <w:r>
        <w:rPr>
          <w:spacing w:val="-3"/>
          <w:sz w:val="24"/>
        </w:rPr>
        <w:t xml:space="preserve"> </w:t>
      </w:r>
      <w:r>
        <w:rPr>
          <w:sz w:val="24"/>
        </w:rPr>
        <w:t>упражнений</w:t>
      </w:r>
      <w:r>
        <w:rPr>
          <w:spacing w:val="-5"/>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физических</w:t>
      </w:r>
      <w:r>
        <w:rPr>
          <w:spacing w:val="-3"/>
          <w:sz w:val="24"/>
        </w:rPr>
        <w:t xml:space="preserve"> </w:t>
      </w:r>
      <w:r>
        <w:rPr>
          <w:sz w:val="24"/>
        </w:rPr>
        <w:t>качеств,</w:t>
      </w:r>
      <w:r>
        <w:rPr>
          <w:spacing w:val="-5"/>
          <w:sz w:val="24"/>
        </w:rPr>
        <w:t xml:space="preserve"> </w:t>
      </w:r>
      <w:r>
        <w:rPr>
          <w:sz w:val="24"/>
        </w:rPr>
        <w:t>специальных</w:t>
      </w:r>
      <w:r>
        <w:rPr>
          <w:spacing w:val="-2"/>
          <w:sz w:val="24"/>
        </w:rPr>
        <w:t xml:space="preserve"> </w:t>
      </w:r>
      <w:r>
        <w:rPr>
          <w:sz w:val="24"/>
        </w:rPr>
        <w:t>упражнений</w:t>
      </w:r>
      <w:r>
        <w:rPr>
          <w:spacing w:val="-5"/>
          <w:sz w:val="24"/>
        </w:rPr>
        <w:t xml:space="preserve"> </w:t>
      </w:r>
      <w:r>
        <w:rPr>
          <w:sz w:val="24"/>
        </w:rPr>
        <w:t>для формирования эффективной техники двигательных действий триатлониста;</w:t>
      </w:r>
    </w:p>
    <w:p w:rsidR="00F7258D" w:rsidRDefault="007D13AA" w:rsidP="00CB1795">
      <w:pPr>
        <w:pStyle w:val="a4"/>
        <w:numPr>
          <w:ilvl w:val="5"/>
          <w:numId w:val="51"/>
        </w:numPr>
        <w:tabs>
          <w:tab w:val="left" w:pos="1134"/>
          <w:tab w:val="left" w:pos="1843"/>
          <w:tab w:val="left" w:pos="1856"/>
        </w:tabs>
        <w:ind w:right="423" w:firstLine="708"/>
        <w:rPr>
          <w:sz w:val="24"/>
        </w:rPr>
      </w:pPr>
      <w:r>
        <w:rPr>
          <w:sz w:val="24"/>
        </w:rPr>
        <w:t>умение выполнять различные виды передвижений (плавание, велогонка, бег) в</w:t>
      </w:r>
      <w:r>
        <w:rPr>
          <w:spacing w:val="40"/>
          <w:sz w:val="24"/>
        </w:rPr>
        <w:t xml:space="preserve"> </w:t>
      </w:r>
      <w:r>
        <w:rPr>
          <w:sz w:val="24"/>
        </w:rPr>
        <w:t xml:space="preserve">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sz w:val="24"/>
        </w:rPr>
        <w:t>деятельности;</w:t>
      </w:r>
    </w:p>
    <w:p w:rsidR="00F7258D" w:rsidRDefault="007D13AA" w:rsidP="00CB1795">
      <w:pPr>
        <w:pStyle w:val="a4"/>
        <w:numPr>
          <w:ilvl w:val="5"/>
          <w:numId w:val="51"/>
        </w:numPr>
        <w:tabs>
          <w:tab w:val="left" w:pos="1134"/>
          <w:tab w:val="left" w:pos="1843"/>
          <w:tab w:val="left" w:pos="1856"/>
        </w:tabs>
        <w:ind w:right="424" w:firstLine="708"/>
        <w:rPr>
          <w:sz w:val="24"/>
        </w:rPr>
      </w:pPr>
      <w:r>
        <w:rPr>
          <w:sz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F7258D" w:rsidRDefault="007D13AA" w:rsidP="00CB1795">
      <w:pPr>
        <w:pStyle w:val="a4"/>
        <w:numPr>
          <w:ilvl w:val="5"/>
          <w:numId w:val="51"/>
        </w:numPr>
        <w:tabs>
          <w:tab w:val="left" w:pos="1134"/>
          <w:tab w:val="left" w:pos="1843"/>
          <w:tab w:val="left" w:pos="1856"/>
        </w:tabs>
        <w:ind w:right="428" w:firstLine="708"/>
        <w:rPr>
          <w:sz w:val="24"/>
        </w:rPr>
      </w:pPr>
      <w:r>
        <w:rPr>
          <w:sz w:val="24"/>
        </w:rPr>
        <w:t>знания устройства и назначения основных узлов спортивного велосипеда, овладение навыками технического обслуживания велосипеда;</w:t>
      </w:r>
    </w:p>
    <w:p w:rsidR="00F7258D" w:rsidRDefault="007D13AA" w:rsidP="00CB1795">
      <w:pPr>
        <w:pStyle w:val="a4"/>
        <w:numPr>
          <w:ilvl w:val="5"/>
          <w:numId w:val="51"/>
        </w:numPr>
        <w:tabs>
          <w:tab w:val="left" w:pos="1134"/>
          <w:tab w:val="left" w:pos="1843"/>
          <w:tab w:val="left" w:pos="1856"/>
        </w:tabs>
        <w:ind w:right="423" w:firstLine="708"/>
        <w:rPr>
          <w:sz w:val="24"/>
        </w:rPr>
      </w:pPr>
      <w:r>
        <w:rPr>
          <w:sz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7258D" w:rsidRDefault="007D13AA" w:rsidP="00CB1795">
      <w:pPr>
        <w:pStyle w:val="a4"/>
        <w:numPr>
          <w:ilvl w:val="5"/>
          <w:numId w:val="51"/>
        </w:numPr>
        <w:tabs>
          <w:tab w:val="left" w:pos="1134"/>
          <w:tab w:val="left" w:pos="1843"/>
          <w:tab w:val="left" w:pos="1856"/>
        </w:tabs>
        <w:ind w:right="427" w:firstLine="708"/>
        <w:rPr>
          <w:sz w:val="24"/>
        </w:rPr>
      </w:pPr>
      <w:r>
        <w:rPr>
          <w:sz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7258D" w:rsidRDefault="007D13AA" w:rsidP="00CB1795">
      <w:pPr>
        <w:pStyle w:val="a4"/>
        <w:numPr>
          <w:ilvl w:val="5"/>
          <w:numId w:val="51"/>
        </w:numPr>
        <w:tabs>
          <w:tab w:val="left" w:pos="1134"/>
          <w:tab w:val="left" w:pos="1843"/>
          <w:tab w:val="left" w:pos="1856"/>
        </w:tabs>
        <w:ind w:right="428" w:firstLine="708"/>
        <w:rPr>
          <w:sz w:val="24"/>
        </w:rPr>
      </w:pPr>
      <w:r>
        <w:rPr>
          <w:sz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7258D" w:rsidRDefault="007D13AA" w:rsidP="00CB1795">
      <w:pPr>
        <w:pStyle w:val="a4"/>
        <w:numPr>
          <w:ilvl w:val="5"/>
          <w:numId w:val="51"/>
        </w:numPr>
        <w:tabs>
          <w:tab w:val="left" w:pos="1134"/>
          <w:tab w:val="left" w:pos="1843"/>
          <w:tab w:val="left" w:pos="1856"/>
        </w:tabs>
        <w:ind w:right="429" w:firstLine="708"/>
        <w:rPr>
          <w:sz w:val="24"/>
        </w:rPr>
      </w:pPr>
      <w:r>
        <w:rPr>
          <w:sz w:val="24"/>
        </w:rPr>
        <w:t>умение соблюдать требования к местам проведения занятий триатлоном, правила ухода за спортивным оборудованием, инвентарем;</w:t>
      </w:r>
    </w:p>
    <w:p w:rsidR="00F7258D" w:rsidRDefault="007D13AA" w:rsidP="00CB1795">
      <w:pPr>
        <w:pStyle w:val="a4"/>
        <w:numPr>
          <w:ilvl w:val="5"/>
          <w:numId w:val="51"/>
        </w:numPr>
        <w:tabs>
          <w:tab w:val="left" w:pos="1134"/>
          <w:tab w:val="left" w:pos="1843"/>
        </w:tabs>
        <w:spacing w:line="292" w:lineRule="exact"/>
        <w:ind w:left="1843" w:firstLine="708"/>
        <w:rPr>
          <w:sz w:val="24"/>
        </w:rPr>
      </w:pPr>
      <w:r>
        <w:rPr>
          <w:sz w:val="24"/>
        </w:rPr>
        <w:t>знания</w:t>
      </w:r>
      <w:r>
        <w:rPr>
          <w:spacing w:val="-6"/>
          <w:sz w:val="24"/>
        </w:rPr>
        <w:t xml:space="preserve"> </w:t>
      </w:r>
      <w:r>
        <w:rPr>
          <w:sz w:val="24"/>
        </w:rPr>
        <w:t>основ</w:t>
      </w:r>
      <w:r>
        <w:rPr>
          <w:spacing w:val="-4"/>
          <w:sz w:val="24"/>
        </w:rPr>
        <w:t xml:space="preserve"> </w:t>
      </w:r>
      <w:r>
        <w:rPr>
          <w:sz w:val="24"/>
        </w:rPr>
        <w:t>правил</w:t>
      </w:r>
      <w:r>
        <w:rPr>
          <w:spacing w:val="-3"/>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относящихся</w:t>
      </w:r>
      <w:r>
        <w:rPr>
          <w:spacing w:val="-3"/>
          <w:sz w:val="24"/>
        </w:rPr>
        <w:t xml:space="preserve"> </w:t>
      </w:r>
      <w:r>
        <w:rPr>
          <w:sz w:val="24"/>
        </w:rPr>
        <w:t>к</w:t>
      </w:r>
      <w:r>
        <w:rPr>
          <w:spacing w:val="-3"/>
          <w:sz w:val="24"/>
        </w:rPr>
        <w:t xml:space="preserve"> </w:t>
      </w:r>
      <w:r>
        <w:rPr>
          <w:sz w:val="24"/>
        </w:rPr>
        <w:t>велосипедистам и</w:t>
      </w:r>
      <w:r>
        <w:rPr>
          <w:spacing w:val="-3"/>
          <w:sz w:val="24"/>
        </w:rPr>
        <w:t xml:space="preserve"> </w:t>
      </w:r>
      <w:r>
        <w:rPr>
          <w:spacing w:val="-2"/>
          <w:sz w:val="24"/>
        </w:rPr>
        <w:t>пешеходам;</w:t>
      </w:r>
    </w:p>
    <w:p w:rsidR="00F7258D" w:rsidRDefault="007D13AA" w:rsidP="00CB1795">
      <w:pPr>
        <w:pStyle w:val="a4"/>
        <w:numPr>
          <w:ilvl w:val="5"/>
          <w:numId w:val="51"/>
        </w:numPr>
        <w:tabs>
          <w:tab w:val="left" w:pos="1134"/>
          <w:tab w:val="left" w:pos="1843"/>
          <w:tab w:val="left" w:pos="1856"/>
        </w:tabs>
        <w:ind w:right="430" w:firstLine="708"/>
        <w:rPr>
          <w:sz w:val="24"/>
        </w:rPr>
      </w:pPr>
      <w:r>
        <w:rPr>
          <w:sz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F7258D" w:rsidRDefault="007D13AA" w:rsidP="00CB1795">
      <w:pPr>
        <w:pStyle w:val="a4"/>
        <w:numPr>
          <w:ilvl w:val="5"/>
          <w:numId w:val="51"/>
        </w:numPr>
        <w:tabs>
          <w:tab w:val="left" w:pos="1134"/>
          <w:tab w:val="left" w:pos="1843"/>
          <w:tab w:val="left" w:pos="1856"/>
        </w:tabs>
        <w:ind w:right="428" w:firstLine="708"/>
        <w:rPr>
          <w:sz w:val="24"/>
        </w:rPr>
      </w:pPr>
      <w:r>
        <w:rPr>
          <w:sz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F7258D" w:rsidRDefault="007D13AA" w:rsidP="00CB1795">
      <w:pPr>
        <w:pStyle w:val="a4"/>
        <w:numPr>
          <w:ilvl w:val="5"/>
          <w:numId w:val="51"/>
        </w:numPr>
        <w:tabs>
          <w:tab w:val="left" w:pos="1134"/>
          <w:tab w:val="left" w:pos="1843"/>
          <w:tab w:val="left" w:pos="1856"/>
        </w:tabs>
        <w:ind w:right="421" w:firstLine="708"/>
        <w:rPr>
          <w:sz w:val="24"/>
        </w:rPr>
      </w:pPr>
      <w:r>
        <w:rPr>
          <w:sz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F7258D" w:rsidRDefault="007D13AA" w:rsidP="00CB1795">
      <w:pPr>
        <w:pStyle w:val="a4"/>
        <w:numPr>
          <w:ilvl w:val="5"/>
          <w:numId w:val="51"/>
        </w:numPr>
        <w:tabs>
          <w:tab w:val="left" w:pos="1134"/>
          <w:tab w:val="left" w:pos="1843"/>
          <w:tab w:val="left" w:pos="1856"/>
        </w:tabs>
        <w:ind w:right="421" w:firstLine="708"/>
        <w:rPr>
          <w:sz w:val="24"/>
        </w:rPr>
      </w:pPr>
      <w:r>
        <w:rPr>
          <w:sz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7258D" w:rsidRDefault="007D13AA" w:rsidP="00CB1795">
      <w:pPr>
        <w:pStyle w:val="a4"/>
        <w:numPr>
          <w:ilvl w:val="5"/>
          <w:numId w:val="51"/>
        </w:numPr>
        <w:tabs>
          <w:tab w:val="left" w:pos="1134"/>
          <w:tab w:val="left" w:pos="1843"/>
          <w:tab w:val="left" w:pos="1856"/>
        </w:tabs>
        <w:ind w:right="426" w:firstLine="708"/>
        <w:rPr>
          <w:sz w:val="24"/>
        </w:rPr>
      </w:pPr>
      <w:r>
        <w:rPr>
          <w:sz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7258D" w:rsidRDefault="007D13AA" w:rsidP="00CB1795">
      <w:pPr>
        <w:pStyle w:val="a4"/>
        <w:numPr>
          <w:ilvl w:val="2"/>
          <w:numId w:val="65"/>
        </w:numPr>
        <w:tabs>
          <w:tab w:val="left" w:pos="1134"/>
          <w:tab w:val="left" w:pos="2215"/>
        </w:tabs>
        <w:spacing w:line="275" w:lineRule="exact"/>
        <w:ind w:left="2215" w:firstLine="708"/>
        <w:rPr>
          <w:sz w:val="24"/>
        </w:rPr>
      </w:pPr>
      <w:r>
        <w:rPr>
          <w:sz w:val="24"/>
        </w:rPr>
        <w:t>Модуль</w:t>
      </w:r>
      <w:r>
        <w:rPr>
          <w:spacing w:val="1"/>
          <w:sz w:val="24"/>
        </w:rPr>
        <w:t xml:space="preserve"> </w:t>
      </w:r>
      <w:r>
        <w:rPr>
          <w:spacing w:val="-2"/>
          <w:sz w:val="24"/>
        </w:rPr>
        <w:t>«Лапта».</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5"/>
          <w:sz w:val="24"/>
        </w:rPr>
        <w:t xml:space="preserve"> </w:t>
      </w:r>
      <w:r>
        <w:rPr>
          <w:sz w:val="24"/>
        </w:rPr>
        <w:t>записка</w:t>
      </w:r>
      <w:r>
        <w:rPr>
          <w:spacing w:val="-6"/>
          <w:sz w:val="24"/>
        </w:rPr>
        <w:t xml:space="preserve"> </w:t>
      </w:r>
      <w:r>
        <w:rPr>
          <w:sz w:val="24"/>
        </w:rPr>
        <w:t xml:space="preserve">модуля </w:t>
      </w:r>
      <w:r>
        <w:rPr>
          <w:spacing w:val="-2"/>
          <w:sz w:val="24"/>
        </w:rPr>
        <w:t>«Лапта».</w:t>
      </w:r>
    </w:p>
    <w:p w:rsidR="00F7258D" w:rsidRDefault="007D13AA" w:rsidP="00CB1795">
      <w:pPr>
        <w:pStyle w:val="a3"/>
        <w:tabs>
          <w:tab w:val="left" w:pos="1134"/>
        </w:tabs>
        <w:ind w:right="421"/>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w:t>
      </w:r>
      <w:r>
        <w:rPr>
          <w:spacing w:val="40"/>
        </w:rPr>
        <w:t xml:space="preserve"> </w:t>
      </w:r>
      <w:r>
        <w:t>рабочей программы по физической культуре с учётом современных тенденций в системе образования</w:t>
      </w:r>
      <w:r>
        <w:rPr>
          <w:spacing w:val="40"/>
        </w:rPr>
        <w:t xml:space="preserve"> </w:t>
      </w:r>
      <w:r>
        <w:lastRenderedPageBreak/>
        <w:t xml:space="preserve">и использования спортивно-ориентированных форм, средств и методов обучения по различным видам </w:t>
      </w:r>
      <w:r>
        <w:rPr>
          <w:spacing w:val="-2"/>
        </w:rPr>
        <w:t>спорта.</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7"/>
      </w:pPr>
      <w:r>
        <w:lastRenderedPageBreak/>
        <w:t>Русская</w:t>
      </w:r>
      <w:r>
        <w:rPr>
          <w:spacing w:val="-1"/>
        </w:rPr>
        <w:t xml:space="preserve"> </w:t>
      </w:r>
      <w:r>
        <w:t>лапта</w:t>
      </w:r>
      <w:r>
        <w:rPr>
          <w:spacing w:val="-3"/>
        </w:rPr>
        <w:t xml:space="preserve"> </w:t>
      </w:r>
      <w:r>
        <w:t>–</w:t>
      </w:r>
      <w:r>
        <w:rPr>
          <w:spacing w:val="-3"/>
        </w:rPr>
        <w:t xml:space="preserve"> </w:t>
      </w:r>
      <w:r>
        <w:t>одна</w:t>
      </w:r>
      <w:r>
        <w:rPr>
          <w:spacing w:val="-4"/>
        </w:rPr>
        <w:t xml:space="preserve"> </w:t>
      </w:r>
      <w:r>
        <w:t>из</w:t>
      </w:r>
      <w:r>
        <w:rPr>
          <w:spacing w:val="-3"/>
        </w:rPr>
        <w:t xml:space="preserve"> </w:t>
      </w:r>
      <w:r>
        <w:t>древнейших</w:t>
      </w:r>
      <w:r>
        <w:rPr>
          <w:spacing w:val="-1"/>
        </w:rPr>
        <w:t xml:space="preserve"> </w:t>
      </w:r>
      <w:r>
        <w:t>национальных</w:t>
      </w:r>
      <w:r>
        <w:rPr>
          <w:spacing w:val="-1"/>
        </w:rPr>
        <w:t xml:space="preserve"> </w:t>
      </w:r>
      <w:r>
        <w:t>спортивных</w:t>
      </w:r>
      <w:r>
        <w:rPr>
          <w:spacing w:val="-1"/>
        </w:rPr>
        <w:t xml:space="preserve"> </w:t>
      </w:r>
      <w:r>
        <w:t>игр. В</w:t>
      </w:r>
      <w:r>
        <w:rPr>
          <w:spacing w:val="-5"/>
        </w:rPr>
        <w:t xml:space="preserve"> </w:t>
      </w:r>
      <w:r>
        <w:t>настоящее</w:t>
      </w:r>
      <w:r>
        <w:rPr>
          <w:spacing w:val="-4"/>
        </w:rPr>
        <w:t xml:space="preserve"> </w:t>
      </w:r>
      <w:r>
        <w:t>время</w:t>
      </w:r>
      <w:r>
        <w:rPr>
          <w:spacing w:val="-3"/>
        </w:rPr>
        <w:t xml:space="preserve"> </w:t>
      </w:r>
      <w:r>
        <w:t>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F7258D" w:rsidRDefault="007D13AA" w:rsidP="00CB1795">
      <w:pPr>
        <w:pStyle w:val="a3"/>
        <w:tabs>
          <w:tab w:val="left" w:pos="1134"/>
        </w:tabs>
        <w:spacing w:before="1"/>
        <w:ind w:right="419"/>
      </w:pPr>
      <w:r>
        <w:t>Лапта является универсальным средством физического воспитания и способствует гармоничному развитию, укреплению здоровья детей. В</w:t>
      </w:r>
      <w:r>
        <w:rPr>
          <w:spacing w:val="40"/>
        </w:rPr>
        <w:t xml:space="preserve"> </w:t>
      </w:r>
      <w:r>
        <w:t>образовательном процессе средства лапты содействуют</w:t>
      </w:r>
      <w:r>
        <w:rPr>
          <w:spacing w:val="-1"/>
        </w:rPr>
        <w:t xml:space="preserve"> </w:t>
      </w:r>
      <w:r>
        <w:t>комплексному</w:t>
      </w:r>
      <w:r>
        <w:rPr>
          <w:spacing w:val="-6"/>
        </w:rPr>
        <w:t xml:space="preserve"> </w:t>
      </w:r>
      <w:r>
        <w:t>развитию у</w:t>
      </w:r>
      <w:r>
        <w:rPr>
          <w:spacing w:val="-9"/>
        </w:rPr>
        <w:t xml:space="preserve"> </w:t>
      </w:r>
      <w:r>
        <w:t>обучающихся</w:t>
      </w:r>
      <w:r>
        <w:rPr>
          <w:spacing w:val="-1"/>
        </w:rPr>
        <w:t xml:space="preserve"> </w:t>
      </w:r>
      <w:r>
        <w:t>всех физических</w:t>
      </w:r>
      <w:r>
        <w:rPr>
          <w:spacing w:val="-1"/>
        </w:rPr>
        <w:t xml:space="preserve"> </w:t>
      </w:r>
      <w:r>
        <w:t>качеств,</w:t>
      </w:r>
      <w:r>
        <w:rPr>
          <w:spacing w:val="-1"/>
        </w:rPr>
        <w:t xml:space="preserve"> </w:t>
      </w:r>
      <w:r>
        <w:t>комплексно</w:t>
      </w:r>
      <w:r>
        <w:rPr>
          <w:spacing w:val="-1"/>
        </w:rPr>
        <w:t xml:space="preserve"> </w:t>
      </w:r>
      <w:r>
        <w:t>влияют на органы и системы растущего организма ребенка, укрепляя и повышая их функциональный уровень.</w:t>
      </w:r>
    </w:p>
    <w:p w:rsidR="00F7258D" w:rsidRDefault="007D13AA" w:rsidP="00CB1795">
      <w:pPr>
        <w:pStyle w:val="a3"/>
        <w:tabs>
          <w:tab w:val="left" w:pos="1134"/>
        </w:tabs>
        <w:ind w:right="42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F7258D" w:rsidRDefault="007D13AA" w:rsidP="00CB1795">
      <w:pPr>
        <w:pStyle w:val="a3"/>
        <w:tabs>
          <w:tab w:val="left" w:pos="1134"/>
        </w:tabs>
        <w:ind w:right="423"/>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7258D" w:rsidRDefault="007D13AA" w:rsidP="00CB1795">
      <w:pPr>
        <w:pStyle w:val="a4"/>
        <w:numPr>
          <w:ilvl w:val="3"/>
          <w:numId w:val="65"/>
        </w:numPr>
        <w:tabs>
          <w:tab w:val="left" w:pos="1134"/>
          <w:tab w:val="left" w:pos="2412"/>
        </w:tabs>
        <w:ind w:left="428" w:right="424" w:firstLine="708"/>
        <w:rPr>
          <w:sz w:val="24"/>
        </w:rPr>
      </w:pPr>
      <w:r>
        <w:rPr>
          <w:sz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7258D" w:rsidRDefault="007D13AA" w:rsidP="00CB1795">
      <w:pPr>
        <w:pStyle w:val="a4"/>
        <w:numPr>
          <w:ilvl w:val="3"/>
          <w:numId w:val="65"/>
        </w:numPr>
        <w:tabs>
          <w:tab w:val="left" w:pos="1134"/>
          <w:tab w:val="left" w:pos="2396"/>
        </w:tabs>
        <w:spacing w:before="1" w:line="276" w:lineRule="exact"/>
        <w:ind w:left="2396" w:firstLine="708"/>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3"/>
          <w:sz w:val="24"/>
        </w:rPr>
        <w:t xml:space="preserve"> </w:t>
      </w:r>
      <w:r>
        <w:rPr>
          <w:sz w:val="24"/>
        </w:rPr>
        <w:t>по</w:t>
      </w:r>
      <w:r>
        <w:rPr>
          <w:spacing w:val="-2"/>
          <w:sz w:val="24"/>
        </w:rPr>
        <w:t xml:space="preserve"> </w:t>
      </w:r>
      <w:r>
        <w:rPr>
          <w:sz w:val="24"/>
        </w:rPr>
        <w:t>лапте</w:t>
      </w:r>
      <w:r>
        <w:rPr>
          <w:spacing w:val="-2"/>
          <w:sz w:val="24"/>
        </w:rPr>
        <w:t xml:space="preserve"> являются:</w:t>
      </w:r>
    </w:p>
    <w:p w:rsidR="00F7258D" w:rsidRDefault="007D13AA" w:rsidP="00CB1795">
      <w:pPr>
        <w:pStyle w:val="a4"/>
        <w:numPr>
          <w:ilvl w:val="0"/>
          <w:numId w:val="43"/>
        </w:numPr>
        <w:tabs>
          <w:tab w:val="left" w:pos="1134"/>
          <w:tab w:val="left" w:pos="1843"/>
          <w:tab w:val="left" w:pos="1856"/>
        </w:tabs>
        <w:ind w:right="425" w:firstLine="708"/>
        <w:rPr>
          <w:sz w:val="24"/>
        </w:rPr>
      </w:pPr>
      <w:r>
        <w:rPr>
          <w:sz w:val="24"/>
        </w:rPr>
        <w:t xml:space="preserve">всестороннее гармоничное развитие обучающихся, увеличение объёма их двигательной </w:t>
      </w:r>
      <w:r>
        <w:rPr>
          <w:spacing w:val="-2"/>
          <w:sz w:val="24"/>
        </w:rPr>
        <w:t>активности;</w:t>
      </w:r>
    </w:p>
    <w:p w:rsidR="00F7258D" w:rsidRDefault="007D13AA" w:rsidP="00CB1795">
      <w:pPr>
        <w:pStyle w:val="a4"/>
        <w:numPr>
          <w:ilvl w:val="0"/>
          <w:numId w:val="43"/>
        </w:numPr>
        <w:tabs>
          <w:tab w:val="left" w:pos="1134"/>
          <w:tab w:val="left" w:pos="1843"/>
          <w:tab w:val="left" w:pos="1856"/>
        </w:tabs>
        <w:ind w:right="429" w:firstLine="708"/>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7258D" w:rsidRDefault="007D13AA" w:rsidP="00CB1795">
      <w:pPr>
        <w:pStyle w:val="a4"/>
        <w:numPr>
          <w:ilvl w:val="0"/>
          <w:numId w:val="43"/>
        </w:numPr>
        <w:tabs>
          <w:tab w:val="left" w:pos="1134"/>
          <w:tab w:val="left" w:pos="1843"/>
          <w:tab w:val="left" w:pos="1856"/>
        </w:tabs>
        <w:ind w:right="423" w:firstLine="708"/>
        <w:rPr>
          <w:sz w:val="24"/>
        </w:rPr>
      </w:pPr>
      <w:r>
        <w:rPr>
          <w:sz w:val="24"/>
        </w:rPr>
        <w:t xml:space="preserve">освоение знаний о физической культуре и спорте в целом, истории развития лапты в </w:t>
      </w:r>
      <w:r>
        <w:rPr>
          <w:spacing w:val="-2"/>
          <w:sz w:val="24"/>
        </w:rPr>
        <w:t>частности;</w:t>
      </w:r>
    </w:p>
    <w:p w:rsidR="00F7258D" w:rsidRDefault="007D13AA" w:rsidP="00CB1795">
      <w:pPr>
        <w:pStyle w:val="a4"/>
        <w:numPr>
          <w:ilvl w:val="0"/>
          <w:numId w:val="43"/>
        </w:numPr>
        <w:tabs>
          <w:tab w:val="left" w:pos="1134"/>
          <w:tab w:val="left" w:pos="1843"/>
          <w:tab w:val="left" w:pos="1856"/>
        </w:tabs>
        <w:ind w:right="422" w:firstLine="708"/>
        <w:rPr>
          <w:sz w:val="24"/>
        </w:rPr>
      </w:pPr>
      <w:r>
        <w:rPr>
          <w:sz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F7258D" w:rsidRDefault="007D13AA" w:rsidP="00CB1795">
      <w:pPr>
        <w:pStyle w:val="a4"/>
        <w:numPr>
          <w:ilvl w:val="0"/>
          <w:numId w:val="43"/>
        </w:numPr>
        <w:tabs>
          <w:tab w:val="left" w:pos="1134"/>
          <w:tab w:val="left" w:pos="1843"/>
          <w:tab w:val="left" w:pos="1856"/>
        </w:tabs>
        <w:ind w:right="423" w:firstLine="708"/>
        <w:rPr>
          <w:sz w:val="24"/>
        </w:rPr>
      </w:pPr>
      <w:r>
        <w:rPr>
          <w:sz w:val="24"/>
        </w:rPr>
        <w:t>формирование образовательного базиса, основанного как на знаниях и умениях в</w:t>
      </w:r>
      <w:r>
        <w:rPr>
          <w:spacing w:val="40"/>
          <w:sz w:val="24"/>
        </w:rPr>
        <w:t xml:space="preserve"> </w:t>
      </w:r>
      <w:r>
        <w:rPr>
          <w:sz w:val="24"/>
        </w:rPr>
        <w:t xml:space="preserve">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sz w:val="24"/>
        </w:rPr>
        <w:t>самореализации;</w:t>
      </w:r>
    </w:p>
    <w:p w:rsidR="00F7258D" w:rsidRDefault="007D13AA" w:rsidP="00CB1795">
      <w:pPr>
        <w:pStyle w:val="a4"/>
        <w:numPr>
          <w:ilvl w:val="0"/>
          <w:numId w:val="43"/>
        </w:numPr>
        <w:tabs>
          <w:tab w:val="left" w:pos="1134"/>
          <w:tab w:val="left" w:pos="1843"/>
          <w:tab w:val="left" w:pos="1856"/>
        </w:tabs>
        <w:ind w:right="423"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7258D" w:rsidRDefault="007D13AA" w:rsidP="00CB1795">
      <w:pPr>
        <w:pStyle w:val="a4"/>
        <w:numPr>
          <w:ilvl w:val="0"/>
          <w:numId w:val="43"/>
        </w:numPr>
        <w:tabs>
          <w:tab w:val="left" w:pos="1134"/>
          <w:tab w:val="left" w:pos="1843"/>
          <w:tab w:val="left" w:pos="1856"/>
        </w:tabs>
        <w:ind w:right="431" w:firstLine="708"/>
        <w:rPr>
          <w:sz w:val="24"/>
        </w:rPr>
      </w:pPr>
      <w:r>
        <w:rPr>
          <w:sz w:val="24"/>
        </w:rPr>
        <w:t xml:space="preserve">воспитание положительных качеств личности, норм коллективного взаимодействия и </w:t>
      </w:r>
      <w:r>
        <w:rPr>
          <w:spacing w:val="-2"/>
          <w:sz w:val="24"/>
        </w:rPr>
        <w:t>сотрудничества;</w:t>
      </w:r>
    </w:p>
    <w:p w:rsidR="00F7258D" w:rsidRDefault="007D13AA" w:rsidP="00CB1795">
      <w:pPr>
        <w:pStyle w:val="a4"/>
        <w:numPr>
          <w:ilvl w:val="0"/>
          <w:numId w:val="43"/>
        </w:numPr>
        <w:tabs>
          <w:tab w:val="left" w:pos="1134"/>
          <w:tab w:val="left" w:pos="1843"/>
          <w:tab w:val="left" w:pos="1856"/>
        </w:tabs>
        <w:ind w:right="426" w:firstLine="708"/>
        <w:rPr>
          <w:sz w:val="24"/>
        </w:rPr>
      </w:pPr>
      <w:r>
        <w:rPr>
          <w:sz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F7258D" w:rsidRDefault="007D13AA" w:rsidP="00CB1795">
      <w:pPr>
        <w:pStyle w:val="a4"/>
        <w:numPr>
          <w:ilvl w:val="0"/>
          <w:numId w:val="43"/>
        </w:numPr>
        <w:tabs>
          <w:tab w:val="left" w:pos="1134"/>
          <w:tab w:val="left" w:pos="1843"/>
        </w:tabs>
        <w:ind w:left="1136" w:right="2520" w:firstLine="708"/>
        <w:rPr>
          <w:sz w:val="24"/>
        </w:rPr>
      </w:pPr>
      <w:r>
        <w:rPr>
          <w:sz w:val="24"/>
        </w:rPr>
        <w:t>выявление,</w:t>
      </w:r>
      <w:r>
        <w:rPr>
          <w:spacing w:val="-4"/>
          <w:sz w:val="24"/>
        </w:rPr>
        <w:t xml:space="preserve"> </w:t>
      </w:r>
      <w:r>
        <w:rPr>
          <w:sz w:val="24"/>
        </w:rPr>
        <w:t>развитие</w:t>
      </w:r>
      <w:r>
        <w:rPr>
          <w:spacing w:val="-5"/>
          <w:sz w:val="24"/>
        </w:rPr>
        <w:t xml:space="preserve"> </w:t>
      </w:r>
      <w:r>
        <w:rPr>
          <w:sz w:val="24"/>
        </w:rPr>
        <w:t>и</w:t>
      </w:r>
      <w:r>
        <w:rPr>
          <w:spacing w:val="-6"/>
          <w:sz w:val="24"/>
        </w:rPr>
        <w:t xml:space="preserve"> </w:t>
      </w:r>
      <w:r>
        <w:rPr>
          <w:sz w:val="24"/>
        </w:rPr>
        <w:t>поддержка</w:t>
      </w:r>
      <w:r>
        <w:rPr>
          <w:spacing w:val="-5"/>
          <w:sz w:val="24"/>
        </w:rPr>
        <w:t xml:space="preserve"> </w:t>
      </w:r>
      <w:r>
        <w:rPr>
          <w:sz w:val="24"/>
        </w:rPr>
        <w:t>одарённых</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области спорта. 163.10.14.4. Место и роль модуля по лапте.</w:t>
      </w:r>
    </w:p>
    <w:p w:rsidR="00F7258D" w:rsidRDefault="007D13AA" w:rsidP="00CB1795">
      <w:pPr>
        <w:pStyle w:val="a3"/>
        <w:tabs>
          <w:tab w:val="left" w:pos="1134"/>
        </w:tabs>
        <w:ind w:right="423"/>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4"/>
      </w:pPr>
      <w:r>
        <w:t>Интеграция модуля по лапте поможет обучающимся в освоении содержательных компонентов</w:t>
      </w:r>
      <w:r>
        <w:rPr>
          <w:spacing w:val="40"/>
        </w:rPr>
        <w:t xml:space="preserve"> </w:t>
      </w:r>
      <w:r>
        <w:t>и модулей по легкой атлетике, подвижным и спортивным играм, гимнастике, а также в освоении программ</w:t>
      </w:r>
      <w:r>
        <w:rPr>
          <w:spacing w:val="-1"/>
        </w:rPr>
        <w:t xml:space="preserve"> </w:t>
      </w:r>
      <w:r>
        <w:t>в рамках внеурочной деятельности,</w:t>
      </w:r>
      <w:r>
        <w:rPr>
          <w:spacing w:val="-2"/>
        </w:rPr>
        <w:t xml:space="preserve"> </w:t>
      </w:r>
      <w:r>
        <w:t>деятельности школьных спортивных клубов, подготовке обучающихся к сдаче норм ГТО и участии в спортивных мероприятиях.</w:t>
      </w:r>
    </w:p>
    <w:p w:rsidR="00F7258D" w:rsidRDefault="007D13AA" w:rsidP="00CB1795">
      <w:pPr>
        <w:pStyle w:val="a4"/>
        <w:numPr>
          <w:ilvl w:val="3"/>
          <w:numId w:val="48"/>
        </w:numPr>
        <w:tabs>
          <w:tab w:val="left" w:pos="1134"/>
          <w:tab w:val="left" w:pos="2395"/>
        </w:tabs>
        <w:spacing w:line="276" w:lineRule="exact"/>
        <w:ind w:left="2395" w:firstLine="708"/>
        <w:rPr>
          <w:sz w:val="24"/>
        </w:rPr>
      </w:pPr>
      <w:r>
        <w:rPr>
          <w:sz w:val="24"/>
        </w:rPr>
        <w:t>Модуль</w:t>
      </w:r>
      <w:r>
        <w:rPr>
          <w:spacing w:val="-5"/>
          <w:sz w:val="24"/>
        </w:rPr>
        <w:t xml:space="preserve"> </w:t>
      </w:r>
      <w:r>
        <w:rPr>
          <w:sz w:val="24"/>
        </w:rPr>
        <w:t>по</w:t>
      </w:r>
      <w:r>
        <w:rPr>
          <w:spacing w:val="-3"/>
          <w:sz w:val="24"/>
        </w:rPr>
        <w:t xml:space="preserve"> </w:t>
      </w:r>
      <w:r>
        <w:rPr>
          <w:sz w:val="24"/>
        </w:rPr>
        <w:t>лапте</w:t>
      </w:r>
      <w:r>
        <w:rPr>
          <w:spacing w:val="-2"/>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47"/>
        </w:numPr>
        <w:tabs>
          <w:tab w:val="left" w:pos="1134"/>
          <w:tab w:val="left" w:pos="1843"/>
          <w:tab w:val="left" w:pos="1856"/>
        </w:tabs>
        <w:ind w:right="430"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w:t>
      </w:r>
      <w:r>
        <w:rPr>
          <w:spacing w:val="73"/>
          <w:sz w:val="24"/>
        </w:rPr>
        <w:t xml:space="preserve"> </w:t>
      </w:r>
      <w:r>
        <w:rPr>
          <w:sz w:val="24"/>
        </w:rPr>
        <w:t>возраста</w:t>
      </w:r>
      <w:r>
        <w:rPr>
          <w:spacing w:val="73"/>
          <w:sz w:val="24"/>
        </w:rPr>
        <w:t xml:space="preserve"> </w:t>
      </w:r>
      <w:r>
        <w:rPr>
          <w:sz w:val="24"/>
        </w:rPr>
        <w:t>и</w:t>
      </w:r>
      <w:r>
        <w:rPr>
          <w:spacing w:val="74"/>
          <w:sz w:val="24"/>
        </w:rPr>
        <w:t xml:space="preserve"> </w:t>
      </w:r>
      <w:r>
        <w:rPr>
          <w:sz w:val="24"/>
        </w:rPr>
        <w:t>физической</w:t>
      </w:r>
      <w:r>
        <w:rPr>
          <w:spacing w:val="74"/>
          <w:sz w:val="24"/>
        </w:rPr>
        <w:t xml:space="preserve"> </w:t>
      </w:r>
      <w:r>
        <w:rPr>
          <w:sz w:val="24"/>
        </w:rPr>
        <w:t>подготовленности</w:t>
      </w:r>
      <w:r>
        <w:rPr>
          <w:spacing w:val="75"/>
          <w:sz w:val="24"/>
        </w:rPr>
        <w:t xml:space="preserve"> </w:t>
      </w:r>
      <w:r>
        <w:rPr>
          <w:sz w:val="24"/>
        </w:rPr>
        <w:t>обучающихся</w:t>
      </w:r>
      <w:r>
        <w:rPr>
          <w:spacing w:val="73"/>
          <w:sz w:val="24"/>
        </w:rPr>
        <w:t xml:space="preserve"> </w:t>
      </w:r>
      <w:r>
        <w:rPr>
          <w:sz w:val="24"/>
        </w:rPr>
        <w:t>(с</w:t>
      </w:r>
      <w:r>
        <w:rPr>
          <w:spacing w:val="72"/>
          <w:sz w:val="24"/>
        </w:rPr>
        <w:t xml:space="preserve"> </w:t>
      </w:r>
      <w:r>
        <w:rPr>
          <w:sz w:val="24"/>
        </w:rPr>
        <w:t>соответствующей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дозировкой</w:t>
      </w:r>
      <w:r>
        <w:rPr>
          <w:spacing w:val="-1"/>
        </w:rPr>
        <w:t xml:space="preserve"> </w:t>
      </w:r>
      <w:r>
        <w:t>и</w:t>
      </w:r>
      <w:r>
        <w:rPr>
          <w:spacing w:val="-2"/>
        </w:rPr>
        <w:t xml:space="preserve"> интенсивностью);</w:t>
      </w:r>
    </w:p>
    <w:p w:rsidR="00F7258D" w:rsidRDefault="007D13AA" w:rsidP="00CB1795">
      <w:pPr>
        <w:pStyle w:val="a4"/>
        <w:numPr>
          <w:ilvl w:val="0"/>
          <w:numId w:val="47"/>
        </w:numPr>
        <w:tabs>
          <w:tab w:val="left" w:pos="1134"/>
          <w:tab w:val="left" w:pos="1843"/>
          <w:tab w:val="left" w:pos="1856"/>
        </w:tabs>
        <w:ind w:right="420"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47"/>
        </w:numPr>
        <w:tabs>
          <w:tab w:val="left" w:pos="1134"/>
          <w:tab w:val="left" w:pos="1843"/>
          <w:tab w:val="left" w:pos="1856"/>
        </w:tabs>
        <w:ind w:right="424"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48"/>
        </w:numPr>
        <w:tabs>
          <w:tab w:val="left" w:pos="1134"/>
          <w:tab w:val="left" w:pos="2395"/>
        </w:tabs>
        <w:ind w:left="1136" w:right="6026" w:firstLine="708"/>
        <w:rPr>
          <w:sz w:val="24"/>
        </w:rPr>
      </w:pPr>
      <w:r>
        <w:rPr>
          <w:sz w:val="24"/>
        </w:rPr>
        <w:t>Содержание</w:t>
      </w:r>
      <w:r>
        <w:rPr>
          <w:spacing w:val="-12"/>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лапте. Знания о лапте.</w:t>
      </w:r>
    </w:p>
    <w:p w:rsidR="00F7258D" w:rsidRDefault="007D13AA" w:rsidP="00CB1795">
      <w:pPr>
        <w:pStyle w:val="a3"/>
        <w:tabs>
          <w:tab w:val="left" w:pos="1134"/>
        </w:tabs>
        <w:ind w:right="423"/>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F7258D" w:rsidRDefault="007D13AA" w:rsidP="00CB1795">
      <w:pPr>
        <w:pStyle w:val="a3"/>
        <w:tabs>
          <w:tab w:val="left" w:pos="1134"/>
        </w:tabs>
        <w:ind w:right="433"/>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F7258D" w:rsidRDefault="007D13AA" w:rsidP="00CB1795">
      <w:pPr>
        <w:pStyle w:val="a3"/>
        <w:tabs>
          <w:tab w:val="left" w:pos="1134"/>
        </w:tabs>
        <w:ind w:right="428"/>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7258D" w:rsidRDefault="007D13AA" w:rsidP="00CB1795">
      <w:pPr>
        <w:pStyle w:val="a3"/>
        <w:tabs>
          <w:tab w:val="left" w:pos="1134"/>
        </w:tabs>
        <w:ind w:left="1136" w:right="1851"/>
      </w:pPr>
      <w:r>
        <w:t>Разновидности</w:t>
      </w:r>
      <w:r>
        <w:rPr>
          <w:spacing w:val="-4"/>
        </w:rPr>
        <w:t xml:space="preserve"> </w:t>
      </w:r>
      <w:r>
        <w:t>лапты.</w:t>
      </w:r>
      <w:r>
        <w:rPr>
          <w:spacing w:val="-5"/>
        </w:rPr>
        <w:t xml:space="preserve"> </w:t>
      </w:r>
      <w:r>
        <w:t>Основные</w:t>
      </w:r>
      <w:r>
        <w:rPr>
          <w:spacing w:val="-7"/>
        </w:rPr>
        <w:t xml:space="preserve"> </w:t>
      </w:r>
      <w:r>
        <w:t>понятия</w:t>
      </w:r>
      <w:r>
        <w:rPr>
          <w:spacing w:val="-5"/>
        </w:rPr>
        <w:t xml:space="preserve"> </w:t>
      </w:r>
      <w:r>
        <w:t>о</w:t>
      </w:r>
      <w:r>
        <w:rPr>
          <w:spacing w:val="-5"/>
        </w:rPr>
        <w:t xml:space="preserve"> </w:t>
      </w:r>
      <w:r>
        <w:t>спортивных</w:t>
      </w:r>
      <w:r>
        <w:rPr>
          <w:spacing w:val="-3"/>
        </w:rPr>
        <w:t xml:space="preserve"> </w:t>
      </w:r>
      <w:r>
        <w:t>сооружениях</w:t>
      </w:r>
      <w:r>
        <w:rPr>
          <w:spacing w:val="-2"/>
        </w:rPr>
        <w:t xml:space="preserve"> </w:t>
      </w:r>
      <w:r>
        <w:t>и</w:t>
      </w:r>
      <w:r>
        <w:rPr>
          <w:spacing w:val="-5"/>
        </w:rPr>
        <w:t xml:space="preserve"> </w:t>
      </w:r>
      <w:r>
        <w:t>инвентаре. Амплуа полевых игроков при игре в лапту.</w:t>
      </w:r>
    </w:p>
    <w:p w:rsidR="00F7258D" w:rsidRDefault="007D13AA" w:rsidP="00CB1795">
      <w:pPr>
        <w:pStyle w:val="a3"/>
        <w:tabs>
          <w:tab w:val="left" w:pos="1134"/>
        </w:tabs>
        <w:ind w:right="426"/>
      </w:pPr>
      <w:r>
        <w:t>Правила безопасного поведения во время занятий лаптой. Характерные травмы игроки в лапту</w:t>
      </w:r>
      <w:r>
        <w:rPr>
          <w:spacing w:val="40"/>
        </w:rPr>
        <w:t xml:space="preserve"> </w:t>
      </w:r>
      <w:r>
        <w:t>и мероприятия по их предупреждению.</w:t>
      </w:r>
    </w:p>
    <w:p w:rsidR="00F7258D" w:rsidRDefault="007D13AA" w:rsidP="00CB1795">
      <w:pPr>
        <w:pStyle w:val="a3"/>
        <w:tabs>
          <w:tab w:val="left" w:pos="1134"/>
        </w:tabs>
        <w:ind w:left="1196"/>
      </w:pPr>
      <w:r>
        <w:t>Режим</w:t>
      </w:r>
      <w:r>
        <w:rPr>
          <w:spacing w:val="-6"/>
        </w:rPr>
        <w:t xml:space="preserve"> </w:t>
      </w:r>
      <w:r>
        <w:t>дня</w:t>
      </w:r>
      <w:r>
        <w:rPr>
          <w:spacing w:val="-3"/>
        </w:rPr>
        <w:t xml:space="preserve"> </w:t>
      </w:r>
      <w:r>
        <w:t>при</w:t>
      </w:r>
      <w:r>
        <w:rPr>
          <w:spacing w:val="-3"/>
        </w:rPr>
        <w:t xml:space="preserve"> </w:t>
      </w:r>
      <w:r>
        <w:t>занятиях лаптой.</w:t>
      </w:r>
      <w:r>
        <w:rPr>
          <w:spacing w:val="-3"/>
        </w:rPr>
        <w:t xml:space="preserve"> </w:t>
      </w:r>
      <w:r>
        <w:t>Правила</w:t>
      </w:r>
      <w:r>
        <w:rPr>
          <w:spacing w:val="-4"/>
        </w:rPr>
        <w:t xml:space="preserve"> </w:t>
      </w:r>
      <w:r>
        <w:t>личной</w:t>
      </w:r>
      <w:r>
        <w:rPr>
          <w:spacing w:val="-3"/>
        </w:rPr>
        <w:t xml:space="preserve"> </w:t>
      </w:r>
      <w:r>
        <w:t>гигиены</w:t>
      </w:r>
      <w:r>
        <w:rPr>
          <w:spacing w:val="-2"/>
        </w:rPr>
        <w:t xml:space="preserve"> </w:t>
      </w:r>
      <w:r>
        <w:t>во</w:t>
      </w:r>
      <w:r>
        <w:rPr>
          <w:spacing w:val="-3"/>
        </w:rPr>
        <w:t xml:space="preserve"> </w:t>
      </w:r>
      <w:r>
        <w:t>время</w:t>
      </w:r>
      <w:r>
        <w:rPr>
          <w:spacing w:val="-3"/>
        </w:rPr>
        <w:t xml:space="preserve"> </w:t>
      </w:r>
      <w:r>
        <w:t>занятий</w:t>
      </w:r>
      <w:r>
        <w:rPr>
          <w:spacing w:val="-2"/>
        </w:rPr>
        <w:t xml:space="preserve"> лаптой.</w:t>
      </w:r>
    </w:p>
    <w:p w:rsidR="00F7258D" w:rsidRDefault="007D13AA" w:rsidP="00CB1795">
      <w:pPr>
        <w:pStyle w:val="a3"/>
        <w:tabs>
          <w:tab w:val="left" w:pos="1134"/>
        </w:tabs>
        <w:ind w:left="1136"/>
      </w:pPr>
      <w:r>
        <w:t>Правила</w:t>
      </w:r>
      <w:r>
        <w:rPr>
          <w:spacing w:val="26"/>
        </w:rPr>
        <w:t xml:space="preserve"> </w:t>
      </w:r>
      <w:r>
        <w:t>подбора</w:t>
      </w:r>
      <w:r>
        <w:rPr>
          <w:spacing w:val="29"/>
        </w:rPr>
        <w:t xml:space="preserve"> </w:t>
      </w:r>
      <w:r>
        <w:t>физических</w:t>
      </w:r>
      <w:r>
        <w:rPr>
          <w:spacing w:val="33"/>
        </w:rPr>
        <w:t xml:space="preserve"> </w:t>
      </w:r>
      <w:r>
        <w:t>упражнений</w:t>
      </w:r>
      <w:r>
        <w:rPr>
          <w:spacing w:val="31"/>
        </w:rPr>
        <w:t xml:space="preserve"> </w:t>
      </w:r>
      <w:r>
        <w:t>для</w:t>
      </w:r>
      <w:r>
        <w:rPr>
          <w:spacing w:val="29"/>
        </w:rPr>
        <w:t xml:space="preserve"> </w:t>
      </w:r>
      <w:r>
        <w:t>развития</w:t>
      </w:r>
      <w:r>
        <w:rPr>
          <w:spacing w:val="30"/>
        </w:rPr>
        <w:t xml:space="preserve"> </w:t>
      </w:r>
      <w:r>
        <w:t>физических</w:t>
      </w:r>
      <w:r>
        <w:rPr>
          <w:spacing w:val="30"/>
        </w:rPr>
        <w:t xml:space="preserve"> </w:t>
      </w:r>
      <w:r>
        <w:t>качеств</w:t>
      </w:r>
      <w:r>
        <w:rPr>
          <w:spacing w:val="29"/>
        </w:rPr>
        <w:t xml:space="preserve"> </w:t>
      </w:r>
      <w:r>
        <w:t>игроков</w:t>
      </w:r>
      <w:r>
        <w:rPr>
          <w:spacing w:val="29"/>
        </w:rPr>
        <w:t xml:space="preserve"> </w:t>
      </w:r>
      <w:r>
        <w:t>в</w:t>
      </w:r>
      <w:r>
        <w:rPr>
          <w:spacing w:val="29"/>
        </w:rPr>
        <w:t xml:space="preserve"> </w:t>
      </w:r>
      <w:r>
        <w:rPr>
          <w:spacing w:val="-2"/>
        </w:rPr>
        <w:t>лапту.</w:t>
      </w:r>
    </w:p>
    <w:p w:rsidR="00F7258D" w:rsidRDefault="007D13AA" w:rsidP="00CB1795">
      <w:pPr>
        <w:pStyle w:val="a3"/>
        <w:tabs>
          <w:tab w:val="left" w:pos="1134"/>
        </w:tabs>
      </w:pPr>
      <w:r>
        <w:t>Основные</w:t>
      </w:r>
      <w:r>
        <w:rPr>
          <w:spacing w:val="-6"/>
        </w:rPr>
        <w:t xml:space="preserve"> </w:t>
      </w:r>
      <w:r>
        <w:t>средства</w:t>
      </w:r>
      <w:r>
        <w:rPr>
          <w:spacing w:val="-3"/>
        </w:rPr>
        <w:t xml:space="preserve"> </w:t>
      </w:r>
      <w:r>
        <w:t>и</w:t>
      </w:r>
      <w:r>
        <w:rPr>
          <w:spacing w:val="-1"/>
        </w:rPr>
        <w:t xml:space="preserve"> </w:t>
      </w:r>
      <w:r>
        <w:t>методы</w:t>
      </w:r>
      <w:r>
        <w:rPr>
          <w:spacing w:val="-2"/>
        </w:rPr>
        <w:t xml:space="preserve"> </w:t>
      </w:r>
      <w:r>
        <w:t>обучения</w:t>
      </w:r>
      <w:r>
        <w:rPr>
          <w:spacing w:val="-2"/>
        </w:rPr>
        <w:t xml:space="preserve"> </w:t>
      </w:r>
      <w:r>
        <w:t>технике</w:t>
      </w:r>
      <w:r>
        <w:rPr>
          <w:spacing w:val="-2"/>
        </w:rPr>
        <w:t xml:space="preserve"> </w:t>
      </w:r>
      <w:r>
        <w:t>и</w:t>
      </w:r>
      <w:r>
        <w:rPr>
          <w:spacing w:val="-2"/>
        </w:rPr>
        <w:t xml:space="preserve"> </w:t>
      </w:r>
      <w:r>
        <w:t>тактике</w:t>
      </w:r>
      <w:r>
        <w:rPr>
          <w:spacing w:val="-3"/>
        </w:rPr>
        <w:t xml:space="preserve"> </w:t>
      </w:r>
      <w:r>
        <w:t>игры</w:t>
      </w:r>
      <w:r>
        <w:rPr>
          <w:spacing w:val="-1"/>
        </w:rPr>
        <w:t xml:space="preserve"> </w:t>
      </w:r>
      <w:r>
        <w:rPr>
          <w:spacing w:val="-2"/>
        </w:rPr>
        <w:t>лапта.</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33"/>
      </w:pPr>
      <w:r>
        <w:t>Подвижные игры и правила их проведения. Организация и проведение игр специальной направленности с элементами лапты.</w:t>
      </w:r>
    </w:p>
    <w:p w:rsidR="00F7258D" w:rsidRDefault="007D13AA" w:rsidP="00CB1795">
      <w:pPr>
        <w:pStyle w:val="a3"/>
        <w:tabs>
          <w:tab w:val="left" w:pos="1134"/>
        </w:tabs>
        <w:ind w:right="423"/>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F7258D" w:rsidRDefault="007D13AA" w:rsidP="00CB1795">
      <w:pPr>
        <w:pStyle w:val="a3"/>
        <w:tabs>
          <w:tab w:val="left" w:pos="1134"/>
        </w:tabs>
        <w:ind w:right="424"/>
      </w:pPr>
      <w:r>
        <w:t>Правила безопасного, правомерного поведения во время соревнований по лапте в качестве зрителя, болельщика.</w:t>
      </w:r>
    </w:p>
    <w:p w:rsidR="00F7258D" w:rsidRDefault="007D13AA" w:rsidP="00CB1795">
      <w:pPr>
        <w:pStyle w:val="a3"/>
        <w:tabs>
          <w:tab w:val="left" w:pos="1134"/>
        </w:tabs>
        <w:spacing w:before="1"/>
        <w:ind w:right="432"/>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F7258D" w:rsidRDefault="007D13AA" w:rsidP="00CB1795">
      <w:pPr>
        <w:pStyle w:val="a3"/>
        <w:tabs>
          <w:tab w:val="left" w:pos="1134"/>
        </w:tabs>
        <w:ind w:right="425"/>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F7258D" w:rsidRDefault="007D13AA" w:rsidP="00CB1795">
      <w:pPr>
        <w:pStyle w:val="a3"/>
        <w:tabs>
          <w:tab w:val="left" w:pos="1134"/>
        </w:tabs>
        <w:ind w:right="42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F7258D" w:rsidRDefault="007D13AA" w:rsidP="00CB1795">
      <w:pPr>
        <w:pStyle w:val="a3"/>
        <w:tabs>
          <w:tab w:val="left" w:pos="1134"/>
        </w:tabs>
        <w:ind w:left="1136"/>
      </w:pPr>
      <w:r>
        <w:t>Способы</w:t>
      </w:r>
      <w:r>
        <w:rPr>
          <w:spacing w:val="-3"/>
        </w:rPr>
        <w:t xml:space="preserve"> </w:t>
      </w:r>
      <w:r>
        <w:t>и</w:t>
      </w:r>
      <w:r>
        <w:rPr>
          <w:spacing w:val="-1"/>
        </w:rPr>
        <w:t xml:space="preserve"> </w:t>
      </w:r>
      <w:r>
        <w:t>методы</w:t>
      </w:r>
      <w:r>
        <w:rPr>
          <w:spacing w:val="-3"/>
        </w:rPr>
        <w:t xml:space="preserve"> </w:t>
      </w:r>
      <w:r>
        <w:t>профилактики</w:t>
      </w:r>
      <w:r>
        <w:rPr>
          <w:spacing w:val="-3"/>
        </w:rPr>
        <w:t xml:space="preserve"> </w:t>
      </w:r>
      <w:r>
        <w:t>пагубных</w:t>
      </w:r>
      <w:r>
        <w:rPr>
          <w:spacing w:val="-1"/>
        </w:rPr>
        <w:t xml:space="preserve"> </w:t>
      </w:r>
      <w:r>
        <w:t>привычек,</w:t>
      </w:r>
      <w:r>
        <w:rPr>
          <w:spacing w:val="-2"/>
        </w:rPr>
        <w:t xml:space="preserve"> </w:t>
      </w:r>
      <w:r>
        <w:t>асоциального</w:t>
      </w:r>
      <w:r>
        <w:rPr>
          <w:spacing w:val="3"/>
        </w:rPr>
        <w:t xml:space="preserve"> </w:t>
      </w:r>
      <w:r>
        <w:t>и</w:t>
      </w:r>
      <w:r>
        <w:rPr>
          <w:spacing w:val="-1"/>
        </w:rPr>
        <w:t xml:space="preserve"> </w:t>
      </w:r>
      <w:r>
        <w:t>созависимого</w:t>
      </w:r>
      <w:r>
        <w:rPr>
          <w:spacing w:val="-1"/>
        </w:rPr>
        <w:t xml:space="preserve"> </w:t>
      </w:r>
      <w:r>
        <w:rPr>
          <w:spacing w:val="-2"/>
        </w:rPr>
        <w:t>поведения.</w:t>
      </w:r>
    </w:p>
    <w:p w:rsidR="00F7258D" w:rsidRDefault="007D13AA" w:rsidP="00CB1795">
      <w:pPr>
        <w:pStyle w:val="a3"/>
        <w:tabs>
          <w:tab w:val="left" w:pos="1134"/>
        </w:tabs>
      </w:pPr>
      <w:r>
        <w:t>Антидопинговое</w:t>
      </w:r>
      <w:r>
        <w:rPr>
          <w:spacing w:val="-8"/>
        </w:rPr>
        <w:t xml:space="preserve"> </w:t>
      </w:r>
      <w:r>
        <w:rPr>
          <w:spacing w:val="-2"/>
        </w:rPr>
        <w:t>поведение.</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ind w:right="42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лапты:</w:t>
      </w:r>
      <w:r>
        <w:rPr>
          <w:spacing w:val="40"/>
        </w:rPr>
        <w:t xml:space="preserve">  </w:t>
      </w:r>
      <w:r>
        <w:t>«Поймай</w:t>
      </w:r>
      <w:r>
        <w:rPr>
          <w:spacing w:val="40"/>
        </w:rPr>
        <w:t xml:space="preserve">  </w:t>
      </w:r>
      <w:r>
        <w:t>лису»,</w:t>
      </w:r>
      <w:r>
        <w:rPr>
          <w:spacing w:val="40"/>
        </w:rPr>
        <w:t xml:space="preserve">  </w:t>
      </w:r>
      <w:r>
        <w:t>«Баскетбол</w:t>
      </w:r>
      <w:r>
        <w:rPr>
          <w:spacing w:val="40"/>
        </w:rPr>
        <w:t xml:space="preserve">  </w:t>
      </w:r>
      <w:r>
        <w:t>с</w:t>
      </w:r>
      <w:r>
        <w:rPr>
          <w:spacing w:val="40"/>
        </w:rPr>
        <w:t xml:space="preserve">  </w:t>
      </w:r>
      <w:r>
        <w:t>теннисным</w:t>
      </w:r>
      <w:r>
        <w:rPr>
          <w:spacing w:val="40"/>
        </w:rPr>
        <w:t xml:space="preserve">  </w:t>
      </w:r>
      <w:r>
        <w:t>мячом»,</w:t>
      </w:r>
    </w:p>
    <w:p w:rsidR="00F7258D" w:rsidRDefault="007D13AA" w:rsidP="00CB1795">
      <w:pPr>
        <w:pStyle w:val="a3"/>
        <w:tabs>
          <w:tab w:val="left" w:pos="1134"/>
        </w:tabs>
      </w:pPr>
      <w:r>
        <w:t>«Перестрелки»</w:t>
      </w:r>
      <w:r>
        <w:rPr>
          <w:spacing w:val="-8"/>
        </w:rPr>
        <w:t xml:space="preserve"> </w:t>
      </w:r>
      <w:r>
        <w:t xml:space="preserve">и </w:t>
      </w:r>
      <w:r>
        <w:rPr>
          <w:spacing w:val="-2"/>
        </w:rPr>
        <w:t>другие.</w:t>
      </w:r>
    </w:p>
    <w:p w:rsidR="00F7258D" w:rsidRDefault="007D13AA" w:rsidP="00CB1795">
      <w:pPr>
        <w:pStyle w:val="a3"/>
        <w:tabs>
          <w:tab w:val="left" w:pos="1134"/>
        </w:tabs>
        <w:ind w:left="1136"/>
      </w:pPr>
      <w:r>
        <w:lastRenderedPageBreak/>
        <w:t>Специально-подготовительные</w:t>
      </w:r>
      <w:r>
        <w:rPr>
          <w:spacing w:val="-6"/>
        </w:rPr>
        <w:t xml:space="preserve"> </w:t>
      </w:r>
      <w:r>
        <w:t>упражнения,</w:t>
      </w:r>
      <w:r>
        <w:rPr>
          <w:spacing w:val="-6"/>
        </w:rPr>
        <w:t xml:space="preserve"> </w:t>
      </w:r>
      <w:r>
        <w:t>развивающие</w:t>
      </w:r>
      <w:r>
        <w:rPr>
          <w:spacing w:val="-6"/>
        </w:rPr>
        <w:t xml:space="preserve"> </w:t>
      </w:r>
      <w:r>
        <w:t>основные</w:t>
      </w:r>
      <w:r>
        <w:rPr>
          <w:spacing w:val="-5"/>
        </w:rPr>
        <w:t xml:space="preserve"> </w:t>
      </w:r>
      <w:r>
        <w:t>качества,</w:t>
      </w:r>
      <w:r>
        <w:rPr>
          <w:spacing w:val="-4"/>
        </w:rPr>
        <w:t xml:space="preserve"> </w:t>
      </w:r>
      <w:r>
        <w:t>необходимые</w:t>
      </w:r>
      <w:r>
        <w:rPr>
          <w:spacing w:val="-7"/>
        </w:rPr>
        <w:t xml:space="preserve"> </w:t>
      </w:r>
      <w:r>
        <w:rPr>
          <w:spacing w:val="-5"/>
        </w:rPr>
        <w:t>для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pPr>
      <w:r>
        <w:lastRenderedPageBreak/>
        <w:t>овладения</w:t>
      </w:r>
      <w:r>
        <w:rPr>
          <w:spacing w:val="-3"/>
        </w:rPr>
        <w:t xml:space="preserve"> </w:t>
      </w:r>
      <w:r>
        <w:t>техникой</w:t>
      </w:r>
      <w:r>
        <w:rPr>
          <w:spacing w:val="-3"/>
        </w:rPr>
        <w:t xml:space="preserve"> </w:t>
      </w:r>
      <w:r>
        <w:t>и</w:t>
      </w:r>
      <w:r>
        <w:rPr>
          <w:spacing w:val="-4"/>
        </w:rPr>
        <w:t xml:space="preserve"> </w:t>
      </w:r>
      <w:r>
        <w:t>тактикой</w:t>
      </w:r>
      <w:r>
        <w:rPr>
          <w:spacing w:val="-2"/>
        </w:rPr>
        <w:t xml:space="preserve"> </w:t>
      </w:r>
      <w:r>
        <w:t>игры</w:t>
      </w:r>
      <w:r>
        <w:rPr>
          <w:spacing w:val="-3"/>
        </w:rPr>
        <w:t xml:space="preserve"> </w:t>
      </w:r>
      <w:r>
        <w:t>в</w:t>
      </w:r>
      <w:r>
        <w:rPr>
          <w:spacing w:val="-3"/>
        </w:rPr>
        <w:t xml:space="preserve"> </w:t>
      </w:r>
      <w:r>
        <w:rPr>
          <w:spacing w:val="-2"/>
        </w:rPr>
        <w:t>лапту.</w:t>
      </w:r>
    </w:p>
    <w:p w:rsidR="00F7258D" w:rsidRDefault="007D13AA" w:rsidP="00CB1795">
      <w:pPr>
        <w:pStyle w:val="a3"/>
        <w:tabs>
          <w:tab w:val="left" w:pos="1134"/>
        </w:tabs>
        <w:ind w:right="42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F7258D" w:rsidRDefault="007D13AA" w:rsidP="00CB1795">
      <w:pPr>
        <w:pStyle w:val="a3"/>
        <w:tabs>
          <w:tab w:val="left" w:pos="1134"/>
        </w:tabs>
        <w:spacing w:before="1"/>
        <w:ind w:right="42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F7258D" w:rsidRDefault="007D13AA" w:rsidP="00CB1795">
      <w:pPr>
        <w:pStyle w:val="a3"/>
        <w:tabs>
          <w:tab w:val="left" w:pos="1134"/>
        </w:tabs>
        <w:ind w:left="1136"/>
      </w:pPr>
      <w:r>
        <w:t>Тактика</w:t>
      </w:r>
      <w:r>
        <w:rPr>
          <w:spacing w:val="-3"/>
        </w:rPr>
        <w:t xml:space="preserve"> </w:t>
      </w:r>
      <w:r>
        <w:rPr>
          <w:spacing w:val="-2"/>
        </w:rPr>
        <w:t>нападения.</w:t>
      </w:r>
    </w:p>
    <w:p w:rsidR="00F7258D" w:rsidRDefault="007D13AA" w:rsidP="00CB1795">
      <w:pPr>
        <w:pStyle w:val="a3"/>
        <w:tabs>
          <w:tab w:val="left" w:pos="1134"/>
        </w:tabs>
        <w:ind w:left="1136"/>
      </w:pPr>
      <w:r>
        <w:t>Индивидуальные</w:t>
      </w:r>
      <w:r>
        <w:rPr>
          <w:spacing w:val="36"/>
        </w:rPr>
        <w:t xml:space="preserve"> </w:t>
      </w:r>
      <w:r>
        <w:t>действия.</w:t>
      </w:r>
      <w:r>
        <w:rPr>
          <w:spacing w:val="41"/>
        </w:rPr>
        <w:t xml:space="preserve"> </w:t>
      </w:r>
      <w:r>
        <w:t>Выбор</w:t>
      </w:r>
      <w:r>
        <w:rPr>
          <w:spacing w:val="43"/>
        </w:rPr>
        <w:t xml:space="preserve"> </w:t>
      </w:r>
      <w:r>
        <w:t>удара</w:t>
      </w:r>
      <w:r>
        <w:rPr>
          <w:spacing w:val="40"/>
        </w:rPr>
        <w:t xml:space="preserve"> </w:t>
      </w:r>
      <w:r>
        <w:t>в</w:t>
      </w:r>
      <w:r>
        <w:rPr>
          <w:spacing w:val="40"/>
        </w:rPr>
        <w:t xml:space="preserve"> </w:t>
      </w:r>
      <w:r>
        <w:t>зависимости</w:t>
      </w:r>
      <w:r>
        <w:rPr>
          <w:spacing w:val="42"/>
        </w:rPr>
        <w:t xml:space="preserve"> </w:t>
      </w:r>
      <w:r>
        <w:t>от</w:t>
      </w:r>
      <w:r>
        <w:rPr>
          <w:spacing w:val="39"/>
        </w:rPr>
        <w:t xml:space="preserve"> </w:t>
      </w:r>
      <w:r>
        <w:t>игровой</w:t>
      </w:r>
      <w:r>
        <w:rPr>
          <w:spacing w:val="39"/>
        </w:rPr>
        <w:t xml:space="preserve"> </w:t>
      </w:r>
      <w:r>
        <w:t>ситуации:</w:t>
      </w:r>
      <w:r>
        <w:rPr>
          <w:spacing w:val="41"/>
        </w:rPr>
        <w:t xml:space="preserve"> </w:t>
      </w:r>
      <w:r>
        <w:t>сверху,</w:t>
      </w:r>
      <w:r>
        <w:rPr>
          <w:spacing w:val="41"/>
        </w:rPr>
        <w:t xml:space="preserve"> </w:t>
      </w:r>
      <w:r>
        <w:rPr>
          <w:spacing w:val="-2"/>
        </w:rPr>
        <w:t>сбоку,</w:t>
      </w:r>
    </w:p>
    <w:p w:rsidR="00F7258D" w:rsidRDefault="007D13AA" w:rsidP="00CB1795">
      <w:pPr>
        <w:pStyle w:val="a3"/>
        <w:tabs>
          <w:tab w:val="left" w:pos="1134"/>
        </w:tabs>
        <w:ind w:right="422"/>
      </w:pPr>
      <w:r>
        <w:t>«свечой».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w:t>
      </w:r>
      <w:r>
        <w:rPr>
          <w:spacing w:val="-1"/>
        </w:rPr>
        <w:t xml:space="preserve"> </w:t>
      </w:r>
      <w:r>
        <w:t>мяча</w:t>
      </w:r>
      <w:r>
        <w:rPr>
          <w:spacing w:val="-1"/>
        </w:rPr>
        <w:t xml:space="preserve"> </w:t>
      </w:r>
      <w:r>
        <w:t>защитником</w:t>
      </w:r>
      <w:r>
        <w:rPr>
          <w:spacing w:val="-1"/>
        </w:rPr>
        <w:t xml:space="preserve"> </w:t>
      </w:r>
      <w:r>
        <w:t>за</w:t>
      </w:r>
      <w:r>
        <w:rPr>
          <w:spacing w:val="-1"/>
        </w:rPr>
        <w:t xml:space="preserve"> </w:t>
      </w:r>
      <w:r>
        <w:t>линию дома. Выбор</w:t>
      </w:r>
      <w:r>
        <w:rPr>
          <w:spacing w:val="-1"/>
        </w:rPr>
        <w:t xml:space="preserve"> </w:t>
      </w:r>
      <w:r>
        <w:t>места</w:t>
      </w:r>
      <w:r>
        <w:rPr>
          <w:spacing w:val="-1"/>
        </w:rPr>
        <w:t xml:space="preserve"> </w:t>
      </w:r>
      <w:r>
        <w:t>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F7258D" w:rsidRDefault="007D13AA" w:rsidP="00CB1795">
      <w:pPr>
        <w:pStyle w:val="a3"/>
        <w:tabs>
          <w:tab w:val="left" w:pos="1134"/>
        </w:tabs>
        <w:ind w:right="423"/>
      </w:pPr>
      <w:r>
        <w:t>Групповые действия. Взаимодействия двух, трех и более перебежчиков с перемещением от линии дома</w:t>
      </w:r>
      <w:r>
        <w:rPr>
          <w:spacing w:val="-3"/>
        </w:rPr>
        <w:t xml:space="preserve"> </w:t>
      </w:r>
      <w:r>
        <w:t>до</w:t>
      </w:r>
      <w:r>
        <w:rPr>
          <w:spacing w:val="-1"/>
        </w:rPr>
        <w:t xml:space="preserve"> </w:t>
      </w:r>
      <w:r>
        <w:t>линии</w:t>
      </w:r>
      <w:r>
        <w:rPr>
          <w:spacing w:val="-3"/>
        </w:rPr>
        <w:t xml:space="preserve"> </w:t>
      </w:r>
      <w:r>
        <w:t>кона</w:t>
      </w:r>
      <w:r>
        <w:rPr>
          <w:spacing w:val="-2"/>
        </w:rPr>
        <w:t xml:space="preserve"> </w:t>
      </w:r>
      <w:r>
        <w:t>и наоборот.</w:t>
      </w:r>
      <w:r>
        <w:rPr>
          <w:spacing w:val="-4"/>
        </w:rPr>
        <w:t xml:space="preserve"> </w:t>
      </w:r>
      <w:r>
        <w:t>Виды</w:t>
      </w:r>
      <w:r>
        <w:rPr>
          <w:spacing w:val="-2"/>
        </w:rPr>
        <w:t xml:space="preserve"> </w:t>
      </w:r>
      <w:r>
        <w:t>групповых перебежек.</w:t>
      </w:r>
      <w:r>
        <w:rPr>
          <w:spacing w:val="-1"/>
        </w:rPr>
        <w:t xml:space="preserve"> </w:t>
      </w:r>
      <w:r>
        <w:t>Групповые</w:t>
      </w:r>
      <w:r>
        <w:rPr>
          <w:spacing w:val="-2"/>
        </w:rPr>
        <w:t xml:space="preserve"> </w:t>
      </w:r>
      <w:r>
        <w:t>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F7258D" w:rsidRDefault="007D13AA" w:rsidP="00CB1795">
      <w:pPr>
        <w:pStyle w:val="a3"/>
        <w:tabs>
          <w:tab w:val="left" w:pos="1134"/>
        </w:tabs>
        <w:spacing w:before="1"/>
        <w:ind w:right="42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F7258D" w:rsidRDefault="007D13AA" w:rsidP="00CB1795">
      <w:pPr>
        <w:pStyle w:val="a3"/>
        <w:tabs>
          <w:tab w:val="left" w:pos="1134"/>
        </w:tabs>
        <w:ind w:right="422"/>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F7258D" w:rsidRDefault="007D13AA" w:rsidP="00CB1795">
      <w:pPr>
        <w:pStyle w:val="a3"/>
        <w:tabs>
          <w:tab w:val="left" w:pos="1134"/>
        </w:tabs>
        <w:spacing w:before="1"/>
        <w:ind w:left="1136"/>
      </w:pPr>
      <w:r>
        <w:t>Тактика</w:t>
      </w:r>
      <w:r>
        <w:rPr>
          <w:spacing w:val="-3"/>
        </w:rPr>
        <w:t xml:space="preserve"> </w:t>
      </w:r>
      <w:r>
        <w:rPr>
          <w:spacing w:val="-2"/>
        </w:rPr>
        <w:t>защиты.</w:t>
      </w:r>
    </w:p>
    <w:p w:rsidR="00F7258D" w:rsidRDefault="007D13AA" w:rsidP="00CB1795">
      <w:pPr>
        <w:pStyle w:val="a3"/>
        <w:tabs>
          <w:tab w:val="left" w:pos="1134"/>
        </w:tabs>
        <w:ind w:left="1136" w:right="620"/>
      </w:pPr>
      <w:r>
        <w:t>Индивидуальные</w:t>
      </w:r>
      <w:r>
        <w:rPr>
          <w:spacing w:val="-6"/>
        </w:rPr>
        <w:t xml:space="preserve"> </w:t>
      </w:r>
      <w:r>
        <w:t>действия.</w:t>
      </w:r>
      <w:r>
        <w:rPr>
          <w:spacing w:val="-4"/>
        </w:rPr>
        <w:t xml:space="preserve"> </w:t>
      </w:r>
      <w:r>
        <w:t>Выбор</w:t>
      </w:r>
      <w:r>
        <w:rPr>
          <w:spacing w:val="-4"/>
        </w:rPr>
        <w:t xml:space="preserve"> </w:t>
      </w:r>
      <w:r>
        <w:t>места</w:t>
      </w:r>
      <w:r>
        <w:rPr>
          <w:spacing w:val="-4"/>
        </w:rPr>
        <w:t xml:space="preserve"> </w:t>
      </w:r>
      <w:r>
        <w:t>для</w:t>
      </w:r>
      <w:r>
        <w:rPr>
          <w:spacing w:val="-4"/>
        </w:rPr>
        <w:t xml:space="preserve"> </w:t>
      </w:r>
      <w:r>
        <w:t>ловли</w:t>
      </w:r>
      <w:r>
        <w:rPr>
          <w:spacing w:val="-3"/>
        </w:rPr>
        <w:t xml:space="preserve"> </w:t>
      </w:r>
      <w:r>
        <w:t>мяча</w:t>
      </w:r>
      <w:r>
        <w:rPr>
          <w:spacing w:val="-5"/>
        </w:rPr>
        <w:t xml:space="preserve"> </w:t>
      </w:r>
      <w:r>
        <w:t>при</w:t>
      </w:r>
      <w:r>
        <w:rPr>
          <w:spacing w:val="-2"/>
        </w:rPr>
        <w:t xml:space="preserve"> </w:t>
      </w:r>
      <w:r>
        <w:t>ударах</w:t>
      </w:r>
      <w:r>
        <w:rPr>
          <w:spacing w:val="-3"/>
        </w:rPr>
        <w:t xml:space="preserve"> </w:t>
      </w:r>
      <w:r>
        <w:t>(сверху,</w:t>
      </w:r>
      <w:r>
        <w:rPr>
          <w:spacing w:val="-4"/>
        </w:rPr>
        <w:t xml:space="preserve"> </w:t>
      </w:r>
      <w:r>
        <w:t>сбоку,</w:t>
      </w:r>
      <w:r>
        <w:rPr>
          <w:spacing w:val="-1"/>
        </w:rPr>
        <w:t xml:space="preserve"> </w:t>
      </w:r>
      <w:r>
        <w:t>«свечой»). Действия защитника при:</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пропуске</w:t>
      </w:r>
      <w:r>
        <w:rPr>
          <w:spacing w:val="-2"/>
          <w:sz w:val="24"/>
        </w:rPr>
        <w:t xml:space="preserve"> </w:t>
      </w:r>
      <w:r>
        <w:rPr>
          <w:sz w:val="24"/>
        </w:rPr>
        <w:t>мяча,</w:t>
      </w:r>
      <w:r>
        <w:rPr>
          <w:spacing w:val="-3"/>
          <w:sz w:val="24"/>
        </w:rPr>
        <w:t xml:space="preserve"> </w:t>
      </w:r>
      <w:r>
        <w:rPr>
          <w:sz w:val="24"/>
        </w:rPr>
        <w:t>летящего</w:t>
      </w:r>
      <w:r>
        <w:rPr>
          <w:spacing w:val="-3"/>
          <w:sz w:val="24"/>
        </w:rPr>
        <w:t xml:space="preserve"> </w:t>
      </w:r>
      <w:r>
        <w:rPr>
          <w:sz w:val="24"/>
        </w:rPr>
        <w:t>в</w:t>
      </w:r>
      <w:r>
        <w:rPr>
          <w:spacing w:val="-4"/>
          <w:sz w:val="24"/>
        </w:rPr>
        <w:t xml:space="preserve"> </w:t>
      </w:r>
      <w:r>
        <w:rPr>
          <w:sz w:val="24"/>
        </w:rPr>
        <w:t>его</w:t>
      </w:r>
      <w:r>
        <w:rPr>
          <w:spacing w:val="-2"/>
          <w:sz w:val="24"/>
        </w:rPr>
        <w:t xml:space="preserve"> сторону;</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страховке</w:t>
      </w:r>
      <w:r>
        <w:rPr>
          <w:spacing w:val="-6"/>
          <w:sz w:val="24"/>
        </w:rPr>
        <w:t xml:space="preserve"> </w:t>
      </w:r>
      <w:r>
        <w:rPr>
          <w:sz w:val="24"/>
        </w:rPr>
        <w:t>своих</w:t>
      </w:r>
      <w:r>
        <w:rPr>
          <w:spacing w:val="-5"/>
          <w:sz w:val="24"/>
        </w:rPr>
        <w:t xml:space="preserve"> </w:t>
      </w:r>
      <w:r>
        <w:rPr>
          <w:sz w:val="24"/>
        </w:rPr>
        <w:t>партнеров</w:t>
      </w:r>
      <w:r>
        <w:rPr>
          <w:spacing w:val="-5"/>
          <w:sz w:val="24"/>
        </w:rPr>
        <w:t xml:space="preserve"> </w:t>
      </w:r>
      <w:r>
        <w:rPr>
          <w:sz w:val="24"/>
        </w:rPr>
        <w:t>при</w:t>
      </w:r>
      <w:r>
        <w:rPr>
          <w:spacing w:val="-2"/>
          <w:sz w:val="24"/>
        </w:rPr>
        <w:t xml:space="preserve"> </w:t>
      </w:r>
      <w:r>
        <w:rPr>
          <w:sz w:val="24"/>
        </w:rPr>
        <w:t>ударе</w:t>
      </w:r>
      <w:r>
        <w:rPr>
          <w:spacing w:val="-4"/>
          <w:sz w:val="24"/>
        </w:rPr>
        <w:t xml:space="preserve"> </w:t>
      </w:r>
      <w:r>
        <w:rPr>
          <w:spacing w:val="-2"/>
          <w:sz w:val="24"/>
        </w:rPr>
        <w:t>сверху;</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выборе</w:t>
      </w:r>
      <w:r>
        <w:rPr>
          <w:spacing w:val="-3"/>
          <w:sz w:val="24"/>
        </w:rPr>
        <w:t xml:space="preserve"> </w:t>
      </w:r>
      <w:r>
        <w:rPr>
          <w:sz w:val="24"/>
        </w:rPr>
        <w:t>места</w:t>
      </w:r>
      <w:r>
        <w:rPr>
          <w:spacing w:val="-1"/>
          <w:sz w:val="24"/>
        </w:rPr>
        <w:t xml:space="preserve"> </w:t>
      </w:r>
      <w:r>
        <w:rPr>
          <w:sz w:val="24"/>
        </w:rPr>
        <w:t>для</w:t>
      </w:r>
      <w:r>
        <w:rPr>
          <w:spacing w:val="-1"/>
          <w:sz w:val="24"/>
        </w:rPr>
        <w:t xml:space="preserve"> </w:t>
      </w:r>
      <w:r>
        <w:rPr>
          <w:sz w:val="24"/>
        </w:rPr>
        <w:t>того,</w:t>
      </w:r>
      <w:r>
        <w:rPr>
          <w:spacing w:val="-1"/>
          <w:sz w:val="24"/>
        </w:rPr>
        <w:t xml:space="preserve"> </w:t>
      </w:r>
      <w:r>
        <w:rPr>
          <w:sz w:val="24"/>
        </w:rPr>
        <w:t>чтобы</w:t>
      </w:r>
      <w:r>
        <w:rPr>
          <w:spacing w:val="-1"/>
          <w:sz w:val="24"/>
        </w:rPr>
        <w:t xml:space="preserve"> </w:t>
      </w:r>
      <w:r>
        <w:rPr>
          <w:sz w:val="24"/>
        </w:rPr>
        <w:t xml:space="preserve">осалить </w:t>
      </w:r>
      <w:r>
        <w:rPr>
          <w:spacing w:val="-2"/>
          <w:sz w:val="24"/>
        </w:rPr>
        <w:t>перебежчика;</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выборе</w:t>
      </w:r>
      <w:r>
        <w:rPr>
          <w:spacing w:val="-2"/>
          <w:sz w:val="24"/>
        </w:rPr>
        <w:t xml:space="preserve"> </w:t>
      </w:r>
      <w:r>
        <w:rPr>
          <w:sz w:val="24"/>
        </w:rPr>
        <w:t>места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мяча</w:t>
      </w:r>
      <w:r>
        <w:rPr>
          <w:spacing w:val="-2"/>
          <w:sz w:val="24"/>
        </w:rPr>
        <w:t xml:space="preserve"> </w:t>
      </w:r>
      <w:r>
        <w:rPr>
          <w:sz w:val="24"/>
        </w:rPr>
        <w:t>от</w:t>
      </w:r>
      <w:r>
        <w:rPr>
          <w:spacing w:val="-1"/>
          <w:sz w:val="24"/>
        </w:rPr>
        <w:t xml:space="preserve"> </w:t>
      </w:r>
      <w:r>
        <w:rPr>
          <w:spacing w:val="-2"/>
          <w:sz w:val="24"/>
        </w:rPr>
        <w:t>партнера;</w:t>
      </w:r>
    </w:p>
    <w:p w:rsidR="00F7258D" w:rsidRDefault="007D13AA" w:rsidP="00CB1795">
      <w:pPr>
        <w:pStyle w:val="a4"/>
        <w:numPr>
          <w:ilvl w:val="0"/>
          <w:numId w:val="46"/>
        </w:numPr>
        <w:tabs>
          <w:tab w:val="left" w:pos="1134"/>
          <w:tab w:val="left" w:pos="1844"/>
        </w:tabs>
        <w:spacing w:before="1" w:line="293" w:lineRule="exact"/>
        <w:ind w:firstLine="708"/>
        <w:rPr>
          <w:sz w:val="24"/>
        </w:rPr>
      </w:pPr>
      <w:r>
        <w:rPr>
          <w:sz w:val="24"/>
        </w:rPr>
        <w:t>переосаливании</w:t>
      </w:r>
      <w:r>
        <w:rPr>
          <w:spacing w:val="-5"/>
          <w:sz w:val="24"/>
        </w:rPr>
        <w:t xml:space="preserve"> </w:t>
      </w:r>
      <w:r>
        <w:rPr>
          <w:sz w:val="24"/>
        </w:rPr>
        <w:t>(обратном</w:t>
      </w:r>
      <w:r>
        <w:rPr>
          <w:spacing w:val="-4"/>
          <w:sz w:val="24"/>
        </w:rPr>
        <w:t xml:space="preserve"> </w:t>
      </w:r>
      <w:r>
        <w:rPr>
          <w:spacing w:val="-2"/>
          <w:sz w:val="24"/>
        </w:rPr>
        <w:t>осаливании);</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расположении</w:t>
      </w:r>
      <w:r>
        <w:rPr>
          <w:spacing w:val="-5"/>
          <w:sz w:val="24"/>
        </w:rPr>
        <w:t xml:space="preserve"> </w:t>
      </w:r>
      <w:r>
        <w:rPr>
          <w:sz w:val="24"/>
        </w:rPr>
        <w:t>нападающих в</w:t>
      </w:r>
      <w:r>
        <w:rPr>
          <w:spacing w:val="-6"/>
          <w:sz w:val="24"/>
        </w:rPr>
        <w:t xml:space="preserve"> </w:t>
      </w:r>
      <w:r>
        <w:rPr>
          <w:sz w:val="24"/>
        </w:rPr>
        <w:t>пригороде</w:t>
      </w:r>
      <w:r>
        <w:rPr>
          <w:spacing w:val="-2"/>
          <w:sz w:val="24"/>
        </w:rPr>
        <w:t xml:space="preserve"> </w:t>
      </w:r>
      <w:r>
        <w:rPr>
          <w:sz w:val="24"/>
        </w:rPr>
        <w:t>и</w:t>
      </w:r>
      <w:r>
        <w:rPr>
          <w:spacing w:val="-5"/>
          <w:sz w:val="24"/>
        </w:rPr>
        <w:t xml:space="preserve"> </w:t>
      </w:r>
      <w:r>
        <w:rPr>
          <w:sz w:val="24"/>
        </w:rPr>
        <w:t>за</w:t>
      </w:r>
      <w:r>
        <w:rPr>
          <w:spacing w:val="-3"/>
          <w:sz w:val="24"/>
        </w:rPr>
        <w:t xml:space="preserve"> </w:t>
      </w:r>
      <w:r>
        <w:rPr>
          <w:sz w:val="24"/>
        </w:rPr>
        <w:t>линией</w:t>
      </w:r>
      <w:r>
        <w:rPr>
          <w:spacing w:val="-2"/>
          <w:sz w:val="24"/>
        </w:rPr>
        <w:t xml:space="preserve"> кона;</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перебежках</w:t>
      </w:r>
      <w:r>
        <w:rPr>
          <w:spacing w:val="-2"/>
          <w:sz w:val="24"/>
        </w:rPr>
        <w:t xml:space="preserve"> нападающих.</w:t>
      </w:r>
    </w:p>
    <w:p w:rsidR="00F7258D" w:rsidRDefault="007D13AA" w:rsidP="00CB1795">
      <w:pPr>
        <w:pStyle w:val="a3"/>
        <w:tabs>
          <w:tab w:val="left" w:pos="1134"/>
        </w:tabs>
        <w:spacing w:line="276" w:lineRule="exact"/>
        <w:ind w:left="1136"/>
      </w:pPr>
      <w:r>
        <w:t>Действия</w:t>
      </w:r>
      <w:r>
        <w:rPr>
          <w:spacing w:val="-4"/>
        </w:rPr>
        <w:t xml:space="preserve"> </w:t>
      </w:r>
      <w:r>
        <w:t>подающего</w:t>
      </w:r>
      <w:r>
        <w:rPr>
          <w:spacing w:val="-2"/>
        </w:rPr>
        <w:t xml:space="preserve"> </w:t>
      </w:r>
      <w:r>
        <w:t>при</w:t>
      </w:r>
      <w:r>
        <w:rPr>
          <w:spacing w:val="-2"/>
        </w:rPr>
        <w:t xml:space="preserve"> </w:t>
      </w:r>
      <w:r>
        <w:t>выносе</w:t>
      </w:r>
      <w:r>
        <w:rPr>
          <w:spacing w:val="-3"/>
        </w:rPr>
        <w:t xml:space="preserve"> </w:t>
      </w:r>
      <w:r>
        <w:t>мяча</w:t>
      </w:r>
      <w:r>
        <w:rPr>
          <w:spacing w:val="-3"/>
        </w:rPr>
        <w:t xml:space="preserve"> </w:t>
      </w:r>
      <w:r>
        <w:t>за</w:t>
      </w:r>
      <w:r>
        <w:rPr>
          <w:spacing w:val="-3"/>
        </w:rPr>
        <w:t xml:space="preserve"> </w:t>
      </w:r>
      <w:r>
        <w:t>линию</w:t>
      </w:r>
      <w:r>
        <w:rPr>
          <w:spacing w:val="-1"/>
        </w:rPr>
        <w:t xml:space="preserve"> </w:t>
      </w:r>
      <w:r>
        <w:rPr>
          <w:spacing w:val="-2"/>
        </w:rPr>
        <w:t>дома.</w:t>
      </w:r>
    </w:p>
    <w:p w:rsidR="00F7258D" w:rsidRDefault="007D13AA" w:rsidP="00CB1795">
      <w:pPr>
        <w:pStyle w:val="a3"/>
        <w:tabs>
          <w:tab w:val="left" w:pos="1134"/>
        </w:tabs>
        <w:ind w:right="426"/>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F7258D" w:rsidRDefault="007D13AA" w:rsidP="00CB1795">
      <w:pPr>
        <w:pStyle w:val="a3"/>
        <w:tabs>
          <w:tab w:val="left" w:pos="1134"/>
        </w:tabs>
        <w:ind w:right="424"/>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F7258D" w:rsidRDefault="007D13AA" w:rsidP="00CB1795">
      <w:pPr>
        <w:pStyle w:val="a3"/>
        <w:tabs>
          <w:tab w:val="left" w:pos="1134"/>
        </w:tabs>
        <w:spacing w:line="276" w:lineRule="exact"/>
        <w:ind w:left="1136"/>
      </w:pPr>
      <w:r>
        <w:t>Действия</w:t>
      </w:r>
      <w:r>
        <w:rPr>
          <w:spacing w:val="-3"/>
        </w:rPr>
        <w:t xml:space="preserve"> </w:t>
      </w:r>
      <w:r>
        <w:t>команды</w:t>
      </w:r>
      <w:r>
        <w:rPr>
          <w:spacing w:val="-3"/>
        </w:rPr>
        <w:t xml:space="preserve"> </w:t>
      </w:r>
      <w:r>
        <w:t>защиты</w:t>
      </w:r>
      <w:r>
        <w:rPr>
          <w:spacing w:val="-2"/>
        </w:rPr>
        <w:t xml:space="preserve"> </w:t>
      </w:r>
      <w:r>
        <w:rPr>
          <w:spacing w:val="-4"/>
        </w:rPr>
        <w:t>при:</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ударе</w:t>
      </w:r>
      <w:r>
        <w:rPr>
          <w:spacing w:val="-2"/>
          <w:sz w:val="24"/>
        </w:rPr>
        <w:t xml:space="preserve"> </w:t>
      </w:r>
      <w:r>
        <w:rPr>
          <w:sz w:val="24"/>
        </w:rPr>
        <w:t>сверху</w:t>
      </w:r>
      <w:r>
        <w:rPr>
          <w:spacing w:val="-6"/>
          <w:sz w:val="24"/>
        </w:rPr>
        <w:t xml:space="preserve"> </w:t>
      </w:r>
      <w:r>
        <w:rPr>
          <w:sz w:val="24"/>
        </w:rPr>
        <w:t>(в</w:t>
      </w:r>
      <w:r>
        <w:rPr>
          <w:spacing w:val="-3"/>
          <w:sz w:val="24"/>
        </w:rPr>
        <w:t xml:space="preserve"> </w:t>
      </w:r>
      <w:r>
        <w:rPr>
          <w:sz w:val="24"/>
        </w:rPr>
        <w:t>правую, левую</w:t>
      </w:r>
      <w:r>
        <w:rPr>
          <w:spacing w:val="-1"/>
          <w:sz w:val="24"/>
        </w:rPr>
        <w:t xml:space="preserve"> </w:t>
      </w:r>
      <w:r>
        <w:rPr>
          <w:sz w:val="24"/>
        </w:rPr>
        <w:t>зоны</w:t>
      </w:r>
      <w:r>
        <w:rPr>
          <w:spacing w:val="-1"/>
          <w:sz w:val="24"/>
        </w:rPr>
        <w:t xml:space="preserve"> </w:t>
      </w:r>
      <w:r>
        <w:rPr>
          <w:sz w:val="24"/>
        </w:rPr>
        <w:t>и</w:t>
      </w:r>
      <w:r>
        <w:rPr>
          <w:spacing w:val="-1"/>
          <w:sz w:val="24"/>
        </w:rPr>
        <w:t xml:space="preserve"> </w:t>
      </w:r>
      <w:r>
        <w:rPr>
          <w:sz w:val="24"/>
        </w:rPr>
        <w:t xml:space="preserve">по </w:t>
      </w:r>
      <w:r>
        <w:rPr>
          <w:spacing w:val="-2"/>
          <w:sz w:val="24"/>
        </w:rPr>
        <w:t>центру);</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ударе</w:t>
      </w:r>
      <w:r>
        <w:rPr>
          <w:spacing w:val="-1"/>
          <w:sz w:val="24"/>
        </w:rPr>
        <w:t xml:space="preserve"> </w:t>
      </w:r>
      <w:r>
        <w:rPr>
          <w:sz w:val="24"/>
        </w:rPr>
        <w:t>сбоку</w:t>
      </w:r>
      <w:r>
        <w:rPr>
          <w:spacing w:val="-4"/>
          <w:sz w:val="24"/>
        </w:rPr>
        <w:t xml:space="preserve"> </w:t>
      </w:r>
      <w:r>
        <w:rPr>
          <w:sz w:val="24"/>
        </w:rPr>
        <w:t>и</w:t>
      </w:r>
      <w:r>
        <w:rPr>
          <w:spacing w:val="6"/>
          <w:sz w:val="24"/>
        </w:rPr>
        <w:t xml:space="preserve"> </w:t>
      </w:r>
      <w:r>
        <w:rPr>
          <w:spacing w:val="-2"/>
          <w:sz w:val="24"/>
        </w:rPr>
        <w:t>«свечой»;</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проигрывающей</w:t>
      </w:r>
      <w:r>
        <w:rPr>
          <w:spacing w:val="-4"/>
          <w:sz w:val="24"/>
        </w:rPr>
        <w:t xml:space="preserve"> </w:t>
      </w:r>
      <w:r>
        <w:rPr>
          <w:sz w:val="24"/>
        </w:rPr>
        <w:t>по</w:t>
      </w:r>
      <w:r>
        <w:rPr>
          <w:spacing w:val="-6"/>
          <w:sz w:val="24"/>
        </w:rPr>
        <w:t xml:space="preserve"> </w:t>
      </w:r>
      <w:r>
        <w:rPr>
          <w:sz w:val="24"/>
        </w:rPr>
        <w:t>ходу</w:t>
      </w:r>
      <w:r>
        <w:rPr>
          <w:spacing w:val="-5"/>
          <w:sz w:val="24"/>
        </w:rPr>
        <w:t xml:space="preserve"> </w:t>
      </w:r>
      <w:r>
        <w:rPr>
          <w:spacing w:val="-4"/>
          <w:sz w:val="24"/>
        </w:rPr>
        <w:t>игры;</w:t>
      </w:r>
    </w:p>
    <w:p w:rsidR="00F7258D" w:rsidRDefault="00F7258D" w:rsidP="00CB1795">
      <w:pPr>
        <w:tabs>
          <w:tab w:val="left" w:pos="1134"/>
        </w:tabs>
        <w:spacing w:line="293" w:lineRule="exact"/>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0"/>
          <w:numId w:val="46"/>
        </w:numPr>
        <w:tabs>
          <w:tab w:val="left" w:pos="1134"/>
          <w:tab w:val="left" w:pos="1844"/>
        </w:tabs>
        <w:spacing w:before="84" w:line="293" w:lineRule="exact"/>
        <w:ind w:firstLine="708"/>
        <w:rPr>
          <w:sz w:val="24"/>
        </w:rPr>
      </w:pPr>
      <w:r>
        <w:rPr>
          <w:sz w:val="24"/>
        </w:rPr>
        <w:lastRenderedPageBreak/>
        <w:t>случае,</w:t>
      </w:r>
      <w:r>
        <w:rPr>
          <w:spacing w:val="-4"/>
          <w:sz w:val="24"/>
        </w:rPr>
        <w:t xml:space="preserve"> </w:t>
      </w:r>
      <w:r>
        <w:rPr>
          <w:sz w:val="24"/>
        </w:rPr>
        <w:t>когда</w:t>
      </w:r>
      <w:r>
        <w:rPr>
          <w:spacing w:val="1"/>
          <w:sz w:val="24"/>
        </w:rPr>
        <w:t xml:space="preserve"> </w:t>
      </w:r>
      <w:r>
        <w:rPr>
          <w:sz w:val="24"/>
        </w:rPr>
        <w:t>у</w:t>
      </w:r>
      <w:r>
        <w:rPr>
          <w:spacing w:val="-7"/>
          <w:sz w:val="24"/>
        </w:rPr>
        <w:t xml:space="preserve"> </w:t>
      </w:r>
      <w:r>
        <w:rPr>
          <w:sz w:val="24"/>
        </w:rPr>
        <w:t>нападающих остался</w:t>
      </w:r>
      <w:r>
        <w:rPr>
          <w:spacing w:val="-2"/>
          <w:sz w:val="24"/>
        </w:rPr>
        <w:t xml:space="preserve"> </w:t>
      </w:r>
      <w:r>
        <w:rPr>
          <w:sz w:val="24"/>
        </w:rPr>
        <w:t>один</w:t>
      </w:r>
      <w:r>
        <w:rPr>
          <w:spacing w:val="-4"/>
          <w:sz w:val="24"/>
        </w:rPr>
        <w:t xml:space="preserve"> </w:t>
      </w:r>
      <w:r>
        <w:rPr>
          <w:sz w:val="24"/>
        </w:rPr>
        <w:t>игрок,</w:t>
      </w:r>
      <w:r>
        <w:rPr>
          <w:spacing w:val="-2"/>
          <w:sz w:val="24"/>
        </w:rPr>
        <w:t xml:space="preserve"> </w:t>
      </w:r>
      <w:r>
        <w:rPr>
          <w:sz w:val="24"/>
        </w:rPr>
        <w:t>имеющий</w:t>
      </w:r>
      <w:r>
        <w:rPr>
          <w:spacing w:val="-4"/>
          <w:sz w:val="24"/>
        </w:rPr>
        <w:t xml:space="preserve"> </w:t>
      </w:r>
      <w:r>
        <w:rPr>
          <w:sz w:val="24"/>
        </w:rPr>
        <w:t>право</w:t>
      </w:r>
      <w:r>
        <w:rPr>
          <w:spacing w:val="-2"/>
          <w:sz w:val="24"/>
        </w:rPr>
        <w:t xml:space="preserve"> </w:t>
      </w:r>
      <w:r>
        <w:rPr>
          <w:sz w:val="24"/>
        </w:rPr>
        <w:t>на</w:t>
      </w:r>
      <w:r>
        <w:rPr>
          <w:spacing w:val="-2"/>
          <w:sz w:val="24"/>
        </w:rPr>
        <w:t xml:space="preserve"> удар;</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одиночных</w:t>
      </w:r>
      <w:r>
        <w:rPr>
          <w:spacing w:val="-8"/>
          <w:sz w:val="24"/>
        </w:rPr>
        <w:t xml:space="preserve"> </w:t>
      </w:r>
      <w:r>
        <w:rPr>
          <w:sz w:val="24"/>
        </w:rPr>
        <w:t>перебежках</w:t>
      </w:r>
      <w:r>
        <w:rPr>
          <w:spacing w:val="-4"/>
          <w:sz w:val="24"/>
        </w:rPr>
        <w:t xml:space="preserve"> </w:t>
      </w:r>
      <w:r>
        <w:rPr>
          <w:sz w:val="24"/>
        </w:rPr>
        <w:t>соперника,</w:t>
      </w:r>
      <w:r>
        <w:rPr>
          <w:spacing w:val="-4"/>
          <w:sz w:val="24"/>
        </w:rPr>
        <w:t xml:space="preserve"> </w:t>
      </w:r>
      <w:r>
        <w:rPr>
          <w:sz w:val="24"/>
        </w:rPr>
        <w:t>групповых</w:t>
      </w:r>
      <w:r>
        <w:rPr>
          <w:spacing w:val="-3"/>
          <w:sz w:val="24"/>
        </w:rPr>
        <w:t xml:space="preserve"> </w:t>
      </w:r>
      <w:r>
        <w:rPr>
          <w:sz w:val="24"/>
        </w:rPr>
        <w:t>перебежках</w:t>
      </w:r>
      <w:r>
        <w:rPr>
          <w:spacing w:val="-3"/>
          <w:sz w:val="24"/>
        </w:rPr>
        <w:t xml:space="preserve"> </w:t>
      </w:r>
      <w:r>
        <w:rPr>
          <w:spacing w:val="-2"/>
          <w:sz w:val="24"/>
        </w:rPr>
        <w:t>соперника;</w:t>
      </w:r>
    </w:p>
    <w:p w:rsidR="00F7258D" w:rsidRDefault="007D13AA" w:rsidP="00CB1795">
      <w:pPr>
        <w:pStyle w:val="a4"/>
        <w:numPr>
          <w:ilvl w:val="0"/>
          <w:numId w:val="46"/>
        </w:numPr>
        <w:tabs>
          <w:tab w:val="left" w:pos="1134"/>
          <w:tab w:val="left" w:pos="1844"/>
        </w:tabs>
        <w:spacing w:before="1" w:line="293" w:lineRule="exact"/>
        <w:ind w:firstLine="708"/>
        <w:rPr>
          <w:sz w:val="24"/>
        </w:rPr>
      </w:pPr>
      <w:r>
        <w:rPr>
          <w:sz w:val="24"/>
        </w:rPr>
        <w:t>ударе,</w:t>
      </w:r>
      <w:r>
        <w:rPr>
          <w:spacing w:val="-5"/>
          <w:sz w:val="24"/>
        </w:rPr>
        <w:t xml:space="preserve"> </w:t>
      </w:r>
      <w:r>
        <w:rPr>
          <w:sz w:val="24"/>
        </w:rPr>
        <w:t>после</w:t>
      </w:r>
      <w:r>
        <w:rPr>
          <w:spacing w:val="-3"/>
          <w:sz w:val="24"/>
        </w:rPr>
        <w:t xml:space="preserve"> </w:t>
      </w:r>
      <w:r>
        <w:rPr>
          <w:sz w:val="24"/>
        </w:rPr>
        <w:t>которого</w:t>
      </w:r>
      <w:r>
        <w:rPr>
          <w:spacing w:val="-3"/>
          <w:sz w:val="24"/>
        </w:rPr>
        <w:t xml:space="preserve"> </w:t>
      </w:r>
      <w:r>
        <w:rPr>
          <w:sz w:val="24"/>
        </w:rPr>
        <w:t>мяч</w:t>
      </w:r>
      <w:r>
        <w:rPr>
          <w:spacing w:val="1"/>
          <w:sz w:val="24"/>
        </w:rPr>
        <w:t xml:space="preserve"> </w:t>
      </w:r>
      <w:r>
        <w:rPr>
          <w:sz w:val="24"/>
        </w:rPr>
        <w:t>улетает</w:t>
      </w:r>
      <w:r>
        <w:rPr>
          <w:spacing w:val="-3"/>
          <w:sz w:val="24"/>
        </w:rPr>
        <w:t xml:space="preserve"> </w:t>
      </w:r>
      <w:r>
        <w:rPr>
          <w:sz w:val="24"/>
        </w:rPr>
        <w:t>за</w:t>
      </w:r>
      <w:r>
        <w:rPr>
          <w:spacing w:val="-3"/>
          <w:sz w:val="24"/>
        </w:rPr>
        <w:t xml:space="preserve"> </w:t>
      </w:r>
      <w:r>
        <w:rPr>
          <w:sz w:val="24"/>
        </w:rPr>
        <w:t xml:space="preserve">боковую </w:t>
      </w:r>
      <w:r>
        <w:rPr>
          <w:spacing w:val="-2"/>
          <w:sz w:val="24"/>
        </w:rPr>
        <w:t>линию;</w:t>
      </w:r>
    </w:p>
    <w:p w:rsidR="00F7258D" w:rsidRDefault="007D13AA" w:rsidP="00CB1795">
      <w:pPr>
        <w:pStyle w:val="a4"/>
        <w:numPr>
          <w:ilvl w:val="0"/>
          <w:numId w:val="46"/>
        </w:numPr>
        <w:tabs>
          <w:tab w:val="left" w:pos="1134"/>
          <w:tab w:val="left" w:pos="1844"/>
        </w:tabs>
        <w:spacing w:line="293" w:lineRule="exact"/>
        <w:ind w:firstLine="708"/>
        <w:rPr>
          <w:sz w:val="24"/>
        </w:rPr>
      </w:pPr>
      <w:r>
        <w:rPr>
          <w:sz w:val="24"/>
        </w:rPr>
        <w:t>самоосаливание</w:t>
      </w:r>
      <w:r>
        <w:rPr>
          <w:spacing w:val="-9"/>
          <w:sz w:val="24"/>
        </w:rPr>
        <w:t xml:space="preserve"> </w:t>
      </w:r>
      <w:r>
        <w:rPr>
          <w:sz w:val="24"/>
        </w:rPr>
        <w:t>соперника,</w:t>
      </w:r>
      <w:r>
        <w:rPr>
          <w:spacing w:val="-5"/>
          <w:sz w:val="24"/>
        </w:rPr>
        <w:t xml:space="preserve"> </w:t>
      </w:r>
      <w:r>
        <w:rPr>
          <w:sz w:val="24"/>
        </w:rPr>
        <w:t>переосаливание</w:t>
      </w:r>
      <w:r>
        <w:rPr>
          <w:spacing w:val="-6"/>
          <w:sz w:val="24"/>
        </w:rPr>
        <w:t xml:space="preserve"> </w:t>
      </w:r>
      <w:r>
        <w:rPr>
          <w:spacing w:val="-2"/>
          <w:sz w:val="24"/>
        </w:rPr>
        <w:t>соперника.</w:t>
      </w:r>
    </w:p>
    <w:p w:rsidR="00F7258D" w:rsidRDefault="007D13AA" w:rsidP="00CB1795">
      <w:pPr>
        <w:pStyle w:val="a3"/>
        <w:tabs>
          <w:tab w:val="left" w:pos="1134"/>
        </w:tabs>
        <w:ind w:right="425"/>
      </w:pPr>
      <w:r>
        <w:t xml:space="preserve">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w:t>
      </w:r>
      <w:r>
        <w:rPr>
          <w:spacing w:val="-2"/>
        </w:rPr>
        <w:t>обучения.</w:t>
      </w:r>
    </w:p>
    <w:p w:rsidR="00F7258D" w:rsidRDefault="007D13AA" w:rsidP="00CB1795">
      <w:pPr>
        <w:pStyle w:val="a3"/>
        <w:tabs>
          <w:tab w:val="left" w:pos="1134"/>
        </w:tabs>
        <w:ind w:right="427"/>
      </w:pPr>
      <w:r>
        <w:t>Учебные игры в лапту. Малые (упрощенные) игры в технико-тактической подготовке игроков в лапту. Участие в соревновательной деятельности.</w:t>
      </w:r>
    </w:p>
    <w:p w:rsidR="00F7258D" w:rsidRDefault="007D13AA" w:rsidP="00CB1795">
      <w:pPr>
        <w:pStyle w:val="a4"/>
        <w:numPr>
          <w:ilvl w:val="3"/>
          <w:numId w:val="48"/>
        </w:numPr>
        <w:tabs>
          <w:tab w:val="left" w:pos="1134"/>
          <w:tab w:val="left" w:pos="2395"/>
        </w:tabs>
        <w:ind w:left="428" w:right="427" w:firstLine="708"/>
        <w:rPr>
          <w:sz w:val="24"/>
        </w:rPr>
      </w:pPr>
      <w:r>
        <w:rPr>
          <w:sz w:val="24"/>
        </w:rPr>
        <w:t>Содержание модуля по лапте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48"/>
        </w:numPr>
        <w:tabs>
          <w:tab w:val="left" w:pos="1134"/>
          <w:tab w:val="left" w:pos="2575"/>
        </w:tabs>
        <w:ind w:right="421" w:firstLine="708"/>
        <w:rPr>
          <w:sz w:val="24"/>
        </w:rPr>
      </w:pPr>
      <w:r>
        <w:rPr>
          <w:sz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48"/>
        </w:numPr>
        <w:tabs>
          <w:tab w:val="left" w:pos="1134"/>
          <w:tab w:val="left" w:pos="1843"/>
          <w:tab w:val="left" w:pos="1856"/>
        </w:tabs>
        <w:ind w:right="433" w:firstLine="708"/>
        <w:rPr>
          <w:sz w:val="24"/>
        </w:rPr>
      </w:pPr>
      <w:r>
        <w:rPr>
          <w:sz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7258D" w:rsidRDefault="007D13AA" w:rsidP="00CB1795">
      <w:pPr>
        <w:pStyle w:val="a4"/>
        <w:numPr>
          <w:ilvl w:val="5"/>
          <w:numId w:val="48"/>
        </w:numPr>
        <w:tabs>
          <w:tab w:val="left" w:pos="1134"/>
          <w:tab w:val="left" w:pos="1843"/>
          <w:tab w:val="left" w:pos="1856"/>
        </w:tabs>
        <w:ind w:right="425" w:firstLine="708"/>
        <w:rPr>
          <w:sz w:val="24"/>
        </w:rPr>
      </w:pPr>
      <w:r>
        <w:rPr>
          <w:sz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7258D" w:rsidRDefault="007D13AA" w:rsidP="00CB1795">
      <w:pPr>
        <w:pStyle w:val="a4"/>
        <w:numPr>
          <w:ilvl w:val="5"/>
          <w:numId w:val="48"/>
        </w:numPr>
        <w:tabs>
          <w:tab w:val="left" w:pos="1134"/>
          <w:tab w:val="left" w:pos="1843"/>
          <w:tab w:val="left" w:pos="1856"/>
        </w:tabs>
        <w:ind w:right="429" w:firstLine="708"/>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7258D" w:rsidRDefault="007D13AA" w:rsidP="00CB1795">
      <w:pPr>
        <w:pStyle w:val="a4"/>
        <w:numPr>
          <w:ilvl w:val="5"/>
          <w:numId w:val="48"/>
        </w:numPr>
        <w:tabs>
          <w:tab w:val="left" w:pos="1134"/>
          <w:tab w:val="left" w:pos="1843"/>
          <w:tab w:val="left" w:pos="1856"/>
        </w:tabs>
        <w:ind w:right="427" w:firstLine="708"/>
        <w:rPr>
          <w:sz w:val="24"/>
        </w:rPr>
      </w:pPr>
      <w:r>
        <w:rPr>
          <w:sz w:val="24"/>
        </w:rPr>
        <w:t>готовность</w:t>
      </w:r>
      <w:r>
        <w:rPr>
          <w:spacing w:val="-4"/>
          <w:sz w:val="24"/>
        </w:rPr>
        <w:t xml:space="preserve"> </w:t>
      </w:r>
      <w:r>
        <w:rPr>
          <w:sz w:val="24"/>
        </w:rPr>
        <w:t>соблюдать</w:t>
      </w:r>
      <w:r>
        <w:rPr>
          <w:spacing w:val="-6"/>
          <w:sz w:val="24"/>
        </w:rPr>
        <w:t xml:space="preserve"> </w:t>
      </w:r>
      <w:r>
        <w:rPr>
          <w:sz w:val="24"/>
        </w:rPr>
        <w:t>правила</w:t>
      </w:r>
      <w:r>
        <w:rPr>
          <w:spacing w:val="-6"/>
          <w:sz w:val="24"/>
        </w:rPr>
        <w:t xml:space="preserve"> </w:t>
      </w:r>
      <w:r>
        <w:rPr>
          <w:sz w:val="24"/>
        </w:rPr>
        <w:t>индивидуального</w:t>
      </w:r>
      <w:r>
        <w:rPr>
          <w:spacing w:val="-5"/>
          <w:sz w:val="24"/>
        </w:rPr>
        <w:t xml:space="preserve"> </w:t>
      </w:r>
      <w:r>
        <w:rPr>
          <w:sz w:val="24"/>
        </w:rPr>
        <w:t>и</w:t>
      </w:r>
      <w:r>
        <w:rPr>
          <w:spacing w:val="-5"/>
          <w:sz w:val="24"/>
        </w:rPr>
        <w:t xml:space="preserve"> </w:t>
      </w:r>
      <w:r>
        <w:rPr>
          <w:sz w:val="24"/>
        </w:rPr>
        <w:t>коллективного</w:t>
      </w:r>
      <w:r>
        <w:rPr>
          <w:spacing w:val="-5"/>
          <w:sz w:val="24"/>
        </w:rPr>
        <w:t xml:space="preserve"> </w:t>
      </w:r>
      <w:r>
        <w:rPr>
          <w:sz w:val="24"/>
        </w:rPr>
        <w:t>безопасного</w:t>
      </w:r>
      <w:r>
        <w:rPr>
          <w:spacing w:val="-5"/>
          <w:sz w:val="24"/>
        </w:rPr>
        <w:t xml:space="preserve"> </w:t>
      </w:r>
      <w:r>
        <w:rPr>
          <w:sz w:val="24"/>
        </w:rPr>
        <w:t>поведения в учебной, соревновательной, досуговой деятельности и чрезвычайных ситуациях;</w:t>
      </w:r>
    </w:p>
    <w:p w:rsidR="00F7258D" w:rsidRDefault="007D13AA" w:rsidP="00CB1795">
      <w:pPr>
        <w:pStyle w:val="a4"/>
        <w:numPr>
          <w:ilvl w:val="5"/>
          <w:numId w:val="48"/>
        </w:numPr>
        <w:tabs>
          <w:tab w:val="left" w:pos="1134"/>
          <w:tab w:val="left" w:pos="1843"/>
          <w:tab w:val="left" w:pos="1856"/>
        </w:tabs>
        <w:ind w:right="430" w:firstLine="708"/>
        <w:rPr>
          <w:sz w:val="24"/>
        </w:rPr>
      </w:pPr>
      <w:r>
        <w:rPr>
          <w:sz w:val="24"/>
        </w:rPr>
        <w:t>проявление положительных качеств личности и управление своими эмоциями в различных ситуациях и условиях;</w:t>
      </w:r>
    </w:p>
    <w:p w:rsidR="00F7258D" w:rsidRDefault="007D13AA" w:rsidP="00CB1795">
      <w:pPr>
        <w:pStyle w:val="a4"/>
        <w:numPr>
          <w:ilvl w:val="5"/>
          <w:numId w:val="48"/>
        </w:numPr>
        <w:tabs>
          <w:tab w:val="left" w:pos="1134"/>
          <w:tab w:val="left" w:pos="1843"/>
        </w:tabs>
        <w:ind w:left="1136" w:right="427" w:firstLine="708"/>
        <w:rPr>
          <w:sz w:val="24"/>
        </w:rPr>
      </w:pPr>
      <w:r>
        <w:rPr>
          <w:sz w:val="24"/>
        </w:rPr>
        <w:t>осознанное, уважительное и доброжелательное отношение к сверстникам и педагогам. 163.10.14.7.2.</w:t>
      </w:r>
      <w:r>
        <w:rPr>
          <w:spacing w:val="-4"/>
          <w:sz w:val="24"/>
        </w:rPr>
        <w:t xml:space="preserve"> </w:t>
      </w:r>
      <w:r>
        <w:rPr>
          <w:sz w:val="24"/>
        </w:rPr>
        <w:t>В результате изучения модуля по лапте на уровне основного общего образования</w:t>
      </w:r>
    </w:p>
    <w:p w:rsidR="00F7258D" w:rsidRDefault="007D13AA" w:rsidP="00CB1795">
      <w:pPr>
        <w:pStyle w:val="a3"/>
        <w:tabs>
          <w:tab w:val="left" w:pos="1134"/>
        </w:tabs>
        <w:spacing w:line="275" w:lineRule="exact"/>
      </w:pPr>
      <w:r>
        <w:t>у</w:t>
      </w:r>
      <w:r>
        <w:rPr>
          <w:spacing w:val="-10"/>
        </w:rPr>
        <w:t xml:space="preserve"> </w:t>
      </w:r>
      <w:r>
        <w:t>обучающихся</w:t>
      </w:r>
      <w:r>
        <w:rPr>
          <w:spacing w:val="-4"/>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F7258D" w:rsidRDefault="007D13AA" w:rsidP="00CB1795">
      <w:pPr>
        <w:pStyle w:val="a4"/>
        <w:numPr>
          <w:ilvl w:val="5"/>
          <w:numId w:val="48"/>
        </w:numPr>
        <w:tabs>
          <w:tab w:val="left" w:pos="1134"/>
          <w:tab w:val="left" w:pos="1843"/>
          <w:tab w:val="left" w:pos="1856"/>
        </w:tabs>
        <w:ind w:right="424" w:firstLine="708"/>
        <w:rPr>
          <w:sz w:val="24"/>
        </w:rPr>
      </w:pPr>
      <w:r>
        <w:rPr>
          <w:sz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7258D" w:rsidRDefault="007D13AA" w:rsidP="00CB1795">
      <w:pPr>
        <w:pStyle w:val="a4"/>
        <w:numPr>
          <w:ilvl w:val="5"/>
          <w:numId w:val="48"/>
        </w:numPr>
        <w:tabs>
          <w:tab w:val="left" w:pos="1134"/>
          <w:tab w:val="left" w:pos="1843"/>
          <w:tab w:val="left" w:pos="1856"/>
        </w:tabs>
        <w:ind w:right="421" w:firstLine="708"/>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7258D" w:rsidRDefault="007D13AA" w:rsidP="00CB1795">
      <w:pPr>
        <w:pStyle w:val="a4"/>
        <w:numPr>
          <w:ilvl w:val="5"/>
          <w:numId w:val="48"/>
        </w:numPr>
        <w:tabs>
          <w:tab w:val="left" w:pos="1134"/>
          <w:tab w:val="left" w:pos="1843"/>
          <w:tab w:val="left" w:pos="1856"/>
        </w:tabs>
        <w:ind w:right="423"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258D" w:rsidRDefault="007D13AA" w:rsidP="00CB1795">
      <w:pPr>
        <w:pStyle w:val="a4"/>
        <w:numPr>
          <w:ilvl w:val="5"/>
          <w:numId w:val="48"/>
        </w:numPr>
        <w:tabs>
          <w:tab w:val="left" w:pos="1134"/>
          <w:tab w:val="left" w:pos="1843"/>
          <w:tab w:val="left" w:pos="1856"/>
        </w:tabs>
        <w:ind w:right="423" w:firstLine="708"/>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7258D" w:rsidRDefault="007D13AA" w:rsidP="00CB1795">
      <w:pPr>
        <w:pStyle w:val="a3"/>
        <w:tabs>
          <w:tab w:val="left" w:pos="1134"/>
        </w:tabs>
        <w:ind w:right="427"/>
      </w:pPr>
      <w:r>
        <w:t>163.10.14.7.3.</w:t>
      </w:r>
      <w:r>
        <w:rPr>
          <w:spacing w:val="-4"/>
        </w:rPr>
        <w:t xml:space="preserve"> </w:t>
      </w: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0"/>
          <w:numId w:val="2"/>
        </w:numPr>
        <w:tabs>
          <w:tab w:val="left" w:pos="1134"/>
          <w:tab w:val="left" w:pos="1843"/>
          <w:tab w:val="left" w:pos="1856"/>
        </w:tabs>
        <w:ind w:right="428" w:firstLine="708"/>
        <w:rPr>
          <w:sz w:val="24"/>
        </w:rPr>
      </w:pPr>
      <w:r>
        <w:rPr>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7258D" w:rsidRDefault="007D13AA" w:rsidP="00CB1795">
      <w:pPr>
        <w:pStyle w:val="a4"/>
        <w:numPr>
          <w:ilvl w:val="0"/>
          <w:numId w:val="2"/>
        </w:numPr>
        <w:tabs>
          <w:tab w:val="left" w:pos="1134"/>
          <w:tab w:val="left" w:pos="1843"/>
          <w:tab w:val="left" w:pos="1856"/>
        </w:tabs>
        <w:ind w:right="425" w:firstLine="708"/>
        <w:rPr>
          <w:sz w:val="24"/>
        </w:rPr>
      </w:pPr>
      <w:r>
        <w:rPr>
          <w:sz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F7258D" w:rsidRDefault="007D13AA" w:rsidP="00CB1795">
      <w:pPr>
        <w:pStyle w:val="a4"/>
        <w:numPr>
          <w:ilvl w:val="0"/>
          <w:numId w:val="2"/>
        </w:numPr>
        <w:tabs>
          <w:tab w:val="left" w:pos="1134"/>
          <w:tab w:val="left" w:pos="1843"/>
          <w:tab w:val="left" w:pos="1856"/>
        </w:tabs>
        <w:ind w:right="431" w:firstLine="708"/>
        <w:rPr>
          <w:sz w:val="24"/>
        </w:rPr>
      </w:pPr>
      <w:r>
        <w:rPr>
          <w:sz w:val="24"/>
        </w:rPr>
        <w:t>освоение и демонстрация базовых технических приемов техники игры, знание, демонстрация базовых тактических действий игроков в лапту;</w:t>
      </w:r>
    </w:p>
    <w:p w:rsidR="00F7258D" w:rsidRDefault="007D13AA" w:rsidP="00CB1795">
      <w:pPr>
        <w:pStyle w:val="a4"/>
        <w:numPr>
          <w:ilvl w:val="0"/>
          <w:numId w:val="2"/>
        </w:numPr>
        <w:tabs>
          <w:tab w:val="left" w:pos="1134"/>
          <w:tab w:val="left" w:pos="1843"/>
          <w:tab w:val="left" w:pos="1856"/>
        </w:tabs>
        <w:ind w:right="421" w:firstLine="708"/>
        <w:rPr>
          <w:sz w:val="24"/>
        </w:rPr>
      </w:pPr>
      <w:r>
        <w:rPr>
          <w:sz w:val="24"/>
        </w:rPr>
        <w:t xml:space="preserve">использование основных средств и методов обучения базовым техническим </w:t>
      </w:r>
      <w:r>
        <w:rPr>
          <w:sz w:val="24"/>
        </w:rPr>
        <w:lastRenderedPageBreak/>
        <w:t>приемам и тактическим действиям лапты;</w:t>
      </w:r>
    </w:p>
    <w:p w:rsidR="00F7258D" w:rsidRDefault="007D13AA" w:rsidP="00CB1795">
      <w:pPr>
        <w:pStyle w:val="a4"/>
        <w:numPr>
          <w:ilvl w:val="0"/>
          <w:numId w:val="2"/>
        </w:numPr>
        <w:tabs>
          <w:tab w:val="left" w:pos="1134"/>
          <w:tab w:val="left" w:pos="1843"/>
          <w:tab w:val="left" w:pos="1856"/>
        </w:tabs>
        <w:ind w:right="423" w:firstLine="708"/>
        <w:rPr>
          <w:sz w:val="24"/>
        </w:rPr>
      </w:pPr>
      <w:r>
        <w:rPr>
          <w:sz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F7258D" w:rsidRDefault="007D13AA" w:rsidP="00CB1795">
      <w:pPr>
        <w:pStyle w:val="a4"/>
        <w:numPr>
          <w:ilvl w:val="0"/>
          <w:numId w:val="2"/>
        </w:numPr>
        <w:tabs>
          <w:tab w:val="left" w:pos="1134"/>
          <w:tab w:val="left" w:pos="1843"/>
        </w:tabs>
        <w:spacing w:line="293" w:lineRule="exact"/>
        <w:ind w:left="1843" w:firstLine="708"/>
        <w:rPr>
          <w:sz w:val="24"/>
        </w:rPr>
      </w:pPr>
      <w:r>
        <w:rPr>
          <w:sz w:val="24"/>
        </w:rPr>
        <w:t>способность</w:t>
      </w:r>
      <w:r>
        <w:rPr>
          <w:spacing w:val="10"/>
          <w:sz w:val="24"/>
        </w:rPr>
        <w:t xml:space="preserve"> </w:t>
      </w:r>
      <w:r>
        <w:rPr>
          <w:sz w:val="24"/>
        </w:rPr>
        <w:t>организовывать</w:t>
      </w:r>
      <w:r>
        <w:rPr>
          <w:spacing w:val="13"/>
          <w:sz w:val="24"/>
        </w:rPr>
        <w:t xml:space="preserve"> </w:t>
      </w:r>
      <w:r>
        <w:rPr>
          <w:sz w:val="24"/>
        </w:rPr>
        <w:t>самостоятельные</w:t>
      </w:r>
      <w:r>
        <w:rPr>
          <w:spacing w:val="11"/>
          <w:sz w:val="24"/>
        </w:rPr>
        <w:t xml:space="preserve"> </w:t>
      </w:r>
      <w:r>
        <w:rPr>
          <w:sz w:val="24"/>
        </w:rPr>
        <w:t>занятия</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средств</w:t>
      </w:r>
      <w:r>
        <w:rPr>
          <w:spacing w:val="12"/>
          <w:sz w:val="24"/>
        </w:rPr>
        <w:t xml:space="preserve"> </w:t>
      </w:r>
      <w:r>
        <w:rPr>
          <w:spacing w:val="-2"/>
          <w:sz w:val="24"/>
        </w:rPr>
        <w:t>лапты,</w:t>
      </w:r>
    </w:p>
    <w:p w:rsidR="00F7258D" w:rsidRDefault="00F7258D" w:rsidP="00CB1795">
      <w:pPr>
        <w:tabs>
          <w:tab w:val="left" w:pos="1134"/>
        </w:tabs>
        <w:spacing w:line="293" w:lineRule="exact"/>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left="1856" w:right="433"/>
      </w:pPr>
      <w:r>
        <w:lastRenderedPageBreak/>
        <w:t>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7258D" w:rsidRDefault="007D13AA" w:rsidP="00CB1795">
      <w:pPr>
        <w:pStyle w:val="a4"/>
        <w:numPr>
          <w:ilvl w:val="0"/>
          <w:numId w:val="2"/>
        </w:numPr>
        <w:tabs>
          <w:tab w:val="left" w:pos="1134"/>
          <w:tab w:val="left" w:pos="1843"/>
          <w:tab w:val="left" w:pos="1856"/>
        </w:tabs>
        <w:ind w:right="427" w:firstLine="708"/>
        <w:rPr>
          <w:sz w:val="24"/>
        </w:rPr>
      </w:pPr>
      <w:r>
        <w:rPr>
          <w:sz w:val="24"/>
        </w:rPr>
        <w:t>знание контрольно-тестовых упражнений для определения уровня физической и технической подготовленности игроков в лапту;</w:t>
      </w:r>
    </w:p>
    <w:p w:rsidR="00F7258D" w:rsidRDefault="007D13AA" w:rsidP="00CB1795">
      <w:pPr>
        <w:pStyle w:val="a4"/>
        <w:numPr>
          <w:ilvl w:val="0"/>
          <w:numId w:val="2"/>
        </w:numPr>
        <w:tabs>
          <w:tab w:val="left" w:pos="1134"/>
          <w:tab w:val="left" w:pos="1843"/>
          <w:tab w:val="left" w:pos="1856"/>
        </w:tabs>
        <w:ind w:right="423" w:firstLine="708"/>
        <w:rPr>
          <w:sz w:val="24"/>
        </w:rPr>
      </w:pPr>
      <w:r>
        <w:rPr>
          <w:sz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F7258D" w:rsidRDefault="007D13AA" w:rsidP="00CB1795">
      <w:pPr>
        <w:pStyle w:val="a4"/>
        <w:numPr>
          <w:ilvl w:val="2"/>
          <w:numId w:val="65"/>
        </w:numPr>
        <w:tabs>
          <w:tab w:val="left" w:pos="1134"/>
          <w:tab w:val="left" w:pos="2215"/>
        </w:tabs>
        <w:spacing w:before="1"/>
        <w:ind w:left="2215" w:firstLine="708"/>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4"/>
          <w:sz w:val="24"/>
        </w:rPr>
        <w:t xml:space="preserve"> </w:t>
      </w:r>
      <w:r>
        <w:rPr>
          <w:sz w:val="24"/>
        </w:rPr>
        <w:t>записка</w:t>
      </w:r>
      <w:r>
        <w:rPr>
          <w:spacing w:val="-5"/>
          <w:sz w:val="24"/>
        </w:rPr>
        <w:t xml:space="preserve"> </w:t>
      </w:r>
      <w:r>
        <w:rPr>
          <w:sz w:val="24"/>
        </w:rPr>
        <w:t>модуля «Футбол</w:t>
      </w:r>
      <w:r>
        <w:rPr>
          <w:spacing w:val="-4"/>
          <w:sz w:val="24"/>
        </w:rPr>
        <w:t xml:space="preserve"> </w:t>
      </w:r>
      <w:r>
        <w:rPr>
          <w:sz w:val="24"/>
        </w:rPr>
        <w:t>для</w:t>
      </w:r>
      <w:r>
        <w:rPr>
          <w:spacing w:val="-3"/>
          <w:sz w:val="24"/>
        </w:rPr>
        <w:t xml:space="preserve"> </w:t>
      </w:r>
      <w:r>
        <w:rPr>
          <w:spacing w:val="-2"/>
          <w:sz w:val="24"/>
        </w:rPr>
        <w:t>всех».</w:t>
      </w:r>
    </w:p>
    <w:p w:rsidR="00F7258D" w:rsidRDefault="007D13AA" w:rsidP="00CB1795">
      <w:pPr>
        <w:pStyle w:val="a3"/>
        <w:tabs>
          <w:tab w:val="left" w:pos="1134"/>
        </w:tabs>
        <w:ind w:right="421"/>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7258D" w:rsidRDefault="007D13AA" w:rsidP="00CB1795">
      <w:pPr>
        <w:pStyle w:val="a3"/>
        <w:tabs>
          <w:tab w:val="left" w:pos="1134"/>
        </w:tabs>
        <w:ind w:right="425"/>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7258D" w:rsidRDefault="007D13AA" w:rsidP="00CB1795">
      <w:pPr>
        <w:pStyle w:val="a3"/>
        <w:tabs>
          <w:tab w:val="left" w:pos="1134"/>
        </w:tabs>
        <w:ind w:right="421"/>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w:t>
      </w:r>
      <w:r>
        <w:rPr>
          <w:spacing w:val="40"/>
        </w:rPr>
        <w:t xml:space="preserve"> </w:t>
      </w:r>
      <w: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w:t>
      </w:r>
      <w:r>
        <w:rPr>
          <w:spacing w:val="40"/>
        </w:rPr>
        <w:t xml:space="preserve"> </w:t>
      </w:r>
      <w:r>
        <w:t>это способствует воспитанию волевых черт характера: смелости, стойкости, решительности,</w:t>
      </w:r>
      <w:r>
        <w:rPr>
          <w:spacing w:val="40"/>
        </w:rPr>
        <w:t xml:space="preserve"> </w:t>
      </w:r>
      <w:r>
        <w:t>выдержки, мужества.</w:t>
      </w:r>
    </w:p>
    <w:p w:rsidR="00F7258D" w:rsidRDefault="007D13AA" w:rsidP="00CB1795">
      <w:pPr>
        <w:pStyle w:val="a3"/>
        <w:tabs>
          <w:tab w:val="left" w:pos="1134"/>
        </w:tabs>
        <w:ind w:right="42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w:t>
      </w:r>
      <w:r>
        <w:rPr>
          <w:spacing w:val="-3"/>
        </w:rPr>
        <w:t xml:space="preserve"> </w:t>
      </w:r>
      <w:r>
        <w:t>продолжительности</w:t>
      </w:r>
      <w:r>
        <w:rPr>
          <w:spacing w:val="-1"/>
        </w:rPr>
        <w:t xml:space="preserve"> </w:t>
      </w:r>
      <w:r>
        <w:t>жизни</w:t>
      </w:r>
      <w:r>
        <w:rPr>
          <w:spacing w:val="-3"/>
        </w:rPr>
        <w:t xml:space="preserve"> </w:t>
      </w:r>
      <w:r>
        <w:t>и</w:t>
      </w:r>
      <w:r>
        <w:rPr>
          <w:spacing w:val="-1"/>
        </w:rPr>
        <w:t xml:space="preserve"> </w:t>
      </w:r>
      <w:r>
        <w:t>работоспособности,</w:t>
      </w:r>
      <w:r>
        <w:rPr>
          <w:spacing w:val="-2"/>
        </w:rPr>
        <w:t xml:space="preserve"> </w:t>
      </w:r>
      <w:r>
        <w:t>приобретение</w:t>
      </w:r>
      <w:r>
        <w:rPr>
          <w:spacing w:val="-5"/>
        </w:rPr>
        <w:t xml:space="preserve"> </w:t>
      </w:r>
      <w:r>
        <w:t>эмоционального, психологического комфорта и залога безопасности жизни.</w:t>
      </w:r>
    </w:p>
    <w:p w:rsidR="00F7258D" w:rsidRDefault="007D13AA" w:rsidP="00CB1795">
      <w:pPr>
        <w:pStyle w:val="a4"/>
        <w:numPr>
          <w:ilvl w:val="3"/>
          <w:numId w:val="65"/>
        </w:numPr>
        <w:tabs>
          <w:tab w:val="left" w:pos="1134"/>
          <w:tab w:val="left" w:pos="2395"/>
        </w:tabs>
        <w:ind w:left="428" w:right="429" w:firstLine="708"/>
        <w:rPr>
          <w:sz w:val="24"/>
        </w:rPr>
      </w:pPr>
      <w:r>
        <w:rPr>
          <w:sz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F7258D" w:rsidRDefault="007D13AA" w:rsidP="00CB1795">
      <w:pPr>
        <w:pStyle w:val="a4"/>
        <w:numPr>
          <w:ilvl w:val="3"/>
          <w:numId w:val="65"/>
        </w:numPr>
        <w:tabs>
          <w:tab w:val="left" w:pos="1134"/>
          <w:tab w:val="left" w:pos="2395"/>
        </w:tabs>
        <w:spacing w:line="276" w:lineRule="exact"/>
        <w:ind w:left="2395" w:firstLine="708"/>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по</w:t>
      </w:r>
      <w:r>
        <w:rPr>
          <w:spacing w:val="-2"/>
          <w:sz w:val="24"/>
        </w:rPr>
        <w:t xml:space="preserve"> </w:t>
      </w:r>
      <w:r>
        <w:rPr>
          <w:sz w:val="24"/>
        </w:rPr>
        <w:t>футболу</w:t>
      </w:r>
      <w:r>
        <w:rPr>
          <w:spacing w:val="-6"/>
          <w:sz w:val="24"/>
        </w:rPr>
        <w:t xml:space="preserve"> </w:t>
      </w:r>
      <w:r>
        <w:rPr>
          <w:spacing w:val="-2"/>
          <w:sz w:val="24"/>
        </w:rPr>
        <w:t>являются:</w:t>
      </w:r>
    </w:p>
    <w:p w:rsidR="00F7258D" w:rsidRDefault="007D13AA" w:rsidP="00CB1795">
      <w:pPr>
        <w:pStyle w:val="a4"/>
        <w:numPr>
          <w:ilvl w:val="0"/>
          <w:numId w:val="44"/>
        </w:numPr>
        <w:tabs>
          <w:tab w:val="left" w:pos="1134"/>
          <w:tab w:val="left" w:pos="1843"/>
          <w:tab w:val="left" w:pos="1856"/>
        </w:tabs>
        <w:ind w:right="426" w:firstLine="708"/>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F7258D" w:rsidRDefault="007D13AA" w:rsidP="00CB1795">
      <w:pPr>
        <w:pStyle w:val="a4"/>
        <w:numPr>
          <w:ilvl w:val="0"/>
          <w:numId w:val="44"/>
        </w:numPr>
        <w:tabs>
          <w:tab w:val="left" w:pos="1134"/>
          <w:tab w:val="left" w:pos="1843"/>
          <w:tab w:val="left" w:pos="1856"/>
        </w:tabs>
        <w:ind w:right="434" w:firstLine="708"/>
        <w:rPr>
          <w:sz w:val="24"/>
        </w:rPr>
      </w:pPr>
      <w:r>
        <w:rPr>
          <w:sz w:val="24"/>
        </w:rPr>
        <w:t xml:space="preserve">приобщение обучающихся к здоровому образу жизни и гармонии тела средствами </w:t>
      </w:r>
      <w:r>
        <w:rPr>
          <w:spacing w:val="-2"/>
          <w:sz w:val="24"/>
        </w:rPr>
        <w:t>футбола;</w:t>
      </w:r>
    </w:p>
    <w:p w:rsidR="00F7258D" w:rsidRDefault="007D13AA" w:rsidP="00CB1795">
      <w:pPr>
        <w:pStyle w:val="a4"/>
        <w:numPr>
          <w:ilvl w:val="0"/>
          <w:numId w:val="44"/>
        </w:numPr>
        <w:tabs>
          <w:tab w:val="left" w:pos="1134"/>
          <w:tab w:val="left" w:pos="1843"/>
          <w:tab w:val="left" w:pos="1856"/>
        </w:tabs>
        <w:ind w:right="425" w:firstLine="708"/>
        <w:rPr>
          <w:sz w:val="24"/>
        </w:rPr>
      </w:pPr>
      <w:r>
        <w:rPr>
          <w:sz w:val="24"/>
        </w:rPr>
        <w:t>укрепление</w:t>
      </w:r>
      <w:r>
        <w:rPr>
          <w:spacing w:val="-3"/>
          <w:sz w:val="24"/>
        </w:rPr>
        <w:t xml:space="preserve"> </w:t>
      </w:r>
      <w:r>
        <w:rPr>
          <w:sz w:val="24"/>
        </w:rPr>
        <w:t>и</w:t>
      </w:r>
      <w:r>
        <w:rPr>
          <w:spacing w:val="-1"/>
          <w:sz w:val="24"/>
        </w:rPr>
        <w:t xml:space="preserve"> </w:t>
      </w:r>
      <w:r>
        <w:rPr>
          <w:sz w:val="24"/>
        </w:rPr>
        <w:t>сохранения</w:t>
      </w:r>
      <w:r>
        <w:rPr>
          <w:spacing w:val="-2"/>
          <w:sz w:val="24"/>
        </w:rPr>
        <w:t xml:space="preserve"> </w:t>
      </w:r>
      <w:r>
        <w:rPr>
          <w:sz w:val="24"/>
        </w:rPr>
        <w:t>здоровья,</w:t>
      </w:r>
      <w:r>
        <w:rPr>
          <w:spacing w:val="-2"/>
          <w:sz w:val="24"/>
        </w:rPr>
        <w:t xml:space="preserve"> </w:t>
      </w:r>
      <w:r>
        <w:rPr>
          <w:sz w:val="24"/>
        </w:rPr>
        <w:t>развитие</w:t>
      </w:r>
      <w:r>
        <w:rPr>
          <w:spacing w:val="-3"/>
          <w:sz w:val="24"/>
        </w:rPr>
        <w:t xml:space="preserve"> </w:t>
      </w:r>
      <w:r>
        <w:rPr>
          <w:sz w:val="24"/>
        </w:rPr>
        <w:t>основных</w:t>
      </w:r>
      <w:r>
        <w:rPr>
          <w:spacing w:val="-1"/>
          <w:sz w:val="24"/>
        </w:rPr>
        <w:t xml:space="preserve"> </w:t>
      </w:r>
      <w:r>
        <w:rPr>
          <w:sz w:val="24"/>
        </w:rPr>
        <w:t>физических качеств и</w:t>
      </w:r>
      <w:r>
        <w:rPr>
          <w:spacing w:val="-1"/>
          <w:sz w:val="24"/>
        </w:rPr>
        <w:t xml:space="preserve"> </w:t>
      </w:r>
      <w:r>
        <w:rPr>
          <w:sz w:val="24"/>
        </w:rPr>
        <w:t>повышение функциональных способностей организма;</w:t>
      </w:r>
    </w:p>
    <w:p w:rsidR="00F7258D" w:rsidRDefault="007D13AA" w:rsidP="00CB1795">
      <w:pPr>
        <w:pStyle w:val="a4"/>
        <w:numPr>
          <w:ilvl w:val="0"/>
          <w:numId w:val="44"/>
        </w:numPr>
        <w:tabs>
          <w:tab w:val="left" w:pos="1134"/>
          <w:tab w:val="left" w:pos="1843"/>
          <w:tab w:val="left" w:pos="1856"/>
        </w:tabs>
        <w:ind w:right="429" w:firstLine="708"/>
        <w:rPr>
          <w:sz w:val="24"/>
        </w:rPr>
      </w:pPr>
      <w:r>
        <w:rPr>
          <w:sz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7258D" w:rsidRDefault="007D13AA" w:rsidP="00CB1795">
      <w:pPr>
        <w:pStyle w:val="a4"/>
        <w:numPr>
          <w:ilvl w:val="3"/>
          <w:numId w:val="65"/>
        </w:numPr>
        <w:tabs>
          <w:tab w:val="left" w:pos="1134"/>
          <w:tab w:val="left" w:pos="2395"/>
        </w:tabs>
        <w:spacing w:line="275" w:lineRule="exact"/>
        <w:ind w:left="2395" w:firstLine="708"/>
        <w:rPr>
          <w:sz w:val="24"/>
        </w:rPr>
      </w:pPr>
      <w:r>
        <w:rPr>
          <w:sz w:val="24"/>
        </w:rPr>
        <w:t>Место</w:t>
      </w:r>
      <w:r>
        <w:rPr>
          <w:spacing w:val="-2"/>
          <w:sz w:val="24"/>
        </w:rPr>
        <w:t xml:space="preserve"> </w:t>
      </w:r>
      <w:r>
        <w:rPr>
          <w:sz w:val="24"/>
        </w:rPr>
        <w:t>и</w:t>
      </w:r>
      <w:r>
        <w:rPr>
          <w:spacing w:val="-1"/>
          <w:sz w:val="24"/>
        </w:rPr>
        <w:t xml:space="preserve"> </w:t>
      </w:r>
      <w:r>
        <w:rPr>
          <w:sz w:val="24"/>
        </w:rPr>
        <w:t>роль</w:t>
      </w:r>
      <w:r>
        <w:rPr>
          <w:spacing w:val="-1"/>
          <w:sz w:val="24"/>
        </w:rPr>
        <w:t xml:space="preserve"> </w:t>
      </w:r>
      <w:r>
        <w:rPr>
          <w:sz w:val="24"/>
        </w:rPr>
        <w:t>модуля</w:t>
      </w:r>
      <w:r>
        <w:rPr>
          <w:spacing w:val="-2"/>
          <w:sz w:val="24"/>
        </w:rPr>
        <w:t xml:space="preserve"> </w:t>
      </w:r>
      <w:r>
        <w:rPr>
          <w:sz w:val="24"/>
        </w:rPr>
        <w:t>по</w:t>
      </w:r>
      <w:r>
        <w:rPr>
          <w:spacing w:val="-1"/>
          <w:sz w:val="24"/>
        </w:rPr>
        <w:t xml:space="preserve"> </w:t>
      </w:r>
      <w:r>
        <w:rPr>
          <w:spacing w:val="-2"/>
          <w:sz w:val="24"/>
        </w:rPr>
        <w:t>футболу.</w:t>
      </w:r>
    </w:p>
    <w:p w:rsidR="00F7258D" w:rsidRDefault="007D13AA" w:rsidP="00CB1795">
      <w:pPr>
        <w:pStyle w:val="a3"/>
        <w:tabs>
          <w:tab w:val="left" w:pos="1134"/>
        </w:tabs>
        <w:ind w:right="424"/>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F7258D" w:rsidRDefault="007D13AA" w:rsidP="00CB1795">
      <w:pPr>
        <w:pStyle w:val="a3"/>
        <w:tabs>
          <w:tab w:val="left" w:pos="1134"/>
        </w:tabs>
        <w:ind w:right="424"/>
      </w:pPr>
      <w:r>
        <w:t>Учитель имеет возможность вариативно</w:t>
      </w:r>
      <w:r>
        <w:rPr>
          <w:spacing w:val="-1"/>
        </w:rPr>
        <w:t xml:space="preserve"> </w:t>
      </w:r>
      <w:r>
        <w:t>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7258D" w:rsidRDefault="007D13AA" w:rsidP="00CB1795">
      <w:pPr>
        <w:pStyle w:val="a4"/>
        <w:numPr>
          <w:ilvl w:val="3"/>
          <w:numId w:val="65"/>
        </w:numPr>
        <w:tabs>
          <w:tab w:val="left" w:pos="1134"/>
          <w:tab w:val="left" w:pos="2395"/>
        </w:tabs>
        <w:spacing w:line="276" w:lineRule="exact"/>
        <w:ind w:left="2395" w:firstLine="708"/>
        <w:rPr>
          <w:sz w:val="24"/>
        </w:rPr>
      </w:pPr>
      <w:r>
        <w:rPr>
          <w:sz w:val="24"/>
        </w:rPr>
        <w:t>Модуль</w:t>
      </w:r>
      <w:r>
        <w:rPr>
          <w:spacing w:val="-5"/>
          <w:sz w:val="24"/>
        </w:rPr>
        <w:t xml:space="preserve"> </w:t>
      </w:r>
      <w:r>
        <w:rPr>
          <w:sz w:val="24"/>
        </w:rPr>
        <w:t>по</w:t>
      </w:r>
      <w:r>
        <w:rPr>
          <w:spacing w:val="-2"/>
          <w:sz w:val="24"/>
        </w:rPr>
        <w:t xml:space="preserve"> </w:t>
      </w:r>
      <w:r>
        <w:rPr>
          <w:sz w:val="24"/>
        </w:rPr>
        <w:t>футболу</w:t>
      </w:r>
      <w:r>
        <w:rPr>
          <w:spacing w:val="-6"/>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3"/>
          <w:sz w:val="24"/>
        </w:rPr>
        <w:t xml:space="preserve"> </w:t>
      </w:r>
      <w:r>
        <w:rPr>
          <w:sz w:val="24"/>
        </w:rPr>
        <w:t>следующих</w:t>
      </w:r>
      <w:r>
        <w:rPr>
          <w:spacing w:val="-3"/>
          <w:sz w:val="24"/>
        </w:rPr>
        <w:t xml:space="preserve"> </w:t>
      </w:r>
      <w:r>
        <w:rPr>
          <w:spacing w:val="-2"/>
          <w:sz w:val="24"/>
        </w:rPr>
        <w:t>вариантах:</w:t>
      </w:r>
    </w:p>
    <w:p w:rsidR="00F7258D" w:rsidRDefault="007D13AA" w:rsidP="00CB1795">
      <w:pPr>
        <w:pStyle w:val="a4"/>
        <w:numPr>
          <w:ilvl w:val="0"/>
          <w:numId w:val="45"/>
        </w:numPr>
        <w:tabs>
          <w:tab w:val="left" w:pos="1134"/>
          <w:tab w:val="left" w:pos="1843"/>
          <w:tab w:val="left" w:pos="1856"/>
        </w:tabs>
        <w:ind w:right="424"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7258D" w:rsidRDefault="007D13AA" w:rsidP="00CB1795">
      <w:pPr>
        <w:pStyle w:val="a4"/>
        <w:numPr>
          <w:ilvl w:val="0"/>
          <w:numId w:val="45"/>
        </w:numPr>
        <w:tabs>
          <w:tab w:val="left" w:pos="1134"/>
          <w:tab w:val="left" w:pos="1843"/>
          <w:tab w:val="left" w:pos="1856"/>
        </w:tabs>
        <w:ind w:right="424"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обучающихся,</w:t>
      </w:r>
      <w:r>
        <w:rPr>
          <w:spacing w:val="80"/>
          <w:w w:val="150"/>
          <w:sz w:val="24"/>
        </w:rPr>
        <w:t xml:space="preserve">  </w:t>
      </w:r>
      <w:r>
        <w:rPr>
          <w:sz w:val="24"/>
        </w:rPr>
        <w:t>родителей</w:t>
      </w:r>
      <w:r>
        <w:rPr>
          <w:spacing w:val="80"/>
          <w:w w:val="150"/>
          <w:sz w:val="24"/>
        </w:rPr>
        <w:t xml:space="preserve">  </w:t>
      </w:r>
      <w:r>
        <w:rPr>
          <w:sz w:val="24"/>
        </w:rPr>
        <w:t>(законных</w:t>
      </w:r>
      <w:r>
        <w:rPr>
          <w:spacing w:val="80"/>
          <w:w w:val="150"/>
          <w:sz w:val="24"/>
        </w:rPr>
        <w:t xml:space="preserve">  </w:t>
      </w:r>
      <w:r>
        <w:rPr>
          <w:sz w:val="24"/>
        </w:rPr>
        <w:t>представителей)</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left="1856" w:right="424"/>
      </w:pP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7258D" w:rsidRDefault="007D13AA" w:rsidP="00CB1795">
      <w:pPr>
        <w:pStyle w:val="a4"/>
        <w:numPr>
          <w:ilvl w:val="0"/>
          <w:numId w:val="45"/>
        </w:numPr>
        <w:tabs>
          <w:tab w:val="left" w:pos="1134"/>
          <w:tab w:val="left" w:pos="1843"/>
          <w:tab w:val="left" w:pos="1856"/>
        </w:tabs>
        <w:spacing w:before="1"/>
        <w:ind w:right="423"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F7258D" w:rsidRDefault="007D13AA" w:rsidP="00CB1795">
      <w:pPr>
        <w:pStyle w:val="a4"/>
        <w:numPr>
          <w:ilvl w:val="3"/>
          <w:numId w:val="65"/>
        </w:numPr>
        <w:tabs>
          <w:tab w:val="left" w:pos="1134"/>
          <w:tab w:val="left" w:pos="2395"/>
        </w:tabs>
        <w:ind w:left="1136" w:right="5732" w:firstLine="708"/>
        <w:rPr>
          <w:sz w:val="24"/>
        </w:rPr>
      </w:pPr>
      <w:r>
        <w:rPr>
          <w:sz w:val="24"/>
        </w:rPr>
        <w:t>Содержание</w:t>
      </w:r>
      <w:r>
        <w:rPr>
          <w:spacing w:val="-13"/>
          <w:sz w:val="24"/>
        </w:rPr>
        <w:t xml:space="preserve"> </w:t>
      </w:r>
      <w:r>
        <w:rPr>
          <w:sz w:val="24"/>
        </w:rPr>
        <w:t>модуля</w:t>
      </w:r>
      <w:r>
        <w:rPr>
          <w:spacing w:val="-12"/>
          <w:sz w:val="24"/>
        </w:rPr>
        <w:t xml:space="preserve"> </w:t>
      </w:r>
      <w:r>
        <w:rPr>
          <w:sz w:val="24"/>
        </w:rPr>
        <w:t>по</w:t>
      </w:r>
      <w:r>
        <w:rPr>
          <w:spacing w:val="-12"/>
          <w:sz w:val="24"/>
        </w:rPr>
        <w:t xml:space="preserve"> </w:t>
      </w:r>
      <w:r>
        <w:rPr>
          <w:sz w:val="24"/>
        </w:rPr>
        <w:t>футболу. Знания о футболе.</w:t>
      </w:r>
    </w:p>
    <w:p w:rsidR="00F7258D" w:rsidRDefault="007D13AA" w:rsidP="00CB1795">
      <w:pPr>
        <w:pStyle w:val="a3"/>
        <w:tabs>
          <w:tab w:val="left" w:pos="1134"/>
        </w:tabs>
        <w:ind w:right="42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7258D" w:rsidRDefault="007D13AA" w:rsidP="00CB1795">
      <w:pPr>
        <w:pStyle w:val="a3"/>
        <w:tabs>
          <w:tab w:val="left" w:pos="1134"/>
        </w:tabs>
        <w:ind w:right="42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F7258D" w:rsidRDefault="007D13AA" w:rsidP="00CB1795">
      <w:pPr>
        <w:pStyle w:val="a3"/>
        <w:tabs>
          <w:tab w:val="left" w:pos="1134"/>
        </w:tabs>
        <w:ind w:left="1136" w:right="2015"/>
      </w:pPr>
      <w:r>
        <w:t>Врачебный контроль и самоконтроль. Оказание первой медицинской помощи. Комплексы</w:t>
      </w:r>
      <w:r>
        <w:rPr>
          <w:spacing w:val="-6"/>
        </w:rPr>
        <w:t xml:space="preserve"> </w:t>
      </w:r>
      <w:r>
        <w:t>упражнений</w:t>
      </w:r>
      <w:r>
        <w:rPr>
          <w:spacing w:val="-5"/>
        </w:rPr>
        <w:t xml:space="preserve"> </w:t>
      </w:r>
      <w:r>
        <w:t>для</w:t>
      </w:r>
      <w:r>
        <w:rPr>
          <w:spacing w:val="-4"/>
        </w:rPr>
        <w:t xml:space="preserve"> </w:t>
      </w:r>
      <w:r>
        <w:t>развития</w:t>
      </w:r>
      <w:r>
        <w:rPr>
          <w:spacing w:val="-5"/>
        </w:rPr>
        <w:t xml:space="preserve"> </w:t>
      </w:r>
      <w:r>
        <w:t>основных</w:t>
      </w:r>
      <w:r>
        <w:rPr>
          <w:spacing w:val="-3"/>
        </w:rPr>
        <w:t xml:space="preserve"> </w:t>
      </w:r>
      <w:r>
        <w:t>физических</w:t>
      </w:r>
      <w:r>
        <w:rPr>
          <w:spacing w:val="-5"/>
        </w:rPr>
        <w:t xml:space="preserve"> </w:t>
      </w:r>
      <w:r>
        <w:t>качеств</w:t>
      </w:r>
      <w:r>
        <w:rPr>
          <w:spacing w:val="-5"/>
        </w:rPr>
        <w:t xml:space="preserve"> </w:t>
      </w:r>
      <w:r>
        <w:rPr>
          <w:spacing w:val="-2"/>
        </w:rPr>
        <w:t>футболиста.</w:t>
      </w:r>
    </w:p>
    <w:p w:rsidR="00F7258D" w:rsidRDefault="007D13AA" w:rsidP="00CB1795">
      <w:pPr>
        <w:pStyle w:val="a3"/>
        <w:tabs>
          <w:tab w:val="left" w:pos="1134"/>
        </w:tabs>
        <w:ind w:right="425"/>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F7258D" w:rsidRDefault="007D13AA" w:rsidP="00CB1795">
      <w:pPr>
        <w:pStyle w:val="a3"/>
        <w:tabs>
          <w:tab w:val="left" w:pos="1134"/>
        </w:tabs>
        <w:ind w:left="1136"/>
      </w:pPr>
      <w:r>
        <w:t>Способы</w:t>
      </w:r>
      <w:r>
        <w:rPr>
          <w:spacing w:val="-4"/>
        </w:rPr>
        <w:t xml:space="preserve"> </w:t>
      </w:r>
      <w:r>
        <w:t>самостоятельной</w:t>
      </w:r>
      <w:r>
        <w:rPr>
          <w:spacing w:val="-4"/>
        </w:rPr>
        <w:t xml:space="preserve"> </w:t>
      </w:r>
      <w:r>
        <w:rPr>
          <w:spacing w:val="-2"/>
        </w:rPr>
        <w:t>деятельности.</w:t>
      </w:r>
    </w:p>
    <w:p w:rsidR="00F7258D" w:rsidRDefault="007D13AA" w:rsidP="00CB1795">
      <w:pPr>
        <w:pStyle w:val="a3"/>
        <w:tabs>
          <w:tab w:val="left" w:pos="1134"/>
        </w:tabs>
        <w:ind w:right="424"/>
      </w:pPr>
      <w:r>
        <w:t>Подготовка места занятий, выбор одежды и обуви для занятий футболом в зависимости от</w:t>
      </w:r>
      <w:r>
        <w:rPr>
          <w:spacing w:val="40"/>
        </w:rPr>
        <w:t xml:space="preserve"> </w:t>
      </w:r>
      <w:r>
        <w:t>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F7258D" w:rsidRDefault="007D13AA" w:rsidP="00CB1795">
      <w:pPr>
        <w:pStyle w:val="a3"/>
        <w:tabs>
          <w:tab w:val="left" w:pos="1134"/>
        </w:tabs>
        <w:ind w:right="425"/>
      </w:pPr>
      <w:r>
        <w:t>Оценка техники осваиваемых специальных упражнений с футбольным мячом, способы выявления</w:t>
      </w:r>
      <w:r>
        <w:rPr>
          <w:spacing w:val="-1"/>
        </w:rPr>
        <w:t xml:space="preserve"> </w:t>
      </w:r>
      <w:r>
        <w:t>и устранения</w:t>
      </w:r>
      <w:r>
        <w:rPr>
          <w:spacing w:val="-1"/>
        </w:rPr>
        <w:t xml:space="preserve"> </w:t>
      </w:r>
      <w:r>
        <w:t>ошибок в</w:t>
      </w:r>
      <w:r>
        <w:rPr>
          <w:spacing w:val="-2"/>
        </w:rPr>
        <w:t xml:space="preserve"> </w:t>
      </w:r>
      <w:r>
        <w:t>технике</w:t>
      </w:r>
      <w:r>
        <w:rPr>
          <w:spacing w:val="-2"/>
        </w:rPr>
        <w:t xml:space="preserve"> </w:t>
      </w:r>
      <w:r>
        <w:t>выполнения упражнений.</w:t>
      </w:r>
      <w:r>
        <w:rPr>
          <w:spacing w:val="-1"/>
        </w:rPr>
        <w:t xml:space="preserve"> </w:t>
      </w:r>
      <w:r>
        <w:t>Тестирование уровня</w:t>
      </w:r>
      <w:r>
        <w:rPr>
          <w:spacing w:val="-1"/>
        </w:rPr>
        <w:t xml:space="preserve"> </w:t>
      </w:r>
      <w:r>
        <w:t>физической подготовленности в футболе.</w:t>
      </w:r>
    </w:p>
    <w:p w:rsidR="00F7258D" w:rsidRDefault="007D13AA" w:rsidP="00CB1795">
      <w:pPr>
        <w:pStyle w:val="a3"/>
        <w:tabs>
          <w:tab w:val="left" w:pos="1134"/>
        </w:tabs>
        <w:ind w:left="1136"/>
      </w:pPr>
      <w:r>
        <w:t>Физическое</w:t>
      </w:r>
      <w:r>
        <w:rPr>
          <w:spacing w:val="-5"/>
        </w:rPr>
        <w:t xml:space="preserve"> </w:t>
      </w:r>
      <w:r>
        <w:rPr>
          <w:spacing w:val="-2"/>
        </w:rPr>
        <w:t>совершенствование.</w:t>
      </w:r>
    </w:p>
    <w:p w:rsidR="00F7258D" w:rsidRDefault="007D13AA" w:rsidP="00CB1795">
      <w:pPr>
        <w:pStyle w:val="a3"/>
        <w:tabs>
          <w:tab w:val="left" w:pos="1134"/>
        </w:tabs>
        <w:ind w:right="432"/>
      </w:pPr>
      <w:r>
        <w:t>Комплексы подготовительных и специальных упражнений, формирующих двигательные умения и навыки футболиста.</w:t>
      </w:r>
    </w:p>
    <w:p w:rsidR="00F7258D" w:rsidRDefault="007D13AA" w:rsidP="00CB1795">
      <w:pPr>
        <w:pStyle w:val="a3"/>
        <w:tabs>
          <w:tab w:val="left" w:pos="1134"/>
        </w:tabs>
        <w:ind w:left="1136"/>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F7258D" w:rsidRDefault="007D13AA" w:rsidP="00CB1795">
      <w:pPr>
        <w:pStyle w:val="a3"/>
        <w:tabs>
          <w:tab w:val="left" w:pos="1134"/>
        </w:tabs>
        <w:ind w:right="424"/>
      </w:pPr>
      <w:r>
        <w:t>Техника передвижения: бег обычный, спиной вперед, скрестным и приставным шагом, по прямой, дугами, с изменением направления и скорости.</w:t>
      </w:r>
    </w:p>
    <w:p w:rsidR="00F7258D" w:rsidRDefault="007D13AA" w:rsidP="00CB1795">
      <w:pPr>
        <w:pStyle w:val="a3"/>
        <w:tabs>
          <w:tab w:val="left" w:pos="1134"/>
        </w:tabs>
        <w:ind w:right="425"/>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F7258D" w:rsidRDefault="007D13AA" w:rsidP="00CB1795">
      <w:pPr>
        <w:pStyle w:val="a3"/>
        <w:tabs>
          <w:tab w:val="left" w:pos="1134"/>
        </w:tabs>
        <w:ind w:right="421"/>
      </w:pPr>
      <w:r>
        <w:t>Удары по мячу ногой: внутренней стороной стопы, внутренней и средней частью подъёма, по неподвижному</w:t>
      </w:r>
      <w:r>
        <w:rPr>
          <w:spacing w:val="-3"/>
        </w:rPr>
        <w:t xml:space="preserve"> </w:t>
      </w:r>
      <w:r>
        <w:t xml:space="preserve">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Pr>
          <w:spacing w:val="-2"/>
        </w:rPr>
        <w:t>расстояние.</w:t>
      </w:r>
    </w:p>
    <w:p w:rsidR="00F7258D" w:rsidRDefault="007D13AA" w:rsidP="00CB1795">
      <w:pPr>
        <w:pStyle w:val="a3"/>
        <w:tabs>
          <w:tab w:val="left" w:pos="1134"/>
        </w:tabs>
        <w:spacing w:before="1"/>
        <w:ind w:right="420"/>
      </w:pPr>
      <w:r>
        <w:t>Удары на точность: в определенную цель на поле, в ворота, в ноги партнеру, на ход двигающемуся партнеру.</w:t>
      </w:r>
    </w:p>
    <w:p w:rsidR="00F7258D" w:rsidRDefault="007D13AA" w:rsidP="00CB1795">
      <w:pPr>
        <w:pStyle w:val="a3"/>
        <w:tabs>
          <w:tab w:val="left" w:pos="1134"/>
        </w:tabs>
        <w:ind w:right="424"/>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w:t>
      </w:r>
      <w:r>
        <w:rPr>
          <w:spacing w:val="-3"/>
        </w:rPr>
        <w:t xml:space="preserve"> </w:t>
      </w:r>
      <w:r>
        <w:t>мяча, с переводом в стороны, подготавливая мяч для последующих действий и закрывая его туловищем от соперника.</w:t>
      </w:r>
    </w:p>
    <w:p w:rsidR="00F7258D" w:rsidRDefault="007D13AA" w:rsidP="00CB1795">
      <w:pPr>
        <w:pStyle w:val="a3"/>
        <w:tabs>
          <w:tab w:val="left" w:pos="1134"/>
        </w:tabs>
        <w:ind w:right="426"/>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F7258D" w:rsidRDefault="007D13AA" w:rsidP="00CB1795">
      <w:pPr>
        <w:pStyle w:val="a3"/>
        <w:tabs>
          <w:tab w:val="left" w:pos="1134"/>
        </w:tabs>
        <w:ind w:right="430"/>
      </w:pPr>
      <w:r>
        <w:t>Обманные движения (финты): «уход»</w:t>
      </w:r>
      <w:r>
        <w:rPr>
          <w:spacing w:val="-1"/>
        </w:rPr>
        <w:t xml:space="preserve"> </w:t>
      </w:r>
      <w:r>
        <w:t>выпадом (при атаке противника спереди умение показать туловищем движение в сторону и уйти с мячом в другую), «остановкой» мяча ногой (после</w:t>
      </w:r>
      <w:r>
        <w:rPr>
          <w:spacing w:val="40"/>
        </w:rPr>
        <w:t xml:space="preserve"> </w:t>
      </w:r>
      <w:r>
        <w:t>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7258D" w:rsidRDefault="007D13AA" w:rsidP="00CB1795">
      <w:pPr>
        <w:pStyle w:val="a3"/>
        <w:tabs>
          <w:tab w:val="left" w:pos="1134"/>
        </w:tabs>
        <w:ind w:right="428"/>
      </w:pPr>
      <w:r>
        <w:t>Отбор мяча: при единоборстве с соперником, находящимся на месте, движущимся навстречу или сбоку, применяя выбивание мяча ногой в выпаде.</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ind w:right="422"/>
      </w:pPr>
      <w:r>
        <w:lastRenderedPageBreak/>
        <w:t>Вбрасывание</w:t>
      </w:r>
      <w:r>
        <w:rPr>
          <w:spacing w:val="-1"/>
        </w:rPr>
        <w:t xml:space="preserve"> </w:t>
      </w:r>
      <w:r>
        <w:t>мяча: из-за</w:t>
      </w:r>
      <w:r>
        <w:rPr>
          <w:spacing w:val="-1"/>
        </w:rPr>
        <w:t xml:space="preserve"> </w:t>
      </w:r>
      <w:r>
        <w:t>боковой линии, с</w:t>
      </w:r>
      <w:r>
        <w:rPr>
          <w:spacing w:val="-1"/>
        </w:rPr>
        <w:t xml:space="preserve"> </w:t>
      </w:r>
      <w:r>
        <w:t>места</w:t>
      </w:r>
      <w:r>
        <w:rPr>
          <w:spacing w:val="-1"/>
        </w:rPr>
        <w:t xml:space="preserve"> </w:t>
      </w:r>
      <w:r>
        <w:t>из</w:t>
      </w:r>
      <w:r>
        <w:rPr>
          <w:spacing w:val="-2"/>
        </w:rPr>
        <w:t xml:space="preserve"> </w:t>
      </w:r>
      <w:r>
        <w:t>положения</w:t>
      </w:r>
      <w:r>
        <w:rPr>
          <w:spacing w:val="-2"/>
        </w:rPr>
        <w:t xml:space="preserve"> </w:t>
      </w:r>
      <w:r>
        <w:t>ноги</w:t>
      </w:r>
      <w:r>
        <w:rPr>
          <w:spacing w:val="-2"/>
        </w:rPr>
        <w:t xml:space="preserve"> </w:t>
      </w:r>
      <w:r>
        <w:t>вместе и шага, на</w:t>
      </w:r>
      <w:r>
        <w:rPr>
          <w:spacing w:val="-1"/>
        </w:rPr>
        <w:t xml:space="preserve"> </w:t>
      </w:r>
      <w:r>
        <w:t>точность: в ноги или на ход партнеру.</w:t>
      </w:r>
    </w:p>
    <w:p w:rsidR="00F7258D" w:rsidRDefault="007D13AA" w:rsidP="00CB1795">
      <w:pPr>
        <w:pStyle w:val="a3"/>
        <w:tabs>
          <w:tab w:val="left" w:pos="1134"/>
        </w:tabs>
        <w:ind w:right="421"/>
      </w:pPr>
      <w:r>
        <w:t>Техника игры вратаря: основная стойка вратаря. Передвижение в воротах без мяча в сторону скрестным, приставным шагом и скачками.</w:t>
      </w:r>
    </w:p>
    <w:p w:rsidR="00F7258D" w:rsidRDefault="007D13AA" w:rsidP="00CB1795">
      <w:pPr>
        <w:pStyle w:val="a3"/>
        <w:tabs>
          <w:tab w:val="left" w:pos="1134"/>
        </w:tabs>
        <w:spacing w:before="1"/>
        <w:ind w:right="427"/>
      </w:pPr>
      <w:r>
        <w:t>Ловля: летящего</w:t>
      </w:r>
      <w:r>
        <w:rPr>
          <w:spacing w:val="-1"/>
        </w:rPr>
        <w:t xml:space="preserve"> </w:t>
      </w:r>
      <w:r>
        <w:t>навстречу</w:t>
      </w:r>
      <w:r>
        <w:rPr>
          <w:spacing w:val="-8"/>
        </w:rPr>
        <w:t xml:space="preserve"> </w:t>
      </w:r>
      <w:r>
        <w:t>и несколько в</w:t>
      </w:r>
      <w:r>
        <w:rPr>
          <w:spacing w:val="-1"/>
        </w:rPr>
        <w:t xml:space="preserve"> </w:t>
      </w:r>
      <w:r>
        <w:t>сторону</w:t>
      </w:r>
      <w:r>
        <w:rPr>
          <w:spacing w:val="-8"/>
        </w:rPr>
        <w:t xml:space="preserve"> </w:t>
      </w:r>
      <w:r>
        <w:t>от вратаря</w:t>
      </w:r>
      <w:r>
        <w:rPr>
          <w:spacing w:val="-1"/>
        </w:rPr>
        <w:t xml:space="preserve"> </w:t>
      </w:r>
      <w:r>
        <w:t>мяча</w:t>
      </w:r>
      <w:r>
        <w:rPr>
          <w:spacing w:val="-1"/>
        </w:rPr>
        <w:t xml:space="preserve"> </w:t>
      </w:r>
      <w:r>
        <w:t>на</w:t>
      </w:r>
      <w:r>
        <w:rPr>
          <w:spacing w:val="-1"/>
        </w:rPr>
        <w:t xml:space="preserve"> </w:t>
      </w:r>
      <w:r>
        <w:t>высоте</w:t>
      </w:r>
      <w:r>
        <w:rPr>
          <w:spacing w:val="-1"/>
        </w:rPr>
        <w:t xml:space="preserve"> </w:t>
      </w:r>
      <w:r>
        <w:t>груди и живота</w:t>
      </w:r>
      <w:r>
        <w:rPr>
          <w:spacing w:val="-1"/>
        </w:rPr>
        <w:t xml:space="preserve"> </w:t>
      </w:r>
      <w:r>
        <w:t>без прыжка и в прыжке, катящего и низко летящего навстречу и несколько в сторону</w:t>
      </w:r>
      <w:r>
        <w:rPr>
          <w:spacing w:val="-2"/>
        </w:rPr>
        <w:t xml:space="preserve"> </w:t>
      </w:r>
      <w:r>
        <w:t>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F7258D" w:rsidRDefault="007D13AA" w:rsidP="00CB1795">
      <w:pPr>
        <w:pStyle w:val="a3"/>
        <w:tabs>
          <w:tab w:val="left" w:pos="1134"/>
        </w:tabs>
        <w:ind w:right="423"/>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w:t>
      </w:r>
      <w:r>
        <w:rPr>
          <w:spacing w:val="40"/>
        </w:rPr>
        <w:t xml:space="preserve"> </w:t>
      </w:r>
      <w:r>
        <w:t>рук (с воздуха по выпущенному из рук и подброшенному перед собой мячу) на точность.</w:t>
      </w:r>
    </w:p>
    <w:p w:rsidR="00F7258D" w:rsidRDefault="007D13AA" w:rsidP="00CB1795">
      <w:pPr>
        <w:pStyle w:val="a3"/>
        <w:tabs>
          <w:tab w:val="left" w:pos="1134"/>
        </w:tabs>
        <w:ind w:left="1136"/>
      </w:pPr>
      <w:r>
        <w:t>Тактические</w:t>
      </w:r>
      <w:r>
        <w:rPr>
          <w:spacing w:val="-4"/>
        </w:rPr>
        <w:t xml:space="preserve"> </w:t>
      </w:r>
      <w:r>
        <w:t>действия</w:t>
      </w:r>
      <w:r>
        <w:rPr>
          <w:spacing w:val="-3"/>
        </w:rPr>
        <w:t xml:space="preserve"> </w:t>
      </w:r>
      <w:r>
        <w:t>в</w:t>
      </w:r>
      <w:r>
        <w:rPr>
          <w:spacing w:val="-3"/>
        </w:rPr>
        <w:t xml:space="preserve"> </w:t>
      </w:r>
      <w:r>
        <w:rPr>
          <w:spacing w:val="-2"/>
        </w:rPr>
        <w:t>нападении.</w:t>
      </w:r>
    </w:p>
    <w:p w:rsidR="00F7258D" w:rsidRDefault="007D13AA" w:rsidP="00CB1795">
      <w:pPr>
        <w:pStyle w:val="a3"/>
        <w:tabs>
          <w:tab w:val="left" w:pos="1134"/>
        </w:tabs>
        <w:ind w:left="1136" w:right="420"/>
      </w:pPr>
      <w:r>
        <w:t>Индивидуальные действия без мяча. Выбор месторасположения на футбольном поле. Индивидуальные</w:t>
      </w:r>
      <w:r>
        <w:rPr>
          <w:spacing w:val="66"/>
          <w:w w:val="150"/>
        </w:rPr>
        <w:t xml:space="preserve"> </w:t>
      </w:r>
      <w:r>
        <w:t>действия</w:t>
      </w:r>
      <w:r>
        <w:rPr>
          <w:spacing w:val="69"/>
          <w:w w:val="150"/>
        </w:rPr>
        <w:t xml:space="preserve"> </w:t>
      </w:r>
      <w:r>
        <w:t>с</w:t>
      </w:r>
      <w:r>
        <w:rPr>
          <w:spacing w:val="69"/>
          <w:w w:val="150"/>
        </w:rPr>
        <w:t xml:space="preserve"> </w:t>
      </w:r>
      <w:r>
        <w:t>мячом.</w:t>
      </w:r>
      <w:r>
        <w:rPr>
          <w:spacing w:val="69"/>
          <w:w w:val="150"/>
        </w:rPr>
        <w:t xml:space="preserve"> </w:t>
      </w:r>
      <w:r>
        <w:t>Способы</w:t>
      </w:r>
      <w:r>
        <w:rPr>
          <w:spacing w:val="69"/>
          <w:w w:val="150"/>
        </w:rPr>
        <w:t xml:space="preserve"> </w:t>
      </w:r>
      <w:r>
        <w:t>остановки</w:t>
      </w:r>
      <w:r>
        <w:rPr>
          <w:spacing w:val="71"/>
          <w:w w:val="150"/>
        </w:rPr>
        <w:t xml:space="preserve"> </w:t>
      </w:r>
      <w:r>
        <w:t>в</w:t>
      </w:r>
      <w:r>
        <w:rPr>
          <w:spacing w:val="67"/>
          <w:w w:val="150"/>
        </w:rPr>
        <w:t xml:space="preserve"> </w:t>
      </w:r>
      <w:r>
        <w:t>зависимости</w:t>
      </w:r>
      <w:r>
        <w:rPr>
          <w:spacing w:val="79"/>
          <w:w w:val="150"/>
        </w:rPr>
        <w:t xml:space="preserve"> </w:t>
      </w:r>
      <w:r>
        <w:t>от</w:t>
      </w:r>
      <w:r>
        <w:rPr>
          <w:spacing w:val="70"/>
          <w:w w:val="150"/>
        </w:rPr>
        <w:t xml:space="preserve"> </w:t>
      </w:r>
      <w:r>
        <w:rPr>
          <w:spacing w:val="-2"/>
        </w:rPr>
        <w:t>направления,</w:t>
      </w:r>
    </w:p>
    <w:p w:rsidR="00F7258D" w:rsidRDefault="007D13AA" w:rsidP="00CB1795">
      <w:pPr>
        <w:pStyle w:val="a3"/>
        <w:tabs>
          <w:tab w:val="left" w:pos="1134"/>
        </w:tabs>
        <w:ind w:right="424"/>
      </w:pPr>
      <w:r>
        <w:t xml:space="preserve">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F7258D" w:rsidRDefault="007D13AA" w:rsidP="00CB1795">
      <w:pPr>
        <w:pStyle w:val="a3"/>
        <w:tabs>
          <w:tab w:val="left" w:pos="1134"/>
        </w:tabs>
        <w:spacing w:before="1"/>
        <w:ind w:right="427"/>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F7258D" w:rsidRDefault="007D13AA" w:rsidP="00CB1795">
      <w:pPr>
        <w:pStyle w:val="a3"/>
        <w:tabs>
          <w:tab w:val="left" w:pos="1134"/>
        </w:tabs>
        <w:ind w:left="1136"/>
      </w:pPr>
      <w:r>
        <w:t>Тактика</w:t>
      </w:r>
      <w:r>
        <w:rPr>
          <w:spacing w:val="-3"/>
        </w:rPr>
        <w:t xml:space="preserve"> </w:t>
      </w:r>
      <w:r>
        <w:rPr>
          <w:spacing w:val="-2"/>
        </w:rPr>
        <w:t>защиты.</w:t>
      </w:r>
    </w:p>
    <w:p w:rsidR="00F7258D" w:rsidRDefault="007D13AA" w:rsidP="00CB1795">
      <w:pPr>
        <w:pStyle w:val="a3"/>
        <w:tabs>
          <w:tab w:val="left" w:pos="1134"/>
        </w:tabs>
        <w:ind w:right="43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7258D" w:rsidRDefault="007D13AA" w:rsidP="00CB1795">
      <w:pPr>
        <w:pStyle w:val="a3"/>
        <w:tabs>
          <w:tab w:val="left" w:pos="1134"/>
        </w:tabs>
        <w:ind w:right="433"/>
      </w:pPr>
      <w:r>
        <w:t>Групповые действия. Противодействие комбинации «стенка». Взаимодействие игроков при розыгрыше противником «стандартных» комбинаций.</w:t>
      </w:r>
    </w:p>
    <w:p w:rsidR="00F7258D" w:rsidRDefault="007D13AA" w:rsidP="00CB1795">
      <w:pPr>
        <w:pStyle w:val="a3"/>
        <w:tabs>
          <w:tab w:val="left" w:pos="1134"/>
        </w:tabs>
        <w:ind w:left="1136"/>
      </w:pPr>
      <w:r>
        <w:t>Тактика вратаря.</w:t>
      </w:r>
      <w:r>
        <w:rPr>
          <w:spacing w:val="2"/>
        </w:rPr>
        <w:t xml:space="preserve"> </w:t>
      </w:r>
      <w:r>
        <w:t>Выбор</w:t>
      </w:r>
      <w:r>
        <w:rPr>
          <w:spacing w:val="3"/>
        </w:rPr>
        <w:t xml:space="preserve"> </w:t>
      </w:r>
      <w:r>
        <w:t>правильной</w:t>
      </w:r>
      <w:r>
        <w:rPr>
          <w:spacing w:val="1"/>
        </w:rPr>
        <w:t xml:space="preserve"> </w:t>
      </w:r>
      <w:r>
        <w:t>позиции</w:t>
      </w:r>
      <w:r>
        <w:rPr>
          <w:spacing w:val="2"/>
        </w:rPr>
        <w:t xml:space="preserve"> </w:t>
      </w:r>
      <w:r>
        <w:t>в</w:t>
      </w:r>
      <w:r>
        <w:rPr>
          <w:spacing w:val="2"/>
        </w:rPr>
        <w:t xml:space="preserve"> </w:t>
      </w:r>
      <w:r>
        <w:t>воротах</w:t>
      </w:r>
      <w:r>
        <w:rPr>
          <w:spacing w:val="3"/>
        </w:rPr>
        <w:t xml:space="preserve"> </w:t>
      </w:r>
      <w:r>
        <w:t>при</w:t>
      </w:r>
      <w:r>
        <w:rPr>
          <w:spacing w:val="1"/>
        </w:rPr>
        <w:t xml:space="preserve"> </w:t>
      </w:r>
      <w:r>
        <w:t>различных</w:t>
      </w:r>
      <w:r>
        <w:rPr>
          <w:spacing w:val="7"/>
        </w:rPr>
        <w:t xml:space="preserve"> </w:t>
      </w:r>
      <w:r>
        <w:t>ударах</w:t>
      </w:r>
      <w:r>
        <w:rPr>
          <w:spacing w:val="6"/>
        </w:rPr>
        <w:t xml:space="preserve"> </w:t>
      </w:r>
      <w:r>
        <w:t>в</w:t>
      </w:r>
      <w:r>
        <w:rPr>
          <w:spacing w:val="2"/>
        </w:rPr>
        <w:t xml:space="preserve"> </w:t>
      </w:r>
      <w:r>
        <w:t>зависимости</w:t>
      </w:r>
      <w:r>
        <w:rPr>
          <w:spacing w:val="5"/>
        </w:rPr>
        <w:t xml:space="preserve"> </w:t>
      </w:r>
      <w:r>
        <w:rPr>
          <w:spacing w:val="-5"/>
        </w:rPr>
        <w:t>от</w:t>
      </w:r>
    </w:p>
    <w:p w:rsidR="00F7258D" w:rsidRDefault="007D13AA" w:rsidP="00CB1795">
      <w:pPr>
        <w:pStyle w:val="a3"/>
        <w:tabs>
          <w:tab w:val="left" w:pos="1134"/>
        </w:tabs>
        <w:ind w:right="426"/>
      </w:pPr>
      <w:r>
        <w:t>«угла удара». Розыгрыш мяча от своих ворот, вести мяч в игру</w:t>
      </w:r>
      <w:r>
        <w:rPr>
          <w:spacing w:val="-4"/>
        </w:rPr>
        <w:t xml:space="preserve"> </w:t>
      </w:r>
      <w:r>
        <w:t>(после ловли) открывшемуся партнеру, занимать правильную позицию при угловом, штрафном и свободном ударах вблизи своих ворот.</w:t>
      </w:r>
    </w:p>
    <w:p w:rsidR="00F7258D" w:rsidRDefault="007D13AA" w:rsidP="00CB1795">
      <w:pPr>
        <w:pStyle w:val="a4"/>
        <w:numPr>
          <w:ilvl w:val="3"/>
          <w:numId w:val="65"/>
        </w:numPr>
        <w:tabs>
          <w:tab w:val="left" w:pos="1134"/>
          <w:tab w:val="left" w:pos="2395"/>
        </w:tabs>
        <w:spacing w:before="1"/>
        <w:ind w:left="428" w:right="432" w:firstLine="708"/>
        <w:rPr>
          <w:sz w:val="24"/>
        </w:rPr>
      </w:pPr>
      <w:r>
        <w:rPr>
          <w:sz w:val="24"/>
        </w:rPr>
        <w:t>Содержание модуля по футболу направлено на достижение обучающимися личностных, метапредметных и предметных результатов обучения.</w:t>
      </w:r>
    </w:p>
    <w:p w:rsidR="00F7258D" w:rsidRDefault="007D13AA" w:rsidP="00CB1795">
      <w:pPr>
        <w:pStyle w:val="a4"/>
        <w:numPr>
          <w:ilvl w:val="4"/>
          <w:numId w:val="65"/>
        </w:numPr>
        <w:tabs>
          <w:tab w:val="left" w:pos="1134"/>
          <w:tab w:val="left" w:pos="2575"/>
        </w:tabs>
        <w:ind w:right="42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F7258D" w:rsidRDefault="007D13AA" w:rsidP="00CB1795">
      <w:pPr>
        <w:pStyle w:val="a4"/>
        <w:numPr>
          <w:ilvl w:val="5"/>
          <w:numId w:val="65"/>
        </w:numPr>
        <w:tabs>
          <w:tab w:val="left" w:pos="1134"/>
          <w:tab w:val="left" w:pos="1843"/>
        </w:tabs>
        <w:spacing w:line="293" w:lineRule="exact"/>
        <w:ind w:left="1843" w:firstLine="708"/>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обучающихся</w:t>
      </w:r>
      <w:r>
        <w:rPr>
          <w:spacing w:val="-4"/>
          <w:sz w:val="24"/>
        </w:rPr>
        <w:t xml:space="preserve"> </w:t>
      </w:r>
      <w:r>
        <w:rPr>
          <w:sz w:val="24"/>
        </w:rPr>
        <w:t>к</w:t>
      </w:r>
      <w:r>
        <w:rPr>
          <w:spacing w:val="-3"/>
          <w:sz w:val="24"/>
        </w:rPr>
        <w:t xml:space="preserve"> </w:t>
      </w:r>
      <w:r>
        <w:rPr>
          <w:sz w:val="24"/>
        </w:rPr>
        <w:t>саморазвитию</w:t>
      </w:r>
      <w:r>
        <w:rPr>
          <w:spacing w:val="-5"/>
          <w:sz w:val="24"/>
        </w:rPr>
        <w:t xml:space="preserve"> </w:t>
      </w:r>
      <w:r>
        <w:rPr>
          <w:sz w:val="24"/>
        </w:rPr>
        <w:t>и</w:t>
      </w:r>
      <w:r>
        <w:rPr>
          <w:spacing w:val="-3"/>
          <w:sz w:val="24"/>
        </w:rPr>
        <w:t xml:space="preserve"> </w:t>
      </w:r>
      <w:r>
        <w:rPr>
          <w:spacing w:val="-2"/>
          <w:sz w:val="24"/>
        </w:rPr>
        <w:t>самообразованию;</w:t>
      </w:r>
    </w:p>
    <w:p w:rsidR="00F7258D" w:rsidRDefault="007D13AA" w:rsidP="00CB1795">
      <w:pPr>
        <w:pStyle w:val="a4"/>
        <w:numPr>
          <w:ilvl w:val="5"/>
          <w:numId w:val="65"/>
        </w:numPr>
        <w:tabs>
          <w:tab w:val="left" w:pos="1134"/>
          <w:tab w:val="left" w:pos="1843"/>
          <w:tab w:val="left" w:pos="1856"/>
        </w:tabs>
        <w:ind w:right="423" w:firstLine="708"/>
        <w:rPr>
          <w:sz w:val="24"/>
        </w:rPr>
      </w:pPr>
      <w:r>
        <w:rPr>
          <w:sz w:val="24"/>
        </w:rPr>
        <w:t>развитие доброжелательности и эмоционально-нравственной отзывчивости, понимания во время игры в футбол;</w:t>
      </w:r>
    </w:p>
    <w:p w:rsidR="00F7258D" w:rsidRDefault="007D13AA" w:rsidP="00CB1795">
      <w:pPr>
        <w:pStyle w:val="a4"/>
        <w:numPr>
          <w:ilvl w:val="5"/>
          <w:numId w:val="65"/>
        </w:numPr>
        <w:tabs>
          <w:tab w:val="left" w:pos="1134"/>
          <w:tab w:val="left" w:pos="1843"/>
          <w:tab w:val="left" w:pos="1856"/>
        </w:tabs>
        <w:ind w:right="423" w:firstLine="708"/>
        <w:rPr>
          <w:sz w:val="24"/>
        </w:rPr>
      </w:pPr>
      <w:r>
        <w:rPr>
          <w:sz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7258D" w:rsidRDefault="007D13AA" w:rsidP="00CB1795">
      <w:pPr>
        <w:pStyle w:val="a4"/>
        <w:numPr>
          <w:ilvl w:val="5"/>
          <w:numId w:val="65"/>
        </w:numPr>
        <w:tabs>
          <w:tab w:val="left" w:pos="1134"/>
          <w:tab w:val="left" w:pos="1843"/>
          <w:tab w:val="left" w:pos="1856"/>
        </w:tabs>
        <w:ind w:right="421" w:firstLine="708"/>
        <w:rPr>
          <w:sz w:val="24"/>
        </w:rPr>
      </w:pPr>
      <w:r>
        <w:rPr>
          <w:sz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7258D" w:rsidRDefault="007D13AA" w:rsidP="00CB1795">
      <w:pPr>
        <w:pStyle w:val="a4"/>
        <w:numPr>
          <w:ilvl w:val="5"/>
          <w:numId w:val="65"/>
        </w:numPr>
        <w:tabs>
          <w:tab w:val="left" w:pos="1134"/>
          <w:tab w:val="left" w:pos="1843"/>
        </w:tabs>
        <w:spacing w:line="293" w:lineRule="exact"/>
        <w:ind w:left="1843" w:firstLine="708"/>
        <w:rPr>
          <w:sz w:val="24"/>
        </w:rPr>
      </w:pPr>
      <w:r>
        <w:rPr>
          <w:sz w:val="24"/>
        </w:rPr>
        <w:t>формирование</w:t>
      </w:r>
      <w:r>
        <w:rPr>
          <w:spacing w:val="-9"/>
          <w:sz w:val="24"/>
        </w:rPr>
        <w:t xml:space="preserve"> </w:t>
      </w:r>
      <w:r>
        <w:rPr>
          <w:sz w:val="24"/>
        </w:rPr>
        <w:t>эстетических</w:t>
      </w:r>
      <w:r>
        <w:rPr>
          <w:spacing w:val="-4"/>
          <w:sz w:val="24"/>
        </w:rPr>
        <w:t xml:space="preserve"> </w:t>
      </w:r>
      <w:r>
        <w:rPr>
          <w:sz w:val="24"/>
        </w:rPr>
        <w:t>потребностей,</w:t>
      </w:r>
      <w:r>
        <w:rPr>
          <w:spacing w:val="-8"/>
          <w:sz w:val="24"/>
        </w:rPr>
        <w:t xml:space="preserve"> </w:t>
      </w:r>
      <w:r>
        <w:rPr>
          <w:sz w:val="24"/>
        </w:rPr>
        <w:t>ценностей</w:t>
      </w:r>
      <w:r>
        <w:rPr>
          <w:spacing w:val="-6"/>
          <w:sz w:val="24"/>
        </w:rPr>
        <w:t xml:space="preserve"> </w:t>
      </w:r>
      <w:r>
        <w:rPr>
          <w:sz w:val="24"/>
        </w:rPr>
        <w:t>и</w:t>
      </w:r>
      <w:r>
        <w:rPr>
          <w:spacing w:val="-5"/>
          <w:sz w:val="24"/>
        </w:rPr>
        <w:t xml:space="preserve"> </w:t>
      </w:r>
      <w:r>
        <w:rPr>
          <w:spacing w:val="-2"/>
          <w:sz w:val="24"/>
        </w:rPr>
        <w:t>чувств;</w:t>
      </w:r>
    </w:p>
    <w:p w:rsidR="00F7258D" w:rsidRDefault="007D13AA" w:rsidP="00CB1795">
      <w:pPr>
        <w:pStyle w:val="a4"/>
        <w:numPr>
          <w:ilvl w:val="5"/>
          <w:numId w:val="65"/>
        </w:numPr>
        <w:tabs>
          <w:tab w:val="left" w:pos="1134"/>
          <w:tab w:val="left" w:pos="1843"/>
        </w:tabs>
        <w:spacing w:line="293" w:lineRule="exact"/>
        <w:ind w:left="1843" w:firstLine="708"/>
        <w:rPr>
          <w:sz w:val="24"/>
        </w:rPr>
      </w:pPr>
      <w:r>
        <w:rPr>
          <w:sz w:val="24"/>
        </w:rPr>
        <w:t>формирование</w:t>
      </w:r>
      <w:r>
        <w:rPr>
          <w:spacing w:val="-6"/>
          <w:sz w:val="24"/>
        </w:rPr>
        <w:t xml:space="preserve"> </w:t>
      </w:r>
      <w:r>
        <w:rPr>
          <w:sz w:val="24"/>
        </w:rPr>
        <w:t>установки</w:t>
      </w:r>
      <w:r>
        <w:rPr>
          <w:spacing w:val="-4"/>
          <w:sz w:val="24"/>
        </w:rPr>
        <w:t xml:space="preserve"> </w:t>
      </w:r>
      <w:r>
        <w:rPr>
          <w:sz w:val="24"/>
        </w:rPr>
        <w:t>на</w:t>
      </w:r>
      <w:r>
        <w:rPr>
          <w:spacing w:val="-5"/>
          <w:sz w:val="24"/>
        </w:rPr>
        <w:t xml:space="preserve"> </w:t>
      </w:r>
      <w:r>
        <w:rPr>
          <w:sz w:val="24"/>
        </w:rPr>
        <w:t>безопасный,</w:t>
      </w:r>
      <w:r>
        <w:rPr>
          <w:spacing w:val="-4"/>
          <w:sz w:val="24"/>
        </w:rPr>
        <w:t xml:space="preserve"> </w:t>
      </w:r>
      <w:r>
        <w:rPr>
          <w:sz w:val="24"/>
        </w:rPr>
        <w:t>здоровый</w:t>
      </w:r>
      <w:r>
        <w:rPr>
          <w:spacing w:val="-4"/>
          <w:sz w:val="24"/>
        </w:rPr>
        <w:t xml:space="preserve"> </w:t>
      </w:r>
      <w:r>
        <w:rPr>
          <w:sz w:val="24"/>
        </w:rPr>
        <w:t>образ</w:t>
      </w:r>
      <w:r>
        <w:rPr>
          <w:spacing w:val="-4"/>
          <w:sz w:val="24"/>
        </w:rPr>
        <w:t xml:space="preserve"> </w:t>
      </w:r>
      <w:r>
        <w:rPr>
          <w:spacing w:val="-2"/>
          <w:sz w:val="24"/>
        </w:rPr>
        <w:t>жизни.</w:t>
      </w:r>
    </w:p>
    <w:p w:rsidR="00F7258D" w:rsidRDefault="007D13AA" w:rsidP="00CB1795">
      <w:pPr>
        <w:pStyle w:val="a4"/>
        <w:numPr>
          <w:ilvl w:val="4"/>
          <w:numId w:val="65"/>
        </w:numPr>
        <w:tabs>
          <w:tab w:val="left" w:pos="1134"/>
          <w:tab w:val="left" w:pos="2575"/>
        </w:tabs>
        <w:ind w:right="428" w:firstLine="708"/>
        <w:rPr>
          <w:sz w:val="24"/>
        </w:rPr>
      </w:pPr>
      <w:r>
        <w:rPr>
          <w:sz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65"/>
        </w:numPr>
        <w:tabs>
          <w:tab w:val="left" w:pos="1134"/>
          <w:tab w:val="left" w:pos="1843"/>
          <w:tab w:val="left" w:pos="1856"/>
        </w:tabs>
        <w:ind w:right="422" w:firstLine="708"/>
        <w:rPr>
          <w:sz w:val="24"/>
        </w:rPr>
      </w:pPr>
      <w:r>
        <w:rPr>
          <w:sz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7258D" w:rsidRDefault="007D13AA" w:rsidP="00CB1795">
      <w:pPr>
        <w:pStyle w:val="a4"/>
        <w:numPr>
          <w:ilvl w:val="5"/>
          <w:numId w:val="65"/>
        </w:numPr>
        <w:tabs>
          <w:tab w:val="left" w:pos="1134"/>
          <w:tab w:val="left" w:pos="1843"/>
          <w:tab w:val="left" w:pos="1856"/>
        </w:tabs>
        <w:ind w:right="429" w:firstLine="708"/>
        <w:rPr>
          <w:sz w:val="24"/>
        </w:rPr>
      </w:pPr>
      <w:r>
        <w:rPr>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7258D" w:rsidRDefault="007D13AA" w:rsidP="00CB1795">
      <w:pPr>
        <w:pStyle w:val="a4"/>
        <w:numPr>
          <w:ilvl w:val="5"/>
          <w:numId w:val="65"/>
        </w:numPr>
        <w:tabs>
          <w:tab w:val="left" w:pos="1134"/>
          <w:tab w:val="left" w:pos="1843"/>
          <w:tab w:val="left" w:pos="1856"/>
        </w:tabs>
        <w:ind w:right="422" w:firstLine="708"/>
        <w:rPr>
          <w:sz w:val="24"/>
        </w:rPr>
      </w:pPr>
      <w:r>
        <w:rPr>
          <w:sz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5"/>
          <w:numId w:val="65"/>
        </w:numPr>
        <w:tabs>
          <w:tab w:val="left" w:pos="1134"/>
          <w:tab w:val="left" w:pos="1843"/>
          <w:tab w:val="left" w:pos="1856"/>
        </w:tabs>
        <w:spacing w:before="84"/>
        <w:ind w:right="423" w:firstLine="708"/>
        <w:rPr>
          <w:sz w:val="24"/>
        </w:rPr>
      </w:pPr>
      <w:r>
        <w:rPr>
          <w:sz w:val="24"/>
        </w:rPr>
        <w:lastRenderedPageBreak/>
        <w:t>овладение способностью использовать знаки, символы, схемы в игровой и соревновательной деятельности по футболу;</w:t>
      </w:r>
    </w:p>
    <w:p w:rsidR="00F7258D" w:rsidRDefault="007D13AA" w:rsidP="00CB1795">
      <w:pPr>
        <w:pStyle w:val="a4"/>
        <w:numPr>
          <w:ilvl w:val="5"/>
          <w:numId w:val="65"/>
        </w:numPr>
        <w:tabs>
          <w:tab w:val="left" w:pos="1134"/>
          <w:tab w:val="left" w:pos="1843"/>
          <w:tab w:val="left" w:pos="1856"/>
        </w:tabs>
        <w:ind w:right="433" w:firstLine="708"/>
        <w:rPr>
          <w:sz w:val="24"/>
        </w:rPr>
      </w:pPr>
      <w:r>
        <w:rPr>
          <w:sz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7258D" w:rsidRDefault="007D13AA" w:rsidP="00CB1795">
      <w:pPr>
        <w:pStyle w:val="a4"/>
        <w:numPr>
          <w:ilvl w:val="4"/>
          <w:numId w:val="65"/>
        </w:numPr>
        <w:tabs>
          <w:tab w:val="left" w:pos="1134"/>
          <w:tab w:val="left" w:pos="2575"/>
        </w:tabs>
        <w:spacing w:before="1"/>
        <w:ind w:right="432" w:firstLine="708"/>
        <w:rPr>
          <w:sz w:val="24"/>
        </w:rPr>
      </w:pPr>
      <w:r>
        <w:rPr>
          <w:sz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65"/>
        </w:numPr>
        <w:tabs>
          <w:tab w:val="left" w:pos="1134"/>
          <w:tab w:val="left" w:pos="1843"/>
          <w:tab w:val="left" w:pos="1856"/>
        </w:tabs>
        <w:ind w:right="428" w:firstLine="708"/>
        <w:rPr>
          <w:sz w:val="24"/>
        </w:rPr>
      </w:pPr>
      <w:r>
        <w:rPr>
          <w:sz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F7258D" w:rsidRDefault="007D13AA" w:rsidP="00CB1795">
      <w:pPr>
        <w:pStyle w:val="a4"/>
        <w:numPr>
          <w:ilvl w:val="5"/>
          <w:numId w:val="65"/>
        </w:numPr>
        <w:tabs>
          <w:tab w:val="left" w:pos="1134"/>
          <w:tab w:val="left" w:pos="1843"/>
        </w:tabs>
        <w:spacing w:line="292" w:lineRule="exact"/>
        <w:ind w:left="1843" w:firstLine="708"/>
        <w:rPr>
          <w:sz w:val="24"/>
        </w:rPr>
      </w:pPr>
      <w:r>
        <w:rPr>
          <w:sz w:val="24"/>
        </w:rPr>
        <w:t>владение</w:t>
      </w:r>
      <w:r>
        <w:rPr>
          <w:spacing w:val="-6"/>
          <w:sz w:val="24"/>
        </w:rPr>
        <w:t xml:space="preserve"> </w:t>
      </w:r>
      <w:r>
        <w:rPr>
          <w:sz w:val="24"/>
        </w:rPr>
        <w:t>различными</w:t>
      </w:r>
      <w:r>
        <w:rPr>
          <w:spacing w:val="-4"/>
          <w:sz w:val="24"/>
        </w:rPr>
        <w:t xml:space="preserve"> </w:t>
      </w:r>
      <w:r>
        <w:rPr>
          <w:sz w:val="24"/>
        </w:rPr>
        <w:t>приемами</w:t>
      </w:r>
      <w:r>
        <w:rPr>
          <w:spacing w:val="-4"/>
          <w:sz w:val="24"/>
        </w:rPr>
        <w:t xml:space="preserve"> </w:t>
      </w:r>
      <w:r>
        <w:rPr>
          <w:sz w:val="24"/>
        </w:rPr>
        <w:t>владения</w:t>
      </w:r>
      <w:r>
        <w:rPr>
          <w:spacing w:val="-4"/>
          <w:sz w:val="24"/>
        </w:rPr>
        <w:t xml:space="preserve"> </w:t>
      </w:r>
      <w:r>
        <w:rPr>
          <w:spacing w:val="-2"/>
          <w:sz w:val="24"/>
        </w:rPr>
        <w:t>мячом;</w:t>
      </w:r>
    </w:p>
    <w:p w:rsidR="00F7258D" w:rsidRDefault="007D13AA" w:rsidP="00CB1795">
      <w:pPr>
        <w:pStyle w:val="a4"/>
        <w:numPr>
          <w:ilvl w:val="5"/>
          <w:numId w:val="65"/>
        </w:numPr>
        <w:tabs>
          <w:tab w:val="left" w:pos="1134"/>
          <w:tab w:val="left" w:pos="1843"/>
          <w:tab w:val="left" w:pos="1856"/>
        </w:tabs>
        <w:ind w:right="426" w:firstLine="708"/>
        <w:rPr>
          <w:sz w:val="24"/>
        </w:rPr>
      </w:pPr>
      <w:r>
        <w:rPr>
          <w:sz w:val="24"/>
        </w:rPr>
        <w:t>применение</w:t>
      </w:r>
      <w:r>
        <w:rPr>
          <w:spacing w:val="-1"/>
          <w:sz w:val="24"/>
        </w:rPr>
        <w:t xml:space="preserve"> </w:t>
      </w:r>
      <w:r>
        <w:rPr>
          <w:sz w:val="24"/>
        </w:rPr>
        <w:t>тактических и стратегических приемов организации</w:t>
      </w:r>
      <w:r>
        <w:rPr>
          <w:spacing w:val="-1"/>
          <w:sz w:val="24"/>
        </w:rPr>
        <w:t xml:space="preserve"> </w:t>
      </w:r>
      <w:r>
        <w:rPr>
          <w:sz w:val="24"/>
        </w:rPr>
        <w:t>игры в футбол в быстро меняющейся игровой обстановке;</w:t>
      </w:r>
    </w:p>
    <w:p w:rsidR="00F7258D" w:rsidRDefault="007D13AA" w:rsidP="00CB1795">
      <w:pPr>
        <w:pStyle w:val="a4"/>
        <w:numPr>
          <w:ilvl w:val="5"/>
          <w:numId w:val="65"/>
        </w:numPr>
        <w:tabs>
          <w:tab w:val="left" w:pos="1134"/>
          <w:tab w:val="left" w:pos="1843"/>
          <w:tab w:val="left" w:pos="1856"/>
        </w:tabs>
        <w:ind w:right="423" w:firstLine="708"/>
        <w:rPr>
          <w:sz w:val="24"/>
        </w:rPr>
      </w:pPr>
      <w:r>
        <w:rPr>
          <w:sz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rsidR="00F7258D" w:rsidRDefault="007D13AA" w:rsidP="00CB1795">
      <w:pPr>
        <w:pStyle w:val="a4"/>
        <w:numPr>
          <w:ilvl w:val="5"/>
          <w:numId w:val="65"/>
        </w:numPr>
        <w:tabs>
          <w:tab w:val="left" w:pos="1134"/>
          <w:tab w:val="left" w:pos="1843"/>
          <w:tab w:val="left" w:pos="1856"/>
        </w:tabs>
        <w:ind w:right="423" w:firstLine="708"/>
        <w:rPr>
          <w:sz w:val="24"/>
        </w:rPr>
      </w:pPr>
      <w:r>
        <w:rPr>
          <w:sz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7258D" w:rsidRDefault="007D13AA" w:rsidP="00CB1795">
      <w:pPr>
        <w:pStyle w:val="a4"/>
        <w:numPr>
          <w:ilvl w:val="5"/>
          <w:numId w:val="65"/>
        </w:numPr>
        <w:tabs>
          <w:tab w:val="left" w:pos="1134"/>
          <w:tab w:val="left" w:pos="1843"/>
        </w:tabs>
        <w:spacing w:line="293" w:lineRule="exact"/>
        <w:ind w:left="1843" w:firstLine="708"/>
        <w:rPr>
          <w:sz w:val="24"/>
        </w:rPr>
      </w:pPr>
      <w:r>
        <w:rPr>
          <w:sz w:val="24"/>
        </w:rPr>
        <w:t>организация</w:t>
      </w:r>
      <w:r>
        <w:rPr>
          <w:spacing w:val="-3"/>
          <w:sz w:val="24"/>
        </w:rPr>
        <w:t xml:space="preserve"> </w:t>
      </w:r>
      <w:r>
        <w:rPr>
          <w:sz w:val="24"/>
        </w:rPr>
        <w:t>соревнований</w:t>
      </w:r>
      <w:r>
        <w:rPr>
          <w:spacing w:val="-3"/>
          <w:sz w:val="24"/>
        </w:rPr>
        <w:t xml:space="preserve"> </w:t>
      </w:r>
      <w:r>
        <w:rPr>
          <w:sz w:val="24"/>
        </w:rPr>
        <w:t>по</w:t>
      </w:r>
      <w:r>
        <w:rPr>
          <w:spacing w:val="-3"/>
          <w:sz w:val="24"/>
        </w:rPr>
        <w:t xml:space="preserve"> </w:t>
      </w:r>
      <w:r>
        <w:rPr>
          <w:sz w:val="24"/>
        </w:rPr>
        <w:t>футболу</w:t>
      </w:r>
      <w:r>
        <w:rPr>
          <w:spacing w:val="-6"/>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младшего</w:t>
      </w:r>
      <w:r>
        <w:rPr>
          <w:spacing w:val="-2"/>
          <w:sz w:val="24"/>
        </w:rPr>
        <w:t xml:space="preserve"> </w:t>
      </w:r>
      <w:r>
        <w:rPr>
          <w:sz w:val="24"/>
        </w:rPr>
        <w:t>школьного</w:t>
      </w:r>
      <w:r>
        <w:rPr>
          <w:spacing w:val="-2"/>
          <w:sz w:val="24"/>
        </w:rPr>
        <w:t xml:space="preserve"> возраста;</w:t>
      </w:r>
    </w:p>
    <w:p w:rsidR="00F7258D" w:rsidRDefault="007D13AA" w:rsidP="00CB1795">
      <w:pPr>
        <w:pStyle w:val="a4"/>
        <w:numPr>
          <w:ilvl w:val="5"/>
          <w:numId w:val="65"/>
        </w:numPr>
        <w:tabs>
          <w:tab w:val="left" w:pos="1134"/>
          <w:tab w:val="left" w:pos="1843"/>
          <w:tab w:val="left" w:pos="1856"/>
        </w:tabs>
        <w:ind w:right="420" w:firstLine="708"/>
        <w:rPr>
          <w:sz w:val="24"/>
        </w:rPr>
      </w:pPr>
      <w:r>
        <w:rPr>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7258D" w:rsidRDefault="007D13AA" w:rsidP="00CB1795">
      <w:pPr>
        <w:pStyle w:val="a4"/>
        <w:numPr>
          <w:ilvl w:val="5"/>
          <w:numId w:val="65"/>
        </w:numPr>
        <w:tabs>
          <w:tab w:val="left" w:pos="1134"/>
          <w:tab w:val="left" w:pos="1843"/>
          <w:tab w:val="left" w:pos="1856"/>
        </w:tabs>
        <w:ind w:right="427" w:firstLine="708"/>
        <w:rPr>
          <w:sz w:val="24"/>
        </w:rPr>
      </w:pPr>
      <w:r>
        <w:rPr>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F7258D" w:rsidRDefault="007D13AA" w:rsidP="00CB1795">
      <w:pPr>
        <w:pStyle w:val="a4"/>
        <w:numPr>
          <w:ilvl w:val="2"/>
          <w:numId w:val="65"/>
        </w:numPr>
        <w:tabs>
          <w:tab w:val="left" w:pos="1134"/>
          <w:tab w:val="left" w:pos="2215"/>
        </w:tabs>
        <w:spacing w:line="275" w:lineRule="exact"/>
        <w:ind w:left="2215" w:firstLine="708"/>
        <w:rPr>
          <w:sz w:val="24"/>
        </w:rPr>
      </w:pPr>
      <w:r>
        <w:rPr>
          <w:sz w:val="24"/>
        </w:rPr>
        <w:t>Модуль</w:t>
      </w:r>
      <w:r>
        <w:rPr>
          <w:spacing w:val="1"/>
          <w:sz w:val="24"/>
        </w:rPr>
        <w:t xml:space="preserve"> </w:t>
      </w:r>
      <w:r>
        <w:rPr>
          <w:sz w:val="24"/>
        </w:rPr>
        <w:t>«Шахматы</w:t>
      </w:r>
      <w:r>
        <w:rPr>
          <w:spacing w:val="-3"/>
          <w:sz w:val="24"/>
        </w:rPr>
        <w:t xml:space="preserve"> </w:t>
      </w:r>
      <w:r>
        <w:rPr>
          <w:sz w:val="24"/>
        </w:rPr>
        <w:t>в</w:t>
      </w:r>
      <w:r>
        <w:rPr>
          <w:spacing w:val="-3"/>
          <w:sz w:val="24"/>
        </w:rPr>
        <w:t xml:space="preserve"> </w:t>
      </w:r>
      <w:r>
        <w:rPr>
          <w:spacing w:val="-2"/>
          <w:sz w:val="24"/>
        </w:rPr>
        <w:t>школе».</w:t>
      </w:r>
    </w:p>
    <w:p w:rsidR="00F7258D" w:rsidRDefault="007D13AA" w:rsidP="00CB1795">
      <w:pPr>
        <w:pStyle w:val="a4"/>
        <w:numPr>
          <w:ilvl w:val="3"/>
          <w:numId w:val="65"/>
        </w:numPr>
        <w:tabs>
          <w:tab w:val="left" w:pos="1134"/>
          <w:tab w:val="left" w:pos="2395"/>
        </w:tabs>
        <w:ind w:left="2395" w:firstLine="708"/>
        <w:rPr>
          <w:sz w:val="24"/>
        </w:rPr>
      </w:pPr>
      <w:r>
        <w:rPr>
          <w:sz w:val="24"/>
        </w:rPr>
        <w:t>Пояснительная</w:t>
      </w:r>
      <w:r>
        <w:rPr>
          <w:spacing w:val="-6"/>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«Шахматы</w:t>
      </w:r>
      <w:r>
        <w:rPr>
          <w:spacing w:val="-4"/>
          <w:sz w:val="24"/>
        </w:rPr>
        <w:t xml:space="preserve"> </w:t>
      </w:r>
      <w:r>
        <w:rPr>
          <w:sz w:val="24"/>
        </w:rPr>
        <w:t>в</w:t>
      </w:r>
      <w:r>
        <w:rPr>
          <w:spacing w:val="-4"/>
          <w:sz w:val="24"/>
        </w:rPr>
        <w:t xml:space="preserve"> </w:t>
      </w:r>
      <w:r>
        <w:rPr>
          <w:spacing w:val="-2"/>
          <w:sz w:val="24"/>
        </w:rPr>
        <w:t>школе».</w:t>
      </w:r>
    </w:p>
    <w:p w:rsidR="00F7258D" w:rsidRDefault="007D13AA" w:rsidP="00CB1795">
      <w:pPr>
        <w:pStyle w:val="a3"/>
        <w:tabs>
          <w:tab w:val="left" w:pos="1134"/>
        </w:tabs>
        <w:ind w:right="421"/>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w:t>
      </w:r>
      <w:r>
        <w:rPr>
          <w:spacing w:val="-4"/>
        </w:rPr>
        <w:t xml:space="preserve"> </w:t>
      </w:r>
      <w:r>
        <w:t xml:space="preserve">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F7258D" w:rsidRDefault="007D13AA" w:rsidP="00CB1795">
      <w:pPr>
        <w:pStyle w:val="a3"/>
        <w:tabs>
          <w:tab w:val="left" w:pos="1134"/>
        </w:tabs>
        <w:ind w:right="42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w:t>
      </w:r>
      <w:r>
        <w:rPr>
          <w:spacing w:val="40"/>
        </w:rPr>
        <w:t xml:space="preserve"> </w:t>
      </w:r>
      <w:r>
        <w:t>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w:t>
      </w:r>
      <w:r>
        <w:rPr>
          <w:spacing w:val="80"/>
        </w:rPr>
        <w:t xml:space="preserve"> </w:t>
      </w:r>
      <w:r>
        <w:t>осмысливать. Для подростков шахматы являются интеллектуальной формой проведения досуга.</w:t>
      </w:r>
    </w:p>
    <w:p w:rsidR="00F7258D" w:rsidRDefault="007D13AA" w:rsidP="00CB1795">
      <w:pPr>
        <w:pStyle w:val="a3"/>
        <w:tabs>
          <w:tab w:val="left" w:pos="1134"/>
        </w:tabs>
        <w:ind w:right="425"/>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F7258D" w:rsidRDefault="007D13AA" w:rsidP="00CB1795">
      <w:pPr>
        <w:pStyle w:val="a4"/>
        <w:numPr>
          <w:ilvl w:val="3"/>
          <w:numId w:val="65"/>
        </w:numPr>
        <w:tabs>
          <w:tab w:val="left" w:pos="1134"/>
          <w:tab w:val="left" w:pos="2395"/>
        </w:tabs>
        <w:ind w:left="428" w:right="426" w:firstLine="708"/>
        <w:rPr>
          <w:sz w:val="24"/>
        </w:rPr>
      </w:pPr>
      <w:r>
        <w:rPr>
          <w:sz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F7258D" w:rsidRDefault="007D13AA" w:rsidP="00CB1795">
      <w:pPr>
        <w:pStyle w:val="a4"/>
        <w:numPr>
          <w:ilvl w:val="3"/>
          <w:numId w:val="65"/>
        </w:numPr>
        <w:tabs>
          <w:tab w:val="left" w:pos="1134"/>
          <w:tab w:val="left" w:pos="2395"/>
        </w:tabs>
        <w:spacing w:line="276" w:lineRule="exact"/>
        <w:ind w:left="2395" w:firstLine="708"/>
        <w:rPr>
          <w:sz w:val="24"/>
        </w:rPr>
      </w:pPr>
      <w:r>
        <w:rPr>
          <w:sz w:val="24"/>
        </w:rPr>
        <w:t>Задачами</w:t>
      </w:r>
      <w:r>
        <w:rPr>
          <w:spacing w:val="-5"/>
          <w:sz w:val="24"/>
        </w:rPr>
        <w:t xml:space="preserve"> </w:t>
      </w:r>
      <w:r>
        <w:rPr>
          <w:sz w:val="24"/>
        </w:rPr>
        <w:t>изучения</w:t>
      </w:r>
      <w:r>
        <w:rPr>
          <w:spacing w:val="-2"/>
          <w:sz w:val="24"/>
        </w:rPr>
        <w:t xml:space="preserve"> </w:t>
      </w:r>
      <w:r>
        <w:rPr>
          <w:sz w:val="24"/>
        </w:rPr>
        <w:t>модуля</w:t>
      </w:r>
      <w:r>
        <w:rPr>
          <w:spacing w:val="1"/>
          <w:sz w:val="24"/>
        </w:rPr>
        <w:t xml:space="preserve"> </w:t>
      </w:r>
      <w:r>
        <w:rPr>
          <w:sz w:val="24"/>
        </w:rPr>
        <w:t>«Шахматы</w:t>
      </w:r>
      <w:r>
        <w:rPr>
          <w:spacing w:val="-2"/>
          <w:sz w:val="24"/>
        </w:rPr>
        <w:t xml:space="preserve"> </w:t>
      </w:r>
      <w:r>
        <w:rPr>
          <w:sz w:val="24"/>
        </w:rPr>
        <w:t>в</w:t>
      </w:r>
      <w:r>
        <w:rPr>
          <w:spacing w:val="-3"/>
          <w:sz w:val="24"/>
        </w:rPr>
        <w:t xml:space="preserve"> </w:t>
      </w:r>
      <w:r>
        <w:rPr>
          <w:sz w:val="24"/>
        </w:rPr>
        <w:t>школе»</w:t>
      </w:r>
      <w:r>
        <w:rPr>
          <w:spacing w:val="-10"/>
          <w:sz w:val="24"/>
        </w:rPr>
        <w:t xml:space="preserve"> </w:t>
      </w:r>
      <w:r>
        <w:rPr>
          <w:spacing w:val="-2"/>
          <w:sz w:val="24"/>
        </w:rPr>
        <w:t>являются:</w:t>
      </w:r>
    </w:p>
    <w:p w:rsidR="00F7258D" w:rsidRDefault="007D13AA" w:rsidP="00CB1795">
      <w:pPr>
        <w:pStyle w:val="a4"/>
        <w:numPr>
          <w:ilvl w:val="0"/>
          <w:numId w:val="36"/>
        </w:numPr>
        <w:tabs>
          <w:tab w:val="left" w:pos="1134"/>
          <w:tab w:val="left" w:pos="1843"/>
        </w:tabs>
        <w:spacing w:line="293" w:lineRule="exact"/>
        <w:ind w:left="1843" w:firstLine="708"/>
        <w:rPr>
          <w:sz w:val="24"/>
        </w:rPr>
      </w:pPr>
      <w:r>
        <w:rPr>
          <w:sz w:val="24"/>
        </w:rPr>
        <w:t>приобщение</w:t>
      </w:r>
      <w:r>
        <w:rPr>
          <w:spacing w:val="-6"/>
          <w:sz w:val="24"/>
        </w:rPr>
        <w:t xml:space="preserve"> </w:t>
      </w:r>
      <w:r>
        <w:rPr>
          <w:sz w:val="24"/>
        </w:rPr>
        <w:t>обучающихся</w:t>
      </w:r>
      <w:r>
        <w:rPr>
          <w:spacing w:val="-3"/>
          <w:sz w:val="24"/>
        </w:rPr>
        <w:t xml:space="preserve"> </w:t>
      </w:r>
      <w:r>
        <w:rPr>
          <w:sz w:val="24"/>
        </w:rPr>
        <w:t>основной</w:t>
      </w:r>
      <w:r>
        <w:rPr>
          <w:spacing w:val="-2"/>
          <w:sz w:val="24"/>
        </w:rPr>
        <w:t xml:space="preserve"> </w:t>
      </w:r>
      <w:r>
        <w:rPr>
          <w:sz w:val="24"/>
        </w:rPr>
        <w:t>школы</w:t>
      </w:r>
      <w:r>
        <w:rPr>
          <w:spacing w:val="-3"/>
          <w:sz w:val="24"/>
        </w:rPr>
        <w:t xml:space="preserve"> </w:t>
      </w:r>
      <w:r>
        <w:rPr>
          <w:sz w:val="24"/>
        </w:rPr>
        <w:t>к</w:t>
      </w:r>
      <w:r>
        <w:rPr>
          <w:spacing w:val="-4"/>
          <w:sz w:val="24"/>
        </w:rPr>
        <w:t xml:space="preserve"> </w:t>
      </w:r>
      <w:r>
        <w:rPr>
          <w:sz w:val="24"/>
        </w:rPr>
        <w:t>шахматной</w:t>
      </w:r>
      <w:r>
        <w:rPr>
          <w:spacing w:val="-4"/>
          <w:sz w:val="24"/>
        </w:rPr>
        <w:t xml:space="preserve"> </w:t>
      </w:r>
      <w:r>
        <w:rPr>
          <w:spacing w:val="-2"/>
          <w:sz w:val="24"/>
        </w:rPr>
        <w:t>культуре;</w:t>
      </w:r>
    </w:p>
    <w:p w:rsidR="00F7258D" w:rsidRDefault="007D13AA" w:rsidP="00CB1795">
      <w:pPr>
        <w:pStyle w:val="a4"/>
        <w:numPr>
          <w:ilvl w:val="0"/>
          <w:numId w:val="36"/>
        </w:numPr>
        <w:tabs>
          <w:tab w:val="left" w:pos="1134"/>
          <w:tab w:val="left" w:pos="1843"/>
        </w:tabs>
        <w:spacing w:line="293" w:lineRule="exact"/>
        <w:ind w:left="1843" w:firstLine="708"/>
        <w:rPr>
          <w:sz w:val="24"/>
        </w:rPr>
      </w:pPr>
      <w:r>
        <w:rPr>
          <w:sz w:val="24"/>
        </w:rPr>
        <w:t>формирование</w:t>
      </w:r>
      <w:r>
        <w:rPr>
          <w:spacing w:val="-6"/>
          <w:sz w:val="24"/>
        </w:rPr>
        <w:t xml:space="preserve"> </w:t>
      </w:r>
      <w:r>
        <w:rPr>
          <w:sz w:val="24"/>
        </w:rPr>
        <w:t>новых</w:t>
      </w:r>
      <w:r>
        <w:rPr>
          <w:spacing w:val="-4"/>
          <w:sz w:val="24"/>
        </w:rPr>
        <w:t xml:space="preserve"> </w:t>
      </w:r>
      <w:r>
        <w:rPr>
          <w:sz w:val="24"/>
        </w:rPr>
        <w:t>знаний,</w:t>
      </w:r>
      <w:r>
        <w:rPr>
          <w:spacing w:val="-2"/>
          <w:sz w:val="24"/>
        </w:rPr>
        <w:t xml:space="preserve"> </w:t>
      </w:r>
      <w:r>
        <w:rPr>
          <w:sz w:val="24"/>
        </w:rPr>
        <w:t>умений</w:t>
      </w:r>
      <w:r>
        <w:rPr>
          <w:spacing w:val="-3"/>
          <w:sz w:val="24"/>
        </w:rPr>
        <w:t xml:space="preserve"> </w:t>
      </w:r>
      <w:r>
        <w:rPr>
          <w:sz w:val="24"/>
        </w:rPr>
        <w:t>и</w:t>
      </w:r>
      <w:r>
        <w:rPr>
          <w:spacing w:val="-3"/>
          <w:sz w:val="24"/>
        </w:rPr>
        <w:t xml:space="preserve"> </w:t>
      </w:r>
      <w:r>
        <w:rPr>
          <w:sz w:val="24"/>
        </w:rPr>
        <w:t>навыков</w:t>
      </w:r>
      <w:r>
        <w:rPr>
          <w:spacing w:val="-4"/>
          <w:sz w:val="24"/>
        </w:rPr>
        <w:t xml:space="preserve"> </w:t>
      </w:r>
      <w:r>
        <w:rPr>
          <w:sz w:val="24"/>
        </w:rPr>
        <w:t>игры</w:t>
      </w:r>
      <w:r>
        <w:rPr>
          <w:spacing w:val="-3"/>
          <w:sz w:val="24"/>
        </w:rPr>
        <w:t xml:space="preserve"> </w:t>
      </w:r>
      <w:r>
        <w:rPr>
          <w:sz w:val="24"/>
        </w:rPr>
        <w:t>в</w:t>
      </w:r>
      <w:r>
        <w:rPr>
          <w:spacing w:val="-3"/>
          <w:sz w:val="24"/>
        </w:rPr>
        <w:t xml:space="preserve"> </w:t>
      </w:r>
      <w:r>
        <w:rPr>
          <w:spacing w:val="-2"/>
          <w:sz w:val="24"/>
        </w:rPr>
        <w:t>шахматы;</w:t>
      </w:r>
    </w:p>
    <w:p w:rsidR="00F7258D" w:rsidRDefault="007D13AA" w:rsidP="00CB1795">
      <w:pPr>
        <w:pStyle w:val="a4"/>
        <w:numPr>
          <w:ilvl w:val="0"/>
          <w:numId w:val="36"/>
        </w:numPr>
        <w:tabs>
          <w:tab w:val="left" w:pos="1134"/>
          <w:tab w:val="left" w:pos="1843"/>
          <w:tab w:val="left" w:pos="1856"/>
        </w:tabs>
        <w:ind w:right="422" w:firstLine="708"/>
        <w:rPr>
          <w:sz w:val="24"/>
        </w:rPr>
      </w:pPr>
      <w:r>
        <w:rPr>
          <w:sz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w:t>
      </w:r>
      <w:r>
        <w:rPr>
          <w:spacing w:val="40"/>
          <w:sz w:val="24"/>
        </w:rPr>
        <w:t xml:space="preserve"> </w:t>
      </w:r>
      <w:r>
        <w:rPr>
          <w:sz w:val="24"/>
        </w:rPr>
        <w:t>шахматами, в школьные спортивные клубы, секции, к участию в соревнованиях;</w:t>
      </w:r>
    </w:p>
    <w:p w:rsidR="00F7258D" w:rsidRDefault="007D13AA" w:rsidP="00CB1795">
      <w:pPr>
        <w:pStyle w:val="a4"/>
        <w:numPr>
          <w:ilvl w:val="0"/>
          <w:numId w:val="36"/>
        </w:numPr>
        <w:tabs>
          <w:tab w:val="left" w:pos="1134"/>
          <w:tab w:val="left" w:pos="1843"/>
        </w:tabs>
        <w:spacing w:line="292" w:lineRule="exact"/>
        <w:ind w:left="1843" w:firstLine="708"/>
        <w:rPr>
          <w:sz w:val="24"/>
        </w:rPr>
      </w:pPr>
      <w:r>
        <w:rPr>
          <w:sz w:val="24"/>
        </w:rPr>
        <w:t>приобретение</w:t>
      </w:r>
      <w:r>
        <w:rPr>
          <w:spacing w:val="-5"/>
          <w:sz w:val="24"/>
        </w:rPr>
        <w:t xml:space="preserve"> </w:t>
      </w:r>
      <w:r>
        <w:rPr>
          <w:sz w:val="24"/>
        </w:rPr>
        <w:t>знаний</w:t>
      </w:r>
      <w:r>
        <w:rPr>
          <w:spacing w:val="-6"/>
          <w:sz w:val="24"/>
        </w:rPr>
        <w:t xml:space="preserve"> </w:t>
      </w:r>
      <w:r>
        <w:rPr>
          <w:sz w:val="24"/>
        </w:rPr>
        <w:t>из</w:t>
      </w:r>
      <w:r>
        <w:rPr>
          <w:spacing w:val="-4"/>
          <w:sz w:val="24"/>
        </w:rPr>
        <w:t xml:space="preserve"> </w:t>
      </w:r>
      <w:r>
        <w:rPr>
          <w:sz w:val="24"/>
        </w:rPr>
        <w:t>истории</w:t>
      </w:r>
      <w:r>
        <w:rPr>
          <w:spacing w:val="-5"/>
          <w:sz w:val="24"/>
        </w:rPr>
        <w:t xml:space="preserve"> </w:t>
      </w:r>
      <w:r>
        <w:rPr>
          <w:sz w:val="24"/>
        </w:rPr>
        <w:t>развития</w:t>
      </w:r>
      <w:r>
        <w:rPr>
          <w:spacing w:val="-3"/>
          <w:sz w:val="24"/>
        </w:rPr>
        <w:t xml:space="preserve"> </w:t>
      </w:r>
      <w:r>
        <w:rPr>
          <w:spacing w:val="-2"/>
          <w:sz w:val="24"/>
        </w:rPr>
        <w:t>шахмат;</w:t>
      </w:r>
    </w:p>
    <w:p w:rsidR="00F7258D" w:rsidRDefault="007D13AA" w:rsidP="00CB1795">
      <w:pPr>
        <w:pStyle w:val="a4"/>
        <w:numPr>
          <w:ilvl w:val="0"/>
          <w:numId w:val="36"/>
        </w:numPr>
        <w:tabs>
          <w:tab w:val="left" w:pos="1134"/>
          <w:tab w:val="left" w:pos="1844"/>
          <w:tab w:val="left" w:pos="1856"/>
        </w:tabs>
        <w:ind w:right="423" w:firstLine="708"/>
        <w:rPr>
          <w:sz w:val="24"/>
        </w:rPr>
      </w:pPr>
      <w:r>
        <w:rPr>
          <w:sz w:val="24"/>
        </w:rPr>
        <w:t>углубление</w:t>
      </w:r>
      <w:r>
        <w:rPr>
          <w:spacing w:val="30"/>
          <w:sz w:val="24"/>
        </w:rPr>
        <w:t xml:space="preserve"> </w:t>
      </w:r>
      <w:r>
        <w:rPr>
          <w:sz w:val="24"/>
        </w:rPr>
        <w:t>знаний</w:t>
      </w:r>
      <w:r>
        <w:rPr>
          <w:spacing w:val="32"/>
          <w:sz w:val="24"/>
        </w:rPr>
        <w:t xml:space="preserve"> </w:t>
      </w:r>
      <w:r>
        <w:rPr>
          <w:sz w:val="24"/>
        </w:rPr>
        <w:t>в</w:t>
      </w:r>
      <w:r>
        <w:rPr>
          <w:spacing w:val="31"/>
          <w:sz w:val="24"/>
        </w:rPr>
        <w:t xml:space="preserve"> </w:t>
      </w:r>
      <w:r>
        <w:rPr>
          <w:sz w:val="24"/>
        </w:rPr>
        <w:t>области</w:t>
      </w:r>
      <w:r>
        <w:rPr>
          <w:spacing w:val="33"/>
          <w:sz w:val="24"/>
        </w:rPr>
        <w:t xml:space="preserve"> </w:t>
      </w:r>
      <w:r>
        <w:rPr>
          <w:sz w:val="24"/>
        </w:rPr>
        <w:t>шахматной</w:t>
      </w:r>
      <w:r>
        <w:rPr>
          <w:spacing w:val="32"/>
          <w:sz w:val="24"/>
        </w:rPr>
        <w:t xml:space="preserve"> </w:t>
      </w:r>
      <w:r>
        <w:rPr>
          <w:sz w:val="24"/>
        </w:rPr>
        <w:t>игры,</w:t>
      </w:r>
      <w:r>
        <w:rPr>
          <w:spacing w:val="31"/>
          <w:sz w:val="24"/>
        </w:rPr>
        <w:t xml:space="preserve"> </w:t>
      </w:r>
      <w:r>
        <w:rPr>
          <w:sz w:val="24"/>
        </w:rPr>
        <w:t>получение</w:t>
      </w:r>
      <w:r>
        <w:rPr>
          <w:spacing w:val="30"/>
          <w:sz w:val="24"/>
        </w:rPr>
        <w:t xml:space="preserve"> </w:t>
      </w:r>
      <w:r>
        <w:rPr>
          <w:sz w:val="24"/>
        </w:rPr>
        <w:t>представлений</w:t>
      </w:r>
      <w:r>
        <w:rPr>
          <w:spacing w:val="40"/>
          <w:sz w:val="24"/>
        </w:rPr>
        <w:t xml:space="preserve"> </w:t>
      </w:r>
      <w:r>
        <w:rPr>
          <w:sz w:val="24"/>
        </w:rPr>
        <w:t>о</w:t>
      </w:r>
      <w:r>
        <w:rPr>
          <w:spacing w:val="31"/>
          <w:sz w:val="24"/>
        </w:rPr>
        <w:t xml:space="preserve"> </w:t>
      </w:r>
      <w:r>
        <w:rPr>
          <w:sz w:val="24"/>
        </w:rPr>
        <w:t>различных тактических приёмах;</w:t>
      </w:r>
    </w:p>
    <w:p w:rsidR="00F7258D" w:rsidRDefault="007D13AA" w:rsidP="00CB1795">
      <w:pPr>
        <w:pStyle w:val="a4"/>
        <w:numPr>
          <w:ilvl w:val="0"/>
          <w:numId w:val="36"/>
        </w:numPr>
        <w:tabs>
          <w:tab w:val="left" w:pos="1134"/>
          <w:tab w:val="left" w:pos="1844"/>
        </w:tabs>
        <w:spacing w:line="293" w:lineRule="exact"/>
        <w:ind w:left="1844" w:firstLine="708"/>
        <w:rPr>
          <w:sz w:val="24"/>
        </w:rPr>
      </w:pPr>
      <w:r>
        <w:rPr>
          <w:sz w:val="24"/>
        </w:rPr>
        <w:t>освоение</w:t>
      </w:r>
      <w:r>
        <w:rPr>
          <w:spacing w:val="-6"/>
          <w:sz w:val="24"/>
        </w:rPr>
        <w:t xml:space="preserve"> </w:t>
      </w:r>
      <w:r>
        <w:rPr>
          <w:sz w:val="24"/>
        </w:rPr>
        <w:t>принципов</w:t>
      </w:r>
      <w:r>
        <w:rPr>
          <w:spacing w:val="-5"/>
          <w:sz w:val="24"/>
        </w:rPr>
        <w:t xml:space="preserve"> </w:t>
      </w:r>
      <w:r>
        <w:rPr>
          <w:sz w:val="24"/>
        </w:rPr>
        <w:t>игры</w:t>
      </w:r>
      <w:r>
        <w:rPr>
          <w:spacing w:val="-2"/>
          <w:sz w:val="24"/>
        </w:rPr>
        <w:t xml:space="preserve"> </w:t>
      </w:r>
      <w:r>
        <w:rPr>
          <w:sz w:val="24"/>
        </w:rPr>
        <w:t>в</w:t>
      </w:r>
      <w:r>
        <w:rPr>
          <w:spacing w:val="-3"/>
          <w:sz w:val="24"/>
        </w:rPr>
        <w:t xml:space="preserve"> </w:t>
      </w:r>
      <w:r>
        <w:rPr>
          <w:sz w:val="24"/>
        </w:rPr>
        <w:t>дебюте,</w:t>
      </w:r>
      <w:r>
        <w:rPr>
          <w:spacing w:val="-2"/>
          <w:sz w:val="24"/>
        </w:rPr>
        <w:t xml:space="preserve"> </w:t>
      </w:r>
      <w:r>
        <w:rPr>
          <w:sz w:val="24"/>
        </w:rPr>
        <w:t>миттельшпиле</w:t>
      </w:r>
      <w:r>
        <w:rPr>
          <w:spacing w:val="-3"/>
          <w:sz w:val="24"/>
        </w:rPr>
        <w:t xml:space="preserve"> </w:t>
      </w:r>
      <w:r>
        <w:rPr>
          <w:sz w:val="24"/>
        </w:rPr>
        <w:t>и</w:t>
      </w:r>
      <w:r>
        <w:rPr>
          <w:spacing w:val="-2"/>
          <w:sz w:val="24"/>
        </w:rPr>
        <w:t xml:space="preserve"> эндшпиле;</w:t>
      </w:r>
    </w:p>
    <w:p w:rsidR="00F7258D" w:rsidRDefault="007D13AA" w:rsidP="00CB1795">
      <w:pPr>
        <w:pStyle w:val="a4"/>
        <w:numPr>
          <w:ilvl w:val="0"/>
          <w:numId w:val="36"/>
        </w:numPr>
        <w:tabs>
          <w:tab w:val="left" w:pos="1134"/>
          <w:tab w:val="left" w:pos="1844"/>
        </w:tabs>
        <w:ind w:left="1844" w:firstLine="708"/>
        <w:rPr>
          <w:sz w:val="24"/>
        </w:rPr>
      </w:pPr>
      <w:r>
        <w:rPr>
          <w:sz w:val="24"/>
        </w:rPr>
        <w:lastRenderedPageBreak/>
        <w:t>изучение</w:t>
      </w:r>
      <w:r>
        <w:rPr>
          <w:spacing w:val="-4"/>
          <w:sz w:val="24"/>
        </w:rPr>
        <w:t xml:space="preserve"> </w:t>
      </w:r>
      <w:r>
        <w:rPr>
          <w:sz w:val="24"/>
        </w:rPr>
        <w:t>приёмов</w:t>
      </w:r>
      <w:r>
        <w:rPr>
          <w:spacing w:val="-4"/>
          <w:sz w:val="24"/>
        </w:rPr>
        <w:t xml:space="preserve"> </w:t>
      </w:r>
      <w:r>
        <w:rPr>
          <w:sz w:val="24"/>
        </w:rPr>
        <w:t>и</w:t>
      </w:r>
      <w:r>
        <w:rPr>
          <w:spacing w:val="-3"/>
          <w:sz w:val="24"/>
        </w:rPr>
        <w:t xml:space="preserve"> </w:t>
      </w:r>
      <w:r>
        <w:rPr>
          <w:sz w:val="24"/>
        </w:rPr>
        <w:t>методов</w:t>
      </w:r>
      <w:r>
        <w:rPr>
          <w:spacing w:val="-4"/>
          <w:sz w:val="24"/>
        </w:rPr>
        <w:t xml:space="preserve"> </w:t>
      </w:r>
      <w:r>
        <w:rPr>
          <w:sz w:val="24"/>
        </w:rPr>
        <w:t>шахматной</w:t>
      </w:r>
      <w:r>
        <w:rPr>
          <w:spacing w:val="-3"/>
          <w:sz w:val="24"/>
        </w:rPr>
        <w:t xml:space="preserve"> </w:t>
      </w:r>
      <w:r>
        <w:rPr>
          <w:spacing w:val="-2"/>
          <w:sz w:val="24"/>
        </w:rPr>
        <w:t>борьбы;</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pStyle w:val="a4"/>
        <w:numPr>
          <w:ilvl w:val="0"/>
          <w:numId w:val="36"/>
        </w:numPr>
        <w:tabs>
          <w:tab w:val="left" w:pos="1134"/>
          <w:tab w:val="left" w:pos="1844"/>
          <w:tab w:val="left" w:pos="1856"/>
        </w:tabs>
        <w:spacing w:before="84"/>
        <w:ind w:right="425" w:firstLine="708"/>
        <w:rPr>
          <w:sz w:val="24"/>
        </w:rPr>
      </w:pPr>
      <w:r>
        <w:rPr>
          <w:sz w:val="24"/>
        </w:rPr>
        <w:lastRenderedPageBreak/>
        <w:t>формирование</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интеллектуальной</w:t>
      </w:r>
      <w:r>
        <w:rPr>
          <w:spacing w:val="80"/>
          <w:sz w:val="24"/>
        </w:rPr>
        <w:t xml:space="preserve"> </w:t>
      </w:r>
      <w:r>
        <w:rPr>
          <w:sz w:val="24"/>
        </w:rPr>
        <w:t>культуре</w:t>
      </w:r>
      <w:r>
        <w:rPr>
          <w:spacing w:val="80"/>
          <w:sz w:val="24"/>
        </w:rPr>
        <w:t xml:space="preserve"> </w:t>
      </w:r>
      <w:r>
        <w:rPr>
          <w:sz w:val="24"/>
        </w:rPr>
        <w:t>вообще</w:t>
      </w:r>
      <w:r>
        <w:rPr>
          <w:spacing w:val="80"/>
          <w:sz w:val="24"/>
        </w:rPr>
        <w:t xml:space="preserve"> </w:t>
      </w:r>
      <w:r>
        <w:rPr>
          <w:sz w:val="24"/>
        </w:rPr>
        <w:t>и</w:t>
      </w:r>
      <w:r>
        <w:rPr>
          <w:spacing w:val="80"/>
          <w:sz w:val="24"/>
        </w:rPr>
        <w:t xml:space="preserve"> </w:t>
      </w:r>
      <w:r>
        <w:rPr>
          <w:sz w:val="24"/>
        </w:rPr>
        <w:t>о</w:t>
      </w:r>
      <w:r>
        <w:rPr>
          <w:spacing w:val="80"/>
          <w:sz w:val="24"/>
        </w:rPr>
        <w:t xml:space="preserve"> </w:t>
      </w:r>
      <w:r>
        <w:rPr>
          <w:sz w:val="24"/>
        </w:rPr>
        <w:t>культуре шахмат в частности;</w:t>
      </w:r>
    </w:p>
    <w:p w:rsidR="00F7258D" w:rsidRDefault="007D13AA" w:rsidP="00CB1795">
      <w:pPr>
        <w:pStyle w:val="a4"/>
        <w:numPr>
          <w:ilvl w:val="0"/>
          <w:numId w:val="36"/>
        </w:numPr>
        <w:tabs>
          <w:tab w:val="left" w:pos="1134"/>
          <w:tab w:val="left" w:pos="1844"/>
          <w:tab w:val="left" w:pos="1856"/>
          <w:tab w:val="left" w:pos="3681"/>
          <w:tab w:val="left" w:pos="5708"/>
          <w:tab w:val="left" w:pos="6806"/>
          <w:tab w:val="left" w:pos="8689"/>
          <w:tab w:val="left" w:pos="10934"/>
        </w:tabs>
        <w:ind w:right="421" w:firstLine="708"/>
        <w:rPr>
          <w:sz w:val="24"/>
        </w:rPr>
      </w:pPr>
      <w:r>
        <w:rPr>
          <w:spacing w:val="-2"/>
          <w:sz w:val="24"/>
        </w:rPr>
        <w:t>формирование</w:t>
      </w:r>
      <w:r>
        <w:rPr>
          <w:sz w:val="24"/>
        </w:rPr>
        <w:tab/>
      </w:r>
      <w:r>
        <w:rPr>
          <w:spacing w:val="-2"/>
          <w:sz w:val="24"/>
        </w:rPr>
        <w:t>первоначальных</w:t>
      </w:r>
      <w:r>
        <w:rPr>
          <w:sz w:val="24"/>
        </w:rPr>
        <w:tab/>
      </w:r>
      <w:r>
        <w:rPr>
          <w:spacing w:val="-2"/>
          <w:sz w:val="24"/>
        </w:rPr>
        <w:t>умений</w:t>
      </w:r>
      <w:r>
        <w:rPr>
          <w:sz w:val="24"/>
        </w:rPr>
        <w:tab/>
      </w:r>
      <w:r>
        <w:rPr>
          <w:spacing w:val="-2"/>
          <w:sz w:val="24"/>
        </w:rPr>
        <w:t>саморегуляции</w:t>
      </w:r>
      <w:r>
        <w:rPr>
          <w:sz w:val="24"/>
        </w:rPr>
        <w:tab/>
      </w:r>
      <w:r>
        <w:rPr>
          <w:spacing w:val="-2"/>
          <w:sz w:val="24"/>
        </w:rPr>
        <w:t>интеллектуальных</w:t>
      </w:r>
      <w:r>
        <w:rPr>
          <w:sz w:val="24"/>
        </w:rPr>
        <w:tab/>
      </w:r>
      <w:r>
        <w:rPr>
          <w:spacing w:val="-10"/>
          <w:sz w:val="24"/>
        </w:rPr>
        <w:t xml:space="preserve">и </w:t>
      </w:r>
      <w:r>
        <w:rPr>
          <w:sz w:val="24"/>
        </w:rPr>
        <w:t>эмоциональных проявлений;</w:t>
      </w:r>
    </w:p>
    <w:p w:rsidR="00F7258D" w:rsidRDefault="007D13AA" w:rsidP="00CB1795">
      <w:pPr>
        <w:pStyle w:val="a4"/>
        <w:numPr>
          <w:ilvl w:val="0"/>
          <w:numId w:val="36"/>
        </w:numPr>
        <w:tabs>
          <w:tab w:val="left" w:pos="1134"/>
          <w:tab w:val="left" w:pos="1844"/>
        </w:tabs>
        <w:spacing w:line="293" w:lineRule="exact"/>
        <w:ind w:left="1844" w:firstLine="708"/>
        <w:rPr>
          <w:sz w:val="24"/>
        </w:rPr>
      </w:pPr>
      <w:r>
        <w:rPr>
          <w:sz w:val="24"/>
        </w:rPr>
        <w:t>воспитание</w:t>
      </w:r>
      <w:r>
        <w:rPr>
          <w:spacing w:val="-5"/>
          <w:sz w:val="24"/>
        </w:rPr>
        <w:t xml:space="preserve"> </w:t>
      </w:r>
      <w:r>
        <w:rPr>
          <w:sz w:val="24"/>
        </w:rPr>
        <w:t>стремления</w:t>
      </w:r>
      <w:r>
        <w:rPr>
          <w:spacing w:val="-7"/>
          <w:sz w:val="24"/>
        </w:rPr>
        <w:t xml:space="preserve"> </w:t>
      </w:r>
      <w:r>
        <w:rPr>
          <w:sz w:val="24"/>
        </w:rPr>
        <w:t>вести</w:t>
      </w:r>
      <w:r>
        <w:rPr>
          <w:spacing w:val="-2"/>
          <w:sz w:val="24"/>
        </w:rPr>
        <w:t xml:space="preserve"> </w:t>
      </w:r>
      <w:r>
        <w:rPr>
          <w:sz w:val="24"/>
        </w:rPr>
        <w:t>здоровый</w:t>
      </w:r>
      <w:r>
        <w:rPr>
          <w:spacing w:val="-5"/>
          <w:sz w:val="24"/>
        </w:rPr>
        <w:t xml:space="preserve"> </w:t>
      </w:r>
      <w:r>
        <w:rPr>
          <w:sz w:val="24"/>
        </w:rPr>
        <w:t>образ</w:t>
      </w:r>
      <w:r>
        <w:rPr>
          <w:spacing w:val="-5"/>
          <w:sz w:val="24"/>
        </w:rPr>
        <w:t xml:space="preserve"> </w:t>
      </w:r>
      <w:r>
        <w:rPr>
          <w:spacing w:val="-2"/>
          <w:sz w:val="24"/>
        </w:rPr>
        <w:t>жизни;</w:t>
      </w:r>
    </w:p>
    <w:p w:rsidR="00F7258D" w:rsidRDefault="007D13AA" w:rsidP="00CB1795">
      <w:pPr>
        <w:pStyle w:val="a4"/>
        <w:numPr>
          <w:ilvl w:val="0"/>
          <w:numId w:val="36"/>
        </w:numPr>
        <w:tabs>
          <w:tab w:val="left" w:pos="1134"/>
          <w:tab w:val="left" w:pos="1844"/>
          <w:tab w:val="left" w:pos="1856"/>
        </w:tabs>
        <w:ind w:right="422" w:firstLine="708"/>
        <w:rPr>
          <w:sz w:val="24"/>
        </w:rPr>
      </w:pPr>
      <w:r>
        <w:rPr>
          <w:sz w:val="24"/>
        </w:rPr>
        <w:t>приобщение</w:t>
      </w:r>
      <w:r>
        <w:rPr>
          <w:spacing w:val="40"/>
          <w:sz w:val="24"/>
        </w:rPr>
        <w:t xml:space="preserve"> </w:t>
      </w:r>
      <w:r>
        <w:rPr>
          <w:sz w:val="24"/>
        </w:rPr>
        <w:t>подростков</w:t>
      </w:r>
      <w:r>
        <w:rPr>
          <w:spacing w:val="40"/>
          <w:sz w:val="24"/>
        </w:rPr>
        <w:t xml:space="preserve"> </w:t>
      </w:r>
      <w:r>
        <w:rPr>
          <w:sz w:val="24"/>
        </w:rPr>
        <w:t>к</w:t>
      </w:r>
      <w:r>
        <w:rPr>
          <w:spacing w:val="40"/>
          <w:sz w:val="24"/>
        </w:rPr>
        <w:t xml:space="preserve"> </w:t>
      </w:r>
      <w:r>
        <w:rPr>
          <w:sz w:val="24"/>
        </w:rPr>
        <w:t>самостоятельным</w:t>
      </w:r>
      <w:r>
        <w:rPr>
          <w:spacing w:val="40"/>
          <w:sz w:val="24"/>
        </w:rPr>
        <w:t xml:space="preserve"> </w:t>
      </w:r>
      <w:r>
        <w:rPr>
          <w:sz w:val="24"/>
        </w:rPr>
        <w:t>занятиям</w:t>
      </w:r>
      <w:r>
        <w:rPr>
          <w:spacing w:val="40"/>
          <w:sz w:val="24"/>
        </w:rPr>
        <w:t xml:space="preserve"> </w:t>
      </w:r>
      <w:r>
        <w:rPr>
          <w:sz w:val="24"/>
        </w:rPr>
        <w:t>интеллектуальными</w:t>
      </w:r>
      <w:r>
        <w:rPr>
          <w:spacing w:val="40"/>
          <w:sz w:val="24"/>
        </w:rPr>
        <w:t xml:space="preserve"> </w:t>
      </w:r>
      <w:r>
        <w:rPr>
          <w:sz w:val="24"/>
        </w:rPr>
        <w:t>играми</w:t>
      </w:r>
      <w:r>
        <w:rPr>
          <w:spacing w:val="40"/>
          <w:sz w:val="24"/>
        </w:rPr>
        <w:t xml:space="preserve"> </w:t>
      </w:r>
      <w:r>
        <w:rPr>
          <w:sz w:val="24"/>
        </w:rPr>
        <w:t>и</w:t>
      </w:r>
      <w:r>
        <w:rPr>
          <w:spacing w:val="80"/>
          <w:sz w:val="24"/>
        </w:rPr>
        <w:t xml:space="preserve"> </w:t>
      </w:r>
      <w:r>
        <w:rPr>
          <w:sz w:val="24"/>
        </w:rPr>
        <w:t>использованию их в свободное время;</w:t>
      </w:r>
    </w:p>
    <w:p w:rsidR="00F7258D" w:rsidRDefault="007D13AA" w:rsidP="00CB1795">
      <w:pPr>
        <w:pStyle w:val="a4"/>
        <w:numPr>
          <w:ilvl w:val="0"/>
          <w:numId w:val="36"/>
        </w:numPr>
        <w:tabs>
          <w:tab w:val="left" w:pos="1134"/>
          <w:tab w:val="left" w:pos="1844"/>
          <w:tab w:val="left" w:pos="1856"/>
        </w:tabs>
        <w:ind w:right="431" w:firstLine="708"/>
        <w:rPr>
          <w:sz w:val="24"/>
        </w:rPr>
      </w:pPr>
      <w:r>
        <w:rPr>
          <w:sz w:val="24"/>
        </w:rPr>
        <w:t>воспитание</w:t>
      </w:r>
      <w:r>
        <w:rPr>
          <w:spacing w:val="40"/>
          <w:sz w:val="24"/>
        </w:rPr>
        <w:t xml:space="preserve"> </w:t>
      </w:r>
      <w:r>
        <w:rPr>
          <w:sz w:val="24"/>
        </w:rPr>
        <w:t>положительных</w:t>
      </w:r>
      <w:r>
        <w:rPr>
          <w:spacing w:val="40"/>
          <w:sz w:val="24"/>
        </w:rPr>
        <w:t xml:space="preserve"> </w:t>
      </w:r>
      <w:r>
        <w:rPr>
          <w:sz w:val="24"/>
        </w:rPr>
        <w:t>качеств</w:t>
      </w:r>
      <w:r>
        <w:rPr>
          <w:spacing w:val="40"/>
          <w:sz w:val="24"/>
        </w:rPr>
        <w:t xml:space="preserve"> </w:t>
      </w:r>
      <w:r>
        <w:rPr>
          <w:sz w:val="24"/>
        </w:rPr>
        <w:t>личности,</w:t>
      </w:r>
      <w:r>
        <w:rPr>
          <w:spacing w:val="40"/>
          <w:sz w:val="24"/>
        </w:rPr>
        <w:t xml:space="preserve"> </w:t>
      </w:r>
      <w:r>
        <w:rPr>
          <w:sz w:val="24"/>
        </w:rPr>
        <w:t>норм</w:t>
      </w:r>
      <w:r>
        <w:rPr>
          <w:spacing w:val="40"/>
          <w:sz w:val="24"/>
        </w:rPr>
        <w:t xml:space="preserve"> </w:t>
      </w:r>
      <w:r>
        <w:rPr>
          <w:sz w:val="24"/>
        </w:rPr>
        <w:t>коллективного</w:t>
      </w:r>
      <w:r>
        <w:rPr>
          <w:spacing w:val="40"/>
          <w:sz w:val="24"/>
        </w:rPr>
        <w:t xml:space="preserve"> </w:t>
      </w:r>
      <w:r>
        <w:rPr>
          <w:sz w:val="24"/>
        </w:rPr>
        <w:t>взаимодействия</w:t>
      </w:r>
      <w:r>
        <w:rPr>
          <w:spacing w:val="40"/>
          <w:sz w:val="24"/>
        </w:rPr>
        <w:t xml:space="preserve"> </w:t>
      </w:r>
      <w:r>
        <w:rPr>
          <w:sz w:val="24"/>
        </w:rPr>
        <w:t>и сотрудничества в учебной и соревновательной деятельности;</w:t>
      </w:r>
    </w:p>
    <w:p w:rsidR="00F7258D" w:rsidRDefault="007D13AA" w:rsidP="00CB1795">
      <w:pPr>
        <w:pStyle w:val="a4"/>
        <w:numPr>
          <w:ilvl w:val="0"/>
          <w:numId w:val="36"/>
        </w:numPr>
        <w:tabs>
          <w:tab w:val="left" w:pos="1134"/>
          <w:tab w:val="left" w:pos="1844"/>
        </w:tabs>
        <w:spacing w:line="292" w:lineRule="exact"/>
        <w:ind w:left="1844" w:firstLine="708"/>
        <w:rPr>
          <w:sz w:val="24"/>
        </w:rPr>
      </w:pPr>
      <w:r>
        <w:rPr>
          <w:sz w:val="24"/>
        </w:rPr>
        <w:t>формирование</w:t>
      </w:r>
      <w:r>
        <w:rPr>
          <w:spacing w:val="-6"/>
          <w:sz w:val="24"/>
        </w:rPr>
        <w:t xml:space="preserve"> </w:t>
      </w:r>
      <w:r>
        <w:rPr>
          <w:sz w:val="24"/>
        </w:rPr>
        <w:t>у</w:t>
      </w:r>
      <w:r>
        <w:rPr>
          <w:spacing w:val="-9"/>
          <w:sz w:val="24"/>
        </w:rPr>
        <w:t xml:space="preserve"> </w:t>
      </w:r>
      <w:r>
        <w:rPr>
          <w:sz w:val="24"/>
        </w:rPr>
        <w:t>подростков</w:t>
      </w:r>
      <w:r>
        <w:rPr>
          <w:spacing w:val="-4"/>
          <w:sz w:val="24"/>
        </w:rPr>
        <w:t xml:space="preserve"> </w:t>
      </w:r>
      <w:r>
        <w:rPr>
          <w:sz w:val="24"/>
        </w:rPr>
        <w:t>устойчивой</w:t>
      </w:r>
      <w:r>
        <w:rPr>
          <w:spacing w:val="-4"/>
          <w:sz w:val="24"/>
        </w:rPr>
        <w:t xml:space="preserve"> </w:t>
      </w:r>
      <w:r>
        <w:rPr>
          <w:sz w:val="24"/>
        </w:rPr>
        <w:t>мотивации</w:t>
      </w:r>
      <w:r>
        <w:rPr>
          <w:spacing w:val="-5"/>
          <w:sz w:val="24"/>
        </w:rPr>
        <w:t xml:space="preserve"> </w:t>
      </w:r>
      <w:r>
        <w:rPr>
          <w:sz w:val="24"/>
        </w:rPr>
        <w:t>к</w:t>
      </w:r>
      <w:r>
        <w:rPr>
          <w:spacing w:val="-6"/>
          <w:sz w:val="24"/>
        </w:rPr>
        <w:t xml:space="preserve"> </w:t>
      </w:r>
      <w:r>
        <w:rPr>
          <w:sz w:val="24"/>
        </w:rPr>
        <w:t>интеллектуальным</w:t>
      </w:r>
      <w:r>
        <w:rPr>
          <w:spacing w:val="-6"/>
          <w:sz w:val="24"/>
        </w:rPr>
        <w:t xml:space="preserve"> </w:t>
      </w:r>
      <w:r>
        <w:rPr>
          <w:spacing w:val="-2"/>
          <w:sz w:val="24"/>
        </w:rPr>
        <w:t>занятиям;</w:t>
      </w:r>
    </w:p>
    <w:p w:rsidR="00F7258D" w:rsidRDefault="007D13AA" w:rsidP="00CB1795">
      <w:pPr>
        <w:pStyle w:val="a4"/>
        <w:numPr>
          <w:ilvl w:val="0"/>
          <w:numId w:val="36"/>
        </w:numPr>
        <w:tabs>
          <w:tab w:val="left" w:pos="1134"/>
          <w:tab w:val="left" w:pos="1844"/>
        </w:tabs>
        <w:spacing w:line="293" w:lineRule="exact"/>
        <w:ind w:left="1844" w:firstLine="708"/>
        <w:rPr>
          <w:sz w:val="24"/>
        </w:rPr>
      </w:pPr>
      <w:r>
        <w:rPr>
          <w:sz w:val="24"/>
        </w:rPr>
        <w:t>развитие</w:t>
      </w:r>
      <w:r>
        <w:rPr>
          <w:spacing w:val="-4"/>
          <w:sz w:val="24"/>
        </w:rPr>
        <w:t xml:space="preserve"> </w:t>
      </w:r>
      <w:r>
        <w:rPr>
          <w:sz w:val="24"/>
        </w:rPr>
        <w:t>выдержки,</w:t>
      </w:r>
      <w:r>
        <w:rPr>
          <w:spacing w:val="-2"/>
          <w:sz w:val="24"/>
        </w:rPr>
        <w:t xml:space="preserve"> </w:t>
      </w:r>
      <w:r>
        <w:rPr>
          <w:sz w:val="24"/>
        </w:rPr>
        <w:t>собранности,</w:t>
      </w:r>
      <w:r>
        <w:rPr>
          <w:spacing w:val="-2"/>
          <w:sz w:val="24"/>
        </w:rPr>
        <w:t xml:space="preserve"> внимательности;</w:t>
      </w:r>
    </w:p>
    <w:p w:rsidR="00F7258D" w:rsidRDefault="007D13AA" w:rsidP="00CB1795">
      <w:pPr>
        <w:pStyle w:val="a4"/>
        <w:numPr>
          <w:ilvl w:val="0"/>
          <w:numId w:val="36"/>
        </w:numPr>
        <w:tabs>
          <w:tab w:val="left" w:pos="1134"/>
          <w:tab w:val="left" w:pos="1844"/>
        </w:tabs>
        <w:spacing w:line="293" w:lineRule="exact"/>
        <w:ind w:left="1844" w:firstLine="708"/>
        <w:rPr>
          <w:sz w:val="24"/>
        </w:rPr>
      </w:pPr>
      <w:r>
        <w:rPr>
          <w:sz w:val="24"/>
        </w:rPr>
        <w:t>развитие</w:t>
      </w:r>
      <w:r>
        <w:rPr>
          <w:spacing w:val="-7"/>
          <w:sz w:val="24"/>
        </w:rPr>
        <w:t xml:space="preserve"> </w:t>
      </w:r>
      <w:r>
        <w:rPr>
          <w:sz w:val="24"/>
        </w:rPr>
        <w:t>эстетического</w:t>
      </w:r>
      <w:r>
        <w:rPr>
          <w:spacing w:val="-4"/>
          <w:sz w:val="24"/>
        </w:rPr>
        <w:t xml:space="preserve"> </w:t>
      </w:r>
      <w:r>
        <w:rPr>
          <w:sz w:val="24"/>
        </w:rPr>
        <w:t>восприятия</w:t>
      </w:r>
      <w:r>
        <w:rPr>
          <w:spacing w:val="-4"/>
          <w:sz w:val="24"/>
        </w:rPr>
        <w:t xml:space="preserve"> </w:t>
      </w:r>
      <w:r>
        <w:rPr>
          <w:spacing w:val="-2"/>
          <w:sz w:val="24"/>
        </w:rPr>
        <w:t>действительности;</w:t>
      </w:r>
    </w:p>
    <w:p w:rsidR="00F7258D" w:rsidRDefault="007D13AA" w:rsidP="00CB1795">
      <w:pPr>
        <w:pStyle w:val="a4"/>
        <w:numPr>
          <w:ilvl w:val="0"/>
          <w:numId w:val="36"/>
        </w:numPr>
        <w:tabs>
          <w:tab w:val="left" w:pos="1134"/>
          <w:tab w:val="left" w:pos="1844"/>
        </w:tabs>
        <w:ind w:left="1136" w:right="4683" w:firstLine="708"/>
        <w:rPr>
          <w:sz w:val="24"/>
        </w:rPr>
      </w:pPr>
      <w:r>
        <w:rPr>
          <w:sz w:val="24"/>
        </w:rPr>
        <w:t>формирование уважения к чужому мнению. 163.10.16.4.</w:t>
      </w:r>
      <w:r>
        <w:rPr>
          <w:spacing w:val="-6"/>
          <w:sz w:val="24"/>
        </w:rPr>
        <w:t xml:space="preserve"> </w:t>
      </w:r>
      <w:r>
        <w:rPr>
          <w:sz w:val="24"/>
        </w:rPr>
        <w:t>Место</w:t>
      </w:r>
      <w:r>
        <w:rPr>
          <w:spacing w:val="-2"/>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2"/>
          <w:sz w:val="24"/>
        </w:rPr>
        <w:t xml:space="preserve"> </w:t>
      </w:r>
      <w:r>
        <w:rPr>
          <w:sz w:val="24"/>
        </w:rPr>
        <w:t>«Шахматы</w:t>
      </w:r>
      <w:r>
        <w:rPr>
          <w:spacing w:val="-2"/>
          <w:sz w:val="24"/>
        </w:rPr>
        <w:t xml:space="preserve"> </w:t>
      </w:r>
      <w:r>
        <w:rPr>
          <w:sz w:val="24"/>
        </w:rPr>
        <w:t>в</w:t>
      </w:r>
      <w:r>
        <w:rPr>
          <w:spacing w:val="-1"/>
          <w:sz w:val="24"/>
        </w:rPr>
        <w:t xml:space="preserve"> </w:t>
      </w:r>
      <w:r>
        <w:rPr>
          <w:spacing w:val="-2"/>
          <w:sz w:val="24"/>
        </w:rPr>
        <w:t>школе».</w:t>
      </w:r>
    </w:p>
    <w:p w:rsidR="00F7258D" w:rsidRDefault="007D13AA" w:rsidP="00CB1795">
      <w:pPr>
        <w:pStyle w:val="a3"/>
        <w:tabs>
          <w:tab w:val="left" w:pos="1134"/>
        </w:tabs>
        <w:ind w:right="426"/>
      </w:pPr>
      <w:r>
        <w:t>Модуль «Шахматы в школе» доступен для освоения обучающимися 5, 6 и 7 классов,</w:t>
      </w:r>
      <w:r>
        <w:rPr>
          <w:spacing w:val="4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7258D" w:rsidRDefault="007D13AA" w:rsidP="00CB1795">
      <w:pPr>
        <w:pStyle w:val="a3"/>
        <w:tabs>
          <w:tab w:val="left" w:pos="1134"/>
        </w:tabs>
        <w:ind w:right="423"/>
      </w:pPr>
      <w:r>
        <w:t>Интеграция модуля «Шахматы в школе»</w:t>
      </w:r>
      <w:r>
        <w:rPr>
          <w:spacing w:val="-5"/>
        </w:rPr>
        <w:t xml:space="preserve"> </w:t>
      </w:r>
      <w:r>
        <w:t>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F7258D" w:rsidRDefault="007D13AA" w:rsidP="00CB1795">
      <w:pPr>
        <w:pStyle w:val="a3"/>
        <w:tabs>
          <w:tab w:val="left" w:pos="1134"/>
        </w:tabs>
        <w:ind w:right="424"/>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F7258D" w:rsidRDefault="007D13AA" w:rsidP="00CB1795">
      <w:pPr>
        <w:pStyle w:val="a4"/>
        <w:numPr>
          <w:ilvl w:val="3"/>
          <w:numId w:val="35"/>
        </w:numPr>
        <w:tabs>
          <w:tab w:val="left" w:pos="1134"/>
          <w:tab w:val="left" w:pos="2395"/>
        </w:tabs>
        <w:spacing w:line="276" w:lineRule="exact"/>
        <w:ind w:left="2395" w:firstLine="708"/>
        <w:rPr>
          <w:sz w:val="24"/>
        </w:rPr>
      </w:pPr>
      <w:r>
        <w:rPr>
          <w:sz w:val="24"/>
        </w:rPr>
        <w:t>Модуль «Шахматы</w:t>
      </w:r>
      <w:r>
        <w:rPr>
          <w:spacing w:val="-3"/>
          <w:sz w:val="24"/>
        </w:rPr>
        <w:t xml:space="preserve"> </w:t>
      </w:r>
      <w:r>
        <w:rPr>
          <w:sz w:val="24"/>
        </w:rPr>
        <w:t>в</w:t>
      </w:r>
      <w:r>
        <w:rPr>
          <w:spacing w:val="-3"/>
          <w:sz w:val="24"/>
        </w:rPr>
        <w:t xml:space="preserve"> </w:t>
      </w:r>
      <w:r>
        <w:rPr>
          <w:sz w:val="24"/>
        </w:rPr>
        <w:t>школе»</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F7258D" w:rsidRDefault="007D13AA" w:rsidP="00CB1795">
      <w:pPr>
        <w:pStyle w:val="a4"/>
        <w:numPr>
          <w:ilvl w:val="0"/>
          <w:numId w:val="34"/>
        </w:numPr>
        <w:tabs>
          <w:tab w:val="left" w:pos="1134"/>
          <w:tab w:val="left" w:pos="1843"/>
          <w:tab w:val="left" w:pos="1856"/>
        </w:tabs>
        <w:ind w:right="428" w:firstLine="708"/>
        <w:rPr>
          <w:sz w:val="24"/>
        </w:rPr>
      </w:pPr>
      <w:r>
        <w:rPr>
          <w:sz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7258D" w:rsidRDefault="007D13AA" w:rsidP="00CB1795">
      <w:pPr>
        <w:pStyle w:val="a4"/>
        <w:numPr>
          <w:ilvl w:val="0"/>
          <w:numId w:val="34"/>
        </w:numPr>
        <w:tabs>
          <w:tab w:val="left" w:pos="1134"/>
          <w:tab w:val="left" w:pos="1843"/>
          <w:tab w:val="left" w:pos="1856"/>
        </w:tabs>
        <w:ind w:right="424" w:firstLine="708"/>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F7258D" w:rsidRDefault="007D13AA" w:rsidP="00CB1795">
      <w:pPr>
        <w:pStyle w:val="a4"/>
        <w:numPr>
          <w:ilvl w:val="0"/>
          <w:numId w:val="34"/>
        </w:numPr>
        <w:tabs>
          <w:tab w:val="left" w:pos="1134"/>
          <w:tab w:val="left" w:pos="1843"/>
          <w:tab w:val="left" w:pos="1856"/>
        </w:tabs>
        <w:ind w:right="426" w:firstLine="708"/>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F7258D" w:rsidRDefault="007D13AA" w:rsidP="00CB1795">
      <w:pPr>
        <w:pStyle w:val="a4"/>
        <w:numPr>
          <w:ilvl w:val="3"/>
          <w:numId w:val="35"/>
        </w:numPr>
        <w:tabs>
          <w:tab w:val="left" w:pos="1134"/>
          <w:tab w:val="left" w:pos="2395"/>
        </w:tabs>
        <w:ind w:left="1136" w:right="4787" w:firstLine="708"/>
        <w:rPr>
          <w:sz w:val="24"/>
        </w:rPr>
      </w:pPr>
      <w:r>
        <w:rPr>
          <w:sz w:val="24"/>
        </w:rPr>
        <w:t>Содержание</w:t>
      </w:r>
      <w:r>
        <w:rPr>
          <w:spacing w:val="-11"/>
          <w:sz w:val="24"/>
        </w:rPr>
        <w:t xml:space="preserve"> </w:t>
      </w:r>
      <w:r>
        <w:rPr>
          <w:sz w:val="24"/>
        </w:rPr>
        <w:t>модуля</w:t>
      </w:r>
      <w:r>
        <w:rPr>
          <w:spacing w:val="-7"/>
          <w:sz w:val="24"/>
        </w:rPr>
        <w:t xml:space="preserve"> </w:t>
      </w:r>
      <w:r>
        <w:rPr>
          <w:sz w:val="24"/>
        </w:rPr>
        <w:t>«Шахматы</w:t>
      </w:r>
      <w:r>
        <w:rPr>
          <w:spacing w:val="-9"/>
          <w:sz w:val="24"/>
        </w:rPr>
        <w:t xml:space="preserve"> </w:t>
      </w:r>
      <w:r>
        <w:rPr>
          <w:sz w:val="24"/>
        </w:rPr>
        <w:t>в</w:t>
      </w:r>
      <w:r>
        <w:rPr>
          <w:spacing w:val="-10"/>
          <w:sz w:val="24"/>
        </w:rPr>
        <w:t xml:space="preserve"> </w:t>
      </w:r>
      <w:r>
        <w:rPr>
          <w:sz w:val="24"/>
        </w:rPr>
        <w:t>школе». Знания об игре в шахматы.</w:t>
      </w:r>
    </w:p>
    <w:p w:rsidR="00F7258D" w:rsidRDefault="007D13AA" w:rsidP="00CB1795">
      <w:pPr>
        <w:pStyle w:val="a3"/>
        <w:tabs>
          <w:tab w:val="left" w:pos="1134"/>
        </w:tabs>
        <w:ind w:left="1136" w:right="4324"/>
      </w:pPr>
      <w:r>
        <w:t>Теоретические</w:t>
      </w:r>
      <w:r>
        <w:rPr>
          <w:spacing w:val="-8"/>
        </w:rPr>
        <w:t xml:space="preserve"> </w:t>
      </w:r>
      <w:r>
        <w:t>основы</w:t>
      </w:r>
      <w:r>
        <w:rPr>
          <w:spacing w:val="-6"/>
        </w:rPr>
        <w:t xml:space="preserve"> </w:t>
      </w:r>
      <w:r>
        <w:t>и</w:t>
      </w:r>
      <w:r>
        <w:rPr>
          <w:spacing w:val="-7"/>
        </w:rPr>
        <w:t xml:space="preserve"> </w:t>
      </w:r>
      <w:r>
        <w:t>правила</w:t>
      </w:r>
      <w:r>
        <w:rPr>
          <w:spacing w:val="-8"/>
        </w:rPr>
        <w:t xml:space="preserve"> </w:t>
      </w:r>
      <w:r>
        <w:t>шахматной</w:t>
      </w:r>
      <w:r>
        <w:rPr>
          <w:spacing w:val="-7"/>
        </w:rPr>
        <w:t xml:space="preserve"> </w:t>
      </w:r>
      <w:r>
        <w:t>игры. История шахмат.</w:t>
      </w:r>
    </w:p>
    <w:p w:rsidR="00F7258D" w:rsidRDefault="007D13AA" w:rsidP="00CB1795">
      <w:pPr>
        <w:pStyle w:val="a3"/>
        <w:tabs>
          <w:tab w:val="left" w:pos="1134"/>
        </w:tabs>
        <w:ind w:right="422"/>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F7258D" w:rsidRDefault="007D13AA" w:rsidP="00CB1795">
      <w:pPr>
        <w:pStyle w:val="a3"/>
        <w:tabs>
          <w:tab w:val="left" w:pos="1134"/>
        </w:tabs>
        <w:ind w:left="1136"/>
      </w:pPr>
      <w:r>
        <w:t>Базовые</w:t>
      </w:r>
      <w:r>
        <w:rPr>
          <w:spacing w:val="-5"/>
        </w:rPr>
        <w:t xml:space="preserve"> </w:t>
      </w:r>
      <w:r>
        <w:t>понятия</w:t>
      </w:r>
      <w:r>
        <w:rPr>
          <w:spacing w:val="-4"/>
        </w:rPr>
        <w:t xml:space="preserve"> </w:t>
      </w:r>
      <w:r>
        <w:t>шахматной</w:t>
      </w:r>
      <w:r>
        <w:rPr>
          <w:spacing w:val="-3"/>
        </w:rPr>
        <w:t xml:space="preserve"> </w:t>
      </w:r>
      <w:r>
        <w:rPr>
          <w:spacing w:val="-2"/>
        </w:rPr>
        <w:t>игры.</w:t>
      </w:r>
    </w:p>
    <w:p w:rsidR="00F7258D" w:rsidRDefault="007D13AA" w:rsidP="00CB1795">
      <w:pPr>
        <w:pStyle w:val="a3"/>
        <w:tabs>
          <w:tab w:val="left" w:pos="1134"/>
        </w:tabs>
        <w:ind w:right="427"/>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7258D" w:rsidRDefault="007D13AA" w:rsidP="00CB1795">
      <w:pPr>
        <w:pStyle w:val="a3"/>
        <w:tabs>
          <w:tab w:val="left" w:pos="1134"/>
        </w:tabs>
        <w:ind w:right="423"/>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w:t>
      </w:r>
      <w:r>
        <w:rPr>
          <w:spacing w:val="-1"/>
        </w:rPr>
        <w:t xml:space="preserve"> </w:t>
      </w:r>
      <w:r>
        <w:t>ход и взятие каждой фигурой, нападение, защита, начальное</w:t>
      </w:r>
    </w:p>
    <w:p w:rsidR="00F7258D" w:rsidRDefault="00F7258D" w:rsidP="00CB1795">
      <w:pPr>
        <w:tabs>
          <w:tab w:val="left" w:pos="1134"/>
        </w:tabs>
        <w:ind w:firstLine="708"/>
        <w:jc w:val="both"/>
        <w:sectPr w:rsidR="00F7258D">
          <w:pgSz w:w="11910" w:h="16850"/>
          <w:pgMar w:top="480" w:right="140" w:bottom="280" w:left="280" w:header="720" w:footer="720" w:gutter="0"/>
          <w:cols w:space="720"/>
        </w:sectPr>
      </w:pPr>
    </w:p>
    <w:p w:rsidR="00F7258D" w:rsidRDefault="007D13AA" w:rsidP="00CB1795">
      <w:pPr>
        <w:pStyle w:val="a3"/>
        <w:tabs>
          <w:tab w:val="left" w:pos="1134"/>
        </w:tabs>
        <w:spacing w:before="64"/>
        <w:ind w:right="425"/>
      </w:pPr>
      <w:r>
        <w:lastRenderedPageBreak/>
        <w:t>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F7258D" w:rsidRDefault="007D13AA" w:rsidP="00CB1795">
      <w:pPr>
        <w:pStyle w:val="a3"/>
        <w:tabs>
          <w:tab w:val="left" w:pos="1134"/>
        </w:tabs>
        <w:spacing w:before="1"/>
        <w:ind w:left="1136"/>
      </w:pPr>
      <w:r>
        <w:t>Способы</w:t>
      </w:r>
      <w:r>
        <w:rPr>
          <w:spacing w:val="-6"/>
        </w:rPr>
        <w:t xml:space="preserve"> </w:t>
      </w:r>
      <w:r>
        <w:t>физкультурной</w:t>
      </w:r>
      <w:r>
        <w:rPr>
          <w:spacing w:val="-5"/>
        </w:rPr>
        <w:t xml:space="preserve"> </w:t>
      </w:r>
      <w:r>
        <w:rPr>
          <w:spacing w:val="-2"/>
        </w:rPr>
        <w:t>деятельности.</w:t>
      </w:r>
    </w:p>
    <w:p w:rsidR="00F7258D" w:rsidRDefault="007D13AA" w:rsidP="00CB1795">
      <w:pPr>
        <w:pStyle w:val="a3"/>
        <w:tabs>
          <w:tab w:val="left" w:pos="1134"/>
        </w:tabs>
        <w:ind w:left="1136"/>
      </w:pPr>
      <w:r>
        <w:t>Практико-ориентированная</w:t>
      </w:r>
      <w:r>
        <w:rPr>
          <w:spacing w:val="-12"/>
        </w:rPr>
        <w:t xml:space="preserve"> </w:t>
      </w:r>
      <w:r>
        <w:t>соревновательная</w:t>
      </w:r>
      <w:r>
        <w:rPr>
          <w:spacing w:val="-10"/>
        </w:rPr>
        <w:t xml:space="preserve"> </w:t>
      </w:r>
      <w:r>
        <w:rPr>
          <w:spacing w:val="-2"/>
        </w:rPr>
        <w:t>деятельность.</w:t>
      </w:r>
    </w:p>
    <w:p w:rsidR="00F7258D" w:rsidRDefault="007D13AA" w:rsidP="00CB1795">
      <w:pPr>
        <w:pStyle w:val="a3"/>
        <w:tabs>
          <w:tab w:val="left" w:pos="1134"/>
          <w:tab w:val="left" w:pos="2167"/>
          <w:tab w:val="left" w:pos="2745"/>
          <w:tab w:val="left" w:pos="4330"/>
          <w:tab w:val="left" w:pos="5510"/>
          <w:tab w:val="left" w:pos="5837"/>
          <w:tab w:val="left" w:pos="6496"/>
          <w:tab w:val="left" w:pos="7697"/>
          <w:tab w:val="left" w:pos="8800"/>
          <w:tab w:val="left" w:pos="9932"/>
        </w:tabs>
        <w:ind w:right="427"/>
      </w:pPr>
      <w:r>
        <w:rPr>
          <w:spacing w:val="-2"/>
        </w:rPr>
        <w:t>Данный</w:t>
      </w:r>
      <w:r>
        <w:tab/>
      </w:r>
      <w:r>
        <w:rPr>
          <w:spacing w:val="-4"/>
        </w:rPr>
        <w:t>вид</w:t>
      </w:r>
      <w:r>
        <w:tab/>
      </w:r>
      <w:r>
        <w:rPr>
          <w:spacing w:val="-2"/>
        </w:rPr>
        <w:t>деятельности</w:t>
      </w:r>
      <w:r>
        <w:tab/>
      </w:r>
      <w:r>
        <w:rPr>
          <w:spacing w:val="-2"/>
        </w:rPr>
        <w:t>включает</w:t>
      </w:r>
      <w:r>
        <w:tab/>
      </w:r>
      <w:r>
        <w:rPr>
          <w:spacing w:val="-10"/>
        </w:rPr>
        <w:t>в</w:t>
      </w:r>
      <w:r>
        <w:tab/>
      </w:r>
      <w:r>
        <w:rPr>
          <w:spacing w:val="-4"/>
        </w:rPr>
        <w:t>себя</w:t>
      </w:r>
      <w:r>
        <w:tab/>
      </w:r>
      <w:r>
        <w:rPr>
          <w:spacing w:val="-2"/>
        </w:rPr>
        <w:t>конкурсы</w:t>
      </w:r>
      <w:r>
        <w:tab/>
      </w:r>
      <w:r>
        <w:rPr>
          <w:spacing w:val="-2"/>
        </w:rPr>
        <w:t>решения</w:t>
      </w:r>
      <w:r>
        <w:tab/>
      </w:r>
      <w:r>
        <w:rPr>
          <w:spacing w:val="-2"/>
        </w:rPr>
        <w:t>позиций,</w:t>
      </w:r>
      <w:r>
        <w:tab/>
      </w:r>
      <w:r>
        <w:rPr>
          <w:spacing w:val="-2"/>
        </w:rPr>
        <w:t xml:space="preserve">спарринги, </w:t>
      </w:r>
      <w:r>
        <w:t>соревнования, шахматные праздники.</w:t>
      </w:r>
    </w:p>
    <w:p w:rsidR="00F7258D" w:rsidRDefault="007D13AA" w:rsidP="00CB1795">
      <w:pPr>
        <w:pStyle w:val="a3"/>
        <w:tabs>
          <w:tab w:val="left" w:pos="1134"/>
        </w:tabs>
      </w:pPr>
      <w:r>
        <w:t>Тесты и контрольные точки на все пройденные тактические приемы и шахматные комбинации, стратегические приемы.</w:t>
      </w:r>
    </w:p>
    <w:p w:rsidR="00F7258D" w:rsidRDefault="007D13AA" w:rsidP="00CB1795">
      <w:pPr>
        <w:pStyle w:val="a4"/>
        <w:numPr>
          <w:ilvl w:val="3"/>
          <w:numId w:val="35"/>
        </w:numPr>
        <w:tabs>
          <w:tab w:val="left" w:pos="1134"/>
          <w:tab w:val="left" w:pos="2395"/>
          <w:tab w:val="left" w:pos="3950"/>
          <w:tab w:val="left" w:pos="4987"/>
          <w:tab w:val="left" w:pos="6387"/>
          <w:tab w:val="left" w:pos="6790"/>
          <w:tab w:val="left" w:pos="7846"/>
          <w:tab w:val="left" w:pos="9319"/>
          <w:tab w:val="left" w:pos="9844"/>
        </w:tabs>
        <w:ind w:left="428" w:right="420" w:firstLine="708"/>
        <w:rPr>
          <w:sz w:val="24"/>
        </w:rPr>
      </w:pPr>
      <w:r>
        <w:rPr>
          <w:spacing w:val="-2"/>
          <w:sz w:val="24"/>
        </w:rPr>
        <w:t>Содержание</w:t>
      </w:r>
      <w:r>
        <w:rPr>
          <w:sz w:val="24"/>
        </w:rPr>
        <w:tab/>
      </w:r>
      <w:r>
        <w:rPr>
          <w:spacing w:val="-2"/>
          <w:sz w:val="24"/>
        </w:rPr>
        <w:t>модуля</w:t>
      </w:r>
      <w:r>
        <w:rPr>
          <w:sz w:val="24"/>
        </w:rPr>
        <w:tab/>
      </w:r>
      <w:r>
        <w:rPr>
          <w:spacing w:val="-2"/>
          <w:sz w:val="24"/>
        </w:rPr>
        <w:t>«Шахматы</w:t>
      </w:r>
      <w:r>
        <w:rPr>
          <w:sz w:val="24"/>
        </w:rPr>
        <w:tab/>
      </w:r>
      <w:r>
        <w:rPr>
          <w:spacing w:val="-10"/>
          <w:sz w:val="24"/>
        </w:rPr>
        <w:t>в</w:t>
      </w:r>
      <w:r>
        <w:rPr>
          <w:sz w:val="24"/>
        </w:rPr>
        <w:tab/>
      </w:r>
      <w:r>
        <w:rPr>
          <w:spacing w:val="-2"/>
          <w:sz w:val="24"/>
        </w:rPr>
        <w:t>школе»</w:t>
      </w:r>
      <w:r>
        <w:rPr>
          <w:sz w:val="24"/>
        </w:rPr>
        <w:tab/>
      </w:r>
      <w:r>
        <w:rPr>
          <w:spacing w:val="-2"/>
          <w:sz w:val="24"/>
        </w:rPr>
        <w:t>направлено</w:t>
      </w:r>
      <w:r>
        <w:rPr>
          <w:sz w:val="24"/>
        </w:rPr>
        <w:tab/>
      </w:r>
      <w:r>
        <w:rPr>
          <w:spacing w:val="-6"/>
          <w:sz w:val="24"/>
        </w:rPr>
        <w:t>на</w:t>
      </w:r>
      <w:r>
        <w:rPr>
          <w:sz w:val="24"/>
        </w:rPr>
        <w:tab/>
      </w:r>
      <w:r>
        <w:rPr>
          <w:spacing w:val="-2"/>
          <w:sz w:val="24"/>
        </w:rPr>
        <w:t xml:space="preserve">достижение </w:t>
      </w:r>
      <w:r>
        <w:rPr>
          <w:sz w:val="24"/>
        </w:rPr>
        <w:t>обучающимися личностных, метапредметных и предметных результатов обучения.</w:t>
      </w:r>
    </w:p>
    <w:p w:rsidR="00F7258D" w:rsidRDefault="007D13AA" w:rsidP="00CB1795">
      <w:pPr>
        <w:pStyle w:val="a4"/>
        <w:numPr>
          <w:ilvl w:val="4"/>
          <w:numId w:val="35"/>
        </w:numPr>
        <w:tabs>
          <w:tab w:val="left" w:pos="1134"/>
          <w:tab w:val="left" w:pos="2575"/>
        </w:tabs>
        <w:ind w:right="432" w:firstLine="708"/>
        <w:rPr>
          <w:sz w:val="24"/>
        </w:rPr>
      </w:pPr>
      <w:r>
        <w:rPr>
          <w:sz w:val="24"/>
        </w:rPr>
        <w:t>При</w:t>
      </w:r>
      <w:r>
        <w:rPr>
          <w:spacing w:val="80"/>
          <w:w w:val="150"/>
          <w:sz w:val="24"/>
        </w:rPr>
        <w:t xml:space="preserve"> </w:t>
      </w:r>
      <w:r>
        <w:rPr>
          <w:sz w:val="24"/>
        </w:rPr>
        <w:t>изучении</w:t>
      </w:r>
      <w:r>
        <w:rPr>
          <w:spacing w:val="80"/>
          <w:w w:val="150"/>
          <w:sz w:val="24"/>
        </w:rPr>
        <w:t xml:space="preserve"> </w:t>
      </w:r>
      <w:r>
        <w:rPr>
          <w:sz w:val="24"/>
        </w:rPr>
        <w:t>модуля</w:t>
      </w:r>
      <w:r>
        <w:rPr>
          <w:spacing w:val="80"/>
          <w:w w:val="150"/>
          <w:sz w:val="24"/>
        </w:rPr>
        <w:t xml:space="preserve"> </w:t>
      </w:r>
      <w:r>
        <w:rPr>
          <w:sz w:val="24"/>
        </w:rPr>
        <w:t>«Шахматы</w:t>
      </w:r>
      <w:r>
        <w:rPr>
          <w:spacing w:val="80"/>
          <w:w w:val="150"/>
          <w:sz w:val="24"/>
        </w:rPr>
        <w:t xml:space="preserve"> </w:t>
      </w:r>
      <w:r>
        <w:rPr>
          <w:sz w:val="24"/>
        </w:rPr>
        <w:t>в</w:t>
      </w:r>
      <w:r>
        <w:rPr>
          <w:spacing w:val="80"/>
          <w:w w:val="150"/>
          <w:sz w:val="24"/>
        </w:rPr>
        <w:t xml:space="preserve"> </w:t>
      </w:r>
      <w:r>
        <w:rPr>
          <w:sz w:val="24"/>
        </w:rPr>
        <w:t>школе»</w:t>
      </w:r>
      <w:r>
        <w:rPr>
          <w:spacing w:val="80"/>
          <w:sz w:val="24"/>
        </w:rPr>
        <w:t xml:space="preserve"> </w:t>
      </w:r>
      <w:r>
        <w:rPr>
          <w:sz w:val="24"/>
        </w:rPr>
        <w:t>на</w:t>
      </w:r>
      <w:r>
        <w:rPr>
          <w:spacing w:val="80"/>
          <w:w w:val="150"/>
          <w:sz w:val="24"/>
        </w:rPr>
        <w:t xml:space="preserve"> </w:t>
      </w:r>
      <w:r>
        <w:rPr>
          <w:sz w:val="24"/>
        </w:rPr>
        <w:t>уровне</w:t>
      </w:r>
      <w:r>
        <w:rPr>
          <w:spacing w:val="80"/>
          <w:sz w:val="24"/>
        </w:rPr>
        <w:t xml:space="preserve"> </w:t>
      </w:r>
      <w:r>
        <w:rPr>
          <w:sz w:val="24"/>
        </w:rPr>
        <w:t>основного</w:t>
      </w:r>
      <w:r>
        <w:rPr>
          <w:spacing w:val="80"/>
          <w:w w:val="150"/>
          <w:sz w:val="24"/>
        </w:rPr>
        <w:t xml:space="preserve"> </w:t>
      </w:r>
      <w:r>
        <w:rPr>
          <w:sz w:val="24"/>
        </w:rPr>
        <w:t>общего образования у обучающихся будут сформированы следующие личностные результаты:</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формирование</w:t>
      </w:r>
      <w:r>
        <w:rPr>
          <w:spacing w:val="-7"/>
          <w:sz w:val="24"/>
        </w:rPr>
        <w:t xml:space="preserve"> </w:t>
      </w:r>
      <w:r>
        <w:rPr>
          <w:sz w:val="24"/>
        </w:rPr>
        <w:t>основ</w:t>
      </w:r>
      <w:r>
        <w:rPr>
          <w:spacing w:val="-4"/>
          <w:sz w:val="24"/>
        </w:rPr>
        <w:t xml:space="preserve"> </w:t>
      </w:r>
      <w:r>
        <w:rPr>
          <w:sz w:val="24"/>
        </w:rPr>
        <w:t>российской,</w:t>
      </w:r>
      <w:r>
        <w:rPr>
          <w:spacing w:val="-4"/>
          <w:sz w:val="24"/>
        </w:rPr>
        <w:t xml:space="preserve"> </w:t>
      </w:r>
      <w:r>
        <w:rPr>
          <w:sz w:val="24"/>
        </w:rPr>
        <w:t>гражданской</w:t>
      </w:r>
      <w:r>
        <w:rPr>
          <w:spacing w:val="-5"/>
          <w:sz w:val="24"/>
        </w:rPr>
        <w:t xml:space="preserve"> </w:t>
      </w:r>
      <w:r>
        <w:rPr>
          <w:spacing w:val="-2"/>
          <w:sz w:val="24"/>
        </w:rPr>
        <w:t>идентичности;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ориентация</w:t>
      </w:r>
      <w:r>
        <w:rPr>
          <w:spacing w:val="-5"/>
          <w:sz w:val="24"/>
        </w:rPr>
        <w:t xml:space="preserve"> </w:t>
      </w:r>
      <w:r>
        <w:rPr>
          <w:sz w:val="24"/>
        </w:rPr>
        <w:t>на</w:t>
      </w:r>
      <w:r>
        <w:rPr>
          <w:spacing w:val="-3"/>
          <w:sz w:val="24"/>
        </w:rPr>
        <w:t xml:space="preserve"> </w:t>
      </w:r>
      <w:r>
        <w:rPr>
          <w:sz w:val="24"/>
        </w:rPr>
        <w:t>моральные</w:t>
      </w:r>
      <w:r>
        <w:rPr>
          <w:spacing w:val="-4"/>
          <w:sz w:val="24"/>
        </w:rPr>
        <w:t xml:space="preserve"> </w:t>
      </w:r>
      <w:r>
        <w:rPr>
          <w:sz w:val="24"/>
        </w:rPr>
        <w:t>нормы</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выполнение;</w:t>
      </w:r>
    </w:p>
    <w:p w:rsidR="00F7258D" w:rsidRDefault="007D13AA" w:rsidP="00CB1795">
      <w:pPr>
        <w:pStyle w:val="a4"/>
        <w:numPr>
          <w:ilvl w:val="5"/>
          <w:numId w:val="35"/>
        </w:numPr>
        <w:tabs>
          <w:tab w:val="left" w:pos="1134"/>
          <w:tab w:val="left" w:pos="1844"/>
        </w:tabs>
        <w:spacing w:line="294" w:lineRule="exact"/>
        <w:ind w:left="1844" w:firstLine="708"/>
        <w:rPr>
          <w:sz w:val="24"/>
        </w:rPr>
      </w:pPr>
      <w:r>
        <w:rPr>
          <w:sz w:val="24"/>
        </w:rPr>
        <w:t>формирование</w:t>
      </w:r>
      <w:r>
        <w:rPr>
          <w:spacing w:val="-7"/>
          <w:sz w:val="24"/>
        </w:rPr>
        <w:t xml:space="preserve"> </w:t>
      </w:r>
      <w:r>
        <w:rPr>
          <w:sz w:val="24"/>
        </w:rPr>
        <w:t>основ</w:t>
      </w:r>
      <w:r>
        <w:rPr>
          <w:spacing w:val="-4"/>
          <w:sz w:val="24"/>
        </w:rPr>
        <w:t xml:space="preserve"> </w:t>
      </w:r>
      <w:r>
        <w:rPr>
          <w:sz w:val="24"/>
        </w:rPr>
        <w:t>шахматной</w:t>
      </w:r>
      <w:r>
        <w:rPr>
          <w:spacing w:val="-5"/>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наличие</w:t>
      </w:r>
      <w:r>
        <w:rPr>
          <w:spacing w:val="-4"/>
          <w:sz w:val="24"/>
        </w:rPr>
        <w:t xml:space="preserve"> </w:t>
      </w:r>
      <w:r>
        <w:rPr>
          <w:sz w:val="24"/>
        </w:rPr>
        <w:t>чувства</w:t>
      </w:r>
      <w:r>
        <w:rPr>
          <w:spacing w:val="-4"/>
          <w:sz w:val="24"/>
        </w:rPr>
        <w:t xml:space="preserve"> </w:t>
      </w:r>
      <w:r>
        <w:rPr>
          <w:spacing w:val="-2"/>
          <w:sz w:val="24"/>
        </w:rPr>
        <w:t>прекрасного;</w:t>
      </w:r>
    </w:p>
    <w:p w:rsidR="00F7258D" w:rsidRDefault="007D13AA" w:rsidP="00CB1795">
      <w:pPr>
        <w:pStyle w:val="a4"/>
        <w:numPr>
          <w:ilvl w:val="5"/>
          <w:numId w:val="35"/>
        </w:numPr>
        <w:tabs>
          <w:tab w:val="left" w:pos="1134"/>
          <w:tab w:val="left" w:pos="1844"/>
        </w:tabs>
        <w:spacing w:before="1" w:line="293" w:lineRule="exact"/>
        <w:ind w:left="1844" w:firstLine="708"/>
        <w:rPr>
          <w:sz w:val="24"/>
        </w:rPr>
      </w:pPr>
      <w:r>
        <w:rPr>
          <w:sz w:val="24"/>
        </w:rPr>
        <w:t>понимание</w:t>
      </w:r>
      <w:r>
        <w:rPr>
          <w:spacing w:val="-4"/>
          <w:sz w:val="24"/>
        </w:rPr>
        <w:t xml:space="preserve"> </w:t>
      </w:r>
      <w:r>
        <w:rPr>
          <w:sz w:val="24"/>
        </w:rPr>
        <w:t>важности</w:t>
      </w:r>
      <w:r>
        <w:rPr>
          <w:spacing w:val="-2"/>
          <w:sz w:val="24"/>
        </w:rPr>
        <w:t xml:space="preserve"> </w:t>
      </w:r>
      <w:r>
        <w:rPr>
          <w:sz w:val="24"/>
        </w:rPr>
        <w:t>бережного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собственному</w:t>
      </w:r>
      <w:r>
        <w:rPr>
          <w:spacing w:val="-7"/>
          <w:sz w:val="24"/>
        </w:rPr>
        <w:t xml:space="preserve"> </w:t>
      </w:r>
      <w:r>
        <w:rPr>
          <w:spacing w:val="-2"/>
          <w:sz w:val="24"/>
        </w:rPr>
        <w:t>здоровью;</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наличие</w:t>
      </w:r>
      <w:r>
        <w:rPr>
          <w:spacing w:val="-5"/>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творческому</w:t>
      </w:r>
      <w:r>
        <w:rPr>
          <w:spacing w:val="-7"/>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2"/>
          <w:sz w:val="24"/>
        </w:rPr>
        <w:t xml:space="preserve"> результат;</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саморазвитию</w:t>
      </w:r>
      <w:r>
        <w:rPr>
          <w:spacing w:val="-4"/>
          <w:sz w:val="24"/>
        </w:rPr>
        <w:t xml:space="preserve"> </w:t>
      </w:r>
      <w:r>
        <w:rPr>
          <w:sz w:val="24"/>
        </w:rPr>
        <w:t>и</w:t>
      </w:r>
      <w:r>
        <w:rPr>
          <w:spacing w:val="-3"/>
          <w:sz w:val="24"/>
        </w:rPr>
        <w:t xml:space="preserve"> </w:t>
      </w:r>
      <w:r>
        <w:rPr>
          <w:spacing w:val="-2"/>
          <w:sz w:val="24"/>
        </w:rPr>
        <w:t>самообучению;</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иному</w:t>
      </w:r>
      <w:r>
        <w:rPr>
          <w:spacing w:val="-10"/>
          <w:sz w:val="24"/>
        </w:rPr>
        <w:t xml:space="preserve"> </w:t>
      </w:r>
      <w:r>
        <w:rPr>
          <w:spacing w:val="-2"/>
          <w:sz w:val="24"/>
        </w:rPr>
        <w:t>мнению;</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приобретение</w:t>
      </w:r>
      <w:r>
        <w:rPr>
          <w:spacing w:val="-7"/>
          <w:sz w:val="24"/>
        </w:rPr>
        <w:t xml:space="preserve"> </w:t>
      </w:r>
      <w:r>
        <w:rPr>
          <w:sz w:val="24"/>
        </w:rPr>
        <w:t>основных</w:t>
      </w:r>
      <w:r>
        <w:rPr>
          <w:spacing w:val="-2"/>
          <w:sz w:val="24"/>
        </w:rPr>
        <w:t xml:space="preserve"> </w:t>
      </w:r>
      <w:r>
        <w:rPr>
          <w:sz w:val="24"/>
        </w:rPr>
        <w:t>навыков</w:t>
      </w:r>
      <w:r>
        <w:rPr>
          <w:spacing w:val="-4"/>
          <w:sz w:val="24"/>
        </w:rPr>
        <w:t xml:space="preserve"> </w:t>
      </w:r>
      <w:r>
        <w:rPr>
          <w:sz w:val="24"/>
        </w:rPr>
        <w:t>сотрудничества</w:t>
      </w:r>
      <w:r>
        <w:rPr>
          <w:spacing w:val="-5"/>
          <w:sz w:val="24"/>
        </w:rPr>
        <w:t xml:space="preserve"> </w:t>
      </w:r>
      <w:r>
        <w:rPr>
          <w:sz w:val="24"/>
        </w:rPr>
        <w:t>со</w:t>
      </w:r>
      <w:r>
        <w:rPr>
          <w:spacing w:val="-3"/>
          <w:sz w:val="24"/>
        </w:rPr>
        <w:t xml:space="preserve"> </w:t>
      </w:r>
      <w:r>
        <w:rPr>
          <w:sz w:val="24"/>
        </w:rPr>
        <w:t>взрослыми</w:t>
      </w:r>
      <w:r>
        <w:rPr>
          <w:spacing w:val="-3"/>
          <w:sz w:val="24"/>
        </w:rPr>
        <w:t xml:space="preserve"> </w:t>
      </w:r>
      <w:r>
        <w:rPr>
          <w:sz w:val="24"/>
        </w:rPr>
        <w:t>людьми</w:t>
      </w:r>
      <w:r>
        <w:rPr>
          <w:spacing w:val="2"/>
          <w:sz w:val="24"/>
        </w:rPr>
        <w:t xml:space="preserve"> </w:t>
      </w:r>
      <w:r>
        <w:rPr>
          <w:sz w:val="24"/>
        </w:rPr>
        <w:t>и</w:t>
      </w:r>
      <w:r>
        <w:rPr>
          <w:spacing w:val="-3"/>
          <w:sz w:val="24"/>
        </w:rPr>
        <w:t xml:space="preserve"> </w:t>
      </w:r>
      <w:r>
        <w:rPr>
          <w:spacing w:val="-2"/>
          <w:sz w:val="24"/>
        </w:rPr>
        <w:t>сверстниками;</w:t>
      </w:r>
    </w:p>
    <w:p w:rsidR="00F7258D" w:rsidRDefault="007D13AA" w:rsidP="00CB1795">
      <w:pPr>
        <w:pStyle w:val="a4"/>
        <w:numPr>
          <w:ilvl w:val="5"/>
          <w:numId w:val="35"/>
        </w:numPr>
        <w:tabs>
          <w:tab w:val="left" w:pos="1134"/>
          <w:tab w:val="left" w:pos="1843"/>
          <w:tab w:val="left" w:pos="1856"/>
        </w:tabs>
        <w:ind w:right="416" w:firstLine="708"/>
        <w:rPr>
          <w:sz w:val="24"/>
        </w:rPr>
      </w:pPr>
      <w:r>
        <w:rPr>
          <w:sz w:val="24"/>
        </w:rP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rsidR="00F7258D" w:rsidRDefault="007D13AA" w:rsidP="00CB1795">
      <w:pPr>
        <w:pStyle w:val="a4"/>
        <w:numPr>
          <w:ilvl w:val="5"/>
          <w:numId w:val="35"/>
        </w:numPr>
        <w:tabs>
          <w:tab w:val="left" w:pos="1134"/>
          <w:tab w:val="left" w:pos="1843"/>
          <w:tab w:val="left" w:pos="1856"/>
        </w:tabs>
        <w:spacing w:before="1"/>
        <w:ind w:right="430" w:firstLine="708"/>
        <w:rPr>
          <w:sz w:val="24"/>
        </w:rPr>
      </w:pPr>
      <w:r>
        <w:rPr>
          <w:sz w:val="24"/>
        </w:rPr>
        <w:t>умение управлять своими эмоциями, дисциплинированность, внимательность, трудолюбие и упорство в достижении поставленных целей;</w:t>
      </w:r>
    </w:p>
    <w:p w:rsidR="00F7258D" w:rsidRDefault="007D13AA" w:rsidP="00CB1795">
      <w:pPr>
        <w:pStyle w:val="a4"/>
        <w:numPr>
          <w:ilvl w:val="5"/>
          <w:numId w:val="35"/>
        </w:numPr>
        <w:tabs>
          <w:tab w:val="left" w:pos="1134"/>
          <w:tab w:val="left" w:pos="1843"/>
          <w:tab w:val="left" w:pos="1856"/>
        </w:tabs>
        <w:ind w:right="429" w:firstLine="708"/>
        <w:rPr>
          <w:sz w:val="24"/>
        </w:rPr>
      </w:pPr>
      <w:r>
        <w:rPr>
          <w:sz w:val="24"/>
        </w:rPr>
        <w:t>формирование навыков творческого подхода при решении различных задач, стремление к работе на результат.</w:t>
      </w:r>
    </w:p>
    <w:p w:rsidR="00F7258D" w:rsidRDefault="007D13AA" w:rsidP="00CB1795">
      <w:pPr>
        <w:pStyle w:val="a4"/>
        <w:numPr>
          <w:ilvl w:val="4"/>
          <w:numId w:val="35"/>
        </w:numPr>
        <w:tabs>
          <w:tab w:val="left" w:pos="1134"/>
          <w:tab w:val="left" w:pos="2575"/>
        </w:tabs>
        <w:ind w:right="43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F7258D" w:rsidRDefault="007D13AA" w:rsidP="00CB1795">
      <w:pPr>
        <w:pStyle w:val="a4"/>
        <w:numPr>
          <w:ilvl w:val="5"/>
          <w:numId w:val="35"/>
        </w:numPr>
        <w:tabs>
          <w:tab w:val="left" w:pos="1134"/>
          <w:tab w:val="left" w:pos="1843"/>
          <w:tab w:val="left" w:pos="1856"/>
        </w:tabs>
        <w:ind w:right="424" w:firstLine="708"/>
        <w:rPr>
          <w:sz w:val="24"/>
        </w:rPr>
      </w:pPr>
      <w:r>
        <w:rPr>
          <w:sz w:val="24"/>
        </w:rPr>
        <w:t>умение с помощью педагога и самостоятельно выделять и формулировать познавательную цель деятельности в области шахматной игры;</w:t>
      </w:r>
    </w:p>
    <w:p w:rsidR="00F7258D" w:rsidRDefault="007D13AA" w:rsidP="00CB1795">
      <w:pPr>
        <w:pStyle w:val="a4"/>
        <w:numPr>
          <w:ilvl w:val="5"/>
          <w:numId w:val="35"/>
        </w:numPr>
        <w:tabs>
          <w:tab w:val="left" w:pos="1134"/>
          <w:tab w:val="left" w:pos="1843"/>
        </w:tabs>
        <w:spacing w:line="292" w:lineRule="exact"/>
        <w:ind w:left="1843" w:firstLine="708"/>
        <w:rPr>
          <w:sz w:val="24"/>
        </w:rPr>
      </w:pPr>
      <w:r>
        <w:rPr>
          <w:sz w:val="24"/>
        </w:rPr>
        <w:t>владение</w:t>
      </w:r>
      <w:r>
        <w:rPr>
          <w:spacing w:val="-7"/>
          <w:sz w:val="24"/>
        </w:rPr>
        <w:t xml:space="preserve"> </w:t>
      </w:r>
      <w:r>
        <w:rPr>
          <w:sz w:val="24"/>
        </w:rPr>
        <w:t>способом</w:t>
      </w:r>
      <w:r>
        <w:rPr>
          <w:spacing w:val="-3"/>
          <w:sz w:val="24"/>
        </w:rPr>
        <w:t xml:space="preserve"> </w:t>
      </w:r>
      <w:r>
        <w:rPr>
          <w:sz w:val="24"/>
        </w:rPr>
        <w:t>структурирования</w:t>
      </w:r>
      <w:r>
        <w:rPr>
          <w:spacing w:val="-4"/>
          <w:sz w:val="24"/>
        </w:rPr>
        <w:t xml:space="preserve"> </w:t>
      </w:r>
      <w:r>
        <w:rPr>
          <w:sz w:val="24"/>
        </w:rPr>
        <w:t>шахматных</w:t>
      </w:r>
      <w:r>
        <w:rPr>
          <w:spacing w:val="-4"/>
          <w:sz w:val="24"/>
        </w:rPr>
        <w:t xml:space="preserve"> </w:t>
      </w:r>
      <w:r>
        <w:rPr>
          <w:spacing w:val="-2"/>
          <w:sz w:val="24"/>
        </w:rPr>
        <w:t>знаний;</w:t>
      </w:r>
    </w:p>
    <w:p w:rsidR="00F7258D" w:rsidRDefault="007D13AA" w:rsidP="00CB1795">
      <w:pPr>
        <w:pStyle w:val="a4"/>
        <w:numPr>
          <w:ilvl w:val="5"/>
          <w:numId w:val="35"/>
        </w:numPr>
        <w:tabs>
          <w:tab w:val="left" w:pos="1134"/>
          <w:tab w:val="left" w:pos="1843"/>
          <w:tab w:val="left" w:pos="1856"/>
        </w:tabs>
        <w:ind w:right="421" w:firstLine="708"/>
        <w:rPr>
          <w:sz w:val="24"/>
        </w:rPr>
      </w:pPr>
      <w:r>
        <w:rPr>
          <w:sz w:val="24"/>
        </w:rPr>
        <w:t>способность выбрать наиболее эффективный способ решения учебной задачи в конкретных условиях;</w:t>
      </w:r>
    </w:p>
    <w:p w:rsidR="00F7258D" w:rsidRDefault="007D13AA" w:rsidP="00CB1795">
      <w:pPr>
        <w:pStyle w:val="a4"/>
        <w:numPr>
          <w:ilvl w:val="5"/>
          <w:numId w:val="35"/>
        </w:numPr>
        <w:tabs>
          <w:tab w:val="left" w:pos="1134"/>
          <w:tab w:val="left" w:pos="1843"/>
        </w:tabs>
        <w:spacing w:line="293" w:lineRule="exact"/>
        <w:ind w:left="1843" w:firstLine="708"/>
        <w:rPr>
          <w:sz w:val="24"/>
        </w:rPr>
      </w:pPr>
      <w:r>
        <w:rPr>
          <w:sz w:val="24"/>
        </w:rPr>
        <w:t>умение</w:t>
      </w:r>
      <w:r>
        <w:rPr>
          <w:spacing w:val="-7"/>
          <w:sz w:val="24"/>
        </w:rPr>
        <w:t xml:space="preserve"> </w:t>
      </w:r>
      <w:r>
        <w:rPr>
          <w:sz w:val="24"/>
        </w:rPr>
        <w:t>находить</w:t>
      </w:r>
      <w:r>
        <w:rPr>
          <w:spacing w:val="-7"/>
          <w:sz w:val="24"/>
        </w:rPr>
        <w:t xml:space="preserve"> </w:t>
      </w:r>
      <w:r>
        <w:rPr>
          <w:sz w:val="24"/>
        </w:rPr>
        <w:t>необходимую</w:t>
      </w:r>
      <w:r>
        <w:rPr>
          <w:spacing w:val="-6"/>
          <w:sz w:val="24"/>
        </w:rPr>
        <w:t xml:space="preserve"> </w:t>
      </w:r>
      <w:r>
        <w:rPr>
          <w:spacing w:val="-2"/>
          <w:sz w:val="24"/>
        </w:rPr>
        <w:t>информацию;</w:t>
      </w:r>
    </w:p>
    <w:p w:rsidR="00F7258D" w:rsidRDefault="007D13AA" w:rsidP="00CB1795">
      <w:pPr>
        <w:pStyle w:val="a4"/>
        <w:numPr>
          <w:ilvl w:val="5"/>
          <w:numId w:val="35"/>
        </w:numPr>
        <w:tabs>
          <w:tab w:val="left" w:pos="1134"/>
          <w:tab w:val="left" w:pos="1843"/>
          <w:tab w:val="left" w:pos="1856"/>
        </w:tabs>
        <w:ind w:right="423" w:firstLine="708"/>
        <w:rPr>
          <w:sz w:val="24"/>
        </w:rPr>
      </w:pPr>
      <w:r>
        <w:rPr>
          <w:sz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sz w:val="24"/>
        </w:rPr>
        <w:t>характера;</w:t>
      </w:r>
    </w:p>
    <w:p w:rsidR="00F7258D" w:rsidRDefault="007D13AA" w:rsidP="00CB1795">
      <w:pPr>
        <w:pStyle w:val="a4"/>
        <w:numPr>
          <w:ilvl w:val="5"/>
          <w:numId w:val="35"/>
        </w:numPr>
        <w:tabs>
          <w:tab w:val="left" w:pos="1134"/>
          <w:tab w:val="left" w:pos="1843"/>
          <w:tab w:val="left" w:pos="1856"/>
        </w:tabs>
        <w:ind w:right="421" w:firstLine="708"/>
        <w:rPr>
          <w:sz w:val="24"/>
        </w:rPr>
      </w:pPr>
      <w:r>
        <w:rPr>
          <w:sz w:val="24"/>
        </w:rPr>
        <w:t>умение моделировать, владение широким спектром логических действий и операций, включая общие приёмы решения задач;</w:t>
      </w:r>
    </w:p>
    <w:p w:rsidR="00F7258D" w:rsidRDefault="007D13AA" w:rsidP="00CB1795">
      <w:pPr>
        <w:pStyle w:val="a4"/>
        <w:numPr>
          <w:ilvl w:val="5"/>
          <w:numId w:val="35"/>
        </w:numPr>
        <w:tabs>
          <w:tab w:val="left" w:pos="1134"/>
          <w:tab w:val="left" w:pos="1843"/>
          <w:tab w:val="left" w:pos="1856"/>
        </w:tabs>
        <w:ind w:right="422" w:firstLine="708"/>
        <w:rPr>
          <w:sz w:val="24"/>
        </w:rPr>
      </w:pPr>
      <w:r>
        <w:rPr>
          <w:sz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F7258D" w:rsidRDefault="007D13AA" w:rsidP="00CB1795">
      <w:pPr>
        <w:pStyle w:val="a4"/>
        <w:numPr>
          <w:ilvl w:val="5"/>
          <w:numId w:val="35"/>
        </w:numPr>
        <w:tabs>
          <w:tab w:val="left" w:pos="1134"/>
          <w:tab w:val="left" w:pos="1843"/>
          <w:tab w:val="left" w:pos="1856"/>
        </w:tabs>
        <w:ind w:right="421" w:firstLine="708"/>
        <w:rPr>
          <w:sz w:val="24"/>
        </w:rPr>
      </w:pPr>
      <w:r>
        <w:rPr>
          <w:sz w:val="24"/>
        </w:rPr>
        <w:t>умение находить компромиссы и общие решения, разрешать конфликты на основе согласования различных позиций;</w:t>
      </w:r>
    </w:p>
    <w:p w:rsidR="00F7258D" w:rsidRDefault="007D13AA" w:rsidP="00CB1795">
      <w:pPr>
        <w:pStyle w:val="a4"/>
        <w:numPr>
          <w:ilvl w:val="5"/>
          <w:numId w:val="35"/>
        </w:numPr>
        <w:tabs>
          <w:tab w:val="left" w:pos="1134"/>
          <w:tab w:val="left" w:pos="1843"/>
          <w:tab w:val="left" w:pos="1856"/>
        </w:tabs>
        <w:ind w:right="433" w:firstLine="708"/>
        <w:rPr>
          <w:sz w:val="24"/>
        </w:rPr>
      </w:pPr>
      <w:r>
        <w:rPr>
          <w:sz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F7258D" w:rsidRDefault="007D13AA" w:rsidP="00CB1795">
      <w:pPr>
        <w:pStyle w:val="a4"/>
        <w:numPr>
          <w:ilvl w:val="5"/>
          <w:numId w:val="35"/>
        </w:numPr>
        <w:tabs>
          <w:tab w:val="left" w:pos="1134"/>
          <w:tab w:val="left" w:pos="1843"/>
          <w:tab w:val="left" w:pos="1856"/>
        </w:tabs>
        <w:ind w:right="430" w:firstLine="708"/>
        <w:rPr>
          <w:sz w:val="24"/>
        </w:rPr>
      </w:pPr>
      <w:r>
        <w:rPr>
          <w:sz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F7258D" w:rsidRDefault="007D13AA" w:rsidP="00CB1795">
      <w:pPr>
        <w:pStyle w:val="a4"/>
        <w:numPr>
          <w:ilvl w:val="5"/>
          <w:numId w:val="35"/>
        </w:numPr>
        <w:tabs>
          <w:tab w:val="left" w:pos="1134"/>
          <w:tab w:val="left" w:pos="1843"/>
          <w:tab w:val="left" w:pos="1856"/>
        </w:tabs>
        <w:spacing w:line="242" w:lineRule="auto"/>
        <w:ind w:right="426" w:firstLine="708"/>
        <w:rPr>
          <w:sz w:val="24"/>
        </w:rPr>
      </w:pPr>
      <w:r>
        <w:rPr>
          <w:sz w:val="24"/>
        </w:rPr>
        <w:t>возможность организовывать и осуществлять сотрудничество и кооперацию с учителем</w:t>
      </w:r>
      <w:r>
        <w:rPr>
          <w:spacing w:val="40"/>
          <w:sz w:val="24"/>
        </w:rPr>
        <w:t xml:space="preserve"> </w:t>
      </w:r>
      <w:r>
        <w:rPr>
          <w:sz w:val="24"/>
        </w:rPr>
        <w:t>и</w:t>
      </w:r>
      <w:r>
        <w:rPr>
          <w:spacing w:val="80"/>
          <w:sz w:val="24"/>
        </w:rPr>
        <w:t xml:space="preserve"> </w:t>
      </w:r>
      <w:r>
        <w:rPr>
          <w:sz w:val="24"/>
        </w:rPr>
        <w:t>сверстниками,</w:t>
      </w:r>
      <w:r>
        <w:rPr>
          <w:spacing w:val="80"/>
          <w:sz w:val="24"/>
        </w:rPr>
        <w:t xml:space="preserve"> </w:t>
      </w:r>
      <w:r>
        <w:rPr>
          <w:sz w:val="24"/>
        </w:rPr>
        <w:t>передавать</w:t>
      </w:r>
      <w:r>
        <w:rPr>
          <w:spacing w:val="80"/>
          <w:sz w:val="24"/>
        </w:rPr>
        <w:t xml:space="preserve"> </w:t>
      </w:r>
      <w:r>
        <w:rPr>
          <w:sz w:val="24"/>
        </w:rPr>
        <w:t>информацию</w:t>
      </w:r>
      <w:r>
        <w:rPr>
          <w:spacing w:val="80"/>
          <w:sz w:val="24"/>
        </w:rPr>
        <w:t xml:space="preserve"> </w:t>
      </w:r>
      <w:r>
        <w:rPr>
          <w:sz w:val="24"/>
        </w:rPr>
        <w:t>и</w:t>
      </w:r>
      <w:r>
        <w:rPr>
          <w:spacing w:val="80"/>
          <w:sz w:val="24"/>
        </w:rPr>
        <w:t xml:space="preserve"> </w:t>
      </w:r>
      <w:r>
        <w:rPr>
          <w:sz w:val="24"/>
        </w:rPr>
        <w:t>отображать</w:t>
      </w:r>
      <w:r>
        <w:rPr>
          <w:spacing w:val="80"/>
          <w:sz w:val="24"/>
        </w:rPr>
        <w:t xml:space="preserve"> </w:t>
      </w:r>
      <w:r>
        <w:rPr>
          <w:sz w:val="24"/>
        </w:rPr>
        <w:t>предметное</w:t>
      </w:r>
      <w:r>
        <w:rPr>
          <w:spacing w:val="80"/>
          <w:sz w:val="24"/>
        </w:rPr>
        <w:t xml:space="preserve"> </w:t>
      </w:r>
      <w:r>
        <w:rPr>
          <w:sz w:val="24"/>
        </w:rPr>
        <w:lastRenderedPageBreak/>
        <w:t>содержание</w:t>
      </w:r>
      <w:r>
        <w:rPr>
          <w:spacing w:val="80"/>
          <w:sz w:val="24"/>
        </w:rPr>
        <w:t xml:space="preserve"> </w:t>
      </w:r>
      <w:r>
        <w:rPr>
          <w:sz w:val="24"/>
        </w:rPr>
        <w:t>и</w:t>
      </w:r>
    </w:p>
    <w:p w:rsidR="00F7258D" w:rsidRDefault="00F7258D" w:rsidP="00CB1795">
      <w:pPr>
        <w:tabs>
          <w:tab w:val="left" w:pos="1134"/>
        </w:tabs>
        <w:spacing w:line="242" w:lineRule="auto"/>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3"/>
        <w:tabs>
          <w:tab w:val="left" w:pos="1134"/>
        </w:tabs>
        <w:spacing w:before="64" w:line="276" w:lineRule="exact"/>
        <w:ind w:left="1856"/>
      </w:pPr>
      <w:r>
        <w:lastRenderedPageBreak/>
        <w:t>условия</w:t>
      </w:r>
      <w:r>
        <w:rPr>
          <w:spacing w:val="-4"/>
        </w:rPr>
        <w:t xml:space="preserve"> </w:t>
      </w:r>
      <w:r>
        <w:t>деятельности</w:t>
      </w:r>
      <w:r>
        <w:rPr>
          <w:spacing w:val="-2"/>
        </w:rPr>
        <w:t xml:space="preserve"> </w:t>
      </w:r>
      <w:r>
        <w:t>в</w:t>
      </w:r>
      <w:r>
        <w:rPr>
          <w:spacing w:val="-6"/>
        </w:rPr>
        <w:t xml:space="preserve"> </w:t>
      </w:r>
      <w:r>
        <w:rPr>
          <w:spacing w:val="-4"/>
        </w:rPr>
        <w:t>речи;</w:t>
      </w:r>
    </w:p>
    <w:p w:rsidR="00F7258D" w:rsidRDefault="007D13AA" w:rsidP="00CB1795">
      <w:pPr>
        <w:pStyle w:val="a4"/>
        <w:numPr>
          <w:ilvl w:val="5"/>
          <w:numId w:val="35"/>
        </w:numPr>
        <w:tabs>
          <w:tab w:val="left" w:pos="1134"/>
          <w:tab w:val="left" w:pos="1843"/>
          <w:tab w:val="left" w:pos="1856"/>
        </w:tabs>
        <w:ind w:right="424" w:firstLine="708"/>
        <w:rPr>
          <w:sz w:val="24"/>
        </w:rPr>
      </w:pPr>
      <w:r>
        <w:rPr>
          <w:sz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F7258D" w:rsidRDefault="007D13AA" w:rsidP="00CB1795">
      <w:pPr>
        <w:pStyle w:val="a4"/>
        <w:numPr>
          <w:ilvl w:val="5"/>
          <w:numId w:val="35"/>
        </w:numPr>
        <w:tabs>
          <w:tab w:val="left" w:pos="1134"/>
          <w:tab w:val="left" w:pos="1843"/>
          <w:tab w:val="left" w:pos="1856"/>
        </w:tabs>
        <w:ind w:right="424" w:firstLine="708"/>
        <w:rPr>
          <w:sz w:val="24"/>
        </w:rPr>
      </w:pPr>
      <w:r>
        <w:rPr>
          <w:sz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F7258D" w:rsidRDefault="007D13AA" w:rsidP="00CB1795">
      <w:pPr>
        <w:pStyle w:val="a4"/>
        <w:numPr>
          <w:ilvl w:val="4"/>
          <w:numId w:val="35"/>
        </w:numPr>
        <w:tabs>
          <w:tab w:val="left" w:pos="1134"/>
          <w:tab w:val="left" w:pos="2575"/>
        </w:tabs>
        <w:spacing w:before="1"/>
        <w:ind w:right="432" w:firstLine="708"/>
        <w:rPr>
          <w:sz w:val="24"/>
        </w:rPr>
      </w:pPr>
      <w:r>
        <w:rPr>
          <w:sz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5"/>
          <w:sz w:val="24"/>
        </w:rPr>
        <w:t xml:space="preserve"> </w:t>
      </w:r>
      <w:r>
        <w:rPr>
          <w:sz w:val="24"/>
        </w:rPr>
        <w:t>правил</w:t>
      </w:r>
      <w:r>
        <w:rPr>
          <w:spacing w:val="-3"/>
          <w:sz w:val="24"/>
        </w:rPr>
        <w:t xml:space="preserve"> </w:t>
      </w:r>
      <w:r>
        <w:rPr>
          <w:sz w:val="24"/>
        </w:rPr>
        <w:t>техники</w:t>
      </w:r>
      <w:r>
        <w:rPr>
          <w:spacing w:val="-5"/>
          <w:sz w:val="24"/>
        </w:rPr>
        <w:t xml:space="preserve"> </w:t>
      </w:r>
      <w:r>
        <w:rPr>
          <w:sz w:val="24"/>
        </w:rPr>
        <w:t>безопасности</w:t>
      </w:r>
      <w:r>
        <w:rPr>
          <w:spacing w:val="-2"/>
          <w:sz w:val="24"/>
        </w:rPr>
        <w:t xml:space="preserve"> </w:t>
      </w:r>
      <w:r>
        <w:rPr>
          <w:sz w:val="24"/>
        </w:rPr>
        <w:t>во</w:t>
      </w:r>
      <w:r>
        <w:rPr>
          <w:spacing w:val="-3"/>
          <w:sz w:val="24"/>
        </w:rPr>
        <w:t xml:space="preserve"> </w:t>
      </w:r>
      <w:r>
        <w:rPr>
          <w:sz w:val="24"/>
        </w:rPr>
        <w:t>время</w:t>
      </w:r>
      <w:r>
        <w:rPr>
          <w:spacing w:val="-3"/>
          <w:sz w:val="24"/>
        </w:rPr>
        <w:t xml:space="preserve"> </w:t>
      </w:r>
      <w:r>
        <w:rPr>
          <w:sz w:val="24"/>
        </w:rPr>
        <w:t>занятий</w:t>
      </w:r>
      <w:r>
        <w:rPr>
          <w:spacing w:val="-3"/>
          <w:sz w:val="24"/>
        </w:rPr>
        <w:t xml:space="preserve"> </w:t>
      </w:r>
      <w:r>
        <w:rPr>
          <w:spacing w:val="-2"/>
          <w:sz w:val="24"/>
        </w:rPr>
        <w:t>шахматами;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6"/>
          <w:sz w:val="24"/>
        </w:rPr>
        <w:t xml:space="preserve"> </w:t>
      </w:r>
      <w:r>
        <w:rPr>
          <w:sz w:val="24"/>
        </w:rPr>
        <w:t>истории</w:t>
      </w:r>
      <w:r>
        <w:rPr>
          <w:spacing w:val="-4"/>
          <w:sz w:val="24"/>
        </w:rPr>
        <w:t xml:space="preserve"> </w:t>
      </w:r>
      <w:r>
        <w:rPr>
          <w:sz w:val="24"/>
        </w:rPr>
        <w:t>возникновения</w:t>
      </w:r>
      <w:r>
        <w:rPr>
          <w:spacing w:val="-4"/>
          <w:sz w:val="24"/>
        </w:rPr>
        <w:t xml:space="preserve"> </w:t>
      </w:r>
      <w:r>
        <w:rPr>
          <w:sz w:val="24"/>
        </w:rPr>
        <w:t>и</w:t>
      </w:r>
      <w:r>
        <w:rPr>
          <w:spacing w:val="-5"/>
          <w:sz w:val="24"/>
        </w:rPr>
        <w:t xml:space="preserve"> </w:t>
      </w:r>
      <w:r>
        <w:rPr>
          <w:sz w:val="24"/>
        </w:rPr>
        <w:t>развития</w:t>
      </w:r>
      <w:r>
        <w:rPr>
          <w:spacing w:val="-4"/>
          <w:sz w:val="24"/>
        </w:rPr>
        <w:t xml:space="preserve"> </w:t>
      </w:r>
      <w:r>
        <w:rPr>
          <w:sz w:val="24"/>
        </w:rPr>
        <w:t>шахматной</w:t>
      </w:r>
      <w:r>
        <w:rPr>
          <w:spacing w:val="-4"/>
          <w:sz w:val="24"/>
        </w:rPr>
        <w:t xml:space="preserve"> </w:t>
      </w:r>
      <w:r>
        <w:rPr>
          <w:spacing w:val="-2"/>
          <w:sz w:val="24"/>
        </w:rPr>
        <w:t>игры;</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6"/>
          <w:sz w:val="24"/>
        </w:rPr>
        <w:t xml:space="preserve"> </w:t>
      </w:r>
      <w:r>
        <w:rPr>
          <w:sz w:val="24"/>
        </w:rPr>
        <w:t>чемпионов</w:t>
      </w:r>
      <w:r>
        <w:rPr>
          <w:spacing w:val="-3"/>
          <w:sz w:val="24"/>
        </w:rPr>
        <w:t xml:space="preserve"> </w:t>
      </w:r>
      <w:r>
        <w:rPr>
          <w:sz w:val="24"/>
        </w:rPr>
        <w:t>мира</w:t>
      </w:r>
      <w:r>
        <w:rPr>
          <w:spacing w:val="-4"/>
          <w:sz w:val="24"/>
        </w:rPr>
        <w:t xml:space="preserve"> </w:t>
      </w:r>
      <w:r>
        <w:rPr>
          <w:sz w:val="24"/>
        </w:rPr>
        <w:t>по</w:t>
      </w:r>
      <w:r>
        <w:rPr>
          <w:spacing w:val="-2"/>
          <w:sz w:val="24"/>
        </w:rPr>
        <w:t xml:space="preserve"> </w:t>
      </w:r>
      <w:r>
        <w:rPr>
          <w:sz w:val="24"/>
        </w:rPr>
        <w:t>шахматам,</w:t>
      </w:r>
      <w:r>
        <w:rPr>
          <w:spacing w:val="-3"/>
          <w:sz w:val="24"/>
        </w:rPr>
        <w:t xml:space="preserve"> </w:t>
      </w:r>
      <w:r>
        <w:rPr>
          <w:sz w:val="24"/>
        </w:rPr>
        <w:t>их вклада</w:t>
      </w:r>
      <w:r>
        <w:rPr>
          <w:spacing w:val="-4"/>
          <w:sz w:val="24"/>
        </w:rPr>
        <w:t xml:space="preserve"> </w:t>
      </w:r>
      <w:r>
        <w:rPr>
          <w:sz w:val="24"/>
        </w:rPr>
        <w:t>в</w:t>
      </w:r>
      <w:r>
        <w:rPr>
          <w:spacing w:val="-3"/>
          <w:sz w:val="24"/>
        </w:rPr>
        <w:t xml:space="preserve"> </w:t>
      </w:r>
      <w:r>
        <w:rPr>
          <w:sz w:val="24"/>
        </w:rPr>
        <w:t>развитие</w:t>
      </w:r>
      <w:r>
        <w:rPr>
          <w:spacing w:val="-3"/>
          <w:sz w:val="24"/>
        </w:rPr>
        <w:t xml:space="preserve"> </w:t>
      </w:r>
      <w:r>
        <w:rPr>
          <w:spacing w:val="-2"/>
          <w:sz w:val="24"/>
        </w:rPr>
        <w:t>шахмат;</w:t>
      </w:r>
    </w:p>
    <w:p w:rsidR="00F7258D" w:rsidRDefault="007D13AA" w:rsidP="00CB1795">
      <w:pPr>
        <w:pStyle w:val="a4"/>
        <w:numPr>
          <w:ilvl w:val="5"/>
          <w:numId w:val="35"/>
        </w:numPr>
        <w:tabs>
          <w:tab w:val="left" w:pos="1134"/>
          <w:tab w:val="left" w:pos="1843"/>
          <w:tab w:val="left" w:pos="1856"/>
        </w:tabs>
        <w:ind w:right="424" w:firstLine="708"/>
        <w:rPr>
          <w:sz w:val="24"/>
        </w:rPr>
      </w:pPr>
      <w:r>
        <w:rPr>
          <w:sz w:val="24"/>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F7258D" w:rsidRDefault="007D13AA" w:rsidP="00CB1795">
      <w:pPr>
        <w:pStyle w:val="a4"/>
        <w:numPr>
          <w:ilvl w:val="5"/>
          <w:numId w:val="35"/>
        </w:numPr>
        <w:tabs>
          <w:tab w:val="left" w:pos="1134"/>
          <w:tab w:val="left" w:pos="1843"/>
          <w:tab w:val="left" w:pos="1856"/>
        </w:tabs>
        <w:ind w:right="430" w:firstLine="708"/>
        <w:rPr>
          <w:sz w:val="24"/>
        </w:rPr>
      </w:pPr>
      <w:r>
        <w:rPr>
          <w:sz w:val="24"/>
        </w:rPr>
        <w:t>знание истории развития шахматной культуры и спорта в России, выдающихся шахматных деятелей России;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4"/>
          <w:sz w:val="24"/>
        </w:rPr>
        <w:t xml:space="preserve"> </w:t>
      </w:r>
      <w:r>
        <w:rPr>
          <w:sz w:val="24"/>
        </w:rPr>
        <w:t>правил</w:t>
      </w:r>
      <w:r>
        <w:rPr>
          <w:spacing w:val="-2"/>
          <w:sz w:val="24"/>
        </w:rPr>
        <w:t xml:space="preserve"> </w:t>
      </w:r>
      <w:r>
        <w:rPr>
          <w:sz w:val="24"/>
        </w:rPr>
        <w:t>разыгрывания</w:t>
      </w:r>
      <w:r>
        <w:rPr>
          <w:spacing w:val="-2"/>
          <w:sz w:val="24"/>
        </w:rPr>
        <w:t xml:space="preserve"> дебюта;</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5"/>
          <w:sz w:val="24"/>
        </w:rPr>
        <w:t xml:space="preserve"> </w:t>
      </w:r>
      <w:r>
        <w:rPr>
          <w:sz w:val="24"/>
        </w:rPr>
        <w:t>техники</w:t>
      </w:r>
      <w:r>
        <w:rPr>
          <w:spacing w:val="-4"/>
          <w:sz w:val="24"/>
        </w:rPr>
        <w:t xml:space="preserve"> </w:t>
      </w:r>
      <w:r>
        <w:rPr>
          <w:sz w:val="24"/>
        </w:rPr>
        <w:t>расчета</w:t>
      </w:r>
      <w:r>
        <w:rPr>
          <w:spacing w:val="-3"/>
          <w:sz w:val="24"/>
        </w:rPr>
        <w:t xml:space="preserve"> </w:t>
      </w:r>
      <w:r>
        <w:rPr>
          <w:spacing w:val="-2"/>
          <w:sz w:val="24"/>
        </w:rPr>
        <w:t>вариантов;</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4"/>
          <w:sz w:val="24"/>
        </w:rPr>
        <w:t xml:space="preserve"> </w:t>
      </w:r>
      <w:r>
        <w:rPr>
          <w:sz w:val="24"/>
        </w:rPr>
        <w:t>основ</w:t>
      </w:r>
      <w:r>
        <w:rPr>
          <w:spacing w:val="-4"/>
          <w:sz w:val="24"/>
        </w:rPr>
        <w:t xml:space="preserve"> </w:t>
      </w:r>
      <w:r>
        <w:rPr>
          <w:sz w:val="24"/>
        </w:rPr>
        <w:t>стратегического</w:t>
      </w:r>
      <w:r>
        <w:rPr>
          <w:spacing w:val="-3"/>
          <w:sz w:val="24"/>
        </w:rPr>
        <w:t xml:space="preserve"> </w:t>
      </w:r>
      <w:r>
        <w:rPr>
          <w:spacing w:val="-2"/>
          <w:sz w:val="24"/>
        </w:rPr>
        <w:t>преимущества;</w:t>
      </w:r>
    </w:p>
    <w:p w:rsidR="00F7258D" w:rsidRDefault="007D13AA" w:rsidP="00CB1795">
      <w:pPr>
        <w:pStyle w:val="a4"/>
        <w:numPr>
          <w:ilvl w:val="5"/>
          <w:numId w:val="35"/>
        </w:numPr>
        <w:tabs>
          <w:tab w:val="left" w:pos="1134"/>
          <w:tab w:val="left" w:pos="1844"/>
          <w:tab w:val="left" w:pos="1856"/>
        </w:tabs>
        <w:ind w:right="418" w:firstLine="708"/>
        <w:rPr>
          <w:sz w:val="24"/>
        </w:rPr>
      </w:pPr>
      <w:r>
        <w:rPr>
          <w:sz w:val="24"/>
        </w:rPr>
        <w:t xml:space="preserve">знание специфики открытых и полуоткрытых линий, специфики «хороших» и «плохих» </w:t>
      </w:r>
      <w:r>
        <w:rPr>
          <w:spacing w:val="-2"/>
          <w:sz w:val="24"/>
        </w:rPr>
        <w:t>фигур;</w:t>
      </w:r>
    </w:p>
    <w:p w:rsidR="00F7258D" w:rsidRDefault="007D13AA" w:rsidP="00CB1795">
      <w:pPr>
        <w:pStyle w:val="a4"/>
        <w:numPr>
          <w:ilvl w:val="5"/>
          <w:numId w:val="35"/>
        </w:numPr>
        <w:tabs>
          <w:tab w:val="left" w:pos="1134"/>
          <w:tab w:val="left" w:pos="1844"/>
        </w:tabs>
        <w:spacing w:line="292" w:lineRule="exact"/>
        <w:ind w:left="1844" w:firstLine="708"/>
        <w:rPr>
          <w:sz w:val="24"/>
        </w:rPr>
      </w:pPr>
      <w:r>
        <w:rPr>
          <w:sz w:val="24"/>
        </w:rPr>
        <w:t>поиск</w:t>
      </w:r>
      <w:r>
        <w:rPr>
          <w:spacing w:val="-3"/>
          <w:sz w:val="24"/>
        </w:rPr>
        <w:t xml:space="preserve"> </w:t>
      </w:r>
      <w:r>
        <w:rPr>
          <w:sz w:val="24"/>
        </w:rPr>
        <w:t>и</w:t>
      </w:r>
      <w:r>
        <w:rPr>
          <w:spacing w:val="-2"/>
          <w:sz w:val="24"/>
        </w:rPr>
        <w:t xml:space="preserve"> </w:t>
      </w:r>
      <w:r>
        <w:rPr>
          <w:sz w:val="24"/>
        </w:rPr>
        <w:t>решение</w:t>
      </w:r>
      <w:r>
        <w:rPr>
          <w:spacing w:val="-3"/>
          <w:sz w:val="24"/>
        </w:rPr>
        <w:t xml:space="preserve"> </w:t>
      </w:r>
      <w:r>
        <w:rPr>
          <w:sz w:val="24"/>
        </w:rPr>
        <w:t>различные</w:t>
      </w:r>
      <w:r>
        <w:rPr>
          <w:spacing w:val="-4"/>
          <w:sz w:val="24"/>
        </w:rPr>
        <w:t xml:space="preserve"> </w:t>
      </w:r>
      <w:r>
        <w:rPr>
          <w:sz w:val="24"/>
        </w:rPr>
        <w:t>шахматные</w:t>
      </w:r>
      <w:r>
        <w:rPr>
          <w:spacing w:val="-4"/>
          <w:sz w:val="24"/>
        </w:rPr>
        <w:t xml:space="preserve"> </w:t>
      </w:r>
      <w:r>
        <w:rPr>
          <w:spacing w:val="-2"/>
          <w:sz w:val="24"/>
        </w:rPr>
        <w:t>комбинации;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приобретение</w:t>
      </w:r>
      <w:r>
        <w:rPr>
          <w:spacing w:val="-5"/>
          <w:sz w:val="24"/>
        </w:rPr>
        <w:t xml:space="preserve"> </w:t>
      </w:r>
      <w:r>
        <w:rPr>
          <w:sz w:val="24"/>
        </w:rPr>
        <w:t>навыков</w:t>
      </w:r>
      <w:r>
        <w:rPr>
          <w:spacing w:val="-4"/>
          <w:sz w:val="24"/>
        </w:rPr>
        <w:t xml:space="preserve"> </w:t>
      </w:r>
      <w:r>
        <w:rPr>
          <w:sz w:val="24"/>
        </w:rPr>
        <w:t>разыгрывания</w:t>
      </w:r>
      <w:r>
        <w:rPr>
          <w:spacing w:val="-4"/>
          <w:sz w:val="24"/>
        </w:rPr>
        <w:t xml:space="preserve"> </w:t>
      </w:r>
      <w:r>
        <w:rPr>
          <w:sz w:val="24"/>
        </w:rPr>
        <w:t>пешечных</w:t>
      </w:r>
      <w:r>
        <w:rPr>
          <w:spacing w:val="-2"/>
          <w:sz w:val="24"/>
        </w:rPr>
        <w:t xml:space="preserve"> окончаний;</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умение</w:t>
      </w:r>
      <w:r>
        <w:rPr>
          <w:spacing w:val="-7"/>
          <w:sz w:val="24"/>
        </w:rPr>
        <w:t xml:space="preserve"> </w:t>
      </w:r>
      <w:r>
        <w:rPr>
          <w:sz w:val="24"/>
        </w:rPr>
        <w:t>длительно</w:t>
      </w:r>
      <w:r>
        <w:rPr>
          <w:spacing w:val="-4"/>
          <w:sz w:val="24"/>
        </w:rPr>
        <w:t xml:space="preserve"> </w:t>
      </w:r>
      <w:r>
        <w:rPr>
          <w:sz w:val="24"/>
        </w:rPr>
        <w:t>концентрировать</w:t>
      </w:r>
      <w:r>
        <w:rPr>
          <w:spacing w:val="-3"/>
          <w:sz w:val="24"/>
        </w:rPr>
        <w:t xml:space="preserve"> </w:t>
      </w:r>
      <w:r>
        <w:rPr>
          <w:sz w:val="24"/>
        </w:rPr>
        <w:t>внимание</w:t>
      </w:r>
      <w:r>
        <w:rPr>
          <w:spacing w:val="-8"/>
          <w:sz w:val="24"/>
        </w:rPr>
        <w:t xml:space="preserve"> </w:t>
      </w:r>
      <w:r>
        <w:rPr>
          <w:sz w:val="24"/>
        </w:rPr>
        <w:t>во</w:t>
      </w:r>
      <w:r>
        <w:rPr>
          <w:spacing w:val="-4"/>
          <w:sz w:val="24"/>
        </w:rPr>
        <w:t xml:space="preserve"> </w:t>
      </w:r>
      <w:r>
        <w:rPr>
          <w:sz w:val="24"/>
        </w:rPr>
        <w:t>время</w:t>
      </w:r>
      <w:r>
        <w:rPr>
          <w:spacing w:val="-4"/>
          <w:sz w:val="24"/>
        </w:rPr>
        <w:t xml:space="preserve"> </w:t>
      </w:r>
      <w:r>
        <w:rPr>
          <w:sz w:val="24"/>
        </w:rPr>
        <w:t>шахматной</w:t>
      </w:r>
      <w:r>
        <w:rPr>
          <w:spacing w:val="-5"/>
          <w:sz w:val="24"/>
        </w:rPr>
        <w:t xml:space="preserve"> </w:t>
      </w:r>
      <w:r>
        <w:rPr>
          <w:spacing w:val="-2"/>
          <w:sz w:val="24"/>
        </w:rPr>
        <w:t>партии;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6"/>
          <w:sz w:val="24"/>
        </w:rPr>
        <w:t xml:space="preserve"> </w:t>
      </w:r>
      <w:r>
        <w:rPr>
          <w:sz w:val="24"/>
        </w:rPr>
        <w:t>истории</w:t>
      </w:r>
      <w:r>
        <w:rPr>
          <w:spacing w:val="-4"/>
          <w:sz w:val="24"/>
        </w:rPr>
        <w:t xml:space="preserve"> </w:t>
      </w:r>
      <w:r>
        <w:rPr>
          <w:sz w:val="24"/>
        </w:rPr>
        <w:t>возникновения</w:t>
      </w:r>
      <w:r>
        <w:rPr>
          <w:spacing w:val="-5"/>
          <w:sz w:val="24"/>
        </w:rPr>
        <w:t xml:space="preserve"> </w:t>
      </w:r>
      <w:r>
        <w:rPr>
          <w:sz w:val="24"/>
        </w:rPr>
        <w:t>шахматных</w:t>
      </w:r>
      <w:r>
        <w:rPr>
          <w:spacing w:val="-3"/>
          <w:sz w:val="24"/>
        </w:rPr>
        <w:t xml:space="preserve"> </w:t>
      </w:r>
      <w:r>
        <w:rPr>
          <w:spacing w:val="-2"/>
          <w:sz w:val="24"/>
        </w:rPr>
        <w:t>дебютов;</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4"/>
          <w:sz w:val="24"/>
        </w:rPr>
        <w:t xml:space="preserve"> </w:t>
      </w:r>
      <w:r>
        <w:rPr>
          <w:sz w:val="24"/>
        </w:rPr>
        <w:t>основ</w:t>
      </w:r>
      <w:r>
        <w:rPr>
          <w:spacing w:val="-3"/>
          <w:sz w:val="24"/>
        </w:rPr>
        <w:t xml:space="preserve"> </w:t>
      </w:r>
      <w:r>
        <w:rPr>
          <w:sz w:val="24"/>
        </w:rPr>
        <w:t>начала</w:t>
      </w:r>
      <w:r>
        <w:rPr>
          <w:spacing w:val="-3"/>
          <w:sz w:val="24"/>
        </w:rPr>
        <w:t xml:space="preserve"> </w:t>
      </w:r>
      <w:r>
        <w:rPr>
          <w:sz w:val="24"/>
        </w:rPr>
        <w:t>шахматной</w:t>
      </w:r>
      <w:r>
        <w:rPr>
          <w:spacing w:val="-2"/>
          <w:sz w:val="24"/>
        </w:rPr>
        <w:t xml:space="preserve"> </w:t>
      </w:r>
      <w:r>
        <w:rPr>
          <w:sz w:val="24"/>
        </w:rPr>
        <w:t>партии</w:t>
      </w:r>
      <w:r>
        <w:rPr>
          <w:spacing w:val="-3"/>
          <w:sz w:val="24"/>
        </w:rPr>
        <w:t xml:space="preserve"> </w:t>
      </w:r>
      <w:r>
        <w:rPr>
          <w:sz w:val="24"/>
        </w:rPr>
        <w:t>и</w:t>
      </w:r>
      <w:r>
        <w:rPr>
          <w:spacing w:val="-1"/>
          <w:sz w:val="24"/>
        </w:rPr>
        <w:t xml:space="preserve"> </w:t>
      </w:r>
      <w:r>
        <w:rPr>
          <w:sz w:val="24"/>
        </w:rPr>
        <w:t>его</w:t>
      </w:r>
      <w:r>
        <w:rPr>
          <w:spacing w:val="-2"/>
          <w:sz w:val="24"/>
        </w:rPr>
        <w:t xml:space="preserve"> особенности;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5"/>
          <w:sz w:val="24"/>
        </w:rPr>
        <w:t xml:space="preserve"> </w:t>
      </w:r>
      <w:r>
        <w:rPr>
          <w:sz w:val="24"/>
        </w:rPr>
        <w:t>приемов</w:t>
      </w:r>
      <w:r>
        <w:rPr>
          <w:spacing w:val="-4"/>
          <w:sz w:val="24"/>
        </w:rPr>
        <w:t xml:space="preserve"> </w:t>
      </w:r>
      <w:r>
        <w:rPr>
          <w:sz w:val="24"/>
        </w:rPr>
        <w:t>развития</w:t>
      </w:r>
      <w:r>
        <w:rPr>
          <w:spacing w:val="-3"/>
          <w:sz w:val="24"/>
        </w:rPr>
        <w:t xml:space="preserve"> </w:t>
      </w:r>
      <w:r>
        <w:rPr>
          <w:sz w:val="24"/>
        </w:rPr>
        <w:t>атаки</w:t>
      </w:r>
      <w:r>
        <w:rPr>
          <w:spacing w:val="-2"/>
          <w:sz w:val="24"/>
        </w:rPr>
        <w:t xml:space="preserve"> </w:t>
      </w:r>
      <w:r>
        <w:rPr>
          <w:sz w:val="24"/>
        </w:rPr>
        <w:t>на</w:t>
      </w:r>
      <w:r>
        <w:rPr>
          <w:spacing w:val="-4"/>
          <w:sz w:val="24"/>
        </w:rPr>
        <w:t xml:space="preserve"> </w:t>
      </w:r>
      <w:r>
        <w:rPr>
          <w:sz w:val="24"/>
        </w:rPr>
        <w:t>короля</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стадиях</w:t>
      </w:r>
      <w:r>
        <w:rPr>
          <w:spacing w:val="-1"/>
          <w:sz w:val="24"/>
        </w:rPr>
        <w:t xml:space="preserve"> </w:t>
      </w:r>
      <w:r>
        <w:rPr>
          <w:sz w:val="24"/>
        </w:rPr>
        <w:t>шахматной</w:t>
      </w:r>
      <w:r>
        <w:rPr>
          <w:spacing w:val="-3"/>
          <w:sz w:val="24"/>
        </w:rPr>
        <w:t xml:space="preserve"> </w:t>
      </w:r>
      <w:r>
        <w:rPr>
          <w:spacing w:val="-2"/>
          <w:sz w:val="24"/>
        </w:rPr>
        <w:t>партии;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понимание</w:t>
      </w:r>
      <w:r>
        <w:rPr>
          <w:spacing w:val="-7"/>
          <w:sz w:val="24"/>
        </w:rPr>
        <w:t xml:space="preserve"> </w:t>
      </w:r>
      <w:r>
        <w:rPr>
          <w:sz w:val="24"/>
        </w:rPr>
        <w:t>специфики</w:t>
      </w:r>
      <w:r>
        <w:rPr>
          <w:spacing w:val="-5"/>
          <w:sz w:val="24"/>
        </w:rPr>
        <w:t xml:space="preserve"> </w:t>
      </w:r>
      <w:r>
        <w:rPr>
          <w:sz w:val="24"/>
        </w:rPr>
        <w:t>«сильных»</w:t>
      </w:r>
      <w:r>
        <w:rPr>
          <w:spacing w:val="-11"/>
          <w:sz w:val="24"/>
        </w:rPr>
        <w:t xml:space="preserve"> </w:t>
      </w:r>
      <w:r>
        <w:rPr>
          <w:sz w:val="24"/>
        </w:rPr>
        <w:t>и</w:t>
      </w:r>
      <w:r>
        <w:rPr>
          <w:spacing w:val="1"/>
          <w:sz w:val="24"/>
        </w:rPr>
        <w:t xml:space="preserve"> </w:t>
      </w:r>
      <w:r>
        <w:rPr>
          <w:sz w:val="24"/>
        </w:rPr>
        <w:t>«слабых»</w:t>
      </w:r>
      <w:r>
        <w:rPr>
          <w:spacing w:val="-9"/>
          <w:sz w:val="24"/>
        </w:rPr>
        <w:t xml:space="preserve"> </w:t>
      </w:r>
      <w:r>
        <w:rPr>
          <w:sz w:val="24"/>
        </w:rPr>
        <w:t>фигур,</w:t>
      </w:r>
      <w:r>
        <w:rPr>
          <w:spacing w:val="-3"/>
          <w:sz w:val="24"/>
        </w:rPr>
        <w:t xml:space="preserve"> </w:t>
      </w:r>
      <w:r>
        <w:rPr>
          <w:sz w:val="24"/>
        </w:rPr>
        <w:t xml:space="preserve">понимание </w:t>
      </w:r>
      <w:r>
        <w:rPr>
          <w:spacing w:val="-2"/>
          <w:sz w:val="24"/>
        </w:rPr>
        <w:t>«форпоста»;</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применение</w:t>
      </w:r>
      <w:r>
        <w:rPr>
          <w:spacing w:val="-6"/>
          <w:sz w:val="24"/>
        </w:rPr>
        <w:t xml:space="preserve"> </w:t>
      </w:r>
      <w:r>
        <w:rPr>
          <w:sz w:val="24"/>
        </w:rPr>
        <w:t>на</w:t>
      </w:r>
      <w:r>
        <w:rPr>
          <w:spacing w:val="-6"/>
          <w:sz w:val="24"/>
        </w:rPr>
        <w:t xml:space="preserve"> </w:t>
      </w:r>
      <w:r>
        <w:rPr>
          <w:sz w:val="24"/>
        </w:rPr>
        <w:t>практике</w:t>
      </w:r>
      <w:r>
        <w:rPr>
          <w:spacing w:val="-3"/>
          <w:sz w:val="24"/>
        </w:rPr>
        <w:t xml:space="preserve"> </w:t>
      </w:r>
      <w:r>
        <w:rPr>
          <w:sz w:val="24"/>
        </w:rPr>
        <w:t>приемов</w:t>
      </w:r>
      <w:r>
        <w:rPr>
          <w:spacing w:val="-3"/>
          <w:sz w:val="24"/>
        </w:rPr>
        <w:t xml:space="preserve"> </w:t>
      </w:r>
      <w:r>
        <w:rPr>
          <w:sz w:val="24"/>
        </w:rPr>
        <w:t>подключения</w:t>
      </w:r>
      <w:r>
        <w:rPr>
          <w:spacing w:val="-2"/>
          <w:sz w:val="24"/>
        </w:rPr>
        <w:t xml:space="preserve"> </w:t>
      </w:r>
      <w:r>
        <w:rPr>
          <w:sz w:val="24"/>
        </w:rPr>
        <w:t>ладьи</w:t>
      </w:r>
      <w:r>
        <w:rPr>
          <w:spacing w:val="-2"/>
          <w:sz w:val="24"/>
        </w:rPr>
        <w:t xml:space="preserve"> </w:t>
      </w:r>
      <w:r>
        <w:rPr>
          <w:sz w:val="24"/>
        </w:rPr>
        <w:t>к</w:t>
      </w:r>
      <w:r>
        <w:rPr>
          <w:spacing w:val="-2"/>
          <w:sz w:val="24"/>
        </w:rPr>
        <w:t xml:space="preserve"> </w:t>
      </w:r>
      <w:r>
        <w:rPr>
          <w:sz w:val="24"/>
        </w:rPr>
        <w:t>атаке</w:t>
      </w:r>
      <w:r>
        <w:rPr>
          <w:spacing w:val="-2"/>
          <w:sz w:val="24"/>
        </w:rPr>
        <w:t xml:space="preserve"> </w:t>
      </w:r>
      <w:r>
        <w:rPr>
          <w:sz w:val="24"/>
        </w:rPr>
        <w:t>на</w:t>
      </w:r>
      <w:r>
        <w:rPr>
          <w:spacing w:val="-3"/>
          <w:sz w:val="24"/>
        </w:rPr>
        <w:t xml:space="preserve"> </w:t>
      </w:r>
      <w:r>
        <w:rPr>
          <w:sz w:val="24"/>
        </w:rPr>
        <w:t>короля</w:t>
      </w:r>
      <w:r>
        <w:rPr>
          <w:spacing w:val="-2"/>
          <w:sz w:val="24"/>
        </w:rPr>
        <w:t xml:space="preserve"> соперника;</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приобретение</w:t>
      </w:r>
      <w:r>
        <w:rPr>
          <w:spacing w:val="-8"/>
          <w:sz w:val="24"/>
        </w:rPr>
        <w:t xml:space="preserve"> </w:t>
      </w:r>
      <w:r>
        <w:rPr>
          <w:sz w:val="24"/>
        </w:rPr>
        <w:t>элементарных</w:t>
      </w:r>
      <w:r>
        <w:rPr>
          <w:spacing w:val="-6"/>
          <w:sz w:val="24"/>
        </w:rPr>
        <w:t xml:space="preserve"> </w:t>
      </w:r>
      <w:r>
        <w:rPr>
          <w:sz w:val="24"/>
        </w:rPr>
        <w:t>навыков</w:t>
      </w:r>
      <w:r>
        <w:rPr>
          <w:spacing w:val="-5"/>
          <w:sz w:val="24"/>
        </w:rPr>
        <w:t xml:space="preserve"> </w:t>
      </w:r>
      <w:r>
        <w:rPr>
          <w:sz w:val="24"/>
        </w:rPr>
        <w:t>разыгрывания</w:t>
      </w:r>
      <w:r>
        <w:rPr>
          <w:spacing w:val="-5"/>
          <w:sz w:val="24"/>
        </w:rPr>
        <w:t xml:space="preserve"> </w:t>
      </w:r>
      <w:r>
        <w:rPr>
          <w:sz w:val="24"/>
        </w:rPr>
        <w:t>слоновых</w:t>
      </w:r>
      <w:r>
        <w:rPr>
          <w:spacing w:val="-2"/>
          <w:sz w:val="24"/>
        </w:rPr>
        <w:t xml:space="preserve"> окончаний;</w:t>
      </w:r>
    </w:p>
    <w:p w:rsidR="00F7258D" w:rsidRDefault="007D13AA" w:rsidP="00CB1795">
      <w:pPr>
        <w:pStyle w:val="a4"/>
        <w:numPr>
          <w:ilvl w:val="5"/>
          <w:numId w:val="35"/>
        </w:numPr>
        <w:tabs>
          <w:tab w:val="left" w:pos="1134"/>
          <w:tab w:val="left" w:pos="1844"/>
        </w:tabs>
        <w:spacing w:before="1" w:line="293" w:lineRule="exact"/>
        <w:ind w:left="1844" w:firstLine="708"/>
        <w:rPr>
          <w:sz w:val="24"/>
        </w:rPr>
      </w:pPr>
      <w:r>
        <w:rPr>
          <w:sz w:val="24"/>
        </w:rPr>
        <w:t>применение</w:t>
      </w:r>
      <w:r>
        <w:rPr>
          <w:spacing w:val="-4"/>
          <w:sz w:val="24"/>
        </w:rPr>
        <w:t xml:space="preserve"> </w:t>
      </w:r>
      <w:r>
        <w:rPr>
          <w:sz w:val="24"/>
        </w:rPr>
        <w:t>на</w:t>
      </w:r>
      <w:r>
        <w:rPr>
          <w:spacing w:val="-6"/>
          <w:sz w:val="24"/>
        </w:rPr>
        <w:t xml:space="preserve"> </w:t>
      </w:r>
      <w:r>
        <w:rPr>
          <w:sz w:val="24"/>
        </w:rPr>
        <w:t>практике</w:t>
      </w:r>
      <w:r>
        <w:rPr>
          <w:spacing w:val="-3"/>
          <w:sz w:val="24"/>
        </w:rPr>
        <w:t xml:space="preserve"> </w:t>
      </w:r>
      <w:r>
        <w:rPr>
          <w:sz w:val="24"/>
        </w:rPr>
        <w:t>тактических и</w:t>
      </w:r>
      <w:r>
        <w:rPr>
          <w:spacing w:val="-3"/>
          <w:sz w:val="24"/>
        </w:rPr>
        <w:t xml:space="preserve"> </w:t>
      </w:r>
      <w:r>
        <w:rPr>
          <w:sz w:val="24"/>
        </w:rPr>
        <w:t>стратегических средств</w:t>
      </w:r>
      <w:r>
        <w:rPr>
          <w:spacing w:val="-3"/>
          <w:sz w:val="24"/>
        </w:rPr>
        <w:t xml:space="preserve"> </w:t>
      </w:r>
      <w:r>
        <w:rPr>
          <w:sz w:val="24"/>
        </w:rPr>
        <w:t>шахматной</w:t>
      </w:r>
      <w:r>
        <w:rPr>
          <w:spacing w:val="-2"/>
          <w:sz w:val="24"/>
        </w:rPr>
        <w:t xml:space="preserve"> борьбы;</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умение</w:t>
      </w:r>
      <w:r>
        <w:rPr>
          <w:spacing w:val="-6"/>
          <w:sz w:val="24"/>
        </w:rPr>
        <w:t xml:space="preserve"> </w:t>
      </w:r>
      <w:r>
        <w:rPr>
          <w:sz w:val="24"/>
        </w:rPr>
        <w:t>находить</w:t>
      </w:r>
      <w:r>
        <w:rPr>
          <w:spacing w:val="-3"/>
          <w:sz w:val="24"/>
        </w:rPr>
        <w:t xml:space="preserve"> </w:t>
      </w:r>
      <w:r>
        <w:rPr>
          <w:sz w:val="24"/>
        </w:rPr>
        <w:t>и</w:t>
      </w:r>
      <w:r>
        <w:rPr>
          <w:spacing w:val="-2"/>
          <w:sz w:val="24"/>
        </w:rPr>
        <w:t xml:space="preserve"> </w:t>
      </w:r>
      <w:r>
        <w:rPr>
          <w:sz w:val="24"/>
        </w:rPr>
        <w:t>решать</w:t>
      </w:r>
      <w:r>
        <w:rPr>
          <w:spacing w:val="-1"/>
          <w:sz w:val="24"/>
        </w:rPr>
        <w:t xml:space="preserve"> </w:t>
      </w:r>
      <w:r>
        <w:rPr>
          <w:sz w:val="24"/>
        </w:rPr>
        <w:t>различные</w:t>
      </w:r>
      <w:r>
        <w:rPr>
          <w:spacing w:val="-4"/>
          <w:sz w:val="24"/>
        </w:rPr>
        <w:t xml:space="preserve"> </w:t>
      </w:r>
      <w:r>
        <w:rPr>
          <w:sz w:val="24"/>
        </w:rPr>
        <w:t>шахматные</w:t>
      </w:r>
      <w:r>
        <w:rPr>
          <w:spacing w:val="-3"/>
          <w:sz w:val="24"/>
        </w:rPr>
        <w:t xml:space="preserve"> </w:t>
      </w:r>
      <w:r>
        <w:rPr>
          <w:spacing w:val="-2"/>
          <w:sz w:val="24"/>
        </w:rPr>
        <w:t>комбинации;</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овладение</w:t>
      </w:r>
      <w:r>
        <w:rPr>
          <w:spacing w:val="-7"/>
          <w:sz w:val="24"/>
        </w:rPr>
        <w:t xml:space="preserve"> </w:t>
      </w:r>
      <w:r>
        <w:rPr>
          <w:sz w:val="24"/>
        </w:rPr>
        <w:t>стратегическими</w:t>
      </w:r>
      <w:r>
        <w:rPr>
          <w:spacing w:val="-4"/>
          <w:sz w:val="24"/>
        </w:rPr>
        <w:t xml:space="preserve"> </w:t>
      </w:r>
      <w:r>
        <w:rPr>
          <w:sz w:val="24"/>
        </w:rPr>
        <w:t>особенностями</w:t>
      </w:r>
      <w:r>
        <w:rPr>
          <w:spacing w:val="-4"/>
          <w:sz w:val="24"/>
        </w:rPr>
        <w:t xml:space="preserve"> </w:t>
      </w:r>
      <w:r>
        <w:rPr>
          <w:sz w:val="24"/>
        </w:rPr>
        <w:t>разыгрывания</w:t>
      </w:r>
      <w:r>
        <w:rPr>
          <w:spacing w:val="-4"/>
          <w:sz w:val="24"/>
        </w:rPr>
        <w:t xml:space="preserve"> </w:t>
      </w:r>
      <w:r>
        <w:rPr>
          <w:spacing w:val="-2"/>
          <w:sz w:val="24"/>
        </w:rPr>
        <w:t>дебюта;</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обучение</w:t>
      </w:r>
      <w:r>
        <w:rPr>
          <w:spacing w:val="-4"/>
          <w:sz w:val="24"/>
        </w:rPr>
        <w:t xml:space="preserve"> </w:t>
      </w:r>
      <w:r>
        <w:rPr>
          <w:sz w:val="24"/>
        </w:rPr>
        <w:t>различным</w:t>
      </w:r>
      <w:r>
        <w:rPr>
          <w:spacing w:val="-5"/>
          <w:sz w:val="24"/>
        </w:rPr>
        <w:t xml:space="preserve"> </w:t>
      </w:r>
      <w:r>
        <w:rPr>
          <w:sz w:val="24"/>
        </w:rPr>
        <w:t>пешечным</w:t>
      </w:r>
      <w:r>
        <w:rPr>
          <w:spacing w:val="-4"/>
          <w:sz w:val="24"/>
        </w:rPr>
        <w:t xml:space="preserve"> </w:t>
      </w:r>
      <w:r>
        <w:rPr>
          <w:spacing w:val="-2"/>
          <w:sz w:val="24"/>
        </w:rPr>
        <w:t>формациям;</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lastRenderedPageBreak/>
        <w:t>умение</w:t>
      </w:r>
      <w:r>
        <w:rPr>
          <w:spacing w:val="-5"/>
          <w:sz w:val="24"/>
        </w:rPr>
        <w:t xml:space="preserve"> </w:t>
      </w:r>
      <w:r>
        <w:rPr>
          <w:sz w:val="24"/>
        </w:rPr>
        <w:t>ценить</w:t>
      </w:r>
      <w:r>
        <w:rPr>
          <w:spacing w:val="-3"/>
          <w:sz w:val="24"/>
        </w:rPr>
        <w:t xml:space="preserve"> </w:t>
      </w:r>
      <w:r>
        <w:rPr>
          <w:sz w:val="24"/>
        </w:rPr>
        <w:t>классическое</w:t>
      </w:r>
      <w:r>
        <w:rPr>
          <w:spacing w:val="-4"/>
          <w:sz w:val="24"/>
        </w:rPr>
        <w:t xml:space="preserve"> </w:t>
      </w:r>
      <w:r>
        <w:rPr>
          <w:sz w:val="24"/>
        </w:rPr>
        <w:t>шахматное</w:t>
      </w:r>
      <w:r>
        <w:rPr>
          <w:spacing w:val="-4"/>
          <w:sz w:val="24"/>
        </w:rPr>
        <w:t xml:space="preserve"> </w:t>
      </w:r>
      <w:r>
        <w:rPr>
          <w:spacing w:val="-2"/>
          <w:sz w:val="24"/>
        </w:rPr>
        <w:t>наследие;</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5"/>
          <w:sz w:val="24"/>
        </w:rPr>
        <w:t xml:space="preserve"> </w:t>
      </w:r>
      <w:r>
        <w:rPr>
          <w:sz w:val="24"/>
        </w:rPr>
        <w:t>ключевых</w:t>
      </w:r>
      <w:r>
        <w:rPr>
          <w:spacing w:val="-1"/>
          <w:sz w:val="24"/>
        </w:rPr>
        <w:t xml:space="preserve"> </w:t>
      </w:r>
      <w:r>
        <w:rPr>
          <w:sz w:val="24"/>
        </w:rPr>
        <w:t>шахматных</w:t>
      </w:r>
      <w:r>
        <w:rPr>
          <w:spacing w:val="-4"/>
          <w:sz w:val="24"/>
        </w:rPr>
        <w:t xml:space="preserve"> </w:t>
      </w:r>
      <w:r>
        <w:rPr>
          <w:spacing w:val="-2"/>
          <w:sz w:val="24"/>
        </w:rPr>
        <w:t>компетенций;</w:t>
      </w:r>
    </w:p>
    <w:p w:rsidR="00F7258D" w:rsidRDefault="007D13AA" w:rsidP="00CB1795">
      <w:pPr>
        <w:pStyle w:val="a4"/>
        <w:numPr>
          <w:ilvl w:val="5"/>
          <w:numId w:val="35"/>
        </w:numPr>
        <w:tabs>
          <w:tab w:val="left" w:pos="1134"/>
          <w:tab w:val="left" w:pos="1844"/>
        </w:tabs>
        <w:spacing w:before="1" w:line="293" w:lineRule="exact"/>
        <w:ind w:left="1844" w:firstLine="708"/>
        <w:rPr>
          <w:sz w:val="24"/>
        </w:rPr>
      </w:pPr>
      <w:r>
        <w:rPr>
          <w:sz w:val="24"/>
        </w:rPr>
        <w:t>знание</w:t>
      </w:r>
      <w:r>
        <w:rPr>
          <w:spacing w:val="-8"/>
          <w:sz w:val="24"/>
        </w:rPr>
        <w:t xml:space="preserve"> </w:t>
      </w:r>
      <w:r>
        <w:rPr>
          <w:sz w:val="24"/>
        </w:rPr>
        <w:t>элементарных</w:t>
      </w:r>
      <w:r>
        <w:rPr>
          <w:spacing w:val="-3"/>
          <w:sz w:val="24"/>
        </w:rPr>
        <w:t xml:space="preserve"> </w:t>
      </w:r>
      <w:r>
        <w:rPr>
          <w:sz w:val="24"/>
        </w:rPr>
        <w:t>навыков</w:t>
      </w:r>
      <w:r>
        <w:rPr>
          <w:spacing w:val="-6"/>
          <w:sz w:val="24"/>
        </w:rPr>
        <w:t xml:space="preserve"> </w:t>
      </w:r>
      <w:r>
        <w:rPr>
          <w:sz w:val="24"/>
        </w:rPr>
        <w:t>разыгрывания</w:t>
      </w:r>
      <w:r>
        <w:rPr>
          <w:spacing w:val="-4"/>
          <w:sz w:val="24"/>
        </w:rPr>
        <w:t xml:space="preserve"> </w:t>
      </w:r>
      <w:r>
        <w:rPr>
          <w:sz w:val="24"/>
        </w:rPr>
        <w:t>коневых</w:t>
      </w:r>
      <w:r>
        <w:rPr>
          <w:spacing w:val="-2"/>
          <w:sz w:val="24"/>
        </w:rPr>
        <w:t xml:space="preserve"> окончаний;</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знание</w:t>
      </w:r>
      <w:r>
        <w:rPr>
          <w:spacing w:val="-6"/>
          <w:sz w:val="24"/>
        </w:rPr>
        <w:t xml:space="preserve"> </w:t>
      </w:r>
      <w:r>
        <w:rPr>
          <w:sz w:val="24"/>
        </w:rPr>
        <w:t>фундаментального</w:t>
      </w:r>
      <w:r>
        <w:rPr>
          <w:spacing w:val="-3"/>
          <w:sz w:val="24"/>
        </w:rPr>
        <w:t xml:space="preserve"> </w:t>
      </w:r>
      <w:r>
        <w:rPr>
          <w:sz w:val="24"/>
        </w:rPr>
        <w:t>стратегического</w:t>
      </w:r>
      <w:r>
        <w:rPr>
          <w:spacing w:val="-3"/>
          <w:sz w:val="24"/>
        </w:rPr>
        <w:t xml:space="preserve"> </w:t>
      </w:r>
      <w:r>
        <w:rPr>
          <w:sz w:val="24"/>
        </w:rPr>
        <w:t>подхода</w:t>
      </w:r>
      <w:r>
        <w:rPr>
          <w:spacing w:val="-4"/>
          <w:sz w:val="24"/>
        </w:rPr>
        <w:t xml:space="preserve"> </w:t>
      </w:r>
      <w:r>
        <w:rPr>
          <w:sz w:val="24"/>
        </w:rPr>
        <w:t>в</w:t>
      </w:r>
      <w:r>
        <w:rPr>
          <w:spacing w:val="-3"/>
          <w:sz w:val="24"/>
        </w:rPr>
        <w:t xml:space="preserve"> </w:t>
      </w:r>
      <w:r>
        <w:rPr>
          <w:spacing w:val="-2"/>
          <w:sz w:val="24"/>
        </w:rPr>
        <w:t>шахматах;</w:t>
      </w:r>
    </w:p>
    <w:p w:rsidR="00F7258D" w:rsidRDefault="007D13AA" w:rsidP="00CB1795">
      <w:pPr>
        <w:pStyle w:val="a4"/>
        <w:numPr>
          <w:ilvl w:val="5"/>
          <w:numId w:val="35"/>
        </w:numPr>
        <w:tabs>
          <w:tab w:val="left" w:pos="1134"/>
          <w:tab w:val="left" w:pos="1844"/>
        </w:tabs>
        <w:spacing w:line="293" w:lineRule="exact"/>
        <w:ind w:left="1844" w:firstLine="708"/>
        <w:rPr>
          <w:sz w:val="24"/>
        </w:rPr>
      </w:pPr>
      <w:r>
        <w:rPr>
          <w:sz w:val="24"/>
        </w:rPr>
        <w:t>умение</w:t>
      </w:r>
      <w:r>
        <w:rPr>
          <w:spacing w:val="-5"/>
          <w:sz w:val="24"/>
        </w:rPr>
        <w:t xml:space="preserve"> </w:t>
      </w:r>
      <w:r>
        <w:rPr>
          <w:sz w:val="24"/>
        </w:rPr>
        <w:t>анализировать,</w:t>
      </w:r>
      <w:r>
        <w:rPr>
          <w:spacing w:val="-4"/>
          <w:sz w:val="24"/>
        </w:rPr>
        <w:t xml:space="preserve"> </w:t>
      </w:r>
      <w:r>
        <w:rPr>
          <w:sz w:val="24"/>
        </w:rPr>
        <w:t>разбирать</w:t>
      </w:r>
      <w:r>
        <w:rPr>
          <w:spacing w:val="-4"/>
          <w:sz w:val="24"/>
        </w:rPr>
        <w:t xml:space="preserve"> </w:t>
      </w:r>
      <w:r>
        <w:rPr>
          <w:sz w:val="24"/>
        </w:rPr>
        <w:t>шахматные</w:t>
      </w:r>
      <w:r>
        <w:rPr>
          <w:spacing w:val="-5"/>
          <w:sz w:val="24"/>
        </w:rPr>
        <w:t xml:space="preserve"> </w:t>
      </w:r>
      <w:r>
        <w:rPr>
          <w:spacing w:val="-2"/>
          <w:sz w:val="24"/>
        </w:rPr>
        <w:t>партии.</w:t>
      </w:r>
    </w:p>
    <w:p w:rsidR="00F7258D" w:rsidRPr="00C93F45" w:rsidRDefault="007D13AA" w:rsidP="00CB1795">
      <w:pPr>
        <w:pStyle w:val="2"/>
        <w:numPr>
          <w:ilvl w:val="0"/>
          <w:numId w:val="377"/>
        </w:numPr>
        <w:tabs>
          <w:tab w:val="left" w:pos="1134"/>
          <w:tab w:val="left" w:pos="1616"/>
        </w:tabs>
        <w:ind w:right="425" w:firstLine="708"/>
      </w:pPr>
      <w:r>
        <w:t>Федеральная рабочая программа по учебному предмету «</w:t>
      </w:r>
      <w:r w:rsidR="00C93F45">
        <w:t xml:space="preserve">Основы безопасности </w:t>
      </w:r>
      <w:r w:rsidR="00FD3F7C">
        <w:rPr>
          <w:position w:val="1"/>
        </w:rPr>
        <w:t>и защиты Родины</w:t>
      </w:r>
      <w:r>
        <w:rPr>
          <w:spacing w:val="-2"/>
        </w:rPr>
        <w:t>».</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C93F45" w:rsidRPr="00C93F45" w:rsidRDefault="00C93F45" w:rsidP="00CB1795">
      <w:pPr>
        <w:tabs>
          <w:tab w:val="left" w:pos="1134"/>
        </w:tabs>
        <w:ind w:firstLine="708"/>
        <w:jc w:val="both"/>
        <w:rPr>
          <w:sz w:val="24"/>
          <w:szCs w:val="24"/>
        </w:rPr>
      </w:pPr>
      <w:r w:rsidRPr="00C93F45">
        <w:rPr>
          <w:color w:val="000000"/>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93F45" w:rsidRPr="00C93F45" w:rsidRDefault="00C93F45" w:rsidP="00CB1795">
      <w:pPr>
        <w:tabs>
          <w:tab w:val="left" w:pos="1134"/>
        </w:tabs>
        <w:ind w:firstLine="708"/>
        <w:jc w:val="both"/>
        <w:rPr>
          <w:sz w:val="24"/>
          <w:szCs w:val="24"/>
        </w:rPr>
      </w:pPr>
      <w:r w:rsidRPr="00C93F45">
        <w:rPr>
          <w:color w:val="000000"/>
          <w:sz w:val="24"/>
          <w:szCs w:val="24"/>
        </w:rPr>
        <w:t>Программа ОБЗР обеспечивает:</w:t>
      </w:r>
    </w:p>
    <w:p w:rsidR="00C93F45" w:rsidRPr="00C93F45" w:rsidRDefault="00C93F45" w:rsidP="00CB1795">
      <w:pPr>
        <w:tabs>
          <w:tab w:val="left" w:pos="1134"/>
        </w:tabs>
        <w:ind w:firstLine="708"/>
        <w:jc w:val="both"/>
        <w:rPr>
          <w:sz w:val="24"/>
          <w:szCs w:val="24"/>
        </w:rPr>
      </w:pPr>
      <w:r w:rsidRPr="00C93F45">
        <w:rPr>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93F45" w:rsidRPr="00C93F45" w:rsidRDefault="00C93F45" w:rsidP="00CB1795">
      <w:pPr>
        <w:tabs>
          <w:tab w:val="left" w:pos="1134"/>
        </w:tabs>
        <w:ind w:firstLine="708"/>
        <w:jc w:val="both"/>
        <w:rPr>
          <w:sz w:val="24"/>
          <w:szCs w:val="24"/>
        </w:rPr>
      </w:pPr>
      <w:r w:rsidRPr="00C93F45">
        <w:rPr>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93F45" w:rsidRPr="00C93F45" w:rsidRDefault="00C93F45" w:rsidP="00CB1795">
      <w:pPr>
        <w:tabs>
          <w:tab w:val="left" w:pos="1134"/>
        </w:tabs>
        <w:ind w:firstLine="708"/>
        <w:jc w:val="both"/>
        <w:rPr>
          <w:sz w:val="24"/>
          <w:szCs w:val="24"/>
        </w:rPr>
      </w:pPr>
      <w:r w:rsidRPr="00C93F45">
        <w:rPr>
          <w:color w:val="000000"/>
          <w:sz w:val="24"/>
          <w:szCs w:val="24"/>
        </w:rPr>
        <w:t>возможность выработки и закрепления у обучающихся умений и навыков, необходимых для последующей жизни;</w:t>
      </w:r>
    </w:p>
    <w:p w:rsidR="00C93F45" w:rsidRPr="00C93F45" w:rsidRDefault="00C93F45" w:rsidP="00CB1795">
      <w:pPr>
        <w:tabs>
          <w:tab w:val="left" w:pos="1134"/>
        </w:tabs>
        <w:ind w:firstLine="708"/>
        <w:jc w:val="both"/>
        <w:rPr>
          <w:sz w:val="24"/>
          <w:szCs w:val="24"/>
        </w:rPr>
      </w:pPr>
      <w:r w:rsidRPr="00C93F45">
        <w:rPr>
          <w:color w:val="000000"/>
          <w:sz w:val="24"/>
          <w:szCs w:val="24"/>
        </w:rPr>
        <w:t>выработку практико-ориентированных компетенций, соответствующих потребностям современности;</w:t>
      </w:r>
    </w:p>
    <w:p w:rsidR="00C93F45" w:rsidRPr="00C93F45" w:rsidRDefault="00C93F45" w:rsidP="00CB1795">
      <w:pPr>
        <w:tabs>
          <w:tab w:val="left" w:pos="1134"/>
        </w:tabs>
        <w:ind w:firstLine="708"/>
        <w:jc w:val="both"/>
        <w:rPr>
          <w:sz w:val="24"/>
          <w:szCs w:val="24"/>
        </w:rPr>
      </w:pPr>
      <w:r w:rsidRPr="00C93F45">
        <w:rPr>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93F45" w:rsidRPr="00C93F45" w:rsidRDefault="00C93F45" w:rsidP="00CB1795">
      <w:pPr>
        <w:tabs>
          <w:tab w:val="left" w:pos="1134"/>
        </w:tabs>
        <w:ind w:left="120" w:firstLine="708"/>
        <w:jc w:val="both"/>
        <w:rPr>
          <w:sz w:val="24"/>
          <w:szCs w:val="24"/>
        </w:rPr>
      </w:pPr>
      <w:r w:rsidRPr="00C93F45">
        <w:rPr>
          <w:b/>
          <w:color w:val="000000"/>
          <w:sz w:val="24"/>
          <w:szCs w:val="24"/>
        </w:rPr>
        <w:t>ОБЩАЯ ХАРАКТЕРИСТИКА УЧЕБНОГО ПРЕДМЕТА «ОСНОВЫ БЕЗОПАСНОСТИ И ЗАЩИТЫ РОДИНЫ»</w:t>
      </w:r>
    </w:p>
    <w:p w:rsidR="00C93F45" w:rsidRPr="00C93F45" w:rsidRDefault="00C93F45" w:rsidP="00CB1795">
      <w:pPr>
        <w:tabs>
          <w:tab w:val="left" w:pos="1134"/>
        </w:tabs>
        <w:ind w:firstLine="708"/>
        <w:jc w:val="both"/>
        <w:rPr>
          <w:sz w:val="24"/>
          <w:szCs w:val="24"/>
        </w:rPr>
      </w:pPr>
      <w:r w:rsidRPr="00C93F45">
        <w:rPr>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1 «Безопасное и устойчивое развитие личности, общества, государства»;</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2 «Военная подготовка. Основы военных знаний»;</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3 «Культура безопасности жизнедеятельности в современном обществе»;</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4 «Безопасность в быту»;</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5 «Безопасность на транспорте»;</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6 «Безопасность в общественных местах»;</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7 «Безопасность в природной среде»;</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8 «Основы медицинских знаний. Оказание первой помощи»;</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9 «Безопасность в социуме»;</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10 «Безопасность в информационном пространстве»;</w:t>
      </w:r>
    </w:p>
    <w:p w:rsidR="00C93F45" w:rsidRPr="00C93F45" w:rsidRDefault="00C93F45" w:rsidP="00CB1795">
      <w:pPr>
        <w:tabs>
          <w:tab w:val="left" w:pos="1134"/>
        </w:tabs>
        <w:ind w:firstLine="708"/>
        <w:jc w:val="both"/>
        <w:rPr>
          <w:sz w:val="24"/>
          <w:szCs w:val="24"/>
        </w:rPr>
      </w:pPr>
      <w:r w:rsidRPr="00C93F45">
        <w:rPr>
          <w:color w:val="333333"/>
          <w:sz w:val="24"/>
          <w:szCs w:val="24"/>
        </w:rPr>
        <w:t>модуль № 11 «Основы противодействия экстремизму и терроризму».</w:t>
      </w:r>
    </w:p>
    <w:p w:rsidR="00C93F45" w:rsidRPr="00C93F45" w:rsidRDefault="00C93F45" w:rsidP="00CB1795">
      <w:pPr>
        <w:tabs>
          <w:tab w:val="left" w:pos="1134"/>
        </w:tabs>
        <w:ind w:firstLine="708"/>
        <w:jc w:val="both"/>
        <w:rPr>
          <w:sz w:val="24"/>
          <w:szCs w:val="24"/>
        </w:rPr>
      </w:pPr>
      <w:r w:rsidRPr="00C93F45">
        <w:rPr>
          <w:color w:val="333333"/>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w:t>
      </w:r>
      <w:r w:rsidRPr="00C93F45">
        <w:rPr>
          <w:color w:val="333333"/>
          <w:sz w:val="24"/>
          <w:szCs w:val="24"/>
        </w:rPr>
        <w:lastRenderedPageBreak/>
        <w:t>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93F45" w:rsidRPr="00C93F45" w:rsidRDefault="00C93F45" w:rsidP="00CB1795">
      <w:pPr>
        <w:tabs>
          <w:tab w:val="left" w:pos="1134"/>
        </w:tabs>
        <w:ind w:firstLine="708"/>
        <w:jc w:val="both"/>
        <w:rPr>
          <w:sz w:val="24"/>
          <w:szCs w:val="24"/>
        </w:rPr>
      </w:pPr>
      <w:r w:rsidRPr="00C93F45">
        <w:rPr>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spacing w:line="264" w:lineRule="auto"/>
        <w:ind w:firstLine="708"/>
        <w:jc w:val="both"/>
        <w:rPr>
          <w:sz w:val="24"/>
          <w:szCs w:val="24"/>
        </w:rPr>
      </w:pPr>
      <w:r w:rsidRPr="00C93F45">
        <w:rPr>
          <w:color w:val="000000"/>
          <w:sz w:val="24"/>
          <w:szCs w:val="24"/>
        </w:rPr>
        <w:t>При этом центральной проблемой безопасности жизнедеятельности остаётся сохранение жизни и здоровья каждого человека.</w:t>
      </w:r>
    </w:p>
    <w:p w:rsidR="00C93F45" w:rsidRPr="00C93F45" w:rsidRDefault="00C93F45" w:rsidP="00CB1795">
      <w:pPr>
        <w:tabs>
          <w:tab w:val="left" w:pos="1134"/>
        </w:tabs>
        <w:spacing w:line="264" w:lineRule="auto"/>
        <w:ind w:left="120" w:firstLine="708"/>
        <w:jc w:val="both"/>
        <w:rPr>
          <w:sz w:val="24"/>
          <w:szCs w:val="24"/>
        </w:rPr>
      </w:pPr>
    </w:p>
    <w:p w:rsidR="00C93F45" w:rsidRPr="00C93F45" w:rsidRDefault="00C93F45" w:rsidP="00CB1795">
      <w:pPr>
        <w:tabs>
          <w:tab w:val="left" w:pos="1134"/>
        </w:tabs>
        <w:spacing w:line="264" w:lineRule="auto"/>
        <w:ind w:firstLine="708"/>
        <w:jc w:val="both"/>
        <w:rPr>
          <w:sz w:val="24"/>
          <w:szCs w:val="24"/>
        </w:rPr>
      </w:pPr>
      <w:r w:rsidRPr="00C93F45">
        <w:rPr>
          <w:color w:val="000000"/>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spacing w:line="264" w:lineRule="auto"/>
        <w:ind w:firstLine="708"/>
        <w:jc w:val="both"/>
        <w:rPr>
          <w:sz w:val="24"/>
          <w:szCs w:val="24"/>
        </w:rPr>
      </w:pPr>
      <w:r w:rsidRPr="00C93F45">
        <w:rPr>
          <w:color w:val="000000"/>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w:t>
      </w:r>
      <w:r w:rsidRPr="00C93F45">
        <w:rPr>
          <w:color w:val="000000"/>
          <w:sz w:val="24"/>
          <w:szCs w:val="24"/>
        </w:rPr>
        <w:lastRenderedPageBreak/>
        <w:t>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93F45" w:rsidRPr="00C93F45" w:rsidRDefault="00C93F45" w:rsidP="00CB1795">
      <w:pPr>
        <w:tabs>
          <w:tab w:val="left" w:pos="1134"/>
        </w:tabs>
        <w:spacing w:line="264" w:lineRule="auto"/>
        <w:ind w:firstLine="708"/>
        <w:jc w:val="both"/>
        <w:rPr>
          <w:sz w:val="24"/>
          <w:szCs w:val="24"/>
        </w:rPr>
      </w:pPr>
      <w:r w:rsidRPr="00C93F45">
        <w:rPr>
          <w:color w:val="000000"/>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93F45" w:rsidRPr="00C93F45" w:rsidRDefault="00C93F45" w:rsidP="00CB1795">
      <w:pPr>
        <w:tabs>
          <w:tab w:val="left" w:pos="1134"/>
        </w:tabs>
        <w:spacing w:line="264" w:lineRule="auto"/>
        <w:ind w:firstLine="708"/>
        <w:jc w:val="both"/>
        <w:rPr>
          <w:sz w:val="24"/>
          <w:szCs w:val="24"/>
        </w:rPr>
      </w:pPr>
      <w:r w:rsidRPr="00C93F45">
        <w:rPr>
          <w:color w:val="000000"/>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93F45" w:rsidRPr="00C93F45" w:rsidRDefault="00C93F45" w:rsidP="00CB1795">
      <w:pPr>
        <w:tabs>
          <w:tab w:val="left" w:pos="1134"/>
        </w:tabs>
        <w:spacing w:line="264" w:lineRule="auto"/>
        <w:ind w:left="120" w:firstLine="708"/>
        <w:jc w:val="both"/>
        <w:rPr>
          <w:sz w:val="24"/>
          <w:szCs w:val="24"/>
        </w:rPr>
      </w:pPr>
    </w:p>
    <w:p w:rsidR="00C93F45" w:rsidRPr="00C93F45" w:rsidRDefault="00C93F45" w:rsidP="00CB1795">
      <w:pPr>
        <w:tabs>
          <w:tab w:val="left" w:pos="1134"/>
        </w:tabs>
        <w:spacing w:line="264" w:lineRule="auto"/>
        <w:ind w:left="120" w:firstLine="708"/>
        <w:jc w:val="both"/>
        <w:rPr>
          <w:sz w:val="24"/>
          <w:szCs w:val="24"/>
        </w:rPr>
      </w:pPr>
    </w:p>
    <w:p w:rsidR="00C93F45" w:rsidRPr="00C93F45" w:rsidRDefault="00C93F45" w:rsidP="00CB1795">
      <w:pPr>
        <w:tabs>
          <w:tab w:val="left" w:pos="1134"/>
        </w:tabs>
        <w:spacing w:line="264" w:lineRule="auto"/>
        <w:ind w:left="120" w:firstLine="708"/>
        <w:jc w:val="both"/>
        <w:rPr>
          <w:sz w:val="24"/>
          <w:szCs w:val="24"/>
        </w:rPr>
      </w:pPr>
      <w:r w:rsidRPr="00C93F45">
        <w:rPr>
          <w:b/>
          <w:color w:val="000000"/>
          <w:sz w:val="24"/>
          <w:szCs w:val="24"/>
        </w:rPr>
        <w:t>ЦЕЛЬ ИЗУЧЕНИЯ УЧЕБНОГО ПРЕДМЕТА «ОСНОВЫ БЕЗОПАСНОСТИ И ЗАЩИТЫ РОДИНЫ»</w:t>
      </w:r>
    </w:p>
    <w:p w:rsidR="00C93F45" w:rsidRPr="00C93F45" w:rsidRDefault="00C93F45" w:rsidP="00CB1795">
      <w:pPr>
        <w:tabs>
          <w:tab w:val="left" w:pos="1134"/>
        </w:tabs>
        <w:spacing w:line="48" w:lineRule="auto"/>
        <w:ind w:left="120" w:firstLine="708"/>
        <w:jc w:val="both"/>
        <w:rPr>
          <w:sz w:val="24"/>
          <w:szCs w:val="24"/>
        </w:rPr>
      </w:pPr>
    </w:p>
    <w:p w:rsidR="00C93F45" w:rsidRPr="00C93F45" w:rsidRDefault="00C93F45" w:rsidP="00CB1795">
      <w:pPr>
        <w:tabs>
          <w:tab w:val="left" w:pos="1134"/>
        </w:tabs>
        <w:ind w:firstLine="708"/>
        <w:jc w:val="both"/>
        <w:rPr>
          <w:sz w:val="24"/>
          <w:szCs w:val="24"/>
        </w:rPr>
      </w:pPr>
      <w:r w:rsidRPr="00C93F45">
        <w:rPr>
          <w:color w:val="000000"/>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93F45" w:rsidRPr="00C93F45" w:rsidRDefault="00C93F45" w:rsidP="00CB1795">
      <w:pPr>
        <w:tabs>
          <w:tab w:val="left" w:pos="1134"/>
        </w:tabs>
        <w:ind w:firstLine="708"/>
        <w:jc w:val="both"/>
        <w:rPr>
          <w:sz w:val="24"/>
          <w:szCs w:val="24"/>
        </w:rPr>
      </w:pPr>
      <w:r w:rsidRPr="00C93F45">
        <w:rPr>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93F45" w:rsidRPr="00C93F45" w:rsidRDefault="00C93F45" w:rsidP="00CB1795">
      <w:pPr>
        <w:tabs>
          <w:tab w:val="left" w:pos="1134"/>
        </w:tabs>
        <w:ind w:firstLine="708"/>
        <w:jc w:val="both"/>
        <w:rPr>
          <w:sz w:val="24"/>
          <w:szCs w:val="24"/>
        </w:rPr>
      </w:pPr>
      <w:r w:rsidRPr="00C93F45">
        <w:rPr>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93F45" w:rsidRPr="00C93F45" w:rsidRDefault="00C93F45" w:rsidP="00CB1795">
      <w:pPr>
        <w:tabs>
          <w:tab w:val="left" w:pos="1134"/>
        </w:tabs>
        <w:ind w:firstLine="708"/>
        <w:jc w:val="both"/>
        <w:rPr>
          <w:sz w:val="24"/>
          <w:szCs w:val="24"/>
        </w:rPr>
      </w:pPr>
      <w:r w:rsidRPr="00C93F45">
        <w:rPr>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93F45" w:rsidRPr="00C93F45" w:rsidRDefault="00C93F45" w:rsidP="00CB1795">
      <w:pPr>
        <w:tabs>
          <w:tab w:val="left" w:pos="1134"/>
        </w:tabs>
        <w:spacing w:line="264" w:lineRule="auto"/>
        <w:ind w:left="120" w:firstLine="708"/>
        <w:jc w:val="both"/>
        <w:rPr>
          <w:sz w:val="24"/>
          <w:szCs w:val="24"/>
        </w:rPr>
      </w:pPr>
    </w:p>
    <w:p w:rsidR="00C93F45" w:rsidRPr="00C93F45" w:rsidRDefault="00C93F45" w:rsidP="00CB1795">
      <w:pPr>
        <w:tabs>
          <w:tab w:val="left" w:pos="1134"/>
        </w:tabs>
        <w:spacing w:line="264" w:lineRule="auto"/>
        <w:ind w:left="120" w:firstLine="708"/>
        <w:jc w:val="both"/>
        <w:rPr>
          <w:sz w:val="24"/>
          <w:szCs w:val="24"/>
        </w:rPr>
      </w:pPr>
      <w:r w:rsidRPr="00C93F45">
        <w:rPr>
          <w:b/>
          <w:color w:val="000000"/>
          <w:sz w:val="24"/>
          <w:szCs w:val="24"/>
        </w:rPr>
        <w:t>МЕСТО ПРЕДМЕТА В УЧЕБНОМ ПЛАНЕ</w:t>
      </w:r>
    </w:p>
    <w:p w:rsidR="00C93F45" w:rsidRPr="00C93F45" w:rsidRDefault="00C93F45" w:rsidP="00CB1795">
      <w:pPr>
        <w:tabs>
          <w:tab w:val="left" w:pos="1134"/>
        </w:tabs>
        <w:ind w:firstLine="708"/>
        <w:jc w:val="both"/>
        <w:rPr>
          <w:sz w:val="24"/>
          <w:szCs w:val="24"/>
        </w:rPr>
      </w:pPr>
      <w:r w:rsidRPr="00C93F45">
        <w:rPr>
          <w:color w:val="000000"/>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93F45" w:rsidRPr="00C93F45" w:rsidRDefault="00C93F45" w:rsidP="00CB1795">
      <w:pPr>
        <w:tabs>
          <w:tab w:val="left" w:pos="1134"/>
        </w:tabs>
        <w:ind w:firstLine="708"/>
        <w:jc w:val="both"/>
        <w:rPr>
          <w:sz w:val="24"/>
          <w:szCs w:val="24"/>
        </w:rPr>
        <w:sectPr w:rsidR="00C93F45" w:rsidRPr="00C93F45">
          <w:pgSz w:w="11906" w:h="16383"/>
          <w:pgMar w:top="1134" w:right="850" w:bottom="1134" w:left="1701" w:header="720" w:footer="720" w:gutter="0"/>
          <w:cols w:space="720"/>
        </w:sectPr>
      </w:pPr>
    </w:p>
    <w:p w:rsidR="00C93F45" w:rsidRPr="00C93F45" w:rsidRDefault="00C93F45" w:rsidP="00CB1795">
      <w:pPr>
        <w:tabs>
          <w:tab w:val="left" w:pos="1134"/>
        </w:tabs>
        <w:spacing w:line="264" w:lineRule="auto"/>
        <w:ind w:left="120" w:firstLine="708"/>
        <w:jc w:val="both"/>
        <w:rPr>
          <w:sz w:val="24"/>
          <w:szCs w:val="24"/>
        </w:rPr>
      </w:pPr>
      <w:bookmarkStart w:id="1" w:name="block-37639613"/>
      <w:r w:rsidRPr="00C93F45">
        <w:rPr>
          <w:b/>
          <w:color w:val="000000"/>
          <w:sz w:val="24"/>
          <w:szCs w:val="24"/>
        </w:rPr>
        <w:lastRenderedPageBreak/>
        <w:t>СОДЕРЖАНИЕ УЧЕБНОГО ПРЕДМЕТА</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1 «Безопасное и устойчивое развитие личности, общества, государства»:</w:t>
      </w:r>
    </w:p>
    <w:p w:rsidR="00C93F45" w:rsidRPr="00C93F45" w:rsidRDefault="00C93F45" w:rsidP="00CB1795">
      <w:pPr>
        <w:tabs>
          <w:tab w:val="left" w:pos="1134"/>
        </w:tabs>
        <w:ind w:firstLine="708"/>
        <w:jc w:val="both"/>
        <w:rPr>
          <w:sz w:val="24"/>
          <w:szCs w:val="24"/>
        </w:rPr>
      </w:pPr>
      <w:r w:rsidRPr="00C93F45">
        <w:rPr>
          <w:color w:val="00000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стратегия национальной безопасности, национальные интересы и угрозы национальной безопасности;</w:t>
      </w:r>
    </w:p>
    <w:p w:rsidR="00C93F45" w:rsidRPr="00C93F45" w:rsidRDefault="00C93F45" w:rsidP="00CB1795">
      <w:pPr>
        <w:tabs>
          <w:tab w:val="left" w:pos="1134"/>
        </w:tabs>
        <w:ind w:firstLine="708"/>
        <w:jc w:val="both"/>
        <w:rPr>
          <w:sz w:val="24"/>
          <w:szCs w:val="24"/>
        </w:rPr>
      </w:pPr>
      <w:r w:rsidRPr="00C93F45">
        <w:rPr>
          <w:color w:val="000000"/>
          <w:sz w:val="24"/>
          <w:szCs w:val="24"/>
        </w:rPr>
        <w:t>чрезвычайные ситуации природного, техногенного и биолого-социального характера;</w:t>
      </w:r>
    </w:p>
    <w:p w:rsidR="00C93F45" w:rsidRPr="00C93F45" w:rsidRDefault="00C93F45" w:rsidP="00CB1795">
      <w:pPr>
        <w:tabs>
          <w:tab w:val="left" w:pos="1134"/>
        </w:tabs>
        <w:ind w:firstLine="708"/>
        <w:jc w:val="both"/>
        <w:rPr>
          <w:sz w:val="24"/>
          <w:szCs w:val="24"/>
        </w:rPr>
      </w:pPr>
      <w:r w:rsidRPr="00C93F45">
        <w:rPr>
          <w:color w:val="000000"/>
          <w:sz w:val="24"/>
          <w:szCs w:val="24"/>
        </w:rPr>
        <w:t>информирование и оповещение населения о чрезвычайных ситуациях, система ОКСИОН;</w:t>
      </w:r>
    </w:p>
    <w:p w:rsidR="00C93F45" w:rsidRPr="00C93F45" w:rsidRDefault="00C93F45" w:rsidP="00CB1795">
      <w:pPr>
        <w:tabs>
          <w:tab w:val="left" w:pos="1134"/>
        </w:tabs>
        <w:ind w:firstLine="708"/>
        <w:jc w:val="both"/>
        <w:rPr>
          <w:sz w:val="24"/>
          <w:szCs w:val="24"/>
        </w:rPr>
      </w:pPr>
      <w:r w:rsidRPr="00C93F45">
        <w:rPr>
          <w:color w:val="000000"/>
          <w:sz w:val="24"/>
          <w:szCs w:val="24"/>
        </w:rPr>
        <w:t>история развития гражданской обороны;</w:t>
      </w:r>
    </w:p>
    <w:p w:rsidR="00C93F45" w:rsidRPr="00C93F45" w:rsidRDefault="00C93F45" w:rsidP="00CB1795">
      <w:pPr>
        <w:tabs>
          <w:tab w:val="left" w:pos="1134"/>
        </w:tabs>
        <w:ind w:firstLine="708"/>
        <w:jc w:val="both"/>
        <w:rPr>
          <w:sz w:val="24"/>
          <w:szCs w:val="24"/>
        </w:rPr>
      </w:pPr>
      <w:r w:rsidRPr="00C93F45">
        <w:rPr>
          <w:color w:val="000000"/>
          <w:sz w:val="24"/>
          <w:szCs w:val="24"/>
        </w:rPr>
        <w:t>сигнал «Внимание всем!», порядок действий населения при его получении;</w:t>
      </w:r>
    </w:p>
    <w:p w:rsidR="00C93F45" w:rsidRPr="00C93F45" w:rsidRDefault="00C93F45" w:rsidP="00CB1795">
      <w:pPr>
        <w:tabs>
          <w:tab w:val="left" w:pos="1134"/>
        </w:tabs>
        <w:ind w:firstLine="708"/>
        <w:jc w:val="both"/>
        <w:rPr>
          <w:sz w:val="24"/>
          <w:szCs w:val="24"/>
        </w:rPr>
      </w:pPr>
      <w:r w:rsidRPr="00C93F45">
        <w:rPr>
          <w:color w:val="000000"/>
          <w:sz w:val="24"/>
          <w:szCs w:val="24"/>
        </w:rPr>
        <w:t>средства индивидуальной и коллективной защиты населения, порядок пользования фильтрующим противогазом;</w:t>
      </w:r>
    </w:p>
    <w:p w:rsidR="00C93F45" w:rsidRPr="00C93F45" w:rsidRDefault="00C93F45" w:rsidP="00CB1795">
      <w:pPr>
        <w:tabs>
          <w:tab w:val="left" w:pos="1134"/>
        </w:tabs>
        <w:ind w:firstLine="708"/>
        <w:jc w:val="both"/>
        <w:rPr>
          <w:sz w:val="24"/>
          <w:szCs w:val="24"/>
        </w:rPr>
      </w:pPr>
      <w:r w:rsidRPr="00C93F45">
        <w:rPr>
          <w:color w:val="000000"/>
          <w:sz w:val="24"/>
          <w:szCs w:val="24"/>
        </w:rPr>
        <w:t>эвакуация населения в условиях чрезвычайных ситуаций, порядок действий населения при объявлении эвакуации;</w:t>
      </w:r>
    </w:p>
    <w:p w:rsidR="00C93F45" w:rsidRPr="00C93F45" w:rsidRDefault="00C93F45" w:rsidP="00CB1795">
      <w:pPr>
        <w:tabs>
          <w:tab w:val="left" w:pos="1134"/>
        </w:tabs>
        <w:ind w:firstLine="708"/>
        <w:jc w:val="both"/>
        <w:rPr>
          <w:sz w:val="24"/>
          <w:szCs w:val="24"/>
        </w:rPr>
      </w:pPr>
      <w:r w:rsidRPr="00C93F45">
        <w:rPr>
          <w:color w:val="000000"/>
          <w:sz w:val="24"/>
          <w:szCs w:val="24"/>
        </w:rPr>
        <w:t>современная армия, воинская обязанность и военная служба, добровольная и обязательная подготовка к службе в армии.</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spacing w:line="252" w:lineRule="auto"/>
        <w:ind w:left="120" w:firstLine="708"/>
        <w:jc w:val="both"/>
        <w:rPr>
          <w:sz w:val="24"/>
          <w:szCs w:val="24"/>
        </w:rPr>
      </w:pPr>
      <w:r w:rsidRPr="00C93F45">
        <w:rPr>
          <w:b/>
          <w:color w:val="000000"/>
          <w:sz w:val="24"/>
          <w:szCs w:val="24"/>
        </w:rPr>
        <w:t>Модуль № 2 «Военная подготовка. Основы военных знаний»:</w:t>
      </w:r>
    </w:p>
    <w:p w:rsidR="00C93F45" w:rsidRPr="00C93F45" w:rsidRDefault="00C93F45" w:rsidP="00CB1795">
      <w:pPr>
        <w:tabs>
          <w:tab w:val="left" w:pos="1134"/>
        </w:tabs>
        <w:ind w:firstLine="708"/>
        <w:jc w:val="both"/>
        <w:rPr>
          <w:sz w:val="24"/>
          <w:szCs w:val="24"/>
        </w:rPr>
      </w:pPr>
      <w:r w:rsidRPr="00C93F45">
        <w:rPr>
          <w:color w:val="000000"/>
          <w:sz w:val="24"/>
          <w:szCs w:val="24"/>
        </w:rPr>
        <w:t>история возникновения и развития Вооруженных Сил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этапы становления современных Вооруженных Сил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основные направления подготовки к военной службе;</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организационная структура Вооруженных Сил Российской Федерации; </w:t>
      </w:r>
    </w:p>
    <w:p w:rsidR="00C93F45" w:rsidRPr="00C93F45" w:rsidRDefault="00C93F45" w:rsidP="00CB1795">
      <w:pPr>
        <w:tabs>
          <w:tab w:val="left" w:pos="1134"/>
        </w:tabs>
        <w:ind w:firstLine="708"/>
        <w:jc w:val="both"/>
        <w:rPr>
          <w:sz w:val="24"/>
          <w:szCs w:val="24"/>
        </w:rPr>
      </w:pPr>
      <w:r w:rsidRPr="00C93F45">
        <w:rPr>
          <w:color w:val="000000"/>
          <w:sz w:val="24"/>
          <w:szCs w:val="24"/>
        </w:rPr>
        <w:t>функции и основные задачи современных Вооруженных Сил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особенности видов и родов войск Вооруженных Сил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воинские символы современных Вооруженных Сил Российской Федерации;</w:t>
      </w:r>
    </w:p>
    <w:p w:rsidR="00C93F45" w:rsidRPr="00C93F45" w:rsidRDefault="00C93F45" w:rsidP="00CB1795">
      <w:pPr>
        <w:tabs>
          <w:tab w:val="left" w:pos="1134"/>
        </w:tabs>
        <w:ind w:firstLine="708"/>
        <w:jc w:val="both"/>
        <w:rPr>
          <w:sz w:val="24"/>
          <w:szCs w:val="24"/>
        </w:rPr>
      </w:pPr>
      <w:r w:rsidRPr="00C93F45">
        <w:rPr>
          <w:color w:val="00000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организационно-штатная структура и боевые возможности отделения, задачи отделения в различных видах боя; </w:t>
      </w:r>
    </w:p>
    <w:p w:rsidR="00C93F45" w:rsidRPr="00C93F45" w:rsidRDefault="00C93F45" w:rsidP="00CB1795">
      <w:pPr>
        <w:tabs>
          <w:tab w:val="left" w:pos="1134"/>
        </w:tabs>
        <w:ind w:firstLine="708"/>
        <w:jc w:val="both"/>
        <w:rPr>
          <w:sz w:val="24"/>
          <w:szCs w:val="24"/>
        </w:rPr>
      </w:pPr>
      <w:r w:rsidRPr="00C93F45">
        <w:rPr>
          <w:color w:val="00000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C93F45" w:rsidRPr="00C93F45" w:rsidRDefault="00C93F45" w:rsidP="00CB1795">
      <w:pPr>
        <w:tabs>
          <w:tab w:val="left" w:pos="1134"/>
        </w:tabs>
        <w:ind w:firstLine="708"/>
        <w:jc w:val="both"/>
        <w:rPr>
          <w:sz w:val="24"/>
          <w:szCs w:val="24"/>
        </w:rPr>
      </w:pPr>
      <w:r w:rsidRPr="00C93F45">
        <w:rPr>
          <w:color w:val="00000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93F45" w:rsidRPr="00C93F45" w:rsidRDefault="00C93F45" w:rsidP="00CB1795">
      <w:pPr>
        <w:tabs>
          <w:tab w:val="left" w:pos="1134"/>
        </w:tabs>
        <w:ind w:firstLine="708"/>
        <w:jc w:val="both"/>
        <w:rPr>
          <w:sz w:val="24"/>
          <w:szCs w:val="24"/>
        </w:rPr>
      </w:pPr>
      <w:r w:rsidRPr="00C93F45">
        <w:rPr>
          <w:color w:val="00000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C93F45" w:rsidRPr="00C93F45" w:rsidRDefault="00C93F45" w:rsidP="00CB1795">
      <w:pPr>
        <w:tabs>
          <w:tab w:val="left" w:pos="1134"/>
        </w:tabs>
        <w:ind w:firstLine="708"/>
        <w:jc w:val="both"/>
        <w:rPr>
          <w:sz w:val="24"/>
          <w:szCs w:val="24"/>
        </w:rPr>
      </w:pPr>
      <w:r w:rsidRPr="00C93F45">
        <w:rPr>
          <w:color w:val="000000"/>
          <w:sz w:val="24"/>
          <w:szCs w:val="24"/>
        </w:rPr>
        <w:t>история создания общевоинских уставов;</w:t>
      </w:r>
    </w:p>
    <w:p w:rsidR="00C93F45" w:rsidRPr="00C93F45" w:rsidRDefault="00C93F45" w:rsidP="00CB1795">
      <w:pPr>
        <w:tabs>
          <w:tab w:val="left" w:pos="1134"/>
        </w:tabs>
        <w:ind w:firstLine="708"/>
        <w:jc w:val="both"/>
        <w:rPr>
          <w:sz w:val="24"/>
          <w:szCs w:val="24"/>
        </w:rPr>
      </w:pPr>
      <w:r w:rsidRPr="00C93F45">
        <w:rPr>
          <w:color w:val="000000"/>
          <w:sz w:val="24"/>
          <w:szCs w:val="24"/>
        </w:rPr>
        <w:t>этапы становления современных общевоинских уставов;</w:t>
      </w:r>
    </w:p>
    <w:p w:rsidR="00C93F45" w:rsidRPr="00C93F45" w:rsidRDefault="00C93F45" w:rsidP="00CB1795">
      <w:pPr>
        <w:tabs>
          <w:tab w:val="left" w:pos="1134"/>
        </w:tabs>
        <w:ind w:firstLine="708"/>
        <w:jc w:val="both"/>
        <w:rPr>
          <w:sz w:val="24"/>
          <w:szCs w:val="24"/>
        </w:rPr>
      </w:pPr>
      <w:r w:rsidRPr="00C93F45">
        <w:rPr>
          <w:color w:val="00000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93F45" w:rsidRPr="00C93F45" w:rsidRDefault="00C93F45" w:rsidP="00CB1795">
      <w:pPr>
        <w:tabs>
          <w:tab w:val="left" w:pos="1134"/>
        </w:tabs>
        <w:ind w:firstLine="708"/>
        <w:jc w:val="both"/>
        <w:rPr>
          <w:sz w:val="24"/>
          <w:szCs w:val="24"/>
        </w:rPr>
      </w:pPr>
      <w:r w:rsidRPr="00C93F45">
        <w:rPr>
          <w:color w:val="000000"/>
          <w:sz w:val="24"/>
          <w:szCs w:val="24"/>
        </w:rPr>
        <w:t>сущность единоначалия;</w:t>
      </w:r>
    </w:p>
    <w:p w:rsidR="00C93F45" w:rsidRPr="00C93F45" w:rsidRDefault="00C93F45" w:rsidP="00CB1795">
      <w:pPr>
        <w:tabs>
          <w:tab w:val="left" w:pos="1134"/>
        </w:tabs>
        <w:ind w:firstLine="708"/>
        <w:jc w:val="both"/>
        <w:rPr>
          <w:sz w:val="24"/>
          <w:szCs w:val="24"/>
        </w:rPr>
      </w:pPr>
      <w:r w:rsidRPr="00C93F45">
        <w:rPr>
          <w:color w:val="000000"/>
          <w:sz w:val="24"/>
          <w:szCs w:val="24"/>
        </w:rPr>
        <w:t>командиры (начальники) и подчинённые;</w:t>
      </w:r>
    </w:p>
    <w:p w:rsidR="00C93F45" w:rsidRPr="00C93F45" w:rsidRDefault="00C93F45" w:rsidP="00CB1795">
      <w:pPr>
        <w:tabs>
          <w:tab w:val="left" w:pos="1134"/>
        </w:tabs>
        <w:ind w:firstLine="708"/>
        <w:jc w:val="both"/>
        <w:rPr>
          <w:sz w:val="24"/>
          <w:szCs w:val="24"/>
        </w:rPr>
      </w:pPr>
      <w:r w:rsidRPr="00C93F45">
        <w:rPr>
          <w:color w:val="000000"/>
          <w:sz w:val="24"/>
          <w:szCs w:val="24"/>
        </w:rPr>
        <w:t>старшие и младшие;</w:t>
      </w:r>
    </w:p>
    <w:p w:rsidR="00C93F45" w:rsidRPr="00C93F45" w:rsidRDefault="00C93F45" w:rsidP="00CB1795">
      <w:pPr>
        <w:tabs>
          <w:tab w:val="left" w:pos="1134"/>
        </w:tabs>
        <w:ind w:firstLine="708"/>
        <w:jc w:val="both"/>
        <w:rPr>
          <w:sz w:val="24"/>
          <w:szCs w:val="24"/>
        </w:rPr>
      </w:pPr>
      <w:r w:rsidRPr="00C93F45">
        <w:rPr>
          <w:color w:val="000000"/>
          <w:sz w:val="24"/>
          <w:szCs w:val="24"/>
        </w:rPr>
        <w:t>приказ (приказание), порядок его отдачи и выполнения;</w:t>
      </w:r>
    </w:p>
    <w:p w:rsidR="00C93F45" w:rsidRPr="00C93F45" w:rsidRDefault="00C93F45" w:rsidP="00CB1795">
      <w:pPr>
        <w:tabs>
          <w:tab w:val="left" w:pos="1134"/>
        </w:tabs>
        <w:ind w:firstLine="708"/>
        <w:jc w:val="both"/>
        <w:rPr>
          <w:sz w:val="24"/>
          <w:szCs w:val="24"/>
        </w:rPr>
      </w:pPr>
      <w:r w:rsidRPr="00C93F45">
        <w:rPr>
          <w:color w:val="000000"/>
          <w:sz w:val="24"/>
          <w:szCs w:val="24"/>
        </w:rPr>
        <w:t>воинские звания и военная форма одежды;</w:t>
      </w:r>
    </w:p>
    <w:p w:rsidR="00C93F45" w:rsidRPr="00C93F45" w:rsidRDefault="00C93F45" w:rsidP="00CB1795">
      <w:pPr>
        <w:tabs>
          <w:tab w:val="left" w:pos="1134"/>
        </w:tabs>
        <w:ind w:firstLine="708"/>
        <w:jc w:val="both"/>
        <w:rPr>
          <w:sz w:val="24"/>
          <w:szCs w:val="24"/>
        </w:rPr>
      </w:pPr>
      <w:r w:rsidRPr="00C93F45">
        <w:rPr>
          <w:color w:val="000000"/>
          <w:sz w:val="24"/>
          <w:szCs w:val="24"/>
        </w:rPr>
        <w:t>воинская дисциплина, её сущность и значение;</w:t>
      </w:r>
    </w:p>
    <w:p w:rsidR="00C93F45" w:rsidRPr="00C93F45" w:rsidRDefault="00C93F45" w:rsidP="00CB1795">
      <w:pPr>
        <w:tabs>
          <w:tab w:val="left" w:pos="1134"/>
        </w:tabs>
        <w:ind w:firstLine="708"/>
        <w:jc w:val="both"/>
        <w:rPr>
          <w:sz w:val="24"/>
          <w:szCs w:val="24"/>
        </w:rPr>
      </w:pPr>
      <w:r w:rsidRPr="00C93F45">
        <w:rPr>
          <w:color w:val="000000"/>
          <w:sz w:val="24"/>
          <w:szCs w:val="24"/>
        </w:rPr>
        <w:t>обязанности военнослужащих по соблюдению требований воинской дисциплины;</w:t>
      </w:r>
    </w:p>
    <w:p w:rsidR="00C93F45" w:rsidRPr="00C93F45" w:rsidRDefault="00C93F45" w:rsidP="00CB1795">
      <w:pPr>
        <w:tabs>
          <w:tab w:val="left" w:pos="1134"/>
        </w:tabs>
        <w:ind w:firstLine="708"/>
        <w:jc w:val="both"/>
        <w:rPr>
          <w:sz w:val="24"/>
          <w:szCs w:val="24"/>
        </w:rPr>
      </w:pPr>
      <w:r w:rsidRPr="00C93F45">
        <w:rPr>
          <w:color w:val="000000"/>
          <w:sz w:val="24"/>
          <w:szCs w:val="24"/>
        </w:rPr>
        <w:t>способы достижения воинской дисциплины;</w:t>
      </w:r>
    </w:p>
    <w:p w:rsidR="00C93F45" w:rsidRPr="00C93F45" w:rsidRDefault="00C93F45" w:rsidP="00CB1795">
      <w:pPr>
        <w:tabs>
          <w:tab w:val="left" w:pos="1134"/>
        </w:tabs>
        <w:ind w:firstLine="708"/>
        <w:jc w:val="both"/>
        <w:rPr>
          <w:sz w:val="24"/>
          <w:szCs w:val="24"/>
        </w:rPr>
      </w:pPr>
      <w:r w:rsidRPr="00C93F45">
        <w:rPr>
          <w:color w:val="000000"/>
          <w:sz w:val="24"/>
          <w:szCs w:val="24"/>
        </w:rPr>
        <w:t>положения Строевого устава;</w:t>
      </w:r>
    </w:p>
    <w:p w:rsidR="00C93F45" w:rsidRPr="00C93F45" w:rsidRDefault="00C93F45" w:rsidP="00CB1795">
      <w:pPr>
        <w:tabs>
          <w:tab w:val="left" w:pos="1134"/>
        </w:tabs>
        <w:ind w:firstLine="708"/>
        <w:jc w:val="both"/>
        <w:rPr>
          <w:sz w:val="24"/>
          <w:szCs w:val="24"/>
        </w:rPr>
      </w:pPr>
      <w:r w:rsidRPr="00C93F45">
        <w:rPr>
          <w:color w:val="000000"/>
          <w:sz w:val="24"/>
          <w:szCs w:val="24"/>
        </w:rPr>
        <w:t>обязанности военнослужащих перед построением и в строю;</w:t>
      </w:r>
    </w:p>
    <w:p w:rsidR="00C93F45" w:rsidRPr="00C93F45" w:rsidRDefault="00C93F45" w:rsidP="00CB1795">
      <w:pPr>
        <w:tabs>
          <w:tab w:val="left" w:pos="1134"/>
        </w:tabs>
        <w:ind w:firstLine="708"/>
        <w:jc w:val="both"/>
        <w:rPr>
          <w:sz w:val="24"/>
          <w:szCs w:val="24"/>
        </w:rPr>
      </w:pPr>
      <w:r w:rsidRPr="00C93F45">
        <w:rPr>
          <w:color w:val="000000"/>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3 «Культура безопасности жизнедеятельности в современном обществе»:</w:t>
      </w:r>
    </w:p>
    <w:p w:rsidR="00C93F45" w:rsidRPr="00C93F45" w:rsidRDefault="00C93F45" w:rsidP="00CB1795">
      <w:pPr>
        <w:tabs>
          <w:tab w:val="left" w:pos="1134"/>
        </w:tabs>
        <w:ind w:firstLine="708"/>
        <w:jc w:val="both"/>
        <w:rPr>
          <w:sz w:val="24"/>
          <w:szCs w:val="24"/>
        </w:rPr>
      </w:pPr>
      <w:r w:rsidRPr="00C93F45">
        <w:rPr>
          <w:color w:val="000000"/>
          <w:sz w:val="24"/>
          <w:szCs w:val="24"/>
        </w:rPr>
        <w:t>безопасность жизнедеятельности: ключевые понятия и значение для человека;</w:t>
      </w:r>
    </w:p>
    <w:p w:rsidR="00C93F45" w:rsidRPr="00C93F45" w:rsidRDefault="00C93F45" w:rsidP="00CB1795">
      <w:pPr>
        <w:tabs>
          <w:tab w:val="left" w:pos="1134"/>
        </w:tabs>
        <w:ind w:firstLine="708"/>
        <w:jc w:val="both"/>
        <w:rPr>
          <w:sz w:val="24"/>
          <w:szCs w:val="24"/>
        </w:rPr>
      </w:pPr>
      <w:r w:rsidRPr="00C93F45">
        <w:rPr>
          <w:color w:val="000000"/>
          <w:sz w:val="24"/>
          <w:szCs w:val="24"/>
        </w:rPr>
        <w:t>смысл понятий «опасность», «безопасность», «риск», «культура безопасности жизнедеятельности»;</w:t>
      </w:r>
    </w:p>
    <w:p w:rsidR="00C93F45" w:rsidRPr="00C93F45" w:rsidRDefault="00C93F45" w:rsidP="00CB1795">
      <w:pPr>
        <w:tabs>
          <w:tab w:val="left" w:pos="1134"/>
        </w:tabs>
        <w:ind w:firstLine="708"/>
        <w:jc w:val="both"/>
        <w:rPr>
          <w:sz w:val="24"/>
          <w:szCs w:val="24"/>
        </w:rPr>
      </w:pPr>
      <w:r w:rsidRPr="00C93F45">
        <w:rPr>
          <w:color w:val="000000"/>
          <w:sz w:val="24"/>
          <w:szCs w:val="24"/>
        </w:rPr>
        <w:lastRenderedPageBreak/>
        <w:t>источники и факторы опасности, их классификация;</w:t>
      </w:r>
    </w:p>
    <w:p w:rsidR="00C93F45" w:rsidRPr="00C93F45" w:rsidRDefault="00C93F45" w:rsidP="00CB1795">
      <w:pPr>
        <w:tabs>
          <w:tab w:val="left" w:pos="1134"/>
        </w:tabs>
        <w:ind w:firstLine="708"/>
        <w:jc w:val="both"/>
        <w:rPr>
          <w:sz w:val="24"/>
          <w:szCs w:val="24"/>
        </w:rPr>
      </w:pPr>
      <w:r w:rsidRPr="00C93F45">
        <w:rPr>
          <w:color w:val="000000"/>
          <w:sz w:val="24"/>
          <w:szCs w:val="24"/>
        </w:rPr>
        <w:t>общие принципы безопасного поведения;</w:t>
      </w:r>
    </w:p>
    <w:p w:rsidR="00C93F45" w:rsidRPr="00C93F45" w:rsidRDefault="00C93F45" w:rsidP="00CB1795">
      <w:pPr>
        <w:tabs>
          <w:tab w:val="left" w:pos="1134"/>
        </w:tabs>
        <w:ind w:firstLine="708"/>
        <w:jc w:val="both"/>
        <w:rPr>
          <w:sz w:val="24"/>
          <w:szCs w:val="24"/>
        </w:rPr>
      </w:pPr>
      <w:r w:rsidRPr="00C93F45">
        <w:rPr>
          <w:color w:val="000000"/>
          <w:sz w:val="24"/>
          <w:szCs w:val="24"/>
        </w:rPr>
        <w:t>понятия опасной и чрезвычайной ситуации, сходство и различия опасной и чрезвычайной ситуации;</w:t>
      </w:r>
    </w:p>
    <w:p w:rsidR="00C93F45" w:rsidRPr="00C93F45" w:rsidRDefault="00C93F45" w:rsidP="00CB1795">
      <w:pPr>
        <w:tabs>
          <w:tab w:val="left" w:pos="1134"/>
        </w:tabs>
        <w:ind w:firstLine="708"/>
        <w:jc w:val="both"/>
        <w:rPr>
          <w:sz w:val="24"/>
          <w:szCs w:val="24"/>
        </w:rPr>
      </w:pPr>
      <w:r w:rsidRPr="00C93F45">
        <w:rPr>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4 «Безопасность в быту»:</w:t>
      </w:r>
    </w:p>
    <w:p w:rsidR="00C93F45" w:rsidRPr="00C93F45" w:rsidRDefault="00C93F45" w:rsidP="00CB1795">
      <w:pPr>
        <w:tabs>
          <w:tab w:val="left" w:pos="1134"/>
        </w:tabs>
        <w:ind w:firstLine="708"/>
        <w:jc w:val="both"/>
        <w:rPr>
          <w:sz w:val="24"/>
          <w:szCs w:val="24"/>
        </w:rPr>
      </w:pPr>
      <w:r w:rsidRPr="00C93F45">
        <w:rPr>
          <w:color w:val="000000"/>
          <w:sz w:val="24"/>
          <w:szCs w:val="24"/>
        </w:rPr>
        <w:t>основные источники опасности в быту и их классификация;</w:t>
      </w:r>
    </w:p>
    <w:p w:rsidR="00C93F45" w:rsidRPr="00C93F45" w:rsidRDefault="00C93F45" w:rsidP="00CB1795">
      <w:pPr>
        <w:tabs>
          <w:tab w:val="left" w:pos="1134"/>
        </w:tabs>
        <w:ind w:firstLine="708"/>
        <w:jc w:val="both"/>
        <w:rPr>
          <w:sz w:val="24"/>
          <w:szCs w:val="24"/>
        </w:rPr>
      </w:pPr>
      <w:r w:rsidRPr="00C93F45">
        <w:rPr>
          <w:color w:val="000000"/>
          <w:sz w:val="24"/>
          <w:szCs w:val="24"/>
        </w:rPr>
        <w:t>защита прав потребителя, сроки годности и состав продуктов питания;</w:t>
      </w:r>
    </w:p>
    <w:p w:rsidR="00C93F45" w:rsidRPr="00C93F45" w:rsidRDefault="00C93F45" w:rsidP="00CB1795">
      <w:pPr>
        <w:tabs>
          <w:tab w:val="left" w:pos="1134"/>
        </w:tabs>
        <w:ind w:firstLine="708"/>
        <w:jc w:val="both"/>
        <w:rPr>
          <w:sz w:val="24"/>
          <w:szCs w:val="24"/>
        </w:rPr>
      </w:pPr>
      <w:r w:rsidRPr="00C93F45">
        <w:rPr>
          <w:color w:val="000000"/>
          <w:sz w:val="24"/>
          <w:szCs w:val="24"/>
        </w:rPr>
        <w:t>бытовые отравления и причины их возникновения;</w:t>
      </w:r>
    </w:p>
    <w:p w:rsidR="00C93F45" w:rsidRPr="00C93F45" w:rsidRDefault="00C93F45" w:rsidP="00CB1795">
      <w:pPr>
        <w:tabs>
          <w:tab w:val="left" w:pos="1134"/>
        </w:tabs>
        <w:ind w:firstLine="708"/>
        <w:jc w:val="both"/>
        <w:rPr>
          <w:sz w:val="24"/>
          <w:szCs w:val="24"/>
        </w:rPr>
      </w:pPr>
      <w:r w:rsidRPr="00C93F45">
        <w:rPr>
          <w:color w:val="000000"/>
          <w:sz w:val="24"/>
          <w:szCs w:val="24"/>
        </w:rPr>
        <w:t>признаки отравления, приёмы и правила оказания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комплектования и хранения домашней аптечки;</w:t>
      </w:r>
    </w:p>
    <w:p w:rsidR="00C93F45" w:rsidRPr="00C93F45" w:rsidRDefault="00C93F45" w:rsidP="00CB1795">
      <w:pPr>
        <w:tabs>
          <w:tab w:val="left" w:pos="1134"/>
        </w:tabs>
        <w:ind w:firstLine="708"/>
        <w:jc w:val="both"/>
        <w:rPr>
          <w:sz w:val="24"/>
          <w:szCs w:val="24"/>
        </w:rPr>
      </w:pPr>
      <w:r w:rsidRPr="00C93F45">
        <w:rPr>
          <w:color w:val="000000"/>
          <w:sz w:val="24"/>
          <w:szCs w:val="24"/>
        </w:rPr>
        <w:t>бытовые травмы и правила их предупреждения, приёмы и правила оказания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обращения с газовыми и электрическими приборами; приемы и правила оказания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поведения в подъезде и лифте, а также при входе и выходе из них;</w:t>
      </w:r>
    </w:p>
    <w:p w:rsidR="00C93F45" w:rsidRPr="00C93F45" w:rsidRDefault="00C93F45" w:rsidP="00CB1795">
      <w:pPr>
        <w:tabs>
          <w:tab w:val="left" w:pos="1134"/>
        </w:tabs>
        <w:ind w:firstLine="708"/>
        <w:jc w:val="both"/>
        <w:rPr>
          <w:sz w:val="24"/>
          <w:szCs w:val="24"/>
        </w:rPr>
      </w:pPr>
      <w:r w:rsidRPr="00C93F45">
        <w:rPr>
          <w:color w:val="000000"/>
          <w:sz w:val="24"/>
          <w:szCs w:val="24"/>
        </w:rPr>
        <w:t>пожар и факторы его развития;</w:t>
      </w:r>
    </w:p>
    <w:p w:rsidR="00C93F45" w:rsidRPr="00C93F45" w:rsidRDefault="00C93F45" w:rsidP="00CB1795">
      <w:pPr>
        <w:tabs>
          <w:tab w:val="left" w:pos="1134"/>
        </w:tabs>
        <w:ind w:firstLine="708"/>
        <w:jc w:val="both"/>
        <w:rPr>
          <w:sz w:val="24"/>
          <w:szCs w:val="24"/>
        </w:rPr>
      </w:pPr>
      <w:r w:rsidRPr="00C93F45">
        <w:rPr>
          <w:color w:val="000000"/>
          <w:sz w:val="24"/>
          <w:szCs w:val="24"/>
        </w:rPr>
        <w:t>условия и причины возникновения пожаров, их возможные последствия, приёмы и правила оказания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первичные средства пожаротушения;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вызова экстренных служб и порядок взаимодействия с ними, ответственность за ложные сообщения;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права, обязанности и ответственность граждан в области пожарной безопасности;</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ситуации криминогенного характера; </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поведения с малознакомыми людьми;</w:t>
      </w:r>
    </w:p>
    <w:p w:rsidR="00C93F45" w:rsidRPr="00C93F45" w:rsidRDefault="00C93F45" w:rsidP="00CB1795">
      <w:pPr>
        <w:tabs>
          <w:tab w:val="left" w:pos="1134"/>
        </w:tabs>
        <w:ind w:firstLine="708"/>
        <w:jc w:val="both"/>
        <w:rPr>
          <w:sz w:val="24"/>
          <w:szCs w:val="24"/>
        </w:rPr>
      </w:pPr>
      <w:r w:rsidRPr="00C93F45">
        <w:rPr>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C93F45" w:rsidRPr="00C93F45" w:rsidRDefault="00C93F45" w:rsidP="00CB1795">
      <w:pPr>
        <w:tabs>
          <w:tab w:val="left" w:pos="1134"/>
        </w:tabs>
        <w:ind w:firstLine="708"/>
        <w:jc w:val="both"/>
        <w:rPr>
          <w:sz w:val="24"/>
          <w:szCs w:val="24"/>
        </w:rPr>
      </w:pPr>
      <w:r w:rsidRPr="00C93F45">
        <w:rPr>
          <w:color w:val="000000"/>
          <w:sz w:val="24"/>
          <w:szCs w:val="24"/>
        </w:rPr>
        <w:t>классификация аварийных ситуаций на коммунальных системах жизнеобеспечения;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предупреждения возможных аварий на коммунальных системах, порядок действий при авариях на коммунальных системах.</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5 «Безопасность на транспорте»:</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правила дорожного движения и их значение; </w:t>
      </w:r>
    </w:p>
    <w:p w:rsidR="00C93F45" w:rsidRPr="00C93F45" w:rsidRDefault="00C93F45" w:rsidP="00CB1795">
      <w:pPr>
        <w:tabs>
          <w:tab w:val="left" w:pos="1134"/>
        </w:tabs>
        <w:ind w:firstLine="708"/>
        <w:jc w:val="both"/>
        <w:rPr>
          <w:sz w:val="24"/>
          <w:szCs w:val="24"/>
        </w:rPr>
      </w:pPr>
      <w:r w:rsidRPr="00C93F45">
        <w:rPr>
          <w:color w:val="000000"/>
          <w:sz w:val="24"/>
          <w:szCs w:val="24"/>
        </w:rPr>
        <w:t>условия обеспечения безопасности участников дорожного движения;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дорожного движения и дорожные знаки для пешеходов;</w:t>
      </w:r>
    </w:p>
    <w:p w:rsidR="00C93F45" w:rsidRPr="00C93F45" w:rsidRDefault="00C93F45" w:rsidP="00CB1795">
      <w:pPr>
        <w:tabs>
          <w:tab w:val="left" w:pos="1134"/>
        </w:tabs>
        <w:ind w:firstLine="708"/>
        <w:jc w:val="both"/>
        <w:rPr>
          <w:sz w:val="24"/>
          <w:szCs w:val="24"/>
        </w:rPr>
      </w:pPr>
      <w:r w:rsidRPr="00C93F45">
        <w:rPr>
          <w:color w:val="000000"/>
          <w:sz w:val="24"/>
          <w:szCs w:val="24"/>
        </w:rPr>
        <w:t>«дорожные ловушки» и правила их предупреждения; световозвращающие элементы и правила их применения;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дорожного движения для пассажиров;</w:t>
      </w:r>
    </w:p>
    <w:p w:rsidR="00C93F45" w:rsidRPr="00C93F45" w:rsidRDefault="00C93F45" w:rsidP="00CB1795">
      <w:pPr>
        <w:tabs>
          <w:tab w:val="left" w:pos="1134"/>
        </w:tabs>
        <w:ind w:firstLine="708"/>
        <w:jc w:val="both"/>
        <w:rPr>
          <w:sz w:val="24"/>
          <w:szCs w:val="24"/>
        </w:rPr>
      </w:pPr>
      <w:r w:rsidRPr="00C93F45">
        <w:rPr>
          <w:color w:val="000000"/>
          <w:sz w:val="24"/>
          <w:szCs w:val="24"/>
        </w:rPr>
        <w:t>обязанности пассажиров маршрутных транспортных средств, ремень безопасности и правила его применения;</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пассажиров в маршрутных транспортных средствах при опасных и чрезвычайных ситуациях;</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поведения пассажира мотоцикла;</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дорожного движения для водителя велосипеда, мопеда и иных средств индивидуальной мобильности;</w:t>
      </w:r>
    </w:p>
    <w:p w:rsidR="00C93F45" w:rsidRPr="00C93F45" w:rsidRDefault="00C93F45" w:rsidP="00CB1795">
      <w:pPr>
        <w:tabs>
          <w:tab w:val="left" w:pos="1134"/>
        </w:tabs>
        <w:ind w:firstLine="708"/>
        <w:jc w:val="both"/>
        <w:rPr>
          <w:sz w:val="24"/>
          <w:szCs w:val="24"/>
        </w:rPr>
      </w:pPr>
      <w:r w:rsidRPr="00C93F45">
        <w:rPr>
          <w:color w:val="000000"/>
          <w:sz w:val="24"/>
          <w:szCs w:val="24"/>
        </w:rPr>
        <w:t>дорожные знаки для водителя велосипеда, сигналы велосипедиста;</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подготовки велосипеда к пользованию;</w:t>
      </w:r>
    </w:p>
    <w:p w:rsidR="00C93F45" w:rsidRPr="00C93F45" w:rsidRDefault="00C93F45" w:rsidP="00CB1795">
      <w:pPr>
        <w:tabs>
          <w:tab w:val="left" w:pos="1134"/>
        </w:tabs>
        <w:ind w:firstLine="708"/>
        <w:jc w:val="both"/>
        <w:rPr>
          <w:sz w:val="24"/>
          <w:szCs w:val="24"/>
        </w:rPr>
      </w:pPr>
      <w:r w:rsidRPr="00C93F45">
        <w:rPr>
          <w:color w:val="000000"/>
          <w:sz w:val="24"/>
          <w:szCs w:val="24"/>
        </w:rPr>
        <w:t>дорожно-транспортные происшествия и причины их возникновения;</w:t>
      </w:r>
    </w:p>
    <w:p w:rsidR="00C93F45" w:rsidRPr="00C93F45" w:rsidRDefault="00C93F45" w:rsidP="00CB1795">
      <w:pPr>
        <w:tabs>
          <w:tab w:val="left" w:pos="1134"/>
        </w:tabs>
        <w:ind w:firstLine="708"/>
        <w:jc w:val="both"/>
        <w:rPr>
          <w:sz w:val="24"/>
          <w:szCs w:val="24"/>
        </w:rPr>
      </w:pPr>
      <w:r w:rsidRPr="00C93F45">
        <w:rPr>
          <w:color w:val="000000"/>
          <w:sz w:val="24"/>
          <w:szCs w:val="24"/>
        </w:rPr>
        <w:t>основные факторы риска возникновения дорожно-транспортных происшествий;</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очевидца дорожно-транспортного происшествия;</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пожаре на транспорте;</w:t>
      </w:r>
    </w:p>
    <w:p w:rsidR="00C93F45" w:rsidRPr="00C93F45" w:rsidRDefault="00C93F45" w:rsidP="00CB1795">
      <w:pPr>
        <w:tabs>
          <w:tab w:val="left" w:pos="1134"/>
        </w:tabs>
        <w:ind w:firstLine="708"/>
        <w:jc w:val="both"/>
        <w:rPr>
          <w:sz w:val="24"/>
          <w:szCs w:val="24"/>
        </w:rPr>
      </w:pPr>
      <w:r w:rsidRPr="00C93F45">
        <w:rPr>
          <w:color w:val="000000"/>
          <w:sz w:val="24"/>
          <w:szCs w:val="24"/>
        </w:rPr>
        <w:t>особенности различных видов транспорта (внеуличного, железнодорожного, водного, воздушного);</w:t>
      </w:r>
    </w:p>
    <w:p w:rsidR="00C93F45" w:rsidRPr="00C93F45" w:rsidRDefault="00C93F45" w:rsidP="00CB1795">
      <w:pPr>
        <w:tabs>
          <w:tab w:val="left" w:pos="1134"/>
        </w:tabs>
        <w:ind w:firstLine="708"/>
        <w:jc w:val="both"/>
        <w:rPr>
          <w:sz w:val="24"/>
          <w:szCs w:val="24"/>
        </w:rPr>
      </w:pPr>
      <w:r w:rsidRPr="00C93F45">
        <w:rPr>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93F45" w:rsidRPr="00C93F45" w:rsidRDefault="00C93F45" w:rsidP="00CB1795">
      <w:pPr>
        <w:tabs>
          <w:tab w:val="left" w:pos="1134"/>
        </w:tabs>
        <w:ind w:firstLine="708"/>
        <w:jc w:val="both"/>
        <w:rPr>
          <w:sz w:val="24"/>
          <w:szCs w:val="24"/>
        </w:rPr>
      </w:pPr>
      <w:r w:rsidRPr="00C93F45">
        <w:rPr>
          <w:color w:val="000000"/>
          <w:sz w:val="24"/>
          <w:szCs w:val="24"/>
        </w:rPr>
        <w:t>приёмы и правила оказания первой помощи при различных травмах в результате чрезвычайных ситуаций на транспорте.</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6 «Безопасность в общественных местах»:</w:t>
      </w:r>
    </w:p>
    <w:p w:rsidR="00C93F45" w:rsidRPr="00C93F45" w:rsidRDefault="00C93F45" w:rsidP="00CB1795">
      <w:pPr>
        <w:tabs>
          <w:tab w:val="left" w:pos="1134"/>
        </w:tabs>
        <w:ind w:firstLine="708"/>
        <w:jc w:val="both"/>
        <w:rPr>
          <w:sz w:val="24"/>
          <w:szCs w:val="24"/>
        </w:rPr>
      </w:pPr>
      <w:r w:rsidRPr="00C93F45">
        <w:rPr>
          <w:color w:val="000000"/>
          <w:sz w:val="24"/>
          <w:szCs w:val="24"/>
        </w:rPr>
        <w:t xml:space="preserve">общественные места и их характеристики, потенциальные источники опасности в общественных </w:t>
      </w:r>
      <w:r w:rsidRPr="00C93F45">
        <w:rPr>
          <w:color w:val="000000"/>
          <w:sz w:val="24"/>
          <w:szCs w:val="24"/>
        </w:rPr>
        <w:lastRenderedPageBreak/>
        <w:t>местах;</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вызова экстренных служб и порядок взаимодействия с ними;</w:t>
      </w:r>
    </w:p>
    <w:p w:rsidR="00C93F45" w:rsidRPr="00C93F45" w:rsidRDefault="00C93F45" w:rsidP="00CB1795">
      <w:pPr>
        <w:tabs>
          <w:tab w:val="left" w:pos="1134"/>
        </w:tabs>
        <w:ind w:firstLine="708"/>
        <w:jc w:val="both"/>
        <w:rPr>
          <w:sz w:val="24"/>
          <w:szCs w:val="24"/>
        </w:rPr>
      </w:pPr>
      <w:r w:rsidRPr="00C93F45">
        <w:rPr>
          <w:color w:val="000000"/>
          <w:sz w:val="24"/>
          <w:szCs w:val="24"/>
        </w:rPr>
        <w:t>массовые мероприятия и правила подготовки к ним;</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беспорядках в местах массового пребывания людей;</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попадании в толпу и давку;</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обнаружении угрозы возникновения пожара;</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эвакуации из общественных мест и зданий;</w:t>
      </w:r>
    </w:p>
    <w:p w:rsidR="00C93F45" w:rsidRPr="00C93F45" w:rsidRDefault="00C93F45" w:rsidP="00CB1795">
      <w:pPr>
        <w:tabs>
          <w:tab w:val="left" w:pos="1134"/>
        </w:tabs>
        <w:ind w:firstLine="708"/>
        <w:jc w:val="both"/>
        <w:rPr>
          <w:sz w:val="24"/>
          <w:szCs w:val="24"/>
        </w:rPr>
      </w:pPr>
      <w:r w:rsidRPr="00C93F45">
        <w:rPr>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взаимодействии с правоохранительными органами.</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7 «Безопасность в природной среде»:</w:t>
      </w:r>
    </w:p>
    <w:p w:rsidR="00C93F45" w:rsidRPr="00C93F45" w:rsidRDefault="00C93F45" w:rsidP="00CB1795">
      <w:pPr>
        <w:tabs>
          <w:tab w:val="left" w:pos="1134"/>
        </w:tabs>
        <w:ind w:firstLine="708"/>
        <w:jc w:val="both"/>
        <w:rPr>
          <w:sz w:val="24"/>
          <w:szCs w:val="24"/>
        </w:rPr>
      </w:pPr>
      <w:r w:rsidRPr="00C93F45">
        <w:rPr>
          <w:color w:val="000000"/>
          <w:sz w:val="24"/>
          <w:szCs w:val="24"/>
        </w:rPr>
        <w:t>природные чрезвычайные ситуации и их классификация;</w:t>
      </w:r>
    </w:p>
    <w:p w:rsidR="00C93F45" w:rsidRPr="00C93F45" w:rsidRDefault="00C93F45" w:rsidP="00CB1795">
      <w:pPr>
        <w:tabs>
          <w:tab w:val="left" w:pos="1134"/>
        </w:tabs>
        <w:ind w:firstLine="708"/>
        <w:jc w:val="both"/>
        <w:rPr>
          <w:sz w:val="24"/>
          <w:szCs w:val="24"/>
        </w:rPr>
      </w:pPr>
      <w:r w:rsidRPr="00C93F45">
        <w:rPr>
          <w:color w:val="000000"/>
          <w:sz w:val="24"/>
          <w:szCs w:val="24"/>
        </w:rPr>
        <w:t>опасности в природной среде: дикие животные, змеи, насекомые и паукообразные, ядовитые грибы и растения;</w:t>
      </w:r>
    </w:p>
    <w:p w:rsidR="00C93F45" w:rsidRPr="00C93F45" w:rsidRDefault="00C93F45" w:rsidP="00CB1795">
      <w:pPr>
        <w:tabs>
          <w:tab w:val="left" w:pos="1134"/>
        </w:tabs>
        <w:ind w:firstLine="708"/>
        <w:jc w:val="both"/>
        <w:rPr>
          <w:sz w:val="24"/>
          <w:szCs w:val="24"/>
        </w:rPr>
      </w:pPr>
      <w:r w:rsidRPr="00C93F45">
        <w:rPr>
          <w:color w:val="000000"/>
          <w:sz w:val="24"/>
          <w:szCs w:val="24"/>
        </w:rPr>
        <w:t>автономные условия, их особенности и опасности, правила подготовки к длительному автономному существованию;</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автономном пребывании в природной среде;</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ориентирования на местности, способы подачи сигналов бедствия;</w:t>
      </w:r>
    </w:p>
    <w:p w:rsidR="00C93F45" w:rsidRPr="00C93F45" w:rsidRDefault="00C93F45" w:rsidP="00CB1795">
      <w:pPr>
        <w:tabs>
          <w:tab w:val="left" w:pos="1134"/>
        </w:tabs>
        <w:ind w:firstLine="708"/>
        <w:jc w:val="both"/>
        <w:rPr>
          <w:sz w:val="24"/>
          <w:szCs w:val="24"/>
        </w:rPr>
      </w:pPr>
      <w:r w:rsidRPr="00C93F45">
        <w:rPr>
          <w:color w:val="00000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безопасного поведения в горах;</w:t>
      </w:r>
    </w:p>
    <w:p w:rsidR="00C93F45" w:rsidRPr="00C93F45" w:rsidRDefault="00C93F45" w:rsidP="00CB1795">
      <w:pPr>
        <w:tabs>
          <w:tab w:val="left" w:pos="1134"/>
        </w:tabs>
        <w:ind w:firstLine="708"/>
        <w:jc w:val="both"/>
        <w:rPr>
          <w:sz w:val="24"/>
          <w:szCs w:val="24"/>
        </w:rPr>
      </w:pPr>
      <w:r w:rsidRPr="00C93F45">
        <w:rPr>
          <w:color w:val="000000"/>
          <w:sz w:val="24"/>
          <w:szCs w:val="24"/>
        </w:rPr>
        <w:t>снежные лавины, их характеристики и опасности, порядок действий, необходимый для снижения риска попадания в лавину;</w:t>
      </w:r>
    </w:p>
    <w:p w:rsidR="00C93F45" w:rsidRPr="00C93F45" w:rsidRDefault="00C93F45" w:rsidP="00CB1795">
      <w:pPr>
        <w:tabs>
          <w:tab w:val="left" w:pos="1134"/>
        </w:tabs>
        <w:ind w:firstLine="708"/>
        <w:jc w:val="both"/>
        <w:rPr>
          <w:sz w:val="24"/>
          <w:szCs w:val="24"/>
        </w:rPr>
      </w:pPr>
      <w:r w:rsidRPr="00C93F45">
        <w:rPr>
          <w:color w:val="000000"/>
          <w:sz w:val="24"/>
          <w:szCs w:val="24"/>
        </w:rPr>
        <w:t>камнепады, их характеристики и опасности, порядок действий, необходимых для снижения риска попадания под камнепад;</w:t>
      </w:r>
    </w:p>
    <w:p w:rsidR="00C93F45" w:rsidRPr="00C93F45" w:rsidRDefault="00C93F45" w:rsidP="00CB1795">
      <w:pPr>
        <w:tabs>
          <w:tab w:val="left" w:pos="1134"/>
        </w:tabs>
        <w:ind w:firstLine="708"/>
        <w:jc w:val="both"/>
        <w:rPr>
          <w:sz w:val="24"/>
          <w:szCs w:val="24"/>
        </w:rPr>
      </w:pPr>
      <w:r w:rsidRPr="00C93F45">
        <w:rPr>
          <w:color w:val="000000"/>
          <w:sz w:val="24"/>
          <w:szCs w:val="24"/>
        </w:rPr>
        <w:t>сели, их характеристики и опасности, порядок действий при попадании в зону селя;</w:t>
      </w:r>
    </w:p>
    <w:p w:rsidR="00C93F45" w:rsidRPr="00C93F45" w:rsidRDefault="00C93F45" w:rsidP="00CB1795">
      <w:pPr>
        <w:tabs>
          <w:tab w:val="left" w:pos="1134"/>
        </w:tabs>
        <w:ind w:firstLine="708"/>
        <w:jc w:val="both"/>
        <w:rPr>
          <w:sz w:val="24"/>
          <w:szCs w:val="24"/>
        </w:rPr>
      </w:pPr>
      <w:r w:rsidRPr="00C93F45">
        <w:rPr>
          <w:color w:val="000000"/>
          <w:sz w:val="24"/>
          <w:szCs w:val="24"/>
        </w:rPr>
        <w:t>оползни, их характеристики и опасности, порядок действий при начале оползня;</w:t>
      </w:r>
    </w:p>
    <w:p w:rsidR="00C93F45" w:rsidRPr="00C93F45" w:rsidRDefault="00C93F45" w:rsidP="00CB1795">
      <w:pPr>
        <w:tabs>
          <w:tab w:val="left" w:pos="1134"/>
        </w:tabs>
        <w:ind w:firstLine="708"/>
        <w:jc w:val="both"/>
        <w:rPr>
          <w:sz w:val="24"/>
          <w:szCs w:val="24"/>
        </w:rPr>
      </w:pPr>
      <w:r w:rsidRPr="00C93F45">
        <w:rPr>
          <w:color w:val="000000"/>
          <w:sz w:val="24"/>
          <w:szCs w:val="24"/>
        </w:rPr>
        <w:t>общие правила безопасного поведения на водоёмах, правила купания на оборудованных и необорудованных пляжах;</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93F45" w:rsidRPr="00C93F45" w:rsidRDefault="00C93F45" w:rsidP="00CB1795">
      <w:pPr>
        <w:tabs>
          <w:tab w:val="left" w:pos="1134"/>
        </w:tabs>
        <w:ind w:firstLine="708"/>
        <w:jc w:val="both"/>
        <w:rPr>
          <w:sz w:val="24"/>
          <w:szCs w:val="24"/>
        </w:rPr>
      </w:pPr>
      <w:r w:rsidRPr="00C93F45">
        <w:rPr>
          <w:color w:val="000000"/>
          <w:sz w:val="24"/>
          <w:szCs w:val="24"/>
        </w:rPr>
        <w:t>наводнения, их характеристики и опасности, порядок действий при наводнении;</w:t>
      </w:r>
    </w:p>
    <w:p w:rsidR="00C93F45" w:rsidRPr="00C93F45" w:rsidRDefault="00C93F45" w:rsidP="00CB1795">
      <w:pPr>
        <w:tabs>
          <w:tab w:val="left" w:pos="1134"/>
        </w:tabs>
        <w:ind w:firstLine="708"/>
        <w:jc w:val="both"/>
        <w:rPr>
          <w:sz w:val="24"/>
          <w:szCs w:val="24"/>
        </w:rPr>
      </w:pPr>
      <w:r w:rsidRPr="00C93F45">
        <w:rPr>
          <w:color w:val="000000"/>
          <w:sz w:val="24"/>
          <w:szCs w:val="24"/>
        </w:rPr>
        <w:t>цунами, их характеристики и опасности, порядок действий при нахождении в зоне цунами;</w:t>
      </w:r>
    </w:p>
    <w:p w:rsidR="00C93F45" w:rsidRPr="00C93F45" w:rsidRDefault="00C93F45" w:rsidP="00CB1795">
      <w:pPr>
        <w:tabs>
          <w:tab w:val="left" w:pos="1134"/>
        </w:tabs>
        <w:ind w:firstLine="708"/>
        <w:jc w:val="both"/>
        <w:rPr>
          <w:sz w:val="24"/>
          <w:szCs w:val="24"/>
        </w:rPr>
      </w:pPr>
      <w:r w:rsidRPr="00C93F45">
        <w:rPr>
          <w:color w:val="000000"/>
          <w:sz w:val="24"/>
          <w:szCs w:val="24"/>
        </w:rPr>
        <w:t>ураганы, смерчи, их характеристики и опасности, порядок действий при ураганах, бурях и смерчах;</w:t>
      </w:r>
    </w:p>
    <w:p w:rsidR="00C93F45" w:rsidRPr="00C93F45" w:rsidRDefault="00C93F45" w:rsidP="00CB1795">
      <w:pPr>
        <w:tabs>
          <w:tab w:val="left" w:pos="1134"/>
        </w:tabs>
        <w:ind w:firstLine="708"/>
        <w:jc w:val="both"/>
        <w:rPr>
          <w:sz w:val="24"/>
          <w:szCs w:val="24"/>
        </w:rPr>
      </w:pPr>
      <w:r w:rsidRPr="00C93F45">
        <w:rPr>
          <w:color w:val="000000"/>
          <w:sz w:val="24"/>
          <w:szCs w:val="24"/>
        </w:rPr>
        <w:t>грозы, их характеристики и опасности, порядок действий при попадании в грозу;</w:t>
      </w:r>
    </w:p>
    <w:p w:rsidR="00C93F45" w:rsidRPr="00C93F45" w:rsidRDefault="00C93F45" w:rsidP="00CB1795">
      <w:pPr>
        <w:tabs>
          <w:tab w:val="left" w:pos="1134"/>
        </w:tabs>
        <w:ind w:firstLine="708"/>
        <w:jc w:val="both"/>
        <w:rPr>
          <w:sz w:val="24"/>
          <w:szCs w:val="24"/>
        </w:rPr>
      </w:pPr>
      <w:r w:rsidRPr="00C93F45">
        <w:rPr>
          <w:color w:val="00000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93F45" w:rsidRPr="00C93F45" w:rsidRDefault="00C93F45" w:rsidP="00CB1795">
      <w:pPr>
        <w:tabs>
          <w:tab w:val="left" w:pos="1134"/>
        </w:tabs>
        <w:ind w:firstLine="708"/>
        <w:jc w:val="both"/>
        <w:rPr>
          <w:sz w:val="24"/>
          <w:szCs w:val="24"/>
        </w:rPr>
      </w:pPr>
      <w:r w:rsidRPr="00C93F45">
        <w:rPr>
          <w:color w:val="000000"/>
          <w:sz w:val="24"/>
          <w:szCs w:val="24"/>
        </w:rPr>
        <w:t>смысл понятий «экология» и «экологическая культура», значение экологии для устойчивого развития общества;</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безопасного поведения при неблагоприятной экологической обстановке (загрязнении атмосферы).</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8 «Основы медицинских знаний. Оказание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смысл понятий «здоровье» и «здоровый образ жизни», их содержание и значение для человека;</w:t>
      </w:r>
    </w:p>
    <w:p w:rsidR="00C93F45" w:rsidRPr="00C93F45" w:rsidRDefault="00C93F45" w:rsidP="00CB1795">
      <w:pPr>
        <w:tabs>
          <w:tab w:val="left" w:pos="1134"/>
        </w:tabs>
        <w:ind w:firstLine="708"/>
        <w:jc w:val="both"/>
        <w:rPr>
          <w:sz w:val="24"/>
          <w:szCs w:val="24"/>
        </w:rPr>
      </w:pPr>
      <w:r w:rsidRPr="00C93F45">
        <w:rPr>
          <w:color w:val="000000"/>
          <w:sz w:val="24"/>
          <w:szCs w:val="24"/>
        </w:rPr>
        <w:t>факторы, влияющие на здоровье человека, опасность вредных привычек;</w:t>
      </w:r>
    </w:p>
    <w:p w:rsidR="00C93F45" w:rsidRPr="00C93F45" w:rsidRDefault="00C93F45" w:rsidP="00CB1795">
      <w:pPr>
        <w:tabs>
          <w:tab w:val="left" w:pos="1134"/>
        </w:tabs>
        <w:ind w:firstLine="708"/>
        <w:jc w:val="both"/>
        <w:rPr>
          <w:sz w:val="24"/>
          <w:szCs w:val="24"/>
        </w:rPr>
      </w:pPr>
      <w:r w:rsidRPr="00C93F45">
        <w:rPr>
          <w:color w:val="000000"/>
          <w:sz w:val="24"/>
          <w:szCs w:val="24"/>
        </w:rPr>
        <w:t>элементы здорового образа жизни, ответственность за сохранение здоровья;</w:t>
      </w:r>
    </w:p>
    <w:p w:rsidR="00C93F45" w:rsidRPr="00C93F45" w:rsidRDefault="00C93F45" w:rsidP="00CB1795">
      <w:pPr>
        <w:tabs>
          <w:tab w:val="left" w:pos="1134"/>
        </w:tabs>
        <w:ind w:firstLine="708"/>
        <w:jc w:val="both"/>
        <w:rPr>
          <w:sz w:val="24"/>
          <w:szCs w:val="24"/>
        </w:rPr>
      </w:pPr>
      <w:r w:rsidRPr="00C93F45">
        <w:rPr>
          <w:color w:val="000000"/>
          <w:sz w:val="24"/>
          <w:szCs w:val="24"/>
        </w:rPr>
        <w:t>понятие «инфекционные заболевания», причины их возникновения;</w:t>
      </w:r>
    </w:p>
    <w:p w:rsidR="00C93F45" w:rsidRPr="00C93F45" w:rsidRDefault="00C93F45" w:rsidP="00CB1795">
      <w:pPr>
        <w:tabs>
          <w:tab w:val="left" w:pos="1134"/>
        </w:tabs>
        <w:ind w:firstLine="708"/>
        <w:jc w:val="both"/>
        <w:rPr>
          <w:sz w:val="24"/>
          <w:szCs w:val="24"/>
        </w:rPr>
      </w:pPr>
      <w:r w:rsidRPr="00C93F45">
        <w:rPr>
          <w:color w:val="000000"/>
          <w:sz w:val="24"/>
          <w:szCs w:val="24"/>
        </w:rPr>
        <w:t>механизм распространения инфекционных заболеваний, меры их профилактики и защиты от них;</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93F45" w:rsidRPr="00C93F45" w:rsidRDefault="00C93F45" w:rsidP="00CB1795">
      <w:pPr>
        <w:tabs>
          <w:tab w:val="left" w:pos="1134"/>
        </w:tabs>
        <w:ind w:firstLine="708"/>
        <w:jc w:val="both"/>
        <w:rPr>
          <w:sz w:val="24"/>
          <w:szCs w:val="24"/>
        </w:rPr>
      </w:pPr>
      <w:r w:rsidRPr="00C93F45">
        <w:rPr>
          <w:color w:val="000000"/>
          <w:sz w:val="24"/>
          <w:szCs w:val="24"/>
        </w:rPr>
        <w:t>понятие «неинфекционные заболевания» и их классификация, факторы риска неинфекционных заболеваний;</w:t>
      </w:r>
    </w:p>
    <w:p w:rsidR="00C93F45" w:rsidRPr="00C93F45" w:rsidRDefault="00C93F45" w:rsidP="00CB1795">
      <w:pPr>
        <w:tabs>
          <w:tab w:val="left" w:pos="1134"/>
        </w:tabs>
        <w:ind w:firstLine="708"/>
        <w:jc w:val="both"/>
        <w:rPr>
          <w:sz w:val="24"/>
          <w:szCs w:val="24"/>
        </w:rPr>
      </w:pPr>
      <w:r w:rsidRPr="00C93F45">
        <w:rPr>
          <w:color w:val="000000"/>
          <w:sz w:val="24"/>
          <w:szCs w:val="24"/>
        </w:rPr>
        <w:lastRenderedPageBreak/>
        <w:t>меры профилактики неинфекционных заболеваний и защиты от них;</w:t>
      </w:r>
    </w:p>
    <w:p w:rsidR="00C93F45" w:rsidRPr="00C93F45" w:rsidRDefault="00C93F45" w:rsidP="00CB1795">
      <w:pPr>
        <w:tabs>
          <w:tab w:val="left" w:pos="1134"/>
        </w:tabs>
        <w:ind w:firstLine="708"/>
        <w:jc w:val="both"/>
        <w:rPr>
          <w:sz w:val="24"/>
          <w:szCs w:val="24"/>
        </w:rPr>
      </w:pPr>
      <w:r w:rsidRPr="00C93F45">
        <w:rPr>
          <w:color w:val="000000"/>
          <w:sz w:val="24"/>
          <w:szCs w:val="24"/>
        </w:rPr>
        <w:t>диспансеризация и её задачи;</w:t>
      </w:r>
    </w:p>
    <w:p w:rsidR="00C93F45" w:rsidRPr="00C93F45" w:rsidRDefault="00C93F45" w:rsidP="00CB1795">
      <w:pPr>
        <w:tabs>
          <w:tab w:val="left" w:pos="1134"/>
        </w:tabs>
        <w:ind w:firstLine="708"/>
        <w:jc w:val="both"/>
        <w:rPr>
          <w:sz w:val="24"/>
          <w:szCs w:val="24"/>
        </w:rPr>
      </w:pPr>
      <w:r w:rsidRPr="00C93F45">
        <w:rPr>
          <w:color w:val="000000"/>
          <w:sz w:val="24"/>
          <w:szCs w:val="24"/>
        </w:rPr>
        <w:t>понятия «психическое здоровье» и «психологическое благополучие»;</w:t>
      </w:r>
    </w:p>
    <w:p w:rsidR="00C93F45" w:rsidRPr="00C93F45" w:rsidRDefault="00C93F45" w:rsidP="00CB1795">
      <w:pPr>
        <w:tabs>
          <w:tab w:val="left" w:pos="1134"/>
        </w:tabs>
        <w:ind w:firstLine="708"/>
        <w:jc w:val="both"/>
        <w:rPr>
          <w:sz w:val="24"/>
          <w:szCs w:val="24"/>
        </w:rPr>
      </w:pPr>
      <w:r w:rsidRPr="00C93F45">
        <w:rPr>
          <w:color w:val="000000"/>
          <w:sz w:val="24"/>
          <w:szCs w:val="24"/>
        </w:rPr>
        <w:t>стресс и его влияние на человека, меры профилактики стресса, способы саморегуляции эмоциональных состояний;</w:t>
      </w:r>
    </w:p>
    <w:p w:rsidR="00C93F45" w:rsidRPr="00C93F45" w:rsidRDefault="00C93F45" w:rsidP="00CB1795">
      <w:pPr>
        <w:tabs>
          <w:tab w:val="left" w:pos="1134"/>
        </w:tabs>
        <w:ind w:firstLine="708"/>
        <w:jc w:val="both"/>
        <w:rPr>
          <w:sz w:val="24"/>
          <w:szCs w:val="24"/>
        </w:rPr>
      </w:pPr>
      <w:r w:rsidRPr="00C93F45">
        <w:rPr>
          <w:color w:val="000000"/>
          <w:sz w:val="24"/>
          <w:szCs w:val="24"/>
        </w:rPr>
        <w:t>понятие «первая помощь» и обязанность по её оказанию, универсальный алгоритм оказания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назначение и состав аптечки первой помощи;</w:t>
      </w:r>
    </w:p>
    <w:p w:rsidR="00C93F45" w:rsidRPr="00C93F45" w:rsidRDefault="00C93F45" w:rsidP="00CB1795">
      <w:pPr>
        <w:tabs>
          <w:tab w:val="left" w:pos="1134"/>
        </w:tabs>
        <w:ind w:firstLine="708"/>
        <w:jc w:val="both"/>
        <w:rPr>
          <w:sz w:val="24"/>
          <w:szCs w:val="24"/>
        </w:rPr>
      </w:pPr>
      <w:r w:rsidRPr="00C93F45">
        <w:rPr>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spacing w:line="264" w:lineRule="auto"/>
        <w:ind w:left="120" w:firstLine="708"/>
        <w:jc w:val="both"/>
        <w:rPr>
          <w:sz w:val="24"/>
          <w:szCs w:val="24"/>
        </w:rPr>
      </w:pPr>
      <w:r w:rsidRPr="00C93F45">
        <w:rPr>
          <w:b/>
          <w:color w:val="000000"/>
          <w:sz w:val="24"/>
          <w:szCs w:val="24"/>
        </w:rPr>
        <w:t>Модуль № 9 «Безопасность в социуме»:</w:t>
      </w:r>
    </w:p>
    <w:p w:rsidR="00C93F45" w:rsidRPr="00C93F45" w:rsidRDefault="00C93F45" w:rsidP="00CB1795">
      <w:pPr>
        <w:tabs>
          <w:tab w:val="left" w:pos="1134"/>
        </w:tabs>
        <w:ind w:firstLine="708"/>
        <w:jc w:val="both"/>
        <w:rPr>
          <w:sz w:val="24"/>
          <w:szCs w:val="24"/>
        </w:rPr>
      </w:pPr>
      <w:r w:rsidRPr="00C93F45">
        <w:rPr>
          <w:color w:val="000000"/>
          <w:sz w:val="24"/>
          <w:szCs w:val="24"/>
        </w:rPr>
        <w:t>общение и его значение для человека, способы эффективного общения;</w:t>
      </w:r>
    </w:p>
    <w:p w:rsidR="00C93F45" w:rsidRPr="00C93F45" w:rsidRDefault="00C93F45" w:rsidP="00CB1795">
      <w:pPr>
        <w:tabs>
          <w:tab w:val="left" w:pos="1134"/>
        </w:tabs>
        <w:ind w:firstLine="708"/>
        <w:jc w:val="both"/>
        <w:rPr>
          <w:sz w:val="24"/>
          <w:szCs w:val="24"/>
        </w:rPr>
      </w:pPr>
      <w:r w:rsidRPr="00C93F45">
        <w:rPr>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93F45" w:rsidRPr="00C93F45" w:rsidRDefault="00C93F45" w:rsidP="00CB1795">
      <w:pPr>
        <w:tabs>
          <w:tab w:val="left" w:pos="1134"/>
        </w:tabs>
        <w:ind w:firstLine="708"/>
        <w:jc w:val="both"/>
        <w:rPr>
          <w:sz w:val="24"/>
          <w:szCs w:val="24"/>
        </w:rPr>
      </w:pPr>
      <w:r w:rsidRPr="00C93F45">
        <w:rPr>
          <w:color w:val="000000"/>
          <w:sz w:val="24"/>
          <w:szCs w:val="24"/>
        </w:rPr>
        <w:t>понятие «конфликт» и стадии его развития, факторы и причины развития конфликта;</w:t>
      </w:r>
    </w:p>
    <w:p w:rsidR="00C93F45" w:rsidRPr="00C93F45" w:rsidRDefault="00C93F45" w:rsidP="00CB1795">
      <w:pPr>
        <w:tabs>
          <w:tab w:val="left" w:pos="1134"/>
        </w:tabs>
        <w:ind w:firstLine="708"/>
        <w:jc w:val="both"/>
        <w:rPr>
          <w:sz w:val="24"/>
          <w:szCs w:val="24"/>
        </w:rPr>
      </w:pPr>
      <w:r w:rsidRPr="00C93F45">
        <w:rPr>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поведения для снижения риска конфликта и порядок действий при его опасных проявлениях;</w:t>
      </w:r>
    </w:p>
    <w:p w:rsidR="00C93F45" w:rsidRPr="00C93F45" w:rsidRDefault="00C93F45" w:rsidP="00CB1795">
      <w:pPr>
        <w:tabs>
          <w:tab w:val="left" w:pos="1134"/>
        </w:tabs>
        <w:ind w:firstLine="708"/>
        <w:jc w:val="both"/>
        <w:rPr>
          <w:sz w:val="24"/>
          <w:szCs w:val="24"/>
        </w:rPr>
      </w:pPr>
      <w:r w:rsidRPr="00C93F45">
        <w:rPr>
          <w:color w:val="000000"/>
          <w:sz w:val="24"/>
          <w:szCs w:val="24"/>
        </w:rPr>
        <w:t>способ разрешения конфликта с помощью третьей стороны (медиатора);</w:t>
      </w:r>
    </w:p>
    <w:p w:rsidR="00C93F45" w:rsidRPr="00C93F45" w:rsidRDefault="00C93F45" w:rsidP="00CB1795">
      <w:pPr>
        <w:tabs>
          <w:tab w:val="left" w:pos="1134"/>
        </w:tabs>
        <w:ind w:firstLine="708"/>
        <w:jc w:val="both"/>
        <w:rPr>
          <w:sz w:val="24"/>
          <w:szCs w:val="24"/>
        </w:rPr>
      </w:pPr>
      <w:r w:rsidRPr="00C93F45">
        <w:rPr>
          <w:color w:val="000000"/>
          <w:sz w:val="24"/>
          <w:szCs w:val="24"/>
        </w:rPr>
        <w:t>опасные формы проявления конфликта: агрессия, домашнее насилие и буллинг;</w:t>
      </w:r>
    </w:p>
    <w:p w:rsidR="00C93F45" w:rsidRPr="00C93F45" w:rsidRDefault="00C93F45" w:rsidP="00CB1795">
      <w:pPr>
        <w:tabs>
          <w:tab w:val="left" w:pos="1134"/>
        </w:tabs>
        <w:ind w:firstLine="708"/>
        <w:jc w:val="both"/>
        <w:rPr>
          <w:sz w:val="24"/>
          <w:szCs w:val="24"/>
        </w:rPr>
      </w:pPr>
      <w:r w:rsidRPr="00C93F45">
        <w:rPr>
          <w:color w:val="000000"/>
          <w:sz w:val="24"/>
          <w:szCs w:val="24"/>
        </w:rPr>
        <w:t>манипуляции в ходе межличностного общения, приёмы распознавания манипуляций и способы противостояния им;</w:t>
      </w:r>
    </w:p>
    <w:p w:rsidR="00C93F45" w:rsidRPr="00C93F45" w:rsidRDefault="00C93F45" w:rsidP="00CB1795">
      <w:pPr>
        <w:tabs>
          <w:tab w:val="left" w:pos="1134"/>
        </w:tabs>
        <w:ind w:firstLine="708"/>
        <w:jc w:val="both"/>
        <w:rPr>
          <w:sz w:val="24"/>
          <w:szCs w:val="24"/>
        </w:rPr>
      </w:pPr>
      <w:r w:rsidRPr="00C93F45">
        <w:rPr>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93F45" w:rsidRPr="00C93F45" w:rsidRDefault="00C93F45" w:rsidP="00CB1795">
      <w:pPr>
        <w:tabs>
          <w:tab w:val="left" w:pos="1134"/>
        </w:tabs>
        <w:ind w:firstLine="708"/>
        <w:jc w:val="both"/>
        <w:rPr>
          <w:sz w:val="24"/>
          <w:szCs w:val="24"/>
        </w:rPr>
      </w:pPr>
      <w:r w:rsidRPr="00C93F45">
        <w:rPr>
          <w:color w:val="000000"/>
          <w:sz w:val="24"/>
          <w:szCs w:val="24"/>
        </w:rPr>
        <w:t>современные молодёжные увлечения и опасности, связанные с ними, правила безопасного поведения;</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безопасной коммуникации с незнакомыми людьми.</w:t>
      </w:r>
    </w:p>
    <w:p w:rsidR="00C93F45" w:rsidRPr="00C93F45" w:rsidRDefault="00C93F45" w:rsidP="00CB1795">
      <w:pPr>
        <w:tabs>
          <w:tab w:val="left" w:pos="1134"/>
        </w:tabs>
        <w:spacing w:line="120"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10 «Безопасность в информационном пространстве»:</w:t>
      </w:r>
    </w:p>
    <w:p w:rsidR="00C93F45" w:rsidRPr="00C93F45" w:rsidRDefault="00C93F45" w:rsidP="00CB1795">
      <w:pPr>
        <w:tabs>
          <w:tab w:val="left" w:pos="1134"/>
        </w:tabs>
        <w:ind w:firstLine="708"/>
        <w:jc w:val="both"/>
        <w:rPr>
          <w:sz w:val="24"/>
          <w:szCs w:val="24"/>
        </w:rPr>
      </w:pPr>
      <w:r w:rsidRPr="00C93F45">
        <w:rPr>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93F45" w:rsidRPr="00C93F45" w:rsidRDefault="00C93F45" w:rsidP="00CB1795">
      <w:pPr>
        <w:tabs>
          <w:tab w:val="left" w:pos="1134"/>
        </w:tabs>
        <w:ind w:firstLine="708"/>
        <w:jc w:val="both"/>
        <w:rPr>
          <w:sz w:val="24"/>
          <w:szCs w:val="24"/>
        </w:rPr>
      </w:pPr>
      <w:r w:rsidRPr="00C93F45">
        <w:rPr>
          <w:color w:val="000000"/>
          <w:sz w:val="24"/>
          <w:szCs w:val="24"/>
        </w:rPr>
        <w:t>риски и угрозы при использовании Интернета;</w:t>
      </w:r>
    </w:p>
    <w:p w:rsidR="00C93F45" w:rsidRPr="00C93F45" w:rsidRDefault="00C93F45" w:rsidP="00CB1795">
      <w:pPr>
        <w:tabs>
          <w:tab w:val="left" w:pos="1134"/>
        </w:tabs>
        <w:ind w:firstLine="708"/>
        <w:jc w:val="both"/>
        <w:rPr>
          <w:sz w:val="24"/>
          <w:szCs w:val="24"/>
        </w:rPr>
      </w:pPr>
      <w:r w:rsidRPr="00C93F45">
        <w:rPr>
          <w:color w:val="00000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C93F45" w:rsidRPr="00C93F45" w:rsidRDefault="00C93F45" w:rsidP="00CB1795">
      <w:pPr>
        <w:tabs>
          <w:tab w:val="left" w:pos="1134"/>
        </w:tabs>
        <w:ind w:firstLine="708"/>
        <w:jc w:val="both"/>
        <w:rPr>
          <w:sz w:val="24"/>
          <w:szCs w:val="24"/>
        </w:rPr>
      </w:pPr>
      <w:r w:rsidRPr="00C93F45">
        <w:rPr>
          <w:color w:val="000000"/>
          <w:sz w:val="24"/>
          <w:szCs w:val="24"/>
        </w:rPr>
        <w:t>опасные явления цифровой среды: вредоносные программы и приложения и их разновидности;</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кибергигиены, необходимые для предупреждения возникновения опасных ситуаций в цифровой среде;</w:t>
      </w:r>
    </w:p>
    <w:p w:rsidR="00C93F45" w:rsidRPr="00C93F45" w:rsidRDefault="00C93F45" w:rsidP="00CB1795">
      <w:pPr>
        <w:tabs>
          <w:tab w:val="left" w:pos="1134"/>
        </w:tabs>
        <w:ind w:firstLine="708"/>
        <w:jc w:val="both"/>
        <w:rPr>
          <w:sz w:val="24"/>
          <w:szCs w:val="24"/>
        </w:rPr>
      </w:pPr>
      <w:r w:rsidRPr="00C93F45">
        <w:rPr>
          <w:color w:val="000000"/>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C93F45" w:rsidRPr="00C93F45" w:rsidRDefault="00C93F45" w:rsidP="00CB1795">
      <w:pPr>
        <w:tabs>
          <w:tab w:val="left" w:pos="1134"/>
        </w:tabs>
        <w:ind w:firstLine="708"/>
        <w:jc w:val="both"/>
        <w:rPr>
          <w:sz w:val="24"/>
          <w:szCs w:val="24"/>
        </w:rPr>
      </w:pPr>
      <w:r w:rsidRPr="00C93F45">
        <w:rPr>
          <w:color w:val="000000"/>
          <w:sz w:val="24"/>
          <w:szCs w:val="24"/>
        </w:rPr>
        <w:t>противоправные действия в Интернете;</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93F45" w:rsidRPr="00C93F45" w:rsidRDefault="00C93F45" w:rsidP="00CB1795">
      <w:pPr>
        <w:tabs>
          <w:tab w:val="left" w:pos="1134"/>
        </w:tabs>
        <w:ind w:firstLine="708"/>
        <w:jc w:val="both"/>
        <w:rPr>
          <w:sz w:val="24"/>
          <w:szCs w:val="24"/>
        </w:rPr>
      </w:pPr>
      <w:r w:rsidRPr="00C93F45">
        <w:rPr>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000000"/>
          <w:sz w:val="24"/>
          <w:szCs w:val="24"/>
        </w:rPr>
        <w:t>Модуль № 11 «Основы противодействия экстремизму и терроризму»:</w:t>
      </w:r>
    </w:p>
    <w:p w:rsidR="00C93F45" w:rsidRPr="00C93F45" w:rsidRDefault="00C93F45" w:rsidP="00CB1795">
      <w:pPr>
        <w:tabs>
          <w:tab w:val="left" w:pos="1134"/>
        </w:tabs>
        <w:ind w:firstLine="708"/>
        <w:jc w:val="both"/>
        <w:rPr>
          <w:sz w:val="24"/>
          <w:szCs w:val="24"/>
        </w:rPr>
      </w:pPr>
      <w:r w:rsidRPr="00C93F45">
        <w:rPr>
          <w:color w:val="000000"/>
          <w:sz w:val="24"/>
          <w:szCs w:val="24"/>
        </w:rPr>
        <w:t>понятия «экстремизм» и «терроризм», их содержание, причины, возможные варианты проявления и последствия;</w:t>
      </w:r>
    </w:p>
    <w:p w:rsidR="00C93F45" w:rsidRPr="00C93F45" w:rsidRDefault="00C93F45" w:rsidP="00CB1795">
      <w:pPr>
        <w:tabs>
          <w:tab w:val="left" w:pos="1134"/>
        </w:tabs>
        <w:ind w:firstLine="708"/>
        <w:jc w:val="both"/>
        <w:rPr>
          <w:sz w:val="24"/>
          <w:szCs w:val="24"/>
        </w:rPr>
      </w:pPr>
      <w:r w:rsidRPr="00C93F45">
        <w:rPr>
          <w:color w:val="000000"/>
          <w:sz w:val="24"/>
          <w:szCs w:val="24"/>
        </w:rPr>
        <w:t>цели и формы проявления террористических актов, их последствия, уровни террористической опасности;</w:t>
      </w:r>
    </w:p>
    <w:p w:rsidR="00C93F45" w:rsidRPr="00C93F45" w:rsidRDefault="00C93F45" w:rsidP="00CB1795">
      <w:pPr>
        <w:tabs>
          <w:tab w:val="left" w:pos="1134"/>
        </w:tabs>
        <w:ind w:firstLine="708"/>
        <w:jc w:val="both"/>
        <w:rPr>
          <w:sz w:val="24"/>
          <w:szCs w:val="24"/>
        </w:rPr>
      </w:pPr>
      <w:r w:rsidRPr="00C93F45">
        <w:rPr>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C93F45" w:rsidRPr="00C93F45" w:rsidRDefault="00C93F45" w:rsidP="00CB1795">
      <w:pPr>
        <w:tabs>
          <w:tab w:val="left" w:pos="1134"/>
        </w:tabs>
        <w:ind w:firstLine="708"/>
        <w:jc w:val="both"/>
        <w:rPr>
          <w:sz w:val="24"/>
          <w:szCs w:val="24"/>
        </w:rPr>
      </w:pPr>
      <w:r w:rsidRPr="00C93F45">
        <w:rPr>
          <w:color w:val="000000"/>
          <w:sz w:val="24"/>
          <w:szCs w:val="24"/>
        </w:rPr>
        <w:t>признаки вовлечения в террористическую деятельность, правила антитеррористического поведения;</w:t>
      </w:r>
    </w:p>
    <w:p w:rsidR="00C93F45" w:rsidRPr="00C93F45" w:rsidRDefault="00C93F45" w:rsidP="00CB1795">
      <w:pPr>
        <w:tabs>
          <w:tab w:val="left" w:pos="1134"/>
        </w:tabs>
        <w:ind w:firstLine="708"/>
        <w:jc w:val="both"/>
        <w:rPr>
          <w:sz w:val="24"/>
          <w:szCs w:val="24"/>
        </w:rPr>
      </w:pPr>
      <w:r w:rsidRPr="00C93F45">
        <w:rPr>
          <w:color w:val="000000"/>
          <w:sz w:val="24"/>
          <w:szCs w:val="24"/>
        </w:rPr>
        <w:t>признаки угроз и подготовки различных форм терактов, порядок действий при их обнаружении;</w:t>
      </w:r>
    </w:p>
    <w:p w:rsidR="00C93F45" w:rsidRPr="00C93F45" w:rsidRDefault="00C93F45" w:rsidP="00CB1795">
      <w:pPr>
        <w:tabs>
          <w:tab w:val="left" w:pos="1134"/>
        </w:tabs>
        <w:ind w:firstLine="708"/>
        <w:jc w:val="both"/>
        <w:rPr>
          <w:sz w:val="24"/>
          <w:szCs w:val="24"/>
        </w:rPr>
      </w:pPr>
      <w:r w:rsidRPr="00C93F45">
        <w:rPr>
          <w:color w:val="000000"/>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93F45" w:rsidRDefault="00C93F45" w:rsidP="00CB1795">
      <w:pPr>
        <w:tabs>
          <w:tab w:val="left" w:pos="1134"/>
        </w:tabs>
        <w:ind w:firstLine="708"/>
        <w:jc w:val="both"/>
        <w:rPr>
          <w:sz w:val="24"/>
          <w:szCs w:val="24"/>
        </w:rPr>
      </w:pPr>
    </w:p>
    <w:bookmarkEnd w:id="1"/>
    <w:p w:rsidR="00C93F45" w:rsidRDefault="00C93F45" w:rsidP="00CB1795">
      <w:pPr>
        <w:tabs>
          <w:tab w:val="left" w:pos="1134"/>
        </w:tabs>
        <w:ind w:left="120" w:firstLine="708"/>
        <w:jc w:val="both"/>
        <w:rPr>
          <w:sz w:val="24"/>
          <w:szCs w:val="24"/>
        </w:rPr>
      </w:pPr>
    </w:p>
    <w:p w:rsid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spacing w:line="264" w:lineRule="auto"/>
        <w:ind w:left="120" w:firstLine="708"/>
        <w:jc w:val="both"/>
        <w:rPr>
          <w:sz w:val="24"/>
          <w:szCs w:val="24"/>
        </w:rPr>
      </w:pPr>
      <w:r w:rsidRPr="00C93F45">
        <w:rPr>
          <w:b/>
          <w:color w:val="000000"/>
          <w:sz w:val="24"/>
          <w:szCs w:val="24"/>
        </w:rPr>
        <w:t>ПЛАНИРУЕМЫЕ ОБРАЗОВАТЕЛЬНЫЕ РЕЗУЛЬТАТЫ</w:t>
      </w:r>
    </w:p>
    <w:p w:rsidR="00C93F45" w:rsidRPr="00C93F45" w:rsidRDefault="00C93F45" w:rsidP="00CB1795">
      <w:pPr>
        <w:tabs>
          <w:tab w:val="left" w:pos="1134"/>
        </w:tabs>
        <w:spacing w:line="264" w:lineRule="auto"/>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333333"/>
          <w:sz w:val="24"/>
          <w:szCs w:val="24"/>
        </w:rPr>
        <w:t>ЛИЧНОСТНЫЕ РЕЗУЛЬТАТЫ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93F45" w:rsidRPr="00C93F45" w:rsidRDefault="00C93F45" w:rsidP="00CB1795">
      <w:pPr>
        <w:tabs>
          <w:tab w:val="left" w:pos="1134"/>
        </w:tabs>
        <w:ind w:firstLine="708"/>
        <w:jc w:val="both"/>
        <w:rPr>
          <w:sz w:val="24"/>
          <w:szCs w:val="24"/>
        </w:rPr>
      </w:pPr>
      <w:r w:rsidRPr="00C93F45">
        <w:rPr>
          <w:color w:val="333333"/>
          <w:sz w:val="24"/>
          <w:szCs w:val="24"/>
        </w:rPr>
        <w:t>Личностные результаты изучения ОБЗР включают:</w:t>
      </w:r>
    </w:p>
    <w:p w:rsidR="00C93F45" w:rsidRPr="00C93F45" w:rsidRDefault="00C93F45" w:rsidP="00CB1795">
      <w:pPr>
        <w:tabs>
          <w:tab w:val="left" w:pos="1134"/>
        </w:tabs>
        <w:ind w:firstLine="708"/>
        <w:jc w:val="both"/>
        <w:rPr>
          <w:sz w:val="24"/>
          <w:szCs w:val="24"/>
        </w:rPr>
      </w:pPr>
      <w:r w:rsidRPr="00C93F45">
        <w:rPr>
          <w:b/>
          <w:color w:val="333333"/>
          <w:sz w:val="24"/>
          <w:szCs w:val="24"/>
        </w:rPr>
        <w:t>1) патриотическое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2) гражданское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активное участие в жизни семьи, организации, местного сообщества, родного края, страны;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неприятие любых форм экстремизма, дискриминации;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представление о способах противодействия коррупции;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готовность к участию в гуманитарной деятельности (волонтёрство, помощь людям, нуждающимся в ней);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3) духовно-нравственное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ориентация на моральные ценности и нормы в ситуациях нравственного выбора;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4) эстетическое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формирование гармоничной личности, развитие способности воспринимать, ценить и создавать прекрасное в повседневной жизни;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понимание взаимозависимости счастливого юношества и безопасного личного поведения в повседневной жизни;</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5) ценности научного познания: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6) физическое воспитание, формирование культуры здоровья и эмоционального благополучия: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осознание ценности жизни;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соблюдение правил безопасности, в том числе навыков безопасного поведения в Интернет–среде;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умение принимать себя и других людей, не осуждая;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умение осознавать эмоциональное состояние своё и других людей, уметь управлять собственным эмоциональным состоянием;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сформированность навыка рефлексии, признание своего права на ошибку и такого же права другого человека;</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7) трудовое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готовность адаптироваться в профессиональной среде;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уважение к труду и результатам трудовой деятельности;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8) экологическое воспитание: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осознание своей роли как гражданина и потребителя в условиях взаимосвязи природной, технологической и социальной сред;</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готовность к участию в практической деятельности экологической направленности;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93F45" w:rsidRPr="00C93F45" w:rsidRDefault="00C93F45" w:rsidP="00CB1795">
      <w:pPr>
        <w:tabs>
          <w:tab w:val="left" w:pos="1134"/>
        </w:tabs>
        <w:ind w:left="120" w:firstLine="708"/>
        <w:jc w:val="both"/>
        <w:rPr>
          <w:sz w:val="24"/>
          <w:szCs w:val="24"/>
        </w:rPr>
      </w:pPr>
    </w:p>
    <w:p w:rsidR="00C93F45" w:rsidRPr="00C93F45" w:rsidRDefault="00C93F45" w:rsidP="00CB1795">
      <w:pPr>
        <w:tabs>
          <w:tab w:val="left" w:pos="1134"/>
        </w:tabs>
        <w:ind w:left="120" w:firstLine="708"/>
        <w:jc w:val="both"/>
        <w:rPr>
          <w:sz w:val="24"/>
          <w:szCs w:val="24"/>
        </w:rPr>
      </w:pPr>
      <w:r w:rsidRPr="00C93F45">
        <w:rPr>
          <w:b/>
          <w:color w:val="333333"/>
          <w:sz w:val="24"/>
          <w:szCs w:val="24"/>
        </w:rPr>
        <w:t>МЕТАПРЕДМЕТНЫЕ РЕЗУЛЬТАТЫ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Познавательные универсальные учебные действия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Базовые логические действия: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выявлять и характеризовать существенные признаки объектов (явлений);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устанавливать существенный признак классификации, основания для обобщения и сравнения, критерии проводимого анализа;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 учётом предложенной задачи выявлять закономерности и противоречия в рассматриваемых фактах, данных и наблюдениях;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предлагать критерии для выявления закономерностей и противоречий;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выявлять дефицит информации, данных, необходимых для решения поставленной задачи;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Базовые исследовательские действия: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Работа с информацией: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выбирать, анализировать, систематизировать и интерпретировать информацию различных видов и форм представления;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эффективно запоминать и систематизировать информацию;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Коммуникативные универсальные учебные действия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Общение: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сопоставлять свои суждения с суждениями других участников диалога, обнаруживать различие и сходство позиций;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Регулятивные универсальные учебные действия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Самоорганизация: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выявлять проблемные вопросы, требующие решения в жизненных и учебных ситуациях;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Самоконтроль, эмоциональный интеллект:</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оценивать соответствие результата цели и условиям;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управлять собственными эмоциями и не поддаваться эмоциям других людей, выявлять и анализировать их причины;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ставить себя на место другого человека, понимать мотивы и намерения другого человека, регулировать способ выражения эмоций;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осознанно относиться к другому человеку, его мнению, признавать право на ошибку свою и чужую;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быть открытым себе и другим людям, осознавать невозможность контроля всего вокруг.</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Совместная деятельность:</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и использовать преимущества командной и индивидуальной работы при решении конкретной учебной задачи;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93F45" w:rsidRPr="00C93F45" w:rsidRDefault="00C93F45" w:rsidP="00CB1795">
      <w:pPr>
        <w:tabs>
          <w:tab w:val="left" w:pos="1134"/>
        </w:tabs>
        <w:ind w:firstLine="708"/>
        <w:jc w:val="both"/>
        <w:rPr>
          <w:sz w:val="24"/>
          <w:szCs w:val="24"/>
        </w:rPr>
      </w:pPr>
      <w:bookmarkStart w:id="2" w:name="_Toc134720971"/>
      <w:bookmarkStart w:id="3" w:name="_Toc161857405"/>
      <w:bookmarkEnd w:id="2"/>
      <w:bookmarkEnd w:id="3"/>
      <w:r w:rsidRPr="00C93F45">
        <w:rPr>
          <w:b/>
          <w:color w:val="333333"/>
          <w:sz w:val="24"/>
          <w:szCs w:val="24"/>
        </w:rPr>
        <w:lastRenderedPageBreak/>
        <w:t>ПРЕДМЕТНЫЕ РЕЗУЛЬТАТЫ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Предметные результаты по ОБЗР должны обеспечивать:</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 назначении, боевых свойствах и общем устройстве стрелкового оружия;</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3F45" w:rsidRPr="00C93F45" w:rsidRDefault="00C93F45" w:rsidP="00CB1795">
      <w:pPr>
        <w:widowControl/>
        <w:numPr>
          <w:ilvl w:val="0"/>
          <w:numId w:val="462"/>
        </w:numPr>
        <w:tabs>
          <w:tab w:val="left" w:pos="1134"/>
        </w:tabs>
        <w:autoSpaceDE/>
        <w:autoSpaceDN/>
        <w:spacing w:line="264" w:lineRule="auto"/>
        <w:ind w:firstLine="708"/>
        <w:jc w:val="both"/>
        <w:rPr>
          <w:sz w:val="24"/>
          <w:szCs w:val="24"/>
        </w:rPr>
      </w:pPr>
      <w:r w:rsidRPr="00C93F45">
        <w:rPr>
          <w:color w:val="333333"/>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C93F45" w:rsidRPr="00C93F45" w:rsidRDefault="00C93F45" w:rsidP="00CB1795">
      <w:pPr>
        <w:tabs>
          <w:tab w:val="left" w:pos="1134"/>
        </w:tabs>
        <w:ind w:firstLine="708"/>
        <w:jc w:val="both"/>
        <w:rPr>
          <w:sz w:val="24"/>
          <w:szCs w:val="24"/>
        </w:rPr>
      </w:pPr>
      <w:r w:rsidRPr="00C93F45">
        <w:rPr>
          <w:b/>
          <w:color w:val="333333"/>
          <w:sz w:val="24"/>
          <w:szCs w:val="24"/>
        </w:rPr>
        <w:t xml:space="preserve">8 КЛАСС </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1 «Безопасное и устойчивое развитие личности, общества, государства»: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значение Конституции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содержание статей 2, 4, 20, 41, 42, 58, 59 Конституции Российской Федерации, пояснять их значение для личности и общества;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понятия «национальные интересы» и «угрозы национальной безопасности», приводить примеры;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классификацию чрезвычайных ситуаций по масштабам и источникам возникновения, приводить примеры;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способы информирования и оповещения населения о чрезвычайных ситуациях;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порядок действий населения при объявлении эвакуации;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современное состояние Вооружённых Сил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приводить примеры применения Вооружённых Сил Российской Федерациив борьбе с неонацизмом и международным терроризмом;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понятия «воинская обязанность», «военная служба»;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содержание подготовки к службе в армии.</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2 «Военная подготовка. Основы военных знаний»: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истории зарождения и развития Вооруженных Сил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владеть информацией о направлениях подготовки к военной службе;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необходимость подготовки к военной службе по основным направлениям;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осознавать значимость каждого направления подготовки к военной службе в решении комплексных задач;</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составе, предназначении видов и родов Вооруженных Сил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функции и задачи Вооруженных Сил Российской Федерации на современном этапе;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значимость военной присяги для формирования образа российского военнослужащего – защитника Отечества;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основных образцах вооружения и военной техники;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классификации видов вооружения и военной техники;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основных тактико-технических характеристиках вооружения и военной техники;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организационной структуре отделения и задачах личного состава в бою;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современных элементах экипировки и бронезащиты военнослужащего;</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знать алгоритм надевания экипировки и средств бронезащиты;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вооружении отделения и тактико-технических характеристиках стрелкового оружия;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основные характеристики стрелкового оружия и ручных гранат;</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структуру современных общевоинских уставов и понимать их значение для повседневной жизнедеятельности войск;</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принцип единоначалия, принятый в Вооруженных Силах Российской Федерации;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порядке подчиненности и взаимоотношениях военнослужащих;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порядок отдачи приказа (приказания) и их выполнения;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различать воинские звания и образцы военной формы одежды;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воинской дисциплине, ее сущности и значении;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понимать принципы достижения воинской дисциплины;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уметь оценивать риски нарушения воинской дисциплины;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основные положения Строевого устава;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обязанности военнослужащего перед построением и в строю;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строевые приёмы на месте без оружия;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выполнять строевые приёмы на месте без оружия.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3 «Культура безопасности жизнедеятельности в современном обществе»: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значение безопасности жизнедеятельности для человека;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смысл понятий «опасность», «безопасность», «риск», «культура безопасности жизнедеятельности»;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и характеризовать источники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сходство и различия опасной и чрезвычайной ситуаций;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механизм перерастания повседневной ситуации в чрезвычайную ситуацию;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приводить примеры различных угроз безопасности и характеризовать 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и обосновывать правила поведения в опасных и чрезвычайных ситуациях.</w:t>
      </w:r>
    </w:p>
    <w:p w:rsidR="00C93F45" w:rsidRPr="00C93F45" w:rsidRDefault="00C93F45" w:rsidP="00CB1795">
      <w:pPr>
        <w:tabs>
          <w:tab w:val="left" w:pos="1134"/>
        </w:tabs>
        <w:ind w:firstLine="708"/>
        <w:jc w:val="both"/>
        <w:rPr>
          <w:sz w:val="24"/>
          <w:szCs w:val="24"/>
        </w:rPr>
      </w:pPr>
      <w:r w:rsidRPr="00C93F45">
        <w:rPr>
          <w:b/>
          <w:color w:val="333333"/>
          <w:sz w:val="24"/>
          <w:szCs w:val="24"/>
        </w:rPr>
        <w:t>Предметные результаты по модулю № 4 «Безопасность в быту»:</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особенности жизнеобеспечения жилища;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основные источники опасности в быту;</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права потребителя, выработать навыки безопасного выбора продуктов питания;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бытовые отравления и причины их возникновения;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признаки отравления, иметь навыки профилактики пищевых отравлений;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и приёмы оказания первой помощи, иметь навыки безопасных действий при отравлениях, промывании желудка;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бытовые травмы и объяснять правила их предупреждения;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безопасного обращения с инструментами;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меры предосторожности от укусов различных животных;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владеть правилами комплектования и хранения домашней аптечки;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владеть правилами безопасного поведения и иметь навыки безопасных действий при опасных ситуациях в подъезде и лифте;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владеть правилами и иметь навыки приёмов оказания первой помощи при отравлении газом и электротравме;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характеризовать пожар, его факторы и стадии развития;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условия и причины возникновения пожаров, характеризовать их возможные последствия;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при пожаре дома, на балконе, в подъезде, в лифте;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правильного использования первичных средств пожаротушения, оказания первой помощи;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права, обязанности и иметь представление об ответственности граждан в области пожарной безопасности;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порядок и иметь навыки вызова экстренных служб; знать порядок взаимодействия с экстренным службами;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ответственности за ложные сообщения;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меры по предотвращению проникновения злоумышленников в дом;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ситуации криминогенного характера;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поведения с малознакомыми людьми;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поведения и иметь навыки безопасных действий при попытке проникновения в дом посторонних;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аварийные ситуации на коммунальных системах жизнеобеспечения;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при авариях на коммунальных системах жизнеобеспечения.</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5 «Безопасность на транспорте»: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дорожного движения и объяснять их значение;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перечислять и характеризовать участников дорожного движения и элементы дороги;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условия обеспечения безопасности участников дорожного движения;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дорожного движения для пешеходов;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и характеризовать дорожные знаки для пешеходов;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«дорожные ловушки» и объяснять правила их предупреждения;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безопасного перехода дороги;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применения световозвращающих элементов;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дорожного движения для пассажиров;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обязанности пассажиров маршрутных транспортных средств;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применения ремня безопасности и детских удерживающих устройств;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пассажиров при опасных и чрезвычайных ситуациях в маршрутных транспортных средствах;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поведения пассажира мотоцикла;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дорожного движения для водителя велосипеда, мопеда, лиц, использующих средства индивидуальной мобильности;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дорожные знаки для водителя велосипеда, сигналы велосипедиста;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подготовки и выработать навыки безопасного использования велосипеда;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требования правил дорожного движения к водителю мотоцикла;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дорожно-транспортные происшествия и характеризовать причины их возникновения;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очевидца дорожно-транспортного происшествия;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порядок действий при пожаре на транспорте;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особенности и опасности на различных видах транспорта (внеуличного, железнодорожного, водного, воздушного);</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обязанности пассажиров отдельных видов транспорта;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безопасного поведения пассажиров при различных происшествиях на отдельных видах транспорта;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C93F45" w:rsidRPr="00C93F45" w:rsidRDefault="00C93F45" w:rsidP="00CB1795">
      <w:pPr>
        <w:tabs>
          <w:tab w:val="left" w:pos="1134"/>
        </w:tabs>
        <w:ind w:firstLine="708"/>
        <w:jc w:val="both"/>
        <w:rPr>
          <w:sz w:val="24"/>
          <w:szCs w:val="24"/>
        </w:rPr>
      </w:pPr>
      <w:r w:rsidRPr="00C93F45">
        <w:rPr>
          <w:color w:val="333333"/>
          <w:sz w:val="24"/>
          <w:szCs w:val="24"/>
        </w:rPr>
        <w:t>знать способы извлечения пострадавшего из транспорта.</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6 «Безопасность в общественных местах»: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общественные места;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потенциальные источники опасности в общественных местах;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вызова экстренных служб и порядок взаимодействия с ними;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уметь планировать действия в случае возникновения опасной или чрезвычайной ситуации;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характеризовать риски массовых мероприятий и объяснять правила подготовки к посещению массовых мероприятий;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безопасного поведения при беспорядках в местах массового пребывания людей;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при попадании в толпу и давку;</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при обнаружении угрозы возникновения пожара;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и иметь навыки безопасных действий при эвакуации из общественных мест и зданий;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навыки безопасных действий при обрушениях зданий и сооружений;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опасности криминогенного и антиобщественного характера в общественных местах;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действий при взаимодействии с правоохранительными органами.</w:t>
      </w:r>
    </w:p>
    <w:p w:rsidR="00C93F45" w:rsidRPr="00C93F45" w:rsidRDefault="00C93F45" w:rsidP="00CB1795">
      <w:pPr>
        <w:tabs>
          <w:tab w:val="left" w:pos="1134"/>
        </w:tabs>
        <w:ind w:firstLine="708"/>
        <w:jc w:val="both"/>
        <w:rPr>
          <w:sz w:val="24"/>
          <w:szCs w:val="24"/>
        </w:rPr>
      </w:pPr>
      <w:r w:rsidRPr="00C93F45">
        <w:rPr>
          <w:b/>
          <w:color w:val="333333"/>
          <w:sz w:val="24"/>
          <w:szCs w:val="24"/>
        </w:rPr>
        <w:t>9 КЛАСС</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7 «Безопасность в природной среде»: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и характеризовать чрезвычайные ситуации природного характера;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опасности в природной среде: дикие животные, змеи, насекомые и паукообразные, ядовитые грибы и растения;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встрече с дикими животными, змеями, насекомыми и паукообразными;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поведения для снижения риска отравления ядовитыми грибами и растениями;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автономные условия, раскрывать их опасности и порядок подготовки к ним;</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и характеризовать природные пожары и их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факторы и причины возникновения пожаров;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представления о безопасных действиях при нахождении в зоне природного пожара;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правилах безопасного поведения в горах;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снежные лавины, камнепады, сели, оползни, их внешние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общие правила безопасного поведения на водоёмах;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купания, понимать различия между оборудованными и необорудованными пляжами;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само- и взаимопомощи терпящим бедствие на воде;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обнаружении тонущего человека летом и человека в полынье;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поведения при нахождении на плавсредствах и на льду;</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наводнения, их внешние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наводнении;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цунами, их внешние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нахождении в зоне цунами;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ураганы, смерчи, их внешние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ураганах и смерчах;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грозы, их внешние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безопасных действий при попадании в грозу;</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землетрясения и извержения вулканов и их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землетрясении, в том числе при попадании под завал;</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нахождении в зоне извержения вулкана;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смысл понятий «экология» и «экологическая культура»;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значение экологии для устойчивого развития общества;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правила безопасного поведения при неблагоприятной экологической обстановке (загрязнении атмосферы).</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 xml:space="preserve">Предметные результаты по модулю № 8 «Основы медицинских знаний. Оказание первой </w:t>
      </w:r>
      <w:r w:rsidRPr="00C93F45">
        <w:rPr>
          <w:b/>
          <w:color w:val="333333"/>
          <w:sz w:val="24"/>
          <w:szCs w:val="24"/>
        </w:rPr>
        <w:lastRenderedPageBreak/>
        <w:t>помощи»: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смысл понятий «здоровье» и «здоровый образ жизни» и их содержание, объяснять значение здоровья для человека;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факторы, влияющие на здоровье человека;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содержание элементов здорового образа жизни, объяснять пагубность вредных привычек;</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обосновывать личную ответственность за сохранение здоровья;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понятие «инфекционные заболевания», объяснять причины их возникновения;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понятие «неинфекционные заболевания» и давать их классификацию;</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факторы риска неинфекционных заболеваний;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соблюдения мер профилактики неинфекционных заболеваний и защиты от них;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назначение диспансеризации и раскрывать её задачи;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понятия «психическое здоровье» и «психическое благополучие»;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объяснять понятие «стресс» и его влияние на человека;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соблюдения мер профилактики стресса, раскрывать способы саморегуляции эмоциональных состояний;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понятие «первая помощь» и её содержание;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состояния, требующие оказания первой помощи;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универсальный алгоритм оказания первой помощи; знать назначение и состав аптечки первой помощи;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действий при оказании первой помощи в различных ситуациях;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приёмы психологической поддержки пострадавшего.</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9 «Безопасность в социуме»: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общение и объяснять его значение для человека;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признаки и анализировать способы эффективного общения;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признаки конструктивного и деструктивного общения;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понятие «конфликт» и характеризовать стадии его развития, факторы и причины развития;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 ситуациях возникновения межличностных и групповых конфликтов;</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безопасные и эффективные способы избегания и разрешения конфликтных ситуаций;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безопасного поведения для снижения риска конфликта и безопасных действий при его опасных проявлениях;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способ разрешения конфликта с помощью третьей стороны (медиатора);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представление об опасных формах проявления конфликта: агрессия, домашнее насилие и буллинг;</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манипуляции в ходе межличностного общения;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приёмы распознавания манипуляций и знать способы противостояния 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современные молодёжные увлечения и опасности, связанные с ними, знать правила безопасного поведения;</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безопасного поведения при коммуникации с незнакомыми людьми.</w:t>
      </w:r>
    </w:p>
    <w:p w:rsidR="00C93F45" w:rsidRPr="00C93F45" w:rsidRDefault="00C93F45" w:rsidP="00CB1795">
      <w:pPr>
        <w:tabs>
          <w:tab w:val="left" w:pos="1134"/>
        </w:tabs>
        <w:spacing w:line="264" w:lineRule="auto"/>
        <w:ind w:firstLine="708"/>
        <w:jc w:val="both"/>
        <w:rPr>
          <w:sz w:val="24"/>
          <w:szCs w:val="24"/>
        </w:rPr>
      </w:pPr>
      <w:r w:rsidRPr="00C93F45">
        <w:rPr>
          <w:b/>
          <w:color w:val="333333"/>
          <w:sz w:val="24"/>
          <w:szCs w:val="24"/>
        </w:rPr>
        <w:t>Предметные результаты по модулю № 10 «Безопасность в информационном пространстве»: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понятие «цифровая среда», её характеристики и приводить примеры информационных и компьютерных угроз;</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lastRenderedPageBreak/>
        <w:t>объяснять положительные возможности цифровой среды;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риски и угрозы при использовании Интернета;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опасные явления цифровой среды;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классифицировать и оценивать риски вредоносных программ и приложений, их разновидностей;</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соблюдения правил кибергигиены для предупреждения возникновения опасных ситуаций в цифровой среде;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основные виды опасного и запрещённого контента в Интернете и характеризовать его признаки;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раскрывать приёмы распознавания опасностей при использовании Интернета;</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противоправные действия в Интернете;</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характеризовать деструктивные течения в Интернете, их признаки и опасности;</w:t>
      </w:r>
    </w:p>
    <w:p w:rsidR="00C93F45" w:rsidRPr="00C93F45" w:rsidRDefault="00C93F45" w:rsidP="00CB1795">
      <w:pPr>
        <w:tabs>
          <w:tab w:val="left" w:pos="1134"/>
        </w:tabs>
        <w:spacing w:line="264" w:lineRule="auto"/>
        <w:ind w:firstLine="708"/>
        <w:jc w:val="both"/>
        <w:rPr>
          <w:sz w:val="24"/>
          <w:szCs w:val="24"/>
        </w:rPr>
      </w:pPr>
      <w:r w:rsidRPr="00C93F45">
        <w:rPr>
          <w:color w:val="333333"/>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93F45" w:rsidRPr="00C93F45" w:rsidRDefault="00C93F45" w:rsidP="00CB1795">
      <w:pPr>
        <w:tabs>
          <w:tab w:val="left" w:pos="1134"/>
        </w:tabs>
        <w:ind w:firstLine="708"/>
        <w:jc w:val="both"/>
        <w:rPr>
          <w:sz w:val="24"/>
          <w:szCs w:val="24"/>
        </w:rPr>
      </w:pPr>
      <w:r w:rsidRPr="00C93F45">
        <w:rPr>
          <w:b/>
          <w:color w:val="333333"/>
          <w:sz w:val="24"/>
          <w:szCs w:val="24"/>
        </w:rPr>
        <w:t>Предметные результаты по модулю № 11 «Основы противодействия экстремизму и терроризму»:</w:t>
      </w:r>
    </w:p>
    <w:p w:rsidR="00C93F45" w:rsidRPr="00C93F45" w:rsidRDefault="00C93F45" w:rsidP="00CB1795">
      <w:pPr>
        <w:tabs>
          <w:tab w:val="left" w:pos="1134"/>
        </w:tabs>
        <w:ind w:firstLine="708"/>
        <w:jc w:val="both"/>
        <w:rPr>
          <w:sz w:val="24"/>
          <w:szCs w:val="24"/>
        </w:rPr>
      </w:pPr>
      <w:r w:rsidRPr="00C93F45">
        <w:rPr>
          <w:color w:val="333333"/>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93F45" w:rsidRPr="00C93F45" w:rsidRDefault="00C93F45" w:rsidP="00CB1795">
      <w:pPr>
        <w:tabs>
          <w:tab w:val="left" w:pos="1134"/>
        </w:tabs>
        <w:ind w:firstLine="708"/>
        <w:jc w:val="both"/>
        <w:rPr>
          <w:sz w:val="24"/>
          <w:szCs w:val="24"/>
        </w:rPr>
      </w:pPr>
      <w:r w:rsidRPr="00C93F45">
        <w:rPr>
          <w:color w:val="333333"/>
          <w:sz w:val="24"/>
          <w:szCs w:val="24"/>
        </w:rPr>
        <w:t>раскрывать цели и формы проявления террористических актов, характеризовать их последствия;</w:t>
      </w:r>
    </w:p>
    <w:p w:rsidR="00C93F45" w:rsidRPr="00C93F45" w:rsidRDefault="00C93F45" w:rsidP="00CB1795">
      <w:pPr>
        <w:tabs>
          <w:tab w:val="left" w:pos="1134"/>
        </w:tabs>
        <w:ind w:firstLine="708"/>
        <w:jc w:val="both"/>
        <w:rPr>
          <w:sz w:val="24"/>
          <w:szCs w:val="24"/>
        </w:rPr>
      </w:pPr>
      <w:r w:rsidRPr="00C93F45">
        <w:rPr>
          <w:color w:val="333333"/>
          <w:sz w:val="24"/>
          <w:szCs w:val="24"/>
        </w:rPr>
        <w:t>раскрывать основы общественно-государственной системы, роль личности в противодействии экстремизму и терроризму;</w:t>
      </w:r>
    </w:p>
    <w:p w:rsidR="00C93F45" w:rsidRPr="00C93F45" w:rsidRDefault="00C93F45" w:rsidP="00CB1795">
      <w:pPr>
        <w:tabs>
          <w:tab w:val="left" w:pos="1134"/>
        </w:tabs>
        <w:ind w:firstLine="708"/>
        <w:jc w:val="both"/>
        <w:rPr>
          <w:sz w:val="24"/>
          <w:szCs w:val="24"/>
        </w:rPr>
      </w:pPr>
      <w:r w:rsidRPr="00C93F45">
        <w:rPr>
          <w:color w:val="333333"/>
          <w:sz w:val="24"/>
          <w:szCs w:val="24"/>
        </w:rPr>
        <w:t>знать уровни террористической опасности и цели контртеррористической операции;</w:t>
      </w:r>
    </w:p>
    <w:p w:rsidR="00C93F45" w:rsidRPr="00C93F45" w:rsidRDefault="00C93F45" w:rsidP="00CB1795">
      <w:pPr>
        <w:tabs>
          <w:tab w:val="left" w:pos="1134"/>
        </w:tabs>
        <w:ind w:firstLine="708"/>
        <w:jc w:val="both"/>
        <w:rPr>
          <w:sz w:val="24"/>
          <w:szCs w:val="24"/>
        </w:rPr>
      </w:pPr>
      <w:r w:rsidRPr="00C93F45">
        <w:rPr>
          <w:color w:val="333333"/>
          <w:sz w:val="24"/>
          <w:szCs w:val="24"/>
        </w:rPr>
        <w:t>характеризовать признаки вовлечения в террористическую деятельность;</w:t>
      </w:r>
    </w:p>
    <w:p w:rsidR="00C93F45" w:rsidRPr="00C93F45" w:rsidRDefault="00C93F45" w:rsidP="00CB1795">
      <w:pPr>
        <w:tabs>
          <w:tab w:val="left" w:pos="1134"/>
        </w:tabs>
        <w:ind w:firstLine="708"/>
        <w:jc w:val="both"/>
        <w:rPr>
          <w:sz w:val="24"/>
          <w:szCs w:val="24"/>
        </w:rPr>
      </w:pPr>
      <w:r w:rsidRPr="00C93F45">
        <w:rPr>
          <w:color w:val="333333"/>
          <w:sz w:val="24"/>
          <w:szCs w:val="24"/>
        </w:rPr>
        <w:t>иметь навыки соблюдения правил антитеррористического поведения и безопасных действий при обнаружении признаков вербовки;</w:t>
      </w:r>
    </w:p>
    <w:p w:rsidR="00C93F45" w:rsidRPr="00C93F45" w:rsidRDefault="00C93F45" w:rsidP="00CB1795">
      <w:pPr>
        <w:tabs>
          <w:tab w:val="left" w:pos="1134"/>
        </w:tabs>
        <w:ind w:firstLine="708"/>
        <w:jc w:val="both"/>
        <w:rPr>
          <w:sz w:val="24"/>
          <w:szCs w:val="24"/>
        </w:rPr>
      </w:pPr>
      <w:r w:rsidRPr="00C93F45">
        <w:rPr>
          <w:color w:val="333333"/>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93F45" w:rsidRDefault="00C93F45" w:rsidP="00CB1795">
      <w:pPr>
        <w:pStyle w:val="2"/>
        <w:tabs>
          <w:tab w:val="left" w:pos="1134"/>
          <w:tab w:val="left" w:pos="1616"/>
        </w:tabs>
        <w:ind w:left="1136" w:right="425" w:firstLine="708"/>
        <w:rPr>
          <w:color w:val="333333"/>
        </w:rPr>
      </w:pPr>
      <w:r w:rsidRPr="00C93F45">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w:t>
      </w:r>
    </w:p>
    <w:p w:rsidR="00C93F45" w:rsidRDefault="00C93F45" w:rsidP="00CB1795">
      <w:pPr>
        <w:pStyle w:val="2"/>
        <w:tabs>
          <w:tab w:val="left" w:pos="1134"/>
          <w:tab w:val="left" w:pos="1616"/>
        </w:tabs>
        <w:ind w:left="1136" w:right="425" w:firstLine="708"/>
        <w:rPr>
          <w:color w:val="333333"/>
        </w:rPr>
      </w:pPr>
    </w:p>
    <w:p w:rsidR="00C93F45" w:rsidRDefault="00C93F45" w:rsidP="00CB1795">
      <w:pPr>
        <w:pStyle w:val="2"/>
        <w:tabs>
          <w:tab w:val="left" w:pos="1134"/>
          <w:tab w:val="left" w:pos="1616"/>
        </w:tabs>
        <w:ind w:left="1136" w:right="425" w:firstLine="708"/>
        <w:rPr>
          <w:color w:val="333333"/>
        </w:rPr>
      </w:pPr>
    </w:p>
    <w:p w:rsidR="00C93F45" w:rsidRPr="00C93F45" w:rsidRDefault="00C93F45" w:rsidP="00CB1795">
      <w:pPr>
        <w:pStyle w:val="2"/>
        <w:tabs>
          <w:tab w:val="left" w:pos="1134"/>
          <w:tab w:val="left" w:pos="1616"/>
        </w:tabs>
        <w:ind w:left="1136" w:right="425" w:firstLine="708"/>
      </w:pPr>
    </w:p>
    <w:p w:rsidR="00F7258D" w:rsidRPr="00C93F45" w:rsidRDefault="007D13AA" w:rsidP="00CB1795">
      <w:pPr>
        <w:pStyle w:val="2"/>
        <w:numPr>
          <w:ilvl w:val="0"/>
          <w:numId w:val="377"/>
        </w:numPr>
        <w:tabs>
          <w:tab w:val="left" w:pos="1134"/>
          <w:tab w:val="left" w:pos="1616"/>
        </w:tabs>
        <w:spacing w:line="268" w:lineRule="exact"/>
        <w:ind w:left="1616" w:firstLine="708"/>
      </w:pPr>
      <w:r w:rsidRPr="00C93F45">
        <w:t>Программа</w:t>
      </w:r>
      <w:r w:rsidRPr="00C93F45">
        <w:rPr>
          <w:spacing w:val="-12"/>
        </w:rPr>
        <w:t xml:space="preserve"> </w:t>
      </w:r>
      <w:r w:rsidRPr="00C93F45">
        <w:t>формирования</w:t>
      </w:r>
      <w:r w:rsidRPr="00C93F45">
        <w:rPr>
          <w:spacing w:val="-7"/>
        </w:rPr>
        <w:t xml:space="preserve"> </w:t>
      </w:r>
      <w:r w:rsidRPr="00C93F45">
        <w:t>универсальных</w:t>
      </w:r>
      <w:r w:rsidRPr="00C93F45">
        <w:rPr>
          <w:spacing w:val="-7"/>
        </w:rPr>
        <w:t xml:space="preserve"> </w:t>
      </w:r>
      <w:r w:rsidRPr="00C93F45">
        <w:t>учебных</w:t>
      </w:r>
      <w:r w:rsidRPr="00C93F45">
        <w:rPr>
          <w:spacing w:val="-7"/>
        </w:rPr>
        <w:t xml:space="preserve"> </w:t>
      </w:r>
      <w:r w:rsidRPr="00C93F45">
        <w:rPr>
          <w:spacing w:val="-2"/>
        </w:rPr>
        <w:t>действий.</w:t>
      </w:r>
    </w:p>
    <w:p w:rsidR="00F7258D" w:rsidRPr="00C93F45" w:rsidRDefault="007D13AA" w:rsidP="00CB1795">
      <w:pPr>
        <w:pStyle w:val="a4"/>
        <w:numPr>
          <w:ilvl w:val="1"/>
          <w:numId w:val="377"/>
        </w:numPr>
        <w:tabs>
          <w:tab w:val="left" w:pos="1134"/>
          <w:tab w:val="left" w:pos="1795"/>
        </w:tabs>
        <w:spacing w:line="275" w:lineRule="exact"/>
        <w:ind w:left="1795" w:firstLine="708"/>
        <w:rPr>
          <w:sz w:val="24"/>
          <w:szCs w:val="24"/>
        </w:rPr>
      </w:pPr>
      <w:r w:rsidRPr="00C93F45">
        <w:rPr>
          <w:sz w:val="24"/>
          <w:szCs w:val="24"/>
        </w:rPr>
        <w:t>Целевой</w:t>
      </w:r>
      <w:r w:rsidRPr="00C93F45">
        <w:rPr>
          <w:spacing w:val="-5"/>
          <w:sz w:val="24"/>
          <w:szCs w:val="24"/>
        </w:rPr>
        <w:t xml:space="preserve"> </w:t>
      </w:r>
      <w:r w:rsidRPr="00C93F45">
        <w:rPr>
          <w:spacing w:val="-2"/>
          <w:sz w:val="24"/>
          <w:szCs w:val="24"/>
        </w:rPr>
        <w:t>раздел.</w:t>
      </w:r>
    </w:p>
    <w:p w:rsidR="00F7258D" w:rsidRPr="00C93F45" w:rsidRDefault="007D13AA" w:rsidP="00CB1795">
      <w:pPr>
        <w:pStyle w:val="a4"/>
        <w:numPr>
          <w:ilvl w:val="2"/>
          <w:numId w:val="377"/>
        </w:numPr>
        <w:tabs>
          <w:tab w:val="left" w:pos="1134"/>
          <w:tab w:val="left" w:pos="2098"/>
        </w:tabs>
        <w:ind w:right="420" w:firstLine="708"/>
        <w:rPr>
          <w:sz w:val="24"/>
          <w:szCs w:val="24"/>
        </w:rPr>
      </w:pPr>
      <w:r w:rsidRPr="00C93F45">
        <w:rPr>
          <w:sz w:val="24"/>
          <w:szCs w:val="24"/>
        </w:rPr>
        <w:t>Программа</w:t>
      </w:r>
      <w:r w:rsidRPr="00C93F45">
        <w:rPr>
          <w:spacing w:val="80"/>
          <w:sz w:val="24"/>
          <w:szCs w:val="24"/>
        </w:rPr>
        <w:t xml:space="preserve"> </w:t>
      </w:r>
      <w:r w:rsidRPr="00C93F45">
        <w:rPr>
          <w:sz w:val="24"/>
          <w:szCs w:val="24"/>
        </w:rPr>
        <w:t>формирования</w:t>
      </w:r>
      <w:r w:rsidRPr="00C93F45">
        <w:rPr>
          <w:spacing w:val="80"/>
          <w:sz w:val="24"/>
          <w:szCs w:val="24"/>
        </w:rPr>
        <w:t xml:space="preserve"> </w:t>
      </w:r>
      <w:r w:rsidRPr="00C93F45">
        <w:rPr>
          <w:sz w:val="24"/>
          <w:szCs w:val="24"/>
        </w:rPr>
        <w:t>универсальных</w:t>
      </w:r>
      <w:r w:rsidRPr="00C93F45">
        <w:rPr>
          <w:spacing w:val="80"/>
          <w:w w:val="150"/>
          <w:sz w:val="24"/>
          <w:szCs w:val="24"/>
        </w:rPr>
        <w:t xml:space="preserve"> </w:t>
      </w:r>
      <w:r w:rsidRPr="00C93F45">
        <w:rPr>
          <w:sz w:val="24"/>
          <w:szCs w:val="24"/>
        </w:rPr>
        <w:t>учебных</w:t>
      </w:r>
      <w:r w:rsidRPr="00C93F45">
        <w:rPr>
          <w:spacing w:val="80"/>
          <w:sz w:val="24"/>
          <w:szCs w:val="24"/>
        </w:rPr>
        <w:t xml:space="preserve"> </w:t>
      </w:r>
      <w:r w:rsidRPr="00C93F45">
        <w:rPr>
          <w:sz w:val="24"/>
          <w:szCs w:val="24"/>
        </w:rPr>
        <w:t>действий</w:t>
      </w:r>
      <w:r w:rsidRPr="00C93F45">
        <w:rPr>
          <w:spacing w:val="80"/>
          <w:w w:val="150"/>
          <w:sz w:val="24"/>
          <w:szCs w:val="24"/>
        </w:rPr>
        <w:t xml:space="preserve"> </w:t>
      </w:r>
      <w:r w:rsidRPr="00C93F45">
        <w:rPr>
          <w:sz w:val="24"/>
          <w:szCs w:val="24"/>
        </w:rPr>
        <w:t>(далее</w:t>
      </w:r>
      <w:r w:rsidRPr="00C93F45">
        <w:rPr>
          <w:spacing w:val="80"/>
          <w:sz w:val="24"/>
          <w:szCs w:val="24"/>
        </w:rPr>
        <w:t xml:space="preserve"> </w:t>
      </w:r>
      <w:r w:rsidRPr="00C93F45">
        <w:rPr>
          <w:sz w:val="24"/>
          <w:szCs w:val="24"/>
        </w:rPr>
        <w:t>–</w:t>
      </w:r>
      <w:r w:rsidRPr="00C93F45">
        <w:rPr>
          <w:spacing w:val="80"/>
          <w:sz w:val="24"/>
          <w:szCs w:val="24"/>
        </w:rPr>
        <w:t xml:space="preserve"> </w:t>
      </w:r>
      <w:r w:rsidRPr="00C93F45">
        <w:rPr>
          <w:sz w:val="24"/>
          <w:szCs w:val="24"/>
        </w:rPr>
        <w:t>УУД)</w:t>
      </w:r>
      <w:r w:rsidRPr="00C93F45">
        <w:rPr>
          <w:spacing w:val="80"/>
          <w:w w:val="150"/>
          <w:sz w:val="24"/>
          <w:szCs w:val="24"/>
        </w:rPr>
        <w:t xml:space="preserve"> </w:t>
      </w:r>
      <w:r w:rsidRPr="00C93F45">
        <w:rPr>
          <w:sz w:val="24"/>
          <w:szCs w:val="24"/>
        </w:rPr>
        <w:t>у</w:t>
      </w:r>
      <w:r w:rsidRPr="00C93F45">
        <w:rPr>
          <w:spacing w:val="40"/>
          <w:sz w:val="24"/>
          <w:szCs w:val="24"/>
        </w:rPr>
        <w:t xml:space="preserve"> </w:t>
      </w:r>
      <w:r w:rsidRPr="00C93F45">
        <w:rPr>
          <w:sz w:val="24"/>
          <w:szCs w:val="24"/>
        </w:rPr>
        <w:t>обучающихся должна обеспечивать:</w:t>
      </w:r>
    </w:p>
    <w:p w:rsidR="00F7258D" w:rsidRPr="00C93F45" w:rsidRDefault="007D13AA" w:rsidP="00CB1795">
      <w:pPr>
        <w:pStyle w:val="a4"/>
        <w:numPr>
          <w:ilvl w:val="0"/>
          <w:numId w:val="33"/>
        </w:numPr>
        <w:tabs>
          <w:tab w:val="left" w:pos="1134"/>
          <w:tab w:val="left" w:pos="1844"/>
        </w:tabs>
        <w:spacing w:line="294" w:lineRule="exact"/>
        <w:ind w:left="1844" w:firstLine="708"/>
        <w:rPr>
          <w:sz w:val="24"/>
          <w:szCs w:val="24"/>
        </w:rPr>
      </w:pPr>
      <w:r w:rsidRPr="00C93F45">
        <w:rPr>
          <w:sz w:val="24"/>
          <w:szCs w:val="24"/>
        </w:rPr>
        <w:t>развитие</w:t>
      </w:r>
      <w:r w:rsidRPr="00C93F45">
        <w:rPr>
          <w:spacing w:val="-6"/>
          <w:sz w:val="24"/>
          <w:szCs w:val="24"/>
        </w:rPr>
        <w:t xml:space="preserve"> </w:t>
      </w:r>
      <w:r w:rsidRPr="00C93F45">
        <w:rPr>
          <w:sz w:val="24"/>
          <w:szCs w:val="24"/>
        </w:rPr>
        <w:t>способности</w:t>
      </w:r>
      <w:r w:rsidRPr="00C93F45">
        <w:rPr>
          <w:spacing w:val="-3"/>
          <w:sz w:val="24"/>
          <w:szCs w:val="24"/>
        </w:rPr>
        <w:t xml:space="preserve"> </w:t>
      </w:r>
      <w:r w:rsidRPr="00C93F45">
        <w:rPr>
          <w:sz w:val="24"/>
          <w:szCs w:val="24"/>
        </w:rPr>
        <w:t>к</w:t>
      </w:r>
      <w:r w:rsidRPr="00C93F45">
        <w:rPr>
          <w:spacing w:val="-5"/>
          <w:sz w:val="24"/>
          <w:szCs w:val="24"/>
        </w:rPr>
        <w:t xml:space="preserve"> </w:t>
      </w:r>
      <w:r w:rsidRPr="00C93F45">
        <w:rPr>
          <w:sz w:val="24"/>
          <w:szCs w:val="24"/>
        </w:rPr>
        <w:t>саморазвитию</w:t>
      </w:r>
      <w:r w:rsidRPr="00C93F45">
        <w:rPr>
          <w:spacing w:val="-2"/>
          <w:sz w:val="24"/>
          <w:szCs w:val="24"/>
        </w:rPr>
        <w:t xml:space="preserve"> </w:t>
      </w:r>
      <w:r w:rsidRPr="00C93F45">
        <w:rPr>
          <w:sz w:val="24"/>
          <w:szCs w:val="24"/>
        </w:rPr>
        <w:t>и</w:t>
      </w:r>
      <w:r w:rsidRPr="00C93F45">
        <w:rPr>
          <w:spacing w:val="-2"/>
          <w:sz w:val="24"/>
          <w:szCs w:val="24"/>
        </w:rPr>
        <w:t xml:space="preserve"> самосовершенствованию;</w:t>
      </w:r>
    </w:p>
    <w:p w:rsidR="00F7258D" w:rsidRPr="00C93F45" w:rsidRDefault="007D13AA" w:rsidP="00CB1795">
      <w:pPr>
        <w:pStyle w:val="a4"/>
        <w:numPr>
          <w:ilvl w:val="0"/>
          <w:numId w:val="33"/>
        </w:numPr>
        <w:tabs>
          <w:tab w:val="left" w:pos="1134"/>
          <w:tab w:val="left" w:pos="1844"/>
          <w:tab w:val="left" w:pos="1856"/>
          <w:tab w:val="left" w:pos="3633"/>
          <w:tab w:val="left" w:pos="5110"/>
          <w:tab w:val="left" w:pos="6259"/>
          <w:tab w:val="left" w:pos="7566"/>
          <w:tab w:val="left" w:pos="9345"/>
        </w:tabs>
        <w:ind w:right="429" w:firstLine="708"/>
        <w:rPr>
          <w:sz w:val="24"/>
          <w:szCs w:val="24"/>
        </w:rPr>
      </w:pPr>
      <w:r w:rsidRPr="00C93F45">
        <w:rPr>
          <w:spacing w:val="-2"/>
          <w:sz w:val="24"/>
          <w:szCs w:val="24"/>
        </w:rPr>
        <w:t>формирование</w:t>
      </w:r>
      <w:r w:rsidRPr="00C93F45">
        <w:rPr>
          <w:sz w:val="24"/>
          <w:szCs w:val="24"/>
        </w:rPr>
        <w:tab/>
      </w:r>
      <w:r w:rsidRPr="00C93F45">
        <w:rPr>
          <w:spacing w:val="-2"/>
          <w:sz w:val="24"/>
          <w:szCs w:val="24"/>
        </w:rPr>
        <w:t>внутренней</w:t>
      </w:r>
      <w:r w:rsidRPr="00C93F45">
        <w:rPr>
          <w:sz w:val="24"/>
          <w:szCs w:val="24"/>
        </w:rPr>
        <w:tab/>
      </w:r>
      <w:r w:rsidRPr="00C93F45">
        <w:rPr>
          <w:spacing w:val="-2"/>
          <w:sz w:val="24"/>
          <w:szCs w:val="24"/>
        </w:rPr>
        <w:t>позиции</w:t>
      </w:r>
      <w:r w:rsidRPr="00C93F45">
        <w:rPr>
          <w:sz w:val="24"/>
          <w:szCs w:val="24"/>
        </w:rPr>
        <w:tab/>
      </w:r>
      <w:r w:rsidRPr="00C93F45">
        <w:rPr>
          <w:spacing w:val="-2"/>
          <w:sz w:val="24"/>
          <w:szCs w:val="24"/>
        </w:rPr>
        <w:t>личности,</w:t>
      </w:r>
      <w:r w:rsidRPr="00C93F45">
        <w:rPr>
          <w:sz w:val="24"/>
          <w:szCs w:val="24"/>
        </w:rPr>
        <w:tab/>
      </w:r>
      <w:r w:rsidRPr="00C93F45">
        <w:rPr>
          <w:spacing w:val="-2"/>
          <w:sz w:val="24"/>
          <w:szCs w:val="24"/>
        </w:rPr>
        <w:t>регулятивных,</w:t>
      </w:r>
      <w:r w:rsidRPr="00C93F45">
        <w:rPr>
          <w:sz w:val="24"/>
          <w:szCs w:val="24"/>
        </w:rPr>
        <w:tab/>
      </w:r>
      <w:r w:rsidRPr="00C93F45">
        <w:rPr>
          <w:spacing w:val="-2"/>
          <w:sz w:val="24"/>
          <w:szCs w:val="24"/>
        </w:rPr>
        <w:t xml:space="preserve">познавательных, </w:t>
      </w:r>
      <w:r w:rsidRPr="00C93F45">
        <w:rPr>
          <w:sz w:val="24"/>
          <w:szCs w:val="24"/>
        </w:rPr>
        <w:t>коммуникативных УУД у обучающихся;</w:t>
      </w:r>
    </w:p>
    <w:p w:rsidR="00F7258D" w:rsidRPr="00C93F45" w:rsidRDefault="007D13AA" w:rsidP="00CB1795">
      <w:pPr>
        <w:pStyle w:val="a4"/>
        <w:numPr>
          <w:ilvl w:val="0"/>
          <w:numId w:val="33"/>
        </w:numPr>
        <w:tabs>
          <w:tab w:val="left" w:pos="1134"/>
          <w:tab w:val="left" w:pos="1844"/>
          <w:tab w:val="left" w:pos="1856"/>
        </w:tabs>
        <w:ind w:right="429" w:firstLine="708"/>
        <w:rPr>
          <w:sz w:val="24"/>
          <w:szCs w:val="24"/>
        </w:rPr>
      </w:pPr>
      <w:r w:rsidRPr="00C93F45">
        <w:rPr>
          <w:sz w:val="24"/>
          <w:szCs w:val="24"/>
        </w:rPr>
        <w:t>формирование</w:t>
      </w:r>
      <w:r w:rsidRPr="00C93F45">
        <w:rPr>
          <w:spacing w:val="40"/>
          <w:sz w:val="24"/>
          <w:szCs w:val="24"/>
        </w:rPr>
        <w:t xml:space="preserve"> </w:t>
      </w:r>
      <w:r w:rsidRPr="00C93F45">
        <w:rPr>
          <w:sz w:val="24"/>
          <w:szCs w:val="24"/>
        </w:rPr>
        <w:t>опыта</w:t>
      </w:r>
      <w:r w:rsidRPr="00C93F45">
        <w:rPr>
          <w:spacing w:val="40"/>
          <w:sz w:val="24"/>
          <w:szCs w:val="24"/>
        </w:rPr>
        <w:t xml:space="preserve"> </w:t>
      </w:r>
      <w:r w:rsidRPr="00C93F45">
        <w:rPr>
          <w:sz w:val="24"/>
          <w:szCs w:val="24"/>
        </w:rPr>
        <w:t>применения</w:t>
      </w:r>
      <w:r w:rsidRPr="00C93F45">
        <w:rPr>
          <w:spacing w:val="40"/>
          <w:sz w:val="24"/>
          <w:szCs w:val="24"/>
        </w:rPr>
        <w:t xml:space="preserve"> </w:t>
      </w:r>
      <w:r w:rsidRPr="00C93F45">
        <w:rPr>
          <w:sz w:val="24"/>
          <w:szCs w:val="24"/>
        </w:rPr>
        <w:t>УУД</w:t>
      </w:r>
      <w:r w:rsidRPr="00C93F45">
        <w:rPr>
          <w:spacing w:val="40"/>
          <w:sz w:val="24"/>
          <w:szCs w:val="24"/>
        </w:rPr>
        <w:t xml:space="preserve"> </w:t>
      </w:r>
      <w:r w:rsidRPr="00C93F45">
        <w:rPr>
          <w:sz w:val="24"/>
          <w:szCs w:val="24"/>
        </w:rPr>
        <w:t>в</w:t>
      </w:r>
      <w:r w:rsidRPr="00C93F45">
        <w:rPr>
          <w:spacing w:val="40"/>
          <w:sz w:val="24"/>
          <w:szCs w:val="24"/>
        </w:rPr>
        <w:t xml:space="preserve"> </w:t>
      </w:r>
      <w:r w:rsidRPr="00C93F45">
        <w:rPr>
          <w:sz w:val="24"/>
          <w:szCs w:val="24"/>
        </w:rPr>
        <w:t>жизненных</w:t>
      </w:r>
      <w:r w:rsidRPr="00C93F45">
        <w:rPr>
          <w:spacing w:val="40"/>
          <w:sz w:val="24"/>
          <w:szCs w:val="24"/>
        </w:rPr>
        <w:t xml:space="preserve"> </w:t>
      </w:r>
      <w:r w:rsidRPr="00C93F45">
        <w:rPr>
          <w:sz w:val="24"/>
          <w:szCs w:val="24"/>
        </w:rPr>
        <w:t>ситуациях</w:t>
      </w:r>
      <w:r w:rsidRPr="00C93F45">
        <w:rPr>
          <w:spacing w:val="40"/>
          <w:sz w:val="24"/>
          <w:szCs w:val="24"/>
        </w:rPr>
        <w:t xml:space="preserve"> </w:t>
      </w:r>
      <w:r w:rsidRPr="00C93F45">
        <w:rPr>
          <w:sz w:val="24"/>
          <w:szCs w:val="24"/>
        </w:rPr>
        <w:t>для</w:t>
      </w:r>
      <w:r w:rsidRPr="00C93F45">
        <w:rPr>
          <w:spacing w:val="40"/>
          <w:sz w:val="24"/>
          <w:szCs w:val="24"/>
        </w:rPr>
        <w:t xml:space="preserve"> </w:t>
      </w:r>
      <w:r w:rsidRPr="00C93F45">
        <w:rPr>
          <w:sz w:val="24"/>
          <w:szCs w:val="24"/>
        </w:rPr>
        <w:t>решения</w:t>
      </w:r>
      <w:r w:rsidRPr="00C93F45">
        <w:rPr>
          <w:spacing w:val="40"/>
          <w:sz w:val="24"/>
          <w:szCs w:val="24"/>
        </w:rPr>
        <w:t xml:space="preserve"> </w:t>
      </w:r>
      <w:r w:rsidRPr="00C93F45">
        <w:rPr>
          <w:sz w:val="24"/>
          <w:szCs w:val="24"/>
        </w:rPr>
        <w:t>задач</w:t>
      </w:r>
      <w:r w:rsidRPr="00C93F45">
        <w:rPr>
          <w:spacing w:val="80"/>
          <w:sz w:val="24"/>
          <w:szCs w:val="24"/>
        </w:rPr>
        <w:t xml:space="preserve"> </w:t>
      </w:r>
      <w:r w:rsidRPr="00C93F45">
        <w:rPr>
          <w:sz w:val="24"/>
          <w:szCs w:val="24"/>
        </w:rPr>
        <w:t>общекультурного, личностного и познав</w:t>
      </w:r>
      <w:r w:rsidR="00C93F45" w:rsidRPr="00C93F45">
        <w:rPr>
          <w:sz w:val="24"/>
          <w:szCs w:val="24"/>
        </w:rPr>
        <w:t>ательного развития обучающихся</w:t>
      </w:r>
      <w:r w:rsidR="00C93F45">
        <w:rPr>
          <w:sz w:val="24"/>
          <w:szCs w:val="24"/>
        </w:rPr>
        <w:t xml:space="preserve"> </w:t>
      </w:r>
      <w:r>
        <w:t>решению</w:t>
      </w:r>
      <w:r w:rsidRPr="00C93F45">
        <w:rPr>
          <w:spacing w:val="-5"/>
        </w:rPr>
        <w:t xml:space="preserve"> </w:t>
      </w:r>
      <w:r>
        <w:t>практических</w:t>
      </w:r>
      <w:r w:rsidRPr="00C93F45">
        <w:rPr>
          <w:spacing w:val="-5"/>
        </w:rPr>
        <w:t xml:space="preserve"> </w:t>
      </w:r>
      <w:r w:rsidRPr="00C93F45">
        <w:rPr>
          <w:spacing w:val="-2"/>
        </w:rPr>
        <w:t>задач;</w:t>
      </w:r>
    </w:p>
    <w:p w:rsidR="00F7258D" w:rsidRDefault="007D13AA" w:rsidP="00CB1795">
      <w:pPr>
        <w:pStyle w:val="a4"/>
        <w:numPr>
          <w:ilvl w:val="0"/>
          <w:numId w:val="33"/>
        </w:numPr>
        <w:tabs>
          <w:tab w:val="left" w:pos="1134"/>
          <w:tab w:val="left" w:pos="1843"/>
          <w:tab w:val="left" w:pos="1856"/>
        </w:tabs>
        <w:ind w:right="424" w:firstLine="708"/>
        <w:rPr>
          <w:sz w:val="24"/>
        </w:rPr>
      </w:pPr>
      <w:r>
        <w:rPr>
          <w:sz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Pr>
          <w:spacing w:val="-2"/>
          <w:sz w:val="24"/>
        </w:rPr>
        <w:t>деятельности;</w:t>
      </w:r>
    </w:p>
    <w:p w:rsidR="00F7258D" w:rsidRDefault="007D13AA" w:rsidP="00CB1795">
      <w:pPr>
        <w:pStyle w:val="a4"/>
        <w:numPr>
          <w:ilvl w:val="0"/>
          <w:numId w:val="33"/>
        </w:numPr>
        <w:tabs>
          <w:tab w:val="left" w:pos="1134"/>
          <w:tab w:val="left" w:pos="1843"/>
          <w:tab w:val="left" w:pos="1856"/>
        </w:tabs>
        <w:ind w:right="424" w:firstLine="708"/>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7258D" w:rsidRDefault="007D13AA" w:rsidP="00CB1795">
      <w:pPr>
        <w:pStyle w:val="a4"/>
        <w:numPr>
          <w:ilvl w:val="0"/>
          <w:numId w:val="33"/>
        </w:numPr>
        <w:tabs>
          <w:tab w:val="left" w:pos="1134"/>
          <w:tab w:val="left" w:pos="1843"/>
          <w:tab w:val="left" w:pos="1856"/>
        </w:tabs>
        <w:spacing w:before="1"/>
        <w:ind w:right="424" w:firstLine="708"/>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7258D" w:rsidRDefault="007D13AA" w:rsidP="00CB1795">
      <w:pPr>
        <w:pStyle w:val="a4"/>
        <w:numPr>
          <w:ilvl w:val="0"/>
          <w:numId w:val="33"/>
        </w:numPr>
        <w:tabs>
          <w:tab w:val="left" w:pos="1134"/>
          <w:tab w:val="left" w:pos="1843"/>
        </w:tabs>
        <w:spacing w:line="292" w:lineRule="exact"/>
        <w:ind w:left="1843" w:firstLine="708"/>
        <w:rPr>
          <w:sz w:val="24"/>
        </w:rPr>
      </w:pPr>
      <w:r>
        <w:rPr>
          <w:sz w:val="24"/>
        </w:rPr>
        <w:t>формирование</w:t>
      </w:r>
      <w:r>
        <w:rPr>
          <w:spacing w:val="-8"/>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компетенций</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области</w:t>
      </w:r>
      <w:r>
        <w:rPr>
          <w:spacing w:val="-3"/>
          <w:sz w:val="24"/>
        </w:rPr>
        <w:t xml:space="preserve"> </w:t>
      </w:r>
      <w:r>
        <w:rPr>
          <w:sz w:val="24"/>
        </w:rPr>
        <w:t>использования</w:t>
      </w:r>
      <w:r>
        <w:rPr>
          <w:spacing w:val="-4"/>
          <w:sz w:val="24"/>
        </w:rPr>
        <w:t xml:space="preserve"> ИКТ;</w:t>
      </w:r>
    </w:p>
    <w:p w:rsidR="00F7258D" w:rsidRDefault="007D13AA" w:rsidP="00CB1795">
      <w:pPr>
        <w:pStyle w:val="a4"/>
        <w:numPr>
          <w:ilvl w:val="0"/>
          <w:numId w:val="33"/>
        </w:numPr>
        <w:tabs>
          <w:tab w:val="left" w:pos="1134"/>
          <w:tab w:val="left" w:pos="1843"/>
          <w:tab w:val="left" w:pos="1856"/>
        </w:tabs>
        <w:ind w:right="424" w:firstLine="708"/>
        <w:rPr>
          <w:sz w:val="24"/>
        </w:rPr>
      </w:pPr>
      <w:r>
        <w:rPr>
          <w:sz w:val="24"/>
        </w:rPr>
        <w:t xml:space="preserve">на уровне общего пользования, включая владение ИКТ, поиском, анализом и </w:t>
      </w:r>
      <w:r>
        <w:rPr>
          <w:sz w:val="24"/>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7258D" w:rsidRDefault="007D13AA" w:rsidP="00CB1795">
      <w:pPr>
        <w:pStyle w:val="a4"/>
        <w:numPr>
          <w:ilvl w:val="0"/>
          <w:numId w:val="33"/>
        </w:numPr>
        <w:tabs>
          <w:tab w:val="left" w:pos="1134"/>
          <w:tab w:val="left" w:pos="1843"/>
          <w:tab w:val="left" w:pos="1856"/>
        </w:tabs>
        <w:ind w:right="422" w:firstLine="708"/>
        <w:rPr>
          <w:sz w:val="24"/>
        </w:rPr>
      </w:pPr>
      <w:r>
        <w:rPr>
          <w:sz w:val="24"/>
        </w:rPr>
        <w:t>формирование знаний и навыков в области финансовой грамотности и устойчивого развития общества.</w:t>
      </w:r>
    </w:p>
    <w:p w:rsidR="00F7258D" w:rsidRDefault="007D13AA" w:rsidP="00CB1795">
      <w:pPr>
        <w:pStyle w:val="a4"/>
        <w:numPr>
          <w:ilvl w:val="2"/>
          <w:numId w:val="377"/>
        </w:numPr>
        <w:tabs>
          <w:tab w:val="left" w:pos="1134"/>
          <w:tab w:val="left" w:pos="2040"/>
        </w:tabs>
        <w:ind w:right="429" w:firstLine="708"/>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rsidR="00C93F45" w:rsidRDefault="00C93F45" w:rsidP="00CB1795">
      <w:pPr>
        <w:tabs>
          <w:tab w:val="left" w:pos="1134"/>
          <w:tab w:val="left" w:pos="2040"/>
        </w:tabs>
        <w:ind w:right="429" w:firstLine="708"/>
        <w:jc w:val="both"/>
        <w:rPr>
          <w:sz w:val="24"/>
        </w:rPr>
      </w:pPr>
    </w:p>
    <w:p w:rsidR="00C93F45" w:rsidRPr="00C93F45" w:rsidRDefault="00C93F45" w:rsidP="00CB1795">
      <w:pPr>
        <w:tabs>
          <w:tab w:val="left" w:pos="1134"/>
          <w:tab w:val="left" w:pos="2040"/>
        </w:tabs>
        <w:ind w:right="429" w:firstLine="708"/>
        <w:jc w:val="both"/>
        <w:rPr>
          <w:sz w:val="24"/>
        </w:rPr>
      </w:pPr>
    </w:p>
    <w:p w:rsidR="00F7258D" w:rsidRDefault="007D13AA" w:rsidP="00CB1795">
      <w:pPr>
        <w:pStyle w:val="a4"/>
        <w:numPr>
          <w:ilvl w:val="2"/>
          <w:numId w:val="377"/>
        </w:numPr>
        <w:tabs>
          <w:tab w:val="left" w:pos="1134"/>
          <w:tab w:val="left" w:pos="2040"/>
        </w:tabs>
        <w:ind w:right="429" w:firstLine="708"/>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7258D" w:rsidRDefault="007D13AA" w:rsidP="00CB1795">
      <w:pPr>
        <w:pStyle w:val="a4"/>
        <w:numPr>
          <w:ilvl w:val="0"/>
          <w:numId w:val="32"/>
        </w:numPr>
        <w:tabs>
          <w:tab w:val="left" w:pos="1134"/>
          <w:tab w:val="left" w:pos="1843"/>
          <w:tab w:val="left" w:pos="1856"/>
        </w:tabs>
        <w:ind w:right="421" w:firstLine="708"/>
        <w:rPr>
          <w:sz w:val="24"/>
        </w:rPr>
      </w:pPr>
      <w:r>
        <w:rPr>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7258D" w:rsidRDefault="007D13AA" w:rsidP="00CB1795">
      <w:pPr>
        <w:pStyle w:val="a4"/>
        <w:numPr>
          <w:ilvl w:val="0"/>
          <w:numId w:val="32"/>
        </w:numPr>
        <w:tabs>
          <w:tab w:val="left" w:pos="1134"/>
          <w:tab w:val="left" w:pos="1843"/>
          <w:tab w:val="left" w:pos="1856"/>
        </w:tabs>
        <w:ind w:right="421" w:firstLine="708"/>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7258D" w:rsidRDefault="007D13AA" w:rsidP="00CB1795">
      <w:pPr>
        <w:pStyle w:val="a4"/>
        <w:numPr>
          <w:ilvl w:val="0"/>
          <w:numId w:val="32"/>
        </w:numPr>
        <w:tabs>
          <w:tab w:val="left" w:pos="1134"/>
          <w:tab w:val="left" w:pos="1843"/>
          <w:tab w:val="left" w:pos="1856"/>
        </w:tabs>
        <w:ind w:right="427" w:firstLine="708"/>
        <w:rPr>
          <w:sz w:val="24"/>
        </w:rPr>
      </w:pPr>
      <w:r>
        <w:rPr>
          <w:sz w:val="24"/>
        </w:rPr>
        <w:t>прибретение</w:t>
      </w:r>
      <w:r>
        <w:rPr>
          <w:spacing w:val="-2"/>
          <w:sz w:val="24"/>
        </w:rPr>
        <w:t xml:space="preserve"> </w:t>
      </w:r>
      <w:r>
        <w:rPr>
          <w:sz w:val="24"/>
        </w:rPr>
        <w:t>способности принимать и сохранять учебную цель и задачу,</w:t>
      </w:r>
      <w:r>
        <w:rPr>
          <w:spacing w:val="-1"/>
          <w:sz w:val="24"/>
        </w:rPr>
        <w:t xml:space="preserve"> </w:t>
      </w:r>
      <w:r>
        <w:rPr>
          <w:sz w:val="24"/>
        </w:rP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7258D" w:rsidRDefault="007D13AA" w:rsidP="00CB1795">
      <w:pPr>
        <w:pStyle w:val="a4"/>
        <w:numPr>
          <w:ilvl w:val="1"/>
          <w:numId w:val="377"/>
        </w:numPr>
        <w:tabs>
          <w:tab w:val="left" w:pos="1134"/>
          <w:tab w:val="left" w:pos="1795"/>
        </w:tabs>
        <w:spacing w:line="275" w:lineRule="exact"/>
        <w:ind w:left="1795" w:firstLine="708"/>
        <w:rPr>
          <w:sz w:val="24"/>
        </w:rPr>
      </w:pPr>
      <w:r>
        <w:rPr>
          <w:sz w:val="24"/>
        </w:rPr>
        <w:t>Содержательный</w:t>
      </w:r>
      <w:r>
        <w:rPr>
          <w:spacing w:val="-9"/>
          <w:sz w:val="24"/>
        </w:rPr>
        <w:t xml:space="preserve"> </w:t>
      </w:r>
      <w:r>
        <w:rPr>
          <w:spacing w:val="-2"/>
          <w:sz w:val="24"/>
        </w:rPr>
        <w:t>раздел.</w:t>
      </w:r>
    </w:p>
    <w:p w:rsidR="00F7258D" w:rsidRDefault="007D13AA" w:rsidP="00CB1795">
      <w:pPr>
        <w:pStyle w:val="a4"/>
        <w:numPr>
          <w:ilvl w:val="2"/>
          <w:numId w:val="31"/>
        </w:numPr>
        <w:tabs>
          <w:tab w:val="left" w:pos="1134"/>
          <w:tab w:val="left" w:pos="1915"/>
        </w:tabs>
        <w:spacing w:line="276" w:lineRule="exact"/>
        <w:ind w:left="1915" w:firstLine="708"/>
        <w:rPr>
          <w:sz w:val="24"/>
        </w:rPr>
      </w:pPr>
      <w:r>
        <w:rPr>
          <w:sz w:val="24"/>
        </w:rPr>
        <w:t>Программа</w:t>
      </w:r>
      <w:r>
        <w:rPr>
          <w:spacing w:val="-6"/>
          <w:sz w:val="24"/>
        </w:rPr>
        <w:t xml:space="preserve"> </w:t>
      </w:r>
      <w:r>
        <w:rPr>
          <w:sz w:val="24"/>
        </w:rPr>
        <w:t>формирования</w:t>
      </w:r>
      <w:r>
        <w:rPr>
          <w:spacing w:val="-2"/>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должна</w:t>
      </w:r>
      <w:r>
        <w:rPr>
          <w:spacing w:val="-3"/>
          <w:sz w:val="24"/>
        </w:rPr>
        <w:t xml:space="preserve"> </w:t>
      </w:r>
      <w:r>
        <w:rPr>
          <w:spacing w:val="-2"/>
          <w:sz w:val="24"/>
        </w:rPr>
        <w:t>содержать:</w:t>
      </w:r>
    </w:p>
    <w:p w:rsidR="00F7258D" w:rsidRDefault="007D13AA" w:rsidP="00CB1795">
      <w:pPr>
        <w:pStyle w:val="a4"/>
        <w:numPr>
          <w:ilvl w:val="3"/>
          <w:numId w:val="31"/>
        </w:numPr>
        <w:tabs>
          <w:tab w:val="left" w:pos="1134"/>
          <w:tab w:val="left" w:pos="1843"/>
          <w:tab w:val="left" w:pos="1856"/>
        </w:tabs>
        <w:spacing w:line="242" w:lineRule="auto"/>
        <w:ind w:right="430" w:firstLine="708"/>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F7258D" w:rsidRDefault="007D13AA" w:rsidP="00CB1795">
      <w:pPr>
        <w:pStyle w:val="a4"/>
        <w:numPr>
          <w:ilvl w:val="3"/>
          <w:numId w:val="31"/>
        </w:numPr>
        <w:tabs>
          <w:tab w:val="left" w:pos="1134"/>
          <w:tab w:val="left" w:pos="1843"/>
          <w:tab w:val="left" w:pos="1856"/>
        </w:tabs>
        <w:ind w:right="421" w:firstLine="708"/>
        <w:rPr>
          <w:sz w:val="24"/>
        </w:rPr>
      </w:pPr>
      <w:r>
        <w:rPr>
          <w:sz w:val="24"/>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F7258D" w:rsidRDefault="007D13AA" w:rsidP="00CB1795">
      <w:pPr>
        <w:pStyle w:val="a4"/>
        <w:numPr>
          <w:ilvl w:val="2"/>
          <w:numId w:val="31"/>
        </w:numPr>
        <w:tabs>
          <w:tab w:val="left" w:pos="1134"/>
          <w:tab w:val="left" w:pos="1915"/>
        </w:tabs>
        <w:spacing w:line="275" w:lineRule="exact"/>
        <w:ind w:left="1915" w:firstLine="708"/>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F7258D" w:rsidRDefault="007D13AA" w:rsidP="00CB1795">
      <w:pPr>
        <w:pStyle w:val="a3"/>
        <w:tabs>
          <w:tab w:val="left" w:pos="1134"/>
        </w:tabs>
      </w:pPr>
      <w:r>
        <w:t>Содержание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определяется</w:t>
      </w:r>
      <w:r>
        <w:rPr>
          <w:spacing w:val="80"/>
        </w:rPr>
        <w:t xml:space="preserve"> </w:t>
      </w:r>
      <w:r>
        <w:t>программой</w:t>
      </w:r>
      <w:r>
        <w:rPr>
          <w:spacing w:val="80"/>
        </w:rPr>
        <w:t xml:space="preserve"> </w:t>
      </w:r>
      <w:r>
        <w:t>основного</w:t>
      </w:r>
      <w:r>
        <w:rPr>
          <w:spacing w:val="80"/>
        </w:rPr>
        <w:t xml:space="preserve"> </w:t>
      </w:r>
      <w:r>
        <w:t>общего образования. Предметное учебное содержание фиксируется в рабочих программах.</w:t>
      </w:r>
    </w:p>
    <w:p w:rsidR="00F7258D" w:rsidRDefault="007D13AA" w:rsidP="00CB1795">
      <w:pPr>
        <w:pStyle w:val="a3"/>
        <w:tabs>
          <w:tab w:val="left" w:pos="1134"/>
        </w:tabs>
      </w:pPr>
      <w:r>
        <w:t>Разработанные</w:t>
      </w:r>
      <w:r>
        <w:rPr>
          <w:spacing w:val="32"/>
        </w:rPr>
        <w:t xml:space="preserve"> </w:t>
      </w:r>
      <w:r>
        <w:t>по</w:t>
      </w:r>
      <w:r>
        <w:rPr>
          <w:spacing w:val="34"/>
        </w:rPr>
        <w:t xml:space="preserve"> </w:t>
      </w:r>
      <w:r>
        <w:t>всем</w:t>
      </w:r>
      <w:r>
        <w:rPr>
          <w:spacing w:val="35"/>
        </w:rPr>
        <w:t xml:space="preserve"> </w:t>
      </w:r>
      <w:r>
        <w:t>учебным</w:t>
      </w:r>
      <w:r>
        <w:rPr>
          <w:spacing w:val="33"/>
        </w:rPr>
        <w:t xml:space="preserve"> </w:t>
      </w:r>
      <w:r>
        <w:t>предметам</w:t>
      </w:r>
      <w:r>
        <w:rPr>
          <w:spacing w:val="35"/>
        </w:rPr>
        <w:t xml:space="preserve"> </w:t>
      </w:r>
      <w:r>
        <w:t>федеральные</w:t>
      </w:r>
      <w:r>
        <w:rPr>
          <w:spacing w:val="32"/>
        </w:rPr>
        <w:t xml:space="preserve"> </w:t>
      </w:r>
      <w:r>
        <w:t>рабочие</w:t>
      </w:r>
      <w:r>
        <w:rPr>
          <w:spacing w:val="36"/>
        </w:rPr>
        <w:t xml:space="preserve"> </w:t>
      </w:r>
      <w:r>
        <w:t>программы</w:t>
      </w:r>
      <w:r>
        <w:rPr>
          <w:spacing w:val="33"/>
        </w:rPr>
        <w:t xml:space="preserve"> </w:t>
      </w:r>
      <w:r>
        <w:t>(далее</w:t>
      </w:r>
      <w:r>
        <w:rPr>
          <w:spacing w:val="40"/>
        </w:rPr>
        <w:t xml:space="preserve"> </w:t>
      </w:r>
      <w:r>
        <w:t>–</w:t>
      </w:r>
      <w:r>
        <w:rPr>
          <w:spacing w:val="36"/>
        </w:rPr>
        <w:t xml:space="preserve"> </w:t>
      </w:r>
      <w:r>
        <w:t>ФРП) отражают определенные во ФГОС ООО УУД в трех своих компонентах:</w:t>
      </w:r>
    </w:p>
    <w:p w:rsidR="00F7258D" w:rsidRDefault="007D13AA" w:rsidP="00CB1795">
      <w:pPr>
        <w:pStyle w:val="a4"/>
        <w:numPr>
          <w:ilvl w:val="3"/>
          <w:numId w:val="31"/>
        </w:numPr>
        <w:tabs>
          <w:tab w:val="left" w:pos="1134"/>
          <w:tab w:val="left" w:pos="1844"/>
          <w:tab w:val="left" w:pos="1856"/>
        </w:tabs>
        <w:ind w:right="433" w:firstLine="708"/>
        <w:rPr>
          <w:sz w:val="24"/>
        </w:rPr>
      </w:pPr>
      <w:r>
        <w:rPr>
          <w:sz w:val="24"/>
        </w:rPr>
        <w:t>как</w:t>
      </w:r>
      <w:r>
        <w:rPr>
          <w:spacing w:val="40"/>
          <w:sz w:val="24"/>
        </w:rPr>
        <w:t xml:space="preserve"> </w:t>
      </w:r>
      <w:r>
        <w:rPr>
          <w:sz w:val="24"/>
        </w:rPr>
        <w:t>часть</w:t>
      </w:r>
      <w:r>
        <w:rPr>
          <w:spacing w:val="40"/>
          <w:sz w:val="24"/>
        </w:rPr>
        <w:t xml:space="preserve"> </w:t>
      </w:r>
      <w:r>
        <w:rPr>
          <w:sz w:val="24"/>
        </w:rPr>
        <w:t>метапредметных</w:t>
      </w:r>
      <w:r>
        <w:rPr>
          <w:spacing w:val="40"/>
          <w:sz w:val="24"/>
        </w:rPr>
        <w:t xml:space="preserve"> </w:t>
      </w:r>
      <w:r>
        <w:rPr>
          <w:sz w:val="24"/>
        </w:rPr>
        <w:t>результатов</w:t>
      </w:r>
      <w:r>
        <w:rPr>
          <w:spacing w:val="40"/>
          <w:sz w:val="24"/>
        </w:rPr>
        <w:t xml:space="preserve"> </w:t>
      </w:r>
      <w:r>
        <w:rPr>
          <w:sz w:val="24"/>
        </w:rPr>
        <w:t>обучения</w:t>
      </w:r>
      <w:r>
        <w:rPr>
          <w:spacing w:val="40"/>
          <w:sz w:val="24"/>
        </w:rPr>
        <w:t xml:space="preserve"> </w:t>
      </w:r>
      <w:r>
        <w:rPr>
          <w:sz w:val="24"/>
        </w:rPr>
        <w:t>в</w:t>
      </w:r>
      <w:r>
        <w:rPr>
          <w:spacing w:val="39"/>
          <w:sz w:val="24"/>
        </w:rPr>
        <w:t xml:space="preserve"> </w:t>
      </w:r>
      <w:r>
        <w:rPr>
          <w:sz w:val="24"/>
        </w:rPr>
        <w:t>разделе</w:t>
      </w:r>
      <w:r>
        <w:rPr>
          <w:spacing w:val="40"/>
          <w:sz w:val="24"/>
        </w:rPr>
        <w:t xml:space="preserve"> </w:t>
      </w:r>
      <w:r>
        <w:rPr>
          <w:sz w:val="24"/>
        </w:rPr>
        <w:t>«Планируемые</w:t>
      </w:r>
      <w:r>
        <w:rPr>
          <w:spacing w:val="40"/>
          <w:sz w:val="24"/>
        </w:rPr>
        <w:t xml:space="preserve"> </w:t>
      </w:r>
      <w:r>
        <w:rPr>
          <w:sz w:val="24"/>
        </w:rPr>
        <w:t>результаты освоения учебного предмета на уровне основного общего образования»;</w:t>
      </w:r>
    </w:p>
    <w:p w:rsidR="00F7258D" w:rsidRDefault="007D13AA" w:rsidP="00CB1795">
      <w:pPr>
        <w:pStyle w:val="a4"/>
        <w:numPr>
          <w:ilvl w:val="3"/>
          <w:numId w:val="31"/>
        </w:numPr>
        <w:tabs>
          <w:tab w:val="left" w:pos="1134"/>
          <w:tab w:val="left" w:pos="1844"/>
          <w:tab w:val="left" w:pos="1856"/>
        </w:tabs>
        <w:ind w:right="433" w:firstLine="708"/>
        <w:rPr>
          <w:sz w:val="24"/>
        </w:rPr>
      </w:pPr>
      <w:r>
        <w:rPr>
          <w:sz w:val="24"/>
        </w:rPr>
        <w:t>в</w:t>
      </w:r>
      <w:r>
        <w:rPr>
          <w:spacing w:val="38"/>
          <w:sz w:val="24"/>
        </w:rPr>
        <w:t xml:space="preserve"> </w:t>
      </w:r>
      <w:r>
        <w:rPr>
          <w:sz w:val="24"/>
        </w:rPr>
        <w:t>соотнесении</w:t>
      </w:r>
      <w:r>
        <w:rPr>
          <w:spacing w:val="39"/>
          <w:sz w:val="24"/>
        </w:rPr>
        <w:t xml:space="preserve"> </w:t>
      </w:r>
      <w:r>
        <w:rPr>
          <w:sz w:val="24"/>
        </w:rPr>
        <w:t>с</w:t>
      </w:r>
      <w:r>
        <w:rPr>
          <w:spacing w:val="38"/>
          <w:sz w:val="24"/>
        </w:rPr>
        <w:t xml:space="preserve"> </w:t>
      </w:r>
      <w:r>
        <w:rPr>
          <w:sz w:val="24"/>
        </w:rPr>
        <w:t>предметными</w:t>
      </w:r>
      <w:r>
        <w:rPr>
          <w:spacing w:val="39"/>
          <w:sz w:val="24"/>
        </w:rPr>
        <w:t xml:space="preserve"> </w:t>
      </w:r>
      <w:r>
        <w:rPr>
          <w:sz w:val="24"/>
        </w:rPr>
        <w:t>результатами</w:t>
      </w:r>
      <w:r>
        <w:rPr>
          <w:spacing w:val="39"/>
          <w:sz w:val="24"/>
        </w:rPr>
        <w:t xml:space="preserve"> </w:t>
      </w:r>
      <w:r>
        <w:rPr>
          <w:sz w:val="24"/>
        </w:rPr>
        <w:t>по</w:t>
      </w:r>
      <w:r>
        <w:rPr>
          <w:spacing w:val="38"/>
          <w:sz w:val="24"/>
        </w:rPr>
        <w:t xml:space="preserve"> </w:t>
      </w:r>
      <w:r>
        <w:rPr>
          <w:sz w:val="24"/>
        </w:rPr>
        <w:t>основным</w:t>
      </w:r>
      <w:r>
        <w:rPr>
          <w:spacing w:val="37"/>
          <w:sz w:val="24"/>
        </w:rPr>
        <w:t xml:space="preserve"> </w:t>
      </w:r>
      <w:r>
        <w:rPr>
          <w:sz w:val="24"/>
        </w:rPr>
        <w:t>разделам</w:t>
      </w:r>
      <w:r>
        <w:rPr>
          <w:spacing w:val="40"/>
          <w:sz w:val="24"/>
        </w:rPr>
        <w:t xml:space="preserve"> </w:t>
      </w:r>
      <w:r>
        <w:rPr>
          <w:sz w:val="24"/>
        </w:rPr>
        <w:t>и</w:t>
      </w:r>
      <w:r>
        <w:rPr>
          <w:spacing w:val="39"/>
          <w:sz w:val="24"/>
        </w:rPr>
        <w:t xml:space="preserve"> </w:t>
      </w:r>
      <w:r>
        <w:rPr>
          <w:sz w:val="24"/>
        </w:rPr>
        <w:t>темам</w:t>
      </w:r>
      <w:r>
        <w:rPr>
          <w:spacing w:val="40"/>
          <w:sz w:val="24"/>
        </w:rPr>
        <w:t xml:space="preserve"> </w:t>
      </w:r>
      <w:r>
        <w:rPr>
          <w:sz w:val="24"/>
        </w:rPr>
        <w:t xml:space="preserve">учебного </w:t>
      </w:r>
      <w:r>
        <w:rPr>
          <w:spacing w:val="-2"/>
          <w:sz w:val="24"/>
        </w:rPr>
        <w:t>содержания;</w:t>
      </w:r>
    </w:p>
    <w:p w:rsidR="00F7258D" w:rsidRDefault="007D13AA" w:rsidP="00CB1795">
      <w:pPr>
        <w:pStyle w:val="a4"/>
        <w:numPr>
          <w:ilvl w:val="3"/>
          <w:numId w:val="31"/>
        </w:numPr>
        <w:tabs>
          <w:tab w:val="left" w:pos="1134"/>
          <w:tab w:val="left" w:pos="1844"/>
        </w:tabs>
        <w:spacing w:line="293" w:lineRule="exact"/>
        <w:ind w:left="1844" w:firstLine="708"/>
        <w:rPr>
          <w:sz w:val="24"/>
        </w:rPr>
      </w:pPr>
      <w:r>
        <w:rPr>
          <w:sz w:val="24"/>
        </w:rPr>
        <w:t>в</w:t>
      </w:r>
      <w:r>
        <w:rPr>
          <w:spacing w:val="-5"/>
          <w:sz w:val="24"/>
        </w:rPr>
        <w:t xml:space="preserve"> </w:t>
      </w:r>
      <w:r>
        <w:rPr>
          <w:sz w:val="24"/>
        </w:rPr>
        <w:t>разделе «Основные</w:t>
      </w:r>
      <w:r>
        <w:rPr>
          <w:spacing w:val="-5"/>
          <w:sz w:val="24"/>
        </w:rPr>
        <w:t xml:space="preserve"> </w:t>
      </w:r>
      <w:r>
        <w:rPr>
          <w:sz w:val="24"/>
        </w:rPr>
        <w:t>виды</w:t>
      </w:r>
      <w:r>
        <w:rPr>
          <w:spacing w:val="-3"/>
          <w:sz w:val="24"/>
        </w:rPr>
        <w:t xml:space="preserve"> </w:t>
      </w:r>
      <w:r>
        <w:rPr>
          <w:sz w:val="24"/>
        </w:rPr>
        <w:t>деятельности»</w:t>
      </w:r>
      <w:r>
        <w:rPr>
          <w:spacing w:val="-10"/>
          <w:sz w:val="24"/>
        </w:rPr>
        <w:t xml:space="preserve"> </w:t>
      </w:r>
      <w:r>
        <w:rPr>
          <w:sz w:val="24"/>
        </w:rPr>
        <w:t>тематического</w:t>
      </w:r>
      <w:r>
        <w:rPr>
          <w:spacing w:val="-3"/>
          <w:sz w:val="24"/>
        </w:rPr>
        <w:t xml:space="preserve"> </w:t>
      </w:r>
      <w:r>
        <w:rPr>
          <w:spacing w:val="-2"/>
          <w:sz w:val="24"/>
        </w:rPr>
        <w:t>планирования.</w:t>
      </w:r>
    </w:p>
    <w:p w:rsidR="00F7258D" w:rsidRDefault="00F7258D" w:rsidP="00CB1795">
      <w:pPr>
        <w:tabs>
          <w:tab w:val="left" w:pos="1134"/>
        </w:tabs>
        <w:spacing w:line="293" w:lineRule="exact"/>
        <w:ind w:firstLine="708"/>
        <w:jc w:val="both"/>
        <w:rPr>
          <w:sz w:val="24"/>
        </w:rPr>
      </w:pPr>
    </w:p>
    <w:p w:rsidR="00F7258D" w:rsidRDefault="007D13AA" w:rsidP="00CB1795">
      <w:pPr>
        <w:pStyle w:val="a4"/>
        <w:numPr>
          <w:ilvl w:val="2"/>
          <w:numId w:val="30"/>
        </w:numPr>
        <w:tabs>
          <w:tab w:val="left" w:pos="1134"/>
          <w:tab w:val="left" w:pos="1975"/>
        </w:tabs>
        <w:spacing w:before="64"/>
        <w:ind w:right="425"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7258D" w:rsidRDefault="007D13AA" w:rsidP="00CB1795">
      <w:pPr>
        <w:pStyle w:val="a4"/>
        <w:numPr>
          <w:ilvl w:val="3"/>
          <w:numId w:val="30"/>
        </w:numPr>
        <w:tabs>
          <w:tab w:val="left" w:pos="1134"/>
          <w:tab w:val="left" w:pos="2155"/>
        </w:tabs>
        <w:ind w:left="2155" w:firstLine="708"/>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F7258D" w:rsidRDefault="007D13AA" w:rsidP="00CB1795">
      <w:pPr>
        <w:pStyle w:val="a4"/>
        <w:numPr>
          <w:ilvl w:val="4"/>
          <w:numId w:val="30"/>
        </w:numPr>
        <w:tabs>
          <w:tab w:val="left" w:pos="1134"/>
          <w:tab w:val="left" w:pos="2335"/>
        </w:tabs>
        <w:spacing w:before="1"/>
        <w:ind w:right="425" w:firstLine="708"/>
        <w:rPr>
          <w:sz w:val="24"/>
        </w:rPr>
      </w:pPr>
      <w:r>
        <w:rPr>
          <w:sz w:val="24"/>
        </w:rPr>
        <w:t>Формирование универсальных учебных познавательных действий в части базовых логических действий.</w:t>
      </w:r>
    </w:p>
    <w:p w:rsidR="00F7258D" w:rsidRDefault="007D13AA" w:rsidP="00CB1795">
      <w:pPr>
        <w:pStyle w:val="a3"/>
        <w:tabs>
          <w:tab w:val="left" w:pos="1134"/>
        </w:tabs>
        <w:ind w:right="432"/>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7258D" w:rsidRDefault="007D13AA" w:rsidP="00CB1795">
      <w:pPr>
        <w:pStyle w:val="a3"/>
        <w:tabs>
          <w:tab w:val="left" w:pos="1134"/>
        </w:tabs>
        <w:ind w:right="428"/>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3"/>
        </w:rPr>
        <w:t xml:space="preserve"> </w:t>
      </w:r>
      <w:r>
        <w:t>признаки</w:t>
      </w:r>
      <w:r>
        <w:rPr>
          <w:spacing w:val="-1"/>
        </w:rPr>
        <w:t xml:space="preserve"> </w:t>
      </w:r>
      <w:r>
        <w:t>классификации,</w:t>
      </w:r>
      <w:r>
        <w:rPr>
          <w:spacing w:val="-4"/>
        </w:rPr>
        <w:t xml:space="preserve"> </w:t>
      </w:r>
      <w:r>
        <w:t>основания</w:t>
      </w:r>
      <w:r>
        <w:rPr>
          <w:spacing w:val="-1"/>
        </w:rPr>
        <w:t xml:space="preserve"> </w:t>
      </w:r>
      <w:r>
        <w:t>для</w:t>
      </w:r>
      <w:r>
        <w:rPr>
          <w:spacing w:val="-2"/>
        </w:rPr>
        <w:t xml:space="preserve"> </w:t>
      </w:r>
      <w:r>
        <w:t>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F7258D" w:rsidRDefault="007D13AA" w:rsidP="00CB1795">
      <w:pPr>
        <w:pStyle w:val="a3"/>
        <w:tabs>
          <w:tab w:val="left" w:pos="1134"/>
        </w:tabs>
        <w:ind w:right="428"/>
      </w:pPr>
      <w:r>
        <w:lastRenderedPageBreak/>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w:t>
      </w:r>
      <w:r>
        <w:rPr>
          <w:spacing w:val="-2"/>
        </w:rPr>
        <w:t>анализа.</w:t>
      </w:r>
    </w:p>
    <w:p w:rsidR="00F7258D" w:rsidRDefault="007D13AA" w:rsidP="00CB1795">
      <w:pPr>
        <w:pStyle w:val="a3"/>
        <w:tabs>
          <w:tab w:val="left" w:pos="1134"/>
        </w:tabs>
        <w:ind w:right="432"/>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7258D" w:rsidRDefault="007D13AA" w:rsidP="00CB1795">
      <w:pPr>
        <w:pStyle w:val="a3"/>
        <w:tabs>
          <w:tab w:val="left" w:pos="1134"/>
        </w:tabs>
        <w:ind w:right="425"/>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7258D" w:rsidRDefault="007D13AA" w:rsidP="00CB1795">
      <w:pPr>
        <w:pStyle w:val="a3"/>
        <w:tabs>
          <w:tab w:val="left" w:pos="1134"/>
        </w:tabs>
        <w:spacing w:before="1"/>
        <w:ind w:right="424"/>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7258D" w:rsidRDefault="007D13AA" w:rsidP="00CB1795">
      <w:pPr>
        <w:pStyle w:val="a3"/>
        <w:tabs>
          <w:tab w:val="left" w:pos="1134"/>
        </w:tabs>
        <w:ind w:right="430"/>
      </w:pPr>
      <w:r>
        <w:t>Выявлять дефицит литературной и другой информации, данных, необходимых для решения поставленной учебной задачи.</w:t>
      </w:r>
    </w:p>
    <w:p w:rsidR="00F7258D" w:rsidRDefault="007D13AA" w:rsidP="00CB1795">
      <w:pPr>
        <w:pStyle w:val="a3"/>
        <w:tabs>
          <w:tab w:val="left" w:pos="1134"/>
        </w:tabs>
        <w:ind w:right="431"/>
      </w:pPr>
      <w:r>
        <w:t>Устанавливать причинно-следственные</w:t>
      </w:r>
      <w:r>
        <w:rPr>
          <w:spacing w:val="-2"/>
        </w:rPr>
        <w:t xml:space="preserve"> </w:t>
      </w:r>
      <w:r>
        <w:t>связи</w:t>
      </w:r>
      <w:r>
        <w:rPr>
          <w:spacing w:val="-2"/>
        </w:rPr>
        <w:t xml:space="preserve"> </w:t>
      </w:r>
      <w:r>
        <w:t>при</w:t>
      </w:r>
      <w:r>
        <w:rPr>
          <w:spacing w:val="-2"/>
        </w:rPr>
        <w:t xml:space="preserve"> </w:t>
      </w:r>
      <w:r>
        <w:t>изучении литературных</w:t>
      </w:r>
      <w:r>
        <w:rPr>
          <w:spacing w:val="-1"/>
        </w:rPr>
        <w:t xml:space="preserve"> </w:t>
      </w:r>
      <w:r>
        <w:t>явлений</w:t>
      </w:r>
      <w:r>
        <w:rPr>
          <w:spacing w:val="-2"/>
        </w:rPr>
        <w:t xml:space="preserve"> </w:t>
      </w:r>
      <w:r>
        <w:t>и</w:t>
      </w:r>
      <w:r>
        <w:rPr>
          <w:spacing w:val="-2"/>
        </w:rPr>
        <w:t xml:space="preserve"> </w:t>
      </w:r>
      <w:r>
        <w:t>процессов, формулировать гипотезы об их взаимосвязях.</w:t>
      </w:r>
    </w:p>
    <w:p w:rsidR="00F7258D" w:rsidRDefault="007D13AA" w:rsidP="00CB1795">
      <w:pPr>
        <w:pStyle w:val="a4"/>
        <w:numPr>
          <w:ilvl w:val="4"/>
          <w:numId w:val="30"/>
        </w:numPr>
        <w:tabs>
          <w:tab w:val="left" w:pos="1134"/>
          <w:tab w:val="left" w:pos="2335"/>
        </w:tabs>
        <w:ind w:right="425"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F7258D" w:rsidRDefault="007D13AA" w:rsidP="00CB1795">
      <w:pPr>
        <w:pStyle w:val="a3"/>
        <w:tabs>
          <w:tab w:val="left" w:pos="1134"/>
        </w:tabs>
        <w:ind w:right="42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7258D" w:rsidRDefault="007D13AA" w:rsidP="00CB1795">
      <w:pPr>
        <w:pStyle w:val="a3"/>
        <w:tabs>
          <w:tab w:val="left" w:pos="1134"/>
        </w:tabs>
        <w:ind w:right="421"/>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7258D" w:rsidRDefault="007D13AA" w:rsidP="00CB1795">
      <w:pPr>
        <w:pStyle w:val="a3"/>
        <w:tabs>
          <w:tab w:val="left" w:pos="1134"/>
        </w:tabs>
        <w:spacing w:before="1"/>
        <w:ind w:right="425"/>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7258D" w:rsidRDefault="007D13AA" w:rsidP="00CB1795">
      <w:pPr>
        <w:pStyle w:val="a3"/>
        <w:tabs>
          <w:tab w:val="left" w:pos="1134"/>
        </w:tabs>
        <w:ind w:right="422"/>
      </w:pPr>
      <w:r>
        <w:t>Самостоятельно формулировать обобщения и выводы по результатам проведённого</w:t>
      </w:r>
      <w:r>
        <w:rPr>
          <w:spacing w:val="40"/>
        </w:rPr>
        <w:t xml:space="preserve"> </w:t>
      </w:r>
      <w:r>
        <w:t>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w:t>
      </w:r>
      <w:r>
        <w:rPr>
          <w:spacing w:val="40"/>
        </w:rPr>
        <w:t xml:space="preserve"> </w:t>
      </w:r>
      <w:r>
        <w:t>презентации, схемы, таблицы, диаграммы и других.</w:t>
      </w:r>
    </w:p>
    <w:p w:rsidR="00F7258D" w:rsidRDefault="007D13AA" w:rsidP="00CB1795">
      <w:pPr>
        <w:pStyle w:val="a3"/>
        <w:tabs>
          <w:tab w:val="left" w:pos="1134"/>
        </w:tabs>
        <w:ind w:right="429"/>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7258D" w:rsidRDefault="007D13AA" w:rsidP="00CB1795">
      <w:pPr>
        <w:pStyle w:val="a3"/>
        <w:tabs>
          <w:tab w:val="left" w:pos="1134"/>
        </w:tabs>
        <w:ind w:right="42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7258D" w:rsidRDefault="007D13AA" w:rsidP="00CB1795">
      <w:pPr>
        <w:pStyle w:val="a3"/>
        <w:tabs>
          <w:tab w:val="left" w:pos="1134"/>
        </w:tabs>
        <w:ind w:left="1136"/>
      </w:pPr>
      <w:r>
        <w:t>Овладеть</w:t>
      </w:r>
      <w:r>
        <w:rPr>
          <w:spacing w:val="-4"/>
        </w:rPr>
        <w:t xml:space="preserve"> </w:t>
      </w:r>
      <w:r>
        <w:t>инструментами</w:t>
      </w:r>
      <w:r>
        <w:rPr>
          <w:spacing w:val="-5"/>
        </w:rPr>
        <w:t xml:space="preserve"> </w:t>
      </w:r>
      <w:r>
        <w:t>оценки</w:t>
      </w:r>
      <w:r>
        <w:rPr>
          <w:spacing w:val="-4"/>
        </w:rPr>
        <w:t xml:space="preserve"> </w:t>
      </w:r>
      <w:r>
        <w:t>достоверности</w:t>
      </w:r>
      <w:r>
        <w:rPr>
          <w:spacing w:val="-4"/>
        </w:rPr>
        <w:t xml:space="preserve"> </w:t>
      </w:r>
      <w:r>
        <w:t>полученных</w:t>
      </w:r>
      <w:r>
        <w:rPr>
          <w:spacing w:val="-4"/>
        </w:rPr>
        <w:t xml:space="preserve"> </w:t>
      </w:r>
      <w:r>
        <w:t>выводов</w:t>
      </w:r>
      <w:r>
        <w:rPr>
          <w:spacing w:val="-1"/>
        </w:rPr>
        <w:t xml:space="preserve"> </w:t>
      </w:r>
      <w:r>
        <w:t>и</w:t>
      </w:r>
      <w:r>
        <w:rPr>
          <w:spacing w:val="-4"/>
        </w:rPr>
        <w:t xml:space="preserve"> </w:t>
      </w:r>
      <w:r>
        <w:rPr>
          <w:spacing w:val="-2"/>
        </w:rPr>
        <w:t>обобщений.</w:t>
      </w:r>
    </w:p>
    <w:p w:rsidR="00F7258D" w:rsidRDefault="007D13AA" w:rsidP="00CB1795">
      <w:pPr>
        <w:pStyle w:val="a3"/>
        <w:tabs>
          <w:tab w:val="left" w:pos="1134"/>
        </w:tabs>
        <w:ind w:right="42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7258D" w:rsidRDefault="007D13AA" w:rsidP="00CB1795">
      <w:pPr>
        <w:pStyle w:val="a3"/>
        <w:tabs>
          <w:tab w:val="left" w:pos="1134"/>
        </w:tabs>
        <w:spacing w:before="1"/>
        <w:ind w:right="421"/>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7258D" w:rsidRDefault="007D13AA" w:rsidP="00CB1795">
      <w:pPr>
        <w:pStyle w:val="a4"/>
        <w:numPr>
          <w:ilvl w:val="4"/>
          <w:numId w:val="30"/>
        </w:numPr>
        <w:tabs>
          <w:tab w:val="left" w:pos="1134"/>
          <w:tab w:val="left" w:pos="2335"/>
        </w:tabs>
        <w:ind w:right="423" w:firstLine="708"/>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7258D" w:rsidRDefault="007D13AA" w:rsidP="00CB1795">
      <w:pPr>
        <w:pStyle w:val="a3"/>
        <w:tabs>
          <w:tab w:val="left" w:pos="1134"/>
        </w:tabs>
        <w:ind w:right="422"/>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w:t>
      </w:r>
      <w:r>
        <w:rPr>
          <w:spacing w:val="40"/>
        </w:rPr>
        <w:t xml:space="preserve"> </w:t>
      </w:r>
      <w:r>
        <w:t>в сжатом и развёрнутом виде в соответствии с учебной задачей.</w:t>
      </w:r>
    </w:p>
    <w:p w:rsidR="00F7258D" w:rsidRDefault="00F7258D" w:rsidP="00CB1795">
      <w:pPr>
        <w:tabs>
          <w:tab w:val="left" w:pos="1134"/>
        </w:tabs>
        <w:ind w:firstLine="708"/>
        <w:jc w:val="both"/>
      </w:pPr>
    </w:p>
    <w:p w:rsidR="00F7258D" w:rsidRDefault="007D13AA" w:rsidP="00CB1795">
      <w:pPr>
        <w:pStyle w:val="a3"/>
        <w:tabs>
          <w:tab w:val="left" w:pos="1134"/>
        </w:tabs>
        <w:spacing w:before="64"/>
        <w:ind w:right="426"/>
      </w:pPr>
      <w:r>
        <w:t>Использовать различные виды аудирования (выборочное, ознакомительное, детальное) и</w:t>
      </w:r>
      <w:r>
        <w:rPr>
          <w:spacing w:val="40"/>
        </w:rPr>
        <w:t xml:space="preserve"> </w:t>
      </w:r>
      <w:r>
        <w:t>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w:t>
      </w:r>
      <w:r>
        <w:rPr>
          <w:spacing w:val="40"/>
        </w:rPr>
        <w:t xml:space="preserve"> </w:t>
      </w:r>
      <w:r>
        <w:t>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7258D" w:rsidRDefault="007D13AA" w:rsidP="00CB1795">
      <w:pPr>
        <w:pStyle w:val="a3"/>
        <w:tabs>
          <w:tab w:val="left" w:pos="1134"/>
        </w:tabs>
        <w:spacing w:before="1"/>
        <w:ind w:right="428"/>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7258D" w:rsidRDefault="007D13AA" w:rsidP="00CB1795">
      <w:pPr>
        <w:pStyle w:val="a3"/>
        <w:tabs>
          <w:tab w:val="left" w:pos="1134"/>
        </w:tabs>
        <w:ind w:right="431"/>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w:t>
      </w:r>
      <w:r>
        <w:lastRenderedPageBreak/>
        <w:t>автора и проверять их в процессе чтения текста, вести диалог с текстом.</w:t>
      </w:r>
    </w:p>
    <w:p w:rsidR="00F7258D" w:rsidRDefault="007D13AA" w:rsidP="00CB1795">
      <w:pPr>
        <w:pStyle w:val="a3"/>
        <w:tabs>
          <w:tab w:val="left" w:pos="1134"/>
        </w:tabs>
        <w:ind w:right="427"/>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7258D" w:rsidRDefault="007D13AA" w:rsidP="00CB1795">
      <w:pPr>
        <w:pStyle w:val="a3"/>
        <w:tabs>
          <w:tab w:val="left" w:pos="1134"/>
        </w:tabs>
        <w:ind w:right="42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7258D" w:rsidRDefault="007D13AA" w:rsidP="00CB1795">
      <w:pPr>
        <w:pStyle w:val="a3"/>
        <w:tabs>
          <w:tab w:val="left" w:pos="1134"/>
        </w:tabs>
        <w:ind w:right="427"/>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Pr>
          <w:spacing w:val="-2"/>
        </w:rPr>
        <w:t>информацию.</w:t>
      </w:r>
    </w:p>
    <w:p w:rsidR="00F7258D" w:rsidRDefault="007D13AA" w:rsidP="00CB1795">
      <w:pPr>
        <w:pStyle w:val="a4"/>
        <w:numPr>
          <w:ilvl w:val="4"/>
          <w:numId w:val="30"/>
        </w:numPr>
        <w:tabs>
          <w:tab w:val="left" w:pos="1134"/>
          <w:tab w:val="left" w:pos="2335"/>
        </w:tabs>
        <w:spacing w:before="1"/>
        <w:ind w:left="2335" w:firstLine="708"/>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F7258D" w:rsidRDefault="007D13AA" w:rsidP="00CB1795">
      <w:pPr>
        <w:pStyle w:val="a3"/>
        <w:tabs>
          <w:tab w:val="left" w:pos="1134"/>
        </w:tabs>
        <w:ind w:right="423"/>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3"/>
        </w:rPr>
        <w:t xml:space="preserve"> </w:t>
      </w:r>
      <w:r>
        <w:t>и</w:t>
      </w:r>
      <w:r>
        <w:rPr>
          <w:spacing w:val="-1"/>
        </w:rPr>
        <w:t xml:space="preserve"> </w:t>
      </w:r>
      <w:r>
        <w:t>диалога,</w:t>
      </w:r>
      <w:r>
        <w:rPr>
          <w:spacing w:val="-2"/>
        </w:rPr>
        <w:t xml:space="preserve"> </w:t>
      </w:r>
      <w:r>
        <w:t>формулировать</w:t>
      </w:r>
      <w:r>
        <w:rPr>
          <w:spacing w:val="-1"/>
        </w:rPr>
        <w:t xml:space="preserve"> </w:t>
      </w:r>
      <w:r>
        <w:t>в устной и</w:t>
      </w:r>
      <w:r>
        <w:rPr>
          <w:spacing w:val="-1"/>
        </w:rPr>
        <w:t xml:space="preserve"> </w:t>
      </w:r>
      <w:r>
        <w:t>письменной</w:t>
      </w:r>
      <w:r>
        <w:rPr>
          <w:spacing w:val="-1"/>
        </w:rPr>
        <w:t xml:space="preserve"> </w:t>
      </w: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7258D" w:rsidRDefault="007D13AA" w:rsidP="00CB1795">
      <w:pPr>
        <w:pStyle w:val="a3"/>
        <w:tabs>
          <w:tab w:val="left" w:pos="1134"/>
        </w:tabs>
        <w:ind w:right="428"/>
      </w:pPr>
      <w:r>
        <w:t>Выражать свою точку</w:t>
      </w:r>
      <w:r>
        <w:rPr>
          <w:spacing w:val="-1"/>
        </w:rPr>
        <w:t xml:space="preserve"> </w:t>
      </w:r>
      <w:r>
        <w:t>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7258D" w:rsidRDefault="007D13AA" w:rsidP="00CB1795">
      <w:pPr>
        <w:pStyle w:val="a3"/>
        <w:tabs>
          <w:tab w:val="left" w:pos="1134"/>
        </w:tabs>
        <w:ind w:right="425"/>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w:t>
      </w:r>
      <w:r>
        <w:rPr>
          <w:spacing w:val="40"/>
        </w:rPr>
        <w:t xml:space="preserve"> </w:t>
      </w:r>
      <w:r>
        <w:rPr>
          <w:spacing w:val="-2"/>
        </w:rPr>
        <w:t>деятельности.</w:t>
      </w:r>
    </w:p>
    <w:p w:rsidR="00F7258D" w:rsidRDefault="007D13AA" w:rsidP="00CB1795">
      <w:pPr>
        <w:pStyle w:val="a3"/>
        <w:tabs>
          <w:tab w:val="left" w:pos="1134"/>
        </w:tabs>
        <w:spacing w:before="1"/>
        <w:ind w:right="428"/>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7258D" w:rsidRDefault="007D13AA" w:rsidP="00CB1795">
      <w:pPr>
        <w:pStyle w:val="a3"/>
        <w:tabs>
          <w:tab w:val="left" w:pos="1134"/>
        </w:tabs>
        <w:ind w:left="1136" w:right="977"/>
      </w:pPr>
      <w:r>
        <w:t>Управлять</w:t>
      </w:r>
      <w:r>
        <w:rPr>
          <w:spacing w:val="-4"/>
        </w:rPr>
        <w:t xml:space="preserve"> </w:t>
      </w:r>
      <w:r>
        <w:t>собственными</w:t>
      </w:r>
      <w:r>
        <w:rPr>
          <w:spacing w:val="-5"/>
        </w:rPr>
        <w:t xml:space="preserve"> </w:t>
      </w:r>
      <w:r>
        <w:t>эмоциями,</w:t>
      </w:r>
      <w:r>
        <w:rPr>
          <w:spacing w:val="-7"/>
        </w:rPr>
        <w:t xml:space="preserve"> </w:t>
      </w:r>
      <w:r>
        <w:t>корректно</w:t>
      </w:r>
      <w:r>
        <w:rPr>
          <w:spacing w:val="-5"/>
        </w:rPr>
        <w:t xml:space="preserve"> </w:t>
      </w:r>
      <w:r>
        <w:t>выражать</w:t>
      </w:r>
      <w:r>
        <w:rPr>
          <w:spacing w:val="-4"/>
        </w:rPr>
        <w:t xml:space="preserve"> </w:t>
      </w:r>
      <w:r>
        <w:t>их</w:t>
      </w:r>
      <w:r>
        <w:rPr>
          <w:spacing w:val="-3"/>
        </w:rPr>
        <w:t xml:space="preserve"> </w:t>
      </w:r>
      <w:r>
        <w:t>в</w:t>
      </w:r>
      <w:r>
        <w:rPr>
          <w:spacing w:val="-6"/>
        </w:rPr>
        <w:t xml:space="preserve"> </w:t>
      </w:r>
      <w:r>
        <w:t>процессе</w:t>
      </w:r>
      <w:r>
        <w:rPr>
          <w:spacing w:val="-6"/>
        </w:rPr>
        <w:t xml:space="preserve"> </w:t>
      </w:r>
      <w:r>
        <w:t>речевого</w:t>
      </w:r>
      <w:r>
        <w:rPr>
          <w:spacing w:val="-5"/>
        </w:rPr>
        <w:t xml:space="preserve"> </w:t>
      </w:r>
      <w:r>
        <w:t>общения. 165.2.3.1.5. Формирование универсальных учебных регулятивных действий.</w:t>
      </w:r>
    </w:p>
    <w:p w:rsidR="00F7258D" w:rsidRDefault="007D13AA" w:rsidP="00CB1795">
      <w:pPr>
        <w:pStyle w:val="a3"/>
        <w:tabs>
          <w:tab w:val="left" w:pos="1134"/>
        </w:tabs>
        <w:ind w:right="426"/>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7258D" w:rsidRDefault="007D13AA" w:rsidP="00CB1795">
      <w:pPr>
        <w:pStyle w:val="a3"/>
        <w:tabs>
          <w:tab w:val="left" w:pos="1134"/>
        </w:tabs>
        <w:ind w:right="427"/>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Pr>
          <w:spacing w:val="-1"/>
        </w:rPr>
        <w:t xml:space="preserve"> </w:t>
      </w:r>
      <w:r>
        <w:t>с учетом цели презентации</w:t>
      </w:r>
      <w:r>
        <w:rPr>
          <w:spacing w:val="-1"/>
        </w:rPr>
        <w:t xml:space="preserve"> </w:t>
      </w:r>
      <w:r>
        <w:t>и особенностей</w:t>
      </w:r>
      <w:r>
        <w:rPr>
          <w:spacing w:val="-1"/>
        </w:rPr>
        <w:t xml:space="preserve"> </w:t>
      </w:r>
      <w:r>
        <w:t>аудитории и</w:t>
      </w:r>
      <w:r>
        <w:rPr>
          <w:spacing w:val="-3"/>
        </w:rPr>
        <w:t xml:space="preserve"> </w:t>
      </w:r>
      <w:r>
        <w:t>в</w:t>
      </w:r>
      <w:r>
        <w:rPr>
          <w:spacing w:val="-2"/>
        </w:rPr>
        <w:t xml:space="preserve"> </w:t>
      </w:r>
      <w:r>
        <w:t>соответствии с</w:t>
      </w:r>
      <w:r>
        <w:rPr>
          <w:spacing w:val="-2"/>
        </w:rPr>
        <w:t xml:space="preserve"> </w:t>
      </w:r>
      <w:r>
        <w:t>этим</w:t>
      </w:r>
      <w:r>
        <w:rPr>
          <w:spacing w:val="-2"/>
        </w:rPr>
        <w:t xml:space="preserve"> </w:t>
      </w:r>
      <w:r>
        <w:t>составлять устные и письменные тексты с использованием иллюстративного материала.</w:t>
      </w:r>
    </w:p>
    <w:p w:rsidR="00F7258D" w:rsidRDefault="007D13AA" w:rsidP="00CB1795">
      <w:pPr>
        <w:pStyle w:val="a4"/>
        <w:numPr>
          <w:ilvl w:val="3"/>
          <w:numId w:val="30"/>
        </w:numPr>
        <w:tabs>
          <w:tab w:val="left" w:pos="1134"/>
          <w:tab w:val="left" w:pos="2155"/>
        </w:tabs>
        <w:ind w:left="2155" w:firstLine="708"/>
        <w:rPr>
          <w:sz w:val="24"/>
        </w:rPr>
      </w:pPr>
      <w:r>
        <w:rPr>
          <w:sz w:val="24"/>
        </w:rPr>
        <w:t>Иностранный</w:t>
      </w:r>
      <w:r>
        <w:rPr>
          <w:spacing w:val="-8"/>
          <w:sz w:val="24"/>
        </w:rPr>
        <w:t xml:space="preserve"> </w:t>
      </w:r>
      <w:r>
        <w:rPr>
          <w:spacing w:val="-2"/>
          <w:sz w:val="24"/>
        </w:rPr>
        <w:t>язык.</w:t>
      </w:r>
    </w:p>
    <w:p w:rsidR="00F7258D" w:rsidRDefault="007D13AA" w:rsidP="00CB1795">
      <w:pPr>
        <w:pStyle w:val="a4"/>
        <w:numPr>
          <w:ilvl w:val="4"/>
          <w:numId w:val="30"/>
        </w:numPr>
        <w:tabs>
          <w:tab w:val="left" w:pos="1134"/>
          <w:tab w:val="left" w:pos="2335"/>
        </w:tabs>
        <w:ind w:right="424" w:firstLine="708"/>
        <w:rPr>
          <w:sz w:val="24"/>
        </w:rPr>
      </w:pPr>
      <w:r>
        <w:rPr>
          <w:sz w:val="24"/>
        </w:rPr>
        <w:t>Формирование универсальных</w:t>
      </w:r>
      <w:r>
        <w:rPr>
          <w:spacing w:val="28"/>
          <w:sz w:val="24"/>
        </w:rPr>
        <w:t xml:space="preserve"> </w:t>
      </w:r>
      <w:r>
        <w:rPr>
          <w:sz w:val="24"/>
        </w:rPr>
        <w:t>учебных познавательных действий</w:t>
      </w:r>
      <w:r>
        <w:rPr>
          <w:spacing w:val="31"/>
          <w:sz w:val="24"/>
        </w:rPr>
        <w:t xml:space="preserve"> </w:t>
      </w:r>
      <w:r>
        <w:rPr>
          <w:sz w:val="24"/>
        </w:rPr>
        <w:t>в части базовых логических действий.</w:t>
      </w:r>
    </w:p>
    <w:p w:rsidR="00F7258D" w:rsidRDefault="007D13AA" w:rsidP="00CB1795">
      <w:pPr>
        <w:pStyle w:val="a3"/>
        <w:tabs>
          <w:tab w:val="left" w:pos="1134"/>
        </w:tabs>
        <w:spacing w:before="1"/>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применять изученные правила, алгоритмы.</w:t>
      </w:r>
    </w:p>
    <w:p w:rsidR="00F7258D" w:rsidRDefault="007D13AA" w:rsidP="00CB1795">
      <w:pPr>
        <w:pStyle w:val="a3"/>
        <w:tabs>
          <w:tab w:val="left" w:pos="1134"/>
        </w:tabs>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 родного и иностранного языков.</w:t>
      </w:r>
    </w:p>
    <w:p w:rsidR="00F7258D" w:rsidRDefault="007D13AA" w:rsidP="00CB1795">
      <w:pPr>
        <w:pStyle w:val="a3"/>
        <w:tabs>
          <w:tab w:val="left" w:pos="1134"/>
        </w:tabs>
      </w:pPr>
      <w:r>
        <w:t>Сравнивать,</w:t>
      </w:r>
      <w:r>
        <w:rPr>
          <w:spacing w:val="80"/>
          <w:w w:val="150"/>
        </w:rPr>
        <w:t xml:space="preserve"> </w:t>
      </w:r>
      <w:r>
        <w:t>упорядочивать,</w:t>
      </w:r>
      <w:r>
        <w:rPr>
          <w:spacing w:val="80"/>
          <w:w w:val="150"/>
        </w:rPr>
        <w:t xml:space="preserve"> </w:t>
      </w:r>
      <w:r>
        <w:t>классифицировать</w:t>
      </w:r>
      <w:r>
        <w:rPr>
          <w:spacing w:val="80"/>
          <w:w w:val="150"/>
        </w:rPr>
        <w:t xml:space="preserve"> </w:t>
      </w:r>
      <w:r>
        <w:t>языковые</w:t>
      </w:r>
      <w:r>
        <w:rPr>
          <w:spacing w:val="80"/>
          <w:w w:val="150"/>
        </w:rPr>
        <w:t xml:space="preserve"> </w:t>
      </w:r>
      <w:r>
        <w:t>единицы</w:t>
      </w:r>
      <w:r>
        <w:rPr>
          <w:spacing w:val="80"/>
          <w:w w:val="150"/>
        </w:rPr>
        <w:t xml:space="preserve"> </w:t>
      </w:r>
      <w:r>
        <w:t>и</w:t>
      </w:r>
      <w:r>
        <w:rPr>
          <w:spacing w:val="80"/>
          <w:w w:val="150"/>
        </w:rPr>
        <w:t xml:space="preserve"> </w:t>
      </w:r>
      <w:r>
        <w:t>языковые</w:t>
      </w:r>
      <w:r>
        <w:rPr>
          <w:spacing w:val="80"/>
          <w:w w:val="150"/>
        </w:rPr>
        <w:t xml:space="preserve"> </w:t>
      </w:r>
      <w:r>
        <w:t>явления иностранного языка, разные типы высказывания.</w:t>
      </w:r>
    </w:p>
    <w:p w:rsidR="00F7258D" w:rsidRDefault="007D13AA" w:rsidP="00CB1795">
      <w:pPr>
        <w:pStyle w:val="a3"/>
        <w:tabs>
          <w:tab w:val="left" w:pos="1134"/>
        </w:tabs>
      </w:pPr>
      <w:r>
        <w:t>Моделировать отношения между объектами (членами предложения, структурными единицами диалога и другие).</w:t>
      </w:r>
    </w:p>
    <w:p w:rsidR="00F7258D" w:rsidRDefault="007D13AA" w:rsidP="00CB1795">
      <w:pPr>
        <w:pStyle w:val="a3"/>
        <w:tabs>
          <w:tab w:val="left" w:pos="1134"/>
        </w:tabs>
      </w:pPr>
      <w:r>
        <w:t>Использовать</w:t>
      </w:r>
      <w:r>
        <w:rPr>
          <w:spacing w:val="40"/>
        </w:rPr>
        <w:t xml:space="preserve"> </w:t>
      </w:r>
      <w:r>
        <w:t>информацию,</w:t>
      </w:r>
      <w:r>
        <w:rPr>
          <w:spacing w:val="40"/>
        </w:rPr>
        <w:t xml:space="preserve"> </w:t>
      </w:r>
      <w:r>
        <w:t>извлеченную</w:t>
      </w:r>
      <w:r>
        <w:rPr>
          <w:spacing w:val="40"/>
        </w:rPr>
        <w:t xml:space="preserve"> </w:t>
      </w:r>
      <w:r>
        <w:t>из</w:t>
      </w:r>
      <w:r>
        <w:rPr>
          <w:spacing w:val="40"/>
        </w:rPr>
        <w:t xml:space="preserve"> </w:t>
      </w:r>
      <w:r>
        <w:t>несплошных</w:t>
      </w:r>
      <w:r>
        <w:rPr>
          <w:spacing w:val="40"/>
        </w:rPr>
        <w:t xml:space="preserve"> </w:t>
      </w:r>
      <w:r>
        <w:t>текстов</w:t>
      </w:r>
      <w:r>
        <w:rPr>
          <w:spacing w:val="40"/>
        </w:rPr>
        <w:t xml:space="preserve"> </w:t>
      </w:r>
      <w:r>
        <w:t>(таблицы,</w:t>
      </w:r>
      <w:r>
        <w:rPr>
          <w:spacing w:val="40"/>
        </w:rPr>
        <w:t xml:space="preserve"> </w:t>
      </w:r>
      <w:r>
        <w:t>диаграммы),</w:t>
      </w:r>
      <w:r>
        <w:rPr>
          <w:spacing w:val="40"/>
        </w:rPr>
        <w:t xml:space="preserve"> </w:t>
      </w:r>
      <w:r>
        <w:t>в собственных устных и письменных высказываниях.</w:t>
      </w:r>
    </w:p>
    <w:p w:rsidR="00F7258D" w:rsidRDefault="00F7258D" w:rsidP="00CB1795">
      <w:pPr>
        <w:tabs>
          <w:tab w:val="left" w:pos="1134"/>
        </w:tabs>
        <w:ind w:firstLine="708"/>
        <w:jc w:val="both"/>
      </w:pPr>
    </w:p>
    <w:p w:rsidR="00F7258D" w:rsidRDefault="007D13AA" w:rsidP="00CB1795">
      <w:pPr>
        <w:pStyle w:val="a3"/>
        <w:tabs>
          <w:tab w:val="left" w:pos="1134"/>
        </w:tabs>
        <w:spacing w:before="64"/>
        <w:ind w:right="426"/>
      </w:pPr>
      <w:r>
        <w:t>Выдвигать гипотезы (например, об употреблении глагола-связки в иностранном языке); обосновывать, аргументировать свои суждения, выводы.</w:t>
      </w:r>
    </w:p>
    <w:p w:rsidR="00F7258D" w:rsidRDefault="007D13AA" w:rsidP="00CB1795">
      <w:pPr>
        <w:pStyle w:val="a3"/>
        <w:tabs>
          <w:tab w:val="left" w:pos="1134"/>
        </w:tabs>
        <w:ind w:right="430"/>
      </w:pPr>
      <w:r>
        <w:t>Распознавать свойства и признаки языковых единиц и языковых явлений (например, с</w:t>
      </w:r>
      <w:r>
        <w:rPr>
          <w:spacing w:val="40"/>
        </w:rPr>
        <w:t xml:space="preserve"> </w:t>
      </w:r>
      <w:r>
        <w:t>помощью словообразовательных элементов).</w:t>
      </w:r>
    </w:p>
    <w:p w:rsidR="00F7258D" w:rsidRDefault="007D13AA" w:rsidP="00CB1795">
      <w:pPr>
        <w:pStyle w:val="a3"/>
        <w:tabs>
          <w:tab w:val="left" w:pos="1134"/>
        </w:tabs>
        <w:spacing w:before="1"/>
        <w:ind w:right="433"/>
      </w:pPr>
      <w:r>
        <w:t>Сравнивать языковые единицы разного уровня (звуки, буквы, слова, речевые клише, грамматические явления, тексты и другие).</w:t>
      </w:r>
    </w:p>
    <w:p w:rsidR="00F7258D" w:rsidRDefault="007D13AA" w:rsidP="00CB1795">
      <w:pPr>
        <w:pStyle w:val="a3"/>
        <w:tabs>
          <w:tab w:val="left" w:pos="1134"/>
        </w:tabs>
        <w:ind w:left="1136"/>
      </w:pPr>
      <w:r>
        <w:t>Пользоваться</w:t>
      </w:r>
      <w:r>
        <w:rPr>
          <w:spacing w:val="-5"/>
        </w:rPr>
        <w:t xml:space="preserve"> </w:t>
      </w:r>
      <w:r>
        <w:t>классификациями</w:t>
      </w:r>
      <w:r>
        <w:rPr>
          <w:spacing w:val="-2"/>
        </w:rPr>
        <w:t xml:space="preserve"> </w:t>
      </w:r>
      <w:r>
        <w:t>(по</w:t>
      </w:r>
      <w:r>
        <w:rPr>
          <w:spacing w:val="-4"/>
        </w:rPr>
        <w:t xml:space="preserve"> </w:t>
      </w:r>
      <w:r>
        <w:t>типу</w:t>
      </w:r>
      <w:r>
        <w:rPr>
          <w:spacing w:val="-7"/>
        </w:rPr>
        <w:t xml:space="preserve"> </w:t>
      </w:r>
      <w:r>
        <w:t>чтения,</w:t>
      </w:r>
      <w:r>
        <w:rPr>
          <w:spacing w:val="-2"/>
        </w:rPr>
        <w:t xml:space="preserve"> </w:t>
      </w:r>
      <w:r>
        <w:t>по</w:t>
      </w:r>
      <w:r>
        <w:rPr>
          <w:spacing w:val="-3"/>
        </w:rPr>
        <w:t xml:space="preserve"> </w:t>
      </w:r>
      <w:r>
        <w:t>типу</w:t>
      </w:r>
      <w:r>
        <w:rPr>
          <w:spacing w:val="-9"/>
        </w:rPr>
        <w:t xml:space="preserve"> </w:t>
      </w:r>
      <w:r>
        <w:t>высказывания</w:t>
      </w:r>
      <w:r>
        <w:rPr>
          <w:spacing w:val="1"/>
        </w:rPr>
        <w:t xml:space="preserve"> </w:t>
      </w:r>
      <w:r>
        <w:t>и</w:t>
      </w:r>
      <w:r>
        <w:rPr>
          <w:spacing w:val="-2"/>
        </w:rPr>
        <w:t xml:space="preserve"> другим).</w:t>
      </w:r>
    </w:p>
    <w:p w:rsidR="00F7258D" w:rsidRDefault="007D13AA" w:rsidP="00CB1795">
      <w:pPr>
        <w:pStyle w:val="a3"/>
        <w:tabs>
          <w:tab w:val="left" w:pos="1134"/>
        </w:tabs>
        <w:ind w:right="433"/>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7258D" w:rsidRDefault="007D13AA" w:rsidP="00CB1795">
      <w:pPr>
        <w:pStyle w:val="a4"/>
        <w:numPr>
          <w:ilvl w:val="4"/>
          <w:numId w:val="30"/>
        </w:numPr>
        <w:tabs>
          <w:tab w:val="left" w:pos="1134"/>
          <w:tab w:val="left" w:pos="2335"/>
        </w:tabs>
        <w:ind w:right="424" w:firstLine="708"/>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7258D" w:rsidRDefault="007D13AA" w:rsidP="00CB1795">
      <w:pPr>
        <w:pStyle w:val="a3"/>
        <w:tabs>
          <w:tab w:val="left" w:pos="1134"/>
        </w:tabs>
        <w:ind w:right="429"/>
      </w:pPr>
      <w:r>
        <w:t xml:space="preserve">Использовать в соответствии с коммуникативной задачей различные стратегии чтения и </w:t>
      </w:r>
      <w:r>
        <w:lastRenderedPageBreak/>
        <w:t>аудирования для получения информации (с пониманием основного содержания, с пониманием запрашиваемой информации, с полным пониманием).</w:t>
      </w:r>
    </w:p>
    <w:p w:rsidR="00F7258D" w:rsidRDefault="007D13AA" w:rsidP="00CB1795">
      <w:pPr>
        <w:pStyle w:val="a3"/>
        <w:tabs>
          <w:tab w:val="left" w:pos="1134"/>
        </w:tabs>
        <w:ind w:right="429"/>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7258D" w:rsidRDefault="007D13AA" w:rsidP="00CB1795">
      <w:pPr>
        <w:pStyle w:val="a3"/>
        <w:tabs>
          <w:tab w:val="left" w:pos="1134"/>
        </w:tabs>
        <w:spacing w:before="1"/>
        <w:ind w:right="423"/>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w:t>
      </w:r>
      <w:r>
        <w:rPr>
          <w:spacing w:val="-2"/>
        </w:rPr>
        <w:t>содержания.</w:t>
      </w:r>
    </w:p>
    <w:p w:rsidR="00F7258D" w:rsidRDefault="007D13AA" w:rsidP="00CB1795">
      <w:pPr>
        <w:pStyle w:val="a3"/>
        <w:tabs>
          <w:tab w:val="left" w:pos="1134"/>
        </w:tabs>
        <w:ind w:left="1136" w:right="1793"/>
      </w:pPr>
      <w:r>
        <w:t>Фиксировать</w:t>
      </w:r>
      <w:r>
        <w:rPr>
          <w:spacing w:val="-6"/>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7"/>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F7258D" w:rsidRDefault="007D13AA" w:rsidP="00CB1795">
      <w:pPr>
        <w:pStyle w:val="a3"/>
        <w:tabs>
          <w:tab w:val="left" w:pos="1134"/>
        </w:tabs>
        <w:ind w:right="42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93F45" w:rsidRDefault="00C93F45" w:rsidP="00CB1795">
      <w:pPr>
        <w:pStyle w:val="a3"/>
        <w:tabs>
          <w:tab w:val="left" w:pos="1134"/>
        </w:tabs>
        <w:ind w:right="422"/>
      </w:pP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F7258D" w:rsidRDefault="007D13AA" w:rsidP="00CB1795">
      <w:pPr>
        <w:pStyle w:val="a3"/>
        <w:tabs>
          <w:tab w:val="left" w:pos="1134"/>
        </w:tabs>
        <w:ind w:right="421"/>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F7258D" w:rsidRDefault="007D13AA" w:rsidP="00CB1795">
      <w:pPr>
        <w:pStyle w:val="a3"/>
        <w:tabs>
          <w:tab w:val="left" w:pos="1134"/>
        </w:tabs>
        <w:spacing w:before="1"/>
        <w:ind w:right="42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7258D" w:rsidRDefault="007D13AA" w:rsidP="00CB1795">
      <w:pPr>
        <w:pStyle w:val="a3"/>
        <w:tabs>
          <w:tab w:val="left" w:pos="1134"/>
        </w:tabs>
        <w:ind w:left="1136"/>
      </w:pPr>
      <w:r>
        <w:t>Анализировать</w:t>
      </w:r>
      <w:r>
        <w:rPr>
          <w:spacing w:val="-5"/>
        </w:rPr>
        <w:t xml:space="preserve"> </w:t>
      </w:r>
      <w:r>
        <w:t>и</w:t>
      </w:r>
      <w:r>
        <w:rPr>
          <w:spacing w:val="-3"/>
        </w:rPr>
        <w:t xml:space="preserve"> </w:t>
      </w:r>
      <w:r>
        <w:t>восстанавливать</w:t>
      </w:r>
      <w:r>
        <w:rPr>
          <w:spacing w:val="-2"/>
        </w:rPr>
        <w:t xml:space="preserve"> </w:t>
      </w:r>
      <w:r>
        <w:t>текст</w:t>
      </w:r>
      <w:r>
        <w:rPr>
          <w:spacing w:val="-3"/>
        </w:rPr>
        <w:t xml:space="preserve"> </w:t>
      </w:r>
      <w:r>
        <w:t>с</w:t>
      </w:r>
      <w:r>
        <w:rPr>
          <w:spacing w:val="-3"/>
        </w:rPr>
        <w:t xml:space="preserve"> </w:t>
      </w:r>
      <w:r>
        <w:t>опущенными</w:t>
      </w:r>
      <w:r>
        <w:rPr>
          <w:spacing w:val="-4"/>
        </w:rPr>
        <w:t xml:space="preserve"> </w:t>
      </w:r>
      <w:r>
        <w:t>в</w:t>
      </w:r>
      <w:r>
        <w:rPr>
          <w:spacing w:val="-2"/>
        </w:rPr>
        <w:t xml:space="preserve"> </w:t>
      </w:r>
      <w:r>
        <w:t>учебных</w:t>
      </w:r>
      <w:r>
        <w:rPr>
          <w:spacing w:val="-2"/>
        </w:rPr>
        <w:t xml:space="preserve"> </w:t>
      </w:r>
      <w:r>
        <w:t>целях</w:t>
      </w:r>
      <w:r>
        <w:rPr>
          <w:spacing w:val="-1"/>
        </w:rPr>
        <w:t xml:space="preserve"> </w:t>
      </w:r>
      <w:r>
        <w:rPr>
          <w:spacing w:val="-2"/>
        </w:rPr>
        <w:t>фрагментами.</w:t>
      </w:r>
    </w:p>
    <w:p w:rsidR="00F7258D" w:rsidRDefault="007D13AA" w:rsidP="00CB1795">
      <w:pPr>
        <w:pStyle w:val="a3"/>
        <w:tabs>
          <w:tab w:val="left" w:pos="1134"/>
        </w:tabs>
        <w:ind w:right="43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7258D" w:rsidRDefault="007D13AA" w:rsidP="00CB1795">
      <w:pPr>
        <w:pStyle w:val="a3"/>
        <w:tabs>
          <w:tab w:val="left" w:pos="1134"/>
        </w:tabs>
        <w:ind w:right="429"/>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7258D" w:rsidRDefault="007D13AA" w:rsidP="00CB1795">
      <w:pPr>
        <w:pStyle w:val="a3"/>
        <w:tabs>
          <w:tab w:val="left" w:pos="1134"/>
        </w:tabs>
        <w:ind w:right="429"/>
      </w:pPr>
      <w:r>
        <w:t>Удерживать цель деятельности; планировать выполнение учебной задачи, выбирать и аргументировать способ деятельности.</w:t>
      </w:r>
    </w:p>
    <w:p w:rsidR="00F7258D" w:rsidRDefault="007D13AA" w:rsidP="00CB1795">
      <w:pPr>
        <w:pStyle w:val="a3"/>
        <w:tabs>
          <w:tab w:val="left" w:pos="1134"/>
        </w:tabs>
        <w:ind w:right="43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7258D" w:rsidRDefault="007D13AA" w:rsidP="00CB1795">
      <w:pPr>
        <w:pStyle w:val="a3"/>
        <w:tabs>
          <w:tab w:val="left" w:pos="1134"/>
        </w:tabs>
        <w:ind w:right="424"/>
      </w:pPr>
      <w:r>
        <w:t>Оказывать влияние на речевое поведение партнера (например, поощряя его продолжать поиск совместного решения поставленной задачи).</w:t>
      </w:r>
    </w:p>
    <w:p w:rsidR="00F7258D" w:rsidRDefault="007D13AA" w:rsidP="00CB1795">
      <w:pPr>
        <w:pStyle w:val="a3"/>
        <w:tabs>
          <w:tab w:val="left" w:pos="1134"/>
        </w:tabs>
        <w:ind w:right="432"/>
      </w:pPr>
      <w:r>
        <w:t xml:space="preserve">Корректировать деятельность с учетом возникших трудностей, ошибок, новых данных или </w:t>
      </w:r>
      <w:r>
        <w:rPr>
          <w:spacing w:val="-2"/>
        </w:rPr>
        <w:t>информации.</w:t>
      </w:r>
    </w:p>
    <w:p w:rsidR="00F7258D" w:rsidRDefault="007D13AA" w:rsidP="00CB1795">
      <w:pPr>
        <w:pStyle w:val="a3"/>
        <w:tabs>
          <w:tab w:val="left" w:pos="1134"/>
        </w:tabs>
        <w:spacing w:before="1"/>
        <w:ind w:right="43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7258D" w:rsidRDefault="007D13AA" w:rsidP="00CB1795">
      <w:pPr>
        <w:pStyle w:val="a4"/>
        <w:numPr>
          <w:ilvl w:val="3"/>
          <w:numId w:val="30"/>
        </w:numPr>
        <w:tabs>
          <w:tab w:val="left" w:pos="1134"/>
          <w:tab w:val="left" w:pos="2155"/>
        </w:tabs>
        <w:ind w:left="2155" w:firstLine="708"/>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F7258D" w:rsidRDefault="007D13AA" w:rsidP="00CB1795">
      <w:pPr>
        <w:pStyle w:val="a4"/>
        <w:numPr>
          <w:ilvl w:val="4"/>
          <w:numId w:val="30"/>
        </w:numPr>
        <w:tabs>
          <w:tab w:val="left" w:pos="1134"/>
          <w:tab w:val="left" w:pos="2335"/>
        </w:tabs>
        <w:ind w:right="425" w:firstLine="708"/>
        <w:rPr>
          <w:sz w:val="24"/>
        </w:rPr>
      </w:pPr>
      <w:r>
        <w:rPr>
          <w:sz w:val="24"/>
        </w:rPr>
        <w:t>Формирование универсальных учебных познавательных действий в части базовых логических действий.</w:t>
      </w:r>
    </w:p>
    <w:p w:rsidR="00F7258D" w:rsidRDefault="007D13AA" w:rsidP="00CB1795">
      <w:pPr>
        <w:pStyle w:val="a3"/>
        <w:tabs>
          <w:tab w:val="left" w:pos="1134"/>
        </w:tabs>
        <w:ind w:left="1136" w:right="2899"/>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9"/>
        </w:rPr>
        <w:t xml:space="preserve"> </w:t>
      </w:r>
      <w:r>
        <w:t>математических</w:t>
      </w:r>
      <w:r>
        <w:rPr>
          <w:spacing w:val="-7"/>
        </w:rPr>
        <w:t xml:space="preserve"> </w:t>
      </w:r>
      <w:r>
        <w:t>объектов. Различать свойства и признаки объектов.</w:t>
      </w:r>
    </w:p>
    <w:p w:rsidR="00F7258D" w:rsidRDefault="007D13AA" w:rsidP="00CB1795">
      <w:pPr>
        <w:pStyle w:val="a3"/>
        <w:tabs>
          <w:tab w:val="left" w:pos="1134"/>
        </w:tabs>
        <w:ind w:right="431"/>
      </w:pPr>
      <w:r>
        <w:t>Сравнивать, упорядочивать, классифицировать числа, величины, выражения, формулы, графики, геометрические фигуры и другие.</w:t>
      </w:r>
    </w:p>
    <w:p w:rsidR="00F7258D" w:rsidRDefault="00F7258D" w:rsidP="00CB1795">
      <w:pPr>
        <w:tabs>
          <w:tab w:val="left" w:pos="1134"/>
        </w:tabs>
        <w:ind w:firstLine="708"/>
        <w:jc w:val="both"/>
      </w:pPr>
    </w:p>
    <w:p w:rsidR="00F7258D" w:rsidRDefault="007D13AA" w:rsidP="00CB1795">
      <w:pPr>
        <w:pStyle w:val="a3"/>
        <w:tabs>
          <w:tab w:val="left" w:pos="1134"/>
        </w:tabs>
        <w:spacing w:before="64"/>
      </w:pPr>
      <w:r>
        <w:t>Устанавливать</w:t>
      </w:r>
      <w:r>
        <w:rPr>
          <w:spacing w:val="80"/>
        </w:rPr>
        <w:t xml:space="preserve"> </w:t>
      </w:r>
      <w:r>
        <w:t>связи</w:t>
      </w:r>
      <w:r>
        <w:rPr>
          <w:spacing w:val="40"/>
        </w:rPr>
        <w:t xml:space="preserve"> </w:t>
      </w:r>
      <w:r>
        <w:t>и</w:t>
      </w:r>
      <w:r>
        <w:rPr>
          <w:spacing w:val="80"/>
        </w:rPr>
        <w:t xml:space="preserve"> </w:t>
      </w:r>
      <w:r>
        <w:t>отношения,</w:t>
      </w:r>
      <w:r>
        <w:rPr>
          <w:spacing w:val="40"/>
        </w:rPr>
        <w:t xml:space="preserve"> </w:t>
      </w:r>
      <w:r>
        <w:t>проводить</w:t>
      </w:r>
      <w:r>
        <w:rPr>
          <w:spacing w:val="80"/>
        </w:rPr>
        <w:t xml:space="preserve"> </w:t>
      </w:r>
      <w:r>
        <w:t>аналогии,</w:t>
      </w:r>
      <w:r>
        <w:rPr>
          <w:spacing w:val="40"/>
        </w:rPr>
        <w:t xml:space="preserve"> </w:t>
      </w:r>
      <w:r>
        <w:t>распознавать</w:t>
      </w:r>
      <w:r>
        <w:rPr>
          <w:spacing w:val="80"/>
        </w:rPr>
        <w:t xml:space="preserve"> </w:t>
      </w:r>
      <w:r>
        <w:t>зависимости</w:t>
      </w:r>
      <w:r>
        <w:rPr>
          <w:spacing w:val="80"/>
        </w:rPr>
        <w:t xml:space="preserve"> </w:t>
      </w:r>
      <w:r>
        <w:t xml:space="preserve">между </w:t>
      </w:r>
      <w:r>
        <w:rPr>
          <w:spacing w:val="-2"/>
        </w:rPr>
        <w:t>объектами.</w:t>
      </w:r>
    </w:p>
    <w:p w:rsidR="00F7258D" w:rsidRDefault="007D13AA" w:rsidP="00CB1795">
      <w:pPr>
        <w:pStyle w:val="a3"/>
        <w:tabs>
          <w:tab w:val="left" w:pos="1134"/>
        </w:tabs>
        <w:ind w:left="1136"/>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F7258D" w:rsidRDefault="007D13AA" w:rsidP="00CB1795">
      <w:pPr>
        <w:pStyle w:val="a3"/>
        <w:tabs>
          <w:tab w:val="left" w:pos="1134"/>
        </w:tabs>
        <w:spacing w:before="1"/>
      </w:pPr>
      <w:r>
        <w:t>Формулировать</w:t>
      </w:r>
      <w:r>
        <w:rPr>
          <w:spacing w:val="40"/>
        </w:rPr>
        <w:t xml:space="preserve"> </w:t>
      </w:r>
      <w:r>
        <w:t>и</w:t>
      </w:r>
      <w:r>
        <w:rPr>
          <w:spacing w:val="39"/>
        </w:rPr>
        <w:t xml:space="preserve"> </w:t>
      </w:r>
      <w:r>
        <w:t>использовать</w:t>
      </w:r>
      <w:r>
        <w:rPr>
          <w:spacing w:val="40"/>
        </w:rPr>
        <w:t xml:space="preserve"> </w:t>
      </w:r>
      <w:r>
        <w:t>определения</w:t>
      </w:r>
      <w:r>
        <w:rPr>
          <w:spacing w:val="36"/>
        </w:rPr>
        <w:t xml:space="preserve"> </w:t>
      </w:r>
      <w:r>
        <w:t>понятий,</w:t>
      </w:r>
      <w:r>
        <w:rPr>
          <w:spacing w:val="36"/>
        </w:rPr>
        <w:t xml:space="preserve"> </w:t>
      </w:r>
      <w:r>
        <w:t>теоремы;</w:t>
      </w:r>
      <w:r>
        <w:rPr>
          <w:spacing w:val="39"/>
        </w:rPr>
        <w:t xml:space="preserve"> </w:t>
      </w:r>
      <w:r>
        <w:t>выводить</w:t>
      </w:r>
      <w:r>
        <w:rPr>
          <w:spacing w:val="38"/>
        </w:rPr>
        <w:t xml:space="preserve"> </w:t>
      </w:r>
      <w:r>
        <w:t>следствия,</w:t>
      </w:r>
      <w:r>
        <w:rPr>
          <w:spacing w:val="38"/>
        </w:rPr>
        <w:t xml:space="preserve"> </w:t>
      </w:r>
      <w:r>
        <w:t>строить отрицания, формулировать обратные теоремы.</w:t>
      </w:r>
    </w:p>
    <w:p w:rsidR="00F7258D" w:rsidRDefault="007D13AA" w:rsidP="00CB1795">
      <w:pPr>
        <w:pStyle w:val="a3"/>
        <w:tabs>
          <w:tab w:val="left" w:pos="1134"/>
        </w:tabs>
        <w:ind w:left="1136"/>
      </w:pPr>
      <w:r>
        <w:t>Использовать</w:t>
      </w:r>
      <w:r>
        <w:rPr>
          <w:spacing w:val="-7"/>
        </w:rPr>
        <w:t xml:space="preserve"> </w:t>
      </w:r>
      <w:r>
        <w:t>логические</w:t>
      </w:r>
      <w:r>
        <w:rPr>
          <w:spacing w:val="-6"/>
        </w:rPr>
        <w:t xml:space="preserve"> </w:t>
      </w:r>
      <w:r>
        <w:t>связки</w:t>
      </w:r>
      <w:r>
        <w:rPr>
          <w:spacing w:val="-3"/>
        </w:rPr>
        <w:t xml:space="preserve"> </w:t>
      </w:r>
      <w:r>
        <w:t>«и», «или»,</w:t>
      </w:r>
      <w:r>
        <w:rPr>
          <w:spacing w:val="1"/>
        </w:rPr>
        <w:t xml:space="preserve"> </w:t>
      </w:r>
      <w:r>
        <w:t>«если</w:t>
      </w:r>
      <w:r>
        <w:rPr>
          <w:spacing w:val="-5"/>
        </w:rPr>
        <w:t xml:space="preserve"> </w:t>
      </w:r>
      <w:r>
        <w:t>...,</w:t>
      </w:r>
      <w:r>
        <w:rPr>
          <w:spacing w:val="-5"/>
        </w:rPr>
        <w:t xml:space="preserve"> </w:t>
      </w:r>
      <w:r>
        <w:t>то</w:t>
      </w:r>
      <w:r>
        <w:rPr>
          <w:spacing w:val="-5"/>
        </w:rPr>
        <w:t xml:space="preserve"> </w:t>
      </w:r>
      <w:r>
        <w:rPr>
          <w:spacing w:val="-2"/>
        </w:rPr>
        <w:t>...».</w:t>
      </w:r>
    </w:p>
    <w:p w:rsidR="00F7258D" w:rsidRDefault="007D13AA" w:rsidP="00CB1795">
      <w:pPr>
        <w:pStyle w:val="a3"/>
        <w:tabs>
          <w:tab w:val="left" w:pos="1134"/>
        </w:tabs>
      </w:pPr>
      <w:r>
        <w:t>Обобщать</w:t>
      </w:r>
      <w:r>
        <w:rPr>
          <w:spacing w:val="40"/>
        </w:rPr>
        <w:t xml:space="preserve"> </w:t>
      </w:r>
      <w:r>
        <w:t>и</w:t>
      </w:r>
      <w:r>
        <w:rPr>
          <w:spacing w:val="40"/>
        </w:rPr>
        <w:t xml:space="preserve"> </w:t>
      </w:r>
      <w:r>
        <w:t>конкретизировать;</w:t>
      </w:r>
      <w:r>
        <w:rPr>
          <w:spacing w:val="40"/>
        </w:rPr>
        <w:t xml:space="preserve"> </w:t>
      </w:r>
      <w:r>
        <w:t>строить</w:t>
      </w:r>
      <w:r>
        <w:rPr>
          <w:spacing w:val="40"/>
        </w:rPr>
        <w:t xml:space="preserve"> </w:t>
      </w:r>
      <w:r>
        <w:t>заключения</w:t>
      </w:r>
      <w:r>
        <w:rPr>
          <w:spacing w:val="40"/>
        </w:rPr>
        <w:t xml:space="preserve"> </w:t>
      </w:r>
      <w:r>
        <w:t>от</w:t>
      </w:r>
      <w:r>
        <w:rPr>
          <w:spacing w:val="40"/>
        </w:rPr>
        <w:t xml:space="preserve"> </w:t>
      </w:r>
      <w:r>
        <w:t>общего</w:t>
      </w:r>
      <w:r>
        <w:rPr>
          <w:spacing w:val="40"/>
        </w:rPr>
        <w:t xml:space="preserve"> </w:t>
      </w:r>
      <w:r>
        <w:t>к</w:t>
      </w:r>
      <w:r>
        <w:rPr>
          <w:spacing w:val="40"/>
        </w:rPr>
        <w:t xml:space="preserve"> </w:t>
      </w:r>
      <w:r>
        <w:t>частному</w:t>
      </w:r>
      <w:r>
        <w:rPr>
          <w:spacing w:val="40"/>
        </w:rPr>
        <w:t xml:space="preserve"> </w:t>
      </w:r>
      <w:r>
        <w:t>и</w:t>
      </w:r>
      <w:r>
        <w:rPr>
          <w:spacing w:val="40"/>
        </w:rPr>
        <w:t xml:space="preserve"> </w:t>
      </w:r>
      <w:r>
        <w:t>от</w:t>
      </w:r>
      <w:r>
        <w:rPr>
          <w:spacing w:val="40"/>
        </w:rPr>
        <w:t xml:space="preserve"> </w:t>
      </w:r>
      <w:r>
        <w:t>частного</w:t>
      </w:r>
      <w:r>
        <w:rPr>
          <w:spacing w:val="40"/>
        </w:rPr>
        <w:t xml:space="preserve"> </w:t>
      </w:r>
      <w:r>
        <w:t xml:space="preserve">к </w:t>
      </w:r>
      <w:r>
        <w:rPr>
          <w:spacing w:val="-2"/>
        </w:rPr>
        <w:t>общему.</w:t>
      </w:r>
    </w:p>
    <w:p w:rsidR="00F7258D" w:rsidRDefault="007D13AA" w:rsidP="00CB1795">
      <w:pPr>
        <w:pStyle w:val="a3"/>
        <w:tabs>
          <w:tab w:val="left" w:pos="1134"/>
        </w:tabs>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w:t>
      </w:r>
      <w:r>
        <w:rPr>
          <w:spacing w:val="40"/>
        </w:rPr>
        <w:t xml:space="preserve"> </w:t>
      </w:r>
      <w:r>
        <w:t>приводить</w:t>
      </w:r>
      <w:r>
        <w:rPr>
          <w:spacing w:val="40"/>
        </w:rPr>
        <w:t xml:space="preserve"> </w:t>
      </w:r>
      <w:r>
        <w:t>пример и контрпример.</w:t>
      </w:r>
    </w:p>
    <w:p w:rsidR="00F7258D" w:rsidRDefault="007D13AA" w:rsidP="00CB1795">
      <w:pPr>
        <w:pStyle w:val="a3"/>
        <w:tabs>
          <w:tab w:val="left" w:pos="1134"/>
        </w:tabs>
        <w:ind w:left="1136"/>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3"/>
        </w:rPr>
        <w:t xml:space="preserve"> </w:t>
      </w:r>
      <w:r>
        <w:rPr>
          <w:spacing w:val="-2"/>
        </w:rPr>
        <w:t>утверждения.</w:t>
      </w:r>
    </w:p>
    <w:p w:rsidR="00F7258D" w:rsidRDefault="007D13AA" w:rsidP="00CB1795">
      <w:pPr>
        <w:pStyle w:val="a3"/>
        <w:tabs>
          <w:tab w:val="left" w:pos="1134"/>
        </w:tabs>
        <w:ind w:left="1136" w:right="430"/>
      </w:pPr>
      <w:r>
        <w:lastRenderedPageBreak/>
        <w:t>Выражать отношения, зависимости, правила, закономерности с помощью формул. Моделировать</w:t>
      </w:r>
      <w:r>
        <w:rPr>
          <w:spacing w:val="-3"/>
        </w:rPr>
        <w:t xml:space="preserve"> </w:t>
      </w:r>
      <w:r>
        <w:t>отношения</w:t>
      </w:r>
      <w:r>
        <w:rPr>
          <w:spacing w:val="-3"/>
        </w:rPr>
        <w:t xml:space="preserve"> </w:t>
      </w:r>
      <w:r>
        <w:t>между</w:t>
      </w:r>
      <w:r>
        <w:rPr>
          <w:spacing w:val="-8"/>
        </w:rPr>
        <w:t xml:space="preserve"> </w:t>
      </w:r>
      <w:r>
        <w:t>объектами,</w:t>
      </w:r>
      <w:r>
        <w:rPr>
          <w:spacing w:val="-3"/>
        </w:rPr>
        <w:t xml:space="preserve"> </w:t>
      </w:r>
      <w:r>
        <w:t>использовать</w:t>
      </w:r>
      <w:r>
        <w:rPr>
          <w:spacing w:val="-3"/>
        </w:rPr>
        <w:t xml:space="preserve"> </w:t>
      </w:r>
      <w:r>
        <w:t>символьные</w:t>
      </w:r>
      <w:r>
        <w:rPr>
          <w:spacing w:val="-5"/>
        </w:rPr>
        <w:t xml:space="preserve"> </w:t>
      </w:r>
      <w:r>
        <w:t>и</w:t>
      </w:r>
      <w:r>
        <w:rPr>
          <w:spacing w:val="-3"/>
        </w:rPr>
        <w:t xml:space="preserve"> </w:t>
      </w:r>
      <w:r>
        <w:t>графические</w:t>
      </w:r>
      <w:r>
        <w:rPr>
          <w:spacing w:val="-4"/>
        </w:rPr>
        <w:t xml:space="preserve"> </w:t>
      </w:r>
      <w:r>
        <w:t>модели. Воспроизводить и строить логические цепочки утверждений, прямые и от противного.</w:t>
      </w:r>
    </w:p>
    <w:p w:rsidR="00F7258D" w:rsidRDefault="007D13AA" w:rsidP="00CB1795">
      <w:pPr>
        <w:pStyle w:val="a3"/>
        <w:tabs>
          <w:tab w:val="left" w:pos="1134"/>
        </w:tabs>
        <w:ind w:left="1136"/>
      </w:pPr>
      <w:r>
        <w:t>Устанавливать</w:t>
      </w:r>
      <w:r>
        <w:rPr>
          <w:spacing w:val="-4"/>
        </w:rPr>
        <w:t xml:space="preserve"> </w:t>
      </w:r>
      <w:r>
        <w:t>противоречия</w:t>
      </w:r>
      <w:r>
        <w:rPr>
          <w:spacing w:val="-5"/>
        </w:rPr>
        <w:t xml:space="preserve"> </w:t>
      </w:r>
      <w:r>
        <w:t>в</w:t>
      </w:r>
      <w:r>
        <w:rPr>
          <w:spacing w:val="-5"/>
        </w:rPr>
        <w:t xml:space="preserve"> </w:t>
      </w:r>
      <w:r>
        <w:rPr>
          <w:spacing w:val="-2"/>
        </w:rPr>
        <w:t>рассуждениях.</w:t>
      </w:r>
    </w:p>
    <w:p w:rsidR="00F7258D" w:rsidRDefault="007D13AA" w:rsidP="00CB1795">
      <w:pPr>
        <w:pStyle w:val="a3"/>
        <w:tabs>
          <w:tab w:val="left" w:pos="1134"/>
        </w:tabs>
        <w:ind w:right="431"/>
      </w:pPr>
      <w:r>
        <w:t>Создавать, применять и преобразовывать знаки и символы, модели и схемы для решения учебных и познавательных задач.</w:t>
      </w:r>
    </w:p>
    <w:p w:rsidR="00F7258D" w:rsidRDefault="007D13AA" w:rsidP="00CB1795">
      <w:pPr>
        <w:pStyle w:val="a3"/>
        <w:tabs>
          <w:tab w:val="left" w:pos="1134"/>
        </w:tabs>
        <w:spacing w:before="1"/>
        <w:ind w:right="433"/>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7258D" w:rsidRDefault="007D13AA" w:rsidP="00CB1795">
      <w:pPr>
        <w:pStyle w:val="a4"/>
        <w:numPr>
          <w:ilvl w:val="4"/>
          <w:numId w:val="30"/>
        </w:numPr>
        <w:tabs>
          <w:tab w:val="left" w:pos="1134"/>
          <w:tab w:val="left" w:pos="2335"/>
        </w:tabs>
        <w:ind w:right="424"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F7258D" w:rsidRDefault="007D13AA" w:rsidP="00CB1795">
      <w:pPr>
        <w:pStyle w:val="a3"/>
        <w:tabs>
          <w:tab w:val="left" w:pos="1134"/>
        </w:tabs>
        <w:ind w:right="428"/>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7258D" w:rsidRDefault="007D13AA" w:rsidP="00CB1795">
      <w:pPr>
        <w:pStyle w:val="a3"/>
        <w:tabs>
          <w:tab w:val="left" w:pos="1134"/>
        </w:tabs>
        <w:ind w:right="428"/>
      </w:pPr>
      <w:r>
        <w:t xml:space="preserve">Доказывать, обосновывать, аргументировать свои суждения, выводы, закономерности и </w:t>
      </w:r>
      <w:r>
        <w:rPr>
          <w:spacing w:val="-2"/>
        </w:rPr>
        <w:t>результаты.</w:t>
      </w:r>
    </w:p>
    <w:p w:rsidR="00F7258D" w:rsidRDefault="007D13AA" w:rsidP="00CB1795">
      <w:pPr>
        <w:pStyle w:val="a3"/>
        <w:tabs>
          <w:tab w:val="left" w:pos="1134"/>
        </w:tabs>
        <w:ind w:right="431"/>
      </w:pPr>
      <w:r>
        <w:t>Дописывать выводы, результаты опытов, экспериментов, исследований, используя математический язык и символику.</w:t>
      </w:r>
    </w:p>
    <w:p w:rsidR="00F7258D" w:rsidRDefault="007D13AA" w:rsidP="00CB1795">
      <w:pPr>
        <w:pStyle w:val="a3"/>
        <w:tabs>
          <w:tab w:val="left" w:pos="1134"/>
        </w:tabs>
        <w:ind w:right="424"/>
      </w:pPr>
      <w:r>
        <w:t>Оценивать надежность информации по критериям, предложенным учителем или сформулированным самостоятельно.</w:t>
      </w:r>
    </w:p>
    <w:p w:rsidR="00F7258D" w:rsidRDefault="007D13AA" w:rsidP="00CB1795">
      <w:pPr>
        <w:pStyle w:val="a4"/>
        <w:numPr>
          <w:ilvl w:val="4"/>
          <w:numId w:val="30"/>
        </w:numPr>
        <w:tabs>
          <w:tab w:val="left" w:pos="1134"/>
          <w:tab w:val="left" w:pos="2335"/>
        </w:tabs>
        <w:spacing w:before="1"/>
        <w:ind w:right="424" w:firstLine="708"/>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7258D" w:rsidRDefault="007D13AA" w:rsidP="00CB1795">
      <w:pPr>
        <w:pStyle w:val="a3"/>
        <w:tabs>
          <w:tab w:val="left" w:pos="1134"/>
        </w:tabs>
        <w:ind w:right="427"/>
      </w:pPr>
      <w:r>
        <w:t>Использовать таблицы и схемы для структурированного представления информации, графические способы представления данных.</w:t>
      </w:r>
    </w:p>
    <w:p w:rsidR="00F7258D" w:rsidRDefault="007D13AA" w:rsidP="00CB1795">
      <w:pPr>
        <w:pStyle w:val="a3"/>
        <w:tabs>
          <w:tab w:val="left" w:pos="1134"/>
        </w:tabs>
        <w:ind w:left="1136"/>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7"/>
        </w:rPr>
        <w:t xml:space="preserve"> </w:t>
      </w:r>
      <w:r>
        <w:t>и</w:t>
      </w:r>
      <w:r>
        <w:rPr>
          <w:spacing w:val="-3"/>
        </w:rPr>
        <w:t xml:space="preserve"> </w:t>
      </w:r>
      <w:r>
        <w:rPr>
          <w:spacing w:val="-2"/>
        </w:rPr>
        <w:t>наоборот.</w:t>
      </w:r>
    </w:p>
    <w:p w:rsidR="00F7258D" w:rsidRDefault="007D13AA" w:rsidP="00CB1795">
      <w:pPr>
        <w:pStyle w:val="a3"/>
        <w:tabs>
          <w:tab w:val="left" w:pos="1134"/>
        </w:tabs>
        <w:ind w:right="431"/>
      </w:pPr>
      <w:r>
        <w:t>Выявлять недостаточность и избыточность информации, данных, необходимых для решения учебной или практической задачи.</w:t>
      </w:r>
    </w:p>
    <w:p w:rsidR="00F7258D" w:rsidRDefault="007D13AA" w:rsidP="00CB1795">
      <w:pPr>
        <w:pStyle w:val="a3"/>
        <w:tabs>
          <w:tab w:val="left" w:pos="1134"/>
        </w:tabs>
        <w:ind w:right="425"/>
      </w:pPr>
      <w:r>
        <w:t>Распознавать неверную информацию, данные, утверждения; устанавливать противоречия в фактах, данных.</w:t>
      </w:r>
    </w:p>
    <w:p w:rsidR="00F7258D" w:rsidRDefault="007D13AA" w:rsidP="00CB1795">
      <w:pPr>
        <w:pStyle w:val="a3"/>
        <w:tabs>
          <w:tab w:val="left" w:pos="1134"/>
        </w:tabs>
        <w:ind w:left="1136"/>
      </w:pPr>
      <w:r>
        <w:t>Находить</w:t>
      </w:r>
      <w:r>
        <w:rPr>
          <w:spacing w:val="-6"/>
        </w:rPr>
        <w:t xml:space="preserve"> </w:t>
      </w:r>
      <w:r>
        <w:t>ошибки</w:t>
      </w:r>
      <w:r>
        <w:rPr>
          <w:spacing w:val="-4"/>
        </w:rPr>
        <w:t xml:space="preserve"> </w:t>
      </w:r>
      <w:r>
        <w:t>в</w:t>
      </w:r>
      <w:r>
        <w:rPr>
          <w:spacing w:val="-5"/>
        </w:rPr>
        <w:t xml:space="preserve"> </w:t>
      </w:r>
      <w:r>
        <w:t>неверных</w:t>
      </w:r>
      <w:r>
        <w:rPr>
          <w:spacing w:val="-2"/>
        </w:rPr>
        <w:t xml:space="preserve"> </w:t>
      </w:r>
      <w:r>
        <w:t>утверждениях</w:t>
      </w:r>
      <w:r>
        <w:rPr>
          <w:spacing w:val="-5"/>
        </w:rPr>
        <w:t xml:space="preserve"> </w:t>
      </w:r>
      <w:r>
        <w:t>и</w:t>
      </w:r>
      <w:r>
        <w:rPr>
          <w:spacing w:val="-5"/>
        </w:rPr>
        <w:t xml:space="preserve"> </w:t>
      </w:r>
      <w:r>
        <w:t>исправлять</w:t>
      </w:r>
      <w:r>
        <w:rPr>
          <w:spacing w:val="-3"/>
        </w:rPr>
        <w:t xml:space="preserve"> </w:t>
      </w:r>
      <w:r>
        <w:rPr>
          <w:spacing w:val="-5"/>
        </w:rPr>
        <w:t>их.</w:t>
      </w:r>
    </w:p>
    <w:p w:rsidR="00F7258D" w:rsidRDefault="007D13AA" w:rsidP="00CB1795">
      <w:pPr>
        <w:pStyle w:val="a3"/>
        <w:tabs>
          <w:tab w:val="left" w:pos="1134"/>
        </w:tabs>
        <w:ind w:right="429"/>
      </w:pPr>
      <w:r>
        <w:t>Оценивать надежность информации по критериям, предложенным учителем или сформулированным самостоятельно.</w:t>
      </w: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pacing w:val="-2"/>
          <w:sz w:val="24"/>
        </w:rPr>
        <w:t>действий.</w:t>
      </w:r>
    </w:p>
    <w:p w:rsidR="00F7258D" w:rsidRDefault="007D13AA" w:rsidP="00CB1795">
      <w:pPr>
        <w:pStyle w:val="a3"/>
        <w:tabs>
          <w:tab w:val="left" w:pos="1134"/>
        </w:tabs>
        <w:ind w:right="433"/>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7258D" w:rsidRDefault="007D13AA" w:rsidP="00CB1795">
      <w:pPr>
        <w:pStyle w:val="a3"/>
        <w:tabs>
          <w:tab w:val="left" w:pos="1134"/>
        </w:tabs>
        <w:ind w:right="423"/>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w:t>
      </w:r>
      <w:r>
        <w:rPr>
          <w:spacing w:val="40"/>
        </w:rPr>
        <w:t xml:space="preserve"> </w:t>
      </w:r>
      <w:r>
        <w:t>группах и сообществах, существующих в виртуальном пространстве.</w:t>
      </w:r>
    </w:p>
    <w:p w:rsidR="00F7258D" w:rsidRDefault="007D13AA" w:rsidP="00CB1795">
      <w:pPr>
        <w:pStyle w:val="a3"/>
        <w:tabs>
          <w:tab w:val="left" w:pos="1134"/>
        </w:tabs>
        <w:spacing w:before="1"/>
        <w:ind w:right="426"/>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7258D" w:rsidRDefault="007D13AA" w:rsidP="00CB1795">
      <w:pPr>
        <w:pStyle w:val="a3"/>
        <w:tabs>
          <w:tab w:val="left" w:pos="1134"/>
        </w:tabs>
        <w:ind w:right="433"/>
      </w:pPr>
      <w:r>
        <w:t>Принимать цель совместной информационной деятельности по сбору, обработке, передаче, формализации информации.</w:t>
      </w:r>
    </w:p>
    <w:p w:rsidR="00F7258D" w:rsidRDefault="007D13AA" w:rsidP="00CB1795">
      <w:pPr>
        <w:pStyle w:val="a3"/>
        <w:tabs>
          <w:tab w:val="left" w:pos="1134"/>
        </w:tabs>
        <w:ind w:right="420"/>
      </w:pPr>
      <w:r>
        <w:t>Коллективно строить действия по ее достижению: распределять роли, договариваться, обсуждать процесс и результат совместной работы.</w:t>
      </w:r>
    </w:p>
    <w:p w:rsidR="00F7258D" w:rsidRDefault="007D13AA" w:rsidP="00CB1795">
      <w:pPr>
        <w:pStyle w:val="a3"/>
        <w:tabs>
          <w:tab w:val="left" w:pos="1134"/>
        </w:tabs>
        <w:ind w:right="431"/>
      </w:pPr>
      <w:r>
        <w:t>Выполнять свою часть работы с информацией или информационным продуктом, достигая качественного</w:t>
      </w:r>
      <w:r>
        <w:rPr>
          <w:spacing w:val="30"/>
        </w:rPr>
        <w:t xml:space="preserve"> </w:t>
      </w:r>
      <w:r>
        <w:t>результата</w:t>
      </w:r>
      <w:r>
        <w:rPr>
          <w:spacing w:val="29"/>
        </w:rPr>
        <w:t xml:space="preserve"> </w:t>
      </w:r>
      <w:r>
        <w:t>по</w:t>
      </w:r>
      <w:r>
        <w:rPr>
          <w:spacing w:val="30"/>
        </w:rPr>
        <w:t xml:space="preserve"> </w:t>
      </w:r>
      <w:r>
        <w:t>своему</w:t>
      </w:r>
      <w:r>
        <w:rPr>
          <w:spacing w:val="25"/>
        </w:rPr>
        <w:t xml:space="preserve"> </w:t>
      </w:r>
      <w:r>
        <w:t>направлению</w:t>
      </w:r>
      <w:r>
        <w:rPr>
          <w:spacing w:val="35"/>
        </w:rPr>
        <w:t xml:space="preserve"> </w:t>
      </w:r>
      <w:r>
        <w:t>и</w:t>
      </w:r>
      <w:r>
        <w:rPr>
          <w:spacing w:val="31"/>
        </w:rPr>
        <w:t xml:space="preserve"> </w:t>
      </w:r>
      <w:r>
        <w:t>координируя</w:t>
      </w:r>
      <w:r>
        <w:rPr>
          <w:spacing w:val="32"/>
        </w:rPr>
        <w:t xml:space="preserve"> </w:t>
      </w:r>
      <w:r>
        <w:t>свои</w:t>
      </w:r>
      <w:r>
        <w:rPr>
          <w:spacing w:val="31"/>
        </w:rPr>
        <w:t xml:space="preserve"> </w:t>
      </w:r>
      <w:r>
        <w:t>действия</w:t>
      </w:r>
      <w:r>
        <w:rPr>
          <w:spacing w:val="30"/>
        </w:rPr>
        <w:t xml:space="preserve"> </w:t>
      </w:r>
      <w:r>
        <w:t>с</w:t>
      </w:r>
      <w:r>
        <w:rPr>
          <w:spacing w:val="29"/>
        </w:rPr>
        <w:t xml:space="preserve"> </w:t>
      </w:r>
      <w:r>
        <w:t>другими</w:t>
      </w:r>
      <w:r>
        <w:rPr>
          <w:spacing w:val="33"/>
        </w:rPr>
        <w:t xml:space="preserve"> </w:t>
      </w:r>
      <w:r>
        <w:t>членами</w:t>
      </w:r>
    </w:p>
    <w:p w:rsidR="00F7258D" w:rsidRDefault="007D13AA" w:rsidP="00CB1795">
      <w:pPr>
        <w:pStyle w:val="a3"/>
        <w:tabs>
          <w:tab w:val="left" w:pos="1134"/>
        </w:tabs>
        <w:spacing w:before="64"/>
      </w:pPr>
      <w:r>
        <w:rPr>
          <w:spacing w:val="-2"/>
        </w:rPr>
        <w:t>команды.</w:t>
      </w:r>
    </w:p>
    <w:p w:rsidR="00F7258D" w:rsidRDefault="007D13AA" w:rsidP="00CB1795">
      <w:pPr>
        <w:pStyle w:val="a3"/>
        <w:tabs>
          <w:tab w:val="left" w:pos="1134"/>
        </w:tabs>
      </w:pPr>
      <w:r>
        <w:t>Оценивать</w:t>
      </w:r>
      <w:r>
        <w:rPr>
          <w:spacing w:val="80"/>
          <w:w w:val="150"/>
        </w:rPr>
        <w:t xml:space="preserve"> </w:t>
      </w:r>
      <w:r>
        <w:t>качество</w:t>
      </w:r>
      <w:r>
        <w:rPr>
          <w:spacing w:val="80"/>
          <w:w w:val="150"/>
        </w:rPr>
        <w:t xml:space="preserve"> </w:t>
      </w:r>
      <w:r>
        <w:t>своего</w:t>
      </w:r>
      <w:r>
        <w:rPr>
          <w:spacing w:val="80"/>
          <w:w w:val="150"/>
        </w:rPr>
        <w:t xml:space="preserve"> </w:t>
      </w:r>
      <w:r>
        <w:t>вклада</w:t>
      </w:r>
      <w:r>
        <w:rPr>
          <w:spacing w:val="80"/>
          <w:w w:val="150"/>
        </w:rPr>
        <w:t xml:space="preserve"> </w:t>
      </w:r>
      <w:r>
        <w:t>в</w:t>
      </w:r>
      <w:r>
        <w:rPr>
          <w:spacing w:val="80"/>
          <w:w w:val="150"/>
        </w:rPr>
        <w:t xml:space="preserve"> </w:t>
      </w:r>
      <w:r>
        <w:t>общий</w:t>
      </w:r>
      <w:r>
        <w:rPr>
          <w:spacing w:val="80"/>
          <w:w w:val="150"/>
        </w:rPr>
        <w:t xml:space="preserve"> </w:t>
      </w:r>
      <w:r>
        <w:t>информационный</w:t>
      </w:r>
      <w:r>
        <w:rPr>
          <w:spacing w:val="80"/>
          <w:w w:val="150"/>
        </w:rPr>
        <w:t xml:space="preserve"> </w:t>
      </w:r>
      <w:r>
        <w:t>продукт</w:t>
      </w:r>
      <w:r>
        <w:rPr>
          <w:spacing w:val="80"/>
          <w:w w:val="150"/>
        </w:rPr>
        <w:t xml:space="preserve"> </w:t>
      </w:r>
      <w:r>
        <w:t>по</w:t>
      </w:r>
      <w:r>
        <w:rPr>
          <w:spacing w:val="80"/>
          <w:w w:val="150"/>
        </w:rPr>
        <w:t xml:space="preserve"> </w:t>
      </w:r>
      <w:r>
        <w:t>критериям, самостоятельно сформулированным участниками взаимодействия.</w:t>
      </w:r>
    </w:p>
    <w:p w:rsidR="00F7258D" w:rsidRDefault="007D13AA" w:rsidP="00CB1795">
      <w:pPr>
        <w:pStyle w:val="a4"/>
        <w:numPr>
          <w:ilvl w:val="4"/>
          <w:numId w:val="30"/>
        </w:numPr>
        <w:tabs>
          <w:tab w:val="left" w:pos="1134"/>
          <w:tab w:val="left" w:pos="2335"/>
        </w:tabs>
        <w:spacing w:before="1"/>
        <w:ind w:left="1136" w:right="2501" w:firstLine="708"/>
        <w:rPr>
          <w:sz w:val="24"/>
        </w:rPr>
      </w:pPr>
      <w:r>
        <w:rPr>
          <w:sz w:val="24"/>
        </w:rPr>
        <w:t>Формирование</w:t>
      </w:r>
      <w:r>
        <w:rPr>
          <w:spacing w:val="-10"/>
          <w:sz w:val="24"/>
        </w:rPr>
        <w:t xml:space="preserve"> </w:t>
      </w:r>
      <w:r>
        <w:rPr>
          <w:sz w:val="24"/>
        </w:rPr>
        <w:t>универсальных</w:t>
      </w:r>
      <w:r>
        <w:rPr>
          <w:spacing w:val="-9"/>
          <w:sz w:val="24"/>
        </w:rPr>
        <w:t xml:space="preserve"> </w:t>
      </w:r>
      <w:r>
        <w:rPr>
          <w:sz w:val="24"/>
        </w:rPr>
        <w:t>учебных</w:t>
      </w:r>
      <w:r>
        <w:rPr>
          <w:spacing w:val="-10"/>
          <w:sz w:val="24"/>
        </w:rPr>
        <w:t xml:space="preserve"> </w:t>
      </w:r>
      <w:r>
        <w:rPr>
          <w:sz w:val="24"/>
        </w:rPr>
        <w:t>регулятивных</w:t>
      </w:r>
      <w:r>
        <w:rPr>
          <w:spacing w:val="-10"/>
          <w:sz w:val="24"/>
        </w:rPr>
        <w:t xml:space="preserve"> </w:t>
      </w:r>
      <w:r>
        <w:rPr>
          <w:sz w:val="24"/>
        </w:rPr>
        <w:t>действий. Удерживать цель деятельности.</w:t>
      </w:r>
    </w:p>
    <w:p w:rsidR="00F7258D" w:rsidRDefault="007D13AA" w:rsidP="00CB1795">
      <w:pPr>
        <w:pStyle w:val="a3"/>
        <w:tabs>
          <w:tab w:val="left" w:pos="1134"/>
        </w:tabs>
        <w:ind w:left="1136"/>
      </w:pPr>
      <w:r>
        <w:t>Планировать</w:t>
      </w:r>
      <w:r>
        <w:rPr>
          <w:spacing w:val="-6"/>
        </w:rPr>
        <w:t xml:space="preserve"> </w:t>
      </w:r>
      <w:r>
        <w:t>выполнение</w:t>
      </w:r>
      <w:r>
        <w:rPr>
          <w:spacing w:val="-3"/>
        </w:rPr>
        <w:t xml:space="preserve"> </w:t>
      </w:r>
      <w:r>
        <w:t>учебной</w:t>
      </w:r>
      <w:r>
        <w:rPr>
          <w:spacing w:val="-4"/>
        </w:rPr>
        <w:t xml:space="preserve"> </w:t>
      </w:r>
      <w:r>
        <w:t>задачи,</w:t>
      </w:r>
      <w:r>
        <w:rPr>
          <w:spacing w:val="-4"/>
        </w:rPr>
        <w:t xml:space="preserve"> </w:t>
      </w:r>
      <w:r>
        <w:t>выбирать</w:t>
      </w:r>
      <w:r>
        <w:rPr>
          <w:spacing w:val="-3"/>
        </w:rPr>
        <w:t xml:space="preserve"> </w:t>
      </w:r>
      <w:r>
        <w:t>и</w:t>
      </w:r>
      <w:r>
        <w:rPr>
          <w:spacing w:val="-4"/>
        </w:rPr>
        <w:t xml:space="preserve"> </w:t>
      </w:r>
      <w:r>
        <w:t>аргументировать</w:t>
      </w:r>
      <w:r>
        <w:rPr>
          <w:spacing w:val="-3"/>
        </w:rPr>
        <w:t xml:space="preserve"> </w:t>
      </w:r>
      <w:r>
        <w:t>способ</w:t>
      </w:r>
      <w:r>
        <w:rPr>
          <w:spacing w:val="-4"/>
        </w:rPr>
        <w:t xml:space="preserve"> </w:t>
      </w:r>
      <w:r>
        <w:rPr>
          <w:spacing w:val="-2"/>
        </w:rPr>
        <w:t>деятельности.</w:t>
      </w:r>
    </w:p>
    <w:p w:rsidR="00F7258D" w:rsidRDefault="007D13AA" w:rsidP="00CB1795">
      <w:pPr>
        <w:pStyle w:val="a3"/>
        <w:tabs>
          <w:tab w:val="left" w:pos="1134"/>
        </w:tabs>
        <w:ind w:right="432"/>
      </w:pPr>
      <w:r>
        <w:t xml:space="preserve">Корректировать деятельность с учетом возникших трудностей, ошибок, новых данных или </w:t>
      </w:r>
      <w:r>
        <w:rPr>
          <w:spacing w:val="-2"/>
        </w:rPr>
        <w:t>информации.</w:t>
      </w:r>
    </w:p>
    <w:p w:rsidR="00F7258D" w:rsidRDefault="007D13AA" w:rsidP="00CB1795">
      <w:pPr>
        <w:pStyle w:val="a3"/>
        <w:tabs>
          <w:tab w:val="left" w:pos="1134"/>
        </w:tabs>
        <w:ind w:right="428"/>
      </w:pPr>
      <w:r>
        <w:t>Анализировать и оценивать собственную работу: меру собственной самостоятельности, затруднения, дефициты, ошибки и другое.</w:t>
      </w:r>
    </w:p>
    <w:p w:rsidR="00F7258D" w:rsidRDefault="007D13AA" w:rsidP="00CB1795">
      <w:pPr>
        <w:pStyle w:val="a4"/>
        <w:numPr>
          <w:ilvl w:val="3"/>
          <w:numId w:val="30"/>
        </w:numPr>
        <w:tabs>
          <w:tab w:val="left" w:pos="1134"/>
          <w:tab w:val="left" w:pos="2155"/>
        </w:tabs>
        <w:ind w:left="2155" w:firstLine="708"/>
        <w:rPr>
          <w:sz w:val="24"/>
        </w:rPr>
      </w:pPr>
      <w:r>
        <w:rPr>
          <w:sz w:val="24"/>
        </w:rPr>
        <w:t>Естественнонаучные</w:t>
      </w:r>
      <w:r>
        <w:rPr>
          <w:spacing w:val="-11"/>
          <w:sz w:val="24"/>
        </w:rPr>
        <w:t xml:space="preserve"> </w:t>
      </w:r>
      <w:r>
        <w:rPr>
          <w:spacing w:val="-2"/>
          <w:sz w:val="24"/>
        </w:rPr>
        <w:t>предметы.</w:t>
      </w:r>
    </w:p>
    <w:p w:rsidR="00F7258D" w:rsidRDefault="007D13AA" w:rsidP="00CB1795">
      <w:pPr>
        <w:pStyle w:val="a4"/>
        <w:numPr>
          <w:ilvl w:val="4"/>
          <w:numId w:val="30"/>
        </w:numPr>
        <w:tabs>
          <w:tab w:val="left" w:pos="1134"/>
          <w:tab w:val="left" w:pos="2335"/>
        </w:tabs>
        <w:ind w:right="425" w:firstLine="708"/>
        <w:rPr>
          <w:sz w:val="24"/>
        </w:rPr>
      </w:pPr>
      <w:r>
        <w:rPr>
          <w:sz w:val="24"/>
        </w:rPr>
        <w:t xml:space="preserve">Формирование универсальных учебных познавательных действий в части базовых </w:t>
      </w:r>
      <w:r>
        <w:rPr>
          <w:sz w:val="24"/>
        </w:rPr>
        <w:lastRenderedPageBreak/>
        <w:t>логических действий.</w:t>
      </w:r>
    </w:p>
    <w:p w:rsidR="00F7258D" w:rsidRDefault="007D13AA" w:rsidP="00CB1795">
      <w:pPr>
        <w:pStyle w:val="a3"/>
        <w:tabs>
          <w:tab w:val="left" w:pos="1134"/>
        </w:tabs>
        <w:ind w:right="427"/>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7258D" w:rsidRDefault="007D13AA" w:rsidP="00CB1795">
      <w:pPr>
        <w:pStyle w:val="a3"/>
        <w:tabs>
          <w:tab w:val="left" w:pos="1134"/>
        </w:tabs>
        <w:ind w:right="435"/>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7258D" w:rsidRDefault="007D13AA" w:rsidP="00CB1795">
      <w:pPr>
        <w:pStyle w:val="a3"/>
        <w:tabs>
          <w:tab w:val="left" w:pos="1134"/>
        </w:tabs>
        <w:spacing w:before="1"/>
        <w:ind w:right="429"/>
      </w:pPr>
      <w:r>
        <w:t>Прогнозировать свойства веществ на основе общих химических свойств изученных классов (групп) веществ, к которым они относятся.</w:t>
      </w:r>
    </w:p>
    <w:p w:rsidR="00F7258D" w:rsidRDefault="007D13AA" w:rsidP="00CB1795">
      <w:pPr>
        <w:pStyle w:val="a3"/>
        <w:tabs>
          <w:tab w:val="left" w:pos="1134"/>
        </w:tabs>
        <w:ind w:right="433"/>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7258D" w:rsidRDefault="007D13AA" w:rsidP="00CB1795">
      <w:pPr>
        <w:pStyle w:val="a4"/>
        <w:numPr>
          <w:ilvl w:val="4"/>
          <w:numId w:val="30"/>
        </w:numPr>
        <w:tabs>
          <w:tab w:val="left" w:pos="1134"/>
          <w:tab w:val="left" w:pos="2335"/>
        </w:tabs>
        <w:ind w:right="425"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F7258D" w:rsidRDefault="007D13AA" w:rsidP="00CB1795">
      <w:pPr>
        <w:pStyle w:val="a3"/>
        <w:tabs>
          <w:tab w:val="left" w:pos="1134"/>
        </w:tabs>
        <w:ind w:left="1136" w:right="2153"/>
      </w:pPr>
      <w:r>
        <w:t>Исследование</w:t>
      </w:r>
      <w:r>
        <w:rPr>
          <w:spacing w:val="-5"/>
        </w:rPr>
        <w:t xml:space="preserve"> </w:t>
      </w:r>
      <w:r>
        <w:t>явления</w:t>
      </w:r>
      <w:r>
        <w:rPr>
          <w:spacing w:val="-5"/>
        </w:rPr>
        <w:t xml:space="preserve"> </w:t>
      </w:r>
      <w:r>
        <w:t>теплообмена</w:t>
      </w:r>
      <w:r>
        <w:rPr>
          <w:spacing w:val="-5"/>
        </w:rPr>
        <w:t xml:space="preserve"> </w:t>
      </w:r>
      <w:r>
        <w:t>при</w:t>
      </w:r>
      <w:r>
        <w:rPr>
          <w:spacing w:val="-5"/>
        </w:rPr>
        <w:t xml:space="preserve"> </w:t>
      </w:r>
      <w:r>
        <w:t>смешивании</w:t>
      </w:r>
      <w:r>
        <w:rPr>
          <w:spacing w:val="-6"/>
        </w:rPr>
        <w:t xml:space="preserve"> </w:t>
      </w:r>
      <w:r>
        <w:t>холодной</w:t>
      </w:r>
      <w:r>
        <w:rPr>
          <w:spacing w:val="-6"/>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F7258D" w:rsidRDefault="007D13AA" w:rsidP="00CB1795">
      <w:pPr>
        <w:pStyle w:val="a3"/>
        <w:tabs>
          <w:tab w:val="left" w:pos="1134"/>
        </w:tabs>
        <w:ind w:right="421"/>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7258D" w:rsidRDefault="007D13AA" w:rsidP="00CB1795">
      <w:pPr>
        <w:pStyle w:val="a4"/>
        <w:numPr>
          <w:ilvl w:val="4"/>
          <w:numId w:val="30"/>
        </w:numPr>
        <w:tabs>
          <w:tab w:val="left" w:pos="1134"/>
          <w:tab w:val="left" w:pos="2335"/>
        </w:tabs>
        <w:ind w:right="424" w:firstLine="708"/>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7258D" w:rsidRDefault="007D13AA" w:rsidP="00CB1795">
      <w:pPr>
        <w:pStyle w:val="a3"/>
        <w:tabs>
          <w:tab w:val="left" w:pos="1134"/>
        </w:tabs>
        <w:spacing w:before="1"/>
        <w:ind w:right="426"/>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F7258D" w:rsidRDefault="007D13AA" w:rsidP="00CB1795">
      <w:pPr>
        <w:pStyle w:val="a3"/>
        <w:tabs>
          <w:tab w:val="left" w:pos="1134"/>
        </w:tabs>
        <w:ind w:left="1136"/>
      </w:pPr>
      <w:r>
        <w:t>Выполнять</w:t>
      </w:r>
      <w:r>
        <w:rPr>
          <w:spacing w:val="-2"/>
        </w:rPr>
        <w:t xml:space="preserve"> </w:t>
      </w:r>
      <w:r>
        <w:t>задания</w:t>
      </w:r>
      <w:r>
        <w:rPr>
          <w:spacing w:val="-2"/>
        </w:rPr>
        <w:t xml:space="preserve"> </w:t>
      </w:r>
      <w:r>
        <w:t>по</w:t>
      </w:r>
      <w:r>
        <w:rPr>
          <w:spacing w:val="-5"/>
        </w:rPr>
        <w:t xml:space="preserve"> </w:t>
      </w:r>
      <w:r>
        <w:t>тексту</w:t>
      </w:r>
      <w:r>
        <w:rPr>
          <w:spacing w:val="-6"/>
        </w:rPr>
        <w:t xml:space="preserve"> </w:t>
      </w:r>
      <w:r>
        <w:t>(смысловое</w:t>
      </w:r>
      <w:r>
        <w:rPr>
          <w:spacing w:val="-3"/>
        </w:rPr>
        <w:t xml:space="preserve"> </w:t>
      </w:r>
      <w:r>
        <w:rPr>
          <w:spacing w:val="-2"/>
        </w:rPr>
        <w:t>чтение).</w:t>
      </w:r>
    </w:p>
    <w:p w:rsidR="00F7258D" w:rsidRDefault="007D13AA" w:rsidP="00CB1795">
      <w:pPr>
        <w:pStyle w:val="a3"/>
        <w:tabs>
          <w:tab w:val="left" w:pos="1134"/>
        </w:tabs>
        <w:ind w:right="421"/>
      </w:pPr>
      <w:r>
        <w:t>Использование</w:t>
      </w:r>
      <w:r>
        <w:rPr>
          <w:spacing w:val="-3"/>
        </w:rPr>
        <w:t xml:space="preserve"> </w:t>
      </w:r>
      <w:r>
        <w:t>при</w:t>
      </w:r>
      <w:r>
        <w:rPr>
          <w:spacing w:val="-1"/>
        </w:rPr>
        <w:t xml:space="preserve"> </w:t>
      </w:r>
      <w:r>
        <w:t>выполнении учебных</w:t>
      </w:r>
      <w:r>
        <w:rPr>
          <w:spacing w:val="-1"/>
        </w:rPr>
        <w:t xml:space="preserve"> </w:t>
      </w:r>
      <w:r>
        <w:t>заданий</w:t>
      </w:r>
      <w:r>
        <w:rPr>
          <w:spacing w:val="-4"/>
        </w:rPr>
        <w:t xml:space="preserve"> </w:t>
      </w:r>
      <w:r>
        <w:t>и</w:t>
      </w:r>
      <w:r>
        <w:rPr>
          <w:spacing w:val="-1"/>
        </w:rPr>
        <w:t xml:space="preserve"> </w:t>
      </w:r>
      <w:r>
        <w:t>в</w:t>
      </w:r>
      <w:r>
        <w:rPr>
          <w:spacing w:val="-5"/>
        </w:rPr>
        <w:t xml:space="preserve"> </w:t>
      </w:r>
      <w:r>
        <w:t>процессе</w:t>
      </w:r>
      <w:r>
        <w:rPr>
          <w:spacing w:val="-3"/>
        </w:rPr>
        <w:t xml:space="preserve"> </w:t>
      </w:r>
      <w:r>
        <w:t>исследовательской</w:t>
      </w:r>
      <w:r>
        <w:rPr>
          <w:spacing w:val="-1"/>
        </w:rPr>
        <w:t xml:space="preserve"> </w:t>
      </w:r>
      <w:r>
        <w:t>деятельности научно-популярную</w:t>
      </w:r>
      <w:r>
        <w:rPr>
          <w:spacing w:val="-7"/>
        </w:rPr>
        <w:t xml:space="preserve"> </w:t>
      </w:r>
      <w:r>
        <w:t>литературу</w:t>
      </w:r>
      <w:r>
        <w:rPr>
          <w:spacing w:val="-9"/>
        </w:rPr>
        <w:t xml:space="preserve"> </w:t>
      </w:r>
      <w:r>
        <w:t>химического</w:t>
      </w:r>
      <w:r>
        <w:rPr>
          <w:spacing w:val="-4"/>
        </w:rPr>
        <w:t xml:space="preserve"> </w:t>
      </w:r>
      <w:r>
        <w:t>содержания,</w:t>
      </w:r>
      <w:r>
        <w:rPr>
          <w:spacing w:val="-4"/>
        </w:rPr>
        <w:t xml:space="preserve"> </w:t>
      </w:r>
      <w:r>
        <w:t>справочные</w:t>
      </w:r>
      <w:r>
        <w:rPr>
          <w:spacing w:val="-4"/>
        </w:rPr>
        <w:t xml:space="preserve"> </w:t>
      </w:r>
      <w:r>
        <w:t>материалы,</w:t>
      </w:r>
      <w:r>
        <w:rPr>
          <w:spacing w:val="-4"/>
        </w:rPr>
        <w:t xml:space="preserve"> </w:t>
      </w:r>
      <w:r>
        <w:t>ресурсы</w:t>
      </w:r>
      <w:r>
        <w:rPr>
          <w:spacing w:val="-4"/>
        </w:rPr>
        <w:t xml:space="preserve"> </w:t>
      </w:r>
      <w:r>
        <w:rPr>
          <w:spacing w:val="-2"/>
        </w:rPr>
        <w:t>Интернета.</w:t>
      </w:r>
    </w:p>
    <w:p w:rsidR="00F7258D" w:rsidRDefault="007D13AA" w:rsidP="00CB1795">
      <w:pPr>
        <w:pStyle w:val="a3"/>
        <w:tabs>
          <w:tab w:val="left" w:pos="1134"/>
        </w:tabs>
        <w:ind w:right="421"/>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F7258D" w:rsidRDefault="007D13AA" w:rsidP="00CB1795">
      <w:pPr>
        <w:pStyle w:val="a3"/>
        <w:tabs>
          <w:tab w:val="left" w:pos="1134"/>
        </w:tabs>
        <w:ind w:right="421"/>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7258D" w:rsidRDefault="007D13AA" w:rsidP="00CB1795">
      <w:pPr>
        <w:pStyle w:val="a3"/>
        <w:tabs>
          <w:tab w:val="left" w:pos="1134"/>
        </w:tabs>
        <w:ind w:right="426"/>
      </w:pPr>
      <w:r>
        <w:t xml:space="preserve">Выражать свою точку зрения на решение естественнонаучной задачи в устных и письменных </w:t>
      </w:r>
      <w:r>
        <w:rPr>
          <w:spacing w:val="-2"/>
        </w:rPr>
        <w:t>текстах.</w:t>
      </w:r>
    </w:p>
    <w:p w:rsidR="00F7258D" w:rsidRDefault="007D13AA" w:rsidP="00CB1795">
      <w:pPr>
        <w:pStyle w:val="a3"/>
        <w:tabs>
          <w:tab w:val="left" w:pos="1134"/>
        </w:tabs>
        <w:ind w:right="429"/>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7258D" w:rsidRDefault="007D13AA" w:rsidP="00CB1795">
      <w:pPr>
        <w:pStyle w:val="a3"/>
        <w:tabs>
          <w:tab w:val="left" w:pos="1134"/>
        </w:tabs>
        <w:ind w:right="432"/>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7258D" w:rsidRDefault="007D13AA" w:rsidP="00CB1795">
      <w:pPr>
        <w:pStyle w:val="a3"/>
        <w:tabs>
          <w:tab w:val="left" w:pos="1134"/>
        </w:tabs>
        <w:spacing w:before="1"/>
        <w:ind w:right="430"/>
      </w:pPr>
      <w:r>
        <w:t>Координировать свои действия с другими членами команды при решении задачи, выполнении естественнонаучного исследования или проекта.</w:t>
      </w:r>
    </w:p>
    <w:p w:rsidR="00F7258D" w:rsidRDefault="007D13AA" w:rsidP="00CB1795">
      <w:pPr>
        <w:pStyle w:val="a3"/>
        <w:tabs>
          <w:tab w:val="left" w:pos="1134"/>
        </w:tabs>
        <w:ind w:right="423"/>
      </w:pPr>
      <w:r>
        <w:t>Оценивать свой вклад в решение естественнонаучной проблемы по критериям, самостоятельно сформулированным участниками команды.</w:t>
      </w: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F7258D" w:rsidRDefault="007D13AA" w:rsidP="00CB1795">
      <w:pPr>
        <w:pStyle w:val="a3"/>
        <w:tabs>
          <w:tab w:val="left" w:pos="1134"/>
        </w:tabs>
        <w:ind w:right="423"/>
      </w:pPr>
      <w:r>
        <w:t>Выявление проблем в жизненных и учебных ситуациях, требующих для решения проявлений естественнонаучной грамотности.</w:t>
      </w:r>
    </w:p>
    <w:p w:rsidR="00F7258D" w:rsidRDefault="007D13AA" w:rsidP="00CB1795">
      <w:pPr>
        <w:pStyle w:val="a3"/>
        <w:tabs>
          <w:tab w:val="left" w:pos="1134"/>
        </w:tabs>
        <w:ind w:left="1136"/>
      </w:pPr>
      <w:r>
        <w:t>Анализ</w:t>
      </w:r>
      <w:r>
        <w:rPr>
          <w:spacing w:val="32"/>
        </w:rPr>
        <w:t xml:space="preserve">  </w:t>
      </w:r>
      <w:r>
        <w:t>и</w:t>
      </w:r>
      <w:r>
        <w:rPr>
          <w:spacing w:val="32"/>
        </w:rPr>
        <w:t xml:space="preserve">  </w:t>
      </w:r>
      <w:r>
        <w:t>выбор</w:t>
      </w:r>
      <w:r>
        <w:rPr>
          <w:spacing w:val="33"/>
        </w:rPr>
        <w:t xml:space="preserve">  </w:t>
      </w:r>
      <w:r>
        <w:t>различных</w:t>
      </w:r>
      <w:r>
        <w:rPr>
          <w:spacing w:val="33"/>
        </w:rPr>
        <w:t xml:space="preserve">  </w:t>
      </w:r>
      <w:r>
        <w:t>подходов</w:t>
      </w:r>
      <w:r>
        <w:rPr>
          <w:spacing w:val="32"/>
        </w:rPr>
        <w:t xml:space="preserve">  </w:t>
      </w:r>
      <w:r>
        <w:t>к</w:t>
      </w:r>
      <w:r>
        <w:rPr>
          <w:spacing w:val="31"/>
        </w:rPr>
        <w:t xml:space="preserve">  </w:t>
      </w:r>
      <w:r>
        <w:t>принятию</w:t>
      </w:r>
      <w:r>
        <w:rPr>
          <w:spacing w:val="32"/>
        </w:rPr>
        <w:t xml:space="preserve">  </w:t>
      </w:r>
      <w:r>
        <w:t>решений</w:t>
      </w:r>
      <w:r>
        <w:rPr>
          <w:spacing w:val="33"/>
        </w:rPr>
        <w:t xml:space="preserve">  </w:t>
      </w:r>
      <w:r>
        <w:t>в</w:t>
      </w:r>
      <w:r>
        <w:rPr>
          <w:spacing w:val="32"/>
        </w:rPr>
        <w:t xml:space="preserve">  </w:t>
      </w:r>
      <w:r>
        <w:t>ситуациях,</w:t>
      </w:r>
      <w:r>
        <w:rPr>
          <w:spacing w:val="37"/>
        </w:rPr>
        <w:t xml:space="preserve">  </w:t>
      </w:r>
      <w:r>
        <w:rPr>
          <w:spacing w:val="-2"/>
        </w:rPr>
        <w:t>требующих</w:t>
      </w:r>
    </w:p>
    <w:p w:rsidR="00F7258D" w:rsidRDefault="007D13AA" w:rsidP="00CB1795">
      <w:pPr>
        <w:pStyle w:val="a3"/>
        <w:tabs>
          <w:tab w:val="left" w:pos="1134"/>
        </w:tabs>
        <w:spacing w:before="64"/>
        <w:ind w:left="0" w:right="434"/>
      </w:pPr>
      <w:r>
        <w:t>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7258D" w:rsidRDefault="007D13AA" w:rsidP="00CB1795">
      <w:pPr>
        <w:pStyle w:val="a3"/>
        <w:tabs>
          <w:tab w:val="left" w:pos="1134"/>
        </w:tabs>
        <w:ind w:right="43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7258D" w:rsidRDefault="007D13AA" w:rsidP="00CB1795">
      <w:pPr>
        <w:pStyle w:val="a3"/>
        <w:tabs>
          <w:tab w:val="left" w:pos="1134"/>
        </w:tabs>
        <w:spacing w:before="1"/>
        <w:ind w:right="429"/>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7258D" w:rsidRDefault="007D13AA" w:rsidP="00CB1795">
      <w:pPr>
        <w:pStyle w:val="a3"/>
        <w:tabs>
          <w:tab w:val="left" w:pos="1134"/>
        </w:tabs>
        <w:ind w:right="423"/>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7258D" w:rsidRDefault="007D13AA" w:rsidP="00CB1795">
      <w:pPr>
        <w:pStyle w:val="a3"/>
        <w:tabs>
          <w:tab w:val="left" w:pos="1134"/>
        </w:tabs>
        <w:ind w:right="434"/>
      </w:pPr>
      <w:r>
        <w:t>Оценка</w:t>
      </w:r>
      <w:r>
        <w:rPr>
          <w:spacing w:val="-3"/>
        </w:rPr>
        <w:t xml:space="preserve"> </w:t>
      </w:r>
      <w:r>
        <w:t>соответствия</w:t>
      </w:r>
      <w:r>
        <w:rPr>
          <w:spacing w:val="-2"/>
        </w:rPr>
        <w:t xml:space="preserve"> </w:t>
      </w:r>
      <w:r>
        <w:t>результата</w:t>
      </w:r>
      <w:r>
        <w:rPr>
          <w:spacing w:val="-1"/>
        </w:rPr>
        <w:t xml:space="preserve"> </w:t>
      </w:r>
      <w:r>
        <w:t>решения</w:t>
      </w:r>
      <w:r>
        <w:rPr>
          <w:spacing w:val="-2"/>
        </w:rPr>
        <w:t xml:space="preserve"> </w:t>
      </w:r>
      <w:r>
        <w:t>естественнонаучной</w:t>
      </w:r>
      <w:r>
        <w:rPr>
          <w:spacing w:val="-1"/>
        </w:rPr>
        <w:t xml:space="preserve"> </w:t>
      </w:r>
      <w:r>
        <w:t>проблемы</w:t>
      </w:r>
      <w:r>
        <w:rPr>
          <w:spacing w:val="-3"/>
        </w:rPr>
        <w:t xml:space="preserve"> </w:t>
      </w:r>
      <w:r>
        <w:t>поставленным</w:t>
      </w:r>
      <w:r>
        <w:rPr>
          <w:spacing w:val="-3"/>
        </w:rPr>
        <w:t xml:space="preserve"> </w:t>
      </w:r>
      <w:r>
        <w:t>целям</w:t>
      </w:r>
      <w:r>
        <w:rPr>
          <w:spacing w:val="-3"/>
        </w:rPr>
        <w:t xml:space="preserve"> </w:t>
      </w:r>
      <w:r>
        <w:t xml:space="preserve">и </w:t>
      </w:r>
      <w:r>
        <w:rPr>
          <w:spacing w:val="-2"/>
        </w:rPr>
        <w:t>условиям.</w:t>
      </w:r>
    </w:p>
    <w:p w:rsidR="00F7258D" w:rsidRDefault="007D13AA" w:rsidP="00CB1795">
      <w:pPr>
        <w:pStyle w:val="a3"/>
        <w:tabs>
          <w:tab w:val="left" w:pos="1134"/>
        </w:tabs>
        <w:ind w:right="423"/>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w:t>
      </w:r>
      <w:r>
        <w:lastRenderedPageBreak/>
        <w:t>готовность понимать мотивы, намерения и логику другого.</w:t>
      </w:r>
    </w:p>
    <w:p w:rsidR="00F7258D" w:rsidRDefault="007D13AA" w:rsidP="00CB1795">
      <w:pPr>
        <w:pStyle w:val="a4"/>
        <w:numPr>
          <w:ilvl w:val="3"/>
          <w:numId w:val="30"/>
        </w:numPr>
        <w:tabs>
          <w:tab w:val="left" w:pos="1134"/>
          <w:tab w:val="left" w:pos="2155"/>
        </w:tabs>
        <w:ind w:left="2155" w:firstLine="708"/>
        <w:rPr>
          <w:sz w:val="24"/>
        </w:rPr>
      </w:pPr>
      <w:r>
        <w:rPr>
          <w:sz w:val="24"/>
        </w:rPr>
        <w:t>Общественно-научные</w:t>
      </w:r>
      <w:r>
        <w:rPr>
          <w:spacing w:val="-10"/>
          <w:sz w:val="24"/>
        </w:rPr>
        <w:t xml:space="preserve"> </w:t>
      </w:r>
      <w:r>
        <w:rPr>
          <w:spacing w:val="-2"/>
          <w:sz w:val="24"/>
        </w:rPr>
        <w:t>предметы.</w:t>
      </w:r>
    </w:p>
    <w:p w:rsidR="00F7258D" w:rsidRDefault="007D13AA" w:rsidP="00CB1795">
      <w:pPr>
        <w:pStyle w:val="a4"/>
        <w:numPr>
          <w:ilvl w:val="4"/>
          <w:numId w:val="30"/>
        </w:numPr>
        <w:tabs>
          <w:tab w:val="left" w:pos="1134"/>
          <w:tab w:val="left" w:pos="2335"/>
        </w:tabs>
        <w:ind w:right="425" w:firstLine="708"/>
        <w:rPr>
          <w:sz w:val="24"/>
        </w:rPr>
      </w:pPr>
      <w:r>
        <w:rPr>
          <w:sz w:val="24"/>
        </w:rPr>
        <w:t>Формирование универсальных учебных познавательных действий в части базовых логических действий.</w:t>
      </w:r>
    </w:p>
    <w:p w:rsidR="00F7258D" w:rsidRDefault="007D13AA" w:rsidP="00CB1795">
      <w:pPr>
        <w:pStyle w:val="a3"/>
        <w:tabs>
          <w:tab w:val="left" w:pos="1134"/>
        </w:tabs>
        <w:ind w:left="1136" w:right="2322"/>
      </w:pPr>
      <w:r>
        <w:t>Систематизировать,</w:t>
      </w:r>
      <w:r>
        <w:rPr>
          <w:spacing w:val="-10"/>
        </w:rPr>
        <w:t xml:space="preserve"> </w:t>
      </w:r>
      <w:r>
        <w:t>классифицировать</w:t>
      </w:r>
      <w:r>
        <w:rPr>
          <w:spacing w:val="-8"/>
        </w:rPr>
        <w:t xml:space="preserve"> </w:t>
      </w:r>
      <w:r>
        <w:t>и</w:t>
      </w:r>
      <w:r>
        <w:rPr>
          <w:spacing w:val="-8"/>
        </w:rPr>
        <w:t xml:space="preserve"> </w:t>
      </w:r>
      <w:r>
        <w:t>обобщать</w:t>
      </w:r>
      <w:r>
        <w:rPr>
          <w:spacing w:val="-7"/>
        </w:rPr>
        <w:t xml:space="preserve"> </w:t>
      </w:r>
      <w:r>
        <w:t>исторические</w:t>
      </w:r>
      <w:r>
        <w:rPr>
          <w:spacing w:val="-8"/>
        </w:rPr>
        <w:t xml:space="preserve"> </w:t>
      </w:r>
      <w:r>
        <w:t>факты. Составлять синхронистические и систематические таблицы.</w:t>
      </w:r>
    </w:p>
    <w:p w:rsidR="00F7258D" w:rsidRDefault="007D13AA" w:rsidP="00CB1795">
      <w:pPr>
        <w:pStyle w:val="a3"/>
        <w:tabs>
          <w:tab w:val="left" w:pos="1134"/>
        </w:tabs>
        <w:spacing w:before="1"/>
        <w:ind w:left="1136" w:right="430"/>
      </w:pPr>
      <w:r>
        <w:t>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 социально-</w:t>
      </w:r>
    </w:p>
    <w:p w:rsidR="00F7258D" w:rsidRDefault="007D13AA" w:rsidP="00CB1795">
      <w:pPr>
        <w:pStyle w:val="a3"/>
        <w:tabs>
          <w:tab w:val="left" w:pos="1134"/>
        </w:tabs>
        <w:ind w:right="420"/>
      </w:pPr>
      <w:r>
        <w:t>экономические отношения, пути модернизации и другие) по горизонтали (существовавшие синхронно в</w:t>
      </w:r>
      <w:r>
        <w:rPr>
          <w:spacing w:val="-1"/>
        </w:rPr>
        <w:t xml:space="preserve"> </w:t>
      </w:r>
      <w:r>
        <w:t>разных сообществах) и в</w:t>
      </w:r>
      <w:r>
        <w:rPr>
          <w:spacing w:val="-1"/>
        </w:rPr>
        <w:t xml:space="preserve"> </w:t>
      </w:r>
      <w:r>
        <w:t>динамике</w:t>
      </w:r>
      <w:r>
        <w:rPr>
          <w:spacing w:val="-1"/>
        </w:rPr>
        <w:t xml:space="preserve"> </w:t>
      </w:r>
      <w:r>
        <w:t>(«было – стало») по заданным</w:t>
      </w:r>
      <w:r>
        <w:rPr>
          <w:spacing w:val="-1"/>
        </w:rPr>
        <w:t xml:space="preserve"> </w:t>
      </w:r>
      <w:r>
        <w:t xml:space="preserve">или самостоятельно определенным </w:t>
      </w:r>
      <w:r>
        <w:rPr>
          <w:spacing w:val="-2"/>
        </w:rPr>
        <w:t>основаниям.</w:t>
      </w:r>
    </w:p>
    <w:p w:rsidR="00F7258D" w:rsidRDefault="007D13AA" w:rsidP="00CB1795">
      <w:pPr>
        <w:pStyle w:val="a3"/>
        <w:tabs>
          <w:tab w:val="left" w:pos="1134"/>
        </w:tabs>
        <w:ind w:right="429"/>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7258D" w:rsidRDefault="007D13AA" w:rsidP="00CB1795">
      <w:pPr>
        <w:pStyle w:val="a3"/>
        <w:tabs>
          <w:tab w:val="left" w:pos="1134"/>
        </w:tabs>
        <w:ind w:left="1136"/>
      </w:pPr>
      <w:r>
        <w:t>Выявлять</w:t>
      </w:r>
      <w:r>
        <w:rPr>
          <w:spacing w:val="-6"/>
        </w:rPr>
        <w:t xml:space="preserve"> </w:t>
      </w:r>
      <w:r>
        <w:t>причины</w:t>
      </w:r>
      <w:r>
        <w:rPr>
          <w:spacing w:val="-6"/>
        </w:rPr>
        <w:t xml:space="preserve"> </w:t>
      </w:r>
      <w:r>
        <w:t>и</w:t>
      </w:r>
      <w:r>
        <w:rPr>
          <w:spacing w:val="-3"/>
        </w:rPr>
        <w:t xml:space="preserve"> </w:t>
      </w:r>
      <w:r>
        <w:t>следствия</w:t>
      </w:r>
      <w:r>
        <w:rPr>
          <w:spacing w:val="-4"/>
        </w:rPr>
        <w:t xml:space="preserve"> </w:t>
      </w:r>
      <w:r>
        <w:t>исторических</w:t>
      </w:r>
      <w:r>
        <w:rPr>
          <w:spacing w:val="-1"/>
        </w:rPr>
        <w:t xml:space="preserve"> </w:t>
      </w:r>
      <w:r>
        <w:t>событий</w:t>
      </w:r>
      <w:r>
        <w:rPr>
          <w:spacing w:val="-5"/>
        </w:rPr>
        <w:t xml:space="preserve"> </w:t>
      </w:r>
      <w:r>
        <w:t>и</w:t>
      </w:r>
      <w:r>
        <w:rPr>
          <w:spacing w:val="-3"/>
        </w:rPr>
        <w:t xml:space="preserve"> </w:t>
      </w:r>
      <w:r>
        <w:rPr>
          <w:spacing w:val="-2"/>
        </w:rPr>
        <w:t>процессов.</w:t>
      </w:r>
    </w:p>
    <w:p w:rsidR="00F7258D" w:rsidRDefault="007D13AA" w:rsidP="00CB1795">
      <w:pPr>
        <w:pStyle w:val="a3"/>
        <w:tabs>
          <w:tab w:val="left" w:pos="1134"/>
        </w:tabs>
        <w:ind w:right="431"/>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7258D" w:rsidRDefault="007D13AA" w:rsidP="00CB1795">
      <w:pPr>
        <w:pStyle w:val="a3"/>
        <w:tabs>
          <w:tab w:val="left" w:pos="1134"/>
        </w:tabs>
        <w:ind w:right="425"/>
      </w:pPr>
      <w:r>
        <w:t xml:space="preserve">Соотносить результаты своего исследования с уже имеющимися данными, оценивать их </w:t>
      </w:r>
      <w:r>
        <w:rPr>
          <w:spacing w:val="-2"/>
        </w:rPr>
        <w:t>значимость.</w:t>
      </w:r>
    </w:p>
    <w:p w:rsidR="00F7258D" w:rsidRDefault="007D13AA" w:rsidP="00CB1795">
      <w:pPr>
        <w:pStyle w:val="a3"/>
        <w:tabs>
          <w:tab w:val="left" w:pos="1134"/>
        </w:tabs>
        <w:spacing w:before="1"/>
        <w:ind w:right="421"/>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F7258D" w:rsidRDefault="007D13AA" w:rsidP="00CB1795">
      <w:pPr>
        <w:pStyle w:val="a3"/>
        <w:tabs>
          <w:tab w:val="left" w:pos="1134"/>
        </w:tabs>
        <w:ind w:right="423"/>
      </w:pPr>
      <w:r>
        <w:t>Сравнивать формы политического участия (выборы и референдум), проступок и преступление, дееспособность малолетних в</w:t>
      </w:r>
      <w:r>
        <w:rPr>
          <w:spacing w:val="-1"/>
        </w:rPr>
        <w:t xml:space="preserve"> </w:t>
      </w:r>
      <w:r>
        <w:t>возрасте от 6</w:t>
      </w:r>
      <w:r>
        <w:rPr>
          <w:spacing w:val="-3"/>
        </w:rPr>
        <w:t xml:space="preserve"> </w:t>
      </w:r>
      <w:r>
        <w:t>до</w:t>
      </w:r>
      <w:r>
        <w:rPr>
          <w:spacing w:val="-2"/>
        </w:rPr>
        <w:t xml:space="preserve"> </w:t>
      </w:r>
      <w:r>
        <w:t>14 лет и</w:t>
      </w:r>
      <w:r>
        <w:rPr>
          <w:spacing w:val="-2"/>
        </w:rPr>
        <w:t xml:space="preserve"> </w:t>
      </w:r>
      <w:r>
        <w:t>несовершеннолетних в</w:t>
      </w:r>
      <w:r>
        <w:rPr>
          <w:spacing w:val="-3"/>
        </w:rPr>
        <w:t xml:space="preserve"> </w:t>
      </w:r>
      <w:r>
        <w:t>возрасте</w:t>
      </w:r>
      <w:r>
        <w:rPr>
          <w:spacing w:val="-1"/>
        </w:rPr>
        <w:t xml:space="preserve"> </w:t>
      </w:r>
      <w:r>
        <w:t>от 14</w:t>
      </w:r>
      <w:r>
        <w:rPr>
          <w:spacing w:val="-3"/>
        </w:rPr>
        <w:t xml:space="preserve"> </w:t>
      </w:r>
      <w:r>
        <w:t>до 18</w:t>
      </w:r>
      <w:r>
        <w:rPr>
          <w:spacing w:val="-2"/>
        </w:rPr>
        <w:t xml:space="preserve"> </w:t>
      </w:r>
      <w:r>
        <w:t>лет, мораль и право.</w:t>
      </w:r>
    </w:p>
    <w:p w:rsidR="00F7258D" w:rsidRDefault="007D13AA" w:rsidP="00CB1795">
      <w:pPr>
        <w:pStyle w:val="a3"/>
        <w:tabs>
          <w:tab w:val="left" w:pos="1134"/>
        </w:tabs>
        <w:ind w:right="431"/>
      </w:pPr>
      <w:r>
        <w:t>Определять конструктивные модели поведения в конфликтной ситуации, находить конструктивное разрешение конфликта.</w:t>
      </w:r>
    </w:p>
    <w:p w:rsidR="00F7258D" w:rsidRDefault="007D13AA" w:rsidP="00CB1795">
      <w:pPr>
        <w:pStyle w:val="a3"/>
        <w:tabs>
          <w:tab w:val="left" w:pos="1134"/>
        </w:tabs>
        <w:ind w:left="1136"/>
      </w:pPr>
      <w:r>
        <w:t>Преобразовывать</w:t>
      </w:r>
      <w:r>
        <w:rPr>
          <w:spacing w:val="-5"/>
        </w:rPr>
        <w:t xml:space="preserve"> </w:t>
      </w:r>
      <w:r>
        <w:t>статистическую</w:t>
      </w:r>
      <w:r>
        <w:rPr>
          <w:spacing w:val="-3"/>
        </w:rPr>
        <w:t xml:space="preserve"> </w:t>
      </w:r>
      <w:r>
        <w:t>и</w:t>
      </w:r>
      <w:r>
        <w:rPr>
          <w:spacing w:val="-3"/>
        </w:rPr>
        <w:t xml:space="preserve"> </w:t>
      </w:r>
      <w:r>
        <w:t>визуальную</w:t>
      </w:r>
      <w:r>
        <w:rPr>
          <w:spacing w:val="-3"/>
        </w:rPr>
        <w:t xml:space="preserve"> </w:t>
      </w:r>
      <w:r>
        <w:t>информацию</w:t>
      </w:r>
      <w:r>
        <w:rPr>
          <w:spacing w:val="-4"/>
        </w:rPr>
        <w:t xml:space="preserve"> </w:t>
      </w:r>
      <w:r>
        <w:t>о</w:t>
      </w:r>
      <w:r>
        <w:rPr>
          <w:spacing w:val="-3"/>
        </w:rPr>
        <w:t xml:space="preserve"> </w:t>
      </w:r>
      <w:r>
        <w:t>достижениях</w:t>
      </w:r>
      <w:r>
        <w:rPr>
          <w:spacing w:val="-4"/>
        </w:rPr>
        <w:t xml:space="preserve"> </w:t>
      </w:r>
      <w:r>
        <w:t>России</w:t>
      </w:r>
      <w:r>
        <w:rPr>
          <w:spacing w:val="-3"/>
        </w:rPr>
        <w:t xml:space="preserve"> </w:t>
      </w:r>
      <w:r>
        <w:t>в</w:t>
      </w:r>
      <w:r>
        <w:rPr>
          <w:spacing w:val="-4"/>
        </w:rPr>
        <w:t xml:space="preserve"> </w:t>
      </w:r>
      <w:r>
        <w:rPr>
          <w:spacing w:val="-2"/>
        </w:rPr>
        <w:t>текст.</w:t>
      </w:r>
    </w:p>
    <w:p w:rsidR="00F7258D" w:rsidRDefault="007D13AA" w:rsidP="00CB1795">
      <w:pPr>
        <w:pStyle w:val="a3"/>
        <w:tabs>
          <w:tab w:val="left" w:pos="1134"/>
        </w:tabs>
        <w:ind w:right="428"/>
      </w:pPr>
      <w:r>
        <w:t xml:space="preserve">Вносить коррективы в моделируемую экономическую деятельность на основе изменившихся </w:t>
      </w:r>
      <w:r>
        <w:rPr>
          <w:spacing w:val="-2"/>
        </w:rPr>
        <w:t>ситуаций.</w:t>
      </w:r>
    </w:p>
    <w:p w:rsidR="00F7258D" w:rsidRDefault="007D13AA" w:rsidP="00CB1795">
      <w:pPr>
        <w:pStyle w:val="a3"/>
        <w:tabs>
          <w:tab w:val="left" w:pos="1134"/>
        </w:tabs>
        <w:ind w:right="432"/>
      </w:pPr>
      <w:r>
        <w:t>Использовать полученные знания для публичного представления результатов своей деятельности в сфере духовной культуры.</w:t>
      </w:r>
    </w:p>
    <w:p w:rsidR="00F7258D" w:rsidRDefault="007D13AA" w:rsidP="00CB1795">
      <w:pPr>
        <w:pStyle w:val="a3"/>
        <w:tabs>
          <w:tab w:val="left" w:pos="1134"/>
        </w:tabs>
        <w:spacing w:before="1"/>
        <w:ind w:left="1136"/>
      </w:pPr>
      <w:r>
        <w:t>Выступать</w:t>
      </w:r>
      <w:r>
        <w:rPr>
          <w:spacing w:val="-5"/>
        </w:rPr>
        <w:t xml:space="preserve"> </w:t>
      </w:r>
      <w:r>
        <w:t>с</w:t>
      </w:r>
      <w:r>
        <w:rPr>
          <w:spacing w:val="-4"/>
        </w:rPr>
        <w:t xml:space="preserve"> </w:t>
      </w:r>
      <w:r>
        <w:t>сообщениями</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особенностями</w:t>
      </w:r>
      <w:r>
        <w:rPr>
          <w:spacing w:val="-3"/>
        </w:rPr>
        <w:t xml:space="preserve"> </w:t>
      </w:r>
      <w:r>
        <w:t>аудитории</w:t>
      </w:r>
      <w:r>
        <w:rPr>
          <w:spacing w:val="1"/>
        </w:rPr>
        <w:t xml:space="preserve"> </w:t>
      </w:r>
      <w:r>
        <w:t>и</w:t>
      </w:r>
      <w:r>
        <w:rPr>
          <w:spacing w:val="-3"/>
        </w:rPr>
        <w:t xml:space="preserve"> </w:t>
      </w:r>
      <w:r>
        <w:rPr>
          <w:spacing w:val="-2"/>
        </w:rPr>
        <w:t>регламентом.</w:t>
      </w:r>
    </w:p>
    <w:p w:rsidR="00F7258D" w:rsidRDefault="007D13AA" w:rsidP="00CB1795">
      <w:pPr>
        <w:pStyle w:val="a3"/>
        <w:tabs>
          <w:tab w:val="left" w:pos="1134"/>
        </w:tabs>
        <w:ind w:right="427"/>
      </w:pPr>
      <w:r>
        <w:t>Устанавливать и объяснять взаимосвязи между правами человека и гражданина и обязанностями граждан.</w:t>
      </w:r>
    </w:p>
    <w:p w:rsidR="00F7258D" w:rsidRDefault="007D13AA" w:rsidP="00CB1795">
      <w:pPr>
        <w:pStyle w:val="a3"/>
        <w:tabs>
          <w:tab w:val="left" w:pos="1134"/>
        </w:tabs>
        <w:ind w:left="1136"/>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4"/>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rPr>
          <w:spacing w:val="-2"/>
        </w:rPr>
        <w:t>года.</w:t>
      </w:r>
    </w:p>
    <w:p w:rsidR="00F7258D" w:rsidRDefault="007D13AA" w:rsidP="00CB1795">
      <w:pPr>
        <w:pStyle w:val="a3"/>
        <w:tabs>
          <w:tab w:val="left" w:pos="1134"/>
        </w:tabs>
        <w:ind w:right="42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7258D" w:rsidRDefault="007D13AA" w:rsidP="00CB1795">
      <w:pPr>
        <w:pStyle w:val="a3"/>
        <w:tabs>
          <w:tab w:val="left" w:pos="1134"/>
        </w:tabs>
        <w:ind w:left="1136" w:right="1586"/>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9"/>
        </w:rPr>
        <w:t xml:space="preserve"> </w:t>
      </w:r>
      <w:r>
        <w:t>облику. Классифицировать острова по происхождению.</w:t>
      </w:r>
    </w:p>
    <w:p w:rsidR="00C93F45" w:rsidRDefault="007D13AA" w:rsidP="00CB1795">
      <w:pPr>
        <w:pStyle w:val="a3"/>
        <w:tabs>
          <w:tab w:val="left" w:pos="1134"/>
        </w:tabs>
        <w:ind w:left="1136"/>
        <w:rPr>
          <w:spacing w:val="-10"/>
        </w:rPr>
      </w:pPr>
      <w:r>
        <w:t>Формулировать</w:t>
      </w:r>
      <w:r>
        <w:rPr>
          <w:spacing w:val="58"/>
          <w:w w:val="150"/>
        </w:rPr>
        <w:t xml:space="preserve"> </w:t>
      </w:r>
      <w:r>
        <w:t>оценочные</w:t>
      </w:r>
      <w:r>
        <w:rPr>
          <w:spacing w:val="57"/>
          <w:w w:val="150"/>
        </w:rPr>
        <w:t xml:space="preserve"> </w:t>
      </w:r>
      <w:r>
        <w:t>суждения</w:t>
      </w:r>
      <w:r>
        <w:rPr>
          <w:spacing w:val="59"/>
          <w:w w:val="150"/>
        </w:rPr>
        <w:t xml:space="preserve"> </w:t>
      </w:r>
      <w:r>
        <w:t>о</w:t>
      </w:r>
      <w:r>
        <w:rPr>
          <w:spacing w:val="59"/>
          <w:w w:val="150"/>
        </w:rPr>
        <w:t xml:space="preserve"> </w:t>
      </w:r>
      <w:r>
        <w:t>последствиях</w:t>
      </w:r>
      <w:r>
        <w:rPr>
          <w:spacing w:val="62"/>
          <w:w w:val="150"/>
        </w:rPr>
        <w:t xml:space="preserve"> </w:t>
      </w:r>
      <w:r>
        <w:t>изменений</w:t>
      </w:r>
      <w:r>
        <w:rPr>
          <w:spacing w:val="57"/>
          <w:w w:val="150"/>
        </w:rPr>
        <w:t xml:space="preserve"> </w:t>
      </w:r>
      <w:r>
        <w:t>компонентов</w:t>
      </w:r>
      <w:r>
        <w:rPr>
          <w:spacing w:val="57"/>
          <w:w w:val="150"/>
        </w:rPr>
        <w:t xml:space="preserve"> </w:t>
      </w:r>
      <w:r>
        <w:t>природы</w:t>
      </w:r>
      <w:r>
        <w:rPr>
          <w:spacing w:val="57"/>
          <w:w w:val="150"/>
        </w:rPr>
        <w:t xml:space="preserve"> </w:t>
      </w:r>
      <w:r>
        <w:rPr>
          <w:spacing w:val="-10"/>
        </w:rPr>
        <w:t>в</w:t>
      </w:r>
    </w:p>
    <w:p w:rsidR="00F7258D" w:rsidRDefault="007D13AA" w:rsidP="00CB1795">
      <w:pPr>
        <w:pStyle w:val="a3"/>
        <w:tabs>
          <w:tab w:val="left" w:pos="1134"/>
        </w:tabs>
        <w:spacing w:before="64"/>
      </w:pPr>
      <w:r>
        <w:t>результате</w:t>
      </w:r>
      <w:r>
        <w:rPr>
          <w:spacing w:val="-5"/>
        </w:rPr>
        <w:t xml:space="preserve"> </w:t>
      </w:r>
      <w:r>
        <w:t>деятельности</w:t>
      </w:r>
      <w:r>
        <w:rPr>
          <w:spacing w:val="-4"/>
        </w:rPr>
        <w:t xml:space="preserve"> </w:t>
      </w:r>
      <w:r>
        <w:t>человека</w:t>
      </w:r>
      <w:r>
        <w:rPr>
          <w:spacing w:val="-6"/>
        </w:rPr>
        <w:t xml:space="preserve"> </w:t>
      </w:r>
      <w:r>
        <w:t>с</w:t>
      </w:r>
      <w:r>
        <w:rPr>
          <w:spacing w:val="-6"/>
        </w:rPr>
        <w:t xml:space="preserve"> </w:t>
      </w:r>
      <w:r>
        <w:t>использованием</w:t>
      </w:r>
      <w:r>
        <w:rPr>
          <w:spacing w:val="-6"/>
        </w:rPr>
        <w:t xml:space="preserve"> </w:t>
      </w:r>
      <w:r>
        <w:t>разных</w:t>
      </w:r>
      <w:r>
        <w:rPr>
          <w:spacing w:val="-6"/>
        </w:rPr>
        <w:t xml:space="preserve"> </w:t>
      </w:r>
      <w:r>
        <w:t>источников</w:t>
      </w:r>
      <w:r>
        <w:rPr>
          <w:spacing w:val="-6"/>
        </w:rPr>
        <w:t xml:space="preserve"> </w:t>
      </w:r>
      <w:r>
        <w:t>географической</w:t>
      </w:r>
      <w:r>
        <w:rPr>
          <w:spacing w:val="-4"/>
        </w:rPr>
        <w:t xml:space="preserve"> </w:t>
      </w:r>
      <w:r>
        <w:rPr>
          <w:spacing w:val="-2"/>
        </w:rPr>
        <w:t>информации.</w:t>
      </w:r>
    </w:p>
    <w:p w:rsidR="00F7258D" w:rsidRDefault="007D13AA" w:rsidP="00CB1795">
      <w:pPr>
        <w:pStyle w:val="a3"/>
        <w:tabs>
          <w:tab w:val="left" w:pos="1134"/>
        </w:tabs>
        <w:ind w:left="1136"/>
      </w:pPr>
      <w:r>
        <w:t>Самостоятельно</w:t>
      </w:r>
      <w:r>
        <w:rPr>
          <w:spacing w:val="-6"/>
        </w:rPr>
        <w:t xml:space="preserve"> </w:t>
      </w:r>
      <w:r>
        <w:t>составлять</w:t>
      </w:r>
      <w:r>
        <w:rPr>
          <w:spacing w:val="-4"/>
        </w:rPr>
        <w:t xml:space="preserve"> </w:t>
      </w:r>
      <w:r>
        <w:t>план</w:t>
      </w:r>
      <w:r>
        <w:rPr>
          <w:spacing w:val="-4"/>
        </w:rPr>
        <w:t xml:space="preserve"> </w:t>
      </w:r>
      <w:r>
        <w:t>решения</w:t>
      </w:r>
      <w:r>
        <w:rPr>
          <w:spacing w:val="-2"/>
        </w:rPr>
        <w:t xml:space="preserve"> </w:t>
      </w:r>
      <w:r>
        <w:t>учебной</w:t>
      </w:r>
      <w:r>
        <w:rPr>
          <w:spacing w:val="-4"/>
        </w:rPr>
        <w:t xml:space="preserve"> </w:t>
      </w:r>
      <w:r>
        <w:t>географической</w:t>
      </w:r>
      <w:r>
        <w:rPr>
          <w:spacing w:val="1"/>
        </w:rPr>
        <w:t xml:space="preserve"> </w:t>
      </w:r>
      <w:r>
        <w:rPr>
          <w:spacing w:val="-2"/>
        </w:rPr>
        <w:t>задачи.</w:t>
      </w:r>
    </w:p>
    <w:p w:rsidR="00F7258D" w:rsidRDefault="007D13AA" w:rsidP="00CB1795">
      <w:pPr>
        <w:pStyle w:val="a4"/>
        <w:numPr>
          <w:ilvl w:val="4"/>
          <w:numId w:val="30"/>
        </w:numPr>
        <w:tabs>
          <w:tab w:val="left" w:pos="1134"/>
          <w:tab w:val="left" w:pos="2335"/>
        </w:tabs>
        <w:ind w:right="425" w:firstLine="708"/>
        <w:rPr>
          <w:sz w:val="24"/>
        </w:rPr>
      </w:pPr>
      <w:r>
        <w:rPr>
          <w:sz w:val="24"/>
        </w:rPr>
        <w:t>Формирование универсальных учебных познавательных действий в части базовых исследовательских действий.</w:t>
      </w:r>
    </w:p>
    <w:p w:rsidR="00F7258D" w:rsidRDefault="007D13AA" w:rsidP="00CB1795">
      <w:pPr>
        <w:pStyle w:val="a3"/>
        <w:tabs>
          <w:tab w:val="left" w:pos="1134"/>
        </w:tabs>
        <w:spacing w:before="1"/>
        <w:ind w:right="42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7258D" w:rsidRDefault="007D13AA" w:rsidP="00CB1795">
      <w:pPr>
        <w:pStyle w:val="a3"/>
        <w:tabs>
          <w:tab w:val="left" w:pos="1134"/>
        </w:tabs>
        <w:ind w:right="425"/>
      </w:pPr>
      <w:r>
        <w:t>Формулировать вопросы, поиск ответов на</w:t>
      </w:r>
      <w:r>
        <w:rPr>
          <w:spacing w:val="-3"/>
        </w:rPr>
        <w:t xml:space="preserve"> </w:t>
      </w:r>
      <w:r>
        <w:t>которые</w:t>
      </w:r>
      <w:r>
        <w:rPr>
          <w:spacing w:val="-1"/>
        </w:rPr>
        <w:t xml:space="preserve"> </w:t>
      </w:r>
      <w:r>
        <w:t>необходим для</w:t>
      </w:r>
      <w:r>
        <w:rPr>
          <w:spacing w:val="-2"/>
        </w:rPr>
        <w:t xml:space="preserve"> </w:t>
      </w:r>
      <w:r>
        <w:t>прогнозирования изменения численности населения Российской Федерации в будущем.</w:t>
      </w:r>
    </w:p>
    <w:p w:rsidR="00F7258D" w:rsidRDefault="007D13AA" w:rsidP="00CB1795">
      <w:pPr>
        <w:pStyle w:val="a3"/>
        <w:tabs>
          <w:tab w:val="left" w:pos="1134"/>
        </w:tabs>
        <w:ind w:right="426"/>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7258D" w:rsidRDefault="007D13AA" w:rsidP="00CB1795">
      <w:pPr>
        <w:pStyle w:val="a3"/>
        <w:tabs>
          <w:tab w:val="left" w:pos="1134"/>
        </w:tabs>
        <w:ind w:right="430"/>
      </w:pPr>
      <w:r>
        <w:lastRenderedPageBreak/>
        <w:t xml:space="preserve">Проводить по самостоятельно составленному плану небольшое исследование роли традиций в </w:t>
      </w:r>
      <w:r>
        <w:rPr>
          <w:spacing w:val="-2"/>
        </w:rPr>
        <w:t>обществе.</w:t>
      </w:r>
    </w:p>
    <w:p w:rsidR="00F7258D" w:rsidRDefault="007D13AA" w:rsidP="00CB1795">
      <w:pPr>
        <w:pStyle w:val="a3"/>
        <w:tabs>
          <w:tab w:val="left" w:pos="1134"/>
        </w:tabs>
        <w:ind w:right="433"/>
      </w:pPr>
      <w:r>
        <w:t>Исследовать несложные практические ситуации, связанные с использованием различных способов повышения эффективности производства.</w:t>
      </w:r>
    </w:p>
    <w:p w:rsidR="00F7258D" w:rsidRDefault="007D13AA" w:rsidP="00CB1795">
      <w:pPr>
        <w:pStyle w:val="a4"/>
        <w:numPr>
          <w:ilvl w:val="4"/>
          <w:numId w:val="30"/>
        </w:numPr>
        <w:tabs>
          <w:tab w:val="left" w:pos="1134"/>
          <w:tab w:val="left" w:pos="2335"/>
        </w:tabs>
        <w:ind w:right="424" w:firstLine="708"/>
        <w:rPr>
          <w:sz w:val="24"/>
        </w:rPr>
      </w:pPr>
      <w:r>
        <w:rPr>
          <w:sz w:val="24"/>
        </w:rPr>
        <w:t xml:space="preserve">Формирование универсальных учебных познавательных действий в части работы с </w:t>
      </w:r>
      <w:r>
        <w:rPr>
          <w:spacing w:val="-2"/>
          <w:sz w:val="24"/>
        </w:rPr>
        <w:t>информацией.</w:t>
      </w:r>
    </w:p>
    <w:p w:rsidR="00F7258D" w:rsidRDefault="007D13AA" w:rsidP="00CB1795">
      <w:pPr>
        <w:pStyle w:val="a3"/>
        <w:tabs>
          <w:tab w:val="left" w:pos="1134"/>
        </w:tabs>
        <w:spacing w:before="1"/>
        <w:ind w:right="427"/>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7258D" w:rsidRDefault="007D13AA" w:rsidP="00CB1795">
      <w:pPr>
        <w:pStyle w:val="a3"/>
        <w:tabs>
          <w:tab w:val="left" w:pos="1134"/>
        </w:tabs>
        <w:ind w:right="42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7258D" w:rsidRDefault="007D13AA" w:rsidP="00CB1795">
      <w:pPr>
        <w:pStyle w:val="a3"/>
        <w:tabs>
          <w:tab w:val="left" w:pos="1134"/>
        </w:tabs>
        <w:ind w:right="432"/>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7258D" w:rsidRDefault="007D13AA" w:rsidP="00CB1795">
      <w:pPr>
        <w:pStyle w:val="a3"/>
        <w:tabs>
          <w:tab w:val="left" w:pos="1134"/>
        </w:tabs>
        <w:ind w:right="43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7258D" w:rsidRDefault="007D13AA" w:rsidP="00CB1795">
      <w:pPr>
        <w:pStyle w:val="a3"/>
        <w:tabs>
          <w:tab w:val="left" w:pos="1134"/>
        </w:tabs>
        <w:ind w:right="427"/>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7258D" w:rsidRDefault="007D13AA" w:rsidP="00CB1795">
      <w:pPr>
        <w:pStyle w:val="a3"/>
        <w:tabs>
          <w:tab w:val="left" w:pos="1134"/>
        </w:tabs>
        <w:spacing w:before="1"/>
        <w:ind w:right="426"/>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7258D" w:rsidRDefault="007D13AA" w:rsidP="00CB1795">
      <w:pPr>
        <w:pStyle w:val="a3"/>
        <w:tabs>
          <w:tab w:val="left" w:pos="1134"/>
        </w:tabs>
        <w:ind w:right="43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7258D" w:rsidRDefault="007D13AA" w:rsidP="00CB1795">
      <w:pPr>
        <w:pStyle w:val="a3"/>
        <w:tabs>
          <w:tab w:val="left" w:pos="1134"/>
        </w:tabs>
        <w:ind w:right="425"/>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7258D" w:rsidRDefault="007D13AA" w:rsidP="00CB1795">
      <w:pPr>
        <w:pStyle w:val="a3"/>
        <w:tabs>
          <w:tab w:val="left" w:pos="1134"/>
        </w:tabs>
        <w:ind w:left="1136"/>
      </w:pPr>
      <w:r>
        <w:t>Определять</w:t>
      </w:r>
      <w:r>
        <w:rPr>
          <w:spacing w:val="-6"/>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5"/>
        </w:rPr>
        <w:t xml:space="preserve"> </w:t>
      </w:r>
      <w:r>
        <w:rPr>
          <w:spacing w:val="-2"/>
        </w:rPr>
        <w:t>задачи.</w:t>
      </w:r>
    </w:p>
    <w:p w:rsidR="00F7258D" w:rsidRDefault="007D13AA" w:rsidP="00CB1795">
      <w:pPr>
        <w:pStyle w:val="a3"/>
        <w:tabs>
          <w:tab w:val="left" w:pos="1134"/>
        </w:tabs>
        <w:ind w:right="424"/>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7258D" w:rsidRDefault="007D13AA" w:rsidP="00CB1795">
      <w:pPr>
        <w:pStyle w:val="a3"/>
        <w:tabs>
          <w:tab w:val="left" w:pos="1134"/>
        </w:tabs>
        <w:ind w:right="425"/>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7258D" w:rsidRDefault="007D13AA" w:rsidP="00CB1795">
      <w:pPr>
        <w:pStyle w:val="a3"/>
        <w:tabs>
          <w:tab w:val="left" w:pos="1134"/>
        </w:tabs>
        <w:ind w:left="1136"/>
      </w:pPr>
      <w:r>
        <w:t>Представлять</w:t>
      </w:r>
      <w:r>
        <w:rPr>
          <w:spacing w:val="-6"/>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rPr>
          <w:spacing w:val="-2"/>
        </w:rPr>
        <w:t>обобщений.</w:t>
      </w:r>
    </w:p>
    <w:p w:rsidR="00F7258D" w:rsidRDefault="007D13AA" w:rsidP="00CB1795">
      <w:pPr>
        <w:pStyle w:val="a3"/>
        <w:tabs>
          <w:tab w:val="left" w:pos="1134"/>
        </w:tabs>
        <w:spacing w:before="1"/>
        <w:ind w:right="423"/>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5"/>
          <w:sz w:val="24"/>
        </w:rPr>
        <w:t xml:space="preserve"> </w:t>
      </w:r>
      <w:r>
        <w:rPr>
          <w:sz w:val="24"/>
        </w:rPr>
        <w:t>учебных</w:t>
      </w:r>
      <w:r>
        <w:rPr>
          <w:spacing w:val="-7"/>
          <w:sz w:val="24"/>
        </w:rPr>
        <w:t xml:space="preserve"> </w:t>
      </w:r>
      <w:r>
        <w:rPr>
          <w:sz w:val="24"/>
        </w:rPr>
        <w:t>коммуникативных</w:t>
      </w:r>
      <w:r>
        <w:rPr>
          <w:spacing w:val="-6"/>
          <w:sz w:val="24"/>
        </w:rPr>
        <w:t xml:space="preserve"> </w:t>
      </w:r>
      <w:r>
        <w:rPr>
          <w:spacing w:val="-2"/>
          <w:sz w:val="24"/>
        </w:rPr>
        <w:t>действий.</w:t>
      </w:r>
    </w:p>
    <w:p w:rsidR="00F7258D" w:rsidRDefault="007D13AA" w:rsidP="00CB1795">
      <w:pPr>
        <w:pStyle w:val="a3"/>
        <w:tabs>
          <w:tab w:val="left" w:pos="1134"/>
        </w:tabs>
        <w:ind w:right="423"/>
      </w:pPr>
      <w:r>
        <w:t>Определять характер отношений между людьми в различных исторических и современных ситуациях, событиях.</w:t>
      </w:r>
    </w:p>
    <w:p w:rsidR="00F7258D" w:rsidRDefault="007D13AA" w:rsidP="00CB1795">
      <w:pPr>
        <w:pStyle w:val="a3"/>
        <w:tabs>
          <w:tab w:val="left" w:pos="1134"/>
        </w:tabs>
        <w:ind w:right="421"/>
      </w:pPr>
      <w:r>
        <w:t>Раскрывать значение совместной деятельности, сотрудничества людей в разных сферах в различные исторические эпохи.</w:t>
      </w:r>
    </w:p>
    <w:p w:rsidR="00F7258D" w:rsidRDefault="007D13AA" w:rsidP="00CB1795">
      <w:pPr>
        <w:pStyle w:val="a3"/>
        <w:tabs>
          <w:tab w:val="left" w:pos="1134"/>
        </w:tabs>
        <w:ind w:right="430"/>
      </w:pPr>
      <w:r>
        <w:t>Принимать участие в обсуждении открытых (в том числе дискуссионных) вопросов истории, высказывая и аргументируя свои суждения.</w:t>
      </w:r>
    </w:p>
    <w:p w:rsidR="00F7258D" w:rsidRDefault="007D13AA" w:rsidP="00CB1795">
      <w:pPr>
        <w:pStyle w:val="a3"/>
        <w:tabs>
          <w:tab w:val="left" w:pos="1134"/>
        </w:tabs>
        <w:spacing w:before="64"/>
        <w:ind w:right="426"/>
      </w:pPr>
      <w:r>
        <w:t>Осуществлять презентацию выполненной самостоятельной работы по истории, проявляя способность к диалогу с аудиторией.</w:t>
      </w:r>
    </w:p>
    <w:p w:rsidR="00F7258D" w:rsidRDefault="007D13AA" w:rsidP="00CB1795">
      <w:pPr>
        <w:pStyle w:val="a3"/>
        <w:tabs>
          <w:tab w:val="left" w:pos="1134"/>
        </w:tabs>
        <w:ind w:right="432"/>
      </w:pPr>
      <w:r>
        <w:t>Оценивать собственные поступки и поведение других людей с точки зрения их соответствия правовым и нравственным нормам.</w:t>
      </w:r>
    </w:p>
    <w:p w:rsidR="00F7258D" w:rsidRDefault="007D13AA" w:rsidP="00CB1795">
      <w:pPr>
        <w:pStyle w:val="a3"/>
        <w:tabs>
          <w:tab w:val="left" w:pos="1134"/>
        </w:tabs>
        <w:spacing w:before="1"/>
        <w:ind w:right="423"/>
      </w:pPr>
      <w:r>
        <w:t>Анализировать причины социальных и межличностных конфликтов, моделировать варианты выхода из конфликтной ситуации.</w:t>
      </w:r>
    </w:p>
    <w:p w:rsidR="00F7258D" w:rsidRDefault="007D13AA" w:rsidP="00CB1795">
      <w:pPr>
        <w:pStyle w:val="a3"/>
        <w:tabs>
          <w:tab w:val="left" w:pos="1134"/>
        </w:tabs>
        <w:ind w:left="1136"/>
      </w:pPr>
      <w:r>
        <w:t>Выражать</w:t>
      </w:r>
      <w:r>
        <w:rPr>
          <w:spacing w:val="-2"/>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rPr>
          <w:spacing w:val="-2"/>
        </w:rPr>
        <w:t>дискуссии.</w:t>
      </w:r>
    </w:p>
    <w:p w:rsidR="00F7258D" w:rsidRDefault="007D13AA" w:rsidP="00CB1795">
      <w:pPr>
        <w:pStyle w:val="a3"/>
        <w:tabs>
          <w:tab w:val="left" w:pos="1134"/>
        </w:tabs>
        <w:ind w:right="42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w:t>
      </w:r>
      <w:r>
        <w:rPr>
          <w:spacing w:val="80"/>
        </w:rPr>
        <w:t xml:space="preserve"> </w:t>
      </w:r>
      <w:r>
        <w:t>традициям общества.</w:t>
      </w:r>
    </w:p>
    <w:p w:rsidR="00F7258D" w:rsidRDefault="007D13AA" w:rsidP="00CB1795">
      <w:pPr>
        <w:pStyle w:val="a3"/>
        <w:tabs>
          <w:tab w:val="left" w:pos="1134"/>
        </w:tabs>
        <w:ind w:right="423"/>
      </w:pPr>
      <w:r>
        <w:t xml:space="preserve">Сравнивать результаты выполнения учебного географического проекта с исходной задачей и </w:t>
      </w:r>
      <w:r>
        <w:lastRenderedPageBreak/>
        <w:t>оценивать вклад каждого члена команды в достижение результатов, разделять сферу ответственности.</w:t>
      </w:r>
    </w:p>
    <w:p w:rsidR="00F7258D" w:rsidRDefault="007D13AA" w:rsidP="00CB1795">
      <w:pPr>
        <w:pStyle w:val="a3"/>
        <w:tabs>
          <w:tab w:val="left" w:pos="1134"/>
        </w:tabs>
        <w:ind w:right="431"/>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7258D" w:rsidRDefault="007D13AA" w:rsidP="00CB1795">
      <w:pPr>
        <w:pStyle w:val="a3"/>
        <w:tabs>
          <w:tab w:val="left" w:pos="1134"/>
        </w:tabs>
        <w:ind w:right="426"/>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7258D" w:rsidRDefault="007D13AA" w:rsidP="00CB1795">
      <w:pPr>
        <w:pStyle w:val="a3"/>
        <w:tabs>
          <w:tab w:val="left" w:pos="1134"/>
        </w:tabs>
        <w:spacing w:before="1"/>
        <w:ind w:right="423"/>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7258D" w:rsidRDefault="007D13AA" w:rsidP="00CB1795">
      <w:pPr>
        <w:pStyle w:val="a3"/>
        <w:tabs>
          <w:tab w:val="left" w:pos="1134"/>
        </w:tabs>
        <w:ind w:left="1136"/>
      </w:pPr>
      <w:r>
        <w:t>Разделять</w:t>
      </w:r>
      <w:r>
        <w:rPr>
          <w:spacing w:val="-2"/>
        </w:rPr>
        <w:t xml:space="preserve"> </w:t>
      </w:r>
      <w:r>
        <w:t>сферу</w:t>
      </w:r>
      <w:r>
        <w:rPr>
          <w:spacing w:val="-5"/>
        </w:rPr>
        <w:t xml:space="preserve"> </w:t>
      </w:r>
      <w:r>
        <w:rPr>
          <w:spacing w:val="-2"/>
        </w:rPr>
        <w:t>ответственности.</w:t>
      </w:r>
    </w:p>
    <w:p w:rsidR="00F7258D" w:rsidRDefault="007D13AA" w:rsidP="00CB1795">
      <w:pPr>
        <w:pStyle w:val="a4"/>
        <w:numPr>
          <w:ilvl w:val="4"/>
          <w:numId w:val="30"/>
        </w:numPr>
        <w:tabs>
          <w:tab w:val="left" w:pos="1134"/>
          <w:tab w:val="left" w:pos="2335"/>
        </w:tabs>
        <w:ind w:left="2335" w:firstLine="708"/>
        <w:rPr>
          <w:sz w:val="24"/>
        </w:rPr>
      </w:pPr>
      <w:r>
        <w:rPr>
          <w:sz w:val="24"/>
        </w:rPr>
        <w:t>Формирование</w:t>
      </w:r>
      <w:r>
        <w:rPr>
          <w:spacing w:val="-8"/>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регулятивных</w:t>
      </w:r>
      <w:r>
        <w:rPr>
          <w:spacing w:val="-5"/>
          <w:sz w:val="24"/>
        </w:rPr>
        <w:t xml:space="preserve"> </w:t>
      </w:r>
      <w:r>
        <w:rPr>
          <w:spacing w:val="-2"/>
          <w:sz w:val="24"/>
        </w:rPr>
        <w:t>действий.</w:t>
      </w:r>
    </w:p>
    <w:p w:rsidR="00F7258D" w:rsidRDefault="007D13AA" w:rsidP="00CB1795">
      <w:pPr>
        <w:pStyle w:val="a3"/>
        <w:tabs>
          <w:tab w:val="left" w:pos="1134"/>
        </w:tabs>
        <w:ind w:right="424"/>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w:t>
      </w:r>
      <w:r>
        <w:rPr>
          <w:spacing w:val="40"/>
        </w:rPr>
        <w:t xml:space="preserve"> </w:t>
      </w:r>
      <w:r>
        <w:t>другие) и общества в целом (при характеристике целей и задач социальных движений, реформ и революций и другого).</w:t>
      </w:r>
    </w:p>
    <w:p w:rsidR="00F7258D" w:rsidRDefault="007D13AA" w:rsidP="00CB1795">
      <w:pPr>
        <w:pStyle w:val="a3"/>
        <w:tabs>
          <w:tab w:val="left" w:pos="1134"/>
        </w:tabs>
        <w:ind w:right="424"/>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7258D" w:rsidRDefault="007D13AA" w:rsidP="00CB1795">
      <w:pPr>
        <w:pStyle w:val="a3"/>
        <w:tabs>
          <w:tab w:val="left" w:pos="1134"/>
        </w:tabs>
        <w:ind w:right="426"/>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w:t>
      </w:r>
      <w:r>
        <w:rPr>
          <w:spacing w:val="-2"/>
        </w:rPr>
        <w:t>литературе.</w:t>
      </w:r>
    </w:p>
    <w:p w:rsidR="00F7258D" w:rsidRDefault="007D13AA" w:rsidP="00CB1795">
      <w:pPr>
        <w:pStyle w:val="a3"/>
        <w:tabs>
          <w:tab w:val="left" w:pos="1134"/>
        </w:tabs>
        <w:spacing w:before="1"/>
        <w:ind w:right="424"/>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7258D" w:rsidRDefault="007D13AA" w:rsidP="00CB1795">
      <w:pPr>
        <w:pStyle w:val="a4"/>
        <w:numPr>
          <w:ilvl w:val="2"/>
          <w:numId w:val="30"/>
        </w:numPr>
        <w:tabs>
          <w:tab w:val="left" w:pos="1134"/>
          <w:tab w:val="left" w:pos="1975"/>
        </w:tabs>
        <w:ind w:right="424" w:firstLine="708"/>
        <w:rPr>
          <w:sz w:val="24"/>
        </w:rPr>
      </w:pPr>
      <w:r>
        <w:rPr>
          <w:sz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7258D" w:rsidRDefault="007D13AA" w:rsidP="00CB1795">
      <w:pPr>
        <w:pStyle w:val="a4"/>
        <w:numPr>
          <w:ilvl w:val="3"/>
          <w:numId w:val="30"/>
        </w:numPr>
        <w:tabs>
          <w:tab w:val="left" w:pos="1134"/>
          <w:tab w:val="left" w:pos="2155"/>
        </w:tabs>
        <w:ind w:left="428" w:right="422" w:firstLine="708"/>
        <w:rPr>
          <w:sz w:val="24"/>
        </w:rPr>
      </w:pPr>
      <w:r>
        <w:rPr>
          <w:sz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w:t>
      </w:r>
      <w:r>
        <w:rPr>
          <w:spacing w:val="40"/>
          <w:sz w:val="24"/>
        </w:rPr>
        <w:t xml:space="preserve"> </w:t>
      </w:r>
      <w:r>
        <w:rPr>
          <w:sz w:val="24"/>
        </w:rPr>
        <w:t>деятельность (далее – УИПД), которая должна быть организована во всех видах образовательных организаций при получении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2"/>
          <w:sz w:val="24"/>
        </w:rPr>
        <w:t xml:space="preserve"> </w:t>
      </w:r>
      <w:r>
        <w:rPr>
          <w:sz w:val="24"/>
        </w:rPr>
        <w:t>основе программы</w:t>
      </w:r>
      <w:r>
        <w:rPr>
          <w:spacing w:val="-2"/>
          <w:sz w:val="24"/>
        </w:rPr>
        <w:t xml:space="preserve"> </w:t>
      </w:r>
      <w:r>
        <w:rPr>
          <w:sz w:val="24"/>
        </w:rPr>
        <w:t>формирования</w:t>
      </w:r>
      <w:r>
        <w:rPr>
          <w:spacing w:val="-1"/>
          <w:sz w:val="24"/>
        </w:rPr>
        <w:t xml:space="preserve"> </w:t>
      </w:r>
      <w:r>
        <w:rPr>
          <w:sz w:val="24"/>
        </w:rPr>
        <w:t>УУД, разработанной в каждой организации.</w:t>
      </w:r>
    </w:p>
    <w:p w:rsidR="00F7258D" w:rsidRDefault="007D13AA" w:rsidP="00CB1795">
      <w:pPr>
        <w:pStyle w:val="a4"/>
        <w:numPr>
          <w:ilvl w:val="3"/>
          <w:numId w:val="30"/>
        </w:numPr>
        <w:tabs>
          <w:tab w:val="left" w:pos="1134"/>
          <w:tab w:val="left" w:pos="2155"/>
        </w:tabs>
        <w:ind w:left="428" w:right="423" w:firstLine="708"/>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7258D" w:rsidRDefault="007D13AA" w:rsidP="00CB1795">
      <w:pPr>
        <w:pStyle w:val="a4"/>
        <w:numPr>
          <w:ilvl w:val="3"/>
          <w:numId w:val="30"/>
        </w:numPr>
        <w:tabs>
          <w:tab w:val="left" w:pos="1134"/>
          <w:tab w:val="left" w:pos="2155"/>
        </w:tabs>
        <w:ind w:left="428" w:right="423" w:firstLine="708"/>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7258D" w:rsidRDefault="007D13AA" w:rsidP="00CB1795">
      <w:pPr>
        <w:pStyle w:val="a4"/>
        <w:numPr>
          <w:ilvl w:val="3"/>
          <w:numId w:val="30"/>
        </w:numPr>
        <w:tabs>
          <w:tab w:val="left" w:pos="1134"/>
          <w:tab w:val="left" w:pos="2155"/>
        </w:tabs>
        <w:spacing w:before="1"/>
        <w:ind w:left="428" w:right="424" w:firstLine="708"/>
        <w:rPr>
          <w:sz w:val="24"/>
        </w:rPr>
      </w:pPr>
      <w:r>
        <w:rPr>
          <w:sz w:val="24"/>
        </w:rPr>
        <w:t>УИПД может осуществляться обучающимися индивидуально и коллективно (в составе малых групп, класса).</w:t>
      </w:r>
    </w:p>
    <w:p w:rsidR="00F7258D" w:rsidRPr="00C93F45" w:rsidRDefault="007D13AA" w:rsidP="00CB1795">
      <w:pPr>
        <w:pStyle w:val="a4"/>
        <w:numPr>
          <w:ilvl w:val="3"/>
          <w:numId w:val="30"/>
        </w:numPr>
        <w:tabs>
          <w:tab w:val="left" w:pos="1134"/>
          <w:tab w:val="left" w:pos="2155"/>
        </w:tabs>
        <w:ind w:left="428" w:right="427" w:firstLine="708"/>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w:t>
      </w:r>
      <w:r>
        <w:rPr>
          <w:spacing w:val="40"/>
          <w:sz w:val="24"/>
        </w:rPr>
        <w:t xml:space="preserve"> </w:t>
      </w:r>
      <w:r>
        <w:rPr>
          <w:sz w:val="24"/>
        </w:rPr>
        <w:t>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w:t>
      </w:r>
      <w:r>
        <w:rPr>
          <w:spacing w:val="40"/>
          <w:sz w:val="24"/>
        </w:rPr>
        <w:t xml:space="preserve"> </w:t>
      </w:r>
      <w:r>
        <w:rPr>
          <w:sz w:val="24"/>
        </w:rPr>
        <w:t>учебно-исследовательской</w:t>
      </w:r>
      <w:r>
        <w:rPr>
          <w:spacing w:val="40"/>
          <w:sz w:val="24"/>
        </w:rPr>
        <w:t xml:space="preserve"> </w:t>
      </w:r>
      <w:r>
        <w:rPr>
          <w:sz w:val="24"/>
        </w:rPr>
        <w:t>и</w:t>
      </w:r>
      <w:r>
        <w:rPr>
          <w:spacing w:val="40"/>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действия</w:t>
      </w:r>
    </w:p>
    <w:p w:rsidR="00F7258D" w:rsidRDefault="007D13AA" w:rsidP="00CB1795">
      <w:pPr>
        <w:pStyle w:val="a3"/>
        <w:tabs>
          <w:tab w:val="left" w:pos="1134"/>
        </w:tabs>
        <w:spacing w:before="64"/>
      </w:pPr>
      <w:r>
        <w:t>оцениваются</w:t>
      </w:r>
      <w:r>
        <w:rPr>
          <w:spacing w:val="-3"/>
        </w:rPr>
        <w:t xml:space="preserve"> </w:t>
      </w:r>
      <w:r>
        <w:t>на</w:t>
      </w:r>
      <w:r>
        <w:rPr>
          <w:spacing w:val="-3"/>
        </w:rPr>
        <w:t xml:space="preserve"> </w:t>
      </w:r>
      <w:r>
        <w:t>протяжении</w:t>
      </w:r>
      <w:r>
        <w:rPr>
          <w:spacing w:val="-3"/>
        </w:rPr>
        <w:t xml:space="preserve"> </w:t>
      </w:r>
      <w:r>
        <w:t>всего</w:t>
      </w:r>
      <w:r>
        <w:rPr>
          <w:spacing w:val="-2"/>
        </w:rPr>
        <w:t xml:space="preserve"> </w:t>
      </w:r>
      <w:r>
        <w:t>процесса</w:t>
      </w:r>
      <w:r>
        <w:rPr>
          <w:spacing w:val="-1"/>
        </w:rPr>
        <w:t xml:space="preserve"> </w:t>
      </w:r>
      <w:r>
        <w:t>их</w:t>
      </w:r>
      <w:r>
        <w:rPr>
          <w:spacing w:val="-3"/>
        </w:rPr>
        <w:t xml:space="preserve"> </w:t>
      </w:r>
      <w:r>
        <w:rPr>
          <w:spacing w:val="-2"/>
        </w:rPr>
        <w:t>формирования.</w:t>
      </w:r>
    </w:p>
    <w:p w:rsidR="00F7258D" w:rsidRDefault="007D13AA" w:rsidP="00CB1795">
      <w:pPr>
        <w:pStyle w:val="a4"/>
        <w:numPr>
          <w:ilvl w:val="3"/>
          <w:numId w:val="30"/>
        </w:numPr>
        <w:tabs>
          <w:tab w:val="left" w:pos="1134"/>
          <w:tab w:val="left" w:pos="2155"/>
        </w:tabs>
        <w:ind w:left="428" w:right="426" w:firstLine="708"/>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rsidR="00F7258D" w:rsidRDefault="007D13AA" w:rsidP="00CB1795">
      <w:pPr>
        <w:pStyle w:val="a3"/>
        <w:tabs>
          <w:tab w:val="left" w:pos="1134"/>
        </w:tabs>
        <w:spacing w:before="1"/>
        <w:ind w:right="42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w:t>
      </w:r>
      <w:r>
        <w:rPr>
          <w:spacing w:val="-1"/>
        </w:rPr>
        <w:t xml:space="preserve"> </w:t>
      </w:r>
      <w:r>
        <w:t>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7258D" w:rsidRDefault="007D13AA" w:rsidP="00CB1795">
      <w:pPr>
        <w:pStyle w:val="a4"/>
        <w:numPr>
          <w:ilvl w:val="3"/>
          <w:numId w:val="30"/>
        </w:numPr>
        <w:tabs>
          <w:tab w:val="left" w:pos="1134"/>
          <w:tab w:val="left" w:pos="2155"/>
        </w:tabs>
        <w:ind w:left="428" w:right="425" w:firstLine="708"/>
        <w:rPr>
          <w:sz w:val="24"/>
        </w:rPr>
      </w:pPr>
      <w:r>
        <w:rPr>
          <w:sz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w:t>
      </w:r>
      <w:r>
        <w:rPr>
          <w:spacing w:val="-3"/>
          <w:sz w:val="24"/>
        </w:rPr>
        <w:t xml:space="preserve"> </w:t>
      </w:r>
      <w:r>
        <w:rPr>
          <w:sz w:val="24"/>
        </w:rPr>
        <w:t>ориентирована</w:t>
      </w:r>
      <w:r>
        <w:rPr>
          <w:spacing w:val="-1"/>
          <w:sz w:val="24"/>
        </w:rPr>
        <w:t xml:space="preserve"> </w:t>
      </w:r>
      <w:r>
        <w:rPr>
          <w:sz w:val="24"/>
        </w:rPr>
        <w:t>на</w:t>
      </w:r>
      <w:r>
        <w:rPr>
          <w:spacing w:val="-3"/>
          <w:sz w:val="24"/>
        </w:rPr>
        <w:t xml:space="preserve"> </w:t>
      </w:r>
      <w:r>
        <w:rPr>
          <w:sz w:val="24"/>
        </w:rPr>
        <w:t>получение</w:t>
      </w:r>
      <w:r>
        <w:rPr>
          <w:spacing w:val="-3"/>
          <w:sz w:val="24"/>
        </w:rPr>
        <w:t xml:space="preserve"> </w:t>
      </w:r>
      <w:r>
        <w:rPr>
          <w:sz w:val="24"/>
        </w:rPr>
        <w:t>обучающимися</w:t>
      </w:r>
      <w:r>
        <w:rPr>
          <w:spacing w:val="-2"/>
          <w:sz w:val="24"/>
        </w:rPr>
        <w:t xml:space="preserve"> </w:t>
      </w:r>
      <w:r>
        <w:rPr>
          <w:sz w:val="24"/>
        </w:rPr>
        <w:t>субъективно</w:t>
      </w:r>
      <w:r>
        <w:rPr>
          <w:spacing w:val="-4"/>
          <w:sz w:val="24"/>
        </w:rPr>
        <w:t xml:space="preserve"> </w:t>
      </w:r>
      <w:r>
        <w:rPr>
          <w:sz w:val="24"/>
        </w:rPr>
        <w:t>нового</w:t>
      </w:r>
      <w:r>
        <w:rPr>
          <w:spacing w:val="-3"/>
          <w:sz w:val="24"/>
        </w:rPr>
        <w:t xml:space="preserve"> </w:t>
      </w:r>
      <w:r>
        <w:rPr>
          <w:sz w:val="24"/>
        </w:rPr>
        <w:t>знания</w:t>
      </w:r>
      <w:r>
        <w:rPr>
          <w:spacing w:val="-2"/>
          <w:sz w:val="24"/>
        </w:rPr>
        <w:t xml:space="preserve"> </w:t>
      </w:r>
      <w:r>
        <w:rPr>
          <w:sz w:val="24"/>
        </w:rPr>
        <w:t>(ранее</w:t>
      </w:r>
      <w:r>
        <w:rPr>
          <w:spacing w:val="-3"/>
          <w:sz w:val="24"/>
        </w:rPr>
        <w:t xml:space="preserve"> </w:t>
      </w:r>
      <w:r>
        <w:rPr>
          <w:sz w:val="24"/>
        </w:rPr>
        <w:t>неизвестного или мало известного), на организацию его теоретической опытно-экспериментальной проверки.</w:t>
      </w:r>
    </w:p>
    <w:p w:rsidR="00F7258D" w:rsidRDefault="007D13AA" w:rsidP="00CB1795">
      <w:pPr>
        <w:pStyle w:val="a4"/>
        <w:numPr>
          <w:ilvl w:val="3"/>
          <w:numId w:val="30"/>
        </w:numPr>
        <w:tabs>
          <w:tab w:val="left" w:pos="1134"/>
          <w:tab w:val="left" w:pos="2155"/>
        </w:tabs>
        <w:ind w:left="428" w:right="426" w:firstLine="708"/>
        <w:rPr>
          <w:sz w:val="24"/>
        </w:rPr>
      </w:pPr>
      <w:r>
        <w:rPr>
          <w:sz w:val="24"/>
        </w:rPr>
        <w:t xml:space="preserve">Исследовательские задачи (особый особый вид педагогической установки) </w:t>
      </w:r>
      <w:r>
        <w:rPr>
          <w:spacing w:val="-2"/>
          <w:sz w:val="24"/>
        </w:rPr>
        <w:lastRenderedPageBreak/>
        <w:t>ориентированы:</w:t>
      </w:r>
    </w:p>
    <w:p w:rsidR="00F7258D" w:rsidRDefault="007D13AA" w:rsidP="00CB1795">
      <w:pPr>
        <w:pStyle w:val="a4"/>
        <w:numPr>
          <w:ilvl w:val="0"/>
          <w:numId w:val="29"/>
        </w:numPr>
        <w:tabs>
          <w:tab w:val="left" w:pos="1134"/>
          <w:tab w:val="left" w:pos="1843"/>
          <w:tab w:val="left" w:pos="1856"/>
        </w:tabs>
        <w:ind w:right="422" w:firstLine="708"/>
        <w:rPr>
          <w:sz w:val="24"/>
        </w:rPr>
      </w:pPr>
      <w:r>
        <w:rPr>
          <w:sz w:val="24"/>
        </w:rP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sz w:val="24"/>
        </w:rPr>
        <w:t>экспериментирования;</w:t>
      </w:r>
    </w:p>
    <w:p w:rsidR="00F7258D" w:rsidRDefault="007D13AA" w:rsidP="00CB1795">
      <w:pPr>
        <w:pStyle w:val="a4"/>
        <w:numPr>
          <w:ilvl w:val="0"/>
          <w:numId w:val="29"/>
        </w:numPr>
        <w:tabs>
          <w:tab w:val="left" w:pos="1134"/>
          <w:tab w:val="left" w:pos="1843"/>
          <w:tab w:val="left" w:pos="1856"/>
        </w:tabs>
        <w:ind w:right="424" w:firstLine="708"/>
        <w:rPr>
          <w:sz w:val="24"/>
        </w:rPr>
      </w:pPr>
      <w:r>
        <w:rPr>
          <w:sz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7258D" w:rsidRDefault="007D13AA" w:rsidP="00CB1795">
      <w:pPr>
        <w:pStyle w:val="a3"/>
        <w:tabs>
          <w:tab w:val="left" w:pos="1134"/>
        </w:tabs>
        <w:ind w:right="426"/>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93F45" w:rsidRDefault="00C93F45" w:rsidP="00CB1795">
      <w:pPr>
        <w:pStyle w:val="a3"/>
        <w:tabs>
          <w:tab w:val="left" w:pos="1134"/>
        </w:tabs>
        <w:ind w:right="426"/>
      </w:pPr>
    </w:p>
    <w:p w:rsidR="00C93F45" w:rsidRDefault="00C93F45" w:rsidP="00CB1795">
      <w:pPr>
        <w:pStyle w:val="a3"/>
        <w:tabs>
          <w:tab w:val="left" w:pos="1134"/>
        </w:tabs>
        <w:ind w:right="426"/>
      </w:pPr>
    </w:p>
    <w:p w:rsidR="00C93F45" w:rsidRDefault="00C93F45" w:rsidP="00CB1795">
      <w:pPr>
        <w:pStyle w:val="a3"/>
        <w:tabs>
          <w:tab w:val="left" w:pos="1134"/>
        </w:tabs>
        <w:ind w:right="426"/>
      </w:pPr>
    </w:p>
    <w:p w:rsidR="00F7258D" w:rsidRDefault="007D13AA" w:rsidP="00CB1795">
      <w:pPr>
        <w:pStyle w:val="a4"/>
        <w:numPr>
          <w:ilvl w:val="3"/>
          <w:numId w:val="30"/>
        </w:numPr>
        <w:tabs>
          <w:tab w:val="left" w:pos="1134"/>
          <w:tab w:val="left" w:pos="2155"/>
        </w:tabs>
        <w:spacing w:line="276" w:lineRule="exact"/>
        <w:ind w:left="2155" w:firstLine="708"/>
        <w:rPr>
          <w:sz w:val="24"/>
        </w:rPr>
      </w:pPr>
      <w:r>
        <w:rPr>
          <w:sz w:val="24"/>
        </w:rPr>
        <w:t>Осуществление</w:t>
      </w:r>
      <w:r>
        <w:rPr>
          <w:spacing w:val="-6"/>
          <w:sz w:val="24"/>
        </w:rPr>
        <w:t xml:space="preserve"> </w:t>
      </w:r>
      <w:r>
        <w:rPr>
          <w:sz w:val="24"/>
        </w:rPr>
        <w:t>УИД</w:t>
      </w:r>
      <w:r>
        <w:rPr>
          <w:spacing w:val="-3"/>
          <w:sz w:val="24"/>
        </w:rPr>
        <w:t xml:space="preserve"> </w:t>
      </w:r>
      <w:r>
        <w:rPr>
          <w:sz w:val="24"/>
        </w:rPr>
        <w:t>обучающимися</w:t>
      </w:r>
      <w:r>
        <w:rPr>
          <w:spacing w:val="-3"/>
          <w:sz w:val="24"/>
        </w:rPr>
        <w:t xml:space="preserve"> </w:t>
      </w:r>
      <w:r>
        <w:rPr>
          <w:sz w:val="24"/>
        </w:rPr>
        <w:t>включает</w:t>
      </w:r>
      <w:r>
        <w:rPr>
          <w:spacing w:val="-2"/>
          <w:sz w:val="24"/>
        </w:rPr>
        <w:t xml:space="preserve"> </w:t>
      </w:r>
      <w:r>
        <w:rPr>
          <w:sz w:val="24"/>
        </w:rPr>
        <w:t>в</w:t>
      </w:r>
      <w:r>
        <w:rPr>
          <w:spacing w:val="-4"/>
          <w:sz w:val="24"/>
        </w:rPr>
        <w:t xml:space="preserve"> </w:t>
      </w:r>
      <w:r>
        <w:rPr>
          <w:sz w:val="24"/>
        </w:rPr>
        <w:t>себя</w:t>
      </w:r>
      <w:r>
        <w:rPr>
          <w:spacing w:val="-2"/>
          <w:sz w:val="24"/>
        </w:rPr>
        <w:t xml:space="preserve"> </w:t>
      </w:r>
      <w:r>
        <w:rPr>
          <w:sz w:val="24"/>
        </w:rPr>
        <w:t>ряд</w:t>
      </w:r>
      <w:r>
        <w:rPr>
          <w:spacing w:val="-2"/>
          <w:sz w:val="24"/>
        </w:rPr>
        <w:t xml:space="preserve"> этапов:</w:t>
      </w:r>
    </w:p>
    <w:p w:rsidR="00F7258D" w:rsidRDefault="007D13AA" w:rsidP="00CB1795">
      <w:pPr>
        <w:pStyle w:val="a4"/>
        <w:numPr>
          <w:ilvl w:val="0"/>
          <w:numId w:val="28"/>
        </w:numPr>
        <w:tabs>
          <w:tab w:val="left" w:pos="1134"/>
          <w:tab w:val="left" w:pos="1843"/>
        </w:tabs>
        <w:spacing w:line="294" w:lineRule="exact"/>
        <w:ind w:left="1843" w:firstLine="708"/>
        <w:rPr>
          <w:sz w:val="24"/>
        </w:rPr>
      </w:pPr>
      <w:r>
        <w:rPr>
          <w:sz w:val="24"/>
        </w:rPr>
        <w:t>обоснование</w:t>
      </w:r>
      <w:r>
        <w:rPr>
          <w:spacing w:val="-7"/>
          <w:sz w:val="24"/>
        </w:rPr>
        <w:t xml:space="preserve"> </w:t>
      </w:r>
      <w:r>
        <w:rPr>
          <w:sz w:val="24"/>
        </w:rPr>
        <w:t>актуальности</w:t>
      </w:r>
      <w:r>
        <w:rPr>
          <w:spacing w:val="-4"/>
          <w:sz w:val="24"/>
        </w:rPr>
        <w:t xml:space="preserve"> </w:t>
      </w:r>
      <w:r>
        <w:rPr>
          <w:spacing w:val="-2"/>
          <w:sz w:val="24"/>
        </w:rPr>
        <w:t>исследования;</w:t>
      </w:r>
    </w:p>
    <w:p w:rsidR="00F7258D" w:rsidRDefault="007D13AA" w:rsidP="00CB1795">
      <w:pPr>
        <w:pStyle w:val="a4"/>
        <w:numPr>
          <w:ilvl w:val="0"/>
          <w:numId w:val="28"/>
        </w:numPr>
        <w:tabs>
          <w:tab w:val="left" w:pos="1134"/>
          <w:tab w:val="left" w:pos="1843"/>
          <w:tab w:val="left" w:pos="1856"/>
        </w:tabs>
        <w:ind w:right="420" w:firstLine="708"/>
        <w:rPr>
          <w:sz w:val="24"/>
        </w:rPr>
      </w:pPr>
      <w:r>
        <w:rPr>
          <w:sz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7258D" w:rsidRDefault="007D13AA" w:rsidP="00CB1795">
      <w:pPr>
        <w:pStyle w:val="a4"/>
        <w:numPr>
          <w:ilvl w:val="0"/>
          <w:numId w:val="28"/>
        </w:numPr>
        <w:tabs>
          <w:tab w:val="left" w:pos="1134"/>
          <w:tab w:val="left" w:pos="1843"/>
          <w:tab w:val="left" w:pos="1856"/>
        </w:tabs>
        <w:ind w:right="421" w:firstLine="708"/>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rsidR="00F7258D" w:rsidRDefault="007D13AA" w:rsidP="00CB1795">
      <w:pPr>
        <w:pStyle w:val="a4"/>
        <w:numPr>
          <w:ilvl w:val="0"/>
          <w:numId w:val="28"/>
        </w:numPr>
        <w:tabs>
          <w:tab w:val="left" w:pos="1134"/>
          <w:tab w:val="left" w:pos="1843"/>
          <w:tab w:val="left" w:pos="1856"/>
        </w:tabs>
        <w:ind w:right="424" w:firstLine="708"/>
        <w:rPr>
          <w:sz w:val="24"/>
        </w:rPr>
      </w:pPr>
      <w:r>
        <w:rPr>
          <w:sz w:val="24"/>
        </w:rPr>
        <w:t>описание процесса исследования, оформление результатов учебно-исследовательской деятельности в виде конечного продукта;</w:t>
      </w:r>
    </w:p>
    <w:p w:rsidR="00F7258D" w:rsidRDefault="007D13AA" w:rsidP="00CB1795">
      <w:pPr>
        <w:pStyle w:val="a4"/>
        <w:numPr>
          <w:ilvl w:val="0"/>
          <w:numId w:val="28"/>
        </w:numPr>
        <w:tabs>
          <w:tab w:val="left" w:pos="1134"/>
          <w:tab w:val="left" w:pos="1843"/>
          <w:tab w:val="left" w:pos="1856"/>
        </w:tabs>
        <w:ind w:right="426" w:firstLine="708"/>
        <w:rPr>
          <w:sz w:val="24"/>
        </w:rPr>
      </w:pPr>
      <w:r>
        <w:rPr>
          <w:sz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sz w:val="24"/>
        </w:rPr>
        <w:t>практике.</w:t>
      </w:r>
    </w:p>
    <w:p w:rsidR="00F7258D" w:rsidRDefault="007D13AA" w:rsidP="00CB1795">
      <w:pPr>
        <w:pStyle w:val="a4"/>
        <w:numPr>
          <w:ilvl w:val="3"/>
          <w:numId w:val="30"/>
        </w:numPr>
        <w:tabs>
          <w:tab w:val="left" w:pos="1134"/>
          <w:tab w:val="left" w:pos="2275"/>
        </w:tabs>
        <w:ind w:left="428" w:right="424" w:firstLine="708"/>
        <w:rPr>
          <w:sz w:val="24"/>
        </w:rPr>
      </w:pPr>
      <w:r>
        <w:rPr>
          <w:sz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7258D" w:rsidRDefault="007D13AA" w:rsidP="00CB1795">
      <w:pPr>
        <w:pStyle w:val="a4"/>
        <w:numPr>
          <w:ilvl w:val="3"/>
          <w:numId w:val="30"/>
        </w:numPr>
        <w:tabs>
          <w:tab w:val="left" w:pos="1134"/>
          <w:tab w:val="left" w:pos="2275"/>
        </w:tabs>
        <w:ind w:left="428" w:right="428" w:firstLine="708"/>
        <w:rPr>
          <w:sz w:val="24"/>
        </w:rPr>
      </w:pPr>
      <w:r>
        <w:rPr>
          <w:sz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F7258D" w:rsidRDefault="007D13AA" w:rsidP="00CB1795">
      <w:pPr>
        <w:pStyle w:val="a4"/>
        <w:numPr>
          <w:ilvl w:val="0"/>
          <w:numId w:val="27"/>
        </w:numPr>
        <w:tabs>
          <w:tab w:val="left" w:pos="1134"/>
          <w:tab w:val="left" w:pos="1843"/>
        </w:tabs>
        <w:spacing w:line="293" w:lineRule="exact"/>
        <w:ind w:left="1843" w:firstLine="708"/>
        <w:rPr>
          <w:sz w:val="24"/>
        </w:rPr>
      </w:pPr>
      <w:r>
        <w:rPr>
          <w:sz w:val="24"/>
        </w:rPr>
        <w:t>предметные</w:t>
      </w:r>
      <w:r>
        <w:rPr>
          <w:spacing w:val="-5"/>
          <w:sz w:val="24"/>
        </w:rPr>
        <w:t xml:space="preserve"> </w:t>
      </w:r>
      <w:r>
        <w:rPr>
          <w:sz w:val="24"/>
        </w:rPr>
        <w:t>учебные</w:t>
      </w:r>
      <w:r>
        <w:rPr>
          <w:spacing w:val="-5"/>
          <w:sz w:val="24"/>
        </w:rPr>
        <w:t xml:space="preserve"> </w:t>
      </w:r>
      <w:r>
        <w:rPr>
          <w:spacing w:val="-2"/>
          <w:sz w:val="24"/>
        </w:rPr>
        <w:t>исследования;</w:t>
      </w:r>
    </w:p>
    <w:p w:rsidR="00F7258D" w:rsidRDefault="007D13AA" w:rsidP="00CB1795">
      <w:pPr>
        <w:pStyle w:val="a4"/>
        <w:numPr>
          <w:ilvl w:val="0"/>
          <w:numId w:val="27"/>
        </w:numPr>
        <w:tabs>
          <w:tab w:val="left" w:pos="1134"/>
          <w:tab w:val="left" w:pos="1843"/>
        </w:tabs>
        <w:spacing w:line="293" w:lineRule="exact"/>
        <w:ind w:left="1843" w:firstLine="708"/>
        <w:rPr>
          <w:sz w:val="24"/>
        </w:rPr>
      </w:pPr>
      <w:r>
        <w:rPr>
          <w:sz w:val="24"/>
        </w:rPr>
        <w:t>междисциплинарные</w:t>
      </w:r>
      <w:r>
        <w:rPr>
          <w:spacing w:val="-8"/>
          <w:sz w:val="24"/>
        </w:rPr>
        <w:t xml:space="preserve"> </w:t>
      </w:r>
      <w:r>
        <w:rPr>
          <w:sz w:val="24"/>
        </w:rPr>
        <w:t>учебные</w:t>
      </w:r>
      <w:r>
        <w:rPr>
          <w:spacing w:val="-8"/>
          <w:sz w:val="24"/>
        </w:rPr>
        <w:t xml:space="preserve"> </w:t>
      </w:r>
      <w:r>
        <w:rPr>
          <w:spacing w:val="-2"/>
          <w:sz w:val="24"/>
        </w:rPr>
        <w:t>исследования.</w:t>
      </w:r>
    </w:p>
    <w:p w:rsidR="00F7258D" w:rsidRDefault="007D13AA" w:rsidP="00CB1795">
      <w:pPr>
        <w:pStyle w:val="a4"/>
        <w:numPr>
          <w:ilvl w:val="3"/>
          <w:numId w:val="30"/>
        </w:numPr>
        <w:tabs>
          <w:tab w:val="left" w:pos="1134"/>
          <w:tab w:val="left" w:pos="2275"/>
        </w:tabs>
        <w:ind w:left="428" w:right="424" w:firstLine="708"/>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7258D" w:rsidRDefault="007D13AA" w:rsidP="00CB1795">
      <w:pPr>
        <w:pStyle w:val="a4"/>
        <w:numPr>
          <w:ilvl w:val="3"/>
          <w:numId w:val="30"/>
        </w:numPr>
        <w:tabs>
          <w:tab w:val="left" w:pos="1134"/>
          <w:tab w:val="left" w:pos="2275"/>
        </w:tabs>
        <w:ind w:left="428" w:right="427" w:firstLine="708"/>
        <w:rPr>
          <w:sz w:val="24"/>
        </w:rPr>
      </w:pPr>
      <w:r>
        <w:rPr>
          <w:sz w:val="24"/>
        </w:rPr>
        <w:t>УИД в рамках урочной деятельности выполняется обучающимся самостоятельно</w:t>
      </w:r>
      <w:r>
        <w:rPr>
          <w:spacing w:val="40"/>
          <w:sz w:val="24"/>
        </w:rPr>
        <w:t xml:space="preserve"> </w:t>
      </w:r>
      <w:r>
        <w:rPr>
          <w:sz w:val="24"/>
        </w:rPr>
        <w:t xml:space="preserve">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Pr>
          <w:spacing w:val="-2"/>
          <w:sz w:val="24"/>
        </w:rPr>
        <w:t>форматах.</w:t>
      </w:r>
    </w:p>
    <w:p w:rsidR="00F7258D" w:rsidRDefault="007D13AA" w:rsidP="00CB1795">
      <w:pPr>
        <w:pStyle w:val="a4"/>
        <w:numPr>
          <w:ilvl w:val="3"/>
          <w:numId w:val="30"/>
        </w:numPr>
        <w:tabs>
          <w:tab w:val="left" w:pos="1134"/>
          <w:tab w:val="left" w:pos="2275"/>
        </w:tabs>
        <w:ind w:left="428" w:right="430" w:firstLine="708"/>
        <w:rPr>
          <w:sz w:val="24"/>
        </w:rPr>
      </w:pPr>
      <w:r>
        <w:rPr>
          <w:sz w:val="24"/>
        </w:rPr>
        <w:t xml:space="preserve">Формы организации исследовательской деятельности обучающихся могут быть </w:t>
      </w:r>
      <w:r>
        <w:rPr>
          <w:spacing w:val="-2"/>
          <w:sz w:val="24"/>
        </w:rPr>
        <w:t>следующие:</w:t>
      </w:r>
    </w:p>
    <w:p w:rsidR="00F7258D" w:rsidRDefault="007D13AA" w:rsidP="00CB1795">
      <w:pPr>
        <w:pStyle w:val="a4"/>
        <w:numPr>
          <w:ilvl w:val="0"/>
          <w:numId w:val="26"/>
        </w:numPr>
        <w:tabs>
          <w:tab w:val="left" w:pos="1134"/>
          <w:tab w:val="left" w:pos="1843"/>
        </w:tabs>
        <w:spacing w:line="294" w:lineRule="exact"/>
        <w:ind w:left="1843" w:firstLine="708"/>
        <w:rPr>
          <w:sz w:val="24"/>
        </w:rPr>
      </w:pPr>
      <w:r>
        <w:rPr>
          <w:spacing w:val="-2"/>
          <w:sz w:val="24"/>
        </w:rPr>
        <w:t>урок-исследование;</w:t>
      </w:r>
    </w:p>
    <w:p w:rsidR="00F7258D" w:rsidRDefault="007D13AA" w:rsidP="00CB1795">
      <w:pPr>
        <w:pStyle w:val="a4"/>
        <w:numPr>
          <w:ilvl w:val="0"/>
          <w:numId w:val="26"/>
        </w:numPr>
        <w:tabs>
          <w:tab w:val="left" w:pos="1134"/>
          <w:tab w:val="left" w:pos="1844"/>
        </w:tabs>
        <w:spacing w:before="84" w:line="293" w:lineRule="exact"/>
        <w:ind w:left="1844" w:firstLine="708"/>
        <w:rPr>
          <w:sz w:val="24"/>
        </w:rPr>
      </w:pPr>
      <w:r>
        <w:rPr>
          <w:sz w:val="24"/>
        </w:rPr>
        <w:t>урок</w:t>
      </w:r>
      <w:r>
        <w:rPr>
          <w:spacing w:val="-6"/>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интерактивной</w:t>
      </w:r>
      <w:r>
        <w:rPr>
          <w:spacing w:val="-6"/>
          <w:sz w:val="24"/>
        </w:rPr>
        <w:t xml:space="preserve"> </w:t>
      </w:r>
      <w:r>
        <w:rPr>
          <w:sz w:val="24"/>
        </w:rPr>
        <w:t>беседы</w:t>
      </w:r>
      <w:r>
        <w:rPr>
          <w:spacing w:val="-3"/>
          <w:sz w:val="24"/>
        </w:rPr>
        <w:t xml:space="preserve"> </w:t>
      </w:r>
      <w:r>
        <w:rPr>
          <w:sz w:val="24"/>
        </w:rPr>
        <w:t>в</w:t>
      </w:r>
      <w:r>
        <w:rPr>
          <w:spacing w:val="-5"/>
          <w:sz w:val="24"/>
        </w:rPr>
        <w:t xml:space="preserve"> </w:t>
      </w:r>
      <w:r>
        <w:rPr>
          <w:sz w:val="24"/>
        </w:rPr>
        <w:t>исследовательском</w:t>
      </w:r>
      <w:r>
        <w:rPr>
          <w:spacing w:val="-4"/>
          <w:sz w:val="24"/>
        </w:rPr>
        <w:t xml:space="preserve"> </w:t>
      </w:r>
      <w:r>
        <w:rPr>
          <w:spacing w:val="-2"/>
          <w:sz w:val="24"/>
        </w:rPr>
        <w:t>ключе;</w:t>
      </w:r>
    </w:p>
    <w:p w:rsidR="00F7258D" w:rsidRDefault="007D13AA" w:rsidP="00CB1795">
      <w:pPr>
        <w:pStyle w:val="a4"/>
        <w:numPr>
          <w:ilvl w:val="0"/>
          <w:numId w:val="26"/>
        </w:numPr>
        <w:tabs>
          <w:tab w:val="left" w:pos="1134"/>
          <w:tab w:val="left" w:pos="1844"/>
          <w:tab w:val="left" w:pos="1856"/>
        </w:tabs>
        <w:ind w:right="427" w:firstLine="708"/>
        <w:rPr>
          <w:sz w:val="24"/>
        </w:rPr>
      </w:pPr>
      <w:r>
        <w:rPr>
          <w:sz w:val="24"/>
        </w:rPr>
        <w:t>урок-эксперимент,</w:t>
      </w:r>
      <w:r>
        <w:rPr>
          <w:spacing w:val="80"/>
          <w:sz w:val="24"/>
        </w:rPr>
        <w:t xml:space="preserve"> </w:t>
      </w:r>
      <w:r>
        <w:rPr>
          <w:sz w:val="24"/>
        </w:rPr>
        <w:t>позволяющий</w:t>
      </w:r>
      <w:r>
        <w:rPr>
          <w:spacing w:val="80"/>
          <w:sz w:val="24"/>
        </w:rPr>
        <w:t xml:space="preserve"> </w:t>
      </w:r>
      <w:r>
        <w:rPr>
          <w:sz w:val="24"/>
        </w:rPr>
        <w:t>освоить</w:t>
      </w:r>
      <w:r>
        <w:rPr>
          <w:spacing w:val="80"/>
          <w:sz w:val="24"/>
        </w:rPr>
        <w:t xml:space="preserve"> </w:t>
      </w:r>
      <w:r>
        <w:rPr>
          <w:sz w:val="24"/>
        </w:rPr>
        <w:t>элементы</w:t>
      </w:r>
      <w:r>
        <w:rPr>
          <w:spacing w:val="80"/>
          <w:sz w:val="24"/>
        </w:rPr>
        <w:t xml:space="preserve"> </w:t>
      </w:r>
      <w:r>
        <w:rPr>
          <w:sz w:val="24"/>
        </w:rPr>
        <w:t>исследовательской</w:t>
      </w:r>
      <w:r>
        <w:rPr>
          <w:spacing w:val="80"/>
          <w:sz w:val="24"/>
        </w:rPr>
        <w:t xml:space="preserve"> </w:t>
      </w:r>
      <w:r>
        <w:rPr>
          <w:sz w:val="24"/>
        </w:rPr>
        <w:t>деятельности (планирование и проведение эксперимента, обработка и анализ его результатов);</w:t>
      </w:r>
    </w:p>
    <w:p w:rsidR="00F7258D" w:rsidRDefault="007D13AA" w:rsidP="00CB1795">
      <w:pPr>
        <w:pStyle w:val="a4"/>
        <w:numPr>
          <w:ilvl w:val="0"/>
          <w:numId w:val="26"/>
        </w:numPr>
        <w:tabs>
          <w:tab w:val="left" w:pos="1134"/>
          <w:tab w:val="left" w:pos="1844"/>
        </w:tabs>
        <w:spacing w:before="1" w:line="294" w:lineRule="exact"/>
        <w:ind w:left="1844" w:firstLine="708"/>
        <w:rPr>
          <w:sz w:val="24"/>
        </w:rPr>
      </w:pPr>
      <w:r>
        <w:rPr>
          <w:spacing w:val="-2"/>
          <w:sz w:val="24"/>
        </w:rPr>
        <w:t>урок-консультация;</w:t>
      </w:r>
    </w:p>
    <w:p w:rsidR="00F7258D" w:rsidRDefault="007D13AA" w:rsidP="00CB1795">
      <w:pPr>
        <w:pStyle w:val="a4"/>
        <w:numPr>
          <w:ilvl w:val="0"/>
          <w:numId w:val="26"/>
        </w:numPr>
        <w:tabs>
          <w:tab w:val="left" w:pos="1134"/>
          <w:tab w:val="left" w:pos="1844"/>
        </w:tabs>
        <w:spacing w:line="293" w:lineRule="exact"/>
        <w:ind w:left="1844" w:firstLine="708"/>
        <w:rPr>
          <w:sz w:val="24"/>
        </w:rPr>
      </w:pPr>
      <w:r>
        <w:rPr>
          <w:sz w:val="24"/>
        </w:rPr>
        <w:t>мини-исследование</w:t>
      </w:r>
      <w:r>
        <w:rPr>
          <w:spacing w:val="-5"/>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3"/>
          <w:sz w:val="24"/>
        </w:rPr>
        <w:t xml:space="preserve"> </w:t>
      </w:r>
      <w:r>
        <w:rPr>
          <w:spacing w:val="-2"/>
          <w:sz w:val="24"/>
        </w:rPr>
        <w:t>задания.</w:t>
      </w:r>
    </w:p>
    <w:p w:rsidR="00F7258D" w:rsidRDefault="007D13AA" w:rsidP="00CB1795">
      <w:pPr>
        <w:pStyle w:val="a4"/>
        <w:numPr>
          <w:ilvl w:val="3"/>
          <w:numId w:val="30"/>
        </w:numPr>
        <w:tabs>
          <w:tab w:val="left" w:pos="1134"/>
          <w:tab w:val="left" w:pos="2275"/>
        </w:tabs>
        <w:ind w:left="428" w:right="431" w:firstLine="708"/>
        <w:rPr>
          <w:sz w:val="24"/>
        </w:rPr>
      </w:pPr>
      <w:r>
        <w:rPr>
          <w:sz w:val="24"/>
        </w:rPr>
        <w:t>В связи с недостаточностью времени на проведение развернутого полноценного исследования</w:t>
      </w:r>
      <w:r>
        <w:rPr>
          <w:spacing w:val="-3"/>
          <w:sz w:val="24"/>
        </w:rPr>
        <w:t xml:space="preserve"> </w:t>
      </w:r>
      <w:r>
        <w:rPr>
          <w:sz w:val="24"/>
        </w:rPr>
        <w:t>на уроке</w:t>
      </w:r>
      <w:r>
        <w:rPr>
          <w:spacing w:val="-2"/>
          <w:sz w:val="24"/>
        </w:rPr>
        <w:t xml:space="preserve"> </w:t>
      </w:r>
      <w:r>
        <w:rPr>
          <w:sz w:val="24"/>
        </w:rPr>
        <w:t>наиболее</w:t>
      </w:r>
      <w:r>
        <w:rPr>
          <w:spacing w:val="-5"/>
          <w:sz w:val="24"/>
        </w:rPr>
        <w:t xml:space="preserve"> </w:t>
      </w:r>
      <w:r>
        <w:rPr>
          <w:sz w:val="24"/>
        </w:rPr>
        <w:t>целесообразным</w:t>
      </w:r>
      <w:r>
        <w:rPr>
          <w:spacing w:val="-5"/>
          <w:sz w:val="24"/>
        </w:rPr>
        <w:t xml:space="preserve"> </w:t>
      </w:r>
      <w:r>
        <w:rPr>
          <w:sz w:val="24"/>
        </w:rPr>
        <w:t>с</w:t>
      </w:r>
      <w:r>
        <w:rPr>
          <w:spacing w:val="-2"/>
          <w:sz w:val="24"/>
        </w:rPr>
        <w:t xml:space="preserve"> </w:t>
      </w:r>
      <w:r>
        <w:rPr>
          <w:sz w:val="24"/>
        </w:rPr>
        <w:t>методической</w:t>
      </w:r>
      <w:r>
        <w:rPr>
          <w:spacing w:val="-3"/>
          <w:sz w:val="24"/>
        </w:rPr>
        <w:t xml:space="preserve"> </w:t>
      </w:r>
      <w:r>
        <w:rPr>
          <w:sz w:val="24"/>
        </w:rPr>
        <w:t>точки</w:t>
      </w:r>
      <w:r>
        <w:rPr>
          <w:spacing w:val="-3"/>
          <w:sz w:val="24"/>
        </w:rPr>
        <w:t xml:space="preserve"> </w:t>
      </w:r>
      <w:r>
        <w:rPr>
          <w:sz w:val="24"/>
        </w:rPr>
        <w:t>зрения</w:t>
      </w:r>
      <w:r>
        <w:rPr>
          <w:spacing w:val="-3"/>
          <w:sz w:val="24"/>
        </w:rPr>
        <w:t xml:space="preserve"> </w:t>
      </w:r>
      <w:r>
        <w:rPr>
          <w:sz w:val="24"/>
        </w:rPr>
        <w:t>и</w:t>
      </w:r>
      <w:r>
        <w:rPr>
          <w:spacing w:val="-3"/>
          <w:sz w:val="24"/>
        </w:rPr>
        <w:t xml:space="preserve"> </w:t>
      </w:r>
      <w:r>
        <w:rPr>
          <w:sz w:val="24"/>
        </w:rPr>
        <w:t>оптимальным</w:t>
      </w:r>
      <w:r>
        <w:rPr>
          <w:spacing w:val="-5"/>
          <w:sz w:val="24"/>
        </w:rPr>
        <w:t xml:space="preserve"> </w:t>
      </w:r>
      <w:r>
        <w:rPr>
          <w:sz w:val="24"/>
        </w:rPr>
        <w:t>с</w:t>
      </w:r>
      <w:r>
        <w:rPr>
          <w:spacing w:val="-2"/>
          <w:sz w:val="24"/>
        </w:rPr>
        <w:t xml:space="preserve"> </w:t>
      </w:r>
      <w:r>
        <w:rPr>
          <w:sz w:val="24"/>
        </w:rPr>
        <w:t>точки зрения временных затрат является использование:</w:t>
      </w:r>
    </w:p>
    <w:p w:rsidR="00F7258D" w:rsidRDefault="007D13AA" w:rsidP="00CB1795">
      <w:pPr>
        <w:pStyle w:val="a4"/>
        <w:numPr>
          <w:ilvl w:val="0"/>
          <w:numId w:val="25"/>
        </w:numPr>
        <w:tabs>
          <w:tab w:val="left" w:pos="1134"/>
          <w:tab w:val="left" w:pos="1843"/>
          <w:tab w:val="left" w:pos="1856"/>
        </w:tabs>
        <w:ind w:right="421" w:firstLine="708"/>
        <w:rPr>
          <w:sz w:val="24"/>
        </w:rPr>
      </w:pPr>
      <w:r>
        <w:rPr>
          <w:sz w:val="24"/>
        </w:rPr>
        <w:t xml:space="preserve">учебных исследовательских задач, предполагающих деятельность обучающихся в проблемной ситуации, поставленной перед ними учителем в рамках </w:t>
      </w:r>
      <w:r>
        <w:rPr>
          <w:sz w:val="24"/>
        </w:rPr>
        <w:lastRenderedPageBreak/>
        <w:t>следующих теоретических вопросов:</w:t>
      </w:r>
    </w:p>
    <w:p w:rsidR="00F7258D" w:rsidRDefault="007D13AA" w:rsidP="00CB1795">
      <w:pPr>
        <w:pStyle w:val="a4"/>
        <w:numPr>
          <w:ilvl w:val="1"/>
          <w:numId w:val="25"/>
        </w:numPr>
        <w:tabs>
          <w:tab w:val="left" w:pos="1134"/>
          <w:tab w:val="left" w:pos="2270"/>
        </w:tabs>
        <w:spacing w:line="275" w:lineRule="exact"/>
        <w:ind w:left="2270" w:firstLine="708"/>
        <w:rPr>
          <w:sz w:val="24"/>
        </w:rPr>
      </w:pPr>
      <w:r>
        <w:rPr>
          <w:sz w:val="24"/>
        </w:rPr>
        <w:t>Как</w:t>
      </w:r>
      <w:r>
        <w:rPr>
          <w:spacing w:val="-4"/>
          <w:sz w:val="24"/>
        </w:rPr>
        <w:t xml:space="preserve"> </w:t>
      </w:r>
      <w:r>
        <w:rPr>
          <w:sz w:val="24"/>
        </w:rPr>
        <w:t>(в</w:t>
      </w:r>
      <w:r>
        <w:rPr>
          <w:spacing w:val="-4"/>
          <w:sz w:val="24"/>
        </w:rPr>
        <w:t xml:space="preserve"> </w:t>
      </w:r>
      <w:r>
        <w:rPr>
          <w:sz w:val="24"/>
        </w:rPr>
        <w:t>каком</w:t>
      </w:r>
      <w:r>
        <w:rPr>
          <w:spacing w:val="-2"/>
          <w:sz w:val="24"/>
        </w:rPr>
        <w:t xml:space="preserve"> </w:t>
      </w:r>
      <w:r>
        <w:rPr>
          <w:sz w:val="24"/>
        </w:rPr>
        <w:t>направлении)...</w:t>
      </w:r>
      <w:r>
        <w:rPr>
          <w:spacing w:val="-2"/>
          <w:sz w:val="24"/>
        </w:rPr>
        <w:t xml:space="preserve"> </w:t>
      </w:r>
      <w:r>
        <w:rPr>
          <w:sz w:val="24"/>
        </w:rPr>
        <w:t>в</w:t>
      </w:r>
      <w:r>
        <w:rPr>
          <w:spacing w:val="-4"/>
          <w:sz w:val="24"/>
        </w:rPr>
        <w:t xml:space="preserve"> </w:t>
      </w:r>
      <w:r>
        <w:rPr>
          <w:sz w:val="24"/>
        </w:rPr>
        <w:t>какой</w:t>
      </w:r>
      <w:r>
        <w:rPr>
          <w:spacing w:val="-1"/>
          <w:sz w:val="24"/>
        </w:rPr>
        <w:t xml:space="preserve"> </w:t>
      </w:r>
      <w:r>
        <w:rPr>
          <w:sz w:val="24"/>
        </w:rPr>
        <w:t>степени…</w:t>
      </w:r>
      <w:r>
        <w:rPr>
          <w:spacing w:val="-5"/>
          <w:sz w:val="24"/>
        </w:rPr>
        <w:t xml:space="preserve"> </w:t>
      </w:r>
      <w:r>
        <w:rPr>
          <w:sz w:val="24"/>
        </w:rPr>
        <w:t>изменилось...</w:t>
      </w:r>
      <w:r>
        <w:rPr>
          <w:spacing w:val="-4"/>
          <w:sz w:val="24"/>
        </w:rPr>
        <w:t xml:space="preserve"> </w:t>
      </w:r>
      <w:r>
        <w:rPr>
          <w:spacing w:val="-10"/>
          <w:sz w:val="24"/>
        </w:rPr>
        <w:t>?</w:t>
      </w:r>
    </w:p>
    <w:p w:rsidR="00F7258D" w:rsidRDefault="007D13AA" w:rsidP="00CB1795">
      <w:pPr>
        <w:pStyle w:val="a4"/>
        <w:numPr>
          <w:ilvl w:val="1"/>
          <w:numId w:val="25"/>
        </w:numPr>
        <w:tabs>
          <w:tab w:val="left" w:pos="1134"/>
          <w:tab w:val="left" w:pos="2270"/>
        </w:tabs>
        <w:ind w:left="2270" w:firstLine="708"/>
        <w:rPr>
          <w:sz w:val="24"/>
        </w:rPr>
      </w:pPr>
      <w:r>
        <w:rPr>
          <w:sz w:val="24"/>
        </w:rPr>
        <w:t>Как</w:t>
      </w:r>
      <w:r>
        <w:rPr>
          <w:spacing w:val="-5"/>
          <w:sz w:val="24"/>
        </w:rPr>
        <w:t xml:space="preserve"> </w:t>
      </w:r>
      <w:r>
        <w:rPr>
          <w:sz w:val="24"/>
        </w:rPr>
        <w:t>(каким</w:t>
      </w:r>
      <w:r>
        <w:rPr>
          <w:spacing w:val="-3"/>
          <w:sz w:val="24"/>
        </w:rPr>
        <w:t xml:space="preserve"> </w:t>
      </w:r>
      <w:r>
        <w:rPr>
          <w:sz w:val="24"/>
        </w:rPr>
        <w:t>образом)...</w:t>
      </w:r>
      <w:r>
        <w:rPr>
          <w:spacing w:val="-2"/>
          <w:sz w:val="24"/>
        </w:rPr>
        <w:t xml:space="preserve"> </w:t>
      </w:r>
      <w:r>
        <w:rPr>
          <w:sz w:val="24"/>
        </w:rPr>
        <w:t>в</w:t>
      </w:r>
      <w:r>
        <w:rPr>
          <w:spacing w:val="-4"/>
          <w:sz w:val="24"/>
        </w:rPr>
        <w:t xml:space="preserve"> </w:t>
      </w:r>
      <w:r>
        <w:rPr>
          <w:sz w:val="24"/>
        </w:rPr>
        <w:t>какой</w:t>
      </w:r>
      <w:r>
        <w:rPr>
          <w:spacing w:val="-2"/>
          <w:sz w:val="24"/>
        </w:rPr>
        <w:t xml:space="preserve"> </w:t>
      </w:r>
      <w:r>
        <w:rPr>
          <w:sz w:val="24"/>
        </w:rPr>
        <w:t>степени</w:t>
      </w:r>
      <w:r>
        <w:rPr>
          <w:spacing w:val="-4"/>
          <w:sz w:val="24"/>
        </w:rPr>
        <w:t xml:space="preserve"> </w:t>
      </w:r>
      <w:r>
        <w:rPr>
          <w:sz w:val="24"/>
        </w:rPr>
        <w:t>повлияло...</w:t>
      </w:r>
      <w:r>
        <w:rPr>
          <w:spacing w:val="-2"/>
          <w:sz w:val="24"/>
        </w:rPr>
        <w:t xml:space="preserve"> </w:t>
      </w:r>
      <w:r>
        <w:rPr>
          <w:sz w:val="24"/>
        </w:rPr>
        <w:t>на…</w:t>
      </w:r>
      <w:r>
        <w:rPr>
          <w:spacing w:val="-4"/>
          <w:sz w:val="24"/>
        </w:rPr>
        <w:t xml:space="preserve"> </w:t>
      </w:r>
      <w:r>
        <w:rPr>
          <w:spacing w:val="-10"/>
          <w:sz w:val="24"/>
        </w:rPr>
        <w:t>?</w:t>
      </w:r>
    </w:p>
    <w:p w:rsidR="00F7258D" w:rsidRDefault="007D13AA" w:rsidP="00CB1795">
      <w:pPr>
        <w:pStyle w:val="a4"/>
        <w:numPr>
          <w:ilvl w:val="1"/>
          <w:numId w:val="25"/>
        </w:numPr>
        <w:tabs>
          <w:tab w:val="left" w:pos="1134"/>
          <w:tab w:val="left" w:pos="2270"/>
        </w:tabs>
        <w:ind w:left="2270" w:firstLine="708"/>
        <w:rPr>
          <w:sz w:val="24"/>
        </w:rPr>
      </w:pPr>
      <w:r>
        <w:rPr>
          <w:sz w:val="24"/>
        </w:rPr>
        <w:t>Какой</w:t>
      </w:r>
      <w:r>
        <w:rPr>
          <w:spacing w:val="-3"/>
          <w:sz w:val="24"/>
        </w:rPr>
        <w:t xml:space="preserve"> </w:t>
      </w:r>
      <w:r>
        <w:rPr>
          <w:sz w:val="24"/>
        </w:rPr>
        <w:t>(в</w:t>
      </w:r>
      <w:r>
        <w:rPr>
          <w:spacing w:val="-5"/>
          <w:sz w:val="24"/>
        </w:rPr>
        <w:t xml:space="preserve"> </w:t>
      </w:r>
      <w:r>
        <w:rPr>
          <w:sz w:val="24"/>
        </w:rPr>
        <w:t>чем</w:t>
      </w:r>
      <w:r>
        <w:rPr>
          <w:spacing w:val="-4"/>
          <w:sz w:val="24"/>
        </w:rPr>
        <w:t xml:space="preserve"> </w:t>
      </w:r>
      <w:r>
        <w:rPr>
          <w:sz w:val="24"/>
        </w:rPr>
        <w:t>проявилась)...</w:t>
      </w:r>
      <w:r>
        <w:rPr>
          <w:spacing w:val="-3"/>
          <w:sz w:val="24"/>
        </w:rPr>
        <w:t xml:space="preserve"> </w:t>
      </w:r>
      <w:r>
        <w:rPr>
          <w:sz w:val="24"/>
        </w:rPr>
        <w:t>насколько</w:t>
      </w:r>
      <w:r>
        <w:rPr>
          <w:spacing w:val="-2"/>
          <w:sz w:val="24"/>
        </w:rPr>
        <w:t xml:space="preserve"> </w:t>
      </w:r>
      <w:r>
        <w:rPr>
          <w:sz w:val="24"/>
        </w:rPr>
        <w:t>важной…</w:t>
      </w:r>
      <w:r>
        <w:rPr>
          <w:spacing w:val="-3"/>
          <w:sz w:val="24"/>
        </w:rPr>
        <w:t xml:space="preserve"> </w:t>
      </w:r>
      <w:r>
        <w:rPr>
          <w:sz w:val="24"/>
        </w:rPr>
        <w:t>была</w:t>
      </w:r>
      <w:r>
        <w:rPr>
          <w:spacing w:val="-4"/>
          <w:sz w:val="24"/>
        </w:rPr>
        <w:t xml:space="preserve"> </w:t>
      </w:r>
      <w:r>
        <w:rPr>
          <w:sz w:val="24"/>
        </w:rPr>
        <w:t>роль...</w:t>
      </w:r>
      <w:r>
        <w:rPr>
          <w:spacing w:val="-5"/>
          <w:sz w:val="24"/>
        </w:rPr>
        <w:t xml:space="preserve"> </w:t>
      </w:r>
      <w:r>
        <w:rPr>
          <w:spacing w:val="-10"/>
          <w:sz w:val="24"/>
        </w:rPr>
        <w:t>?</w:t>
      </w:r>
    </w:p>
    <w:p w:rsidR="00F7258D" w:rsidRDefault="007D13AA" w:rsidP="00CB1795">
      <w:pPr>
        <w:pStyle w:val="a4"/>
        <w:numPr>
          <w:ilvl w:val="1"/>
          <w:numId w:val="25"/>
        </w:numPr>
        <w:tabs>
          <w:tab w:val="left" w:pos="1134"/>
          <w:tab w:val="left" w:pos="2270"/>
        </w:tabs>
        <w:ind w:left="2270" w:firstLine="708"/>
        <w:rPr>
          <w:sz w:val="24"/>
        </w:rPr>
      </w:pPr>
      <w:r>
        <w:rPr>
          <w:sz w:val="24"/>
        </w:rPr>
        <w:t>Каково</w:t>
      </w:r>
      <w:r>
        <w:rPr>
          <w:spacing w:val="-5"/>
          <w:sz w:val="24"/>
        </w:rPr>
        <w:t xml:space="preserve"> </w:t>
      </w:r>
      <w:r>
        <w:rPr>
          <w:sz w:val="24"/>
        </w:rPr>
        <w:t>(в</w:t>
      </w:r>
      <w:r>
        <w:rPr>
          <w:spacing w:val="-4"/>
          <w:sz w:val="24"/>
        </w:rPr>
        <w:t xml:space="preserve"> </w:t>
      </w:r>
      <w:r>
        <w:rPr>
          <w:sz w:val="24"/>
        </w:rPr>
        <w:t>чем</w:t>
      </w:r>
      <w:r>
        <w:rPr>
          <w:spacing w:val="-4"/>
          <w:sz w:val="24"/>
        </w:rPr>
        <w:t xml:space="preserve"> </w:t>
      </w:r>
      <w:r>
        <w:rPr>
          <w:sz w:val="24"/>
        </w:rPr>
        <w:t>проявилось)...</w:t>
      </w:r>
      <w:r>
        <w:rPr>
          <w:spacing w:val="-3"/>
          <w:sz w:val="24"/>
        </w:rPr>
        <w:t xml:space="preserve"> </w:t>
      </w:r>
      <w:r>
        <w:rPr>
          <w:sz w:val="24"/>
        </w:rPr>
        <w:t>как</w:t>
      </w:r>
      <w:r>
        <w:rPr>
          <w:spacing w:val="-3"/>
          <w:sz w:val="24"/>
        </w:rPr>
        <w:t xml:space="preserve"> </w:t>
      </w:r>
      <w:r>
        <w:rPr>
          <w:sz w:val="24"/>
        </w:rPr>
        <w:t>можно</w:t>
      </w:r>
      <w:r>
        <w:rPr>
          <w:spacing w:val="-3"/>
          <w:sz w:val="24"/>
        </w:rPr>
        <w:t xml:space="preserve"> </w:t>
      </w:r>
      <w:r>
        <w:rPr>
          <w:sz w:val="24"/>
        </w:rPr>
        <w:t>оценить…</w:t>
      </w:r>
      <w:r>
        <w:rPr>
          <w:spacing w:val="-3"/>
          <w:sz w:val="24"/>
        </w:rPr>
        <w:t xml:space="preserve"> </w:t>
      </w:r>
      <w:r>
        <w:rPr>
          <w:sz w:val="24"/>
        </w:rPr>
        <w:t>значение...</w:t>
      </w:r>
      <w:r>
        <w:rPr>
          <w:spacing w:val="-5"/>
          <w:sz w:val="24"/>
        </w:rPr>
        <w:t xml:space="preserve"> </w:t>
      </w:r>
      <w:r>
        <w:rPr>
          <w:spacing w:val="-10"/>
          <w:sz w:val="24"/>
        </w:rPr>
        <w:t>?</w:t>
      </w:r>
    </w:p>
    <w:p w:rsidR="00F7258D" w:rsidRDefault="007D13AA" w:rsidP="00CB1795">
      <w:pPr>
        <w:pStyle w:val="a4"/>
        <w:numPr>
          <w:ilvl w:val="1"/>
          <w:numId w:val="25"/>
        </w:numPr>
        <w:tabs>
          <w:tab w:val="left" w:pos="1134"/>
          <w:tab w:val="left" w:pos="2270"/>
        </w:tabs>
        <w:spacing w:line="276" w:lineRule="exact"/>
        <w:ind w:left="2270" w:firstLine="708"/>
        <w:rPr>
          <w:sz w:val="24"/>
        </w:rPr>
      </w:pPr>
      <w:r>
        <w:rPr>
          <w:sz w:val="24"/>
        </w:rPr>
        <w:t>Что</w:t>
      </w:r>
      <w:r>
        <w:rPr>
          <w:spacing w:val="-3"/>
          <w:sz w:val="24"/>
        </w:rPr>
        <w:t xml:space="preserve"> </w:t>
      </w:r>
      <w:r>
        <w:rPr>
          <w:sz w:val="24"/>
        </w:rPr>
        <w:t>произойдет...</w:t>
      </w:r>
      <w:r>
        <w:rPr>
          <w:spacing w:val="-5"/>
          <w:sz w:val="24"/>
        </w:rPr>
        <w:t xml:space="preserve"> </w:t>
      </w:r>
      <w:r>
        <w:rPr>
          <w:sz w:val="24"/>
        </w:rPr>
        <w:t>как</w:t>
      </w:r>
      <w:r>
        <w:rPr>
          <w:spacing w:val="-3"/>
          <w:sz w:val="24"/>
        </w:rPr>
        <w:t xml:space="preserve"> </w:t>
      </w:r>
      <w:r>
        <w:rPr>
          <w:sz w:val="24"/>
        </w:rPr>
        <w:t>изменится...,</w:t>
      </w:r>
      <w:r>
        <w:rPr>
          <w:spacing w:val="-3"/>
          <w:sz w:val="24"/>
        </w:rPr>
        <w:t xml:space="preserve"> </w:t>
      </w:r>
      <w:r>
        <w:rPr>
          <w:sz w:val="24"/>
        </w:rPr>
        <w:t>если...</w:t>
      </w:r>
      <w:r>
        <w:rPr>
          <w:spacing w:val="-5"/>
          <w:sz w:val="24"/>
        </w:rPr>
        <w:t xml:space="preserve"> </w:t>
      </w:r>
      <w:r>
        <w:rPr>
          <w:spacing w:val="-10"/>
          <w:sz w:val="24"/>
        </w:rPr>
        <w:t>?</w:t>
      </w:r>
    </w:p>
    <w:p w:rsidR="00F7258D" w:rsidRDefault="007D13AA" w:rsidP="00CB1795">
      <w:pPr>
        <w:pStyle w:val="a4"/>
        <w:numPr>
          <w:ilvl w:val="0"/>
          <w:numId w:val="25"/>
        </w:numPr>
        <w:tabs>
          <w:tab w:val="left" w:pos="1134"/>
          <w:tab w:val="left" w:pos="1843"/>
          <w:tab w:val="left" w:pos="1856"/>
        </w:tabs>
        <w:ind w:right="423" w:firstLine="708"/>
        <w:rPr>
          <w:sz w:val="24"/>
        </w:rPr>
      </w:pPr>
      <w:r>
        <w:rPr>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7258D" w:rsidRDefault="007D13AA" w:rsidP="00CB1795">
      <w:pPr>
        <w:pStyle w:val="a4"/>
        <w:numPr>
          <w:ilvl w:val="3"/>
          <w:numId w:val="30"/>
        </w:numPr>
        <w:tabs>
          <w:tab w:val="left" w:pos="1134"/>
          <w:tab w:val="left" w:pos="2275"/>
        </w:tabs>
        <w:spacing w:line="276" w:lineRule="exact"/>
        <w:ind w:left="2275" w:firstLine="708"/>
        <w:rPr>
          <w:sz w:val="24"/>
        </w:rPr>
      </w:pPr>
      <w:r>
        <w:rPr>
          <w:sz w:val="24"/>
        </w:rPr>
        <w:t>Основными</w:t>
      </w:r>
      <w:r>
        <w:rPr>
          <w:spacing w:val="-6"/>
          <w:sz w:val="24"/>
        </w:rPr>
        <w:t xml:space="preserve"> </w:t>
      </w:r>
      <w:r>
        <w:rPr>
          <w:sz w:val="24"/>
        </w:rPr>
        <w:t>формами</w:t>
      </w:r>
      <w:r>
        <w:rPr>
          <w:spacing w:val="-5"/>
          <w:sz w:val="24"/>
        </w:rPr>
        <w:t xml:space="preserve"> </w:t>
      </w:r>
      <w:r>
        <w:rPr>
          <w:sz w:val="24"/>
        </w:rPr>
        <w:t>представления</w:t>
      </w:r>
      <w:r>
        <w:rPr>
          <w:spacing w:val="-5"/>
          <w:sz w:val="24"/>
        </w:rPr>
        <w:t xml:space="preserve"> </w:t>
      </w:r>
      <w:r>
        <w:rPr>
          <w:sz w:val="24"/>
        </w:rPr>
        <w:t>итогов</w:t>
      </w:r>
      <w:r>
        <w:rPr>
          <w:spacing w:val="-3"/>
          <w:sz w:val="24"/>
        </w:rPr>
        <w:t xml:space="preserve"> </w:t>
      </w:r>
      <w:r>
        <w:rPr>
          <w:sz w:val="24"/>
        </w:rPr>
        <w:t>учебных</w:t>
      </w:r>
      <w:r>
        <w:rPr>
          <w:spacing w:val="-4"/>
          <w:sz w:val="24"/>
        </w:rPr>
        <w:t xml:space="preserve"> </w:t>
      </w:r>
      <w:r>
        <w:rPr>
          <w:sz w:val="24"/>
        </w:rPr>
        <w:t>исследований</w:t>
      </w:r>
      <w:r>
        <w:rPr>
          <w:spacing w:val="-5"/>
          <w:sz w:val="24"/>
        </w:rPr>
        <w:t xml:space="preserve"> </w:t>
      </w:r>
      <w:r>
        <w:rPr>
          <w:spacing w:val="-2"/>
          <w:sz w:val="24"/>
        </w:rPr>
        <w:t>являются:</w:t>
      </w:r>
    </w:p>
    <w:p w:rsidR="00F7258D" w:rsidRDefault="007D13AA" w:rsidP="00CB1795">
      <w:pPr>
        <w:pStyle w:val="a4"/>
        <w:numPr>
          <w:ilvl w:val="0"/>
          <w:numId w:val="24"/>
        </w:numPr>
        <w:tabs>
          <w:tab w:val="left" w:pos="1134"/>
          <w:tab w:val="left" w:pos="1843"/>
        </w:tabs>
        <w:spacing w:line="293" w:lineRule="exact"/>
        <w:ind w:left="1843" w:firstLine="708"/>
        <w:rPr>
          <w:sz w:val="24"/>
        </w:rPr>
      </w:pPr>
      <w:r>
        <w:rPr>
          <w:sz w:val="24"/>
        </w:rPr>
        <w:t xml:space="preserve">доклад, </w:t>
      </w:r>
      <w:r>
        <w:rPr>
          <w:spacing w:val="-2"/>
          <w:sz w:val="24"/>
        </w:rPr>
        <w:t>реферат;</w:t>
      </w:r>
    </w:p>
    <w:p w:rsidR="00F7258D" w:rsidRDefault="007D13AA" w:rsidP="00CB1795">
      <w:pPr>
        <w:pStyle w:val="a4"/>
        <w:numPr>
          <w:ilvl w:val="0"/>
          <w:numId w:val="24"/>
        </w:numPr>
        <w:tabs>
          <w:tab w:val="left" w:pos="1134"/>
          <w:tab w:val="left" w:pos="1843"/>
          <w:tab w:val="left" w:pos="1856"/>
        </w:tabs>
        <w:ind w:right="427" w:firstLine="708"/>
        <w:rPr>
          <w:sz w:val="24"/>
        </w:rPr>
      </w:pPr>
      <w:r>
        <w:rPr>
          <w:sz w:val="24"/>
        </w:rPr>
        <w:t>статьи,</w:t>
      </w:r>
      <w:r>
        <w:rPr>
          <w:spacing w:val="-3"/>
          <w:sz w:val="24"/>
        </w:rPr>
        <w:t xml:space="preserve"> </w:t>
      </w:r>
      <w:r>
        <w:rPr>
          <w:sz w:val="24"/>
        </w:rPr>
        <w:t>обзоры,</w:t>
      </w:r>
      <w:r>
        <w:rPr>
          <w:spacing w:val="-3"/>
          <w:sz w:val="24"/>
        </w:rPr>
        <w:t xml:space="preserve"> </w:t>
      </w:r>
      <w:r>
        <w:rPr>
          <w:sz w:val="24"/>
        </w:rPr>
        <w:t>отчеты</w:t>
      </w:r>
      <w:r>
        <w:rPr>
          <w:spacing w:val="-6"/>
          <w:sz w:val="24"/>
        </w:rPr>
        <w:t xml:space="preserve"> </w:t>
      </w:r>
      <w:r>
        <w:rPr>
          <w:sz w:val="24"/>
        </w:rPr>
        <w:t>и</w:t>
      </w:r>
      <w:r>
        <w:rPr>
          <w:spacing w:val="-3"/>
          <w:sz w:val="24"/>
        </w:rPr>
        <w:t xml:space="preserve"> </w:t>
      </w:r>
      <w:r>
        <w:rPr>
          <w:sz w:val="24"/>
        </w:rPr>
        <w:t>заключения</w:t>
      </w:r>
      <w:r>
        <w:rPr>
          <w:spacing w:val="-3"/>
          <w:sz w:val="24"/>
        </w:rPr>
        <w:t xml:space="preserve"> </w:t>
      </w:r>
      <w:r>
        <w:rPr>
          <w:sz w:val="24"/>
        </w:rPr>
        <w:t>по</w:t>
      </w:r>
      <w:r>
        <w:rPr>
          <w:spacing w:val="-3"/>
          <w:sz w:val="24"/>
        </w:rPr>
        <w:t xml:space="preserve"> </w:t>
      </w:r>
      <w:r>
        <w:rPr>
          <w:sz w:val="24"/>
        </w:rPr>
        <w:t>итогам</w:t>
      </w:r>
      <w:r>
        <w:rPr>
          <w:spacing w:val="-4"/>
          <w:sz w:val="24"/>
        </w:rPr>
        <w:t xml:space="preserve"> </w:t>
      </w:r>
      <w:r>
        <w:rPr>
          <w:sz w:val="24"/>
        </w:rPr>
        <w:t>исследований</w:t>
      </w:r>
      <w:r>
        <w:rPr>
          <w:spacing w:val="-3"/>
          <w:sz w:val="24"/>
        </w:rPr>
        <w:t xml:space="preserve"> </w:t>
      </w:r>
      <w:r>
        <w:rPr>
          <w:sz w:val="24"/>
        </w:rPr>
        <w:t>по</w:t>
      </w:r>
      <w:r>
        <w:rPr>
          <w:spacing w:val="-3"/>
          <w:sz w:val="24"/>
        </w:rPr>
        <w:t xml:space="preserve"> </w:t>
      </w:r>
      <w:r>
        <w:rPr>
          <w:sz w:val="24"/>
        </w:rPr>
        <w:t>различным</w:t>
      </w:r>
      <w:r>
        <w:rPr>
          <w:spacing w:val="-5"/>
          <w:sz w:val="24"/>
        </w:rPr>
        <w:t xml:space="preserve"> </w:t>
      </w:r>
      <w:r>
        <w:rPr>
          <w:sz w:val="24"/>
        </w:rPr>
        <w:t xml:space="preserve">предметным </w:t>
      </w:r>
      <w:r>
        <w:rPr>
          <w:spacing w:val="-2"/>
          <w:sz w:val="24"/>
        </w:rPr>
        <w:t>областям.</w:t>
      </w:r>
    </w:p>
    <w:p w:rsidR="00F7258D" w:rsidRDefault="007D13AA" w:rsidP="00CB1795">
      <w:pPr>
        <w:pStyle w:val="a4"/>
        <w:numPr>
          <w:ilvl w:val="3"/>
          <w:numId w:val="30"/>
        </w:numPr>
        <w:tabs>
          <w:tab w:val="left" w:pos="1134"/>
          <w:tab w:val="left" w:pos="2275"/>
        </w:tabs>
        <w:spacing w:line="275" w:lineRule="exact"/>
        <w:ind w:left="2275" w:firstLine="708"/>
        <w:rPr>
          <w:sz w:val="24"/>
        </w:rPr>
      </w:pPr>
      <w:r>
        <w:rPr>
          <w:sz w:val="24"/>
        </w:rPr>
        <w:t>Особенности</w:t>
      </w:r>
      <w:r>
        <w:rPr>
          <w:spacing w:val="-5"/>
          <w:sz w:val="24"/>
        </w:rPr>
        <w:t xml:space="preserve"> </w:t>
      </w:r>
      <w:r>
        <w:rPr>
          <w:sz w:val="24"/>
        </w:rPr>
        <w:t>организации</w:t>
      </w:r>
      <w:r>
        <w:rPr>
          <w:spacing w:val="-4"/>
          <w:sz w:val="24"/>
        </w:rPr>
        <w:t xml:space="preserve"> </w:t>
      </w:r>
      <w:r>
        <w:rPr>
          <w:sz w:val="24"/>
        </w:rPr>
        <w:t>УИД</w:t>
      </w:r>
      <w:r>
        <w:rPr>
          <w:spacing w:val="-5"/>
          <w:sz w:val="24"/>
        </w:rPr>
        <w:t xml:space="preserve"> </w:t>
      </w:r>
      <w:r>
        <w:rPr>
          <w:sz w:val="24"/>
        </w:rPr>
        <w:t>в</w:t>
      </w:r>
      <w:r>
        <w:rPr>
          <w:spacing w:val="-5"/>
          <w:sz w:val="24"/>
        </w:rPr>
        <w:t xml:space="preserve"> </w:t>
      </w:r>
      <w:r>
        <w:rPr>
          <w:sz w:val="24"/>
        </w:rPr>
        <w:t>рамках</w:t>
      </w:r>
      <w:r>
        <w:rPr>
          <w:spacing w:val="-2"/>
          <w:sz w:val="24"/>
        </w:rPr>
        <w:t xml:space="preserve"> </w:t>
      </w:r>
      <w:r>
        <w:rPr>
          <w:sz w:val="24"/>
        </w:rPr>
        <w:t>внеурочной</w:t>
      </w:r>
      <w:r>
        <w:rPr>
          <w:spacing w:val="-3"/>
          <w:sz w:val="24"/>
        </w:rPr>
        <w:t xml:space="preserve"> </w:t>
      </w:r>
      <w:r>
        <w:rPr>
          <w:spacing w:val="-2"/>
          <w:sz w:val="24"/>
        </w:rPr>
        <w:t>деятельности.</w:t>
      </w:r>
    </w:p>
    <w:p w:rsidR="00F7258D" w:rsidRDefault="007D13AA" w:rsidP="00CB1795">
      <w:pPr>
        <w:pStyle w:val="a3"/>
        <w:tabs>
          <w:tab w:val="left" w:pos="1134"/>
        </w:tabs>
        <w:ind w:right="423"/>
      </w:pPr>
      <w:r>
        <w:t>Особенность УИД</w:t>
      </w:r>
      <w:r>
        <w:rPr>
          <w:spacing w:val="-2"/>
        </w:rPr>
        <w:t xml:space="preserve"> </w:t>
      </w:r>
      <w:r>
        <w:t>обучающихся</w:t>
      </w:r>
      <w:r>
        <w:rPr>
          <w:spacing w:val="-1"/>
        </w:rPr>
        <w:t xml:space="preserve"> </w:t>
      </w:r>
      <w:r>
        <w:t>в</w:t>
      </w:r>
      <w:r>
        <w:rPr>
          <w:spacing w:val="-2"/>
        </w:rPr>
        <w:t xml:space="preserve"> </w:t>
      </w:r>
      <w:r>
        <w:t>рамках внеурочной деятельности связана с</w:t>
      </w:r>
      <w:r>
        <w:rPr>
          <w:spacing w:val="-2"/>
        </w:rPr>
        <w:t xml:space="preserve"> </w:t>
      </w:r>
      <w:r>
        <w:t>тем,</w:t>
      </w:r>
      <w:r>
        <w:rPr>
          <w:spacing w:val="-1"/>
        </w:rPr>
        <w:t xml:space="preserve"> </w:t>
      </w:r>
      <w:r>
        <w:t>что в</w:t>
      </w:r>
      <w:r>
        <w:rPr>
          <w:spacing w:val="-2"/>
        </w:rPr>
        <w:t xml:space="preserve"> </w:t>
      </w:r>
      <w:r>
        <w:t xml:space="preserve">данном случае имеется достаточно времени на организацию и проведение развернутого и полноценного </w:t>
      </w:r>
      <w:r>
        <w:rPr>
          <w:spacing w:val="-2"/>
        </w:rPr>
        <w:t>исследования.</w:t>
      </w:r>
    </w:p>
    <w:p w:rsidR="00F7258D" w:rsidRDefault="007D13AA" w:rsidP="00CB1795">
      <w:pPr>
        <w:pStyle w:val="a4"/>
        <w:numPr>
          <w:ilvl w:val="3"/>
          <w:numId w:val="30"/>
        </w:numPr>
        <w:tabs>
          <w:tab w:val="left" w:pos="1134"/>
          <w:tab w:val="left" w:pos="2275"/>
        </w:tabs>
        <w:ind w:left="428" w:right="423" w:firstLine="708"/>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7258D" w:rsidRDefault="007D13AA" w:rsidP="00CB1795">
      <w:pPr>
        <w:pStyle w:val="a4"/>
        <w:numPr>
          <w:ilvl w:val="0"/>
          <w:numId w:val="23"/>
        </w:numPr>
        <w:tabs>
          <w:tab w:val="left" w:pos="1134"/>
          <w:tab w:val="left" w:pos="1844"/>
        </w:tabs>
        <w:ind w:firstLine="708"/>
        <w:rPr>
          <w:sz w:val="24"/>
        </w:rPr>
      </w:pPr>
      <w:r>
        <w:rPr>
          <w:spacing w:val="-2"/>
          <w:sz w:val="24"/>
        </w:rPr>
        <w:t>социально-гуманитарное;</w:t>
      </w:r>
    </w:p>
    <w:p w:rsidR="00F7258D" w:rsidRDefault="007D13AA" w:rsidP="00CB1795">
      <w:pPr>
        <w:pStyle w:val="a4"/>
        <w:numPr>
          <w:ilvl w:val="0"/>
          <w:numId w:val="23"/>
        </w:numPr>
        <w:tabs>
          <w:tab w:val="left" w:pos="1134"/>
          <w:tab w:val="left" w:pos="1844"/>
        </w:tabs>
        <w:spacing w:line="293" w:lineRule="exact"/>
        <w:ind w:firstLine="708"/>
        <w:rPr>
          <w:sz w:val="24"/>
        </w:rPr>
      </w:pPr>
      <w:r>
        <w:rPr>
          <w:spacing w:val="-2"/>
          <w:sz w:val="24"/>
        </w:rPr>
        <w:t>филологическое;</w:t>
      </w:r>
    </w:p>
    <w:p w:rsidR="00F7258D" w:rsidRDefault="007D13AA" w:rsidP="00CB1795">
      <w:pPr>
        <w:pStyle w:val="a4"/>
        <w:numPr>
          <w:ilvl w:val="0"/>
          <w:numId w:val="23"/>
        </w:numPr>
        <w:tabs>
          <w:tab w:val="left" w:pos="1134"/>
          <w:tab w:val="left" w:pos="1844"/>
        </w:tabs>
        <w:spacing w:line="293" w:lineRule="exact"/>
        <w:ind w:firstLine="708"/>
        <w:rPr>
          <w:sz w:val="24"/>
        </w:rPr>
      </w:pPr>
      <w:r>
        <w:rPr>
          <w:spacing w:val="-2"/>
          <w:sz w:val="24"/>
        </w:rPr>
        <w:t>естественнонаучное;</w:t>
      </w:r>
    </w:p>
    <w:p w:rsidR="00F7258D" w:rsidRDefault="007D13AA" w:rsidP="00CB1795">
      <w:pPr>
        <w:pStyle w:val="a4"/>
        <w:numPr>
          <w:ilvl w:val="0"/>
          <w:numId w:val="23"/>
        </w:numPr>
        <w:tabs>
          <w:tab w:val="left" w:pos="1134"/>
          <w:tab w:val="left" w:pos="1844"/>
        </w:tabs>
        <w:spacing w:line="293" w:lineRule="exact"/>
        <w:ind w:firstLine="708"/>
        <w:rPr>
          <w:sz w:val="24"/>
        </w:rPr>
      </w:pPr>
      <w:r>
        <w:rPr>
          <w:spacing w:val="-2"/>
          <w:sz w:val="24"/>
        </w:rPr>
        <w:t>информационно-технологическое;</w:t>
      </w:r>
    </w:p>
    <w:p w:rsidR="00F7258D" w:rsidRDefault="007D13AA" w:rsidP="00CB1795">
      <w:pPr>
        <w:pStyle w:val="a4"/>
        <w:numPr>
          <w:ilvl w:val="0"/>
          <w:numId w:val="23"/>
        </w:numPr>
        <w:tabs>
          <w:tab w:val="left" w:pos="1134"/>
          <w:tab w:val="left" w:pos="1844"/>
        </w:tabs>
        <w:spacing w:line="293" w:lineRule="exact"/>
        <w:ind w:firstLine="708"/>
        <w:rPr>
          <w:sz w:val="24"/>
        </w:rPr>
      </w:pPr>
      <w:r>
        <w:rPr>
          <w:spacing w:val="-2"/>
          <w:sz w:val="24"/>
        </w:rPr>
        <w:t>междисциплинарное.</w:t>
      </w:r>
    </w:p>
    <w:p w:rsidR="00F7258D" w:rsidRDefault="007D13AA" w:rsidP="00CB1795">
      <w:pPr>
        <w:pStyle w:val="a3"/>
        <w:tabs>
          <w:tab w:val="left" w:pos="1134"/>
        </w:tabs>
        <w:spacing w:line="275" w:lineRule="exact"/>
        <w:ind w:left="1136"/>
      </w:pPr>
      <w:r>
        <w:t>Основными</w:t>
      </w:r>
      <w:r>
        <w:rPr>
          <w:spacing w:val="-6"/>
        </w:rPr>
        <w:t xml:space="preserve"> </w:t>
      </w:r>
      <w:r>
        <w:t>формами</w:t>
      </w:r>
      <w:r>
        <w:rPr>
          <w:spacing w:val="-3"/>
        </w:rPr>
        <w:t xml:space="preserve"> </w:t>
      </w:r>
      <w:r>
        <w:t>организации</w:t>
      </w:r>
      <w:r>
        <w:rPr>
          <w:spacing w:val="-3"/>
        </w:rPr>
        <w:t xml:space="preserve"> </w:t>
      </w:r>
      <w:r>
        <w:t>УИД</w:t>
      </w:r>
      <w:r>
        <w:rPr>
          <w:spacing w:val="-5"/>
        </w:rPr>
        <w:t xml:space="preserve"> </w:t>
      </w:r>
      <w:r>
        <w:t>во</w:t>
      </w:r>
      <w:r>
        <w:rPr>
          <w:spacing w:val="-3"/>
        </w:rPr>
        <w:t xml:space="preserve"> </w:t>
      </w:r>
      <w:r>
        <w:t>внеурочное</w:t>
      </w:r>
      <w:r>
        <w:rPr>
          <w:spacing w:val="-4"/>
        </w:rPr>
        <w:t xml:space="preserve"> </w:t>
      </w:r>
      <w:r>
        <w:t>время</w:t>
      </w:r>
      <w:r>
        <w:rPr>
          <w:spacing w:val="-3"/>
        </w:rPr>
        <w:t xml:space="preserve"> </w:t>
      </w:r>
      <w:r>
        <w:rPr>
          <w:spacing w:val="-2"/>
        </w:rPr>
        <w:t>являются:</w:t>
      </w:r>
    </w:p>
    <w:p w:rsidR="00F7258D" w:rsidRDefault="007D13AA" w:rsidP="00CB1795">
      <w:pPr>
        <w:pStyle w:val="a4"/>
        <w:numPr>
          <w:ilvl w:val="0"/>
          <w:numId w:val="23"/>
        </w:numPr>
        <w:tabs>
          <w:tab w:val="left" w:pos="1134"/>
          <w:tab w:val="left" w:pos="1844"/>
        </w:tabs>
        <w:spacing w:line="293" w:lineRule="exact"/>
        <w:ind w:firstLine="708"/>
        <w:rPr>
          <w:sz w:val="24"/>
        </w:rPr>
      </w:pPr>
      <w:r>
        <w:rPr>
          <w:sz w:val="24"/>
        </w:rPr>
        <w:t>конференция,</w:t>
      </w:r>
      <w:r>
        <w:rPr>
          <w:spacing w:val="-5"/>
          <w:sz w:val="24"/>
        </w:rPr>
        <w:t xml:space="preserve"> </w:t>
      </w:r>
      <w:r>
        <w:rPr>
          <w:sz w:val="24"/>
        </w:rPr>
        <w:t>семинар,</w:t>
      </w:r>
      <w:r>
        <w:rPr>
          <w:spacing w:val="-5"/>
          <w:sz w:val="24"/>
        </w:rPr>
        <w:t xml:space="preserve"> </w:t>
      </w:r>
      <w:r>
        <w:rPr>
          <w:sz w:val="24"/>
        </w:rPr>
        <w:t>дискуссия,</w:t>
      </w:r>
      <w:r>
        <w:rPr>
          <w:spacing w:val="-4"/>
          <w:sz w:val="24"/>
        </w:rPr>
        <w:t xml:space="preserve"> </w:t>
      </w:r>
      <w:r>
        <w:rPr>
          <w:spacing w:val="-2"/>
          <w:sz w:val="24"/>
        </w:rPr>
        <w:t>диспут;</w:t>
      </w:r>
    </w:p>
    <w:p w:rsidR="00F7258D" w:rsidRDefault="007D13AA" w:rsidP="00CB1795">
      <w:pPr>
        <w:pStyle w:val="a4"/>
        <w:numPr>
          <w:ilvl w:val="0"/>
          <w:numId w:val="23"/>
        </w:numPr>
        <w:tabs>
          <w:tab w:val="left" w:pos="1134"/>
          <w:tab w:val="left" w:pos="1844"/>
        </w:tabs>
        <w:spacing w:line="293" w:lineRule="exact"/>
        <w:ind w:firstLine="708"/>
        <w:rPr>
          <w:sz w:val="24"/>
        </w:rPr>
      </w:pPr>
      <w:r>
        <w:rPr>
          <w:sz w:val="24"/>
        </w:rPr>
        <w:t>брифинг,</w:t>
      </w:r>
      <w:r>
        <w:rPr>
          <w:spacing w:val="-5"/>
          <w:sz w:val="24"/>
        </w:rPr>
        <w:t xml:space="preserve"> </w:t>
      </w:r>
      <w:r>
        <w:rPr>
          <w:sz w:val="24"/>
        </w:rPr>
        <w:t>интервью,</w:t>
      </w:r>
      <w:r>
        <w:rPr>
          <w:spacing w:val="-4"/>
          <w:sz w:val="24"/>
        </w:rPr>
        <w:t xml:space="preserve"> </w:t>
      </w:r>
      <w:r>
        <w:rPr>
          <w:spacing w:val="-2"/>
          <w:sz w:val="24"/>
        </w:rPr>
        <w:t>телемост;</w:t>
      </w:r>
    </w:p>
    <w:p w:rsidR="00F7258D" w:rsidRDefault="007D13AA" w:rsidP="00CB1795">
      <w:pPr>
        <w:pStyle w:val="a4"/>
        <w:numPr>
          <w:ilvl w:val="0"/>
          <w:numId w:val="23"/>
        </w:numPr>
        <w:tabs>
          <w:tab w:val="left" w:pos="1134"/>
          <w:tab w:val="left" w:pos="1844"/>
        </w:tabs>
        <w:spacing w:before="1" w:line="293" w:lineRule="exact"/>
        <w:ind w:firstLine="708"/>
        <w:rPr>
          <w:sz w:val="24"/>
        </w:rPr>
      </w:pPr>
      <w:r>
        <w:rPr>
          <w:sz w:val="24"/>
        </w:rPr>
        <w:t>исследовательская</w:t>
      </w:r>
      <w:r>
        <w:rPr>
          <w:spacing w:val="-6"/>
          <w:sz w:val="24"/>
        </w:rPr>
        <w:t xml:space="preserve"> </w:t>
      </w:r>
      <w:r>
        <w:rPr>
          <w:sz w:val="24"/>
        </w:rPr>
        <w:t>практика,</w:t>
      </w:r>
      <w:r>
        <w:rPr>
          <w:spacing w:val="-4"/>
          <w:sz w:val="24"/>
        </w:rPr>
        <w:t xml:space="preserve"> </w:t>
      </w:r>
      <w:r>
        <w:rPr>
          <w:sz w:val="24"/>
        </w:rPr>
        <w:t>образовательные</w:t>
      </w:r>
      <w:r>
        <w:rPr>
          <w:spacing w:val="-7"/>
          <w:sz w:val="24"/>
        </w:rPr>
        <w:t xml:space="preserve"> </w:t>
      </w:r>
      <w:r>
        <w:rPr>
          <w:sz w:val="24"/>
        </w:rPr>
        <w:t>экспедиции,</w:t>
      </w:r>
      <w:r>
        <w:rPr>
          <w:spacing w:val="-6"/>
          <w:sz w:val="24"/>
        </w:rPr>
        <w:t xml:space="preserve"> </w:t>
      </w:r>
      <w:r>
        <w:rPr>
          <w:sz w:val="24"/>
        </w:rPr>
        <w:t>походы,</w:t>
      </w:r>
      <w:r>
        <w:rPr>
          <w:spacing w:val="-4"/>
          <w:sz w:val="24"/>
        </w:rPr>
        <w:t xml:space="preserve"> </w:t>
      </w:r>
      <w:r>
        <w:rPr>
          <w:sz w:val="24"/>
        </w:rPr>
        <w:t>поездки,</w:t>
      </w:r>
      <w:r>
        <w:rPr>
          <w:spacing w:val="-3"/>
          <w:sz w:val="24"/>
        </w:rPr>
        <w:t xml:space="preserve"> </w:t>
      </w:r>
      <w:r>
        <w:rPr>
          <w:spacing w:val="-2"/>
          <w:sz w:val="24"/>
        </w:rPr>
        <w:t>экскурсии;</w:t>
      </w:r>
    </w:p>
    <w:p w:rsidR="00F7258D" w:rsidRDefault="007D13AA" w:rsidP="00CB1795">
      <w:pPr>
        <w:pStyle w:val="a4"/>
        <w:numPr>
          <w:ilvl w:val="0"/>
          <w:numId w:val="23"/>
        </w:numPr>
        <w:tabs>
          <w:tab w:val="left" w:pos="1134"/>
          <w:tab w:val="left" w:pos="1844"/>
        </w:tabs>
        <w:spacing w:line="293" w:lineRule="exact"/>
        <w:ind w:firstLine="708"/>
        <w:rPr>
          <w:sz w:val="24"/>
        </w:rPr>
      </w:pPr>
      <w:r>
        <w:rPr>
          <w:sz w:val="24"/>
        </w:rPr>
        <w:t>научно-исследовательское</w:t>
      </w:r>
      <w:r>
        <w:rPr>
          <w:spacing w:val="-8"/>
          <w:sz w:val="24"/>
        </w:rPr>
        <w:t xml:space="preserve"> </w:t>
      </w:r>
      <w:r>
        <w:rPr>
          <w:sz w:val="24"/>
        </w:rPr>
        <w:t>общество</w:t>
      </w:r>
      <w:r>
        <w:rPr>
          <w:spacing w:val="-5"/>
          <w:sz w:val="24"/>
        </w:rPr>
        <w:t xml:space="preserve"> </w:t>
      </w:r>
      <w:r>
        <w:rPr>
          <w:spacing w:val="-2"/>
          <w:sz w:val="24"/>
        </w:rPr>
        <w:t>обучающихся.</w:t>
      </w:r>
    </w:p>
    <w:p w:rsidR="00F7258D" w:rsidRDefault="007D13AA" w:rsidP="00CB1795">
      <w:pPr>
        <w:pStyle w:val="a4"/>
        <w:numPr>
          <w:ilvl w:val="3"/>
          <w:numId w:val="30"/>
        </w:numPr>
        <w:tabs>
          <w:tab w:val="left" w:pos="1134"/>
          <w:tab w:val="left" w:pos="2275"/>
        </w:tabs>
        <w:ind w:left="428" w:right="429" w:firstLine="708"/>
        <w:rPr>
          <w:sz w:val="24"/>
        </w:rPr>
      </w:pPr>
      <w:r>
        <w:rPr>
          <w:sz w:val="24"/>
        </w:rPr>
        <w:t>Для</w:t>
      </w:r>
      <w:r>
        <w:rPr>
          <w:spacing w:val="80"/>
          <w:sz w:val="24"/>
        </w:rPr>
        <w:t xml:space="preserve"> </w:t>
      </w:r>
      <w:r>
        <w:rPr>
          <w:sz w:val="24"/>
        </w:rPr>
        <w:t>представления</w:t>
      </w:r>
      <w:r>
        <w:rPr>
          <w:spacing w:val="80"/>
          <w:sz w:val="24"/>
        </w:rPr>
        <w:t xml:space="preserve"> </w:t>
      </w:r>
      <w:r>
        <w:rPr>
          <w:sz w:val="24"/>
        </w:rPr>
        <w:t>итогов</w:t>
      </w:r>
      <w:r>
        <w:rPr>
          <w:spacing w:val="80"/>
          <w:sz w:val="24"/>
        </w:rPr>
        <w:t xml:space="preserve"> </w:t>
      </w:r>
      <w:r>
        <w:rPr>
          <w:sz w:val="24"/>
        </w:rPr>
        <w:t>УИД</w:t>
      </w:r>
      <w:r>
        <w:rPr>
          <w:spacing w:val="80"/>
          <w:sz w:val="24"/>
        </w:rPr>
        <w:t xml:space="preserve"> </w:t>
      </w:r>
      <w:r>
        <w:rPr>
          <w:sz w:val="24"/>
        </w:rPr>
        <w:t>во</w:t>
      </w:r>
      <w:r>
        <w:rPr>
          <w:spacing w:val="80"/>
          <w:sz w:val="24"/>
        </w:rPr>
        <w:t xml:space="preserve"> </w:t>
      </w:r>
      <w:r>
        <w:rPr>
          <w:sz w:val="24"/>
        </w:rPr>
        <w:t>внеурочное</w:t>
      </w:r>
      <w:r>
        <w:rPr>
          <w:spacing w:val="80"/>
          <w:sz w:val="24"/>
        </w:rPr>
        <w:t xml:space="preserve"> </w:t>
      </w:r>
      <w:r>
        <w:rPr>
          <w:sz w:val="24"/>
        </w:rPr>
        <w:t>время</w:t>
      </w:r>
      <w:r>
        <w:rPr>
          <w:spacing w:val="80"/>
          <w:sz w:val="24"/>
        </w:rPr>
        <w:t xml:space="preserve"> </w:t>
      </w:r>
      <w:r>
        <w:rPr>
          <w:sz w:val="24"/>
        </w:rPr>
        <w:t>наиболее</w:t>
      </w:r>
      <w:r>
        <w:rPr>
          <w:spacing w:val="80"/>
          <w:sz w:val="24"/>
        </w:rPr>
        <w:t xml:space="preserve"> </w:t>
      </w:r>
      <w:r>
        <w:rPr>
          <w:sz w:val="24"/>
        </w:rPr>
        <w:t>целесообразно использование следующих форм предъявления результатов:</w:t>
      </w:r>
    </w:p>
    <w:p w:rsidR="00F7258D" w:rsidRDefault="007D13AA" w:rsidP="00CB1795">
      <w:pPr>
        <w:pStyle w:val="a4"/>
        <w:numPr>
          <w:ilvl w:val="0"/>
          <w:numId w:val="22"/>
        </w:numPr>
        <w:tabs>
          <w:tab w:val="left" w:pos="1134"/>
          <w:tab w:val="left" w:pos="1843"/>
        </w:tabs>
        <w:spacing w:line="293" w:lineRule="exact"/>
        <w:ind w:left="1843" w:firstLine="708"/>
        <w:rPr>
          <w:sz w:val="24"/>
        </w:rPr>
      </w:pPr>
      <w:r>
        <w:rPr>
          <w:sz w:val="24"/>
        </w:rPr>
        <w:t>письменная</w:t>
      </w:r>
      <w:r>
        <w:rPr>
          <w:spacing w:val="-6"/>
          <w:sz w:val="24"/>
        </w:rPr>
        <w:t xml:space="preserve"> </w:t>
      </w:r>
      <w:r>
        <w:rPr>
          <w:sz w:val="24"/>
        </w:rPr>
        <w:t>исследовательская</w:t>
      </w:r>
      <w:r>
        <w:rPr>
          <w:spacing w:val="-3"/>
          <w:sz w:val="24"/>
        </w:rPr>
        <w:t xml:space="preserve"> </w:t>
      </w:r>
      <w:r>
        <w:rPr>
          <w:sz w:val="24"/>
        </w:rPr>
        <w:t>работа</w:t>
      </w:r>
      <w:r>
        <w:rPr>
          <w:spacing w:val="-4"/>
          <w:sz w:val="24"/>
        </w:rPr>
        <w:t xml:space="preserve"> </w:t>
      </w:r>
      <w:r>
        <w:rPr>
          <w:sz w:val="24"/>
        </w:rPr>
        <w:t>(эссе,</w:t>
      </w:r>
      <w:r>
        <w:rPr>
          <w:spacing w:val="-3"/>
          <w:sz w:val="24"/>
        </w:rPr>
        <w:t xml:space="preserve"> </w:t>
      </w:r>
      <w:r>
        <w:rPr>
          <w:sz w:val="24"/>
        </w:rPr>
        <w:t>доклад,</w:t>
      </w:r>
      <w:r>
        <w:rPr>
          <w:spacing w:val="-3"/>
          <w:sz w:val="24"/>
        </w:rPr>
        <w:t xml:space="preserve"> </w:t>
      </w:r>
      <w:r>
        <w:rPr>
          <w:spacing w:val="-2"/>
          <w:sz w:val="24"/>
        </w:rPr>
        <w:t>реферат);</w:t>
      </w:r>
    </w:p>
    <w:p w:rsidR="00F7258D" w:rsidRDefault="007D13AA" w:rsidP="00CB1795">
      <w:pPr>
        <w:pStyle w:val="a4"/>
        <w:numPr>
          <w:ilvl w:val="0"/>
          <w:numId w:val="22"/>
        </w:numPr>
        <w:tabs>
          <w:tab w:val="left" w:pos="1134"/>
          <w:tab w:val="left" w:pos="1843"/>
          <w:tab w:val="left" w:pos="1856"/>
        </w:tabs>
        <w:ind w:right="421" w:firstLine="708"/>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7258D" w:rsidRDefault="007D13AA" w:rsidP="00CB1795">
      <w:pPr>
        <w:pStyle w:val="a4"/>
        <w:numPr>
          <w:ilvl w:val="3"/>
          <w:numId w:val="30"/>
        </w:numPr>
        <w:tabs>
          <w:tab w:val="left" w:pos="1134"/>
          <w:tab w:val="left" w:pos="2275"/>
        </w:tabs>
        <w:ind w:left="428" w:right="424" w:firstLine="708"/>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7258D" w:rsidRDefault="007D13AA" w:rsidP="00CB1795">
      <w:pPr>
        <w:pStyle w:val="a4"/>
        <w:numPr>
          <w:ilvl w:val="3"/>
          <w:numId w:val="30"/>
        </w:numPr>
        <w:tabs>
          <w:tab w:val="left" w:pos="1134"/>
          <w:tab w:val="left" w:pos="2275"/>
        </w:tabs>
        <w:ind w:left="428" w:right="433" w:firstLine="70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7258D" w:rsidRDefault="007D13AA" w:rsidP="00CB1795">
      <w:pPr>
        <w:pStyle w:val="a4"/>
        <w:numPr>
          <w:ilvl w:val="0"/>
          <w:numId w:val="21"/>
        </w:numPr>
        <w:tabs>
          <w:tab w:val="left" w:pos="1134"/>
          <w:tab w:val="left" w:pos="1843"/>
        </w:tabs>
        <w:spacing w:line="293" w:lineRule="exact"/>
        <w:ind w:left="1843" w:firstLine="708"/>
        <w:rPr>
          <w:sz w:val="24"/>
        </w:rPr>
      </w:pPr>
      <w:r>
        <w:rPr>
          <w:sz w:val="24"/>
        </w:rPr>
        <w:t>использовать</w:t>
      </w:r>
      <w:r>
        <w:rPr>
          <w:spacing w:val="-7"/>
          <w:sz w:val="24"/>
        </w:rPr>
        <w:t xml:space="preserve"> </w:t>
      </w:r>
      <w:r>
        <w:rPr>
          <w:sz w:val="24"/>
        </w:rPr>
        <w:t>вопросы</w:t>
      </w:r>
      <w:r>
        <w:rPr>
          <w:spacing w:val="-5"/>
          <w:sz w:val="24"/>
        </w:rPr>
        <w:t xml:space="preserve"> </w:t>
      </w:r>
      <w:r>
        <w:rPr>
          <w:sz w:val="24"/>
        </w:rPr>
        <w:t>как</w:t>
      </w:r>
      <w:r>
        <w:rPr>
          <w:spacing w:val="-4"/>
          <w:sz w:val="24"/>
        </w:rPr>
        <w:t xml:space="preserve"> </w:t>
      </w:r>
      <w:r>
        <w:rPr>
          <w:sz w:val="24"/>
        </w:rPr>
        <w:t>исследовательский</w:t>
      </w:r>
      <w:r>
        <w:rPr>
          <w:spacing w:val="-7"/>
          <w:sz w:val="24"/>
        </w:rPr>
        <w:t xml:space="preserve"> </w:t>
      </w:r>
      <w:r>
        <w:rPr>
          <w:sz w:val="24"/>
        </w:rPr>
        <w:t>инструмент</w:t>
      </w:r>
      <w:r>
        <w:rPr>
          <w:spacing w:val="-5"/>
          <w:sz w:val="24"/>
        </w:rPr>
        <w:t xml:space="preserve"> </w:t>
      </w:r>
      <w:r>
        <w:rPr>
          <w:spacing w:val="-2"/>
          <w:sz w:val="24"/>
        </w:rPr>
        <w:t>познания;</w:t>
      </w:r>
    </w:p>
    <w:p w:rsidR="00F7258D" w:rsidRDefault="007D13AA" w:rsidP="00CB1795">
      <w:pPr>
        <w:pStyle w:val="a4"/>
        <w:numPr>
          <w:ilvl w:val="0"/>
          <w:numId w:val="21"/>
        </w:numPr>
        <w:tabs>
          <w:tab w:val="left" w:pos="1134"/>
          <w:tab w:val="left" w:pos="1843"/>
          <w:tab w:val="left" w:pos="1856"/>
        </w:tabs>
        <w:ind w:right="424" w:firstLine="708"/>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7258D" w:rsidRDefault="007D13AA" w:rsidP="00CB1795">
      <w:pPr>
        <w:pStyle w:val="a4"/>
        <w:numPr>
          <w:ilvl w:val="0"/>
          <w:numId w:val="21"/>
        </w:numPr>
        <w:tabs>
          <w:tab w:val="left" w:pos="1134"/>
          <w:tab w:val="left" w:pos="1843"/>
          <w:tab w:val="left" w:pos="1856"/>
        </w:tabs>
        <w:spacing w:before="84"/>
        <w:ind w:right="420" w:firstLine="708"/>
        <w:rPr>
          <w:sz w:val="24"/>
        </w:rPr>
      </w:pPr>
      <w:r>
        <w:rPr>
          <w:sz w:val="24"/>
        </w:rPr>
        <w:t>формировать гипотезу об истинности собственных суждений и суждений других, аргументировать свою позицию, мнение;</w:t>
      </w:r>
    </w:p>
    <w:p w:rsidR="00F7258D" w:rsidRDefault="007D13AA" w:rsidP="00CB1795">
      <w:pPr>
        <w:pStyle w:val="a4"/>
        <w:numPr>
          <w:ilvl w:val="0"/>
          <w:numId w:val="21"/>
        </w:numPr>
        <w:tabs>
          <w:tab w:val="left" w:pos="1134"/>
          <w:tab w:val="left" w:pos="1843"/>
          <w:tab w:val="left" w:pos="1856"/>
        </w:tabs>
        <w:ind w:right="429" w:firstLine="708"/>
        <w:rPr>
          <w:sz w:val="24"/>
        </w:rPr>
      </w:pPr>
      <w:r>
        <w:rPr>
          <w:sz w:val="24"/>
        </w:rPr>
        <w:t>проводить по самостоятельно составленному плану опыт, несложный эксперимент, небольшое исследование;</w:t>
      </w:r>
    </w:p>
    <w:p w:rsidR="00F7258D" w:rsidRDefault="007D13AA" w:rsidP="00CB1795">
      <w:pPr>
        <w:pStyle w:val="a4"/>
        <w:numPr>
          <w:ilvl w:val="0"/>
          <w:numId w:val="21"/>
        </w:numPr>
        <w:tabs>
          <w:tab w:val="left" w:pos="1134"/>
          <w:tab w:val="left" w:pos="1843"/>
          <w:tab w:val="left" w:pos="1856"/>
        </w:tabs>
        <w:ind w:right="432" w:firstLine="708"/>
        <w:rPr>
          <w:sz w:val="24"/>
        </w:rPr>
      </w:pPr>
      <w:r>
        <w:rPr>
          <w:sz w:val="24"/>
        </w:rPr>
        <w:t>оценивать на применимость и достоверность информацию, полученную в ходе исследования (эксперимента);</w:t>
      </w:r>
    </w:p>
    <w:p w:rsidR="00F7258D" w:rsidRDefault="007D13AA" w:rsidP="00CB1795">
      <w:pPr>
        <w:pStyle w:val="a4"/>
        <w:numPr>
          <w:ilvl w:val="0"/>
          <w:numId w:val="21"/>
        </w:numPr>
        <w:tabs>
          <w:tab w:val="left" w:pos="1134"/>
          <w:tab w:val="left" w:pos="1843"/>
          <w:tab w:val="left" w:pos="1856"/>
        </w:tabs>
        <w:ind w:right="428" w:firstLine="708"/>
        <w:rPr>
          <w:sz w:val="24"/>
        </w:rPr>
      </w:pPr>
      <w:r>
        <w:rPr>
          <w:sz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w:t>
      </w:r>
      <w:r>
        <w:rPr>
          <w:sz w:val="24"/>
        </w:rPr>
        <w:lastRenderedPageBreak/>
        <w:t>достоверности полученных выводов и обобщений;</w:t>
      </w:r>
    </w:p>
    <w:p w:rsidR="00F7258D" w:rsidRDefault="007D13AA" w:rsidP="00CB1795">
      <w:pPr>
        <w:pStyle w:val="a4"/>
        <w:numPr>
          <w:ilvl w:val="0"/>
          <w:numId w:val="21"/>
        </w:numPr>
        <w:tabs>
          <w:tab w:val="left" w:pos="1134"/>
          <w:tab w:val="left" w:pos="1843"/>
          <w:tab w:val="left" w:pos="1856"/>
        </w:tabs>
        <w:ind w:right="419" w:firstLine="708"/>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7258D" w:rsidRDefault="007D13AA" w:rsidP="00CB1795">
      <w:pPr>
        <w:pStyle w:val="a4"/>
        <w:numPr>
          <w:ilvl w:val="3"/>
          <w:numId w:val="30"/>
        </w:numPr>
        <w:tabs>
          <w:tab w:val="left" w:pos="1134"/>
          <w:tab w:val="left" w:pos="2275"/>
        </w:tabs>
        <w:ind w:left="428" w:right="422" w:firstLine="708"/>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7258D" w:rsidRDefault="007D13AA" w:rsidP="00CB1795">
      <w:pPr>
        <w:pStyle w:val="a4"/>
        <w:numPr>
          <w:ilvl w:val="3"/>
          <w:numId w:val="30"/>
        </w:numPr>
        <w:tabs>
          <w:tab w:val="left" w:pos="1134"/>
          <w:tab w:val="left" w:pos="2275"/>
        </w:tabs>
        <w:ind w:left="428" w:right="431" w:firstLine="708"/>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7258D" w:rsidRDefault="007D13AA" w:rsidP="00CB1795">
      <w:pPr>
        <w:pStyle w:val="a4"/>
        <w:numPr>
          <w:ilvl w:val="0"/>
          <w:numId w:val="20"/>
        </w:numPr>
        <w:tabs>
          <w:tab w:val="left" w:pos="1134"/>
          <w:tab w:val="left" w:pos="1843"/>
          <w:tab w:val="left" w:pos="1856"/>
        </w:tabs>
        <w:ind w:right="428" w:firstLine="708"/>
        <w:rPr>
          <w:sz w:val="24"/>
        </w:rPr>
      </w:pPr>
      <w:r>
        <w:rPr>
          <w:sz w:val="24"/>
        </w:rPr>
        <w:t>определять оптимальный путь решения проблемного вопроса, прогнозировать</w:t>
      </w:r>
      <w:r>
        <w:rPr>
          <w:spacing w:val="40"/>
          <w:sz w:val="24"/>
        </w:rPr>
        <w:t xml:space="preserve"> </w:t>
      </w:r>
      <w:r>
        <w:rPr>
          <w:sz w:val="24"/>
        </w:rPr>
        <w:t>проектный результат и оформлять его в виде реального «продукта»;</w:t>
      </w:r>
    </w:p>
    <w:p w:rsidR="00F7258D" w:rsidRDefault="007D13AA" w:rsidP="00CB1795">
      <w:pPr>
        <w:pStyle w:val="a4"/>
        <w:numPr>
          <w:ilvl w:val="0"/>
          <w:numId w:val="20"/>
        </w:numPr>
        <w:tabs>
          <w:tab w:val="left" w:pos="1134"/>
          <w:tab w:val="left" w:pos="1843"/>
          <w:tab w:val="left" w:pos="1856"/>
        </w:tabs>
        <w:ind w:right="423" w:firstLine="708"/>
        <w:rPr>
          <w:sz w:val="24"/>
        </w:rPr>
      </w:pPr>
      <w:r>
        <w:rPr>
          <w:sz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w:t>
      </w:r>
      <w:r>
        <w:rPr>
          <w:spacing w:val="-2"/>
          <w:sz w:val="24"/>
        </w:rPr>
        <w:t xml:space="preserve"> </w:t>
      </w:r>
      <w:r>
        <w:rPr>
          <w:sz w:val="24"/>
        </w:rPr>
        <w:t>действия),</w:t>
      </w:r>
      <w:r>
        <w:rPr>
          <w:spacing w:val="-2"/>
          <w:sz w:val="24"/>
        </w:rPr>
        <w:t xml:space="preserve"> </w:t>
      </w:r>
      <w:r>
        <w:rPr>
          <w:sz w:val="24"/>
        </w:rPr>
        <w:t>чтобы</w:t>
      </w:r>
      <w:r>
        <w:rPr>
          <w:spacing w:val="-2"/>
          <w:sz w:val="24"/>
        </w:rPr>
        <w:t xml:space="preserve"> </w:t>
      </w:r>
      <w:r>
        <w:rPr>
          <w:sz w:val="24"/>
        </w:rPr>
        <w:t>решить реально</w:t>
      </w:r>
      <w:r>
        <w:rPr>
          <w:spacing w:val="-1"/>
          <w:sz w:val="24"/>
        </w:rPr>
        <w:t xml:space="preserve"> </w:t>
      </w:r>
      <w:r>
        <w:rPr>
          <w:sz w:val="24"/>
        </w:rPr>
        <w:t>существующую</w:t>
      </w:r>
      <w:r>
        <w:rPr>
          <w:spacing w:val="-1"/>
          <w:sz w:val="24"/>
        </w:rPr>
        <w:t xml:space="preserve"> </w:t>
      </w:r>
      <w:r>
        <w:rPr>
          <w:sz w:val="24"/>
        </w:rPr>
        <w:t>или потенциально значимую проблему?».</w:t>
      </w:r>
    </w:p>
    <w:p w:rsidR="00F7258D" w:rsidRDefault="007D13AA" w:rsidP="00CB1795">
      <w:pPr>
        <w:pStyle w:val="a4"/>
        <w:numPr>
          <w:ilvl w:val="3"/>
          <w:numId w:val="30"/>
        </w:numPr>
        <w:tabs>
          <w:tab w:val="left" w:pos="1134"/>
          <w:tab w:val="left" w:pos="2275"/>
        </w:tabs>
        <w:spacing w:line="275" w:lineRule="exact"/>
        <w:ind w:left="2275" w:firstLine="708"/>
        <w:rPr>
          <w:sz w:val="24"/>
        </w:rPr>
      </w:pPr>
      <w:r>
        <w:rPr>
          <w:sz w:val="24"/>
        </w:rPr>
        <w:t>Осуществление</w:t>
      </w:r>
      <w:r>
        <w:rPr>
          <w:spacing w:val="-6"/>
          <w:sz w:val="24"/>
        </w:rPr>
        <w:t xml:space="preserve"> </w:t>
      </w:r>
      <w:r>
        <w:rPr>
          <w:sz w:val="24"/>
        </w:rPr>
        <w:t>ПД</w:t>
      </w:r>
      <w:r>
        <w:rPr>
          <w:spacing w:val="-3"/>
          <w:sz w:val="24"/>
        </w:rPr>
        <w:t xml:space="preserve"> </w:t>
      </w:r>
      <w:r>
        <w:rPr>
          <w:sz w:val="24"/>
        </w:rPr>
        <w:t>обучающимися включает</w:t>
      </w:r>
      <w:r>
        <w:rPr>
          <w:spacing w:val="1"/>
          <w:sz w:val="24"/>
        </w:rPr>
        <w:t xml:space="preserve"> </w:t>
      </w:r>
      <w:r>
        <w:rPr>
          <w:sz w:val="24"/>
        </w:rPr>
        <w:t>в</w:t>
      </w:r>
      <w:r>
        <w:rPr>
          <w:spacing w:val="-3"/>
          <w:sz w:val="24"/>
        </w:rPr>
        <w:t xml:space="preserve"> </w:t>
      </w:r>
      <w:r>
        <w:rPr>
          <w:sz w:val="24"/>
        </w:rPr>
        <w:t>себя</w:t>
      </w:r>
      <w:r>
        <w:rPr>
          <w:spacing w:val="-2"/>
          <w:sz w:val="24"/>
        </w:rPr>
        <w:t xml:space="preserve"> </w:t>
      </w:r>
      <w:r>
        <w:rPr>
          <w:sz w:val="24"/>
        </w:rPr>
        <w:t>ряд</w:t>
      </w:r>
      <w:r>
        <w:rPr>
          <w:spacing w:val="-2"/>
          <w:sz w:val="24"/>
        </w:rPr>
        <w:t xml:space="preserve"> этапов:</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анализ</w:t>
      </w:r>
      <w:r>
        <w:rPr>
          <w:spacing w:val="-4"/>
          <w:sz w:val="24"/>
        </w:rPr>
        <w:t xml:space="preserve"> </w:t>
      </w:r>
      <w:r>
        <w:rPr>
          <w:sz w:val="24"/>
        </w:rPr>
        <w:t>и</w:t>
      </w:r>
      <w:r>
        <w:rPr>
          <w:spacing w:val="-4"/>
          <w:sz w:val="24"/>
        </w:rPr>
        <w:t xml:space="preserve"> </w:t>
      </w:r>
      <w:r>
        <w:rPr>
          <w:sz w:val="24"/>
        </w:rPr>
        <w:t>формулирование</w:t>
      </w:r>
      <w:r>
        <w:rPr>
          <w:spacing w:val="-4"/>
          <w:sz w:val="24"/>
        </w:rPr>
        <w:t xml:space="preserve"> </w:t>
      </w:r>
      <w:r>
        <w:rPr>
          <w:spacing w:val="-2"/>
          <w:sz w:val="24"/>
        </w:rPr>
        <w:t>проблемы;</w:t>
      </w:r>
    </w:p>
    <w:p w:rsidR="00F7258D" w:rsidRDefault="007D13AA" w:rsidP="00CB1795">
      <w:pPr>
        <w:pStyle w:val="a4"/>
        <w:numPr>
          <w:ilvl w:val="0"/>
          <w:numId w:val="19"/>
        </w:numPr>
        <w:tabs>
          <w:tab w:val="left" w:pos="1134"/>
          <w:tab w:val="left" w:pos="1844"/>
        </w:tabs>
        <w:spacing w:line="294" w:lineRule="exact"/>
        <w:ind w:left="1844" w:firstLine="708"/>
        <w:rPr>
          <w:sz w:val="24"/>
        </w:rPr>
      </w:pPr>
      <w:r>
        <w:rPr>
          <w:sz w:val="24"/>
        </w:rPr>
        <w:t>формулирование</w:t>
      </w:r>
      <w:r>
        <w:rPr>
          <w:spacing w:val="-7"/>
          <w:sz w:val="24"/>
        </w:rPr>
        <w:t xml:space="preserve"> </w:t>
      </w:r>
      <w:r>
        <w:rPr>
          <w:sz w:val="24"/>
        </w:rPr>
        <w:t>темы</w:t>
      </w:r>
      <w:r>
        <w:rPr>
          <w:spacing w:val="-2"/>
          <w:sz w:val="24"/>
        </w:rPr>
        <w:t xml:space="preserve"> проекта;</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постановка</w:t>
      </w:r>
      <w:r>
        <w:rPr>
          <w:spacing w:val="-2"/>
          <w:sz w:val="24"/>
        </w:rPr>
        <w:t xml:space="preserve"> </w:t>
      </w:r>
      <w:r>
        <w:rPr>
          <w:sz w:val="24"/>
        </w:rPr>
        <w:t>цели</w:t>
      </w:r>
      <w:r>
        <w:rPr>
          <w:spacing w:val="-1"/>
          <w:sz w:val="24"/>
        </w:rPr>
        <w:t xml:space="preserve"> </w:t>
      </w:r>
      <w:r>
        <w:rPr>
          <w:sz w:val="24"/>
        </w:rPr>
        <w:t>и</w:t>
      </w:r>
      <w:r>
        <w:rPr>
          <w:spacing w:val="-4"/>
          <w:sz w:val="24"/>
        </w:rPr>
        <w:t xml:space="preserve"> </w:t>
      </w:r>
      <w:r>
        <w:rPr>
          <w:sz w:val="24"/>
        </w:rPr>
        <w:t>задач</w:t>
      </w:r>
      <w:r>
        <w:rPr>
          <w:spacing w:val="-2"/>
          <w:sz w:val="24"/>
        </w:rPr>
        <w:t xml:space="preserve"> проекта;</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составление</w:t>
      </w:r>
      <w:r>
        <w:rPr>
          <w:spacing w:val="-5"/>
          <w:sz w:val="24"/>
        </w:rPr>
        <w:t xml:space="preserve"> </w:t>
      </w:r>
      <w:r>
        <w:rPr>
          <w:sz w:val="24"/>
        </w:rPr>
        <w:t>плана</w:t>
      </w:r>
      <w:r>
        <w:rPr>
          <w:spacing w:val="-4"/>
          <w:sz w:val="24"/>
        </w:rPr>
        <w:t xml:space="preserve"> </w:t>
      </w:r>
      <w:r>
        <w:rPr>
          <w:spacing w:val="-2"/>
          <w:sz w:val="24"/>
        </w:rPr>
        <w:t>работы;</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сбор</w:t>
      </w:r>
      <w:r>
        <w:rPr>
          <w:spacing w:val="-2"/>
          <w:sz w:val="24"/>
        </w:rPr>
        <w:t xml:space="preserve"> </w:t>
      </w:r>
      <w:r>
        <w:rPr>
          <w:sz w:val="24"/>
        </w:rPr>
        <w:t>информации</w:t>
      </w:r>
      <w:r>
        <w:rPr>
          <w:spacing w:val="-2"/>
          <w:sz w:val="24"/>
        </w:rPr>
        <w:t xml:space="preserve"> (исследование);</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выполнение</w:t>
      </w:r>
      <w:r>
        <w:rPr>
          <w:spacing w:val="-9"/>
          <w:sz w:val="24"/>
        </w:rPr>
        <w:t xml:space="preserve"> </w:t>
      </w:r>
      <w:r>
        <w:rPr>
          <w:sz w:val="24"/>
        </w:rPr>
        <w:t>технологического</w:t>
      </w:r>
      <w:r>
        <w:rPr>
          <w:spacing w:val="-7"/>
          <w:sz w:val="24"/>
        </w:rPr>
        <w:t xml:space="preserve"> </w:t>
      </w:r>
      <w:r>
        <w:rPr>
          <w:spacing w:val="-2"/>
          <w:sz w:val="24"/>
        </w:rPr>
        <w:t>этапа;</w:t>
      </w:r>
    </w:p>
    <w:p w:rsidR="00F7258D" w:rsidRDefault="007D13AA" w:rsidP="00CB1795">
      <w:pPr>
        <w:pStyle w:val="a4"/>
        <w:numPr>
          <w:ilvl w:val="0"/>
          <w:numId w:val="19"/>
        </w:numPr>
        <w:tabs>
          <w:tab w:val="left" w:pos="1134"/>
          <w:tab w:val="left" w:pos="1844"/>
        </w:tabs>
        <w:spacing w:line="293" w:lineRule="exact"/>
        <w:ind w:left="1844" w:firstLine="708"/>
        <w:rPr>
          <w:sz w:val="24"/>
        </w:rPr>
      </w:pPr>
      <w:r>
        <w:rPr>
          <w:sz w:val="24"/>
        </w:rPr>
        <w:t>подготовка</w:t>
      </w:r>
      <w:r>
        <w:rPr>
          <w:spacing w:val="-1"/>
          <w:sz w:val="24"/>
        </w:rPr>
        <w:t xml:space="preserve"> </w:t>
      </w:r>
      <w:r>
        <w:rPr>
          <w:sz w:val="24"/>
        </w:rPr>
        <w:t>и</w:t>
      </w:r>
      <w:r>
        <w:rPr>
          <w:spacing w:val="-3"/>
          <w:sz w:val="24"/>
        </w:rPr>
        <w:t xml:space="preserve"> </w:t>
      </w:r>
      <w:r>
        <w:rPr>
          <w:sz w:val="24"/>
        </w:rPr>
        <w:t xml:space="preserve">защита </w:t>
      </w:r>
      <w:r>
        <w:rPr>
          <w:spacing w:val="-2"/>
          <w:sz w:val="24"/>
        </w:rPr>
        <w:t>проекта;</w:t>
      </w:r>
    </w:p>
    <w:p w:rsidR="00F7258D" w:rsidRDefault="007D13AA" w:rsidP="00CB1795">
      <w:pPr>
        <w:pStyle w:val="a4"/>
        <w:numPr>
          <w:ilvl w:val="0"/>
          <w:numId w:val="19"/>
        </w:numPr>
        <w:tabs>
          <w:tab w:val="left" w:pos="1134"/>
          <w:tab w:val="left" w:pos="1844"/>
        </w:tabs>
        <w:ind w:right="429" w:firstLine="708"/>
        <w:rPr>
          <w:sz w:val="24"/>
        </w:rPr>
      </w:pPr>
      <w:r>
        <w:rPr>
          <w:sz w:val="24"/>
        </w:rPr>
        <w:t>рефлексия, анализ результатов выполнения проекта, оценка качества выполнения. 165.2.4.25.</w:t>
      </w:r>
      <w:r>
        <w:rPr>
          <w:spacing w:val="-2"/>
          <w:sz w:val="24"/>
        </w:rPr>
        <w:t xml:space="preserve"> </w:t>
      </w:r>
      <w:r>
        <w:rPr>
          <w:sz w:val="24"/>
        </w:rPr>
        <w:t>При</w:t>
      </w:r>
      <w:r>
        <w:rPr>
          <w:spacing w:val="80"/>
          <w:w w:val="150"/>
          <w:sz w:val="24"/>
        </w:rPr>
        <w:t xml:space="preserve"> </w:t>
      </w:r>
      <w:r>
        <w:rPr>
          <w:sz w:val="24"/>
        </w:rPr>
        <w:t>организации</w:t>
      </w:r>
      <w:r>
        <w:rPr>
          <w:spacing w:val="80"/>
          <w:w w:val="150"/>
          <w:sz w:val="24"/>
        </w:rPr>
        <w:t xml:space="preserve"> </w:t>
      </w:r>
      <w:r>
        <w:rPr>
          <w:sz w:val="24"/>
        </w:rPr>
        <w:t>ПД</w:t>
      </w:r>
      <w:r>
        <w:rPr>
          <w:spacing w:val="80"/>
          <w:w w:val="150"/>
          <w:sz w:val="24"/>
        </w:rPr>
        <w:t xml:space="preserve"> </w:t>
      </w:r>
      <w:r>
        <w:rPr>
          <w:sz w:val="24"/>
        </w:rPr>
        <w:t>необходимо</w:t>
      </w:r>
      <w:r>
        <w:rPr>
          <w:spacing w:val="80"/>
          <w:w w:val="150"/>
          <w:sz w:val="24"/>
        </w:rPr>
        <w:t xml:space="preserve"> </w:t>
      </w:r>
      <w:r>
        <w:rPr>
          <w:sz w:val="24"/>
        </w:rPr>
        <w:t>учитывать,</w:t>
      </w:r>
      <w:r>
        <w:rPr>
          <w:spacing w:val="80"/>
          <w:w w:val="150"/>
          <w:sz w:val="24"/>
        </w:rPr>
        <w:t xml:space="preserve"> </w:t>
      </w:r>
      <w:r>
        <w:rPr>
          <w:sz w:val="24"/>
        </w:rPr>
        <w:t>что</w:t>
      </w:r>
      <w:r>
        <w:rPr>
          <w:spacing w:val="80"/>
          <w:w w:val="150"/>
          <w:sz w:val="24"/>
        </w:rPr>
        <w:t xml:space="preserve"> </w:t>
      </w:r>
      <w:r>
        <w:rPr>
          <w:sz w:val="24"/>
        </w:rPr>
        <w:t>в</w:t>
      </w:r>
      <w:r>
        <w:rPr>
          <w:spacing w:val="80"/>
          <w:w w:val="150"/>
          <w:sz w:val="24"/>
        </w:rPr>
        <w:t xml:space="preserve"> </w:t>
      </w:r>
      <w:r>
        <w:rPr>
          <w:sz w:val="24"/>
        </w:rPr>
        <w:t>любом</w:t>
      </w:r>
      <w:r>
        <w:rPr>
          <w:spacing w:val="80"/>
          <w:w w:val="150"/>
          <w:sz w:val="24"/>
        </w:rPr>
        <w:t xml:space="preserve"> </w:t>
      </w:r>
      <w:r>
        <w:rPr>
          <w:sz w:val="24"/>
        </w:rPr>
        <w:t>проекте</w:t>
      </w:r>
      <w:r>
        <w:rPr>
          <w:spacing w:val="80"/>
          <w:w w:val="150"/>
          <w:sz w:val="24"/>
        </w:rPr>
        <w:t xml:space="preserve"> </w:t>
      </w:r>
      <w:r>
        <w:rPr>
          <w:sz w:val="24"/>
        </w:rPr>
        <w:t>должна</w:t>
      </w:r>
    </w:p>
    <w:p w:rsidR="00F7258D" w:rsidRDefault="007D13AA" w:rsidP="00CB1795">
      <w:pPr>
        <w:pStyle w:val="a3"/>
        <w:tabs>
          <w:tab w:val="left" w:pos="1134"/>
        </w:tabs>
        <w:ind w:right="423"/>
      </w:pPr>
      <w: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7258D" w:rsidRDefault="007D13AA" w:rsidP="00CB1795">
      <w:pPr>
        <w:pStyle w:val="a4"/>
        <w:numPr>
          <w:ilvl w:val="3"/>
          <w:numId w:val="18"/>
        </w:numPr>
        <w:tabs>
          <w:tab w:val="left" w:pos="1134"/>
          <w:tab w:val="left" w:pos="2275"/>
        </w:tabs>
        <w:ind w:right="424" w:firstLine="708"/>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w:t>
      </w:r>
      <w:r>
        <w:rPr>
          <w:spacing w:val="40"/>
          <w:sz w:val="24"/>
        </w:rPr>
        <w:t xml:space="preserve"> </w:t>
      </w:r>
      <w:r>
        <w:rPr>
          <w:sz w:val="24"/>
        </w:rPr>
        <w:t>в рамках выполнения домашних заданий.</w:t>
      </w:r>
    </w:p>
    <w:p w:rsidR="00F7258D" w:rsidRDefault="007D13AA" w:rsidP="00CB1795">
      <w:pPr>
        <w:pStyle w:val="a4"/>
        <w:numPr>
          <w:ilvl w:val="3"/>
          <w:numId w:val="18"/>
        </w:numPr>
        <w:tabs>
          <w:tab w:val="left" w:pos="1134"/>
          <w:tab w:val="left" w:pos="2275"/>
        </w:tabs>
        <w:ind w:right="429" w:firstLine="708"/>
        <w:rPr>
          <w:sz w:val="24"/>
        </w:rPr>
      </w:pPr>
      <w:r>
        <w:rPr>
          <w:sz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7258D" w:rsidRDefault="007D13AA" w:rsidP="00CB1795">
      <w:pPr>
        <w:pStyle w:val="a4"/>
        <w:numPr>
          <w:ilvl w:val="4"/>
          <w:numId w:val="18"/>
        </w:numPr>
        <w:tabs>
          <w:tab w:val="left" w:pos="1134"/>
          <w:tab w:val="left" w:pos="1843"/>
        </w:tabs>
        <w:spacing w:line="294" w:lineRule="exact"/>
        <w:ind w:left="1843" w:firstLine="708"/>
        <w:rPr>
          <w:sz w:val="24"/>
        </w:rPr>
      </w:pPr>
      <w:r>
        <w:rPr>
          <w:sz w:val="24"/>
        </w:rPr>
        <w:t>предметные</w:t>
      </w:r>
      <w:r>
        <w:rPr>
          <w:spacing w:val="-5"/>
          <w:sz w:val="24"/>
        </w:rPr>
        <w:t xml:space="preserve"> </w:t>
      </w:r>
      <w:r>
        <w:rPr>
          <w:spacing w:val="-2"/>
          <w:sz w:val="24"/>
        </w:rPr>
        <w:t>проекты;</w:t>
      </w:r>
    </w:p>
    <w:p w:rsidR="00F7258D" w:rsidRDefault="007D13AA" w:rsidP="00CB1795">
      <w:pPr>
        <w:pStyle w:val="a4"/>
        <w:numPr>
          <w:ilvl w:val="4"/>
          <w:numId w:val="18"/>
        </w:numPr>
        <w:tabs>
          <w:tab w:val="left" w:pos="1134"/>
          <w:tab w:val="left" w:pos="1843"/>
        </w:tabs>
        <w:spacing w:line="294" w:lineRule="exact"/>
        <w:ind w:left="1843" w:firstLine="708"/>
        <w:rPr>
          <w:sz w:val="24"/>
        </w:rPr>
      </w:pPr>
      <w:r>
        <w:rPr>
          <w:sz w:val="24"/>
        </w:rPr>
        <w:t>метапредметные</w:t>
      </w:r>
      <w:r>
        <w:rPr>
          <w:spacing w:val="-9"/>
          <w:sz w:val="24"/>
        </w:rPr>
        <w:t xml:space="preserve"> </w:t>
      </w:r>
      <w:r>
        <w:rPr>
          <w:spacing w:val="-2"/>
          <w:sz w:val="24"/>
        </w:rPr>
        <w:t>проекты.</w:t>
      </w:r>
    </w:p>
    <w:p w:rsidR="00F7258D" w:rsidRDefault="007D13AA" w:rsidP="00CB1795">
      <w:pPr>
        <w:pStyle w:val="a4"/>
        <w:numPr>
          <w:ilvl w:val="3"/>
          <w:numId w:val="18"/>
        </w:numPr>
        <w:tabs>
          <w:tab w:val="left" w:pos="1134"/>
          <w:tab w:val="left" w:pos="2275"/>
        </w:tabs>
        <w:ind w:right="424" w:firstLine="708"/>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7258D" w:rsidRDefault="007D13AA" w:rsidP="00CB1795">
      <w:pPr>
        <w:pStyle w:val="a4"/>
        <w:numPr>
          <w:ilvl w:val="3"/>
          <w:numId w:val="18"/>
        </w:numPr>
        <w:tabs>
          <w:tab w:val="left" w:pos="1134"/>
          <w:tab w:val="left" w:pos="2275"/>
        </w:tabs>
        <w:spacing w:line="276" w:lineRule="exact"/>
        <w:ind w:left="2275" w:firstLine="708"/>
        <w:rPr>
          <w:sz w:val="24"/>
        </w:rPr>
      </w:pPr>
      <w:r>
        <w:rPr>
          <w:sz w:val="24"/>
        </w:rPr>
        <w:t>Формы</w:t>
      </w:r>
      <w:r>
        <w:rPr>
          <w:spacing w:val="-8"/>
          <w:sz w:val="24"/>
        </w:rPr>
        <w:t xml:space="preserve"> </w:t>
      </w:r>
      <w:r>
        <w:rPr>
          <w:sz w:val="24"/>
        </w:rPr>
        <w:t>организации</w:t>
      </w:r>
      <w:r>
        <w:rPr>
          <w:spacing w:val="-3"/>
          <w:sz w:val="24"/>
        </w:rPr>
        <w:t xml:space="preserve"> </w:t>
      </w:r>
      <w:r>
        <w:rPr>
          <w:sz w:val="24"/>
        </w:rPr>
        <w:t>ПД</w:t>
      </w:r>
      <w:r>
        <w:rPr>
          <w:spacing w:val="-4"/>
          <w:sz w:val="24"/>
        </w:rPr>
        <w:t xml:space="preserve"> </w:t>
      </w:r>
      <w:r>
        <w:rPr>
          <w:sz w:val="24"/>
        </w:rPr>
        <w:t>обучающихся</w:t>
      </w:r>
      <w:r>
        <w:rPr>
          <w:spacing w:val="-4"/>
          <w:sz w:val="24"/>
        </w:rPr>
        <w:t xml:space="preserve"> </w:t>
      </w:r>
      <w:r>
        <w:rPr>
          <w:sz w:val="24"/>
        </w:rPr>
        <w:t>могут</w:t>
      </w:r>
      <w:r>
        <w:rPr>
          <w:spacing w:val="-3"/>
          <w:sz w:val="24"/>
        </w:rPr>
        <w:t xml:space="preserve"> </w:t>
      </w:r>
      <w:r>
        <w:rPr>
          <w:sz w:val="24"/>
        </w:rPr>
        <w:t>быть</w:t>
      </w:r>
      <w:r>
        <w:rPr>
          <w:spacing w:val="-3"/>
          <w:sz w:val="24"/>
        </w:rPr>
        <w:t xml:space="preserve"> </w:t>
      </w:r>
      <w:r>
        <w:rPr>
          <w:spacing w:val="-2"/>
          <w:sz w:val="24"/>
        </w:rPr>
        <w:t>следующие:</w:t>
      </w:r>
    </w:p>
    <w:p w:rsidR="00F7258D" w:rsidRDefault="007D13AA" w:rsidP="00CB1795">
      <w:pPr>
        <w:pStyle w:val="a4"/>
        <w:numPr>
          <w:ilvl w:val="4"/>
          <w:numId w:val="18"/>
        </w:numPr>
        <w:tabs>
          <w:tab w:val="left" w:pos="1134"/>
          <w:tab w:val="left" w:pos="1843"/>
        </w:tabs>
        <w:spacing w:line="294" w:lineRule="exact"/>
        <w:ind w:left="1843" w:firstLine="708"/>
        <w:rPr>
          <w:sz w:val="24"/>
        </w:rPr>
      </w:pPr>
      <w:r>
        <w:rPr>
          <w:sz w:val="24"/>
        </w:rPr>
        <w:t>монопроект</w:t>
      </w:r>
      <w:r>
        <w:rPr>
          <w:spacing w:val="-6"/>
          <w:sz w:val="24"/>
        </w:rPr>
        <w:t xml:space="preserve"> </w:t>
      </w:r>
      <w:r>
        <w:rPr>
          <w:sz w:val="24"/>
        </w:rPr>
        <w:t>(использование</w:t>
      </w:r>
      <w:r>
        <w:rPr>
          <w:spacing w:val="-7"/>
          <w:sz w:val="24"/>
        </w:rPr>
        <w:t xml:space="preserve"> </w:t>
      </w:r>
      <w:r>
        <w:rPr>
          <w:sz w:val="24"/>
        </w:rPr>
        <w:t>содержания</w:t>
      </w:r>
      <w:r>
        <w:rPr>
          <w:spacing w:val="-6"/>
          <w:sz w:val="24"/>
        </w:rPr>
        <w:t xml:space="preserve"> </w:t>
      </w:r>
      <w:r>
        <w:rPr>
          <w:sz w:val="24"/>
        </w:rPr>
        <w:t>одного</w:t>
      </w:r>
      <w:r>
        <w:rPr>
          <w:spacing w:val="-5"/>
          <w:sz w:val="24"/>
        </w:rPr>
        <w:t xml:space="preserve"> </w:t>
      </w:r>
      <w:r>
        <w:rPr>
          <w:spacing w:val="-2"/>
          <w:sz w:val="24"/>
        </w:rPr>
        <w:t>предмета);</w:t>
      </w:r>
    </w:p>
    <w:p w:rsidR="00F7258D" w:rsidRDefault="007D13AA" w:rsidP="00CB1795">
      <w:pPr>
        <w:pStyle w:val="a4"/>
        <w:numPr>
          <w:ilvl w:val="4"/>
          <w:numId w:val="18"/>
        </w:numPr>
        <w:tabs>
          <w:tab w:val="left" w:pos="1134"/>
          <w:tab w:val="left" w:pos="1843"/>
          <w:tab w:val="left" w:pos="1856"/>
        </w:tabs>
        <w:spacing w:before="84"/>
        <w:ind w:left="1856" w:right="433" w:firstLine="708"/>
        <w:rPr>
          <w:sz w:val="24"/>
        </w:rPr>
      </w:pPr>
      <w:r>
        <w:rPr>
          <w:sz w:val="24"/>
        </w:rPr>
        <w:t>межпредметный проект (использование интегрированного знания и способов учебной деятельности различных предметов);</w:t>
      </w:r>
    </w:p>
    <w:p w:rsidR="00F7258D" w:rsidRDefault="007D13AA" w:rsidP="00CB1795">
      <w:pPr>
        <w:pStyle w:val="a4"/>
        <w:numPr>
          <w:ilvl w:val="4"/>
          <w:numId w:val="18"/>
        </w:numPr>
        <w:tabs>
          <w:tab w:val="left" w:pos="1134"/>
          <w:tab w:val="left" w:pos="1843"/>
          <w:tab w:val="left" w:pos="1856"/>
        </w:tabs>
        <w:ind w:left="1856" w:right="422" w:firstLine="708"/>
        <w:rPr>
          <w:sz w:val="24"/>
        </w:rPr>
      </w:pPr>
      <w:r>
        <w:rPr>
          <w:sz w:val="24"/>
        </w:rPr>
        <w:t>метапроект (использование областей знания и методов деятельности, выходящих за рамки предметного обучения).</w:t>
      </w:r>
    </w:p>
    <w:p w:rsidR="00F7258D" w:rsidRDefault="007D13AA" w:rsidP="00CB1795">
      <w:pPr>
        <w:pStyle w:val="a4"/>
        <w:numPr>
          <w:ilvl w:val="3"/>
          <w:numId w:val="18"/>
        </w:numPr>
        <w:tabs>
          <w:tab w:val="left" w:pos="1134"/>
          <w:tab w:val="left" w:pos="2275"/>
        </w:tabs>
        <w:spacing w:before="1"/>
        <w:ind w:right="428" w:firstLine="708"/>
        <w:rPr>
          <w:sz w:val="24"/>
        </w:rPr>
      </w:pPr>
      <w:r>
        <w:rPr>
          <w:sz w:val="24"/>
        </w:rPr>
        <w:t>В связи с</w:t>
      </w:r>
      <w:r>
        <w:rPr>
          <w:spacing w:val="-1"/>
          <w:sz w:val="24"/>
        </w:rPr>
        <w:t xml:space="preserve"> </w:t>
      </w:r>
      <w:r>
        <w:rPr>
          <w:sz w:val="24"/>
        </w:rPr>
        <w:t>недостаточностью времени на</w:t>
      </w:r>
      <w:r>
        <w:rPr>
          <w:spacing w:val="-1"/>
          <w:sz w:val="24"/>
        </w:rPr>
        <w:t xml:space="preserve"> </w:t>
      </w:r>
      <w:r>
        <w:rPr>
          <w:sz w:val="24"/>
        </w:rPr>
        <w:t>реализацию полноценного проекта</w:t>
      </w:r>
      <w:r>
        <w:rPr>
          <w:spacing w:val="-1"/>
          <w:sz w:val="24"/>
        </w:rPr>
        <w:t xml:space="preserve"> </w:t>
      </w:r>
      <w:r>
        <w:rPr>
          <w:sz w:val="24"/>
        </w:rPr>
        <w:t>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7258D" w:rsidRDefault="007D13AA" w:rsidP="00CB1795">
      <w:pPr>
        <w:pStyle w:val="a4"/>
        <w:numPr>
          <w:ilvl w:val="0"/>
          <w:numId w:val="17"/>
        </w:numPr>
        <w:tabs>
          <w:tab w:val="left" w:pos="1134"/>
          <w:tab w:val="left" w:pos="1843"/>
        </w:tabs>
        <w:ind w:left="1843" w:firstLine="708"/>
        <w:rPr>
          <w:sz w:val="24"/>
        </w:rPr>
      </w:pPr>
      <w:r>
        <w:rPr>
          <w:sz w:val="24"/>
        </w:rPr>
        <w:t>Какое</w:t>
      </w:r>
      <w:r>
        <w:rPr>
          <w:spacing w:val="-3"/>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проблемы...</w:t>
      </w:r>
      <w:r>
        <w:rPr>
          <w:spacing w:val="-2"/>
          <w:sz w:val="24"/>
        </w:rPr>
        <w:t xml:space="preserve"> </w:t>
      </w:r>
      <w:r>
        <w:rPr>
          <w:sz w:val="24"/>
        </w:rPr>
        <w:t>(опишите,</w:t>
      </w:r>
      <w:r>
        <w:rPr>
          <w:spacing w:val="-1"/>
          <w:sz w:val="24"/>
        </w:rPr>
        <w:t xml:space="preserve"> </w:t>
      </w:r>
      <w:r>
        <w:rPr>
          <w:spacing w:val="-2"/>
          <w:sz w:val="24"/>
        </w:rPr>
        <w:t>объясните)?</w:t>
      </w:r>
    </w:p>
    <w:p w:rsidR="00F7258D" w:rsidRDefault="007D13AA" w:rsidP="00CB1795">
      <w:pPr>
        <w:pStyle w:val="a4"/>
        <w:numPr>
          <w:ilvl w:val="0"/>
          <w:numId w:val="17"/>
        </w:numPr>
        <w:tabs>
          <w:tab w:val="left" w:pos="1134"/>
          <w:tab w:val="left" w:pos="1843"/>
        </w:tabs>
        <w:spacing w:line="275" w:lineRule="exact"/>
        <w:ind w:left="1843" w:firstLine="708"/>
        <w:rPr>
          <w:sz w:val="24"/>
        </w:rPr>
      </w:pPr>
      <w:r>
        <w:rPr>
          <w:sz w:val="24"/>
        </w:rPr>
        <w:lastRenderedPageBreak/>
        <w:t>Каким</w:t>
      </w:r>
      <w:r>
        <w:rPr>
          <w:spacing w:val="-6"/>
          <w:sz w:val="24"/>
        </w:rPr>
        <w:t xml:space="preserve"> </w:t>
      </w:r>
      <w:r>
        <w:rPr>
          <w:sz w:val="24"/>
        </w:rPr>
        <w:t>должно</w:t>
      </w:r>
      <w:r>
        <w:rPr>
          <w:spacing w:val="-2"/>
          <w:sz w:val="24"/>
        </w:rPr>
        <w:t xml:space="preserve"> </w:t>
      </w:r>
      <w:r>
        <w:rPr>
          <w:sz w:val="24"/>
        </w:rPr>
        <w:t>быть</w:t>
      </w:r>
      <w:r>
        <w:rPr>
          <w:spacing w:val="-2"/>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смоделируйте)?</w:t>
      </w:r>
    </w:p>
    <w:p w:rsidR="00F7258D" w:rsidRDefault="007D13AA" w:rsidP="00CB1795">
      <w:pPr>
        <w:pStyle w:val="a4"/>
        <w:numPr>
          <w:ilvl w:val="0"/>
          <w:numId w:val="17"/>
        </w:numPr>
        <w:tabs>
          <w:tab w:val="left" w:pos="1134"/>
          <w:tab w:val="left" w:pos="1843"/>
        </w:tabs>
        <w:spacing w:line="275" w:lineRule="exact"/>
        <w:ind w:left="1843" w:firstLine="708"/>
        <w:rPr>
          <w:sz w:val="24"/>
        </w:rPr>
      </w:pPr>
      <w:r>
        <w:rPr>
          <w:sz w:val="24"/>
        </w:rPr>
        <w:t>Как</w:t>
      </w:r>
      <w:r>
        <w:rPr>
          <w:spacing w:val="-5"/>
          <w:sz w:val="24"/>
        </w:rPr>
        <w:t xml:space="preserve"> </w:t>
      </w:r>
      <w:r>
        <w:rPr>
          <w:sz w:val="24"/>
        </w:rPr>
        <w:t>спроводить</w:t>
      </w:r>
      <w:r>
        <w:rPr>
          <w:spacing w:val="-1"/>
          <w:sz w:val="24"/>
        </w:rPr>
        <w:t xml:space="preserve"> </w:t>
      </w:r>
      <w:r>
        <w:rPr>
          <w:sz w:val="24"/>
        </w:rPr>
        <w:t>средство</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проблемы</w:t>
      </w:r>
      <w:r>
        <w:rPr>
          <w:spacing w:val="-3"/>
          <w:sz w:val="24"/>
        </w:rPr>
        <w:t xml:space="preserve"> </w:t>
      </w:r>
      <w:r>
        <w:rPr>
          <w:sz w:val="24"/>
        </w:rPr>
        <w:t>(дайте</w:t>
      </w:r>
      <w:r>
        <w:rPr>
          <w:spacing w:val="-2"/>
          <w:sz w:val="24"/>
        </w:rPr>
        <w:t xml:space="preserve"> инструкцию)?</w:t>
      </w:r>
    </w:p>
    <w:p w:rsidR="00F7258D" w:rsidRDefault="007D13AA" w:rsidP="00CB1795">
      <w:pPr>
        <w:pStyle w:val="a4"/>
        <w:numPr>
          <w:ilvl w:val="0"/>
          <w:numId w:val="17"/>
        </w:numPr>
        <w:tabs>
          <w:tab w:val="left" w:pos="1134"/>
          <w:tab w:val="left" w:pos="1843"/>
        </w:tabs>
        <w:ind w:left="1843" w:firstLine="708"/>
        <w:rPr>
          <w:sz w:val="24"/>
        </w:rPr>
      </w:pPr>
      <w:r>
        <w:rPr>
          <w:sz w:val="24"/>
        </w:rPr>
        <w:t>Как</w:t>
      </w:r>
      <w:r>
        <w:rPr>
          <w:spacing w:val="-2"/>
          <w:sz w:val="24"/>
        </w:rPr>
        <w:t xml:space="preserve"> </w:t>
      </w:r>
      <w:r>
        <w:rPr>
          <w:sz w:val="24"/>
        </w:rPr>
        <w:t>выглядело...</w:t>
      </w:r>
      <w:r>
        <w:rPr>
          <w:spacing w:val="-2"/>
          <w:sz w:val="24"/>
        </w:rPr>
        <w:t xml:space="preserve"> </w:t>
      </w:r>
      <w:r>
        <w:rPr>
          <w:sz w:val="24"/>
        </w:rPr>
        <w:t>(опишите,</w:t>
      </w:r>
      <w:r>
        <w:rPr>
          <w:spacing w:val="-1"/>
          <w:sz w:val="24"/>
        </w:rPr>
        <w:t xml:space="preserve"> </w:t>
      </w:r>
      <w:r>
        <w:rPr>
          <w:spacing w:val="-2"/>
          <w:sz w:val="24"/>
        </w:rPr>
        <w:t>реконструируйте)?</w:t>
      </w:r>
    </w:p>
    <w:p w:rsidR="00F7258D" w:rsidRDefault="007D13AA" w:rsidP="00CB1795">
      <w:pPr>
        <w:pStyle w:val="a4"/>
        <w:numPr>
          <w:ilvl w:val="0"/>
          <w:numId w:val="17"/>
        </w:numPr>
        <w:tabs>
          <w:tab w:val="left" w:pos="1134"/>
          <w:tab w:val="left" w:pos="1843"/>
        </w:tabs>
        <w:ind w:left="1843" w:firstLine="708"/>
        <w:rPr>
          <w:sz w:val="24"/>
        </w:rPr>
      </w:pPr>
      <w:r>
        <w:rPr>
          <w:sz w:val="24"/>
        </w:rPr>
        <w:t>Как</w:t>
      </w:r>
      <w:r>
        <w:rPr>
          <w:spacing w:val="-3"/>
          <w:sz w:val="24"/>
        </w:rPr>
        <w:t xml:space="preserve"> </w:t>
      </w:r>
      <w:r>
        <w:rPr>
          <w:sz w:val="24"/>
        </w:rPr>
        <w:t>будет</w:t>
      </w:r>
      <w:r>
        <w:rPr>
          <w:spacing w:val="-2"/>
          <w:sz w:val="24"/>
        </w:rPr>
        <w:t xml:space="preserve"> </w:t>
      </w:r>
      <w:r>
        <w:rPr>
          <w:sz w:val="24"/>
        </w:rPr>
        <w:t>выглядеть...</w:t>
      </w:r>
      <w:r>
        <w:rPr>
          <w:spacing w:val="-3"/>
          <w:sz w:val="24"/>
        </w:rPr>
        <w:t xml:space="preserve"> </w:t>
      </w:r>
      <w:r>
        <w:rPr>
          <w:sz w:val="24"/>
        </w:rPr>
        <w:t>(опишите,</w:t>
      </w:r>
      <w:r>
        <w:rPr>
          <w:spacing w:val="-2"/>
          <w:sz w:val="24"/>
        </w:rPr>
        <w:t xml:space="preserve"> спрогнозируйте)?</w:t>
      </w:r>
    </w:p>
    <w:p w:rsidR="00F7258D" w:rsidRDefault="007D13AA" w:rsidP="00CB1795">
      <w:pPr>
        <w:pStyle w:val="a4"/>
        <w:numPr>
          <w:ilvl w:val="3"/>
          <w:numId w:val="18"/>
        </w:numPr>
        <w:tabs>
          <w:tab w:val="left" w:pos="1134"/>
          <w:tab w:val="left" w:pos="2275"/>
        </w:tabs>
        <w:spacing w:line="276" w:lineRule="exact"/>
        <w:ind w:left="2275" w:firstLine="708"/>
        <w:rPr>
          <w:sz w:val="24"/>
        </w:rPr>
      </w:pPr>
      <w:r>
        <w:rPr>
          <w:sz w:val="24"/>
        </w:rPr>
        <w:t>Основными</w:t>
      </w:r>
      <w:r>
        <w:rPr>
          <w:spacing w:val="-7"/>
          <w:sz w:val="24"/>
        </w:rPr>
        <w:t xml:space="preserve"> </w:t>
      </w:r>
      <w:r>
        <w:rPr>
          <w:sz w:val="24"/>
        </w:rPr>
        <w:t>формами</w:t>
      </w:r>
      <w:r>
        <w:rPr>
          <w:spacing w:val="-4"/>
          <w:sz w:val="24"/>
        </w:rPr>
        <w:t xml:space="preserve"> </w:t>
      </w:r>
      <w:r>
        <w:rPr>
          <w:sz w:val="24"/>
        </w:rPr>
        <w:t>представления</w:t>
      </w:r>
      <w:r>
        <w:rPr>
          <w:spacing w:val="-4"/>
          <w:sz w:val="24"/>
        </w:rPr>
        <w:t xml:space="preserve"> </w:t>
      </w:r>
      <w:r>
        <w:rPr>
          <w:sz w:val="24"/>
        </w:rPr>
        <w:t>итогов</w:t>
      </w:r>
      <w:r>
        <w:rPr>
          <w:spacing w:val="-5"/>
          <w:sz w:val="24"/>
        </w:rPr>
        <w:t xml:space="preserve"> </w:t>
      </w:r>
      <w:r>
        <w:rPr>
          <w:sz w:val="24"/>
        </w:rPr>
        <w:t>ПД</w:t>
      </w:r>
      <w:r>
        <w:rPr>
          <w:spacing w:val="-4"/>
          <w:sz w:val="24"/>
        </w:rPr>
        <w:t xml:space="preserve"> </w:t>
      </w:r>
      <w:r>
        <w:rPr>
          <w:spacing w:val="-2"/>
          <w:sz w:val="24"/>
        </w:rPr>
        <w:t>являются:</w:t>
      </w:r>
    </w:p>
    <w:p w:rsidR="00F7258D" w:rsidRDefault="007D13AA" w:rsidP="00CB1795">
      <w:pPr>
        <w:pStyle w:val="a4"/>
        <w:numPr>
          <w:ilvl w:val="4"/>
          <w:numId w:val="18"/>
        </w:numPr>
        <w:tabs>
          <w:tab w:val="left" w:pos="1134"/>
          <w:tab w:val="left" w:pos="1844"/>
        </w:tabs>
        <w:spacing w:line="294" w:lineRule="exact"/>
        <w:ind w:firstLine="708"/>
        <w:rPr>
          <w:sz w:val="24"/>
        </w:rPr>
      </w:pPr>
      <w:r>
        <w:rPr>
          <w:sz w:val="24"/>
        </w:rPr>
        <w:t>материальный</w:t>
      </w:r>
      <w:r>
        <w:rPr>
          <w:spacing w:val="-7"/>
          <w:sz w:val="24"/>
        </w:rPr>
        <w:t xml:space="preserve"> </w:t>
      </w:r>
      <w:r>
        <w:rPr>
          <w:sz w:val="24"/>
        </w:rPr>
        <w:t>объект,</w:t>
      </w:r>
      <w:r>
        <w:rPr>
          <w:spacing w:val="-7"/>
          <w:sz w:val="24"/>
        </w:rPr>
        <w:t xml:space="preserve"> </w:t>
      </w:r>
      <w:r>
        <w:rPr>
          <w:sz w:val="24"/>
        </w:rPr>
        <w:t>макет,</w:t>
      </w:r>
      <w:r>
        <w:rPr>
          <w:spacing w:val="-5"/>
          <w:sz w:val="24"/>
        </w:rPr>
        <w:t xml:space="preserve"> </w:t>
      </w:r>
      <w:r>
        <w:rPr>
          <w:sz w:val="24"/>
        </w:rPr>
        <w:t>конструкторское</w:t>
      </w:r>
      <w:r>
        <w:rPr>
          <w:spacing w:val="-3"/>
          <w:sz w:val="24"/>
        </w:rPr>
        <w:t xml:space="preserve"> </w:t>
      </w:r>
      <w:r>
        <w:rPr>
          <w:spacing w:val="-2"/>
          <w:sz w:val="24"/>
        </w:rPr>
        <w:t>изделие;</w:t>
      </w:r>
    </w:p>
    <w:p w:rsidR="00F7258D" w:rsidRDefault="007D13AA" w:rsidP="00CB1795">
      <w:pPr>
        <w:pStyle w:val="a4"/>
        <w:numPr>
          <w:ilvl w:val="4"/>
          <w:numId w:val="18"/>
        </w:numPr>
        <w:tabs>
          <w:tab w:val="left" w:pos="1134"/>
          <w:tab w:val="left" w:pos="1844"/>
        </w:tabs>
        <w:spacing w:before="1" w:line="294" w:lineRule="exact"/>
        <w:ind w:firstLine="708"/>
        <w:rPr>
          <w:sz w:val="24"/>
        </w:rPr>
      </w:pPr>
      <w:r>
        <w:rPr>
          <w:sz w:val="24"/>
        </w:rPr>
        <w:t>отчетные</w:t>
      </w:r>
      <w:r>
        <w:rPr>
          <w:spacing w:val="-6"/>
          <w:sz w:val="24"/>
        </w:rPr>
        <w:t xml:space="preserve"> </w:t>
      </w:r>
      <w:r>
        <w:rPr>
          <w:sz w:val="24"/>
        </w:rPr>
        <w:t>материалы</w:t>
      </w:r>
      <w:r>
        <w:rPr>
          <w:spacing w:val="-3"/>
          <w:sz w:val="24"/>
        </w:rPr>
        <w:t xml:space="preserve"> </w:t>
      </w:r>
      <w:r>
        <w:rPr>
          <w:sz w:val="24"/>
        </w:rPr>
        <w:t>по проекту</w:t>
      </w:r>
      <w:r>
        <w:rPr>
          <w:spacing w:val="-7"/>
          <w:sz w:val="24"/>
        </w:rPr>
        <w:t xml:space="preserve"> </w:t>
      </w:r>
      <w:r>
        <w:rPr>
          <w:sz w:val="24"/>
        </w:rPr>
        <w:t>(тексты,</w:t>
      </w:r>
      <w:r>
        <w:rPr>
          <w:spacing w:val="-3"/>
          <w:sz w:val="24"/>
        </w:rPr>
        <w:t xml:space="preserve"> </w:t>
      </w:r>
      <w:r>
        <w:rPr>
          <w:sz w:val="24"/>
        </w:rPr>
        <w:t>мультимедийные</w:t>
      </w:r>
      <w:r>
        <w:rPr>
          <w:spacing w:val="-3"/>
          <w:sz w:val="24"/>
        </w:rPr>
        <w:t xml:space="preserve"> </w:t>
      </w:r>
      <w:r>
        <w:rPr>
          <w:spacing w:val="-2"/>
          <w:sz w:val="24"/>
        </w:rPr>
        <w:t>продукты).</w:t>
      </w:r>
    </w:p>
    <w:p w:rsidR="00F7258D" w:rsidRDefault="007D13AA" w:rsidP="00CB1795">
      <w:pPr>
        <w:pStyle w:val="a4"/>
        <w:numPr>
          <w:ilvl w:val="3"/>
          <w:numId w:val="18"/>
        </w:numPr>
        <w:tabs>
          <w:tab w:val="left" w:pos="1134"/>
          <w:tab w:val="left" w:pos="2275"/>
        </w:tabs>
        <w:ind w:right="427" w:firstLine="708"/>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7258D" w:rsidRDefault="007D13AA" w:rsidP="00CB1795">
      <w:pPr>
        <w:pStyle w:val="a4"/>
        <w:numPr>
          <w:ilvl w:val="3"/>
          <w:numId w:val="18"/>
        </w:numPr>
        <w:tabs>
          <w:tab w:val="left" w:pos="1134"/>
          <w:tab w:val="left" w:pos="2275"/>
        </w:tabs>
        <w:ind w:right="430" w:firstLine="708"/>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гуманитарное;</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естественнонаучное;</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социально-ориентированное;</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инженерно-техническое;</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художественно-творческое;</w:t>
      </w:r>
    </w:p>
    <w:p w:rsidR="00F7258D" w:rsidRDefault="007D13AA" w:rsidP="00CB1795">
      <w:pPr>
        <w:pStyle w:val="a4"/>
        <w:numPr>
          <w:ilvl w:val="4"/>
          <w:numId w:val="18"/>
        </w:numPr>
        <w:tabs>
          <w:tab w:val="left" w:pos="1134"/>
          <w:tab w:val="left" w:pos="1844"/>
        </w:tabs>
        <w:spacing w:before="2" w:line="293" w:lineRule="exact"/>
        <w:ind w:firstLine="708"/>
        <w:rPr>
          <w:sz w:val="24"/>
        </w:rPr>
      </w:pPr>
      <w:r>
        <w:rPr>
          <w:spacing w:val="-2"/>
          <w:sz w:val="24"/>
        </w:rPr>
        <w:t>спортивно-оздоровительное;</w:t>
      </w:r>
    </w:p>
    <w:p w:rsidR="00F7258D" w:rsidRDefault="007D13AA" w:rsidP="00CB1795">
      <w:pPr>
        <w:pStyle w:val="a4"/>
        <w:numPr>
          <w:ilvl w:val="4"/>
          <w:numId w:val="18"/>
        </w:numPr>
        <w:tabs>
          <w:tab w:val="left" w:pos="1134"/>
          <w:tab w:val="left" w:pos="1844"/>
        </w:tabs>
        <w:spacing w:line="293" w:lineRule="exact"/>
        <w:ind w:firstLine="708"/>
        <w:rPr>
          <w:sz w:val="24"/>
        </w:rPr>
      </w:pPr>
      <w:r>
        <w:rPr>
          <w:spacing w:val="-2"/>
          <w:sz w:val="24"/>
        </w:rPr>
        <w:t>туристско-краеведческое.</w:t>
      </w:r>
    </w:p>
    <w:p w:rsidR="00F7258D" w:rsidRDefault="007D13AA" w:rsidP="00CB1795">
      <w:pPr>
        <w:pStyle w:val="a4"/>
        <w:numPr>
          <w:ilvl w:val="3"/>
          <w:numId w:val="18"/>
        </w:numPr>
        <w:tabs>
          <w:tab w:val="left" w:pos="1134"/>
          <w:tab w:val="left" w:pos="2275"/>
        </w:tabs>
        <w:spacing w:line="276" w:lineRule="exact"/>
        <w:ind w:left="2275" w:firstLine="708"/>
        <w:rPr>
          <w:sz w:val="24"/>
        </w:rPr>
      </w:pPr>
      <w:r>
        <w:rPr>
          <w:sz w:val="24"/>
        </w:rPr>
        <w:t>В</w:t>
      </w:r>
      <w:r>
        <w:rPr>
          <w:spacing w:val="-7"/>
          <w:sz w:val="24"/>
        </w:rPr>
        <w:t xml:space="preserve"> </w:t>
      </w:r>
      <w:r>
        <w:rPr>
          <w:sz w:val="24"/>
        </w:rPr>
        <w:t>качестве</w:t>
      </w:r>
      <w:r>
        <w:rPr>
          <w:spacing w:val="-3"/>
          <w:sz w:val="24"/>
        </w:rPr>
        <w:t xml:space="preserve"> </w:t>
      </w:r>
      <w:r>
        <w:rPr>
          <w:sz w:val="24"/>
        </w:rPr>
        <w:t>основных</w:t>
      </w:r>
      <w:r>
        <w:rPr>
          <w:spacing w:val="-2"/>
          <w:sz w:val="24"/>
        </w:rPr>
        <w:t xml:space="preserve"> </w:t>
      </w:r>
      <w:r>
        <w:rPr>
          <w:sz w:val="24"/>
        </w:rPr>
        <w:t>форм</w:t>
      </w:r>
      <w:r>
        <w:rPr>
          <w:spacing w:val="-2"/>
          <w:sz w:val="24"/>
        </w:rPr>
        <w:t xml:space="preserve"> </w:t>
      </w:r>
      <w:r>
        <w:rPr>
          <w:sz w:val="24"/>
        </w:rPr>
        <w:t>организации</w:t>
      </w:r>
      <w:r>
        <w:rPr>
          <w:spacing w:val="-3"/>
          <w:sz w:val="24"/>
        </w:rPr>
        <w:t xml:space="preserve"> </w:t>
      </w:r>
      <w:r>
        <w:rPr>
          <w:sz w:val="24"/>
        </w:rPr>
        <w:t>ПД</w:t>
      </w:r>
      <w:r>
        <w:rPr>
          <w:spacing w:val="-3"/>
          <w:sz w:val="24"/>
        </w:rPr>
        <w:t xml:space="preserve"> </w:t>
      </w:r>
      <w:r>
        <w:rPr>
          <w:sz w:val="24"/>
        </w:rPr>
        <w:t>могут</w:t>
      </w:r>
      <w:r>
        <w:rPr>
          <w:spacing w:val="-3"/>
          <w:sz w:val="24"/>
        </w:rPr>
        <w:t xml:space="preserve"> </w:t>
      </w:r>
      <w:r>
        <w:rPr>
          <w:sz w:val="24"/>
        </w:rPr>
        <w:t>быть</w:t>
      </w:r>
      <w:r>
        <w:rPr>
          <w:spacing w:val="-2"/>
          <w:sz w:val="24"/>
        </w:rPr>
        <w:t xml:space="preserve"> использованы:</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творческие</w:t>
      </w:r>
      <w:r>
        <w:rPr>
          <w:spacing w:val="-4"/>
          <w:sz w:val="24"/>
        </w:rPr>
        <w:t xml:space="preserve"> </w:t>
      </w:r>
      <w:r>
        <w:rPr>
          <w:spacing w:val="-2"/>
          <w:sz w:val="24"/>
        </w:rPr>
        <w:t>мастерские;</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экспериментальные</w:t>
      </w:r>
      <w:r>
        <w:rPr>
          <w:spacing w:val="-9"/>
          <w:sz w:val="24"/>
        </w:rPr>
        <w:t xml:space="preserve"> </w:t>
      </w:r>
      <w:r>
        <w:rPr>
          <w:spacing w:val="-2"/>
          <w:sz w:val="24"/>
        </w:rPr>
        <w:t>лаборатории;</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конструкторское</w:t>
      </w:r>
      <w:r>
        <w:rPr>
          <w:spacing w:val="-8"/>
          <w:sz w:val="24"/>
        </w:rPr>
        <w:t xml:space="preserve"> </w:t>
      </w:r>
      <w:r>
        <w:rPr>
          <w:spacing w:val="-2"/>
          <w:sz w:val="24"/>
        </w:rPr>
        <w:t>бюро;</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проектные</w:t>
      </w:r>
      <w:r>
        <w:rPr>
          <w:spacing w:val="-3"/>
          <w:sz w:val="24"/>
        </w:rPr>
        <w:t xml:space="preserve"> </w:t>
      </w:r>
      <w:r>
        <w:rPr>
          <w:spacing w:val="-2"/>
          <w:sz w:val="24"/>
        </w:rPr>
        <w:t>недели;</w:t>
      </w:r>
    </w:p>
    <w:p w:rsidR="00F7258D" w:rsidRDefault="007D13AA" w:rsidP="00CB1795">
      <w:pPr>
        <w:pStyle w:val="a4"/>
        <w:numPr>
          <w:ilvl w:val="4"/>
          <w:numId w:val="18"/>
        </w:numPr>
        <w:tabs>
          <w:tab w:val="left" w:pos="1134"/>
          <w:tab w:val="left" w:pos="1844"/>
        </w:tabs>
        <w:spacing w:before="1" w:line="294" w:lineRule="exact"/>
        <w:ind w:firstLine="708"/>
        <w:rPr>
          <w:sz w:val="24"/>
        </w:rPr>
      </w:pPr>
      <w:r>
        <w:rPr>
          <w:spacing w:val="-2"/>
          <w:sz w:val="24"/>
        </w:rPr>
        <w:t>практикумы.</w:t>
      </w:r>
    </w:p>
    <w:p w:rsidR="00F7258D" w:rsidRDefault="007D13AA" w:rsidP="00CB1795">
      <w:pPr>
        <w:pStyle w:val="a4"/>
        <w:numPr>
          <w:ilvl w:val="3"/>
          <w:numId w:val="18"/>
        </w:numPr>
        <w:tabs>
          <w:tab w:val="left" w:pos="1134"/>
          <w:tab w:val="left" w:pos="2275"/>
        </w:tabs>
        <w:spacing w:line="275" w:lineRule="exact"/>
        <w:ind w:left="2275" w:firstLine="708"/>
        <w:rPr>
          <w:sz w:val="24"/>
        </w:rPr>
      </w:pPr>
      <w:r>
        <w:rPr>
          <w:sz w:val="24"/>
        </w:rPr>
        <w:t>Формами</w:t>
      </w:r>
      <w:r>
        <w:rPr>
          <w:spacing w:val="-6"/>
          <w:sz w:val="24"/>
        </w:rPr>
        <w:t xml:space="preserve"> </w:t>
      </w:r>
      <w:r>
        <w:rPr>
          <w:sz w:val="24"/>
        </w:rPr>
        <w:t>представления</w:t>
      </w:r>
      <w:r>
        <w:rPr>
          <w:spacing w:val="-3"/>
          <w:sz w:val="24"/>
        </w:rPr>
        <w:t xml:space="preserve"> </w:t>
      </w:r>
      <w:r>
        <w:rPr>
          <w:sz w:val="24"/>
        </w:rPr>
        <w:t>итогов</w:t>
      </w:r>
      <w:r>
        <w:rPr>
          <w:spacing w:val="-4"/>
          <w:sz w:val="24"/>
        </w:rPr>
        <w:t xml:space="preserve"> </w:t>
      </w:r>
      <w:r>
        <w:rPr>
          <w:sz w:val="24"/>
        </w:rPr>
        <w:t>ПД</w:t>
      </w:r>
      <w:r>
        <w:rPr>
          <w:spacing w:val="-5"/>
          <w:sz w:val="24"/>
        </w:rPr>
        <w:t xml:space="preserve"> </w:t>
      </w:r>
      <w:r>
        <w:rPr>
          <w:sz w:val="24"/>
        </w:rPr>
        <w:t>во</w:t>
      </w:r>
      <w:r>
        <w:rPr>
          <w:spacing w:val="-3"/>
          <w:sz w:val="24"/>
        </w:rPr>
        <w:t xml:space="preserve"> </w:t>
      </w:r>
      <w:r>
        <w:rPr>
          <w:sz w:val="24"/>
        </w:rPr>
        <w:t>внеурочное</w:t>
      </w:r>
      <w:r>
        <w:rPr>
          <w:spacing w:val="-4"/>
          <w:sz w:val="24"/>
        </w:rPr>
        <w:t xml:space="preserve"> </w:t>
      </w:r>
      <w:r>
        <w:rPr>
          <w:sz w:val="24"/>
        </w:rPr>
        <w:t>время</w:t>
      </w:r>
      <w:r>
        <w:rPr>
          <w:spacing w:val="-3"/>
          <w:sz w:val="24"/>
        </w:rPr>
        <w:t xml:space="preserve"> </w:t>
      </w:r>
      <w:r>
        <w:rPr>
          <w:spacing w:val="-2"/>
          <w:sz w:val="24"/>
        </w:rPr>
        <w:t>являются:</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материальный</w:t>
      </w:r>
      <w:r>
        <w:rPr>
          <w:spacing w:val="-6"/>
          <w:sz w:val="24"/>
        </w:rPr>
        <w:t xml:space="preserve"> </w:t>
      </w:r>
      <w:r>
        <w:rPr>
          <w:sz w:val="24"/>
        </w:rPr>
        <w:t>продукт</w:t>
      </w:r>
      <w:r>
        <w:rPr>
          <w:spacing w:val="-3"/>
          <w:sz w:val="24"/>
        </w:rPr>
        <w:t xml:space="preserve"> </w:t>
      </w:r>
      <w:r>
        <w:rPr>
          <w:sz w:val="24"/>
        </w:rPr>
        <w:t>(объект,</w:t>
      </w:r>
      <w:r>
        <w:rPr>
          <w:spacing w:val="-3"/>
          <w:sz w:val="24"/>
        </w:rPr>
        <w:t xml:space="preserve"> </w:t>
      </w:r>
      <w:r>
        <w:rPr>
          <w:sz w:val="24"/>
        </w:rPr>
        <w:t>макет,</w:t>
      </w:r>
      <w:r>
        <w:rPr>
          <w:spacing w:val="-4"/>
          <w:sz w:val="24"/>
        </w:rPr>
        <w:t xml:space="preserve"> </w:t>
      </w:r>
      <w:r>
        <w:rPr>
          <w:sz w:val="24"/>
        </w:rPr>
        <w:t>конструкторское</w:t>
      </w:r>
      <w:r>
        <w:rPr>
          <w:spacing w:val="-3"/>
          <w:sz w:val="24"/>
        </w:rPr>
        <w:t xml:space="preserve"> </w:t>
      </w:r>
      <w:r>
        <w:rPr>
          <w:sz w:val="24"/>
        </w:rPr>
        <w:t>изделие</w:t>
      </w:r>
      <w:r>
        <w:rPr>
          <w:spacing w:val="-4"/>
          <w:sz w:val="24"/>
        </w:rPr>
        <w:t xml:space="preserve"> </w:t>
      </w:r>
      <w:r>
        <w:rPr>
          <w:sz w:val="24"/>
        </w:rPr>
        <w:t>и</w:t>
      </w:r>
      <w:r>
        <w:rPr>
          <w:spacing w:val="-1"/>
          <w:sz w:val="24"/>
        </w:rPr>
        <w:t xml:space="preserve"> </w:t>
      </w:r>
      <w:r>
        <w:rPr>
          <w:spacing w:val="-2"/>
          <w:sz w:val="24"/>
        </w:rPr>
        <w:t>другие);</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медийный</w:t>
      </w:r>
      <w:r>
        <w:rPr>
          <w:spacing w:val="-7"/>
          <w:sz w:val="24"/>
        </w:rPr>
        <w:t xml:space="preserve"> </w:t>
      </w:r>
      <w:r>
        <w:rPr>
          <w:sz w:val="24"/>
        </w:rPr>
        <w:t>продукт</w:t>
      </w:r>
      <w:r>
        <w:rPr>
          <w:spacing w:val="-3"/>
          <w:sz w:val="24"/>
        </w:rPr>
        <w:t xml:space="preserve"> </w:t>
      </w:r>
      <w:r>
        <w:rPr>
          <w:sz w:val="24"/>
        </w:rPr>
        <w:t>(плакат,</w:t>
      </w:r>
      <w:r>
        <w:rPr>
          <w:spacing w:val="-3"/>
          <w:sz w:val="24"/>
        </w:rPr>
        <w:t xml:space="preserve"> </w:t>
      </w:r>
      <w:r>
        <w:rPr>
          <w:sz w:val="24"/>
        </w:rPr>
        <w:t>газета,</w:t>
      </w:r>
      <w:r>
        <w:rPr>
          <w:spacing w:val="-2"/>
          <w:sz w:val="24"/>
        </w:rPr>
        <w:t xml:space="preserve"> </w:t>
      </w:r>
      <w:r>
        <w:rPr>
          <w:sz w:val="24"/>
        </w:rPr>
        <w:t>журнал,</w:t>
      </w:r>
      <w:r>
        <w:rPr>
          <w:spacing w:val="-3"/>
          <w:sz w:val="24"/>
        </w:rPr>
        <w:t xml:space="preserve"> </w:t>
      </w:r>
      <w:r>
        <w:rPr>
          <w:sz w:val="24"/>
        </w:rPr>
        <w:t>рекламная</w:t>
      </w:r>
      <w:r>
        <w:rPr>
          <w:spacing w:val="-3"/>
          <w:sz w:val="24"/>
        </w:rPr>
        <w:t xml:space="preserve"> </w:t>
      </w:r>
      <w:r>
        <w:rPr>
          <w:sz w:val="24"/>
        </w:rPr>
        <w:t>продукция,</w:t>
      </w:r>
      <w:r>
        <w:rPr>
          <w:spacing w:val="-3"/>
          <w:sz w:val="24"/>
        </w:rPr>
        <w:t xml:space="preserve"> </w:t>
      </w:r>
      <w:r>
        <w:rPr>
          <w:sz w:val="24"/>
        </w:rPr>
        <w:t>фильм</w:t>
      </w:r>
      <w:r>
        <w:rPr>
          <w:spacing w:val="3"/>
          <w:sz w:val="24"/>
        </w:rPr>
        <w:t xml:space="preserve"> </w:t>
      </w:r>
      <w:r>
        <w:rPr>
          <w:sz w:val="24"/>
        </w:rPr>
        <w:t>и</w:t>
      </w:r>
      <w:r>
        <w:rPr>
          <w:spacing w:val="-2"/>
          <w:sz w:val="24"/>
        </w:rPr>
        <w:t xml:space="preserve"> другие);</w:t>
      </w:r>
    </w:p>
    <w:p w:rsidR="00F7258D" w:rsidRDefault="007D13AA" w:rsidP="00CB1795">
      <w:pPr>
        <w:pStyle w:val="a4"/>
        <w:numPr>
          <w:ilvl w:val="4"/>
          <w:numId w:val="18"/>
        </w:numPr>
        <w:tabs>
          <w:tab w:val="left" w:pos="1134"/>
          <w:tab w:val="left" w:pos="1844"/>
          <w:tab w:val="left" w:pos="1856"/>
        </w:tabs>
        <w:ind w:left="1856" w:right="429" w:firstLine="708"/>
        <w:rPr>
          <w:sz w:val="24"/>
        </w:rPr>
      </w:pPr>
      <w:r>
        <w:rPr>
          <w:sz w:val="24"/>
        </w:rPr>
        <w:t>публичное</w:t>
      </w:r>
      <w:r>
        <w:rPr>
          <w:spacing w:val="40"/>
          <w:sz w:val="24"/>
        </w:rPr>
        <w:t xml:space="preserve"> </w:t>
      </w:r>
      <w:r>
        <w:rPr>
          <w:sz w:val="24"/>
        </w:rPr>
        <w:t>мероприятие</w:t>
      </w:r>
      <w:r>
        <w:rPr>
          <w:spacing w:val="40"/>
          <w:sz w:val="24"/>
        </w:rPr>
        <w:t xml:space="preserve"> </w:t>
      </w:r>
      <w:r>
        <w:rPr>
          <w:sz w:val="24"/>
        </w:rPr>
        <w:t>(образовательное</w:t>
      </w:r>
      <w:r>
        <w:rPr>
          <w:spacing w:val="40"/>
          <w:sz w:val="24"/>
        </w:rPr>
        <w:t xml:space="preserve"> </w:t>
      </w:r>
      <w:r>
        <w:rPr>
          <w:sz w:val="24"/>
        </w:rPr>
        <w:t>событие,</w:t>
      </w:r>
      <w:r>
        <w:rPr>
          <w:spacing w:val="40"/>
          <w:sz w:val="24"/>
        </w:rPr>
        <w:t xml:space="preserve"> </w:t>
      </w:r>
      <w:r>
        <w:rPr>
          <w:sz w:val="24"/>
        </w:rPr>
        <w:t>социальное</w:t>
      </w:r>
      <w:r>
        <w:rPr>
          <w:spacing w:val="40"/>
          <w:sz w:val="24"/>
        </w:rPr>
        <w:t xml:space="preserve"> </w:t>
      </w:r>
      <w:r>
        <w:rPr>
          <w:sz w:val="24"/>
        </w:rPr>
        <w:t>мероприятие</w:t>
      </w:r>
      <w:r>
        <w:rPr>
          <w:spacing w:val="40"/>
          <w:sz w:val="24"/>
        </w:rPr>
        <w:t xml:space="preserve"> </w:t>
      </w:r>
      <w:r>
        <w:rPr>
          <w:sz w:val="24"/>
        </w:rPr>
        <w:t>(акция), театральная постановка и другие);</w:t>
      </w:r>
    </w:p>
    <w:p w:rsidR="00F7258D" w:rsidRDefault="007D13AA" w:rsidP="00CB1795">
      <w:pPr>
        <w:pStyle w:val="a4"/>
        <w:numPr>
          <w:ilvl w:val="4"/>
          <w:numId w:val="18"/>
        </w:numPr>
        <w:tabs>
          <w:tab w:val="left" w:pos="1134"/>
          <w:tab w:val="left" w:pos="1844"/>
        </w:tabs>
        <w:spacing w:line="292" w:lineRule="exact"/>
        <w:ind w:firstLine="708"/>
        <w:rPr>
          <w:sz w:val="24"/>
        </w:rPr>
      </w:pPr>
      <w:r>
        <w:rPr>
          <w:sz w:val="24"/>
        </w:rPr>
        <w:t>отчетные</w:t>
      </w:r>
      <w:r>
        <w:rPr>
          <w:spacing w:val="-6"/>
          <w:sz w:val="24"/>
        </w:rPr>
        <w:t xml:space="preserve"> </w:t>
      </w:r>
      <w:r>
        <w:rPr>
          <w:sz w:val="24"/>
        </w:rPr>
        <w:t>материалы</w:t>
      </w:r>
      <w:r>
        <w:rPr>
          <w:spacing w:val="-2"/>
          <w:sz w:val="24"/>
        </w:rPr>
        <w:t xml:space="preserve"> </w:t>
      </w:r>
      <w:r>
        <w:rPr>
          <w:sz w:val="24"/>
        </w:rPr>
        <w:t>по</w:t>
      </w:r>
      <w:r>
        <w:rPr>
          <w:spacing w:val="-1"/>
          <w:sz w:val="24"/>
        </w:rPr>
        <w:t xml:space="preserve"> </w:t>
      </w:r>
      <w:r>
        <w:rPr>
          <w:sz w:val="24"/>
        </w:rPr>
        <w:t>проекту</w:t>
      </w:r>
      <w:r>
        <w:rPr>
          <w:spacing w:val="-5"/>
          <w:sz w:val="24"/>
        </w:rPr>
        <w:t xml:space="preserve"> </w:t>
      </w:r>
      <w:r>
        <w:rPr>
          <w:sz w:val="24"/>
        </w:rPr>
        <w:t>(тексты,</w:t>
      </w:r>
      <w:r>
        <w:rPr>
          <w:spacing w:val="-2"/>
          <w:sz w:val="24"/>
        </w:rPr>
        <w:t xml:space="preserve"> </w:t>
      </w:r>
      <w:r>
        <w:rPr>
          <w:sz w:val="24"/>
        </w:rPr>
        <w:t>мультимедийные</w:t>
      </w:r>
      <w:r>
        <w:rPr>
          <w:spacing w:val="-3"/>
          <w:sz w:val="24"/>
        </w:rPr>
        <w:t xml:space="preserve"> </w:t>
      </w:r>
      <w:r>
        <w:rPr>
          <w:spacing w:val="-2"/>
          <w:sz w:val="24"/>
        </w:rPr>
        <w:t>продукты).</w:t>
      </w:r>
    </w:p>
    <w:p w:rsidR="00F7258D" w:rsidRDefault="007D13AA" w:rsidP="00CB1795">
      <w:pPr>
        <w:pStyle w:val="a4"/>
        <w:numPr>
          <w:ilvl w:val="3"/>
          <w:numId w:val="18"/>
        </w:numPr>
        <w:tabs>
          <w:tab w:val="left" w:pos="1134"/>
          <w:tab w:val="left" w:pos="2275"/>
        </w:tabs>
        <w:ind w:right="424" w:firstLine="708"/>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7258D" w:rsidRDefault="007D13AA" w:rsidP="00CB1795">
      <w:pPr>
        <w:pStyle w:val="a4"/>
        <w:numPr>
          <w:ilvl w:val="3"/>
          <w:numId w:val="18"/>
        </w:numPr>
        <w:tabs>
          <w:tab w:val="left" w:pos="1134"/>
          <w:tab w:val="left" w:pos="2275"/>
        </w:tabs>
        <w:ind w:right="433" w:firstLine="708"/>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7258D" w:rsidRDefault="007D13AA" w:rsidP="00CB1795">
      <w:pPr>
        <w:pStyle w:val="a4"/>
        <w:numPr>
          <w:ilvl w:val="4"/>
          <w:numId w:val="18"/>
        </w:numPr>
        <w:tabs>
          <w:tab w:val="left" w:pos="1134"/>
          <w:tab w:val="left" w:pos="1844"/>
        </w:tabs>
        <w:spacing w:line="294" w:lineRule="exact"/>
        <w:ind w:firstLine="708"/>
        <w:rPr>
          <w:sz w:val="24"/>
        </w:rPr>
      </w:pPr>
      <w:r>
        <w:rPr>
          <w:sz w:val="24"/>
        </w:rPr>
        <w:t>понимание</w:t>
      </w:r>
      <w:r>
        <w:rPr>
          <w:spacing w:val="-6"/>
          <w:sz w:val="24"/>
        </w:rPr>
        <w:t xml:space="preserve"> </w:t>
      </w:r>
      <w:r>
        <w:rPr>
          <w:sz w:val="24"/>
        </w:rPr>
        <w:t>проблемы,</w:t>
      </w:r>
      <w:r>
        <w:rPr>
          <w:spacing w:val="-2"/>
          <w:sz w:val="24"/>
        </w:rPr>
        <w:t xml:space="preserve"> </w:t>
      </w:r>
      <w:r>
        <w:rPr>
          <w:sz w:val="24"/>
        </w:rPr>
        <w:t>связанных с</w:t>
      </w:r>
      <w:r>
        <w:rPr>
          <w:spacing w:val="-4"/>
          <w:sz w:val="24"/>
        </w:rPr>
        <w:t xml:space="preserve"> </w:t>
      </w:r>
      <w:r>
        <w:rPr>
          <w:sz w:val="24"/>
        </w:rPr>
        <w:t>нею</w:t>
      </w:r>
      <w:r>
        <w:rPr>
          <w:spacing w:val="-2"/>
          <w:sz w:val="24"/>
        </w:rPr>
        <w:t xml:space="preserve"> </w:t>
      </w:r>
      <w:r>
        <w:rPr>
          <w:sz w:val="24"/>
        </w:rPr>
        <w:t>цели</w:t>
      </w:r>
      <w:r>
        <w:rPr>
          <w:spacing w:val="-4"/>
          <w:sz w:val="24"/>
        </w:rPr>
        <w:t xml:space="preserve"> </w:t>
      </w:r>
      <w:r>
        <w:rPr>
          <w:sz w:val="24"/>
        </w:rPr>
        <w:t>и</w:t>
      </w:r>
      <w:r>
        <w:rPr>
          <w:spacing w:val="-4"/>
          <w:sz w:val="24"/>
        </w:rPr>
        <w:t xml:space="preserve"> </w:t>
      </w:r>
      <w:r>
        <w:rPr>
          <w:spacing w:val="-2"/>
          <w:sz w:val="24"/>
        </w:rPr>
        <w:t>задач;</w:t>
      </w:r>
    </w:p>
    <w:p w:rsidR="00F7258D" w:rsidRDefault="007D13AA" w:rsidP="00CB1795">
      <w:pPr>
        <w:pStyle w:val="a4"/>
        <w:numPr>
          <w:ilvl w:val="4"/>
          <w:numId w:val="18"/>
        </w:numPr>
        <w:tabs>
          <w:tab w:val="left" w:pos="1134"/>
          <w:tab w:val="left" w:pos="1844"/>
        </w:tabs>
        <w:spacing w:before="1" w:line="293" w:lineRule="exact"/>
        <w:ind w:firstLine="708"/>
        <w:rPr>
          <w:sz w:val="24"/>
        </w:rPr>
      </w:pPr>
      <w:r>
        <w:rPr>
          <w:sz w:val="24"/>
        </w:rPr>
        <w:t>умение</w:t>
      </w:r>
      <w:r>
        <w:rPr>
          <w:spacing w:val="-8"/>
          <w:sz w:val="24"/>
        </w:rPr>
        <w:t xml:space="preserve"> </w:t>
      </w:r>
      <w:r>
        <w:rPr>
          <w:sz w:val="24"/>
        </w:rPr>
        <w:t>определить</w:t>
      </w:r>
      <w:r>
        <w:rPr>
          <w:spacing w:val="-3"/>
          <w:sz w:val="24"/>
        </w:rPr>
        <w:t xml:space="preserve"> </w:t>
      </w:r>
      <w:r>
        <w:rPr>
          <w:sz w:val="24"/>
        </w:rPr>
        <w:t>оптимальный</w:t>
      </w:r>
      <w:r>
        <w:rPr>
          <w:spacing w:val="-7"/>
          <w:sz w:val="24"/>
        </w:rPr>
        <w:t xml:space="preserve"> </w:t>
      </w:r>
      <w:r>
        <w:rPr>
          <w:sz w:val="24"/>
        </w:rPr>
        <w:t>путь</w:t>
      </w:r>
      <w:r>
        <w:rPr>
          <w:spacing w:val="-3"/>
          <w:sz w:val="24"/>
        </w:rPr>
        <w:t xml:space="preserve"> </w:t>
      </w:r>
      <w:r>
        <w:rPr>
          <w:sz w:val="24"/>
        </w:rPr>
        <w:t>решения</w:t>
      </w:r>
      <w:r>
        <w:rPr>
          <w:spacing w:val="-4"/>
          <w:sz w:val="24"/>
        </w:rPr>
        <w:t xml:space="preserve"> </w:t>
      </w:r>
      <w:r>
        <w:rPr>
          <w:spacing w:val="-2"/>
          <w:sz w:val="24"/>
        </w:rPr>
        <w:t>проблемы;</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умение</w:t>
      </w:r>
      <w:r>
        <w:rPr>
          <w:spacing w:val="-4"/>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по</w:t>
      </w:r>
      <w:r>
        <w:rPr>
          <w:spacing w:val="-3"/>
          <w:sz w:val="24"/>
        </w:rPr>
        <w:t xml:space="preserve"> </w:t>
      </w:r>
      <w:r>
        <w:rPr>
          <w:spacing w:val="-2"/>
          <w:sz w:val="24"/>
        </w:rPr>
        <w:t>плану;</w:t>
      </w:r>
    </w:p>
    <w:p w:rsidR="00F7258D" w:rsidRDefault="007D13AA" w:rsidP="00CB1795">
      <w:pPr>
        <w:pStyle w:val="a4"/>
        <w:numPr>
          <w:ilvl w:val="4"/>
          <w:numId w:val="18"/>
        </w:numPr>
        <w:tabs>
          <w:tab w:val="left" w:pos="1134"/>
          <w:tab w:val="left" w:pos="1844"/>
        </w:tabs>
        <w:spacing w:line="293" w:lineRule="exact"/>
        <w:ind w:firstLine="708"/>
        <w:rPr>
          <w:sz w:val="24"/>
        </w:rPr>
      </w:pPr>
      <w:r>
        <w:rPr>
          <w:sz w:val="24"/>
        </w:rPr>
        <w:t>умение</w:t>
      </w:r>
      <w:r>
        <w:rPr>
          <w:spacing w:val="-6"/>
          <w:sz w:val="24"/>
        </w:rPr>
        <w:t xml:space="preserve"> </w:t>
      </w:r>
      <w:r>
        <w:rPr>
          <w:sz w:val="24"/>
        </w:rPr>
        <w:t>реализовать</w:t>
      </w:r>
      <w:r>
        <w:rPr>
          <w:spacing w:val="-2"/>
          <w:sz w:val="24"/>
        </w:rPr>
        <w:t xml:space="preserve"> </w:t>
      </w:r>
      <w:r>
        <w:rPr>
          <w:sz w:val="24"/>
        </w:rPr>
        <w:t>проектный</w:t>
      </w:r>
      <w:r>
        <w:rPr>
          <w:spacing w:val="-5"/>
          <w:sz w:val="24"/>
        </w:rPr>
        <w:t xml:space="preserve"> </w:t>
      </w:r>
      <w:r>
        <w:rPr>
          <w:sz w:val="24"/>
        </w:rPr>
        <w:t>замысел</w:t>
      </w:r>
      <w:r>
        <w:rPr>
          <w:spacing w:val="-3"/>
          <w:sz w:val="24"/>
        </w:rPr>
        <w:t xml:space="preserve"> </w:t>
      </w:r>
      <w:r>
        <w:rPr>
          <w:sz w:val="24"/>
        </w:rPr>
        <w:t>и</w:t>
      </w:r>
      <w:r>
        <w:rPr>
          <w:spacing w:val="-2"/>
          <w:sz w:val="24"/>
        </w:rPr>
        <w:t xml:space="preserve"> </w:t>
      </w:r>
      <w:r>
        <w:rPr>
          <w:sz w:val="24"/>
        </w:rPr>
        <w:t>оформить</w:t>
      </w:r>
      <w:r>
        <w:rPr>
          <w:spacing w:val="-2"/>
          <w:sz w:val="24"/>
        </w:rPr>
        <w:t xml:space="preserve"> </w:t>
      </w:r>
      <w:r>
        <w:rPr>
          <w:sz w:val="24"/>
        </w:rPr>
        <w:t>его</w:t>
      </w:r>
      <w:r>
        <w:rPr>
          <w:spacing w:val="-3"/>
          <w:sz w:val="24"/>
        </w:rPr>
        <w:t xml:space="preserve"> </w:t>
      </w:r>
      <w:r>
        <w:rPr>
          <w:sz w:val="24"/>
        </w:rPr>
        <w:t>в</w:t>
      </w:r>
      <w:r>
        <w:rPr>
          <w:spacing w:val="-4"/>
          <w:sz w:val="24"/>
        </w:rPr>
        <w:t xml:space="preserve"> </w:t>
      </w:r>
      <w:r>
        <w:rPr>
          <w:sz w:val="24"/>
        </w:rPr>
        <w:t>виде</w:t>
      </w:r>
      <w:r>
        <w:rPr>
          <w:spacing w:val="-3"/>
          <w:sz w:val="24"/>
        </w:rPr>
        <w:t xml:space="preserve"> </w:t>
      </w:r>
      <w:r>
        <w:rPr>
          <w:sz w:val="24"/>
        </w:rPr>
        <w:t>реального</w:t>
      </w:r>
      <w:r>
        <w:rPr>
          <w:spacing w:val="1"/>
          <w:sz w:val="24"/>
        </w:rPr>
        <w:t xml:space="preserve"> </w:t>
      </w:r>
      <w:r>
        <w:rPr>
          <w:spacing w:val="-2"/>
          <w:sz w:val="24"/>
        </w:rPr>
        <w:t>«продукта»;</w:t>
      </w:r>
    </w:p>
    <w:p w:rsidR="00F7258D" w:rsidRDefault="007D13AA" w:rsidP="00CB1795">
      <w:pPr>
        <w:pStyle w:val="a4"/>
        <w:numPr>
          <w:ilvl w:val="4"/>
          <w:numId w:val="18"/>
        </w:numPr>
        <w:tabs>
          <w:tab w:val="left" w:pos="1134"/>
          <w:tab w:val="left" w:pos="1844"/>
          <w:tab w:val="left" w:pos="1856"/>
        </w:tabs>
        <w:ind w:left="1856" w:right="430" w:firstLine="708"/>
        <w:rPr>
          <w:sz w:val="24"/>
        </w:rPr>
      </w:pPr>
      <w:r>
        <w:rPr>
          <w:sz w:val="24"/>
        </w:rPr>
        <w:t>умение осуществлять самооценку деятельности и результата, взаимоценку деятельности в группе.</w:t>
      </w:r>
    </w:p>
    <w:p w:rsidR="00F7258D" w:rsidRDefault="007D13AA" w:rsidP="00CB1795">
      <w:pPr>
        <w:pStyle w:val="a4"/>
        <w:numPr>
          <w:ilvl w:val="3"/>
          <w:numId w:val="18"/>
        </w:numPr>
        <w:tabs>
          <w:tab w:val="left" w:pos="1134"/>
          <w:tab w:val="left" w:pos="2275"/>
        </w:tabs>
        <w:spacing w:line="275" w:lineRule="exact"/>
        <w:ind w:left="2275" w:firstLine="708"/>
        <w:rPr>
          <w:sz w:val="24"/>
        </w:rPr>
      </w:pPr>
      <w:r>
        <w:rPr>
          <w:sz w:val="24"/>
        </w:rPr>
        <w:t>В</w:t>
      </w:r>
      <w:r>
        <w:rPr>
          <w:spacing w:val="-10"/>
          <w:sz w:val="24"/>
        </w:rPr>
        <w:t xml:space="preserve"> </w:t>
      </w:r>
      <w:r>
        <w:rPr>
          <w:sz w:val="24"/>
        </w:rPr>
        <w:t>процессе</w:t>
      </w:r>
      <w:r>
        <w:rPr>
          <w:spacing w:val="-4"/>
          <w:sz w:val="24"/>
        </w:rPr>
        <w:t xml:space="preserve"> </w:t>
      </w:r>
      <w:r>
        <w:rPr>
          <w:sz w:val="24"/>
        </w:rPr>
        <w:t>публичной</w:t>
      </w:r>
      <w:r>
        <w:rPr>
          <w:spacing w:val="-5"/>
          <w:sz w:val="24"/>
        </w:rPr>
        <w:t xml:space="preserve"> </w:t>
      </w:r>
      <w:r>
        <w:rPr>
          <w:sz w:val="24"/>
        </w:rPr>
        <w:t>презентации</w:t>
      </w:r>
      <w:r>
        <w:rPr>
          <w:spacing w:val="-5"/>
          <w:sz w:val="24"/>
        </w:rPr>
        <w:t xml:space="preserve"> </w:t>
      </w:r>
      <w:r>
        <w:rPr>
          <w:sz w:val="24"/>
        </w:rPr>
        <w:t>результатов</w:t>
      </w:r>
      <w:r>
        <w:rPr>
          <w:spacing w:val="-6"/>
          <w:sz w:val="24"/>
        </w:rPr>
        <w:t xml:space="preserve"> </w:t>
      </w:r>
      <w:r>
        <w:rPr>
          <w:sz w:val="24"/>
        </w:rPr>
        <w:t>проекта</w:t>
      </w:r>
      <w:r>
        <w:rPr>
          <w:spacing w:val="-5"/>
          <w:sz w:val="24"/>
        </w:rPr>
        <w:t xml:space="preserve"> </w:t>
      </w:r>
      <w:r>
        <w:rPr>
          <w:spacing w:val="-2"/>
          <w:sz w:val="24"/>
        </w:rPr>
        <w:t>оценивается:</w:t>
      </w:r>
    </w:p>
    <w:p w:rsidR="00F7258D" w:rsidRDefault="007D13AA" w:rsidP="00CB1795">
      <w:pPr>
        <w:pStyle w:val="a4"/>
        <w:numPr>
          <w:ilvl w:val="4"/>
          <w:numId w:val="18"/>
        </w:numPr>
        <w:tabs>
          <w:tab w:val="left" w:pos="1134"/>
          <w:tab w:val="left" w:pos="1844"/>
          <w:tab w:val="left" w:pos="1856"/>
        </w:tabs>
        <w:spacing w:before="84"/>
        <w:ind w:left="1856" w:right="431" w:firstLine="708"/>
        <w:rPr>
          <w:sz w:val="24"/>
        </w:rPr>
      </w:pPr>
      <w:r>
        <w:rPr>
          <w:sz w:val="24"/>
        </w:rPr>
        <w:t>качество</w:t>
      </w:r>
      <w:r>
        <w:rPr>
          <w:spacing w:val="80"/>
          <w:sz w:val="24"/>
        </w:rPr>
        <w:t xml:space="preserve"> </w:t>
      </w:r>
      <w:r>
        <w:rPr>
          <w:sz w:val="24"/>
        </w:rPr>
        <w:t>защиты</w:t>
      </w:r>
      <w:r>
        <w:rPr>
          <w:spacing w:val="80"/>
          <w:sz w:val="24"/>
        </w:rPr>
        <w:t xml:space="preserve"> </w:t>
      </w:r>
      <w:r>
        <w:rPr>
          <w:sz w:val="24"/>
        </w:rPr>
        <w:t>проекта</w:t>
      </w:r>
      <w:r>
        <w:rPr>
          <w:spacing w:val="80"/>
          <w:sz w:val="24"/>
        </w:rPr>
        <w:t xml:space="preserve"> </w:t>
      </w:r>
      <w:r>
        <w:rPr>
          <w:sz w:val="24"/>
        </w:rPr>
        <w:t>(четкость</w:t>
      </w:r>
      <w:r>
        <w:rPr>
          <w:spacing w:val="80"/>
          <w:sz w:val="24"/>
        </w:rPr>
        <w:t xml:space="preserve"> </w:t>
      </w:r>
      <w:r>
        <w:rPr>
          <w:sz w:val="24"/>
        </w:rPr>
        <w:t>и</w:t>
      </w:r>
      <w:r>
        <w:rPr>
          <w:spacing w:val="80"/>
          <w:sz w:val="24"/>
        </w:rPr>
        <w:t xml:space="preserve"> </w:t>
      </w:r>
      <w:r>
        <w:rPr>
          <w:sz w:val="24"/>
        </w:rPr>
        <w:t>ясность</w:t>
      </w:r>
      <w:r>
        <w:rPr>
          <w:spacing w:val="80"/>
          <w:sz w:val="24"/>
        </w:rPr>
        <w:t xml:space="preserve"> </w:t>
      </w:r>
      <w:r>
        <w:rPr>
          <w:sz w:val="24"/>
        </w:rPr>
        <w:t>изложения</w:t>
      </w:r>
      <w:r>
        <w:rPr>
          <w:spacing w:val="80"/>
          <w:sz w:val="24"/>
        </w:rPr>
        <w:t xml:space="preserve"> </w:t>
      </w:r>
      <w:r>
        <w:rPr>
          <w:sz w:val="24"/>
        </w:rPr>
        <w:t>задачи;</w:t>
      </w:r>
      <w:r>
        <w:rPr>
          <w:spacing w:val="80"/>
          <w:sz w:val="24"/>
        </w:rPr>
        <w:t xml:space="preserve"> </w:t>
      </w:r>
      <w:r>
        <w:rPr>
          <w:sz w:val="24"/>
        </w:rPr>
        <w:t>убедительность</w:t>
      </w:r>
      <w:r>
        <w:rPr>
          <w:spacing w:val="40"/>
          <w:sz w:val="24"/>
        </w:rPr>
        <w:t xml:space="preserve"> </w:t>
      </w:r>
      <w:r>
        <w:rPr>
          <w:sz w:val="24"/>
        </w:rPr>
        <w:t>рассуждений; последовательность в аргументации; логичность и оригинальность);</w:t>
      </w:r>
    </w:p>
    <w:p w:rsidR="00F7258D" w:rsidRDefault="007D13AA" w:rsidP="00CB1795">
      <w:pPr>
        <w:pStyle w:val="a4"/>
        <w:numPr>
          <w:ilvl w:val="4"/>
          <w:numId w:val="18"/>
        </w:numPr>
        <w:tabs>
          <w:tab w:val="left" w:pos="1134"/>
          <w:tab w:val="left" w:pos="1844"/>
          <w:tab w:val="left" w:pos="1856"/>
        </w:tabs>
        <w:ind w:left="1856" w:right="432" w:firstLine="708"/>
        <w:rPr>
          <w:sz w:val="24"/>
        </w:rPr>
      </w:pPr>
      <w:r>
        <w:rPr>
          <w:sz w:val="24"/>
        </w:rPr>
        <w:t>качество</w:t>
      </w:r>
      <w:r>
        <w:rPr>
          <w:spacing w:val="33"/>
          <w:sz w:val="24"/>
        </w:rPr>
        <w:t xml:space="preserve"> </w:t>
      </w:r>
      <w:r>
        <w:rPr>
          <w:sz w:val="24"/>
        </w:rPr>
        <w:t>наглядного</w:t>
      </w:r>
      <w:r>
        <w:rPr>
          <w:spacing w:val="33"/>
          <w:sz w:val="24"/>
        </w:rPr>
        <w:t xml:space="preserve"> </w:t>
      </w:r>
      <w:r>
        <w:rPr>
          <w:sz w:val="24"/>
        </w:rPr>
        <w:t>представления</w:t>
      </w:r>
      <w:r>
        <w:rPr>
          <w:spacing w:val="33"/>
          <w:sz w:val="24"/>
        </w:rPr>
        <w:t xml:space="preserve"> </w:t>
      </w:r>
      <w:r>
        <w:rPr>
          <w:sz w:val="24"/>
        </w:rPr>
        <w:t>проекта</w:t>
      </w:r>
      <w:r>
        <w:rPr>
          <w:spacing w:val="32"/>
          <w:sz w:val="24"/>
        </w:rPr>
        <w:t xml:space="preserve"> </w:t>
      </w:r>
      <w:r>
        <w:rPr>
          <w:sz w:val="24"/>
        </w:rPr>
        <w:t>(использование</w:t>
      </w:r>
      <w:r>
        <w:rPr>
          <w:spacing w:val="32"/>
          <w:sz w:val="24"/>
        </w:rPr>
        <w:t xml:space="preserve"> </w:t>
      </w:r>
      <w:r>
        <w:rPr>
          <w:sz w:val="24"/>
        </w:rPr>
        <w:t>рисунков,</w:t>
      </w:r>
      <w:r>
        <w:rPr>
          <w:spacing w:val="32"/>
          <w:sz w:val="24"/>
        </w:rPr>
        <w:t xml:space="preserve"> </w:t>
      </w:r>
      <w:r>
        <w:rPr>
          <w:sz w:val="24"/>
        </w:rPr>
        <w:t>схем,</w:t>
      </w:r>
      <w:r>
        <w:rPr>
          <w:spacing w:val="33"/>
          <w:sz w:val="24"/>
        </w:rPr>
        <w:t xml:space="preserve"> </w:t>
      </w:r>
      <w:r>
        <w:rPr>
          <w:sz w:val="24"/>
        </w:rPr>
        <w:t>графиков, моделей и других средств наглядной презентации);</w:t>
      </w:r>
    </w:p>
    <w:p w:rsidR="00F7258D" w:rsidRDefault="007D13AA" w:rsidP="00CB1795">
      <w:pPr>
        <w:pStyle w:val="a4"/>
        <w:numPr>
          <w:ilvl w:val="4"/>
          <w:numId w:val="18"/>
        </w:numPr>
        <w:tabs>
          <w:tab w:val="left" w:pos="1134"/>
          <w:tab w:val="left" w:pos="1844"/>
          <w:tab w:val="left" w:pos="1856"/>
        </w:tabs>
        <w:ind w:left="1856" w:right="424" w:firstLine="708"/>
        <w:rPr>
          <w:sz w:val="24"/>
        </w:rPr>
      </w:pPr>
      <w:r>
        <w:rPr>
          <w:sz w:val="24"/>
        </w:rPr>
        <w:t>качество</w:t>
      </w:r>
      <w:r>
        <w:rPr>
          <w:spacing w:val="40"/>
          <w:sz w:val="24"/>
        </w:rPr>
        <w:t xml:space="preserve"> </w:t>
      </w:r>
      <w:r>
        <w:rPr>
          <w:sz w:val="24"/>
        </w:rPr>
        <w:t>письменного</w:t>
      </w:r>
      <w:r>
        <w:rPr>
          <w:spacing w:val="40"/>
          <w:sz w:val="24"/>
        </w:rPr>
        <w:t xml:space="preserve"> </w:t>
      </w:r>
      <w:r>
        <w:rPr>
          <w:sz w:val="24"/>
        </w:rPr>
        <w:t>текста</w:t>
      </w:r>
      <w:r>
        <w:rPr>
          <w:spacing w:val="40"/>
          <w:sz w:val="24"/>
        </w:rPr>
        <w:t xml:space="preserve"> </w:t>
      </w:r>
      <w:r>
        <w:rPr>
          <w:sz w:val="24"/>
        </w:rPr>
        <w:t>(соответствие</w:t>
      </w:r>
      <w:r>
        <w:rPr>
          <w:spacing w:val="40"/>
          <w:sz w:val="24"/>
        </w:rPr>
        <w:t xml:space="preserve"> </w:t>
      </w:r>
      <w:r>
        <w:rPr>
          <w:sz w:val="24"/>
        </w:rPr>
        <w:t>плану,</w:t>
      </w:r>
      <w:r>
        <w:rPr>
          <w:spacing w:val="40"/>
          <w:sz w:val="24"/>
        </w:rPr>
        <w:t xml:space="preserve"> </w:t>
      </w:r>
      <w:r>
        <w:rPr>
          <w:sz w:val="24"/>
        </w:rPr>
        <w:t>оформление</w:t>
      </w:r>
      <w:r>
        <w:rPr>
          <w:spacing w:val="40"/>
          <w:sz w:val="24"/>
        </w:rPr>
        <w:t xml:space="preserve"> </w:t>
      </w:r>
      <w:r>
        <w:rPr>
          <w:sz w:val="24"/>
        </w:rPr>
        <w:t>работы,</w:t>
      </w:r>
      <w:r>
        <w:rPr>
          <w:spacing w:val="40"/>
          <w:sz w:val="24"/>
        </w:rPr>
        <w:t xml:space="preserve"> </w:t>
      </w:r>
      <w:r>
        <w:rPr>
          <w:sz w:val="24"/>
        </w:rPr>
        <w:t xml:space="preserve">грамотность </w:t>
      </w:r>
      <w:r>
        <w:rPr>
          <w:spacing w:val="-2"/>
          <w:sz w:val="24"/>
        </w:rPr>
        <w:t>изложения);</w:t>
      </w:r>
    </w:p>
    <w:p w:rsidR="00F7258D" w:rsidRDefault="007D13AA" w:rsidP="00CB1795">
      <w:pPr>
        <w:pStyle w:val="a4"/>
        <w:numPr>
          <w:ilvl w:val="4"/>
          <w:numId w:val="18"/>
        </w:numPr>
        <w:tabs>
          <w:tab w:val="left" w:pos="1134"/>
          <w:tab w:val="left" w:pos="1844"/>
          <w:tab w:val="left" w:pos="1856"/>
          <w:tab w:val="left" w:pos="2865"/>
          <w:tab w:val="left" w:pos="4970"/>
          <w:tab w:val="left" w:pos="5934"/>
          <w:tab w:val="left" w:pos="6957"/>
          <w:tab w:val="left" w:pos="8049"/>
          <w:tab w:val="left" w:pos="8488"/>
          <w:tab w:val="left" w:pos="10123"/>
        </w:tabs>
        <w:ind w:left="1856" w:right="431" w:firstLine="708"/>
        <w:rPr>
          <w:sz w:val="24"/>
        </w:rPr>
      </w:pPr>
      <w:r>
        <w:rPr>
          <w:spacing w:val="-2"/>
          <w:sz w:val="24"/>
        </w:rPr>
        <w:t>уровень</w:t>
      </w:r>
      <w:r>
        <w:rPr>
          <w:sz w:val="24"/>
        </w:rPr>
        <w:tab/>
      </w:r>
      <w:r>
        <w:rPr>
          <w:spacing w:val="-2"/>
          <w:sz w:val="24"/>
        </w:rPr>
        <w:t>коммуникативных</w:t>
      </w:r>
      <w:r>
        <w:rPr>
          <w:sz w:val="24"/>
        </w:rPr>
        <w:tab/>
      </w:r>
      <w:r>
        <w:rPr>
          <w:spacing w:val="-2"/>
          <w:sz w:val="24"/>
        </w:rPr>
        <w:t>умений</w:t>
      </w:r>
      <w:r>
        <w:rPr>
          <w:sz w:val="24"/>
        </w:rPr>
        <w:tab/>
      </w:r>
      <w:r>
        <w:rPr>
          <w:spacing w:val="-2"/>
          <w:sz w:val="24"/>
        </w:rPr>
        <w:t>(умение</w:t>
      </w:r>
      <w:r>
        <w:rPr>
          <w:sz w:val="24"/>
        </w:rPr>
        <w:tab/>
      </w:r>
      <w:r>
        <w:rPr>
          <w:spacing w:val="-2"/>
          <w:sz w:val="24"/>
        </w:rPr>
        <w:t>отвечать</w:t>
      </w:r>
      <w:r>
        <w:rPr>
          <w:sz w:val="24"/>
        </w:rPr>
        <w:tab/>
      </w:r>
      <w:r>
        <w:rPr>
          <w:spacing w:val="-6"/>
          <w:sz w:val="24"/>
        </w:rPr>
        <w:t>на</w:t>
      </w:r>
      <w:r>
        <w:rPr>
          <w:sz w:val="24"/>
        </w:rPr>
        <w:tab/>
      </w:r>
      <w:r>
        <w:rPr>
          <w:spacing w:val="-2"/>
          <w:sz w:val="24"/>
        </w:rPr>
        <w:t>поставленные</w:t>
      </w:r>
      <w:r>
        <w:rPr>
          <w:sz w:val="24"/>
        </w:rPr>
        <w:tab/>
      </w:r>
      <w:r>
        <w:rPr>
          <w:spacing w:val="-2"/>
          <w:sz w:val="24"/>
        </w:rPr>
        <w:t xml:space="preserve">вопросы, </w:t>
      </w:r>
      <w:r>
        <w:rPr>
          <w:sz w:val="24"/>
        </w:rPr>
        <w:t xml:space="preserve">аргументировать и отстаивать </w:t>
      </w:r>
      <w:r>
        <w:rPr>
          <w:sz w:val="24"/>
        </w:rPr>
        <w:lastRenderedPageBreak/>
        <w:t>собственную точку зрения, участвовать в дискуссии).</w:t>
      </w:r>
    </w:p>
    <w:p w:rsidR="00F7258D" w:rsidRDefault="007D13AA" w:rsidP="00CB1795">
      <w:pPr>
        <w:pStyle w:val="a4"/>
        <w:numPr>
          <w:ilvl w:val="1"/>
          <w:numId w:val="377"/>
        </w:numPr>
        <w:tabs>
          <w:tab w:val="left" w:pos="1134"/>
          <w:tab w:val="left" w:pos="1795"/>
        </w:tabs>
        <w:spacing w:line="275" w:lineRule="exact"/>
        <w:ind w:left="1795" w:firstLine="708"/>
        <w:rPr>
          <w:sz w:val="24"/>
        </w:rPr>
      </w:pPr>
      <w:r>
        <w:rPr>
          <w:sz w:val="24"/>
        </w:rPr>
        <w:t>Организационный</w:t>
      </w:r>
      <w:r>
        <w:rPr>
          <w:spacing w:val="-9"/>
          <w:sz w:val="24"/>
        </w:rPr>
        <w:t xml:space="preserve"> </w:t>
      </w:r>
      <w:r>
        <w:rPr>
          <w:spacing w:val="-2"/>
          <w:sz w:val="24"/>
        </w:rPr>
        <w:t>раздел.</w:t>
      </w:r>
    </w:p>
    <w:p w:rsidR="00F7258D" w:rsidRDefault="007D13AA" w:rsidP="00CB1795">
      <w:pPr>
        <w:pStyle w:val="a4"/>
        <w:numPr>
          <w:ilvl w:val="2"/>
          <w:numId w:val="377"/>
        </w:numPr>
        <w:tabs>
          <w:tab w:val="left" w:pos="1134"/>
          <w:tab w:val="left" w:pos="1975"/>
        </w:tabs>
        <w:ind w:right="427" w:firstLine="708"/>
        <w:rPr>
          <w:sz w:val="24"/>
        </w:rPr>
      </w:pPr>
      <w:r>
        <w:rPr>
          <w:sz w:val="24"/>
        </w:rPr>
        <w:t>Формы</w:t>
      </w:r>
      <w:r>
        <w:rPr>
          <w:spacing w:val="80"/>
          <w:w w:val="150"/>
          <w:sz w:val="24"/>
        </w:rPr>
        <w:t xml:space="preserve"> </w:t>
      </w:r>
      <w:r>
        <w:rPr>
          <w:sz w:val="24"/>
        </w:rPr>
        <w:t>взаимодействия</w:t>
      </w:r>
      <w:r>
        <w:rPr>
          <w:spacing w:val="80"/>
          <w:w w:val="150"/>
          <w:sz w:val="24"/>
        </w:rPr>
        <w:t xml:space="preserve"> </w:t>
      </w:r>
      <w:r>
        <w:rPr>
          <w:sz w:val="24"/>
        </w:rPr>
        <w:t>участников</w:t>
      </w:r>
      <w:r>
        <w:rPr>
          <w:spacing w:val="80"/>
          <w:w w:val="150"/>
          <w:sz w:val="24"/>
        </w:rPr>
        <w:t xml:space="preserve"> </w:t>
      </w:r>
      <w:r>
        <w:rPr>
          <w:sz w:val="24"/>
        </w:rPr>
        <w:t>образовательного</w:t>
      </w:r>
      <w:r>
        <w:rPr>
          <w:spacing w:val="80"/>
          <w:w w:val="150"/>
          <w:sz w:val="24"/>
        </w:rPr>
        <w:t xml:space="preserve"> </w:t>
      </w:r>
      <w:r>
        <w:rPr>
          <w:sz w:val="24"/>
        </w:rPr>
        <w:t>процесса</w:t>
      </w:r>
      <w:r>
        <w:rPr>
          <w:spacing w:val="80"/>
          <w:w w:val="150"/>
          <w:sz w:val="24"/>
        </w:rPr>
        <w:t xml:space="preserve"> </w:t>
      </w:r>
      <w:r>
        <w:rPr>
          <w:sz w:val="24"/>
        </w:rPr>
        <w:t>при</w:t>
      </w:r>
      <w:r>
        <w:rPr>
          <w:spacing w:val="80"/>
          <w:w w:val="150"/>
          <w:sz w:val="24"/>
        </w:rPr>
        <w:t xml:space="preserve"> </w:t>
      </w:r>
      <w:r>
        <w:rPr>
          <w:sz w:val="24"/>
        </w:rPr>
        <w:t>создании</w:t>
      </w:r>
      <w:r>
        <w:rPr>
          <w:spacing w:val="80"/>
          <w:w w:val="150"/>
          <w:sz w:val="24"/>
        </w:rPr>
        <w:t xml:space="preserve"> </w:t>
      </w:r>
      <w:r>
        <w:rPr>
          <w:sz w:val="24"/>
        </w:rPr>
        <w:t>и реализации программы формирования УУД.</w:t>
      </w:r>
    </w:p>
    <w:p w:rsidR="00F7258D" w:rsidRDefault="007D13AA" w:rsidP="00CB1795">
      <w:pPr>
        <w:pStyle w:val="a4"/>
        <w:numPr>
          <w:ilvl w:val="3"/>
          <w:numId w:val="377"/>
        </w:numPr>
        <w:tabs>
          <w:tab w:val="left" w:pos="1134"/>
          <w:tab w:val="left" w:pos="2155"/>
        </w:tabs>
        <w:ind w:right="422" w:firstLine="708"/>
        <w:rPr>
          <w:sz w:val="24"/>
        </w:rPr>
      </w:pPr>
      <w:r>
        <w:rPr>
          <w:sz w:val="24"/>
        </w:rPr>
        <w:t>C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F7258D" w:rsidRDefault="007D13AA" w:rsidP="00CB1795">
      <w:pPr>
        <w:pStyle w:val="a4"/>
        <w:numPr>
          <w:ilvl w:val="0"/>
          <w:numId w:val="16"/>
        </w:numPr>
        <w:tabs>
          <w:tab w:val="left" w:pos="1134"/>
          <w:tab w:val="left" w:pos="1843"/>
          <w:tab w:val="left" w:pos="1856"/>
        </w:tabs>
        <w:ind w:right="424" w:firstLine="708"/>
        <w:rPr>
          <w:sz w:val="24"/>
        </w:rPr>
      </w:pPr>
      <w:r>
        <w:rPr>
          <w:sz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7258D" w:rsidRDefault="007D13AA" w:rsidP="00CB1795">
      <w:pPr>
        <w:pStyle w:val="a4"/>
        <w:numPr>
          <w:ilvl w:val="0"/>
          <w:numId w:val="16"/>
        </w:numPr>
        <w:tabs>
          <w:tab w:val="left" w:pos="1134"/>
          <w:tab w:val="left" w:pos="1843"/>
          <w:tab w:val="left" w:pos="1856"/>
        </w:tabs>
        <w:ind w:right="429" w:firstLine="708"/>
        <w:rPr>
          <w:sz w:val="24"/>
        </w:rPr>
      </w:pPr>
      <w:r>
        <w:rPr>
          <w:sz w:val="24"/>
        </w:rPr>
        <w:t>определение</w:t>
      </w:r>
      <w:r>
        <w:rPr>
          <w:spacing w:val="-7"/>
          <w:sz w:val="24"/>
        </w:rPr>
        <w:t xml:space="preserve"> </w:t>
      </w:r>
      <w:r>
        <w:rPr>
          <w:sz w:val="24"/>
        </w:rPr>
        <w:t>способов</w:t>
      </w:r>
      <w:r>
        <w:rPr>
          <w:spacing w:val="-5"/>
          <w:sz w:val="24"/>
        </w:rPr>
        <w:t xml:space="preserve"> </w:t>
      </w:r>
      <w:r>
        <w:rPr>
          <w:sz w:val="24"/>
        </w:rPr>
        <w:t>межпредметной</w:t>
      </w:r>
      <w:r>
        <w:rPr>
          <w:spacing w:val="-6"/>
          <w:sz w:val="24"/>
        </w:rPr>
        <w:t xml:space="preserve"> </w:t>
      </w:r>
      <w:r>
        <w:rPr>
          <w:sz w:val="24"/>
        </w:rPr>
        <w:t>интеграции,</w:t>
      </w:r>
      <w:r>
        <w:rPr>
          <w:spacing w:val="-6"/>
          <w:sz w:val="24"/>
        </w:rPr>
        <w:t xml:space="preserve"> </w:t>
      </w:r>
      <w:r>
        <w:rPr>
          <w:sz w:val="24"/>
        </w:rPr>
        <w:t>обеспечивающей</w:t>
      </w:r>
      <w:r>
        <w:rPr>
          <w:spacing w:val="-6"/>
          <w:sz w:val="24"/>
        </w:rPr>
        <w:t xml:space="preserve"> </w:t>
      </w:r>
      <w:r>
        <w:rPr>
          <w:sz w:val="24"/>
        </w:rPr>
        <w:t>достижение</w:t>
      </w:r>
      <w:r>
        <w:rPr>
          <w:spacing w:val="-7"/>
          <w:sz w:val="24"/>
        </w:rPr>
        <w:t xml:space="preserve"> </w:t>
      </w:r>
      <w:r>
        <w:rPr>
          <w:sz w:val="24"/>
        </w:rPr>
        <w:t>данных результатов (междисциплинарный модуль, интегративные уроки и другое);</w:t>
      </w:r>
    </w:p>
    <w:p w:rsidR="00F7258D" w:rsidRDefault="007D13AA" w:rsidP="00CB1795">
      <w:pPr>
        <w:pStyle w:val="a4"/>
        <w:numPr>
          <w:ilvl w:val="0"/>
          <w:numId w:val="16"/>
        </w:numPr>
        <w:tabs>
          <w:tab w:val="left" w:pos="1134"/>
          <w:tab w:val="left" w:pos="1843"/>
          <w:tab w:val="left" w:pos="1856"/>
        </w:tabs>
        <w:ind w:right="420" w:firstLine="708"/>
        <w:rPr>
          <w:sz w:val="24"/>
        </w:rPr>
      </w:pPr>
      <w:r>
        <w:rPr>
          <w:sz w:val="24"/>
        </w:rPr>
        <w:t>определение этапов и форм постепенного усложнения деятельности обучающихся по овладению УУД;</w:t>
      </w:r>
    </w:p>
    <w:p w:rsidR="00F7258D" w:rsidRDefault="007D13AA" w:rsidP="00CB1795">
      <w:pPr>
        <w:pStyle w:val="a4"/>
        <w:numPr>
          <w:ilvl w:val="0"/>
          <w:numId w:val="16"/>
        </w:numPr>
        <w:tabs>
          <w:tab w:val="left" w:pos="1134"/>
          <w:tab w:val="left" w:pos="1843"/>
          <w:tab w:val="left" w:pos="1856"/>
        </w:tabs>
        <w:ind w:right="422" w:firstLine="708"/>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F7258D" w:rsidRDefault="007D13AA" w:rsidP="00CB1795">
      <w:pPr>
        <w:pStyle w:val="a4"/>
        <w:numPr>
          <w:ilvl w:val="0"/>
          <w:numId w:val="16"/>
        </w:numPr>
        <w:tabs>
          <w:tab w:val="left" w:pos="1134"/>
          <w:tab w:val="left" w:pos="1843"/>
        </w:tabs>
        <w:spacing w:line="293" w:lineRule="exact"/>
        <w:ind w:left="1843" w:firstLine="708"/>
        <w:rPr>
          <w:sz w:val="24"/>
        </w:rPr>
      </w:pPr>
      <w:r>
        <w:rPr>
          <w:sz w:val="24"/>
        </w:rPr>
        <w:t>разработка</w:t>
      </w:r>
      <w:r>
        <w:rPr>
          <w:spacing w:val="-6"/>
          <w:sz w:val="24"/>
        </w:rPr>
        <w:t xml:space="preserve"> </w:t>
      </w:r>
      <w:r>
        <w:rPr>
          <w:sz w:val="24"/>
        </w:rPr>
        <w:t>основных</w:t>
      </w:r>
      <w:r>
        <w:rPr>
          <w:spacing w:val="-4"/>
          <w:sz w:val="24"/>
        </w:rPr>
        <w:t xml:space="preserve"> </w:t>
      </w:r>
      <w:r>
        <w:rPr>
          <w:sz w:val="24"/>
        </w:rPr>
        <w:t>подходов</w:t>
      </w:r>
      <w:r>
        <w:rPr>
          <w:spacing w:val="-4"/>
          <w:sz w:val="24"/>
        </w:rPr>
        <w:t xml:space="preserve"> </w:t>
      </w:r>
      <w:r>
        <w:rPr>
          <w:sz w:val="24"/>
        </w:rPr>
        <w:t>к</w:t>
      </w:r>
      <w:r>
        <w:rPr>
          <w:spacing w:val="-5"/>
          <w:sz w:val="24"/>
        </w:rPr>
        <w:t xml:space="preserve"> </w:t>
      </w:r>
      <w:r>
        <w:rPr>
          <w:sz w:val="24"/>
        </w:rPr>
        <w:t>конструированию</w:t>
      </w:r>
      <w:r>
        <w:rPr>
          <w:spacing w:val="-3"/>
          <w:sz w:val="24"/>
        </w:rPr>
        <w:t xml:space="preserve"> </w:t>
      </w:r>
      <w:r>
        <w:rPr>
          <w:sz w:val="24"/>
        </w:rPr>
        <w:t>задач</w:t>
      </w:r>
      <w:r>
        <w:rPr>
          <w:spacing w:val="-4"/>
          <w:sz w:val="24"/>
        </w:rPr>
        <w:t xml:space="preserve"> </w:t>
      </w:r>
      <w:r>
        <w:rPr>
          <w:sz w:val="24"/>
        </w:rPr>
        <w:t>на</w:t>
      </w:r>
      <w:r>
        <w:rPr>
          <w:spacing w:val="-4"/>
          <w:sz w:val="24"/>
        </w:rPr>
        <w:t xml:space="preserve"> </w:t>
      </w:r>
      <w:r>
        <w:rPr>
          <w:sz w:val="24"/>
        </w:rPr>
        <w:t>применение</w:t>
      </w:r>
      <w:r>
        <w:rPr>
          <w:spacing w:val="-3"/>
          <w:sz w:val="24"/>
        </w:rPr>
        <w:t xml:space="preserve"> </w:t>
      </w:r>
      <w:r>
        <w:rPr>
          <w:spacing w:val="-4"/>
          <w:sz w:val="24"/>
        </w:rPr>
        <w:t>УУД;</w:t>
      </w:r>
    </w:p>
    <w:p w:rsidR="00F7258D" w:rsidRDefault="007D13AA" w:rsidP="00CB1795">
      <w:pPr>
        <w:pStyle w:val="a4"/>
        <w:numPr>
          <w:ilvl w:val="0"/>
          <w:numId w:val="16"/>
        </w:numPr>
        <w:tabs>
          <w:tab w:val="left" w:pos="1134"/>
          <w:tab w:val="left" w:pos="1843"/>
          <w:tab w:val="left" w:pos="1856"/>
        </w:tabs>
        <w:ind w:right="423" w:firstLine="708"/>
        <w:rPr>
          <w:sz w:val="24"/>
        </w:rPr>
      </w:pPr>
      <w:r>
        <w:rPr>
          <w:sz w:val="24"/>
        </w:rPr>
        <w:t>конкретизация основных подходов к организации учебно-исследовательской и</w:t>
      </w:r>
      <w:r>
        <w:rPr>
          <w:spacing w:val="40"/>
          <w:sz w:val="24"/>
        </w:rPr>
        <w:t xml:space="preserve"> </w:t>
      </w:r>
      <w:r>
        <w:rPr>
          <w:sz w:val="24"/>
        </w:rPr>
        <w:t>проектной деятельности обучающихся в рамках урочной и внеурочной деятельности;</w:t>
      </w:r>
    </w:p>
    <w:p w:rsidR="00F7258D" w:rsidRDefault="007D13AA" w:rsidP="00CB1795">
      <w:pPr>
        <w:pStyle w:val="a4"/>
        <w:numPr>
          <w:ilvl w:val="0"/>
          <w:numId w:val="16"/>
        </w:numPr>
        <w:tabs>
          <w:tab w:val="left" w:pos="1134"/>
          <w:tab w:val="left" w:pos="1843"/>
          <w:tab w:val="left" w:pos="1856"/>
        </w:tabs>
        <w:ind w:right="421" w:firstLine="708"/>
        <w:rPr>
          <w:sz w:val="24"/>
        </w:rPr>
      </w:pPr>
      <w:r>
        <w:rPr>
          <w:sz w:val="24"/>
        </w:rPr>
        <w:t>разработка</w:t>
      </w:r>
      <w:r>
        <w:rPr>
          <w:spacing w:val="-2"/>
          <w:sz w:val="24"/>
        </w:rPr>
        <w:t xml:space="preserve"> </w:t>
      </w:r>
      <w:r>
        <w:rPr>
          <w:sz w:val="24"/>
        </w:rPr>
        <w:t>основных подходов</w:t>
      </w:r>
      <w:r>
        <w:rPr>
          <w:spacing w:val="-2"/>
          <w:sz w:val="24"/>
        </w:rPr>
        <w:t xml:space="preserve"> </w:t>
      </w:r>
      <w:r>
        <w:rPr>
          <w:sz w:val="24"/>
        </w:rPr>
        <w:t>к</w:t>
      </w:r>
      <w:r>
        <w:rPr>
          <w:spacing w:val="-1"/>
          <w:sz w:val="24"/>
        </w:rPr>
        <w:t xml:space="preserve"> </w:t>
      </w:r>
      <w:r>
        <w:rPr>
          <w:sz w:val="24"/>
        </w:rPr>
        <w:t>организации</w:t>
      </w:r>
      <w:r>
        <w:rPr>
          <w:spacing w:val="-3"/>
          <w:sz w:val="24"/>
        </w:rPr>
        <w:t xml:space="preserve"> </w:t>
      </w:r>
      <w:r>
        <w:rPr>
          <w:sz w:val="24"/>
        </w:rPr>
        <w:t>учебной деятельности по</w:t>
      </w:r>
      <w:r>
        <w:rPr>
          <w:spacing w:val="-1"/>
          <w:sz w:val="24"/>
        </w:rPr>
        <w:t xml:space="preserve"> </w:t>
      </w:r>
      <w:r>
        <w:rPr>
          <w:sz w:val="24"/>
        </w:rPr>
        <w:t>формированию</w:t>
      </w:r>
      <w:r>
        <w:rPr>
          <w:spacing w:val="-3"/>
          <w:sz w:val="24"/>
        </w:rPr>
        <w:t xml:space="preserve"> </w:t>
      </w:r>
      <w:r>
        <w:rPr>
          <w:sz w:val="24"/>
        </w:rPr>
        <w:t>и развитию ИКТ-компетенций;</w:t>
      </w:r>
    </w:p>
    <w:p w:rsidR="00F7258D" w:rsidRDefault="007D13AA" w:rsidP="00CB1795">
      <w:pPr>
        <w:pStyle w:val="a4"/>
        <w:numPr>
          <w:ilvl w:val="0"/>
          <w:numId w:val="16"/>
        </w:numPr>
        <w:tabs>
          <w:tab w:val="left" w:pos="1134"/>
          <w:tab w:val="left" w:pos="1843"/>
          <w:tab w:val="left" w:pos="1856"/>
        </w:tabs>
        <w:ind w:right="429" w:firstLine="708"/>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7258D" w:rsidRDefault="007D13AA" w:rsidP="00CB1795">
      <w:pPr>
        <w:pStyle w:val="a4"/>
        <w:numPr>
          <w:ilvl w:val="0"/>
          <w:numId w:val="16"/>
        </w:numPr>
        <w:tabs>
          <w:tab w:val="left" w:pos="1134"/>
          <w:tab w:val="left" w:pos="1843"/>
          <w:tab w:val="left" w:pos="1856"/>
        </w:tabs>
        <w:ind w:right="423" w:firstLine="708"/>
        <w:rPr>
          <w:sz w:val="24"/>
        </w:rPr>
      </w:pPr>
      <w:r>
        <w:rPr>
          <w:sz w:val="24"/>
        </w:rPr>
        <w:t>разработка методики и инструментария мониторинга успешности освоения и</w:t>
      </w:r>
      <w:r>
        <w:rPr>
          <w:spacing w:val="40"/>
          <w:sz w:val="24"/>
        </w:rPr>
        <w:t xml:space="preserve"> </w:t>
      </w:r>
      <w:r>
        <w:rPr>
          <w:sz w:val="24"/>
        </w:rPr>
        <w:t>применения обучающимися УУД;</w:t>
      </w:r>
    </w:p>
    <w:p w:rsidR="00F7258D" w:rsidRDefault="007D13AA" w:rsidP="00CB1795">
      <w:pPr>
        <w:pStyle w:val="a4"/>
        <w:numPr>
          <w:ilvl w:val="0"/>
          <w:numId w:val="16"/>
        </w:numPr>
        <w:tabs>
          <w:tab w:val="left" w:pos="1134"/>
          <w:tab w:val="left" w:pos="1843"/>
          <w:tab w:val="left" w:pos="1856"/>
        </w:tabs>
        <w:ind w:right="424" w:firstLine="708"/>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7258D" w:rsidRDefault="007D13AA" w:rsidP="00CB1795">
      <w:pPr>
        <w:pStyle w:val="a4"/>
        <w:numPr>
          <w:ilvl w:val="0"/>
          <w:numId w:val="16"/>
        </w:numPr>
        <w:tabs>
          <w:tab w:val="left" w:pos="1134"/>
          <w:tab w:val="left" w:pos="1843"/>
          <w:tab w:val="left" w:pos="1856"/>
        </w:tabs>
        <w:ind w:right="422" w:firstLine="708"/>
        <w:rPr>
          <w:sz w:val="24"/>
        </w:rPr>
      </w:pPr>
      <w:r>
        <w:rPr>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7258D" w:rsidRDefault="007D13AA" w:rsidP="00CB1795">
      <w:pPr>
        <w:pStyle w:val="a4"/>
        <w:numPr>
          <w:ilvl w:val="0"/>
          <w:numId w:val="16"/>
        </w:numPr>
        <w:tabs>
          <w:tab w:val="left" w:pos="1134"/>
          <w:tab w:val="left" w:pos="1843"/>
          <w:tab w:val="left" w:pos="1856"/>
        </w:tabs>
        <w:ind w:right="424" w:firstLine="708"/>
        <w:rPr>
          <w:sz w:val="24"/>
        </w:rPr>
      </w:pPr>
      <w:r>
        <w:rPr>
          <w:sz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F7258D" w:rsidRDefault="007D13AA" w:rsidP="00CB1795">
      <w:pPr>
        <w:pStyle w:val="a4"/>
        <w:numPr>
          <w:ilvl w:val="0"/>
          <w:numId w:val="16"/>
        </w:numPr>
        <w:tabs>
          <w:tab w:val="left" w:pos="1134"/>
          <w:tab w:val="left" w:pos="1843"/>
          <w:tab w:val="left" w:pos="1856"/>
        </w:tabs>
        <w:ind w:right="422" w:firstLine="708"/>
        <w:rPr>
          <w:sz w:val="24"/>
        </w:rPr>
      </w:pPr>
      <w:r>
        <w:rPr>
          <w:sz w:val="24"/>
        </w:rP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w:t>
      </w:r>
      <w:r>
        <w:rPr>
          <w:spacing w:val="-2"/>
          <w:sz w:val="24"/>
        </w:rPr>
        <w:t>обучающихся;</w:t>
      </w:r>
    </w:p>
    <w:p w:rsidR="00F7258D" w:rsidRDefault="007D13AA" w:rsidP="00CB1795">
      <w:pPr>
        <w:pStyle w:val="a4"/>
        <w:numPr>
          <w:ilvl w:val="0"/>
          <w:numId w:val="16"/>
        </w:numPr>
        <w:tabs>
          <w:tab w:val="left" w:pos="1134"/>
          <w:tab w:val="left" w:pos="1843"/>
          <w:tab w:val="left" w:pos="1856"/>
        </w:tabs>
        <w:ind w:right="431" w:firstLine="708"/>
        <w:rPr>
          <w:sz w:val="24"/>
        </w:rPr>
      </w:pPr>
      <w:r>
        <w:rPr>
          <w:sz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F7258D" w:rsidRDefault="007D13AA" w:rsidP="00CB1795">
      <w:pPr>
        <w:pStyle w:val="a4"/>
        <w:numPr>
          <w:ilvl w:val="0"/>
          <w:numId w:val="16"/>
        </w:numPr>
        <w:tabs>
          <w:tab w:val="left" w:pos="1134"/>
          <w:tab w:val="left" w:pos="1843"/>
          <w:tab w:val="left" w:pos="1856"/>
        </w:tabs>
        <w:ind w:right="422" w:firstLine="708"/>
        <w:rPr>
          <w:sz w:val="24"/>
        </w:rPr>
      </w:pPr>
      <w:r>
        <w:rPr>
          <w:sz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7258D" w:rsidRDefault="007D13AA" w:rsidP="00CB1795">
      <w:pPr>
        <w:pStyle w:val="a4"/>
        <w:numPr>
          <w:ilvl w:val="3"/>
          <w:numId w:val="377"/>
        </w:numPr>
        <w:tabs>
          <w:tab w:val="left" w:pos="1134"/>
          <w:tab w:val="left" w:pos="2155"/>
        </w:tabs>
        <w:ind w:right="426" w:firstLine="708"/>
        <w:rPr>
          <w:sz w:val="24"/>
        </w:rPr>
      </w:pPr>
      <w:r>
        <w:rPr>
          <w:sz w:val="24"/>
        </w:rPr>
        <w:t>Рабочей группой 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7258D" w:rsidRDefault="007D13AA" w:rsidP="00CB1795">
      <w:pPr>
        <w:pStyle w:val="a3"/>
        <w:tabs>
          <w:tab w:val="left" w:pos="1134"/>
        </w:tabs>
        <w:ind w:right="430"/>
      </w:pPr>
      <w:r>
        <w:t>На подготовительном этапе команда образовательной организации может провести следующие аналитические работы:</w:t>
      </w:r>
    </w:p>
    <w:p w:rsidR="00F7258D" w:rsidRDefault="007D13AA" w:rsidP="00CB1795">
      <w:pPr>
        <w:pStyle w:val="a4"/>
        <w:numPr>
          <w:ilvl w:val="0"/>
          <w:numId w:val="15"/>
        </w:numPr>
        <w:tabs>
          <w:tab w:val="left" w:pos="1134"/>
          <w:tab w:val="left" w:pos="1843"/>
          <w:tab w:val="left" w:pos="1856"/>
        </w:tabs>
        <w:ind w:right="422" w:firstLine="708"/>
        <w:rPr>
          <w:sz w:val="24"/>
        </w:rPr>
      </w:pPr>
      <w:r>
        <w:rPr>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7258D" w:rsidRDefault="007D13AA" w:rsidP="00CB1795">
      <w:pPr>
        <w:pStyle w:val="a4"/>
        <w:numPr>
          <w:ilvl w:val="0"/>
          <w:numId w:val="15"/>
        </w:numPr>
        <w:tabs>
          <w:tab w:val="left" w:pos="1134"/>
          <w:tab w:val="left" w:pos="1843"/>
          <w:tab w:val="left" w:pos="1856"/>
        </w:tabs>
        <w:spacing w:before="84"/>
        <w:ind w:right="420" w:firstLine="708"/>
        <w:rPr>
          <w:sz w:val="24"/>
        </w:rPr>
      </w:pPr>
      <w:r>
        <w:rPr>
          <w:sz w:val="24"/>
        </w:rPr>
        <w:t>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w:t>
      </w:r>
      <w:r>
        <w:rPr>
          <w:spacing w:val="80"/>
          <w:sz w:val="24"/>
        </w:rPr>
        <w:t xml:space="preserve"> </w:t>
      </w:r>
      <w:r>
        <w:rPr>
          <w:sz w:val="24"/>
        </w:rPr>
        <w:t>их индивидуальных образовательных траекторий;</w:t>
      </w:r>
    </w:p>
    <w:p w:rsidR="00F7258D" w:rsidRDefault="007D13AA" w:rsidP="00CB1795">
      <w:pPr>
        <w:pStyle w:val="a4"/>
        <w:numPr>
          <w:ilvl w:val="0"/>
          <w:numId w:val="15"/>
        </w:numPr>
        <w:tabs>
          <w:tab w:val="left" w:pos="1134"/>
          <w:tab w:val="left" w:pos="1843"/>
          <w:tab w:val="left" w:pos="1856"/>
        </w:tabs>
        <w:spacing w:line="242" w:lineRule="auto"/>
        <w:ind w:right="425" w:firstLine="708"/>
        <w:rPr>
          <w:sz w:val="24"/>
        </w:rPr>
      </w:pPr>
      <w:r>
        <w:rPr>
          <w:sz w:val="24"/>
        </w:rPr>
        <w:t>анализировать результаты обучающихся по линии развития УУД на предыдущем</w:t>
      </w:r>
      <w:r>
        <w:rPr>
          <w:spacing w:val="80"/>
          <w:sz w:val="24"/>
        </w:rPr>
        <w:t xml:space="preserve"> </w:t>
      </w:r>
      <w:r>
        <w:rPr>
          <w:spacing w:val="-2"/>
          <w:sz w:val="24"/>
        </w:rPr>
        <w:t>уровне;</w:t>
      </w:r>
    </w:p>
    <w:p w:rsidR="00F7258D" w:rsidRDefault="007D13AA" w:rsidP="00CB1795">
      <w:pPr>
        <w:pStyle w:val="a4"/>
        <w:numPr>
          <w:ilvl w:val="0"/>
          <w:numId w:val="15"/>
        </w:numPr>
        <w:tabs>
          <w:tab w:val="left" w:pos="1134"/>
          <w:tab w:val="left" w:pos="1843"/>
          <w:tab w:val="left" w:pos="1856"/>
        </w:tabs>
        <w:ind w:right="427" w:firstLine="708"/>
        <w:rPr>
          <w:sz w:val="24"/>
        </w:rPr>
      </w:pPr>
      <w:r>
        <w:rPr>
          <w:sz w:val="24"/>
        </w:rPr>
        <w:t xml:space="preserve">анализировать и обсуждать опыт применения успешных практик, в том числе с </w:t>
      </w:r>
      <w:r>
        <w:rPr>
          <w:sz w:val="24"/>
        </w:rPr>
        <w:lastRenderedPageBreak/>
        <w:t>использованием информационных ресурсов образовательной организации.</w:t>
      </w:r>
    </w:p>
    <w:p w:rsidR="00F7258D" w:rsidRDefault="007D13AA" w:rsidP="00CB1795">
      <w:pPr>
        <w:pStyle w:val="a3"/>
        <w:tabs>
          <w:tab w:val="left" w:pos="1134"/>
        </w:tabs>
        <w:ind w:right="426"/>
      </w:pPr>
      <w:r>
        <w:t>На основном этапе проводится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7258D" w:rsidRDefault="007D13AA" w:rsidP="00CB1795">
      <w:pPr>
        <w:pStyle w:val="a3"/>
        <w:tabs>
          <w:tab w:val="left" w:pos="1134"/>
        </w:tabs>
        <w:ind w:right="429"/>
      </w:pPr>
      <w:r>
        <w:t>На заключительном этапе проводится обсуждение хода реализации программы на</w:t>
      </w:r>
      <w:r>
        <w:rPr>
          <w:spacing w:val="40"/>
        </w:rPr>
        <w:t xml:space="preserve"> </w:t>
      </w:r>
      <w:r>
        <w:t>методических семинарах (возможно, с привлечением внешних консультантов из других образовательных, научных, социальных организаций).</w:t>
      </w:r>
    </w:p>
    <w:p w:rsidR="00F7258D" w:rsidRDefault="007D13AA" w:rsidP="00CB1795">
      <w:pPr>
        <w:pStyle w:val="a4"/>
        <w:numPr>
          <w:ilvl w:val="3"/>
          <w:numId w:val="377"/>
        </w:numPr>
        <w:tabs>
          <w:tab w:val="left" w:pos="1134"/>
          <w:tab w:val="left" w:pos="2155"/>
        </w:tabs>
        <w:ind w:right="420" w:firstLine="708"/>
        <w:rPr>
          <w:sz w:val="24"/>
        </w:rPr>
      </w:pPr>
      <w:r>
        <w:rPr>
          <w:sz w:val="24"/>
        </w:rPr>
        <w:t xml:space="preserve">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w:t>
      </w:r>
      <w:r>
        <w:rPr>
          <w:spacing w:val="-2"/>
          <w:sz w:val="24"/>
        </w:rPr>
        <w:t>специалистов-предметников.</w:t>
      </w:r>
    </w:p>
    <w:p w:rsidR="00F7258D" w:rsidRPr="00C93F45" w:rsidRDefault="007D13AA" w:rsidP="00CB1795">
      <w:pPr>
        <w:pStyle w:val="2"/>
        <w:numPr>
          <w:ilvl w:val="0"/>
          <w:numId w:val="377"/>
        </w:numPr>
        <w:tabs>
          <w:tab w:val="left" w:pos="1134"/>
          <w:tab w:val="left" w:pos="1616"/>
        </w:tabs>
        <w:ind w:left="1616" w:firstLine="708"/>
      </w:pPr>
      <w:r>
        <w:t>Рабочая</w:t>
      </w:r>
      <w:r>
        <w:rPr>
          <w:spacing w:val="-5"/>
        </w:rPr>
        <w:t xml:space="preserve"> </w:t>
      </w:r>
      <w:r>
        <w:t>программа</w:t>
      </w:r>
      <w:r>
        <w:rPr>
          <w:spacing w:val="-4"/>
        </w:rPr>
        <w:t xml:space="preserve"> </w:t>
      </w:r>
      <w:r>
        <w:rPr>
          <w:spacing w:val="-2"/>
        </w:rPr>
        <w:t>воспитания:</w:t>
      </w:r>
    </w:p>
    <w:p w:rsidR="00C93F45" w:rsidRDefault="00C93F45" w:rsidP="00CB1795">
      <w:pPr>
        <w:pStyle w:val="2"/>
        <w:tabs>
          <w:tab w:val="left" w:pos="1134"/>
          <w:tab w:val="left" w:pos="1616"/>
        </w:tabs>
        <w:ind w:firstLine="708"/>
      </w:pPr>
      <w:r>
        <w:rPr>
          <w:spacing w:val="-2"/>
        </w:rPr>
        <w:t>(Приложение 1)</w:t>
      </w:r>
    </w:p>
    <w:p w:rsidR="00F7258D" w:rsidRDefault="007D13AA" w:rsidP="00CB1795">
      <w:pPr>
        <w:pStyle w:val="a4"/>
        <w:numPr>
          <w:ilvl w:val="0"/>
          <w:numId w:val="461"/>
        </w:numPr>
        <w:tabs>
          <w:tab w:val="left" w:pos="1134"/>
          <w:tab w:val="left" w:pos="4529"/>
        </w:tabs>
        <w:ind w:left="4529" w:firstLine="708"/>
        <w:jc w:val="both"/>
        <w:rPr>
          <w:b/>
          <w:sz w:val="24"/>
        </w:rPr>
      </w:pPr>
      <w:r>
        <w:rPr>
          <w:b/>
          <w:sz w:val="24"/>
        </w:rPr>
        <w:t>Организационный</w:t>
      </w:r>
      <w:r>
        <w:rPr>
          <w:b/>
          <w:spacing w:val="-10"/>
          <w:sz w:val="24"/>
        </w:rPr>
        <w:t xml:space="preserve"> </w:t>
      </w:r>
      <w:r>
        <w:rPr>
          <w:b/>
          <w:spacing w:val="-2"/>
          <w:sz w:val="24"/>
        </w:rPr>
        <w:t>раздел</w:t>
      </w:r>
    </w:p>
    <w:p w:rsidR="00F7258D" w:rsidRDefault="00F7258D" w:rsidP="00CB1795">
      <w:pPr>
        <w:pStyle w:val="a3"/>
        <w:tabs>
          <w:tab w:val="left" w:pos="1134"/>
        </w:tabs>
        <w:ind w:left="0"/>
        <w:rPr>
          <w:b/>
        </w:rPr>
      </w:pPr>
    </w:p>
    <w:p w:rsidR="00F7258D" w:rsidRDefault="007D13AA" w:rsidP="00CB1795">
      <w:pPr>
        <w:pStyle w:val="2"/>
        <w:numPr>
          <w:ilvl w:val="0"/>
          <w:numId w:val="377"/>
        </w:numPr>
        <w:tabs>
          <w:tab w:val="left" w:pos="1134"/>
          <w:tab w:val="left" w:pos="1616"/>
        </w:tabs>
        <w:ind w:left="1616" w:firstLine="708"/>
      </w:pPr>
      <w:r>
        <w:t>Федеральный</w:t>
      </w:r>
      <w:r>
        <w:rPr>
          <w:spacing w:val="-4"/>
        </w:rPr>
        <w:t xml:space="preserve"> </w:t>
      </w:r>
      <w:r>
        <w:t>учебный</w:t>
      </w:r>
      <w:r>
        <w:rPr>
          <w:spacing w:val="-4"/>
        </w:rPr>
        <w:t xml:space="preserve"> </w:t>
      </w:r>
      <w:r>
        <w:t>план</w:t>
      </w:r>
      <w:r>
        <w:rPr>
          <w:spacing w:val="-3"/>
        </w:rPr>
        <w:t xml:space="preserve"> </w:t>
      </w:r>
      <w:r>
        <w:t>основного</w:t>
      </w:r>
      <w:r>
        <w:rPr>
          <w:spacing w:val="-4"/>
        </w:rPr>
        <w:t xml:space="preserve"> </w:t>
      </w:r>
      <w:r>
        <w:t>общего</w:t>
      </w:r>
      <w:r>
        <w:rPr>
          <w:spacing w:val="-3"/>
        </w:rPr>
        <w:t xml:space="preserve"> </w:t>
      </w:r>
      <w:r>
        <w:rPr>
          <w:spacing w:val="-2"/>
        </w:rPr>
        <w:t>образования.</w:t>
      </w:r>
    </w:p>
    <w:p w:rsidR="00F7258D" w:rsidRDefault="007D13AA" w:rsidP="00CB1795">
      <w:pPr>
        <w:pStyle w:val="a4"/>
        <w:numPr>
          <w:ilvl w:val="1"/>
          <w:numId w:val="377"/>
        </w:numPr>
        <w:tabs>
          <w:tab w:val="left" w:pos="1134"/>
          <w:tab w:val="left" w:pos="1795"/>
        </w:tabs>
        <w:ind w:right="424" w:firstLine="708"/>
        <w:rPr>
          <w:sz w:val="24"/>
        </w:rPr>
      </w:pPr>
      <w:r>
        <w:rPr>
          <w:sz w:val="24"/>
        </w:rP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w:t>
      </w:r>
      <w:r>
        <w:rPr>
          <w:spacing w:val="-2"/>
          <w:sz w:val="24"/>
        </w:rPr>
        <w:t>деятельности.</w:t>
      </w:r>
    </w:p>
    <w:p w:rsidR="00F7258D" w:rsidRDefault="007D13AA" w:rsidP="00CB1795">
      <w:pPr>
        <w:pStyle w:val="a4"/>
        <w:numPr>
          <w:ilvl w:val="1"/>
          <w:numId w:val="377"/>
        </w:numPr>
        <w:tabs>
          <w:tab w:val="left" w:pos="1134"/>
          <w:tab w:val="left" w:pos="1795"/>
        </w:tabs>
        <w:spacing w:before="1" w:line="276" w:lineRule="exact"/>
        <w:ind w:left="1795" w:firstLine="708"/>
        <w:rPr>
          <w:sz w:val="24"/>
        </w:rPr>
      </w:pPr>
      <w:r>
        <w:rPr>
          <w:sz w:val="24"/>
        </w:rPr>
        <w:t>Федеральный</w:t>
      </w:r>
      <w:r>
        <w:rPr>
          <w:spacing w:val="-4"/>
          <w:sz w:val="24"/>
        </w:rPr>
        <w:t xml:space="preserve"> </w:t>
      </w:r>
      <w:r>
        <w:rPr>
          <w:sz w:val="24"/>
        </w:rPr>
        <w:t>учебный</w:t>
      </w:r>
      <w:r>
        <w:rPr>
          <w:spacing w:val="-5"/>
          <w:sz w:val="24"/>
        </w:rPr>
        <w:t xml:space="preserve"> </w:t>
      </w:r>
      <w:r>
        <w:rPr>
          <w:spacing w:val="-4"/>
          <w:sz w:val="24"/>
        </w:rPr>
        <w:t>план:</w:t>
      </w:r>
    </w:p>
    <w:p w:rsidR="00F7258D" w:rsidRDefault="007D13AA" w:rsidP="00CB1795">
      <w:pPr>
        <w:pStyle w:val="a4"/>
        <w:numPr>
          <w:ilvl w:val="0"/>
          <w:numId w:val="14"/>
        </w:numPr>
        <w:tabs>
          <w:tab w:val="left" w:pos="1134"/>
          <w:tab w:val="left" w:pos="1844"/>
        </w:tabs>
        <w:spacing w:line="293" w:lineRule="exact"/>
        <w:ind w:left="1844" w:firstLine="708"/>
        <w:rPr>
          <w:sz w:val="24"/>
        </w:rPr>
      </w:pPr>
      <w:r>
        <w:rPr>
          <w:sz w:val="24"/>
        </w:rPr>
        <w:t>фиксирует</w:t>
      </w:r>
      <w:r>
        <w:rPr>
          <w:spacing w:val="-8"/>
          <w:sz w:val="24"/>
        </w:rPr>
        <w:t xml:space="preserve"> </w:t>
      </w:r>
      <w:r>
        <w:rPr>
          <w:sz w:val="24"/>
        </w:rPr>
        <w:t>максимальный</w:t>
      </w:r>
      <w:r>
        <w:rPr>
          <w:spacing w:val="-2"/>
          <w:sz w:val="24"/>
        </w:rPr>
        <w:t xml:space="preserve"> </w:t>
      </w:r>
      <w:r>
        <w:rPr>
          <w:sz w:val="24"/>
        </w:rPr>
        <w:t>объём</w:t>
      </w:r>
      <w:r>
        <w:rPr>
          <w:spacing w:val="-4"/>
          <w:sz w:val="24"/>
        </w:rPr>
        <w:t xml:space="preserve"> </w:t>
      </w:r>
      <w:r>
        <w:rPr>
          <w:sz w:val="24"/>
        </w:rPr>
        <w:t>учебной</w:t>
      </w:r>
      <w:r>
        <w:rPr>
          <w:spacing w:val="-5"/>
          <w:sz w:val="24"/>
        </w:rPr>
        <w:t xml:space="preserve"> </w:t>
      </w:r>
      <w:r>
        <w:rPr>
          <w:sz w:val="24"/>
        </w:rPr>
        <w:t>нагрузки</w:t>
      </w:r>
      <w:r>
        <w:rPr>
          <w:spacing w:val="-5"/>
          <w:sz w:val="24"/>
        </w:rPr>
        <w:t xml:space="preserve"> </w:t>
      </w:r>
      <w:r>
        <w:rPr>
          <w:spacing w:val="-2"/>
          <w:sz w:val="24"/>
        </w:rPr>
        <w:t>обучающихся;</w:t>
      </w:r>
    </w:p>
    <w:p w:rsidR="00F7258D" w:rsidRDefault="007D13AA" w:rsidP="00CB1795">
      <w:pPr>
        <w:pStyle w:val="a4"/>
        <w:numPr>
          <w:ilvl w:val="0"/>
          <w:numId w:val="14"/>
        </w:numPr>
        <w:tabs>
          <w:tab w:val="left" w:pos="1134"/>
          <w:tab w:val="left" w:pos="1844"/>
          <w:tab w:val="left" w:pos="1856"/>
        </w:tabs>
        <w:ind w:right="431" w:firstLine="708"/>
        <w:rPr>
          <w:sz w:val="24"/>
        </w:rPr>
      </w:pPr>
      <w:r>
        <w:rPr>
          <w:sz w:val="24"/>
        </w:rPr>
        <w:t>определяет</w:t>
      </w:r>
      <w:r>
        <w:rPr>
          <w:spacing w:val="30"/>
          <w:sz w:val="24"/>
        </w:rPr>
        <w:t xml:space="preserve"> </w:t>
      </w:r>
      <w:r>
        <w:rPr>
          <w:sz w:val="24"/>
        </w:rPr>
        <w:t>(регламентирует)</w:t>
      </w:r>
      <w:r>
        <w:rPr>
          <w:spacing w:val="29"/>
          <w:sz w:val="24"/>
        </w:rPr>
        <w:t xml:space="preserve"> </w:t>
      </w:r>
      <w:r>
        <w:rPr>
          <w:sz w:val="24"/>
        </w:rPr>
        <w:t>перечень</w:t>
      </w:r>
      <w:r>
        <w:rPr>
          <w:spacing w:val="35"/>
          <w:sz w:val="24"/>
        </w:rPr>
        <w:t xml:space="preserve"> </w:t>
      </w:r>
      <w:r>
        <w:rPr>
          <w:sz w:val="24"/>
        </w:rPr>
        <w:t>учебных</w:t>
      </w:r>
      <w:r>
        <w:rPr>
          <w:spacing w:val="31"/>
          <w:sz w:val="24"/>
        </w:rPr>
        <w:t xml:space="preserve"> </w:t>
      </w:r>
      <w:r>
        <w:rPr>
          <w:sz w:val="24"/>
        </w:rPr>
        <w:t>предметов,</w:t>
      </w:r>
      <w:r>
        <w:rPr>
          <w:spacing w:val="30"/>
          <w:sz w:val="24"/>
        </w:rPr>
        <w:t xml:space="preserve"> </w:t>
      </w:r>
      <w:r>
        <w:rPr>
          <w:sz w:val="24"/>
        </w:rPr>
        <w:t>курсов</w:t>
      </w:r>
      <w:r>
        <w:rPr>
          <w:spacing w:val="33"/>
          <w:sz w:val="24"/>
        </w:rPr>
        <w:t xml:space="preserve"> </w:t>
      </w:r>
      <w:r>
        <w:rPr>
          <w:sz w:val="24"/>
        </w:rPr>
        <w:t>и</w:t>
      </w:r>
      <w:r>
        <w:rPr>
          <w:spacing w:val="30"/>
          <w:sz w:val="24"/>
        </w:rPr>
        <w:t xml:space="preserve"> </w:t>
      </w:r>
      <w:r>
        <w:rPr>
          <w:sz w:val="24"/>
        </w:rPr>
        <w:t>время,</w:t>
      </w:r>
      <w:r>
        <w:rPr>
          <w:spacing w:val="29"/>
          <w:sz w:val="24"/>
        </w:rPr>
        <w:t xml:space="preserve"> </w:t>
      </w:r>
      <w:r>
        <w:rPr>
          <w:sz w:val="24"/>
        </w:rPr>
        <w:t>отводимое на их освоение и организацию;</w:t>
      </w:r>
    </w:p>
    <w:p w:rsidR="00F7258D" w:rsidRDefault="007D13AA" w:rsidP="00CB1795">
      <w:pPr>
        <w:pStyle w:val="a4"/>
        <w:numPr>
          <w:ilvl w:val="0"/>
          <w:numId w:val="14"/>
        </w:numPr>
        <w:tabs>
          <w:tab w:val="left" w:pos="1134"/>
          <w:tab w:val="left" w:pos="1844"/>
        </w:tabs>
        <w:spacing w:line="292" w:lineRule="exact"/>
        <w:ind w:left="1844" w:firstLine="708"/>
        <w:rPr>
          <w:sz w:val="24"/>
        </w:rPr>
      </w:pPr>
      <w:r>
        <w:rPr>
          <w:sz w:val="24"/>
        </w:rPr>
        <w:t>распределяет</w:t>
      </w:r>
      <w:r>
        <w:rPr>
          <w:spacing w:val="-1"/>
          <w:sz w:val="24"/>
        </w:rPr>
        <w:t xml:space="preserve"> </w:t>
      </w:r>
      <w:r>
        <w:rPr>
          <w:sz w:val="24"/>
        </w:rPr>
        <w:t>учебные</w:t>
      </w:r>
      <w:r>
        <w:rPr>
          <w:spacing w:val="-3"/>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 классам</w:t>
      </w:r>
      <w:r>
        <w:rPr>
          <w:spacing w:val="-4"/>
          <w:sz w:val="24"/>
        </w:rPr>
        <w:t xml:space="preserve"> </w:t>
      </w:r>
      <w:r>
        <w:rPr>
          <w:sz w:val="24"/>
        </w:rPr>
        <w:t>и</w:t>
      </w:r>
      <w:r>
        <w:rPr>
          <w:spacing w:val="2"/>
          <w:sz w:val="24"/>
        </w:rPr>
        <w:t xml:space="preserve"> </w:t>
      </w:r>
      <w:r>
        <w:rPr>
          <w:sz w:val="24"/>
        </w:rPr>
        <w:t>учебным</w:t>
      </w:r>
      <w:r>
        <w:rPr>
          <w:spacing w:val="-4"/>
          <w:sz w:val="24"/>
        </w:rPr>
        <w:t xml:space="preserve"> </w:t>
      </w:r>
      <w:r>
        <w:rPr>
          <w:spacing w:val="-2"/>
          <w:sz w:val="24"/>
        </w:rPr>
        <w:t>годам.</w:t>
      </w:r>
    </w:p>
    <w:p w:rsidR="00F7258D" w:rsidRDefault="007D13AA" w:rsidP="00CB1795">
      <w:pPr>
        <w:pStyle w:val="a4"/>
        <w:numPr>
          <w:ilvl w:val="1"/>
          <w:numId w:val="377"/>
        </w:numPr>
        <w:tabs>
          <w:tab w:val="left" w:pos="1134"/>
          <w:tab w:val="left" w:pos="1795"/>
        </w:tabs>
        <w:ind w:right="420" w:firstLine="708"/>
        <w:rPr>
          <w:sz w:val="24"/>
        </w:rPr>
      </w:pPr>
      <w:r>
        <w:rPr>
          <w:sz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w:t>
      </w:r>
      <w:r>
        <w:rPr>
          <w:spacing w:val="40"/>
          <w:sz w:val="24"/>
        </w:rPr>
        <w:t xml:space="preserve"> </w:t>
      </w:r>
      <w:r>
        <w:rPr>
          <w:sz w:val="24"/>
        </w:rPr>
        <w:t>народов</w:t>
      </w:r>
      <w:r>
        <w:rPr>
          <w:spacing w:val="-1"/>
          <w:sz w:val="24"/>
        </w:rPr>
        <w:t xml:space="preserve"> </w:t>
      </w:r>
      <w:r>
        <w:rPr>
          <w:sz w:val="24"/>
        </w:rPr>
        <w:t>Российской Федерации, возможность</w:t>
      </w:r>
      <w:r>
        <w:rPr>
          <w:spacing w:val="-1"/>
          <w:sz w:val="24"/>
        </w:rPr>
        <w:t xml:space="preserve"> </w:t>
      </w:r>
      <w:r>
        <w:rPr>
          <w:sz w:val="24"/>
        </w:rPr>
        <w:t>их</w:t>
      </w:r>
      <w:r>
        <w:rPr>
          <w:spacing w:val="-1"/>
          <w:sz w:val="24"/>
        </w:rPr>
        <w:t xml:space="preserve"> </w:t>
      </w:r>
      <w:r>
        <w:rPr>
          <w:sz w:val="24"/>
        </w:rPr>
        <w:t>изучения, а</w:t>
      </w:r>
      <w:r>
        <w:rPr>
          <w:spacing w:val="-1"/>
          <w:sz w:val="24"/>
        </w:rPr>
        <w:t xml:space="preserve"> </w:t>
      </w:r>
      <w:r>
        <w:rPr>
          <w:sz w:val="24"/>
        </w:rPr>
        <w:t>также устанавливает количество занятий.</w:t>
      </w:r>
    </w:p>
    <w:p w:rsidR="00F7258D" w:rsidRDefault="007D13AA" w:rsidP="00CB1795">
      <w:pPr>
        <w:pStyle w:val="a4"/>
        <w:numPr>
          <w:ilvl w:val="1"/>
          <w:numId w:val="377"/>
        </w:numPr>
        <w:tabs>
          <w:tab w:val="left" w:pos="1134"/>
          <w:tab w:val="left" w:pos="1795"/>
        </w:tabs>
        <w:ind w:right="424" w:firstLine="708"/>
        <w:rPr>
          <w:sz w:val="24"/>
        </w:rPr>
      </w:pPr>
      <w:r>
        <w:rPr>
          <w:sz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F7258D" w:rsidRDefault="007D13AA" w:rsidP="00CB1795">
      <w:pPr>
        <w:pStyle w:val="a4"/>
        <w:numPr>
          <w:ilvl w:val="1"/>
          <w:numId w:val="377"/>
        </w:numPr>
        <w:tabs>
          <w:tab w:val="left" w:pos="1134"/>
          <w:tab w:val="left" w:pos="1795"/>
        </w:tabs>
        <w:ind w:right="423" w:firstLine="708"/>
        <w:rPr>
          <w:sz w:val="24"/>
        </w:rPr>
      </w:pPr>
      <w:r>
        <w:rPr>
          <w:sz w:val="24"/>
        </w:rPr>
        <w:t>Федеральный учебный план состоит из двух частей: обязательной части и части, формируемой участниками образовательных отношений.</w:t>
      </w:r>
    </w:p>
    <w:p w:rsidR="00F7258D" w:rsidRDefault="007D13AA" w:rsidP="00CB1795">
      <w:pPr>
        <w:pStyle w:val="a4"/>
        <w:numPr>
          <w:ilvl w:val="2"/>
          <w:numId w:val="377"/>
        </w:numPr>
        <w:tabs>
          <w:tab w:val="left" w:pos="1134"/>
          <w:tab w:val="left" w:pos="1975"/>
        </w:tabs>
        <w:ind w:right="430" w:firstLine="708"/>
        <w:rPr>
          <w:sz w:val="24"/>
        </w:rPr>
      </w:pPr>
      <w:r>
        <w:rPr>
          <w:sz w:val="24"/>
        </w:rPr>
        <w:t>Обязательная часть федерального учебного плана определяет состав учебных</w:t>
      </w:r>
      <w:r>
        <w:rPr>
          <w:spacing w:val="40"/>
          <w:sz w:val="24"/>
        </w:rPr>
        <w:t xml:space="preserve"> </w:t>
      </w:r>
      <w:r>
        <w:rPr>
          <w:sz w:val="24"/>
        </w:rPr>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7258D" w:rsidRDefault="007D13AA" w:rsidP="00CB1795">
      <w:pPr>
        <w:pStyle w:val="a4"/>
        <w:numPr>
          <w:ilvl w:val="2"/>
          <w:numId w:val="377"/>
        </w:numPr>
        <w:tabs>
          <w:tab w:val="left" w:pos="1134"/>
          <w:tab w:val="left" w:pos="1975"/>
        </w:tabs>
        <w:ind w:right="420" w:firstLine="708"/>
        <w:rPr>
          <w:sz w:val="24"/>
        </w:rPr>
      </w:pPr>
      <w:r>
        <w:rPr>
          <w:sz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2"/>
          <w:sz w:val="24"/>
        </w:rPr>
        <w:t xml:space="preserve"> </w:t>
      </w:r>
      <w:r>
        <w:rPr>
          <w:sz w:val="24"/>
        </w:rPr>
        <w:t>предусматривающие</w:t>
      </w:r>
      <w:r>
        <w:rPr>
          <w:spacing w:val="34"/>
          <w:sz w:val="24"/>
        </w:rPr>
        <w:t xml:space="preserve"> </w:t>
      </w:r>
      <w:r>
        <w:rPr>
          <w:sz w:val="24"/>
        </w:rPr>
        <w:t>углубленное</w:t>
      </w:r>
      <w:r>
        <w:rPr>
          <w:spacing w:val="31"/>
          <w:sz w:val="24"/>
        </w:rPr>
        <w:t xml:space="preserve"> </w:t>
      </w:r>
      <w:r>
        <w:rPr>
          <w:sz w:val="24"/>
        </w:rPr>
        <w:t>изучение</w:t>
      </w:r>
      <w:r>
        <w:rPr>
          <w:spacing w:val="34"/>
          <w:sz w:val="24"/>
        </w:rPr>
        <w:t xml:space="preserve"> </w:t>
      </w:r>
      <w:r>
        <w:rPr>
          <w:sz w:val="24"/>
        </w:rPr>
        <w:t>учебных</w:t>
      </w:r>
      <w:r>
        <w:rPr>
          <w:spacing w:val="34"/>
          <w:sz w:val="24"/>
        </w:rPr>
        <w:t xml:space="preserve"> </w:t>
      </w:r>
      <w:r>
        <w:rPr>
          <w:sz w:val="24"/>
        </w:rPr>
        <w:t>предметов,</w:t>
      </w:r>
      <w:r>
        <w:rPr>
          <w:spacing w:val="33"/>
          <w:sz w:val="24"/>
        </w:rPr>
        <w:t xml:space="preserve"> </w:t>
      </w:r>
      <w:r>
        <w:rPr>
          <w:sz w:val="24"/>
        </w:rPr>
        <w:t>с</w:t>
      </w:r>
      <w:r>
        <w:rPr>
          <w:spacing w:val="31"/>
          <w:sz w:val="24"/>
        </w:rPr>
        <w:t xml:space="preserve"> </w:t>
      </w:r>
      <w:r>
        <w:rPr>
          <w:sz w:val="24"/>
        </w:rPr>
        <w:t>целью</w:t>
      </w:r>
    </w:p>
    <w:p w:rsidR="00F7258D" w:rsidRDefault="007D13AA" w:rsidP="00CB1795">
      <w:pPr>
        <w:pStyle w:val="a3"/>
        <w:tabs>
          <w:tab w:val="left" w:pos="1134"/>
        </w:tabs>
        <w:spacing w:before="64"/>
        <w:ind w:right="432"/>
      </w:pPr>
      <w:r>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F7258D" w:rsidRDefault="007D13AA" w:rsidP="00CB1795">
      <w:pPr>
        <w:pStyle w:val="a3"/>
        <w:tabs>
          <w:tab w:val="left" w:pos="1134"/>
        </w:tabs>
        <w:spacing w:before="1"/>
        <w:ind w:left="1136"/>
      </w:pPr>
      <w:r>
        <w:t>Время,</w:t>
      </w:r>
      <w:r>
        <w:rPr>
          <w:spacing w:val="-5"/>
        </w:rPr>
        <w:t xml:space="preserve"> </w:t>
      </w:r>
      <w:r>
        <w:t>отводимое</w:t>
      </w:r>
      <w:r>
        <w:rPr>
          <w:spacing w:val="-4"/>
        </w:rPr>
        <w:t xml:space="preserve"> </w:t>
      </w:r>
      <w:r>
        <w:t>на</w:t>
      </w:r>
      <w:r>
        <w:rPr>
          <w:spacing w:val="-4"/>
        </w:rPr>
        <w:t xml:space="preserve"> </w:t>
      </w:r>
      <w:r>
        <w:t>данную</w:t>
      </w:r>
      <w:r>
        <w:rPr>
          <w:spacing w:val="-3"/>
        </w:rPr>
        <w:t xml:space="preserve"> </w:t>
      </w:r>
      <w:r>
        <w:t>часть</w:t>
      </w:r>
      <w:r>
        <w:rPr>
          <w:spacing w:val="-2"/>
        </w:rPr>
        <w:t xml:space="preserve"> </w:t>
      </w:r>
      <w:r>
        <w:t>федерального учебного</w:t>
      </w:r>
      <w:r>
        <w:rPr>
          <w:spacing w:val="-3"/>
        </w:rPr>
        <w:t xml:space="preserve"> </w:t>
      </w:r>
      <w:r>
        <w:t>плана,</w:t>
      </w:r>
      <w:r>
        <w:rPr>
          <w:spacing w:val="-3"/>
        </w:rPr>
        <w:t xml:space="preserve"> </w:t>
      </w:r>
      <w:r>
        <w:t>может</w:t>
      </w:r>
      <w:r>
        <w:rPr>
          <w:spacing w:val="-3"/>
        </w:rPr>
        <w:t xml:space="preserve"> </w:t>
      </w:r>
      <w:r>
        <w:t>быть</w:t>
      </w:r>
      <w:r>
        <w:rPr>
          <w:spacing w:val="-3"/>
        </w:rPr>
        <w:t xml:space="preserve"> </w:t>
      </w:r>
      <w:r>
        <w:t>использовано</w:t>
      </w:r>
      <w:r>
        <w:rPr>
          <w:spacing w:val="-2"/>
        </w:rPr>
        <w:t xml:space="preserve"> </w:t>
      </w:r>
      <w:r>
        <w:rPr>
          <w:spacing w:val="-5"/>
        </w:rPr>
        <w:t>на:</w:t>
      </w:r>
    </w:p>
    <w:p w:rsidR="00F7258D" w:rsidRDefault="007D13AA" w:rsidP="00CB1795">
      <w:pPr>
        <w:pStyle w:val="a4"/>
        <w:numPr>
          <w:ilvl w:val="0"/>
          <w:numId w:val="13"/>
        </w:numPr>
        <w:tabs>
          <w:tab w:val="left" w:pos="1134"/>
          <w:tab w:val="left" w:pos="1844"/>
          <w:tab w:val="left" w:pos="1856"/>
          <w:tab w:val="left" w:pos="3244"/>
          <w:tab w:val="left" w:pos="4340"/>
          <w:tab w:val="left" w:pos="5185"/>
          <w:tab w:val="left" w:pos="7254"/>
          <w:tab w:val="left" w:pos="7709"/>
          <w:tab w:val="left" w:pos="8860"/>
          <w:tab w:val="left" w:pos="10177"/>
        </w:tabs>
        <w:ind w:right="433" w:firstLine="708"/>
        <w:rPr>
          <w:sz w:val="24"/>
        </w:rPr>
      </w:pPr>
      <w:r>
        <w:rPr>
          <w:spacing w:val="-2"/>
          <w:sz w:val="24"/>
        </w:rPr>
        <w:t>увеличение</w:t>
      </w:r>
      <w:r>
        <w:rPr>
          <w:sz w:val="24"/>
        </w:rPr>
        <w:tab/>
      </w:r>
      <w:r>
        <w:rPr>
          <w:spacing w:val="-2"/>
          <w:sz w:val="24"/>
        </w:rPr>
        <w:t>учебных</w:t>
      </w:r>
      <w:r>
        <w:rPr>
          <w:sz w:val="24"/>
        </w:rPr>
        <w:tab/>
      </w:r>
      <w:r>
        <w:rPr>
          <w:spacing w:val="-2"/>
          <w:sz w:val="24"/>
        </w:rPr>
        <w:t>часов,</w:t>
      </w:r>
      <w:r>
        <w:rPr>
          <w:sz w:val="24"/>
        </w:rPr>
        <w:tab/>
      </w:r>
      <w:r>
        <w:rPr>
          <w:spacing w:val="-2"/>
          <w:sz w:val="24"/>
        </w:rPr>
        <w:t>предусмотренных</w:t>
      </w:r>
      <w:r>
        <w:rPr>
          <w:sz w:val="24"/>
        </w:rPr>
        <w:tab/>
      </w:r>
      <w:r>
        <w:rPr>
          <w:spacing w:val="-6"/>
          <w:sz w:val="24"/>
        </w:rPr>
        <w:t>на</w:t>
      </w:r>
      <w:r>
        <w:rPr>
          <w:sz w:val="24"/>
        </w:rPr>
        <w:tab/>
      </w:r>
      <w:r>
        <w:rPr>
          <w:spacing w:val="-2"/>
          <w:sz w:val="24"/>
        </w:rPr>
        <w:t>изучение</w:t>
      </w:r>
      <w:r>
        <w:rPr>
          <w:sz w:val="24"/>
        </w:rPr>
        <w:tab/>
      </w:r>
      <w:r>
        <w:rPr>
          <w:spacing w:val="-2"/>
          <w:sz w:val="24"/>
        </w:rPr>
        <w:t>отдельных</w:t>
      </w:r>
      <w:r>
        <w:rPr>
          <w:sz w:val="24"/>
        </w:rPr>
        <w:tab/>
      </w:r>
      <w:r>
        <w:rPr>
          <w:spacing w:val="-2"/>
          <w:sz w:val="24"/>
        </w:rPr>
        <w:t xml:space="preserve">учебных </w:t>
      </w:r>
      <w:r>
        <w:rPr>
          <w:sz w:val="24"/>
        </w:rPr>
        <w:t>предметов обязательной части, в том числе на углубленном уровне;</w:t>
      </w:r>
    </w:p>
    <w:p w:rsidR="00F7258D" w:rsidRDefault="007D13AA" w:rsidP="00CB1795">
      <w:pPr>
        <w:pStyle w:val="a4"/>
        <w:numPr>
          <w:ilvl w:val="0"/>
          <w:numId w:val="13"/>
        </w:numPr>
        <w:tabs>
          <w:tab w:val="left" w:pos="1134"/>
          <w:tab w:val="left" w:pos="1844"/>
          <w:tab w:val="left" w:pos="1856"/>
        </w:tabs>
        <w:ind w:right="430" w:firstLine="708"/>
        <w:rPr>
          <w:sz w:val="24"/>
        </w:rPr>
      </w:pPr>
      <w:r>
        <w:rPr>
          <w:sz w:val="24"/>
        </w:rPr>
        <w:t>введение</w:t>
      </w:r>
      <w:r>
        <w:rPr>
          <w:spacing w:val="80"/>
          <w:sz w:val="24"/>
        </w:rPr>
        <w:t xml:space="preserve"> </w:t>
      </w:r>
      <w:r>
        <w:rPr>
          <w:sz w:val="24"/>
        </w:rPr>
        <w:t>специально</w:t>
      </w:r>
      <w:r>
        <w:rPr>
          <w:spacing w:val="80"/>
          <w:sz w:val="24"/>
        </w:rPr>
        <w:t xml:space="preserve"> </w:t>
      </w:r>
      <w:r>
        <w:rPr>
          <w:sz w:val="24"/>
        </w:rPr>
        <w:t>разработанных</w:t>
      </w:r>
      <w:r>
        <w:rPr>
          <w:spacing w:val="80"/>
          <w:sz w:val="24"/>
        </w:rPr>
        <w:t xml:space="preserve"> </w:t>
      </w:r>
      <w:r>
        <w:rPr>
          <w:sz w:val="24"/>
        </w:rPr>
        <w:t>учебных</w:t>
      </w:r>
      <w:r>
        <w:rPr>
          <w:spacing w:val="80"/>
          <w:sz w:val="24"/>
        </w:rPr>
        <w:t xml:space="preserve"> </w:t>
      </w:r>
      <w:r>
        <w:rPr>
          <w:sz w:val="24"/>
        </w:rPr>
        <w:t>курсов,</w:t>
      </w:r>
      <w:r>
        <w:rPr>
          <w:spacing w:val="80"/>
          <w:sz w:val="24"/>
        </w:rPr>
        <w:t xml:space="preserve"> </w:t>
      </w:r>
      <w:r>
        <w:rPr>
          <w:sz w:val="24"/>
        </w:rPr>
        <w:t>обеспечивающих</w:t>
      </w:r>
      <w:r>
        <w:rPr>
          <w:spacing w:val="80"/>
          <w:sz w:val="24"/>
        </w:rPr>
        <w:t xml:space="preserve"> </w:t>
      </w:r>
      <w:r>
        <w:rPr>
          <w:sz w:val="24"/>
        </w:rPr>
        <w:lastRenderedPageBreak/>
        <w:t>интересы</w:t>
      </w:r>
      <w:r>
        <w:rPr>
          <w:spacing w:val="80"/>
          <w:sz w:val="24"/>
        </w:rPr>
        <w:t xml:space="preserve"> </w:t>
      </w:r>
      <w:r>
        <w:rPr>
          <w:sz w:val="24"/>
        </w:rPr>
        <w:t>и потребности участников образовательных отношений, в том числе этнокультурные;</w:t>
      </w:r>
    </w:p>
    <w:p w:rsidR="00F7258D" w:rsidRDefault="007D13AA" w:rsidP="00CB1795">
      <w:pPr>
        <w:pStyle w:val="a4"/>
        <w:numPr>
          <w:ilvl w:val="0"/>
          <w:numId w:val="13"/>
        </w:numPr>
        <w:tabs>
          <w:tab w:val="left" w:pos="1134"/>
          <w:tab w:val="left" w:pos="1844"/>
        </w:tabs>
        <w:spacing w:line="294" w:lineRule="exact"/>
        <w:ind w:left="1844" w:firstLine="708"/>
        <w:rPr>
          <w:sz w:val="24"/>
        </w:rPr>
      </w:pPr>
      <w:r>
        <w:rPr>
          <w:sz w:val="24"/>
        </w:rPr>
        <w:t>другие</w:t>
      </w:r>
      <w:r>
        <w:rPr>
          <w:spacing w:val="-8"/>
          <w:sz w:val="24"/>
        </w:rPr>
        <w:t xml:space="preserve"> </w:t>
      </w:r>
      <w:r>
        <w:rPr>
          <w:sz w:val="24"/>
        </w:rPr>
        <w:t>виды</w:t>
      </w:r>
      <w:r>
        <w:rPr>
          <w:spacing w:val="-1"/>
          <w:sz w:val="24"/>
        </w:rPr>
        <w:t xml:space="preserve"> </w:t>
      </w:r>
      <w:r>
        <w:rPr>
          <w:sz w:val="24"/>
        </w:rPr>
        <w:t>учебной,</w:t>
      </w:r>
      <w:r>
        <w:rPr>
          <w:spacing w:val="-5"/>
          <w:sz w:val="24"/>
        </w:rPr>
        <w:t xml:space="preserve"> </w:t>
      </w:r>
      <w:r>
        <w:rPr>
          <w:sz w:val="24"/>
        </w:rPr>
        <w:t>воспитательной,</w:t>
      </w:r>
      <w:r>
        <w:rPr>
          <w:spacing w:val="-5"/>
          <w:sz w:val="24"/>
        </w:rPr>
        <w:t xml:space="preserve"> </w:t>
      </w:r>
      <w:r>
        <w:rPr>
          <w:sz w:val="24"/>
        </w:rPr>
        <w:t>спортивной</w:t>
      </w:r>
      <w:r>
        <w:rPr>
          <w:spacing w:val="-5"/>
          <w:sz w:val="24"/>
        </w:rPr>
        <w:t xml:space="preserve"> </w:t>
      </w:r>
      <w:r>
        <w:rPr>
          <w:sz w:val="24"/>
        </w:rPr>
        <w:t>и</w:t>
      </w:r>
      <w:r>
        <w:rPr>
          <w:spacing w:val="-7"/>
          <w:sz w:val="24"/>
        </w:rPr>
        <w:t xml:space="preserve"> </w:t>
      </w:r>
      <w:r>
        <w:rPr>
          <w:sz w:val="24"/>
        </w:rPr>
        <w:t>иной</w:t>
      </w:r>
      <w:r>
        <w:rPr>
          <w:spacing w:val="-5"/>
          <w:sz w:val="24"/>
        </w:rPr>
        <w:t xml:space="preserve"> </w:t>
      </w:r>
      <w:r>
        <w:rPr>
          <w:sz w:val="24"/>
        </w:rPr>
        <w:t>деятельности</w:t>
      </w:r>
      <w:r>
        <w:rPr>
          <w:spacing w:val="-4"/>
          <w:sz w:val="24"/>
        </w:rPr>
        <w:t xml:space="preserve"> </w:t>
      </w:r>
      <w:r>
        <w:rPr>
          <w:spacing w:val="-2"/>
          <w:sz w:val="24"/>
        </w:rPr>
        <w:t>обучающихся.</w:t>
      </w:r>
    </w:p>
    <w:p w:rsidR="00F7258D" w:rsidRDefault="007D13AA" w:rsidP="00CB1795">
      <w:pPr>
        <w:pStyle w:val="a4"/>
        <w:numPr>
          <w:ilvl w:val="1"/>
          <w:numId w:val="377"/>
        </w:numPr>
        <w:tabs>
          <w:tab w:val="left" w:pos="1134"/>
          <w:tab w:val="left" w:pos="1795"/>
        </w:tabs>
        <w:ind w:right="429" w:firstLine="708"/>
        <w:rPr>
          <w:sz w:val="24"/>
        </w:rPr>
      </w:pPr>
      <w:r>
        <w:rPr>
          <w:sz w:val="24"/>
        </w:rPr>
        <w:t>В интересах обучающихся с участием обучающихся и их семей могут разрабатываться индивидуальные учебные</w:t>
      </w:r>
      <w:r>
        <w:rPr>
          <w:spacing w:val="-2"/>
          <w:sz w:val="24"/>
        </w:rPr>
        <w:t xml:space="preserve"> </w:t>
      </w:r>
      <w:r>
        <w:rPr>
          <w:sz w:val="24"/>
        </w:rPr>
        <w:t>планы,</w:t>
      </w:r>
      <w:r>
        <w:rPr>
          <w:spacing w:val="-1"/>
          <w:sz w:val="24"/>
        </w:rPr>
        <w:t xml:space="preserve"> </w:t>
      </w:r>
      <w:r>
        <w:rPr>
          <w:sz w:val="24"/>
        </w:rPr>
        <w:t>в</w:t>
      </w:r>
      <w:r>
        <w:rPr>
          <w:spacing w:val="-1"/>
          <w:sz w:val="24"/>
        </w:rPr>
        <w:t xml:space="preserve"> </w:t>
      </w:r>
      <w:r>
        <w:rPr>
          <w:sz w:val="24"/>
        </w:rPr>
        <w:t>рамках которых формируется</w:t>
      </w:r>
      <w:r>
        <w:rPr>
          <w:spacing w:val="-1"/>
          <w:sz w:val="24"/>
        </w:rPr>
        <w:t xml:space="preserve"> </w:t>
      </w:r>
      <w:r>
        <w:rPr>
          <w:sz w:val="24"/>
        </w:rPr>
        <w:t>индивидуальная</w:t>
      </w:r>
      <w:r>
        <w:rPr>
          <w:spacing w:val="-1"/>
          <w:sz w:val="24"/>
        </w:rPr>
        <w:t xml:space="preserve"> </w:t>
      </w:r>
      <w:r>
        <w:rPr>
          <w:sz w:val="24"/>
        </w:rPr>
        <w:t>траектория</w:t>
      </w:r>
      <w:r>
        <w:rPr>
          <w:spacing w:val="-1"/>
          <w:sz w:val="24"/>
        </w:rPr>
        <w:t xml:space="preserve"> </w:t>
      </w:r>
      <w:r>
        <w:rPr>
          <w:sz w:val="24"/>
        </w:rPr>
        <w:t>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7258D" w:rsidRDefault="007D13AA" w:rsidP="00CB1795">
      <w:pPr>
        <w:pStyle w:val="a4"/>
        <w:numPr>
          <w:ilvl w:val="1"/>
          <w:numId w:val="377"/>
        </w:numPr>
        <w:tabs>
          <w:tab w:val="left" w:pos="1134"/>
          <w:tab w:val="left" w:pos="1795"/>
        </w:tabs>
        <w:ind w:right="424" w:firstLine="708"/>
        <w:rPr>
          <w:sz w:val="24"/>
        </w:rPr>
      </w:pPr>
      <w:r>
        <w:rPr>
          <w:sz w:val="24"/>
        </w:rPr>
        <w:t>Каждая образовательная организация самостоятельно определяет режим работы (5- дневная или 6-дневная учебная неделя) с учетом законодательства Российской Федерации.</w:t>
      </w:r>
    </w:p>
    <w:p w:rsidR="00F7258D" w:rsidRDefault="007D13AA" w:rsidP="00CB1795">
      <w:pPr>
        <w:pStyle w:val="a4"/>
        <w:numPr>
          <w:ilvl w:val="1"/>
          <w:numId w:val="377"/>
        </w:numPr>
        <w:tabs>
          <w:tab w:val="left" w:pos="1134"/>
          <w:tab w:val="left" w:pos="1795"/>
        </w:tabs>
        <w:ind w:right="422" w:firstLine="708"/>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w:t>
      </w:r>
      <w:r>
        <w:rPr>
          <w:spacing w:val="80"/>
          <w:sz w:val="24"/>
        </w:rPr>
        <w:t xml:space="preserve"> </w:t>
      </w:r>
      <w:r>
        <w:rPr>
          <w:sz w:val="24"/>
        </w:rPr>
        <w:t>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F7258D" w:rsidRDefault="007D13AA" w:rsidP="00CB1795">
      <w:pPr>
        <w:pStyle w:val="a4"/>
        <w:numPr>
          <w:ilvl w:val="1"/>
          <w:numId w:val="377"/>
        </w:numPr>
        <w:tabs>
          <w:tab w:val="left" w:pos="1134"/>
          <w:tab w:val="left" w:pos="1795"/>
        </w:tabs>
        <w:ind w:right="425" w:firstLine="708"/>
        <w:rPr>
          <w:sz w:val="24"/>
        </w:rPr>
      </w:pPr>
      <w:r>
        <w:rPr>
          <w:sz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F7258D" w:rsidRDefault="007D13AA" w:rsidP="00CB1795">
      <w:pPr>
        <w:pStyle w:val="a4"/>
        <w:numPr>
          <w:ilvl w:val="1"/>
          <w:numId w:val="377"/>
        </w:numPr>
        <w:tabs>
          <w:tab w:val="left" w:pos="1134"/>
          <w:tab w:val="left" w:pos="1915"/>
        </w:tabs>
        <w:ind w:right="423" w:firstLine="708"/>
        <w:rPr>
          <w:sz w:val="24"/>
        </w:rPr>
      </w:pPr>
      <w:r>
        <w:rPr>
          <w:sz w:val="24"/>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F7258D" w:rsidRDefault="00F7258D" w:rsidP="00CB1795">
      <w:pPr>
        <w:tabs>
          <w:tab w:val="left" w:pos="1134"/>
        </w:tabs>
        <w:ind w:firstLine="708"/>
        <w:jc w:val="both"/>
        <w:rPr>
          <w:sz w:val="24"/>
        </w:rPr>
        <w:sectPr w:rsidR="00F7258D">
          <w:pgSz w:w="11910" w:h="16850"/>
          <w:pgMar w:top="500" w:right="140" w:bottom="280" w:left="280" w:header="720" w:footer="720" w:gutter="0"/>
          <w:cols w:space="720"/>
        </w:sectPr>
      </w:pPr>
    </w:p>
    <w:p w:rsidR="00F7258D" w:rsidRDefault="007D13AA" w:rsidP="00CB1795">
      <w:pPr>
        <w:pStyle w:val="a4"/>
        <w:numPr>
          <w:ilvl w:val="1"/>
          <w:numId w:val="377"/>
        </w:numPr>
        <w:tabs>
          <w:tab w:val="left" w:pos="1134"/>
          <w:tab w:val="left" w:pos="1915"/>
        </w:tabs>
        <w:spacing w:before="64"/>
        <w:ind w:left="1915" w:firstLine="708"/>
        <w:rPr>
          <w:sz w:val="24"/>
        </w:rPr>
      </w:pPr>
      <w:r>
        <w:rPr>
          <w:sz w:val="24"/>
        </w:rPr>
        <w:lastRenderedPageBreak/>
        <w:t>Недельный</w:t>
      </w:r>
      <w:r>
        <w:rPr>
          <w:spacing w:val="-5"/>
          <w:sz w:val="24"/>
        </w:rPr>
        <w:t xml:space="preserve"> </w:t>
      </w:r>
      <w:r>
        <w:rPr>
          <w:sz w:val="24"/>
        </w:rPr>
        <w:t>учебный</w:t>
      </w:r>
      <w:r>
        <w:rPr>
          <w:spacing w:val="-4"/>
          <w:sz w:val="24"/>
        </w:rPr>
        <w:t xml:space="preserve"> </w:t>
      </w:r>
      <w:r>
        <w:rPr>
          <w:sz w:val="24"/>
        </w:rPr>
        <w:t>план</w:t>
      </w:r>
      <w:r>
        <w:rPr>
          <w:spacing w:val="-4"/>
          <w:sz w:val="24"/>
        </w:rPr>
        <w:t xml:space="preserve"> </w:t>
      </w:r>
      <w:r>
        <w:rPr>
          <w:sz w:val="24"/>
        </w:rPr>
        <w:t>основного</w:t>
      </w:r>
      <w:r>
        <w:rPr>
          <w:spacing w:val="-4"/>
          <w:sz w:val="24"/>
        </w:rPr>
        <w:t xml:space="preserve"> </w:t>
      </w:r>
      <w:r>
        <w:rPr>
          <w:sz w:val="24"/>
        </w:rPr>
        <w:t>общего</w:t>
      </w:r>
      <w:r>
        <w:rPr>
          <w:spacing w:val="-3"/>
          <w:sz w:val="24"/>
        </w:rPr>
        <w:t xml:space="preserve"> </w:t>
      </w:r>
      <w:r>
        <w:rPr>
          <w:spacing w:val="-2"/>
          <w:sz w:val="24"/>
        </w:rPr>
        <w:t>образования</w:t>
      </w:r>
    </w:p>
    <w:p w:rsidR="00F7258D" w:rsidRDefault="00F7258D" w:rsidP="00CB1795">
      <w:pPr>
        <w:tabs>
          <w:tab w:val="left" w:pos="1134"/>
        </w:tabs>
        <w:ind w:firstLine="708"/>
        <w:jc w:val="both"/>
        <w:rPr>
          <w:sz w:val="24"/>
        </w:rPr>
      </w:pPr>
    </w:p>
    <w:p w:rsidR="00D63B35" w:rsidRPr="006A3409" w:rsidRDefault="00D63B35" w:rsidP="00CB1795">
      <w:pPr>
        <w:tabs>
          <w:tab w:val="left" w:pos="1134"/>
        </w:tabs>
        <w:spacing w:line="276" w:lineRule="auto"/>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"Средняя общеобразовательная школа № 16 " города Кирова"</w:t>
      </w:r>
      <w:r w:rsidRPr="006A3409">
        <w:rPr>
          <w:rFonts w:asciiTheme="majorBidi" w:hAnsiTheme="majorBidi" w:cstheme="majorBidi"/>
          <w:sz w:val="24"/>
          <w:szCs w:val="24"/>
        </w:rPr>
        <w:t xml:space="preserve"> </w:t>
      </w:r>
      <w:r w:rsidRPr="006A3409">
        <w:rPr>
          <w:rStyle w:val="markedcontent"/>
          <w:rFonts w:asciiTheme="majorBidi" w:hAnsiTheme="majorBidi" w:cstheme="majorBidi"/>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Учебный план является ча</w:t>
      </w:r>
      <w:r>
        <w:rPr>
          <w:rStyle w:val="markedcontent"/>
          <w:rFonts w:asciiTheme="majorBidi" w:hAnsiTheme="majorBidi" w:cstheme="majorBidi"/>
          <w:sz w:val="24"/>
          <w:szCs w:val="24"/>
        </w:rPr>
        <w:t>стью образовательной программы муниципального бюджетного общеобразовательного учреждения</w:t>
      </w:r>
      <w:r w:rsidRPr="006A3409">
        <w:rPr>
          <w:rStyle w:val="markedcontent"/>
          <w:rFonts w:asciiTheme="majorBidi" w:hAnsiTheme="majorBidi" w:cstheme="majorBidi"/>
          <w:sz w:val="24"/>
          <w:szCs w:val="24"/>
        </w:rPr>
        <w:t xml:space="preserve"> "Средняя общеобразовательная школа № 16 </w:t>
      </w:r>
      <w:r>
        <w:rPr>
          <w:rStyle w:val="markedcontent"/>
          <w:rFonts w:asciiTheme="majorBidi" w:hAnsiTheme="majorBidi" w:cstheme="majorBidi"/>
          <w:sz w:val="24"/>
          <w:szCs w:val="24"/>
        </w:rPr>
        <w:t>имени Альберта Лиханова" города Кирова</w:t>
      </w:r>
      <w:r w:rsidRPr="006A3409">
        <w:rPr>
          <w:rStyle w:val="markedcontent"/>
          <w:rFonts w:asciiTheme="majorBidi" w:hAnsiTheme="majorBidi" w:cstheme="majorBidi"/>
          <w:sz w:val="24"/>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63B35" w:rsidRPr="006A3409" w:rsidRDefault="00D63B35" w:rsidP="00CB1795">
      <w:pPr>
        <w:tabs>
          <w:tab w:val="left" w:pos="1134"/>
        </w:tabs>
        <w:spacing w:line="276" w:lineRule="auto"/>
        <w:ind w:firstLine="708"/>
        <w:jc w:val="both"/>
        <w:rPr>
          <w:rFonts w:asciiTheme="majorBidi" w:hAnsiTheme="majorBidi" w:cstheme="majorBidi"/>
          <w:sz w:val="24"/>
          <w:szCs w:val="24"/>
        </w:rPr>
      </w:pPr>
      <w:r w:rsidRPr="006A3409">
        <w:rPr>
          <w:rStyle w:val="markedcontent"/>
          <w:rFonts w:asciiTheme="majorBidi" w:hAnsiTheme="majorBidi" w:cstheme="majorBidi"/>
          <w:sz w:val="24"/>
          <w:szCs w:val="24"/>
        </w:rPr>
        <w:t xml:space="preserve">Учебный год в </w:t>
      </w:r>
      <w:r>
        <w:rPr>
          <w:rStyle w:val="markedcontent"/>
          <w:rFonts w:asciiTheme="majorBidi" w:hAnsiTheme="majorBidi" w:cstheme="majorBidi"/>
          <w:sz w:val="24"/>
          <w:szCs w:val="24"/>
        </w:rPr>
        <w:t>муниципальном бюджетном общеобразовательном учреждении</w:t>
      </w:r>
      <w:r w:rsidRPr="006A3409">
        <w:rPr>
          <w:rStyle w:val="markedcontent"/>
          <w:rFonts w:asciiTheme="majorBidi" w:hAnsiTheme="majorBidi" w:cstheme="majorBidi"/>
          <w:sz w:val="24"/>
          <w:szCs w:val="24"/>
        </w:rPr>
        <w:t xml:space="preserve"> "Средняя общеобразовательная школа № 16 </w:t>
      </w:r>
      <w:r>
        <w:rPr>
          <w:rStyle w:val="markedcontent"/>
          <w:rFonts w:asciiTheme="majorBidi" w:hAnsiTheme="majorBidi" w:cstheme="majorBidi"/>
          <w:sz w:val="24"/>
          <w:szCs w:val="24"/>
        </w:rPr>
        <w:t>имени Альберта Лиханова" города Кирова</w:t>
      </w:r>
      <w:r w:rsidRPr="006A3409">
        <w:rPr>
          <w:rStyle w:val="markedcontent"/>
          <w:rFonts w:asciiTheme="majorBidi" w:hAnsiTheme="majorBidi" w:cstheme="majorBidi"/>
          <w:sz w:val="24"/>
          <w:szCs w:val="24"/>
        </w:rPr>
        <w:t>"</w:t>
      </w:r>
      <w:r w:rsidRPr="006A3409">
        <w:rPr>
          <w:rFonts w:asciiTheme="majorBidi" w:hAnsiTheme="majorBidi" w:cstheme="majorBidi"/>
          <w:sz w:val="24"/>
          <w:szCs w:val="24"/>
        </w:rPr>
        <w:t xml:space="preserve"> </w:t>
      </w:r>
      <w:r w:rsidRPr="006A3409">
        <w:rPr>
          <w:rStyle w:val="markedcontent"/>
          <w:rFonts w:asciiTheme="majorBidi" w:hAnsiTheme="majorBidi" w:cstheme="majorBidi"/>
          <w:sz w:val="24"/>
          <w:szCs w:val="24"/>
        </w:rPr>
        <w:t xml:space="preserve">начинается </w:t>
      </w:r>
      <w:r>
        <w:rPr>
          <w:rFonts w:asciiTheme="majorBidi" w:hAnsiTheme="majorBidi" w:cstheme="majorBidi"/>
          <w:sz w:val="24"/>
          <w:szCs w:val="24"/>
        </w:rPr>
        <w:t>02.09.2024</w:t>
      </w:r>
      <w:r w:rsidRPr="006A3409">
        <w:rPr>
          <w:rFonts w:asciiTheme="majorBidi" w:hAnsiTheme="majorBidi" w:cstheme="majorBidi"/>
          <w:sz w:val="24"/>
          <w:szCs w:val="24"/>
        </w:rPr>
        <w:t xml:space="preserve"> </w:t>
      </w:r>
      <w:r w:rsidRPr="006A3409">
        <w:rPr>
          <w:rStyle w:val="markedcontent"/>
          <w:rFonts w:asciiTheme="majorBidi" w:hAnsiTheme="majorBidi" w:cstheme="majorBidi"/>
          <w:sz w:val="24"/>
          <w:szCs w:val="24"/>
        </w:rPr>
        <w:t xml:space="preserve">и заканчивается </w:t>
      </w:r>
      <w:r>
        <w:rPr>
          <w:rFonts w:asciiTheme="majorBidi" w:hAnsiTheme="majorBidi" w:cstheme="majorBidi"/>
          <w:sz w:val="24"/>
          <w:szCs w:val="24"/>
        </w:rPr>
        <w:t>30.05.2025</w:t>
      </w:r>
      <w:r w:rsidRPr="006A3409">
        <w:rPr>
          <w:rFonts w:asciiTheme="majorBidi" w:hAnsiTheme="majorBidi" w:cstheme="majorBidi"/>
          <w:sz w:val="24"/>
          <w:szCs w:val="24"/>
        </w:rPr>
        <w:t xml:space="preserve">. </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 xml:space="preserve">В </w:t>
      </w:r>
      <w:r>
        <w:rPr>
          <w:rStyle w:val="markedcontent"/>
          <w:rFonts w:asciiTheme="majorBidi" w:hAnsiTheme="majorBidi" w:cstheme="majorBidi"/>
          <w:sz w:val="24"/>
          <w:szCs w:val="24"/>
        </w:rPr>
        <w:t>муниципальном бюджетном общеобразовательном учреждении</w:t>
      </w:r>
      <w:r w:rsidRPr="006A3409">
        <w:rPr>
          <w:rStyle w:val="markedcontent"/>
          <w:rFonts w:asciiTheme="majorBidi" w:hAnsiTheme="majorBidi" w:cstheme="majorBidi"/>
          <w:sz w:val="24"/>
          <w:szCs w:val="24"/>
        </w:rPr>
        <w:t xml:space="preserve"> "Средняя общеобразовательная школа № 16 </w:t>
      </w:r>
      <w:r>
        <w:rPr>
          <w:rStyle w:val="markedcontent"/>
          <w:rFonts w:asciiTheme="majorBidi" w:hAnsiTheme="majorBidi" w:cstheme="majorBidi"/>
          <w:sz w:val="24"/>
          <w:szCs w:val="24"/>
        </w:rPr>
        <w:t>имени Альберта Лиханова" города Кирова</w:t>
      </w:r>
      <w:r w:rsidRPr="006A3409">
        <w:rPr>
          <w:rStyle w:val="markedcontent"/>
          <w:rFonts w:asciiTheme="majorBidi" w:hAnsiTheme="majorBidi" w:cstheme="majorBidi"/>
          <w:sz w:val="24"/>
          <w:szCs w:val="24"/>
        </w:rPr>
        <w:t>,</w:t>
      </w:r>
      <w:r w:rsidRPr="006A3409">
        <w:rPr>
          <w:rFonts w:asciiTheme="majorBidi" w:hAnsiTheme="majorBidi" w:cstheme="majorBidi"/>
          <w:sz w:val="24"/>
          <w:szCs w:val="24"/>
        </w:rPr>
        <w:t xml:space="preserve"> </w:t>
      </w:r>
      <w:r w:rsidRPr="006A3409">
        <w:rPr>
          <w:rStyle w:val="markedcontent"/>
          <w:rFonts w:asciiTheme="majorBidi" w:hAnsiTheme="majorBidi" w:cstheme="majorBidi"/>
          <w:sz w:val="24"/>
          <w:szCs w:val="24"/>
        </w:rPr>
        <w:t xml:space="preserve">языком обучения является </w:t>
      </w:r>
      <w:r>
        <w:rPr>
          <w:rStyle w:val="markedcontent"/>
          <w:rFonts w:asciiTheme="majorBidi" w:hAnsiTheme="majorBidi" w:cstheme="majorBidi"/>
          <w:sz w:val="24"/>
          <w:szCs w:val="24"/>
        </w:rPr>
        <w:t xml:space="preserve"> русский</w:t>
      </w:r>
      <w:r>
        <w:rPr>
          <w:rFonts w:asciiTheme="majorBidi" w:hAnsiTheme="majorBidi" w:cstheme="majorBidi"/>
          <w:sz w:val="24"/>
          <w:szCs w:val="24"/>
        </w:rPr>
        <w:t xml:space="preserve"> язык.</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При изучении предметов английский язык осуществляется деление учащихся на подгруппы.</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Нормативный срок освоения основной образовательной программы основного общего образования составляет 5 лет.</w:t>
      </w:r>
    </w:p>
    <w:p w:rsidR="00D63B35" w:rsidRDefault="00D63B35" w:rsidP="00CB1795">
      <w:pPr>
        <w:tabs>
          <w:tab w:val="left" w:pos="1134"/>
        </w:tabs>
        <w:ind w:firstLine="708"/>
        <w:jc w:val="both"/>
        <w:rPr>
          <w:rStyle w:val="markedcontent"/>
          <w:rFonts w:asciiTheme="majorBidi" w:hAnsiTheme="majorBidi" w:cstheme="majorBidi"/>
          <w:sz w:val="24"/>
          <w:szCs w:val="24"/>
        </w:rPr>
      </w:pPr>
      <w:r w:rsidRPr="006A3409">
        <w:rPr>
          <w:rStyle w:val="markedcontent"/>
          <w:rFonts w:asciiTheme="majorBidi" w:hAnsiTheme="majorBidi" w:cstheme="majorBidi"/>
          <w:sz w:val="24"/>
          <w:szCs w:val="24"/>
        </w:rPr>
        <w:t>Освоение основной образовательной программ основного общего образования за</w:t>
      </w:r>
      <w:r>
        <w:rPr>
          <w:rStyle w:val="markedcontent"/>
          <w:rFonts w:asciiTheme="majorBidi" w:hAnsiTheme="majorBidi" w:cstheme="majorBidi"/>
          <w:sz w:val="24"/>
          <w:szCs w:val="24"/>
        </w:rPr>
        <w:t>вершается итоговой аттестацией.</w:t>
      </w:r>
    </w:p>
    <w:p w:rsidR="00D63B35" w:rsidRPr="006A3409" w:rsidRDefault="00D63B35" w:rsidP="00CB1795">
      <w:pPr>
        <w:tabs>
          <w:tab w:val="left" w:pos="1134"/>
        </w:tabs>
        <w:ind w:firstLine="708"/>
        <w:jc w:val="both"/>
        <w:rPr>
          <w:rStyle w:val="markedcontent"/>
          <w:rFonts w:asciiTheme="majorBidi" w:hAnsiTheme="majorBidi" w:cstheme="majorBidi"/>
          <w:sz w:val="24"/>
          <w:szCs w:val="24"/>
        </w:rPr>
      </w:pPr>
    </w:p>
    <w:p w:rsidR="00D63B35" w:rsidRPr="00C504A6" w:rsidRDefault="00D63B35" w:rsidP="00CB1795">
      <w:pPr>
        <w:tabs>
          <w:tab w:val="left" w:pos="1134"/>
        </w:tabs>
        <w:ind w:firstLine="708"/>
        <w:jc w:val="both"/>
        <w:rPr>
          <w:rFonts w:eastAsia="Calibri"/>
          <w:b/>
          <w:color w:val="000000"/>
          <w:sz w:val="24"/>
          <w:szCs w:val="24"/>
        </w:rPr>
      </w:pPr>
      <w:r w:rsidRPr="00C504A6">
        <w:rPr>
          <w:rFonts w:eastAsia="Calibri"/>
          <w:b/>
          <w:color w:val="000000"/>
          <w:sz w:val="24"/>
          <w:szCs w:val="24"/>
        </w:rPr>
        <w:t>Формы проведения промежуточной аттестации обучающихся 5</w:t>
      </w:r>
      <w:r>
        <w:rPr>
          <w:rFonts w:eastAsia="Calibri"/>
          <w:b/>
          <w:color w:val="000000"/>
          <w:sz w:val="24"/>
          <w:szCs w:val="24"/>
        </w:rPr>
        <w:t xml:space="preserve"> - 9 </w:t>
      </w:r>
      <w:r w:rsidRPr="00C504A6">
        <w:rPr>
          <w:rFonts w:eastAsia="Calibri"/>
          <w:b/>
          <w:color w:val="000000"/>
          <w:sz w:val="24"/>
          <w:szCs w:val="24"/>
        </w:rPr>
        <w:t xml:space="preserve"> классов </w:t>
      </w:r>
    </w:p>
    <w:p w:rsidR="00D63B35" w:rsidRPr="00C504A6" w:rsidRDefault="00D63B35" w:rsidP="00CB1795">
      <w:pPr>
        <w:tabs>
          <w:tab w:val="left" w:pos="1134"/>
        </w:tabs>
        <w:ind w:firstLine="708"/>
        <w:jc w:val="both"/>
        <w:rPr>
          <w:rFonts w:eastAsia="MS Mincho"/>
          <w:b/>
          <w:color w:val="000000"/>
          <w:sz w:val="24"/>
          <w:szCs w:val="24"/>
        </w:rPr>
      </w:pPr>
      <w:r>
        <w:rPr>
          <w:rFonts w:eastAsia="MS Mincho"/>
          <w:b/>
          <w:color w:val="000000"/>
          <w:sz w:val="24"/>
          <w:szCs w:val="24"/>
        </w:rPr>
        <w:t>в 2024 – 2025</w:t>
      </w:r>
      <w:r w:rsidRPr="00C504A6">
        <w:rPr>
          <w:rFonts w:eastAsia="MS Mincho"/>
          <w:b/>
          <w:color w:val="000000"/>
          <w:sz w:val="24"/>
          <w:szCs w:val="24"/>
        </w:rPr>
        <w:t xml:space="preserve"> учебном году</w:t>
      </w:r>
    </w:p>
    <w:p w:rsidR="00D63B35" w:rsidRPr="00C504A6" w:rsidRDefault="00D63B35" w:rsidP="00CB1795">
      <w:pPr>
        <w:tabs>
          <w:tab w:val="left" w:pos="1134"/>
        </w:tabs>
        <w:ind w:firstLine="708"/>
        <w:jc w:val="both"/>
        <w:rPr>
          <w:rFonts w:eastAsia="MS Mincho"/>
          <w:color w:val="FF0000"/>
          <w:sz w:val="24"/>
          <w:szCs w:val="24"/>
        </w:rPr>
      </w:pPr>
    </w:p>
    <w:tbl>
      <w:tblPr>
        <w:tblW w:w="9890" w:type="dxa"/>
        <w:tblInd w:w="-318" w:type="dxa"/>
        <w:tblLayout w:type="fixed"/>
        <w:tblLook w:val="04A0" w:firstRow="1" w:lastRow="0" w:firstColumn="1" w:lastColumn="0" w:noHBand="0" w:noVBand="1"/>
      </w:tblPr>
      <w:tblGrid>
        <w:gridCol w:w="2541"/>
        <w:gridCol w:w="1921"/>
        <w:gridCol w:w="5428"/>
      </w:tblGrid>
      <w:tr w:rsidR="00D63B35" w:rsidRPr="00C504A6" w:rsidTr="00D63B35">
        <w:tc>
          <w:tcPr>
            <w:tcW w:w="254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b/>
                <w:color w:val="000000" w:themeColor="text1"/>
                <w:sz w:val="24"/>
                <w:szCs w:val="24"/>
              </w:rPr>
            </w:pPr>
            <w:r w:rsidRPr="00C504A6">
              <w:rPr>
                <w:b/>
                <w:color w:val="000000" w:themeColor="text1"/>
                <w:sz w:val="24"/>
                <w:szCs w:val="24"/>
              </w:rPr>
              <w:t>Учебный предмет</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b/>
                <w:color w:val="000000" w:themeColor="text1"/>
                <w:sz w:val="24"/>
                <w:szCs w:val="24"/>
              </w:rPr>
            </w:pPr>
            <w:r w:rsidRPr="00C504A6">
              <w:rPr>
                <w:b/>
                <w:color w:val="000000" w:themeColor="text1"/>
                <w:sz w:val="24"/>
                <w:szCs w:val="24"/>
              </w:rPr>
              <w:t>Класс</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b/>
                <w:color w:val="000000" w:themeColor="text1"/>
                <w:sz w:val="24"/>
                <w:szCs w:val="24"/>
              </w:rPr>
            </w:pPr>
            <w:r w:rsidRPr="00C504A6">
              <w:rPr>
                <w:b/>
                <w:color w:val="000000" w:themeColor="text1"/>
                <w:sz w:val="24"/>
                <w:szCs w:val="24"/>
              </w:rPr>
              <w:t>Форма</w:t>
            </w:r>
          </w:p>
        </w:tc>
      </w:tr>
      <w:tr w:rsidR="00D63B35" w:rsidRPr="00C504A6" w:rsidTr="00D63B35">
        <w:trPr>
          <w:trHeight w:val="139"/>
        </w:trPr>
        <w:tc>
          <w:tcPr>
            <w:tcW w:w="2541" w:type="dxa"/>
            <w:vMerge w:val="restart"/>
            <w:tcBorders>
              <w:top w:val="single" w:sz="4" w:space="0" w:color="000000"/>
              <w:left w:val="single" w:sz="4" w:space="0" w:color="000000"/>
              <w:right w:val="single" w:sz="4" w:space="0" w:color="000000"/>
            </w:tcBorders>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Русский язык</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p>
        </w:tc>
      </w:tr>
      <w:tr w:rsidR="00D63B35" w:rsidRPr="00C504A6" w:rsidTr="00D63B35">
        <w:tc>
          <w:tcPr>
            <w:tcW w:w="2541" w:type="dxa"/>
            <w:vMerge/>
            <w:tcBorders>
              <w:left w:val="single" w:sz="4" w:space="0" w:color="000000"/>
              <w:right w:val="single" w:sz="4" w:space="0" w:color="000000"/>
            </w:tcBorders>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p>
        </w:tc>
      </w:tr>
      <w:tr w:rsidR="00D63B35" w:rsidRPr="00C504A6" w:rsidTr="00D63B35">
        <w:tc>
          <w:tcPr>
            <w:tcW w:w="2541" w:type="dxa"/>
            <w:vMerge w:val="restart"/>
            <w:tcBorders>
              <w:top w:val="single" w:sz="4" w:space="0" w:color="000000"/>
              <w:left w:val="single" w:sz="4" w:space="0" w:color="000000"/>
              <w:right w:val="single" w:sz="4" w:space="0" w:color="000000"/>
            </w:tcBorders>
          </w:tcPr>
          <w:p w:rsidR="00D63B35" w:rsidRPr="00C504A6" w:rsidRDefault="00D63B35" w:rsidP="00CB1795">
            <w:pPr>
              <w:tabs>
                <w:tab w:val="left" w:pos="1134"/>
              </w:tabs>
              <w:ind w:firstLine="708"/>
              <w:contextualSpacing/>
              <w:jc w:val="both"/>
              <w:rPr>
                <w:color w:val="000000" w:themeColor="text1"/>
                <w:sz w:val="24"/>
                <w:szCs w:val="24"/>
              </w:rPr>
            </w:pPr>
          </w:p>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Литература</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tcBorders>
              <w:left w:val="single" w:sz="4" w:space="0" w:color="000000"/>
              <w:right w:val="single" w:sz="4" w:space="0" w:color="000000"/>
            </w:tcBorders>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val="restart"/>
            <w:tcBorders>
              <w:top w:val="single" w:sz="4" w:space="0" w:color="000000"/>
              <w:left w:val="single" w:sz="4" w:space="0" w:color="000000"/>
              <w:right w:val="single" w:sz="4" w:space="0" w:color="000000"/>
            </w:tcBorders>
          </w:tcPr>
          <w:p w:rsidR="00D63B35" w:rsidRPr="00C504A6" w:rsidRDefault="00D63B35" w:rsidP="00CB1795">
            <w:pPr>
              <w:tabs>
                <w:tab w:val="left" w:pos="1134"/>
              </w:tabs>
              <w:ind w:firstLine="708"/>
              <w:contextualSpacing/>
              <w:jc w:val="both"/>
              <w:rPr>
                <w:bCs/>
                <w:color w:val="000000" w:themeColor="text1"/>
                <w:sz w:val="24"/>
                <w:szCs w:val="24"/>
              </w:rPr>
            </w:pPr>
            <w:r w:rsidRPr="00C504A6">
              <w:rPr>
                <w:bCs/>
                <w:color w:val="000000" w:themeColor="text1"/>
                <w:sz w:val="24"/>
                <w:szCs w:val="24"/>
              </w:rPr>
              <w:t xml:space="preserve">Иностранный </w:t>
            </w:r>
            <w:r w:rsidRPr="00C504A6">
              <w:rPr>
                <w:bCs/>
                <w:color w:val="000000" w:themeColor="text1"/>
                <w:sz w:val="24"/>
                <w:szCs w:val="24"/>
              </w:rPr>
              <w:lastRenderedPageBreak/>
              <w:t>язык</w:t>
            </w:r>
          </w:p>
          <w:p w:rsidR="00D63B35" w:rsidRPr="00C504A6" w:rsidRDefault="00D63B35" w:rsidP="00CB1795">
            <w:pPr>
              <w:tabs>
                <w:tab w:val="left" w:pos="1134"/>
              </w:tabs>
              <w:ind w:firstLine="708"/>
              <w:contextualSpacing/>
              <w:jc w:val="both"/>
              <w:rPr>
                <w:bCs/>
                <w:color w:val="000000" w:themeColor="text1"/>
                <w:sz w:val="24"/>
                <w:szCs w:val="24"/>
              </w:rPr>
            </w:pPr>
            <w:r w:rsidRPr="00C504A6">
              <w:rPr>
                <w:bCs/>
                <w:color w:val="000000" w:themeColor="text1"/>
                <w:sz w:val="24"/>
                <w:szCs w:val="24"/>
              </w:rPr>
              <w:t>(английский язык)</w:t>
            </w:r>
          </w:p>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lastRenderedPageBreak/>
              <w:t xml:space="preserve">5а,5б, 5в, </w:t>
            </w:r>
            <w:r w:rsidRPr="00C504A6">
              <w:rPr>
                <w:color w:val="000000" w:themeColor="text1"/>
                <w:sz w:val="24"/>
                <w:szCs w:val="24"/>
              </w:rPr>
              <w:lastRenderedPageBreak/>
              <w:t>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lastRenderedPageBreak/>
              <w:t>ВПР/</w:t>
            </w:r>
            <w:r w:rsidRPr="00C504A6">
              <w:rPr>
                <w:color w:val="000000" w:themeColor="text1"/>
                <w:sz w:val="24"/>
                <w:szCs w:val="24"/>
              </w:rPr>
              <w:t xml:space="preserve"> Тестовая работа</w:t>
            </w:r>
          </w:p>
        </w:tc>
      </w:tr>
      <w:tr w:rsidR="00D63B35" w:rsidRPr="00C504A6" w:rsidTr="00D63B35">
        <w:tc>
          <w:tcPr>
            <w:tcW w:w="2541" w:type="dxa"/>
            <w:vMerge/>
            <w:tcBorders>
              <w:left w:val="single" w:sz="4" w:space="0" w:color="000000"/>
              <w:right w:val="single" w:sz="4" w:space="0" w:color="000000"/>
            </w:tcBorders>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val="restart"/>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Математика</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p>
        </w:tc>
      </w:tr>
      <w:tr w:rsidR="00D63B35" w:rsidRPr="00C504A6" w:rsidTr="00D63B35">
        <w:tc>
          <w:tcPr>
            <w:tcW w:w="2541" w:type="dxa"/>
            <w:vMerge/>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p>
        </w:tc>
      </w:tr>
      <w:tr w:rsidR="00D63B35" w:rsidRPr="00C504A6" w:rsidTr="00D63B35">
        <w:tc>
          <w:tcPr>
            <w:tcW w:w="2541" w:type="dxa"/>
            <w:vMerge w:val="restart"/>
            <w:tcBorders>
              <w:top w:val="single" w:sz="4" w:space="0" w:color="000000"/>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География</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rPr>
          <w:trHeight w:val="632"/>
        </w:trPr>
        <w:tc>
          <w:tcPr>
            <w:tcW w:w="2541" w:type="dxa"/>
            <w:vMerge/>
            <w:tcBorders>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val="restart"/>
            <w:tcBorders>
              <w:top w:val="single" w:sz="4" w:space="0" w:color="000000"/>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Биология</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tcBorders>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val="restart"/>
            <w:tcBorders>
              <w:top w:val="single" w:sz="4" w:space="0" w:color="000000"/>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Pr>
                <w:color w:val="000000" w:themeColor="text1"/>
                <w:sz w:val="24"/>
                <w:szCs w:val="24"/>
              </w:rPr>
              <w:t>И</w:t>
            </w:r>
            <w:r w:rsidRPr="00C504A6">
              <w:rPr>
                <w:color w:val="000000" w:themeColor="text1"/>
                <w:sz w:val="24"/>
                <w:szCs w:val="24"/>
              </w:rPr>
              <w:t>стория</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vMerge/>
            <w:tcBorders>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6а,6б,6в,6д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C504A6" w:rsidTr="00D63B35">
        <w:tc>
          <w:tcPr>
            <w:tcW w:w="254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«Я и общество»</w:t>
            </w:r>
          </w:p>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Обществознание</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r w:rsidRPr="00C504A6">
              <w:rPr>
                <w:color w:val="000000" w:themeColor="text1"/>
                <w:sz w:val="24"/>
                <w:szCs w:val="24"/>
              </w:rPr>
              <w:t xml:space="preserve"> 6а, 6б, 6в, 6д </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Тестовая работа</w:t>
            </w:r>
          </w:p>
        </w:tc>
      </w:tr>
      <w:tr w:rsidR="00D63B35" w:rsidRPr="00C504A6" w:rsidTr="00D63B35">
        <w:tc>
          <w:tcPr>
            <w:tcW w:w="254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bCs/>
                <w:color w:val="000000" w:themeColor="text1"/>
                <w:sz w:val="24"/>
                <w:szCs w:val="24"/>
              </w:rPr>
            </w:pPr>
            <w:r w:rsidRPr="00C504A6">
              <w:rPr>
                <w:color w:val="000000" w:themeColor="text1"/>
                <w:sz w:val="24"/>
                <w:szCs w:val="24"/>
              </w:rPr>
              <w:t>Основы духовно-нравственной культуры народов России</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r w:rsidRPr="00C504A6">
              <w:rPr>
                <w:color w:val="000000" w:themeColor="text1"/>
                <w:sz w:val="24"/>
                <w:szCs w:val="24"/>
              </w:rPr>
              <w:t xml:space="preserve"> 6а, 6б, 6в, 6д </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проектов</w:t>
            </w:r>
          </w:p>
        </w:tc>
      </w:tr>
      <w:tr w:rsidR="00D63B35" w:rsidRPr="00C504A6" w:rsidTr="00D63B35">
        <w:tc>
          <w:tcPr>
            <w:tcW w:w="2541" w:type="dxa"/>
            <w:vMerge w:val="restart"/>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Музыка</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r w:rsidR="00D63B35" w:rsidRPr="00C504A6" w:rsidTr="00D63B35">
        <w:tc>
          <w:tcPr>
            <w:tcW w:w="2541" w:type="dxa"/>
            <w:vMerge/>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 6б, 6в, 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r w:rsidR="00D63B35" w:rsidRPr="00C504A6" w:rsidTr="00D63B35">
        <w:tc>
          <w:tcPr>
            <w:tcW w:w="2541" w:type="dxa"/>
            <w:vMerge w:val="restart"/>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Изобразительное</w:t>
            </w:r>
          </w:p>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искусство</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r w:rsidR="00D63B35" w:rsidRPr="00C504A6" w:rsidTr="00D63B35">
        <w:tc>
          <w:tcPr>
            <w:tcW w:w="2541" w:type="dxa"/>
            <w:vMerge/>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 6б, 6в, 6д</w:t>
            </w:r>
          </w:p>
        </w:tc>
        <w:tc>
          <w:tcPr>
            <w:tcW w:w="5428"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r w:rsidR="00D63B35" w:rsidRPr="00C504A6" w:rsidTr="00D63B35">
        <w:trPr>
          <w:trHeight w:val="229"/>
        </w:trPr>
        <w:tc>
          <w:tcPr>
            <w:tcW w:w="2541" w:type="dxa"/>
            <w:vMerge w:val="restart"/>
            <w:tcBorders>
              <w:top w:val="single" w:sz="4" w:space="0" w:color="000000"/>
              <w:left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r w:rsidRPr="00C504A6">
              <w:rPr>
                <w:color w:val="000000" w:themeColor="text1"/>
                <w:sz w:val="24"/>
                <w:szCs w:val="24"/>
              </w:rPr>
              <w:t>Физическая культура</w:t>
            </w: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5а,5б, 5в, 5д</w:t>
            </w:r>
            <w:r>
              <w:rPr>
                <w:color w:val="000000" w:themeColor="text1"/>
                <w:sz w:val="24"/>
                <w:szCs w:val="24"/>
              </w:rPr>
              <w:t>, 5е</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r w:rsidR="00D63B35" w:rsidRPr="00C504A6" w:rsidTr="00D63B35">
        <w:trPr>
          <w:trHeight w:val="229"/>
        </w:trPr>
        <w:tc>
          <w:tcPr>
            <w:tcW w:w="2541" w:type="dxa"/>
            <w:vMerge/>
            <w:tcBorders>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contextualSpacing/>
              <w:jc w:val="both"/>
              <w:rPr>
                <w:color w:val="000000" w:themeColor="text1"/>
                <w:sz w:val="24"/>
                <w:szCs w:val="24"/>
              </w:rPr>
            </w:pPr>
          </w:p>
        </w:tc>
        <w:tc>
          <w:tcPr>
            <w:tcW w:w="1921" w:type="dxa"/>
            <w:tcBorders>
              <w:top w:val="single" w:sz="4" w:space="0" w:color="000000"/>
              <w:left w:val="single" w:sz="4" w:space="0" w:color="000000"/>
              <w:bottom w:val="single" w:sz="4" w:space="0" w:color="000000"/>
              <w:right w:val="single" w:sz="4" w:space="0" w:color="000000"/>
            </w:tcBorders>
            <w:vAlign w:val="center"/>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6а, 6б, 6в, 6д</w:t>
            </w:r>
          </w:p>
        </w:tc>
        <w:tc>
          <w:tcPr>
            <w:tcW w:w="5428" w:type="dxa"/>
            <w:tcBorders>
              <w:top w:val="single" w:sz="4" w:space="0" w:color="000000"/>
              <w:left w:val="single" w:sz="4" w:space="0" w:color="000000"/>
              <w:bottom w:val="single" w:sz="4" w:space="0" w:color="000000"/>
              <w:right w:val="single" w:sz="4" w:space="0" w:color="000000"/>
            </w:tcBorders>
          </w:tcPr>
          <w:p w:rsidR="00D63B35" w:rsidRPr="00C504A6" w:rsidRDefault="00D63B35" w:rsidP="00CB1795">
            <w:pPr>
              <w:tabs>
                <w:tab w:val="left" w:pos="1134"/>
              </w:tabs>
              <w:ind w:firstLine="708"/>
              <w:jc w:val="both"/>
              <w:rPr>
                <w:color w:val="000000" w:themeColor="text1"/>
                <w:sz w:val="24"/>
                <w:szCs w:val="24"/>
              </w:rPr>
            </w:pPr>
            <w:r w:rsidRPr="00C504A6">
              <w:rPr>
                <w:color w:val="000000" w:themeColor="text1"/>
                <w:sz w:val="24"/>
                <w:szCs w:val="24"/>
              </w:rPr>
              <w:t>Защита проекта</w:t>
            </w:r>
          </w:p>
        </w:tc>
      </w:tr>
    </w:tbl>
    <w:p w:rsidR="00D63B35" w:rsidRDefault="00D63B35" w:rsidP="00CB1795">
      <w:pPr>
        <w:tabs>
          <w:tab w:val="left" w:pos="1134"/>
        </w:tabs>
        <w:ind w:firstLine="708"/>
        <w:jc w:val="both"/>
        <w:rPr>
          <w:rStyle w:val="markedcontent"/>
          <w:rFonts w:asciiTheme="majorBidi" w:hAnsiTheme="majorBidi" w:cstheme="majorBidi"/>
          <w:sz w:val="28"/>
          <w:szCs w:val="28"/>
        </w:rPr>
      </w:pPr>
    </w:p>
    <w:p w:rsidR="00D63B35" w:rsidRPr="00FE1F61" w:rsidRDefault="00D63B35" w:rsidP="00CB1795">
      <w:pPr>
        <w:tabs>
          <w:tab w:val="left" w:pos="1134"/>
        </w:tabs>
        <w:suppressAutoHyphens/>
        <w:ind w:firstLine="708"/>
        <w:jc w:val="both"/>
        <w:rPr>
          <w:rFonts w:eastAsia="Calibri"/>
          <w:b/>
          <w:color w:val="000000"/>
          <w:sz w:val="24"/>
          <w:szCs w:val="24"/>
          <w:lang w:eastAsia="ru-RU"/>
        </w:rPr>
      </w:pPr>
      <w:r w:rsidRPr="00FE1F61">
        <w:rPr>
          <w:rFonts w:eastAsia="Calibri"/>
          <w:b/>
          <w:color w:val="000000"/>
          <w:sz w:val="24"/>
          <w:szCs w:val="24"/>
          <w:lang w:eastAsia="ru-RU"/>
        </w:rPr>
        <w:t xml:space="preserve">Формы проведения промежуточной аттестации обучающихся 7-9 классов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1"/>
        <w:gridCol w:w="1921"/>
        <w:gridCol w:w="5428"/>
      </w:tblGrid>
      <w:tr w:rsidR="00D63B35" w:rsidRPr="00FE1F61" w:rsidTr="00D63B35">
        <w:tc>
          <w:tcPr>
            <w:tcW w:w="2541" w:type="dxa"/>
            <w:vAlign w:val="center"/>
          </w:tcPr>
          <w:p w:rsidR="00D63B35" w:rsidRPr="00FE1F61" w:rsidRDefault="00D63B35" w:rsidP="00CB1795">
            <w:pPr>
              <w:tabs>
                <w:tab w:val="left" w:pos="1134"/>
              </w:tabs>
              <w:suppressAutoHyphens/>
              <w:ind w:firstLine="708"/>
              <w:contextualSpacing/>
              <w:jc w:val="both"/>
              <w:rPr>
                <w:rFonts w:eastAsia="Calibri"/>
                <w:b/>
                <w:color w:val="000000"/>
                <w:sz w:val="24"/>
                <w:szCs w:val="24"/>
              </w:rPr>
            </w:pPr>
            <w:r w:rsidRPr="00FE1F61">
              <w:rPr>
                <w:rFonts w:eastAsia="Calibri"/>
                <w:b/>
                <w:color w:val="000000"/>
                <w:sz w:val="24"/>
                <w:szCs w:val="24"/>
              </w:rPr>
              <w:t>Учебный предмет</w:t>
            </w:r>
          </w:p>
        </w:tc>
        <w:tc>
          <w:tcPr>
            <w:tcW w:w="1921" w:type="dxa"/>
            <w:vAlign w:val="center"/>
          </w:tcPr>
          <w:p w:rsidR="00D63B35" w:rsidRPr="00FE1F61" w:rsidRDefault="00D63B35" w:rsidP="00CB1795">
            <w:pPr>
              <w:tabs>
                <w:tab w:val="left" w:pos="1134"/>
              </w:tabs>
              <w:suppressAutoHyphens/>
              <w:ind w:firstLine="708"/>
              <w:contextualSpacing/>
              <w:jc w:val="both"/>
              <w:rPr>
                <w:rFonts w:eastAsia="Calibri"/>
                <w:b/>
                <w:color w:val="000000"/>
                <w:sz w:val="24"/>
                <w:szCs w:val="24"/>
              </w:rPr>
            </w:pPr>
            <w:r w:rsidRPr="00FE1F61">
              <w:rPr>
                <w:rFonts w:eastAsia="Calibri"/>
                <w:b/>
                <w:color w:val="000000"/>
                <w:sz w:val="24"/>
                <w:szCs w:val="24"/>
              </w:rPr>
              <w:t>Класс</w:t>
            </w:r>
          </w:p>
        </w:tc>
        <w:tc>
          <w:tcPr>
            <w:tcW w:w="5428" w:type="dxa"/>
            <w:vAlign w:val="center"/>
          </w:tcPr>
          <w:p w:rsidR="00D63B35" w:rsidRPr="00FE1F61" w:rsidRDefault="00D63B35" w:rsidP="00CB1795">
            <w:pPr>
              <w:tabs>
                <w:tab w:val="left" w:pos="1134"/>
              </w:tabs>
              <w:suppressAutoHyphens/>
              <w:ind w:firstLine="708"/>
              <w:contextualSpacing/>
              <w:jc w:val="both"/>
              <w:rPr>
                <w:rFonts w:eastAsia="Calibri"/>
                <w:b/>
                <w:color w:val="000000"/>
                <w:sz w:val="24"/>
                <w:szCs w:val="24"/>
              </w:rPr>
            </w:pPr>
            <w:r w:rsidRPr="00FE1F61">
              <w:rPr>
                <w:rFonts w:eastAsia="Calibri"/>
                <w:b/>
                <w:color w:val="000000"/>
                <w:sz w:val="24"/>
                <w:szCs w:val="24"/>
              </w:rPr>
              <w:t>Форма</w:t>
            </w:r>
          </w:p>
        </w:tc>
      </w:tr>
      <w:tr w:rsidR="00D63B35" w:rsidRPr="00FE1F61" w:rsidTr="00D63B35">
        <w:tc>
          <w:tcPr>
            <w:tcW w:w="2541" w:type="dxa"/>
            <w:vMerge w:val="restart"/>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Русский язык</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tcPr>
          <w:p w:rsidR="00D63B35" w:rsidRPr="00FE1F61" w:rsidRDefault="00D63B35" w:rsidP="00CB1795">
            <w:pPr>
              <w:tabs>
                <w:tab w:val="left" w:pos="840"/>
                <w:tab w:val="left" w:pos="1134"/>
                <w:tab w:val="center" w:pos="2639"/>
              </w:tabs>
              <w:suppressAutoHyphens/>
              <w:ind w:firstLine="708"/>
              <w:jc w:val="both"/>
              <w:rPr>
                <w:rFonts w:eastAsia="Calibri"/>
                <w:color w:val="000000"/>
                <w:sz w:val="24"/>
                <w:szCs w:val="24"/>
              </w:rPr>
            </w:pPr>
            <w:r>
              <w:rPr>
                <w:rFonts w:eastAsia="Calibri"/>
                <w:color w:val="000000"/>
                <w:sz w:val="24"/>
                <w:szCs w:val="24"/>
              </w:rPr>
              <w:t>ВПР</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tcPr>
          <w:p w:rsidR="00D63B35" w:rsidRPr="00FE1F61" w:rsidRDefault="00D63B35" w:rsidP="00CB1795">
            <w:pPr>
              <w:tabs>
                <w:tab w:val="left" w:pos="585"/>
                <w:tab w:val="left" w:pos="1134"/>
                <w:tab w:val="center" w:pos="2639"/>
              </w:tabs>
              <w:suppressAutoHyphens/>
              <w:ind w:firstLine="708"/>
              <w:jc w:val="both"/>
              <w:rPr>
                <w:rFonts w:eastAsia="Calibri"/>
                <w:color w:val="000000"/>
                <w:sz w:val="24"/>
                <w:szCs w:val="24"/>
              </w:rPr>
            </w:pPr>
            <w:r>
              <w:rPr>
                <w:rFonts w:eastAsia="Calibri"/>
                <w:color w:val="000000"/>
                <w:sz w:val="24"/>
                <w:szCs w:val="24"/>
              </w:rPr>
              <w:t>ВПР</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585"/>
                <w:tab w:val="left" w:pos="1134"/>
                <w:tab w:val="center" w:pos="2639"/>
              </w:tabs>
              <w:suppressAutoHyphens/>
              <w:ind w:firstLine="708"/>
              <w:jc w:val="both"/>
              <w:rPr>
                <w:rFonts w:eastAsia="Calibri"/>
                <w:color w:val="000000"/>
                <w:sz w:val="24"/>
                <w:szCs w:val="24"/>
              </w:rPr>
            </w:pPr>
            <w:r>
              <w:rPr>
                <w:rFonts w:eastAsia="Calibri"/>
                <w:color w:val="000000"/>
                <w:sz w:val="24"/>
                <w:szCs w:val="24"/>
              </w:rPr>
              <w:t>ОГЭ</w:t>
            </w:r>
          </w:p>
        </w:tc>
      </w:tr>
      <w:tr w:rsidR="00D63B35" w:rsidRPr="00FE1F61" w:rsidTr="00D63B35">
        <w:tc>
          <w:tcPr>
            <w:tcW w:w="2541" w:type="dxa"/>
            <w:vMerge w:val="restart"/>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Литература</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 xml:space="preserve">9а, 9б, </w:t>
            </w:r>
            <w:r w:rsidRPr="00FE1F61">
              <w:rPr>
                <w:rFonts w:eastAsia="Calibri"/>
                <w:color w:val="000000"/>
                <w:sz w:val="24"/>
                <w:szCs w:val="24"/>
              </w:rPr>
              <w:lastRenderedPageBreak/>
              <w:t>9в, 9д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lastRenderedPageBreak/>
              <w:t>Тестовая работа</w:t>
            </w:r>
          </w:p>
        </w:tc>
      </w:tr>
      <w:tr w:rsidR="00D63B35" w:rsidRPr="00FE1F61" w:rsidTr="00D63B35">
        <w:tc>
          <w:tcPr>
            <w:tcW w:w="2541" w:type="dxa"/>
            <w:vMerge w:val="restart"/>
          </w:tcPr>
          <w:p w:rsidR="00D63B35" w:rsidRPr="00FE1F61" w:rsidRDefault="00D63B35" w:rsidP="00CB1795">
            <w:pPr>
              <w:tabs>
                <w:tab w:val="left" w:pos="1134"/>
              </w:tabs>
              <w:suppressAutoHyphens/>
              <w:ind w:firstLine="708"/>
              <w:contextualSpacing/>
              <w:jc w:val="both"/>
              <w:rPr>
                <w:rFonts w:eastAsia="Calibri"/>
                <w:bCs/>
                <w:color w:val="000000"/>
                <w:sz w:val="24"/>
                <w:szCs w:val="24"/>
              </w:rPr>
            </w:pPr>
            <w:r w:rsidRPr="00FE1F61">
              <w:rPr>
                <w:rFonts w:eastAsia="Calibri"/>
                <w:bCs/>
                <w:color w:val="000000"/>
                <w:sz w:val="24"/>
                <w:szCs w:val="24"/>
              </w:rPr>
              <w:lastRenderedPageBreak/>
              <w:t>Иностранный язык</w:t>
            </w:r>
          </w:p>
          <w:p w:rsidR="00D63B35" w:rsidRPr="00FE1F61" w:rsidRDefault="00D63B35" w:rsidP="00CB1795">
            <w:pPr>
              <w:tabs>
                <w:tab w:val="left" w:pos="1134"/>
              </w:tabs>
              <w:suppressAutoHyphens/>
              <w:ind w:firstLine="708"/>
              <w:contextualSpacing/>
              <w:jc w:val="both"/>
              <w:rPr>
                <w:rFonts w:eastAsia="Calibri"/>
                <w:bCs/>
                <w:color w:val="000000"/>
                <w:sz w:val="24"/>
                <w:szCs w:val="24"/>
              </w:rPr>
            </w:pPr>
            <w:r w:rsidRPr="00FE1F61">
              <w:rPr>
                <w:rFonts w:eastAsia="Calibri"/>
                <w:bCs/>
                <w:color w:val="000000"/>
                <w:sz w:val="24"/>
                <w:szCs w:val="24"/>
              </w:rPr>
              <w:t>(английский язык)</w:t>
            </w:r>
          </w:p>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Тестовая работа</w:t>
            </w:r>
          </w:p>
        </w:tc>
      </w:tr>
      <w:tr w:rsidR="00D63B35" w:rsidRPr="00FE1F61" w:rsidTr="00D63B35">
        <w:tc>
          <w:tcPr>
            <w:tcW w:w="2541" w:type="dxa"/>
          </w:tcPr>
          <w:p w:rsidR="00D63B35" w:rsidRPr="00FE1F61" w:rsidRDefault="00D63B35" w:rsidP="00CB1795">
            <w:pPr>
              <w:tabs>
                <w:tab w:val="left" w:pos="1134"/>
              </w:tabs>
              <w:suppressAutoHyphens/>
              <w:ind w:firstLine="708"/>
              <w:contextualSpacing/>
              <w:jc w:val="both"/>
              <w:rPr>
                <w:rFonts w:eastAsia="Calibri"/>
                <w:bCs/>
                <w:color w:val="000000"/>
                <w:sz w:val="24"/>
                <w:szCs w:val="24"/>
              </w:rPr>
            </w:pPr>
            <w:r w:rsidRPr="00FE1F61">
              <w:rPr>
                <w:rFonts w:eastAsia="Calibri"/>
                <w:bCs/>
                <w:color w:val="000000"/>
                <w:sz w:val="24"/>
                <w:szCs w:val="24"/>
              </w:rPr>
              <w:t>Второй иностранный язык</w:t>
            </w:r>
          </w:p>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bCs/>
                <w:color w:val="000000"/>
                <w:sz w:val="24"/>
                <w:szCs w:val="24"/>
              </w:rPr>
              <w:t>(немецкий язык)</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Тестовая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Алгебра</w:t>
            </w:r>
          </w:p>
          <w:p w:rsidR="00D63B35"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Геометрия</w:t>
            </w:r>
          </w:p>
          <w:p w:rsidR="00D63B35" w:rsidRPr="00FE1F61" w:rsidRDefault="00D63B35" w:rsidP="00CB1795">
            <w:pPr>
              <w:tabs>
                <w:tab w:val="left" w:pos="1134"/>
              </w:tabs>
              <w:suppressAutoHyphens/>
              <w:ind w:firstLine="708"/>
              <w:contextualSpacing/>
              <w:jc w:val="both"/>
              <w:rPr>
                <w:rFonts w:eastAsia="Calibri"/>
                <w:color w:val="000000"/>
                <w:sz w:val="24"/>
                <w:szCs w:val="24"/>
              </w:rPr>
            </w:pPr>
            <w:r>
              <w:rPr>
                <w:rFonts w:eastAsia="Calibri"/>
                <w:color w:val="000000"/>
                <w:sz w:val="24"/>
                <w:szCs w:val="24"/>
              </w:rPr>
              <w:t>Вероятность и статистика</w:t>
            </w:r>
          </w:p>
        </w:tc>
        <w:tc>
          <w:tcPr>
            <w:tcW w:w="1921" w:type="dxa"/>
            <w:vMerge w:val="restart"/>
            <w:vAlign w:val="center"/>
          </w:tcPr>
          <w:p w:rsidR="00D63B35"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r w:rsidRPr="00FE1F61">
              <w:rPr>
                <w:rFonts w:eastAsia="Calibri"/>
                <w:color w:val="000000"/>
                <w:sz w:val="24"/>
                <w:szCs w:val="24"/>
              </w:rPr>
              <w:t xml:space="preserve"> </w:t>
            </w:r>
          </w:p>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ВПР</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Merge/>
            <w:vAlign w:val="center"/>
          </w:tcPr>
          <w:p w:rsidR="00D63B35" w:rsidRPr="00FE1F61" w:rsidRDefault="00D63B35" w:rsidP="00CB1795">
            <w:pPr>
              <w:tabs>
                <w:tab w:val="left" w:pos="1134"/>
              </w:tabs>
              <w:suppressAutoHyphens/>
              <w:ind w:firstLine="708"/>
              <w:jc w:val="both"/>
              <w:rPr>
                <w:rFonts w:eastAsia="Calibri"/>
                <w:color w:val="000000"/>
                <w:sz w:val="24"/>
                <w:szCs w:val="24"/>
              </w:rPr>
            </w:pPr>
          </w:p>
        </w:tc>
        <w:tc>
          <w:tcPr>
            <w:tcW w:w="5428" w:type="dxa"/>
          </w:tcPr>
          <w:p w:rsidR="00D63B35"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ВПР</w:t>
            </w:r>
          </w:p>
          <w:p w:rsidR="00D63B35" w:rsidRDefault="00D63B35" w:rsidP="00CB1795">
            <w:pPr>
              <w:tabs>
                <w:tab w:val="left" w:pos="1134"/>
              </w:tabs>
              <w:suppressAutoHyphens/>
              <w:ind w:firstLine="708"/>
              <w:jc w:val="both"/>
              <w:rPr>
                <w:rFonts w:eastAsia="Calibri"/>
                <w:color w:val="000000"/>
                <w:sz w:val="24"/>
                <w:szCs w:val="24"/>
              </w:rPr>
            </w:pPr>
          </w:p>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ОГЭ</w:t>
            </w:r>
          </w:p>
        </w:tc>
      </w:tr>
      <w:tr w:rsidR="00D63B35" w:rsidRPr="00FE1F61" w:rsidTr="00D63B35">
        <w:tc>
          <w:tcPr>
            <w:tcW w:w="2541" w:type="dxa"/>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Информатика</w:t>
            </w:r>
          </w:p>
        </w:tc>
        <w:tc>
          <w:tcPr>
            <w:tcW w:w="1921" w:type="dxa"/>
            <w:vAlign w:val="center"/>
          </w:tcPr>
          <w:p w:rsidR="00D63B35"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r w:rsidRPr="00FE1F61">
              <w:rPr>
                <w:rFonts w:eastAsia="Calibri"/>
                <w:color w:val="000000"/>
                <w:sz w:val="24"/>
                <w:szCs w:val="24"/>
              </w:rPr>
              <w:t xml:space="preserve"> </w:t>
            </w:r>
          </w:p>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Тестовая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География</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Тестовая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Биология</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Контрольная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Pr>
                <w:rFonts w:eastAsia="Calibri"/>
                <w:color w:val="000000"/>
                <w:sz w:val="24"/>
                <w:szCs w:val="24"/>
              </w:rPr>
              <w:t>И</w:t>
            </w:r>
            <w:r w:rsidRPr="00FE1F61">
              <w:rPr>
                <w:rFonts w:eastAsia="Calibri"/>
                <w:color w:val="000000"/>
                <w:sz w:val="24"/>
                <w:szCs w:val="24"/>
              </w:rPr>
              <w:t>стория</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Тестовая работа</w:t>
            </w:r>
          </w:p>
        </w:tc>
      </w:tr>
      <w:tr w:rsidR="00D63B35" w:rsidRPr="00FE1F61" w:rsidTr="00D63B35">
        <w:tc>
          <w:tcPr>
            <w:tcW w:w="2541" w:type="dxa"/>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Обществознание</w:t>
            </w:r>
          </w:p>
        </w:tc>
        <w:tc>
          <w:tcPr>
            <w:tcW w:w="1921" w:type="dxa"/>
            <w:vAlign w:val="center"/>
          </w:tcPr>
          <w:p w:rsidR="00D63B35"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 xml:space="preserve"> 8а, 8б, 8в, 8д</w:t>
            </w:r>
          </w:p>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vAlign w:val="center"/>
          </w:tcPr>
          <w:p w:rsidR="00D63B35" w:rsidRDefault="00D63B35" w:rsidP="00CB1795">
            <w:pPr>
              <w:tabs>
                <w:tab w:val="left" w:pos="1134"/>
              </w:tabs>
              <w:suppressAutoHyphens/>
              <w:ind w:firstLine="708"/>
              <w:jc w:val="both"/>
              <w:rPr>
                <w:color w:val="000000" w:themeColor="text1"/>
                <w:sz w:val="24"/>
                <w:szCs w:val="24"/>
              </w:rPr>
            </w:pPr>
            <w:r>
              <w:rPr>
                <w:color w:val="000000" w:themeColor="text1"/>
                <w:sz w:val="24"/>
                <w:szCs w:val="24"/>
              </w:rPr>
              <w:t>ВПР/</w:t>
            </w:r>
            <w:r w:rsidRPr="00C504A6">
              <w:rPr>
                <w:color w:val="000000" w:themeColor="text1"/>
                <w:sz w:val="24"/>
                <w:szCs w:val="24"/>
              </w:rPr>
              <w:t xml:space="preserve"> Тестовая работа</w:t>
            </w:r>
          </w:p>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color w:val="000000"/>
                <w:sz w:val="24"/>
                <w:szCs w:val="24"/>
                <w:lang w:eastAsia="ru-RU"/>
              </w:rPr>
            </w:pPr>
            <w:r w:rsidRPr="00FE1F61">
              <w:rPr>
                <w:color w:val="000000"/>
                <w:sz w:val="24"/>
                <w:szCs w:val="24"/>
                <w:lang w:eastAsia="ru-RU"/>
              </w:rPr>
              <w:t>Физика</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color w:val="000000"/>
                <w:sz w:val="24"/>
                <w:szCs w:val="24"/>
                <w:lang w:eastAsia="ru-RU"/>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color w:val="000000"/>
                <w:sz w:val="24"/>
                <w:szCs w:val="24"/>
                <w:lang w:eastAsia="ru-RU"/>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Контрольная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color w:val="000000"/>
                <w:sz w:val="24"/>
                <w:szCs w:val="24"/>
                <w:lang w:eastAsia="ru-RU"/>
              </w:rPr>
            </w:pPr>
            <w:r w:rsidRPr="00FE1F61">
              <w:rPr>
                <w:color w:val="000000"/>
                <w:sz w:val="24"/>
                <w:szCs w:val="24"/>
                <w:lang w:eastAsia="ru-RU"/>
              </w:rPr>
              <w:t>Химия</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color w:val="000000"/>
                <w:sz w:val="24"/>
                <w:szCs w:val="24"/>
                <w:lang w:eastAsia="ru-RU"/>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Pr>
                <w:color w:val="000000" w:themeColor="text1"/>
                <w:sz w:val="24"/>
                <w:szCs w:val="24"/>
              </w:rPr>
              <w:t>ВПР/</w:t>
            </w:r>
            <w:r w:rsidRPr="00C504A6">
              <w:rPr>
                <w:color w:val="000000" w:themeColor="text1"/>
                <w:sz w:val="24"/>
                <w:szCs w:val="24"/>
              </w:rPr>
              <w:t xml:space="preserve"> Тестовая работа</w:t>
            </w:r>
          </w:p>
        </w:tc>
      </w:tr>
      <w:tr w:rsidR="00D63B35" w:rsidRPr="00FE1F61" w:rsidTr="00D63B35">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Музыка</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r w:rsidR="00D63B35" w:rsidRPr="00FE1F61" w:rsidTr="00D63B35">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r w:rsidR="00D63B35" w:rsidRPr="00FE1F61" w:rsidTr="00D63B35">
        <w:tc>
          <w:tcPr>
            <w:tcW w:w="2541" w:type="dxa"/>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Изобразительное</w:t>
            </w:r>
          </w:p>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t>искусство</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r w:rsidR="00D63B35" w:rsidRPr="00FE1F61" w:rsidTr="00D63B35">
        <w:trPr>
          <w:trHeight w:val="229"/>
        </w:trPr>
        <w:tc>
          <w:tcPr>
            <w:tcW w:w="2541" w:type="dxa"/>
            <w:vMerge w:val="restart"/>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r w:rsidRPr="00FE1F61">
              <w:rPr>
                <w:rFonts w:eastAsia="Calibri"/>
                <w:color w:val="000000"/>
                <w:sz w:val="24"/>
                <w:szCs w:val="24"/>
              </w:rPr>
              <w:lastRenderedPageBreak/>
              <w:t>Физическая культура</w:t>
            </w: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7а,7б,7в</w:t>
            </w:r>
            <w:r>
              <w:rPr>
                <w:rFonts w:eastAsia="Calibri"/>
                <w:color w:val="000000"/>
                <w:sz w:val="24"/>
                <w:szCs w:val="24"/>
              </w:rPr>
              <w:t>, 7д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r w:rsidR="00D63B35" w:rsidRPr="00FE1F61" w:rsidTr="00D63B35">
        <w:trPr>
          <w:trHeight w:val="229"/>
        </w:trPr>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Pr>
                <w:rFonts w:eastAsia="Calibri"/>
                <w:color w:val="000000"/>
                <w:sz w:val="24"/>
                <w:szCs w:val="24"/>
              </w:rPr>
              <w:t>8а, 8б, 8в</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r w:rsidR="00D63B35" w:rsidRPr="00FE1F61" w:rsidTr="00D63B35">
        <w:trPr>
          <w:trHeight w:val="229"/>
        </w:trPr>
        <w:tc>
          <w:tcPr>
            <w:tcW w:w="2541" w:type="dxa"/>
            <w:vMerge/>
            <w:vAlign w:val="center"/>
          </w:tcPr>
          <w:p w:rsidR="00D63B35" w:rsidRPr="00FE1F61" w:rsidRDefault="00D63B35" w:rsidP="00CB1795">
            <w:pPr>
              <w:tabs>
                <w:tab w:val="left" w:pos="1134"/>
              </w:tabs>
              <w:suppressAutoHyphens/>
              <w:ind w:firstLine="708"/>
              <w:contextualSpacing/>
              <w:jc w:val="both"/>
              <w:rPr>
                <w:rFonts w:eastAsia="Calibri"/>
                <w:color w:val="000000"/>
                <w:sz w:val="24"/>
                <w:szCs w:val="24"/>
              </w:rPr>
            </w:pPr>
          </w:p>
        </w:tc>
        <w:tc>
          <w:tcPr>
            <w:tcW w:w="1921" w:type="dxa"/>
            <w:vAlign w:val="center"/>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9а, 9б, 9в, 9д</w:t>
            </w:r>
          </w:p>
        </w:tc>
        <w:tc>
          <w:tcPr>
            <w:tcW w:w="5428" w:type="dxa"/>
          </w:tcPr>
          <w:p w:rsidR="00D63B35" w:rsidRPr="00FE1F61" w:rsidRDefault="00D63B35" w:rsidP="00CB1795">
            <w:pPr>
              <w:tabs>
                <w:tab w:val="left" w:pos="1134"/>
              </w:tabs>
              <w:suppressAutoHyphens/>
              <w:ind w:firstLine="708"/>
              <w:jc w:val="both"/>
              <w:rPr>
                <w:rFonts w:eastAsia="Calibri"/>
                <w:color w:val="000000"/>
                <w:sz w:val="24"/>
                <w:szCs w:val="24"/>
              </w:rPr>
            </w:pPr>
            <w:r w:rsidRPr="00FE1F61">
              <w:rPr>
                <w:rFonts w:eastAsia="Calibri"/>
                <w:color w:val="000000"/>
                <w:sz w:val="24"/>
                <w:szCs w:val="24"/>
              </w:rPr>
              <w:t>Защита проекта</w:t>
            </w:r>
          </w:p>
        </w:tc>
      </w:tr>
    </w:tbl>
    <w:p w:rsidR="00D63B35" w:rsidRDefault="00D63B35" w:rsidP="00CB1795">
      <w:pPr>
        <w:tabs>
          <w:tab w:val="left" w:pos="1134"/>
          <w:tab w:val="left" w:pos="7275"/>
        </w:tabs>
        <w:ind w:firstLine="708"/>
        <w:jc w:val="both"/>
        <w:rPr>
          <w:rFonts w:asciiTheme="majorBidi" w:hAnsiTheme="majorBidi" w:cstheme="majorBidi"/>
          <w:sz w:val="28"/>
          <w:szCs w:val="28"/>
        </w:rPr>
      </w:pPr>
      <w:r>
        <w:rPr>
          <w:rFonts w:asciiTheme="majorBidi" w:hAnsiTheme="majorBidi" w:cstheme="majorBidi"/>
          <w:sz w:val="28"/>
          <w:szCs w:val="28"/>
        </w:rPr>
        <w:tab/>
      </w:r>
    </w:p>
    <w:p w:rsidR="00D63B35" w:rsidRDefault="00D63B35" w:rsidP="00CB1795">
      <w:pPr>
        <w:tabs>
          <w:tab w:val="left" w:pos="1134"/>
        </w:tabs>
        <w:ind w:firstLine="708"/>
        <w:jc w:val="both"/>
      </w:pPr>
    </w:p>
    <w:p w:rsidR="00D63B35" w:rsidRPr="00D63B35" w:rsidRDefault="00D63B35" w:rsidP="00CB1795">
      <w:pPr>
        <w:tabs>
          <w:tab w:val="left" w:pos="1134"/>
        </w:tabs>
        <w:ind w:firstLine="708"/>
        <w:jc w:val="both"/>
        <w:rPr>
          <w:rFonts w:asciiTheme="majorBidi" w:hAnsiTheme="majorBidi" w:cstheme="majorBidi"/>
          <w:sz w:val="28"/>
          <w:szCs w:val="28"/>
        </w:rPr>
        <w:sectPr w:rsidR="00D63B35" w:rsidRPr="00D63B35" w:rsidSect="00D63B35">
          <w:pgSz w:w="11906" w:h="16838"/>
          <w:pgMar w:top="568" w:right="1416" w:bottom="709" w:left="1134" w:header="708" w:footer="708" w:gutter="0"/>
          <w:cols w:space="708"/>
          <w:docGrid w:linePitch="360"/>
        </w:sectPr>
      </w:pPr>
    </w:p>
    <w:p w:rsidR="00D63B35" w:rsidRDefault="00D63B35" w:rsidP="00CB1795">
      <w:pPr>
        <w:tabs>
          <w:tab w:val="left" w:pos="1134"/>
        </w:tabs>
        <w:ind w:firstLine="708"/>
        <w:jc w:val="both"/>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УЧЕБНЫЙ ПЛАН 5-9 классы</w:t>
      </w:r>
    </w:p>
    <w:tbl>
      <w:tblPr>
        <w:tblW w:w="164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567"/>
        <w:gridCol w:w="568"/>
        <w:gridCol w:w="567"/>
        <w:gridCol w:w="567"/>
        <w:gridCol w:w="567"/>
        <w:gridCol w:w="708"/>
        <w:gridCol w:w="674"/>
        <w:gridCol w:w="744"/>
        <w:gridCol w:w="709"/>
        <w:gridCol w:w="708"/>
        <w:gridCol w:w="709"/>
        <w:gridCol w:w="709"/>
        <w:gridCol w:w="709"/>
        <w:gridCol w:w="566"/>
        <w:gridCol w:w="567"/>
        <w:gridCol w:w="567"/>
        <w:gridCol w:w="709"/>
        <w:gridCol w:w="709"/>
        <w:gridCol w:w="708"/>
        <w:gridCol w:w="709"/>
      </w:tblGrid>
      <w:tr w:rsidR="00D63B35" w:rsidTr="00D63B35">
        <w:tc>
          <w:tcPr>
            <w:tcW w:w="1560" w:type="dxa"/>
            <w:vMerge w:val="restart"/>
            <w:shd w:val="clear" w:color="auto" w:fill="D9D9D9"/>
          </w:tcPr>
          <w:p w:rsidR="00D63B35" w:rsidRDefault="00D63B35" w:rsidP="00CB1795">
            <w:pPr>
              <w:tabs>
                <w:tab w:val="left" w:pos="1134"/>
              </w:tabs>
              <w:ind w:firstLine="708"/>
              <w:jc w:val="both"/>
            </w:pPr>
            <w:r>
              <w:rPr>
                <w:b/>
              </w:rPr>
              <w:t>Предметная область</w:t>
            </w:r>
          </w:p>
        </w:tc>
        <w:tc>
          <w:tcPr>
            <w:tcW w:w="1843" w:type="dxa"/>
            <w:vMerge w:val="restart"/>
            <w:shd w:val="clear" w:color="auto" w:fill="D9D9D9"/>
          </w:tcPr>
          <w:p w:rsidR="00D63B35" w:rsidRDefault="00D63B35" w:rsidP="00CB1795">
            <w:pPr>
              <w:tabs>
                <w:tab w:val="left" w:pos="1134"/>
              </w:tabs>
              <w:ind w:firstLine="708"/>
              <w:jc w:val="both"/>
            </w:pPr>
            <w:r>
              <w:rPr>
                <w:b/>
              </w:rPr>
              <w:t>Учебный предмет</w:t>
            </w:r>
          </w:p>
        </w:tc>
        <w:tc>
          <w:tcPr>
            <w:tcW w:w="13041" w:type="dxa"/>
            <w:gridSpan w:val="20"/>
            <w:shd w:val="clear" w:color="auto" w:fill="D9D9D9"/>
          </w:tcPr>
          <w:p w:rsidR="00D63B35" w:rsidRDefault="00D63B35" w:rsidP="00CB1795">
            <w:pPr>
              <w:tabs>
                <w:tab w:val="left" w:pos="1134"/>
              </w:tabs>
              <w:ind w:firstLine="708"/>
              <w:jc w:val="both"/>
            </w:pPr>
            <w:r>
              <w:rPr>
                <w:b/>
              </w:rPr>
              <w:t>Количество часов в неделю</w:t>
            </w:r>
          </w:p>
        </w:tc>
      </w:tr>
      <w:tr w:rsidR="00D63B35" w:rsidTr="00D63B35">
        <w:tc>
          <w:tcPr>
            <w:tcW w:w="1560" w:type="dxa"/>
            <w:vMerge/>
          </w:tcPr>
          <w:p w:rsidR="00D63B35" w:rsidRDefault="00D63B35" w:rsidP="00CB1795">
            <w:pPr>
              <w:tabs>
                <w:tab w:val="left" w:pos="1134"/>
              </w:tabs>
              <w:ind w:firstLine="708"/>
              <w:jc w:val="both"/>
            </w:pPr>
          </w:p>
        </w:tc>
        <w:tc>
          <w:tcPr>
            <w:tcW w:w="1843" w:type="dxa"/>
            <w:vMerge/>
          </w:tcPr>
          <w:p w:rsidR="00D63B35" w:rsidRDefault="00D63B35" w:rsidP="00CB1795">
            <w:pPr>
              <w:tabs>
                <w:tab w:val="left" w:pos="1134"/>
              </w:tabs>
              <w:ind w:firstLine="708"/>
              <w:jc w:val="both"/>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5а</w:t>
            </w:r>
          </w:p>
        </w:tc>
        <w:tc>
          <w:tcPr>
            <w:tcW w:w="568"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5б</w:t>
            </w:r>
          </w:p>
        </w:tc>
        <w:tc>
          <w:tcPr>
            <w:tcW w:w="567"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5в</w:t>
            </w:r>
          </w:p>
        </w:tc>
        <w:tc>
          <w:tcPr>
            <w:tcW w:w="567"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5д</w:t>
            </w:r>
          </w:p>
        </w:tc>
        <w:tc>
          <w:tcPr>
            <w:tcW w:w="567" w:type="dxa"/>
            <w:shd w:val="clear" w:color="auto" w:fill="D9D9D9"/>
          </w:tcPr>
          <w:p w:rsidR="00D63B35" w:rsidRPr="000D2535" w:rsidRDefault="00D63B35" w:rsidP="00CB1795">
            <w:pPr>
              <w:tabs>
                <w:tab w:val="left" w:pos="1134"/>
              </w:tabs>
              <w:ind w:firstLine="708"/>
              <w:jc w:val="both"/>
              <w:rPr>
                <w:b/>
                <w:color w:val="000000" w:themeColor="text1"/>
              </w:rPr>
            </w:pPr>
            <w:r w:rsidRPr="000D2535">
              <w:rPr>
                <w:b/>
                <w:color w:val="000000" w:themeColor="text1"/>
              </w:rPr>
              <w:t>5е</w:t>
            </w:r>
          </w:p>
        </w:tc>
        <w:tc>
          <w:tcPr>
            <w:tcW w:w="708"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6а</w:t>
            </w:r>
          </w:p>
        </w:tc>
        <w:tc>
          <w:tcPr>
            <w:tcW w:w="674"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6б</w:t>
            </w:r>
          </w:p>
        </w:tc>
        <w:tc>
          <w:tcPr>
            <w:tcW w:w="744"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6в</w:t>
            </w:r>
          </w:p>
        </w:tc>
        <w:tc>
          <w:tcPr>
            <w:tcW w:w="709"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6д</w:t>
            </w:r>
          </w:p>
        </w:tc>
        <w:tc>
          <w:tcPr>
            <w:tcW w:w="708"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7а</w:t>
            </w:r>
          </w:p>
        </w:tc>
        <w:tc>
          <w:tcPr>
            <w:tcW w:w="709"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7б</w:t>
            </w:r>
          </w:p>
        </w:tc>
        <w:tc>
          <w:tcPr>
            <w:tcW w:w="709"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7в</w:t>
            </w:r>
          </w:p>
        </w:tc>
        <w:tc>
          <w:tcPr>
            <w:tcW w:w="709" w:type="dxa"/>
            <w:shd w:val="clear" w:color="auto" w:fill="D9D9D9"/>
          </w:tcPr>
          <w:p w:rsidR="00D63B35" w:rsidRPr="000D2535" w:rsidRDefault="00D63B35" w:rsidP="00CB1795">
            <w:pPr>
              <w:tabs>
                <w:tab w:val="left" w:pos="1134"/>
              </w:tabs>
              <w:ind w:firstLine="708"/>
              <w:jc w:val="both"/>
              <w:rPr>
                <w:b/>
                <w:color w:val="000000" w:themeColor="text1"/>
              </w:rPr>
            </w:pPr>
            <w:r w:rsidRPr="000D2535">
              <w:rPr>
                <w:b/>
                <w:color w:val="000000" w:themeColor="text1"/>
              </w:rPr>
              <w:t>7д</w:t>
            </w:r>
          </w:p>
        </w:tc>
        <w:tc>
          <w:tcPr>
            <w:tcW w:w="566"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8а</w:t>
            </w:r>
          </w:p>
        </w:tc>
        <w:tc>
          <w:tcPr>
            <w:tcW w:w="567"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8б</w:t>
            </w:r>
          </w:p>
        </w:tc>
        <w:tc>
          <w:tcPr>
            <w:tcW w:w="567" w:type="dxa"/>
            <w:shd w:val="clear" w:color="auto" w:fill="D9D9D9"/>
          </w:tcPr>
          <w:p w:rsidR="00D63B35" w:rsidRPr="000D2535" w:rsidRDefault="00D63B35" w:rsidP="00CB1795">
            <w:pPr>
              <w:tabs>
                <w:tab w:val="left" w:pos="1134"/>
              </w:tabs>
              <w:ind w:firstLine="708"/>
              <w:jc w:val="both"/>
              <w:rPr>
                <w:color w:val="000000" w:themeColor="text1"/>
              </w:rPr>
            </w:pPr>
            <w:r>
              <w:rPr>
                <w:b/>
                <w:color w:val="000000" w:themeColor="text1"/>
              </w:rPr>
              <w:t>8в</w:t>
            </w:r>
          </w:p>
        </w:tc>
        <w:tc>
          <w:tcPr>
            <w:tcW w:w="709"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9а</w:t>
            </w:r>
          </w:p>
        </w:tc>
        <w:tc>
          <w:tcPr>
            <w:tcW w:w="709"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9б</w:t>
            </w:r>
          </w:p>
        </w:tc>
        <w:tc>
          <w:tcPr>
            <w:tcW w:w="708" w:type="dxa"/>
            <w:shd w:val="clear" w:color="auto" w:fill="D9D9D9"/>
          </w:tcPr>
          <w:p w:rsidR="00D63B35" w:rsidRPr="000D2535" w:rsidRDefault="00D63B35" w:rsidP="00CB1795">
            <w:pPr>
              <w:tabs>
                <w:tab w:val="left" w:pos="1134"/>
              </w:tabs>
              <w:ind w:firstLine="708"/>
              <w:jc w:val="both"/>
              <w:rPr>
                <w:color w:val="000000" w:themeColor="text1"/>
              </w:rPr>
            </w:pPr>
            <w:r w:rsidRPr="000D2535">
              <w:rPr>
                <w:b/>
                <w:color w:val="000000" w:themeColor="text1"/>
              </w:rPr>
              <w:t>9в</w:t>
            </w:r>
          </w:p>
        </w:tc>
        <w:tc>
          <w:tcPr>
            <w:tcW w:w="709" w:type="dxa"/>
            <w:shd w:val="clear" w:color="auto" w:fill="D9D9D9"/>
          </w:tcPr>
          <w:p w:rsidR="00D63B35" w:rsidRDefault="00D63B35" w:rsidP="00CB1795">
            <w:pPr>
              <w:tabs>
                <w:tab w:val="left" w:pos="1134"/>
              </w:tabs>
              <w:ind w:firstLine="708"/>
              <w:jc w:val="both"/>
            </w:pPr>
            <w:r>
              <w:rPr>
                <w:b/>
              </w:rPr>
              <w:t>9д</w:t>
            </w:r>
          </w:p>
        </w:tc>
      </w:tr>
      <w:tr w:rsidR="00D63B35" w:rsidTr="00D63B35">
        <w:tc>
          <w:tcPr>
            <w:tcW w:w="16444" w:type="dxa"/>
            <w:gridSpan w:val="22"/>
            <w:shd w:val="clear" w:color="auto" w:fill="FFFFB3"/>
          </w:tcPr>
          <w:p w:rsidR="00D63B35" w:rsidRPr="000D2535" w:rsidRDefault="00D63B35" w:rsidP="00CB1795">
            <w:pPr>
              <w:tabs>
                <w:tab w:val="left" w:pos="1134"/>
              </w:tabs>
              <w:ind w:firstLine="708"/>
              <w:jc w:val="both"/>
              <w:rPr>
                <w:color w:val="000000" w:themeColor="text1"/>
              </w:rPr>
            </w:pPr>
            <w:r w:rsidRPr="000D2535">
              <w:rPr>
                <w:b/>
                <w:color w:val="000000" w:themeColor="text1"/>
              </w:rPr>
              <w:t>Обязательная часть</w:t>
            </w:r>
          </w:p>
        </w:tc>
      </w:tr>
      <w:tr w:rsidR="00D63B35" w:rsidTr="00D63B35">
        <w:tc>
          <w:tcPr>
            <w:tcW w:w="1560" w:type="dxa"/>
            <w:vMerge w:val="restart"/>
          </w:tcPr>
          <w:p w:rsidR="00D63B35" w:rsidRDefault="00D63B35" w:rsidP="00CB1795">
            <w:pPr>
              <w:tabs>
                <w:tab w:val="left" w:pos="1134"/>
              </w:tabs>
              <w:ind w:firstLine="708"/>
              <w:jc w:val="both"/>
            </w:pPr>
            <w:r>
              <w:t>Русский язык и литература</w:t>
            </w:r>
          </w:p>
        </w:tc>
        <w:tc>
          <w:tcPr>
            <w:tcW w:w="1843" w:type="dxa"/>
          </w:tcPr>
          <w:p w:rsidR="00D63B35" w:rsidRDefault="00D63B35" w:rsidP="00CB1795">
            <w:pPr>
              <w:tabs>
                <w:tab w:val="left" w:pos="1134"/>
              </w:tabs>
              <w:ind w:firstLine="708"/>
              <w:jc w:val="both"/>
            </w:pPr>
            <w:r>
              <w:t>Русский язык</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6</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6</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6</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6</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4</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4</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4</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4</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Default="00D63B35" w:rsidP="00CB1795">
            <w:pPr>
              <w:tabs>
                <w:tab w:val="left" w:pos="1134"/>
              </w:tabs>
              <w:ind w:firstLine="708"/>
              <w:jc w:val="both"/>
            </w:pPr>
            <w:r>
              <w:t>3</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Литература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Default="00D63B35" w:rsidP="00CB1795">
            <w:pPr>
              <w:tabs>
                <w:tab w:val="left" w:pos="1134"/>
              </w:tabs>
              <w:ind w:firstLine="708"/>
              <w:jc w:val="both"/>
            </w:pPr>
            <w:r>
              <w:t>3</w:t>
            </w:r>
          </w:p>
        </w:tc>
      </w:tr>
      <w:tr w:rsidR="00D63B35" w:rsidTr="00D63B35">
        <w:tc>
          <w:tcPr>
            <w:tcW w:w="1560" w:type="dxa"/>
            <w:vMerge w:val="restart"/>
          </w:tcPr>
          <w:p w:rsidR="00D63B35" w:rsidRDefault="00D63B35" w:rsidP="00CB1795">
            <w:pPr>
              <w:tabs>
                <w:tab w:val="left" w:pos="1134"/>
              </w:tabs>
              <w:ind w:firstLine="708"/>
              <w:jc w:val="both"/>
            </w:pPr>
            <w:r>
              <w:t>Иностранные языки</w:t>
            </w:r>
          </w:p>
        </w:tc>
        <w:tc>
          <w:tcPr>
            <w:tcW w:w="1843" w:type="dxa"/>
          </w:tcPr>
          <w:p w:rsidR="00D63B35" w:rsidRDefault="00D63B35" w:rsidP="00CB1795">
            <w:pPr>
              <w:tabs>
                <w:tab w:val="left" w:pos="1134"/>
              </w:tabs>
              <w:ind w:firstLine="708"/>
              <w:jc w:val="both"/>
            </w:pPr>
            <w:r>
              <w:t>Иностранный язык</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Default="00D63B35" w:rsidP="00CB1795">
            <w:pPr>
              <w:tabs>
                <w:tab w:val="left" w:pos="1134"/>
              </w:tabs>
              <w:ind w:firstLine="708"/>
              <w:jc w:val="both"/>
            </w:pPr>
            <w:r>
              <w:t>3</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Второй иностранный язык(немецкий)</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Default="00D63B35" w:rsidP="00CB1795">
            <w:pPr>
              <w:tabs>
                <w:tab w:val="left" w:pos="1134"/>
              </w:tabs>
              <w:ind w:firstLine="708"/>
              <w:jc w:val="both"/>
            </w:pPr>
            <w:r>
              <w:t>1</w:t>
            </w:r>
          </w:p>
        </w:tc>
      </w:tr>
      <w:tr w:rsidR="00D63B35" w:rsidTr="00D63B35">
        <w:tc>
          <w:tcPr>
            <w:tcW w:w="1560" w:type="dxa"/>
            <w:vMerge w:val="restart"/>
          </w:tcPr>
          <w:p w:rsidR="00D63B35" w:rsidRDefault="00D63B35" w:rsidP="00CB1795">
            <w:pPr>
              <w:tabs>
                <w:tab w:val="left" w:pos="1134"/>
              </w:tabs>
              <w:ind w:firstLine="708"/>
              <w:jc w:val="both"/>
            </w:pPr>
            <w:r>
              <w:t>Математика и информатика</w:t>
            </w:r>
          </w:p>
        </w:tc>
        <w:tc>
          <w:tcPr>
            <w:tcW w:w="1843" w:type="dxa"/>
          </w:tcPr>
          <w:p w:rsidR="00D63B35" w:rsidRDefault="00D63B35" w:rsidP="00CB1795">
            <w:pPr>
              <w:tabs>
                <w:tab w:val="left" w:pos="1134"/>
              </w:tabs>
              <w:ind w:firstLine="708"/>
              <w:jc w:val="both"/>
            </w:pPr>
            <w:r>
              <w:t>Математика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5</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Алгебра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Default="00D63B35" w:rsidP="00CB1795">
            <w:pPr>
              <w:tabs>
                <w:tab w:val="left" w:pos="1134"/>
              </w:tabs>
              <w:ind w:firstLine="708"/>
              <w:jc w:val="both"/>
            </w:pPr>
            <w:r>
              <w:t>3</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Геометрия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Default="00D63B35" w:rsidP="00CB1795">
            <w:pPr>
              <w:tabs>
                <w:tab w:val="left" w:pos="1134"/>
              </w:tabs>
              <w:ind w:firstLine="708"/>
              <w:jc w:val="both"/>
            </w:pPr>
            <w:r>
              <w:t>2</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Вероятность и статистика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4A54B7" w:rsidRDefault="00D63B35" w:rsidP="00CB1795">
            <w:pPr>
              <w:tabs>
                <w:tab w:val="left" w:pos="1134"/>
              </w:tabs>
              <w:ind w:firstLine="708"/>
              <w:jc w:val="both"/>
            </w:pPr>
            <w:r w:rsidRPr="004A54B7">
              <w:t>1</w:t>
            </w:r>
          </w:p>
        </w:tc>
        <w:tc>
          <w:tcPr>
            <w:tcW w:w="567" w:type="dxa"/>
          </w:tcPr>
          <w:p w:rsidR="00D63B35" w:rsidRPr="004A54B7" w:rsidRDefault="00D63B35" w:rsidP="00CB1795">
            <w:pPr>
              <w:tabs>
                <w:tab w:val="left" w:pos="1134"/>
              </w:tabs>
              <w:ind w:firstLine="708"/>
              <w:jc w:val="both"/>
            </w:pPr>
            <w:r w:rsidRPr="004A54B7">
              <w:t>1</w:t>
            </w:r>
          </w:p>
        </w:tc>
        <w:tc>
          <w:tcPr>
            <w:tcW w:w="567" w:type="dxa"/>
          </w:tcPr>
          <w:p w:rsidR="00D63B35" w:rsidRPr="004A54B7" w:rsidRDefault="00D63B35" w:rsidP="00CB1795">
            <w:pPr>
              <w:tabs>
                <w:tab w:val="left" w:pos="1134"/>
              </w:tabs>
              <w:ind w:firstLine="708"/>
              <w:jc w:val="both"/>
            </w:pPr>
            <w:r w:rsidRPr="004A54B7">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r>
              <w:rPr>
                <w:color w:val="000000" w:themeColor="text1"/>
              </w:rPr>
              <w:t>,5</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r>
              <w:rPr>
                <w:color w:val="000000" w:themeColor="text1"/>
              </w:rPr>
              <w:t>,5</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r>
              <w:rPr>
                <w:color w:val="000000" w:themeColor="text1"/>
              </w:rPr>
              <w:t>,5</w:t>
            </w:r>
          </w:p>
        </w:tc>
        <w:tc>
          <w:tcPr>
            <w:tcW w:w="709" w:type="dxa"/>
          </w:tcPr>
          <w:p w:rsidR="00D63B35" w:rsidRDefault="00D63B35" w:rsidP="00CB1795">
            <w:pPr>
              <w:tabs>
                <w:tab w:val="left" w:pos="1134"/>
              </w:tabs>
              <w:ind w:firstLine="708"/>
              <w:jc w:val="both"/>
            </w:pPr>
            <w:r>
              <w:t>1,5</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Информатика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Default="00D63B35" w:rsidP="00CB1795">
            <w:pPr>
              <w:tabs>
                <w:tab w:val="left" w:pos="1134"/>
              </w:tabs>
              <w:ind w:firstLine="708"/>
              <w:jc w:val="both"/>
            </w:pPr>
            <w:r>
              <w:t>1</w:t>
            </w:r>
          </w:p>
        </w:tc>
      </w:tr>
      <w:tr w:rsidR="00D63B35" w:rsidTr="00D63B35">
        <w:tc>
          <w:tcPr>
            <w:tcW w:w="1560" w:type="dxa"/>
            <w:vMerge w:val="restart"/>
          </w:tcPr>
          <w:p w:rsidR="00D63B35" w:rsidRDefault="00D63B35" w:rsidP="00CB1795">
            <w:pPr>
              <w:tabs>
                <w:tab w:val="left" w:pos="1134"/>
              </w:tabs>
              <w:ind w:firstLine="708"/>
              <w:jc w:val="both"/>
            </w:pPr>
            <w:r>
              <w:t>Общественно-научные предметы</w:t>
            </w:r>
          </w:p>
        </w:tc>
        <w:tc>
          <w:tcPr>
            <w:tcW w:w="1843" w:type="dxa"/>
          </w:tcPr>
          <w:p w:rsidR="00D63B35" w:rsidRDefault="00D63B35" w:rsidP="00CB1795">
            <w:pPr>
              <w:tabs>
                <w:tab w:val="left" w:pos="1134"/>
              </w:tabs>
              <w:ind w:firstLine="708"/>
              <w:jc w:val="both"/>
            </w:pPr>
            <w:r>
              <w:t>История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2,5</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2,5</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2,5</w:t>
            </w:r>
          </w:p>
        </w:tc>
        <w:tc>
          <w:tcPr>
            <w:tcW w:w="709" w:type="dxa"/>
          </w:tcPr>
          <w:p w:rsidR="00D63B35" w:rsidRDefault="00D63B35" w:rsidP="00CB1795">
            <w:pPr>
              <w:tabs>
                <w:tab w:val="left" w:pos="1134"/>
              </w:tabs>
              <w:ind w:firstLine="708"/>
              <w:jc w:val="both"/>
            </w:pPr>
            <w:r>
              <w:t>2,5</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Обществознание</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Default="00D63B35" w:rsidP="00CB1795">
            <w:pPr>
              <w:tabs>
                <w:tab w:val="left" w:pos="1134"/>
              </w:tabs>
              <w:ind w:firstLine="708"/>
              <w:jc w:val="both"/>
            </w:pPr>
            <w:r>
              <w:t>1</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География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Default="00D63B35" w:rsidP="00CB1795">
            <w:pPr>
              <w:tabs>
                <w:tab w:val="left" w:pos="1134"/>
              </w:tabs>
              <w:ind w:firstLine="708"/>
              <w:jc w:val="both"/>
            </w:pPr>
            <w:r>
              <w:t>2</w:t>
            </w:r>
          </w:p>
        </w:tc>
      </w:tr>
      <w:tr w:rsidR="00D63B35" w:rsidTr="00D63B35">
        <w:tc>
          <w:tcPr>
            <w:tcW w:w="1560" w:type="dxa"/>
            <w:vMerge w:val="restart"/>
          </w:tcPr>
          <w:p w:rsidR="00D63B35" w:rsidRDefault="00D63B35" w:rsidP="00CB1795">
            <w:pPr>
              <w:tabs>
                <w:tab w:val="left" w:pos="1134"/>
              </w:tabs>
              <w:ind w:firstLine="708"/>
              <w:jc w:val="both"/>
            </w:pPr>
            <w:r>
              <w:t>Естественно-научные предметы</w:t>
            </w:r>
          </w:p>
        </w:tc>
        <w:tc>
          <w:tcPr>
            <w:tcW w:w="1843" w:type="dxa"/>
          </w:tcPr>
          <w:p w:rsidR="00D63B35" w:rsidRDefault="00D63B35" w:rsidP="00CB1795">
            <w:pPr>
              <w:tabs>
                <w:tab w:val="left" w:pos="1134"/>
              </w:tabs>
              <w:ind w:firstLine="708"/>
              <w:jc w:val="both"/>
            </w:pPr>
            <w:r>
              <w:t>Физика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3</w:t>
            </w:r>
          </w:p>
        </w:tc>
        <w:tc>
          <w:tcPr>
            <w:tcW w:w="709" w:type="dxa"/>
          </w:tcPr>
          <w:p w:rsidR="00D63B35" w:rsidRDefault="00D63B35" w:rsidP="00CB1795">
            <w:pPr>
              <w:tabs>
                <w:tab w:val="left" w:pos="1134"/>
              </w:tabs>
              <w:ind w:firstLine="708"/>
              <w:jc w:val="both"/>
            </w:pPr>
            <w:r>
              <w:t>3</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Химия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Default="00D63B35" w:rsidP="00CB1795">
            <w:pPr>
              <w:tabs>
                <w:tab w:val="left" w:pos="1134"/>
              </w:tabs>
              <w:ind w:firstLine="708"/>
              <w:jc w:val="both"/>
            </w:pPr>
            <w:r>
              <w:t>2</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Биология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Default="00D63B35" w:rsidP="00CB1795">
            <w:pPr>
              <w:tabs>
                <w:tab w:val="left" w:pos="1134"/>
              </w:tabs>
              <w:ind w:firstLine="708"/>
              <w:jc w:val="both"/>
            </w:pPr>
            <w:r>
              <w:t>2</w:t>
            </w:r>
          </w:p>
        </w:tc>
      </w:tr>
      <w:tr w:rsidR="00D63B35" w:rsidTr="00D63B35">
        <w:tc>
          <w:tcPr>
            <w:tcW w:w="1560" w:type="dxa"/>
            <w:vMerge w:val="restart"/>
          </w:tcPr>
          <w:p w:rsidR="00D63B35" w:rsidRDefault="00D63B35" w:rsidP="00CB1795">
            <w:pPr>
              <w:tabs>
                <w:tab w:val="left" w:pos="1134"/>
              </w:tabs>
              <w:ind w:firstLine="708"/>
              <w:jc w:val="both"/>
            </w:pPr>
            <w:r>
              <w:t>Искусство</w:t>
            </w:r>
          </w:p>
        </w:tc>
        <w:tc>
          <w:tcPr>
            <w:tcW w:w="1843" w:type="dxa"/>
          </w:tcPr>
          <w:p w:rsidR="00D63B35" w:rsidRDefault="00D63B35" w:rsidP="00CB1795">
            <w:pPr>
              <w:tabs>
                <w:tab w:val="left" w:pos="1134"/>
              </w:tabs>
              <w:ind w:firstLine="708"/>
              <w:jc w:val="both"/>
            </w:pPr>
            <w:r>
              <w:t>Изобразительное искусство</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Музыка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1560" w:type="dxa"/>
          </w:tcPr>
          <w:p w:rsidR="00D63B35" w:rsidRDefault="00D63B35" w:rsidP="00CB1795">
            <w:pPr>
              <w:tabs>
                <w:tab w:val="left" w:pos="1134"/>
              </w:tabs>
              <w:ind w:firstLine="708"/>
              <w:jc w:val="both"/>
            </w:pPr>
            <w:r>
              <w:t>Технология</w:t>
            </w:r>
          </w:p>
        </w:tc>
        <w:tc>
          <w:tcPr>
            <w:tcW w:w="1843" w:type="dxa"/>
          </w:tcPr>
          <w:p w:rsidR="00D63B35" w:rsidRDefault="00D63B35" w:rsidP="00CB1795">
            <w:pPr>
              <w:tabs>
                <w:tab w:val="left" w:pos="1134"/>
              </w:tabs>
              <w:ind w:firstLine="708"/>
              <w:jc w:val="both"/>
            </w:pPr>
            <w:r>
              <w:t>Труд (технология)</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1560" w:type="dxa"/>
            <w:vMerge w:val="restart"/>
          </w:tcPr>
          <w:p w:rsidR="00D63B35" w:rsidRDefault="00D63B35" w:rsidP="00CB1795">
            <w:pPr>
              <w:tabs>
                <w:tab w:val="left" w:pos="1134"/>
              </w:tabs>
              <w:ind w:firstLine="708"/>
              <w:jc w:val="both"/>
            </w:pPr>
            <w:r>
              <w:t xml:space="preserve">Физическая </w:t>
            </w:r>
            <w:r>
              <w:lastRenderedPageBreak/>
              <w:t>культура и основы безопасности защиты Родины</w:t>
            </w:r>
          </w:p>
        </w:tc>
        <w:tc>
          <w:tcPr>
            <w:tcW w:w="1843" w:type="dxa"/>
          </w:tcPr>
          <w:p w:rsidR="00D63B35" w:rsidRDefault="00D63B35" w:rsidP="00CB1795">
            <w:pPr>
              <w:tabs>
                <w:tab w:val="left" w:pos="1134"/>
              </w:tabs>
              <w:ind w:firstLine="708"/>
              <w:jc w:val="both"/>
            </w:pPr>
            <w:r>
              <w:lastRenderedPageBreak/>
              <w:t>Физическая культура</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2</w:t>
            </w:r>
          </w:p>
        </w:tc>
        <w:tc>
          <w:tcPr>
            <w:tcW w:w="709" w:type="dxa"/>
          </w:tcPr>
          <w:p w:rsidR="00D63B35" w:rsidRDefault="00D63B35" w:rsidP="00CB1795">
            <w:pPr>
              <w:tabs>
                <w:tab w:val="left" w:pos="1134"/>
              </w:tabs>
              <w:ind w:firstLine="708"/>
              <w:jc w:val="both"/>
            </w:pPr>
            <w:r>
              <w:t>2</w:t>
            </w:r>
          </w:p>
          <w:p w:rsidR="00D63B35" w:rsidRDefault="00D63B35" w:rsidP="00CB1795">
            <w:pPr>
              <w:tabs>
                <w:tab w:val="left" w:pos="1134"/>
              </w:tabs>
              <w:ind w:firstLine="708"/>
              <w:jc w:val="both"/>
            </w:pPr>
          </w:p>
        </w:tc>
      </w:tr>
      <w:tr w:rsidR="00D63B35" w:rsidTr="00D63B35">
        <w:trPr>
          <w:trHeight w:val="1239"/>
        </w:trPr>
        <w:tc>
          <w:tcPr>
            <w:tcW w:w="1560" w:type="dxa"/>
            <w:vMerge/>
          </w:tcPr>
          <w:p w:rsidR="00D63B35" w:rsidRDefault="00D63B35" w:rsidP="00CB1795">
            <w:pPr>
              <w:tabs>
                <w:tab w:val="left" w:pos="1134"/>
              </w:tabs>
              <w:ind w:firstLine="708"/>
              <w:jc w:val="both"/>
            </w:pPr>
          </w:p>
        </w:tc>
        <w:tc>
          <w:tcPr>
            <w:tcW w:w="1843" w:type="dxa"/>
          </w:tcPr>
          <w:p w:rsidR="00D63B35" w:rsidRDefault="00D63B35" w:rsidP="00CB1795">
            <w:pPr>
              <w:tabs>
                <w:tab w:val="left" w:pos="1134"/>
              </w:tabs>
              <w:ind w:firstLine="708"/>
              <w:jc w:val="both"/>
            </w:pPr>
            <w:r>
              <w:t>Основы безопасности и защиты Родины</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Default="00D63B35" w:rsidP="00CB1795">
            <w:pPr>
              <w:tabs>
                <w:tab w:val="left" w:pos="1134"/>
              </w:tabs>
              <w:ind w:firstLine="708"/>
              <w:jc w:val="both"/>
              <w:rPr>
                <w:color w:val="000000" w:themeColor="text1"/>
              </w:rPr>
            </w:pPr>
            <w:r w:rsidRPr="000D2535">
              <w:rPr>
                <w:color w:val="000000" w:themeColor="text1"/>
              </w:rPr>
              <w:t>0</w:t>
            </w:r>
          </w:p>
          <w:p w:rsidR="00D63B35" w:rsidRPr="00CE7CFB" w:rsidRDefault="00D63B35" w:rsidP="00CB1795">
            <w:pPr>
              <w:tabs>
                <w:tab w:val="left" w:pos="1134"/>
              </w:tabs>
              <w:ind w:firstLine="708"/>
              <w:jc w:val="both"/>
            </w:pPr>
          </w:p>
        </w:tc>
        <w:tc>
          <w:tcPr>
            <w:tcW w:w="567" w:type="dxa"/>
          </w:tcPr>
          <w:p w:rsidR="00D63B35" w:rsidRDefault="00D63B35" w:rsidP="00CB1795">
            <w:pPr>
              <w:tabs>
                <w:tab w:val="left" w:pos="1134"/>
              </w:tabs>
              <w:ind w:firstLine="708"/>
              <w:jc w:val="both"/>
              <w:rPr>
                <w:color w:val="000000" w:themeColor="text1"/>
              </w:rPr>
            </w:pPr>
            <w:r w:rsidRPr="000D2535">
              <w:rPr>
                <w:color w:val="000000" w:themeColor="text1"/>
              </w:rPr>
              <w:t>0</w:t>
            </w:r>
          </w:p>
          <w:p w:rsidR="00D63B35" w:rsidRPr="00CE7CFB" w:rsidRDefault="00D63B35" w:rsidP="00CB1795">
            <w:pPr>
              <w:tabs>
                <w:tab w:val="left" w:pos="1134"/>
              </w:tabs>
              <w:ind w:firstLine="708"/>
              <w:jc w:val="both"/>
            </w:pP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Default="00D63B35" w:rsidP="00CB1795">
            <w:pPr>
              <w:tabs>
                <w:tab w:val="left" w:pos="1134"/>
              </w:tabs>
              <w:ind w:firstLine="708"/>
              <w:jc w:val="both"/>
            </w:pPr>
            <w:r>
              <w:t>1</w:t>
            </w:r>
          </w:p>
        </w:tc>
      </w:tr>
      <w:tr w:rsidR="00D63B35" w:rsidTr="00D63B35">
        <w:tc>
          <w:tcPr>
            <w:tcW w:w="1560" w:type="dxa"/>
          </w:tcPr>
          <w:p w:rsidR="00D63B35" w:rsidRDefault="00D63B35" w:rsidP="00CB1795">
            <w:pPr>
              <w:tabs>
                <w:tab w:val="left" w:pos="1134"/>
              </w:tabs>
              <w:ind w:firstLine="708"/>
              <w:jc w:val="both"/>
            </w:pPr>
            <w:r>
              <w:lastRenderedPageBreak/>
              <w:t>ОДНКНР</w:t>
            </w:r>
          </w:p>
        </w:tc>
        <w:tc>
          <w:tcPr>
            <w:tcW w:w="1843" w:type="dxa"/>
          </w:tcPr>
          <w:p w:rsidR="00D63B35" w:rsidRDefault="00D63B35" w:rsidP="00CB1795">
            <w:pPr>
              <w:tabs>
                <w:tab w:val="left" w:pos="1134"/>
              </w:tabs>
              <w:ind w:firstLine="708"/>
              <w:jc w:val="both"/>
            </w:pPr>
            <w:r>
              <w:t>ОДНКНР</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rPr>
          <w:trHeight w:val="471"/>
        </w:trPr>
        <w:tc>
          <w:tcPr>
            <w:tcW w:w="3403" w:type="dxa"/>
            <w:gridSpan w:val="2"/>
            <w:shd w:val="clear" w:color="auto" w:fill="00FF00"/>
          </w:tcPr>
          <w:p w:rsidR="00D63B35" w:rsidRPr="00C31C51" w:rsidRDefault="00D63B35" w:rsidP="00CB1795">
            <w:pPr>
              <w:tabs>
                <w:tab w:val="left" w:pos="1134"/>
              </w:tabs>
              <w:ind w:firstLine="708"/>
              <w:jc w:val="both"/>
              <w:rPr>
                <w:color w:val="CCC0D9" w:themeColor="accent4" w:themeTint="66"/>
              </w:rPr>
            </w:pPr>
            <w:r>
              <w:t>Итого</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27</w:t>
            </w:r>
          </w:p>
        </w:tc>
        <w:tc>
          <w:tcPr>
            <w:tcW w:w="568"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27</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27</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27</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27</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29</w:t>
            </w:r>
          </w:p>
        </w:tc>
        <w:tc>
          <w:tcPr>
            <w:tcW w:w="674"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29</w:t>
            </w:r>
          </w:p>
        </w:tc>
        <w:tc>
          <w:tcPr>
            <w:tcW w:w="744"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29</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29</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566"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31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31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31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9" w:type="dxa"/>
            <w:shd w:val="clear" w:color="auto" w:fill="00FF00"/>
          </w:tcPr>
          <w:p w:rsidR="00D63B35" w:rsidRDefault="00D63B35" w:rsidP="00CB1795">
            <w:pPr>
              <w:tabs>
                <w:tab w:val="left" w:pos="1134"/>
              </w:tabs>
              <w:ind w:firstLine="708"/>
              <w:jc w:val="both"/>
            </w:pPr>
            <w:r>
              <w:t>33</w:t>
            </w:r>
          </w:p>
        </w:tc>
      </w:tr>
      <w:tr w:rsidR="00D63B35" w:rsidTr="00D63B35">
        <w:tc>
          <w:tcPr>
            <w:tcW w:w="16444" w:type="dxa"/>
            <w:gridSpan w:val="22"/>
            <w:shd w:val="clear" w:color="auto" w:fill="FFFFB3"/>
          </w:tcPr>
          <w:p w:rsidR="00D63B35" w:rsidRPr="000D2535" w:rsidRDefault="00D63B35" w:rsidP="00CB1795">
            <w:pPr>
              <w:tabs>
                <w:tab w:val="left" w:pos="1134"/>
              </w:tabs>
              <w:ind w:firstLine="708"/>
              <w:jc w:val="both"/>
              <w:rPr>
                <w:color w:val="000000" w:themeColor="text1"/>
              </w:rPr>
            </w:pPr>
            <w:r w:rsidRPr="000D2535">
              <w:rPr>
                <w:b/>
                <w:color w:val="000000" w:themeColor="text1"/>
              </w:rPr>
              <w:t>Часть, формируемая участниками образовательных отношений</w:t>
            </w:r>
          </w:p>
        </w:tc>
      </w:tr>
      <w:tr w:rsidR="00D63B35" w:rsidTr="00D63B35">
        <w:tc>
          <w:tcPr>
            <w:tcW w:w="3403" w:type="dxa"/>
            <w:gridSpan w:val="2"/>
            <w:shd w:val="clear" w:color="auto" w:fill="D9D9D9"/>
          </w:tcPr>
          <w:p w:rsidR="00D63B35" w:rsidRDefault="00D63B35" w:rsidP="00CB1795">
            <w:pPr>
              <w:tabs>
                <w:tab w:val="left" w:pos="1134"/>
              </w:tabs>
              <w:ind w:firstLine="708"/>
              <w:jc w:val="both"/>
            </w:pPr>
            <w:r>
              <w:rPr>
                <w:b/>
              </w:rPr>
              <w:t>Наименование учебного курса</w:t>
            </w: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568" w:type="dxa"/>
            <w:shd w:val="clear" w:color="auto" w:fill="D9D9D9"/>
          </w:tcPr>
          <w:p w:rsidR="00D63B35" w:rsidRPr="000D2535" w:rsidRDefault="00D63B35" w:rsidP="00CB1795">
            <w:pPr>
              <w:tabs>
                <w:tab w:val="left" w:pos="1134"/>
              </w:tabs>
              <w:ind w:firstLine="708"/>
              <w:jc w:val="both"/>
              <w:rPr>
                <w:color w:val="000000" w:themeColor="text1"/>
              </w:rPr>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708" w:type="dxa"/>
            <w:shd w:val="clear" w:color="auto" w:fill="D9D9D9"/>
          </w:tcPr>
          <w:p w:rsidR="00D63B35" w:rsidRPr="000D2535" w:rsidRDefault="00D63B35" w:rsidP="00CB1795">
            <w:pPr>
              <w:tabs>
                <w:tab w:val="left" w:pos="1134"/>
              </w:tabs>
              <w:ind w:firstLine="708"/>
              <w:jc w:val="both"/>
              <w:rPr>
                <w:color w:val="000000" w:themeColor="text1"/>
              </w:rPr>
            </w:pPr>
          </w:p>
        </w:tc>
        <w:tc>
          <w:tcPr>
            <w:tcW w:w="674" w:type="dxa"/>
            <w:shd w:val="clear" w:color="auto" w:fill="D9D9D9"/>
          </w:tcPr>
          <w:p w:rsidR="00D63B35" w:rsidRPr="000D2535" w:rsidRDefault="00D63B35" w:rsidP="00CB1795">
            <w:pPr>
              <w:tabs>
                <w:tab w:val="left" w:pos="1134"/>
              </w:tabs>
              <w:ind w:firstLine="708"/>
              <w:jc w:val="both"/>
              <w:rPr>
                <w:color w:val="000000" w:themeColor="text1"/>
              </w:rPr>
            </w:pPr>
          </w:p>
        </w:tc>
        <w:tc>
          <w:tcPr>
            <w:tcW w:w="744"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708"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566" w:type="dxa"/>
            <w:shd w:val="clear" w:color="auto" w:fill="D9D9D9"/>
          </w:tcPr>
          <w:p w:rsidR="00D63B35" w:rsidRPr="000D2535" w:rsidRDefault="00D63B35" w:rsidP="00CB1795">
            <w:pPr>
              <w:tabs>
                <w:tab w:val="left" w:pos="1134"/>
              </w:tabs>
              <w:ind w:firstLine="708"/>
              <w:jc w:val="both"/>
              <w:rPr>
                <w:color w:val="000000" w:themeColor="text1"/>
              </w:rPr>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567"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Pr="000D2535" w:rsidRDefault="00D63B35" w:rsidP="00CB1795">
            <w:pPr>
              <w:tabs>
                <w:tab w:val="left" w:pos="1134"/>
              </w:tabs>
              <w:ind w:firstLine="708"/>
              <w:jc w:val="both"/>
              <w:rPr>
                <w:color w:val="000000" w:themeColor="text1"/>
              </w:rPr>
            </w:pPr>
          </w:p>
        </w:tc>
        <w:tc>
          <w:tcPr>
            <w:tcW w:w="708" w:type="dxa"/>
            <w:shd w:val="clear" w:color="auto" w:fill="D9D9D9"/>
          </w:tcPr>
          <w:p w:rsidR="00D63B35" w:rsidRPr="000D2535" w:rsidRDefault="00D63B35" w:rsidP="00CB1795">
            <w:pPr>
              <w:tabs>
                <w:tab w:val="left" w:pos="1134"/>
              </w:tabs>
              <w:ind w:firstLine="708"/>
              <w:jc w:val="both"/>
              <w:rPr>
                <w:color w:val="000000" w:themeColor="text1"/>
              </w:rPr>
            </w:pPr>
          </w:p>
        </w:tc>
        <w:tc>
          <w:tcPr>
            <w:tcW w:w="709" w:type="dxa"/>
            <w:shd w:val="clear" w:color="auto" w:fill="D9D9D9"/>
          </w:tcPr>
          <w:p w:rsidR="00D63B35" w:rsidRDefault="00D63B35" w:rsidP="00CB1795">
            <w:pPr>
              <w:tabs>
                <w:tab w:val="left" w:pos="1134"/>
              </w:tabs>
              <w:ind w:firstLine="708"/>
              <w:jc w:val="both"/>
            </w:pPr>
          </w:p>
        </w:tc>
      </w:tr>
      <w:tr w:rsidR="00D63B35" w:rsidTr="00D63B35">
        <w:tc>
          <w:tcPr>
            <w:tcW w:w="3403" w:type="dxa"/>
            <w:gridSpan w:val="2"/>
          </w:tcPr>
          <w:p w:rsidR="00D63B35" w:rsidRDefault="00D63B35" w:rsidP="00CB1795">
            <w:pPr>
              <w:tabs>
                <w:tab w:val="left" w:pos="1134"/>
              </w:tabs>
              <w:ind w:firstLine="708"/>
              <w:jc w:val="both"/>
            </w:pPr>
            <w:r>
              <w:t>«Я и общество»</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3403" w:type="dxa"/>
            <w:gridSpan w:val="2"/>
          </w:tcPr>
          <w:p w:rsidR="00D63B35" w:rsidRDefault="00D63B35" w:rsidP="00CB1795">
            <w:pPr>
              <w:tabs>
                <w:tab w:val="left" w:pos="1134"/>
              </w:tabs>
              <w:ind w:firstLine="708"/>
              <w:jc w:val="both"/>
            </w:pPr>
            <w:r>
              <w:t>Регионоведение</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674"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44"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6"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3403" w:type="dxa"/>
            <w:gridSpan w:val="2"/>
          </w:tcPr>
          <w:p w:rsidR="00D63B35" w:rsidRDefault="00D63B35" w:rsidP="00CB1795">
            <w:pPr>
              <w:tabs>
                <w:tab w:val="left" w:pos="1134"/>
              </w:tabs>
              <w:ind w:firstLine="708"/>
              <w:jc w:val="both"/>
            </w:pPr>
            <w:r>
              <w:t>«Введение в химию»</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674"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44"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566"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567"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tcPr>
          <w:p w:rsidR="00D63B35" w:rsidRDefault="00D63B35" w:rsidP="00CB1795">
            <w:pPr>
              <w:tabs>
                <w:tab w:val="left" w:pos="1134"/>
              </w:tabs>
              <w:ind w:firstLine="708"/>
              <w:jc w:val="both"/>
            </w:pPr>
            <w:r>
              <w:t>0</w:t>
            </w:r>
          </w:p>
        </w:tc>
      </w:tr>
      <w:tr w:rsidR="00D63B35" w:rsidTr="00D63B35">
        <w:tc>
          <w:tcPr>
            <w:tcW w:w="3403" w:type="dxa"/>
            <w:gridSpan w:val="2"/>
            <w:shd w:val="clear" w:color="auto" w:fill="00FF00"/>
          </w:tcPr>
          <w:p w:rsidR="00D63B35" w:rsidRDefault="00D63B35" w:rsidP="00CB1795">
            <w:pPr>
              <w:tabs>
                <w:tab w:val="left" w:pos="1134"/>
              </w:tabs>
              <w:ind w:firstLine="708"/>
              <w:jc w:val="both"/>
            </w:pPr>
            <w:r>
              <w:t>Итого</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8"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sidRPr="000D2535">
              <w:rPr>
                <w:color w:val="000000" w:themeColor="text1"/>
              </w:rPr>
              <w:t>1</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674"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44"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566"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0</w:t>
            </w:r>
          </w:p>
        </w:tc>
        <w:tc>
          <w:tcPr>
            <w:tcW w:w="709" w:type="dxa"/>
            <w:shd w:val="clear" w:color="auto" w:fill="00FF00"/>
          </w:tcPr>
          <w:p w:rsidR="00D63B35" w:rsidRDefault="00D63B35" w:rsidP="00CB1795">
            <w:pPr>
              <w:tabs>
                <w:tab w:val="left" w:pos="1134"/>
              </w:tabs>
              <w:ind w:firstLine="708"/>
              <w:jc w:val="both"/>
            </w:pPr>
            <w:r>
              <w:t>0</w:t>
            </w:r>
          </w:p>
        </w:tc>
      </w:tr>
      <w:tr w:rsidR="00D63B35" w:rsidTr="00D63B35">
        <w:tc>
          <w:tcPr>
            <w:tcW w:w="3403" w:type="dxa"/>
            <w:gridSpan w:val="2"/>
            <w:shd w:val="clear" w:color="auto" w:fill="00FF00"/>
          </w:tcPr>
          <w:p w:rsidR="00D63B35" w:rsidRDefault="00D63B35" w:rsidP="00CB1795">
            <w:pPr>
              <w:tabs>
                <w:tab w:val="left" w:pos="1134"/>
              </w:tabs>
              <w:ind w:firstLine="708"/>
              <w:jc w:val="both"/>
            </w:pPr>
            <w:r>
              <w:t>ИТОГО часов</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28</w:t>
            </w:r>
          </w:p>
        </w:tc>
        <w:tc>
          <w:tcPr>
            <w:tcW w:w="56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28</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28</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28</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28</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674"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44"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30</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31</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31</w:t>
            </w:r>
          </w:p>
        </w:tc>
        <w:tc>
          <w:tcPr>
            <w:tcW w:w="566"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32</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32</w:t>
            </w:r>
          </w:p>
        </w:tc>
        <w:tc>
          <w:tcPr>
            <w:tcW w:w="567"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32</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9"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8" w:type="dxa"/>
            <w:shd w:val="clear" w:color="auto" w:fill="00FF00"/>
          </w:tcPr>
          <w:p w:rsidR="00D63B35" w:rsidRPr="000D2535" w:rsidRDefault="00D63B35" w:rsidP="00CB1795">
            <w:pPr>
              <w:tabs>
                <w:tab w:val="left" w:pos="1134"/>
              </w:tabs>
              <w:ind w:firstLine="708"/>
              <w:jc w:val="both"/>
              <w:rPr>
                <w:color w:val="000000" w:themeColor="text1"/>
              </w:rPr>
            </w:pPr>
            <w:r>
              <w:rPr>
                <w:color w:val="000000" w:themeColor="text1"/>
              </w:rPr>
              <w:t>33</w:t>
            </w:r>
          </w:p>
        </w:tc>
        <w:tc>
          <w:tcPr>
            <w:tcW w:w="709" w:type="dxa"/>
            <w:shd w:val="clear" w:color="auto" w:fill="00FF00"/>
          </w:tcPr>
          <w:p w:rsidR="00D63B35" w:rsidRDefault="00D63B35" w:rsidP="00CB1795">
            <w:pPr>
              <w:tabs>
                <w:tab w:val="left" w:pos="1134"/>
              </w:tabs>
              <w:ind w:firstLine="708"/>
              <w:jc w:val="both"/>
            </w:pPr>
            <w:r>
              <w:rPr>
                <w:color w:val="000000" w:themeColor="text1"/>
              </w:rPr>
              <w:t>33</w:t>
            </w:r>
          </w:p>
        </w:tc>
      </w:tr>
      <w:tr w:rsidR="00D63B35" w:rsidTr="00D63B35">
        <w:tc>
          <w:tcPr>
            <w:tcW w:w="3403" w:type="dxa"/>
            <w:gridSpan w:val="2"/>
            <w:shd w:val="clear" w:color="auto" w:fill="00FF00"/>
          </w:tcPr>
          <w:p w:rsidR="00D63B35" w:rsidRDefault="00D63B35" w:rsidP="00CB1795">
            <w:pPr>
              <w:tabs>
                <w:tab w:val="left" w:pos="1134"/>
              </w:tabs>
              <w:ind w:firstLine="708"/>
              <w:jc w:val="both"/>
            </w:pPr>
            <w:r>
              <w:t>ИТОГО (предельная)недельная нагрузка</w:t>
            </w:r>
          </w:p>
        </w:tc>
        <w:tc>
          <w:tcPr>
            <w:tcW w:w="567" w:type="dxa"/>
            <w:shd w:val="clear" w:color="auto" w:fill="00FF00"/>
          </w:tcPr>
          <w:p w:rsidR="00D63B35" w:rsidRDefault="00D63B35" w:rsidP="00CB1795">
            <w:pPr>
              <w:tabs>
                <w:tab w:val="left" w:pos="1134"/>
              </w:tabs>
              <w:ind w:firstLine="708"/>
              <w:jc w:val="both"/>
            </w:pPr>
            <w:r>
              <w:t>28</w:t>
            </w:r>
          </w:p>
        </w:tc>
        <w:tc>
          <w:tcPr>
            <w:tcW w:w="568" w:type="dxa"/>
            <w:shd w:val="clear" w:color="auto" w:fill="00FF00"/>
          </w:tcPr>
          <w:p w:rsidR="00D63B35" w:rsidRDefault="00D63B35" w:rsidP="00CB1795">
            <w:pPr>
              <w:tabs>
                <w:tab w:val="left" w:pos="1134"/>
              </w:tabs>
              <w:ind w:firstLine="708"/>
              <w:jc w:val="both"/>
            </w:pPr>
            <w:r>
              <w:t>28</w:t>
            </w:r>
          </w:p>
        </w:tc>
        <w:tc>
          <w:tcPr>
            <w:tcW w:w="567" w:type="dxa"/>
            <w:shd w:val="clear" w:color="auto" w:fill="00FF00"/>
          </w:tcPr>
          <w:p w:rsidR="00D63B35" w:rsidRDefault="00D63B35" w:rsidP="00CB1795">
            <w:pPr>
              <w:tabs>
                <w:tab w:val="left" w:pos="1134"/>
              </w:tabs>
              <w:ind w:firstLine="708"/>
              <w:jc w:val="both"/>
            </w:pPr>
            <w:r>
              <w:t>28</w:t>
            </w:r>
          </w:p>
        </w:tc>
        <w:tc>
          <w:tcPr>
            <w:tcW w:w="567" w:type="dxa"/>
            <w:shd w:val="clear" w:color="auto" w:fill="00FF00"/>
          </w:tcPr>
          <w:p w:rsidR="00D63B35" w:rsidRDefault="00D63B35" w:rsidP="00CB1795">
            <w:pPr>
              <w:tabs>
                <w:tab w:val="left" w:pos="1134"/>
              </w:tabs>
              <w:ind w:firstLine="708"/>
              <w:jc w:val="both"/>
            </w:pPr>
            <w:r>
              <w:t>28</w:t>
            </w:r>
          </w:p>
        </w:tc>
        <w:tc>
          <w:tcPr>
            <w:tcW w:w="567" w:type="dxa"/>
            <w:shd w:val="clear" w:color="auto" w:fill="00FF00"/>
          </w:tcPr>
          <w:p w:rsidR="00D63B35" w:rsidRDefault="00D63B35" w:rsidP="00CB1795">
            <w:pPr>
              <w:tabs>
                <w:tab w:val="left" w:pos="1134"/>
              </w:tabs>
              <w:ind w:firstLine="708"/>
              <w:jc w:val="both"/>
            </w:pPr>
            <w:r>
              <w:t>28</w:t>
            </w:r>
          </w:p>
        </w:tc>
        <w:tc>
          <w:tcPr>
            <w:tcW w:w="708" w:type="dxa"/>
            <w:shd w:val="clear" w:color="auto" w:fill="00FF00"/>
          </w:tcPr>
          <w:p w:rsidR="00D63B35" w:rsidRDefault="00D63B35" w:rsidP="00CB1795">
            <w:pPr>
              <w:tabs>
                <w:tab w:val="left" w:pos="1134"/>
              </w:tabs>
              <w:ind w:firstLine="708"/>
              <w:jc w:val="both"/>
            </w:pPr>
            <w:r>
              <w:t>30</w:t>
            </w:r>
          </w:p>
        </w:tc>
        <w:tc>
          <w:tcPr>
            <w:tcW w:w="674" w:type="dxa"/>
            <w:shd w:val="clear" w:color="auto" w:fill="00FF00"/>
          </w:tcPr>
          <w:p w:rsidR="00D63B35" w:rsidRDefault="00D63B35" w:rsidP="00CB1795">
            <w:pPr>
              <w:tabs>
                <w:tab w:val="left" w:pos="1134"/>
              </w:tabs>
              <w:ind w:firstLine="708"/>
              <w:jc w:val="both"/>
            </w:pPr>
            <w:r>
              <w:t>30</w:t>
            </w:r>
          </w:p>
        </w:tc>
        <w:tc>
          <w:tcPr>
            <w:tcW w:w="744" w:type="dxa"/>
            <w:shd w:val="clear" w:color="auto" w:fill="00FF00"/>
          </w:tcPr>
          <w:p w:rsidR="00D63B35" w:rsidRDefault="00D63B35" w:rsidP="00CB1795">
            <w:pPr>
              <w:tabs>
                <w:tab w:val="left" w:pos="1134"/>
              </w:tabs>
              <w:ind w:firstLine="708"/>
              <w:jc w:val="both"/>
            </w:pPr>
            <w:r>
              <w:t>30</w:t>
            </w:r>
          </w:p>
        </w:tc>
        <w:tc>
          <w:tcPr>
            <w:tcW w:w="709" w:type="dxa"/>
            <w:shd w:val="clear" w:color="auto" w:fill="00FF00"/>
          </w:tcPr>
          <w:p w:rsidR="00D63B35" w:rsidRDefault="00D63B35" w:rsidP="00CB1795">
            <w:pPr>
              <w:tabs>
                <w:tab w:val="left" w:pos="1134"/>
              </w:tabs>
              <w:ind w:firstLine="708"/>
              <w:jc w:val="both"/>
            </w:pPr>
            <w:r>
              <w:t>30</w:t>
            </w:r>
          </w:p>
        </w:tc>
        <w:tc>
          <w:tcPr>
            <w:tcW w:w="708" w:type="dxa"/>
            <w:shd w:val="clear" w:color="auto" w:fill="00FF00"/>
          </w:tcPr>
          <w:p w:rsidR="00D63B35" w:rsidRDefault="00D63B35" w:rsidP="00CB1795">
            <w:pPr>
              <w:tabs>
                <w:tab w:val="left" w:pos="1134"/>
              </w:tabs>
              <w:ind w:firstLine="708"/>
              <w:jc w:val="both"/>
            </w:pPr>
            <w:r>
              <w:t>32</w:t>
            </w:r>
          </w:p>
        </w:tc>
        <w:tc>
          <w:tcPr>
            <w:tcW w:w="709" w:type="dxa"/>
            <w:shd w:val="clear" w:color="auto" w:fill="00FF00"/>
          </w:tcPr>
          <w:p w:rsidR="00D63B35" w:rsidRDefault="00D63B35" w:rsidP="00CB1795">
            <w:pPr>
              <w:tabs>
                <w:tab w:val="left" w:pos="1134"/>
              </w:tabs>
              <w:ind w:firstLine="708"/>
              <w:jc w:val="both"/>
            </w:pPr>
            <w:r>
              <w:t>32</w:t>
            </w:r>
          </w:p>
        </w:tc>
        <w:tc>
          <w:tcPr>
            <w:tcW w:w="709" w:type="dxa"/>
            <w:shd w:val="clear" w:color="auto" w:fill="00FF00"/>
          </w:tcPr>
          <w:p w:rsidR="00D63B35" w:rsidRDefault="00D63B35" w:rsidP="00CB1795">
            <w:pPr>
              <w:tabs>
                <w:tab w:val="left" w:pos="1134"/>
              </w:tabs>
              <w:ind w:firstLine="708"/>
              <w:jc w:val="both"/>
            </w:pPr>
            <w:r>
              <w:t>32</w:t>
            </w:r>
          </w:p>
        </w:tc>
        <w:tc>
          <w:tcPr>
            <w:tcW w:w="709" w:type="dxa"/>
            <w:shd w:val="clear" w:color="auto" w:fill="00FF00"/>
          </w:tcPr>
          <w:p w:rsidR="00D63B35" w:rsidRDefault="00D63B35" w:rsidP="00CB1795">
            <w:pPr>
              <w:tabs>
                <w:tab w:val="left" w:pos="1134"/>
              </w:tabs>
              <w:ind w:firstLine="708"/>
              <w:jc w:val="both"/>
            </w:pPr>
            <w:r>
              <w:t>32</w:t>
            </w:r>
          </w:p>
        </w:tc>
        <w:tc>
          <w:tcPr>
            <w:tcW w:w="566" w:type="dxa"/>
            <w:shd w:val="clear" w:color="auto" w:fill="00FF00"/>
          </w:tcPr>
          <w:p w:rsidR="00D63B35" w:rsidRDefault="00D63B35" w:rsidP="00CB1795">
            <w:pPr>
              <w:tabs>
                <w:tab w:val="left" w:pos="1134"/>
              </w:tabs>
              <w:ind w:firstLine="708"/>
              <w:jc w:val="both"/>
            </w:pPr>
            <w:r>
              <w:t>33</w:t>
            </w:r>
          </w:p>
        </w:tc>
        <w:tc>
          <w:tcPr>
            <w:tcW w:w="567" w:type="dxa"/>
            <w:shd w:val="clear" w:color="auto" w:fill="00FF00"/>
          </w:tcPr>
          <w:p w:rsidR="00D63B35" w:rsidRDefault="00D63B35" w:rsidP="00CB1795">
            <w:pPr>
              <w:tabs>
                <w:tab w:val="left" w:pos="1134"/>
              </w:tabs>
              <w:ind w:firstLine="708"/>
              <w:jc w:val="both"/>
            </w:pPr>
            <w:r>
              <w:t>33</w:t>
            </w:r>
          </w:p>
        </w:tc>
        <w:tc>
          <w:tcPr>
            <w:tcW w:w="567" w:type="dxa"/>
            <w:shd w:val="clear" w:color="auto" w:fill="00FF00"/>
          </w:tcPr>
          <w:p w:rsidR="00D63B35" w:rsidRDefault="00D63B35" w:rsidP="00CB1795">
            <w:pPr>
              <w:tabs>
                <w:tab w:val="left" w:pos="1134"/>
              </w:tabs>
              <w:ind w:firstLine="708"/>
              <w:jc w:val="both"/>
            </w:pPr>
            <w:r>
              <w:t>33</w:t>
            </w:r>
          </w:p>
        </w:tc>
        <w:tc>
          <w:tcPr>
            <w:tcW w:w="709" w:type="dxa"/>
            <w:shd w:val="clear" w:color="auto" w:fill="00FF00"/>
          </w:tcPr>
          <w:p w:rsidR="00D63B35" w:rsidRDefault="00D63B35" w:rsidP="00CB1795">
            <w:pPr>
              <w:tabs>
                <w:tab w:val="left" w:pos="1134"/>
              </w:tabs>
              <w:ind w:firstLine="708"/>
              <w:jc w:val="both"/>
            </w:pPr>
            <w:r>
              <w:t>33</w:t>
            </w:r>
          </w:p>
        </w:tc>
        <w:tc>
          <w:tcPr>
            <w:tcW w:w="709" w:type="dxa"/>
            <w:shd w:val="clear" w:color="auto" w:fill="00FF00"/>
          </w:tcPr>
          <w:p w:rsidR="00D63B35" w:rsidRDefault="00D63B35" w:rsidP="00CB1795">
            <w:pPr>
              <w:tabs>
                <w:tab w:val="left" w:pos="1134"/>
              </w:tabs>
              <w:ind w:firstLine="708"/>
              <w:jc w:val="both"/>
            </w:pPr>
            <w:r>
              <w:t>33</w:t>
            </w:r>
          </w:p>
        </w:tc>
        <w:tc>
          <w:tcPr>
            <w:tcW w:w="708" w:type="dxa"/>
            <w:shd w:val="clear" w:color="auto" w:fill="00FF00"/>
          </w:tcPr>
          <w:p w:rsidR="00D63B35" w:rsidRDefault="00D63B35" w:rsidP="00CB1795">
            <w:pPr>
              <w:tabs>
                <w:tab w:val="left" w:pos="1134"/>
              </w:tabs>
              <w:ind w:firstLine="708"/>
              <w:jc w:val="both"/>
            </w:pPr>
            <w:r>
              <w:t>33</w:t>
            </w:r>
          </w:p>
        </w:tc>
        <w:tc>
          <w:tcPr>
            <w:tcW w:w="709" w:type="dxa"/>
            <w:shd w:val="clear" w:color="auto" w:fill="00FF00"/>
          </w:tcPr>
          <w:p w:rsidR="00D63B35" w:rsidRDefault="00D63B35" w:rsidP="00CB1795">
            <w:pPr>
              <w:tabs>
                <w:tab w:val="left" w:pos="1134"/>
              </w:tabs>
              <w:ind w:firstLine="708"/>
              <w:jc w:val="both"/>
            </w:pPr>
            <w:r>
              <w:t>33</w:t>
            </w:r>
          </w:p>
        </w:tc>
      </w:tr>
      <w:tr w:rsidR="00D63B35" w:rsidTr="00D63B35">
        <w:tc>
          <w:tcPr>
            <w:tcW w:w="3403" w:type="dxa"/>
            <w:gridSpan w:val="2"/>
            <w:shd w:val="clear" w:color="auto" w:fill="FCE3FC"/>
          </w:tcPr>
          <w:p w:rsidR="00D63B35" w:rsidRDefault="00D63B35" w:rsidP="00CB1795">
            <w:pPr>
              <w:tabs>
                <w:tab w:val="left" w:pos="1134"/>
              </w:tabs>
              <w:ind w:firstLine="708"/>
              <w:jc w:val="both"/>
            </w:pPr>
            <w:r>
              <w:t>Количество учебных недель</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8"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674"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44"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6"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34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34</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34</w:t>
            </w:r>
          </w:p>
        </w:tc>
        <w:tc>
          <w:tcPr>
            <w:tcW w:w="709" w:type="dxa"/>
            <w:shd w:val="clear" w:color="auto" w:fill="FCE3FC"/>
          </w:tcPr>
          <w:p w:rsidR="00D63B35" w:rsidRDefault="00D63B35" w:rsidP="00CB1795">
            <w:pPr>
              <w:tabs>
                <w:tab w:val="left" w:pos="1134"/>
              </w:tabs>
              <w:ind w:firstLine="708"/>
              <w:jc w:val="both"/>
            </w:pPr>
            <w:r>
              <w:t>34</w:t>
            </w:r>
          </w:p>
        </w:tc>
      </w:tr>
      <w:tr w:rsidR="00D63B35" w:rsidTr="00D63B35">
        <w:tc>
          <w:tcPr>
            <w:tcW w:w="3403" w:type="dxa"/>
            <w:gridSpan w:val="2"/>
            <w:shd w:val="clear" w:color="auto" w:fill="FCE3FC"/>
          </w:tcPr>
          <w:p w:rsidR="00D63B35" w:rsidRDefault="00D63B35" w:rsidP="00CB1795">
            <w:pPr>
              <w:tabs>
                <w:tab w:val="left" w:pos="1134"/>
              </w:tabs>
              <w:ind w:firstLine="708"/>
              <w:jc w:val="both"/>
            </w:pPr>
            <w:r>
              <w:t>Всего часов в год</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952</w:t>
            </w:r>
          </w:p>
        </w:tc>
        <w:tc>
          <w:tcPr>
            <w:tcW w:w="568"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952</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952</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952</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925</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1020</w:t>
            </w:r>
          </w:p>
        </w:tc>
        <w:tc>
          <w:tcPr>
            <w:tcW w:w="674"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1020</w:t>
            </w:r>
          </w:p>
        </w:tc>
        <w:tc>
          <w:tcPr>
            <w:tcW w:w="744"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1020</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sidRPr="000D2535">
              <w:rPr>
                <w:color w:val="000000" w:themeColor="text1"/>
              </w:rPr>
              <w:t>1020</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1020</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1054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1054</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1054</w:t>
            </w:r>
          </w:p>
        </w:tc>
        <w:tc>
          <w:tcPr>
            <w:tcW w:w="566"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1088</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1088</w:t>
            </w:r>
          </w:p>
        </w:tc>
        <w:tc>
          <w:tcPr>
            <w:tcW w:w="567"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1088</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1122</w:t>
            </w:r>
          </w:p>
        </w:tc>
        <w:tc>
          <w:tcPr>
            <w:tcW w:w="709"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1122</w:t>
            </w:r>
          </w:p>
        </w:tc>
        <w:tc>
          <w:tcPr>
            <w:tcW w:w="708" w:type="dxa"/>
            <w:shd w:val="clear" w:color="auto" w:fill="FCE3FC"/>
          </w:tcPr>
          <w:p w:rsidR="00D63B35" w:rsidRPr="000D2535" w:rsidRDefault="00D63B35" w:rsidP="00CB1795">
            <w:pPr>
              <w:tabs>
                <w:tab w:val="left" w:pos="1134"/>
              </w:tabs>
              <w:ind w:firstLine="708"/>
              <w:jc w:val="both"/>
              <w:rPr>
                <w:color w:val="000000" w:themeColor="text1"/>
              </w:rPr>
            </w:pPr>
            <w:r>
              <w:rPr>
                <w:color w:val="000000" w:themeColor="text1"/>
              </w:rPr>
              <w:t>1122</w:t>
            </w:r>
          </w:p>
        </w:tc>
        <w:tc>
          <w:tcPr>
            <w:tcW w:w="709" w:type="dxa"/>
            <w:shd w:val="clear" w:color="auto" w:fill="FCE3FC"/>
          </w:tcPr>
          <w:p w:rsidR="00D63B35" w:rsidRDefault="00D63B35" w:rsidP="00CB1795">
            <w:pPr>
              <w:tabs>
                <w:tab w:val="left" w:pos="1134"/>
              </w:tabs>
              <w:ind w:firstLine="708"/>
              <w:jc w:val="both"/>
            </w:pPr>
            <w:r>
              <w:rPr>
                <w:color w:val="000000" w:themeColor="text1"/>
              </w:rPr>
              <w:t>1122</w:t>
            </w:r>
          </w:p>
        </w:tc>
      </w:tr>
    </w:tbl>
    <w:p w:rsidR="00D63B35" w:rsidRDefault="00D63B35" w:rsidP="00CB1795">
      <w:pPr>
        <w:tabs>
          <w:tab w:val="left" w:pos="1134"/>
        </w:tabs>
        <w:ind w:firstLine="708"/>
        <w:jc w:val="both"/>
      </w:pPr>
    </w:p>
    <w:p w:rsidR="00D63B35" w:rsidRDefault="00D63B35" w:rsidP="00CB1795">
      <w:pPr>
        <w:tabs>
          <w:tab w:val="left" w:pos="1134"/>
        </w:tabs>
        <w:ind w:firstLine="708"/>
        <w:jc w:val="both"/>
        <w:rPr>
          <w:sz w:val="24"/>
        </w:rPr>
        <w:sectPr w:rsidR="00D63B35" w:rsidSect="00D63B35">
          <w:pgSz w:w="16850" w:h="11910" w:orient="landscape"/>
          <w:pgMar w:top="140" w:right="280" w:bottom="280" w:left="740" w:header="720" w:footer="720" w:gutter="0"/>
          <w:cols w:space="720"/>
          <w:docGrid w:linePitch="299"/>
        </w:sectPr>
      </w:pPr>
    </w:p>
    <w:p w:rsidR="00F7258D" w:rsidRDefault="007D13AA" w:rsidP="00CB1795">
      <w:pPr>
        <w:pStyle w:val="a4"/>
        <w:numPr>
          <w:ilvl w:val="1"/>
          <w:numId w:val="377"/>
        </w:numPr>
        <w:tabs>
          <w:tab w:val="left" w:pos="1134"/>
          <w:tab w:val="left" w:pos="1915"/>
        </w:tabs>
        <w:spacing w:before="64"/>
        <w:ind w:right="424" w:firstLine="708"/>
        <w:rPr>
          <w:sz w:val="24"/>
        </w:rPr>
      </w:pPr>
      <w:r>
        <w:rPr>
          <w:sz w:val="24"/>
        </w:rPr>
        <w:lastRenderedPageBreak/>
        <w:t>При реализации федерального учебного плана количество часов на физическую культуру составляет 2, третий час реализуется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w:t>
      </w:r>
      <w:r>
        <w:rPr>
          <w:spacing w:val="40"/>
          <w:sz w:val="24"/>
        </w:rPr>
        <w:t xml:space="preserve"> </w:t>
      </w:r>
      <w:r>
        <w:rPr>
          <w:sz w:val="24"/>
        </w:rPr>
        <w:t>видам спорта.</w:t>
      </w:r>
    </w:p>
    <w:p w:rsidR="00F7258D" w:rsidRDefault="007D13AA" w:rsidP="00CB1795">
      <w:pPr>
        <w:pStyle w:val="a4"/>
        <w:numPr>
          <w:ilvl w:val="1"/>
          <w:numId w:val="377"/>
        </w:numPr>
        <w:tabs>
          <w:tab w:val="left" w:pos="1134"/>
          <w:tab w:val="left" w:pos="1915"/>
        </w:tabs>
        <w:spacing w:before="1"/>
        <w:ind w:right="422" w:firstLine="708"/>
        <w:rPr>
          <w:sz w:val="24"/>
        </w:rPr>
      </w:pPr>
      <w:r>
        <w:rPr>
          <w:sz w:val="24"/>
        </w:rPr>
        <w:t>При реализации модуля «Введение в Новейшую историю России» в курсе «История России» количество часов на изучение учебного предмета «История» в 9 классе увеличено на 17 учебных часов.</w:t>
      </w:r>
    </w:p>
    <w:p w:rsidR="00F7258D" w:rsidRDefault="007D13AA" w:rsidP="00CB1795">
      <w:pPr>
        <w:pStyle w:val="a4"/>
        <w:numPr>
          <w:ilvl w:val="1"/>
          <w:numId w:val="377"/>
        </w:numPr>
        <w:tabs>
          <w:tab w:val="left" w:pos="1134"/>
          <w:tab w:val="left" w:pos="1915"/>
        </w:tabs>
        <w:ind w:right="431" w:firstLine="708"/>
        <w:rPr>
          <w:sz w:val="24"/>
        </w:rPr>
      </w:pPr>
      <w:r>
        <w:rPr>
          <w:position w:val="1"/>
          <w:sz w:val="24"/>
        </w:rPr>
        <w:t xml:space="preserve">Учебный план определяет формы проведения промежуточной аттестации отдельной </w:t>
      </w:r>
      <w:r>
        <w:rPr>
          <w:sz w:val="24"/>
        </w:rPr>
        <w:t>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258D" w:rsidRDefault="007D13AA" w:rsidP="00CB1795">
      <w:pPr>
        <w:pStyle w:val="1"/>
        <w:tabs>
          <w:tab w:val="left" w:pos="1134"/>
        </w:tabs>
        <w:spacing w:before="0"/>
        <w:ind w:left="2518" w:firstLine="708"/>
        <w:jc w:val="both"/>
      </w:pPr>
      <w:r>
        <w:t>ФОРМЫ</w:t>
      </w:r>
      <w:r>
        <w:rPr>
          <w:spacing w:val="-5"/>
        </w:rPr>
        <w:t xml:space="preserve"> </w:t>
      </w:r>
      <w:r>
        <w:t>ПРОВЕДЕНИЯ</w:t>
      </w:r>
      <w:r>
        <w:rPr>
          <w:spacing w:val="-2"/>
        </w:rPr>
        <w:t xml:space="preserve"> </w:t>
      </w:r>
      <w:r>
        <w:t>ПРОМЕЖУТОЧНОЙ</w:t>
      </w:r>
      <w:r>
        <w:rPr>
          <w:spacing w:val="-2"/>
        </w:rPr>
        <w:t xml:space="preserve"> АТТЕСТАЦИИ</w:t>
      </w:r>
    </w:p>
    <w:p w:rsidR="00F7258D" w:rsidRDefault="007D13AA" w:rsidP="00CB1795">
      <w:pPr>
        <w:pStyle w:val="a3"/>
        <w:tabs>
          <w:tab w:val="left" w:pos="1134"/>
        </w:tabs>
        <w:ind w:right="420"/>
      </w:pPr>
      <w:r>
        <w:t>Согласно Положения о формах, периодичности и порядке текущего контроля успеваемости и промежуточной аттестации учащихся МБОУ СОШ №</w:t>
      </w:r>
      <w:r w:rsidR="00D63B35">
        <w:t>16</w:t>
      </w:r>
      <w:r>
        <w:t xml:space="preserve"> г. Кирова промежуточная аттестация учащихся 5-8 классов сопровождается проведением контрольных мероприятий по всем предметам учебного плана. Контрольные мероприятия проводятся в следующих формах:</w:t>
      </w:r>
    </w:p>
    <w:p w:rsidR="00F7258D" w:rsidRDefault="007D13AA" w:rsidP="00CB1795">
      <w:pPr>
        <w:pStyle w:val="a4"/>
        <w:numPr>
          <w:ilvl w:val="0"/>
          <w:numId w:val="12"/>
        </w:numPr>
        <w:tabs>
          <w:tab w:val="left" w:pos="1134"/>
          <w:tab w:val="left" w:pos="1561"/>
        </w:tabs>
        <w:ind w:right="427" w:firstLine="708"/>
        <w:rPr>
          <w:sz w:val="24"/>
        </w:rPr>
      </w:pPr>
      <w:r>
        <w:rPr>
          <w:sz w:val="24"/>
        </w:rPr>
        <w:t>по русскому языку – контрольный диктант, изложение, сочинение, тестирование, выполнение грамматических заданий;</w:t>
      </w:r>
    </w:p>
    <w:p w:rsidR="00F7258D" w:rsidRDefault="007D13AA" w:rsidP="00CB1795">
      <w:pPr>
        <w:pStyle w:val="a4"/>
        <w:numPr>
          <w:ilvl w:val="0"/>
          <w:numId w:val="12"/>
        </w:numPr>
        <w:tabs>
          <w:tab w:val="left" w:pos="1134"/>
          <w:tab w:val="left" w:pos="1560"/>
        </w:tabs>
        <w:spacing w:line="293" w:lineRule="exact"/>
        <w:ind w:left="1560" w:firstLine="708"/>
        <w:rPr>
          <w:sz w:val="24"/>
        </w:rPr>
      </w:pPr>
      <w:r>
        <w:rPr>
          <w:sz w:val="24"/>
        </w:rPr>
        <w:t>по</w:t>
      </w:r>
      <w:r>
        <w:rPr>
          <w:spacing w:val="-6"/>
          <w:sz w:val="24"/>
        </w:rPr>
        <w:t xml:space="preserve"> </w:t>
      </w:r>
      <w:r>
        <w:rPr>
          <w:sz w:val="24"/>
        </w:rPr>
        <w:t>математике</w:t>
      </w:r>
      <w:r>
        <w:rPr>
          <w:spacing w:val="-4"/>
          <w:sz w:val="24"/>
        </w:rPr>
        <w:t xml:space="preserve"> </w:t>
      </w:r>
      <w:r>
        <w:rPr>
          <w:sz w:val="24"/>
        </w:rPr>
        <w:t>–</w:t>
      </w:r>
      <w:r>
        <w:rPr>
          <w:spacing w:val="-3"/>
          <w:sz w:val="24"/>
        </w:rPr>
        <w:t xml:space="preserve"> </w:t>
      </w:r>
      <w:r>
        <w:rPr>
          <w:sz w:val="24"/>
        </w:rPr>
        <w:t>письменная</w:t>
      </w:r>
      <w:r>
        <w:rPr>
          <w:spacing w:val="-3"/>
          <w:sz w:val="24"/>
        </w:rPr>
        <w:t xml:space="preserve"> </w:t>
      </w:r>
      <w:r>
        <w:rPr>
          <w:sz w:val="24"/>
        </w:rPr>
        <w:t>контрольная</w:t>
      </w:r>
      <w:r>
        <w:rPr>
          <w:spacing w:val="-3"/>
          <w:sz w:val="24"/>
        </w:rPr>
        <w:t xml:space="preserve"> </w:t>
      </w:r>
      <w:r>
        <w:rPr>
          <w:sz w:val="24"/>
        </w:rPr>
        <w:t>работа,</w:t>
      </w:r>
      <w:r>
        <w:rPr>
          <w:spacing w:val="-3"/>
          <w:sz w:val="24"/>
        </w:rPr>
        <w:t xml:space="preserve"> </w:t>
      </w:r>
      <w:r>
        <w:rPr>
          <w:spacing w:val="-2"/>
          <w:sz w:val="24"/>
        </w:rPr>
        <w:t>тестирование;</w:t>
      </w:r>
    </w:p>
    <w:p w:rsidR="00F7258D" w:rsidRDefault="007D13AA" w:rsidP="00CB1795">
      <w:pPr>
        <w:pStyle w:val="a4"/>
        <w:numPr>
          <w:ilvl w:val="0"/>
          <w:numId w:val="12"/>
        </w:numPr>
        <w:tabs>
          <w:tab w:val="left" w:pos="1134"/>
          <w:tab w:val="left" w:pos="1561"/>
        </w:tabs>
        <w:spacing w:before="1"/>
        <w:ind w:right="427" w:firstLine="708"/>
        <w:rPr>
          <w:sz w:val="24"/>
        </w:rPr>
      </w:pPr>
      <w:r>
        <w:rPr>
          <w:sz w:val="24"/>
        </w:rPr>
        <w:t>по остальным предметам учебного плана – защита реферата, зачёт, собеседование, тестирование, мониторинг.</w:t>
      </w:r>
    </w:p>
    <w:p w:rsidR="00F7258D" w:rsidRDefault="007D13AA" w:rsidP="00CB1795">
      <w:pPr>
        <w:pStyle w:val="a3"/>
        <w:tabs>
          <w:tab w:val="left" w:pos="1134"/>
        </w:tabs>
      </w:pPr>
      <w:r>
        <w:t>Конкретная</w:t>
      </w:r>
      <w:r>
        <w:rPr>
          <w:spacing w:val="80"/>
        </w:rPr>
        <w:t xml:space="preserve"> </w:t>
      </w:r>
      <w:r>
        <w:t>форма</w:t>
      </w:r>
      <w:r>
        <w:rPr>
          <w:spacing w:val="80"/>
        </w:rPr>
        <w:t xml:space="preserve"> </w:t>
      </w:r>
      <w:r>
        <w:t>проведения</w:t>
      </w:r>
      <w:r>
        <w:rPr>
          <w:spacing w:val="80"/>
        </w:rPr>
        <w:t xml:space="preserve"> </w:t>
      </w:r>
      <w:r>
        <w:t>промежуточной</w:t>
      </w:r>
      <w:r>
        <w:rPr>
          <w:spacing w:val="80"/>
        </w:rPr>
        <w:t xml:space="preserve"> </w:t>
      </w:r>
      <w:r>
        <w:t>аттестации</w:t>
      </w:r>
      <w:r>
        <w:rPr>
          <w:spacing w:val="80"/>
        </w:rPr>
        <w:t xml:space="preserve"> </w:t>
      </w:r>
      <w:r>
        <w:t>определяется</w:t>
      </w:r>
      <w:r>
        <w:rPr>
          <w:spacing w:val="80"/>
        </w:rPr>
        <w:t xml:space="preserve"> </w:t>
      </w:r>
      <w:r>
        <w:t>для</w:t>
      </w:r>
      <w:r>
        <w:rPr>
          <w:spacing w:val="80"/>
        </w:rPr>
        <w:t xml:space="preserve"> </w:t>
      </w:r>
      <w:r>
        <w:t>каждого</w:t>
      </w:r>
      <w:r>
        <w:rPr>
          <w:spacing w:val="80"/>
        </w:rPr>
        <w:t xml:space="preserve"> </w:t>
      </w:r>
      <w:r>
        <w:t>класса решением педагогического совета.</w:t>
      </w:r>
    </w:p>
    <w:p w:rsidR="00F7258D" w:rsidRDefault="007D13AA" w:rsidP="00CB1795">
      <w:pPr>
        <w:pStyle w:val="a3"/>
        <w:tabs>
          <w:tab w:val="left" w:pos="1134"/>
        </w:tabs>
        <w:ind w:right="430"/>
      </w:pPr>
      <w:r>
        <w:t>Расписание проведения промежуточной аттестации доводится до сведения педагогов, учащихся и их родителей (законных представителей) не позднее, чем за две недели до их начала.</w:t>
      </w:r>
    </w:p>
    <w:p w:rsidR="00F7258D" w:rsidRDefault="007D13AA" w:rsidP="00CB1795">
      <w:pPr>
        <w:pStyle w:val="a3"/>
        <w:tabs>
          <w:tab w:val="left" w:pos="1134"/>
        </w:tabs>
        <w:spacing w:line="276" w:lineRule="exact"/>
        <w:ind w:left="864"/>
      </w:pPr>
      <w:r>
        <w:t>В</w:t>
      </w:r>
      <w:r>
        <w:rPr>
          <w:spacing w:val="-4"/>
        </w:rPr>
        <w:t xml:space="preserve"> </w:t>
      </w:r>
      <w:r>
        <w:t>расписании</w:t>
      </w:r>
      <w:r>
        <w:rPr>
          <w:spacing w:val="-2"/>
        </w:rPr>
        <w:t xml:space="preserve"> предусматривается:</w:t>
      </w:r>
    </w:p>
    <w:p w:rsidR="00F7258D" w:rsidRDefault="007D13AA" w:rsidP="00CB1795">
      <w:pPr>
        <w:pStyle w:val="a4"/>
        <w:numPr>
          <w:ilvl w:val="0"/>
          <w:numId w:val="12"/>
        </w:numPr>
        <w:tabs>
          <w:tab w:val="left" w:pos="1134"/>
          <w:tab w:val="left" w:pos="1561"/>
        </w:tabs>
        <w:spacing w:line="293" w:lineRule="exact"/>
        <w:ind w:firstLine="708"/>
        <w:rPr>
          <w:sz w:val="24"/>
        </w:rPr>
      </w:pPr>
      <w:r>
        <w:rPr>
          <w:sz w:val="24"/>
        </w:rPr>
        <w:t>не</w:t>
      </w:r>
      <w:r>
        <w:rPr>
          <w:spacing w:val="-4"/>
          <w:sz w:val="24"/>
        </w:rPr>
        <w:t xml:space="preserve"> </w:t>
      </w:r>
      <w:r>
        <w:rPr>
          <w:sz w:val="24"/>
        </w:rPr>
        <w:t>более</w:t>
      </w:r>
      <w:r>
        <w:rPr>
          <w:spacing w:val="-3"/>
          <w:sz w:val="24"/>
        </w:rPr>
        <w:t xml:space="preserve"> </w:t>
      </w:r>
      <w:r>
        <w:rPr>
          <w:sz w:val="24"/>
        </w:rPr>
        <w:t>одного вида</w:t>
      </w:r>
      <w:r>
        <w:rPr>
          <w:spacing w:val="-2"/>
          <w:sz w:val="24"/>
        </w:rPr>
        <w:t xml:space="preserve"> </w:t>
      </w:r>
      <w:r>
        <w:rPr>
          <w:sz w:val="24"/>
        </w:rPr>
        <w:t>контроля в</w:t>
      </w:r>
      <w:r>
        <w:rPr>
          <w:spacing w:val="-2"/>
          <w:sz w:val="24"/>
        </w:rPr>
        <w:t xml:space="preserve"> </w:t>
      </w:r>
      <w:r>
        <w:rPr>
          <w:sz w:val="24"/>
        </w:rPr>
        <w:t>день для</w:t>
      </w:r>
      <w:r>
        <w:rPr>
          <w:spacing w:val="-3"/>
          <w:sz w:val="24"/>
        </w:rPr>
        <w:t xml:space="preserve"> </w:t>
      </w:r>
      <w:r>
        <w:rPr>
          <w:sz w:val="24"/>
        </w:rPr>
        <w:t>каждого</w:t>
      </w:r>
      <w:r>
        <w:rPr>
          <w:spacing w:val="2"/>
          <w:sz w:val="24"/>
        </w:rPr>
        <w:t xml:space="preserve"> </w:t>
      </w:r>
      <w:r>
        <w:rPr>
          <w:spacing w:val="-2"/>
          <w:sz w:val="24"/>
        </w:rPr>
        <w:t>учащегося;</w:t>
      </w:r>
    </w:p>
    <w:p w:rsidR="00F7258D" w:rsidRDefault="007D13AA" w:rsidP="00CB1795">
      <w:pPr>
        <w:pStyle w:val="a4"/>
        <w:numPr>
          <w:ilvl w:val="0"/>
          <w:numId w:val="12"/>
        </w:numPr>
        <w:tabs>
          <w:tab w:val="left" w:pos="1134"/>
          <w:tab w:val="left" w:pos="1561"/>
        </w:tabs>
        <w:spacing w:line="293" w:lineRule="exact"/>
        <w:ind w:firstLine="708"/>
        <w:rPr>
          <w:sz w:val="24"/>
        </w:rPr>
      </w:pPr>
      <w:r>
        <w:rPr>
          <w:sz w:val="24"/>
        </w:rPr>
        <w:t>не</w:t>
      </w:r>
      <w:r>
        <w:rPr>
          <w:spacing w:val="-5"/>
          <w:sz w:val="24"/>
        </w:rPr>
        <w:t xml:space="preserve"> </w:t>
      </w:r>
      <w:r>
        <w:rPr>
          <w:sz w:val="24"/>
        </w:rPr>
        <w:t>менее</w:t>
      </w:r>
      <w:r>
        <w:rPr>
          <w:spacing w:val="-3"/>
          <w:sz w:val="24"/>
        </w:rPr>
        <w:t xml:space="preserve"> </w:t>
      </w:r>
      <w:r>
        <w:rPr>
          <w:sz w:val="24"/>
        </w:rPr>
        <w:t>двух дней</w:t>
      </w:r>
      <w:r>
        <w:rPr>
          <w:spacing w:val="-2"/>
          <w:sz w:val="24"/>
        </w:rPr>
        <w:t xml:space="preserve"> </w:t>
      </w:r>
      <w:r>
        <w:rPr>
          <w:sz w:val="24"/>
        </w:rPr>
        <w:t>для</w:t>
      </w:r>
      <w:r>
        <w:rPr>
          <w:spacing w:val="-1"/>
          <w:sz w:val="24"/>
        </w:rPr>
        <w:t xml:space="preserve"> </w:t>
      </w:r>
      <w:r>
        <w:rPr>
          <w:sz w:val="24"/>
        </w:rPr>
        <w:t>подготовки</w:t>
      </w:r>
      <w:r>
        <w:rPr>
          <w:spacing w:val="-2"/>
          <w:sz w:val="24"/>
        </w:rPr>
        <w:t xml:space="preserve"> </w:t>
      </w:r>
      <w:r>
        <w:rPr>
          <w:sz w:val="24"/>
        </w:rPr>
        <w:t>к</w:t>
      </w:r>
      <w:r>
        <w:rPr>
          <w:spacing w:val="-2"/>
          <w:sz w:val="24"/>
        </w:rPr>
        <w:t xml:space="preserve"> </w:t>
      </w:r>
      <w:r>
        <w:rPr>
          <w:sz w:val="24"/>
        </w:rPr>
        <w:t>следующему</w:t>
      </w:r>
      <w:r>
        <w:rPr>
          <w:spacing w:val="-6"/>
          <w:sz w:val="24"/>
        </w:rPr>
        <w:t xml:space="preserve"> </w:t>
      </w:r>
      <w:r>
        <w:rPr>
          <w:spacing w:val="-2"/>
          <w:sz w:val="24"/>
        </w:rPr>
        <w:t>контролю;</w:t>
      </w:r>
    </w:p>
    <w:p w:rsidR="00F7258D" w:rsidRDefault="007D13AA" w:rsidP="00CB1795">
      <w:pPr>
        <w:pStyle w:val="a4"/>
        <w:numPr>
          <w:ilvl w:val="0"/>
          <w:numId w:val="12"/>
        </w:numPr>
        <w:tabs>
          <w:tab w:val="left" w:pos="1134"/>
          <w:tab w:val="left" w:pos="1561"/>
        </w:tabs>
        <w:spacing w:line="293" w:lineRule="exact"/>
        <w:ind w:firstLine="708"/>
        <w:rPr>
          <w:sz w:val="24"/>
        </w:rPr>
      </w:pPr>
      <w:r>
        <w:rPr>
          <w:sz w:val="24"/>
        </w:rPr>
        <w:t>проведение</w:t>
      </w:r>
      <w:r>
        <w:rPr>
          <w:spacing w:val="-3"/>
          <w:sz w:val="24"/>
        </w:rPr>
        <w:t xml:space="preserve"> </w:t>
      </w:r>
      <w:r>
        <w:rPr>
          <w:sz w:val="24"/>
        </w:rPr>
        <w:t>не</w:t>
      </w:r>
      <w:r>
        <w:rPr>
          <w:spacing w:val="-2"/>
          <w:sz w:val="24"/>
        </w:rPr>
        <w:t xml:space="preserve"> </w:t>
      </w:r>
      <w:r>
        <w:rPr>
          <w:sz w:val="24"/>
        </w:rPr>
        <w:t>менее</w:t>
      </w:r>
      <w:r>
        <w:rPr>
          <w:spacing w:val="-2"/>
          <w:sz w:val="24"/>
        </w:rPr>
        <w:t xml:space="preserve"> </w:t>
      </w:r>
      <w:r>
        <w:rPr>
          <w:sz w:val="24"/>
        </w:rPr>
        <w:t>одной</w:t>
      </w:r>
      <w:r>
        <w:rPr>
          <w:spacing w:val="-1"/>
          <w:sz w:val="24"/>
        </w:rPr>
        <w:t xml:space="preserve"> </w:t>
      </w:r>
      <w:r>
        <w:rPr>
          <w:spacing w:val="-2"/>
          <w:sz w:val="24"/>
        </w:rPr>
        <w:t>консультации.</w:t>
      </w:r>
    </w:p>
    <w:p w:rsidR="00F7258D" w:rsidRDefault="007D13AA" w:rsidP="00CB1795">
      <w:pPr>
        <w:pStyle w:val="a3"/>
        <w:tabs>
          <w:tab w:val="left" w:pos="1134"/>
        </w:tabs>
        <w:ind w:right="429"/>
      </w:pPr>
      <w:r>
        <w:t>Все контрольные мероприятия проводятся во время учебных занятий в рамках учебного расписания. Продолжительность контрольного мероприятия не должна превышать времени, отведённого на 1-2 стандартных урока.</w:t>
      </w:r>
    </w:p>
    <w:p w:rsidR="00F7258D" w:rsidRDefault="007D13AA" w:rsidP="00CB1795">
      <w:pPr>
        <w:pStyle w:val="a3"/>
        <w:tabs>
          <w:tab w:val="left" w:pos="1134"/>
        </w:tabs>
        <w:ind w:right="423"/>
      </w:pPr>
      <w:r>
        <w:t>Контрольные мероприятия не проводятся для учащихся 9-х классов. Учащиеся 9-х классов по окончании учебного года проходят процедуру государственной итоговой аттестации в сроки, установленные</w:t>
      </w:r>
      <w:r>
        <w:rPr>
          <w:spacing w:val="-3"/>
        </w:rPr>
        <w:t xml:space="preserve"> </w:t>
      </w:r>
      <w:r>
        <w:t>Федеральной</w:t>
      </w:r>
      <w:r>
        <w:rPr>
          <w:spacing w:val="-1"/>
        </w:rPr>
        <w:t xml:space="preserve"> </w:t>
      </w:r>
      <w:r>
        <w:t>службой</w:t>
      </w:r>
      <w:r>
        <w:rPr>
          <w:spacing w:val="-1"/>
        </w:rPr>
        <w:t xml:space="preserve"> </w:t>
      </w:r>
      <w:r>
        <w:t>по</w:t>
      </w:r>
      <w:r>
        <w:rPr>
          <w:spacing w:val="-1"/>
        </w:rPr>
        <w:t xml:space="preserve"> </w:t>
      </w:r>
      <w:r>
        <w:t>надзору</w:t>
      </w:r>
      <w:r>
        <w:rPr>
          <w:spacing w:val="-6"/>
        </w:rPr>
        <w:t xml:space="preserve"> </w:t>
      </w:r>
      <w:r>
        <w:t>в сфере</w:t>
      </w:r>
      <w:r>
        <w:rPr>
          <w:spacing w:val="-3"/>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3"/>
        </w:rPr>
        <w:t xml:space="preserve"> </w:t>
      </w:r>
      <w:r>
        <w:t>Федерации.</w:t>
      </w:r>
    </w:p>
    <w:p w:rsidR="00F7258D" w:rsidRDefault="007D13AA" w:rsidP="00CB1795">
      <w:pPr>
        <w:pStyle w:val="a4"/>
        <w:numPr>
          <w:ilvl w:val="1"/>
          <w:numId w:val="377"/>
        </w:numPr>
        <w:tabs>
          <w:tab w:val="left" w:pos="1134"/>
          <w:tab w:val="left" w:pos="1915"/>
        </w:tabs>
        <w:ind w:right="424" w:firstLine="708"/>
        <w:rPr>
          <w:sz w:val="24"/>
        </w:rPr>
      </w:pPr>
      <w:r>
        <w:rPr>
          <w:position w:val="1"/>
          <w:sz w:val="24"/>
        </w:rPr>
        <w:t>Суммарный</w:t>
      </w:r>
      <w:r>
        <w:rPr>
          <w:spacing w:val="-3"/>
          <w:position w:val="1"/>
          <w:sz w:val="24"/>
        </w:rPr>
        <w:t xml:space="preserve"> </w:t>
      </w:r>
      <w:r>
        <w:rPr>
          <w:position w:val="1"/>
          <w:sz w:val="24"/>
        </w:rPr>
        <w:t>объём</w:t>
      </w:r>
      <w:r>
        <w:rPr>
          <w:spacing w:val="-4"/>
          <w:position w:val="1"/>
          <w:sz w:val="24"/>
        </w:rPr>
        <w:t xml:space="preserve"> </w:t>
      </w:r>
      <w:r>
        <w:rPr>
          <w:position w:val="1"/>
          <w:sz w:val="24"/>
        </w:rPr>
        <w:t>домашнего</w:t>
      </w:r>
      <w:r>
        <w:rPr>
          <w:spacing w:val="-1"/>
          <w:position w:val="1"/>
          <w:sz w:val="24"/>
        </w:rPr>
        <w:t xml:space="preserve"> </w:t>
      </w:r>
      <w:r>
        <w:rPr>
          <w:position w:val="1"/>
          <w:sz w:val="24"/>
        </w:rPr>
        <w:t>задания</w:t>
      </w:r>
      <w:r>
        <w:rPr>
          <w:spacing w:val="-3"/>
          <w:position w:val="1"/>
          <w:sz w:val="24"/>
        </w:rPr>
        <w:t xml:space="preserve"> </w:t>
      </w:r>
      <w:r>
        <w:rPr>
          <w:position w:val="1"/>
          <w:sz w:val="24"/>
        </w:rPr>
        <w:t>по</w:t>
      </w:r>
      <w:r>
        <w:rPr>
          <w:spacing w:val="-3"/>
          <w:position w:val="1"/>
          <w:sz w:val="24"/>
        </w:rPr>
        <w:t xml:space="preserve"> </w:t>
      </w:r>
      <w:r>
        <w:rPr>
          <w:position w:val="1"/>
          <w:sz w:val="24"/>
        </w:rPr>
        <w:t>всем</w:t>
      </w:r>
      <w:r>
        <w:rPr>
          <w:spacing w:val="-4"/>
          <w:position w:val="1"/>
          <w:sz w:val="24"/>
        </w:rPr>
        <w:t xml:space="preserve"> </w:t>
      </w:r>
      <w:r>
        <w:rPr>
          <w:position w:val="1"/>
          <w:sz w:val="24"/>
        </w:rPr>
        <w:t>предметам</w:t>
      </w:r>
      <w:r>
        <w:rPr>
          <w:spacing w:val="-4"/>
          <w:position w:val="1"/>
          <w:sz w:val="24"/>
        </w:rPr>
        <w:t xml:space="preserve"> </w:t>
      </w:r>
      <w:r>
        <w:rPr>
          <w:position w:val="1"/>
          <w:sz w:val="24"/>
        </w:rPr>
        <w:t>для</w:t>
      </w:r>
      <w:r>
        <w:rPr>
          <w:spacing w:val="-1"/>
          <w:position w:val="1"/>
          <w:sz w:val="24"/>
        </w:rPr>
        <w:t xml:space="preserve"> </w:t>
      </w:r>
      <w:r>
        <w:rPr>
          <w:position w:val="1"/>
          <w:sz w:val="24"/>
        </w:rPr>
        <w:t>каждого</w:t>
      </w:r>
      <w:r>
        <w:rPr>
          <w:spacing w:val="-3"/>
          <w:position w:val="1"/>
          <w:sz w:val="24"/>
        </w:rPr>
        <w:t xml:space="preserve"> </w:t>
      </w:r>
      <w:r>
        <w:rPr>
          <w:position w:val="1"/>
          <w:sz w:val="24"/>
        </w:rPr>
        <w:t>класса</w:t>
      </w:r>
      <w:r>
        <w:rPr>
          <w:spacing w:val="-4"/>
          <w:position w:val="1"/>
          <w:sz w:val="24"/>
        </w:rPr>
        <w:t xml:space="preserve"> </w:t>
      </w:r>
      <w:r>
        <w:rPr>
          <w:position w:val="1"/>
          <w:sz w:val="24"/>
        </w:rPr>
        <w:t>не</w:t>
      </w:r>
      <w:r>
        <w:rPr>
          <w:spacing w:val="-2"/>
          <w:position w:val="1"/>
          <w:sz w:val="24"/>
        </w:rPr>
        <w:t xml:space="preserve"> </w:t>
      </w:r>
      <w:r>
        <w:rPr>
          <w:position w:val="1"/>
          <w:sz w:val="24"/>
        </w:rPr>
        <w:t xml:space="preserve">должен </w:t>
      </w:r>
      <w:r>
        <w:rPr>
          <w:sz w:val="24"/>
        </w:rPr>
        <w:t xml:space="preserve">превышать продолжительности выполнения 2 часа – для 5 класса, 2,5 часа – для 6-8 классов, 3,5 часа – для 9 класса. Образовательной организацией осуществляется координация и контроль объёма </w:t>
      </w:r>
      <w:r>
        <w:rPr>
          <w:position w:val="1"/>
          <w:sz w:val="24"/>
        </w:rPr>
        <w:t xml:space="preserve">домашнего задания </w:t>
      </w:r>
      <w:r>
        <w:rPr>
          <w:sz w:val="24"/>
        </w:rPr>
        <w:t xml:space="preserve">обучающихся </w:t>
      </w:r>
      <w:r>
        <w:rPr>
          <w:position w:val="1"/>
          <w:sz w:val="24"/>
        </w:rPr>
        <w:t xml:space="preserve">каждого класса в соответствии с санитарными </w:t>
      </w:r>
      <w:r>
        <w:rPr>
          <w:spacing w:val="-2"/>
          <w:sz w:val="24"/>
        </w:rPr>
        <w:t>нормами.</w:t>
      </w:r>
    </w:p>
    <w:p w:rsidR="00F7258D" w:rsidRPr="0090346B" w:rsidRDefault="007D13AA" w:rsidP="00CB1795">
      <w:pPr>
        <w:pStyle w:val="2"/>
        <w:numPr>
          <w:ilvl w:val="0"/>
          <w:numId w:val="377"/>
        </w:numPr>
        <w:tabs>
          <w:tab w:val="left" w:pos="1134"/>
          <w:tab w:val="left" w:pos="1616"/>
        </w:tabs>
        <w:spacing w:before="1" w:line="275" w:lineRule="exact"/>
        <w:ind w:left="1616" w:firstLine="708"/>
        <w:rPr>
          <w:color w:val="FF0000"/>
        </w:rPr>
      </w:pPr>
      <w:r w:rsidRPr="0090346B">
        <w:rPr>
          <w:color w:val="FF0000"/>
        </w:rPr>
        <w:t>Федеральный</w:t>
      </w:r>
      <w:r w:rsidRPr="0090346B">
        <w:rPr>
          <w:color w:val="FF0000"/>
          <w:spacing w:val="-8"/>
        </w:rPr>
        <w:t xml:space="preserve"> </w:t>
      </w:r>
      <w:r w:rsidRPr="0090346B">
        <w:rPr>
          <w:color w:val="FF0000"/>
        </w:rPr>
        <w:t>календарный</w:t>
      </w:r>
      <w:r w:rsidRPr="0090346B">
        <w:rPr>
          <w:color w:val="FF0000"/>
          <w:spacing w:val="-5"/>
        </w:rPr>
        <w:t xml:space="preserve"> </w:t>
      </w:r>
      <w:r w:rsidRPr="0090346B">
        <w:rPr>
          <w:color w:val="FF0000"/>
        </w:rPr>
        <w:t>учебный</w:t>
      </w:r>
      <w:r w:rsidRPr="0090346B">
        <w:rPr>
          <w:color w:val="FF0000"/>
          <w:spacing w:val="-5"/>
        </w:rPr>
        <w:t xml:space="preserve"> </w:t>
      </w:r>
      <w:r w:rsidRPr="0090346B">
        <w:rPr>
          <w:color w:val="FF0000"/>
          <w:spacing w:val="-2"/>
        </w:rPr>
        <w:t>график.</w:t>
      </w:r>
    </w:p>
    <w:p w:rsidR="00F7258D" w:rsidRDefault="007D13AA" w:rsidP="00CB1795">
      <w:pPr>
        <w:pStyle w:val="a4"/>
        <w:numPr>
          <w:ilvl w:val="1"/>
          <w:numId w:val="377"/>
        </w:numPr>
        <w:tabs>
          <w:tab w:val="left" w:pos="1134"/>
          <w:tab w:val="left" w:pos="1795"/>
        </w:tabs>
        <w:spacing w:line="242" w:lineRule="auto"/>
        <w:ind w:right="421" w:firstLine="708"/>
        <w:rPr>
          <w:position w:val="1"/>
          <w:sz w:val="24"/>
        </w:rPr>
      </w:pPr>
      <w:r>
        <w:rPr>
          <w:sz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 дневная учебная неделя) с учетом законодательства Российской Федерации.</w:t>
      </w:r>
    </w:p>
    <w:p w:rsidR="00F7258D" w:rsidRDefault="007D13AA" w:rsidP="00CB1795">
      <w:pPr>
        <w:pStyle w:val="a3"/>
        <w:tabs>
          <w:tab w:val="left" w:pos="1134"/>
        </w:tabs>
        <w:spacing w:line="271" w:lineRule="exact"/>
        <w:ind w:left="994"/>
      </w:pPr>
      <w:r>
        <w:t>Календарный</w:t>
      </w:r>
      <w:r>
        <w:rPr>
          <w:spacing w:val="17"/>
        </w:rPr>
        <w:t xml:space="preserve"> </w:t>
      </w:r>
      <w:r>
        <w:t>учебный</w:t>
      </w:r>
      <w:r>
        <w:rPr>
          <w:spacing w:val="18"/>
        </w:rPr>
        <w:t xml:space="preserve"> </w:t>
      </w:r>
      <w:r>
        <w:t>график</w:t>
      </w:r>
      <w:r>
        <w:rPr>
          <w:spacing w:val="21"/>
        </w:rPr>
        <w:t xml:space="preserve"> </w:t>
      </w:r>
      <w:r>
        <w:t>муниципального</w:t>
      </w:r>
      <w:r>
        <w:rPr>
          <w:spacing w:val="17"/>
        </w:rPr>
        <w:t xml:space="preserve"> </w:t>
      </w:r>
      <w:r>
        <w:t>бюджетного</w:t>
      </w:r>
      <w:r>
        <w:rPr>
          <w:spacing w:val="18"/>
        </w:rPr>
        <w:t xml:space="preserve"> </w:t>
      </w:r>
      <w:r>
        <w:t>общеобразовательного</w:t>
      </w:r>
      <w:r>
        <w:rPr>
          <w:spacing w:val="20"/>
        </w:rPr>
        <w:t xml:space="preserve"> </w:t>
      </w:r>
      <w:r>
        <w:rPr>
          <w:spacing w:val="-2"/>
        </w:rPr>
        <w:t>учреждения</w:t>
      </w:r>
    </w:p>
    <w:p w:rsidR="00F7258D" w:rsidRDefault="007D13AA" w:rsidP="00CB1795">
      <w:pPr>
        <w:pStyle w:val="a3"/>
        <w:tabs>
          <w:tab w:val="left" w:pos="1134"/>
        </w:tabs>
        <w:ind w:right="432"/>
      </w:pPr>
      <w:r>
        <w:t>«Средняя общеобразовательная школа №25» города Кирова составлен в соответствии со следующими нормативными документами:</w:t>
      </w:r>
    </w:p>
    <w:p w:rsidR="00F7258D" w:rsidRDefault="007D13AA" w:rsidP="00CB1795">
      <w:pPr>
        <w:pStyle w:val="a4"/>
        <w:numPr>
          <w:ilvl w:val="0"/>
          <w:numId w:val="11"/>
        </w:numPr>
        <w:tabs>
          <w:tab w:val="left" w:pos="1134"/>
          <w:tab w:val="left" w:pos="1713"/>
        </w:tabs>
        <w:ind w:left="1713" w:firstLine="708"/>
        <w:rPr>
          <w:sz w:val="24"/>
        </w:rPr>
      </w:pPr>
      <w:r>
        <w:rPr>
          <w:sz w:val="24"/>
        </w:rPr>
        <w:t>Законом</w:t>
      </w:r>
      <w:r>
        <w:rPr>
          <w:spacing w:val="-3"/>
          <w:sz w:val="24"/>
        </w:rPr>
        <w:t xml:space="preserve"> </w:t>
      </w:r>
      <w:r>
        <w:rPr>
          <w:sz w:val="24"/>
        </w:rPr>
        <w:t>РФ</w:t>
      </w:r>
      <w:r>
        <w:rPr>
          <w:spacing w:val="2"/>
          <w:sz w:val="24"/>
        </w:rPr>
        <w:t xml:space="preserve"> </w:t>
      </w:r>
      <w:r>
        <w:rPr>
          <w:sz w:val="24"/>
        </w:rPr>
        <w:t>«Об</w:t>
      </w:r>
      <w:r>
        <w:rPr>
          <w:spacing w:val="-2"/>
          <w:sz w:val="24"/>
        </w:rPr>
        <w:t xml:space="preserve"> </w:t>
      </w:r>
      <w:r>
        <w:rPr>
          <w:sz w:val="24"/>
        </w:rPr>
        <w:t>образовании»</w:t>
      </w:r>
      <w:r>
        <w:rPr>
          <w:spacing w:val="-7"/>
          <w:sz w:val="24"/>
        </w:rPr>
        <w:t xml:space="preserve"> </w:t>
      </w:r>
      <w:r>
        <w:rPr>
          <w:sz w:val="24"/>
        </w:rPr>
        <w:t>(в</w:t>
      </w:r>
      <w:r>
        <w:rPr>
          <w:spacing w:val="-3"/>
          <w:sz w:val="24"/>
        </w:rPr>
        <w:t xml:space="preserve"> </w:t>
      </w:r>
      <w:r>
        <w:rPr>
          <w:sz w:val="24"/>
        </w:rPr>
        <w:t>части</w:t>
      </w:r>
      <w:r>
        <w:rPr>
          <w:spacing w:val="-1"/>
          <w:sz w:val="24"/>
        </w:rPr>
        <w:t xml:space="preserve"> </w:t>
      </w:r>
      <w:r>
        <w:rPr>
          <w:sz w:val="24"/>
        </w:rPr>
        <w:t>ст.15,</w:t>
      </w:r>
      <w:r>
        <w:rPr>
          <w:spacing w:val="-2"/>
          <w:sz w:val="24"/>
        </w:rPr>
        <w:t xml:space="preserve"> </w:t>
      </w:r>
      <w:r>
        <w:rPr>
          <w:sz w:val="24"/>
        </w:rPr>
        <w:t>32</w:t>
      </w:r>
      <w:r>
        <w:rPr>
          <w:spacing w:val="-1"/>
          <w:sz w:val="24"/>
        </w:rPr>
        <w:t xml:space="preserve"> </w:t>
      </w:r>
      <w:r>
        <w:rPr>
          <w:spacing w:val="-2"/>
          <w:sz w:val="24"/>
        </w:rPr>
        <w:t>п.8);</w:t>
      </w:r>
    </w:p>
    <w:p w:rsidR="00F7258D" w:rsidRDefault="007D13AA" w:rsidP="00CB1795">
      <w:pPr>
        <w:pStyle w:val="a4"/>
        <w:numPr>
          <w:ilvl w:val="0"/>
          <w:numId w:val="11"/>
        </w:numPr>
        <w:tabs>
          <w:tab w:val="left" w:pos="1134"/>
          <w:tab w:val="left" w:pos="1713"/>
        </w:tabs>
        <w:spacing w:line="275" w:lineRule="exact"/>
        <w:ind w:left="1713" w:firstLine="708"/>
        <w:rPr>
          <w:sz w:val="24"/>
        </w:rPr>
      </w:pPr>
      <w:r>
        <w:rPr>
          <w:sz w:val="24"/>
        </w:rPr>
        <w:t>Санитарно-эпидемиологическими</w:t>
      </w:r>
      <w:r>
        <w:rPr>
          <w:spacing w:val="60"/>
          <w:sz w:val="24"/>
        </w:rPr>
        <w:t xml:space="preserve">  </w:t>
      </w:r>
      <w:r>
        <w:rPr>
          <w:sz w:val="24"/>
        </w:rPr>
        <w:t>правилами</w:t>
      </w:r>
      <w:r>
        <w:rPr>
          <w:spacing w:val="59"/>
          <w:sz w:val="24"/>
        </w:rPr>
        <w:t xml:space="preserve">  </w:t>
      </w:r>
      <w:r>
        <w:rPr>
          <w:sz w:val="24"/>
        </w:rPr>
        <w:t>и</w:t>
      </w:r>
      <w:r>
        <w:rPr>
          <w:spacing w:val="60"/>
          <w:sz w:val="24"/>
        </w:rPr>
        <w:t xml:space="preserve">  </w:t>
      </w:r>
      <w:r>
        <w:rPr>
          <w:sz w:val="24"/>
        </w:rPr>
        <w:t>нормативами</w:t>
      </w:r>
      <w:r>
        <w:rPr>
          <w:spacing w:val="60"/>
          <w:sz w:val="24"/>
        </w:rPr>
        <w:t xml:space="preserve">  </w:t>
      </w:r>
      <w:r>
        <w:rPr>
          <w:sz w:val="24"/>
        </w:rPr>
        <w:t>СанПиН</w:t>
      </w:r>
      <w:r>
        <w:rPr>
          <w:spacing w:val="59"/>
          <w:sz w:val="24"/>
        </w:rPr>
        <w:t xml:space="preserve">  </w:t>
      </w:r>
      <w:r>
        <w:rPr>
          <w:sz w:val="24"/>
        </w:rPr>
        <w:t>2.4.3648-</w:t>
      </w:r>
      <w:r>
        <w:rPr>
          <w:spacing w:val="-5"/>
          <w:sz w:val="24"/>
        </w:rPr>
        <w:t>20</w:t>
      </w:r>
    </w:p>
    <w:p w:rsidR="00F7258D" w:rsidRDefault="007D13AA" w:rsidP="00CB1795">
      <w:pPr>
        <w:pStyle w:val="a3"/>
        <w:tabs>
          <w:tab w:val="left" w:pos="1134"/>
        </w:tabs>
        <w:ind w:left="1714" w:right="427"/>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28.09.2020 г. №28 (зарегистрировано в Минюсте России 18.12.2020 г. №61573);</w:t>
      </w:r>
    </w:p>
    <w:p w:rsidR="00D63B35" w:rsidRPr="00D63B35" w:rsidRDefault="007D13AA" w:rsidP="00CB1795">
      <w:pPr>
        <w:pStyle w:val="a4"/>
        <w:numPr>
          <w:ilvl w:val="0"/>
          <w:numId w:val="11"/>
        </w:numPr>
        <w:tabs>
          <w:tab w:val="left" w:pos="1134"/>
          <w:tab w:val="left" w:pos="1714"/>
        </w:tabs>
        <w:ind w:right="431" w:firstLine="708"/>
        <w:rPr>
          <w:sz w:val="24"/>
        </w:rPr>
        <w:sectPr w:rsidR="00D63B35" w:rsidRPr="00D63B35" w:rsidSect="00D63B35">
          <w:pgSz w:w="11910" w:h="16850"/>
          <w:pgMar w:top="500" w:right="140" w:bottom="142" w:left="280" w:header="720" w:footer="720" w:gutter="0"/>
          <w:cols w:space="720"/>
        </w:sectPr>
      </w:pPr>
      <w:r>
        <w:rPr>
          <w:sz w:val="24"/>
        </w:rPr>
        <w:t>Уставом муниципального бюджетного общеобразовательного учреждения «Средн</w:t>
      </w:r>
      <w:r w:rsidR="00D63B35">
        <w:rPr>
          <w:sz w:val="24"/>
        </w:rPr>
        <w:t>яя общеобразовательная школы №16 имени Альберта Лиханова</w:t>
      </w:r>
      <w:r>
        <w:rPr>
          <w:sz w:val="24"/>
        </w:rPr>
        <w:t>» города Кирова;</w:t>
      </w:r>
    </w:p>
    <w:p w:rsidR="00F7258D" w:rsidRDefault="007D13AA" w:rsidP="00CB1795">
      <w:pPr>
        <w:pStyle w:val="a4"/>
        <w:numPr>
          <w:ilvl w:val="0"/>
          <w:numId w:val="11"/>
        </w:numPr>
        <w:tabs>
          <w:tab w:val="left" w:pos="1134"/>
          <w:tab w:val="left" w:pos="1713"/>
        </w:tabs>
        <w:spacing w:before="64"/>
        <w:ind w:left="0" w:firstLine="708"/>
      </w:pPr>
      <w:r>
        <w:rPr>
          <w:sz w:val="24"/>
        </w:rPr>
        <w:lastRenderedPageBreak/>
        <w:t>региональным</w:t>
      </w:r>
      <w:r w:rsidRPr="00D63B35">
        <w:rPr>
          <w:spacing w:val="-5"/>
          <w:sz w:val="24"/>
        </w:rPr>
        <w:t xml:space="preserve"> </w:t>
      </w:r>
      <w:r>
        <w:rPr>
          <w:sz w:val="24"/>
        </w:rPr>
        <w:t>календарным</w:t>
      </w:r>
      <w:r w:rsidRPr="00D63B35">
        <w:rPr>
          <w:spacing w:val="-1"/>
          <w:sz w:val="24"/>
        </w:rPr>
        <w:t xml:space="preserve"> </w:t>
      </w:r>
      <w:r>
        <w:rPr>
          <w:sz w:val="24"/>
        </w:rPr>
        <w:t>учебным</w:t>
      </w:r>
      <w:r w:rsidRPr="00D63B35">
        <w:rPr>
          <w:spacing w:val="-5"/>
          <w:sz w:val="24"/>
        </w:rPr>
        <w:t xml:space="preserve"> </w:t>
      </w:r>
      <w:r>
        <w:rPr>
          <w:sz w:val="24"/>
        </w:rPr>
        <w:t>графиком</w:t>
      </w:r>
      <w:r w:rsidRPr="00D63B35">
        <w:rPr>
          <w:spacing w:val="-1"/>
          <w:sz w:val="24"/>
        </w:rPr>
        <w:t xml:space="preserve"> </w:t>
      </w:r>
      <w:r>
        <w:rPr>
          <w:sz w:val="24"/>
        </w:rPr>
        <w:t>на</w:t>
      </w:r>
      <w:r w:rsidRPr="00D63B35">
        <w:rPr>
          <w:spacing w:val="-3"/>
          <w:sz w:val="24"/>
        </w:rPr>
        <w:t xml:space="preserve"> </w:t>
      </w:r>
      <w:r w:rsidR="00D63B35">
        <w:rPr>
          <w:sz w:val="24"/>
        </w:rPr>
        <w:t>2024-2025</w:t>
      </w:r>
      <w:r w:rsidRPr="00D63B35">
        <w:rPr>
          <w:spacing w:val="1"/>
          <w:sz w:val="24"/>
        </w:rPr>
        <w:t xml:space="preserve"> </w:t>
      </w:r>
      <w:r>
        <w:rPr>
          <w:sz w:val="24"/>
        </w:rPr>
        <w:t>учебный</w:t>
      </w:r>
      <w:r w:rsidRPr="00D63B35">
        <w:rPr>
          <w:spacing w:val="-2"/>
          <w:sz w:val="24"/>
        </w:rPr>
        <w:t xml:space="preserve"> </w:t>
      </w:r>
      <w:r>
        <w:rPr>
          <w:sz w:val="24"/>
        </w:rPr>
        <w:t>год</w:t>
      </w:r>
      <w:r w:rsidRPr="00D63B35">
        <w:rPr>
          <w:spacing w:val="-3"/>
          <w:sz w:val="24"/>
        </w:rPr>
        <w:t xml:space="preserve"> </w:t>
      </w:r>
    </w:p>
    <w:p w:rsidR="00F7258D" w:rsidRDefault="007D13AA" w:rsidP="00CB1795">
      <w:pPr>
        <w:tabs>
          <w:tab w:val="left" w:pos="1134"/>
        </w:tabs>
        <w:ind w:left="3973" w:firstLine="708"/>
        <w:jc w:val="both"/>
        <w:rPr>
          <w:b/>
          <w:sz w:val="24"/>
        </w:rPr>
      </w:pPr>
      <w:r>
        <w:rPr>
          <w:b/>
          <w:sz w:val="24"/>
        </w:rPr>
        <w:t>Режим</w:t>
      </w:r>
      <w:r>
        <w:rPr>
          <w:b/>
          <w:spacing w:val="-6"/>
          <w:sz w:val="24"/>
        </w:rPr>
        <w:t xml:space="preserve"> </w:t>
      </w:r>
      <w:r>
        <w:rPr>
          <w:b/>
          <w:sz w:val="24"/>
        </w:rPr>
        <w:t>организации</w:t>
      </w:r>
      <w:r>
        <w:rPr>
          <w:b/>
          <w:spacing w:val="-5"/>
          <w:sz w:val="24"/>
        </w:rPr>
        <w:t xml:space="preserve"> </w:t>
      </w:r>
      <w:r>
        <w:rPr>
          <w:b/>
          <w:sz w:val="24"/>
        </w:rPr>
        <w:t>учебных</w:t>
      </w:r>
      <w:r>
        <w:rPr>
          <w:b/>
          <w:spacing w:val="-5"/>
          <w:sz w:val="24"/>
        </w:rPr>
        <w:t xml:space="preserve"> </w:t>
      </w:r>
      <w:r>
        <w:rPr>
          <w:b/>
          <w:spacing w:val="-2"/>
          <w:sz w:val="24"/>
        </w:rPr>
        <w:t>занятий</w:t>
      </w:r>
    </w:p>
    <w:p w:rsidR="00F7258D" w:rsidRDefault="007D13AA" w:rsidP="00CB1795">
      <w:pPr>
        <w:pStyle w:val="a4"/>
        <w:numPr>
          <w:ilvl w:val="0"/>
          <w:numId w:val="11"/>
        </w:numPr>
        <w:tabs>
          <w:tab w:val="left" w:pos="1134"/>
          <w:tab w:val="left" w:pos="1714"/>
        </w:tabs>
        <w:spacing w:before="1"/>
        <w:ind w:right="430" w:firstLine="708"/>
        <w:rPr>
          <w:sz w:val="24"/>
        </w:rPr>
      </w:pPr>
      <w:r>
        <w:rPr>
          <w:sz w:val="24"/>
        </w:rPr>
        <w:t>5-тидневная</w:t>
      </w:r>
      <w:r>
        <w:rPr>
          <w:spacing w:val="80"/>
          <w:w w:val="150"/>
          <w:sz w:val="24"/>
        </w:rPr>
        <w:t xml:space="preserve"> </w:t>
      </w:r>
      <w:r>
        <w:rPr>
          <w:sz w:val="24"/>
        </w:rPr>
        <w:t>учебная</w:t>
      </w:r>
      <w:r>
        <w:rPr>
          <w:spacing w:val="78"/>
          <w:w w:val="150"/>
          <w:sz w:val="24"/>
        </w:rPr>
        <w:t xml:space="preserve"> </w:t>
      </w:r>
      <w:r>
        <w:rPr>
          <w:sz w:val="24"/>
        </w:rPr>
        <w:t>неделя</w:t>
      </w:r>
      <w:r>
        <w:rPr>
          <w:spacing w:val="78"/>
          <w:w w:val="150"/>
          <w:sz w:val="24"/>
        </w:rPr>
        <w:t xml:space="preserve"> </w:t>
      </w:r>
      <w:r>
        <w:rPr>
          <w:sz w:val="24"/>
        </w:rPr>
        <w:t>с</w:t>
      </w:r>
      <w:r>
        <w:rPr>
          <w:spacing w:val="77"/>
          <w:w w:val="150"/>
          <w:sz w:val="24"/>
        </w:rPr>
        <w:t xml:space="preserve"> </w:t>
      </w:r>
      <w:r>
        <w:rPr>
          <w:sz w:val="24"/>
        </w:rPr>
        <w:t>двумя</w:t>
      </w:r>
      <w:r>
        <w:rPr>
          <w:spacing w:val="78"/>
          <w:w w:val="150"/>
          <w:sz w:val="24"/>
        </w:rPr>
        <w:t xml:space="preserve"> </w:t>
      </w:r>
      <w:r>
        <w:rPr>
          <w:sz w:val="24"/>
        </w:rPr>
        <w:t>выходными</w:t>
      </w:r>
      <w:r>
        <w:rPr>
          <w:spacing w:val="79"/>
          <w:w w:val="150"/>
          <w:sz w:val="24"/>
        </w:rPr>
        <w:t xml:space="preserve"> </w:t>
      </w:r>
      <w:r>
        <w:rPr>
          <w:sz w:val="24"/>
        </w:rPr>
        <w:t>днями</w:t>
      </w:r>
      <w:r>
        <w:rPr>
          <w:spacing w:val="79"/>
          <w:w w:val="150"/>
          <w:sz w:val="24"/>
        </w:rPr>
        <w:t xml:space="preserve"> </w:t>
      </w:r>
      <w:r>
        <w:rPr>
          <w:sz w:val="24"/>
        </w:rPr>
        <w:t>в</w:t>
      </w:r>
      <w:r>
        <w:rPr>
          <w:spacing w:val="75"/>
          <w:w w:val="150"/>
          <w:sz w:val="24"/>
        </w:rPr>
        <w:t xml:space="preserve"> </w:t>
      </w:r>
      <w:r>
        <w:rPr>
          <w:sz w:val="24"/>
        </w:rPr>
        <w:t>субботу</w:t>
      </w:r>
      <w:r>
        <w:rPr>
          <w:spacing w:val="71"/>
          <w:w w:val="150"/>
          <w:sz w:val="24"/>
        </w:rPr>
        <w:t xml:space="preserve"> </w:t>
      </w:r>
      <w:r>
        <w:rPr>
          <w:sz w:val="24"/>
        </w:rPr>
        <w:t>и</w:t>
      </w:r>
      <w:r>
        <w:rPr>
          <w:spacing w:val="79"/>
          <w:w w:val="150"/>
          <w:sz w:val="24"/>
        </w:rPr>
        <w:t xml:space="preserve"> </w:t>
      </w:r>
      <w:r>
        <w:rPr>
          <w:sz w:val="24"/>
        </w:rPr>
        <w:t xml:space="preserve">воскресенье </w:t>
      </w:r>
    </w:p>
    <w:p w:rsidR="00F7258D" w:rsidRDefault="007D13AA" w:rsidP="00CB1795">
      <w:pPr>
        <w:pStyle w:val="a4"/>
        <w:numPr>
          <w:ilvl w:val="1"/>
          <w:numId w:val="377"/>
        </w:numPr>
        <w:tabs>
          <w:tab w:val="left" w:pos="1134"/>
          <w:tab w:val="left" w:pos="1795"/>
        </w:tabs>
        <w:ind w:right="427" w:firstLine="708"/>
        <w:rPr>
          <w:position w:val="1"/>
          <w:sz w:val="24"/>
        </w:rPr>
      </w:pPr>
      <w:r>
        <w:rPr>
          <w:sz w:val="24"/>
        </w:rPr>
        <w:t>Продолжительность учебного года при получении основного общего образования составляет 34 недели.</w:t>
      </w:r>
    </w:p>
    <w:p w:rsidR="00F7258D" w:rsidRDefault="007D13AA" w:rsidP="00CB1795">
      <w:pPr>
        <w:pStyle w:val="a4"/>
        <w:numPr>
          <w:ilvl w:val="1"/>
          <w:numId w:val="377"/>
        </w:numPr>
        <w:tabs>
          <w:tab w:val="left" w:pos="1134"/>
          <w:tab w:val="left" w:pos="1795"/>
        </w:tabs>
        <w:ind w:right="431" w:firstLine="708"/>
        <w:rPr>
          <w:position w:val="1"/>
          <w:sz w:val="24"/>
        </w:rPr>
      </w:pPr>
      <w:r>
        <w:rPr>
          <w:sz w:val="24"/>
        </w:rPr>
        <w:t>Учебный год в средне</w:t>
      </w:r>
      <w:r w:rsidR="00D75747">
        <w:rPr>
          <w:sz w:val="24"/>
        </w:rPr>
        <w:t>й общеобразовательной школе №16 г. Кирова начинается 2</w:t>
      </w:r>
      <w:r>
        <w:rPr>
          <w:sz w:val="24"/>
        </w:rPr>
        <w:t xml:space="preserve"> сентября 2023 года.</w:t>
      </w:r>
    </w:p>
    <w:p w:rsidR="00F7258D" w:rsidRDefault="007D13AA" w:rsidP="00CB1795">
      <w:pPr>
        <w:pStyle w:val="a4"/>
        <w:numPr>
          <w:ilvl w:val="1"/>
          <w:numId w:val="377"/>
        </w:numPr>
        <w:tabs>
          <w:tab w:val="left" w:pos="1134"/>
          <w:tab w:val="left" w:pos="1795"/>
        </w:tabs>
        <w:ind w:right="423" w:firstLine="708"/>
        <w:rPr>
          <w:position w:val="1"/>
          <w:sz w:val="24"/>
        </w:rPr>
      </w:pPr>
      <w:r>
        <w:rPr>
          <w:sz w:val="24"/>
        </w:rPr>
        <w:t xml:space="preserve">Окончание учебного года в 5-8 классах – 26 мая 2024 года. Для 9 классов окончание учебного года определяется ежегодно в соответствии с расписанием государственной итоговой </w:t>
      </w:r>
      <w:r>
        <w:rPr>
          <w:spacing w:val="-2"/>
          <w:sz w:val="24"/>
        </w:rPr>
        <w:t>аттестации.</w:t>
      </w:r>
    </w:p>
    <w:p w:rsidR="00F7258D" w:rsidRDefault="007D13AA" w:rsidP="00CB1795">
      <w:pPr>
        <w:pStyle w:val="a4"/>
        <w:numPr>
          <w:ilvl w:val="1"/>
          <w:numId w:val="377"/>
        </w:numPr>
        <w:tabs>
          <w:tab w:val="left" w:pos="1134"/>
          <w:tab w:val="left" w:pos="1795"/>
        </w:tabs>
        <w:spacing w:before="1"/>
        <w:ind w:right="429" w:firstLine="708"/>
        <w:rPr>
          <w:position w:val="1"/>
          <w:sz w:val="24"/>
        </w:rPr>
      </w:pPr>
      <w:r>
        <w:rPr>
          <w:sz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7258D" w:rsidRDefault="007D13AA" w:rsidP="00CB1795">
      <w:pPr>
        <w:pStyle w:val="a4"/>
        <w:numPr>
          <w:ilvl w:val="1"/>
          <w:numId w:val="377"/>
        </w:numPr>
        <w:tabs>
          <w:tab w:val="left" w:pos="1134"/>
          <w:tab w:val="left" w:pos="1795"/>
        </w:tabs>
        <w:spacing w:before="3"/>
        <w:ind w:left="1795" w:firstLine="708"/>
        <w:rPr>
          <w:sz w:val="24"/>
        </w:rPr>
      </w:pPr>
      <w:r>
        <w:rPr>
          <w:sz w:val="24"/>
        </w:rPr>
        <w:t>Распределение</w:t>
      </w:r>
      <w:r>
        <w:rPr>
          <w:spacing w:val="49"/>
          <w:sz w:val="24"/>
        </w:rPr>
        <w:t xml:space="preserve"> </w:t>
      </w:r>
      <w:r>
        <w:rPr>
          <w:sz w:val="24"/>
        </w:rPr>
        <w:t>учебного</w:t>
      </w:r>
      <w:r>
        <w:rPr>
          <w:spacing w:val="45"/>
          <w:sz w:val="24"/>
        </w:rPr>
        <w:t xml:space="preserve"> </w:t>
      </w:r>
      <w:r>
        <w:rPr>
          <w:sz w:val="24"/>
        </w:rPr>
        <w:t>и</w:t>
      </w:r>
      <w:r>
        <w:rPr>
          <w:spacing w:val="46"/>
          <w:sz w:val="24"/>
        </w:rPr>
        <w:t xml:space="preserve"> </w:t>
      </w:r>
      <w:r>
        <w:rPr>
          <w:sz w:val="24"/>
        </w:rPr>
        <w:t>каникулярного</w:t>
      </w:r>
      <w:r>
        <w:rPr>
          <w:spacing w:val="46"/>
          <w:sz w:val="24"/>
        </w:rPr>
        <w:t xml:space="preserve"> </w:t>
      </w:r>
      <w:r>
        <w:rPr>
          <w:sz w:val="24"/>
        </w:rPr>
        <w:t>времени</w:t>
      </w:r>
      <w:r>
        <w:rPr>
          <w:spacing w:val="46"/>
          <w:sz w:val="24"/>
        </w:rPr>
        <w:t xml:space="preserve"> </w:t>
      </w:r>
      <w:r>
        <w:rPr>
          <w:sz w:val="24"/>
        </w:rPr>
        <w:t>по</w:t>
      </w:r>
      <w:r>
        <w:rPr>
          <w:spacing w:val="46"/>
          <w:sz w:val="24"/>
        </w:rPr>
        <w:t xml:space="preserve"> </w:t>
      </w:r>
      <w:r>
        <w:rPr>
          <w:sz w:val="24"/>
        </w:rPr>
        <w:t>четвертям</w:t>
      </w:r>
      <w:r>
        <w:rPr>
          <w:spacing w:val="45"/>
          <w:sz w:val="24"/>
        </w:rPr>
        <w:t xml:space="preserve"> </w:t>
      </w:r>
      <w:r>
        <w:rPr>
          <w:sz w:val="24"/>
        </w:rPr>
        <w:t>в</w:t>
      </w:r>
      <w:r>
        <w:rPr>
          <w:spacing w:val="45"/>
          <w:sz w:val="24"/>
        </w:rPr>
        <w:t xml:space="preserve"> </w:t>
      </w:r>
      <w:r w:rsidR="002735ED">
        <w:rPr>
          <w:sz w:val="24"/>
        </w:rPr>
        <w:t>2024-2025</w:t>
      </w:r>
      <w:r>
        <w:rPr>
          <w:spacing w:val="51"/>
          <w:sz w:val="24"/>
        </w:rPr>
        <w:t xml:space="preserve"> </w:t>
      </w:r>
      <w:r>
        <w:rPr>
          <w:spacing w:val="-2"/>
          <w:sz w:val="24"/>
        </w:rPr>
        <w:t>учебном</w:t>
      </w:r>
    </w:p>
    <w:p w:rsidR="00F7258D" w:rsidRDefault="002735ED" w:rsidP="00CB1795">
      <w:pPr>
        <w:pStyle w:val="a3"/>
        <w:tabs>
          <w:tab w:val="left" w:pos="1134"/>
        </w:tabs>
        <w:rPr>
          <w:spacing w:val="-4"/>
        </w:rPr>
      </w:pPr>
      <w:r>
        <w:rPr>
          <w:spacing w:val="-4"/>
        </w:rPr>
        <w:t>Г</w:t>
      </w:r>
      <w:r w:rsidR="007D13AA">
        <w:rPr>
          <w:spacing w:val="-4"/>
        </w:rPr>
        <w:t>оду</w:t>
      </w:r>
    </w:p>
    <w:p w:rsidR="002735ED" w:rsidRDefault="002735ED" w:rsidP="00CB1795">
      <w:pPr>
        <w:pStyle w:val="a3"/>
        <w:tabs>
          <w:tab w:val="left" w:pos="1134"/>
        </w:tabs>
        <w:ind w:left="0"/>
        <w:rPr>
          <w:spacing w:val="-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835"/>
        <w:gridCol w:w="2126"/>
        <w:gridCol w:w="1843"/>
        <w:gridCol w:w="1984"/>
      </w:tblGrid>
      <w:tr w:rsidR="002735ED" w:rsidTr="008B642D">
        <w:trPr>
          <w:cantSplit/>
          <w:trHeight w:val="487"/>
          <w:jc w:val="center"/>
        </w:trPr>
        <w:tc>
          <w:tcPr>
            <w:tcW w:w="1419" w:type="dxa"/>
            <w:vMerge w:val="restart"/>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Четверть</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Начало и окончание четверти</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Количество учебных недель</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Каникулы</w:t>
            </w:r>
          </w:p>
        </w:tc>
      </w:tr>
      <w:tr w:rsidR="002735ED" w:rsidTr="008B642D">
        <w:trPr>
          <w:cantSplit/>
          <w:trHeight w:val="487"/>
          <w:jc w:val="center"/>
        </w:trPr>
        <w:tc>
          <w:tcPr>
            <w:tcW w:w="1419" w:type="dxa"/>
            <w:vMerge/>
            <w:tcBorders>
              <w:top w:val="single" w:sz="4" w:space="0" w:color="auto"/>
              <w:left w:val="single" w:sz="4" w:space="0" w:color="auto"/>
              <w:bottom w:val="single" w:sz="4" w:space="0" w:color="auto"/>
              <w:right w:val="single" w:sz="4" w:space="0" w:color="auto"/>
            </w:tcBorders>
            <w:vAlign w:val="center"/>
          </w:tcPr>
          <w:p w:rsidR="002735ED" w:rsidRDefault="002735ED" w:rsidP="00CB1795">
            <w:pPr>
              <w:tabs>
                <w:tab w:val="left" w:pos="1134"/>
              </w:tabs>
              <w:ind w:firstLine="708"/>
              <w:jc w:val="both"/>
              <w:rPr>
                <w:b/>
                <w:sz w:val="28"/>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2735ED" w:rsidRDefault="002735ED" w:rsidP="00CB1795">
            <w:pPr>
              <w:tabs>
                <w:tab w:val="left" w:pos="1134"/>
              </w:tabs>
              <w:ind w:firstLine="708"/>
              <w:jc w:val="both"/>
              <w:rPr>
                <w:b/>
                <w:sz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2735ED" w:rsidRDefault="002735ED" w:rsidP="00CB1795">
            <w:pPr>
              <w:tabs>
                <w:tab w:val="left" w:pos="1134"/>
              </w:tabs>
              <w:ind w:firstLine="708"/>
              <w:jc w:val="both"/>
              <w:rPr>
                <w:b/>
                <w:sz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Начало и окончание</w:t>
            </w:r>
          </w:p>
        </w:tc>
        <w:tc>
          <w:tcPr>
            <w:tcW w:w="1984"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Количество календарных дней</w:t>
            </w:r>
          </w:p>
        </w:tc>
      </w:tr>
      <w:tr w:rsidR="002735ED" w:rsidTr="008B642D">
        <w:trPr>
          <w:jc w:val="center"/>
        </w:trPr>
        <w:tc>
          <w:tcPr>
            <w:tcW w:w="1419"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Pr>
                <w:b/>
                <w:lang w:val="en-US" w:eastAsia="ru-RU"/>
              </w:rPr>
              <w:t>I</w:t>
            </w:r>
          </w:p>
        </w:tc>
        <w:tc>
          <w:tcPr>
            <w:tcW w:w="2835"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sidRPr="00EF607A">
              <w:rPr>
                <w:lang w:eastAsia="ru-RU"/>
              </w:rPr>
              <w:t xml:space="preserve">2 сентября – </w:t>
            </w:r>
            <w:r>
              <w:rPr>
                <w:lang w:eastAsia="ru-RU"/>
              </w:rPr>
              <w:t>25</w:t>
            </w:r>
            <w:r w:rsidRPr="00EF607A">
              <w:rPr>
                <w:lang w:eastAsia="ru-RU"/>
              </w:rPr>
              <w:t xml:space="preserve"> </w:t>
            </w:r>
            <w:r>
              <w:rPr>
                <w:lang w:eastAsia="ru-RU"/>
              </w:rPr>
              <w:t>окт</w:t>
            </w:r>
            <w:r w:rsidRPr="00EF607A">
              <w:rPr>
                <w:lang w:eastAsia="ru-RU"/>
              </w:rPr>
              <w:t>ября 2024 года</w:t>
            </w:r>
          </w:p>
        </w:tc>
        <w:tc>
          <w:tcPr>
            <w:tcW w:w="2126"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8</w:t>
            </w:r>
            <w:r w:rsidRPr="00EF607A">
              <w:rPr>
                <w:lang w:eastAsia="ru-RU"/>
              </w:rPr>
              <w:t xml:space="preserve"> недель</w:t>
            </w:r>
          </w:p>
          <w:p w:rsidR="002735ED" w:rsidRPr="00EF607A" w:rsidRDefault="002735ED" w:rsidP="00CB1795">
            <w:pPr>
              <w:pStyle w:val="ab"/>
              <w:tabs>
                <w:tab w:val="left" w:pos="1134"/>
              </w:tabs>
              <w:ind w:left="0" w:firstLine="708"/>
              <w:jc w:val="both"/>
              <w:rPr>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sidRPr="00EF607A">
              <w:rPr>
                <w:u w:val="single"/>
                <w:lang w:eastAsia="ru-RU"/>
              </w:rPr>
              <w:t>Осенние</w:t>
            </w:r>
            <w:r w:rsidRPr="00EF607A">
              <w:rPr>
                <w:lang w:eastAsia="ru-RU"/>
              </w:rPr>
              <w:br/>
            </w:r>
            <w:r>
              <w:rPr>
                <w:lang w:eastAsia="ru-RU"/>
              </w:rPr>
              <w:t>26 окт</w:t>
            </w:r>
            <w:r w:rsidRPr="00EF607A">
              <w:rPr>
                <w:lang w:eastAsia="ru-RU"/>
              </w:rPr>
              <w:t xml:space="preserve">ября – </w:t>
            </w:r>
            <w:r>
              <w:rPr>
                <w:lang w:eastAsia="ru-RU"/>
              </w:rPr>
              <w:t>4</w:t>
            </w:r>
            <w:r w:rsidRPr="00EF607A">
              <w:rPr>
                <w:lang w:eastAsia="ru-RU"/>
              </w:rPr>
              <w:t xml:space="preserve"> ноября 2024 года</w:t>
            </w:r>
          </w:p>
        </w:tc>
        <w:tc>
          <w:tcPr>
            <w:tcW w:w="1984"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10</w:t>
            </w:r>
            <w:r w:rsidRPr="00EF607A">
              <w:rPr>
                <w:lang w:eastAsia="ru-RU"/>
              </w:rPr>
              <w:t xml:space="preserve"> дней</w:t>
            </w:r>
          </w:p>
        </w:tc>
      </w:tr>
      <w:tr w:rsidR="002735ED" w:rsidTr="008B642D">
        <w:trPr>
          <w:jc w:val="center"/>
        </w:trPr>
        <w:tc>
          <w:tcPr>
            <w:tcW w:w="1419"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Pr>
                <w:b/>
                <w:lang w:val="en-US" w:eastAsia="ru-RU"/>
              </w:rPr>
              <w:t>II</w:t>
            </w:r>
          </w:p>
        </w:tc>
        <w:tc>
          <w:tcPr>
            <w:tcW w:w="2835"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5</w:t>
            </w:r>
            <w:r w:rsidRPr="00EF607A">
              <w:rPr>
                <w:lang w:eastAsia="ru-RU"/>
              </w:rPr>
              <w:t xml:space="preserve"> ноября – 30 декабря 2024 года</w:t>
            </w:r>
          </w:p>
        </w:tc>
        <w:tc>
          <w:tcPr>
            <w:tcW w:w="2126"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 xml:space="preserve">8 </w:t>
            </w:r>
            <w:r w:rsidRPr="00EF607A">
              <w:rPr>
                <w:lang w:eastAsia="ru-RU"/>
              </w:rPr>
              <w:t>недель</w:t>
            </w:r>
          </w:p>
          <w:p w:rsidR="002735ED" w:rsidRPr="00EF607A" w:rsidRDefault="002735ED" w:rsidP="00CB1795">
            <w:pPr>
              <w:pStyle w:val="ab"/>
              <w:tabs>
                <w:tab w:val="left" w:pos="1134"/>
              </w:tabs>
              <w:ind w:left="0" w:firstLine="708"/>
              <w:jc w:val="both"/>
              <w:rPr>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sidRPr="00EF607A">
              <w:rPr>
                <w:u w:val="single"/>
                <w:lang w:eastAsia="ru-RU"/>
              </w:rPr>
              <w:t>Зимние</w:t>
            </w:r>
            <w:r w:rsidRPr="00EF607A">
              <w:rPr>
                <w:lang w:eastAsia="ru-RU"/>
              </w:rPr>
              <w:br/>
              <w:t xml:space="preserve">31 декабря 2024 года – </w:t>
            </w:r>
          </w:p>
          <w:p w:rsidR="002735ED" w:rsidRPr="00EF607A" w:rsidRDefault="002735ED" w:rsidP="00CB1795">
            <w:pPr>
              <w:pStyle w:val="ab"/>
              <w:tabs>
                <w:tab w:val="left" w:pos="1134"/>
              </w:tabs>
              <w:ind w:left="0" w:firstLine="708"/>
              <w:jc w:val="both"/>
              <w:rPr>
                <w:lang w:eastAsia="ru-RU"/>
              </w:rPr>
            </w:pPr>
            <w:r>
              <w:rPr>
                <w:lang w:eastAsia="ru-RU"/>
              </w:rPr>
              <w:t>12</w:t>
            </w:r>
            <w:r w:rsidRPr="00EF607A">
              <w:rPr>
                <w:lang w:eastAsia="ru-RU"/>
              </w:rPr>
              <w:t xml:space="preserve"> января 2025 года</w:t>
            </w:r>
          </w:p>
        </w:tc>
        <w:tc>
          <w:tcPr>
            <w:tcW w:w="1984"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13</w:t>
            </w:r>
            <w:r w:rsidRPr="00EF607A">
              <w:rPr>
                <w:lang w:eastAsia="ru-RU"/>
              </w:rPr>
              <w:t xml:space="preserve"> дней</w:t>
            </w:r>
          </w:p>
        </w:tc>
      </w:tr>
      <w:tr w:rsidR="002735ED" w:rsidTr="008B642D">
        <w:trPr>
          <w:cantSplit/>
          <w:trHeight w:val="1300"/>
          <w:jc w:val="center"/>
        </w:trPr>
        <w:tc>
          <w:tcPr>
            <w:tcW w:w="1419" w:type="dxa"/>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Pr>
                <w:b/>
                <w:lang w:val="en-US" w:eastAsia="ru-RU"/>
              </w:rPr>
              <w:t>III</w:t>
            </w:r>
          </w:p>
        </w:tc>
        <w:tc>
          <w:tcPr>
            <w:tcW w:w="2835" w:type="dxa"/>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13</w:t>
            </w:r>
            <w:r w:rsidRPr="00EF607A">
              <w:rPr>
                <w:lang w:eastAsia="ru-RU"/>
              </w:rPr>
              <w:t xml:space="preserve"> января – 16 марта 2025 года</w:t>
            </w:r>
          </w:p>
        </w:tc>
        <w:tc>
          <w:tcPr>
            <w:tcW w:w="2126" w:type="dxa"/>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sidRPr="00EF607A">
              <w:rPr>
                <w:lang w:eastAsia="ru-RU"/>
              </w:rPr>
              <w:t>9 недель</w:t>
            </w:r>
          </w:p>
          <w:p w:rsidR="002735ED" w:rsidRPr="00EF607A" w:rsidRDefault="002735ED" w:rsidP="00CB1795">
            <w:pPr>
              <w:pStyle w:val="ab"/>
              <w:tabs>
                <w:tab w:val="left" w:pos="1134"/>
              </w:tabs>
              <w:ind w:left="0" w:firstLine="708"/>
              <w:jc w:val="both"/>
              <w:rPr>
                <w:lang w:eastAsia="ru-RU"/>
              </w:rPr>
            </w:pPr>
          </w:p>
        </w:tc>
        <w:tc>
          <w:tcPr>
            <w:tcW w:w="1843" w:type="dxa"/>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u w:val="single"/>
                <w:lang w:eastAsia="ru-RU"/>
              </w:rPr>
            </w:pPr>
            <w:r w:rsidRPr="00EF607A">
              <w:rPr>
                <w:u w:val="single"/>
                <w:lang w:eastAsia="ru-RU"/>
              </w:rPr>
              <w:t>Весенние</w:t>
            </w:r>
            <w:r w:rsidRPr="00EF607A">
              <w:rPr>
                <w:lang w:eastAsia="ru-RU"/>
              </w:rPr>
              <w:br/>
              <w:t>17 марта –</w:t>
            </w:r>
            <w:r w:rsidRPr="00EF607A">
              <w:rPr>
                <w:lang w:eastAsia="ru-RU"/>
              </w:rPr>
              <w:br/>
              <w:t>23 марта 2025 года</w:t>
            </w:r>
          </w:p>
        </w:tc>
        <w:tc>
          <w:tcPr>
            <w:tcW w:w="1984" w:type="dxa"/>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7</w:t>
            </w:r>
            <w:r w:rsidRPr="00EF607A">
              <w:rPr>
                <w:lang w:eastAsia="ru-RU"/>
              </w:rPr>
              <w:t xml:space="preserve"> дней</w:t>
            </w:r>
          </w:p>
        </w:tc>
      </w:tr>
      <w:tr w:rsidR="002735ED" w:rsidTr="008B642D">
        <w:trPr>
          <w:trHeight w:val="803"/>
          <w:jc w:val="center"/>
        </w:trPr>
        <w:tc>
          <w:tcPr>
            <w:tcW w:w="1419" w:type="dxa"/>
            <w:vMerge w:val="restart"/>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Pr>
                <w:b/>
                <w:lang w:val="en-US" w:eastAsia="ru-RU"/>
              </w:rPr>
              <w:t>IV</w:t>
            </w:r>
          </w:p>
        </w:tc>
        <w:tc>
          <w:tcPr>
            <w:tcW w:w="2835" w:type="dxa"/>
            <w:vMerge w:val="restart"/>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17</w:t>
            </w:r>
            <w:r w:rsidRPr="00EF607A">
              <w:rPr>
                <w:lang w:eastAsia="ru-RU"/>
              </w:rPr>
              <w:t xml:space="preserve"> марта – 2</w:t>
            </w:r>
            <w:r>
              <w:rPr>
                <w:lang w:eastAsia="ru-RU"/>
              </w:rPr>
              <w:t>5</w:t>
            </w:r>
            <w:r w:rsidRPr="00EF607A">
              <w:rPr>
                <w:lang w:eastAsia="ru-RU"/>
              </w:rPr>
              <w:t xml:space="preserve"> мая</w:t>
            </w:r>
            <w:r w:rsidRPr="00EF607A">
              <w:rPr>
                <w:lang w:eastAsia="ru-RU"/>
              </w:rPr>
              <w:br/>
              <w:t>2025 года</w:t>
            </w:r>
          </w:p>
        </w:tc>
        <w:tc>
          <w:tcPr>
            <w:tcW w:w="2126" w:type="dxa"/>
            <w:vMerge w:val="restart"/>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9</w:t>
            </w:r>
            <w:r w:rsidRPr="00EF607A">
              <w:rPr>
                <w:lang w:eastAsia="ru-RU"/>
              </w:rPr>
              <w:t xml:space="preserve"> недель</w:t>
            </w:r>
          </w:p>
          <w:p w:rsidR="002735ED" w:rsidRPr="00EF607A" w:rsidRDefault="002735ED" w:rsidP="00CB1795">
            <w:pPr>
              <w:pStyle w:val="ab"/>
              <w:tabs>
                <w:tab w:val="left" w:pos="1134"/>
              </w:tabs>
              <w:ind w:left="0" w:firstLine="708"/>
              <w:jc w:val="both"/>
              <w:rPr>
                <w:lang w:eastAsia="ru-RU"/>
              </w:rPr>
            </w:pPr>
          </w:p>
          <w:p w:rsidR="002735ED" w:rsidRPr="00EF607A" w:rsidRDefault="002735ED" w:rsidP="00CB1795">
            <w:pPr>
              <w:pStyle w:val="ab"/>
              <w:tabs>
                <w:tab w:val="left" w:pos="1134"/>
              </w:tabs>
              <w:ind w:left="0" w:firstLine="708"/>
              <w:jc w:val="both"/>
              <w:rPr>
                <w:lang w:eastAsia="ru-RU"/>
              </w:rPr>
            </w:pPr>
          </w:p>
        </w:tc>
        <w:tc>
          <w:tcPr>
            <w:tcW w:w="1843" w:type="dxa"/>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sidRPr="00EF607A">
              <w:rPr>
                <w:u w:val="single"/>
                <w:lang w:eastAsia="ru-RU"/>
              </w:rPr>
              <w:t>Летние</w:t>
            </w:r>
            <w:r>
              <w:rPr>
                <w:lang w:eastAsia="ru-RU"/>
              </w:rPr>
              <w:br/>
              <w:t>с 26</w:t>
            </w:r>
            <w:r w:rsidRPr="00EF607A">
              <w:rPr>
                <w:lang w:eastAsia="ru-RU"/>
              </w:rPr>
              <w:t xml:space="preserve"> мая 2025</w:t>
            </w:r>
            <w:r>
              <w:rPr>
                <w:lang w:eastAsia="ru-RU"/>
              </w:rPr>
              <w:t xml:space="preserve"> </w:t>
            </w:r>
            <w:r w:rsidRPr="00EF607A">
              <w:rPr>
                <w:lang w:eastAsia="ru-RU"/>
              </w:rPr>
              <w:t xml:space="preserve">года </w:t>
            </w:r>
          </w:p>
        </w:tc>
        <w:tc>
          <w:tcPr>
            <w:tcW w:w="1984" w:type="dxa"/>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p>
        </w:tc>
      </w:tr>
      <w:tr w:rsidR="002735ED" w:rsidTr="008B642D">
        <w:trPr>
          <w:trHeight w:val="802"/>
          <w:jc w:val="center"/>
        </w:trPr>
        <w:tc>
          <w:tcPr>
            <w:tcW w:w="1419" w:type="dxa"/>
            <w:vMerge/>
            <w:tcBorders>
              <w:left w:val="single" w:sz="4" w:space="0" w:color="auto"/>
              <w:right w:val="single" w:sz="4" w:space="0" w:color="auto"/>
            </w:tcBorders>
            <w:vAlign w:val="center"/>
          </w:tcPr>
          <w:p w:rsidR="002735ED" w:rsidRDefault="002735ED" w:rsidP="00CB1795">
            <w:pPr>
              <w:pStyle w:val="ab"/>
              <w:tabs>
                <w:tab w:val="left" w:pos="1134"/>
              </w:tabs>
              <w:ind w:left="0" w:firstLine="708"/>
              <w:jc w:val="both"/>
              <w:rPr>
                <w:b/>
                <w:lang w:val="en-US" w:eastAsia="ru-RU"/>
              </w:rPr>
            </w:pPr>
          </w:p>
        </w:tc>
        <w:tc>
          <w:tcPr>
            <w:tcW w:w="2835" w:type="dxa"/>
            <w:vMerge/>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p>
        </w:tc>
        <w:tc>
          <w:tcPr>
            <w:tcW w:w="2126" w:type="dxa"/>
            <w:vMerge/>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p>
        </w:tc>
        <w:tc>
          <w:tcPr>
            <w:tcW w:w="1843" w:type="dxa"/>
            <w:tcBorders>
              <w:top w:val="single" w:sz="4" w:space="0" w:color="auto"/>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u w:val="single"/>
                <w:lang w:eastAsia="ru-RU"/>
              </w:rPr>
            </w:pPr>
            <w:r w:rsidRPr="00EF607A">
              <w:rPr>
                <w:u w:val="single"/>
                <w:lang w:eastAsia="ru-RU"/>
              </w:rPr>
              <w:t>Дополнительные для 1 классов</w:t>
            </w:r>
          </w:p>
          <w:p w:rsidR="002735ED" w:rsidRPr="00EF607A" w:rsidRDefault="002735ED" w:rsidP="00CB1795">
            <w:pPr>
              <w:pStyle w:val="ab"/>
              <w:tabs>
                <w:tab w:val="left" w:pos="1134"/>
              </w:tabs>
              <w:ind w:left="0" w:firstLine="708"/>
              <w:jc w:val="both"/>
              <w:rPr>
                <w:u w:val="single"/>
                <w:lang w:eastAsia="ru-RU"/>
              </w:rPr>
            </w:pPr>
            <w:r w:rsidRPr="00EF607A">
              <w:rPr>
                <w:lang w:eastAsia="ru-RU"/>
              </w:rPr>
              <w:t xml:space="preserve">с </w:t>
            </w:r>
            <w:r>
              <w:rPr>
                <w:lang w:eastAsia="ru-RU"/>
              </w:rPr>
              <w:t>19 мая</w:t>
            </w:r>
            <w:r w:rsidRPr="00EF607A">
              <w:rPr>
                <w:lang w:eastAsia="ru-RU"/>
              </w:rPr>
              <w:t xml:space="preserve"> по 2</w:t>
            </w:r>
            <w:r>
              <w:rPr>
                <w:lang w:eastAsia="ru-RU"/>
              </w:rPr>
              <w:t>5 мая</w:t>
            </w:r>
            <w:r w:rsidRPr="00EF607A">
              <w:rPr>
                <w:lang w:eastAsia="ru-RU"/>
              </w:rPr>
              <w:t xml:space="preserve"> 2025 года</w:t>
            </w:r>
          </w:p>
        </w:tc>
        <w:tc>
          <w:tcPr>
            <w:tcW w:w="1984" w:type="dxa"/>
            <w:tcBorders>
              <w:left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r>
              <w:rPr>
                <w:lang w:eastAsia="ru-RU"/>
              </w:rPr>
              <w:t>7</w:t>
            </w:r>
            <w:r w:rsidRPr="00EF607A">
              <w:rPr>
                <w:lang w:eastAsia="ru-RU"/>
              </w:rPr>
              <w:t xml:space="preserve"> дней</w:t>
            </w:r>
          </w:p>
        </w:tc>
      </w:tr>
      <w:tr w:rsidR="002735ED" w:rsidTr="008B642D">
        <w:trPr>
          <w:trHeight w:val="1119"/>
          <w:jc w:val="center"/>
        </w:trPr>
        <w:tc>
          <w:tcPr>
            <w:tcW w:w="1419"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Итого</w:t>
            </w:r>
          </w:p>
        </w:tc>
        <w:tc>
          <w:tcPr>
            <w:tcW w:w="2835"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 xml:space="preserve">33 недели </w:t>
            </w:r>
          </w:p>
          <w:p w:rsidR="002735ED" w:rsidRPr="00EF607A" w:rsidRDefault="002735ED" w:rsidP="00CB1795">
            <w:pPr>
              <w:pStyle w:val="ab"/>
              <w:tabs>
                <w:tab w:val="left" w:pos="1134"/>
              </w:tabs>
              <w:ind w:left="0" w:firstLine="708"/>
              <w:jc w:val="both"/>
              <w:rPr>
                <w:b/>
                <w:lang w:eastAsia="ru-RU"/>
              </w:rPr>
            </w:pPr>
            <w:r w:rsidRPr="00EF607A">
              <w:rPr>
                <w:b/>
                <w:lang w:eastAsia="ru-RU"/>
              </w:rPr>
              <w:t>в 1 классах</w:t>
            </w:r>
          </w:p>
          <w:p w:rsidR="002735ED" w:rsidRPr="00EF607A" w:rsidRDefault="002735ED" w:rsidP="00CB1795">
            <w:pPr>
              <w:pStyle w:val="ab"/>
              <w:tabs>
                <w:tab w:val="left" w:pos="1134"/>
              </w:tabs>
              <w:ind w:left="0" w:firstLine="708"/>
              <w:jc w:val="both"/>
              <w:rPr>
                <w:b/>
                <w:lang w:eastAsia="ru-RU"/>
              </w:rPr>
            </w:pPr>
            <w:r w:rsidRPr="00EF607A">
              <w:rPr>
                <w:b/>
                <w:lang w:eastAsia="ru-RU"/>
              </w:rPr>
              <w:t>34 недели</w:t>
            </w:r>
            <w:r w:rsidRPr="00EF607A">
              <w:rPr>
                <w:b/>
                <w:lang w:eastAsia="ru-RU"/>
              </w:rPr>
              <w:br/>
              <w:t>во 2-11 классах</w:t>
            </w:r>
          </w:p>
        </w:tc>
        <w:tc>
          <w:tcPr>
            <w:tcW w:w="1843"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2735ED" w:rsidRPr="00EF607A" w:rsidRDefault="002735ED" w:rsidP="00CB1795">
            <w:pPr>
              <w:pStyle w:val="ab"/>
              <w:tabs>
                <w:tab w:val="left" w:pos="1134"/>
              </w:tabs>
              <w:ind w:left="0" w:firstLine="708"/>
              <w:jc w:val="both"/>
              <w:rPr>
                <w:b/>
                <w:lang w:eastAsia="ru-RU"/>
              </w:rPr>
            </w:pPr>
            <w:r w:rsidRPr="00EF607A">
              <w:rPr>
                <w:b/>
                <w:lang w:eastAsia="ru-RU"/>
              </w:rPr>
              <w:t>30 дней</w:t>
            </w:r>
          </w:p>
          <w:p w:rsidR="002735ED" w:rsidRPr="00EF607A" w:rsidRDefault="002735ED" w:rsidP="00CB1795">
            <w:pPr>
              <w:pStyle w:val="ab"/>
              <w:tabs>
                <w:tab w:val="left" w:pos="1134"/>
              </w:tabs>
              <w:ind w:left="0" w:firstLine="708"/>
              <w:jc w:val="both"/>
              <w:rPr>
                <w:sz w:val="20"/>
                <w:lang w:eastAsia="ru-RU"/>
              </w:rPr>
            </w:pPr>
          </w:p>
        </w:tc>
      </w:tr>
    </w:tbl>
    <w:p w:rsidR="002735ED" w:rsidRDefault="002735ED" w:rsidP="00CB1795">
      <w:pPr>
        <w:tabs>
          <w:tab w:val="left" w:pos="1134"/>
        </w:tabs>
        <w:ind w:firstLine="708"/>
        <w:jc w:val="both"/>
      </w:pPr>
    </w:p>
    <w:p w:rsidR="002735ED" w:rsidRDefault="002735ED" w:rsidP="00CB1795">
      <w:pPr>
        <w:pStyle w:val="a3"/>
        <w:tabs>
          <w:tab w:val="left" w:pos="1134"/>
        </w:tabs>
        <w:ind w:left="0"/>
      </w:pPr>
    </w:p>
    <w:p w:rsidR="00F7258D" w:rsidRDefault="007D13AA" w:rsidP="00CB1795">
      <w:pPr>
        <w:pStyle w:val="a4"/>
        <w:numPr>
          <w:ilvl w:val="1"/>
          <w:numId w:val="377"/>
        </w:numPr>
        <w:tabs>
          <w:tab w:val="left" w:pos="1134"/>
          <w:tab w:val="left" w:pos="1795"/>
        </w:tabs>
        <w:spacing w:before="1" w:line="286" w:lineRule="exact"/>
        <w:ind w:left="1795" w:firstLine="708"/>
        <w:rPr>
          <w:position w:val="1"/>
          <w:sz w:val="24"/>
        </w:rPr>
      </w:pPr>
      <w:r>
        <w:rPr>
          <w:sz w:val="24"/>
        </w:rPr>
        <w:t>Продолжительность</w:t>
      </w:r>
      <w:r>
        <w:rPr>
          <w:spacing w:val="-3"/>
          <w:sz w:val="24"/>
        </w:rPr>
        <w:t xml:space="preserve"> </w:t>
      </w:r>
      <w:r>
        <w:rPr>
          <w:sz w:val="24"/>
        </w:rPr>
        <w:t>урока</w:t>
      </w:r>
      <w:r>
        <w:rPr>
          <w:spacing w:val="-5"/>
          <w:sz w:val="24"/>
        </w:rPr>
        <w:t xml:space="preserve"> </w:t>
      </w:r>
      <w:r>
        <w:rPr>
          <w:sz w:val="24"/>
        </w:rPr>
        <w:t>составляет</w:t>
      </w:r>
      <w:r>
        <w:rPr>
          <w:spacing w:val="-6"/>
          <w:sz w:val="24"/>
        </w:rPr>
        <w:t xml:space="preserve"> </w:t>
      </w:r>
      <w:r>
        <w:rPr>
          <w:sz w:val="24"/>
        </w:rPr>
        <w:t>40</w:t>
      </w:r>
      <w:r>
        <w:rPr>
          <w:spacing w:val="-2"/>
          <w:sz w:val="24"/>
        </w:rPr>
        <w:t xml:space="preserve"> минут.</w:t>
      </w:r>
    </w:p>
    <w:p w:rsidR="00F7258D" w:rsidRDefault="007D13AA" w:rsidP="00CB1795">
      <w:pPr>
        <w:pStyle w:val="a4"/>
        <w:numPr>
          <w:ilvl w:val="1"/>
          <w:numId w:val="377"/>
        </w:numPr>
        <w:tabs>
          <w:tab w:val="left" w:pos="1134"/>
          <w:tab w:val="left" w:pos="1795"/>
        </w:tabs>
        <w:spacing w:before="3"/>
        <w:ind w:right="424" w:firstLine="708"/>
      </w:pPr>
      <w:r>
        <w:rPr>
          <w:sz w:val="24"/>
        </w:rPr>
        <w:t xml:space="preserve">Продолжительность перемен между уроками составляет не менее 10 минут, большой перемены (после 2 или 3 урока) – 20 минут. </w:t>
      </w: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w:t>
      </w:r>
      <w:r>
        <w:lastRenderedPageBreak/>
        <w:t>которых осуществляется по специальной индивидуальной программе развития.</w:t>
      </w:r>
    </w:p>
    <w:p w:rsidR="00F7258D" w:rsidRDefault="00F7258D" w:rsidP="00CB1795">
      <w:pPr>
        <w:tabs>
          <w:tab w:val="left" w:pos="1134"/>
        </w:tabs>
        <w:ind w:firstLine="708"/>
        <w:jc w:val="both"/>
        <w:sectPr w:rsidR="00F7258D">
          <w:pgSz w:w="11910" w:h="16850"/>
          <w:pgMar w:top="500" w:right="140" w:bottom="280" w:left="280" w:header="720" w:footer="720" w:gutter="0"/>
          <w:cols w:space="720"/>
        </w:sectPr>
      </w:pPr>
    </w:p>
    <w:p w:rsidR="00F7258D" w:rsidRDefault="007D13AA" w:rsidP="00CB1795">
      <w:pPr>
        <w:pStyle w:val="1"/>
        <w:tabs>
          <w:tab w:val="left" w:pos="1134"/>
        </w:tabs>
        <w:spacing w:before="64"/>
        <w:ind w:left="4" w:right="3" w:firstLine="708"/>
        <w:jc w:val="both"/>
      </w:pPr>
      <w:r>
        <w:lastRenderedPageBreak/>
        <w:t>РАСПИСАНИЕ</w:t>
      </w:r>
      <w:r>
        <w:rPr>
          <w:spacing w:val="-4"/>
        </w:rPr>
        <w:t xml:space="preserve"> </w:t>
      </w:r>
      <w:r>
        <w:t>ЗВОНКОВ</w:t>
      </w:r>
      <w:r>
        <w:rPr>
          <w:spacing w:val="1"/>
        </w:rPr>
        <w:t xml:space="preserve"> </w:t>
      </w:r>
      <w:r>
        <w:t>НА</w:t>
      </w:r>
      <w:r>
        <w:rPr>
          <w:spacing w:val="-2"/>
        </w:rPr>
        <w:t xml:space="preserve"> </w:t>
      </w:r>
      <w:r w:rsidR="002735ED">
        <w:t>2024–2025</w:t>
      </w:r>
      <w:r>
        <w:rPr>
          <w:spacing w:val="-4"/>
        </w:rPr>
        <w:t xml:space="preserve"> </w:t>
      </w:r>
      <w:r>
        <w:t>УЧЕБНЫЙ</w:t>
      </w:r>
      <w:r>
        <w:rPr>
          <w:spacing w:val="-1"/>
        </w:rPr>
        <w:t xml:space="preserve"> </w:t>
      </w:r>
      <w:r>
        <w:rPr>
          <w:spacing w:val="-5"/>
        </w:rPr>
        <w:t>ГОД</w:t>
      </w:r>
    </w:p>
    <w:p w:rsidR="00F7258D" w:rsidRDefault="00F7258D" w:rsidP="00CB1795">
      <w:pPr>
        <w:pStyle w:val="a3"/>
        <w:tabs>
          <w:tab w:val="left" w:pos="1134"/>
        </w:tabs>
        <w:spacing w:before="2"/>
        <w:ind w:left="0"/>
        <w:rPr>
          <w:b/>
          <w:sz w:val="16"/>
        </w:rPr>
      </w:pPr>
    </w:p>
    <w:p w:rsidR="00F7258D" w:rsidRDefault="00F7258D" w:rsidP="00CB1795">
      <w:pPr>
        <w:tabs>
          <w:tab w:val="left" w:pos="1134"/>
        </w:tabs>
        <w:ind w:firstLine="708"/>
        <w:jc w:val="both"/>
        <w:rPr>
          <w:sz w:val="16"/>
        </w:rPr>
      </w:pPr>
    </w:p>
    <w:p w:rsidR="002735ED" w:rsidRDefault="002735ED" w:rsidP="00CB1795">
      <w:pPr>
        <w:tabs>
          <w:tab w:val="left" w:pos="1134"/>
        </w:tabs>
        <w:ind w:firstLine="708"/>
        <w:jc w:val="both"/>
        <w:rPr>
          <w:sz w:val="16"/>
        </w:rPr>
      </w:pPr>
    </w:p>
    <w:p w:rsidR="002735ED" w:rsidRDefault="002735ED" w:rsidP="00CB1795">
      <w:pPr>
        <w:tabs>
          <w:tab w:val="left" w:pos="1134"/>
        </w:tabs>
        <w:ind w:firstLine="708"/>
        <w:jc w:val="both"/>
        <w:rPr>
          <w:sz w:val="16"/>
        </w:rPr>
      </w:pPr>
    </w:p>
    <w:p w:rsidR="002735ED" w:rsidRPr="002735ED" w:rsidRDefault="002735ED" w:rsidP="00CB1795">
      <w:pPr>
        <w:tabs>
          <w:tab w:val="left" w:pos="1134"/>
        </w:tabs>
        <w:ind w:firstLine="708"/>
        <w:jc w:val="both"/>
        <w:rPr>
          <w:sz w:val="24"/>
          <w:szCs w:val="24"/>
        </w:rPr>
      </w:pPr>
    </w:p>
    <w:p w:rsidR="002735ED" w:rsidRPr="002735ED" w:rsidRDefault="002735ED" w:rsidP="00CB1795">
      <w:pPr>
        <w:pStyle w:val="ad"/>
        <w:tabs>
          <w:tab w:val="left" w:pos="1134"/>
        </w:tabs>
        <w:ind w:firstLine="708"/>
        <w:jc w:val="both"/>
        <w:rPr>
          <w:rFonts w:ascii="Times New Roman" w:hAnsi="Times New Roman" w:cs="Times New Roman"/>
          <w:b/>
          <w:sz w:val="24"/>
          <w:szCs w:val="24"/>
        </w:rPr>
      </w:pPr>
      <w:r w:rsidRPr="002735ED">
        <w:rPr>
          <w:rFonts w:ascii="Times New Roman" w:hAnsi="Times New Roman" w:cs="Times New Roman"/>
          <w:b/>
          <w:sz w:val="24"/>
          <w:szCs w:val="24"/>
        </w:rPr>
        <w:t>ПОНЕДЕЛЬНИК – ПЯТНИЦА</w:t>
      </w:r>
    </w:p>
    <w:p w:rsidR="002735ED" w:rsidRPr="002735ED" w:rsidRDefault="002735ED" w:rsidP="00CB1795">
      <w:pPr>
        <w:pStyle w:val="ad"/>
        <w:tabs>
          <w:tab w:val="left" w:pos="1134"/>
        </w:tabs>
        <w:ind w:firstLine="708"/>
        <w:jc w:val="both"/>
        <w:rPr>
          <w:rFonts w:ascii="Times New Roman" w:hAnsi="Times New Roman" w:cs="Times New Roman"/>
          <w:sz w:val="24"/>
          <w:szCs w:val="24"/>
        </w:rPr>
      </w:pPr>
    </w:p>
    <w:tbl>
      <w:tblPr>
        <w:tblW w:w="0" w:type="auto"/>
        <w:tblInd w:w="1034" w:type="dxa"/>
        <w:tblLook w:val="01E0" w:firstRow="1" w:lastRow="1" w:firstColumn="1" w:lastColumn="1" w:noHBand="0" w:noVBand="0"/>
      </w:tblPr>
      <w:tblGrid>
        <w:gridCol w:w="4886"/>
        <w:gridCol w:w="3229"/>
      </w:tblGrid>
      <w:tr w:rsidR="002735ED" w:rsidRPr="002735ED" w:rsidTr="002735ED">
        <w:trPr>
          <w:trHeight w:val="1814"/>
        </w:trPr>
        <w:tc>
          <w:tcPr>
            <w:tcW w:w="4886" w:type="dxa"/>
            <w:vAlign w:val="center"/>
          </w:tcPr>
          <w:p w:rsidR="002735ED" w:rsidRPr="002735ED" w:rsidRDefault="002735ED" w:rsidP="00CB1795">
            <w:pPr>
              <w:pStyle w:val="ad"/>
              <w:tabs>
                <w:tab w:val="left" w:pos="1134"/>
              </w:tabs>
              <w:ind w:firstLine="708"/>
              <w:jc w:val="both"/>
              <w:rPr>
                <w:rFonts w:ascii="Times New Roman" w:hAnsi="Times New Roman" w:cs="Times New Roman"/>
                <w:b/>
                <w:sz w:val="24"/>
                <w:szCs w:val="24"/>
              </w:rPr>
            </w:pPr>
            <w:r w:rsidRPr="002735ED">
              <w:rPr>
                <w:rFonts w:ascii="Times New Roman" w:hAnsi="Times New Roman" w:cs="Times New Roman"/>
                <w:b/>
                <w:sz w:val="24"/>
                <w:szCs w:val="24"/>
              </w:rPr>
              <w:t>1 СМЕНА</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1. 8:00 – 8:40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2. 8:50 – 9:30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3. 9:40 – 10:20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 xml:space="preserve">  4. 10:40 – 11:20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 xml:space="preserve">  5. 11:30 – 12:10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 xml:space="preserve">  6. 12:20 – 13:00</w:t>
            </w:r>
          </w:p>
        </w:tc>
        <w:tc>
          <w:tcPr>
            <w:tcW w:w="3229" w:type="dxa"/>
          </w:tcPr>
          <w:p w:rsidR="002735ED" w:rsidRPr="002735ED" w:rsidRDefault="002735ED" w:rsidP="00CB1795">
            <w:pPr>
              <w:pStyle w:val="ad"/>
              <w:tabs>
                <w:tab w:val="left" w:pos="1134"/>
              </w:tabs>
              <w:ind w:firstLine="708"/>
              <w:jc w:val="both"/>
              <w:rPr>
                <w:rFonts w:ascii="Times New Roman" w:hAnsi="Times New Roman" w:cs="Times New Roman"/>
                <w:b/>
                <w:sz w:val="24"/>
                <w:szCs w:val="24"/>
              </w:rPr>
            </w:pPr>
            <w:r w:rsidRPr="002735ED">
              <w:rPr>
                <w:rFonts w:ascii="Times New Roman" w:hAnsi="Times New Roman" w:cs="Times New Roman"/>
                <w:b/>
                <w:sz w:val="24"/>
                <w:szCs w:val="24"/>
              </w:rPr>
              <w:t>2 СМЕНА</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1. 13:30 – 14:10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2. 14:20 – 15:00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3. 15:15 – 15:55</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4. 16:05– 16:45</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5. 16:50 – 17:30</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6. 17:35 – 18:15</w:t>
            </w:r>
          </w:p>
          <w:p w:rsidR="002735ED" w:rsidRPr="002735ED" w:rsidRDefault="002735ED" w:rsidP="00CB1795">
            <w:pPr>
              <w:pStyle w:val="ad"/>
              <w:tabs>
                <w:tab w:val="left" w:pos="1134"/>
              </w:tabs>
              <w:ind w:firstLine="708"/>
              <w:jc w:val="both"/>
              <w:rPr>
                <w:rFonts w:ascii="Times New Roman" w:hAnsi="Times New Roman" w:cs="Times New Roman"/>
                <w:sz w:val="24"/>
                <w:szCs w:val="24"/>
              </w:rPr>
            </w:pPr>
            <w:r w:rsidRPr="002735ED">
              <w:rPr>
                <w:rFonts w:ascii="Times New Roman" w:hAnsi="Times New Roman" w:cs="Times New Roman"/>
                <w:sz w:val="24"/>
                <w:szCs w:val="24"/>
              </w:rPr>
              <w:t>7. 18:20 - 19:00</w:t>
            </w:r>
          </w:p>
        </w:tc>
      </w:tr>
    </w:tbl>
    <w:p w:rsidR="002735ED" w:rsidRDefault="002735ED" w:rsidP="00CB1795">
      <w:pPr>
        <w:tabs>
          <w:tab w:val="left" w:pos="1134"/>
        </w:tabs>
        <w:ind w:firstLine="708"/>
        <w:jc w:val="both"/>
        <w:rPr>
          <w:sz w:val="16"/>
        </w:rPr>
        <w:sectPr w:rsidR="002735ED">
          <w:pgSz w:w="11910" w:h="16850"/>
          <w:pgMar w:top="500" w:right="140" w:bottom="280" w:left="280" w:header="720" w:footer="720" w:gutter="0"/>
          <w:cols w:space="720"/>
        </w:sectPr>
      </w:pPr>
    </w:p>
    <w:p w:rsidR="00F7258D" w:rsidRDefault="00F7258D" w:rsidP="00CB1795">
      <w:pPr>
        <w:tabs>
          <w:tab w:val="left" w:pos="1134"/>
        </w:tabs>
        <w:ind w:firstLine="708"/>
        <w:jc w:val="both"/>
        <w:sectPr w:rsidR="00F7258D">
          <w:type w:val="continuous"/>
          <w:pgSz w:w="11910" w:h="16850"/>
          <w:pgMar w:top="500" w:right="140" w:bottom="280" w:left="280" w:header="720" w:footer="720" w:gutter="0"/>
          <w:cols w:num="2" w:space="720" w:equalWidth="0">
            <w:col w:w="4999" w:space="40"/>
            <w:col w:w="6451"/>
          </w:cols>
        </w:sectPr>
      </w:pPr>
    </w:p>
    <w:p w:rsidR="00F7258D" w:rsidRDefault="002735ED" w:rsidP="00CB1795">
      <w:pPr>
        <w:pStyle w:val="a4"/>
        <w:numPr>
          <w:ilvl w:val="1"/>
          <w:numId w:val="377"/>
        </w:numPr>
        <w:tabs>
          <w:tab w:val="left" w:pos="1134"/>
          <w:tab w:val="left" w:pos="1795"/>
        </w:tabs>
        <w:spacing w:before="276"/>
        <w:ind w:right="424" w:firstLine="708"/>
        <w:rPr>
          <w:position w:val="1"/>
          <w:sz w:val="24"/>
        </w:rPr>
      </w:pPr>
      <w:r>
        <w:rPr>
          <w:sz w:val="24"/>
        </w:rPr>
        <w:lastRenderedPageBreak/>
        <w:t>Расписание</w:t>
      </w:r>
      <w:r w:rsidR="007D13AA">
        <w:rPr>
          <w:sz w:val="24"/>
        </w:rPr>
        <w:t xml:space="preserve">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7258D" w:rsidRDefault="007D13AA" w:rsidP="00CB1795">
      <w:pPr>
        <w:pStyle w:val="a4"/>
        <w:numPr>
          <w:ilvl w:val="1"/>
          <w:numId w:val="377"/>
        </w:numPr>
        <w:tabs>
          <w:tab w:val="left" w:pos="1134"/>
          <w:tab w:val="left" w:pos="1915"/>
        </w:tabs>
        <w:ind w:right="427" w:firstLine="708"/>
        <w:rPr>
          <w:position w:val="1"/>
          <w:sz w:val="24"/>
        </w:rPr>
      </w:pPr>
      <w:r>
        <w:rPr>
          <w:sz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F7258D" w:rsidRDefault="007D13AA" w:rsidP="00CB1795">
      <w:pPr>
        <w:pStyle w:val="a3"/>
        <w:tabs>
          <w:tab w:val="left" w:pos="1134"/>
        </w:tabs>
        <w:spacing w:line="242" w:lineRule="auto"/>
        <w:ind w:left="1856" w:right="421"/>
      </w:pPr>
      <w:r>
        <w:rPr>
          <w:rFonts w:ascii="Symbol" w:hAnsi="Symbol"/>
        </w:rPr>
        <w:t></w:t>
      </w:r>
      <w:r>
        <w:rPr>
          <w:spacing w:val="80"/>
        </w:rPr>
        <w:t xml:space="preserve"> </w:t>
      </w:r>
      <w:r>
        <w:t>для обучающихся 5 и 6 классов – не более 6 уроков, для обучающихся 7-9 классов – не более 7 уроков.</w:t>
      </w:r>
    </w:p>
    <w:p w:rsidR="00F7258D" w:rsidRDefault="007D13AA" w:rsidP="00CB1795">
      <w:pPr>
        <w:pStyle w:val="a4"/>
        <w:numPr>
          <w:ilvl w:val="1"/>
          <w:numId w:val="377"/>
        </w:numPr>
        <w:tabs>
          <w:tab w:val="left" w:pos="1134"/>
          <w:tab w:val="left" w:pos="1915"/>
        </w:tabs>
        <w:spacing w:line="282" w:lineRule="exact"/>
        <w:ind w:left="1915" w:firstLine="708"/>
        <w:rPr>
          <w:position w:val="1"/>
          <w:sz w:val="24"/>
        </w:rPr>
      </w:pPr>
      <w:r>
        <w:rPr>
          <w:sz w:val="24"/>
        </w:rPr>
        <w:t>Занятия</w:t>
      </w:r>
      <w:r>
        <w:rPr>
          <w:spacing w:val="-2"/>
          <w:sz w:val="24"/>
        </w:rPr>
        <w:t xml:space="preserve"> </w:t>
      </w:r>
      <w:r>
        <w:rPr>
          <w:sz w:val="24"/>
        </w:rPr>
        <w:t>начинаются</w:t>
      </w:r>
      <w:r>
        <w:rPr>
          <w:spacing w:val="-2"/>
          <w:sz w:val="24"/>
        </w:rPr>
        <w:t xml:space="preserve"> </w:t>
      </w:r>
      <w:r>
        <w:rPr>
          <w:sz w:val="24"/>
        </w:rPr>
        <w:t>не</w:t>
      </w:r>
      <w:r>
        <w:rPr>
          <w:spacing w:val="-3"/>
          <w:sz w:val="24"/>
        </w:rPr>
        <w:t xml:space="preserve"> </w:t>
      </w:r>
      <w:r>
        <w:rPr>
          <w:sz w:val="24"/>
        </w:rPr>
        <w:t>ранее</w:t>
      </w:r>
      <w:r>
        <w:rPr>
          <w:spacing w:val="-3"/>
          <w:sz w:val="24"/>
        </w:rPr>
        <w:t xml:space="preserve"> </w:t>
      </w:r>
      <w:r>
        <w:rPr>
          <w:sz w:val="24"/>
        </w:rPr>
        <w:t>8</w:t>
      </w:r>
      <w:r>
        <w:rPr>
          <w:spacing w:val="-2"/>
          <w:sz w:val="24"/>
        </w:rPr>
        <w:t xml:space="preserve"> </w:t>
      </w:r>
      <w:r>
        <w:rPr>
          <w:sz w:val="24"/>
        </w:rPr>
        <w:t>часов</w:t>
      </w:r>
      <w:r>
        <w:rPr>
          <w:spacing w:val="2"/>
          <w:sz w:val="24"/>
        </w:rPr>
        <w:t xml:space="preserve"> </w:t>
      </w:r>
      <w:r>
        <w:rPr>
          <w:sz w:val="24"/>
        </w:rPr>
        <w:t>утра</w:t>
      </w:r>
      <w:r>
        <w:rPr>
          <w:spacing w:val="-1"/>
          <w:sz w:val="24"/>
        </w:rPr>
        <w:t xml:space="preserve"> </w:t>
      </w:r>
      <w:r>
        <w:rPr>
          <w:sz w:val="24"/>
        </w:rPr>
        <w:t>и</w:t>
      </w:r>
      <w:r>
        <w:rPr>
          <w:spacing w:val="-2"/>
          <w:sz w:val="24"/>
        </w:rPr>
        <w:t xml:space="preserve"> </w:t>
      </w:r>
      <w:r>
        <w:rPr>
          <w:sz w:val="24"/>
        </w:rPr>
        <w:t>заканчиваются</w:t>
      </w:r>
      <w:r>
        <w:rPr>
          <w:spacing w:val="2"/>
          <w:sz w:val="24"/>
        </w:rPr>
        <w:t xml:space="preserve"> </w:t>
      </w:r>
      <w:r>
        <w:rPr>
          <w:sz w:val="24"/>
        </w:rPr>
        <w:t>в</w:t>
      </w:r>
      <w:r>
        <w:rPr>
          <w:spacing w:val="-3"/>
          <w:sz w:val="24"/>
        </w:rPr>
        <w:t xml:space="preserve"> </w:t>
      </w:r>
      <w:r>
        <w:rPr>
          <w:sz w:val="24"/>
        </w:rPr>
        <w:t>19</w:t>
      </w:r>
      <w:r w:rsidR="002735ED">
        <w:rPr>
          <w:sz w:val="24"/>
          <w:vertAlign w:val="superscript"/>
        </w:rPr>
        <w:t>0</w:t>
      </w:r>
      <w:r>
        <w:rPr>
          <w:sz w:val="24"/>
          <w:vertAlign w:val="superscript"/>
        </w:rPr>
        <w:t>0</w:t>
      </w:r>
      <w:r>
        <w:rPr>
          <w:spacing w:val="-1"/>
          <w:sz w:val="24"/>
        </w:rPr>
        <w:t xml:space="preserve"> </w:t>
      </w:r>
      <w:r>
        <w:rPr>
          <w:spacing w:val="-2"/>
          <w:sz w:val="24"/>
        </w:rPr>
        <w:t>часов.</w:t>
      </w:r>
    </w:p>
    <w:p w:rsidR="00F7258D" w:rsidRDefault="007D13AA" w:rsidP="00CB1795">
      <w:pPr>
        <w:pStyle w:val="a4"/>
        <w:numPr>
          <w:ilvl w:val="1"/>
          <w:numId w:val="377"/>
        </w:numPr>
        <w:tabs>
          <w:tab w:val="left" w:pos="1134"/>
          <w:tab w:val="left" w:pos="1915"/>
        </w:tabs>
        <w:ind w:right="421" w:firstLine="708"/>
        <w:rPr>
          <w:position w:val="1"/>
          <w:sz w:val="24"/>
        </w:rPr>
      </w:pPr>
      <w:r>
        <w:rPr>
          <w:sz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w:t>
      </w:r>
      <w:r>
        <w:rPr>
          <w:spacing w:val="40"/>
          <w:sz w:val="24"/>
        </w:rPr>
        <w:t xml:space="preserve"> </w:t>
      </w:r>
      <w:r>
        <w:rPr>
          <w:sz w:val="24"/>
        </w:rPr>
        <w:t>плановых мероприятий учреждений культуры региона и определяет чередование учебной</w:t>
      </w:r>
      <w:r>
        <w:rPr>
          <w:spacing w:val="40"/>
          <w:sz w:val="24"/>
        </w:rPr>
        <w:t xml:space="preserve"> </w:t>
      </w:r>
      <w:r>
        <w:rPr>
          <w:sz w:val="24"/>
        </w:rPr>
        <w:t>деятельности</w:t>
      </w:r>
      <w:r>
        <w:rPr>
          <w:spacing w:val="-1"/>
          <w:sz w:val="24"/>
        </w:rPr>
        <w:t xml:space="preserve"> </w:t>
      </w:r>
      <w:r>
        <w:rPr>
          <w:sz w:val="24"/>
        </w:rPr>
        <w:t>(урочной и</w:t>
      </w:r>
      <w:r>
        <w:rPr>
          <w:spacing w:val="-2"/>
          <w:sz w:val="24"/>
        </w:rPr>
        <w:t xml:space="preserve"> </w:t>
      </w:r>
      <w:r>
        <w:rPr>
          <w:sz w:val="24"/>
        </w:rPr>
        <w:t>внеурочной)</w:t>
      </w:r>
      <w:r>
        <w:rPr>
          <w:spacing w:val="-2"/>
          <w:sz w:val="24"/>
        </w:rPr>
        <w:t xml:space="preserve"> </w:t>
      </w:r>
      <w:r>
        <w:rPr>
          <w:sz w:val="24"/>
        </w:rPr>
        <w:t>и</w:t>
      </w:r>
      <w:r>
        <w:rPr>
          <w:spacing w:val="-3"/>
          <w:sz w:val="24"/>
        </w:rPr>
        <w:t xml:space="preserve"> </w:t>
      </w:r>
      <w:r>
        <w:rPr>
          <w:sz w:val="24"/>
        </w:rPr>
        <w:t>плановых</w:t>
      </w:r>
      <w:r>
        <w:rPr>
          <w:spacing w:val="-1"/>
          <w:sz w:val="24"/>
        </w:rPr>
        <w:t xml:space="preserve"> </w:t>
      </w:r>
      <w:r>
        <w:rPr>
          <w:sz w:val="24"/>
        </w:rPr>
        <w:t>перерывов</w:t>
      </w:r>
      <w:r>
        <w:rPr>
          <w:spacing w:val="-3"/>
          <w:sz w:val="24"/>
        </w:rPr>
        <w:t xml:space="preserve"> </w:t>
      </w:r>
      <w:r>
        <w:rPr>
          <w:sz w:val="24"/>
        </w:rPr>
        <w:t>при</w:t>
      </w:r>
      <w:r>
        <w:rPr>
          <w:spacing w:val="-2"/>
          <w:sz w:val="24"/>
        </w:rPr>
        <w:t xml:space="preserve"> </w:t>
      </w:r>
      <w:r>
        <w:rPr>
          <w:sz w:val="24"/>
        </w:rPr>
        <w:t>получении</w:t>
      </w:r>
      <w:r>
        <w:rPr>
          <w:spacing w:val="-2"/>
          <w:sz w:val="24"/>
        </w:rPr>
        <w:t xml:space="preserve"> </w:t>
      </w:r>
      <w:r>
        <w:rPr>
          <w:sz w:val="24"/>
        </w:rPr>
        <w:t>образования</w:t>
      </w:r>
      <w:r>
        <w:rPr>
          <w:spacing w:val="-2"/>
          <w:sz w:val="24"/>
        </w:rPr>
        <w:t xml:space="preserve"> </w:t>
      </w:r>
      <w:r>
        <w:rPr>
          <w:sz w:val="24"/>
        </w:rPr>
        <w:t>для</w:t>
      </w:r>
      <w:r>
        <w:rPr>
          <w:spacing w:val="-2"/>
          <w:sz w:val="24"/>
        </w:rPr>
        <w:t xml:space="preserve"> </w:t>
      </w:r>
      <w:r>
        <w:rPr>
          <w:sz w:val="24"/>
        </w:rPr>
        <w:t>отдыха</w:t>
      </w:r>
      <w:r>
        <w:rPr>
          <w:spacing w:val="-3"/>
          <w:sz w:val="24"/>
        </w:rPr>
        <w:t xml:space="preserve"> </w:t>
      </w:r>
      <w:r>
        <w:rPr>
          <w:sz w:val="24"/>
        </w:rPr>
        <w:t>и иных социальных целей (каникул) по календарным периодам учебного года.</w:t>
      </w:r>
    </w:p>
    <w:p w:rsidR="00F7258D" w:rsidRDefault="007D13AA" w:rsidP="00CB1795">
      <w:pPr>
        <w:pStyle w:val="a4"/>
        <w:numPr>
          <w:ilvl w:val="1"/>
          <w:numId w:val="377"/>
        </w:numPr>
        <w:tabs>
          <w:tab w:val="left" w:pos="1134"/>
          <w:tab w:val="left" w:pos="1916"/>
        </w:tabs>
        <w:spacing w:before="1" w:line="275" w:lineRule="exact"/>
        <w:ind w:left="1916" w:firstLine="708"/>
        <w:rPr>
          <w:sz w:val="24"/>
        </w:rPr>
      </w:pPr>
      <w:r>
        <w:rPr>
          <w:sz w:val="24"/>
        </w:rPr>
        <w:t>Распределение</w:t>
      </w:r>
      <w:r>
        <w:rPr>
          <w:spacing w:val="-3"/>
          <w:sz w:val="24"/>
        </w:rPr>
        <w:t xml:space="preserve"> </w:t>
      </w:r>
      <w:r>
        <w:rPr>
          <w:sz w:val="24"/>
        </w:rPr>
        <w:t>классов</w:t>
      </w:r>
      <w:r>
        <w:rPr>
          <w:spacing w:val="-3"/>
          <w:sz w:val="24"/>
        </w:rPr>
        <w:t xml:space="preserve"> </w:t>
      </w:r>
      <w:r>
        <w:rPr>
          <w:sz w:val="24"/>
        </w:rPr>
        <w:t>по</w:t>
      </w:r>
      <w:r>
        <w:rPr>
          <w:spacing w:val="-2"/>
          <w:sz w:val="24"/>
        </w:rPr>
        <w:t xml:space="preserve"> </w:t>
      </w:r>
      <w:r>
        <w:rPr>
          <w:sz w:val="24"/>
        </w:rPr>
        <w:t>сменам</w:t>
      </w:r>
      <w:r>
        <w:rPr>
          <w:spacing w:val="-3"/>
          <w:sz w:val="24"/>
        </w:rPr>
        <w:t xml:space="preserve"> </w:t>
      </w:r>
      <w:r>
        <w:rPr>
          <w:sz w:val="24"/>
        </w:rPr>
        <w:t>в</w:t>
      </w:r>
      <w:r>
        <w:rPr>
          <w:spacing w:val="-3"/>
          <w:sz w:val="24"/>
        </w:rPr>
        <w:t xml:space="preserve"> </w:t>
      </w:r>
      <w:r w:rsidR="002735ED">
        <w:rPr>
          <w:sz w:val="24"/>
        </w:rPr>
        <w:t>2024-2025</w:t>
      </w:r>
      <w:r>
        <w:rPr>
          <w:sz w:val="24"/>
        </w:rPr>
        <w:t xml:space="preserve"> учебном</w:t>
      </w:r>
      <w:r>
        <w:rPr>
          <w:spacing w:val="-2"/>
          <w:sz w:val="24"/>
        </w:rPr>
        <w:t xml:space="preserve"> году:</w:t>
      </w:r>
    </w:p>
    <w:p w:rsidR="00F7258D" w:rsidRDefault="007D13AA" w:rsidP="00CB1795">
      <w:pPr>
        <w:pStyle w:val="a4"/>
        <w:numPr>
          <w:ilvl w:val="0"/>
          <w:numId w:val="10"/>
        </w:numPr>
        <w:tabs>
          <w:tab w:val="left" w:pos="1134"/>
          <w:tab w:val="left" w:pos="1701"/>
        </w:tabs>
        <w:spacing w:line="275" w:lineRule="exact"/>
        <w:ind w:left="1701" w:firstLine="708"/>
        <w:rPr>
          <w:sz w:val="24"/>
        </w:rPr>
      </w:pPr>
      <w:r>
        <w:rPr>
          <w:sz w:val="24"/>
        </w:rPr>
        <w:t>смена</w:t>
      </w:r>
      <w:r>
        <w:rPr>
          <w:spacing w:val="-2"/>
          <w:sz w:val="24"/>
        </w:rPr>
        <w:t xml:space="preserve"> </w:t>
      </w:r>
      <w:r>
        <w:rPr>
          <w:sz w:val="24"/>
        </w:rPr>
        <w:t>–</w:t>
      </w:r>
      <w:r>
        <w:rPr>
          <w:spacing w:val="-1"/>
          <w:sz w:val="24"/>
        </w:rPr>
        <w:t xml:space="preserve"> </w:t>
      </w:r>
      <w:r>
        <w:rPr>
          <w:sz w:val="24"/>
        </w:rPr>
        <w:t>5,</w:t>
      </w:r>
      <w:r>
        <w:rPr>
          <w:spacing w:val="-1"/>
          <w:sz w:val="24"/>
        </w:rPr>
        <w:t xml:space="preserve">  </w:t>
      </w:r>
      <w:r>
        <w:rPr>
          <w:sz w:val="24"/>
        </w:rPr>
        <w:t>9 классы</w:t>
      </w:r>
      <w:r>
        <w:rPr>
          <w:spacing w:val="1"/>
          <w:sz w:val="24"/>
        </w:rPr>
        <w:t xml:space="preserve"> </w:t>
      </w:r>
      <w:r>
        <w:rPr>
          <w:sz w:val="24"/>
        </w:rPr>
        <w:t>–</w:t>
      </w:r>
      <w:r>
        <w:rPr>
          <w:spacing w:val="-1"/>
          <w:sz w:val="24"/>
        </w:rPr>
        <w:t xml:space="preserve"> </w:t>
      </w:r>
      <w:r>
        <w:rPr>
          <w:sz w:val="24"/>
        </w:rPr>
        <w:t>всего</w:t>
      </w:r>
      <w:r>
        <w:rPr>
          <w:spacing w:val="-2"/>
          <w:sz w:val="24"/>
        </w:rPr>
        <w:t xml:space="preserve"> </w:t>
      </w:r>
      <w:r w:rsidR="002735ED">
        <w:rPr>
          <w:sz w:val="24"/>
        </w:rPr>
        <w:t>9</w:t>
      </w:r>
      <w:r>
        <w:rPr>
          <w:sz w:val="24"/>
        </w:rPr>
        <w:t xml:space="preserve"> </w:t>
      </w:r>
      <w:r>
        <w:rPr>
          <w:spacing w:val="-2"/>
          <w:sz w:val="24"/>
        </w:rPr>
        <w:t>классов.</w:t>
      </w:r>
    </w:p>
    <w:p w:rsidR="00F7258D" w:rsidRDefault="007D13AA" w:rsidP="00CB1795">
      <w:pPr>
        <w:pStyle w:val="a4"/>
        <w:numPr>
          <w:ilvl w:val="0"/>
          <w:numId w:val="10"/>
        </w:numPr>
        <w:tabs>
          <w:tab w:val="left" w:pos="1134"/>
          <w:tab w:val="left" w:pos="1780"/>
        </w:tabs>
        <w:ind w:left="1780" w:firstLine="708"/>
        <w:rPr>
          <w:sz w:val="24"/>
        </w:rPr>
      </w:pPr>
      <w:r>
        <w:rPr>
          <w:sz w:val="24"/>
        </w:rPr>
        <w:t>смена</w:t>
      </w:r>
      <w:r>
        <w:rPr>
          <w:spacing w:val="-4"/>
          <w:sz w:val="24"/>
        </w:rPr>
        <w:t xml:space="preserve"> </w:t>
      </w:r>
      <w:r>
        <w:rPr>
          <w:sz w:val="24"/>
        </w:rPr>
        <w:t>–</w:t>
      </w:r>
      <w:r>
        <w:rPr>
          <w:spacing w:val="-1"/>
          <w:sz w:val="24"/>
        </w:rPr>
        <w:t xml:space="preserve"> </w:t>
      </w:r>
      <w:r>
        <w:rPr>
          <w:sz w:val="24"/>
        </w:rPr>
        <w:t>6,</w:t>
      </w:r>
      <w:r w:rsidR="002735ED">
        <w:rPr>
          <w:sz w:val="24"/>
        </w:rPr>
        <w:t>7,</w:t>
      </w:r>
      <w:r>
        <w:rPr>
          <w:spacing w:val="-1"/>
          <w:sz w:val="24"/>
        </w:rPr>
        <w:t xml:space="preserve"> </w:t>
      </w:r>
      <w:r>
        <w:rPr>
          <w:sz w:val="24"/>
        </w:rPr>
        <w:t>8</w:t>
      </w:r>
      <w:r>
        <w:rPr>
          <w:spacing w:val="-1"/>
          <w:sz w:val="24"/>
        </w:rPr>
        <w:t xml:space="preserve"> </w:t>
      </w:r>
      <w:r>
        <w:rPr>
          <w:sz w:val="24"/>
        </w:rPr>
        <w:t>классы</w:t>
      </w:r>
      <w:r>
        <w:rPr>
          <w:spacing w:val="-1"/>
          <w:sz w:val="24"/>
        </w:rPr>
        <w:t xml:space="preserve"> </w:t>
      </w:r>
      <w:r>
        <w:rPr>
          <w:sz w:val="24"/>
        </w:rPr>
        <w:t>–</w:t>
      </w:r>
      <w:r>
        <w:rPr>
          <w:spacing w:val="1"/>
          <w:sz w:val="24"/>
        </w:rPr>
        <w:t xml:space="preserve"> </w:t>
      </w:r>
      <w:r>
        <w:rPr>
          <w:sz w:val="24"/>
        </w:rPr>
        <w:t>всего</w:t>
      </w:r>
      <w:r>
        <w:rPr>
          <w:spacing w:val="-2"/>
          <w:sz w:val="24"/>
        </w:rPr>
        <w:t xml:space="preserve"> </w:t>
      </w:r>
      <w:r w:rsidR="002735ED">
        <w:rPr>
          <w:sz w:val="24"/>
        </w:rPr>
        <w:t>11</w:t>
      </w:r>
      <w:r>
        <w:rPr>
          <w:sz w:val="24"/>
        </w:rPr>
        <w:t xml:space="preserve"> </w:t>
      </w:r>
      <w:r>
        <w:rPr>
          <w:spacing w:val="-2"/>
          <w:sz w:val="24"/>
        </w:rPr>
        <w:t>классов.</w:t>
      </w:r>
    </w:p>
    <w:p w:rsidR="00F7258D" w:rsidRDefault="002735ED" w:rsidP="00CB1795">
      <w:pPr>
        <w:pStyle w:val="a3"/>
        <w:tabs>
          <w:tab w:val="left" w:pos="1134"/>
        </w:tabs>
        <w:ind w:left="1563" w:right="1359"/>
      </w:pPr>
      <w:r>
        <w:t>Продолжительность учебного 2024-2025 года в 5</w:t>
      </w:r>
      <w:r w:rsidR="007D13AA">
        <w:t xml:space="preserve">-9 классах – 34 недели. </w:t>
      </w:r>
    </w:p>
    <w:p w:rsidR="002735ED" w:rsidRDefault="002735ED" w:rsidP="00CB1795">
      <w:pPr>
        <w:pStyle w:val="a3"/>
        <w:tabs>
          <w:tab w:val="left" w:pos="1134"/>
        </w:tabs>
        <w:ind w:left="1563" w:right="1359"/>
      </w:pPr>
    </w:p>
    <w:p w:rsidR="00F7258D" w:rsidRPr="002735ED" w:rsidRDefault="007D13AA" w:rsidP="00CB1795">
      <w:pPr>
        <w:pStyle w:val="a4"/>
        <w:numPr>
          <w:ilvl w:val="1"/>
          <w:numId w:val="377"/>
        </w:numPr>
        <w:tabs>
          <w:tab w:val="left" w:pos="1134"/>
          <w:tab w:val="left" w:pos="1916"/>
        </w:tabs>
        <w:spacing w:before="3"/>
        <w:ind w:left="1916" w:firstLine="708"/>
        <w:rPr>
          <w:sz w:val="24"/>
        </w:rPr>
      </w:pPr>
      <w:r>
        <w:rPr>
          <w:sz w:val="24"/>
        </w:rPr>
        <w:t>Сроки</w:t>
      </w:r>
      <w:r>
        <w:rPr>
          <w:spacing w:val="-7"/>
          <w:sz w:val="24"/>
        </w:rPr>
        <w:t xml:space="preserve"> </w:t>
      </w:r>
      <w:r>
        <w:rPr>
          <w:sz w:val="24"/>
        </w:rPr>
        <w:t>проведения</w:t>
      </w:r>
      <w:r>
        <w:rPr>
          <w:spacing w:val="-4"/>
          <w:sz w:val="24"/>
        </w:rPr>
        <w:t xml:space="preserve"> </w:t>
      </w:r>
      <w:r>
        <w:rPr>
          <w:sz w:val="24"/>
        </w:rPr>
        <w:t>промежуточной</w:t>
      </w:r>
      <w:r>
        <w:rPr>
          <w:spacing w:val="-4"/>
          <w:sz w:val="24"/>
        </w:rPr>
        <w:t xml:space="preserve"> </w:t>
      </w:r>
      <w:r>
        <w:rPr>
          <w:spacing w:val="-2"/>
          <w:sz w:val="24"/>
        </w:rPr>
        <w:t>аттестации</w:t>
      </w:r>
    </w:p>
    <w:p w:rsidR="002735ED" w:rsidRDefault="002735ED" w:rsidP="00CB1795">
      <w:pPr>
        <w:pStyle w:val="a4"/>
        <w:tabs>
          <w:tab w:val="left" w:pos="1134"/>
          <w:tab w:val="left" w:pos="1916"/>
        </w:tabs>
        <w:spacing w:before="3"/>
        <w:ind w:left="1916" w:firstLine="708"/>
        <w:rPr>
          <w:sz w:val="24"/>
        </w:rPr>
      </w:pPr>
    </w:p>
    <w:tbl>
      <w:tblPr>
        <w:tblW w:w="0" w:type="auto"/>
        <w:tblInd w:w="2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9"/>
        <w:gridCol w:w="3532"/>
      </w:tblGrid>
      <w:tr w:rsidR="00F7258D">
        <w:trPr>
          <w:trHeight w:val="275"/>
        </w:trPr>
        <w:tc>
          <w:tcPr>
            <w:tcW w:w="3529" w:type="dxa"/>
          </w:tcPr>
          <w:p w:rsidR="00F7258D" w:rsidRDefault="007D13AA" w:rsidP="00CB1795">
            <w:pPr>
              <w:pStyle w:val="TableParagraph"/>
              <w:tabs>
                <w:tab w:val="left" w:pos="1134"/>
              </w:tabs>
              <w:ind w:left="13" w:firstLine="708"/>
              <w:jc w:val="both"/>
              <w:rPr>
                <w:b/>
                <w:sz w:val="24"/>
              </w:rPr>
            </w:pPr>
            <w:r>
              <w:rPr>
                <w:b/>
                <w:sz w:val="24"/>
              </w:rPr>
              <w:t>Учебный</w:t>
            </w:r>
            <w:r>
              <w:rPr>
                <w:b/>
                <w:spacing w:val="-6"/>
                <w:sz w:val="24"/>
              </w:rPr>
              <w:t xml:space="preserve"> </w:t>
            </w:r>
            <w:r>
              <w:rPr>
                <w:b/>
                <w:spacing w:val="-2"/>
                <w:sz w:val="24"/>
              </w:rPr>
              <w:t>период</w:t>
            </w:r>
          </w:p>
        </w:tc>
        <w:tc>
          <w:tcPr>
            <w:tcW w:w="3532" w:type="dxa"/>
          </w:tcPr>
          <w:p w:rsidR="00F7258D" w:rsidRDefault="007D13AA" w:rsidP="00CB1795">
            <w:pPr>
              <w:pStyle w:val="TableParagraph"/>
              <w:tabs>
                <w:tab w:val="left" w:pos="1134"/>
              </w:tabs>
              <w:ind w:left="11" w:right="1" w:firstLine="708"/>
              <w:jc w:val="both"/>
              <w:rPr>
                <w:b/>
                <w:sz w:val="24"/>
              </w:rPr>
            </w:pPr>
            <w:r>
              <w:rPr>
                <w:b/>
                <w:sz w:val="24"/>
              </w:rPr>
              <w:t>5-9</w:t>
            </w:r>
            <w:r>
              <w:rPr>
                <w:b/>
                <w:spacing w:val="-1"/>
                <w:sz w:val="24"/>
              </w:rPr>
              <w:t xml:space="preserve"> </w:t>
            </w:r>
            <w:r>
              <w:rPr>
                <w:b/>
                <w:spacing w:val="-2"/>
                <w:sz w:val="24"/>
              </w:rPr>
              <w:t>классы</w:t>
            </w:r>
          </w:p>
        </w:tc>
      </w:tr>
      <w:tr w:rsidR="00F7258D">
        <w:trPr>
          <w:trHeight w:val="275"/>
        </w:trPr>
        <w:tc>
          <w:tcPr>
            <w:tcW w:w="3529" w:type="dxa"/>
          </w:tcPr>
          <w:p w:rsidR="00F7258D" w:rsidRDefault="007D13AA" w:rsidP="00CB1795">
            <w:pPr>
              <w:pStyle w:val="TableParagraph"/>
              <w:tabs>
                <w:tab w:val="left" w:pos="1134"/>
              </w:tabs>
              <w:ind w:left="13" w:right="2" w:firstLine="708"/>
              <w:jc w:val="both"/>
              <w:rPr>
                <w:sz w:val="24"/>
              </w:rPr>
            </w:pPr>
            <w:r>
              <w:rPr>
                <w:sz w:val="24"/>
              </w:rPr>
              <w:t xml:space="preserve">1 </w:t>
            </w:r>
            <w:r>
              <w:rPr>
                <w:spacing w:val="-2"/>
                <w:sz w:val="24"/>
              </w:rPr>
              <w:t>четверть</w:t>
            </w:r>
          </w:p>
        </w:tc>
        <w:tc>
          <w:tcPr>
            <w:tcW w:w="3532" w:type="dxa"/>
          </w:tcPr>
          <w:p w:rsidR="00F7258D" w:rsidRDefault="00B1253F" w:rsidP="00CB1795">
            <w:pPr>
              <w:pStyle w:val="TableParagraph"/>
              <w:tabs>
                <w:tab w:val="left" w:pos="1134"/>
              </w:tabs>
              <w:ind w:left="11" w:firstLine="708"/>
              <w:jc w:val="both"/>
              <w:rPr>
                <w:sz w:val="24"/>
              </w:rPr>
            </w:pPr>
            <w:r>
              <w:rPr>
                <w:sz w:val="24"/>
              </w:rPr>
              <w:t>21.10.2024</w:t>
            </w:r>
            <w:r w:rsidR="007D13AA">
              <w:rPr>
                <w:sz w:val="24"/>
              </w:rPr>
              <w:t xml:space="preserve"> г.</w:t>
            </w:r>
            <w:r w:rsidR="007D13AA">
              <w:rPr>
                <w:spacing w:val="-1"/>
                <w:sz w:val="24"/>
              </w:rPr>
              <w:t xml:space="preserve"> </w:t>
            </w:r>
            <w:r>
              <w:rPr>
                <w:sz w:val="24"/>
              </w:rPr>
              <w:t>– 25.10.2024</w:t>
            </w:r>
            <w:r w:rsidR="007D13AA">
              <w:rPr>
                <w:sz w:val="24"/>
              </w:rPr>
              <w:t xml:space="preserve"> </w:t>
            </w:r>
            <w:r w:rsidR="007D13AA">
              <w:rPr>
                <w:spacing w:val="-5"/>
                <w:sz w:val="24"/>
              </w:rPr>
              <w:t>г.</w:t>
            </w:r>
          </w:p>
        </w:tc>
      </w:tr>
      <w:tr w:rsidR="00F7258D">
        <w:trPr>
          <w:trHeight w:val="275"/>
        </w:trPr>
        <w:tc>
          <w:tcPr>
            <w:tcW w:w="3529" w:type="dxa"/>
          </w:tcPr>
          <w:p w:rsidR="00F7258D" w:rsidRDefault="007D13AA" w:rsidP="00CB1795">
            <w:pPr>
              <w:pStyle w:val="TableParagraph"/>
              <w:tabs>
                <w:tab w:val="left" w:pos="1134"/>
              </w:tabs>
              <w:ind w:left="13" w:right="2" w:firstLine="708"/>
              <w:jc w:val="both"/>
              <w:rPr>
                <w:sz w:val="24"/>
              </w:rPr>
            </w:pPr>
            <w:r>
              <w:rPr>
                <w:sz w:val="24"/>
              </w:rPr>
              <w:t xml:space="preserve">2 </w:t>
            </w:r>
            <w:r>
              <w:rPr>
                <w:spacing w:val="-2"/>
                <w:sz w:val="24"/>
              </w:rPr>
              <w:t>четверть</w:t>
            </w:r>
          </w:p>
        </w:tc>
        <w:tc>
          <w:tcPr>
            <w:tcW w:w="3532" w:type="dxa"/>
          </w:tcPr>
          <w:p w:rsidR="00F7258D" w:rsidRDefault="00B1253F" w:rsidP="00CB1795">
            <w:pPr>
              <w:pStyle w:val="TableParagraph"/>
              <w:tabs>
                <w:tab w:val="left" w:pos="1134"/>
              </w:tabs>
              <w:ind w:left="11" w:right="1" w:firstLine="708"/>
              <w:jc w:val="both"/>
              <w:rPr>
                <w:sz w:val="24"/>
              </w:rPr>
            </w:pPr>
            <w:r>
              <w:rPr>
                <w:sz w:val="24"/>
              </w:rPr>
              <w:t>23.12.2024</w:t>
            </w:r>
            <w:r w:rsidR="007D13AA">
              <w:rPr>
                <w:sz w:val="24"/>
              </w:rPr>
              <w:t xml:space="preserve"> г.</w:t>
            </w:r>
            <w:r w:rsidR="007D13AA">
              <w:rPr>
                <w:spacing w:val="-1"/>
                <w:sz w:val="24"/>
              </w:rPr>
              <w:t xml:space="preserve"> </w:t>
            </w:r>
            <w:r>
              <w:rPr>
                <w:sz w:val="24"/>
              </w:rPr>
              <w:t>– 27.12.2024</w:t>
            </w:r>
            <w:r w:rsidR="007D13AA">
              <w:rPr>
                <w:sz w:val="24"/>
              </w:rPr>
              <w:t xml:space="preserve"> </w:t>
            </w:r>
            <w:r w:rsidR="007D13AA">
              <w:rPr>
                <w:spacing w:val="-5"/>
                <w:sz w:val="24"/>
              </w:rPr>
              <w:t>г.</w:t>
            </w:r>
          </w:p>
        </w:tc>
      </w:tr>
      <w:tr w:rsidR="00F7258D">
        <w:trPr>
          <w:trHeight w:val="278"/>
        </w:trPr>
        <w:tc>
          <w:tcPr>
            <w:tcW w:w="3529" w:type="dxa"/>
          </w:tcPr>
          <w:p w:rsidR="00F7258D" w:rsidRDefault="007D13AA" w:rsidP="00CB1795">
            <w:pPr>
              <w:pStyle w:val="TableParagraph"/>
              <w:tabs>
                <w:tab w:val="left" w:pos="1134"/>
              </w:tabs>
              <w:spacing w:before="1" w:line="257" w:lineRule="exact"/>
              <w:ind w:left="13" w:right="2" w:firstLine="708"/>
              <w:jc w:val="both"/>
              <w:rPr>
                <w:sz w:val="24"/>
              </w:rPr>
            </w:pPr>
            <w:r>
              <w:rPr>
                <w:sz w:val="24"/>
              </w:rPr>
              <w:t xml:space="preserve">3 </w:t>
            </w:r>
            <w:r>
              <w:rPr>
                <w:spacing w:val="-2"/>
                <w:sz w:val="24"/>
              </w:rPr>
              <w:t>четверть</w:t>
            </w:r>
          </w:p>
        </w:tc>
        <w:tc>
          <w:tcPr>
            <w:tcW w:w="3532" w:type="dxa"/>
          </w:tcPr>
          <w:p w:rsidR="00F7258D" w:rsidRDefault="00B1253F" w:rsidP="00CB1795">
            <w:pPr>
              <w:pStyle w:val="TableParagraph"/>
              <w:tabs>
                <w:tab w:val="left" w:pos="1134"/>
              </w:tabs>
              <w:spacing w:before="1" w:line="257" w:lineRule="exact"/>
              <w:ind w:left="11" w:right="1" w:firstLine="708"/>
              <w:jc w:val="both"/>
              <w:rPr>
                <w:sz w:val="24"/>
              </w:rPr>
            </w:pPr>
            <w:r>
              <w:rPr>
                <w:sz w:val="24"/>
              </w:rPr>
              <w:t>10.03.2025</w:t>
            </w:r>
            <w:r w:rsidR="007D13AA">
              <w:rPr>
                <w:sz w:val="24"/>
              </w:rPr>
              <w:t xml:space="preserve"> г.</w:t>
            </w:r>
            <w:r w:rsidR="007D13AA">
              <w:rPr>
                <w:spacing w:val="-1"/>
                <w:sz w:val="24"/>
              </w:rPr>
              <w:t xml:space="preserve"> </w:t>
            </w:r>
            <w:r>
              <w:rPr>
                <w:sz w:val="24"/>
              </w:rPr>
              <w:t>– 15.03.2025</w:t>
            </w:r>
            <w:r w:rsidR="007D13AA">
              <w:rPr>
                <w:sz w:val="24"/>
              </w:rPr>
              <w:t xml:space="preserve"> </w:t>
            </w:r>
            <w:r w:rsidR="007D13AA">
              <w:rPr>
                <w:spacing w:val="-5"/>
                <w:sz w:val="24"/>
              </w:rPr>
              <w:t>г.</w:t>
            </w:r>
          </w:p>
        </w:tc>
      </w:tr>
      <w:tr w:rsidR="00F7258D">
        <w:trPr>
          <w:trHeight w:val="275"/>
        </w:trPr>
        <w:tc>
          <w:tcPr>
            <w:tcW w:w="3529" w:type="dxa"/>
          </w:tcPr>
          <w:p w:rsidR="00F7258D" w:rsidRDefault="007D13AA" w:rsidP="00CB1795">
            <w:pPr>
              <w:pStyle w:val="TableParagraph"/>
              <w:tabs>
                <w:tab w:val="left" w:pos="1134"/>
              </w:tabs>
              <w:ind w:left="13" w:right="2" w:firstLine="708"/>
              <w:jc w:val="both"/>
              <w:rPr>
                <w:sz w:val="24"/>
              </w:rPr>
            </w:pPr>
            <w:r>
              <w:rPr>
                <w:sz w:val="24"/>
              </w:rPr>
              <w:t xml:space="preserve">4 </w:t>
            </w:r>
            <w:r>
              <w:rPr>
                <w:spacing w:val="-2"/>
                <w:sz w:val="24"/>
              </w:rPr>
              <w:t>четверть</w:t>
            </w:r>
          </w:p>
        </w:tc>
        <w:tc>
          <w:tcPr>
            <w:tcW w:w="3532" w:type="dxa"/>
          </w:tcPr>
          <w:p w:rsidR="00F7258D" w:rsidRDefault="00B1253F" w:rsidP="00CB1795">
            <w:pPr>
              <w:pStyle w:val="TableParagraph"/>
              <w:tabs>
                <w:tab w:val="left" w:pos="1134"/>
              </w:tabs>
              <w:ind w:left="11" w:right="1" w:firstLine="708"/>
              <w:jc w:val="both"/>
              <w:rPr>
                <w:sz w:val="24"/>
              </w:rPr>
            </w:pPr>
            <w:r>
              <w:rPr>
                <w:sz w:val="24"/>
              </w:rPr>
              <w:t>19.05.2025</w:t>
            </w:r>
            <w:r w:rsidR="007D13AA">
              <w:rPr>
                <w:sz w:val="24"/>
              </w:rPr>
              <w:t xml:space="preserve"> г.</w:t>
            </w:r>
            <w:r w:rsidR="007D13AA">
              <w:rPr>
                <w:spacing w:val="-1"/>
                <w:sz w:val="24"/>
              </w:rPr>
              <w:t xml:space="preserve"> </w:t>
            </w:r>
            <w:r>
              <w:rPr>
                <w:sz w:val="24"/>
              </w:rPr>
              <w:t>– 23.05.2025</w:t>
            </w:r>
            <w:r w:rsidR="007D13AA">
              <w:rPr>
                <w:sz w:val="24"/>
              </w:rPr>
              <w:t xml:space="preserve"> </w:t>
            </w:r>
            <w:r w:rsidR="007D13AA">
              <w:rPr>
                <w:spacing w:val="-5"/>
                <w:sz w:val="24"/>
              </w:rPr>
              <w:t>г.</w:t>
            </w:r>
          </w:p>
        </w:tc>
      </w:tr>
    </w:tbl>
    <w:p w:rsidR="00F7258D" w:rsidRDefault="007D13AA" w:rsidP="00CB1795">
      <w:pPr>
        <w:pStyle w:val="2"/>
        <w:numPr>
          <w:ilvl w:val="0"/>
          <w:numId w:val="377"/>
        </w:numPr>
        <w:tabs>
          <w:tab w:val="left" w:pos="1134"/>
          <w:tab w:val="left" w:pos="1616"/>
        </w:tabs>
        <w:spacing w:before="275"/>
        <w:ind w:left="1616" w:firstLine="708"/>
      </w:pPr>
      <w:r>
        <w:t>План</w:t>
      </w:r>
      <w:r>
        <w:rPr>
          <w:spacing w:val="-5"/>
        </w:rPr>
        <w:t xml:space="preserve"> </w:t>
      </w:r>
      <w:r>
        <w:t>внеурочной</w:t>
      </w:r>
      <w:r>
        <w:rPr>
          <w:spacing w:val="-5"/>
        </w:rPr>
        <w:t xml:space="preserve"> </w:t>
      </w:r>
      <w:r>
        <w:rPr>
          <w:spacing w:val="-2"/>
        </w:rPr>
        <w:t>деятельности.</w:t>
      </w:r>
    </w:p>
    <w:p w:rsidR="00F7258D" w:rsidRDefault="007D13AA" w:rsidP="00CB1795">
      <w:pPr>
        <w:pStyle w:val="a4"/>
        <w:numPr>
          <w:ilvl w:val="1"/>
          <w:numId w:val="377"/>
        </w:numPr>
        <w:tabs>
          <w:tab w:val="left" w:pos="1134"/>
          <w:tab w:val="left" w:pos="1795"/>
        </w:tabs>
        <w:spacing w:before="1"/>
        <w:ind w:right="431" w:firstLine="708"/>
        <w:rPr>
          <w:sz w:val="24"/>
        </w:rPr>
      </w:pPr>
      <w:r>
        <w:rPr>
          <w:sz w:val="24"/>
        </w:rPr>
        <w:t>Внеурочная деятельность направлена на достижение планируемых результатов освоения 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(личностных,</w:t>
      </w:r>
      <w:r>
        <w:rPr>
          <w:spacing w:val="-5"/>
          <w:sz w:val="24"/>
        </w:rPr>
        <w:t xml:space="preserve"> </w:t>
      </w:r>
      <w:r>
        <w:rPr>
          <w:sz w:val="24"/>
        </w:rPr>
        <w:t>метапредметных</w:t>
      </w:r>
      <w:r>
        <w:rPr>
          <w:spacing w:val="-3"/>
          <w:sz w:val="24"/>
        </w:rPr>
        <w:t xml:space="preserve"> </w:t>
      </w:r>
      <w:r>
        <w:rPr>
          <w:sz w:val="24"/>
        </w:rPr>
        <w:t>и</w:t>
      </w:r>
      <w:r>
        <w:rPr>
          <w:spacing w:val="-7"/>
          <w:sz w:val="24"/>
        </w:rPr>
        <w:t xml:space="preserve"> </w:t>
      </w:r>
      <w:r>
        <w:rPr>
          <w:sz w:val="24"/>
        </w:rPr>
        <w:t>предметных)</w:t>
      </w:r>
      <w:r>
        <w:rPr>
          <w:spacing w:val="-5"/>
          <w:sz w:val="24"/>
        </w:rPr>
        <w:t xml:space="preserve"> </w:t>
      </w:r>
      <w:r>
        <w:rPr>
          <w:sz w:val="24"/>
        </w:rPr>
        <w:t>и</w:t>
      </w:r>
      <w:r>
        <w:rPr>
          <w:spacing w:val="-6"/>
          <w:sz w:val="24"/>
        </w:rPr>
        <w:t xml:space="preserve"> </w:t>
      </w:r>
      <w:r>
        <w:rPr>
          <w:sz w:val="24"/>
        </w:rPr>
        <w:t>осуществляется в формах, отличных от урочной.</w:t>
      </w:r>
    </w:p>
    <w:p w:rsidR="00F7258D" w:rsidRDefault="007D13AA" w:rsidP="00CB1795">
      <w:pPr>
        <w:pStyle w:val="a4"/>
        <w:numPr>
          <w:ilvl w:val="1"/>
          <w:numId w:val="377"/>
        </w:numPr>
        <w:tabs>
          <w:tab w:val="left" w:pos="1134"/>
          <w:tab w:val="left" w:pos="1795"/>
        </w:tabs>
        <w:ind w:right="433" w:firstLine="708"/>
        <w:rPr>
          <w:sz w:val="24"/>
        </w:rPr>
      </w:pPr>
      <w:r>
        <w:rPr>
          <w:sz w:val="24"/>
        </w:rPr>
        <w:t>Внеурочная деятельность является неотъемлемой и обязательной частью основной общеобразовательной программы.</w:t>
      </w:r>
    </w:p>
    <w:p w:rsidR="00F7258D" w:rsidRDefault="007D13AA" w:rsidP="00CB1795">
      <w:pPr>
        <w:pStyle w:val="a4"/>
        <w:numPr>
          <w:ilvl w:val="1"/>
          <w:numId w:val="377"/>
        </w:numPr>
        <w:tabs>
          <w:tab w:val="left" w:pos="1134"/>
          <w:tab w:val="left" w:pos="1795"/>
        </w:tabs>
        <w:ind w:right="431" w:firstLine="708"/>
        <w:rPr>
          <w:sz w:val="24"/>
        </w:rPr>
      </w:pPr>
      <w:r>
        <w:rPr>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F7258D" w:rsidRDefault="007D13AA" w:rsidP="00CB1795">
      <w:pPr>
        <w:pStyle w:val="a4"/>
        <w:numPr>
          <w:ilvl w:val="0"/>
          <w:numId w:val="9"/>
        </w:numPr>
        <w:tabs>
          <w:tab w:val="left" w:pos="1134"/>
          <w:tab w:val="left" w:pos="1394"/>
        </w:tabs>
        <w:ind w:right="422" w:firstLine="708"/>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F7258D" w:rsidRDefault="00F7258D" w:rsidP="00CB1795">
      <w:pPr>
        <w:tabs>
          <w:tab w:val="left" w:pos="1134"/>
        </w:tabs>
        <w:ind w:firstLine="708"/>
        <w:jc w:val="both"/>
        <w:rPr>
          <w:sz w:val="24"/>
        </w:rPr>
      </w:pPr>
    </w:p>
    <w:p w:rsidR="00F7258D" w:rsidRDefault="007D13AA" w:rsidP="00CB1795">
      <w:pPr>
        <w:pStyle w:val="a4"/>
        <w:numPr>
          <w:ilvl w:val="0"/>
          <w:numId w:val="9"/>
        </w:numPr>
        <w:tabs>
          <w:tab w:val="left" w:pos="1134"/>
          <w:tab w:val="left" w:pos="1394"/>
        </w:tabs>
        <w:spacing w:before="64"/>
        <w:ind w:right="429" w:firstLine="708"/>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F7258D" w:rsidRDefault="007D13AA" w:rsidP="00CB1795">
      <w:pPr>
        <w:pStyle w:val="a4"/>
        <w:numPr>
          <w:ilvl w:val="0"/>
          <w:numId w:val="9"/>
        </w:numPr>
        <w:tabs>
          <w:tab w:val="left" w:pos="1134"/>
          <w:tab w:val="left" w:pos="1394"/>
        </w:tabs>
        <w:spacing w:before="1"/>
        <w:ind w:right="424" w:firstLine="708"/>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7258D" w:rsidRDefault="007D13AA" w:rsidP="00CB1795">
      <w:pPr>
        <w:pStyle w:val="a4"/>
        <w:numPr>
          <w:ilvl w:val="0"/>
          <w:numId w:val="9"/>
        </w:numPr>
        <w:tabs>
          <w:tab w:val="left" w:pos="1134"/>
          <w:tab w:val="left" w:pos="1394"/>
        </w:tabs>
        <w:ind w:right="425" w:firstLine="708"/>
        <w:rPr>
          <w:sz w:val="24"/>
        </w:rPr>
      </w:pPr>
      <w:r>
        <w:rPr>
          <w:sz w:val="24"/>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F7258D" w:rsidRDefault="007D13AA" w:rsidP="00CB1795">
      <w:pPr>
        <w:pStyle w:val="a4"/>
        <w:numPr>
          <w:ilvl w:val="0"/>
          <w:numId w:val="9"/>
        </w:numPr>
        <w:tabs>
          <w:tab w:val="left" w:pos="1134"/>
          <w:tab w:val="left" w:pos="1394"/>
        </w:tabs>
        <w:ind w:right="426" w:firstLine="708"/>
        <w:rPr>
          <w:sz w:val="24"/>
        </w:rPr>
      </w:pPr>
      <w:r>
        <w:rPr>
          <w:sz w:val="24"/>
        </w:rPr>
        <w:t xml:space="preserve">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w:t>
      </w:r>
      <w:r>
        <w:rPr>
          <w:spacing w:val="-2"/>
          <w:sz w:val="24"/>
        </w:rPr>
        <w:t>других;</w:t>
      </w:r>
    </w:p>
    <w:p w:rsidR="00F7258D" w:rsidRDefault="007D13AA" w:rsidP="00CB1795">
      <w:pPr>
        <w:pStyle w:val="a4"/>
        <w:numPr>
          <w:ilvl w:val="0"/>
          <w:numId w:val="9"/>
        </w:numPr>
        <w:tabs>
          <w:tab w:val="left" w:pos="1134"/>
          <w:tab w:val="left" w:pos="1394"/>
        </w:tabs>
        <w:spacing w:before="1"/>
        <w:ind w:right="424" w:firstLine="708"/>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F7258D" w:rsidRDefault="007D13AA" w:rsidP="00CB1795">
      <w:pPr>
        <w:pStyle w:val="a4"/>
        <w:numPr>
          <w:ilvl w:val="0"/>
          <w:numId w:val="9"/>
        </w:numPr>
        <w:tabs>
          <w:tab w:val="left" w:pos="1134"/>
          <w:tab w:val="left" w:pos="1394"/>
        </w:tabs>
        <w:ind w:right="427" w:firstLine="708"/>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F7258D" w:rsidRDefault="007D13AA" w:rsidP="00CB1795">
      <w:pPr>
        <w:pStyle w:val="a4"/>
        <w:numPr>
          <w:ilvl w:val="0"/>
          <w:numId w:val="9"/>
        </w:numPr>
        <w:tabs>
          <w:tab w:val="left" w:pos="1134"/>
          <w:tab w:val="left" w:pos="1394"/>
        </w:tabs>
        <w:ind w:right="423" w:firstLine="708"/>
        <w:rPr>
          <w:sz w:val="24"/>
        </w:rPr>
      </w:pPr>
      <w:r>
        <w:rPr>
          <w:sz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F7258D" w:rsidRDefault="007D13AA" w:rsidP="00CB1795">
      <w:pPr>
        <w:pStyle w:val="a4"/>
        <w:numPr>
          <w:ilvl w:val="1"/>
          <w:numId w:val="377"/>
        </w:numPr>
        <w:tabs>
          <w:tab w:val="left" w:pos="1134"/>
          <w:tab w:val="left" w:pos="1795"/>
        </w:tabs>
        <w:spacing w:before="1"/>
        <w:ind w:right="422" w:firstLine="708"/>
        <w:rPr>
          <w:sz w:val="24"/>
        </w:rPr>
      </w:pPr>
      <w:r>
        <w:rPr>
          <w:sz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F7258D" w:rsidRDefault="007D13AA" w:rsidP="00CB1795">
      <w:pPr>
        <w:pStyle w:val="a3"/>
        <w:tabs>
          <w:tab w:val="left" w:pos="1134"/>
        </w:tabs>
        <w:ind w:right="424"/>
      </w:pPr>
      <w:r>
        <w:t>Наследие отечественного кинематографа может использоваться как в качестве дидактического материала</w:t>
      </w:r>
      <w:r>
        <w:rPr>
          <w:spacing w:val="-4"/>
        </w:rPr>
        <w:t xml:space="preserve"> </w:t>
      </w:r>
      <w:r>
        <w:t>при</w:t>
      </w:r>
      <w:r>
        <w:rPr>
          <w:spacing w:val="-3"/>
        </w:rPr>
        <w:t xml:space="preserve"> </w:t>
      </w:r>
      <w:r>
        <w:t>реализации</w:t>
      </w:r>
      <w:r>
        <w:rPr>
          <w:spacing w:val="-5"/>
        </w:rPr>
        <w:t xml:space="preserve"> </w:t>
      </w:r>
      <w:r>
        <w:t>курсов</w:t>
      </w:r>
      <w:r>
        <w:rPr>
          <w:spacing w:val="-4"/>
        </w:rPr>
        <w:t xml:space="preserve"> </w:t>
      </w:r>
      <w:r>
        <w:t>внеурочной</w:t>
      </w:r>
      <w:r>
        <w:rPr>
          <w:spacing w:val="-3"/>
        </w:rPr>
        <w:t xml:space="preserve"> </w:t>
      </w:r>
      <w:r>
        <w:t>деятельности, так</w:t>
      </w:r>
      <w:r>
        <w:rPr>
          <w:spacing w:val="-3"/>
        </w:rPr>
        <w:t xml:space="preserve"> </w:t>
      </w:r>
      <w:r>
        <w:t>и</w:t>
      </w:r>
      <w:r>
        <w:rPr>
          <w:spacing w:val="-2"/>
        </w:rPr>
        <w:t xml:space="preserve"> </w:t>
      </w:r>
      <w:r>
        <w:t>быть</w:t>
      </w:r>
      <w:r>
        <w:rPr>
          <w:spacing w:val="-2"/>
        </w:rPr>
        <w:t xml:space="preserve"> </w:t>
      </w:r>
      <w:r>
        <w:t>основой</w:t>
      </w:r>
      <w:r>
        <w:rPr>
          <w:spacing w:val="-3"/>
        </w:rPr>
        <w:t xml:space="preserve"> </w:t>
      </w:r>
      <w:r>
        <w:t>для</w:t>
      </w:r>
      <w:r>
        <w:rPr>
          <w:spacing w:val="-3"/>
        </w:rPr>
        <w:t xml:space="preserve"> </w:t>
      </w:r>
      <w:r>
        <w:t>разработки</w:t>
      </w:r>
      <w:r>
        <w:rPr>
          <w:spacing w:val="-3"/>
        </w:rPr>
        <w:t xml:space="preserve"> </w:t>
      </w:r>
      <w:r>
        <w:t>курсов внеурочной деятельности, посвященной этому виду отечественного искусства.</w:t>
      </w:r>
    </w:p>
    <w:p w:rsidR="00F7258D" w:rsidRDefault="007D13AA" w:rsidP="00CB1795">
      <w:pPr>
        <w:pStyle w:val="a4"/>
        <w:numPr>
          <w:ilvl w:val="1"/>
          <w:numId w:val="377"/>
        </w:numPr>
        <w:tabs>
          <w:tab w:val="left" w:pos="1134"/>
          <w:tab w:val="left" w:pos="1795"/>
        </w:tabs>
        <w:ind w:right="428" w:firstLine="708"/>
        <w:rPr>
          <w:sz w:val="24"/>
        </w:rPr>
      </w:pPr>
      <w:r>
        <w:rPr>
          <w:sz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F7258D" w:rsidRDefault="007D13AA" w:rsidP="00CB1795">
      <w:pPr>
        <w:pStyle w:val="a4"/>
        <w:numPr>
          <w:ilvl w:val="1"/>
          <w:numId w:val="377"/>
        </w:numPr>
        <w:tabs>
          <w:tab w:val="left" w:pos="1134"/>
          <w:tab w:val="left" w:pos="1795"/>
        </w:tabs>
        <w:ind w:right="421" w:firstLine="708"/>
        <w:rPr>
          <w:sz w:val="24"/>
        </w:rPr>
      </w:pPr>
      <w:r>
        <w:rPr>
          <w:sz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w:t>
      </w:r>
      <w:r>
        <w:rPr>
          <w:spacing w:val="-2"/>
          <w:sz w:val="24"/>
        </w:rPr>
        <w:t>другие).</w:t>
      </w:r>
    </w:p>
    <w:p w:rsidR="00F7258D" w:rsidRDefault="007D13AA" w:rsidP="00CB1795">
      <w:pPr>
        <w:pStyle w:val="a3"/>
        <w:tabs>
          <w:tab w:val="left" w:pos="1134"/>
        </w:tabs>
        <w:spacing w:before="1"/>
        <w:ind w:right="432"/>
      </w:pPr>
      <w:r>
        <w:t xml:space="preserve">При этом расходы времени на отдельные направления плана внеурочной деятельности могут </w:t>
      </w:r>
      <w:r>
        <w:rPr>
          <w:spacing w:val="-2"/>
        </w:rPr>
        <w:t>отличаться:</w:t>
      </w:r>
    </w:p>
    <w:p w:rsidR="00F7258D" w:rsidRDefault="007D13AA" w:rsidP="00CB1795">
      <w:pPr>
        <w:pStyle w:val="a4"/>
        <w:numPr>
          <w:ilvl w:val="0"/>
          <w:numId w:val="8"/>
        </w:numPr>
        <w:tabs>
          <w:tab w:val="left" w:pos="1134"/>
          <w:tab w:val="left" w:pos="1843"/>
          <w:tab w:val="left" w:pos="1856"/>
        </w:tabs>
        <w:ind w:right="429" w:firstLine="708"/>
        <w:rPr>
          <w:sz w:val="24"/>
        </w:rPr>
      </w:pPr>
      <w:r>
        <w:rPr>
          <w:sz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F7258D" w:rsidRDefault="007D13AA" w:rsidP="00CB1795">
      <w:pPr>
        <w:pStyle w:val="a4"/>
        <w:numPr>
          <w:ilvl w:val="0"/>
          <w:numId w:val="8"/>
        </w:numPr>
        <w:tabs>
          <w:tab w:val="left" w:pos="1134"/>
          <w:tab w:val="left" w:pos="1843"/>
          <w:tab w:val="left" w:pos="1856"/>
        </w:tabs>
        <w:ind w:right="425" w:firstLine="708"/>
        <w:rPr>
          <w:sz w:val="24"/>
        </w:rPr>
      </w:pPr>
      <w:r>
        <w:rPr>
          <w:sz w:val="24"/>
        </w:rPr>
        <w:t>на</w:t>
      </w:r>
      <w:r>
        <w:rPr>
          <w:spacing w:val="-2"/>
          <w:sz w:val="24"/>
        </w:rPr>
        <w:t xml:space="preserve"> </w:t>
      </w:r>
      <w:r>
        <w:rPr>
          <w:sz w:val="24"/>
        </w:rPr>
        <w:t>внеурочную деятельность по</w:t>
      </w:r>
      <w:r>
        <w:rPr>
          <w:spacing w:val="-1"/>
          <w:sz w:val="24"/>
        </w:rPr>
        <w:t xml:space="preserve"> </w:t>
      </w:r>
      <w:r>
        <w:rPr>
          <w:sz w:val="24"/>
        </w:rPr>
        <w:t>формированию</w:t>
      </w:r>
      <w:r>
        <w:rPr>
          <w:spacing w:val="-1"/>
          <w:sz w:val="24"/>
        </w:rPr>
        <w:t xml:space="preserve"> </w:t>
      </w:r>
      <w:r>
        <w:rPr>
          <w:sz w:val="24"/>
        </w:rPr>
        <w:t>функциональной грамотности –</w:t>
      </w:r>
      <w:r>
        <w:rPr>
          <w:spacing w:val="-1"/>
          <w:sz w:val="24"/>
        </w:rPr>
        <w:t xml:space="preserve"> </w:t>
      </w:r>
      <w:r>
        <w:rPr>
          <w:sz w:val="24"/>
        </w:rPr>
        <w:t>от</w:t>
      </w:r>
      <w:r>
        <w:rPr>
          <w:spacing w:val="-1"/>
          <w:sz w:val="24"/>
        </w:rPr>
        <w:t xml:space="preserve"> </w:t>
      </w:r>
      <w:r>
        <w:rPr>
          <w:sz w:val="24"/>
        </w:rPr>
        <w:t>1</w:t>
      </w:r>
      <w:r>
        <w:rPr>
          <w:spacing w:val="-1"/>
          <w:sz w:val="24"/>
        </w:rPr>
        <w:t xml:space="preserve"> </w:t>
      </w:r>
      <w:r>
        <w:rPr>
          <w:sz w:val="24"/>
        </w:rPr>
        <w:t xml:space="preserve">до 2 </w:t>
      </w:r>
      <w:r>
        <w:rPr>
          <w:spacing w:val="-2"/>
          <w:sz w:val="24"/>
        </w:rPr>
        <w:t>часов;</w:t>
      </w:r>
    </w:p>
    <w:p w:rsidR="00F7258D" w:rsidRDefault="007D13AA" w:rsidP="00CB1795">
      <w:pPr>
        <w:pStyle w:val="a4"/>
        <w:numPr>
          <w:ilvl w:val="0"/>
          <w:numId w:val="8"/>
        </w:numPr>
        <w:tabs>
          <w:tab w:val="left" w:pos="1134"/>
          <w:tab w:val="left" w:pos="1843"/>
          <w:tab w:val="left" w:pos="1856"/>
        </w:tabs>
        <w:ind w:right="430" w:firstLine="708"/>
        <w:rPr>
          <w:sz w:val="24"/>
        </w:rPr>
      </w:pPr>
      <w:r>
        <w:rPr>
          <w:sz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F7258D" w:rsidRDefault="007D13AA" w:rsidP="00CB1795">
      <w:pPr>
        <w:pStyle w:val="a4"/>
        <w:numPr>
          <w:ilvl w:val="0"/>
          <w:numId w:val="8"/>
        </w:numPr>
        <w:tabs>
          <w:tab w:val="left" w:pos="1134"/>
          <w:tab w:val="left" w:pos="1843"/>
          <w:tab w:val="left" w:pos="1856"/>
        </w:tabs>
        <w:spacing w:before="84"/>
        <w:ind w:right="421" w:firstLine="708"/>
        <w:rPr>
          <w:sz w:val="24"/>
        </w:rPr>
      </w:pPr>
      <w:r>
        <w:rPr>
          <w:sz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F7258D" w:rsidRDefault="007D13AA" w:rsidP="00CB1795">
      <w:pPr>
        <w:pStyle w:val="a4"/>
        <w:numPr>
          <w:ilvl w:val="0"/>
          <w:numId w:val="8"/>
        </w:numPr>
        <w:tabs>
          <w:tab w:val="left" w:pos="1134"/>
          <w:tab w:val="left" w:pos="1843"/>
          <w:tab w:val="left" w:pos="1856"/>
        </w:tabs>
        <w:ind w:right="424" w:firstLine="708"/>
        <w:rPr>
          <w:sz w:val="24"/>
        </w:rPr>
      </w:pPr>
      <w:r>
        <w:rPr>
          <w:sz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F7258D" w:rsidRDefault="007D13AA" w:rsidP="00CB1795">
      <w:pPr>
        <w:pStyle w:val="a4"/>
        <w:numPr>
          <w:ilvl w:val="1"/>
          <w:numId w:val="377"/>
        </w:numPr>
        <w:tabs>
          <w:tab w:val="left" w:pos="1134"/>
          <w:tab w:val="left" w:pos="1795"/>
        </w:tabs>
        <w:spacing w:before="1"/>
        <w:ind w:left="1795" w:firstLine="708"/>
        <w:rPr>
          <w:sz w:val="24"/>
        </w:rPr>
      </w:pPr>
      <w:r>
        <w:rPr>
          <w:sz w:val="24"/>
        </w:rPr>
        <w:t>Общий</w:t>
      </w:r>
      <w:r>
        <w:rPr>
          <w:spacing w:val="-3"/>
          <w:sz w:val="24"/>
        </w:rPr>
        <w:t xml:space="preserve"> </w:t>
      </w:r>
      <w:r>
        <w:rPr>
          <w:sz w:val="24"/>
        </w:rPr>
        <w:t>объём</w:t>
      </w:r>
      <w:r>
        <w:rPr>
          <w:spacing w:val="-4"/>
          <w:sz w:val="24"/>
        </w:rPr>
        <w:t xml:space="preserve"> </w:t>
      </w:r>
      <w:r>
        <w:rPr>
          <w:sz w:val="24"/>
        </w:rPr>
        <w:t>внеурочной</w:t>
      </w:r>
      <w:r>
        <w:rPr>
          <w:spacing w:val="-4"/>
          <w:sz w:val="24"/>
        </w:rPr>
        <w:t xml:space="preserve"> </w:t>
      </w:r>
      <w:r>
        <w:rPr>
          <w:sz w:val="24"/>
        </w:rPr>
        <w:t>деятельности</w:t>
      </w:r>
      <w:r>
        <w:rPr>
          <w:spacing w:val="-2"/>
          <w:sz w:val="24"/>
        </w:rPr>
        <w:t xml:space="preserve"> </w:t>
      </w:r>
      <w:r>
        <w:rPr>
          <w:sz w:val="24"/>
        </w:rPr>
        <w:t>составляет</w:t>
      </w:r>
      <w:r>
        <w:rPr>
          <w:spacing w:val="-4"/>
          <w:sz w:val="24"/>
        </w:rPr>
        <w:t xml:space="preserve"> </w:t>
      </w:r>
      <w:r>
        <w:rPr>
          <w:sz w:val="24"/>
        </w:rPr>
        <w:t>5</w:t>
      </w:r>
      <w:r>
        <w:rPr>
          <w:spacing w:val="-2"/>
          <w:sz w:val="24"/>
        </w:rPr>
        <w:t xml:space="preserve"> </w:t>
      </w:r>
      <w:r>
        <w:rPr>
          <w:sz w:val="24"/>
        </w:rPr>
        <w:t>часов</w:t>
      </w:r>
      <w:r>
        <w:rPr>
          <w:spacing w:val="-2"/>
          <w:sz w:val="24"/>
        </w:rPr>
        <w:t xml:space="preserve"> </w:t>
      </w:r>
      <w:r>
        <w:rPr>
          <w:sz w:val="24"/>
        </w:rPr>
        <w:t>в</w:t>
      </w:r>
      <w:r>
        <w:rPr>
          <w:spacing w:val="-4"/>
          <w:sz w:val="24"/>
        </w:rPr>
        <w:t xml:space="preserve"> </w:t>
      </w:r>
      <w:r>
        <w:rPr>
          <w:spacing w:val="-2"/>
          <w:sz w:val="24"/>
        </w:rPr>
        <w:t>неделю.</w:t>
      </w:r>
    </w:p>
    <w:p w:rsidR="00F7258D" w:rsidRDefault="007D13AA" w:rsidP="00CB1795">
      <w:pPr>
        <w:pStyle w:val="a4"/>
        <w:numPr>
          <w:ilvl w:val="2"/>
          <w:numId w:val="377"/>
        </w:numPr>
        <w:tabs>
          <w:tab w:val="left" w:pos="1134"/>
          <w:tab w:val="left" w:pos="1975"/>
        </w:tabs>
        <w:spacing w:before="2" w:line="237" w:lineRule="auto"/>
        <w:ind w:right="427" w:firstLine="708"/>
        <w:rPr>
          <w:sz w:val="24"/>
        </w:rPr>
      </w:pPr>
      <w:r>
        <w:rPr>
          <w:sz w:val="24"/>
        </w:rPr>
        <w:t xml:space="preserve">Один час в неделю рекомендуется отводить на внеурочное занятие «Разговоры о </w:t>
      </w:r>
      <w:r>
        <w:rPr>
          <w:spacing w:val="-2"/>
          <w:sz w:val="24"/>
        </w:rPr>
        <w:t>важном».</w:t>
      </w:r>
    </w:p>
    <w:p w:rsidR="00F7258D" w:rsidRDefault="007D13AA" w:rsidP="00CB1795">
      <w:pPr>
        <w:pStyle w:val="a4"/>
        <w:numPr>
          <w:ilvl w:val="2"/>
          <w:numId w:val="377"/>
        </w:numPr>
        <w:tabs>
          <w:tab w:val="left" w:pos="1134"/>
          <w:tab w:val="left" w:pos="1975"/>
        </w:tabs>
        <w:spacing w:before="1"/>
        <w:ind w:right="424" w:firstLine="708"/>
        <w:rPr>
          <w:sz w:val="24"/>
        </w:rPr>
      </w:pPr>
      <w:r>
        <w:rPr>
          <w:sz w:val="24"/>
        </w:rPr>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7258D" w:rsidRDefault="007D13AA" w:rsidP="00CB1795">
      <w:pPr>
        <w:pStyle w:val="a4"/>
        <w:numPr>
          <w:ilvl w:val="2"/>
          <w:numId w:val="377"/>
        </w:numPr>
        <w:tabs>
          <w:tab w:val="left" w:pos="1134"/>
          <w:tab w:val="left" w:pos="1975"/>
        </w:tabs>
        <w:ind w:right="423" w:firstLine="708"/>
        <w:rPr>
          <w:sz w:val="24"/>
        </w:rPr>
      </w:pPr>
      <w:r>
        <w:rPr>
          <w:sz w:val="24"/>
        </w:rPr>
        <w:t>Основной формат внеурочных занятий «Разговоры</w:t>
      </w:r>
      <w:r>
        <w:rPr>
          <w:spacing w:val="-1"/>
          <w:sz w:val="24"/>
        </w:rPr>
        <w:t xml:space="preserve"> </w:t>
      </w:r>
      <w:r>
        <w:rPr>
          <w:sz w:val="24"/>
        </w:rPr>
        <w:t>о важном» – разговор и (или)</w:t>
      </w:r>
      <w:r>
        <w:rPr>
          <w:spacing w:val="-1"/>
          <w:sz w:val="24"/>
        </w:rPr>
        <w:t xml:space="preserve"> </w:t>
      </w:r>
      <w:r>
        <w:rPr>
          <w:sz w:val="24"/>
        </w:rPr>
        <w:t>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7258D" w:rsidRDefault="007D13AA" w:rsidP="00CB1795">
      <w:pPr>
        <w:pStyle w:val="a4"/>
        <w:numPr>
          <w:ilvl w:val="1"/>
          <w:numId w:val="377"/>
        </w:numPr>
        <w:tabs>
          <w:tab w:val="left" w:pos="1134"/>
          <w:tab w:val="left" w:pos="1795"/>
        </w:tabs>
        <w:spacing w:before="1"/>
        <w:ind w:right="429" w:firstLine="708"/>
        <w:rPr>
          <w:sz w:val="24"/>
        </w:rPr>
      </w:pPr>
      <w:r>
        <w:rPr>
          <w:sz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F7258D" w:rsidRDefault="007D13AA" w:rsidP="00CB1795">
      <w:pPr>
        <w:pStyle w:val="a4"/>
        <w:numPr>
          <w:ilvl w:val="1"/>
          <w:numId w:val="377"/>
        </w:numPr>
        <w:tabs>
          <w:tab w:val="left" w:pos="1134"/>
          <w:tab w:val="left" w:pos="1795"/>
        </w:tabs>
        <w:ind w:right="421" w:firstLine="708"/>
        <w:rPr>
          <w:sz w:val="24"/>
        </w:rPr>
      </w:pPr>
      <w:r>
        <w:rPr>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F7258D" w:rsidRDefault="007D13AA" w:rsidP="00CB1795">
      <w:pPr>
        <w:pStyle w:val="a4"/>
        <w:numPr>
          <w:ilvl w:val="1"/>
          <w:numId w:val="377"/>
        </w:numPr>
        <w:tabs>
          <w:tab w:val="left" w:pos="1134"/>
          <w:tab w:val="left" w:pos="1915"/>
        </w:tabs>
        <w:ind w:right="427" w:firstLine="708"/>
        <w:rPr>
          <w:sz w:val="24"/>
        </w:rPr>
      </w:pPr>
      <w:r>
        <w:rPr>
          <w:sz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F7258D" w:rsidRDefault="007D13AA" w:rsidP="00CB1795">
      <w:pPr>
        <w:pStyle w:val="a4"/>
        <w:numPr>
          <w:ilvl w:val="0"/>
          <w:numId w:val="7"/>
        </w:numPr>
        <w:tabs>
          <w:tab w:val="left" w:pos="1134"/>
          <w:tab w:val="left" w:pos="1843"/>
          <w:tab w:val="left" w:pos="1856"/>
        </w:tabs>
        <w:ind w:right="425" w:firstLine="708"/>
        <w:rPr>
          <w:sz w:val="24"/>
        </w:rPr>
      </w:pPr>
      <w:r>
        <w:rPr>
          <w:sz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F7258D" w:rsidRDefault="007D13AA" w:rsidP="00CB1795">
      <w:pPr>
        <w:pStyle w:val="a4"/>
        <w:numPr>
          <w:ilvl w:val="0"/>
          <w:numId w:val="7"/>
        </w:numPr>
        <w:tabs>
          <w:tab w:val="left" w:pos="1134"/>
          <w:tab w:val="left" w:pos="1843"/>
          <w:tab w:val="left" w:pos="1856"/>
        </w:tabs>
        <w:ind w:right="421" w:firstLine="708"/>
        <w:rPr>
          <w:sz w:val="24"/>
        </w:rPr>
      </w:pPr>
      <w:r>
        <w:rPr>
          <w:sz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F7258D" w:rsidRDefault="007D13AA" w:rsidP="00CB1795">
      <w:pPr>
        <w:pStyle w:val="a4"/>
        <w:numPr>
          <w:ilvl w:val="0"/>
          <w:numId w:val="7"/>
        </w:numPr>
        <w:tabs>
          <w:tab w:val="left" w:pos="1134"/>
          <w:tab w:val="left" w:pos="1843"/>
          <w:tab w:val="left" w:pos="1856"/>
        </w:tabs>
        <w:ind w:right="423" w:firstLine="708"/>
        <w:rPr>
          <w:sz w:val="24"/>
        </w:rPr>
      </w:pPr>
      <w:r>
        <w:rPr>
          <w:sz w:val="24"/>
        </w:rPr>
        <w:t xml:space="preserve">модель плана с преобладанием деятельности ученических сообществ и воспитательных </w:t>
      </w:r>
      <w:r>
        <w:rPr>
          <w:spacing w:val="-2"/>
          <w:sz w:val="24"/>
        </w:rPr>
        <w:t>мероприятий.</w:t>
      </w:r>
    </w:p>
    <w:p w:rsidR="00F7258D" w:rsidRDefault="007D13AA" w:rsidP="00CB1795">
      <w:pPr>
        <w:pStyle w:val="a4"/>
        <w:numPr>
          <w:ilvl w:val="1"/>
          <w:numId w:val="377"/>
        </w:numPr>
        <w:tabs>
          <w:tab w:val="left" w:pos="1134"/>
          <w:tab w:val="left" w:pos="1942"/>
        </w:tabs>
        <w:ind w:right="434" w:firstLine="708"/>
        <w:rPr>
          <w:sz w:val="24"/>
        </w:rPr>
      </w:pPr>
      <w:r>
        <w:rPr>
          <w:sz w:val="24"/>
        </w:rPr>
        <w:t xml:space="preserve">Формы реализации внеурочной деятельности образовательная организация определяет </w:t>
      </w:r>
      <w:r>
        <w:rPr>
          <w:spacing w:val="-2"/>
          <w:sz w:val="24"/>
        </w:rPr>
        <w:t>самостоятельно.</w:t>
      </w:r>
    </w:p>
    <w:p w:rsidR="00F7258D" w:rsidRDefault="007D13AA" w:rsidP="00CB1795">
      <w:pPr>
        <w:pStyle w:val="a4"/>
        <w:numPr>
          <w:ilvl w:val="1"/>
          <w:numId w:val="377"/>
        </w:numPr>
        <w:tabs>
          <w:tab w:val="left" w:pos="1134"/>
          <w:tab w:val="left" w:pos="1915"/>
        </w:tabs>
        <w:ind w:right="423" w:firstLine="708"/>
        <w:rPr>
          <w:sz w:val="24"/>
        </w:rPr>
      </w:pPr>
      <w:r>
        <w:rPr>
          <w:sz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w:t>
      </w:r>
      <w:r>
        <w:rPr>
          <w:spacing w:val="40"/>
          <w:sz w:val="24"/>
        </w:rPr>
        <w:t xml:space="preserve"> </w:t>
      </w:r>
      <w:r>
        <w:rPr>
          <w:sz w:val="24"/>
        </w:rPr>
        <w:t>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w:t>
      </w:r>
      <w:r>
        <w:rPr>
          <w:spacing w:val="40"/>
          <w:sz w:val="24"/>
        </w:rPr>
        <w:t xml:space="preserve"> </w:t>
      </w:r>
      <w:r>
        <w:rPr>
          <w:sz w:val="24"/>
        </w:rPr>
        <w:t>музеи, парки, на предприятия и другие), походы, деловые игры и другое.</w:t>
      </w:r>
    </w:p>
    <w:p w:rsidR="00F7258D" w:rsidRDefault="007D13AA" w:rsidP="00CB1795">
      <w:pPr>
        <w:pStyle w:val="a4"/>
        <w:numPr>
          <w:ilvl w:val="1"/>
          <w:numId w:val="377"/>
        </w:numPr>
        <w:tabs>
          <w:tab w:val="left" w:pos="1134"/>
          <w:tab w:val="left" w:pos="1915"/>
        </w:tabs>
        <w:ind w:right="429" w:firstLine="708"/>
        <w:rPr>
          <w:sz w:val="24"/>
        </w:rPr>
      </w:pPr>
      <w:r>
        <w:rPr>
          <w:sz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7258D" w:rsidRDefault="007D13AA" w:rsidP="00CB1795">
      <w:pPr>
        <w:pStyle w:val="a4"/>
        <w:numPr>
          <w:ilvl w:val="1"/>
          <w:numId w:val="377"/>
        </w:numPr>
        <w:tabs>
          <w:tab w:val="left" w:pos="1134"/>
          <w:tab w:val="left" w:pos="1915"/>
        </w:tabs>
        <w:ind w:right="422" w:firstLine="708"/>
        <w:rPr>
          <w:sz w:val="24"/>
        </w:rPr>
      </w:pPr>
      <w:r>
        <w:rPr>
          <w:sz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7258D" w:rsidRDefault="00F7258D" w:rsidP="00CB1795">
      <w:pPr>
        <w:tabs>
          <w:tab w:val="left" w:pos="1134"/>
        </w:tabs>
        <w:ind w:firstLine="708"/>
        <w:jc w:val="both"/>
        <w:rPr>
          <w:sz w:val="24"/>
        </w:rPr>
        <w:sectPr w:rsidR="00F7258D">
          <w:pgSz w:w="11910" w:h="16850"/>
          <w:pgMar w:top="480" w:right="140" w:bottom="280" w:left="280" w:header="720" w:footer="720" w:gutter="0"/>
          <w:cols w:space="720"/>
        </w:sectPr>
      </w:pPr>
    </w:p>
    <w:p w:rsidR="00F7258D" w:rsidRDefault="007D13AA" w:rsidP="00CB1795">
      <w:pPr>
        <w:tabs>
          <w:tab w:val="left" w:pos="1134"/>
        </w:tabs>
        <w:spacing w:before="64"/>
        <w:ind w:left="432" w:right="3" w:firstLine="708"/>
        <w:jc w:val="both"/>
        <w:rPr>
          <w:b/>
          <w:spacing w:val="-5"/>
          <w:sz w:val="24"/>
        </w:rPr>
      </w:pPr>
      <w:r>
        <w:rPr>
          <w:b/>
          <w:sz w:val="24"/>
        </w:rPr>
        <w:lastRenderedPageBreak/>
        <w:t>План</w:t>
      </w:r>
      <w:r>
        <w:rPr>
          <w:b/>
          <w:spacing w:val="-5"/>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на</w:t>
      </w:r>
      <w:r>
        <w:rPr>
          <w:b/>
          <w:spacing w:val="-2"/>
          <w:sz w:val="24"/>
        </w:rPr>
        <w:t xml:space="preserve"> </w:t>
      </w:r>
      <w:r w:rsidR="00B1253F">
        <w:rPr>
          <w:b/>
          <w:sz w:val="24"/>
        </w:rPr>
        <w:t>2024-2025</w:t>
      </w:r>
      <w:r>
        <w:rPr>
          <w:b/>
          <w:spacing w:val="-4"/>
          <w:sz w:val="24"/>
        </w:rPr>
        <w:t xml:space="preserve"> </w:t>
      </w:r>
      <w:r>
        <w:rPr>
          <w:b/>
          <w:sz w:val="24"/>
        </w:rPr>
        <w:t>учебный</w:t>
      </w:r>
      <w:r>
        <w:rPr>
          <w:b/>
          <w:spacing w:val="-3"/>
          <w:sz w:val="24"/>
        </w:rPr>
        <w:t xml:space="preserve"> </w:t>
      </w:r>
      <w:r>
        <w:rPr>
          <w:b/>
          <w:spacing w:val="-5"/>
          <w:sz w:val="24"/>
        </w:rPr>
        <w:t>год</w:t>
      </w:r>
    </w:p>
    <w:p w:rsidR="00B1253F" w:rsidRDefault="00B1253F" w:rsidP="00CB1795">
      <w:pPr>
        <w:tabs>
          <w:tab w:val="left" w:pos="1134"/>
        </w:tabs>
        <w:spacing w:before="64"/>
        <w:ind w:left="432" w:right="3" w:firstLine="708"/>
        <w:jc w:val="both"/>
        <w:rPr>
          <w:b/>
          <w:spacing w:val="-5"/>
          <w:sz w:val="24"/>
        </w:rPr>
      </w:pPr>
      <w:r>
        <w:rPr>
          <w:b/>
          <w:spacing w:val="-5"/>
          <w:sz w:val="24"/>
        </w:rPr>
        <w:t>(Приложение 2)</w:t>
      </w:r>
    </w:p>
    <w:p w:rsidR="00B1253F" w:rsidRDefault="00B1253F" w:rsidP="00CB1795">
      <w:pPr>
        <w:tabs>
          <w:tab w:val="left" w:pos="1134"/>
        </w:tabs>
        <w:spacing w:before="64"/>
        <w:ind w:left="432" w:right="3" w:firstLine="708"/>
        <w:jc w:val="both"/>
        <w:rPr>
          <w:b/>
          <w:sz w:val="24"/>
        </w:rPr>
      </w:pPr>
    </w:p>
    <w:p w:rsidR="00F7258D" w:rsidRPr="00B1253F" w:rsidRDefault="00B1253F" w:rsidP="00CB1795">
      <w:pPr>
        <w:pStyle w:val="2"/>
        <w:tabs>
          <w:tab w:val="left" w:pos="1134"/>
          <w:tab w:val="left" w:pos="1616"/>
        </w:tabs>
        <w:spacing w:before="1"/>
        <w:ind w:firstLine="708"/>
        <w:rPr>
          <w:i w:val="0"/>
        </w:rPr>
      </w:pPr>
      <w:r>
        <w:rPr>
          <w:i w:val="0"/>
        </w:rPr>
        <w:t>169.</w:t>
      </w:r>
      <w:r w:rsidR="007D13AA" w:rsidRPr="00B1253F">
        <w:rPr>
          <w:i w:val="0"/>
        </w:rPr>
        <w:t>Календарный</w:t>
      </w:r>
      <w:r w:rsidR="007D13AA" w:rsidRPr="00B1253F">
        <w:rPr>
          <w:i w:val="0"/>
          <w:spacing w:val="-6"/>
        </w:rPr>
        <w:t xml:space="preserve"> </w:t>
      </w:r>
      <w:r w:rsidR="007D13AA" w:rsidRPr="00B1253F">
        <w:rPr>
          <w:i w:val="0"/>
        </w:rPr>
        <w:t>план</w:t>
      </w:r>
      <w:r w:rsidR="007D13AA" w:rsidRPr="00B1253F">
        <w:rPr>
          <w:i w:val="0"/>
          <w:spacing w:val="-5"/>
        </w:rPr>
        <w:t xml:space="preserve"> </w:t>
      </w:r>
      <w:r w:rsidR="007D13AA" w:rsidRPr="00B1253F">
        <w:rPr>
          <w:i w:val="0"/>
        </w:rPr>
        <w:t>воспитательной</w:t>
      </w:r>
      <w:r w:rsidR="007D13AA" w:rsidRPr="00B1253F">
        <w:rPr>
          <w:i w:val="0"/>
          <w:spacing w:val="-5"/>
        </w:rPr>
        <w:t xml:space="preserve"> </w:t>
      </w:r>
      <w:r>
        <w:rPr>
          <w:i w:val="0"/>
          <w:spacing w:val="-2"/>
        </w:rPr>
        <w:t>работы</w:t>
      </w:r>
    </w:p>
    <w:p w:rsidR="00F7258D" w:rsidRPr="00B1253F" w:rsidRDefault="00B1253F" w:rsidP="00CB1795">
      <w:pPr>
        <w:tabs>
          <w:tab w:val="left" w:pos="1134"/>
        </w:tabs>
        <w:ind w:firstLine="708"/>
        <w:jc w:val="both"/>
        <w:rPr>
          <w:rFonts w:ascii="Calibri"/>
          <w:b/>
        </w:rPr>
      </w:pPr>
      <w:r w:rsidRPr="00B1253F">
        <w:rPr>
          <w:rFonts w:ascii="Calibri"/>
          <w:b/>
        </w:rPr>
        <w:t>(</w:t>
      </w:r>
      <w:r w:rsidRPr="00B1253F">
        <w:rPr>
          <w:rFonts w:ascii="Calibri"/>
          <w:b/>
        </w:rPr>
        <w:t>Приложение</w:t>
      </w:r>
      <w:r w:rsidRPr="00B1253F">
        <w:rPr>
          <w:rFonts w:ascii="Calibri"/>
          <w:b/>
        </w:rPr>
        <w:t xml:space="preserve"> 3)</w:t>
      </w:r>
    </w:p>
    <w:sectPr w:rsidR="00F7258D" w:rsidRPr="00B1253F">
      <w:type w:val="continuous"/>
      <w:pgSz w:w="11910" w:h="16850"/>
      <w:pgMar w:top="1060" w:right="14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5BB"/>
    <w:multiLevelType w:val="hybridMultilevel"/>
    <w:tmpl w:val="985A5716"/>
    <w:lvl w:ilvl="0" w:tplc="56624E2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5DA53AA">
      <w:numFmt w:val="bullet"/>
      <w:lvlText w:val="•"/>
      <w:lvlJc w:val="left"/>
      <w:pPr>
        <w:ind w:left="2822" w:hanging="348"/>
      </w:pPr>
      <w:rPr>
        <w:rFonts w:hint="default"/>
        <w:lang w:val="ru-RU" w:eastAsia="en-US" w:bidi="ar-SA"/>
      </w:rPr>
    </w:lvl>
    <w:lvl w:ilvl="2" w:tplc="3A06729E">
      <w:numFmt w:val="bullet"/>
      <w:lvlText w:val="•"/>
      <w:lvlJc w:val="left"/>
      <w:pPr>
        <w:ind w:left="3785" w:hanging="348"/>
      </w:pPr>
      <w:rPr>
        <w:rFonts w:hint="default"/>
        <w:lang w:val="ru-RU" w:eastAsia="en-US" w:bidi="ar-SA"/>
      </w:rPr>
    </w:lvl>
    <w:lvl w:ilvl="3" w:tplc="B84845F0">
      <w:numFmt w:val="bullet"/>
      <w:lvlText w:val="•"/>
      <w:lvlJc w:val="left"/>
      <w:pPr>
        <w:ind w:left="4747" w:hanging="348"/>
      </w:pPr>
      <w:rPr>
        <w:rFonts w:hint="default"/>
        <w:lang w:val="ru-RU" w:eastAsia="en-US" w:bidi="ar-SA"/>
      </w:rPr>
    </w:lvl>
    <w:lvl w:ilvl="4" w:tplc="5A68C938">
      <w:numFmt w:val="bullet"/>
      <w:lvlText w:val="•"/>
      <w:lvlJc w:val="left"/>
      <w:pPr>
        <w:ind w:left="5710" w:hanging="348"/>
      </w:pPr>
      <w:rPr>
        <w:rFonts w:hint="default"/>
        <w:lang w:val="ru-RU" w:eastAsia="en-US" w:bidi="ar-SA"/>
      </w:rPr>
    </w:lvl>
    <w:lvl w:ilvl="5" w:tplc="E73EC996">
      <w:numFmt w:val="bullet"/>
      <w:lvlText w:val="•"/>
      <w:lvlJc w:val="left"/>
      <w:pPr>
        <w:ind w:left="6673" w:hanging="348"/>
      </w:pPr>
      <w:rPr>
        <w:rFonts w:hint="default"/>
        <w:lang w:val="ru-RU" w:eastAsia="en-US" w:bidi="ar-SA"/>
      </w:rPr>
    </w:lvl>
    <w:lvl w:ilvl="6" w:tplc="13BC7F12">
      <w:numFmt w:val="bullet"/>
      <w:lvlText w:val="•"/>
      <w:lvlJc w:val="left"/>
      <w:pPr>
        <w:ind w:left="7635" w:hanging="348"/>
      </w:pPr>
      <w:rPr>
        <w:rFonts w:hint="default"/>
        <w:lang w:val="ru-RU" w:eastAsia="en-US" w:bidi="ar-SA"/>
      </w:rPr>
    </w:lvl>
    <w:lvl w:ilvl="7" w:tplc="77F2254C">
      <w:numFmt w:val="bullet"/>
      <w:lvlText w:val="•"/>
      <w:lvlJc w:val="left"/>
      <w:pPr>
        <w:ind w:left="8598" w:hanging="348"/>
      </w:pPr>
      <w:rPr>
        <w:rFonts w:hint="default"/>
        <w:lang w:val="ru-RU" w:eastAsia="en-US" w:bidi="ar-SA"/>
      </w:rPr>
    </w:lvl>
    <w:lvl w:ilvl="8" w:tplc="39CE23FA">
      <w:numFmt w:val="bullet"/>
      <w:lvlText w:val="•"/>
      <w:lvlJc w:val="left"/>
      <w:pPr>
        <w:ind w:left="9561" w:hanging="348"/>
      </w:pPr>
      <w:rPr>
        <w:rFonts w:hint="default"/>
        <w:lang w:val="ru-RU" w:eastAsia="en-US" w:bidi="ar-SA"/>
      </w:rPr>
    </w:lvl>
  </w:abstractNum>
  <w:abstractNum w:abstractNumId="1" w15:restartNumberingAfterBreak="0">
    <w:nsid w:val="00D924E6"/>
    <w:multiLevelType w:val="hybridMultilevel"/>
    <w:tmpl w:val="9372F418"/>
    <w:lvl w:ilvl="0" w:tplc="C7F0FEF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1C075A8">
      <w:numFmt w:val="bullet"/>
      <w:lvlText w:val="•"/>
      <w:lvlJc w:val="left"/>
      <w:pPr>
        <w:ind w:left="2822" w:hanging="348"/>
      </w:pPr>
      <w:rPr>
        <w:rFonts w:hint="default"/>
        <w:lang w:val="ru-RU" w:eastAsia="en-US" w:bidi="ar-SA"/>
      </w:rPr>
    </w:lvl>
    <w:lvl w:ilvl="2" w:tplc="494AFE44">
      <w:numFmt w:val="bullet"/>
      <w:lvlText w:val="•"/>
      <w:lvlJc w:val="left"/>
      <w:pPr>
        <w:ind w:left="3785" w:hanging="348"/>
      </w:pPr>
      <w:rPr>
        <w:rFonts w:hint="default"/>
        <w:lang w:val="ru-RU" w:eastAsia="en-US" w:bidi="ar-SA"/>
      </w:rPr>
    </w:lvl>
    <w:lvl w:ilvl="3" w:tplc="240C28CC">
      <w:numFmt w:val="bullet"/>
      <w:lvlText w:val="•"/>
      <w:lvlJc w:val="left"/>
      <w:pPr>
        <w:ind w:left="4747" w:hanging="348"/>
      </w:pPr>
      <w:rPr>
        <w:rFonts w:hint="default"/>
        <w:lang w:val="ru-RU" w:eastAsia="en-US" w:bidi="ar-SA"/>
      </w:rPr>
    </w:lvl>
    <w:lvl w:ilvl="4" w:tplc="603A2E16">
      <w:numFmt w:val="bullet"/>
      <w:lvlText w:val="•"/>
      <w:lvlJc w:val="left"/>
      <w:pPr>
        <w:ind w:left="5710" w:hanging="348"/>
      </w:pPr>
      <w:rPr>
        <w:rFonts w:hint="default"/>
        <w:lang w:val="ru-RU" w:eastAsia="en-US" w:bidi="ar-SA"/>
      </w:rPr>
    </w:lvl>
    <w:lvl w:ilvl="5" w:tplc="689A4A74">
      <w:numFmt w:val="bullet"/>
      <w:lvlText w:val="•"/>
      <w:lvlJc w:val="left"/>
      <w:pPr>
        <w:ind w:left="6673" w:hanging="348"/>
      </w:pPr>
      <w:rPr>
        <w:rFonts w:hint="default"/>
        <w:lang w:val="ru-RU" w:eastAsia="en-US" w:bidi="ar-SA"/>
      </w:rPr>
    </w:lvl>
    <w:lvl w:ilvl="6" w:tplc="C80644EC">
      <w:numFmt w:val="bullet"/>
      <w:lvlText w:val="•"/>
      <w:lvlJc w:val="left"/>
      <w:pPr>
        <w:ind w:left="7635" w:hanging="348"/>
      </w:pPr>
      <w:rPr>
        <w:rFonts w:hint="default"/>
        <w:lang w:val="ru-RU" w:eastAsia="en-US" w:bidi="ar-SA"/>
      </w:rPr>
    </w:lvl>
    <w:lvl w:ilvl="7" w:tplc="87DC93D4">
      <w:numFmt w:val="bullet"/>
      <w:lvlText w:val="•"/>
      <w:lvlJc w:val="left"/>
      <w:pPr>
        <w:ind w:left="8598" w:hanging="348"/>
      </w:pPr>
      <w:rPr>
        <w:rFonts w:hint="default"/>
        <w:lang w:val="ru-RU" w:eastAsia="en-US" w:bidi="ar-SA"/>
      </w:rPr>
    </w:lvl>
    <w:lvl w:ilvl="8" w:tplc="A832F914">
      <w:numFmt w:val="bullet"/>
      <w:lvlText w:val="•"/>
      <w:lvlJc w:val="left"/>
      <w:pPr>
        <w:ind w:left="9561" w:hanging="348"/>
      </w:pPr>
      <w:rPr>
        <w:rFonts w:hint="default"/>
        <w:lang w:val="ru-RU" w:eastAsia="en-US" w:bidi="ar-SA"/>
      </w:rPr>
    </w:lvl>
  </w:abstractNum>
  <w:abstractNum w:abstractNumId="2" w15:restartNumberingAfterBreak="0">
    <w:nsid w:val="01053E97"/>
    <w:multiLevelType w:val="hybridMultilevel"/>
    <w:tmpl w:val="E056D6D2"/>
    <w:lvl w:ilvl="0" w:tplc="AD0078A4">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88A0E62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676CFE8E">
      <w:numFmt w:val="bullet"/>
      <w:lvlText w:val="•"/>
      <w:lvlJc w:val="left"/>
      <w:pPr>
        <w:ind w:left="2929" w:hanging="348"/>
      </w:pPr>
      <w:rPr>
        <w:rFonts w:hint="default"/>
        <w:lang w:val="ru-RU" w:eastAsia="en-US" w:bidi="ar-SA"/>
      </w:rPr>
    </w:lvl>
    <w:lvl w:ilvl="3" w:tplc="25D82584">
      <w:numFmt w:val="bullet"/>
      <w:lvlText w:val="•"/>
      <w:lvlJc w:val="left"/>
      <w:pPr>
        <w:ind w:left="3999" w:hanging="348"/>
      </w:pPr>
      <w:rPr>
        <w:rFonts w:hint="default"/>
        <w:lang w:val="ru-RU" w:eastAsia="en-US" w:bidi="ar-SA"/>
      </w:rPr>
    </w:lvl>
    <w:lvl w:ilvl="4" w:tplc="C48E2C04">
      <w:numFmt w:val="bullet"/>
      <w:lvlText w:val="•"/>
      <w:lvlJc w:val="left"/>
      <w:pPr>
        <w:ind w:left="5068" w:hanging="348"/>
      </w:pPr>
      <w:rPr>
        <w:rFonts w:hint="default"/>
        <w:lang w:val="ru-RU" w:eastAsia="en-US" w:bidi="ar-SA"/>
      </w:rPr>
    </w:lvl>
    <w:lvl w:ilvl="5" w:tplc="00BEB18E">
      <w:numFmt w:val="bullet"/>
      <w:lvlText w:val="•"/>
      <w:lvlJc w:val="left"/>
      <w:pPr>
        <w:ind w:left="6138" w:hanging="348"/>
      </w:pPr>
      <w:rPr>
        <w:rFonts w:hint="default"/>
        <w:lang w:val="ru-RU" w:eastAsia="en-US" w:bidi="ar-SA"/>
      </w:rPr>
    </w:lvl>
    <w:lvl w:ilvl="6" w:tplc="0C707594">
      <w:numFmt w:val="bullet"/>
      <w:lvlText w:val="•"/>
      <w:lvlJc w:val="left"/>
      <w:pPr>
        <w:ind w:left="7208" w:hanging="348"/>
      </w:pPr>
      <w:rPr>
        <w:rFonts w:hint="default"/>
        <w:lang w:val="ru-RU" w:eastAsia="en-US" w:bidi="ar-SA"/>
      </w:rPr>
    </w:lvl>
    <w:lvl w:ilvl="7" w:tplc="1BB43386">
      <w:numFmt w:val="bullet"/>
      <w:lvlText w:val="•"/>
      <w:lvlJc w:val="left"/>
      <w:pPr>
        <w:ind w:left="8277" w:hanging="348"/>
      </w:pPr>
      <w:rPr>
        <w:rFonts w:hint="default"/>
        <w:lang w:val="ru-RU" w:eastAsia="en-US" w:bidi="ar-SA"/>
      </w:rPr>
    </w:lvl>
    <w:lvl w:ilvl="8" w:tplc="21169402">
      <w:numFmt w:val="bullet"/>
      <w:lvlText w:val="•"/>
      <w:lvlJc w:val="left"/>
      <w:pPr>
        <w:ind w:left="9347" w:hanging="348"/>
      </w:pPr>
      <w:rPr>
        <w:rFonts w:hint="default"/>
        <w:lang w:val="ru-RU" w:eastAsia="en-US" w:bidi="ar-SA"/>
      </w:rPr>
    </w:lvl>
  </w:abstractNum>
  <w:abstractNum w:abstractNumId="3" w15:restartNumberingAfterBreak="0">
    <w:nsid w:val="010E31AB"/>
    <w:multiLevelType w:val="hybridMultilevel"/>
    <w:tmpl w:val="52563312"/>
    <w:lvl w:ilvl="0" w:tplc="BCE06C22">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E8567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1047ECC">
      <w:numFmt w:val="bullet"/>
      <w:lvlText w:val="•"/>
      <w:lvlJc w:val="left"/>
      <w:pPr>
        <w:ind w:left="2929" w:hanging="348"/>
      </w:pPr>
      <w:rPr>
        <w:rFonts w:hint="default"/>
        <w:lang w:val="ru-RU" w:eastAsia="en-US" w:bidi="ar-SA"/>
      </w:rPr>
    </w:lvl>
    <w:lvl w:ilvl="3" w:tplc="C6902920">
      <w:numFmt w:val="bullet"/>
      <w:lvlText w:val="•"/>
      <w:lvlJc w:val="left"/>
      <w:pPr>
        <w:ind w:left="3999" w:hanging="348"/>
      </w:pPr>
      <w:rPr>
        <w:rFonts w:hint="default"/>
        <w:lang w:val="ru-RU" w:eastAsia="en-US" w:bidi="ar-SA"/>
      </w:rPr>
    </w:lvl>
    <w:lvl w:ilvl="4" w:tplc="3AF89B1C">
      <w:numFmt w:val="bullet"/>
      <w:lvlText w:val="•"/>
      <w:lvlJc w:val="left"/>
      <w:pPr>
        <w:ind w:left="5068" w:hanging="348"/>
      </w:pPr>
      <w:rPr>
        <w:rFonts w:hint="default"/>
        <w:lang w:val="ru-RU" w:eastAsia="en-US" w:bidi="ar-SA"/>
      </w:rPr>
    </w:lvl>
    <w:lvl w:ilvl="5" w:tplc="E9E69A80">
      <w:numFmt w:val="bullet"/>
      <w:lvlText w:val="•"/>
      <w:lvlJc w:val="left"/>
      <w:pPr>
        <w:ind w:left="6138" w:hanging="348"/>
      </w:pPr>
      <w:rPr>
        <w:rFonts w:hint="default"/>
        <w:lang w:val="ru-RU" w:eastAsia="en-US" w:bidi="ar-SA"/>
      </w:rPr>
    </w:lvl>
    <w:lvl w:ilvl="6" w:tplc="8A267930">
      <w:numFmt w:val="bullet"/>
      <w:lvlText w:val="•"/>
      <w:lvlJc w:val="left"/>
      <w:pPr>
        <w:ind w:left="7208" w:hanging="348"/>
      </w:pPr>
      <w:rPr>
        <w:rFonts w:hint="default"/>
        <w:lang w:val="ru-RU" w:eastAsia="en-US" w:bidi="ar-SA"/>
      </w:rPr>
    </w:lvl>
    <w:lvl w:ilvl="7" w:tplc="957E6928">
      <w:numFmt w:val="bullet"/>
      <w:lvlText w:val="•"/>
      <w:lvlJc w:val="left"/>
      <w:pPr>
        <w:ind w:left="8277" w:hanging="348"/>
      </w:pPr>
      <w:rPr>
        <w:rFonts w:hint="default"/>
        <w:lang w:val="ru-RU" w:eastAsia="en-US" w:bidi="ar-SA"/>
      </w:rPr>
    </w:lvl>
    <w:lvl w:ilvl="8" w:tplc="8196E8BA">
      <w:numFmt w:val="bullet"/>
      <w:lvlText w:val="•"/>
      <w:lvlJc w:val="left"/>
      <w:pPr>
        <w:ind w:left="9347" w:hanging="348"/>
      </w:pPr>
      <w:rPr>
        <w:rFonts w:hint="default"/>
        <w:lang w:val="ru-RU" w:eastAsia="en-US" w:bidi="ar-SA"/>
      </w:rPr>
    </w:lvl>
  </w:abstractNum>
  <w:abstractNum w:abstractNumId="4" w15:restartNumberingAfterBreak="0">
    <w:nsid w:val="011E16CB"/>
    <w:multiLevelType w:val="multilevel"/>
    <w:tmpl w:val="B640269C"/>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3"/>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5" w15:restartNumberingAfterBreak="0">
    <w:nsid w:val="012233A9"/>
    <w:multiLevelType w:val="hybridMultilevel"/>
    <w:tmpl w:val="39CCB70E"/>
    <w:lvl w:ilvl="0" w:tplc="249E4D8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AA09C46">
      <w:numFmt w:val="bullet"/>
      <w:lvlText w:val="•"/>
      <w:lvlJc w:val="left"/>
      <w:pPr>
        <w:ind w:left="2822" w:hanging="348"/>
      </w:pPr>
      <w:rPr>
        <w:rFonts w:hint="default"/>
        <w:lang w:val="ru-RU" w:eastAsia="en-US" w:bidi="ar-SA"/>
      </w:rPr>
    </w:lvl>
    <w:lvl w:ilvl="2" w:tplc="AF3AAF94">
      <w:numFmt w:val="bullet"/>
      <w:lvlText w:val="•"/>
      <w:lvlJc w:val="left"/>
      <w:pPr>
        <w:ind w:left="3785" w:hanging="348"/>
      </w:pPr>
      <w:rPr>
        <w:rFonts w:hint="default"/>
        <w:lang w:val="ru-RU" w:eastAsia="en-US" w:bidi="ar-SA"/>
      </w:rPr>
    </w:lvl>
    <w:lvl w:ilvl="3" w:tplc="4620C058">
      <w:numFmt w:val="bullet"/>
      <w:lvlText w:val="•"/>
      <w:lvlJc w:val="left"/>
      <w:pPr>
        <w:ind w:left="4747" w:hanging="348"/>
      </w:pPr>
      <w:rPr>
        <w:rFonts w:hint="default"/>
        <w:lang w:val="ru-RU" w:eastAsia="en-US" w:bidi="ar-SA"/>
      </w:rPr>
    </w:lvl>
    <w:lvl w:ilvl="4" w:tplc="65803D22">
      <w:numFmt w:val="bullet"/>
      <w:lvlText w:val="•"/>
      <w:lvlJc w:val="left"/>
      <w:pPr>
        <w:ind w:left="5710" w:hanging="348"/>
      </w:pPr>
      <w:rPr>
        <w:rFonts w:hint="default"/>
        <w:lang w:val="ru-RU" w:eastAsia="en-US" w:bidi="ar-SA"/>
      </w:rPr>
    </w:lvl>
    <w:lvl w:ilvl="5" w:tplc="93A6CF46">
      <w:numFmt w:val="bullet"/>
      <w:lvlText w:val="•"/>
      <w:lvlJc w:val="left"/>
      <w:pPr>
        <w:ind w:left="6673" w:hanging="348"/>
      </w:pPr>
      <w:rPr>
        <w:rFonts w:hint="default"/>
        <w:lang w:val="ru-RU" w:eastAsia="en-US" w:bidi="ar-SA"/>
      </w:rPr>
    </w:lvl>
    <w:lvl w:ilvl="6" w:tplc="523E8C96">
      <w:numFmt w:val="bullet"/>
      <w:lvlText w:val="•"/>
      <w:lvlJc w:val="left"/>
      <w:pPr>
        <w:ind w:left="7635" w:hanging="348"/>
      </w:pPr>
      <w:rPr>
        <w:rFonts w:hint="default"/>
        <w:lang w:val="ru-RU" w:eastAsia="en-US" w:bidi="ar-SA"/>
      </w:rPr>
    </w:lvl>
    <w:lvl w:ilvl="7" w:tplc="F2BCDB36">
      <w:numFmt w:val="bullet"/>
      <w:lvlText w:val="•"/>
      <w:lvlJc w:val="left"/>
      <w:pPr>
        <w:ind w:left="8598" w:hanging="348"/>
      </w:pPr>
      <w:rPr>
        <w:rFonts w:hint="default"/>
        <w:lang w:val="ru-RU" w:eastAsia="en-US" w:bidi="ar-SA"/>
      </w:rPr>
    </w:lvl>
    <w:lvl w:ilvl="8" w:tplc="2878E6E8">
      <w:numFmt w:val="bullet"/>
      <w:lvlText w:val="•"/>
      <w:lvlJc w:val="left"/>
      <w:pPr>
        <w:ind w:left="9561" w:hanging="348"/>
      </w:pPr>
      <w:rPr>
        <w:rFonts w:hint="default"/>
        <w:lang w:val="ru-RU" w:eastAsia="en-US" w:bidi="ar-SA"/>
      </w:rPr>
    </w:lvl>
  </w:abstractNum>
  <w:abstractNum w:abstractNumId="6" w15:restartNumberingAfterBreak="0">
    <w:nsid w:val="015E0FAB"/>
    <w:multiLevelType w:val="hybridMultilevel"/>
    <w:tmpl w:val="85965E7A"/>
    <w:lvl w:ilvl="0" w:tplc="FDB6EF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A3E3E0E">
      <w:numFmt w:val="bullet"/>
      <w:lvlText w:val="•"/>
      <w:lvlJc w:val="left"/>
      <w:pPr>
        <w:ind w:left="2822" w:hanging="348"/>
      </w:pPr>
      <w:rPr>
        <w:rFonts w:hint="default"/>
        <w:lang w:val="ru-RU" w:eastAsia="en-US" w:bidi="ar-SA"/>
      </w:rPr>
    </w:lvl>
    <w:lvl w:ilvl="2" w:tplc="0816B6AC">
      <w:numFmt w:val="bullet"/>
      <w:lvlText w:val="•"/>
      <w:lvlJc w:val="left"/>
      <w:pPr>
        <w:ind w:left="3785" w:hanging="348"/>
      </w:pPr>
      <w:rPr>
        <w:rFonts w:hint="default"/>
        <w:lang w:val="ru-RU" w:eastAsia="en-US" w:bidi="ar-SA"/>
      </w:rPr>
    </w:lvl>
    <w:lvl w:ilvl="3" w:tplc="733E7A70">
      <w:numFmt w:val="bullet"/>
      <w:lvlText w:val="•"/>
      <w:lvlJc w:val="left"/>
      <w:pPr>
        <w:ind w:left="4747" w:hanging="348"/>
      </w:pPr>
      <w:rPr>
        <w:rFonts w:hint="default"/>
        <w:lang w:val="ru-RU" w:eastAsia="en-US" w:bidi="ar-SA"/>
      </w:rPr>
    </w:lvl>
    <w:lvl w:ilvl="4" w:tplc="8A50C408">
      <w:numFmt w:val="bullet"/>
      <w:lvlText w:val="•"/>
      <w:lvlJc w:val="left"/>
      <w:pPr>
        <w:ind w:left="5710" w:hanging="348"/>
      </w:pPr>
      <w:rPr>
        <w:rFonts w:hint="default"/>
        <w:lang w:val="ru-RU" w:eastAsia="en-US" w:bidi="ar-SA"/>
      </w:rPr>
    </w:lvl>
    <w:lvl w:ilvl="5" w:tplc="FC26F06A">
      <w:numFmt w:val="bullet"/>
      <w:lvlText w:val="•"/>
      <w:lvlJc w:val="left"/>
      <w:pPr>
        <w:ind w:left="6673" w:hanging="348"/>
      </w:pPr>
      <w:rPr>
        <w:rFonts w:hint="default"/>
        <w:lang w:val="ru-RU" w:eastAsia="en-US" w:bidi="ar-SA"/>
      </w:rPr>
    </w:lvl>
    <w:lvl w:ilvl="6" w:tplc="968C08EA">
      <w:numFmt w:val="bullet"/>
      <w:lvlText w:val="•"/>
      <w:lvlJc w:val="left"/>
      <w:pPr>
        <w:ind w:left="7635" w:hanging="348"/>
      </w:pPr>
      <w:rPr>
        <w:rFonts w:hint="default"/>
        <w:lang w:val="ru-RU" w:eastAsia="en-US" w:bidi="ar-SA"/>
      </w:rPr>
    </w:lvl>
    <w:lvl w:ilvl="7" w:tplc="33BC2E58">
      <w:numFmt w:val="bullet"/>
      <w:lvlText w:val="•"/>
      <w:lvlJc w:val="left"/>
      <w:pPr>
        <w:ind w:left="8598" w:hanging="348"/>
      </w:pPr>
      <w:rPr>
        <w:rFonts w:hint="default"/>
        <w:lang w:val="ru-RU" w:eastAsia="en-US" w:bidi="ar-SA"/>
      </w:rPr>
    </w:lvl>
    <w:lvl w:ilvl="8" w:tplc="3A948A6A">
      <w:numFmt w:val="bullet"/>
      <w:lvlText w:val="•"/>
      <w:lvlJc w:val="left"/>
      <w:pPr>
        <w:ind w:left="9561" w:hanging="348"/>
      </w:pPr>
      <w:rPr>
        <w:rFonts w:hint="default"/>
        <w:lang w:val="ru-RU" w:eastAsia="en-US" w:bidi="ar-SA"/>
      </w:rPr>
    </w:lvl>
  </w:abstractNum>
  <w:abstractNum w:abstractNumId="7" w15:restartNumberingAfterBreak="0">
    <w:nsid w:val="018574DB"/>
    <w:multiLevelType w:val="hybridMultilevel"/>
    <w:tmpl w:val="A6C8E782"/>
    <w:lvl w:ilvl="0" w:tplc="23C6C47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3C07C32">
      <w:numFmt w:val="bullet"/>
      <w:lvlText w:val="•"/>
      <w:lvlJc w:val="left"/>
      <w:pPr>
        <w:ind w:left="2822" w:hanging="348"/>
      </w:pPr>
      <w:rPr>
        <w:rFonts w:hint="default"/>
        <w:lang w:val="ru-RU" w:eastAsia="en-US" w:bidi="ar-SA"/>
      </w:rPr>
    </w:lvl>
    <w:lvl w:ilvl="2" w:tplc="0D3E8430">
      <w:numFmt w:val="bullet"/>
      <w:lvlText w:val="•"/>
      <w:lvlJc w:val="left"/>
      <w:pPr>
        <w:ind w:left="3785" w:hanging="348"/>
      </w:pPr>
      <w:rPr>
        <w:rFonts w:hint="default"/>
        <w:lang w:val="ru-RU" w:eastAsia="en-US" w:bidi="ar-SA"/>
      </w:rPr>
    </w:lvl>
    <w:lvl w:ilvl="3" w:tplc="87EE2268">
      <w:numFmt w:val="bullet"/>
      <w:lvlText w:val="•"/>
      <w:lvlJc w:val="left"/>
      <w:pPr>
        <w:ind w:left="4747" w:hanging="348"/>
      </w:pPr>
      <w:rPr>
        <w:rFonts w:hint="default"/>
        <w:lang w:val="ru-RU" w:eastAsia="en-US" w:bidi="ar-SA"/>
      </w:rPr>
    </w:lvl>
    <w:lvl w:ilvl="4" w:tplc="6AD29606">
      <w:numFmt w:val="bullet"/>
      <w:lvlText w:val="•"/>
      <w:lvlJc w:val="left"/>
      <w:pPr>
        <w:ind w:left="5710" w:hanging="348"/>
      </w:pPr>
      <w:rPr>
        <w:rFonts w:hint="default"/>
        <w:lang w:val="ru-RU" w:eastAsia="en-US" w:bidi="ar-SA"/>
      </w:rPr>
    </w:lvl>
    <w:lvl w:ilvl="5" w:tplc="0ECC2C5C">
      <w:numFmt w:val="bullet"/>
      <w:lvlText w:val="•"/>
      <w:lvlJc w:val="left"/>
      <w:pPr>
        <w:ind w:left="6673" w:hanging="348"/>
      </w:pPr>
      <w:rPr>
        <w:rFonts w:hint="default"/>
        <w:lang w:val="ru-RU" w:eastAsia="en-US" w:bidi="ar-SA"/>
      </w:rPr>
    </w:lvl>
    <w:lvl w:ilvl="6" w:tplc="20C8134E">
      <w:numFmt w:val="bullet"/>
      <w:lvlText w:val="•"/>
      <w:lvlJc w:val="left"/>
      <w:pPr>
        <w:ind w:left="7635" w:hanging="348"/>
      </w:pPr>
      <w:rPr>
        <w:rFonts w:hint="default"/>
        <w:lang w:val="ru-RU" w:eastAsia="en-US" w:bidi="ar-SA"/>
      </w:rPr>
    </w:lvl>
    <w:lvl w:ilvl="7" w:tplc="0128BD16">
      <w:numFmt w:val="bullet"/>
      <w:lvlText w:val="•"/>
      <w:lvlJc w:val="left"/>
      <w:pPr>
        <w:ind w:left="8598" w:hanging="348"/>
      </w:pPr>
      <w:rPr>
        <w:rFonts w:hint="default"/>
        <w:lang w:val="ru-RU" w:eastAsia="en-US" w:bidi="ar-SA"/>
      </w:rPr>
    </w:lvl>
    <w:lvl w:ilvl="8" w:tplc="84F2D602">
      <w:numFmt w:val="bullet"/>
      <w:lvlText w:val="•"/>
      <w:lvlJc w:val="left"/>
      <w:pPr>
        <w:ind w:left="9561" w:hanging="348"/>
      </w:pPr>
      <w:rPr>
        <w:rFonts w:hint="default"/>
        <w:lang w:val="ru-RU" w:eastAsia="en-US" w:bidi="ar-SA"/>
      </w:rPr>
    </w:lvl>
  </w:abstractNum>
  <w:abstractNum w:abstractNumId="8" w15:restartNumberingAfterBreak="0">
    <w:nsid w:val="01B3563D"/>
    <w:multiLevelType w:val="hybridMultilevel"/>
    <w:tmpl w:val="58FE7D08"/>
    <w:lvl w:ilvl="0" w:tplc="3182C01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0DE3070">
      <w:numFmt w:val="bullet"/>
      <w:lvlText w:val="•"/>
      <w:lvlJc w:val="left"/>
      <w:pPr>
        <w:ind w:left="2822" w:hanging="348"/>
      </w:pPr>
      <w:rPr>
        <w:rFonts w:hint="default"/>
        <w:lang w:val="ru-RU" w:eastAsia="en-US" w:bidi="ar-SA"/>
      </w:rPr>
    </w:lvl>
    <w:lvl w:ilvl="2" w:tplc="97AE5A64">
      <w:numFmt w:val="bullet"/>
      <w:lvlText w:val="•"/>
      <w:lvlJc w:val="left"/>
      <w:pPr>
        <w:ind w:left="3785" w:hanging="348"/>
      </w:pPr>
      <w:rPr>
        <w:rFonts w:hint="default"/>
        <w:lang w:val="ru-RU" w:eastAsia="en-US" w:bidi="ar-SA"/>
      </w:rPr>
    </w:lvl>
    <w:lvl w:ilvl="3" w:tplc="33F815EA">
      <w:numFmt w:val="bullet"/>
      <w:lvlText w:val="•"/>
      <w:lvlJc w:val="left"/>
      <w:pPr>
        <w:ind w:left="4747" w:hanging="348"/>
      </w:pPr>
      <w:rPr>
        <w:rFonts w:hint="default"/>
        <w:lang w:val="ru-RU" w:eastAsia="en-US" w:bidi="ar-SA"/>
      </w:rPr>
    </w:lvl>
    <w:lvl w:ilvl="4" w:tplc="0AE8AFCA">
      <w:numFmt w:val="bullet"/>
      <w:lvlText w:val="•"/>
      <w:lvlJc w:val="left"/>
      <w:pPr>
        <w:ind w:left="5710" w:hanging="348"/>
      </w:pPr>
      <w:rPr>
        <w:rFonts w:hint="default"/>
        <w:lang w:val="ru-RU" w:eastAsia="en-US" w:bidi="ar-SA"/>
      </w:rPr>
    </w:lvl>
    <w:lvl w:ilvl="5" w:tplc="88B2A066">
      <w:numFmt w:val="bullet"/>
      <w:lvlText w:val="•"/>
      <w:lvlJc w:val="left"/>
      <w:pPr>
        <w:ind w:left="6673" w:hanging="348"/>
      </w:pPr>
      <w:rPr>
        <w:rFonts w:hint="default"/>
        <w:lang w:val="ru-RU" w:eastAsia="en-US" w:bidi="ar-SA"/>
      </w:rPr>
    </w:lvl>
    <w:lvl w:ilvl="6" w:tplc="D438F764">
      <w:numFmt w:val="bullet"/>
      <w:lvlText w:val="•"/>
      <w:lvlJc w:val="left"/>
      <w:pPr>
        <w:ind w:left="7635" w:hanging="348"/>
      </w:pPr>
      <w:rPr>
        <w:rFonts w:hint="default"/>
        <w:lang w:val="ru-RU" w:eastAsia="en-US" w:bidi="ar-SA"/>
      </w:rPr>
    </w:lvl>
    <w:lvl w:ilvl="7" w:tplc="45CAA2FE">
      <w:numFmt w:val="bullet"/>
      <w:lvlText w:val="•"/>
      <w:lvlJc w:val="left"/>
      <w:pPr>
        <w:ind w:left="8598" w:hanging="348"/>
      </w:pPr>
      <w:rPr>
        <w:rFonts w:hint="default"/>
        <w:lang w:val="ru-RU" w:eastAsia="en-US" w:bidi="ar-SA"/>
      </w:rPr>
    </w:lvl>
    <w:lvl w:ilvl="8" w:tplc="87EAC0AA">
      <w:numFmt w:val="bullet"/>
      <w:lvlText w:val="•"/>
      <w:lvlJc w:val="left"/>
      <w:pPr>
        <w:ind w:left="9561" w:hanging="348"/>
      </w:pPr>
      <w:rPr>
        <w:rFonts w:hint="default"/>
        <w:lang w:val="ru-RU" w:eastAsia="en-US" w:bidi="ar-SA"/>
      </w:rPr>
    </w:lvl>
  </w:abstractNum>
  <w:abstractNum w:abstractNumId="9" w15:restartNumberingAfterBreak="0">
    <w:nsid w:val="025639F1"/>
    <w:multiLevelType w:val="hybridMultilevel"/>
    <w:tmpl w:val="FF3E917C"/>
    <w:lvl w:ilvl="0" w:tplc="B894B60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0881F32">
      <w:numFmt w:val="bullet"/>
      <w:lvlText w:val="•"/>
      <w:lvlJc w:val="left"/>
      <w:pPr>
        <w:ind w:left="2822" w:hanging="348"/>
      </w:pPr>
      <w:rPr>
        <w:rFonts w:hint="default"/>
        <w:lang w:val="ru-RU" w:eastAsia="en-US" w:bidi="ar-SA"/>
      </w:rPr>
    </w:lvl>
    <w:lvl w:ilvl="2" w:tplc="1A163E9E">
      <w:numFmt w:val="bullet"/>
      <w:lvlText w:val="•"/>
      <w:lvlJc w:val="left"/>
      <w:pPr>
        <w:ind w:left="3785" w:hanging="348"/>
      </w:pPr>
      <w:rPr>
        <w:rFonts w:hint="default"/>
        <w:lang w:val="ru-RU" w:eastAsia="en-US" w:bidi="ar-SA"/>
      </w:rPr>
    </w:lvl>
    <w:lvl w:ilvl="3" w:tplc="C3A88246">
      <w:numFmt w:val="bullet"/>
      <w:lvlText w:val="•"/>
      <w:lvlJc w:val="left"/>
      <w:pPr>
        <w:ind w:left="4747" w:hanging="348"/>
      </w:pPr>
      <w:rPr>
        <w:rFonts w:hint="default"/>
        <w:lang w:val="ru-RU" w:eastAsia="en-US" w:bidi="ar-SA"/>
      </w:rPr>
    </w:lvl>
    <w:lvl w:ilvl="4" w:tplc="276004DE">
      <w:numFmt w:val="bullet"/>
      <w:lvlText w:val="•"/>
      <w:lvlJc w:val="left"/>
      <w:pPr>
        <w:ind w:left="5710" w:hanging="348"/>
      </w:pPr>
      <w:rPr>
        <w:rFonts w:hint="default"/>
        <w:lang w:val="ru-RU" w:eastAsia="en-US" w:bidi="ar-SA"/>
      </w:rPr>
    </w:lvl>
    <w:lvl w:ilvl="5" w:tplc="0C300D12">
      <w:numFmt w:val="bullet"/>
      <w:lvlText w:val="•"/>
      <w:lvlJc w:val="left"/>
      <w:pPr>
        <w:ind w:left="6673" w:hanging="348"/>
      </w:pPr>
      <w:rPr>
        <w:rFonts w:hint="default"/>
        <w:lang w:val="ru-RU" w:eastAsia="en-US" w:bidi="ar-SA"/>
      </w:rPr>
    </w:lvl>
    <w:lvl w:ilvl="6" w:tplc="D4240890">
      <w:numFmt w:val="bullet"/>
      <w:lvlText w:val="•"/>
      <w:lvlJc w:val="left"/>
      <w:pPr>
        <w:ind w:left="7635" w:hanging="348"/>
      </w:pPr>
      <w:rPr>
        <w:rFonts w:hint="default"/>
        <w:lang w:val="ru-RU" w:eastAsia="en-US" w:bidi="ar-SA"/>
      </w:rPr>
    </w:lvl>
    <w:lvl w:ilvl="7" w:tplc="E61ECF28">
      <w:numFmt w:val="bullet"/>
      <w:lvlText w:val="•"/>
      <w:lvlJc w:val="left"/>
      <w:pPr>
        <w:ind w:left="8598" w:hanging="348"/>
      </w:pPr>
      <w:rPr>
        <w:rFonts w:hint="default"/>
        <w:lang w:val="ru-RU" w:eastAsia="en-US" w:bidi="ar-SA"/>
      </w:rPr>
    </w:lvl>
    <w:lvl w:ilvl="8" w:tplc="CD1E8258">
      <w:numFmt w:val="bullet"/>
      <w:lvlText w:val="•"/>
      <w:lvlJc w:val="left"/>
      <w:pPr>
        <w:ind w:left="9561" w:hanging="348"/>
      </w:pPr>
      <w:rPr>
        <w:rFonts w:hint="default"/>
        <w:lang w:val="ru-RU" w:eastAsia="en-US" w:bidi="ar-SA"/>
      </w:rPr>
    </w:lvl>
  </w:abstractNum>
  <w:abstractNum w:abstractNumId="10" w15:restartNumberingAfterBreak="0">
    <w:nsid w:val="0265026A"/>
    <w:multiLevelType w:val="hybridMultilevel"/>
    <w:tmpl w:val="8F2022A6"/>
    <w:lvl w:ilvl="0" w:tplc="980EB856">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3AAE930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BB3C8488">
      <w:numFmt w:val="bullet"/>
      <w:lvlText w:val="•"/>
      <w:lvlJc w:val="left"/>
      <w:pPr>
        <w:ind w:left="2929" w:hanging="348"/>
      </w:pPr>
      <w:rPr>
        <w:rFonts w:hint="default"/>
        <w:lang w:val="ru-RU" w:eastAsia="en-US" w:bidi="ar-SA"/>
      </w:rPr>
    </w:lvl>
    <w:lvl w:ilvl="3" w:tplc="C8C487D2">
      <w:numFmt w:val="bullet"/>
      <w:lvlText w:val="•"/>
      <w:lvlJc w:val="left"/>
      <w:pPr>
        <w:ind w:left="3999" w:hanging="348"/>
      </w:pPr>
      <w:rPr>
        <w:rFonts w:hint="default"/>
        <w:lang w:val="ru-RU" w:eastAsia="en-US" w:bidi="ar-SA"/>
      </w:rPr>
    </w:lvl>
    <w:lvl w:ilvl="4" w:tplc="E2381FEC">
      <w:numFmt w:val="bullet"/>
      <w:lvlText w:val="•"/>
      <w:lvlJc w:val="left"/>
      <w:pPr>
        <w:ind w:left="5068" w:hanging="348"/>
      </w:pPr>
      <w:rPr>
        <w:rFonts w:hint="default"/>
        <w:lang w:val="ru-RU" w:eastAsia="en-US" w:bidi="ar-SA"/>
      </w:rPr>
    </w:lvl>
    <w:lvl w:ilvl="5" w:tplc="24FADAD4">
      <w:numFmt w:val="bullet"/>
      <w:lvlText w:val="•"/>
      <w:lvlJc w:val="left"/>
      <w:pPr>
        <w:ind w:left="6138" w:hanging="348"/>
      </w:pPr>
      <w:rPr>
        <w:rFonts w:hint="default"/>
        <w:lang w:val="ru-RU" w:eastAsia="en-US" w:bidi="ar-SA"/>
      </w:rPr>
    </w:lvl>
    <w:lvl w:ilvl="6" w:tplc="8368CDFE">
      <w:numFmt w:val="bullet"/>
      <w:lvlText w:val="•"/>
      <w:lvlJc w:val="left"/>
      <w:pPr>
        <w:ind w:left="7208" w:hanging="348"/>
      </w:pPr>
      <w:rPr>
        <w:rFonts w:hint="default"/>
        <w:lang w:val="ru-RU" w:eastAsia="en-US" w:bidi="ar-SA"/>
      </w:rPr>
    </w:lvl>
    <w:lvl w:ilvl="7" w:tplc="FF74B046">
      <w:numFmt w:val="bullet"/>
      <w:lvlText w:val="•"/>
      <w:lvlJc w:val="left"/>
      <w:pPr>
        <w:ind w:left="8277" w:hanging="348"/>
      </w:pPr>
      <w:rPr>
        <w:rFonts w:hint="default"/>
        <w:lang w:val="ru-RU" w:eastAsia="en-US" w:bidi="ar-SA"/>
      </w:rPr>
    </w:lvl>
    <w:lvl w:ilvl="8" w:tplc="DC6A71D2">
      <w:numFmt w:val="bullet"/>
      <w:lvlText w:val="•"/>
      <w:lvlJc w:val="left"/>
      <w:pPr>
        <w:ind w:left="9347" w:hanging="348"/>
      </w:pPr>
      <w:rPr>
        <w:rFonts w:hint="default"/>
        <w:lang w:val="ru-RU" w:eastAsia="en-US" w:bidi="ar-SA"/>
      </w:rPr>
    </w:lvl>
  </w:abstractNum>
  <w:abstractNum w:abstractNumId="11" w15:restartNumberingAfterBreak="0">
    <w:nsid w:val="03061B85"/>
    <w:multiLevelType w:val="hybridMultilevel"/>
    <w:tmpl w:val="EE64337E"/>
    <w:lvl w:ilvl="0" w:tplc="ED126C1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64A26D0">
      <w:numFmt w:val="bullet"/>
      <w:lvlText w:val="•"/>
      <w:lvlJc w:val="left"/>
      <w:pPr>
        <w:ind w:left="2822" w:hanging="348"/>
      </w:pPr>
      <w:rPr>
        <w:rFonts w:hint="default"/>
        <w:lang w:val="ru-RU" w:eastAsia="en-US" w:bidi="ar-SA"/>
      </w:rPr>
    </w:lvl>
    <w:lvl w:ilvl="2" w:tplc="7BDC10CC">
      <w:numFmt w:val="bullet"/>
      <w:lvlText w:val="•"/>
      <w:lvlJc w:val="left"/>
      <w:pPr>
        <w:ind w:left="3785" w:hanging="348"/>
      </w:pPr>
      <w:rPr>
        <w:rFonts w:hint="default"/>
        <w:lang w:val="ru-RU" w:eastAsia="en-US" w:bidi="ar-SA"/>
      </w:rPr>
    </w:lvl>
    <w:lvl w:ilvl="3" w:tplc="9D427F64">
      <w:numFmt w:val="bullet"/>
      <w:lvlText w:val="•"/>
      <w:lvlJc w:val="left"/>
      <w:pPr>
        <w:ind w:left="4747" w:hanging="348"/>
      </w:pPr>
      <w:rPr>
        <w:rFonts w:hint="default"/>
        <w:lang w:val="ru-RU" w:eastAsia="en-US" w:bidi="ar-SA"/>
      </w:rPr>
    </w:lvl>
    <w:lvl w:ilvl="4" w:tplc="7F1A86A2">
      <w:numFmt w:val="bullet"/>
      <w:lvlText w:val="•"/>
      <w:lvlJc w:val="left"/>
      <w:pPr>
        <w:ind w:left="5710" w:hanging="348"/>
      </w:pPr>
      <w:rPr>
        <w:rFonts w:hint="default"/>
        <w:lang w:val="ru-RU" w:eastAsia="en-US" w:bidi="ar-SA"/>
      </w:rPr>
    </w:lvl>
    <w:lvl w:ilvl="5" w:tplc="8D50BA22">
      <w:numFmt w:val="bullet"/>
      <w:lvlText w:val="•"/>
      <w:lvlJc w:val="left"/>
      <w:pPr>
        <w:ind w:left="6673" w:hanging="348"/>
      </w:pPr>
      <w:rPr>
        <w:rFonts w:hint="default"/>
        <w:lang w:val="ru-RU" w:eastAsia="en-US" w:bidi="ar-SA"/>
      </w:rPr>
    </w:lvl>
    <w:lvl w:ilvl="6" w:tplc="33244446">
      <w:numFmt w:val="bullet"/>
      <w:lvlText w:val="•"/>
      <w:lvlJc w:val="left"/>
      <w:pPr>
        <w:ind w:left="7635" w:hanging="348"/>
      </w:pPr>
      <w:rPr>
        <w:rFonts w:hint="default"/>
        <w:lang w:val="ru-RU" w:eastAsia="en-US" w:bidi="ar-SA"/>
      </w:rPr>
    </w:lvl>
    <w:lvl w:ilvl="7" w:tplc="C0A04F5A">
      <w:numFmt w:val="bullet"/>
      <w:lvlText w:val="•"/>
      <w:lvlJc w:val="left"/>
      <w:pPr>
        <w:ind w:left="8598" w:hanging="348"/>
      </w:pPr>
      <w:rPr>
        <w:rFonts w:hint="default"/>
        <w:lang w:val="ru-RU" w:eastAsia="en-US" w:bidi="ar-SA"/>
      </w:rPr>
    </w:lvl>
    <w:lvl w:ilvl="8" w:tplc="C3900D8C">
      <w:numFmt w:val="bullet"/>
      <w:lvlText w:val="•"/>
      <w:lvlJc w:val="left"/>
      <w:pPr>
        <w:ind w:left="9561" w:hanging="348"/>
      </w:pPr>
      <w:rPr>
        <w:rFonts w:hint="default"/>
        <w:lang w:val="ru-RU" w:eastAsia="en-US" w:bidi="ar-SA"/>
      </w:rPr>
    </w:lvl>
  </w:abstractNum>
  <w:abstractNum w:abstractNumId="12" w15:restartNumberingAfterBreak="0">
    <w:nsid w:val="030C7FB9"/>
    <w:multiLevelType w:val="hybridMultilevel"/>
    <w:tmpl w:val="8634FCF0"/>
    <w:lvl w:ilvl="0" w:tplc="24A672B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50204A4">
      <w:numFmt w:val="bullet"/>
      <w:lvlText w:val="•"/>
      <w:lvlJc w:val="left"/>
      <w:pPr>
        <w:ind w:left="2822" w:hanging="348"/>
      </w:pPr>
      <w:rPr>
        <w:rFonts w:hint="default"/>
        <w:lang w:val="ru-RU" w:eastAsia="en-US" w:bidi="ar-SA"/>
      </w:rPr>
    </w:lvl>
    <w:lvl w:ilvl="2" w:tplc="60249946">
      <w:numFmt w:val="bullet"/>
      <w:lvlText w:val="•"/>
      <w:lvlJc w:val="left"/>
      <w:pPr>
        <w:ind w:left="3785" w:hanging="348"/>
      </w:pPr>
      <w:rPr>
        <w:rFonts w:hint="default"/>
        <w:lang w:val="ru-RU" w:eastAsia="en-US" w:bidi="ar-SA"/>
      </w:rPr>
    </w:lvl>
    <w:lvl w:ilvl="3" w:tplc="ADD4352A">
      <w:numFmt w:val="bullet"/>
      <w:lvlText w:val="•"/>
      <w:lvlJc w:val="left"/>
      <w:pPr>
        <w:ind w:left="4747" w:hanging="348"/>
      </w:pPr>
      <w:rPr>
        <w:rFonts w:hint="default"/>
        <w:lang w:val="ru-RU" w:eastAsia="en-US" w:bidi="ar-SA"/>
      </w:rPr>
    </w:lvl>
    <w:lvl w:ilvl="4" w:tplc="D954F0CE">
      <w:numFmt w:val="bullet"/>
      <w:lvlText w:val="•"/>
      <w:lvlJc w:val="left"/>
      <w:pPr>
        <w:ind w:left="5710" w:hanging="348"/>
      </w:pPr>
      <w:rPr>
        <w:rFonts w:hint="default"/>
        <w:lang w:val="ru-RU" w:eastAsia="en-US" w:bidi="ar-SA"/>
      </w:rPr>
    </w:lvl>
    <w:lvl w:ilvl="5" w:tplc="A726C9C6">
      <w:numFmt w:val="bullet"/>
      <w:lvlText w:val="•"/>
      <w:lvlJc w:val="left"/>
      <w:pPr>
        <w:ind w:left="6673" w:hanging="348"/>
      </w:pPr>
      <w:rPr>
        <w:rFonts w:hint="default"/>
        <w:lang w:val="ru-RU" w:eastAsia="en-US" w:bidi="ar-SA"/>
      </w:rPr>
    </w:lvl>
    <w:lvl w:ilvl="6" w:tplc="51CC5F18">
      <w:numFmt w:val="bullet"/>
      <w:lvlText w:val="•"/>
      <w:lvlJc w:val="left"/>
      <w:pPr>
        <w:ind w:left="7635" w:hanging="348"/>
      </w:pPr>
      <w:rPr>
        <w:rFonts w:hint="default"/>
        <w:lang w:val="ru-RU" w:eastAsia="en-US" w:bidi="ar-SA"/>
      </w:rPr>
    </w:lvl>
    <w:lvl w:ilvl="7" w:tplc="928A2F24">
      <w:numFmt w:val="bullet"/>
      <w:lvlText w:val="•"/>
      <w:lvlJc w:val="left"/>
      <w:pPr>
        <w:ind w:left="8598" w:hanging="348"/>
      </w:pPr>
      <w:rPr>
        <w:rFonts w:hint="default"/>
        <w:lang w:val="ru-RU" w:eastAsia="en-US" w:bidi="ar-SA"/>
      </w:rPr>
    </w:lvl>
    <w:lvl w:ilvl="8" w:tplc="CB864D92">
      <w:numFmt w:val="bullet"/>
      <w:lvlText w:val="•"/>
      <w:lvlJc w:val="left"/>
      <w:pPr>
        <w:ind w:left="9561" w:hanging="348"/>
      </w:pPr>
      <w:rPr>
        <w:rFonts w:hint="default"/>
        <w:lang w:val="ru-RU" w:eastAsia="en-US" w:bidi="ar-SA"/>
      </w:rPr>
    </w:lvl>
  </w:abstractNum>
  <w:abstractNum w:abstractNumId="13" w15:restartNumberingAfterBreak="0">
    <w:nsid w:val="03144DAF"/>
    <w:multiLevelType w:val="hybridMultilevel"/>
    <w:tmpl w:val="ED0C95CC"/>
    <w:lvl w:ilvl="0" w:tplc="54F8407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5444168">
      <w:numFmt w:val="bullet"/>
      <w:lvlText w:val="•"/>
      <w:lvlJc w:val="left"/>
      <w:pPr>
        <w:ind w:left="2822" w:hanging="348"/>
      </w:pPr>
      <w:rPr>
        <w:rFonts w:hint="default"/>
        <w:lang w:val="ru-RU" w:eastAsia="en-US" w:bidi="ar-SA"/>
      </w:rPr>
    </w:lvl>
    <w:lvl w:ilvl="2" w:tplc="9AF64C20">
      <w:numFmt w:val="bullet"/>
      <w:lvlText w:val="•"/>
      <w:lvlJc w:val="left"/>
      <w:pPr>
        <w:ind w:left="3785" w:hanging="348"/>
      </w:pPr>
      <w:rPr>
        <w:rFonts w:hint="default"/>
        <w:lang w:val="ru-RU" w:eastAsia="en-US" w:bidi="ar-SA"/>
      </w:rPr>
    </w:lvl>
    <w:lvl w:ilvl="3" w:tplc="BBE61BCE">
      <w:numFmt w:val="bullet"/>
      <w:lvlText w:val="•"/>
      <w:lvlJc w:val="left"/>
      <w:pPr>
        <w:ind w:left="4747" w:hanging="348"/>
      </w:pPr>
      <w:rPr>
        <w:rFonts w:hint="default"/>
        <w:lang w:val="ru-RU" w:eastAsia="en-US" w:bidi="ar-SA"/>
      </w:rPr>
    </w:lvl>
    <w:lvl w:ilvl="4" w:tplc="1A4E6718">
      <w:numFmt w:val="bullet"/>
      <w:lvlText w:val="•"/>
      <w:lvlJc w:val="left"/>
      <w:pPr>
        <w:ind w:left="5710" w:hanging="348"/>
      </w:pPr>
      <w:rPr>
        <w:rFonts w:hint="default"/>
        <w:lang w:val="ru-RU" w:eastAsia="en-US" w:bidi="ar-SA"/>
      </w:rPr>
    </w:lvl>
    <w:lvl w:ilvl="5" w:tplc="66729456">
      <w:numFmt w:val="bullet"/>
      <w:lvlText w:val="•"/>
      <w:lvlJc w:val="left"/>
      <w:pPr>
        <w:ind w:left="6673" w:hanging="348"/>
      </w:pPr>
      <w:rPr>
        <w:rFonts w:hint="default"/>
        <w:lang w:val="ru-RU" w:eastAsia="en-US" w:bidi="ar-SA"/>
      </w:rPr>
    </w:lvl>
    <w:lvl w:ilvl="6" w:tplc="0F8CBE06">
      <w:numFmt w:val="bullet"/>
      <w:lvlText w:val="•"/>
      <w:lvlJc w:val="left"/>
      <w:pPr>
        <w:ind w:left="7635" w:hanging="348"/>
      </w:pPr>
      <w:rPr>
        <w:rFonts w:hint="default"/>
        <w:lang w:val="ru-RU" w:eastAsia="en-US" w:bidi="ar-SA"/>
      </w:rPr>
    </w:lvl>
    <w:lvl w:ilvl="7" w:tplc="5E2AF1CA">
      <w:numFmt w:val="bullet"/>
      <w:lvlText w:val="•"/>
      <w:lvlJc w:val="left"/>
      <w:pPr>
        <w:ind w:left="8598" w:hanging="348"/>
      </w:pPr>
      <w:rPr>
        <w:rFonts w:hint="default"/>
        <w:lang w:val="ru-RU" w:eastAsia="en-US" w:bidi="ar-SA"/>
      </w:rPr>
    </w:lvl>
    <w:lvl w:ilvl="8" w:tplc="9CE0C744">
      <w:numFmt w:val="bullet"/>
      <w:lvlText w:val="•"/>
      <w:lvlJc w:val="left"/>
      <w:pPr>
        <w:ind w:left="9561" w:hanging="348"/>
      </w:pPr>
      <w:rPr>
        <w:rFonts w:hint="default"/>
        <w:lang w:val="ru-RU" w:eastAsia="en-US" w:bidi="ar-SA"/>
      </w:rPr>
    </w:lvl>
  </w:abstractNum>
  <w:abstractNum w:abstractNumId="14" w15:restartNumberingAfterBreak="0">
    <w:nsid w:val="03213420"/>
    <w:multiLevelType w:val="hybridMultilevel"/>
    <w:tmpl w:val="BA50426A"/>
    <w:lvl w:ilvl="0" w:tplc="2BA4A394">
      <w:numFmt w:val="bullet"/>
      <w:lvlText w:val=""/>
      <w:lvlJc w:val="left"/>
      <w:pPr>
        <w:ind w:left="1856" w:hanging="348"/>
      </w:pPr>
      <w:rPr>
        <w:rFonts w:ascii="Symbol" w:eastAsia="Symbol" w:hAnsi="Symbol" w:cs="Symbol" w:hint="default"/>
        <w:spacing w:val="0"/>
        <w:w w:val="100"/>
        <w:lang w:val="ru-RU" w:eastAsia="en-US" w:bidi="ar-SA"/>
      </w:rPr>
    </w:lvl>
    <w:lvl w:ilvl="1" w:tplc="F6D4EA22">
      <w:numFmt w:val="bullet"/>
      <w:lvlText w:val="•"/>
      <w:lvlJc w:val="left"/>
      <w:pPr>
        <w:ind w:left="2822" w:hanging="348"/>
      </w:pPr>
      <w:rPr>
        <w:rFonts w:hint="default"/>
        <w:lang w:val="ru-RU" w:eastAsia="en-US" w:bidi="ar-SA"/>
      </w:rPr>
    </w:lvl>
    <w:lvl w:ilvl="2" w:tplc="BC98C65E">
      <w:numFmt w:val="bullet"/>
      <w:lvlText w:val="•"/>
      <w:lvlJc w:val="left"/>
      <w:pPr>
        <w:ind w:left="3785" w:hanging="348"/>
      </w:pPr>
      <w:rPr>
        <w:rFonts w:hint="default"/>
        <w:lang w:val="ru-RU" w:eastAsia="en-US" w:bidi="ar-SA"/>
      </w:rPr>
    </w:lvl>
    <w:lvl w:ilvl="3" w:tplc="8C8ECB3E">
      <w:numFmt w:val="bullet"/>
      <w:lvlText w:val="•"/>
      <w:lvlJc w:val="left"/>
      <w:pPr>
        <w:ind w:left="4747" w:hanging="348"/>
      </w:pPr>
      <w:rPr>
        <w:rFonts w:hint="default"/>
        <w:lang w:val="ru-RU" w:eastAsia="en-US" w:bidi="ar-SA"/>
      </w:rPr>
    </w:lvl>
    <w:lvl w:ilvl="4" w:tplc="A518F874">
      <w:numFmt w:val="bullet"/>
      <w:lvlText w:val="•"/>
      <w:lvlJc w:val="left"/>
      <w:pPr>
        <w:ind w:left="5710" w:hanging="348"/>
      </w:pPr>
      <w:rPr>
        <w:rFonts w:hint="default"/>
        <w:lang w:val="ru-RU" w:eastAsia="en-US" w:bidi="ar-SA"/>
      </w:rPr>
    </w:lvl>
    <w:lvl w:ilvl="5" w:tplc="224AE4E8">
      <w:numFmt w:val="bullet"/>
      <w:lvlText w:val="•"/>
      <w:lvlJc w:val="left"/>
      <w:pPr>
        <w:ind w:left="6673" w:hanging="348"/>
      </w:pPr>
      <w:rPr>
        <w:rFonts w:hint="default"/>
        <w:lang w:val="ru-RU" w:eastAsia="en-US" w:bidi="ar-SA"/>
      </w:rPr>
    </w:lvl>
    <w:lvl w:ilvl="6" w:tplc="2F7E3968">
      <w:numFmt w:val="bullet"/>
      <w:lvlText w:val="•"/>
      <w:lvlJc w:val="left"/>
      <w:pPr>
        <w:ind w:left="7635" w:hanging="348"/>
      </w:pPr>
      <w:rPr>
        <w:rFonts w:hint="default"/>
        <w:lang w:val="ru-RU" w:eastAsia="en-US" w:bidi="ar-SA"/>
      </w:rPr>
    </w:lvl>
    <w:lvl w:ilvl="7" w:tplc="BD76F944">
      <w:numFmt w:val="bullet"/>
      <w:lvlText w:val="•"/>
      <w:lvlJc w:val="left"/>
      <w:pPr>
        <w:ind w:left="8598" w:hanging="348"/>
      </w:pPr>
      <w:rPr>
        <w:rFonts w:hint="default"/>
        <w:lang w:val="ru-RU" w:eastAsia="en-US" w:bidi="ar-SA"/>
      </w:rPr>
    </w:lvl>
    <w:lvl w:ilvl="8" w:tplc="71E4A116">
      <w:numFmt w:val="bullet"/>
      <w:lvlText w:val="•"/>
      <w:lvlJc w:val="left"/>
      <w:pPr>
        <w:ind w:left="9561" w:hanging="348"/>
      </w:pPr>
      <w:rPr>
        <w:rFonts w:hint="default"/>
        <w:lang w:val="ru-RU" w:eastAsia="en-US" w:bidi="ar-SA"/>
      </w:rPr>
    </w:lvl>
  </w:abstractNum>
  <w:abstractNum w:abstractNumId="15" w15:restartNumberingAfterBreak="0">
    <w:nsid w:val="038525FE"/>
    <w:multiLevelType w:val="hybridMultilevel"/>
    <w:tmpl w:val="59A80004"/>
    <w:lvl w:ilvl="0" w:tplc="0C348C3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EA0EC3E">
      <w:numFmt w:val="bullet"/>
      <w:lvlText w:val="•"/>
      <w:lvlJc w:val="left"/>
      <w:pPr>
        <w:ind w:left="2822" w:hanging="348"/>
      </w:pPr>
      <w:rPr>
        <w:rFonts w:hint="default"/>
        <w:lang w:val="ru-RU" w:eastAsia="en-US" w:bidi="ar-SA"/>
      </w:rPr>
    </w:lvl>
    <w:lvl w:ilvl="2" w:tplc="A0CC1A26">
      <w:numFmt w:val="bullet"/>
      <w:lvlText w:val="•"/>
      <w:lvlJc w:val="left"/>
      <w:pPr>
        <w:ind w:left="3785" w:hanging="348"/>
      </w:pPr>
      <w:rPr>
        <w:rFonts w:hint="default"/>
        <w:lang w:val="ru-RU" w:eastAsia="en-US" w:bidi="ar-SA"/>
      </w:rPr>
    </w:lvl>
    <w:lvl w:ilvl="3" w:tplc="9F2E504C">
      <w:numFmt w:val="bullet"/>
      <w:lvlText w:val="•"/>
      <w:lvlJc w:val="left"/>
      <w:pPr>
        <w:ind w:left="4747" w:hanging="348"/>
      </w:pPr>
      <w:rPr>
        <w:rFonts w:hint="default"/>
        <w:lang w:val="ru-RU" w:eastAsia="en-US" w:bidi="ar-SA"/>
      </w:rPr>
    </w:lvl>
    <w:lvl w:ilvl="4" w:tplc="0A860F46">
      <w:numFmt w:val="bullet"/>
      <w:lvlText w:val="•"/>
      <w:lvlJc w:val="left"/>
      <w:pPr>
        <w:ind w:left="5710" w:hanging="348"/>
      </w:pPr>
      <w:rPr>
        <w:rFonts w:hint="default"/>
        <w:lang w:val="ru-RU" w:eastAsia="en-US" w:bidi="ar-SA"/>
      </w:rPr>
    </w:lvl>
    <w:lvl w:ilvl="5" w:tplc="5A8AC9E6">
      <w:numFmt w:val="bullet"/>
      <w:lvlText w:val="•"/>
      <w:lvlJc w:val="left"/>
      <w:pPr>
        <w:ind w:left="6673" w:hanging="348"/>
      </w:pPr>
      <w:rPr>
        <w:rFonts w:hint="default"/>
        <w:lang w:val="ru-RU" w:eastAsia="en-US" w:bidi="ar-SA"/>
      </w:rPr>
    </w:lvl>
    <w:lvl w:ilvl="6" w:tplc="2F4CFD68">
      <w:numFmt w:val="bullet"/>
      <w:lvlText w:val="•"/>
      <w:lvlJc w:val="left"/>
      <w:pPr>
        <w:ind w:left="7635" w:hanging="348"/>
      </w:pPr>
      <w:rPr>
        <w:rFonts w:hint="default"/>
        <w:lang w:val="ru-RU" w:eastAsia="en-US" w:bidi="ar-SA"/>
      </w:rPr>
    </w:lvl>
    <w:lvl w:ilvl="7" w:tplc="0C964C98">
      <w:numFmt w:val="bullet"/>
      <w:lvlText w:val="•"/>
      <w:lvlJc w:val="left"/>
      <w:pPr>
        <w:ind w:left="8598" w:hanging="348"/>
      </w:pPr>
      <w:rPr>
        <w:rFonts w:hint="default"/>
        <w:lang w:val="ru-RU" w:eastAsia="en-US" w:bidi="ar-SA"/>
      </w:rPr>
    </w:lvl>
    <w:lvl w:ilvl="8" w:tplc="D4CAEC86">
      <w:numFmt w:val="bullet"/>
      <w:lvlText w:val="•"/>
      <w:lvlJc w:val="left"/>
      <w:pPr>
        <w:ind w:left="9561" w:hanging="348"/>
      </w:pPr>
      <w:rPr>
        <w:rFonts w:hint="default"/>
        <w:lang w:val="ru-RU" w:eastAsia="en-US" w:bidi="ar-SA"/>
      </w:rPr>
    </w:lvl>
  </w:abstractNum>
  <w:abstractNum w:abstractNumId="16" w15:restartNumberingAfterBreak="0">
    <w:nsid w:val="03EA46D5"/>
    <w:multiLevelType w:val="hybridMultilevel"/>
    <w:tmpl w:val="31563696"/>
    <w:lvl w:ilvl="0" w:tplc="61B6E800">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D2B6E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16507884">
      <w:numFmt w:val="bullet"/>
      <w:lvlText w:val="•"/>
      <w:lvlJc w:val="left"/>
      <w:pPr>
        <w:ind w:left="2929" w:hanging="348"/>
      </w:pPr>
      <w:rPr>
        <w:rFonts w:hint="default"/>
        <w:lang w:val="ru-RU" w:eastAsia="en-US" w:bidi="ar-SA"/>
      </w:rPr>
    </w:lvl>
    <w:lvl w:ilvl="3" w:tplc="E162F190">
      <w:numFmt w:val="bullet"/>
      <w:lvlText w:val="•"/>
      <w:lvlJc w:val="left"/>
      <w:pPr>
        <w:ind w:left="3999" w:hanging="348"/>
      </w:pPr>
      <w:rPr>
        <w:rFonts w:hint="default"/>
        <w:lang w:val="ru-RU" w:eastAsia="en-US" w:bidi="ar-SA"/>
      </w:rPr>
    </w:lvl>
    <w:lvl w:ilvl="4" w:tplc="CDB4FF2E">
      <w:numFmt w:val="bullet"/>
      <w:lvlText w:val="•"/>
      <w:lvlJc w:val="left"/>
      <w:pPr>
        <w:ind w:left="5068" w:hanging="348"/>
      </w:pPr>
      <w:rPr>
        <w:rFonts w:hint="default"/>
        <w:lang w:val="ru-RU" w:eastAsia="en-US" w:bidi="ar-SA"/>
      </w:rPr>
    </w:lvl>
    <w:lvl w:ilvl="5" w:tplc="4D1C9A72">
      <w:numFmt w:val="bullet"/>
      <w:lvlText w:val="•"/>
      <w:lvlJc w:val="left"/>
      <w:pPr>
        <w:ind w:left="6138" w:hanging="348"/>
      </w:pPr>
      <w:rPr>
        <w:rFonts w:hint="default"/>
        <w:lang w:val="ru-RU" w:eastAsia="en-US" w:bidi="ar-SA"/>
      </w:rPr>
    </w:lvl>
    <w:lvl w:ilvl="6" w:tplc="76C272A2">
      <w:numFmt w:val="bullet"/>
      <w:lvlText w:val="•"/>
      <w:lvlJc w:val="left"/>
      <w:pPr>
        <w:ind w:left="7208" w:hanging="348"/>
      </w:pPr>
      <w:rPr>
        <w:rFonts w:hint="default"/>
        <w:lang w:val="ru-RU" w:eastAsia="en-US" w:bidi="ar-SA"/>
      </w:rPr>
    </w:lvl>
    <w:lvl w:ilvl="7" w:tplc="1988B8D4">
      <w:numFmt w:val="bullet"/>
      <w:lvlText w:val="•"/>
      <w:lvlJc w:val="left"/>
      <w:pPr>
        <w:ind w:left="8277" w:hanging="348"/>
      </w:pPr>
      <w:rPr>
        <w:rFonts w:hint="default"/>
        <w:lang w:val="ru-RU" w:eastAsia="en-US" w:bidi="ar-SA"/>
      </w:rPr>
    </w:lvl>
    <w:lvl w:ilvl="8" w:tplc="28CED996">
      <w:numFmt w:val="bullet"/>
      <w:lvlText w:val="•"/>
      <w:lvlJc w:val="left"/>
      <w:pPr>
        <w:ind w:left="9347" w:hanging="348"/>
      </w:pPr>
      <w:rPr>
        <w:rFonts w:hint="default"/>
        <w:lang w:val="ru-RU" w:eastAsia="en-US" w:bidi="ar-SA"/>
      </w:rPr>
    </w:lvl>
  </w:abstractNum>
  <w:abstractNum w:abstractNumId="17" w15:restartNumberingAfterBreak="0">
    <w:nsid w:val="03F579DC"/>
    <w:multiLevelType w:val="hybridMultilevel"/>
    <w:tmpl w:val="9852ECAE"/>
    <w:lvl w:ilvl="0" w:tplc="4E4C0F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0EAF2DA">
      <w:numFmt w:val="bullet"/>
      <w:lvlText w:val="•"/>
      <w:lvlJc w:val="left"/>
      <w:pPr>
        <w:ind w:left="2822" w:hanging="348"/>
      </w:pPr>
      <w:rPr>
        <w:rFonts w:hint="default"/>
        <w:lang w:val="ru-RU" w:eastAsia="en-US" w:bidi="ar-SA"/>
      </w:rPr>
    </w:lvl>
    <w:lvl w:ilvl="2" w:tplc="400EACFE">
      <w:numFmt w:val="bullet"/>
      <w:lvlText w:val="•"/>
      <w:lvlJc w:val="left"/>
      <w:pPr>
        <w:ind w:left="3785" w:hanging="348"/>
      </w:pPr>
      <w:rPr>
        <w:rFonts w:hint="default"/>
        <w:lang w:val="ru-RU" w:eastAsia="en-US" w:bidi="ar-SA"/>
      </w:rPr>
    </w:lvl>
    <w:lvl w:ilvl="3" w:tplc="0114BB08">
      <w:numFmt w:val="bullet"/>
      <w:lvlText w:val="•"/>
      <w:lvlJc w:val="left"/>
      <w:pPr>
        <w:ind w:left="4747" w:hanging="348"/>
      </w:pPr>
      <w:rPr>
        <w:rFonts w:hint="default"/>
        <w:lang w:val="ru-RU" w:eastAsia="en-US" w:bidi="ar-SA"/>
      </w:rPr>
    </w:lvl>
    <w:lvl w:ilvl="4" w:tplc="C9E6FEFE">
      <w:numFmt w:val="bullet"/>
      <w:lvlText w:val="•"/>
      <w:lvlJc w:val="left"/>
      <w:pPr>
        <w:ind w:left="5710" w:hanging="348"/>
      </w:pPr>
      <w:rPr>
        <w:rFonts w:hint="default"/>
        <w:lang w:val="ru-RU" w:eastAsia="en-US" w:bidi="ar-SA"/>
      </w:rPr>
    </w:lvl>
    <w:lvl w:ilvl="5" w:tplc="131096AE">
      <w:numFmt w:val="bullet"/>
      <w:lvlText w:val="•"/>
      <w:lvlJc w:val="left"/>
      <w:pPr>
        <w:ind w:left="6673" w:hanging="348"/>
      </w:pPr>
      <w:rPr>
        <w:rFonts w:hint="default"/>
        <w:lang w:val="ru-RU" w:eastAsia="en-US" w:bidi="ar-SA"/>
      </w:rPr>
    </w:lvl>
    <w:lvl w:ilvl="6" w:tplc="3B18503E">
      <w:numFmt w:val="bullet"/>
      <w:lvlText w:val="•"/>
      <w:lvlJc w:val="left"/>
      <w:pPr>
        <w:ind w:left="7635" w:hanging="348"/>
      </w:pPr>
      <w:rPr>
        <w:rFonts w:hint="default"/>
        <w:lang w:val="ru-RU" w:eastAsia="en-US" w:bidi="ar-SA"/>
      </w:rPr>
    </w:lvl>
    <w:lvl w:ilvl="7" w:tplc="BC9087C0">
      <w:numFmt w:val="bullet"/>
      <w:lvlText w:val="•"/>
      <w:lvlJc w:val="left"/>
      <w:pPr>
        <w:ind w:left="8598" w:hanging="348"/>
      </w:pPr>
      <w:rPr>
        <w:rFonts w:hint="default"/>
        <w:lang w:val="ru-RU" w:eastAsia="en-US" w:bidi="ar-SA"/>
      </w:rPr>
    </w:lvl>
    <w:lvl w:ilvl="8" w:tplc="755EFC3E">
      <w:numFmt w:val="bullet"/>
      <w:lvlText w:val="•"/>
      <w:lvlJc w:val="left"/>
      <w:pPr>
        <w:ind w:left="9561" w:hanging="348"/>
      </w:pPr>
      <w:rPr>
        <w:rFonts w:hint="default"/>
        <w:lang w:val="ru-RU" w:eastAsia="en-US" w:bidi="ar-SA"/>
      </w:rPr>
    </w:lvl>
  </w:abstractNum>
  <w:abstractNum w:abstractNumId="18" w15:restartNumberingAfterBreak="0">
    <w:nsid w:val="04D16D73"/>
    <w:multiLevelType w:val="hybridMultilevel"/>
    <w:tmpl w:val="3DBEF64A"/>
    <w:lvl w:ilvl="0" w:tplc="1640FBD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24A110C">
      <w:numFmt w:val="bullet"/>
      <w:lvlText w:val="•"/>
      <w:lvlJc w:val="left"/>
      <w:pPr>
        <w:ind w:left="2822" w:hanging="348"/>
      </w:pPr>
      <w:rPr>
        <w:rFonts w:hint="default"/>
        <w:lang w:val="ru-RU" w:eastAsia="en-US" w:bidi="ar-SA"/>
      </w:rPr>
    </w:lvl>
    <w:lvl w:ilvl="2" w:tplc="4D10C9B2">
      <w:numFmt w:val="bullet"/>
      <w:lvlText w:val="•"/>
      <w:lvlJc w:val="left"/>
      <w:pPr>
        <w:ind w:left="3785" w:hanging="348"/>
      </w:pPr>
      <w:rPr>
        <w:rFonts w:hint="default"/>
        <w:lang w:val="ru-RU" w:eastAsia="en-US" w:bidi="ar-SA"/>
      </w:rPr>
    </w:lvl>
    <w:lvl w:ilvl="3" w:tplc="6E565CEC">
      <w:numFmt w:val="bullet"/>
      <w:lvlText w:val="•"/>
      <w:lvlJc w:val="left"/>
      <w:pPr>
        <w:ind w:left="4747" w:hanging="348"/>
      </w:pPr>
      <w:rPr>
        <w:rFonts w:hint="default"/>
        <w:lang w:val="ru-RU" w:eastAsia="en-US" w:bidi="ar-SA"/>
      </w:rPr>
    </w:lvl>
    <w:lvl w:ilvl="4" w:tplc="24262EBA">
      <w:numFmt w:val="bullet"/>
      <w:lvlText w:val="•"/>
      <w:lvlJc w:val="left"/>
      <w:pPr>
        <w:ind w:left="5710" w:hanging="348"/>
      </w:pPr>
      <w:rPr>
        <w:rFonts w:hint="default"/>
        <w:lang w:val="ru-RU" w:eastAsia="en-US" w:bidi="ar-SA"/>
      </w:rPr>
    </w:lvl>
    <w:lvl w:ilvl="5" w:tplc="FEF0EECC">
      <w:numFmt w:val="bullet"/>
      <w:lvlText w:val="•"/>
      <w:lvlJc w:val="left"/>
      <w:pPr>
        <w:ind w:left="6673" w:hanging="348"/>
      </w:pPr>
      <w:rPr>
        <w:rFonts w:hint="default"/>
        <w:lang w:val="ru-RU" w:eastAsia="en-US" w:bidi="ar-SA"/>
      </w:rPr>
    </w:lvl>
    <w:lvl w:ilvl="6" w:tplc="9C6E9658">
      <w:numFmt w:val="bullet"/>
      <w:lvlText w:val="•"/>
      <w:lvlJc w:val="left"/>
      <w:pPr>
        <w:ind w:left="7635" w:hanging="348"/>
      </w:pPr>
      <w:rPr>
        <w:rFonts w:hint="default"/>
        <w:lang w:val="ru-RU" w:eastAsia="en-US" w:bidi="ar-SA"/>
      </w:rPr>
    </w:lvl>
    <w:lvl w:ilvl="7" w:tplc="24C86FC6">
      <w:numFmt w:val="bullet"/>
      <w:lvlText w:val="•"/>
      <w:lvlJc w:val="left"/>
      <w:pPr>
        <w:ind w:left="8598" w:hanging="348"/>
      </w:pPr>
      <w:rPr>
        <w:rFonts w:hint="default"/>
        <w:lang w:val="ru-RU" w:eastAsia="en-US" w:bidi="ar-SA"/>
      </w:rPr>
    </w:lvl>
    <w:lvl w:ilvl="8" w:tplc="99364FFA">
      <w:numFmt w:val="bullet"/>
      <w:lvlText w:val="•"/>
      <w:lvlJc w:val="left"/>
      <w:pPr>
        <w:ind w:left="9561" w:hanging="348"/>
      </w:pPr>
      <w:rPr>
        <w:rFonts w:hint="default"/>
        <w:lang w:val="ru-RU" w:eastAsia="en-US" w:bidi="ar-SA"/>
      </w:rPr>
    </w:lvl>
  </w:abstractNum>
  <w:abstractNum w:abstractNumId="19" w15:restartNumberingAfterBreak="0">
    <w:nsid w:val="05C32999"/>
    <w:multiLevelType w:val="hybridMultilevel"/>
    <w:tmpl w:val="FF3C51F8"/>
    <w:lvl w:ilvl="0" w:tplc="227E958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D12581C">
      <w:numFmt w:val="bullet"/>
      <w:lvlText w:val="•"/>
      <w:lvlJc w:val="left"/>
      <w:pPr>
        <w:ind w:left="2822" w:hanging="348"/>
      </w:pPr>
      <w:rPr>
        <w:rFonts w:hint="default"/>
        <w:lang w:val="ru-RU" w:eastAsia="en-US" w:bidi="ar-SA"/>
      </w:rPr>
    </w:lvl>
    <w:lvl w:ilvl="2" w:tplc="86DC1882">
      <w:numFmt w:val="bullet"/>
      <w:lvlText w:val="•"/>
      <w:lvlJc w:val="left"/>
      <w:pPr>
        <w:ind w:left="3785" w:hanging="348"/>
      </w:pPr>
      <w:rPr>
        <w:rFonts w:hint="default"/>
        <w:lang w:val="ru-RU" w:eastAsia="en-US" w:bidi="ar-SA"/>
      </w:rPr>
    </w:lvl>
    <w:lvl w:ilvl="3" w:tplc="9464257C">
      <w:numFmt w:val="bullet"/>
      <w:lvlText w:val="•"/>
      <w:lvlJc w:val="left"/>
      <w:pPr>
        <w:ind w:left="4747" w:hanging="348"/>
      </w:pPr>
      <w:rPr>
        <w:rFonts w:hint="default"/>
        <w:lang w:val="ru-RU" w:eastAsia="en-US" w:bidi="ar-SA"/>
      </w:rPr>
    </w:lvl>
    <w:lvl w:ilvl="4" w:tplc="6B90096A">
      <w:numFmt w:val="bullet"/>
      <w:lvlText w:val="•"/>
      <w:lvlJc w:val="left"/>
      <w:pPr>
        <w:ind w:left="5710" w:hanging="348"/>
      </w:pPr>
      <w:rPr>
        <w:rFonts w:hint="default"/>
        <w:lang w:val="ru-RU" w:eastAsia="en-US" w:bidi="ar-SA"/>
      </w:rPr>
    </w:lvl>
    <w:lvl w:ilvl="5" w:tplc="A1B406AE">
      <w:numFmt w:val="bullet"/>
      <w:lvlText w:val="•"/>
      <w:lvlJc w:val="left"/>
      <w:pPr>
        <w:ind w:left="6673" w:hanging="348"/>
      </w:pPr>
      <w:rPr>
        <w:rFonts w:hint="default"/>
        <w:lang w:val="ru-RU" w:eastAsia="en-US" w:bidi="ar-SA"/>
      </w:rPr>
    </w:lvl>
    <w:lvl w:ilvl="6" w:tplc="7BD4D030">
      <w:numFmt w:val="bullet"/>
      <w:lvlText w:val="•"/>
      <w:lvlJc w:val="left"/>
      <w:pPr>
        <w:ind w:left="7635" w:hanging="348"/>
      </w:pPr>
      <w:rPr>
        <w:rFonts w:hint="default"/>
        <w:lang w:val="ru-RU" w:eastAsia="en-US" w:bidi="ar-SA"/>
      </w:rPr>
    </w:lvl>
    <w:lvl w:ilvl="7" w:tplc="4E50B056">
      <w:numFmt w:val="bullet"/>
      <w:lvlText w:val="•"/>
      <w:lvlJc w:val="left"/>
      <w:pPr>
        <w:ind w:left="8598" w:hanging="348"/>
      </w:pPr>
      <w:rPr>
        <w:rFonts w:hint="default"/>
        <w:lang w:val="ru-RU" w:eastAsia="en-US" w:bidi="ar-SA"/>
      </w:rPr>
    </w:lvl>
    <w:lvl w:ilvl="8" w:tplc="4AAE4846">
      <w:numFmt w:val="bullet"/>
      <w:lvlText w:val="•"/>
      <w:lvlJc w:val="left"/>
      <w:pPr>
        <w:ind w:left="9561" w:hanging="348"/>
      </w:pPr>
      <w:rPr>
        <w:rFonts w:hint="default"/>
        <w:lang w:val="ru-RU" w:eastAsia="en-US" w:bidi="ar-SA"/>
      </w:rPr>
    </w:lvl>
  </w:abstractNum>
  <w:abstractNum w:abstractNumId="20" w15:restartNumberingAfterBreak="0">
    <w:nsid w:val="060347F9"/>
    <w:multiLevelType w:val="hybridMultilevel"/>
    <w:tmpl w:val="AA305F00"/>
    <w:lvl w:ilvl="0" w:tplc="053291E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AEE61E2">
      <w:numFmt w:val="bullet"/>
      <w:lvlText w:val="•"/>
      <w:lvlJc w:val="left"/>
      <w:pPr>
        <w:ind w:left="2822" w:hanging="348"/>
      </w:pPr>
      <w:rPr>
        <w:rFonts w:hint="default"/>
        <w:lang w:val="ru-RU" w:eastAsia="en-US" w:bidi="ar-SA"/>
      </w:rPr>
    </w:lvl>
    <w:lvl w:ilvl="2" w:tplc="9ED0249A">
      <w:numFmt w:val="bullet"/>
      <w:lvlText w:val="•"/>
      <w:lvlJc w:val="left"/>
      <w:pPr>
        <w:ind w:left="3785" w:hanging="348"/>
      </w:pPr>
      <w:rPr>
        <w:rFonts w:hint="default"/>
        <w:lang w:val="ru-RU" w:eastAsia="en-US" w:bidi="ar-SA"/>
      </w:rPr>
    </w:lvl>
    <w:lvl w:ilvl="3" w:tplc="A994437C">
      <w:numFmt w:val="bullet"/>
      <w:lvlText w:val="•"/>
      <w:lvlJc w:val="left"/>
      <w:pPr>
        <w:ind w:left="4747" w:hanging="348"/>
      </w:pPr>
      <w:rPr>
        <w:rFonts w:hint="default"/>
        <w:lang w:val="ru-RU" w:eastAsia="en-US" w:bidi="ar-SA"/>
      </w:rPr>
    </w:lvl>
    <w:lvl w:ilvl="4" w:tplc="7CCE69F8">
      <w:numFmt w:val="bullet"/>
      <w:lvlText w:val="•"/>
      <w:lvlJc w:val="left"/>
      <w:pPr>
        <w:ind w:left="5710" w:hanging="348"/>
      </w:pPr>
      <w:rPr>
        <w:rFonts w:hint="default"/>
        <w:lang w:val="ru-RU" w:eastAsia="en-US" w:bidi="ar-SA"/>
      </w:rPr>
    </w:lvl>
    <w:lvl w:ilvl="5" w:tplc="AD1C79B6">
      <w:numFmt w:val="bullet"/>
      <w:lvlText w:val="•"/>
      <w:lvlJc w:val="left"/>
      <w:pPr>
        <w:ind w:left="6673" w:hanging="348"/>
      </w:pPr>
      <w:rPr>
        <w:rFonts w:hint="default"/>
        <w:lang w:val="ru-RU" w:eastAsia="en-US" w:bidi="ar-SA"/>
      </w:rPr>
    </w:lvl>
    <w:lvl w:ilvl="6" w:tplc="BCA24B74">
      <w:numFmt w:val="bullet"/>
      <w:lvlText w:val="•"/>
      <w:lvlJc w:val="left"/>
      <w:pPr>
        <w:ind w:left="7635" w:hanging="348"/>
      </w:pPr>
      <w:rPr>
        <w:rFonts w:hint="default"/>
        <w:lang w:val="ru-RU" w:eastAsia="en-US" w:bidi="ar-SA"/>
      </w:rPr>
    </w:lvl>
    <w:lvl w:ilvl="7" w:tplc="2F08B48E">
      <w:numFmt w:val="bullet"/>
      <w:lvlText w:val="•"/>
      <w:lvlJc w:val="left"/>
      <w:pPr>
        <w:ind w:left="8598" w:hanging="348"/>
      </w:pPr>
      <w:rPr>
        <w:rFonts w:hint="default"/>
        <w:lang w:val="ru-RU" w:eastAsia="en-US" w:bidi="ar-SA"/>
      </w:rPr>
    </w:lvl>
    <w:lvl w:ilvl="8" w:tplc="5B00922E">
      <w:numFmt w:val="bullet"/>
      <w:lvlText w:val="•"/>
      <w:lvlJc w:val="left"/>
      <w:pPr>
        <w:ind w:left="9561" w:hanging="348"/>
      </w:pPr>
      <w:rPr>
        <w:rFonts w:hint="default"/>
        <w:lang w:val="ru-RU" w:eastAsia="en-US" w:bidi="ar-SA"/>
      </w:rPr>
    </w:lvl>
  </w:abstractNum>
  <w:abstractNum w:abstractNumId="21" w15:restartNumberingAfterBreak="0">
    <w:nsid w:val="06215EAB"/>
    <w:multiLevelType w:val="hybridMultilevel"/>
    <w:tmpl w:val="3D4A9FB4"/>
    <w:lvl w:ilvl="0" w:tplc="30B61DF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CA2AFE8">
      <w:numFmt w:val="bullet"/>
      <w:lvlText w:val="•"/>
      <w:lvlJc w:val="left"/>
      <w:pPr>
        <w:ind w:left="2822" w:hanging="348"/>
      </w:pPr>
      <w:rPr>
        <w:rFonts w:hint="default"/>
        <w:lang w:val="ru-RU" w:eastAsia="en-US" w:bidi="ar-SA"/>
      </w:rPr>
    </w:lvl>
    <w:lvl w:ilvl="2" w:tplc="0A026A80">
      <w:numFmt w:val="bullet"/>
      <w:lvlText w:val="•"/>
      <w:lvlJc w:val="left"/>
      <w:pPr>
        <w:ind w:left="3785" w:hanging="348"/>
      </w:pPr>
      <w:rPr>
        <w:rFonts w:hint="default"/>
        <w:lang w:val="ru-RU" w:eastAsia="en-US" w:bidi="ar-SA"/>
      </w:rPr>
    </w:lvl>
    <w:lvl w:ilvl="3" w:tplc="4DA62BAE">
      <w:numFmt w:val="bullet"/>
      <w:lvlText w:val="•"/>
      <w:lvlJc w:val="left"/>
      <w:pPr>
        <w:ind w:left="4747" w:hanging="348"/>
      </w:pPr>
      <w:rPr>
        <w:rFonts w:hint="default"/>
        <w:lang w:val="ru-RU" w:eastAsia="en-US" w:bidi="ar-SA"/>
      </w:rPr>
    </w:lvl>
    <w:lvl w:ilvl="4" w:tplc="F976AE5A">
      <w:numFmt w:val="bullet"/>
      <w:lvlText w:val="•"/>
      <w:lvlJc w:val="left"/>
      <w:pPr>
        <w:ind w:left="5710" w:hanging="348"/>
      </w:pPr>
      <w:rPr>
        <w:rFonts w:hint="default"/>
        <w:lang w:val="ru-RU" w:eastAsia="en-US" w:bidi="ar-SA"/>
      </w:rPr>
    </w:lvl>
    <w:lvl w:ilvl="5" w:tplc="37CE2B96">
      <w:numFmt w:val="bullet"/>
      <w:lvlText w:val="•"/>
      <w:lvlJc w:val="left"/>
      <w:pPr>
        <w:ind w:left="6673" w:hanging="348"/>
      </w:pPr>
      <w:rPr>
        <w:rFonts w:hint="default"/>
        <w:lang w:val="ru-RU" w:eastAsia="en-US" w:bidi="ar-SA"/>
      </w:rPr>
    </w:lvl>
    <w:lvl w:ilvl="6" w:tplc="75F80D78">
      <w:numFmt w:val="bullet"/>
      <w:lvlText w:val="•"/>
      <w:lvlJc w:val="left"/>
      <w:pPr>
        <w:ind w:left="7635" w:hanging="348"/>
      </w:pPr>
      <w:rPr>
        <w:rFonts w:hint="default"/>
        <w:lang w:val="ru-RU" w:eastAsia="en-US" w:bidi="ar-SA"/>
      </w:rPr>
    </w:lvl>
    <w:lvl w:ilvl="7" w:tplc="265E6198">
      <w:numFmt w:val="bullet"/>
      <w:lvlText w:val="•"/>
      <w:lvlJc w:val="left"/>
      <w:pPr>
        <w:ind w:left="8598" w:hanging="348"/>
      </w:pPr>
      <w:rPr>
        <w:rFonts w:hint="default"/>
        <w:lang w:val="ru-RU" w:eastAsia="en-US" w:bidi="ar-SA"/>
      </w:rPr>
    </w:lvl>
    <w:lvl w:ilvl="8" w:tplc="7BF60D08">
      <w:numFmt w:val="bullet"/>
      <w:lvlText w:val="•"/>
      <w:lvlJc w:val="left"/>
      <w:pPr>
        <w:ind w:left="9561" w:hanging="348"/>
      </w:pPr>
      <w:rPr>
        <w:rFonts w:hint="default"/>
        <w:lang w:val="ru-RU" w:eastAsia="en-US" w:bidi="ar-SA"/>
      </w:rPr>
    </w:lvl>
  </w:abstractNum>
  <w:abstractNum w:abstractNumId="22" w15:restartNumberingAfterBreak="0">
    <w:nsid w:val="067905CB"/>
    <w:multiLevelType w:val="hybridMultilevel"/>
    <w:tmpl w:val="EA788B08"/>
    <w:lvl w:ilvl="0" w:tplc="41F4855A">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3B3CF04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D9BCA600">
      <w:numFmt w:val="bullet"/>
      <w:lvlText w:val="•"/>
      <w:lvlJc w:val="left"/>
      <w:pPr>
        <w:ind w:left="2929" w:hanging="348"/>
      </w:pPr>
      <w:rPr>
        <w:rFonts w:hint="default"/>
        <w:lang w:val="ru-RU" w:eastAsia="en-US" w:bidi="ar-SA"/>
      </w:rPr>
    </w:lvl>
    <w:lvl w:ilvl="3" w:tplc="C5F861A2">
      <w:numFmt w:val="bullet"/>
      <w:lvlText w:val="•"/>
      <w:lvlJc w:val="left"/>
      <w:pPr>
        <w:ind w:left="3999" w:hanging="348"/>
      </w:pPr>
      <w:rPr>
        <w:rFonts w:hint="default"/>
        <w:lang w:val="ru-RU" w:eastAsia="en-US" w:bidi="ar-SA"/>
      </w:rPr>
    </w:lvl>
    <w:lvl w:ilvl="4" w:tplc="0422FF66">
      <w:numFmt w:val="bullet"/>
      <w:lvlText w:val="•"/>
      <w:lvlJc w:val="left"/>
      <w:pPr>
        <w:ind w:left="5068" w:hanging="348"/>
      </w:pPr>
      <w:rPr>
        <w:rFonts w:hint="default"/>
        <w:lang w:val="ru-RU" w:eastAsia="en-US" w:bidi="ar-SA"/>
      </w:rPr>
    </w:lvl>
    <w:lvl w:ilvl="5" w:tplc="8ECEE8A2">
      <w:numFmt w:val="bullet"/>
      <w:lvlText w:val="•"/>
      <w:lvlJc w:val="left"/>
      <w:pPr>
        <w:ind w:left="6138" w:hanging="348"/>
      </w:pPr>
      <w:rPr>
        <w:rFonts w:hint="default"/>
        <w:lang w:val="ru-RU" w:eastAsia="en-US" w:bidi="ar-SA"/>
      </w:rPr>
    </w:lvl>
    <w:lvl w:ilvl="6" w:tplc="1D04A130">
      <w:numFmt w:val="bullet"/>
      <w:lvlText w:val="•"/>
      <w:lvlJc w:val="left"/>
      <w:pPr>
        <w:ind w:left="7208" w:hanging="348"/>
      </w:pPr>
      <w:rPr>
        <w:rFonts w:hint="default"/>
        <w:lang w:val="ru-RU" w:eastAsia="en-US" w:bidi="ar-SA"/>
      </w:rPr>
    </w:lvl>
    <w:lvl w:ilvl="7" w:tplc="191CBE9C">
      <w:numFmt w:val="bullet"/>
      <w:lvlText w:val="•"/>
      <w:lvlJc w:val="left"/>
      <w:pPr>
        <w:ind w:left="8277" w:hanging="348"/>
      </w:pPr>
      <w:rPr>
        <w:rFonts w:hint="default"/>
        <w:lang w:val="ru-RU" w:eastAsia="en-US" w:bidi="ar-SA"/>
      </w:rPr>
    </w:lvl>
    <w:lvl w:ilvl="8" w:tplc="13585C28">
      <w:numFmt w:val="bullet"/>
      <w:lvlText w:val="•"/>
      <w:lvlJc w:val="left"/>
      <w:pPr>
        <w:ind w:left="9347" w:hanging="348"/>
      </w:pPr>
      <w:rPr>
        <w:rFonts w:hint="default"/>
        <w:lang w:val="ru-RU" w:eastAsia="en-US" w:bidi="ar-SA"/>
      </w:rPr>
    </w:lvl>
  </w:abstractNum>
  <w:abstractNum w:abstractNumId="23" w15:restartNumberingAfterBreak="0">
    <w:nsid w:val="06C906A9"/>
    <w:multiLevelType w:val="hybridMultilevel"/>
    <w:tmpl w:val="51E2E37E"/>
    <w:lvl w:ilvl="0" w:tplc="E0C8F06E">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B62B07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BB18027E">
      <w:numFmt w:val="bullet"/>
      <w:lvlText w:val="•"/>
      <w:lvlJc w:val="left"/>
      <w:pPr>
        <w:ind w:left="2929" w:hanging="348"/>
      </w:pPr>
      <w:rPr>
        <w:rFonts w:hint="default"/>
        <w:lang w:val="ru-RU" w:eastAsia="en-US" w:bidi="ar-SA"/>
      </w:rPr>
    </w:lvl>
    <w:lvl w:ilvl="3" w:tplc="E068A1CC">
      <w:numFmt w:val="bullet"/>
      <w:lvlText w:val="•"/>
      <w:lvlJc w:val="left"/>
      <w:pPr>
        <w:ind w:left="3999" w:hanging="348"/>
      </w:pPr>
      <w:rPr>
        <w:rFonts w:hint="default"/>
        <w:lang w:val="ru-RU" w:eastAsia="en-US" w:bidi="ar-SA"/>
      </w:rPr>
    </w:lvl>
    <w:lvl w:ilvl="4" w:tplc="90B28076">
      <w:numFmt w:val="bullet"/>
      <w:lvlText w:val="•"/>
      <w:lvlJc w:val="left"/>
      <w:pPr>
        <w:ind w:left="5068" w:hanging="348"/>
      </w:pPr>
      <w:rPr>
        <w:rFonts w:hint="default"/>
        <w:lang w:val="ru-RU" w:eastAsia="en-US" w:bidi="ar-SA"/>
      </w:rPr>
    </w:lvl>
    <w:lvl w:ilvl="5" w:tplc="B562FF56">
      <w:numFmt w:val="bullet"/>
      <w:lvlText w:val="•"/>
      <w:lvlJc w:val="left"/>
      <w:pPr>
        <w:ind w:left="6138" w:hanging="348"/>
      </w:pPr>
      <w:rPr>
        <w:rFonts w:hint="default"/>
        <w:lang w:val="ru-RU" w:eastAsia="en-US" w:bidi="ar-SA"/>
      </w:rPr>
    </w:lvl>
    <w:lvl w:ilvl="6" w:tplc="2B84DBF6">
      <w:numFmt w:val="bullet"/>
      <w:lvlText w:val="•"/>
      <w:lvlJc w:val="left"/>
      <w:pPr>
        <w:ind w:left="7208" w:hanging="348"/>
      </w:pPr>
      <w:rPr>
        <w:rFonts w:hint="default"/>
        <w:lang w:val="ru-RU" w:eastAsia="en-US" w:bidi="ar-SA"/>
      </w:rPr>
    </w:lvl>
    <w:lvl w:ilvl="7" w:tplc="1832B8FE">
      <w:numFmt w:val="bullet"/>
      <w:lvlText w:val="•"/>
      <w:lvlJc w:val="left"/>
      <w:pPr>
        <w:ind w:left="8277" w:hanging="348"/>
      </w:pPr>
      <w:rPr>
        <w:rFonts w:hint="default"/>
        <w:lang w:val="ru-RU" w:eastAsia="en-US" w:bidi="ar-SA"/>
      </w:rPr>
    </w:lvl>
    <w:lvl w:ilvl="8" w:tplc="7D604CD4">
      <w:numFmt w:val="bullet"/>
      <w:lvlText w:val="•"/>
      <w:lvlJc w:val="left"/>
      <w:pPr>
        <w:ind w:left="9347" w:hanging="348"/>
      </w:pPr>
      <w:rPr>
        <w:rFonts w:hint="default"/>
        <w:lang w:val="ru-RU" w:eastAsia="en-US" w:bidi="ar-SA"/>
      </w:rPr>
    </w:lvl>
  </w:abstractNum>
  <w:abstractNum w:abstractNumId="24" w15:restartNumberingAfterBreak="0">
    <w:nsid w:val="06D66FD5"/>
    <w:multiLevelType w:val="hybridMultilevel"/>
    <w:tmpl w:val="31503E1A"/>
    <w:lvl w:ilvl="0" w:tplc="F88E2C6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97026B6">
      <w:numFmt w:val="bullet"/>
      <w:lvlText w:val="•"/>
      <w:lvlJc w:val="left"/>
      <w:pPr>
        <w:ind w:left="2822" w:hanging="348"/>
      </w:pPr>
      <w:rPr>
        <w:rFonts w:hint="default"/>
        <w:lang w:val="ru-RU" w:eastAsia="en-US" w:bidi="ar-SA"/>
      </w:rPr>
    </w:lvl>
    <w:lvl w:ilvl="2" w:tplc="851E4D9A">
      <w:numFmt w:val="bullet"/>
      <w:lvlText w:val="•"/>
      <w:lvlJc w:val="left"/>
      <w:pPr>
        <w:ind w:left="3785" w:hanging="348"/>
      </w:pPr>
      <w:rPr>
        <w:rFonts w:hint="default"/>
        <w:lang w:val="ru-RU" w:eastAsia="en-US" w:bidi="ar-SA"/>
      </w:rPr>
    </w:lvl>
    <w:lvl w:ilvl="3" w:tplc="7A8A958A">
      <w:numFmt w:val="bullet"/>
      <w:lvlText w:val="•"/>
      <w:lvlJc w:val="left"/>
      <w:pPr>
        <w:ind w:left="4747" w:hanging="348"/>
      </w:pPr>
      <w:rPr>
        <w:rFonts w:hint="default"/>
        <w:lang w:val="ru-RU" w:eastAsia="en-US" w:bidi="ar-SA"/>
      </w:rPr>
    </w:lvl>
    <w:lvl w:ilvl="4" w:tplc="7652ACAC">
      <w:numFmt w:val="bullet"/>
      <w:lvlText w:val="•"/>
      <w:lvlJc w:val="left"/>
      <w:pPr>
        <w:ind w:left="5710" w:hanging="348"/>
      </w:pPr>
      <w:rPr>
        <w:rFonts w:hint="default"/>
        <w:lang w:val="ru-RU" w:eastAsia="en-US" w:bidi="ar-SA"/>
      </w:rPr>
    </w:lvl>
    <w:lvl w:ilvl="5" w:tplc="F022D3BC">
      <w:numFmt w:val="bullet"/>
      <w:lvlText w:val="•"/>
      <w:lvlJc w:val="left"/>
      <w:pPr>
        <w:ind w:left="6673" w:hanging="348"/>
      </w:pPr>
      <w:rPr>
        <w:rFonts w:hint="default"/>
        <w:lang w:val="ru-RU" w:eastAsia="en-US" w:bidi="ar-SA"/>
      </w:rPr>
    </w:lvl>
    <w:lvl w:ilvl="6" w:tplc="90B88A64">
      <w:numFmt w:val="bullet"/>
      <w:lvlText w:val="•"/>
      <w:lvlJc w:val="left"/>
      <w:pPr>
        <w:ind w:left="7635" w:hanging="348"/>
      </w:pPr>
      <w:rPr>
        <w:rFonts w:hint="default"/>
        <w:lang w:val="ru-RU" w:eastAsia="en-US" w:bidi="ar-SA"/>
      </w:rPr>
    </w:lvl>
    <w:lvl w:ilvl="7" w:tplc="A880C640">
      <w:numFmt w:val="bullet"/>
      <w:lvlText w:val="•"/>
      <w:lvlJc w:val="left"/>
      <w:pPr>
        <w:ind w:left="8598" w:hanging="348"/>
      </w:pPr>
      <w:rPr>
        <w:rFonts w:hint="default"/>
        <w:lang w:val="ru-RU" w:eastAsia="en-US" w:bidi="ar-SA"/>
      </w:rPr>
    </w:lvl>
    <w:lvl w:ilvl="8" w:tplc="01348D92">
      <w:numFmt w:val="bullet"/>
      <w:lvlText w:val="•"/>
      <w:lvlJc w:val="left"/>
      <w:pPr>
        <w:ind w:left="9561" w:hanging="348"/>
      </w:pPr>
      <w:rPr>
        <w:rFonts w:hint="default"/>
        <w:lang w:val="ru-RU" w:eastAsia="en-US" w:bidi="ar-SA"/>
      </w:rPr>
    </w:lvl>
  </w:abstractNum>
  <w:abstractNum w:abstractNumId="25" w15:restartNumberingAfterBreak="0">
    <w:nsid w:val="070739FD"/>
    <w:multiLevelType w:val="hybridMultilevel"/>
    <w:tmpl w:val="B15CA666"/>
    <w:lvl w:ilvl="0" w:tplc="2C32E03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4FE5BE2">
      <w:numFmt w:val="bullet"/>
      <w:lvlText w:val="•"/>
      <w:lvlJc w:val="left"/>
      <w:pPr>
        <w:ind w:left="2822" w:hanging="348"/>
      </w:pPr>
      <w:rPr>
        <w:rFonts w:hint="default"/>
        <w:lang w:val="ru-RU" w:eastAsia="en-US" w:bidi="ar-SA"/>
      </w:rPr>
    </w:lvl>
    <w:lvl w:ilvl="2" w:tplc="57586560">
      <w:numFmt w:val="bullet"/>
      <w:lvlText w:val="•"/>
      <w:lvlJc w:val="left"/>
      <w:pPr>
        <w:ind w:left="3785" w:hanging="348"/>
      </w:pPr>
      <w:rPr>
        <w:rFonts w:hint="default"/>
        <w:lang w:val="ru-RU" w:eastAsia="en-US" w:bidi="ar-SA"/>
      </w:rPr>
    </w:lvl>
    <w:lvl w:ilvl="3" w:tplc="A52AAC7A">
      <w:numFmt w:val="bullet"/>
      <w:lvlText w:val="•"/>
      <w:lvlJc w:val="left"/>
      <w:pPr>
        <w:ind w:left="4747" w:hanging="348"/>
      </w:pPr>
      <w:rPr>
        <w:rFonts w:hint="default"/>
        <w:lang w:val="ru-RU" w:eastAsia="en-US" w:bidi="ar-SA"/>
      </w:rPr>
    </w:lvl>
    <w:lvl w:ilvl="4" w:tplc="62FE0CF8">
      <w:numFmt w:val="bullet"/>
      <w:lvlText w:val="•"/>
      <w:lvlJc w:val="left"/>
      <w:pPr>
        <w:ind w:left="5710" w:hanging="348"/>
      </w:pPr>
      <w:rPr>
        <w:rFonts w:hint="default"/>
        <w:lang w:val="ru-RU" w:eastAsia="en-US" w:bidi="ar-SA"/>
      </w:rPr>
    </w:lvl>
    <w:lvl w:ilvl="5" w:tplc="F89863CA">
      <w:numFmt w:val="bullet"/>
      <w:lvlText w:val="•"/>
      <w:lvlJc w:val="left"/>
      <w:pPr>
        <w:ind w:left="6673" w:hanging="348"/>
      </w:pPr>
      <w:rPr>
        <w:rFonts w:hint="default"/>
        <w:lang w:val="ru-RU" w:eastAsia="en-US" w:bidi="ar-SA"/>
      </w:rPr>
    </w:lvl>
    <w:lvl w:ilvl="6" w:tplc="9CE46DC2">
      <w:numFmt w:val="bullet"/>
      <w:lvlText w:val="•"/>
      <w:lvlJc w:val="left"/>
      <w:pPr>
        <w:ind w:left="7635" w:hanging="348"/>
      </w:pPr>
      <w:rPr>
        <w:rFonts w:hint="default"/>
        <w:lang w:val="ru-RU" w:eastAsia="en-US" w:bidi="ar-SA"/>
      </w:rPr>
    </w:lvl>
    <w:lvl w:ilvl="7" w:tplc="19BCC33C">
      <w:numFmt w:val="bullet"/>
      <w:lvlText w:val="•"/>
      <w:lvlJc w:val="left"/>
      <w:pPr>
        <w:ind w:left="8598" w:hanging="348"/>
      </w:pPr>
      <w:rPr>
        <w:rFonts w:hint="default"/>
        <w:lang w:val="ru-RU" w:eastAsia="en-US" w:bidi="ar-SA"/>
      </w:rPr>
    </w:lvl>
    <w:lvl w:ilvl="8" w:tplc="672686C4">
      <w:numFmt w:val="bullet"/>
      <w:lvlText w:val="•"/>
      <w:lvlJc w:val="left"/>
      <w:pPr>
        <w:ind w:left="9561" w:hanging="348"/>
      </w:pPr>
      <w:rPr>
        <w:rFonts w:hint="default"/>
        <w:lang w:val="ru-RU" w:eastAsia="en-US" w:bidi="ar-SA"/>
      </w:rPr>
    </w:lvl>
  </w:abstractNum>
  <w:abstractNum w:abstractNumId="26" w15:restartNumberingAfterBreak="0">
    <w:nsid w:val="073653CA"/>
    <w:multiLevelType w:val="hybridMultilevel"/>
    <w:tmpl w:val="7E32E758"/>
    <w:lvl w:ilvl="0" w:tplc="C248CE38">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FD4D454">
      <w:numFmt w:val="bullet"/>
      <w:lvlText w:val="•"/>
      <w:lvlJc w:val="left"/>
      <w:pPr>
        <w:ind w:left="1526" w:hanging="260"/>
      </w:pPr>
      <w:rPr>
        <w:rFonts w:hint="default"/>
        <w:lang w:val="ru-RU" w:eastAsia="en-US" w:bidi="ar-SA"/>
      </w:rPr>
    </w:lvl>
    <w:lvl w:ilvl="2" w:tplc="4FD6461A">
      <w:numFmt w:val="bullet"/>
      <w:lvlText w:val="•"/>
      <w:lvlJc w:val="left"/>
      <w:pPr>
        <w:ind w:left="2633" w:hanging="260"/>
      </w:pPr>
      <w:rPr>
        <w:rFonts w:hint="default"/>
        <w:lang w:val="ru-RU" w:eastAsia="en-US" w:bidi="ar-SA"/>
      </w:rPr>
    </w:lvl>
    <w:lvl w:ilvl="3" w:tplc="E49CE1C8">
      <w:numFmt w:val="bullet"/>
      <w:lvlText w:val="•"/>
      <w:lvlJc w:val="left"/>
      <w:pPr>
        <w:ind w:left="3739" w:hanging="260"/>
      </w:pPr>
      <w:rPr>
        <w:rFonts w:hint="default"/>
        <w:lang w:val="ru-RU" w:eastAsia="en-US" w:bidi="ar-SA"/>
      </w:rPr>
    </w:lvl>
    <w:lvl w:ilvl="4" w:tplc="7A64AFFE">
      <w:numFmt w:val="bullet"/>
      <w:lvlText w:val="•"/>
      <w:lvlJc w:val="left"/>
      <w:pPr>
        <w:ind w:left="4846" w:hanging="260"/>
      </w:pPr>
      <w:rPr>
        <w:rFonts w:hint="default"/>
        <w:lang w:val="ru-RU" w:eastAsia="en-US" w:bidi="ar-SA"/>
      </w:rPr>
    </w:lvl>
    <w:lvl w:ilvl="5" w:tplc="1D66162C">
      <w:numFmt w:val="bullet"/>
      <w:lvlText w:val="•"/>
      <w:lvlJc w:val="left"/>
      <w:pPr>
        <w:ind w:left="5953" w:hanging="260"/>
      </w:pPr>
      <w:rPr>
        <w:rFonts w:hint="default"/>
        <w:lang w:val="ru-RU" w:eastAsia="en-US" w:bidi="ar-SA"/>
      </w:rPr>
    </w:lvl>
    <w:lvl w:ilvl="6" w:tplc="1388AA3C">
      <w:numFmt w:val="bullet"/>
      <w:lvlText w:val="•"/>
      <w:lvlJc w:val="left"/>
      <w:pPr>
        <w:ind w:left="7059" w:hanging="260"/>
      </w:pPr>
      <w:rPr>
        <w:rFonts w:hint="default"/>
        <w:lang w:val="ru-RU" w:eastAsia="en-US" w:bidi="ar-SA"/>
      </w:rPr>
    </w:lvl>
    <w:lvl w:ilvl="7" w:tplc="44AE58F8">
      <w:numFmt w:val="bullet"/>
      <w:lvlText w:val="•"/>
      <w:lvlJc w:val="left"/>
      <w:pPr>
        <w:ind w:left="8166" w:hanging="260"/>
      </w:pPr>
      <w:rPr>
        <w:rFonts w:hint="default"/>
        <w:lang w:val="ru-RU" w:eastAsia="en-US" w:bidi="ar-SA"/>
      </w:rPr>
    </w:lvl>
    <w:lvl w:ilvl="8" w:tplc="A414184A">
      <w:numFmt w:val="bullet"/>
      <w:lvlText w:val="•"/>
      <w:lvlJc w:val="left"/>
      <w:pPr>
        <w:ind w:left="9273" w:hanging="260"/>
      </w:pPr>
      <w:rPr>
        <w:rFonts w:hint="default"/>
        <w:lang w:val="ru-RU" w:eastAsia="en-US" w:bidi="ar-SA"/>
      </w:rPr>
    </w:lvl>
  </w:abstractNum>
  <w:abstractNum w:abstractNumId="27" w15:restartNumberingAfterBreak="0">
    <w:nsid w:val="074B7998"/>
    <w:multiLevelType w:val="hybridMultilevel"/>
    <w:tmpl w:val="1E6A1A9A"/>
    <w:lvl w:ilvl="0" w:tplc="EA78998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624A3B2">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71BA453C">
      <w:numFmt w:val="bullet"/>
      <w:lvlText w:val="•"/>
      <w:lvlJc w:val="left"/>
      <w:pPr>
        <w:ind w:left="3302" w:hanging="360"/>
      </w:pPr>
      <w:rPr>
        <w:rFonts w:hint="default"/>
        <w:lang w:val="ru-RU" w:eastAsia="en-US" w:bidi="ar-SA"/>
      </w:rPr>
    </w:lvl>
    <w:lvl w:ilvl="3" w:tplc="866A1050">
      <w:numFmt w:val="bullet"/>
      <w:lvlText w:val="•"/>
      <w:lvlJc w:val="left"/>
      <w:pPr>
        <w:ind w:left="4325" w:hanging="360"/>
      </w:pPr>
      <w:rPr>
        <w:rFonts w:hint="default"/>
        <w:lang w:val="ru-RU" w:eastAsia="en-US" w:bidi="ar-SA"/>
      </w:rPr>
    </w:lvl>
    <w:lvl w:ilvl="4" w:tplc="2A242F5C">
      <w:numFmt w:val="bullet"/>
      <w:lvlText w:val="•"/>
      <w:lvlJc w:val="left"/>
      <w:pPr>
        <w:ind w:left="5348" w:hanging="360"/>
      </w:pPr>
      <w:rPr>
        <w:rFonts w:hint="default"/>
        <w:lang w:val="ru-RU" w:eastAsia="en-US" w:bidi="ar-SA"/>
      </w:rPr>
    </w:lvl>
    <w:lvl w:ilvl="5" w:tplc="2782044C">
      <w:numFmt w:val="bullet"/>
      <w:lvlText w:val="•"/>
      <w:lvlJc w:val="left"/>
      <w:pPr>
        <w:ind w:left="6371" w:hanging="360"/>
      </w:pPr>
      <w:rPr>
        <w:rFonts w:hint="default"/>
        <w:lang w:val="ru-RU" w:eastAsia="en-US" w:bidi="ar-SA"/>
      </w:rPr>
    </w:lvl>
    <w:lvl w:ilvl="6" w:tplc="55D8A934">
      <w:numFmt w:val="bullet"/>
      <w:lvlText w:val="•"/>
      <w:lvlJc w:val="left"/>
      <w:pPr>
        <w:ind w:left="7394" w:hanging="360"/>
      </w:pPr>
      <w:rPr>
        <w:rFonts w:hint="default"/>
        <w:lang w:val="ru-RU" w:eastAsia="en-US" w:bidi="ar-SA"/>
      </w:rPr>
    </w:lvl>
    <w:lvl w:ilvl="7" w:tplc="CC86AD36">
      <w:numFmt w:val="bullet"/>
      <w:lvlText w:val="•"/>
      <w:lvlJc w:val="left"/>
      <w:pPr>
        <w:ind w:left="8417" w:hanging="360"/>
      </w:pPr>
      <w:rPr>
        <w:rFonts w:hint="default"/>
        <w:lang w:val="ru-RU" w:eastAsia="en-US" w:bidi="ar-SA"/>
      </w:rPr>
    </w:lvl>
    <w:lvl w:ilvl="8" w:tplc="954276CA">
      <w:numFmt w:val="bullet"/>
      <w:lvlText w:val="•"/>
      <w:lvlJc w:val="left"/>
      <w:pPr>
        <w:ind w:left="9440" w:hanging="360"/>
      </w:pPr>
      <w:rPr>
        <w:rFonts w:hint="default"/>
        <w:lang w:val="ru-RU" w:eastAsia="en-US" w:bidi="ar-SA"/>
      </w:rPr>
    </w:lvl>
  </w:abstractNum>
  <w:abstractNum w:abstractNumId="28" w15:restartNumberingAfterBreak="0">
    <w:nsid w:val="0763241D"/>
    <w:multiLevelType w:val="hybridMultilevel"/>
    <w:tmpl w:val="4A5296D8"/>
    <w:lvl w:ilvl="0" w:tplc="753ABC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CE69DD8">
      <w:numFmt w:val="bullet"/>
      <w:lvlText w:val="•"/>
      <w:lvlJc w:val="left"/>
      <w:pPr>
        <w:ind w:left="2822" w:hanging="348"/>
      </w:pPr>
      <w:rPr>
        <w:rFonts w:hint="default"/>
        <w:lang w:val="ru-RU" w:eastAsia="en-US" w:bidi="ar-SA"/>
      </w:rPr>
    </w:lvl>
    <w:lvl w:ilvl="2" w:tplc="CF80FD50">
      <w:numFmt w:val="bullet"/>
      <w:lvlText w:val="•"/>
      <w:lvlJc w:val="left"/>
      <w:pPr>
        <w:ind w:left="3785" w:hanging="348"/>
      </w:pPr>
      <w:rPr>
        <w:rFonts w:hint="default"/>
        <w:lang w:val="ru-RU" w:eastAsia="en-US" w:bidi="ar-SA"/>
      </w:rPr>
    </w:lvl>
    <w:lvl w:ilvl="3" w:tplc="B4B8A59C">
      <w:numFmt w:val="bullet"/>
      <w:lvlText w:val="•"/>
      <w:lvlJc w:val="left"/>
      <w:pPr>
        <w:ind w:left="4747" w:hanging="348"/>
      </w:pPr>
      <w:rPr>
        <w:rFonts w:hint="default"/>
        <w:lang w:val="ru-RU" w:eastAsia="en-US" w:bidi="ar-SA"/>
      </w:rPr>
    </w:lvl>
    <w:lvl w:ilvl="4" w:tplc="057245CC">
      <w:numFmt w:val="bullet"/>
      <w:lvlText w:val="•"/>
      <w:lvlJc w:val="left"/>
      <w:pPr>
        <w:ind w:left="5710" w:hanging="348"/>
      </w:pPr>
      <w:rPr>
        <w:rFonts w:hint="default"/>
        <w:lang w:val="ru-RU" w:eastAsia="en-US" w:bidi="ar-SA"/>
      </w:rPr>
    </w:lvl>
    <w:lvl w:ilvl="5" w:tplc="0ECC179A">
      <w:numFmt w:val="bullet"/>
      <w:lvlText w:val="•"/>
      <w:lvlJc w:val="left"/>
      <w:pPr>
        <w:ind w:left="6673" w:hanging="348"/>
      </w:pPr>
      <w:rPr>
        <w:rFonts w:hint="default"/>
        <w:lang w:val="ru-RU" w:eastAsia="en-US" w:bidi="ar-SA"/>
      </w:rPr>
    </w:lvl>
    <w:lvl w:ilvl="6" w:tplc="ECC03B48">
      <w:numFmt w:val="bullet"/>
      <w:lvlText w:val="•"/>
      <w:lvlJc w:val="left"/>
      <w:pPr>
        <w:ind w:left="7635" w:hanging="348"/>
      </w:pPr>
      <w:rPr>
        <w:rFonts w:hint="default"/>
        <w:lang w:val="ru-RU" w:eastAsia="en-US" w:bidi="ar-SA"/>
      </w:rPr>
    </w:lvl>
    <w:lvl w:ilvl="7" w:tplc="9368800E">
      <w:numFmt w:val="bullet"/>
      <w:lvlText w:val="•"/>
      <w:lvlJc w:val="left"/>
      <w:pPr>
        <w:ind w:left="8598" w:hanging="348"/>
      </w:pPr>
      <w:rPr>
        <w:rFonts w:hint="default"/>
        <w:lang w:val="ru-RU" w:eastAsia="en-US" w:bidi="ar-SA"/>
      </w:rPr>
    </w:lvl>
    <w:lvl w:ilvl="8" w:tplc="2AFA0544">
      <w:numFmt w:val="bullet"/>
      <w:lvlText w:val="•"/>
      <w:lvlJc w:val="left"/>
      <w:pPr>
        <w:ind w:left="9561" w:hanging="348"/>
      </w:pPr>
      <w:rPr>
        <w:rFonts w:hint="default"/>
        <w:lang w:val="ru-RU" w:eastAsia="en-US" w:bidi="ar-SA"/>
      </w:rPr>
    </w:lvl>
  </w:abstractNum>
  <w:abstractNum w:abstractNumId="29" w15:restartNumberingAfterBreak="0">
    <w:nsid w:val="076D1DEF"/>
    <w:multiLevelType w:val="hybridMultilevel"/>
    <w:tmpl w:val="0B7620DA"/>
    <w:lvl w:ilvl="0" w:tplc="9084B4C4">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A6CBD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EF4E62C">
      <w:numFmt w:val="bullet"/>
      <w:lvlText w:val="•"/>
      <w:lvlJc w:val="left"/>
      <w:pPr>
        <w:ind w:left="2929" w:hanging="348"/>
      </w:pPr>
      <w:rPr>
        <w:rFonts w:hint="default"/>
        <w:lang w:val="ru-RU" w:eastAsia="en-US" w:bidi="ar-SA"/>
      </w:rPr>
    </w:lvl>
    <w:lvl w:ilvl="3" w:tplc="DDEC4972">
      <w:numFmt w:val="bullet"/>
      <w:lvlText w:val="•"/>
      <w:lvlJc w:val="left"/>
      <w:pPr>
        <w:ind w:left="3999" w:hanging="348"/>
      </w:pPr>
      <w:rPr>
        <w:rFonts w:hint="default"/>
        <w:lang w:val="ru-RU" w:eastAsia="en-US" w:bidi="ar-SA"/>
      </w:rPr>
    </w:lvl>
    <w:lvl w:ilvl="4" w:tplc="F5428E20">
      <w:numFmt w:val="bullet"/>
      <w:lvlText w:val="•"/>
      <w:lvlJc w:val="left"/>
      <w:pPr>
        <w:ind w:left="5068" w:hanging="348"/>
      </w:pPr>
      <w:rPr>
        <w:rFonts w:hint="default"/>
        <w:lang w:val="ru-RU" w:eastAsia="en-US" w:bidi="ar-SA"/>
      </w:rPr>
    </w:lvl>
    <w:lvl w:ilvl="5" w:tplc="CB087AA6">
      <w:numFmt w:val="bullet"/>
      <w:lvlText w:val="•"/>
      <w:lvlJc w:val="left"/>
      <w:pPr>
        <w:ind w:left="6138" w:hanging="348"/>
      </w:pPr>
      <w:rPr>
        <w:rFonts w:hint="default"/>
        <w:lang w:val="ru-RU" w:eastAsia="en-US" w:bidi="ar-SA"/>
      </w:rPr>
    </w:lvl>
    <w:lvl w:ilvl="6" w:tplc="99B2C85A">
      <w:numFmt w:val="bullet"/>
      <w:lvlText w:val="•"/>
      <w:lvlJc w:val="left"/>
      <w:pPr>
        <w:ind w:left="7208" w:hanging="348"/>
      </w:pPr>
      <w:rPr>
        <w:rFonts w:hint="default"/>
        <w:lang w:val="ru-RU" w:eastAsia="en-US" w:bidi="ar-SA"/>
      </w:rPr>
    </w:lvl>
    <w:lvl w:ilvl="7" w:tplc="E0B2CF74">
      <w:numFmt w:val="bullet"/>
      <w:lvlText w:val="•"/>
      <w:lvlJc w:val="left"/>
      <w:pPr>
        <w:ind w:left="8277" w:hanging="348"/>
      </w:pPr>
      <w:rPr>
        <w:rFonts w:hint="default"/>
        <w:lang w:val="ru-RU" w:eastAsia="en-US" w:bidi="ar-SA"/>
      </w:rPr>
    </w:lvl>
    <w:lvl w:ilvl="8" w:tplc="4714384A">
      <w:numFmt w:val="bullet"/>
      <w:lvlText w:val="•"/>
      <w:lvlJc w:val="left"/>
      <w:pPr>
        <w:ind w:left="9347" w:hanging="348"/>
      </w:pPr>
      <w:rPr>
        <w:rFonts w:hint="default"/>
        <w:lang w:val="ru-RU" w:eastAsia="en-US" w:bidi="ar-SA"/>
      </w:rPr>
    </w:lvl>
  </w:abstractNum>
  <w:abstractNum w:abstractNumId="30" w15:restartNumberingAfterBreak="0">
    <w:nsid w:val="07975E72"/>
    <w:multiLevelType w:val="hybridMultilevel"/>
    <w:tmpl w:val="27CAB9C2"/>
    <w:lvl w:ilvl="0" w:tplc="CE44C46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2043CF8">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7FF8D9E0">
      <w:numFmt w:val="bullet"/>
      <w:lvlText w:val="•"/>
      <w:lvlJc w:val="left"/>
      <w:pPr>
        <w:ind w:left="3302" w:hanging="360"/>
      </w:pPr>
      <w:rPr>
        <w:rFonts w:hint="default"/>
        <w:lang w:val="ru-RU" w:eastAsia="en-US" w:bidi="ar-SA"/>
      </w:rPr>
    </w:lvl>
    <w:lvl w:ilvl="3" w:tplc="E49836C6">
      <w:numFmt w:val="bullet"/>
      <w:lvlText w:val="•"/>
      <w:lvlJc w:val="left"/>
      <w:pPr>
        <w:ind w:left="4325" w:hanging="360"/>
      </w:pPr>
      <w:rPr>
        <w:rFonts w:hint="default"/>
        <w:lang w:val="ru-RU" w:eastAsia="en-US" w:bidi="ar-SA"/>
      </w:rPr>
    </w:lvl>
    <w:lvl w:ilvl="4" w:tplc="A9ACA6B8">
      <w:numFmt w:val="bullet"/>
      <w:lvlText w:val="•"/>
      <w:lvlJc w:val="left"/>
      <w:pPr>
        <w:ind w:left="5348" w:hanging="360"/>
      </w:pPr>
      <w:rPr>
        <w:rFonts w:hint="default"/>
        <w:lang w:val="ru-RU" w:eastAsia="en-US" w:bidi="ar-SA"/>
      </w:rPr>
    </w:lvl>
    <w:lvl w:ilvl="5" w:tplc="63DC58CE">
      <w:numFmt w:val="bullet"/>
      <w:lvlText w:val="•"/>
      <w:lvlJc w:val="left"/>
      <w:pPr>
        <w:ind w:left="6371" w:hanging="360"/>
      </w:pPr>
      <w:rPr>
        <w:rFonts w:hint="default"/>
        <w:lang w:val="ru-RU" w:eastAsia="en-US" w:bidi="ar-SA"/>
      </w:rPr>
    </w:lvl>
    <w:lvl w:ilvl="6" w:tplc="6EAC5D64">
      <w:numFmt w:val="bullet"/>
      <w:lvlText w:val="•"/>
      <w:lvlJc w:val="left"/>
      <w:pPr>
        <w:ind w:left="7394" w:hanging="360"/>
      </w:pPr>
      <w:rPr>
        <w:rFonts w:hint="default"/>
        <w:lang w:val="ru-RU" w:eastAsia="en-US" w:bidi="ar-SA"/>
      </w:rPr>
    </w:lvl>
    <w:lvl w:ilvl="7" w:tplc="48D2F636">
      <w:numFmt w:val="bullet"/>
      <w:lvlText w:val="•"/>
      <w:lvlJc w:val="left"/>
      <w:pPr>
        <w:ind w:left="8417" w:hanging="360"/>
      </w:pPr>
      <w:rPr>
        <w:rFonts w:hint="default"/>
        <w:lang w:val="ru-RU" w:eastAsia="en-US" w:bidi="ar-SA"/>
      </w:rPr>
    </w:lvl>
    <w:lvl w:ilvl="8" w:tplc="4058D91E">
      <w:numFmt w:val="bullet"/>
      <w:lvlText w:val="•"/>
      <w:lvlJc w:val="left"/>
      <w:pPr>
        <w:ind w:left="9440" w:hanging="360"/>
      </w:pPr>
      <w:rPr>
        <w:rFonts w:hint="default"/>
        <w:lang w:val="ru-RU" w:eastAsia="en-US" w:bidi="ar-SA"/>
      </w:rPr>
    </w:lvl>
  </w:abstractNum>
  <w:abstractNum w:abstractNumId="31" w15:restartNumberingAfterBreak="0">
    <w:nsid w:val="07FA2FC4"/>
    <w:multiLevelType w:val="hybridMultilevel"/>
    <w:tmpl w:val="40068C92"/>
    <w:lvl w:ilvl="0" w:tplc="603A1654">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FB4A00F6">
      <w:numFmt w:val="bullet"/>
      <w:lvlText w:val="•"/>
      <w:lvlJc w:val="left"/>
      <w:pPr>
        <w:ind w:left="2804" w:hanging="348"/>
      </w:pPr>
      <w:rPr>
        <w:rFonts w:hint="default"/>
        <w:lang w:val="ru-RU" w:eastAsia="en-US" w:bidi="ar-SA"/>
      </w:rPr>
    </w:lvl>
    <w:lvl w:ilvl="2" w:tplc="2A265E94">
      <w:numFmt w:val="bullet"/>
      <w:lvlText w:val="•"/>
      <w:lvlJc w:val="left"/>
      <w:pPr>
        <w:ind w:left="3769" w:hanging="348"/>
      </w:pPr>
      <w:rPr>
        <w:rFonts w:hint="default"/>
        <w:lang w:val="ru-RU" w:eastAsia="en-US" w:bidi="ar-SA"/>
      </w:rPr>
    </w:lvl>
    <w:lvl w:ilvl="3" w:tplc="DF4A98EA">
      <w:numFmt w:val="bullet"/>
      <w:lvlText w:val="•"/>
      <w:lvlJc w:val="left"/>
      <w:pPr>
        <w:ind w:left="4733" w:hanging="348"/>
      </w:pPr>
      <w:rPr>
        <w:rFonts w:hint="default"/>
        <w:lang w:val="ru-RU" w:eastAsia="en-US" w:bidi="ar-SA"/>
      </w:rPr>
    </w:lvl>
    <w:lvl w:ilvl="4" w:tplc="DF26359C">
      <w:numFmt w:val="bullet"/>
      <w:lvlText w:val="•"/>
      <w:lvlJc w:val="left"/>
      <w:pPr>
        <w:ind w:left="5698" w:hanging="348"/>
      </w:pPr>
      <w:rPr>
        <w:rFonts w:hint="default"/>
        <w:lang w:val="ru-RU" w:eastAsia="en-US" w:bidi="ar-SA"/>
      </w:rPr>
    </w:lvl>
    <w:lvl w:ilvl="5" w:tplc="ECA07678">
      <w:numFmt w:val="bullet"/>
      <w:lvlText w:val="•"/>
      <w:lvlJc w:val="left"/>
      <w:pPr>
        <w:ind w:left="6663" w:hanging="348"/>
      </w:pPr>
      <w:rPr>
        <w:rFonts w:hint="default"/>
        <w:lang w:val="ru-RU" w:eastAsia="en-US" w:bidi="ar-SA"/>
      </w:rPr>
    </w:lvl>
    <w:lvl w:ilvl="6" w:tplc="7512B41C">
      <w:numFmt w:val="bullet"/>
      <w:lvlText w:val="•"/>
      <w:lvlJc w:val="left"/>
      <w:pPr>
        <w:ind w:left="7627" w:hanging="348"/>
      </w:pPr>
      <w:rPr>
        <w:rFonts w:hint="default"/>
        <w:lang w:val="ru-RU" w:eastAsia="en-US" w:bidi="ar-SA"/>
      </w:rPr>
    </w:lvl>
    <w:lvl w:ilvl="7" w:tplc="39641524">
      <w:numFmt w:val="bullet"/>
      <w:lvlText w:val="•"/>
      <w:lvlJc w:val="left"/>
      <w:pPr>
        <w:ind w:left="8592" w:hanging="348"/>
      </w:pPr>
      <w:rPr>
        <w:rFonts w:hint="default"/>
        <w:lang w:val="ru-RU" w:eastAsia="en-US" w:bidi="ar-SA"/>
      </w:rPr>
    </w:lvl>
    <w:lvl w:ilvl="8" w:tplc="57A49084">
      <w:numFmt w:val="bullet"/>
      <w:lvlText w:val="•"/>
      <w:lvlJc w:val="left"/>
      <w:pPr>
        <w:ind w:left="9557" w:hanging="348"/>
      </w:pPr>
      <w:rPr>
        <w:rFonts w:hint="default"/>
        <w:lang w:val="ru-RU" w:eastAsia="en-US" w:bidi="ar-SA"/>
      </w:rPr>
    </w:lvl>
  </w:abstractNum>
  <w:abstractNum w:abstractNumId="32" w15:restartNumberingAfterBreak="0">
    <w:nsid w:val="08380CDE"/>
    <w:multiLevelType w:val="hybridMultilevel"/>
    <w:tmpl w:val="989E5FF6"/>
    <w:lvl w:ilvl="0" w:tplc="F78EC16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6AE68EA">
      <w:numFmt w:val="bullet"/>
      <w:lvlText w:val="•"/>
      <w:lvlJc w:val="left"/>
      <w:pPr>
        <w:ind w:left="2822" w:hanging="348"/>
      </w:pPr>
      <w:rPr>
        <w:rFonts w:hint="default"/>
        <w:lang w:val="ru-RU" w:eastAsia="en-US" w:bidi="ar-SA"/>
      </w:rPr>
    </w:lvl>
    <w:lvl w:ilvl="2" w:tplc="61184EC0">
      <w:numFmt w:val="bullet"/>
      <w:lvlText w:val="•"/>
      <w:lvlJc w:val="left"/>
      <w:pPr>
        <w:ind w:left="3785" w:hanging="348"/>
      </w:pPr>
      <w:rPr>
        <w:rFonts w:hint="default"/>
        <w:lang w:val="ru-RU" w:eastAsia="en-US" w:bidi="ar-SA"/>
      </w:rPr>
    </w:lvl>
    <w:lvl w:ilvl="3" w:tplc="8C562118">
      <w:numFmt w:val="bullet"/>
      <w:lvlText w:val="•"/>
      <w:lvlJc w:val="left"/>
      <w:pPr>
        <w:ind w:left="4747" w:hanging="348"/>
      </w:pPr>
      <w:rPr>
        <w:rFonts w:hint="default"/>
        <w:lang w:val="ru-RU" w:eastAsia="en-US" w:bidi="ar-SA"/>
      </w:rPr>
    </w:lvl>
    <w:lvl w:ilvl="4" w:tplc="0B5290F6">
      <w:numFmt w:val="bullet"/>
      <w:lvlText w:val="•"/>
      <w:lvlJc w:val="left"/>
      <w:pPr>
        <w:ind w:left="5710" w:hanging="348"/>
      </w:pPr>
      <w:rPr>
        <w:rFonts w:hint="default"/>
        <w:lang w:val="ru-RU" w:eastAsia="en-US" w:bidi="ar-SA"/>
      </w:rPr>
    </w:lvl>
    <w:lvl w:ilvl="5" w:tplc="B546BB22">
      <w:numFmt w:val="bullet"/>
      <w:lvlText w:val="•"/>
      <w:lvlJc w:val="left"/>
      <w:pPr>
        <w:ind w:left="6673" w:hanging="348"/>
      </w:pPr>
      <w:rPr>
        <w:rFonts w:hint="default"/>
        <w:lang w:val="ru-RU" w:eastAsia="en-US" w:bidi="ar-SA"/>
      </w:rPr>
    </w:lvl>
    <w:lvl w:ilvl="6" w:tplc="BA501A44">
      <w:numFmt w:val="bullet"/>
      <w:lvlText w:val="•"/>
      <w:lvlJc w:val="left"/>
      <w:pPr>
        <w:ind w:left="7635" w:hanging="348"/>
      </w:pPr>
      <w:rPr>
        <w:rFonts w:hint="default"/>
        <w:lang w:val="ru-RU" w:eastAsia="en-US" w:bidi="ar-SA"/>
      </w:rPr>
    </w:lvl>
    <w:lvl w:ilvl="7" w:tplc="2C8660AC">
      <w:numFmt w:val="bullet"/>
      <w:lvlText w:val="•"/>
      <w:lvlJc w:val="left"/>
      <w:pPr>
        <w:ind w:left="8598" w:hanging="348"/>
      </w:pPr>
      <w:rPr>
        <w:rFonts w:hint="default"/>
        <w:lang w:val="ru-RU" w:eastAsia="en-US" w:bidi="ar-SA"/>
      </w:rPr>
    </w:lvl>
    <w:lvl w:ilvl="8" w:tplc="3D987B40">
      <w:numFmt w:val="bullet"/>
      <w:lvlText w:val="•"/>
      <w:lvlJc w:val="left"/>
      <w:pPr>
        <w:ind w:left="9561" w:hanging="348"/>
      </w:pPr>
      <w:rPr>
        <w:rFonts w:hint="default"/>
        <w:lang w:val="ru-RU" w:eastAsia="en-US" w:bidi="ar-SA"/>
      </w:rPr>
    </w:lvl>
  </w:abstractNum>
  <w:abstractNum w:abstractNumId="33" w15:restartNumberingAfterBreak="0">
    <w:nsid w:val="087A605B"/>
    <w:multiLevelType w:val="hybridMultilevel"/>
    <w:tmpl w:val="8968F6E0"/>
    <w:lvl w:ilvl="0" w:tplc="A0F690C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CDC19AE">
      <w:numFmt w:val="bullet"/>
      <w:lvlText w:val="•"/>
      <w:lvlJc w:val="left"/>
      <w:pPr>
        <w:ind w:left="2822" w:hanging="348"/>
      </w:pPr>
      <w:rPr>
        <w:rFonts w:hint="default"/>
        <w:lang w:val="ru-RU" w:eastAsia="en-US" w:bidi="ar-SA"/>
      </w:rPr>
    </w:lvl>
    <w:lvl w:ilvl="2" w:tplc="6E6EEE2A">
      <w:numFmt w:val="bullet"/>
      <w:lvlText w:val="•"/>
      <w:lvlJc w:val="left"/>
      <w:pPr>
        <w:ind w:left="3785" w:hanging="348"/>
      </w:pPr>
      <w:rPr>
        <w:rFonts w:hint="default"/>
        <w:lang w:val="ru-RU" w:eastAsia="en-US" w:bidi="ar-SA"/>
      </w:rPr>
    </w:lvl>
    <w:lvl w:ilvl="3" w:tplc="6ED8ACA0">
      <w:numFmt w:val="bullet"/>
      <w:lvlText w:val="•"/>
      <w:lvlJc w:val="left"/>
      <w:pPr>
        <w:ind w:left="4747" w:hanging="348"/>
      </w:pPr>
      <w:rPr>
        <w:rFonts w:hint="default"/>
        <w:lang w:val="ru-RU" w:eastAsia="en-US" w:bidi="ar-SA"/>
      </w:rPr>
    </w:lvl>
    <w:lvl w:ilvl="4" w:tplc="1D5A8504">
      <w:numFmt w:val="bullet"/>
      <w:lvlText w:val="•"/>
      <w:lvlJc w:val="left"/>
      <w:pPr>
        <w:ind w:left="5710" w:hanging="348"/>
      </w:pPr>
      <w:rPr>
        <w:rFonts w:hint="default"/>
        <w:lang w:val="ru-RU" w:eastAsia="en-US" w:bidi="ar-SA"/>
      </w:rPr>
    </w:lvl>
    <w:lvl w:ilvl="5" w:tplc="549C4DB0">
      <w:numFmt w:val="bullet"/>
      <w:lvlText w:val="•"/>
      <w:lvlJc w:val="left"/>
      <w:pPr>
        <w:ind w:left="6673" w:hanging="348"/>
      </w:pPr>
      <w:rPr>
        <w:rFonts w:hint="default"/>
        <w:lang w:val="ru-RU" w:eastAsia="en-US" w:bidi="ar-SA"/>
      </w:rPr>
    </w:lvl>
    <w:lvl w:ilvl="6" w:tplc="DE7CE54E">
      <w:numFmt w:val="bullet"/>
      <w:lvlText w:val="•"/>
      <w:lvlJc w:val="left"/>
      <w:pPr>
        <w:ind w:left="7635" w:hanging="348"/>
      </w:pPr>
      <w:rPr>
        <w:rFonts w:hint="default"/>
        <w:lang w:val="ru-RU" w:eastAsia="en-US" w:bidi="ar-SA"/>
      </w:rPr>
    </w:lvl>
    <w:lvl w:ilvl="7" w:tplc="62802ACE">
      <w:numFmt w:val="bullet"/>
      <w:lvlText w:val="•"/>
      <w:lvlJc w:val="left"/>
      <w:pPr>
        <w:ind w:left="8598" w:hanging="348"/>
      </w:pPr>
      <w:rPr>
        <w:rFonts w:hint="default"/>
        <w:lang w:val="ru-RU" w:eastAsia="en-US" w:bidi="ar-SA"/>
      </w:rPr>
    </w:lvl>
    <w:lvl w:ilvl="8" w:tplc="7DBC096E">
      <w:numFmt w:val="bullet"/>
      <w:lvlText w:val="•"/>
      <w:lvlJc w:val="left"/>
      <w:pPr>
        <w:ind w:left="9561" w:hanging="348"/>
      </w:pPr>
      <w:rPr>
        <w:rFonts w:hint="default"/>
        <w:lang w:val="ru-RU" w:eastAsia="en-US" w:bidi="ar-SA"/>
      </w:rPr>
    </w:lvl>
  </w:abstractNum>
  <w:abstractNum w:abstractNumId="34" w15:restartNumberingAfterBreak="0">
    <w:nsid w:val="08AE300F"/>
    <w:multiLevelType w:val="hybridMultilevel"/>
    <w:tmpl w:val="B64CF272"/>
    <w:lvl w:ilvl="0" w:tplc="B038D2E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764DADE">
      <w:numFmt w:val="bullet"/>
      <w:lvlText w:val="•"/>
      <w:lvlJc w:val="left"/>
      <w:pPr>
        <w:ind w:left="2822" w:hanging="348"/>
      </w:pPr>
      <w:rPr>
        <w:rFonts w:hint="default"/>
        <w:lang w:val="ru-RU" w:eastAsia="en-US" w:bidi="ar-SA"/>
      </w:rPr>
    </w:lvl>
    <w:lvl w:ilvl="2" w:tplc="39C6DA24">
      <w:numFmt w:val="bullet"/>
      <w:lvlText w:val="•"/>
      <w:lvlJc w:val="left"/>
      <w:pPr>
        <w:ind w:left="3785" w:hanging="348"/>
      </w:pPr>
      <w:rPr>
        <w:rFonts w:hint="default"/>
        <w:lang w:val="ru-RU" w:eastAsia="en-US" w:bidi="ar-SA"/>
      </w:rPr>
    </w:lvl>
    <w:lvl w:ilvl="3" w:tplc="2FEE474E">
      <w:numFmt w:val="bullet"/>
      <w:lvlText w:val="•"/>
      <w:lvlJc w:val="left"/>
      <w:pPr>
        <w:ind w:left="4747" w:hanging="348"/>
      </w:pPr>
      <w:rPr>
        <w:rFonts w:hint="default"/>
        <w:lang w:val="ru-RU" w:eastAsia="en-US" w:bidi="ar-SA"/>
      </w:rPr>
    </w:lvl>
    <w:lvl w:ilvl="4" w:tplc="ECCAC42A">
      <w:numFmt w:val="bullet"/>
      <w:lvlText w:val="•"/>
      <w:lvlJc w:val="left"/>
      <w:pPr>
        <w:ind w:left="5710" w:hanging="348"/>
      </w:pPr>
      <w:rPr>
        <w:rFonts w:hint="default"/>
        <w:lang w:val="ru-RU" w:eastAsia="en-US" w:bidi="ar-SA"/>
      </w:rPr>
    </w:lvl>
    <w:lvl w:ilvl="5" w:tplc="10668DDE">
      <w:numFmt w:val="bullet"/>
      <w:lvlText w:val="•"/>
      <w:lvlJc w:val="left"/>
      <w:pPr>
        <w:ind w:left="6673" w:hanging="348"/>
      </w:pPr>
      <w:rPr>
        <w:rFonts w:hint="default"/>
        <w:lang w:val="ru-RU" w:eastAsia="en-US" w:bidi="ar-SA"/>
      </w:rPr>
    </w:lvl>
    <w:lvl w:ilvl="6" w:tplc="FAFC5758">
      <w:numFmt w:val="bullet"/>
      <w:lvlText w:val="•"/>
      <w:lvlJc w:val="left"/>
      <w:pPr>
        <w:ind w:left="7635" w:hanging="348"/>
      </w:pPr>
      <w:rPr>
        <w:rFonts w:hint="default"/>
        <w:lang w:val="ru-RU" w:eastAsia="en-US" w:bidi="ar-SA"/>
      </w:rPr>
    </w:lvl>
    <w:lvl w:ilvl="7" w:tplc="1B8AE2D8">
      <w:numFmt w:val="bullet"/>
      <w:lvlText w:val="•"/>
      <w:lvlJc w:val="left"/>
      <w:pPr>
        <w:ind w:left="8598" w:hanging="348"/>
      </w:pPr>
      <w:rPr>
        <w:rFonts w:hint="default"/>
        <w:lang w:val="ru-RU" w:eastAsia="en-US" w:bidi="ar-SA"/>
      </w:rPr>
    </w:lvl>
    <w:lvl w:ilvl="8" w:tplc="3E00F926">
      <w:numFmt w:val="bullet"/>
      <w:lvlText w:val="•"/>
      <w:lvlJc w:val="left"/>
      <w:pPr>
        <w:ind w:left="9561" w:hanging="348"/>
      </w:pPr>
      <w:rPr>
        <w:rFonts w:hint="default"/>
        <w:lang w:val="ru-RU" w:eastAsia="en-US" w:bidi="ar-SA"/>
      </w:rPr>
    </w:lvl>
  </w:abstractNum>
  <w:abstractNum w:abstractNumId="35" w15:restartNumberingAfterBreak="0">
    <w:nsid w:val="08CD5E60"/>
    <w:multiLevelType w:val="hybridMultilevel"/>
    <w:tmpl w:val="CCC65798"/>
    <w:lvl w:ilvl="0" w:tplc="BFBAEEE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3006042">
      <w:numFmt w:val="bullet"/>
      <w:lvlText w:val="•"/>
      <w:lvlJc w:val="left"/>
      <w:pPr>
        <w:ind w:left="2822" w:hanging="348"/>
      </w:pPr>
      <w:rPr>
        <w:rFonts w:hint="default"/>
        <w:lang w:val="ru-RU" w:eastAsia="en-US" w:bidi="ar-SA"/>
      </w:rPr>
    </w:lvl>
    <w:lvl w:ilvl="2" w:tplc="1AA44CE8">
      <w:numFmt w:val="bullet"/>
      <w:lvlText w:val="•"/>
      <w:lvlJc w:val="left"/>
      <w:pPr>
        <w:ind w:left="3785" w:hanging="348"/>
      </w:pPr>
      <w:rPr>
        <w:rFonts w:hint="default"/>
        <w:lang w:val="ru-RU" w:eastAsia="en-US" w:bidi="ar-SA"/>
      </w:rPr>
    </w:lvl>
    <w:lvl w:ilvl="3" w:tplc="DB90A51E">
      <w:numFmt w:val="bullet"/>
      <w:lvlText w:val="•"/>
      <w:lvlJc w:val="left"/>
      <w:pPr>
        <w:ind w:left="4747" w:hanging="348"/>
      </w:pPr>
      <w:rPr>
        <w:rFonts w:hint="default"/>
        <w:lang w:val="ru-RU" w:eastAsia="en-US" w:bidi="ar-SA"/>
      </w:rPr>
    </w:lvl>
    <w:lvl w:ilvl="4" w:tplc="2076A88A">
      <w:numFmt w:val="bullet"/>
      <w:lvlText w:val="•"/>
      <w:lvlJc w:val="left"/>
      <w:pPr>
        <w:ind w:left="5710" w:hanging="348"/>
      </w:pPr>
      <w:rPr>
        <w:rFonts w:hint="default"/>
        <w:lang w:val="ru-RU" w:eastAsia="en-US" w:bidi="ar-SA"/>
      </w:rPr>
    </w:lvl>
    <w:lvl w:ilvl="5" w:tplc="2C60AEEC">
      <w:numFmt w:val="bullet"/>
      <w:lvlText w:val="•"/>
      <w:lvlJc w:val="left"/>
      <w:pPr>
        <w:ind w:left="6673" w:hanging="348"/>
      </w:pPr>
      <w:rPr>
        <w:rFonts w:hint="default"/>
        <w:lang w:val="ru-RU" w:eastAsia="en-US" w:bidi="ar-SA"/>
      </w:rPr>
    </w:lvl>
    <w:lvl w:ilvl="6" w:tplc="31FCF5C8">
      <w:numFmt w:val="bullet"/>
      <w:lvlText w:val="•"/>
      <w:lvlJc w:val="left"/>
      <w:pPr>
        <w:ind w:left="7635" w:hanging="348"/>
      </w:pPr>
      <w:rPr>
        <w:rFonts w:hint="default"/>
        <w:lang w:val="ru-RU" w:eastAsia="en-US" w:bidi="ar-SA"/>
      </w:rPr>
    </w:lvl>
    <w:lvl w:ilvl="7" w:tplc="BA865E28">
      <w:numFmt w:val="bullet"/>
      <w:lvlText w:val="•"/>
      <w:lvlJc w:val="left"/>
      <w:pPr>
        <w:ind w:left="8598" w:hanging="348"/>
      </w:pPr>
      <w:rPr>
        <w:rFonts w:hint="default"/>
        <w:lang w:val="ru-RU" w:eastAsia="en-US" w:bidi="ar-SA"/>
      </w:rPr>
    </w:lvl>
    <w:lvl w:ilvl="8" w:tplc="99D64CBC">
      <w:numFmt w:val="bullet"/>
      <w:lvlText w:val="•"/>
      <w:lvlJc w:val="left"/>
      <w:pPr>
        <w:ind w:left="9561" w:hanging="348"/>
      </w:pPr>
      <w:rPr>
        <w:rFonts w:hint="default"/>
        <w:lang w:val="ru-RU" w:eastAsia="en-US" w:bidi="ar-SA"/>
      </w:rPr>
    </w:lvl>
  </w:abstractNum>
  <w:abstractNum w:abstractNumId="36" w15:restartNumberingAfterBreak="0">
    <w:nsid w:val="09720CF1"/>
    <w:multiLevelType w:val="hybridMultilevel"/>
    <w:tmpl w:val="3D2C4828"/>
    <w:lvl w:ilvl="0" w:tplc="7AF0D7B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95C8620">
      <w:numFmt w:val="bullet"/>
      <w:lvlText w:val="•"/>
      <w:lvlJc w:val="left"/>
      <w:pPr>
        <w:ind w:left="2822" w:hanging="348"/>
      </w:pPr>
      <w:rPr>
        <w:rFonts w:hint="default"/>
        <w:lang w:val="ru-RU" w:eastAsia="en-US" w:bidi="ar-SA"/>
      </w:rPr>
    </w:lvl>
    <w:lvl w:ilvl="2" w:tplc="03CACF04">
      <w:numFmt w:val="bullet"/>
      <w:lvlText w:val="•"/>
      <w:lvlJc w:val="left"/>
      <w:pPr>
        <w:ind w:left="3785" w:hanging="348"/>
      </w:pPr>
      <w:rPr>
        <w:rFonts w:hint="default"/>
        <w:lang w:val="ru-RU" w:eastAsia="en-US" w:bidi="ar-SA"/>
      </w:rPr>
    </w:lvl>
    <w:lvl w:ilvl="3" w:tplc="6F38462E">
      <w:numFmt w:val="bullet"/>
      <w:lvlText w:val="•"/>
      <w:lvlJc w:val="left"/>
      <w:pPr>
        <w:ind w:left="4747" w:hanging="348"/>
      </w:pPr>
      <w:rPr>
        <w:rFonts w:hint="default"/>
        <w:lang w:val="ru-RU" w:eastAsia="en-US" w:bidi="ar-SA"/>
      </w:rPr>
    </w:lvl>
    <w:lvl w:ilvl="4" w:tplc="AC4EC8D0">
      <w:numFmt w:val="bullet"/>
      <w:lvlText w:val="•"/>
      <w:lvlJc w:val="left"/>
      <w:pPr>
        <w:ind w:left="5710" w:hanging="348"/>
      </w:pPr>
      <w:rPr>
        <w:rFonts w:hint="default"/>
        <w:lang w:val="ru-RU" w:eastAsia="en-US" w:bidi="ar-SA"/>
      </w:rPr>
    </w:lvl>
    <w:lvl w:ilvl="5" w:tplc="856890D6">
      <w:numFmt w:val="bullet"/>
      <w:lvlText w:val="•"/>
      <w:lvlJc w:val="left"/>
      <w:pPr>
        <w:ind w:left="6673" w:hanging="348"/>
      </w:pPr>
      <w:rPr>
        <w:rFonts w:hint="default"/>
        <w:lang w:val="ru-RU" w:eastAsia="en-US" w:bidi="ar-SA"/>
      </w:rPr>
    </w:lvl>
    <w:lvl w:ilvl="6" w:tplc="F5042A44">
      <w:numFmt w:val="bullet"/>
      <w:lvlText w:val="•"/>
      <w:lvlJc w:val="left"/>
      <w:pPr>
        <w:ind w:left="7635" w:hanging="348"/>
      </w:pPr>
      <w:rPr>
        <w:rFonts w:hint="default"/>
        <w:lang w:val="ru-RU" w:eastAsia="en-US" w:bidi="ar-SA"/>
      </w:rPr>
    </w:lvl>
    <w:lvl w:ilvl="7" w:tplc="C58AC102">
      <w:numFmt w:val="bullet"/>
      <w:lvlText w:val="•"/>
      <w:lvlJc w:val="left"/>
      <w:pPr>
        <w:ind w:left="8598" w:hanging="348"/>
      </w:pPr>
      <w:rPr>
        <w:rFonts w:hint="default"/>
        <w:lang w:val="ru-RU" w:eastAsia="en-US" w:bidi="ar-SA"/>
      </w:rPr>
    </w:lvl>
    <w:lvl w:ilvl="8" w:tplc="FBB02462">
      <w:numFmt w:val="bullet"/>
      <w:lvlText w:val="•"/>
      <w:lvlJc w:val="left"/>
      <w:pPr>
        <w:ind w:left="9561" w:hanging="348"/>
      </w:pPr>
      <w:rPr>
        <w:rFonts w:hint="default"/>
        <w:lang w:val="ru-RU" w:eastAsia="en-US" w:bidi="ar-SA"/>
      </w:rPr>
    </w:lvl>
  </w:abstractNum>
  <w:abstractNum w:abstractNumId="37" w15:restartNumberingAfterBreak="0">
    <w:nsid w:val="0978695A"/>
    <w:multiLevelType w:val="hybridMultilevel"/>
    <w:tmpl w:val="CD224154"/>
    <w:lvl w:ilvl="0" w:tplc="AC00E92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D84F744">
      <w:numFmt w:val="bullet"/>
      <w:lvlText w:val="•"/>
      <w:lvlJc w:val="left"/>
      <w:pPr>
        <w:ind w:left="2822" w:hanging="348"/>
      </w:pPr>
      <w:rPr>
        <w:rFonts w:hint="default"/>
        <w:lang w:val="ru-RU" w:eastAsia="en-US" w:bidi="ar-SA"/>
      </w:rPr>
    </w:lvl>
    <w:lvl w:ilvl="2" w:tplc="A7E0AEE6">
      <w:numFmt w:val="bullet"/>
      <w:lvlText w:val="•"/>
      <w:lvlJc w:val="left"/>
      <w:pPr>
        <w:ind w:left="3785" w:hanging="348"/>
      </w:pPr>
      <w:rPr>
        <w:rFonts w:hint="default"/>
        <w:lang w:val="ru-RU" w:eastAsia="en-US" w:bidi="ar-SA"/>
      </w:rPr>
    </w:lvl>
    <w:lvl w:ilvl="3" w:tplc="5C5E08C6">
      <w:numFmt w:val="bullet"/>
      <w:lvlText w:val="•"/>
      <w:lvlJc w:val="left"/>
      <w:pPr>
        <w:ind w:left="4747" w:hanging="348"/>
      </w:pPr>
      <w:rPr>
        <w:rFonts w:hint="default"/>
        <w:lang w:val="ru-RU" w:eastAsia="en-US" w:bidi="ar-SA"/>
      </w:rPr>
    </w:lvl>
    <w:lvl w:ilvl="4" w:tplc="CF9C3572">
      <w:numFmt w:val="bullet"/>
      <w:lvlText w:val="•"/>
      <w:lvlJc w:val="left"/>
      <w:pPr>
        <w:ind w:left="5710" w:hanging="348"/>
      </w:pPr>
      <w:rPr>
        <w:rFonts w:hint="default"/>
        <w:lang w:val="ru-RU" w:eastAsia="en-US" w:bidi="ar-SA"/>
      </w:rPr>
    </w:lvl>
    <w:lvl w:ilvl="5" w:tplc="E8F47786">
      <w:numFmt w:val="bullet"/>
      <w:lvlText w:val="•"/>
      <w:lvlJc w:val="left"/>
      <w:pPr>
        <w:ind w:left="6673" w:hanging="348"/>
      </w:pPr>
      <w:rPr>
        <w:rFonts w:hint="default"/>
        <w:lang w:val="ru-RU" w:eastAsia="en-US" w:bidi="ar-SA"/>
      </w:rPr>
    </w:lvl>
    <w:lvl w:ilvl="6" w:tplc="F17E0F94">
      <w:numFmt w:val="bullet"/>
      <w:lvlText w:val="•"/>
      <w:lvlJc w:val="left"/>
      <w:pPr>
        <w:ind w:left="7635" w:hanging="348"/>
      </w:pPr>
      <w:rPr>
        <w:rFonts w:hint="default"/>
        <w:lang w:val="ru-RU" w:eastAsia="en-US" w:bidi="ar-SA"/>
      </w:rPr>
    </w:lvl>
    <w:lvl w:ilvl="7" w:tplc="09E4B4F6">
      <w:numFmt w:val="bullet"/>
      <w:lvlText w:val="•"/>
      <w:lvlJc w:val="left"/>
      <w:pPr>
        <w:ind w:left="8598" w:hanging="348"/>
      </w:pPr>
      <w:rPr>
        <w:rFonts w:hint="default"/>
        <w:lang w:val="ru-RU" w:eastAsia="en-US" w:bidi="ar-SA"/>
      </w:rPr>
    </w:lvl>
    <w:lvl w:ilvl="8" w:tplc="DB225E66">
      <w:numFmt w:val="bullet"/>
      <w:lvlText w:val="•"/>
      <w:lvlJc w:val="left"/>
      <w:pPr>
        <w:ind w:left="9561" w:hanging="348"/>
      </w:pPr>
      <w:rPr>
        <w:rFonts w:hint="default"/>
        <w:lang w:val="ru-RU" w:eastAsia="en-US" w:bidi="ar-SA"/>
      </w:rPr>
    </w:lvl>
  </w:abstractNum>
  <w:abstractNum w:abstractNumId="38" w15:restartNumberingAfterBreak="0">
    <w:nsid w:val="097C0ABD"/>
    <w:multiLevelType w:val="hybridMultilevel"/>
    <w:tmpl w:val="3D52F986"/>
    <w:lvl w:ilvl="0" w:tplc="3F8076F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63A54D8">
      <w:numFmt w:val="bullet"/>
      <w:lvlText w:val="•"/>
      <w:lvlJc w:val="left"/>
      <w:pPr>
        <w:ind w:left="2822" w:hanging="348"/>
      </w:pPr>
      <w:rPr>
        <w:rFonts w:hint="default"/>
        <w:lang w:val="ru-RU" w:eastAsia="en-US" w:bidi="ar-SA"/>
      </w:rPr>
    </w:lvl>
    <w:lvl w:ilvl="2" w:tplc="5F04B2CE">
      <w:numFmt w:val="bullet"/>
      <w:lvlText w:val="•"/>
      <w:lvlJc w:val="left"/>
      <w:pPr>
        <w:ind w:left="3785" w:hanging="348"/>
      </w:pPr>
      <w:rPr>
        <w:rFonts w:hint="default"/>
        <w:lang w:val="ru-RU" w:eastAsia="en-US" w:bidi="ar-SA"/>
      </w:rPr>
    </w:lvl>
    <w:lvl w:ilvl="3" w:tplc="0D68B1C8">
      <w:numFmt w:val="bullet"/>
      <w:lvlText w:val="•"/>
      <w:lvlJc w:val="left"/>
      <w:pPr>
        <w:ind w:left="4747" w:hanging="348"/>
      </w:pPr>
      <w:rPr>
        <w:rFonts w:hint="default"/>
        <w:lang w:val="ru-RU" w:eastAsia="en-US" w:bidi="ar-SA"/>
      </w:rPr>
    </w:lvl>
    <w:lvl w:ilvl="4" w:tplc="E1D8D972">
      <w:numFmt w:val="bullet"/>
      <w:lvlText w:val="•"/>
      <w:lvlJc w:val="left"/>
      <w:pPr>
        <w:ind w:left="5710" w:hanging="348"/>
      </w:pPr>
      <w:rPr>
        <w:rFonts w:hint="default"/>
        <w:lang w:val="ru-RU" w:eastAsia="en-US" w:bidi="ar-SA"/>
      </w:rPr>
    </w:lvl>
    <w:lvl w:ilvl="5" w:tplc="881C31DE">
      <w:numFmt w:val="bullet"/>
      <w:lvlText w:val="•"/>
      <w:lvlJc w:val="left"/>
      <w:pPr>
        <w:ind w:left="6673" w:hanging="348"/>
      </w:pPr>
      <w:rPr>
        <w:rFonts w:hint="default"/>
        <w:lang w:val="ru-RU" w:eastAsia="en-US" w:bidi="ar-SA"/>
      </w:rPr>
    </w:lvl>
    <w:lvl w:ilvl="6" w:tplc="7EF85EBE">
      <w:numFmt w:val="bullet"/>
      <w:lvlText w:val="•"/>
      <w:lvlJc w:val="left"/>
      <w:pPr>
        <w:ind w:left="7635" w:hanging="348"/>
      </w:pPr>
      <w:rPr>
        <w:rFonts w:hint="default"/>
        <w:lang w:val="ru-RU" w:eastAsia="en-US" w:bidi="ar-SA"/>
      </w:rPr>
    </w:lvl>
    <w:lvl w:ilvl="7" w:tplc="2BE0BF40">
      <w:numFmt w:val="bullet"/>
      <w:lvlText w:val="•"/>
      <w:lvlJc w:val="left"/>
      <w:pPr>
        <w:ind w:left="8598" w:hanging="348"/>
      </w:pPr>
      <w:rPr>
        <w:rFonts w:hint="default"/>
        <w:lang w:val="ru-RU" w:eastAsia="en-US" w:bidi="ar-SA"/>
      </w:rPr>
    </w:lvl>
    <w:lvl w:ilvl="8" w:tplc="800A9C2E">
      <w:numFmt w:val="bullet"/>
      <w:lvlText w:val="•"/>
      <w:lvlJc w:val="left"/>
      <w:pPr>
        <w:ind w:left="9561" w:hanging="348"/>
      </w:pPr>
      <w:rPr>
        <w:rFonts w:hint="default"/>
        <w:lang w:val="ru-RU" w:eastAsia="en-US" w:bidi="ar-SA"/>
      </w:rPr>
    </w:lvl>
  </w:abstractNum>
  <w:abstractNum w:abstractNumId="39" w15:restartNumberingAfterBreak="0">
    <w:nsid w:val="09B17CEC"/>
    <w:multiLevelType w:val="hybridMultilevel"/>
    <w:tmpl w:val="71C2B306"/>
    <w:lvl w:ilvl="0" w:tplc="70EEC90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B625080">
      <w:numFmt w:val="bullet"/>
      <w:lvlText w:val="•"/>
      <w:lvlJc w:val="left"/>
      <w:pPr>
        <w:ind w:left="2822" w:hanging="348"/>
      </w:pPr>
      <w:rPr>
        <w:rFonts w:hint="default"/>
        <w:lang w:val="ru-RU" w:eastAsia="en-US" w:bidi="ar-SA"/>
      </w:rPr>
    </w:lvl>
    <w:lvl w:ilvl="2" w:tplc="907C84F0">
      <w:numFmt w:val="bullet"/>
      <w:lvlText w:val="•"/>
      <w:lvlJc w:val="left"/>
      <w:pPr>
        <w:ind w:left="3785" w:hanging="348"/>
      </w:pPr>
      <w:rPr>
        <w:rFonts w:hint="default"/>
        <w:lang w:val="ru-RU" w:eastAsia="en-US" w:bidi="ar-SA"/>
      </w:rPr>
    </w:lvl>
    <w:lvl w:ilvl="3" w:tplc="5D2E4888">
      <w:numFmt w:val="bullet"/>
      <w:lvlText w:val="•"/>
      <w:lvlJc w:val="left"/>
      <w:pPr>
        <w:ind w:left="4747" w:hanging="348"/>
      </w:pPr>
      <w:rPr>
        <w:rFonts w:hint="default"/>
        <w:lang w:val="ru-RU" w:eastAsia="en-US" w:bidi="ar-SA"/>
      </w:rPr>
    </w:lvl>
    <w:lvl w:ilvl="4" w:tplc="1ECA8312">
      <w:numFmt w:val="bullet"/>
      <w:lvlText w:val="•"/>
      <w:lvlJc w:val="left"/>
      <w:pPr>
        <w:ind w:left="5710" w:hanging="348"/>
      </w:pPr>
      <w:rPr>
        <w:rFonts w:hint="default"/>
        <w:lang w:val="ru-RU" w:eastAsia="en-US" w:bidi="ar-SA"/>
      </w:rPr>
    </w:lvl>
    <w:lvl w:ilvl="5" w:tplc="B8AAFCEE">
      <w:numFmt w:val="bullet"/>
      <w:lvlText w:val="•"/>
      <w:lvlJc w:val="left"/>
      <w:pPr>
        <w:ind w:left="6673" w:hanging="348"/>
      </w:pPr>
      <w:rPr>
        <w:rFonts w:hint="default"/>
        <w:lang w:val="ru-RU" w:eastAsia="en-US" w:bidi="ar-SA"/>
      </w:rPr>
    </w:lvl>
    <w:lvl w:ilvl="6" w:tplc="F7C02578">
      <w:numFmt w:val="bullet"/>
      <w:lvlText w:val="•"/>
      <w:lvlJc w:val="left"/>
      <w:pPr>
        <w:ind w:left="7635" w:hanging="348"/>
      </w:pPr>
      <w:rPr>
        <w:rFonts w:hint="default"/>
        <w:lang w:val="ru-RU" w:eastAsia="en-US" w:bidi="ar-SA"/>
      </w:rPr>
    </w:lvl>
    <w:lvl w:ilvl="7" w:tplc="C2B89194">
      <w:numFmt w:val="bullet"/>
      <w:lvlText w:val="•"/>
      <w:lvlJc w:val="left"/>
      <w:pPr>
        <w:ind w:left="8598" w:hanging="348"/>
      </w:pPr>
      <w:rPr>
        <w:rFonts w:hint="default"/>
        <w:lang w:val="ru-RU" w:eastAsia="en-US" w:bidi="ar-SA"/>
      </w:rPr>
    </w:lvl>
    <w:lvl w:ilvl="8" w:tplc="5CC0859C">
      <w:numFmt w:val="bullet"/>
      <w:lvlText w:val="•"/>
      <w:lvlJc w:val="left"/>
      <w:pPr>
        <w:ind w:left="9561" w:hanging="348"/>
      </w:pPr>
      <w:rPr>
        <w:rFonts w:hint="default"/>
        <w:lang w:val="ru-RU" w:eastAsia="en-US" w:bidi="ar-SA"/>
      </w:rPr>
    </w:lvl>
  </w:abstractNum>
  <w:abstractNum w:abstractNumId="40" w15:restartNumberingAfterBreak="0">
    <w:nsid w:val="09D31924"/>
    <w:multiLevelType w:val="multilevel"/>
    <w:tmpl w:val="71F2F1CC"/>
    <w:lvl w:ilvl="0">
      <w:start w:val="158"/>
      <w:numFmt w:val="decimal"/>
      <w:lvlText w:val="%1"/>
      <w:lvlJc w:val="left"/>
      <w:pPr>
        <w:ind w:left="2096" w:hanging="960"/>
      </w:pPr>
      <w:rPr>
        <w:rFonts w:hint="default"/>
        <w:lang w:val="ru-RU" w:eastAsia="en-US" w:bidi="ar-SA"/>
      </w:rPr>
    </w:lvl>
    <w:lvl w:ilvl="1">
      <w:start w:val="5"/>
      <w:numFmt w:val="decimal"/>
      <w:lvlText w:val="%1.%2"/>
      <w:lvlJc w:val="left"/>
      <w:pPr>
        <w:ind w:left="2096" w:hanging="960"/>
      </w:pPr>
      <w:rPr>
        <w:rFonts w:hint="default"/>
        <w:lang w:val="ru-RU" w:eastAsia="en-US" w:bidi="ar-SA"/>
      </w:rPr>
    </w:lvl>
    <w:lvl w:ilvl="2">
      <w:start w:val="13"/>
      <w:numFmt w:val="decimal"/>
      <w:lvlText w:val="%1.%2.%3."/>
      <w:lvlJc w:val="left"/>
      <w:pPr>
        <w:ind w:left="2096"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915" w:hanging="960"/>
      </w:pPr>
      <w:rPr>
        <w:rFonts w:hint="default"/>
        <w:lang w:val="ru-RU" w:eastAsia="en-US" w:bidi="ar-SA"/>
      </w:rPr>
    </w:lvl>
    <w:lvl w:ilvl="4">
      <w:numFmt w:val="bullet"/>
      <w:lvlText w:val="•"/>
      <w:lvlJc w:val="left"/>
      <w:pPr>
        <w:ind w:left="5854" w:hanging="960"/>
      </w:pPr>
      <w:rPr>
        <w:rFonts w:hint="default"/>
        <w:lang w:val="ru-RU" w:eastAsia="en-US" w:bidi="ar-SA"/>
      </w:rPr>
    </w:lvl>
    <w:lvl w:ilvl="5">
      <w:numFmt w:val="bullet"/>
      <w:lvlText w:val="•"/>
      <w:lvlJc w:val="left"/>
      <w:pPr>
        <w:ind w:left="6793" w:hanging="960"/>
      </w:pPr>
      <w:rPr>
        <w:rFonts w:hint="default"/>
        <w:lang w:val="ru-RU" w:eastAsia="en-US" w:bidi="ar-SA"/>
      </w:rPr>
    </w:lvl>
    <w:lvl w:ilvl="6">
      <w:numFmt w:val="bullet"/>
      <w:lvlText w:val="•"/>
      <w:lvlJc w:val="left"/>
      <w:pPr>
        <w:ind w:left="7731" w:hanging="960"/>
      </w:pPr>
      <w:rPr>
        <w:rFonts w:hint="default"/>
        <w:lang w:val="ru-RU" w:eastAsia="en-US" w:bidi="ar-SA"/>
      </w:rPr>
    </w:lvl>
    <w:lvl w:ilvl="7">
      <w:numFmt w:val="bullet"/>
      <w:lvlText w:val="•"/>
      <w:lvlJc w:val="left"/>
      <w:pPr>
        <w:ind w:left="8670" w:hanging="960"/>
      </w:pPr>
      <w:rPr>
        <w:rFonts w:hint="default"/>
        <w:lang w:val="ru-RU" w:eastAsia="en-US" w:bidi="ar-SA"/>
      </w:rPr>
    </w:lvl>
    <w:lvl w:ilvl="8">
      <w:numFmt w:val="bullet"/>
      <w:lvlText w:val="•"/>
      <w:lvlJc w:val="left"/>
      <w:pPr>
        <w:ind w:left="9609" w:hanging="960"/>
      </w:pPr>
      <w:rPr>
        <w:rFonts w:hint="default"/>
        <w:lang w:val="ru-RU" w:eastAsia="en-US" w:bidi="ar-SA"/>
      </w:rPr>
    </w:lvl>
  </w:abstractNum>
  <w:abstractNum w:abstractNumId="41" w15:restartNumberingAfterBreak="0">
    <w:nsid w:val="09EC5A2F"/>
    <w:multiLevelType w:val="hybridMultilevel"/>
    <w:tmpl w:val="F1A878B8"/>
    <w:lvl w:ilvl="0" w:tplc="C168482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80275CC">
      <w:numFmt w:val="bullet"/>
      <w:lvlText w:val="•"/>
      <w:lvlJc w:val="left"/>
      <w:pPr>
        <w:ind w:left="2822" w:hanging="348"/>
      </w:pPr>
      <w:rPr>
        <w:rFonts w:hint="default"/>
        <w:lang w:val="ru-RU" w:eastAsia="en-US" w:bidi="ar-SA"/>
      </w:rPr>
    </w:lvl>
    <w:lvl w:ilvl="2" w:tplc="7D50C2C2">
      <w:numFmt w:val="bullet"/>
      <w:lvlText w:val="•"/>
      <w:lvlJc w:val="left"/>
      <w:pPr>
        <w:ind w:left="3785" w:hanging="348"/>
      </w:pPr>
      <w:rPr>
        <w:rFonts w:hint="default"/>
        <w:lang w:val="ru-RU" w:eastAsia="en-US" w:bidi="ar-SA"/>
      </w:rPr>
    </w:lvl>
    <w:lvl w:ilvl="3" w:tplc="15920154">
      <w:numFmt w:val="bullet"/>
      <w:lvlText w:val="•"/>
      <w:lvlJc w:val="left"/>
      <w:pPr>
        <w:ind w:left="4747" w:hanging="348"/>
      </w:pPr>
      <w:rPr>
        <w:rFonts w:hint="default"/>
        <w:lang w:val="ru-RU" w:eastAsia="en-US" w:bidi="ar-SA"/>
      </w:rPr>
    </w:lvl>
    <w:lvl w:ilvl="4" w:tplc="4D88E180">
      <w:numFmt w:val="bullet"/>
      <w:lvlText w:val="•"/>
      <w:lvlJc w:val="left"/>
      <w:pPr>
        <w:ind w:left="5710" w:hanging="348"/>
      </w:pPr>
      <w:rPr>
        <w:rFonts w:hint="default"/>
        <w:lang w:val="ru-RU" w:eastAsia="en-US" w:bidi="ar-SA"/>
      </w:rPr>
    </w:lvl>
    <w:lvl w:ilvl="5" w:tplc="65E8ECCC">
      <w:numFmt w:val="bullet"/>
      <w:lvlText w:val="•"/>
      <w:lvlJc w:val="left"/>
      <w:pPr>
        <w:ind w:left="6673" w:hanging="348"/>
      </w:pPr>
      <w:rPr>
        <w:rFonts w:hint="default"/>
        <w:lang w:val="ru-RU" w:eastAsia="en-US" w:bidi="ar-SA"/>
      </w:rPr>
    </w:lvl>
    <w:lvl w:ilvl="6" w:tplc="EA045CB4">
      <w:numFmt w:val="bullet"/>
      <w:lvlText w:val="•"/>
      <w:lvlJc w:val="left"/>
      <w:pPr>
        <w:ind w:left="7635" w:hanging="348"/>
      </w:pPr>
      <w:rPr>
        <w:rFonts w:hint="default"/>
        <w:lang w:val="ru-RU" w:eastAsia="en-US" w:bidi="ar-SA"/>
      </w:rPr>
    </w:lvl>
    <w:lvl w:ilvl="7" w:tplc="E1808810">
      <w:numFmt w:val="bullet"/>
      <w:lvlText w:val="•"/>
      <w:lvlJc w:val="left"/>
      <w:pPr>
        <w:ind w:left="8598" w:hanging="348"/>
      </w:pPr>
      <w:rPr>
        <w:rFonts w:hint="default"/>
        <w:lang w:val="ru-RU" w:eastAsia="en-US" w:bidi="ar-SA"/>
      </w:rPr>
    </w:lvl>
    <w:lvl w:ilvl="8" w:tplc="5D32E118">
      <w:numFmt w:val="bullet"/>
      <w:lvlText w:val="•"/>
      <w:lvlJc w:val="left"/>
      <w:pPr>
        <w:ind w:left="9561" w:hanging="348"/>
      </w:pPr>
      <w:rPr>
        <w:rFonts w:hint="default"/>
        <w:lang w:val="ru-RU" w:eastAsia="en-US" w:bidi="ar-SA"/>
      </w:rPr>
    </w:lvl>
  </w:abstractNum>
  <w:abstractNum w:abstractNumId="42" w15:restartNumberingAfterBreak="0">
    <w:nsid w:val="0A520C79"/>
    <w:multiLevelType w:val="hybridMultilevel"/>
    <w:tmpl w:val="5FAA689C"/>
    <w:lvl w:ilvl="0" w:tplc="AE68396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77452BA">
      <w:numFmt w:val="bullet"/>
      <w:lvlText w:val="•"/>
      <w:lvlJc w:val="left"/>
      <w:pPr>
        <w:ind w:left="2822" w:hanging="348"/>
      </w:pPr>
      <w:rPr>
        <w:rFonts w:hint="default"/>
        <w:lang w:val="ru-RU" w:eastAsia="en-US" w:bidi="ar-SA"/>
      </w:rPr>
    </w:lvl>
    <w:lvl w:ilvl="2" w:tplc="31561FD6">
      <w:numFmt w:val="bullet"/>
      <w:lvlText w:val="•"/>
      <w:lvlJc w:val="left"/>
      <w:pPr>
        <w:ind w:left="3785" w:hanging="348"/>
      </w:pPr>
      <w:rPr>
        <w:rFonts w:hint="default"/>
        <w:lang w:val="ru-RU" w:eastAsia="en-US" w:bidi="ar-SA"/>
      </w:rPr>
    </w:lvl>
    <w:lvl w:ilvl="3" w:tplc="A6E07F8C">
      <w:numFmt w:val="bullet"/>
      <w:lvlText w:val="•"/>
      <w:lvlJc w:val="left"/>
      <w:pPr>
        <w:ind w:left="4747" w:hanging="348"/>
      </w:pPr>
      <w:rPr>
        <w:rFonts w:hint="default"/>
        <w:lang w:val="ru-RU" w:eastAsia="en-US" w:bidi="ar-SA"/>
      </w:rPr>
    </w:lvl>
    <w:lvl w:ilvl="4" w:tplc="9F2E1DAA">
      <w:numFmt w:val="bullet"/>
      <w:lvlText w:val="•"/>
      <w:lvlJc w:val="left"/>
      <w:pPr>
        <w:ind w:left="5710" w:hanging="348"/>
      </w:pPr>
      <w:rPr>
        <w:rFonts w:hint="default"/>
        <w:lang w:val="ru-RU" w:eastAsia="en-US" w:bidi="ar-SA"/>
      </w:rPr>
    </w:lvl>
    <w:lvl w:ilvl="5" w:tplc="6C24428A">
      <w:numFmt w:val="bullet"/>
      <w:lvlText w:val="•"/>
      <w:lvlJc w:val="left"/>
      <w:pPr>
        <w:ind w:left="6673" w:hanging="348"/>
      </w:pPr>
      <w:rPr>
        <w:rFonts w:hint="default"/>
        <w:lang w:val="ru-RU" w:eastAsia="en-US" w:bidi="ar-SA"/>
      </w:rPr>
    </w:lvl>
    <w:lvl w:ilvl="6" w:tplc="2278C168">
      <w:numFmt w:val="bullet"/>
      <w:lvlText w:val="•"/>
      <w:lvlJc w:val="left"/>
      <w:pPr>
        <w:ind w:left="7635" w:hanging="348"/>
      </w:pPr>
      <w:rPr>
        <w:rFonts w:hint="default"/>
        <w:lang w:val="ru-RU" w:eastAsia="en-US" w:bidi="ar-SA"/>
      </w:rPr>
    </w:lvl>
    <w:lvl w:ilvl="7" w:tplc="571416A6">
      <w:numFmt w:val="bullet"/>
      <w:lvlText w:val="•"/>
      <w:lvlJc w:val="left"/>
      <w:pPr>
        <w:ind w:left="8598" w:hanging="348"/>
      </w:pPr>
      <w:rPr>
        <w:rFonts w:hint="default"/>
        <w:lang w:val="ru-RU" w:eastAsia="en-US" w:bidi="ar-SA"/>
      </w:rPr>
    </w:lvl>
    <w:lvl w:ilvl="8" w:tplc="3A38CF9A">
      <w:numFmt w:val="bullet"/>
      <w:lvlText w:val="•"/>
      <w:lvlJc w:val="left"/>
      <w:pPr>
        <w:ind w:left="9561" w:hanging="348"/>
      </w:pPr>
      <w:rPr>
        <w:rFonts w:hint="default"/>
        <w:lang w:val="ru-RU" w:eastAsia="en-US" w:bidi="ar-SA"/>
      </w:rPr>
    </w:lvl>
  </w:abstractNum>
  <w:abstractNum w:abstractNumId="43" w15:restartNumberingAfterBreak="0">
    <w:nsid w:val="0A8073FB"/>
    <w:multiLevelType w:val="hybridMultilevel"/>
    <w:tmpl w:val="54AEF1CA"/>
    <w:lvl w:ilvl="0" w:tplc="801E94D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B8E4018">
      <w:numFmt w:val="bullet"/>
      <w:lvlText w:val="•"/>
      <w:lvlJc w:val="left"/>
      <w:pPr>
        <w:ind w:left="2822" w:hanging="348"/>
      </w:pPr>
      <w:rPr>
        <w:rFonts w:hint="default"/>
        <w:lang w:val="ru-RU" w:eastAsia="en-US" w:bidi="ar-SA"/>
      </w:rPr>
    </w:lvl>
    <w:lvl w:ilvl="2" w:tplc="3ED291E6">
      <w:numFmt w:val="bullet"/>
      <w:lvlText w:val="•"/>
      <w:lvlJc w:val="left"/>
      <w:pPr>
        <w:ind w:left="3785" w:hanging="348"/>
      </w:pPr>
      <w:rPr>
        <w:rFonts w:hint="default"/>
        <w:lang w:val="ru-RU" w:eastAsia="en-US" w:bidi="ar-SA"/>
      </w:rPr>
    </w:lvl>
    <w:lvl w:ilvl="3" w:tplc="93BC2A82">
      <w:numFmt w:val="bullet"/>
      <w:lvlText w:val="•"/>
      <w:lvlJc w:val="left"/>
      <w:pPr>
        <w:ind w:left="4747" w:hanging="348"/>
      </w:pPr>
      <w:rPr>
        <w:rFonts w:hint="default"/>
        <w:lang w:val="ru-RU" w:eastAsia="en-US" w:bidi="ar-SA"/>
      </w:rPr>
    </w:lvl>
    <w:lvl w:ilvl="4" w:tplc="3134DF2E">
      <w:numFmt w:val="bullet"/>
      <w:lvlText w:val="•"/>
      <w:lvlJc w:val="left"/>
      <w:pPr>
        <w:ind w:left="5710" w:hanging="348"/>
      </w:pPr>
      <w:rPr>
        <w:rFonts w:hint="default"/>
        <w:lang w:val="ru-RU" w:eastAsia="en-US" w:bidi="ar-SA"/>
      </w:rPr>
    </w:lvl>
    <w:lvl w:ilvl="5" w:tplc="980817D2">
      <w:numFmt w:val="bullet"/>
      <w:lvlText w:val="•"/>
      <w:lvlJc w:val="left"/>
      <w:pPr>
        <w:ind w:left="6673" w:hanging="348"/>
      </w:pPr>
      <w:rPr>
        <w:rFonts w:hint="default"/>
        <w:lang w:val="ru-RU" w:eastAsia="en-US" w:bidi="ar-SA"/>
      </w:rPr>
    </w:lvl>
    <w:lvl w:ilvl="6" w:tplc="2D6CDA5E">
      <w:numFmt w:val="bullet"/>
      <w:lvlText w:val="•"/>
      <w:lvlJc w:val="left"/>
      <w:pPr>
        <w:ind w:left="7635" w:hanging="348"/>
      </w:pPr>
      <w:rPr>
        <w:rFonts w:hint="default"/>
        <w:lang w:val="ru-RU" w:eastAsia="en-US" w:bidi="ar-SA"/>
      </w:rPr>
    </w:lvl>
    <w:lvl w:ilvl="7" w:tplc="09A0B6EA">
      <w:numFmt w:val="bullet"/>
      <w:lvlText w:val="•"/>
      <w:lvlJc w:val="left"/>
      <w:pPr>
        <w:ind w:left="8598" w:hanging="348"/>
      </w:pPr>
      <w:rPr>
        <w:rFonts w:hint="default"/>
        <w:lang w:val="ru-RU" w:eastAsia="en-US" w:bidi="ar-SA"/>
      </w:rPr>
    </w:lvl>
    <w:lvl w:ilvl="8" w:tplc="C548F382">
      <w:numFmt w:val="bullet"/>
      <w:lvlText w:val="•"/>
      <w:lvlJc w:val="left"/>
      <w:pPr>
        <w:ind w:left="9561" w:hanging="348"/>
      </w:pPr>
      <w:rPr>
        <w:rFonts w:hint="default"/>
        <w:lang w:val="ru-RU" w:eastAsia="en-US" w:bidi="ar-SA"/>
      </w:rPr>
    </w:lvl>
  </w:abstractNum>
  <w:abstractNum w:abstractNumId="44" w15:restartNumberingAfterBreak="0">
    <w:nsid w:val="0A870A06"/>
    <w:multiLevelType w:val="hybridMultilevel"/>
    <w:tmpl w:val="95EE4EC8"/>
    <w:lvl w:ilvl="0" w:tplc="DF008D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14E18DE">
      <w:numFmt w:val="bullet"/>
      <w:lvlText w:val="•"/>
      <w:lvlJc w:val="left"/>
      <w:pPr>
        <w:ind w:left="2822" w:hanging="348"/>
      </w:pPr>
      <w:rPr>
        <w:rFonts w:hint="default"/>
        <w:lang w:val="ru-RU" w:eastAsia="en-US" w:bidi="ar-SA"/>
      </w:rPr>
    </w:lvl>
    <w:lvl w:ilvl="2" w:tplc="3CDC274A">
      <w:numFmt w:val="bullet"/>
      <w:lvlText w:val="•"/>
      <w:lvlJc w:val="left"/>
      <w:pPr>
        <w:ind w:left="3785" w:hanging="348"/>
      </w:pPr>
      <w:rPr>
        <w:rFonts w:hint="default"/>
        <w:lang w:val="ru-RU" w:eastAsia="en-US" w:bidi="ar-SA"/>
      </w:rPr>
    </w:lvl>
    <w:lvl w:ilvl="3" w:tplc="972C1224">
      <w:numFmt w:val="bullet"/>
      <w:lvlText w:val="•"/>
      <w:lvlJc w:val="left"/>
      <w:pPr>
        <w:ind w:left="4747" w:hanging="348"/>
      </w:pPr>
      <w:rPr>
        <w:rFonts w:hint="default"/>
        <w:lang w:val="ru-RU" w:eastAsia="en-US" w:bidi="ar-SA"/>
      </w:rPr>
    </w:lvl>
    <w:lvl w:ilvl="4" w:tplc="2B0839A8">
      <w:numFmt w:val="bullet"/>
      <w:lvlText w:val="•"/>
      <w:lvlJc w:val="left"/>
      <w:pPr>
        <w:ind w:left="5710" w:hanging="348"/>
      </w:pPr>
      <w:rPr>
        <w:rFonts w:hint="default"/>
        <w:lang w:val="ru-RU" w:eastAsia="en-US" w:bidi="ar-SA"/>
      </w:rPr>
    </w:lvl>
    <w:lvl w:ilvl="5" w:tplc="3C9C869A">
      <w:numFmt w:val="bullet"/>
      <w:lvlText w:val="•"/>
      <w:lvlJc w:val="left"/>
      <w:pPr>
        <w:ind w:left="6673" w:hanging="348"/>
      </w:pPr>
      <w:rPr>
        <w:rFonts w:hint="default"/>
        <w:lang w:val="ru-RU" w:eastAsia="en-US" w:bidi="ar-SA"/>
      </w:rPr>
    </w:lvl>
    <w:lvl w:ilvl="6" w:tplc="28BE489C">
      <w:numFmt w:val="bullet"/>
      <w:lvlText w:val="•"/>
      <w:lvlJc w:val="left"/>
      <w:pPr>
        <w:ind w:left="7635" w:hanging="348"/>
      </w:pPr>
      <w:rPr>
        <w:rFonts w:hint="default"/>
        <w:lang w:val="ru-RU" w:eastAsia="en-US" w:bidi="ar-SA"/>
      </w:rPr>
    </w:lvl>
    <w:lvl w:ilvl="7" w:tplc="D8E8C87C">
      <w:numFmt w:val="bullet"/>
      <w:lvlText w:val="•"/>
      <w:lvlJc w:val="left"/>
      <w:pPr>
        <w:ind w:left="8598" w:hanging="348"/>
      </w:pPr>
      <w:rPr>
        <w:rFonts w:hint="default"/>
        <w:lang w:val="ru-RU" w:eastAsia="en-US" w:bidi="ar-SA"/>
      </w:rPr>
    </w:lvl>
    <w:lvl w:ilvl="8" w:tplc="D0DC05D4">
      <w:numFmt w:val="bullet"/>
      <w:lvlText w:val="•"/>
      <w:lvlJc w:val="left"/>
      <w:pPr>
        <w:ind w:left="9561" w:hanging="348"/>
      </w:pPr>
      <w:rPr>
        <w:rFonts w:hint="default"/>
        <w:lang w:val="ru-RU" w:eastAsia="en-US" w:bidi="ar-SA"/>
      </w:rPr>
    </w:lvl>
  </w:abstractNum>
  <w:abstractNum w:abstractNumId="45" w15:restartNumberingAfterBreak="0">
    <w:nsid w:val="0B183DD4"/>
    <w:multiLevelType w:val="hybridMultilevel"/>
    <w:tmpl w:val="6A408608"/>
    <w:lvl w:ilvl="0" w:tplc="80FE1BB6">
      <w:numFmt w:val="bullet"/>
      <w:lvlText w:val=""/>
      <w:lvlJc w:val="left"/>
      <w:pPr>
        <w:ind w:left="1148" w:hanging="349"/>
      </w:pPr>
      <w:rPr>
        <w:rFonts w:ascii="Symbol" w:eastAsia="Symbol" w:hAnsi="Symbol" w:cs="Symbol" w:hint="default"/>
        <w:b w:val="0"/>
        <w:bCs w:val="0"/>
        <w:i w:val="0"/>
        <w:iCs w:val="0"/>
        <w:spacing w:val="0"/>
        <w:w w:val="100"/>
        <w:sz w:val="24"/>
        <w:szCs w:val="24"/>
        <w:lang w:val="ru-RU" w:eastAsia="en-US" w:bidi="ar-SA"/>
      </w:rPr>
    </w:lvl>
    <w:lvl w:ilvl="1" w:tplc="9EE2F1CA">
      <w:numFmt w:val="bullet"/>
      <w:lvlText w:val="•"/>
      <w:lvlJc w:val="left"/>
      <w:pPr>
        <w:ind w:left="2174" w:hanging="349"/>
      </w:pPr>
      <w:rPr>
        <w:rFonts w:hint="default"/>
        <w:lang w:val="ru-RU" w:eastAsia="en-US" w:bidi="ar-SA"/>
      </w:rPr>
    </w:lvl>
    <w:lvl w:ilvl="2" w:tplc="6784CBFE">
      <w:numFmt w:val="bullet"/>
      <w:lvlText w:val="•"/>
      <w:lvlJc w:val="left"/>
      <w:pPr>
        <w:ind w:left="3209" w:hanging="349"/>
      </w:pPr>
      <w:rPr>
        <w:rFonts w:hint="default"/>
        <w:lang w:val="ru-RU" w:eastAsia="en-US" w:bidi="ar-SA"/>
      </w:rPr>
    </w:lvl>
    <w:lvl w:ilvl="3" w:tplc="5C18806C">
      <w:numFmt w:val="bullet"/>
      <w:lvlText w:val="•"/>
      <w:lvlJc w:val="left"/>
      <w:pPr>
        <w:ind w:left="4243" w:hanging="349"/>
      </w:pPr>
      <w:rPr>
        <w:rFonts w:hint="default"/>
        <w:lang w:val="ru-RU" w:eastAsia="en-US" w:bidi="ar-SA"/>
      </w:rPr>
    </w:lvl>
    <w:lvl w:ilvl="4" w:tplc="4EC06CA4">
      <w:numFmt w:val="bullet"/>
      <w:lvlText w:val="•"/>
      <w:lvlJc w:val="left"/>
      <w:pPr>
        <w:ind w:left="5278" w:hanging="349"/>
      </w:pPr>
      <w:rPr>
        <w:rFonts w:hint="default"/>
        <w:lang w:val="ru-RU" w:eastAsia="en-US" w:bidi="ar-SA"/>
      </w:rPr>
    </w:lvl>
    <w:lvl w:ilvl="5" w:tplc="418CFA4E">
      <w:numFmt w:val="bullet"/>
      <w:lvlText w:val="•"/>
      <w:lvlJc w:val="left"/>
      <w:pPr>
        <w:ind w:left="6313" w:hanging="349"/>
      </w:pPr>
      <w:rPr>
        <w:rFonts w:hint="default"/>
        <w:lang w:val="ru-RU" w:eastAsia="en-US" w:bidi="ar-SA"/>
      </w:rPr>
    </w:lvl>
    <w:lvl w:ilvl="6" w:tplc="39F2518A">
      <w:numFmt w:val="bullet"/>
      <w:lvlText w:val="•"/>
      <w:lvlJc w:val="left"/>
      <w:pPr>
        <w:ind w:left="7347" w:hanging="349"/>
      </w:pPr>
      <w:rPr>
        <w:rFonts w:hint="default"/>
        <w:lang w:val="ru-RU" w:eastAsia="en-US" w:bidi="ar-SA"/>
      </w:rPr>
    </w:lvl>
    <w:lvl w:ilvl="7" w:tplc="A87C4470">
      <w:numFmt w:val="bullet"/>
      <w:lvlText w:val="•"/>
      <w:lvlJc w:val="left"/>
      <w:pPr>
        <w:ind w:left="8382" w:hanging="349"/>
      </w:pPr>
      <w:rPr>
        <w:rFonts w:hint="default"/>
        <w:lang w:val="ru-RU" w:eastAsia="en-US" w:bidi="ar-SA"/>
      </w:rPr>
    </w:lvl>
    <w:lvl w:ilvl="8" w:tplc="EE222D88">
      <w:numFmt w:val="bullet"/>
      <w:lvlText w:val="•"/>
      <w:lvlJc w:val="left"/>
      <w:pPr>
        <w:ind w:left="9417" w:hanging="349"/>
      </w:pPr>
      <w:rPr>
        <w:rFonts w:hint="default"/>
        <w:lang w:val="ru-RU" w:eastAsia="en-US" w:bidi="ar-SA"/>
      </w:rPr>
    </w:lvl>
  </w:abstractNum>
  <w:abstractNum w:abstractNumId="46" w15:restartNumberingAfterBreak="0">
    <w:nsid w:val="0B1E2C5F"/>
    <w:multiLevelType w:val="hybridMultilevel"/>
    <w:tmpl w:val="C3287B84"/>
    <w:lvl w:ilvl="0" w:tplc="1E30977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460D01C">
      <w:numFmt w:val="bullet"/>
      <w:lvlText w:val="•"/>
      <w:lvlJc w:val="left"/>
      <w:pPr>
        <w:ind w:left="2822" w:hanging="348"/>
      </w:pPr>
      <w:rPr>
        <w:rFonts w:hint="default"/>
        <w:lang w:val="ru-RU" w:eastAsia="en-US" w:bidi="ar-SA"/>
      </w:rPr>
    </w:lvl>
    <w:lvl w:ilvl="2" w:tplc="717C2D0A">
      <w:numFmt w:val="bullet"/>
      <w:lvlText w:val="•"/>
      <w:lvlJc w:val="left"/>
      <w:pPr>
        <w:ind w:left="3785" w:hanging="348"/>
      </w:pPr>
      <w:rPr>
        <w:rFonts w:hint="default"/>
        <w:lang w:val="ru-RU" w:eastAsia="en-US" w:bidi="ar-SA"/>
      </w:rPr>
    </w:lvl>
    <w:lvl w:ilvl="3" w:tplc="2C56348E">
      <w:numFmt w:val="bullet"/>
      <w:lvlText w:val="•"/>
      <w:lvlJc w:val="left"/>
      <w:pPr>
        <w:ind w:left="4747" w:hanging="348"/>
      </w:pPr>
      <w:rPr>
        <w:rFonts w:hint="default"/>
        <w:lang w:val="ru-RU" w:eastAsia="en-US" w:bidi="ar-SA"/>
      </w:rPr>
    </w:lvl>
    <w:lvl w:ilvl="4" w:tplc="7DA6A656">
      <w:numFmt w:val="bullet"/>
      <w:lvlText w:val="•"/>
      <w:lvlJc w:val="left"/>
      <w:pPr>
        <w:ind w:left="5710" w:hanging="348"/>
      </w:pPr>
      <w:rPr>
        <w:rFonts w:hint="default"/>
        <w:lang w:val="ru-RU" w:eastAsia="en-US" w:bidi="ar-SA"/>
      </w:rPr>
    </w:lvl>
    <w:lvl w:ilvl="5" w:tplc="D2BABAC4">
      <w:numFmt w:val="bullet"/>
      <w:lvlText w:val="•"/>
      <w:lvlJc w:val="left"/>
      <w:pPr>
        <w:ind w:left="6673" w:hanging="348"/>
      </w:pPr>
      <w:rPr>
        <w:rFonts w:hint="default"/>
        <w:lang w:val="ru-RU" w:eastAsia="en-US" w:bidi="ar-SA"/>
      </w:rPr>
    </w:lvl>
    <w:lvl w:ilvl="6" w:tplc="9AFC4DDA">
      <w:numFmt w:val="bullet"/>
      <w:lvlText w:val="•"/>
      <w:lvlJc w:val="left"/>
      <w:pPr>
        <w:ind w:left="7635" w:hanging="348"/>
      </w:pPr>
      <w:rPr>
        <w:rFonts w:hint="default"/>
        <w:lang w:val="ru-RU" w:eastAsia="en-US" w:bidi="ar-SA"/>
      </w:rPr>
    </w:lvl>
    <w:lvl w:ilvl="7" w:tplc="2DFEF34A">
      <w:numFmt w:val="bullet"/>
      <w:lvlText w:val="•"/>
      <w:lvlJc w:val="left"/>
      <w:pPr>
        <w:ind w:left="8598" w:hanging="348"/>
      </w:pPr>
      <w:rPr>
        <w:rFonts w:hint="default"/>
        <w:lang w:val="ru-RU" w:eastAsia="en-US" w:bidi="ar-SA"/>
      </w:rPr>
    </w:lvl>
    <w:lvl w:ilvl="8" w:tplc="FE686C42">
      <w:numFmt w:val="bullet"/>
      <w:lvlText w:val="•"/>
      <w:lvlJc w:val="left"/>
      <w:pPr>
        <w:ind w:left="9561" w:hanging="348"/>
      </w:pPr>
      <w:rPr>
        <w:rFonts w:hint="default"/>
        <w:lang w:val="ru-RU" w:eastAsia="en-US" w:bidi="ar-SA"/>
      </w:rPr>
    </w:lvl>
  </w:abstractNum>
  <w:abstractNum w:abstractNumId="47" w15:restartNumberingAfterBreak="0">
    <w:nsid w:val="0B601A8D"/>
    <w:multiLevelType w:val="hybridMultilevel"/>
    <w:tmpl w:val="74D474E4"/>
    <w:lvl w:ilvl="0" w:tplc="CB1C7A3E">
      <w:start w:val="1"/>
      <w:numFmt w:val="decimal"/>
      <w:lvlText w:val="%1)"/>
      <w:lvlJc w:val="left"/>
      <w:pPr>
        <w:ind w:left="14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9664DF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4941C50">
      <w:numFmt w:val="bullet"/>
      <w:lvlText w:val="•"/>
      <w:lvlJc w:val="left"/>
      <w:pPr>
        <w:ind w:left="2929" w:hanging="348"/>
      </w:pPr>
      <w:rPr>
        <w:rFonts w:hint="default"/>
        <w:lang w:val="ru-RU" w:eastAsia="en-US" w:bidi="ar-SA"/>
      </w:rPr>
    </w:lvl>
    <w:lvl w:ilvl="3" w:tplc="91DAED7E">
      <w:numFmt w:val="bullet"/>
      <w:lvlText w:val="•"/>
      <w:lvlJc w:val="left"/>
      <w:pPr>
        <w:ind w:left="3999" w:hanging="348"/>
      </w:pPr>
      <w:rPr>
        <w:rFonts w:hint="default"/>
        <w:lang w:val="ru-RU" w:eastAsia="en-US" w:bidi="ar-SA"/>
      </w:rPr>
    </w:lvl>
    <w:lvl w:ilvl="4" w:tplc="B456F286">
      <w:numFmt w:val="bullet"/>
      <w:lvlText w:val="•"/>
      <w:lvlJc w:val="left"/>
      <w:pPr>
        <w:ind w:left="5068" w:hanging="348"/>
      </w:pPr>
      <w:rPr>
        <w:rFonts w:hint="default"/>
        <w:lang w:val="ru-RU" w:eastAsia="en-US" w:bidi="ar-SA"/>
      </w:rPr>
    </w:lvl>
    <w:lvl w:ilvl="5" w:tplc="C6D678DA">
      <w:numFmt w:val="bullet"/>
      <w:lvlText w:val="•"/>
      <w:lvlJc w:val="left"/>
      <w:pPr>
        <w:ind w:left="6138" w:hanging="348"/>
      </w:pPr>
      <w:rPr>
        <w:rFonts w:hint="default"/>
        <w:lang w:val="ru-RU" w:eastAsia="en-US" w:bidi="ar-SA"/>
      </w:rPr>
    </w:lvl>
    <w:lvl w:ilvl="6" w:tplc="C5DAE794">
      <w:numFmt w:val="bullet"/>
      <w:lvlText w:val="•"/>
      <w:lvlJc w:val="left"/>
      <w:pPr>
        <w:ind w:left="7208" w:hanging="348"/>
      </w:pPr>
      <w:rPr>
        <w:rFonts w:hint="default"/>
        <w:lang w:val="ru-RU" w:eastAsia="en-US" w:bidi="ar-SA"/>
      </w:rPr>
    </w:lvl>
    <w:lvl w:ilvl="7" w:tplc="A10E3576">
      <w:numFmt w:val="bullet"/>
      <w:lvlText w:val="•"/>
      <w:lvlJc w:val="left"/>
      <w:pPr>
        <w:ind w:left="8277" w:hanging="348"/>
      </w:pPr>
      <w:rPr>
        <w:rFonts w:hint="default"/>
        <w:lang w:val="ru-RU" w:eastAsia="en-US" w:bidi="ar-SA"/>
      </w:rPr>
    </w:lvl>
    <w:lvl w:ilvl="8" w:tplc="57C0CD04">
      <w:numFmt w:val="bullet"/>
      <w:lvlText w:val="•"/>
      <w:lvlJc w:val="left"/>
      <w:pPr>
        <w:ind w:left="9347" w:hanging="348"/>
      </w:pPr>
      <w:rPr>
        <w:rFonts w:hint="default"/>
        <w:lang w:val="ru-RU" w:eastAsia="en-US" w:bidi="ar-SA"/>
      </w:rPr>
    </w:lvl>
  </w:abstractNum>
  <w:abstractNum w:abstractNumId="48" w15:restartNumberingAfterBreak="0">
    <w:nsid w:val="0B6D0F4F"/>
    <w:multiLevelType w:val="hybridMultilevel"/>
    <w:tmpl w:val="03C4EE48"/>
    <w:lvl w:ilvl="0" w:tplc="C550283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AB49BCC">
      <w:numFmt w:val="bullet"/>
      <w:lvlText w:val="•"/>
      <w:lvlJc w:val="left"/>
      <w:pPr>
        <w:ind w:left="2822" w:hanging="348"/>
      </w:pPr>
      <w:rPr>
        <w:rFonts w:hint="default"/>
        <w:lang w:val="ru-RU" w:eastAsia="en-US" w:bidi="ar-SA"/>
      </w:rPr>
    </w:lvl>
    <w:lvl w:ilvl="2" w:tplc="83002B90">
      <w:numFmt w:val="bullet"/>
      <w:lvlText w:val="•"/>
      <w:lvlJc w:val="left"/>
      <w:pPr>
        <w:ind w:left="3785" w:hanging="348"/>
      </w:pPr>
      <w:rPr>
        <w:rFonts w:hint="default"/>
        <w:lang w:val="ru-RU" w:eastAsia="en-US" w:bidi="ar-SA"/>
      </w:rPr>
    </w:lvl>
    <w:lvl w:ilvl="3" w:tplc="BA62C6DE">
      <w:numFmt w:val="bullet"/>
      <w:lvlText w:val="•"/>
      <w:lvlJc w:val="left"/>
      <w:pPr>
        <w:ind w:left="4747" w:hanging="348"/>
      </w:pPr>
      <w:rPr>
        <w:rFonts w:hint="default"/>
        <w:lang w:val="ru-RU" w:eastAsia="en-US" w:bidi="ar-SA"/>
      </w:rPr>
    </w:lvl>
    <w:lvl w:ilvl="4" w:tplc="DB2A859C">
      <w:numFmt w:val="bullet"/>
      <w:lvlText w:val="•"/>
      <w:lvlJc w:val="left"/>
      <w:pPr>
        <w:ind w:left="5710" w:hanging="348"/>
      </w:pPr>
      <w:rPr>
        <w:rFonts w:hint="default"/>
        <w:lang w:val="ru-RU" w:eastAsia="en-US" w:bidi="ar-SA"/>
      </w:rPr>
    </w:lvl>
    <w:lvl w:ilvl="5" w:tplc="5314B94E">
      <w:numFmt w:val="bullet"/>
      <w:lvlText w:val="•"/>
      <w:lvlJc w:val="left"/>
      <w:pPr>
        <w:ind w:left="6673" w:hanging="348"/>
      </w:pPr>
      <w:rPr>
        <w:rFonts w:hint="default"/>
        <w:lang w:val="ru-RU" w:eastAsia="en-US" w:bidi="ar-SA"/>
      </w:rPr>
    </w:lvl>
    <w:lvl w:ilvl="6" w:tplc="79868734">
      <w:numFmt w:val="bullet"/>
      <w:lvlText w:val="•"/>
      <w:lvlJc w:val="left"/>
      <w:pPr>
        <w:ind w:left="7635" w:hanging="348"/>
      </w:pPr>
      <w:rPr>
        <w:rFonts w:hint="default"/>
        <w:lang w:val="ru-RU" w:eastAsia="en-US" w:bidi="ar-SA"/>
      </w:rPr>
    </w:lvl>
    <w:lvl w:ilvl="7" w:tplc="4CC802DA">
      <w:numFmt w:val="bullet"/>
      <w:lvlText w:val="•"/>
      <w:lvlJc w:val="left"/>
      <w:pPr>
        <w:ind w:left="8598" w:hanging="348"/>
      </w:pPr>
      <w:rPr>
        <w:rFonts w:hint="default"/>
        <w:lang w:val="ru-RU" w:eastAsia="en-US" w:bidi="ar-SA"/>
      </w:rPr>
    </w:lvl>
    <w:lvl w:ilvl="8" w:tplc="BBA68132">
      <w:numFmt w:val="bullet"/>
      <w:lvlText w:val="•"/>
      <w:lvlJc w:val="left"/>
      <w:pPr>
        <w:ind w:left="9561" w:hanging="348"/>
      </w:pPr>
      <w:rPr>
        <w:rFonts w:hint="default"/>
        <w:lang w:val="ru-RU" w:eastAsia="en-US" w:bidi="ar-SA"/>
      </w:rPr>
    </w:lvl>
  </w:abstractNum>
  <w:abstractNum w:abstractNumId="49" w15:restartNumberingAfterBreak="0">
    <w:nsid w:val="0C345FC5"/>
    <w:multiLevelType w:val="hybridMultilevel"/>
    <w:tmpl w:val="C1F0B5DC"/>
    <w:lvl w:ilvl="0" w:tplc="68A85CC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26A64F0">
      <w:numFmt w:val="bullet"/>
      <w:lvlText w:val="•"/>
      <w:lvlJc w:val="left"/>
      <w:pPr>
        <w:ind w:left="2822" w:hanging="348"/>
      </w:pPr>
      <w:rPr>
        <w:rFonts w:hint="default"/>
        <w:lang w:val="ru-RU" w:eastAsia="en-US" w:bidi="ar-SA"/>
      </w:rPr>
    </w:lvl>
    <w:lvl w:ilvl="2" w:tplc="C970658C">
      <w:numFmt w:val="bullet"/>
      <w:lvlText w:val="•"/>
      <w:lvlJc w:val="left"/>
      <w:pPr>
        <w:ind w:left="3785" w:hanging="348"/>
      </w:pPr>
      <w:rPr>
        <w:rFonts w:hint="default"/>
        <w:lang w:val="ru-RU" w:eastAsia="en-US" w:bidi="ar-SA"/>
      </w:rPr>
    </w:lvl>
    <w:lvl w:ilvl="3" w:tplc="2C86849E">
      <w:numFmt w:val="bullet"/>
      <w:lvlText w:val="•"/>
      <w:lvlJc w:val="left"/>
      <w:pPr>
        <w:ind w:left="4747" w:hanging="348"/>
      </w:pPr>
      <w:rPr>
        <w:rFonts w:hint="default"/>
        <w:lang w:val="ru-RU" w:eastAsia="en-US" w:bidi="ar-SA"/>
      </w:rPr>
    </w:lvl>
    <w:lvl w:ilvl="4" w:tplc="335EE9BE">
      <w:numFmt w:val="bullet"/>
      <w:lvlText w:val="•"/>
      <w:lvlJc w:val="left"/>
      <w:pPr>
        <w:ind w:left="5710" w:hanging="348"/>
      </w:pPr>
      <w:rPr>
        <w:rFonts w:hint="default"/>
        <w:lang w:val="ru-RU" w:eastAsia="en-US" w:bidi="ar-SA"/>
      </w:rPr>
    </w:lvl>
    <w:lvl w:ilvl="5" w:tplc="DA988B2C">
      <w:numFmt w:val="bullet"/>
      <w:lvlText w:val="•"/>
      <w:lvlJc w:val="left"/>
      <w:pPr>
        <w:ind w:left="6673" w:hanging="348"/>
      </w:pPr>
      <w:rPr>
        <w:rFonts w:hint="default"/>
        <w:lang w:val="ru-RU" w:eastAsia="en-US" w:bidi="ar-SA"/>
      </w:rPr>
    </w:lvl>
    <w:lvl w:ilvl="6" w:tplc="A0B81F04">
      <w:numFmt w:val="bullet"/>
      <w:lvlText w:val="•"/>
      <w:lvlJc w:val="left"/>
      <w:pPr>
        <w:ind w:left="7635" w:hanging="348"/>
      </w:pPr>
      <w:rPr>
        <w:rFonts w:hint="default"/>
        <w:lang w:val="ru-RU" w:eastAsia="en-US" w:bidi="ar-SA"/>
      </w:rPr>
    </w:lvl>
    <w:lvl w:ilvl="7" w:tplc="41DCF5FC">
      <w:numFmt w:val="bullet"/>
      <w:lvlText w:val="•"/>
      <w:lvlJc w:val="left"/>
      <w:pPr>
        <w:ind w:left="8598" w:hanging="348"/>
      </w:pPr>
      <w:rPr>
        <w:rFonts w:hint="default"/>
        <w:lang w:val="ru-RU" w:eastAsia="en-US" w:bidi="ar-SA"/>
      </w:rPr>
    </w:lvl>
    <w:lvl w:ilvl="8" w:tplc="6D50252A">
      <w:numFmt w:val="bullet"/>
      <w:lvlText w:val="•"/>
      <w:lvlJc w:val="left"/>
      <w:pPr>
        <w:ind w:left="9561" w:hanging="348"/>
      </w:pPr>
      <w:rPr>
        <w:rFonts w:hint="default"/>
        <w:lang w:val="ru-RU" w:eastAsia="en-US" w:bidi="ar-SA"/>
      </w:rPr>
    </w:lvl>
  </w:abstractNum>
  <w:abstractNum w:abstractNumId="50" w15:restartNumberingAfterBreak="0">
    <w:nsid w:val="0C555295"/>
    <w:multiLevelType w:val="hybridMultilevel"/>
    <w:tmpl w:val="A906FDC6"/>
    <w:lvl w:ilvl="0" w:tplc="2CB20960">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9B4543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C9A4209A">
      <w:numFmt w:val="bullet"/>
      <w:lvlText w:val="•"/>
      <w:lvlJc w:val="left"/>
      <w:pPr>
        <w:ind w:left="2929" w:hanging="348"/>
      </w:pPr>
      <w:rPr>
        <w:rFonts w:hint="default"/>
        <w:lang w:val="ru-RU" w:eastAsia="en-US" w:bidi="ar-SA"/>
      </w:rPr>
    </w:lvl>
    <w:lvl w:ilvl="3" w:tplc="2FD421C6">
      <w:numFmt w:val="bullet"/>
      <w:lvlText w:val="•"/>
      <w:lvlJc w:val="left"/>
      <w:pPr>
        <w:ind w:left="3999" w:hanging="348"/>
      </w:pPr>
      <w:rPr>
        <w:rFonts w:hint="default"/>
        <w:lang w:val="ru-RU" w:eastAsia="en-US" w:bidi="ar-SA"/>
      </w:rPr>
    </w:lvl>
    <w:lvl w:ilvl="4" w:tplc="EECA5D32">
      <w:numFmt w:val="bullet"/>
      <w:lvlText w:val="•"/>
      <w:lvlJc w:val="left"/>
      <w:pPr>
        <w:ind w:left="5068" w:hanging="348"/>
      </w:pPr>
      <w:rPr>
        <w:rFonts w:hint="default"/>
        <w:lang w:val="ru-RU" w:eastAsia="en-US" w:bidi="ar-SA"/>
      </w:rPr>
    </w:lvl>
    <w:lvl w:ilvl="5" w:tplc="DBCA8C14">
      <w:numFmt w:val="bullet"/>
      <w:lvlText w:val="•"/>
      <w:lvlJc w:val="left"/>
      <w:pPr>
        <w:ind w:left="6138" w:hanging="348"/>
      </w:pPr>
      <w:rPr>
        <w:rFonts w:hint="default"/>
        <w:lang w:val="ru-RU" w:eastAsia="en-US" w:bidi="ar-SA"/>
      </w:rPr>
    </w:lvl>
    <w:lvl w:ilvl="6" w:tplc="54E42AAC">
      <w:numFmt w:val="bullet"/>
      <w:lvlText w:val="•"/>
      <w:lvlJc w:val="left"/>
      <w:pPr>
        <w:ind w:left="7208" w:hanging="348"/>
      </w:pPr>
      <w:rPr>
        <w:rFonts w:hint="default"/>
        <w:lang w:val="ru-RU" w:eastAsia="en-US" w:bidi="ar-SA"/>
      </w:rPr>
    </w:lvl>
    <w:lvl w:ilvl="7" w:tplc="7960FD9A">
      <w:numFmt w:val="bullet"/>
      <w:lvlText w:val="•"/>
      <w:lvlJc w:val="left"/>
      <w:pPr>
        <w:ind w:left="8277" w:hanging="348"/>
      </w:pPr>
      <w:rPr>
        <w:rFonts w:hint="default"/>
        <w:lang w:val="ru-RU" w:eastAsia="en-US" w:bidi="ar-SA"/>
      </w:rPr>
    </w:lvl>
    <w:lvl w:ilvl="8" w:tplc="91F0407C">
      <w:numFmt w:val="bullet"/>
      <w:lvlText w:val="•"/>
      <w:lvlJc w:val="left"/>
      <w:pPr>
        <w:ind w:left="9347" w:hanging="348"/>
      </w:pPr>
      <w:rPr>
        <w:rFonts w:hint="default"/>
        <w:lang w:val="ru-RU" w:eastAsia="en-US" w:bidi="ar-SA"/>
      </w:rPr>
    </w:lvl>
  </w:abstractNum>
  <w:abstractNum w:abstractNumId="51" w15:restartNumberingAfterBreak="0">
    <w:nsid w:val="0DA648A9"/>
    <w:multiLevelType w:val="hybridMultilevel"/>
    <w:tmpl w:val="7F30E3BE"/>
    <w:lvl w:ilvl="0" w:tplc="83D4DC2C">
      <w:numFmt w:val="bullet"/>
      <w:lvlText w:val=""/>
      <w:lvlJc w:val="left"/>
      <w:pPr>
        <w:ind w:left="1856" w:hanging="732"/>
      </w:pPr>
      <w:rPr>
        <w:rFonts w:ascii="Symbol" w:eastAsia="Symbol" w:hAnsi="Symbol" w:cs="Symbol" w:hint="default"/>
        <w:b w:val="0"/>
        <w:bCs w:val="0"/>
        <w:i w:val="0"/>
        <w:iCs w:val="0"/>
        <w:spacing w:val="0"/>
        <w:w w:val="100"/>
        <w:sz w:val="24"/>
        <w:szCs w:val="24"/>
        <w:lang w:val="ru-RU" w:eastAsia="en-US" w:bidi="ar-SA"/>
      </w:rPr>
    </w:lvl>
    <w:lvl w:ilvl="1" w:tplc="225EF75C">
      <w:numFmt w:val="bullet"/>
      <w:lvlText w:val="•"/>
      <w:lvlJc w:val="left"/>
      <w:pPr>
        <w:ind w:left="2822" w:hanging="732"/>
      </w:pPr>
      <w:rPr>
        <w:rFonts w:hint="default"/>
        <w:lang w:val="ru-RU" w:eastAsia="en-US" w:bidi="ar-SA"/>
      </w:rPr>
    </w:lvl>
    <w:lvl w:ilvl="2" w:tplc="206C54E6">
      <w:numFmt w:val="bullet"/>
      <w:lvlText w:val="•"/>
      <w:lvlJc w:val="left"/>
      <w:pPr>
        <w:ind w:left="3785" w:hanging="732"/>
      </w:pPr>
      <w:rPr>
        <w:rFonts w:hint="default"/>
        <w:lang w:val="ru-RU" w:eastAsia="en-US" w:bidi="ar-SA"/>
      </w:rPr>
    </w:lvl>
    <w:lvl w:ilvl="3" w:tplc="94BEDA7E">
      <w:numFmt w:val="bullet"/>
      <w:lvlText w:val="•"/>
      <w:lvlJc w:val="left"/>
      <w:pPr>
        <w:ind w:left="4747" w:hanging="732"/>
      </w:pPr>
      <w:rPr>
        <w:rFonts w:hint="default"/>
        <w:lang w:val="ru-RU" w:eastAsia="en-US" w:bidi="ar-SA"/>
      </w:rPr>
    </w:lvl>
    <w:lvl w:ilvl="4" w:tplc="C5AE484C">
      <w:numFmt w:val="bullet"/>
      <w:lvlText w:val="•"/>
      <w:lvlJc w:val="left"/>
      <w:pPr>
        <w:ind w:left="5710" w:hanging="732"/>
      </w:pPr>
      <w:rPr>
        <w:rFonts w:hint="default"/>
        <w:lang w:val="ru-RU" w:eastAsia="en-US" w:bidi="ar-SA"/>
      </w:rPr>
    </w:lvl>
    <w:lvl w:ilvl="5" w:tplc="1B26069A">
      <w:numFmt w:val="bullet"/>
      <w:lvlText w:val="•"/>
      <w:lvlJc w:val="left"/>
      <w:pPr>
        <w:ind w:left="6673" w:hanging="732"/>
      </w:pPr>
      <w:rPr>
        <w:rFonts w:hint="default"/>
        <w:lang w:val="ru-RU" w:eastAsia="en-US" w:bidi="ar-SA"/>
      </w:rPr>
    </w:lvl>
    <w:lvl w:ilvl="6" w:tplc="8B46833C">
      <w:numFmt w:val="bullet"/>
      <w:lvlText w:val="•"/>
      <w:lvlJc w:val="left"/>
      <w:pPr>
        <w:ind w:left="7635" w:hanging="732"/>
      </w:pPr>
      <w:rPr>
        <w:rFonts w:hint="default"/>
        <w:lang w:val="ru-RU" w:eastAsia="en-US" w:bidi="ar-SA"/>
      </w:rPr>
    </w:lvl>
    <w:lvl w:ilvl="7" w:tplc="3DCE9142">
      <w:numFmt w:val="bullet"/>
      <w:lvlText w:val="•"/>
      <w:lvlJc w:val="left"/>
      <w:pPr>
        <w:ind w:left="8598" w:hanging="732"/>
      </w:pPr>
      <w:rPr>
        <w:rFonts w:hint="default"/>
        <w:lang w:val="ru-RU" w:eastAsia="en-US" w:bidi="ar-SA"/>
      </w:rPr>
    </w:lvl>
    <w:lvl w:ilvl="8" w:tplc="3DF08252">
      <w:numFmt w:val="bullet"/>
      <w:lvlText w:val="•"/>
      <w:lvlJc w:val="left"/>
      <w:pPr>
        <w:ind w:left="9561" w:hanging="732"/>
      </w:pPr>
      <w:rPr>
        <w:rFonts w:hint="default"/>
        <w:lang w:val="ru-RU" w:eastAsia="en-US" w:bidi="ar-SA"/>
      </w:rPr>
    </w:lvl>
  </w:abstractNum>
  <w:abstractNum w:abstractNumId="52" w15:restartNumberingAfterBreak="0">
    <w:nsid w:val="0EB14FD6"/>
    <w:multiLevelType w:val="hybridMultilevel"/>
    <w:tmpl w:val="03EA6A8C"/>
    <w:lvl w:ilvl="0" w:tplc="DB76D71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63A4B36">
      <w:numFmt w:val="bullet"/>
      <w:lvlText w:val="•"/>
      <w:lvlJc w:val="left"/>
      <w:pPr>
        <w:ind w:left="2822" w:hanging="348"/>
      </w:pPr>
      <w:rPr>
        <w:rFonts w:hint="default"/>
        <w:lang w:val="ru-RU" w:eastAsia="en-US" w:bidi="ar-SA"/>
      </w:rPr>
    </w:lvl>
    <w:lvl w:ilvl="2" w:tplc="E0D2891C">
      <w:numFmt w:val="bullet"/>
      <w:lvlText w:val="•"/>
      <w:lvlJc w:val="left"/>
      <w:pPr>
        <w:ind w:left="3785" w:hanging="348"/>
      </w:pPr>
      <w:rPr>
        <w:rFonts w:hint="default"/>
        <w:lang w:val="ru-RU" w:eastAsia="en-US" w:bidi="ar-SA"/>
      </w:rPr>
    </w:lvl>
    <w:lvl w:ilvl="3" w:tplc="715E8AE0">
      <w:numFmt w:val="bullet"/>
      <w:lvlText w:val="•"/>
      <w:lvlJc w:val="left"/>
      <w:pPr>
        <w:ind w:left="4747" w:hanging="348"/>
      </w:pPr>
      <w:rPr>
        <w:rFonts w:hint="default"/>
        <w:lang w:val="ru-RU" w:eastAsia="en-US" w:bidi="ar-SA"/>
      </w:rPr>
    </w:lvl>
    <w:lvl w:ilvl="4" w:tplc="20D025C8">
      <w:numFmt w:val="bullet"/>
      <w:lvlText w:val="•"/>
      <w:lvlJc w:val="left"/>
      <w:pPr>
        <w:ind w:left="5710" w:hanging="348"/>
      </w:pPr>
      <w:rPr>
        <w:rFonts w:hint="default"/>
        <w:lang w:val="ru-RU" w:eastAsia="en-US" w:bidi="ar-SA"/>
      </w:rPr>
    </w:lvl>
    <w:lvl w:ilvl="5" w:tplc="B8BA45E0">
      <w:numFmt w:val="bullet"/>
      <w:lvlText w:val="•"/>
      <w:lvlJc w:val="left"/>
      <w:pPr>
        <w:ind w:left="6673" w:hanging="348"/>
      </w:pPr>
      <w:rPr>
        <w:rFonts w:hint="default"/>
        <w:lang w:val="ru-RU" w:eastAsia="en-US" w:bidi="ar-SA"/>
      </w:rPr>
    </w:lvl>
    <w:lvl w:ilvl="6" w:tplc="1980B60C">
      <w:numFmt w:val="bullet"/>
      <w:lvlText w:val="•"/>
      <w:lvlJc w:val="left"/>
      <w:pPr>
        <w:ind w:left="7635" w:hanging="348"/>
      </w:pPr>
      <w:rPr>
        <w:rFonts w:hint="default"/>
        <w:lang w:val="ru-RU" w:eastAsia="en-US" w:bidi="ar-SA"/>
      </w:rPr>
    </w:lvl>
    <w:lvl w:ilvl="7" w:tplc="708E6058">
      <w:numFmt w:val="bullet"/>
      <w:lvlText w:val="•"/>
      <w:lvlJc w:val="left"/>
      <w:pPr>
        <w:ind w:left="8598" w:hanging="348"/>
      </w:pPr>
      <w:rPr>
        <w:rFonts w:hint="default"/>
        <w:lang w:val="ru-RU" w:eastAsia="en-US" w:bidi="ar-SA"/>
      </w:rPr>
    </w:lvl>
    <w:lvl w:ilvl="8" w:tplc="71BE014E">
      <w:numFmt w:val="bullet"/>
      <w:lvlText w:val="•"/>
      <w:lvlJc w:val="left"/>
      <w:pPr>
        <w:ind w:left="9561" w:hanging="348"/>
      </w:pPr>
      <w:rPr>
        <w:rFonts w:hint="default"/>
        <w:lang w:val="ru-RU" w:eastAsia="en-US" w:bidi="ar-SA"/>
      </w:rPr>
    </w:lvl>
  </w:abstractNum>
  <w:abstractNum w:abstractNumId="53" w15:restartNumberingAfterBreak="0">
    <w:nsid w:val="0EC30B1C"/>
    <w:multiLevelType w:val="hybridMultilevel"/>
    <w:tmpl w:val="CBC25B88"/>
    <w:lvl w:ilvl="0" w:tplc="CDC815BE">
      <w:numFmt w:val="bullet"/>
      <w:lvlText w:val=""/>
      <w:lvlJc w:val="left"/>
      <w:pPr>
        <w:ind w:left="1868" w:hanging="336"/>
      </w:pPr>
      <w:rPr>
        <w:rFonts w:ascii="Symbol" w:eastAsia="Symbol" w:hAnsi="Symbol" w:cs="Symbol" w:hint="default"/>
        <w:b w:val="0"/>
        <w:bCs w:val="0"/>
        <w:i w:val="0"/>
        <w:iCs w:val="0"/>
        <w:spacing w:val="0"/>
        <w:w w:val="100"/>
        <w:sz w:val="24"/>
        <w:szCs w:val="24"/>
        <w:lang w:val="ru-RU" w:eastAsia="en-US" w:bidi="ar-SA"/>
      </w:rPr>
    </w:lvl>
    <w:lvl w:ilvl="1" w:tplc="7182220A">
      <w:numFmt w:val="bullet"/>
      <w:lvlText w:val="•"/>
      <w:lvlJc w:val="left"/>
      <w:pPr>
        <w:ind w:left="2822" w:hanging="336"/>
      </w:pPr>
      <w:rPr>
        <w:rFonts w:hint="default"/>
        <w:lang w:val="ru-RU" w:eastAsia="en-US" w:bidi="ar-SA"/>
      </w:rPr>
    </w:lvl>
    <w:lvl w:ilvl="2" w:tplc="4E64DAE6">
      <w:numFmt w:val="bullet"/>
      <w:lvlText w:val="•"/>
      <w:lvlJc w:val="left"/>
      <w:pPr>
        <w:ind w:left="3785" w:hanging="336"/>
      </w:pPr>
      <w:rPr>
        <w:rFonts w:hint="default"/>
        <w:lang w:val="ru-RU" w:eastAsia="en-US" w:bidi="ar-SA"/>
      </w:rPr>
    </w:lvl>
    <w:lvl w:ilvl="3" w:tplc="5E4025DE">
      <w:numFmt w:val="bullet"/>
      <w:lvlText w:val="•"/>
      <w:lvlJc w:val="left"/>
      <w:pPr>
        <w:ind w:left="4747" w:hanging="336"/>
      </w:pPr>
      <w:rPr>
        <w:rFonts w:hint="default"/>
        <w:lang w:val="ru-RU" w:eastAsia="en-US" w:bidi="ar-SA"/>
      </w:rPr>
    </w:lvl>
    <w:lvl w:ilvl="4" w:tplc="17C8A394">
      <w:numFmt w:val="bullet"/>
      <w:lvlText w:val="•"/>
      <w:lvlJc w:val="left"/>
      <w:pPr>
        <w:ind w:left="5710" w:hanging="336"/>
      </w:pPr>
      <w:rPr>
        <w:rFonts w:hint="default"/>
        <w:lang w:val="ru-RU" w:eastAsia="en-US" w:bidi="ar-SA"/>
      </w:rPr>
    </w:lvl>
    <w:lvl w:ilvl="5" w:tplc="E38ABFFE">
      <w:numFmt w:val="bullet"/>
      <w:lvlText w:val="•"/>
      <w:lvlJc w:val="left"/>
      <w:pPr>
        <w:ind w:left="6673" w:hanging="336"/>
      </w:pPr>
      <w:rPr>
        <w:rFonts w:hint="default"/>
        <w:lang w:val="ru-RU" w:eastAsia="en-US" w:bidi="ar-SA"/>
      </w:rPr>
    </w:lvl>
    <w:lvl w:ilvl="6" w:tplc="1D6E5536">
      <w:numFmt w:val="bullet"/>
      <w:lvlText w:val="•"/>
      <w:lvlJc w:val="left"/>
      <w:pPr>
        <w:ind w:left="7635" w:hanging="336"/>
      </w:pPr>
      <w:rPr>
        <w:rFonts w:hint="default"/>
        <w:lang w:val="ru-RU" w:eastAsia="en-US" w:bidi="ar-SA"/>
      </w:rPr>
    </w:lvl>
    <w:lvl w:ilvl="7" w:tplc="4AA87B10">
      <w:numFmt w:val="bullet"/>
      <w:lvlText w:val="•"/>
      <w:lvlJc w:val="left"/>
      <w:pPr>
        <w:ind w:left="8598" w:hanging="336"/>
      </w:pPr>
      <w:rPr>
        <w:rFonts w:hint="default"/>
        <w:lang w:val="ru-RU" w:eastAsia="en-US" w:bidi="ar-SA"/>
      </w:rPr>
    </w:lvl>
    <w:lvl w:ilvl="8" w:tplc="96E4172A">
      <w:numFmt w:val="bullet"/>
      <w:lvlText w:val="•"/>
      <w:lvlJc w:val="left"/>
      <w:pPr>
        <w:ind w:left="9561" w:hanging="336"/>
      </w:pPr>
      <w:rPr>
        <w:rFonts w:hint="default"/>
        <w:lang w:val="ru-RU" w:eastAsia="en-US" w:bidi="ar-SA"/>
      </w:rPr>
    </w:lvl>
  </w:abstractNum>
  <w:abstractNum w:abstractNumId="54" w15:restartNumberingAfterBreak="0">
    <w:nsid w:val="0EDA7CF2"/>
    <w:multiLevelType w:val="hybridMultilevel"/>
    <w:tmpl w:val="63C4C518"/>
    <w:lvl w:ilvl="0" w:tplc="DDACCD8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6D60AA4">
      <w:numFmt w:val="bullet"/>
      <w:lvlText w:val="•"/>
      <w:lvlJc w:val="left"/>
      <w:pPr>
        <w:ind w:left="2822" w:hanging="348"/>
      </w:pPr>
      <w:rPr>
        <w:rFonts w:hint="default"/>
        <w:lang w:val="ru-RU" w:eastAsia="en-US" w:bidi="ar-SA"/>
      </w:rPr>
    </w:lvl>
    <w:lvl w:ilvl="2" w:tplc="6F64BB38">
      <w:numFmt w:val="bullet"/>
      <w:lvlText w:val="•"/>
      <w:lvlJc w:val="left"/>
      <w:pPr>
        <w:ind w:left="3785" w:hanging="348"/>
      </w:pPr>
      <w:rPr>
        <w:rFonts w:hint="default"/>
        <w:lang w:val="ru-RU" w:eastAsia="en-US" w:bidi="ar-SA"/>
      </w:rPr>
    </w:lvl>
    <w:lvl w:ilvl="3" w:tplc="C7327B9E">
      <w:numFmt w:val="bullet"/>
      <w:lvlText w:val="•"/>
      <w:lvlJc w:val="left"/>
      <w:pPr>
        <w:ind w:left="4747" w:hanging="348"/>
      </w:pPr>
      <w:rPr>
        <w:rFonts w:hint="default"/>
        <w:lang w:val="ru-RU" w:eastAsia="en-US" w:bidi="ar-SA"/>
      </w:rPr>
    </w:lvl>
    <w:lvl w:ilvl="4" w:tplc="BC92DFB8">
      <w:numFmt w:val="bullet"/>
      <w:lvlText w:val="•"/>
      <w:lvlJc w:val="left"/>
      <w:pPr>
        <w:ind w:left="5710" w:hanging="348"/>
      </w:pPr>
      <w:rPr>
        <w:rFonts w:hint="default"/>
        <w:lang w:val="ru-RU" w:eastAsia="en-US" w:bidi="ar-SA"/>
      </w:rPr>
    </w:lvl>
    <w:lvl w:ilvl="5" w:tplc="1E76EA70">
      <w:numFmt w:val="bullet"/>
      <w:lvlText w:val="•"/>
      <w:lvlJc w:val="left"/>
      <w:pPr>
        <w:ind w:left="6673" w:hanging="348"/>
      </w:pPr>
      <w:rPr>
        <w:rFonts w:hint="default"/>
        <w:lang w:val="ru-RU" w:eastAsia="en-US" w:bidi="ar-SA"/>
      </w:rPr>
    </w:lvl>
    <w:lvl w:ilvl="6" w:tplc="6F76766A">
      <w:numFmt w:val="bullet"/>
      <w:lvlText w:val="•"/>
      <w:lvlJc w:val="left"/>
      <w:pPr>
        <w:ind w:left="7635" w:hanging="348"/>
      </w:pPr>
      <w:rPr>
        <w:rFonts w:hint="default"/>
        <w:lang w:val="ru-RU" w:eastAsia="en-US" w:bidi="ar-SA"/>
      </w:rPr>
    </w:lvl>
    <w:lvl w:ilvl="7" w:tplc="60C84F7E">
      <w:numFmt w:val="bullet"/>
      <w:lvlText w:val="•"/>
      <w:lvlJc w:val="left"/>
      <w:pPr>
        <w:ind w:left="8598" w:hanging="348"/>
      </w:pPr>
      <w:rPr>
        <w:rFonts w:hint="default"/>
        <w:lang w:val="ru-RU" w:eastAsia="en-US" w:bidi="ar-SA"/>
      </w:rPr>
    </w:lvl>
    <w:lvl w:ilvl="8" w:tplc="17FECA18">
      <w:numFmt w:val="bullet"/>
      <w:lvlText w:val="•"/>
      <w:lvlJc w:val="left"/>
      <w:pPr>
        <w:ind w:left="9561" w:hanging="348"/>
      </w:pPr>
      <w:rPr>
        <w:rFonts w:hint="default"/>
        <w:lang w:val="ru-RU" w:eastAsia="en-US" w:bidi="ar-SA"/>
      </w:rPr>
    </w:lvl>
  </w:abstractNum>
  <w:abstractNum w:abstractNumId="55" w15:restartNumberingAfterBreak="0">
    <w:nsid w:val="0F101B5B"/>
    <w:multiLevelType w:val="hybridMultilevel"/>
    <w:tmpl w:val="47223946"/>
    <w:lvl w:ilvl="0" w:tplc="AD9013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5661A34">
      <w:numFmt w:val="bullet"/>
      <w:lvlText w:val="•"/>
      <w:lvlJc w:val="left"/>
      <w:pPr>
        <w:ind w:left="2822" w:hanging="348"/>
      </w:pPr>
      <w:rPr>
        <w:rFonts w:hint="default"/>
        <w:lang w:val="ru-RU" w:eastAsia="en-US" w:bidi="ar-SA"/>
      </w:rPr>
    </w:lvl>
    <w:lvl w:ilvl="2" w:tplc="9978F7B0">
      <w:numFmt w:val="bullet"/>
      <w:lvlText w:val="•"/>
      <w:lvlJc w:val="left"/>
      <w:pPr>
        <w:ind w:left="3785" w:hanging="348"/>
      </w:pPr>
      <w:rPr>
        <w:rFonts w:hint="default"/>
        <w:lang w:val="ru-RU" w:eastAsia="en-US" w:bidi="ar-SA"/>
      </w:rPr>
    </w:lvl>
    <w:lvl w:ilvl="3" w:tplc="9C829C80">
      <w:numFmt w:val="bullet"/>
      <w:lvlText w:val="•"/>
      <w:lvlJc w:val="left"/>
      <w:pPr>
        <w:ind w:left="4747" w:hanging="348"/>
      </w:pPr>
      <w:rPr>
        <w:rFonts w:hint="default"/>
        <w:lang w:val="ru-RU" w:eastAsia="en-US" w:bidi="ar-SA"/>
      </w:rPr>
    </w:lvl>
    <w:lvl w:ilvl="4" w:tplc="5010FB78">
      <w:numFmt w:val="bullet"/>
      <w:lvlText w:val="•"/>
      <w:lvlJc w:val="left"/>
      <w:pPr>
        <w:ind w:left="5710" w:hanging="348"/>
      </w:pPr>
      <w:rPr>
        <w:rFonts w:hint="default"/>
        <w:lang w:val="ru-RU" w:eastAsia="en-US" w:bidi="ar-SA"/>
      </w:rPr>
    </w:lvl>
    <w:lvl w:ilvl="5" w:tplc="CF06B496">
      <w:numFmt w:val="bullet"/>
      <w:lvlText w:val="•"/>
      <w:lvlJc w:val="left"/>
      <w:pPr>
        <w:ind w:left="6673" w:hanging="348"/>
      </w:pPr>
      <w:rPr>
        <w:rFonts w:hint="default"/>
        <w:lang w:val="ru-RU" w:eastAsia="en-US" w:bidi="ar-SA"/>
      </w:rPr>
    </w:lvl>
    <w:lvl w:ilvl="6" w:tplc="841C8C10">
      <w:numFmt w:val="bullet"/>
      <w:lvlText w:val="•"/>
      <w:lvlJc w:val="left"/>
      <w:pPr>
        <w:ind w:left="7635" w:hanging="348"/>
      </w:pPr>
      <w:rPr>
        <w:rFonts w:hint="default"/>
        <w:lang w:val="ru-RU" w:eastAsia="en-US" w:bidi="ar-SA"/>
      </w:rPr>
    </w:lvl>
    <w:lvl w:ilvl="7" w:tplc="B5B6B4D6">
      <w:numFmt w:val="bullet"/>
      <w:lvlText w:val="•"/>
      <w:lvlJc w:val="left"/>
      <w:pPr>
        <w:ind w:left="8598" w:hanging="348"/>
      </w:pPr>
      <w:rPr>
        <w:rFonts w:hint="default"/>
        <w:lang w:val="ru-RU" w:eastAsia="en-US" w:bidi="ar-SA"/>
      </w:rPr>
    </w:lvl>
    <w:lvl w:ilvl="8" w:tplc="05E80E52">
      <w:numFmt w:val="bullet"/>
      <w:lvlText w:val="•"/>
      <w:lvlJc w:val="left"/>
      <w:pPr>
        <w:ind w:left="9561" w:hanging="348"/>
      </w:pPr>
      <w:rPr>
        <w:rFonts w:hint="default"/>
        <w:lang w:val="ru-RU" w:eastAsia="en-US" w:bidi="ar-SA"/>
      </w:rPr>
    </w:lvl>
  </w:abstractNum>
  <w:abstractNum w:abstractNumId="56" w15:restartNumberingAfterBreak="0">
    <w:nsid w:val="0F92115F"/>
    <w:multiLevelType w:val="hybridMultilevel"/>
    <w:tmpl w:val="58CCF8A4"/>
    <w:lvl w:ilvl="0" w:tplc="56242FC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86856E8">
      <w:numFmt w:val="bullet"/>
      <w:lvlText w:val="•"/>
      <w:lvlJc w:val="left"/>
      <w:pPr>
        <w:ind w:left="2822" w:hanging="348"/>
      </w:pPr>
      <w:rPr>
        <w:rFonts w:hint="default"/>
        <w:lang w:val="ru-RU" w:eastAsia="en-US" w:bidi="ar-SA"/>
      </w:rPr>
    </w:lvl>
    <w:lvl w:ilvl="2" w:tplc="66E62288">
      <w:numFmt w:val="bullet"/>
      <w:lvlText w:val="•"/>
      <w:lvlJc w:val="left"/>
      <w:pPr>
        <w:ind w:left="3785" w:hanging="348"/>
      </w:pPr>
      <w:rPr>
        <w:rFonts w:hint="default"/>
        <w:lang w:val="ru-RU" w:eastAsia="en-US" w:bidi="ar-SA"/>
      </w:rPr>
    </w:lvl>
    <w:lvl w:ilvl="3" w:tplc="1F58DCE0">
      <w:numFmt w:val="bullet"/>
      <w:lvlText w:val="•"/>
      <w:lvlJc w:val="left"/>
      <w:pPr>
        <w:ind w:left="4747" w:hanging="348"/>
      </w:pPr>
      <w:rPr>
        <w:rFonts w:hint="default"/>
        <w:lang w:val="ru-RU" w:eastAsia="en-US" w:bidi="ar-SA"/>
      </w:rPr>
    </w:lvl>
    <w:lvl w:ilvl="4" w:tplc="32AAFA98">
      <w:numFmt w:val="bullet"/>
      <w:lvlText w:val="•"/>
      <w:lvlJc w:val="left"/>
      <w:pPr>
        <w:ind w:left="5710" w:hanging="348"/>
      </w:pPr>
      <w:rPr>
        <w:rFonts w:hint="default"/>
        <w:lang w:val="ru-RU" w:eastAsia="en-US" w:bidi="ar-SA"/>
      </w:rPr>
    </w:lvl>
    <w:lvl w:ilvl="5" w:tplc="1FB24340">
      <w:numFmt w:val="bullet"/>
      <w:lvlText w:val="•"/>
      <w:lvlJc w:val="left"/>
      <w:pPr>
        <w:ind w:left="6673" w:hanging="348"/>
      </w:pPr>
      <w:rPr>
        <w:rFonts w:hint="default"/>
        <w:lang w:val="ru-RU" w:eastAsia="en-US" w:bidi="ar-SA"/>
      </w:rPr>
    </w:lvl>
    <w:lvl w:ilvl="6" w:tplc="73C6EF98">
      <w:numFmt w:val="bullet"/>
      <w:lvlText w:val="•"/>
      <w:lvlJc w:val="left"/>
      <w:pPr>
        <w:ind w:left="7635" w:hanging="348"/>
      </w:pPr>
      <w:rPr>
        <w:rFonts w:hint="default"/>
        <w:lang w:val="ru-RU" w:eastAsia="en-US" w:bidi="ar-SA"/>
      </w:rPr>
    </w:lvl>
    <w:lvl w:ilvl="7" w:tplc="2B002C0A">
      <w:numFmt w:val="bullet"/>
      <w:lvlText w:val="•"/>
      <w:lvlJc w:val="left"/>
      <w:pPr>
        <w:ind w:left="8598" w:hanging="348"/>
      </w:pPr>
      <w:rPr>
        <w:rFonts w:hint="default"/>
        <w:lang w:val="ru-RU" w:eastAsia="en-US" w:bidi="ar-SA"/>
      </w:rPr>
    </w:lvl>
    <w:lvl w:ilvl="8" w:tplc="D0C24EA4">
      <w:numFmt w:val="bullet"/>
      <w:lvlText w:val="•"/>
      <w:lvlJc w:val="left"/>
      <w:pPr>
        <w:ind w:left="9561" w:hanging="348"/>
      </w:pPr>
      <w:rPr>
        <w:rFonts w:hint="default"/>
        <w:lang w:val="ru-RU" w:eastAsia="en-US" w:bidi="ar-SA"/>
      </w:rPr>
    </w:lvl>
  </w:abstractNum>
  <w:abstractNum w:abstractNumId="57" w15:restartNumberingAfterBreak="0">
    <w:nsid w:val="0FAF6CCA"/>
    <w:multiLevelType w:val="hybridMultilevel"/>
    <w:tmpl w:val="8EAAAA9C"/>
    <w:lvl w:ilvl="0" w:tplc="9946A6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5BE978C">
      <w:numFmt w:val="bullet"/>
      <w:lvlText w:val="•"/>
      <w:lvlJc w:val="left"/>
      <w:pPr>
        <w:ind w:left="2822" w:hanging="348"/>
      </w:pPr>
      <w:rPr>
        <w:rFonts w:hint="default"/>
        <w:lang w:val="ru-RU" w:eastAsia="en-US" w:bidi="ar-SA"/>
      </w:rPr>
    </w:lvl>
    <w:lvl w:ilvl="2" w:tplc="6C58F202">
      <w:numFmt w:val="bullet"/>
      <w:lvlText w:val="•"/>
      <w:lvlJc w:val="left"/>
      <w:pPr>
        <w:ind w:left="3785" w:hanging="348"/>
      </w:pPr>
      <w:rPr>
        <w:rFonts w:hint="default"/>
        <w:lang w:val="ru-RU" w:eastAsia="en-US" w:bidi="ar-SA"/>
      </w:rPr>
    </w:lvl>
    <w:lvl w:ilvl="3" w:tplc="F0080496">
      <w:numFmt w:val="bullet"/>
      <w:lvlText w:val="•"/>
      <w:lvlJc w:val="left"/>
      <w:pPr>
        <w:ind w:left="4747" w:hanging="348"/>
      </w:pPr>
      <w:rPr>
        <w:rFonts w:hint="default"/>
        <w:lang w:val="ru-RU" w:eastAsia="en-US" w:bidi="ar-SA"/>
      </w:rPr>
    </w:lvl>
    <w:lvl w:ilvl="4" w:tplc="2A902162">
      <w:numFmt w:val="bullet"/>
      <w:lvlText w:val="•"/>
      <w:lvlJc w:val="left"/>
      <w:pPr>
        <w:ind w:left="5710" w:hanging="348"/>
      </w:pPr>
      <w:rPr>
        <w:rFonts w:hint="default"/>
        <w:lang w:val="ru-RU" w:eastAsia="en-US" w:bidi="ar-SA"/>
      </w:rPr>
    </w:lvl>
    <w:lvl w:ilvl="5" w:tplc="1AC2F3BE">
      <w:numFmt w:val="bullet"/>
      <w:lvlText w:val="•"/>
      <w:lvlJc w:val="left"/>
      <w:pPr>
        <w:ind w:left="6673" w:hanging="348"/>
      </w:pPr>
      <w:rPr>
        <w:rFonts w:hint="default"/>
        <w:lang w:val="ru-RU" w:eastAsia="en-US" w:bidi="ar-SA"/>
      </w:rPr>
    </w:lvl>
    <w:lvl w:ilvl="6" w:tplc="8A9AB23E">
      <w:numFmt w:val="bullet"/>
      <w:lvlText w:val="•"/>
      <w:lvlJc w:val="left"/>
      <w:pPr>
        <w:ind w:left="7635" w:hanging="348"/>
      </w:pPr>
      <w:rPr>
        <w:rFonts w:hint="default"/>
        <w:lang w:val="ru-RU" w:eastAsia="en-US" w:bidi="ar-SA"/>
      </w:rPr>
    </w:lvl>
    <w:lvl w:ilvl="7" w:tplc="6D327742">
      <w:numFmt w:val="bullet"/>
      <w:lvlText w:val="•"/>
      <w:lvlJc w:val="left"/>
      <w:pPr>
        <w:ind w:left="8598" w:hanging="348"/>
      </w:pPr>
      <w:rPr>
        <w:rFonts w:hint="default"/>
        <w:lang w:val="ru-RU" w:eastAsia="en-US" w:bidi="ar-SA"/>
      </w:rPr>
    </w:lvl>
    <w:lvl w:ilvl="8" w:tplc="821E1EEE">
      <w:numFmt w:val="bullet"/>
      <w:lvlText w:val="•"/>
      <w:lvlJc w:val="left"/>
      <w:pPr>
        <w:ind w:left="9561" w:hanging="348"/>
      </w:pPr>
      <w:rPr>
        <w:rFonts w:hint="default"/>
        <w:lang w:val="ru-RU" w:eastAsia="en-US" w:bidi="ar-SA"/>
      </w:rPr>
    </w:lvl>
  </w:abstractNum>
  <w:abstractNum w:abstractNumId="58" w15:restartNumberingAfterBreak="0">
    <w:nsid w:val="0FF27A45"/>
    <w:multiLevelType w:val="hybridMultilevel"/>
    <w:tmpl w:val="E6C6DCB0"/>
    <w:lvl w:ilvl="0" w:tplc="E3C82DA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C5AD594">
      <w:numFmt w:val="bullet"/>
      <w:lvlText w:val="•"/>
      <w:lvlJc w:val="left"/>
      <w:pPr>
        <w:ind w:left="2822" w:hanging="348"/>
      </w:pPr>
      <w:rPr>
        <w:rFonts w:hint="default"/>
        <w:lang w:val="ru-RU" w:eastAsia="en-US" w:bidi="ar-SA"/>
      </w:rPr>
    </w:lvl>
    <w:lvl w:ilvl="2" w:tplc="34B0A296">
      <w:numFmt w:val="bullet"/>
      <w:lvlText w:val="•"/>
      <w:lvlJc w:val="left"/>
      <w:pPr>
        <w:ind w:left="3785" w:hanging="348"/>
      </w:pPr>
      <w:rPr>
        <w:rFonts w:hint="default"/>
        <w:lang w:val="ru-RU" w:eastAsia="en-US" w:bidi="ar-SA"/>
      </w:rPr>
    </w:lvl>
    <w:lvl w:ilvl="3" w:tplc="D99CB252">
      <w:numFmt w:val="bullet"/>
      <w:lvlText w:val="•"/>
      <w:lvlJc w:val="left"/>
      <w:pPr>
        <w:ind w:left="4747" w:hanging="348"/>
      </w:pPr>
      <w:rPr>
        <w:rFonts w:hint="default"/>
        <w:lang w:val="ru-RU" w:eastAsia="en-US" w:bidi="ar-SA"/>
      </w:rPr>
    </w:lvl>
    <w:lvl w:ilvl="4" w:tplc="718ED86A">
      <w:numFmt w:val="bullet"/>
      <w:lvlText w:val="•"/>
      <w:lvlJc w:val="left"/>
      <w:pPr>
        <w:ind w:left="5710" w:hanging="348"/>
      </w:pPr>
      <w:rPr>
        <w:rFonts w:hint="default"/>
        <w:lang w:val="ru-RU" w:eastAsia="en-US" w:bidi="ar-SA"/>
      </w:rPr>
    </w:lvl>
    <w:lvl w:ilvl="5" w:tplc="083A11E2">
      <w:numFmt w:val="bullet"/>
      <w:lvlText w:val="•"/>
      <w:lvlJc w:val="left"/>
      <w:pPr>
        <w:ind w:left="6673" w:hanging="348"/>
      </w:pPr>
      <w:rPr>
        <w:rFonts w:hint="default"/>
        <w:lang w:val="ru-RU" w:eastAsia="en-US" w:bidi="ar-SA"/>
      </w:rPr>
    </w:lvl>
    <w:lvl w:ilvl="6" w:tplc="5FBE8A7C">
      <w:numFmt w:val="bullet"/>
      <w:lvlText w:val="•"/>
      <w:lvlJc w:val="left"/>
      <w:pPr>
        <w:ind w:left="7635" w:hanging="348"/>
      </w:pPr>
      <w:rPr>
        <w:rFonts w:hint="default"/>
        <w:lang w:val="ru-RU" w:eastAsia="en-US" w:bidi="ar-SA"/>
      </w:rPr>
    </w:lvl>
    <w:lvl w:ilvl="7" w:tplc="2D2AFA3E">
      <w:numFmt w:val="bullet"/>
      <w:lvlText w:val="•"/>
      <w:lvlJc w:val="left"/>
      <w:pPr>
        <w:ind w:left="8598" w:hanging="348"/>
      </w:pPr>
      <w:rPr>
        <w:rFonts w:hint="default"/>
        <w:lang w:val="ru-RU" w:eastAsia="en-US" w:bidi="ar-SA"/>
      </w:rPr>
    </w:lvl>
    <w:lvl w:ilvl="8" w:tplc="E95C129E">
      <w:numFmt w:val="bullet"/>
      <w:lvlText w:val="•"/>
      <w:lvlJc w:val="left"/>
      <w:pPr>
        <w:ind w:left="9561" w:hanging="348"/>
      </w:pPr>
      <w:rPr>
        <w:rFonts w:hint="default"/>
        <w:lang w:val="ru-RU" w:eastAsia="en-US" w:bidi="ar-SA"/>
      </w:rPr>
    </w:lvl>
  </w:abstractNum>
  <w:abstractNum w:abstractNumId="59" w15:restartNumberingAfterBreak="0">
    <w:nsid w:val="0FFB3D5C"/>
    <w:multiLevelType w:val="hybridMultilevel"/>
    <w:tmpl w:val="7D607294"/>
    <w:lvl w:ilvl="0" w:tplc="0D585BA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EE8CA5A">
      <w:numFmt w:val="bullet"/>
      <w:lvlText w:val="•"/>
      <w:lvlJc w:val="left"/>
      <w:pPr>
        <w:ind w:left="2822" w:hanging="348"/>
      </w:pPr>
      <w:rPr>
        <w:rFonts w:hint="default"/>
        <w:lang w:val="ru-RU" w:eastAsia="en-US" w:bidi="ar-SA"/>
      </w:rPr>
    </w:lvl>
    <w:lvl w:ilvl="2" w:tplc="6BAE5A08">
      <w:numFmt w:val="bullet"/>
      <w:lvlText w:val="•"/>
      <w:lvlJc w:val="left"/>
      <w:pPr>
        <w:ind w:left="3785" w:hanging="348"/>
      </w:pPr>
      <w:rPr>
        <w:rFonts w:hint="default"/>
        <w:lang w:val="ru-RU" w:eastAsia="en-US" w:bidi="ar-SA"/>
      </w:rPr>
    </w:lvl>
    <w:lvl w:ilvl="3" w:tplc="50BEFC18">
      <w:numFmt w:val="bullet"/>
      <w:lvlText w:val="•"/>
      <w:lvlJc w:val="left"/>
      <w:pPr>
        <w:ind w:left="4747" w:hanging="348"/>
      </w:pPr>
      <w:rPr>
        <w:rFonts w:hint="default"/>
        <w:lang w:val="ru-RU" w:eastAsia="en-US" w:bidi="ar-SA"/>
      </w:rPr>
    </w:lvl>
    <w:lvl w:ilvl="4" w:tplc="D53626F0">
      <w:numFmt w:val="bullet"/>
      <w:lvlText w:val="•"/>
      <w:lvlJc w:val="left"/>
      <w:pPr>
        <w:ind w:left="5710" w:hanging="348"/>
      </w:pPr>
      <w:rPr>
        <w:rFonts w:hint="default"/>
        <w:lang w:val="ru-RU" w:eastAsia="en-US" w:bidi="ar-SA"/>
      </w:rPr>
    </w:lvl>
    <w:lvl w:ilvl="5" w:tplc="4568F62A">
      <w:numFmt w:val="bullet"/>
      <w:lvlText w:val="•"/>
      <w:lvlJc w:val="left"/>
      <w:pPr>
        <w:ind w:left="6673" w:hanging="348"/>
      </w:pPr>
      <w:rPr>
        <w:rFonts w:hint="default"/>
        <w:lang w:val="ru-RU" w:eastAsia="en-US" w:bidi="ar-SA"/>
      </w:rPr>
    </w:lvl>
    <w:lvl w:ilvl="6" w:tplc="37B22EB0">
      <w:numFmt w:val="bullet"/>
      <w:lvlText w:val="•"/>
      <w:lvlJc w:val="left"/>
      <w:pPr>
        <w:ind w:left="7635" w:hanging="348"/>
      </w:pPr>
      <w:rPr>
        <w:rFonts w:hint="default"/>
        <w:lang w:val="ru-RU" w:eastAsia="en-US" w:bidi="ar-SA"/>
      </w:rPr>
    </w:lvl>
    <w:lvl w:ilvl="7" w:tplc="66007772">
      <w:numFmt w:val="bullet"/>
      <w:lvlText w:val="•"/>
      <w:lvlJc w:val="left"/>
      <w:pPr>
        <w:ind w:left="8598" w:hanging="348"/>
      </w:pPr>
      <w:rPr>
        <w:rFonts w:hint="default"/>
        <w:lang w:val="ru-RU" w:eastAsia="en-US" w:bidi="ar-SA"/>
      </w:rPr>
    </w:lvl>
    <w:lvl w:ilvl="8" w:tplc="DAEC4A00">
      <w:numFmt w:val="bullet"/>
      <w:lvlText w:val="•"/>
      <w:lvlJc w:val="left"/>
      <w:pPr>
        <w:ind w:left="9561" w:hanging="348"/>
      </w:pPr>
      <w:rPr>
        <w:rFonts w:hint="default"/>
        <w:lang w:val="ru-RU" w:eastAsia="en-US" w:bidi="ar-SA"/>
      </w:rPr>
    </w:lvl>
  </w:abstractNum>
  <w:abstractNum w:abstractNumId="60" w15:restartNumberingAfterBreak="0">
    <w:nsid w:val="108204A6"/>
    <w:multiLevelType w:val="hybridMultilevel"/>
    <w:tmpl w:val="F390739E"/>
    <w:lvl w:ilvl="0" w:tplc="FEAA65C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24E3A4E">
      <w:numFmt w:val="bullet"/>
      <w:lvlText w:val="•"/>
      <w:lvlJc w:val="left"/>
      <w:pPr>
        <w:ind w:left="2822" w:hanging="348"/>
      </w:pPr>
      <w:rPr>
        <w:rFonts w:hint="default"/>
        <w:lang w:val="ru-RU" w:eastAsia="en-US" w:bidi="ar-SA"/>
      </w:rPr>
    </w:lvl>
    <w:lvl w:ilvl="2" w:tplc="35E01A40">
      <w:numFmt w:val="bullet"/>
      <w:lvlText w:val="•"/>
      <w:lvlJc w:val="left"/>
      <w:pPr>
        <w:ind w:left="3785" w:hanging="348"/>
      </w:pPr>
      <w:rPr>
        <w:rFonts w:hint="default"/>
        <w:lang w:val="ru-RU" w:eastAsia="en-US" w:bidi="ar-SA"/>
      </w:rPr>
    </w:lvl>
    <w:lvl w:ilvl="3" w:tplc="5172DA60">
      <w:numFmt w:val="bullet"/>
      <w:lvlText w:val="•"/>
      <w:lvlJc w:val="left"/>
      <w:pPr>
        <w:ind w:left="4747" w:hanging="348"/>
      </w:pPr>
      <w:rPr>
        <w:rFonts w:hint="default"/>
        <w:lang w:val="ru-RU" w:eastAsia="en-US" w:bidi="ar-SA"/>
      </w:rPr>
    </w:lvl>
    <w:lvl w:ilvl="4" w:tplc="39E8C4C2">
      <w:numFmt w:val="bullet"/>
      <w:lvlText w:val="•"/>
      <w:lvlJc w:val="left"/>
      <w:pPr>
        <w:ind w:left="5710" w:hanging="348"/>
      </w:pPr>
      <w:rPr>
        <w:rFonts w:hint="default"/>
        <w:lang w:val="ru-RU" w:eastAsia="en-US" w:bidi="ar-SA"/>
      </w:rPr>
    </w:lvl>
    <w:lvl w:ilvl="5" w:tplc="EDB6E184">
      <w:numFmt w:val="bullet"/>
      <w:lvlText w:val="•"/>
      <w:lvlJc w:val="left"/>
      <w:pPr>
        <w:ind w:left="6673" w:hanging="348"/>
      </w:pPr>
      <w:rPr>
        <w:rFonts w:hint="default"/>
        <w:lang w:val="ru-RU" w:eastAsia="en-US" w:bidi="ar-SA"/>
      </w:rPr>
    </w:lvl>
    <w:lvl w:ilvl="6" w:tplc="385A425C">
      <w:numFmt w:val="bullet"/>
      <w:lvlText w:val="•"/>
      <w:lvlJc w:val="left"/>
      <w:pPr>
        <w:ind w:left="7635" w:hanging="348"/>
      </w:pPr>
      <w:rPr>
        <w:rFonts w:hint="default"/>
        <w:lang w:val="ru-RU" w:eastAsia="en-US" w:bidi="ar-SA"/>
      </w:rPr>
    </w:lvl>
    <w:lvl w:ilvl="7" w:tplc="1466FB1E">
      <w:numFmt w:val="bullet"/>
      <w:lvlText w:val="•"/>
      <w:lvlJc w:val="left"/>
      <w:pPr>
        <w:ind w:left="8598" w:hanging="348"/>
      </w:pPr>
      <w:rPr>
        <w:rFonts w:hint="default"/>
        <w:lang w:val="ru-RU" w:eastAsia="en-US" w:bidi="ar-SA"/>
      </w:rPr>
    </w:lvl>
    <w:lvl w:ilvl="8" w:tplc="5B4CC574">
      <w:numFmt w:val="bullet"/>
      <w:lvlText w:val="•"/>
      <w:lvlJc w:val="left"/>
      <w:pPr>
        <w:ind w:left="9561" w:hanging="348"/>
      </w:pPr>
      <w:rPr>
        <w:rFonts w:hint="default"/>
        <w:lang w:val="ru-RU" w:eastAsia="en-US" w:bidi="ar-SA"/>
      </w:rPr>
    </w:lvl>
  </w:abstractNum>
  <w:abstractNum w:abstractNumId="61" w15:restartNumberingAfterBreak="0">
    <w:nsid w:val="10891DD3"/>
    <w:multiLevelType w:val="hybridMultilevel"/>
    <w:tmpl w:val="A44EF220"/>
    <w:lvl w:ilvl="0" w:tplc="7A546DC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0BA86C2">
      <w:numFmt w:val="bullet"/>
      <w:lvlText w:val="•"/>
      <w:lvlJc w:val="left"/>
      <w:pPr>
        <w:ind w:left="2822" w:hanging="348"/>
      </w:pPr>
      <w:rPr>
        <w:rFonts w:hint="default"/>
        <w:lang w:val="ru-RU" w:eastAsia="en-US" w:bidi="ar-SA"/>
      </w:rPr>
    </w:lvl>
    <w:lvl w:ilvl="2" w:tplc="2F16EE50">
      <w:numFmt w:val="bullet"/>
      <w:lvlText w:val="•"/>
      <w:lvlJc w:val="left"/>
      <w:pPr>
        <w:ind w:left="3785" w:hanging="348"/>
      </w:pPr>
      <w:rPr>
        <w:rFonts w:hint="default"/>
        <w:lang w:val="ru-RU" w:eastAsia="en-US" w:bidi="ar-SA"/>
      </w:rPr>
    </w:lvl>
    <w:lvl w:ilvl="3" w:tplc="113ECCB2">
      <w:numFmt w:val="bullet"/>
      <w:lvlText w:val="•"/>
      <w:lvlJc w:val="left"/>
      <w:pPr>
        <w:ind w:left="4747" w:hanging="348"/>
      </w:pPr>
      <w:rPr>
        <w:rFonts w:hint="default"/>
        <w:lang w:val="ru-RU" w:eastAsia="en-US" w:bidi="ar-SA"/>
      </w:rPr>
    </w:lvl>
    <w:lvl w:ilvl="4" w:tplc="3E6E568A">
      <w:numFmt w:val="bullet"/>
      <w:lvlText w:val="•"/>
      <w:lvlJc w:val="left"/>
      <w:pPr>
        <w:ind w:left="5710" w:hanging="348"/>
      </w:pPr>
      <w:rPr>
        <w:rFonts w:hint="default"/>
        <w:lang w:val="ru-RU" w:eastAsia="en-US" w:bidi="ar-SA"/>
      </w:rPr>
    </w:lvl>
    <w:lvl w:ilvl="5" w:tplc="6888B98C">
      <w:numFmt w:val="bullet"/>
      <w:lvlText w:val="•"/>
      <w:lvlJc w:val="left"/>
      <w:pPr>
        <w:ind w:left="6673" w:hanging="348"/>
      </w:pPr>
      <w:rPr>
        <w:rFonts w:hint="default"/>
        <w:lang w:val="ru-RU" w:eastAsia="en-US" w:bidi="ar-SA"/>
      </w:rPr>
    </w:lvl>
    <w:lvl w:ilvl="6" w:tplc="AF56EECA">
      <w:numFmt w:val="bullet"/>
      <w:lvlText w:val="•"/>
      <w:lvlJc w:val="left"/>
      <w:pPr>
        <w:ind w:left="7635" w:hanging="348"/>
      </w:pPr>
      <w:rPr>
        <w:rFonts w:hint="default"/>
        <w:lang w:val="ru-RU" w:eastAsia="en-US" w:bidi="ar-SA"/>
      </w:rPr>
    </w:lvl>
    <w:lvl w:ilvl="7" w:tplc="4D2AB0D8">
      <w:numFmt w:val="bullet"/>
      <w:lvlText w:val="•"/>
      <w:lvlJc w:val="left"/>
      <w:pPr>
        <w:ind w:left="8598" w:hanging="348"/>
      </w:pPr>
      <w:rPr>
        <w:rFonts w:hint="default"/>
        <w:lang w:val="ru-RU" w:eastAsia="en-US" w:bidi="ar-SA"/>
      </w:rPr>
    </w:lvl>
    <w:lvl w:ilvl="8" w:tplc="E12CD312">
      <w:numFmt w:val="bullet"/>
      <w:lvlText w:val="•"/>
      <w:lvlJc w:val="left"/>
      <w:pPr>
        <w:ind w:left="9561" w:hanging="348"/>
      </w:pPr>
      <w:rPr>
        <w:rFonts w:hint="default"/>
        <w:lang w:val="ru-RU" w:eastAsia="en-US" w:bidi="ar-SA"/>
      </w:rPr>
    </w:lvl>
  </w:abstractNum>
  <w:abstractNum w:abstractNumId="62" w15:restartNumberingAfterBreak="0">
    <w:nsid w:val="10AF2D0D"/>
    <w:multiLevelType w:val="hybridMultilevel"/>
    <w:tmpl w:val="F918C342"/>
    <w:lvl w:ilvl="0" w:tplc="716E0EDC">
      <w:start w:val="1"/>
      <w:numFmt w:val="decimal"/>
      <w:lvlText w:val="%1)"/>
      <w:lvlJc w:val="left"/>
      <w:pPr>
        <w:ind w:left="428"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7902C2FC">
      <w:numFmt w:val="bullet"/>
      <w:lvlText w:val="•"/>
      <w:lvlJc w:val="left"/>
      <w:pPr>
        <w:ind w:left="1526" w:hanging="262"/>
      </w:pPr>
      <w:rPr>
        <w:rFonts w:hint="default"/>
        <w:lang w:val="ru-RU" w:eastAsia="en-US" w:bidi="ar-SA"/>
      </w:rPr>
    </w:lvl>
    <w:lvl w:ilvl="2" w:tplc="D1622394">
      <w:numFmt w:val="bullet"/>
      <w:lvlText w:val="•"/>
      <w:lvlJc w:val="left"/>
      <w:pPr>
        <w:ind w:left="2633" w:hanging="262"/>
      </w:pPr>
      <w:rPr>
        <w:rFonts w:hint="default"/>
        <w:lang w:val="ru-RU" w:eastAsia="en-US" w:bidi="ar-SA"/>
      </w:rPr>
    </w:lvl>
    <w:lvl w:ilvl="3" w:tplc="6B8C4350">
      <w:numFmt w:val="bullet"/>
      <w:lvlText w:val="•"/>
      <w:lvlJc w:val="left"/>
      <w:pPr>
        <w:ind w:left="3739" w:hanging="262"/>
      </w:pPr>
      <w:rPr>
        <w:rFonts w:hint="default"/>
        <w:lang w:val="ru-RU" w:eastAsia="en-US" w:bidi="ar-SA"/>
      </w:rPr>
    </w:lvl>
    <w:lvl w:ilvl="4" w:tplc="B8807478">
      <w:numFmt w:val="bullet"/>
      <w:lvlText w:val="•"/>
      <w:lvlJc w:val="left"/>
      <w:pPr>
        <w:ind w:left="4846" w:hanging="262"/>
      </w:pPr>
      <w:rPr>
        <w:rFonts w:hint="default"/>
        <w:lang w:val="ru-RU" w:eastAsia="en-US" w:bidi="ar-SA"/>
      </w:rPr>
    </w:lvl>
    <w:lvl w:ilvl="5" w:tplc="8D88018C">
      <w:numFmt w:val="bullet"/>
      <w:lvlText w:val="•"/>
      <w:lvlJc w:val="left"/>
      <w:pPr>
        <w:ind w:left="5953" w:hanging="262"/>
      </w:pPr>
      <w:rPr>
        <w:rFonts w:hint="default"/>
        <w:lang w:val="ru-RU" w:eastAsia="en-US" w:bidi="ar-SA"/>
      </w:rPr>
    </w:lvl>
    <w:lvl w:ilvl="6" w:tplc="CCF21C24">
      <w:numFmt w:val="bullet"/>
      <w:lvlText w:val="•"/>
      <w:lvlJc w:val="left"/>
      <w:pPr>
        <w:ind w:left="7059" w:hanging="262"/>
      </w:pPr>
      <w:rPr>
        <w:rFonts w:hint="default"/>
        <w:lang w:val="ru-RU" w:eastAsia="en-US" w:bidi="ar-SA"/>
      </w:rPr>
    </w:lvl>
    <w:lvl w:ilvl="7" w:tplc="E3AA9A40">
      <w:numFmt w:val="bullet"/>
      <w:lvlText w:val="•"/>
      <w:lvlJc w:val="left"/>
      <w:pPr>
        <w:ind w:left="8166" w:hanging="262"/>
      </w:pPr>
      <w:rPr>
        <w:rFonts w:hint="default"/>
        <w:lang w:val="ru-RU" w:eastAsia="en-US" w:bidi="ar-SA"/>
      </w:rPr>
    </w:lvl>
    <w:lvl w:ilvl="8" w:tplc="2BC21F18">
      <w:numFmt w:val="bullet"/>
      <w:lvlText w:val="•"/>
      <w:lvlJc w:val="left"/>
      <w:pPr>
        <w:ind w:left="9273" w:hanging="262"/>
      </w:pPr>
      <w:rPr>
        <w:rFonts w:hint="default"/>
        <w:lang w:val="ru-RU" w:eastAsia="en-US" w:bidi="ar-SA"/>
      </w:rPr>
    </w:lvl>
  </w:abstractNum>
  <w:abstractNum w:abstractNumId="63" w15:restartNumberingAfterBreak="0">
    <w:nsid w:val="10AF443A"/>
    <w:multiLevelType w:val="hybridMultilevel"/>
    <w:tmpl w:val="5C20B9F6"/>
    <w:lvl w:ilvl="0" w:tplc="890E7F68">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16FAC9B2">
      <w:numFmt w:val="bullet"/>
      <w:lvlText w:val="•"/>
      <w:lvlJc w:val="left"/>
      <w:pPr>
        <w:ind w:left="2804" w:hanging="348"/>
      </w:pPr>
      <w:rPr>
        <w:rFonts w:hint="default"/>
        <w:lang w:val="ru-RU" w:eastAsia="en-US" w:bidi="ar-SA"/>
      </w:rPr>
    </w:lvl>
    <w:lvl w:ilvl="2" w:tplc="33882ED6">
      <w:numFmt w:val="bullet"/>
      <w:lvlText w:val="•"/>
      <w:lvlJc w:val="left"/>
      <w:pPr>
        <w:ind w:left="3769" w:hanging="348"/>
      </w:pPr>
      <w:rPr>
        <w:rFonts w:hint="default"/>
        <w:lang w:val="ru-RU" w:eastAsia="en-US" w:bidi="ar-SA"/>
      </w:rPr>
    </w:lvl>
    <w:lvl w:ilvl="3" w:tplc="5770E7D0">
      <w:numFmt w:val="bullet"/>
      <w:lvlText w:val="•"/>
      <w:lvlJc w:val="left"/>
      <w:pPr>
        <w:ind w:left="4733" w:hanging="348"/>
      </w:pPr>
      <w:rPr>
        <w:rFonts w:hint="default"/>
        <w:lang w:val="ru-RU" w:eastAsia="en-US" w:bidi="ar-SA"/>
      </w:rPr>
    </w:lvl>
    <w:lvl w:ilvl="4" w:tplc="C124032A">
      <w:numFmt w:val="bullet"/>
      <w:lvlText w:val="•"/>
      <w:lvlJc w:val="left"/>
      <w:pPr>
        <w:ind w:left="5698" w:hanging="348"/>
      </w:pPr>
      <w:rPr>
        <w:rFonts w:hint="default"/>
        <w:lang w:val="ru-RU" w:eastAsia="en-US" w:bidi="ar-SA"/>
      </w:rPr>
    </w:lvl>
    <w:lvl w:ilvl="5" w:tplc="A6BC0B6A">
      <w:numFmt w:val="bullet"/>
      <w:lvlText w:val="•"/>
      <w:lvlJc w:val="left"/>
      <w:pPr>
        <w:ind w:left="6663" w:hanging="348"/>
      </w:pPr>
      <w:rPr>
        <w:rFonts w:hint="default"/>
        <w:lang w:val="ru-RU" w:eastAsia="en-US" w:bidi="ar-SA"/>
      </w:rPr>
    </w:lvl>
    <w:lvl w:ilvl="6" w:tplc="3326B738">
      <w:numFmt w:val="bullet"/>
      <w:lvlText w:val="•"/>
      <w:lvlJc w:val="left"/>
      <w:pPr>
        <w:ind w:left="7627" w:hanging="348"/>
      </w:pPr>
      <w:rPr>
        <w:rFonts w:hint="default"/>
        <w:lang w:val="ru-RU" w:eastAsia="en-US" w:bidi="ar-SA"/>
      </w:rPr>
    </w:lvl>
    <w:lvl w:ilvl="7" w:tplc="6A082642">
      <w:numFmt w:val="bullet"/>
      <w:lvlText w:val="•"/>
      <w:lvlJc w:val="left"/>
      <w:pPr>
        <w:ind w:left="8592" w:hanging="348"/>
      </w:pPr>
      <w:rPr>
        <w:rFonts w:hint="default"/>
        <w:lang w:val="ru-RU" w:eastAsia="en-US" w:bidi="ar-SA"/>
      </w:rPr>
    </w:lvl>
    <w:lvl w:ilvl="8" w:tplc="2F52C792">
      <w:numFmt w:val="bullet"/>
      <w:lvlText w:val="•"/>
      <w:lvlJc w:val="left"/>
      <w:pPr>
        <w:ind w:left="9557" w:hanging="348"/>
      </w:pPr>
      <w:rPr>
        <w:rFonts w:hint="default"/>
        <w:lang w:val="ru-RU" w:eastAsia="en-US" w:bidi="ar-SA"/>
      </w:rPr>
    </w:lvl>
  </w:abstractNum>
  <w:abstractNum w:abstractNumId="64" w15:restartNumberingAfterBreak="0">
    <w:nsid w:val="10C86FC3"/>
    <w:multiLevelType w:val="hybridMultilevel"/>
    <w:tmpl w:val="A90A5EE2"/>
    <w:lvl w:ilvl="0" w:tplc="8EDADEF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5D04C82">
      <w:numFmt w:val="bullet"/>
      <w:lvlText w:val="•"/>
      <w:lvlJc w:val="left"/>
      <w:pPr>
        <w:ind w:left="2822" w:hanging="348"/>
      </w:pPr>
      <w:rPr>
        <w:rFonts w:hint="default"/>
        <w:lang w:val="ru-RU" w:eastAsia="en-US" w:bidi="ar-SA"/>
      </w:rPr>
    </w:lvl>
    <w:lvl w:ilvl="2" w:tplc="8552240C">
      <w:numFmt w:val="bullet"/>
      <w:lvlText w:val="•"/>
      <w:lvlJc w:val="left"/>
      <w:pPr>
        <w:ind w:left="3785" w:hanging="348"/>
      </w:pPr>
      <w:rPr>
        <w:rFonts w:hint="default"/>
        <w:lang w:val="ru-RU" w:eastAsia="en-US" w:bidi="ar-SA"/>
      </w:rPr>
    </w:lvl>
    <w:lvl w:ilvl="3" w:tplc="22A4514C">
      <w:numFmt w:val="bullet"/>
      <w:lvlText w:val="•"/>
      <w:lvlJc w:val="left"/>
      <w:pPr>
        <w:ind w:left="4747" w:hanging="348"/>
      </w:pPr>
      <w:rPr>
        <w:rFonts w:hint="default"/>
        <w:lang w:val="ru-RU" w:eastAsia="en-US" w:bidi="ar-SA"/>
      </w:rPr>
    </w:lvl>
    <w:lvl w:ilvl="4" w:tplc="5DC6FCEE">
      <w:numFmt w:val="bullet"/>
      <w:lvlText w:val="•"/>
      <w:lvlJc w:val="left"/>
      <w:pPr>
        <w:ind w:left="5710" w:hanging="348"/>
      </w:pPr>
      <w:rPr>
        <w:rFonts w:hint="default"/>
        <w:lang w:val="ru-RU" w:eastAsia="en-US" w:bidi="ar-SA"/>
      </w:rPr>
    </w:lvl>
    <w:lvl w:ilvl="5" w:tplc="D83C386C">
      <w:numFmt w:val="bullet"/>
      <w:lvlText w:val="•"/>
      <w:lvlJc w:val="left"/>
      <w:pPr>
        <w:ind w:left="6673" w:hanging="348"/>
      </w:pPr>
      <w:rPr>
        <w:rFonts w:hint="default"/>
        <w:lang w:val="ru-RU" w:eastAsia="en-US" w:bidi="ar-SA"/>
      </w:rPr>
    </w:lvl>
    <w:lvl w:ilvl="6" w:tplc="EFE819EC">
      <w:numFmt w:val="bullet"/>
      <w:lvlText w:val="•"/>
      <w:lvlJc w:val="left"/>
      <w:pPr>
        <w:ind w:left="7635" w:hanging="348"/>
      </w:pPr>
      <w:rPr>
        <w:rFonts w:hint="default"/>
        <w:lang w:val="ru-RU" w:eastAsia="en-US" w:bidi="ar-SA"/>
      </w:rPr>
    </w:lvl>
    <w:lvl w:ilvl="7" w:tplc="F7563F78">
      <w:numFmt w:val="bullet"/>
      <w:lvlText w:val="•"/>
      <w:lvlJc w:val="left"/>
      <w:pPr>
        <w:ind w:left="8598" w:hanging="348"/>
      </w:pPr>
      <w:rPr>
        <w:rFonts w:hint="default"/>
        <w:lang w:val="ru-RU" w:eastAsia="en-US" w:bidi="ar-SA"/>
      </w:rPr>
    </w:lvl>
    <w:lvl w:ilvl="8" w:tplc="338AA0B0">
      <w:numFmt w:val="bullet"/>
      <w:lvlText w:val="•"/>
      <w:lvlJc w:val="left"/>
      <w:pPr>
        <w:ind w:left="9561" w:hanging="348"/>
      </w:pPr>
      <w:rPr>
        <w:rFonts w:hint="default"/>
        <w:lang w:val="ru-RU" w:eastAsia="en-US" w:bidi="ar-SA"/>
      </w:rPr>
    </w:lvl>
  </w:abstractNum>
  <w:abstractNum w:abstractNumId="65" w15:restartNumberingAfterBreak="0">
    <w:nsid w:val="10D15B7E"/>
    <w:multiLevelType w:val="hybridMultilevel"/>
    <w:tmpl w:val="6A7A622A"/>
    <w:lvl w:ilvl="0" w:tplc="6AE4148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478F38C">
      <w:numFmt w:val="bullet"/>
      <w:lvlText w:val="•"/>
      <w:lvlJc w:val="left"/>
      <w:pPr>
        <w:ind w:left="2822" w:hanging="348"/>
      </w:pPr>
      <w:rPr>
        <w:rFonts w:hint="default"/>
        <w:lang w:val="ru-RU" w:eastAsia="en-US" w:bidi="ar-SA"/>
      </w:rPr>
    </w:lvl>
    <w:lvl w:ilvl="2" w:tplc="D222EF18">
      <w:numFmt w:val="bullet"/>
      <w:lvlText w:val="•"/>
      <w:lvlJc w:val="left"/>
      <w:pPr>
        <w:ind w:left="3785" w:hanging="348"/>
      </w:pPr>
      <w:rPr>
        <w:rFonts w:hint="default"/>
        <w:lang w:val="ru-RU" w:eastAsia="en-US" w:bidi="ar-SA"/>
      </w:rPr>
    </w:lvl>
    <w:lvl w:ilvl="3" w:tplc="F6443222">
      <w:numFmt w:val="bullet"/>
      <w:lvlText w:val="•"/>
      <w:lvlJc w:val="left"/>
      <w:pPr>
        <w:ind w:left="4747" w:hanging="348"/>
      </w:pPr>
      <w:rPr>
        <w:rFonts w:hint="default"/>
        <w:lang w:val="ru-RU" w:eastAsia="en-US" w:bidi="ar-SA"/>
      </w:rPr>
    </w:lvl>
    <w:lvl w:ilvl="4" w:tplc="9E7A1888">
      <w:numFmt w:val="bullet"/>
      <w:lvlText w:val="•"/>
      <w:lvlJc w:val="left"/>
      <w:pPr>
        <w:ind w:left="5710" w:hanging="348"/>
      </w:pPr>
      <w:rPr>
        <w:rFonts w:hint="default"/>
        <w:lang w:val="ru-RU" w:eastAsia="en-US" w:bidi="ar-SA"/>
      </w:rPr>
    </w:lvl>
    <w:lvl w:ilvl="5" w:tplc="9DDC8A5E">
      <w:numFmt w:val="bullet"/>
      <w:lvlText w:val="•"/>
      <w:lvlJc w:val="left"/>
      <w:pPr>
        <w:ind w:left="6673" w:hanging="348"/>
      </w:pPr>
      <w:rPr>
        <w:rFonts w:hint="default"/>
        <w:lang w:val="ru-RU" w:eastAsia="en-US" w:bidi="ar-SA"/>
      </w:rPr>
    </w:lvl>
    <w:lvl w:ilvl="6" w:tplc="DFDA5876">
      <w:numFmt w:val="bullet"/>
      <w:lvlText w:val="•"/>
      <w:lvlJc w:val="left"/>
      <w:pPr>
        <w:ind w:left="7635" w:hanging="348"/>
      </w:pPr>
      <w:rPr>
        <w:rFonts w:hint="default"/>
        <w:lang w:val="ru-RU" w:eastAsia="en-US" w:bidi="ar-SA"/>
      </w:rPr>
    </w:lvl>
    <w:lvl w:ilvl="7" w:tplc="1A7A191C">
      <w:numFmt w:val="bullet"/>
      <w:lvlText w:val="•"/>
      <w:lvlJc w:val="left"/>
      <w:pPr>
        <w:ind w:left="8598" w:hanging="348"/>
      </w:pPr>
      <w:rPr>
        <w:rFonts w:hint="default"/>
        <w:lang w:val="ru-RU" w:eastAsia="en-US" w:bidi="ar-SA"/>
      </w:rPr>
    </w:lvl>
    <w:lvl w:ilvl="8" w:tplc="C51A2A3C">
      <w:numFmt w:val="bullet"/>
      <w:lvlText w:val="•"/>
      <w:lvlJc w:val="left"/>
      <w:pPr>
        <w:ind w:left="9561" w:hanging="348"/>
      </w:pPr>
      <w:rPr>
        <w:rFonts w:hint="default"/>
        <w:lang w:val="ru-RU" w:eastAsia="en-US" w:bidi="ar-SA"/>
      </w:rPr>
    </w:lvl>
  </w:abstractNum>
  <w:abstractNum w:abstractNumId="66" w15:restartNumberingAfterBreak="0">
    <w:nsid w:val="119D6CB0"/>
    <w:multiLevelType w:val="hybridMultilevel"/>
    <w:tmpl w:val="FA1A6016"/>
    <w:lvl w:ilvl="0" w:tplc="C87612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44898CE">
      <w:numFmt w:val="bullet"/>
      <w:lvlText w:val="•"/>
      <w:lvlJc w:val="left"/>
      <w:pPr>
        <w:ind w:left="2822" w:hanging="348"/>
      </w:pPr>
      <w:rPr>
        <w:rFonts w:hint="default"/>
        <w:lang w:val="ru-RU" w:eastAsia="en-US" w:bidi="ar-SA"/>
      </w:rPr>
    </w:lvl>
    <w:lvl w:ilvl="2" w:tplc="86A03CE4">
      <w:numFmt w:val="bullet"/>
      <w:lvlText w:val="•"/>
      <w:lvlJc w:val="left"/>
      <w:pPr>
        <w:ind w:left="3785" w:hanging="348"/>
      </w:pPr>
      <w:rPr>
        <w:rFonts w:hint="default"/>
        <w:lang w:val="ru-RU" w:eastAsia="en-US" w:bidi="ar-SA"/>
      </w:rPr>
    </w:lvl>
    <w:lvl w:ilvl="3" w:tplc="7F4C262C">
      <w:numFmt w:val="bullet"/>
      <w:lvlText w:val="•"/>
      <w:lvlJc w:val="left"/>
      <w:pPr>
        <w:ind w:left="4747" w:hanging="348"/>
      </w:pPr>
      <w:rPr>
        <w:rFonts w:hint="default"/>
        <w:lang w:val="ru-RU" w:eastAsia="en-US" w:bidi="ar-SA"/>
      </w:rPr>
    </w:lvl>
    <w:lvl w:ilvl="4" w:tplc="AB2E9E7E">
      <w:numFmt w:val="bullet"/>
      <w:lvlText w:val="•"/>
      <w:lvlJc w:val="left"/>
      <w:pPr>
        <w:ind w:left="5710" w:hanging="348"/>
      </w:pPr>
      <w:rPr>
        <w:rFonts w:hint="default"/>
        <w:lang w:val="ru-RU" w:eastAsia="en-US" w:bidi="ar-SA"/>
      </w:rPr>
    </w:lvl>
    <w:lvl w:ilvl="5" w:tplc="F89C4462">
      <w:numFmt w:val="bullet"/>
      <w:lvlText w:val="•"/>
      <w:lvlJc w:val="left"/>
      <w:pPr>
        <w:ind w:left="6673" w:hanging="348"/>
      </w:pPr>
      <w:rPr>
        <w:rFonts w:hint="default"/>
        <w:lang w:val="ru-RU" w:eastAsia="en-US" w:bidi="ar-SA"/>
      </w:rPr>
    </w:lvl>
    <w:lvl w:ilvl="6" w:tplc="BEF8E9B6">
      <w:numFmt w:val="bullet"/>
      <w:lvlText w:val="•"/>
      <w:lvlJc w:val="left"/>
      <w:pPr>
        <w:ind w:left="7635" w:hanging="348"/>
      </w:pPr>
      <w:rPr>
        <w:rFonts w:hint="default"/>
        <w:lang w:val="ru-RU" w:eastAsia="en-US" w:bidi="ar-SA"/>
      </w:rPr>
    </w:lvl>
    <w:lvl w:ilvl="7" w:tplc="B37C0EF0">
      <w:numFmt w:val="bullet"/>
      <w:lvlText w:val="•"/>
      <w:lvlJc w:val="left"/>
      <w:pPr>
        <w:ind w:left="8598" w:hanging="348"/>
      </w:pPr>
      <w:rPr>
        <w:rFonts w:hint="default"/>
        <w:lang w:val="ru-RU" w:eastAsia="en-US" w:bidi="ar-SA"/>
      </w:rPr>
    </w:lvl>
    <w:lvl w:ilvl="8" w:tplc="4FAAA534">
      <w:numFmt w:val="bullet"/>
      <w:lvlText w:val="•"/>
      <w:lvlJc w:val="left"/>
      <w:pPr>
        <w:ind w:left="9561" w:hanging="348"/>
      </w:pPr>
      <w:rPr>
        <w:rFonts w:hint="default"/>
        <w:lang w:val="ru-RU" w:eastAsia="en-US" w:bidi="ar-SA"/>
      </w:rPr>
    </w:lvl>
  </w:abstractNum>
  <w:abstractNum w:abstractNumId="67" w15:restartNumberingAfterBreak="0">
    <w:nsid w:val="124B74D4"/>
    <w:multiLevelType w:val="hybridMultilevel"/>
    <w:tmpl w:val="6FE4F980"/>
    <w:lvl w:ilvl="0" w:tplc="4B1006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8F0B4CC">
      <w:numFmt w:val="bullet"/>
      <w:lvlText w:val="•"/>
      <w:lvlJc w:val="left"/>
      <w:pPr>
        <w:ind w:left="2822" w:hanging="348"/>
      </w:pPr>
      <w:rPr>
        <w:rFonts w:hint="default"/>
        <w:lang w:val="ru-RU" w:eastAsia="en-US" w:bidi="ar-SA"/>
      </w:rPr>
    </w:lvl>
    <w:lvl w:ilvl="2" w:tplc="AE126A60">
      <w:numFmt w:val="bullet"/>
      <w:lvlText w:val="•"/>
      <w:lvlJc w:val="left"/>
      <w:pPr>
        <w:ind w:left="3785" w:hanging="348"/>
      </w:pPr>
      <w:rPr>
        <w:rFonts w:hint="default"/>
        <w:lang w:val="ru-RU" w:eastAsia="en-US" w:bidi="ar-SA"/>
      </w:rPr>
    </w:lvl>
    <w:lvl w:ilvl="3" w:tplc="579447D2">
      <w:numFmt w:val="bullet"/>
      <w:lvlText w:val="•"/>
      <w:lvlJc w:val="left"/>
      <w:pPr>
        <w:ind w:left="4747" w:hanging="348"/>
      </w:pPr>
      <w:rPr>
        <w:rFonts w:hint="default"/>
        <w:lang w:val="ru-RU" w:eastAsia="en-US" w:bidi="ar-SA"/>
      </w:rPr>
    </w:lvl>
    <w:lvl w:ilvl="4" w:tplc="A3A81268">
      <w:numFmt w:val="bullet"/>
      <w:lvlText w:val="•"/>
      <w:lvlJc w:val="left"/>
      <w:pPr>
        <w:ind w:left="5710" w:hanging="348"/>
      </w:pPr>
      <w:rPr>
        <w:rFonts w:hint="default"/>
        <w:lang w:val="ru-RU" w:eastAsia="en-US" w:bidi="ar-SA"/>
      </w:rPr>
    </w:lvl>
    <w:lvl w:ilvl="5" w:tplc="613470A4">
      <w:numFmt w:val="bullet"/>
      <w:lvlText w:val="•"/>
      <w:lvlJc w:val="left"/>
      <w:pPr>
        <w:ind w:left="6673" w:hanging="348"/>
      </w:pPr>
      <w:rPr>
        <w:rFonts w:hint="default"/>
        <w:lang w:val="ru-RU" w:eastAsia="en-US" w:bidi="ar-SA"/>
      </w:rPr>
    </w:lvl>
    <w:lvl w:ilvl="6" w:tplc="D074B108">
      <w:numFmt w:val="bullet"/>
      <w:lvlText w:val="•"/>
      <w:lvlJc w:val="left"/>
      <w:pPr>
        <w:ind w:left="7635" w:hanging="348"/>
      </w:pPr>
      <w:rPr>
        <w:rFonts w:hint="default"/>
        <w:lang w:val="ru-RU" w:eastAsia="en-US" w:bidi="ar-SA"/>
      </w:rPr>
    </w:lvl>
    <w:lvl w:ilvl="7" w:tplc="1842F4A4">
      <w:numFmt w:val="bullet"/>
      <w:lvlText w:val="•"/>
      <w:lvlJc w:val="left"/>
      <w:pPr>
        <w:ind w:left="8598" w:hanging="348"/>
      </w:pPr>
      <w:rPr>
        <w:rFonts w:hint="default"/>
        <w:lang w:val="ru-RU" w:eastAsia="en-US" w:bidi="ar-SA"/>
      </w:rPr>
    </w:lvl>
    <w:lvl w:ilvl="8" w:tplc="FB12A7C6">
      <w:numFmt w:val="bullet"/>
      <w:lvlText w:val="•"/>
      <w:lvlJc w:val="left"/>
      <w:pPr>
        <w:ind w:left="9561" w:hanging="348"/>
      </w:pPr>
      <w:rPr>
        <w:rFonts w:hint="default"/>
        <w:lang w:val="ru-RU" w:eastAsia="en-US" w:bidi="ar-SA"/>
      </w:rPr>
    </w:lvl>
  </w:abstractNum>
  <w:abstractNum w:abstractNumId="68" w15:restartNumberingAfterBreak="0">
    <w:nsid w:val="12753817"/>
    <w:multiLevelType w:val="hybridMultilevel"/>
    <w:tmpl w:val="08C826D4"/>
    <w:lvl w:ilvl="0" w:tplc="DEB448F0">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904267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71AC63C">
      <w:numFmt w:val="bullet"/>
      <w:lvlText w:val="•"/>
      <w:lvlJc w:val="left"/>
      <w:pPr>
        <w:ind w:left="1860" w:hanging="348"/>
      </w:pPr>
      <w:rPr>
        <w:rFonts w:hint="default"/>
        <w:lang w:val="ru-RU" w:eastAsia="en-US" w:bidi="ar-SA"/>
      </w:rPr>
    </w:lvl>
    <w:lvl w:ilvl="3" w:tplc="6DFE1066">
      <w:numFmt w:val="bullet"/>
      <w:lvlText w:val="•"/>
      <w:lvlJc w:val="left"/>
      <w:pPr>
        <w:ind w:left="3063" w:hanging="348"/>
      </w:pPr>
      <w:rPr>
        <w:rFonts w:hint="default"/>
        <w:lang w:val="ru-RU" w:eastAsia="en-US" w:bidi="ar-SA"/>
      </w:rPr>
    </w:lvl>
    <w:lvl w:ilvl="4" w:tplc="8DBA851C">
      <w:numFmt w:val="bullet"/>
      <w:lvlText w:val="•"/>
      <w:lvlJc w:val="left"/>
      <w:pPr>
        <w:ind w:left="4266" w:hanging="348"/>
      </w:pPr>
      <w:rPr>
        <w:rFonts w:hint="default"/>
        <w:lang w:val="ru-RU" w:eastAsia="en-US" w:bidi="ar-SA"/>
      </w:rPr>
    </w:lvl>
    <w:lvl w:ilvl="5" w:tplc="10DC3A06">
      <w:numFmt w:val="bullet"/>
      <w:lvlText w:val="•"/>
      <w:lvlJc w:val="left"/>
      <w:pPr>
        <w:ind w:left="5469" w:hanging="348"/>
      </w:pPr>
      <w:rPr>
        <w:rFonts w:hint="default"/>
        <w:lang w:val="ru-RU" w:eastAsia="en-US" w:bidi="ar-SA"/>
      </w:rPr>
    </w:lvl>
    <w:lvl w:ilvl="6" w:tplc="84F052BA">
      <w:numFmt w:val="bullet"/>
      <w:lvlText w:val="•"/>
      <w:lvlJc w:val="left"/>
      <w:pPr>
        <w:ind w:left="6673" w:hanging="348"/>
      </w:pPr>
      <w:rPr>
        <w:rFonts w:hint="default"/>
        <w:lang w:val="ru-RU" w:eastAsia="en-US" w:bidi="ar-SA"/>
      </w:rPr>
    </w:lvl>
    <w:lvl w:ilvl="7" w:tplc="06D80FEC">
      <w:numFmt w:val="bullet"/>
      <w:lvlText w:val="•"/>
      <w:lvlJc w:val="left"/>
      <w:pPr>
        <w:ind w:left="7876" w:hanging="348"/>
      </w:pPr>
      <w:rPr>
        <w:rFonts w:hint="default"/>
        <w:lang w:val="ru-RU" w:eastAsia="en-US" w:bidi="ar-SA"/>
      </w:rPr>
    </w:lvl>
    <w:lvl w:ilvl="8" w:tplc="18A82EE0">
      <w:numFmt w:val="bullet"/>
      <w:lvlText w:val="•"/>
      <w:lvlJc w:val="left"/>
      <w:pPr>
        <w:ind w:left="9079" w:hanging="348"/>
      </w:pPr>
      <w:rPr>
        <w:rFonts w:hint="default"/>
        <w:lang w:val="ru-RU" w:eastAsia="en-US" w:bidi="ar-SA"/>
      </w:rPr>
    </w:lvl>
  </w:abstractNum>
  <w:abstractNum w:abstractNumId="69" w15:restartNumberingAfterBreak="0">
    <w:nsid w:val="12AF7DC7"/>
    <w:multiLevelType w:val="hybridMultilevel"/>
    <w:tmpl w:val="FF7E45EA"/>
    <w:lvl w:ilvl="0" w:tplc="8AD0F1A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DC0E9F8">
      <w:numFmt w:val="bullet"/>
      <w:lvlText w:val="•"/>
      <w:lvlJc w:val="left"/>
      <w:pPr>
        <w:ind w:left="2822" w:hanging="348"/>
      </w:pPr>
      <w:rPr>
        <w:rFonts w:hint="default"/>
        <w:lang w:val="ru-RU" w:eastAsia="en-US" w:bidi="ar-SA"/>
      </w:rPr>
    </w:lvl>
    <w:lvl w:ilvl="2" w:tplc="58A64A60">
      <w:numFmt w:val="bullet"/>
      <w:lvlText w:val="•"/>
      <w:lvlJc w:val="left"/>
      <w:pPr>
        <w:ind w:left="3785" w:hanging="348"/>
      </w:pPr>
      <w:rPr>
        <w:rFonts w:hint="default"/>
        <w:lang w:val="ru-RU" w:eastAsia="en-US" w:bidi="ar-SA"/>
      </w:rPr>
    </w:lvl>
    <w:lvl w:ilvl="3" w:tplc="CC0C6EF0">
      <w:numFmt w:val="bullet"/>
      <w:lvlText w:val="•"/>
      <w:lvlJc w:val="left"/>
      <w:pPr>
        <w:ind w:left="4747" w:hanging="348"/>
      </w:pPr>
      <w:rPr>
        <w:rFonts w:hint="default"/>
        <w:lang w:val="ru-RU" w:eastAsia="en-US" w:bidi="ar-SA"/>
      </w:rPr>
    </w:lvl>
    <w:lvl w:ilvl="4" w:tplc="5EAC4CB8">
      <w:numFmt w:val="bullet"/>
      <w:lvlText w:val="•"/>
      <w:lvlJc w:val="left"/>
      <w:pPr>
        <w:ind w:left="5710" w:hanging="348"/>
      </w:pPr>
      <w:rPr>
        <w:rFonts w:hint="default"/>
        <w:lang w:val="ru-RU" w:eastAsia="en-US" w:bidi="ar-SA"/>
      </w:rPr>
    </w:lvl>
    <w:lvl w:ilvl="5" w:tplc="9E7226A0">
      <w:numFmt w:val="bullet"/>
      <w:lvlText w:val="•"/>
      <w:lvlJc w:val="left"/>
      <w:pPr>
        <w:ind w:left="6673" w:hanging="348"/>
      </w:pPr>
      <w:rPr>
        <w:rFonts w:hint="default"/>
        <w:lang w:val="ru-RU" w:eastAsia="en-US" w:bidi="ar-SA"/>
      </w:rPr>
    </w:lvl>
    <w:lvl w:ilvl="6" w:tplc="39E6A3EA">
      <w:numFmt w:val="bullet"/>
      <w:lvlText w:val="•"/>
      <w:lvlJc w:val="left"/>
      <w:pPr>
        <w:ind w:left="7635" w:hanging="348"/>
      </w:pPr>
      <w:rPr>
        <w:rFonts w:hint="default"/>
        <w:lang w:val="ru-RU" w:eastAsia="en-US" w:bidi="ar-SA"/>
      </w:rPr>
    </w:lvl>
    <w:lvl w:ilvl="7" w:tplc="C0AAB31E">
      <w:numFmt w:val="bullet"/>
      <w:lvlText w:val="•"/>
      <w:lvlJc w:val="left"/>
      <w:pPr>
        <w:ind w:left="8598" w:hanging="348"/>
      </w:pPr>
      <w:rPr>
        <w:rFonts w:hint="default"/>
        <w:lang w:val="ru-RU" w:eastAsia="en-US" w:bidi="ar-SA"/>
      </w:rPr>
    </w:lvl>
    <w:lvl w:ilvl="8" w:tplc="06788D42">
      <w:numFmt w:val="bullet"/>
      <w:lvlText w:val="•"/>
      <w:lvlJc w:val="left"/>
      <w:pPr>
        <w:ind w:left="9561" w:hanging="348"/>
      </w:pPr>
      <w:rPr>
        <w:rFonts w:hint="default"/>
        <w:lang w:val="ru-RU" w:eastAsia="en-US" w:bidi="ar-SA"/>
      </w:rPr>
    </w:lvl>
  </w:abstractNum>
  <w:abstractNum w:abstractNumId="70" w15:restartNumberingAfterBreak="0">
    <w:nsid w:val="12BC7C06"/>
    <w:multiLevelType w:val="hybridMultilevel"/>
    <w:tmpl w:val="9C96C138"/>
    <w:lvl w:ilvl="0" w:tplc="247E7F8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A8ABC46">
      <w:numFmt w:val="bullet"/>
      <w:lvlText w:val="•"/>
      <w:lvlJc w:val="left"/>
      <w:pPr>
        <w:ind w:left="2822" w:hanging="348"/>
      </w:pPr>
      <w:rPr>
        <w:rFonts w:hint="default"/>
        <w:lang w:val="ru-RU" w:eastAsia="en-US" w:bidi="ar-SA"/>
      </w:rPr>
    </w:lvl>
    <w:lvl w:ilvl="2" w:tplc="7FDA71DC">
      <w:numFmt w:val="bullet"/>
      <w:lvlText w:val="•"/>
      <w:lvlJc w:val="left"/>
      <w:pPr>
        <w:ind w:left="3785" w:hanging="348"/>
      </w:pPr>
      <w:rPr>
        <w:rFonts w:hint="default"/>
        <w:lang w:val="ru-RU" w:eastAsia="en-US" w:bidi="ar-SA"/>
      </w:rPr>
    </w:lvl>
    <w:lvl w:ilvl="3" w:tplc="6538AF94">
      <w:numFmt w:val="bullet"/>
      <w:lvlText w:val="•"/>
      <w:lvlJc w:val="left"/>
      <w:pPr>
        <w:ind w:left="4747" w:hanging="348"/>
      </w:pPr>
      <w:rPr>
        <w:rFonts w:hint="default"/>
        <w:lang w:val="ru-RU" w:eastAsia="en-US" w:bidi="ar-SA"/>
      </w:rPr>
    </w:lvl>
    <w:lvl w:ilvl="4" w:tplc="3ABA618A">
      <w:numFmt w:val="bullet"/>
      <w:lvlText w:val="•"/>
      <w:lvlJc w:val="left"/>
      <w:pPr>
        <w:ind w:left="5710" w:hanging="348"/>
      </w:pPr>
      <w:rPr>
        <w:rFonts w:hint="default"/>
        <w:lang w:val="ru-RU" w:eastAsia="en-US" w:bidi="ar-SA"/>
      </w:rPr>
    </w:lvl>
    <w:lvl w:ilvl="5" w:tplc="563A497E">
      <w:numFmt w:val="bullet"/>
      <w:lvlText w:val="•"/>
      <w:lvlJc w:val="left"/>
      <w:pPr>
        <w:ind w:left="6673" w:hanging="348"/>
      </w:pPr>
      <w:rPr>
        <w:rFonts w:hint="default"/>
        <w:lang w:val="ru-RU" w:eastAsia="en-US" w:bidi="ar-SA"/>
      </w:rPr>
    </w:lvl>
    <w:lvl w:ilvl="6" w:tplc="C2D01D6C">
      <w:numFmt w:val="bullet"/>
      <w:lvlText w:val="•"/>
      <w:lvlJc w:val="left"/>
      <w:pPr>
        <w:ind w:left="7635" w:hanging="348"/>
      </w:pPr>
      <w:rPr>
        <w:rFonts w:hint="default"/>
        <w:lang w:val="ru-RU" w:eastAsia="en-US" w:bidi="ar-SA"/>
      </w:rPr>
    </w:lvl>
    <w:lvl w:ilvl="7" w:tplc="1A78EA12">
      <w:numFmt w:val="bullet"/>
      <w:lvlText w:val="•"/>
      <w:lvlJc w:val="left"/>
      <w:pPr>
        <w:ind w:left="8598" w:hanging="348"/>
      </w:pPr>
      <w:rPr>
        <w:rFonts w:hint="default"/>
        <w:lang w:val="ru-RU" w:eastAsia="en-US" w:bidi="ar-SA"/>
      </w:rPr>
    </w:lvl>
    <w:lvl w:ilvl="8" w:tplc="5E428C7E">
      <w:numFmt w:val="bullet"/>
      <w:lvlText w:val="•"/>
      <w:lvlJc w:val="left"/>
      <w:pPr>
        <w:ind w:left="9561" w:hanging="348"/>
      </w:pPr>
      <w:rPr>
        <w:rFonts w:hint="default"/>
        <w:lang w:val="ru-RU" w:eastAsia="en-US" w:bidi="ar-SA"/>
      </w:rPr>
    </w:lvl>
  </w:abstractNum>
  <w:abstractNum w:abstractNumId="71" w15:restartNumberingAfterBreak="0">
    <w:nsid w:val="12EC0DA4"/>
    <w:multiLevelType w:val="multilevel"/>
    <w:tmpl w:val="CCB27372"/>
    <w:lvl w:ilvl="0">
      <w:start w:val="1"/>
      <w:numFmt w:val="decimal"/>
      <w:lvlText w:val="%1."/>
      <w:lvlJc w:val="left"/>
      <w:pPr>
        <w:ind w:left="1800" w:hanging="240"/>
      </w:pPr>
      <w:rPr>
        <w:rFonts w:hint="default"/>
        <w:spacing w:val="0"/>
        <w:w w:val="100"/>
        <w:lang w:val="ru-RU" w:eastAsia="en-US" w:bidi="ar-SA"/>
      </w:rPr>
    </w:lvl>
    <w:lvl w:ilvl="1">
      <w:start w:val="1"/>
      <w:numFmt w:val="decimal"/>
      <w:lvlText w:val="%1.%2."/>
      <w:lvlJc w:val="left"/>
      <w:pPr>
        <w:ind w:left="428"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8"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8" w:hanging="1020"/>
      </w:pPr>
      <w:rPr>
        <w:rFonts w:hint="default"/>
        <w:spacing w:val="0"/>
        <w:w w:val="100"/>
        <w:lang w:val="ru-RU" w:eastAsia="en-US" w:bidi="ar-SA"/>
      </w:rPr>
    </w:lvl>
    <w:lvl w:ilvl="4">
      <w:numFmt w:val="bullet"/>
      <w:lvlText w:val=""/>
      <w:lvlJc w:val="left"/>
      <w:pPr>
        <w:ind w:left="1856" w:hanging="348"/>
      </w:pPr>
      <w:rPr>
        <w:rFonts w:ascii="Symbol" w:eastAsia="Symbol" w:hAnsi="Symbol" w:cs="Symbol" w:hint="default"/>
        <w:spacing w:val="0"/>
        <w:w w:val="100"/>
        <w:lang w:val="ru-RU" w:eastAsia="en-US" w:bidi="ar-SA"/>
      </w:rPr>
    </w:lvl>
    <w:lvl w:ilvl="5">
      <w:numFmt w:val="bullet"/>
      <w:lvlText w:val="•"/>
      <w:lvlJc w:val="left"/>
      <w:pPr>
        <w:ind w:left="2160" w:hanging="348"/>
      </w:pPr>
      <w:rPr>
        <w:rFonts w:hint="default"/>
        <w:lang w:val="ru-RU" w:eastAsia="en-US" w:bidi="ar-SA"/>
      </w:rPr>
    </w:lvl>
    <w:lvl w:ilvl="6">
      <w:numFmt w:val="bullet"/>
      <w:lvlText w:val="•"/>
      <w:lvlJc w:val="left"/>
      <w:pPr>
        <w:ind w:left="4025" w:hanging="348"/>
      </w:pPr>
      <w:rPr>
        <w:rFonts w:hint="default"/>
        <w:lang w:val="ru-RU" w:eastAsia="en-US" w:bidi="ar-SA"/>
      </w:rPr>
    </w:lvl>
    <w:lvl w:ilvl="7">
      <w:numFmt w:val="bullet"/>
      <w:lvlText w:val="•"/>
      <w:lvlJc w:val="left"/>
      <w:pPr>
        <w:ind w:left="5890" w:hanging="348"/>
      </w:pPr>
      <w:rPr>
        <w:rFonts w:hint="default"/>
        <w:lang w:val="ru-RU" w:eastAsia="en-US" w:bidi="ar-SA"/>
      </w:rPr>
    </w:lvl>
    <w:lvl w:ilvl="8">
      <w:numFmt w:val="bullet"/>
      <w:lvlText w:val="•"/>
      <w:lvlJc w:val="left"/>
      <w:pPr>
        <w:ind w:left="7755" w:hanging="348"/>
      </w:pPr>
      <w:rPr>
        <w:rFonts w:hint="default"/>
        <w:lang w:val="ru-RU" w:eastAsia="en-US" w:bidi="ar-SA"/>
      </w:rPr>
    </w:lvl>
  </w:abstractNum>
  <w:abstractNum w:abstractNumId="72" w15:restartNumberingAfterBreak="0">
    <w:nsid w:val="132D6318"/>
    <w:multiLevelType w:val="hybridMultilevel"/>
    <w:tmpl w:val="AFE8DD20"/>
    <w:lvl w:ilvl="0" w:tplc="C5F0133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0AEC4BC">
      <w:numFmt w:val="bullet"/>
      <w:lvlText w:val="•"/>
      <w:lvlJc w:val="left"/>
      <w:pPr>
        <w:ind w:left="2822" w:hanging="348"/>
      </w:pPr>
      <w:rPr>
        <w:rFonts w:hint="default"/>
        <w:lang w:val="ru-RU" w:eastAsia="en-US" w:bidi="ar-SA"/>
      </w:rPr>
    </w:lvl>
    <w:lvl w:ilvl="2" w:tplc="01FA0BA4">
      <w:numFmt w:val="bullet"/>
      <w:lvlText w:val="•"/>
      <w:lvlJc w:val="left"/>
      <w:pPr>
        <w:ind w:left="3785" w:hanging="348"/>
      </w:pPr>
      <w:rPr>
        <w:rFonts w:hint="default"/>
        <w:lang w:val="ru-RU" w:eastAsia="en-US" w:bidi="ar-SA"/>
      </w:rPr>
    </w:lvl>
    <w:lvl w:ilvl="3" w:tplc="14E8727A">
      <w:numFmt w:val="bullet"/>
      <w:lvlText w:val="•"/>
      <w:lvlJc w:val="left"/>
      <w:pPr>
        <w:ind w:left="4747" w:hanging="348"/>
      </w:pPr>
      <w:rPr>
        <w:rFonts w:hint="default"/>
        <w:lang w:val="ru-RU" w:eastAsia="en-US" w:bidi="ar-SA"/>
      </w:rPr>
    </w:lvl>
    <w:lvl w:ilvl="4" w:tplc="3ADA4FB4">
      <w:numFmt w:val="bullet"/>
      <w:lvlText w:val="•"/>
      <w:lvlJc w:val="left"/>
      <w:pPr>
        <w:ind w:left="5710" w:hanging="348"/>
      </w:pPr>
      <w:rPr>
        <w:rFonts w:hint="default"/>
        <w:lang w:val="ru-RU" w:eastAsia="en-US" w:bidi="ar-SA"/>
      </w:rPr>
    </w:lvl>
    <w:lvl w:ilvl="5" w:tplc="2C6EFAEC">
      <w:numFmt w:val="bullet"/>
      <w:lvlText w:val="•"/>
      <w:lvlJc w:val="left"/>
      <w:pPr>
        <w:ind w:left="6673" w:hanging="348"/>
      </w:pPr>
      <w:rPr>
        <w:rFonts w:hint="default"/>
        <w:lang w:val="ru-RU" w:eastAsia="en-US" w:bidi="ar-SA"/>
      </w:rPr>
    </w:lvl>
    <w:lvl w:ilvl="6" w:tplc="CAA6BBC4">
      <w:numFmt w:val="bullet"/>
      <w:lvlText w:val="•"/>
      <w:lvlJc w:val="left"/>
      <w:pPr>
        <w:ind w:left="7635" w:hanging="348"/>
      </w:pPr>
      <w:rPr>
        <w:rFonts w:hint="default"/>
        <w:lang w:val="ru-RU" w:eastAsia="en-US" w:bidi="ar-SA"/>
      </w:rPr>
    </w:lvl>
    <w:lvl w:ilvl="7" w:tplc="C5D62DC4">
      <w:numFmt w:val="bullet"/>
      <w:lvlText w:val="•"/>
      <w:lvlJc w:val="left"/>
      <w:pPr>
        <w:ind w:left="8598" w:hanging="348"/>
      </w:pPr>
      <w:rPr>
        <w:rFonts w:hint="default"/>
        <w:lang w:val="ru-RU" w:eastAsia="en-US" w:bidi="ar-SA"/>
      </w:rPr>
    </w:lvl>
    <w:lvl w:ilvl="8" w:tplc="48BA9E4E">
      <w:numFmt w:val="bullet"/>
      <w:lvlText w:val="•"/>
      <w:lvlJc w:val="left"/>
      <w:pPr>
        <w:ind w:left="9561" w:hanging="348"/>
      </w:pPr>
      <w:rPr>
        <w:rFonts w:hint="default"/>
        <w:lang w:val="ru-RU" w:eastAsia="en-US" w:bidi="ar-SA"/>
      </w:rPr>
    </w:lvl>
  </w:abstractNum>
  <w:abstractNum w:abstractNumId="73" w15:restartNumberingAfterBreak="0">
    <w:nsid w:val="1390235C"/>
    <w:multiLevelType w:val="hybridMultilevel"/>
    <w:tmpl w:val="6F00B664"/>
    <w:lvl w:ilvl="0" w:tplc="B646261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114C606">
      <w:numFmt w:val="bullet"/>
      <w:lvlText w:val="•"/>
      <w:lvlJc w:val="left"/>
      <w:pPr>
        <w:ind w:left="2822" w:hanging="348"/>
      </w:pPr>
      <w:rPr>
        <w:rFonts w:hint="default"/>
        <w:lang w:val="ru-RU" w:eastAsia="en-US" w:bidi="ar-SA"/>
      </w:rPr>
    </w:lvl>
    <w:lvl w:ilvl="2" w:tplc="706AF33A">
      <w:numFmt w:val="bullet"/>
      <w:lvlText w:val="•"/>
      <w:lvlJc w:val="left"/>
      <w:pPr>
        <w:ind w:left="3785" w:hanging="348"/>
      </w:pPr>
      <w:rPr>
        <w:rFonts w:hint="default"/>
        <w:lang w:val="ru-RU" w:eastAsia="en-US" w:bidi="ar-SA"/>
      </w:rPr>
    </w:lvl>
    <w:lvl w:ilvl="3" w:tplc="B1EADE80">
      <w:numFmt w:val="bullet"/>
      <w:lvlText w:val="•"/>
      <w:lvlJc w:val="left"/>
      <w:pPr>
        <w:ind w:left="4747" w:hanging="348"/>
      </w:pPr>
      <w:rPr>
        <w:rFonts w:hint="default"/>
        <w:lang w:val="ru-RU" w:eastAsia="en-US" w:bidi="ar-SA"/>
      </w:rPr>
    </w:lvl>
    <w:lvl w:ilvl="4" w:tplc="6902E618">
      <w:numFmt w:val="bullet"/>
      <w:lvlText w:val="•"/>
      <w:lvlJc w:val="left"/>
      <w:pPr>
        <w:ind w:left="5710" w:hanging="348"/>
      </w:pPr>
      <w:rPr>
        <w:rFonts w:hint="default"/>
        <w:lang w:val="ru-RU" w:eastAsia="en-US" w:bidi="ar-SA"/>
      </w:rPr>
    </w:lvl>
    <w:lvl w:ilvl="5" w:tplc="B5C85D60">
      <w:numFmt w:val="bullet"/>
      <w:lvlText w:val="•"/>
      <w:lvlJc w:val="left"/>
      <w:pPr>
        <w:ind w:left="6673" w:hanging="348"/>
      </w:pPr>
      <w:rPr>
        <w:rFonts w:hint="default"/>
        <w:lang w:val="ru-RU" w:eastAsia="en-US" w:bidi="ar-SA"/>
      </w:rPr>
    </w:lvl>
    <w:lvl w:ilvl="6" w:tplc="A43E6F4A">
      <w:numFmt w:val="bullet"/>
      <w:lvlText w:val="•"/>
      <w:lvlJc w:val="left"/>
      <w:pPr>
        <w:ind w:left="7635" w:hanging="348"/>
      </w:pPr>
      <w:rPr>
        <w:rFonts w:hint="default"/>
        <w:lang w:val="ru-RU" w:eastAsia="en-US" w:bidi="ar-SA"/>
      </w:rPr>
    </w:lvl>
    <w:lvl w:ilvl="7" w:tplc="DDD00E1C">
      <w:numFmt w:val="bullet"/>
      <w:lvlText w:val="•"/>
      <w:lvlJc w:val="left"/>
      <w:pPr>
        <w:ind w:left="8598" w:hanging="348"/>
      </w:pPr>
      <w:rPr>
        <w:rFonts w:hint="default"/>
        <w:lang w:val="ru-RU" w:eastAsia="en-US" w:bidi="ar-SA"/>
      </w:rPr>
    </w:lvl>
    <w:lvl w:ilvl="8" w:tplc="B5CCE2F0">
      <w:numFmt w:val="bullet"/>
      <w:lvlText w:val="•"/>
      <w:lvlJc w:val="left"/>
      <w:pPr>
        <w:ind w:left="9561" w:hanging="348"/>
      </w:pPr>
      <w:rPr>
        <w:rFonts w:hint="default"/>
        <w:lang w:val="ru-RU" w:eastAsia="en-US" w:bidi="ar-SA"/>
      </w:rPr>
    </w:lvl>
  </w:abstractNum>
  <w:abstractNum w:abstractNumId="74" w15:restartNumberingAfterBreak="0">
    <w:nsid w:val="13F67B10"/>
    <w:multiLevelType w:val="hybridMultilevel"/>
    <w:tmpl w:val="DE8E7B36"/>
    <w:lvl w:ilvl="0" w:tplc="3342F272">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9A98B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EA64C3E4">
      <w:numFmt w:val="bullet"/>
      <w:lvlText w:val="•"/>
      <w:lvlJc w:val="left"/>
      <w:pPr>
        <w:ind w:left="2929" w:hanging="348"/>
      </w:pPr>
      <w:rPr>
        <w:rFonts w:hint="default"/>
        <w:lang w:val="ru-RU" w:eastAsia="en-US" w:bidi="ar-SA"/>
      </w:rPr>
    </w:lvl>
    <w:lvl w:ilvl="3" w:tplc="9B3CF062">
      <w:numFmt w:val="bullet"/>
      <w:lvlText w:val="•"/>
      <w:lvlJc w:val="left"/>
      <w:pPr>
        <w:ind w:left="3999" w:hanging="348"/>
      </w:pPr>
      <w:rPr>
        <w:rFonts w:hint="default"/>
        <w:lang w:val="ru-RU" w:eastAsia="en-US" w:bidi="ar-SA"/>
      </w:rPr>
    </w:lvl>
    <w:lvl w:ilvl="4" w:tplc="64360B14">
      <w:numFmt w:val="bullet"/>
      <w:lvlText w:val="•"/>
      <w:lvlJc w:val="left"/>
      <w:pPr>
        <w:ind w:left="5068" w:hanging="348"/>
      </w:pPr>
      <w:rPr>
        <w:rFonts w:hint="default"/>
        <w:lang w:val="ru-RU" w:eastAsia="en-US" w:bidi="ar-SA"/>
      </w:rPr>
    </w:lvl>
    <w:lvl w:ilvl="5" w:tplc="581E0FA4">
      <w:numFmt w:val="bullet"/>
      <w:lvlText w:val="•"/>
      <w:lvlJc w:val="left"/>
      <w:pPr>
        <w:ind w:left="6138" w:hanging="348"/>
      </w:pPr>
      <w:rPr>
        <w:rFonts w:hint="default"/>
        <w:lang w:val="ru-RU" w:eastAsia="en-US" w:bidi="ar-SA"/>
      </w:rPr>
    </w:lvl>
    <w:lvl w:ilvl="6" w:tplc="4572A922">
      <w:numFmt w:val="bullet"/>
      <w:lvlText w:val="•"/>
      <w:lvlJc w:val="left"/>
      <w:pPr>
        <w:ind w:left="7208" w:hanging="348"/>
      </w:pPr>
      <w:rPr>
        <w:rFonts w:hint="default"/>
        <w:lang w:val="ru-RU" w:eastAsia="en-US" w:bidi="ar-SA"/>
      </w:rPr>
    </w:lvl>
    <w:lvl w:ilvl="7" w:tplc="FC226B94">
      <w:numFmt w:val="bullet"/>
      <w:lvlText w:val="•"/>
      <w:lvlJc w:val="left"/>
      <w:pPr>
        <w:ind w:left="8277" w:hanging="348"/>
      </w:pPr>
      <w:rPr>
        <w:rFonts w:hint="default"/>
        <w:lang w:val="ru-RU" w:eastAsia="en-US" w:bidi="ar-SA"/>
      </w:rPr>
    </w:lvl>
    <w:lvl w:ilvl="8" w:tplc="7F60EED4">
      <w:numFmt w:val="bullet"/>
      <w:lvlText w:val="•"/>
      <w:lvlJc w:val="left"/>
      <w:pPr>
        <w:ind w:left="9347" w:hanging="348"/>
      </w:pPr>
      <w:rPr>
        <w:rFonts w:hint="default"/>
        <w:lang w:val="ru-RU" w:eastAsia="en-US" w:bidi="ar-SA"/>
      </w:rPr>
    </w:lvl>
  </w:abstractNum>
  <w:abstractNum w:abstractNumId="75" w15:restartNumberingAfterBreak="0">
    <w:nsid w:val="13F96005"/>
    <w:multiLevelType w:val="hybridMultilevel"/>
    <w:tmpl w:val="CF546972"/>
    <w:lvl w:ilvl="0" w:tplc="C83060B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F78FD72">
      <w:numFmt w:val="bullet"/>
      <w:lvlText w:val="•"/>
      <w:lvlJc w:val="left"/>
      <w:pPr>
        <w:ind w:left="2822" w:hanging="348"/>
      </w:pPr>
      <w:rPr>
        <w:rFonts w:hint="default"/>
        <w:lang w:val="ru-RU" w:eastAsia="en-US" w:bidi="ar-SA"/>
      </w:rPr>
    </w:lvl>
    <w:lvl w:ilvl="2" w:tplc="87EAC696">
      <w:numFmt w:val="bullet"/>
      <w:lvlText w:val="•"/>
      <w:lvlJc w:val="left"/>
      <w:pPr>
        <w:ind w:left="3785" w:hanging="348"/>
      </w:pPr>
      <w:rPr>
        <w:rFonts w:hint="default"/>
        <w:lang w:val="ru-RU" w:eastAsia="en-US" w:bidi="ar-SA"/>
      </w:rPr>
    </w:lvl>
    <w:lvl w:ilvl="3" w:tplc="E12604EA">
      <w:numFmt w:val="bullet"/>
      <w:lvlText w:val="•"/>
      <w:lvlJc w:val="left"/>
      <w:pPr>
        <w:ind w:left="4747" w:hanging="348"/>
      </w:pPr>
      <w:rPr>
        <w:rFonts w:hint="default"/>
        <w:lang w:val="ru-RU" w:eastAsia="en-US" w:bidi="ar-SA"/>
      </w:rPr>
    </w:lvl>
    <w:lvl w:ilvl="4" w:tplc="D3F60AD6">
      <w:numFmt w:val="bullet"/>
      <w:lvlText w:val="•"/>
      <w:lvlJc w:val="left"/>
      <w:pPr>
        <w:ind w:left="5710" w:hanging="348"/>
      </w:pPr>
      <w:rPr>
        <w:rFonts w:hint="default"/>
        <w:lang w:val="ru-RU" w:eastAsia="en-US" w:bidi="ar-SA"/>
      </w:rPr>
    </w:lvl>
    <w:lvl w:ilvl="5" w:tplc="1CC6171A">
      <w:numFmt w:val="bullet"/>
      <w:lvlText w:val="•"/>
      <w:lvlJc w:val="left"/>
      <w:pPr>
        <w:ind w:left="6673" w:hanging="348"/>
      </w:pPr>
      <w:rPr>
        <w:rFonts w:hint="default"/>
        <w:lang w:val="ru-RU" w:eastAsia="en-US" w:bidi="ar-SA"/>
      </w:rPr>
    </w:lvl>
    <w:lvl w:ilvl="6" w:tplc="8B48CD2E">
      <w:numFmt w:val="bullet"/>
      <w:lvlText w:val="•"/>
      <w:lvlJc w:val="left"/>
      <w:pPr>
        <w:ind w:left="7635" w:hanging="348"/>
      </w:pPr>
      <w:rPr>
        <w:rFonts w:hint="default"/>
        <w:lang w:val="ru-RU" w:eastAsia="en-US" w:bidi="ar-SA"/>
      </w:rPr>
    </w:lvl>
    <w:lvl w:ilvl="7" w:tplc="028AC804">
      <w:numFmt w:val="bullet"/>
      <w:lvlText w:val="•"/>
      <w:lvlJc w:val="left"/>
      <w:pPr>
        <w:ind w:left="8598" w:hanging="348"/>
      </w:pPr>
      <w:rPr>
        <w:rFonts w:hint="default"/>
        <w:lang w:val="ru-RU" w:eastAsia="en-US" w:bidi="ar-SA"/>
      </w:rPr>
    </w:lvl>
    <w:lvl w:ilvl="8" w:tplc="D8B2ABAC">
      <w:numFmt w:val="bullet"/>
      <w:lvlText w:val="•"/>
      <w:lvlJc w:val="left"/>
      <w:pPr>
        <w:ind w:left="9561" w:hanging="348"/>
      </w:pPr>
      <w:rPr>
        <w:rFonts w:hint="default"/>
        <w:lang w:val="ru-RU" w:eastAsia="en-US" w:bidi="ar-SA"/>
      </w:rPr>
    </w:lvl>
  </w:abstractNum>
  <w:abstractNum w:abstractNumId="76" w15:restartNumberingAfterBreak="0">
    <w:nsid w:val="14176EA1"/>
    <w:multiLevelType w:val="hybridMultilevel"/>
    <w:tmpl w:val="D1AE92A8"/>
    <w:lvl w:ilvl="0" w:tplc="DFCC52E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15C9794">
      <w:numFmt w:val="bullet"/>
      <w:lvlText w:val="•"/>
      <w:lvlJc w:val="left"/>
      <w:pPr>
        <w:ind w:left="2822" w:hanging="348"/>
      </w:pPr>
      <w:rPr>
        <w:rFonts w:hint="default"/>
        <w:lang w:val="ru-RU" w:eastAsia="en-US" w:bidi="ar-SA"/>
      </w:rPr>
    </w:lvl>
    <w:lvl w:ilvl="2" w:tplc="8982D036">
      <w:numFmt w:val="bullet"/>
      <w:lvlText w:val="•"/>
      <w:lvlJc w:val="left"/>
      <w:pPr>
        <w:ind w:left="3785" w:hanging="348"/>
      </w:pPr>
      <w:rPr>
        <w:rFonts w:hint="default"/>
        <w:lang w:val="ru-RU" w:eastAsia="en-US" w:bidi="ar-SA"/>
      </w:rPr>
    </w:lvl>
    <w:lvl w:ilvl="3" w:tplc="4B8A7E9E">
      <w:numFmt w:val="bullet"/>
      <w:lvlText w:val="•"/>
      <w:lvlJc w:val="left"/>
      <w:pPr>
        <w:ind w:left="4747" w:hanging="348"/>
      </w:pPr>
      <w:rPr>
        <w:rFonts w:hint="default"/>
        <w:lang w:val="ru-RU" w:eastAsia="en-US" w:bidi="ar-SA"/>
      </w:rPr>
    </w:lvl>
    <w:lvl w:ilvl="4" w:tplc="F5846398">
      <w:numFmt w:val="bullet"/>
      <w:lvlText w:val="•"/>
      <w:lvlJc w:val="left"/>
      <w:pPr>
        <w:ind w:left="5710" w:hanging="348"/>
      </w:pPr>
      <w:rPr>
        <w:rFonts w:hint="default"/>
        <w:lang w:val="ru-RU" w:eastAsia="en-US" w:bidi="ar-SA"/>
      </w:rPr>
    </w:lvl>
    <w:lvl w:ilvl="5" w:tplc="3AA64128">
      <w:numFmt w:val="bullet"/>
      <w:lvlText w:val="•"/>
      <w:lvlJc w:val="left"/>
      <w:pPr>
        <w:ind w:left="6673" w:hanging="348"/>
      </w:pPr>
      <w:rPr>
        <w:rFonts w:hint="default"/>
        <w:lang w:val="ru-RU" w:eastAsia="en-US" w:bidi="ar-SA"/>
      </w:rPr>
    </w:lvl>
    <w:lvl w:ilvl="6" w:tplc="033671B6">
      <w:numFmt w:val="bullet"/>
      <w:lvlText w:val="•"/>
      <w:lvlJc w:val="left"/>
      <w:pPr>
        <w:ind w:left="7635" w:hanging="348"/>
      </w:pPr>
      <w:rPr>
        <w:rFonts w:hint="default"/>
        <w:lang w:val="ru-RU" w:eastAsia="en-US" w:bidi="ar-SA"/>
      </w:rPr>
    </w:lvl>
    <w:lvl w:ilvl="7" w:tplc="CE96DAC2">
      <w:numFmt w:val="bullet"/>
      <w:lvlText w:val="•"/>
      <w:lvlJc w:val="left"/>
      <w:pPr>
        <w:ind w:left="8598" w:hanging="348"/>
      </w:pPr>
      <w:rPr>
        <w:rFonts w:hint="default"/>
        <w:lang w:val="ru-RU" w:eastAsia="en-US" w:bidi="ar-SA"/>
      </w:rPr>
    </w:lvl>
    <w:lvl w:ilvl="8" w:tplc="D2F0E8A2">
      <w:numFmt w:val="bullet"/>
      <w:lvlText w:val="•"/>
      <w:lvlJc w:val="left"/>
      <w:pPr>
        <w:ind w:left="9561" w:hanging="348"/>
      </w:pPr>
      <w:rPr>
        <w:rFonts w:hint="default"/>
        <w:lang w:val="ru-RU" w:eastAsia="en-US" w:bidi="ar-SA"/>
      </w:rPr>
    </w:lvl>
  </w:abstractNum>
  <w:abstractNum w:abstractNumId="77" w15:restartNumberingAfterBreak="0">
    <w:nsid w:val="14343F31"/>
    <w:multiLevelType w:val="hybridMultilevel"/>
    <w:tmpl w:val="00B2F8BA"/>
    <w:lvl w:ilvl="0" w:tplc="AB8A3D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C44ABDE">
      <w:numFmt w:val="bullet"/>
      <w:lvlText w:val="•"/>
      <w:lvlJc w:val="left"/>
      <w:pPr>
        <w:ind w:left="2822" w:hanging="348"/>
      </w:pPr>
      <w:rPr>
        <w:rFonts w:hint="default"/>
        <w:lang w:val="ru-RU" w:eastAsia="en-US" w:bidi="ar-SA"/>
      </w:rPr>
    </w:lvl>
    <w:lvl w:ilvl="2" w:tplc="E77296AC">
      <w:numFmt w:val="bullet"/>
      <w:lvlText w:val="•"/>
      <w:lvlJc w:val="left"/>
      <w:pPr>
        <w:ind w:left="3785" w:hanging="348"/>
      </w:pPr>
      <w:rPr>
        <w:rFonts w:hint="default"/>
        <w:lang w:val="ru-RU" w:eastAsia="en-US" w:bidi="ar-SA"/>
      </w:rPr>
    </w:lvl>
    <w:lvl w:ilvl="3" w:tplc="D4D21E60">
      <w:numFmt w:val="bullet"/>
      <w:lvlText w:val="•"/>
      <w:lvlJc w:val="left"/>
      <w:pPr>
        <w:ind w:left="4747" w:hanging="348"/>
      </w:pPr>
      <w:rPr>
        <w:rFonts w:hint="default"/>
        <w:lang w:val="ru-RU" w:eastAsia="en-US" w:bidi="ar-SA"/>
      </w:rPr>
    </w:lvl>
    <w:lvl w:ilvl="4" w:tplc="A08EFF82">
      <w:numFmt w:val="bullet"/>
      <w:lvlText w:val="•"/>
      <w:lvlJc w:val="left"/>
      <w:pPr>
        <w:ind w:left="5710" w:hanging="348"/>
      </w:pPr>
      <w:rPr>
        <w:rFonts w:hint="default"/>
        <w:lang w:val="ru-RU" w:eastAsia="en-US" w:bidi="ar-SA"/>
      </w:rPr>
    </w:lvl>
    <w:lvl w:ilvl="5" w:tplc="BAB2C14C">
      <w:numFmt w:val="bullet"/>
      <w:lvlText w:val="•"/>
      <w:lvlJc w:val="left"/>
      <w:pPr>
        <w:ind w:left="6673" w:hanging="348"/>
      </w:pPr>
      <w:rPr>
        <w:rFonts w:hint="default"/>
        <w:lang w:val="ru-RU" w:eastAsia="en-US" w:bidi="ar-SA"/>
      </w:rPr>
    </w:lvl>
    <w:lvl w:ilvl="6" w:tplc="10D8769C">
      <w:numFmt w:val="bullet"/>
      <w:lvlText w:val="•"/>
      <w:lvlJc w:val="left"/>
      <w:pPr>
        <w:ind w:left="7635" w:hanging="348"/>
      </w:pPr>
      <w:rPr>
        <w:rFonts w:hint="default"/>
        <w:lang w:val="ru-RU" w:eastAsia="en-US" w:bidi="ar-SA"/>
      </w:rPr>
    </w:lvl>
    <w:lvl w:ilvl="7" w:tplc="9CFA89A6">
      <w:numFmt w:val="bullet"/>
      <w:lvlText w:val="•"/>
      <w:lvlJc w:val="left"/>
      <w:pPr>
        <w:ind w:left="8598" w:hanging="348"/>
      </w:pPr>
      <w:rPr>
        <w:rFonts w:hint="default"/>
        <w:lang w:val="ru-RU" w:eastAsia="en-US" w:bidi="ar-SA"/>
      </w:rPr>
    </w:lvl>
    <w:lvl w:ilvl="8" w:tplc="4852FE92">
      <w:numFmt w:val="bullet"/>
      <w:lvlText w:val="•"/>
      <w:lvlJc w:val="left"/>
      <w:pPr>
        <w:ind w:left="9561" w:hanging="348"/>
      </w:pPr>
      <w:rPr>
        <w:rFonts w:hint="default"/>
        <w:lang w:val="ru-RU" w:eastAsia="en-US" w:bidi="ar-SA"/>
      </w:rPr>
    </w:lvl>
  </w:abstractNum>
  <w:abstractNum w:abstractNumId="78" w15:restartNumberingAfterBreak="0">
    <w:nsid w:val="14401D47"/>
    <w:multiLevelType w:val="hybridMultilevel"/>
    <w:tmpl w:val="A5AC4E66"/>
    <w:lvl w:ilvl="0" w:tplc="0D7A6C1E">
      <w:numFmt w:val="bullet"/>
      <w:lvlText w:val=""/>
      <w:lvlJc w:val="left"/>
      <w:pPr>
        <w:ind w:left="1136" w:hanging="348"/>
      </w:pPr>
      <w:rPr>
        <w:rFonts w:ascii="Wingdings" w:eastAsia="Wingdings" w:hAnsi="Wingdings" w:cs="Wingdings" w:hint="default"/>
        <w:b w:val="0"/>
        <w:bCs w:val="0"/>
        <w:i w:val="0"/>
        <w:iCs w:val="0"/>
        <w:spacing w:val="0"/>
        <w:w w:val="100"/>
        <w:sz w:val="24"/>
        <w:szCs w:val="24"/>
        <w:lang w:val="ru-RU" w:eastAsia="en-US" w:bidi="ar-SA"/>
      </w:rPr>
    </w:lvl>
    <w:lvl w:ilvl="1" w:tplc="28C80E90">
      <w:numFmt w:val="bullet"/>
      <w:lvlText w:val="•"/>
      <w:lvlJc w:val="left"/>
      <w:pPr>
        <w:ind w:left="2174" w:hanging="348"/>
      </w:pPr>
      <w:rPr>
        <w:rFonts w:hint="default"/>
        <w:lang w:val="ru-RU" w:eastAsia="en-US" w:bidi="ar-SA"/>
      </w:rPr>
    </w:lvl>
    <w:lvl w:ilvl="2" w:tplc="1C56530A">
      <w:numFmt w:val="bullet"/>
      <w:lvlText w:val="•"/>
      <w:lvlJc w:val="left"/>
      <w:pPr>
        <w:ind w:left="3209" w:hanging="348"/>
      </w:pPr>
      <w:rPr>
        <w:rFonts w:hint="default"/>
        <w:lang w:val="ru-RU" w:eastAsia="en-US" w:bidi="ar-SA"/>
      </w:rPr>
    </w:lvl>
    <w:lvl w:ilvl="3" w:tplc="FD008610">
      <w:numFmt w:val="bullet"/>
      <w:lvlText w:val="•"/>
      <w:lvlJc w:val="left"/>
      <w:pPr>
        <w:ind w:left="4243" w:hanging="348"/>
      </w:pPr>
      <w:rPr>
        <w:rFonts w:hint="default"/>
        <w:lang w:val="ru-RU" w:eastAsia="en-US" w:bidi="ar-SA"/>
      </w:rPr>
    </w:lvl>
    <w:lvl w:ilvl="4" w:tplc="A4E46BC2">
      <w:numFmt w:val="bullet"/>
      <w:lvlText w:val="•"/>
      <w:lvlJc w:val="left"/>
      <w:pPr>
        <w:ind w:left="5278" w:hanging="348"/>
      </w:pPr>
      <w:rPr>
        <w:rFonts w:hint="default"/>
        <w:lang w:val="ru-RU" w:eastAsia="en-US" w:bidi="ar-SA"/>
      </w:rPr>
    </w:lvl>
    <w:lvl w:ilvl="5" w:tplc="5F244C24">
      <w:numFmt w:val="bullet"/>
      <w:lvlText w:val="•"/>
      <w:lvlJc w:val="left"/>
      <w:pPr>
        <w:ind w:left="6313" w:hanging="348"/>
      </w:pPr>
      <w:rPr>
        <w:rFonts w:hint="default"/>
        <w:lang w:val="ru-RU" w:eastAsia="en-US" w:bidi="ar-SA"/>
      </w:rPr>
    </w:lvl>
    <w:lvl w:ilvl="6" w:tplc="87BE11F8">
      <w:numFmt w:val="bullet"/>
      <w:lvlText w:val="•"/>
      <w:lvlJc w:val="left"/>
      <w:pPr>
        <w:ind w:left="7347" w:hanging="348"/>
      </w:pPr>
      <w:rPr>
        <w:rFonts w:hint="default"/>
        <w:lang w:val="ru-RU" w:eastAsia="en-US" w:bidi="ar-SA"/>
      </w:rPr>
    </w:lvl>
    <w:lvl w:ilvl="7" w:tplc="C0D2E052">
      <w:numFmt w:val="bullet"/>
      <w:lvlText w:val="•"/>
      <w:lvlJc w:val="left"/>
      <w:pPr>
        <w:ind w:left="8382" w:hanging="348"/>
      </w:pPr>
      <w:rPr>
        <w:rFonts w:hint="default"/>
        <w:lang w:val="ru-RU" w:eastAsia="en-US" w:bidi="ar-SA"/>
      </w:rPr>
    </w:lvl>
    <w:lvl w:ilvl="8" w:tplc="26B09A28">
      <w:numFmt w:val="bullet"/>
      <w:lvlText w:val="•"/>
      <w:lvlJc w:val="left"/>
      <w:pPr>
        <w:ind w:left="9417" w:hanging="348"/>
      </w:pPr>
      <w:rPr>
        <w:rFonts w:hint="default"/>
        <w:lang w:val="ru-RU" w:eastAsia="en-US" w:bidi="ar-SA"/>
      </w:rPr>
    </w:lvl>
  </w:abstractNum>
  <w:abstractNum w:abstractNumId="79" w15:restartNumberingAfterBreak="0">
    <w:nsid w:val="14692C20"/>
    <w:multiLevelType w:val="hybridMultilevel"/>
    <w:tmpl w:val="0478CA76"/>
    <w:lvl w:ilvl="0" w:tplc="87C2A9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C22CDB0">
      <w:numFmt w:val="bullet"/>
      <w:lvlText w:val="•"/>
      <w:lvlJc w:val="left"/>
      <w:pPr>
        <w:ind w:left="2822" w:hanging="348"/>
      </w:pPr>
      <w:rPr>
        <w:rFonts w:hint="default"/>
        <w:lang w:val="ru-RU" w:eastAsia="en-US" w:bidi="ar-SA"/>
      </w:rPr>
    </w:lvl>
    <w:lvl w:ilvl="2" w:tplc="88B4F84E">
      <w:numFmt w:val="bullet"/>
      <w:lvlText w:val="•"/>
      <w:lvlJc w:val="left"/>
      <w:pPr>
        <w:ind w:left="3785" w:hanging="348"/>
      </w:pPr>
      <w:rPr>
        <w:rFonts w:hint="default"/>
        <w:lang w:val="ru-RU" w:eastAsia="en-US" w:bidi="ar-SA"/>
      </w:rPr>
    </w:lvl>
    <w:lvl w:ilvl="3" w:tplc="5F166744">
      <w:numFmt w:val="bullet"/>
      <w:lvlText w:val="•"/>
      <w:lvlJc w:val="left"/>
      <w:pPr>
        <w:ind w:left="4747" w:hanging="348"/>
      </w:pPr>
      <w:rPr>
        <w:rFonts w:hint="default"/>
        <w:lang w:val="ru-RU" w:eastAsia="en-US" w:bidi="ar-SA"/>
      </w:rPr>
    </w:lvl>
    <w:lvl w:ilvl="4" w:tplc="011CFA52">
      <w:numFmt w:val="bullet"/>
      <w:lvlText w:val="•"/>
      <w:lvlJc w:val="left"/>
      <w:pPr>
        <w:ind w:left="5710" w:hanging="348"/>
      </w:pPr>
      <w:rPr>
        <w:rFonts w:hint="default"/>
        <w:lang w:val="ru-RU" w:eastAsia="en-US" w:bidi="ar-SA"/>
      </w:rPr>
    </w:lvl>
    <w:lvl w:ilvl="5" w:tplc="A990731A">
      <w:numFmt w:val="bullet"/>
      <w:lvlText w:val="•"/>
      <w:lvlJc w:val="left"/>
      <w:pPr>
        <w:ind w:left="6673" w:hanging="348"/>
      </w:pPr>
      <w:rPr>
        <w:rFonts w:hint="default"/>
        <w:lang w:val="ru-RU" w:eastAsia="en-US" w:bidi="ar-SA"/>
      </w:rPr>
    </w:lvl>
    <w:lvl w:ilvl="6" w:tplc="4D3E9B52">
      <w:numFmt w:val="bullet"/>
      <w:lvlText w:val="•"/>
      <w:lvlJc w:val="left"/>
      <w:pPr>
        <w:ind w:left="7635" w:hanging="348"/>
      </w:pPr>
      <w:rPr>
        <w:rFonts w:hint="default"/>
        <w:lang w:val="ru-RU" w:eastAsia="en-US" w:bidi="ar-SA"/>
      </w:rPr>
    </w:lvl>
    <w:lvl w:ilvl="7" w:tplc="0D2A86A0">
      <w:numFmt w:val="bullet"/>
      <w:lvlText w:val="•"/>
      <w:lvlJc w:val="left"/>
      <w:pPr>
        <w:ind w:left="8598" w:hanging="348"/>
      </w:pPr>
      <w:rPr>
        <w:rFonts w:hint="default"/>
        <w:lang w:val="ru-RU" w:eastAsia="en-US" w:bidi="ar-SA"/>
      </w:rPr>
    </w:lvl>
    <w:lvl w:ilvl="8" w:tplc="0D4C5D46">
      <w:numFmt w:val="bullet"/>
      <w:lvlText w:val="•"/>
      <w:lvlJc w:val="left"/>
      <w:pPr>
        <w:ind w:left="9561" w:hanging="348"/>
      </w:pPr>
      <w:rPr>
        <w:rFonts w:hint="default"/>
        <w:lang w:val="ru-RU" w:eastAsia="en-US" w:bidi="ar-SA"/>
      </w:rPr>
    </w:lvl>
  </w:abstractNum>
  <w:abstractNum w:abstractNumId="80" w15:restartNumberingAfterBreak="0">
    <w:nsid w:val="14693872"/>
    <w:multiLevelType w:val="hybridMultilevel"/>
    <w:tmpl w:val="53D463B4"/>
    <w:lvl w:ilvl="0" w:tplc="782809A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194F6A6">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02A822B6">
      <w:numFmt w:val="bullet"/>
      <w:lvlText w:val="•"/>
      <w:lvlJc w:val="left"/>
      <w:pPr>
        <w:ind w:left="3302" w:hanging="360"/>
      </w:pPr>
      <w:rPr>
        <w:rFonts w:hint="default"/>
        <w:lang w:val="ru-RU" w:eastAsia="en-US" w:bidi="ar-SA"/>
      </w:rPr>
    </w:lvl>
    <w:lvl w:ilvl="3" w:tplc="F7F05ADE">
      <w:numFmt w:val="bullet"/>
      <w:lvlText w:val="•"/>
      <w:lvlJc w:val="left"/>
      <w:pPr>
        <w:ind w:left="4325" w:hanging="360"/>
      </w:pPr>
      <w:rPr>
        <w:rFonts w:hint="default"/>
        <w:lang w:val="ru-RU" w:eastAsia="en-US" w:bidi="ar-SA"/>
      </w:rPr>
    </w:lvl>
    <w:lvl w:ilvl="4" w:tplc="9134F84C">
      <w:numFmt w:val="bullet"/>
      <w:lvlText w:val="•"/>
      <w:lvlJc w:val="left"/>
      <w:pPr>
        <w:ind w:left="5348" w:hanging="360"/>
      </w:pPr>
      <w:rPr>
        <w:rFonts w:hint="default"/>
        <w:lang w:val="ru-RU" w:eastAsia="en-US" w:bidi="ar-SA"/>
      </w:rPr>
    </w:lvl>
    <w:lvl w:ilvl="5" w:tplc="3F2273D0">
      <w:numFmt w:val="bullet"/>
      <w:lvlText w:val="•"/>
      <w:lvlJc w:val="left"/>
      <w:pPr>
        <w:ind w:left="6371" w:hanging="360"/>
      </w:pPr>
      <w:rPr>
        <w:rFonts w:hint="default"/>
        <w:lang w:val="ru-RU" w:eastAsia="en-US" w:bidi="ar-SA"/>
      </w:rPr>
    </w:lvl>
    <w:lvl w:ilvl="6" w:tplc="5AC48AEE">
      <w:numFmt w:val="bullet"/>
      <w:lvlText w:val="•"/>
      <w:lvlJc w:val="left"/>
      <w:pPr>
        <w:ind w:left="7394" w:hanging="360"/>
      </w:pPr>
      <w:rPr>
        <w:rFonts w:hint="default"/>
        <w:lang w:val="ru-RU" w:eastAsia="en-US" w:bidi="ar-SA"/>
      </w:rPr>
    </w:lvl>
    <w:lvl w:ilvl="7" w:tplc="4844BB3E">
      <w:numFmt w:val="bullet"/>
      <w:lvlText w:val="•"/>
      <w:lvlJc w:val="left"/>
      <w:pPr>
        <w:ind w:left="8417" w:hanging="360"/>
      </w:pPr>
      <w:rPr>
        <w:rFonts w:hint="default"/>
        <w:lang w:val="ru-RU" w:eastAsia="en-US" w:bidi="ar-SA"/>
      </w:rPr>
    </w:lvl>
    <w:lvl w:ilvl="8" w:tplc="EECE144C">
      <w:numFmt w:val="bullet"/>
      <w:lvlText w:val="•"/>
      <w:lvlJc w:val="left"/>
      <w:pPr>
        <w:ind w:left="9440" w:hanging="360"/>
      </w:pPr>
      <w:rPr>
        <w:rFonts w:hint="default"/>
        <w:lang w:val="ru-RU" w:eastAsia="en-US" w:bidi="ar-SA"/>
      </w:rPr>
    </w:lvl>
  </w:abstractNum>
  <w:abstractNum w:abstractNumId="81" w15:restartNumberingAfterBreak="0">
    <w:nsid w:val="146D4639"/>
    <w:multiLevelType w:val="hybridMultilevel"/>
    <w:tmpl w:val="5F54A456"/>
    <w:lvl w:ilvl="0" w:tplc="EC5C1B9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EF036D6">
      <w:numFmt w:val="bullet"/>
      <w:lvlText w:val="•"/>
      <w:lvlJc w:val="left"/>
      <w:pPr>
        <w:ind w:left="2822" w:hanging="348"/>
      </w:pPr>
      <w:rPr>
        <w:rFonts w:hint="default"/>
        <w:lang w:val="ru-RU" w:eastAsia="en-US" w:bidi="ar-SA"/>
      </w:rPr>
    </w:lvl>
    <w:lvl w:ilvl="2" w:tplc="2B944602">
      <w:numFmt w:val="bullet"/>
      <w:lvlText w:val="•"/>
      <w:lvlJc w:val="left"/>
      <w:pPr>
        <w:ind w:left="3785" w:hanging="348"/>
      </w:pPr>
      <w:rPr>
        <w:rFonts w:hint="default"/>
        <w:lang w:val="ru-RU" w:eastAsia="en-US" w:bidi="ar-SA"/>
      </w:rPr>
    </w:lvl>
    <w:lvl w:ilvl="3" w:tplc="2042F116">
      <w:numFmt w:val="bullet"/>
      <w:lvlText w:val="•"/>
      <w:lvlJc w:val="left"/>
      <w:pPr>
        <w:ind w:left="4747" w:hanging="348"/>
      </w:pPr>
      <w:rPr>
        <w:rFonts w:hint="default"/>
        <w:lang w:val="ru-RU" w:eastAsia="en-US" w:bidi="ar-SA"/>
      </w:rPr>
    </w:lvl>
    <w:lvl w:ilvl="4" w:tplc="774287D4">
      <w:numFmt w:val="bullet"/>
      <w:lvlText w:val="•"/>
      <w:lvlJc w:val="left"/>
      <w:pPr>
        <w:ind w:left="5710" w:hanging="348"/>
      </w:pPr>
      <w:rPr>
        <w:rFonts w:hint="default"/>
        <w:lang w:val="ru-RU" w:eastAsia="en-US" w:bidi="ar-SA"/>
      </w:rPr>
    </w:lvl>
    <w:lvl w:ilvl="5" w:tplc="54D25ACE">
      <w:numFmt w:val="bullet"/>
      <w:lvlText w:val="•"/>
      <w:lvlJc w:val="left"/>
      <w:pPr>
        <w:ind w:left="6673" w:hanging="348"/>
      </w:pPr>
      <w:rPr>
        <w:rFonts w:hint="default"/>
        <w:lang w:val="ru-RU" w:eastAsia="en-US" w:bidi="ar-SA"/>
      </w:rPr>
    </w:lvl>
    <w:lvl w:ilvl="6" w:tplc="E5C2072C">
      <w:numFmt w:val="bullet"/>
      <w:lvlText w:val="•"/>
      <w:lvlJc w:val="left"/>
      <w:pPr>
        <w:ind w:left="7635" w:hanging="348"/>
      </w:pPr>
      <w:rPr>
        <w:rFonts w:hint="default"/>
        <w:lang w:val="ru-RU" w:eastAsia="en-US" w:bidi="ar-SA"/>
      </w:rPr>
    </w:lvl>
    <w:lvl w:ilvl="7" w:tplc="7F86BF0A">
      <w:numFmt w:val="bullet"/>
      <w:lvlText w:val="•"/>
      <w:lvlJc w:val="left"/>
      <w:pPr>
        <w:ind w:left="8598" w:hanging="348"/>
      </w:pPr>
      <w:rPr>
        <w:rFonts w:hint="default"/>
        <w:lang w:val="ru-RU" w:eastAsia="en-US" w:bidi="ar-SA"/>
      </w:rPr>
    </w:lvl>
    <w:lvl w:ilvl="8" w:tplc="9662B6DC">
      <w:numFmt w:val="bullet"/>
      <w:lvlText w:val="•"/>
      <w:lvlJc w:val="left"/>
      <w:pPr>
        <w:ind w:left="9561" w:hanging="348"/>
      </w:pPr>
      <w:rPr>
        <w:rFonts w:hint="default"/>
        <w:lang w:val="ru-RU" w:eastAsia="en-US" w:bidi="ar-SA"/>
      </w:rPr>
    </w:lvl>
  </w:abstractNum>
  <w:abstractNum w:abstractNumId="82" w15:restartNumberingAfterBreak="0">
    <w:nsid w:val="149709B2"/>
    <w:multiLevelType w:val="hybridMultilevel"/>
    <w:tmpl w:val="5152440E"/>
    <w:lvl w:ilvl="0" w:tplc="59FEC9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600AB52">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E556B514">
      <w:numFmt w:val="bullet"/>
      <w:lvlText w:val="•"/>
      <w:lvlJc w:val="left"/>
      <w:pPr>
        <w:ind w:left="3302" w:hanging="360"/>
      </w:pPr>
      <w:rPr>
        <w:rFonts w:hint="default"/>
        <w:lang w:val="ru-RU" w:eastAsia="en-US" w:bidi="ar-SA"/>
      </w:rPr>
    </w:lvl>
    <w:lvl w:ilvl="3" w:tplc="62B069DA">
      <w:numFmt w:val="bullet"/>
      <w:lvlText w:val="•"/>
      <w:lvlJc w:val="left"/>
      <w:pPr>
        <w:ind w:left="4325" w:hanging="360"/>
      </w:pPr>
      <w:rPr>
        <w:rFonts w:hint="default"/>
        <w:lang w:val="ru-RU" w:eastAsia="en-US" w:bidi="ar-SA"/>
      </w:rPr>
    </w:lvl>
    <w:lvl w:ilvl="4" w:tplc="70B89DA6">
      <w:numFmt w:val="bullet"/>
      <w:lvlText w:val="•"/>
      <w:lvlJc w:val="left"/>
      <w:pPr>
        <w:ind w:left="5348" w:hanging="360"/>
      </w:pPr>
      <w:rPr>
        <w:rFonts w:hint="default"/>
        <w:lang w:val="ru-RU" w:eastAsia="en-US" w:bidi="ar-SA"/>
      </w:rPr>
    </w:lvl>
    <w:lvl w:ilvl="5" w:tplc="6E58815C">
      <w:numFmt w:val="bullet"/>
      <w:lvlText w:val="•"/>
      <w:lvlJc w:val="left"/>
      <w:pPr>
        <w:ind w:left="6371" w:hanging="360"/>
      </w:pPr>
      <w:rPr>
        <w:rFonts w:hint="default"/>
        <w:lang w:val="ru-RU" w:eastAsia="en-US" w:bidi="ar-SA"/>
      </w:rPr>
    </w:lvl>
    <w:lvl w:ilvl="6" w:tplc="1B3AC1CE">
      <w:numFmt w:val="bullet"/>
      <w:lvlText w:val="•"/>
      <w:lvlJc w:val="left"/>
      <w:pPr>
        <w:ind w:left="7394" w:hanging="360"/>
      </w:pPr>
      <w:rPr>
        <w:rFonts w:hint="default"/>
        <w:lang w:val="ru-RU" w:eastAsia="en-US" w:bidi="ar-SA"/>
      </w:rPr>
    </w:lvl>
    <w:lvl w:ilvl="7" w:tplc="6C72E0DA">
      <w:numFmt w:val="bullet"/>
      <w:lvlText w:val="•"/>
      <w:lvlJc w:val="left"/>
      <w:pPr>
        <w:ind w:left="8417" w:hanging="360"/>
      </w:pPr>
      <w:rPr>
        <w:rFonts w:hint="default"/>
        <w:lang w:val="ru-RU" w:eastAsia="en-US" w:bidi="ar-SA"/>
      </w:rPr>
    </w:lvl>
    <w:lvl w:ilvl="8" w:tplc="BDE48AB2">
      <w:numFmt w:val="bullet"/>
      <w:lvlText w:val="•"/>
      <w:lvlJc w:val="left"/>
      <w:pPr>
        <w:ind w:left="9440" w:hanging="360"/>
      </w:pPr>
      <w:rPr>
        <w:rFonts w:hint="default"/>
        <w:lang w:val="ru-RU" w:eastAsia="en-US" w:bidi="ar-SA"/>
      </w:rPr>
    </w:lvl>
  </w:abstractNum>
  <w:abstractNum w:abstractNumId="83" w15:restartNumberingAfterBreak="0">
    <w:nsid w:val="14D325F3"/>
    <w:multiLevelType w:val="hybridMultilevel"/>
    <w:tmpl w:val="2D4AD454"/>
    <w:lvl w:ilvl="0" w:tplc="1682DA6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BE24336">
      <w:numFmt w:val="bullet"/>
      <w:lvlText w:val="•"/>
      <w:lvlJc w:val="left"/>
      <w:pPr>
        <w:ind w:left="2822" w:hanging="348"/>
      </w:pPr>
      <w:rPr>
        <w:rFonts w:hint="default"/>
        <w:lang w:val="ru-RU" w:eastAsia="en-US" w:bidi="ar-SA"/>
      </w:rPr>
    </w:lvl>
    <w:lvl w:ilvl="2" w:tplc="C1FECCD4">
      <w:numFmt w:val="bullet"/>
      <w:lvlText w:val="•"/>
      <w:lvlJc w:val="left"/>
      <w:pPr>
        <w:ind w:left="3785" w:hanging="348"/>
      </w:pPr>
      <w:rPr>
        <w:rFonts w:hint="default"/>
        <w:lang w:val="ru-RU" w:eastAsia="en-US" w:bidi="ar-SA"/>
      </w:rPr>
    </w:lvl>
    <w:lvl w:ilvl="3" w:tplc="68863CBA">
      <w:numFmt w:val="bullet"/>
      <w:lvlText w:val="•"/>
      <w:lvlJc w:val="left"/>
      <w:pPr>
        <w:ind w:left="4747" w:hanging="348"/>
      </w:pPr>
      <w:rPr>
        <w:rFonts w:hint="default"/>
        <w:lang w:val="ru-RU" w:eastAsia="en-US" w:bidi="ar-SA"/>
      </w:rPr>
    </w:lvl>
    <w:lvl w:ilvl="4" w:tplc="154EB41E">
      <w:numFmt w:val="bullet"/>
      <w:lvlText w:val="•"/>
      <w:lvlJc w:val="left"/>
      <w:pPr>
        <w:ind w:left="5710" w:hanging="348"/>
      </w:pPr>
      <w:rPr>
        <w:rFonts w:hint="default"/>
        <w:lang w:val="ru-RU" w:eastAsia="en-US" w:bidi="ar-SA"/>
      </w:rPr>
    </w:lvl>
    <w:lvl w:ilvl="5" w:tplc="6FAA2514">
      <w:numFmt w:val="bullet"/>
      <w:lvlText w:val="•"/>
      <w:lvlJc w:val="left"/>
      <w:pPr>
        <w:ind w:left="6673" w:hanging="348"/>
      </w:pPr>
      <w:rPr>
        <w:rFonts w:hint="default"/>
        <w:lang w:val="ru-RU" w:eastAsia="en-US" w:bidi="ar-SA"/>
      </w:rPr>
    </w:lvl>
    <w:lvl w:ilvl="6" w:tplc="E00EF87E">
      <w:numFmt w:val="bullet"/>
      <w:lvlText w:val="•"/>
      <w:lvlJc w:val="left"/>
      <w:pPr>
        <w:ind w:left="7635" w:hanging="348"/>
      </w:pPr>
      <w:rPr>
        <w:rFonts w:hint="default"/>
        <w:lang w:val="ru-RU" w:eastAsia="en-US" w:bidi="ar-SA"/>
      </w:rPr>
    </w:lvl>
    <w:lvl w:ilvl="7" w:tplc="969ED778">
      <w:numFmt w:val="bullet"/>
      <w:lvlText w:val="•"/>
      <w:lvlJc w:val="left"/>
      <w:pPr>
        <w:ind w:left="8598" w:hanging="348"/>
      </w:pPr>
      <w:rPr>
        <w:rFonts w:hint="default"/>
        <w:lang w:val="ru-RU" w:eastAsia="en-US" w:bidi="ar-SA"/>
      </w:rPr>
    </w:lvl>
    <w:lvl w:ilvl="8" w:tplc="A48646F2">
      <w:numFmt w:val="bullet"/>
      <w:lvlText w:val="•"/>
      <w:lvlJc w:val="left"/>
      <w:pPr>
        <w:ind w:left="9561" w:hanging="348"/>
      </w:pPr>
      <w:rPr>
        <w:rFonts w:hint="default"/>
        <w:lang w:val="ru-RU" w:eastAsia="en-US" w:bidi="ar-SA"/>
      </w:rPr>
    </w:lvl>
  </w:abstractNum>
  <w:abstractNum w:abstractNumId="84" w15:restartNumberingAfterBreak="0">
    <w:nsid w:val="1502186B"/>
    <w:multiLevelType w:val="hybridMultilevel"/>
    <w:tmpl w:val="DEA88436"/>
    <w:lvl w:ilvl="0" w:tplc="B2D2B76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6189308">
      <w:numFmt w:val="bullet"/>
      <w:lvlText w:val="•"/>
      <w:lvlJc w:val="left"/>
      <w:pPr>
        <w:ind w:left="2822" w:hanging="348"/>
      </w:pPr>
      <w:rPr>
        <w:rFonts w:hint="default"/>
        <w:lang w:val="ru-RU" w:eastAsia="en-US" w:bidi="ar-SA"/>
      </w:rPr>
    </w:lvl>
    <w:lvl w:ilvl="2" w:tplc="1CA06DCE">
      <w:numFmt w:val="bullet"/>
      <w:lvlText w:val="•"/>
      <w:lvlJc w:val="left"/>
      <w:pPr>
        <w:ind w:left="3785" w:hanging="348"/>
      </w:pPr>
      <w:rPr>
        <w:rFonts w:hint="default"/>
        <w:lang w:val="ru-RU" w:eastAsia="en-US" w:bidi="ar-SA"/>
      </w:rPr>
    </w:lvl>
    <w:lvl w:ilvl="3" w:tplc="F18AF5C2">
      <w:numFmt w:val="bullet"/>
      <w:lvlText w:val="•"/>
      <w:lvlJc w:val="left"/>
      <w:pPr>
        <w:ind w:left="4747" w:hanging="348"/>
      </w:pPr>
      <w:rPr>
        <w:rFonts w:hint="default"/>
        <w:lang w:val="ru-RU" w:eastAsia="en-US" w:bidi="ar-SA"/>
      </w:rPr>
    </w:lvl>
    <w:lvl w:ilvl="4" w:tplc="D70C7D1C">
      <w:numFmt w:val="bullet"/>
      <w:lvlText w:val="•"/>
      <w:lvlJc w:val="left"/>
      <w:pPr>
        <w:ind w:left="5710" w:hanging="348"/>
      </w:pPr>
      <w:rPr>
        <w:rFonts w:hint="default"/>
        <w:lang w:val="ru-RU" w:eastAsia="en-US" w:bidi="ar-SA"/>
      </w:rPr>
    </w:lvl>
    <w:lvl w:ilvl="5" w:tplc="2898C1C8">
      <w:numFmt w:val="bullet"/>
      <w:lvlText w:val="•"/>
      <w:lvlJc w:val="left"/>
      <w:pPr>
        <w:ind w:left="6673" w:hanging="348"/>
      </w:pPr>
      <w:rPr>
        <w:rFonts w:hint="default"/>
        <w:lang w:val="ru-RU" w:eastAsia="en-US" w:bidi="ar-SA"/>
      </w:rPr>
    </w:lvl>
    <w:lvl w:ilvl="6" w:tplc="895C2DF4">
      <w:numFmt w:val="bullet"/>
      <w:lvlText w:val="•"/>
      <w:lvlJc w:val="left"/>
      <w:pPr>
        <w:ind w:left="7635" w:hanging="348"/>
      </w:pPr>
      <w:rPr>
        <w:rFonts w:hint="default"/>
        <w:lang w:val="ru-RU" w:eastAsia="en-US" w:bidi="ar-SA"/>
      </w:rPr>
    </w:lvl>
    <w:lvl w:ilvl="7" w:tplc="477CD284">
      <w:numFmt w:val="bullet"/>
      <w:lvlText w:val="•"/>
      <w:lvlJc w:val="left"/>
      <w:pPr>
        <w:ind w:left="8598" w:hanging="348"/>
      </w:pPr>
      <w:rPr>
        <w:rFonts w:hint="default"/>
        <w:lang w:val="ru-RU" w:eastAsia="en-US" w:bidi="ar-SA"/>
      </w:rPr>
    </w:lvl>
    <w:lvl w:ilvl="8" w:tplc="C4127754">
      <w:numFmt w:val="bullet"/>
      <w:lvlText w:val="•"/>
      <w:lvlJc w:val="left"/>
      <w:pPr>
        <w:ind w:left="9561" w:hanging="348"/>
      </w:pPr>
      <w:rPr>
        <w:rFonts w:hint="default"/>
        <w:lang w:val="ru-RU" w:eastAsia="en-US" w:bidi="ar-SA"/>
      </w:rPr>
    </w:lvl>
  </w:abstractNum>
  <w:abstractNum w:abstractNumId="85" w15:restartNumberingAfterBreak="0">
    <w:nsid w:val="15396DA3"/>
    <w:multiLevelType w:val="hybridMultilevel"/>
    <w:tmpl w:val="89ECB302"/>
    <w:lvl w:ilvl="0" w:tplc="DB808092">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4BEE39E">
      <w:numFmt w:val="bullet"/>
      <w:lvlText w:val="•"/>
      <w:lvlJc w:val="left"/>
      <w:pPr>
        <w:ind w:left="1526" w:hanging="260"/>
      </w:pPr>
      <w:rPr>
        <w:rFonts w:hint="default"/>
        <w:lang w:val="ru-RU" w:eastAsia="en-US" w:bidi="ar-SA"/>
      </w:rPr>
    </w:lvl>
    <w:lvl w:ilvl="2" w:tplc="EAC62EC4">
      <w:numFmt w:val="bullet"/>
      <w:lvlText w:val="•"/>
      <w:lvlJc w:val="left"/>
      <w:pPr>
        <w:ind w:left="2633" w:hanging="260"/>
      </w:pPr>
      <w:rPr>
        <w:rFonts w:hint="default"/>
        <w:lang w:val="ru-RU" w:eastAsia="en-US" w:bidi="ar-SA"/>
      </w:rPr>
    </w:lvl>
    <w:lvl w:ilvl="3" w:tplc="6FDA7ADA">
      <w:numFmt w:val="bullet"/>
      <w:lvlText w:val="•"/>
      <w:lvlJc w:val="left"/>
      <w:pPr>
        <w:ind w:left="3739" w:hanging="260"/>
      </w:pPr>
      <w:rPr>
        <w:rFonts w:hint="default"/>
        <w:lang w:val="ru-RU" w:eastAsia="en-US" w:bidi="ar-SA"/>
      </w:rPr>
    </w:lvl>
    <w:lvl w:ilvl="4" w:tplc="9886CF42">
      <w:numFmt w:val="bullet"/>
      <w:lvlText w:val="•"/>
      <w:lvlJc w:val="left"/>
      <w:pPr>
        <w:ind w:left="4846" w:hanging="260"/>
      </w:pPr>
      <w:rPr>
        <w:rFonts w:hint="default"/>
        <w:lang w:val="ru-RU" w:eastAsia="en-US" w:bidi="ar-SA"/>
      </w:rPr>
    </w:lvl>
    <w:lvl w:ilvl="5" w:tplc="BA18C20A">
      <w:numFmt w:val="bullet"/>
      <w:lvlText w:val="•"/>
      <w:lvlJc w:val="left"/>
      <w:pPr>
        <w:ind w:left="5953" w:hanging="260"/>
      </w:pPr>
      <w:rPr>
        <w:rFonts w:hint="default"/>
        <w:lang w:val="ru-RU" w:eastAsia="en-US" w:bidi="ar-SA"/>
      </w:rPr>
    </w:lvl>
    <w:lvl w:ilvl="6" w:tplc="73CAAF82">
      <w:numFmt w:val="bullet"/>
      <w:lvlText w:val="•"/>
      <w:lvlJc w:val="left"/>
      <w:pPr>
        <w:ind w:left="7059" w:hanging="260"/>
      </w:pPr>
      <w:rPr>
        <w:rFonts w:hint="default"/>
        <w:lang w:val="ru-RU" w:eastAsia="en-US" w:bidi="ar-SA"/>
      </w:rPr>
    </w:lvl>
    <w:lvl w:ilvl="7" w:tplc="7F045E2E">
      <w:numFmt w:val="bullet"/>
      <w:lvlText w:val="•"/>
      <w:lvlJc w:val="left"/>
      <w:pPr>
        <w:ind w:left="8166" w:hanging="260"/>
      </w:pPr>
      <w:rPr>
        <w:rFonts w:hint="default"/>
        <w:lang w:val="ru-RU" w:eastAsia="en-US" w:bidi="ar-SA"/>
      </w:rPr>
    </w:lvl>
    <w:lvl w:ilvl="8" w:tplc="8EACC65A">
      <w:numFmt w:val="bullet"/>
      <w:lvlText w:val="•"/>
      <w:lvlJc w:val="left"/>
      <w:pPr>
        <w:ind w:left="9273" w:hanging="260"/>
      </w:pPr>
      <w:rPr>
        <w:rFonts w:hint="default"/>
        <w:lang w:val="ru-RU" w:eastAsia="en-US" w:bidi="ar-SA"/>
      </w:rPr>
    </w:lvl>
  </w:abstractNum>
  <w:abstractNum w:abstractNumId="86" w15:restartNumberingAfterBreak="0">
    <w:nsid w:val="1562130D"/>
    <w:multiLevelType w:val="hybridMultilevel"/>
    <w:tmpl w:val="408222A4"/>
    <w:lvl w:ilvl="0" w:tplc="6C8802C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368EE18">
      <w:numFmt w:val="bullet"/>
      <w:lvlText w:val="•"/>
      <w:lvlJc w:val="left"/>
      <w:pPr>
        <w:ind w:left="2822" w:hanging="348"/>
      </w:pPr>
      <w:rPr>
        <w:rFonts w:hint="default"/>
        <w:lang w:val="ru-RU" w:eastAsia="en-US" w:bidi="ar-SA"/>
      </w:rPr>
    </w:lvl>
    <w:lvl w:ilvl="2" w:tplc="C400BEBC">
      <w:numFmt w:val="bullet"/>
      <w:lvlText w:val="•"/>
      <w:lvlJc w:val="left"/>
      <w:pPr>
        <w:ind w:left="3785" w:hanging="348"/>
      </w:pPr>
      <w:rPr>
        <w:rFonts w:hint="default"/>
        <w:lang w:val="ru-RU" w:eastAsia="en-US" w:bidi="ar-SA"/>
      </w:rPr>
    </w:lvl>
    <w:lvl w:ilvl="3" w:tplc="CBAC28B4">
      <w:numFmt w:val="bullet"/>
      <w:lvlText w:val="•"/>
      <w:lvlJc w:val="left"/>
      <w:pPr>
        <w:ind w:left="4747" w:hanging="348"/>
      </w:pPr>
      <w:rPr>
        <w:rFonts w:hint="default"/>
        <w:lang w:val="ru-RU" w:eastAsia="en-US" w:bidi="ar-SA"/>
      </w:rPr>
    </w:lvl>
    <w:lvl w:ilvl="4" w:tplc="CF522DA6">
      <w:numFmt w:val="bullet"/>
      <w:lvlText w:val="•"/>
      <w:lvlJc w:val="left"/>
      <w:pPr>
        <w:ind w:left="5710" w:hanging="348"/>
      </w:pPr>
      <w:rPr>
        <w:rFonts w:hint="default"/>
        <w:lang w:val="ru-RU" w:eastAsia="en-US" w:bidi="ar-SA"/>
      </w:rPr>
    </w:lvl>
    <w:lvl w:ilvl="5" w:tplc="A462CE98">
      <w:numFmt w:val="bullet"/>
      <w:lvlText w:val="•"/>
      <w:lvlJc w:val="left"/>
      <w:pPr>
        <w:ind w:left="6673" w:hanging="348"/>
      </w:pPr>
      <w:rPr>
        <w:rFonts w:hint="default"/>
        <w:lang w:val="ru-RU" w:eastAsia="en-US" w:bidi="ar-SA"/>
      </w:rPr>
    </w:lvl>
    <w:lvl w:ilvl="6" w:tplc="4E5CB008">
      <w:numFmt w:val="bullet"/>
      <w:lvlText w:val="•"/>
      <w:lvlJc w:val="left"/>
      <w:pPr>
        <w:ind w:left="7635" w:hanging="348"/>
      </w:pPr>
      <w:rPr>
        <w:rFonts w:hint="default"/>
        <w:lang w:val="ru-RU" w:eastAsia="en-US" w:bidi="ar-SA"/>
      </w:rPr>
    </w:lvl>
    <w:lvl w:ilvl="7" w:tplc="CC3225DE">
      <w:numFmt w:val="bullet"/>
      <w:lvlText w:val="•"/>
      <w:lvlJc w:val="left"/>
      <w:pPr>
        <w:ind w:left="8598" w:hanging="348"/>
      </w:pPr>
      <w:rPr>
        <w:rFonts w:hint="default"/>
        <w:lang w:val="ru-RU" w:eastAsia="en-US" w:bidi="ar-SA"/>
      </w:rPr>
    </w:lvl>
    <w:lvl w:ilvl="8" w:tplc="377CFA30">
      <w:numFmt w:val="bullet"/>
      <w:lvlText w:val="•"/>
      <w:lvlJc w:val="left"/>
      <w:pPr>
        <w:ind w:left="9561" w:hanging="348"/>
      </w:pPr>
      <w:rPr>
        <w:rFonts w:hint="default"/>
        <w:lang w:val="ru-RU" w:eastAsia="en-US" w:bidi="ar-SA"/>
      </w:rPr>
    </w:lvl>
  </w:abstractNum>
  <w:abstractNum w:abstractNumId="87" w15:restartNumberingAfterBreak="0">
    <w:nsid w:val="15FA496D"/>
    <w:multiLevelType w:val="hybridMultilevel"/>
    <w:tmpl w:val="6268B564"/>
    <w:lvl w:ilvl="0" w:tplc="3A5E763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E200AAA">
      <w:numFmt w:val="bullet"/>
      <w:lvlText w:val="•"/>
      <w:lvlJc w:val="left"/>
      <w:pPr>
        <w:ind w:left="2822" w:hanging="348"/>
      </w:pPr>
      <w:rPr>
        <w:rFonts w:hint="default"/>
        <w:lang w:val="ru-RU" w:eastAsia="en-US" w:bidi="ar-SA"/>
      </w:rPr>
    </w:lvl>
    <w:lvl w:ilvl="2" w:tplc="A00677DC">
      <w:numFmt w:val="bullet"/>
      <w:lvlText w:val="•"/>
      <w:lvlJc w:val="left"/>
      <w:pPr>
        <w:ind w:left="3785" w:hanging="348"/>
      </w:pPr>
      <w:rPr>
        <w:rFonts w:hint="default"/>
        <w:lang w:val="ru-RU" w:eastAsia="en-US" w:bidi="ar-SA"/>
      </w:rPr>
    </w:lvl>
    <w:lvl w:ilvl="3" w:tplc="94529FD6">
      <w:numFmt w:val="bullet"/>
      <w:lvlText w:val="•"/>
      <w:lvlJc w:val="left"/>
      <w:pPr>
        <w:ind w:left="4747" w:hanging="348"/>
      </w:pPr>
      <w:rPr>
        <w:rFonts w:hint="default"/>
        <w:lang w:val="ru-RU" w:eastAsia="en-US" w:bidi="ar-SA"/>
      </w:rPr>
    </w:lvl>
    <w:lvl w:ilvl="4" w:tplc="40CE9AC0">
      <w:numFmt w:val="bullet"/>
      <w:lvlText w:val="•"/>
      <w:lvlJc w:val="left"/>
      <w:pPr>
        <w:ind w:left="5710" w:hanging="348"/>
      </w:pPr>
      <w:rPr>
        <w:rFonts w:hint="default"/>
        <w:lang w:val="ru-RU" w:eastAsia="en-US" w:bidi="ar-SA"/>
      </w:rPr>
    </w:lvl>
    <w:lvl w:ilvl="5" w:tplc="381622E0">
      <w:numFmt w:val="bullet"/>
      <w:lvlText w:val="•"/>
      <w:lvlJc w:val="left"/>
      <w:pPr>
        <w:ind w:left="6673" w:hanging="348"/>
      </w:pPr>
      <w:rPr>
        <w:rFonts w:hint="default"/>
        <w:lang w:val="ru-RU" w:eastAsia="en-US" w:bidi="ar-SA"/>
      </w:rPr>
    </w:lvl>
    <w:lvl w:ilvl="6" w:tplc="56A46AFC">
      <w:numFmt w:val="bullet"/>
      <w:lvlText w:val="•"/>
      <w:lvlJc w:val="left"/>
      <w:pPr>
        <w:ind w:left="7635" w:hanging="348"/>
      </w:pPr>
      <w:rPr>
        <w:rFonts w:hint="default"/>
        <w:lang w:val="ru-RU" w:eastAsia="en-US" w:bidi="ar-SA"/>
      </w:rPr>
    </w:lvl>
    <w:lvl w:ilvl="7" w:tplc="BD4C9028">
      <w:numFmt w:val="bullet"/>
      <w:lvlText w:val="•"/>
      <w:lvlJc w:val="left"/>
      <w:pPr>
        <w:ind w:left="8598" w:hanging="348"/>
      </w:pPr>
      <w:rPr>
        <w:rFonts w:hint="default"/>
        <w:lang w:val="ru-RU" w:eastAsia="en-US" w:bidi="ar-SA"/>
      </w:rPr>
    </w:lvl>
    <w:lvl w:ilvl="8" w:tplc="CE0C1F06">
      <w:numFmt w:val="bullet"/>
      <w:lvlText w:val="•"/>
      <w:lvlJc w:val="left"/>
      <w:pPr>
        <w:ind w:left="9561" w:hanging="348"/>
      </w:pPr>
      <w:rPr>
        <w:rFonts w:hint="default"/>
        <w:lang w:val="ru-RU" w:eastAsia="en-US" w:bidi="ar-SA"/>
      </w:rPr>
    </w:lvl>
  </w:abstractNum>
  <w:abstractNum w:abstractNumId="88" w15:restartNumberingAfterBreak="0">
    <w:nsid w:val="161423A8"/>
    <w:multiLevelType w:val="hybridMultilevel"/>
    <w:tmpl w:val="25DCD14E"/>
    <w:lvl w:ilvl="0" w:tplc="12B067B2">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AB30BA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8828DF60">
      <w:numFmt w:val="bullet"/>
      <w:lvlText w:val="•"/>
      <w:lvlJc w:val="left"/>
      <w:pPr>
        <w:ind w:left="2929" w:hanging="348"/>
      </w:pPr>
      <w:rPr>
        <w:rFonts w:hint="default"/>
        <w:lang w:val="ru-RU" w:eastAsia="en-US" w:bidi="ar-SA"/>
      </w:rPr>
    </w:lvl>
    <w:lvl w:ilvl="3" w:tplc="1BA883A6">
      <w:numFmt w:val="bullet"/>
      <w:lvlText w:val="•"/>
      <w:lvlJc w:val="left"/>
      <w:pPr>
        <w:ind w:left="3999" w:hanging="348"/>
      </w:pPr>
      <w:rPr>
        <w:rFonts w:hint="default"/>
        <w:lang w:val="ru-RU" w:eastAsia="en-US" w:bidi="ar-SA"/>
      </w:rPr>
    </w:lvl>
    <w:lvl w:ilvl="4" w:tplc="F74A9AF0">
      <w:numFmt w:val="bullet"/>
      <w:lvlText w:val="•"/>
      <w:lvlJc w:val="left"/>
      <w:pPr>
        <w:ind w:left="5068" w:hanging="348"/>
      </w:pPr>
      <w:rPr>
        <w:rFonts w:hint="default"/>
        <w:lang w:val="ru-RU" w:eastAsia="en-US" w:bidi="ar-SA"/>
      </w:rPr>
    </w:lvl>
    <w:lvl w:ilvl="5" w:tplc="7AE8B26E">
      <w:numFmt w:val="bullet"/>
      <w:lvlText w:val="•"/>
      <w:lvlJc w:val="left"/>
      <w:pPr>
        <w:ind w:left="6138" w:hanging="348"/>
      </w:pPr>
      <w:rPr>
        <w:rFonts w:hint="default"/>
        <w:lang w:val="ru-RU" w:eastAsia="en-US" w:bidi="ar-SA"/>
      </w:rPr>
    </w:lvl>
    <w:lvl w:ilvl="6" w:tplc="9AFAF4F8">
      <w:numFmt w:val="bullet"/>
      <w:lvlText w:val="•"/>
      <w:lvlJc w:val="left"/>
      <w:pPr>
        <w:ind w:left="7208" w:hanging="348"/>
      </w:pPr>
      <w:rPr>
        <w:rFonts w:hint="default"/>
        <w:lang w:val="ru-RU" w:eastAsia="en-US" w:bidi="ar-SA"/>
      </w:rPr>
    </w:lvl>
    <w:lvl w:ilvl="7" w:tplc="63147862">
      <w:numFmt w:val="bullet"/>
      <w:lvlText w:val="•"/>
      <w:lvlJc w:val="left"/>
      <w:pPr>
        <w:ind w:left="8277" w:hanging="348"/>
      </w:pPr>
      <w:rPr>
        <w:rFonts w:hint="default"/>
        <w:lang w:val="ru-RU" w:eastAsia="en-US" w:bidi="ar-SA"/>
      </w:rPr>
    </w:lvl>
    <w:lvl w:ilvl="8" w:tplc="EC2AAC18">
      <w:numFmt w:val="bullet"/>
      <w:lvlText w:val="•"/>
      <w:lvlJc w:val="left"/>
      <w:pPr>
        <w:ind w:left="9347" w:hanging="348"/>
      </w:pPr>
      <w:rPr>
        <w:rFonts w:hint="default"/>
        <w:lang w:val="ru-RU" w:eastAsia="en-US" w:bidi="ar-SA"/>
      </w:rPr>
    </w:lvl>
  </w:abstractNum>
  <w:abstractNum w:abstractNumId="89" w15:restartNumberingAfterBreak="0">
    <w:nsid w:val="16655AA2"/>
    <w:multiLevelType w:val="hybridMultilevel"/>
    <w:tmpl w:val="94A6269C"/>
    <w:lvl w:ilvl="0" w:tplc="AE2C6BE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0722602">
      <w:numFmt w:val="bullet"/>
      <w:lvlText w:val="•"/>
      <w:lvlJc w:val="left"/>
      <w:pPr>
        <w:ind w:left="2822" w:hanging="348"/>
      </w:pPr>
      <w:rPr>
        <w:rFonts w:hint="default"/>
        <w:lang w:val="ru-RU" w:eastAsia="en-US" w:bidi="ar-SA"/>
      </w:rPr>
    </w:lvl>
    <w:lvl w:ilvl="2" w:tplc="8BCA47EE">
      <w:numFmt w:val="bullet"/>
      <w:lvlText w:val="•"/>
      <w:lvlJc w:val="left"/>
      <w:pPr>
        <w:ind w:left="3785" w:hanging="348"/>
      </w:pPr>
      <w:rPr>
        <w:rFonts w:hint="default"/>
        <w:lang w:val="ru-RU" w:eastAsia="en-US" w:bidi="ar-SA"/>
      </w:rPr>
    </w:lvl>
    <w:lvl w:ilvl="3" w:tplc="DE1C8F78">
      <w:numFmt w:val="bullet"/>
      <w:lvlText w:val="•"/>
      <w:lvlJc w:val="left"/>
      <w:pPr>
        <w:ind w:left="4747" w:hanging="348"/>
      </w:pPr>
      <w:rPr>
        <w:rFonts w:hint="default"/>
        <w:lang w:val="ru-RU" w:eastAsia="en-US" w:bidi="ar-SA"/>
      </w:rPr>
    </w:lvl>
    <w:lvl w:ilvl="4" w:tplc="7C4A87A2">
      <w:numFmt w:val="bullet"/>
      <w:lvlText w:val="•"/>
      <w:lvlJc w:val="left"/>
      <w:pPr>
        <w:ind w:left="5710" w:hanging="348"/>
      </w:pPr>
      <w:rPr>
        <w:rFonts w:hint="default"/>
        <w:lang w:val="ru-RU" w:eastAsia="en-US" w:bidi="ar-SA"/>
      </w:rPr>
    </w:lvl>
    <w:lvl w:ilvl="5" w:tplc="D122824E">
      <w:numFmt w:val="bullet"/>
      <w:lvlText w:val="•"/>
      <w:lvlJc w:val="left"/>
      <w:pPr>
        <w:ind w:left="6673" w:hanging="348"/>
      </w:pPr>
      <w:rPr>
        <w:rFonts w:hint="default"/>
        <w:lang w:val="ru-RU" w:eastAsia="en-US" w:bidi="ar-SA"/>
      </w:rPr>
    </w:lvl>
    <w:lvl w:ilvl="6" w:tplc="50100172">
      <w:numFmt w:val="bullet"/>
      <w:lvlText w:val="•"/>
      <w:lvlJc w:val="left"/>
      <w:pPr>
        <w:ind w:left="7635" w:hanging="348"/>
      </w:pPr>
      <w:rPr>
        <w:rFonts w:hint="default"/>
        <w:lang w:val="ru-RU" w:eastAsia="en-US" w:bidi="ar-SA"/>
      </w:rPr>
    </w:lvl>
    <w:lvl w:ilvl="7" w:tplc="E3AE3054">
      <w:numFmt w:val="bullet"/>
      <w:lvlText w:val="•"/>
      <w:lvlJc w:val="left"/>
      <w:pPr>
        <w:ind w:left="8598" w:hanging="348"/>
      </w:pPr>
      <w:rPr>
        <w:rFonts w:hint="default"/>
        <w:lang w:val="ru-RU" w:eastAsia="en-US" w:bidi="ar-SA"/>
      </w:rPr>
    </w:lvl>
    <w:lvl w:ilvl="8" w:tplc="6CFA5258">
      <w:numFmt w:val="bullet"/>
      <w:lvlText w:val="•"/>
      <w:lvlJc w:val="left"/>
      <w:pPr>
        <w:ind w:left="9561" w:hanging="348"/>
      </w:pPr>
      <w:rPr>
        <w:rFonts w:hint="default"/>
        <w:lang w:val="ru-RU" w:eastAsia="en-US" w:bidi="ar-SA"/>
      </w:rPr>
    </w:lvl>
  </w:abstractNum>
  <w:abstractNum w:abstractNumId="90" w15:restartNumberingAfterBreak="0">
    <w:nsid w:val="166F5858"/>
    <w:multiLevelType w:val="hybridMultilevel"/>
    <w:tmpl w:val="BBB6D878"/>
    <w:lvl w:ilvl="0" w:tplc="052A9E0C">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CEA408E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EF4027F0">
      <w:numFmt w:val="bullet"/>
      <w:lvlText w:val="•"/>
      <w:lvlJc w:val="left"/>
      <w:pPr>
        <w:ind w:left="2929" w:hanging="348"/>
      </w:pPr>
      <w:rPr>
        <w:rFonts w:hint="default"/>
        <w:lang w:val="ru-RU" w:eastAsia="en-US" w:bidi="ar-SA"/>
      </w:rPr>
    </w:lvl>
    <w:lvl w:ilvl="3" w:tplc="99608452">
      <w:numFmt w:val="bullet"/>
      <w:lvlText w:val="•"/>
      <w:lvlJc w:val="left"/>
      <w:pPr>
        <w:ind w:left="3999" w:hanging="348"/>
      </w:pPr>
      <w:rPr>
        <w:rFonts w:hint="default"/>
        <w:lang w:val="ru-RU" w:eastAsia="en-US" w:bidi="ar-SA"/>
      </w:rPr>
    </w:lvl>
    <w:lvl w:ilvl="4" w:tplc="B9325AB0">
      <w:numFmt w:val="bullet"/>
      <w:lvlText w:val="•"/>
      <w:lvlJc w:val="left"/>
      <w:pPr>
        <w:ind w:left="5068" w:hanging="348"/>
      </w:pPr>
      <w:rPr>
        <w:rFonts w:hint="default"/>
        <w:lang w:val="ru-RU" w:eastAsia="en-US" w:bidi="ar-SA"/>
      </w:rPr>
    </w:lvl>
    <w:lvl w:ilvl="5" w:tplc="95485AD0">
      <w:numFmt w:val="bullet"/>
      <w:lvlText w:val="•"/>
      <w:lvlJc w:val="left"/>
      <w:pPr>
        <w:ind w:left="6138" w:hanging="348"/>
      </w:pPr>
      <w:rPr>
        <w:rFonts w:hint="default"/>
        <w:lang w:val="ru-RU" w:eastAsia="en-US" w:bidi="ar-SA"/>
      </w:rPr>
    </w:lvl>
    <w:lvl w:ilvl="6" w:tplc="328818A6">
      <w:numFmt w:val="bullet"/>
      <w:lvlText w:val="•"/>
      <w:lvlJc w:val="left"/>
      <w:pPr>
        <w:ind w:left="7208" w:hanging="348"/>
      </w:pPr>
      <w:rPr>
        <w:rFonts w:hint="default"/>
        <w:lang w:val="ru-RU" w:eastAsia="en-US" w:bidi="ar-SA"/>
      </w:rPr>
    </w:lvl>
    <w:lvl w:ilvl="7" w:tplc="1ABE48EE">
      <w:numFmt w:val="bullet"/>
      <w:lvlText w:val="•"/>
      <w:lvlJc w:val="left"/>
      <w:pPr>
        <w:ind w:left="8277" w:hanging="348"/>
      </w:pPr>
      <w:rPr>
        <w:rFonts w:hint="default"/>
        <w:lang w:val="ru-RU" w:eastAsia="en-US" w:bidi="ar-SA"/>
      </w:rPr>
    </w:lvl>
    <w:lvl w:ilvl="8" w:tplc="303CE8E0">
      <w:numFmt w:val="bullet"/>
      <w:lvlText w:val="•"/>
      <w:lvlJc w:val="left"/>
      <w:pPr>
        <w:ind w:left="9347" w:hanging="348"/>
      </w:pPr>
      <w:rPr>
        <w:rFonts w:hint="default"/>
        <w:lang w:val="ru-RU" w:eastAsia="en-US" w:bidi="ar-SA"/>
      </w:rPr>
    </w:lvl>
  </w:abstractNum>
  <w:abstractNum w:abstractNumId="91" w15:restartNumberingAfterBreak="0">
    <w:nsid w:val="167F3C9B"/>
    <w:multiLevelType w:val="hybridMultilevel"/>
    <w:tmpl w:val="69101662"/>
    <w:lvl w:ilvl="0" w:tplc="1DA2430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55234E0">
      <w:numFmt w:val="bullet"/>
      <w:lvlText w:val="•"/>
      <w:lvlJc w:val="left"/>
      <w:pPr>
        <w:ind w:left="2822" w:hanging="348"/>
      </w:pPr>
      <w:rPr>
        <w:rFonts w:hint="default"/>
        <w:lang w:val="ru-RU" w:eastAsia="en-US" w:bidi="ar-SA"/>
      </w:rPr>
    </w:lvl>
    <w:lvl w:ilvl="2" w:tplc="D4F4397C">
      <w:numFmt w:val="bullet"/>
      <w:lvlText w:val="•"/>
      <w:lvlJc w:val="left"/>
      <w:pPr>
        <w:ind w:left="3785" w:hanging="348"/>
      </w:pPr>
      <w:rPr>
        <w:rFonts w:hint="default"/>
        <w:lang w:val="ru-RU" w:eastAsia="en-US" w:bidi="ar-SA"/>
      </w:rPr>
    </w:lvl>
    <w:lvl w:ilvl="3" w:tplc="981E4A36">
      <w:numFmt w:val="bullet"/>
      <w:lvlText w:val="•"/>
      <w:lvlJc w:val="left"/>
      <w:pPr>
        <w:ind w:left="4747" w:hanging="348"/>
      </w:pPr>
      <w:rPr>
        <w:rFonts w:hint="default"/>
        <w:lang w:val="ru-RU" w:eastAsia="en-US" w:bidi="ar-SA"/>
      </w:rPr>
    </w:lvl>
    <w:lvl w:ilvl="4" w:tplc="4F5AACD6">
      <w:numFmt w:val="bullet"/>
      <w:lvlText w:val="•"/>
      <w:lvlJc w:val="left"/>
      <w:pPr>
        <w:ind w:left="5710" w:hanging="348"/>
      </w:pPr>
      <w:rPr>
        <w:rFonts w:hint="default"/>
        <w:lang w:val="ru-RU" w:eastAsia="en-US" w:bidi="ar-SA"/>
      </w:rPr>
    </w:lvl>
    <w:lvl w:ilvl="5" w:tplc="33D494C6">
      <w:numFmt w:val="bullet"/>
      <w:lvlText w:val="•"/>
      <w:lvlJc w:val="left"/>
      <w:pPr>
        <w:ind w:left="6673" w:hanging="348"/>
      </w:pPr>
      <w:rPr>
        <w:rFonts w:hint="default"/>
        <w:lang w:val="ru-RU" w:eastAsia="en-US" w:bidi="ar-SA"/>
      </w:rPr>
    </w:lvl>
    <w:lvl w:ilvl="6" w:tplc="1B1EB7F0">
      <w:numFmt w:val="bullet"/>
      <w:lvlText w:val="•"/>
      <w:lvlJc w:val="left"/>
      <w:pPr>
        <w:ind w:left="7635" w:hanging="348"/>
      </w:pPr>
      <w:rPr>
        <w:rFonts w:hint="default"/>
        <w:lang w:val="ru-RU" w:eastAsia="en-US" w:bidi="ar-SA"/>
      </w:rPr>
    </w:lvl>
    <w:lvl w:ilvl="7" w:tplc="17BAAF20">
      <w:numFmt w:val="bullet"/>
      <w:lvlText w:val="•"/>
      <w:lvlJc w:val="left"/>
      <w:pPr>
        <w:ind w:left="8598" w:hanging="348"/>
      </w:pPr>
      <w:rPr>
        <w:rFonts w:hint="default"/>
        <w:lang w:val="ru-RU" w:eastAsia="en-US" w:bidi="ar-SA"/>
      </w:rPr>
    </w:lvl>
    <w:lvl w:ilvl="8" w:tplc="D6C024F2">
      <w:numFmt w:val="bullet"/>
      <w:lvlText w:val="•"/>
      <w:lvlJc w:val="left"/>
      <w:pPr>
        <w:ind w:left="9561" w:hanging="348"/>
      </w:pPr>
      <w:rPr>
        <w:rFonts w:hint="default"/>
        <w:lang w:val="ru-RU" w:eastAsia="en-US" w:bidi="ar-SA"/>
      </w:rPr>
    </w:lvl>
  </w:abstractNum>
  <w:abstractNum w:abstractNumId="92" w15:restartNumberingAfterBreak="0">
    <w:nsid w:val="168F32BC"/>
    <w:multiLevelType w:val="multilevel"/>
    <w:tmpl w:val="4B62523C"/>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4"/>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93" w15:restartNumberingAfterBreak="0">
    <w:nsid w:val="169740BF"/>
    <w:multiLevelType w:val="hybridMultilevel"/>
    <w:tmpl w:val="207EE134"/>
    <w:lvl w:ilvl="0" w:tplc="4080F42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4B6608E">
      <w:numFmt w:val="bullet"/>
      <w:lvlText w:val="•"/>
      <w:lvlJc w:val="left"/>
      <w:pPr>
        <w:ind w:left="2822" w:hanging="348"/>
      </w:pPr>
      <w:rPr>
        <w:rFonts w:hint="default"/>
        <w:lang w:val="ru-RU" w:eastAsia="en-US" w:bidi="ar-SA"/>
      </w:rPr>
    </w:lvl>
    <w:lvl w:ilvl="2" w:tplc="8F46E12A">
      <w:numFmt w:val="bullet"/>
      <w:lvlText w:val="•"/>
      <w:lvlJc w:val="left"/>
      <w:pPr>
        <w:ind w:left="3785" w:hanging="348"/>
      </w:pPr>
      <w:rPr>
        <w:rFonts w:hint="default"/>
        <w:lang w:val="ru-RU" w:eastAsia="en-US" w:bidi="ar-SA"/>
      </w:rPr>
    </w:lvl>
    <w:lvl w:ilvl="3" w:tplc="8D1CEDB6">
      <w:numFmt w:val="bullet"/>
      <w:lvlText w:val="•"/>
      <w:lvlJc w:val="left"/>
      <w:pPr>
        <w:ind w:left="4747" w:hanging="348"/>
      </w:pPr>
      <w:rPr>
        <w:rFonts w:hint="default"/>
        <w:lang w:val="ru-RU" w:eastAsia="en-US" w:bidi="ar-SA"/>
      </w:rPr>
    </w:lvl>
    <w:lvl w:ilvl="4" w:tplc="F3FE1ABC">
      <w:numFmt w:val="bullet"/>
      <w:lvlText w:val="•"/>
      <w:lvlJc w:val="left"/>
      <w:pPr>
        <w:ind w:left="5710" w:hanging="348"/>
      </w:pPr>
      <w:rPr>
        <w:rFonts w:hint="default"/>
        <w:lang w:val="ru-RU" w:eastAsia="en-US" w:bidi="ar-SA"/>
      </w:rPr>
    </w:lvl>
    <w:lvl w:ilvl="5" w:tplc="FB768CCC">
      <w:numFmt w:val="bullet"/>
      <w:lvlText w:val="•"/>
      <w:lvlJc w:val="left"/>
      <w:pPr>
        <w:ind w:left="6673" w:hanging="348"/>
      </w:pPr>
      <w:rPr>
        <w:rFonts w:hint="default"/>
        <w:lang w:val="ru-RU" w:eastAsia="en-US" w:bidi="ar-SA"/>
      </w:rPr>
    </w:lvl>
    <w:lvl w:ilvl="6" w:tplc="1100B376">
      <w:numFmt w:val="bullet"/>
      <w:lvlText w:val="•"/>
      <w:lvlJc w:val="left"/>
      <w:pPr>
        <w:ind w:left="7635" w:hanging="348"/>
      </w:pPr>
      <w:rPr>
        <w:rFonts w:hint="default"/>
        <w:lang w:val="ru-RU" w:eastAsia="en-US" w:bidi="ar-SA"/>
      </w:rPr>
    </w:lvl>
    <w:lvl w:ilvl="7" w:tplc="5142A392">
      <w:numFmt w:val="bullet"/>
      <w:lvlText w:val="•"/>
      <w:lvlJc w:val="left"/>
      <w:pPr>
        <w:ind w:left="8598" w:hanging="348"/>
      </w:pPr>
      <w:rPr>
        <w:rFonts w:hint="default"/>
        <w:lang w:val="ru-RU" w:eastAsia="en-US" w:bidi="ar-SA"/>
      </w:rPr>
    </w:lvl>
    <w:lvl w:ilvl="8" w:tplc="A9A0F330">
      <w:numFmt w:val="bullet"/>
      <w:lvlText w:val="•"/>
      <w:lvlJc w:val="left"/>
      <w:pPr>
        <w:ind w:left="9561" w:hanging="348"/>
      </w:pPr>
      <w:rPr>
        <w:rFonts w:hint="default"/>
        <w:lang w:val="ru-RU" w:eastAsia="en-US" w:bidi="ar-SA"/>
      </w:rPr>
    </w:lvl>
  </w:abstractNum>
  <w:abstractNum w:abstractNumId="94" w15:restartNumberingAfterBreak="0">
    <w:nsid w:val="17391403"/>
    <w:multiLevelType w:val="hybridMultilevel"/>
    <w:tmpl w:val="D51AFF9E"/>
    <w:lvl w:ilvl="0" w:tplc="0696E4F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9688862">
      <w:numFmt w:val="bullet"/>
      <w:lvlText w:val="•"/>
      <w:lvlJc w:val="left"/>
      <w:pPr>
        <w:ind w:left="2822" w:hanging="348"/>
      </w:pPr>
      <w:rPr>
        <w:rFonts w:hint="default"/>
        <w:lang w:val="ru-RU" w:eastAsia="en-US" w:bidi="ar-SA"/>
      </w:rPr>
    </w:lvl>
    <w:lvl w:ilvl="2" w:tplc="9A96D56A">
      <w:numFmt w:val="bullet"/>
      <w:lvlText w:val="•"/>
      <w:lvlJc w:val="left"/>
      <w:pPr>
        <w:ind w:left="3785" w:hanging="348"/>
      </w:pPr>
      <w:rPr>
        <w:rFonts w:hint="default"/>
        <w:lang w:val="ru-RU" w:eastAsia="en-US" w:bidi="ar-SA"/>
      </w:rPr>
    </w:lvl>
    <w:lvl w:ilvl="3" w:tplc="0596C3E8">
      <w:numFmt w:val="bullet"/>
      <w:lvlText w:val="•"/>
      <w:lvlJc w:val="left"/>
      <w:pPr>
        <w:ind w:left="4747" w:hanging="348"/>
      </w:pPr>
      <w:rPr>
        <w:rFonts w:hint="default"/>
        <w:lang w:val="ru-RU" w:eastAsia="en-US" w:bidi="ar-SA"/>
      </w:rPr>
    </w:lvl>
    <w:lvl w:ilvl="4" w:tplc="24DA077A">
      <w:numFmt w:val="bullet"/>
      <w:lvlText w:val="•"/>
      <w:lvlJc w:val="left"/>
      <w:pPr>
        <w:ind w:left="5710" w:hanging="348"/>
      </w:pPr>
      <w:rPr>
        <w:rFonts w:hint="default"/>
        <w:lang w:val="ru-RU" w:eastAsia="en-US" w:bidi="ar-SA"/>
      </w:rPr>
    </w:lvl>
    <w:lvl w:ilvl="5" w:tplc="13C4850C">
      <w:numFmt w:val="bullet"/>
      <w:lvlText w:val="•"/>
      <w:lvlJc w:val="left"/>
      <w:pPr>
        <w:ind w:left="6673" w:hanging="348"/>
      </w:pPr>
      <w:rPr>
        <w:rFonts w:hint="default"/>
        <w:lang w:val="ru-RU" w:eastAsia="en-US" w:bidi="ar-SA"/>
      </w:rPr>
    </w:lvl>
    <w:lvl w:ilvl="6" w:tplc="C290BF22">
      <w:numFmt w:val="bullet"/>
      <w:lvlText w:val="•"/>
      <w:lvlJc w:val="left"/>
      <w:pPr>
        <w:ind w:left="7635" w:hanging="348"/>
      </w:pPr>
      <w:rPr>
        <w:rFonts w:hint="default"/>
        <w:lang w:val="ru-RU" w:eastAsia="en-US" w:bidi="ar-SA"/>
      </w:rPr>
    </w:lvl>
    <w:lvl w:ilvl="7" w:tplc="2270933A">
      <w:numFmt w:val="bullet"/>
      <w:lvlText w:val="•"/>
      <w:lvlJc w:val="left"/>
      <w:pPr>
        <w:ind w:left="8598" w:hanging="348"/>
      </w:pPr>
      <w:rPr>
        <w:rFonts w:hint="default"/>
        <w:lang w:val="ru-RU" w:eastAsia="en-US" w:bidi="ar-SA"/>
      </w:rPr>
    </w:lvl>
    <w:lvl w:ilvl="8" w:tplc="842C27F8">
      <w:numFmt w:val="bullet"/>
      <w:lvlText w:val="•"/>
      <w:lvlJc w:val="left"/>
      <w:pPr>
        <w:ind w:left="9561" w:hanging="348"/>
      </w:pPr>
      <w:rPr>
        <w:rFonts w:hint="default"/>
        <w:lang w:val="ru-RU" w:eastAsia="en-US" w:bidi="ar-SA"/>
      </w:rPr>
    </w:lvl>
  </w:abstractNum>
  <w:abstractNum w:abstractNumId="95" w15:restartNumberingAfterBreak="0">
    <w:nsid w:val="17C92768"/>
    <w:multiLevelType w:val="hybridMultilevel"/>
    <w:tmpl w:val="D864F1BC"/>
    <w:lvl w:ilvl="0" w:tplc="7A964B52">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6B2FB6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87A861A">
      <w:numFmt w:val="bullet"/>
      <w:lvlText w:val="•"/>
      <w:lvlJc w:val="left"/>
      <w:pPr>
        <w:ind w:left="1860" w:hanging="348"/>
      </w:pPr>
      <w:rPr>
        <w:rFonts w:hint="default"/>
        <w:lang w:val="ru-RU" w:eastAsia="en-US" w:bidi="ar-SA"/>
      </w:rPr>
    </w:lvl>
    <w:lvl w:ilvl="3" w:tplc="1996E460">
      <w:numFmt w:val="bullet"/>
      <w:lvlText w:val="•"/>
      <w:lvlJc w:val="left"/>
      <w:pPr>
        <w:ind w:left="3063" w:hanging="348"/>
      </w:pPr>
      <w:rPr>
        <w:rFonts w:hint="default"/>
        <w:lang w:val="ru-RU" w:eastAsia="en-US" w:bidi="ar-SA"/>
      </w:rPr>
    </w:lvl>
    <w:lvl w:ilvl="4" w:tplc="CAD27670">
      <w:numFmt w:val="bullet"/>
      <w:lvlText w:val="•"/>
      <w:lvlJc w:val="left"/>
      <w:pPr>
        <w:ind w:left="4266" w:hanging="348"/>
      </w:pPr>
      <w:rPr>
        <w:rFonts w:hint="default"/>
        <w:lang w:val="ru-RU" w:eastAsia="en-US" w:bidi="ar-SA"/>
      </w:rPr>
    </w:lvl>
    <w:lvl w:ilvl="5" w:tplc="05F2837C">
      <w:numFmt w:val="bullet"/>
      <w:lvlText w:val="•"/>
      <w:lvlJc w:val="left"/>
      <w:pPr>
        <w:ind w:left="5469" w:hanging="348"/>
      </w:pPr>
      <w:rPr>
        <w:rFonts w:hint="default"/>
        <w:lang w:val="ru-RU" w:eastAsia="en-US" w:bidi="ar-SA"/>
      </w:rPr>
    </w:lvl>
    <w:lvl w:ilvl="6" w:tplc="CF661E68">
      <w:numFmt w:val="bullet"/>
      <w:lvlText w:val="•"/>
      <w:lvlJc w:val="left"/>
      <w:pPr>
        <w:ind w:left="6673" w:hanging="348"/>
      </w:pPr>
      <w:rPr>
        <w:rFonts w:hint="default"/>
        <w:lang w:val="ru-RU" w:eastAsia="en-US" w:bidi="ar-SA"/>
      </w:rPr>
    </w:lvl>
    <w:lvl w:ilvl="7" w:tplc="CABC4D8A">
      <w:numFmt w:val="bullet"/>
      <w:lvlText w:val="•"/>
      <w:lvlJc w:val="left"/>
      <w:pPr>
        <w:ind w:left="7876" w:hanging="348"/>
      </w:pPr>
      <w:rPr>
        <w:rFonts w:hint="default"/>
        <w:lang w:val="ru-RU" w:eastAsia="en-US" w:bidi="ar-SA"/>
      </w:rPr>
    </w:lvl>
    <w:lvl w:ilvl="8" w:tplc="FAE4B542">
      <w:numFmt w:val="bullet"/>
      <w:lvlText w:val="•"/>
      <w:lvlJc w:val="left"/>
      <w:pPr>
        <w:ind w:left="9079" w:hanging="348"/>
      </w:pPr>
      <w:rPr>
        <w:rFonts w:hint="default"/>
        <w:lang w:val="ru-RU" w:eastAsia="en-US" w:bidi="ar-SA"/>
      </w:rPr>
    </w:lvl>
  </w:abstractNum>
  <w:abstractNum w:abstractNumId="96" w15:restartNumberingAfterBreak="0">
    <w:nsid w:val="17DA4045"/>
    <w:multiLevelType w:val="hybridMultilevel"/>
    <w:tmpl w:val="B3A09E90"/>
    <w:lvl w:ilvl="0" w:tplc="8E4C73A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74AE27C">
      <w:numFmt w:val="bullet"/>
      <w:lvlText w:val="•"/>
      <w:lvlJc w:val="left"/>
      <w:pPr>
        <w:ind w:left="2822" w:hanging="348"/>
      </w:pPr>
      <w:rPr>
        <w:rFonts w:hint="default"/>
        <w:lang w:val="ru-RU" w:eastAsia="en-US" w:bidi="ar-SA"/>
      </w:rPr>
    </w:lvl>
    <w:lvl w:ilvl="2" w:tplc="7064303C">
      <w:numFmt w:val="bullet"/>
      <w:lvlText w:val="•"/>
      <w:lvlJc w:val="left"/>
      <w:pPr>
        <w:ind w:left="3785" w:hanging="348"/>
      </w:pPr>
      <w:rPr>
        <w:rFonts w:hint="default"/>
        <w:lang w:val="ru-RU" w:eastAsia="en-US" w:bidi="ar-SA"/>
      </w:rPr>
    </w:lvl>
    <w:lvl w:ilvl="3" w:tplc="B31CD58C">
      <w:numFmt w:val="bullet"/>
      <w:lvlText w:val="•"/>
      <w:lvlJc w:val="left"/>
      <w:pPr>
        <w:ind w:left="4747" w:hanging="348"/>
      </w:pPr>
      <w:rPr>
        <w:rFonts w:hint="default"/>
        <w:lang w:val="ru-RU" w:eastAsia="en-US" w:bidi="ar-SA"/>
      </w:rPr>
    </w:lvl>
    <w:lvl w:ilvl="4" w:tplc="1266404E">
      <w:numFmt w:val="bullet"/>
      <w:lvlText w:val="•"/>
      <w:lvlJc w:val="left"/>
      <w:pPr>
        <w:ind w:left="5710" w:hanging="348"/>
      </w:pPr>
      <w:rPr>
        <w:rFonts w:hint="default"/>
        <w:lang w:val="ru-RU" w:eastAsia="en-US" w:bidi="ar-SA"/>
      </w:rPr>
    </w:lvl>
    <w:lvl w:ilvl="5" w:tplc="572246C6">
      <w:numFmt w:val="bullet"/>
      <w:lvlText w:val="•"/>
      <w:lvlJc w:val="left"/>
      <w:pPr>
        <w:ind w:left="6673" w:hanging="348"/>
      </w:pPr>
      <w:rPr>
        <w:rFonts w:hint="default"/>
        <w:lang w:val="ru-RU" w:eastAsia="en-US" w:bidi="ar-SA"/>
      </w:rPr>
    </w:lvl>
    <w:lvl w:ilvl="6" w:tplc="7722D3CC">
      <w:numFmt w:val="bullet"/>
      <w:lvlText w:val="•"/>
      <w:lvlJc w:val="left"/>
      <w:pPr>
        <w:ind w:left="7635" w:hanging="348"/>
      </w:pPr>
      <w:rPr>
        <w:rFonts w:hint="default"/>
        <w:lang w:val="ru-RU" w:eastAsia="en-US" w:bidi="ar-SA"/>
      </w:rPr>
    </w:lvl>
    <w:lvl w:ilvl="7" w:tplc="CBF2824C">
      <w:numFmt w:val="bullet"/>
      <w:lvlText w:val="•"/>
      <w:lvlJc w:val="left"/>
      <w:pPr>
        <w:ind w:left="8598" w:hanging="348"/>
      </w:pPr>
      <w:rPr>
        <w:rFonts w:hint="default"/>
        <w:lang w:val="ru-RU" w:eastAsia="en-US" w:bidi="ar-SA"/>
      </w:rPr>
    </w:lvl>
    <w:lvl w:ilvl="8" w:tplc="2256AD7E">
      <w:numFmt w:val="bullet"/>
      <w:lvlText w:val="•"/>
      <w:lvlJc w:val="left"/>
      <w:pPr>
        <w:ind w:left="9561" w:hanging="348"/>
      </w:pPr>
      <w:rPr>
        <w:rFonts w:hint="default"/>
        <w:lang w:val="ru-RU" w:eastAsia="en-US" w:bidi="ar-SA"/>
      </w:rPr>
    </w:lvl>
  </w:abstractNum>
  <w:abstractNum w:abstractNumId="97" w15:restartNumberingAfterBreak="0">
    <w:nsid w:val="17F26172"/>
    <w:multiLevelType w:val="hybridMultilevel"/>
    <w:tmpl w:val="5162911C"/>
    <w:lvl w:ilvl="0" w:tplc="521A44F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D181688">
      <w:numFmt w:val="bullet"/>
      <w:lvlText w:val="•"/>
      <w:lvlJc w:val="left"/>
      <w:pPr>
        <w:ind w:left="2822" w:hanging="348"/>
      </w:pPr>
      <w:rPr>
        <w:rFonts w:hint="default"/>
        <w:lang w:val="ru-RU" w:eastAsia="en-US" w:bidi="ar-SA"/>
      </w:rPr>
    </w:lvl>
    <w:lvl w:ilvl="2" w:tplc="E58A6E32">
      <w:numFmt w:val="bullet"/>
      <w:lvlText w:val="•"/>
      <w:lvlJc w:val="left"/>
      <w:pPr>
        <w:ind w:left="3785" w:hanging="348"/>
      </w:pPr>
      <w:rPr>
        <w:rFonts w:hint="default"/>
        <w:lang w:val="ru-RU" w:eastAsia="en-US" w:bidi="ar-SA"/>
      </w:rPr>
    </w:lvl>
    <w:lvl w:ilvl="3" w:tplc="EE9459CE">
      <w:numFmt w:val="bullet"/>
      <w:lvlText w:val="•"/>
      <w:lvlJc w:val="left"/>
      <w:pPr>
        <w:ind w:left="4747" w:hanging="348"/>
      </w:pPr>
      <w:rPr>
        <w:rFonts w:hint="default"/>
        <w:lang w:val="ru-RU" w:eastAsia="en-US" w:bidi="ar-SA"/>
      </w:rPr>
    </w:lvl>
    <w:lvl w:ilvl="4" w:tplc="9A66D0F6">
      <w:numFmt w:val="bullet"/>
      <w:lvlText w:val="•"/>
      <w:lvlJc w:val="left"/>
      <w:pPr>
        <w:ind w:left="5710" w:hanging="348"/>
      </w:pPr>
      <w:rPr>
        <w:rFonts w:hint="default"/>
        <w:lang w:val="ru-RU" w:eastAsia="en-US" w:bidi="ar-SA"/>
      </w:rPr>
    </w:lvl>
    <w:lvl w:ilvl="5" w:tplc="1EE0006C">
      <w:numFmt w:val="bullet"/>
      <w:lvlText w:val="•"/>
      <w:lvlJc w:val="left"/>
      <w:pPr>
        <w:ind w:left="6673" w:hanging="348"/>
      </w:pPr>
      <w:rPr>
        <w:rFonts w:hint="default"/>
        <w:lang w:val="ru-RU" w:eastAsia="en-US" w:bidi="ar-SA"/>
      </w:rPr>
    </w:lvl>
    <w:lvl w:ilvl="6" w:tplc="72C0C91A">
      <w:numFmt w:val="bullet"/>
      <w:lvlText w:val="•"/>
      <w:lvlJc w:val="left"/>
      <w:pPr>
        <w:ind w:left="7635" w:hanging="348"/>
      </w:pPr>
      <w:rPr>
        <w:rFonts w:hint="default"/>
        <w:lang w:val="ru-RU" w:eastAsia="en-US" w:bidi="ar-SA"/>
      </w:rPr>
    </w:lvl>
    <w:lvl w:ilvl="7" w:tplc="61765E84">
      <w:numFmt w:val="bullet"/>
      <w:lvlText w:val="•"/>
      <w:lvlJc w:val="left"/>
      <w:pPr>
        <w:ind w:left="8598" w:hanging="348"/>
      </w:pPr>
      <w:rPr>
        <w:rFonts w:hint="default"/>
        <w:lang w:val="ru-RU" w:eastAsia="en-US" w:bidi="ar-SA"/>
      </w:rPr>
    </w:lvl>
    <w:lvl w:ilvl="8" w:tplc="5A307DC0">
      <w:numFmt w:val="bullet"/>
      <w:lvlText w:val="•"/>
      <w:lvlJc w:val="left"/>
      <w:pPr>
        <w:ind w:left="9561" w:hanging="348"/>
      </w:pPr>
      <w:rPr>
        <w:rFonts w:hint="default"/>
        <w:lang w:val="ru-RU" w:eastAsia="en-US" w:bidi="ar-SA"/>
      </w:rPr>
    </w:lvl>
  </w:abstractNum>
  <w:abstractNum w:abstractNumId="98" w15:restartNumberingAfterBreak="0">
    <w:nsid w:val="18D54776"/>
    <w:multiLevelType w:val="hybridMultilevel"/>
    <w:tmpl w:val="6EF880E2"/>
    <w:lvl w:ilvl="0" w:tplc="DCB2135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EA0AA8A">
      <w:numFmt w:val="bullet"/>
      <w:lvlText w:val="•"/>
      <w:lvlJc w:val="left"/>
      <w:pPr>
        <w:ind w:left="2822" w:hanging="348"/>
      </w:pPr>
      <w:rPr>
        <w:rFonts w:hint="default"/>
        <w:lang w:val="ru-RU" w:eastAsia="en-US" w:bidi="ar-SA"/>
      </w:rPr>
    </w:lvl>
    <w:lvl w:ilvl="2" w:tplc="F1F4C18C">
      <w:numFmt w:val="bullet"/>
      <w:lvlText w:val="•"/>
      <w:lvlJc w:val="left"/>
      <w:pPr>
        <w:ind w:left="3785" w:hanging="348"/>
      </w:pPr>
      <w:rPr>
        <w:rFonts w:hint="default"/>
        <w:lang w:val="ru-RU" w:eastAsia="en-US" w:bidi="ar-SA"/>
      </w:rPr>
    </w:lvl>
    <w:lvl w:ilvl="3" w:tplc="C4906E14">
      <w:numFmt w:val="bullet"/>
      <w:lvlText w:val="•"/>
      <w:lvlJc w:val="left"/>
      <w:pPr>
        <w:ind w:left="4747" w:hanging="348"/>
      </w:pPr>
      <w:rPr>
        <w:rFonts w:hint="default"/>
        <w:lang w:val="ru-RU" w:eastAsia="en-US" w:bidi="ar-SA"/>
      </w:rPr>
    </w:lvl>
    <w:lvl w:ilvl="4" w:tplc="8C7CEC58">
      <w:numFmt w:val="bullet"/>
      <w:lvlText w:val="•"/>
      <w:lvlJc w:val="left"/>
      <w:pPr>
        <w:ind w:left="5710" w:hanging="348"/>
      </w:pPr>
      <w:rPr>
        <w:rFonts w:hint="default"/>
        <w:lang w:val="ru-RU" w:eastAsia="en-US" w:bidi="ar-SA"/>
      </w:rPr>
    </w:lvl>
    <w:lvl w:ilvl="5" w:tplc="91F4B372">
      <w:numFmt w:val="bullet"/>
      <w:lvlText w:val="•"/>
      <w:lvlJc w:val="left"/>
      <w:pPr>
        <w:ind w:left="6673" w:hanging="348"/>
      </w:pPr>
      <w:rPr>
        <w:rFonts w:hint="default"/>
        <w:lang w:val="ru-RU" w:eastAsia="en-US" w:bidi="ar-SA"/>
      </w:rPr>
    </w:lvl>
    <w:lvl w:ilvl="6" w:tplc="AEA8FAE2">
      <w:numFmt w:val="bullet"/>
      <w:lvlText w:val="•"/>
      <w:lvlJc w:val="left"/>
      <w:pPr>
        <w:ind w:left="7635" w:hanging="348"/>
      </w:pPr>
      <w:rPr>
        <w:rFonts w:hint="default"/>
        <w:lang w:val="ru-RU" w:eastAsia="en-US" w:bidi="ar-SA"/>
      </w:rPr>
    </w:lvl>
    <w:lvl w:ilvl="7" w:tplc="3E6E9604">
      <w:numFmt w:val="bullet"/>
      <w:lvlText w:val="•"/>
      <w:lvlJc w:val="left"/>
      <w:pPr>
        <w:ind w:left="8598" w:hanging="348"/>
      </w:pPr>
      <w:rPr>
        <w:rFonts w:hint="default"/>
        <w:lang w:val="ru-RU" w:eastAsia="en-US" w:bidi="ar-SA"/>
      </w:rPr>
    </w:lvl>
    <w:lvl w:ilvl="8" w:tplc="83F6D622">
      <w:numFmt w:val="bullet"/>
      <w:lvlText w:val="•"/>
      <w:lvlJc w:val="left"/>
      <w:pPr>
        <w:ind w:left="9561" w:hanging="348"/>
      </w:pPr>
      <w:rPr>
        <w:rFonts w:hint="default"/>
        <w:lang w:val="ru-RU" w:eastAsia="en-US" w:bidi="ar-SA"/>
      </w:rPr>
    </w:lvl>
  </w:abstractNum>
  <w:abstractNum w:abstractNumId="99" w15:restartNumberingAfterBreak="0">
    <w:nsid w:val="18F41100"/>
    <w:multiLevelType w:val="hybridMultilevel"/>
    <w:tmpl w:val="9D540ED2"/>
    <w:lvl w:ilvl="0" w:tplc="CB5C42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496E4C8">
      <w:numFmt w:val="bullet"/>
      <w:lvlText w:val="•"/>
      <w:lvlJc w:val="left"/>
      <w:pPr>
        <w:ind w:left="2822" w:hanging="348"/>
      </w:pPr>
      <w:rPr>
        <w:rFonts w:hint="default"/>
        <w:lang w:val="ru-RU" w:eastAsia="en-US" w:bidi="ar-SA"/>
      </w:rPr>
    </w:lvl>
    <w:lvl w:ilvl="2" w:tplc="684C8AD2">
      <w:numFmt w:val="bullet"/>
      <w:lvlText w:val="•"/>
      <w:lvlJc w:val="left"/>
      <w:pPr>
        <w:ind w:left="3785" w:hanging="348"/>
      </w:pPr>
      <w:rPr>
        <w:rFonts w:hint="default"/>
        <w:lang w:val="ru-RU" w:eastAsia="en-US" w:bidi="ar-SA"/>
      </w:rPr>
    </w:lvl>
    <w:lvl w:ilvl="3" w:tplc="21227A2E">
      <w:numFmt w:val="bullet"/>
      <w:lvlText w:val="•"/>
      <w:lvlJc w:val="left"/>
      <w:pPr>
        <w:ind w:left="4747" w:hanging="348"/>
      </w:pPr>
      <w:rPr>
        <w:rFonts w:hint="default"/>
        <w:lang w:val="ru-RU" w:eastAsia="en-US" w:bidi="ar-SA"/>
      </w:rPr>
    </w:lvl>
    <w:lvl w:ilvl="4" w:tplc="BB72A722">
      <w:numFmt w:val="bullet"/>
      <w:lvlText w:val="•"/>
      <w:lvlJc w:val="left"/>
      <w:pPr>
        <w:ind w:left="5710" w:hanging="348"/>
      </w:pPr>
      <w:rPr>
        <w:rFonts w:hint="default"/>
        <w:lang w:val="ru-RU" w:eastAsia="en-US" w:bidi="ar-SA"/>
      </w:rPr>
    </w:lvl>
    <w:lvl w:ilvl="5" w:tplc="64F80ED2">
      <w:numFmt w:val="bullet"/>
      <w:lvlText w:val="•"/>
      <w:lvlJc w:val="left"/>
      <w:pPr>
        <w:ind w:left="6673" w:hanging="348"/>
      </w:pPr>
      <w:rPr>
        <w:rFonts w:hint="default"/>
        <w:lang w:val="ru-RU" w:eastAsia="en-US" w:bidi="ar-SA"/>
      </w:rPr>
    </w:lvl>
    <w:lvl w:ilvl="6" w:tplc="EEB40E3C">
      <w:numFmt w:val="bullet"/>
      <w:lvlText w:val="•"/>
      <w:lvlJc w:val="left"/>
      <w:pPr>
        <w:ind w:left="7635" w:hanging="348"/>
      </w:pPr>
      <w:rPr>
        <w:rFonts w:hint="default"/>
        <w:lang w:val="ru-RU" w:eastAsia="en-US" w:bidi="ar-SA"/>
      </w:rPr>
    </w:lvl>
    <w:lvl w:ilvl="7" w:tplc="54B64926">
      <w:numFmt w:val="bullet"/>
      <w:lvlText w:val="•"/>
      <w:lvlJc w:val="left"/>
      <w:pPr>
        <w:ind w:left="8598" w:hanging="348"/>
      </w:pPr>
      <w:rPr>
        <w:rFonts w:hint="default"/>
        <w:lang w:val="ru-RU" w:eastAsia="en-US" w:bidi="ar-SA"/>
      </w:rPr>
    </w:lvl>
    <w:lvl w:ilvl="8" w:tplc="A232F792">
      <w:numFmt w:val="bullet"/>
      <w:lvlText w:val="•"/>
      <w:lvlJc w:val="left"/>
      <w:pPr>
        <w:ind w:left="9561" w:hanging="348"/>
      </w:pPr>
      <w:rPr>
        <w:rFonts w:hint="default"/>
        <w:lang w:val="ru-RU" w:eastAsia="en-US" w:bidi="ar-SA"/>
      </w:rPr>
    </w:lvl>
  </w:abstractNum>
  <w:abstractNum w:abstractNumId="100" w15:restartNumberingAfterBreak="0">
    <w:nsid w:val="18F6546E"/>
    <w:multiLevelType w:val="hybridMultilevel"/>
    <w:tmpl w:val="9D74F47E"/>
    <w:lvl w:ilvl="0" w:tplc="3B7456C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EF03542">
      <w:numFmt w:val="bullet"/>
      <w:lvlText w:val="•"/>
      <w:lvlJc w:val="left"/>
      <w:pPr>
        <w:ind w:left="2822" w:hanging="348"/>
      </w:pPr>
      <w:rPr>
        <w:rFonts w:hint="default"/>
        <w:lang w:val="ru-RU" w:eastAsia="en-US" w:bidi="ar-SA"/>
      </w:rPr>
    </w:lvl>
    <w:lvl w:ilvl="2" w:tplc="7D2EBF56">
      <w:numFmt w:val="bullet"/>
      <w:lvlText w:val="•"/>
      <w:lvlJc w:val="left"/>
      <w:pPr>
        <w:ind w:left="3785" w:hanging="348"/>
      </w:pPr>
      <w:rPr>
        <w:rFonts w:hint="default"/>
        <w:lang w:val="ru-RU" w:eastAsia="en-US" w:bidi="ar-SA"/>
      </w:rPr>
    </w:lvl>
    <w:lvl w:ilvl="3" w:tplc="FD28AC12">
      <w:numFmt w:val="bullet"/>
      <w:lvlText w:val="•"/>
      <w:lvlJc w:val="left"/>
      <w:pPr>
        <w:ind w:left="4747" w:hanging="348"/>
      </w:pPr>
      <w:rPr>
        <w:rFonts w:hint="default"/>
        <w:lang w:val="ru-RU" w:eastAsia="en-US" w:bidi="ar-SA"/>
      </w:rPr>
    </w:lvl>
    <w:lvl w:ilvl="4" w:tplc="CA1E75A4">
      <w:numFmt w:val="bullet"/>
      <w:lvlText w:val="•"/>
      <w:lvlJc w:val="left"/>
      <w:pPr>
        <w:ind w:left="5710" w:hanging="348"/>
      </w:pPr>
      <w:rPr>
        <w:rFonts w:hint="default"/>
        <w:lang w:val="ru-RU" w:eastAsia="en-US" w:bidi="ar-SA"/>
      </w:rPr>
    </w:lvl>
    <w:lvl w:ilvl="5" w:tplc="ACEC61F6">
      <w:numFmt w:val="bullet"/>
      <w:lvlText w:val="•"/>
      <w:lvlJc w:val="left"/>
      <w:pPr>
        <w:ind w:left="6673" w:hanging="348"/>
      </w:pPr>
      <w:rPr>
        <w:rFonts w:hint="default"/>
        <w:lang w:val="ru-RU" w:eastAsia="en-US" w:bidi="ar-SA"/>
      </w:rPr>
    </w:lvl>
    <w:lvl w:ilvl="6" w:tplc="938876AC">
      <w:numFmt w:val="bullet"/>
      <w:lvlText w:val="•"/>
      <w:lvlJc w:val="left"/>
      <w:pPr>
        <w:ind w:left="7635" w:hanging="348"/>
      </w:pPr>
      <w:rPr>
        <w:rFonts w:hint="default"/>
        <w:lang w:val="ru-RU" w:eastAsia="en-US" w:bidi="ar-SA"/>
      </w:rPr>
    </w:lvl>
    <w:lvl w:ilvl="7" w:tplc="37DC6AAA">
      <w:numFmt w:val="bullet"/>
      <w:lvlText w:val="•"/>
      <w:lvlJc w:val="left"/>
      <w:pPr>
        <w:ind w:left="8598" w:hanging="348"/>
      </w:pPr>
      <w:rPr>
        <w:rFonts w:hint="default"/>
        <w:lang w:val="ru-RU" w:eastAsia="en-US" w:bidi="ar-SA"/>
      </w:rPr>
    </w:lvl>
    <w:lvl w:ilvl="8" w:tplc="568A5044">
      <w:numFmt w:val="bullet"/>
      <w:lvlText w:val="•"/>
      <w:lvlJc w:val="left"/>
      <w:pPr>
        <w:ind w:left="9561" w:hanging="348"/>
      </w:pPr>
      <w:rPr>
        <w:rFonts w:hint="default"/>
        <w:lang w:val="ru-RU" w:eastAsia="en-US" w:bidi="ar-SA"/>
      </w:rPr>
    </w:lvl>
  </w:abstractNum>
  <w:abstractNum w:abstractNumId="101" w15:restartNumberingAfterBreak="0">
    <w:nsid w:val="19156600"/>
    <w:multiLevelType w:val="hybridMultilevel"/>
    <w:tmpl w:val="BD88C5D0"/>
    <w:lvl w:ilvl="0" w:tplc="322413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136C7DA">
      <w:numFmt w:val="bullet"/>
      <w:lvlText w:val="•"/>
      <w:lvlJc w:val="left"/>
      <w:pPr>
        <w:ind w:left="2822" w:hanging="348"/>
      </w:pPr>
      <w:rPr>
        <w:rFonts w:hint="default"/>
        <w:lang w:val="ru-RU" w:eastAsia="en-US" w:bidi="ar-SA"/>
      </w:rPr>
    </w:lvl>
    <w:lvl w:ilvl="2" w:tplc="894EF2CE">
      <w:numFmt w:val="bullet"/>
      <w:lvlText w:val="•"/>
      <w:lvlJc w:val="left"/>
      <w:pPr>
        <w:ind w:left="3785" w:hanging="348"/>
      </w:pPr>
      <w:rPr>
        <w:rFonts w:hint="default"/>
        <w:lang w:val="ru-RU" w:eastAsia="en-US" w:bidi="ar-SA"/>
      </w:rPr>
    </w:lvl>
    <w:lvl w:ilvl="3" w:tplc="7E248A26">
      <w:numFmt w:val="bullet"/>
      <w:lvlText w:val="•"/>
      <w:lvlJc w:val="left"/>
      <w:pPr>
        <w:ind w:left="4747" w:hanging="348"/>
      </w:pPr>
      <w:rPr>
        <w:rFonts w:hint="default"/>
        <w:lang w:val="ru-RU" w:eastAsia="en-US" w:bidi="ar-SA"/>
      </w:rPr>
    </w:lvl>
    <w:lvl w:ilvl="4" w:tplc="761C712E">
      <w:numFmt w:val="bullet"/>
      <w:lvlText w:val="•"/>
      <w:lvlJc w:val="left"/>
      <w:pPr>
        <w:ind w:left="5710" w:hanging="348"/>
      </w:pPr>
      <w:rPr>
        <w:rFonts w:hint="default"/>
        <w:lang w:val="ru-RU" w:eastAsia="en-US" w:bidi="ar-SA"/>
      </w:rPr>
    </w:lvl>
    <w:lvl w:ilvl="5" w:tplc="606432F0">
      <w:numFmt w:val="bullet"/>
      <w:lvlText w:val="•"/>
      <w:lvlJc w:val="left"/>
      <w:pPr>
        <w:ind w:left="6673" w:hanging="348"/>
      </w:pPr>
      <w:rPr>
        <w:rFonts w:hint="default"/>
        <w:lang w:val="ru-RU" w:eastAsia="en-US" w:bidi="ar-SA"/>
      </w:rPr>
    </w:lvl>
    <w:lvl w:ilvl="6" w:tplc="AB8EDDF2">
      <w:numFmt w:val="bullet"/>
      <w:lvlText w:val="•"/>
      <w:lvlJc w:val="left"/>
      <w:pPr>
        <w:ind w:left="7635" w:hanging="348"/>
      </w:pPr>
      <w:rPr>
        <w:rFonts w:hint="default"/>
        <w:lang w:val="ru-RU" w:eastAsia="en-US" w:bidi="ar-SA"/>
      </w:rPr>
    </w:lvl>
    <w:lvl w:ilvl="7" w:tplc="1DDE569E">
      <w:numFmt w:val="bullet"/>
      <w:lvlText w:val="•"/>
      <w:lvlJc w:val="left"/>
      <w:pPr>
        <w:ind w:left="8598" w:hanging="348"/>
      </w:pPr>
      <w:rPr>
        <w:rFonts w:hint="default"/>
        <w:lang w:val="ru-RU" w:eastAsia="en-US" w:bidi="ar-SA"/>
      </w:rPr>
    </w:lvl>
    <w:lvl w:ilvl="8" w:tplc="49B62D66">
      <w:numFmt w:val="bullet"/>
      <w:lvlText w:val="•"/>
      <w:lvlJc w:val="left"/>
      <w:pPr>
        <w:ind w:left="9561" w:hanging="348"/>
      </w:pPr>
      <w:rPr>
        <w:rFonts w:hint="default"/>
        <w:lang w:val="ru-RU" w:eastAsia="en-US" w:bidi="ar-SA"/>
      </w:rPr>
    </w:lvl>
  </w:abstractNum>
  <w:abstractNum w:abstractNumId="102" w15:restartNumberingAfterBreak="0">
    <w:nsid w:val="192842FC"/>
    <w:multiLevelType w:val="hybridMultilevel"/>
    <w:tmpl w:val="254064FC"/>
    <w:lvl w:ilvl="0" w:tplc="7A6605A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1FE08C6">
      <w:numFmt w:val="bullet"/>
      <w:lvlText w:val="•"/>
      <w:lvlJc w:val="left"/>
      <w:pPr>
        <w:ind w:left="2822" w:hanging="348"/>
      </w:pPr>
      <w:rPr>
        <w:rFonts w:hint="default"/>
        <w:lang w:val="ru-RU" w:eastAsia="en-US" w:bidi="ar-SA"/>
      </w:rPr>
    </w:lvl>
    <w:lvl w:ilvl="2" w:tplc="0BB0BC40">
      <w:numFmt w:val="bullet"/>
      <w:lvlText w:val="•"/>
      <w:lvlJc w:val="left"/>
      <w:pPr>
        <w:ind w:left="3785" w:hanging="348"/>
      </w:pPr>
      <w:rPr>
        <w:rFonts w:hint="default"/>
        <w:lang w:val="ru-RU" w:eastAsia="en-US" w:bidi="ar-SA"/>
      </w:rPr>
    </w:lvl>
    <w:lvl w:ilvl="3" w:tplc="59E060D0">
      <w:numFmt w:val="bullet"/>
      <w:lvlText w:val="•"/>
      <w:lvlJc w:val="left"/>
      <w:pPr>
        <w:ind w:left="4747" w:hanging="348"/>
      </w:pPr>
      <w:rPr>
        <w:rFonts w:hint="default"/>
        <w:lang w:val="ru-RU" w:eastAsia="en-US" w:bidi="ar-SA"/>
      </w:rPr>
    </w:lvl>
    <w:lvl w:ilvl="4" w:tplc="9E1E8E38">
      <w:numFmt w:val="bullet"/>
      <w:lvlText w:val="•"/>
      <w:lvlJc w:val="left"/>
      <w:pPr>
        <w:ind w:left="5710" w:hanging="348"/>
      </w:pPr>
      <w:rPr>
        <w:rFonts w:hint="default"/>
        <w:lang w:val="ru-RU" w:eastAsia="en-US" w:bidi="ar-SA"/>
      </w:rPr>
    </w:lvl>
    <w:lvl w:ilvl="5" w:tplc="A1025458">
      <w:numFmt w:val="bullet"/>
      <w:lvlText w:val="•"/>
      <w:lvlJc w:val="left"/>
      <w:pPr>
        <w:ind w:left="6673" w:hanging="348"/>
      </w:pPr>
      <w:rPr>
        <w:rFonts w:hint="default"/>
        <w:lang w:val="ru-RU" w:eastAsia="en-US" w:bidi="ar-SA"/>
      </w:rPr>
    </w:lvl>
    <w:lvl w:ilvl="6" w:tplc="45D4310C">
      <w:numFmt w:val="bullet"/>
      <w:lvlText w:val="•"/>
      <w:lvlJc w:val="left"/>
      <w:pPr>
        <w:ind w:left="7635" w:hanging="348"/>
      </w:pPr>
      <w:rPr>
        <w:rFonts w:hint="default"/>
        <w:lang w:val="ru-RU" w:eastAsia="en-US" w:bidi="ar-SA"/>
      </w:rPr>
    </w:lvl>
    <w:lvl w:ilvl="7" w:tplc="E9B20D76">
      <w:numFmt w:val="bullet"/>
      <w:lvlText w:val="•"/>
      <w:lvlJc w:val="left"/>
      <w:pPr>
        <w:ind w:left="8598" w:hanging="348"/>
      </w:pPr>
      <w:rPr>
        <w:rFonts w:hint="default"/>
        <w:lang w:val="ru-RU" w:eastAsia="en-US" w:bidi="ar-SA"/>
      </w:rPr>
    </w:lvl>
    <w:lvl w:ilvl="8" w:tplc="DE40E34A">
      <w:numFmt w:val="bullet"/>
      <w:lvlText w:val="•"/>
      <w:lvlJc w:val="left"/>
      <w:pPr>
        <w:ind w:left="9561" w:hanging="348"/>
      </w:pPr>
      <w:rPr>
        <w:rFonts w:hint="default"/>
        <w:lang w:val="ru-RU" w:eastAsia="en-US" w:bidi="ar-SA"/>
      </w:rPr>
    </w:lvl>
  </w:abstractNum>
  <w:abstractNum w:abstractNumId="103" w15:restartNumberingAfterBreak="0">
    <w:nsid w:val="1987075D"/>
    <w:multiLevelType w:val="hybridMultilevel"/>
    <w:tmpl w:val="52E6A3F0"/>
    <w:lvl w:ilvl="0" w:tplc="CF3EF7E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478502A">
      <w:numFmt w:val="bullet"/>
      <w:lvlText w:val="•"/>
      <w:lvlJc w:val="left"/>
      <w:pPr>
        <w:ind w:left="2822" w:hanging="348"/>
      </w:pPr>
      <w:rPr>
        <w:rFonts w:hint="default"/>
        <w:lang w:val="ru-RU" w:eastAsia="en-US" w:bidi="ar-SA"/>
      </w:rPr>
    </w:lvl>
    <w:lvl w:ilvl="2" w:tplc="B3D81A26">
      <w:numFmt w:val="bullet"/>
      <w:lvlText w:val="•"/>
      <w:lvlJc w:val="left"/>
      <w:pPr>
        <w:ind w:left="3785" w:hanging="348"/>
      </w:pPr>
      <w:rPr>
        <w:rFonts w:hint="default"/>
        <w:lang w:val="ru-RU" w:eastAsia="en-US" w:bidi="ar-SA"/>
      </w:rPr>
    </w:lvl>
    <w:lvl w:ilvl="3" w:tplc="914C8CF4">
      <w:numFmt w:val="bullet"/>
      <w:lvlText w:val="•"/>
      <w:lvlJc w:val="left"/>
      <w:pPr>
        <w:ind w:left="4747" w:hanging="348"/>
      </w:pPr>
      <w:rPr>
        <w:rFonts w:hint="default"/>
        <w:lang w:val="ru-RU" w:eastAsia="en-US" w:bidi="ar-SA"/>
      </w:rPr>
    </w:lvl>
    <w:lvl w:ilvl="4" w:tplc="ED9ACCE6">
      <w:numFmt w:val="bullet"/>
      <w:lvlText w:val="•"/>
      <w:lvlJc w:val="left"/>
      <w:pPr>
        <w:ind w:left="5710" w:hanging="348"/>
      </w:pPr>
      <w:rPr>
        <w:rFonts w:hint="default"/>
        <w:lang w:val="ru-RU" w:eastAsia="en-US" w:bidi="ar-SA"/>
      </w:rPr>
    </w:lvl>
    <w:lvl w:ilvl="5" w:tplc="4F7CB52C">
      <w:numFmt w:val="bullet"/>
      <w:lvlText w:val="•"/>
      <w:lvlJc w:val="left"/>
      <w:pPr>
        <w:ind w:left="6673" w:hanging="348"/>
      </w:pPr>
      <w:rPr>
        <w:rFonts w:hint="default"/>
        <w:lang w:val="ru-RU" w:eastAsia="en-US" w:bidi="ar-SA"/>
      </w:rPr>
    </w:lvl>
    <w:lvl w:ilvl="6" w:tplc="07EEAB92">
      <w:numFmt w:val="bullet"/>
      <w:lvlText w:val="•"/>
      <w:lvlJc w:val="left"/>
      <w:pPr>
        <w:ind w:left="7635" w:hanging="348"/>
      </w:pPr>
      <w:rPr>
        <w:rFonts w:hint="default"/>
        <w:lang w:val="ru-RU" w:eastAsia="en-US" w:bidi="ar-SA"/>
      </w:rPr>
    </w:lvl>
    <w:lvl w:ilvl="7" w:tplc="6DF01EBE">
      <w:numFmt w:val="bullet"/>
      <w:lvlText w:val="•"/>
      <w:lvlJc w:val="left"/>
      <w:pPr>
        <w:ind w:left="8598" w:hanging="348"/>
      </w:pPr>
      <w:rPr>
        <w:rFonts w:hint="default"/>
        <w:lang w:val="ru-RU" w:eastAsia="en-US" w:bidi="ar-SA"/>
      </w:rPr>
    </w:lvl>
    <w:lvl w:ilvl="8" w:tplc="C06C9BD8">
      <w:numFmt w:val="bullet"/>
      <w:lvlText w:val="•"/>
      <w:lvlJc w:val="left"/>
      <w:pPr>
        <w:ind w:left="9561" w:hanging="348"/>
      </w:pPr>
      <w:rPr>
        <w:rFonts w:hint="default"/>
        <w:lang w:val="ru-RU" w:eastAsia="en-US" w:bidi="ar-SA"/>
      </w:rPr>
    </w:lvl>
  </w:abstractNum>
  <w:abstractNum w:abstractNumId="104" w15:restartNumberingAfterBreak="0">
    <w:nsid w:val="19BF6EBB"/>
    <w:multiLevelType w:val="hybridMultilevel"/>
    <w:tmpl w:val="BBDA1152"/>
    <w:lvl w:ilvl="0" w:tplc="EE0CF9F4">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B0A42218">
      <w:numFmt w:val="bullet"/>
      <w:lvlText w:val="•"/>
      <w:lvlJc w:val="left"/>
      <w:pPr>
        <w:ind w:left="2804" w:hanging="348"/>
      </w:pPr>
      <w:rPr>
        <w:rFonts w:hint="default"/>
        <w:lang w:val="ru-RU" w:eastAsia="en-US" w:bidi="ar-SA"/>
      </w:rPr>
    </w:lvl>
    <w:lvl w:ilvl="2" w:tplc="4B100DF0">
      <w:numFmt w:val="bullet"/>
      <w:lvlText w:val="•"/>
      <w:lvlJc w:val="left"/>
      <w:pPr>
        <w:ind w:left="3769" w:hanging="348"/>
      </w:pPr>
      <w:rPr>
        <w:rFonts w:hint="default"/>
        <w:lang w:val="ru-RU" w:eastAsia="en-US" w:bidi="ar-SA"/>
      </w:rPr>
    </w:lvl>
    <w:lvl w:ilvl="3" w:tplc="23DCF860">
      <w:numFmt w:val="bullet"/>
      <w:lvlText w:val="•"/>
      <w:lvlJc w:val="left"/>
      <w:pPr>
        <w:ind w:left="4733" w:hanging="348"/>
      </w:pPr>
      <w:rPr>
        <w:rFonts w:hint="default"/>
        <w:lang w:val="ru-RU" w:eastAsia="en-US" w:bidi="ar-SA"/>
      </w:rPr>
    </w:lvl>
    <w:lvl w:ilvl="4" w:tplc="35F43452">
      <w:numFmt w:val="bullet"/>
      <w:lvlText w:val="•"/>
      <w:lvlJc w:val="left"/>
      <w:pPr>
        <w:ind w:left="5698" w:hanging="348"/>
      </w:pPr>
      <w:rPr>
        <w:rFonts w:hint="default"/>
        <w:lang w:val="ru-RU" w:eastAsia="en-US" w:bidi="ar-SA"/>
      </w:rPr>
    </w:lvl>
    <w:lvl w:ilvl="5" w:tplc="7C589AFE">
      <w:numFmt w:val="bullet"/>
      <w:lvlText w:val="•"/>
      <w:lvlJc w:val="left"/>
      <w:pPr>
        <w:ind w:left="6663" w:hanging="348"/>
      </w:pPr>
      <w:rPr>
        <w:rFonts w:hint="default"/>
        <w:lang w:val="ru-RU" w:eastAsia="en-US" w:bidi="ar-SA"/>
      </w:rPr>
    </w:lvl>
    <w:lvl w:ilvl="6" w:tplc="8166A58A">
      <w:numFmt w:val="bullet"/>
      <w:lvlText w:val="•"/>
      <w:lvlJc w:val="left"/>
      <w:pPr>
        <w:ind w:left="7627" w:hanging="348"/>
      </w:pPr>
      <w:rPr>
        <w:rFonts w:hint="default"/>
        <w:lang w:val="ru-RU" w:eastAsia="en-US" w:bidi="ar-SA"/>
      </w:rPr>
    </w:lvl>
    <w:lvl w:ilvl="7" w:tplc="4526118E">
      <w:numFmt w:val="bullet"/>
      <w:lvlText w:val="•"/>
      <w:lvlJc w:val="left"/>
      <w:pPr>
        <w:ind w:left="8592" w:hanging="348"/>
      </w:pPr>
      <w:rPr>
        <w:rFonts w:hint="default"/>
        <w:lang w:val="ru-RU" w:eastAsia="en-US" w:bidi="ar-SA"/>
      </w:rPr>
    </w:lvl>
    <w:lvl w:ilvl="8" w:tplc="C1BCBF00">
      <w:numFmt w:val="bullet"/>
      <w:lvlText w:val="•"/>
      <w:lvlJc w:val="left"/>
      <w:pPr>
        <w:ind w:left="9557" w:hanging="348"/>
      </w:pPr>
      <w:rPr>
        <w:rFonts w:hint="default"/>
        <w:lang w:val="ru-RU" w:eastAsia="en-US" w:bidi="ar-SA"/>
      </w:rPr>
    </w:lvl>
  </w:abstractNum>
  <w:abstractNum w:abstractNumId="105" w15:restartNumberingAfterBreak="0">
    <w:nsid w:val="19DE08BD"/>
    <w:multiLevelType w:val="hybridMultilevel"/>
    <w:tmpl w:val="E27ADCF4"/>
    <w:lvl w:ilvl="0" w:tplc="FE161D7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9C66D50">
      <w:numFmt w:val="bullet"/>
      <w:lvlText w:val="•"/>
      <w:lvlJc w:val="left"/>
      <w:pPr>
        <w:ind w:left="2822" w:hanging="348"/>
      </w:pPr>
      <w:rPr>
        <w:rFonts w:hint="default"/>
        <w:lang w:val="ru-RU" w:eastAsia="en-US" w:bidi="ar-SA"/>
      </w:rPr>
    </w:lvl>
    <w:lvl w:ilvl="2" w:tplc="393CFA90">
      <w:numFmt w:val="bullet"/>
      <w:lvlText w:val="•"/>
      <w:lvlJc w:val="left"/>
      <w:pPr>
        <w:ind w:left="3785" w:hanging="348"/>
      </w:pPr>
      <w:rPr>
        <w:rFonts w:hint="default"/>
        <w:lang w:val="ru-RU" w:eastAsia="en-US" w:bidi="ar-SA"/>
      </w:rPr>
    </w:lvl>
    <w:lvl w:ilvl="3" w:tplc="29F051DE">
      <w:numFmt w:val="bullet"/>
      <w:lvlText w:val="•"/>
      <w:lvlJc w:val="left"/>
      <w:pPr>
        <w:ind w:left="4747" w:hanging="348"/>
      </w:pPr>
      <w:rPr>
        <w:rFonts w:hint="default"/>
        <w:lang w:val="ru-RU" w:eastAsia="en-US" w:bidi="ar-SA"/>
      </w:rPr>
    </w:lvl>
    <w:lvl w:ilvl="4" w:tplc="236AFF3A">
      <w:numFmt w:val="bullet"/>
      <w:lvlText w:val="•"/>
      <w:lvlJc w:val="left"/>
      <w:pPr>
        <w:ind w:left="5710" w:hanging="348"/>
      </w:pPr>
      <w:rPr>
        <w:rFonts w:hint="default"/>
        <w:lang w:val="ru-RU" w:eastAsia="en-US" w:bidi="ar-SA"/>
      </w:rPr>
    </w:lvl>
    <w:lvl w:ilvl="5" w:tplc="E952AD82">
      <w:numFmt w:val="bullet"/>
      <w:lvlText w:val="•"/>
      <w:lvlJc w:val="left"/>
      <w:pPr>
        <w:ind w:left="6673" w:hanging="348"/>
      </w:pPr>
      <w:rPr>
        <w:rFonts w:hint="default"/>
        <w:lang w:val="ru-RU" w:eastAsia="en-US" w:bidi="ar-SA"/>
      </w:rPr>
    </w:lvl>
    <w:lvl w:ilvl="6" w:tplc="FEBE694A">
      <w:numFmt w:val="bullet"/>
      <w:lvlText w:val="•"/>
      <w:lvlJc w:val="left"/>
      <w:pPr>
        <w:ind w:left="7635" w:hanging="348"/>
      </w:pPr>
      <w:rPr>
        <w:rFonts w:hint="default"/>
        <w:lang w:val="ru-RU" w:eastAsia="en-US" w:bidi="ar-SA"/>
      </w:rPr>
    </w:lvl>
    <w:lvl w:ilvl="7" w:tplc="9400523C">
      <w:numFmt w:val="bullet"/>
      <w:lvlText w:val="•"/>
      <w:lvlJc w:val="left"/>
      <w:pPr>
        <w:ind w:left="8598" w:hanging="348"/>
      </w:pPr>
      <w:rPr>
        <w:rFonts w:hint="default"/>
        <w:lang w:val="ru-RU" w:eastAsia="en-US" w:bidi="ar-SA"/>
      </w:rPr>
    </w:lvl>
    <w:lvl w:ilvl="8" w:tplc="2F80D144">
      <w:numFmt w:val="bullet"/>
      <w:lvlText w:val="•"/>
      <w:lvlJc w:val="left"/>
      <w:pPr>
        <w:ind w:left="9561" w:hanging="348"/>
      </w:pPr>
      <w:rPr>
        <w:rFonts w:hint="default"/>
        <w:lang w:val="ru-RU" w:eastAsia="en-US" w:bidi="ar-SA"/>
      </w:rPr>
    </w:lvl>
  </w:abstractNum>
  <w:abstractNum w:abstractNumId="106" w15:restartNumberingAfterBreak="0">
    <w:nsid w:val="1A31082B"/>
    <w:multiLevelType w:val="hybridMultilevel"/>
    <w:tmpl w:val="266C5144"/>
    <w:lvl w:ilvl="0" w:tplc="28D0394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0668398">
      <w:numFmt w:val="bullet"/>
      <w:lvlText w:val="•"/>
      <w:lvlJc w:val="left"/>
      <w:pPr>
        <w:ind w:left="2822" w:hanging="348"/>
      </w:pPr>
      <w:rPr>
        <w:rFonts w:hint="default"/>
        <w:lang w:val="ru-RU" w:eastAsia="en-US" w:bidi="ar-SA"/>
      </w:rPr>
    </w:lvl>
    <w:lvl w:ilvl="2" w:tplc="D1B6BF56">
      <w:numFmt w:val="bullet"/>
      <w:lvlText w:val="•"/>
      <w:lvlJc w:val="left"/>
      <w:pPr>
        <w:ind w:left="3785" w:hanging="348"/>
      </w:pPr>
      <w:rPr>
        <w:rFonts w:hint="default"/>
        <w:lang w:val="ru-RU" w:eastAsia="en-US" w:bidi="ar-SA"/>
      </w:rPr>
    </w:lvl>
    <w:lvl w:ilvl="3" w:tplc="CD3AAE90">
      <w:numFmt w:val="bullet"/>
      <w:lvlText w:val="•"/>
      <w:lvlJc w:val="left"/>
      <w:pPr>
        <w:ind w:left="4747" w:hanging="348"/>
      </w:pPr>
      <w:rPr>
        <w:rFonts w:hint="default"/>
        <w:lang w:val="ru-RU" w:eastAsia="en-US" w:bidi="ar-SA"/>
      </w:rPr>
    </w:lvl>
    <w:lvl w:ilvl="4" w:tplc="7CAE9318">
      <w:numFmt w:val="bullet"/>
      <w:lvlText w:val="•"/>
      <w:lvlJc w:val="left"/>
      <w:pPr>
        <w:ind w:left="5710" w:hanging="348"/>
      </w:pPr>
      <w:rPr>
        <w:rFonts w:hint="default"/>
        <w:lang w:val="ru-RU" w:eastAsia="en-US" w:bidi="ar-SA"/>
      </w:rPr>
    </w:lvl>
    <w:lvl w:ilvl="5" w:tplc="98E412C4">
      <w:numFmt w:val="bullet"/>
      <w:lvlText w:val="•"/>
      <w:lvlJc w:val="left"/>
      <w:pPr>
        <w:ind w:left="6673" w:hanging="348"/>
      </w:pPr>
      <w:rPr>
        <w:rFonts w:hint="default"/>
        <w:lang w:val="ru-RU" w:eastAsia="en-US" w:bidi="ar-SA"/>
      </w:rPr>
    </w:lvl>
    <w:lvl w:ilvl="6" w:tplc="6DF84B60">
      <w:numFmt w:val="bullet"/>
      <w:lvlText w:val="•"/>
      <w:lvlJc w:val="left"/>
      <w:pPr>
        <w:ind w:left="7635" w:hanging="348"/>
      </w:pPr>
      <w:rPr>
        <w:rFonts w:hint="default"/>
        <w:lang w:val="ru-RU" w:eastAsia="en-US" w:bidi="ar-SA"/>
      </w:rPr>
    </w:lvl>
    <w:lvl w:ilvl="7" w:tplc="222EC730">
      <w:numFmt w:val="bullet"/>
      <w:lvlText w:val="•"/>
      <w:lvlJc w:val="left"/>
      <w:pPr>
        <w:ind w:left="8598" w:hanging="348"/>
      </w:pPr>
      <w:rPr>
        <w:rFonts w:hint="default"/>
        <w:lang w:val="ru-RU" w:eastAsia="en-US" w:bidi="ar-SA"/>
      </w:rPr>
    </w:lvl>
    <w:lvl w:ilvl="8" w:tplc="12EADE8C">
      <w:numFmt w:val="bullet"/>
      <w:lvlText w:val="•"/>
      <w:lvlJc w:val="left"/>
      <w:pPr>
        <w:ind w:left="9561" w:hanging="348"/>
      </w:pPr>
      <w:rPr>
        <w:rFonts w:hint="default"/>
        <w:lang w:val="ru-RU" w:eastAsia="en-US" w:bidi="ar-SA"/>
      </w:rPr>
    </w:lvl>
  </w:abstractNum>
  <w:abstractNum w:abstractNumId="107" w15:restartNumberingAfterBreak="0">
    <w:nsid w:val="1A491208"/>
    <w:multiLevelType w:val="hybridMultilevel"/>
    <w:tmpl w:val="C06A1A10"/>
    <w:lvl w:ilvl="0" w:tplc="27DEE07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4867BB8">
      <w:numFmt w:val="bullet"/>
      <w:lvlText w:val="•"/>
      <w:lvlJc w:val="left"/>
      <w:pPr>
        <w:ind w:left="2822" w:hanging="348"/>
      </w:pPr>
      <w:rPr>
        <w:rFonts w:hint="default"/>
        <w:lang w:val="ru-RU" w:eastAsia="en-US" w:bidi="ar-SA"/>
      </w:rPr>
    </w:lvl>
    <w:lvl w:ilvl="2" w:tplc="CC849572">
      <w:numFmt w:val="bullet"/>
      <w:lvlText w:val="•"/>
      <w:lvlJc w:val="left"/>
      <w:pPr>
        <w:ind w:left="3785" w:hanging="348"/>
      </w:pPr>
      <w:rPr>
        <w:rFonts w:hint="default"/>
        <w:lang w:val="ru-RU" w:eastAsia="en-US" w:bidi="ar-SA"/>
      </w:rPr>
    </w:lvl>
    <w:lvl w:ilvl="3" w:tplc="BE0A3AFE">
      <w:numFmt w:val="bullet"/>
      <w:lvlText w:val="•"/>
      <w:lvlJc w:val="left"/>
      <w:pPr>
        <w:ind w:left="4747" w:hanging="348"/>
      </w:pPr>
      <w:rPr>
        <w:rFonts w:hint="default"/>
        <w:lang w:val="ru-RU" w:eastAsia="en-US" w:bidi="ar-SA"/>
      </w:rPr>
    </w:lvl>
    <w:lvl w:ilvl="4" w:tplc="9AA67298">
      <w:numFmt w:val="bullet"/>
      <w:lvlText w:val="•"/>
      <w:lvlJc w:val="left"/>
      <w:pPr>
        <w:ind w:left="5710" w:hanging="348"/>
      </w:pPr>
      <w:rPr>
        <w:rFonts w:hint="default"/>
        <w:lang w:val="ru-RU" w:eastAsia="en-US" w:bidi="ar-SA"/>
      </w:rPr>
    </w:lvl>
    <w:lvl w:ilvl="5" w:tplc="C5BC6748">
      <w:numFmt w:val="bullet"/>
      <w:lvlText w:val="•"/>
      <w:lvlJc w:val="left"/>
      <w:pPr>
        <w:ind w:left="6673" w:hanging="348"/>
      </w:pPr>
      <w:rPr>
        <w:rFonts w:hint="default"/>
        <w:lang w:val="ru-RU" w:eastAsia="en-US" w:bidi="ar-SA"/>
      </w:rPr>
    </w:lvl>
    <w:lvl w:ilvl="6" w:tplc="A312794C">
      <w:numFmt w:val="bullet"/>
      <w:lvlText w:val="•"/>
      <w:lvlJc w:val="left"/>
      <w:pPr>
        <w:ind w:left="7635" w:hanging="348"/>
      </w:pPr>
      <w:rPr>
        <w:rFonts w:hint="default"/>
        <w:lang w:val="ru-RU" w:eastAsia="en-US" w:bidi="ar-SA"/>
      </w:rPr>
    </w:lvl>
    <w:lvl w:ilvl="7" w:tplc="EB908972">
      <w:numFmt w:val="bullet"/>
      <w:lvlText w:val="•"/>
      <w:lvlJc w:val="left"/>
      <w:pPr>
        <w:ind w:left="8598" w:hanging="348"/>
      </w:pPr>
      <w:rPr>
        <w:rFonts w:hint="default"/>
        <w:lang w:val="ru-RU" w:eastAsia="en-US" w:bidi="ar-SA"/>
      </w:rPr>
    </w:lvl>
    <w:lvl w:ilvl="8" w:tplc="5380E57E">
      <w:numFmt w:val="bullet"/>
      <w:lvlText w:val="•"/>
      <w:lvlJc w:val="left"/>
      <w:pPr>
        <w:ind w:left="9561" w:hanging="348"/>
      </w:pPr>
      <w:rPr>
        <w:rFonts w:hint="default"/>
        <w:lang w:val="ru-RU" w:eastAsia="en-US" w:bidi="ar-SA"/>
      </w:rPr>
    </w:lvl>
  </w:abstractNum>
  <w:abstractNum w:abstractNumId="108" w15:restartNumberingAfterBreak="0">
    <w:nsid w:val="1A607D0E"/>
    <w:multiLevelType w:val="multilevel"/>
    <w:tmpl w:val="331C40FC"/>
    <w:lvl w:ilvl="0">
      <w:start w:val="162"/>
      <w:numFmt w:val="decimal"/>
      <w:lvlText w:val="%1"/>
      <w:lvlJc w:val="left"/>
      <w:pPr>
        <w:ind w:left="2276" w:hanging="1140"/>
      </w:pPr>
      <w:rPr>
        <w:rFonts w:hint="default"/>
        <w:lang w:val="ru-RU" w:eastAsia="en-US" w:bidi="ar-SA"/>
      </w:rPr>
    </w:lvl>
    <w:lvl w:ilvl="1">
      <w:start w:val="2"/>
      <w:numFmt w:val="decimal"/>
      <w:lvlText w:val="%1.%2"/>
      <w:lvlJc w:val="left"/>
      <w:pPr>
        <w:ind w:left="2276" w:hanging="1140"/>
      </w:pPr>
      <w:rPr>
        <w:rFonts w:hint="default"/>
        <w:lang w:val="ru-RU" w:eastAsia="en-US" w:bidi="ar-SA"/>
      </w:rPr>
    </w:lvl>
    <w:lvl w:ilvl="2">
      <w:start w:val="10"/>
      <w:numFmt w:val="decimal"/>
      <w:lvlText w:val="%1.%2.%3"/>
      <w:lvlJc w:val="left"/>
      <w:pPr>
        <w:ind w:left="2276" w:hanging="1140"/>
      </w:pPr>
      <w:rPr>
        <w:rFonts w:hint="default"/>
        <w:lang w:val="ru-RU" w:eastAsia="en-US" w:bidi="ar-SA"/>
      </w:rPr>
    </w:lvl>
    <w:lvl w:ilvl="3">
      <w:start w:val="2"/>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962" w:hanging="1140"/>
      </w:pPr>
      <w:rPr>
        <w:rFonts w:hint="default"/>
        <w:lang w:val="ru-RU" w:eastAsia="en-US" w:bidi="ar-SA"/>
      </w:rPr>
    </w:lvl>
    <w:lvl w:ilvl="5">
      <w:numFmt w:val="bullet"/>
      <w:lvlText w:val="•"/>
      <w:lvlJc w:val="left"/>
      <w:pPr>
        <w:ind w:left="6883" w:hanging="1140"/>
      </w:pPr>
      <w:rPr>
        <w:rFonts w:hint="default"/>
        <w:lang w:val="ru-RU" w:eastAsia="en-US" w:bidi="ar-SA"/>
      </w:rPr>
    </w:lvl>
    <w:lvl w:ilvl="6">
      <w:numFmt w:val="bullet"/>
      <w:lvlText w:val="•"/>
      <w:lvlJc w:val="left"/>
      <w:pPr>
        <w:ind w:left="7803" w:hanging="1140"/>
      </w:pPr>
      <w:rPr>
        <w:rFonts w:hint="default"/>
        <w:lang w:val="ru-RU" w:eastAsia="en-US" w:bidi="ar-SA"/>
      </w:rPr>
    </w:lvl>
    <w:lvl w:ilvl="7">
      <w:numFmt w:val="bullet"/>
      <w:lvlText w:val="•"/>
      <w:lvlJc w:val="left"/>
      <w:pPr>
        <w:ind w:left="8724" w:hanging="1140"/>
      </w:pPr>
      <w:rPr>
        <w:rFonts w:hint="default"/>
        <w:lang w:val="ru-RU" w:eastAsia="en-US" w:bidi="ar-SA"/>
      </w:rPr>
    </w:lvl>
    <w:lvl w:ilvl="8">
      <w:numFmt w:val="bullet"/>
      <w:lvlText w:val="•"/>
      <w:lvlJc w:val="left"/>
      <w:pPr>
        <w:ind w:left="9645" w:hanging="1140"/>
      </w:pPr>
      <w:rPr>
        <w:rFonts w:hint="default"/>
        <w:lang w:val="ru-RU" w:eastAsia="en-US" w:bidi="ar-SA"/>
      </w:rPr>
    </w:lvl>
  </w:abstractNum>
  <w:abstractNum w:abstractNumId="109" w15:restartNumberingAfterBreak="0">
    <w:nsid w:val="1A846A05"/>
    <w:multiLevelType w:val="hybridMultilevel"/>
    <w:tmpl w:val="42485544"/>
    <w:lvl w:ilvl="0" w:tplc="80E8EA4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F2446DA">
      <w:numFmt w:val="bullet"/>
      <w:lvlText w:val="•"/>
      <w:lvlJc w:val="left"/>
      <w:pPr>
        <w:ind w:left="2822" w:hanging="348"/>
      </w:pPr>
      <w:rPr>
        <w:rFonts w:hint="default"/>
        <w:lang w:val="ru-RU" w:eastAsia="en-US" w:bidi="ar-SA"/>
      </w:rPr>
    </w:lvl>
    <w:lvl w:ilvl="2" w:tplc="660EA07A">
      <w:numFmt w:val="bullet"/>
      <w:lvlText w:val="•"/>
      <w:lvlJc w:val="left"/>
      <w:pPr>
        <w:ind w:left="3785" w:hanging="348"/>
      </w:pPr>
      <w:rPr>
        <w:rFonts w:hint="default"/>
        <w:lang w:val="ru-RU" w:eastAsia="en-US" w:bidi="ar-SA"/>
      </w:rPr>
    </w:lvl>
    <w:lvl w:ilvl="3" w:tplc="09CE7C6C">
      <w:numFmt w:val="bullet"/>
      <w:lvlText w:val="•"/>
      <w:lvlJc w:val="left"/>
      <w:pPr>
        <w:ind w:left="4747" w:hanging="348"/>
      </w:pPr>
      <w:rPr>
        <w:rFonts w:hint="default"/>
        <w:lang w:val="ru-RU" w:eastAsia="en-US" w:bidi="ar-SA"/>
      </w:rPr>
    </w:lvl>
    <w:lvl w:ilvl="4" w:tplc="B6DE0C3C">
      <w:numFmt w:val="bullet"/>
      <w:lvlText w:val="•"/>
      <w:lvlJc w:val="left"/>
      <w:pPr>
        <w:ind w:left="5710" w:hanging="348"/>
      </w:pPr>
      <w:rPr>
        <w:rFonts w:hint="default"/>
        <w:lang w:val="ru-RU" w:eastAsia="en-US" w:bidi="ar-SA"/>
      </w:rPr>
    </w:lvl>
    <w:lvl w:ilvl="5" w:tplc="A580B2BC">
      <w:numFmt w:val="bullet"/>
      <w:lvlText w:val="•"/>
      <w:lvlJc w:val="left"/>
      <w:pPr>
        <w:ind w:left="6673" w:hanging="348"/>
      </w:pPr>
      <w:rPr>
        <w:rFonts w:hint="default"/>
        <w:lang w:val="ru-RU" w:eastAsia="en-US" w:bidi="ar-SA"/>
      </w:rPr>
    </w:lvl>
    <w:lvl w:ilvl="6" w:tplc="80ACC22A">
      <w:numFmt w:val="bullet"/>
      <w:lvlText w:val="•"/>
      <w:lvlJc w:val="left"/>
      <w:pPr>
        <w:ind w:left="7635" w:hanging="348"/>
      </w:pPr>
      <w:rPr>
        <w:rFonts w:hint="default"/>
        <w:lang w:val="ru-RU" w:eastAsia="en-US" w:bidi="ar-SA"/>
      </w:rPr>
    </w:lvl>
    <w:lvl w:ilvl="7" w:tplc="5636E078">
      <w:numFmt w:val="bullet"/>
      <w:lvlText w:val="•"/>
      <w:lvlJc w:val="left"/>
      <w:pPr>
        <w:ind w:left="8598" w:hanging="348"/>
      </w:pPr>
      <w:rPr>
        <w:rFonts w:hint="default"/>
        <w:lang w:val="ru-RU" w:eastAsia="en-US" w:bidi="ar-SA"/>
      </w:rPr>
    </w:lvl>
    <w:lvl w:ilvl="8" w:tplc="DD023134">
      <w:numFmt w:val="bullet"/>
      <w:lvlText w:val="•"/>
      <w:lvlJc w:val="left"/>
      <w:pPr>
        <w:ind w:left="9561" w:hanging="348"/>
      </w:pPr>
      <w:rPr>
        <w:rFonts w:hint="default"/>
        <w:lang w:val="ru-RU" w:eastAsia="en-US" w:bidi="ar-SA"/>
      </w:rPr>
    </w:lvl>
  </w:abstractNum>
  <w:abstractNum w:abstractNumId="110" w15:restartNumberingAfterBreak="0">
    <w:nsid w:val="1AAA29EB"/>
    <w:multiLevelType w:val="hybridMultilevel"/>
    <w:tmpl w:val="A1D4D5B4"/>
    <w:lvl w:ilvl="0" w:tplc="F33A9CE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5764B10">
      <w:numFmt w:val="bullet"/>
      <w:lvlText w:val="•"/>
      <w:lvlJc w:val="left"/>
      <w:pPr>
        <w:ind w:left="2822" w:hanging="348"/>
      </w:pPr>
      <w:rPr>
        <w:rFonts w:hint="default"/>
        <w:lang w:val="ru-RU" w:eastAsia="en-US" w:bidi="ar-SA"/>
      </w:rPr>
    </w:lvl>
    <w:lvl w:ilvl="2" w:tplc="F9909922">
      <w:numFmt w:val="bullet"/>
      <w:lvlText w:val="•"/>
      <w:lvlJc w:val="left"/>
      <w:pPr>
        <w:ind w:left="3785" w:hanging="348"/>
      </w:pPr>
      <w:rPr>
        <w:rFonts w:hint="default"/>
        <w:lang w:val="ru-RU" w:eastAsia="en-US" w:bidi="ar-SA"/>
      </w:rPr>
    </w:lvl>
    <w:lvl w:ilvl="3" w:tplc="3150328C">
      <w:numFmt w:val="bullet"/>
      <w:lvlText w:val="•"/>
      <w:lvlJc w:val="left"/>
      <w:pPr>
        <w:ind w:left="4747" w:hanging="348"/>
      </w:pPr>
      <w:rPr>
        <w:rFonts w:hint="default"/>
        <w:lang w:val="ru-RU" w:eastAsia="en-US" w:bidi="ar-SA"/>
      </w:rPr>
    </w:lvl>
    <w:lvl w:ilvl="4" w:tplc="6B145BD2">
      <w:numFmt w:val="bullet"/>
      <w:lvlText w:val="•"/>
      <w:lvlJc w:val="left"/>
      <w:pPr>
        <w:ind w:left="5710" w:hanging="348"/>
      </w:pPr>
      <w:rPr>
        <w:rFonts w:hint="default"/>
        <w:lang w:val="ru-RU" w:eastAsia="en-US" w:bidi="ar-SA"/>
      </w:rPr>
    </w:lvl>
    <w:lvl w:ilvl="5" w:tplc="0C30D7A4">
      <w:numFmt w:val="bullet"/>
      <w:lvlText w:val="•"/>
      <w:lvlJc w:val="left"/>
      <w:pPr>
        <w:ind w:left="6673" w:hanging="348"/>
      </w:pPr>
      <w:rPr>
        <w:rFonts w:hint="default"/>
        <w:lang w:val="ru-RU" w:eastAsia="en-US" w:bidi="ar-SA"/>
      </w:rPr>
    </w:lvl>
    <w:lvl w:ilvl="6" w:tplc="46406614">
      <w:numFmt w:val="bullet"/>
      <w:lvlText w:val="•"/>
      <w:lvlJc w:val="left"/>
      <w:pPr>
        <w:ind w:left="7635" w:hanging="348"/>
      </w:pPr>
      <w:rPr>
        <w:rFonts w:hint="default"/>
        <w:lang w:val="ru-RU" w:eastAsia="en-US" w:bidi="ar-SA"/>
      </w:rPr>
    </w:lvl>
    <w:lvl w:ilvl="7" w:tplc="8BF83FF2">
      <w:numFmt w:val="bullet"/>
      <w:lvlText w:val="•"/>
      <w:lvlJc w:val="left"/>
      <w:pPr>
        <w:ind w:left="8598" w:hanging="348"/>
      </w:pPr>
      <w:rPr>
        <w:rFonts w:hint="default"/>
        <w:lang w:val="ru-RU" w:eastAsia="en-US" w:bidi="ar-SA"/>
      </w:rPr>
    </w:lvl>
    <w:lvl w:ilvl="8" w:tplc="B43AB87C">
      <w:numFmt w:val="bullet"/>
      <w:lvlText w:val="•"/>
      <w:lvlJc w:val="left"/>
      <w:pPr>
        <w:ind w:left="9561" w:hanging="348"/>
      </w:pPr>
      <w:rPr>
        <w:rFonts w:hint="default"/>
        <w:lang w:val="ru-RU" w:eastAsia="en-US" w:bidi="ar-SA"/>
      </w:rPr>
    </w:lvl>
  </w:abstractNum>
  <w:abstractNum w:abstractNumId="111" w15:restartNumberingAfterBreak="0">
    <w:nsid w:val="1B647E9D"/>
    <w:multiLevelType w:val="hybridMultilevel"/>
    <w:tmpl w:val="34C03818"/>
    <w:lvl w:ilvl="0" w:tplc="802466D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7623F8A">
      <w:numFmt w:val="bullet"/>
      <w:lvlText w:val="•"/>
      <w:lvlJc w:val="left"/>
      <w:pPr>
        <w:ind w:left="2822" w:hanging="348"/>
      </w:pPr>
      <w:rPr>
        <w:rFonts w:hint="default"/>
        <w:lang w:val="ru-RU" w:eastAsia="en-US" w:bidi="ar-SA"/>
      </w:rPr>
    </w:lvl>
    <w:lvl w:ilvl="2" w:tplc="EEA6F698">
      <w:numFmt w:val="bullet"/>
      <w:lvlText w:val="•"/>
      <w:lvlJc w:val="left"/>
      <w:pPr>
        <w:ind w:left="3785" w:hanging="348"/>
      </w:pPr>
      <w:rPr>
        <w:rFonts w:hint="default"/>
        <w:lang w:val="ru-RU" w:eastAsia="en-US" w:bidi="ar-SA"/>
      </w:rPr>
    </w:lvl>
    <w:lvl w:ilvl="3" w:tplc="B794567E">
      <w:numFmt w:val="bullet"/>
      <w:lvlText w:val="•"/>
      <w:lvlJc w:val="left"/>
      <w:pPr>
        <w:ind w:left="4747" w:hanging="348"/>
      </w:pPr>
      <w:rPr>
        <w:rFonts w:hint="default"/>
        <w:lang w:val="ru-RU" w:eastAsia="en-US" w:bidi="ar-SA"/>
      </w:rPr>
    </w:lvl>
    <w:lvl w:ilvl="4" w:tplc="9A6827D2">
      <w:numFmt w:val="bullet"/>
      <w:lvlText w:val="•"/>
      <w:lvlJc w:val="left"/>
      <w:pPr>
        <w:ind w:left="5710" w:hanging="348"/>
      </w:pPr>
      <w:rPr>
        <w:rFonts w:hint="default"/>
        <w:lang w:val="ru-RU" w:eastAsia="en-US" w:bidi="ar-SA"/>
      </w:rPr>
    </w:lvl>
    <w:lvl w:ilvl="5" w:tplc="E6B8BBF0">
      <w:numFmt w:val="bullet"/>
      <w:lvlText w:val="•"/>
      <w:lvlJc w:val="left"/>
      <w:pPr>
        <w:ind w:left="6673" w:hanging="348"/>
      </w:pPr>
      <w:rPr>
        <w:rFonts w:hint="default"/>
        <w:lang w:val="ru-RU" w:eastAsia="en-US" w:bidi="ar-SA"/>
      </w:rPr>
    </w:lvl>
    <w:lvl w:ilvl="6" w:tplc="62B4301C">
      <w:numFmt w:val="bullet"/>
      <w:lvlText w:val="•"/>
      <w:lvlJc w:val="left"/>
      <w:pPr>
        <w:ind w:left="7635" w:hanging="348"/>
      </w:pPr>
      <w:rPr>
        <w:rFonts w:hint="default"/>
        <w:lang w:val="ru-RU" w:eastAsia="en-US" w:bidi="ar-SA"/>
      </w:rPr>
    </w:lvl>
    <w:lvl w:ilvl="7" w:tplc="0ACCAF76">
      <w:numFmt w:val="bullet"/>
      <w:lvlText w:val="•"/>
      <w:lvlJc w:val="left"/>
      <w:pPr>
        <w:ind w:left="8598" w:hanging="348"/>
      </w:pPr>
      <w:rPr>
        <w:rFonts w:hint="default"/>
        <w:lang w:val="ru-RU" w:eastAsia="en-US" w:bidi="ar-SA"/>
      </w:rPr>
    </w:lvl>
    <w:lvl w:ilvl="8" w:tplc="EE5AB6E2">
      <w:numFmt w:val="bullet"/>
      <w:lvlText w:val="•"/>
      <w:lvlJc w:val="left"/>
      <w:pPr>
        <w:ind w:left="9561" w:hanging="348"/>
      </w:pPr>
      <w:rPr>
        <w:rFonts w:hint="default"/>
        <w:lang w:val="ru-RU" w:eastAsia="en-US" w:bidi="ar-SA"/>
      </w:rPr>
    </w:lvl>
  </w:abstractNum>
  <w:abstractNum w:abstractNumId="112" w15:restartNumberingAfterBreak="0">
    <w:nsid w:val="1B747206"/>
    <w:multiLevelType w:val="hybridMultilevel"/>
    <w:tmpl w:val="3F841970"/>
    <w:lvl w:ilvl="0" w:tplc="27C418E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542502C">
      <w:numFmt w:val="bullet"/>
      <w:lvlText w:val="•"/>
      <w:lvlJc w:val="left"/>
      <w:pPr>
        <w:ind w:left="2822" w:hanging="348"/>
      </w:pPr>
      <w:rPr>
        <w:rFonts w:hint="default"/>
        <w:lang w:val="ru-RU" w:eastAsia="en-US" w:bidi="ar-SA"/>
      </w:rPr>
    </w:lvl>
    <w:lvl w:ilvl="2" w:tplc="3FBCA154">
      <w:numFmt w:val="bullet"/>
      <w:lvlText w:val="•"/>
      <w:lvlJc w:val="left"/>
      <w:pPr>
        <w:ind w:left="3785" w:hanging="348"/>
      </w:pPr>
      <w:rPr>
        <w:rFonts w:hint="default"/>
        <w:lang w:val="ru-RU" w:eastAsia="en-US" w:bidi="ar-SA"/>
      </w:rPr>
    </w:lvl>
    <w:lvl w:ilvl="3" w:tplc="92D44C62">
      <w:numFmt w:val="bullet"/>
      <w:lvlText w:val="•"/>
      <w:lvlJc w:val="left"/>
      <w:pPr>
        <w:ind w:left="4747" w:hanging="348"/>
      </w:pPr>
      <w:rPr>
        <w:rFonts w:hint="default"/>
        <w:lang w:val="ru-RU" w:eastAsia="en-US" w:bidi="ar-SA"/>
      </w:rPr>
    </w:lvl>
    <w:lvl w:ilvl="4" w:tplc="D4BE36BA">
      <w:numFmt w:val="bullet"/>
      <w:lvlText w:val="•"/>
      <w:lvlJc w:val="left"/>
      <w:pPr>
        <w:ind w:left="5710" w:hanging="348"/>
      </w:pPr>
      <w:rPr>
        <w:rFonts w:hint="default"/>
        <w:lang w:val="ru-RU" w:eastAsia="en-US" w:bidi="ar-SA"/>
      </w:rPr>
    </w:lvl>
    <w:lvl w:ilvl="5" w:tplc="0DACD7E2">
      <w:numFmt w:val="bullet"/>
      <w:lvlText w:val="•"/>
      <w:lvlJc w:val="left"/>
      <w:pPr>
        <w:ind w:left="6673" w:hanging="348"/>
      </w:pPr>
      <w:rPr>
        <w:rFonts w:hint="default"/>
        <w:lang w:val="ru-RU" w:eastAsia="en-US" w:bidi="ar-SA"/>
      </w:rPr>
    </w:lvl>
    <w:lvl w:ilvl="6" w:tplc="8F1CC1C0">
      <w:numFmt w:val="bullet"/>
      <w:lvlText w:val="•"/>
      <w:lvlJc w:val="left"/>
      <w:pPr>
        <w:ind w:left="7635" w:hanging="348"/>
      </w:pPr>
      <w:rPr>
        <w:rFonts w:hint="default"/>
        <w:lang w:val="ru-RU" w:eastAsia="en-US" w:bidi="ar-SA"/>
      </w:rPr>
    </w:lvl>
    <w:lvl w:ilvl="7" w:tplc="94B6AF24">
      <w:numFmt w:val="bullet"/>
      <w:lvlText w:val="•"/>
      <w:lvlJc w:val="left"/>
      <w:pPr>
        <w:ind w:left="8598" w:hanging="348"/>
      </w:pPr>
      <w:rPr>
        <w:rFonts w:hint="default"/>
        <w:lang w:val="ru-RU" w:eastAsia="en-US" w:bidi="ar-SA"/>
      </w:rPr>
    </w:lvl>
    <w:lvl w:ilvl="8" w:tplc="92E4B12E">
      <w:numFmt w:val="bullet"/>
      <w:lvlText w:val="•"/>
      <w:lvlJc w:val="left"/>
      <w:pPr>
        <w:ind w:left="9561" w:hanging="348"/>
      </w:pPr>
      <w:rPr>
        <w:rFonts w:hint="default"/>
        <w:lang w:val="ru-RU" w:eastAsia="en-US" w:bidi="ar-SA"/>
      </w:rPr>
    </w:lvl>
  </w:abstractNum>
  <w:abstractNum w:abstractNumId="113" w15:restartNumberingAfterBreak="0">
    <w:nsid w:val="1BE4265F"/>
    <w:multiLevelType w:val="hybridMultilevel"/>
    <w:tmpl w:val="752A482E"/>
    <w:lvl w:ilvl="0" w:tplc="5C9E8DCE">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F6B37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48ECD3F6">
      <w:numFmt w:val="bullet"/>
      <w:lvlText w:val="•"/>
      <w:lvlJc w:val="left"/>
      <w:pPr>
        <w:ind w:left="2929" w:hanging="348"/>
      </w:pPr>
      <w:rPr>
        <w:rFonts w:hint="default"/>
        <w:lang w:val="ru-RU" w:eastAsia="en-US" w:bidi="ar-SA"/>
      </w:rPr>
    </w:lvl>
    <w:lvl w:ilvl="3" w:tplc="3E362268">
      <w:numFmt w:val="bullet"/>
      <w:lvlText w:val="•"/>
      <w:lvlJc w:val="left"/>
      <w:pPr>
        <w:ind w:left="3999" w:hanging="348"/>
      </w:pPr>
      <w:rPr>
        <w:rFonts w:hint="default"/>
        <w:lang w:val="ru-RU" w:eastAsia="en-US" w:bidi="ar-SA"/>
      </w:rPr>
    </w:lvl>
    <w:lvl w:ilvl="4" w:tplc="39BA12E8">
      <w:numFmt w:val="bullet"/>
      <w:lvlText w:val="•"/>
      <w:lvlJc w:val="left"/>
      <w:pPr>
        <w:ind w:left="5068" w:hanging="348"/>
      </w:pPr>
      <w:rPr>
        <w:rFonts w:hint="default"/>
        <w:lang w:val="ru-RU" w:eastAsia="en-US" w:bidi="ar-SA"/>
      </w:rPr>
    </w:lvl>
    <w:lvl w:ilvl="5" w:tplc="B13E0B12">
      <w:numFmt w:val="bullet"/>
      <w:lvlText w:val="•"/>
      <w:lvlJc w:val="left"/>
      <w:pPr>
        <w:ind w:left="6138" w:hanging="348"/>
      </w:pPr>
      <w:rPr>
        <w:rFonts w:hint="default"/>
        <w:lang w:val="ru-RU" w:eastAsia="en-US" w:bidi="ar-SA"/>
      </w:rPr>
    </w:lvl>
    <w:lvl w:ilvl="6" w:tplc="2FCAB7A6">
      <w:numFmt w:val="bullet"/>
      <w:lvlText w:val="•"/>
      <w:lvlJc w:val="left"/>
      <w:pPr>
        <w:ind w:left="7208" w:hanging="348"/>
      </w:pPr>
      <w:rPr>
        <w:rFonts w:hint="default"/>
        <w:lang w:val="ru-RU" w:eastAsia="en-US" w:bidi="ar-SA"/>
      </w:rPr>
    </w:lvl>
    <w:lvl w:ilvl="7" w:tplc="F0EAE5F4">
      <w:numFmt w:val="bullet"/>
      <w:lvlText w:val="•"/>
      <w:lvlJc w:val="left"/>
      <w:pPr>
        <w:ind w:left="8277" w:hanging="348"/>
      </w:pPr>
      <w:rPr>
        <w:rFonts w:hint="default"/>
        <w:lang w:val="ru-RU" w:eastAsia="en-US" w:bidi="ar-SA"/>
      </w:rPr>
    </w:lvl>
    <w:lvl w:ilvl="8" w:tplc="7A4665D2">
      <w:numFmt w:val="bullet"/>
      <w:lvlText w:val="•"/>
      <w:lvlJc w:val="left"/>
      <w:pPr>
        <w:ind w:left="9347" w:hanging="348"/>
      </w:pPr>
      <w:rPr>
        <w:rFonts w:hint="default"/>
        <w:lang w:val="ru-RU" w:eastAsia="en-US" w:bidi="ar-SA"/>
      </w:rPr>
    </w:lvl>
  </w:abstractNum>
  <w:abstractNum w:abstractNumId="114" w15:restartNumberingAfterBreak="0">
    <w:nsid w:val="1C440FCE"/>
    <w:multiLevelType w:val="hybridMultilevel"/>
    <w:tmpl w:val="F74807A8"/>
    <w:lvl w:ilvl="0" w:tplc="0F80DF9A">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96723642">
      <w:numFmt w:val="bullet"/>
      <w:lvlText w:val="•"/>
      <w:lvlJc w:val="left"/>
      <w:pPr>
        <w:ind w:left="2804" w:hanging="348"/>
      </w:pPr>
      <w:rPr>
        <w:rFonts w:hint="default"/>
        <w:lang w:val="ru-RU" w:eastAsia="en-US" w:bidi="ar-SA"/>
      </w:rPr>
    </w:lvl>
    <w:lvl w:ilvl="2" w:tplc="D9E6E07C">
      <w:numFmt w:val="bullet"/>
      <w:lvlText w:val="•"/>
      <w:lvlJc w:val="left"/>
      <w:pPr>
        <w:ind w:left="3769" w:hanging="348"/>
      </w:pPr>
      <w:rPr>
        <w:rFonts w:hint="default"/>
        <w:lang w:val="ru-RU" w:eastAsia="en-US" w:bidi="ar-SA"/>
      </w:rPr>
    </w:lvl>
    <w:lvl w:ilvl="3" w:tplc="B4B8A4F8">
      <w:numFmt w:val="bullet"/>
      <w:lvlText w:val="•"/>
      <w:lvlJc w:val="left"/>
      <w:pPr>
        <w:ind w:left="4733" w:hanging="348"/>
      </w:pPr>
      <w:rPr>
        <w:rFonts w:hint="default"/>
        <w:lang w:val="ru-RU" w:eastAsia="en-US" w:bidi="ar-SA"/>
      </w:rPr>
    </w:lvl>
    <w:lvl w:ilvl="4" w:tplc="6FD47D58">
      <w:numFmt w:val="bullet"/>
      <w:lvlText w:val="•"/>
      <w:lvlJc w:val="left"/>
      <w:pPr>
        <w:ind w:left="5698" w:hanging="348"/>
      </w:pPr>
      <w:rPr>
        <w:rFonts w:hint="default"/>
        <w:lang w:val="ru-RU" w:eastAsia="en-US" w:bidi="ar-SA"/>
      </w:rPr>
    </w:lvl>
    <w:lvl w:ilvl="5" w:tplc="F93AAAA2">
      <w:numFmt w:val="bullet"/>
      <w:lvlText w:val="•"/>
      <w:lvlJc w:val="left"/>
      <w:pPr>
        <w:ind w:left="6663" w:hanging="348"/>
      </w:pPr>
      <w:rPr>
        <w:rFonts w:hint="default"/>
        <w:lang w:val="ru-RU" w:eastAsia="en-US" w:bidi="ar-SA"/>
      </w:rPr>
    </w:lvl>
    <w:lvl w:ilvl="6" w:tplc="8BD29D9E">
      <w:numFmt w:val="bullet"/>
      <w:lvlText w:val="•"/>
      <w:lvlJc w:val="left"/>
      <w:pPr>
        <w:ind w:left="7627" w:hanging="348"/>
      </w:pPr>
      <w:rPr>
        <w:rFonts w:hint="default"/>
        <w:lang w:val="ru-RU" w:eastAsia="en-US" w:bidi="ar-SA"/>
      </w:rPr>
    </w:lvl>
    <w:lvl w:ilvl="7" w:tplc="4DF4DC58">
      <w:numFmt w:val="bullet"/>
      <w:lvlText w:val="•"/>
      <w:lvlJc w:val="left"/>
      <w:pPr>
        <w:ind w:left="8592" w:hanging="348"/>
      </w:pPr>
      <w:rPr>
        <w:rFonts w:hint="default"/>
        <w:lang w:val="ru-RU" w:eastAsia="en-US" w:bidi="ar-SA"/>
      </w:rPr>
    </w:lvl>
    <w:lvl w:ilvl="8" w:tplc="9768E4F4">
      <w:numFmt w:val="bullet"/>
      <w:lvlText w:val="•"/>
      <w:lvlJc w:val="left"/>
      <w:pPr>
        <w:ind w:left="9557" w:hanging="348"/>
      </w:pPr>
      <w:rPr>
        <w:rFonts w:hint="default"/>
        <w:lang w:val="ru-RU" w:eastAsia="en-US" w:bidi="ar-SA"/>
      </w:rPr>
    </w:lvl>
  </w:abstractNum>
  <w:abstractNum w:abstractNumId="115" w15:restartNumberingAfterBreak="0">
    <w:nsid w:val="1C841CC1"/>
    <w:multiLevelType w:val="hybridMultilevel"/>
    <w:tmpl w:val="96803148"/>
    <w:lvl w:ilvl="0" w:tplc="188029C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146EDD4">
      <w:numFmt w:val="bullet"/>
      <w:lvlText w:val="•"/>
      <w:lvlJc w:val="left"/>
      <w:pPr>
        <w:ind w:left="2822" w:hanging="348"/>
      </w:pPr>
      <w:rPr>
        <w:rFonts w:hint="default"/>
        <w:lang w:val="ru-RU" w:eastAsia="en-US" w:bidi="ar-SA"/>
      </w:rPr>
    </w:lvl>
    <w:lvl w:ilvl="2" w:tplc="980A4DB6">
      <w:numFmt w:val="bullet"/>
      <w:lvlText w:val="•"/>
      <w:lvlJc w:val="left"/>
      <w:pPr>
        <w:ind w:left="3785" w:hanging="348"/>
      </w:pPr>
      <w:rPr>
        <w:rFonts w:hint="default"/>
        <w:lang w:val="ru-RU" w:eastAsia="en-US" w:bidi="ar-SA"/>
      </w:rPr>
    </w:lvl>
    <w:lvl w:ilvl="3" w:tplc="CF1C209E">
      <w:numFmt w:val="bullet"/>
      <w:lvlText w:val="•"/>
      <w:lvlJc w:val="left"/>
      <w:pPr>
        <w:ind w:left="4747" w:hanging="348"/>
      </w:pPr>
      <w:rPr>
        <w:rFonts w:hint="default"/>
        <w:lang w:val="ru-RU" w:eastAsia="en-US" w:bidi="ar-SA"/>
      </w:rPr>
    </w:lvl>
    <w:lvl w:ilvl="4" w:tplc="CB4E1566">
      <w:numFmt w:val="bullet"/>
      <w:lvlText w:val="•"/>
      <w:lvlJc w:val="left"/>
      <w:pPr>
        <w:ind w:left="5710" w:hanging="348"/>
      </w:pPr>
      <w:rPr>
        <w:rFonts w:hint="default"/>
        <w:lang w:val="ru-RU" w:eastAsia="en-US" w:bidi="ar-SA"/>
      </w:rPr>
    </w:lvl>
    <w:lvl w:ilvl="5" w:tplc="61149216">
      <w:numFmt w:val="bullet"/>
      <w:lvlText w:val="•"/>
      <w:lvlJc w:val="left"/>
      <w:pPr>
        <w:ind w:left="6673" w:hanging="348"/>
      </w:pPr>
      <w:rPr>
        <w:rFonts w:hint="default"/>
        <w:lang w:val="ru-RU" w:eastAsia="en-US" w:bidi="ar-SA"/>
      </w:rPr>
    </w:lvl>
    <w:lvl w:ilvl="6" w:tplc="D90C517E">
      <w:numFmt w:val="bullet"/>
      <w:lvlText w:val="•"/>
      <w:lvlJc w:val="left"/>
      <w:pPr>
        <w:ind w:left="7635" w:hanging="348"/>
      </w:pPr>
      <w:rPr>
        <w:rFonts w:hint="default"/>
        <w:lang w:val="ru-RU" w:eastAsia="en-US" w:bidi="ar-SA"/>
      </w:rPr>
    </w:lvl>
    <w:lvl w:ilvl="7" w:tplc="B9B61AE8">
      <w:numFmt w:val="bullet"/>
      <w:lvlText w:val="•"/>
      <w:lvlJc w:val="left"/>
      <w:pPr>
        <w:ind w:left="8598" w:hanging="348"/>
      </w:pPr>
      <w:rPr>
        <w:rFonts w:hint="default"/>
        <w:lang w:val="ru-RU" w:eastAsia="en-US" w:bidi="ar-SA"/>
      </w:rPr>
    </w:lvl>
    <w:lvl w:ilvl="8" w:tplc="ABFA1BE8">
      <w:numFmt w:val="bullet"/>
      <w:lvlText w:val="•"/>
      <w:lvlJc w:val="left"/>
      <w:pPr>
        <w:ind w:left="9561" w:hanging="348"/>
      </w:pPr>
      <w:rPr>
        <w:rFonts w:hint="default"/>
        <w:lang w:val="ru-RU" w:eastAsia="en-US" w:bidi="ar-SA"/>
      </w:rPr>
    </w:lvl>
  </w:abstractNum>
  <w:abstractNum w:abstractNumId="116" w15:restartNumberingAfterBreak="0">
    <w:nsid w:val="1C8A0268"/>
    <w:multiLevelType w:val="hybridMultilevel"/>
    <w:tmpl w:val="E7400C96"/>
    <w:lvl w:ilvl="0" w:tplc="5980D98C">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E8E0DFC">
      <w:numFmt w:val="bullet"/>
      <w:lvlText w:val="•"/>
      <w:lvlJc w:val="left"/>
      <w:pPr>
        <w:ind w:left="1526" w:hanging="260"/>
      </w:pPr>
      <w:rPr>
        <w:rFonts w:hint="default"/>
        <w:lang w:val="ru-RU" w:eastAsia="en-US" w:bidi="ar-SA"/>
      </w:rPr>
    </w:lvl>
    <w:lvl w:ilvl="2" w:tplc="F418FA1A">
      <w:numFmt w:val="bullet"/>
      <w:lvlText w:val="•"/>
      <w:lvlJc w:val="left"/>
      <w:pPr>
        <w:ind w:left="2633" w:hanging="260"/>
      </w:pPr>
      <w:rPr>
        <w:rFonts w:hint="default"/>
        <w:lang w:val="ru-RU" w:eastAsia="en-US" w:bidi="ar-SA"/>
      </w:rPr>
    </w:lvl>
    <w:lvl w:ilvl="3" w:tplc="630EB06C">
      <w:numFmt w:val="bullet"/>
      <w:lvlText w:val="•"/>
      <w:lvlJc w:val="left"/>
      <w:pPr>
        <w:ind w:left="3739" w:hanging="260"/>
      </w:pPr>
      <w:rPr>
        <w:rFonts w:hint="default"/>
        <w:lang w:val="ru-RU" w:eastAsia="en-US" w:bidi="ar-SA"/>
      </w:rPr>
    </w:lvl>
    <w:lvl w:ilvl="4" w:tplc="91002AEE">
      <w:numFmt w:val="bullet"/>
      <w:lvlText w:val="•"/>
      <w:lvlJc w:val="left"/>
      <w:pPr>
        <w:ind w:left="4846" w:hanging="260"/>
      </w:pPr>
      <w:rPr>
        <w:rFonts w:hint="default"/>
        <w:lang w:val="ru-RU" w:eastAsia="en-US" w:bidi="ar-SA"/>
      </w:rPr>
    </w:lvl>
    <w:lvl w:ilvl="5" w:tplc="6B1EC824">
      <w:numFmt w:val="bullet"/>
      <w:lvlText w:val="•"/>
      <w:lvlJc w:val="left"/>
      <w:pPr>
        <w:ind w:left="5953" w:hanging="260"/>
      </w:pPr>
      <w:rPr>
        <w:rFonts w:hint="default"/>
        <w:lang w:val="ru-RU" w:eastAsia="en-US" w:bidi="ar-SA"/>
      </w:rPr>
    </w:lvl>
    <w:lvl w:ilvl="6" w:tplc="A2CAC25C">
      <w:numFmt w:val="bullet"/>
      <w:lvlText w:val="•"/>
      <w:lvlJc w:val="left"/>
      <w:pPr>
        <w:ind w:left="7059" w:hanging="260"/>
      </w:pPr>
      <w:rPr>
        <w:rFonts w:hint="default"/>
        <w:lang w:val="ru-RU" w:eastAsia="en-US" w:bidi="ar-SA"/>
      </w:rPr>
    </w:lvl>
    <w:lvl w:ilvl="7" w:tplc="DDDCBAEA">
      <w:numFmt w:val="bullet"/>
      <w:lvlText w:val="•"/>
      <w:lvlJc w:val="left"/>
      <w:pPr>
        <w:ind w:left="8166" w:hanging="260"/>
      </w:pPr>
      <w:rPr>
        <w:rFonts w:hint="default"/>
        <w:lang w:val="ru-RU" w:eastAsia="en-US" w:bidi="ar-SA"/>
      </w:rPr>
    </w:lvl>
    <w:lvl w:ilvl="8" w:tplc="12DCC4A8">
      <w:numFmt w:val="bullet"/>
      <w:lvlText w:val="•"/>
      <w:lvlJc w:val="left"/>
      <w:pPr>
        <w:ind w:left="9273" w:hanging="260"/>
      </w:pPr>
      <w:rPr>
        <w:rFonts w:hint="default"/>
        <w:lang w:val="ru-RU" w:eastAsia="en-US" w:bidi="ar-SA"/>
      </w:rPr>
    </w:lvl>
  </w:abstractNum>
  <w:abstractNum w:abstractNumId="117" w15:restartNumberingAfterBreak="0">
    <w:nsid w:val="1C9A0362"/>
    <w:multiLevelType w:val="hybridMultilevel"/>
    <w:tmpl w:val="CF8CD8B4"/>
    <w:lvl w:ilvl="0" w:tplc="059EFD2C">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218047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4D9812BE">
      <w:numFmt w:val="bullet"/>
      <w:lvlText w:val="•"/>
      <w:lvlJc w:val="left"/>
      <w:pPr>
        <w:ind w:left="2929" w:hanging="348"/>
      </w:pPr>
      <w:rPr>
        <w:rFonts w:hint="default"/>
        <w:lang w:val="ru-RU" w:eastAsia="en-US" w:bidi="ar-SA"/>
      </w:rPr>
    </w:lvl>
    <w:lvl w:ilvl="3" w:tplc="57A23274">
      <w:numFmt w:val="bullet"/>
      <w:lvlText w:val="•"/>
      <w:lvlJc w:val="left"/>
      <w:pPr>
        <w:ind w:left="3999" w:hanging="348"/>
      </w:pPr>
      <w:rPr>
        <w:rFonts w:hint="default"/>
        <w:lang w:val="ru-RU" w:eastAsia="en-US" w:bidi="ar-SA"/>
      </w:rPr>
    </w:lvl>
    <w:lvl w:ilvl="4" w:tplc="FC2815B4">
      <w:numFmt w:val="bullet"/>
      <w:lvlText w:val="•"/>
      <w:lvlJc w:val="left"/>
      <w:pPr>
        <w:ind w:left="5068" w:hanging="348"/>
      </w:pPr>
      <w:rPr>
        <w:rFonts w:hint="default"/>
        <w:lang w:val="ru-RU" w:eastAsia="en-US" w:bidi="ar-SA"/>
      </w:rPr>
    </w:lvl>
    <w:lvl w:ilvl="5" w:tplc="EEDAD920">
      <w:numFmt w:val="bullet"/>
      <w:lvlText w:val="•"/>
      <w:lvlJc w:val="left"/>
      <w:pPr>
        <w:ind w:left="6138" w:hanging="348"/>
      </w:pPr>
      <w:rPr>
        <w:rFonts w:hint="default"/>
        <w:lang w:val="ru-RU" w:eastAsia="en-US" w:bidi="ar-SA"/>
      </w:rPr>
    </w:lvl>
    <w:lvl w:ilvl="6" w:tplc="47D66784">
      <w:numFmt w:val="bullet"/>
      <w:lvlText w:val="•"/>
      <w:lvlJc w:val="left"/>
      <w:pPr>
        <w:ind w:left="7208" w:hanging="348"/>
      </w:pPr>
      <w:rPr>
        <w:rFonts w:hint="default"/>
        <w:lang w:val="ru-RU" w:eastAsia="en-US" w:bidi="ar-SA"/>
      </w:rPr>
    </w:lvl>
    <w:lvl w:ilvl="7" w:tplc="C8CE12FC">
      <w:numFmt w:val="bullet"/>
      <w:lvlText w:val="•"/>
      <w:lvlJc w:val="left"/>
      <w:pPr>
        <w:ind w:left="8277" w:hanging="348"/>
      </w:pPr>
      <w:rPr>
        <w:rFonts w:hint="default"/>
        <w:lang w:val="ru-RU" w:eastAsia="en-US" w:bidi="ar-SA"/>
      </w:rPr>
    </w:lvl>
    <w:lvl w:ilvl="8" w:tplc="AA46DF82">
      <w:numFmt w:val="bullet"/>
      <w:lvlText w:val="•"/>
      <w:lvlJc w:val="left"/>
      <w:pPr>
        <w:ind w:left="9347" w:hanging="348"/>
      </w:pPr>
      <w:rPr>
        <w:rFonts w:hint="default"/>
        <w:lang w:val="ru-RU" w:eastAsia="en-US" w:bidi="ar-SA"/>
      </w:rPr>
    </w:lvl>
  </w:abstractNum>
  <w:abstractNum w:abstractNumId="118" w15:restartNumberingAfterBreak="0">
    <w:nsid w:val="1CB629FD"/>
    <w:multiLevelType w:val="hybridMultilevel"/>
    <w:tmpl w:val="F36656DC"/>
    <w:lvl w:ilvl="0" w:tplc="AB1E41F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01E3624">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6178CE6A">
      <w:numFmt w:val="bullet"/>
      <w:lvlText w:val="•"/>
      <w:lvlJc w:val="left"/>
      <w:pPr>
        <w:ind w:left="3302" w:hanging="360"/>
      </w:pPr>
      <w:rPr>
        <w:rFonts w:hint="default"/>
        <w:lang w:val="ru-RU" w:eastAsia="en-US" w:bidi="ar-SA"/>
      </w:rPr>
    </w:lvl>
    <w:lvl w:ilvl="3" w:tplc="3B745CBE">
      <w:numFmt w:val="bullet"/>
      <w:lvlText w:val="•"/>
      <w:lvlJc w:val="left"/>
      <w:pPr>
        <w:ind w:left="4325" w:hanging="360"/>
      </w:pPr>
      <w:rPr>
        <w:rFonts w:hint="default"/>
        <w:lang w:val="ru-RU" w:eastAsia="en-US" w:bidi="ar-SA"/>
      </w:rPr>
    </w:lvl>
    <w:lvl w:ilvl="4" w:tplc="6BA2C620">
      <w:numFmt w:val="bullet"/>
      <w:lvlText w:val="•"/>
      <w:lvlJc w:val="left"/>
      <w:pPr>
        <w:ind w:left="5348" w:hanging="360"/>
      </w:pPr>
      <w:rPr>
        <w:rFonts w:hint="default"/>
        <w:lang w:val="ru-RU" w:eastAsia="en-US" w:bidi="ar-SA"/>
      </w:rPr>
    </w:lvl>
    <w:lvl w:ilvl="5" w:tplc="30602FE2">
      <w:numFmt w:val="bullet"/>
      <w:lvlText w:val="•"/>
      <w:lvlJc w:val="left"/>
      <w:pPr>
        <w:ind w:left="6371" w:hanging="360"/>
      </w:pPr>
      <w:rPr>
        <w:rFonts w:hint="default"/>
        <w:lang w:val="ru-RU" w:eastAsia="en-US" w:bidi="ar-SA"/>
      </w:rPr>
    </w:lvl>
    <w:lvl w:ilvl="6" w:tplc="6A6E8238">
      <w:numFmt w:val="bullet"/>
      <w:lvlText w:val="•"/>
      <w:lvlJc w:val="left"/>
      <w:pPr>
        <w:ind w:left="7394" w:hanging="360"/>
      </w:pPr>
      <w:rPr>
        <w:rFonts w:hint="default"/>
        <w:lang w:val="ru-RU" w:eastAsia="en-US" w:bidi="ar-SA"/>
      </w:rPr>
    </w:lvl>
    <w:lvl w:ilvl="7" w:tplc="2DD0FD6C">
      <w:numFmt w:val="bullet"/>
      <w:lvlText w:val="•"/>
      <w:lvlJc w:val="left"/>
      <w:pPr>
        <w:ind w:left="8417" w:hanging="360"/>
      </w:pPr>
      <w:rPr>
        <w:rFonts w:hint="default"/>
        <w:lang w:val="ru-RU" w:eastAsia="en-US" w:bidi="ar-SA"/>
      </w:rPr>
    </w:lvl>
    <w:lvl w:ilvl="8" w:tplc="D0CC9F06">
      <w:numFmt w:val="bullet"/>
      <w:lvlText w:val="•"/>
      <w:lvlJc w:val="left"/>
      <w:pPr>
        <w:ind w:left="9440" w:hanging="360"/>
      </w:pPr>
      <w:rPr>
        <w:rFonts w:hint="default"/>
        <w:lang w:val="ru-RU" w:eastAsia="en-US" w:bidi="ar-SA"/>
      </w:rPr>
    </w:lvl>
  </w:abstractNum>
  <w:abstractNum w:abstractNumId="119" w15:restartNumberingAfterBreak="0">
    <w:nsid w:val="1CD07B53"/>
    <w:multiLevelType w:val="hybridMultilevel"/>
    <w:tmpl w:val="EC10E408"/>
    <w:lvl w:ilvl="0" w:tplc="92AEC34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D0A14D0">
      <w:numFmt w:val="bullet"/>
      <w:lvlText w:val="•"/>
      <w:lvlJc w:val="left"/>
      <w:pPr>
        <w:ind w:left="2822" w:hanging="348"/>
      </w:pPr>
      <w:rPr>
        <w:rFonts w:hint="default"/>
        <w:lang w:val="ru-RU" w:eastAsia="en-US" w:bidi="ar-SA"/>
      </w:rPr>
    </w:lvl>
    <w:lvl w:ilvl="2" w:tplc="DF7A10D4">
      <w:numFmt w:val="bullet"/>
      <w:lvlText w:val="•"/>
      <w:lvlJc w:val="left"/>
      <w:pPr>
        <w:ind w:left="3785" w:hanging="348"/>
      </w:pPr>
      <w:rPr>
        <w:rFonts w:hint="default"/>
        <w:lang w:val="ru-RU" w:eastAsia="en-US" w:bidi="ar-SA"/>
      </w:rPr>
    </w:lvl>
    <w:lvl w:ilvl="3" w:tplc="064E2A68">
      <w:numFmt w:val="bullet"/>
      <w:lvlText w:val="•"/>
      <w:lvlJc w:val="left"/>
      <w:pPr>
        <w:ind w:left="4747" w:hanging="348"/>
      </w:pPr>
      <w:rPr>
        <w:rFonts w:hint="default"/>
        <w:lang w:val="ru-RU" w:eastAsia="en-US" w:bidi="ar-SA"/>
      </w:rPr>
    </w:lvl>
    <w:lvl w:ilvl="4" w:tplc="3290142A">
      <w:numFmt w:val="bullet"/>
      <w:lvlText w:val="•"/>
      <w:lvlJc w:val="left"/>
      <w:pPr>
        <w:ind w:left="5710" w:hanging="348"/>
      </w:pPr>
      <w:rPr>
        <w:rFonts w:hint="default"/>
        <w:lang w:val="ru-RU" w:eastAsia="en-US" w:bidi="ar-SA"/>
      </w:rPr>
    </w:lvl>
    <w:lvl w:ilvl="5" w:tplc="FA52C326">
      <w:numFmt w:val="bullet"/>
      <w:lvlText w:val="•"/>
      <w:lvlJc w:val="left"/>
      <w:pPr>
        <w:ind w:left="6673" w:hanging="348"/>
      </w:pPr>
      <w:rPr>
        <w:rFonts w:hint="default"/>
        <w:lang w:val="ru-RU" w:eastAsia="en-US" w:bidi="ar-SA"/>
      </w:rPr>
    </w:lvl>
    <w:lvl w:ilvl="6" w:tplc="3ED87900">
      <w:numFmt w:val="bullet"/>
      <w:lvlText w:val="•"/>
      <w:lvlJc w:val="left"/>
      <w:pPr>
        <w:ind w:left="7635" w:hanging="348"/>
      </w:pPr>
      <w:rPr>
        <w:rFonts w:hint="default"/>
        <w:lang w:val="ru-RU" w:eastAsia="en-US" w:bidi="ar-SA"/>
      </w:rPr>
    </w:lvl>
    <w:lvl w:ilvl="7" w:tplc="91D86D64">
      <w:numFmt w:val="bullet"/>
      <w:lvlText w:val="•"/>
      <w:lvlJc w:val="left"/>
      <w:pPr>
        <w:ind w:left="8598" w:hanging="348"/>
      </w:pPr>
      <w:rPr>
        <w:rFonts w:hint="default"/>
        <w:lang w:val="ru-RU" w:eastAsia="en-US" w:bidi="ar-SA"/>
      </w:rPr>
    </w:lvl>
    <w:lvl w:ilvl="8" w:tplc="F6968DE2">
      <w:numFmt w:val="bullet"/>
      <w:lvlText w:val="•"/>
      <w:lvlJc w:val="left"/>
      <w:pPr>
        <w:ind w:left="9561" w:hanging="348"/>
      </w:pPr>
      <w:rPr>
        <w:rFonts w:hint="default"/>
        <w:lang w:val="ru-RU" w:eastAsia="en-US" w:bidi="ar-SA"/>
      </w:rPr>
    </w:lvl>
  </w:abstractNum>
  <w:abstractNum w:abstractNumId="120" w15:restartNumberingAfterBreak="0">
    <w:nsid w:val="1CE47C7B"/>
    <w:multiLevelType w:val="hybridMultilevel"/>
    <w:tmpl w:val="B5F03CAA"/>
    <w:lvl w:ilvl="0" w:tplc="93909C6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DE4722A">
      <w:numFmt w:val="bullet"/>
      <w:lvlText w:val="•"/>
      <w:lvlJc w:val="left"/>
      <w:pPr>
        <w:ind w:left="2822" w:hanging="348"/>
      </w:pPr>
      <w:rPr>
        <w:rFonts w:hint="default"/>
        <w:lang w:val="ru-RU" w:eastAsia="en-US" w:bidi="ar-SA"/>
      </w:rPr>
    </w:lvl>
    <w:lvl w:ilvl="2" w:tplc="4B3238A2">
      <w:numFmt w:val="bullet"/>
      <w:lvlText w:val="•"/>
      <w:lvlJc w:val="left"/>
      <w:pPr>
        <w:ind w:left="3785" w:hanging="348"/>
      </w:pPr>
      <w:rPr>
        <w:rFonts w:hint="default"/>
        <w:lang w:val="ru-RU" w:eastAsia="en-US" w:bidi="ar-SA"/>
      </w:rPr>
    </w:lvl>
    <w:lvl w:ilvl="3" w:tplc="197296F4">
      <w:numFmt w:val="bullet"/>
      <w:lvlText w:val="•"/>
      <w:lvlJc w:val="left"/>
      <w:pPr>
        <w:ind w:left="4747" w:hanging="348"/>
      </w:pPr>
      <w:rPr>
        <w:rFonts w:hint="default"/>
        <w:lang w:val="ru-RU" w:eastAsia="en-US" w:bidi="ar-SA"/>
      </w:rPr>
    </w:lvl>
    <w:lvl w:ilvl="4" w:tplc="8E909766">
      <w:numFmt w:val="bullet"/>
      <w:lvlText w:val="•"/>
      <w:lvlJc w:val="left"/>
      <w:pPr>
        <w:ind w:left="5710" w:hanging="348"/>
      </w:pPr>
      <w:rPr>
        <w:rFonts w:hint="default"/>
        <w:lang w:val="ru-RU" w:eastAsia="en-US" w:bidi="ar-SA"/>
      </w:rPr>
    </w:lvl>
    <w:lvl w:ilvl="5" w:tplc="D2AE0DCA">
      <w:numFmt w:val="bullet"/>
      <w:lvlText w:val="•"/>
      <w:lvlJc w:val="left"/>
      <w:pPr>
        <w:ind w:left="6673" w:hanging="348"/>
      </w:pPr>
      <w:rPr>
        <w:rFonts w:hint="default"/>
        <w:lang w:val="ru-RU" w:eastAsia="en-US" w:bidi="ar-SA"/>
      </w:rPr>
    </w:lvl>
    <w:lvl w:ilvl="6" w:tplc="7214DCA2">
      <w:numFmt w:val="bullet"/>
      <w:lvlText w:val="•"/>
      <w:lvlJc w:val="left"/>
      <w:pPr>
        <w:ind w:left="7635" w:hanging="348"/>
      </w:pPr>
      <w:rPr>
        <w:rFonts w:hint="default"/>
        <w:lang w:val="ru-RU" w:eastAsia="en-US" w:bidi="ar-SA"/>
      </w:rPr>
    </w:lvl>
    <w:lvl w:ilvl="7" w:tplc="BE4CFAD2">
      <w:numFmt w:val="bullet"/>
      <w:lvlText w:val="•"/>
      <w:lvlJc w:val="left"/>
      <w:pPr>
        <w:ind w:left="8598" w:hanging="348"/>
      </w:pPr>
      <w:rPr>
        <w:rFonts w:hint="default"/>
        <w:lang w:val="ru-RU" w:eastAsia="en-US" w:bidi="ar-SA"/>
      </w:rPr>
    </w:lvl>
    <w:lvl w:ilvl="8" w:tplc="D9CAC6F4">
      <w:numFmt w:val="bullet"/>
      <w:lvlText w:val="•"/>
      <w:lvlJc w:val="left"/>
      <w:pPr>
        <w:ind w:left="9561" w:hanging="348"/>
      </w:pPr>
      <w:rPr>
        <w:rFonts w:hint="default"/>
        <w:lang w:val="ru-RU" w:eastAsia="en-US" w:bidi="ar-SA"/>
      </w:rPr>
    </w:lvl>
  </w:abstractNum>
  <w:abstractNum w:abstractNumId="121" w15:restartNumberingAfterBreak="0">
    <w:nsid w:val="1D370139"/>
    <w:multiLevelType w:val="hybridMultilevel"/>
    <w:tmpl w:val="4618737A"/>
    <w:lvl w:ilvl="0" w:tplc="966E8812">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EB09E6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4080F808">
      <w:numFmt w:val="bullet"/>
      <w:lvlText w:val="•"/>
      <w:lvlJc w:val="left"/>
      <w:pPr>
        <w:ind w:left="2929" w:hanging="348"/>
      </w:pPr>
      <w:rPr>
        <w:rFonts w:hint="default"/>
        <w:lang w:val="ru-RU" w:eastAsia="en-US" w:bidi="ar-SA"/>
      </w:rPr>
    </w:lvl>
    <w:lvl w:ilvl="3" w:tplc="E5C0A51A">
      <w:numFmt w:val="bullet"/>
      <w:lvlText w:val="•"/>
      <w:lvlJc w:val="left"/>
      <w:pPr>
        <w:ind w:left="3999" w:hanging="348"/>
      </w:pPr>
      <w:rPr>
        <w:rFonts w:hint="default"/>
        <w:lang w:val="ru-RU" w:eastAsia="en-US" w:bidi="ar-SA"/>
      </w:rPr>
    </w:lvl>
    <w:lvl w:ilvl="4" w:tplc="7BA87936">
      <w:numFmt w:val="bullet"/>
      <w:lvlText w:val="•"/>
      <w:lvlJc w:val="left"/>
      <w:pPr>
        <w:ind w:left="5068" w:hanging="348"/>
      </w:pPr>
      <w:rPr>
        <w:rFonts w:hint="default"/>
        <w:lang w:val="ru-RU" w:eastAsia="en-US" w:bidi="ar-SA"/>
      </w:rPr>
    </w:lvl>
    <w:lvl w:ilvl="5" w:tplc="B114E030">
      <w:numFmt w:val="bullet"/>
      <w:lvlText w:val="•"/>
      <w:lvlJc w:val="left"/>
      <w:pPr>
        <w:ind w:left="6138" w:hanging="348"/>
      </w:pPr>
      <w:rPr>
        <w:rFonts w:hint="default"/>
        <w:lang w:val="ru-RU" w:eastAsia="en-US" w:bidi="ar-SA"/>
      </w:rPr>
    </w:lvl>
    <w:lvl w:ilvl="6" w:tplc="1B58782E">
      <w:numFmt w:val="bullet"/>
      <w:lvlText w:val="•"/>
      <w:lvlJc w:val="left"/>
      <w:pPr>
        <w:ind w:left="7208" w:hanging="348"/>
      </w:pPr>
      <w:rPr>
        <w:rFonts w:hint="default"/>
        <w:lang w:val="ru-RU" w:eastAsia="en-US" w:bidi="ar-SA"/>
      </w:rPr>
    </w:lvl>
    <w:lvl w:ilvl="7" w:tplc="07548A62">
      <w:numFmt w:val="bullet"/>
      <w:lvlText w:val="•"/>
      <w:lvlJc w:val="left"/>
      <w:pPr>
        <w:ind w:left="8277" w:hanging="348"/>
      </w:pPr>
      <w:rPr>
        <w:rFonts w:hint="default"/>
        <w:lang w:val="ru-RU" w:eastAsia="en-US" w:bidi="ar-SA"/>
      </w:rPr>
    </w:lvl>
    <w:lvl w:ilvl="8" w:tplc="7CF44290">
      <w:numFmt w:val="bullet"/>
      <w:lvlText w:val="•"/>
      <w:lvlJc w:val="left"/>
      <w:pPr>
        <w:ind w:left="9347" w:hanging="348"/>
      </w:pPr>
      <w:rPr>
        <w:rFonts w:hint="default"/>
        <w:lang w:val="ru-RU" w:eastAsia="en-US" w:bidi="ar-SA"/>
      </w:rPr>
    </w:lvl>
  </w:abstractNum>
  <w:abstractNum w:abstractNumId="122" w15:restartNumberingAfterBreak="0">
    <w:nsid w:val="1E1D7730"/>
    <w:multiLevelType w:val="hybridMultilevel"/>
    <w:tmpl w:val="96E2E5AA"/>
    <w:lvl w:ilvl="0" w:tplc="59627B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288D8BA">
      <w:numFmt w:val="bullet"/>
      <w:lvlText w:val="•"/>
      <w:lvlJc w:val="left"/>
      <w:pPr>
        <w:ind w:left="2822" w:hanging="348"/>
      </w:pPr>
      <w:rPr>
        <w:rFonts w:hint="default"/>
        <w:lang w:val="ru-RU" w:eastAsia="en-US" w:bidi="ar-SA"/>
      </w:rPr>
    </w:lvl>
    <w:lvl w:ilvl="2" w:tplc="F35818A6">
      <w:numFmt w:val="bullet"/>
      <w:lvlText w:val="•"/>
      <w:lvlJc w:val="left"/>
      <w:pPr>
        <w:ind w:left="3785" w:hanging="348"/>
      </w:pPr>
      <w:rPr>
        <w:rFonts w:hint="default"/>
        <w:lang w:val="ru-RU" w:eastAsia="en-US" w:bidi="ar-SA"/>
      </w:rPr>
    </w:lvl>
    <w:lvl w:ilvl="3" w:tplc="186A1CC4">
      <w:numFmt w:val="bullet"/>
      <w:lvlText w:val="•"/>
      <w:lvlJc w:val="left"/>
      <w:pPr>
        <w:ind w:left="4747" w:hanging="348"/>
      </w:pPr>
      <w:rPr>
        <w:rFonts w:hint="default"/>
        <w:lang w:val="ru-RU" w:eastAsia="en-US" w:bidi="ar-SA"/>
      </w:rPr>
    </w:lvl>
    <w:lvl w:ilvl="4" w:tplc="118CA554">
      <w:numFmt w:val="bullet"/>
      <w:lvlText w:val="•"/>
      <w:lvlJc w:val="left"/>
      <w:pPr>
        <w:ind w:left="5710" w:hanging="348"/>
      </w:pPr>
      <w:rPr>
        <w:rFonts w:hint="default"/>
        <w:lang w:val="ru-RU" w:eastAsia="en-US" w:bidi="ar-SA"/>
      </w:rPr>
    </w:lvl>
    <w:lvl w:ilvl="5" w:tplc="35404DFA">
      <w:numFmt w:val="bullet"/>
      <w:lvlText w:val="•"/>
      <w:lvlJc w:val="left"/>
      <w:pPr>
        <w:ind w:left="6673" w:hanging="348"/>
      </w:pPr>
      <w:rPr>
        <w:rFonts w:hint="default"/>
        <w:lang w:val="ru-RU" w:eastAsia="en-US" w:bidi="ar-SA"/>
      </w:rPr>
    </w:lvl>
    <w:lvl w:ilvl="6" w:tplc="F3CEA71C">
      <w:numFmt w:val="bullet"/>
      <w:lvlText w:val="•"/>
      <w:lvlJc w:val="left"/>
      <w:pPr>
        <w:ind w:left="7635" w:hanging="348"/>
      </w:pPr>
      <w:rPr>
        <w:rFonts w:hint="default"/>
        <w:lang w:val="ru-RU" w:eastAsia="en-US" w:bidi="ar-SA"/>
      </w:rPr>
    </w:lvl>
    <w:lvl w:ilvl="7" w:tplc="71347564">
      <w:numFmt w:val="bullet"/>
      <w:lvlText w:val="•"/>
      <w:lvlJc w:val="left"/>
      <w:pPr>
        <w:ind w:left="8598" w:hanging="348"/>
      </w:pPr>
      <w:rPr>
        <w:rFonts w:hint="default"/>
        <w:lang w:val="ru-RU" w:eastAsia="en-US" w:bidi="ar-SA"/>
      </w:rPr>
    </w:lvl>
    <w:lvl w:ilvl="8" w:tplc="0B480FA4">
      <w:numFmt w:val="bullet"/>
      <w:lvlText w:val="•"/>
      <w:lvlJc w:val="left"/>
      <w:pPr>
        <w:ind w:left="9561" w:hanging="348"/>
      </w:pPr>
      <w:rPr>
        <w:rFonts w:hint="default"/>
        <w:lang w:val="ru-RU" w:eastAsia="en-US" w:bidi="ar-SA"/>
      </w:rPr>
    </w:lvl>
  </w:abstractNum>
  <w:abstractNum w:abstractNumId="123" w15:restartNumberingAfterBreak="0">
    <w:nsid w:val="1E3D51A0"/>
    <w:multiLevelType w:val="multilevel"/>
    <w:tmpl w:val="57FE40E6"/>
    <w:lvl w:ilvl="0">
      <w:start w:val="150"/>
      <w:numFmt w:val="decimal"/>
      <w:lvlText w:val="%1"/>
      <w:lvlJc w:val="left"/>
      <w:pPr>
        <w:ind w:left="2276" w:hanging="1140"/>
      </w:pPr>
      <w:rPr>
        <w:rFonts w:hint="default"/>
        <w:lang w:val="ru-RU" w:eastAsia="en-US" w:bidi="ar-SA"/>
      </w:rPr>
    </w:lvl>
    <w:lvl w:ilvl="1">
      <w:start w:val="8"/>
      <w:numFmt w:val="decimal"/>
      <w:lvlText w:val="%1.%2"/>
      <w:lvlJc w:val="left"/>
      <w:pPr>
        <w:ind w:left="2276" w:hanging="1140"/>
      </w:pPr>
      <w:rPr>
        <w:rFonts w:hint="default"/>
        <w:lang w:val="ru-RU" w:eastAsia="en-US" w:bidi="ar-SA"/>
      </w:rPr>
    </w:lvl>
    <w:lvl w:ilvl="2">
      <w:start w:val="12"/>
      <w:numFmt w:val="decimal"/>
      <w:lvlText w:val="%1.%2.%3"/>
      <w:lvlJc w:val="left"/>
      <w:pPr>
        <w:ind w:left="2276" w:hanging="1140"/>
      </w:pPr>
      <w:rPr>
        <w:rFonts w:hint="default"/>
        <w:lang w:val="ru-RU" w:eastAsia="en-US" w:bidi="ar-SA"/>
      </w:rPr>
    </w:lvl>
    <w:lvl w:ilvl="3">
      <w:start w:val="3"/>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124" w15:restartNumberingAfterBreak="0">
    <w:nsid w:val="1E462594"/>
    <w:multiLevelType w:val="hybridMultilevel"/>
    <w:tmpl w:val="AB661A86"/>
    <w:lvl w:ilvl="0" w:tplc="0C3A52FE">
      <w:start w:val="1"/>
      <w:numFmt w:val="decimal"/>
      <w:lvlText w:val="%1)"/>
      <w:lvlJc w:val="left"/>
      <w:pPr>
        <w:ind w:left="139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48CE5F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CEAD59E">
      <w:numFmt w:val="bullet"/>
      <w:lvlText w:val="•"/>
      <w:lvlJc w:val="left"/>
      <w:pPr>
        <w:ind w:left="2929" w:hanging="348"/>
      </w:pPr>
      <w:rPr>
        <w:rFonts w:hint="default"/>
        <w:lang w:val="ru-RU" w:eastAsia="en-US" w:bidi="ar-SA"/>
      </w:rPr>
    </w:lvl>
    <w:lvl w:ilvl="3" w:tplc="856C1D56">
      <w:numFmt w:val="bullet"/>
      <w:lvlText w:val="•"/>
      <w:lvlJc w:val="left"/>
      <w:pPr>
        <w:ind w:left="3999" w:hanging="348"/>
      </w:pPr>
      <w:rPr>
        <w:rFonts w:hint="default"/>
        <w:lang w:val="ru-RU" w:eastAsia="en-US" w:bidi="ar-SA"/>
      </w:rPr>
    </w:lvl>
    <w:lvl w:ilvl="4" w:tplc="D42E8F8A">
      <w:numFmt w:val="bullet"/>
      <w:lvlText w:val="•"/>
      <w:lvlJc w:val="left"/>
      <w:pPr>
        <w:ind w:left="5068" w:hanging="348"/>
      </w:pPr>
      <w:rPr>
        <w:rFonts w:hint="default"/>
        <w:lang w:val="ru-RU" w:eastAsia="en-US" w:bidi="ar-SA"/>
      </w:rPr>
    </w:lvl>
    <w:lvl w:ilvl="5" w:tplc="29ECA81C">
      <w:numFmt w:val="bullet"/>
      <w:lvlText w:val="•"/>
      <w:lvlJc w:val="left"/>
      <w:pPr>
        <w:ind w:left="6138" w:hanging="348"/>
      </w:pPr>
      <w:rPr>
        <w:rFonts w:hint="default"/>
        <w:lang w:val="ru-RU" w:eastAsia="en-US" w:bidi="ar-SA"/>
      </w:rPr>
    </w:lvl>
    <w:lvl w:ilvl="6" w:tplc="E292813A">
      <w:numFmt w:val="bullet"/>
      <w:lvlText w:val="•"/>
      <w:lvlJc w:val="left"/>
      <w:pPr>
        <w:ind w:left="7208" w:hanging="348"/>
      </w:pPr>
      <w:rPr>
        <w:rFonts w:hint="default"/>
        <w:lang w:val="ru-RU" w:eastAsia="en-US" w:bidi="ar-SA"/>
      </w:rPr>
    </w:lvl>
    <w:lvl w:ilvl="7" w:tplc="1A7669B0">
      <w:numFmt w:val="bullet"/>
      <w:lvlText w:val="•"/>
      <w:lvlJc w:val="left"/>
      <w:pPr>
        <w:ind w:left="8277" w:hanging="348"/>
      </w:pPr>
      <w:rPr>
        <w:rFonts w:hint="default"/>
        <w:lang w:val="ru-RU" w:eastAsia="en-US" w:bidi="ar-SA"/>
      </w:rPr>
    </w:lvl>
    <w:lvl w:ilvl="8" w:tplc="FA344C5C">
      <w:numFmt w:val="bullet"/>
      <w:lvlText w:val="•"/>
      <w:lvlJc w:val="left"/>
      <w:pPr>
        <w:ind w:left="9347" w:hanging="348"/>
      </w:pPr>
      <w:rPr>
        <w:rFonts w:hint="default"/>
        <w:lang w:val="ru-RU" w:eastAsia="en-US" w:bidi="ar-SA"/>
      </w:rPr>
    </w:lvl>
  </w:abstractNum>
  <w:abstractNum w:abstractNumId="125" w15:restartNumberingAfterBreak="0">
    <w:nsid w:val="1EB668DB"/>
    <w:multiLevelType w:val="hybridMultilevel"/>
    <w:tmpl w:val="B6F691C4"/>
    <w:lvl w:ilvl="0" w:tplc="BA8649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8CED030">
      <w:numFmt w:val="bullet"/>
      <w:lvlText w:val="•"/>
      <w:lvlJc w:val="left"/>
      <w:pPr>
        <w:ind w:left="2822" w:hanging="348"/>
      </w:pPr>
      <w:rPr>
        <w:rFonts w:hint="default"/>
        <w:lang w:val="ru-RU" w:eastAsia="en-US" w:bidi="ar-SA"/>
      </w:rPr>
    </w:lvl>
    <w:lvl w:ilvl="2" w:tplc="75BAD966">
      <w:numFmt w:val="bullet"/>
      <w:lvlText w:val="•"/>
      <w:lvlJc w:val="left"/>
      <w:pPr>
        <w:ind w:left="3785" w:hanging="348"/>
      </w:pPr>
      <w:rPr>
        <w:rFonts w:hint="default"/>
        <w:lang w:val="ru-RU" w:eastAsia="en-US" w:bidi="ar-SA"/>
      </w:rPr>
    </w:lvl>
    <w:lvl w:ilvl="3" w:tplc="CDC6D018">
      <w:numFmt w:val="bullet"/>
      <w:lvlText w:val="•"/>
      <w:lvlJc w:val="left"/>
      <w:pPr>
        <w:ind w:left="4747" w:hanging="348"/>
      </w:pPr>
      <w:rPr>
        <w:rFonts w:hint="default"/>
        <w:lang w:val="ru-RU" w:eastAsia="en-US" w:bidi="ar-SA"/>
      </w:rPr>
    </w:lvl>
    <w:lvl w:ilvl="4" w:tplc="A4AE1520">
      <w:numFmt w:val="bullet"/>
      <w:lvlText w:val="•"/>
      <w:lvlJc w:val="left"/>
      <w:pPr>
        <w:ind w:left="5710" w:hanging="348"/>
      </w:pPr>
      <w:rPr>
        <w:rFonts w:hint="default"/>
        <w:lang w:val="ru-RU" w:eastAsia="en-US" w:bidi="ar-SA"/>
      </w:rPr>
    </w:lvl>
    <w:lvl w:ilvl="5" w:tplc="ACDC26A2">
      <w:numFmt w:val="bullet"/>
      <w:lvlText w:val="•"/>
      <w:lvlJc w:val="left"/>
      <w:pPr>
        <w:ind w:left="6673" w:hanging="348"/>
      </w:pPr>
      <w:rPr>
        <w:rFonts w:hint="default"/>
        <w:lang w:val="ru-RU" w:eastAsia="en-US" w:bidi="ar-SA"/>
      </w:rPr>
    </w:lvl>
    <w:lvl w:ilvl="6" w:tplc="7696B568">
      <w:numFmt w:val="bullet"/>
      <w:lvlText w:val="•"/>
      <w:lvlJc w:val="left"/>
      <w:pPr>
        <w:ind w:left="7635" w:hanging="348"/>
      </w:pPr>
      <w:rPr>
        <w:rFonts w:hint="default"/>
        <w:lang w:val="ru-RU" w:eastAsia="en-US" w:bidi="ar-SA"/>
      </w:rPr>
    </w:lvl>
    <w:lvl w:ilvl="7" w:tplc="E7786F92">
      <w:numFmt w:val="bullet"/>
      <w:lvlText w:val="•"/>
      <w:lvlJc w:val="left"/>
      <w:pPr>
        <w:ind w:left="8598" w:hanging="348"/>
      </w:pPr>
      <w:rPr>
        <w:rFonts w:hint="default"/>
        <w:lang w:val="ru-RU" w:eastAsia="en-US" w:bidi="ar-SA"/>
      </w:rPr>
    </w:lvl>
    <w:lvl w:ilvl="8" w:tplc="A0706E10">
      <w:numFmt w:val="bullet"/>
      <w:lvlText w:val="•"/>
      <w:lvlJc w:val="left"/>
      <w:pPr>
        <w:ind w:left="9561" w:hanging="348"/>
      </w:pPr>
      <w:rPr>
        <w:rFonts w:hint="default"/>
        <w:lang w:val="ru-RU" w:eastAsia="en-US" w:bidi="ar-SA"/>
      </w:rPr>
    </w:lvl>
  </w:abstractNum>
  <w:abstractNum w:abstractNumId="126" w15:restartNumberingAfterBreak="0">
    <w:nsid w:val="1EBB1F8F"/>
    <w:multiLevelType w:val="hybridMultilevel"/>
    <w:tmpl w:val="EC0A007C"/>
    <w:lvl w:ilvl="0" w:tplc="E786B93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61AEE2E">
      <w:numFmt w:val="bullet"/>
      <w:lvlText w:val="•"/>
      <w:lvlJc w:val="left"/>
      <w:pPr>
        <w:ind w:left="2822" w:hanging="348"/>
      </w:pPr>
      <w:rPr>
        <w:rFonts w:hint="default"/>
        <w:lang w:val="ru-RU" w:eastAsia="en-US" w:bidi="ar-SA"/>
      </w:rPr>
    </w:lvl>
    <w:lvl w:ilvl="2" w:tplc="E52C81F6">
      <w:numFmt w:val="bullet"/>
      <w:lvlText w:val="•"/>
      <w:lvlJc w:val="left"/>
      <w:pPr>
        <w:ind w:left="3785" w:hanging="348"/>
      </w:pPr>
      <w:rPr>
        <w:rFonts w:hint="default"/>
        <w:lang w:val="ru-RU" w:eastAsia="en-US" w:bidi="ar-SA"/>
      </w:rPr>
    </w:lvl>
    <w:lvl w:ilvl="3" w:tplc="3356B266">
      <w:numFmt w:val="bullet"/>
      <w:lvlText w:val="•"/>
      <w:lvlJc w:val="left"/>
      <w:pPr>
        <w:ind w:left="4747" w:hanging="348"/>
      </w:pPr>
      <w:rPr>
        <w:rFonts w:hint="default"/>
        <w:lang w:val="ru-RU" w:eastAsia="en-US" w:bidi="ar-SA"/>
      </w:rPr>
    </w:lvl>
    <w:lvl w:ilvl="4" w:tplc="6F2C8B88">
      <w:numFmt w:val="bullet"/>
      <w:lvlText w:val="•"/>
      <w:lvlJc w:val="left"/>
      <w:pPr>
        <w:ind w:left="5710" w:hanging="348"/>
      </w:pPr>
      <w:rPr>
        <w:rFonts w:hint="default"/>
        <w:lang w:val="ru-RU" w:eastAsia="en-US" w:bidi="ar-SA"/>
      </w:rPr>
    </w:lvl>
    <w:lvl w:ilvl="5" w:tplc="6AC2101C">
      <w:numFmt w:val="bullet"/>
      <w:lvlText w:val="•"/>
      <w:lvlJc w:val="left"/>
      <w:pPr>
        <w:ind w:left="6673" w:hanging="348"/>
      </w:pPr>
      <w:rPr>
        <w:rFonts w:hint="default"/>
        <w:lang w:val="ru-RU" w:eastAsia="en-US" w:bidi="ar-SA"/>
      </w:rPr>
    </w:lvl>
    <w:lvl w:ilvl="6" w:tplc="7E7AA82A">
      <w:numFmt w:val="bullet"/>
      <w:lvlText w:val="•"/>
      <w:lvlJc w:val="left"/>
      <w:pPr>
        <w:ind w:left="7635" w:hanging="348"/>
      </w:pPr>
      <w:rPr>
        <w:rFonts w:hint="default"/>
        <w:lang w:val="ru-RU" w:eastAsia="en-US" w:bidi="ar-SA"/>
      </w:rPr>
    </w:lvl>
    <w:lvl w:ilvl="7" w:tplc="EF02E908">
      <w:numFmt w:val="bullet"/>
      <w:lvlText w:val="•"/>
      <w:lvlJc w:val="left"/>
      <w:pPr>
        <w:ind w:left="8598" w:hanging="348"/>
      </w:pPr>
      <w:rPr>
        <w:rFonts w:hint="default"/>
        <w:lang w:val="ru-RU" w:eastAsia="en-US" w:bidi="ar-SA"/>
      </w:rPr>
    </w:lvl>
    <w:lvl w:ilvl="8" w:tplc="9DF2E67C">
      <w:numFmt w:val="bullet"/>
      <w:lvlText w:val="•"/>
      <w:lvlJc w:val="left"/>
      <w:pPr>
        <w:ind w:left="9561" w:hanging="348"/>
      </w:pPr>
      <w:rPr>
        <w:rFonts w:hint="default"/>
        <w:lang w:val="ru-RU" w:eastAsia="en-US" w:bidi="ar-SA"/>
      </w:rPr>
    </w:lvl>
  </w:abstractNum>
  <w:abstractNum w:abstractNumId="127" w15:restartNumberingAfterBreak="0">
    <w:nsid w:val="1F2B7E74"/>
    <w:multiLevelType w:val="hybridMultilevel"/>
    <w:tmpl w:val="EB500ACC"/>
    <w:lvl w:ilvl="0" w:tplc="7500F2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3A8AFF8">
      <w:numFmt w:val="bullet"/>
      <w:lvlText w:val="•"/>
      <w:lvlJc w:val="left"/>
      <w:pPr>
        <w:ind w:left="2822" w:hanging="348"/>
      </w:pPr>
      <w:rPr>
        <w:rFonts w:hint="default"/>
        <w:lang w:val="ru-RU" w:eastAsia="en-US" w:bidi="ar-SA"/>
      </w:rPr>
    </w:lvl>
    <w:lvl w:ilvl="2" w:tplc="4ABA5562">
      <w:numFmt w:val="bullet"/>
      <w:lvlText w:val="•"/>
      <w:lvlJc w:val="left"/>
      <w:pPr>
        <w:ind w:left="3785" w:hanging="348"/>
      </w:pPr>
      <w:rPr>
        <w:rFonts w:hint="default"/>
        <w:lang w:val="ru-RU" w:eastAsia="en-US" w:bidi="ar-SA"/>
      </w:rPr>
    </w:lvl>
    <w:lvl w:ilvl="3" w:tplc="2C984690">
      <w:numFmt w:val="bullet"/>
      <w:lvlText w:val="•"/>
      <w:lvlJc w:val="left"/>
      <w:pPr>
        <w:ind w:left="4747" w:hanging="348"/>
      </w:pPr>
      <w:rPr>
        <w:rFonts w:hint="default"/>
        <w:lang w:val="ru-RU" w:eastAsia="en-US" w:bidi="ar-SA"/>
      </w:rPr>
    </w:lvl>
    <w:lvl w:ilvl="4" w:tplc="8A729BAE">
      <w:numFmt w:val="bullet"/>
      <w:lvlText w:val="•"/>
      <w:lvlJc w:val="left"/>
      <w:pPr>
        <w:ind w:left="5710" w:hanging="348"/>
      </w:pPr>
      <w:rPr>
        <w:rFonts w:hint="default"/>
        <w:lang w:val="ru-RU" w:eastAsia="en-US" w:bidi="ar-SA"/>
      </w:rPr>
    </w:lvl>
    <w:lvl w:ilvl="5" w:tplc="E4E84030">
      <w:numFmt w:val="bullet"/>
      <w:lvlText w:val="•"/>
      <w:lvlJc w:val="left"/>
      <w:pPr>
        <w:ind w:left="6673" w:hanging="348"/>
      </w:pPr>
      <w:rPr>
        <w:rFonts w:hint="default"/>
        <w:lang w:val="ru-RU" w:eastAsia="en-US" w:bidi="ar-SA"/>
      </w:rPr>
    </w:lvl>
    <w:lvl w:ilvl="6" w:tplc="CF661CFE">
      <w:numFmt w:val="bullet"/>
      <w:lvlText w:val="•"/>
      <w:lvlJc w:val="left"/>
      <w:pPr>
        <w:ind w:left="7635" w:hanging="348"/>
      </w:pPr>
      <w:rPr>
        <w:rFonts w:hint="default"/>
        <w:lang w:val="ru-RU" w:eastAsia="en-US" w:bidi="ar-SA"/>
      </w:rPr>
    </w:lvl>
    <w:lvl w:ilvl="7" w:tplc="B9D24E62">
      <w:numFmt w:val="bullet"/>
      <w:lvlText w:val="•"/>
      <w:lvlJc w:val="left"/>
      <w:pPr>
        <w:ind w:left="8598" w:hanging="348"/>
      </w:pPr>
      <w:rPr>
        <w:rFonts w:hint="default"/>
        <w:lang w:val="ru-RU" w:eastAsia="en-US" w:bidi="ar-SA"/>
      </w:rPr>
    </w:lvl>
    <w:lvl w:ilvl="8" w:tplc="6070FDE6">
      <w:numFmt w:val="bullet"/>
      <w:lvlText w:val="•"/>
      <w:lvlJc w:val="left"/>
      <w:pPr>
        <w:ind w:left="9561" w:hanging="348"/>
      </w:pPr>
      <w:rPr>
        <w:rFonts w:hint="default"/>
        <w:lang w:val="ru-RU" w:eastAsia="en-US" w:bidi="ar-SA"/>
      </w:rPr>
    </w:lvl>
  </w:abstractNum>
  <w:abstractNum w:abstractNumId="128" w15:restartNumberingAfterBreak="0">
    <w:nsid w:val="1F4A1207"/>
    <w:multiLevelType w:val="multilevel"/>
    <w:tmpl w:val="2CCE4672"/>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1"/>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129" w15:restartNumberingAfterBreak="0">
    <w:nsid w:val="1F5F400D"/>
    <w:multiLevelType w:val="multilevel"/>
    <w:tmpl w:val="0B24BB86"/>
    <w:lvl w:ilvl="0">
      <w:start w:val="163"/>
      <w:numFmt w:val="decimal"/>
      <w:lvlText w:val="%1"/>
      <w:lvlJc w:val="left"/>
      <w:pPr>
        <w:ind w:left="2396" w:hanging="1260"/>
      </w:pPr>
      <w:rPr>
        <w:rFonts w:hint="default"/>
        <w:lang w:val="ru-RU" w:eastAsia="en-US" w:bidi="ar-SA"/>
      </w:rPr>
    </w:lvl>
    <w:lvl w:ilvl="1">
      <w:start w:val="10"/>
      <w:numFmt w:val="decimal"/>
      <w:lvlText w:val="%1.%2"/>
      <w:lvlJc w:val="left"/>
      <w:pPr>
        <w:ind w:left="2396" w:hanging="1260"/>
      </w:pPr>
      <w:rPr>
        <w:rFonts w:hint="default"/>
        <w:lang w:val="ru-RU" w:eastAsia="en-US" w:bidi="ar-SA"/>
      </w:rPr>
    </w:lvl>
    <w:lvl w:ilvl="2">
      <w:start w:val="16"/>
      <w:numFmt w:val="decimal"/>
      <w:lvlText w:val="%1.%2.%3"/>
      <w:lvlJc w:val="left"/>
      <w:pPr>
        <w:ind w:left="2396" w:hanging="1260"/>
      </w:pPr>
      <w:rPr>
        <w:rFonts w:hint="default"/>
        <w:lang w:val="ru-RU" w:eastAsia="en-US" w:bidi="ar-SA"/>
      </w:rPr>
    </w:lvl>
    <w:lvl w:ilvl="3">
      <w:start w:val="5"/>
      <w:numFmt w:val="decimal"/>
      <w:lvlText w:val="%1.%2.%3.%4."/>
      <w:lvlJc w:val="left"/>
      <w:pPr>
        <w:ind w:left="2396"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943" w:hanging="348"/>
      </w:pPr>
      <w:rPr>
        <w:rFonts w:hint="default"/>
        <w:lang w:val="ru-RU" w:eastAsia="en-US" w:bidi="ar-SA"/>
      </w:rPr>
    </w:lvl>
    <w:lvl w:ilvl="7">
      <w:numFmt w:val="bullet"/>
      <w:lvlText w:val="•"/>
      <w:lvlJc w:val="left"/>
      <w:pPr>
        <w:ind w:left="8079" w:hanging="348"/>
      </w:pPr>
      <w:rPr>
        <w:rFonts w:hint="default"/>
        <w:lang w:val="ru-RU" w:eastAsia="en-US" w:bidi="ar-SA"/>
      </w:rPr>
    </w:lvl>
    <w:lvl w:ilvl="8">
      <w:numFmt w:val="bullet"/>
      <w:lvlText w:val="•"/>
      <w:lvlJc w:val="left"/>
      <w:pPr>
        <w:ind w:left="9214" w:hanging="348"/>
      </w:pPr>
      <w:rPr>
        <w:rFonts w:hint="default"/>
        <w:lang w:val="ru-RU" w:eastAsia="en-US" w:bidi="ar-SA"/>
      </w:rPr>
    </w:lvl>
  </w:abstractNum>
  <w:abstractNum w:abstractNumId="130" w15:restartNumberingAfterBreak="0">
    <w:nsid w:val="1F827515"/>
    <w:multiLevelType w:val="hybridMultilevel"/>
    <w:tmpl w:val="CDA6D6E6"/>
    <w:lvl w:ilvl="0" w:tplc="CCBA85C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196A41E">
      <w:numFmt w:val="bullet"/>
      <w:lvlText w:val="•"/>
      <w:lvlJc w:val="left"/>
      <w:pPr>
        <w:ind w:left="2822" w:hanging="348"/>
      </w:pPr>
      <w:rPr>
        <w:rFonts w:hint="default"/>
        <w:lang w:val="ru-RU" w:eastAsia="en-US" w:bidi="ar-SA"/>
      </w:rPr>
    </w:lvl>
    <w:lvl w:ilvl="2" w:tplc="B66CC2BA">
      <w:numFmt w:val="bullet"/>
      <w:lvlText w:val="•"/>
      <w:lvlJc w:val="left"/>
      <w:pPr>
        <w:ind w:left="3785" w:hanging="348"/>
      </w:pPr>
      <w:rPr>
        <w:rFonts w:hint="default"/>
        <w:lang w:val="ru-RU" w:eastAsia="en-US" w:bidi="ar-SA"/>
      </w:rPr>
    </w:lvl>
    <w:lvl w:ilvl="3" w:tplc="F134E97E">
      <w:numFmt w:val="bullet"/>
      <w:lvlText w:val="•"/>
      <w:lvlJc w:val="left"/>
      <w:pPr>
        <w:ind w:left="4747" w:hanging="348"/>
      </w:pPr>
      <w:rPr>
        <w:rFonts w:hint="default"/>
        <w:lang w:val="ru-RU" w:eastAsia="en-US" w:bidi="ar-SA"/>
      </w:rPr>
    </w:lvl>
    <w:lvl w:ilvl="4" w:tplc="24BEF67A">
      <w:numFmt w:val="bullet"/>
      <w:lvlText w:val="•"/>
      <w:lvlJc w:val="left"/>
      <w:pPr>
        <w:ind w:left="5710" w:hanging="348"/>
      </w:pPr>
      <w:rPr>
        <w:rFonts w:hint="default"/>
        <w:lang w:val="ru-RU" w:eastAsia="en-US" w:bidi="ar-SA"/>
      </w:rPr>
    </w:lvl>
    <w:lvl w:ilvl="5" w:tplc="30D26AE0">
      <w:numFmt w:val="bullet"/>
      <w:lvlText w:val="•"/>
      <w:lvlJc w:val="left"/>
      <w:pPr>
        <w:ind w:left="6673" w:hanging="348"/>
      </w:pPr>
      <w:rPr>
        <w:rFonts w:hint="default"/>
        <w:lang w:val="ru-RU" w:eastAsia="en-US" w:bidi="ar-SA"/>
      </w:rPr>
    </w:lvl>
    <w:lvl w:ilvl="6" w:tplc="89E8F2B8">
      <w:numFmt w:val="bullet"/>
      <w:lvlText w:val="•"/>
      <w:lvlJc w:val="left"/>
      <w:pPr>
        <w:ind w:left="7635" w:hanging="348"/>
      </w:pPr>
      <w:rPr>
        <w:rFonts w:hint="default"/>
        <w:lang w:val="ru-RU" w:eastAsia="en-US" w:bidi="ar-SA"/>
      </w:rPr>
    </w:lvl>
    <w:lvl w:ilvl="7" w:tplc="3D009806">
      <w:numFmt w:val="bullet"/>
      <w:lvlText w:val="•"/>
      <w:lvlJc w:val="left"/>
      <w:pPr>
        <w:ind w:left="8598" w:hanging="348"/>
      </w:pPr>
      <w:rPr>
        <w:rFonts w:hint="default"/>
        <w:lang w:val="ru-RU" w:eastAsia="en-US" w:bidi="ar-SA"/>
      </w:rPr>
    </w:lvl>
    <w:lvl w:ilvl="8" w:tplc="85B05266">
      <w:numFmt w:val="bullet"/>
      <w:lvlText w:val="•"/>
      <w:lvlJc w:val="left"/>
      <w:pPr>
        <w:ind w:left="9561" w:hanging="348"/>
      </w:pPr>
      <w:rPr>
        <w:rFonts w:hint="default"/>
        <w:lang w:val="ru-RU" w:eastAsia="en-US" w:bidi="ar-SA"/>
      </w:rPr>
    </w:lvl>
  </w:abstractNum>
  <w:abstractNum w:abstractNumId="131" w15:restartNumberingAfterBreak="0">
    <w:nsid w:val="1FBD41B4"/>
    <w:multiLevelType w:val="multilevel"/>
    <w:tmpl w:val="9CA2A302"/>
    <w:lvl w:ilvl="0">
      <w:start w:val="163"/>
      <w:numFmt w:val="decimal"/>
      <w:lvlText w:val="%1"/>
      <w:lvlJc w:val="left"/>
      <w:pPr>
        <w:ind w:left="2336" w:hanging="1200"/>
      </w:pPr>
      <w:rPr>
        <w:rFonts w:hint="default"/>
        <w:lang w:val="ru-RU" w:eastAsia="en-US" w:bidi="ar-SA"/>
      </w:rPr>
    </w:lvl>
    <w:lvl w:ilvl="1">
      <w:start w:val="8"/>
      <w:numFmt w:val="decimal"/>
      <w:lvlText w:val="%1.%2"/>
      <w:lvlJc w:val="left"/>
      <w:pPr>
        <w:ind w:left="2336" w:hanging="1200"/>
      </w:pPr>
      <w:rPr>
        <w:rFonts w:hint="default"/>
        <w:lang w:val="ru-RU" w:eastAsia="en-US" w:bidi="ar-SA"/>
      </w:rPr>
    </w:lvl>
    <w:lvl w:ilvl="2">
      <w:start w:val="7"/>
      <w:numFmt w:val="decimal"/>
      <w:lvlText w:val="%1.%2.%3"/>
      <w:lvlJc w:val="left"/>
      <w:pPr>
        <w:ind w:left="2336" w:hanging="1200"/>
      </w:pPr>
      <w:rPr>
        <w:rFonts w:hint="default"/>
        <w:lang w:val="ru-RU" w:eastAsia="en-US" w:bidi="ar-SA"/>
      </w:rPr>
    </w:lvl>
    <w:lvl w:ilvl="3">
      <w:start w:val="4"/>
      <w:numFmt w:val="decimal"/>
      <w:lvlText w:val="%1.%2.%3.%4"/>
      <w:lvlJc w:val="left"/>
      <w:pPr>
        <w:ind w:left="2336" w:hanging="1200"/>
      </w:pPr>
      <w:rPr>
        <w:rFonts w:hint="default"/>
        <w:lang w:val="ru-RU" w:eastAsia="en-US" w:bidi="ar-SA"/>
      </w:rPr>
    </w:lvl>
    <w:lvl w:ilvl="4">
      <w:start w:val="2"/>
      <w:numFmt w:val="decimal"/>
      <w:lvlText w:val="%1.%2.%3.%4.%5."/>
      <w:lvlJc w:val="left"/>
      <w:pPr>
        <w:ind w:left="2336" w:hanging="1200"/>
      </w:pPr>
      <w:rPr>
        <w:rFonts w:ascii="Times New Roman" w:eastAsia="Times New Roman" w:hAnsi="Times New Roman" w:cs="Times New Roman" w:hint="default"/>
        <w:b w:val="0"/>
        <w:bCs w:val="0"/>
        <w:i w:val="0"/>
        <w:iCs w:val="0"/>
        <w:spacing w:val="-1"/>
        <w:w w:val="100"/>
        <w:sz w:val="24"/>
        <w:szCs w:val="24"/>
        <w:lang w:val="ru-RU" w:eastAsia="en-US" w:bidi="ar-SA"/>
      </w:rPr>
    </w:lvl>
    <w:lvl w:ilvl="5">
      <w:start w:val="1"/>
      <w:numFmt w:val="decimal"/>
      <w:lvlText w:val="%1.%2.%3.%4.%5.%6."/>
      <w:lvlJc w:val="left"/>
      <w:pPr>
        <w:ind w:left="428" w:hanging="1380"/>
      </w:pPr>
      <w:rPr>
        <w:rFonts w:ascii="Times New Roman" w:eastAsia="Times New Roman" w:hAnsi="Times New Roman" w:cs="Times New Roman" w:hint="default"/>
        <w:b w:val="0"/>
        <w:bCs w:val="0"/>
        <w:i w:val="0"/>
        <w:iCs w:val="0"/>
        <w:spacing w:val="-1"/>
        <w:w w:val="100"/>
        <w:sz w:val="24"/>
        <w:szCs w:val="24"/>
        <w:lang w:val="ru-RU" w:eastAsia="en-US" w:bidi="ar-SA"/>
      </w:rPr>
    </w:lvl>
    <w:lvl w:ilvl="6">
      <w:numFmt w:val="bullet"/>
      <w:lvlText w:val="•"/>
      <w:lvlJc w:val="left"/>
      <w:pPr>
        <w:ind w:left="7421" w:hanging="1380"/>
      </w:pPr>
      <w:rPr>
        <w:rFonts w:hint="default"/>
        <w:lang w:val="ru-RU" w:eastAsia="en-US" w:bidi="ar-SA"/>
      </w:rPr>
    </w:lvl>
    <w:lvl w:ilvl="7">
      <w:numFmt w:val="bullet"/>
      <w:lvlText w:val="•"/>
      <w:lvlJc w:val="left"/>
      <w:pPr>
        <w:ind w:left="8437" w:hanging="1380"/>
      </w:pPr>
      <w:rPr>
        <w:rFonts w:hint="default"/>
        <w:lang w:val="ru-RU" w:eastAsia="en-US" w:bidi="ar-SA"/>
      </w:rPr>
    </w:lvl>
    <w:lvl w:ilvl="8">
      <w:numFmt w:val="bullet"/>
      <w:lvlText w:val="•"/>
      <w:lvlJc w:val="left"/>
      <w:pPr>
        <w:ind w:left="9453" w:hanging="1380"/>
      </w:pPr>
      <w:rPr>
        <w:rFonts w:hint="default"/>
        <w:lang w:val="ru-RU" w:eastAsia="en-US" w:bidi="ar-SA"/>
      </w:rPr>
    </w:lvl>
  </w:abstractNum>
  <w:abstractNum w:abstractNumId="132" w15:restartNumberingAfterBreak="0">
    <w:nsid w:val="20547CFA"/>
    <w:multiLevelType w:val="multilevel"/>
    <w:tmpl w:val="17AEDFE6"/>
    <w:lvl w:ilvl="0">
      <w:start w:val="150"/>
      <w:numFmt w:val="decimal"/>
      <w:lvlText w:val="%1"/>
      <w:lvlJc w:val="left"/>
      <w:pPr>
        <w:ind w:left="2336" w:hanging="1200"/>
      </w:pPr>
      <w:rPr>
        <w:rFonts w:hint="default"/>
        <w:lang w:val="ru-RU" w:eastAsia="en-US" w:bidi="ar-SA"/>
      </w:rPr>
    </w:lvl>
    <w:lvl w:ilvl="1">
      <w:start w:val="3"/>
      <w:numFmt w:val="decimal"/>
      <w:lvlText w:val="%1.%2"/>
      <w:lvlJc w:val="left"/>
      <w:pPr>
        <w:ind w:left="2336" w:hanging="1200"/>
      </w:pPr>
      <w:rPr>
        <w:rFonts w:hint="default"/>
        <w:lang w:val="ru-RU" w:eastAsia="en-US" w:bidi="ar-SA"/>
      </w:rPr>
    </w:lvl>
    <w:lvl w:ilvl="2">
      <w:start w:val="3"/>
      <w:numFmt w:val="decimal"/>
      <w:lvlText w:val="%1.%2.%3"/>
      <w:lvlJc w:val="left"/>
      <w:pPr>
        <w:ind w:left="2336" w:hanging="1200"/>
      </w:pPr>
      <w:rPr>
        <w:rFonts w:hint="default"/>
        <w:lang w:val="ru-RU" w:eastAsia="en-US" w:bidi="ar-SA"/>
      </w:rPr>
    </w:lvl>
    <w:lvl w:ilvl="3">
      <w:start w:val="8"/>
      <w:numFmt w:val="decimal"/>
      <w:lvlText w:val="%1.%2.%3.%4"/>
      <w:lvlJc w:val="left"/>
      <w:pPr>
        <w:ind w:left="2336" w:hanging="1200"/>
      </w:pPr>
      <w:rPr>
        <w:rFonts w:hint="default"/>
        <w:lang w:val="ru-RU" w:eastAsia="en-US" w:bidi="ar-SA"/>
      </w:rPr>
    </w:lvl>
    <w:lvl w:ilvl="4">
      <w:start w:val="2"/>
      <w:numFmt w:val="decimal"/>
      <w:lvlText w:val="%1.%2.%3.%4.%5."/>
      <w:lvlJc w:val="left"/>
      <w:pPr>
        <w:ind w:left="2336"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913" w:hanging="1200"/>
      </w:pPr>
      <w:rPr>
        <w:rFonts w:hint="default"/>
        <w:lang w:val="ru-RU" w:eastAsia="en-US" w:bidi="ar-SA"/>
      </w:rPr>
    </w:lvl>
    <w:lvl w:ilvl="6">
      <w:numFmt w:val="bullet"/>
      <w:lvlText w:val="•"/>
      <w:lvlJc w:val="left"/>
      <w:pPr>
        <w:ind w:left="7827" w:hanging="1200"/>
      </w:pPr>
      <w:rPr>
        <w:rFonts w:hint="default"/>
        <w:lang w:val="ru-RU" w:eastAsia="en-US" w:bidi="ar-SA"/>
      </w:rPr>
    </w:lvl>
    <w:lvl w:ilvl="7">
      <w:numFmt w:val="bullet"/>
      <w:lvlText w:val="•"/>
      <w:lvlJc w:val="left"/>
      <w:pPr>
        <w:ind w:left="8742" w:hanging="1200"/>
      </w:pPr>
      <w:rPr>
        <w:rFonts w:hint="default"/>
        <w:lang w:val="ru-RU" w:eastAsia="en-US" w:bidi="ar-SA"/>
      </w:rPr>
    </w:lvl>
    <w:lvl w:ilvl="8">
      <w:numFmt w:val="bullet"/>
      <w:lvlText w:val="•"/>
      <w:lvlJc w:val="left"/>
      <w:pPr>
        <w:ind w:left="9657" w:hanging="1200"/>
      </w:pPr>
      <w:rPr>
        <w:rFonts w:hint="default"/>
        <w:lang w:val="ru-RU" w:eastAsia="en-US" w:bidi="ar-SA"/>
      </w:rPr>
    </w:lvl>
  </w:abstractNum>
  <w:abstractNum w:abstractNumId="133" w15:restartNumberingAfterBreak="0">
    <w:nsid w:val="20FF2148"/>
    <w:multiLevelType w:val="hybridMultilevel"/>
    <w:tmpl w:val="F1D63010"/>
    <w:lvl w:ilvl="0" w:tplc="4EF6C9F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43AF244">
      <w:numFmt w:val="bullet"/>
      <w:lvlText w:val="•"/>
      <w:lvlJc w:val="left"/>
      <w:pPr>
        <w:ind w:left="2822" w:hanging="348"/>
      </w:pPr>
      <w:rPr>
        <w:rFonts w:hint="default"/>
        <w:lang w:val="ru-RU" w:eastAsia="en-US" w:bidi="ar-SA"/>
      </w:rPr>
    </w:lvl>
    <w:lvl w:ilvl="2" w:tplc="DF46148C">
      <w:numFmt w:val="bullet"/>
      <w:lvlText w:val="•"/>
      <w:lvlJc w:val="left"/>
      <w:pPr>
        <w:ind w:left="3785" w:hanging="348"/>
      </w:pPr>
      <w:rPr>
        <w:rFonts w:hint="default"/>
        <w:lang w:val="ru-RU" w:eastAsia="en-US" w:bidi="ar-SA"/>
      </w:rPr>
    </w:lvl>
    <w:lvl w:ilvl="3" w:tplc="AE509E80">
      <w:numFmt w:val="bullet"/>
      <w:lvlText w:val="•"/>
      <w:lvlJc w:val="left"/>
      <w:pPr>
        <w:ind w:left="4747" w:hanging="348"/>
      </w:pPr>
      <w:rPr>
        <w:rFonts w:hint="default"/>
        <w:lang w:val="ru-RU" w:eastAsia="en-US" w:bidi="ar-SA"/>
      </w:rPr>
    </w:lvl>
    <w:lvl w:ilvl="4" w:tplc="349246A0">
      <w:numFmt w:val="bullet"/>
      <w:lvlText w:val="•"/>
      <w:lvlJc w:val="left"/>
      <w:pPr>
        <w:ind w:left="5710" w:hanging="348"/>
      </w:pPr>
      <w:rPr>
        <w:rFonts w:hint="default"/>
        <w:lang w:val="ru-RU" w:eastAsia="en-US" w:bidi="ar-SA"/>
      </w:rPr>
    </w:lvl>
    <w:lvl w:ilvl="5" w:tplc="D8DAD436">
      <w:numFmt w:val="bullet"/>
      <w:lvlText w:val="•"/>
      <w:lvlJc w:val="left"/>
      <w:pPr>
        <w:ind w:left="6673" w:hanging="348"/>
      </w:pPr>
      <w:rPr>
        <w:rFonts w:hint="default"/>
        <w:lang w:val="ru-RU" w:eastAsia="en-US" w:bidi="ar-SA"/>
      </w:rPr>
    </w:lvl>
    <w:lvl w:ilvl="6" w:tplc="9CD07E08">
      <w:numFmt w:val="bullet"/>
      <w:lvlText w:val="•"/>
      <w:lvlJc w:val="left"/>
      <w:pPr>
        <w:ind w:left="7635" w:hanging="348"/>
      </w:pPr>
      <w:rPr>
        <w:rFonts w:hint="default"/>
        <w:lang w:val="ru-RU" w:eastAsia="en-US" w:bidi="ar-SA"/>
      </w:rPr>
    </w:lvl>
    <w:lvl w:ilvl="7" w:tplc="941EE9F8">
      <w:numFmt w:val="bullet"/>
      <w:lvlText w:val="•"/>
      <w:lvlJc w:val="left"/>
      <w:pPr>
        <w:ind w:left="8598" w:hanging="348"/>
      </w:pPr>
      <w:rPr>
        <w:rFonts w:hint="default"/>
        <w:lang w:val="ru-RU" w:eastAsia="en-US" w:bidi="ar-SA"/>
      </w:rPr>
    </w:lvl>
    <w:lvl w:ilvl="8" w:tplc="77823AE2">
      <w:numFmt w:val="bullet"/>
      <w:lvlText w:val="•"/>
      <w:lvlJc w:val="left"/>
      <w:pPr>
        <w:ind w:left="9561" w:hanging="348"/>
      </w:pPr>
      <w:rPr>
        <w:rFonts w:hint="default"/>
        <w:lang w:val="ru-RU" w:eastAsia="en-US" w:bidi="ar-SA"/>
      </w:rPr>
    </w:lvl>
  </w:abstractNum>
  <w:abstractNum w:abstractNumId="134" w15:restartNumberingAfterBreak="0">
    <w:nsid w:val="21D5331D"/>
    <w:multiLevelType w:val="hybridMultilevel"/>
    <w:tmpl w:val="442CD74C"/>
    <w:lvl w:ilvl="0" w:tplc="2C1A50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4E2DCFE">
      <w:numFmt w:val="bullet"/>
      <w:lvlText w:val="•"/>
      <w:lvlJc w:val="left"/>
      <w:pPr>
        <w:ind w:left="2822" w:hanging="348"/>
      </w:pPr>
      <w:rPr>
        <w:rFonts w:hint="default"/>
        <w:lang w:val="ru-RU" w:eastAsia="en-US" w:bidi="ar-SA"/>
      </w:rPr>
    </w:lvl>
    <w:lvl w:ilvl="2" w:tplc="790E7A72">
      <w:numFmt w:val="bullet"/>
      <w:lvlText w:val="•"/>
      <w:lvlJc w:val="left"/>
      <w:pPr>
        <w:ind w:left="3785" w:hanging="348"/>
      </w:pPr>
      <w:rPr>
        <w:rFonts w:hint="default"/>
        <w:lang w:val="ru-RU" w:eastAsia="en-US" w:bidi="ar-SA"/>
      </w:rPr>
    </w:lvl>
    <w:lvl w:ilvl="3" w:tplc="D244F4FA">
      <w:numFmt w:val="bullet"/>
      <w:lvlText w:val="•"/>
      <w:lvlJc w:val="left"/>
      <w:pPr>
        <w:ind w:left="4747" w:hanging="348"/>
      </w:pPr>
      <w:rPr>
        <w:rFonts w:hint="default"/>
        <w:lang w:val="ru-RU" w:eastAsia="en-US" w:bidi="ar-SA"/>
      </w:rPr>
    </w:lvl>
    <w:lvl w:ilvl="4" w:tplc="B3684E90">
      <w:numFmt w:val="bullet"/>
      <w:lvlText w:val="•"/>
      <w:lvlJc w:val="left"/>
      <w:pPr>
        <w:ind w:left="5710" w:hanging="348"/>
      </w:pPr>
      <w:rPr>
        <w:rFonts w:hint="default"/>
        <w:lang w:val="ru-RU" w:eastAsia="en-US" w:bidi="ar-SA"/>
      </w:rPr>
    </w:lvl>
    <w:lvl w:ilvl="5" w:tplc="5E72BD1E">
      <w:numFmt w:val="bullet"/>
      <w:lvlText w:val="•"/>
      <w:lvlJc w:val="left"/>
      <w:pPr>
        <w:ind w:left="6673" w:hanging="348"/>
      </w:pPr>
      <w:rPr>
        <w:rFonts w:hint="default"/>
        <w:lang w:val="ru-RU" w:eastAsia="en-US" w:bidi="ar-SA"/>
      </w:rPr>
    </w:lvl>
    <w:lvl w:ilvl="6" w:tplc="B504D954">
      <w:numFmt w:val="bullet"/>
      <w:lvlText w:val="•"/>
      <w:lvlJc w:val="left"/>
      <w:pPr>
        <w:ind w:left="7635" w:hanging="348"/>
      </w:pPr>
      <w:rPr>
        <w:rFonts w:hint="default"/>
        <w:lang w:val="ru-RU" w:eastAsia="en-US" w:bidi="ar-SA"/>
      </w:rPr>
    </w:lvl>
    <w:lvl w:ilvl="7" w:tplc="FED010C2">
      <w:numFmt w:val="bullet"/>
      <w:lvlText w:val="•"/>
      <w:lvlJc w:val="left"/>
      <w:pPr>
        <w:ind w:left="8598" w:hanging="348"/>
      </w:pPr>
      <w:rPr>
        <w:rFonts w:hint="default"/>
        <w:lang w:val="ru-RU" w:eastAsia="en-US" w:bidi="ar-SA"/>
      </w:rPr>
    </w:lvl>
    <w:lvl w:ilvl="8" w:tplc="63761C60">
      <w:numFmt w:val="bullet"/>
      <w:lvlText w:val="•"/>
      <w:lvlJc w:val="left"/>
      <w:pPr>
        <w:ind w:left="9561" w:hanging="348"/>
      </w:pPr>
      <w:rPr>
        <w:rFonts w:hint="default"/>
        <w:lang w:val="ru-RU" w:eastAsia="en-US" w:bidi="ar-SA"/>
      </w:rPr>
    </w:lvl>
  </w:abstractNum>
  <w:abstractNum w:abstractNumId="135" w15:restartNumberingAfterBreak="0">
    <w:nsid w:val="22DF76D1"/>
    <w:multiLevelType w:val="hybridMultilevel"/>
    <w:tmpl w:val="EEEECE80"/>
    <w:lvl w:ilvl="0" w:tplc="B1D82A7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EB6F66C">
      <w:numFmt w:val="bullet"/>
      <w:lvlText w:val="•"/>
      <w:lvlJc w:val="left"/>
      <w:pPr>
        <w:ind w:left="2822" w:hanging="348"/>
      </w:pPr>
      <w:rPr>
        <w:rFonts w:hint="default"/>
        <w:lang w:val="ru-RU" w:eastAsia="en-US" w:bidi="ar-SA"/>
      </w:rPr>
    </w:lvl>
    <w:lvl w:ilvl="2" w:tplc="22E0667A">
      <w:numFmt w:val="bullet"/>
      <w:lvlText w:val="•"/>
      <w:lvlJc w:val="left"/>
      <w:pPr>
        <w:ind w:left="3785" w:hanging="348"/>
      </w:pPr>
      <w:rPr>
        <w:rFonts w:hint="default"/>
        <w:lang w:val="ru-RU" w:eastAsia="en-US" w:bidi="ar-SA"/>
      </w:rPr>
    </w:lvl>
    <w:lvl w:ilvl="3" w:tplc="F5124AEC">
      <w:numFmt w:val="bullet"/>
      <w:lvlText w:val="•"/>
      <w:lvlJc w:val="left"/>
      <w:pPr>
        <w:ind w:left="4747" w:hanging="348"/>
      </w:pPr>
      <w:rPr>
        <w:rFonts w:hint="default"/>
        <w:lang w:val="ru-RU" w:eastAsia="en-US" w:bidi="ar-SA"/>
      </w:rPr>
    </w:lvl>
    <w:lvl w:ilvl="4" w:tplc="9016062E">
      <w:numFmt w:val="bullet"/>
      <w:lvlText w:val="•"/>
      <w:lvlJc w:val="left"/>
      <w:pPr>
        <w:ind w:left="5710" w:hanging="348"/>
      </w:pPr>
      <w:rPr>
        <w:rFonts w:hint="default"/>
        <w:lang w:val="ru-RU" w:eastAsia="en-US" w:bidi="ar-SA"/>
      </w:rPr>
    </w:lvl>
    <w:lvl w:ilvl="5" w:tplc="636C9062">
      <w:numFmt w:val="bullet"/>
      <w:lvlText w:val="•"/>
      <w:lvlJc w:val="left"/>
      <w:pPr>
        <w:ind w:left="6673" w:hanging="348"/>
      </w:pPr>
      <w:rPr>
        <w:rFonts w:hint="default"/>
        <w:lang w:val="ru-RU" w:eastAsia="en-US" w:bidi="ar-SA"/>
      </w:rPr>
    </w:lvl>
    <w:lvl w:ilvl="6" w:tplc="6B8E85C4">
      <w:numFmt w:val="bullet"/>
      <w:lvlText w:val="•"/>
      <w:lvlJc w:val="left"/>
      <w:pPr>
        <w:ind w:left="7635" w:hanging="348"/>
      </w:pPr>
      <w:rPr>
        <w:rFonts w:hint="default"/>
        <w:lang w:val="ru-RU" w:eastAsia="en-US" w:bidi="ar-SA"/>
      </w:rPr>
    </w:lvl>
    <w:lvl w:ilvl="7" w:tplc="21FE68B6">
      <w:numFmt w:val="bullet"/>
      <w:lvlText w:val="•"/>
      <w:lvlJc w:val="left"/>
      <w:pPr>
        <w:ind w:left="8598" w:hanging="348"/>
      </w:pPr>
      <w:rPr>
        <w:rFonts w:hint="default"/>
        <w:lang w:val="ru-RU" w:eastAsia="en-US" w:bidi="ar-SA"/>
      </w:rPr>
    </w:lvl>
    <w:lvl w:ilvl="8" w:tplc="A776E440">
      <w:numFmt w:val="bullet"/>
      <w:lvlText w:val="•"/>
      <w:lvlJc w:val="left"/>
      <w:pPr>
        <w:ind w:left="9561" w:hanging="348"/>
      </w:pPr>
      <w:rPr>
        <w:rFonts w:hint="default"/>
        <w:lang w:val="ru-RU" w:eastAsia="en-US" w:bidi="ar-SA"/>
      </w:rPr>
    </w:lvl>
  </w:abstractNum>
  <w:abstractNum w:abstractNumId="136" w15:restartNumberingAfterBreak="0">
    <w:nsid w:val="22FB244A"/>
    <w:multiLevelType w:val="hybridMultilevel"/>
    <w:tmpl w:val="B73E4EFE"/>
    <w:lvl w:ilvl="0" w:tplc="CD3286E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67AF372">
      <w:numFmt w:val="bullet"/>
      <w:lvlText w:val="•"/>
      <w:lvlJc w:val="left"/>
      <w:pPr>
        <w:ind w:left="2822" w:hanging="348"/>
      </w:pPr>
      <w:rPr>
        <w:rFonts w:hint="default"/>
        <w:lang w:val="ru-RU" w:eastAsia="en-US" w:bidi="ar-SA"/>
      </w:rPr>
    </w:lvl>
    <w:lvl w:ilvl="2" w:tplc="F298680C">
      <w:numFmt w:val="bullet"/>
      <w:lvlText w:val="•"/>
      <w:lvlJc w:val="left"/>
      <w:pPr>
        <w:ind w:left="3785" w:hanging="348"/>
      </w:pPr>
      <w:rPr>
        <w:rFonts w:hint="default"/>
        <w:lang w:val="ru-RU" w:eastAsia="en-US" w:bidi="ar-SA"/>
      </w:rPr>
    </w:lvl>
    <w:lvl w:ilvl="3" w:tplc="353C9A34">
      <w:numFmt w:val="bullet"/>
      <w:lvlText w:val="•"/>
      <w:lvlJc w:val="left"/>
      <w:pPr>
        <w:ind w:left="4747" w:hanging="348"/>
      </w:pPr>
      <w:rPr>
        <w:rFonts w:hint="default"/>
        <w:lang w:val="ru-RU" w:eastAsia="en-US" w:bidi="ar-SA"/>
      </w:rPr>
    </w:lvl>
    <w:lvl w:ilvl="4" w:tplc="6D6659DE">
      <w:numFmt w:val="bullet"/>
      <w:lvlText w:val="•"/>
      <w:lvlJc w:val="left"/>
      <w:pPr>
        <w:ind w:left="5710" w:hanging="348"/>
      </w:pPr>
      <w:rPr>
        <w:rFonts w:hint="default"/>
        <w:lang w:val="ru-RU" w:eastAsia="en-US" w:bidi="ar-SA"/>
      </w:rPr>
    </w:lvl>
    <w:lvl w:ilvl="5" w:tplc="1BB2F952">
      <w:numFmt w:val="bullet"/>
      <w:lvlText w:val="•"/>
      <w:lvlJc w:val="left"/>
      <w:pPr>
        <w:ind w:left="6673" w:hanging="348"/>
      </w:pPr>
      <w:rPr>
        <w:rFonts w:hint="default"/>
        <w:lang w:val="ru-RU" w:eastAsia="en-US" w:bidi="ar-SA"/>
      </w:rPr>
    </w:lvl>
    <w:lvl w:ilvl="6" w:tplc="497C7230">
      <w:numFmt w:val="bullet"/>
      <w:lvlText w:val="•"/>
      <w:lvlJc w:val="left"/>
      <w:pPr>
        <w:ind w:left="7635" w:hanging="348"/>
      </w:pPr>
      <w:rPr>
        <w:rFonts w:hint="default"/>
        <w:lang w:val="ru-RU" w:eastAsia="en-US" w:bidi="ar-SA"/>
      </w:rPr>
    </w:lvl>
    <w:lvl w:ilvl="7" w:tplc="1FCC2D06">
      <w:numFmt w:val="bullet"/>
      <w:lvlText w:val="•"/>
      <w:lvlJc w:val="left"/>
      <w:pPr>
        <w:ind w:left="8598" w:hanging="348"/>
      </w:pPr>
      <w:rPr>
        <w:rFonts w:hint="default"/>
        <w:lang w:val="ru-RU" w:eastAsia="en-US" w:bidi="ar-SA"/>
      </w:rPr>
    </w:lvl>
    <w:lvl w:ilvl="8" w:tplc="BCC8E5E6">
      <w:numFmt w:val="bullet"/>
      <w:lvlText w:val="•"/>
      <w:lvlJc w:val="left"/>
      <w:pPr>
        <w:ind w:left="9561" w:hanging="348"/>
      </w:pPr>
      <w:rPr>
        <w:rFonts w:hint="default"/>
        <w:lang w:val="ru-RU" w:eastAsia="en-US" w:bidi="ar-SA"/>
      </w:rPr>
    </w:lvl>
  </w:abstractNum>
  <w:abstractNum w:abstractNumId="137" w15:restartNumberingAfterBreak="0">
    <w:nsid w:val="237E4618"/>
    <w:multiLevelType w:val="hybridMultilevel"/>
    <w:tmpl w:val="845C4DA0"/>
    <w:lvl w:ilvl="0" w:tplc="7FBE1FC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9E2D51A">
      <w:numFmt w:val="bullet"/>
      <w:lvlText w:val="•"/>
      <w:lvlJc w:val="left"/>
      <w:pPr>
        <w:ind w:left="2822" w:hanging="348"/>
      </w:pPr>
      <w:rPr>
        <w:rFonts w:hint="default"/>
        <w:lang w:val="ru-RU" w:eastAsia="en-US" w:bidi="ar-SA"/>
      </w:rPr>
    </w:lvl>
    <w:lvl w:ilvl="2" w:tplc="D908A95C">
      <w:numFmt w:val="bullet"/>
      <w:lvlText w:val="•"/>
      <w:lvlJc w:val="left"/>
      <w:pPr>
        <w:ind w:left="3785" w:hanging="348"/>
      </w:pPr>
      <w:rPr>
        <w:rFonts w:hint="default"/>
        <w:lang w:val="ru-RU" w:eastAsia="en-US" w:bidi="ar-SA"/>
      </w:rPr>
    </w:lvl>
    <w:lvl w:ilvl="3" w:tplc="C3AC25C0">
      <w:numFmt w:val="bullet"/>
      <w:lvlText w:val="•"/>
      <w:lvlJc w:val="left"/>
      <w:pPr>
        <w:ind w:left="4747" w:hanging="348"/>
      </w:pPr>
      <w:rPr>
        <w:rFonts w:hint="default"/>
        <w:lang w:val="ru-RU" w:eastAsia="en-US" w:bidi="ar-SA"/>
      </w:rPr>
    </w:lvl>
    <w:lvl w:ilvl="4" w:tplc="AF66813E">
      <w:numFmt w:val="bullet"/>
      <w:lvlText w:val="•"/>
      <w:lvlJc w:val="left"/>
      <w:pPr>
        <w:ind w:left="5710" w:hanging="348"/>
      </w:pPr>
      <w:rPr>
        <w:rFonts w:hint="default"/>
        <w:lang w:val="ru-RU" w:eastAsia="en-US" w:bidi="ar-SA"/>
      </w:rPr>
    </w:lvl>
    <w:lvl w:ilvl="5" w:tplc="9DBEE788">
      <w:numFmt w:val="bullet"/>
      <w:lvlText w:val="•"/>
      <w:lvlJc w:val="left"/>
      <w:pPr>
        <w:ind w:left="6673" w:hanging="348"/>
      </w:pPr>
      <w:rPr>
        <w:rFonts w:hint="default"/>
        <w:lang w:val="ru-RU" w:eastAsia="en-US" w:bidi="ar-SA"/>
      </w:rPr>
    </w:lvl>
    <w:lvl w:ilvl="6" w:tplc="0CD0D3AE">
      <w:numFmt w:val="bullet"/>
      <w:lvlText w:val="•"/>
      <w:lvlJc w:val="left"/>
      <w:pPr>
        <w:ind w:left="7635" w:hanging="348"/>
      </w:pPr>
      <w:rPr>
        <w:rFonts w:hint="default"/>
        <w:lang w:val="ru-RU" w:eastAsia="en-US" w:bidi="ar-SA"/>
      </w:rPr>
    </w:lvl>
    <w:lvl w:ilvl="7" w:tplc="429CC326">
      <w:numFmt w:val="bullet"/>
      <w:lvlText w:val="•"/>
      <w:lvlJc w:val="left"/>
      <w:pPr>
        <w:ind w:left="8598" w:hanging="348"/>
      </w:pPr>
      <w:rPr>
        <w:rFonts w:hint="default"/>
        <w:lang w:val="ru-RU" w:eastAsia="en-US" w:bidi="ar-SA"/>
      </w:rPr>
    </w:lvl>
    <w:lvl w:ilvl="8" w:tplc="1C7E8076">
      <w:numFmt w:val="bullet"/>
      <w:lvlText w:val="•"/>
      <w:lvlJc w:val="left"/>
      <w:pPr>
        <w:ind w:left="9561" w:hanging="348"/>
      </w:pPr>
      <w:rPr>
        <w:rFonts w:hint="default"/>
        <w:lang w:val="ru-RU" w:eastAsia="en-US" w:bidi="ar-SA"/>
      </w:rPr>
    </w:lvl>
  </w:abstractNum>
  <w:abstractNum w:abstractNumId="138" w15:restartNumberingAfterBreak="0">
    <w:nsid w:val="237E4CC6"/>
    <w:multiLevelType w:val="hybridMultilevel"/>
    <w:tmpl w:val="05B8B670"/>
    <w:lvl w:ilvl="0" w:tplc="8632CE9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7B0A972">
      <w:numFmt w:val="bullet"/>
      <w:lvlText w:val="•"/>
      <w:lvlJc w:val="left"/>
      <w:pPr>
        <w:ind w:left="2822" w:hanging="348"/>
      </w:pPr>
      <w:rPr>
        <w:rFonts w:hint="default"/>
        <w:lang w:val="ru-RU" w:eastAsia="en-US" w:bidi="ar-SA"/>
      </w:rPr>
    </w:lvl>
    <w:lvl w:ilvl="2" w:tplc="1C5437E4">
      <w:numFmt w:val="bullet"/>
      <w:lvlText w:val="•"/>
      <w:lvlJc w:val="left"/>
      <w:pPr>
        <w:ind w:left="3785" w:hanging="348"/>
      </w:pPr>
      <w:rPr>
        <w:rFonts w:hint="default"/>
        <w:lang w:val="ru-RU" w:eastAsia="en-US" w:bidi="ar-SA"/>
      </w:rPr>
    </w:lvl>
    <w:lvl w:ilvl="3" w:tplc="A51E064E">
      <w:numFmt w:val="bullet"/>
      <w:lvlText w:val="•"/>
      <w:lvlJc w:val="left"/>
      <w:pPr>
        <w:ind w:left="4747" w:hanging="348"/>
      </w:pPr>
      <w:rPr>
        <w:rFonts w:hint="default"/>
        <w:lang w:val="ru-RU" w:eastAsia="en-US" w:bidi="ar-SA"/>
      </w:rPr>
    </w:lvl>
    <w:lvl w:ilvl="4" w:tplc="4056B206">
      <w:numFmt w:val="bullet"/>
      <w:lvlText w:val="•"/>
      <w:lvlJc w:val="left"/>
      <w:pPr>
        <w:ind w:left="5710" w:hanging="348"/>
      </w:pPr>
      <w:rPr>
        <w:rFonts w:hint="default"/>
        <w:lang w:val="ru-RU" w:eastAsia="en-US" w:bidi="ar-SA"/>
      </w:rPr>
    </w:lvl>
    <w:lvl w:ilvl="5" w:tplc="2632A0BC">
      <w:numFmt w:val="bullet"/>
      <w:lvlText w:val="•"/>
      <w:lvlJc w:val="left"/>
      <w:pPr>
        <w:ind w:left="6673" w:hanging="348"/>
      </w:pPr>
      <w:rPr>
        <w:rFonts w:hint="default"/>
        <w:lang w:val="ru-RU" w:eastAsia="en-US" w:bidi="ar-SA"/>
      </w:rPr>
    </w:lvl>
    <w:lvl w:ilvl="6" w:tplc="E2E4F2A2">
      <w:numFmt w:val="bullet"/>
      <w:lvlText w:val="•"/>
      <w:lvlJc w:val="left"/>
      <w:pPr>
        <w:ind w:left="7635" w:hanging="348"/>
      </w:pPr>
      <w:rPr>
        <w:rFonts w:hint="default"/>
        <w:lang w:val="ru-RU" w:eastAsia="en-US" w:bidi="ar-SA"/>
      </w:rPr>
    </w:lvl>
    <w:lvl w:ilvl="7" w:tplc="C8E8EBFA">
      <w:numFmt w:val="bullet"/>
      <w:lvlText w:val="•"/>
      <w:lvlJc w:val="left"/>
      <w:pPr>
        <w:ind w:left="8598" w:hanging="348"/>
      </w:pPr>
      <w:rPr>
        <w:rFonts w:hint="default"/>
        <w:lang w:val="ru-RU" w:eastAsia="en-US" w:bidi="ar-SA"/>
      </w:rPr>
    </w:lvl>
    <w:lvl w:ilvl="8" w:tplc="66508A50">
      <w:numFmt w:val="bullet"/>
      <w:lvlText w:val="•"/>
      <w:lvlJc w:val="left"/>
      <w:pPr>
        <w:ind w:left="9561" w:hanging="348"/>
      </w:pPr>
      <w:rPr>
        <w:rFonts w:hint="default"/>
        <w:lang w:val="ru-RU" w:eastAsia="en-US" w:bidi="ar-SA"/>
      </w:rPr>
    </w:lvl>
  </w:abstractNum>
  <w:abstractNum w:abstractNumId="139" w15:restartNumberingAfterBreak="0">
    <w:nsid w:val="240466DA"/>
    <w:multiLevelType w:val="multilevel"/>
    <w:tmpl w:val="FE90A58A"/>
    <w:lvl w:ilvl="0">
      <w:start w:val="150"/>
      <w:numFmt w:val="decimal"/>
      <w:lvlText w:val="%1"/>
      <w:lvlJc w:val="left"/>
      <w:pPr>
        <w:ind w:left="2276" w:hanging="1140"/>
      </w:pPr>
      <w:rPr>
        <w:rFonts w:hint="default"/>
        <w:lang w:val="ru-RU" w:eastAsia="en-US" w:bidi="ar-SA"/>
      </w:rPr>
    </w:lvl>
    <w:lvl w:ilvl="1">
      <w:start w:val="8"/>
      <w:numFmt w:val="decimal"/>
      <w:lvlText w:val="%1.%2"/>
      <w:lvlJc w:val="left"/>
      <w:pPr>
        <w:ind w:left="2276" w:hanging="1140"/>
      </w:pPr>
      <w:rPr>
        <w:rFonts w:hint="default"/>
        <w:lang w:val="ru-RU" w:eastAsia="en-US" w:bidi="ar-SA"/>
      </w:rPr>
    </w:lvl>
    <w:lvl w:ilvl="2">
      <w:start w:val="13"/>
      <w:numFmt w:val="decimal"/>
      <w:lvlText w:val="%1.%2.%3"/>
      <w:lvlJc w:val="left"/>
      <w:pPr>
        <w:ind w:left="2276" w:hanging="1140"/>
      </w:pPr>
      <w:rPr>
        <w:rFonts w:hint="default"/>
        <w:lang w:val="ru-RU" w:eastAsia="en-US" w:bidi="ar-SA"/>
      </w:rPr>
    </w:lvl>
    <w:lvl w:ilvl="3">
      <w:start w:val="2"/>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140" w15:restartNumberingAfterBreak="0">
    <w:nsid w:val="24080954"/>
    <w:multiLevelType w:val="hybridMultilevel"/>
    <w:tmpl w:val="289682E6"/>
    <w:lvl w:ilvl="0" w:tplc="20940E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A42EF9E">
      <w:numFmt w:val="bullet"/>
      <w:lvlText w:val="•"/>
      <w:lvlJc w:val="left"/>
      <w:pPr>
        <w:ind w:left="2822" w:hanging="348"/>
      </w:pPr>
      <w:rPr>
        <w:rFonts w:hint="default"/>
        <w:lang w:val="ru-RU" w:eastAsia="en-US" w:bidi="ar-SA"/>
      </w:rPr>
    </w:lvl>
    <w:lvl w:ilvl="2" w:tplc="3BEAF2FE">
      <w:numFmt w:val="bullet"/>
      <w:lvlText w:val="•"/>
      <w:lvlJc w:val="left"/>
      <w:pPr>
        <w:ind w:left="3785" w:hanging="348"/>
      </w:pPr>
      <w:rPr>
        <w:rFonts w:hint="default"/>
        <w:lang w:val="ru-RU" w:eastAsia="en-US" w:bidi="ar-SA"/>
      </w:rPr>
    </w:lvl>
    <w:lvl w:ilvl="3" w:tplc="93D0FDEE">
      <w:numFmt w:val="bullet"/>
      <w:lvlText w:val="•"/>
      <w:lvlJc w:val="left"/>
      <w:pPr>
        <w:ind w:left="4747" w:hanging="348"/>
      </w:pPr>
      <w:rPr>
        <w:rFonts w:hint="default"/>
        <w:lang w:val="ru-RU" w:eastAsia="en-US" w:bidi="ar-SA"/>
      </w:rPr>
    </w:lvl>
    <w:lvl w:ilvl="4" w:tplc="4224C078">
      <w:numFmt w:val="bullet"/>
      <w:lvlText w:val="•"/>
      <w:lvlJc w:val="left"/>
      <w:pPr>
        <w:ind w:left="5710" w:hanging="348"/>
      </w:pPr>
      <w:rPr>
        <w:rFonts w:hint="default"/>
        <w:lang w:val="ru-RU" w:eastAsia="en-US" w:bidi="ar-SA"/>
      </w:rPr>
    </w:lvl>
    <w:lvl w:ilvl="5" w:tplc="2B74633C">
      <w:numFmt w:val="bullet"/>
      <w:lvlText w:val="•"/>
      <w:lvlJc w:val="left"/>
      <w:pPr>
        <w:ind w:left="6673" w:hanging="348"/>
      </w:pPr>
      <w:rPr>
        <w:rFonts w:hint="default"/>
        <w:lang w:val="ru-RU" w:eastAsia="en-US" w:bidi="ar-SA"/>
      </w:rPr>
    </w:lvl>
    <w:lvl w:ilvl="6" w:tplc="74EA9A88">
      <w:numFmt w:val="bullet"/>
      <w:lvlText w:val="•"/>
      <w:lvlJc w:val="left"/>
      <w:pPr>
        <w:ind w:left="7635" w:hanging="348"/>
      </w:pPr>
      <w:rPr>
        <w:rFonts w:hint="default"/>
        <w:lang w:val="ru-RU" w:eastAsia="en-US" w:bidi="ar-SA"/>
      </w:rPr>
    </w:lvl>
    <w:lvl w:ilvl="7" w:tplc="CA0EF3DE">
      <w:numFmt w:val="bullet"/>
      <w:lvlText w:val="•"/>
      <w:lvlJc w:val="left"/>
      <w:pPr>
        <w:ind w:left="8598" w:hanging="348"/>
      </w:pPr>
      <w:rPr>
        <w:rFonts w:hint="default"/>
        <w:lang w:val="ru-RU" w:eastAsia="en-US" w:bidi="ar-SA"/>
      </w:rPr>
    </w:lvl>
    <w:lvl w:ilvl="8" w:tplc="136A31EA">
      <w:numFmt w:val="bullet"/>
      <w:lvlText w:val="•"/>
      <w:lvlJc w:val="left"/>
      <w:pPr>
        <w:ind w:left="9561" w:hanging="348"/>
      </w:pPr>
      <w:rPr>
        <w:rFonts w:hint="default"/>
        <w:lang w:val="ru-RU" w:eastAsia="en-US" w:bidi="ar-SA"/>
      </w:rPr>
    </w:lvl>
  </w:abstractNum>
  <w:abstractNum w:abstractNumId="141" w15:restartNumberingAfterBreak="0">
    <w:nsid w:val="24307E9C"/>
    <w:multiLevelType w:val="hybridMultilevel"/>
    <w:tmpl w:val="D428870E"/>
    <w:lvl w:ilvl="0" w:tplc="ADE82E9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0B27950">
      <w:numFmt w:val="bullet"/>
      <w:lvlText w:val="•"/>
      <w:lvlJc w:val="left"/>
      <w:pPr>
        <w:ind w:left="2822" w:hanging="348"/>
      </w:pPr>
      <w:rPr>
        <w:rFonts w:hint="default"/>
        <w:lang w:val="ru-RU" w:eastAsia="en-US" w:bidi="ar-SA"/>
      </w:rPr>
    </w:lvl>
    <w:lvl w:ilvl="2" w:tplc="4F2A7FBC">
      <w:numFmt w:val="bullet"/>
      <w:lvlText w:val="•"/>
      <w:lvlJc w:val="left"/>
      <w:pPr>
        <w:ind w:left="3785" w:hanging="348"/>
      </w:pPr>
      <w:rPr>
        <w:rFonts w:hint="default"/>
        <w:lang w:val="ru-RU" w:eastAsia="en-US" w:bidi="ar-SA"/>
      </w:rPr>
    </w:lvl>
    <w:lvl w:ilvl="3" w:tplc="C86A09AE">
      <w:numFmt w:val="bullet"/>
      <w:lvlText w:val="•"/>
      <w:lvlJc w:val="left"/>
      <w:pPr>
        <w:ind w:left="4747" w:hanging="348"/>
      </w:pPr>
      <w:rPr>
        <w:rFonts w:hint="default"/>
        <w:lang w:val="ru-RU" w:eastAsia="en-US" w:bidi="ar-SA"/>
      </w:rPr>
    </w:lvl>
    <w:lvl w:ilvl="4" w:tplc="A1F82508">
      <w:numFmt w:val="bullet"/>
      <w:lvlText w:val="•"/>
      <w:lvlJc w:val="left"/>
      <w:pPr>
        <w:ind w:left="5710" w:hanging="348"/>
      </w:pPr>
      <w:rPr>
        <w:rFonts w:hint="default"/>
        <w:lang w:val="ru-RU" w:eastAsia="en-US" w:bidi="ar-SA"/>
      </w:rPr>
    </w:lvl>
    <w:lvl w:ilvl="5" w:tplc="2812C37A">
      <w:numFmt w:val="bullet"/>
      <w:lvlText w:val="•"/>
      <w:lvlJc w:val="left"/>
      <w:pPr>
        <w:ind w:left="6673" w:hanging="348"/>
      </w:pPr>
      <w:rPr>
        <w:rFonts w:hint="default"/>
        <w:lang w:val="ru-RU" w:eastAsia="en-US" w:bidi="ar-SA"/>
      </w:rPr>
    </w:lvl>
    <w:lvl w:ilvl="6" w:tplc="A08A3986">
      <w:numFmt w:val="bullet"/>
      <w:lvlText w:val="•"/>
      <w:lvlJc w:val="left"/>
      <w:pPr>
        <w:ind w:left="7635" w:hanging="348"/>
      </w:pPr>
      <w:rPr>
        <w:rFonts w:hint="default"/>
        <w:lang w:val="ru-RU" w:eastAsia="en-US" w:bidi="ar-SA"/>
      </w:rPr>
    </w:lvl>
    <w:lvl w:ilvl="7" w:tplc="53B6ECEA">
      <w:numFmt w:val="bullet"/>
      <w:lvlText w:val="•"/>
      <w:lvlJc w:val="left"/>
      <w:pPr>
        <w:ind w:left="8598" w:hanging="348"/>
      </w:pPr>
      <w:rPr>
        <w:rFonts w:hint="default"/>
        <w:lang w:val="ru-RU" w:eastAsia="en-US" w:bidi="ar-SA"/>
      </w:rPr>
    </w:lvl>
    <w:lvl w:ilvl="8" w:tplc="734A4F7A">
      <w:numFmt w:val="bullet"/>
      <w:lvlText w:val="•"/>
      <w:lvlJc w:val="left"/>
      <w:pPr>
        <w:ind w:left="9561" w:hanging="348"/>
      </w:pPr>
      <w:rPr>
        <w:rFonts w:hint="default"/>
        <w:lang w:val="ru-RU" w:eastAsia="en-US" w:bidi="ar-SA"/>
      </w:rPr>
    </w:lvl>
  </w:abstractNum>
  <w:abstractNum w:abstractNumId="142" w15:restartNumberingAfterBreak="0">
    <w:nsid w:val="24662573"/>
    <w:multiLevelType w:val="hybridMultilevel"/>
    <w:tmpl w:val="E3EC7D08"/>
    <w:lvl w:ilvl="0" w:tplc="085C059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684E142">
      <w:numFmt w:val="bullet"/>
      <w:lvlText w:val="•"/>
      <w:lvlJc w:val="left"/>
      <w:pPr>
        <w:ind w:left="2822" w:hanging="348"/>
      </w:pPr>
      <w:rPr>
        <w:rFonts w:hint="default"/>
        <w:lang w:val="ru-RU" w:eastAsia="en-US" w:bidi="ar-SA"/>
      </w:rPr>
    </w:lvl>
    <w:lvl w:ilvl="2" w:tplc="4CD4F3DC">
      <w:numFmt w:val="bullet"/>
      <w:lvlText w:val="•"/>
      <w:lvlJc w:val="left"/>
      <w:pPr>
        <w:ind w:left="3785" w:hanging="348"/>
      </w:pPr>
      <w:rPr>
        <w:rFonts w:hint="default"/>
        <w:lang w:val="ru-RU" w:eastAsia="en-US" w:bidi="ar-SA"/>
      </w:rPr>
    </w:lvl>
    <w:lvl w:ilvl="3" w:tplc="DAB28A8A">
      <w:numFmt w:val="bullet"/>
      <w:lvlText w:val="•"/>
      <w:lvlJc w:val="left"/>
      <w:pPr>
        <w:ind w:left="4747" w:hanging="348"/>
      </w:pPr>
      <w:rPr>
        <w:rFonts w:hint="default"/>
        <w:lang w:val="ru-RU" w:eastAsia="en-US" w:bidi="ar-SA"/>
      </w:rPr>
    </w:lvl>
    <w:lvl w:ilvl="4" w:tplc="51E05D4C">
      <w:numFmt w:val="bullet"/>
      <w:lvlText w:val="•"/>
      <w:lvlJc w:val="left"/>
      <w:pPr>
        <w:ind w:left="5710" w:hanging="348"/>
      </w:pPr>
      <w:rPr>
        <w:rFonts w:hint="default"/>
        <w:lang w:val="ru-RU" w:eastAsia="en-US" w:bidi="ar-SA"/>
      </w:rPr>
    </w:lvl>
    <w:lvl w:ilvl="5" w:tplc="B7B2D0E0">
      <w:numFmt w:val="bullet"/>
      <w:lvlText w:val="•"/>
      <w:lvlJc w:val="left"/>
      <w:pPr>
        <w:ind w:left="6673" w:hanging="348"/>
      </w:pPr>
      <w:rPr>
        <w:rFonts w:hint="default"/>
        <w:lang w:val="ru-RU" w:eastAsia="en-US" w:bidi="ar-SA"/>
      </w:rPr>
    </w:lvl>
    <w:lvl w:ilvl="6" w:tplc="9C3C3648">
      <w:numFmt w:val="bullet"/>
      <w:lvlText w:val="•"/>
      <w:lvlJc w:val="left"/>
      <w:pPr>
        <w:ind w:left="7635" w:hanging="348"/>
      </w:pPr>
      <w:rPr>
        <w:rFonts w:hint="default"/>
        <w:lang w:val="ru-RU" w:eastAsia="en-US" w:bidi="ar-SA"/>
      </w:rPr>
    </w:lvl>
    <w:lvl w:ilvl="7" w:tplc="F9249F1C">
      <w:numFmt w:val="bullet"/>
      <w:lvlText w:val="•"/>
      <w:lvlJc w:val="left"/>
      <w:pPr>
        <w:ind w:left="8598" w:hanging="348"/>
      </w:pPr>
      <w:rPr>
        <w:rFonts w:hint="default"/>
        <w:lang w:val="ru-RU" w:eastAsia="en-US" w:bidi="ar-SA"/>
      </w:rPr>
    </w:lvl>
    <w:lvl w:ilvl="8" w:tplc="5CAEF212">
      <w:numFmt w:val="bullet"/>
      <w:lvlText w:val="•"/>
      <w:lvlJc w:val="left"/>
      <w:pPr>
        <w:ind w:left="9561" w:hanging="348"/>
      </w:pPr>
      <w:rPr>
        <w:rFonts w:hint="default"/>
        <w:lang w:val="ru-RU" w:eastAsia="en-US" w:bidi="ar-SA"/>
      </w:rPr>
    </w:lvl>
  </w:abstractNum>
  <w:abstractNum w:abstractNumId="143" w15:restartNumberingAfterBreak="0">
    <w:nsid w:val="24977B2C"/>
    <w:multiLevelType w:val="hybridMultilevel"/>
    <w:tmpl w:val="26C4B170"/>
    <w:lvl w:ilvl="0" w:tplc="83E451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902A9C8">
      <w:numFmt w:val="bullet"/>
      <w:lvlText w:val="•"/>
      <w:lvlJc w:val="left"/>
      <w:pPr>
        <w:ind w:left="2822" w:hanging="348"/>
      </w:pPr>
      <w:rPr>
        <w:rFonts w:hint="default"/>
        <w:lang w:val="ru-RU" w:eastAsia="en-US" w:bidi="ar-SA"/>
      </w:rPr>
    </w:lvl>
    <w:lvl w:ilvl="2" w:tplc="0776ADAA">
      <w:numFmt w:val="bullet"/>
      <w:lvlText w:val="•"/>
      <w:lvlJc w:val="left"/>
      <w:pPr>
        <w:ind w:left="3785" w:hanging="348"/>
      </w:pPr>
      <w:rPr>
        <w:rFonts w:hint="default"/>
        <w:lang w:val="ru-RU" w:eastAsia="en-US" w:bidi="ar-SA"/>
      </w:rPr>
    </w:lvl>
    <w:lvl w:ilvl="3" w:tplc="C130E72A">
      <w:numFmt w:val="bullet"/>
      <w:lvlText w:val="•"/>
      <w:lvlJc w:val="left"/>
      <w:pPr>
        <w:ind w:left="4747" w:hanging="348"/>
      </w:pPr>
      <w:rPr>
        <w:rFonts w:hint="default"/>
        <w:lang w:val="ru-RU" w:eastAsia="en-US" w:bidi="ar-SA"/>
      </w:rPr>
    </w:lvl>
    <w:lvl w:ilvl="4" w:tplc="C9CAED82">
      <w:numFmt w:val="bullet"/>
      <w:lvlText w:val="•"/>
      <w:lvlJc w:val="left"/>
      <w:pPr>
        <w:ind w:left="5710" w:hanging="348"/>
      </w:pPr>
      <w:rPr>
        <w:rFonts w:hint="default"/>
        <w:lang w:val="ru-RU" w:eastAsia="en-US" w:bidi="ar-SA"/>
      </w:rPr>
    </w:lvl>
    <w:lvl w:ilvl="5" w:tplc="15B628EA">
      <w:numFmt w:val="bullet"/>
      <w:lvlText w:val="•"/>
      <w:lvlJc w:val="left"/>
      <w:pPr>
        <w:ind w:left="6673" w:hanging="348"/>
      </w:pPr>
      <w:rPr>
        <w:rFonts w:hint="default"/>
        <w:lang w:val="ru-RU" w:eastAsia="en-US" w:bidi="ar-SA"/>
      </w:rPr>
    </w:lvl>
    <w:lvl w:ilvl="6" w:tplc="E9B09716">
      <w:numFmt w:val="bullet"/>
      <w:lvlText w:val="•"/>
      <w:lvlJc w:val="left"/>
      <w:pPr>
        <w:ind w:left="7635" w:hanging="348"/>
      </w:pPr>
      <w:rPr>
        <w:rFonts w:hint="default"/>
        <w:lang w:val="ru-RU" w:eastAsia="en-US" w:bidi="ar-SA"/>
      </w:rPr>
    </w:lvl>
    <w:lvl w:ilvl="7" w:tplc="C3344292">
      <w:numFmt w:val="bullet"/>
      <w:lvlText w:val="•"/>
      <w:lvlJc w:val="left"/>
      <w:pPr>
        <w:ind w:left="8598" w:hanging="348"/>
      </w:pPr>
      <w:rPr>
        <w:rFonts w:hint="default"/>
        <w:lang w:val="ru-RU" w:eastAsia="en-US" w:bidi="ar-SA"/>
      </w:rPr>
    </w:lvl>
    <w:lvl w:ilvl="8" w:tplc="47564382">
      <w:numFmt w:val="bullet"/>
      <w:lvlText w:val="•"/>
      <w:lvlJc w:val="left"/>
      <w:pPr>
        <w:ind w:left="9561" w:hanging="348"/>
      </w:pPr>
      <w:rPr>
        <w:rFonts w:hint="default"/>
        <w:lang w:val="ru-RU" w:eastAsia="en-US" w:bidi="ar-SA"/>
      </w:rPr>
    </w:lvl>
  </w:abstractNum>
  <w:abstractNum w:abstractNumId="144" w15:restartNumberingAfterBreak="0">
    <w:nsid w:val="24B45223"/>
    <w:multiLevelType w:val="hybridMultilevel"/>
    <w:tmpl w:val="9AB21570"/>
    <w:lvl w:ilvl="0" w:tplc="C160118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B24B308">
      <w:numFmt w:val="bullet"/>
      <w:lvlText w:val="•"/>
      <w:lvlJc w:val="left"/>
      <w:pPr>
        <w:ind w:left="2822" w:hanging="348"/>
      </w:pPr>
      <w:rPr>
        <w:rFonts w:hint="default"/>
        <w:lang w:val="ru-RU" w:eastAsia="en-US" w:bidi="ar-SA"/>
      </w:rPr>
    </w:lvl>
    <w:lvl w:ilvl="2" w:tplc="EF3C8406">
      <w:numFmt w:val="bullet"/>
      <w:lvlText w:val="•"/>
      <w:lvlJc w:val="left"/>
      <w:pPr>
        <w:ind w:left="3785" w:hanging="348"/>
      </w:pPr>
      <w:rPr>
        <w:rFonts w:hint="default"/>
        <w:lang w:val="ru-RU" w:eastAsia="en-US" w:bidi="ar-SA"/>
      </w:rPr>
    </w:lvl>
    <w:lvl w:ilvl="3" w:tplc="47145D82">
      <w:numFmt w:val="bullet"/>
      <w:lvlText w:val="•"/>
      <w:lvlJc w:val="left"/>
      <w:pPr>
        <w:ind w:left="4747" w:hanging="348"/>
      </w:pPr>
      <w:rPr>
        <w:rFonts w:hint="default"/>
        <w:lang w:val="ru-RU" w:eastAsia="en-US" w:bidi="ar-SA"/>
      </w:rPr>
    </w:lvl>
    <w:lvl w:ilvl="4" w:tplc="BE54170C">
      <w:numFmt w:val="bullet"/>
      <w:lvlText w:val="•"/>
      <w:lvlJc w:val="left"/>
      <w:pPr>
        <w:ind w:left="5710" w:hanging="348"/>
      </w:pPr>
      <w:rPr>
        <w:rFonts w:hint="default"/>
        <w:lang w:val="ru-RU" w:eastAsia="en-US" w:bidi="ar-SA"/>
      </w:rPr>
    </w:lvl>
    <w:lvl w:ilvl="5" w:tplc="716CC290">
      <w:numFmt w:val="bullet"/>
      <w:lvlText w:val="•"/>
      <w:lvlJc w:val="left"/>
      <w:pPr>
        <w:ind w:left="6673" w:hanging="348"/>
      </w:pPr>
      <w:rPr>
        <w:rFonts w:hint="default"/>
        <w:lang w:val="ru-RU" w:eastAsia="en-US" w:bidi="ar-SA"/>
      </w:rPr>
    </w:lvl>
    <w:lvl w:ilvl="6" w:tplc="88B06DBC">
      <w:numFmt w:val="bullet"/>
      <w:lvlText w:val="•"/>
      <w:lvlJc w:val="left"/>
      <w:pPr>
        <w:ind w:left="7635" w:hanging="348"/>
      </w:pPr>
      <w:rPr>
        <w:rFonts w:hint="default"/>
        <w:lang w:val="ru-RU" w:eastAsia="en-US" w:bidi="ar-SA"/>
      </w:rPr>
    </w:lvl>
    <w:lvl w:ilvl="7" w:tplc="650AB7C4">
      <w:numFmt w:val="bullet"/>
      <w:lvlText w:val="•"/>
      <w:lvlJc w:val="left"/>
      <w:pPr>
        <w:ind w:left="8598" w:hanging="348"/>
      </w:pPr>
      <w:rPr>
        <w:rFonts w:hint="default"/>
        <w:lang w:val="ru-RU" w:eastAsia="en-US" w:bidi="ar-SA"/>
      </w:rPr>
    </w:lvl>
    <w:lvl w:ilvl="8" w:tplc="7A441EE4">
      <w:numFmt w:val="bullet"/>
      <w:lvlText w:val="•"/>
      <w:lvlJc w:val="left"/>
      <w:pPr>
        <w:ind w:left="9561" w:hanging="348"/>
      </w:pPr>
      <w:rPr>
        <w:rFonts w:hint="default"/>
        <w:lang w:val="ru-RU" w:eastAsia="en-US" w:bidi="ar-SA"/>
      </w:rPr>
    </w:lvl>
  </w:abstractNum>
  <w:abstractNum w:abstractNumId="145" w15:restartNumberingAfterBreak="0">
    <w:nsid w:val="24D666F1"/>
    <w:multiLevelType w:val="hybridMultilevel"/>
    <w:tmpl w:val="D0DE9290"/>
    <w:lvl w:ilvl="0" w:tplc="27D2025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070389A">
      <w:numFmt w:val="bullet"/>
      <w:lvlText w:val="•"/>
      <w:lvlJc w:val="left"/>
      <w:pPr>
        <w:ind w:left="2822" w:hanging="348"/>
      </w:pPr>
      <w:rPr>
        <w:rFonts w:hint="default"/>
        <w:lang w:val="ru-RU" w:eastAsia="en-US" w:bidi="ar-SA"/>
      </w:rPr>
    </w:lvl>
    <w:lvl w:ilvl="2" w:tplc="B4968952">
      <w:numFmt w:val="bullet"/>
      <w:lvlText w:val="•"/>
      <w:lvlJc w:val="left"/>
      <w:pPr>
        <w:ind w:left="3785" w:hanging="348"/>
      </w:pPr>
      <w:rPr>
        <w:rFonts w:hint="default"/>
        <w:lang w:val="ru-RU" w:eastAsia="en-US" w:bidi="ar-SA"/>
      </w:rPr>
    </w:lvl>
    <w:lvl w:ilvl="3" w:tplc="7A98BD4E">
      <w:numFmt w:val="bullet"/>
      <w:lvlText w:val="•"/>
      <w:lvlJc w:val="left"/>
      <w:pPr>
        <w:ind w:left="4747" w:hanging="348"/>
      </w:pPr>
      <w:rPr>
        <w:rFonts w:hint="default"/>
        <w:lang w:val="ru-RU" w:eastAsia="en-US" w:bidi="ar-SA"/>
      </w:rPr>
    </w:lvl>
    <w:lvl w:ilvl="4" w:tplc="D43CA19E">
      <w:numFmt w:val="bullet"/>
      <w:lvlText w:val="•"/>
      <w:lvlJc w:val="left"/>
      <w:pPr>
        <w:ind w:left="5710" w:hanging="348"/>
      </w:pPr>
      <w:rPr>
        <w:rFonts w:hint="default"/>
        <w:lang w:val="ru-RU" w:eastAsia="en-US" w:bidi="ar-SA"/>
      </w:rPr>
    </w:lvl>
    <w:lvl w:ilvl="5" w:tplc="B6684116">
      <w:numFmt w:val="bullet"/>
      <w:lvlText w:val="•"/>
      <w:lvlJc w:val="left"/>
      <w:pPr>
        <w:ind w:left="6673" w:hanging="348"/>
      </w:pPr>
      <w:rPr>
        <w:rFonts w:hint="default"/>
        <w:lang w:val="ru-RU" w:eastAsia="en-US" w:bidi="ar-SA"/>
      </w:rPr>
    </w:lvl>
    <w:lvl w:ilvl="6" w:tplc="3A74E894">
      <w:numFmt w:val="bullet"/>
      <w:lvlText w:val="•"/>
      <w:lvlJc w:val="left"/>
      <w:pPr>
        <w:ind w:left="7635" w:hanging="348"/>
      </w:pPr>
      <w:rPr>
        <w:rFonts w:hint="default"/>
        <w:lang w:val="ru-RU" w:eastAsia="en-US" w:bidi="ar-SA"/>
      </w:rPr>
    </w:lvl>
    <w:lvl w:ilvl="7" w:tplc="0DACF490">
      <w:numFmt w:val="bullet"/>
      <w:lvlText w:val="•"/>
      <w:lvlJc w:val="left"/>
      <w:pPr>
        <w:ind w:left="8598" w:hanging="348"/>
      </w:pPr>
      <w:rPr>
        <w:rFonts w:hint="default"/>
        <w:lang w:val="ru-RU" w:eastAsia="en-US" w:bidi="ar-SA"/>
      </w:rPr>
    </w:lvl>
    <w:lvl w:ilvl="8" w:tplc="F1ACE2B6">
      <w:numFmt w:val="bullet"/>
      <w:lvlText w:val="•"/>
      <w:lvlJc w:val="left"/>
      <w:pPr>
        <w:ind w:left="9561" w:hanging="348"/>
      </w:pPr>
      <w:rPr>
        <w:rFonts w:hint="default"/>
        <w:lang w:val="ru-RU" w:eastAsia="en-US" w:bidi="ar-SA"/>
      </w:rPr>
    </w:lvl>
  </w:abstractNum>
  <w:abstractNum w:abstractNumId="146" w15:restartNumberingAfterBreak="0">
    <w:nsid w:val="24E50CCF"/>
    <w:multiLevelType w:val="hybridMultilevel"/>
    <w:tmpl w:val="14A44398"/>
    <w:lvl w:ilvl="0" w:tplc="B36E22E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4EC8DC6">
      <w:numFmt w:val="bullet"/>
      <w:lvlText w:val="•"/>
      <w:lvlJc w:val="left"/>
      <w:pPr>
        <w:ind w:left="2822" w:hanging="348"/>
      </w:pPr>
      <w:rPr>
        <w:rFonts w:hint="default"/>
        <w:lang w:val="ru-RU" w:eastAsia="en-US" w:bidi="ar-SA"/>
      </w:rPr>
    </w:lvl>
    <w:lvl w:ilvl="2" w:tplc="6DB06190">
      <w:numFmt w:val="bullet"/>
      <w:lvlText w:val="•"/>
      <w:lvlJc w:val="left"/>
      <w:pPr>
        <w:ind w:left="3785" w:hanging="348"/>
      </w:pPr>
      <w:rPr>
        <w:rFonts w:hint="default"/>
        <w:lang w:val="ru-RU" w:eastAsia="en-US" w:bidi="ar-SA"/>
      </w:rPr>
    </w:lvl>
    <w:lvl w:ilvl="3" w:tplc="3334CA6C">
      <w:numFmt w:val="bullet"/>
      <w:lvlText w:val="•"/>
      <w:lvlJc w:val="left"/>
      <w:pPr>
        <w:ind w:left="4747" w:hanging="348"/>
      </w:pPr>
      <w:rPr>
        <w:rFonts w:hint="default"/>
        <w:lang w:val="ru-RU" w:eastAsia="en-US" w:bidi="ar-SA"/>
      </w:rPr>
    </w:lvl>
    <w:lvl w:ilvl="4" w:tplc="50A2AA92">
      <w:numFmt w:val="bullet"/>
      <w:lvlText w:val="•"/>
      <w:lvlJc w:val="left"/>
      <w:pPr>
        <w:ind w:left="5710" w:hanging="348"/>
      </w:pPr>
      <w:rPr>
        <w:rFonts w:hint="default"/>
        <w:lang w:val="ru-RU" w:eastAsia="en-US" w:bidi="ar-SA"/>
      </w:rPr>
    </w:lvl>
    <w:lvl w:ilvl="5" w:tplc="207A4588">
      <w:numFmt w:val="bullet"/>
      <w:lvlText w:val="•"/>
      <w:lvlJc w:val="left"/>
      <w:pPr>
        <w:ind w:left="6673" w:hanging="348"/>
      </w:pPr>
      <w:rPr>
        <w:rFonts w:hint="default"/>
        <w:lang w:val="ru-RU" w:eastAsia="en-US" w:bidi="ar-SA"/>
      </w:rPr>
    </w:lvl>
    <w:lvl w:ilvl="6" w:tplc="F8A8C61A">
      <w:numFmt w:val="bullet"/>
      <w:lvlText w:val="•"/>
      <w:lvlJc w:val="left"/>
      <w:pPr>
        <w:ind w:left="7635" w:hanging="348"/>
      </w:pPr>
      <w:rPr>
        <w:rFonts w:hint="default"/>
        <w:lang w:val="ru-RU" w:eastAsia="en-US" w:bidi="ar-SA"/>
      </w:rPr>
    </w:lvl>
    <w:lvl w:ilvl="7" w:tplc="5B482BE8">
      <w:numFmt w:val="bullet"/>
      <w:lvlText w:val="•"/>
      <w:lvlJc w:val="left"/>
      <w:pPr>
        <w:ind w:left="8598" w:hanging="348"/>
      </w:pPr>
      <w:rPr>
        <w:rFonts w:hint="default"/>
        <w:lang w:val="ru-RU" w:eastAsia="en-US" w:bidi="ar-SA"/>
      </w:rPr>
    </w:lvl>
    <w:lvl w:ilvl="8" w:tplc="B4A485E2">
      <w:numFmt w:val="bullet"/>
      <w:lvlText w:val="•"/>
      <w:lvlJc w:val="left"/>
      <w:pPr>
        <w:ind w:left="9561" w:hanging="348"/>
      </w:pPr>
      <w:rPr>
        <w:rFonts w:hint="default"/>
        <w:lang w:val="ru-RU" w:eastAsia="en-US" w:bidi="ar-SA"/>
      </w:rPr>
    </w:lvl>
  </w:abstractNum>
  <w:abstractNum w:abstractNumId="147" w15:restartNumberingAfterBreak="0">
    <w:nsid w:val="255F61FA"/>
    <w:multiLevelType w:val="hybridMultilevel"/>
    <w:tmpl w:val="FC6E96D6"/>
    <w:lvl w:ilvl="0" w:tplc="202EFBB8">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CE0D0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6B6C8252">
      <w:numFmt w:val="bullet"/>
      <w:lvlText w:val="•"/>
      <w:lvlJc w:val="left"/>
      <w:pPr>
        <w:ind w:left="2929" w:hanging="348"/>
      </w:pPr>
      <w:rPr>
        <w:rFonts w:hint="default"/>
        <w:lang w:val="ru-RU" w:eastAsia="en-US" w:bidi="ar-SA"/>
      </w:rPr>
    </w:lvl>
    <w:lvl w:ilvl="3" w:tplc="E660B23A">
      <w:numFmt w:val="bullet"/>
      <w:lvlText w:val="•"/>
      <w:lvlJc w:val="left"/>
      <w:pPr>
        <w:ind w:left="3999" w:hanging="348"/>
      </w:pPr>
      <w:rPr>
        <w:rFonts w:hint="default"/>
        <w:lang w:val="ru-RU" w:eastAsia="en-US" w:bidi="ar-SA"/>
      </w:rPr>
    </w:lvl>
    <w:lvl w:ilvl="4" w:tplc="0728FE6A">
      <w:numFmt w:val="bullet"/>
      <w:lvlText w:val="•"/>
      <w:lvlJc w:val="left"/>
      <w:pPr>
        <w:ind w:left="5068" w:hanging="348"/>
      </w:pPr>
      <w:rPr>
        <w:rFonts w:hint="default"/>
        <w:lang w:val="ru-RU" w:eastAsia="en-US" w:bidi="ar-SA"/>
      </w:rPr>
    </w:lvl>
    <w:lvl w:ilvl="5" w:tplc="E27EB230">
      <w:numFmt w:val="bullet"/>
      <w:lvlText w:val="•"/>
      <w:lvlJc w:val="left"/>
      <w:pPr>
        <w:ind w:left="6138" w:hanging="348"/>
      </w:pPr>
      <w:rPr>
        <w:rFonts w:hint="default"/>
        <w:lang w:val="ru-RU" w:eastAsia="en-US" w:bidi="ar-SA"/>
      </w:rPr>
    </w:lvl>
    <w:lvl w:ilvl="6" w:tplc="80C0D154">
      <w:numFmt w:val="bullet"/>
      <w:lvlText w:val="•"/>
      <w:lvlJc w:val="left"/>
      <w:pPr>
        <w:ind w:left="7208" w:hanging="348"/>
      </w:pPr>
      <w:rPr>
        <w:rFonts w:hint="default"/>
        <w:lang w:val="ru-RU" w:eastAsia="en-US" w:bidi="ar-SA"/>
      </w:rPr>
    </w:lvl>
    <w:lvl w:ilvl="7" w:tplc="24C2A672">
      <w:numFmt w:val="bullet"/>
      <w:lvlText w:val="•"/>
      <w:lvlJc w:val="left"/>
      <w:pPr>
        <w:ind w:left="8277" w:hanging="348"/>
      </w:pPr>
      <w:rPr>
        <w:rFonts w:hint="default"/>
        <w:lang w:val="ru-RU" w:eastAsia="en-US" w:bidi="ar-SA"/>
      </w:rPr>
    </w:lvl>
    <w:lvl w:ilvl="8" w:tplc="CB7CC9AA">
      <w:numFmt w:val="bullet"/>
      <w:lvlText w:val="•"/>
      <w:lvlJc w:val="left"/>
      <w:pPr>
        <w:ind w:left="9347" w:hanging="348"/>
      </w:pPr>
      <w:rPr>
        <w:rFonts w:hint="default"/>
        <w:lang w:val="ru-RU" w:eastAsia="en-US" w:bidi="ar-SA"/>
      </w:rPr>
    </w:lvl>
  </w:abstractNum>
  <w:abstractNum w:abstractNumId="148" w15:restartNumberingAfterBreak="0">
    <w:nsid w:val="257F3DBD"/>
    <w:multiLevelType w:val="multilevel"/>
    <w:tmpl w:val="48E87F64"/>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5"/>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149" w15:restartNumberingAfterBreak="0">
    <w:nsid w:val="26635B43"/>
    <w:multiLevelType w:val="hybridMultilevel"/>
    <w:tmpl w:val="A6E08BE8"/>
    <w:lvl w:ilvl="0" w:tplc="E1EE1B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BBED820">
      <w:numFmt w:val="bullet"/>
      <w:lvlText w:val="•"/>
      <w:lvlJc w:val="left"/>
      <w:pPr>
        <w:ind w:left="2822" w:hanging="348"/>
      </w:pPr>
      <w:rPr>
        <w:rFonts w:hint="default"/>
        <w:lang w:val="ru-RU" w:eastAsia="en-US" w:bidi="ar-SA"/>
      </w:rPr>
    </w:lvl>
    <w:lvl w:ilvl="2" w:tplc="055E286E">
      <w:numFmt w:val="bullet"/>
      <w:lvlText w:val="•"/>
      <w:lvlJc w:val="left"/>
      <w:pPr>
        <w:ind w:left="3785" w:hanging="348"/>
      </w:pPr>
      <w:rPr>
        <w:rFonts w:hint="default"/>
        <w:lang w:val="ru-RU" w:eastAsia="en-US" w:bidi="ar-SA"/>
      </w:rPr>
    </w:lvl>
    <w:lvl w:ilvl="3" w:tplc="6D90A12A">
      <w:numFmt w:val="bullet"/>
      <w:lvlText w:val="•"/>
      <w:lvlJc w:val="left"/>
      <w:pPr>
        <w:ind w:left="4747" w:hanging="348"/>
      </w:pPr>
      <w:rPr>
        <w:rFonts w:hint="default"/>
        <w:lang w:val="ru-RU" w:eastAsia="en-US" w:bidi="ar-SA"/>
      </w:rPr>
    </w:lvl>
    <w:lvl w:ilvl="4" w:tplc="6BDE80AC">
      <w:numFmt w:val="bullet"/>
      <w:lvlText w:val="•"/>
      <w:lvlJc w:val="left"/>
      <w:pPr>
        <w:ind w:left="5710" w:hanging="348"/>
      </w:pPr>
      <w:rPr>
        <w:rFonts w:hint="default"/>
        <w:lang w:val="ru-RU" w:eastAsia="en-US" w:bidi="ar-SA"/>
      </w:rPr>
    </w:lvl>
    <w:lvl w:ilvl="5" w:tplc="D97A9F54">
      <w:numFmt w:val="bullet"/>
      <w:lvlText w:val="•"/>
      <w:lvlJc w:val="left"/>
      <w:pPr>
        <w:ind w:left="6673" w:hanging="348"/>
      </w:pPr>
      <w:rPr>
        <w:rFonts w:hint="default"/>
        <w:lang w:val="ru-RU" w:eastAsia="en-US" w:bidi="ar-SA"/>
      </w:rPr>
    </w:lvl>
    <w:lvl w:ilvl="6" w:tplc="F4F29F8A">
      <w:numFmt w:val="bullet"/>
      <w:lvlText w:val="•"/>
      <w:lvlJc w:val="left"/>
      <w:pPr>
        <w:ind w:left="7635" w:hanging="348"/>
      </w:pPr>
      <w:rPr>
        <w:rFonts w:hint="default"/>
        <w:lang w:val="ru-RU" w:eastAsia="en-US" w:bidi="ar-SA"/>
      </w:rPr>
    </w:lvl>
    <w:lvl w:ilvl="7" w:tplc="1D5EEC9C">
      <w:numFmt w:val="bullet"/>
      <w:lvlText w:val="•"/>
      <w:lvlJc w:val="left"/>
      <w:pPr>
        <w:ind w:left="8598" w:hanging="348"/>
      </w:pPr>
      <w:rPr>
        <w:rFonts w:hint="default"/>
        <w:lang w:val="ru-RU" w:eastAsia="en-US" w:bidi="ar-SA"/>
      </w:rPr>
    </w:lvl>
    <w:lvl w:ilvl="8" w:tplc="DDCA0858">
      <w:numFmt w:val="bullet"/>
      <w:lvlText w:val="•"/>
      <w:lvlJc w:val="left"/>
      <w:pPr>
        <w:ind w:left="9561" w:hanging="348"/>
      </w:pPr>
      <w:rPr>
        <w:rFonts w:hint="default"/>
        <w:lang w:val="ru-RU" w:eastAsia="en-US" w:bidi="ar-SA"/>
      </w:rPr>
    </w:lvl>
  </w:abstractNum>
  <w:abstractNum w:abstractNumId="150" w15:restartNumberingAfterBreak="0">
    <w:nsid w:val="26D15739"/>
    <w:multiLevelType w:val="hybridMultilevel"/>
    <w:tmpl w:val="D1B0F70A"/>
    <w:lvl w:ilvl="0" w:tplc="D77C273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460BB3A">
      <w:numFmt w:val="bullet"/>
      <w:lvlText w:val="•"/>
      <w:lvlJc w:val="left"/>
      <w:pPr>
        <w:ind w:left="2822" w:hanging="348"/>
      </w:pPr>
      <w:rPr>
        <w:rFonts w:hint="default"/>
        <w:lang w:val="ru-RU" w:eastAsia="en-US" w:bidi="ar-SA"/>
      </w:rPr>
    </w:lvl>
    <w:lvl w:ilvl="2" w:tplc="46E67958">
      <w:numFmt w:val="bullet"/>
      <w:lvlText w:val="•"/>
      <w:lvlJc w:val="left"/>
      <w:pPr>
        <w:ind w:left="3785" w:hanging="348"/>
      </w:pPr>
      <w:rPr>
        <w:rFonts w:hint="default"/>
        <w:lang w:val="ru-RU" w:eastAsia="en-US" w:bidi="ar-SA"/>
      </w:rPr>
    </w:lvl>
    <w:lvl w:ilvl="3" w:tplc="B0E6F780">
      <w:numFmt w:val="bullet"/>
      <w:lvlText w:val="•"/>
      <w:lvlJc w:val="left"/>
      <w:pPr>
        <w:ind w:left="4747" w:hanging="348"/>
      </w:pPr>
      <w:rPr>
        <w:rFonts w:hint="default"/>
        <w:lang w:val="ru-RU" w:eastAsia="en-US" w:bidi="ar-SA"/>
      </w:rPr>
    </w:lvl>
    <w:lvl w:ilvl="4" w:tplc="970E9218">
      <w:numFmt w:val="bullet"/>
      <w:lvlText w:val="•"/>
      <w:lvlJc w:val="left"/>
      <w:pPr>
        <w:ind w:left="5710" w:hanging="348"/>
      </w:pPr>
      <w:rPr>
        <w:rFonts w:hint="default"/>
        <w:lang w:val="ru-RU" w:eastAsia="en-US" w:bidi="ar-SA"/>
      </w:rPr>
    </w:lvl>
    <w:lvl w:ilvl="5" w:tplc="3D1CC0C2">
      <w:numFmt w:val="bullet"/>
      <w:lvlText w:val="•"/>
      <w:lvlJc w:val="left"/>
      <w:pPr>
        <w:ind w:left="6673" w:hanging="348"/>
      </w:pPr>
      <w:rPr>
        <w:rFonts w:hint="default"/>
        <w:lang w:val="ru-RU" w:eastAsia="en-US" w:bidi="ar-SA"/>
      </w:rPr>
    </w:lvl>
    <w:lvl w:ilvl="6" w:tplc="80D865B8">
      <w:numFmt w:val="bullet"/>
      <w:lvlText w:val="•"/>
      <w:lvlJc w:val="left"/>
      <w:pPr>
        <w:ind w:left="7635" w:hanging="348"/>
      </w:pPr>
      <w:rPr>
        <w:rFonts w:hint="default"/>
        <w:lang w:val="ru-RU" w:eastAsia="en-US" w:bidi="ar-SA"/>
      </w:rPr>
    </w:lvl>
    <w:lvl w:ilvl="7" w:tplc="D5441FA8">
      <w:numFmt w:val="bullet"/>
      <w:lvlText w:val="•"/>
      <w:lvlJc w:val="left"/>
      <w:pPr>
        <w:ind w:left="8598" w:hanging="348"/>
      </w:pPr>
      <w:rPr>
        <w:rFonts w:hint="default"/>
        <w:lang w:val="ru-RU" w:eastAsia="en-US" w:bidi="ar-SA"/>
      </w:rPr>
    </w:lvl>
    <w:lvl w:ilvl="8" w:tplc="D4566A86">
      <w:numFmt w:val="bullet"/>
      <w:lvlText w:val="•"/>
      <w:lvlJc w:val="left"/>
      <w:pPr>
        <w:ind w:left="9561" w:hanging="348"/>
      </w:pPr>
      <w:rPr>
        <w:rFonts w:hint="default"/>
        <w:lang w:val="ru-RU" w:eastAsia="en-US" w:bidi="ar-SA"/>
      </w:rPr>
    </w:lvl>
  </w:abstractNum>
  <w:abstractNum w:abstractNumId="151" w15:restartNumberingAfterBreak="0">
    <w:nsid w:val="26EC55CF"/>
    <w:multiLevelType w:val="hybridMultilevel"/>
    <w:tmpl w:val="3970062E"/>
    <w:lvl w:ilvl="0" w:tplc="73CCD6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D325534">
      <w:numFmt w:val="bullet"/>
      <w:lvlText w:val="•"/>
      <w:lvlJc w:val="left"/>
      <w:pPr>
        <w:ind w:left="2822" w:hanging="348"/>
      </w:pPr>
      <w:rPr>
        <w:rFonts w:hint="default"/>
        <w:lang w:val="ru-RU" w:eastAsia="en-US" w:bidi="ar-SA"/>
      </w:rPr>
    </w:lvl>
    <w:lvl w:ilvl="2" w:tplc="394A4F42">
      <w:numFmt w:val="bullet"/>
      <w:lvlText w:val="•"/>
      <w:lvlJc w:val="left"/>
      <w:pPr>
        <w:ind w:left="3785" w:hanging="348"/>
      </w:pPr>
      <w:rPr>
        <w:rFonts w:hint="default"/>
        <w:lang w:val="ru-RU" w:eastAsia="en-US" w:bidi="ar-SA"/>
      </w:rPr>
    </w:lvl>
    <w:lvl w:ilvl="3" w:tplc="2B467312">
      <w:numFmt w:val="bullet"/>
      <w:lvlText w:val="•"/>
      <w:lvlJc w:val="left"/>
      <w:pPr>
        <w:ind w:left="4747" w:hanging="348"/>
      </w:pPr>
      <w:rPr>
        <w:rFonts w:hint="default"/>
        <w:lang w:val="ru-RU" w:eastAsia="en-US" w:bidi="ar-SA"/>
      </w:rPr>
    </w:lvl>
    <w:lvl w:ilvl="4" w:tplc="F700765C">
      <w:numFmt w:val="bullet"/>
      <w:lvlText w:val="•"/>
      <w:lvlJc w:val="left"/>
      <w:pPr>
        <w:ind w:left="5710" w:hanging="348"/>
      </w:pPr>
      <w:rPr>
        <w:rFonts w:hint="default"/>
        <w:lang w:val="ru-RU" w:eastAsia="en-US" w:bidi="ar-SA"/>
      </w:rPr>
    </w:lvl>
    <w:lvl w:ilvl="5" w:tplc="03CC14EA">
      <w:numFmt w:val="bullet"/>
      <w:lvlText w:val="•"/>
      <w:lvlJc w:val="left"/>
      <w:pPr>
        <w:ind w:left="6673" w:hanging="348"/>
      </w:pPr>
      <w:rPr>
        <w:rFonts w:hint="default"/>
        <w:lang w:val="ru-RU" w:eastAsia="en-US" w:bidi="ar-SA"/>
      </w:rPr>
    </w:lvl>
    <w:lvl w:ilvl="6" w:tplc="B1BE78EE">
      <w:numFmt w:val="bullet"/>
      <w:lvlText w:val="•"/>
      <w:lvlJc w:val="left"/>
      <w:pPr>
        <w:ind w:left="7635" w:hanging="348"/>
      </w:pPr>
      <w:rPr>
        <w:rFonts w:hint="default"/>
        <w:lang w:val="ru-RU" w:eastAsia="en-US" w:bidi="ar-SA"/>
      </w:rPr>
    </w:lvl>
    <w:lvl w:ilvl="7" w:tplc="DFFE8E86">
      <w:numFmt w:val="bullet"/>
      <w:lvlText w:val="•"/>
      <w:lvlJc w:val="left"/>
      <w:pPr>
        <w:ind w:left="8598" w:hanging="348"/>
      </w:pPr>
      <w:rPr>
        <w:rFonts w:hint="default"/>
        <w:lang w:val="ru-RU" w:eastAsia="en-US" w:bidi="ar-SA"/>
      </w:rPr>
    </w:lvl>
    <w:lvl w:ilvl="8" w:tplc="52564516">
      <w:numFmt w:val="bullet"/>
      <w:lvlText w:val="•"/>
      <w:lvlJc w:val="left"/>
      <w:pPr>
        <w:ind w:left="9561" w:hanging="348"/>
      </w:pPr>
      <w:rPr>
        <w:rFonts w:hint="default"/>
        <w:lang w:val="ru-RU" w:eastAsia="en-US" w:bidi="ar-SA"/>
      </w:rPr>
    </w:lvl>
  </w:abstractNum>
  <w:abstractNum w:abstractNumId="152" w15:restartNumberingAfterBreak="0">
    <w:nsid w:val="277B5505"/>
    <w:multiLevelType w:val="hybridMultilevel"/>
    <w:tmpl w:val="C246B0B0"/>
    <w:lvl w:ilvl="0" w:tplc="E168F60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E6A10E2">
      <w:numFmt w:val="bullet"/>
      <w:lvlText w:val="•"/>
      <w:lvlJc w:val="left"/>
      <w:pPr>
        <w:ind w:left="2822" w:hanging="348"/>
      </w:pPr>
      <w:rPr>
        <w:rFonts w:hint="default"/>
        <w:lang w:val="ru-RU" w:eastAsia="en-US" w:bidi="ar-SA"/>
      </w:rPr>
    </w:lvl>
    <w:lvl w:ilvl="2" w:tplc="1EF4ECC8">
      <w:numFmt w:val="bullet"/>
      <w:lvlText w:val="•"/>
      <w:lvlJc w:val="left"/>
      <w:pPr>
        <w:ind w:left="3785" w:hanging="348"/>
      </w:pPr>
      <w:rPr>
        <w:rFonts w:hint="default"/>
        <w:lang w:val="ru-RU" w:eastAsia="en-US" w:bidi="ar-SA"/>
      </w:rPr>
    </w:lvl>
    <w:lvl w:ilvl="3" w:tplc="45DA2862">
      <w:numFmt w:val="bullet"/>
      <w:lvlText w:val="•"/>
      <w:lvlJc w:val="left"/>
      <w:pPr>
        <w:ind w:left="4747" w:hanging="348"/>
      </w:pPr>
      <w:rPr>
        <w:rFonts w:hint="default"/>
        <w:lang w:val="ru-RU" w:eastAsia="en-US" w:bidi="ar-SA"/>
      </w:rPr>
    </w:lvl>
    <w:lvl w:ilvl="4" w:tplc="9734449A">
      <w:numFmt w:val="bullet"/>
      <w:lvlText w:val="•"/>
      <w:lvlJc w:val="left"/>
      <w:pPr>
        <w:ind w:left="5710" w:hanging="348"/>
      </w:pPr>
      <w:rPr>
        <w:rFonts w:hint="default"/>
        <w:lang w:val="ru-RU" w:eastAsia="en-US" w:bidi="ar-SA"/>
      </w:rPr>
    </w:lvl>
    <w:lvl w:ilvl="5" w:tplc="5612779A">
      <w:numFmt w:val="bullet"/>
      <w:lvlText w:val="•"/>
      <w:lvlJc w:val="left"/>
      <w:pPr>
        <w:ind w:left="6673" w:hanging="348"/>
      </w:pPr>
      <w:rPr>
        <w:rFonts w:hint="default"/>
        <w:lang w:val="ru-RU" w:eastAsia="en-US" w:bidi="ar-SA"/>
      </w:rPr>
    </w:lvl>
    <w:lvl w:ilvl="6" w:tplc="DB864754">
      <w:numFmt w:val="bullet"/>
      <w:lvlText w:val="•"/>
      <w:lvlJc w:val="left"/>
      <w:pPr>
        <w:ind w:left="7635" w:hanging="348"/>
      </w:pPr>
      <w:rPr>
        <w:rFonts w:hint="default"/>
        <w:lang w:val="ru-RU" w:eastAsia="en-US" w:bidi="ar-SA"/>
      </w:rPr>
    </w:lvl>
    <w:lvl w:ilvl="7" w:tplc="E2E61564">
      <w:numFmt w:val="bullet"/>
      <w:lvlText w:val="•"/>
      <w:lvlJc w:val="left"/>
      <w:pPr>
        <w:ind w:left="8598" w:hanging="348"/>
      </w:pPr>
      <w:rPr>
        <w:rFonts w:hint="default"/>
        <w:lang w:val="ru-RU" w:eastAsia="en-US" w:bidi="ar-SA"/>
      </w:rPr>
    </w:lvl>
    <w:lvl w:ilvl="8" w:tplc="07140730">
      <w:numFmt w:val="bullet"/>
      <w:lvlText w:val="•"/>
      <w:lvlJc w:val="left"/>
      <w:pPr>
        <w:ind w:left="9561" w:hanging="348"/>
      </w:pPr>
      <w:rPr>
        <w:rFonts w:hint="default"/>
        <w:lang w:val="ru-RU" w:eastAsia="en-US" w:bidi="ar-SA"/>
      </w:rPr>
    </w:lvl>
  </w:abstractNum>
  <w:abstractNum w:abstractNumId="153" w15:restartNumberingAfterBreak="0">
    <w:nsid w:val="27AC3DBD"/>
    <w:multiLevelType w:val="hybridMultilevel"/>
    <w:tmpl w:val="7B0009FA"/>
    <w:lvl w:ilvl="0" w:tplc="1A2EDA3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48A48EA">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D05294E8">
      <w:numFmt w:val="bullet"/>
      <w:lvlText w:val="•"/>
      <w:lvlJc w:val="left"/>
      <w:pPr>
        <w:ind w:left="3302" w:hanging="360"/>
      </w:pPr>
      <w:rPr>
        <w:rFonts w:hint="default"/>
        <w:lang w:val="ru-RU" w:eastAsia="en-US" w:bidi="ar-SA"/>
      </w:rPr>
    </w:lvl>
    <w:lvl w:ilvl="3" w:tplc="195A1610">
      <w:numFmt w:val="bullet"/>
      <w:lvlText w:val="•"/>
      <w:lvlJc w:val="left"/>
      <w:pPr>
        <w:ind w:left="4325" w:hanging="360"/>
      </w:pPr>
      <w:rPr>
        <w:rFonts w:hint="default"/>
        <w:lang w:val="ru-RU" w:eastAsia="en-US" w:bidi="ar-SA"/>
      </w:rPr>
    </w:lvl>
    <w:lvl w:ilvl="4" w:tplc="AC26BE8A">
      <w:numFmt w:val="bullet"/>
      <w:lvlText w:val="•"/>
      <w:lvlJc w:val="left"/>
      <w:pPr>
        <w:ind w:left="5348" w:hanging="360"/>
      </w:pPr>
      <w:rPr>
        <w:rFonts w:hint="default"/>
        <w:lang w:val="ru-RU" w:eastAsia="en-US" w:bidi="ar-SA"/>
      </w:rPr>
    </w:lvl>
    <w:lvl w:ilvl="5" w:tplc="6EA2C850">
      <w:numFmt w:val="bullet"/>
      <w:lvlText w:val="•"/>
      <w:lvlJc w:val="left"/>
      <w:pPr>
        <w:ind w:left="6371" w:hanging="360"/>
      </w:pPr>
      <w:rPr>
        <w:rFonts w:hint="default"/>
        <w:lang w:val="ru-RU" w:eastAsia="en-US" w:bidi="ar-SA"/>
      </w:rPr>
    </w:lvl>
    <w:lvl w:ilvl="6" w:tplc="57D29C88">
      <w:numFmt w:val="bullet"/>
      <w:lvlText w:val="•"/>
      <w:lvlJc w:val="left"/>
      <w:pPr>
        <w:ind w:left="7394" w:hanging="360"/>
      </w:pPr>
      <w:rPr>
        <w:rFonts w:hint="default"/>
        <w:lang w:val="ru-RU" w:eastAsia="en-US" w:bidi="ar-SA"/>
      </w:rPr>
    </w:lvl>
    <w:lvl w:ilvl="7" w:tplc="877E85F0">
      <w:numFmt w:val="bullet"/>
      <w:lvlText w:val="•"/>
      <w:lvlJc w:val="left"/>
      <w:pPr>
        <w:ind w:left="8417" w:hanging="360"/>
      </w:pPr>
      <w:rPr>
        <w:rFonts w:hint="default"/>
        <w:lang w:val="ru-RU" w:eastAsia="en-US" w:bidi="ar-SA"/>
      </w:rPr>
    </w:lvl>
    <w:lvl w:ilvl="8" w:tplc="B002B5DA">
      <w:numFmt w:val="bullet"/>
      <w:lvlText w:val="•"/>
      <w:lvlJc w:val="left"/>
      <w:pPr>
        <w:ind w:left="9440" w:hanging="360"/>
      </w:pPr>
      <w:rPr>
        <w:rFonts w:hint="default"/>
        <w:lang w:val="ru-RU" w:eastAsia="en-US" w:bidi="ar-SA"/>
      </w:rPr>
    </w:lvl>
  </w:abstractNum>
  <w:abstractNum w:abstractNumId="154" w15:restartNumberingAfterBreak="0">
    <w:nsid w:val="28230419"/>
    <w:multiLevelType w:val="hybridMultilevel"/>
    <w:tmpl w:val="E594202A"/>
    <w:lvl w:ilvl="0" w:tplc="46E4009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F48242E">
      <w:numFmt w:val="bullet"/>
      <w:lvlText w:val="•"/>
      <w:lvlJc w:val="left"/>
      <w:pPr>
        <w:ind w:left="2822" w:hanging="348"/>
      </w:pPr>
      <w:rPr>
        <w:rFonts w:hint="default"/>
        <w:lang w:val="ru-RU" w:eastAsia="en-US" w:bidi="ar-SA"/>
      </w:rPr>
    </w:lvl>
    <w:lvl w:ilvl="2" w:tplc="3AD44804">
      <w:numFmt w:val="bullet"/>
      <w:lvlText w:val="•"/>
      <w:lvlJc w:val="left"/>
      <w:pPr>
        <w:ind w:left="3785" w:hanging="348"/>
      </w:pPr>
      <w:rPr>
        <w:rFonts w:hint="default"/>
        <w:lang w:val="ru-RU" w:eastAsia="en-US" w:bidi="ar-SA"/>
      </w:rPr>
    </w:lvl>
    <w:lvl w:ilvl="3" w:tplc="43600F6C">
      <w:numFmt w:val="bullet"/>
      <w:lvlText w:val="•"/>
      <w:lvlJc w:val="left"/>
      <w:pPr>
        <w:ind w:left="4747" w:hanging="348"/>
      </w:pPr>
      <w:rPr>
        <w:rFonts w:hint="default"/>
        <w:lang w:val="ru-RU" w:eastAsia="en-US" w:bidi="ar-SA"/>
      </w:rPr>
    </w:lvl>
    <w:lvl w:ilvl="4" w:tplc="E19C98AA">
      <w:numFmt w:val="bullet"/>
      <w:lvlText w:val="•"/>
      <w:lvlJc w:val="left"/>
      <w:pPr>
        <w:ind w:left="5710" w:hanging="348"/>
      </w:pPr>
      <w:rPr>
        <w:rFonts w:hint="default"/>
        <w:lang w:val="ru-RU" w:eastAsia="en-US" w:bidi="ar-SA"/>
      </w:rPr>
    </w:lvl>
    <w:lvl w:ilvl="5" w:tplc="38EC05BC">
      <w:numFmt w:val="bullet"/>
      <w:lvlText w:val="•"/>
      <w:lvlJc w:val="left"/>
      <w:pPr>
        <w:ind w:left="6673" w:hanging="348"/>
      </w:pPr>
      <w:rPr>
        <w:rFonts w:hint="default"/>
        <w:lang w:val="ru-RU" w:eastAsia="en-US" w:bidi="ar-SA"/>
      </w:rPr>
    </w:lvl>
    <w:lvl w:ilvl="6" w:tplc="61A4552A">
      <w:numFmt w:val="bullet"/>
      <w:lvlText w:val="•"/>
      <w:lvlJc w:val="left"/>
      <w:pPr>
        <w:ind w:left="7635" w:hanging="348"/>
      </w:pPr>
      <w:rPr>
        <w:rFonts w:hint="default"/>
        <w:lang w:val="ru-RU" w:eastAsia="en-US" w:bidi="ar-SA"/>
      </w:rPr>
    </w:lvl>
    <w:lvl w:ilvl="7" w:tplc="A9C6C37A">
      <w:numFmt w:val="bullet"/>
      <w:lvlText w:val="•"/>
      <w:lvlJc w:val="left"/>
      <w:pPr>
        <w:ind w:left="8598" w:hanging="348"/>
      </w:pPr>
      <w:rPr>
        <w:rFonts w:hint="default"/>
        <w:lang w:val="ru-RU" w:eastAsia="en-US" w:bidi="ar-SA"/>
      </w:rPr>
    </w:lvl>
    <w:lvl w:ilvl="8" w:tplc="AAF87370">
      <w:numFmt w:val="bullet"/>
      <w:lvlText w:val="•"/>
      <w:lvlJc w:val="left"/>
      <w:pPr>
        <w:ind w:left="9561" w:hanging="348"/>
      </w:pPr>
      <w:rPr>
        <w:rFonts w:hint="default"/>
        <w:lang w:val="ru-RU" w:eastAsia="en-US" w:bidi="ar-SA"/>
      </w:rPr>
    </w:lvl>
  </w:abstractNum>
  <w:abstractNum w:abstractNumId="155" w15:restartNumberingAfterBreak="0">
    <w:nsid w:val="28E16839"/>
    <w:multiLevelType w:val="hybridMultilevel"/>
    <w:tmpl w:val="2D428C18"/>
    <w:lvl w:ilvl="0" w:tplc="EAF43E5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D940138">
      <w:numFmt w:val="bullet"/>
      <w:lvlText w:val="•"/>
      <w:lvlJc w:val="left"/>
      <w:pPr>
        <w:ind w:left="2822" w:hanging="348"/>
      </w:pPr>
      <w:rPr>
        <w:rFonts w:hint="default"/>
        <w:lang w:val="ru-RU" w:eastAsia="en-US" w:bidi="ar-SA"/>
      </w:rPr>
    </w:lvl>
    <w:lvl w:ilvl="2" w:tplc="F92820E6">
      <w:numFmt w:val="bullet"/>
      <w:lvlText w:val="•"/>
      <w:lvlJc w:val="left"/>
      <w:pPr>
        <w:ind w:left="3785" w:hanging="348"/>
      </w:pPr>
      <w:rPr>
        <w:rFonts w:hint="default"/>
        <w:lang w:val="ru-RU" w:eastAsia="en-US" w:bidi="ar-SA"/>
      </w:rPr>
    </w:lvl>
    <w:lvl w:ilvl="3" w:tplc="9588E82E">
      <w:numFmt w:val="bullet"/>
      <w:lvlText w:val="•"/>
      <w:lvlJc w:val="left"/>
      <w:pPr>
        <w:ind w:left="4747" w:hanging="348"/>
      </w:pPr>
      <w:rPr>
        <w:rFonts w:hint="default"/>
        <w:lang w:val="ru-RU" w:eastAsia="en-US" w:bidi="ar-SA"/>
      </w:rPr>
    </w:lvl>
    <w:lvl w:ilvl="4" w:tplc="F34C5108">
      <w:numFmt w:val="bullet"/>
      <w:lvlText w:val="•"/>
      <w:lvlJc w:val="left"/>
      <w:pPr>
        <w:ind w:left="5710" w:hanging="348"/>
      </w:pPr>
      <w:rPr>
        <w:rFonts w:hint="default"/>
        <w:lang w:val="ru-RU" w:eastAsia="en-US" w:bidi="ar-SA"/>
      </w:rPr>
    </w:lvl>
    <w:lvl w:ilvl="5" w:tplc="11C62C7E">
      <w:numFmt w:val="bullet"/>
      <w:lvlText w:val="•"/>
      <w:lvlJc w:val="left"/>
      <w:pPr>
        <w:ind w:left="6673" w:hanging="348"/>
      </w:pPr>
      <w:rPr>
        <w:rFonts w:hint="default"/>
        <w:lang w:val="ru-RU" w:eastAsia="en-US" w:bidi="ar-SA"/>
      </w:rPr>
    </w:lvl>
    <w:lvl w:ilvl="6" w:tplc="2DA67D30">
      <w:numFmt w:val="bullet"/>
      <w:lvlText w:val="•"/>
      <w:lvlJc w:val="left"/>
      <w:pPr>
        <w:ind w:left="7635" w:hanging="348"/>
      </w:pPr>
      <w:rPr>
        <w:rFonts w:hint="default"/>
        <w:lang w:val="ru-RU" w:eastAsia="en-US" w:bidi="ar-SA"/>
      </w:rPr>
    </w:lvl>
    <w:lvl w:ilvl="7" w:tplc="2FFE7ABA">
      <w:numFmt w:val="bullet"/>
      <w:lvlText w:val="•"/>
      <w:lvlJc w:val="left"/>
      <w:pPr>
        <w:ind w:left="8598" w:hanging="348"/>
      </w:pPr>
      <w:rPr>
        <w:rFonts w:hint="default"/>
        <w:lang w:val="ru-RU" w:eastAsia="en-US" w:bidi="ar-SA"/>
      </w:rPr>
    </w:lvl>
    <w:lvl w:ilvl="8" w:tplc="D3340B54">
      <w:numFmt w:val="bullet"/>
      <w:lvlText w:val="•"/>
      <w:lvlJc w:val="left"/>
      <w:pPr>
        <w:ind w:left="9561" w:hanging="348"/>
      </w:pPr>
      <w:rPr>
        <w:rFonts w:hint="default"/>
        <w:lang w:val="ru-RU" w:eastAsia="en-US" w:bidi="ar-SA"/>
      </w:rPr>
    </w:lvl>
  </w:abstractNum>
  <w:abstractNum w:abstractNumId="156" w15:restartNumberingAfterBreak="0">
    <w:nsid w:val="28F319A7"/>
    <w:multiLevelType w:val="multilevel"/>
    <w:tmpl w:val="9D124A04"/>
    <w:lvl w:ilvl="0">
      <w:start w:val="163"/>
      <w:numFmt w:val="decimal"/>
      <w:lvlText w:val="%1"/>
      <w:lvlJc w:val="left"/>
      <w:pPr>
        <w:ind w:left="428" w:hanging="1440"/>
      </w:pPr>
      <w:rPr>
        <w:rFonts w:hint="default"/>
        <w:lang w:val="ru-RU" w:eastAsia="en-US" w:bidi="ar-SA"/>
      </w:rPr>
    </w:lvl>
    <w:lvl w:ilvl="1">
      <w:start w:val="10"/>
      <w:numFmt w:val="decimal"/>
      <w:lvlText w:val="%1.%2"/>
      <w:lvlJc w:val="left"/>
      <w:pPr>
        <w:ind w:left="428" w:hanging="1440"/>
      </w:pPr>
      <w:rPr>
        <w:rFonts w:hint="default"/>
        <w:lang w:val="ru-RU" w:eastAsia="en-US" w:bidi="ar-SA"/>
      </w:rPr>
    </w:lvl>
    <w:lvl w:ilvl="2">
      <w:start w:val="12"/>
      <w:numFmt w:val="decimal"/>
      <w:lvlText w:val="%1.%2.%3"/>
      <w:lvlJc w:val="left"/>
      <w:pPr>
        <w:ind w:left="428" w:hanging="1440"/>
      </w:pPr>
      <w:rPr>
        <w:rFonts w:hint="default"/>
        <w:lang w:val="ru-RU" w:eastAsia="en-US" w:bidi="ar-SA"/>
      </w:rPr>
    </w:lvl>
    <w:lvl w:ilvl="3">
      <w:start w:val="7"/>
      <w:numFmt w:val="decimal"/>
      <w:lvlText w:val="%1.%2.%3.%4"/>
      <w:lvlJc w:val="left"/>
      <w:pPr>
        <w:ind w:left="428" w:hanging="1440"/>
      </w:pPr>
      <w:rPr>
        <w:rFonts w:hint="default"/>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7208" w:hanging="348"/>
      </w:pPr>
      <w:rPr>
        <w:rFonts w:hint="default"/>
        <w:lang w:val="ru-RU" w:eastAsia="en-US" w:bidi="ar-SA"/>
      </w:rPr>
    </w:lvl>
    <w:lvl w:ilvl="7">
      <w:numFmt w:val="bullet"/>
      <w:lvlText w:val="•"/>
      <w:lvlJc w:val="left"/>
      <w:pPr>
        <w:ind w:left="8277" w:hanging="348"/>
      </w:pPr>
      <w:rPr>
        <w:rFonts w:hint="default"/>
        <w:lang w:val="ru-RU" w:eastAsia="en-US" w:bidi="ar-SA"/>
      </w:rPr>
    </w:lvl>
    <w:lvl w:ilvl="8">
      <w:numFmt w:val="bullet"/>
      <w:lvlText w:val="•"/>
      <w:lvlJc w:val="left"/>
      <w:pPr>
        <w:ind w:left="9347" w:hanging="348"/>
      </w:pPr>
      <w:rPr>
        <w:rFonts w:hint="default"/>
        <w:lang w:val="ru-RU" w:eastAsia="en-US" w:bidi="ar-SA"/>
      </w:rPr>
    </w:lvl>
  </w:abstractNum>
  <w:abstractNum w:abstractNumId="157" w15:restartNumberingAfterBreak="0">
    <w:nsid w:val="28FE5D87"/>
    <w:multiLevelType w:val="hybridMultilevel"/>
    <w:tmpl w:val="B3986974"/>
    <w:lvl w:ilvl="0" w:tplc="F356B78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13ED0B0">
      <w:numFmt w:val="bullet"/>
      <w:lvlText w:val="•"/>
      <w:lvlJc w:val="left"/>
      <w:pPr>
        <w:ind w:left="2822" w:hanging="348"/>
      </w:pPr>
      <w:rPr>
        <w:rFonts w:hint="default"/>
        <w:lang w:val="ru-RU" w:eastAsia="en-US" w:bidi="ar-SA"/>
      </w:rPr>
    </w:lvl>
    <w:lvl w:ilvl="2" w:tplc="A74CAF0E">
      <w:numFmt w:val="bullet"/>
      <w:lvlText w:val="•"/>
      <w:lvlJc w:val="left"/>
      <w:pPr>
        <w:ind w:left="3785" w:hanging="348"/>
      </w:pPr>
      <w:rPr>
        <w:rFonts w:hint="default"/>
        <w:lang w:val="ru-RU" w:eastAsia="en-US" w:bidi="ar-SA"/>
      </w:rPr>
    </w:lvl>
    <w:lvl w:ilvl="3" w:tplc="4BE8551A">
      <w:numFmt w:val="bullet"/>
      <w:lvlText w:val="•"/>
      <w:lvlJc w:val="left"/>
      <w:pPr>
        <w:ind w:left="4747" w:hanging="348"/>
      </w:pPr>
      <w:rPr>
        <w:rFonts w:hint="default"/>
        <w:lang w:val="ru-RU" w:eastAsia="en-US" w:bidi="ar-SA"/>
      </w:rPr>
    </w:lvl>
    <w:lvl w:ilvl="4" w:tplc="61DC9B26">
      <w:numFmt w:val="bullet"/>
      <w:lvlText w:val="•"/>
      <w:lvlJc w:val="left"/>
      <w:pPr>
        <w:ind w:left="5710" w:hanging="348"/>
      </w:pPr>
      <w:rPr>
        <w:rFonts w:hint="default"/>
        <w:lang w:val="ru-RU" w:eastAsia="en-US" w:bidi="ar-SA"/>
      </w:rPr>
    </w:lvl>
    <w:lvl w:ilvl="5" w:tplc="89368630">
      <w:numFmt w:val="bullet"/>
      <w:lvlText w:val="•"/>
      <w:lvlJc w:val="left"/>
      <w:pPr>
        <w:ind w:left="6673" w:hanging="348"/>
      </w:pPr>
      <w:rPr>
        <w:rFonts w:hint="default"/>
        <w:lang w:val="ru-RU" w:eastAsia="en-US" w:bidi="ar-SA"/>
      </w:rPr>
    </w:lvl>
    <w:lvl w:ilvl="6" w:tplc="47C2586A">
      <w:numFmt w:val="bullet"/>
      <w:lvlText w:val="•"/>
      <w:lvlJc w:val="left"/>
      <w:pPr>
        <w:ind w:left="7635" w:hanging="348"/>
      </w:pPr>
      <w:rPr>
        <w:rFonts w:hint="default"/>
        <w:lang w:val="ru-RU" w:eastAsia="en-US" w:bidi="ar-SA"/>
      </w:rPr>
    </w:lvl>
    <w:lvl w:ilvl="7" w:tplc="6640405A">
      <w:numFmt w:val="bullet"/>
      <w:lvlText w:val="•"/>
      <w:lvlJc w:val="left"/>
      <w:pPr>
        <w:ind w:left="8598" w:hanging="348"/>
      </w:pPr>
      <w:rPr>
        <w:rFonts w:hint="default"/>
        <w:lang w:val="ru-RU" w:eastAsia="en-US" w:bidi="ar-SA"/>
      </w:rPr>
    </w:lvl>
    <w:lvl w:ilvl="8" w:tplc="17A2EA7E">
      <w:numFmt w:val="bullet"/>
      <w:lvlText w:val="•"/>
      <w:lvlJc w:val="left"/>
      <w:pPr>
        <w:ind w:left="9561" w:hanging="348"/>
      </w:pPr>
      <w:rPr>
        <w:rFonts w:hint="default"/>
        <w:lang w:val="ru-RU" w:eastAsia="en-US" w:bidi="ar-SA"/>
      </w:rPr>
    </w:lvl>
  </w:abstractNum>
  <w:abstractNum w:abstractNumId="158" w15:restartNumberingAfterBreak="0">
    <w:nsid w:val="2908575F"/>
    <w:multiLevelType w:val="hybridMultilevel"/>
    <w:tmpl w:val="287EF5B6"/>
    <w:lvl w:ilvl="0" w:tplc="07407E7E">
      <w:numFmt w:val="bullet"/>
      <w:lvlText w:val=""/>
      <w:lvlJc w:val="left"/>
      <w:pPr>
        <w:ind w:left="772" w:hanging="348"/>
      </w:pPr>
      <w:rPr>
        <w:rFonts w:ascii="Symbol" w:eastAsia="Symbol" w:hAnsi="Symbol" w:cs="Symbol" w:hint="default"/>
        <w:b w:val="0"/>
        <w:bCs w:val="0"/>
        <w:i w:val="0"/>
        <w:iCs w:val="0"/>
        <w:spacing w:val="0"/>
        <w:w w:val="100"/>
        <w:sz w:val="24"/>
        <w:szCs w:val="24"/>
        <w:lang w:val="ru-RU" w:eastAsia="en-US" w:bidi="ar-SA"/>
      </w:rPr>
    </w:lvl>
    <w:lvl w:ilvl="1" w:tplc="2A38096C">
      <w:numFmt w:val="bullet"/>
      <w:lvlText w:val="•"/>
      <w:lvlJc w:val="left"/>
      <w:pPr>
        <w:ind w:left="1742" w:hanging="348"/>
      </w:pPr>
      <w:rPr>
        <w:rFonts w:hint="default"/>
        <w:lang w:val="ru-RU" w:eastAsia="en-US" w:bidi="ar-SA"/>
      </w:rPr>
    </w:lvl>
    <w:lvl w:ilvl="2" w:tplc="E7B0EE8E">
      <w:numFmt w:val="bullet"/>
      <w:lvlText w:val="•"/>
      <w:lvlJc w:val="left"/>
      <w:pPr>
        <w:ind w:left="2704" w:hanging="348"/>
      </w:pPr>
      <w:rPr>
        <w:rFonts w:hint="default"/>
        <w:lang w:val="ru-RU" w:eastAsia="en-US" w:bidi="ar-SA"/>
      </w:rPr>
    </w:lvl>
    <w:lvl w:ilvl="3" w:tplc="561CEB10">
      <w:numFmt w:val="bullet"/>
      <w:lvlText w:val="•"/>
      <w:lvlJc w:val="left"/>
      <w:pPr>
        <w:ind w:left="3666" w:hanging="348"/>
      </w:pPr>
      <w:rPr>
        <w:rFonts w:hint="default"/>
        <w:lang w:val="ru-RU" w:eastAsia="en-US" w:bidi="ar-SA"/>
      </w:rPr>
    </w:lvl>
    <w:lvl w:ilvl="4" w:tplc="45D6A884">
      <w:numFmt w:val="bullet"/>
      <w:lvlText w:val="•"/>
      <w:lvlJc w:val="left"/>
      <w:pPr>
        <w:ind w:left="4628" w:hanging="348"/>
      </w:pPr>
      <w:rPr>
        <w:rFonts w:hint="default"/>
        <w:lang w:val="ru-RU" w:eastAsia="en-US" w:bidi="ar-SA"/>
      </w:rPr>
    </w:lvl>
    <w:lvl w:ilvl="5" w:tplc="84B6C1CA">
      <w:numFmt w:val="bullet"/>
      <w:lvlText w:val="•"/>
      <w:lvlJc w:val="left"/>
      <w:pPr>
        <w:ind w:left="5591" w:hanging="348"/>
      </w:pPr>
      <w:rPr>
        <w:rFonts w:hint="default"/>
        <w:lang w:val="ru-RU" w:eastAsia="en-US" w:bidi="ar-SA"/>
      </w:rPr>
    </w:lvl>
    <w:lvl w:ilvl="6" w:tplc="10AE42E2">
      <w:numFmt w:val="bullet"/>
      <w:lvlText w:val="•"/>
      <w:lvlJc w:val="left"/>
      <w:pPr>
        <w:ind w:left="6553" w:hanging="348"/>
      </w:pPr>
      <w:rPr>
        <w:rFonts w:hint="default"/>
        <w:lang w:val="ru-RU" w:eastAsia="en-US" w:bidi="ar-SA"/>
      </w:rPr>
    </w:lvl>
    <w:lvl w:ilvl="7" w:tplc="3D5C779C">
      <w:numFmt w:val="bullet"/>
      <w:lvlText w:val="•"/>
      <w:lvlJc w:val="left"/>
      <w:pPr>
        <w:ind w:left="7515" w:hanging="348"/>
      </w:pPr>
      <w:rPr>
        <w:rFonts w:hint="default"/>
        <w:lang w:val="ru-RU" w:eastAsia="en-US" w:bidi="ar-SA"/>
      </w:rPr>
    </w:lvl>
    <w:lvl w:ilvl="8" w:tplc="13108DEC">
      <w:numFmt w:val="bullet"/>
      <w:lvlText w:val="•"/>
      <w:lvlJc w:val="left"/>
      <w:pPr>
        <w:ind w:left="8477" w:hanging="348"/>
      </w:pPr>
      <w:rPr>
        <w:rFonts w:hint="default"/>
        <w:lang w:val="ru-RU" w:eastAsia="en-US" w:bidi="ar-SA"/>
      </w:rPr>
    </w:lvl>
  </w:abstractNum>
  <w:abstractNum w:abstractNumId="159" w15:restartNumberingAfterBreak="0">
    <w:nsid w:val="291D6E86"/>
    <w:multiLevelType w:val="hybridMultilevel"/>
    <w:tmpl w:val="C9AAFE6E"/>
    <w:lvl w:ilvl="0" w:tplc="7CC29BE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4626714">
      <w:numFmt w:val="bullet"/>
      <w:lvlText w:val="•"/>
      <w:lvlJc w:val="left"/>
      <w:pPr>
        <w:ind w:left="2822" w:hanging="348"/>
      </w:pPr>
      <w:rPr>
        <w:rFonts w:hint="default"/>
        <w:lang w:val="ru-RU" w:eastAsia="en-US" w:bidi="ar-SA"/>
      </w:rPr>
    </w:lvl>
    <w:lvl w:ilvl="2" w:tplc="E77AB690">
      <w:numFmt w:val="bullet"/>
      <w:lvlText w:val="•"/>
      <w:lvlJc w:val="left"/>
      <w:pPr>
        <w:ind w:left="3785" w:hanging="348"/>
      </w:pPr>
      <w:rPr>
        <w:rFonts w:hint="default"/>
        <w:lang w:val="ru-RU" w:eastAsia="en-US" w:bidi="ar-SA"/>
      </w:rPr>
    </w:lvl>
    <w:lvl w:ilvl="3" w:tplc="216CA3C4">
      <w:numFmt w:val="bullet"/>
      <w:lvlText w:val="•"/>
      <w:lvlJc w:val="left"/>
      <w:pPr>
        <w:ind w:left="4747" w:hanging="348"/>
      </w:pPr>
      <w:rPr>
        <w:rFonts w:hint="default"/>
        <w:lang w:val="ru-RU" w:eastAsia="en-US" w:bidi="ar-SA"/>
      </w:rPr>
    </w:lvl>
    <w:lvl w:ilvl="4" w:tplc="1D188E42">
      <w:numFmt w:val="bullet"/>
      <w:lvlText w:val="•"/>
      <w:lvlJc w:val="left"/>
      <w:pPr>
        <w:ind w:left="5710" w:hanging="348"/>
      </w:pPr>
      <w:rPr>
        <w:rFonts w:hint="default"/>
        <w:lang w:val="ru-RU" w:eastAsia="en-US" w:bidi="ar-SA"/>
      </w:rPr>
    </w:lvl>
    <w:lvl w:ilvl="5" w:tplc="060C6F40">
      <w:numFmt w:val="bullet"/>
      <w:lvlText w:val="•"/>
      <w:lvlJc w:val="left"/>
      <w:pPr>
        <w:ind w:left="6673" w:hanging="348"/>
      </w:pPr>
      <w:rPr>
        <w:rFonts w:hint="default"/>
        <w:lang w:val="ru-RU" w:eastAsia="en-US" w:bidi="ar-SA"/>
      </w:rPr>
    </w:lvl>
    <w:lvl w:ilvl="6" w:tplc="87C05A46">
      <w:numFmt w:val="bullet"/>
      <w:lvlText w:val="•"/>
      <w:lvlJc w:val="left"/>
      <w:pPr>
        <w:ind w:left="7635" w:hanging="348"/>
      </w:pPr>
      <w:rPr>
        <w:rFonts w:hint="default"/>
        <w:lang w:val="ru-RU" w:eastAsia="en-US" w:bidi="ar-SA"/>
      </w:rPr>
    </w:lvl>
    <w:lvl w:ilvl="7" w:tplc="B46415D8">
      <w:numFmt w:val="bullet"/>
      <w:lvlText w:val="•"/>
      <w:lvlJc w:val="left"/>
      <w:pPr>
        <w:ind w:left="8598" w:hanging="348"/>
      </w:pPr>
      <w:rPr>
        <w:rFonts w:hint="default"/>
        <w:lang w:val="ru-RU" w:eastAsia="en-US" w:bidi="ar-SA"/>
      </w:rPr>
    </w:lvl>
    <w:lvl w:ilvl="8" w:tplc="42FC3148">
      <w:numFmt w:val="bullet"/>
      <w:lvlText w:val="•"/>
      <w:lvlJc w:val="left"/>
      <w:pPr>
        <w:ind w:left="9561" w:hanging="348"/>
      </w:pPr>
      <w:rPr>
        <w:rFonts w:hint="default"/>
        <w:lang w:val="ru-RU" w:eastAsia="en-US" w:bidi="ar-SA"/>
      </w:rPr>
    </w:lvl>
  </w:abstractNum>
  <w:abstractNum w:abstractNumId="160" w15:restartNumberingAfterBreak="0">
    <w:nsid w:val="29AA0DCB"/>
    <w:multiLevelType w:val="hybridMultilevel"/>
    <w:tmpl w:val="9F48F990"/>
    <w:lvl w:ilvl="0" w:tplc="A9362CA6">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1082A0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72F23422">
      <w:numFmt w:val="bullet"/>
      <w:lvlText w:val="•"/>
      <w:lvlJc w:val="left"/>
      <w:pPr>
        <w:ind w:left="1860" w:hanging="348"/>
      </w:pPr>
      <w:rPr>
        <w:rFonts w:hint="default"/>
        <w:lang w:val="ru-RU" w:eastAsia="en-US" w:bidi="ar-SA"/>
      </w:rPr>
    </w:lvl>
    <w:lvl w:ilvl="3" w:tplc="5348640A">
      <w:numFmt w:val="bullet"/>
      <w:lvlText w:val="•"/>
      <w:lvlJc w:val="left"/>
      <w:pPr>
        <w:ind w:left="3063" w:hanging="348"/>
      </w:pPr>
      <w:rPr>
        <w:rFonts w:hint="default"/>
        <w:lang w:val="ru-RU" w:eastAsia="en-US" w:bidi="ar-SA"/>
      </w:rPr>
    </w:lvl>
    <w:lvl w:ilvl="4" w:tplc="68B8DC50">
      <w:numFmt w:val="bullet"/>
      <w:lvlText w:val="•"/>
      <w:lvlJc w:val="left"/>
      <w:pPr>
        <w:ind w:left="4266" w:hanging="348"/>
      </w:pPr>
      <w:rPr>
        <w:rFonts w:hint="default"/>
        <w:lang w:val="ru-RU" w:eastAsia="en-US" w:bidi="ar-SA"/>
      </w:rPr>
    </w:lvl>
    <w:lvl w:ilvl="5" w:tplc="9D126CAA">
      <w:numFmt w:val="bullet"/>
      <w:lvlText w:val="•"/>
      <w:lvlJc w:val="left"/>
      <w:pPr>
        <w:ind w:left="5469" w:hanging="348"/>
      </w:pPr>
      <w:rPr>
        <w:rFonts w:hint="default"/>
        <w:lang w:val="ru-RU" w:eastAsia="en-US" w:bidi="ar-SA"/>
      </w:rPr>
    </w:lvl>
    <w:lvl w:ilvl="6" w:tplc="2B90B0E0">
      <w:numFmt w:val="bullet"/>
      <w:lvlText w:val="•"/>
      <w:lvlJc w:val="left"/>
      <w:pPr>
        <w:ind w:left="6673" w:hanging="348"/>
      </w:pPr>
      <w:rPr>
        <w:rFonts w:hint="default"/>
        <w:lang w:val="ru-RU" w:eastAsia="en-US" w:bidi="ar-SA"/>
      </w:rPr>
    </w:lvl>
    <w:lvl w:ilvl="7" w:tplc="F9CA4BEC">
      <w:numFmt w:val="bullet"/>
      <w:lvlText w:val="•"/>
      <w:lvlJc w:val="left"/>
      <w:pPr>
        <w:ind w:left="7876" w:hanging="348"/>
      </w:pPr>
      <w:rPr>
        <w:rFonts w:hint="default"/>
        <w:lang w:val="ru-RU" w:eastAsia="en-US" w:bidi="ar-SA"/>
      </w:rPr>
    </w:lvl>
    <w:lvl w:ilvl="8" w:tplc="0734CFF2">
      <w:numFmt w:val="bullet"/>
      <w:lvlText w:val="•"/>
      <w:lvlJc w:val="left"/>
      <w:pPr>
        <w:ind w:left="9079" w:hanging="348"/>
      </w:pPr>
      <w:rPr>
        <w:rFonts w:hint="default"/>
        <w:lang w:val="ru-RU" w:eastAsia="en-US" w:bidi="ar-SA"/>
      </w:rPr>
    </w:lvl>
  </w:abstractNum>
  <w:abstractNum w:abstractNumId="161" w15:restartNumberingAfterBreak="0">
    <w:nsid w:val="2A146BDF"/>
    <w:multiLevelType w:val="hybridMultilevel"/>
    <w:tmpl w:val="3F867EFC"/>
    <w:lvl w:ilvl="0" w:tplc="032AC64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D1649D6">
      <w:numFmt w:val="bullet"/>
      <w:lvlText w:val="•"/>
      <w:lvlJc w:val="left"/>
      <w:pPr>
        <w:ind w:left="2822" w:hanging="348"/>
      </w:pPr>
      <w:rPr>
        <w:rFonts w:hint="default"/>
        <w:lang w:val="ru-RU" w:eastAsia="en-US" w:bidi="ar-SA"/>
      </w:rPr>
    </w:lvl>
    <w:lvl w:ilvl="2" w:tplc="007C008E">
      <w:numFmt w:val="bullet"/>
      <w:lvlText w:val="•"/>
      <w:lvlJc w:val="left"/>
      <w:pPr>
        <w:ind w:left="3785" w:hanging="348"/>
      </w:pPr>
      <w:rPr>
        <w:rFonts w:hint="default"/>
        <w:lang w:val="ru-RU" w:eastAsia="en-US" w:bidi="ar-SA"/>
      </w:rPr>
    </w:lvl>
    <w:lvl w:ilvl="3" w:tplc="AA5C2778">
      <w:numFmt w:val="bullet"/>
      <w:lvlText w:val="•"/>
      <w:lvlJc w:val="left"/>
      <w:pPr>
        <w:ind w:left="4747" w:hanging="348"/>
      </w:pPr>
      <w:rPr>
        <w:rFonts w:hint="default"/>
        <w:lang w:val="ru-RU" w:eastAsia="en-US" w:bidi="ar-SA"/>
      </w:rPr>
    </w:lvl>
    <w:lvl w:ilvl="4" w:tplc="A08A758C">
      <w:numFmt w:val="bullet"/>
      <w:lvlText w:val="•"/>
      <w:lvlJc w:val="left"/>
      <w:pPr>
        <w:ind w:left="5710" w:hanging="348"/>
      </w:pPr>
      <w:rPr>
        <w:rFonts w:hint="default"/>
        <w:lang w:val="ru-RU" w:eastAsia="en-US" w:bidi="ar-SA"/>
      </w:rPr>
    </w:lvl>
    <w:lvl w:ilvl="5" w:tplc="1D0474D2">
      <w:numFmt w:val="bullet"/>
      <w:lvlText w:val="•"/>
      <w:lvlJc w:val="left"/>
      <w:pPr>
        <w:ind w:left="6673" w:hanging="348"/>
      </w:pPr>
      <w:rPr>
        <w:rFonts w:hint="default"/>
        <w:lang w:val="ru-RU" w:eastAsia="en-US" w:bidi="ar-SA"/>
      </w:rPr>
    </w:lvl>
    <w:lvl w:ilvl="6" w:tplc="3536B436">
      <w:numFmt w:val="bullet"/>
      <w:lvlText w:val="•"/>
      <w:lvlJc w:val="left"/>
      <w:pPr>
        <w:ind w:left="7635" w:hanging="348"/>
      </w:pPr>
      <w:rPr>
        <w:rFonts w:hint="default"/>
        <w:lang w:val="ru-RU" w:eastAsia="en-US" w:bidi="ar-SA"/>
      </w:rPr>
    </w:lvl>
    <w:lvl w:ilvl="7" w:tplc="00B69208">
      <w:numFmt w:val="bullet"/>
      <w:lvlText w:val="•"/>
      <w:lvlJc w:val="left"/>
      <w:pPr>
        <w:ind w:left="8598" w:hanging="348"/>
      </w:pPr>
      <w:rPr>
        <w:rFonts w:hint="default"/>
        <w:lang w:val="ru-RU" w:eastAsia="en-US" w:bidi="ar-SA"/>
      </w:rPr>
    </w:lvl>
    <w:lvl w:ilvl="8" w:tplc="A95A9740">
      <w:numFmt w:val="bullet"/>
      <w:lvlText w:val="•"/>
      <w:lvlJc w:val="left"/>
      <w:pPr>
        <w:ind w:left="9561" w:hanging="348"/>
      </w:pPr>
      <w:rPr>
        <w:rFonts w:hint="default"/>
        <w:lang w:val="ru-RU" w:eastAsia="en-US" w:bidi="ar-SA"/>
      </w:rPr>
    </w:lvl>
  </w:abstractNum>
  <w:abstractNum w:abstractNumId="162" w15:restartNumberingAfterBreak="0">
    <w:nsid w:val="2A54066E"/>
    <w:multiLevelType w:val="hybridMultilevel"/>
    <w:tmpl w:val="B1D25C24"/>
    <w:lvl w:ilvl="0" w:tplc="3E20C33C">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592A730">
      <w:numFmt w:val="bullet"/>
      <w:lvlText w:val="•"/>
      <w:lvlJc w:val="left"/>
      <w:pPr>
        <w:ind w:left="1526" w:hanging="260"/>
      </w:pPr>
      <w:rPr>
        <w:rFonts w:hint="default"/>
        <w:lang w:val="ru-RU" w:eastAsia="en-US" w:bidi="ar-SA"/>
      </w:rPr>
    </w:lvl>
    <w:lvl w:ilvl="2" w:tplc="8E84C732">
      <w:numFmt w:val="bullet"/>
      <w:lvlText w:val="•"/>
      <w:lvlJc w:val="left"/>
      <w:pPr>
        <w:ind w:left="2633" w:hanging="260"/>
      </w:pPr>
      <w:rPr>
        <w:rFonts w:hint="default"/>
        <w:lang w:val="ru-RU" w:eastAsia="en-US" w:bidi="ar-SA"/>
      </w:rPr>
    </w:lvl>
    <w:lvl w:ilvl="3" w:tplc="6A1AFB12">
      <w:numFmt w:val="bullet"/>
      <w:lvlText w:val="•"/>
      <w:lvlJc w:val="left"/>
      <w:pPr>
        <w:ind w:left="3739" w:hanging="260"/>
      </w:pPr>
      <w:rPr>
        <w:rFonts w:hint="default"/>
        <w:lang w:val="ru-RU" w:eastAsia="en-US" w:bidi="ar-SA"/>
      </w:rPr>
    </w:lvl>
    <w:lvl w:ilvl="4" w:tplc="661E160C">
      <w:numFmt w:val="bullet"/>
      <w:lvlText w:val="•"/>
      <w:lvlJc w:val="left"/>
      <w:pPr>
        <w:ind w:left="4846" w:hanging="260"/>
      </w:pPr>
      <w:rPr>
        <w:rFonts w:hint="default"/>
        <w:lang w:val="ru-RU" w:eastAsia="en-US" w:bidi="ar-SA"/>
      </w:rPr>
    </w:lvl>
    <w:lvl w:ilvl="5" w:tplc="1D00DD10">
      <w:numFmt w:val="bullet"/>
      <w:lvlText w:val="•"/>
      <w:lvlJc w:val="left"/>
      <w:pPr>
        <w:ind w:left="5953" w:hanging="260"/>
      </w:pPr>
      <w:rPr>
        <w:rFonts w:hint="default"/>
        <w:lang w:val="ru-RU" w:eastAsia="en-US" w:bidi="ar-SA"/>
      </w:rPr>
    </w:lvl>
    <w:lvl w:ilvl="6" w:tplc="4508B432">
      <w:numFmt w:val="bullet"/>
      <w:lvlText w:val="•"/>
      <w:lvlJc w:val="left"/>
      <w:pPr>
        <w:ind w:left="7059" w:hanging="260"/>
      </w:pPr>
      <w:rPr>
        <w:rFonts w:hint="default"/>
        <w:lang w:val="ru-RU" w:eastAsia="en-US" w:bidi="ar-SA"/>
      </w:rPr>
    </w:lvl>
    <w:lvl w:ilvl="7" w:tplc="8C088208">
      <w:numFmt w:val="bullet"/>
      <w:lvlText w:val="•"/>
      <w:lvlJc w:val="left"/>
      <w:pPr>
        <w:ind w:left="8166" w:hanging="260"/>
      </w:pPr>
      <w:rPr>
        <w:rFonts w:hint="default"/>
        <w:lang w:val="ru-RU" w:eastAsia="en-US" w:bidi="ar-SA"/>
      </w:rPr>
    </w:lvl>
    <w:lvl w:ilvl="8" w:tplc="F4D08DB0">
      <w:numFmt w:val="bullet"/>
      <w:lvlText w:val="•"/>
      <w:lvlJc w:val="left"/>
      <w:pPr>
        <w:ind w:left="9273" w:hanging="260"/>
      </w:pPr>
      <w:rPr>
        <w:rFonts w:hint="default"/>
        <w:lang w:val="ru-RU" w:eastAsia="en-US" w:bidi="ar-SA"/>
      </w:rPr>
    </w:lvl>
  </w:abstractNum>
  <w:abstractNum w:abstractNumId="163" w15:restartNumberingAfterBreak="0">
    <w:nsid w:val="2A6D57E5"/>
    <w:multiLevelType w:val="hybridMultilevel"/>
    <w:tmpl w:val="70D8A722"/>
    <w:lvl w:ilvl="0" w:tplc="455E96A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6EE80DE">
      <w:numFmt w:val="bullet"/>
      <w:lvlText w:val="•"/>
      <w:lvlJc w:val="left"/>
      <w:pPr>
        <w:ind w:left="2822" w:hanging="348"/>
      </w:pPr>
      <w:rPr>
        <w:rFonts w:hint="default"/>
        <w:lang w:val="ru-RU" w:eastAsia="en-US" w:bidi="ar-SA"/>
      </w:rPr>
    </w:lvl>
    <w:lvl w:ilvl="2" w:tplc="3E826E00">
      <w:numFmt w:val="bullet"/>
      <w:lvlText w:val="•"/>
      <w:lvlJc w:val="left"/>
      <w:pPr>
        <w:ind w:left="3785" w:hanging="348"/>
      </w:pPr>
      <w:rPr>
        <w:rFonts w:hint="default"/>
        <w:lang w:val="ru-RU" w:eastAsia="en-US" w:bidi="ar-SA"/>
      </w:rPr>
    </w:lvl>
    <w:lvl w:ilvl="3" w:tplc="7506D388">
      <w:numFmt w:val="bullet"/>
      <w:lvlText w:val="•"/>
      <w:lvlJc w:val="left"/>
      <w:pPr>
        <w:ind w:left="4747" w:hanging="348"/>
      </w:pPr>
      <w:rPr>
        <w:rFonts w:hint="default"/>
        <w:lang w:val="ru-RU" w:eastAsia="en-US" w:bidi="ar-SA"/>
      </w:rPr>
    </w:lvl>
    <w:lvl w:ilvl="4" w:tplc="7DF6BF82">
      <w:numFmt w:val="bullet"/>
      <w:lvlText w:val="•"/>
      <w:lvlJc w:val="left"/>
      <w:pPr>
        <w:ind w:left="5710" w:hanging="348"/>
      </w:pPr>
      <w:rPr>
        <w:rFonts w:hint="default"/>
        <w:lang w:val="ru-RU" w:eastAsia="en-US" w:bidi="ar-SA"/>
      </w:rPr>
    </w:lvl>
    <w:lvl w:ilvl="5" w:tplc="701074D4">
      <w:numFmt w:val="bullet"/>
      <w:lvlText w:val="•"/>
      <w:lvlJc w:val="left"/>
      <w:pPr>
        <w:ind w:left="6673" w:hanging="348"/>
      </w:pPr>
      <w:rPr>
        <w:rFonts w:hint="default"/>
        <w:lang w:val="ru-RU" w:eastAsia="en-US" w:bidi="ar-SA"/>
      </w:rPr>
    </w:lvl>
    <w:lvl w:ilvl="6" w:tplc="8CDAEBD8">
      <w:numFmt w:val="bullet"/>
      <w:lvlText w:val="•"/>
      <w:lvlJc w:val="left"/>
      <w:pPr>
        <w:ind w:left="7635" w:hanging="348"/>
      </w:pPr>
      <w:rPr>
        <w:rFonts w:hint="default"/>
        <w:lang w:val="ru-RU" w:eastAsia="en-US" w:bidi="ar-SA"/>
      </w:rPr>
    </w:lvl>
    <w:lvl w:ilvl="7" w:tplc="5BF08BAE">
      <w:numFmt w:val="bullet"/>
      <w:lvlText w:val="•"/>
      <w:lvlJc w:val="left"/>
      <w:pPr>
        <w:ind w:left="8598" w:hanging="348"/>
      </w:pPr>
      <w:rPr>
        <w:rFonts w:hint="default"/>
        <w:lang w:val="ru-RU" w:eastAsia="en-US" w:bidi="ar-SA"/>
      </w:rPr>
    </w:lvl>
    <w:lvl w:ilvl="8" w:tplc="1F080036">
      <w:numFmt w:val="bullet"/>
      <w:lvlText w:val="•"/>
      <w:lvlJc w:val="left"/>
      <w:pPr>
        <w:ind w:left="9561" w:hanging="348"/>
      </w:pPr>
      <w:rPr>
        <w:rFonts w:hint="default"/>
        <w:lang w:val="ru-RU" w:eastAsia="en-US" w:bidi="ar-SA"/>
      </w:rPr>
    </w:lvl>
  </w:abstractNum>
  <w:abstractNum w:abstractNumId="164" w15:restartNumberingAfterBreak="0">
    <w:nsid w:val="2AC046F0"/>
    <w:multiLevelType w:val="hybridMultilevel"/>
    <w:tmpl w:val="2CBC6C8E"/>
    <w:lvl w:ilvl="0" w:tplc="FF2E0E1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194D43E">
      <w:numFmt w:val="bullet"/>
      <w:lvlText w:val="•"/>
      <w:lvlJc w:val="left"/>
      <w:pPr>
        <w:ind w:left="2822" w:hanging="348"/>
      </w:pPr>
      <w:rPr>
        <w:rFonts w:hint="default"/>
        <w:lang w:val="ru-RU" w:eastAsia="en-US" w:bidi="ar-SA"/>
      </w:rPr>
    </w:lvl>
    <w:lvl w:ilvl="2" w:tplc="C71AE6AE">
      <w:numFmt w:val="bullet"/>
      <w:lvlText w:val="•"/>
      <w:lvlJc w:val="left"/>
      <w:pPr>
        <w:ind w:left="3785" w:hanging="348"/>
      </w:pPr>
      <w:rPr>
        <w:rFonts w:hint="default"/>
        <w:lang w:val="ru-RU" w:eastAsia="en-US" w:bidi="ar-SA"/>
      </w:rPr>
    </w:lvl>
    <w:lvl w:ilvl="3" w:tplc="5C825270">
      <w:numFmt w:val="bullet"/>
      <w:lvlText w:val="•"/>
      <w:lvlJc w:val="left"/>
      <w:pPr>
        <w:ind w:left="4747" w:hanging="348"/>
      </w:pPr>
      <w:rPr>
        <w:rFonts w:hint="default"/>
        <w:lang w:val="ru-RU" w:eastAsia="en-US" w:bidi="ar-SA"/>
      </w:rPr>
    </w:lvl>
    <w:lvl w:ilvl="4" w:tplc="22DE2306">
      <w:numFmt w:val="bullet"/>
      <w:lvlText w:val="•"/>
      <w:lvlJc w:val="left"/>
      <w:pPr>
        <w:ind w:left="5710" w:hanging="348"/>
      </w:pPr>
      <w:rPr>
        <w:rFonts w:hint="default"/>
        <w:lang w:val="ru-RU" w:eastAsia="en-US" w:bidi="ar-SA"/>
      </w:rPr>
    </w:lvl>
    <w:lvl w:ilvl="5" w:tplc="F9B66462">
      <w:numFmt w:val="bullet"/>
      <w:lvlText w:val="•"/>
      <w:lvlJc w:val="left"/>
      <w:pPr>
        <w:ind w:left="6673" w:hanging="348"/>
      </w:pPr>
      <w:rPr>
        <w:rFonts w:hint="default"/>
        <w:lang w:val="ru-RU" w:eastAsia="en-US" w:bidi="ar-SA"/>
      </w:rPr>
    </w:lvl>
    <w:lvl w:ilvl="6" w:tplc="849606EA">
      <w:numFmt w:val="bullet"/>
      <w:lvlText w:val="•"/>
      <w:lvlJc w:val="left"/>
      <w:pPr>
        <w:ind w:left="7635" w:hanging="348"/>
      </w:pPr>
      <w:rPr>
        <w:rFonts w:hint="default"/>
        <w:lang w:val="ru-RU" w:eastAsia="en-US" w:bidi="ar-SA"/>
      </w:rPr>
    </w:lvl>
    <w:lvl w:ilvl="7" w:tplc="9A624AA4">
      <w:numFmt w:val="bullet"/>
      <w:lvlText w:val="•"/>
      <w:lvlJc w:val="left"/>
      <w:pPr>
        <w:ind w:left="8598" w:hanging="348"/>
      </w:pPr>
      <w:rPr>
        <w:rFonts w:hint="default"/>
        <w:lang w:val="ru-RU" w:eastAsia="en-US" w:bidi="ar-SA"/>
      </w:rPr>
    </w:lvl>
    <w:lvl w:ilvl="8" w:tplc="E9529894">
      <w:numFmt w:val="bullet"/>
      <w:lvlText w:val="•"/>
      <w:lvlJc w:val="left"/>
      <w:pPr>
        <w:ind w:left="9561" w:hanging="348"/>
      </w:pPr>
      <w:rPr>
        <w:rFonts w:hint="default"/>
        <w:lang w:val="ru-RU" w:eastAsia="en-US" w:bidi="ar-SA"/>
      </w:rPr>
    </w:lvl>
  </w:abstractNum>
  <w:abstractNum w:abstractNumId="165" w15:restartNumberingAfterBreak="0">
    <w:nsid w:val="2B5E634C"/>
    <w:multiLevelType w:val="hybridMultilevel"/>
    <w:tmpl w:val="72F8F404"/>
    <w:lvl w:ilvl="0" w:tplc="F724CB2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A14000E">
      <w:numFmt w:val="bullet"/>
      <w:lvlText w:val="•"/>
      <w:lvlJc w:val="left"/>
      <w:pPr>
        <w:ind w:left="2822" w:hanging="348"/>
      </w:pPr>
      <w:rPr>
        <w:rFonts w:hint="default"/>
        <w:lang w:val="ru-RU" w:eastAsia="en-US" w:bidi="ar-SA"/>
      </w:rPr>
    </w:lvl>
    <w:lvl w:ilvl="2" w:tplc="5BB002DC">
      <w:numFmt w:val="bullet"/>
      <w:lvlText w:val="•"/>
      <w:lvlJc w:val="left"/>
      <w:pPr>
        <w:ind w:left="3785" w:hanging="348"/>
      </w:pPr>
      <w:rPr>
        <w:rFonts w:hint="default"/>
        <w:lang w:val="ru-RU" w:eastAsia="en-US" w:bidi="ar-SA"/>
      </w:rPr>
    </w:lvl>
    <w:lvl w:ilvl="3" w:tplc="2DD21A0E">
      <w:numFmt w:val="bullet"/>
      <w:lvlText w:val="•"/>
      <w:lvlJc w:val="left"/>
      <w:pPr>
        <w:ind w:left="4747" w:hanging="348"/>
      </w:pPr>
      <w:rPr>
        <w:rFonts w:hint="default"/>
        <w:lang w:val="ru-RU" w:eastAsia="en-US" w:bidi="ar-SA"/>
      </w:rPr>
    </w:lvl>
    <w:lvl w:ilvl="4" w:tplc="CCC0941C">
      <w:numFmt w:val="bullet"/>
      <w:lvlText w:val="•"/>
      <w:lvlJc w:val="left"/>
      <w:pPr>
        <w:ind w:left="5710" w:hanging="348"/>
      </w:pPr>
      <w:rPr>
        <w:rFonts w:hint="default"/>
        <w:lang w:val="ru-RU" w:eastAsia="en-US" w:bidi="ar-SA"/>
      </w:rPr>
    </w:lvl>
    <w:lvl w:ilvl="5" w:tplc="9836B8DA">
      <w:numFmt w:val="bullet"/>
      <w:lvlText w:val="•"/>
      <w:lvlJc w:val="left"/>
      <w:pPr>
        <w:ind w:left="6673" w:hanging="348"/>
      </w:pPr>
      <w:rPr>
        <w:rFonts w:hint="default"/>
        <w:lang w:val="ru-RU" w:eastAsia="en-US" w:bidi="ar-SA"/>
      </w:rPr>
    </w:lvl>
    <w:lvl w:ilvl="6" w:tplc="04F69C48">
      <w:numFmt w:val="bullet"/>
      <w:lvlText w:val="•"/>
      <w:lvlJc w:val="left"/>
      <w:pPr>
        <w:ind w:left="7635" w:hanging="348"/>
      </w:pPr>
      <w:rPr>
        <w:rFonts w:hint="default"/>
        <w:lang w:val="ru-RU" w:eastAsia="en-US" w:bidi="ar-SA"/>
      </w:rPr>
    </w:lvl>
    <w:lvl w:ilvl="7" w:tplc="1FB6F600">
      <w:numFmt w:val="bullet"/>
      <w:lvlText w:val="•"/>
      <w:lvlJc w:val="left"/>
      <w:pPr>
        <w:ind w:left="8598" w:hanging="348"/>
      </w:pPr>
      <w:rPr>
        <w:rFonts w:hint="default"/>
        <w:lang w:val="ru-RU" w:eastAsia="en-US" w:bidi="ar-SA"/>
      </w:rPr>
    </w:lvl>
    <w:lvl w:ilvl="8" w:tplc="E774DE0A">
      <w:numFmt w:val="bullet"/>
      <w:lvlText w:val="•"/>
      <w:lvlJc w:val="left"/>
      <w:pPr>
        <w:ind w:left="9561" w:hanging="348"/>
      </w:pPr>
      <w:rPr>
        <w:rFonts w:hint="default"/>
        <w:lang w:val="ru-RU" w:eastAsia="en-US" w:bidi="ar-SA"/>
      </w:rPr>
    </w:lvl>
  </w:abstractNum>
  <w:abstractNum w:abstractNumId="166" w15:restartNumberingAfterBreak="0">
    <w:nsid w:val="2B61769B"/>
    <w:multiLevelType w:val="multilevel"/>
    <w:tmpl w:val="3522D286"/>
    <w:lvl w:ilvl="0">
      <w:start w:val="136"/>
      <w:numFmt w:val="decimal"/>
      <w:lvlText w:val="%1."/>
      <w:lvlJc w:val="left"/>
      <w:pPr>
        <w:ind w:left="1616" w:hanging="480"/>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1796"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8"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156"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2340" w:hanging="348"/>
      </w:pPr>
      <w:rPr>
        <w:rFonts w:hint="default"/>
        <w:lang w:val="ru-RU" w:eastAsia="en-US" w:bidi="ar-SA"/>
      </w:rPr>
    </w:lvl>
    <w:lvl w:ilvl="7">
      <w:numFmt w:val="bullet"/>
      <w:lvlText w:val="•"/>
      <w:lvlJc w:val="left"/>
      <w:pPr>
        <w:ind w:left="4626" w:hanging="348"/>
      </w:pPr>
      <w:rPr>
        <w:rFonts w:hint="default"/>
        <w:lang w:val="ru-RU" w:eastAsia="en-US" w:bidi="ar-SA"/>
      </w:rPr>
    </w:lvl>
    <w:lvl w:ilvl="8">
      <w:numFmt w:val="bullet"/>
      <w:lvlText w:val="•"/>
      <w:lvlJc w:val="left"/>
      <w:pPr>
        <w:ind w:left="6913" w:hanging="348"/>
      </w:pPr>
      <w:rPr>
        <w:rFonts w:hint="default"/>
        <w:lang w:val="ru-RU" w:eastAsia="en-US" w:bidi="ar-SA"/>
      </w:rPr>
    </w:lvl>
  </w:abstractNum>
  <w:abstractNum w:abstractNumId="167" w15:restartNumberingAfterBreak="0">
    <w:nsid w:val="2B9E17DF"/>
    <w:multiLevelType w:val="hybridMultilevel"/>
    <w:tmpl w:val="E45C18EE"/>
    <w:lvl w:ilvl="0" w:tplc="DAEAF60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49CF488">
      <w:numFmt w:val="bullet"/>
      <w:lvlText w:val="•"/>
      <w:lvlJc w:val="left"/>
      <w:pPr>
        <w:ind w:left="2822" w:hanging="348"/>
      </w:pPr>
      <w:rPr>
        <w:rFonts w:hint="default"/>
        <w:lang w:val="ru-RU" w:eastAsia="en-US" w:bidi="ar-SA"/>
      </w:rPr>
    </w:lvl>
    <w:lvl w:ilvl="2" w:tplc="B9102B94">
      <w:numFmt w:val="bullet"/>
      <w:lvlText w:val="•"/>
      <w:lvlJc w:val="left"/>
      <w:pPr>
        <w:ind w:left="3785" w:hanging="348"/>
      </w:pPr>
      <w:rPr>
        <w:rFonts w:hint="default"/>
        <w:lang w:val="ru-RU" w:eastAsia="en-US" w:bidi="ar-SA"/>
      </w:rPr>
    </w:lvl>
    <w:lvl w:ilvl="3" w:tplc="3ABA5BE2">
      <w:numFmt w:val="bullet"/>
      <w:lvlText w:val="•"/>
      <w:lvlJc w:val="left"/>
      <w:pPr>
        <w:ind w:left="4747" w:hanging="348"/>
      </w:pPr>
      <w:rPr>
        <w:rFonts w:hint="default"/>
        <w:lang w:val="ru-RU" w:eastAsia="en-US" w:bidi="ar-SA"/>
      </w:rPr>
    </w:lvl>
    <w:lvl w:ilvl="4" w:tplc="58A89B16">
      <w:numFmt w:val="bullet"/>
      <w:lvlText w:val="•"/>
      <w:lvlJc w:val="left"/>
      <w:pPr>
        <w:ind w:left="5710" w:hanging="348"/>
      </w:pPr>
      <w:rPr>
        <w:rFonts w:hint="default"/>
        <w:lang w:val="ru-RU" w:eastAsia="en-US" w:bidi="ar-SA"/>
      </w:rPr>
    </w:lvl>
    <w:lvl w:ilvl="5" w:tplc="0DA49618">
      <w:numFmt w:val="bullet"/>
      <w:lvlText w:val="•"/>
      <w:lvlJc w:val="left"/>
      <w:pPr>
        <w:ind w:left="6673" w:hanging="348"/>
      </w:pPr>
      <w:rPr>
        <w:rFonts w:hint="default"/>
        <w:lang w:val="ru-RU" w:eastAsia="en-US" w:bidi="ar-SA"/>
      </w:rPr>
    </w:lvl>
    <w:lvl w:ilvl="6" w:tplc="B36A68FE">
      <w:numFmt w:val="bullet"/>
      <w:lvlText w:val="•"/>
      <w:lvlJc w:val="left"/>
      <w:pPr>
        <w:ind w:left="7635" w:hanging="348"/>
      </w:pPr>
      <w:rPr>
        <w:rFonts w:hint="default"/>
        <w:lang w:val="ru-RU" w:eastAsia="en-US" w:bidi="ar-SA"/>
      </w:rPr>
    </w:lvl>
    <w:lvl w:ilvl="7" w:tplc="39D63EE8">
      <w:numFmt w:val="bullet"/>
      <w:lvlText w:val="•"/>
      <w:lvlJc w:val="left"/>
      <w:pPr>
        <w:ind w:left="8598" w:hanging="348"/>
      </w:pPr>
      <w:rPr>
        <w:rFonts w:hint="default"/>
        <w:lang w:val="ru-RU" w:eastAsia="en-US" w:bidi="ar-SA"/>
      </w:rPr>
    </w:lvl>
    <w:lvl w:ilvl="8" w:tplc="A9CA26AC">
      <w:numFmt w:val="bullet"/>
      <w:lvlText w:val="•"/>
      <w:lvlJc w:val="left"/>
      <w:pPr>
        <w:ind w:left="9561" w:hanging="348"/>
      </w:pPr>
      <w:rPr>
        <w:rFonts w:hint="default"/>
        <w:lang w:val="ru-RU" w:eastAsia="en-US" w:bidi="ar-SA"/>
      </w:rPr>
    </w:lvl>
  </w:abstractNum>
  <w:abstractNum w:abstractNumId="168" w15:restartNumberingAfterBreak="0">
    <w:nsid w:val="2BD65EAA"/>
    <w:multiLevelType w:val="hybridMultilevel"/>
    <w:tmpl w:val="BB4829BE"/>
    <w:lvl w:ilvl="0" w:tplc="A52633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A866FDC">
      <w:numFmt w:val="bullet"/>
      <w:lvlText w:val="•"/>
      <w:lvlJc w:val="left"/>
      <w:pPr>
        <w:ind w:left="2822" w:hanging="348"/>
      </w:pPr>
      <w:rPr>
        <w:rFonts w:hint="default"/>
        <w:lang w:val="ru-RU" w:eastAsia="en-US" w:bidi="ar-SA"/>
      </w:rPr>
    </w:lvl>
    <w:lvl w:ilvl="2" w:tplc="BDB4548E">
      <w:numFmt w:val="bullet"/>
      <w:lvlText w:val="•"/>
      <w:lvlJc w:val="left"/>
      <w:pPr>
        <w:ind w:left="3785" w:hanging="348"/>
      </w:pPr>
      <w:rPr>
        <w:rFonts w:hint="default"/>
        <w:lang w:val="ru-RU" w:eastAsia="en-US" w:bidi="ar-SA"/>
      </w:rPr>
    </w:lvl>
    <w:lvl w:ilvl="3" w:tplc="46106B44">
      <w:numFmt w:val="bullet"/>
      <w:lvlText w:val="•"/>
      <w:lvlJc w:val="left"/>
      <w:pPr>
        <w:ind w:left="4747" w:hanging="348"/>
      </w:pPr>
      <w:rPr>
        <w:rFonts w:hint="default"/>
        <w:lang w:val="ru-RU" w:eastAsia="en-US" w:bidi="ar-SA"/>
      </w:rPr>
    </w:lvl>
    <w:lvl w:ilvl="4" w:tplc="9D0413E2">
      <w:numFmt w:val="bullet"/>
      <w:lvlText w:val="•"/>
      <w:lvlJc w:val="left"/>
      <w:pPr>
        <w:ind w:left="5710" w:hanging="348"/>
      </w:pPr>
      <w:rPr>
        <w:rFonts w:hint="default"/>
        <w:lang w:val="ru-RU" w:eastAsia="en-US" w:bidi="ar-SA"/>
      </w:rPr>
    </w:lvl>
    <w:lvl w:ilvl="5" w:tplc="1766EEE0">
      <w:numFmt w:val="bullet"/>
      <w:lvlText w:val="•"/>
      <w:lvlJc w:val="left"/>
      <w:pPr>
        <w:ind w:left="6673" w:hanging="348"/>
      </w:pPr>
      <w:rPr>
        <w:rFonts w:hint="default"/>
        <w:lang w:val="ru-RU" w:eastAsia="en-US" w:bidi="ar-SA"/>
      </w:rPr>
    </w:lvl>
    <w:lvl w:ilvl="6" w:tplc="960CF5E4">
      <w:numFmt w:val="bullet"/>
      <w:lvlText w:val="•"/>
      <w:lvlJc w:val="left"/>
      <w:pPr>
        <w:ind w:left="7635" w:hanging="348"/>
      </w:pPr>
      <w:rPr>
        <w:rFonts w:hint="default"/>
        <w:lang w:val="ru-RU" w:eastAsia="en-US" w:bidi="ar-SA"/>
      </w:rPr>
    </w:lvl>
    <w:lvl w:ilvl="7" w:tplc="C0D8A482">
      <w:numFmt w:val="bullet"/>
      <w:lvlText w:val="•"/>
      <w:lvlJc w:val="left"/>
      <w:pPr>
        <w:ind w:left="8598" w:hanging="348"/>
      </w:pPr>
      <w:rPr>
        <w:rFonts w:hint="default"/>
        <w:lang w:val="ru-RU" w:eastAsia="en-US" w:bidi="ar-SA"/>
      </w:rPr>
    </w:lvl>
    <w:lvl w:ilvl="8" w:tplc="AAD2DF48">
      <w:numFmt w:val="bullet"/>
      <w:lvlText w:val="•"/>
      <w:lvlJc w:val="left"/>
      <w:pPr>
        <w:ind w:left="9561" w:hanging="348"/>
      </w:pPr>
      <w:rPr>
        <w:rFonts w:hint="default"/>
        <w:lang w:val="ru-RU" w:eastAsia="en-US" w:bidi="ar-SA"/>
      </w:rPr>
    </w:lvl>
  </w:abstractNum>
  <w:abstractNum w:abstractNumId="169" w15:restartNumberingAfterBreak="0">
    <w:nsid w:val="2C073298"/>
    <w:multiLevelType w:val="hybridMultilevel"/>
    <w:tmpl w:val="42041E8A"/>
    <w:lvl w:ilvl="0" w:tplc="DEB45D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420A050">
      <w:numFmt w:val="bullet"/>
      <w:lvlText w:val="•"/>
      <w:lvlJc w:val="left"/>
      <w:pPr>
        <w:ind w:left="2822" w:hanging="348"/>
      </w:pPr>
      <w:rPr>
        <w:rFonts w:hint="default"/>
        <w:lang w:val="ru-RU" w:eastAsia="en-US" w:bidi="ar-SA"/>
      </w:rPr>
    </w:lvl>
    <w:lvl w:ilvl="2" w:tplc="CAFCDF38">
      <w:numFmt w:val="bullet"/>
      <w:lvlText w:val="•"/>
      <w:lvlJc w:val="left"/>
      <w:pPr>
        <w:ind w:left="3785" w:hanging="348"/>
      </w:pPr>
      <w:rPr>
        <w:rFonts w:hint="default"/>
        <w:lang w:val="ru-RU" w:eastAsia="en-US" w:bidi="ar-SA"/>
      </w:rPr>
    </w:lvl>
    <w:lvl w:ilvl="3" w:tplc="EEFAB5F2">
      <w:numFmt w:val="bullet"/>
      <w:lvlText w:val="•"/>
      <w:lvlJc w:val="left"/>
      <w:pPr>
        <w:ind w:left="4747" w:hanging="348"/>
      </w:pPr>
      <w:rPr>
        <w:rFonts w:hint="default"/>
        <w:lang w:val="ru-RU" w:eastAsia="en-US" w:bidi="ar-SA"/>
      </w:rPr>
    </w:lvl>
    <w:lvl w:ilvl="4" w:tplc="B358EBAC">
      <w:numFmt w:val="bullet"/>
      <w:lvlText w:val="•"/>
      <w:lvlJc w:val="left"/>
      <w:pPr>
        <w:ind w:left="5710" w:hanging="348"/>
      </w:pPr>
      <w:rPr>
        <w:rFonts w:hint="default"/>
        <w:lang w:val="ru-RU" w:eastAsia="en-US" w:bidi="ar-SA"/>
      </w:rPr>
    </w:lvl>
    <w:lvl w:ilvl="5" w:tplc="E0AE086A">
      <w:numFmt w:val="bullet"/>
      <w:lvlText w:val="•"/>
      <w:lvlJc w:val="left"/>
      <w:pPr>
        <w:ind w:left="6673" w:hanging="348"/>
      </w:pPr>
      <w:rPr>
        <w:rFonts w:hint="default"/>
        <w:lang w:val="ru-RU" w:eastAsia="en-US" w:bidi="ar-SA"/>
      </w:rPr>
    </w:lvl>
    <w:lvl w:ilvl="6" w:tplc="47002696">
      <w:numFmt w:val="bullet"/>
      <w:lvlText w:val="•"/>
      <w:lvlJc w:val="left"/>
      <w:pPr>
        <w:ind w:left="7635" w:hanging="348"/>
      </w:pPr>
      <w:rPr>
        <w:rFonts w:hint="default"/>
        <w:lang w:val="ru-RU" w:eastAsia="en-US" w:bidi="ar-SA"/>
      </w:rPr>
    </w:lvl>
    <w:lvl w:ilvl="7" w:tplc="CF466112">
      <w:numFmt w:val="bullet"/>
      <w:lvlText w:val="•"/>
      <w:lvlJc w:val="left"/>
      <w:pPr>
        <w:ind w:left="8598" w:hanging="348"/>
      </w:pPr>
      <w:rPr>
        <w:rFonts w:hint="default"/>
        <w:lang w:val="ru-RU" w:eastAsia="en-US" w:bidi="ar-SA"/>
      </w:rPr>
    </w:lvl>
    <w:lvl w:ilvl="8" w:tplc="5F60650C">
      <w:numFmt w:val="bullet"/>
      <w:lvlText w:val="•"/>
      <w:lvlJc w:val="left"/>
      <w:pPr>
        <w:ind w:left="9561" w:hanging="348"/>
      </w:pPr>
      <w:rPr>
        <w:rFonts w:hint="default"/>
        <w:lang w:val="ru-RU" w:eastAsia="en-US" w:bidi="ar-SA"/>
      </w:rPr>
    </w:lvl>
  </w:abstractNum>
  <w:abstractNum w:abstractNumId="170" w15:restartNumberingAfterBreak="0">
    <w:nsid w:val="2C754653"/>
    <w:multiLevelType w:val="multilevel"/>
    <w:tmpl w:val="EF5431D8"/>
    <w:lvl w:ilvl="0">
      <w:start w:val="142"/>
      <w:numFmt w:val="decimal"/>
      <w:lvlText w:val="%1."/>
      <w:lvlJc w:val="left"/>
      <w:pPr>
        <w:ind w:left="428" w:hanging="480"/>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428"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428"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156"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3714" w:hanging="348"/>
      </w:pPr>
      <w:rPr>
        <w:rFonts w:hint="default"/>
        <w:lang w:val="ru-RU" w:eastAsia="en-US" w:bidi="ar-SA"/>
      </w:rPr>
    </w:lvl>
    <w:lvl w:ilvl="6">
      <w:numFmt w:val="bullet"/>
      <w:lvlText w:val="•"/>
      <w:lvlJc w:val="left"/>
      <w:pPr>
        <w:ind w:left="5268" w:hanging="348"/>
      </w:pPr>
      <w:rPr>
        <w:rFonts w:hint="default"/>
        <w:lang w:val="ru-RU" w:eastAsia="en-US" w:bidi="ar-SA"/>
      </w:rPr>
    </w:lvl>
    <w:lvl w:ilvl="7">
      <w:numFmt w:val="bullet"/>
      <w:lvlText w:val="•"/>
      <w:lvlJc w:val="left"/>
      <w:pPr>
        <w:ind w:left="6823" w:hanging="348"/>
      </w:pPr>
      <w:rPr>
        <w:rFonts w:hint="default"/>
        <w:lang w:val="ru-RU" w:eastAsia="en-US" w:bidi="ar-SA"/>
      </w:rPr>
    </w:lvl>
    <w:lvl w:ilvl="8">
      <w:numFmt w:val="bullet"/>
      <w:lvlText w:val="•"/>
      <w:lvlJc w:val="left"/>
      <w:pPr>
        <w:ind w:left="8377" w:hanging="348"/>
      </w:pPr>
      <w:rPr>
        <w:rFonts w:hint="default"/>
        <w:lang w:val="ru-RU" w:eastAsia="en-US" w:bidi="ar-SA"/>
      </w:rPr>
    </w:lvl>
  </w:abstractNum>
  <w:abstractNum w:abstractNumId="171" w15:restartNumberingAfterBreak="0">
    <w:nsid w:val="2C8514AE"/>
    <w:multiLevelType w:val="multilevel"/>
    <w:tmpl w:val="9468CA94"/>
    <w:lvl w:ilvl="0">
      <w:start w:val="163"/>
      <w:numFmt w:val="decimal"/>
      <w:lvlText w:val="%1"/>
      <w:lvlJc w:val="left"/>
      <w:pPr>
        <w:ind w:left="2346" w:hanging="1210"/>
      </w:pPr>
      <w:rPr>
        <w:rFonts w:hint="default"/>
        <w:lang w:val="ru-RU" w:eastAsia="en-US" w:bidi="ar-SA"/>
      </w:rPr>
    </w:lvl>
    <w:lvl w:ilvl="1">
      <w:start w:val="5"/>
      <w:numFmt w:val="decimal"/>
      <w:lvlText w:val="%1.%2"/>
      <w:lvlJc w:val="left"/>
      <w:pPr>
        <w:ind w:left="2346" w:hanging="1210"/>
      </w:pPr>
      <w:rPr>
        <w:rFonts w:hint="default"/>
        <w:lang w:val="ru-RU" w:eastAsia="en-US" w:bidi="ar-SA"/>
      </w:rPr>
    </w:lvl>
    <w:lvl w:ilvl="2">
      <w:start w:val="3"/>
      <w:numFmt w:val="decimal"/>
      <w:lvlText w:val="%1.%2.%3"/>
      <w:lvlJc w:val="left"/>
      <w:pPr>
        <w:ind w:left="2346" w:hanging="1210"/>
      </w:pPr>
      <w:rPr>
        <w:rFonts w:hint="default"/>
        <w:lang w:val="ru-RU" w:eastAsia="en-US" w:bidi="ar-SA"/>
      </w:rPr>
    </w:lvl>
    <w:lvl w:ilvl="3">
      <w:start w:val="2"/>
      <w:numFmt w:val="decimal"/>
      <w:lvlText w:val="%1.%2.%3.%4"/>
      <w:lvlJc w:val="left"/>
      <w:pPr>
        <w:ind w:left="2346" w:hanging="1210"/>
      </w:pPr>
      <w:rPr>
        <w:rFonts w:hint="default"/>
        <w:lang w:val="ru-RU" w:eastAsia="en-US" w:bidi="ar-SA"/>
      </w:rPr>
    </w:lvl>
    <w:lvl w:ilvl="4">
      <w:start w:val="4"/>
      <w:numFmt w:val="decimal"/>
      <w:lvlText w:val="%1.%2.%3.%4.%5."/>
      <w:lvlJc w:val="left"/>
      <w:pPr>
        <w:ind w:left="2346" w:hanging="121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913" w:hanging="1210"/>
      </w:pPr>
      <w:rPr>
        <w:rFonts w:hint="default"/>
        <w:lang w:val="ru-RU" w:eastAsia="en-US" w:bidi="ar-SA"/>
      </w:rPr>
    </w:lvl>
    <w:lvl w:ilvl="6">
      <w:numFmt w:val="bullet"/>
      <w:lvlText w:val="•"/>
      <w:lvlJc w:val="left"/>
      <w:pPr>
        <w:ind w:left="7827" w:hanging="1210"/>
      </w:pPr>
      <w:rPr>
        <w:rFonts w:hint="default"/>
        <w:lang w:val="ru-RU" w:eastAsia="en-US" w:bidi="ar-SA"/>
      </w:rPr>
    </w:lvl>
    <w:lvl w:ilvl="7">
      <w:numFmt w:val="bullet"/>
      <w:lvlText w:val="•"/>
      <w:lvlJc w:val="left"/>
      <w:pPr>
        <w:ind w:left="8742" w:hanging="1210"/>
      </w:pPr>
      <w:rPr>
        <w:rFonts w:hint="default"/>
        <w:lang w:val="ru-RU" w:eastAsia="en-US" w:bidi="ar-SA"/>
      </w:rPr>
    </w:lvl>
    <w:lvl w:ilvl="8">
      <w:numFmt w:val="bullet"/>
      <w:lvlText w:val="•"/>
      <w:lvlJc w:val="left"/>
      <w:pPr>
        <w:ind w:left="9657" w:hanging="1210"/>
      </w:pPr>
      <w:rPr>
        <w:rFonts w:hint="default"/>
        <w:lang w:val="ru-RU" w:eastAsia="en-US" w:bidi="ar-SA"/>
      </w:rPr>
    </w:lvl>
  </w:abstractNum>
  <w:abstractNum w:abstractNumId="172" w15:restartNumberingAfterBreak="0">
    <w:nsid w:val="2C9A46A4"/>
    <w:multiLevelType w:val="hybridMultilevel"/>
    <w:tmpl w:val="810C194E"/>
    <w:lvl w:ilvl="0" w:tplc="3FC28638">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7EE05B4">
      <w:numFmt w:val="bullet"/>
      <w:lvlText w:val="•"/>
      <w:lvlJc w:val="left"/>
      <w:pPr>
        <w:ind w:left="1526" w:hanging="260"/>
      </w:pPr>
      <w:rPr>
        <w:rFonts w:hint="default"/>
        <w:lang w:val="ru-RU" w:eastAsia="en-US" w:bidi="ar-SA"/>
      </w:rPr>
    </w:lvl>
    <w:lvl w:ilvl="2" w:tplc="4D3EA3DA">
      <w:numFmt w:val="bullet"/>
      <w:lvlText w:val="•"/>
      <w:lvlJc w:val="left"/>
      <w:pPr>
        <w:ind w:left="2633" w:hanging="260"/>
      </w:pPr>
      <w:rPr>
        <w:rFonts w:hint="default"/>
        <w:lang w:val="ru-RU" w:eastAsia="en-US" w:bidi="ar-SA"/>
      </w:rPr>
    </w:lvl>
    <w:lvl w:ilvl="3" w:tplc="8A36AA0E">
      <w:numFmt w:val="bullet"/>
      <w:lvlText w:val="•"/>
      <w:lvlJc w:val="left"/>
      <w:pPr>
        <w:ind w:left="3739" w:hanging="260"/>
      </w:pPr>
      <w:rPr>
        <w:rFonts w:hint="default"/>
        <w:lang w:val="ru-RU" w:eastAsia="en-US" w:bidi="ar-SA"/>
      </w:rPr>
    </w:lvl>
    <w:lvl w:ilvl="4" w:tplc="5922C8D6">
      <w:numFmt w:val="bullet"/>
      <w:lvlText w:val="•"/>
      <w:lvlJc w:val="left"/>
      <w:pPr>
        <w:ind w:left="4846" w:hanging="260"/>
      </w:pPr>
      <w:rPr>
        <w:rFonts w:hint="default"/>
        <w:lang w:val="ru-RU" w:eastAsia="en-US" w:bidi="ar-SA"/>
      </w:rPr>
    </w:lvl>
    <w:lvl w:ilvl="5" w:tplc="4C5CE01A">
      <w:numFmt w:val="bullet"/>
      <w:lvlText w:val="•"/>
      <w:lvlJc w:val="left"/>
      <w:pPr>
        <w:ind w:left="5953" w:hanging="260"/>
      </w:pPr>
      <w:rPr>
        <w:rFonts w:hint="default"/>
        <w:lang w:val="ru-RU" w:eastAsia="en-US" w:bidi="ar-SA"/>
      </w:rPr>
    </w:lvl>
    <w:lvl w:ilvl="6" w:tplc="FE9C6CD0">
      <w:numFmt w:val="bullet"/>
      <w:lvlText w:val="•"/>
      <w:lvlJc w:val="left"/>
      <w:pPr>
        <w:ind w:left="7059" w:hanging="260"/>
      </w:pPr>
      <w:rPr>
        <w:rFonts w:hint="default"/>
        <w:lang w:val="ru-RU" w:eastAsia="en-US" w:bidi="ar-SA"/>
      </w:rPr>
    </w:lvl>
    <w:lvl w:ilvl="7" w:tplc="D36A4432">
      <w:numFmt w:val="bullet"/>
      <w:lvlText w:val="•"/>
      <w:lvlJc w:val="left"/>
      <w:pPr>
        <w:ind w:left="8166" w:hanging="260"/>
      </w:pPr>
      <w:rPr>
        <w:rFonts w:hint="default"/>
        <w:lang w:val="ru-RU" w:eastAsia="en-US" w:bidi="ar-SA"/>
      </w:rPr>
    </w:lvl>
    <w:lvl w:ilvl="8" w:tplc="A44A2F50">
      <w:numFmt w:val="bullet"/>
      <w:lvlText w:val="•"/>
      <w:lvlJc w:val="left"/>
      <w:pPr>
        <w:ind w:left="9273" w:hanging="260"/>
      </w:pPr>
      <w:rPr>
        <w:rFonts w:hint="default"/>
        <w:lang w:val="ru-RU" w:eastAsia="en-US" w:bidi="ar-SA"/>
      </w:rPr>
    </w:lvl>
  </w:abstractNum>
  <w:abstractNum w:abstractNumId="173" w15:restartNumberingAfterBreak="0">
    <w:nsid w:val="2D177832"/>
    <w:multiLevelType w:val="hybridMultilevel"/>
    <w:tmpl w:val="EFE49D40"/>
    <w:lvl w:ilvl="0" w:tplc="1B249D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9365634">
      <w:numFmt w:val="bullet"/>
      <w:lvlText w:val="•"/>
      <w:lvlJc w:val="left"/>
      <w:pPr>
        <w:ind w:left="2822" w:hanging="348"/>
      </w:pPr>
      <w:rPr>
        <w:rFonts w:hint="default"/>
        <w:lang w:val="ru-RU" w:eastAsia="en-US" w:bidi="ar-SA"/>
      </w:rPr>
    </w:lvl>
    <w:lvl w:ilvl="2" w:tplc="94B218C6">
      <w:numFmt w:val="bullet"/>
      <w:lvlText w:val="•"/>
      <w:lvlJc w:val="left"/>
      <w:pPr>
        <w:ind w:left="3785" w:hanging="348"/>
      </w:pPr>
      <w:rPr>
        <w:rFonts w:hint="default"/>
        <w:lang w:val="ru-RU" w:eastAsia="en-US" w:bidi="ar-SA"/>
      </w:rPr>
    </w:lvl>
    <w:lvl w:ilvl="3" w:tplc="B724937A">
      <w:numFmt w:val="bullet"/>
      <w:lvlText w:val="•"/>
      <w:lvlJc w:val="left"/>
      <w:pPr>
        <w:ind w:left="4747" w:hanging="348"/>
      </w:pPr>
      <w:rPr>
        <w:rFonts w:hint="default"/>
        <w:lang w:val="ru-RU" w:eastAsia="en-US" w:bidi="ar-SA"/>
      </w:rPr>
    </w:lvl>
    <w:lvl w:ilvl="4" w:tplc="310A97BE">
      <w:numFmt w:val="bullet"/>
      <w:lvlText w:val="•"/>
      <w:lvlJc w:val="left"/>
      <w:pPr>
        <w:ind w:left="5710" w:hanging="348"/>
      </w:pPr>
      <w:rPr>
        <w:rFonts w:hint="default"/>
        <w:lang w:val="ru-RU" w:eastAsia="en-US" w:bidi="ar-SA"/>
      </w:rPr>
    </w:lvl>
    <w:lvl w:ilvl="5" w:tplc="E89AD7F0">
      <w:numFmt w:val="bullet"/>
      <w:lvlText w:val="•"/>
      <w:lvlJc w:val="left"/>
      <w:pPr>
        <w:ind w:left="6673" w:hanging="348"/>
      </w:pPr>
      <w:rPr>
        <w:rFonts w:hint="default"/>
        <w:lang w:val="ru-RU" w:eastAsia="en-US" w:bidi="ar-SA"/>
      </w:rPr>
    </w:lvl>
    <w:lvl w:ilvl="6" w:tplc="AE42982E">
      <w:numFmt w:val="bullet"/>
      <w:lvlText w:val="•"/>
      <w:lvlJc w:val="left"/>
      <w:pPr>
        <w:ind w:left="7635" w:hanging="348"/>
      </w:pPr>
      <w:rPr>
        <w:rFonts w:hint="default"/>
        <w:lang w:val="ru-RU" w:eastAsia="en-US" w:bidi="ar-SA"/>
      </w:rPr>
    </w:lvl>
    <w:lvl w:ilvl="7" w:tplc="90349F50">
      <w:numFmt w:val="bullet"/>
      <w:lvlText w:val="•"/>
      <w:lvlJc w:val="left"/>
      <w:pPr>
        <w:ind w:left="8598" w:hanging="348"/>
      </w:pPr>
      <w:rPr>
        <w:rFonts w:hint="default"/>
        <w:lang w:val="ru-RU" w:eastAsia="en-US" w:bidi="ar-SA"/>
      </w:rPr>
    </w:lvl>
    <w:lvl w:ilvl="8" w:tplc="7146E626">
      <w:numFmt w:val="bullet"/>
      <w:lvlText w:val="•"/>
      <w:lvlJc w:val="left"/>
      <w:pPr>
        <w:ind w:left="9561" w:hanging="348"/>
      </w:pPr>
      <w:rPr>
        <w:rFonts w:hint="default"/>
        <w:lang w:val="ru-RU" w:eastAsia="en-US" w:bidi="ar-SA"/>
      </w:rPr>
    </w:lvl>
  </w:abstractNum>
  <w:abstractNum w:abstractNumId="174" w15:restartNumberingAfterBreak="0">
    <w:nsid w:val="2D8E69BE"/>
    <w:multiLevelType w:val="multilevel"/>
    <w:tmpl w:val="383EFFE8"/>
    <w:lvl w:ilvl="0">
      <w:start w:val="165"/>
      <w:numFmt w:val="decimal"/>
      <w:lvlText w:val="%1"/>
      <w:lvlJc w:val="left"/>
      <w:pPr>
        <w:ind w:left="428" w:hanging="840"/>
      </w:pPr>
      <w:rPr>
        <w:rFonts w:hint="default"/>
        <w:lang w:val="ru-RU" w:eastAsia="en-US" w:bidi="ar-SA"/>
      </w:rPr>
    </w:lvl>
    <w:lvl w:ilvl="1">
      <w:start w:val="2"/>
      <w:numFmt w:val="decimal"/>
      <w:lvlText w:val="%1.%2"/>
      <w:lvlJc w:val="left"/>
      <w:pPr>
        <w:ind w:left="428" w:hanging="840"/>
      </w:pPr>
      <w:rPr>
        <w:rFonts w:hint="default"/>
        <w:lang w:val="ru-RU" w:eastAsia="en-US" w:bidi="ar-SA"/>
      </w:rPr>
    </w:lvl>
    <w:lvl w:ilvl="2">
      <w:start w:val="3"/>
      <w:numFmt w:val="decimal"/>
      <w:lvlText w:val="%1.%2.%3."/>
      <w:lvlJc w:val="left"/>
      <w:pPr>
        <w:ind w:left="428"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156"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305" w:hanging="1200"/>
      </w:pPr>
      <w:rPr>
        <w:rFonts w:hint="default"/>
        <w:lang w:val="ru-RU" w:eastAsia="en-US" w:bidi="ar-SA"/>
      </w:rPr>
    </w:lvl>
    <w:lvl w:ilvl="6">
      <w:numFmt w:val="bullet"/>
      <w:lvlText w:val="•"/>
      <w:lvlJc w:val="left"/>
      <w:pPr>
        <w:ind w:left="7341" w:hanging="1200"/>
      </w:pPr>
      <w:rPr>
        <w:rFonts w:hint="default"/>
        <w:lang w:val="ru-RU" w:eastAsia="en-US" w:bidi="ar-SA"/>
      </w:rPr>
    </w:lvl>
    <w:lvl w:ilvl="7">
      <w:numFmt w:val="bullet"/>
      <w:lvlText w:val="•"/>
      <w:lvlJc w:val="left"/>
      <w:pPr>
        <w:ind w:left="8377" w:hanging="1200"/>
      </w:pPr>
      <w:rPr>
        <w:rFonts w:hint="default"/>
        <w:lang w:val="ru-RU" w:eastAsia="en-US" w:bidi="ar-SA"/>
      </w:rPr>
    </w:lvl>
    <w:lvl w:ilvl="8">
      <w:numFmt w:val="bullet"/>
      <w:lvlText w:val="•"/>
      <w:lvlJc w:val="left"/>
      <w:pPr>
        <w:ind w:left="9413" w:hanging="1200"/>
      </w:pPr>
      <w:rPr>
        <w:rFonts w:hint="default"/>
        <w:lang w:val="ru-RU" w:eastAsia="en-US" w:bidi="ar-SA"/>
      </w:rPr>
    </w:lvl>
  </w:abstractNum>
  <w:abstractNum w:abstractNumId="175" w15:restartNumberingAfterBreak="0">
    <w:nsid w:val="2E2D41A5"/>
    <w:multiLevelType w:val="hybridMultilevel"/>
    <w:tmpl w:val="3EF6D034"/>
    <w:lvl w:ilvl="0" w:tplc="D744D4F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42EA490">
      <w:numFmt w:val="bullet"/>
      <w:lvlText w:val="•"/>
      <w:lvlJc w:val="left"/>
      <w:pPr>
        <w:ind w:left="2822" w:hanging="348"/>
      </w:pPr>
      <w:rPr>
        <w:rFonts w:hint="default"/>
        <w:lang w:val="ru-RU" w:eastAsia="en-US" w:bidi="ar-SA"/>
      </w:rPr>
    </w:lvl>
    <w:lvl w:ilvl="2" w:tplc="D3027D7A">
      <w:numFmt w:val="bullet"/>
      <w:lvlText w:val="•"/>
      <w:lvlJc w:val="left"/>
      <w:pPr>
        <w:ind w:left="3785" w:hanging="348"/>
      </w:pPr>
      <w:rPr>
        <w:rFonts w:hint="default"/>
        <w:lang w:val="ru-RU" w:eastAsia="en-US" w:bidi="ar-SA"/>
      </w:rPr>
    </w:lvl>
    <w:lvl w:ilvl="3" w:tplc="1F321DBA">
      <w:numFmt w:val="bullet"/>
      <w:lvlText w:val="•"/>
      <w:lvlJc w:val="left"/>
      <w:pPr>
        <w:ind w:left="4747" w:hanging="348"/>
      </w:pPr>
      <w:rPr>
        <w:rFonts w:hint="default"/>
        <w:lang w:val="ru-RU" w:eastAsia="en-US" w:bidi="ar-SA"/>
      </w:rPr>
    </w:lvl>
    <w:lvl w:ilvl="4" w:tplc="BAD4DC16">
      <w:numFmt w:val="bullet"/>
      <w:lvlText w:val="•"/>
      <w:lvlJc w:val="left"/>
      <w:pPr>
        <w:ind w:left="5710" w:hanging="348"/>
      </w:pPr>
      <w:rPr>
        <w:rFonts w:hint="default"/>
        <w:lang w:val="ru-RU" w:eastAsia="en-US" w:bidi="ar-SA"/>
      </w:rPr>
    </w:lvl>
    <w:lvl w:ilvl="5" w:tplc="E8C692EE">
      <w:numFmt w:val="bullet"/>
      <w:lvlText w:val="•"/>
      <w:lvlJc w:val="left"/>
      <w:pPr>
        <w:ind w:left="6673" w:hanging="348"/>
      </w:pPr>
      <w:rPr>
        <w:rFonts w:hint="default"/>
        <w:lang w:val="ru-RU" w:eastAsia="en-US" w:bidi="ar-SA"/>
      </w:rPr>
    </w:lvl>
    <w:lvl w:ilvl="6" w:tplc="335CAFAC">
      <w:numFmt w:val="bullet"/>
      <w:lvlText w:val="•"/>
      <w:lvlJc w:val="left"/>
      <w:pPr>
        <w:ind w:left="7635" w:hanging="348"/>
      </w:pPr>
      <w:rPr>
        <w:rFonts w:hint="default"/>
        <w:lang w:val="ru-RU" w:eastAsia="en-US" w:bidi="ar-SA"/>
      </w:rPr>
    </w:lvl>
    <w:lvl w:ilvl="7" w:tplc="D1C61680">
      <w:numFmt w:val="bullet"/>
      <w:lvlText w:val="•"/>
      <w:lvlJc w:val="left"/>
      <w:pPr>
        <w:ind w:left="8598" w:hanging="348"/>
      </w:pPr>
      <w:rPr>
        <w:rFonts w:hint="default"/>
        <w:lang w:val="ru-RU" w:eastAsia="en-US" w:bidi="ar-SA"/>
      </w:rPr>
    </w:lvl>
    <w:lvl w:ilvl="8" w:tplc="6C0474B8">
      <w:numFmt w:val="bullet"/>
      <w:lvlText w:val="•"/>
      <w:lvlJc w:val="left"/>
      <w:pPr>
        <w:ind w:left="9561" w:hanging="348"/>
      </w:pPr>
      <w:rPr>
        <w:rFonts w:hint="default"/>
        <w:lang w:val="ru-RU" w:eastAsia="en-US" w:bidi="ar-SA"/>
      </w:rPr>
    </w:lvl>
  </w:abstractNum>
  <w:abstractNum w:abstractNumId="176" w15:restartNumberingAfterBreak="0">
    <w:nsid w:val="2EBE6931"/>
    <w:multiLevelType w:val="hybridMultilevel"/>
    <w:tmpl w:val="8B20C5F6"/>
    <w:lvl w:ilvl="0" w:tplc="01289BC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19EA3D2">
      <w:numFmt w:val="bullet"/>
      <w:lvlText w:val="•"/>
      <w:lvlJc w:val="left"/>
      <w:pPr>
        <w:ind w:left="2822" w:hanging="348"/>
      </w:pPr>
      <w:rPr>
        <w:rFonts w:hint="default"/>
        <w:lang w:val="ru-RU" w:eastAsia="en-US" w:bidi="ar-SA"/>
      </w:rPr>
    </w:lvl>
    <w:lvl w:ilvl="2" w:tplc="3E1C372A">
      <w:numFmt w:val="bullet"/>
      <w:lvlText w:val="•"/>
      <w:lvlJc w:val="left"/>
      <w:pPr>
        <w:ind w:left="3785" w:hanging="348"/>
      </w:pPr>
      <w:rPr>
        <w:rFonts w:hint="default"/>
        <w:lang w:val="ru-RU" w:eastAsia="en-US" w:bidi="ar-SA"/>
      </w:rPr>
    </w:lvl>
    <w:lvl w:ilvl="3" w:tplc="C4E043FE">
      <w:numFmt w:val="bullet"/>
      <w:lvlText w:val="•"/>
      <w:lvlJc w:val="left"/>
      <w:pPr>
        <w:ind w:left="4747" w:hanging="348"/>
      </w:pPr>
      <w:rPr>
        <w:rFonts w:hint="default"/>
        <w:lang w:val="ru-RU" w:eastAsia="en-US" w:bidi="ar-SA"/>
      </w:rPr>
    </w:lvl>
    <w:lvl w:ilvl="4" w:tplc="BD701742">
      <w:numFmt w:val="bullet"/>
      <w:lvlText w:val="•"/>
      <w:lvlJc w:val="left"/>
      <w:pPr>
        <w:ind w:left="5710" w:hanging="348"/>
      </w:pPr>
      <w:rPr>
        <w:rFonts w:hint="default"/>
        <w:lang w:val="ru-RU" w:eastAsia="en-US" w:bidi="ar-SA"/>
      </w:rPr>
    </w:lvl>
    <w:lvl w:ilvl="5" w:tplc="9B16317E">
      <w:numFmt w:val="bullet"/>
      <w:lvlText w:val="•"/>
      <w:lvlJc w:val="left"/>
      <w:pPr>
        <w:ind w:left="6673" w:hanging="348"/>
      </w:pPr>
      <w:rPr>
        <w:rFonts w:hint="default"/>
        <w:lang w:val="ru-RU" w:eastAsia="en-US" w:bidi="ar-SA"/>
      </w:rPr>
    </w:lvl>
    <w:lvl w:ilvl="6" w:tplc="396C3962">
      <w:numFmt w:val="bullet"/>
      <w:lvlText w:val="•"/>
      <w:lvlJc w:val="left"/>
      <w:pPr>
        <w:ind w:left="7635" w:hanging="348"/>
      </w:pPr>
      <w:rPr>
        <w:rFonts w:hint="default"/>
        <w:lang w:val="ru-RU" w:eastAsia="en-US" w:bidi="ar-SA"/>
      </w:rPr>
    </w:lvl>
    <w:lvl w:ilvl="7" w:tplc="C6483D0E">
      <w:numFmt w:val="bullet"/>
      <w:lvlText w:val="•"/>
      <w:lvlJc w:val="left"/>
      <w:pPr>
        <w:ind w:left="8598" w:hanging="348"/>
      </w:pPr>
      <w:rPr>
        <w:rFonts w:hint="default"/>
        <w:lang w:val="ru-RU" w:eastAsia="en-US" w:bidi="ar-SA"/>
      </w:rPr>
    </w:lvl>
    <w:lvl w:ilvl="8" w:tplc="9410A0E4">
      <w:numFmt w:val="bullet"/>
      <w:lvlText w:val="•"/>
      <w:lvlJc w:val="left"/>
      <w:pPr>
        <w:ind w:left="9561" w:hanging="348"/>
      </w:pPr>
      <w:rPr>
        <w:rFonts w:hint="default"/>
        <w:lang w:val="ru-RU" w:eastAsia="en-US" w:bidi="ar-SA"/>
      </w:rPr>
    </w:lvl>
  </w:abstractNum>
  <w:abstractNum w:abstractNumId="177" w15:restartNumberingAfterBreak="0">
    <w:nsid w:val="2F2678EF"/>
    <w:multiLevelType w:val="hybridMultilevel"/>
    <w:tmpl w:val="5E7C192C"/>
    <w:lvl w:ilvl="0" w:tplc="3682992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52CA402">
      <w:numFmt w:val="bullet"/>
      <w:lvlText w:val="•"/>
      <w:lvlJc w:val="left"/>
      <w:pPr>
        <w:ind w:left="2822" w:hanging="348"/>
      </w:pPr>
      <w:rPr>
        <w:rFonts w:hint="default"/>
        <w:lang w:val="ru-RU" w:eastAsia="en-US" w:bidi="ar-SA"/>
      </w:rPr>
    </w:lvl>
    <w:lvl w:ilvl="2" w:tplc="7B8ACEEE">
      <w:numFmt w:val="bullet"/>
      <w:lvlText w:val="•"/>
      <w:lvlJc w:val="left"/>
      <w:pPr>
        <w:ind w:left="3785" w:hanging="348"/>
      </w:pPr>
      <w:rPr>
        <w:rFonts w:hint="default"/>
        <w:lang w:val="ru-RU" w:eastAsia="en-US" w:bidi="ar-SA"/>
      </w:rPr>
    </w:lvl>
    <w:lvl w:ilvl="3" w:tplc="0A22FC28">
      <w:numFmt w:val="bullet"/>
      <w:lvlText w:val="•"/>
      <w:lvlJc w:val="left"/>
      <w:pPr>
        <w:ind w:left="4747" w:hanging="348"/>
      </w:pPr>
      <w:rPr>
        <w:rFonts w:hint="default"/>
        <w:lang w:val="ru-RU" w:eastAsia="en-US" w:bidi="ar-SA"/>
      </w:rPr>
    </w:lvl>
    <w:lvl w:ilvl="4" w:tplc="47167712">
      <w:numFmt w:val="bullet"/>
      <w:lvlText w:val="•"/>
      <w:lvlJc w:val="left"/>
      <w:pPr>
        <w:ind w:left="5710" w:hanging="348"/>
      </w:pPr>
      <w:rPr>
        <w:rFonts w:hint="default"/>
        <w:lang w:val="ru-RU" w:eastAsia="en-US" w:bidi="ar-SA"/>
      </w:rPr>
    </w:lvl>
    <w:lvl w:ilvl="5" w:tplc="902A3CA8">
      <w:numFmt w:val="bullet"/>
      <w:lvlText w:val="•"/>
      <w:lvlJc w:val="left"/>
      <w:pPr>
        <w:ind w:left="6673" w:hanging="348"/>
      </w:pPr>
      <w:rPr>
        <w:rFonts w:hint="default"/>
        <w:lang w:val="ru-RU" w:eastAsia="en-US" w:bidi="ar-SA"/>
      </w:rPr>
    </w:lvl>
    <w:lvl w:ilvl="6" w:tplc="7DA0D4DC">
      <w:numFmt w:val="bullet"/>
      <w:lvlText w:val="•"/>
      <w:lvlJc w:val="left"/>
      <w:pPr>
        <w:ind w:left="7635" w:hanging="348"/>
      </w:pPr>
      <w:rPr>
        <w:rFonts w:hint="default"/>
        <w:lang w:val="ru-RU" w:eastAsia="en-US" w:bidi="ar-SA"/>
      </w:rPr>
    </w:lvl>
    <w:lvl w:ilvl="7" w:tplc="AA921C90">
      <w:numFmt w:val="bullet"/>
      <w:lvlText w:val="•"/>
      <w:lvlJc w:val="left"/>
      <w:pPr>
        <w:ind w:left="8598" w:hanging="348"/>
      </w:pPr>
      <w:rPr>
        <w:rFonts w:hint="default"/>
        <w:lang w:val="ru-RU" w:eastAsia="en-US" w:bidi="ar-SA"/>
      </w:rPr>
    </w:lvl>
    <w:lvl w:ilvl="8" w:tplc="FF1C711E">
      <w:numFmt w:val="bullet"/>
      <w:lvlText w:val="•"/>
      <w:lvlJc w:val="left"/>
      <w:pPr>
        <w:ind w:left="9561" w:hanging="348"/>
      </w:pPr>
      <w:rPr>
        <w:rFonts w:hint="default"/>
        <w:lang w:val="ru-RU" w:eastAsia="en-US" w:bidi="ar-SA"/>
      </w:rPr>
    </w:lvl>
  </w:abstractNum>
  <w:abstractNum w:abstractNumId="178" w15:restartNumberingAfterBreak="0">
    <w:nsid w:val="2F382B92"/>
    <w:multiLevelType w:val="hybridMultilevel"/>
    <w:tmpl w:val="82289DBA"/>
    <w:lvl w:ilvl="0" w:tplc="4E8A72B6">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97EBC48">
      <w:numFmt w:val="bullet"/>
      <w:lvlText w:val="•"/>
      <w:lvlJc w:val="left"/>
      <w:pPr>
        <w:ind w:left="1526" w:hanging="260"/>
      </w:pPr>
      <w:rPr>
        <w:rFonts w:hint="default"/>
        <w:lang w:val="ru-RU" w:eastAsia="en-US" w:bidi="ar-SA"/>
      </w:rPr>
    </w:lvl>
    <w:lvl w:ilvl="2" w:tplc="C3D68BE8">
      <w:numFmt w:val="bullet"/>
      <w:lvlText w:val="•"/>
      <w:lvlJc w:val="left"/>
      <w:pPr>
        <w:ind w:left="2633" w:hanging="260"/>
      </w:pPr>
      <w:rPr>
        <w:rFonts w:hint="default"/>
        <w:lang w:val="ru-RU" w:eastAsia="en-US" w:bidi="ar-SA"/>
      </w:rPr>
    </w:lvl>
    <w:lvl w:ilvl="3" w:tplc="AF1675C2">
      <w:numFmt w:val="bullet"/>
      <w:lvlText w:val="•"/>
      <w:lvlJc w:val="left"/>
      <w:pPr>
        <w:ind w:left="3739" w:hanging="260"/>
      </w:pPr>
      <w:rPr>
        <w:rFonts w:hint="default"/>
        <w:lang w:val="ru-RU" w:eastAsia="en-US" w:bidi="ar-SA"/>
      </w:rPr>
    </w:lvl>
    <w:lvl w:ilvl="4" w:tplc="2EF4D088">
      <w:numFmt w:val="bullet"/>
      <w:lvlText w:val="•"/>
      <w:lvlJc w:val="left"/>
      <w:pPr>
        <w:ind w:left="4846" w:hanging="260"/>
      </w:pPr>
      <w:rPr>
        <w:rFonts w:hint="default"/>
        <w:lang w:val="ru-RU" w:eastAsia="en-US" w:bidi="ar-SA"/>
      </w:rPr>
    </w:lvl>
    <w:lvl w:ilvl="5" w:tplc="8E20F7F8">
      <w:numFmt w:val="bullet"/>
      <w:lvlText w:val="•"/>
      <w:lvlJc w:val="left"/>
      <w:pPr>
        <w:ind w:left="5953" w:hanging="260"/>
      </w:pPr>
      <w:rPr>
        <w:rFonts w:hint="default"/>
        <w:lang w:val="ru-RU" w:eastAsia="en-US" w:bidi="ar-SA"/>
      </w:rPr>
    </w:lvl>
    <w:lvl w:ilvl="6" w:tplc="84A05A4C">
      <w:numFmt w:val="bullet"/>
      <w:lvlText w:val="•"/>
      <w:lvlJc w:val="left"/>
      <w:pPr>
        <w:ind w:left="7059" w:hanging="260"/>
      </w:pPr>
      <w:rPr>
        <w:rFonts w:hint="default"/>
        <w:lang w:val="ru-RU" w:eastAsia="en-US" w:bidi="ar-SA"/>
      </w:rPr>
    </w:lvl>
    <w:lvl w:ilvl="7" w:tplc="8294FEE6">
      <w:numFmt w:val="bullet"/>
      <w:lvlText w:val="•"/>
      <w:lvlJc w:val="left"/>
      <w:pPr>
        <w:ind w:left="8166" w:hanging="260"/>
      </w:pPr>
      <w:rPr>
        <w:rFonts w:hint="default"/>
        <w:lang w:val="ru-RU" w:eastAsia="en-US" w:bidi="ar-SA"/>
      </w:rPr>
    </w:lvl>
    <w:lvl w:ilvl="8" w:tplc="84A4F668">
      <w:numFmt w:val="bullet"/>
      <w:lvlText w:val="•"/>
      <w:lvlJc w:val="left"/>
      <w:pPr>
        <w:ind w:left="9273" w:hanging="260"/>
      </w:pPr>
      <w:rPr>
        <w:rFonts w:hint="default"/>
        <w:lang w:val="ru-RU" w:eastAsia="en-US" w:bidi="ar-SA"/>
      </w:rPr>
    </w:lvl>
  </w:abstractNum>
  <w:abstractNum w:abstractNumId="179" w15:restartNumberingAfterBreak="0">
    <w:nsid w:val="2F5D3661"/>
    <w:multiLevelType w:val="hybridMultilevel"/>
    <w:tmpl w:val="D4D80254"/>
    <w:lvl w:ilvl="0" w:tplc="D2045C2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9A26E64">
      <w:numFmt w:val="bullet"/>
      <w:lvlText w:val="•"/>
      <w:lvlJc w:val="left"/>
      <w:pPr>
        <w:ind w:left="2822" w:hanging="348"/>
      </w:pPr>
      <w:rPr>
        <w:rFonts w:hint="default"/>
        <w:lang w:val="ru-RU" w:eastAsia="en-US" w:bidi="ar-SA"/>
      </w:rPr>
    </w:lvl>
    <w:lvl w:ilvl="2" w:tplc="7714961C">
      <w:numFmt w:val="bullet"/>
      <w:lvlText w:val="•"/>
      <w:lvlJc w:val="left"/>
      <w:pPr>
        <w:ind w:left="3785" w:hanging="348"/>
      </w:pPr>
      <w:rPr>
        <w:rFonts w:hint="default"/>
        <w:lang w:val="ru-RU" w:eastAsia="en-US" w:bidi="ar-SA"/>
      </w:rPr>
    </w:lvl>
    <w:lvl w:ilvl="3" w:tplc="2CC4E71E">
      <w:numFmt w:val="bullet"/>
      <w:lvlText w:val="•"/>
      <w:lvlJc w:val="left"/>
      <w:pPr>
        <w:ind w:left="4747" w:hanging="348"/>
      </w:pPr>
      <w:rPr>
        <w:rFonts w:hint="default"/>
        <w:lang w:val="ru-RU" w:eastAsia="en-US" w:bidi="ar-SA"/>
      </w:rPr>
    </w:lvl>
    <w:lvl w:ilvl="4" w:tplc="151E911E">
      <w:numFmt w:val="bullet"/>
      <w:lvlText w:val="•"/>
      <w:lvlJc w:val="left"/>
      <w:pPr>
        <w:ind w:left="5710" w:hanging="348"/>
      </w:pPr>
      <w:rPr>
        <w:rFonts w:hint="default"/>
        <w:lang w:val="ru-RU" w:eastAsia="en-US" w:bidi="ar-SA"/>
      </w:rPr>
    </w:lvl>
    <w:lvl w:ilvl="5" w:tplc="B9428BF0">
      <w:numFmt w:val="bullet"/>
      <w:lvlText w:val="•"/>
      <w:lvlJc w:val="left"/>
      <w:pPr>
        <w:ind w:left="6673" w:hanging="348"/>
      </w:pPr>
      <w:rPr>
        <w:rFonts w:hint="default"/>
        <w:lang w:val="ru-RU" w:eastAsia="en-US" w:bidi="ar-SA"/>
      </w:rPr>
    </w:lvl>
    <w:lvl w:ilvl="6" w:tplc="F73C8272">
      <w:numFmt w:val="bullet"/>
      <w:lvlText w:val="•"/>
      <w:lvlJc w:val="left"/>
      <w:pPr>
        <w:ind w:left="7635" w:hanging="348"/>
      </w:pPr>
      <w:rPr>
        <w:rFonts w:hint="default"/>
        <w:lang w:val="ru-RU" w:eastAsia="en-US" w:bidi="ar-SA"/>
      </w:rPr>
    </w:lvl>
    <w:lvl w:ilvl="7" w:tplc="CE0E7854">
      <w:numFmt w:val="bullet"/>
      <w:lvlText w:val="•"/>
      <w:lvlJc w:val="left"/>
      <w:pPr>
        <w:ind w:left="8598" w:hanging="348"/>
      </w:pPr>
      <w:rPr>
        <w:rFonts w:hint="default"/>
        <w:lang w:val="ru-RU" w:eastAsia="en-US" w:bidi="ar-SA"/>
      </w:rPr>
    </w:lvl>
    <w:lvl w:ilvl="8" w:tplc="94A4D010">
      <w:numFmt w:val="bullet"/>
      <w:lvlText w:val="•"/>
      <w:lvlJc w:val="left"/>
      <w:pPr>
        <w:ind w:left="9561" w:hanging="348"/>
      </w:pPr>
      <w:rPr>
        <w:rFonts w:hint="default"/>
        <w:lang w:val="ru-RU" w:eastAsia="en-US" w:bidi="ar-SA"/>
      </w:rPr>
    </w:lvl>
  </w:abstractNum>
  <w:abstractNum w:abstractNumId="180" w15:restartNumberingAfterBreak="0">
    <w:nsid w:val="2F9F1B35"/>
    <w:multiLevelType w:val="multilevel"/>
    <w:tmpl w:val="F6305A08"/>
    <w:lvl w:ilvl="0">
      <w:start w:val="20"/>
      <w:numFmt w:val="decimal"/>
      <w:lvlText w:val="%1"/>
      <w:lvlJc w:val="left"/>
      <w:pPr>
        <w:ind w:left="2036" w:hanging="900"/>
      </w:pPr>
      <w:rPr>
        <w:rFonts w:hint="default"/>
        <w:lang w:val="ru-RU" w:eastAsia="en-US" w:bidi="ar-SA"/>
      </w:rPr>
    </w:lvl>
    <w:lvl w:ilvl="1">
      <w:start w:val="7"/>
      <w:numFmt w:val="decimal"/>
      <w:lvlText w:val="%1.%2"/>
      <w:lvlJc w:val="left"/>
      <w:pPr>
        <w:ind w:left="2036" w:hanging="900"/>
      </w:pPr>
      <w:rPr>
        <w:rFonts w:hint="default"/>
        <w:lang w:val="ru-RU" w:eastAsia="en-US" w:bidi="ar-SA"/>
      </w:rPr>
    </w:lvl>
    <w:lvl w:ilvl="2">
      <w:start w:val="4"/>
      <w:numFmt w:val="decimal"/>
      <w:lvlText w:val="%1.%2.%3"/>
      <w:lvlJc w:val="left"/>
      <w:pPr>
        <w:ind w:left="2036" w:hanging="900"/>
      </w:pPr>
      <w:rPr>
        <w:rFonts w:hint="default"/>
        <w:lang w:val="ru-RU" w:eastAsia="en-US" w:bidi="ar-SA"/>
      </w:rPr>
    </w:lvl>
    <w:lvl w:ilvl="3">
      <w:start w:val="1"/>
      <w:numFmt w:val="decimal"/>
      <w:lvlText w:val="%1.%2.%3.%4."/>
      <w:lvlJc w:val="left"/>
      <w:pPr>
        <w:ind w:left="2036" w:hanging="90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818" w:hanging="900"/>
      </w:pPr>
      <w:rPr>
        <w:rFonts w:hint="default"/>
        <w:lang w:val="ru-RU" w:eastAsia="en-US" w:bidi="ar-SA"/>
      </w:rPr>
    </w:lvl>
    <w:lvl w:ilvl="5">
      <w:numFmt w:val="bullet"/>
      <w:lvlText w:val="•"/>
      <w:lvlJc w:val="left"/>
      <w:pPr>
        <w:ind w:left="6763" w:hanging="900"/>
      </w:pPr>
      <w:rPr>
        <w:rFonts w:hint="default"/>
        <w:lang w:val="ru-RU" w:eastAsia="en-US" w:bidi="ar-SA"/>
      </w:rPr>
    </w:lvl>
    <w:lvl w:ilvl="6">
      <w:numFmt w:val="bullet"/>
      <w:lvlText w:val="•"/>
      <w:lvlJc w:val="left"/>
      <w:pPr>
        <w:ind w:left="7707" w:hanging="900"/>
      </w:pPr>
      <w:rPr>
        <w:rFonts w:hint="default"/>
        <w:lang w:val="ru-RU" w:eastAsia="en-US" w:bidi="ar-SA"/>
      </w:rPr>
    </w:lvl>
    <w:lvl w:ilvl="7">
      <w:numFmt w:val="bullet"/>
      <w:lvlText w:val="•"/>
      <w:lvlJc w:val="left"/>
      <w:pPr>
        <w:ind w:left="8652" w:hanging="900"/>
      </w:pPr>
      <w:rPr>
        <w:rFonts w:hint="default"/>
        <w:lang w:val="ru-RU" w:eastAsia="en-US" w:bidi="ar-SA"/>
      </w:rPr>
    </w:lvl>
    <w:lvl w:ilvl="8">
      <w:numFmt w:val="bullet"/>
      <w:lvlText w:val="•"/>
      <w:lvlJc w:val="left"/>
      <w:pPr>
        <w:ind w:left="9597" w:hanging="900"/>
      </w:pPr>
      <w:rPr>
        <w:rFonts w:hint="default"/>
        <w:lang w:val="ru-RU" w:eastAsia="en-US" w:bidi="ar-SA"/>
      </w:rPr>
    </w:lvl>
  </w:abstractNum>
  <w:abstractNum w:abstractNumId="181" w15:restartNumberingAfterBreak="0">
    <w:nsid w:val="2FE75C2F"/>
    <w:multiLevelType w:val="hybridMultilevel"/>
    <w:tmpl w:val="85A6D5E4"/>
    <w:lvl w:ilvl="0" w:tplc="0680B2C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EA831B2">
      <w:numFmt w:val="bullet"/>
      <w:lvlText w:val="•"/>
      <w:lvlJc w:val="left"/>
      <w:pPr>
        <w:ind w:left="2822" w:hanging="348"/>
      </w:pPr>
      <w:rPr>
        <w:rFonts w:hint="default"/>
        <w:lang w:val="ru-RU" w:eastAsia="en-US" w:bidi="ar-SA"/>
      </w:rPr>
    </w:lvl>
    <w:lvl w:ilvl="2" w:tplc="D9120B70">
      <w:numFmt w:val="bullet"/>
      <w:lvlText w:val="•"/>
      <w:lvlJc w:val="left"/>
      <w:pPr>
        <w:ind w:left="3785" w:hanging="348"/>
      </w:pPr>
      <w:rPr>
        <w:rFonts w:hint="default"/>
        <w:lang w:val="ru-RU" w:eastAsia="en-US" w:bidi="ar-SA"/>
      </w:rPr>
    </w:lvl>
    <w:lvl w:ilvl="3" w:tplc="4C76A7E2">
      <w:numFmt w:val="bullet"/>
      <w:lvlText w:val="•"/>
      <w:lvlJc w:val="left"/>
      <w:pPr>
        <w:ind w:left="4747" w:hanging="348"/>
      </w:pPr>
      <w:rPr>
        <w:rFonts w:hint="default"/>
        <w:lang w:val="ru-RU" w:eastAsia="en-US" w:bidi="ar-SA"/>
      </w:rPr>
    </w:lvl>
    <w:lvl w:ilvl="4" w:tplc="093463F2">
      <w:numFmt w:val="bullet"/>
      <w:lvlText w:val="•"/>
      <w:lvlJc w:val="left"/>
      <w:pPr>
        <w:ind w:left="5710" w:hanging="348"/>
      </w:pPr>
      <w:rPr>
        <w:rFonts w:hint="default"/>
        <w:lang w:val="ru-RU" w:eastAsia="en-US" w:bidi="ar-SA"/>
      </w:rPr>
    </w:lvl>
    <w:lvl w:ilvl="5" w:tplc="C26EADBA">
      <w:numFmt w:val="bullet"/>
      <w:lvlText w:val="•"/>
      <w:lvlJc w:val="left"/>
      <w:pPr>
        <w:ind w:left="6673" w:hanging="348"/>
      </w:pPr>
      <w:rPr>
        <w:rFonts w:hint="default"/>
        <w:lang w:val="ru-RU" w:eastAsia="en-US" w:bidi="ar-SA"/>
      </w:rPr>
    </w:lvl>
    <w:lvl w:ilvl="6" w:tplc="6952D590">
      <w:numFmt w:val="bullet"/>
      <w:lvlText w:val="•"/>
      <w:lvlJc w:val="left"/>
      <w:pPr>
        <w:ind w:left="7635" w:hanging="348"/>
      </w:pPr>
      <w:rPr>
        <w:rFonts w:hint="default"/>
        <w:lang w:val="ru-RU" w:eastAsia="en-US" w:bidi="ar-SA"/>
      </w:rPr>
    </w:lvl>
    <w:lvl w:ilvl="7" w:tplc="9450517A">
      <w:numFmt w:val="bullet"/>
      <w:lvlText w:val="•"/>
      <w:lvlJc w:val="left"/>
      <w:pPr>
        <w:ind w:left="8598" w:hanging="348"/>
      </w:pPr>
      <w:rPr>
        <w:rFonts w:hint="default"/>
        <w:lang w:val="ru-RU" w:eastAsia="en-US" w:bidi="ar-SA"/>
      </w:rPr>
    </w:lvl>
    <w:lvl w:ilvl="8" w:tplc="1CB481B8">
      <w:numFmt w:val="bullet"/>
      <w:lvlText w:val="•"/>
      <w:lvlJc w:val="left"/>
      <w:pPr>
        <w:ind w:left="9561" w:hanging="348"/>
      </w:pPr>
      <w:rPr>
        <w:rFonts w:hint="default"/>
        <w:lang w:val="ru-RU" w:eastAsia="en-US" w:bidi="ar-SA"/>
      </w:rPr>
    </w:lvl>
  </w:abstractNum>
  <w:abstractNum w:abstractNumId="182" w15:restartNumberingAfterBreak="0">
    <w:nsid w:val="30B42418"/>
    <w:multiLevelType w:val="multilevel"/>
    <w:tmpl w:val="4BA44438"/>
    <w:lvl w:ilvl="0">
      <w:start w:val="157"/>
      <w:numFmt w:val="decimal"/>
      <w:lvlText w:val="%1"/>
      <w:lvlJc w:val="left"/>
      <w:pPr>
        <w:ind w:left="1976" w:hanging="840"/>
      </w:pPr>
      <w:rPr>
        <w:rFonts w:hint="default"/>
        <w:lang w:val="ru-RU" w:eastAsia="en-US" w:bidi="ar-SA"/>
      </w:rPr>
    </w:lvl>
    <w:lvl w:ilvl="1">
      <w:start w:val="6"/>
      <w:numFmt w:val="decimal"/>
      <w:lvlText w:val="%1.%2"/>
      <w:lvlJc w:val="left"/>
      <w:pPr>
        <w:ind w:left="1976" w:hanging="840"/>
      </w:pPr>
      <w:rPr>
        <w:rFonts w:hint="default"/>
        <w:lang w:val="ru-RU" w:eastAsia="en-US" w:bidi="ar-SA"/>
      </w:rPr>
    </w:lvl>
    <w:lvl w:ilvl="2">
      <w:start w:val="4"/>
      <w:numFmt w:val="decimal"/>
      <w:lvlText w:val="%1.%2.%3."/>
      <w:lvlJc w:val="left"/>
      <w:pPr>
        <w:ind w:left="1976"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31" w:hanging="840"/>
      </w:pPr>
      <w:rPr>
        <w:rFonts w:hint="default"/>
        <w:lang w:val="ru-RU" w:eastAsia="en-US" w:bidi="ar-SA"/>
      </w:rPr>
    </w:lvl>
    <w:lvl w:ilvl="4">
      <w:numFmt w:val="bullet"/>
      <w:lvlText w:val="•"/>
      <w:lvlJc w:val="left"/>
      <w:pPr>
        <w:ind w:left="5782" w:hanging="840"/>
      </w:pPr>
      <w:rPr>
        <w:rFonts w:hint="default"/>
        <w:lang w:val="ru-RU" w:eastAsia="en-US" w:bidi="ar-SA"/>
      </w:rPr>
    </w:lvl>
    <w:lvl w:ilvl="5">
      <w:numFmt w:val="bullet"/>
      <w:lvlText w:val="•"/>
      <w:lvlJc w:val="left"/>
      <w:pPr>
        <w:ind w:left="6733" w:hanging="840"/>
      </w:pPr>
      <w:rPr>
        <w:rFonts w:hint="default"/>
        <w:lang w:val="ru-RU" w:eastAsia="en-US" w:bidi="ar-SA"/>
      </w:rPr>
    </w:lvl>
    <w:lvl w:ilvl="6">
      <w:numFmt w:val="bullet"/>
      <w:lvlText w:val="•"/>
      <w:lvlJc w:val="left"/>
      <w:pPr>
        <w:ind w:left="7683" w:hanging="840"/>
      </w:pPr>
      <w:rPr>
        <w:rFonts w:hint="default"/>
        <w:lang w:val="ru-RU" w:eastAsia="en-US" w:bidi="ar-SA"/>
      </w:rPr>
    </w:lvl>
    <w:lvl w:ilvl="7">
      <w:numFmt w:val="bullet"/>
      <w:lvlText w:val="•"/>
      <w:lvlJc w:val="left"/>
      <w:pPr>
        <w:ind w:left="8634" w:hanging="840"/>
      </w:pPr>
      <w:rPr>
        <w:rFonts w:hint="default"/>
        <w:lang w:val="ru-RU" w:eastAsia="en-US" w:bidi="ar-SA"/>
      </w:rPr>
    </w:lvl>
    <w:lvl w:ilvl="8">
      <w:numFmt w:val="bullet"/>
      <w:lvlText w:val="•"/>
      <w:lvlJc w:val="left"/>
      <w:pPr>
        <w:ind w:left="9585" w:hanging="840"/>
      </w:pPr>
      <w:rPr>
        <w:rFonts w:hint="default"/>
        <w:lang w:val="ru-RU" w:eastAsia="en-US" w:bidi="ar-SA"/>
      </w:rPr>
    </w:lvl>
  </w:abstractNum>
  <w:abstractNum w:abstractNumId="183" w15:restartNumberingAfterBreak="0">
    <w:nsid w:val="31F8238E"/>
    <w:multiLevelType w:val="multilevel"/>
    <w:tmpl w:val="8458A41A"/>
    <w:lvl w:ilvl="0">
      <w:start w:val="165"/>
      <w:numFmt w:val="decimal"/>
      <w:lvlText w:val="%1"/>
      <w:lvlJc w:val="left"/>
      <w:pPr>
        <w:ind w:left="428" w:hanging="1140"/>
      </w:pPr>
      <w:rPr>
        <w:rFonts w:hint="default"/>
        <w:lang w:val="ru-RU" w:eastAsia="en-US" w:bidi="ar-SA"/>
      </w:rPr>
    </w:lvl>
    <w:lvl w:ilvl="1">
      <w:start w:val="2"/>
      <w:numFmt w:val="decimal"/>
      <w:lvlText w:val="%1.%2"/>
      <w:lvlJc w:val="left"/>
      <w:pPr>
        <w:ind w:left="428" w:hanging="1140"/>
      </w:pPr>
      <w:rPr>
        <w:rFonts w:hint="default"/>
        <w:lang w:val="ru-RU" w:eastAsia="en-US" w:bidi="ar-SA"/>
      </w:rPr>
    </w:lvl>
    <w:lvl w:ilvl="2">
      <w:start w:val="4"/>
      <w:numFmt w:val="decimal"/>
      <w:lvlText w:val="%1.%2.%3"/>
      <w:lvlJc w:val="left"/>
      <w:pPr>
        <w:ind w:left="428" w:hanging="1140"/>
      </w:pPr>
      <w:rPr>
        <w:rFonts w:hint="default"/>
        <w:lang w:val="ru-RU" w:eastAsia="en-US" w:bidi="ar-SA"/>
      </w:rPr>
    </w:lvl>
    <w:lvl w:ilvl="3">
      <w:start w:val="26"/>
      <w:numFmt w:val="decimal"/>
      <w:lvlText w:val="%1.%2.%3.%4."/>
      <w:lvlJc w:val="left"/>
      <w:pPr>
        <w:ind w:left="428"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469" w:hanging="348"/>
      </w:pPr>
      <w:rPr>
        <w:rFonts w:hint="default"/>
        <w:lang w:val="ru-RU" w:eastAsia="en-US" w:bidi="ar-SA"/>
      </w:rPr>
    </w:lvl>
    <w:lvl w:ilvl="6">
      <w:numFmt w:val="bullet"/>
      <w:lvlText w:val="•"/>
      <w:lvlJc w:val="left"/>
      <w:pPr>
        <w:ind w:left="6673" w:hanging="348"/>
      </w:pPr>
      <w:rPr>
        <w:rFonts w:hint="default"/>
        <w:lang w:val="ru-RU" w:eastAsia="en-US" w:bidi="ar-SA"/>
      </w:rPr>
    </w:lvl>
    <w:lvl w:ilvl="7">
      <w:numFmt w:val="bullet"/>
      <w:lvlText w:val="•"/>
      <w:lvlJc w:val="left"/>
      <w:pPr>
        <w:ind w:left="7876" w:hanging="348"/>
      </w:pPr>
      <w:rPr>
        <w:rFonts w:hint="default"/>
        <w:lang w:val="ru-RU" w:eastAsia="en-US" w:bidi="ar-SA"/>
      </w:rPr>
    </w:lvl>
    <w:lvl w:ilvl="8">
      <w:numFmt w:val="bullet"/>
      <w:lvlText w:val="•"/>
      <w:lvlJc w:val="left"/>
      <w:pPr>
        <w:ind w:left="9079" w:hanging="348"/>
      </w:pPr>
      <w:rPr>
        <w:rFonts w:hint="default"/>
        <w:lang w:val="ru-RU" w:eastAsia="en-US" w:bidi="ar-SA"/>
      </w:rPr>
    </w:lvl>
  </w:abstractNum>
  <w:abstractNum w:abstractNumId="184" w15:restartNumberingAfterBreak="0">
    <w:nsid w:val="32163EB4"/>
    <w:multiLevelType w:val="hybridMultilevel"/>
    <w:tmpl w:val="8BA235A6"/>
    <w:lvl w:ilvl="0" w:tplc="900461D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3046C3C">
      <w:numFmt w:val="bullet"/>
      <w:lvlText w:val="•"/>
      <w:lvlJc w:val="left"/>
      <w:pPr>
        <w:ind w:left="2822" w:hanging="348"/>
      </w:pPr>
      <w:rPr>
        <w:rFonts w:hint="default"/>
        <w:lang w:val="ru-RU" w:eastAsia="en-US" w:bidi="ar-SA"/>
      </w:rPr>
    </w:lvl>
    <w:lvl w:ilvl="2" w:tplc="AF2A7DE6">
      <w:numFmt w:val="bullet"/>
      <w:lvlText w:val="•"/>
      <w:lvlJc w:val="left"/>
      <w:pPr>
        <w:ind w:left="3785" w:hanging="348"/>
      </w:pPr>
      <w:rPr>
        <w:rFonts w:hint="default"/>
        <w:lang w:val="ru-RU" w:eastAsia="en-US" w:bidi="ar-SA"/>
      </w:rPr>
    </w:lvl>
    <w:lvl w:ilvl="3" w:tplc="76D2EAA8">
      <w:numFmt w:val="bullet"/>
      <w:lvlText w:val="•"/>
      <w:lvlJc w:val="left"/>
      <w:pPr>
        <w:ind w:left="4747" w:hanging="348"/>
      </w:pPr>
      <w:rPr>
        <w:rFonts w:hint="default"/>
        <w:lang w:val="ru-RU" w:eastAsia="en-US" w:bidi="ar-SA"/>
      </w:rPr>
    </w:lvl>
    <w:lvl w:ilvl="4" w:tplc="B8D2C930">
      <w:numFmt w:val="bullet"/>
      <w:lvlText w:val="•"/>
      <w:lvlJc w:val="left"/>
      <w:pPr>
        <w:ind w:left="5710" w:hanging="348"/>
      </w:pPr>
      <w:rPr>
        <w:rFonts w:hint="default"/>
        <w:lang w:val="ru-RU" w:eastAsia="en-US" w:bidi="ar-SA"/>
      </w:rPr>
    </w:lvl>
    <w:lvl w:ilvl="5" w:tplc="AF945E08">
      <w:numFmt w:val="bullet"/>
      <w:lvlText w:val="•"/>
      <w:lvlJc w:val="left"/>
      <w:pPr>
        <w:ind w:left="6673" w:hanging="348"/>
      </w:pPr>
      <w:rPr>
        <w:rFonts w:hint="default"/>
        <w:lang w:val="ru-RU" w:eastAsia="en-US" w:bidi="ar-SA"/>
      </w:rPr>
    </w:lvl>
    <w:lvl w:ilvl="6" w:tplc="C0F86AAA">
      <w:numFmt w:val="bullet"/>
      <w:lvlText w:val="•"/>
      <w:lvlJc w:val="left"/>
      <w:pPr>
        <w:ind w:left="7635" w:hanging="348"/>
      </w:pPr>
      <w:rPr>
        <w:rFonts w:hint="default"/>
        <w:lang w:val="ru-RU" w:eastAsia="en-US" w:bidi="ar-SA"/>
      </w:rPr>
    </w:lvl>
    <w:lvl w:ilvl="7" w:tplc="8424BB40">
      <w:numFmt w:val="bullet"/>
      <w:lvlText w:val="•"/>
      <w:lvlJc w:val="left"/>
      <w:pPr>
        <w:ind w:left="8598" w:hanging="348"/>
      </w:pPr>
      <w:rPr>
        <w:rFonts w:hint="default"/>
        <w:lang w:val="ru-RU" w:eastAsia="en-US" w:bidi="ar-SA"/>
      </w:rPr>
    </w:lvl>
    <w:lvl w:ilvl="8" w:tplc="0DF6DAD8">
      <w:numFmt w:val="bullet"/>
      <w:lvlText w:val="•"/>
      <w:lvlJc w:val="left"/>
      <w:pPr>
        <w:ind w:left="9561" w:hanging="348"/>
      </w:pPr>
      <w:rPr>
        <w:rFonts w:hint="default"/>
        <w:lang w:val="ru-RU" w:eastAsia="en-US" w:bidi="ar-SA"/>
      </w:rPr>
    </w:lvl>
  </w:abstractNum>
  <w:abstractNum w:abstractNumId="185" w15:restartNumberingAfterBreak="0">
    <w:nsid w:val="3249565B"/>
    <w:multiLevelType w:val="hybridMultilevel"/>
    <w:tmpl w:val="6C682BFA"/>
    <w:lvl w:ilvl="0" w:tplc="593CBFB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E24A9BC">
      <w:numFmt w:val="bullet"/>
      <w:lvlText w:val="•"/>
      <w:lvlJc w:val="left"/>
      <w:pPr>
        <w:ind w:left="2822" w:hanging="348"/>
      </w:pPr>
      <w:rPr>
        <w:rFonts w:hint="default"/>
        <w:lang w:val="ru-RU" w:eastAsia="en-US" w:bidi="ar-SA"/>
      </w:rPr>
    </w:lvl>
    <w:lvl w:ilvl="2" w:tplc="26DC5400">
      <w:numFmt w:val="bullet"/>
      <w:lvlText w:val="•"/>
      <w:lvlJc w:val="left"/>
      <w:pPr>
        <w:ind w:left="3785" w:hanging="348"/>
      </w:pPr>
      <w:rPr>
        <w:rFonts w:hint="default"/>
        <w:lang w:val="ru-RU" w:eastAsia="en-US" w:bidi="ar-SA"/>
      </w:rPr>
    </w:lvl>
    <w:lvl w:ilvl="3" w:tplc="1F8472C8">
      <w:numFmt w:val="bullet"/>
      <w:lvlText w:val="•"/>
      <w:lvlJc w:val="left"/>
      <w:pPr>
        <w:ind w:left="4747" w:hanging="348"/>
      </w:pPr>
      <w:rPr>
        <w:rFonts w:hint="default"/>
        <w:lang w:val="ru-RU" w:eastAsia="en-US" w:bidi="ar-SA"/>
      </w:rPr>
    </w:lvl>
    <w:lvl w:ilvl="4" w:tplc="D04C6F00">
      <w:numFmt w:val="bullet"/>
      <w:lvlText w:val="•"/>
      <w:lvlJc w:val="left"/>
      <w:pPr>
        <w:ind w:left="5710" w:hanging="348"/>
      </w:pPr>
      <w:rPr>
        <w:rFonts w:hint="default"/>
        <w:lang w:val="ru-RU" w:eastAsia="en-US" w:bidi="ar-SA"/>
      </w:rPr>
    </w:lvl>
    <w:lvl w:ilvl="5" w:tplc="DBD4E24A">
      <w:numFmt w:val="bullet"/>
      <w:lvlText w:val="•"/>
      <w:lvlJc w:val="left"/>
      <w:pPr>
        <w:ind w:left="6673" w:hanging="348"/>
      </w:pPr>
      <w:rPr>
        <w:rFonts w:hint="default"/>
        <w:lang w:val="ru-RU" w:eastAsia="en-US" w:bidi="ar-SA"/>
      </w:rPr>
    </w:lvl>
    <w:lvl w:ilvl="6" w:tplc="AF16811A">
      <w:numFmt w:val="bullet"/>
      <w:lvlText w:val="•"/>
      <w:lvlJc w:val="left"/>
      <w:pPr>
        <w:ind w:left="7635" w:hanging="348"/>
      </w:pPr>
      <w:rPr>
        <w:rFonts w:hint="default"/>
        <w:lang w:val="ru-RU" w:eastAsia="en-US" w:bidi="ar-SA"/>
      </w:rPr>
    </w:lvl>
    <w:lvl w:ilvl="7" w:tplc="69847E0E">
      <w:numFmt w:val="bullet"/>
      <w:lvlText w:val="•"/>
      <w:lvlJc w:val="left"/>
      <w:pPr>
        <w:ind w:left="8598" w:hanging="348"/>
      </w:pPr>
      <w:rPr>
        <w:rFonts w:hint="default"/>
        <w:lang w:val="ru-RU" w:eastAsia="en-US" w:bidi="ar-SA"/>
      </w:rPr>
    </w:lvl>
    <w:lvl w:ilvl="8" w:tplc="78CC981A">
      <w:numFmt w:val="bullet"/>
      <w:lvlText w:val="•"/>
      <w:lvlJc w:val="left"/>
      <w:pPr>
        <w:ind w:left="9561" w:hanging="348"/>
      </w:pPr>
      <w:rPr>
        <w:rFonts w:hint="default"/>
        <w:lang w:val="ru-RU" w:eastAsia="en-US" w:bidi="ar-SA"/>
      </w:rPr>
    </w:lvl>
  </w:abstractNum>
  <w:abstractNum w:abstractNumId="186" w15:restartNumberingAfterBreak="0">
    <w:nsid w:val="32744DD6"/>
    <w:multiLevelType w:val="hybridMultilevel"/>
    <w:tmpl w:val="9EEC6A56"/>
    <w:lvl w:ilvl="0" w:tplc="C2DAB2D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7586446">
      <w:numFmt w:val="bullet"/>
      <w:lvlText w:val="•"/>
      <w:lvlJc w:val="left"/>
      <w:pPr>
        <w:ind w:left="2822" w:hanging="348"/>
      </w:pPr>
      <w:rPr>
        <w:rFonts w:hint="default"/>
        <w:lang w:val="ru-RU" w:eastAsia="en-US" w:bidi="ar-SA"/>
      </w:rPr>
    </w:lvl>
    <w:lvl w:ilvl="2" w:tplc="51382F14">
      <w:numFmt w:val="bullet"/>
      <w:lvlText w:val="•"/>
      <w:lvlJc w:val="left"/>
      <w:pPr>
        <w:ind w:left="3785" w:hanging="348"/>
      </w:pPr>
      <w:rPr>
        <w:rFonts w:hint="default"/>
        <w:lang w:val="ru-RU" w:eastAsia="en-US" w:bidi="ar-SA"/>
      </w:rPr>
    </w:lvl>
    <w:lvl w:ilvl="3" w:tplc="95BA7B96">
      <w:numFmt w:val="bullet"/>
      <w:lvlText w:val="•"/>
      <w:lvlJc w:val="left"/>
      <w:pPr>
        <w:ind w:left="4747" w:hanging="348"/>
      </w:pPr>
      <w:rPr>
        <w:rFonts w:hint="default"/>
        <w:lang w:val="ru-RU" w:eastAsia="en-US" w:bidi="ar-SA"/>
      </w:rPr>
    </w:lvl>
    <w:lvl w:ilvl="4" w:tplc="A3404480">
      <w:numFmt w:val="bullet"/>
      <w:lvlText w:val="•"/>
      <w:lvlJc w:val="left"/>
      <w:pPr>
        <w:ind w:left="5710" w:hanging="348"/>
      </w:pPr>
      <w:rPr>
        <w:rFonts w:hint="default"/>
        <w:lang w:val="ru-RU" w:eastAsia="en-US" w:bidi="ar-SA"/>
      </w:rPr>
    </w:lvl>
    <w:lvl w:ilvl="5" w:tplc="393CFAA0">
      <w:numFmt w:val="bullet"/>
      <w:lvlText w:val="•"/>
      <w:lvlJc w:val="left"/>
      <w:pPr>
        <w:ind w:left="6673" w:hanging="348"/>
      </w:pPr>
      <w:rPr>
        <w:rFonts w:hint="default"/>
        <w:lang w:val="ru-RU" w:eastAsia="en-US" w:bidi="ar-SA"/>
      </w:rPr>
    </w:lvl>
    <w:lvl w:ilvl="6" w:tplc="90A6CFEE">
      <w:numFmt w:val="bullet"/>
      <w:lvlText w:val="•"/>
      <w:lvlJc w:val="left"/>
      <w:pPr>
        <w:ind w:left="7635" w:hanging="348"/>
      </w:pPr>
      <w:rPr>
        <w:rFonts w:hint="default"/>
        <w:lang w:val="ru-RU" w:eastAsia="en-US" w:bidi="ar-SA"/>
      </w:rPr>
    </w:lvl>
    <w:lvl w:ilvl="7" w:tplc="711C9AD6">
      <w:numFmt w:val="bullet"/>
      <w:lvlText w:val="•"/>
      <w:lvlJc w:val="left"/>
      <w:pPr>
        <w:ind w:left="8598" w:hanging="348"/>
      </w:pPr>
      <w:rPr>
        <w:rFonts w:hint="default"/>
        <w:lang w:val="ru-RU" w:eastAsia="en-US" w:bidi="ar-SA"/>
      </w:rPr>
    </w:lvl>
    <w:lvl w:ilvl="8" w:tplc="9F7AB3CE">
      <w:numFmt w:val="bullet"/>
      <w:lvlText w:val="•"/>
      <w:lvlJc w:val="left"/>
      <w:pPr>
        <w:ind w:left="9561" w:hanging="348"/>
      </w:pPr>
      <w:rPr>
        <w:rFonts w:hint="default"/>
        <w:lang w:val="ru-RU" w:eastAsia="en-US" w:bidi="ar-SA"/>
      </w:rPr>
    </w:lvl>
  </w:abstractNum>
  <w:abstractNum w:abstractNumId="187" w15:restartNumberingAfterBreak="0">
    <w:nsid w:val="327C706D"/>
    <w:multiLevelType w:val="hybridMultilevel"/>
    <w:tmpl w:val="BC38413A"/>
    <w:lvl w:ilvl="0" w:tplc="D1B246E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22CB9CA">
      <w:numFmt w:val="bullet"/>
      <w:lvlText w:val="•"/>
      <w:lvlJc w:val="left"/>
      <w:pPr>
        <w:ind w:left="2822" w:hanging="348"/>
      </w:pPr>
      <w:rPr>
        <w:rFonts w:hint="default"/>
        <w:lang w:val="ru-RU" w:eastAsia="en-US" w:bidi="ar-SA"/>
      </w:rPr>
    </w:lvl>
    <w:lvl w:ilvl="2" w:tplc="2F30A500">
      <w:numFmt w:val="bullet"/>
      <w:lvlText w:val="•"/>
      <w:lvlJc w:val="left"/>
      <w:pPr>
        <w:ind w:left="3785" w:hanging="348"/>
      </w:pPr>
      <w:rPr>
        <w:rFonts w:hint="default"/>
        <w:lang w:val="ru-RU" w:eastAsia="en-US" w:bidi="ar-SA"/>
      </w:rPr>
    </w:lvl>
    <w:lvl w:ilvl="3" w:tplc="8DF0DA80">
      <w:numFmt w:val="bullet"/>
      <w:lvlText w:val="•"/>
      <w:lvlJc w:val="left"/>
      <w:pPr>
        <w:ind w:left="4747" w:hanging="348"/>
      </w:pPr>
      <w:rPr>
        <w:rFonts w:hint="default"/>
        <w:lang w:val="ru-RU" w:eastAsia="en-US" w:bidi="ar-SA"/>
      </w:rPr>
    </w:lvl>
    <w:lvl w:ilvl="4" w:tplc="FDF2F186">
      <w:numFmt w:val="bullet"/>
      <w:lvlText w:val="•"/>
      <w:lvlJc w:val="left"/>
      <w:pPr>
        <w:ind w:left="5710" w:hanging="348"/>
      </w:pPr>
      <w:rPr>
        <w:rFonts w:hint="default"/>
        <w:lang w:val="ru-RU" w:eastAsia="en-US" w:bidi="ar-SA"/>
      </w:rPr>
    </w:lvl>
    <w:lvl w:ilvl="5" w:tplc="3CBC782A">
      <w:numFmt w:val="bullet"/>
      <w:lvlText w:val="•"/>
      <w:lvlJc w:val="left"/>
      <w:pPr>
        <w:ind w:left="6673" w:hanging="348"/>
      </w:pPr>
      <w:rPr>
        <w:rFonts w:hint="default"/>
        <w:lang w:val="ru-RU" w:eastAsia="en-US" w:bidi="ar-SA"/>
      </w:rPr>
    </w:lvl>
    <w:lvl w:ilvl="6" w:tplc="4AA06AF8">
      <w:numFmt w:val="bullet"/>
      <w:lvlText w:val="•"/>
      <w:lvlJc w:val="left"/>
      <w:pPr>
        <w:ind w:left="7635" w:hanging="348"/>
      </w:pPr>
      <w:rPr>
        <w:rFonts w:hint="default"/>
        <w:lang w:val="ru-RU" w:eastAsia="en-US" w:bidi="ar-SA"/>
      </w:rPr>
    </w:lvl>
    <w:lvl w:ilvl="7" w:tplc="1162239E">
      <w:numFmt w:val="bullet"/>
      <w:lvlText w:val="•"/>
      <w:lvlJc w:val="left"/>
      <w:pPr>
        <w:ind w:left="8598" w:hanging="348"/>
      </w:pPr>
      <w:rPr>
        <w:rFonts w:hint="default"/>
        <w:lang w:val="ru-RU" w:eastAsia="en-US" w:bidi="ar-SA"/>
      </w:rPr>
    </w:lvl>
    <w:lvl w:ilvl="8" w:tplc="EE8CEF3E">
      <w:numFmt w:val="bullet"/>
      <w:lvlText w:val="•"/>
      <w:lvlJc w:val="left"/>
      <w:pPr>
        <w:ind w:left="9561" w:hanging="348"/>
      </w:pPr>
      <w:rPr>
        <w:rFonts w:hint="default"/>
        <w:lang w:val="ru-RU" w:eastAsia="en-US" w:bidi="ar-SA"/>
      </w:rPr>
    </w:lvl>
  </w:abstractNum>
  <w:abstractNum w:abstractNumId="188" w15:restartNumberingAfterBreak="0">
    <w:nsid w:val="32C86793"/>
    <w:multiLevelType w:val="hybridMultilevel"/>
    <w:tmpl w:val="8850E2CC"/>
    <w:lvl w:ilvl="0" w:tplc="6B60A80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6265C70">
      <w:numFmt w:val="bullet"/>
      <w:lvlText w:val="•"/>
      <w:lvlJc w:val="left"/>
      <w:pPr>
        <w:ind w:left="2822" w:hanging="348"/>
      </w:pPr>
      <w:rPr>
        <w:rFonts w:hint="default"/>
        <w:lang w:val="ru-RU" w:eastAsia="en-US" w:bidi="ar-SA"/>
      </w:rPr>
    </w:lvl>
    <w:lvl w:ilvl="2" w:tplc="CFAC93E6">
      <w:numFmt w:val="bullet"/>
      <w:lvlText w:val="•"/>
      <w:lvlJc w:val="left"/>
      <w:pPr>
        <w:ind w:left="3785" w:hanging="348"/>
      </w:pPr>
      <w:rPr>
        <w:rFonts w:hint="default"/>
        <w:lang w:val="ru-RU" w:eastAsia="en-US" w:bidi="ar-SA"/>
      </w:rPr>
    </w:lvl>
    <w:lvl w:ilvl="3" w:tplc="8B12A490">
      <w:numFmt w:val="bullet"/>
      <w:lvlText w:val="•"/>
      <w:lvlJc w:val="left"/>
      <w:pPr>
        <w:ind w:left="4747" w:hanging="348"/>
      </w:pPr>
      <w:rPr>
        <w:rFonts w:hint="default"/>
        <w:lang w:val="ru-RU" w:eastAsia="en-US" w:bidi="ar-SA"/>
      </w:rPr>
    </w:lvl>
    <w:lvl w:ilvl="4" w:tplc="B15ED768">
      <w:numFmt w:val="bullet"/>
      <w:lvlText w:val="•"/>
      <w:lvlJc w:val="left"/>
      <w:pPr>
        <w:ind w:left="5710" w:hanging="348"/>
      </w:pPr>
      <w:rPr>
        <w:rFonts w:hint="default"/>
        <w:lang w:val="ru-RU" w:eastAsia="en-US" w:bidi="ar-SA"/>
      </w:rPr>
    </w:lvl>
    <w:lvl w:ilvl="5" w:tplc="3AFC4B1A">
      <w:numFmt w:val="bullet"/>
      <w:lvlText w:val="•"/>
      <w:lvlJc w:val="left"/>
      <w:pPr>
        <w:ind w:left="6673" w:hanging="348"/>
      </w:pPr>
      <w:rPr>
        <w:rFonts w:hint="default"/>
        <w:lang w:val="ru-RU" w:eastAsia="en-US" w:bidi="ar-SA"/>
      </w:rPr>
    </w:lvl>
    <w:lvl w:ilvl="6" w:tplc="AEA2FADA">
      <w:numFmt w:val="bullet"/>
      <w:lvlText w:val="•"/>
      <w:lvlJc w:val="left"/>
      <w:pPr>
        <w:ind w:left="7635" w:hanging="348"/>
      </w:pPr>
      <w:rPr>
        <w:rFonts w:hint="default"/>
        <w:lang w:val="ru-RU" w:eastAsia="en-US" w:bidi="ar-SA"/>
      </w:rPr>
    </w:lvl>
    <w:lvl w:ilvl="7" w:tplc="250ED0FA">
      <w:numFmt w:val="bullet"/>
      <w:lvlText w:val="•"/>
      <w:lvlJc w:val="left"/>
      <w:pPr>
        <w:ind w:left="8598" w:hanging="348"/>
      </w:pPr>
      <w:rPr>
        <w:rFonts w:hint="default"/>
        <w:lang w:val="ru-RU" w:eastAsia="en-US" w:bidi="ar-SA"/>
      </w:rPr>
    </w:lvl>
    <w:lvl w:ilvl="8" w:tplc="9498329A">
      <w:numFmt w:val="bullet"/>
      <w:lvlText w:val="•"/>
      <w:lvlJc w:val="left"/>
      <w:pPr>
        <w:ind w:left="9561" w:hanging="348"/>
      </w:pPr>
      <w:rPr>
        <w:rFonts w:hint="default"/>
        <w:lang w:val="ru-RU" w:eastAsia="en-US" w:bidi="ar-SA"/>
      </w:rPr>
    </w:lvl>
  </w:abstractNum>
  <w:abstractNum w:abstractNumId="189" w15:restartNumberingAfterBreak="0">
    <w:nsid w:val="331725F5"/>
    <w:multiLevelType w:val="hybridMultilevel"/>
    <w:tmpl w:val="DA465494"/>
    <w:lvl w:ilvl="0" w:tplc="1EE469A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3606E1E">
      <w:numFmt w:val="bullet"/>
      <w:lvlText w:val="•"/>
      <w:lvlJc w:val="left"/>
      <w:pPr>
        <w:ind w:left="2822" w:hanging="348"/>
      </w:pPr>
      <w:rPr>
        <w:rFonts w:hint="default"/>
        <w:lang w:val="ru-RU" w:eastAsia="en-US" w:bidi="ar-SA"/>
      </w:rPr>
    </w:lvl>
    <w:lvl w:ilvl="2" w:tplc="DF0097EC">
      <w:numFmt w:val="bullet"/>
      <w:lvlText w:val="•"/>
      <w:lvlJc w:val="left"/>
      <w:pPr>
        <w:ind w:left="3785" w:hanging="348"/>
      </w:pPr>
      <w:rPr>
        <w:rFonts w:hint="default"/>
        <w:lang w:val="ru-RU" w:eastAsia="en-US" w:bidi="ar-SA"/>
      </w:rPr>
    </w:lvl>
    <w:lvl w:ilvl="3" w:tplc="CF1ACE7A">
      <w:numFmt w:val="bullet"/>
      <w:lvlText w:val="•"/>
      <w:lvlJc w:val="left"/>
      <w:pPr>
        <w:ind w:left="4747" w:hanging="348"/>
      </w:pPr>
      <w:rPr>
        <w:rFonts w:hint="default"/>
        <w:lang w:val="ru-RU" w:eastAsia="en-US" w:bidi="ar-SA"/>
      </w:rPr>
    </w:lvl>
    <w:lvl w:ilvl="4" w:tplc="C9148280">
      <w:numFmt w:val="bullet"/>
      <w:lvlText w:val="•"/>
      <w:lvlJc w:val="left"/>
      <w:pPr>
        <w:ind w:left="5710" w:hanging="348"/>
      </w:pPr>
      <w:rPr>
        <w:rFonts w:hint="default"/>
        <w:lang w:val="ru-RU" w:eastAsia="en-US" w:bidi="ar-SA"/>
      </w:rPr>
    </w:lvl>
    <w:lvl w:ilvl="5" w:tplc="D29E89C8">
      <w:numFmt w:val="bullet"/>
      <w:lvlText w:val="•"/>
      <w:lvlJc w:val="left"/>
      <w:pPr>
        <w:ind w:left="6673" w:hanging="348"/>
      </w:pPr>
      <w:rPr>
        <w:rFonts w:hint="default"/>
        <w:lang w:val="ru-RU" w:eastAsia="en-US" w:bidi="ar-SA"/>
      </w:rPr>
    </w:lvl>
    <w:lvl w:ilvl="6" w:tplc="35BE06E6">
      <w:numFmt w:val="bullet"/>
      <w:lvlText w:val="•"/>
      <w:lvlJc w:val="left"/>
      <w:pPr>
        <w:ind w:left="7635" w:hanging="348"/>
      </w:pPr>
      <w:rPr>
        <w:rFonts w:hint="default"/>
        <w:lang w:val="ru-RU" w:eastAsia="en-US" w:bidi="ar-SA"/>
      </w:rPr>
    </w:lvl>
    <w:lvl w:ilvl="7" w:tplc="E2DE0B9A">
      <w:numFmt w:val="bullet"/>
      <w:lvlText w:val="•"/>
      <w:lvlJc w:val="left"/>
      <w:pPr>
        <w:ind w:left="8598" w:hanging="348"/>
      </w:pPr>
      <w:rPr>
        <w:rFonts w:hint="default"/>
        <w:lang w:val="ru-RU" w:eastAsia="en-US" w:bidi="ar-SA"/>
      </w:rPr>
    </w:lvl>
    <w:lvl w:ilvl="8" w:tplc="638EA0D2">
      <w:numFmt w:val="bullet"/>
      <w:lvlText w:val="•"/>
      <w:lvlJc w:val="left"/>
      <w:pPr>
        <w:ind w:left="9561" w:hanging="348"/>
      </w:pPr>
      <w:rPr>
        <w:rFonts w:hint="default"/>
        <w:lang w:val="ru-RU" w:eastAsia="en-US" w:bidi="ar-SA"/>
      </w:rPr>
    </w:lvl>
  </w:abstractNum>
  <w:abstractNum w:abstractNumId="190" w15:restartNumberingAfterBreak="0">
    <w:nsid w:val="33975D2C"/>
    <w:multiLevelType w:val="hybridMultilevel"/>
    <w:tmpl w:val="5DA877B4"/>
    <w:lvl w:ilvl="0" w:tplc="9DF2C84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3E44B06">
      <w:numFmt w:val="bullet"/>
      <w:lvlText w:val="•"/>
      <w:lvlJc w:val="left"/>
      <w:pPr>
        <w:ind w:left="2822" w:hanging="348"/>
      </w:pPr>
      <w:rPr>
        <w:rFonts w:hint="default"/>
        <w:lang w:val="ru-RU" w:eastAsia="en-US" w:bidi="ar-SA"/>
      </w:rPr>
    </w:lvl>
    <w:lvl w:ilvl="2" w:tplc="78340872">
      <w:numFmt w:val="bullet"/>
      <w:lvlText w:val="•"/>
      <w:lvlJc w:val="left"/>
      <w:pPr>
        <w:ind w:left="3785" w:hanging="348"/>
      </w:pPr>
      <w:rPr>
        <w:rFonts w:hint="default"/>
        <w:lang w:val="ru-RU" w:eastAsia="en-US" w:bidi="ar-SA"/>
      </w:rPr>
    </w:lvl>
    <w:lvl w:ilvl="3" w:tplc="613CAD20">
      <w:numFmt w:val="bullet"/>
      <w:lvlText w:val="•"/>
      <w:lvlJc w:val="left"/>
      <w:pPr>
        <w:ind w:left="4747" w:hanging="348"/>
      </w:pPr>
      <w:rPr>
        <w:rFonts w:hint="default"/>
        <w:lang w:val="ru-RU" w:eastAsia="en-US" w:bidi="ar-SA"/>
      </w:rPr>
    </w:lvl>
    <w:lvl w:ilvl="4" w:tplc="561CFDAC">
      <w:numFmt w:val="bullet"/>
      <w:lvlText w:val="•"/>
      <w:lvlJc w:val="left"/>
      <w:pPr>
        <w:ind w:left="5710" w:hanging="348"/>
      </w:pPr>
      <w:rPr>
        <w:rFonts w:hint="default"/>
        <w:lang w:val="ru-RU" w:eastAsia="en-US" w:bidi="ar-SA"/>
      </w:rPr>
    </w:lvl>
    <w:lvl w:ilvl="5" w:tplc="62747302">
      <w:numFmt w:val="bullet"/>
      <w:lvlText w:val="•"/>
      <w:lvlJc w:val="left"/>
      <w:pPr>
        <w:ind w:left="6673" w:hanging="348"/>
      </w:pPr>
      <w:rPr>
        <w:rFonts w:hint="default"/>
        <w:lang w:val="ru-RU" w:eastAsia="en-US" w:bidi="ar-SA"/>
      </w:rPr>
    </w:lvl>
    <w:lvl w:ilvl="6" w:tplc="9288EC64">
      <w:numFmt w:val="bullet"/>
      <w:lvlText w:val="•"/>
      <w:lvlJc w:val="left"/>
      <w:pPr>
        <w:ind w:left="7635" w:hanging="348"/>
      </w:pPr>
      <w:rPr>
        <w:rFonts w:hint="default"/>
        <w:lang w:val="ru-RU" w:eastAsia="en-US" w:bidi="ar-SA"/>
      </w:rPr>
    </w:lvl>
    <w:lvl w:ilvl="7" w:tplc="369C60CE">
      <w:numFmt w:val="bullet"/>
      <w:lvlText w:val="•"/>
      <w:lvlJc w:val="left"/>
      <w:pPr>
        <w:ind w:left="8598" w:hanging="348"/>
      </w:pPr>
      <w:rPr>
        <w:rFonts w:hint="default"/>
        <w:lang w:val="ru-RU" w:eastAsia="en-US" w:bidi="ar-SA"/>
      </w:rPr>
    </w:lvl>
    <w:lvl w:ilvl="8" w:tplc="43B043DA">
      <w:numFmt w:val="bullet"/>
      <w:lvlText w:val="•"/>
      <w:lvlJc w:val="left"/>
      <w:pPr>
        <w:ind w:left="9561" w:hanging="348"/>
      </w:pPr>
      <w:rPr>
        <w:rFonts w:hint="default"/>
        <w:lang w:val="ru-RU" w:eastAsia="en-US" w:bidi="ar-SA"/>
      </w:rPr>
    </w:lvl>
  </w:abstractNum>
  <w:abstractNum w:abstractNumId="191" w15:restartNumberingAfterBreak="0">
    <w:nsid w:val="33A33F64"/>
    <w:multiLevelType w:val="hybridMultilevel"/>
    <w:tmpl w:val="5E1E10F0"/>
    <w:lvl w:ilvl="0" w:tplc="0BD07E8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8CA19C0">
      <w:numFmt w:val="bullet"/>
      <w:lvlText w:val="•"/>
      <w:lvlJc w:val="left"/>
      <w:pPr>
        <w:ind w:left="2822" w:hanging="348"/>
      </w:pPr>
      <w:rPr>
        <w:rFonts w:hint="default"/>
        <w:lang w:val="ru-RU" w:eastAsia="en-US" w:bidi="ar-SA"/>
      </w:rPr>
    </w:lvl>
    <w:lvl w:ilvl="2" w:tplc="5430146A">
      <w:numFmt w:val="bullet"/>
      <w:lvlText w:val="•"/>
      <w:lvlJc w:val="left"/>
      <w:pPr>
        <w:ind w:left="3785" w:hanging="348"/>
      </w:pPr>
      <w:rPr>
        <w:rFonts w:hint="default"/>
        <w:lang w:val="ru-RU" w:eastAsia="en-US" w:bidi="ar-SA"/>
      </w:rPr>
    </w:lvl>
    <w:lvl w:ilvl="3" w:tplc="76AAED4E">
      <w:numFmt w:val="bullet"/>
      <w:lvlText w:val="•"/>
      <w:lvlJc w:val="left"/>
      <w:pPr>
        <w:ind w:left="4747" w:hanging="348"/>
      </w:pPr>
      <w:rPr>
        <w:rFonts w:hint="default"/>
        <w:lang w:val="ru-RU" w:eastAsia="en-US" w:bidi="ar-SA"/>
      </w:rPr>
    </w:lvl>
    <w:lvl w:ilvl="4" w:tplc="4DCAAD4A">
      <w:numFmt w:val="bullet"/>
      <w:lvlText w:val="•"/>
      <w:lvlJc w:val="left"/>
      <w:pPr>
        <w:ind w:left="5710" w:hanging="348"/>
      </w:pPr>
      <w:rPr>
        <w:rFonts w:hint="default"/>
        <w:lang w:val="ru-RU" w:eastAsia="en-US" w:bidi="ar-SA"/>
      </w:rPr>
    </w:lvl>
    <w:lvl w:ilvl="5" w:tplc="65861FF4">
      <w:numFmt w:val="bullet"/>
      <w:lvlText w:val="•"/>
      <w:lvlJc w:val="left"/>
      <w:pPr>
        <w:ind w:left="6673" w:hanging="348"/>
      </w:pPr>
      <w:rPr>
        <w:rFonts w:hint="default"/>
        <w:lang w:val="ru-RU" w:eastAsia="en-US" w:bidi="ar-SA"/>
      </w:rPr>
    </w:lvl>
    <w:lvl w:ilvl="6" w:tplc="4F1C3D56">
      <w:numFmt w:val="bullet"/>
      <w:lvlText w:val="•"/>
      <w:lvlJc w:val="left"/>
      <w:pPr>
        <w:ind w:left="7635" w:hanging="348"/>
      </w:pPr>
      <w:rPr>
        <w:rFonts w:hint="default"/>
        <w:lang w:val="ru-RU" w:eastAsia="en-US" w:bidi="ar-SA"/>
      </w:rPr>
    </w:lvl>
    <w:lvl w:ilvl="7" w:tplc="976ECEF8">
      <w:numFmt w:val="bullet"/>
      <w:lvlText w:val="•"/>
      <w:lvlJc w:val="left"/>
      <w:pPr>
        <w:ind w:left="8598" w:hanging="348"/>
      </w:pPr>
      <w:rPr>
        <w:rFonts w:hint="default"/>
        <w:lang w:val="ru-RU" w:eastAsia="en-US" w:bidi="ar-SA"/>
      </w:rPr>
    </w:lvl>
    <w:lvl w:ilvl="8" w:tplc="A4AE20E4">
      <w:numFmt w:val="bullet"/>
      <w:lvlText w:val="•"/>
      <w:lvlJc w:val="left"/>
      <w:pPr>
        <w:ind w:left="9561" w:hanging="348"/>
      </w:pPr>
      <w:rPr>
        <w:rFonts w:hint="default"/>
        <w:lang w:val="ru-RU" w:eastAsia="en-US" w:bidi="ar-SA"/>
      </w:rPr>
    </w:lvl>
  </w:abstractNum>
  <w:abstractNum w:abstractNumId="192" w15:restartNumberingAfterBreak="0">
    <w:nsid w:val="33BB51C3"/>
    <w:multiLevelType w:val="hybridMultilevel"/>
    <w:tmpl w:val="C7522364"/>
    <w:lvl w:ilvl="0" w:tplc="FF7E278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F0C8D5A">
      <w:numFmt w:val="bullet"/>
      <w:lvlText w:val="•"/>
      <w:lvlJc w:val="left"/>
      <w:pPr>
        <w:ind w:left="2822" w:hanging="348"/>
      </w:pPr>
      <w:rPr>
        <w:rFonts w:hint="default"/>
        <w:lang w:val="ru-RU" w:eastAsia="en-US" w:bidi="ar-SA"/>
      </w:rPr>
    </w:lvl>
    <w:lvl w:ilvl="2" w:tplc="2B885E46">
      <w:numFmt w:val="bullet"/>
      <w:lvlText w:val="•"/>
      <w:lvlJc w:val="left"/>
      <w:pPr>
        <w:ind w:left="3785" w:hanging="348"/>
      </w:pPr>
      <w:rPr>
        <w:rFonts w:hint="default"/>
        <w:lang w:val="ru-RU" w:eastAsia="en-US" w:bidi="ar-SA"/>
      </w:rPr>
    </w:lvl>
    <w:lvl w:ilvl="3" w:tplc="16CA9002">
      <w:numFmt w:val="bullet"/>
      <w:lvlText w:val="•"/>
      <w:lvlJc w:val="left"/>
      <w:pPr>
        <w:ind w:left="4747" w:hanging="348"/>
      </w:pPr>
      <w:rPr>
        <w:rFonts w:hint="default"/>
        <w:lang w:val="ru-RU" w:eastAsia="en-US" w:bidi="ar-SA"/>
      </w:rPr>
    </w:lvl>
    <w:lvl w:ilvl="4" w:tplc="2570AFD8">
      <w:numFmt w:val="bullet"/>
      <w:lvlText w:val="•"/>
      <w:lvlJc w:val="left"/>
      <w:pPr>
        <w:ind w:left="5710" w:hanging="348"/>
      </w:pPr>
      <w:rPr>
        <w:rFonts w:hint="default"/>
        <w:lang w:val="ru-RU" w:eastAsia="en-US" w:bidi="ar-SA"/>
      </w:rPr>
    </w:lvl>
    <w:lvl w:ilvl="5" w:tplc="60E814E0">
      <w:numFmt w:val="bullet"/>
      <w:lvlText w:val="•"/>
      <w:lvlJc w:val="left"/>
      <w:pPr>
        <w:ind w:left="6673" w:hanging="348"/>
      </w:pPr>
      <w:rPr>
        <w:rFonts w:hint="default"/>
        <w:lang w:val="ru-RU" w:eastAsia="en-US" w:bidi="ar-SA"/>
      </w:rPr>
    </w:lvl>
    <w:lvl w:ilvl="6" w:tplc="1C287A62">
      <w:numFmt w:val="bullet"/>
      <w:lvlText w:val="•"/>
      <w:lvlJc w:val="left"/>
      <w:pPr>
        <w:ind w:left="7635" w:hanging="348"/>
      </w:pPr>
      <w:rPr>
        <w:rFonts w:hint="default"/>
        <w:lang w:val="ru-RU" w:eastAsia="en-US" w:bidi="ar-SA"/>
      </w:rPr>
    </w:lvl>
    <w:lvl w:ilvl="7" w:tplc="73D06296">
      <w:numFmt w:val="bullet"/>
      <w:lvlText w:val="•"/>
      <w:lvlJc w:val="left"/>
      <w:pPr>
        <w:ind w:left="8598" w:hanging="348"/>
      </w:pPr>
      <w:rPr>
        <w:rFonts w:hint="default"/>
        <w:lang w:val="ru-RU" w:eastAsia="en-US" w:bidi="ar-SA"/>
      </w:rPr>
    </w:lvl>
    <w:lvl w:ilvl="8" w:tplc="97729808">
      <w:numFmt w:val="bullet"/>
      <w:lvlText w:val="•"/>
      <w:lvlJc w:val="left"/>
      <w:pPr>
        <w:ind w:left="9561" w:hanging="348"/>
      </w:pPr>
      <w:rPr>
        <w:rFonts w:hint="default"/>
        <w:lang w:val="ru-RU" w:eastAsia="en-US" w:bidi="ar-SA"/>
      </w:rPr>
    </w:lvl>
  </w:abstractNum>
  <w:abstractNum w:abstractNumId="193" w15:restartNumberingAfterBreak="0">
    <w:nsid w:val="33D35D43"/>
    <w:multiLevelType w:val="hybridMultilevel"/>
    <w:tmpl w:val="3988A4B2"/>
    <w:lvl w:ilvl="0" w:tplc="CC1C0D0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C78EE16">
      <w:numFmt w:val="bullet"/>
      <w:lvlText w:val="•"/>
      <w:lvlJc w:val="left"/>
      <w:pPr>
        <w:ind w:left="2822" w:hanging="348"/>
      </w:pPr>
      <w:rPr>
        <w:rFonts w:hint="default"/>
        <w:lang w:val="ru-RU" w:eastAsia="en-US" w:bidi="ar-SA"/>
      </w:rPr>
    </w:lvl>
    <w:lvl w:ilvl="2" w:tplc="65E2F32E">
      <w:numFmt w:val="bullet"/>
      <w:lvlText w:val="•"/>
      <w:lvlJc w:val="left"/>
      <w:pPr>
        <w:ind w:left="3785" w:hanging="348"/>
      </w:pPr>
      <w:rPr>
        <w:rFonts w:hint="default"/>
        <w:lang w:val="ru-RU" w:eastAsia="en-US" w:bidi="ar-SA"/>
      </w:rPr>
    </w:lvl>
    <w:lvl w:ilvl="3" w:tplc="F4D88ADE">
      <w:numFmt w:val="bullet"/>
      <w:lvlText w:val="•"/>
      <w:lvlJc w:val="left"/>
      <w:pPr>
        <w:ind w:left="4747" w:hanging="348"/>
      </w:pPr>
      <w:rPr>
        <w:rFonts w:hint="default"/>
        <w:lang w:val="ru-RU" w:eastAsia="en-US" w:bidi="ar-SA"/>
      </w:rPr>
    </w:lvl>
    <w:lvl w:ilvl="4" w:tplc="0882C3DA">
      <w:numFmt w:val="bullet"/>
      <w:lvlText w:val="•"/>
      <w:lvlJc w:val="left"/>
      <w:pPr>
        <w:ind w:left="5710" w:hanging="348"/>
      </w:pPr>
      <w:rPr>
        <w:rFonts w:hint="default"/>
        <w:lang w:val="ru-RU" w:eastAsia="en-US" w:bidi="ar-SA"/>
      </w:rPr>
    </w:lvl>
    <w:lvl w:ilvl="5" w:tplc="2B9679EC">
      <w:numFmt w:val="bullet"/>
      <w:lvlText w:val="•"/>
      <w:lvlJc w:val="left"/>
      <w:pPr>
        <w:ind w:left="6673" w:hanging="348"/>
      </w:pPr>
      <w:rPr>
        <w:rFonts w:hint="default"/>
        <w:lang w:val="ru-RU" w:eastAsia="en-US" w:bidi="ar-SA"/>
      </w:rPr>
    </w:lvl>
    <w:lvl w:ilvl="6" w:tplc="F40E707A">
      <w:numFmt w:val="bullet"/>
      <w:lvlText w:val="•"/>
      <w:lvlJc w:val="left"/>
      <w:pPr>
        <w:ind w:left="7635" w:hanging="348"/>
      </w:pPr>
      <w:rPr>
        <w:rFonts w:hint="default"/>
        <w:lang w:val="ru-RU" w:eastAsia="en-US" w:bidi="ar-SA"/>
      </w:rPr>
    </w:lvl>
    <w:lvl w:ilvl="7" w:tplc="8D22ECC8">
      <w:numFmt w:val="bullet"/>
      <w:lvlText w:val="•"/>
      <w:lvlJc w:val="left"/>
      <w:pPr>
        <w:ind w:left="8598" w:hanging="348"/>
      </w:pPr>
      <w:rPr>
        <w:rFonts w:hint="default"/>
        <w:lang w:val="ru-RU" w:eastAsia="en-US" w:bidi="ar-SA"/>
      </w:rPr>
    </w:lvl>
    <w:lvl w:ilvl="8" w:tplc="64E64166">
      <w:numFmt w:val="bullet"/>
      <w:lvlText w:val="•"/>
      <w:lvlJc w:val="left"/>
      <w:pPr>
        <w:ind w:left="9561" w:hanging="348"/>
      </w:pPr>
      <w:rPr>
        <w:rFonts w:hint="default"/>
        <w:lang w:val="ru-RU" w:eastAsia="en-US" w:bidi="ar-SA"/>
      </w:rPr>
    </w:lvl>
  </w:abstractNum>
  <w:abstractNum w:abstractNumId="194" w15:restartNumberingAfterBreak="0">
    <w:nsid w:val="33D93D15"/>
    <w:multiLevelType w:val="hybridMultilevel"/>
    <w:tmpl w:val="1116E068"/>
    <w:lvl w:ilvl="0" w:tplc="8ECEF05E">
      <w:numFmt w:val="bullet"/>
      <w:lvlText w:val=""/>
      <w:lvlJc w:val="left"/>
      <w:pPr>
        <w:ind w:left="1844" w:hanging="348"/>
      </w:pPr>
      <w:rPr>
        <w:rFonts w:ascii="Wingdings" w:eastAsia="Wingdings" w:hAnsi="Wingdings" w:cs="Wingdings" w:hint="default"/>
        <w:b w:val="0"/>
        <w:bCs w:val="0"/>
        <w:i w:val="0"/>
        <w:iCs w:val="0"/>
        <w:spacing w:val="0"/>
        <w:w w:val="100"/>
        <w:sz w:val="24"/>
        <w:szCs w:val="24"/>
        <w:lang w:val="ru-RU" w:eastAsia="en-US" w:bidi="ar-SA"/>
      </w:rPr>
    </w:lvl>
    <w:lvl w:ilvl="1" w:tplc="D2768F18">
      <w:numFmt w:val="bullet"/>
      <w:lvlText w:val="•"/>
      <w:lvlJc w:val="left"/>
      <w:pPr>
        <w:ind w:left="2804" w:hanging="348"/>
      </w:pPr>
      <w:rPr>
        <w:rFonts w:hint="default"/>
        <w:lang w:val="ru-RU" w:eastAsia="en-US" w:bidi="ar-SA"/>
      </w:rPr>
    </w:lvl>
    <w:lvl w:ilvl="2" w:tplc="1F3CB942">
      <w:numFmt w:val="bullet"/>
      <w:lvlText w:val="•"/>
      <w:lvlJc w:val="left"/>
      <w:pPr>
        <w:ind w:left="3769" w:hanging="348"/>
      </w:pPr>
      <w:rPr>
        <w:rFonts w:hint="default"/>
        <w:lang w:val="ru-RU" w:eastAsia="en-US" w:bidi="ar-SA"/>
      </w:rPr>
    </w:lvl>
    <w:lvl w:ilvl="3" w:tplc="9D402312">
      <w:numFmt w:val="bullet"/>
      <w:lvlText w:val="•"/>
      <w:lvlJc w:val="left"/>
      <w:pPr>
        <w:ind w:left="4733" w:hanging="348"/>
      </w:pPr>
      <w:rPr>
        <w:rFonts w:hint="default"/>
        <w:lang w:val="ru-RU" w:eastAsia="en-US" w:bidi="ar-SA"/>
      </w:rPr>
    </w:lvl>
    <w:lvl w:ilvl="4" w:tplc="E8BC060A">
      <w:numFmt w:val="bullet"/>
      <w:lvlText w:val="•"/>
      <w:lvlJc w:val="left"/>
      <w:pPr>
        <w:ind w:left="5698" w:hanging="348"/>
      </w:pPr>
      <w:rPr>
        <w:rFonts w:hint="default"/>
        <w:lang w:val="ru-RU" w:eastAsia="en-US" w:bidi="ar-SA"/>
      </w:rPr>
    </w:lvl>
    <w:lvl w:ilvl="5" w:tplc="F7FE7316">
      <w:numFmt w:val="bullet"/>
      <w:lvlText w:val="•"/>
      <w:lvlJc w:val="left"/>
      <w:pPr>
        <w:ind w:left="6663" w:hanging="348"/>
      </w:pPr>
      <w:rPr>
        <w:rFonts w:hint="default"/>
        <w:lang w:val="ru-RU" w:eastAsia="en-US" w:bidi="ar-SA"/>
      </w:rPr>
    </w:lvl>
    <w:lvl w:ilvl="6" w:tplc="ACBE75E2">
      <w:numFmt w:val="bullet"/>
      <w:lvlText w:val="•"/>
      <w:lvlJc w:val="left"/>
      <w:pPr>
        <w:ind w:left="7627" w:hanging="348"/>
      </w:pPr>
      <w:rPr>
        <w:rFonts w:hint="default"/>
        <w:lang w:val="ru-RU" w:eastAsia="en-US" w:bidi="ar-SA"/>
      </w:rPr>
    </w:lvl>
    <w:lvl w:ilvl="7" w:tplc="D73CD18E">
      <w:numFmt w:val="bullet"/>
      <w:lvlText w:val="•"/>
      <w:lvlJc w:val="left"/>
      <w:pPr>
        <w:ind w:left="8592" w:hanging="348"/>
      </w:pPr>
      <w:rPr>
        <w:rFonts w:hint="default"/>
        <w:lang w:val="ru-RU" w:eastAsia="en-US" w:bidi="ar-SA"/>
      </w:rPr>
    </w:lvl>
    <w:lvl w:ilvl="8" w:tplc="CF464102">
      <w:numFmt w:val="bullet"/>
      <w:lvlText w:val="•"/>
      <w:lvlJc w:val="left"/>
      <w:pPr>
        <w:ind w:left="9557" w:hanging="348"/>
      </w:pPr>
      <w:rPr>
        <w:rFonts w:hint="default"/>
        <w:lang w:val="ru-RU" w:eastAsia="en-US" w:bidi="ar-SA"/>
      </w:rPr>
    </w:lvl>
  </w:abstractNum>
  <w:abstractNum w:abstractNumId="195" w15:restartNumberingAfterBreak="0">
    <w:nsid w:val="33FC0361"/>
    <w:multiLevelType w:val="hybridMultilevel"/>
    <w:tmpl w:val="99D28332"/>
    <w:lvl w:ilvl="0" w:tplc="8B86008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CE899CC">
      <w:numFmt w:val="bullet"/>
      <w:lvlText w:val="•"/>
      <w:lvlJc w:val="left"/>
      <w:pPr>
        <w:ind w:left="2822" w:hanging="348"/>
      </w:pPr>
      <w:rPr>
        <w:rFonts w:hint="default"/>
        <w:lang w:val="ru-RU" w:eastAsia="en-US" w:bidi="ar-SA"/>
      </w:rPr>
    </w:lvl>
    <w:lvl w:ilvl="2" w:tplc="C512DCC6">
      <w:numFmt w:val="bullet"/>
      <w:lvlText w:val="•"/>
      <w:lvlJc w:val="left"/>
      <w:pPr>
        <w:ind w:left="3785" w:hanging="348"/>
      </w:pPr>
      <w:rPr>
        <w:rFonts w:hint="default"/>
        <w:lang w:val="ru-RU" w:eastAsia="en-US" w:bidi="ar-SA"/>
      </w:rPr>
    </w:lvl>
    <w:lvl w:ilvl="3" w:tplc="113CA980">
      <w:numFmt w:val="bullet"/>
      <w:lvlText w:val="•"/>
      <w:lvlJc w:val="left"/>
      <w:pPr>
        <w:ind w:left="4747" w:hanging="348"/>
      </w:pPr>
      <w:rPr>
        <w:rFonts w:hint="default"/>
        <w:lang w:val="ru-RU" w:eastAsia="en-US" w:bidi="ar-SA"/>
      </w:rPr>
    </w:lvl>
    <w:lvl w:ilvl="4" w:tplc="43D82062">
      <w:numFmt w:val="bullet"/>
      <w:lvlText w:val="•"/>
      <w:lvlJc w:val="left"/>
      <w:pPr>
        <w:ind w:left="5710" w:hanging="348"/>
      </w:pPr>
      <w:rPr>
        <w:rFonts w:hint="default"/>
        <w:lang w:val="ru-RU" w:eastAsia="en-US" w:bidi="ar-SA"/>
      </w:rPr>
    </w:lvl>
    <w:lvl w:ilvl="5" w:tplc="CAD28992">
      <w:numFmt w:val="bullet"/>
      <w:lvlText w:val="•"/>
      <w:lvlJc w:val="left"/>
      <w:pPr>
        <w:ind w:left="6673" w:hanging="348"/>
      </w:pPr>
      <w:rPr>
        <w:rFonts w:hint="default"/>
        <w:lang w:val="ru-RU" w:eastAsia="en-US" w:bidi="ar-SA"/>
      </w:rPr>
    </w:lvl>
    <w:lvl w:ilvl="6" w:tplc="1FC04C8C">
      <w:numFmt w:val="bullet"/>
      <w:lvlText w:val="•"/>
      <w:lvlJc w:val="left"/>
      <w:pPr>
        <w:ind w:left="7635" w:hanging="348"/>
      </w:pPr>
      <w:rPr>
        <w:rFonts w:hint="default"/>
        <w:lang w:val="ru-RU" w:eastAsia="en-US" w:bidi="ar-SA"/>
      </w:rPr>
    </w:lvl>
    <w:lvl w:ilvl="7" w:tplc="266EB442">
      <w:numFmt w:val="bullet"/>
      <w:lvlText w:val="•"/>
      <w:lvlJc w:val="left"/>
      <w:pPr>
        <w:ind w:left="8598" w:hanging="348"/>
      </w:pPr>
      <w:rPr>
        <w:rFonts w:hint="default"/>
        <w:lang w:val="ru-RU" w:eastAsia="en-US" w:bidi="ar-SA"/>
      </w:rPr>
    </w:lvl>
    <w:lvl w:ilvl="8" w:tplc="B4F25162">
      <w:numFmt w:val="bullet"/>
      <w:lvlText w:val="•"/>
      <w:lvlJc w:val="left"/>
      <w:pPr>
        <w:ind w:left="9561" w:hanging="348"/>
      </w:pPr>
      <w:rPr>
        <w:rFonts w:hint="default"/>
        <w:lang w:val="ru-RU" w:eastAsia="en-US" w:bidi="ar-SA"/>
      </w:rPr>
    </w:lvl>
  </w:abstractNum>
  <w:abstractNum w:abstractNumId="196" w15:restartNumberingAfterBreak="0">
    <w:nsid w:val="340D25F0"/>
    <w:multiLevelType w:val="hybridMultilevel"/>
    <w:tmpl w:val="478A0BE4"/>
    <w:lvl w:ilvl="0" w:tplc="64E0642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FB230D8">
      <w:numFmt w:val="bullet"/>
      <w:lvlText w:val="•"/>
      <w:lvlJc w:val="left"/>
      <w:pPr>
        <w:ind w:left="2822" w:hanging="348"/>
      </w:pPr>
      <w:rPr>
        <w:rFonts w:hint="default"/>
        <w:lang w:val="ru-RU" w:eastAsia="en-US" w:bidi="ar-SA"/>
      </w:rPr>
    </w:lvl>
    <w:lvl w:ilvl="2" w:tplc="4F1C37C2">
      <w:numFmt w:val="bullet"/>
      <w:lvlText w:val="•"/>
      <w:lvlJc w:val="left"/>
      <w:pPr>
        <w:ind w:left="3785" w:hanging="348"/>
      </w:pPr>
      <w:rPr>
        <w:rFonts w:hint="default"/>
        <w:lang w:val="ru-RU" w:eastAsia="en-US" w:bidi="ar-SA"/>
      </w:rPr>
    </w:lvl>
    <w:lvl w:ilvl="3" w:tplc="9058186C">
      <w:numFmt w:val="bullet"/>
      <w:lvlText w:val="•"/>
      <w:lvlJc w:val="left"/>
      <w:pPr>
        <w:ind w:left="4747" w:hanging="348"/>
      </w:pPr>
      <w:rPr>
        <w:rFonts w:hint="default"/>
        <w:lang w:val="ru-RU" w:eastAsia="en-US" w:bidi="ar-SA"/>
      </w:rPr>
    </w:lvl>
    <w:lvl w:ilvl="4" w:tplc="3214964E">
      <w:numFmt w:val="bullet"/>
      <w:lvlText w:val="•"/>
      <w:lvlJc w:val="left"/>
      <w:pPr>
        <w:ind w:left="5710" w:hanging="348"/>
      </w:pPr>
      <w:rPr>
        <w:rFonts w:hint="default"/>
        <w:lang w:val="ru-RU" w:eastAsia="en-US" w:bidi="ar-SA"/>
      </w:rPr>
    </w:lvl>
    <w:lvl w:ilvl="5" w:tplc="B98A82AA">
      <w:numFmt w:val="bullet"/>
      <w:lvlText w:val="•"/>
      <w:lvlJc w:val="left"/>
      <w:pPr>
        <w:ind w:left="6673" w:hanging="348"/>
      </w:pPr>
      <w:rPr>
        <w:rFonts w:hint="default"/>
        <w:lang w:val="ru-RU" w:eastAsia="en-US" w:bidi="ar-SA"/>
      </w:rPr>
    </w:lvl>
    <w:lvl w:ilvl="6" w:tplc="3498F47C">
      <w:numFmt w:val="bullet"/>
      <w:lvlText w:val="•"/>
      <w:lvlJc w:val="left"/>
      <w:pPr>
        <w:ind w:left="7635" w:hanging="348"/>
      </w:pPr>
      <w:rPr>
        <w:rFonts w:hint="default"/>
        <w:lang w:val="ru-RU" w:eastAsia="en-US" w:bidi="ar-SA"/>
      </w:rPr>
    </w:lvl>
    <w:lvl w:ilvl="7" w:tplc="C08087A8">
      <w:numFmt w:val="bullet"/>
      <w:lvlText w:val="•"/>
      <w:lvlJc w:val="left"/>
      <w:pPr>
        <w:ind w:left="8598" w:hanging="348"/>
      </w:pPr>
      <w:rPr>
        <w:rFonts w:hint="default"/>
        <w:lang w:val="ru-RU" w:eastAsia="en-US" w:bidi="ar-SA"/>
      </w:rPr>
    </w:lvl>
    <w:lvl w:ilvl="8" w:tplc="C22ED44A">
      <w:numFmt w:val="bullet"/>
      <w:lvlText w:val="•"/>
      <w:lvlJc w:val="left"/>
      <w:pPr>
        <w:ind w:left="9561" w:hanging="348"/>
      </w:pPr>
      <w:rPr>
        <w:rFonts w:hint="default"/>
        <w:lang w:val="ru-RU" w:eastAsia="en-US" w:bidi="ar-SA"/>
      </w:rPr>
    </w:lvl>
  </w:abstractNum>
  <w:abstractNum w:abstractNumId="197" w15:restartNumberingAfterBreak="0">
    <w:nsid w:val="345138E5"/>
    <w:multiLevelType w:val="multilevel"/>
    <w:tmpl w:val="ED5A571A"/>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6"/>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198" w15:restartNumberingAfterBreak="0">
    <w:nsid w:val="34794AF4"/>
    <w:multiLevelType w:val="multilevel"/>
    <w:tmpl w:val="D3B451F6"/>
    <w:lvl w:ilvl="0">
      <w:start w:val="163"/>
      <w:numFmt w:val="decimal"/>
      <w:lvlText w:val="%1"/>
      <w:lvlJc w:val="left"/>
      <w:pPr>
        <w:ind w:left="2096" w:hanging="960"/>
      </w:pPr>
      <w:rPr>
        <w:rFonts w:hint="default"/>
        <w:lang w:val="ru-RU" w:eastAsia="en-US" w:bidi="ar-SA"/>
      </w:rPr>
    </w:lvl>
    <w:lvl w:ilvl="1">
      <w:start w:val="10"/>
      <w:numFmt w:val="decimal"/>
      <w:lvlText w:val="%1.%2"/>
      <w:lvlJc w:val="left"/>
      <w:pPr>
        <w:ind w:left="2096" w:hanging="960"/>
      </w:pPr>
      <w:rPr>
        <w:rFonts w:hint="default"/>
        <w:lang w:val="ru-RU" w:eastAsia="en-US" w:bidi="ar-SA"/>
      </w:rPr>
    </w:lvl>
    <w:lvl w:ilvl="2">
      <w:start w:val="8"/>
      <w:numFmt w:val="decimal"/>
      <w:lvlText w:val="%1.%2.%3."/>
      <w:lvlJc w:val="left"/>
      <w:pPr>
        <w:ind w:left="2096" w:hanging="9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5428" w:hanging="348"/>
      </w:pPr>
      <w:rPr>
        <w:rFonts w:hint="default"/>
        <w:lang w:val="ru-RU" w:eastAsia="en-US" w:bidi="ar-SA"/>
      </w:rPr>
    </w:lvl>
    <w:lvl w:ilvl="7">
      <w:numFmt w:val="bullet"/>
      <w:lvlText w:val="•"/>
      <w:lvlJc w:val="left"/>
      <w:pPr>
        <w:ind w:left="6943" w:hanging="348"/>
      </w:pPr>
      <w:rPr>
        <w:rFonts w:hint="default"/>
        <w:lang w:val="ru-RU" w:eastAsia="en-US" w:bidi="ar-SA"/>
      </w:rPr>
    </w:lvl>
    <w:lvl w:ilvl="8">
      <w:numFmt w:val="bullet"/>
      <w:lvlText w:val="•"/>
      <w:lvlJc w:val="left"/>
      <w:pPr>
        <w:ind w:left="8457" w:hanging="348"/>
      </w:pPr>
      <w:rPr>
        <w:rFonts w:hint="default"/>
        <w:lang w:val="ru-RU" w:eastAsia="en-US" w:bidi="ar-SA"/>
      </w:rPr>
    </w:lvl>
  </w:abstractNum>
  <w:abstractNum w:abstractNumId="199" w15:restartNumberingAfterBreak="0">
    <w:nsid w:val="347F2EE0"/>
    <w:multiLevelType w:val="hybridMultilevel"/>
    <w:tmpl w:val="0E8EBE70"/>
    <w:lvl w:ilvl="0" w:tplc="5074E2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A064376">
      <w:numFmt w:val="bullet"/>
      <w:lvlText w:val="•"/>
      <w:lvlJc w:val="left"/>
      <w:pPr>
        <w:ind w:left="2822" w:hanging="348"/>
      </w:pPr>
      <w:rPr>
        <w:rFonts w:hint="default"/>
        <w:lang w:val="ru-RU" w:eastAsia="en-US" w:bidi="ar-SA"/>
      </w:rPr>
    </w:lvl>
    <w:lvl w:ilvl="2" w:tplc="68804E30">
      <w:numFmt w:val="bullet"/>
      <w:lvlText w:val="•"/>
      <w:lvlJc w:val="left"/>
      <w:pPr>
        <w:ind w:left="3785" w:hanging="348"/>
      </w:pPr>
      <w:rPr>
        <w:rFonts w:hint="default"/>
        <w:lang w:val="ru-RU" w:eastAsia="en-US" w:bidi="ar-SA"/>
      </w:rPr>
    </w:lvl>
    <w:lvl w:ilvl="3" w:tplc="D53C1D22">
      <w:numFmt w:val="bullet"/>
      <w:lvlText w:val="•"/>
      <w:lvlJc w:val="left"/>
      <w:pPr>
        <w:ind w:left="4747" w:hanging="348"/>
      </w:pPr>
      <w:rPr>
        <w:rFonts w:hint="default"/>
        <w:lang w:val="ru-RU" w:eastAsia="en-US" w:bidi="ar-SA"/>
      </w:rPr>
    </w:lvl>
    <w:lvl w:ilvl="4" w:tplc="22963234">
      <w:numFmt w:val="bullet"/>
      <w:lvlText w:val="•"/>
      <w:lvlJc w:val="left"/>
      <w:pPr>
        <w:ind w:left="5710" w:hanging="348"/>
      </w:pPr>
      <w:rPr>
        <w:rFonts w:hint="default"/>
        <w:lang w:val="ru-RU" w:eastAsia="en-US" w:bidi="ar-SA"/>
      </w:rPr>
    </w:lvl>
    <w:lvl w:ilvl="5" w:tplc="73DA15D0">
      <w:numFmt w:val="bullet"/>
      <w:lvlText w:val="•"/>
      <w:lvlJc w:val="left"/>
      <w:pPr>
        <w:ind w:left="6673" w:hanging="348"/>
      </w:pPr>
      <w:rPr>
        <w:rFonts w:hint="default"/>
        <w:lang w:val="ru-RU" w:eastAsia="en-US" w:bidi="ar-SA"/>
      </w:rPr>
    </w:lvl>
    <w:lvl w:ilvl="6" w:tplc="20BAFD56">
      <w:numFmt w:val="bullet"/>
      <w:lvlText w:val="•"/>
      <w:lvlJc w:val="left"/>
      <w:pPr>
        <w:ind w:left="7635" w:hanging="348"/>
      </w:pPr>
      <w:rPr>
        <w:rFonts w:hint="default"/>
        <w:lang w:val="ru-RU" w:eastAsia="en-US" w:bidi="ar-SA"/>
      </w:rPr>
    </w:lvl>
    <w:lvl w:ilvl="7" w:tplc="4EBABF40">
      <w:numFmt w:val="bullet"/>
      <w:lvlText w:val="•"/>
      <w:lvlJc w:val="left"/>
      <w:pPr>
        <w:ind w:left="8598" w:hanging="348"/>
      </w:pPr>
      <w:rPr>
        <w:rFonts w:hint="default"/>
        <w:lang w:val="ru-RU" w:eastAsia="en-US" w:bidi="ar-SA"/>
      </w:rPr>
    </w:lvl>
    <w:lvl w:ilvl="8" w:tplc="8104DA9A">
      <w:numFmt w:val="bullet"/>
      <w:lvlText w:val="•"/>
      <w:lvlJc w:val="left"/>
      <w:pPr>
        <w:ind w:left="9561" w:hanging="348"/>
      </w:pPr>
      <w:rPr>
        <w:rFonts w:hint="default"/>
        <w:lang w:val="ru-RU" w:eastAsia="en-US" w:bidi="ar-SA"/>
      </w:rPr>
    </w:lvl>
  </w:abstractNum>
  <w:abstractNum w:abstractNumId="200" w15:restartNumberingAfterBreak="0">
    <w:nsid w:val="349F6407"/>
    <w:multiLevelType w:val="hybridMultilevel"/>
    <w:tmpl w:val="56D82C4A"/>
    <w:lvl w:ilvl="0" w:tplc="9B1CF5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7086108">
      <w:numFmt w:val="bullet"/>
      <w:lvlText w:val="•"/>
      <w:lvlJc w:val="left"/>
      <w:pPr>
        <w:ind w:left="2822" w:hanging="348"/>
      </w:pPr>
      <w:rPr>
        <w:rFonts w:hint="default"/>
        <w:lang w:val="ru-RU" w:eastAsia="en-US" w:bidi="ar-SA"/>
      </w:rPr>
    </w:lvl>
    <w:lvl w:ilvl="2" w:tplc="0586244E">
      <w:numFmt w:val="bullet"/>
      <w:lvlText w:val="•"/>
      <w:lvlJc w:val="left"/>
      <w:pPr>
        <w:ind w:left="3785" w:hanging="348"/>
      </w:pPr>
      <w:rPr>
        <w:rFonts w:hint="default"/>
        <w:lang w:val="ru-RU" w:eastAsia="en-US" w:bidi="ar-SA"/>
      </w:rPr>
    </w:lvl>
    <w:lvl w:ilvl="3" w:tplc="3612BD24">
      <w:numFmt w:val="bullet"/>
      <w:lvlText w:val="•"/>
      <w:lvlJc w:val="left"/>
      <w:pPr>
        <w:ind w:left="4747" w:hanging="348"/>
      </w:pPr>
      <w:rPr>
        <w:rFonts w:hint="default"/>
        <w:lang w:val="ru-RU" w:eastAsia="en-US" w:bidi="ar-SA"/>
      </w:rPr>
    </w:lvl>
    <w:lvl w:ilvl="4" w:tplc="96FCCAA2">
      <w:numFmt w:val="bullet"/>
      <w:lvlText w:val="•"/>
      <w:lvlJc w:val="left"/>
      <w:pPr>
        <w:ind w:left="5710" w:hanging="348"/>
      </w:pPr>
      <w:rPr>
        <w:rFonts w:hint="default"/>
        <w:lang w:val="ru-RU" w:eastAsia="en-US" w:bidi="ar-SA"/>
      </w:rPr>
    </w:lvl>
    <w:lvl w:ilvl="5" w:tplc="25A82A70">
      <w:numFmt w:val="bullet"/>
      <w:lvlText w:val="•"/>
      <w:lvlJc w:val="left"/>
      <w:pPr>
        <w:ind w:left="6673" w:hanging="348"/>
      </w:pPr>
      <w:rPr>
        <w:rFonts w:hint="default"/>
        <w:lang w:val="ru-RU" w:eastAsia="en-US" w:bidi="ar-SA"/>
      </w:rPr>
    </w:lvl>
    <w:lvl w:ilvl="6" w:tplc="9A10D3AA">
      <w:numFmt w:val="bullet"/>
      <w:lvlText w:val="•"/>
      <w:lvlJc w:val="left"/>
      <w:pPr>
        <w:ind w:left="7635" w:hanging="348"/>
      </w:pPr>
      <w:rPr>
        <w:rFonts w:hint="default"/>
        <w:lang w:val="ru-RU" w:eastAsia="en-US" w:bidi="ar-SA"/>
      </w:rPr>
    </w:lvl>
    <w:lvl w:ilvl="7" w:tplc="D13C8488">
      <w:numFmt w:val="bullet"/>
      <w:lvlText w:val="•"/>
      <w:lvlJc w:val="left"/>
      <w:pPr>
        <w:ind w:left="8598" w:hanging="348"/>
      </w:pPr>
      <w:rPr>
        <w:rFonts w:hint="default"/>
        <w:lang w:val="ru-RU" w:eastAsia="en-US" w:bidi="ar-SA"/>
      </w:rPr>
    </w:lvl>
    <w:lvl w:ilvl="8" w:tplc="BBE82548">
      <w:numFmt w:val="bullet"/>
      <w:lvlText w:val="•"/>
      <w:lvlJc w:val="left"/>
      <w:pPr>
        <w:ind w:left="9561" w:hanging="348"/>
      </w:pPr>
      <w:rPr>
        <w:rFonts w:hint="default"/>
        <w:lang w:val="ru-RU" w:eastAsia="en-US" w:bidi="ar-SA"/>
      </w:rPr>
    </w:lvl>
  </w:abstractNum>
  <w:abstractNum w:abstractNumId="201" w15:restartNumberingAfterBreak="0">
    <w:nsid w:val="359A1AFB"/>
    <w:multiLevelType w:val="hybridMultilevel"/>
    <w:tmpl w:val="AFEA3D50"/>
    <w:lvl w:ilvl="0" w:tplc="777AED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DC6C3EC">
      <w:numFmt w:val="bullet"/>
      <w:lvlText w:val="•"/>
      <w:lvlJc w:val="left"/>
      <w:pPr>
        <w:ind w:left="2822" w:hanging="348"/>
      </w:pPr>
      <w:rPr>
        <w:rFonts w:hint="default"/>
        <w:lang w:val="ru-RU" w:eastAsia="en-US" w:bidi="ar-SA"/>
      </w:rPr>
    </w:lvl>
    <w:lvl w:ilvl="2" w:tplc="E7C4CE42">
      <w:numFmt w:val="bullet"/>
      <w:lvlText w:val="•"/>
      <w:lvlJc w:val="left"/>
      <w:pPr>
        <w:ind w:left="3785" w:hanging="348"/>
      </w:pPr>
      <w:rPr>
        <w:rFonts w:hint="default"/>
        <w:lang w:val="ru-RU" w:eastAsia="en-US" w:bidi="ar-SA"/>
      </w:rPr>
    </w:lvl>
    <w:lvl w:ilvl="3" w:tplc="30C2EC80">
      <w:numFmt w:val="bullet"/>
      <w:lvlText w:val="•"/>
      <w:lvlJc w:val="left"/>
      <w:pPr>
        <w:ind w:left="4747" w:hanging="348"/>
      </w:pPr>
      <w:rPr>
        <w:rFonts w:hint="default"/>
        <w:lang w:val="ru-RU" w:eastAsia="en-US" w:bidi="ar-SA"/>
      </w:rPr>
    </w:lvl>
    <w:lvl w:ilvl="4" w:tplc="67EAE568">
      <w:numFmt w:val="bullet"/>
      <w:lvlText w:val="•"/>
      <w:lvlJc w:val="left"/>
      <w:pPr>
        <w:ind w:left="5710" w:hanging="348"/>
      </w:pPr>
      <w:rPr>
        <w:rFonts w:hint="default"/>
        <w:lang w:val="ru-RU" w:eastAsia="en-US" w:bidi="ar-SA"/>
      </w:rPr>
    </w:lvl>
    <w:lvl w:ilvl="5" w:tplc="62721AAC">
      <w:numFmt w:val="bullet"/>
      <w:lvlText w:val="•"/>
      <w:lvlJc w:val="left"/>
      <w:pPr>
        <w:ind w:left="6673" w:hanging="348"/>
      </w:pPr>
      <w:rPr>
        <w:rFonts w:hint="default"/>
        <w:lang w:val="ru-RU" w:eastAsia="en-US" w:bidi="ar-SA"/>
      </w:rPr>
    </w:lvl>
    <w:lvl w:ilvl="6" w:tplc="89A88E4A">
      <w:numFmt w:val="bullet"/>
      <w:lvlText w:val="•"/>
      <w:lvlJc w:val="left"/>
      <w:pPr>
        <w:ind w:left="7635" w:hanging="348"/>
      </w:pPr>
      <w:rPr>
        <w:rFonts w:hint="default"/>
        <w:lang w:val="ru-RU" w:eastAsia="en-US" w:bidi="ar-SA"/>
      </w:rPr>
    </w:lvl>
    <w:lvl w:ilvl="7" w:tplc="4BC6655E">
      <w:numFmt w:val="bullet"/>
      <w:lvlText w:val="•"/>
      <w:lvlJc w:val="left"/>
      <w:pPr>
        <w:ind w:left="8598" w:hanging="348"/>
      </w:pPr>
      <w:rPr>
        <w:rFonts w:hint="default"/>
        <w:lang w:val="ru-RU" w:eastAsia="en-US" w:bidi="ar-SA"/>
      </w:rPr>
    </w:lvl>
    <w:lvl w:ilvl="8" w:tplc="31109C06">
      <w:numFmt w:val="bullet"/>
      <w:lvlText w:val="•"/>
      <w:lvlJc w:val="left"/>
      <w:pPr>
        <w:ind w:left="9561" w:hanging="348"/>
      </w:pPr>
      <w:rPr>
        <w:rFonts w:hint="default"/>
        <w:lang w:val="ru-RU" w:eastAsia="en-US" w:bidi="ar-SA"/>
      </w:rPr>
    </w:lvl>
  </w:abstractNum>
  <w:abstractNum w:abstractNumId="202" w15:restartNumberingAfterBreak="0">
    <w:nsid w:val="35A83F38"/>
    <w:multiLevelType w:val="hybridMultilevel"/>
    <w:tmpl w:val="068C9D70"/>
    <w:lvl w:ilvl="0" w:tplc="71A4F8FA">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522411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F76A4CD8">
      <w:numFmt w:val="bullet"/>
      <w:lvlText w:val="•"/>
      <w:lvlJc w:val="left"/>
      <w:pPr>
        <w:ind w:left="1860" w:hanging="348"/>
      </w:pPr>
      <w:rPr>
        <w:rFonts w:hint="default"/>
        <w:lang w:val="ru-RU" w:eastAsia="en-US" w:bidi="ar-SA"/>
      </w:rPr>
    </w:lvl>
    <w:lvl w:ilvl="3" w:tplc="71123BFA">
      <w:numFmt w:val="bullet"/>
      <w:lvlText w:val="•"/>
      <w:lvlJc w:val="left"/>
      <w:pPr>
        <w:ind w:left="3063" w:hanging="348"/>
      </w:pPr>
      <w:rPr>
        <w:rFonts w:hint="default"/>
        <w:lang w:val="ru-RU" w:eastAsia="en-US" w:bidi="ar-SA"/>
      </w:rPr>
    </w:lvl>
    <w:lvl w:ilvl="4" w:tplc="3F76F25A">
      <w:numFmt w:val="bullet"/>
      <w:lvlText w:val="•"/>
      <w:lvlJc w:val="left"/>
      <w:pPr>
        <w:ind w:left="4266" w:hanging="348"/>
      </w:pPr>
      <w:rPr>
        <w:rFonts w:hint="default"/>
        <w:lang w:val="ru-RU" w:eastAsia="en-US" w:bidi="ar-SA"/>
      </w:rPr>
    </w:lvl>
    <w:lvl w:ilvl="5" w:tplc="F1B0AD64">
      <w:numFmt w:val="bullet"/>
      <w:lvlText w:val="•"/>
      <w:lvlJc w:val="left"/>
      <w:pPr>
        <w:ind w:left="5469" w:hanging="348"/>
      </w:pPr>
      <w:rPr>
        <w:rFonts w:hint="default"/>
        <w:lang w:val="ru-RU" w:eastAsia="en-US" w:bidi="ar-SA"/>
      </w:rPr>
    </w:lvl>
    <w:lvl w:ilvl="6" w:tplc="8512AAD8">
      <w:numFmt w:val="bullet"/>
      <w:lvlText w:val="•"/>
      <w:lvlJc w:val="left"/>
      <w:pPr>
        <w:ind w:left="6673" w:hanging="348"/>
      </w:pPr>
      <w:rPr>
        <w:rFonts w:hint="default"/>
        <w:lang w:val="ru-RU" w:eastAsia="en-US" w:bidi="ar-SA"/>
      </w:rPr>
    </w:lvl>
    <w:lvl w:ilvl="7" w:tplc="A896296A">
      <w:numFmt w:val="bullet"/>
      <w:lvlText w:val="•"/>
      <w:lvlJc w:val="left"/>
      <w:pPr>
        <w:ind w:left="7876" w:hanging="348"/>
      </w:pPr>
      <w:rPr>
        <w:rFonts w:hint="default"/>
        <w:lang w:val="ru-RU" w:eastAsia="en-US" w:bidi="ar-SA"/>
      </w:rPr>
    </w:lvl>
    <w:lvl w:ilvl="8" w:tplc="502880AA">
      <w:numFmt w:val="bullet"/>
      <w:lvlText w:val="•"/>
      <w:lvlJc w:val="left"/>
      <w:pPr>
        <w:ind w:left="9079" w:hanging="348"/>
      </w:pPr>
      <w:rPr>
        <w:rFonts w:hint="default"/>
        <w:lang w:val="ru-RU" w:eastAsia="en-US" w:bidi="ar-SA"/>
      </w:rPr>
    </w:lvl>
  </w:abstractNum>
  <w:abstractNum w:abstractNumId="203" w15:restartNumberingAfterBreak="0">
    <w:nsid w:val="35DF623E"/>
    <w:multiLevelType w:val="hybridMultilevel"/>
    <w:tmpl w:val="76948136"/>
    <w:lvl w:ilvl="0" w:tplc="95ECFE30">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250FD5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26B8BC16">
      <w:numFmt w:val="bullet"/>
      <w:lvlText w:val="•"/>
      <w:lvlJc w:val="left"/>
      <w:pPr>
        <w:ind w:left="2929" w:hanging="348"/>
      </w:pPr>
      <w:rPr>
        <w:rFonts w:hint="default"/>
        <w:lang w:val="ru-RU" w:eastAsia="en-US" w:bidi="ar-SA"/>
      </w:rPr>
    </w:lvl>
    <w:lvl w:ilvl="3" w:tplc="5184CCD6">
      <w:numFmt w:val="bullet"/>
      <w:lvlText w:val="•"/>
      <w:lvlJc w:val="left"/>
      <w:pPr>
        <w:ind w:left="3999" w:hanging="348"/>
      </w:pPr>
      <w:rPr>
        <w:rFonts w:hint="default"/>
        <w:lang w:val="ru-RU" w:eastAsia="en-US" w:bidi="ar-SA"/>
      </w:rPr>
    </w:lvl>
    <w:lvl w:ilvl="4" w:tplc="CB040070">
      <w:numFmt w:val="bullet"/>
      <w:lvlText w:val="•"/>
      <w:lvlJc w:val="left"/>
      <w:pPr>
        <w:ind w:left="5068" w:hanging="348"/>
      </w:pPr>
      <w:rPr>
        <w:rFonts w:hint="default"/>
        <w:lang w:val="ru-RU" w:eastAsia="en-US" w:bidi="ar-SA"/>
      </w:rPr>
    </w:lvl>
    <w:lvl w:ilvl="5" w:tplc="46465502">
      <w:numFmt w:val="bullet"/>
      <w:lvlText w:val="•"/>
      <w:lvlJc w:val="left"/>
      <w:pPr>
        <w:ind w:left="6138" w:hanging="348"/>
      </w:pPr>
      <w:rPr>
        <w:rFonts w:hint="default"/>
        <w:lang w:val="ru-RU" w:eastAsia="en-US" w:bidi="ar-SA"/>
      </w:rPr>
    </w:lvl>
    <w:lvl w:ilvl="6" w:tplc="9B440954">
      <w:numFmt w:val="bullet"/>
      <w:lvlText w:val="•"/>
      <w:lvlJc w:val="left"/>
      <w:pPr>
        <w:ind w:left="7208" w:hanging="348"/>
      </w:pPr>
      <w:rPr>
        <w:rFonts w:hint="default"/>
        <w:lang w:val="ru-RU" w:eastAsia="en-US" w:bidi="ar-SA"/>
      </w:rPr>
    </w:lvl>
    <w:lvl w:ilvl="7" w:tplc="5A34CEEA">
      <w:numFmt w:val="bullet"/>
      <w:lvlText w:val="•"/>
      <w:lvlJc w:val="left"/>
      <w:pPr>
        <w:ind w:left="8277" w:hanging="348"/>
      </w:pPr>
      <w:rPr>
        <w:rFonts w:hint="default"/>
        <w:lang w:val="ru-RU" w:eastAsia="en-US" w:bidi="ar-SA"/>
      </w:rPr>
    </w:lvl>
    <w:lvl w:ilvl="8" w:tplc="8786B692">
      <w:numFmt w:val="bullet"/>
      <w:lvlText w:val="•"/>
      <w:lvlJc w:val="left"/>
      <w:pPr>
        <w:ind w:left="9347" w:hanging="348"/>
      </w:pPr>
      <w:rPr>
        <w:rFonts w:hint="default"/>
        <w:lang w:val="ru-RU" w:eastAsia="en-US" w:bidi="ar-SA"/>
      </w:rPr>
    </w:lvl>
  </w:abstractNum>
  <w:abstractNum w:abstractNumId="204" w15:restartNumberingAfterBreak="0">
    <w:nsid w:val="3620240C"/>
    <w:multiLevelType w:val="hybridMultilevel"/>
    <w:tmpl w:val="3654AB1E"/>
    <w:lvl w:ilvl="0" w:tplc="1110DF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05AC686">
      <w:numFmt w:val="bullet"/>
      <w:lvlText w:val="•"/>
      <w:lvlJc w:val="left"/>
      <w:pPr>
        <w:ind w:left="2822" w:hanging="348"/>
      </w:pPr>
      <w:rPr>
        <w:rFonts w:hint="default"/>
        <w:lang w:val="ru-RU" w:eastAsia="en-US" w:bidi="ar-SA"/>
      </w:rPr>
    </w:lvl>
    <w:lvl w:ilvl="2" w:tplc="A092ABD2">
      <w:numFmt w:val="bullet"/>
      <w:lvlText w:val="•"/>
      <w:lvlJc w:val="left"/>
      <w:pPr>
        <w:ind w:left="3785" w:hanging="348"/>
      </w:pPr>
      <w:rPr>
        <w:rFonts w:hint="default"/>
        <w:lang w:val="ru-RU" w:eastAsia="en-US" w:bidi="ar-SA"/>
      </w:rPr>
    </w:lvl>
    <w:lvl w:ilvl="3" w:tplc="1B48D882">
      <w:numFmt w:val="bullet"/>
      <w:lvlText w:val="•"/>
      <w:lvlJc w:val="left"/>
      <w:pPr>
        <w:ind w:left="4747" w:hanging="348"/>
      </w:pPr>
      <w:rPr>
        <w:rFonts w:hint="default"/>
        <w:lang w:val="ru-RU" w:eastAsia="en-US" w:bidi="ar-SA"/>
      </w:rPr>
    </w:lvl>
    <w:lvl w:ilvl="4" w:tplc="6B065F82">
      <w:numFmt w:val="bullet"/>
      <w:lvlText w:val="•"/>
      <w:lvlJc w:val="left"/>
      <w:pPr>
        <w:ind w:left="5710" w:hanging="348"/>
      </w:pPr>
      <w:rPr>
        <w:rFonts w:hint="default"/>
        <w:lang w:val="ru-RU" w:eastAsia="en-US" w:bidi="ar-SA"/>
      </w:rPr>
    </w:lvl>
    <w:lvl w:ilvl="5" w:tplc="74A8CA02">
      <w:numFmt w:val="bullet"/>
      <w:lvlText w:val="•"/>
      <w:lvlJc w:val="left"/>
      <w:pPr>
        <w:ind w:left="6673" w:hanging="348"/>
      </w:pPr>
      <w:rPr>
        <w:rFonts w:hint="default"/>
        <w:lang w:val="ru-RU" w:eastAsia="en-US" w:bidi="ar-SA"/>
      </w:rPr>
    </w:lvl>
    <w:lvl w:ilvl="6" w:tplc="4F4EE222">
      <w:numFmt w:val="bullet"/>
      <w:lvlText w:val="•"/>
      <w:lvlJc w:val="left"/>
      <w:pPr>
        <w:ind w:left="7635" w:hanging="348"/>
      </w:pPr>
      <w:rPr>
        <w:rFonts w:hint="default"/>
        <w:lang w:val="ru-RU" w:eastAsia="en-US" w:bidi="ar-SA"/>
      </w:rPr>
    </w:lvl>
    <w:lvl w:ilvl="7" w:tplc="C94AA262">
      <w:numFmt w:val="bullet"/>
      <w:lvlText w:val="•"/>
      <w:lvlJc w:val="left"/>
      <w:pPr>
        <w:ind w:left="8598" w:hanging="348"/>
      </w:pPr>
      <w:rPr>
        <w:rFonts w:hint="default"/>
        <w:lang w:val="ru-RU" w:eastAsia="en-US" w:bidi="ar-SA"/>
      </w:rPr>
    </w:lvl>
    <w:lvl w:ilvl="8" w:tplc="F6C4725E">
      <w:numFmt w:val="bullet"/>
      <w:lvlText w:val="•"/>
      <w:lvlJc w:val="left"/>
      <w:pPr>
        <w:ind w:left="9561" w:hanging="348"/>
      </w:pPr>
      <w:rPr>
        <w:rFonts w:hint="default"/>
        <w:lang w:val="ru-RU" w:eastAsia="en-US" w:bidi="ar-SA"/>
      </w:rPr>
    </w:lvl>
  </w:abstractNum>
  <w:abstractNum w:abstractNumId="205" w15:restartNumberingAfterBreak="0">
    <w:nsid w:val="3689521F"/>
    <w:multiLevelType w:val="hybridMultilevel"/>
    <w:tmpl w:val="58E23D9C"/>
    <w:lvl w:ilvl="0" w:tplc="14926F2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4769DB0">
      <w:numFmt w:val="bullet"/>
      <w:lvlText w:val="•"/>
      <w:lvlJc w:val="left"/>
      <w:pPr>
        <w:ind w:left="2822" w:hanging="348"/>
      </w:pPr>
      <w:rPr>
        <w:rFonts w:hint="default"/>
        <w:lang w:val="ru-RU" w:eastAsia="en-US" w:bidi="ar-SA"/>
      </w:rPr>
    </w:lvl>
    <w:lvl w:ilvl="2" w:tplc="F13059EE">
      <w:numFmt w:val="bullet"/>
      <w:lvlText w:val="•"/>
      <w:lvlJc w:val="left"/>
      <w:pPr>
        <w:ind w:left="3785" w:hanging="348"/>
      </w:pPr>
      <w:rPr>
        <w:rFonts w:hint="default"/>
        <w:lang w:val="ru-RU" w:eastAsia="en-US" w:bidi="ar-SA"/>
      </w:rPr>
    </w:lvl>
    <w:lvl w:ilvl="3" w:tplc="51A81DEA">
      <w:numFmt w:val="bullet"/>
      <w:lvlText w:val="•"/>
      <w:lvlJc w:val="left"/>
      <w:pPr>
        <w:ind w:left="4747" w:hanging="348"/>
      </w:pPr>
      <w:rPr>
        <w:rFonts w:hint="default"/>
        <w:lang w:val="ru-RU" w:eastAsia="en-US" w:bidi="ar-SA"/>
      </w:rPr>
    </w:lvl>
    <w:lvl w:ilvl="4" w:tplc="049401EC">
      <w:numFmt w:val="bullet"/>
      <w:lvlText w:val="•"/>
      <w:lvlJc w:val="left"/>
      <w:pPr>
        <w:ind w:left="5710" w:hanging="348"/>
      </w:pPr>
      <w:rPr>
        <w:rFonts w:hint="default"/>
        <w:lang w:val="ru-RU" w:eastAsia="en-US" w:bidi="ar-SA"/>
      </w:rPr>
    </w:lvl>
    <w:lvl w:ilvl="5" w:tplc="FAFADD0A">
      <w:numFmt w:val="bullet"/>
      <w:lvlText w:val="•"/>
      <w:lvlJc w:val="left"/>
      <w:pPr>
        <w:ind w:left="6673" w:hanging="348"/>
      </w:pPr>
      <w:rPr>
        <w:rFonts w:hint="default"/>
        <w:lang w:val="ru-RU" w:eastAsia="en-US" w:bidi="ar-SA"/>
      </w:rPr>
    </w:lvl>
    <w:lvl w:ilvl="6" w:tplc="5E22952E">
      <w:numFmt w:val="bullet"/>
      <w:lvlText w:val="•"/>
      <w:lvlJc w:val="left"/>
      <w:pPr>
        <w:ind w:left="7635" w:hanging="348"/>
      </w:pPr>
      <w:rPr>
        <w:rFonts w:hint="default"/>
        <w:lang w:val="ru-RU" w:eastAsia="en-US" w:bidi="ar-SA"/>
      </w:rPr>
    </w:lvl>
    <w:lvl w:ilvl="7" w:tplc="AEBCEB7E">
      <w:numFmt w:val="bullet"/>
      <w:lvlText w:val="•"/>
      <w:lvlJc w:val="left"/>
      <w:pPr>
        <w:ind w:left="8598" w:hanging="348"/>
      </w:pPr>
      <w:rPr>
        <w:rFonts w:hint="default"/>
        <w:lang w:val="ru-RU" w:eastAsia="en-US" w:bidi="ar-SA"/>
      </w:rPr>
    </w:lvl>
    <w:lvl w:ilvl="8" w:tplc="D50854C0">
      <w:numFmt w:val="bullet"/>
      <w:lvlText w:val="•"/>
      <w:lvlJc w:val="left"/>
      <w:pPr>
        <w:ind w:left="9561" w:hanging="348"/>
      </w:pPr>
      <w:rPr>
        <w:rFonts w:hint="default"/>
        <w:lang w:val="ru-RU" w:eastAsia="en-US" w:bidi="ar-SA"/>
      </w:rPr>
    </w:lvl>
  </w:abstractNum>
  <w:abstractNum w:abstractNumId="206" w15:restartNumberingAfterBreak="0">
    <w:nsid w:val="37395195"/>
    <w:multiLevelType w:val="multilevel"/>
    <w:tmpl w:val="A0C05F7C"/>
    <w:lvl w:ilvl="0">
      <w:start w:val="150"/>
      <w:numFmt w:val="decimal"/>
      <w:lvlText w:val="%1"/>
      <w:lvlJc w:val="left"/>
      <w:pPr>
        <w:ind w:left="2276" w:hanging="1140"/>
      </w:pPr>
      <w:rPr>
        <w:rFonts w:hint="default"/>
        <w:lang w:val="ru-RU" w:eastAsia="en-US" w:bidi="ar-SA"/>
      </w:rPr>
    </w:lvl>
    <w:lvl w:ilvl="1">
      <w:start w:val="8"/>
      <w:numFmt w:val="decimal"/>
      <w:lvlText w:val="%1.%2"/>
      <w:lvlJc w:val="left"/>
      <w:pPr>
        <w:ind w:left="2276" w:hanging="1140"/>
      </w:pPr>
      <w:rPr>
        <w:rFonts w:hint="default"/>
        <w:lang w:val="ru-RU" w:eastAsia="en-US" w:bidi="ar-SA"/>
      </w:rPr>
    </w:lvl>
    <w:lvl w:ilvl="2">
      <w:start w:val="11"/>
      <w:numFmt w:val="decimal"/>
      <w:lvlText w:val="%1.%2.%3"/>
      <w:lvlJc w:val="left"/>
      <w:pPr>
        <w:ind w:left="2276" w:hanging="1140"/>
      </w:pPr>
      <w:rPr>
        <w:rFonts w:hint="default"/>
        <w:lang w:val="ru-RU" w:eastAsia="en-US" w:bidi="ar-SA"/>
      </w:rPr>
    </w:lvl>
    <w:lvl w:ilvl="3">
      <w:start w:val="6"/>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207" w15:restartNumberingAfterBreak="0">
    <w:nsid w:val="37B55B9F"/>
    <w:multiLevelType w:val="hybridMultilevel"/>
    <w:tmpl w:val="6B6CA33E"/>
    <w:lvl w:ilvl="0" w:tplc="3320BDE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3A2B604">
      <w:numFmt w:val="bullet"/>
      <w:lvlText w:val="•"/>
      <w:lvlJc w:val="left"/>
      <w:pPr>
        <w:ind w:left="2822" w:hanging="348"/>
      </w:pPr>
      <w:rPr>
        <w:rFonts w:hint="default"/>
        <w:lang w:val="ru-RU" w:eastAsia="en-US" w:bidi="ar-SA"/>
      </w:rPr>
    </w:lvl>
    <w:lvl w:ilvl="2" w:tplc="70A26442">
      <w:numFmt w:val="bullet"/>
      <w:lvlText w:val="•"/>
      <w:lvlJc w:val="left"/>
      <w:pPr>
        <w:ind w:left="3785" w:hanging="348"/>
      </w:pPr>
      <w:rPr>
        <w:rFonts w:hint="default"/>
        <w:lang w:val="ru-RU" w:eastAsia="en-US" w:bidi="ar-SA"/>
      </w:rPr>
    </w:lvl>
    <w:lvl w:ilvl="3" w:tplc="BA5A975A">
      <w:numFmt w:val="bullet"/>
      <w:lvlText w:val="•"/>
      <w:lvlJc w:val="left"/>
      <w:pPr>
        <w:ind w:left="4747" w:hanging="348"/>
      </w:pPr>
      <w:rPr>
        <w:rFonts w:hint="default"/>
        <w:lang w:val="ru-RU" w:eastAsia="en-US" w:bidi="ar-SA"/>
      </w:rPr>
    </w:lvl>
    <w:lvl w:ilvl="4" w:tplc="D99E3088">
      <w:numFmt w:val="bullet"/>
      <w:lvlText w:val="•"/>
      <w:lvlJc w:val="left"/>
      <w:pPr>
        <w:ind w:left="5710" w:hanging="348"/>
      </w:pPr>
      <w:rPr>
        <w:rFonts w:hint="default"/>
        <w:lang w:val="ru-RU" w:eastAsia="en-US" w:bidi="ar-SA"/>
      </w:rPr>
    </w:lvl>
    <w:lvl w:ilvl="5" w:tplc="54769DE6">
      <w:numFmt w:val="bullet"/>
      <w:lvlText w:val="•"/>
      <w:lvlJc w:val="left"/>
      <w:pPr>
        <w:ind w:left="6673" w:hanging="348"/>
      </w:pPr>
      <w:rPr>
        <w:rFonts w:hint="default"/>
        <w:lang w:val="ru-RU" w:eastAsia="en-US" w:bidi="ar-SA"/>
      </w:rPr>
    </w:lvl>
    <w:lvl w:ilvl="6" w:tplc="F9420B74">
      <w:numFmt w:val="bullet"/>
      <w:lvlText w:val="•"/>
      <w:lvlJc w:val="left"/>
      <w:pPr>
        <w:ind w:left="7635" w:hanging="348"/>
      </w:pPr>
      <w:rPr>
        <w:rFonts w:hint="default"/>
        <w:lang w:val="ru-RU" w:eastAsia="en-US" w:bidi="ar-SA"/>
      </w:rPr>
    </w:lvl>
    <w:lvl w:ilvl="7" w:tplc="E07EC42C">
      <w:numFmt w:val="bullet"/>
      <w:lvlText w:val="•"/>
      <w:lvlJc w:val="left"/>
      <w:pPr>
        <w:ind w:left="8598" w:hanging="348"/>
      </w:pPr>
      <w:rPr>
        <w:rFonts w:hint="default"/>
        <w:lang w:val="ru-RU" w:eastAsia="en-US" w:bidi="ar-SA"/>
      </w:rPr>
    </w:lvl>
    <w:lvl w:ilvl="8" w:tplc="4C12AB4A">
      <w:numFmt w:val="bullet"/>
      <w:lvlText w:val="•"/>
      <w:lvlJc w:val="left"/>
      <w:pPr>
        <w:ind w:left="9561" w:hanging="348"/>
      </w:pPr>
      <w:rPr>
        <w:rFonts w:hint="default"/>
        <w:lang w:val="ru-RU" w:eastAsia="en-US" w:bidi="ar-SA"/>
      </w:rPr>
    </w:lvl>
  </w:abstractNum>
  <w:abstractNum w:abstractNumId="208" w15:restartNumberingAfterBreak="0">
    <w:nsid w:val="37B73778"/>
    <w:multiLevelType w:val="hybridMultilevel"/>
    <w:tmpl w:val="7BD2CB4C"/>
    <w:lvl w:ilvl="0" w:tplc="BB66D500">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029EAC3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0AEBB52">
      <w:numFmt w:val="bullet"/>
      <w:lvlText w:val="•"/>
      <w:lvlJc w:val="left"/>
      <w:pPr>
        <w:ind w:left="2929" w:hanging="348"/>
      </w:pPr>
      <w:rPr>
        <w:rFonts w:hint="default"/>
        <w:lang w:val="ru-RU" w:eastAsia="en-US" w:bidi="ar-SA"/>
      </w:rPr>
    </w:lvl>
    <w:lvl w:ilvl="3" w:tplc="CF7427A2">
      <w:numFmt w:val="bullet"/>
      <w:lvlText w:val="•"/>
      <w:lvlJc w:val="left"/>
      <w:pPr>
        <w:ind w:left="3999" w:hanging="348"/>
      </w:pPr>
      <w:rPr>
        <w:rFonts w:hint="default"/>
        <w:lang w:val="ru-RU" w:eastAsia="en-US" w:bidi="ar-SA"/>
      </w:rPr>
    </w:lvl>
    <w:lvl w:ilvl="4" w:tplc="E020EFEA">
      <w:numFmt w:val="bullet"/>
      <w:lvlText w:val="•"/>
      <w:lvlJc w:val="left"/>
      <w:pPr>
        <w:ind w:left="5068" w:hanging="348"/>
      </w:pPr>
      <w:rPr>
        <w:rFonts w:hint="default"/>
        <w:lang w:val="ru-RU" w:eastAsia="en-US" w:bidi="ar-SA"/>
      </w:rPr>
    </w:lvl>
    <w:lvl w:ilvl="5" w:tplc="A0F69A3A">
      <w:numFmt w:val="bullet"/>
      <w:lvlText w:val="•"/>
      <w:lvlJc w:val="left"/>
      <w:pPr>
        <w:ind w:left="6138" w:hanging="348"/>
      </w:pPr>
      <w:rPr>
        <w:rFonts w:hint="default"/>
        <w:lang w:val="ru-RU" w:eastAsia="en-US" w:bidi="ar-SA"/>
      </w:rPr>
    </w:lvl>
    <w:lvl w:ilvl="6" w:tplc="1DF0E070">
      <w:numFmt w:val="bullet"/>
      <w:lvlText w:val="•"/>
      <w:lvlJc w:val="left"/>
      <w:pPr>
        <w:ind w:left="7208" w:hanging="348"/>
      </w:pPr>
      <w:rPr>
        <w:rFonts w:hint="default"/>
        <w:lang w:val="ru-RU" w:eastAsia="en-US" w:bidi="ar-SA"/>
      </w:rPr>
    </w:lvl>
    <w:lvl w:ilvl="7" w:tplc="D7E88048">
      <w:numFmt w:val="bullet"/>
      <w:lvlText w:val="•"/>
      <w:lvlJc w:val="left"/>
      <w:pPr>
        <w:ind w:left="8277" w:hanging="348"/>
      </w:pPr>
      <w:rPr>
        <w:rFonts w:hint="default"/>
        <w:lang w:val="ru-RU" w:eastAsia="en-US" w:bidi="ar-SA"/>
      </w:rPr>
    </w:lvl>
    <w:lvl w:ilvl="8" w:tplc="CB422FEC">
      <w:numFmt w:val="bullet"/>
      <w:lvlText w:val="•"/>
      <w:lvlJc w:val="left"/>
      <w:pPr>
        <w:ind w:left="9347" w:hanging="348"/>
      </w:pPr>
      <w:rPr>
        <w:rFonts w:hint="default"/>
        <w:lang w:val="ru-RU" w:eastAsia="en-US" w:bidi="ar-SA"/>
      </w:rPr>
    </w:lvl>
  </w:abstractNum>
  <w:abstractNum w:abstractNumId="209" w15:restartNumberingAfterBreak="0">
    <w:nsid w:val="37C67086"/>
    <w:multiLevelType w:val="hybridMultilevel"/>
    <w:tmpl w:val="059468C0"/>
    <w:lvl w:ilvl="0" w:tplc="F4CAA02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21AC7D6">
      <w:numFmt w:val="bullet"/>
      <w:lvlText w:val="•"/>
      <w:lvlJc w:val="left"/>
      <w:pPr>
        <w:ind w:left="2822" w:hanging="348"/>
      </w:pPr>
      <w:rPr>
        <w:rFonts w:hint="default"/>
        <w:lang w:val="ru-RU" w:eastAsia="en-US" w:bidi="ar-SA"/>
      </w:rPr>
    </w:lvl>
    <w:lvl w:ilvl="2" w:tplc="F8FC6D2C">
      <w:numFmt w:val="bullet"/>
      <w:lvlText w:val="•"/>
      <w:lvlJc w:val="left"/>
      <w:pPr>
        <w:ind w:left="3785" w:hanging="348"/>
      </w:pPr>
      <w:rPr>
        <w:rFonts w:hint="default"/>
        <w:lang w:val="ru-RU" w:eastAsia="en-US" w:bidi="ar-SA"/>
      </w:rPr>
    </w:lvl>
    <w:lvl w:ilvl="3" w:tplc="98462C72">
      <w:numFmt w:val="bullet"/>
      <w:lvlText w:val="•"/>
      <w:lvlJc w:val="left"/>
      <w:pPr>
        <w:ind w:left="4747" w:hanging="348"/>
      </w:pPr>
      <w:rPr>
        <w:rFonts w:hint="default"/>
        <w:lang w:val="ru-RU" w:eastAsia="en-US" w:bidi="ar-SA"/>
      </w:rPr>
    </w:lvl>
    <w:lvl w:ilvl="4" w:tplc="83D04C00">
      <w:numFmt w:val="bullet"/>
      <w:lvlText w:val="•"/>
      <w:lvlJc w:val="left"/>
      <w:pPr>
        <w:ind w:left="5710" w:hanging="348"/>
      </w:pPr>
      <w:rPr>
        <w:rFonts w:hint="default"/>
        <w:lang w:val="ru-RU" w:eastAsia="en-US" w:bidi="ar-SA"/>
      </w:rPr>
    </w:lvl>
    <w:lvl w:ilvl="5" w:tplc="0C1E5D00">
      <w:numFmt w:val="bullet"/>
      <w:lvlText w:val="•"/>
      <w:lvlJc w:val="left"/>
      <w:pPr>
        <w:ind w:left="6673" w:hanging="348"/>
      </w:pPr>
      <w:rPr>
        <w:rFonts w:hint="default"/>
        <w:lang w:val="ru-RU" w:eastAsia="en-US" w:bidi="ar-SA"/>
      </w:rPr>
    </w:lvl>
    <w:lvl w:ilvl="6" w:tplc="31E2103C">
      <w:numFmt w:val="bullet"/>
      <w:lvlText w:val="•"/>
      <w:lvlJc w:val="left"/>
      <w:pPr>
        <w:ind w:left="7635" w:hanging="348"/>
      </w:pPr>
      <w:rPr>
        <w:rFonts w:hint="default"/>
        <w:lang w:val="ru-RU" w:eastAsia="en-US" w:bidi="ar-SA"/>
      </w:rPr>
    </w:lvl>
    <w:lvl w:ilvl="7" w:tplc="1D9EB2E0">
      <w:numFmt w:val="bullet"/>
      <w:lvlText w:val="•"/>
      <w:lvlJc w:val="left"/>
      <w:pPr>
        <w:ind w:left="8598" w:hanging="348"/>
      </w:pPr>
      <w:rPr>
        <w:rFonts w:hint="default"/>
        <w:lang w:val="ru-RU" w:eastAsia="en-US" w:bidi="ar-SA"/>
      </w:rPr>
    </w:lvl>
    <w:lvl w:ilvl="8" w:tplc="E89E8E9A">
      <w:numFmt w:val="bullet"/>
      <w:lvlText w:val="•"/>
      <w:lvlJc w:val="left"/>
      <w:pPr>
        <w:ind w:left="9561" w:hanging="348"/>
      </w:pPr>
      <w:rPr>
        <w:rFonts w:hint="default"/>
        <w:lang w:val="ru-RU" w:eastAsia="en-US" w:bidi="ar-SA"/>
      </w:rPr>
    </w:lvl>
  </w:abstractNum>
  <w:abstractNum w:abstractNumId="210" w15:restartNumberingAfterBreak="0">
    <w:nsid w:val="382D4613"/>
    <w:multiLevelType w:val="hybridMultilevel"/>
    <w:tmpl w:val="37948A66"/>
    <w:lvl w:ilvl="0" w:tplc="0E3C8FF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1EC0C5E">
      <w:numFmt w:val="bullet"/>
      <w:lvlText w:val="•"/>
      <w:lvlJc w:val="left"/>
      <w:pPr>
        <w:ind w:left="2822" w:hanging="348"/>
      </w:pPr>
      <w:rPr>
        <w:rFonts w:hint="default"/>
        <w:lang w:val="ru-RU" w:eastAsia="en-US" w:bidi="ar-SA"/>
      </w:rPr>
    </w:lvl>
    <w:lvl w:ilvl="2" w:tplc="ECCA9ACC">
      <w:numFmt w:val="bullet"/>
      <w:lvlText w:val="•"/>
      <w:lvlJc w:val="left"/>
      <w:pPr>
        <w:ind w:left="3785" w:hanging="348"/>
      </w:pPr>
      <w:rPr>
        <w:rFonts w:hint="default"/>
        <w:lang w:val="ru-RU" w:eastAsia="en-US" w:bidi="ar-SA"/>
      </w:rPr>
    </w:lvl>
    <w:lvl w:ilvl="3" w:tplc="2188C92A">
      <w:numFmt w:val="bullet"/>
      <w:lvlText w:val="•"/>
      <w:lvlJc w:val="left"/>
      <w:pPr>
        <w:ind w:left="4747" w:hanging="348"/>
      </w:pPr>
      <w:rPr>
        <w:rFonts w:hint="default"/>
        <w:lang w:val="ru-RU" w:eastAsia="en-US" w:bidi="ar-SA"/>
      </w:rPr>
    </w:lvl>
    <w:lvl w:ilvl="4" w:tplc="CAA6D7C6">
      <w:numFmt w:val="bullet"/>
      <w:lvlText w:val="•"/>
      <w:lvlJc w:val="left"/>
      <w:pPr>
        <w:ind w:left="5710" w:hanging="348"/>
      </w:pPr>
      <w:rPr>
        <w:rFonts w:hint="default"/>
        <w:lang w:val="ru-RU" w:eastAsia="en-US" w:bidi="ar-SA"/>
      </w:rPr>
    </w:lvl>
    <w:lvl w:ilvl="5" w:tplc="4D0065E0">
      <w:numFmt w:val="bullet"/>
      <w:lvlText w:val="•"/>
      <w:lvlJc w:val="left"/>
      <w:pPr>
        <w:ind w:left="6673" w:hanging="348"/>
      </w:pPr>
      <w:rPr>
        <w:rFonts w:hint="default"/>
        <w:lang w:val="ru-RU" w:eastAsia="en-US" w:bidi="ar-SA"/>
      </w:rPr>
    </w:lvl>
    <w:lvl w:ilvl="6" w:tplc="DF7E6EAA">
      <w:numFmt w:val="bullet"/>
      <w:lvlText w:val="•"/>
      <w:lvlJc w:val="left"/>
      <w:pPr>
        <w:ind w:left="7635" w:hanging="348"/>
      </w:pPr>
      <w:rPr>
        <w:rFonts w:hint="default"/>
        <w:lang w:val="ru-RU" w:eastAsia="en-US" w:bidi="ar-SA"/>
      </w:rPr>
    </w:lvl>
    <w:lvl w:ilvl="7" w:tplc="FC7019EA">
      <w:numFmt w:val="bullet"/>
      <w:lvlText w:val="•"/>
      <w:lvlJc w:val="left"/>
      <w:pPr>
        <w:ind w:left="8598" w:hanging="348"/>
      </w:pPr>
      <w:rPr>
        <w:rFonts w:hint="default"/>
        <w:lang w:val="ru-RU" w:eastAsia="en-US" w:bidi="ar-SA"/>
      </w:rPr>
    </w:lvl>
    <w:lvl w:ilvl="8" w:tplc="A2262F80">
      <w:numFmt w:val="bullet"/>
      <w:lvlText w:val="•"/>
      <w:lvlJc w:val="left"/>
      <w:pPr>
        <w:ind w:left="9561" w:hanging="348"/>
      </w:pPr>
      <w:rPr>
        <w:rFonts w:hint="default"/>
        <w:lang w:val="ru-RU" w:eastAsia="en-US" w:bidi="ar-SA"/>
      </w:rPr>
    </w:lvl>
  </w:abstractNum>
  <w:abstractNum w:abstractNumId="211" w15:restartNumberingAfterBreak="0">
    <w:nsid w:val="382E0B0D"/>
    <w:multiLevelType w:val="hybridMultilevel"/>
    <w:tmpl w:val="397A72CA"/>
    <w:lvl w:ilvl="0" w:tplc="2C063C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1848C26">
      <w:numFmt w:val="bullet"/>
      <w:lvlText w:val="•"/>
      <w:lvlJc w:val="left"/>
      <w:pPr>
        <w:ind w:left="2822" w:hanging="348"/>
      </w:pPr>
      <w:rPr>
        <w:rFonts w:hint="default"/>
        <w:lang w:val="ru-RU" w:eastAsia="en-US" w:bidi="ar-SA"/>
      </w:rPr>
    </w:lvl>
    <w:lvl w:ilvl="2" w:tplc="036CB158">
      <w:numFmt w:val="bullet"/>
      <w:lvlText w:val="•"/>
      <w:lvlJc w:val="left"/>
      <w:pPr>
        <w:ind w:left="3785" w:hanging="348"/>
      </w:pPr>
      <w:rPr>
        <w:rFonts w:hint="default"/>
        <w:lang w:val="ru-RU" w:eastAsia="en-US" w:bidi="ar-SA"/>
      </w:rPr>
    </w:lvl>
    <w:lvl w:ilvl="3" w:tplc="0F64EB12">
      <w:numFmt w:val="bullet"/>
      <w:lvlText w:val="•"/>
      <w:lvlJc w:val="left"/>
      <w:pPr>
        <w:ind w:left="4747" w:hanging="348"/>
      </w:pPr>
      <w:rPr>
        <w:rFonts w:hint="default"/>
        <w:lang w:val="ru-RU" w:eastAsia="en-US" w:bidi="ar-SA"/>
      </w:rPr>
    </w:lvl>
    <w:lvl w:ilvl="4" w:tplc="8E8E69A2">
      <w:numFmt w:val="bullet"/>
      <w:lvlText w:val="•"/>
      <w:lvlJc w:val="left"/>
      <w:pPr>
        <w:ind w:left="5710" w:hanging="348"/>
      </w:pPr>
      <w:rPr>
        <w:rFonts w:hint="default"/>
        <w:lang w:val="ru-RU" w:eastAsia="en-US" w:bidi="ar-SA"/>
      </w:rPr>
    </w:lvl>
    <w:lvl w:ilvl="5" w:tplc="CDB2B826">
      <w:numFmt w:val="bullet"/>
      <w:lvlText w:val="•"/>
      <w:lvlJc w:val="left"/>
      <w:pPr>
        <w:ind w:left="6673" w:hanging="348"/>
      </w:pPr>
      <w:rPr>
        <w:rFonts w:hint="default"/>
        <w:lang w:val="ru-RU" w:eastAsia="en-US" w:bidi="ar-SA"/>
      </w:rPr>
    </w:lvl>
    <w:lvl w:ilvl="6" w:tplc="37B8126C">
      <w:numFmt w:val="bullet"/>
      <w:lvlText w:val="•"/>
      <w:lvlJc w:val="left"/>
      <w:pPr>
        <w:ind w:left="7635" w:hanging="348"/>
      </w:pPr>
      <w:rPr>
        <w:rFonts w:hint="default"/>
        <w:lang w:val="ru-RU" w:eastAsia="en-US" w:bidi="ar-SA"/>
      </w:rPr>
    </w:lvl>
    <w:lvl w:ilvl="7" w:tplc="1E00510C">
      <w:numFmt w:val="bullet"/>
      <w:lvlText w:val="•"/>
      <w:lvlJc w:val="left"/>
      <w:pPr>
        <w:ind w:left="8598" w:hanging="348"/>
      </w:pPr>
      <w:rPr>
        <w:rFonts w:hint="default"/>
        <w:lang w:val="ru-RU" w:eastAsia="en-US" w:bidi="ar-SA"/>
      </w:rPr>
    </w:lvl>
    <w:lvl w:ilvl="8" w:tplc="90326878">
      <w:numFmt w:val="bullet"/>
      <w:lvlText w:val="•"/>
      <w:lvlJc w:val="left"/>
      <w:pPr>
        <w:ind w:left="9561" w:hanging="348"/>
      </w:pPr>
      <w:rPr>
        <w:rFonts w:hint="default"/>
        <w:lang w:val="ru-RU" w:eastAsia="en-US" w:bidi="ar-SA"/>
      </w:rPr>
    </w:lvl>
  </w:abstractNum>
  <w:abstractNum w:abstractNumId="212" w15:restartNumberingAfterBreak="0">
    <w:nsid w:val="384E4631"/>
    <w:multiLevelType w:val="hybridMultilevel"/>
    <w:tmpl w:val="29BC5CD4"/>
    <w:lvl w:ilvl="0" w:tplc="8F8EA45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334CE42">
      <w:numFmt w:val="bullet"/>
      <w:lvlText w:val="•"/>
      <w:lvlJc w:val="left"/>
      <w:pPr>
        <w:ind w:left="2822" w:hanging="348"/>
      </w:pPr>
      <w:rPr>
        <w:rFonts w:hint="default"/>
        <w:lang w:val="ru-RU" w:eastAsia="en-US" w:bidi="ar-SA"/>
      </w:rPr>
    </w:lvl>
    <w:lvl w:ilvl="2" w:tplc="5C5482BA">
      <w:numFmt w:val="bullet"/>
      <w:lvlText w:val="•"/>
      <w:lvlJc w:val="left"/>
      <w:pPr>
        <w:ind w:left="3785" w:hanging="348"/>
      </w:pPr>
      <w:rPr>
        <w:rFonts w:hint="default"/>
        <w:lang w:val="ru-RU" w:eastAsia="en-US" w:bidi="ar-SA"/>
      </w:rPr>
    </w:lvl>
    <w:lvl w:ilvl="3" w:tplc="7A3811F8">
      <w:numFmt w:val="bullet"/>
      <w:lvlText w:val="•"/>
      <w:lvlJc w:val="left"/>
      <w:pPr>
        <w:ind w:left="4747" w:hanging="348"/>
      </w:pPr>
      <w:rPr>
        <w:rFonts w:hint="default"/>
        <w:lang w:val="ru-RU" w:eastAsia="en-US" w:bidi="ar-SA"/>
      </w:rPr>
    </w:lvl>
    <w:lvl w:ilvl="4" w:tplc="C696242C">
      <w:numFmt w:val="bullet"/>
      <w:lvlText w:val="•"/>
      <w:lvlJc w:val="left"/>
      <w:pPr>
        <w:ind w:left="5710" w:hanging="348"/>
      </w:pPr>
      <w:rPr>
        <w:rFonts w:hint="default"/>
        <w:lang w:val="ru-RU" w:eastAsia="en-US" w:bidi="ar-SA"/>
      </w:rPr>
    </w:lvl>
    <w:lvl w:ilvl="5" w:tplc="2AAEDADA">
      <w:numFmt w:val="bullet"/>
      <w:lvlText w:val="•"/>
      <w:lvlJc w:val="left"/>
      <w:pPr>
        <w:ind w:left="6673" w:hanging="348"/>
      </w:pPr>
      <w:rPr>
        <w:rFonts w:hint="default"/>
        <w:lang w:val="ru-RU" w:eastAsia="en-US" w:bidi="ar-SA"/>
      </w:rPr>
    </w:lvl>
    <w:lvl w:ilvl="6" w:tplc="699ACA2E">
      <w:numFmt w:val="bullet"/>
      <w:lvlText w:val="•"/>
      <w:lvlJc w:val="left"/>
      <w:pPr>
        <w:ind w:left="7635" w:hanging="348"/>
      </w:pPr>
      <w:rPr>
        <w:rFonts w:hint="default"/>
        <w:lang w:val="ru-RU" w:eastAsia="en-US" w:bidi="ar-SA"/>
      </w:rPr>
    </w:lvl>
    <w:lvl w:ilvl="7" w:tplc="EF52DD16">
      <w:numFmt w:val="bullet"/>
      <w:lvlText w:val="•"/>
      <w:lvlJc w:val="left"/>
      <w:pPr>
        <w:ind w:left="8598" w:hanging="348"/>
      </w:pPr>
      <w:rPr>
        <w:rFonts w:hint="default"/>
        <w:lang w:val="ru-RU" w:eastAsia="en-US" w:bidi="ar-SA"/>
      </w:rPr>
    </w:lvl>
    <w:lvl w:ilvl="8" w:tplc="4EB60D62">
      <w:numFmt w:val="bullet"/>
      <w:lvlText w:val="•"/>
      <w:lvlJc w:val="left"/>
      <w:pPr>
        <w:ind w:left="9561" w:hanging="348"/>
      </w:pPr>
      <w:rPr>
        <w:rFonts w:hint="default"/>
        <w:lang w:val="ru-RU" w:eastAsia="en-US" w:bidi="ar-SA"/>
      </w:rPr>
    </w:lvl>
  </w:abstractNum>
  <w:abstractNum w:abstractNumId="213" w15:restartNumberingAfterBreak="0">
    <w:nsid w:val="385266ED"/>
    <w:multiLevelType w:val="hybridMultilevel"/>
    <w:tmpl w:val="C024C0B0"/>
    <w:lvl w:ilvl="0" w:tplc="B644E21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69EB9BC">
      <w:numFmt w:val="bullet"/>
      <w:lvlText w:val="•"/>
      <w:lvlJc w:val="left"/>
      <w:pPr>
        <w:ind w:left="2822" w:hanging="348"/>
      </w:pPr>
      <w:rPr>
        <w:rFonts w:hint="default"/>
        <w:lang w:val="ru-RU" w:eastAsia="en-US" w:bidi="ar-SA"/>
      </w:rPr>
    </w:lvl>
    <w:lvl w:ilvl="2" w:tplc="FB2C60DE">
      <w:numFmt w:val="bullet"/>
      <w:lvlText w:val="•"/>
      <w:lvlJc w:val="left"/>
      <w:pPr>
        <w:ind w:left="3785" w:hanging="348"/>
      </w:pPr>
      <w:rPr>
        <w:rFonts w:hint="default"/>
        <w:lang w:val="ru-RU" w:eastAsia="en-US" w:bidi="ar-SA"/>
      </w:rPr>
    </w:lvl>
    <w:lvl w:ilvl="3" w:tplc="B56C8906">
      <w:numFmt w:val="bullet"/>
      <w:lvlText w:val="•"/>
      <w:lvlJc w:val="left"/>
      <w:pPr>
        <w:ind w:left="4747" w:hanging="348"/>
      </w:pPr>
      <w:rPr>
        <w:rFonts w:hint="default"/>
        <w:lang w:val="ru-RU" w:eastAsia="en-US" w:bidi="ar-SA"/>
      </w:rPr>
    </w:lvl>
    <w:lvl w:ilvl="4" w:tplc="53AC67FE">
      <w:numFmt w:val="bullet"/>
      <w:lvlText w:val="•"/>
      <w:lvlJc w:val="left"/>
      <w:pPr>
        <w:ind w:left="5710" w:hanging="348"/>
      </w:pPr>
      <w:rPr>
        <w:rFonts w:hint="default"/>
        <w:lang w:val="ru-RU" w:eastAsia="en-US" w:bidi="ar-SA"/>
      </w:rPr>
    </w:lvl>
    <w:lvl w:ilvl="5" w:tplc="EEC82E30">
      <w:numFmt w:val="bullet"/>
      <w:lvlText w:val="•"/>
      <w:lvlJc w:val="left"/>
      <w:pPr>
        <w:ind w:left="6673" w:hanging="348"/>
      </w:pPr>
      <w:rPr>
        <w:rFonts w:hint="default"/>
        <w:lang w:val="ru-RU" w:eastAsia="en-US" w:bidi="ar-SA"/>
      </w:rPr>
    </w:lvl>
    <w:lvl w:ilvl="6" w:tplc="53182004">
      <w:numFmt w:val="bullet"/>
      <w:lvlText w:val="•"/>
      <w:lvlJc w:val="left"/>
      <w:pPr>
        <w:ind w:left="7635" w:hanging="348"/>
      </w:pPr>
      <w:rPr>
        <w:rFonts w:hint="default"/>
        <w:lang w:val="ru-RU" w:eastAsia="en-US" w:bidi="ar-SA"/>
      </w:rPr>
    </w:lvl>
    <w:lvl w:ilvl="7" w:tplc="B9A222C6">
      <w:numFmt w:val="bullet"/>
      <w:lvlText w:val="•"/>
      <w:lvlJc w:val="left"/>
      <w:pPr>
        <w:ind w:left="8598" w:hanging="348"/>
      </w:pPr>
      <w:rPr>
        <w:rFonts w:hint="default"/>
        <w:lang w:val="ru-RU" w:eastAsia="en-US" w:bidi="ar-SA"/>
      </w:rPr>
    </w:lvl>
    <w:lvl w:ilvl="8" w:tplc="83EED924">
      <w:numFmt w:val="bullet"/>
      <w:lvlText w:val="•"/>
      <w:lvlJc w:val="left"/>
      <w:pPr>
        <w:ind w:left="9561" w:hanging="348"/>
      </w:pPr>
      <w:rPr>
        <w:rFonts w:hint="default"/>
        <w:lang w:val="ru-RU" w:eastAsia="en-US" w:bidi="ar-SA"/>
      </w:rPr>
    </w:lvl>
  </w:abstractNum>
  <w:abstractNum w:abstractNumId="214" w15:restartNumberingAfterBreak="0">
    <w:nsid w:val="387A58B3"/>
    <w:multiLevelType w:val="multilevel"/>
    <w:tmpl w:val="9D10066E"/>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8"/>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215" w15:restartNumberingAfterBreak="0">
    <w:nsid w:val="38C80EB4"/>
    <w:multiLevelType w:val="hybridMultilevel"/>
    <w:tmpl w:val="76F8838A"/>
    <w:lvl w:ilvl="0" w:tplc="E76CAF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8424B7C">
      <w:numFmt w:val="bullet"/>
      <w:lvlText w:val="•"/>
      <w:lvlJc w:val="left"/>
      <w:pPr>
        <w:ind w:left="2822" w:hanging="348"/>
      </w:pPr>
      <w:rPr>
        <w:rFonts w:hint="default"/>
        <w:lang w:val="ru-RU" w:eastAsia="en-US" w:bidi="ar-SA"/>
      </w:rPr>
    </w:lvl>
    <w:lvl w:ilvl="2" w:tplc="3D28BA92">
      <w:numFmt w:val="bullet"/>
      <w:lvlText w:val="•"/>
      <w:lvlJc w:val="left"/>
      <w:pPr>
        <w:ind w:left="3785" w:hanging="348"/>
      </w:pPr>
      <w:rPr>
        <w:rFonts w:hint="default"/>
        <w:lang w:val="ru-RU" w:eastAsia="en-US" w:bidi="ar-SA"/>
      </w:rPr>
    </w:lvl>
    <w:lvl w:ilvl="3" w:tplc="1C1EF130">
      <w:numFmt w:val="bullet"/>
      <w:lvlText w:val="•"/>
      <w:lvlJc w:val="left"/>
      <w:pPr>
        <w:ind w:left="4747" w:hanging="348"/>
      </w:pPr>
      <w:rPr>
        <w:rFonts w:hint="default"/>
        <w:lang w:val="ru-RU" w:eastAsia="en-US" w:bidi="ar-SA"/>
      </w:rPr>
    </w:lvl>
    <w:lvl w:ilvl="4" w:tplc="69928FFA">
      <w:numFmt w:val="bullet"/>
      <w:lvlText w:val="•"/>
      <w:lvlJc w:val="left"/>
      <w:pPr>
        <w:ind w:left="5710" w:hanging="348"/>
      </w:pPr>
      <w:rPr>
        <w:rFonts w:hint="default"/>
        <w:lang w:val="ru-RU" w:eastAsia="en-US" w:bidi="ar-SA"/>
      </w:rPr>
    </w:lvl>
    <w:lvl w:ilvl="5" w:tplc="DE9E0028">
      <w:numFmt w:val="bullet"/>
      <w:lvlText w:val="•"/>
      <w:lvlJc w:val="left"/>
      <w:pPr>
        <w:ind w:left="6673" w:hanging="348"/>
      </w:pPr>
      <w:rPr>
        <w:rFonts w:hint="default"/>
        <w:lang w:val="ru-RU" w:eastAsia="en-US" w:bidi="ar-SA"/>
      </w:rPr>
    </w:lvl>
    <w:lvl w:ilvl="6" w:tplc="57A02424">
      <w:numFmt w:val="bullet"/>
      <w:lvlText w:val="•"/>
      <w:lvlJc w:val="left"/>
      <w:pPr>
        <w:ind w:left="7635" w:hanging="348"/>
      </w:pPr>
      <w:rPr>
        <w:rFonts w:hint="default"/>
        <w:lang w:val="ru-RU" w:eastAsia="en-US" w:bidi="ar-SA"/>
      </w:rPr>
    </w:lvl>
    <w:lvl w:ilvl="7" w:tplc="05D8688C">
      <w:numFmt w:val="bullet"/>
      <w:lvlText w:val="•"/>
      <w:lvlJc w:val="left"/>
      <w:pPr>
        <w:ind w:left="8598" w:hanging="348"/>
      </w:pPr>
      <w:rPr>
        <w:rFonts w:hint="default"/>
        <w:lang w:val="ru-RU" w:eastAsia="en-US" w:bidi="ar-SA"/>
      </w:rPr>
    </w:lvl>
    <w:lvl w:ilvl="8" w:tplc="5EFA0016">
      <w:numFmt w:val="bullet"/>
      <w:lvlText w:val="•"/>
      <w:lvlJc w:val="left"/>
      <w:pPr>
        <w:ind w:left="9561" w:hanging="348"/>
      </w:pPr>
      <w:rPr>
        <w:rFonts w:hint="default"/>
        <w:lang w:val="ru-RU" w:eastAsia="en-US" w:bidi="ar-SA"/>
      </w:rPr>
    </w:lvl>
  </w:abstractNum>
  <w:abstractNum w:abstractNumId="216" w15:restartNumberingAfterBreak="0">
    <w:nsid w:val="397C1928"/>
    <w:multiLevelType w:val="hybridMultilevel"/>
    <w:tmpl w:val="8AAC74DA"/>
    <w:lvl w:ilvl="0" w:tplc="3ECC74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50A1528">
      <w:numFmt w:val="bullet"/>
      <w:lvlText w:val="•"/>
      <w:lvlJc w:val="left"/>
      <w:pPr>
        <w:ind w:left="2822" w:hanging="348"/>
      </w:pPr>
      <w:rPr>
        <w:rFonts w:hint="default"/>
        <w:lang w:val="ru-RU" w:eastAsia="en-US" w:bidi="ar-SA"/>
      </w:rPr>
    </w:lvl>
    <w:lvl w:ilvl="2" w:tplc="FEEE87D2">
      <w:numFmt w:val="bullet"/>
      <w:lvlText w:val="•"/>
      <w:lvlJc w:val="left"/>
      <w:pPr>
        <w:ind w:left="3785" w:hanging="348"/>
      </w:pPr>
      <w:rPr>
        <w:rFonts w:hint="default"/>
        <w:lang w:val="ru-RU" w:eastAsia="en-US" w:bidi="ar-SA"/>
      </w:rPr>
    </w:lvl>
    <w:lvl w:ilvl="3" w:tplc="0AFE20E0">
      <w:numFmt w:val="bullet"/>
      <w:lvlText w:val="•"/>
      <w:lvlJc w:val="left"/>
      <w:pPr>
        <w:ind w:left="4747" w:hanging="348"/>
      </w:pPr>
      <w:rPr>
        <w:rFonts w:hint="default"/>
        <w:lang w:val="ru-RU" w:eastAsia="en-US" w:bidi="ar-SA"/>
      </w:rPr>
    </w:lvl>
    <w:lvl w:ilvl="4" w:tplc="8014180A">
      <w:numFmt w:val="bullet"/>
      <w:lvlText w:val="•"/>
      <w:lvlJc w:val="left"/>
      <w:pPr>
        <w:ind w:left="5710" w:hanging="348"/>
      </w:pPr>
      <w:rPr>
        <w:rFonts w:hint="default"/>
        <w:lang w:val="ru-RU" w:eastAsia="en-US" w:bidi="ar-SA"/>
      </w:rPr>
    </w:lvl>
    <w:lvl w:ilvl="5" w:tplc="B936CD0E">
      <w:numFmt w:val="bullet"/>
      <w:lvlText w:val="•"/>
      <w:lvlJc w:val="left"/>
      <w:pPr>
        <w:ind w:left="6673" w:hanging="348"/>
      </w:pPr>
      <w:rPr>
        <w:rFonts w:hint="default"/>
        <w:lang w:val="ru-RU" w:eastAsia="en-US" w:bidi="ar-SA"/>
      </w:rPr>
    </w:lvl>
    <w:lvl w:ilvl="6" w:tplc="42EA97EA">
      <w:numFmt w:val="bullet"/>
      <w:lvlText w:val="•"/>
      <w:lvlJc w:val="left"/>
      <w:pPr>
        <w:ind w:left="7635" w:hanging="348"/>
      </w:pPr>
      <w:rPr>
        <w:rFonts w:hint="default"/>
        <w:lang w:val="ru-RU" w:eastAsia="en-US" w:bidi="ar-SA"/>
      </w:rPr>
    </w:lvl>
    <w:lvl w:ilvl="7" w:tplc="81FAC714">
      <w:numFmt w:val="bullet"/>
      <w:lvlText w:val="•"/>
      <w:lvlJc w:val="left"/>
      <w:pPr>
        <w:ind w:left="8598" w:hanging="348"/>
      </w:pPr>
      <w:rPr>
        <w:rFonts w:hint="default"/>
        <w:lang w:val="ru-RU" w:eastAsia="en-US" w:bidi="ar-SA"/>
      </w:rPr>
    </w:lvl>
    <w:lvl w:ilvl="8" w:tplc="F72860BA">
      <w:numFmt w:val="bullet"/>
      <w:lvlText w:val="•"/>
      <w:lvlJc w:val="left"/>
      <w:pPr>
        <w:ind w:left="9561" w:hanging="348"/>
      </w:pPr>
      <w:rPr>
        <w:rFonts w:hint="default"/>
        <w:lang w:val="ru-RU" w:eastAsia="en-US" w:bidi="ar-SA"/>
      </w:rPr>
    </w:lvl>
  </w:abstractNum>
  <w:abstractNum w:abstractNumId="217" w15:restartNumberingAfterBreak="0">
    <w:nsid w:val="39826A92"/>
    <w:multiLevelType w:val="multilevel"/>
    <w:tmpl w:val="11321B7E"/>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9"/>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218" w15:restartNumberingAfterBreak="0">
    <w:nsid w:val="399B1F42"/>
    <w:multiLevelType w:val="hybridMultilevel"/>
    <w:tmpl w:val="A1AA6FBC"/>
    <w:lvl w:ilvl="0" w:tplc="1250F6E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5D27E44">
      <w:numFmt w:val="bullet"/>
      <w:lvlText w:val="•"/>
      <w:lvlJc w:val="left"/>
      <w:pPr>
        <w:ind w:left="2822" w:hanging="348"/>
      </w:pPr>
      <w:rPr>
        <w:rFonts w:hint="default"/>
        <w:lang w:val="ru-RU" w:eastAsia="en-US" w:bidi="ar-SA"/>
      </w:rPr>
    </w:lvl>
    <w:lvl w:ilvl="2" w:tplc="596CF79C">
      <w:numFmt w:val="bullet"/>
      <w:lvlText w:val="•"/>
      <w:lvlJc w:val="left"/>
      <w:pPr>
        <w:ind w:left="3785" w:hanging="348"/>
      </w:pPr>
      <w:rPr>
        <w:rFonts w:hint="default"/>
        <w:lang w:val="ru-RU" w:eastAsia="en-US" w:bidi="ar-SA"/>
      </w:rPr>
    </w:lvl>
    <w:lvl w:ilvl="3" w:tplc="D4322752">
      <w:numFmt w:val="bullet"/>
      <w:lvlText w:val="•"/>
      <w:lvlJc w:val="left"/>
      <w:pPr>
        <w:ind w:left="4747" w:hanging="348"/>
      </w:pPr>
      <w:rPr>
        <w:rFonts w:hint="default"/>
        <w:lang w:val="ru-RU" w:eastAsia="en-US" w:bidi="ar-SA"/>
      </w:rPr>
    </w:lvl>
    <w:lvl w:ilvl="4" w:tplc="E2687314">
      <w:numFmt w:val="bullet"/>
      <w:lvlText w:val="•"/>
      <w:lvlJc w:val="left"/>
      <w:pPr>
        <w:ind w:left="5710" w:hanging="348"/>
      </w:pPr>
      <w:rPr>
        <w:rFonts w:hint="default"/>
        <w:lang w:val="ru-RU" w:eastAsia="en-US" w:bidi="ar-SA"/>
      </w:rPr>
    </w:lvl>
    <w:lvl w:ilvl="5" w:tplc="2D6032FA">
      <w:numFmt w:val="bullet"/>
      <w:lvlText w:val="•"/>
      <w:lvlJc w:val="left"/>
      <w:pPr>
        <w:ind w:left="6673" w:hanging="348"/>
      </w:pPr>
      <w:rPr>
        <w:rFonts w:hint="default"/>
        <w:lang w:val="ru-RU" w:eastAsia="en-US" w:bidi="ar-SA"/>
      </w:rPr>
    </w:lvl>
    <w:lvl w:ilvl="6" w:tplc="0F14CA64">
      <w:numFmt w:val="bullet"/>
      <w:lvlText w:val="•"/>
      <w:lvlJc w:val="left"/>
      <w:pPr>
        <w:ind w:left="7635" w:hanging="348"/>
      </w:pPr>
      <w:rPr>
        <w:rFonts w:hint="default"/>
        <w:lang w:val="ru-RU" w:eastAsia="en-US" w:bidi="ar-SA"/>
      </w:rPr>
    </w:lvl>
    <w:lvl w:ilvl="7" w:tplc="D8F0175E">
      <w:numFmt w:val="bullet"/>
      <w:lvlText w:val="•"/>
      <w:lvlJc w:val="left"/>
      <w:pPr>
        <w:ind w:left="8598" w:hanging="348"/>
      </w:pPr>
      <w:rPr>
        <w:rFonts w:hint="default"/>
        <w:lang w:val="ru-RU" w:eastAsia="en-US" w:bidi="ar-SA"/>
      </w:rPr>
    </w:lvl>
    <w:lvl w:ilvl="8" w:tplc="F74E241C">
      <w:numFmt w:val="bullet"/>
      <w:lvlText w:val="•"/>
      <w:lvlJc w:val="left"/>
      <w:pPr>
        <w:ind w:left="9561" w:hanging="348"/>
      </w:pPr>
      <w:rPr>
        <w:rFonts w:hint="default"/>
        <w:lang w:val="ru-RU" w:eastAsia="en-US" w:bidi="ar-SA"/>
      </w:rPr>
    </w:lvl>
  </w:abstractNum>
  <w:abstractNum w:abstractNumId="219" w15:restartNumberingAfterBreak="0">
    <w:nsid w:val="39AE768E"/>
    <w:multiLevelType w:val="multilevel"/>
    <w:tmpl w:val="21D41772"/>
    <w:lvl w:ilvl="0">
      <w:start w:val="163"/>
      <w:numFmt w:val="decimal"/>
      <w:lvlText w:val="%1"/>
      <w:lvlJc w:val="left"/>
      <w:pPr>
        <w:ind w:left="2396" w:hanging="1260"/>
      </w:pPr>
      <w:rPr>
        <w:rFonts w:hint="default"/>
        <w:lang w:val="ru-RU" w:eastAsia="en-US" w:bidi="ar-SA"/>
      </w:rPr>
    </w:lvl>
    <w:lvl w:ilvl="1">
      <w:start w:val="10"/>
      <w:numFmt w:val="decimal"/>
      <w:lvlText w:val="%1.%2"/>
      <w:lvlJc w:val="left"/>
      <w:pPr>
        <w:ind w:left="2396" w:hanging="1260"/>
      </w:pPr>
      <w:rPr>
        <w:rFonts w:hint="default"/>
        <w:lang w:val="ru-RU" w:eastAsia="en-US" w:bidi="ar-SA"/>
      </w:rPr>
    </w:lvl>
    <w:lvl w:ilvl="2">
      <w:start w:val="10"/>
      <w:numFmt w:val="decimal"/>
      <w:lvlText w:val="%1.%2.%3"/>
      <w:lvlJc w:val="left"/>
      <w:pPr>
        <w:ind w:left="2396" w:hanging="1260"/>
      </w:pPr>
      <w:rPr>
        <w:rFonts w:hint="default"/>
        <w:lang w:val="ru-RU" w:eastAsia="en-US" w:bidi="ar-SA"/>
      </w:rPr>
    </w:lvl>
    <w:lvl w:ilvl="3">
      <w:start w:val="5"/>
      <w:numFmt w:val="decimal"/>
      <w:lvlText w:val="%1.%2.%3.%4."/>
      <w:lvlJc w:val="left"/>
      <w:pPr>
        <w:ind w:left="2396"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943" w:hanging="348"/>
      </w:pPr>
      <w:rPr>
        <w:rFonts w:hint="default"/>
        <w:lang w:val="ru-RU" w:eastAsia="en-US" w:bidi="ar-SA"/>
      </w:rPr>
    </w:lvl>
    <w:lvl w:ilvl="7">
      <w:numFmt w:val="bullet"/>
      <w:lvlText w:val="•"/>
      <w:lvlJc w:val="left"/>
      <w:pPr>
        <w:ind w:left="8079" w:hanging="348"/>
      </w:pPr>
      <w:rPr>
        <w:rFonts w:hint="default"/>
        <w:lang w:val="ru-RU" w:eastAsia="en-US" w:bidi="ar-SA"/>
      </w:rPr>
    </w:lvl>
    <w:lvl w:ilvl="8">
      <w:numFmt w:val="bullet"/>
      <w:lvlText w:val="•"/>
      <w:lvlJc w:val="left"/>
      <w:pPr>
        <w:ind w:left="9214" w:hanging="348"/>
      </w:pPr>
      <w:rPr>
        <w:rFonts w:hint="default"/>
        <w:lang w:val="ru-RU" w:eastAsia="en-US" w:bidi="ar-SA"/>
      </w:rPr>
    </w:lvl>
  </w:abstractNum>
  <w:abstractNum w:abstractNumId="220" w15:restartNumberingAfterBreak="0">
    <w:nsid w:val="39B75288"/>
    <w:multiLevelType w:val="hybridMultilevel"/>
    <w:tmpl w:val="ECB2F72E"/>
    <w:lvl w:ilvl="0" w:tplc="26144DAA">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E7729598">
      <w:numFmt w:val="bullet"/>
      <w:lvlText w:val="•"/>
      <w:lvlJc w:val="left"/>
      <w:pPr>
        <w:ind w:left="2804" w:hanging="348"/>
      </w:pPr>
      <w:rPr>
        <w:rFonts w:hint="default"/>
        <w:lang w:val="ru-RU" w:eastAsia="en-US" w:bidi="ar-SA"/>
      </w:rPr>
    </w:lvl>
    <w:lvl w:ilvl="2" w:tplc="89C24D80">
      <w:numFmt w:val="bullet"/>
      <w:lvlText w:val="•"/>
      <w:lvlJc w:val="left"/>
      <w:pPr>
        <w:ind w:left="3769" w:hanging="348"/>
      </w:pPr>
      <w:rPr>
        <w:rFonts w:hint="default"/>
        <w:lang w:val="ru-RU" w:eastAsia="en-US" w:bidi="ar-SA"/>
      </w:rPr>
    </w:lvl>
    <w:lvl w:ilvl="3" w:tplc="99FE3E00">
      <w:numFmt w:val="bullet"/>
      <w:lvlText w:val="•"/>
      <w:lvlJc w:val="left"/>
      <w:pPr>
        <w:ind w:left="4733" w:hanging="348"/>
      </w:pPr>
      <w:rPr>
        <w:rFonts w:hint="default"/>
        <w:lang w:val="ru-RU" w:eastAsia="en-US" w:bidi="ar-SA"/>
      </w:rPr>
    </w:lvl>
    <w:lvl w:ilvl="4" w:tplc="F1D4ECF0">
      <w:numFmt w:val="bullet"/>
      <w:lvlText w:val="•"/>
      <w:lvlJc w:val="left"/>
      <w:pPr>
        <w:ind w:left="5698" w:hanging="348"/>
      </w:pPr>
      <w:rPr>
        <w:rFonts w:hint="default"/>
        <w:lang w:val="ru-RU" w:eastAsia="en-US" w:bidi="ar-SA"/>
      </w:rPr>
    </w:lvl>
    <w:lvl w:ilvl="5" w:tplc="69C8BD7E">
      <w:numFmt w:val="bullet"/>
      <w:lvlText w:val="•"/>
      <w:lvlJc w:val="left"/>
      <w:pPr>
        <w:ind w:left="6663" w:hanging="348"/>
      </w:pPr>
      <w:rPr>
        <w:rFonts w:hint="default"/>
        <w:lang w:val="ru-RU" w:eastAsia="en-US" w:bidi="ar-SA"/>
      </w:rPr>
    </w:lvl>
    <w:lvl w:ilvl="6" w:tplc="23CE06C2">
      <w:numFmt w:val="bullet"/>
      <w:lvlText w:val="•"/>
      <w:lvlJc w:val="left"/>
      <w:pPr>
        <w:ind w:left="7627" w:hanging="348"/>
      </w:pPr>
      <w:rPr>
        <w:rFonts w:hint="default"/>
        <w:lang w:val="ru-RU" w:eastAsia="en-US" w:bidi="ar-SA"/>
      </w:rPr>
    </w:lvl>
    <w:lvl w:ilvl="7" w:tplc="A75C0A2A">
      <w:numFmt w:val="bullet"/>
      <w:lvlText w:val="•"/>
      <w:lvlJc w:val="left"/>
      <w:pPr>
        <w:ind w:left="8592" w:hanging="348"/>
      </w:pPr>
      <w:rPr>
        <w:rFonts w:hint="default"/>
        <w:lang w:val="ru-RU" w:eastAsia="en-US" w:bidi="ar-SA"/>
      </w:rPr>
    </w:lvl>
    <w:lvl w:ilvl="8" w:tplc="5AB68CCE">
      <w:numFmt w:val="bullet"/>
      <w:lvlText w:val="•"/>
      <w:lvlJc w:val="left"/>
      <w:pPr>
        <w:ind w:left="9557" w:hanging="348"/>
      </w:pPr>
      <w:rPr>
        <w:rFonts w:hint="default"/>
        <w:lang w:val="ru-RU" w:eastAsia="en-US" w:bidi="ar-SA"/>
      </w:rPr>
    </w:lvl>
  </w:abstractNum>
  <w:abstractNum w:abstractNumId="221" w15:restartNumberingAfterBreak="0">
    <w:nsid w:val="3A1C1096"/>
    <w:multiLevelType w:val="hybridMultilevel"/>
    <w:tmpl w:val="EEB2B1AC"/>
    <w:lvl w:ilvl="0" w:tplc="8EB8970A">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DA140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C48CBC38">
      <w:numFmt w:val="bullet"/>
      <w:lvlText w:val="•"/>
      <w:lvlJc w:val="left"/>
      <w:pPr>
        <w:ind w:left="1860" w:hanging="348"/>
      </w:pPr>
      <w:rPr>
        <w:rFonts w:hint="default"/>
        <w:lang w:val="ru-RU" w:eastAsia="en-US" w:bidi="ar-SA"/>
      </w:rPr>
    </w:lvl>
    <w:lvl w:ilvl="3" w:tplc="3DF0ACD0">
      <w:numFmt w:val="bullet"/>
      <w:lvlText w:val="•"/>
      <w:lvlJc w:val="left"/>
      <w:pPr>
        <w:ind w:left="3063" w:hanging="348"/>
      </w:pPr>
      <w:rPr>
        <w:rFonts w:hint="default"/>
        <w:lang w:val="ru-RU" w:eastAsia="en-US" w:bidi="ar-SA"/>
      </w:rPr>
    </w:lvl>
    <w:lvl w:ilvl="4" w:tplc="50589D30">
      <w:numFmt w:val="bullet"/>
      <w:lvlText w:val="•"/>
      <w:lvlJc w:val="left"/>
      <w:pPr>
        <w:ind w:left="4266" w:hanging="348"/>
      </w:pPr>
      <w:rPr>
        <w:rFonts w:hint="default"/>
        <w:lang w:val="ru-RU" w:eastAsia="en-US" w:bidi="ar-SA"/>
      </w:rPr>
    </w:lvl>
    <w:lvl w:ilvl="5" w:tplc="B1904E62">
      <w:numFmt w:val="bullet"/>
      <w:lvlText w:val="•"/>
      <w:lvlJc w:val="left"/>
      <w:pPr>
        <w:ind w:left="5469" w:hanging="348"/>
      </w:pPr>
      <w:rPr>
        <w:rFonts w:hint="default"/>
        <w:lang w:val="ru-RU" w:eastAsia="en-US" w:bidi="ar-SA"/>
      </w:rPr>
    </w:lvl>
    <w:lvl w:ilvl="6" w:tplc="6EE48F2E">
      <w:numFmt w:val="bullet"/>
      <w:lvlText w:val="•"/>
      <w:lvlJc w:val="left"/>
      <w:pPr>
        <w:ind w:left="6673" w:hanging="348"/>
      </w:pPr>
      <w:rPr>
        <w:rFonts w:hint="default"/>
        <w:lang w:val="ru-RU" w:eastAsia="en-US" w:bidi="ar-SA"/>
      </w:rPr>
    </w:lvl>
    <w:lvl w:ilvl="7" w:tplc="6434852E">
      <w:numFmt w:val="bullet"/>
      <w:lvlText w:val="•"/>
      <w:lvlJc w:val="left"/>
      <w:pPr>
        <w:ind w:left="7876" w:hanging="348"/>
      </w:pPr>
      <w:rPr>
        <w:rFonts w:hint="default"/>
        <w:lang w:val="ru-RU" w:eastAsia="en-US" w:bidi="ar-SA"/>
      </w:rPr>
    </w:lvl>
    <w:lvl w:ilvl="8" w:tplc="A33E1B7E">
      <w:numFmt w:val="bullet"/>
      <w:lvlText w:val="•"/>
      <w:lvlJc w:val="left"/>
      <w:pPr>
        <w:ind w:left="9079" w:hanging="348"/>
      </w:pPr>
      <w:rPr>
        <w:rFonts w:hint="default"/>
        <w:lang w:val="ru-RU" w:eastAsia="en-US" w:bidi="ar-SA"/>
      </w:rPr>
    </w:lvl>
  </w:abstractNum>
  <w:abstractNum w:abstractNumId="222" w15:restartNumberingAfterBreak="0">
    <w:nsid w:val="3AC96BA3"/>
    <w:multiLevelType w:val="hybridMultilevel"/>
    <w:tmpl w:val="38C68344"/>
    <w:lvl w:ilvl="0" w:tplc="600C2940">
      <w:numFmt w:val="bullet"/>
      <w:lvlText w:val=""/>
      <w:lvlJc w:val="left"/>
      <w:pPr>
        <w:ind w:left="1136" w:hanging="348"/>
      </w:pPr>
      <w:rPr>
        <w:rFonts w:ascii="Symbol" w:eastAsia="Symbol" w:hAnsi="Symbol" w:cs="Symbol" w:hint="default"/>
        <w:b w:val="0"/>
        <w:bCs w:val="0"/>
        <w:i w:val="0"/>
        <w:iCs w:val="0"/>
        <w:spacing w:val="0"/>
        <w:w w:val="100"/>
        <w:sz w:val="24"/>
        <w:szCs w:val="24"/>
        <w:lang w:val="ru-RU" w:eastAsia="en-US" w:bidi="ar-SA"/>
      </w:rPr>
    </w:lvl>
    <w:lvl w:ilvl="1" w:tplc="C5DAF338">
      <w:numFmt w:val="bullet"/>
      <w:lvlText w:val="•"/>
      <w:lvlJc w:val="left"/>
      <w:pPr>
        <w:ind w:left="2174" w:hanging="348"/>
      </w:pPr>
      <w:rPr>
        <w:rFonts w:hint="default"/>
        <w:lang w:val="ru-RU" w:eastAsia="en-US" w:bidi="ar-SA"/>
      </w:rPr>
    </w:lvl>
    <w:lvl w:ilvl="2" w:tplc="2E6A1BD6">
      <w:numFmt w:val="bullet"/>
      <w:lvlText w:val="•"/>
      <w:lvlJc w:val="left"/>
      <w:pPr>
        <w:ind w:left="3209" w:hanging="348"/>
      </w:pPr>
      <w:rPr>
        <w:rFonts w:hint="default"/>
        <w:lang w:val="ru-RU" w:eastAsia="en-US" w:bidi="ar-SA"/>
      </w:rPr>
    </w:lvl>
    <w:lvl w:ilvl="3" w:tplc="3CD87726">
      <w:numFmt w:val="bullet"/>
      <w:lvlText w:val="•"/>
      <w:lvlJc w:val="left"/>
      <w:pPr>
        <w:ind w:left="4243" w:hanging="348"/>
      </w:pPr>
      <w:rPr>
        <w:rFonts w:hint="default"/>
        <w:lang w:val="ru-RU" w:eastAsia="en-US" w:bidi="ar-SA"/>
      </w:rPr>
    </w:lvl>
    <w:lvl w:ilvl="4" w:tplc="4866C54C">
      <w:numFmt w:val="bullet"/>
      <w:lvlText w:val="•"/>
      <w:lvlJc w:val="left"/>
      <w:pPr>
        <w:ind w:left="5278" w:hanging="348"/>
      </w:pPr>
      <w:rPr>
        <w:rFonts w:hint="default"/>
        <w:lang w:val="ru-RU" w:eastAsia="en-US" w:bidi="ar-SA"/>
      </w:rPr>
    </w:lvl>
    <w:lvl w:ilvl="5" w:tplc="8B3C0392">
      <w:numFmt w:val="bullet"/>
      <w:lvlText w:val="•"/>
      <w:lvlJc w:val="left"/>
      <w:pPr>
        <w:ind w:left="6313" w:hanging="348"/>
      </w:pPr>
      <w:rPr>
        <w:rFonts w:hint="default"/>
        <w:lang w:val="ru-RU" w:eastAsia="en-US" w:bidi="ar-SA"/>
      </w:rPr>
    </w:lvl>
    <w:lvl w:ilvl="6" w:tplc="41640CF8">
      <w:numFmt w:val="bullet"/>
      <w:lvlText w:val="•"/>
      <w:lvlJc w:val="left"/>
      <w:pPr>
        <w:ind w:left="7347" w:hanging="348"/>
      </w:pPr>
      <w:rPr>
        <w:rFonts w:hint="default"/>
        <w:lang w:val="ru-RU" w:eastAsia="en-US" w:bidi="ar-SA"/>
      </w:rPr>
    </w:lvl>
    <w:lvl w:ilvl="7" w:tplc="CF72F99A">
      <w:numFmt w:val="bullet"/>
      <w:lvlText w:val="•"/>
      <w:lvlJc w:val="left"/>
      <w:pPr>
        <w:ind w:left="8382" w:hanging="348"/>
      </w:pPr>
      <w:rPr>
        <w:rFonts w:hint="default"/>
        <w:lang w:val="ru-RU" w:eastAsia="en-US" w:bidi="ar-SA"/>
      </w:rPr>
    </w:lvl>
    <w:lvl w:ilvl="8" w:tplc="1E4A492A">
      <w:numFmt w:val="bullet"/>
      <w:lvlText w:val="•"/>
      <w:lvlJc w:val="left"/>
      <w:pPr>
        <w:ind w:left="9417" w:hanging="348"/>
      </w:pPr>
      <w:rPr>
        <w:rFonts w:hint="default"/>
        <w:lang w:val="ru-RU" w:eastAsia="en-US" w:bidi="ar-SA"/>
      </w:rPr>
    </w:lvl>
  </w:abstractNum>
  <w:abstractNum w:abstractNumId="223" w15:restartNumberingAfterBreak="0">
    <w:nsid w:val="3AEF2F07"/>
    <w:multiLevelType w:val="hybridMultilevel"/>
    <w:tmpl w:val="950ED596"/>
    <w:lvl w:ilvl="0" w:tplc="979A873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12ABC18">
      <w:numFmt w:val="bullet"/>
      <w:lvlText w:val="•"/>
      <w:lvlJc w:val="left"/>
      <w:pPr>
        <w:ind w:left="2822" w:hanging="348"/>
      </w:pPr>
      <w:rPr>
        <w:rFonts w:hint="default"/>
        <w:lang w:val="ru-RU" w:eastAsia="en-US" w:bidi="ar-SA"/>
      </w:rPr>
    </w:lvl>
    <w:lvl w:ilvl="2" w:tplc="8696C12E">
      <w:numFmt w:val="bullet"/>
      <w:lvlText w:val="•"/>
      <w:lvlJc w:val="left"/>
      <w:pPr>
        <w:ind w:left="3785" w:hanging="348"/>
      </w:pPr>
      <w:rPr>
        <w:rFonts w:hint="default"/>
        <w:lang w:val="ru-RU" w:eastAsia="en-US" w:bidi="ar-SA"/>
      </w:rPr>
    </w:lvl>
    <w:lvl w:ilvl="3" w:tplc="A27E5B98">
      <w:numFmt w:val="bullet"/>
      <w:lvlText w:val="•"/>
      <w:lvlJc w:val="left"/>
      <w:pPr>
        <w:ind w:left="4747" w:hanging="348"/>
      </w:pPr>
      <w:rPr>
        <w:rFonts w:hint="default"/>
        <w:lang w:val="ru-RU" w:eastAsia="en-US" w:bidi="ar-SA"/>
      </w:rPr>
    </w:lvl>
    <w:lvl w:ilvl="4" w:tplc="50DEE322">
      <w:numFmt w:val="bullet"/>
      <w:lvlText w:val="•"/>
      <w:lvlJc w:val="left"/>
      <w:pPr>
        <w:ind w:left="5710" w:hanging="348"/>
      </w:pPr>
      <w:rPr>
        <w:rFonts w:hint="default"/>
        <w:lang w:val="ru-RU" w:eastAsia="en-US" w:bidi="ar-SA"/>
      </w:rPr>
    </w:lvl>
    <w:lvl w:ilvl="5" w:tplc="417A4C5A">
      <w:numFmt w:val="bullet"/>
      <w:lvlText w:val="•"/>
      <w:lvlJc w:val="left"/>
      <w:pPr>
        <w:ind w:left="6673" w:hanging="348"/>
      </w:pPr>
      <w:rPr>
        <w:rFonts w:hint="default"/>
        <w:lang w:val="ru-RU" w:eastAsia="en-US" w:bidi="ar-SA"/>
      </w:rPr>
    </w:lvl>
    <w:lvl w:ilvl="6" w:tplc="9898ABC4">
      <w:numFmt w:val="bullet"/>
      <w:lvlText w:val="•"/>
      <w:lvlJc w:val="left"/>
      <w:pPr>
        <w:ind w:left="7635" w:hanging="348"/>
      </w:pPr>
      <w:rPr>
        <w:rFonts w:hint="default"/>
        <w:lang w:val="ru-RU" w:eastAsia="en-US" w:bidi="ar-SA"/>
      </w:rPr>
    </w:lvl>
    <w:lvl w:ilvl="7" w:tplc="19B0E5E4">
      <w:numFmt w:val="bullet"/>
      <w:lvlText w:val="•"/>
      <w:lvlJc w:val="left"/>
      <w:pPr>
        <w:ind w:left="8598" w:hanging="348"/>
      </w:pPr>
      <w:rPr>
        <w:rFonts w:hint="default"/>
        <w:lang w:val="ru-RU" w:eastAsia="en-US" w:bidi="ar-SA"/>
      </w:rPr>
    </w:lvl>
    <w:lvl w:ilvl="8" w:tplc="D8B64870">
      <w:numFmt w:val="bullet"/>
      <w:lvlText w:val="•"/>
      <w:lvlJc w:val="left"/>
      <w:pPr>
        <w:ind w:left="9561" w:hanging="348"/>
      </w:pPr>
      <w:rPr>
        <w:rFonts w:hint="default"/>
        <w:lang w:val="ru-RU" w:eastAsia="en-US" w:bidi="ar-SA"/>
      </w:rPr>
    </w:lvl>
  </w:abstractNum>
  <w:abstractNum w:abstractNumId="224" w15:restartNumberingAfterBreak="0">
    <w:nsid w:val="3B002BC4"/>
    <w:multiLevelType w:val="hybridMultilevel"/>
    <w:tmpl w:val="8FBEF494"/>
    <w:lvl w:ilvl="0" w:tplc="7964899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96C65DE">
      <w:numFmt w:val="bullet"/>
      <w:lvlText w:val="•"/>
      <w:lvlJc w:val="left"/>
      <w:pPr>
        <w:ind w:left="2822" w:hanging="348"/>
      </w:pPr>
      <w:rPr>
        <w:rFonts w:hint="default"/>
        <w:lang w:val="ru-RU" w:eastAsia="en-US" w:bidi="ar-SA"/>
      </w:rPr>
    </w:lvl>
    <w:lvl w:ilvl="2" w:tplc="4AC4C90C">
      <w:numFmt w:val="bullet"/>
      <w:lvlText w:val="•"/>
      <w:lvlJc w:val="left"/>
      <w:pPr>
        <w:ind w:left="3785" w:hanging="348"/>
      </w:pPr>
      <w:rPr>
        <w:rFonts w:hint="default"/>
        <w:lang w:val="ru-RU" w:eastAsia="en-US" w:bidi="ar-SA"/>
      </w:rPr>
    </w:lvl>
    <w:lvl w:ilvl="3" w:tplc="50286270">
      <w:numFmt w:val="bullet"/>
      <w:lvlText w:val="•"/>
      <w:lvlJc w:val="left"/>
      <w:pPr>
        <w:ind w:left="4747" w:hanging="348"/>
      </w:pPr>
      <w:rPr>
        <w:rFonts w:hint="default"/>
        <w:lang w:val="ru-RU" w:eastAsia="en-US" w:bidi="ar-SA"/>
      </w:rPr>
    </w:lvl>
    <w:lvl w:ilvl="4" w:tplc="CD06E330">
      <w:numFmt w:val="bullet"/>
      <w:lvlText w:val="•"/>
      <w:lvlJc w:val="left"/>
      <w:pPr>
        <w:ind w:left="5710" w:hanging="348"/>
      </w:pPr>
      <w:rPr>
        <w:rFonts w:hint="default"/>
        <w:lang w:val="ru-RU" w:eastAsia="en-US" w:bidi="ar-SA"/>
      </w:rPr>
    </w:lvl>
    <w:lvl w:ilvl="5" w:tplc="634CDD80">
      <w:numFmt w:val="bullet"/>
      <w:lvlText w:val="•"/>
      <w:lvlJc w:val="left"/>
      <w:pPr>
        <w:ind w:left="6673" w:hanging="348"/>
      </w:pPr>
      <w:rPr>
        <w:rFonts w:hint="default"/>
        <w:lang w:val="ru-RU" w:eastAsia="en-US" w:bidi="ar-SA"/>
      </w:rPr>
    </w:lvl>
    <w:lvl w:ilvl="6" w:tplc="2DEAC034">
      <w:numFmt w:val="bullet"/>
      <w:lvlText w:val="•"/>
      <w:lvlJc w:val="left"/>
      <w:pPr>
        <w:ind w:left="7635" w:hanging="348"/>
      </w:pPr>
      <w:rPr>
        <w:rFonts w:hint="default"/>
        <w:lang w:val="ru-RU" w:eastAsia="en-US" w:bidi="ar-SA"/>
      </w:rPr>
    </w:lvl>
    <w:lvl w:ilvl="7" w:tplc="225EF588">
      <w:numFmt w:val="bullet"/>
      <w:lvlText w:val="•"/>
      <w:lvlJc w:val="left"/>
      <w:pPr>
        <w:ind w:left="8598" w:hanging="348"/>
      </w:pPr>
      <w:rPr>
        <w:rFonts w:hint="default"/>
        <w:lang w:val="ru-RU" w:eastAsia="en-US" w:bidi="ar-SA"/>
      </w:rPr>
    </w:lvl>
    <w:lvl w:ilvl="8" w:tplc="16FE4D5A">
      <w:numFmt w:val="bullet"/>
      <w:lvlText w:val="•"/>
      <w:lvlJc w:val="left"/>
      <w:pPr>
        <w:ind w:left="9561" w:hanging="348"/>
      </w:pPr>
      <w:rPr>
        <w:rFonts w:hint="default"/>
        <w:lang w:val="ru-RU" w:eastAsia="en-US" w:bidi="ar-SA"/>
      </w:rPr>
    </w:lvl>
  </w:abstractNum>
  <w:abstractNum w:abstractNumId="225" w15:restartNumberingAfterBreak="0">
    <w:nsid w:val="3B782E1E"/>
    <w:multiLevelType w:val="hybridMultilevel"/>
    <w:tmpl w:val="FD0C702C"/>
    <w:lvl w:ilvl="0" w:tplc="A16415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70A67C6">
      <w:numFmt w:val="bullet"/>
      <w:lvlText w:val="•"/>
      <w:lvlJc w:val="left"/>
      <w:pPr>
        <w:ind w:left="2822" w:hanging="348"/>
      </w:pPr>
      <w:rPr>
        <w:rFonts w:hint="default"/>
        <w:lang w:val="ru-RU" w:eastAsia="en-US" w:bidi="ar-SA"/>
      </w:rPr>
    </w:lvl>
    <w:lvl w:ilvl="2" w:tplc="88444348">
      <w:numFmt w:val="bullet"/>
      <w:lvlText w:val="•"/>
      <w:lvlJc w:val="left"/>
      <w:pPr>
        <w:ind w:left="3785" w:hanging="348"/>
      </w:pPr>
      <w:rPr>
        <w:rFonts w:hint="default"/>
        <w:lang w:val="ru-RU" w:eastAsia="en-US" w:bidi="ar-SA"/>
      </w:rPr>
    </w:lvl>
    <w:lvl w:ilvl="3" w:tplc="7D521096">
      <w:numFmt w:val="bullet"/>
      <w:lvlText w:val="•"/>
      <w:lvlJc w:val="left"/>
      <w:pPr>
        <w:ind w:left="4747" w:hanging="348"/>
      </w:pPr>
      <w:rPr>
        <w:rFonts w:hint="default"/>
        <w:lang w:val="ru-RU" w:eastAsia="en-US" w:bidi="ar-SA"/>
      </w:rPr>
    </w:lvl>
    <w:lvl w:ilvl="4" w:tplc="A0DCBF8A">
      <w:numFmt w:val="bullet"/>
      <w:lvlText w:val="•"/>
      <w:lvlJc w:val="left"/>
      <w:pPr>
        <w:ind w:left="5710" w:hanging="348"/>
      </w:pPr>
      <w:rPr>
        <w:rFonts w:hint="default"/>
        <w:lang w:val="ru-RU" w:eastAsia="en-US" w:bidi="ar-SA"/>
      </w:rPr>
    </w:lvl>
    <w:lvl w:ilvl="5" w:tplc="A32E9B44">
      <w:numFmt w:val="bullet"/>
      <w:lvlText w:val="•"/>
      <w:lvlJc w:val="left"/>
      <w:pPr>
        <w:ind w:left="6673" w:hanging="348"/>
      </w:pPr>
      <w:rPr>
        <w:rFonts w:hint="default"/>
        <w:lang w:val="ru-RU" w:eastAsia="en-US" w:bidi="ar-SA"/>
      </w:rPr>
    </w:lvl>
    <w:lvl w:ilvl="6" w:tplc="0058664E">
      <w:numFmt w:val="bullet"/>
      <w:lvlText w:val="•"/>
      <w:lvlJc w:val="left"/>
      <w:pPr>
        <w:ind w:left="7635" w:hanging="348"/>
      </w:pPr>
      <w:rPr>
        <w:rFonts w:hint="default"/>
        <w:lang w:val="ru-RU" w:eastAsia="en-US" w:bidi="ar-SA"/>
      </w:rPr>
    </w:lvl>
    <w:lvl w:ilvl="7" w:tplc="386C0494">
      <w:numFmt w:val="bullet"/>
      <w:lvlText w:val="•"/>
      <w:lvlJc w:val="left"/>
      <w:pPr>
        <w:ind w:left="8598" w:hanging="348"/>
      </w:pPr>
      <w:rPr>
        <w:rFonts w:hint="default"/>
        <w:lang w:val="ru-RU" w:eastAsia="en-US" w:bidi="ar-SA"/>
      </w:rPr>
    </w:lvl>
    <w:lvl w:ilvl="8" w:tplc="E79A9770">
      <w:numFmt w:val="bullet"/>
      <w:lvlText w:val="•"/>
      <w:lvlJc w:val="left"/>
      <w:pPr>
        <w:ind w:left="9561" w:hanging="348"/>
      </w:pPr>
      <w:rPr>
        <w:rFonts w:hint="default"/>
        <w:lang w:val="ru-RU" w:eastAsia="en-US" w:bidi="ar-SA"/>
      </w:rPr>
    </w:lvl>
  </w:abstractNum>
  <w:abstractNum w:abstractNumId="226" w15:restartNumberingAfterBreak="0">
    <w:nsid w:val="3BAA345F"/>
    <w:multiLevelType w:val="hybridMultilevel"/>
    <w:tmpl w:val="B752753E"/>
    <w:lvl w:ilvl="0" w:tplc="4CF4A46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D52FBE0">
      <w:numFmt w:val="bullet"/>
      <w:lvlText w:val="•"/>
      <w:lvlJc w:val="left"/>
      <w:pPr>
        <w:ind w:left="2822" w:hanging="348"/>
      </w:pPr>
      <w:rPr>
        <w:rFonts w:hint="default"/>
        <w:lang w:val="ru-RU" w:eastAsia="en-US" w:bidi="ar-SA"/>
      </w:rPr>
    </w:lvl>
    <w:lvl w:ilvl="2" w:tplc="5D28657E">
      <w:numFmt w:val="bullet"/>
      <w:lvlText w:val="•"/>
      <w:lvlJc w:val="left"/>
      <w:pPr>
        <w:ind w:left="3785" w:hanging="348"/>
      </w:pPr>
      <w:rPr>
        <w:rFonts w:hint="default"/>
        <w:lang w:val="ru-RU" w:eastAsia="en-US" w:bidi="ar-SA"/>
      </w:rPr>
    </w:lvl>
    <w:lvl w:ilvl="3" w:tplc="33E4271E">
      <w:numFmt w:val="bullet"/>
      <w:lvlText w:val="•"/>
      <w:lvlJc w:val="left"/>
      <w:pPr>
        <w:ind w:left="4747" w:hanging="348"/>
      </w:pPr>
      <w:rPr>
        <w:rFonts w:hint="default"/>
        <w:lang w:val="ru-RU" w:eastAsia="en-US" w:bidi="ar-SA"/>
      </w:rPr>
    </w:lvl>
    <w:lvl w:ilvl="4" w:tplc="36E2DD06">
      <w:numFmt w:val="bullet"/>
      <w:lvlText w:val="•"/>
      <w:lvlJc w:val="left"/>
      <w:pPr>
        <w:ind w:left="5710" w:hanging="348"/>
      </w:pPr>
      <w:rPr>
        <w:rFonts w:hint="default"/>
        <w:lang w:val="ru-RU" w:eastAsia="en-US" w:bidi="ar-SA"/>
      </w:rPr>
    </w:lvl>
    <w:lvl w:ilvl="5" w:tplc="C3B0AB14">
      <w:numFmt w:val="bullet"/>
      <w:lvlText w:val="•"/>
      <w:lvlJc w:val="left"/>
      <w:pPr>
        <w:ind w:left="6673" w:hanging="348"/>
      </w:pPr>
      <w:rPr>
        <w:rFonts w:hint="default"/>
        <w:lang w:val="ru-RU" w:eastAsia="en-US" w:bidi="ar-SA"/>
      </w:rPr>
    </w:lvl>
    <w:lvl w:ilvl="6" w:tplc="C0F289EA">
      <w:numFmt w:val="bullet"/>
      <w:lvlText w:val="•"/>
      <w:lvlJc w:val="left"/>
      <w:pPr>
        <w:ind w:left="7635" w:hanging="348"/>
      </w:pPr>
      <w:rPr>
        <w:rFonts w:hint="default"/>
        <w:lang w:val="ru-RU" w:eastAsia="en-US" w:bidi="ar-SA"/>
      </w:rPr>
    </w:lvl>
    <w:lvl w:ilvl="7" w:tplc="36E2E3CC">
      <w:numFmt w:val="bullet"/>
      <w:lvlText w:val="•"/>
      <w:lvlJc w:val="left"/>
      <w:pPr>
        <w:ind w:left="8598" w:hanging="348"/>
      </w:pPr>
      <w:rPr>
        <w:rFonts w:hint="default"/>
        <w:lang w:val="ru-RU" w:eastAsia="en-US" w:bidi="ar-SA"/>
      </w:rPr>
    </w:lvl>
    <w:lvl w:ilvl="8" w:tplc="8F9824F8">
      <w:numFmt w:val="bullet"/>
      <w:lvlText w:val="•"/>
      <w:lvlJc w:val="left"/>
      <w:pPr>
        <w:ind w:left="9561" w:hanging="348"/>
      </w:pPr>
      <w:rPr>
        <w:rFonts w:hint="default"/>
        <w:lang w:val="ru-RU" w:eastAsia="en-US" w:bidi="ar-SA"/>
      </w:rPr>
    </w:lvl>
  </w:abstractNum>
  <w:abstractNum w:abstractNumId="227" w15:restartNumberingAfterBreak="0">
    <w:nsid w:val="3BF970C4"/>
    <w:multiLevelType w:val="hybridMultilevel"/>
    <w:tmpl w:val="9E6C3CC8"/>
    <w:lvl w:ilvl="0" w:tplc="1152F40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A2C9776">
      <w:numFmt w:val="bullet"/>
      <w:lvlText w:val="•"/>
      <w:lvlJc w:val="left"/>
      <w:pPr>
        <w:ind w:left="2822" w:hanging="348"/>
      </w:pPr>
      <w:rPr>
        <w:rFonts w:hint="default"/>
        <w:lang w:val="ru-RU" w:eastAsia="en-US" w:bidi="ar-SA"/>
      </w:rPr>
    </w:lvl>
    <w:lvl w:ilvl="2" w:tplc="F0F0A99A">
      <w:numFmt w:val="bullet"/>
      <w:lvlText w:val="•"/>
      <w:lvlJc w:val="left"/>
      <w:pPr>
        <w:ind w:left="3785" w:hanging="348"/>
      </w:pPr>
      <w:rPr>
        <w:rFonts w:hint="default"/>
        <w:lang w:val="ru-RU" w:eastAsia="en-US" w:bidi="ar-SA"/>
      </w:rPr>
    </w:lvl>
    <w:lvl w:ilvl="3" w:tplc="20C6BE0E">
      <w:numFmt w:val="bullet"/>
      <w:lvlText w:val="•"/>
      <w:lvlJc w:val="left"/>
      <w:pPr>
        <w:ind w:left="4747" w:hanging="348"/>
      </w:pPr>
      <w:rPr>
        <w:rFonts w:hint="default"/>
        <w:lang w:val="ru-RU" w:eastAsia="en-US" w:bidi="ar-SA"/>
      </w:rPr>
    </w:lvl>
    <w:lvl w:ilvl="4" w:tplc="D780DE4A">
      <w:numFmt w:val="bullet"/>
      <w:lvlText w:val="•"/>
      <w:lvlJc w:val="left"/>
      <w:pPr>
        <w:ind w:left="5710" w:hanging="348"/>
      </w:pPr>
      <w:rPr>
        <w:rFonts w:hint="default"/>
        <w:lang w:val="ru-RU" w:eastAsia="en-US" w:bidi="ar-SA"/>
      </w:rPr>
    </w:lvl>
    <w:lvl w:ilvl="5" w:tplc="5CEA163E">
      <w:numFmt w:val="bullet"/>
      <w:lvlText w:val="•"/>
      <w:lvlJc w:val="left"/>
      <w:pPr>
        <w:ind w:left="6673" w:hanging="348"/>
      </w:pPr>
      <w:rPr>
        <w:rFonts w:hint="default"/>
        <w:lang w:val="ru-RU" w:eastAsia="en-US" w:bidi="ar-SA"/>
      </w:rPr>
    </w:lvl>
    <w:lvl w:ilvl="6" w:tplc="AD9E01A2">
      <w:numFmt w:val="bullet"/>
      <w:lvlText w:val="•"/>
      <w:lvlJc w:val="left"/>
      <w:pPr>
        <w:ind w:left="7635" w:hanging="348"/>
      </w:pPr>
      <w:rPr>
        <w:rFonts w:hint="default"/>
        <w:lang w:val="ru-RU" w:eastAsia="en-US" w:bidi="ar-SA"/>
      </w:rPr>
    </w:lvl>
    <w:lvl w:ilvl="7" w:tplc="F290FF54">
      <w:numFmt w:val="bullet"/>
      <w:lvlText w:val="•"/>
      <w:lvlJc w:val="left"/>
      <w:pPr>
        <w:ind w:left="8598" w:hanging="348"/>
      </w:pPr>
      <w:rPr>
        <w:rFonts w:hint="default"/>
        <w:lang w:val="ru-RU" w:eastAsia="en-US" w:bidi="ar-SA"/>
      </w:rPr>
    </w:lvl>
    <w:lvl w:ilvl="8" w:tplc="02B4255C">
      <w:numFmt w:val="bullet"/>
      <w:lvlText w:val="•"/>
      <w:lvlJc w:val="left"/>
      <w:pPr>
        <w:ind w:left="9561" w:hanging="348"/>
      </w:pPr>
      <w:rPr>
        <w:rFonts w:hint="default"/>
        <w:lang w:val="ru-RU" w:eastAsia="en-US" w:bidi="ar-SA"/>
      </w:rPr>
    </w:lvl>
  </w:abstractNum>
  <w:abstractNum w:abstractNumId="228" w15:restartNumberingAfterBreak="0">
    <w:nsid w:val="3C204ACF"/>
    <w:multiLevelType w:val="hybridMultilevel"/>
    <w:tmpl w:val="4158533E"/>
    <w:lvl w:ilvl="0" w:tplc="C4FCA3A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6D8536C">
      <w:numFmt w:val="bullet"/>
      <w:lvlText w:val="•"/>
      <w:lvlJc w:val="left"/>
      <w:pPr>
        <w:ind w:left="2822" w:hanging="348"/>
      </w:pPr>
      <w:rPr>
        <w:rFonts w:hint="default"/>
        <w:lang w:val="ru-RU" w:eastAsia="en-US" w:bidi="ar-SA"/>
      </w:rPr>
    </w:lvl>
    <w:lvl w:ilvl="2" w:tplc="ECE4AD2E">
      <w:numFmt w:val="bullet"/>
      <w:lvlText w:val="•"/>
      <w:lvlJc w:val="left"/>
      <w:pPr>
        <w:ind w:left="3785" w:hanging="348"/>
      </w:pPr>
      <w:rPr>
        <w:rFonts w:hint="default"/>
        <w:lang w:val="ru-RU" w:eastAsia="en-US" w:bidi="ar-SA"/>
      </w:rPr>
    </w:lvl>
    <w:lvl w:ilvl="3" w:tplc="73AC0D2E">
      <w:numFmt w:val="bullet"/>
      <w:lvlText w:val="•"/>
      <w:lvlJc w:val="left"/>
      <w:pPr>
        <w:ind w:left="4747" w:hanging="348"/>
      </w:pPr>
      <w:rPr>
        <w:rFonts w:hint="default"/>
        <w:lang w:val="ru-RU" w:eastAsia="en-US" w:bidi="ar-SA"/>
      </w:rPr>
    </w:lvl>
    <w:lvl w:ilvl="4" w:tplc="129076F6">
      <w:numFmt w:val="bullet"/>
      <w:lvlText w:val="•"/>
      <w:lvlJc w:val="left"/>
      <w:pPr>
        <w:ind w:left="5710" w:hanging="348"/>
      </w:pPr>
      <w:rPr>
        <w:rFonts w:hint="default"/>
        <w:lang w:val="ru-RU" w:eastAsia="en-US" w:bidi="ar-SA"/>
      </w:rPr>
    </w:lvl>
    <w:lvl w:ilvl="5" w:tplc="35D8037A">
      <w:numFmt w:val="bullet"/>
      <w:lvlText w:val="•"/>
      <w:lvlJc w:val="left"/>
      <w:pPr>
        <w:ind w:left="6673" w:hanging="348"/>
      </w:pPr>
      <w:rPr>
        <w:rFonts w:hint="default"/>
        <w:lang w:val="ru-RU" w:eastAsia="en-US" w:bidi="ar-SA"/>
      </w:rPr>
    </w:lvl>
    <w:lvl w:ilvl="6" w:tplc="C8C0FAE4">
      <w:numFmt w:val="bullet"/>
      <w:lvlText w:val="•"/>
      <w:lvlJc w:val="left"/>
      <w:pPr>
        <w:ind w:left="7635" w:hanging="348"/>
      </w:pPr>
      <w:rPr>
        <w:rFonts w:hint="default"/>
        <w:lang w:val="ru-RU" w:eastAsia="en-US" w:bidi="ar-SA"/>
      </w:rPr>
    </w:lvl>
    <w:lvl w:ilvl="7" w:tplc="AEDEFB9A">
      <w:numFmt w:val="bullet"/>
      <w:lvlText w:val="•"/>
      <w:lvlJc w:val="left"/>
      <w:pPr>
        <w:ind w:left="8598" w:hanging="348"/>
      </w:pPr>
      <w:rPr>
        <w:rFonts w:hint="default"/>
        <w:lang w:val="ru-RU" w:eastAsia="en-US" w:bidi="ar-SA"/>
      </w:rPr>
    </w:lvl>
    <w:lvl w:ilvl="8" w:tplc="081C80DE">
      <w:numFmt w:val="bullet"/>
      <w:lvlText w:val="•"/>
      <w:lvlJc w:val="left"/>
      <w:pPr>
        <w:ind w:left="9561" w:hanging="348"/>
      </w:pPr>
      <w:rPr>
        <w:rFonts w:hint="default"/>
        <w:lang w:val="ru-RU" w:eastAsia="en-US" w:bidi="ar-SA"/>
      </w:rPr>
    </w:lvl>
  </w:abstractNum>
  <w:abstractNum w:abstractNumId="229" w15:restartNumberingAfterBreak="0">
    <w:nsid w:val="3C5C4B70"/>
    <w:multiLevelType w:val="hybridMultilevel"/>
    <w:tmpl w:val="90C2C86A"/>
    <w:lvl w:ilvl="0" w:tplc="44A000E6">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E5301BC8">
      <w:numFmt w:val="bullet"/>
      <w:lvlText w:val="•"/>
      <w:lvlJc w:val="left"/>
      <w:pPr>
        <w:ind w:left="2804" w:hanging="348"/>
      </w:pPr>
      <w:rPr>
        <w:rFonts w:hint="default"/>
        <w:lang w:val="ru-RU" w:eastAsia="en-US" w:bidi="ar-SA"/>
      </w:rPr>
    </w:lvl>
    <w:lvl w:ilvl="2" w:tplc="307209F8">
      <w:numFmt w:val="bullet"/>
      <w:lvlText w:val="•"/>
      <w:lvlJc w:val="left"/>
      <w:pPr>
        <w:ind w:left="3769" w:hanging="348"/>
      </w:pPr>
      <w:rPr>
        <w:rFonts w:hint="default"/>
        <w:lang w:val="ru-RU" w:eastAsia="en-US" w:bidi="ar-SA"/>
      </w:rPr>
    </w:lvl>
    <w:lvl w:ilvl="3" w:tplc="BF4E92BC">
      <w:numFmt w:val="bullet"/>
      <w:lvlText w:val="•"/>
      <w:lvlJc w:val="left"/>
      <w:pPr>
        <w:ind w:left="4733" w:hanging="348"/>
      </w:pPr>
      <w:rPr>
        <w:rFonts w:hint="default"/>
        <w:lang w:val="ru-RU" w:eastAsia="en-US" w:bidi="ar-SA"/>
      </w:rPr>
    </w:lvl>
    <w:lvl w:ilvl="4" w:tplc="C7801B08">
      <w:numFmt w:val="bullet"/>
      <w:lvlText w:val="•"/>
      <w:lvlJc w:val="left"/>
      <w:pPr>
        <w:ind w:left="5698" w:hanging="348"/>
      </w:pPr>
      <w:rPr>
        <w:rFonts w:hint="default"/>
        <w:lang w:val="ru-RU" w:eastAsia="en-US" w:bidi="ar-SA"/>
      </w:rPr>
    </w:lvl>
    <w:lvl w:ilvl="5" w:tplc="672A4D70">
      <w:numFmt w:val="bullet"/>
      <w:lvlText w:val="•"/>
      <w:lvlJc w:val="left"/>
      <w:pPr>
        <w:ind w:left="6663" w:hanging="348"/>
      </w:pPr>
      <w:rPr>
        <w:rFonts w:hint="default"/>
        <w:lang w:val="ru-RU" w:eastAsia="en-US" w:bidi="ar-SA"/>
      </w:rPr>
    </w:lvl>
    <w:lvl w:ilvl="6" w:tplc="1070F280">
      <w:numFmt w:val="bullet"/>
      <w:lvlText w:val="•"/>
      <w:lvlJc w:val="left"/>
      <w:pPr>
        <w:ind w:left="7627" w:hanging="348"/>
      </w:pPr>
      <w:rPr>
        <w:rFonts w:hint="default"/>
        <w:lang w:val="ru-RU" w:eastAsia="en-US" w:bidi="ar-SA"/>
      </w:rPr>
    </w:lvl>
    <w:lvl w:ilvl="7" w:tplc="9EB614F0">
      <w:numFmt w:val="bullet"/>
      <w:lvlText w:val="•"/>
      <w:lvlJc w:val="left"/>
      <w:pPr>
        <w:ind w:left="8592" w:hanging="348"/>
      </w:pPr>
      <w:rPr>
        <w:rFonts w:hint="default"/>
        <w:lang w:val="ru-RU" w:eastAsia="en-US" w:bidi="ar-SA"/>
      </w:rPr>
    </w:lvl>
    <w:lvl w:ilvl="8" w:tplc="A08E082A">
      <w:numFmt w:val="bullet"/>
      <w:lvlText w:val="•"/>
      <w:lvlJc w:val="left"/>
      <w:pPr>
        <w:ind w:left="9557" w:hanging="348"/>
      </w:pPr>
      <w:rPr>
        <w:rFonts w:hint="default"/>
        <w:lang w:val="ru-RU" w:eastAsia="en-US" w:bidi="ar-SA"/>
      </w:rPr>
    </w:lvl>
  </w:abstractNum>
  <w:abstractNum w:abstractNumId="230" w15:restartNumberingAfterBreak="0">
    <w:nsid w:val="3C820807"/>
    <w:multiLevelType w:val="hybridMultilevel"/>
    <w:tmpl w:val="4F1A12EA"/>
    <w:lvl w:ilvl="0" w:tplc="2152B64E">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012668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DB12F9E6">
      <w:numFmt w:val="bullet"/>
      <w:lvlText w:val="•"/>
      <w:lvlJc w:val="left"/>
      <w:pPr>
        <w:ind w:left="2929" w:hanging="348"/>
      </w:pPr>
      <w:rPr>
        <w:rFonts w:hint="default"/>
        <w:lang w:val="ru-RU" w:eastAsia="en-US" w:bidi="ar-SA"/>
      </w:rPr>
    </w:lvl>
    <w:lvl w:ilvl="3" w:tplc="700A9D84">
      <w:numFmt w:val="bullet"/>
      <w:lvlText w:val="•"/>
      <w:lvlJc w:val="left"/>
      <w:pPr>
        <w:ind w:left="3999" w:hanging="348"/>
      </w:pPr>
      <w:rPr>
        <w:rFonts w:hint="default"/>
        <w:lang w:val="ru-RU" w:eastAsia="en-US" w:bidi="ar-SA"/>
      </w:rPr>
    </w:lvl>
    <w:lvl w:ilvl="4" w:tplc="4A283CBE">
      <w:numFmt w:val="bullet"/>
      <w:lvlText w:val="•"/>
      <w:lvlJc w:val="left"/>
      <w:pPr>
        <w:ind w:left="5068" w:hanging="348"/>
      </w:pPr>
      <w:rPr>
        <w:rFonts w:hint="default"/>
        <w:lang w:val="ru-RU" w:eastAsia="en-US" w:bidi="ar-SA"/>
      </w:rPr>
    </w:lvl>
    <w:lvl w:ilvl="5" w:tplc="B9022FEE">
      <w:numFmt w:val="bullet"/>
      <w:lvlText w:val="•"/>
      <w:lvlJc w:val="left"/>
      <w:pPr>
        <w:ind w:left="6138" w:hanging="348"/>
      </w:pPr>
      <w:rPr>
        <w:rFonts w:hint="default"/>
        <w:lang w:val="ru-RU" w:eastAsia="en-US" w:bidi="ar-SA"/>
      </w:rPr>
    </w:lvl>
    <w:lvl w:ilvl="6" w:tplc="278439CA">
      <w:numFmt w:val="bullet"/>
      <w:lvlText w:val="•"/>
      <w:lvlJc w:val="left"/>
      <w:pPr>
        <w:ind w:left="7208" w:hanging="348"/>
      </w:pPr>
      <w:rPr>
        <w:rFonts w:hint="default"/>
        <w:lang w:val="ru-RU" w:eastAsia="en-US" w:bidi="ar-SA"/>
      </w:rPr>
    </w:lvl>
    <w:lvl w:ilvl="7" w:tplc="5644EC38">
      <w:numFmt w:val="bullet"/>
      <w:lvlText w:val="•"/>
      <w:lvlJc w:val="left"/>
      <w:pPr>
        <w:ind w:left="8277" w:hanging="348"/>
      </w:pPr>
      <w:rPr>
        <w:rFonts w:hint="default"/>
        <w:lang w:val="ru-RU" w:eastAsia="en-US" w:bidi="ar-SA"/>
      </w:rPr>
    </w:lvl>
    <w:lvl w:ilvl="8" w:tplc="A0B27EFE">
      <w:numFmt w:val="bullet"/>
      <w:lvlText w:val="•"/>
      <w:lvlJc w:val="left"/>
      <w:pPr>
        <w:ind w:left="9347" w:hanging="348"/>
      </w:pPr>
      <w:rPr>
        <w:rFonts w:hint="default"/>
        <w:lang w:val="ru-RU" w:eastAsia="en-US" w:bidi="ar-SA"/>
      </w:rPr>
    </w:lvl>
  </w:abstractNum>
  <w:abstractNum w:abstractNumId="231" w15:restartNumberingAfterBreak="0">
    <w:nsid w:val="3C9F6F0C"/>
    <w:multiLevelType w:val="hybridMultilevel"/>
    <w:tmpl w:val="FDA2EE2C"/>
    <w:lvl w:ilvl="0" w:tplc="CDACC72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DE873C0">
      <w:numFmt w:val="bullet"/>
      <w:lvlText w:val="•"/>
      <w:lvlJc w:val="left"/>
      <w:pPr>
        <w:ind w:left="2822" w:hanging="348"/>
      </w:pPr>
      <w:rPr>
        <w:rFonts w:hint="default"/>
        <w:lang w:val="ru-RU" w:eastAsia="en-US" w:bidi="ar-SA"/>
      </w:rPr>
    </w:lvl>
    <w:lvl w:ilvl="2" w:tplc="21541CE6">
      <w:numFmt w:val="bullet"/>
      <w:lvlText w:val="•"/>
      <w:lvlJc w:val="left"/>
      <w:pPr>
        <w:ind w:left="3785" w:hanging="348"/>
      </w:pPr>
      <w:rPr>
        <w:rFonts w:hint="default"/>
        <w:lang w:val="ru-RU" w:eastAsia="en-US" w:bidi="ar-SA"/>
      </w:rPr>
    </w:lvl>
    <w:lvl w:ilvl="3" w:tplc="022A5F26">
      <w:numFmt w:val="bullet"/>
      <w:lvlText w:val="•"/>
      <w:lvlJc w:val="left"/>
      <w:pPr>
        <w:ind w:left="4747" w:hanging="348"/>
      </w:pPr>
      <w:rPr>
        <w:rFonts w:hint="default"/>
        <w:lang w:val="ru-RU" w:eastAsia="en-US" w:bidi="ar-SA"/>
      </w:rPr>
    </w:lvl>
    <w:lvl w:ilvl="4" w:tplc="92F2FB1E">
      <w:numFmt w:val="bullet"/>
      <w:lvlText w:val="•"/>
      <w:lvlJc w:val="left"/>
      <w:pPr>
        <w:ind w:left="5710" w:hanging="348"/>
      </w:pPr>
      <w:rPr>
        <w:rFonts w:hint="default"/>
        <w:lang w:val="ru-RU" w:eastAsia="en-US" w:bidi="ar-SA"/>
      </w:rPr>
    </w:lvl>
    <w:lvl w:ilvl="5" w:tplc="30E8A592">
      <w:numFmt w:val="bullet"/>
      <w:lvlText w:val="•"/>
      <w:lvlJc w:val="left"/>
      <w:pPr>
        <w:ind w:left="6673" w:hanging="348"/>
      </w:pPr>
      <w:rPr>
        <w:rFonts w:hint="default"/>
        <w:lang w:val="ru-RU" w:eastAsia="en-US" w:bidi="ar-SA"/>
      </w:rPr>
    </w:lvl>
    <w:lvl w:ilvl="6" w:tplc="3E8A7D4E">
      <w:numFmt w:val="bullet"/>
      <w:lvlText w:val="•"/>
      <w:lvlJc w:val="left"/>
      <w:pPr>
        <w:ind w:left="7635" w:hanging="348"/>
      </w:pPr>
      <w:rPr>
        <w:rFonts w:hint="default"/>
        <w:lang w:val="ru-RU" w:eastAsia="en-US" w:bidi="ar-SA"/>
      </w:rPr>
    </w:lvl>
    <w:lvl w:ilvl="7" w:tplc="85661C70">
      <w:numFmt w:val="bullet"/>
      <w:lvlText w:val="•"/>
      <w:lvlJc w:val="left"/>
      <w:pPr>
        <w:ind w:left="8598" w:hanging="348"/>
      </w:pPr>
      <w:rPr>
        <w:rFonts w:hint="default"/>
        <w:lang w:val="ru-RU" w:eastAsia="en-US" w:bidi="ar-SA"/>
      </w:rPr>
    </w:lvl>
    <w:lvl w:ilvl="8" w:tplc="69DCA58C">
      <w:numFmt w:val="bullet"/>
      <w:lvlText w:val="•"/>
      <w:lvlJc w:val="left"/>
      <w:pPr>
        <w:ind w:left="9561" w:hanging="348"/>
      </w:pPr>
      <w:rPr>
        <w:rFonts w:hint="default"/>
        <w:lang w:val="ru-RU" w:eastAsia="en-US" w:bidi="ar-SA"/>
      </w:rPr>
    </w:lvl>
  </w:abstractNum>
  <w:abstractNum w:abstractNumId="232" w15:restartNumberingAfterBreak="0">
    <w:nsid w:val="3CD033C5"/>
    <w:multiLevelType w:val="hybridMultilevel"/>
    <w:tmpl w:val="84064438"/>
    <w:lvl w:ilvl="0" w:tplc="9CA010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B30F2BC">
      <w:numFmt w:val="bullet"/>
      <w:lvlText w:val="•"/>
      <w:lvlJc w:val="left"/>
      <w:pPr>
        <w:ind w:left="2822" w:hanging="348"/>
      </w:pPr>
      <w:rPr>
        <w:rFonts w:hint="default"/>
        <w:lang w:val="ru-RU" w:eastAsia="en-US" w:bidi="ar-SA"/>
      </w:rPr>
    </w:lvl>
    <w:lvl w:ilvl="2" w:tplc="DC2AF8F2">
      <w:numFmt w:val="bullet"/>
      <w:lvlText w:val="•"/>
      <w:lvlJc w:val="left"/>
      <w:pPr>
        <w:ind w:left="3785" w:hanging="348"/>
      </w:pPr>
      <w:rPr>
        <w:rFonts w:hint="default"/>
        <w:lang w:val="ru-RU" w:eastAsia="en-US" w:bidi="ar-SA"/>
      </w:rPr>
    </w:lvl>
    <w:lvl w:ilvl="3" w:tplc="E50244A6">
      <w:numFmt w:val="bullet"/>
      <w:lvlText w:val="•"/>
      <w:lvlJc w:val="left"/>
      <w:pPr>
        <w:ind w:left="4747" w:hanging="348"/>
      </w:pPr>
      <w:rPr>
        <w:rFonts w:hint="default"/>
        <w:lang w:val="ru-RU" w:eastAsia="en-US" w:bidi="ar-SA"/>
      </w:rPr>
    </w:lvl>
    <w:lvl w:ilvl="4" w:tplc="1F567D22">
      <w:numFmt w:val="bullet"/>
      <w:lvlText w:val="•"/>
      <w:lvlJc w:val="left"/>
      <w:pPr>
        <w:ind w:left="5710" w:hanging="348"/>
      </w:pPr>
      <w:rPr>
        <w:rFonts w:hint="default"/>
        <w:lang w:val="ru-RU" w:eastAsia="en-US" w:bidi="ar-SA"/>
      </w:rPr>
    </w:lvl>
    <w:lvl w:ilvl="5" w:tplc="E3F49C70">
      <w:numFmt w:val="bullet"/>
      <w:lvlText w:val="•"/>
      <w:lvlJc w:val="left"/>
      <w:pPr>
        <w:ind w:left="6673" w:hanging="348"/>
      </w:pPr>
      <w:rPr>
        <w:rFonts w:hint="default"/>
        <w:lang w:val="ru-RU" w:eastAsia="en-US" w:bidi="ar-SA"/>
      </w:rPr>
    </w:lvl>
    <w:lvl w:ilvl="6" w:tplc="F4AE632C">
      <w:numFmt w:val="bullet"/>
      <w:lvlText w:val="•"/>
      <w:lvlJc w:val="left"/>
      <w:pPr>
        <w:ind w:left="7635" w:hanging="348"/>
      </w:pPr>
      <w:rPr>
        <w:rFonts w:hint="default"/>
        <w:lang w:val="ru-RU" w:eastAsia="en-US" w:bidi="ar-SA"/>
      </w:rPr>
    </w:lvl>
    <w:lvl w:ilvl="7" w:tplc="11A2DBE6">
      <w:numFmt w:val="bullet"/>
      <w:lvlText w:val="•"/>
      <w:lvlJc w:val="left"/>
      <w:pPr>
        <w:ind w:left="8598" w:hanging="348"/>
      </w:pPr>
      <w:rPr>
        <w:rFonts w:hint="default"/>
        <w:lang w:val="ru-RU" w:eastAsia="en-US" w:bidi="ar-SA"/>
      </w:rPr>
    </w:lvl>
    <w:lvl w:ilvl="8" w:tplc="97BA35CC">
      <w:numFmt w:val="bullet"/>
      <w:lvlText w:val="•"/>
      <w:lvlJc w:val="left"/>
      <w:pPr>
        <w:ind w:left="9561" w:hanging="348"/>
      </w:pPr>
      <w:rPr>
        <w:rFonts w:hint="default"/>
        <w:lang w:val="ru-RU" w:eastAsia="en-US" w:bidi="ar-SA"/>
      </w:rPr>
    </w:lvl>
  </w:abstractNum>
  <w:abstractNum w:abstractNumId="233" w15:restartNumberingAfterBreak="0">
    <w:nsid w:val="3CDA44C6"/>
    <w:multiLevelType w:val="hybridMultilevel"/>
    <w:tmpl w:val="610ED564"/>
    <w:lvl w:ilvl="0" w:tplc="EB70C20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122D494">
      <w:numFmt w:val="bullet"/>
      <w:lvlText w:val="•"/>
      <w:lvlJc w:val="left"/>
      <w:pPr>
        <w:ind w:left="2822" w:hanging="348"/>
      </w:pPr>
      <w:rPr>
        <w:rFonts w:hint="default"/>
        <w:lang w:val="ru-RU" w:eastAsia="en-US" w:bidi="ar-SA"/>
      </w:rPr>
    </w:lvl>
    <w:lvl w:ilvl="2" w:tplc="C7B05AF6">
      <w:numFmt w:val="bullet"/>
      <w:lvlText w:val="•"/>
      <w:lvlJc w:val="left"/>
      <w:pPr>
        <w:ind w:left="3785" w:hanging="348"/>
      </w:pPr>
      <w:rPr>
        <w:rFonts w:hint="default"/>
        <w:lang w:val="ru-RU" w:eastAsia="en-US" w:bidi="ar-SA"/>
      </w:rPr>
    </w:lvl>
    <w:lvl w:ilvl="3" w:tplc="01E4D0C6">
      <w:numFmt w:val="bullet"/>
      <w:lvlText w:val="•"/>
      <w:lvlJc w:val="left"/>
      <w:pPr>
        <w:ind w:left="4747" w:hanging="348"/>
      </w:pPr>
      <w:rPr>
        <w:rFonts w:hint="default"/>
        <w:lang w:val="ru-RU" w:eastAsia="en-US" w:bidi="ar-SA"/>
      </w:rPr>
    </w:lvl>
    <w:lvl w:ilvl="4" w:tplc="D8E8FE38">
      <w:numFmt w:val="bullet"/>
      <w:lvlText w:val="•"/>
      <w:lvlJc w:val="left"/>
      <w:pPr>
        <w:ind w:left="5710" w:hanging="348"/>
      </w:pPr>
      <w:rPr>
        <w:rFonts w:hint="default"/>
        <w:lang w:val="ru-RU" w:eastAsia="en-US" w:bidi="ar-SA"/>
      </w:rPr>
    </w:lvl>
    <w:lvl w:ilvl="5" w:tplc="48706E68">
      <w:numFmt w:val="bullet"/>
      <w:lvlText w:val="•"/>
      <w:lvlJc w:val="left"/>
      <w:pPr>
        <w:ind w:left="6673" w:hanging="348"/>
      </w:pPr>
      <w:rPr>
        <w:rFonts w:hint="default"/>
        <w:lang w:val="ru-RU" w:eastAsia="en-US" w:bidi="ar-SA"/>
      </w:rPr>
    </w:lvl>
    <w:lvl w:ilvl="6" w:tplc="10C6F63A">
      <w:numFmt w:val="bullet"/>
      <w:lvlText w:val="•"/>
      <w:lvlJc w:val="left"/>
      <w:pPr>
        <w:ind w:left="7635" w:hanging="348"/>
      </w:pPr>
      <w:rPr>
        <w:rFonts w:hint="default"/>
        <w:lang w:val="ru-RU" w:eastAsia="en-US" w:bidi="ar-SA"/>
      </w:rPr>
    </w:lvl>
    <w:lvl w:ilvl="7" w:tplc="D352831A">
      <w:numFmt w:val="bullet"/>
      <w:lvlText w:val="•"/>
      <w:lvlJc w:val="left"/>
      <w:pPr>
        <w:ind w:left="8598" w:hanging="348"/>
      </w:pPr>
      <w:rPr>
        <w:rFonts w:hint="default"/>
        <w:lang w:val="ru-RU" w:eastAsia="en-US" w:bidi="ar-SA"/>
      </w:rPr>
    </w:lvl>
    <w:lvl w:ilvl="8" w:tplc="E6A83F38">
      <w:numFmt w:val="bullet"/>
      <w:lvlText w:val="•"/>
      <w:lvlJc w:val="left"/>
      <w:pPr>
        <w:ind w:left="9561" w:hanging="348"/>
      </w:pPr>
      <w:rPr>
        <w:rFonts w:hint="default"/>
        <w:lang w:val="ru-RU" w:eastAsia="en-US" w:bidi="ar-SA"/>
      </w:rPr>
    </w:lvl>
  </w:abstractNum>
  <w:abstractNum w:abstractNumId="234" w15:restartNumberingAfterBreak="0">
    <w:nsid w:val="3CF96EE8"/>
    <w:multiLevelType w:val="hybridMultilevel"/>
    <w:tmpl w:val="F9DE80C6"/>
    <w:lvl w:ilvl="0" w:tplc="D20CA7EA">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02F762">
      <w:numFmt w:val="bullet"/>
      <w:lvlText w:val="•"/>
      <w:lvlJc w:val="left"/>
      <w:pPr>
        <w:ind w:left="1526" w:hanging="260"/>
      </w:pPr>
      <w:rPr>
        <w:rFonts w:hint="default"/>
        <w:lang w:val="ru-RU" w:eastAsia="en-US" w:bidi="ar-SA"/>
      </w:rPr>
    </w:lvl>
    <w:lvl w:ilvl="2" w:tplc="1B0CE5A4">
      <w:numFmt w:val="bullet"/>
      <w:lvlText w:val="•"/>
      <w:lvlJc w:val="left"/>
      <w:pPr>
        <w:ind w:left="2633" w:hanging="260"/>
      </w:pPr>
      <w:rPr>
        <w:rFonts w:hint="default"/>
        <w:lang w:val="ru-RU" w:eastAsia="en-US" w:bidi="ar-SA"/>
      </w:rPr>
    </w:lvl>
    <w:lvl w:ilvl="3" w:tplc="867CEA10">
      <w:numFmt w:val="bullet"/>
      <w:lvlText w:val="•"/>
      <w:lvlJc w:val="left"/>
      <w:pPr>
        <w:ind w:left="3739" w:hanging="260"/>
      </w:pPr>
      <w:rPr>
        <w:rFonts w:hint="default"/>
        <w:lang w:val="ru-RU" w:eastAsia="en-US" w:bidi="ar-SA"/>
      </w:rPr>
    </w:lvl>
    <w:lvl w:ilvl="4" w:tplc="FEB058BE">
      <w:numFmt w:val="bullet"/>
      <w:lvlText w:val="•"/>
      <w:lvlJc w:val="left"/>
      <w:pPr>
        <w:ind w:left="4846" w:hanging="260"/>
      </w:pPr>
      <w:rPr>
        <w:rFonts w:hint="default"/>
        <w:lang w:val="ru-RU" w:eastAsia="en-US" w:bidi="ar-SA"/>
      </w:rPr>
    </w:lvl>
    <w:lvl w:ilvl="5" w:tplc="CFB83E20">
      <w:numFmt w:val="bullet"/>
      <w:lvlText w:val="•"/>
      <w:lvlJc w:val="left"/>
      <w:pPr>
        <w:ind w:left="5953" w:hanging="260"/>
      </w:pPr>
      <w:rPr>
        <w:rFonts w:hint="default"/>
        <w:lang w:val="ru-RU" w:eastAsia="en-US" w:bidi="ar-SA"/>
      </w:rPr>
    </w:lvl>
    <w:lvl w:ilvl="6" w:tplc="C91EFC02">
      <w:numFmt w:val="bullet"/>
      <w:lvlText w:val="•"/>
      <w:lvlJc w:val="left"/>
      <w:pPr>
        <w:ind w:left="7059" w:hanging="260"/>
      </w:pPr>
      <w:rPr>
        <w:rFonts w:hint="default"/>
        <w:lang w:val="ru-RU" w:eastAsia="en-US" w:bidi="ar-SA"/>
      </w:rPr>
    </w:lvl>
    <w:lvl w:ilvl="7" w:tplc="7256C1DA">
      <w:numFmt w:val="bullet"/>
      <w:lvlText w:val="•"/>
      <w:lvlJc w:val="left"/>
      <w:pPr>
        <w:ind w:left="8166" w:hanging="260"/>
      </w:pPr>
      <w:rPr>
        <w:rFonts w:hint="default"/>
        <w:lang w:val="ru-RU" w:eastAsia="en-US" w:bidi="ar-SA"/>
      </w:rPr>
    </w:lvl>
    <w:lvl w:ilvl="8" w:tplc="8110C44C">
      <w:numFmt w:val="bullet"/>
      <w:lvlText w:val="•"/>
      <w:lvlJc w:val="left"/>
      <w:pPr>
        <w:ind w:left="9273" w:hanging="260"/>
      </w:pPr>
      <w:rPr>
        <w:rFonts w:hint="default"/>
        <w:lang w:val="ru-RU" w:eastAsia="en-US" w:bidi="ar-SA"/>
      </w:rPr>
    </w:lvl>
  </w:abstractNum>
  <w:abstractNum w:abstractNumId="235" w15:restartNumberingAfterBreak="0">
    <w:nsid w:val="3DAA5CD2"/>
    <w:multiLevelType w:val="hybridMultilevel"/>
    <w:tmpl w:val="46E2CA10"/>
    <w:lvl w:ilvl="0" w:tplc="521E9CD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D5CA912">
      <w:numFmt w:val="bullet"/>
      <w:lvlText w:val="•"/>
      <w:lvlJc w:val="left"/>
      <w:pPr>
        <w:ind w:left="2822" w:hanging="348"/>
      </w:pPr>
      <w:rPr>
        <w:rFonts w:hint="default"/>
        <w:lang w:val="ru-RU" w:eastAsia="en-US" w:bidi="ar-SA"/>
      </w:rPr>
    </w:lvl>
    <w:lvl w:ilvl="2" w:tplc="9590460A">
      <w:numFmt w:val="bullet"/>
      <w:lvlText w:val="•"/>
      <w:lvlJc w:val="left"/>
      <w:pPr>
        <w:ind w:left="3785" w:hanging="348"/>
      </w:pPr>
      <w:rPr>
        <w:rFonts w:hint="default"/>
        <w:lang w:val="ru-RU" w:eastAsia="en-US" w:bidi="ar-SA"/>
      </w:rPr>
    </w:lvl>
    <w:lvl w:ilvl="3" w:tplc="7526AAEE">
      <w:numFmt w:val="bullet"/>
      <w:lvlText w:val="•"/>
      <w:lvlJc w:val="left"/>
      <w:pPr>
        <w:ind w:left="4747" w:hanging="348"/>
      </w:pPr>
      <w:rPr>
        <w:rFonts w:hint="default"/>
        <w:lang w:val="ru-RU" w:eastAsia="en-US" w:bidi="ar-SA"/>
      </w:rPr>
    </w:lvl>
    <w:lvl w:ilvl="4" w:tplc="04CA0D8A">
      <w:numFmt w:val="bullet"/>
      <w:lvlText w:val="•"/>
      <w:lvlJc w:val="left"/>
      <w:pPr>
        <w:ind w:left="5710" w:hanging="348"/>
      </w:pPr>
      <w:rPr>
        <w:rFonts w:hint="default"/>
        <w:lang w:val="ru-RU" w:eastAsia="en-US" w:bidi="ar-SA"/>
      </w:rPr>
    </w:lvl>
    <w:lvl w:ilvl="5" w:tplc="C368EDB0">
      <w:numFmt w:val="bullet"/>
      <w:lvlText w:val="•"/>
      <w:lvlJc w:val="left"/>
      <w:pPr>
        <w:ind w:left="6673" w:hanging="348"/>
      </w:pPr>
      <w:rPr>
        <w:rFonts w:hint="default"/>
        <w:lang w:val="ru-RU" w:eastAsia="en-US" w:bidi="ar-SA"/>
      </w:rPr>
    </w:lvl>
    <w:lvl w:ilvl="6" w:tplc="001C9082">
      <w:numFmt w:val="bullet"/>
      <w:lvlText w:val="•"/>
      <w:lvlJc w:val="left"/>
      <w:pPr>
        <w:ind w:left="7635" w:hanging="348"/>
      </w:pPr>
      <w:rPr>
        <w:rFonts w:hint="default"/>
        <w:lang w:val="ru-RU" w:eastAsia="en-US" w:bidi="ar-SA"/>
      </w:rPr>
    </w:lvl>
    <w:lvl w:ilvl="7" w:tplc="357C5DBE">
      <w:numFmt w:val="bullet"/>
      <w:lvlText w:val="•"/>
      <w:lvlJc w:val="left"/>
      <w:pPr>
        <w:ind w:left="8598" w:hanging="348"/>
      </w:pPr>
      <w:rPr>
        <w:rFonts w:hint="default"/>
        <w:lang w:val="ru-RU" w:eastAsia="en-US" w:bidi="ar-SA"/>
      </w:rPr>
    </w:lvl>
    <w:lvl w:ilvl="8" w:tplc="D5026868">
      <w:numFmt w:val="bullet"/>
      <w:lvlText w:val="•"/>
      <w:lvlJc w:val="left"/>
      <w:pPr>
        <w:ind w:left="9561" w:hanging="348"/>
      </w:pPr>
      <w:rPr>
        <w:rFonts w:hint="default"/>
        <w:lang w:val="ru-RU" w:eastAsia="en-US" w:bidi="ar-SA"/>
      </w:rPr>
    </w:lvl>
  </w:abstractNum>
  <w:abstractNum w:abstractNumId="236" w15:restartNumberingAfterBreak="0">
    <w:nsid w:val="3DB45283"/>
    <w:multiLevelType w:val="hybridMultilevel"/>
    <w:tmpl w:val="7F4C0214"/>
    <w:lvl w:ilvl="0" w:tplc="32A0893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30015D0">
      <w:numFmt w:val="bullet"/>
      <w:lvlText w:val="•"/>
      <w:lvlJc w:val="left"/>
      <w:pPr>
        <w:ind w:left="2822" w:hanging="348"/>
      </w:pPr>
      <w:rPr>
        <w:rFonts w:hint="default"/>
        <w:lang w:val="ru-RU" w:eastAsia="en-US" w:bidi="ar-SA"/>
      </w:rPr>
    </w:lvl>
    <w:lvl w:ilvl="2" w:tplc="2BBC59CC">
      <w:numFmt w:val="bullet"/>
      <w:lvlText w:val="•"/>
      <w:lvlJc w:val="left"/>
      <w:pPr>
        <w:ind w:left="3785" w:hanging="348"/>
      </w:pPr>
      <w:rPr>
        <w:rFonts w:hint="default"/>
        <w:lang w:val="ru-RU" w:eastAsia="en-US" w:bidi="ar-SA"/>
      </w:rPr>
    </w:lvl>
    <w:lvl w:ilvl="3" w:tplc="5BE01EAE">
      <w:numFmt w:val="bullet"/>
      <w:lvlText w:val="•"/>
      <w:lvlJc w:val="left"/>
      <w:pPr>
        <w:ind w:left="4747" w:hanging="348"/>
      </w:pPr>
      <w:rPr>
        <w:rFonts w:hint="default"/>
        <w:lang w:val="ru-RU" w:eastAsia="en-US" w:bidi="ar-SA"/>
      </w:rPr>
    </w:lvl>
    <w:lvl w:ilvl="4" w:tplc="44CEF764">
      <w:numFmt w:val="bullet"/>
      <w:lvlText w:val="•"/>
      <w:lvlJc w:val="left"/>
      <w:pPr>
        <w:ind w:left="5710" w:hanging="348"/>
      </w:pPr>
      <w:rPr>
        <w:rFonts w:hint="default"/>
        <w:lang w:val="ru-RU" w:eastAsia="en-US" w:bidi="ar-SA"/>
      </w:rPr>
    </w:lvl>
    <w:lvl w:ilvl="5" w:tplc="6888A86A">
      <w:numFmt w:val="bullet"/>
      <w:lvlText w:val="•"/>
      <w:lvlJc w:val="left"/>
      <w:pPr>
        <w:ind w:left="6673" w:hanging="348"/>
      </w:pPr>
      <w:rPr>
        <w:rFonts w:hint="default"/>
        <w:lang w:val="ru-RU" w:eastAsia="en-US" w:bidi="ar-SA"/>
      </w:rPr>
    </w:lvl>
    <w:lvl w:ilvl="6" w:tplc="90FC776A">
      <w:numFmt w:val="bullet"/>
      <w:lvlText w:val="•"/>
      <w:lvlJc w:val="left"/>
      <w:pPr>
        <w:ind w:left="7635" w:hanging="348"/>
      </w:pPr>
      <w:rPr>
        <w:rFonts w:hint="default"/>
        <w:lang w:val="ru-RU" w:eastAsia="en-US" w:bidi="ar-SA"/>
      </w:rPr>
    </w:lvl>
    <w:lvl w:ilvl="7" w:tplc="9FAE6DD0">
      <w:numFmt w:val="bullet"/>
      <w:lvlText w:val="•"/>
      <w:lvlJc w:val="left"/>
      <w:pPr>
        <w:ind w:left="8598" w:hanging="348"/>
      </w:pPr>
      <w:rPr>
        <w:rFonts w:hint="default"/>
        <w:lang w:val="ru-RU" w:eastAsia="en-US" w:bidi="ar-SA"/>
      </w:rPr>
    </w:lvl>
    <w:lvl w:ilvl="8" w:tplc="5CB633D6">
      <w:numFmt w:val="bullet"/>
      <w:lvlText w:val="•"/>
      <w:lvlJc w:val="left"/>
      <w:pPr>
        <w:ind w:left="9561" w:hanging="348"/>
      </w:pPr>
      <w:rPr>
        <w:rFonts w:hint="default"/>
        <w:lang w:val="ru-RU" w:eastAsia="en-US" w:bidi="ar-SA"/>
      </w:rPr>
    </w:lvl>
  </w:abstractNum>
  <w:abstractNum w:abstractNumId="237" w15:restartNumberingAfterBreak="0">
    <w:nsid w:val="3DD6033B"/>
    <w:multiLevelType w:val="hybridMultilevel"/>
    <w:tmpl w:val="51348F62"/>
    <w:lvl w:ilvl="0" w:tplc="3560FD9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120AAAA">
      <w:numFmt w:val="bullet"/>
      <w:lvlText w:val="•"/>
      <w:lvlJc w:val="left"/>
      <w:pPr>
        <w:ind w:left="2822" w:hanging="348"/>
      </w:pPr>
      <w:rPr>
        <w:rFonts w:hint="default"/>
        <w:lang w:val="ru-RU" w:eastAsia="en-US" w:bidi="ar-SA"/>
      </w:rPr>
    </w:lvl>
    <w:lvl w:ilvl="2" w:tplc="D936A544">
      <w:numFmt w:val="bullet"/>
      <w:lvlText w:val="•"/>
      <w:lvlJc w:val="left"/>
      <w:pPr>
        <w:ind w:left="3785" w:hanging="348"/>
      </w:pPr>
      <w:rPr>
        <w:rFonts w:hint="default"/>
        <w:lang w:val="ru-RU" w:eastAsia="en-US" w:bidi="ar-SA"/>
      </w:rPr>
    </w:lvl>
    <w:lvl w:ilvl="3" w:tplc="C0109FE2">
      <w:numFmt w:val="bullet"/>
      <w:lvlText w:val="•"/>
      <w:lvlJc w:val="left"/>
      <w:pPr>
        <w:ind w:left="4747" w:hanging="348"/>
      </w:pPr>
      <w:rPr>
        <w:rFonts w:hint="default"/>
        <w:lang w:val="ru-RU" w:eastAsia="en-US" w:bidi="ar-SA"/>
      </w:rPr>
    </w:lvl>
    <w:lvl w:ilvl="4" w:tplc="31724298">
      <w:numFmt w:val="bullet"/>
      <w:lvlText w:val="•"/>
      <w:lvlJc w:val="left"/>
      <w:pPr>
        <w:ind w:left="5710" w:hanging="348"/>
      </w:pPr>
      <w:rPr>
        <w:rFonts w:hint="default"/>
        <w:lang w:val="ru-RU" w:eastAsia="en-US" w:bidi="ar-SA"/>
      </w:rPr>
    </w:lvl>
    <w:lvl w:ilvl="5" w:tplc="3FC4A9F6">
      <w:numFmt w:val="bullet"/>
      <w:lvlText w:val="•"/>
      <w:lvlJc w:val="left"/>
      <w:pPr>
        <w:ind w:left="6673" w:hanging="348"/>
      </w:pPr>
      <w:rPr>
        <w:rFonts w:hint="default"/>
        <w:lang w:val="ru-RU" w:eastAsia="en-US" w:bidi="ar-SA"/>
      </w:rPr>
    </w:lvl>
    <w:lvl w:ilvl="6" w:tplc="DF5A28A6">
      <w:numFmt w:val="bullet"/>
      <w:lvlText w:val="•"/>
      <w:lvlJc w:val="left"/>
      <w:pPr>
        <w:ind w:left="7635" w:hanging="348"/>
      </w:pPr>
      <w:rPr>
        <w:rFonts w:hint="default"/>
        <w:lang w:val="ru-RU" w:eastAsia="en-US" w:bidi="ar-SA"/>
      </w:rPr>
    </w:lvl>
    <w:lvl w:ilvl="7" w:tplc="F6629C0C">
      <w:numFmt w:val="bullet"/>
      <w:lvlText w:val="•"/>
      <w:lvlJc w:val="left"/>
      <w:pPr>
        <w:ind w:left="8598" w:hanging="348"/>
      </w:pPr>
      <w:rPr>
        <w:rFonts w:hint="default"/>
        <w:lang w:val="ru-RU" w:eastAsia="en-US" w:bidi="ar-SA"/>
      </w:rPr>
    </w:lvl>
    <w:lvl w:ilvl="8" w:tplc="E3908D44">
      <w:numFmt w:val="bullet"/>
      <w:lvlText w:val="•"/>
      <w:lvlJc w:val="left"/>
      <w:pPr>
        <w:ind w:left="9561" w:hanging="348"/>
      </w:pPr>
      <w:rPr>
        <w:rFonts w:hint="default"/>
        <w:lang w:val="ru-RU" w:eastAsia="en-US" w:bidi="ar-SA"/>
      </w:rPr>
    </w:lvl>
  </w:abstractNum>
  <w:abstractNum w:abstractNumId="238" w15:restartNumberingAfterBreak="0">
    <w:nsid w:val="3DEE0F51"/>
    <w:multiLevelType w:val="hybridMultilevel"/>
    <w:tmpl w:val="98BAAD24"/>
    <w:lvl w:ilvl="0" w:tplc="B2A85D44">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12B7B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4223074">
      <w:numFmt w:val="bullet"/>
      <w:lvlText w:val="•"/>
      <w:lvlJc w:val="left"/>
      <w:pPr>
        <w:ind w:left="2929" w:hanging="348"/>
      </w:pPr>
      <w:rPr>
        <w:rFonts w:hint="default"/>
        <w:lang w:val="ru-RU" w:eastAsia="en-US" w:bidi="ar-SA"/>
      </w:rPr>
    </w:lvl>
    <w:lvl w:ilvl="3" w:tplc="1D605894">
      <w:numFmt w:val="bullet"/>
      <w:lvlText w:val="•"/>
      <w:lvlJc w:val="left"/>
      <w:pPr>
        <w:ind w:left="3999" w:hanging="348"/>
      </w:pPr>
      <w:rPr>
        <w:rFonts w:hint="default"/>
        <w:lang w:val="ru-RU" w:eastAsia="en-US" w:bidi="ar-SA"/>
      </w:rPr>
    </w:lvl>
    <w:lvl w:ilvl="4" w:tplc="A424A2B0">
      <w:numFmt w:val="bullet"/>
      <w:lvlText w:val="•"/>
      <w:lvlJc w:val="left"/>
      <w:pPr>
        <w:ind w:left="5068" w:hanging="348"/>
      </w:pPr>
      <w:rPr>
        <w:rFonts w:hint="default"/>
        <w:lang w:val="ru-RU" w:eastAsia="en-US" w:bidi="ar-SA"/>
      </w:rPr>
    </w:lvl>
    <w:lvl w:ilvl="5" w:tplc="B96E503E">
      <w:numFmt w:val="bullet"/>
      <w:lvlText w:val="•"/>
      <w:lvlJc w:val="left"/>
      <w:pPr>
        <w:ind w:left="6138" w:hanging="348"/>
      </w:pPr>
      <w:rPr>
        <w:rFonts w:hint="default"/>
        <w:lang w:val="ru-RU" w:eastAsia="en-US" w:bidi="ar-SA"/>
      </w:rPr>
    </w:lvl>
    <w:lvl w:ilvl="6" w:tplc="E6AC0580">
      <w:numFmt w:val="bullet"/>
      <w:lvlText w:val="•"/>
      <w:lvlJc w:val="left"/>
      <w:pPr>
        <w:ind w:left="7208" w:hanging="348"/>
      </w:pPr>
      <w:rPr>
        <w:rFonts w:hint="default"/>
        <w:lang w:val="ru-RU" w:eastAsia="en-US" w:bidi="ar-SA"/>
      </w:rPr>
    </w:lvl>
    <w:lvl w:ilvl="7" w:tplc="51406CBE">
      <w:numFmt w:val="bullet"/>
      <w:lvlText w:val="•"/>
      <w:lvlJc w:val="left"/>
      <w:pPr>
        <w:ind w:left="8277" w:hanging="348"/>
      </w:pPr>
      <w:rPr>
        <w:rFonts w:hint="default"/>
        <w:lang w:val="ru-RU" w:eastAsia="en-US" w:bidi="ar-SA"/>
      </w:rPr>
    </w:lvl>
    <w:lvl w:ilvl="8" w:tplc="0C42828C">
      <w:numFmt w:val="bullet"/>
      <w:lvlText w:val="•"/>
      <w:lvlJc w:val="left"/>
      <w:pPr>
        <w:ind w:left="9347" w:hanging="348"/>
      </w:pPr>
      <w:rPr>
        <w:rFonts w:hint="default"/>
        <w:lang w:val="ru-RU" w:eastAsia="en-US" w:bidi="ar-SA"/>
      </w:rPr>
    </w:lvl>
  </w:abstractNum>
  <w:abstractNum w:abstractNumId="239" w15:restartNumberingAfterBreak="0">
    <w:nsid w:val="3DF056B0"/>
    <w:multiLevelType w:val="hybridMultilevel"/>
    <w:tmpl w:val="B9904704"/>
    <w:lvl w:ilvl="0" w:tplc="DA604BD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494286E">
      <w:numFmt w:val="bullet"/>
      <w:lvlText w:val="•"/>
      <w:lvlJc w:val="left"/>
      <w:pPr>
        <w:ind w:left="2822" w:hanging="348"/>
      </w:pPr>
      <w:rPr>
        <w:rFonts w:hint="default"/>
        <w:lang w:val="ru-RU" w:eastAsia="en-US" w:bidi="ar-SA"/>
      </w:rPr>
    </w:lvl>
    <w:lvl w:ilvl="2" w:tplc="643813D6">
      <w:numFmt w:val="bullet"/>
      <w:lvlText w:val="•"/>
      <w:lvlJc w:val="left"/>
      <w:pPr>
        <w:ind w:left="3785" w:hanging="348"/>
      </w:pPr>
      <w:rPr>
        <w:rFonts w:hint="default"/>
        <w:lang w:val="ru-RU" w:eastAsia="en-US" w:bidi="ar-SA"/>
      </w:rPr>
    </w:lvl>
    <w:lvl w:ilvl="3" w:tplc="591C041E">
      <w:numFmt w:val="bullet"/>
      <w:lvlText w:val="•"/>
      <w:lvlJc w:val="left"/>
      <w:pPr>
        <w:ind w:left="4747" w:hanging="348"/>
      </w:pPr>
      <w:rPr>
        <w:rFonts w:hint="default"/>
        <w:lang w:val="ru-RU" w:eastAsia="en-US" w:bidi="ar-SA"/>
      </w:rPr>
    </w:lvl>
    <w:lvl w:ilvl="4" w:tplc="467EE5AC">
      <w:numFmt w:val="bullet"/>
      <w:lvlText w:val="•"/>
      <w:lvlJc w:val="left"/>
      <w:pPr>
        <w:ind w:left="5710" w:hanging="348"/>
      </w:pPr>
      <w:rPr>
        <w:rFonts w:hint="default"/>
        <w:lang w:val="ru-RU" w:eastAsia="en-US" w:bidi="ar-SA"/>
      </w:rPr>
    </w:lvl>
    <w:lvl w:ilvl="5" w:tplc="A672F5E6">
      <w:numFmt w:val="bullet"/>
      <w:lvlText w:val="•"/>
      <w:lvlJc w:val="left"/>
      <w:pPr>
        <w:ind w:left="6673" w:hanging="348"/>
      </w:pPr>
      <w:rPr>
        <w:rFonts w:hint="default"/>
        <w:lang w:val="ru-RU" w:eastAsia="en-US" w:bidi="ar-SA"/>
      </w:rPr>
    </w:lvl>
    <w:lvl w:ilvl="6" w:tplc="22B291C0">
      <w:numFmt w:val="bullet"/>
      <w:lvlText w:val="•"/>
      <w:lvlJc w:val="left"/>
      <w:pPr>
        <w:ind w:left="7635" w:hanging="348"/>
      </w:pPr>
      <w:rPr>
        <w:rFonts w:hint="default"/>
        <w:lang w:val="ru-RU" w:eastAsia="en-US" w:bidi="ar-SA"/>
      </w:rPr>
    </w:lvl>
    <w:lvl w:ilvl="7" w:tplc="FEA000CA">
      <w:numFmt w:val="bullet"/>
      <w:lvlText w:val="•"/>
      <w:lvlJc w:val="left"/>
      <w:pPr>
        <w:ind w:left="8598" w:hanging="348"/>
      </w:pPr>
      <w:rPr>
        <w:rFonts w:hint="default"/>
        <w:lang w:val="ru-RU" w:eastAsia="en-US" w:bidi="ar-SA"/>
      </w:rPr>
    </w:lvl>
    <w:lvl w:ilvl="8" w:tplc="C1ECFF84">
      <w:numFmt w:val="bullet"/>
      <w:lvlText w:val="•"/>
      <w:lvlJc w:val="left"/>
      <w:pPr>
        <w:ind w:left="9561" w:hanging="348"/>
      </w:pPr>
      <w:rPr>
        <w:rFonts w:hint="default"/>
        <w:lang w:val="ru-RU" w:eastAsia="en-US" w:bidi="ar-SA"/>
      </w:rPr>
    </w:lvl>
  </w:abstractNum>
  <w:abstractNum w:abstractNumId="240" w15:restartNumberingAfterBreak="0">
    <w:nsid w:val="3EEE6504"/>
    <w:multiLevelType w:val="hybridMultilevel"/>
    <w:tmpl w:val="39C824C6"/>
    <w:lvl w:ilvl="0" w:tplc="26F4AA2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5B01D32">
      <w:numFmt w:val="bullet"/>
      <w:lvlText w:val="•"/>
      <w:lvlJc w:val="left"/>
      <w:pPr>
        <w:ind w:left="2822" w:hanging="348"/>
      </w:pPr>
      <w:rPr>
        <w:rFonts w:hint="default"/>
        <w:lang w:val="ru-RU" w:eastAsia="en-US" w:bidi="ar-SA"/>
      </w:rPr>
    </w:lvl>
    <w:lvl w:ilvl="2" w:tplc="6F360A2A">
      <w:numFmt w:val="bullet"/>
      <w:lvlText w:val="•"/>
      <w:lvlJc w:val="left"/>
      <w:pPr>
        <w:ind w:left="3785" w:hanging="348"/>
      </w:pPr>
      <w:rPr>
        <w:rFonts w:hint="default"/>
        <w:lang w:val="ru-RU" w:eastAsia="en-US" w:bidi="ar-SA"/>
      </w:rPr>
    </w:lvl>
    <w:lvl w:ilvl="3" w:tplc="4FAE2AE2">
      <w:numFmt w:val="bullet"/>
      <w:lvlText w:val="•"/>
      <w:lvlJc w:val="left"/>
      <w:pPr>
        <w:ind w:left="4747" w:hanging="348"/>
      </w:pPr>
      <w:rPr>
        <w:rFonts w:hint="default"/>
        <w:lang w:val="ru-RU" w:eastAsia="en-US" w:bidi="ar-SA"/>
      </w:rPr>
    </w:lvl>
    <w:lvl w:ilvl="4" w:tplc="727EC0A6">
      <w:numFmt w:val="bullet"/>
      <w:lvlText w:val="•"/>
      <w:lvlJc w:val="left"/>
      <w:pPr>
        <w:ind w:left="5710" w:hanging="348"/>
      </w:pPr>
      <w:rPr>
        <w:rFonts w:hint="default"/>
        <w:lang w:val="ru-RU" w:eastAsia="en-US" w:bidi="ar-SA"/>
      </w:rPr>
    </w:lvl>
    <w:lvl w:ilvl="5" w:tplc="49386514">
      <w:numFmt w:val="bullet"/>
      <w:lvlText w:val="•"/>
      <w:lvlJc w:val="left"/>
      <w:pPr>
        <w:ind w:left="6673" w:hanging="348"/>
      </w:pPr>
      <w:rPr>
        <w:rFonts w:hint="default"/>
        <w:lang w:val="ru-RU" w:eastAsia="en-US" w:bidi="ar-SA"/>
      </w:rPr>
    </w:lvl>
    <w:lvl w:ilvl="6" w:tplc="1BA02EAC">
      <w:numFmt w:val="bullet"/>
      <w:lvlText w:val="•"/>
      <w:lvlJc w:val="left"/>
      <w:pPr>
        <w:ind w:left="7635" w:hanging="348"/>
      </w:pPr>
      <w:rPr>
        <w:rFonts w:hint="default"/>
        <w:lang w:val="ru-RU" w:eastAsia="en-US" w:bidi="ar-SA"/>
      </w:rPr>
    </w:lvl>
    <w:lvl w:ilvl="7" w:tplc="03F06F7E">
      <w:numFmt w:val="bullet"/>
      <w:lvlText w:val="•"/>
      <w:lvlJc w:val="left"/>
      <w:pPr>
        <w:ind w:left="8598" w:hanging="348"/>
      </w:pPr>
      <w:rPr>
        <w:rFonts w:hint="default"/>
        <w:lang w:val="ru-RU" w:eastAsia="en-US" w:bidi="ar-SA"/>
      </w:rPr>
    </w:lvl>
    <w:lvl w:ilvl="8" w:tplc="C8FAB430">
      <w:numFmt w:val="bullet"/>
      <w:lvlText w:val="•"/>
      <w:lvlJc w:val="left"/>
      <w:pPr>
        <w:ind w:left="9561" w:hanging="348"/>
      </w:pPr>
      <w:rPr>
        <w:rFonts w:hint="default"/>
        <w:lang w:val="ru-RU" w:eastAsia="en-US" w:bidi="ar-SA"/>
      </w:rPr>
    </w:lvl>
  </w:abstractNum>
  <w:abstractNum w:abstractNumId="241" w15:restartNumberingAfterBreak="0">
    <w:nsid w:val="3F4B7232"/>
    <w:multiLevelType w:val="hybridMultilevel"/>
    <w:tmpl w:val="954E3832"/>
    <w:lvl w:ilvl="0" w:tplc="5A0CFB8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A180D4C">
      <w:numFmt w:val="bullet"/>
      <w:lvlText w:val="•"/>
      <w:lvlJc w:val="left"/>
      <w:pPr>
        <w:ind w:left="2822" w:hanging="348"/>
      </w:pPr>
      <w:rPr>
        <w:rFonts w:hint="default"/>
        <w:lang w:val="ru-RU" w:eastAsia="en-US" w:bidi="ar-SA"/>
      </w:rPr>
    </w:lvl>
    <w:lvl w:ilvl="2" w:tplc="833E5038">
      <w:numFmt w:val="bullet"/>
      <w:lvlText w:val="•"/>
      <w:lvlJc w:val="left"/>
      <w:pPr>
        <w:ind w:left="3785" w:hanging="348"/>
      </w:pPr>
      <w:rPr>
        <w:rFonts w:hint="default"/>
        <w:lang w:val="ru-RU" w:eastAsia="en-US" w:bidi="ar-SA"/>
      </w:rPr>
    </w:lvl>
    <w:lvl w:ilvl="3" w:tplc="D71289CE">
      <w:numFmt w:val="bullet"/>
      <w:lvlText w:val="•"/>
      <w:lvlJc w:val="left"/>
      <w:pPr>
        <w:ind w:left="4747" w:hanging="348"/>
      </w:pPr>
      <w:rPr>
        <w:rFonts w:hint="default"/>
        <w:lang w:val="ru-RU" w:eastAsia="en-US" w:bidi="ar-SA"/>
      </w:rPr>
    </w:lvl>
    <w:lvl w:ilvl="4" w:tplc="06C8636A">
      <w:numFmt w:val="bullet"/>
      <w:lvlText w:val="•"/>
      <w:lvlJc w:val="left"/>
      <w:pPr>
        <w:ind w:left="5710" w:hanging="348"/>
      </w:pPr>
      <w:rPr>
        <w:rFonts w:hint="default"/>
        <w:lang w:val="ru-RU" w:eastAsia="en-US" w:bidi="ar-SA"/>
      </w:rPr>
    </w:lvl>
    <w:lvl w:ilvl="5" w:tplc="492464E2">
      <w:numFmt w:val="bullet"/>
      <w:lvlText w:val="•"/>
      <w:lvlJc w:val="left"/>
      <w:pPr>
        <w:ind w:left="6673" w:hanging="348"/>
      </w:pPr>
      <w:rPr>
        <w:rFonts w:hint="default"/>
        <w:lang w:val="ru-RU" w:eastAsia="en-US" w:bidi="ar-SA"/>
      </w:rPr>
    </w:lvl>
    <w:lvl w:ilvl="6" w:tplc="BBA66210">
      <w:numFmt w:val="bullet"/>
      <w:lvlText w:val="•"/>
      <w:lvlJc w:val="left"/>
      <w:pPr>
        <w:ind w:left="7635" w:hanging="348"/>
      </w:pPr>
      <w:rPr>
        <w:rFonts w:hint="default"/>
        <w:lang w:val="ru-RU" w:eastAsia="en-US" w:bidi="ar-SA"/>
      </w:rPr>
    </w:lvl>
    <w:lvl w:ilvl="7" w:tplc="8FDC66D6">
      <w:numFmt w:val="bullet"/>
      <w:lvlText w:val="•"/>
      <w:lvlJc w:val="left"/>
      <w:pPr>
        <w:ind w:left="8598" w:hanging="348"/>
      </w:pPr>
      <w:rPr>
        <w:rFonts w:hint="default"/>
        <w:lang w:val="ru-RU" w:eastAsia="en-US" w:bidi="ar-SA"/>
      </w:rPr>
    </w:lvl>
    <w:lvl w:ilvl="8" w:tplc="752A3EE4">
      <w:numFmt w:val="bullet"/>
      <w:lvlText w:val="•"/>
      <w:lvlJc w:val="left"/>
      <w:pPr>
        <w:ind w:left="9561" w:hanging="348"/>
      </w:pPr>
      <w:rPr>
        <w:rFonts w:hint="default"/>
        <w:lang w:val="ru-RU" w:eastAsia="en-US" w:bidi="ar-SA"/>
      </w:rPr>
    </w:lvl>
  </w:abstractNum>
  <w:abstractNum w:abstractNumId="242" w15:restartNumberingAfterBreak="0">
    <w:nsid w:val="3F82230E"/>
    <w:multiLevelType w:val="hybridMultilevel"/>
    <w:tmpl w:val="32B84A44"/>
    <w:lvl w:ilvl="0" w:tplc="A48C0FB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AD01B50">
      <w:numFmt w:val="bullet"/>
      <w:lvlText w:val="•"/>
      <w:lvlJc w:val="left"/>
      <w:pPr>
        <w:ind w:left="2822" w:hanging="348"/>
      </w:pPr>
      <w:rPr>
        <w:rFonts w:hint="default"/>
        <w:lang w:val="ru-RU" w:eastAsia="en-US" w:bidi="ar-SA"/>
      </w:rPr>
    </w:lvl>
    <w:lvl w:ilvl="2" w:tplc="37A645B2">
      <w:numFmt w:val="bullet"/>
      <w:lvlText w:val="•"/>
      <w:lvlJc w:val="left"/>
      <w:pPr>
        <w:ind w:left="3785" w:hanging="348"/>
      </w:pPr>
      <w:rPr>
        <w:rFonts w:hint="default"/>
        <w:lang w:val="ru-RU" w:eastAsia="en-US" w:bidi="ar-SA"/>
      </w:rPr>
    </w:lvl>
    <w:lvl w:ilvl="3" w:tplc="2F0AE11C">
      <w:numFmt w:val="bullet"/>
      <w:lvlText w:val="•"/>
      <w:lvlJc w:val="left"/>
      <w:pPr>
        <w:ind w:left="4747" w:hanging="348"/>
      </w:pPr>
      <w:rPr>
        <w:rFonts w:hint="default"/>
        <w:lang w:val="ru-RU" w:eastAsia="en-US" w:bidi="ar-SA"/>
      </w:rPr>
    </w:lvl>
    <w:lvl w:ilvl="4" w:tplc="8068B216">
      <w:numFmt w:val="bullet"/>
      <w:lvlText w:val="•"/>
      <w:lvlJc w:val="left"/>
      <w:pPr>
        <w:ind w:left="5710" w:hanging="348"/>
      </w:pPr>
      <w:rPr>
        <w:rFonts w:hint="default"/>
        <w:lang w:val="ru-RU" w:eastAsia="en-US" w:bidi="ar-SA"/>
      </w:rPr>
    </w:lvl>
    <w:lvl w:ilvl="5" w:tplc="A532EBAC">
      <w:numFmt w:val="bullet"/>
      <w:lvlText w:val="•"/>
      <w:lvlJc w:val="left"/>
      <w:pPr>
        <w:ind w:left="6673" w:hanging="348"/>
      </w:pPr>
      <w:rPr>
        <w:rFonts w:hint="default"/>
        <w:lang w:val="ru-RU" w:eastAsia="en-US" w:bidi="ar-SA"/>
      </w:rPr>
    </w:lvl>
    <w:lvl w:ilvl="6" w:tplc="CEB233C8">
      <w:numFmt w:val="bullet"/>
      <w:lvlText w:val="•"/>
      <w:lvlJc w:val="left"/>
      <w:pPr>
        <w:ind w:left="7635" w:hanging="348"/>
      </w:pPr>
      <w:rPr>
        <w:rFonts w:hint="default"/>
        <w:lang w:val="ru-RU" w:eastAsia="en-US" w:bidi="ar-SA"/>
      </w:rPr>
    </w:lvl>
    <w:lvl w:ilvl="7" w:tplc="FB383EAA">
      <w:numFmt w:val="bullet"/>
      <w:lvlText w:val="•"/>
      <w:lvlJc w:val="left"/>
      <w:pPr>
        <w:ind w:left="8598" w:hanging="348"/>
      </w:pPr>
      <w:rPr>
        <w:rFonts w:hint="default"/>
        <w:lang w:val="ru-RU" w:eastAsia="en-US" w:bidi="ar-SA"/>
      </w:rPr>
    </w:lvl>
    <w:lvl w:ilvl="8" w:tplc="716E1A4C">
      <w:numFmt w:val="bullet"/>
      <w:lvlText w:val="•"/>
      <w:lvlJc w:val="left"/>
      <w:pPr>
        <w:ind w:left="9561" w:hanging="348"/>
      </w:pPr>
      <w:rPr>
        <w:rFonts w:hint="default"/>
        <w:lang w:val="ru-RU" w:eastAsia="en-US" w:bidi="ar-SA"/>
      </w:rPr>
    </w:lvl>
  </w:abstractNum>
  <w:abstractNum w:abstractNumId="243" w15:restartNumberingAfterBreak="0">
    <w:nsid w:val="4008293C"/>
    <w:multiLevelType w:val="hybridMultilevel"/>
    <w:tmpl w:val="39222388"/>
    <w:lvl w:ilvl="0" w:tplc="64AEE47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D388DC6">
      <w:numFmt w:val="bullet"/>
      <w:lvlText w:val="•"/>
      <w:lvlJc w:val="left"/>
      <w:pPr>
        <w:ind w:left="2822" w:hanging="348"/>
      </w:pPr>
      <w:rPr>
        <w:rFonts w:hint="default"/>
        <w:lang w:val="ru-RU" w:eastAsia="en-US" w:bidi="ar-SA"/>
      </w:rPr>
    </w:lvl>
    <w:lvl w:ilvl="2" w:tplc="6472EC7E">
      <w:numFmt w:val="bullet"/>
      <w:lvlText w:val="•"/>
      <w:lvlJc w:val="left"/>
      <w:pPr>
        <w:ind w:left="3785" w:hanging="348"/>
      </w:pPr>
      <w:rPr>
        <w:rFonts w:hint="default"/>
        <w:lang w:val="ru-RU" w:eastAsia="en-US" w:bidi="ar-SA"/>
      </w:rPr>
    </w:lvl>
    <w:lvl w:ilvl="3" w:tplc="39C48AA8">
      <w:numFmt w:val="bullet"/>
      <w:lvlText w:val="•"/>
      <w:lvlJc w:val="left"/>
      <w:pPr>
        <w:ind w:left="4747" w:hanging="348"/>
      </w:pPr>
      <w:rPr>
        <w:rFonts w:hint="default"/>
        <w:lang w:val="ru-RU" w:eastAsia="en-US" w:bidi="ar-SA"/>
      </w:rPr>
    </w:lvl>
    <w:lvl w:ilvl="4" w:tplc="DA3A7352">
      <w:numFmt w:val="bullet"/>
      <w:lvlText w:val="•"/>
      <w:lvlJc w:val="left"/>
      <w:pPr>
        <w:ind w:left="5710" w:hanging="348"/>
      </w:pPr>
      <w:rPr>
        <w:rFonts w:hint="default"/>
        <w:lang w:val="ru-RU" w:eastAsia="en-US" w:bidi="ar-SA"/>
      </w:rPr>
    </w:lvl>
    <w:lvl w:ilvl="5" w:tplc="A08E175E">
      <w:numFmt w:val="bullet"/>
      <w:lvlText w:val="•"/>
      <w:lvlJc w:val="left"/>
      <w:pPr>
        <w:ind w:left="6673" w:hanging="348"/>
      </w:pPr>
      <w:rPr>
        <w:rFonts w:hint="default"/>
        <w:lang w:val="ru-RU" w:eastAsia="en-US" w:bidi="ar-SA"/>
      </w:rPr>
    </w:lvl>
    <w:lvl w:ilvl="6" w:tplc="C43231E2">
      <w:numFmt w:val="bullet"/>
      <w:lvlText w:val="•"/>
      <w:lvlJc w:val="left"/>
      <w:pPr>
        <w:ind w:left="7635" w:hanging="348"/>
      </w:pPr>
      <w:rPr>
        <w:rFonts w:hint="default"/>
        <w:lang w:val="ru-RU" w:eastAsia="en-US" w:bidi="ar-SA"/>
      </w:rPr>
    </w:lvl>
    <w:lvl w:ilvl="7" w:tplc="129E9968">
      <w:numFmt w:val="bullet"/>
      <w:lvlText w:val="•"/>
      <w:lvlJc w:val="left"/>
      <w:pPr>
        <w:ind w:left="8598" w:hanging="348"/>
      </w:pPr>
      <w:rPr>
        <w:rFonts w:hint="default"/>
        <w:lang w:val="ru-RU" w:eastAsia="en-US" w:bidi="ar-SA"/>
      </w:rPr>
    </w:lvl>
    <w:lvl w:ilvl="8" w:tplc="AA20FCFE">
      <w:numFmt w:val="bullet"/>
      <w:lvlText w:val="•"/>
      <w:lvlJc w:val="left"/>
      <w:pPr>
        <w:ind w:left="9561" w:hanging="348"/>
      </w:pPr>
      <w:rPr>
        <w:rFonts w:hint="default"/>
        <w:lang w:val="ru-RU" w:eastAsia="en-US" w:bidi="ar-SA"/>
      </w:rPr>
    </w:lvl>
  </w:abstractNum>
  <w:abstractNum w:abstractNumId="244" w15:restartNumberingAfterBreak="0">
    <w:nsid w:val="40595571"/>
    <w:multiLevelType w:val="hybridMultilevel"/>
    <w:tmpl w:val="1E145B48"/>
    <w:lvl w:ilvl="0" w:tplc="66F4FC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08C7B24">
      <w:numFmt w:val="bullet"/>
      <w:lvlText w:val="•"/>
      <w:lvlJc w:val="left"/>
      <w:pPr>
        <w:ind w:left="2822" w:hanging="348"/>
      </w:pPr>
      <w:rPr>
        <w:rFonts w:hint="default"/>
        <w:lang w:val="ru-RU" w:eastAsia="en-US" w:bidi="ar-SA"/>
      </w:rPr>
    </w:lvl>
    <w:lvl w:ilvl="2" w:tplc="976C8476">
      <w:numFmt w:val="bullet"/>
      <w:lvlText w:val="•"/>
      <w:lvlJc w:val="left"/>
      <w:pPr>
        <w:ind w:left="3785" w:hanging="348"/>
      </w:pPr>
      <w:rPr>
        <w:rFonts w:hint="default"/>
        <w:lang w:val="ru-RU" w:eastAsia="en-US" w:bidi="ar-SA"/>
      </w:rPr>
    </w:lvl>
    <w:lvl w:ilvl="3" w:tplc="3BE6662A">
      <w:numFmt w:val="bullet"/>
      <w:lvlText w:val="•"/>
      <w:lvlJc w:val="left"/>
      <w:pPr>
        <w:ind w:left="4747" w:hanging="348"/>
      </w:pPr>
      <w:rPr>
        <w:rFonts w:hint="default"/>
        <w:lang w:val="ru-RU" w:eastAsia="en-US" w:bidi="ar-SA"/>
      </w:rPr>
    </w:lvl>
    <w:lvl w:ilvl="4" w:tplc="B9FA1C8C">
      <w:numFmt w:val="bullet"/>
      <w:lvlText w:val="•"/>
      <w:lvlJc w:val="left"/>
      <w:pPr>
        <w:ind w:left="5710" w:hanging="348"/>
      </w:pPr>
      <w:rPr>
        <w:rFonts w:hint="default"/>
        <w:lang w:val="ru-RU" w:eastAsia="en-US" w:bidi="ar-SA"/>
      </w:rPr>
    </w:lvl>
    <w:lvl w:ilvl="5" w:tplc="8C1A6584">
      <w:numFmt w:val="bullet"/>
      <w:lvlText w:val="•"/>
      <w:lvlJc w:val="left"/>
      <w:pPr>
        <w:ind w:left="6673" w:hanging="348"/>
      </w:pPr>
      <w:rPr>
        <w:rFonts w:hint="default"/>
        <w:lang w:val="ru-RU" w:eastAsia="en-US" w:bidi="ar-SA"/>
      </w:rPr>
    </w:lvl>
    <w:lvl w:ilvl="6" w:tplc="F0E405AC">
      <w:numFmt w:val="bullet"/>
      <w:lvlText w:val="•"/>
      <w:lvlJc w:val="left"/>
      <w:pPr>
        <w:ind w:left="7635" w:hanging="348"/>
      </w:pPr>
      <w:rPr>
        <w:rFonts w:hint="default"/>
        <w:lang w:val="ru-RU" w:eastAsia="en-US" w:bidi="ar-SA"/>
      </w:rPr>
    </w:lvl>
    <w:lvl w:ilvl="7" w:tplc="D906426E">
      <w:numFmt w:val="bullet"/>
      <w:lvlText w:val="•"/>
      <w:lvlJc w:val="left"/>
      <w:pPr>
        <w:ind w:left="8598" w:hanging="348"/>
      </w:pPr>
      <w:rPr>
        <w:rFonts w:hint="default"/>
        <w:lang w:val="ru-RU" w:eastAsia="en-US" w:bidi="ar-SA"/>
      </w:rPr>
    </w:lvl>
    <w:lvl w:ilvl="8" w:tplc="E03E2CA2">
      <w:numFmt w:val="bullet"/>
      <w:lvlText w:val="•"/>
      <w:lvlJc w:val="left"/>
      <w:pPr>
        <w:ind w:left="9561" w:hanging="348"/>
      </w:pPr>
      <w:rPr>
        <w:rFonts w:hint="default"/>
        <w:lang w:val="ru-RU" w:eastAsia="en-US" w:bidi="ar-SA"/>
      </w:rPr>
    </w:lvl>
  </w:abstractNum>
  <w:abstractNum w:abstractNumId="245" w15:restartNumberingAfterBreak="0">
    <w:nsid w:val="40677521"/>
    <w:multiLevelType w:val="hybridMultilevel"/>
    <w:tmpl w:val="85940CAE"/>
    <w:lvl w:ilvl="0" w:tplc="EC0E97E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A202654">
      <w:numFmt w:val="bullet"/>
      <w:lvlText w:val="•"/>
      <w:lvlJc w:val="left"/>
      <w:pPr>
        <w:ind w:left="2822" w:hanging="348"/>
      </w:pPr>
      <w:rPr>
        <w:rFonts w:hint="default"/>
        <w:lang w:val="ru-RU" w:eastAsia="en-US" w:bidi="ar-SA"/>
      </w:rPr>
    </w:lvl>
    <w:lvl w:ilvl="2" w:tplc="AC582D2C">
      <w:numFmt w:val="bullet"/>
      <w:lvlText w:val="•"/>
      <w:lvlJc w:val="left"/>
      <w:pPr>
        <w:ind w:left="3785" w:hanging="348"/>
      </w:pPr>
      <w:rPr>
        <w:rFonts w:hint="default"/>
        <w:lang w:val="ru-RU" w:eastAsia="en-US" w:bidi="ar-SA"/>
      </w:rPr>
    </w:lvl>
    <w:lvl w:ilvl="3" w:tplc="582E6A4C">
      <w:numFmt w:val="bullet"/>
      <w:lvlText w:val="•"/>
      <w:lvlJc w:val="left"/>
      <w:pPr>
        <w:ind w:left="4747" w:hanging="348"/>
      </w:pPr>
      <w:rPr>
        <w:rFonts w:hint="default"/>
        <w:lang w:val="ru-RU" w:eastAsia="en-US" w:bidi="ar-SA"/>
      </w:rPr>
    </w:lvl>
    <w:lvl w:ilvl="4" w:tplc="7ADA8BAC">
      <w:numFmt w:val="bullet"/>
      <w:lvlText w:val="•"/>
      <w:lvlJc w:val="left"/>
      <w:pPr>
        <w:ind w:left="5710" w:hanging="348"/>
      </w:pPr>
      <w:rPr>
        <w:rFonts w:hint="default"/>
        <w:lang w:val="ru-RU" w:eastAsia="en-US" w:bidi="ar-SA"/>
      </w:rPr>
    </w:lvl>
    <w:lvl w:ilvl="5" w:tplc="C4C0AD1E">
      <w:numFmt w:val="bullet"/>
      <w:lvlText w:val="•"/>
      <w:lvlJc w:val="left"/>
      <w:pPr>
        <w:ind w:left="6673" w:hanging="348"/>
      </w:pPr>
      <w:rPr>
        <w:rFonts w:hint="default"/>
        <w:lang w:val="ru-RU" w:eastAsia="en-US" w:bidi="ar-SA"/>
      </w:rPr>
    </w:lvl>
    <w:lvl w:ilvl="6" w:tplc="E24AB260">
      <w:numFmt w:val="bullet"/>
      <w:lvlText w:val="•"/>
      <w:lvlJc w:val="left"/>
      <w:pPr>
        <w:ind w:left="7635" w:hanging="348"/>
      </w:pPr>
      <w:rPr>
        <w:rFonts w:hint="default"/>
        <w:lang w:val="ru-RU" w:eastAsia="en-US" w:bidi="ar-SA"/>
      </w:rPr>
    </w:lvl>
    <w:lvl w:ilvl="7" w:tplc="9B745220">
      <w:numFmt w:val="bullet"/>
      <w:lvlText w:val="•"/>
      <w:lvlJc w:val="left"/>
      <w:pPr>
        <w:ind w:left="8598" w:hanging="348"/>
      </w:pPr>
      <w:rPr>
        <w:rFonts w:hint="default"/>
        <w:lang w:val="ru-RU" w:eastAsia="en-US" w:bidi="ar-SA"/>
      </w:rPr>
    </w:lvl>
    <w:lvl w:ilvl="8" w:tplc="09FA3E4C">
      <w:numFmt w:val="bullet"/>
      <w:lvlText w:val="•"/>
      <w:lvlJc w:val="left"/>
      <w:pPr>
        <w:ind w:left="9561" w:hanging="348"/>
      </w:pPr>
      <w:rPr>
        <w:rFonts w:hint="default"/>
        <w:lang w:val="ru-RU" w:eastAsia="en-US" w:bidi="ar-SA"/>
      </w:rPr>
    </w:lvl>
  </w:abstractNum>
  <w:abstractNum w:abstractNumId="246" w15:restartNumberingAfterBreak="0">
    <w:nsid w:val="40926332"/>
    <w:multiLevelType w:val="multilevel"/>
    <w:tmpl w:val="E4E26740"/>
    <w:lvl w:ilvl="0">
      <w:start w:val="162"/>
      <w:numFmt w:val="decimal"/>
      <w:lvlText w:val="%1"/>
      <w:lvlJc w:val="left"/>
      <w:pPr>
        <w:ind w:left="2276" w:hanging="1140"/>
      </w:pPr>
      <w:rPr>
        <w:rFonts w:hint="default"/>
        <w:lang w:val="ru-RU" w:eastAsia="en-US" w:bidi="ar-SA"/>
      </w:rPr>
    </w:lvl>
    <w:lvl w:ilvl="1">
      <w:start w:val="2"/>
      <w:numFmt w:val="decimal"/>
      <w:lvlText w:val="%1.%2"/>
      <w:lvlJc w:val="left"/>
      <w:pPr>
        <w:ind w:left="2276" w:hanging="1140"/>
      </w:pPr>
      <w:rPr>
        <w:rFonts w:hint="default"/>
        <w:lang w:val="ru-RU" w:eastAsia="en-US" w:bidi="ar-SA"/>
      </w:rPr>
    </w:lvl>
    <w:lvl w:ilvl="2">
      <w:start w:val="11"/>
      <w:numFmt w:val="decimal"/>
      <w:lvlText w:val="%1.%2.%3"/>
      <w:lvlJc w:val="left"/>
      <w:pPr>
        <w:ind w:left="2276" w:hanging="1140"/>
      </w:pPr>
      <w:rPr>
        <w:rFonts w:hint="default"/>
        <w:lang w:val="ru-RU" w:eastAsia="en-US" w:bidi="ar-SA"/>
      </w:rPr>
    </w:lvl>
    <w:lvl w:ilvl="3">
      <w:start w:val="2"/>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247" w15:restartNumberingAfterBreak="0">
    <w:nsid w:val="40F40AF2"/>
    <w:multiLevelType w:val="multilevel"/>
    <w:tmpl w:val="6DCCBE36"/>
    <w:lvl w:ilvl="0">
      <w:start w:val="152"/>
      <w:numFmt w:val="decimal"/>
      <w:lvlText w:val="%1"/>
      <w:lvlJc w:val="left"/>
      <w:pPr>
        <w:ind w:left="2156" w:hanging="1020"/>
      </w:pPr>
      <w:rPr>
        <w:rFonts w:hint="default"/>
        <w:lang w:val="ru-RU" w:eastAsia="en-US" w:bidi="ar-SA"/>
      </w:rPr>
    </w:lvl>
    <w:lvl w:ilvl="1">
      <w:start w:val="4"/>
      <w:numFmt w:val="decimal"/>
      <w:lvlText w:val="%1.%2"/>
      <w:lvlJc w:val="left"/>
      <w:pPr>
        <w:ind w:left="2156" w:hanging="1020"/>
      </w:pPr>
      <w:rPr>
        <w:rFonts w:hint="default"/>
        <w:lang w:val="ru-RU" w:eastAsia="en-US" w:bidi="ar-SA"/>
      </w:rPr>
    </w:lvl>
    <w:lvl w:ilvl="2">
      <w:start w:val="1"/>
      <w:numFmt w:val="decimal"/>
      <w:lvlText w:val="%1.%2.%3"/>
      <w:lvlJc w:val="left"/>
      <w:pPr>
        <w:ind w:left="2156" w:hanging="1020"/>
      </w:pPr>
      <w:rPr>
        <w:rFonts w:hint="default"/>
        <w:lang w:val="ru-RU" w:eastAsia="en-US" w:bidi="ar-SA"/>
      </w:rPr>
    </w:lvl>
    <w:lvl w:ilvl="3">
      <w:start w:val="1"/>
      <w:numFmt w:val="decimal"/>
      <w:lvlText w:val="%1.%2.%3.%4."/>
      <w:lvlJc w:val="left"/>
      <w:pPr>
        <w:ind w:left="2156"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890" w:hanging="1020"/>
      </w:pPr>
      <w:rPr>
        <w:rFonts w:hint="default"/>
        <w:lang w:val="ru-RU" w:eastAsia="en-US" w:bidi="ar-SA"/>
      </w:rPr>
    </w:lvl>
    <w:lvl w:ilvl="5">
      <w:numFmt w:val="bullet"/>
      <w:lvlText w:val="•"/>
      <w:lvlJc w:val="left"/>
      <w:pPr>
        <w:ind w:left="6823" w:hanging="1020"/>
      </w:pPr>
      <w:rPr>
        <w:rFonts w:hint="default"/>
        <w:lang w:val="ru-RU" w:eastAsia="en-US" w:bidi="ar-SA"/>
      </w:rPr>
    </w:lvl>
    <w:lvl w:ilvl="6">
      <w:numFmt w:val="bullet"/>
      <w:lvlText w:val="•"/>
      <w:lvlJc w:val="left"/>
      <w:pPr>
        <w:ind w:left="7755" w:hanging="1020"/>
      </w:pPr>
      <w:rPr>
        <w:rFonts w:hint="default"/>
        <w:lang w:val="ru-RU" w:eastAsia="en-US" w:bidi="ar-SA"/>
      </w:rPr>
    </w:lvl>
    <w:lvl w:ilvl="7">
      <w:numFmt w:val="bullet"/>
      <w:lvlText w:val="•"/>
      <w:lvlJc w:val="left"/>
      <w:pPr>
        <w:ind w:left="8688" w:hanging="1020"/>
      </w:pPr>
      <w:rPr>
        <w:rFonts w:hint="default"/>
        <w:lang w:val="ru-RU" w:eastAsia="en-US" w:bidi="ar-SA"/>
      </w:rPr>
    </w:lvl>
    <w:lvl w:ilvl="8">
      <w:numFmt w:val="bullet"/>
      <w:lvlText w:val="•"/>
      <w:lvlJc w:val="left"/>
      <w:pPr>
        <w:ind w:left="9621" w:hanging="1020"/>
      </w:pPr>
      <w:rPr>
        <w:rFonts w:hint="default"/>
        <w:lang w:val="ru-RU" w:eastAsia="en-US" w:bidi="ar-SA"/>
      </w:rPr>
    </w:lvl>
  </w:abstractNum>
  <w:abstractNum w:abstractNumId="248" w15:restartNumberingAfterBreak="0">
    <w:nsid w:val="4197111E"/>
    <w:multiLevelType w:val="hybridMultilevel"/>
    <w:tmpl w:val="DF66F1E8"/>
    <w:lvl w:ilvl="0" w:tplc="1870C720">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E6A460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3F8AEA0">
      <w:numFmt w:val="bullet"/>
      <w:lvlText w:val="•"/>
      <w:lvlJc w:val="left"/>
      <w:pPr>
        <w:ind w:left="2929" w:hanging="348"/>
      </w:pPr>
      <w:rPr>
        <w:rFonts w:hint="default"/>
        <w:lang w:val="ru-RU" w:eastAsia="en-US" w:bidi="ar-SA"/>
      </w:rPr>
    </w:lvl>
    <w:lvl w:ilvl="3" w:tplc="DD50C8A8">
      <w:numFmt w:val="bullet"/>
      <w:lvlText w:val="•"/>
      <w:lvlJc w:val="left"/>
      <w:pPr>
        <w:ind w:left="3999" w:hanging="348"/>
      </w:pPr>
      <w:rPr>
        <w:rFonts w:hint="default"/>
        <w:lang w:val="ru-RU" w:eastAsia="en-US" w:bidi="ar-SA"/>
      </w:rPr>
    </w:lvl>
    <w:lvl w:ilvl="4" w:tplc="6BD2BADA">
      <w:numFmt w:val="bullet"/>
      <w:lvlText w:val="•"/>
      <w:lvlJc w:val="left"/>
      <w:pPr>
        <w:ind w:left="5068" w:hanging="348"/>
      </w:pPr>
      <w:rPr>
        <w:rFonts w:hint="default"/>
        <w:lang w:val="ru-RU" w:eastAsia="en-US" w:bidi="ar-SA"/>
      </w:rPr>
    </w:lvl>
    <w:lvl w:ilvl="5" w:tplc="CD361ED2">
      <w:numFmt w:val="bullet"/>
      <w:lvlText w:val="•"/>
      <w:lvlJc w:val="left"/>
      <w:pPr>
        <w:ind w:left="6138" w:hanging="348"/>
      </w:pPr>
      <w:rPr>
        <w:rFonts w:hint="default"/>
        <w:lang w:val="ru-RU" w:eastAsia="en-US" w:bidi="ar-SA"/>
      </w:rPr>
    </w:lvl>
    <w:lvl w:ilvl="6" w:tplc="B324DB78">
      <w:numFmt w:val="bullet"/>
      <w:lvlText w:val="•"/>
      <w:lvlJc w:val="left"/>
      <w:pPr>
        <w:ind w:left="7208" w:hanging="348"/>
      </w:pPr>
      <w:rPr>
        <w:rFonts w:hint="default"/>
        <w:lang w:val="ru-RU" w:eastAsia="en-US" w:bidi="ar-SA"/>
      </w:rPr>
    </w:lvl>
    <w:lvl w:ilvl="7" w:tplc="4B485DAE">
      <w:numFmt w:val="bullet"/>
      <w:lvlText w:val="•"/>
      <w:lvlJc w:val="left"/>
      <w:pPr>
        <w:ind w:left="8277" w:hanging="348"/>
      </w:pPr>
      <w:rPr>
        <w:rFonts w:hint="default"/>
        <w:lang w:val="ru-RU" w:eastAsia="en-US" w:bidi="ar-SA"/>
      </w:rPr>
    </w:lvl>
    <w:lvl w:ilvl="8" w:tplc="720A542E">
      <w:numFmt w:val="bullet"/>
      <w:lvlText w:val="•"/>
      <w:lvlJc w:val="left"/>
      <w:pPr>
        <w:ind w:left="9347" w:hanging="348"/>
      </w:pPr>
      <w:rPr>
        <w:rFonts w:hint="default"/>
        <w:lang w:val="ru-RU" w:eastAsia="en-US" w:bidi="ar-SA"/>
      </w:rPr>
    </w:lvl>
  </w:abstractNum>
  <w:abstractNum w:abstractNumId="249" w15:restartNumberingAfterBreak="0">
    <w:nsid w:val="41A64E6F"/>
    <w:multiLevelType w:val="hybridMultilevel"/>
    <w:tmpl w:val="745E9B68"/>
    <w:lvl w:ilvl="0" w:tplc="84A2BAA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BFEAB46">
      <w:numFmt w:val="bullet"/>
      <w:lvlText w:val="•"/>
      <w:lvlJc w:val="left"/>
      <w:pPr>
        <w:ind w:left="2822" w:hanging="348"/>
      </w:pPr>
      <w:rPr>
        <w:rFonts w:hint="default"/>
        <w:lang w:val="ru-RU" w:eastAsia="en-US" w:bidi="ar-SA"/>
      </w:rPr>
    </w:lvl>
    <w:lvl w:ilvl="2" w:tplc="2A52E526">
      <w:numFmt w:val="bullet"/>
      <w:lvlText w:val="•"/>
      <w:lvlJc w:val="left"/>
      <w:pPr>
        <w:ind w:left="3785" w:hanging="348"/>
      </w:pPr>
      <w:rPr>
        <w:rFonts w:hint="default"/>
        <w:lang w:val="ru-RU" w:eastAsia="en-US" w:bidi="ar-SA"/>
      </w:rPr>
    </w:lvl>
    <w:lvl w:ilvl="3" w:tplc="909ADD6C">
      <w:numFmt w:val="bullet"/>
      <w:lvlText w:val="•"/>
      <w:lvlJc w:val="left"/>
      <w:pPr>
        <w:ind w:left="4747" w:hanging="348"/>
      </w:pPr>
      <w:rPr>
        <w:rFonts w:hint="default"/>
        <w:lang w:val="ru-RU" w:eastAsia="en-US" w:bidi="ar-SA"/>
      </w:rPr>
    </w:lvl>
    <w:lvl w:ilvl="4" w:tplc="2ADCAF8A">
      <w:numFmt w:val="bullet"/>
      <w:lvlText w:val="•"/>
      <w:lvlJc w:val="left"/>
      <w:pPr>
        <w:ind w:left="5710" w:hanging="348"/>
      </w:pPr>
      <w:rPr>
        <w:rFonts w:hint="default"/>
        <w:lang w:val="ru-RU" w:eastAsia="en-US" w:bidi="ar-SA"/>
      </w:rPr>
    </w:lvl>
    <w:lvl w:ilvl="5" w:tplc="D100A978">
      <w:numFmt w:val="bullet"/>
      <w:lvlText w:val="•"/>
      <w:lvlJc w:val="left"/>
      <w:pPr>
        <w:ind w:left="6673" w:hanging="348"/>
      </w:pPr>
      <w:rPr>
        <w:rFonts w:hint="default"/>
        <w:lang w:val="ru-RU" w:eastAsia="en-US" w:bidi="ar-SA"/>
      </w:rPr>
    </w:lvl>
    <w:lvl w:ilvl="6" w:tplc="E5A0E328">
      <w:numFmt w:val="bullet"/>
      <w:lvlText w:val="•"/>
      <w:lvlJc w:val="left"/>
      <w:pPr>
        <w:ind w:left="7635" w:hanging="348"/>
      </w:pPr>
      <w:rPr>
        <w:rFonts w:hint="default"/>
        <w:lang w:val="ru-RU" w:eastAsia="en-US" w:bidi="ar-SA"/>
      </w:rPr>
    </w:lvl>
    <w:lvl w:ilvl="7" w:tplc="385A2AFA">
      <w:numFmt w:val="bullet"/>
      <w:lvlText w:val="•"/>
      <w:lvlJc w:val="left"/>
      <w:pPr>
        <w:ind w:left="8598" w:hanging="348"/>
      </w:pPr>
      <w:rPr>
        <w:rFonts w:hint="default"/>
        <w:lang w:val="ru-RU" w:eastAsia="en-US" w:bidi="ar-SA"/>
      </w:rPr>
    </w:lvl>
    <w:lvl w:ilvl="8" w:tplc="295891F2">
      <w:numFmt w:val="bullet"/>
      <w:lvlText w:val="•"/>
      <w:lvlJc w:val="left"/>
      <w:pPr>
        <w:ind w:left="9561" w:hanging="348"/>
      </w:pPr>
      <w:rPr>
        <w:rFonts w:hint="default"/>
        <w:lang w:val="ru-RU" w:eastAsia="en-US" w:bidi="ar-SA"/>
      </w:rPr>
    </w:lvl>
  </w:abstractNum>
  <w:abstractNum w:abstractNumId="250" w15:restartNumberingAfterBreak="0">
    <w:nsid w:val="41C909D4"/>
    <w:multiLevelType w:val="hybridMultilevel"/>
    <w:tmpl w:val="64209E38"/>
    <w:lvl w:ilvl="0" w:tplc="37BA65BA">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E7C8632C">
      <w:numFmt w:val="bullet"/>
      <w:lvlText w:val="•"/>
      <w:lvlJc w:val="left"/>
      <w:pPr>
        <w:ind w:left="2804" w:hanging="348"/>
      </w:pPr>
      <w:rPr>
        <w:rFonts w:hint="default"/>
        <w:lang w:val="ru-RU" w:eastAsia="en-US" w:bidi="ar-SA"/>
      </w:rPr>
    </w:lvl>
    <w:lvl w:ilvl="2" w:tplc="03DA339C">
      <w:numFmt w:val="bullet"/>
      <w:lvlText w:val="•"/>
      <w:lvlJc w:val="left"/>
      <w:pPr>
        <w:ind w:left="3769" w:hanging="348"/>
      </w:pPr>
      <w:rPr>
        <w:rFonts w:hint="default"/>
        <w:lang w:val="ru-RU" w:eastAsia="en-US" w:bidi="ar-SA"/>
      </w:rPr>
    </w:lvl>
    <w:lvl w:ilvl="3" w:tplc="6172E544">
      <w:numFmt w:val="bullet"/>
      <w:lvlText w:val="•"/>
      <w:lvlJc w:val="left"/>
      <w:pPr>
        <w:ind w:left="4733" w:hanging="348"/>
      </w:pPr>
      <w:rPr>
        <w:rFonts w:hint="default"/>
        <w:lang w:val="ru-RU" w:eastAsia="en-US" w:bidi="ar-SA"/>
      </w:rPr>
    </w:lvl>
    <w:lvl w:ilvl="4" w:tplc="E7F401CA">
      <w:numFmt w:val="bullet"/>
      <w:lvlText w:val="•"/>
      <w:lvlJc w:val="left"/>
      <w:pPr>
        <w:ind w:left="5698" w:hanging="348"/>
      </w:pPr>
      <w:rPr>
        <w:rFonts w:hint="default"/>
        <w:lang w:val="ru-RU" w:eastAsia="en-US" w:bidi="ar-SA"/>
      </w:rPr>
    </w:lvl>
    <w:lvl w:ilvl="5" w:tplc="0E460B22">
      <w:numFmt w:val="bullet"/>
      <w:lvlText w:val="•"/>
      <w:lvlJc w:val="left"/>
      <w:pPr>
        <w:ind w:left="6663" w:hanging="348"/>
      </w:pPr>
      <w:rPr>
        <w:rFonts w:hint="default"/>
        <w:lang w:val="ru-RU" w:eastAsia="en-US" w:bidi="ar-SA"/>
      </w:rPr>
    </w:lvl>
    <w:lvl w:ilvl="6" w:tplc="59ACB73E">
      <w:numFmt w:val="bullet"/>
      <w:lvlText w:val="•"/>
      <w:lvlJc w:val="left"/>
      <w:pPr>
        <w:ind w:left="7627" w:hanging="348"/>
      </w:pPr>
      <w:rPr>
        <w:rFonts w:hint="default"/>
        <w:lang w:val="ru-RU" w:eastAsia="en-US" w:bidi="ar-SA"/>
      </w:rPr>
    </w:lvl>
    <w:lvl w:ilvl="7" w:tplc="6978778C">
      <w:numFmt w:val="bullet"/>
      <w:lvlText w:val="•"/>
      <w:lvlJc w:val="left"/>
      <w:pPr>
        <w:ind w:left="8592" w:hanging="348"/>
      </w:pPr>
      <w:rPr>
        <w:rFonts w:hint="default"/>
        <w:lang w:val="ru-RU" w:eastAsia="en-US" w:bidi="ar-SA"/>
      </w:rPr>
    </w:lvl>
    <w:lvl w:ilvl="8" w:tplc="C76C1970">
      <w:numFmt w:val="bullet"/>
      <w:lvlText w:val="•"/>
      <w:lvlJc w:val="left"/>
      <w:pPr>
        <w:ind w:left="9557" w:hanging="348"/>
      </w:pPr>
      <w:rPr>
        <w:rFonts w:hint="default"/>
        <w:lang w:val="ru-RU" w:eastAsia="en-US" w:bidi="ar-SA"/>
      </w:rPr>
    </w:lvl>
  </w:abstractNum>
  <w:abstractNum w:abstractNumId="251" w15:restartNumberingAfterBreak="0">
    <w:nsid w:val="42032DD2"/>
    <w:multiLevelType w:val="hybridMultilevel"/>
    <w:tmpl w:val="0BEA805E"/>
    <w:lvl w:ilvl="0" w:tplc="20A2672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CEA97D4">
      <w:numFmt w:val="bullet"/>
      <w:lvlText w:val="•"/>
      <w:lvlJc w:val="left"/>
      <w:pPr>
        <w:ind w:left="2822" w:hanging="348"/>
      </w:pPr>
      <w:rPr>
        <w:rFonts w:hint="default"/>
        <w:lang w:val="ru-RU" w:eastAsia="en-US" w:bidi="ar-SA"/>
      </w:rPr>
    </w:lvl>
    <w:lvl w:ilvl="2" w:tplc="44024B9A">
      <w:numFmt w:val="bullet"/>
      <w:lvlText w:val="•"/>
      <w:lvlJc w:val="left"/>
      <w:pPr>
        <w:ind w:left="3785" w:hanging="348"/>
      </w:pPr>
      <w:rPr>
        <w:rFonts w:hint="default"/>
        <w:lang w:val="ru-RU" w:eastAsia="en-US" w:bidi="ar-SA"/>
      </w:rPr>
    </w:lvl>
    <w:lvl w:ilvl="3" w:tplc="A94C35A0">
      <w:numFmt w:val="bullet"/>
      <w:lvlText w:val="•"/>
      <w:lvlJc w:val="left"/>
      <w:pPr>
        <w:ind w:left="4747" w:hanging="348"/>
      </w:pPr>
      <w:rPr>
        <w:rFonts w:hint="default"/>
        <w:lang w:val="ru-RU" w:eastAsia="en-US" w:bidi="ar-SA"/>
      </w:rPr>
    </w:lvl>
    <w:lvl w:ilvl="4" w:tplc="8B9A15A4">
      <w:numFmt w:val="bullet"/>
      <w:lvlText w:val="•"/>
      <w:lvlJc w:val="left"/>
      <w:pPr>
        <w:ind w:left="5710" w:hanging="348"/>
      </w:pPr>
      <w:rPr>
        <w:rFonts w:hint="default"/>
        <w:lang w:val="ru-RU" w:eastAsia="en-US" w:bidi="ar-SA"/>
      </w:rPr>
    </w:lvl>
    <w:lvl w:ilvl="5" w:tplc="953A4186">
      <w:numFmt w:val="bullet"/>
      <w:lvlText w:val="•"/>
      <w:lvlJc w:val="left"/>
      <w:pPr>
        <w:ind w:left="6673" w:hanging="348"/>
      </w:pPr>
      <w:rPr>
        <w:rFonts w:hint="default"/>
        <w:lang w:val="ru-RU" w:eastAsia="en-US" w:bidi="ar-SA"/>
      </w:rPr>
    </w:lvl>
    <w:lvl w:ilvl="6" w:tplc="2EE8FBA6">
      <w:numFmt w:val="bullet"/>
      <w:lvlText w:val="•"/>
      <w:lvlJc w:val="left"/>
      <w:pPr>
        <w:ind w:left="7635" w:hanging="348"/>
      </w:pPr>
      <w:rPr>
        <w:rFonts w:hint="default"/>
        <w:lang w:val="ru-RU" w:eastAsia="en-US" w:bidi="ar-SA"/>
      </w:rPr>
    </w:lvl>
    <w:lvl w:ilvl="7" w:tplc="BEDEC526">
      <w:numFmt w:val="bullet"/>
      <w:lvlText w:val="•"/>
      <w:lvlJc w:val="left"/>
      <w:pPr>
        <w:ind w:left="8598" w:hanging="348"/>
      </w:pPr>
      <w:rPr>
        <w:rFonts w:hint="default"/>
        <w:lang w:val="ru-RU" w:eastAsia="en-US" w:bidi="ar-SA"/>
      </w:rPr>
    </w:lvl>
    <w:lvl w:ilvl="8" w:tplc="BDF26D7C">
      <w:numFmt w:val="bullet"/>
      <w:lvlText w:val="•"/>
      <w:lvlJc w:val="left"/>
      <w:pPr>
        <w:ind w:left="9561" w:hanging="348"/>
      </w:pPr>
      <w:rPr>
        <w:rFonts w:hint="default"/>
        <w:lang w:val="ru-RU" w:eastAsia="en-US" w:bidi="ar-SA"/>
      </w:rPr>
    </w:lvl>
  </w:abstractNum>
  <w:abstractNum w:abstractNumId="252" w15:restartNumberingAfterBreak="0">
    <w:nsid w:val="4207438A"/>
    <w:multiLevelType w:val="hybridMultilevel"/>
    <w:tmpl w:val="919A3B06"/>
    <w:lvl w:ilvl="0" w:tplc="C95EA42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30000B2">
      <w:numFmt w:val="bullet"/>
      <w:lvlText w:val="•"/>
      <w:lvlJc w:val="left"/>
      <w:pPr>
        <w:ind w:left="2822" w:hanging="348"/>
      </w:pPr>
      <w:rPr>
        <w:rFonts w:hint="default"/>
        <w:lang w:val="ru-RU" w:eastAsia="en-US" w:bidi="ar-SA"/>
      </w:rPr>
    </w:lvl>
    <w:lvl w:ilvl="2" w:tplc="E5E2CF9E">
      <w:numFmt w:val="bullet"/>
      <w:lvlText w:val="•"/>
      <w:lvlJc w:val="left"/>
      <w:pPr>
        <w:ind w:left="3785" w:hanging="348"/>
      </w:pPr>
      <w:rPr>
        <w:rFonts w:hint="default"/>
        <w:lang w:val="ru-RU" w:eastAsia="en-US" w:bidi="ar-SA"/>
      </w:rPr>
    </w:lvl>
    <w:lvl w:ilvl="3" w:tplc="99109296">
      <w:numFmt w:val="bullet"/>
      <w:lvlText w:val="•"/>
      <w:lvlJc w:val="left"/>
      <w:pPr>
        <w:ind w:left="4747" w:hanging="348"/>
      </w:pPr>
      <w:rPr>
        <w:rFonts w:hint="default"/>
        <w:lang w:val="ru-RU" w:eastAsia="en-US" w:bidi="ar-SA"/>
      </w:rPr>
    </w:lvl>
    <w:lvl w:ilvl="4" w:tplc="0D98DAEE">
      <w:numFmt w:val="bullet"/>
      <w:lvlText w:val="•"/>
      <w:lvlJc w:val="left"/>
      <w:pPr>
        <w:ind w:left="5710" w:hanging="348"/>
      </w:pPr>
      <w:rPr>
        <w:rFonts w:hint="default"/>
        <w:lang w:val="ru-RU" w:eastAsia="en-US" w:bidi="ar-SA"/>
      </w:rPr>
    </w:lvl>
    <w:lvl w:ilvl="5" w:tplc="6444EB94">
      <w:numFmt w:val="bullet"/>
      <w:lvlText w:val="•"/>
      <w:lvlJc w:val="left"/>
      <w:pPr>
        <w:ind w:left="6673" w:hanging="348"/>
      </w:pPr>
      <w:rPr>
        <w:rFonts w:hint="default"/>
        <w:lang w:val="ru-RU" w:eastAsia="en-US" w:bidi="ar-SA"/>
      </w:rPr>
    </w:lvl>
    <w:lvl w:ilvl="6" w:tplc="13F2A612">
      <w:numFmt w:val="bullet"/>
      <w:lvlText w:val="•"/>
      <w:lvlJc w:val="left"/>
      <w:pPr>
        <w:ind w:left="7635" w:hanging="348"/>
      </w:pPr>
      <w:rPr>
        <w:rFonts w:hint="default"/>
        <w:lang w:val="ru-RU" w:eastAsia="en-US" w:bidi="ar-SA"/>
      </w:rPr>
    </w:lvl>
    <w:lvl w:ilvl="7" w:tplc="74707B04">
      <w:numFmt w:val="bullet"/>
      <w:lvlText w:val="•"/>
      <w:lvlJc w:val="left"/>
      <w:pPr>
        <w:ind w:left="8598" w:hanging="348"/>
      </w:pPr>
      <w:rPr>
        <w:rFonts w:hint="default"/>
        <w:lang w:val="ru-RU" w:eastAsia="en-US" w:bidi="ar-SA"/>
      </w:rPr>
    </w:lvl>
    <w:lvl w:ilvl="8" w:tplc="AEE41278">
      <w:numFmt w:val="bullet"/>
      <w:lvlText w:val="•"/>
      <w:lvlJc w:val="left"/>
      <w:pPr>
        <w:ind w:left="9561" w:hanging="348"/>
      </w:pPr>
      <w:rPr>
        <w:rFonts w:hint="default"/>
        <w:lang w:val="ru-RU" w:eastAsia="en-US" w:bidi="ar-SA"/>
      </w:rPr>
    </w:lvl>
  </w:abstractNum>
  <w:abstractNum w:abstractNumId="253" w15:restartNumberingAfterBreak="0">
    <w:nsid w:val="423936A1"/>
    <w:multiLevelType w:val="hybridMultilevel"/>
    <w:tmpl w:val="05AA980E"/>
    <w:lvl w:ilvl="0" w:tplc="F7EA7C9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DB81864">
      <w:numFmt w:val="bullet"/>
      <w:lvlText w:val="•"/>
      <w:lvlJc w:val="left"/>
      <w:pPr>
        <w:ind w:left="2822" w:hanging="348"/>
      </w:pPr>
      <w:rPr>
        <w:rFonts w:hint="default"/>
        <w:lang w:val="ru-RU" w:eastAsia="en-US" w:bidi="ar-SA"/>
      </w:rPr>
    </w:lvl>
    <w:lvl w:ilvl="2" w:tplc="108AF99E">
      <w:numFmt w:val="bullet"/>
      <w:lvlText w:val="•"/>
      <w:lvlJc w:val="left"/>
      <w:pPr>
        <w:ind w:left="3785" w:hanging="348"/>
      </w:pPr>
      <w:rPr>
        <w:rFonts w:hint="default"/>
        <w:lang w:val="ru-RU" w:eastAsia="en-US" w:bidi="ar-SA"/>
      </w:rPr>
    </w:lvl>
    <w:lvl w:ilvl="3" w:tplc="D6D445A0">
      <w:numFmt w:val="bullet"/>
      <w:lvlText w:val="•"/>
      <w:lvlJc w:val="left"/>
      <w:pPr>
        <w:ind w:left="4747" w:hanging="348"/>
      </w:pPr>
      <w:rPr>
        <w:rFonts w:hint="default"/>
        <w:lang w:val="ru-RU" w:eastAsia="en-US" w:bidi="ar-SA"/>
      </w:rPr>
    </w:lvl>
    <w:lvl w:ilvl="4" w:tplc="830C018A">
      <w:numFmt w:val="bullet"/>
      <w:lvlText w:val="•"/>
      <w:lvlJc w:val="left"/>
      <w:pPr>
        <w:ind w:left="5710" w:hanging="348"/>
      </w:pPr>
      <w:rPr>
        <w:rFonts w:hint="default"/>
        <w:lang w:val="ru-RU" w:eastAsia="en-US" w:bidi="ar-SA"/>
      </w:rPr>
    </w:lvl>
    <w:lvl w:ilvl="5" w:tplc="686EE530">
      <w:numFmt w:val="bullet"/>
      <w:lvlText w:val="•"/>
      <w:lvlJc w:val="left"/>
      <w:pPr>
        <w:ind w:left="6673" w:hanging="348"/>
      </w:pPr>
      <w:rPr>
        <w:rFonts w:hint="default"/>
        <w:lang w:val="ru-RU" w:eastAsia="en-US" w:bidi="ar-SA"/>
      </w:rPr>
    </w:lvl>
    <w:lvl w:ilvl="6" w:tplc="02C0DFB6">
      <w:numFmt w:val="bullet"/>
      <w:lvlText w:val="•"/>
      <w:lvlJc w:val="left"/>
      <w:pPr>
        <w:ind w:left="7635" w:hanging="348"/>
      </w:pPr>
      <w:rPr>
        <w:rFonts w:hint="default"/>
        <w:lang w:val="ru-RU" w:eastAsia="en-US" w:bidi="ar-SA"/>
      </w:rPr>
    </w:lvl>
    <w:lvl w:ilvl="7" w:tplc="E5129B30">
      <w:numFmt w:val="bullet"/>
      <w:lvlText w:val="•"/>
      <w:lvlJc w:val="left"/>
      <w:pPr>
        <w:ind w:left="8598" w:hanging="348"/>
      </w:pPr>
      <w:rPr>
        <w:rFonts w:hint="default"/>
        <w:lang w:val="ru-RU" w:eastAsia="en-US" w:bidi="ar-SA"/>
      </w:rPr>
    </w:lvl>
    <w:lvl w:ilvl="8" w:tplc="F544DAB2">
      <w:numFmt w:val="bullet"/>
      <w:lvlText w:val="•"/>
      <w:lvlJc w:val="left"/>
      <w:pPr>
        <w:ind w:left="9561" w:hanging="348"/>
      </w:pPr>
      <w:rPr>
        <w:rFonts w:hint="default"/>
        <w:lang w:val="ru-RU" w:eastAsia="en-US" w:bidi="ar-SA"/>
      </w:rPr>
    </w:lvl>
  </w:abstractNum>
  <w:abstractNum w:abstractNumId="254" w15:restartNumberingAfterBreak="0">
    <w:nsid w:val="429C2027"/>
    <w:multiLevelType w:val="multilevel"/>
    <w:tmpl w:val="B298FC1C"/>
    <w:lvl w:ilvl="0">
      <w:start w:val="150"/>
      <w:numFmt w:val="decimal"/>
      <w:lvlText w:val="%1"/>
      <w:lvlJc w:val="left"/>
      <w:pPr>
        <w:ind w:left="2336" w:hanging="1200"/>
      </w:pPr>
      <w:rPr>
        <w:rFonts w:hint="default"/>
        <w:lang w:val="ru-RU" w:eastAsia="en-US" w:bidi="ar-SA"/>
      </w:rPr>
    </w:lvl>
    <w:lvl w:ilvl="1">
      <w:start w:val="6"/>
      <w:numFmt w:val="decimal"/>
      <w:lvlText w:val="%1.%2"/>
      <w:lvlJc w:val="left"/>
      <w:pPr>
        <w:ind w:left="2336" w:hanging="1200"/>
      </w:pPr>
      <w:rPr>
        <w:rFonts w:hint="default"/>
        <w:lang w:val="ru-RU" w:eastAsia="en-US" w:bidi="ar-SA"/>
      </w:rPr>
    </w:lvl>
    <w:lvl w:ilvl="2">
      <w:start w:val="2"/>
      <w:numFmt w:val="decimal"/>
      <w:lvlText w:val="%1.%2.%3"/>
      <w:lvlJc w:val="left"/>
      <w:pPr>
        <w:ind w:left="2336" w:hanging="1200"/>
      </w:pPr>
      <w:rPr>
        <w:rFonts w:hint="default"/>
        <w:lang w:val="ru-RU" w:eastAsia="en-US" w:bidi="ar-SA"/>
      </w:rPr>
    </w:lvl>
    <w:lvl w:ilvl="3">
      <w:start w:val="2"/>
      <w:numFmt w:val="decimal"/>
      <w:lvlText w:val="%1.%2.%3.%4"/>
      <w:lvlJc w:val="left"/>
      <w:pPr>
        <w:ind w:left="2336" w:hanging="1200"/>
      </w:pPr>
      <w:rPr>
        <w:rFonts w:hint="default"/>
        <w:lang w:val="ru-RU" w:eastAsia="en-US" w:bidi="ar-SA"/>
      </w:rPr>
    </w:lvl>
    <w:lvl w:ilvl="4">
      <w:start w:val="6"/>
      <w:numFmt w:val="decimal"/>
      <w:lvlText w:val="%1.%2.%3.%4.%5."/>
      <w:lvlJc w:val="left"/>
      <w:pPr>
        <w:ind w:left="2336"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913" w:hanging="1200"/>
      </w:pPr>
      <w:rPr>
        <w:rFonts w:hint="default"/>
        <w:lang w:val="ru-RU" w:eastAsia="en-US" w:bidi="ar-SA"/>
      </w:rPr>
    </w:lvl>
    <w:lvl w:ilvl="6">
      <w:numFmt w:val="bullet"/>
      <w:lvlText w:val="•"/>
      <w:lvlJc w:val="left"/>
      <w:pPr>
        <w:ind w:left="7827" w:hanging="1200"/>
      </w:pPr>
      <w:rPr>
        <w:rFonts w:hint="default"/>
        <w:lang w:val="ru-RU" w:eastAsia="en-US" w:bidi="ar-SA"/>
      </w:rPr>
    </w:lvl>
    <w:lvl w:ilvl="7">
      <w:numFmt w:val="bullet"/>
      <w:lvlText w:val="•"/>
      <w:lvlJc w:val="left"/>
      <w:pPr>
        <w:ind w:left="8742" w:hanging="1200"/>
      </w:pPr>
      <w:rPr>
        <w:rFonts w:hint="default"/>
        <w:lang w:val="ru-RU" w:eastAsia="en-US" w:bidi="ar-SA"/>
      </w:rPr>
    </w:lvl>
    <w:lvl w:ilvl="8">
      <w:numFmt w:val="bullet"/>
      <w:lvlText w:val="•"/>
      <w:lvlJc w:val="left"/>
      <w:pPr>
        <w:ind w:left="9657" w:hanging="1200"/>
      </w:pPr>
      <w:rPr>
        <w:rFonts w:hint="default"/>
        <w:lang w:val="ru-RU" w:eastAsia="en-US" w:bidi="ar-SA"/>
      </w:rPr>
    </w:lvl>
  </w:abstractNum>
  <w:abstractNum w:abstractNumId="255" w15:restartNumberingAfterBreak="0">
    <w:nsid w:val="42B142C5"/>
    <w:multiLevelType w:val="multilevel"/>
    <w:tmpl w:val="51BC1512"/>
    <w:lvl w:ilvl="0">
      <w:start w:val="163"/>
      <w:numFmt w:val="decimal"/>
      <w:lvlText w:val="%1"/>
      <w:lvlJc w:val="left"/>
      <w:pPr>
        <w:ind w:left="2396" w:hanging="1260"/>
      </w:pPr>
      <w:rPr>
        <w:rFonts w:hint="default"/>
        <w:lang w:val="ru-RU" w:eastAsia="en-US" w:bidi="ar-SA"/>
      </w:rPr>
    </w:lvl>
    <w:lvl w:ilvl="1">
      <w:start w:val="10"/>
      <w:numFmt w:val="decimal"/>
      <w:lvlText w:val="%1.%2"/>
      <w:lvlJc w:val="left"/>
      <w:pPr>
        <w:ind w:left="2396" w:hanging="1260"/>
      </w:pPr>
      <w:rPr>
        <w:rFonts w:hint="default"/>
        <w:lang w:val="ru-RU" w:eastAsia="en-US" w:bidi="ar-SA"/>
      </w:rPr>
    </w:lvl>
    <w:lvl w:ilvl="2">
      <w:start w:val="13"/>
      <w:numFmt w:val="decimal"/>
      <w:lvlText w:val="%1.%2.%3"/>
      <w:lvlJc w:val="left"/>
      <w:pPr>
        <w:ind w:left="2396" w:hanging="1260"/>
      </w:pPr>
      <w:rPr>
        <w:rFonts w:hint="default"/>
        <w:lang w:val="ru-RU" w:eastAsia="en-US" w:bidi="ar-SA"/>
      </w:rPr>
    </w:lvl>
    <w:lvl w:ilvl="3">
      <w:start w:val="5"/>
      <w:numFmt w:val="decimal"/>
      <w:lvlText w:val="%1.%2.%3.%4."/>
      <w:lvlJc w:val="left"/>
      <w:pPr>
        <w:ind w:left="2396"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943" w:hanging="348"/>
      </w:pPr>
      <w:rPr>
        <w:rFonts w:hint="default"/>
        <w:lang w:val="ru-RU" w:eastAsia="en-US" w:bidi="ar-SA"/>
      </w:rPr>
    </w:lvl>
    <w:lvl w:ilvl="7">
      <w:numFmt w:val="bullet"/>
      <w:lvlText w:val="•"/>
      <w:lvlJc w:val="left"/>
      <w:pPr>
        <w:ind w:left="8079" w:hanging="348"/>
      </w:pPr>
      <w:rPr>
        <w:rFonts w:hint="default"/>
        <w:lang w:val="ru-RU" w:eastAsia="en-US" w:bidi="ar-SA"/>
      </w:rPr>
    </w:lvl>
    <w:lvl w:ilvl="8">
      <w:numFmt w:val="bullet"/>
      <w:lvlText w:val="•"/>
      <w:lvlJc w:val="left"/>
      <w:pPr>
        <w:ind w:left="9214" w:hanging="348"/>
      </w:pPr>
      <w:rPr>
        <w:rFonts w:hint="default"/>
        <w:lang w:val="ru-RU" w:eastAsia="en-US" w:bidi="ar-SA"/>
      </w:rPr>
    </w:lvl>
  </w:abstractNum>
  <w:abstractNum w:abstractNumId="256" w15:restartNumberingAfterBreak="0">
    <w:nsid w:val="4406601B"/>
    <w:multiLevelType w:val="hybridMultilevel"/>
    <w:tmpl w:val="7E68D916"/>
    <w:lvl w:ilvl="0" w:tplc="DDB277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084FBAA">
      <w:numFmt w:val="bullet"/>
      <w:lvlText w:val="•"/>
      <w:lvlJc w:val="left"/>
      <w:pPr>
        <w:ind w:left="2822" w:hanging="348"/>
      </w:pPr>
      <w:rPr>
        <w:rFonts w:hint="default"/>
        <w:lang w:val="ru-RU" w:eastAsia="en-US" w:bidi="ar-SA"/>
      </w:rPr>
    </w:lvl>
    <w:lvl w:ilvl="2" w:tplc="413CFBE4">
      <w:numFmt w:val="bullet"/>
      <w:lvlText w:val="•"/>
      <w:lvlJc w:val="left"/>
      <w:pPr>
        <w:ind w:left="3785" w:hanging="348"/>
      </w:pPr>
      <w:rPr>
        <w:rFonts w:hint="default"/>
        <w:lang w:val="ru-RU" w:eastAsia="en-US" w:bidi="ar-SA"/>
      </w:rPr>
    </w:lvl>
    <w:lvl w:ilvl="3" w:tplc="22AED5E4">
      <w:numFmt w:val="bullet"/>
      <w:lvlText w:val="•"/>
      <w:lvlJc w:val="left"/>
      <w:pPr>
        <w:ind w:left="4747" w:hanging="348"/>
      </w:pPr>
      <w:rPr>
        <w:rFonts w:hint="default"/>
        <w:lang w:val="ru-RU" w:eastAsia="en-US" w:bidi="ar-SA"/>
      </w:rPr>
    </w:lvl>
    <w:lvl w:ilvl="4" w:tplc="355A3A94">
      <w:numFmt w:val="bullet"/>
      <w:lvlText w:val="•"/>
      <w:lvlJc w:val="left"/>
      <w:pPr>
        <w:ind w:left="5710" w:hanging="348"/>
      </w:pPr>
      <w:rPr>
        <w:rFonts w:hint="default"/>
        <w:lang w:val="ru-RU" w:eastAsia="en-US" w:bidi="ar-SA"/>
      </w:rPr>
    </w:lvl>
    <w:lvl w:ilvl="5" w:tplc="B2921F7A">
      <w:numFmt w:val="bullet"/>
      <w:lvlText w:val="•"/>
      <w:lvlJc w:val="left"/>
      <w:pPr>
        <w:ind w:left="6673" w:hanging="348"/>
      </w:pPr>
      <w:rPr>
        <w:rFonts w:hint="default"/>
        <w:lang w:val="ru-RU" w:eastAsia="en-US" w:bidi="ar-SA"/>
      </w:rPr>
    </w:lvl>
    <w:lvl w:ilvl="6" w:tplc="F1E8F124">
      <w:numFmt w:val="bullet"/>
      <w:lvlText w:val="•"/>
      <w:lvlJc w:val="left"/>
      <w:pPr>
        <w:ind w:left="7635" w:hanging="348"/>
      </w:pPr>
      <w:rPr>
        <w:rFonts w:hint="default"/>
        <w:lang w:val="ru-RU" w:eastAsia="en-US" w:bidi="ar-SA"/>
      </w:rPr>
    </w:lvl>
    <w:lvl w:ilvl="7" w:tplc="A1861B00">
      <w:numFmt w:val="bullet"/>
      <w:lvlText w:val="•"/>
      <w:lvlJc w:val="left"/>
      <w:pPr>
        <w:ind w:left="8598" w:hanging="348"/>
      </w:pPr>
      <w:rPr>
        <w:rFonts w:hint="default"/>
        <w:lang w:val="ru-RU" w:eastAsia="en-US" w:bidi="ar-SA"/>
      </w:rPr>
    </w:lvl>
    <w:lvl w:ilvl="8" w:tplc="5818E8DC">
      <w:numFmt w:val="bullet"/>
      <w:lvlText w:val="•"/>
      <w:lvlJc w:val="left"/>
      <w:pPr>
        <w:ind w:left="9561" w:hanging="348"/>
      </w:pPr>
      <w:rPr>
        <w:rFonts w:hint="default"/>
        <w:lang w:val="ru-RU" w:eastAsia="en-US" w:bidi="ar-SA"/>
      </w:rPr>
    </w:lvl>
  </w:abstractNum>
  <w:abstractNum w:abstractNumId="257" w15:restartNumberingAfterBreak="0">
    <w:nsid w:val="44316037"/>
    <w:multiLevelType w:val="hybridMultilevel"/>
    <w:tmpl w:val="DB6EC768"/>
    <w:lvl w:ilvl="0" w:tplc="87683FB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B96515A">
      <w:numFmt w:val="bullet"/>
      <w:lvlText w:val="•"/>
      <w:lvlJc w:val="left"/>
      <w:pPr>
        <w:ind w:left="2822" w:hanging="348"/>
      </w:pPr>
      <w:rPr>
        <w:rFonts w:hint="default"/>
        <w:lang w:val="ru-RU" w:eastAsia="en-US" w:bidi="ar-SA"/>
      </w:rPr>
    </w:lvl>
    <w:lvl w:ilvl="2" w:tplc="4D0E7578">
      <w:numFmt w:val="bullet"/>
      <w:lvlText w:val="•"/>
      <w:lvlJc w:val="left"/>
      <w:pPr>
        <w:ind w:left="3785" w:hanging="348"/>
      </w:pPr>
      <w:rPr>
        <w:rFonts w:hint="default"/>
        <w:lang w:val="ru-RU" w:eastAsia="en-US" w:bidi="ar-SA"/>
      </w:rPr>
    </w:lvl>
    <w:lvl w:ilvl="3" w:tplc="1E5ABB1A">
      <w:numFmt w:val="bullet"/>
      <w:lvlText w:val="•"/>
      <w:lvlJc w:val="left"/>
      <w:pPr>
        <w:ind w:left="4747" w:hanging="348"/>
      </w:pPr>
      <w:rPr>
        <w:rFonts w:hint="default"/>
        <w:lang w:val="ru-RU" w:eastAsia="en-US" w:bidi="ar-SA"/>
      </w:rPr>
    </w:lvl>
    <w:lvl w:ilvl="4" w:tplc="4DB818BC">
      <w:numFmt w:val="bullet"/>
      <w:lvlText w:val="•"/>
      <w:lvlJc w:val="left"/>
      <w:pPr>
        <w:ind w:left="5710" w:hanging="348"/>
      </w:pPr>
      <w:rPr>
        <w:rFonts w:hint="default"/>
        <w:lang w:val="ru-RU" w:eastAsia="en-US" w:bidi="ar-SA"/>
      </w:rPr>
    </w:lvl>
    <w:lvl w:ilvl="5" w:tplc="44CCD86C">
      <w:numFmt w:val="bullet"/>
      <w:lvlText w:val="•"/>
      <w:lvlJc w:val="left"/>
      <w:pPr>
        <w:ind w:left="6673" w:hanging="348"/>
      </w:pPr>
      <w:rPr>
        <w:rFonts w:hint="default"/>
        <w:lang w:val="ru-RU" w:eastAsia="en-US" w:bidi="ar-SA"/>
      </w:rPr>
    </w:lvl>
    <w:lvl w:ilvl="6" w:tplc="41FA8760">
      <w:numFmt w:val="bullet"/>
      <w:lvlText w:val="•"/>
      <w:lvlJc w:val="left"/>
      <w:pPr>
        <w:ind w:left="7635" w:hanging="348"/>
      </w:pPr>
      <w:rPr>
        <w:rFonts w:hint="default"/>
        <w:lang w:val="ru-RU" w:eastAsia="en-US" w:bidi="ar-SA"/>
      </w:rPr>
    </w:lvl>
    <w:lvl w:ilvl="7" w:tplc="13E80148">
      <w:numFmt w:val="bullet"/>
      <w:lvlText w:val="•"/>
      <w:lvlJc w:val="left"/>
      <w:pPr>
        <w:ind w:left="8598" w:hanging="348"/>
      </w:pPr>
      <w:rPr>
        <w:rFonts w:hint="default"/>
        <w:lang w:val="ru-RU" w:eastAsia="en-US" w:bidi="ar-SA"/>
      </w:rPr>
    </w:lvl>
    <w:lvl w:ilvl="8" w:tplc="6B7A9B1A">
      <w:numFmt w:val="bullet"/>
      <w:lvlText w:val="•"/>
      <w:lvlJc w:val="left"/>
      <w:pPr>
        <w:ind w:left="9561" w:hanging="348"/>
      </w:pPr>
      <w:rPr>
        <w:rFonts w:hint="default"/>
        <w:lang w:val="ru-RU" w:eastAsia="en-US" w:bidi="ar-SA"/>
      </w:rPr>
    </w:lvl>
  </w:abstractNum>
  <w:abstractNum w:abstractNumId="258" w15:restartNumberingAfterBreak="0">
    <w:nsid w:val="44937AEF"/>
    <w:multiLevelType w:val="hybridMultilevel"/>
    <w:tmpl w:val="DEB08DE2"/>
    <w:lvl w:ilvl="0" w:tplc="A4CE24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DD49190">
      <w:numFmt w:val="bullet"/>
      <w:lvlText w:val="•"/>
      <w:lvlJc w:val="left"/>
      <w:pPr>
        <w:ind w:left="2822" w:hanging="348"/>
      </w:pPr>
      <w:rPr>
        <w:rFonts w:hint="default"/>
        <w:lang w:val="ru-RU" w:eastAsia="en-US" w:bidi="ar-SA"/>
      </w:rPr>
    </w:lvl>
    <w:lvl w:ilvl="2" w:tplc="D1C400C6">
      <w:numFmt w:val="bullet"/>
      <w:lvlText w:val="•"/>
      <w:lvlJc w:val="left"/>
      <w:pPr>
        <w:ind w:left="3785" w:hanging="348"/>
      </w:pPr>
      <w:rPr>
        <w:rFonts w:hint="default"/>
        <w:lang w:val="ru-RU" w:eastAsia="en-US" w:bidi="ar-SA"/>
      </w:rPr>
    </w:lvl>
    <w:lvl w:ilvl="3" w:tplc="EC2844DA">
      <w:numFmt w:val="bullet"/>
      <w:lvlText w:val="•"/>
      <w:lvlJc w:val="left"/>
      <w:pPr>
        <w:ind w:left="4747" w:hanging="348"/>
      </w:pPr>
      <w:rPr>
        <w:rFonts w:hint="default"/>
        <w:lang w:val="ru-RU" w:eastAsia="en-US" w:bidi="ar-SA"/>
      </w:rPr>
    </w:lvl>
    <w:lvl w:ilvl="4" w:tplc="E8048712">
      <w:numFmt w:val="bullet"/>
      <w:lvlText w:val="•"/>
      <w:lvlJc w:val="left"/>
      <w:pPr>
        <w:ind w:left="5710" w:hanging="348"/>
      </w:pPr>
      <w:rPr>
        <w:rFonts w:hint="default"/>
        <w:lang w:val="ru-RU" w:eastAsia="en-US" w:bidi="ar-SA"/>
      </w:rPr>
    </w:lvl>
    <w:lvl w:ilvl="5" w:tplc="54BE8EF2">
      <w:numFmt w:val="bullet"/>
      <w:lvlText w:val="•"/>
      <w:lvlJc w:val="left"/>
      <w:pPr>
        <w:ind w:left="6673" w:hanging="348"/>
      </w:pPr>
      <w:rPr>
        <w:rFonts w:hint="default"/>
        <w:lang w:val="ru-RU" w:eastAsia="en-US" w:bidi="ar-SA"/>
      </w:rPr>
    </w:lvl>
    <w:lvl w:ilvl="6" w:tplc="41FE2F5E">
      <w:numFmt w:val="bullet"/>
      <w:lvlText w:val="•"/>
      <w:lvlJc w:val="left"/>
      <w:pPr>
        <w:ind w:left="7635" w:hanging="348"/>
      </w:pPr>
      <w:rPr>
        <w:rFonts w:hint="default"/>
        <w:lang w:val="ru-RU" w:eastAsia="en-US" w:bidi="ar-SA"/>
      </w:rPr>
    </w:lvl>
    <w:lvl w:ilvl="7" w:tplc="A8FEA0A6">
      <w:numFmt w:val="bullet"/>
      <w:lvlText w:val="•"/>
      <w:lvlJc w:val="left"/>
      <w:pPr>
        <w:ind w:left="8598" w:hanging="348"/>
      </w:pPr>
      <w:rPr>
        <w:rFonts w:hint="default"/>
        <w:lang w:val="ru-RU" w:eastAsia="en-US" w:bidi="ar-SA"/>
      </w:rPr>
    </w:lvl>
    <w:lvl w:ilvl="8" w:tplc="8A321B06">
      <w:numFmt w:val="bullet"/>
      <w:lvlText w:val="•"/>
      <w:lvlJc w:val="left"/>
      <w:pPr>
        <w:ind w:left="9561" w:hanging="348"/>
      </w:pPr>
      <w:rPr>
        <w:rFonts w:hint="default"/>
        <w:lang w:val="ru-RU" w:eastAsia="en-US" w:bidi="ar-SA"/>
      </w:rPr>
    </w:lvl>
  </w:abstractNum>
  <w:abstractNum w:abstractNumId="259" w15:restartNumberingAfterBreak="0">
    <w:nsid w:val="45603D6D"/>
    <w:multiLevelType w:val="hybridMultilevel"/>
    <w:tmpl w:val="A0405E1C"/>
    <w:lvl w:ilvl="0" w:tplc="B2607D4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A64EC14">
      <w:numFmt w:val="bullet"/>
      <w:lvlText w:val="•"/>
      <w:lvlJc w:val="left"/>
      <w:pPr>
        <w:ind w:left="2822" w:hanging="348"/>
      </w:pPr>
      <w:rPr>
        <w:rFonts w:hint="default"/>
        <w:lang w:val="ru-RU" w:eastAsia="en-US" w:bidi="ar-SA"/>
      </w:rPr>
    </w:lvl>
    <w:lvl w:ilvl="2" w:tplc="55423C5E">
      <w:numFmt w:val="bullet"/>
      <w:lvlText w:val="•"/>
      <w:lvlJc w:val="left"/>
      <w:pPr>
        <w:ind w:left="3785" w:hanging="348"/>
      </w:pPr>
      <w:rPr>
        <w:rFonts w:hint="default"/>
        <w:lang w:val="ru-RU" w:eastAsia="en-US" w:bidi="ar-SA"/>
      </w:rPr>
    </w:lvl>
    <w:lvl w:ilvl="3" w:tplc="6096F798">
      <w:numFmt w:val="bullet"/>
      <w:lvlText w:val="•"/>
      <w:lvlJc w:val="left"/>
      <w:pPr>
        <w:ind w:left="4747" w:hanging="348"/>
      </w:pPr>
      <w:rPr>
        <w:rFonts w:hint="default"/>
        <w:lang w:val="ru-RU" w:eastAsia="en-US" w:bidi="ar-SA"/>
      </w:rPr>
    </w:lvl>
    <w:lvl w:ilvl="4" w:tplc="260879F2">
      <w:numFmt w:val="bullet"/>
      <w:lvlText w:val="•"/>
      <w:lvlJc w:val="left"/>
      <w:pPr>
        <w:ind w:left="5710" w:hanging="348"/>
      </w:pPr>
      <w:rPr>
        <w:rFonts w:hint="default"/>
        <w:lang w:val="ru-RU" w:eastAsia="en-US" w:bidi="ar-SA"/>
      </w:rPr>
    </w:lvl>
    <w:lvl w:ilvl="5" w:tplc="AEAC7404">
      <w:numFmt w:val="bullet"/>
      <w:lvlText w:val="•"/>
      <w:lvlJc w:val="left"/>
      <w:pPr>
        <w:ind w:left="6673" w:hanging="348"/>
      </w:pPr>
      <w:rPr>
        <w:rFonts w:hint="default"/>
        <w:lang w:val="ru-RU" w:eastAsia="en-US" w:bidi="ar-SA"/>
      </w:rPr>
    </w:lvl>
    <w:lvl w:ilvl="6" w:tplc="5B96FDDE">
      <w:numFmt w:val="bullet"/>
      <w:lvlText w:val="•"/>
      <w:lvlJc w:val="left"/>
      <w:pPr>
        <w:ind w:left="7635" w:hanging="348"/>
      </w:pPr>
      <w:rPr>
        <w:rFonts w:hint="default"/>
        <w:lang w:val="ru-RU" w:eastAsia="en-US" w:bidi="ar-SA"/>
      </w:rPr>
    </w:lvl>
    <w:lvl w:ilvl="7" w:tplc="C25CCC0E">
      <w:numFmt w:val="bullet"/>
      <w:lvlText w:val="•"/>
      <w:lvlJc w:val="left"/>
      <w:pPr>
        <w:ind w:left="8598" w:hanging="348"/>
      </w:pPr>
      <w:rPr>
        <w:rFonts w:hint="default"/>
        <w:lang w:val="ru-RU" w:eastAsia="en-US" w:bidi="ar-SA"/>
      </w:rPr>
    </w:lvl>
    <w:lvl w:ilvl="8" w:tplc="BDECA36A">
      <w:numFmt w:val="bullet"/>
      <w:lvlText w:val="•"/>
      <w:lvlJc w:val="left"/>
      <w:pPr>
        <w:ind w:left="9561" w:hanging="348"/>
      </w:pPr>
      <w:rPr>
        <w:rFonts w:hint="default"/>
        <w:lang w:val="ru-RU" w:eastAsia="en-US" w:bidi="ar-SA"/>
      </w:rPr>
    </w:lvl>
  </w:abstractNum>
  <w:abstractNum w:abstractNumId="260" w15:restartNumberingAfterBreak="0">
    <w:nsid w:val="45727CA1"/>
    <w:multiLevelType w:val="hybridMultilevel"/>
    <w:tmpl w:val="0388DA16"/>
    <w:lvl w:ilvl="0" w:tplc="065406F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C0C0792">
      <w:numFmt w:val="bullet"/>
      <w:lvlText w:val="•"/>
      <w:lvlJc w:val="left"/>
      <w:pPr>
        <w:ind w:left="2822" w:hanging="348"/>
      </w:pPr>
      <w:rPr>
        <w:rFonts w:hint="default"/>
        <w:lang w:val="ru-RU" w:eastAsia="en-US" w:bidi="ar-SA"/>
      </w:rPr>
    </w:lvl>
    <w:lvl w:ilvl="2" w:tplc="CC6E1FA4">
      <w:numFmt w:val="bullet"/>
      <w:lvlText w:val="•"/>
      <w:lvlJc w:val="left"/>
      <w:pPr>
        <w:ind w:left="3785" w:hanging="348"/>
      </w:pPr>
      <w:rPr>
        <w:rFonts w:hint="default"/>
        <w:lang w:val="ru-RU" w:eastAsia="en-US" w:bidi="ar-SA"/>
      </w:rPr>
    </w:lvl>
    <w:lvl w:ilvl="3" w:tplc="56B6F22A">
      <w:numFmt w:val="bullet"/>
      <w:lvlText w:val="•"/>
      <w:lvlJc w:val="left"/>
      <w:pPr>
        <w:ind w:left="4747" w:hanging="348"/>
      </w:pPr>
      <w:rPr>
        <w:rFonts w:hint="default"/>
        <w:lang w:val="ru-RU" w:eastAsia="en-US" w:bidi="ar-SA"/>
      </w:rPr>
    </w:lvl>
    <w:lvl w:ilvl="4" w:tplc="E4007726">
      <w:numFmt w:val="bullet"/>
      <w:lvlText w:val="•"/>
      <w:lvlJc w:val="left"/>
      <w:pPr>
        <w:ind w:left="5710" w:hanging="348"/>
      </w:pPr>
      <w:rPr>
        <w:rFonts w:hint="default"/>
        <w:lang w:val="ru-RU" w:eastAsia="en-US" w:bidi="ar-SA"/>
      </w:rPr>
    </w:lvl>
    <w:lvl w:ilvl="5" w:tplc="6360C73A">
      <w:numFmt w:val="bullet"/>
      <w:lvlText w:val="•"/>
      <w:lvlJc w:val="left"/>
      <w:pPr>
        <w:ind w:left="6673" w:hanging="348"/>
      </w:pPr>
      <w:rPr>
        <w:rFonts w:hint="default"/>
        <w:lang w:val="ru-RU" w:eastAsia="en-US" w:bidi="ar-SA"/>
      </w:rPr>
    </w:lvl>
    <w:lvl w:ilvl="6" w:tplc="7B8E6DC0">
      <w:numFmt w:val="bullet"/>
      <w:lvlText w:val="•"/>
      <w:lvlJc w:val="left"/>
      <w:pPr>
        <w:ind w:left="7635" w:hanging="348"/>
      </w:pPr>
      <w:rPr>
        <w:rFonts w:hint="default"/>
        <w:lang w:val="ru-RU" w:eastAsia="en-US" w:bidi="ar-SA"/>
      </w:rPr>
    </w:lvl>
    <w:lvl w:ilvl="7" w:tplc="EB2A5024">
      <w:numFmt w:val="bullet"/>
      <w:lvlText w:val="•"/>
      <w:lvlJc w:val="left"/>
      <w:pPr>
        <w:ind w:left="8598" w:hanging="348"/>
      </w:pPr>
      <w:rPr>
        <w:rFonts w:hint="default"/>
        <w:lang w:val="ru-RU" w:eastAsia="en-US" w:bidi="ar-SA"/>
      </w:rPr>
    </w:lvl>
    <w:lvl w:ilvl="8" w:tplc="0F10317A">
      <w:numFmt w:val="bullet"/>
      <w:lvlText w:val="•"/>
      <w:lvlJc w:val="left"/>
      <w:pPr>
        <w:ind w:left="9561" w:hanging="348"/>
      </w:pPr>
      <w:rPr>
        <w:rFonts w:hint="default"/>
        <w:lang w:val="ru-RU" w:eastAsia="en-US" w:bidi="ar-SA"/>
      </w:rPr>
    </w:lvl>
  </w:abstractNum>
  <w:abstractNum w:abstractNumId="261" w15:restartNumberingAfterBreak="0">
    <w:nsid w:val="45AC2702"/>
    <w:multiLevelType w:val="hybridMultilevel"/>
    <w:tmpl w:val="5C1ABE72"/>
    <w:lvl w:ilvl="0" w:tplc="AFC23F3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F4CB970">
      <w:numFmt w:val="bullet"/>
      <w:lvlText w:val="•"/>
      <w:lvlJc w:val="left"/>
      <w:pPr>
        <w:ind w:left="2822" w:hanging="348"/>
      </w:pPr>
      <w:rPr>
        <w:rFonts w:hint="default"/>
        <w:lang w:val="ru-RU" w:eastAsia="en-US" w:bidi="ar-SA"/>
      </w:rPr>
    </w:lvl>
    <w:lvl w:ilvl="2" w:tplc="705AACBC">
      <w:numFmt w:val="bullet"/>
      <w:lvlText w:val="•"/>
      <w:lvlJc w:val="left"/>
      <w:pPr>
        <w:ind w:left="3785" w:hanging="348"/>
      </w:pPr>
      <w:rPr>
        <w:rFonts w:hint="default"/>
        <w:lang w:val="ru-RU" w:eastAsia="en-US" w:bidi="ar-SA"/>
      </w:rPr>
    </w:lvl>
    <w:lvl w:ilvl="3" w:tplc="2DB605DA">
      <w:numFmt w:val="bullet"/>
      <w:lvlText w:val="•"/>
      <w:lvlJc w:val="left"/>
      <w:pPr>
        <w:ind w:left="4747" w:hanging="348"/>
      </w:pPr>
      <w:rPr>
        <w:rFonts w:hint="default"/>
        <w:lang w:val="ru-RU" w:eastAsia="en-US" w:bidi="ar-SA"/>
      </w:rPr>
    </w:lvl>
    <w:lvl w:ilvl="4" w:tplc="FC468C76">
      <w:numFmt w:val="bullet"/>
      <w:lvlText w:val="•"/>
      <w:lvlJc w:val="left"/>
      <w:pPr>
        <w:ind w:left="5710" w:hanging="348"/>
      </w:pPr>
      <w:rPr>
        <w:rFonts w:hint="default"/>
        <w:lang w:val="ru-RU" w:eastAsia="en-US" w:bidi="ar-SA"/>
      </w:rPr>
    </w:lvl>
    <w:lvl w:ilvl="5" w:tplc="08840058">
      <w:numFmt w:val="bullet"/>
      <w:lvlText w:val="•"/>
      <w:lvlJc w:val="left"/>
      <w:pPr>
        <w:ind w:left="6673" w:hanging="348"/>
      </w:pPr>
      <w:rPr>
        <w:rFonts w:hint="default"/>
        <w:lang w:val="ru-RU" w:eastAsia="en-US" w:bidi="ar-SA"/>
      </w:rPr>
    </w:lvl>
    <w:lvl w:ilvl="6" w:tplc="6E3A1CDA">
      <w:numFmt w:val="bullet"/>
      <w:lvlText w:val="•"/>
      <w:lvlJc w:val="left"/>
      <w:pPr>
        <w:ind w:left="7635" w:hanging="348"/>
      </w:pPr>
      <w:rPr>
        <w:rFonts w:hint="default"/>
        <w:lang w:val="ru-RU" w:eastAsia="en-US" w:bidi="ar-SA"/>
      </w:rPr>
    </w:lvl>
    <w:lvl w:ilvl="7" w:tplc="4628E9C0">
      <w:numFmt w:val="bullet"/>
      <w:lvlText w:val="•"/>
      <w:lvlJc w:val="left"/>
      <w:pPr>
        <w:ind w:left="8598" w:hanging="348"/>
      </w:pPr>
      <w:rPr>
        <w:rFonts w:hint="default"/>
        <w:lang w:val="ru-RU" w:eastAsia="en-US" w:bidi="ar-SA"/>
      </w:rPr>
    </w:lvl>
    <w:lvl w:ilvl="8" w:tplc="118EBB58">
      <w:numFmt w:val="bullet"/>
      <w:lvlText w:val="•"/>
      <w:lvlJc w:val="left"/>
      <w:pPr>
        <w:ind w:left="9561" w:hanging="348"/>
      </w:pPr>
      <w:rPr>
        <w:rFonts w:hint="default"/>
        <w:lang w:val="ru-RU" w:eastAsia="en-US" w:bidi="ar-SA"/>
      </w:rPr>
    </w:lvl>
  </w:abstractNum>
  <w:abstractNum w:abstractNumId="262" w15:restartNumberingAfterBreak="0">
    <w:nsid w:val="462A73B2"/>
    <w:multiLevelType w:val="hybridMultilevel"/>
    <w:tmpl w:val="7FA66BBA"/>
    <w:lvl w:ilvl="0" w:tplc="42C4D9B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2080B82">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CCE8689A">
      <w:numFmt w:val="bullet"/>
      <w:lvlText w:val="•"/>
      <w:lvlJc w:val="left"/>
      <w:pPr>
        <w:ind w:left="3302" w:hanging="360"/>
      </w:pPr>
      <w:rPr>
        <w:rFonts w:hint="default"/>
        <w:lang w:val="ru-RU" w:eastAsia="en-US" w:bidi="ar-SA"/>
      </w:rPr>
    </w:lvl>
    <w:lvl w:ilvl="3" w:tplc="6DE6B3BA">
      <w:numFmt w:val="bullet"/>
      <w:lvlText w:val="•"/>
      <w:lvlJc w:val="left"/>
      <w:pPr>
        <w:ind w:left="4325" w:hanging="360"/>
      </w:pPr>
      <w:rPr>
        <w:rFonts w:hint="default"/>
        <w:lang w:val="ru-RU" w:eastAsia="en-US" w:bidi="ar-SA"/>
      </w:rPr>
    </w:lvl>
    <w:lvl w:ilvl="4" w:tplc="904C546E">
      <w:numFmt w:val="bullet"/>
      <w:lvlText w:val="•"/>
      <w:lvlJc w:val="left"/>
      <w:pPr>
        <w:ind w:left="5348" w:hanging="360"/>
      </w:pPr>
      <w:rPr>
        <w:rFonts w:hint="default"/>
        <w:lang w:val="ru-RU" w:eastAsia="en-US" w:bidi="ar-SA"/>
      </w:rPr>
    </w:lvl>
    <w:lvl w:ilvl="5" w:tplc="8AF0B76C">
      <w:numFmt w:val="bullet"/>
      <w:lvlText w:val="•"/>
      <w:lvlJc w:val="left"/>
      <w:pPr>
        <w:ind w:left="6371" w:hanging="360"/>
      </w:pPr>
      <w:rPr>
        <w:rFonts w:hint="default"/>
        <w:lang w:val="ru-RU" w:eastAsia="en-US" w:bidi="ar-SA"/>
      </w:rPr>
    </w:lvl>
    <w:lvl w:ilvl="6" w:tplc="4E34982E">
      <w:numFmt w:val="bullet"/>
      <w:lvlText w:val="•"/>
      <w:lvlJc w:val="left"/>
      <w:pPr>
        <w:ind w:left="7394" w:hanging="360"/>
      </w:pPr>
      <w:rPr>
        <w:rFonts w:hint="default"/>
        <w:lang w:val="ru-RU" w:eastAsia="en-US" w:bidi="ar-SA"/>
      </w:rPr>
    </w:lvl>
    <w:lvl w:ilvl="7" w:tplc="80C804F8">
      <w:numFmt w:val="bullet"/>
      <w:lvlText w:val="•"/>
      <w:lvlJc w:val="left"/>
      <w:pPr>
        <w:ind w:left="8417" w:hanging="360"/>
      </w:pPr>
      <w:rPr>
        <w:rFonts w:hint="default"/>
        <w:lang w:val="ru-RU" w:eastAsia="en-US" w:bidi="ar-SA"/>
      </w:rPr>
    </w:lvl>
    <w:lvl w:ilvl="8" w:tplc="10F4DAD6">
      <w:numFmt w:val="bullet"/>
      <w:lvlText w:val="•"/>
      <w:lvlJc w:val="left"/>
      <w:pPr>
        <w:ind w:left="9440" w:hanging="360"/>
      </w:pPr>
      <w:rPr>
        <w:rFonts w:hint="default"/>
        <w:lang w:val="ru-RU" w:eastAsia="en-US" w:bidi="ar-SA"/>
      </w:rPr>
    </w:lvl>
  </w:abstractNum>
  <w:abstractNum w:abstractNumId="263" w15:restartNumberingAfterBreak="0">
    <w:nsid w:val="46683905"/>
    <w:multiLevelType w:val="hybridMultilevel"/>
    <w:tmpl w:val="513E3E4A"/>
    <w:lvl w:ilvl="0" w:tplc="1940092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4706FCA">
      <w:numFmt w:val="bullet"/>
      <w:lvlText w:val="•"/>
      <w:lvlJc w:val="left"/>
      <w:pPr>
        <w:ind w:left="2822" w:hanging="348"/>
      </w:pPr>
      <w:rPr>
        <w:rFonts w:hint="default"/>
        <w:lang w:val="ru-RU" w:eastAsia="en-US" w:bidi="ar-SA"/>
      </w:rPr>
    </w:lvl>
    <w:lvl w:ilvl="2" w:tplc="F4D63CAC">
      <w:numFmt w:val="bullet"/>
      <w:lvlText w:val="•"/>
      <w:lvlJc w:val="left"/>
      <w:pPr>
        <w:ind w:left="3785" w:hanging="348"/>
      </w:pPr>
      <w:rPr>
        <w:rFonts w:hint="default"/>
        <w:lang w:val="ru-RU" w:eastAsia="en-US" w:bidi="ar-SA"/>
      </w:rPr>
    </w:lvl>
    <w:lvl w:ilvl="3" w:tplc="0C5ED3AC">
      <w:numFmt w:val="bullet"/>
      <w:lvlText w:val="•"/>
      <w:lvlJc w:val="left"/>
      <w:pPr>
        <w:ind w:left="4747" w:hanging="348"/>
      </w:pPr>
      <w:rPr>
        <w:rFonts w:hint="default"/>
        <w:lang w:val="ru-RU" w:eastAsia="en-US" w:bidi="ar-SA"/>
      </w:rPr>
    </w:lvl>
    <w:lvl w:ilvl="4" w:tplc="0F0A3B0A">
      <w:numFmt w:val="bullet"/>
      <w:lvlText w:val="•"/>
      <w:lvlJc w:val="left"/>
      <w:pPr>
        <w:ind w:left="5710" w:hanging="348"/>
      </w:pPr>
      <w:rPr>
        <w:rFonts w:hint="default"/>
        <w:lang w:val="ru-RU" w:eastAsia="en-US" w:bidi="ar-SA"/>
      </w:rPr>
    </w:lvl>
    <w:lvl w:ilvl="5" w:tplc="7A00B344">
      <w:numFmt w:val="bullet"/>
      <w:lvlText w:val="•"/>
      <w:lvlJc w:val="left"/>
      <w:pPr>
        <w:ind w:left="6673" w:hanging="348"/>
      </w:pPr>
      <w:rPr>
        <w:rFonts w:hint="default"/>
        <w:lang w:val="ru-RU" w:eastAsia="en-US" w:bidi="ar-SA"/>
      </w:rPr>
    </w:lvl>
    <w:lvl w:ilvl="6" w:tplc="C468594C">
      <w:numFmt w:val="bullet"/>
      <w:lvlText w:val="•"/>
      <w:lvlJc w:val="left"/>
      <w:pPr>
        <w:ind w:left="7635" w:hanging="348"/>
      </w:pPr>
      <w:rPr>
        <w:rFonts w:hint="default"/>
        <w:lang w:val="ru-RU" w:eastAsia="en-US" w:bidi="ar-SA"/>
      </w:rPr>
    </w:lvl>
    <w:lvl w:ilvl="7" w:tplc="23E6A01A">
      <w:numFmt w:val="bullet"/>
      <w:lvlText w:val="•"/>
      <w:lvlJc w:val="left"/>
      <w:pPr>
        <w:ind w:left="8598" w:hanging="348"/>
      </w:pPr>
      <w:rPr>
        <w:rFonts w:hint="default"/>
        <w:lang w:val="ru-RU" w:eastAsia="en-US" w:bidi="ar-SA"/>
      </w:rPr>
    </w:lvl>
    <w:lvl w:ilvl="8" w:tplc="978ED11A">
      <w:numFmt w:val="bullet"/>
      <w:lvlText w:val="•"/>
      <w:lvlJc w:val="left"/>
      <w:pPr>
        <w:ind w:left="9561" w:hanging="348"/>
      </w:pPr>
      <w:rPr>
        <w:rFonts w:hint="default"/>
        <w:lang w:val="ru-RU" w:eastAsia="en-US" w:bidi="ar-SA"/>
      </w:rPr>
    </w:lvl>
  </w:abstractNum>
  <w:abstractNum w:abstractNumId="264" w15:restartNumberingAfterBreak="0">
    <w:nsid w:val="46AB647F"/>
    <w:multiLevelType w:val="hybridMultilevel"/>
    <w:tmpl w:val="568CD4E0"/>
    <w:lvl w:ilvl="0" w:tplc="2D30D800">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922C56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6200F532">
      <w:numFmt w:val="bullet"/>
      <w:lvlText w:val="•"/>
      <w:lvlJc w:val="left"/>
      <w:pPr>
        <w:ind w:left="2929" w:hanging="348"/>
      </w:pPr>
      <w:rPr>
        <w:rFonts w:hint="default"/>
        <w:lang w:val="ru-RU" w:eastAsia="en-US" w:bidi="ar-SA"/>
      </w:rPr>
    </w:lvl>
    <w:lvl w:ilvl="3" w:tplc="4536B304">
      <w:numFmt w:val="bullet"/>
      <w:lvlText w:val="•"/>
      <w:lvlJc w:val="left"/>
      <w:pPr>
        <w:ind w:left="3999" w:hanging="348"/>
      </w:pPr>
      <w:rPr>
        <w:rFonts w:hint="default"/>
        <w:lang w:val="ru-RU" w:eastAsia="en-US" w:bidi="ar-SA"/>
      </w:rPr>
    </w:lvl>
    <w:lvl w:ilvl="4" w:tplc="536E1786">
      <w:numFmt w:val="bullet"/>
      <w:lvlText w:val="•"/>
      <w:lvlJc w:val="left"/>
      <w:pPr>
        <w:ind w:left="5068" w:hanging="348"/>
      </w:pPr>
      <w:rPr>
        <w:rFonts w:hint="default"/>
        <w:lang w:val="ru-RU" w:eastAsia="en-US" w:bidi="ar-SA"/>
      </w:rPr>
    </w:lvl>
    <w:lvl w:ilvl="5" w:tplc="F44CC508">
      <w:numFmt w:val="bullet"/>
      <w:lvlText w:val="•"/>
      <w:lvlJc w:val="left"/>
      <w:pPr>
        <w:ind w:left="6138" w:hanging="348"/>
      </w:pPr>
      <w:rPr>
        <w:rFonts w:hint="default"/>
        <w:lang w:val="ru-RU" w:eastAsia="en-US" w:bidi="ar-SA"/>
      </w:rPr>
    </w:lvl>
    <w:lvl w:ilvl="6" w:tplc="555C0E08">
      <w:numFmt w:val="bullet"/>
      <w:lvlText w:val="•"/>
      <w:lvlJc w:val="left"/>
      <w:pPr>
        <w:ind w:left="7208" w:hanging="348"/>
      </w:pPr>
      <w:rPr>
        <w:rFonts w:hint="default"/>
        <w:lang w:val="ru-RU" w:eastAsia="en-US" w:bidi="ar-SA"/>
      </w:rPr>
    </w:lvl>
    <w:lvl w:ilvl="7" w:tplc="CDB4F8A4">
      <w:numFmt w:val="bullet"/>
      <w:lvlText w:val="•"/>
      <w:lvlJc w:val="left"/>
      <w:pPr>
        <w:ind w:left="8277" w:hanging="348"/>
      </w:pPr>
      <w:rPr>
        <w:rFonts w:hint="default"/>
        <w:lang w:val="ru-RU" w:eastAsia="en-US" w:bidi="ar-SA"/>
      </w:rPr>
    </w:lvl>
    <w:lvl w:ilvl="8" w:tplc="36C213B0">
      <w:numFmt w:val="bullet"/>
      <w:lvlText w:val="•"/>
      <w:lvlJc w:val="left"/>
      <w:pPr>
        <w:ind w:left="9347" w:hanging="348"/>
      </w:pPr>
      <w:rPr>
        <w:rFonts w:hint="default"/>
        <w:lang w:val="ru-RU" w:eastAsia="en-US" w:bidi="ar-SA"/>
      </w:rPr>
    </w:lvl>
  </w:abstractNum>
  <w:abstractNum w:abstractNumId="265" w15:restartNumberingAfterBreak="0">
    <w:nsid w:val="47497419"/>
    <w:multiLevelType w:val="hybridMultilevel"/>
    <w:tmpl w:val="4C6C4550"/>
    <w:lvl w:ilvl="0" w:tplc="60B43C6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7BCCFC8">
      <w:numFmt w:val="bullet"/>
      <w:lvlText w:val="•"/>
      <w:lvlJc w:val="left"/>
      <w:pPr>
        <w:ind w:left="2822" w:hanging="348"/>
      </w:pPr>
      <w:rPr>
        <w:rFonts w:hint="default"/>
        <w:lang w:val="ru-RU" w:eastAsia="en-US" w:bidi="ar-SA"/>
      </w:rPr>
    </w:lvl>
    <w:lvl w:ilvl="2" w:tplc="BAD05AA6">
      <w:numFmt w:val="bullet"/>
      <w:lvlText w:val="•"/>
      <w:lvlJc w:val="left"/>
      <w:pPr>
        <w:ind w:left="3785" w:hanging="348"/>
      </w:pPr>
      <w:rPr>
        <w:rFonts w:hint="default"/>
        <w:lang w:val="ru-RU" w:eastAsia="en-US" w:bidi="ar-SA"/>
      </w:rPr>
    </w:lvl>
    <w:lvl w:ilvl="3" w:tplc="2C2C1A82">
      <w:numFmt w:val="bullet"/>
      <w:lvlText w:val="•"/>
      <w:lvlJc w:val="left"/>
      <w:pPr>
        <w:ind w:left="4747" w:hanging="348"/>
      </w:pPr>
      <w:rPr>
        <w:rFonts w:hint="default"/>
        <w:lang w:val="ru-RU" w:eastAsia="en-US" w:bidi="ar-SA"/>
      </w:rPr>
    </w:lvl>
    <w:lvl w:ilvl="4" w:tplc="3418CCE4">
      <w:numFmt w:val="bullet"/>
      <w:lvlText w:val="•"/>
      <w:lvlJc w:val="left"/>
      <w:pPr>
        <w:ind w:left="5710" w:hanging="348"/>
      </w:pPr>
      <w:rPr>
        <w:rFonts w:hint="default"/>
        <w:lang w:val="ru-RU" w:eastAsia="en-US" w:bidi="ar-SA"/>
      </w:rPr>
    </w:lvl>
    <w:lvl w:ilvl="5" w:tplc="D654E714">
      <w:numFmt w:val="bullet"/>
      <w:lvlText w:val="•"/>
      <w:lvlJc w:val="left"/>
      <w:pPr>
        <w:ind w:left="6673" w:hanging="348"/>
      </w:pPr>
      <w:rPr>
        <w:rFonts w:hint="default"/>
        <w:lang w:val="ru-RU" w:eastAsia="en-US" w:bidi="ar-SA"/>
      </w:rPr>
    </w:lvl>
    <w:lvl w:ilvl="6" w:tplc="ADC869C0">
      <w:numFmt w:val="bullet"/>
      <w:lvlText w:val="•"/>
      <w:lvlJc w:val="left"/>
      <w:pPr>
        <w:ind w:left="7635" w:hanging="348"/>
      </w:pPr>
      <w:rPr>
        <w:rFonts w:hint="default"/>
        <w:lang w:val="ru-RU" w:eastAsia="en-US" w:bidi="ar-SA"/>
      </w:rPr>
    </w:lvl>
    <w:lvl w:ilvl="7" w:tplc="540E370C">
      <w:numFmt w:val="bullet"/>
      <w:lvlText w:val="•"/>
      <w:lvlJc w:val="left"/>
      <w:pPr>
        <w:ind w:left="8598" w:hanging="348"/>
      </w:pPr>
      <w:rPr>
        <w:rFonts w:hint="default"/>
        <w:lang w:val="ru-RU" w:eastAsia="en-US" w:bidi="ar-SA"/>
      </w:rPr>
    </w:lvl>
    <w:lvl w:ilvl="8" w:tplc="3C3AC88E">
      <w:numFmt w:val="bullet"/>
      <w:lvlText w:val="•"/>
      <w:lvlJc w:val="left"/>
      <w:pPr>
        <w:ind w:left="9561" w:hanging="348"/>
      </w:pPr>
      <w:rPr>
        <w:rFonts w:hint="default"/>
        <w:lang w:val="ru-RU" w:eastAsia="en-US" w:bidi="ar-SA"/>
      </w:rPr>
    </w:lvl>
  </w:abstractNum>
  <w:abstractNum w:abstractNumId="266" w15:restartNumberingAfterBreak="0">
    <w:nsid w:val="47944D6F"/>
    <w:multiLevelType w:val="hybridMultilevel"/>
    <w:tmpl w:val="A1D27730"/>
    <w:lvl w:ilvl="0" w:tplc="E37A58CC">
      <w:start w:val="1"/>
      <w:numFmt w:val="decimal"/>
      <w:lvlText w:val="%1)"/>
      <w:lvlJc w:val="left"/>
      <w:pPr>
        <w:ind w:left="14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5A1F9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27CE856">
      <w:numFmt w:val="bullet"/>
      <w:lvlText w:val="•"/>
      <w:lvlJc w:val="left"/>
      <w:pPr>
        <w:ind w:left="2929" w:hanging="348"/>
      </w:pPr>
      <w:rPr>
        <w:rFonts w:hint="default"/>
        <w:lang w:val="ru-RU" w:eastAsia="en-US" w:bidi="ar-SA"/>
      </w:rPr>
    </w:lvl>
    <w:lvl w:ilvl="3" w:tplc="D86E6FEE">
      <w:numFmt w:val="bullet"/>
      <w:lvlText w:val="•"/>
      <w:lvlJc w:val="left"/>
      <w:pPr>
        <w:ind w:left="3999" w:hanging="348"/>
      </w:pPr>
      <w:rPr>
        <w:rFonts w:hint="default"/>
        <w:lang w:val="ru-RU" w:eastAsia="en-US" w:bidi="ar-SA"/>
      </w:rPr>
    </w:lvl>
    <w:lvl w:ilvl="4" w:tplc="8F38D840">
      <w:numFmt w:val="bullet"/>
      <w:lvlText w:val="•"/>
      <w:lvlJc w:val="left"/>
      <w:pPr>
        <w:ind w:left="5068" w:hanging="348"/>
      </w:pPr>
      <w:rPr>
        <w:rFonts w:hint="default"/>
        <w:lang w:val="ru-RU" w:eastAsia="en-US" w:bidi="ar-SA"/>
      </w:rPr>
    </w:lvl>
    <w:lvl w:ilvl="5" w:tplc="9620F3FE">
      <w:numFmt w:val="bullet"/>
      <w:lvlText w:val="•"/>
      <w:lvlJc w:val="left"/>
      <w:pPr>
        <w:ind w:left="6138" w:hanging="348"/>
      </w:pPr>
      <w:rPr>
        <w:rFonts w:hint="default"/>
        <w:lang w:val="ru-RU" w:eastAsia="en-US" w:bidi="ar-SA"/>
      </w:rPr>
    </w:lvl>
    <w:lvl w:ilvl="6" w:tplc="E80EE88C">
      <w:numFmt w:val="bullet"/>
      <w:lvlText w:val="•"/>
      <w:lvlJc w:val="left"/>
      <w:pPr>
        <w:ind w:left="7208" w:hanging="348"/>
      </w:pPr>
      <w:rPr>
        <w:rFonts w:hint="default"/>
        <w:lang w:val="ru-RU" w:eastAsia="en-US" w:bidi="ar-SA"/>
      </w:rPr>
    </w:lvl>
    <w:lvl w:ilvl="7" w:tplc="EE548C14">
      <w:numFmt w:val="bullet"/>
      <w:lvlText w:val="•"/>
      <w:lvlJc w:val="left"/>
      <w:pPr>
        <w:ind w:left="8277" w:hanging="348"/>
      </w:pPr>
      <w:rPr>
        <w:rFonts w:hint="default"/>
        <w:lang w:val="ru-RU" w:eastAsia="en-US" w:bidi="ar-SA"/>
      </w:rPr>
    </w:lvl>
    <w:lvl w:ilvl="8" w:tplc="779E809E">
      <w:numFmt w:val="bullet"/>
      <w:lvlText w:val="•"/>
      <w:lvlJc w:val="left"/>
      <w:pPr>
        <w:ind w:left="9347" w:hanging="348"/>
      </w:pPr>
      <w:rPr>
        <w:rFonts w:hint="default"/>
        <w:lang w:val="ru-RU" w:eastAsia="en-US" w:bidi="ar-SA"/>
      </w:rPr>
    </w:lvl>
  </w:abstractNum>
  <w:abstractNum w:abstractNumId="267" w15:restartNumberingAfterBreak="0">
    <w:nsid w:val="47F12610"/>
    <w:multiLevelType w:val="hybridMultilevel"/>
    <w:tmpl w:val="0114D730"/>
    <w:lvl w:ilvl="0" w:tplc="F252F464">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5330D0A2">
      <w:numFmt w:val="bullet"/>
      <w:lvlText w:val="•"/>
      <w:lvlJc w:val="left"/>
      <w:pPr>
        <w:ind w:left="2804" w:hanging="348"/>
      </w:pPr>
      <w:rPr>
        <w:rFonts w:hint="default"/>
        <w:lang w:val="ru-RU" w:eastAsia="en-US" w:bidi="ar-SA"/>
      </w:rPr>
    </w:lvl>
    <w:lvl w:ilvl="2" w:tplc="8FE84D04">
      <w:numFmt w:val="bullet"/>
      <w:lvlText w:val="•"/>
      <w:lvlJc w:val="left"/>
      <w:pPr>
        <w:ind w:left="3769" w:hanging="348"/>
      </w:pPr>
      <w:rPr>
        <w:rFonts w:hint="default"/>
        <w:lang w:val="ru-RU" w:eastAsia="en-US" w:bidi="ar-SA"/>
      </w:rPr>
    </w:lvl>
    <w:lvl w:ilvl="3" w:tplc="EB4E9F60">
      <w:numFmt w:val="bullet"/>
      <w:lvlText w:val="•"/>
      <w:lvlJc w:val="left"/>
      <w:pPr>
        <w:ind w:left="4733" w:hanging="348"/>
      </w:pPr>
      <w:rPr>
        <w:rFonts w:hint="default"/>
        <w:lang w:val="ru-RU" w:eastAsia="en-US" w:bidi="ar-SA"/>
      </w:rPr>
    </w:lvl>
    <w:lvl w:ilvl="4" w:tplc="BAE8CB40">
      <w:numFmt w:val="bullet"/>
      <w:lvlText w:val="•"/>
      <w:lvlJc w:val="left"/>
      <w:pPr>
        <w:ind w:left="5698" w:hanging="348"/>
      </w:pPr>
      <w:rPr>
        <w:rFonts w:hint="default"/>
        <w:lang w:val="ru-RU" w:eastAsia="en-US" w:bidi="ar-SA"/>
      </w:rPr>
    </w:lvl>
    <w:lvl w:ilvl="5" w:tplc="E2FEE320">
      <w:numFmt w:val="bullet"/>
      <w:lvlText w:val="•"/>
      <w:lvlJc w:val="left"/>
      <w:pPr>
        <w:ind w:left="6663" w:hanging="348"/>
      </w:pPr>
      <w:rPr>
        <w:rFonts w:hint="default"/>
        <w:lang w:val="ru-RU" w:eastAsia="en-US" w:bidi="ar-SA"/>
      </w:rPr>
    </w:lvl>
    <w:lvl w:ilvl="6" w:tplc="F6083348">
      <w:numFmt w:val="bullet"/>
      <w:lvlText w:val="•"/>
      <w:lvlJc w:val="left"/>
      <w:pPr>
        <w:ind w:left="7627" w:hanging="348"/>
      </w:pPr>
      <w:rPr>
        <w:rFonts w:hint="default"/>
        <w:lang w:val="ru-RU" w:eastAsia="en-US" w:bidi="ar-SA"/>
      </w:rPr>
    </w:lvl>
    <w:lvl w:ilvl="7" w:tplc="CF4293FC">
      <w:numFmt w:val="bullet"/>
      <w:lvlText w:val="•"/>
      <w:lvlJc w:val="left"/>
      <w:pPr>
        <w:ind w:left="8592" w:hanging="348"/>
      </w:pPr>
      <w:rPr>
        <w:rFonts w:hint="default"/>
        <w:lang w:val="ru-RU" w:eastAsia="en-US" w:bidi="ar-SA"/>
      </w:rPr>
    </w:lvl>
    <w:lvl w:ilvl="8" w:tplc="C026F13E">
      <w:numFmt w:val="bullet"/>
      <w:lvlText w:val="•"/>
      <w:lvlJc w:val="left"/>
      <w:pPr>
        <w:ind w:left="9557" w:hanging="348"/>
      </w:pPr>
      <w:rPr>
        <w:rFonts w:hint="default"/>
        <w:lang w:val="ru-RU" w:eastAsia="en-US" w:bidi="ar-SA"/>
      </w:rPr>
    </w:lvl>
  </w:abstractNum>
  <w:abstractNum w:abstractNumId="268" w15:restartNumberingAfterBreak="0">
    <w:nsid w:val="47F42ED5"/>
    <w:multiLevelType w:val="hybridMultilevel"/>
    <w:tmpl w:val="DB04E6B8"/>
    <w:lvl w:ilvl="0" w:tplc="D51AF1C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D56964A">
      <w:numFmt w:val="bullet"/>
      <w:lvlText w:val="•"/>
      <w:lvlJc w:val="left"/>
      <w:pPr>
        <w:ind w:left="2822" w:hanging="348"/>
      </w:pPr>
      <w:rPr>
        <w:rFonts w:hint="default"/>
        <w:lang w:val="ru-RU" w:eastAsia="en-US" w:bidi="ar-SA"/>
      </w:rPr>
    </w:lvl>
    <w:lvl w:ilvl="2" w:tplc="23A8702C">
      <w:numFmt w:val="bullet"/>
      <w:lvlText w:val="•"/>
      <w:lvlJc w:val="left"/>
      <w:pPr>
        <w:ind w:left="3785" w:hanging="348"/>
      </w:pPr>
      <w:rPr>
        <w:rFonts w:hint="default"/>
        <w:lang w:val="ru-RU" w:eastAsia="en-US" w:bidi="ar-SA"/>
      </w:rPr>
    </w:lvl>
    <w:lvl w:ilvl="3" w:tplc="DE646348">
      <w:numFmt w:val="bullet"/>
      <w:lvlText w:val="•"/>
      <w:lvlJc w:val="left"/>
      <w:pPr>
        <w:ind w:left="4747" w:hanging="348"/>
      </w:pPr>
      <w:rPr>
        <w:rFonts w:hint="default"/>
        <w:lang w:val="ru-RU" w:eastAsia="en-US" w:bidi="ar-SA"/>
      </w:rPr>
    </w:lvl>
    <w:lvl w:ilvl="4" w:tplc="1F267F5E">
      <w:numFmt w:val="bullet"/>
      <w:lvlText w:val="•"/>
      <w:lvlJc w:val="left"/>
      <w:pPr>
        <w:ind w:left="5710" w:hanging="348"/>
      </w:pPr>
      <w:rPr>
        <w:rFonts w:hint="default"/>
        <w:lang w:val="ru-RU" w:eastAsia="en-US" w:bidi="ar-SA"/>
      </w:rPr>
    </w:lvl>
    <w:lvl w:ilvl="5" w:tplc="AB2412CC">
      <w:numFmt w:val="bullet"/>
      <w:lvlText w:val="•"/>
      <w:lvlJc w:val="left"/>
      <w:pPr>
        <w:ind w:left="6673" w:hanging="348"/>
      </w:pPr>
      <w:rPr>
        <w:rFonts w:hint="default"/>
        <w:lang w:val="ru-RU" w:eastAsia="en-US" w:bidi="ar-SA"/>
      </w:rPr>
    </w:lvl>
    <w:lvl w:ilvl="6" w:tplc="966C5586">
      <w:numFmt w:val="bullet"/>
      <w:lvlText w:val="•"/>
      <w:lvlJc w:val="left"/>
      <w:pPr>
        <w:ind w:left="7635" w:hanging="348"/>
      </w:pPr>
      <w:rPr>
        <w:rFonts w:hint="default"/>
        <w:lang w:val="ru-RU" w:eastAsia="en-US" w:bidi="ar-SA"/>
      </w:rPr>
    </w:lvl>
    <w:lvl w:ilvl="7" w:tplc="6F36F30E">
      <w:numFmt w:val="bullet"/>
      <w:lvlText w:val="•"/>
      <w:lvlJc w:val="left"/>
      <w:pPr>
        <w:ind w:left="8598" w:hanging="348"/>
      </w:pPr>
      <w:rPr>
        <w:rFonts w:hint="default"/>
        <w:lang w:val="ru-RU" w:eastAsia="en-US" w:bidi="ar-SA"/>
      </w:rPr>
    </w:lvl>
    <w:lvl w:ilvl="8" w:tplc="2B6660A2">
      <w:numFmt w:val="bullet"/>
      <w:lvlText w:val="•"/>
      <w:lvlJc w:val="left"/>
      <w:pPr>
        <w:ind w:left="9561" w:hanging="348"/>
      </w:pPr>
      <w:rPr>
        <w:rFonts w:hint="default"/>
        <w:lang w:val="ru-RU" w:eastAsia="en-US" w:bidi="ar-SA"/>
      </w:rPr>
    </w:lvl>
  </w:abstractNum>
  <w:abstractNum w:abstractNumId="269" w15:restartNumberingAfterBreak="0">
    <w:nsid w:val="48227E6E"/>
    <w:multiLevelType w:val="hybridMultilevel"/>
    <w:tmpl w:val="27261F08"/>
    <w:lvl w:ilvl="0" w:tplc="C0306DA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F02AF6C">
      <w:numFmt w:val="bullet"/>
      <w:lvlText w:val="•"/>
      <w:lvlJc w:val="left"/>
      <w:pPr>
        <w:ind w:left="2822" w:hanging="348"/>
      </w:pPr>
      <w:rPr>
        <w:rFonts w:hint="default"/>
        <w:lang w:val="ru-RU" w:eastAsia="en-US" w:bidi="ar-SA"/>
      </w:rPr>
    </w:lvl>
    <w:lvl w:ilvl="2" w:tplc="69E4D43E">
      <w:numFmt w:val="bullet"/>
      <w:lvlText w:val="•"/>
      <w:lvlJc w:val="left"/>
      <w:pPr>
        <w:ind w:left="3785" w:hanging="348"/>
      </w:pPr>
      <w:rPr>
        <w:rFonts w:hint="default"/>
        <w:lang w:val="ru-RU" w:eastAsia="en-US" w:bidi="ar-SA"/>
      </w:rPr>
    </w:lvl>
    <w:lvl w:ilvl="3" w:tplc="DBA25ADA">
      <w:numFmt w:val="bullet"/>
      <w:lvlText w:val="•"/>
      <w:lvlJc w:val="left"/>
      <w:pPr>
        <w:ind w:left="4747" w:hanging="348"/>
      </w:pPr>
      <w:rPr>
        <w:rFonts w:hint="default"/>
        <w:lang w:val="ru-RU" w:eastAsia="en-US" w:bidi="ar-SA"/>
      </w:rPr>
    </w:lvl>
    <w:lvl w:ilvl="4" w:tplc="D0E8CF76">
      <w:numFmt w:val="bullet"/>
      <w:lvlText w:val="•"/>
      <w:lvlJc w:val="left"/>
      <w:pPr>
        <w:ind w:left="5710" w:hanging="348"/>
      </w:pPr>
      <w:rPr>
        <w:rFonts w:hint="default"/>
        <w:lang w:val="ru-RU" w:eastAsia="en-US" w:bidi="ar-SA"/>
      </w:rPr>
    </w:lvl>
    <w:lvl w:ilvl="5" w:tplc="59EE5C2E">
      <w:numFmt w:val="bullet"/>
      <w:lvlText w:val="•"/>
      <w:lvlJc w:val="left"/>
      <w:pPr>
        <w:ind w:left="6673" w:hanging="348"/>
      </w:pPr>
      <w:rPr>
        <w:rFonts w:hint="default"/>
        <w:lang w:val="ru-RU" w:eastAsia="en-US" w:bidi="ar-SA"/>
      </w:rPr>
    </w:lvl>
    <w:lvl w:ilvl="6" w:tplc="CD0E068C">
      <w:numFmt w:val="bullet"/>
      <w:lvlText w:val="•"/>
      <w:lvlJc w:val="left"/>
      <w:pPr>
        <w:ind w:left="7635" w:hanging="348"/>
      </w:pPr>
      <w:rPr>
        <w:rFonts w:hint="default"/>
        <w:lang w:val="ru-RU" w:eastAsia="en-US" w:bidi="ar-SA"/>
      </w:rPr>
    </w:lvl>
    <w:lvl w:ilvl="7" w:tplc="74E885E8">
      <w:numFmt w:val="bullet"/>
      <w:lvlText w:val="•"/>
      <w:lvlJc w:val="left"/>
      <w:pPr>
        <w:ind w:left="8598" w:hanging="348"/>
      </w:pPr>
      <w:rPr>
        <w:rFonts w:hint="default"/>
        <w:lang w:val="ru-RU" w:eastAsia="en-US" w:bidi="ar-SA"/>
      </w:rPr>
    </w:lvl>
    <w:lvl w:ilvl="8" w:tplc="A872B8CC">
      <w:numFmt w:val="bullet"/>
      <w:lvlText w:val="•"/>
      <w:lvlJc w:val="left"/>
      <w:pPr>
        <w:ind w:left="9561" w:hanging="348"/>
      </w:pPr>
      <w:rPr>
        <w:rFonts w:hint="default"/>
        <w:lang w:val="ru-RU" w:eastAsia="en-US" w:bidi="ar-SA"/>
      </w:rPr>
    </w:lvl>
  </w:abstractNum>
  <w:abstractNum w:abstractNumId="270" w15:restartNumberingAfterBreak="0">
    <w:nsid w:val="48CD12BC"/>
    <w:multiLevelType w:val="hybridMultilevel"/>
    <w:tmpl w:val="DB608F6E"/>
    <w:lvl w:ilvl="0" w:tplc="0052AA82">
      <w:start w:val="1"/>
      <w:numFmt w:val="decimal"/>
      <w:lvlText w:val="%1)"/>
      <w:lvlJc w:val="left"/>
      <w:pPr>
        <w:ind w:left="14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EA878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C32E476A">
      <w:numFmt w:val="bullet"/>
      <w:lvlText w:val="•"/>
      <w:lvlJc w:val="left"/>
      <w:pPr>
        <w:ind w:left="2929" w:hanging="348"/>
      </w:pPr>
      <w:rPr>
        <w:rFonts w:hint="default"/>
        <w:lang w:val="ru-RU" w:eastAsia="en-US" w:bidi="ar-SA"/>
      </w:rPr>
    </w:lvl>
    <w:lvl w:ilvl="3" w:tplc="2F80B4F6">
      <w:numFmt w:val="bullet"/>
      <w:lvlText w:val="•"/>
      <w:lvlJc w:val="left"/>
      <w:pPr>
        <w:ind w:left="3999" w:hanging="348"/>
      </w:pPr>
      <w:rPr>
        <w:rFonts w:hint="default"/>
        <w:lang w:val="ru-RU" w:eastAsia="en-US" w:bidi="ar-SA"/>
      </w:rPr>
    </w:lvl>
    <w:lvl w:ilvl="4" w:tplc="F71EC826">
      <w:numFmt w:val="bullet"/>
      <w:lvlText w:val="•"/>
      <w:lvlJc w:val="left"/>
      <w:pPr>
        <w:ind w:left="5068" w:hanging="348"/>
      </w:pPr>
      <w:rPr>
        <w:rFonts w:hint="default"/>
        <w:lang w:val="ru-RU" w:eastAsia="en-US" w:bidi="ar-SA"/>
      </w:rPr>
    </w:lvl>
    <w:lvl w:ilvl="5" w:tplc="E3B41598">
      <w:numFmt w:val="bullet"/>
      <w:lvlText w:val="•"/>
      <w:lvlJc w:val="left"/>
      <w:pPr>
        <w:ind w:left="6138" w:hanging="348"/>
      </w:pPr>
      <w:rPr>
        <w:rFonts w:hint="default"/>
        <w:lang w:val="ru-RU" w:eastAsia="en-US" w:bidi="ar-SA"/>
      </w:rPr>
    </w:lvl>
    <w:lvl w:ilvl="6" w:tplc="A50E7676">
      <w:numFmt w:val="bullet"/>
      <w:lvlText w:val="•"/>
      <w:lvlJc w:val="left"/>
      <w:pPr>
        <w:ind w:left="7208" w:hanging="348"/>
      </w:pPr>
      <w:rPr>
        <w:rFonts w:hint="default"/>
        <w:lang w:val="ru-RU" w:eastAsia="en-US" w:bidi="ar-SA"/>
      </w:rPr>
    </w:lvl>
    <w:lvl w:ilvl="7" w:tplc="16201CB4">
      <w:numFmt w:val="bullet"/>
      <w:lvlText w:val="•"/>
      <w:lvlJc w:val="left"/>
      <w:pPr>
        <w:ind w:left="8277" w:hanging="348"/>
      </w:pPr>
      <w:rPr>
        <w:rFonts w:hint="default"/>
        <w:lang w:val="ru-RU" w:eastAsia="en-US" w:bidi="ar-SA"/>
      </w:rPr>
    </w:lvl>
    <w:lvl w:ilvl="8" w:tplc="927AFE1E">
      <w:numFmt w:val="bullet"/>
      <w:lvlText w:val="•"/>
      <w:lvlJc w:val="left"/>
      <w:pPr>
        <w:ind w:left="9347" w:hanging="348"/>
      </w:pPr>
      <w:rPr>
        <w:rFonts w:hint="default"/>
        <w:lang w:val="ru-RU" w:eastAsia="en-US" w:bidi="ar-SA"/>
      </w:rPr>
    </w:lvl>
  </w:abstractNum>
  <w:abstractNum w:abstractNumId="271" w15:restartNumberingAfterBreak="0">
    <w:nsid w:val="49337F44"/>
    <w:multiLevelType w:val="hybridMultilevel"/>
    <w:tmpl w:val="707CB110"/>
    <w:lvl w:ilvl="0" w:tplc="6594720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0DC5A64">
      <w:numFmt w:val="bullet"/>
      <w:lvlText w:val="•"/>
      <w:lvlJc w:val="left"/>
      <w:pPr>
        <w:ind w:left="2822" w:hanging="348"/>
      </w:pPr>
      <w:rPr>
        <w:rFonts w:hint="default"/>
        <w:lang w:val="ru-RU" w:eastAsia="en-US" w:bidi="ar-SA"/>
      </w:rPr>
    </w:lvl>
    <w:lvl w:ilvl="2" w:tplc="4128FF9E">
      <w:numFmt w:val="bullet"/>
      <w:lvlText w:val="•"/>
      <w:lvlJc w:val="left"/>
      <w:pPr>
        <w:ind w:left="3785" w:hanging="348"/>
      </w:pPr>
      <w:rPr>
        <w:rFonts w:hint="default"/>
        <w:lang w:val="ru-RU" w:eastAsia="en-US" w:bidi="ar-SA"/>
      </w:rPr>
    </w:lvl>
    <w:lvl w:ilvl="3" w:tplc="F2A89C70">
      <w:numFmt w:val="bullet"/>
      <w:lvlText w:val="•"/>
      <w:lvlJc w:val="left"/>
      <w:pPr>
        <w:ind w:left="4747" w:hanging="348"/>
      </w:pPr>
      <w:rPr>
        <w:rFonts w:hint="default"/>
        <w:lang w:val="ru-RU" w:eastAsia="en-US" w:bidi="ar-SA"/>
      </w:rPr>
    </w:lvl>
    <w:lvl w:ilvl="4" w:tplc="248EE1E2">
      <w:numFmt w:val="bullet"/>
      <w:lvlText w:val="•"/>
      <w:lvlJc w:val="left"/>
      <w:pPr>
        <w:ind w:left="5710" w:hanging="348"/>
      </w:pPr>
      <w:rPr>
        <w:rFonts w:hint="default"/>
        <w:lang w:val="ru-RU" w:eastAsia="en-US" w:bidi="ar-SA"/>
      </w:rPr>
    </w:lvl>
    <w:lvl w:ilvl="5" w:tplc="534AD18A">
      <w:numFmt w:val="bullet"/>
      <w:lvlText w:val="•"/>
      <w:lvlJc w:val="left"/>
      <w:pPr>
        <w:ind w:left="6673" w:hanging="348"/>
      </w:pPr>
      <w:rPr>
        <w:rFonts w:hint="default"/>
        <w:lang w:val="ru-RU" w:eastAsia="en-US" w:bidi="ar-SA"/>
      </w:rPr>
    </w:lvl>
    <w:lvl w:ilvl="6" w:tplc="1AEC3890">
      <w:numFmt w:val="bullet"/>
      <w:lvlText w:val="•"/>
      <w:lvlJc w:val="left"/>
      <w:pPr>
        <w:ind w:left="7635" w:hanging="348"/>
      </w:pPr>
      <w:rPr>
        <w:rFonts w:hint="default"/>
        <w:lang w:val="ru-RU" w:eastAsia="en-US" w:bidi="ar-SA"/>
      </w:rPr>
    </w:lvl>
    <w:lvl w:ilvl="7" w:tplc="6FCEC69E">
      <w:numFmt w:val="bullet"/>
      <w:lvlText w:val="•"/>
      <w:lvlJc w:val="left"/>
      <w:pPr>
        <w:ind w:left="8598" w:hanging="348"/>
      </w:pPr>
      <w:rPr>
        <w:rFonts w:hint="default"/>
        <w:lang w:val="ru-RU" w:eastAsia="en-US" w:bidi="ar-SA"/>
      </w:rPr>
    </w:lvl>
    <w:lvl w:ilvl="8" w:tplc="4FF49ACC">
      <w:numFmt w:val="bullet"/>
      <w:lvlText w:val="•"/>
      <w:lvlJc w:val="left"/>
      <w:pPr>
        <w:ind w:left="9561" w:hanging="348"/>
      </w:pPr>
      <w:rPr>
        <w:rFonts w:hint="default"/>
        <w:lang w:val="ru-RU" w:eastAsia="en-US" w:bidi="ar-SA"/>
      </w:rPr>
    </w:lvl>
  </w:abstractNum>
  <w:abstractNum w:abstractNumId="272" w15:restartNumberingAfterBreak="0">
    <w:nsid w:val="493653A6"/>
    <w:multiLevelType w:val="hybridMultilevel"/>
    <w:tmpl w:val="8D56AC74"/>
    <w:lvl w:ilvl="0" w:tplc="5616F9C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418FCF4">
      <w:numFmt w:val="bullet"/>
      <w:lvlText w:val="•"/>
      <w:lvlJc w:val="left"/>
      <w:pPr>
        <w:ind w:left="2822" w:hanging="348"/>
      </w:pPr>
      <w:rPr>
        <w:rFonts w:hint="default"/>
        <w:lang w:val="ru-RU" w:eastAsia="en-US" w:bidi="ar-SA"/>
      </w:rPr>
    </w:lvl>
    <w:lvl w:ilvl="2" w:tplc="A39659A2">
      <w:numFmt w:val="bullet"/>
      <w:lvlText w:val="•"/>
      <w:lvlJc w:val="left"/>
      <w:pPr>
        <w:ind w:left="3785" w:hanging="348"/>
      </w:pPr>
      <w:rPr>
        <w:rFonts w:hint="default"/>
        <w:lang w:val="ru-RU" w:eastAsia="en-US" w:bidi="ar-SA"/>
      </w:rPr>
    </w:lvl>
    <w:lvl w:ilvl="3" w:tplc="F45608F6">
      <w:numFmt w:val="bullet"/>
      <w:lvlText w:val="•"/>
      <w:lvlJc w:val="left"/>
      <w:pPr>
        <w:ind w:left="4747" w:hanging="348"/>
      </w:pPr>
      <w:rPr>
        <w:rFonts w:hint="default"/>
        <w:lang w:val="ru-RU" w:eastAsia="en-US" w:bidi="ar-SA"/>
      </w:rPr>
    </w:lvl>
    <w:lvl w:ilvl="4" w:tplc="42ECA876">
      <w:numFmt w:val="bullet"/>
      <w:lvlText w:val="•"/>
      <w:lvlJc w:val="left"/>
      <w:pPr>
        <w:ind w:left="5710" w:hanging="348"/>
      </w:pPr>
      <w:rPr>
        <w:rFonts w:hint="default"/>
        <w:lang w:val="ru-RU" w:eastAsia="en-US" w:bidi="ar-SA"/>
      </w:rPr>
    </w:lvl>
    <w:lvl w:ilvl="5" w:tplc="2B2A3ECA">
      <w:numFmt w:val="bullet"/>
      <w:lvlText w:val="•"/>
      <w:lvlJc w:val="left"/>
      <w:pPr>
        <w:ind w:left="6673" w:hanging="348"/>
      </w:pPr>
      <w:rPr>
        <w:rFonts w:hint="default"/>
        <w:lang w:val="ru-RU" w:eastAsia="en-US" w:bidi="ar-SA"/>
      </w:rPr>
    </w:lvl>
    <w:lvl w:ilvl="6" w:tplc="3D4AA722">
      <w:numFmt w:val="bullet"/>
      <w:lvlText w:val="•"/>
      <w:lvlJc w:val="left"/>
      <w:pPr>
        <w:ind w:left="7635" w:hanging="348"/>
      </w:pPr>
      <w:rPr>
        <w:rFonts w:hint="default"/>
        <w:lang w:val="ru-RU" w:eastAsia="en-US" w:bidi="ar-SA"/>
      </w:rPr>
    </w:lvl>
    <w:lvl w:ilvl="7" w:tplc="5A586A48">
      <w:numFmt w:val="bullet"/>
      <w:lvlText w:val="•"/>
      <w:lvlJc w:val="left"/>
      <w:pPr>
        <w:ind w:left="8598" w:hanging="348"/>
      </w:pPr>
      <w:rPr>
        <w:rFonts w:hint="default"/>
        <w:lang w:val="ru-RU" w:eastAsia="en-US" w:bidi="ar-SA"/>
      </w:rPr>
    </w:lvl>
    <w:lvl w:ilvl="8" w:tplc="CCA2DF38">
      <w:numFmt w:val="bullet"/>
      <w:lvlText w:val="•"/>
      <w:lvlJc w:val="left"/>
      <w:pPr>
        <w:ind w:left="9561" w:hanging="348"/>
      </w:pPr>
      <w:rPr>
        <w:rFonts w:hint="default"/>
        <w:lang w:val="ru-RU" w:eastAsia="en-US" w:bidi="ar-SA"/>
      </w:rPr>
    </w:lvl>
  </w:abstractNum>
  <w:abstractNum w:abstractNumId="273" w15:restartNumberingAfterBreak="0">
    <w:nsid w:val="49603488"/>
    <w:multiLevelType w:val="hybridMultilevel"/>
    <w:tmpl w:val="1C94A3E8"/>
    <w:lvl w:ilvl="0" w:tplc="95CC39D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9702DAA">
      <w:numFmt w:val="bullet"/>
      <w:lvlText w:val="•"/>
      <w:lvlJc w:val="left"/>
      <w:pPr>
        <w:ind w:left="2822" w:hanging="348"/>
      </w:pPr>
      <w:rPr>
        <w:rFonts w:hint="default"/>
        <w:lang w:val="ru-RU" w:eastAsia="en-US" w:bidi="ar-SA"/>
      </w:rPr>
    </w:lvl>
    <w:lvl w:ilvl="2" w:tplc="401260F4">
      <w:numFmt w:val="bullet"/>
      <w:lvlText w:val="•"/>
      <w:lvlJc w:val="left"/>
      <w:pPr>
        <w:ind w:left="3785" w:hanging="348"/>
      </w:pPr>
      <w:rPr>
        <w:rFonts w:hint="default"/>
        <w:lang w:val="ru-RU" w:eastAsia="en-US" w:bidi="ar-SA"/>
      </w:rPr>
    </w:lvl>
    <w:lvl w:ilvl="3" w:tplc="05A617A2">
      <w:numFmt w:val="bullet"/>
      <w:lvlText w:val="•"/>
      <w:lvlJc w:val="left"/>
      <w:pPr>
        <w:ind w:left="4747" w:hanging="348"/>
      </w:pPr>
      <w:rPr>
        <w:rFonts w:hint="default"/>
        <w:lang w:val="ru-RU" w:eastAsia="en-US" w:bidi="ar-SA"/>
      </w:rPr>
    </w:lvl>
    <w:lvl w:ilvl="4" w:tplc="F5A09136">
      <w:numFmt w:val="bullet"/>
      <w:lvlText w:val="•"/>
      <w:lvlJc w:val="left"/>
      <w:pPr>
        <w:ind w:left="5710" w:hanging="348"/>
      </w:pPr>
      <w:rPr>
        <w:rFonts w:hint="default"/>
        <w:lang w:val="ru-RU" w:eastAsia="en-US" w:bidi="ar-SA"/>
      </w:rPr>
    </w:lvl>
    <w:lvl w:ilvl="5" w:tplc="57CA5646">
      <w:numFmt w:val="bullet"/>
      <w:lvlText w:val="•"/>
      <w:lvlJc w:val="left"/>
      <w:pPr>
        <w:ind w:left="6673" w:hanging="348"/>
      </w:pPr>
      <w:rPr>
        <w:rFonts w:hint="default"/>
        <w:lang w:val="ru-RU" w:eastAsia="en-US" w:bidi="ar-SA"/>
      </w:rPr>
    </w:lvl>
    <w:lvl w:ilvl="6" w:tplc="2310829E">
      <w:numFmt w:val="bullet"/>
      <w:lvlText w:val="•"/>
      <w:lvlJc w:val="left"/>
      <w:pPr>
        <w:ind w:left="7635" w:hanging="348"/>
      </w:pPr>
      <w:rPr>
        <w:rFonts w:hint="default"/>
        <w:lang w:val="ru-RU" w:eastAsia="en-US" w:bidi="ar-SA"/>
      </w:rPr>
    </w:lvl>
    <w:lvl w:ilvl="7" w:tplc="5574C9EC">
      <w:numFmt w:val="bullet"/>
      <w:lvlText w:val="•"/>
      <w:lvlJc w:val="left"/>
      <w:pPr>
        <w:ind w:left="8598" w:hanging="348"/>
      </w:pPr>
      <w:rPr>
        <w:rFonts w:hint="default"/>
        <w:lang w:val="ru-RU" w:eastAsia="en-US" w:bidi="ar-SA"/>
      </w:rPr>
    </w:lvl>
    <w:lvl w:ilvl="8" w:tplc="E334C1BA">
      <w:numFmt w:val="bullet"/>
      <w:lvlText w:val="•"/>
      <w:lvlJc w:val="left"/>
      <w:pPr>
        <w:ind w:left="9561" w:hanging="348"/>
      </w:pPr>
      <w:rPr>
        <w:rFonts w:hint="default"/>
        <w:lang w:val="ru-RU" w:eastAsia="en-US" w:bidi="ar-SA"/>
      </w:rPr>
    </w:lvl>
  </w:abstractNum>
  <w:abstractNum w:abstractNumId="274" w15:restartNumberingAfterBreak="0">
    <w:nsid w:val="49796792"/>
    <w:multiLevelType w:val="hybridMultilevel"/>
    <w:tmpl w:val="553AE728"/>
    <w:lvl w:ilvl="0" w:tplc="6B40150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82625D6">
      <w:numFmt w:val="bullet"/>
      <w:lvlText w:val="•"/>
      <w:lvlJc w:val="left"/>
      <w:pPr>
        <w:ind w:left="2822" w:hanging="348"/>
      </w:pPr>
      <w:rPr>
        <w:rFonts w:hint="default"/>
        <w:lang w:val="ru-RU" w:eastAsia="en-US" w:bidi="ar-SA"/>
      </w:rPr>
    </w:lvl>
    <w:lvl w:ilvl="2" w:tplc="D3121424">
      <w:numFmt w:val="bullet"/>
      <w:lvlText w:val="•"/>
      <w:lvlJc w:val="left"/>
      <w:pPr>
        <w:ind w:left="3785" w:hanging="348"/>
      </w:pPr>
      <w:rPr>
        <w:rFonts w:hint="default"/>
        <w:lang w:val="ru-RU" w:eastAsia="en-US" w:bidi="ar-SA"/>
      </w:rPr>
    </w:lvl>
    <w:lvl w:ilvl="3" w:tplc="F9549960">
      <w:numFmt w:val="bullet"/>
      <w:lvlText w:val="•"/>
      <w:lvlJc w:val="left"/>
      <w:pPr>
        <w:ind w:left="4747" w:hanging="348"/>
      </w:pPr>
      <w:rPr>
        <w:rFonts w:hint="default"/>
        <w:lang w:val="ru-RU" w:eastAsia="en-US" w:bidi="ar-SA"/>
      </w:rPr>
    </w:lvl>
    <w:lvl w:ilvl="4" w:tplc="961ADFC4">
      <w:numFmt w:val="bullet"/>
      <w:lvlText w:val="•"/>
      <w:lvlJc w:val="left"/>
      <w:pPr>
        <w:ind w:left="5710" w:hanging="348"/>
      </w:pPr>
      <w:rPr>
        <w:rFonts w:hint="default"/>
        <w:lang w:val="ru-RU" w:eastAsia="en-US" w:bidi="ar-SA"/>
      </w:rPr>
    </w:lvl>
    <w:lvl w:ilvl="5" w:tplc="F5B6D4B8">
      <w:numFmt w:val="bullet"/>
      <w:lvlText w:val="•"/>
      <w:lvlJc w:val="left"/>
      <w:pPr>
        <w:ind w:left="6673" w:hanging="348"/>
      </w:pPr>
      <w:rPr>
        <w:rFonts w:hint="default"/>
        <w:lang w:val="ru-RU" w:eastAsia="en-US" w:bidi="ar-SA"/>
      </w:rPr>
    </w:lvl>
    <w:lvl w:ilvl="6" w:tplc="4B1E4A7A">
      <w:numFmt w:val="bullet"/>
      <w:lvlText w:val="•"/>
      <w:lvlJc w:val="left"/>
      <w:pPr>
        <w:ind w:left="7635" w:hanging="348"/>
      </w:pPr>
      <w:rPr>
        <w:rFonts w:hint="default"/>
        <w:lang w:val="ru-RU" w:eastAsia="en-US" w:bidi="ar-SA"/>
      </w:rPr>
    </w:lvl>
    <w:lvl w:ilvl="7" w:tplc="A11AD15C">
      <w:numFmt w:val="bullet"/>
      <w:lvlText w:val="•"/>
      <w:lvlJc w:val="left"/>
      <w:pPr>
        <w:ind w:left="8598" w:hanging="348"/>
      </w:pPr>
      <w:rPr>
        <w:rFonts w:hint="default"/>
        <w:lang w:val="ru-RU" w:eastAsia="en-US" w:bidi="ar-SA"/>
      </w:rPr>
    </w:lvl>
    <w:lvl w:ilvl="8" w:tplc="64EE751A">
      <w:numFmt w:val="bullet"/>
      <w:lvlText w:val="•"/>
      <w:lvlJc w:val="left"/>
      <w:pPr>
        <w:ind w:left="9561" w:hanging="348"/>
      </w:pPr>
      <w:rPr>
        <w:rFonts w:hint="default"/>
        <w:lang w:val="ru-RU" w:eastAsia="en-US" w:bidi="ar-SA"/>
      </w:rPr>
    </w:lvl>
  </w:abstractNum>
  <w:abstractNum w:abstractNumId="275" w15:restartNumberingAfterBreak="0">
    <w:nsid w:val="49C26658"/>
    <w:multiLevelType w:val="hybridMultilevel"/>
    <w:tmpl w:val="36DE55E2"/>
    <w:lvl w:ilvl="0" w:tplc="412A7D8A">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7326F878">
      <w:numFmt w:val="bullet"/>
      <w:lvlText w:val="•"/>
      <w:lvlJc w:val="left"/>
      <w:pPr>
        <w:ind w:left="2804" w:hanging="348"/>
      </w:pPr>
      <w:rPr>
        <w:rFonts w:hint="default"/>
        <w:lang w:val="ru-RU" w:eastAsia="en-US" w:bidi="ar-SA"/>
      </w:rPr>
    </w:lvl>
    <w:lvl w:ilvl="2" w:tplc="AF8C1854">
      <w:numFmt w:val="bullet"/>
      <w:lvlText w:val="•"/>
      <w:lvlJc w:val="left"/>
      <w:pPr>
        <w:ind w:left="3769" w:hanging="348"/>
      </w:pPr>
      <w:rPr>
        <w:rFonts w:hint="default"/>
        <w:lang w:val="ru-RU" w:eastAsia="en-US" w:bidi="ar-SA"/>
      </w:rPr>
    </w:lvl>
    <w:lvl w:ilvl="3" w:tplc="9AC89ACA">
      <w:numFmt w:val="bullet"/>
      <w:lvlText w:val="•"/>
      <w:lvlJc w:val="left"/>
      <w:pPr>
        <w:ind w:left="4733" w:hanging="348"/>
      </w:pPr>
      <w:rPr>
        <w:rFonts w:hint="default"/>
        <w:lang w:val="ru-RU" w:eastAsia="en-US" w:bidi="ar-SA"/>
      </w:rPr>
    </w:lvl>
    <w:lvl w:ilvl="4" w:tplc="D494DAB0">
      <w:numFmt w:val="bullet"/>
      <w:lvlText w:val="•"/>
      <w:lvlJc w:val="left"/>
      <w:pPr>
        <w:ind w:left="5698" w:hanging="348"/>
      </w:pPr>
      <w:rPr>
        <w:rFonts w:hint="default"/>
        <w:lang w:val="ru-RU" w:eastAsia="en-US" w:bidi="ar-SA"/>
      </w:rPr>
    </w:lvl>
    <w:lvl w:ilvl="5" w:tplc="48346490">
      <w:numFmt w:val="bullet"/>
      <w:lvlText w:val="•"/>
      <w:lvlJc w:val="left"/>
      <w:pPr>
        <w:ind w:left="6663" w:hanging="348"/>
      </w:pPr>
      <w:rPr>
        <w:rFonts w:hint="default"/>
        <w:lang w:val="ru-RU" w:eastAsia="en-US" w:bidi="ar-SA"/>
      </w:rPr>
    </w:lvl>
    <w:lvl w:ilvl="6" w:tplc="66ECDCB4">
      <w:numFmt w:val="bullet"/>
      <w:lvlText w:val="•"/>
      <w:lvlJc w:val="left"/>
      <w:pPr>
        <w:ind w:left="7627" w:hanging="348"/>
      </w:pPr>
      <w:rPr>
        <w:rFonts w:hint="default"/>
        <w:lang w:val="ru-RU" w:eastAsia="en-US" w:bidi="ar-SA"/>
      </w:rPr>
    </w:lvl>
    <w:lvl w:ilvl="7" w:tplc="8ACE826E">
      <w:numFmt w:val="bullet"/>
      <w:lvlText w:val="•"/>
      <w:lvlJc w:val="left"/>
      <w:pPr>
        <w:ind w:left="8592" w:hanging="348"/>
      </w:pPr>
      <w:rPr>
        <w:rFonts w:hint="default"/>
        <w:lang w:val="ru-RU" w:eastAsia="en-US" w:bidi="ar-SA"/>
      </w:rPr>
    </w:lvl>
    <w:lvl w:ilvl="8" w:tplc="2A12719C">
      <w:numFmt w:val="bullet"/>
      <w:lvlText w:val="•"/>
      <w:lvlJc w:val="left"/>
      <w:pPr>
        <w:ind w:left="9557" w:hanging="348"/>
      </w:pPr>
      <w:rPr>
        <w:rFonts w:hint="default"/>
        <w:lang w:val="ru-RU" w:eastAsia="en-US" w:bidi="ar-SA"/>
      </w:rPr>
    </w:lvl>
  </w:abstractNum>
  <w:abstractNum w:abstractNumId="276" w15:restartNumberingAfterBreak="0">
    <w:nsid w:val="4A055708"/>
    <w:multiLevelType w:val="hybridMultilevel"/>
    <w:tmpl w:val="095209EC"/>
    <w:lvl w:ilvl="0" w:tplc="E658609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16C9EDC">
      <w:numFmt w:val="bullet"/>
      <w:lvlText w:val="•"/>
      <w:lvlJc w:val="left"/>
      <w:pPr>
        <w:ind w:left="2822" w:hanging="348"/>
      </w:pPr>
      <w:rPr>
        <w:rFonts w:hint="default"/>
        <w:lang w:val="ru-RU" w:eastAsia="en-US" w:bidi="ar-SA"/>
      </w:rPr>
    </w:lvl>
    <w:lvl w:ilvl="2" w:tplc="008C6B54">
      <w:numFmt w:val="bullet"/>
      <w:lvlText w:val="•"/>
      <w:lvlJc w:val="left"/>
      <w:pPr>
        <w:ind w:left="3785" w:hanging="348"/>
      </w:pPr>
      <w:rPr>
        <w:rFonts w:hint="default"/>
        <w:lang w:val="ru-RU" w:eastAsia="en-US" w:bidi="ar-SA"/>
      </w:rPr>
    </w:lvl>
    <w:lvl w:ilvl="3" w:tplc="D1E271AA">
      <w:numFmt w:val="bullet"/>
      <w:lvlText w:val="•"/>
      <w:lvlJc w:val="left"/>
      <w:pPr>
        <w:ind w:left="4747" w:hanging="348"/>
      </w:pPr>
      <w:rPr>
        <w:rFonts w:hint="default"/>
        <w:lang w:val="ru-RU" w:eastAsia="en-US" w:bidi="ar-SA"/>
      </w:rPr>
    </w:lvl>
    <w:lvl w:ilvl="4" w:tplc="06D20C10">
      <w:numFmt w:val="bullet"/>
      <w:lvlText w:val="•"/>
      <w:lvlJc w:val="left"/>
      <w:pPr>
        <w:ind w:left="5710" w:hanging="348"/>
      </w:pPr>
      <w:rPr>
        <w:rFonts w:hint="default"/>
        <w:lang w:val="ru-RU" w:eastAsia="en-US" w:bidi="ar-SA"/>
      </w:rPr>
    </w:lvl>
    <w:lvl w:ilvl="5" w:tplc="47E80B92">
      <w:numFmt w:val="bullet"/>
      <w:lvlText w:val="•"/>
      <w:lvlJc w:val="left"/>
      <w:pPr>
        <w:ind w:left="6673" w:hanging="348"/>
      </w:pPr>
      <w:rPr>
        <w:rFonts w:hint="default"/>
        <w:lang w:val="ru-RU" w:eastAsia="en-US" w:bidi="ar-SA"/>
      </w:rPr>
    </w:lvl>
    <w:lvl w:ilvl="6" w:tplc="54E2D08C">
      <w:numFmt w:val="bullet"/>
      <w:lvlText w:val="•"/>
      <w:lvlJc w:val="left"/>
      <w:pPr>
        <w:ind w:left="7635" w:hanging="348"/>
      </w:pPr>
      <w:rPr>
        <w:rFonts w:hint="default"/>
        <w:lang w:val="ru-RU" w:eastAsia="en-US" w:bidi="ar-SA"/>
      </w:rPr>
    </w:lvl>
    <w:lvl w:ilvl="7" w:tplc="043CE8D0">
      <w:numFmt w:val="bullet"/>
      <w:lvlText w:val="•"/>
      <w:lvlJc w:val="left"/>
      <w:pPr>
        <w:ind w:left="8598" w:hanging="348"/>
      </w:pPr>
      <w:rPr>
        <w:rFonts w:hint="default"/>
        <w:lang w:val="ru-RU" w:eastAsia="en-US" w:bidi="ar-SA"/>
      </w:rPr>
    </w:lvl>
    <w:lvl w:ilvl="8" w:tplc="11C29082">
      <w:numFmt w:val="bullet"/>
      <w:lvlText w:val="•"/>
      <w:lvlJc w:val="left"/>
      <w:pPr>
        <w:ind w:left="9561" w:hanging="348"/>
      </w:pPr>
      <w:rPr>
        <w:rFonts w:hint="default"/>
        <w:lang w:val="ru-RU" w:eastAsia="en-US" w:bidi="ar-SA"/>
      </w:rPr>
    </w:lvl>
  </w:abstractNum>
  <w:abstractNum w:abstractNumId="277" w15:restartNumberingAfterBreak="0">
    <w:nsid w:val="4A0B40AE"/>
    <w:multiLevelType w:val="hybridMultilevel"/>
    <w:tmpl w:val="11AAF154"/>
    <w:lvl w:ilvl="0" w:tplc="E4400BB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C72E126">
      <w:numFmt w:val="bullet"/>
      <w:lvlText w:val="•"/>
      <w:lvlJc w:val="left"/>
      <w:pPr>
        <w:ind w:left="2822" w:hanging="348"/>
      </w:pPr>
      <w:rPr>
        <w:rFonts w:hint="default"/>
        <w:lang w:val="ru-RU" w:eastAsia="en-US" w:bidi="ar-SA"/>
      </w:rPr>
    </w:lvl>
    <w:lvl w:ilvl="2" w:tplc="2794A422">
      <w:numFmt w:val="bullet"/>
      <w:lvlText w:val="•"/>
      <w:lvlJc w:val="left"/>
      <w:pPr>
        <w:ind w:left="3785" w:hanging="348"/>
      </w:pPr>
      <w:rPr>
        <w:rFonts w:hint="default"/>
        <w:lang w:val="ru-RU" w:eastAsia="en-US" w:bidi="ar-SA"/>
      </w:rPr>
    </w:lvl>
    <w:lvl w:ilvl="3" w:tplc="26828C92">
      <w:numFmt w:val="bullet"/>
      <w:lvlText w:val="•"/>
      <w:lvlJc w:val="left"/>
      <w:pPr>
        <w:ind w:left="4747" w:hanging="348"/>
      </w:pPr>
      <w:rPr>
        <w:rFonts w:hint="default"/>
        <w:lang w:val="ru-RU" w:eastAsia="en-US" w:bidi="ar-SA"/>
      </w:rPr>
    </w:lvl>
    <w:lvl w:ilvl="4" w:tplc="4348B6FE">
      <w:numFmt w:val="bullet"/>
      <w:lvlText w:val="•"/>
      <w:lvlJc w:val="left"/>
      <w:pPr>
        <w:ind w:left="5710" w:hanging="348"/>
      </w:pPr>
      <w:rPr>
        <w:rFonts w:hint="default"/>
        <w:lang w:val="ru-RU" w:eastAsia="en-US" w:bidi="ar-SA"/>
      </w:rPr>
    </w:lvl>
    <w:lvl w:ilvl="5" w:tplc="A39AFB50">
      <w:numFmt w:val="bullet"/>
      <w:lvlText w:val="•"/>
      <w:lvlJc w:val="left"/>
      <w:pPr>
        <w:ind w:left="6673" w:hanging="348"/>
      </w:pPr>
      <w:rPr>
        <w:rFonts w:hint="default"/>
        <w:lang w:val="ru-RU" w:eastAsia="en-US" w:bidi="ar-SA"/>
      </w:rPr>
    </w:lvl>
    <w:lvl w:ilvl="6" w:tplc="E8F8085E">
      <w:numFmt w:val="bullet"/>
      <w:lvlText w:val="•"/>
      <w:lvlJc w:val="left"/>
      <w:pPr>
        <w:ind w:left="7635" w:hanging="348"/>
      </w:pPr>
      <w:rPr>
        <w:rFonts w:hint="default"/>
        <w:lang w:val="ru-RU" w:eastAsia="en-US" w:bidi="ar-SA"/>
      </w:rPr>
    </w:lvl>
    <w:lvl w:ilvl="7" w:tplc="5C96528E">
      <w:numFmt w:val="bullet"/>
      <w:lvlText w:val="•"/>
      <w:lvlJc w:val="left"/>
      <w:pPr>
        <w:ind w:left="8598" w:hanging="348"/>
      </w:pPr>
      <w:rPr>
        <w:rFonts w:hint="default"/>
        <w:lang w:val="ru-RU" w:eastAsia="en-US" w:bidi="ar-SA"/>
      </w:rPr>
    </w:lvl>
    <w:lvl w:ilvl="8" w:tplc="74929D38">
      <w:numFmt w:val="bullet"/>
      <w:lvlText w:val="•"/>
      <w:lvlJc w:val="left"/>
      <w:pPr>
        <w:ind w:left="9561" w:hanging="348"/>
      </w:pPr>
      <w:rPr>
        <w:rFonts w:hint="default"/>
        <w:lang w:val="ru-RU" w:eastAsia="en-US" w:bidi="ar-SA"/>
      </w:rPr>
    </w:lvl>
  </w:abstractNum>
  <w:abstractNum w:abstractNumId="278" w15:restartNumberingAfterBreak="0">
    <w:nsid w:val="4A944905"/>
    <w:multiLevelType w:val="hybridMultilevel"/>
    <w:tmpl w:val="F55EC120"/>
    <w:lvl w:ilvl="0" w:tplc="78BC3D96">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0C2E8D12">
      <w:numFmt w:val="bullet"/>
      <w:lvlText w:val="•"/>
      <w:lvlJc w:val="left"/>
      <w:pPr>
        <w:ind w:left="2804" w:hanging="348"/>
      </w:pPr>
      <w:rPr>
        <w:rFonts w:hint="default"/>
        <w:lang w:val="ru-RU" w:eastAsia="en-US" w:bidi="ar-SA"/>
      </w:rPr>
    </w:lvl>
    <w:lvl w:ilvl="2" w:tplc="5E6E2586">
      <w:numFmt w:val="bullet"/>
      <w:lvlText w:val="•"/>
      <w:lvlJc w:val="left"/>
      <w:pPr>
        <w:ind w:left="3769" w:hanging="348"/>
      </w:pPr>
      <w:rPr>
        <w:rFonts w:hint="default"/>
        <w:lang w:val="ru-RU" w:eastAsia="en-US" w:bidi="ar-SA"/>
      </w:rPr>
    </w:lvl>
    <w:lvl w:ilvl="3" w:tplc="C758FC90">
      <w:numFmt w:val="bullet"/>
      <w:lvlText w:val="•"/>
      <w:lvlJc w:val="left"/>
      <w:pPr>
        <w:ind w:left="4733" w:hanging="348"/>
      </w:pPr>
      <w:rPr>
        <w:rFonts w:hint="default"/>
        <w:lang w:val="ru-RU" w:eastAsia="en-US" w:bidi="ar-SA"/>
      </w:rPr>
    </w:lvl>
    <w:lvl w:ilvl="4" w:tplc="C4FEEA30">
      <w:numFmt w:val="bullet"/>
      <w:lvlText w:val="•"/>
      <w:lvlJc w:val="left"/>
      <w:pPr>
        <w:ind w:left="5698" w:hanging="348"/>
      </w:pPr>
      <w:rPr>
        <w:rFonts w:hint="default"/>
        <w:lang w:val="ru-RU" w:eastAsia="en-US" w:bidi="ar-SA"/>
      </w:rPr>
    </w:lvl>
    <w:lvl w:ilvl="5" w:tplc="BEB25C02">
      <w:numFmt w:val="bullet"/>
      <w:lvlText w:val="•"/>
      <w:lvlJc w:val="left"/>
      <w:pPr>
        <w:ind w:left="6663" w:hanging="348"/>
      </w:pPr>
      <w:rPr>
        <w:rFonts w:hint="default"/>
        <w:lang w:val="ru-RU" w:eastAsia="en-US" w:bidi="ar-SA"/>
      </w:rPr>
    </w:lvl>
    <w:lvl w:ilvl="6" w:tplc="18C0DB30">
      <w:numFmt w:val="bullet"/>
      <w:lvlText w:val="•"/>
      <w:lvlJc w:val="left"/>
      <w:pPr>
        <w:ind w:left="7627" w:hanging="348"/>
      </w:pPr>
      <w:rPr>
        <w:rFonts w:hint="default"/>
        <w:lang w:val="ru-RU" w:eastAsia="en-US" w:bidi="ar-SA"/>
      </w:rPr>
    </w:lvl>
    <w:lvl w:ilvl="7" w:tplc="760AE8BE">
      <w:numFmt w:val="bullet"/>
      <w:lvlText w:val="•"/>
      <w:lvlJc w:val="left"/>
      <w:pPr>
        <w:ind w:left="8592" w:hanging="348"/>
      </w:pPr>
      <w:rPr>
        <w:rFonts w:hint="default"/>
        <w:lang w:val="ru-RU" w:eastAsia="en-US" w:bidi="ar-SA"/>
      </w:rPr>
    </w:lvl>
    <w:lvl w:ilvl="8" w:tplc="83A86542">
      <w:numFmt w:val="bullet"/>
      <w:lvlText w:val="•"/>
      <w:lvlJc w:val="left"/>
      <w:pPr>
        <w:ind w:left="9557" w:hanging="348"/>
      </w:pPr>
      <w:rPr>
        <w:rFonts w:hint="default"/>
        <w:lang w:val="ru-RU" w:eastAsia="en-US" w:bidi="ar-SA"/>
      </w:rPr>
    </w:lvl>
  </w:abstractNum>
  <w:abstractNum w:abstractNumId="279" w15:restartNumberingAfterBreak="0">
    <w:nsid w:val="4B4C5DEF"/>
    <w:multiLevelType w:val="hybridMultilevel"/>
    <w:tmpl w:val="D76E512E"/>
    <w:lvl w:ilvl="0" w:tplc="C2B081B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F30B7C2">
      <w:numFmt w:val="bullet"/>
      <w:lvlText w:val="•"/>
      <w:lvlJc w:val="left"/>
      <w:pPr>
        <w:ind w:left="2822" w:hanging="348"/>
      </w:pPr>
      <w:rPr>
        <w:rFonts w:hint="default"/>
        <w:lang w:val="ru-RU" w:eastAsia="en-US" w:bidi="ar-SA"/>
      </w:rPr>
    </w:lvl>
    <w:lvl w:ilvl="2" w:tplc="2A5EAEAA">
      <w:numFmt w:val="bullet"/>
      <w:lvlText w:val="•"/>
      <w:lvlJc w:val="left"/>
      <w:pPr>
        <w:ind w:left="3785" w:hanging="348"/>
      </w:pPr>
      <w:rPr>
        <w:rFonts w:hint="default"/>
        <w:lang w:val="ru-RU" w:eastAsia="en-US" w:bidi="ar-SA"/>
      </w:rPr>
    </w:lvl>
    <w:lvl w:ilvl="3" w:tplc="561CF770">
      <w:numFmt w:val="bullet"/>
      <w:lvlText w:val="•"/>
      <w:lvlJc w:val="left"/>
      <w:pPr>
        <w:ind w:left="4747" w:hanging="348"/>
      </w:pPr>
      <w:rPr>
        <w:rFonts w:hint="default"/>
        <w:lang w:val="ru-RU" w:eastAsia="en-US" w:bidi="ar-SA"/>
      </w:rPr>
    </w:lvl>
    <w:lvl w:ilvl="4" w:tplc="4E545E88">
      <w:numFmt w:val="bullet"/>
      <w:lvlText w:val="•"/>
      <w:lvlJc w:val="left"/>
      <w:pPr>
        <w:ind w:left="5710" w:hanging="348"/>
      </w:pPr>
      <w:rPr>
        <w:rFonts w:hint="default"/>
        <w:lang w:val="ru-RU" w:eastAsia="en-US" w:bidi="ar-SA"/>
      </w:rPr>
    </w:lvl>
    <w:lvl w:ilvl="5" w:tplc="03CE6EF0">
      <w:numFmt w:val="bullet"/>
      <w:lvlText w:val="•"/>
      <w:lvlJc w:val="left"/>
      <w:pPr>
        <w:ind w:left="6673" w:hanging="348"/>
      </w:pPr>
      <w:rPr>
        <w:rFonts w:hint="default"/>
        <w:lang w:val="ru-RU" w:eastAsia="en-US" w:bidi="ar-SA"/>
      </w:rPr>
    </w:lvl>
    <w:lvl w:ilvl="6" w:tplc="5AE43776">
      <w:numFmt w:val="bullet"/>
      <w:lvlText w:val="•"/>
      <w:lvlJc w:val="left"/>
      <w:pPr>
        <w:ind w:left="7635" w:hanging="348"/>
      </w:pPr>
      <w:rPr>
        <w:rFonts w:hint="default"/>
        <w:lang w:val="ru-RU" w:eastAsia="en-US" w:bidi="ar-SA"/>
      </w:rPr>
    </w:lvl>
    <w:lvl w:ilvl="7" w:tplc="20F601DA">
      <w:numFmt w:val="bullet"/>
      <w:lvlText w:val="•"/>
      <w:lvlJc w:val="left"/>
      <w:pPr>
        <w:ind w:left="8598" w:hanging="348"/>
      </w:pPr>
      <w:rPr>
        <w:rFonts w:hint="default"/>
        <w:lang w:val="ru-RU" w:eastAsia="en-US" w:bidi="ar-SA"/>
      </w:rPr>
    </w:lvl>
    <w:lvl w:ilvl="8" w:tplc="41B665EE">
      <w:numFmt w:val="bullet"/>
      <w:lvlText w:val="•"/>
      <w:lvlJc w:val="left"/>
      <w:pPr>
        <w:ind w:left="9561" w:hanging="348"/>
      </w:pPr>
      <w:rPr>
        <w:rFonts w:hint="default"/>
        <w:lang w:val="ru-RU" w:eastAsia="en-US" w:bidi="ar-SA"/>
      </w:rPr>
    </w:lvl>
  </w:abstractNum>
  <w:abstractNum w:abstractNumId="280" w15:restartNumberingAfterBreak="0">
    <w:nsid w:val="4BCF03B3"/>
    <w:multiLevelType w:val="multilevel"/>
    <w:tmpl w:val="23248E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C2D1989"/>
    <w:multiLevelType w:val="hybridMultilevel"/>
    <w:tmpl w:val="82C8DBCA"/>
    <w:lvl w:ilvl="0" w:tplc="7A9C2508">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0BAE8CDC">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2" w:tplc="48BE2922">
      <w:numFmt w:val="bullet"/>
      <w:lvlText w:val="•"/>
      <w:lvlJc w:val="left"/>
      <w:pPr>
        <w:ind w:left="1860" w:hanging="348"/>
      </w:pPr>
      <w:rPr>
        <w:rFonts w:hint="default"/>
        <w:lang w:val="ru-RU" w:eastAsia="en-US" w:bidi="ar-SA"/>
      </w:rPr>
    </w:lvl>
    <w:lvl w:ilvl="3" w:tplc="74DC94A8">
      <w:numFmt w:val="bullet"/>
      <w:lvlText w:val="•"/>
      <w:lvlJc w:val="left"/>
      <w:pPr>
        <w:ind w:left="3063" w:hanging="348"/>
      </w:pPr>
      <w:rPr>
        <w:rFonts w:hint="default"/>
        <w:lang w:val="ru-RU" w:eastAsia="en-US" w:bidi="ar-SA"/>
      </w:rPr>
    </w:lvl>
    <w:lvl w:ilvl="4" w:tplc="83A83500">
      <w:numFmt w:val="bullet"/>
      <w:lvlText w:val="•"/>
      <w:lvlJc w:val="left"/>
      <w:pPr>
        <w:ind w:left="4266" w:hanging="348"/>
      </w:pPr>
      <w:rPr>
        <w:rFonts w:hint="default"/>
        <w:lang w:val="ru-RU" w:eastAsia="en-US" w:bidi="ar-SA"/>
      </w:rPr>
    </w:lvl>
    <w:lvl w:ilvl="5" w:tplc="D33C3450">
      <w:numFmt w:val="bullet"/>
      <w:lvlText w:val="•"/>
      <w:lvlJc w:val="left"/>
      <w:pPr>
        <w:ind w:left="5469" w:hanging="348"/>
      </w:pPr>
      <w:rPr>
        <w:rFonts w:hint="default"/>
        <w:lang w:val="ru-RU" w:eastAsia="en-US" w:bidi="ar-SA"/>
      </w:rPr>
    </w:lvl>
    <w:lvl w:ilvl="6" w:tplc="4268E28C">
      <w:numFmt w:val="bullet"/>
      <w:lvlText w:val="•"/>
      <w:lvlJc w:val="left"/>
      <w:pPr>
        <w:ind w:left="6673" w:hanging="348"/>
      </w:pPr>
      <w:rPr>
        <w:rFonts w:hint="default"/>
        <w:lang w:val="ru-RU" w:eastAsia="en-US" w:bidi="ar-SA"/>
      </w:rPr>
    </w:lvl>
    <w:lvl w:ilvl="7" w:tplc="94864AB6">
      <w:numFmt w:val="bullet"/>
      <w:lvlText w:val="•"/>
      <w:lvlJc w:val="left"/>
      <w:pPr>
        <w:ind w:left="7876" w:hanging="348"/>
      </w:pPr>
      <w:rPr>
        <w:rFonts w:hint="default"/>
        <w:lang w:val="ru-RU" w:eastAsia="en-US" w:bidi="ar-SA"/>
      </w:rPr>
    </w:lvl>
    <w:lvl w:ilvl="8" w:tplc="7E503510">
      <w:numFmt w:val="bullet"/>
      <w:lvlText w:val="•"/>
      <w:lvlJc w:val="left"/>
      <w:pPr>
        <w:ind w:left="9079" w:hanging="348"/>
      </w:pPr>
      <w:rPr>
        <w:rFonts w:hint="default"/>
        <w:lang w:val="ru-RU" w:eastAsia="en-US" w:bidi="ar-SA"/>
      </w:rPr>
    </w:lvl>
  </w:abstractNum>
  <w:abstractNum w:abstractNumId="282" w15:restartNumberingAfterBreak="0">
    <w:nsid w:val="4C74303C"/>
    <w:multiLevelType w:val="hybridMultilevel"/>
    <w:tmpl w:val="610800AA"/>
    <w:lvl w:ilvl="0" w:tplc="E6C83D7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87A2ECA">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5060C1EA">
      <w:numFmt w:val="bullet"/>
      <w:lvlText w:val="•"/>
      <w:lvlJc w:val="left"/>
      <w:pPr>
        <w:ind w:left="3302" w:hanging="360"/>
      </w:pPr>
      <w:rPr>
        <w:rFonts w:hint="default"/>
        <w:lang w:val="ru-RU" w:eastAsia="en-US" w:bidi="ar-SA"/>
      </w:rPr>
    </w:lvl>
    <w:lvl w:ilvl="3" w:tplc="C16AA996">
      <w:numFmt w:val="bullet"/>
      <w:lvlText w:val="•"/>
      <w:lvlJc w:val="left"/>
      <w:pPr>
        <w:ind w:left="4325" w:hanging="360"/>
      </w:pPr>
      <w:rPr>
        <w:rFonts w:hint="default"/>
        <w:lang w:val="ru-RU" w:eastAsia="en-US" w:bidi="ar-SA"/>
      </w:rPr>
    </w:lvl>
    <w:lvl w:ilvl="4" w:tplc="5DD89432">
      <w:numFmt w:val="bullet"/>
      <w:lvlText w:val="•"/>
      <w:lvlJc w:val="left"/>
      <w:pPr>
        <w:ind w:left="5348" w:hanging="360"/>
      </w:pPr>
      <w:rPr>
        <w:rFonts w:hint="default"/>
        <w:lang w:val="ru-RU" w:eastAsia="en-US" w:bidi="ar-SA"/>
      </w:rPr>
    </w:lvl>
    <w:lvl w:ilvl="5" w:tplc="A88A4B90">
      <w:numFmt w:val="bullet"/>
      <w:lvlText w:val="•"/>
      <w:lvlJc w:val="left"/>
      <w:pPr>
        <w:ind w:left="6371" w:hanging="360"/>
      </w:pPr>
      <w:rPr>
        <w:rFonts w:hint="default"/>
        <w:lang w:val="ru-RU" w:eastAsia="en-US" w:bidi="ar-SA"/>
      </w:rPr>
    </w:lvl>
    <w:lvl w:ilvl="6" w:tplc="33188BEE">
      <w:numFmt w:val="bullet"/>
      <w:lvlText w:val="•"/>
      <w:lvlJc w:val="left"/>
      <w:pPr>
        <w:ind w:left="7394" w:hanging="360"/>
      </w:pPr>
      <w:rPr>
        <w:rFonts w:hint="default"/>
        <w:lang w:val="ru-RU" w:eastAsia="en-US" w:bidi="ar-SA"/>
      </w:rPr>
    </w:lvl>
    <w:lvl w:ilvl="7" w:tplc="A94085B6">
      <w:numFmt w:val="bullet"/>
      <w:lvlText w:val="•"/>
      <w:lvlJc w:val="left"/>
      <w:pPr>
        <w:ind w:left="8417" w:hanging="360"/>
      </w:pPr>
      <w:rPr>
        <w:rFonts w:hint="default"/>
        <w:lang w:val="ru-RU" w:eastAsia="en-US" w:bidi="ar-SA"/>
      </w:rPr>
    </w:lvl>
    <w:lvl w:ilvl="8" w:tplc="FF109E8A">
      <w:numFmt w:val="bullet"/>
      <w:lvlText w:val="•"/>
      <w:lvlJc w:val="left"/>
      <w:pPr>
        <w:ind w:left="9440" w:hanging="360"/>
      </w:pPr>
      <w:rPr>
        <w:rFonts w:hint="default"/>
        <w:lang w:val="ru-RU" w:eastAsia="en-US" w:bidi="ar-SA"/>
      </w:rPr>
    </w:lvl>
  </w:abstractNum>
  <w:abstractNum w:abstractNumId="283" w15:restartNumberingAfterBreak="0">
    <w:nsid w:val="4C784CDD"/>
    <w:multiLevelType w:val="hybridMultilevel"/>
    <w:tmpl w:val="1B726CA0"/>
    <w:lvl w:ilvl="0" w:tplc="BABA08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AE8AA26">
      <w:numFmt w:val="bullet"/>
      <w:lvlText w:val="•"/>
      <w:lvlJc w:val="left"/>
      <w:pPr>
        <w:ind w:left="2822" w:hanging="348"/>
      </w:pPr>
      <w:rPr>
        <w:rFonts w:hint="default"/>
        <w:lang w:val="ru-RU" w:eastAsia="en-US" w:bidi="ar-SA"/>
      </w:rPr>
    </w:lvl>
    <w:lvl w:ilvl="2" w:tplc="0546C20C">
      <w:numFmt w:val="bullet"/>
      <w:lvlText w:val="•"/>
      <w:lvlJc w:val="left"/>
      <w:pPr>
        <w:ind w:left="3785" w:hanging="348"/>
      </w:pPr>
      <w:rPr>
        <w:rFonts w:hint="default"/>
        <w:lang w:val="ru-RU" w:eastAsia="en-US" w:bidi="ar-SA"/>
      </w:rPr>
    </w:lvl>
    <w:lvl w:ilvl="3" w:tplc="C664870A">
      <w:numFmt w:val="bullet"/>
      <w:lvlText w:val="•"/>
      <w:lvlJc w:val="left"/>
      <w:pPr>
        <w:ind w:left="4747" w:hanging="348"/>
      </w:pPr>
      <w:rPr>
        <w:rFonts w:hint="default"/>
        <w:lang w:val="ru-RU" w:eastAsia="en-US" w:bidi="ar-SA"/>
      </w:rPr>
    </w:lvl>
    <w:lvl w:ilvl="4" w:tplc="24867D20">
      <w:numFmt w:val="bullet"/>
      <w:lvlText w:val="•"/>
      <w:lvlJc w:val="left"/>
      <w:pPr>
        <w:ind w:left="5710" w:hanging="348"/>
      </w:pPr>
      <w:rPr>
        <w:rFonts w:hint="default"/>
        <w:lang w:val="ru-RU" w:eastAsia="en-US" w:bidi="ar-SA"/>
      </w:rPr>
    </w:lvl>
    <w:lvl w:ilvl="5" w:tplc="9DE6EC08">
      <w:numFmt w:val="bullet"/>
      <w:lvlText w:val="•"/>
      <w:lvlJc w:val="left"/>
      <w:pPr>
        <w:ind w:left="6673" w:hanging="348"/>
      </w:pPr>
      <w:rPr>
        <w:rFonts w:hint="default"/>
        <w:lang w:val="ru-RU" w:eastAsia="en-US" w:bidi="ar-SA"/>
      </w:rPr>
    </w:lvl>
    <w:lvl w:ilvl="6" w:tplc="AC9EC42A">
      <w:numFmt w:val="bullet"/>
      <w:lvlText w:val="•"/>
      <w:lvlJc w:val="left"/>
      <w:pPr>
        <w:ind w:left="7635" w:hanging="348"/>
      </w:pPr>
      <w:rPr>
        <w:rFonts w:hint="default"/>
        <w:lang w:val="ru-RU" w:eastAsia="en-US" w:bidi="ar-SA"/>
      </w:rPr>
    </w:lvl>
    <w:lvl w:ilvl="7" w:tplc="FA24C2C8">
      <w:numFmt w:val="bullet"/>
      <w:lvlText w:val="•"/>
      <w:lvlJc w:val="left"/>
      <w:pPr>
        <w:ind w:left="8598" w:hanging="348"/>
      </w:pPr>
      <w:rPr>
        <w:rFonts w:hint="default"/>
        <w:lang w:val="ru-RU" w:eastAsia="en-US" w:bidi="ar-SA"/>
      </w:rPr>
    </w:lvl>
    <w:lvl w:ilvl="8" w:tplc="00F038B4">
      <w:numFmt w:val="bullet"/>
      <w:lvlText w:val="•"/>
      <w:lvlJc w:val="left"/>
      <w:pPr>
        <w:ind w:left="9561" w:hanging="348"/>
      </w:pPr>
      <w:rPr>
        <w:rFonts w:hint="default"/>
        <w:lang w:val="ru-RU" w:eastAsia="en-US" w:bidi="ar-SA"/>
      </w:rPr>
    </w:lvl>
  </w:abstractNum>
  <w:abstractNum w:abstractNumId="284" w15:restartNumberingAfterBreak="0">
    <w:nsid w:val="4C911089"/>
    <w:multiLevelType w:val="hybridMultilevel"/>
    <w:tmpl w:val="173CD78E"/>
    <w:lvl w:ilvl="0" w:tplc="DAAA54B6">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08B09E">
      <w:numFmt w:val="bullet"/>
      <w:lvlText w:val="•"/>
      <w:lvlJc w:val="left"/>
      <w:pPr>
        <w:ind w:left="1526" w:hanging="260"/>
      </w:pPr>
      <w:rPr>
        <w:rFonts w:hint="default"/>
        <w:lang w:val="ru-RU" w:eastAsia="en-US" w:bidi="ar-SA"/>
      </w:rPr>
    </w:lvl>
    <w:lvl w:ilvl="2" w:tplc="1A800F6E">
      <w:numFmt w:val="bullet"/>
      <w:lvlText w:val="•"/>
      <w:lvlJc w:val="left"/>
      <w:pPr>
        <w:ind w:left="2633" w:hanging="260"/>
      </w:pPr>
      <w:rPr>
        <w:rFonts w:hint="default"/>
        <w:lang w:val="ru-RU" w:eastAsia="en-US" w:bidi="ar-SA"/>
      </w:rPr>
    </w:lvl>
    <w:lvl w:ilvl="3" w:tplc="4A946C86">
      <w:numFmt w:val="bullet"/>
      <w:lvlText w:val="•"/>
      <w:lvlJc w:val="left"/>
      <w:pPr>
        <w:ind w:left="3739" w:hanging="260"/>
      </w:pPr>
      <w:rPr>
        <w:rFonts w:hint="default"/>
        <w:lang w:val="ru-RU" w:eastAsia="en-US" w:bidi="ar-SA"/>
      </w:rPr>
    </w:lvl>
    <w:lvl w:ilvl="4" w:tplc="E7B82D56">
      <w:numFmt w:val="bullet"/>
      <w:lvlText w:val="•"/>
      <w:lvlJc w:val="left"/>
      <w:pPr>
        <w:ind w:left="4846" w:hanging="260"/>
      </w:pPr>
      <w:rPr>
        <w:rFonts w:hint="default"/>
        <w:lang w:val="ru-RU" w:eastAsia="en-US" w:bidi="ar-SA"/>
      </w:rPr>
    </w:lvl>
    <w:lvl w:ilvl="5" w:tplc="842867BA">
      <w:numFmt w:val="bullet"/>
      <w:lvlText w:val="•"/>
      <w:lvlJc w:val="left"/>
      <w:pPr>
        <w:ind w:left="5953" w:hanging="260"/>
      </w:pPr>
      <w:rPr>
        <w:rFonts w:hint="default"/>
        <w:lang w:val="ru-RU" w:eastAsia="en-US" w:bidi="ar-SA"/>
      </w:rPr>
    </w:lvl>
    <w:lvl w:ilvl="6" w:tplc="C79088DC">
      <w:numFmt w:val="bullet"/>
      <w:lvlText w:val="•"/>
      <w:lvlJc w:val="left"/>
      <w:pPr>
        <w:ind w:left="7059" w:hanging="260"/>
      </w:pPr>
      <w:rPr>
        <w:rFonts w:hint="default"/>
        <w:lang w:val="ru-RU" w:eastAsia="en-US" w:bidi="ar-SA"/>
      </w:rPr>
    </w:lvl>
    <w:lvl w:ilvl="7" w:tplc="E934F922">
      <w:numFmt w:val="bullet"/>
      <w:lvlText w:val="•"/>
      <w:lvlJc w:val="left"/>
      <w:pPr>
        <w:ind w:left="8166" w:hanging="260"/>
      </w:pPr>
      <w:rPr>
        <w:rFonts w:hint="default"/>
        <w:lang w:val="ru-RU" w:eastAsia="en-US" w:bidi="ar-SA"/>
      </w:rPr>
    </w:lvl>
    <w:lvl w:ilvl="8" w:tplc="3BEC4E7E">
      <w:numFmt w:val="bullet"/>
      <w:lvlText w:val="•"/>
      <w:lvlJc w:val="left"/>
      <w:pPr>
        <w:ind w:left="9273" w:hanging="260"/>
      </w:pPr>
      <w:rPr>
        <w:rFonts w:hint="default"/>
        <w:lang w:val="ru-RU" w:eastAsia="en-US" w:bidi="ar-SA"/>
      </w:rPr>
    </w:lvl>
  </w:abstractNum>
  <w:abstractNum w:abstractNumId="285" w15:restartNumberingAfterBreak="0">
    <w:nsid w:val="4CDA0E0A"/>
    <w:multiLevelType w:val="hybridMultilevel"/>
    <w:tmpl w:val="9948DFC8"/>
    <w:lvl w:ilvl="0" w:tplc="9A4E4A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16668B8">
      <w:numFmt w:val="bullet"/>
      <w:lvlText w:val="•"/>
      <w:lvlJc w:val="left"/>
      <w:pPr>
        <w:ind w:left="2822" w:hanging="348"/>
      </w:pPr>
      <w:rPr>
        <w:rFonts w:hint="default"/>
        <w:lang w:val="ru-RU" w:eastAsia="en-US" w:bidi="ar-SA"/>
      </w:rPr>
    </w:lvl>
    <w:lvl w:ilvl="2" w:tplc="B55E629A">
      <w:numFmt w:val="bullet"/>
      <w:lvlText w:val="•"/>
      <w:lvlJc w:val="left"/>
      <w:pPr>
        <w:ind w:left="3785" w:hanging="348"/>
      </w:pPr>
      <w:rPr>
        <w:rFonts w:hint="default"/>
        <w:lang w:val="ru-RU" w:eastAsia="en-US" w:bidi="ar-SA"/>
      </w:rPr>
    </w:lvl>
    <w:lvl w:ilvl="3" w:tplc="08B0BA9E">
      <w:numFmt w:val="bullet"/>
      <w:lvlText w:val="•"/>
      <w:lvlJc w:val="left"/>
      <w:pPr>
        <w:ind w:left="4747" w:hanging="348"/>
      </w:pPr>
      <w:rPr>
        <w:rFonts w:hint="default"/>
        <w:lang w:val="ru-RU" w:eastAsia="en-US" w:bidi="ar-SA"/>
      </w:rPr>
    </w:lvl>
    <w:lvl w:ilvl="4" w:tplc="E5462FC4">
      <w:numFmt w:val="bullet"/>
      <w:lvlText w:val="•"/>
      <w:lvlJc w:val="left"/>
      <w:pPr>
        <w:ind w:left="5710" w:hanging="348"/>
      </w:pPr>
      <w:rPr>
        <w:rFonts w:hint="default"/>
        <w:lang w:val="ru-RU" w:eastAsia="en-US" w:bidi="ar-SA"/>
      </w:rPr>
    </w:lvl>
    <w:lvl w:ilvl="5" w:tplc="F3827208">
      <w:numFmt w:val="bullet"/>
      <w:lvlText w:val="•"/>
      <w:lvlJc w:val="left"/>
      <w:pPr>
        <w:ind w:left="6673" w:hanging="348"/>
      </w:pPr>
      <w:rPr>
        <w:rFonts w:hint="default"/>
        <w:lang w:val="ru-RU" w:eastAsia="en-US" w:bidi="ar-SA"/>
      </w:rPr>
    </w:lvl>
    <w:lvl w:ilvl="6" w:tplc="1B70F848">
      <w:numFmt w:val="bullet"/>
      <w:lvlText w:val="•"/>
      <w:lvlJc w:val="left"/>
      <w:pPr>
        <w:ind w:left="7635" w:hanging="348"/>
      </w:pPr>
      <w:rPr>
        <w:rFonts w:hint="default"/>
        <w:lang w:val="ru-RU" w:eastAsia="en-US" w:bidi="ar-SA"/>
      </w:rPr>
    </w:lvl>
    <w:lvl w:ilvl="7" w:tplc="AE2EAB14">
      <w:numFmt w:val="bullet"/>
      <w:lvlText w:val="•"/>
      <w:lvlJc w:val="left"/>
      <w:pPr>
        <w:ind w:left="8598" w:hanging="348"/>
      </w:pPr>
      <w:rPr>
        <w:rFonts w:hint="default"/>
        <w:lang w:val="ru-RU" w:eastAsia="en-US" w:bidi="ar-SA"/>
      </w:rPr>
    </w:lvl>
    <w:lvl w:ilvl="8" w:tplc="C616C8AE">
      <w:numFmt w:val="bullet"/>
      <w:lvlText w:val="•"/>
      <w:lvlJc w:val="left"/>
      <w:pPr>
        <w:ind w:left="9561" w:hanging="348"/>
      </w:pPr>
      <w:rPr>
        <w:rFonts w:hint="default"/>
        <w:lang w:val="ru-RU" w:eastAsia="en-US" w:bidi="ar-SA"/>
      </w:rPr>
    </w:lvl>
  </w:abstractNum>
  <w:abstractNum w:abstractNumId="286" w15:restartNumberingAfterBreak="0">
    <w:nsid w:val="4D1F65E7"/>
    <w:multiLevelType w:val="hybridMultilevel"/>
    <w:tmpl w:val="49549D38"/>
    <w:lvl w:ilvl="0" w:tplc="EEBC489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C1C7414">
      <w:numFmt w:val="bullet"/>
      <w:lvlText w:val="•"/>
      <w:lvlJc w:val="left"/>
      <w:pPr>
        <w:ind w:left="2822" w:hanging="348"/>
      </w:pPr>
      <w:rPr>
        <w:rFonts w:hint="default"/>
        <w:lang w:val="ru-RU" w:eastAsia="en-US" w:bidi="ar-SA"/>
      </w:rPr>
    </w:lvl>
    <w:lvl w:ilvl="2" w:tplc="8F007BC4">
      <w:numFmt w:val="bullet"/>
      <w:lvlText w:val="•"/>
      <w:lvlJc w:val="left"/>
      <w:pPr>
        <w:ind w:left="3785" w:hanging="348"/>
      </w:pPr>
      <w:rPr>
        <w:rFonts w:hint="default"/>
        <w:lang w:val="ru-RU" w:eastAsia="en-US" w:bidi="ar-SA"/>
      </w:rPr>
    </w:lvl>
    <w:lvl w:ilvl="3" w:tplc="8152B1F2">
      <w:numFmt w:val="bullet"/>
      <w:lvlText w:val="•"/>
      <w:lvlJc w:val="left"/>
      <w:pPr>
        <w:ind w:left="4747" w:hanging="348"/>
      </w:pPr>
      <w:rPr>
        <w:rFonts w:hint="default"/>
        <w:lang w:val="ru-RU" w:eastAsia="en-US" w:bidi="ar-SA"/>
      </w:rPr>
    </w:lvl>
    <w:lvl w:ilvl="4" w:tplc="346A2BDA">
      <w:numFmt w:val="bullet"/>
      <w:lvlText w:val="•"/>
      <w:lvlJc w:val="left"/>
      <w:pPr>
        <w:ind w:left="5710" w:hanging="348"/>
      </w:pPr>
      <w:rPr>
        <w:rFonts w:hint="default"/>
        <w:lang w:val="ru-RU" w:eastAsia="en-US" w:bidi="ar-SA"/>
      </w:rPr>
    </w:lvl>
    <w:lvl w:ilvl="5" w:tplc="C83ADDE0">
      <w:numFmt w:val="bullet"/>
      <w:lvlText w:val="•"/>
      <w:lvlJc w:val="left"/>
      <w:pPr>
        <w:ind w:left="6673" w:hanging="348"/>
      </w:pPr>
      <w:rPr>
        <w:rFonts w:hint="default"/>
        <w:lang w:val="ru-RU" w:eastAsia="en-US" w:bidi="ar-SA"/>
      </w:rPr>
    </w:lvl>
    <w:lvl w:ilvl="6" w:tplc="9EA844D8">
      <w:numFmt w:val="bullet"/>
      <w:lvlText w:val="•"/>
      <w:lvlJc w:val="left"/>
      <w:pPr>
        <w:ind w:left="7635" w:hanging="348"/>
      </w:pPr>
      <w:rPr>
        <w:rFonts w:hint="default"/>
        <w:lang w:val="ru-RU" w:eastAsia="en-US" w:bidi="ar-SA"/>
      </w:rPr>
    </w:lvl>
    <w:lvl w:ilvl="7" w:tplc="6A6E914A">
      <w:numFmt w:val="bullet"/>
      <w:lvlText w:val="•"/>
      <w:lvlJc w:val="left"/>
      <w:pPr>
        <w:ind w:left="8598" w:hanging="348"/>
      </w:pPr>
      <w:rPr>
        <w:rFonts w:hint="default"/>
        <w:lang w:val="ru-RU" w:eastAsia="en-US" w:bidi="ar-SA"/>
      </w:rPr>
    </w:lvl>
    <w:lvl w:ilvl="8" w:tplc="54466028">
      <w:numFmt w:val="bullet"/>
      <w:lvlText w:val="•"/>
      <w:lvlJc w:val="left"/>
      <w:pPr>
        <w:ind w:left="9561" w:hanging="348"/>
      </w:pPr>
      <w:rPr>
        <w:rFonts w:hint="default"/>
        <w:lang w:val="ru-RU" w:eastAsia="en-US" w:bidi="ar-SA"/>
      </w:rPr>
    </w:lvl>
  </w:abstractNum>
  <w:abstractNum w:abstractNumId="287" w15:restartNumberingAfterBreak="0">
    <w:nsid w:val="4D730B5A"/>
    <w:multiLevelType w:val="hybridMultilevel"/>
    <w:tmpl w:val="5664C4E6"/>
    <w:lvl w:ilvl="0" w:tplc="4B4E574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9B66F44">
      <w:numFmt w:val="bullet"/>
      <w:lvlText w:val="•"/>
      <w:lvlJc w:val="left"/>
      <w:pPr>
        <w:ind w:left="2822" w:hanging="348"/>
      </w:pPr>
      <w:rPr>
        <w:rFonts w:hint="default"/>
        <w:lang w:val="ru-RU" w:eastAsia="en-US" w:bidi="ar-SA"/>
      </w:rPr>
    </w:lvl>
    <w:lvl w:ilvl="2" w:tplc="19900552">
      <w:numFmt w:val="bullet"/>
      <w:lvlText w:val="•"/>
      <w:lvlJc w:val="left"/>
      <w:pPr>
        <w:ind w:left="3785" w:hanging="348"/>
      </w:pPr>
      <w:rPr>
        <w:rFonts w:hint="default"/>
        <w:lang w:val="ru-RU" w:eastAsia="en-US" w:bidi="ar-SA"/>
      </w:rPr>
    </w:lvl>
    <w:lvl w:ilvl="3" w:tplc="89504038">
      <w:numFmt w:val="bullet"/>
      <w:lvlText w:val="•"/>
      <w:lvlJc w:val="left"/>
      <w:pPr>
        <w:ind w:left="4747" w:hanging="348"/>
      </w:pPr>
      <w:rPr>
        <w:rFonts w:hint="default"/>
        <w:lang w:val="ru-RU" w:eastAsia="en-US" w:bidi="ar-SA"/>
      </w:rPr>
    </w:lvl>
    <w:lvl w:ilvl="4" w:tplc="2F1E06C4">
      <w:numFmt w:val="bullet"/>
      <w:lvlText w:val="•"/>
      <w:lvlJc w:val="left"/>
      <w:pPr>
        <w:ind w:left="5710" w:hanging="348"/>
      </w:pPr>
      <w:rPr>
        <w:rFonts w:hint="default"/>
        <w:lang w:val="ru-RU" w:eastAsia="en-US" w:bidi="ar-SA"/>
      </w:rPr>
    </w:lvl>
    <w:lvl w:ilvl="5" w:tplc="E8C8067A">
      <w:numFmt w:val="bullet"/>
      <w:lvlText w:val="•"/>
      <w:lvlJc w:val="left"/>
      <w:pPr>
        <w:ind w:left="6673" w:hanging="348"/>
      </w:pPr>
      <w:rPr>
        <w:rFonts w:hint="default"/>
        <w:lang w:val="ru-RU" w:eastAsia="en-US" w:bidi="ar-SA"/>
      </w:rPr>
    </w:lvl>
    <w:lvl w:ilvl="6" w:tplc="B85412BC">
      <w:numFmt w:val="bullet"/>
      <w:lvlText w:val="•"/>
      <w:lvlJc w:val="left"/>
      <w:pPr>
        <w:ind w:left="7635" w:hanging="348"/>
      </w:pPr>
      <w:rPr>
        <w:rFonts w:hint="default"/>
        <w:lang w:val="ru-RU" w:eastAsia="en-US" w:bidi="ar-SA"/>
      </w:rPr>
    </w:lvl>
    <w:lvl w:ilvl="7" w:tplc="238CF600">
      <w:numFmt w:val="bullet"/>
      <w:lvlText w:val="•"/>
      <w:lvlJc w:val="left"/>
      <w:pPr>
        <w:ind w:left="8598" w:hanging="348"/>
      </w:pPr>
      <w:rPr>
        <w:rFonts w:hint="default"/>
        <w:lang w:val="ru-RU" w:eastAsia="en-US" w:bidi="ar-SA"/>
      </w:rPr>
    </w:lvl>
    <w:lvl w:ilvl="8" w:tplc="23A49568">
      <w:numFmt w:val="bullet"/>
      <w:lvlText w:val="•"/>
      <w:lvlJc w:val="left"/>
      <w:pPr>
        <w:ind w:left="9561" w:hanging="348"/>
      </w:pPr>
      <w:rPr>
        <w:rFonts w:hint="default"/>
        <w:lang w:val="ru-RU" w:eastAsia="en-US" w:bidi="ar-SA"/>
      </w:rPr>
    </w:lvl>
  </w:abstractNum>
  <w:abstractNum w:abstractNumId="288" w15:restartNumberingAfterBreak="0">
    <w:nsid w:val="4D934DA2"/>
    <w:multiLevelType w:val="hybridMultilevel"/>
    <w:tmpl w:val="F882143C"/>
    <w:lvl w:ilvl="0" w:tplc="C4FA1D3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0565CB2">
      <w:numFmt w:val="bullet"/>
      <w:lvlText w:val="•"/>
      <w:lvlJc w:val="left"/>
      <w:pPr>
        <w:ind w:left="2822" w:hanging="348"/>
      </w:pPr>
      <w:rPr>
        <w:rFonts w:hint="default"/>
        <w:lang w:val="ru-RU" w:eastAsia="en-US" w:bidi="ar-SA"/>
      </w:rPr>
    </w:lvl>
    <w:lvl w:ilvl="2" w:tplc="A6140062">
      <w:numFmt w:val="bullet"/>
      <w:lvlText w:val="•"/>
      <w:lvlJc w:val="left"/>
      <w:pPr>
        <w:ind w:left="3785" w:hanging="348"/>
      </w:pPr>
      <w:rPr>
        <w:rFonts w:hint="default"/>
        <w:lang w:val="ru-RU" w:eastAsia="en-US" w:bidi="ar-SA"/>
      </w:rPr>
    </w:lvl>
    <w:lvl w:ilvl="3" w:tplc="25241A46">
      <w:numFmt w:val="bullet"/>
      <w:lvlText w:val="•"/>
      <w:lvlJc w:val="left"/>
      <w:pPr>
        <w:ind w:left="4747" w:hanging="348"/>
      </w:pPr>
      <w:rPr>
        <w:rFonts w:hint="default"/>
        <w:lang w:val="ru-RU" w:eastAsia="en-US" w:bidi="ar-SA"/>
      </w:rPr>
    </w:lvl>
    <w:lvl w:ilvl="4" w:tplc="5C4AFB76">
      <w:numFmt w:val="bullet"/>
      <w:lvlText w:val="•"/>
      <w:lvlJc w:val="left"/>
      <w:pPr>
        <w:ind w:left="5710" w:hanging="348"/>
      </w:pPr>
      <w:rPr>
        <w:rFonts w:hint="default"/>
        <w:lang w:val="ru-RU" w:eastAsia="en-US" w:bidi="ar-SA"/>
      </w:rPr>
    </w:lvl>
    <w:lvl w:ilvl="5" w:tplc="6BFE7F1E">
      <w:numFmt w:val="bullet"/>
      <w:lvlText w:val="•"/>
      <w:lvlJc w:val="left"/>
      <w:pPr>
        <w:ind w:left="6673" w:hanging="348"/>
      </w:pPr>
      <w:rPr>
        <w:rFonts w:hint="default"/>
        <w:lang w:val="ru-RU" w:eastAsia="en-US" w:bidi="ar-SA"/>
      </w:rPr>
    </w:lvl>
    <w:lvl w:ilvl="6" w:tplc="28F0049A">
      <w:numFmt w:val="bullet"/>
      <w:lvlText w:val="•"/>
      <w:lvlJc w:val="left"/>
      <w:pPr>
        <w:ind w:left="7635" w:hanging="348"/>
      </w:pPr>
      <w:rPr>
        <w:rFonts w:hint="default"/>
        <w:lang w:val="ru-RU" w:eastAsia="en-US" w:bidi="ar-SA"/>
      </w:rPr>
    </w:lvl>
    <w:lvl w:ilvl="7" w:tplc="027EE67A">
      <w:numFmt w:val="bullet"/>
      <w:lvlText w:val="•"/>
      <w:lvlJc w:val="left"/>
      <w:pPr>
        <w:ind w:left="8598" w:hanging="348"/>
      </w:pPr>
      <w:rPr>
        <w:rFonts w:hint="default"/>
        <w:lang w:val="ru-RU" w:eastAsia="en-US" w:bidi="ar-SA"/>
      </w:rPr>
    </w:lvl>
    <w:lvl w:ilvl="8" w:tplc="98C2E7D6">
      <w:numFmt w:val="bullet"/>
      <w:lvlText w:val="•"/>
      <w:lvlJc w:val="left"/>
      <w:pPr>
        <w:ind w:left="9561" w:hanging="348"/>
      </w:pPr>
      <w:rPr>
        <w:rFonts w:hint="default"/>
        <w:lang w:val="ru-RU" w:eastAsia="en-US" w:bidi="ar-SA"/>
      </w:rPr>
    </w:lvl>
  </w:abstractNum>
  <w:abstractNum w:abstractNumId="289" w15:restartNumberingAfterBreak="0">
    <w:nsid w:val="4EA607A5"/>
    <w:multiLevelType w:val="hybridMultilevel"/>
    <w:tmpl w:val="0458DF38"/>
    <w:lvl w:ilvl="0" w:tplc="ED124F9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8B014CA">
      <w:numFmt w:val="bullet"/>
      <w:lvlText w:val="•"/>
      <w:lvlJc w:val="left"/>
      <w:pPr>
        <w:ind w:left="2822" w:hanging="348"/>
      </w:pPr>
      <w:rPr>
        <w:rFonts w:hint="default"/>
        <w:lang w:val="ru-RU" w:eastAsia="en-US" w:bidi="ar-SA"/>
      </w:rPr>
    </w:lvl>
    <w:lvl w:ilvl="2" w:tplc="11B224DA">
      <w:numFmt w:val="bullet"/>
      <w:lvlText w:val="•"/>
      <w:lvlJc w:val="left"/>
      <w:pPr>
        <w:ind w:left="3785" w:hanging="348"/>
      </w:pPr>
      <w:rPr>
        <w:rFonts w:hint="default"/>
        <w:lang w:val="ru-RU" w:eastAsia="en-US" w:bidi="ar-SA"/>
      </w:rPr>
    </w:lvl>
    <w:lvl w:ilvl="3" w:tplc="2E0CF1FA">
      <w:numFmt w:val="bullet"/>
      <w:lvlText w:val="•"/>
      <w:lvlJc w:val="left"/>
      <w:pPr>
        <w:ind w:left="4747" w:hanging="348"/>
      </w:pPr>
      <w:rPr>
        <w:rFonts w:hint="default"/>
        <w:lang w:val="ru-RU" w:eastAsia="en-US" w:bidi="ar-SA"/>
      </w:rPr>
    </w:lvl>
    <w:lvl w:ilvl="4" w:tplc="BB7C30BA">
      <w:numFmt w:val="bullet"/>
      <w:lvlText w:val="•"/>
      <w:lvlJc w:val="left"/>
      <w:pPr>
        <w:ind w:left="5710" w:hanging="348"/>
      </w:pPr>
      <w:rPr>
        <w:rFonts w:hint="default"/>
        <w:lang w:val="ru-RU" w:eastAsia="en-US" w:bidi="ar-SA"/>
      </w:rPr>
    </w:lvl>
    <w:lvl w:ilvl="5" w:tplc="C2387B8A">
      <w:numFmt w:val="bullet"/>
      <w:lvlText w:val="•"/>
      <w:lvlJc w:val="left"/>
      <w:pPr>
        <w:ind w:left="6673" w:hanging="348"/>
      </w:pPr>
      <w:rPr>
        <w:rFonts w:hint="default"/>
        <w:lang w:val="ru-RU" w:eastAsia="en-US" w:bidi="ar-SA"/>
      </w:rPr>
    </w:lvl>
    <w:lvl w:ilvl="6" w:tplc="C9509150">
      <w:numFmt w:val="bullet"/>
      <w:lvlText w:val="•"/>
      <w:lvlJc w:val="left"/>
      <w:pPr>
        <w:ind w:left="7635" w:hanging="348"/>
      </w:pPr>
      <w:rPr>
        <w:rFonts w:hint="default"/>
        <w:lang w:val="ru-RU" w:eastAsia="en-US" w:bidi="ar-SA"/>
      </w:rPr>
    </w:lvl>
    <w:lvl w:ilvl="7" w:tplc="24A89CAE">
      <w:numFmt w:val="bullet"/>
      <w:lvlText w:val="•"/>
      <w:lvlJc w:val="left"/>
      <w:pPr>
        <w:ind w:left="8598" w:hanging="348"/>
      </w:pPr>
      <w:rPr>
        <w:rFonts w:hint="default"/>
        <w:lang w:val="ru-RU" w:eastAsia="en-US" w:bidi="ar-SA"/>
      </w:rPr>
    </w:lvl>
    <w:lvl w:ilvl="8" w:tplc="5C489F1E">
      <w:numFmt w:val="bullet"/>
      <w:lvlText w:val="•"/>
      <w:lvlJc w:val="left"/>
      <w:pPr>
        <w:ind w:left="9561" w:hanging="348"/>
      </w:pPr>
      <w:rPr>
        <w:rFonts w:hint="default"/>
        <w:lang w:val="ru-RU" w:eastAsia="en-US" w:bidi="ar-SA"/>
      </w:rPr>
    </w:lvl>
  </w:abstractNum>
  <w:abstractNum w:abstractNumId="290" w15:restartNumberingAfterBreak="0">
    <w:nsid w:val="4EA974D4"/>
    <w:multiLevelType w:val="hybridMultilevel"/>
    <w:tmpl w:val="8BCEFB54"/>
    <w:lvl w:ilvl="0" w:tplc="641E51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18E78BA">
      <w:numFmt w:val="bullet"/>
      <w:lvlText w:val="•"/>
      <w:lvlJc w:val="left"/>
      <w:pPr>
        <w:ind w:left="2822" w:hanging="348"/>
      </w:pPr>
      <w:rPr>
        <w:rFonts w:hint="default"/>
        <w:lang w:val="ru-RU" w:eastAsia="en-US" w:bidi="ar-SA"/>
      </w:rPr>
    </w:lvl>
    <w:lvl w:ilvl="2" w:tplc="E6DAF850">
      <w:numFmt w:val="bullet"/>
      <w:lvlText w:val="•"/>
      <w:lvlJc w:val="left"/>
      <w:pPr>
        <w:ind w:left="3785" w:hanging="348"/>
      </w:pPr>
      <w:rPr>
        <w:rFonts w:hint="default"/>
        <w:lang w:val="ru-RU" w:eastAsia="en-US" w:bidi="ar-SA"/>
      </w:rPr>
    </w:lvl>
    <w:lvl w:ilvl="3" w:tplc="B268D870">
      <w:numFmt w:val="bullet"/>
      <w:lvlText w:val="•"/>
      <w:lvlJc w:val="left"/>
      <w:pPr>
        <w:ind w:left="4747" w:hanging="348"/>
      </w:pPr>
      <w:rPr>
        <w:rFonts w:hint="default"/>
        <w:lang w:val="ru-RU" w:eastAsia="en-US" w:bidi="ar-SA"/>
      </w:rPr>
    </w:lvl>
    <w:lvl w:ilvl="4" w:tplc="DFBA7E08">
      <w:numFmt w:val="bullet"/>
      <w:lvlText w:val="•"/>
      <w:lvlJc w:val="left"/>
      <w:pPr>
        <w:ind w:left="5710" w:hanging="348"/>
      </w:pPr>
      <w:rPr>
        <w:rFonts w:hint="default"/>
        <w:lang w:val="ru-RU" w:eastAsia="en-US" w:bidi="ar-SA"/>
      </w:rPr>
    </w:lvl>
    <w:lvl w:ilvl="5" w:tplc="7338AF58">
      <w:numFmt w:val="bullet"/>
      <w:lvlText w:val="•"/>
      <w:lvlJc w:val="left"/>
      <w:pPr>
        <w:ind w:left="6673" w:hanging="348"/>
      </w:pPr>
      <w:rPr>
        <w:rFonts w:hint="default"/>
        <w:lang w:val="ru-RU" w:eastAsia="en-US" w:bidi="ar-SA"/>
      </w:rPr>
    </w:lvl>
    <w:lvl w:ilvl="6" w:tplc="2E6AFF96">
      <w:numFmt w:val="bullet"/>
      <w:lvlText w:val="•"/>
      <w:lvlJc w:val="left"/>
      <w:pPr>
        <w:ind w:left="7635" w:hanging="348"/>
      </w:pPr>
      <w:rPr>
        <w:rFonts w:hint="default"/>
        <w:lang w:val="ru-RU" w:eastAsia="en-US" w:bidi="ar-SA"/>
      </w:rPr>
    </w:lvl>
    <w:lvl w:ilvl="7" w:tplc="D3528E72">
      <w:numFmt w:val="bullet"/>
      <w:lvlText w:val="•"/>
      <w:lvlJc w:val="left"/>
      <w:pPr>
        <w:ind w:left="8598" w:hanging="348"/>
      </w:pPr>
      <w:rPr>
        <w:rFonts w:hint="default"/>
        <w:lang w:val="ru-RU" w:eastAsia="en-US" w:bidi="ar-SA"/>
      </w:rPr>
    </w:lvl>
    <w:lvl w:ilvl="8" w:tplc="2D2C4166">
      <w:numFmt w:val="bullet"/>
      <w:lvlText w:val="•"/>
      <w:lvlJc w:val="left"/>
      <w:pPr>
        <w:ind w:left="9561" w:hanging="348"/>
      </w:pPr>
      <w:rPr>
        <w:rFonts w:hint="default"/>
        <w:lang w:val="ru-RU" w:eastAsia="en-US" w:bidi="ar-SA"/>
      </w:rPr>
    </w:lvl>
  </w:abstractNum>
  <w:abstractNum w:abstractNumId="291" w15:restartNumberingAfterBreak="0">
    <w:nsid w:val="4EFA14A3"/>
    <w:multiLevelType w:val="hybridMultilevel"/>
    <w:tmpl w:val="C9567CFA"/>
    <w:lvl w:ilvl="0" w:tplc="0122C8C4">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00EE77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FEC4C96">
      <w:numFmt w:val="bullet"/>
      <w:lvlText w:val="•"/>
      <w:lvlJc w:val="left"/>
      <w:pPr>
        <w:ind w:left="2929" w:hanging="348"/>
      </w:pPr>
      <w:rPr>
        <w:rFonts w:hint="default"/>
        <w:lang w:val="ru-RU" w:eastAsia="en-US" w:bidi="ar-SA"/>
      </w:rPr>
    </w:lvl>
    <w:lvl w:ilvl="3" w:tplc="999221C6">
      <w:numFmt w:val="bullet"/>
      <w:lvlText w:val="•"/>
      <w:lvlJc w:val="left"/>
      <w:pPr>
        <w:ind w:left="3999" w:hanging="348"/>
      </w:pPr>
      <w:rPr>
        <w:rFonts w:hint="default"/>
        <w:lang w:val="ru-RU" w:eastAsia="en-US" w:bidi="ar-SA"/>
      </w:rPr>
    </w:lvl>
    <w:lvl w:ilvl="4" w:tplc="20FCEB8C">
      <w:numFmt w:val="bullet"/>
      <w:lvlText w:val="•"/>
      <w:lvlJc w:val="left"/>
      <w:pPr>
        <w:ind w:left="5068" w:hanging="348"/>
      </w:pPr>
      <w:rPr>
        <w:rFonts w:hint="default"/>
        <w:lang w:val="ru-RU" w:eastAsia="en-US" w:bidi="ar-SA"/>
      </w:rPr>
    </w:lvl>
    <w:lvl w:ilvl="5" w:tplc="19820C1E">
      <w:numFmt w:val="bullet"/>
      <w:lvlText w:val="•"/>
      <w:lvlJc w:val="left"/>
      <w:pPr>
        <w:ind w:left="6138" w:hanging="348"/>
      </w:pPr>
      <w:rPr>
        <w:rFonts w:hint="default"/>
        <w:lang w:val="ru-RU" w:eastAsia="en-US" w:bidi="ar-SA"/>
      </w:rPr>
    </w:lvl>
    <w:lvl w:ilvl="6" w:tplc="4DFC133C">
      <w:numFmt w:val="bullet"/>
      <w:lvlText w:val="•"/>
      <w:lvlJc w:val="left"/>
      <w:pPr>
        <w:ind w:left="7208" w:hanging="348"/>
      </w:pPr>
      <w:rPr>
        <w:rFonts w:hint="default"/>
        <w:lang w:val="ru-RU" w:eastAsia="en-US" w:bidi="ar-SA"/>
      </w:rPr>
    </w:lvl>
    <w:lvl w:ilvl="7" w:tplc="5ED0E460">
      <w:numFmt w:val="bullet"/>
      <w:lvlText w:val="•"/>
      <w:lvlJc w:val="left"/>
      <w:pPr>
        <w:ind w:left="8277" w:hanging="348"/>
      </w:pPr>
      <w:rPr>
        <w:rFonts w:hint="default"/>
        <w:lang w:val="ru-RU" w:eastAsia="en-US" w:bidi="ar-SA"/>
      </w:rPr>
    </w:lvl>
    <w:lvl w:ilvl="8" w:tplc="D29E759A">
      <w:numFmt w:val="bullet"/>
      <w:lvlText w:val="•"/>
      <w:lvlJc w:val="left"/>
      <w:pPr>
        <w:ind w:left="9347" w:hanging="348"/>
      </w:pPr>
      <w:rPr>
        <w:rFonts w:hint="default"/>
        <w:lang w:val="ru-RU" w:eastAsia="en-US" w:bidi="ar-SA"/>
      </w:rPr>
    </w:lvl>
  </w:abstractNum>
  <w:abstractNum w:abstractNumId="292" w15:restartNumberingAfterBreak="0">
    <w:nsid w:val="4F1C21FC"/>
    <w:multiLevelType w:val="hybridMultilevel"/>
    <w:tmpl w:val="D1C03E3A"/>
    <w:lvl w:ilvl="0" w:tplc="BC8238E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5AEA71A">
      <w:numFmt w:val="bullet"/>
      <w:lvlText w:val="•"/>
      <w:lvlJc w:val="left"/>
      <w:pPr>
        <w:ind w:left="2822" w:hanging="348"/>
      </w:pPr>
      <w:rPr>
        <w:rFonts w:hint="default"/>
        <w:lang w:val="ru-RU" w:eastAsia="en-US" w:bidi="ar-SA"/>
      </w:rPr>
    </w:lvl>
    <w:lvl w:ilvl="2" w:tplc="34BA0FE6">
      <w:numFmt w:val="bullet"/>
      <w:lvlText w:val="•"/>
      <w:lvlJc w:val="left"/>
      <w:pPr>
        <w:ind w:left="3785" w:hanging="348"/>
      </w:pPr>
      <w:rPr>
        <w:rFonts w:hint="default"/>
        <w:lang w:val="ru-RU" w:eastAsia="en-US" w:bidi="ar-SA"/>
      </w:rPr>
    </w:lvl>
    <w:lvl w:ilvl="3" w:tplc="5296C03E">
      <w:numFmt w:val="bullet"/>
      <w:lvlText w:val="•"/>
      <w:lvlJc w:val="left"/>
      <w:pPr>
        <w:ind w:left="4747" w:hanging="348"/>
      </w:pPr>
      <w:rPr>
        <w:rFonts w:hint="default"/>
        <w:lang w:val="ru-RU" w:eastAsia="en-US" w:bidi="ar-SA"/>
      </w:rPr>
    </w:lvl>
    <w:lvl w:ilvl="4" w:tplc="9D7299AC">
      <w:numFmt w:val="bullet"/>
      <w:lvlText w:val="•"/>
      <w:lvlJc w:val="left"/>
      <w:pPr>
        <w:ind w:left="5710" w:hanging="348"/>
      </w:pPr>
      <w:rPr>
        <w:rFonts w:hint="default"/>
        <w:lang w:val="ru-RU" w:eastAsia="en-US" w:bidi="ar-SA"/>
      </w:rPr>
    </w:lvl>
    <w:lvl w:ilvl="5" w:tplc="F1FE37C2">
      <w:numFmt w:val="bullet"/>
      <w:lvlText w:val="•"/>
      <w:lvlJc w:val="left"/>
      <w:pPr>
        <w:ind w:left="6673" w:hanging="348"/>
      </w:pPr>
      <w:rPr>
        <w:rFonts w:hint="default"/>
        <w:lang w:val="ru-RU" w:eastAsia="en-US" w:bidi="ar-SA"/>
      </w:rPr>
    </w:lvl>
    <w:lvl w:ilvl="6" w:tplc="95D82E50">
      <w:numFmt w:val="bullet"/>
      <w:lvlText w:val="•"/>
      <w:lvlJc w:val="left"/>
      <w:pPr>
        <w:ind w:left="7635" w:hanging="348"/>
      </w:pPr>
      <w:rPr>
        <w:rFonts w:hint="default"/>
        <w:lang w:val="ru-RU" w:eastAsia="en-US" w:bidi="ar-SA"/>
      </w:rPr>
    </w:lvl>
    <w:lvl w:ilvl="7" w:tplc="429CDB08">
      <w:numFmt w:val="bullet"/>
      <w:lvlText w:val="•"/>
      <w:lvlJc w:val="left"/>
      <w:pPr>
        <w:ind w:left="8598" w:hanging="348"/>
      </w:pPr>
      <w:rPr>
        <w:rFonts w:hint="default"/>
        <w:lang w:val="ru-RU" w:eastAsia="en-US" w:bidi="ar-SA"/>
      </w:rPr>
    </w:lvl>
    <w:lvl w:ilvl="8" w:tplc="7FF0B76E">
      <w:numFmt w:val="bullet"/>
      <w:lvlText w:val="•"/>
      <w:lvlJc w:val="left"/>
      <w:pPr>
        <w:ind w:left="9561" w:hanging="348"/>
      </w:pPr>
      <w:rPr>
        <w:rFonts w:hint="default"/>
        <w:lang w:val="ru-RU" w:eastAsia="en-US" w:bidi="ar-SA"/>
      </w:rPr>
    </w:lvl>
  </w:abstractNum>
  <w:abstractNum w:abstractNumId="293" w15:restartNumberingAfterBreak="0">
    <w:nsid w:val="4FDB5104"/>
    <w:multiLevelType w:val="hybridMultilevel"/>
    <w:tmpl w:val="8CE0CE9E"/>
    <w:lvl w:ilvl="0" w:tplc="04CEC06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BDCC58E">
      <w:numFmt w:val="bullet"/>
      <w:lvlText w:val="•"/>
      <w:lvlJc w:val="left"/>
      <w:pPr>
        <w:ind w:left="2822" w:hanging="348"/>
      </w:pPr>
      <w:rPr>
        <w:rFonts w:hint="default"/>
        <w:lang w:val="ru-RU" w:eastAsia="en-US" w:bidi="ar-SA"/>
      </w:rPr>
    </w:lvl>
    <w:lvl w:ilvl="2" w:tplc="57943526">
      <w:numFmt w:val="bullet"/>
      <w:lvlText w:val="•"/>
      <w:lvlJc w:val="left"/>
      <w:pPr>
        <w:ind w:left="3785" w:hanging="348"/>
      </w:pPr>
      <w:rPr>
        <w:rFonts w:hint="default"/>
        <w:lang w:val="ru-RU" w:eastAsia="en-US" w:bidi="ar-SA"/>
      </w:rPr>
    </w:lvl>
    <w:lvl w:ilvl="3" w:tplc="6A884366">
      <w:numFmt w:val="bullet"/>
      <w:lvlText w:val="•"/>
      <w:lvlJc w:val="left"/>
      <w:pPr>
        <w:ind w:left="4747" w:hanging="348"/>
      </w:pPr>
      <w:rPr>
        <w:rFonts w:hint="default"/>
        <w:lang w:val="ru-RU" w:eastAsia="en-US" w:bidi="ar-SA"/>
      </w:rPr>
    </w:lvl>
    <w:lvl w:ilvl="4" w:tplc="27762C80">
      <w:numFmt w:val="bullet"/>
      <w:lvlText w:val="•"/>
      <w:lvlJc w:val="left"/>
      <w:pPr>
        <w:ind w:left="5710" w:hanging="348"/>
      </w:pPr>
      <w:rPr>
        <w:rFonts w:hint="default"/>
        <w:lang w:val="ru-RU" w:eastAsia="en-US" w:bidi="ar-SA"/>
      </w:rPr>
    </w:lvl>
    <w:lvl w:ilvl="5" w:tplc="B0346CAC">
      <w:numFmt w:val="bullet"/>
      <w:lvlText w:val="•"/>
      <w:lvlJc w:val="left"/>
      <w:pPr>
        <w:ind w:left="6673" w:hanging="348"/>
      </w:pPr>
      <w:rPr>
        <w:rFonts w:hint="default"/>
        <w:lang w:val="ru-RU" w:eastAsia="en-US" w:bidi="ar-SA"/>
      </w:rPr>
    </w:lvl>
    <w:lvl w:ilvl="6" w:tplc="7EBA0FB2">
      <w:numFmt w:val="bullet"/>
      <w:lvlText w:val="•"/>
      <w:lvlJc w:val="left"/>
      <w:pPr>
        <w:ind w:left="7635" w:hanging="348"/>
      </w:pPr>
      <w:rPr>
        <w:rFonts w:hint="default"/>
        <w:lang w:val="ru-RU" w:eastAsia="en-US" w:bidi="ar-SA"/>
      </w:rPr>
    </w:lvl>
    <w:lvl w:ilvl="7" w:tplc="78CA63D0">
      <w:numFmt w:val="bullet"/>
      <w:lvlText w:val="•"/>
      <w:lvlJc w:val="left"/>
      <w:pPr>
        <w:ind w:left="8598" w:hanging="348"/>
      </w:pPr>
      <w:rPr>
        <w:rFonts w:hint="default"/>
        <w:lang w:val="ru-RU" w:eastAsia="en-US" w:bidi="ar-SA"/>
      </w:rPr>
    </w:lvl>
    <w:lvl w:ilvl="8" w:tplc="9F26E204">
      <w:numFmt w:val="bullet"/>
      <w:lvlText w:val="•"/>
      <w:lvlJc w:val="left"/>
      <w:pPr>
        <w:ind w:left="9561" w:hanging="348"/>
      </w:pPr>
      <w:rPr>
        <w:rFonts w:hint="default"/>
        <w:lang w:val="ru-RU" w:eastAsia="en-US" w:bidi="ar-SA"/>
      </w:rPr>
    </w:lvl>
  </w:abstractNum>
  <w:abstractNum w:abstractNumId="294" w15:restartNumberingAfterBreak="0">
    <w:nsid w:val="4FE30A06"/>
    <w:multiLevelType w:val="multilevel"/>
    <w:tmpl w:val="C0669B94"/>
    <w:lvl w:ilvl="0">
      <w:start w:val="163"/>
      <w:numFmt w:val="decimal"/>
      <w:lvlText w:val="%1"/>
      <w:lvlJc w:val="left"/>
      <w:pPr>
        <w:ind w:left="2396" w:hanging="1260"/>
      </w:pPr>
      <w:rPr>
        <w:rFonts w:hint="default"/>
        <w:lang w:val="ru-RU" w:eastAsia="en-US" w:bidi="ar-SA"/>
      </w:rPr>
    </w:lvl>
    <w:lvl w:ilvl="1">
      <w:start w:val="10"/>
      <w:numFmt w:val="decimal"/>
      <w:lvlText w:val="%1.%2"/>
      <w:lvlJc w:val="left"/>
      <w:pPr>
        <w:ind w:left="2396" w:hanging="1260"/>
      </w:pPr>
      <w:rPr>
        <w:rFonts w:hint="default"/>
        <w:lang w:val="ru-RU" w:eastAsia="en-US" w:bidi="ar-SA"/>
      </w:rPr>
    </w:lvl>
    <w:lvl w:ilvl="2">
      <w:start w:val="14"/>
      <w:numFmt w:val="decimal"/>
      <w:lvlText w:val="%1.%2.%3"/>
      <w:lvlJc w:val="left"/>
      <w:pPr>
        <w:ind w:left="2396" w:hanging="1260"/>
      </w:pPr>
      <w:rPr>
        <w:rFonts w:hint="default"/>
        <w:lang w:val="ru-RU" w:eastAsia="en-US" w:bidi="ar-SA"/>
      </w:rPr>
    </w:lvl>
    <w:lvl w:ilvl="3">
      <w:start w:val="5"/>
      <w:numFmt w:val="decimal"/>
      <w:lvlText w:val="%1.%2.%3.%4."/>
      <w:lvlJc w:val="left"/>
      <w:pPr>
        <w:ind w:left="2396"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943" w:hanging="348"/>
      </w:pPr>
      <w:rPr>
        <w:rFonts w:hint="default"/>
        <w:lang w:val="ru-RU" w:eastAsia="en-US" w:bidi="ar-SA"/>
      </w:rPr>
    </w:lvl>
    <w:lvl w:ilvl="7">
      <w:numFmt w:val="bullet"/>
      <w:lvlText w:val="•"/>
      <w:lvlJc w:val="left"/>
      <w:pPr>
        <w:ind w:left="8079" w:hanging="348"/>
      </w:pPr>
      <w:rPr>
        <w:rFonts w:hint="default"/>
        <w:lang w:val="ru-RU" w:eastAsia="en-US" w:bidi="ar-SA"/>
      </w:rPr>
    </w:lvl>
    <w:lvl w:ilvl="8">
      <w:numFmt w:val="bullet"/>
      <w:lvlText w:val="•"/>
      <w:lvlJc w:val="left"/>
      <w:pPr>
        <w:ind w:left="9214" w:hanging="348"/>
      </w:pPr>
      <w:rPr>
        <w:rFonts w:hint="default"/>
        <w:lang w:val="ru-RU" w:eastAsia="en-US" w:bidi="ar-SA"/>
      </w:rPr>
    </w:lvl>
  </w:abstractNum>
  <w:abstractNum w:abstractNumId="295" w15:restartNumberingAfterBreak="0">
    <w:nsid w:val="501A4782"/>
    <w:multiLevelType w:val="hybridMultilevel"/>
    <w:tmpl w:val="08D88372"/>
    <w:lvl w:ilvl="0" w:tplc="0CF6AB7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B501C7A">
      <w:numFmt w:val="bullet"/>
      <w:lvlText w:val="•"/>
      <w:lvlJc w:val="left"/>
      <w:pPr>
        <w:ind w:left="2822" w:hanging="348"/>
      </w:pPr>
      <w:rPr>
        <w:rFonts w:hint="default"/>
        <w:lang w:val="ru-RU" w:eastAsia="en-US" w:bidi="ar-SA"/>
      </w:rPr>
    </w:lvl>
    <w:lvl w:ilvl="2" w:tplc="C6ECFFD8">
      <w:numFmt w:val="bullet"/>
      <w:lvlText w:val="•"/>
      <w:lvlJc w:val="left"/>
      <w:pPr>
        <w:ind w:left="3785" w:hanging="348"/>
      </w:pPr>
      <w:rPr>
        <w:rFonts w:hint="default"/>
        <w:lang w:val="ru-RU" w:eastAsia="en-US" w:bidi="ar-SA"/>
      </w:rPr>
    </w:lvl>
    <w:lvl w:ilvl="3" w:tplc="A8843F1A">
      <w:numFmt w:val="bullet"/>
      <w:lvlText w:val="•"/>
      <w:lvlJc w:val="left"/>
      <w:pPr>
        <w:ind w:left="4747" w:hanging="348"/>
      </w:pPr>
      <w:rPr>
        <w:rFonts w:hint="default"/>
        <w:lang w:val="ru-RU" w:eastAsia="en-US" w:bidi="ar-SA"/>
      </w:rPr>
    </w:lvl>
    <w:lvl w:ilvl="4" w:tplc="242872BE">
      <w:numFmt w:val="bullet"/>
      <w:lvlText w:val="•"/>
      <w:lvlJc w:val="left"/>
      <w:pPr>
        <w:ind w:left="5710" w:hanging="348"/>
      </w:pPr>
      <w:rPr>
        <w:rFonts w:hint="default"/>
        <w:lang w:val="ru-RU" w:eastAsia="en-US" w:bidi="ar-SA"/>
      </w:rPr>
    </w:lvl>
    <w:lvl w:ilvl="5" w:tplc="809EAA12">
      <w:numFmt w:val="bullet"/>
      <w:lvlText w:val="•"/>
      <w:lvlJc w:val="left"/>
      <w:pPr>
        <w:ind w:left="6673" w:hanging="348"/>
      </w:pPr>
      <w:rPr>
        <w:rFonts w:hint="default"/>
        <w:lang w:val="ru-RU" w:eastAsia="en-US" w:bidi="ar-SA"/>
      </w:rPr>
    </w:lvl>
    <w:lvl w:ilvl="6" w:tplc="0220CD4C">
      <w:numFmt w:val="bullet"/>
      <w:lvlText w:val="•"/>
      <w:lvlJc w:val="left"/>
      <w:pPr>
        <w:ind w:left="7635" w:hanging="348"/>
      </w:pPr>
      <w:rPr>
        <w:rFonts w:hint="default"/>
        <w:lang w:val="ru-RU" w:eastAsia="en-US" w:bidi="ar-SA"/>
      </w:rPr>
    </w:lvl>
    <w:lvl w:ilvl="7" w:tplc="910E5CA2">
      <w:numFmt w:val="bullet"/>
      <w:lvlText w:val="•"/>
      <w:lvlJc w:val="left"/>
      <w:pPr>
        <w:ind w:left="8598" w:hanging="348"/>
      </w:pPr>
      <w:rPr>
        <w:rFonts w:hint="default"/>
        <w:lang w:val="ru-RU" w:eastAsia="en-US" w:bidi="ar-SA"/>
      </w:rPr>
    </w:lvl>
    <w:lvl w:ilvl="8" w:tplc="14704A44">
      <w:numFmt w:val="bullet"/>
      <w:lvlText w:val="•"/>
      <w:lvlJc w:val="left"/>
      <w:pPr>
        <w:ind w:left="9561" w:hanging="348"/>
      </w:pPr>
      <w:rPr>
        <w:rFonts w:hint="default"/>
        <w:lang w:val="ru-RU" w:eastAsia="en-US" w:bidi="ar-SA"/>
      </w:rPr>
    </w:lvl>
  </w:abstractNum>
  <w:abstractNum w:abstractNumId="296" w15:restartNumberingAfterBreak="0">
    <w:nsid w:val="50517544"/>
    <w:multiLevelType w:val="hybridMultilevel"/>
    <w:tmpl w:val="E0D4A7D2"/>
    <w:lvl w:ilvl="0" w:tplc="CE7CE6BA">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680552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E1005ABC">
      <w:numFmt w:val="bullet"/>
      <w:lvlText w:val="•"/>
      <w:lvlJc w:val="left"/>
      <w:pPr>
        <w:ind w:left="2929" w:hanging="348"/>
      </w:pPr>
      <w:rPr>
        <w:rFonts w:hint="default"/>
        <w:lang w:val="ru-RU" w:eastAsia="en-US" w:bidi="ar-SA"/>
      </w:rPr>
    </w:lvl>
    <w:lvl w:ilvl="3" w:tplc="790C290C">
      <w:numFmt w:val="bullet"/>
      <w:lvlText w:val="•"/>
      <w:lvlJc w:val="left"/>
      <w:pPr>
        <w:ind w:left="3999" w:hanging="348"/>
      </w:pPr>
      <w:rPr>
        <w:rFonts w:hint="default"/>
        <w:lang w:val="ru-RU" w:eastAsia="en-US" w:bidi="ar-SA"/>
      </w:rPr>
    </w:lvl>
    <w:lvl w:ilvl="4" w:tplc="342621DC">
      <w:numFmt w:val="bullet"/>
      <w:lvlText w:val="•"/>
      <w:lvlJc w:val="left"/>
      <w:pPr>
        <w:ind w:left="5068" w:hanging="348"/>
      </w:pPr>
      <w:rPr>
        <w:rFonts w:hint="default"/>
        <w:lang w:val="ru-RU" w:eastAsia="en-US" w:bidi="ar-SA"/>
      </w:rPr>
    </w:lvl>
    <w:lvl w:ilvl="5" w:tplc="55ECCAEE">
      <w:numFmt w:val="bullet"/>
      <w:lvlText w:val="•"/>
      <w:lvlJc w:val="left"/>
      <w:pPr>
        <w:ind w:left="6138" w:hanging="348"/>
      </w:pPr>
      <w:rPr>
        <w:rFonts w:hint="default"/>
        <w:lang w:val="ru-RU" w:eastAsia="en-US" w:bidi="ar-SA"/>
      </w:rPr>
    </w:lvl>
    <w:lvl w:ilvl="6" w:tplc="A15EFA18">
      <w:numFmt w:val="bullet"/>
      <w:lvlText w:val="•"/>
      <w:lvlJc w:val="left"/>
      <w:pPr>
        <w:ind w:left="7208" w:hanging="348"/>
      </w:pPr>
      <w:rPr>
        <w:rFonts w:hint="default"/>
        <w:lang w:val="ru-RU" w:eastAsia="en-US" w:bidi="ar-SA"/>
      </w:rPr>
    </w:lvl>
    <w:lvl w:ilvl="7" w:tplc="0562F44A">
      <w:numFmt w:val="bullet"/>
      <w:lvlText w:val="•"/>
      <w:lvlJc w:val="left"/>
      <w:pPr>
        <w:ind w:left="8277" w:hanging="348"/>
      </w:pPr>
      <w:rPr>
        <w:rFonts w:hint="default"/>
        <w:lang w:val="ru-RU" w:eastAsia="en-US" w:bidi="ar-SA"/>
      </w:rPr>
    </w:lvl>
    <w:lvl w:ilvl="8" w:tplc="74A08496">
      <w:numFmt w:val="bullet"/>
      <w:lvlText w:val="•"/>
      <w:lvlJc w:val="left"/>
      <w:pPr>
        <w:ind w:left="9347" w:hanging="348"/>
      </w:pPr>
      <w:rPr>
        <w:rFonts w:hint="default"/>
        <w:lang w:val="ru-RU" w:eastAsia="en-US" w:bidi="ar-SA"/>
      </w:rPr>
    </w:lvl>
  </w:abstractNum>
  <w:abstractNum w:abstractNumId="297" w15:restartNumberingAfterBreak="0">
    <w:nsid w:val="50C55DB1"/>
    <w:multiLevelType w:val="hybridMultilevel"/>
    <w:tmpl w:val="51F8FFD2"/>
    <w:lvl w:ilvl="0" w:tplc="A6EE840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E7805AC">
      <w:numFmt w:val="bullet"/>
      <w:lvlText w:val="•"/>
      <w:lvlJc w:val="left"/>
      <w:pPr>
        <w:ind w:left="2822" w:hanging="348"/>
      </w:pPr>
      <w:rPr>
        <w:rFonts w:hint="default"/>
        <w:lang w:val="ru-RU" w:eastAsia="en-US" w:bidi="ar-SA"/>
      </w:rPr>
    </w:lvl>
    <w:lvl w:ilvl="2" w:tplc="0BFAF48A">
      <w:numFmt w:val="bullet"/>
      <w:lvlText w:val="•"/>
      <w:lvlJc w:val="left"/>
      <w:pPr>
        <w:ind w:left="3785" w:hanging="348"/>
      </w:pPr>
      <w:rPr>
        <w:rFonts w:hint="default"/>
        <w:lang w:val="ru-RU" w:eastAsia="en-US" w:bidi="ar-SA"/>
      </w:rPr>
    </w:lvl>
    <w:lvl w:ilvl="3" w:tplc="1C58C196">
      <w:numFmt w:val="bullet"/>
      <w:lvlText w:val="•"/>
      <w:lvlJc w:val="left"/>
      <w:pPr>
        <w:ind w:left="4747" w:hanging="348"/>
      </w:pPr>
      <w:rPr>
        <w:rFonts w:hint="default"/>
        <w:lang w:val="ru-RU" w:eastAsia="en-US" w:bidi="ar-SA"/>
      </w:rPr>
    </w:lvl>
    <w:lvl w:ilvl="4" w:tplc="11F05FCE">
      <w:numFmt w:val="bullet"/>
      <w:lvlText w:val="•"/>
      <w:lvlJc w:val="left"/>
      <w:pPr>
        <w:ind w:left="5710" w:hanging="348"/>
      </w:pPr>
      <w:rPr>
        <w:rFonts w:hint="default"/>
        <w:lang w:val="ru-RU" w:eastAsia="en-US" w:bidi="ar-SA"/>
      </w:rPr>
    </w:lvl>
    <w:lvl w:ilvl="5" w:tplc="C67ACD52">
      <w:numFmt w:val="bullet"/>
      <w:lvlText w:val="•"/>
      <w:lvlJc w:val="left"/>
      <w:pPr>
        <w:ind w:left="6673" w:hanging="348"/>
      </w:pPr>
      <w:rPr>
        <w:rFonts w:hint="default"/>
        <w:lang w:val="ru-RU" w:eastAsia="en-US" w:bidi="ar-SA"/>
      </w:rPr>
    </w:lvl>
    <w:lvl w:ilvl="6" w:tplc="7018EB16">
      <w:numFmt w:val="bullet"/>
      <w:lvlText w:val="•"/>
      <w:lvlJc w:val="left"/>
      <w:pPr>
        <w:ind w:left="7635" w:hanging="348"/>
      </w:pPr>
      <w:rPr>
        <w:rFonts w:hint="default"/>
        <w:lang w:val="ru-RU" w:eastAsia="en-US" w:bidi="ar-SA"/>
      </w:rPr>
    </w:lvl>
    <w:lvl w:ilvl="7" w:tplc="5936E170">
      <w:numFmt w:val="bullet"/>
      <w:lvlText w:val="•"/>
      <w:lvlJc w:val="left"/>
      <w:pPr>
        <w:ind w:left="8598" w:hanging="348"/>
      </w:pPr>
      <w:rPr>
        <w:rFonts w:hint="default"/>
        <w:lang w:val="ru-RU" w:eastAsia="en-US" w:bidi="ar-SA"/>
      </w:rPr>
    </w:lvl>
    <w:lvl w:ilvl="8" w:tplc="271CB296">
      <w:numFmt w:val="bullet"/>
      <w:lvlText w:val="•"/>
      <w:lvlJc w:val="left"/>
      <w:pPr>
        <w:ind w:left="9561" w:hanging="348"/>
      </w:pPr>
      <w:rPr>
        <w:rFonts w:hint="default"/>
        <w:lang w:val="ru-RU" w:eastAsia="en-US" w:bidi="ar-SA"/>
      </w:rPr>
    </w:lvl>
  </w:abstractNum>
  <w:abstractNum w:abstractNumId="298" w15:restartNumberingAfterBreak="0">
    <w:nsid w:val="51002613"/>
    <w:multiLevelType w:val="hybridMultilevel"/>
    <w:tmpl w:val="9C5260B8"/>
    <w:lvl w:ilvl="0" w:tplc="CAA0E2C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85CECC8">
      <w:numFmt w:val="bullet"/>
      <w:lvlText w:val="•"/>
      <w:lvlJc w:val="left"/>
      <w:pPr>
        <w:ind w:left="2822" w:hanging="348"/>
      </w:pPr>
      <w:rPr>
        <w:rFonts w:hint="default"/>
        <w:lang w:val="ru-RU" w:eastAsia="en-US" w:bidi="ar-SA"/>
      </w:rPr>
    </w:lvl>
    <w:lvl w:ilvl="2" w:tplc="40AC86BE">
      <w:numFmt w:val="bullet"/>
      <w:lvlText w:val="•"/>
      <w:lvlJc w:val="left"/>
      <w:pPr>
        <w:ind w:left="3785" w:hanging="348"/>
      </w:pPr>
      <w:rPr>
        <w:rFonts w:hint="default"/>
        <w:lang w:val="ru-RU" w:eastAsia="en-US" w:bidi="ar-SA"/>
      </w:rPr>
    </w:lvl>
    <w:lvl w:ilvl="3" w:tplc="CA641B3E">
      <w:numFmt w:val="bullet"/>
      <w:lvlText w:val="•"/>
      <w:lvlJc w:val="left"/>
      <w:pPr>
        <w:ind w:left="4747" w:hanging="348"/>
      </w:pPr>
      <w:rPr>
        <w:rFonts w:hint="default"/>
        <w:lang w:val="ru-RU" w:eastAsia="en-US" w:bidi="ar-SA"/>
      </w:rPr>
    </w:lvl>
    <w:lvl w:ilvl="4" w:tplc="5DCA92A8">
      <w:numFmt w:val="bullet"/>
      <w:lvlText w:val="•"/>
      <w:lvlJc w:val="left"/>
      <w:pPr>
        <w:ind w:left="5710" w:hanging="348"/>
      </w:pPr>
      <w:rPr>
        <w:rFonts w:hint="default"/>
        <w:lang w:val="ru-RU" w:eastAsia="en-US" w:bidi="ar-SA"/>
      </w:rPr>
    </w:lvl>
    <w:lvl w:ilvl="5" w:tplc="A6A6C50C">
      <w:numFmt w:val="bullet"/>
      <w:lvlText w:val="•"/>
      <w:lvlJc w:val="left"/>
      <w:pPr>
        <w:ind w:left="6673" w:hanging="348"/>
      </w:pPr>
      <w:rPr>
        <w:rFonts w:hint="default"/>
        <w:lang w:val="ru-RU" w:eastAsia="en-US" w:bidi="ar-SA"/>
      </w:rPr>
    </w:lvl>
    <w:lvl w:ilvl="6" w:tplc="0952E388">
      <w:numFmt w:val="bullet"/>
      <w:lvlText w:val="•"/>
      <w:lvlJc w:val="left"/>
      <w:pPr>
        <w:ind w:left="7635" w:hanging="348"/>
      </w:pPr>
      <w:rPr>
        <w:rFonts w:hint="default"/>
        <w:lang w:val="ru-RU" w:eastAsia="en-US" w:bidi="ar-SA"/>
      </w:rPr>
    </w:lvl>
    <w:lvl w:ilvl="7" w:tplc="694622BE">
      <w:numFmt w:val="bullet"/>
      <w:lvlText w:val="•"/>
      <w:lvlJc w:val="left"/>
      <w:pPr>
        <w:ind w:left="8598" w:hanging="348"/>
      </w:pPr>
      <w:rPr>
        <w:rFonts w:hint="default"/>
        <w:lang w:val="ru-RU" w:eastAsia="en-US" w:bidi="ar-SA"/>
      </w:rPr>
    </w:lvl>
    <w:lvl w:ilvl="8" w:tplc="3F32CA6E">
      <w:numFmt w:val="bullet"/>
      <w:lvlText w:val="•"/>
      <w:lvlJc w:val="left"/>
      <w:pPr>
        <w:ind w:left="9561" w:hanging="348"/>
      </w:pPr>
      <w:rPr>
        <w:rFonts w:hint="default"/>
        <w:lang w:val="ru-RU" w:eastAsia="en-US" w:bidi="ar-SA"/>
      </w:rPr>
    </w:lvl>
  </w:abstractNum>
  <w:abstractNum w:abstractNumId="299" w15:restartNumberingAfterBreak="0">
    <w:nsid w:val="517B2B63"/>
    <w:multiLevelType w:val="hybridMultilevel"/>
    <w:tmpl w:val="71B6E600"/>
    <w:lvl w:ilvl="0" w:tplc="36C2326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BCE2A48">
      <w:numFmt w:val="bullet"/>
      <w:lvlText w:val="•"/>
      <w:lvlJc w:val="left"/>
      <w:pPr>
        <w:ind w:left="2822" w:hanging="348"/>
      </w:pPr>
      <w:rPr>
        <w:rFonts w:hint="default"/>
        <w:lang w:val="ru-RU" w:eastAsia="en-US" w:bidi="ar-SA"/>
      </w:rPr>
    </w:lvl>
    <w:lvl w:ilvl="2" w:tplc="7C4CCEA8">
      <w:numFmt w:val="bullet"/>
      <w:lvlText w:val="•"/>
      <w:lvlJc w:val="left"/>
      <w:pPr>
        <w:ind w:left="3785" w:hanging="348"/>
      </w:pPr>
      <w:rPr>
        <w:rFonts w:hint="default"/>
        <w:lang w:val="ru-RU" w:eastAsia="en-US" w:bidi="ar-SA"/>
      </w:rPr>
    </w:lvl>
    <w:lvl w:ilvl="3" w:tplc="912A6360">
      <w:numFmt w:val="bullet"/>
      <w:lvlText w:val="•"/>
      <w:lvlJc w:val="left"/>
      <w:pPr>
        <w:ind w:left="4747" w:hanging="348"/>
      </w:pPr>
      <w:rPr>
        <w:rFonts w:hint="default"/>
        <w:lang w:val="ru-RU" w:eastAsia="en-US" w:bidi="ar-SA"/>
      </w:rPr>
    </w:lvl>
    <w:lvl w:ilvl="4" w:tplc="B8A295B2">
      <w:numFmt w:val="bullet"/>
      <w:lvlText w:val="•"/>
      <w:lvlJc w:val="left"/>
      <w:pPr>
        <w:ind w:left="5710" w:hanging="348"/>
      </w:pPr>
      <w:rPr>
        <w:rFonts w:hint="default"/>
        <w:lang w:val="ru-RU" w:eastAsia="en-US" w:bidi="ar-SA"/>
      </w:rPr>
    </w:lvl>
    <w:lvl w:ilvl="5" w:tplc="732277FA">
      <w:numFmt w:val="bullet"/>
      <w:lvlText w:val="•"/>
      <w:lvlJc w:val="left"/>
      <w:pPr>
        <w:ind w:left="6673" w:hanging="348"/>
      </w:pPr>
      <w:rPr>
        <w:rFonts w:hint="default"/>
        <w:lang w:val="ru-RU" w:eastAsia="en-US" w:bidi="ar-SA"/>
      </w:rPr>
    </w:lvl>
    <w:lvl w:ilvl="6" w:tplc="57CA5558">
      <w:numFmt w:val="bullet"/>
      <w:lvlText w:val="•"/>
      <w:lvlJc w:val="left"/>
      <w:pPr>
        <w:ind w:left="7635" w:hanging="348"/>
      </w:pPr>
      <w:rPr>
        <w:rFonts w:hint="default"/>
        <w:lang w:val="ru-RU" w:eastAsia="en-US" w:bidi="ar-SA"/>
      </w:rPr>
    </w:lvl>
    <w:lvl w:ilvl="7" w:tplc="7104411E">
      <w:numFmt w:val="bullet"/>
      <w:lvlText w:val="•"/>
      <w:lvlJc w:val="left"/>
      <w:pPr>
        <w:ind w:left="8598" w:hanging="348"/>
      </w:pPr>
      <w:rPr>
        <w:rFonts w:hint="default"/>
        <w:lang w:val="ru-RU" w:eastAsia="en-US" w:bidi="ar-SA"/>
      </w:rPr>
    </w:lvl>
    <w:lvl w:ilvl="8" w:tplc="A6E66A38">
      <w:numFmt w:val="bullet"/>
      <w:lvlText w:val="•"/>
      <w:lvlJc w:val="left"/>
      <w:pPr>
        <w:ind w:left="9561" w:hanging="348"/>
      </w:pPr>
      <w:rPr>
        <w:rFonts w:hint="default"/>
        <w:lang w:val="ru-RU" w:eastAsia="en-US" w:bidi="ar-SA"/>
      </w:rPr>
    </w:lvl>
  </w:abstractNum>
  <w:abstractNum w:abstractNumId="300" w15:restartNumberingAfterBreak="0">
    <w:nsid w:val="519E6C59"/>
    <w:multiLevelType w:val="hybridMultilevel"/>
    <w:tmpl w:val="B00EACF6"/>
    <w:lvl w:ilvl="0" w:tplc="FEEA0B5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DE2D146">
      <w:numFmt w:val="bullet"/>
      <w:lvlText w:val="•"/>
      <w:lvlJc w:val="left"/>
      <w:pPr>
        <w:ind w:left="2822" w:hanging="348"/>
      </w:pPr>
      <w:rPr>
        <w:rFonts w:hint="default"/>
        <w:lang w:val="ru-RU" w:eastAsia="en-US" w:bidi="ar-SA"/>
      </w:rPr>
    </w:lvl>
    <w:lvl w:ilvl="2" w:tplc="EA30C702">
      <w:numFmt w:val="bullet"/>
      <w:lvlText w:val="•"/>
      <w:lvlJc w:val="left"/>
      <w:pPr>
        <w:ind w:left="3785" w:hanging="348"/>
      </w:pPr>
      <w:rPr>
        <w:rFonts w:hint="default"/>
        <w:lang w:val="ru-RU" w:eastAsia="en-US" w:bidi="ar-SA"/>
      </w:rPr>
    </w:lvl>
    <w:lvl w:ilvl="3" w:tplc="33941C16">
      <w:numFmt w:val="bullet"/>
      <w:lvlText w:val="•"/>
      <w:lvlJc w:val="left"/>
      <w:pPr>
        <w:ind w:left="4747" w:hanging="348"/>
      </w:pPr>
      <w:rPr>
        <w:rFonts w:hint="default"/>
        <w:lang w:val="ru-RU" w:eastAsia="en-US" w:bidi="ar-SA"/>
      </w:rPr>
    </w:lvl>
    <w:lvl w:ilvl="4" w:tplc="B908FBB0">
      <w:numFmt w:val="bullet"/>
      <w:lvlText w:val="•"/>
      <w:lvlJc w:val="left"/>
      <w:pPr>
        <w:ind w:left="5710" w:hanging="348"/>
      </w:pPr>
      <w:rPr>
        <w:rFonts w:hint="default"/>
        <w:lang w:val="ru-RU" w:eastAsia="en-US" w:bidi="ar-SA"/>
      </w:rPr>
    </w:lvl>
    <w:lvl w:ilvl="5" w:tplc="53E2572E">
      <w:numFmt w:val="bullet"/>
      <w:lvlText w:val="•"/>
      <w:lvlJc w:val="left"/>
      <w:pPr>
        <w:ind w:left="6673" w:hanging="348"/>
      </w:pPr>
      <w:rPr>
        <w:rFonts w:hint="default"/>
        <w:lang w:val="ru-RU" w:eastAsia="en-US" w:bidi="ar-SA"/>
      </w:rPr>
    </w:lvl>
    <w:lvl w:ilvl="6" w:tplc="D36098DA">
      <w:numFmt w:val="bullet"/>
      <w:lvlText w:val="•"/>
      <w:lvlJc w:val="left"/>
      <w:pPr>
        <w:ind w:left="7635" w:hanging="348"/>
      </w:pPr>
      <w:rPr>
        <w:rFonts w:hint="default"/>
        <w:lang w:val="ru-RU" w:eastAsia="en-US" w:bidi="ar-SA"/>
      </w:rPr>
    </w:lvl>
    <w:lvl w:ilvl="7" w:tplc="6B8E89EC">
      <w:numFmt w:val="bullet"/>
      <w:lvlText w:val="•"/>
      <w:lvlJc w:val="left"/>
      <w:pPr>
        <w:ind w:left="8598" w:hanging="348"/>
      </w:pPr>
      <w:rPr>
        <w:rFonts w:hint="default"/>
        <w:lang w:val="ru-RU" w:eastAsia="en-US" w:bidi="ar-SA"/>
      </w:rPr>
    </w:lvl>
    <w:lvl w:ilvl="8" w:tplc="A2E81C02">
      <w:numFmt w:val="bullet"/>
      <w:lvlText w:val="•"/>
      <w:lvlJc w:val="left"/>
      <w:pPr>
        <w:ind w:left="9561" w:hanging="348"/>
      </w:pPr>
      <w:rPr>
        <w:rFonts w:hint="default"/>
        <w:lang w:val="ru-RU" w:eastAsia="en-US" w:bidi="ar-SA"/>
      </w:rPr>
    </w:lvl>
  </w:abstractNum>
  <w:abstractNum w:abstractNumId="301" w15:restartNumberingAfterBreak="0">
    <w:nsid w:val="520A1EBC"/>
    <w:multiLevelType w:val="hybridMultilevel"/>
    <w:tmpl w:val="B1CC5942"/>
    <w:lvl w:ilvl="0" w:tplc="AF28015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F5E6D2A">
      <w:numFmt w:val="bullet"/>
      <w:lvlText w:val="•"/>
      <w:lvlJc w:val="left"/>
      <w:pPr>
        <w:ind w:left="2822" w:hanging="348"/>
      </w:pPr>
      <w:rPr>
        <w:rFonts w:hint="default"/>
        <w:lang w:val="ru-RU" w:eastAsia="en-US" w:bidi="ar-SA"/>
      </w:rPr>
    </w:lvl>
    <w:lvl w:ilvl="2" w:tplc="47C6D06E">
      <w:numFmt w:val="bullet"/>
      <w:lvlText w:val="•"/>
      <w:lvlJc w:val="left"/>
      <w:pPr>
        <w:ind w:left="3785" w:hanging="348"/>
      </w:pPr>
      <w:rPr>
        <w:rFonts w:hint="default"/>
        <w:lang w:val="ru-RU" w:eastAsia="en-US" w:bidi="ar-SA"/>
      </w:rPr>
    </w:lvl>
    <w:lvl w:ilvl="3" w:tplc="BD3E74F6">
      <w:numFmt w:val="bullet"/>
      <w:lvlText w:val="•"/>
      <w:lvlJc w:val="left"/>
      <w:pPr>
        <w:ind w:left="4747" w:hanging="348"/>
      </w:pPr>
      <w:rPr>
        <w:rFonts w:hint="default"/>
        <w:lang w:val="ru-RU" w:eastAsia="en-US" w:bidi="ar-SA"/>
      </w:rPr>
    </w:lvl>
    <w:lvl w:ilvl="4" w:tplc="7C82F01A">
      <w:numFmt w:val="bullet"/>
      <w:lvlText w:val="•"/>
      <w:lvlJc w:val="left"/>
      <w:pPr>
        <w:ind w:left="5710" w:hanging="348"/>
      </w:pPr>
      <w:rPr>
        <w:rFonts w:hint="default"/>
        <w:lang w:val="ru-RU" w:eastAsia="en-US" w:bidi="ar-SA"/>
      </w:rPr>
    </w:lvl>
    <w:lvl w:ilvl="5" w:tplc="B31CC89C">
      <w:numFmt w:val="bullet"/>
      <w:lvlText w:val="•"/>
      <w:lvlJc w:val="left"/>
      <w:pPr>
        <w:ind w:left="6673" w:hanging="348"/>
      </w:pPr>
      <w:rPr>
        <w:rFonts w:hint="default"/>
        <w:lang w:val="ru-RU" w:eastAsia="en-US" w:bidi="ar-SA"/>
      </w:rPr>
    </w:lvl>
    <w:lvl w:ilvl="6" w:tplc="900EDADC">
      <w:numFmt w:val="bullet"/>
      <w:lvlText w:val="•"/>
      <w:lvlJc w:val="left"/>
      <w:pPr>
        <w:ind w:left="7635" w:hanging="348"/>
      </w:pPr>
      <w:rPr>
        <w:rFonts w:hint="default"/>
        <w:lang w:val="ru-RU" w:eastAsia="en-US" w:bidi="ar-SA"/>
      </w:rPr>
    </w:lvl>
    <w:lvl w:ilvl="7" w:tplc="CAAA89A8">
      <w:numFmt w:val="bullet"/>
      <w:lvlText w:val="•"/>
      <w:lvlJc w:val="left"/>
      <w:pPr>
        <w:ind w:left="8598" w:hanging="348"/>
      </w:pPr>
      <w:rPr>
        <w:rFonts w:hint="default"/>
        <w:lang w:val="ru-RU" w:eastAsia="en-US" w:bidi="ar-SA"/>
      </w:rPr>
    </w:lvl>
    <w:lvl w:ilvl="8" w:tplc="84C29244">
      <w:numFmt w:val="bullet"/>
      <w:lvlText w:val="•"/>
      <w:lvlJc w:val="left"/>
      <w:pPr>
        <w:ind w:left="9561" w:hanging="348"/>
      </w:pPr>
      <w:rPr>
        <w:rFonts w:hint="default"/>
        <w:lang w:val="ru-RU" w:eastAsia="en-US" w:bidi="ar-SA"/>
      </w:rPr>
    </w:lvl>
  </w:abstractNum>
  <w:abstractNum w:abstractNumId="302" w15:restartNumberingAfterBreak="0">
    <w:nsid w:val="520E316B"/>
    <w:multiLevelType w:val="hybridMultilevel"/>
    <w:tmpl w:val="19B23086"/>
    <w:lvl w:ilvl="0" w:tplc="0CE875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F1EB3D2">
      <w:numFmt w:val="bullet"/>
      <w:lvlText w:val="•"/>
      <w:lvlJc w:val="left"/>
      <w:pPr>
        <w:ind w:left="2822" w:hanging="348"/>
      </w:pPr>
      <w:rPr>
        <w:rFonts w:hint="default"/>
        <w:lang w:val="ru-RU" w:eastAsia="en-US" w:bidi="ar-SA"/>
      </w:rPr>
    </w:lvl>
    <w:lvl w:ilvl="2" w:tplc="1CCC1BE6">
      <w:numFmt w:val="bullet"/>
      <w:lvlText w:val="•"/>
      <w:lvlJc w:val="left"/>
      <w:pPr>
        <w:ind w:left="3785" w:hanging="348"/>
      </w:pPr>
      <w:rPr>
        <w:rFonts w:hint="default"/>
        <w:lang w:val="ru-RU" w:eastAsia="en-US" w:bidi="ar-SA"/>
      </w:rPr>
    </w:lvl>
    <w:lvl w:ilvl="3" w:tplc="A8762BF8">
      <w:numFmt w:val="bullet"/>
      <w:lvlText w:val="•"/>
      <w:lvlJc w:val="left"/>
      <w:pPr>
        <w:ind w:left="4747" w:hanging="348"/>
      </w:pPr>
      <w:rPr>
        <w:rFonts w:hint="default"/>
        <w:lang w:val="ru-RU" w:eastAsia="en-US" w:bidi="ar-SA"/>
      </w:rPr>
    </w:lvl>
    <w:lvl w:ilvl="4" w:tplc="1F068362">
      <w:numFmt w:val="bullet"/>
      <w:lvlText w:val="•"/>
      <w:lvlJc w:val="left"/>
      <w:pPr>
        <w:ind w:left="5710" w:hanging="348"/>
      </w:pPr>
      <w:rPr>
        <w:rFonts w:hint="default"/>
        <w:lang w:val="ru-RU" w:eastAsia="en-US" w:bidi="ar-SA"/>
      </w:rPr>
    </w:lvl>
    <w:lvl w:ilvl="5" w:tplc="B3FEB0B2">
      <w:numFmt w:val="bullet"/>
      <w:lvlText w:val="•"/>
      <w:lvlJc w:val="left"/>
      <w:pPr>
        <w:ind w:left="6673" w:hanging="348"/>
      </w:pPr>
      <w:rPr>
        <w:rFonts w:hint="default"/>
        <w:lang w:val="ru-RU" w:eastAsia="en-US" w:bidi="ar-SA"/>
      </w:rPr>
    </w:lvl>
    <w:lvl w:ilvl="6" w:tplc="16A2C840">
      <w:numFmt w:val="bullet"/>
      <w:lvlText w:val="•"/>
      <w:lvlJc w:val="left"/>
      <w:pPr>
        <w:ind w:left="7635" w:hanging="348"/>
      </w:pPr>
      <w:rPr>
        <w:rFonts w:hint="default"/>
        <w:lang w:val="ru-RU" w:eastAsia="en-US" w:bidi="ar-SA"/>
      </w:rPr>
    </w:lvl>
    <w:lvl w:ilvl="7" w:tplc="D75C99E6">
      <w:numFmt w:val="bullet"/>
      <w:lvlText w:val="•"/>
      <w:lvlJc w:val="left"/>
      <w:pPr>
        <w:ind w:left="8598" w:hanging="348"/>
      </w:pPr>
      <w:rPr>
        <w:rFonts w:hint="default"/>
        <w:lang w:val="ru-RU" w:eastAsia="en-US" w:bidi="ar-SA"/>
      </w:rPr>
    </w:lvl>
    <w:lvl w:ilvl="8" w:tplc="903A9654">
      <w:numFmt w:val="bullet"/>
      <w:lvlText w:val="•"/>
      <w:lvlJc w:val="left"/>
      <w:pPr>
        <w:ind w:left="9561" w:hanging="348"/>
      </w:pPr>
      <w:rPr>
        <w:rFonts w:hint="default"/>
        <w:lang w:val="ru-RU" w:eastAsia="en-US" w:bidi="ar-SA"/>
      </w:rPr>
    </w:lvl>
  </w:abstractNum>
  <w:abstractNum w:abstractNumId="303" w15:restartNumberingAfterBreak="0">
    <w:nsid w:val="52183B1F"/>
    <w:multiLevelType w:val="hybridMultilevel"/>
    <w:tmpl w:val="824619E8"/>
    <w:lvl w:ilvl="0" w:tplc="4AAE5B4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A36DBCE">
      <w:numFmt w:val="bullet"/>
      <w:lvlText w:val="•"/>
      <w:lvlJc w:val="left"/>
      <w:pPr>
        <w:ind w:left="2822" w:hanging="348"/>
      </w:pPr>
      <w:rPr>
        <w:rFonts w:hint="default"/>
        <w:lang w:val="ru-RU" w:eastAsia="en-US" w:bidi="ar-SA"/>
      </w:rPr>
    </w:lvl>
    <w:lvl w:ilvl="2" w:tplc="F7B0BCFA">
      <w:numFmt w:val="bullet"/>
      <w:lvlText w:val="•"/>
      <w:lvlJc w:val="left"/>
      <w:pPr>
        <w:ind w:left="3785" w:hanging="348"/>
      </w:pPr>
      <w:rPr>
        <w:rFonts w:hint="default"/>
        <w:lang w:val="ru-RU" w:eastAsia="en-US" w:bidi="ar-SA"/>
      </w:rPr>
    </w:lvl>
    <w:lvl w:ilvl="3" w:tplc="6D2825A2">
      <w:numFmt w:val="bullet"/>
      <w:lvlText w:val="•"/>
      <w:lvlJc w:val="left"/>
      <w:pPr>
        <w:ind w:left="4747" w:hanging="348"/>
      </w:pPr>
      <w:rPr>
        <w:rFonts w:hint="default"/>
        <w:lang w:val="ru-RU" w:eastAsia="en-US" w:bidi="ar-SA"/>
      </w:rPr>
    </w:lvl>
    <w:lvl w:ilvl="4" w:tplc="030C2520">
      <w:numFmt w:val="bullet"/>
      <w:lvlText w:val="•"/>
      <w:lvlJc w:val="left"/>
      <w:pPr>
        <w:ind w:left="5710" w:hanging="348"/>
      </w:pPr>
      <w:rPr>
        <w:rFonts w:hint="default"/>
        <w:lang w:val="ru-RU" w:eastAsia="en-US" w:bidi="ar-SA"/>
      </w:rPr>
    </w:lvl>
    <w:lvl w:ilvl="5" w:tplc="B8C4E078">
      <w:numFmt w:val="bullet"/>
      <w:lvlText w:val="•"/>
      <w:lvlJc w:val="left"/>
      <w:pPr>
        <w:ind w:left="6673" w:hanging="348"/>
      </w:pPr>
      <w:rPr>
        <w:rFonts w:hint="default"/>
        <w:lang w:val="ru-RU" w:eastAsia="en-US" w:bidi="ar-SA"/>
      </w:rPr>
    </w:lvl>
    <w:lvl w:ilvl="6" w:tplc="DFDEE8BC">
      <w:numFmt w:val="bullet"/>
      <w:lvlText w:val="•"/>
      <w:lvlJc w:val="left"/>
      <w:pPr>
        <w:ind w:left="7635" w:hanging="348"/>
      </w:pPr>
      <w:rPr>
        <w:rFonts w:hint="default"/>
        <w:lang w:val="ru-RU" w:eastAsia="en-US" w:bidi="ar-SA"/>
      </w:rPr>
    </w:lvl>
    <w:lvl w:ilvl="7" w:tplc="32567ED0">
      <w:numFmt w:val="bullet"/>
      <w:lvlText w:val="•"/>
      <w:lvlJc w:val="left"/>
      <w:pPr>
        <w:ind w:left="8598" w:hanging="348"/>
      </w:pPr>
      <w:rPr>
        <w:rFonts w:hint="default"/>
        <w:lang w:val="ru-RU" w:eastAsia="en-US" w:bidi="ar-SA"/>
      </w:rPr>
    </w:lvl>
    <w:lvl w:ilvl="8" w:tplc="976C7F6C">
      <w:numFmt w:val="bullet"/>
      <w:lvlText w:val="•"/>
      <w:lvlJc w:val="left"/>
      <w:pPr>
        <w:ind w:left="9561" w:hanging="348"/>
      </w:pPr>
      <w:rPr>
        <w:rFonts w:hint="default"/>
        <w:lang w:val="ru-RU" w:eastAsia="en-US" w:bidi="ar-SA"/>
      </w:rPr>
    </w:lvl>
  </w:abstractNum>
  <w:abstractNum w:abstractNumId="304" w15:restartNumberingAfterBreak="0">
    <w:nsid w:val="525556C4"/>
    <w:multiLevelType w:val="multilevel"/>
    <w:tmpl w:val="F87C57EA"/>
    <w:lvl w:ilvl="0">
      <w:start w:val="146"/>
      <w:numFmt w:val="decimal"/>
      <w:lvlText w:val="%1."/>
      <w:lvlJc w:val="left"/>
      <w:pPr>
        <w:ind w:left="428" w:hanging="480"/>
      </w:pPr>
      <w:rPr>
        <w:rFonts w:ascii="Times New Roman" w:eastAsia="Times New Roman" w:hAnsi="Times New Roman" w:cs="Times New Roman" w:hint="default"/>
        <w:b/>
        <w:bCs/>
        <w:i/>
        <w:iCs/>
        <w:spacing w:val="0"/>
        <w:w w:val="100"/>
        <w:sz w:val="24"/>
        <w:szCs w:val="24"/>
        <w:lang w:val="ru-RU" w:eastAsia="en-US" w:bidi="ar-SA"/>
      </w:rPr>
    </w:lvl>
    <w:lvl w:ilvl="1">
      <w:start w:val="1"/>
      <w:numFmt w:val="decimal"/>
      <w:lvlText w:val="%1.%2."/>
      <w:lvlJc w:val="left"/>
      <w:pPr>
        <w:ind w:left="428" w:hanging="660"/>
      </w:pPr>
      <w:rPr>
        <w:rFonts w:hint="default"/>
        <w:spacing w:val="0"/>
        <w:w w:val="100"/>
        <w:lang w:val="ru-RU" w:eastAsia="en-US" w:bidi="ar-SA"/>
      </w:rPr>
    </w:lvl>
    <w:lvl w:ilvl="2">
      <w:start w:val="1"/>
      <w:numFmt w:val="decimal"/>
      <w:lvlText w:val="%1.%2.%3."/>
      <w:lvlJc w:val="left"/>
      <w:pPr>
        <w:ind w:left="428"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8"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2336" w:hanging="66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660"/>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1980" w:hanging="660"/>
      </w:pPr>
      <w:rPr>
        <w:rFonts w:hint="default"/>
        <w:lang w:val="ru-RU" w:eastAsia="en-US" w:bidi="ar-SA"/>
      </w:rPr>
    </w:lvl>
    <w:lvl w:ilvl="7">
      <w:numFmt w:val="bullet"/>
      <w:lvlText w:val="•"/>
      <w:lvlJc w:val="left"/>
      <w:pPr>
        <w:ind w:left="2100" w:hanging="660"/>
      </w:pPr>
      <w:rPr>
        <w:rFonts w:hint="default"/>
        <w:lang w:val="ru-RU" w:eastAsia="en-US" w:bidi="ar-SA"/>
      </w:rPr>
    </w:lvl>
    <w:lvl w:ilvl="8">
      <w:numFmt w:val="bullet"/>
      <w:lvlText w:val="•"/>
      <w:lvlJc w:val="left"/>
      <w:pPr>
        <w:ind w:left="2160" w:hanging="660"/>
      </w:pPr>
      <w:rPr>
        <w:rFonts w:hint="default"/>
        <w:lang w:val="ru-RU" w:eastAsia="en-US" w:bidi="ar-SA"/>
      </w:rPr>
    </w:lvl>
  </w:abstractNum>
  <w:abstractNum w:abstractNumId="305" w15:restartNumberingAfterBreak="0">
    <w:nsid w:val="531A51E8"/>
    <w:multiLevelType w:val="hybridMultilevel"/>
    <w:tmpl w:val="F80687A2"/>
    <w:lvl w:ilvl="0" w:tplc="B70CE99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296004A">
      <w:numFmt w:val="bullet"/>
      <w:lvlText w:val="•"/>
      <w:lvlJc w:val="left"/>
      <w:pPr>
        <w:ind w:left="2822" w:hanging="348"/>
      </w:pPr>
      <w:rPr>
        <w:rFonts w:hint="default"/>
        <w:lang w:val="ru-RU" w:eastAsia="en-US" w:bidi="ar-SA"/>
      </w:rPr>
    </w:lvl>
    <w:lvl w:ilvl="2" w:tplc="62E66998">
      <w:numFmt w:val="bullet"/>
      <w:lvlText w:val="•"/>
      <w:lvlJc w:val="left"/>
      <w:pPr>
        <w:ind w:left="3785" w:hanging="348"/>
      </w:pPr>
      <w:rPr>
        <w:rFonts w:hint="default"/>
        <w:lang w:val="ru-RU" w:eastAsia="en-US" w:bidi="ar-SA"/>
      </w:rPr>
    </w:lvl>
    <w:lvl w:ilvl="3" w:tplc="86A01314">
      <w:numFmt w:val="bullet"/>
      <w:lvlText w:val="•"/>
      <w:lvlJc w:val="left"/>
      <w:pPr>
        <w:ind w:left="4747" w:hanging="348"/>
      </w:pPr>
      <w:rPr>
        <w:rFonts w:hint="default"/>
        <w:lang w:val="ru-RU" w:eastAsia="en-US" w:bidi="ar-SA"/>
      </w:rPr>
    </w:lvl>
    <w:lvl w:ilvl="4" w:tplc="68B20D88">
      <w:numFmt w:val="bullet"/>
      <w:lvlText w:val="•"/>
      <w:lvlJc w:val="left"/>
      <w:pPr>
        <w:ind w:left="5710" w:hanging="348"/>
      </w:pPr>
      <w:rPr>
        <w:rFonts w:hint="default"/>
        <w:lang w:val="ru-RU" w:eastAsia="en-US" w:bidi="ar-SA"/>
      </w:rPr>
    </w:lvl>
    <w:lvl w:ilvl="5" w:tplc="8D403D18">
      <w:numFmt w:val="bullet"/>
      <w:lvlText w:val="•"/>
      <w:lvlJc w:val="left"/>
      <w:pPr>
        <w:ind w:left="6673" w:hanging="348"/>
      </w:pPr>
      <w:rPr>
        <w:rFonts w:hint="default"/>
        <w:lang w:val="ru-RU" w:eastAsia="en-US" w:bidi="ar-SA"/>
      </w:rPr>
    </w:lvl>
    <w:lvl w:ilvl="6" w:tplc="3C50141A">
      <w:numFmt w:val="bullet"/>
      <w:lvlText w:val="•"/>
      <w:lvlJc w:val="left"/>
      <w:pPr>
        <w:ind w:left="7635" w:hanging="348"/>
      </w:pPr>
      <w:rPr>
        <w:rFonts w:hint="default"/>
        <w:lang w:val="ru-RU" w:eastAsia="en-US" w:bidi="ar-SA"/>
      </w:rPr>
    </w:lvl>
    <w:lvl w:ilvl="7" w:tplc="701C4436">
      <w:numFmt w:val="bullet"/>
      <w:lvlText w:val="•"/>
      <w:lvlJc w:val="left"/>
      <w:pPr>
        <w:ind w:left="8598" w:hanging="348"/>
      </w:pPr>
      <w:rPr>
        <w:rFonts w:hint="default"/>
        <w:lang w:val="ru-RU" w:eastAsia="en-US" w:bidi="ar-SA"/>
      </w:rPr>
    </w:lvl>
    <w:lvl w:ilvl="8" w:tplc="59207554">
      <w:numFmt w:val="bullet"/>
      <w:lvlText w:val="•"/>
      <w:lvlJc w:val="left"/>
      <w:pPr>
        <w:ind w:left="9561" w:hanging="348"/>
      </w:pPr>
      <w:rPr>
        <w:rFonts w:hint="default"/>
        <w:lang w:val="ru-RU" w:eastAsia="en-US" w:bidi="ar-SA"/>
      </w:rPr>
    </w:lvl>
  </w:abstractNum>
  <w:abstractNum w:abstractNumId="306" w15:restartNumberingAfterBreak="0">
    <w:nsid w:val="53664592"/>
    <w:multiLevelType w:val="hybridMultilevel"/>
    <w:tmpl w:val="84785F38"/>
    <w:lvl w:ilvl="0" w:tplc="7F72C71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55213F2">
      <w:numFmt w:val="bullet"/>
      <w:lvlText w:val="•"/>
      <w:lvlJc w:val="left"/>
      <w:pPr>
        <w:ind w:left="2822" w:hanging="348"/>
      </w:pPr>
      <w:rPr>
        <w:rFonts w:hint="default"/>
        <w:lang w:val="ru-RU" w:eastAsia="en-US" w:bidi="ar-SA"/>
      </w:rPr>
    </w:lvl>
    <w:lvl w:ilvl="2" w:tplc="69E4A6EC">
      <w:numFmt w:val="bullet"/>
      <w:lvlText w:val="•"/>
      <w:lvlJc w:val="left"/>
      <w:pPr>
        <w:ind w:left="3785" w:hanging="348"/>
      </w:pPr>
      <w:rPr>
        <w:rFonts w:hint="default"/>
        <w:lang w:val="ru-RU" w:eastAsia="en-US" w:bidi="ar-SA"/>
      </w:rPr>
    </w:lvl>
    <w:lvl w:ilvl="3" w:tplc="560EBCC4">
      <w:numFmt w:val="bullet"/>
      <w:lvlText w:val="•"/>
      <w:lvlJc w:val="left"/>
      <w:pPr>
        <w:ind w:left="4747" w:hanging="348"/>
      </w:pPr>
      <w:rPr>
        <w:rFonts w:hint="default"/>
        <w:lang w:val="ru-RU" w:eastAsia="en-US" w:bidi="ar-SA"/>
      </w:rPr>
    </w:lvl>
    <w:lvl w:ilvl="4" w:tplc="1BB410BA">
      <w:numFmt w:val="bullet"/>
      <w:lvlText w:val="•"/>
      <w:lvlJc w:val="left"/>
      <w:pPr>
        <w:ind w:left="5710" w:hanging="348"/>
      </w:pPr>
      <w:rPr>
        <w:rFonts w:hint="default"/>
        <w:lang w:val="ru-RU" w:eastAsia="en-US" w:bidi="ar-SA"/>
      </w:rPr>
    </w:lvl>
    <w:lvl w:ilvl="5" w:tplc="F9D0580E">
      <w:numFmt w:val="bullet"/>
      <w:lvlText w:val="•"/>
      <w:lvlJc w:val="left"/>
      <w:pPr>
        <w:ind w:left="6673" w:hanging="348"/>
      </w:pPr>
      <w:rPr>
        <w:rFonts w:hint="default"/>
        <w:lang w:val="ru-RU" w:eastAsia="en-US" w:bidi="ar-SA"/>
      </w:rPr>
    </w:lvl>
    <w:lvl w:ilvl="6" w:tplc="7DBE744A">
      <w:numFmt w:val="bullet"/>
      <w:lvlText w:val="•"/>
      <w:lvlJc w:val="left"/>
      <w:pPr>
        <w:ind w:left="7635" w:hanging="348"/>
      </w:pPr>
      <w:rPr>
        <w:rFonts w:hint="default"/>
        <w:lang w:val="ru-RU" w:eastAsia="en-US" w:bidi="ar-SA"/>
      </w:rPr>
    </w:lvl>
    <w:lvl w:ilvl="7" w:tplc="CA4C41AC">
      <w:numFmt w:val="bullet"/>
      <w:lvlText w:val="•"/>
      <w:lvlJc w:val="left"/>
      <w:pPr>
        <w:ind w:left="8598" w:hanging="348"/>
      </w:pPr>
      <w:rPr>
        <w:rFonts w:hint="default"/>
        <w:lang w:val="ru-RU" w:eastAsia="en-US" w:bidi="ar-SA"/>
      </w:rPr>
    </w:lvl>
    <w:lvl w:ilvl="8" w:tplc="BCEAEBB6">
      <w:numFmt w:val="bullet"/>
      <w:lvlText w:val="•"/>
      <w:lvlJc w:val="left"/>
      <w:pPr>
        <w:ind w:left="9561" w:hanging="348"/>
      </w:pPr>
      <w:rPr>
        <w:rFonts w:hint="default"/>
        <w:lang w:val="ru-RU" w:eastAsia="en-US" w:bidi="ar-SA"/>
      </w:rPr>
    </w:lvl>
  </w:abstractNum>
  <w:abstractNum w:abstractNumId="307" w15:restartNumberingAfterBreak="0">
    <w:nsid w:val="53687140"/>
    <w:multiLevelType w:val="hybridMultilevel"/>
    <w:tmpl w:val="D32001B6"/>
    <w:lvl w:ilvl="0" w:tplc="E80CA5F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A325862">
      <w:numFmt w:val="bullet"/>
      <w:lvlText w:val="•"/>
      <w:lvlJc w:val="left"/>
      <w:pPr>
        <w:ind w:left="2822" w:hanging="348"/>
      </w:pPr>
      <w:rPr>
        <w:rFonts w:hint="default"/>
        <w:lang w:val="ru-RU" w:eastAsia="en-US" w:bidi="ar-SA"/>
      </w:rPr>
    </w:lvl>
    <w:lvl w:ilvl="2" w:tplc="4350CBA6">
      <w:numFmt w:val="bullet"/>
      <w:lvlText w:val="•"/>
      <w:lvlJc w:val="left"/>
      <w:pPr>
        <w:ind w:left="3785" w:hanging="348"/>
      </w:pPr>
      <w:rPr>
        <w:rFonts w:hint="default"/>
        <w:lang w:val="ru-RU" w:eastAsia="en-US" w:bidi="ar-SA"/>
      </w:rPr>
    </w:lvl>
    <w:lvl w:ilvl="3" w:tplc="4FBC5DC2">
      <w:numFmt w:val="bullet"/>
      <w:lvlText w:val="•"/>
      <w:lvlJc w:val="left"/>
      <w:pPr>
        <w:ind w:left="4747" w:hanging="348"/>
      </w:pPr>
      <w:rPr>
        <w:rFonts w:hint="default"/>
        <w:lang w:val="ru-RU" w:eastAsia="en-US" w:bidi="ar-SA"/>
      </w:rPr>
    </w:lvl>
    <w:lvl w:ilvl="4" w:tplc="52D0802E">
      <w:numFmt w:val="bullet"/>
      <w:lvlText w:val="•"/>
      <w:lvlJc w:val="left"/>
      <w:pPr>
        <w:ind w:left="5710" w:hanging="348"/>
      </w:pPr>
      <w:rPr>
        <w:rFonts w:hint="default"/>
        <w:lang w:val="ru-RU" w:eastAsia="en-US" w:bidi="ar-SA"/>
      </w:rPr>
    </w:lvl>
    <w:lvl w:ilvl="5" w:tplc="DFE85302">
      <w:numFmt w:val="bullet"/>
      <w:lvlText w:val="•"/>
      <w:lvlJc w:val="left"/>
      <w:pPr>
        <w:ind w:left="6673" w:hanging="348"/>
      </w:pPr>
      <w:rPr>
        <w:rFonts w:hint="default"/>
        <w:lang w:val="ru-RU" w:eastAsia="en-US" w:bidi="ar-SA"/>
      </w:rPr>
    </w:lvl>
    <w:lvl w:ilvl="6" w:tplc="F550B156">
      <w:numFmt w:val="bullet"/>
      <w:lvlText w:val="•"/>
      <w:lvlJc w:val="left"/>
      <w:pPr>
        <w:ind w:left="7635" w:hanging="348"/>
      </w:pPr>
      <w:rPr>
        <w:rFonts w:hint="default"/>
        <w:lang w:val="ru-RU" w:eastAsia="en-US" w:bidi="ar-SA"/>
      </w:rPr>
    </w:lvl>
    <w:lvl w:ilvl="7" w:tplc="9E5CDED4">
      <w:numFmt w:val="bullet"/>
      <w:lvlText w:val="•"/>
      <w:lvlJc w:val="left"/>
      <w:pPr>
        <w:ind w:left="8598" w:hanging="348"/>
      </w:pPr>
      <w:rPr>
        <w:rFonts w:hint="default"/>
        <w:lang w:val="ru-RU" w:eastAsia="en-US" w:bidi="ar-SA"/>
      </w:rPr>
    </w:lvl>
    <w:lvl w:ilvl="8" w:tplc="1402D056">
      <w:numFmt w:val="bullet"/>
      <w:lvlText w:val="•"/>
      <w:lvlJc w:val="left"/>
      <w:pPr>
        <w:ind w:left="9561" w:hanging="348"/>
      </w:pPr>
      <w:rPr>
        <w:rFonts w:hint="default"/>
        <w:lang w:val="ru-RU" w:eastAsia="en-US" w:bidi="ar-SA"/>
      </w:rPr>
    </w:lvl>
  </w:abstractNum>
  <w:abstractNum w:abstractNumId="308" w15:restartNumberingAfterBreak="0">
    <w:nsid w:val="537E3FEF"/>
    <w:multiLevelType w:val="hybridMultilevel"/>
    <w:tmpl w:val="CE36AAC2"/>
    <w:lvl w:ilvl="0" w:tplc="723A870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6CCA45E">
      <w:numFmt w:val="bullet"/>
      <w:lvlText w:val="•"/>
      <w:lvlJc w:val="left"/>
      <w:pPr>
        <w:ind w:left="2822" w:hanging="348"/>
      </w:pPr>
      <w:rPr>
        <w:rFonts w:hint="default"/>
        <w:lang w:val="ru-RU" w:eastAsia="en-US" w:bidi="ar-SA"/>
      </w:rPr>
    </w:lvl>
    <w:lvl w:ilvl="2" w:tplc="4DFC423C">
      <w:numFmt w:val="bullet"/>
      <w:lvlText w:val="•"/>
      <w:lvlJc w:val="left"/>
      <w:pPr>
        <w:ind w:left="3785" w:hanging="348"/>
      </w:pPr>
      <w:rPr>
        <w:rFonts w:hint="default"/>
        <w:lang w:val="ru-RU" w:eastAsia="en-US" w:bidi="ar-SA"/>
      </w:rPr>
    </w:lvl>
    <w:lvl w:ilvl="3" w:tplc="66D8C85A">
      <w:numFmt w:val="bullet"/>
      <w:lvlText w:val="•"/>
      <w:lvlJc w:val="left"/>
      <w:pPr>
        <w:ind w:left="4747" w:hanging="348"/>
      </w:pPr>
      <w:rPr>
        <w:rFonts w:hint="default"/>
        <w:lang w:val="ru-RU" w:eastAsia="en-US" w:bidi="ar-SA"/>
      </w:rPr>
    </w:lvl>
    <w:lvl w:ilvl="4" w:tplc="A634CBE4">
      <w:numFmt w:val="bullet"/>
      <w:lvlText w:val="•"/>
      <w:lvlJc w:val="left"/>
      <w:pPr>
        <w:ind w:left="5710" w:hanging="348"/>
      </w:pPr>
      <w:rPr>
        <w:rFonts w:hint="default"/>
        <w:lang w:val="ru-RU" w:eastAsia="en-US" w:bidi="ar-SA"/>
      </w:rPr>
    </w:lvl>
    <w:lvl w:ilvl="5" w:tplc="7F8A6ECA">
      <w:numFmt w:val="bullet"/>
      <w:lvlText w:val="•"/>
      <w:lvlJc w:val="left"/>
      <w:pPr>
        <w:ind w:left="6673" w:hanging="348"/>
      </w:pPr>
      <w:rPr>
        <w:rFonts w:hint="default"/>
        <w:lang w:val="ru-RU" w:eastAsia="en-US" w:bidi="ar-SA"/>
      </w:rPr>
    </w:lvl>
    <w:lvl w:ilvl="6" w:tplc="C23CEF5C">
      <w:numFmt w:val="bullet"/>
      <w:lvlText w:val="•"/>
      <w:lvlJc w:val="left"/>
      <w:pPr>
        <w:ind w:left="7635" w:hanging="348"/>
      </w:pPr>
      <w:rPr>
        <w:rFonts w:hint="default"/>
        <w:lang w:val="ru-RU" w:eastAsia="en-US" w:bidi="ar-SA"/>
      </w:rPr>
    </w:lvl>
    <w:lvl w:ilvl="7" w:tplc="45CC150C">
      <w:numFmt w:val="bullet"/>
      <w:lvlText w:val="•"/>
      <w:lvlJc w:val="left"/>
      <w:pPr>
        <w:ind w:left="8598" w:hanging="348"/>
      </w:pPr>
      <w:rPr>
        <w:rFonts w:hint="default"/>
        <w:lang w:val="ru-RU" w:eastAsia="en-US" w:bidi="ar-SA"/>
      </w:rPr>
    </w:lvl>
    <w:lvl w:ilvl="8" w:tplc="B34622C8">
      <w:numFmt w:val="bullet"/>
      <w:lvlText w:val="•"/>
      <w:lvlJc w:val="left"/>
      <w:pPr>
        <w:ind w:left="9561" w:hanging="348"/>
      </w:pPr>
      <w:rPr>
        <w:rFonts w:hint="default"/>
        <w:lang w:val="ru-RU" w:eastAsia="en-US" w:bidi="ar-SA"/>
      </w:rPr>
    </w:lvl>
  </w:abstractNum>
  <w:abstractNum w:abstractNumId="309" w15:restartNumberingAfterBreak="0">
    <w:nsid w:val="53DF5D6E"/>
    <w:multiLevelType w:val="hybridMultilevel"/>
    <w:tmpl w:val="23142E62"/>
    <w:lvl w:ilvl="0" w:tplc="CA5A80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0A2E438">
      <w:numFmt w:val="bullet"/>
      <w:lvlText w:val="•"/>
      <w:lvlJc w:val="left"/>
      <w:pPr>
        <w:ind w:left="2822" w:hanging="348"/>
      </w:pPr>
      <w:rPr>
        <w:rFonts w:hint="default"/>
        <w:lang w:val="ru-RU" w:eastAsia="en-US" w:bidi="ar-SA"/>
      </w:rPr>
    </w:lvl>
    <w:lvl w:ilvl="2" w:tplc="F13E7190">
      <w:numFmt w:val="bullet"/>
      <w:lvlText w:val="•"/>
      <w:lvlJc w:val="left"/>
      <w:pPr>
        <w:ind w:left="3785" w:hanging="348"/>
      </w:pPr>
      <w:rPr>
        <w:rFonts w:hint="default"/>
        <w:lang w:val="ru-RU" w:eastAsia="en-US" w:bidi="ar-SA"/>
      </w:rPr>
    </w:lvl>
    <w:lvl w:ilvl="3" w:tplc="4106F70E">
      <w:numFmt w:val="bullet"/>
      <w:lvlText w:val="•"/>
      <w:lvlJc w:val="left"/>
      <w:pPr>
        <w:ind w:left="4747" w:hanging="348"/>
      </w:pPr>
      <w:rPr>
        <w:rFonts w:hint="default"/>
        <w:lang w:val="ru-RU" w:eastAsia="en-US" w:bidi="ar-SA"/>
      </w:rPr>
    </w:lvl>
    <w:lvl w:ilvl="4" w:tplc="67AA4FCC">
      <w:numFmt w:val="bullet"/>
      <w:lvlText w:val="•"/>
      <w:lvlJc w:val="left"/>
      <w:pPr>
        <w:ind w:left="5710" w:hanging="348"/>
      </w:pPr>
      <w:rPr>
        <w:rFonts w:hint="default"/>
        <w:lang w:val="ru-RU" w:eastAsia="en-US" w:bidi="ar-SA"/>
      </w:rPr>
    </w:lvl>
    <w:lvl w:ilvl="5" w:tplc="AC2CB6CC">
      <w:numFmt w:val="bullet"/>
      <w:lvlText w:val="•"/>
      <w:lvlJc w:val="left"/>
      <w:pPr>
        <w:ind w:left="6673" w:hanging="348"/>
      </w:pPr>
      <w:rPr>
        <w:rFonts w:hint="default"/>
        <w:lang w:val="ru-RU" w:eastAsia="en-US" w:bidi="ar-SA"/>
      </w:rPr>
    </w:lvl>
    <w:lvl w:ilvl="6" w:tplc="448AF95A">
      <w:numFmt w:val="bullet"/>
      <w:lvlText w:val="•"/>
      <w:lvlJc w:val="left"/>
      <w:pPr>
        <w:ind w:left="7635" w:hanging="348"/>
      </w:pPr>
      <w:rPr>
        <w:rFonts w:hint="default"/>
        <w:lang w:val="ru-RU" w:eastAsia="en-US" w:bidi="ar-SA"/>
      </w:rPr>
    </w:lvl>
    <w:lvl w:ilvl="7" w:tplc="92182F08">
      <w:numFmt w:val="bullet"/>
      <w:lvlText w:val="•"/>
      <w:lvlJc w:val="left"/>
      <w:pPr>
        <w:ind w:left="8598" w:hanging="348"/>
      </w:pPr>
      <w:rPr>
        <w:rFonts w:hint="default"/>
        <w:lang w:val="ru-RU" w:eastAsia="en-US" w:bidi="ar-SA"/>
      </w:rPr>
    </w:lvl>
    <w:lvl w:ilvl="8" w:tplc="D4B26DBC">
      <w:numFmt w:val="bullet"/>
      <w:lvlText w:val="•"/>
      <w:lvlJc w:val="left"/>
      <w:pPr>
        <w:ind w:left="9561" w:hanging="348"/>
      </w:pPr>
      <w:rPr>
        <w:rFonts w:hint="default"/>
        <w:lang w:val="ru-RU" w:eastAsia="en-US" w:bidi="ar-SA"/>
      </w:rPr>
    </w:lvl>
  </w:abstractNum>
  <w:abstractNum w:abstractNumId="310" w15:restartNumberingAfterBreak="0">
    <w:nsid w:val="541865FD"/>
    <w:multiLevelType w:val="hybridMultilevel"/>
    <w:tmpl w:val="B3508932"/>
    <w:lvl w:ilvl="0" w:tplc="DE20EEB4">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EF0FE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238E8372">
      <w:numFmt w:val="bullet"/>
      <w:lvlText w:val="•"/>
      <w:lvlJc w:val="left"/>
      <w:pPr>
        <w:ind w:left="1860" w:hanging="348"/>
      </w:pPr>
      <w:rPr>
        <w:rFonts w:hint="default"/>
        <w:lang w:val="ru-RU" w:eastAsia="en-US" w:bidi="ar-SA"/>
      </w:rPr>
    </w:lvl>
    <w:lvl w:ilvl="3" w:tplc="4A24A54C">
      <w:numFmt w:val="bullet"/>
      <w:lvlText w:val="•"/>
      <w:lvlJc w:val="left"/>
      <w:pPr>
        <w:ind w:left="3063" w:hanging="348"/>
      </w:pPr>
      <w:rPr>
        <w:rFonts w:hint="default"/>
        <w:lang w:val="ru-RU" w:eastAsia="en-US" w:bidi="ar-SA"/>
      </w:rPr>
    </w:lvl>
    <w:lvl w:ilvl="4" w:tplc="C2FA7C28">
      <w:numFmt w:val="bullet"/>
      <w:lvlText w:val="•"/>
      <w:lvlJc w:val="left"/>
      <w:pPr>
        <w:ind w:left="4266" w:hanging="348"/>
      </w:pPr>
      <w:rPr>
        <w:rFonts w:hint="default"/>
        <w:lang w:val="ru-RU" w:eastAsia="en-US" w:bidi="ar-SA"/>
      </w:rPr>
    </w:lvl>
    <w:lvl w:ilvl="5" w:tplc="B008A590">
      <w:numFmt w:val="bullet"/>
      <w:lvlText w:val="•"/>
      <w:lvlJc w:val="left"/>
      <w:pPr>
        <w:ind w:left="5469" w:hanging="348"/>
      </w:pPr>
      <w:rPr>
        <w:rFonts w:hint="default"/>
        <w:lang w:val="ru-RU" w:eastAsia="en-US" w:bidi="ar-SA"/>
      </w:rPr>
    </w:lvl>
    <w:lvl w:ilvl="6" w:tplc="0BD8E23A">
      <w:numFmt w:val="bullet"/>
      <w:lvlText w:val="•"/>
      <w:lvlJc w:val="left"/>
      <w:pPr>
        <w:ind w:left="6673" w:hanging="348"/>
      </w:pPr>
      <w:rPr>
        <w:rFonts w:hint="default"/>
        <w:lang w:val="ru-RU" w:eastAsia="en-US" w:bidi="ar-SA"/>
      </w:rPr>
    </w:lvl>
    <w:lvl w:ilvl="7" w:tplc="7BA83B4C">
      <w:numFmt w:val="bullet"/>
      <w:lvlText w:val="•"/>
      <w:lvlJc w:val="left"/>
      <w:pPr>
        <w:ind w:left="7876" w:hanging="348"/>
      </w:pPr>
      <w:rPr>
        <w:rFonts w:hint="default"/>
        <w:lang w:val="ru-RU" w:eastAsia="en-US" w:bidi="ar-SA"/>
      </w:rPr>
    </w:lvl>
    <w:lvl w:ilvl="8" w:tplc="6188155E">
      <w:numFmt w:val="bullet"/>
      <w:lvlText w:val="•"/>
      <w:lvlJc w:val="left"/>
      <w:pPr>
        <w:ind w:left="9079" w:hanging="348"/>
      </w:pPr>
      <w:rPr>
        <w:rFonts w:hint="default"/>
        <w:lang w:val="ru-RU" w:eastAsia="en-US" w:bidi="ar-SA"/>
      </w:rPr>
    </w:lvl>
  </w:abstractNum>
  <w:abstractNum w:abstractNumId="311" w15:restartNumberingAfterBreak="0">
    <w:nsid w:val="54271BA4"/>
    <w:multiLevelType w:val="hybridMultilevel"/>
    <w:tmpl w:val="3E441702"/>
    <w:lvl w:ilvl="0" w:tplc="0826DFF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C708C8A">
      <w:numFmt w:val="bullet"/>
      <w:lvlText w:val="•"/>
      <w:lvlJc w:val="left"/>
      <w:pPr>
        <w:ind w:left="2822" w:hanging="348"/>
      </w:pPr>
      <w:rPr>
        <w:rFonts w:hint="default"/>
        <w:lang w:val="ru-RU" w:eastAsia="en-US" w:bidi="ar-SA"/>
      </w:rPr>
    </w:lvl>
    <w:lvl w:ilvl="2" w:tplc="005C2066">
      <w:numFmt w:val="bullet"/>
      <w:lvlText w:val="•"/>
      <w:lvlJc w:val="left"/>
      <w:pPr>
        <w:ind w:left="3785" w:hanging="348"/>
      </w:pPr>
      <w:rPr>
        <w:rFonts w:hint="default"/>
        <w:lang w:val="ru-RU" w:eastAsia="en-US" w:bidi="ar-SA"/>
      </w:rPr>
    </w:lvl>
    <w:lvl w:ilvl="3" w:tplc="348AF998">
      <w:numFmt w:val="bullet"/>
      <w:lvlText w:val="•"/>
      <w:lvlJc w:val="left"/>
      <w:pPr>
        <w:ind w:left="4747" w:hanging="348"/>
      </w:pPr>
      <w:rPr>
        <w:rFonts w:hint="default"/>
        <w:lang w:val="ru-RU" w:eastAsia="en-US" w:bidi="ar-SA"/>
      </w:rPr>
    </w:lvl>
    <w:lvl w:ilvl="4" w:tplc="EFB227B6">
      <w:numFmt w:val="bullet"/>
      <w:lvlText w:val="•"/>
      <w:lvlJc w:val="left"/>
      <w:pPr>
        <w:ind w:left="5710" w:hanging="348"/>
      </w:pPr>
      <w:rPr>
        <w:rFonts w:hint="default"/>
        <w:lang w:val="ru-RU" w:eastAsia="en-US" w:bidi="ar-SA"/>
      </w:rPr>
    </w:lvl>
    <w:lvl w:ilvl="5" w:tplc="BED81C36">
      <w:numFmt w:val="bullet"/>
      <w:lvlText w:val="•"/>
      <w:lvlJc w:val="left"/>
      <w:pPr>
        <w:ind w:left="6673" w:hanging="348"/>
      </w:pPr>
      <w:rPr>
        <w:rFonts w:hint="default"/>
        <w:lang w:val="ru-RU" w:eastAsia="en-US" w:bidi="ar-SA"/>
      </w:rPr>
    </w:lvl>
    <w:lvl w:ilvl="6" w:tplc="C93ED4D6">
      <w:numFmt w:val="bullet"/>
      <w:lvlText w:val="•"/>
      <w:lvlJc w:val="left"/>
      <w:pPr>
        <w:ind w:left="7635" w:hanging="348"/>
      </w:pPr>
      <w:rPr>
        <w:rFonts w:hint="default"/>
        <w:lang w:val="ru-RU" w:eastAsia="en-US" w:bidi="ar-SA"/>
      </w:rPr>
    </w:lvl>
    <w:lvl w:ilvl="7" w:tplc="B920A31E">
      <w:numFmt w:val="bullet"/>
      <w:lvlText w:val="•"/>
      <w:lvlJc w:val="left"/>
      <w:pPr>
        <w:ind w:left="8598" w:hanging="348"/>
      </w:pPr>
      <w:rPr>
        <w:rFonts w:hint="default"/>
        <w:lang w:val="ru-RU" w:eastAsia="en-US" w:bidi="ar-SA"/>
      </w:rPr>
    </w:lvl>
    <w:lvl w:ilvl="8" w:tplc="4836BEF0">
      <w:numFmt w:val="bullet"/>
      <w:lvlText w:val="•"/>
      <w:lvlJc w:val="left"/>
      <w:pPr>
        <w:ind w:left="9561" w:hanging="348"/>
      </w:pPr>
      <w:rPr>
        <w:rFonts w:hint="default"/>
        <w:lang w:val="ru-RU" w:eastAsia="en-US" w:bidi="ar-SA"/>
      </w:rPr>
    </w:lvl>
  </w:abstractNum>
  <w:abstractNum w:abstractNumId="312" w15:restartNumberingAfterBreak="0">
    <w:nsid w:val="542B2A94"/>
    <w:multiLevelType w:val="hybridMultilevel"/>
    <w:tmpl w:val="53CAF228"/>
    <w:lvl w:ilvl="0" w:tplc="95AE991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4CAAC58">
      <w:numFmt w:val="bullet"/>
      <w:lvlText w:val="•"/>
      <w:lvlJc w:val="left"/>
      <w:pPr>
        <w:ind w:left="2822" w:hanging="348"/>
      </w:pPr>
      <w:rPr>
        <w:rFonts w:hint="default"/>
        <w:lang w:val="ru-RU" w:eastAsia="en-US" w:bidi="ar-SA"/>
      </w:rPr>
    </w:lvl>
    <w:lvl w:ilvl="2" w:tplc="21F4FCF2">
      <w:numFmt w:val="bullet"/>
      <w:lvlText w:val="•"/>
      <w:lvlJc w:val="left"/>
      <w:pPr>
        <w:ind w:left="3785" w:hanging="348"/>
      </w:pPr>
      <w:rPr>
        <w:rFonts w:hint="default"/>
        <w:lang w:val="ru-RU" w:eastAsia="en-US" w:bidi="ar-SA"/>
      </w:rPr>
    </w:lvl>
    <w:lvl w:ilvl="3" w:tplc="5B58B4CA">
      <w:numFmt w:val="bullet"/>
      <w:lvlText w:val="•"/>
      <w:lvlJc w:val="left"/>
      <w:pPr>
        <w:ind w:left="4747" w:hanging="348"/>
      </w:pPr>
      <w:rPr>
        <w:rFonts w:hint="default"/>
        <w:lang w:val="ru-RU" w:eastAsia="en-US" w:bidi="ar-SA"/>
      </w:rPr>
    </w:lvl>
    <w:lvl w:ilvl="4" w:tplc="2160B5A4">
      <w:numFmt w:val="bullet"/>
      <w:lvlText w:val="•"/>
      <w:lvlJc w:val="left"/>
      <w:pPr>
        <w:ind w:left="5710" w:hanging="348"/>
      </w:pPr>
      <w:rPr>
        <w:rFonts w:hint="default"/>
        <w:lang w:val="ru-RU" w:eastAsia="en-US" w:bidi="ar-SA"/>
      </w:rPr>
    </w:lvl>
    <w:lvl w:ilvl="5" w:tplc="D5EEC4D0">
      <w:numFmt w:val="bullet"/>
      <w:lvlText w:val="•"/>
      <w:lvlJc w:val="left"/>
      <w:pPr>
        <w:ind w:left="6673" w:hanging="348"/>
      </w:pPr>
      <w:rPr>
        <w:rFonts w:hint="default"/>
        <w:lang w:val="ru-RU" w:eastAsia="en-US" w:bidi="ar-SA"/>
      </w:rPr>
    </w:lvl>
    <w:lvl w:ilvl="6" w:tplc="1BCA8D94">
      <w:numFmt w:val="bullet"/>
      <w:lvlText w:val="•"/>
      <w:lvlJc w:val="left"/>
      <w:pPr>
        <w:ind w:left="7635" w:hanging="348"/>
      </w:pPr>
      <w:rPr>
        <w:rFonts w:hint="default"/>
        <w:lang w:val="ru-RU" w:eastAsia="en-US" w:bidi="ar-SA"/>
      </w:rPr>
    </w:lvl>
    <w:lvl w:ilvl="7" w:tplc="D3C854B2">
      <w:numFmt w:val="bullet"/>
      <w:lvlText w:val="•"/>
      <w:lvlJc w:val="left"/>
      <w:pPr>
        <w:ind w:left="8598" w:hanging="348"/>
      </w:pPr>
      <w:rPr>
        <w:rFonts w:hint="default"/>
        <w:lang w:val="ru-RU" w:eastAsia="en-US" w:bidi="ar-SA"/>
      </w:rPr>
    </w:lvl>
    <w:lvl w:ilvl="8" w:tplc="B26C4DC8">
      <w:numFmt w:val="bullet"/>
      <w:lvlText w:val="•"/>
      <w:lvlJc w:val="left"/>
      <w:pPr>
        <w:ind w:left="9561" w:hanging="348"/>
      </w:pPr>
      <w:rPr>
        <w:rFonts w:hint="default"/>
        <w:lang w:val="ru-RU" w:eastAsia="en-US" w:bidi="ar-SA"/>
      </w:rPr>
    </w:lvl>
  </w:abstractNum>
  <w:abstractNum w:abstractNumId="313" w15:restartNumberingAfterBreak="0">
    <w:nsid w:val="546A1F8A"/>
    <w:multiLevelType w:val="hybridMultilevel"/>
    <w:tmpl w:val="65CA8B00"/>
    <w:lvl w:ilvl="0" w:tplc="1E70FA06">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79E763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E8CC16A">
      <w:numFmt w:val="bullet"/>
      <w:lvlText w:val="•"/>
      <w:lvlJc w:val="left"/>
      <w:pPr>
        <w:ind w:left="2929" w:hanging="348"/>
      </w:pPr>
      <w:rPr>
        <w:rFonts w:hint="default"/>
        <w:lang w:val="ru-RU" w:eastAsia="en-US" w:bidi="ar-SA"/>
      </w:rPr>
    </w:lvl>
    <w:lvl w:ilvl="3" w:tplc="B058CB4A">
      <w:numFmt w:val="bullet"/>
      <w:lvlText w:val="•"/>
      <w:lvlJc w:val="left"/>
      <w:pPr>
        <w:ind w:left="3999" w:hanging="348"/>
      </w:pPr>
      <w:rPr>
        <w:rFonts w:hint="default"/>
        <w:lang w:val="ru-RU" w:eastAsia="en-US" w:bidi="ar-SA"/>
      </w:rPr>
    </w:lvl>
    <w:lvl w:ilvl="4" w:tplc="7C5438A8">
      <w:numFmt w:val="bullet"/>
      <w:lvlText w:val="•"/>
      <w:lvlJc w:val="left"/>
      <w:pPr>
        <w:ind w:left="5068" w:hanging="348"/>
      </w:pPr>
      <w:rPr>
        <w:rFonts w:hint="default"/>
        <w:lang w:val="ru-RU" w:eastAsia="en-US" w:bidi="ar-SA"/>
      </w:rPr>
    </w:lvl>
    <w:lvl w:ilvl="5" w:tplc="CF709158">
      <w:numFmt w:val="bullet"/>
      <w:lvlText w:val="•"/>
      <w:lvlJc w:val="left"/>
      <w:pPr>
        <w:ind w:left="6138" w:hanging="348"/>
      </w:pPr>
      <w:rPr>
        <w:rFonts w:hint="default"/>
        <w:lang w:val="ru-RU" w:eastAsia="en-US" w:bidi="ar-SA"/>
      </w:rPr>
    </w:lvl>
    <w:lvl w:ilvl="6" w:tplc="5DFAB1AE">
      <w:numFmt w:val="bullet"/>
      <w:lvlText w:val="•"/>
      <w:lvlJc w:val="left"/>
      <w:pPr>
        <w:ind w:left="7208" w:hanging="348"/>
      </w:pPr>
      <w:rPr>
        <w:rFonts w:hint="default"/>
        <w:lang w:val="ru-RU" w:eastAsia="en-US" w:bidi="ar-SA"/>
      </w:rPr>
    </w:lvl>
    <w:lvl w:ilvl="7" w:tplc="0D40D6D4">
      <w:numFmt w:val="bullet"/>
      <w:lvlText w:val="•"/>
      <w:lvlJc w:val="left"/>
      <w:pPr>
        <w:ind w:left="8277" w:hanging="348"/>
      </w:pPr>
      <w:rPr>
        <w:rFonts w:hint="default"/>
        <w:lang w:val="ru-RU" w:eastAsia="en-US" w:bidi="ar-SA"/>
      </w:rPr>
    </w:lvl>
    <w:lvl w:ilvl="8" w:tplc="0F684DC2">
      <w:numFmt w:val="bullet"/>
      <w:lvlText w:val="•"/>
      <w:lvlJc w:val="left"/>
      <w:pPr>
        <w:ind w:left="9347" w:hanging="348"/>
      </w:pPr>
      <w:rPr>
        <w:rFonts w:hint="default"/>
        <w:lang w:val="ru-RU" w:eastAsia="en-US" w:bidi="ar-SA"/>
      </w:rPr>
    </w:lvl>
  </w:abstractNum>
  <w:abstractNum w:abstractNumId="314" w15:restartNumberingAfterBreak="0">
    <w:nsid w:val="550C701D"/>
    <w:multiLevelType w:val="hybridMultilevel"/>
    <w:tmpl w:val="CB5C27D6"/>
    <w:lvl w:ilvl="0" w:tplc="AE86E8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6F8B314">
      <w:numFmt w:val="bullet"/>
      <w:lvlText w:val="•"/>
      <w:lvlJc w:val="left"/>
      <w:pPr>
        <w:ind w:left="2822" w:hanging="348"/>
      </w:pPr>
      <w:rPr>
        <w:rFonts w:hint="default"/>
        <w:lang w:val="ru-RU" w:eastAsia="en-US" w:bidi="ar-SA"/>
      </w:rPr>
    </w:lvl>
    <w:lvl w:ilvl="2" w:tplc="A8B4712C">
      <w:numFmt w:val="bullet"/>
      <w:lvlText w:val="•"/>
      <w:lvlJc w:val="left"/>
      <w:pPr>
        <w:ind w:left="3785" w:hanging="348"/>
      </w:pPr>
      <w:rPr>
        <w:rFonts w:hint="default"/>
        <w:lang w:val="ru-RU" w:eastAsia="en-US" w:bidi="ar-SA"/>
      </w:rPr>
    </w:lvl>
    <w:lvl w:ilvl="3" w:tplc="064CE3E2">
      <w:numFmt w:val="bullet"/>
      <w:lvlText w:val="•"/>
      <w:lvlJc w:val="left"/>
      <w:pPr>
        <w:ind w:left="4747" w:hanging="348"/>
      </w:pPr>
      <w:rPr>
        <w:rFonts w:hint="default"/>
        <w:lang w:val="ru-RU" w:eastAsia="en-US" w:bidi="ar-SA"/>
      </w:rPr>
    </w:lvl>
    <w:lvl w:ilvl="4" w:tplc="1AF6CD90">
      <w:numFmt w:val="bullet"/>
      <w:lvlText w:val="•"/>
      <w:lvlJc w:val="left"/>
      <w:pPr>
        <w:ind w:left="5710" w:hanging="348"/>
      </w:pPr>
      <w:rPr>
        <w:rFonts w:hint="default"/>
        <w:lang w:val="ru-RU" w:eastAsia="en-US" w:bidi="ar-SA"/>
      </w:rPr>
    </w:lvl>
    <w:lvl w:ilvl="5" w:tplc="9CE44F4E">
      <w:numFmt w:val="bullet"/>
      <w:lvlText w:val="•"/>
      <w:lvlJc w:val="left"/>
      <w:pPr>
        <w:ind w:left="6673" w:hanging="348"/>
      </w:pPr>
      <w:rPr>
        <w:rFonts w:hint="default"/>
        <w:lang w:val="ru-RU" w:eastAsia="en-US" w:bidi="ar-SA"/>
      </w:rPr>
    </w:lvl>
    <w:lvl w:ilvl="6" w:tplc="CCDC8F0E">
      <w:numFmt w:val="bullet"/>
      <w:lvlText w:val="•"/>
      <w:lvlJc w:val="left"/>
      <w:pPr>
        <w:ind w:left="7635" w:hanging="348"/>
      </w:pPr>
      <w:rPr>
        <w:rFonts w:hint="default"/>
        <w:lang w:val="ru-RU" w:eastAsia="en-US" w:bidi="ar-SA"/>
      </w:rPr>
    </w:lvl>
    <w:lvl w:ilvl="7" w:tplc="76A4E424">
      <w:numFmt w:val="bullet"/>
      <w:lvlText w:val="•"/>
      <w:lvlJc w:val="left"/>
      <w:pPr>
        <w:ind w:left="8598" w:hanging="348"/>
      </w:pPr>
      <w:rPr>
        <w:rFonts w:hint="default"/>
        <w:lang w:val="ru-RU" w:eastAsia="en-US" w:bidi="ar-SA"/>
      </w:rPr>
    </w:lvl>
    <w:lvl w:ilvl="8" w:tplc="F8E4C87E">
      <w:numFmt w:val="bullet"/>
      <w:lvlText w:val="•"/>
      <w:lvlJc w:val="left"/>
      <w:pPr>
        <w:ind w:left="9561" w:hanging="348"/>
      </w:pPr>
      <w:rPr>
        <w:rFonts w:hint="default"/>
        <w:lang w:val="ru-RU" w:eastAsia="en-US" w:bidi="ar-SA"/>
      </w:rPr>
    </w:lvl>
  </w:abstractNum>
  <w:abstractNum w:abstractNumId="315" w15:restartNumberingAfterBreak="0">
    <w:nsid w:val="55585545"/>
    <w:multiLevelType w:val="hybridMultilevel"/>
    <w:tmpl w:val="20AA8756"/>
    <w:lvl w:ilvl="0" w:tplc="611E44B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BF89B2E">
      <w:numFmt w:val="bullet"/>
      <w:lvlText w:val="•"/>
      <w:lvlJc w:val="left"/>
      <w:pPr>
        <w:ind w:left="2822" w:hanging="348"/>
      </w:pPr>
      <w:rPr>
        <w:rFonts w:hint="default"/>
        <w:lang w:val="ru-RU" w:eastAsia="en-US" w:bidi="ar-SA"/>
      </w:rPr>
    </w:lvl>
    <w:lvl w:ilvl="2" w:tplc="A09281FA">
      <w:numFmt w:val="bullet"/>
      <w:lvlText w:val="•"/>
      <w:lvlJc w:val="left"/>
      <w:pPr>
        <w:ind w:left="3785" w:hanging="348"/>
      </w:pPr>
      <w:rPr>
        <w:rFonts w:hint="default"/>
        <w:lang w:val="ru-RU" w:eastAsia="en-US" w:bidi="ar-SA"/>
      </w:rPr>
    </w:lvl>
    <w:lvl w:ilvl="3" w:tplc="E44CEBF4">
      <w:numFmt w:val="bullet"/>
      <w:lvlText w:val="•"/>
      <w:lvlJc w:val="left"/>
      <w:pPr>
        <w:ind w:left="4747" w:hanging="348"/>
      </w:pPr>
      <w:rPr>
        <w:rFonts w:hint="default"/>
        <w:lang w:val="ru-RU" w:eastAsia="en-US" w:bidi="ar-SA"/>
      </w:rPr>
    </w:lvl>
    <w:lvl w:ilvl="4" w:tplc="6F520A80">
      <w:numFmt w:val="bullet"/>
      <w:lvlText w:val="•"/>
      <w:lvlJc w:val="left"/>
      <w:pPr>
        <w:ind w:left="5710" w:hanging="348"/>
      </w:pPr>
      <w:rPr>
        <w:rFonts w:hint="default"/>
        <w:lang w:val="ru-RU" w:eastAsia="en-US" w:bidi="ar-SA"/>
      </w:rPr>
    </w:lvl>
    <w:lvl w:ilvl="5" w:tplc="4E94FBC2">
      <w:numFmt w:val="bullet"/>
      <w:lvlText w:val="•"/>
      <w:lvlJc w:val="left"/>
      <w:pPr>
        <w:ind w:left="6673" w:hanging="348"/>
      </w:pPr>
      <w:rPr>
        <w:rFonts w:hint="default"/>
        <w:lang w:val="ru-RU" w:eastAsia="en-US" w:bidi="ar-SA"/>
      </w:rPr>
    </w:lvl>
    <w:lvl w:ilvl="6" w:tplc="F6F853FC">
      <w:numFmt w:val="bullet"/>
      <w:lvlText w:val="•"/>
      <w:lvlJc w:val="left"/>
      <w:pPr>
        <w:ind w:left="7635" w:hanging="348"/>
      </w:pPr>
      <w:rPr>
        <w:rFonts w:hint="default"/>
        <w:lang w:val="ru-RU" w:eastAsia="en-US" w:bidi="ar-SA"/>
      </w:rPr>
    </w:lvl>
    <w:lvl w:ilvl="7" w:tplc="70529496">
      <w:numFmt w:val="bullet"/>
      <w:lvlText w:val="•"/>
      <w:lvlJc w:val="left"/>
      <w:pPr>
        <w:ind w:left="8598" w:hanging="348"/>
      </w:pPr>
      <w:rPr>
        <w:rFonts w:hint="default"/>
        <w:lang w:val="ru-RU" w:eastAsia="en-US" w:bidi="ar-SA"/>
      </w:rPr>
    </w:lvl>
    <w:lvl w:ilvl="8" w:tplc="CC9C1E80">
      <w:numFmt w:val="bullet"/>
      <w:lvlText w:val="•"/>
      <w:lvlJc w:val="left"/>
      <w:pPr>
        <w:ind w:left="9561" w:hanging="348"/>
      </w:pPr>
      <w:rPr>
        <w:rFonts w:hint="default"/>
        <w:lang w:val="ru-RU" w:eastAsia="en-US" w:bidi="ar-SA"/>
      </w:rPr>
    </w:lvl>
  </w:abstractNum>
  <w:abstractNum w:abstractNumId="316" w15:restartNumberingAfterBreak="0">
    <w:nsid w:val="55724BAD"/>
    <w:multiLevelType w:val="hybridMultilevel"/>
    <w:tmpl w:val="BE0EAB1C"/>
    <w:lvl w:ilvl="0" w:tplc="BD805BF6">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9E72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49B2AA94">
      <w:numFmt w:val="bullet"/>
      <w:lvlText w:val="•"/>
      <w:lvlJc w:val="left"/>
      <w:pPr>
        <w:ind w:left="2929" w:hanging="348"/>
      </w:pPr>
      <w:rPr>
        <w:rFonts w:hint="default"/>
        <w:lang w:val="ru-RU" w:eastAsia="en-US" w:bidi="ar-SA"/>
      </w:rPr>
    </w:lvl>
    <w:lvl w:ilvl="3" w:tplc="87A08DD4">
      <w:numFmt w:val="bullet"/>
      <w:lvlText w:val="•"/>
      <w:lvlJc w:val="left"/>
      <w:pPr>
        <w:ind w:left="3999" w:hanging="348"/>
      </w:pPr>
      <w:rPr>
        <w:rFonts w:hint="default"/>
        <w:lang w:val="ru-RU" w:eastAsia="en-US" w:bidi="ar-SA"/>
      </w:rPr>
    </w:lvl>
    <w:lvl w:ilvl="4" w:tplc="7742B730">
      <w:numFmt w:val="bullet"/>
      <w:lvlText w:val="•"/>
      <w:lvlJc w:val="left"/>
      <w:pPr>
        <w:ind w:left="5068" w:hanging="348"/>
      </w:pPr>
      <w:rPr>
        <w:rFonts w:hint="default"/>
        <w:lang w:val="ru-RU" w:eastAsia="en-US" w:bidi="ar-SA"/>
      </w:rPr>
    </w:lvl>
    <w:lvl w:ilvl="5" w:tplc="51EE9520">
      <w:numFmt w:val="bullet"/>
      <w:lvlText w:val="•"/>
      <w:lvlJc w:val="left"/>
      <w:pPr>
        <w:ind w:left="6138" w:hanging="348"/>
      </w:pPr>
      <w:rPr>
        <w:rFonts w:hint="default"/>
        <w:lang w:val="ru-RU" w:eastAsia="en-US" w:bidi="ar-SA"/>
      </w:rPr>
    </w:lvl>
    <w:lvl w:ilvl="6" w:tplc="5D2A8832">
      <w:numFmt w:val="bullet"/>
      <w:lvlText w:val="•"/>
      <w:lvlJc w:val="left"/>
      <w:pPr>
        <w:ind w:left="7208" w:hanging="348"/>
      </w:pPr>
      <w:rPr>
        <w:rFonts w:hint="default"/>
        <w:lang w:val="ru-RU" w:eastAsia="en-US" w:bidi="ar-SA"/>
      </w:rPr>
    </w:lvl>
    <w:lvl w:ilvl="7" w:tplc="916433D2">
      <w:numFmt w:val="bullet"/>
      <w:lvlText w:val="•"/>
      <w:lvlJc w:val="left"/>
      <w:pPr>
        <w:ind w:left="8277" w:hanging="348"/>
      </w:pPr>
      <w:rPr>
        <w:rFonts w:hint="default"/>
        <w:lang w:val="ru-RU" w:eastAsia="en-US" w:bidi="ar-SA"/>
      </w:rPr>
    </w:lvl>
    <w:lvl w:ilvl="8" w:tplc="893644A6">
      <w:numFmt w:val="bullet"/>
      <w:lvlText w:val="•"/>
      <w:lvlJc w:val="left"/>
      <w:pPr>
        <w:ind w:left="9347" w:hanging="348"/>
      </w:pPr>
      <w:rPr>
        <w:rFonts w:hint="default"/>
        <w:lang w:val="ru-RU" w:eastAsia="en-US" w:bidi="ar-SA"/>
      </w:rPr>
    </w:lvl>
  </w:abstractNum>
  <w:abstractNum w:abstractNumId="317" w15:restartNumberingAfterBreak="0">
    <w:nsid w:val="56345F64"/>
    <w:multiLevelType w:val="hybridMultilevel"/>
    <w:tmpl w:val="AE268DDC"/>
    <w:lvl w:ilvl="0" w:tplc="9D0A15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908E450">
      <w:numFmt w:val="bullet"/>
      <w:lvlText w:val="•"/>
      <w:lvlJc w:val="left"/>
      <w:pPr>
        <w:ind w:left="2822" w:hanging="348"/>
      </w:pPr>
      <w:rPr>
        <w:rFonts w:hint="default"/>
        <w:lang w:val="ru-RU" w:eastAsia="en-US" w:bidi="ar-SA"/>
      </w:rPr>
    </w:lvl>
    <w:lvl w:ilvl="2" w:tplc="53705208">
      <w:numFmt w:val="bullet"/>
      <w:lvlText w:val="•"/>
      <w:lvlJc w:val="left"/>
      <w:pPr>
        <w:ind w:left="3785" w:hanging="348"/>
      </w:pPr>
      <w:rPr>
        <w:rFonts w:hint="default"/>
        <w:lang w:val="ru-RU" w:eastAsia="en-US" w:bidi="ar-SA"/>
      </w:rPr>
    </w:lvl>
    <w:lvl w:ilvl="3" w:tplc="876A68DA">
      <w:numFmt w:val="bullet"/>
      <w:lvlText w:val="•"/>
      <w:lvlJc w:val="left"/>
      <w:pPr>
        <w:ind w:left="4747" w:hanging="348"/>
      </w:pPr>
      <w:rPr>
        <w:rFonts w:hint="default"/>
        <w:lang w:val="ru-RU" w:eastAsia="en-US" w:bidi="ar-SA"/>
      </w:rPr>
    </w:lvl>
    <w:lvl w:ilvl="4" w:tplc="D1B48C4A">
      <w:numFmt w:val="bullet"/>
      <w:lvlText w:val="•"/>
      <w:lvlJc w:val="left"/>
      <w:pPr>
        <w:ind w:left="5710" w:hanging="348"/>
      </w:pPr>
      <w:rPr>
        <w:rFonts w:hint="default"/>
        <w:lang w:val="ru-RU" w:eastAsia="en-US" w:bidi="ar-SA"/>
      </w:rPr>
    </w:lvl>
    <w:lvl w:ilvl="5" w:tplc="7F4CF0BC">
      <w:numFmt w:val="bullet"/>
      <w:lvlText w:val="•"/>
      <w:lvlJc w:val="left"/>
      <w:pPr>
        <w:ind w:left="6673" w:hanging="348"/>
      </w:pPr>
      <w:rPr>
        <w:rFonts w:hint="default"/>
        <w:lang w:val="ru-RU" w:eastAsia="en-US" w:bidi="ar-SA"/>
      </w:rPr>
    </w:lvl>
    <w:lvl w:ilvl="6" w:tplc="F3EA159C">
      <w:numFmt w:val="bullet"/>
      <w:lvlText w:val="•"/>
      <w:lvlJc w:val="left"/>
      <w:pPr>
        <w:ind w:left="7635" w:hanging="348"/>
      </w:pPr>
      <w:rPr>
        <w:rFonts w:hint="default"/>
        <w:lang w:val="ru-RU" w:eastAsia="en-US" w:bidi="ar-SA"/>
      </w:rPr>
    </w:lvl>
    <w:lvl w:ilvl="7" w:tplc="8990BE3E">
      <w:numFmt w:val="bullet"/>
      <w:lvlText w:val="•"/>
      <w:lvlJc w:val="left"/>
      <w:pPr>
        <w:ind w:left="8598" w:hanging="348"/>
      </w:pPr>
      <w:rPr>
        <w:rFonts w:hint="default"/>
        <w:lang w:val="ru-RU" w:eastAsia="en-US" w:bidi="ar-SA"/>
      </w:rPr>
    </w:lvl>
    <w:lvl w:ilvl="8" w:tplc="DC1CD698">
      <w:numFmt w:val="bullet"/>
      <w:lvlText w:val="•"/>
      <w:lvlJc w:val="left"/>
      <w:pPr>
        <w:ind w:left="9561" w:hanging="348"/>
      </w:pPr>
      <w:rPr>
        <w:rFonts w:hint="default"/>
        <w:lang w:val="ru-RU" w:eastAsia="en-US" w:bidi="ar-SA"/>
      </w:rPr>
    </w:lvl>
  </w:abstractNum>
  <w:abstractNum w:abstractNumId="318" w15:restartNumberingAfterBreak="0">
    <w:nsid w:val="565E2813"/>
    <w:multiLevelType w:val="hybridMultilevel"/>
    <w:tmpl w:val="345897A8"/>
    <w:lvl w:ilvl="0" w:tplc="ACCEF1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FCA1CE0">
      <w:numFmt w:val="bullet"/>
      <w:lvlText w:val="•"/>
      <w:lvlJc w:val="left"/>
      <w:pPr>
        <w:ind w:left="2822" w:hanging="348"/>
      </w:pPr>
      <w:rPr>
        <w:rFonts w:hint="default"/>
        <w:lang w:val="ru-RU" w:eastAsia="en-US" w:bidi="ar-SA"/>
      </w:rPr>
    </w:lvl>
    <w:lvl w:ilvl="2" w:tplc="11BEE530">
      <w:numFmt w:val="bullet"/>
      <w:lvlText w:val="•"/>
      <w:lvlJc w:val="left"/>
      <w:pPr>
        <w:ind w:left="3785" w:hanging="348"/>
      </w:pPr>
      <w:rPr>
        <w:rFonts w:hint="default"/>
        <w:lang w:val="ru-RU" w:eastAsia="en-US" w:bidi="ar-SA"/>
      </w:rPr>
    </w:lvl>
    <w:lvl w:ilvl="3" w:tplc="E768FE88">
      <w:numFmt w:val="bullet"/>
      <w:lvlText w:val="•"/>
      <w:lvlJc w:val="left"/>
      <w:pPr>
        <w:ind w:left="4747" w:hanging="348"/>
      </w:pPr>
      <w:rPr>
        <w:rFonts w:hint="default"/>
        <w:lang w:val="ru-RU" w:eastAsia="en-US" w:bidi="ar-SA"/>
      </w:rPr>
    </w:lvl>
    <w:lvl w:ilvl="4" w:tplc="735AD130">
      <w:numFmt w:val="bullet"/>
      <w:lvlText w:val="•"/>
      <w:lvlJc w:val="left"/>
      <w:pPr>
        <w:ind w:left="5710" w:hanging="348"/>
      </w:pPr>
      <w:rPr>
        <w:rFonts w:hint="default"/>
        <w:lang w:val="ru-RU" w:eastAsia="en-US" w:bidi="ar-SA"/>
      </w:rPr>
    </w:lvl>
    <w:lvl w:ilvl="5" w:tplc="CBFC00EE">
      <w:numFmt w:val="bullet"/>
      <w:lvlText w:val="•"/>
      <w:lvlJc w:val="left"/>
      <w:pPr>
        <w:ind w:left="6673" w:hanging="348"/>
      </w:pPr>
      <w:rPr>
        <w:rFonts w:hint="default"/>
        <w:lang w:val="ru-RU" w:eastAsia="en-US" w:bidi="ar-SA"/>
      </w:rPr>
    </w:lvl>
    <w:lvl w:ilvl="6" w:tplc="23421A40">
      <w:numFmt w:val="bullet"/>
      <w:lvlText w:val="•"/>
      <w:lvlJc w:val="left"/>
      <w:pPr>
        <w:ind w:left="7635" w:hanging="348"/>
      </w:pPr>
      <w:rPr>
        <w:rFonts w:hint="default"/>
        <w:lang w:val="ru-RU" w:eastAsia="en-US" w:bidi="ar-SA"/>
      </w:rPr>
    </w:lvl>
    <w:lvl w:ilvl="7" w:tplc="673A7F54">
      <w:numFmt w:val="bullet"/>
      <w:lvlText w:val="•"/>
      <w:lvlJc w:val="left"/>
      <w:pPr>
        <w:ind w:left="8598" w:hanging="348"/>
      </w:pPr>
      <w:rPr>
        <w:rFonts w:hint="default"/>
        <w:lang w:val="ru-RU" w:eastAsia="en-US" w:bidi="ar-SA"/>
      </w:rPr>
    </w:lvl>
    <w:lvl w:ilvl="8" w:tplc="1A2690CE">
      <w:numFmt w:val="bullet"/>
      <w:lvlText w:val="•"/>
      <w:lvlJc w:val="left"/>
      <w:pPr>
        <w:ind w:left="9561" w:hanging="348"/>
      </w:pPr>
      <w:rPr>
        <w:rFonts w:hint="default"/>
        <w:lang w:val="ru-RU" w:eastAsia="en-US" w:bidi="ar-SA"/>
      </w:rPr>
    </w:lvl>
  </w:abstractNum>
  <w:abstractNum w:abstractNumId="319" w15:restartNumberingAfterBreak="0">
    <w:nsid w:val="569A2960"/>
    <w:multiLevelType w:val="multilevel"/>
    <w:tmpl w:val="434C134C"/>
    <w:lvl w:ilvl="0">
      <w:start w:val="150"/>
      <w:numFmt w:val="decimal"/>
      <w:lvlText w:val="%1"/>
      <w:lvlJc w:val="left"/>
      <w:pPr>
        <w:ind w:left="2276" w:hanging="1140"/>
      </w:pPr>
      <w:rPr>
        <w:rFonts w:hint="default"/>
        <w:lang w:val="ru-RU" w:eastAsia="en-US" w:bidi="ar-SA"/>
      </w:rPr>
    </w:lvl>
    <w:lvl w:ilvl="1">
      <w:start w:val="8"/>
      <w:numFmt w:val="decimal"/>
      <w:lvlText w:val="%1.%2"/>
      <w:lvlJc w:val="left"/>
      <w:pPr>
        <w:ind w:left="2276" w:hanging="1140"/>
      </w:pPr>
      <w:rPr>
        <w:rFonts w:hint="default"/>
        <w:lang w:val="ru-RU" w:eastAsia="en-US" w:bidi="ar-SA"/>
      </w:rPr>
    </w:lvl>
    <w:lvl w:ilvl="2">
      <w:start w:val="13"/>
      <w:numFmt w:val="decimal"/>
      <w:lvlText w:val="%1.%2.%3"/>
      <w:lvlJc w:val="left"/>
      <w:pPr>
        <w:ind w:left="2276" w:hanging="1140"/>
      </w:pPr>
      <w:rPr>
        <w:rFonts w:hint="default"/>
        <w:lang w:val="ru-RU" w:eastAsia="en-US" w:bidi="ar-SA"/>
      </w:rPr>
    </w:lvl>
    <w:lvl w:ilvl="3">
      <w:start w:val="6"/>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320" w15:restartNumberingAfterBreak="0">
    <w:nsid w:val="56B76A8B"/>
    <w:multiLevelType w:val="hybridMultilevel"/>
    <w:tmpl w:val="5E402FB4"/>
    <w:lvl w:ilvl="0" w:tplc="92460A94">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0A4DB3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204C504">
      <w:numFmt w:val="bullet"/>
      <w:lvlText w:val="•"/>
      <w:lvlJc w:val="left"/>
      <w:pPr>
        <w:ind w:left="1860" w:hanging="348"/>
      </w:pPr>
      <w:rPr>
        <w:rFonts w:hint="default"/>
        <w:lang w:val="ru-RU" w:eastAsia="en-US" w:bidi="ar-SA"/>
      </w:rPr>
    </w:lvl>
    <w:lvl w:ilvl="3" w:tplc="E6FE3DFC">
      <w:numFmt w:val="bullet"/>
      <w:lvlText w:val="•"/>
      <w:lvlJc w:val="left"/>
      <w:pPr>
        <w:ind w:left="3063" w:hanging="348"/>
      </w:pPr>
      <w:rPr>
        <w:rFonts w:hint="default"/>
        <w:lang w:val="ru-RU" w:eastAsia="en-US" w:bidi="ar-SA"/>
      </w:rPr>
    </w:lvl>
    <w:lvl w:ilvl="4" w:tplc="43FEF264">
      <w:numFmt w:val="bullet"/>
      <w:lvlText w:val="•"/>
      <w:lvlJc w:val="left"/>
      <w:pPr>
        <w:ind w:left="4266" w:hanging="348"/>
      </w:pPr>
      <w:rPr>
        <w:rFonts w:hint="default"/>
        <w:lang w:val="ru-RU" w:eastAsia="en-US" w:bidi="ar-SA"/>
      </w:rPr>
    </w:lvl>
    <w:lvl w:ilvl="5" w:tplc="AE5CA2C4">
      <w:numFmt w:val="bullet"/>
      <w:lvlText w:val="•"/>
      <w:lvlJc w:val="left"/>
      <w:pPr>
        <w:ind w:left="5469" w:hanging="348"/>
      </w:pPr>
      <w:rPr>
        <w:rFonts w:hint="default"/>
        <w:lang w:val="ru-RU" w:eastAsia="en-US" w:bidi="ar-SA"/>
      </w:rPr>
    </w:lvl>
    <w:lvl w:ilvl="6" w:tplc="ABD6E614">
      <w:numFmt w:val="bullet"/>
      <w:lvlText w:val="•"/>
      <w:lvlJc w:val="left"/>
      <w:pPr>
        <w:ind w:left="6673" w:hanging="348"/>
      </w:pPr>
      <w:rPr>
        <w:rFonts w:hint="default"/>
        <w:lang w:val="ru-RU" w:eastAsia="en-US" w:bidi="ar-SA"/>
      </w:rPr>
    </w:lvl>
    <w:lvl w:ilvl="7" w:tplc="2C005492">
      <w:numFmt w:val="bullet"/>
      <w:lvlText w:val="•"/>
      <w:lvlJc w:val="left"/>
      <w:pPr>
        <w:ind w:left="7876" w:hanging="348"/>
      </w:pPr>
      <w:rPr>
        <w:rFonts w:hint="default"/>
        <w:lang w:val="ru-RU" w:eastAsia="en-US" w:bidi="ar-SA"/>
      </w:rPr>
    </w:lvl>
    <w:lvl w:ilvl="8" w:tplc="E4900780">
      <w:numFmt w:val="bullet"/>
      <w:lvlText w:val="•"/>
      <w:lvlJc w:val="left"/>
      <w:pPr>
        <w:ind w:left="9079" w:hanging="348"/>
      </w:pPr>
      <w:rPr>
        <w:rFonts w:hint="default"/>
        <w:lang w:val="ru-RU" w:eastAsia="en-US" w:bidi="ar-SA"/>
      </w:rPr>
    </w:lvl>
  </w:abstractNum>
  <w:abstractNum w:abstractNumId="321" w15:restartNumberingAfterBreak="0">
    <w:nsid w:val="56CC10AC"/>
    <w:multiLevelType w:val="hybridMultilevel"/>
    <w:tmpl w:val="B62AF678"/>
    <w:lvl w:ilvl="0" w:tplc="ED0EDE5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DCC2E98">
      <w:numFmt w:val="bullet"/>
      <w:lvlText w:val="•"/>
      <w:lvlJc w:val="left"/>
      <w:pPr>
        <w:ind w:left="2822" w:hanging="348"/>
      </w:pPr>
      <w:rPr>
        <w:rFonts w:hint="default"/>
        <w:lang w:val="ru-RU" w:eastAsia="en-US" w:bidi="ar-SA"/>
      </w:rPr>
    </w:lvl>
    <w:lvl w:ilvl="2" w:tplc="E7FC6D6C">
      <w:numFmt w:val="bullet"/>
      <w:lvlText w:val="•"/>
      <w:lvlJc w:val="left"/>
      <w:pPr>
        <w:ind w:left="3785" w:hanging="348"/>
      </w:pPr>
      <w:rPr>
        <w:rFonts w:hint="default"/>
        <w:lang w:val="ru-RU" w:eastAsia="en-US" w:bidi="ar-SA"/>
      </w:rPr>
    </w:lvl>
    <w:lvl w:ilvl="3" w:tplc="3614021A">
      <w:numFmt w:val="bullet"/>
      <w:lvlText w:val="•"/>
      <w:lvlJc w:val="left"/>
      <w:pPr>
        <w:ind w:left="4747" w:hanging="348"/>
      </w:pPr>
      <w:rPr>
        <w:rFonts w:hint="default"/>
        <w:lang w:val="ru-RU" w:eastAsia="en-US" w:bidi="ar-SA"/>
      </w:rPr>
    </w:lvl>
    <w:lvl w:ilvl="4" w:tplc="EF3C7A6C">
      <w:numFmt w:val="bullet"/>
      <w:lvlText w:val="•"/>
      <w:lvlJc w:val="left"/>
      <w:pPr>
        <w:ind w:left="5710" w:hanging="348"/>
      </w:pPr>
      <w:rPr>
        <w:rFonts w:hint="default"/>
        <w:lang w:val="ru-RU" w:eastAsia="en-US" w:bidi="ar-SA"/>
      </w:rPr>
    </w:lvl>
    <w:lvl w:ilvl="5" w:tplc="25EA0508">
      <w:numFmt w:val="bullet"/>
      <w:lvlText w:val="•"/>
      <w:lvlJc w:val="left"/>
      <w:pPr>
        <w:ind w:left="6673" w:hanging="348"/>
      </w:pPr>
      <w:rPr>
        <w:rFonts w:hint="default"/>
        <w:lang w:val="ru-RU" w:eastAsia="en-US" w:bidi="ar-SA"/>
      </w:rPr>
    </w:lvl>
    <w:lvl w:ilvl="6" w:tplc="451CB992">
      <w:numFmt w:val="bullet"/>
      <w:lvlText w:val="•"/>
      <w:lvlJc w:val="left"/>
      <w:pPr>
        <w:ind w:left="7635" w:hanging="348"/>
      </w:pPr>
      <w:rPr>
        <w:rFonts w:hint="default"/>
        <w:lang w:val="ru-RU" w:eastAsia="en-US" w:bidi="ar-SA"/>
      </w:rPr>
    </w:lvl>
    <w:lvl w:ilvl="7" w:tplc="AE1CE5CC">
      <w:numFmt w:val="bullet"/>
      <w:lvlText w:val="•"/>
      <w:lvlJc w:val="left"/>
      <w:pPr>
        <w:ind w:left="8598" w:hanging="348"/>
      </w:pPr>
      <w:rPr>
        <w:rFonts w:hint="default"/>
        <w:lang w:val="ru-RU" w:eastAsia="en-US" w:bidi="ar-SA"/>
      </w:rPr>
    </w:lvl>
    <w:lvl w:ilvl="8" w:tplc="514058AC">
      <w:numFmt w:val="bullet"/>
      <w:lvlText w:val="•"/>
      <w:lvlJc w:val="left"/>
      <w:pPr>
        <w:ind w:left="9561" w:hanging="348"/>
      </w:pPr>
      <w:rPr>
        <w:rFonts w:hint="default"/>
        <w:lang w:val="ru-RU" w:eastAsia="en-US" w:bidi="ar-SA"/>
      </w:rPr>
    </w:lvl>
  </w:abstractNum>
  <w:abstractNum w:abstractNumId="322" w15:restartNumberingAfterBreak="0">
    <w:nsid w:val="571875B8"/>
    <w:multiLevelType w:val="hybridMultilevel"/>
    <w:tmpl w:val="E31EA5EA"/>
    <w:lvl w:ilvl="0" w:tplc="87789686">
      <w:start w:val="8"/>
      <w:numFmt w:val="decimal"/>
      <w:lvlText w:val="%1"/>
      <w:lvlJc w:val="left"/>
      <w:pPr>
        <w:ind w:left="1316"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1042F47E">
      <w:numFmt w:val="bullet"/>
      <w:lvlText w:val="•"/>
      <w:lvlJc w:val="left"/>
      <w:pPr>
        <w:ind w:left="2336" w:hanging="180"/>
      </w:pPr>
      <w:rPr>
        <w:rFonts w:hint="default"/>
        <w:lang w:val="ru-RU" w:eastAsia="en-US" w:bidi="ar-SA"/>
      </w:rPr>
    </w:lvl>
    <w:lvl w:ilvl="2" w:tplc="086441EC">
      <w:numFmt w:val="bullet"/>
      <w:lvlText w:val="•"/>
      <w:lvlJc w:val="left"/>
      <w:pPr>
        <w:ind w:left="3353" w:hanging="180"/>
      </w:pPr>
      <w:rPr>
        <w:rFonts w:hint="default"/>
        <w:lang w:val="ru-RU" w:eastAsia="en-US" w:bidi="ar-SA"/>
      </w:rPr>
    </w:lvl>
    <w:lvl w:ilvl="3" w:tplc="703E92D4">
      <w:numFmt w:val="bullet"/>
      <w:lvlText w:val="•"/>
      <w:lvlJc w:val="left"/>
      <w:pPr>
        <w:ind w:left="4369" w:hanging="180"/>
      </w:pPr>
      <w:rPr>
        <w:rFonts w:hint="default"/>
        <w:lang w:val="ru-RU" w:eastAsia="en-US" w:bidi="ar-SA"/>
      </w:rPr>
    </w:lvl>
    <w:lvl w:ilvl="4" w:tplc="46605DF2">
      <w:numFmt w:val="bullet"/>
      <w:lvlText w:val="•"/>
      <w:lvlJc w:val="left"/>
      <w:pPr>
        <w:ind w:left="5386" w:hanging="180"/>
      </w:pPr>
      <w:rPr>
        <w:rFonts w:hint="default"/>
        <w:lang w:val="ru-RU" w:eastAsia="en-US" w:bidi="ar-SA"/>
      </w:rPr>
    </w:lvl>
    <w:lvl w:ilvl="5" w:tplc="7FD0CEB6">
      <w:numFmt w:val="bullet"/>
      <w:lvlText w:val="•"/>
      <w:lvlJc w:val="left"/>
      <w:pPr>
        <w:ind w:left="6403" w:hanging="180"/>
      </w:pPr>
      <w:rPr>
        <w:rFonts w:hint="default"/>
        <w:lang w:val="ru-RU" w:eastAsia="en-US" w:bidi="ar-SA"/>
      </w:rPr>
    </w:lvl>
    <w:lvl w:ilvl="6" w:tplc="BBD0C406">
      <w:numFmt w:val="bullet"/>
      <w:lvlText w:val="•"/>
      <w:lvlJc w:val="left"/>
      <w:pPr>
        <w:ind w:left="7419" w:hanging="180"/>
      </w:pPr>
      <w:rPr>
        <w:rFonts w:hint="default"/>
        <w:lang w:val="ru-RU" w:eastAsia="en-US" w:bidi="ar-SA"/>
      </w:rPr>
    </w:lvl>
    <w:lvl w:ilvl="7" w:tplc="B7141088">
      <w:numFmt w:val="bullet"/>
      <w:lvlText w:val="•"/>
      <w:lvlJc w:val="left"/>
      <w:pPr>
        <w:ind w:left="8436" w:hanging="180"/>
      </w:pPr>
      <w:rPr>
        <w:rFonts w:hint="default"/>
        <w:lang w:val="ru-RU" w:eastAsia="en-US" w:bidi="ar-SA"/>
      </w:rPr>
    </w:lvl>
    <w:lvl w:ilvl="8" w:tplc="885A822E">
      <w:numFmt w:val="bullet"/>
      <w:lvlText w:val="•"/>
      <w:lvlJc w:val="left"/>
      <w:pPr>
        <w:ind w:left="9453" w:hanging="180"/>
      </w:pPr>
      <w:rPr>
        <w:rFonts w:hint="default"/>
        <w:lang w:val="ru-RU" w:eastAsia="en-US" w:bidi="ar-SA"/>
      </w:rPr>
    </w:lvl>
  </w:abstractNum>
  <w:abstractNum w:abstractNumId="323" w15:restartNumberingAfterBreak="0">
    <w:nsid w:val="571A489C"/>
    <w:multiLevelType w:val="hybridMultilevel"/>
    <w:tmpl w:val="972AB676"/>
    <w:lvl w:ilvl="0" w:tplc="78524D2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6A69F16">
      <w:numFmt w:val="bullet"/>
      <w:lvlText w:val="•"/>
      <w:lvlJc w:val="left"/>
      <w:pPr>
        <w:ind w:left="2822" w:hanging="348"/>
      </w:pPr>
      <w:rPr>
        <w:rFonts w:hint="default"/>
        <w:lang w:val="ru-RU" w:eastAsia="en-US" w:bidi="ar-SA"/>
      </w:rPr>
    </w:lvl>
    <w:lvl w:ilvl="2" w:tplc="A81002D8">
      <w:numFmt w:val="bullet"/>
      <w:lvlText w:val="•"/>
      <w:lvlJc w:val="left"/>
      <w:pPr>
        <w:ind w:left="3785" w:hanging="348"/>
      </w:pPr>
      <w:rPr>
        <w:rFonts w:hint="default"/>
        <w:lang w:val="ru-RU" w:eastAsia="en-US" w:bidi="ar-SA"/>
      </w:rPr>
    </w:lvl>
    <w:lvl w:ilvl="3" w:tplc="8D5EF8C8">
      <w:numFmt w:val="bullet"/>
      <w:lvlText w:val="•"/>
      <w:lvlJc w:val="left"/>
      <w:pPr>
        <w:ind w:left="4747" w:hanging="348"/>
      </w:pPr>
      <w:rPr>
        <w:rFonts w:hint="default"/>
        <w:lang w:val="ru-RU" w:eastAsia="en-US" w:bidi="ar-SA"/>
      </w:rPr>
    </w:lvl>
    <w:lvl w:ilvl="4" w:tplc="B7081CA4">
      <w:numFmt w:val="bullet"/>
      <w:lvlText w:val="•"/>
      <w:lvlJc w:val="left"/>
      <w:pPr>
        <w:ind w:left="5710" w:hanging="348"/>
      </w:pPr>
      <w:rPr>
        <w:rFonts w:hint="default"/>
        <w:lang w:val="ru-RU" w:eastAsia="en-US" w:bidi="ar-SA"/>
      </w:rPr>
    </w:lvl>
    <w:lvl w:ilvl="5" w:tplc="2A4A9D80">
      <w:numFmt w:val="bullet"/>
      <w:lvlText w:val="•"/>
      <w:lvlJc w:val="left"/>
      <w:pPr>
        <w:ind w:left="6673" w:hanging="348"/>
      </w:pPr>
      <w:rPr>
        <w:rFonts w:hint="default"/>
        <w:lang w:val="ru-RU" w:eastAsia="en-US" w:bidi="ar-SA"/>
      </w:rPr>
    </w:lvl>
    <w:lvl w:ilvl="6" w:tplc="E52EAD82">
      <w:numFmt w:val="bullet"/>
      <w:lvlText w:val="•"/>
      <w:lvlJc w:val="left"/>
      <w:pPr>
        <w:ind w:left="7635" w:hanging="348"/>
      </w:pPr>
      <w:rPr>
        <w:rFonts w:hint="default"/>
        <w:lang w:val="ru-RU" w:eastAsia="en-US" w:bidi="ar-SA"/>
      </w:rPr>
    </w:lvl>
    <w:lvl w:ilvl="7" w:tplc="E6D4D2D2">
      <w:numFmt w:val="bullet"/>
      <w:lvlText w:val="•"/>
      <w:lvlJc w:val="left"/>
      <w:pPr>
        <w:ind w:left="8598" w:hanging="348"/>
      </w:pPr>
      <w:rPr>
        <w:rFonts w:hint="default"/>
        <w:lang w:val="ru-RU" w:eastAsia="en-US" w:bidi="ar-SA"/>
      </w:rPr>
    </w:lvl>
    <w:lvl w:ilvl="8" w:tplc="78862166">
      <w:numFmt w:val="bullet"/>
      <w:lvlText w:val="•"/>
      <w:lvlJc w:val="left"/>
      <w:pPr>
        <w:ind w:left="9561" w:hanging="348"/>
      </w:pPr>
      <w:rPr>
        <w:rFonts w:hint="default"/>
        <w:lang w:val="ru-RU" w:eastAsia="en-US" w:bidi="ar-SA"/>
      </w:rPr>
    </w:lvl>
  </w:abstractNum>
  <w:abstractNum w:abstractNumId="324" w15:restartNumberingAfterBreak="0">
    <w:nsid w:val="571F7E20"/>
    <w:multiLevelType w:val="hybridMultilevel"/>
    <w:tmpl w:val="D9542AD6"/>
    <w:lvl w:ilvl="0" w:tplc="9CCA9E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29C571A">
      <w:numFmt w:val="bullet"/>
      <w:lvlText w:val="•"/>
      <w:lvlJc w:val="left"/>
      <w:pPr>
        <w:ind w:left="2822" w:hanging="348"/>
      </w:pPr>
      <w:rPr>
        <w:rFonts w:hint="default"/>
        <w:lang w:val="ru-RU" w:eastAsia="en-US" w:bidi="ar-SA"/>
      </w:rPr>
    </w:lvl>
    <w:lvl w:ilvl="2" w:tplc="1CBEF750">
      <w:numFmt w:val="bullet"/>
      <w:lvlText w:val="•"/>
      <w:lvlJc w:val="left"/>
      <w:pPr>
        <w:ind w:left="3785" w:hanging="348"/>
      </w:pPr>
      <w:rPr>
        <w:rFonts w:hint="default"/>
        <w:lang w:val="ru-RU" w:eastAsia="en-US" w:bidi="ar-SA"/>
      </w:rPr>
    </w:lvl>
    <w:lvl w:ilvl="3" w:tplc="39A61058">
      <w:numFmt w:val="bullet"/>
      <w:lvlText w:val="•"/>
      <w:lvlJc w:val="left"/>
      <w:pPr>
        <w:ind w:left="4747" w:hanging="348"/>
      </w:pPr>
      <w:rPr>
        <w:rFonts w:hint="default"/>
        <w:lang w:val="ru-RU" w:eastAsia="en-US" w:bidi="ar-SA"/>
      </w:rPr>
    </w:lvl>
    <w:lvl w:ilvl="4" w:tplc="8272BC22">
      <w:numFmt w:val="bullet"/>
      <w:lvlText w:val="•"/>
      <w:lvlJc w:val="left"/>
      <w:pPr>
        <w:ind w:left="5710" w:hanging="348"/>
      </w:pPr>
      <w:rPr>
        <w:rFonts w:hint="default"/>
        <w:lang w:val="ru-RU" w:eastAsia="en-US" w:bidi="ar-SA"/>
      </w:rPr>
    </w:lvl>
    <w:lvl w:ilvl="5" w:tplc="1B40EB88">
      <w:numFmt w:val="bullet"/>
      <w:lvlText w:val="•"/>
      <w:lvlJc w:val="left"/>
      <w:pPr>
        <w:ind w:left="6673" w:hanging="348"/>
      </w:pPr>
      <w:rPr>
        <w:rFonts w:hint="default"/>
        <w:lang w:val="ru-RU" w:eastAsia="en-US" w:bidi="ar-SA"/>
      </w:rPr>
    </w:lvl>
    <w:lvl w:ilvl="6" w:tplc="659446DC">
      <w:numFmt w:val="bullet"/>
      <w:lvlText w:val="•"/>
      <w:lvlJc w:val="left"/>
      <w:pPr>
        <w:ind w:left="7635" w:hanging="348"/>
      </w:pPr>
      <w:rPr>
        <w:rFonts w:hint="default"/>
        <w:lang w:val="ru-RU" w:eastAsia="en-US" w:bidi="ar-SA"/>
      </w:rPr>
    </w:lvl>
    <w:lvl w:ilvl="7" w:tplc="F35A46D8">
      <w:numFmt w:val="bullet"/>
      <w:lvlText w:val="•"/>
      <w:lvlJc w:val="left"/>
      <w:pPr>
        <w:ind w:left="8598" w:hanging="348"/>
      </w:pPr>
      <w:rPr>
        <w:rFonts w:hint="default"/>
        <w:lang w:val="ru-RU" w:eastAsia="en-US" w:bidi="ar-SA"/>
      </w:rPr>
    </w:lvl>
    <w:lvl w:ilvl="8" w:tplc="1BCE32EC">
      <w:numFmt w:val="bullet"/>
      <w:lvlText w:val="•"/>
      <w:lvlJc w:val="left"/>
      <w:pPr>
        <w:ind w:left="9561" w:hanging="348"/>
      </w:pPr>
      <w:rPr>
        <w:rFonts w:hint="default"/>
        <w:lang w:val="ru-RU" w:eastAsia="en-US" w:bidi="ar-SA"/>
      </w:rPr>
    </w:lvl>
  </w:abstractNum>
  <w:abstractNum w:abstractNumId="325" w15:restartNumberingAfterBreak="0">
    <w:nsid w:val="57925732"/>
    <w:multiLevelType w:val="hybridMultilevel"/>
    <w:tmpl w:val="DE0E745A"/>
    <w:lvl w:ilvl="0" w:tplc="1388C900">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9ECA24FE">
      <w:numFmt w:val="bullet"/>
      <w:lvlText w:val="•"/>
      <w:lvlJc w:val="left"/>
      <w:pPr>
        <w:ind w:left="2804" w:hanging="348"/>
      </w:pPr>
      <w:rPr>
        <w:rFonts w:hint="default"/>
        <w:lang w:val="ru-RU" w:eastAsia="en-US" w:bidi="ar-SA"/>
      </w:rPr>
    </w:lvl>
    <w:lvl w:ilvl="2" w:tplc="7898F3DE">
      <w:numFmt w:val="bullet"/>
      <w:lvlText w:val="•"/>
      <w:lvlJc w:val="left"/>
      <w:pPr>
        <w:ind w:left="3769" w:hanging="348"/>
      </w:pPr>
      <w:rPr>
        <w:rFonts w:hint="default"/>
        <w:lang w:val="ru-RU" w:eastAsia="en-US" w:bidi="ar-SA"/>
      </w:rPr>
    </w:lvl>
    <w:lvl w:ilvl="3" w:tplc="151292B4">
      <w:numFmt w:val="bullet"/>
      <w:lvlText w:val="•"/>
      <w:lvlJc w:val="left"/>
      <w:pPr>
        <w:ind w:left="4733" w:hanging="348"/>
      </w:pPr>
      <w:rPr>
        <w:rFonts w:hint="default"/>
        <w:lang w:val="ru-RU" w:eastAsia="en-US" w:bidi="ar-SA"/>
      </w:rPr>
    </w:lvl>
    <w:lvl w:ilvl="4" w:tplc="932EF054">
      <w:numFmt w:val="bullet"/>
      <w:lvlText w:val="•"/>
      <w:lvlJc w:val="left"/>
      <w:pPr>
        <w:ind w:left="5698" w:hanging="348"/>
      </w:pPr>
      <w:rPr>
        <w:rFonts w:hint="default"/>
        <w:lang w:val="ru-RU" w:eastAsia="en-US" w:bidi="ar-SA"/>
      </w:rPr>
    </w:lvl>
    <w:lvl w:ilvl="5" w:tplc="624C8B9A">
      <w:numFmt w:val="bullet"/>
      <w:lvlText w:val="•"/>
      <w:lvlJc w:val="left"/>
      <w:pPr>
        <w:ind w:left="6663" w:hanging="348"/>
      </w:pPr>
      <w:rPr>
        <w:rFonts w:hint="default"/>
        <w:lang w:val="ru-RU" w:eastAsia="en-US" w:bidi="ar-SA"/>
      </w:rPr>
    </w:lvl>
    <w:lvl w:ilvl="6" w:tplc="23B2C9D0">
      <w:numFmt w:val="bullet"/>
      <w:lvlText w:val="•"/>
      <w:lvlJc w:val="left"/>
      <w:pPr>
        <w:ind w:left="7627" w:hanging="348"/>
      </w:pPr>
      <w:rPr>
        <w:rFonts w:hint="default"/>
        <w:lang w:val="ru-RU" w:eastAsia="en-US" w:bidi="ar-SA"/>
      </w:rPr>
    </w:lvl>
    <w:lvl w:ilvl="7" w:tplc="AE42BA06">
      <w:numFmt w:val="bullet"/>
      <w:lvlText w:val="•"/>
      <w:lvlJc w:val="left"/>
      <w:pPr>
        <w:ind w:left="8592" w:hanging="348"/>
      </w:pPr>
      <w:rPr>
        <w:rFonts w:hint="default"/>
        <w:lang w:val="ru-RU" w:eastAsia="en-US" w:bidi="ar-SA"/>
      </w:rPr>
    </w:lvl>
    <w:lvl w:ilvl="8" w:tplc="01660418">
      <w:numFmt w:val="bullet"/>
      <w:lvlText w:val="•"/>
      <w:lvlJc w:val="left"/>
      <w:pPr>
        <w:ind w:left="9557" w:hanging="348"/>
      </w:pPr>
      <w:rPr>
        <w:rFonts w:hint="default"/>
        <w:lang w:val="ru-RU" w:eastAsia="en-US" w:bidi="ar-SA"/>
      </w:rPr>
    </w:lvl>
  </w:abstractNum>
  <w:abstractNum w:abstractNumId="326" w15:restartNumberingAfterBreak="0">
    <w:nsid w:val="57FB75CE"/>
    <w:multiLevelType w:val="multilevel"/>
    <w:tmpl w:val="B6A44AE6"/>
    <w:lvl w:ilvl="0">
      <w:start w:val="155"/>
      <w:numFmt w:val="decimal"/>
      <w:lvlText w:val="%1"/>
      <w:lvlJc w:val="left"/>
      <w:pPr>
        <w:ind w:left="428" w:hanging="840"/>
      </w:pPr>
      <w:rPr>
        <w:rFonts w:hint="default"/>
        <w:lang w:val="ru-RU" w:eastAsia="en-US" w:bidi="ar-SA"/>
      </w:rPr>
    </w:lvl>
    <w:lvl w:ilvl="1">
      <w:start w:val="2"/>
      <w:numFmt w:val="decimal"/>
      <w:lvlText w:val="%1.%2"/>
      <w:lvlJc w:val="left"/>
      <w:pPr>
        <w:ind w:left="428" w:hanging="840"/>
      </w:pPr>
      <w:rPr>
        <w:rFonts w:hint="default"/>
        <w:lang w:val="ru-RU" w:eastAsia="en-US" w:bidi="ar-SA"/>
      </w:rPr>
    </w:lvl>
    <w:lvl w:ilvl="2">
      <w:start w:val="5"/>
      <w:numFmt w:val="decimal"/>
      <w:lvlText w:val="%1.%2.%3."/>
      <w:lvlJc w:val="left"/>
      <w:pPr>
        <w:ind w:left="428" w:hanging="8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266" w:hanging="348"/>
      </w:pPr>
      <w:rPr>
        <w:rFonts w:hint="default"/>
        <w:lang w:val="ru-RU" w:eastAsia="en-US" w:bidi="ar-SA"/>
      </w:rPr>
    </w:lvl>
    <w:lvl w:ilvl="5">
      <w:numFmt w:val="bullet"/>
      <w:lvlText w:val="•"/>
      <w:lvlJc w:val="left"/>
      <w:pPr>
        <w:ind w:left="5469" w:hanging="348"/>
      </w:pPr>
      <w:rPr>
        <w:rFonts w:hint="default"/>
        <w:lang w:val="ru-RU" w:eastAsia="en-US" w:bidi="ar-SA"/>
      </w:rPr>
    </w:lvl>
    <w:lvl w:ilvl="6">
      <w:numFmt w:val="bullet"/>
      <w:lvlText w:val="•"/>
      <w:lvlJc w:val="left"/>
      <w:pPr>
        <w:ind w:left="6673" w:hanging="348"/>
      </w:pPr>
      <w:rPr>
        <w:rFonts w:hint="default"/>
        <w:lang w:val="ru-RU" w:eastAsia="en-US" w:bidi="ar-SA"/>
      </w:rPr>
    </w:lvl>
    <w:lvl w:ilvl="7">
      <w:numFmt w:val="bullet"/>
      <w:lvlText w:val="•"/>
      <w:lvlJc w:val="left"/>
      <w:pPr>
        <w:ind w:left="7876" w:hanging="348"/>
      </w:pPr>
      <w:rPr>
        <w:rFonts w:hint="default"/>
        <w:lang w:val="ru-RU" w:eastAsia="en-US" w:bidi="ar-SA"/>
      </w:rPr>
    </w:lvl>
    <w:lvl w:ilvl="8">
      <w:numFmt w:val="bullet"/>
      <w:lvlText w:val="•"/>
      <w:lvlJc w:val="left"/>
      <w:pPr>
        <w:ind w:left="9079" w:hanging="348"/>
      </w:pPr>
      <w:rPr>
        <w:rFonts w:hint="default"/>
        <w:lang w:val="ru-RU" w:eastAsia="en-US" w:bidi="ar-SA"/>
      </w:rPr>
    </w:lvl>
  </w:abstractNum>
  <w:abstractNum w:abstractNumId="327" w15:restartNumberingAfterBreak="0">
    <w:nsid w:val="58556D77"/>
    <w:multiLevelType w:val="hybridMultilevel"/>
    <w:tmpl w:val="956013B2"/>
    <w:lvl w:ilvl="0" w:tplc="0F1E391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2D4ADF2">
      <w:numFmt w:val="bullet"/>
      <w:lvlText w:val="•"/>
      <w:lvlJc w:val="left"/>
      <w:pPr>
        <w:ind w:left="2822" w:hanging="348"/>
      </w:pPr>
      <w:rPr>
        <w:rFonts w:hint="default"/>
        <w:lang w:val="ru-RU" w:eastAsia="en-US" w:bidi="ar-SA"/>
      </w:rPr>
    </w:lvl>
    <w:lvl w:ilvl="2" w:tplc="CA303EAC">
      <w:numFmt w:val="bullet"/>
      <w:lvlText w:val="•"/>
      <w:lvlJc w:val="left"/>
      <w:pPr>
        <w:ind w:left="3785" w:hanging="348"/>
      </w:pPr>
      <w:rPr>
        <w:rFonts w:hint="default"/>
        <w:lang w:val="ru-RU" w:eastAsia="en-US" w:bidi="ar-SA"/>
      </w:rPr>
    </w:lvl>
    <w:lvl w:ilvl="3" w:tplc="9752AB54">
      <w:numFmt w:val="bullet"/>
      <w:lvlText w:val="•"/>
      <w:lvlJc w:val="left"/>
      <w:pPr>
        <w:ind w:left="4747" w:hanging="348"/>
      </w:pPr>
      <w:rPr>
        <w:rFonts w:hint="default"/>
        <w:lang w:val="ru-RU" w:eastAsia="en-US" w:bidi="ar-SA"/>
      </w:rPr>
    </w:lvl>
    <w:lvl w:ilvl="4" w:tplc="5600B6FC">
      <w:numFmt w:val="bullet"/>
      <w:lvlText w:val="•"/>
      <w:lvlJc w:val="left"/>
      <w:pPr>
        <w:ind w:left="5710" w:hanging="348"/>
      </w:pPr>
      <w:rPr>
        <w:rFonts w:hint="default"/>
        <w:lang w:val="ru-RU" w:eastAsia="en-US" w:bidi="ar-SA"/>
      </w:rPr>
    </w:lvl>
    <w:lvl w:ilvl="5" w:tplc="7F988268">
      <w:numFmt w:val="bullet"/>
      <w:lvlText w:val="•"/>
      <w:lvlJc w:val="left"/>
      <w:pPr>
        <w:ind w:left="6673" w:hanging="348"/>
      </w:pPr>
      <w:rPr>
        <w:rFonts w:hint="default"/>
        <w:lang w:val="ru-RU" w:eastAsia="en-US" w:bidi="ar-SA"/>
      </w:rPr>
    </w:lvl>
    <w:lvl w:ilvl="6" w:tplc="4BF8F890">
      <w:numFmt w:val="bullet"/>
      <w:lvlText w:val="•"/>
      <w:lvlJc w:val="left"/>
      <w:pPr>
        <w:ind w:left="7635" w:hanging="348"/>
      </w:pPr>
      <w:rPr>
        <w:rFonts w:hint="default"/>
        <w:lang w:val="ru-RU" w:eastAsia="en-US" w:bidi="ar-SA"/>
      </w:rPr>
    </w:lvl>
    <w:lvl w:ilvl="7" w:tplc="47F2651C">
      <w:numFmt w:val="bullet"/>
      <w:lvlText w:val="•"/>
      <w:lvlJc w:val="left"/>
      <w:pPr>
        <w:ind w:left="8598" w:hanging="348"/>
      </w:pPr>
      <w:rPr>
        <w:rFonts w:hint="default"/>
        <w:lang w:val="ru-RU" w:eastAsia="en-US" w:bidi="ar-SA"/>
      </w:rPr>
    </w:lvl>
    <w:lvl w:ilvl="8" w:tplc="77B0FF14">
      <w:numFmt w:val="bullet"/>
      <w:lvlText w:val="•"/>
      <w:lvlJc w:val="left"/>
      <w:pPr>
        <w:ind w:left="9561" w:hanging="348"/>
      </w:pPr>
      <w:rPr>
        <w:rFonts w:hint="default"/>
        <w:lang w:val="ru-RU" w:eastAsia="en-US" w:bidi="ar-SA"/>
      </w:rPr>
    </w:lvl>
  </w:abstractNum>
  <w:abstractNum w:abstractNumId="328" w15:restartNumberingAfterBreak="0">
    <w:nsid w:val="58C1237F"/>
    <w:multiLevelType w:val="hybridMultilevel"/>
    <w:tmpl w:val="F83A5D74"/>
    <w:lvl w:ilvl="0" w:tplc="ABDA4CD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464BCB6">
      <w:numFmt w:val="bullet"/>
      <w:lvlText w:val="•"/>
      <w:lvlJc w:val="left"/>
      <w:pPr>
        <w:ind w:left="2822" w:hanging="348"/>
      </w:pPr>
      <w:rPr>
        <w:rFonts w:hint="default"/>
        <w:lang w:val="ru-RU" w:eastAsia="en-US" w:bidi="ar-SA"/>
      </w:rPr>
    </w:lvl>
    <w:lvl w:ilvl="2" w:tplc="372CF5EA">
      <w:numFmt w:val="bullet"/>
      <w:lvlText w:val="•"/>
      <w:lvlJc w:val="left"/>
      <w:pPr>
        <w:ind w:left="3785" w:hanging="348"/>
      </w:pPr>
      <w:rPr>
        <w:rFonts w:hint="default"/>
        <w:lang w:val="ru-RU" w:eastAsia="en-US" w:bidi="ar-SA"/>
      </w:rPr>
    </w:lvl>
    <w:lvl w:ilvl="3" w:tplc="964668A4">
      <w:numFmt w:val="bullet"/>
      <w:lvlText w:val="•"/>
      <w:lvlJc w:val="left"/>
      <w:pPr>
        <w:ind w:left="4747" w:hanging="348"/>
      </w:pPr>
      <w:rPr>
        <w:rFonts w:hint="default"/>
        <w:lang w:val="ru-RU" w:eastAsia="en-US" w:bidi="ar-SA"/>
      </w:rPr>
    </w:lvl>
    <w:lvl w:ilvl="4" w:tplc="BB202AFE">
      <w:numFmt w:val="bullet"/>
      <w:lvlText w:val="•"/>
      <w:lvlJc w:val="left"/>
      <w:pPr>
        <w:ind w:left="5710" w:hanging="348"/>
      </w:pPr>
      <w:rPr>
        <w:rFonts w:hint="default"/>
        <w:lang w:val="ru-RU" w:eastAsia="en-US" w:bidi="ar-SA"/>
      </w:rPr>
    </w:lvl>
    <w:lvl w:ilvl="5" w:tplc="C3981246">
      <w:numFmt w:val="bullet"/>
      <w:lvlText w:val="•"/>
      <w:lvlJc w:val="left"/>
      <w:pPr>
        <w:ind w:left="6673" w:hanging="348"/>
      </w:pPr>
      <w:rPr>
        <w:rFonts w:hint="default"/>
        <w:lang w:val="ru-RU" w:eastAsia="en-US" w:bidi="ar-SA"/>
      </w:rPr>
    </w:lvl>
    <w:lvl w:ilvl="6" w:tplc="7AE059EA">
      <w:numFmt w:val="bullet"/>
      <w:lvlText w:val="•"/>
      <w:lvlJc w:val="left"/>
      <w:pPr>
        <w:ind w:left="7635" w:hanging="348"/>
      </w:pPr>
      <w:rPr>
        <w:rFonts w:hint="default"/>
        <w:lang w:val="ru-RU" w:eastAsia="en-US" w:bidi="ar-SA"/>
      </w:rPr>
    </w:lvl>
    <w:lvl w:ilvl="7" w:tplc="EA96193E">
      <w:numFmt w:val="bullet"/>
      <w:lvlText w:val="•"/>
      <w:lvlJc w:val="left"/>
      <w:pPr>
        <w:ind w:left="8598" w:hanging="348"/>
      </w:pPr>
      <w:rPr>
        <w:rFonts w:hint="default"/>
        <w:lang w:val="ru-RU" w:eastAsia="en-US" w:bidi="ar-SA"/>
      </w:rPr>
    </w:lvl>
    <w:lvl w:ilvl="8" w:tplc="D36ED55C">
      <w:numFmt w:val="bullet"/>
      <w:lvlText w:val="•"/>
      <w:lvlJc w:val="left"/>
      <w:pPr>
        <w:ind w:left="9561" w:hanging="348"/>
      </w:pPr>
      <w:rPr>
        <w:rFonts w:hint="default"/>
        <w:lang w:val="ru-RU" w:eastAsia="en-US" w:bidi="ar-SA"/>
      </w:rPr>
    </w:lvl>
  </w:abstractNum>
  <w:abstractNum w:abstractNumId="329" w15:restartNumberingAfterBreak="0">
    <w:nsid w:val="594B56AB"/>
    <w:multiLevelType w:val="hybridMultilevel"/>
    <w:tmpl w:val="3A1835C6"/>
    <w:lvl w:ilvl="0" w:tplc="428C42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F8CBB78">
      <w:numFmt w:val="bullet"/>
      <w:lvlText w:val="•"/>
      <w:lvlJc w:val="left"/>
      <w:pPr>
        <w:ind w:left="2822" w:hanging="348"/>
      </w:pPr>
      <w:rPr>
        <w:rFonts w:hint="default"/>
        <w:lang w:val="ru-RU" w:eastAsia="en-US" w:bidi="ar-SA"/>
      </w:rPr>
    </w:lvl>
    <w:lvl w:ilvl="2" w:tplc="5AAAAC68">
      <w:numFmt w:val="bullet"/>
      <w:lvlText w:val="•"/>
      <w:lvlJc w:val="left"/>
      <w:pPr>
        <w:ind w:left="3785" w:hanging="348"/>
      </w:pPr>
      <w:rPr>
        <w:rFonts w:hint="default"/>
        <w:lang w:val="ru-RU" w:eastAsia="en-US" w:bidi="ar-SA"/>
      </w:rPr>
    </w:lvl>
    <w:lvl w:ilvl="3" w:tplc="BED47CFE">
      <w:numFmt w:val="bullet"/>
      <w:lvlText w:val="•"/>
      <w:lvlJc w:val="left"/>
      <w:pPr>
        <w:ind w:left="4747" w:hanging="348"/>
      </w:pPr>
      <w:rPr>
        <w:rFonts w:hint="default"/>
        <w:lang w:val="ru-RU" w:eastAsia="en-US" w:bidi="ar-SA"/>
      </w:rPr>
    </w:lvl>
    <w:lvl w:ilvl="4" w:tplc="8F8EA8AC">
      <w:numFmt w:val="bullet"/>
      <w:lvlText w:val="•"/>
      <w:lvlJc w:val="left"/>
      <w:pPr>
        <w:ind w:left="5710" w:hanging="348"/>
      </w:pPr>
      <w:rPr>
        <w:rFonts w:hint="default"/>
        <w:lang w:val="ru-RU" w:eastAsia="en-US" w:bidi="ar-SA"/>
      </w:rPr>
    </w:lvl>
    <w:lvl w:ilvl="5" w:tplc="57C0DAB4">
      <w:numFmt w:val="bullet"/>
      <w:lvlText w:val="•"/>
      <w:lvlJc w:val="left"/>
      <w:pPr>
        <w:ind w:left="6673" w:hanging="348"/>
      </w:pPr>
      <w:rPr>
        <w:rFonts w:hint="default"/>
        <w:lang w:val="ru-RU" w:eastAsia="en-US" w:bidi="ar-SA"/>
      </w:rPr>
    </w:lvl>
    <w:lvl w:ilvl="6" w:tplc="DD7C5B6E">
      <w:numFmt w:val="bullet"/>
      <w:lvlText w:val="•"/>
      <w:lvlJc w:val="left"/>
      <w:pPr>
        <w:ind w:left="7635" w:hanging="348"/>
      </w:pPr>
      <w:rPr>
        <w:rFonts w:hint="default"/>
        <w:lang w:val="ru-RU" w:eastAsia="en-US" w:bidi="ar-SA"/>
      </w:rPr>
    </w:lvl>
    <w:lvl w:ilvl="7" w:tplc="20082F04">
      <w:numFmt w:val="bullet"/>
      <w:lvlText w:val="•"/>
      <w:lvlJc w:val="left"/>
      <w:pPr>
        <w:ind w:left="8598" w:hanging="348"/>
      </w:pPr>
      <w:rPr>
        <w:rFonts w:hint="default"/>
        <w:lang w:val="ru-RU" w:eastAsia="en-US" w:bidi="ar-SA"/>
      </w:rPr>
    </w:lvl>
    <w:lvl w:ilvl="8" w:tplc="33C6B16A">
      <w:numFmt w:val="bullet"/>
      <w:lvlText w:val="•"/>
      <w:lvlJc w:val="left"/>
      <w:pPr>
        <w:ind w:left="9561" w:hanging="348"/>
      </w:pPr>
      <w:rPr>
        <w:rFonts w:hint="default"/>
        <w:lang w:val="ru-RU" w:eastAsia="en-US" w:bidi="ar-SA"/>
      </w:rPr>
    </w:lvl>
  </w:abstractNum>
  <w:abstractNum w:abstractNumId="330" w15:restartNumberingAfterBreak="0">
    <w:nsid w:val="59972ED0"/>
    <w:multiLevelType w:val="hybridMultilevel"/>
    <w:tmpl w:val="2FFC1D14"/>
    <w:lvl w:ilvl="0" w:tplc="EDB28450">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7A8479A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87B24DC8">
      <w:numFmt w:val="bullet"/>
      <w:lvlText w:val="•"/>
      <w:lvlJc w:val="left"/>
      <w:pPr>
        <w:ind w:left="2929" w:hanging="348"/>
      </w:pPr>
      <w:rPr>
        <w:rFonts w:hint="default"/>
        <w:lang w:val="ru-RU" w:eastAsia="en-US" w:bidi="ar-SA"/>
      </w:rPr>
    </w:lvl>
    <w:lvl w:ilvl="3" w:tplc="75140450">
      <w:numFmt w:val="bullet"/>
      <w:lvlText w:val="•"/>
      <w:lvlJc w:val="left"/>
      <w:pPr>
        <w:ind w:left="3999" w:hanging="348"/>
      </w:pPr>
      <w:rPr>
        <w:rFonts w:hint="default"/>
        <w:lang w:val="ru-RU" w:eastAsia="en-US" w:bidi="ar-SA"/>
      </w:rPr>
    </w:lvl>
    <w:lvl w:ilvl="4" w:tplc="C870F246">
      <w:numFmt w:val="bullet"/>
      <w:lvlText w:val="•"/>
      <w:lvlJc w:val="left"/>
      <w:pPr>
        <w:ind w:left="5068" w:hanging="348"/>
      </w:pPr>
      <w:rPr>
        <w:rFonts w:hint="default"/>
        <w:lang w:val="ru-RU" w:eastAsia="en-US" w:bidi="ar-SA"/>
      </w:rPr>
    </w:lvl>
    <w:lvl w:ilvl="5" w:tplc="08FC2260">
      <w:numFmt w:val="bullet"/>
      <w:lvlText w:val="•"/>
      <w:lvlJc w:val="left"/>
      <w:pPr>
        <w:ind w:left="6138" w:hanging="348"/>
      </w:pPr>
      <w:rPr>
        <w:rFonts w:hint="default"/>
        <w:lang w:val="ru-RU" w:eastAsia="en-US" w:bidi="ar-SA"/>
      </w:rPr>
    </w:lvl>
    <w:lvl w:ilvl="6" w:tplc="2814E754">
      <w:numFmt w:val="bullet"/>
      <w:lvlText w:val="•"/>
      <w:lvlJc w:val="left"/>
      <w:pPr>
        <w:ind w:left="7208" w:hanging="348"/>
      </w:pPr>
      <w:rPr>
        <w:rFonts w:hint="default"/>
        <w:lang w:val="ru-RU" w:eastAsia="en-US" w:bidi="ar-SA"/>
      </w:rPr>
    </w:lvl>
    <w:lvl w:ilvl="7" w:tplc="3A5099B2">
      <w:numFmt w:val="bullet"/>
      <w:lvlText w:val="•"/>
      <w:lvlJc w:val="left"/>
      <w:pPr>
        <w:ind w:left="8277" w:hanging="348"/>
      </w:pPr>
      <w:rPr>
        <w:rFonts w:hint="default"/>
        <w:lang w:val="ru-RU" w:eastAsia="en-US" w:bidi="ar-SA"/>
      </w:rPr>
    </w:lvl>
    <w:lvl w:ilvl="8" w:tplc="BD9EEE16">
      <w:numFmt w:val="bullet"/>
      <w:lvlText w:val="•"/>
      <w:lvlJc w:val="left"/>
      <w:pPr>
        <w:ind w:left="9347" w:hanging="348"/>
      </w:pPr>
      <w:rPr>
        <w:rFonts w:hint="default"/>
        <w:lang w:val="ru-RU" w:eastAsia="en-US" w:bidi="ar-SA"/>
      </w:rPr>
    </w:lvl>
  </w:abstractNum>
  <w:abstractNum w:abstractNumId="331" w15:restartNumberingAfterBreak="0">
    <w:nsid w:val="59C22CC5"/>
    <w:multiLevelType w:val="hybridMultilevel"/>
    <w:tmpl w:val="74762EBA"/>
    <w:lvl w:ilvl="0" w:tplc="DE4EF2B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15261A0">
      <w:numFmt w:val="bullet"/>
      <w:lvlText w:val="•"/>
      <w:lvlJc w:val="left"/>
      <w:pPr>
        <w:ind w:left="2822" w:hanging="348"/>
      </w:pPr>
      <w:rPr>
        <w:rFonts w:hint="default"/>
        <w:lang w:val="ru-RU" w:eastAsia="en-US" w:bidi="ar-SA"/>
      </w:rPr>
    </w:lvl>
    <w:lvl w:ilvl="2" w:tplc="AF3AC598">
      <w:numFmt w:val="bullet"/>
      <w:lvlText w:val="•"/>
      <w:lvlJc w:val="left"/>
      <w:pPr>
        <w:ind w:left="3785" w:hanging="348"/>
      </w:pPr>
      <w:rPr>
        <w:rFonts w:hint="default"/>
        <w:lang w:val="ru-RU" w:eastAsia="en-US" w:bidi="ar-SA"/>
      </w:rPr>
    </w:lvl>
    <w:lvl w:ilvl="3" w:tplc="EAF6A6D8">
      <w:numFmt w:val="bullet"/>
      <w:lvlText w:val="•"/>
      <w:lvlJc w:val="left"/>
      <w:pPr>
        <w:ind w:left="4747" w:hanging="348"/>
      </w:pPr>
      <w:rPr>
        <w:rFonts w:hint="default"/>
        <w:lang w:val="ru-RU" w:eastAsia="en-US" w:bidi="ar-SA"/>
      </w:rPr>
    </w:lvl>
    <w:lvl w:ilvl="4" w:tplc="1B587954">
      <w:numFmt w:val="bullet"/>
      <w:lvlText w:val="•"/>
      <w:lvlJc w:val="left"/>
      <w:pPr>
        <w:ind w:left="5710" w:hanging="348"/>
      </w:pPr>
      <w:rPr>
        <w:rFonts w:hint="default"/>
        <w:lang w:val="ru-RU" w:eastAsia="en-US" w:bidi="ar-SA"/>
      </w:rPr>
    </w:lvl>
    <w:lvl w:ilvl="5" w:tplc="22FEEF18">
      <w:numFmt w:val="bullet"/>
      <w:lvlText w:val="•"/>
      <w:lvlJc w:val="left"/>
      <w:pPr>
        <w:ind w:left="6673" w:hanging="348"/>
      </w:pPr>
      <w:rPr>
        <w:rFonts w:hint="default"/>
        <w:lang w:val="ru-RU" w:eastAsia="en-US" w:bidi="ar-SA"/>
      </w:rPr>
    </w:lvl>
    <w:lvl w:ilvl="6" w:tplc="2ADCAB92">
      <w:numFmt w:val="bullet"/>
      <w:lvlText w:val="•"/>
      <w:lvlJc w:val="left"/>
      <w:pPr>
        <w:ind w:left="7635" w:hanging="348"/>
      </w:pPr>
      <w:rPr>
        <w:rFonts w:hint="default"/>
        <w:lang w:val="ru-RU" w:eastAsia="en-US" w:bidi="ar-SA"/>
      </w:rPr>
    </w:lvl>
    <w:lvl w:ilvl="7" w:tplc="89BC8326">
      <w:numFmt w:val="bullet"/>
      <w:lvlText w:val="•"/>
      <w:lvlJc w:val="left"/>
      <w:pPr>
        <w:ind w:left="8598" w:hanging="348"/>
      </w:pPr>
      <w:rPr>
        <w:rFonts w:hint="default"/>
        <w:lang w:val="ru-RU" w:eastAsia="en-US" w:bidi="ar-SA"/>
      </w:rPr>
    </w:lvl>
    <w:lvl w:ilvl="8" w:tplc="CD7484D6">
      <w:numFmt w:val="bullet"/>
      <w:lvlText w:val="•"/>
      <w:lvlJc w:val="left"/>
      <w:pPr>
        <w:ind w:left="9561" w:hanging="348"/>
      </w:pPr>
      <w:rPr>
        <w:rFonts w:hint="default"/>
        <w:lang w:val="ru-RU" w:eastAsia="en-US" w:bidi="ar-SA"/>
      </w:rPr>
    </w:lvl>
  </w:abstractNum>
  <w:abstractNum w:abstractNumId="332" w15:restartNumberingAfterBreak="0">
    <w:nsid w:val="59DF026B"/>
    <w:multiLevelType w:val="multilevel"/>
    <w:tmpl w:val="CFB87AFE"/>
    <w:lvl w:ilvl="0">
      <w:start w:val="136"/>
      <w:numFmt w:val="decimal"/>
      <w:lvlText w:val="%1"/>
      <w:lvlJc w:val="left"/>
      <w:pPr>
        <w:ind w:left="2156" w:hanging="1020"/>
      </w:pPr>
      <w:rPr>
        <w:rFonts w:hint="default"/>
        <w:lang w:val="ru-RU" w:eastAsia="en-US" w:bidi="ar-SA"/>
      </w:rPr>
    </w:lvl>
    <w:lvl w:ilvl="1">
      <w:start w:val="7"/>
      <w:numFmt w:val="decimal"/>
      <w:lvlText w:val="%1.%2"/>
      <w:lvlJc w:val="left"/>
      <w:pPr>
        <w:ind w:left="2156" w:hanging="1020"/>
      </w:pPr>
      <w:rPr>
        <w:rFonts w:hint="default"/>
        <w:lang w:val="ru-RU" w:eastAsia="en-US" w:bidi="ar-SA"/>
      </w:rPr>
    </w:lvl>
    <w:lvl w:ilvl="2">
      <w:start w:val="1"/>
      <w:numFmt w:val="decimal"/>
      <w:lvlText w:val="%1.%2.%3"/>
      <w:lvlJc w:val="left"/>
      <w:pPr>
        <w:ind w:left="2156" w:hanging="1020"/>
      </w:pPr>
      <w:rPr>
        <w:rFonts w:hint="default"/>
        <w:lang w:val="ru-RU" w:eastAsia="en-US" w:bidi="ar-SA"/>
      </w:rPr>
    </w:lvl>
    <w:lvl w:ilvl="3">
      <w:start w:val="2"/>
      <w:numFmt w:val="decimal"/>
      <w:lvlText w:val="%1.%2.%3.%4."/>
      <w:lvlJc w:val="left"/>
      <w:pPr>
        <w:ind w:left="2156"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20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23" w:hanging="348"/>
      </w:pPr>
      <w:rPr>
        <w:rFonts w:hint="default"/>
        <w:lang w:val="ru-RU" w:eastAsia="en-US" w:bidi="ar-SA"/>
      </w:rPr>
    </w:lvl>
    <w:lvl w:ilvl="7">
      <w:numFmt w:val="bullet"/>
      <w:lvlText w:val="•"/>
      <w:lvlJc w:val="left"/>
      <w:pPr>
        <w:ind w:left="7989" w:hanging="348"/>
      </w:pPr>
      <w:rPr>
        <w:rFonts w:hint="default"/>
        <w:lang w:val="ru-RU" w:eastAsia="en-US" w:bidi="ar-SA"/>
      </w:rPr>
    </w:lvl>
    <w:lvl w:ilvl="8">
      <w:numFmt w:val="bullet"/>
      <w:lvlText w:val="•"/>
      <w:lvlJc w:val="left"/>
      <w:pPr>
        <w:ind w:left="9154" w:hanging="348"/>
      </w:pPr>
      <w:rPr>
        <w:rFonts w:hint="default"/>
        <w:lang w:val="ru-RU" w:eastAsia="en-US" w:bidi="ar-SA"/>
      </w:rPr>
    </w:lvl>
  </w:abstractNum>
  <w:abstractNum w:abstractNumId="333" w15:restartNumberingAfterBreak="0">
    <w:nsid w:val="5A391904"/>
    <w:multiLevelType w:val="hybridMultilevel"/>
    <w:tmpl w:val="B016D084"/>
    <w:lvl w:ilvl="0" w:tplc="112C373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2986EE0">
      <w:numFmt w:val="bullet"/>
      <w:lvlText w:val="•"/>
      <w:lvlJc w:val="left"/>
      <w:pPr>
        <w:ind w:left="2822" w:hanging="348"/>
      </w:pPr>
      <w:rPr>
        <w:rFonts w:hint="default"/>
        <w:lang w:val="ru-RU" w:eastAsia="en-US" w:bidi="ar-SA"/>
      </w:rPr>
    </w:lvl>
    <w:lvl w:ilvl="2" w:tplc="2250E2B6">
      <w:numFmt w:val="bullet"/>
      <w:lvlText w:val="•"/>
      <w:lvlJc w:val="left"/>
      <w:pPr>
        <w:ind w:left="3785" w:hanging="348"/>
      </w:pPr>
      <w:rPr>
        <w:rFonts w:hint="default"/>
        <w:lang w:val="ru-RU" w:eastAsia="en-US" w:bidi="ar-SA"/>
      </w:rPr>
    </w:lvl>
    <w:lvl w:ilvl="3" w:tplc="1DC2215E">
      <w:numFmt w:val="bullet"/>
      <w:lvlText w:val="•"/>
      <w:lvlJc w:val="left"/>
      <w:pPr>
        <w:ind w:left="4747" w:hanging="348"/>
      </w:pPr>
      <w:rPr>
        <w:rFonts w:hint="default"/>
        <w:lang w:val="ru-RU" w:eastAsia="en-US" w:bidi="ar-SA"/>
      </w:rPr>
    </w:lvl>
    <w:lvl w:ilvl="4" w:tplc="84BCC472">
      <w:numFmt w:val="bullet"/>
      <w:lvlText w:val="•"/>
      <w:lvlJc w:val="left"/>
      <w:pPr>
        <w:ind w:left="5710" w:hanging="348"/>
      </w:pPr>
      <w:rPr>
        <w:rFonts w:hint="default"/>
        <w:lang w:val="ru-RU" w:eastAsia="en-US" w:bidi="ar-SA"/>
      </w:rPr>
    </w:lvl>
    <w:lvl w:ilvl="5" w:tplc="BBA6700A">
      <w:numFmt w:val="bullet"/>
      <w:lvlText w:val="•"/>
      <w:lvlJc w:val="left"/>
      <w:pPr>
        <w:ind w:left="6673" w:hanging="348"/>
      </w:pPr>
      <w:rPr>
        <w:rFonts w:hint="default"/>
        <w:lang w:val="ru-RU" w:eastAsia="en-US" w:bidi="ar-SA"/>
      </w:rPr>
    </w:lvl>
    <w:lvl w:ilvl="6" w:tplc="CD887D44">
      <w:numFmt w:val="bullet"/>
      <w:lvlText w:val="•"/>
      <w:lvlJc w:val="left"/>
      <w:pPr>
        <w:ind w:left="7635" w:hanging="348"/>
      </w:pPr>
      <w:rPr>
        <w:rFonts w:hint="default"/>
        <w:lang w:val="ru-RU" w:eastAsia="en-US" w:bidi="ar-SA"/>
      </w:rPr>
    </w:lvl>
    <w:lvl w:ilvl="7" w:tplc="40624C06">
      <w:numFmt w:val="bullet"/>
      <w:lvlText w:val="•"/>
      <w:lvlJc w:val="left"/>
      <w:pPr>
        <w:ind w:left="8598" w:hanging="348"/>
      </w:pPr>
      <w:rPr>
        <w:rFonts w:hint="default"/>
        <w:lang w:val="ru-RU" w:eastAsia="en-US" w:bidi="ar-SA"/>
      </w:rPr>
    </w:lvl>
    <w:lvl w:ilvl="8" w:tplc="F45E3D48">
      <w:numFmt w:val="bullet"/>
      <w:lvlText w:val="•"/>
      <w:lvlJc w:val="left"/>
      <w:pPr>
        <w:ind w:left="9561" w:hanging="348"/>
      </w:pPr>
      <w:rPr>
        <w:rFonts w:hint="default"/>
        <w:lang w:val="ru-RU" w:eastAsia="en-US" w:bidi="ar-SA"/>
      </w:rPr>
    </w:lvl>
  </w:abstractNum>
  <w:abstractNum w:abstractNumId="334" w15:restartNumberingAfterBreak="0">
    <w:nsid w:val="5A5956FB"/>
    <w:multiLevelType w:val="hybridMultilevel"/>
    <w:tmpl w:val="5D588768"/>
    <w:lvl w:ilvl="0" w:tplc="15D0454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272AE00">
      <w:numFmt w:val="bullet"/>
      <w:lvlText w:val="•"/>
      <w:lvlJc w:val="left"/>
      <w:pPr>
        <w:ind w:left="2822" w:hanging="348"/>
      </w:pPr>
      <w:rPr>
        <w:rFonts w:hint="default"/>
        <w:lang w:val="ru-RU" w:eastAsia="en-US" w:bidi="ar-SA"/>
      </w:rPr>
    </w:lvl>
    <w:lvl w:ilvl="2" w:tplc="AD8ECB18">
      <w:numFmt w:val="bullet"/>
      <w:lvlText w:val="•"/>
      <w:lvlJc w:val="left"/>
      <w:pPr>
        <w:ind w:left="3785" w:hanging="348"/>
      </w:pPr>
      <w:rPr>
        <w:rFonts w:hint="default"/>
        <w:lang w:val="ru-RU" w:eastAsia="en-US" w:bidi="ar-SA"/>
      </w:rPr>
    </w:lvl>
    <w:lvl w:ilvl="3" w:tplc="EC344F78">
      <w:numFmt w:val="bullet"/>
      <w:lvlText w:val="•"/>
      <w:lvlJc w:val="left"/>
      <w:pPr>
        <w:ind w:left="4747" w:hanging="348"/>
      </w:pPr>
      <w:rPr>
        <w:rFonts w:hint="default"/>
        <w:lang w:val="ru-RU" w:eastAsia="en-US" w:bidi="ar-SA"/>
      </w:rPr>
    </w:lvl>
    <w:lvl w:ilvl="4" w:tplc="2D103236">
      <w:numFmt w:val="bullet"/>
      <w:lvlText w:val="•"/>
      <w:lvlJc w:val="left"/>
      <w:pPr>
        <w:ind w:left="5710" w:hanging="348"/>
      </w:pPr>
      <w:rPr>
        <w:rFonts w:hint="default"/>
        <w:lang w:val="ru-RU" w:eastAsia="en-US" w:bidi="ar-SA"/>
      </w:rPr>
    </w:lvl>
    <w:lvl w:ilvl="5" w:tplc="91BECEAA">
      <w:numFmt w:val="bullet"/>
      <w:lvlText w:val="•"/>
      <w:lvlJc w:val="left"/>
      <w:pPr>
        <w:ind w:left="6673" w:hanging="348"/>
      </w:pPr>
      <w:rPr>
        <w:rFonts w:hint="default"/>
        <w:lang w:val="ru-RU" w:eastAsia="en-US" w:bidi="ar-SA"/>
      </w:rPr>
    </w:lvl>
    <w:lvl w:ilvl="6" w:tplc="F89ADBF6">
      <w:numFmt w:val="bullet"/>
      <w:lvlText w:val="•"/>
      <w:lvlJc w:val="left"/>
      <w:pPr>
        <w:ind w:left="7635" w:hanging="348"/>
      </w:pPr>
      <w:rPr>
        <w:rFonts w:hint="default"/>
        <w:lang w:val="ru-RU" w:eastAsia="en-US" w:bidi="ar-SA"/>
      </w:rPr>
    </w:lvl>
    <w:lvl w:ilvl="7" w:tplc="2320ED72">
      <w:numFmt w:val="bullet"/>
      <w:lvlText w:val="•"/>
      <w:lvlJc w:val="left"/>
      <w:pPr>
        <w:ind w:left="8598" w:hanging="348"/>
      </w:pPr>
      <w:rPr>
        <w:rFonts w:hint="default"/>
        <w:lang w:val="ru-RU" w:eastAsia="en-US" w:bidi="ar-SA"/>
      </w:rPr>
    </w:lvl>
    <w:lvl w:ilvl="8" w:tplc="E9B6759C">
      <w:numFmt w:val="bullet"/>
      <w:lvlText w:val="•"/>
      <w:lvlJc w:val="left"/>
      <w:pPr>
        <w:ind w:left="9561" w:hanging="348"/>
      </w:pPr>
      <w:rPr>
        <w:rFonts w:hint="default"/>
        <w:lang w:val="ru-RU" w:eastAsia="en-US" w:bidi="ar-SA"/>
      </w:rPr>
    </w:lvl>
  </w:abstractNum>
  <w:abstractNum w:abstractNumId="335" w15:restartNumberingAfterBreak="0">
    <w:nsid w:val="5A663CC4"/>
    <w:multiLevelType w:val="hybridMultilevel"/>
    <w:tmpl w:val="EA705332"/>
    <w:lvl w:ilvl="0" w:tplc="010A366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040048C">
      <w:numFmt w:val="bullet"/>
      <w:lvlText w:val="•"/>
      <w:lvlJc w:val="left"/>
      <w:pPr>
        <w:ind w:left="2822" w:hanging="348"/>
      </w:pPr>
      <w:rPr>
        <w:rFonts w:hint="default"/>
        <w:lang w:val="ru-RU" w:eastAsia="en-US" w:bidi="ar-SA"/>
      </w:rPr>
    </w:lvl>
    <w:lvl w:ilvl="2" w:tplc="BFB6557C">
      <w:numFmt w:val="bullet"/>
      <w:lvlText w:val="•"/>
      <w:lvlJc w:val="left"/>
      <w:pPr>
        <w:ind w:left="3785" w:hanging="348"/>
      </w:pPr>
      <w:rPr>
        <w:rFonts w:hint="default"/>
        <w:lang w:val="ru-RU" w:eastAsia="en-US" w:bidi="ar-SA"/>
      </w:rPr>
    </w:lvl>
    <w:lvl w:ilvl="3" w:tplc="E6AE5738">
      <w:numFmt w:val="bullet"/>
      <w:lvlText w:val="•"/>
      <w:lvlJc w:val="left"/>
      <w:pPr>
        <w:ind w:left="4747" w:hanging="348"/>
      </w:pPr>
      <w:rPr>
        <w:rFonts w:hint="default"/>
        <w:lang w:val="ru-RU" w:eastAsia="en-US" w:bidi="ar-SA"/>
      </w:rPr>
    </w:lvl>
    <w:lvl w:ilvl="4" w:tplc="6B6C7678">
      <w:numFmt w:val="bullet"/>
      <w:lvlText w:val="•"/>
      <w:lvlJc w:val="left"/>
      <w:pPr>
        <w:ind w:left="5710" w:hanging="348"/>
      </w:pPr>
      <w:rPr>
        <w:rFonts w:hint="default"/>
        <w:lang w:val="ru-RU" w:eastAsia="en-US" w:bidi="ar-SA"/>
      </w:rPr>
    </w:lvl>
    <w:lvl w:ilvl="5" w:tplc="75FCC56E">
      <w:numFmt w:val="bullet"/>
      <w:lvlText w:val="•"/>
      <w:lvlJc w:val="left"/>
      <w:pPr>
        <w:ind w:left="6673" w:hanging="348"/>
      </w:pPr>
      <w:rPr>
        <w:rFonts w:hint="default"/>
        <w:lang w:val="ru-RU" w:eastAsia="en-US" w:bidi="ar-SA"/>
      </w:rPr>
    </w:lvl>
    <w:lvl w:ilvl="6" w:tplc="8DC65AB4">
      <w:numFmt w:val="bullet"/>
      <w:lvlText w:val="•"/>
      <w:lvlJc w:val="left"/>
      <w:pPr>
        <w:ind w:left="7635" w:hanging="348"/>
      </w:pPr>
      <w:rPr>
        <w:rFonts w:hint="default"/>
        <w:lang w:val="ru-RU" w:eastAsia="en-US" w:bidi="ar-SA"/>
      </w:rPr>
    </w:lvl>
    <w:lvl w:ilvl="7" w:tplc="1A0EDC4E">
      <w:numFmt w:val="bullet"/>
      <w:lvlText w:val="•"/>
      <w:lvlJc w:val="left"/>
      <w:pPr>
        <w:ind w:left="8598" w:hanging="348"/>
      </w:pPr>
      <w:rPr>
        <w:rFonts w:hint="default"/>
        <w:lang w:val="ru-RU" w:eastAsia="en-US" w:bidi="ar-SA"/>
      </w:rPr>
    </w:lvl>
    <w:lvl w:ilvl="8" w:tplc="5C442F72">
      <w:numFmt w:val="bullet"/>
      <w:lvlText w:val="•"/>
      <w:lvlJc w:val="left"/>
      <w:pPr>
        <w:ind w:left="9561" w:hanging="348"/>
      </w:pPr>
      <w:rPr>
        <w:rFonts w:hint="default"/>
        <w:lang w:val="ru-RU" w:eastAsia="en-US" w:bidi="ar-SA"/>
      </w:rPr>
    </w:lvl>
  </w:abstractNum>
  <w:abstractNum w:abstractNumId="336" w15:restartNumberingAfterBreak="0">
    <w:nsid w:val="5A6B714A"/>
    <w:multiLevelType w:val="multilevel"/>
    <w:tmpl w:val="FF6A314C"/>
    <w:lvl w:ilvl="0">
      <w:start w:val="163"/>
      <w:numFmt w:val="decimal"/>
      <w:lvlText w:val="%1"/>
      <w:lvlJc w:val="left"/>
      <w:pPr>
        <w:ind w:left="2346" w:hanging="1210"/>
      </w:pPr>
      <w:rPr>
        <w:rFonts w:hint="default"/>
        <w:lang w:val="ru-RU" w:eastAsia="en-US" w:bidi="ar-SA"/>
      </w:rPr>
    </w:lvl>
    <w:lvl w:ilvl="1">
      <w:start w:val="4"/>
      <w:numFmt w:val="decimal"/>
      <w:lvlText w:val="%1.%2"/>
      <w:lvlJc w:val="left"/>
      <w:pPr>
        <w:ind w:left="2346" w:hanging="1210"/>
      </w:pPr>
      <w:rPr>
        <w:rFonts w:hint="default"/>
        <w:lang w:val="ru-RU" w:eastAsia="en-US" w:bidi="ar-SA"/>
      </w:rPr>
    </w:lvl>
    <w:lvl w:ilvl="2">
      <w:start w:val="3"/>
      <w:numFmt w:val="decimal"/>
      <w:lvlText w:val="%1.%2.%3"/>
      <w:lvlJc w:val="left"/>
      <w:pPr>
        <w:ind w:left="2346" w:hanging="1210"/>
      </w:pPr>
      <w:rPr>
        <w:rFonts w:hint="default"/>
        <w:lang w:val="ru-RU" w:eastAsia="en-US" w:bidi="ar-SA"/>
      </w:rPr>
    </w:lvl>
    <w:lvl w:ilvl="3">
      <w:start w:val="2"/>
      <w:numFmt w:val="decimal"/>
      <w:lvlText w:val="%1.%2.%3.%4"/>
      <w:lvlJc w:val="left"/>
      <w:pPr>
        <w:ind w:left="2346" w:hanging="1210"/>
      </w:pPr>
      <w:rPr>
        <w:rFonts w:hint="default"/>
        <w:lang w:val="ru-RU" w:eastAsia="en-US" w:bidi="ar-SA"/>
      </w:rPr>
    </w:lvl>
    <w:lvl w:ilvl="4">
      <w:start w:val="4"/>
      <w:numFmt w:val="decimal"/>
      <w:lvlText w:val="%1.%2.%3.%4.%5."/>
      <w:lvlJc w:val="left"/>
      <w:pPr>
        <w:ind w:left="2346" w:hanging="121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913" w:hanging="1210"/>
      </w:pPr>
      <w:rPr>
        <w:rFonts w:hint="default"/>
        <w:lang w:val="ru-RU" w:eastAsia="en-US" w:bidi="ar-SA"/>
      </w:rPr>
    </w:lvl>
    <w:lvl w:ilvl="6">
      <w:numFmt w:val="bullet"/>
      <w:lvlText w:val="•"/>
      <w:lvlJc w:val="left"/>
      <w:pPr>
        <w:ind w:left="7827" w:hanging="1210"/>
      </w:pPr>
      <w:rPr>
        <w:rFonts w:hint="default"/>
        <w:lang w:val="ru-RU" w:eastAsia="en-US" w:bidi="ar-SA"/>
      </w:rPr>
    </w:lvl>
    <w:lvl w:ilvl="7">
      <w:numFmt w:val="bullet"/>
      <w:lvlText w:val="•"/>
      <w:lvlJc w:val="left"/>
      <w:pPr>
        <w:ind w:left="8742" w:hanging="1210"/>
      </w:pPr>
      <w:rPr>
        <w:rFonts w:hint="default"/>
        <w:lang w:val="ru-RU" w:eastAsia="en-US" w:bidi="ar-SA"/>
      </w:rPr>
    </w:lvl>
    <w:lvl w:ilvl="8">
      <w:numFmt w:val="bullet"/>
      <w:lvlText w:val="•"/>
      <w:lvlJc w:val="left"/>
      <w:pPr>
        <w:ind w:left="9657" w:hanging="1210"/>
      </w:pPr>
      <w:rPr>
        <w:rFonts w:hint="default"/>
        <w:lang w:val="ru-RU" w:eastAsia="en-US" w:bidi="ar-SA"/>
      </w:rPr>
    </w:lvl>
  </w:abstractNum>
  <w:abstractNum w:abstractNumId="337" w15:restartNumberingAfterBreak="0">
    <w:nsid w:val="5AB926F8"/>
    <w:multiLevelType w:val="hybridMultilevel"/>
    <w:tmpl w:val="5C6AADB0"/>
    <w:lvl w:ilvl="0" w:tplc="A80C778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E204664">
      <w:numFmt w:val="bullet"/>
      <w:lvlText w:val="•"/>
      <w:lvlJc w:val="left"/>
      <w:pPr>
        <w:ind w:left="2822" w:hanging="348"/>
      </w:pPr>
      <w:rPr>
        <w:rFonts w:hint="default"/>
        <w:lang w:val="ru-RU" w:eastAsia="en-US" w:bidi="ar-SA"/>
      </w:rPr>
    </w:lvl>
    <w:lvl w:ilvl="2" w:tplc="F972227A">
      <w:numFmt w:val="bullet"/>
      <w:lvlText w:val="•"/>
      <w:lvlJc w:val="left"/>
      <w:pPr>
        <w:ind w:left="3785" w:hanging="348"/>
      </w:pPr>
      <w:rPr>
        <w:rFonts w:hint="default"/>
        <w:lang w:val="ru-RU" w:eastAsia="en-US" w:bidi="ar-SA"/>
      </w:rPr>
    </w:lvl>
    <w:lvl w:ilvl="3" w:tplc="F886C384">
      <w:numFmt w:val="bullet"/>
      <w:lvlText w:val="•"/>
      <w:lvlJc w:val="left"/>
      <w:pPr>
        <w:ind w:left="4747" w:hanging="348"/>
      </w:pPr>
      <w:rPr>
        <w:rFonts w:hint="default"/>
        <w:lang w:val="ru-RU" w:eastAsia="en-US" w:bidi="ar-SA"/>
      </w:rPr>
    </w:lvl>
    <w:lvl w:ilvl="4" w:tplc="141CFC82">
      <w:numFmt w:val="bullet"/>
      <w:lvlText w:val="•"/>
      <w:lvlJc w:val="left"/>
      <w:pPr>
        <w:ind w:left="5710" w:hanging="348"/>
      </w:pPr>
      <w:rPr>
        <w:rFonts w:hint="default"/>
        <w:lang w:val="ru-RU" w:eastAsia="en-US" w:bidi="ar-SA"/>
      </w:rPr>
    </w:lvl>
    <w:lvl w:ilvl="5" w:tplc="A108347E">
      <w:numFmt w:val="bullet"/>
      <w:lvlText w:val="•"/>
      <w:lvlJc w:val="left"/>
      <w:pPr>
        <w:ind w:left="6673" w:hanging="348"/>
      </w:pPr>
      <w:rPr>
        <w:rFonts w:hint="default"/>
        <w:lang w:val="ru-RU" w:eastAsia="en-US" w:bidi="ar-SA"/>
      </w:rPr>
    </w:lvl>
    <w:lvl w:ilvl="6" w:tplc="1E0AD4E8">
      <w:numFmt w:val="bullet"/>
      <w:lvlText w:val="•"/>
      <w:lvlJc w:val="left"/>
      <w:pPr>
        <w:ind w:left="7635" w:hanging="348"/>
      </w:pPr>
      <w:rPr>
        <w:rFonts w:hint="default"/>
        <w:lang w:val="ru-RU" w:eastAsia="en-US" w:bidi="ar-SA"/>
      </w:rPr>
    </w:lvl>
    <w:lvl w:ilvl="7" w:tplc="6BA2C152">
      <w:numFmt w:val="bullet"/>
      <w:lvlText w:val="•"/>
      <w:lvlJc w:val="left"/>
      <w:pPr>
        <w:ind w:left="8598" w:hanging="348"/>
      </w:pPr>
      <w:rPr>
        <w:rFonts w:hint="default"/>
        <w:lang w:val="ru-RU" w:eastAsia="en-US" w:bidi="ar-SA"/>
      </w:rPr>
    </w:lvl>
    <w:lvl w:ilvl="8" w:tplc="1AA0DB62">
      <w:numFmt w:val="bullet"/>
      <w:lvlText w:val="•"/>
      <w:lvlJc w:val="left"/>
      <w:pPr>
        <w:ind w:left="9561" w:hanging="348"/>
      </w:pPr>
      <w:rPr>
        <w:rFonts w:hint="default"/>
        <w:lang w:val="ru-RU" w:eastAsia="en-US" w:bidi="ar-SA"/>
      </w:rPr>
    </w:lvl>
  </w:abstractNum>
  <w:abstractNum w:abstractNumId="338" w15:restartNumberingAfterBreak="0">
    <w:nsid w:val="5AFF22F4"/>
    <w:multiLevelType w:val="multilevel"/>
    <w:tmpl w:val="7EBC661E"/>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7"/>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339" w15:restartNumberingAfterBreak="0">
    <w:nsid w:val="5B435F30"/>
    <w:multiLevelType w:val="hybridMultilevel"/>
    <w:tmpl w:val="F950343E"/>
    <w:lvl w:ilvl="0" w:tplc="96B4182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C74CAD0">
      <w:numFmt w:val="bullet"/>
      <w:lvlText w:val="•"/>
      <w:lvlJc w:val="left"/>
      <w:pPr>
        <w:ind w:left="2822" w:hanging="348"/>
      </w:pPr>
      <w:rPr>
        <w:rFonts w:hint="default"/>
        <w:lang w:val="ru-RU" w:eastAsia="en-US" w:bidi="ar-SA"/>
      </w:rPr>
    </w:lvl>
    <w:lvl w:ilvl="2" w:tplc="21F63F74">
      <w:numFmt w:val="bullet"/>
      <w:lvlText w:val="•"/>
      <w:lvlJc w:val="left"/>
      <w:pPr>
        <w:ind w:left="3785" w:hanging="348"/>
      </w:pPr>
      <w:rPr>
        <w:rFonts w:hint="default"/>
        <w:lang w:val="ru-RU" w:eastAsia="en-US" w:bidi="ar-SA"/>
      </w:rPr>
    </w:lvl>
    <w:lvl w:ilvl="3" w:tplc="B808795A">
      <w:numFmt w:val="bullet"/>
      <w:lvlText w:val="•"/>
      <w:lvlJc w:val="left"/>
      <w:pPr>
        <w:ind w:left="4747" w:hanging="348"/>
      </w:pPr>
      <w:rPr>
        <w:rFonts w:hint="default"/>
        <w:lang w:val="ru-RU" w:eastAsia="en-US" w:bidi="ar-SA"/>
      </w:rPr>
    </w:lvl>
    <w:lvl w:ilvl="4" w:tplc="FE28D426">
      <w:numFmt w:val="bullet"/>
      <w:lvlText w:val="•"/>
      <w:lvlJc w:val="left"/>
      <w:pPr>
        <w:ind w:left="5710" w:hanging="348"/>
      </w:pPr>
      <w:rPr>
        <w:rFonts w:hint="default"/>
        <w:lang w:val="ru-RU" w:eastAsia="en-US" w:bidi="ar-SA"/>
      </w:rPr>
    </w:lvl>
    <w:lvl w:ilvl="5" w:tplc="348C46D2">
      <w:numFmt w:val="bullet"/>
      <w:lvlText w:val="•"/>
      <w:lvlJc w:val="left"/>
      <w:pPr>
        <w:ind w:left="6673" w:hanging="348"/>
      </w:pPr>
      <w:rPr>
        <w:rFonts w:hint="default"/>
        <w:lang w:val="ru-RU" w:eastAsia="en-US" w:bidi="ar-SA"/>
      </w:rPr>
    </w:lvl>
    <w:lvl w:ilvl="6" w:tplc="776E312A">
      <w:numFmt w:val="bullet"/>
      <w:lvlText w:val="•"/>
      <w:lvlJc w:val="left"/>
      <w:pPr>
        <w:ind w:left="7635" w:hanging="348"/>
      </w:pPr>
      <w:rPr>
        <w:rFonts w:hint="default"/>
        <w:lang w:val="ru-RU" w:eastAsia="en-US" w:bidi="ar-SA"/>
      </w:rPr>
    </w:lvl>
    <w:lvl w:ilvl="7" w:tplc="8C4CC994">
      <w:numFmt w:val="bullet"/>
      <w:lvlText w:val="•"/>
      <w:lvlJc w:val="left"/>
      <w:pPr>
        <w:ind w:left="8598" w:hanging="348"/>
      </w:pPr>
      <w:rPr>
        <w:rFonts w:hint="default"/>
        <w:lang w:val="ru-RU" w:eastAsia="en-US" w:bidi="ar-SA"/>
      </w:rPr>
    </w:lvl>
    <w:lvl w:ilvl="8" w:tplc="DEA4E4F2">
      <w:numFmt w:val="bullet"/>
      <w:lvlText w:val="•"/>
      <w:lvlJc w:val="left"/>
      <w:pPr>
        <w:ind w:left="9561" w:hanging="348"/>
      </w:pPr>
      <w:rPr>
        <w:rFonts w:hint="default"/>
        <w:lang w:val="ru-RU" w:eastAsia="en-US" w:bidi="ar-SA"/>
      </w:rPr>
    </w:lvl>
  </w:abstractNum>
  <w:abstractNum w:abstractNumId="340" w15:restartNumberingAfterBreak="0">
    <w:nsid w:val="5B4C36F1"/>
    <w:multiLevelType w:val="hybridMultilevel"/>
    <w:tmpl w:val="EBACC624"/>
    <w:lvl w:ilvl="0" w:tplc="EB8ACD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9DC6C06">
      <w:numFmt w:val="bullet"/>
      <w:lvlText w:val="•"/>
      <w:lvlJc w:val="left"/>
      <w:pPr>
        <w:ind w:left="2822" w:hanging="348"/>
      </w:pPr>
      <w:rPr>
        <w:rFonts w:hint="default"/>
        <w:lang w:val="ru-RU" w:eastAsia="en-US" w:bidi="ar-SA"/>
      </w:rPr>
    </w:lvl>
    <w:lvl w:ilvl="2" w:tplc="B114DE8C">
      <w:numFmt w:val="bullet"/>
      <w:lvlText w:val="•"/>
      <w:lvlJc w:val="left"/>
      <w:pPr>
        <w:ind w:left="3785" w:hanging="348"/>
      </w:pPr>
      <w:rPr>
        <w:rFonts w:hint="default"/>
        <w:lang w:val="ru-RU" w:eastAsia="en-US" w:bidi="ar-SA"/>
      </w:rPr>
    </w:lvl>
    <w:lvl w:ilvl="3" w:tplc="2D601A44">
      <w:numFmt w:val="bullet"/>
      <w:lvlText w:val="•"/>
      <w:lvlJc w:val="left"/>
      <w:pPr>
        <w:ind w:left="4747" w:hanging="348"/>
      </w:pPr>
      <w:rPr>
        <w:rFonts w:hint="default"/>
        <w:lang w:val="ru-RU" w:eastAsia="en-US" w:bidi="ar-SA"/>
      </w:rPr>
    </w:lvl>
    <w:lvl w:ilvl="4" w:tplc="FD0E9EF2">
      <w:numFmt w:val="bullet"/>
      <w:lvlText w:val="•"/>
      <w:lvlJc w:val="left"/>
      <w:pPr>
        <w:ind w:left="5710" w:hanging="348"/>
      </w:pPr>
      <w:rPr>
        <w:rFonts w:hint="default"/>
        <w:lang w:val="ru-RU" w:eastAsia="en-US" w:bidi="ar-SA"/>
      </w:rPr>
    </w:lvl>
    <w:lvl w:ilvl="5" w:tplc="1E003ECE">
      <w:numFmt w:val="bullet"/>
      <w:lvlText w:val="•"/>
      <w:lvlJc w:val="left"/>
      <w:pPr>
        <w:ind w:left="6673" w:hanging="348"/>
      </w:pPr>
      <w:rPr>
        <w:rFonts w:hint="default"/>
        <w:lang w:val="ru-RU" w:eastAsia="en-US" w:bidi="ar-SA"/>
      </w:rPr>
    </w:lvl>
    <w:lvl w:ilvl="6" w:tplc="C400C59C">
      <w:numFmt w:val="bullet"/>
      <w:lvlText w:val="•"/>
      <w:lvlJc w:val="left"/>
      <w:pPr>
        <w:ind w:left="7635" w:hanging="348"/>
      </w:pPr>
      <w:rPr>
        <w:rFonts w:hint="default"/>
        <w:lang w:val="ru-RU" w:eastAsia="en-US" w:bidi="ar-SA"/>
      </w:rPr>
    </w:lvl>
    <w:lvl w:ilvl="7" w:tplc="859651B4">
      <w:numFmt w:val="bullet"/>
      <w:lvlText w:val="•"/>
      <w:lvlJc w:val="left"/>
      <w:pPr>
        <w:ind w:left="8598" w:hanging="348"/>
      </w:pPr>
      <w:rPr>
        <w:rFonts w:hint="default"/>
        <w:lang w:val="ru-RU" w:eastAsia="en-US" w:bidi="ar-SA"/>
      </w:rPr>
    </w:lvl>
    <w:lvl w:ilvl="8" w:tplc="00E83D5A">
      <w:numFmt w:val="bullet"/>
      <w:lvlText w:val="•"/>
      <w:lvlJc w:val="left"/>
      <w:pPr>
        <w:ind w:left="9561" w:hanging="348"/>
      </w:pPr>
      <w:rPr>
        <w:rFonts w:hint="default"/>
        <w:lang w:val="ru-RU" w:eastAsia="en-US" w:bidi="ar-SA"/>
      </w:rPr>
    </w:lvl>
  </w:abstractNum>
  <w:abstractNum w:abstractNumId="341" w15:restartNumberingAfterBreak="0">
    <w:nsid w:val="5BA63EC7"/>
    <w:multiLevelType w:val="hybridMultilevel"/>
    <w:tmpl w:val="3C9478A2"/>
    <w:lvl w:ilvl="0" w:tplc="458C665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8B8DA4C">
      <w:numFmt w:val="bullet"/>
      <w:lvlText w:val="•"/>
      <w:lvlJc w:val="left"/>
      <w:pPr>
        <w:ind w:left="2822" w:hanging="348"/>
      </w:pPr>
      <w:rPr>
        <w:rFonts w:hint="default"/>
        <w:lang w:val="ru-RU" w:eastAsia="en-US" w:bidi="ar-SA"/>
      </w:rPr>
    </w:lvl>
    <w:lvl w:ilvl="2" w:tplc="5860CC8E">
      <w:numFmt w:val="bullet"/>
      <w:lvlText w:val="•"/>
      <w:lvlJc w:val="left"/>
      <w:pPr>
        <w:ind w:left="3785" w:hanging="348"/>
      </w:pPr>
      <w:rPr>
        <w:rFonts w:hint="default"/>
        <w:lang w:val="ru-RU" w:eastAsia="en-US" w:bidi="ar-SA"/>
      </w:rPr>
    </w:lvl>
    <w:lvl w:ilvl="3" w:tplc="F7D4070A">
      <w:numFmt w:val="bullet"/>
      <w:lvlText w:val="•"/>
      <w:lvlJc w:val="left"/>
      <w:pPr>
        <w:ind w:left="4747" w:hanging="348"/>
      </w:pPr>
      <w:rPr>
        <w:rFonts w:hint="default"/>
        <w:lang w:val="ru-RU" w:eastAsia="en-US" w:bidi="ar-SA"/>
      </w:rPr>
    </w:lvl>
    <w:lvl w:ilvl="4" w:tplc="4E129AF8">
      <w:numFmt w:val="bullet"/>
      <w:lvlText w:val="•"/>
      <w:lvlJc w:val="left"/>
      <w:pPr>
        <w:ind w:left="5710" w:hanging="348"/>
      </w:pPr>
      <w:rPr>
        <w:rFonts w:hint="default"/>
        <w:lang w:val="ru-RU" w:eastAsia="en-US" w:bidi="ar-SA"/>
      </w:rPr>
    </w:lvl>
    <w:lvl w:ilvl="5" w:tplc="C62C0DE2">
      <w:numFmt w:val="bullet"/>
      <w:lvlText w:val="•"/>
      <w:lvlJc w:val="left"/>
      <w:pPr>
        <w:ind w:left="6673" w:hanging="348"/>
      </w:pPr>
      <w:rPr>
        <w:rFonts w:hint="default"/>
        <w:lang w:val="ru-RU" w:eastAsia="en-US" w:bidi="ar-SA"/>
      </w:rPr>
    </w:lvl>
    <w:lvl w:ilvl="6" w:tplc="E9C25ADC">
      <w:numFmt w:val="bullet"/>
      <w:lvlText w:val="•"/>
      <w:lvlJc w:val="left"/>
      <w:pPr>
        <w:ind w:left="7635" w:hanging="348"/>
      </w:pPr>
      <w:rPr>
        <w:rFonts w:hint="default"/>
        <w:lang w:val="ru-RU" w:eastAsia="en-US" w:bidi="ar-SA"/>
      </w:rPr>
    </w:lvl>
    <w:lvl w:ilvl="7" w:tplc="FE103580">
      <w:numFmt w:val="bullet"/>
      <w:lvlText w:val="•"/>
      <w:lvlJc w:val="left"/>
      <w:pPr>
        <w:ind w:left="8598" w:hanging="348"/>
      </w:pPr>
      <w:rPr>
        <w:rFonts w:hint="default"/>
        <w:lang w:val="ru-RU" w:eastAsia="en-US" w:bidi="ar-SA"/>
      </w:rPr>
    </w:lvl>
    <w:lvl w:ilvl="8" w:tplc="E17A85A6">
      <w:numFmt w:val="bullet"/>
      <w:lvlText w:val="•"/>
      <w:lvlJc w:val="left"/>
      <w:pPr>
        <w:ind w:left="9561" w:hanging="348"/>
      </w:pPr>
      <w:rPr>
        <w:rFonts w:hint="default"/>
        <w:lang w:val="ru-RU" w:eastAsia="en-US" w:bidi="ar-SA"/>
      </w:rPr>
    </w:lvl>
  </w:abstractNum>
  <w:abstractNum w:abstractNumId="342" w15:restartNumberingAfterBreak="0">
    <w:nsid w:val="5BD24EDE"/>
    <w:multiLevelType w:val="hybridMultilevel"/>
    <w:tmpl w:val="C6F40F78"/>
    <w:lvl w:ilvl="0" w:tplc="CBA40F2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ABA4EDC">
      <w:numFmt w:val="bullet"/>
      <w:lvlText w:val="•"/>
      <w:lvlJc w:val="left"/>
      <w:pPr>
        <w:ind w:left="2822" w:hanging="348"/>
      </w:pPr>
      <w:rPr>
        <w:rFonts w:hint="default"/>
        <w:lang w:val="ru-RU" w:eastAsia="en-US" w:bidi="ar-SA"/>
      </w:rPr>
    </w:lvl>
    <w:lvl w:ilvl="2" w:tplc="DC1CA2CA">
      <w:numFmt w:val="bullet"/>
      <w:lvlText w:val="•"/>
      <w:lvlJc w:val="left"/>
      <w:pPr>
        <w:ind w:left="3785" w:hanging="348"/>
      </w:pPr>
      <w:rPr>
        <w:rFonts w:hint="default"/>
        <w:lang w:val="ru-RU" w:eastAsia="en-US" w:bidi="ar-SA"/>
      </w:rPr>
    </w:lvl>
    <w:lvl w:ilvl="3" w:tplc="BEEAAC1E">
      <w:numFmt w:val="bullet"/>
      <w:lvlText w:val="•"/>
      <w:lvlJc w:val="left"/>
      <w:pPr>
        <w:ind w:left="4747" w:hanging="348"/>
      </w:pPr>
      <w:rPr>
        <w:rFonts w:hint="default"/>
        <w:lang w:val="ru-RU" w:eastAsia="en-US" w:bidi="ar-SA"/>
      </w:rPr>
    </w:lvl>
    <w:lvl w:ilvl="4" w:tplc="777C321E">
      <w:numFmt w:val="bullet"/>
      <w:lvlText w:val="•"/>
      <w:lvlJc w:val="left"/>
      <w:pPr>
        <w:ind w:left="5710" w:hanging="348"/>
      </w:pPr>
      <w:rPr>
        <w:rFonts w:hint="default"/>
        <w:lang w:val="ru-RU" w:eastAsia="en-US" w:bidi="ar-SA"/>
      </w:rPr>
    </w:lvl>
    <w:lvl w:ilvl="5" w:tplc="3A984AD4">
      <w:numFmt w:val="bullet"/>
      <w:lvlText w:val="•"/>
      <w:lvlJc w:val="left"/>
      <w:pPr>
        <w:ind w:left="6673" w:hanging="348"/>
      </w:pPr>
      <w:rPr>
        <w:rFonts w:hint="default"/>
        <w:lang w:val="ru-RU" w:eastAsia="en-US" w:bidi="ar-SA"/>
      </w:rPr>
    </w:lvl>
    <w:lvl w:ilvl="6" w:tplc="2662FB4C">
      <w:numFmt w:val="bullet"/>
      <w:lvlText w:val="•"/>
      <w:lvlJc w:val="left"/>
      <w:pPr>
        <w:ind w:left="7635" w:hanging="348"/>
      </w:pPr>
      <w:rPr>
        <w:rFonts w:hint="default"/>
        <w:lang w:val="ru-RU" w:eastAsia="en-US" w:bidi="ar-SA"/>
      </w:rPr>
    </w:lvl>
    <w:lvl w:ilvl="7" w:tplc="44DAB5D4">
      <w:numFmt w:val="bullet"/>
      <w:lvlText w:val="•"/>
      <w:lvlJc w:val="left"/>
      <w:pPr>
        <w:ind w:left="8598" w:hanging="348"/>
      </w:pPr>
      <w:rPr>
        <w:rFonts w:hint="default"/>
        <w:lang w:val="ru-RU" w:eastAsia="en-US" w:bidi="ar-SA"/>
      </w:rPr>
    </w:lvl>
    <w:lvl w:ilvl="8" w:tplc="343A20D0">
      <w:numFmt w:val="bullet"/>
      <w:lvlText w:val="•"/>
      <w:lvlJc w:val="left"/>
      <w:pPr>
        <w:ind w:left="9561" w:hanging="348"/>
      </w:pPr>
      <w:rPr>
        <w:rFonts w:hint="default"/>
        <w:lang w:val="ru-RU" w:eastAsia="en-US" w:bidi="ar-SA"/>
      </w:rPr>
    </w:lvl>
  </w:abstractNum>
  <w:abstractNum w:abstractNumId="343" w15:restartNumberingAfterBreak="0">
    <w:nsid w:val="5C173A57"/>
    <w:multiLevelType w:val="hybridMultilevel"/>
    <w:tmpl w:val="A236A0C0"/>
    <w:lvl w:ilvl="0" w:tplc="4FB4052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45EAB50">
      <w:numFmt w:val="bullet"/>
      <w:lvlText w:val="•"/>
      <w:lvlJc w:val="left"/>
      <w:pPr>
        <w:ind w:left="2822" w:hanging="348"/>
      </w:pPr>
      <w:rPr>
        <w:rFonts w:hint="default"/>
        <w:lang w:val="ru-RU" w:eastAsia="en-US" w:bidi="ar-SA"/>
      </w:rPr>
    </w:lvl>
    <w:lvl w:ilvl="2" w:tplc="A7307C0A">
      <w:numFmt w:val="bullet"/>
      <w:lvlText w:val="•"/>
      <w:lvlJc w:val="left"/>
      <w:pPr>
        <w:ind w:left="3785" w:hanging="348"/>
      </w:pPr>
      <w:rPr>
        <w:rFonts w:hint="default"/>
        <w:lang w:val="ru-RU" w:eastAsia="en-US" w:bidi="ar-SA"/>
      </w:rPr>
    </w:lvl>
    <w:lvl w:ilvl="3" w:tplc="F056A738">
      <w:numFmt w:val="bullet"/>
      <w:lvlText w:val="•"/>
      <w:lvlJc w:val="left"/>
      <w:pPr>
        <w:ind w:left="4747" w:hanging="348"/>
      </w:pPr>
      <w:rPr>
        <w:rFonts w:hint="default"/>
        <w:lang w:val="ru-RU" w:eastAsia="en-US" w:bidi="ar-SA"/>
      </w:rPr>
    </w:lvl>
    <w:lvl w:ilvl="4" w:tplc="9710E77A">
      <w:numFmt w:val="bullet"/>
      <w:lvlText w:val="•"/>
      <w:lvlJc w:val="left"/>
      <w:pPr>
        <w:ind w:left="5710" w:hanging="348"/>
      </w:pPr>
      <w:rPr>
        <w:rFonts w:hint="default"/>
        <w:lang w:val="ru-RU" w:eastAsia="en-US" w:bidi="ar-SA"/>
      </w:rPr>
    </w:lvl>
    <w:lvl w:ilvl="5" w:tplc="D1902AD6">
      <w:numFmt w:val="bullet"/>
      <w:lvlText w:val="•"/>
      <w:lvlJc w:val="left"/>
      <w:pPr>
        <w:ind w:left="6673" w:hanging="348"/>
      </w:pPr>
      <w:rPr>
        <w:rFonts w:hint="default"/>
        <w:lang w:val="ru-RU" w:eastAsia="en-US" w:bidi="ar-SA"/>
      </w:rPr>
    </w:lvl>
    <w:lvl w:ilvl="6" w:tplc="D67CD876">
      <w:numFmt w:val="bullet"/>
      <w:lvlText w:val="•"/>
      <w:lvlJc w:val="left"/>
      <w:pPr>
        <w:ind w:left="7635" w:hanging="348"/>
      </w:pPr>
      <w:rPr>
        <w:rFonts w:hint="default"/>
        <w:lang w:val="ru-RU" w:eastAsia="en-US" w:bidi="ar-SA"/>
      </w:rPr>
    </w:lvl>
    <w:lvl w:ilvl="7" w:tplc="CB66B6F0">
      <w:numFmt w:val="bullet"/>
      <w:lvlText w:val="•"/>
      <w:lvlJc w:val="left"/>
      <w:pPr>
        <w:ind w:left="8598" w:hanging="348"/>
      </w:pPr>
      <w:rPr>
        <w:rFonts w:hint="default"/>
        <w:lang w:val="ru-RU" w:eastAsia="en-US" w:bidi="ar-SA"/>
      </w:rPr>
    </w:lvl>
    <w:lvl w:ilvl="8" w:tplc="A7841480">
      <w:numFmt w:val="bullet"/>
      <w:lvlText w:val="•"/>
      <w:lvlJc w:val="left"/>
      <w:pPr>
        <w:ind w:left="9561" w:hanging="348"/>
      </w:pPr>
      <w:rPr>
        <w:rFonts w:hint="default"/>
        <w:lang w:val="ru-RU" w:eastAsia="en-US" w:bidi="ar-SA"/>
      </w:rPr>
    </w:lvl>
  </w:abstractNum>
  <w:abstractNum w:abstractNumId="344" w15:restartNumberingAfterBreak="0">
    <w:nsid w:val="5C1B4869"/>
    <w:multiLevelType w:val="hybridMultilevel"/>
    <w:tmpl w:val="3058EE90"/>
    <w:lvl w:ilvl="0" w:tplc="9A6218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162B514">
      <w:numFmt w:val="bullet"/>
      <w:lvlText w:val="•"/>
      <w:lvlJc w:val="left"/>
      <w:pPr>
        <w:ind w:left="2822" w:hanging="348"/>
      </w:pPr>
      <w:rPr>
        <w:rFonts w:hint="default"/>
        <w:lang w:val="ru-RU" w:eastAsia="en-US" w:bidi="ar-SA"/>
      </w:rPr>
    </w:lvl>
    <w:lvl w:ilvl="2" w:tplc="5EDEDDAC">
      <w:numFmt w:val="bullet"/>
      <w:lvlText w:val="•"/>
      <w:lvlJc w:val="left"/>
      <w:pPr>
        <w:ind w:left="3785" w:hanging="348"/>
      </w:pPr>
      <w:rPr>
        <w:rFonts w:hint="default"/>
        <w:lang w:val="ru-RU" w:eastAsia="en-US" w:bidi="ar-SA"/>
      </w:rPr>
    </w:lvl>
    <w:lvl w:ilvl="3" w:tplc="C84ED078">
      <w:numFmt w:val="bullet"/>
      <w:lvlText w:val="•"/>
      <w:lvlJc w:val="left"/>
      <w:pPr>
        <w:ind w:left="4747" w:hanging="348"/>
      </w:pPr>
      <w:rPr>
        <w:rFonts w:hint="default"/>
        <w:lang w:val="ru-RU" w:eastAsia="en-US" w:bidi="ar-SA"/>
      </w:rPr>
    </w:lvl>
    <w:lvl w:ilvl="4" w:tplc="06B00CCC">
      <w:numFmt w:val="bullet"/>
      <w:lvlText w:val="•"/>
      <w:lvlJc w:val="left"/>
      <w:pPr>
        <w:ind w:left="5710" w:hanging="348"/>
      </w:pPr>
      <w:rPr>
        <w:rFonts w:hint="default"/>
        <w:lang w:val="ru-RU" w:eastAsia="en-US" w:bidi="ar-SA"/>
      </w:rPr>
    </w:lvl>
    <w:lvl w:ilvl="5" w:tplc="3E06CF5E">
      <w:numFmt w:val="bullet"/>
      <w:lvlText w:val="•"/>
      <w:lvlJc w:val="left"/>
      <w:pPr>
        <w:ind w:left="6673" w:hanging="348"/>
      </w:pPr>
      <w:rPr>
        <w:rFonts w:hint="default"/>
        <w:lang w:val="ru-RU" w:eastAsia="en-US" w:bidi="ar-SA"/>
      </w:rPr>
    </w:lvl>
    <w:lvl w:ilvl="6" w:tplc="E1D4125C">
      <w:numFmt w:val="bullet"/>
      <w:lvlText w:val="•"/>
      <w:lvlJc w:val="left"/>
      <w:pPr>
        <w:ind w:left="7635" w:hanging="348"/>
      </w:pPr>
      <w:rPr>
        <w:rFonts w:hint="default"/>
        <w:lang w:val="ru-RU" w:eastAsia="en-US" w:bidi="ar-SA"/>
      </w:rPr>
    </w:lvl>
    <w:lvl w:ilvl="7" w:tplc="911C4C8C">
      <w:numFmt w:val="bullet"/>
      <w:lvlText w:val="•"/>
      <w:lvlJc w:val="left"/>
      <w:pPr>
        <w:ind w:left="8598" w:hanging="348"/>
      </w:pPr>
      <w:rPr>
        <w:rFonts w:hint="default"/>
        <w:lang w:val="ru-RU" w:eastAsia="en-US" w:bidi="ar-SA"/>
      </w:rPr>
    </w:lvl>
    <w:lvl w:ilvl="8" w:tplc="275420E6">
      <w:numFmt w:val="bullet"/>
      <w:lvlText w:val="•"/>
      <w:lvlJc w:val="left"/>
      <w:pPr>
        <w:ind w:left="9561" w:hanging="348"/>
      </w:pPr>
      <w:rPr>
        <w:rFonts w:hint="default"/>
        <w:lang w:val="ru-RU" w:eastAsia="en-US" w:bidi="ar-SA"/>
      </w:rPr>
    </w:lvl>
  </w:abstractNum>
  <w:abstractNum w:abstractNumId="345" w15:restartNumberingAfterBreak="0">
    <w:nsid w:val="5C445B66"/>
    <w:multiLevelType w:val="hybridMultilevel"/>
    <w:tmpl w:val="312252B2"/>
    <w:lvl w:ilvl="0" w:tplc="08D4F882">
      <w:start w:val="1"/>
      <w:numFmt w:val="decimal"/>
      <w:lvlText w:val="%1)"/>
      <w:lvlJc w:val="left"/>
      <w:pPr>
        <w:ind w:left="1398"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5962688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5D80062">
      <w:numFmt w:val="bullet"/>
      <w:lvlText w:val="•"/>
      <w:lvlJc w:val="left"/>
      <w:pPr>
        <w:ind w:left="2929" w:hanging="348"/>
      </w:pPr>
      <w:rPr>
        <w:rFonts w:hint="default"/>
        <w:lang w:val="ru-RU" w:eastAsia="en-US" w:bidi="ar-SA"/>
      </w:rPr>
    </w:lvl>
    <w:lvl w:ilvl="3" w:tplc="F92A7ECE">
      <w:numFmt w:val="bullet"/>
      <w:lvlText w:val="•"/>
      <w:lvlJc w:val="left"/>
      <w:pPr>
        <w:ind w:left="3999" w:hanging="348"/>
      </w:pPr>
      <w:rPr>
        <w:rFonts w:hint="default"/>
        <w:lang w:val="ru-RU" w:eastAsia="en-US" w:bidi="ar-SA"/>
      </w:rPr>
    </w:lvl>
    <w:lvl w:ilvl="4" w:tplc="24E6E7CE">
      <w:numFmt w:val="bullet"/>
      <w:lvlText w:val="•"/>
      <w:lvlJc w:val="left"/>
      <w:pPr>
        <w:ind w:left="5068" w:hanging="348"/>
      </w:pPr>
      <w:rPr>
        <w:rFonts w:hint="default"/>
        <w:lang w:val="ru-RU" w:eastAsia="en-US" w:bidi="ar-SA"/>
      </w:rPr>
    </w:lvl>
    <w:lvl w:ilvl="5" w:tplc="605E552C">
      <w:numFmt w:val="bullet"/>
      <w:lvlText w:val="•"/>
      <w:lvlJc w:val="left"/>
      <w:pPr>
        <w:ind w:left="6138" w:hanging="348"/>
      </w:pPr>
      <w:rPr>
        <w:rFonts w:hint="default"/>
        <w:lang w:val="ru-RU" w:eastAsia="en-US" w:bidi="ar-SA"/>
      </w:rPr>
    </w:lvl>
    <w:lvl w:ilvl="6" w:tplc="FA7062E0">
      <w:numFmt w:val="bullet"/>
      <w:lvlText w:val="•"/>
      <w:lvlJc w:val="left"/>
      <w:pPr>
        <w:ind w:left="7208" w:hanging="348"/>
      </w:pPr>
      <w:rPr>
        <w:rFonts w:hint="default"/>
        <w:lang w:val="ru-RU" w:eastAsia="en-US" w:bidi="ar-SA"/>
      </w:rPr>
    </w:lvl>
    <w:lvl w:ilvl="7" w:tplc="860CF5CE">
      <w:numFmt w:val="bullet"/>
      <w:lvlText w:val="•"/>
      <w:lvlJc w:val="left"/>
      <w:pPr>
        <w:ind w:left="8277" w:hanging="348"/>
      </w:pPr>
      <w:rPr>
        <w:rFonts w:hint="default"/>
        <w:lang w:val="ru-RU" w:eastAsia="en-US" w:bidi="ar-SA"/>
      </w:rPr>
    </w:lvl>
    <w:lvl w:ilvl="8" w:tplc="95F454F4">
      <w:numFmt w:val="bullet"/>
      <w:lvlText w:val="•"/>
      <w:lvlJc w:val="left"/>
      <w:pPr>
        <w:ind w:left="9347" w:hanging="348"/>
      </w:pPr>
      <w:rPr>
        <w:rFonts w:hint="default"/>
        <w:lang w:val="ru-RU" w:eastAsia="en-US" w:bidi="ar-SA"/>
      </w:rPr>
    </w:lvl>
  </w:abstractNum>
  <w:abstractNum w:abstractNumId="346" w15:restartNumberingAfterBreak="0">
    <w:nsid w:val="5C835861"/>
    <w:multiLevelType w:val="hybridMultilevel"/>
    <w:tmpl w:val="8F2E5DB4"/>
    <w:lvl w:ilvl="0" w:tplc="3E1E5930">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86C1FAC">
      <w:numFmt w:val="bullet"/>
      <w:lvlText w:val="•"/>
      <w:lvlJc w:val="left"/>
      <w:pPr>
        <w:ind w:left="1526" w:hanging="260"/>
      </w:pPr>
      <w:rPr>
        <w:rFonts w:hint="default"/>
        <w:lang w:val="ru-RU" w:eastAsia="en-US" w:bidi="ar-SA"/>
      </w:rPr>
    </w:lvl>
    <w:lvl w:ilvl="2" w:tplc="5616EAB2">
      <w:numFmt w:val="bullet"/>
      <w:lvlText w:val="•"/>
      <w:lvlJc w:val="left"/>
      <w:pPr>
        <w:ind w:left="2633" w:hanging="260"/>
      </w:pPr>
      <w:rPr>
        <w:rFonts w:hint="default"/>
        <w:lang w:val="ru-RU" w:eastAsia="en-US" w:bidi="ar-SA"/>
      </w:rPr>
    </w:lvl>
    <w:lvl w:ilvl="3" w:tplc="6DEC908E">
      <w:numFmt w:val="bullet"/>
      <w:lvlText w:val="•"/>
      <w:lvlJc w:val="left"/>
      <w:pPr>
        <w:ind w:left="3739" w:hanging="260"/>
      </w:pPr>
      <w:rPr>
        <w:rFonts w:hint="default"/>
        <w:lang w:val="ru-RU" w:eastAsia="en-US" w:bidi="ar-SA"/>
      </w:rPr>
    </w:lvl>
    <w:lvl w:ilvl="4" w:tplc="444C7B00">
      <w:numFmt w:val="bullet"/>
      <w:lvlText w:val="•"/>
      <w:lvlJc w:val="left"/>
      <w:pPr>
        <w:ind w:left="4846" w:hanging="260"/>
      </w:pPr>
      <w:rPr>
        <w:rFonts w:hint="default"/>
        <w:lang w:val="ru-RU" w:eastAsia="en-US" w:bidi="ar-SA"/>
      </w:rPr>
    </w:lvl>
    <w:lvl w:ilvl="5" w:tplc="51209BD4">
      <w:numFmt w:val="bullet"/>
      <w:lvlText w:val="•"/>
      <w:lvlJc w:val="left"/>
      <w:pPr>
        <w:ind w:left="5953" w:hanging="260"/>
      </w:pPr>
      <w:rPr>
        <w:rFonts w:hint="default"/>
        <w:lang w:val="ru-RU" w:eastAsia="en-US" w:bidi="ar-SA"/>
      </w:rPr>
    </w:lvl>
    <w:lvl w:ilvl="6" w:tplc="8E164AF2">
      <w:numFmt w:val="bullet"/>
      <w:lvlText w:val="•"/>
      <w:lvlJc w:val="left"/>
      <w:pPr>
        <w:ind w:left="7059" w:hanging="260"/>
      </w:pPr>
      <w:rPr>
        <w:rFonts w:hint="default"/>
        <w:lang w:val="ru-RU" w:eastAsia="en-US" w:bidi="ar-SA"/>
      </w:rPr>
    </w:lvl>
    <w:lvl w:ilvl="7" w:tplc="9088550C">
      <w:numFmt w:val="bullet"/>
      <w:lvlText w:val="•"/>
      <w:lvlJc w:val="left"/>
      <w:pPr>
        <w:ind w:left="8166" w:hanging="260"/>
      </w:pPr>
      <w:rPr>
        <w:rFonts w:hint="default"/>
        <w:lang w:val="ru-RU" w:eastAsia="en-US" w:bidi="ar-SA"/>
      </w:rPr>
    </w:lvl>
    <w:lvl w:ilvl="8" w:tplc="3A647C32">
      <w:numFmt w:val="bullet"/>
      <w:lvlText w:val="•"/>
      <w:lvlJc w:val="left"/>
      <w:pPr>
        <w:ind w:left="9273" w:hanging="260"/>
      </w:pPr>
      <w:rPr>
        <w:rFonts w:hint="default"/>
        <w:lang w:val="ru-RU" w:eastAsia="en-US" w:bidi="ar-SA"/>
      </w:rPr>
    </w:lvl>
  </w:abstractNum>
  <w:abstractNum w:abstractNumId="347" w15:restartNumberingAfterBreak="0">
    <w:nsid w:val="5CAC7781"/>
    <w:multiLevelType w:val="hybridMultilevel"/>
    <w:tmpl w:val="9D844C98"/>
    <w:lvl w:ilvl="0" w:tplc="E182DA14">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BD12DEF2">
      <w:numFmt w:val="bullet"/>
      <w:lvlText w:val="•"/>
      <w:lvlJc w:val="left"/>
      <w:pPr>
        <w:ind w:left="2804" w:hanging="348"/>
      </w:pPr>
      <w:rPr>
        <w:rFonts w:hint="default"/>
        <w:lang w:val="ru-RU" w:eastAsia="en-US" w:bidi="ar-SA"/>
      </w:rPr>
    </w:lvl>
    <w:lvl w:ilvl="2" w:tplc="8FAC1FB8">
      <w:numFmt w:val="bullet"/>
      <w:lvlText w:val="•"/>
      <w:lvlJc w:val="left"/>
      <w:pPr>
        <w:ind w:left="3769" w:hanging="348"/>
      </w:pPr>
      <w:rPr>
        <w:rFonts w:hint="default"/>
        <w:lang w:val="ru-RU" w:eastAsia="en-US" w:bidi="ar-SA"/>
      </w:rPr>
    </w:lvl>
    <w:lvl w:ilvl="3" w:tplc="30C44C72">
      <w:numFmt w:val="bullet"/>
      <w:lvlText w:val="•"/>
      <w:lvlJc w:val="left"/>
      <w:pPr>
        <w:ind w:left="4733" w:hanging="348"/>
      </w:pPr>
      <w:rPr>
        <w:rFonts w:hint="default"/>
        <w:lang w:val="ru-RU" w:eastAsia="en-US" w:bidi="ar-SA"/>
      </w:rPr>
    </w:lvl>
    <w:lvl w:ilvl="4" w:tplc="35E289DE">
      <w:numFmt w:val="bullet"/>
      <w:lvlText w:val="•"/>
      <w:lvlJc w:val="left"/>
      <w:pPr>
        <w:ind w:left="5698" w:hanging="348"/>
      </w:pPr>
      <w:rPr>
        <w:rFonts w:hint="default"/>
        <w:lang w:val="ru-RU" w:eastAsia="en-US" w:bidi="ar-SA"/>
      </w:rPr>
    </w:lvl>
    <w:lvl w:ilvl="5" w:tplc="A6DCBDE8">
      <w:numFmt w:val="bullet"/>
      <w:lvlText w:val="•"/>
      <w:lvlJc w:val="left"/>
      <w:pPr>
        <w:ind w:left="6663" w:hanging="348"/>
      </w:pPr>
      <w:rPr>
        <w:rFonts w:hint="default"/>
        <w:lang w:val="ru-RU" w:eastAsia="en-US" w:bidi="ar-SA"/>
      </w:rPr>
    </w:lvl>
    <w:lvl w:ilvl="6" w:tplc="1BCA8A98">
      <w:numFmt w:val="bullet"/>
      <w:lvlText w:val="•"/>
      <w:lvlJc w:val="left"/>
      <w:pPr>
        <w:ind w:left="7627" w:hanging="348"/>
      </w:pPr>
      <w:rPr>
        <w:rFonts w:hint="default"/>
        <w:lang w:val="ru-RU" w:eastAsia="en-US" w:bidi="ar-SA"/>
      </w:rPr>
    </w:lvl>
    <w:lvl w:ilvl="7" w:tplc="6C7A22B8">
      <w:numFmt w:val="bullet"/>
      <w:lvlText w:val="•"/>
      <w:lvlJc w:val="left"/>
      <w:pPr>
        <w:ind w:left="8592" w:hanging="348"/>
      </w:pPr>
      <w:rPr>
        <w:rFonts w:hint="default"/>
        <w:lang w:val="ru-RU" w:eastAsia="en-US" w:bidi="ar-SA"/>
      </w:rPr>
    </w:lvl>
    <w:lvl w:ilvl="8" w:tplc="6CBCD170">
      <w:numFmt w:val="bullet"/>
      <w:lvlText w:val="•"/>
      <w:lvlJc w:val="left"/>
      <w:pPr>
        <w:ind w:left="9557" w:hanging="348"/>
      </w:pPr>
      <w:rPr>
        <w:rFonts w:hint="default"/>
        <w:lang w:val="ru-RU" w:eastAsia="en-US" w:bidi="ar-SA"/>
      </w:rPr>
    </w:lvl>
  </w:abstractNum>
  <w:abstractNum w:abstractNumId="348" w15:restartNumberingAfterBreak="0">
    <w:nsid w:val="5CE22493"/>
    <w:multiLevelType w:val="hybridMultilevel"/>
    <w:tmpl w:val="8558EB16"/>
    <w:lvl w:ilvl="0" w:tplc="566A9D5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C04BE78">
      <w:numFmt w:val="bullet"/>
      <w:lvlText w:val="•"/>
      <w:lvlJc w:val="left"/>
      <w:pPr>
        <w:ind w:left="2822" w:hanging="348"/>
      </w:pPr>
      <w:rPr>
        <w:rFonts w:hint="default"/>
        <w:lang w:val="ru-RU" w:eastAsia="en-US" w:bidi="ar-SA"/>
      </w:rPr>
    </w:lvl>
    <w:lvl w:ilvl="2" w:tplc="84147B4E">
      <w:numFmt w:val="bullet"/>
      <w:lvlText w:val="•"/>
      <w:lvlJc w:val="left"/>
      <w:pPr>
        <w:ind w:left="3785" w:hanging="348"/>
      </w:pPr>
      <w:rPr>
        <w:rFonts w:hint="default"/>
        <w:lang w:val="ru-RU" w:eastAsia="en-US" w:bidi="ar-SA"/>
      </w:rPr>
    </w:lvl>
    <w:lvl w:ilvl="3" w:tplc="F28453D8">
      <w:numFmt w:val="bullet"/>
      <w:lvlText w:val="•"/>
      <w:lvlJc w:val="left"/>
      <w:pPr>
        <w:ind w:left="4747" w:hanging="348"/>
      </w:pPr>
      <w:rPr>
        <w:rFonts w:hint="default"/>
        <w:lang w:val="ru-RU" w:eastAsia="en-US" w:bidi="ar-SA"/>
      </w:rPr>
    </w:lvl>
    <w:lvl w:ilvl="4" w:tplc="02E8CD5E">
      <w:numFmt w:val="bullet"/>
      <w:lvlText w:val="•"/>
      <w:lvlJc w:val="left"/>
      <w:pPr>
        <w:ind w:left="5710" w:hanging="348"/>
      </w:pPr>
      <w:rPr>
        <w:rFonts w:hint="default"/>
        <w:lang w:val="ru-RU" w:eastAsia="en-US" w:bidi="ar-SA"/>
      </w:rPr>
    </w:lvl>
    <w:lvl w:ilvl="5" w:tplc="1102ED3E">
      <w:numFmt w:val="bullet"/>
      <w:lvlText w:val="•"/>
      <w:lvlJc w:val="left"/>
      <w:pPr>
        <w:ind w:left="6673" w:hanging="348"/>
      </w:pPr>
      <w:rPr>
        <w:rFonts w:hint="default"/>
        <w:lang w:val="ru-RU" w:eastAsia="en-US" w:bidi="ar-SA"/>
      </w:rPr>
    </w:lvl>
    <w:lvl w:ilvl="6" w:tplc="EA229D5C">
      <w:numFmt w:val="bullet"/>
      <w:lvlText w:val="•"/>
      <w:lvlJc w:val="left"/>
      <w:pPr>
        <w:ind w:left="7635" w:hanging="348"/>
      </w:pPr>
      <w:rPr>
        <w:rFonts w:hint="default"/>
        <w:lang w:val="ru-RU" w:eastAsia="en-US" w:bidi="ar-SA"/>
      </w:rPr>
    </w:lvl>
    <w:lvl w:ilvl="7" w:tplc="72161590">
      <w:numFmt w:val="bullet"/>
      <w:lvlText w:val="•"/>
      <w:lvlJc w:val="left"/>
      <w:pPr>
        <w:ind w:left="8598" w:hanging="348"/>
      </w:pPr>
      <w:rPr>
        <w:rFonts w:hint="default"/>
        <w:lang w:val="ru-RU" w:eastAsia="en-US" w:bidi="ar-SA"/>
      </w:rPr>
    </w:lvl>
    <w:lvl w:ilvl="8" w:tplc="942AA454">
      <w:numFmt w:val="bullet"/>
      <w:lvlText w:val="•"/>
      <w:lvlJc w:val="left"/>
      <w:pPr>
        <w:ind w:left="9561" w:hanging="348"/>
      </w:pPr>
      <w:rPr>
        <w:rFonts w:hint="default"/>
        <w:lang w:val="ru-RU" w:eastAsia="en-US" w:bidi="ar-SA"/>
      </w:rPr>
    </w:lvl>
  </w:abstractNum>
  <w:abstractNum w:abstractNumId="349" w15:restartNumberingAfterBreak="0">
    <w:nsid w:val="5DC17B07"/>
    <w:multiLevelType w:val="hybridMultilevel"/>
    <w:tmpl w:val="16AADF38"/>
    <w:lvl w:ilvl="0" w:tplc="FAA05C9E">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B6B73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347831BC">
      <w:numFmt w:val="bullet"/>
      <w:lvlText w:val="•"/>
      <w:lvlJc w:val="left"/>
      <w:pPr>
        <w:ind w:left="2929" w:hanging="348"/>
      </w:pPr>
      <w:rPr>
        <w:rFonts w:hint="default"/>
        <w:lang w:val="ru-RU" w:eastAsia="en-US" w:bidi="ar-SA"/>
      </w:rPr>
    </w:lvl>
    <w:lvl w:ilvl="3" w:tplc="669256F8">
      <w:numFmt w:val="bullet"/>
      <w:lvlText w:val="•"/>
      <w:lvlJc w:val="left"/>
      <w:pPr>
        <w:ind w:left="3999" w:hanging="348"/>
      </w:pPr>
      <w:rPr>
        <w:rFonts w:hint="default"/>
        <w:lang w:val="ru-RU" w:eastAsia="en-US" w:bidi="ar-SA"/>
      </w:rPr>
    </w:lvl>
    <w:lvl w:ilvl="4" w:tplc="C58C0B2E">
      <w:numFmt w:val="bullet"/>
      <w:lvlText w:val="•"/>
      <w:lvlJc w:val="left"/>
      <w:pPr>
        <w:ind w:left="5068" w:hanging="348"/>
      </w:pPr>
      <w:rPr>
        <w:rFonts w:hint="default"/>
        <w:lang w:val="ru-RU" w:eastAsia="en-US" w:bidi="ar-SA"/>
      </w:rPr>
    </w:lvl>
    <w:lvl w:ilvl="5" w:tplc="5D1EA030">
      <w:numFmt w:val="bullet"/>
      <w:lvlText w:val="•"/>
      <w:lvlJc w:val="left"/>
      <w:pPr>
        <w:ind w:left="6138" w:hanging="348"/>
      </w:pPr>
      <w:rPr>
        <w:rFonts w:hint="default"/>
        <w:lang w:val="ru-RU" w:eastAsia="en-US" w:bidi="ar-SA"/>
      </w:rPr>
    </w:lvl>
    <w:lvl w:ilvl="6" w:tplc="CC207CCE">
      <w:numFmt w:val="bullet"/>
      <w:lvlText w:val="•"/>
      <w:lvlJc w:val="left"/>
      <w:pPr>
        <w:ind w:left="7208" w:hanging="348"/>
      </w:pPr>
      <w:rPr>
        <w:rFonts w:hint="default"/>
        <w:lang w:val="ru-RU" w:eastAsia="en-US" w:bidi="ar-SA"/>
      </w:rPr>
    </w:lvl>
    <w:lvl w:ilvl="7" w:tplc="7DD84CF4">
      <w:numFmt w:val="bullet"/>
      <w:lvlText w:val="•"/>
      <w:lvlJc w:val="left"/>
      <w:pPr>
        <w:ind w:left="8277" w:hanging="348"/>
      </w:pPr>
      <w:rPr>
        <w:rFonts w:hint="default"/>
        <w:lang w:val="ru-RU" w:eastAsia="en-US" w:bidi="ar-SA"/>
      </w:rPr>
    </w:lvl>
    <w:lvl w:ilvl="8" w:tplc="C5C2337C">
      <w:numFmt w:val="bullet"/>
      <w:lvlText w:val="•"/>
      <w:lvlJc w:val="left"/>
      <w:pPr>
        <w:ind w:left="9347" w:hanging="348"/>
      </w:pPr>
      <w:rPr>
        <w:rFonts w:hint="default"/>
        <w:lang w:val="ru-RU" w:eastAsia="en-US" w:bidi="ar-SA"/>
      </w:rPr>
    </w:lvl>
  </w:abstractNum>
  <w:abstractNum w:abstractNumId="350" w15:restartNumberingAfterBreak="0">
    <w:nsid w:val="5DC21843"/>
    <w:multiLevelType w:val="hybridMultilevel"/>
    <w:tmpl w:val="E8FCD1B4"/>
    <w:lvl w:ilvl="0" w:tplc="8C90039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6CEFBAA">
      <w:numFmt w:val="bullet"/>
      <w:lvlText w:val="•"/>
      <w:lvlJc w:val="left"/>
      <w:pPr>
        <w:ind w:left="2822" w:hanging="348"/>
      </w:pPr>
      <w:rPr>
        <w:rFonts w:hint="default"/>
        <w:lang w:val="ru-RU" w:eastAsia="en-US" w:bidi="ar-SA"/>
      </w:rPr>
    </w:lvl>
    <w:lvl w:ilvl="2" w:tplc="33129366">
      <w:numFmt w:val="bullet"/>
      <w:lvlText w:val="•"/>
      <w:lvlJc w:val="left"/>
      <w:pPr>
        <w:ind w:left="3785" w:hanging="348"/>
      </w:pPr>
      <w:rPr>
        <w:rFonts w:hint="default"/>
        <w:lang w:val="ru-RU" w:eastAsia="en-US" w:bidi="ar-SA"/>
      </w:rPr>
    </w:lvl>
    <w:lvl w:ilvl="3" w:tplc="1A50F666">
      <w:numFmt w:val="bullet"/>
      <w:lvlText w:val="•"/>
      <w:lvlJc w:val="left"/>
      <w:pPr>
        <w:ind w:left="4747" w:hanging="348"/>
      </w:pPr>
      <w:rPr>
        <w:rFonts w:hint="default"/>
        <w:lang w:val="ru-RU" w:eastAsia="en-US" w:bidi="ar-SA"/>
      </w:rPr>
    </w:lvl>
    <w:lvl w:ilvl="4" w:tplc="36944AE4">
      <w:numFmt w:val="bullet"/>
      <w:lvlText w:val="•"/>
      <w:lvlJc w:val="left"/>
      <w:pPr>
        <w:ind w:left="5710" w:hanging="348"/>
      </w:pPr>
      <w:rPr>
        <w:rFonts w:hint="default"/>
        <w:lang w:val="ru-RU" w:eastAsia="en-US" w:bidi="ar-SA"/>
      </w:rPr>
    </w:lvl>
    <w:lvl w:ilvl="5" w:tplc="97866594">
      <w:numFmt w:val="bullet"/>
      <w:lvlText w:val="•"/>
      <w:lvlJc w:val="left"/>
      <w:pPr>
        <w:ind w:left="6673" w:hanging="348"/>
      </w:pPr>
      <w:rPr>
        <w:rFonts w:hint="default"/>
        <w:lang w:val="ru-RU" w:eastAsia="en-US" w:bidi="ar-SA"/>
      </w:rPr>
    </w:lvl>
    <w:lvl w:ilvl="6" w:tplc="4C84CAA0">
      <w:numFmt w:val="bullet"/>
      <w:lvlText w:val="•"/>
      <w:lvlJc w:val="left"/>
      <w:pPr>
        <w:ind w:left="7635" w:hanging="348"/>
      </w:pPr>
      <w:rPr>
        <w:rFonts w:hint="default"/>
        <w:lang w:val="ru-RU" w:eastAsia="en-US" w:bidi="ar-SA"/>
      </w:rPr>
    </w:lvl>
    <w:lvl w:ilvl="7" w:tplc="0F50E276">
      <w:numFmt w:val="bullet"/>
      <w:lvlText w:val="•"/>
      <w:lvlJc w:val="left"/>
      <w:pPr>
        <w:ind w:left="8598" w:hanging="348"/>
      </w:pPr>
      <w:rPr>
        <w:rFonts w:hint="default"/>
        <w:lang w:val="ru-RU" w:eastAsia="en-US" w:bidi="ar-SA"/>
      </w:rPr>
    </w:lvl>
    <w:lvl w:ilvl="8" w:tplc="6FC43C32">
      <w:numFmt w:val="bullet"/>
      <w:lvlText w:val="•"/>
      <w:lvlJc w:val="left"/>
      <w:pPr>
        <w:ind w:left="9561" w:hanging="348"/>
      </w:pPr>
      <w:rPr>
        <w:rFonts w:hint="default"/>
        <w:lang w:val="ru-RU" w:eastAsia="en-US" w:bidi="ar-SA"/>
      </w:rPr>
    </w:lvl>
  </w:abstractNum>
  <w:abstractNum w:abstractNumId="351" w15:restartNumberingAfterBreak="0">
    <w:nsid w:val="5DFB3310"/>
    <w:multiLevelType w:val="hybridMultilevel"/>
    <w:tmpl w:val="31B69056"/>
    <w:lvl w:ilvl="0" w:tplc="B0F2AE6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DF2F7DA">
      <w:numFmt w:val="bullet"/>
      <w:lvlText w:val="•"/>
      <w:lvlJc w:val="left"/>
      <w:pPr>
        <w:ind w:left="2822" w:hanging="348"/>
      </w:pPr>
      <w:rPr>
        <w:rFonts w:hint="default"/>
        <w:lang w:val="ru-RU" w:eastAsia="en-US" w:bidi="ar-SA"/>
      </w:rPr>
    </w:lvl>
    <w:lvl w:ilvl="2" w:tplc="F60CC406">
      <w:numFmt w:val="bullet"/>
      <w:lvlText w:val="•"/>
      <w:lvlJc w:val="left"/>
      <w:pPr>
        <w:ind w:left="3785" w:hanging="348"/>
      </w:pPr>
      <w:rPr>
        <w:rFonts w:hint="default"/>
        <w:lang w:val="ru-RU" w:eastAsia="en-US" w:bidi="ar-SA"/>
      </w:rPr>
    </w:lvl>
    <w:lvl w:ilvl="3" w:tplc="A7ACF91E">
      <w:numFmt w:val="bullet"/>
      <w:lvlText w:val="•"/>
      <w:lvlJc w:val="left"/>
      <w:pPr>
        <w:ind w:left="4747" w:hanging="348"/>
      </w:pPr>
      <w:rPr>
        <w:rFonts w:hint="default"/>
        <w:lang w:val="ru-RU" w:eastAsia="en-US" w:bidi="ar-SA"/>
      </w:rPr>
    </w:lvl>
    <w:lvl w:ilvl="4" w:tplc="B3B4B54C">
      <w:numFmt w:val="bullet"/>
      <w:lvlText w:val="•"/>
      <w:lvlJc w:val="left"/>
      <w:pPr>
        <w:ind w:left="5710" w:hanging="348"/>
      </w:pPr>
      <w:rPr>
        <w:rFonts w:hint="default"/>
        <w:lang w:val="ru-RU" w:eastAsia="en-US" w:bidi="ar-SA"/>
      </w:rPr>
    </w:lvl>
    <w:lvl w:ilvl="5" w:tplc="B0682000">
      <w:numFmt w:val="bullet"/>
      <w:lvlText w:val="•"/>
      <w:lvlJc w:val="left"/>
      <w:pPr>
        <w:ind w:left="6673" w:hanging="348"/>
      </w:pPr>
      <w:rPr>
        <w:rFonts w:hint="default"/>
        <w:lang w:val="ru-RU" w:eastAsia="en-US" w:bidi="ar-SA"/>
      </w:rPr>
    </w:lvl>
    <w:lvl w:ilvl="6" w:tplc="12F0E668">
      <w:numFmt w:val="bullet"/>
      <w:lvlText w:val="•"/>
      <w:lvlJc w:val="left"/>
      <w:pPr>
        <w:ind w:left="7635" w:hanging="348"/>
      </w:pPr>
      <w:rPr>
        <w:rFonts w:hint="default"/>
        <w:lang w:val="ru-RU" w:eastAsia="en-US" w:bidi="ar-SA"/>
      </w:rPr>
    </w:lvl>
    <w:lvl w:ilvl="7" w:tplc="E7FA1976">
      <w:numFmt w:val="bullet"/>
      <w:lvlText w:val="•"/>
      <w:lvlJc w:val="left"/>
      <w:pPr>
        <w:ind w:left="8598" w:hanging="348"/>
      </w:pPr>
      <w:rPr>
        <w:rFonts w:hint="default"/>
        <w:lang w:val="ru-RU" w:eastAsia="en-US" w:bidi="ar-SA"/>
      </w:rPr>
    </w:lvl>
    <w:lvl w:ilvl="8" w:tplc="2D72B5E8">
      <w:numFmt w:val="bullet"/>
      <w:lvlText w:val="•"/>
      <w:lvlJc w:val="left"/>
      <w:pPr>
        <w:ind w:left="9561" w:hanging="348"/>
      </w:pPr>
      <w:rPr>
        <w:rFonts w:hint="default"/>
        <w:lang w:val="ru-RU" w:eastAsia="en-US" w:bidi="ar-SA"/>
      </w:rPr>
    </w:lvl>
  </w:abstractNum>
  <w:abstractNum w:abstractNumId="352" w15:restartNumberingAfterBreak="0">
    <w:nsid w:val="5E1A477A"/>
    <w:multiLevelType w:val="hybridMultilevel"/>
    <w:tmpl w:val="C28C30C4"/>
    <w:lvl w:ilvl="0" w:tplc="415CE0C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C9C9238">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120E24CA">
      <w:numFmt w:val="bullet"/>
      <w:lvlText w:val="•"/>
      <w:lvlJc w:val="left"/>
      <w:pPr>
        <w:ind w:left="3302" w:hanging="360"/>
      </w:pPr>
      <w:rPr>
        <w:rFonts w:hint="default"/>
        <w:lang w:val="ru-RU" w:eastAsia="en-US" w:bidi="ar-SA"/>
      </w:rPr>
    </w:lvl>
    <w:lvl w:ilvl="3" w:tplc="CE9A9210">
      <w:numFmt w:val="bullet"/>
      <w:lvlText w:val="•"/>
      <w:lvlJc w:val="left"/>
      <w:pPr>
        <w:ind w:left="4325" w:hanging="360"/>
      </w:pPr>
      <w:rPr>
        <w:rFonts w:hint="default"/>
        <w:lang w:val="ru-RU" w:eastAsia="en-US" w:bidi="ar-SA"/>
      </w:rPr>
    </w:lvl>
    <w:lvl w:ilvl="4" w:tplc="FAD2CF30">
      <w:numFmt w:val="bullet"/>
      <w:lvlText w:val="•"/>
      <w:lvlJc w:val="left"/>
      <w:pPr>
        <w:ind w:left="5348" w:hanging="360"/>
      </w:pPr>
      <w:rPr>
        <w:rFonts w:hint="default"/>
        <w:lang w:val="ru-RU" w:eastAsia="en-US" w:bidi="ar-SA"/>
      </w:rPr>
    </w:lvl>
    <w:lvl w:ilvl="5" w:tplc="DB9A2696">
      <w:numFmt w:val="bullet"/>
      <w:lvlText w:val="•"/>
      <w:lvlJc w:val="left"/>
      <w:pPr>
        <w:ind w:left="6371" w:hanging="360"/>
      </w:pPr>
      <w:rPr>
        <w:rFonts w:hint="default"/>
        <w:lang w:val="ru-RU" w:eastAsia="en-US" w:bidi="ar-SA"/>
      </w:rPr>
    </w:lvl>
    <w:lvl w:ilvl="6" w:tplc="A7367134">
      <w:numFmt w:val="bullet"/>
      <w:lvlText w:val="•"/>
      <w:lvlJc w:val="left"/>
      <w:pPr>
        <w:ind w:left="7394" w:hanging="360"/>
      </w:pPr>
      <w:rPr>
        <w:rFonts w:hint="default"/>
        <w:lang w:val="ru-RU" w:eastAsia="en-US" w:bidi="ar-SA"/>
      </w:rPr>
    </w:lvl>
    <w:lvl w:ilvl="7" w:tplc="571659FC">
      <w:numFmt w:val="bullet"/>
      <w:lvlText w:val="•"/>
      <w:lvlJc w:val="left"/>
      <w:pPr>
        <w:ind w:left="8417" w:hanging="360"/>
      </w:pPr>
      <w:rPr>
        <w:rFonts w:hint="default"/>
        <w:lang w:val="ru-RU" w:eastAsia="en-US" w:bidi="ar-SA"/>
      </w:rPr>
    </w:lvl>
    <w:lvl w:ilvl="8" w:tplc="A190A4A0">
      <w:numFmt w:val="bullet"/>
      <w:lvlText w:val="•"/>
      <w:lvlJc w:val="left"/>
      <w:pPr>
        <w:ind w:left="9440" w:hanging="360"/>
      </w:pPr>
      <w:rPr>
        <w:rFonts w:hint="default"/>
        <w:lang w:val="ru-RU" w:eastAsia="en-US" w:bidi="ar-SA"/>
      </w:rPr>
    </w:lvl>
  </w:abstractNum>
  <w:abstractNum w:abstractNumId="353" w15:restartNumberingAfterBreak="0">
    <w:nsid w:val="5E250B83"/>
    <w:multiLevelType w:val="hybridMultilevel"/>
    <w:tmpl w:val="BFD02E0C"/>
    <w:lvl w:ilvl="0" w:tplc="0CFA2684">
      <w:start w:val="1"/>
      <w:numFmt w:val="decimal"/>
      <w:lvlText w:val="%1)"/>
      <w:lvlJc w:val="left"/>
      <w:pPr>
        <w:ind w:left="428"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0F8CC296">
      <w:numFmt w:val="bullet"/>
      <w:lvlText w:val="•"/>
      <w:lvlJc w:val="left"/>
      <w:pPr>
        <w:ind w:left="1526" w:hanging="267"/>
      </w:pPr>
      <w:rPr>
        <w:rFonts w:hint="default"/>
        <w:lang w:val="ru-RU" w:eastAsia="en-US" w:bidi="ar-SA"/>
      </w:rPr>
    </w:lvl>
    <w:lvl w:ilvl="2" w:tplc="A18620D4">
      <w:numFmt w:val="bullet"/>
      <w:lvlText w:val="•"/>
      <w:lvlJc w:val="left"/>
      <w:pPr>
        <w:ind w:left="2633" w:hanging="267"/>
      </w:pPr>
      <w:rPr>
        <w:rFonts w:hint="default"/>
        <w:lang w:val="ru-RU" w:eastAsia="en-US" w:bidi="ar-SA"/>
      </w:rPr>
    </w:lvl>
    <w:lvl w:ilvl="3" w:tplc="EA5A3FB6">
      <w:numFmt w:val="bullet"/>
      <w:lvlText w:val="•"/>
      <w:lvlJc w:val="left"/>
      <w:pPr>
        <w:ind w:left="3739" w:hanging="267"/>
      </w:pPr>
      <w:rPr>
        <w:rFonts w:hint="default"/>
        <w:lang w:val="ru-RU" w:eastAsia="en-US" w:bidi="ar-SA"/>
      </w:rPr>
    </w:lvl>
    <w:lvl w:ilvl="4" w:tplc="813C3B20">
      <w:numFmt w:val="bullet"/>
      <w:lvlText w:val="•"/>
      <w:lvlJc w:val="left"/>
      <w:pPr>
        <w:ind w:left="4846" w:hanging="267"/>
      </w:pPr>
      <w:rPr>
        <w:rFonts w:hint="default"/>
        <w:lang w:val="ru-RU" w:eastAsia="en-US" w:bidi="ar-SA"/>
      </w:rPr>
    </w:lvl>
    <w:lvl w:ilvl="5" w:tplc="CB30A8CE">
      <w:numFmt w:val="bullet"/>
      <w:lvlText w:val="•"/>
      <w:lvlJc w:val="left"/>
      <w:pPr>
        <w:ind w:left="5953" w:hanging="267"/>
      </w:pPr>
      <w:rPr>
        <w:rFonts w:hint="default"/>
        <w:lang w:val="ru-RU" w:eastAsia="en-US" w:bidi="ar-SA"/>
      </w:rPr>
    </w:lvl>
    <w:lvl w:ilvl="6" w:tplc="9A2E7A18">
      <w:numFmt w:val="bullet"/>
      <w:lvlText w:val="•"/>
      <w:lvlJc w:val="left"/>
      <w:pPr>
        <w:ind w:left="7059" w:hanging="267"/>
      </w:pPr>
      <w:rPr>
        <w:rFonts w:hint="default"/>
        <w:lang w:val="ru-RU" w:eastAsia="en-US" w:bidi="ar-SA"/>
      </w:rPr>
    </w:lvl>
    <w:lvl w:ilvl="7" w:tplc="5854FF6C">
      <w:numFmt w:val="bullet"/>
      <w:lvlText w:val="•"/>
      <w:lvlJc w:val="left"/>
      <w:pPr>
        <w:ind w:left="8166" w:hanging="267"/>
      </w:pPr>
      <w:rPr>
        <w:rFonts w:hint="default"/>
        <w:lang w:val="ru-RU" w:eastAsia="en-US" w:bidi="ar-SA"/>
      </w:rPr>
    </w:lvl>
    <w:lvl w:ilvl="8" w:tplc="95BCE28A">
      <w:numFmt w:val="bullet"/>
      <w:lvlText w:val="•"/>
      <w:lvlJc w:val="left"/>
      <w:pPr>
        <w:ind w:left="9273" w:hanging="267"/>
      </w:pPr>
      <w:rPr>
        <w:rFonts w:hint="default"/>
        <w:lang w:val="ru-RU" w:eastAsia="en-US" w:bidi="ar-SA"/>
      </w:rPr>
    </w:lvl>
  </w:abstractNum>
  <w:abstractNum w:abstractNumId="354" w15:restartNumberingAfterBreak="0">
    <w:nsid w:val="5E2B6E91"/>
    <w:multiLevelType w:val="hybridMultilevel"/>
    <w:tmpl w:val="E42604E4"/>
    <w:lvl w:ilvl="0" w:tplc="E81AD18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1B249E2">
      <w:numFmt w:val="bullet"/>
      <w:lvlText w:val="•"/>
      <w:lvlJc w:val="left"/>
      <w:pPr>
        <w:ind w:left="2822" w:hanging="348"/>
      </w:pPr>
      <w:rPr>
        <w:rFonts w:hint="default"/>
        <w:lang w:val="ru-RU" w:eastAsia="en-US" w:bidi="ar-SA"/>
      </w:rPr>
    </w:lvl>
    <w:lvl w:ilvl="2" w:tplc="E21E1C3E">
      <w:numFmt w:val="bullet"/>
      <w:lvlText w:val="•"/>
      <w:lvlJc w:val="left"/>
      <w:pPr>
        <w:ind w:left="3785" w:hanging="348"/>
      </w:pPr>
      <w:rPr>
        <w:rFonts w:hint="default"/>
        <w:lang w:val="ru-RU" w:eastAsia="en-US" w:bidi="ar-SA"/>
      </w:rPr>
    </w:lvl>
    <w:lvl w:ilvl="3" w:tplc="B8F8885C">
      <w:numFmt w:val="bullet"/>
      <w:lvlText w:val="•"/>
      <w:lvlJc w:val="left"/>
      <w:pPr>
        <w:ind w:left="4747" w:hanging="348"/>
      </w:pPr>
      <w:rPr>
        <w:rFonts w:hint="default"/>
        <w:lang w:val="ru-RU" w:eastAsia="en-US" w:bidi="ar-SA"/>
      </w:rPr>
    </w:lvl>
    <w:lvl w:ilvl="4" w:tplc="C668134A">
      <w:numFmt w:val="bullet"/>
      <w:lvlText w:val="•"/>
      <w:lvlJc w:val="left"/>
      <w:pPr>
        <w:ind w:left="5710" w:hanging="348"/>
      </w:pPr>
      <w:rPr>
        <w:rFonts w:hint="default"/>
        <w:lang w:val="ru-RU" w:eastAsia="en-US" w:bidi="ar-SA"/>
      </w:rPr>
    </w:lvl>
    <w:lvl w:ilvl="5" w:tplc="64F6BB84">
      <w:numFmt w:val="bullet"/>
      <w:lvlText w:val="•"/>
      <w:lvlJc w:val="left"/>
      <w:pPr>
        <w:ind w:left="6673" w:hanging="348"/>
      </w:pPr>
      <w:rPr>
        <w:rFonts w:hint="default"/>
        <w:lang w:val="ru-RU" w:eastAsia="en-US" w:bidi="ar-SA"/>
      </w:rPr>
    </w:lvl>
    <w:lvl w:ilvl="6" w:tplc="5CDE0A6C">
      <w:numFmt w:val="bullet"/>
      <w:lvlText w:val="•"/>
      <w:lvlJc w:val="left"/>
      <w:pPr>
        <w:ind w:left="7635" w:hanging="348"/>
      </w:pPr>
      <w:rPr>
        <w:rFonts w:hint="default"/>
        <w:lang w:val="ru-RU" w:eastAsia="en-US" w:bidi="ar-SA"/>
      </w:rPr>
    </w:lvl>
    <w:lvl w:ilvl="7" w:tplc="10307C20">
      <w:numFmt w:val="bullet"/>
      <w:lvlText w:val="•"/>
      <w:lvlJc w:val="left"/>
      <w:pPr>
        <w:ind w:left="8598" w:hanging="348"/>
      </w:pPr>
      <w:rPr>
        <w:rFonts w:hint="default"/>
        <w:lang w:val="ru-RU" w:eastAsia="en-US" w:bidi="ar-SA"/>
      </w:rPr>
    </w:lvl>
    <w:lvl w:ilvl="8" w:tplc="5BC4C850">
      <w:numFmt w:val="bullet"/>
      <w:lvlText w:val="•"/>
      <w:lvlJc w:val="left"/>
      <w:pPr>
        <w:ind w:left="9561" w:hanging="348"/>
      </w:pPr>
      <w:rPr>
        <w:rFonts w:hint="default"/>
        <w:lang w:val="ru-RU" w:eastAsia="en-US" w:bidi="ar-SA"/>
      </w:rPr>
    </w:lvl>
  </w:abstractNum>
  <w:abstractNum w:abstractNumId="355" w15:restartNumberingAfterBreak="0">
    <w:nsid w:val="5E314452"/>
    <w:multiLevelType w:val="hybridMultilevel"/>
    <w:tmpl w:val="5FAA7BEE"/>
    <w:lvl w:ilvl="0" w:tplc="C052A23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7FEE63E">
      <w:numFmt w:val="bullet"/>
      <w:lvlText w:val="•"/>
      <w:lvlJc w:val="left"/>
      <w:pPr>
        <w:ind w:left="2822" w:hanging="348"/>
      </w:pPr>
      <w:rPr>
        <w:rFonts w:hint="default"/>
        <w:lang w:val="ru-RU" w:eastAsia="en-US" w:bidi="ar-SA"/>
      </w:rPr>
    </w:lvl>
    <w:lvl w:ilvl="2" w:tplc="712E93E0">
      <w:numFmt w:val="bullet"/>
      <w:lvlText w:val="•"/>
      <w:lvlJc w:val="left"/>
      <w:pPr>
        <w:ind w:left="3785" w:hanging="348"/>
      </w:pPr>
      <w:rPr>
        <w:rFonts w:hint="default"/>
        <w:lang w:val="ru-RU" w:eastAsia="en-US" w:bidi="ar-SA"/>
      </w:rPr>
    </w:lvl>
    <w:lvl w:ilvl="3" w:tplc="71B82CDC">
      <w:numFmt w:val="bullet"/>
      <w:lvlText w:val="•"/>
      <w:lvlJc w:val="left"/>
      <w:pPr>
        <w:ind w:left="4747" w:hanging="348"/>
      </w:pPr>
      <w:rPr>
        <w:rFonts w:hint="default"/>
        <w:lang w:val="ru-RU" w:eastAsia="en-US" w:bidi="ar-SA"/>
      </w:rPr>
    </w:lvl>
    <w:lvl w:ilvl="4" w:tplc="5B32EE20">
      <w:numFmt w:val="bullet"/>
      <w:lvlText w:val="•"/>
      <w:lvlJc w:val="left"/>
      <w:pPr>
        <w:ind w:left="5710" w:hanging="348"/>
      </w:pPr>
      <w:rPr>
        <w:rFonts w:hint="default"/>
        <w:lang w:val="ru-RU" w:eastAsia="en-US" w:bidi="ar-SA"/>
      </w:rPr>
    </w:lvl>
    <w:lvl w:ilvl="5" w:tplc="F32A3D68">
      <w:numFmt w:val="bullet"/>
      <w:lvlText w:val="•"/>
      <w:lvlJc w:val="left"/>
      <w:pPr>
        <w:ind w:left="6673" w:hanging="348"/>
      </w:pPr>
      <w:rPr>
        <w:rFonts w:hint="default"/>
        <w:lang w:val="ru-RU" w:eastAsia="en-US" w:bidi="ar-SA"/>
      </w:rPr>
    </w:lvl>
    <w:lvl w:ilvl="6" w:tplc="11FE7AC6">
      <w:numFmt w:val="bullet"/>
      <w:lvlText w:val="•"/>
      <w:lvlJc w:val="left"/>
      <w:pPr>
        <w:ind w:left="7635" w:hanging="348"/>
      </w:pPr>
      <w:rPr>
        <w:rFonts w:hint="default"/>
        <w:lang w:val="ru-RU" w:eastAsia="en-US" w:bidi="ar-SA"/>
      </w:rPr>
    </w:lvl>
    <w:lvl w:ilvl="7" w:tplc="782467F8">
      <w:numFmt w:val="bullet"/>
      <w:lvlText w:val="•"/>
      <w:lvlJc w:val="left"/>
      <w:pPr>
        <w:ind w:left="8598" w:hanging="348"/>
      </w:pPr>
      <w:rPr>
        <w:rFonts w:hint="default"/>
        <w:lang w:val="ru-RU" w:eastAsia="en-US" w:bidi="ar-SA"/>
      </w:rPr>
    </w:lvl>
    <w:lvl w:ilvl="8" w:tplc="ED928972">
      <w:numFmt w:val="bullet"/>
      <w:lvlText w:val="•"/>
      <w:lvlJc w:val="left"/>
      <w:pPr>
        <w:ind w:left="9561" w:hanging="348"/>
      </w:pPr>
      <w:rPr>
        <w:rFonts w:hint="default"/>
        <w:lang w:val="ru-RU" w:eastAsia="en-US" w:bidi="ar-SA"/>
      </w:rPr>
    </w:lvl>
  </w:abstractNum>
  <w:abstractNum w:abstractNumId="356" w15:restartNumberingAfterBreak="0">
    <w:nsid w:val="5EF23A87"/>
    <w:multiLevelType w:val="hybridMultilevel"/>
    <w:tmpl w:val="25F6BAF8"/>
    <w:lvl w:ilvl="0" w:tplc="736682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68AAC98">
      <w:numFmt w:val="bullet"/>
      <w:lvlText w:val="•"/>
      <w:lvlJc w:val="left"/>
      <w:pPr>
        <w:ind w:left="2822" w:hanging="348"/>
      </w:pPr>
      <w:rPr>
        <w:rFonts w:hint="default"/>
        <w:lang w:val="ru-RU" w:eastAsia="en-US" w:bidi="ar-SA"/>
      </w:rPr>
    </w:lvl>
    <w:lvl w:ilvl="2" w:tplc="D9E47858">
      <w:numFmt w:val="bullet"/>
      <w:lvlText w:val="•"/>
      <w:lvlJc w:val="left"/>
      <w:pPr>
        <w:ind w:left="3785" w:hanging="348"/>
      </w:pPr>
      <w:rPr>
        <w:rFonts w:hint="default"/>
        <w:lang w:val="ru-RU" w:eastAsia="en-US" w:bidi="ar-SA"/>
      </w:rPr>
    </w:lvl>
    <w:lvl w:ilvl="3" w:tplc="51BE4F86">
      <w:numFmt w:val="bullet"/>
      <w:lvlText w:val="•"/>
      <w:lvlJc w:val="left"/>
      <w:pPr>
        <w:ind w:left="4747" w:hanging="348"/>
      </w:pPr>
      <w:rPr>
        <w:rFonts w:hint="default"/>
        <w:lang w:val="ru-RU" w:eastAsia="en-US" w:bidi="ar-SA"/>
      </w:rPr>
    </w:lvl>
    <w:lvl w:ilvl="4" w:tplc="27BA64CE">
      <w:numFmt w:val="bullet"/>
      <w:lvlText w:val="•"/>
      <w:lvlJc w:val="left"/>
      <w:pPr>
        <w:ind w:left="5710" w:hanging="348"/>
      </w:pPr>
      <w:rPr>
        <w:rFonts w:hint="default"/>
        <w:lang w:val="ru-RU" w:eastAsia="en-US" w:bidi="ar-SA"/>
      </w:rPr>
    </w:lvl>
    <w:lvl w:ilvl="5" w:tplc="C38A3F4A">
      <w:numFmt w:val="bullet"/>
      <w:lvlText w:val="•"/>
      <w:lvlJc w:val="left"/>
      <w:pPr>
        <w:ind w:left="6673" w:hanging="348"/>
      </w:pPr>
      <w:rPr>
        <w:rFonts w:hint="default"/>
        <w:lang w:val="ru-RU" w:eastAsia="en-US" w:bidi="ar-SA"/>
      </w:rPr>
    </w:lvl>
    <w:lvl w:ilvl="6" w:tplc="450A27CE">
      <w:numFmt w:val="bullet"/>
      <w:lvlText w:val="•"/>
      <w:lvlJc w:val="left"/>
      <w:pPr>
        <w:ind w:left="7635" w:hanging="348"/>
      </w:pPr>
      <w:rPr>
        <w:rFonts w:hint="default"/>
        <w:lang w:val="ru-RU" w:eastAsia="en-US" w:bidi="ar-SA"/>
      </w:rPr>
    </w:lvl>
    <w:lvl w:ilvl="7" w:tplc="6FA23D20">
      <w:numFmt w:val="bullet"/>
      <w:lvlText w:val="•"/>
      <w:lvlJc w:val="left"/>
      <w:pPr>
        <w:ind w:left="8598" w:hanging="348"/>
      </w:pPr>
      <w:rPr>
        <w:rFonts w:hint="default"/>
        <w:lang w:val="ru-RU" w:eastAsia="en-US" w:bidi="ar-SA"/>
      </w:rPr>
    </w:lvl>
    <w:lvl w:ilvl="8" w:tplc="4DAC3A1A">
      <w:numFmt w:val="bullet"/>
      <w:lvlText w:val="•"/>
      <w:lvlJc w:val="left"/>
      <w:pPr>
        <w:ind w:left="9561" w:hanging="348"/>
      </w:pPr>
      <w:rPr>
        <w:rFonts w:hint="default"/>
        <w:lang w:val="ru-RU" w:eastAsia="en-US" w:bidi="ar-SA"/>
      </w:rPr>
    </w:lvl>
  </w:abstractNum>
  <w:abstractNum w:abstractNumId="357" w15:restartNumberingAfterBreak="0">
    <w:nsid w:val="5EF81D0B"/>
    <w:multiLevelType w:val="hybridMultilevel"/>
    <w:tmpl w:val="EBAE3A54"/>
    <w:lvl w:ilvl="0" w:tplc="00BA584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EF63030">
      <w:numFmt w:val="bullet"/>
      <w:lvlText w:val="•"/>
      <w:lvlJc w:val="left"/>
      <w:pPr>
        <w:ind w:left="2822" w:hanging="348"/>
      </w:pPr>
      <w:rPr>
        <w:rFonts w:hint="default"/>
        <w:lang w:val="ru-RU" w:eastAsia="en-US" w:bidi="ar-SA"/>
      </w:rPr>
    </w:lvl>
    <w:lvl w:ilvl="2" w:tplc="EC5E52C2">
      <w:numFmt w:val="bullet"/>
      <w:lvlText w:val="•"/>
      <w:lvlJc w:val="left"/>
      <w:pPr>
        <w:ind w:left="3785" w:hanging="348"/>
      </w:pPr>
      <w:rPr>
        <w:rFonts w:hint="default"/>
        <w:lang w:val="ru-RU" w:eastAsia="en-US" w:bidi="ar-SA"/>
      </w:rPr>
    </w:lvl>
    <w:lvl w:ilvl="3" w:tplc="5A2A97E8">
      <w:numFmt w:val="bullet"/>
      <w:lvlText w:val="•"/>
      <w:lvlJc w:val="left"/>
      <w:pPr>
        <w:ind w:left="4747" w:hanging="348"/>
      </w:pPr>
      <w:rPr>
        <w:rFonts w:hint="default"/>
        <w:lang w:val="ru-RU" w:eastAsia="en-US" w:bidi="ar-SA"/>
      </w:rPr>
    </w:lvl>
    <w:lvl w:ilvl="4" w:tplc="2662F55C">
      <w:numFmt w:val="bullet"/>
      <w:lvlText w:val="•"/>
      <w:lvlJc w:val="left"/>
      <w:pPr>
        <w:ind w:left="5710" w:hanging="348"/>
      </w:pPr>
      <w:rPr>
        <w:rFonts w:hint="default"/>
        <w:lang w:val="ru-RU" w:eastAsia="en-US" w:bidi="ar-SA"/>
      </w:rPr>
    </w:lvl>
    <w:lvl w:ilvl="5" w:tplc="880804C8">
      <w:numFmt w:val="bullet"/>
      <w:lvlText w:val="•"/>
      <w:lvlJc w:val="left"/>
      <w:pPr>
        <w:ind w:left="6673" w:hanging="348"/>
      </w:pPr>
      <w:rPr>
        <w:rFonts w:hint="default"/>
        <w:lang w:val="ru-RU" w:eastAsia="en-US" w:bidi="ar-SA"/>
      </w:rPr>
    </w:lvl>
    <w:lvl w:ilvl="6" w:tplc="CDB08046">
      <w:numFmt w:val="bullet"/>
      <w:lvlText w:val="•"/>
      <w:lvlJc w:val="left"/>
      <w:pPr>
        <w:ind w:left="7635" w:hanging="348"/>
      </w:pPr>
      <w:rPr>
        <w:rFonts w:hint="default"/>
        <w:lang w:val="ru-RU" w:eastAsia="en-US" w:bidi="ar-SA"/>
      </w:rPr>
    </w:lvl>
    <w:lvl w:ilvl="7" w:tplc="9ACE7E1A">
      <w:numFmt w:val="bullet"/>
      <w:lvlText w:val="•"/>
      <w:lvlJc w:val="left"/>
      <w:pPr>
        <w:ind w:left="8598" w:hanging="348"/>
      </w:pPr>
      <w:rPr>
        <w:rFonts w:hint="default"/>
        <w:lang w:val="ru-RU" w:eastAsia="en-US" w:bidi="ar-SA"/>
      </w:rPr>
    </w:lvl>
    <w:lvl w:ilvl="8" w:tplc="2E446244">
      <w:numFmt w:val="bullet"/>
      <w:lvlText w:val="•"/>
      <w:lvlJc w:val="left"/>
      <w:pPr>
        <w:ind w:left="9561" w:hanging="348"/>
      </w:pPr>
      <w:rPr>
        <w:rFonts w:hint="default"/>
        <w:lang w:val="ru-RU" w:eastAsia="en-US" w:bidi="ar-SA"/>
      </w:rPr>
    </w:lvl>
  </w:abstractNum>
  <w:abstractNum w:abstractNumId="358" w15:restartNumberingAfterBreak="0">
    <w:nsid w:val="5F7E1F65"/>
    <w:multiLevelType w:val="hybridMultilevel"/>
    <w:tmpl w:val="3EEAFC0A"/>
    <w:lvl w:ilvl="0" w:tplc="92BCD4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34CD550">
      <w:numFmt w:val="bullet"/>
      <w:lvlText w:val="•"/>
      <w:lvlJc w:val="left"/>
      <w:pPr>
        <w:ind w:left="2822" w:hanging="348"/>
      </w:pPr>
      <w:rPr>
        <w:rFonts w:hint="default"/>
        <w:lang w:val="ru-RU" w:eastAsia="en-US" w:bidi="ar-SA"/>
      </w:rPr>
    </w:lvl>
    <w:lvl w:ilvl="2" w:tplc="FB187CD4">
      <w:numFmt w:val="bullet"/>
      <w:lvlText w:val="•"/>
      <w:lvlJc w:val="left"/>
      <w:pPr>
        <w:ind w:left="3785" w:hanging="348"/>
      </w:pPr>
      <w:rPr>
        <w:rFonts w:hint="default"/>
        <w:lang w:val="ru-RU" w:eastAsia="en-US" w:bidi="ar-SA"/>
      </w:rPr>
    </w:lvl>
    <w:lvl w:ilvl="3" w:tplc="71F05D24">
      <w:numFmt w:val="bullet"/>
      <w:lvlText w:val="•"/>
      <w:lvlJc w:val="left"/>
      <w:pPr>
        <w:ind w:left="4747" w:hanging="348"/>
      </w:pPr>
      <w:rPr>
        <w:rFonts w:hint="default"/>
        <w:lang w:val="ru-RU" w:eastAsia="en-US" w:bidi="ar-SA"/>
      </w:rPr>
    </w:lvl>
    <w:lvl w:ilvl="4" w:tplc="8DFA299E">
      <w:numFmt w:val="bullet"/>
      <w:lvlText w:val="•"/>
      <w:lvlJc w:val="left"/>
      <w:pPr>
        <w:ind w:left="5710" w:hanging="348"/>
      </w:pPr>
      <w:rPr>
        <w:rFonts w:hint="default"/>
        <w:lang w:val="ru-RU" w:eastAsia="en-US" w:bidi="ar-SA"/>
      </w:rPr>
    </w:lvl>
    <w:lvl w:ilvl="5" w:tplc="165E82C4">
      <w:numFmt w:val="bullet"/>
      <w:lvlText w:val="•"/>
      <w:lvlJc w:val="left"/>
      <w:pPr>
        <w:ind w:left="6673" w:hanging="348"/>
      </w:pPr>
      <w:rPr>
        <w:rFonts w:hint="default"/>
        <w:lang w:val="ru-RU" w:eastAsia="en-US" w:bidi="ar-SA"/>
      </w:rPr>
    </w:lvl>
    <w:lvl w:ilvl="6" w:tplc="23664906">
      <w:numFmt w:val="bullet"/>
      <w:lvlText w:val="•"/>
      <w:lvlJc w:val="left"/>
      <w:pPr>
        <w:ind w:left="7635" w:hanging="348"/>
      </w:pPr>
      <w:rPr>
        <w:rFonts w:hint="default"/>
        <w:lang w:val="ru-RU" w:eastAsia="en-US" w:bidi="ar-SA"/>
      </w:rPr>
    </w:lvl>
    <w:lvl w:ilvl="7" w:tplc="F3BAD7C0">
      <w:numFmt w:val="bullet"/>
      <w:lvlText w:val="•"/>
      <w:lvlJc w:val="left"/>
      <w:pPr>
        <w:ind w:left="8598" w:hanging="348"/>
      </w:pPr>
      <w:rPr>
        <w:rFonts w:hint="default"/>
        <w:lang w:val="ru-RU" w:eastAsia="en-US" w:bidi="ar-SA"/>
      </w:rPr>
    </w:lvl>
    <w:lvl w:ilvl="8" w:tplc="969EC3F4">
      <w:numFmt w:val="bullet"/>
      <w:lvlText w:val="•"/>
      <w:lvlJc w:val="left"/>
      <w:pPr>
        <w:ind w:left="9561" w:hanging="348"/>
      </w:pPr>
      <w:rPr>
        <w:rFonts w:hint="default"/>
        <w:lang w:val="ru-RU" w:eastAsia="en-US" w:bidi="ar-SA"/>
      </w:rPr>
    </w:lvl>
  </w:abstractNum>
  <w:abstractNum w:abstractNumId="359" w15:restartNumberingAfterBreak="0">
    <w:nsid w:val="5FB919F8"/>
    <w:multiLevelType w:val="hybridMultilevel"/>
    <w:tmpl w:val="E3CC9ECC"/>
    <w:lvl w:ilvl="0" w:tplc="A5E26E2C">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D5E348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78AE20D0">
      <w:numFmt w:val="bullet"/>
      <w:lvlText w:val="•"/>
      <w:lvlJc w:val="left"/>
      <w:pPr>
        <w:ind w:left="2929" w:hanging="348"/>
      </w:pPr>
      <w:rPr>
        <w:rFonts w:hint="default"/>
        <w:lang w:val="ru-RU" w:eastAsia="en-US" w:bidi="ar-SA"/>
      </w:rPr>
    </w:lvl>
    <w:lvl w:ilvl="3" w:tplc="4DF889A0">
      <w:numFmt w:val="bullet"/>
      <w:lvlText w:val="•"/>
      <w:lvlJc w:val="left"/>
      <w:pPr>
        <w:ind w:left="3999" w:hanging="348"/>
      </w:pPr>
      <w:rPr>
        <w:rFonts w:hint="default"/>
        <w:lang w:val="ru-RU" w:eastAsia="en-US" w:bidi="ar-SA"/>
      </w:rPr>
    </w:lvl>
    <w:lvl w:ilvl="4" w:tplc="668A3E7A">
      <w:numFmt w:val="bullet"/>
      <w:lvlText w:val="•"/>
      <w:lvlJc w:val="left"/>
      <w:pPr>
        <w:ind w:left="5068" w:hanging="348"/>
      </w:pPr>
      <w:rPr>
        <w:rFonts w:hint="default"/>
        <w:lang w:val="ru-RU" w:eastAsia="en-US" w:bidi="ar-SA"/>
      </w:rPr>
    </w:lvl>
    <w:lvl w:ilvl="5" w:tplc="2F820030">
      <w:numFmt w:val="bullet"/>
      <w:lvlText w:val="•"/>
      <w:lvlJc w:val="left"/>
      <w:pPr>
        <w:ind w:left="6138" w:hanging="348"/>
      </w:pPr>
      <w:rPr>
        <w:rFonts w:hint="default"/>
        <w:lang w:val="ru-RU" w:eastAsia="en-US" w:bidi="ar-SA"/>
      </w:rPr>
    </w:lvl>
    <w:lvl w:ilvl="6" w:tplc="99909BBE">
      <w:numFmt w:val="bullet"/>
      <w:lvlText w:val="•"/>
      <w:lvlJc w:val="left"/>
      <w:pPr>
        <w:ind w:left="7208" w:hanging="348"/>
      </w:pPr>
      <w:rPr>
        <w:rFonts w:hint="default"/>
        <w:lang w:val="ru-RU" w:eastAsia="en-US" w:bidi="ar-SA"/>
      </w:rPr>
    </w:lvl>
    <w:lvl w:ilvl="7" w:tplc="346A4442">
      <w:numFmt w:val="bullet"/>
      <w:lvlText w:val="•"/>
      <w:lvlJc w:val="left"/>
      <w:pPr>
        <w:ind w:left="8277" w:hanging="348"/>
      </w:pPr>
      <w:rPr>
        <w:rFonts w:hint="default"/>
        <w:lang w:val="ru-RU" w:eastAsia="en-US" w:bidi="ar-SA"/>
      </w:rPr>
    </w:lvl>
    <w:lvl w:ilvl="8" w:tplc="1F5EA6BC">
      <w:numFmt w:val="bullet"/>
      <w:lvlText w:val="•"/>
      <w:lvlJc w:val="left"/>
      <w:pPr>
        <w:ind w:left="9347" w:hanging="348"/>
      </w:pPr>
      <w:rPr>
        <w:rFonts w:hint="default"/>
        <w:lang w:val="ru-RU" w:eastAsia="en-US" w:bidi="ar-SA"/>
      </w:rPr>
    </w:lvl>
  </w:abstractNum>
  <w:abstractNum w:abstractNumId="360" w15:restartNumberingAfterBreak="0">
    <w:nsid w:val="609B5A07"/>
    <w:multiLevelType w:val="multilevel"/>
    <w:tmpl w:val="FF82C872"/>
    <w:lvl w:ilvl="0">
      <w:start w:val="150"/>
      <w:numFmt w:val="decimal"/>
      <w:lvlText w:val="%1"/>
      <w:lvlJc w:val="left"/>
      <w:pPr>
        <w:ind w:left="2276" w:hanging="1140"/>
      </w:pPr>
      <w:rPr>
        <w:rFonts w:hint="default"/>
        <w:lang w:val="ru-RU" w:eastAsia="en-US" w:bidi="ar-SA"/>
      </w:rPr>
    </w:lvl>
    <w:lvl w:ilvl="1">
      <w:start w:val="8"/>
      <w:numFmt w:val="decimal"/>
      <w:lvlText w:val="%1.%2"/>
      <w:lvlJc w:val="left"/>
      <w:pPr>
        <w:ind w:left="2276" w:hanging="1140"/>
      </w:pPr>
      <w:rPr>
        <w:rFonts w:hint="default"/>
        <w:lang w:val="ru-RU" w:eastAsia="en-US" w:bidi="ar-SA"/>
      </w:rPr>
    </w:lvl>
    <w:lvl w:ilvl="2">
      <w:start w:val="10"/>
      <w:numFmt w:val="decimal"/>
      <w:lvlText w:val="%1.%2.%3"/>
      <w:lvlJc w:val="left"/>
      <w:pPr>
        <w:ind w:left="2276" w:hanging="1140"/>
      </w:pPr>
      <w:rPr>
        <w:rFonts w:hint="default"/>
        <w:lang w:val="ru-RU" w:eastAsia="en-US" w:bidi="ar-SA"/>
      </w:rPr>
    </w:lvl>
    <w:lvl w:ilvl="3">
      <w:start w:val="3"/>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6371" w:hanging="348"/>
      </w:pPr>
      <w:rPr>
        <w:rFonts w:hint="default"/>
        <w:lang w:val="ru-RU" w:eastAsia="en-US" w:bidi="ar-SA"/>
      </w:rPr>
    </w:lvl>
    <w:lvl w:ilvl="6">
      <w:numFmt w:val="bullet"/>
      <w:lvlText w:val="•"/>
      <w:lvlJc w:val="left"/>
      <w:pPr>
        <w:ind w:left="7394" w:hanging="348"/>
      </w:pPr>
      <w:rPr>
        <w:rFonts w:hint="default"/>
        <w:lang w:val="ru-RU" w:eastAsia="en-US" w:bidi="ar-SA"/>
      </w:rPr>
    </w:lvl>
    <w:lvl w:ilvl="7">
      <w:numFmt w:val="bullet"/>
      <w:lvlText w:val="•"/>
      <w:lvlJc w:val="left"/>
      <w:pPr>
        <w:ind w:left="8417" w:hanging="348"/>
      </w:pPr>
      <w:rPr>
        <w:rFonts w:hint="default"/>
        <w:lang w:val="ru-RU" w:eastAsia="en-US" w:bidi="ar-SA"/>
      </w:rPr>
    </w:lvl>
    <w:lvl w:ilvl="8">
      <w:numFmt w:val="bullet"/>
      <w:lvlText w:val="•"/>
      <w:lvlJc w:val="left"/>
      <w:pPr>
        <w:ind w:left="9440" w:hanging="348"/>
      </w:pPr>
      <w:rPr>
        <w:rFonts w:hint="default"/>
        <w:lang w:val="ru-RU" w:eastAsia="en-US" w:bidi="ar-SA"/>
      </w:rPr>
    </w:lvl>
  </w:abstractNum>
  <w:abstractNum w:abstractNumId="361" w15:restartNumberingAfterBreak="0">
    <w:nsid w:val="60AE5013"/>
    <w:multiLevelType w:val="hybridMultilevel"/>
    <w:tmpl w:val="72709A70"/>
    <w:lvl w:ilvl="0" w:tplc="5FEEBCBC">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8FEF1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0278F510">
      <w:numFmt w:val="bullet"/>
      <w:lvlText w:val="•"/>
      <w:lvlJc w:val="left"/>
      <w:pPr>
        <w:ind w:left="2929" w:hanging="348"/>
      </w:pPr>
      <w:rPr>
        <w:rFonts w:hint="default"/>
        <w:lang w:val="ru-RU" w:eastAsia="en-US" w:bidi="ar-SA"/>
      </w:rPr>
    </w:lvl>
    <w:lvl w:ilvl="3" w:tplc="2B0A63DE">
      <w:numFmt w:val="bullet"/>
      <w:lvlText w:val="•"/>
      <w:lvlJc w:val="left"/>
      <w:pPr>
        <w:ind w:left="3999" w:hanging="348"/>
      </w:pPr>
      <w:rPr>
        <w:rFonts w:hint="default"/>
        <w:lang w:val="ru-RU" w:eastAsia="en-US" w:bidi="ar-SA"/>
      </w:rPr>
    </w:lvl>
    <w:lvl w:ilvl="4" w:tplc="B5B0D05E">
      <w:numFmt w:val="bullet"/>
      <w:lvlText w:val="•"/>
      <w:lvlJc w:val="left"/>
      <w:pPr>
        <w:ind w:left="5068" w:hanging="348"/>
      </w:pPr>
      <w:rPr>
        <w:rFonts w:hint="default"/>
        <w:lang w:val="ru-RU" w:eastAsia="en-US" w:bidi="ar-SA"/>
      </w:rPr>
    </w:lvl>
    <w:lvl w:ilvl="5" w:tplc="29366672">
      <w:numFmt w:val="bullet"/>
      <w:lvlText w:val="•"/>
      <w:lvlJc w:val="left"/>
      <w:pPr>
        <w:ind w:left="6138" w:hanging="348"/>
      </w:pPr>
      <w:rPr>
        <w:rFonts w:hint="default"/>
        <w:lang w:val="ru-RU" w:eastAsia="en-US" w:bidi="ar-SA"/>
      </w:rPr>
    </w:lvl>
    <w:lvl w:ilvl="6" w:tplc="96744A2E">
      <w:numFmt w:val="bullet"/>
      <w:lvlText w:val="•"/>
      <w:lvlJc w:val="left"/>
      <w:pPr>
        <w:ind w:left="7208" w:hanging="348"/>
      </w:pPr>
      <w:rPr>
        <w:rFonts w:hint="default"/>
        <w:lang w:val="ru-RU" w:eastAsia="en-US" w:bidi="ar-SA"/>
      </w:rPr>
    </w:lvl>
    <w:lvl w:ilvl="7" w:tplc="27786ED4">
      <w:numFmt w:val="bullet"/>
      <w:lvlText w:val="•"/>
      <w:lvlJc w:val="left"/>
      <w:pPr>
        <w:ind w:left="8277" w:hanging="348"/>
      </w:pPr>
      <w:rPr>
        <w:rFonts w:hint="default"/>
        <w:lang w:val="ru-RU" w:eastAsia="en-US" w:bidi="ar-SA"/>
      </w:rPr>
    </w:lvl>
    <w:lvl w:ilvl="8" w:tplc="35D0DEAE">
      <w:numFmt w:val="bullet"/>
      <w:lvlText w:val="•"/>
      <w:lvlJc w:val="left"/>
      <w:pPr>
        <w:ind w:left="9347" w:hanging="348"/>
      </w:pPr>
      <w:rPr>
        <w:rFonts w:hint="default"/>
        <w:lang w:val="ru-RU" w:eastAsia="en-US" w:bidi="ar-SA"/>
      </w:rPr>
    </w:lvl>
  </w:abstractNum>
  <w:abstractNum w:abstractNumId="362" w15:restartNumberingAfterBreak="0">
    <w:nsid w:val="60ED2826"/>
    <w:multiLevelType w:val="hybridMultilevel"/>
    <w:tmpl w:val="C40ECDDA"/>
    <w:lvl w:ilvl="0" w:tplc="CD84E50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FC2EBBE">
      <w:numFmt w:val="bullet"/>
      <w:lvlText w:val="•"/>
      <w:lvlJc w:val="left"/>
      <w:pPr>
        <w:ind w:left="2822" w:hanging="348"/>
      </w:pPr>
      <w:rPr>
        <w:rFonts w:hint="default"/>
        <w:lang w:val="ru-RU" w:eastAsia="en-US" w:bidi="ar-SA"/>
      </w:rPr>
    </w:lvl>
    <w:lvl w:ilvl="2" w:tplc="7DA0004A">
      <w:numFmt w:val="bullet"/>
      <w:lvlText w:val="•"/>
      <w:lvlJc w:val="left"/>
      <w:pPr>
        <w:ind w:left="3785" w:hanging="348"/>
      </w:pPr>
      <w:rPr>
        <w:rFonts w:hint="default"/>
        <w:lang w:val="ru-RU" w:eastAsia="en-US" w:bidi="ar-SA"/>
      </w:rPr>
    </w:lvl>
    <w:lvl w:ilvl="3" w:tplc="747AE704">
      <w:numFmt w:val="bullet"/>
      <w:lvlText w:val="•"/>
      <w:lvlJc w:val="left"/>
      <w:pPr>
        <w:ind w:left="4747" w:hanging="348"/>
      </w:pPr>
      <w:rPr>
        <w:rFonts w:hint="default"/>
        <w:lang w:val="ru-RU" w:eastAsia="en-US" w:bidi="ar-SA"/>
      </w:rPr>
    </w:lvl>
    <w:lvl w:ilvl="4" w:tplc="1D662B30">
      <w:numFmt w:val="bullet"/>
      <w:lvlText w:val="•"/>
      <w:lvlJc w:val="left"/>
      <w:pPr>
        <w:ind w:left="5710" w:hanging="348"/>
      </w:pPr>
      <w:rPr>
        <w:rFonts w:hint="default"/>
        <w:lang w:val="ru-RU" w:eastAsia="en-US" w:bidi="ar-SA"/>
      </w:rPr>
    </w:lvl>
    <w:lvl w:ilvl="5" w:tplc="25C4304C">
      <w:numFmt w:val="bullet"/>
      <w:lvlText w:val="•"/>
      <w:lvlJc w:val="left"/>
      <w:pPr>
        <w:ind w:left="6673" w:hanging="348"/>
      </w:pPr>
      <w:rPr>
        <w:rFonts w:hint="default"/>
        <w:lang w:val="ru-RU" w:eastAsia="en-US" w:bidi="ar-SA"/>
      </w:rPr>
    </w:lvl>
    <w:lvl w:ilvl="6" w:tplc="2F4CC324">
      <w:numFmt w:val="bullet"/>
      <w:lvlText w:val="•"/>
      <w:lvlJc w:val="left"/>
      <w:pPr>
        <w:ind w:left="7635" w:hanging="348"/>
      </w:pPr>
      <w:rPr>
        <w:rFonts w:hint="default"/>
        <w:lang w:val="ru-RU" w:eastAsia="en-US" w:bidi="ar-SA"/>
      </w:rPr>
    </w:lvl>
    <w:lvl w:ilvl="7" w:tplc="F61A049A">
      <w:numFmt w:val="bullet"/>
      <w:lvlText w:val="•"/>
      <w:lvlJc w:val="left"/>
      <w:pPr>
        <w:ind w:left="8598" w:hanging="348"/>
      </w:pPr>
      <w:rPr>
        <w:rFonts w:hint="default"/>
        <w:lang w:val="ru-RU" w:eastAsia="en-US" w:bidi="ar-SA"/>
      </w:rPr>
    </w:lvl>
    <w:lvl w:ilvl="8" w:tplc="E0C8E274">
      <w:numFmt w:val="bullet"/>
      <w:lvlText w:val="•"/>
      <w:lvlJc w:val="left"/>
      <w:pPr>
        <w:ind w:left="9561" w:hanging="348"/>
      </w:pPr>
      <w:rPr>
        <w:rFonts w:hint="default"/>
        <w:lang w:val="ru-RU" w:eastAsia="en-US" w:bidi="ar-SA"/>
      </w:rPr>
    </w:lvl>
  </w:abstractNum>
  <w:abstractNum w:abstractNumId="363" w15:restartNumberingAfterBreak="0">
    <w:nsid w:val="61537E77"/>
    <w:multiLevelType w:val="hybridMultilevel"/>
    <w:tmpl w:val="CAE0A18E"/>
    <w:lvl w:ilvl="0" w:tplc="301E40D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6D421D0">
      <w:numFmt w:val="bullet"/>
      <w:lvlText w:val="•"/>
      <w:lvlJc w:val="left"/>
      <w:pPr>
        <w:ind w:left="2822" w:hanging="348"/>
      </w:pPr>
      <w:rPr>
        <w:rFonts w:hint="default"/>
        <w:lang w:val="ru-RU" w:eastAsia="en-US" w:bidi="ar-SA"/>
      </w:rPr>
    </w:lvl>
    <w:lvl w:ilvl="2" w:tplc="7736D540">
      <w:numFmt w:val="bullet"/>
      <w:lvlText w:val="•"/>
      <w:lvlJc w:val="left"/>
      <w:pPr>
        <w:ind w:left="3785" w:hanging="348"/>
      </w:pPr>
      <w:rPr>
        <w:rFonts w:hint="default"/>
        <w:lang w:val="ru-RU" w:eastAsia="en-US" w:bidi="ar-SA"/>
      </w:rPr>
    </w:lvl>
    <w:lvl w:ilvl="3" w:tplc="93267E7C">
      <w:numFmt w:val="bullet"/>
      <w:lvlText w:val="•"/>
      <w:lvlJc w:val="left"/>
      <w:pPr>
        <w:ind w:left="4747" w:hanging="348"/>
      </w:pPr>
      <w:rPr>
        <w:rFonts w:hint="default"/>
        <w:lang w:val="ru-RU" w:eastAsia="en-US" w:bidi="ar-SA"/>
      </w:rPr>
    </w:lvl>
    <w:lvl w:ilvl="4" w:tplc="DDEE98BA">
      <w:numFmt w:val="bullet"/>
      <w:lvlText w:val="•"/>
      <w:lvlJc w:val="left"/>
      <w:pPr>
        <w:ind w:left="5710" w:hanging="348"/>
      </w:pPr>
      <w:rPr>
        <w:rFonts w:hint="default"/>
        <w:lang w:val="ru-RU" w:eastAsia="en-US" w:bidi="ar-SA"/>
      </w:rPr>
    </w:lvl>
    <w:lvl w:ilvl="5" w:tplc="9CB2F072">
      <w:numFmt w:val="bullet"/>
      <w:lvlText w:val="•"/>
      <w:lvlJc w:val="left"/>
      <w:pPr>
        <w:ind w:left="6673" w:hanging="348"/>
      </w:pPr>
      <w:rPr>
        <w:rFonts w:hint="default"/>
        <w:lang w:val="ru-RU" w:eastAsia="en-US" w:bidi="ar-SA"/>
      </w:rPr>
    </w:lvl>
    <w:lvl w:ilvl="6" w:tplc="EC807334">
      <w:numFmt w:val="bullet"/>
      <w:lvlText w:val="•"/>
      <w:lvlJc w:val="left"/>
      <w:pPr>
        <w:ind w:left="7635" w:hanging="348"/>
      </w:pPr>
      <w:rPr>
        <w:rFonts w:hint="default"/>
        <w:lang w:val="ru-RU" w:eastAsia="en-US" w:bidi="ar-SA"/>
      </w:rPr>
    </w:lvl>
    <w:lvl w:ilvl="7" w:tplc="FAAC305C">
      <w:numFmt w:val="bullet"/>
      <w:lvlText w:val="•"/>
      <w:lvlJc w:val="left"/>
      <w:pPr>
        <w:ind w:left="8598" w:hanging="348"/>
      </w:pPr>
      <w:rPr>
        <w:rFonts w:hint="default"/>
        <w:lang w:val="ru-RU" w:eastAsia="en-US" w:bidi="ar-SA"/>
      </w:rPr>
    </w:lvl>
    <w:lvl w:ilvl="8" w:tplc="C6568A06">
      <w:numFmt w:val="bullet"/>
      <w:lvlText w:val="•"/>
      <w:lvlJc w:val="left"/>
      <w:pPr>
        <w:ind w:left="9561" w:hanging="348"/>
      </w:pPr>
      <w:rPr>
        <w:rFonts w:hint="default"/>
        <w:lang w:val="ru-RU" w:eastAsia="en-US" w:bidi="ar-SA"/>
      </w:rPr>
    </w:lvl>
  </w:abstractNum>
  <w:abstractNum w:abstractNumId="364" w15:restartNumberingAfterBreak="0">
    <w:nsid w:val="616A5EFF"/>
    <w:multiLevelType w:val="hybridMultilevel"/>
    <w:tmpl w:val="507275F8"/>
    <w:lvl w:ilvl="0" w:tplc="397CD8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746720E">
      <w:numFmt w:val="bullet"/>
      <w:lvlText w:val="•"/>
      <w:lvlJc w:val="left"/>
      <w:pPr>
        <w:ind w:left="2822" w:hanging="348"/>
      </w:pPr>
      <w:rPr>
        <w:rFonts w:hint="default"/>
        <w:lang w:val="ru-RU" w:eastAsia="en-US" w:bidi="ar-SA"/>
      </w:rPr>
    </w:lvl>
    <w:lvl w:ilvl="2" w:tplc="EA3A7A72">
      <w:numFmt w:val="bullet"/>
      <w:lvlText w:val="•"/>
      <w:lvlJc w:val="left"/>
      <w:pPr>
        <w:ind w:left="3785" w:hanging="348"/>
      </w:pPr>
      <w:rPr>
        <w:rFonts w:hint="default"/>
        <w:lang w:val="ru-RU" w:eastAsia="en-US" w:bidi="ar-SA"/>
      </w:rPr>
    </w:lvl>
    <w:lvl w:ilvl="3" w:tplc="E258C78E">
      <w:numFmt w:val="bullet"/>
      <w:lvlText w:val="•"/>
      <w:lvlJc w:val="left"/>
      <w:pPr>
        <w:ind w:left="4747" w:hanging="348"/>
      </w:pPr>
      <w:rPr>
        <w:rFonts w:hint="default"/>
        <w:lang w:val="ru-RU" w:eastAsia="en-US" w:bidi="ar-SA"/>
      </w:rPr>
    </w:lvl>
    <w:lvl w:ilvl="4" w:tplc="27820282">
      <w:numFmt w:val="bullet"/>
      <w:lvlText w:val="•"/>
      <w:lvlJc w:val="left"/>
      <w:pPr>
        <w:ind w:left="5710" w:hanging="348"/>
      </w:pPr>
      <w:rPr>
        <w:rFonts w:hint="default"/>
        <w:lang w:val="ru-RU" w:eastAsia="en-US" w:bidi="ar-SA"/>
      </w:rPr>
    </w:lvl>
    <w:lvl w:ilvl="5" w:tplc="8616658C">
      <w:numFmt w:val="bullet"/>
      <w:lvlText w:val="•"/>
      <w:lvlJc w:val="left"/>
      <w:pPr>
        <w:ind w:left="6673" w:hanging="348"/>
      </w:pPr>
      <w:rPr>
        <w:rFonts w:hint="default"/>
        <w:lang w:val="ru-RU" w:eastAsia="en-US" w:bidi="ar-SA"/>
      </w:rPr>
    </w:lvl>
    <w:lvl w:ilvl="6" w:tplc="12048E9C">
      <w:numFmt w:val="bullet"/>
      <w:lvlText w:val="•"/>
      <w:lvlJc w:val="left"/>
      <w:pPr>
        <w:ind w:left="7635" w:hanging="348"/>
      </w:pPr>
      <w:rPr>
        <w:rFonts w:hint="default"/>
        <w:lang w:val="ru-RU" w:eastAsia="en-US" w:bidi="ar-SA"/>
      </w:rPr>
    </w:lvl>
    <w:lvl w:ilvl="7" w:tplc="889C3D20">
      <w:numFmt w:val="bullet"/>
      <w:lvlText w:val="•"/>
      <w:lvlJc w:val="left"/>
      <w:pPr>
        <w:ind w:left="8598" w:hanging="348"/>
      </w:pPr>
      <w:rPr>
        <w:rFonts w:hint="default"/>
        <w:lang w:val="ru-RU" w:eastAsia="en-US" w:bidi="ar-SA"/>
      </w:rPr>
    </w:lvl>
    <w:lvl w:ilvl="8" w:tplc="3EB27B8E">
      <w:numFmt w:val="bullet"/>
      <w:lvlText w:val="•"/>
      <w:lvlJc w:val="left"/>
      <w:pPr>
        <w:ind w:left="9561" w:hanging="348"/>
      </w:pPr>
      <w:rPr>
        <w:rFonts w:hint="default"/>
        <w:lang w:val="ru-RU" w:eastAsia="en-US" w:bidi="ar-SA"/>
      </w:rPr>
    </w:lvl>
  </w:abstractNum>
  <w:abstractNum w:abstractNumId="365" w15:restartNumberingAfterBreak="0">
    <w:nsid w:val="619C6B48"/>
    <w:multiLevelType w:val="hybridMultilevel"/>
    <w:tmpl w:val="E3468B4E"/>
    <w:lvl w:ilvl="0" w:tplc="B106B6A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6C204D8">
      <w:numFmt w:val="bullet"/>
      <w:lvlText w:val="•"/>
      <w:lvlJc w:val="left"/>
      <w:pPr>
        <w:ind w:left="2822" w:hanging="348"/>
      </w:pPr>
      <w:rPr>
        <w:rFonts w:hint="default"/>
        <w:lang w:val="ru-RU" w:eastAsia="en-US" w:bidi="ar-SA"/>
      </w:rPr>
    </w:lvl>
    <w:lvl w:ilvl="2" w:tplc="1B34FB2A">
      <w:numFmt w:val="bullet"/>
      <w:lvlText w:val="•"/>
      <w:lvlJc w:val="left"/>
      <w:pPr>
        <w:ind w:left="3785" w:hanging="348"/>
      </w:pPr>
      <w:rPr>
        <w:rFonts w:hint="default"/>
        <w:lang w:val="ru-RU" w:eastAsia="en-US" w:bidi="ar-SA"/>
      </w:rPr>
    </w:lvl>
    <w:lvl w:ilvl="3" w:tplc="080877C6">
      <w:numFmt w:val="bullet"/>
      <w:lvlText w:val="•"/>
      <w:lvlJc w:val="left"/>
      <w:pPr>
        <w:ind w:left="4747" w:hanging="348"/>
      </w:pPr>
      <w:rPr>
        <w:rFonts w:hint="default"/>
        <w:lang w:val="ru-RU" w:eastAsia="en-US" w:bidi="ar-SA"/>
      </w:rPr>
    </w:lvl>
    <w:lvl w:ilvl="4" w:tplc="6976570C">
      <w:numFmt w:val="bullet"/>
      <w:lvlText w:val="•"/>
      <w:lvlJc w:val="left"/>
      <w:pPr>
        <w:ind w:left="5710" w:hanging="348"/>
      </w:pPr>
      <w:rPr>
        <w:rFonts w:hint="default"/>
        <w:lang w:val="ru-RU" w:eastAsia="en-US" w:bidi="ar-SA"/>
      </w:rPr>
    </w:lvl>
    <w:lvl w:ilvl="5" w:tplc="CADA9D32">
      <w:numFmt w:val="bullet"/>
      <w:lvlText w:val="•"/>
      <w:lvlJc w:val="left"/>
      <w:pPr>
        <w:ind w:left="6673" w:hanging="348"/>
      </w:pPr>
      <w:rPr>
        <w:rFonts w:hint="default"/>
        <w:lang w:val="ru-RU" w:eastAsia="en-US" w:bidi="ar-SA"/>
      </w:rPr>
    </w:lvl>
    <w:lvl w:ilvl="6" w:tplc="2B2CC26A">
      <w:numFmt w:val="bullet"/>
      <w:lvlText w:val="•"/>
      <w:lvlJc w:val="left"/>
      <w:pPr>
        <w:ind w:left="7635" w:hanging="348"/>
      </w:pPr>
      <w:rPr>
        <w:rFonts w:hint="default"/>
        <w:lang w:val="ru-RU" w:eastAsia="en-US" w:bidi="ar-SA"/>
      </w:rPr>
    </w:lvl>
    <w:lvl w:ilvl="7" w:tplc="E0908D40">
      <w:numFmt w:val="bullet"/>
      <w:lvlText w:val="•"/>
      <w:lvlJc w:val="left"/>
      <w:pPr>
        <w:ind w:left="8598" w:hanging="348"/>
      </w:pPr>
      <w:rPr>
        <w:rFonts w:hint="default"/>
        <w:lang w:val="ru-RU" w:eastAsia="en-US" w:bidi="ar-SA"/>
      </w:rPr>
    </w:lvl>
    <w:lvl w:ilvl="8" w:tplc="426E07BA">
      <w:numFmt w:val="bullet"/>
      <w:lvlText w:val="•"/>
      <w:lvlJc w:val="left"/>
      <w:pPr>
        <w:ind w:left="9561" w:hanging="348"/>
      </w:pPr>
      <w:rPr>
        <w:rFonts w:hint="default"/>
        <w:lang w:val="ru-RU" w:eastAsia="en-US" w:bidi="ar-SA"/>
      </w:rPr>
    </w:lvl>
  </w:abstractNum>
  <w:abstractNum w:abstractNumId="366" w15:restartNumberingAfterBreak="0">
    <w:nsid w:val="619E36D8"/>
    <w:multiLevelType w:val="hybridMultilevel"/>
    <w:tmpl w:val="662055C2"/>
    <w:lvl w:ilvl="0" w:tplc="49C2F91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B28105A">
      <w:numFmt w:val="bullet"/>
      <w:lvlText w:val="•"/>
      <w:lvlJc w:val="left"/>
      <w:pPr>
        <w:ind w:left="2822" w:hanging="348"/>
      </w:pPr>
      <w:rPr>
        <w:rFonts w:hint="default"/>
        <w:lang w:val="ru-RU" w:eastAsia="en-US" w:bidi="ar-SA"/>
      </w:rPr>
    </w:lvl>
    <w:lvl w:ilvl="2" w:tplc="B65092E2">
      <w:numFmt w:val="bullet"/>
      <w:lvlText w:val="•"/>
      <w:lvlJc w:val="left"/>
      <w:pPr>
        <w:ind w:left="3785" w:hanging="348"/>
      </w:pPr>
      <w:rPr>
        <w:rFonts w:hint="default"/>
        <w:lang w:val="ru-RU" w:eastAsia="en-US" w:bidi="ar-SA"/>
      </w:rPr>
    </w:lvl>
    <w:lvl w:ilvl="3" w:tplc="94D4EECE">
      <w:numFmt w:val="bullet"/>
      <w:lvlText w:val="•"/>
      <w:lvlJc w:val="left"/>
      <w:pPr>
        <w:ind w:left="4747" w:hanging="348"/>
      </w:pPr>
      <w:rPr>
        <w:rFonts w:hint="default"/>
        <w:lang w:val="ru-RU" w:eastAsia="en-US" w:bidi="ar-SA"/>
      </w:rPr>
    </w:lvl>
    <w:lvl w:ilvl="4" w:tplc="F6802006">
      <w:numFmt w:val="bullet"/>
      <w:lvlText w:val="•"/>
      <w:lvlJc w:val="left"/>
      <w:pPr>
        <w:ind w:left="5710" w:hanging="348"/>
      </w:pPr>
      <w:rPr>
        <w:rFonts w:hint="default"/>
        <w:lang w:val="ru-RU" w:eastAsia="en-US" w:bidi="ar-SA"/>
      </w:rPr>
    </w:lvl>
    <w:lvl w:ilvl="5" w:tplc="C682E6C0">
      <w:numFmt w:val="bullet"/>
      <w:lvlText w:val="•"/>
      <w:lvlJc w:val="left"/>
      <w:pPr>
        <w:ind w:left="6673" w:hanging="348"/>
      </w:pPr>
      <w:rPr>
        <w:rFonts w:hint="default"/>
        <w:lang w:val="ru-RU" w:eastAsia="en-US" w:bidi="ar-SA"/>
      </w:rPr>
    </w:lvl>
    <w:lvl w:ilvl="6" w:tplc="E43C86E4">
      <w:numFmt w:val="bullet"/>
      <w:lvlText w:val="•"/>
      <w:lvlJc w:val="left"/>
      <w:pPr>
        <w:ind w:left="7635" w:hanging="348"/>
      </w:pPr>
      <w:rPr>
        <w:rFonts w:hint="default"/>
        <w:lang w:val="ru-RU" w:eastAsia="en-US" w:bidi="ar-SA"/>
      </w:rPr>
    </w:lvl>
    <w:lvl w:ilvl="7" w:tplc="5914BB8E">
      <w:numFmt w:val="bullet"/>
      <w:lvlText w:val="•"/>
      <w:lvlJc w:val="left"/>
      <w:pPr>
        <w:ind w:left="8598" w:hanging="348"/>
      </w:pPr>
      <w:rPr>
        <w:rFonts w:hint="default"/>
        <w:lang w:val="ru-RU" w:eastAsia="en-US" w:bidi="ar-SA"/>
      </w:rPr>
    </w:lvl>
    <w:lvl w:ilvl="8" w:tplc="D314417A">
      <w:numFmt w:val="bullet"/>
      <w:lvlText w:val="•"/>
      <w:lvlJc w:val="left"/>
      <w:pPr>
        <w:ind w:left="9561" w:hanging="348"/>
      </w:pPr>
      <w:rPr>
        <w:rFonts w:hint="default"/>
        <w:lang w:val="ru-RU" w:eastAsia="en-US" w:bidi="ar-SA"/>
      </w:rPr>
    </w:lvl>
  </w:abstractNum>
  <w:abstractNum w:abstractNumId="367" w15:restartNumberingAfterBreak="0">
    <w:nsid w:val="620704DE"/>
    <w:multiLevelType w:val="hybridMultilevel"/>
    <w:tmpl w:val="AAA2A480"/>
    <w:lvl w:ilvl="0" w:tplc="336626F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078A3B4">
      <w:numFmt w:val="bullet"/>
      <w:lvlText w:val="•"/>
      <w:lvlJc w:val="left"/>
      <w:pPr>
        <w:ind w:left="2822" w:hanging="348"/>
      </w:pPr>
      <w:rPr>
        <w:rFonts w:hint="default"/>
        <w:lang w:val="ru-RU" w:eastAsia="en-US" w:bidi="ar-SA"/>
      </w:rPr>
    </w:lvl>
    <w:lvl w:ilvl="2" w:tplc="DD8E35C8">
      <w:numFmt w:val="bullet"/>
      <w:lvlText w:val="•"/>
      <w:lvlJc w:val="left"/>
      <w:pPr>
        <w:ind w:left="3785" w:hanging="348"/>
      </w:pPr>
      <w:rPr>
        <w:rFonts w:hint="default"/>
        <w:lang w:val="ru-RU" w:eastAsia="en-US" w:bidi="ar-SA"/>
      </w:rPr>
    </w:lvl>
    <w:lvl w:ilvl="3" w:tplc="CB6EF902">
      <w:numFmt w:val="bullet"/>
      <w:lvlText w:val="•"/>
      <w:lvlJc w:val="left"/>
      <w:pPr>
        <w:ind w:left="4747" w:hanging="348"/>
      </w:pPr>
      <w:rPr>
        <w:rFonts w:hint="default"/>
        <w:lang w:val="ru-RU" w:eastAsia="en-US" w:bidi="ar-SA"/>
      </w:rPr>
    </w:lvl>
    <w:lvl w:ilvl="4" w:tplc="7C346A3C">
      <w:numFmt w:val="bullet"/>
      <w:lvlText w:val="•"/>
      <w:lvlJc w:val="left"/>
      <w:pPr>
        <w:ind w:left="5710" w:hanging="348"/>
      </w:pPr>
      <w:rPr>
        <w:rFonts w:hint="default"/>
        <w:lang w:val="ru-RU" w:eastAsia="en-US" w:bidi="ar-SA"/>
      </w:rPr>
    </w:lvl>
    <w:lvl w:ilvl="5" w:tplc="02B06D4A">
      <w:numFmt w:val="bullet"/>
      <w:lvlText w:val="•"/>
      <w:lvlJc w:val="left"/>
      <w:pPr>
        <w:ind w:left="6673" w:hanging="348"/>
      </w:pPr>
      <w:rPr>
        <w:rFonts w:hint="default"/>
        <w:lang w:val="ru-RU" w:eastAsia="en-US" w:bidi="ar-SA"/>
      </w:rPr>
    </w:lvl>
    <w:lvl w:ilvl="6" w:tplc="3460B46E">
      <w:numFmt w:val="bullet"/>
      <w:lvlText w:val="•"/>
      <w:lvlJc w:val="left"/>
      <w:pPr>
        <w:ind w:left="7635" w:hanging="348"/>
      </w:pPr>
      <w:rPr>
        <w:rFonts w:hint="default"/>
        <w:lang w:val="ru-RU" w:eastAsia="en-US" w:bidi="ar-SA"/>
      </w:rPr>
    </w:lvl>
    <w:lvl w:ilvl="7" w:tplc="81529360">
      <w:numFmt w:val="bullet"/>
      <w:lvlText w:val="•"/>
      <w:lvlJc w:val="left"/>
      <w:pPr>
        <w:ind w:left="8598" w:hanging="348"/>
      </w:pPr>
      <w:rPr>
        <w:rFonts w:hint="default"/>
        <w:lang w:val="ru-RU" w:eastAsia="en-US" w:bidi="ar-SA"/>
      </w:rPr>
    </w:lvl>
    <w:lvl w:ilvl="8" w:tplc="48A8EBE8">
      <w:numFmt w:val="bullet"/>
      <w:lvlText w:val="•"/>
      <w:lvlJc w:val="left"/>
      <w:pPr>
        <w:ind w:left="9561" w:hanging="348"/>
      </w:pPr>
      <w:rPr>
        <w:rFonts w:hint="default"/>
        <w:lang w:val="ru-RU" w:eastAsia="en-US" w:bidi="ar-SA"/>
      </w:rPr>
    </w:lvl>
  </w:abstractNum>
  <w:abstractNum w:abstractNumId="368" w15:restartNumberingAfterBreak="0">
    <w:nsid w:val="6213414A"/>
    <w:multiLevelType w:val="hybridMultilevel"/>
    <w:tmpl w:val="F21CDD4C"/>
    <w:lvl w:ilvl="0" w:tplc="4894E0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8888482">
      <w:numFmt w:val="bullet"/>
      <w:lvlText w:val="•"/>
      <w:lvlJc w:val="left"/>
      <w:pPr>
        <w:ind w:left="2822" w:hanging="348"/>
      </w:pPr>
      <w:rPr>
        <w:rFonts w:hint="default"/>
        <w:lang w:val="ru-RU" w:eastAsia="en-US" w:bidi="ar-SA"/>
      </w:rPr>
    </w:lvl>
    <w:lvl w:ilvl="2" w:tplc="FC5E57EA">
      <w:numFmt w:val="bullet"/>
      <w:lvlText w:val="•"/>
      <w:lvlJc w:val="left"/>
      <w:pPr>
        <w:ind w:left="3785" w:hanging="348"/>
      </w:pPr>
      <w:rPr>
        <w:rFonts w:hint="default"/>
        <w:lang w:val="ru-RU" w:eastAsia="en-US" w:bidi="ar-SA"/>
      </w:rPr>
    </w:lvl>
    <w:lvl w:ilvl="3" w:tplc="32D2298E">
      <w:numFmt w:val="bullet"/>
      <w:lvlText w:val="•"/>
      <w:lvlJc w:val="left"/>
      <w:pPr>
        <w:ind w:left="4747" w:hanging="348"/>
      </w:pPr>
      <w:rPr>
        <w:rFonts w:hint="default"/>
        <w:lang w:val="ru-RU" w:eastAsia="en-US" w:bidi="ar-SA"/>
      </w:rPr>
    </w:lvl>
    <w:lvl w:ilvl="4" w:tplc="9E7A2012">
      <w:numFmt w:val="bullet"/>
      <w:lvlText w:val="•"/>
      <w:lvlJc w:val="left"/>
      <w:pPr>
        <w:ind w:left="5710" w:hanging="348"/>
      </w:pPr>
      <w:rPr>
        <w:rFonts w:hint="default"/>
        <w:lang w:val="ru-RU" w:eastAsia="en-US" w:bidi="ar-SA"/>
      </w:rPr>
    </w:lvl>
    <w:lvl w:ilvl="5" w:tplc="9A32E8E6">
      <w:numFmt w:val="bullet"/>
      <w:lvlText w:val="•"/>
      <w:lvlJc w:val="left"/>
      <w:pPr>
        <w:ind w:left="6673" w:hanging="348"/>
      </w:pPr>
      <w:rPr>
        <w:rFonts w:hint="default"/>
        <w:lang w:val="ru-RU" w:eastAsia="en-US" w:bidi="ar-SA"/>
      </w:rPr>
    </w:lvl>
    <w:lvl w:ilvl="6" w:tplc="6CBE4E76">
      <w:numFmt w:val="bullet"/>
      <w:lvlText w:val="•"/>
      <w:lvlJc w:val="left"/>
      <w:pPr>
        <w:ind w:left="7635" w:hanging="348"/>
      </w:pPr>
      <w:rPr>
        <w:rFonts w:hint="default"/>
        <w:lang w:val="ru-RU" w:eastAsia="en-US" w:bidi="ar-SA"/>
      </w:rPr>
    </w:lvl>
    <w:lvl w:ilvl="7" w:tplc="63C60C02">
      <w:numFmt w:val="bullet"/>
      <w:lvlText w:val="•"/>
      <w:lvlJc w:val="left"/>
      <w:pPr>
        <w:ind w:left="8598" w:hanging="348"/>
      </w:pPr>
      <w:rPr>
        <w:rFonts w:hint="default"/>
        <w:lang w:val="ru-RU" w:eastAsia="en-US" w:bidi="ar-SA"/>
      </w:rPr>
    </w:lvl>
    <w:lvl w:ilvl="8" w:tplc="EF8213A4">
      <w:numFmt w:val="bullet"/>
      <w:lvlText w:val="•"/>
      <w:lvlJc w:val="left"/>
      <w:pPr>
        <w:ind w:left="9561" w:hanging="348"/>
      </w:pPr>
      <w:rPr>
        <w:rFonts w:hint="default"/>
        <w:lang w:val="ru-RU" w:eastAsia="en-US" w:bidi="ar-SA"/>
      </w:rPr>
    </w:lvl>
  </w:abstractNum>
  <w:abstractNum w:abstractNumId="369" w15:restartNumberingAfterBreak="0">
    <w:nsid w:val="622904EF"/>
    <w:multiLevelType w:val="hybridMultilevel"/>
    <w:tmpl w:val="062AF842"/>
    <w:lvl w:ilvl="0" w:tplc="B4A6FA00">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602ABB98">
      <w:numFmt w:val="bullet"/>
      <w:lvlText w:val="•"/>
      <w:lvlJc w:val="left"/>
      <w:pPr>
        <w:ind w:left="2804" w:hanging="348"/>
      </w:pPr>
      <w:rPr>
        <w:rFonts w:hint="default"/>
        <w:lang w:val="ru-RU" w:eastAsia="en-US" w:bidi="ar-SA"/>
      </w:rPr>
    </w:lvl>
    <w:lvl w:ilvl="2" w:tplc="4F3AF1C6">
      <w:numFmt w:val="bullet"/>
      <w:lvlText w:val="•"/>
      <w:lvlJc w:val="left"/>
      <w:pPr>
        <w:ind w:left="3769" w:hanging="348"/>
      </w:pPr>
      <w:rPr>
        <w:rFonts w:hint="default"/>
        <w:lang w:val="ru-RU" w:eastAsia="en-US" w:bidi="ar-SA"/>
      </w:rPr>
    </w:lvl>
    <w:lvl w:ilvl="3" w:tplc="C882E0B0">
      <w:numFmt w:val="bullet"/>
      <w:lvlText w:val="•"/>
      <w:lvlJc w:val="left"/>
      <w:pPr>
        <w:ind w:left="4733" w:hanging="348"/>
      </w:pPr>
      <w:rPr>
        <w:rFonts w:hint="default"/>
        <w:lang w:val="ru-RU" w:eastAsia="en-US" w:bidi="ar-SA"/>
      </w:rPr>
    </w:lvl>
    <w:lvl w:ilvl="4" w:tplc="4BD800AA">
      <w:numFmt w:val="bullet"/>
      <w:lvlText w:val="•"/>
      <w:lvlJc w:val="left"/>
      <w:pPr>
        <w:ind w:left="5698" w:hanging="348"/>
      </w:pPr>
      <w:rPr>
        <w:rFonts w:hint="default"/>
        <w:lang w:val="ru-RU" w:eastAsia="en-US" w:bidi="ar-SA"/>
      </w:rPr>
    </w:lvl>
    <w:lvl w:ilvl="5" w:tplc="B8DE9CCA">
      <w:numFmt w:val="bullet"/>
      <w:lvlText w:val="•"/>
      <w:lvlJc w:val="left"/>
      <w:pPr>
        <w:ind w:left="6663" w:hanging="348"/>
      </w:pPr>
      <w:rPr>
        <w:rFonts w:hint="default"/>
        <w:lang w:val="ru-RU" w:eastAsia="en-US" w:bidi="ar-SA"/>
      </w:rPr>
    </w:lvl>
    <w:lvl w:ilvl="6" w:tplc="9A86B57E">
      <w:numFmt w:val="bullet"/>
      <w:lvlText w:val="•"/>
      <w:lvlJc w:val="left"/>
      <w:pPr>
        <w:ind w:left="7627" w:hanging="348"/>
      </w:pPr>
      <w:rPr>
        <w:rFonts w:hint="default"/>
        <w:lang w:val="ru-RU" w:eastAsia="en-US" w:bidi="ar-SA"/>
      </w:rPr>
    </w:lvl>
    <w:lvl w:ilvl="7" w:tplc="24ECF844">
      <w:numFmt w:val="bullet"/>
      <w:lvlText w:val="•"/>
      <w:lvlJc w:val="left"/>
      <w:pPr>
        <w:ind w:left="8592" w:hanging="348"/>
      </w:pPr>
      <w:rPr>
        <w:rFonts w:hint="default"/>
        <w:lang w:val="ru-RU" w:eastAsia="en-US" w:bidi="ar-SA"/>
      </w:rPr>
    </w:lvl>
    <w:lvl w:ilvl="8" w:tplc="D26E3E06">
      <w:numFmt w:val="bullet"/>
      <w:lvlText w:val="•"/>
      <w:lvlJc w:val="left"/>
      <w:pPr>
        <w:ind w:left="9557" w:hanging="348"/>
      </w:pPr>
      <w:rPr>
        <w:rFonts w:hint="default"/>
        <w:lang w:val="ru-RU" w:eastAsia="en-US" w:bidi="ar-SA"/>
      </w:rPr>
    </w:lvl>
  </w:abstractNum>
  <w:abstractNum w:abstractNumId="370" w15:restartNumberingAfterBreak="0">
    <w:nsid w:val="625055EA"/>
    <w:multiLevelType w:val="hybridMultilevel"/>
    <w:tmpl w:val="97704BA0"/>
    <w:lvl w:ilvl="0" w:tplc="CE0E720A">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96EE01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C34CA90">
      <w:numFmt w:val="bullet"/>
      <w:lvlText w:val="•"/>
      <w:lvlJc w:val="left"/>
      <w:pPr>
        <w:ind w:left="1860" w:hanging="348"/>
      </w:pPr>
      <w:rPr>
        <w:rFonts w:hint="default"/>
        <w:lang w:val="ru-RU" w:eastAsia="en-US" w:bidi="ar-SA"/>
      </w:rPr>
    </w:lvl>
    <w:lvl w:ilvl="3" w:tplc="9F12DBAA">
      <w:numFmt w:val="bullet"/>
      <w:lvlText w:val="•"/>
      <w:lvlJc w:val="left"/>
      <w:pPr>
        <w:ind w:left="3063" w:hanging="348"/>
      </w:pPr>
      <w:rPr>
        <w:rFonts w:hint="default"/>
        <w:lang w:val="ru-RU" w:eastAsia="en-US" w:bidi="ar-SA"/>
      </w:rPr>
    </w:lvl>
    <w:lvl w:ilvl="4" w:tplc="AE1CF7CA">
      <w:numFmt w:val="bullet"/>
      <w:lvlText w:val="•"/>
      <w:lvlJc w:val="left"/>
      <w:pPr>
        <w:ind w:left="4266" w:hanging="348"/>
      </w:pPr>
      <w:rPr>
        <w:rFonts w:hint="default"/>
        <w:lang w:val="ru-RU" w:eastAsia="en-US" w:bidi="ar-SA"/>
      </w:rPr>
    </w:lvl>
    <w:lvl w:ilvl="5" w:tplc="C0A06734">
      <w:numFmt w:val="bullet"/>
      <w:lvlText w:val="•"/>
      <w:lvlJc w:val="left"/>
      <w:pPr>
        <w:ind w:left="5469" w:hanging="348"/>
      </w:pPr>
      <w:rPr>
        <w:rFonts w:hint="default"/>
        <w:lang w:val="ru-RU" w:eastAsia="en-US" w:bidi="ar-SA"/>
      </w:rPr>
    </w:lvl>
    <w:lvl w:ilvl="6" w:tplc="B9AEFF62">
      <w:numFmt w:val="bullet"/>
      <w:lvlText w:val="•"/>
      <w:lvlJc w:val="left"/>
      <w:pPr>
        <w:ind w:left="6673" w:hanging="348"/>
      </w:pPr>
      <w:rPr>
        <w:rFonts w:hint="default"/>
        <w:lang w:val="ru-RU" w:eastAsia="en-US" w:bidi="ar-SA"/>
      </w:rPr>
    </w:lvl>
    <w:lvl w:ilvl="7" w:tplc="D83E6466">
      <w:numFmt w:val="bullet"/>
      <w:lvlText w:val="•"/>
      <w:lvlJc w:val="left"/>
      <w:pPr>
        <w:ind w:left="7876" w:hanging="348"/>
      </w:pPr>
      <w:rPr>
        <w:rFonts w:hint="default"/>
        <w:lang w:val="ru-RU" w:eastAsia="en-US" w:bidi="ar-SA"/>
      </w:rPr>
    </w:lvl>
    <w:lvl w:ilvl="8" w:tplc="2F9AA43E">
      <w:numFmt w:val="bullet"/>
      <w:lvlText w:val="•"/>
      <w:lvlJc w:val="left"/>
      <w:pPr>
        <w:ind w:left="9079" w:hanging="348"/>
      </w:pPr>
      <w:rPr>
        <w:rFonts w:hint="default"/>
        <w:lang w:val="ru-RU" w:eastAsia="en-US" w:bidi="ar-SA"/>
      </w:rPr>
    </w:lvl>
  </w:abstractNum>
  <w:abstractNum w:abstractNumId="371" w15:restartNumberingAfterBreak="0">
    <w:nsid w:val="625A5510"/>
    <w:multiLevelType w:val="hybridMultilevel"/>
    <w:tmpl w:val="3CCE30C2"/>
    <w:lvl w:ilvl="0" w:tplc="D2CC6AB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F1CF97C">
      <w:numFmt w:val="bullet"/>
      <w:lvlText w:val="•"/>
      <w:lvlJc w:val="left"/>
      <w:pPr>
        <w:ind w:left="2822" w:hanging="348"/>
      </w:pPr>
      <w:rPr>
        <w:rFonts w:hint="default"/>
        <w:lang w:val="ru-RU" w:eastAsia="en-US" w:bidi="ar-SA"/>
      </w:rPr>
    </w:lvl>
    <w:lvl w:ilvl="2" w:tplc="AC827AA8">
      <w:numFmt w:val="bullet"/>
      <w:lvlText w:val="•"/>
      <w:lvlJc w:val="left"/>
      <w:pPr>
        <w:ind w:left="3785" w:hanging="348"/>
      </w:pPr>
      <w:rPr>
        <w:rFonts w:hint="default"/>
        <w:lang w:val="ru-RU" w:eastAsia="en-US" w:bidi="ar-SA"/>
      </w:rPr>
    </w:lvl>
    <w:lvl w:ilvl="3" w:tplc="1A48BA0A">
      <w:numFmt w:val="bullet"/>
      <w:lvlText w:val="•"/>
      <w:lvlJc w:val="left"/>
      <w:pPr>
        <w:ind w:left="4747" w:hanging="348"/>
      </w:pPr>
      <w:rPr>
        <w:rFonts w:hint="default"/>
        <w:lang w:val="ru-RU" w:eastAsia="en-US" w:bidi="ar-SA"/>
      </w:rPr>
    </w:lvl>
    <w:lvl w:ilvl="4" w:tplc="C734C2EC">
      <w:numFmt w:val="bullet"/>
      <w:lvlText w:val="•"/>
      <w:lvlJc w:val="left"/>
      <w:pPr>
        <w:ind w:left="5710" w:hanging="348"/>
      </w:pPr>
      <w:rPr>
        <w:rFonts w:hint="default"/>
        <w:lang w:val="ru-RU" w:eastAsia="en-US" w:bidi="ar-SA"/>
      </w:rPr>
    </w:lvl>
    <w:lvl w:ilvl="5" w:tplc="7ED2D3DA">
      <w:numFmt w:val="bullet"/>
      <w:lvlText w:val="•"/>
      <w:lvlJc w:val="left"/>
      <w:pPr>
        <w:ind w:left="6673" w:hanging="348"/>
      </w:pPr>
      <w:rPr>
        <w:rFonts w:hint="default"/>
        <w:lang w:val="ru-RU" w:eastAsia="en-US" w:bidi="ar-SA"/>
      </w:rPr>
    </w:lvl>
    <w:lvl w:ilvl="6" w:tplc="0E400304">
      <w:numFmt w:val="bullet"/>
      <w:lvlText w:val="•"/>
      <w:lvlJc w:val="left"/>
      <w:pPr>
        <w:ind w:left="7635" w:hanging="348"/>
      </w:pPr>
      <w:rPr>
        <w:rFonts w:hint="default"/>
        <w:lang w:val="ru-RU" w:eastAsia="en-US" w:bidi="ar-SA"/>
      </w:rPr>
    </w:lvl>
    <w:lvl w:ilvl="7" w:tplc="022A3DDE">
      <w:numFmt w:val="bullet"/>
      <w:lvlText w:val="•"/>
      <w:lvlJc w:val="left"/>
      <w:pPr>
        <w:ind w:left="8598" w:hanging="348"/>
      </w:pPr>
      <w:rPr>
        <w:rFonts w:hint="default"/>
        <w:lang w:val="ru-RU" w:eastAsia="en-US" w:bidi="ar-SA"/>
      </w:rPr>
    </w:lvl>
    <w:lvl w:ilvl="8" w:tplc="F18879EE">
      <w:numFmt w:val="bullet"/>
      <w:lvlText w:val="•"/>
      <w:lvlJc w:val="left"/>
      <w:pPr>
        <w:ind w:left="9561" w:hanging="348"/>
      </w:pPr>
      <w:rPr>
        <w:rFonts w:hint="default"/>
        <w:lang w:val="ru-RU" w:eastAsia="en-US" w:bidi="ar-SA"/>
      </w:rPr>
    </w:lvl>
  </w:abstractNum>
  <w:abstractNum w:abstractNumId="372" w15:restartNumberingAfterBreak="0">
    <w:nsid w:val="63737AF0"/>
    <w:multiLevelType w:val="hybridMultilevel"/>
    <w:tmpl w:val="15EC6AAA"/>
    <w:lvl w:ilvl="0" w:tplc="9A3C91D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C08D2A0">
      <w:numFmt w:val="bullet"/>
      <w:lvlText w:val="•"/>
      <w:lvlJc w:val="left"/>
      <w:pPr>
        <w:ind w:left="2822" w:hanging="348"/>
      </w:pPr>
      <w:rPr>
        <w:rFonts w:hint="default"/>
        <w:lang w:val="ru-RU" w:eastAsia="en-US" w:bidi="ar-SA"/>
      </w:rPr>
    </w:lvl>
    <w:lvl w:ilvl="2" w:tplc="EDFA1EB0">
      <w:numFmt w:val="bullet"/>
      <w:lvlText w:val="•"/>
      <w:lvlJc w:val="left"/>
      <w:pPr>
        <w:ind w:left="3785" w:hanging="348"/>
      </w:pPr>
      <w:rPr>
        <w:rFonts w:hint="default"/>
        <w:lang w:val="ru-RU" w:eastAsia="en-US" w:bidi="ar-SA"/>
      </w:rPr>
    </w:lvl>
    <w:lvl w:ilvl="3" w:tplc="AD786A00">
      <w:numFmt w:val="bullet"/>
      <w:lvlText w:val="•"/>
      <w:lvlJc w:val="left"/>
      <w:pPr>
        <w:ind w:left="4747" w:hanging="348"/>
      </w:pPr>
      <w:rPr>
        <w:rFonts w:hint="default"/>
        <w:lang w:val="ru-RU" w:eastAsia="en-US" w:bidi="ar-SA"/>
      </w:rPr>
    </w:lvl>
    <w:lvl w:ilvl="4" w:tplc="0C383DB0">
      <w:numFmt w:val="bullet"/>
      <w:lvlText w:val="•"/>
      <w:lvlJc w:val="left"/>
      <w:pPr>
        <w:ind w:left="5710" w:hanging="348"/>
      </w:pPr>
      <w:rPr>
        <w:rFonts w:hint="default"/>
        <w:lang w:val="ru-RU" w:eastAsia="en-US" w:bidi="ar-SA"/>
      </w:rPr>
    </w:lvl>
    <w:lvl w:ilvl="5" w:tplc="0958F518">
      <w:numFmt w:val="bullet"/>
      <w:lvlText w:val="•"/>
      <w:lvlJc w:val="left"/>
      <w:pPr>
        <w:ind w:left="6673" w:hanging="348"/>
      </w:pPr>
      <w:rPr>
        <w:rFonts w:hint="default"/>
        <w:lang w:val="ru-RU" w:eastAsia="en-US" w:bidi="ar-SA"/>
      </w:rPr>
    </w:lvl>
    <w:lvl w:ilvl="6" w:tplc="435EBCCA">
      <w:numFmt w:val="bullet"/>
      <w:lvlText w:val="•"/>
      <w:lvlJc w:val="left"/>
      <w:pPr>
        <w:ind w:left="7635" w:hanging="348"/>
      </w:pPr>
      <w:rPr>
        <w:rFonts w:hint="default"/>
        <w:lang w:val="ru-RU" w:eastAsia="en-US" w:bidi="ar-SA"/>
      </w:rPr>
    </w:lvl>
    <w:lvl w:ilvl="7" w:tplc="063A48C8">
      <w:numFmt w:val="bullet"/>
      <w:lvlText w:val="•"/>
      <w:lvlJc w:val="left"/>
      <w:pPr>
        <w:ind w:left="8598" w:hanging="348"/>
      </w:pPr>
      <w:rPr>
        <w:rFonts w:hint="default"/>
        <w:lang w:val="ru-RU" w:eastAsia="en-US" w:bidi="ar-SA"/>
      </w:rPr>
    </w:lvl>
    <w:lvl w:ilvl="8" w:tplc="7242AFBC">
      <w:numFmt w:val="bullet"/>
      <w:lvlText w:val="•"/>
      <w:lvlJc w:val="left"/>
      <w:pPr>
        <w:ind w:left="9561" w:hanging="348"/>
      </w:pPr>
      <w:rPr>
        <w:rFonts w:hint="default"/>
        <w:lang w:val="ru-RU" w:eastAsia="en-US" w:bidi="ar-SA"/>
      </w:rPr>
    </w:lvl>
  </w:abstractNum>
  <w:abstractNum w:abstractNumId="373" w15:restartNumberingAfterBreak="0">
    <w:nsid w:val="6408473F"/>
    <w:multiLevelType w:val="multilevel"/>
    <w:tmpl w:val="39DC2AE8"/>
    <w:lvl w:ilvl="0">
      <w:start w:val="163"/>
      <w:numFmt w:val="decimal"/>
      <w:lvlText w:val="%1"/>
      <w:lvlJc w:val="left"/>
      <w:pPr>
        <w:ind w:left="2396" w:hanging="1260"/>
      </w:pPr>
      <w:rPr>
        <w:rFonts w:hint="default"/>
        <w:lang w:val="ru-RU" w:eastAsia="en-US" w:bidi="ar-SA"/>
      </w:rPr>
    </w:lvl>
    <w:lvl w:ilvl="1">
      <w:start w:val="10"/>
      <w:numFmt w:val="decimal"/>
      <w:lvlText w:val="%1.%2"/>
      <w:lvlJc w:val="left"/>
      <w:pPr>
        <w:ind w:left="2396" w:hanging="1260"/>
      </w:pPr>
      <w:rPr>
        <w:rFonts w:hint="default"/>
        <w:lang w:val="ru-RU" w:eastAsia="en-US" w:bidi="ar-SA"/>
      </w:rPr>
    </w:lvl>
    <w:lvl w:ilvl="2">
      <w:start w:val="11"/>
      <w:numFmt w:val="decimal"/>
      <w:lvlText w:val="%1.%2.%3"/>
      <w:lvlJc w:val="left"/>
      <w:pPr>
        <w:ind w:left="2396" w:hanging="1260"/>
      </w:pPr>
      <w:rPr>
        <w:rFonts w:hint="default"/>
        <w:lang w:val="ru-RU" w:eastAsia="en-US" w:bidi="ar-SA"/>
      </w:rPr>
    </w:lvl>
    <w:lvl w:ilvl="3">
      <w:start w:val="5"/>
      <w:numFmt w:val="decimal"/>
      <w:lvlText w:val="%1.%2.%3.%4."/>
      <w:lvlJc w:val="left"/>
      <w:pPr>
        <w:ind w:left="2396" w:hanging="126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44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943" w:hanging="348"/>
      </w:pPr>
      <w:rPr>
        <w:rFonts w:hint="default"/>
        <w:lang w:val="ru-RU" w:eastAsia="en-US" w:bidi="ar-SA"/>
      </w:rPr>
    </w:lvl>
    <w:lvl w:ilvl="7">
      <w:numFmt w:val="bullet"/>
      <w:lvlText w:val="•"/>
      <w:lvlJc w:val="left"/>
      <w:pPr>
        <w:ind w:left="8079" w:hanging="348"/>
      </w:pPr>
      <w:rPr>
        <w:rFonts w:hint="default"/>
        <w:lang w:val="ru-RU" w:eastAsia="en-US" w:bidi="ar-SA"/>
      </w:rPr>
    </w:lvl>
    <w:lvl w:ilvl="8">
      <w:numFmt w:val="bullet"/>
      <w:lvlText w:val="•"/>
      <w:lvlJc w:val="left"/>
      <w:pPr>
        <w:ind w:left="9214" w:hanging="348"/>
      </w:pPr>
      <w:rPr>
        <w:rFonts w:hint="default"/>
        <w:lang w:val="ru-RU" w:eastAsia="en-US" w:bidi="ar-SA"/>
      </w:rPr>
    </w:lvl>
  </w:abstractNum>
  <w:abstractNum w:abstractNumId="374" w15:restartNumberingAfterBreak="0">
    <w:nsid w:val="649159D2"/>
    <w:multiLevelType w:val="multilevel"/>
    <w:tmpl w:val="6D04A2EC"/>
    <w:lvl w:ilvl="0">
      <w:start w:val="165"/>
      <w:numFmt w:val="decimal"/>
      <w:lvlText w:val="%1"/>
      <w:lvlJc w:val="left"/>
      <w:pPr>
        <w:ind w:left="1916" w:hanging="780"/>
      </w:pPr>
      <w:rPr>
        <w:rFonts w:hint="default"/>
        <w:lang w:val="ru-RU" w:eastAsia="en-US" w:bidi="ar-SA"/>
      </w:rPr>
    </w:lvl>
    <w:lvl w:ilvl="1">
      <w:start w:val="2"/>
      <w:numFmt w:val="decimal"/>
      <w:lvlText w:val="%1.%2"/>
      <w:lvlJc w:val="left"/>
      <w:pPr>
        <w:ind w:left="1916" w:hanging="780"/>
      </w:pPr>
      <w:rPr>
        <w:rFonts w:hint="default"/>
        <w:lang w:val="ru-RU" w:eastAsia="en-US" w:bidi="ar-SA"/>
      </w:rPr>
    </w:lvl>
    <w:lvl w:ilvl="2">
      <w:start w:val="1"/>
      <w:numFmt w:val="decimal"/>
      <w:lvlText w:val="%1.%2.%3"/>
      <w:lvlJc w:val="left"/>
      <w:pPr>
        <w:ind w:left="1916" w:hanging="78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5108" w:hanging="348"/>
      </w:pPr>
      <w:rPr>
        <w:rFonts w:hint="default"/>
        <w:lang w:val="ru-RU" w:eastAsia="en-US" w:bidi="ar-SA"/>
      </w:rPr>
    </w:lvl>
    <w:lvl w:ilvl="5">
      <w:numFmt w:val="bullet"/>
      <w:lvlText w:val="•"/>
      <w:lvlJc w:val="left"/>
      <w:pPr>
        <w:ind w:left="6171" w:hanging="348"/>
      </w:pPr>
      <w:rPr>
        <w:rFonts w:hint="default"/>
        <w:lang w:val="ru-RU" w:eastAsia="en-US" w:bidi="ar-SA"/>
      </w:rPr>
    </w:lvl>
    <w:lvl w:ilvl="6">
      <w:numFmt w:val="bullet"/>
      <w:lvlText w:val="•"/>
      <w:lvlJc w:val="left"/>
      <w:pPr>
        <w:ind w:left="7234" w:hanging="348"/>
      </w:pPr>
      <w:rPr>
        <w:rFonts w:hint="default"/>
        <w:lang w:val="ru-RU" w:eastAsia="en-US" w:bidi="ar-SA"/>
      </w:rPr>
    </w:lvl>
    <w:lvl w:ilvl="7">
      <w:numFmt w:val="bullet"/>
      <w:lvlText w:val="•"/>
      <w:lvlJc w:val="left"/>
      <w:pPr>
        <w:ind w:left="8297" w:hanging="348"/>
      </w:pPr>
      <w:rPr>
        <w:rFonts w:hint="default"/>
        <w:lang w:val="ru-RU" w:eastAsia="en-US" w:bidi="ar-SA"/>
      </w:rPr>
    </w:lvl>
    <w:lvl w:ilvl="8">
      <w:numFmt w:val="bullet"/>
      <w:lvlText w:val="•"/>
      <w:lvlJc w:val="left"/>
      <w:pPr>
        <w:ind w:left="9360" w:hanging="348"/>
      </w:pPr>
      <w:rPr>
        <w:rFonts w:hint="default"/>
        <w:lang w:val="ru-RU" w:eastAsia="en-US" w:bidi="ar-SA"/>
      </w:rPr>
    </w:lvl>
  </w:abstractNum>
  <w:abstractNum w:abstractNumId="375" w15:restartNumberingAfterBreak="0">
    <w:nsid w:val="65C16FAE"/>
    <w:multiLevelType w:val="hybridMultilevel"/>
    <w:tmpl w:val="54F24414"/>
    <w:lvl w:ilvl="0" w:tplc="08F4E29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6BCB46A">
      <w:numFmt w:val="bullet"/>
      <w:lvlText w:val="•"/>
      <w:lvlJc w:val="left"/>
      <w:pPr>
        <w:ind w:left="2822" w:hanging="348"/>
      </w:pPr>
      <w:rPr>
        <w:rFonts w:hint="default"/>
        <w:lang w:val="ru-RU" w:eastAsia="en-US" w:bidi="ar-SA"/>
      </w:rPr>
    </w:lvl>
    <w:lvl w:ilvl="2" w:tplc="BA0ACB58">
      <w:numFmt w:val="bullet"/>
      <w:lvlText w:val="•"/>
      <w:lvlJc w:val="left"/>
      <w:pPr>
        <w:ind w:left="3785" w:hanging="348"/>
      </w:pPr>
      <w:rPr>
        <w:rFonts w:hint="default"/>
        <w:lang w:val="ru-RU" w:eastAsia="en-US" w:bidi="ar-SA"/>
      </w:rPr>
    </w:lvl>
    <w:lvl w:ilvl="3" w:tplc="AD5066C0">
      <w:numFmt w:val="bullet"/>
      <w:lvlText w:val="•"/>
      <w:lvlJc w:val="left"/>
      <w:pPr>
        <w:ind w:left="4747" w:hanging="348"/>
      </w:pPr>
      <w:rPr>
        <w:rFonts w:hint="default"/>
        <w:lang w:val="ru-RU" w:eastAsia="en-US" w:bidi="ar-SA"/>
      </w:rPr>
    </w:lvl>
    <w:lvl w:ilvl="4" w:tplc="6EF06A1C">
      <w:numFmt w:val="bullet"/>
      <w:lvlText w:val="•"/>
      <w:lvlJc w:val="left"/>
      <w:pPr>
        <w:ind w:left="5710" w:hanging="348"/>
      </w:pPr>
      <w:rPr>
        <w:rFonts w:hint="default"/>
        <w:lang w:val="ru-RU" w:eastAsia="en-US" w:bidi="ar-SA"/>
      </w:rPr>
    </w:lvl>
    <w:lvl w:ilvl="5" w:tplc="0FF6C904">
      <w:numFmt w:val="bullet"/>
      <w:lvlText w:val="•"/>
      <w:lvlJc w:val="left"/>
      <w:pPr>
        <w:ind w:left="6673" w:hanging="348"/>
      </w:pPr>
      <w:rPr>
        <w:rFonts w:hint="default"/>
        <w:lang w:val="ru-RU" w:eastAsia="en-US" w:bidi="ar-SA"/>
      </w:rPr>
    </w:lvl>
    <w:lvl w:ilvl="6" w:tplc="111EF30C">
      <w:numFmt w:val="bullet"/>
      <w:lvlText w:val="•"/>
      <w:lvlJc w:val="left"/>
      <w:pPr>
        <w:ind w:left="7635" w:hanging="348"/>
      </w:pPr>
      <w:rPr>
        <w:rFonts w:hint="default"/>
        <w:lang w:val="ru-RU" w:eastAsia="en-US" w:bidi="ar-SA"/>
      </w:rPr>
    </w:lvl>
    <w:lvl w:ilvl="7" w:tplc="DE2E0584">
      <w:numFmt w:val="bullet"/>
      <w:lvlText w:val="•"/>
      <w:lvlJc w:val="left"/>
      <w:pPr>
        <w:ind w:left="8598" w:hanging="348"/>
      </w:pPr>
      <w:rPr>
        <w:rFonts w:hint="default"/>
        <w:lang w:val="ru-RU" w:eastAsia="en-US" w:bidi="ar-SA"/>
      </w:rPr>
    </w:lvl>
    <w:lvl w:ilvl="8" w:tplc="ED649A48">
      <w:numFmt w:val="bullet"/>
      <w:lvlText w:val="•"/>
      <w:lvlJc w:val="left"/>
      <w:pPr>
        <w:ind w:left="9561" w:hanging="348"/>
      </w:pPr>
      <w:rPr>
        <w:rFonts w:hint="default"/>
        <w:lang w:val="ru-RU" w:eastAsia="en-US" w:bidi="ar-SA"/>
      </w:rPr>
    </w:lvl>
  </w:abstractNum>
  <w:abstractNum w:abstractNumId="376" w15:restartNumberingAfterBreak="0">
    <w:nsid w:val="65F832AF"/>
    <w:multiLevelType w:val="hybridMultilevel"/>
    <w:tmpl w:val="4B78D0CC"/>
    <w:lvl w:ilvl="0" w:tplc="E1343F7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E145D10">
      <w:numFmt w:val="bullet"/>
      <w:lvlText w:val="•"/>
      <w:lvlJc w:val="left"/>
      <w:pPr>
        <w:ind w:left="2822" w:hanging="348"/>
      </w:pPr>
      <w:rPr>
        <w:rFonts w:hint="default"/>
        <w:lang w:val="ru-RU" w:eastAsia="en-US" w:bidi="ar-SA"/>
      </w:rPr>
    </w:lvl>
    <w:lvl w:ilvl="2" w:tplc="9BBCE030">
      <w:numFmt w:val="bullet"/>
      <w:lvlText w:val="•"/>
      <w:lvlJc w:val="left"/>
      <w:pPr>
        <w:ind w:left="3785" w:hanging="348"/>
      </w:pPr>
      <w:rPr>
        <w:rFonts w:hint="default"/>
        <w:lang w:val="ru-RU" w:eastAsia="en-US" w:bidi="ar-SA"/>
      </w:rPr>
    </w:lvl>
    <w:lvl w:ilvl="3" w:tplc="3AB23AAE">
      <w:numFmt w:val="bullet"/>
      <w:lvlText w:val="•"/>
      <w:lvlJc w:val="left"/>
      <w:pPr>
        <w:ind w:left="4747" w:hanging="348"/>
      </w:pPr>
      <w:rPr>
        <w:rFonts w:hint="default"/>
        <w:lang w:val="ru-RU" w:eastAsia="en-US" w:bidi="ar-SA"/>
      </w:rPr>
    </w:lvl>
    <w:lvl w:ilvl="4" w:tplc="9E021D06">
      <w:numFmt w:val="bullet"/>
      <w:lvlText w:val="•"/>
      <w:lvlJc w:val="left"/>
      <w:pPr>
        <w:ind w:left="5710" w:hanging="348"/>
      </w:pPr>
      <w:rPr>
        <w:rFonts w:hint="default"/>
        <w:lang w:val="ru-RU" w:eastAsia="en-US" w:bidi="ar-SA"/>
      </w:rPr>
    </w:lvl>
    <w:lvl w:ilvl="5" w:tplc="DE2CD0C6">
      <w:numFmt w:val="bullet"/>
      <w:lvlText w:val="•"/>
      <w:lvlJc w:val="left"/>
      <w:pPr>
        <w:ind w:left="6673" w:hanging="348"/>
      </w:pPr>
      <w:rPr>
        <w:rFonts w:hint="default"/>
        <w:lang w:val="ru-RU" w:eastAsia="en-US" w:bidi="ar-SA"/>
      </w:rPr>
    </w:lvl>
    <w:lvl w:ilvl="6" w:tplc="F4D075DE">
      <w:numFmt w:val="bullet"/>
      <w:lvlText w:val="•"/>
      <w:lvlJc w:val="left"/>
      <w:pPr>
        <w:ind w:left="7635" w:hanging="348"/>
      </w:pPr>
      <w:rPr>
        <w:rFonts w:hint="default"/>
        <w:lang w:val="ru-RU" w:eastAsia="en-US" w:bidi="ar-SA"/>
      </w:rPr>
    </w:lvl>
    <w:lvl w:ilvl="7" w:tplc="693C819E">
      <w:numFmt w:val="bullet"/>
      <w:lvlText w:val="•"/>
      <w:lvlJc w:val="left"/>
      <w:pPr>
        <w:ind w:left="8598" w:hanging="348"/>
      </w:pPr>
      <w:rPr>
        <w:rFonts w:hint="default"/>
        <w:lang w:val="ru-RU" w:eastAsia="en-US" w:bidi="ar-SA"/>
      </w:rPr>
    </w:lvl>
    <w:lvl w:ilvl="8" w:tplc="EE68A6F4">
      <w:numFmt w:val="bullet"/>
      <w:lvlText w:val="•"/>
      <w:lvlJc w:val="left"/>
      <w:pPr>
        <w:ind w:left="9561" w:hanging="348"/>
      </w:pPr>
      <w:rPr>
        <w:rFonts w:hint="default"/>
        <w:lang w:val="ru-RU" w:eastAsia="en-US" w:bidi="ar-SA"/>
      </w:rPr>
    </w:lvl>
  </w:abstractNum>
  <w:abstractNum w:abstractNumId="377" w15:restartNumberingAfterBreak="0">
    <w:nsid w:val="661916E0"/>
    <w:multiLevelType w:val="hybridMultilevel"/>
    <w:tmpl w:val="9B00B6F4"/>
    <w:lvl w:ilvl="0" w:tplc="208A9C8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A7AD95E">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9EC8DD10">
      <w:numFmt w:val="bullet"/>
      <w:lvlText w:val="•"/>
      <w:lvlJc w:val="left"/>
      <w:pPr>
        <w:ind w:left="3302" w:hanging="360"/>
      </w:pPr>
      <w:rPr>
        <w:rFonts w:hint="default"/>
        <w:lang w:val="ru-RU" w:eastAsia="en-US" w:bidi="ar-SA"/>
      </w:rPr>
    </w:lvl>
    <w:lvl w:ilvl="3" w:tplc="66DA43EC">
      <w:numFmt w:val="bullet"/>
      <w:lvlText w:val="•"/>
      <w:lvlJc w:val="left"/>
      <w:pPr>
        <w:ind w:left="4325" w:hanging="360"/>
      </w:pPr>
      <w:rPr>
        <w:rFonts w:hint="default"/>
        <w:lang w:val="ru-RU" w:eastAsia="en-US" w:bidi="ar-SA"/>
      </w:rPr>
    </w:lvl>
    <w:lvl w:ilvl="4" w:tplc="3DBCC636">
      <w:numFmt w:val="bullet"/>
      <w:lvlText w:val="•"/>
      <w:lvlJc w:val="left"/>
      <w:pPr>
        <w:ind w:left="5348" w:hanging="360"/>
      </w:pPr>
      <w:rPr>
        <w:rFonts w:hint="default"/>
        <w:lang w:val="ru-RU" w:eastAsia="en-US" w:bidi="ar-SA"/>
      </w:rPr>
    </w:lvl>
    <w:lvl w:ilvl="5" w:tplc="A57857B8">
      <w:numFmt w:val="bullet"/>
      <w:lvlText w:val="•"/>
      <w:lvlJc w:val="left"/>
      <w:pPr>
        <w:ind w:left="6371" w:hanging="360"/>
      </w:pPr>
      <w:rPr>
        <w:rFonts w:hint="default"/>
        <w:lang w:val="ru-RU" w:eastAsia="en-US" w:bidi="ar-SA"/>
      </w:rPr>
    </w:lvl>
    <w:lvl w:ilvl="6" w:tplc="9B5CC45A">
      <w:numFmt w:val="bullet"/>
      <w:lvlText w:val="•"/>
      <w:lvlJc w:val="left"/>
      <w:pPr>
        <w:ind w:left="7394" w:hanging="360"/>
      </w:pPr>
      <w:rPr>
        <w:rFonts w:hint="default"/>
        <w:lang w:val="ru-RU" w:eastAsia="en-US" w:bidi="ar-SA"/>
      </w:rPr>
    </w:lvl>
    <w:lvl w:ilvl="7" w:tplc="61BA8378">
      <w:numFmt w:val="bullet"/>
      <w:lvlText w:val="•"/>
      <w:lvlJc w:val="left"/>
      <w:pPr>
        <w:ind w:left="8417" w:hanging="360"/>
      </w:pPr>
      <w:rPr>
        <w:rFonts w:hint="default"/>
        <w:lang w:val="ru-RU" w:eastAsia="en-US" w:bidi="ar-SA"/>
      </w:rPr>
    </w:lvl>
    <w:lvl w:ilvl="8" w:tplc="0A328230">
      <w:numFmt w:val="bullet"/>
      <w:lvlText w:val="•"/>
      <w:lvlJc w:val="left"/>
      <w:pPr>
        <w:ind w:left="9440" w:hanging="360"/>
      </w:pPr>
      <w:rPr>
        <w:rFonts w:hint="default"/>
        <w:lang w:val="ru-RU" w:eastAsia="en-US" w:bidi="ar-SA"/>
      </w:rPr>
    </w:lvl>
  </w:abstractNum>
  <w:abstractNum w:abstractNumId="378" w15:restartNumberingAfterBreak="0">
    <w:nsid w:val="665B6E06"/>
    <w:multiLevelType w:val="hybridMultilevel"/>
    <w:tmpl w:val="5F943B66"/>
    <w:lvl w:ilvl="0" w:tplc="034846B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3ACACDC">
      <w:numFmt w:val="bullet"/>
      <w:lvlText w:val="•"/>
      <w:lvlJc w:val="left"/>
      <w:pPr>
        <w:ind w:left="2822" w:hanging="348"/>
      </w:pPr>
      <w:rPr>
        <w:rFonts w:hint="default"/>
        <w:lang w:val="ru-RU" w:eastAsia="en-US" w:bidi="ar-SA"/>
      </w:rPr>
    </w:lvl>
    <w:lvl w:ilvl="2" w:tplc="205E1792">
      <w:numFmt w:val="bullet"/>
      <w:lvlText w:val="•"/>
      <w:lvlJc w:val="left"/>
      <w:pPr>
        <w:ind w:left="3785" w:hanging="348"/>
      </w:pPr>
      <w:rPr>
        <w:rFonts w:hint="default"/>
        <w:lang w:val="ru-RU" w:eastAsia="en-US" w:bidi="ar-SA"/>
      </w:rPr>
    </w:lvl>
    <w:lvl w:ilvl="3" w:tplc="8160C2C4">
      <w:numFmt w:val="bullet"/>
      <w:lvlText w:val="•"/>
      <w:lvlJc w:val="left"/>
      <w:pPr>
        <w:ind w:left="4747" w:hanging="348"/>
      </w:pPr>
      <w:rPr>
        <w:rFonts w:hint="default"/>
        <w:lang w:val="ru-RU" w:eastAsia="en-US" w:bidi="ar-SA"/>
      </w:rPr>
    </w:lvl>
    <w:lvl w:ilvl="4" w:tplc="914C93DA">
      <w:numFmt w:val="bullet"/>
      <w:lvlText w:val="•"/>
      <w:lvlJc w:val="left"/>
      <w:pPr>
        <w:ind w:left="5710" w:hanging="348"/>
      </w:pPr>
      <w:rPr>
        <w:rFonts w:hint="default"/>
        <w:lang w:val="ru-RU" w:eastAsia="en-US" w:bidi="ar-SA"/>
      </w:rPr>
    </w:lvl>
    <w:lvl w:ilvl="5" w:tplc="AB5EA732">
      <w:numFmt w:val="bullet"/>
      <w:lvlText w:val="•"/>
      <w:lvlJc w:val="left"/>
      <w:pPr>
        <w:ind w:left="6673" w:hanging="348"/>
      </w:pPr>
      <w:rPr>
        <w:rFonts w:hint="default"/>
        <w:lang w:val="ru-RU" w:eastAsia="en-US" w:bidi="ar-SA"/>
      </w:rPr>
    </w:lvl>
    <w:lvl w:ilvl="6" w:tplc="A5AAF4A2">
      <w:numFmt w:val="bullet"/>
      <w:lvlText w:val="•"/>
      <w:lvlJc w:val="left"/>
      <w:pPr>
        <w:ind w:left="7635" w:hanging="348"/>
      </w:pPr>
      <w:rPr>
        <w:rFonts w:hint="default"/>
        <w:lang w:val="ru-RU" w:eastAsia="en-US" w:bidi="ar-SA"/>
      </w:rPr>
    </w:lvl>
    <w:lvl w:ilvl="7" w:tplc="96AAA052">
      <w:numFmt w:val="bullet"/>
      <w:lvlText w:val="•"/>
      <w:lvlJc w:val="left"/>
      <w:pPr>
        <w:ind w:left="8598" w:hanging="348"/>
      </w:pPr>
      <w:rPr>
        <w:rFonts w:hint="default"/>
        <w:lang w:val="ru-RU" w:eastAsia="en-US" w:bidi="ar-SA"/>
      </w:rPr>
    </w:lvl>
    <w:lvl w:ilvl="8" w:tplc="EA0EBB98">
      <w:numFmt w:val="bullet"/>
      <w:lvlText w:val="•"/>
      <w:lvlJc w:val="left"/>
      <w:pPr>
        <w:ind w:left="9561" w:hanging="348"/>
      </w:pPr>
      <w:rPr>
        <w:rFonts w:hint="default"/>
        <w:lang w:val="ru-RU" w:eastAsia="en-US" w:bidi="ar-SA"/>
      </w:rPr>
    </w:lvl>
  </w:abstractNum>
  <w:abstractNum w:abstractNumId="379" w15:restartNumberingAfterBreak="0">
    <w:nsid w:val="66B576DA"/>
    <w:multiLevelType w:val="hybridMultilevel"/>
    <w:tmpl w:val="9A9AA438"/>
    <w:lvl w:ilvl="0" w:tplc="6C80F0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01EBC22">
      <w:numFmt w:val="bullet"/>
      <w:lvlText w:val="•"/>
      <w:lvlJc w:val="left"/>
      <w:pPr>
        <w:ind w:left="2822" w:hanging="348"/>
      </w:pPr>
      <w:rPr>
        <w:rFonts w:hint="default"/>
        <w:lang w:val="ru-RU" w:eastAsia="en-US" w:bidi="ar-SA"/>
      </w:rPr>
    </w:lvl>
    <w:lvl w:ilvl="2" w:tplc="039AA724">
      <w:numFmt w:val="bullet"/>
      <w:lvlText w:val="•"/>
      <w:lvlJc w:val="left"/>
      <w:pPr>
        <w:ind w:left="3785" w:hanging="348"/>
      </w:pPr>
      <w:rPr>
        <w:rFonts w:hint="default"/>
        <w:lang w:val="ru-RU" w:eastAsia="en-US" w:bidi="ar-SA"/>
      </w:rPr>
    </w:lvl>
    <w:lvl w:ilvl="3" w:tplc="96384CCA">
      <w:numFmt w:val="bullet"/>
      <w:lvlText w:val="•"/>
      <w:lvlJc w:val="left"/>
      <w:pPr>
        <w:ind w:left="4747" w:hanging="348"/>
      </w:pPr>
      <w:rPr>
        <w:rFonts w:hint="default"/>
        <w:lang w:val="ru-RU" w:eastAsia="en-US" w:bidi="ar-SA"/>
      </w:rPr>
    </w:lvl>
    <w:lvl w:ilvl="4" w:tplc="5704AED4">
      <w:numFmt w:val="bullet"/>
      <w:lvlText w:val="•"/>
      <w:lvlJc w:val="left"/>
      <w:pPr>
        <w:ind w:left="5710" w:hanging="348"/>
      </w:pPr>
      <w:rPr>
        <w:rFonts w:hint="default"/>
        <w:lang w:val="ru-RU" w:eastAsia="en-US" w:bidi="ar-SA"/>
      </w:rPr>
    </w:lvl>
    <w:lvl w:ilvl="5" w:tplc="938AC230">
      <w:numFmt w:val="bullet"/>
      <w:lvlText w:val="•"/>
      <w:lvlJc w:val="left"/>
      <w:pPr>
        <w:ind w:left="6673" w:hanging="348"/>
      </w:pPr>
      <w:rPr>
        <w:rFonts w:hint="default"/>
        <w:lang w:val="ru-RU" w:eastAsia="en-US" w:bidi="ar-SA"/>
      </w:rPr>
    </w:lvl>
    <w:lvl w:ilvl="6" w:tplc="5C1E7F06">
      <w:numFmt w:val="bullet"/>
      <w:lvlText w:val="•"/>
      <w:lvlJc w:val="left"/>
      <w:pPr>
        <w:ind w:left="7635" w:hanging="348"/>
      </w:pPr>
      <w:rPr>
        <w:rFonts w:hint="default"/>
        <w:lang w:val="ru-RU" w:eastAsia="en-US" w:bidi="ar-SA"/>
      </w:rPr>
    </w:lvl>
    <w:lvl w:ilvl="7" w:tplc="960E3B0E">
      <w:numFmt w:val="bullet"/>
      <w:lvlText w:val="•"/>
      <w:lvlJc w:val="left"/>
      <w:pPr>
        <w:ind w:left="8598" w:hanging="348"/>
      </w:pPr>
      <w:rPr>
        <w:rFonts w:hint="default"/>
        <w:lang w:val="ru-RU" w:eastAsia="en-US" w:bidi="ar-SA"/>
      </w:rPr>
    </w:lvl>
    <w:lvl w:ilvl="8" w:tplc="F8963BD0">
      <w:numFmt w:val="bullet"/>
      <w:lvlText w:val="•"/>
      <w:lvlJc w:val="left"/>
      <w:pPr>
        <w:ind w:left="9561" w:hanging="348"/>
      </w:pPr>
      <w:rPr>
        <w:rFonts w:hint="default"/>
        <w:lang w:val="ru-RU" w:eastAsia="en-US" w:bidi="ar-SA"/>
      </w:rPr>
    </w:lvl>
  </w:abstractNum>
  <w:abstractNum w:abstractNumId="380" w15:restartNumberingAfterBreak="0">
    <w:nsid w:val="675C0159"/>
    <w:multiLevelType w:val="hybridMultilevel"/>
    <w:tmpl w:val="B2980656"/>
    <w:lvl w:ilvl="0" w:tplc="844A95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5A492B0">
      <w:numFmt w:val="bullet"/>
      <w:lvlText w:val="•"/>
      <w:lvlJc w:val="left"/>
      <w:pPr>
        <w:ind w:left="2822" w:hanging="348"/>
      </w:pPr>
      <w:rPr>
        <w:rFonts w:hint="default"/>
        <w:lang w:val="ru-RU" w:eastAsia="en-US" w:bidi="ar-SA"/>
      </w:rPr>
    </w:lvl>
    <w:lvl w:ilvl="2" w:tplc="11E022E4">
      <w:numFmt w:val="bullet"/>
      <w:lvlText w:val="•"/>
      <w:lvlJc w:val="left"/>
      <w:pPr>
        <w:ind w:left="3785" w:hanging="348"/>
      </w:pPr>
      <w:rPr>
        <w:rFonts w:hint="default"/>
        <w:lang w:val="ru-RU" w:eastAsia="en-US" w:bidi="ar-SA"/>
      </w:rPr>
    </w:lvl>
    <w:lvl w:ilvl="3" w:tplc="E842DB48">
      <w:numFmt w:val="bullet"/>
      <w:lvlText w:val="•"/>
      <w:lvlJc w:val="left"/>
      <w:pPr>
        <w:ind w:left="4747" w:hanging="348"/>
      </w:pPr>
      <w:rPr>
        <w:rFonts w:hint="default"/>
        <w:lang w:val="ru-RU" w:eastAsia="en-US" w:bidi="ar-SA"/>
      </w:rPr>
    </w:lvl>
    <w:lvl w:ilvl="4" w:tplc="D52CBAFC">
      <w:numFmt w:val="bullet"/>
      <w:lvlText w:val="•"/>
      <w:lvlJc w:val="left"/>
      <w:pPr>
        <w:ind w:left="5710" w:hanging="348"/>
      </w:pPr>
      <w:rPr>
        <w:rFonts w:hint="default"/>
        <w:lang w:val="ru-RU" w:eastAsia="en-US" w:bidi="ar-SA"/>
      </w:rPr>
    </w:lvl>
    <w:lvl w:ilvl="5" w:tplc="01542ECA">
      <w:numFmt w:val="bullet"/>
      <w:lvlText w:val="•"/>
      <w:lvlJc w:val="left"/>
      <w:pPr>
        <w:ind w:left="6673" w:hanging="348"/>
      </w:pPr>
      <w:rPr>
        <w:rFonts w:hint="default"/>
        <w:lang w:val="ru-RU" w:eastAsia="en-US" w:bidi="ar-SA"/>
      </w:rPr>
    </w:lvl>
    <w:lvl w:ilvl="6" w:tplc="7AAC7D30">
      <w:numFmt w:val="bullet"/>
      <w:lvlText w:val="•"/>
      <w:lvlJc w:val="left"/>
      <w:pPr>
        <w:ind w:left="7635" w:hanging="348"/>
      </w:pPr>
      <w:rPr>
        <w:rFonts w:hint="default"/>
        <w:lang w:val="ru-RU" w:eastAsia="en-US" w:bidi="ar-SA"/>
      </w:rPr>
    </w:lvl>
    <w:lvl w:ilvl="7" w:tplc="38E406DE">
      <w:numFmt w:val="bullet"/>
      <w:lvlText w:val="•"/>
      <w:lvlJc w:val="left"/>
      <w:pPr>
        <w:ind w:left="8598" w:hanging="348"/>
      </w:pPr>
      <w:rPr>
        <w:rFonts w:hint="default"/>
        <w:lang w:val="ru-RU" w:eastAsia="en-US" w:bidi="ar-SA"/>
      </w:rPr>
    </w:lvl>
    <w:lvl w:ilvl="8" w:tplc="EB1C547C">
      <w:numFmt w:val="bullet"/>
      <w:lvlText w:val="•"/>
      <w:lvlJc w:val="left"/>
      <w:pPr>
        <w:ind w:left="9561" w:hanging="348"/>
      </w:pPr>
      <w:rPr>
        <w:rFonts w:hint="default"/>
        <w:lang w:val="ru-RU" w:eastAsia="en-US" w:bidi="ar-SA"/>
      </w:rPr>
    </w:lvl>
  </w:abstractNum>
  <w:abstractNum w:abstractNumId="381" w15:restartNumberingAfterBreak="0">
    <w:nsid w:val="678410BE"/>
    <w:multiLevelType w:val="hybridMultilevel"/>
    <w:tmpl w:val="FECA4804"/>
    <w:lvl w:ilvl="0" w:tplc="259AEFD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3F67A80">
      <w:numFmt w:val="bullet"/>
      <w:lvlText w:val="•"/>
      <w:lvlJc w:val="left"/>
      <w:pPr>
        <w:ind w:left="2822" w:hanging="348"/>
      </w:pPr>
      <w:rPr>
        <w:rFonts w:hint="default"/>
        <w:lang w:val="ru-RU" w:eastAsia="en-US" w:bidi="ar-SA"/>
      </w:rPr>
    </w:lvl>
    <w:lvl w:ilvl="2" w:tplc="09DA3DBE">
      <w:numFmt w:val="bullet"/>
      <w:lvlText w:val="•"/>
      <w:lvlJc w:val="left"/>
      <w:pPr>
        <w:ind w:left="3785" w:hanging="348"/>
      </w:pPr>
      <w:rPr>
        <w:rFonts w:hint="default"/>
        <w:lang w:val="ru-RU" w:eastAsia="en-US" w:bidi="ar-SA"/>
      </w:rPr>
    </w:lvl>
    <w:lvl w:ilvl="3" w:tplc="252C5F20">
      <w:numFmt w:val="bullet"/>
      <w:lvlText w:val="•"/>
      <w:lvlJc w:val="left"/>
      <w:pPr>
        <w:ind w:left="4747" w:hanging="348"/>
      </w:pPr>
      <w:rPr>
        <w:rFonts w:hint="default"/>
        <w:lang w:val="ru-RU" w:eastAsia="en-US" w:bidi="ar-SA"/>
      </w:rPr>
    </w:lvl>
    <w:lvl w:ilvl="4" w:tplc="D188FD94">
      <w:numFmt w:val="bullet"/>
      <w:lvlText w:val="•"/>
      <w:lvlJc w:val="left"/>
      <w:pPr>
        <w:ind w:left="5710" w:hanging="348"/>
      </w:pPr>
      <w:rPr>
        <w:rFonts w:hint="default"/>
        <w:lang w:val="ru-RU" w:eastAsia="en-US" w:bidi="ar-SA"/>
      </w:rPr>
    </w:lvl>
    <w:lvl w:ilvl="5" w:tplc="AD16CA3E">
      <w:numFmt w:val="bullet"/>
      <w:lvlText w:val="•"/>
      <w:lvlJc w:val="left"/>
      <w:pPr>
        <w:ind w:left="6673" w:hanging="348"/>
      </w:pPr>
      <w:rPr>
        <w:rFonts w:hint="default"/>
        <w:lang w:val="ru-RU" w:eastAsia="en-US" w:bidi="ar-SA"/>
      </w:rPr>
    </w:lvl>
    <w:lvl w:ilvl="6" w:tplc="3940A33E">
      <w:numFmt w:val="bullet"/>
      <w:lvlText w:val="•"/>
      <w:lvlJc w:val="left"/>
      <w:pPr>
        <w:ind w:left="7635" w:hanging="348"/>
      </w:pPr>
      <w:rPr>
        <w:rFonts w:hint="default"/>
        <w:lang w:val="ru-RU" w:eastAsia="en-US" w:bidi="ar-SA"/>
      </w:rPr>
    </w:lvl>
    <w:lvl w:ilvl="7" w:tplc="10C2389A">
      <w:numFmt w:val="bullet"/>
      <w:lvlText w:val="•"/>
      <w:lvlJc w:val="left"/>
      <w:pPr>
        <w:ind w:left="8598" w:hanging="348"/>
      </w:pPr>
      <w:rPr>
        <w:rFonts w:hint="default"/>
        <w:lang w:val="ru-RU" w:eastAsia="en-US" w:bidi="ar-SA"/>
      </w:rPr>
    </w:lvl>
    <w:lvl w:ilvl="8" w:tplc="E614218C">
      <w:numFmt w:val="bullet"/>
      <w:lvlText w:val="•"/>
      <w:lvlJc w:val="left"/>
      <w:pPr>
        <w:ind w:left="9561" w:hanging="348"/>
      </w:pPr>
      <w:rPr>
        <w:rFonts w:hint="default"/>
        <w:lang w:val="ru-RU" w:eastAsia="en-US" w:bidi="ar-SA"/>
      </w:rPr>
    </w:lvl>
  </w:abstractNum>
  <w:abstractNum w:abstractNumId="382" w15:restartNumberingAfterBreak="0">
    <w:nsid w:val="6868299F"/>
    <w:multiLevelType w:val="hybridMultilevel"/>
    <w:tmpl w:val="CE622028"/>
    <w:lvl w:ilvl="0" w:tplc="000072AA">
      <w:start w:val="1"/>
      <w:numFmt w:val="decimal"/>
      <w:lvlText w:val="%1)"/>
      <w:lvlJc w:val="left"/>
      <w:pPr>
        <w:ind w:left="1395"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D04E06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CD7EF152">
      <w:numFmt w:val="bullet"/>
      <w:lvlText w:val="•"/>
      <w:lvlJc w:val="left"/>
      <w:pPr>
        <w:ind w:left="1860" w:hanging="348"/>
      </w:pPr>
      <w:rPr>
        <w:rFonts w:hint="default"/>
        <w:lang w:val="ru-RU" w:eastAsia="en-US" w:bidi="ar-SA"/>
      </w:rPr>
    </w:lvl>
    <w:lvl w:ilvl="3" w:tplc="5D001DAE">
      <w:numFmt w:val="bullet"/>
      <w:lvlText w:val="•"/>
      <w:lvlJc w:val="left"/>
      <w:pPr>
        <w:ind w:left="2921" w:hanging="348"/>
      </w:pPr>
      <w:rPr>
        <w:rFonts w:hint="default"/>
        <w:lang w:val="ru-RU" w:eastAsia="en-US" w:bidi="ar-SA"/>
      </w:rPr>
    </w:lvl>
    <w:lvl w:ilvl="4" w:tplc="E13C4F5E">
      <w:numFmt w:val="bullet"/>
      <w:lvlText w:val="•"/>
      <w:lvlJc w:val="left"/>
      <w:pPr>
        <w:ind w:left="3982" w:hanging="348"/>
      </w:pPr>
      <w:rPr>
        <w:rFonts w:hint="default"/>
        <w:lang w:val="ru-RU" w:eastAsia="en-US" w:bidi="ar-SA"/>
      </w:rPr>
    </w:lvl>
    <w:lvl w:ilvl="5" w:tplc="4906C532">
      <w:numFmt w:val="bullet"/>
      <w:lvlText w:val="•"/>
      <w:lvlJc w:val="left"/>
      <w:pPr>
        <w:ind w:left="5043" w:hanging="348"/>
      </w:pPr>
      <w:rPr>
        <w:rFonts w:hint="default"/>
        <w:lang w:val="ru-RU" w:eastAsia="en-US" w:bidi="ar-SA"/>
      </w:rPr>
    </w:lvl>
    <w:lvl w:ilvl="6" w:tplc="90882C1C">
      <w:numFmt w:val="bullet"/>
      <w:lvlText w:val="•"/>
      <w:lvlJc w:val="left"/>
      <w:pPr>
        <w:ind w:left="6104" w:hanging="348"/>
      </w:pPr>
      <w:rPr>
        <w:rFonts w:hint="default"/>
        <w:lang w:val="ru-RU" w:eastAsia="en-US" w:bidi="ar-SA"/>
      </w:rPr>
    </w:lvl>
    <w:lvl w:ilvl="7" w:tplc="7DA48EE8">
      <w:numFmt w:val="bullet"/>
      <w:lvlText w:val="•"/>
      <w:lvlJc w:val="left"/>
      <w:pPr>
        <w:ind w:left="7166" w:hanging="348"/>
      </w:pPr>
      <w:rPr>
        <w:rFonts w:hint="default"/>
        <w:lang w:val="ru-RU" w:eastAsia="en-US" w:bidi="ar-SA"/>
      </w:rPr>
    </w:lvl>
    <w:lvl w:ilvl="8" w:tplc="020600FE">
      <w:numFmt w:val="bullet"/>
      <w:lvlText w:val="•"/>
      <w:lvlJc w:val="left"/>
      <w:pPr>
        <w:ind w:left="8227" w:hanging="348"/>
      </w:pPr>
      <w:rPr>
        <w:rFonts w:hint="default"/>
        <w:lang w:val="ru-RU" w:eastAsia="en-US" w:bidi="ar-SA"/>
      </w:rPr>
    </w:lvl>
  </w:abstractNum>
  <w:abstractNum w:abstractNumId="383" w15:restartNumberingAfterBreak="0">
    <w:nsid w:val="688631F8"/>
    <w:multiLevelType w:val="hybridMultilevel"/>
    <w:tmpl w:val="79EA719E"/>
    <w:lvl w:ilvl="0" w:tplc="16E4AE1E">
      <w:numFmt w:val="bullet"/>
      <w:lvlText w:val=""/>
      <w:lvlJc w:val="left"/>
      <w:pPr>
        <w:ind w:left="1136" w:hanging="348"/>
      </w:pPr>
      <w:rPr>
        <w:rFonts w:ascii="Symbol" w:eastAsia="Symbol" w:hAnsi="Symbol" w:cs="Symbol" w:hint="default"/>
        <w:b w:val="0"/>
        <w:bCs w:val="0"/>
        <w:i w:val="0"/>
        <w:iCs w:val="0"/>
        <w:spacing w:val="0"/>
        <w:w w:val="100"/>
        <w:sz w:val="24"/>
        <w:szCs w:val="24"/>
        <w:lang w:val="ru-RU" w:eastAsia="en-US" w:bidi="ar-SA"/>
      </w:rPr>
    </w:lvl>
    <w:lvl w:ilvl="1" w:tplc="3AD2E706">
      <w:numFmt w:val="bullet"/>
      <w:lvlText w:val="•"/>
      <w:lvlJc w:val="left"/>
      <w:pPr>
        <w:ind w:left="2174" w:hanging="348"/>
      </w:pPr>
      <w:rPr>
        <w:rFonts w:hint="default"/>
        <w:lang w:val="ru-RU" w:eastAsia="en-US" w:bidi="ar-SA"/>
      </w:rPr>
    </w:lvl>
    <w:lvl w:ilvl="2" w:tplc="8D80D120">
      <w:numFmt w:val="bullet"/>
      <w:lvlText w:val="•"/>
      <w:lvlJc w:val="left"/>
      <w:pPr>
        <w:ind w:left="3209" w:hanging="348"/>
      </w:pPr>
      <w:rPr>
        <w:rFonts w:hint="default"/>
        <w:lang w:val="ru-RU" w:eastAsia="en-US" w:bidi="ar-SA"/>
      </w:rPr>
    </w:lvl>
    <w:lvl w:ilvl="3" w:tplc="437663AC">
      <w:numFmt w:val="bullet"/>
      <w:lvlText w:val="•"/>
      <w:lvlJc w:val="left"/>
      <w:pPr>
        <w:ind w:left="4243" w:hanging="348"/>
      </w:pPr>
      <w:rPr>
        <w:rFonts w:hint="default"/>
        <w:lang w:val="ru-RU" w:eastAsia="en-US" w:bidi="ar-SA"/>
      </w:rPr>
    </w:lvl>
    <w:lvl w:ilvl="4" w:tplc="3C6C7B74">
      <w:numFmt w:val="bullet"/>
      <w:lvlText w:val="•"/>
      <w:lvlJc w:val="left"/>
      <w:pPr>
        <w:ind w:left="5278" w:hanging="348"/>
      </w:pPr>
      <w:rPr>
        <w:rFonts w:hint="default"/>
        <w:lang w:val="ru-RU" w:eastAsia="en-US" w:bidi="ar-SA"/>
      </w:rPr>
    </w:lvl>
    <w:lvl w:ilvl="5" w:tplc="7682F1AC">
      <w:numFmt w:val="bullet"/>
      <w:lvlText w:val="•"/>
      <w:lvlJc w:val="left"/>
      <w:pPr>
        <w:ind w:left="6313" w:hanging="348"/>
      </w:pPr>
      <w:rPr>
        <w:rFonts w:hint="default"/>
        <w:lang w:val="ru-RU" w:eastAsia="en-US" w:bidi="ar-SA"/>
      </w:rPr>
    </w:lvl>
    <w:lvl w:ilvl="6" w:tplc="D6980BFC">
      <w:numFmt w:val="bullet"/>
      <w:lvlText w:val="•"/>
      <w:lvlJc w:val="left"/>
      <w:pPr>
        <w:ind w:left="7347" w:hanging="348"/>
      </w:pPr>
      <w:rPr>
        <w:rFonts w:hint="default"/>
        <w:lang w:val="ru-RU" w:eastAsia="en-US" w:bidi="ar-SA"/>
      </w:rPr>
    </w:lvl>
    <w:lvl w:ilvl="7" w:tplc="0EBEFBEE">
      <w:numFmt w:val="bullet"/>
      <w:lvlText w:val="•"/>
      <w:lvlJc w:val="left"/>
      <w:pPr>
        <w:ind w:left="8382" w:hanging="348"/>
      </w:pPr>
      <w:rPr>
        <w:rFonts w:hint="default"/>
        <w:lang w:val="ru-RU" w:eastAsia="en-US" w:bidi="ar-SA"/>
      </w:rPr>
    </w:lvl>
    <w:lvl w:ilvl="8" w:tplc="709EEF5A">
      <w:numFmt w:val="bullet"/>
      <w:lvlText w:val="•"/>
      <w:lvlJc w:val="left"/>
      <w:pPr>
        <w:ind w:left="9417" w:hanging="348"/>
      </w:pPr>
      <w:rPr>
        <w:rFonts w:hint="default"/>
        <w:lang w:val="ru-RU" w:eastAsia="en-US" w:bidi="ar-SA"/>
      </w:rPr>
    </w:lvl>
  </w:abstractNum>
  <w:abstractNum w:abstractNumId="384" w15:restartNumberingAfterBreak="0">
    <w:nsid w:val="6925728F"/>
    <w:multiLevelType w:val="hybridMultilevel"/>
    <w:tmpl w:val="70C4A05E"/>
    <w:lvl w:ilvl="0" w:tplc="B40A56D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AF4B1A0">
      <w:numFmt w:val="bullet"/>
      <w:lvlText w:val="•"/>
      <w:lvlJc w:val="left"/>
      <w:pPr>
        <w:ind w:left="2822" w:hanging="348"/>
      </w:pPr>
      <w:rPr>
        <w:rFonts w:hint="default"/>
        <w:lang w:val="ru-RU" w:eastAsia="en-US" w:bidi="ar-SA"/>
      </w:rPr>
    </w:lvl>
    <w:lvl w:ilvl="2" w:tplc="FD80C6B2">
      <w:numFmt w:val="bullet"/>
      <w:lvlText w:val="•"/>
      <w:lvlJc w:val="left"/>
      <w:pPr>
        <w:ind w:left="3785" w:hanging="348"/>
      </w:pPr>
      <w:rPr>
        <w:rFonts w:hint="default"/>
        <w:lang w:val="ru-RU" w:eastAsia="en-US" w:bidi="ar-SA"/>
      </w:rPr>
    </w:lvl>
    <w:lvl w:ilvl="3" w:tplc="158E3C7A">
      <w:numFmt w:val="bullet"/>
      <w:lvlText w:val="•"/>
      <w:lvlJc w:val="left"/>
      <w:pPr>
        <w:ind w:left="4747" w:hanging="348"/>
      </w:pPr>
      <w:rPr>
        <w:rFonts w:hint="default"/>
        <w:lang w:val="ru-RU" w:eastAsia="en-US" w:bidi="ar-SA"/>
      </w:rPr>
    </w:lvl>
    <w:lvl w:ilvl="4" w:tplc="61BCFEC4">
      <w:numFmt w:val="bullet"/>
      <w:lvlText w:val="•"/>
      <w:lvlJc w:val="left"/>
      <w:pPr>
        <w:ind w:left="5710" w:hanging="348"/>
      </w:pPr>
      <w:rPr>
        <w:rFonts w:hint="default"/>
        <w:lang w:val="ru-RU" w:eastAsia="en-US" w:bidi="ar-SA"/>
      </w:rPr>
    </w:lvl>
    <w:lvl w:ilvl="5" w:tplc="55DAFC4E">
      <w:numFmt w:val="bullet"/>
      <w:lvlText w:val="•"/>
      <w:lvlJc w:val="left"/>
      <w:pPr>
        <w:ind w:left="6673" w:hanging="348"/>
      </w:pPr>
      <w:rPr>
        <w:rFonts w:hint="default"/>
        <w:lang w:val="ru-RU" w:eastAsia="en-US" w:bidi="ar-SA"/>
      </w:rPr>
    </w:lvl>
    <w:lvl w:ilvl="6" w:tplc="ECD8A47E">
      <w:numFmt w:val="bullet"/>
      <w:lvlText w:val="•"/>
      <w:lvlJc w:val="left"/>
      <w:pPr>
        <w:ind w:left="7635" w:hanging="348"/>
      </w:pPr>
      <w:rPr>
        <w:rFonts w:hint="default"/>
        <w:lang w:val="ru-RU" w:eastAsia="en-US" w:bidi="ar-SA"/>
      </w:rPr>
    </w:lvl>
    <w:lvl w:ilvl="7" w:tplc="08586C16">
      <w:numFmt w:val="bullet"/>
      <w:lvlText w:val="•"/>
      <w:lvlJc w:val="left"/>
      <w:pPr>
        <w:ind w:left="8598" w:hanging="348"/>
      </w:pPr>
      <w:rPr>
        <w:rFonts w:hint="default"/>
        <w:lang w:val="ru-RU" w:eastAsia="en-US" w:bidi="ar-SA"/>
      </w:rPr>
    </w:lvl>
    <w:lvl w:ilvl="8" w:tplc="0F30E53E">
      <w:numFmt w:val="bullet"/>
      <w:lvlText w:val="•"/>
      <w:lvlJc w:val="left"/>
      <w:pPr>
        <w:ind w:left="9561" w:hanging="348"/>
      </w:pPr>
      <w:rPr>
        <w:rFonts w:hint="default"/>
        <w:lang w:val="ru-RU" w:eastAsia="en-US" w:bidi="ar-SA"/>
      </w:rPr>
    </w:lvl>
  </w:abstractNum>
  <w:abstractNum w:abstractNumId="385" w15:restartNumberingAfterBreak="0">
    <w:nsid w:val="698B37B0"/>
    <w:multiLevelType w:val="hybridMultilevel"/>
    <w:tmpl w:val="1168264C"/>
    <w:lvl w:ilvl="0" w:tplc="8260407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7A8ED18">
      <w:numFmt w:val="bullet"/>
      <w:lvlText w:val="•"/>
      <w:lvlJc w:val="left"/>
      <w:pPr>
        <w:ind w:left="2822" w:hanging="348"/>
      </w:pPr>
      <w:rPr>
        <w:rFonts w:hint="default"/>
        <w:lang w:val="ru-RU" w:eastAsia="en-US" w:bidi="ar-SA"/>
      </w:rPr>
    </w:lvl>
    <w:lvl w:ilvl="2" w:tplc="53624122">
      <w:numFmt w:val="bullet"/>
      <w:lvlText w:val="•"/>
      <w:lvlJc w:val="left"/>
      <w:pPr>
        <w:ind w:left="3785" w:hanging="348"/>
      </w:pPr>
      <w:rPr>
        <w:rFonts w:hint="default"/>
        <w:lang w:val="ru-RU" w:eastAsia="en-US" w:bidi="ar-SA"/>
      </w:rPr>
    </w:lvl>
    <w:lvl w:ilvl="3" w:tplc="45FC6488">
      <w:numFmt w:val="bullet"/>
      <w:lvlText w:val="•"/>
      <w:lvlJc w:val="left"/>
      <w:pPr>
        <w:ind w:left="4747" w:hanging="348"/>
      </w:pPr>
      <w:rPr>
        <w:rFonts w:hint="default"/>
        <w:lang w:val="ru-RU" w:eastAsia="en-US" w:bidi="ar-SA"/>
      </w:rPr>
    </w:lvl>
    <w:lvl w:ilvl="4" w:tplc="425C263E">
      <w:numFmt w:val="bullet"/>
      <w:lvlText w:val="•"/>
      <w:lvlJc w:val="left"/>
      <w:pPr>
        <w:ind w:left="5710" w:hanging="348"/>
      </w:pPr>
      <w:rPr>
        <w:rFonts w:hint="default"/>
        <w:lang w:val="ru-RU" w:eastAsia="en-US" w:bidi="ar-SA"/>
      </w:rPr>
    </w:lvl>
    <w:lvl w:ilvl="5" w:tplc="8F367F10">
      <w:numFmt w:val="bullet"/>
      <w:lvlText w:val="•"/>
      <w:lvlJc w:val="left"/>
      <w:pPr>
        <w:ind w:left="6673" w:hanging="348"/>
      </w:pPr>
      <w:rPr>
        <w:rFonts w:hint="default"/>
        <w:lang w:val="ru-RU" w:eastAsia="en-US" w:bidi="ar-SA"/>
      </w:rPr>
    </w:lvl>
    <w:lvl w:ilvl="6" w:tplc="2144AD46">
      <w:numFmt w:val="bullet"/>
      <w:lvlText w:val="•"/>
      <w:lvlJc w:val="left"/>
      <w:pPr>
        <w:ind w:left="7635" w:hanging="348"/>
      </w:pPr>
      <w:rPr>
        <w:rFonts w:hint="default"/>
        <w:lang w:val="ru-RU" w:eastAsia="en-US" w:bidi="ar-SA"/>
      </w:rPr>
    </w:lvl>
    <w:lvl w:ilvl="7" w:tplc="DB8C25A2">
      <w:numFmt w:val="bullet"/>
      <w:lvlText w:val="•"/>
      <w:lvlJc w:val="left"/>
      <w:pPr>
        <w:ind w:left="8598" w:hanging="348"/>
      </w:pPr>
      <w:rPr>
        <w:rFonts w:hint="default"/>
        <w:lang w:val="ru-RU" w:eastAsia="en-US" w:bidi="ar-SA"/>
      </w:rPr>
    </w:lvl>
    <w:lvl w:ilvl="8" w:tplc="39721870">
      <w:numFmt w:val="bullet"/>
      <w:lvlText w:val="•"/>
      <w:lvlJc w:val="left"/>
      <w:pPr>
        <w:ind w:left="9561" w:hanging="348"/>
      </w:pPr>
      <w:rPr>
        <w:rFonts w:hint="default"/>
        <w:lang w:val="ru-RU" w:eastAsia="en-US" w:bidi="ar-SA"/>
      </w:rPr>
    </w:lvl>
  </w:abstractNum>
  <w:abstractNum w:abstractNumId="386" w15:restartNumberingAfterBreak="0">
    <w:nsid w:val="69C50B6F"/>
    <w:multiLevelType w:val="hybridMultilevel"/>
    <w:tmpl w:val="93EE971E"/>
    <w:lvl w:ilvl="0" w:tplc="000AF1BA">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9E9E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A18002E">
      <w:numFmt w:val="bullet"/>
      <w:lvlText w:val="•"/>
      <w:lvlJc w:val="left"/>
      <w:pPr>
        <w:ind w:left="2929" w:hanging="348"/>
      </w:pPr>
      <w:rPr>
        <w:rFonts w:hint="default"/>
        <w:lang w:val="ru-RU" w:eastAsia="en-US" w:bidi="ar-SA"/>
      </w:rPr>
    </w:lvl>
    <w:lvl w:ilvl="3" w:tplc="3F202E46">
      <w:numFmt w:val="bullet"/>
      <w:lvlText w:val="•"/>
      <w:lvlJc w:val="left"/>
      <w:pPr>
        <w:ind w:left="3999" w:hanging="348"/>
      </w:pPr>
      <w:rPr>
        <w:rFonts w:hint="default"/>
        <w:lang w:val="ru-RU" w:eastAsia="en-US" w:bidi="ar-SA"/>
      </w:rPr>
    </w:lvl>
    <w:lvl w:ilvl="4" w:tplc="9BF0DD1E">
      <w:numFmt w:val="bullet"/>
      <w:lvlText w:val="•"/>
      <w:lvlJc w:val="left"/>
      <w:pPr>
        <w:ind w:left="5068" w:hanging="348"/>
      </w:pPr>
      <w:rPr>
        <w:rFonts w:hint="default"/>
        <w:lang w:val="ru-RU" w:eastAsia="en-US" w:bidi="ar-SA"/>
      </w:rPr>
    </w:lvl>
    <w:lvl w:ilvl="5" w:tplc="6C4C40C8">
      <w:numFmt w:val="bullet"/>
      <w:lvlText w:val="•"/>
      <w:lvlJc w:val="left"/>
      <w:pPr>
        <w:ind w:left="6138" w:hanging="348"/>
      </w:pPr>
      <w:rPr>
        <w:rFonts w:hint="default"/>
        <w:lang w:val="ru-RU" w:eastAsia="en-US" w:bidi="ar-SA"/>
      </w:rPr>
    </w:lvl>
    <w:lvl w:ilvl="6" w:tplc="93604E7A">
      <w:numFmt w:val="bullet"/>
      <w:lvlText w:val="•"/>
      <w:lvlJc w:val="left"/>
      <w:pPr>
        <w:ind w:left="7208" w:hanging="348"/>
      </w:pPr>
      <w:rPr>
        <w:rFonts w:hint="default"/>
        <w:lang w:val="ru-RU" w:eastAsia="en-US" w:bidi="ar-SA"/>
      </w:rPr>
    </w:lvl>
    <w:lvl w:ilvl="7" w:tplc="0C928A10">
      <w:numFmt w:val="bullet"/>
      <w:lvlText w:val="•"/>
      <w:lvlJc w:val="left"/>
      <w:pPr>
        <w:ind w:left="8277" w:hanging="348"/>
      </w:pPr>
      <w:rPr>
        <w:rFonts w:hint="default"/>
        <w:lang w:val="ru-RU" w:eastAsia="en-US" w:bidi="ar-SA"/>
      </w:rPr>
    </w:lvl>
    <w:lvl w:ilvl="8" w:tplc="F6F84524">
      <w:numFmt w:val="bullet"/>
      <w:lvlText w:val="•"/>
      <w:lvlJc w:val="left"/>
      <w:pPr>
        <w:ind w:left="9347" w:hanging="348"/>
      </w:pPr>
      <w:rPr>
        <w:rFonts w:hint="default"/>
        <w:lang w:val="ru-RU" w:eastAsia="en-US" w:bidi="ar-SA"/>
      </w:rPr>
    </w:lvl>
  </w:abstractNum>
  <w:abstractNum w:abstractNumId="387" w15:restartNumberingAfterBreak="0">
    <w:nsid w:val="69E54A86"/>
    <w:multiLevelType w:val="hybridMultilevel"/>
    <w:tmpl w:val="92D20DBA"/>
    <w:lvl w:ilvl="0" w:tplc="19ECD8A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806920C">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3E3AA892">
      <w:numFmt w:val="bullet"/>
      <w:lvlText w:val="•"/>
      <w:lvlJc w:val="left"/>
      <w:pPr>
        <w:ind w:left="3302" w:hanging="360"/>
      </w:pPr>
      <w:rPr>
        <w:rFonts w:hint="default"/>
        <w:lang w:val="ru-RU" w:eastAsia="en-US" w:bidi="ar-SA"/>
      </w:rPr>
    </w:lvl>
    <w:lvl w:ilvl="3" w:tplc="83BEAE40">
      <w:numFmt w:val="bullet"/>
      <w:lvlText w:val="•"/>
      <w:lvlJc w:val="left"/>
      <w:pPr>
        <w:ind w:left="4325" w:hanging="360"/>
      </w:pPr>
      <w:rPr>
        <w:rFonts w:hint="default"/>
        <w:lang w:val="ru-RU" w:eastAsia="en-US" w:bidi="ar-SA"/>
      </w:rPr>
    </w:lvl>
    <w:lvl w:ilvl="4" w:tplc="505C27AE">
      <w:numFmt w:val="bullet"/>
      <w:lvlText w:val="•"/>
      <w:lvlJc w:val="left"/>
      <w:pPr>
        <w:ind w:left="5348" w:hanging="360"/>
      </w:pPr>
      <w:rPr>
        <w:rFonts w:hint="default"/>
        <w:lang w:val="ru-RU" w:eastAsia="en-US" w:bidi="ar-SA"/>
      </w:rPr>
    </w:lvl>
    <w:lvl w:ilvl="5" w:tplc="C584EF9A">
      <w:numFmt w:val="bullet"/>
      <w:lvlText w:val="•"/>
      <w:lvlJc w:val="left"/>
      <w:pPr>
        <w:ind w:left="6371" w:hanging="360"/>
      </w:pPr>
      <w:rPr>
        <w:rFonts w:hint="default"/>
        <w:lang w:val="ru-RU" w:eastAsia="en-US" w:bidi="ar-SA"/>
      </w:rPr>
    </w:lvl>
    <w:lvl w:ilvl="6" w:tplc="825A5EA0">
      <w:numFmt w:val="bullet"/>
      <w:lvlText w:val="•"/>
      <w:lvlJc w:val="left"/>
      <w:pPr>
        <w:ind w:left="7394" w:hanging="360"/>
      </w:pPr>
      <w:rPr>
        <w:rFonts w:hint="default"/>
        <w:lang w:val="ru-RU" w:eastAsia="en-US" w:bidi="ar-SA"/>
      </w:rPr>
    </w:lvl>
    <w:lvl w:ilvl="7" w:tplc="8BA83B0E">
      <w:numFmt w:val="bullet"/>
      <w:lvlText w:val="•"/>
      <w:lvlJc w:val="left"/>
      <w:pPr>
        <w:ind w:left="8417" w:hanging="360"/>
      </w:pPr>
      <w:rPr>
        <w:rFonts w:hint="default"/>
        <w:lang w:val="ru-RU" w:eastAsia="en-US" w:bidi="ar-SA"/>
      </w:rPr>
    </w:lvl>
    <w:lvl w:ilvl="8" w:tplc="F078D128">
      <w:numFmt w:val="bullet"/>
      <w:lvlText w:val="•"/>
      <w:lvlJc w:val="left"/>
      <w:pPr>
        <w:ind w:left="9440" w:hanging="360"/>
      </w:pPr>
      <w:rPr>
        <w:rFonts w:hint="default"/>
        <w:lang w:val="ru-RU" w:eastAsia="en-US" w:bidi="ar-SA"/>
      </w:rPr>
    </w:lvl>
  </w:abstractNum>
  <w:abstractNum w:abstractNumId="388" w15:restartNumberingAfterBreak="0">
    <w:nsid w:val="69F47A78"/>
    <w:multiLevelType w:val="hybridMultilevel"/>
    <w:tmpl w:val="5D1A06E6"/>
    <w:lvl w:ilvl="0" w:tplc="061E060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7307C6E">
      <w:numFmt w:val="bullet"/>
      <w:lvlText w:val="•"/>
      <w:lvlJc w:val="left"/>
      <w:pPr>
        <w:ind w:left="2822" w:hanging="348"/>
      </w:pPr>
      <w:rPr>
        <w:rFonts w:hint="default"/>
        <w:lang w:val="ru-RU" w:eastAsia="en-US" w:bidi="ar-SA"/>
      </w:rPr>
    </w:lvl>
    <w:lvl w:ilvl="2" w:tplc="E3CEDF12">
      <w:numFmt w:val="bullet"/>
      <w:lvlText w:val="•"/>
      <w:lvlJc w:val="left"/>
      <w:pPr>
        <w:ind w:left="3785" w:hanging="348"/>
      </w:pPr>
      <w:rPr>
        <w:rFonts w:hint="default"/>
        <w:lang w:val="ru-RU" w:eastAsia="en-US" w:bidi="ar-SA"/>
      </w:rPr>
    </w:lvl>
    <w:lvl w:ilvl="3" w:tplc="5B982B4C">
      <w:numFmt w:val="bullet"/>
      <w:lvlText w:val="•"/>
      <w:lvlJc w:val="left"/>
      <w:pPr>
        <w:ind w:left="4747" w:hanging="348"/>
      </w:pPr>
      <w:rPr>
        <w:rFonts w:hint="default"/>
        <w:lang w:val="ru-RU" w:eastAsia="en-US" w:bidi="ar-SA"/>
      </w:rPr>
    </w:lvl>
    <w:lvl w:ilvl="4" w:tplc="7E02BA8E">
      <w:numFmt w:val="bullet"/>
      <w:lvlText w:val="•"/>
      <w:lvlJc w:val="left"/>
      <w:pPr>
        <w:ind w:left="5710" w:hanging="348"/>
      </w:pPr>
      <w:rPr>
        <w:rFonts w:hint="default"/>
        <w:lang w:val="ru-RU" w:eastAsia="en-US" w:bidi="ar-SA"/>
      </w:rPr>
    </w:lvl>
    <w:lvl w:ilvl="5" w:tplc="6426940C">
      <w:numFmt w:val="bullet"/>
      <w:lvlText w:val="•"/>
      <w:lvlJc w:val="left"/>
      <w:pPr>
        <w:ind w:left="6673" w:hanging="348"/>
      </w:pPr>
      <w:rPr>
        <w:rFonts w:hint="default"/>
        <w:lang w:val="ru-RU" w:eastAsia="en-US" w:bidi="ar-SA"/>
      </w:rPr>
    </w:lvl>
    <w:lvl w:ilvl="6" w:tplc="27DEB858">
      <w:numFmt w:val="bullet"/>
      <w:lvlText w:val="•"/>
      <w:lvlJc w:val="left"/>
      <w:pPr>
        <w:ind w:left="7635" w:hanging="348"/>
      </w:pPr>
      <w:rPr>
        <w:rFonts w:hint="default"/>
        <w:lang w:val="ru-RU" w:eastAsia="en-US" w:bidi="ar-SA"/>
      </w:rPr>
    </w:lvl>
    <w:lvl w:ilvl="7" w:tplc="B992A968">
      <w:numFmt w:val="bullet"/>
      <w:lvlText w:val="•"/>
      <w:lvlJc w:val="left"/>
      <w:pPr>
        <w:ind w:left="8598" w:hanging="348"/>
      </w:pPr>
      <w:rPr>
        <w:rFonts w:hint="default"/>
        <w:lang w:val="ru-RU" w:eastAsia="en-US" w:bidi="ar-SA"/>
      </w:rPr>
    </w:lvl>
    <w:lvl w:ilvl="8" w:tplc="72885DDE">
      <w:numFmt w:val="bullet"/>
      <w:lvlText w:val="•"/>
      <w:lvlJc w:val="left"/>
      <w:pPr>
        <w:ind w:left="9561" w:hanging="348"/>
      </w:pPr>
      <w:rPr>
        <w:rFonts w:hint="default"/>
        <w:lang w:val="ru-RU" w:eastAsia="en-US" w:bidi="ar-SA"/>
      </w:rPr>
    </w:lvl>
  </w:abstractNum>
  <w:abstractNum w:abstractNumId="389" w15:restartNumberingAfterBreak="0">
    <w:nsid w:val="6A3074B1"/>
    <w:multiLevelType w:val="hybridMultilevel"/>
    <w:tmpl w:val="F148FC30"/>
    <w:lvl w:ilvl="0" w:tplc="5734E5E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F4A2E18">
      <w:numFmt w:val="bullet"/>
      <w:lvlText w:val="•"/>
      <w:lvlJc w:val="left"/>
      <w:pPr>
        <w:ind w:left="2822" w:hanging="348"/>
      </w:pPr>
      <w:rPr>
        <w:rFonts w:hint="default"/>
        <w:lang w:val="ru-RU" w:eastAsia="en-US" w:bidi="ar-SA"/>
      </w:rPr>
    </w:lvl>
    <w:lvl w:ilvl="2" w:tplc="C6A68058">
      <w:numFmt w:val="bullet"/>
      <w:lvlText w:val="•"/>
      <w:lvlJc w:val="left"/>
      <w:pPr>
        <w:ind w:left="3785" w:hanging="348"/>
      </w:pPr>
      <w:rPr>
        <w:rFonts w:hint="default"/>
        <w:lang w:val="ru-RU" w:eastAsia="en-US" w:bidi="ar-SA"/>
      </w:rPr>
    </w:lvl>
    <w:lvl w:ilvl="3" w:tplc="1CCAC968">
      <w:numFmt w:val="bullet"/>
      <w:lvlText w:val="•"/>
      <w:lvlJc w:val="left"/>
      <w:pPr>
        <w:ind w:left="4747" w:hanging="348"/>
      </w:pPr>
      <w:rPr>
        <w:rFonts w:hint="default"/>
        <w:lang w:val="ru-RU" w:eastAsia="en-US" w:bidi="ar-SA"/>
      </w:rPr>
    </w:lvl>
    <w:lvl w:ilvl="4" w:tplc="125CCC20">
      <w:numFmt w:val="bullet"/>
      <w:lvlText w:val="•"/>
      <w:lvlJc w:val="left"/>
      <w:pPr>
        <w:ind w:left="5710" w:hanging="348"/>
      </w:pPr>
      <w:rPr>
        <w:rFonts w:hint="default"/>
        <w:lang w:val="ru-RU" w:eastAsia="en-US" w:bidi="ar-SA"/>
      </w:rPr>
    </w:lvl>
    <w:lvl w:ilvl="5" w:tplc="77B27C08">
      <w:numFmt w:val="bullet"/>
      <w:lvlText w:val="•"/>
      <w:lvlJc w:val="left"/>
      <w:pPr>
        <w:ind w:left="6673" w:hanging="348"/>
      </w:pPr>
      <w:rPr>
        <w:rFonts w:hint="default"/>
        <w:lang w:val="ru-RU" w:eastAsia="en-US" w:bidi="ar-SA"/>
      </w:rPr>
    </w:lvl>
    <w:lvl w:ilvl="6" w:tplc="D922703E">
      <w:numFmt w:val="bullet"/>
      <w:lvlText w:val="•"/>
      <w:lvlJc w:val="left"/>
      <w:pPr>
        <w:ind w:left="7635" w:hanging="348"/>
      </w:pPr>
      <w:rPr>
        <w:rFonts w:hint="default"/>
        <w:lang w:val="ru-RU" w:eastAsia="en-US" w:bidi="ar-SA"/>
      </w:rPr>
    </w:lvl>
    <w:lvl w:ilvl="7" w:tplc="62D4DC22">
      <w:numFmt w:val="bullet"/>
      <w:lvlText w:val="•"/>
      <w:lvlJc w:val="left"/>
      <w:pPr>
        <w:ind w:left="8598" w:hanging="348"/>
      </w:pPr>
      <w:rPr>
        <w:rFonts w:hint="default"/>
        <w:lang w:val="ru-RU" w:eastAsia="en-US" w:bidi="ar-SA"/>
      </w:rPr>
    </w:lvl>
    <w:lvl w:ilvl="8" w:tplc="AF0267CA">
      <w:numFmt w:val="bullet"/>
      <w:lvlText w:val="•"/>
      <w:lvlJc w:val="left"/>
      <w:pPr>
        <w:ind w:left="9561" w:hanging="348"/>
      </w:pPr>
      <w:rPr>
        <w:rFonts w:hint="default"/>
        <w:lang w:val="ru-RU" w:eastAsia="en-US" w:bidi="ar-SA"/>
      </w:rPr>
    </w:lvl>
  </w:abstractNum>
  <w:abstractNum w:abstractNumId="390" w15:restartNumberingAfterBreak="0">
    <w:nsid w:val="6A9778A4"/>
    <w:multiLevelType w:val="hybridMultilevel"/>
    <w:tmpl w:val="093CA97C"/>
    <w:lvl w:ilvl="0" w:tplc="65E20D4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DAE6492">
      <w:numFmt w:val="bullet"/>
      <w:lvlText w:val="•"/>
      <w:lvlJc w:val="left"/>
      <w:pPr>
        <w:ind w:left="2822" w:hanging="348"/>
      </w:pPr>
      <w:rPr>
        <w:rFonts w:hint="default"/>
        <w:lang w:val="ru-RU" w:eastAsia="en-US" w:bidi="ar-SA"/>
      </w:rPr>
    </w:lvl>
    <w:lvl w:ilvl="2" w:tplc="8B42F5CE">
      <w:numFmt w:val="bullet"/>
      <w:lvlText w:val="•"/>
      <w:lvlJc w:val="left"/>
      <w:pPr>
        <w:ind w:left="3785" w:hanging="348"/>
      </w:pPr>
      <w:rPr>
        <w:rFonts w:hint="default"/>
        <w:lang w:val="ru-RU" w:eastAsia="en-US" w:bidi="ar-SA"/>
      </w:rPr>
    </w:lvl>
    <w:lvl w:ilvl="3" w:tplc="8F8A13C2">
      <w:numFmt w:val="bullet"/>
      <w:lvlText w:val="•"/>
      <w:lvlJc w:val="left"/>
      <w:pPr>
        <w:ind w:left="4747" w:hanging="348"/>
      </w:pPr>
      <w:rPr>
        <w:rFonts w:hint="default"/>
        <w:lang w:val="ru-RU" w:eastAsia="en-US" w:bidi="ar-SA"/>
      </w:rPr>
    </w:lvl>
    <w:lvl w:ilvl="4" w:tplc="56A4506E">
      <w:numFmt w:val="bullet"/>
      <w:lvlText w:val="•"/>
      <w:lvlJc w:val="left"/>
      <w:pPr>
        <w:ind w:left="5710" w:hanging="348"/>
      </w:pPr>
      <w:rPr>
        <w:rFonts w:hint="default"/>
        <w:lang w:val="ru-RU" w:eastAsia="en-US" w:bidi="ar-SA"/>
      </w:rPr>
    </w:lvl>
    <w:lvl w:ilvl="5" w:tplc="185840DC">
      <w:numFmt w:val="bullet"/>
      <w:lvlText w:val="•"/>
      <w:lvlJc w:val="left"/>
      <w:pPr>
        <w:ind w:left="6673" w:hanging="348"/>
      </w:pPr>
      <w:rPr>
        <w:rFonts w:hint="default"/>
        <w:lang w:val="ru-RU" w:eastAsia="en-US" w:bidi="ar-SA"/>
      </w:rPr>
    </w:lvl>
    <w:lvl w:ilvl="6" w:tplc="AC62C97C">
      <w:numFmt w:val="bullet"/>
      <w:lvlText w:val="•"/>
      <w:lvlJc w:val="left"/>
      <w:pPr>
        <w:ind w:left="7635" w:hanging="348"/>
      </w:pPr>
      <w:rPr>
        <w:rFonts w:hint="default"/>
        <w:lang w:val="ru-RU" w:eastAsia="en-US" w:bidi="ar-SA"/>
      </w:rPr>
    </w:lvl>
    <w:lvl w:ilvl="7" w:tplc="1D86FA2A">
      <w:numFmt w:val="bullet"/>
      <w:lvlText w:val="•"/>
      <w:lvlJc w:val="left"/>
      <w:pPr>
        <w:ind w:left="8598" w:hanging="348"/>
      </w:pPr>
      <w:rPr>
        <w:rFonts w:hint="default"/>
        <w:lang w:val="ru-RU" w:eastAsia="en-US" w:bidi="ar-SA"/>
      </w:rPr>
    </w:lvl>
    <w:lvl w:ilvl="8" w:tplc="E29036FE">
      <w:numFmt w:val="bullet"/>
      <w:lvlText w:val="•"/>
      <w:lvlJc w:val="left"/>
      <w:pPr>
        <w:ind w:left="9561" w:hanging="348"/>
      </w:pPr>
      <w:rPr>
        <w:rFonts w:hint="default"/>
        <w:lang w:val="ru-RU" w:eastAsia="en-US" w:bidi="ar-SA"/>
      </w:rPr>
    </w:lvl>
  </w:abstractNum>
  <w:abstractNum w:abstractNumId="391" w15:restartNumberingAfterBreak="0">
    <w:nsid w:val="6B184F5B"/>
    <w:multiLevelType w:val="hybridMultilevel"/>
    <w:tmpl w:val="31C47660"/>
    <w:lvl w:ilvl="0" w:tplc="A33EEA4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AC441FE">
      <w:numFmt w:val="bullet"/>
      <w:lvlText w:val="•"/>
      <w:lvlJc w:val="left"/>
      <w:pPr>
        <w:ind w:left="2822" w:hanging="348"/>
      </w:pPr>
      <w:rPr>
        <w:rFonts w:hint="default"/>
        <w:lang w:val="ru-RU" w:eastAsia="en-US" w:bidi="ar-SA"/>
      </w:rPr>
    </w:lvl>
    <w:lvl w:ilvl="2" w:tplc="0A7CB09C">
      <w:numFmt w:val="bullet"/>
      <w:lvlText w:val="•"/>
      <w:lvlJc w:val="left"/>
      <w:pPr>
        <w:ind w:left="3785" w:hanging="348"/>
      </w:pPr>
      <w:rPr>
        <w:rFonts w:hint="default"/>
        <w:lang w:val="ru-RU" w:eastAsia="en-US" w:bidi="ar-SA"/>
      </w:rPr>
    </w:lvl>
    <w:lvl w:ilvl="3" w:tplc="CADE4532">
      <w:numFmt w:val="bullet"/>
      <w:lvlText w:val="•"/>
      <w:lvlJc w:val="left"/>
      <w:pPr>
        <w:ind w:left="4747" w:hanging="348"/>
      </w:pPr>
      <w:rPr>
        <w:rFonts w:hint="default"/>
        <w:lang w:val="ru-RU" w:eastAsia="en-US" w:bidi="ar-SA"/>
      </w:rPr>
    </w:lvl>
    <w:lvl w:ilvl="4" w:tplc="E11ECA98">
      <w:numFmt w:val="bullet"/>
      <w:lvlText w:val="•"/>
      <w:lvlJc w:val="left"/>
      <w:pPr>
        <w:ind w:left="5710" w:hanging="348"/>
      </w:pPr>
      <w:rPr>
        <w:rFonts w:hint="default"/>
        <w:lang w:val="ru-RU" w:eastAsia="en-US" w:bidi="ar-SA"/>
      </w:rPr>
    </w:lvl>
    <w:lvl w:ilvl="5" w:tplc="B186CF8C">
      <w:numFmt w:val="bullet"/>
      <w:lvlText w:val="•"/>
      <w:lvlJc w:val="left"/>
      <w:pPr>
        <w:ind w:left="6673" w:hanging="348"/>
      </w:pPr>
      <w:rPr>
        <w:rFonts w:hint="default"/>
        <w:lang w:val="ru-RU" w:eastAsia="en-US" w:bidi="ar-SA"/>
      </w:rPr>
    </w:lvl>
    <w:lvl w:ilvl="6" w:tplc="E5440516">
      <w:numFmt w:val="bullet"/>
      <w:lvlText w:val="•"/>
      <w:lvlJc w:val="left"/>
      <w:pPr>
        <w:ind w:left="7635" w:hanging="348"/>
      </w:pPr>
      <w:rPr>
        <w:rFonts w:hint="default"/>
        <w:lang w:val="ru-RU" w:eastAsia="en-US" w:bidi="ar-SA"/>
      </w:rPr>
    </w:lvl>
    <w:lvl w:ilvl="7" w:tplc="62E67A50">
      <w:numFmt w:val="bullet"/>
      <w:lvlText w:val="•"/>
      <w:lvlJc w:val="left"/>
      <w:pPr>
        <w:ind w:left="8598" w:hanging="348"/>
      </w:pPr>
      <w:rPr>
        <w:rFonts w:hint="default"/>
        <w:lang w:val="ru-RU" w:eastAsia="en-US" w:bidi="ar-SA"/>
      </w:rPr>
    </w:lvl>
    <w:lvl w:ilvl="8" w:tplc="E7B81460">
      <w:numFmt w:val="bullet"/>
      <w:lvlText w:val="•"/>
      <w:lvlJc w:val="left"/>
      <w:pPr>
        <w:ind w:left="9561" w:hanging="348"/>
      </w:pPr>
      <w:rPr>
        <w:rFonts w:hint="default"/>
        <w:lang w:val="ru-RU" w:eastAsia="en-US" w:bidi="ar-SA"/>
      </w:rPr>
    </w:lvl>
  </w:abstractNum>
  <w:abstractNum w:abstractNumId="392" w15:restartNumberingAfterBreak="0">
    <w:nsid w:val="6B653FCE"/>
    <w:multiLevelType w:val="hybridMultilevel"/>
    <w:tmpl w:val="EFCADD7A"/>
    <w:lvl w:ilvl="0" w:tplc="301AB13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96ECDA0">
      <w:numFmt w:val="bullet"/>
      <w:lvlText w:val="•"/>
      <w:lvlJc w:val="left"/>
      <w:pPr>
        <w:ind w:left="2822" w:hanging="348"/>
      </w:pPr>
      <w:rPr>
        <w:rFonts w:hint="default"/>
        <w:lang w:val="ru-RU" w:eastAsia="en-US" w:bidi="ar-SA"/>
      </w:rPr>
    </w:lvl>
    <w:lvl w:ilvl="2" w:tplc="031A6488">
      <w:numFmt w:val="bullet"/>
      <w:lvlText w:val="•"/>
      <w:lvlJc w:val="left"/>
      <w:pPr>
        <w:ind w:left="3785" w:hanging="348"/>
      </w:pPr>
      <w:rPr>
        <w:rFonts w:hint="default"/>
        <w:lang w:val="ru-RU" w:eastAsia="en-US" w:bidi="ar-SA"/>
      </w:rPr>
    </w:lvl>
    <w:lvl w:ilvl="3" w:tplc="5602F488">
      <w:numFmt w:val="bullet"/>
      <w:lvlText w:val="•"/>
      <w:lvlJc w:val="left"/>
      <w:pPr>
        <w:ind w:left="4747" w:hanging="348"/>
      </w:pPr>
      <w:rPr>
        <w:rFonts w:hint="default"/>
        <w:lang w:val="ru-RU" w:eastAsia="en-US" w:bidi="ar-SA"/>
      </w:rPr>
    </w:lvl>
    <w:lvl w:ilvl="4" w:tplc="9998F5CC">
      <w:numFmt w:val="bullet"/>
      <w:lvlText w:val="•"/>
      <w:lvlJc w:val="left"/>
      <w:pPr>
        <w:ind w:left="5710" w:hanging="348"/>
      </w:pPr>
      <w:rPr>
        <w:rFonts w:hint="default"/>
        <w:lang w:val="ru-RU" w:eastAsia="en-US" w:bidi="ar-SA"/>
      </w:rPr>
    </w:lvl>
    <w:lvl w:ilvl="5" w:tplc="3E4EAFF8">
      <w:numFmt w:val="bullet"/>
      <w:lvlText w:val="•"/>
      <w:lvlJc w:val="left"/>
      <w:pPr>
        <w:ind w:left="6673" w:hanging="348"/>
      </w:pPr>
      <w:rPr>
        <w:rFonts w:hint="default"/>
        <w:lang w:val="ru-RU" w:eastAsia="en-US" w:bidi="ar-SA"/>
      </w:rPr>
    </w:lvl>
    <w:lvl w:ilvl="6" w:tplc="6660F516">
      <w:numFmt w:val="bullet"/>
      <w:lvlText w:val="•"/>
      <w:lvlJc w:val="left"/>
      <w:pPr>
        <w:ind w:left="7635" w:hanging="348"/>
      </w:pPr>
      <w:rPr>
        <w:rFonts w:hint="default"/>
        <w:lang w:val="ru-RU" w:eastAsia="en-US" w:bidi="ar-SA"/>
      </w:rPr>
    </w:lvl>
    <w:lvl w:ilvl="7" w:tplc="0046DD64">
      <w:numFmt w:val="bullet"/>
      <w:lvlText w:val="•"/>
      <w:lvlJc w:val="left"/>
      <w:pPr>
        <w:ind w:left="8598" w:hanging="348"/>
      </w:pPr>
      <w:rPr>
        <w:rFonts w:hint="default"/>
        <w:lang w:val="ru-RU" w:eastAsia="en-US" w:bidi="ar-SA"/>
      </w:rPr>
    </w:lvl>
    <w:lvl w:ilvl="8" w:tplc="C2409E8E">
      <w:numFmt w:val="bullet"/>
      <w:lvlText w:val="•"/>
      <w:lvlJc w:val="left"/>
      <w:pPr>
        <w:ind w:left="9561" w:hanging="348"/>
      </w:pPr>
      <w:rPr>
        <w:rFonts w:hint="default"/>
        <w:lang w:val="ru-RU" w:eastAsia="en-US" w:bidi="ar-SA"/>
      </w:rPr>
    </w:lvl>
  </w:abstractNum>
  <w:abstractNum w:abstractNumId="393" w15:restartNumberingAfterBreak="0">
    <w:nsid w:val="6B92023C"/>
    <w:multiLevelType w:val="hybridMultilevel"/>
    <w:tmpl w:val="B2864182"/>
    <w:lvl w:ilvl="0" w:tplc="8BE42842">
      <w:start w:val="2"/>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9CAC9BC">
      <w:numFmt w:val="bullet"/>
      <w:lvlText w:val="•"/>
      <w:lvlJc w:val="left"/>
      <w:pPr>
        <w:ind w:left="2408" w:hanging="260"/>
      </w:pPr>
      <w:rPr>
        <w:rFonts w:hint="default"/>
        <w:lang w:val="ru-RU" w:eastAsia="en-US" w:bidi="ar-SA"/>
      </w:rPr>
    </w:lvl>
    <w:lvl w:ilvl="2" w:tplc="A90CD6FE">
      <w:numFmt w:val="bullet"/>
      <w:lvlText w:val="•"/>
      <w:lvlJc w:val="left"/>
      <w:pPr>
        <w:ind w:left="3417" w:hanging="260"/>
      </w:pPr>
      <w:rPr>
        <w:rFonts w:hint="default"/>
        <w:lang w:val="ru-RU" w:eastAsia="en-US" w:bidi="ar-SA"/>
      </w:rPr>
    </w:lvl>
    <w:lvl w:ilvl="3" w:tplc="72DCD6CA">
      <w:numFmt w:val="bullet"/>
      <w:lvlText w:val="•"/>
      <w:lvlJc w:val="left"/>
      <w:pPr>
        <w:ind w:left="4425" w:hanging="260"/>
      </w:pPr>
      <w:rPr>
        <w:rFonts w:hint="default"/>
        <w:lang w:val="ru-RU" w:eastAsia="en-US" w:bidi="ar-SA"/>
      </w:rPr>
    </w:lvl>
    <w:lvl w:ilvl="4" w:tplc="C39E22C2">
      <w:numFmt w:val="bullet"/>
      <w:lvlText w:val="•"/>
      <w:lvlJc w:val="left"/>
      <w:pPr>
        <w:ind w:left="5434" w:hanging="260"/>
      </w:pPr>
      <w:rPr>
        <w:rFonts w:hint="default"/>
        <w:lang w:val="ru-RU" w:eastAsia="en-US" w:bidi="ar-SA"/>
      </w:rPr>
    </w:lvl>
    <w:lvl w:ilvl="5" w:tplc="F4A622AC">
      <w:numFmt w:val="bullet"/>
      <w:lvlText w:val="•"/>
      <w:lvlJc w:val="left"/>
      <w:pPr>
        <w:ind w:left="6443" w:hanging="260"/>
      </w:pPr>
      <w:rPr>
        <w:rFonts w:hint="default"/>
        <w:lang w:val="ru-RU" w:eastAsia="en-US" w:bidi="ar-SA"/>
      </w:rPr>
    </w:lvl>
    <w:lvl w:ilvl="6" w:tplc="6E7CF63A">
      <w:numFmt w:val="bullet"/>
      <w:lvlText w:val="•"/>
      <w:lvlJc w:val="left"/>
      <w:pPr>
        <w:ind w:left="7451" w:hanging="260"/>
      </w:pPr>
      <w:rPr>
        <w:rFonts w:hint="default"/>
        <w:lang w:val="ru-RU" w:eastAsia="en-US" w:bidi="ar-SA"/>
      </w:rPr>
    </w:lvl>
    <w:lvl w:ilvl="7" w:tplc="D3060726">
      <w:numFmt w:val="bullet"/>
      <w:lvlText w:val="•"/>
      <w:lvlJc w:val="left"/>
      <w:pPr>
        <w:ind w:left="8460" w:hanging="260"/>
      </w:pPr>
      <w:rPr>
        <w:rFonts w:hint="default"/>
        <w:lang w:val="ru-RU" w:eastAsia="en-US" w:bidi="ar-SA"/>
      </w:rPr>
    </w:lvl>
    <w:lvl w:ilvl="8" w:tplc="81702D76">
      <w:numFmt w:val="bullet"/>
      <w:lvlText w:val="•"/>
      <w:lvlJc w:val="left"/>
      <w:pPr>
        <w:ind w:left="9469" w:hanging="260"/>
      </w:pPr>
      <w:rPr>
        <w:rFonts w:hint="default"/>
        <w:lang w:val="ru-RU" w:eastAsia="en-US" w:bidi="ar-SA"/>
      </w:rPr>
    </w:lvl>
  </w:abstractNum>
  <w:abstractNum w:abstractNumId="394" w15:restartNumberingAfterBreak="0">
    <w:nsid w:val="6D1A5E76"/>
    <w:multiLevelType w:val="hybridMultilevel"/>
    <w:tmpl w:val="1C7AE538"/>
    <w:lvl w:ilvl="0" w:tplc="474CB9F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B384572">
      <w:numFmt w:val="bullet"/>
      <w:lvlText w:val="•"/>
      <w:lvlJc w:val="left"/>
      <w:pPr>
        <w:ind w:left="2822" w:hanging="348"/>
      </w:pPr>
      <w:rPr>
        <w:rFonts w:hint="default"/>
        <w:lang w:val="ru-RU" w:eastAsia="en-US" w:bidi="ar-SA"/>
      </w:rPr>
    </w:lvl>
    <w:lvl w:ilvl="2" w:tplc="89CE1540">
      <w:numFmt w:val="bullet"/>
      <w:lvlText w:val="•"/>
      <w:lvlJc w:val="left"/>
      <w:pPr>
        <w:ind w:left="3785" w:hanging="348"/>
      </w:pPr>
      <w:rPr>
        <w:rFonts w:hint="default"/>
        <w:lang w:val="ru-RU" w:eastAsia="en-US" w:bidi="ar-SA"/>
      </w:rPr>
    </w:lvl>
    <w:lvl w:ilvl="3" w:tplc="AC64E4F4">
      <w:numFmt w:val="bullet"/>
      <w:lvlText w:val="•"/>
      <w:lvlJc w:val="left"/>
      <w:pPr>
        <w:ind w:left="4747" w:hanging="348"/>
      </w:pPr>
      <w:rPr>
        <w:rFonts w:hint="default"/>
        <w:lang w:val="ru-RU" w:eastAsia="en-US" w:bidi="ar-SA"/>
      </w:rPr>
    </w:lvl>
    <w:lvl w:ilvl="4" w:tplc="F19CB864">
      <w:numFmt w:val="bullet"/>
      <w:lvlText w:val="•"/>
      <w:lvlJc w:val="left"/>
      <w:pPr>
        <w:ind w:left="5710" w:hanging="348"/>
      </w:pPr>
      <w:rPr>
        <w:rFonts w:hint="default"/>
        <w:lang w:val="ru-RU" w:eastAsia="en-US" w:bidi="ar-SA"/>
      </w:rPr>
    </w:lvl>
    <w:lvl w:ilvl="5" w:tplc="8196CCC8">
      <w:numFmt w:val="bullet"/>
      <w:lvlText w:val="•"/>
      <w:lvlJc w:val="left"/>
      <w:pPr>
        <w:ind w:left="6673" w:hanging="348"/>
      </w:pPr>
      <w:rPr>
        <w:rFonts w:hint="default"/>
        <w:lang w:val="ru-RU" w:eastAsia="en-US" w:bidi="ar-SA"/>
      </w:rPr>
    </w:lvl>
    <w:lvl w:ilvl="6" w:tplc="AF501C86">
      <w:numFmt w:val="bullet"/>
      <w:lvlText w:val="•"/>
      <w:lvlJc w:val="left"/>
      <w:pPr>
        <w:ind w:left="7635" w:hanging="348"/>
      </w:pPr>
      <w:rPr>
        <w:rFonts w:hint="default"/>
        <w:lang w:val="ru-RU" w:eastAsia="en-US" w:bidi="ar-SA"/>
      </w:rPr>
    </w:lvl>
    <w:lvl w:ilvl="7" w:tplc="8118DA1E">
      <w:numFmt w:val="bullet"/>
      <w:lvlText w:val="•"/>
      <w:lvlJc w:val="left"/>
      <w:pPr>
        <w:ind w:left="8598" w:hanging="348"/>
      </w:pPr>
      <w:rPr>
        <w:rFonts w:hint="default"/>
        <w:lang w:val="ru-RU" w:eastAsia="en-US" w:bidi="ar-SA"/>
      </w:rPr>
    </w:lvl>
    <w:lvl w:ilvl="8" w:tplc="6DD4B724">
      <w:numFmt w:val="bullet"/>
      <w:lvlText w:val="•"/>
      <w:lvlJc w:val="left"/>
      <w:pPr>
        <w:ind w:left="9561" w:hanging="348"/>
      </w:pPr>
      <w:rPr>
        <w:rFonts w:hint="default"/>
        <w:lang w:val="ru-RU" w:eastAsia="en-US" w:bidi="ar-SA"/>
      </w:rPr>
    </w:lvl>
  </w:abstractNum>
  <w:abstractNum w:abstractNumId="395" w15:restartNumberingAfterBreak="0">
    <w:nsid w:val="6D3D157E"/>
    <w:multiLevelType w:val="hybridMultilevel"/>
    <w:tmpl w:val="619ADB08"/>
    <w:lvl w:ilvl="0" w:tplc="4B7EAFD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A6CFA10">
      <w:numFmt w:val="bullet"/>
      <w:lvlText w:val="•"/>
      <w:lvlJc w:val="left"/>
      <w:pPr>
        <w:ind w:left="2822" w:hanging="348"/>
      </w:pPr>
      <w:rPr>
        <w:rFonts w:hint="default"/>
        <w:lang w:val="ru-RU" w:eastAsia="en-US" w:bidi="ar-SA"/>
      </w:rPr>
    </w:lvl>
    <w:lvl w:ilvl="2" w:tplc="F224038A">
      <w:numFmt w:val="bullet"/>
      <w:lvlText w:val="•"/>
      <w:lvlJc w:val="left"/>
      <w:pPr>
        <w:ind w:left="3785" w:hanging="348"/>
      </w:pPr>
      <w:rPr>
        <w:rFonts w:hint="default"/>
        <w:lang w:val="ru-RU" w:eastAsia="en-US" w:bidi="ar-SA"/>
      </w:rPr>
    </w:lvl>
    <w:lvl w:ilvl="3" w:tplc="08A269D2">
      <w:numFmt w:val="bullet"/>
      <w:lvlText w:val="•"/>
      <w:lvlJc w:val="left"/>
      <w:pPr>
        <w:ind w:left="4747" w:hanging="348"/>
      </w:pPr>
      <w:rPr>
        <w:rFonts w:hint="default"/>
        <w:lang w:val="ru-RU" w:eastAsia="en-US" w:bidi="ar-SA"/>
      </w:rPr>
    </w:lvl>
    <w:lvl w:ilvl="4" w:tplc="1A12A2F2">
      <w:numFmt w:val="bullet"/>
      <w:lvlText w:val="•"/>
      <w:lvlJc w:val="left"/>
      <w:pPr>
        <w:ind w:left="5710" w:hanging="348"/>
      </w:pPr>
      <w:rPr>
        <w:rFonts w:hint="default"/>
        <w:lang w:val="ru-RU" w:eastAsia="en-US" w:bidi="ar-SA"/>
      </w:rPr>
    </w:lvl>
    <w:lvl w:ilvl="5" w:tplc="C1206C26">
      <w:numFmt w:val="bullet"/>
      <w:lvlText w:val="•"/>
      <w:lvlJc w:val="left"/>
      <w:pPr>
        <w:ind w:left="6673" w:hanging="348"/>
      </w:pPr>
      <w:rPr>
        <w:rFonts w:hint="default"/>
        <w:lang w:val="ru-RU" w:eastAsia="en-US" w:bidi="ar-SA"/>
      </w:rPr>
    </w:lvl>
    <w:lvl w:ilvl="6" w:tplc="4524EF6C">
      <w:numFmt w:val="bullet"/>
      <w:lvlText w:val="•"/>
      <w:lvlJc w:val="left"/>
      <w:pPr>
        <w:ind w:left="7635" w:hanging="348"/>
      </w:pPr>
      <w:rPr>
        <w:rFonts w:hint="default"/>
        <w:lang w:val="ru-RU" w:eastAsia="en-US" w:bidi="ar-SA"/>
      </w:rPr>
    </w:lvl>
    <w:lvl w:ilvl="7" w:tplc="A8CE5B8A">
      <w:numFmt w:val="bullet"/>
      <w:lvlText w:val="•"/>
      <w:lvlJc w:val="left"/>
      <w:pPr>
        <w:ind w:left="8598" w:hanging="348"/>
      </w:pPr>
      <w:rPr>
        <w:rFonts w:hint="default"/>
        <w:lang w:val="ru-RU" w:eastAsia="en-US" w:bidi="ar-SA"/>
      </w:rPr>
    </w:lvl>
    <w:lvl w:ilvl="8" w:tplc="5524C9A6">
      <w:numFmt w:val="bullet"/>
      <w:lvlText w:val="•"/>
      <w:lvlJc w:val="left"/>
      <w:pPr>
        <w:ind w:left="9561" w:hanging="348"/>
      </w:pPr>
      <w:rPr>
        <w:rFonts w:hint="default"/>
        <w:lang w:val="ru-RU" w:eastAsia="en-US" w:bidi="ar-SA"/>
      </w:rPr>
    </w:lvl>
  </w:abstractNum>
  <w:abstractNum w:abstractNumId="396" w15:restartNumberingAfterBreak="0">
    <w:nsid w:val="6D580D39"/>
    <w:multiLevelType w:val="hybridMultilevel"/>
    <w:tmpl w:val="EE387790"/>
    <w:lvl w:ilvl="0" w:tplc="4D66AE6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DF2733C">
      <w:numFmt w:val="bullet"/>
      <w:lvlText w:val="•"/>
      <w:lvlJc w:val="left"/>
      <w:pPr>
        <w:ind w:left="2822" w:hanging="348"/>
      </w:pPr>
      <w:rPr>
        <w:rFonts w:hint="default"/>
        <w:lang w:val="ru-RU" w:eastAsia="en-US" w:bidi="ar-SA"/>
      </w:rPr>
    </w:lvl>
    <w:lvl w:ilvl="2" w:tplc="2C6ED596">
      <w:numFmt w:val="bullet"/>
      <w:lvlText w:val="•"/>
      <w:lvlJc w:val="left"/>
      <w:pPr>
        <w:ind w:left="3785" w:hanging="348"/>
      </w:pPr>
      <w:rPr>
        <w:rFonts w:hint="default"/>
        <w:lang w:val="ru-RU" w:eastAsia="en-US" w:bidi="ar-SA"/>
      </w:rPr>
    </w:lvl>
    <w:lvl w:ilvl="3" w:tplc="7E0407BE">
      <w:numFmt w:val="bullet"/>
      <w:lvlText w:val="•"/>
      <w:lvlJc w:val="left"/>
      <w:pPr>
        <w:ind w:left="4747" w:hanging="348"/>
      </w:pPr>
      <w:rPr>
        <w:rFonts w:hint="default"/>
        <w:lang w:val="ru-RU" w:eastAsia="en-US" w:bidi="ar-SA"/>
      </w:rPr>
    </w:lvl>
    <w:lvl w:ilvl="4" w:tplc="81946F80">
      <w:numFmt w:val="bullet"/>
      <w:lvlText w:val="•"/>
      <w:lvlJc w:val="left"/>
      <w:pPr>
        <w:ind w:left="5710" w:hanging="348"/>
      </w:pPr>
      <w:rPr>
        <w:rFonts w:hint="default"/>
        <w:lang w:val="ru-RU" w:eastAsia="en-US" w:bidi="ar-SA"/>
      </w:rPr>
    </w:lvl>
    <w:lvl w:ilvl="5" w:tplc="0336AD48">
      <w:numFmt w:val="bullet"/>
      <w:lvlText w:val="•"/>
      <w:lvlJc w:val="left"/>
      <w:pPr>
        <w:ind w:left="6673" w:hanging="348"/>
      </w:pPr>
      <w:rPr>
        <w:rFonts w:hint="default"/>
        <w:lang w:val="ru-RU" w:eastAsia="en-US" w:bidi="ar-SA"/>
      </w:rPr>
    </w:lvl>
    <w:lvl w:ilvl="6" w:tplc="200E0082">
      <w:numFmt w:val="bullet"/>
      <w:lvlText w:val="•"/>
      <w:lvlJc w:val="left"/>
      <w:pPr>
        <w:ind w:left="7635" w:hanging="348"/>
      </w:pPr>
      <w:rPr>
        <w:rFonts w:hint="default"/>
        <w:lang w:val="ru-RU" w:eastAsia="en-US" w:bidi="ar-SA"/>
      </w:rPr>
    </w:lvl>
    <w:lvl w:ilvl="7" w:tplc="BEA0B558">
      <w:numFmt w:val="bullet"/>
      <w:lvlText w:val="•"/>
      <w:lvlJc w:val="left"/>
      <w:pPr>
        <w:ind w:left="8598" w:hanging="348"/>
      </w:pPr>
      <w:rPr>
        <w:rFonts w:hint="default"/>
        <w:lang w:val="ru-RU" w:eastAsia="en-US" w:bidi="ar-SA"/>
      </w:rPr>
    </w:lvl>
    <w:lvl w:ilvl="8" w:tplc="7C2AC3D2">
      <w:numFmt w:val="bullet"/>
      <w:lvlText w:val="•"/>
      <w:lvlJc w:val="left"/>
      <w:pPr>
        <w:ind w:left="9561" w:hanging="348"/>
      </w:pPr>
      <w:rPr>
        <w:rFonts w:hint="default"/>
        <w:lang w:val="ru-RU" w:eastAsia="en-US" w:bidi="ar-SA"/>
      </w:rPr>
    </w:lvl>
  </w:abstractNum>
  <w:abstractNum w:abstractNumId="397" w15:restartNumberingAfterBreak="0">
    <w:nsid w:val="6D9B34A7"/>
    <w:multiLevelType w:val="hybridMultilevel"/>
    <w:tmpl w:val="6F94E2F2"/>
    <w:lvl w:ilvl="0" w:tplc="1F1E4804">
      <w:numFmt w:val="bullet"/>
      <w:lvlText w:val=""/>
      <w:lvlJc w:val="left"/>
      <w:pPr>
        <w:ind w:left="1561" w:hanging="360"/>
      </w:pPr>
      <w:rPr>
        <w:rFonts w:ascii="Symbol" w:eastAsia="Symbol" w:hAnsi="Symbol" w:cs="Symbol" w:hint="default"/>
        <w:b w:val="0"/>
        <w:bCs w:val="0"/>
        <w:i w:val="0"/>
        <w:iCs w:val="0"/>
        <w:spacing w:val="0"/>
        <w:w w:val="100"/>
        <w:sz w:val="24"/>
        <w:szCs w:val="24"/>
        <w:lang w:val="ru-RU" w:eastAsia="en-US" w:bidi="ar-SA"/>
      </w:rPr>
    </w:lvl>
    <w:lvl w:ilvl="1" w:tplc="54E0A15A">
      <w:numFmt w:val="bullet"/>
      <w:lvlText w:val="•"/>
      <w:lvlJc w:val="left"/>
      <w:pPr>
        <w:ind w:left="2552" w:hanging="360"/>
      </w:pPr>
      <w:rPr>
        <w:rFonts w:hint="default"/>
        <w:lang w:val="ru-RU" w:eastAsia="en-US" w:bidi="ar-SA"/>
      </w:rPr>
    </w:lvl>
    <w:lvl w:ilvl="2" w:tplc="A6160E56">
      <w:numFmt w:val="bullet"/>
      <w:lvlText w:val="•"/>
      <w:lvlJc w:val="left"/>
      <w:pPr>
        <w:ind w:left="3545" w:hanging="360"/>
      </w:pPr>
      <w:rPr>
        <w:rFonts w:hint="default"/>
        <w:lang w:val="ru-RU" w:eastAsia="en-US" w:bidi="ar-SA"/>
      </w:rPr>
    </w:lvl>
    <w:lvl w:ilvl="3" w:tplc="58F8788C">
      <w:numFmt w:val="bullet"/>
      <w:lvlText w:val="•"/>
      <w:lvlJc w:val="left"/>
      <w:pPr>
        <w:ind w:left="4537" w:hanging="360"/>
      </w:pPr>
      <w:rPr>
        <w:rFonts w:hint="default"/>
        <w:lang w:val="ru-RU" w:eastAsia="en-US" w:bidi="ar-SA"/>
      </w:rPr>
    </w:lvl>
    <w:lvl w:ilvl="4" w:tplc="21B800FC">
      <w:numFmt w:val="bullet"/>
      <w:lvlText w:val="•"/>
      <w:lvlJc w:val="left"/>
      <w:pPr>
        <w:ind w:left="5530" w:hanging="360"/>
      </w:pPr>
      <w:rPr>
        <w:rFonts w:hint="default"/>
        <w:lang w:val="ru-RU" w:eastAsia="en-US" w:bidi="ar-SA"/>
      </w:rPr>
    </w:lvl>
    <w:lvl w:ilvl="5" w:tplc="16900AD6">
      <w:numFmt w:val="bullet"/>
      <w:lvlText w:val="•"/>
      <w:lvlJc w:val="left"/>
      <w:pPr>
        <w:ind w:left="6523" w:hanging="360"/>
      </w:pPr>
      <w:rPr>
        <w:rFonts w:hint="default"/>
        <w:lang w:val="ru-RU" w:eastAsia="en-US" w:bidi="ar-SA"/>
      </w:rPr>
    </w:lvl>
    <w:lvl w:ilvl="6" w:tplc="F05C83D4">
      <w:numFmt w:val="bullet"/>
      <w:lvlText w:val="•"/>
      <w:lvlJc w:val="left"/>
      <w:pPr>
        <w:ind w:left="7515" w:hanging="360"/>
      </w:pPr>
      <w:rPr>
        <w:rFonts w:hint="default"/>
        <w:lang w:val="ru-RU" w:eastAsia="en-US" w:bidi="ar-SA"/>
      </w:rPr>
    </w:lvl>
    <w:lvl w:ilvl="7" w:tplc="EC284B86">
      <w:numFmt w:val="bullet"/>
      <w:lvlText w:val="•"/>
      <w:lvlJc w:val="left"/>
      <w:pPr>
        <w:ind w:left="8508" w:hanging="360"/>
      </w:pPr>
      <w:rPr>
        <w:rFonts w:hint="default"/>
        <w:lang w:val="ru-RU" w:eastAsia="en-US" w:bidi="ar-SA"/>
      </w:rPr>
    </w:lvl>
    <w:lvl w:ilvl="8" w:tplc="D45C434A">
      <w:numFmt w:val="bullet"/>
      <w:lvlText w:val="•"/>
      <w:lvlJc w:val="left"/>
      <w:pPr>
        <w:ind w:left="9501" w:hanging="360"/>
      </w:pPr>
      <w:rPr>
        <w:rFonts w:hint="default"/>
        <w:lang w:val="ru-RU" w:eastAsia="en-US" w:bidi="ar-SA"/>
      </w:rPr>
    </w:lvl>
  </w:abstractNum>
  <w:abstractNum w:abstractNumId="398" w15:restartNumberingAfterBreak="0">
    <w:nsid w:val="6DCB4A81"/>
    <w:multiLevelType w:val="hybridMultilevel"/>
    <w:tmpl w:val="EB3608D2"/>
    <w:lvl w:ilvl="0" w:tplc="9FBA3A1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610A472">
      <w:numFmt w:val="bullet"/>
      <w:lvlText w:val="•"/>
      <w:lvlJc w:val="left"/>
      <w:pPr>
        <w:ind w:left="2822" w:hanging="348"/>
      </w:pPr>
      <w:rPr>
        <w:rFonts w:hint="default"/>
        <w:lang w:val="ru-RU" w:eastAsia="en-US" w:bidi="ar-SA"/>
      </w:rPr>
    </w:lvl>
    <w:lvl w:ilvl="2" w:tplc="499072BE">
      <w:numFmt w:val="bullet"/>
      <w:lvlText w:val="•"/>
      <w:lvlJc w:val="left"/>
      <w:pPr>
        <w:ind w:left="3785" w:hanging="348"/>
      </w:pPr>
      <w:rPr>
        <w:rFonts w:hint="default"/>
        <w:lang w:val="ru-RU" w:eastAsia="en-US" w:bidi="ar-SA"/>
      </w:rPr>
    </w:lvl>
    <w:lvl w:ilvl="3" w:tplc="71EE5078">
      <w:numFmt w:val="bullet"/>
      <w:lvlText w:val="•"/>
      <w:lvlJc w:val="left"/>
      <w:pPr>
        <w:ind w:left="4747" w:hanging="348"/>
      </w:pPr>
      <w:rPr>
        <w:rFonts w:hint="default"/>
        <w:lang w:val="ru-RU" w:eastAsia="en-US" w:bidi="ar-SA"/>
      </w:rPr>
    </w:lvl>
    <w:lvl w:ilvl="4" w:tplc="7B2A5DF4">
      <w:numFmt w:val="bullet"/>
      <w:lvlText w:val="•"/>
      <w:lvlJc w:val="left"/>
      <w:pPr>
        <w:ind w:left="5710" w:hanging="348"/>
      </w:pPr>
      <w:rPr>
        <w:rFonts w:hint="default"/>
        <w:lang w:val="ru-RU" w:eastAsia="en-US" w:bidi="ar-SA"/>
      </w:rPr>
    </w:lvl>
    <w:lvl w:ilvl="5" w:tplc="C2CCC322">
      <w:numFmt w:val="bullet"/>
      <w:lvlText w:val="•"/>
      <w:lvlJc w:val="left"/>
      <w:pPr>
        <w:ind w:left="6673" w:hanging="348"/>
      </w:pPr>
      <w:rPr>
        <w:rFonts w:hint="default"/>
        <w:lang w:val="ru-RU" w:eastAsia="en-US" w:bidi="ar-SA"/>
      </w:rPr>
    </w:lvl>
    <w:lvl w:ilvl="6" w:tplc="9EE8CA52">
      <w:numFmt w:val="bullet"/>
      <w:lvlText w:val="•"/>
      <w:lvlJc w:val="left"/>
      <w:pPr>
        <w:ind w:left="7635" w:hanging="348"/>
      </w:pPr>
      <w:rPr>
        <w:rFonts w:hint="default"/>
        <w:lang w:val="ru-RU" w:eastAsia="en-US" w:bidi="ar-SA"/>
      </w:rPr>
    </w:lvl>
    <w:lvl w:ilvl="7" w:tplc="2770375C">
      <w:numFmt w:val="bullet"/>
      <w:lvlText w:val="•"/>
      <w:lvlJc w:val="left"/>
      <w:pPr>
        <w:ind w:left="8598" w:hanging="348"/>
      </w:pPr>
      <w:rPr>
        <w:rFonts w:hint="default"/>
        <w:lang w:val="ru-RU" w:eastAsia="en-US" w:bidi="ar-SA"/>
      </w:rPr>
    </w:lvl>
    <w:lvl w:ilvl="8" w:tplc="0D7EF7C8">
      <w:numFmt w:val="bullet"/>
      <w:lvlText w:val="•"/>
      <w:lvlJc w:val="left"/>
      <w:pPr>
        <w:ind w:left="9561" w:hanging="348"/>
      </w:pPr>
      <w:rPr>
        <w:rFonts w:hint="default"/>
        <w:lang w:val="ru-RU" w:eastAsia="en-US" w:bidi="ar-SA"/>
      </w:rPr>
    </w:lvl>
  </w:abstractNum>
  <w:abstractNum w:abstractNumId="399" w15:restartNumberingAfterBreak="0">
    <w:nsid w:val="6E061DFC"/>
    <w:multiLevelType w:val="hybridMultilevel"/>
    <w:tmpl w:val="ED2E90EC"/>
    <w:lvl w:ilvl="0" w:tplc="3BEC43A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251E4CE2">
      <w:numFmt w:val="bullet"/>
      <w:lvlText w:val="•"/>
      <w:lvlJc w:val="left"/>
      <w:pPr>
        <w:ind w:left="2822" w:hanging="348"/>
      </w:pPr>
      <w:rPr>
        <w:rFonts w:hint="default"/>
        <w:lang w:val="ru-RU" w:eastAsia="en-US" w:bidi="ar-SA"/>
      </w:rPr>
    </w:lvl>
    <w:lvl w:ilvl="2" w:tplc="DFFA06F4">
      <w:numFmt w:val="bullet"/>
      <w:lvlText w:val="•"/>
      <w:lvlJc w:val="left"/>
      <w:pPr>
        <w:ind w:left="3785" w:hanging="348"/>
      </w:pPr>
      <w:rPr>
        <w:rFonts w:hint="default"/>
        <w:lang w:val="ru-RU" w:eastAsia="en-US" w:bidi="ar-SA"/>
      </w:rPr>
    </w:lvl>
    <w:lvl w:ilvl="3" w:tplc="039A7950">
      <w:numFmt w:val="bullet"/>
      <w:lvlText w:val="•"/>
      <w:lvlJc w:val="left"/>
      <w:pPr>
        <w:ind w:left="4747" w:hanging="348"/>
      </w:pPr>
      <w:rPr>
        <w:rFonts w:hint="default"/>
        <w:lang w:val="ru-RU" w:eastAsia="en-US" w:bidi="ar-SA"/>
      </w:rPr>
    </w:lvl>
    <w:lvl w:ilvl="4" w:tplc="5FB28FBE">
      <w:numFmt w:val="bullet"/>
      <w:lvlText w:val="•"/>
      <w:lvlJc w:val="left"/>
      <w:pPr>
        <w:ind w:left="5710" w:hanging="348"/>
      </w:pPr>
      <w:rPr>
        <w:rFonts w:hint="default"/>
        <w:lang w:val="ru-RU" w:eastAsia="en-US" w:bidi="ar-SA"/>
      </w:rPr>
    </w:lvl>
    <w:lvl w:ilvl="5" w:tplc="D2BC0C06">
      <w:numFmt w:val="bullet"/>
      <w:lvlText w:val="•"/>
      <w:lvlJc w:val="left"/>
      <w:pPr>
        <w:ind w:left="6673" w:hanging="348"/>
      </w:pPr>
      <w:rPr>
        <w:rFonts w:hint="default"/>
        <w:lang w:val="ru-RU" w:eastAsia="en-US" w:bidi="ar-SA"/>
      </w:rPr>
    </w:lvl>
    <w:lvl w:ilvl="6" w:tplc="9A5404C2">
      <w:numFmt w:val="bullet"/>
      <w:lvlText w:val="•"/>
      <w:lvlJc w:val="left"/>
      <w:pPr>
        <w:ind w:left="7635" w:hanging="348"/>
      </w:pPr>
      <w:rPr>
        <w:rFonts w:hint="default"/>
        <w:lang w:val="ru-RU" w:eastAsia="en-US" w:bidi="ar-SA"/>
      </w:rPr>
    </w:lvl>
    <w:lvl w:ilvl="7" w:tplc="BE4ACCD4">
      <w:numFmt w:val="bullet"/>
      <w:lvlText w:val="•"/>
      <w:lvlJc w:val="left"/>
      <w:pPr>
        <w:ind w:left="8598" w:hanging="348"/>
      </w:pPr>
      <w:rPr>
        <w:rFonts w:hint="default"/>
        <w:lang w:val="ru-RU" w:eastAsia="en-US" w:bidi="ar-SA"/>
      </w:rPr>
    </w:lvl>
    <w:lvl w:ilvl="8" w:tplc="8A7C4BDA">
      <w:numFmt w:val="bullet"/>
      <w:lvlText w:val="•"/>
      <w:lvlJc w:val="left"/>
      <w:pPr>
        <w:ind w:left="9561" w:hanging="348"/>
      </w:pPr>
      <w:rPr>
        <w:rFonts w:hint="default"/>
        <w:lang w:val="ru-RU" w:eastAsia="en-US" w:bidi="ar-SA"/>
      </w:rPr>
    </w:lvl>
  </w:abstractNum>
  <w:abstractNum w:abstractNumId="400" w15:restartNumberingAfterBreak="0">
    <w:nsid w:val="6E243A2F"/>
    <w:multiLevelType w:val="hybridMultilevel"/>
    <w:tmpl w:val="A7A63A58"/>
    <w:lvl w:ilvl="0" w:tplc="BA002F7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71E59A8">
      <w:numFmt w:val="bullet"/>
      <w:lvlText w:val="•"/>
      <w:lvlJc w:val="left"/>
      <w:pPr>
        <w:ind w:left="2822" w:hanging="348"/>
      </w:pPr>
      <w:rPr>
        <w:rFonts w:hint="default"/>
        <w:lang w:val="ru-RU" w:eastAsia="en-US" w:bidi="ar-SA"/>
      </w:rPr>
    </w:lvl>
    <w:lvl w:ilvl="2" w:tplc="F140EE74">
      <w:numFmt w:val="bullet"/>
      <w:lvlText w:val="•"/>
      <w:lvlJc w:val="left"/>
      <w:pPr>
        <w:ind w:left="3785" w:hanging="348"/>
      </w:pPr>
      <w:rPr>
        <w:rFonts w:hint="default"/>
        <w:lang w:val="ru-RU" w:eastAsia="en-US" w:bidi="ar-SA"/>
      </w:rPr>
    </w:lvl>
    <w:lvl w:ilvl="3" w:tplc="96C0B160">
      <w:numFmt w:val="bullet"/>
      <w:lvlText w:val="•"/>
      <w:lvlJc w:val="left"/>
      <w:pPr>
        <w:ind w:left="4747" w:hanging="348"/>
      </w:pPr>
      <w:rPr>
        <w:rFonts w:hint="default"/>
        <w:lang w:val="ru-RU" w:eastAsia="en-US" w:bidi="ar-SA"/>
      </w:rPr>
    </w:lvl>
    <w:lvl w:ilvl="4" w:tplc="365E1C8E">
      <w:numFmt w:val="bullet"/>
      <w:lvlText w:val="•"/>
      <w:lvlJc w:val="left"/>
      <w:pPr>
        <w:ind w:left="5710" w:hanging="348"/>
      </w:pPr>
      <w:rPr>
        <w:rFonts w:hint="default"/>
        <w:lang w:val="ru-RU" w:eastAsia="en-US" w:bidi="ar-SA"/>
      </w:rPr>
    </w:lvl>
    <w:lvl w:ilvl="5" w:tplc="B276DA44">
      <w:numFmt w:val="bullet"/>
      <w:lvlText w:val="•"/>
      <w:lvlJc w:val="left"/>
      <w:pPr>
        <w:ind w:left="6673" w:hanging="348"/>
      </w:pPr>
      <w:rPr>
        <w:rFonts w:hint="default"/>
        <w:lang w:val="ru-RU" w:eastAsia="en-US" w:bidi="ar-SA"/>
      </w:rPr>
    </w:lvl>
    <w:lvl w:ilvl="6" w:tplc="0BF8A2A6">
      <w:numFmt w:val="bullet"/>
      <w:lvlText w:val="•"/>
      <w:lvlJc w:val="left"/>
      <w:pPr>
        <w:ind w:left="7635" w:hanging="348"/>
      </w:pPr>
      <w:rPr>
        <w:rFonts w:hint="default"/>
        <w:lang w:val="ru-RU" w:eastAsia="en-US" w:bidi="ar-SA"/>
      </w:rPr>
    </w:lvl>
    <w:lvl w:ilvl="7" w:tplc="2FA06586">
      <w:numFmt w:val="bullet"/>
      <w:lvlText w:val="•"/>
      <w:lvlJc w:val="left"/>
      <w:pPr>
        <w:ind w:left="8598" w:hanging="348"/>
      </w:pPr>
      <w:rPr>
        <w:rFonts w:hint="default"/>
        <w:lang w:val="ru-RU" w:eastAsia="en-US" w:bidi="ar-SA"/>
      </w:rPr>
    </w:lvl>
    <w:lvl w:ilvl="8" w:tplc="58C60C02">
      <w:numFmt w:val="bullet"/>
      <w:lvlText w:val="•"/>
      <w:lvlJc w:val="left"/>
      <w:pPr>
        <w:ind w:left="9561" w:hanging="348"/>
      </w:pPr>
      <w:rPr>
        <w:rFonts w:hint="default"/>
        <w:lang w:val="ru-RU" w:eastAsia="en-US" w:bidi="ar-SA"/>
      </w:rPr>
    </w:lvl>
  </w:abstractNum>
  <w:abstractNum w:abstractNumId="401" w15:restartNumberingAfterBreak="0">
    <w:nsid w:val="6E4775C9"/>
    <w:multiLevelType w:val="hybridMultilevel"/>
    <w:tmpl w:val="E17876FC"/>
    <w:lvl w:ilvl="0" w:tplc="03A6714C">
      <w:numFmt w:val="bullet"/>
      <w:lvlText w:val=""/>
      <w:lvlJc w:val="left"/>
      <w:pPr>
        <w:ind w:left="1856" w:hanging="348"/>
      </w:pPr>
      <w:rPr>
        <w:rFonts w:ascii="Symbol" w:eastAsia="Symbol" w:hAnsi="Symbol" w:cs="Symbol" w:hint="default"/>
        <w:spacing w:val="0"/>
        <w:w w:val="100"/>
        <w:lang w:val="ru-RU" w:eastAsia="en-US" w:bidi="ar-SA"/>
      </w:rPr>
    </w:lvl>
    <w:lvl w:ilvl="1" w:tplc="F5B82E88">
      <w:numFmt w:val="bullet"/>
      <w:lvlText w:val="•"/>
      <w:lvlJc w:val="left"/>
      <w:pPr>
        <w:ind w:left="2822" w:hanging="348"/>
      </w:pPr>
      <w:rPr>
        <w:rFonts w:hint="default"/>
        <w:lang w:val="ru-RU" w:eastAsia="en-US" w:bidi="ar-SA"/>
      </w:rPr>
    </w:lvl>
    <w:lvl w:ilvl="2" w:tplc="9654C064">
      <w:numFmt w:val="bullet"/>
      <w:lvlText w:val="•"/>
      <w:lvlJc w:val="left"/>
      <w:pPr>
        <w:ind w:left="3785" w:hanging="348"/>
      </w:pPr>
      <w:rPr>
        <w:rFonts w:hint="default"/>
        <w:lang w:val="ru-RU" w:eastAsia="en-US" w:bidi="ar-SA"/>
      </w:rPr>
    </w:lvl>
    <w:lvl w:ilvl="3" w:tplc="4F561A7A">
      <w:numFmt w:val="bullet"/>
      <w:lvlText w:val="•"/>
      <w:lvlJc w:val="left"/>
      <w:pPr>
        <w:ind w:left="4747" w:hanging="348"/>
      </w:pPr>
      <w:rPr>
        <w:rFonts w:hint="default"/>
        <w:lang w:val="ru-RU" w:eastAsia="en-US" w:bidi="ar-SA"/>
      </w:rPr>
    </w:lvl>
    <w:lvl w:ilvl="4" w:tplc="08E24990">
      <w:numFmt w:val="bullet"/>
      <w:lvlText w:val="•"/>
      <w:lvlJc w:val="left"/>
      <w:pPr>
        <w:ind w:left="5710" w:hanging="348"/>
      </w:pPr>
      <w:rPr>
        <w:rFonts w:hint="default"/>
        <w:lang w:val="ru-RU" w:eastAsia="en-US" w:bidi="ar-SA"/>
      </w:rPr>
    </w:lvl>
    <w:lvl w:ilvl="5" w:tplc="782A7A70">
      <w:numFmt w:val="bullet"/>
      <w:lvlText w:val="•"/>
      <w:lvlJc w:val="left"/>
      <w:pPr>
        <w:ind w:left="6673" w:hanging="348"/>
      </w:pPr>
      <w:rPr>
        <w:rFonts w:hint="default"/>
        <w:lang w:val="ru-RU" w:eastAsia="en-US" w:bidi="ar-SA"/>
      </w:rPr>
    </w:lvl>
    <w:lvl w:ilvl="6" w:tplc="A80A3534">
      <w:numFmt w:val="bullet"/>
      <w:lvlText w:val="•"/>
      <w:lvlJc w:val="left"/>
      <w:pPr>
        <w:ind w:left="7635" w:hanging="348"/>
      </w:pPr>
      <w:rPr>
        <w:rFonts w:hint="default"/>
        <w:lang w:val="ru-RU" w:eastAsia="en-US" w:bidi="ar-SA"/>
      </w:rPr>
    </w:lvl>
    <w:lvl w:ilvl="7" w:tplc="55E83142">
      <w:numFmt w:val="bullet"/>
      <w:lvlText w:val="•"/>
      <w:lvlJc w:val="left"/>
      <w:pPr>
        <w:ind w:left="8598" w:hanging="348"/>
      </w:pPr>
      <w:rPr>
        <w:rFonts w:hint="default"/>
        <w:lang w:val="ru-RU" w:eastAsia="en-US" w:bidi="ar-SA"/>
      </w:rPr>
    </w:lvl>
    <w:lvl w:ilvl="8" w:tplc="3CEA6C96">
      <w:numFmt w:val="bullet"/>
      <w:lvlText w:val="•"/>
      <w:lvlJc w:val="left"/>
      <w:pPr>
        <w:ind w:left="9561" w:hanging="348"/>
      </w:pPr>
      <w:rPr>
        <w:rFonts w:hint="default"/>
        <w:lang w:val="ru-RU" w:eastAsia="en-US" w:bidi="ar-SA"/>
      </w:rPr>
    </w:lvl>
  </w:abstractNum>
  <w:abstractNum w:abstractNumId="402" w15:restartNumberingAfterBreak="0">
    <w:nsid w:val="6EB55FA3"/>
    <w:multiLevelType w:val="hybridMultilevel"/>
    <w:tmpl w:val="680CFFDE"/>
    <w:lvl w:ilvl="0" w:tplc="8754212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9B41CCC">
      <w:numFmt w:val="bullet"/>
      <w:lvlText w:val="•"/>
      <w:lvlJc w:val="left"/>
      <w:pPr>
        <w:ind w:left="2822" w:hanging="348"/>
      </w:pPr>
      <w:rPr>
        <w:rFonts w:hint="default"/>
        <w:lang w:val="ru-RU" w:eastAsia="en-US" w:bidi="ar-SA"/>
      </w:rPr>
    </w:lvl>
    <w:lvl w:ilvl="2" w:tplc="2F16C9C8">
      <w:numFmt w:val="bullet"/>
      <w:lvlText w:val="•"/>
      <w:lvlJc w:val="left"/>
      <w:pPr>
        <w:ind w:left="3785" w:hanging="348"/>
      </w:pPr>
      <w:rPr>
        <w:rFonts w:hint="default"/>
        <w:lang w:val="ru-RU" w:eastAsia="en-US" w:bidi="ar-SA"/>
      </w:rPr>
    </w:lvl>
    <w:lvl w:ilvl="3" w:tplc="73308A7A">
      <w:numFmt w:val="bullet"/>
      <w:lvlText w:val="•"/>
      <w:lvlJc w:val="left"/>
      <w:pPr>
        <w:ind w:left="4747" w:hanging="348"/>
      </w:pPr>
      <w:rPr>
        <w:rFonts w:hint="default"/>
        <w:lang w:val="ru-RU" w:eastAsia="en-US" w:bidi="ar-SA"/>
      </w:rPr>
    </w:lvl>
    <w:lvl w:ilvl="4" w:tplc="0ECAB73C">
      <w:numFmt w:val="bullet"/>
      <w:lvlText w:val="•"/>
      <w:lvlJc w:val="left"/>
      <w:pPr>
        <w:ind w:left="5710" w:hanging="348"/>
      </w:pPr>
      <w:rPr>
        <w:rFonts w:hint="default"/>
        <w:lang w:val="ru-RU" w:eastAsia="en-US" w:bidi="ar-SA"/>
      </w:rPr>
    </w:lvl>
    <w:lvl w:ilvl="5" w:tplc="2BC6A132">
      <w:numFmt w:val="bullet"/>
      <w:lvlText w:val="•"/>
      <w:lvlJc w:val="left"/>
      <w:pPr>
        <w:ind w:left="6673" w:hanging="348"/>
      </w:pPr>
      <w:rPr>
        <w:rFonts w:hint="default"/>
        <w:lang w:val="ru-RU" w:eastAsia="en-US" w:bidi="ar-SA"/>
      </w:rPr>
    </w:lvl>
    <w:lvl w:ilvl="6" w:tplc="974EFC7A">
      <w:numFmt w:val="bullet"/>
      <w:lvlText w:val="•"/>
      <w:lvlJc w:val="left"/>
      <w:pPr>
        <w:ind w:left="7635" w:hanging="348"/>
      </w:pPr>
      <w:rPr>
        <w:rFonts w:hint="default"/>
        <w:lang w:val="ru-RU" w:eastAsia="en-US" w:bidi="ar-SA"/>
      </w:rPr>
    </w:lvl>
    <w:lvl w:ilvl="7" w:tplc="8216F1BC">
      <w:numFmt w:val="bullet"/>
      <w:lvlText w:val="•"/>
      <w:lvlJc w:val="left"/>
      <w:pPr>
        <w:ind w:left="8598" w:hanging="348"/>
      </w:pPr>
      <w:rPr>
        <w:rFonts w:hint="default"/>
        <w:lang w:val="ru-RU" w:eastAsia="en-US" w:bidi="ar-SA"/>
      </w:rPr>
    </w:lvl>
    <w:lvl w:ilvl="8" w:tplc="6914A29C">
      <w:numFmt w:val="bullet"/>
      <w:lvlText w:val="•"/>
      <w:lvlJc w:val="left"/>
      <w:pPr>
        <w:ind w:left="9561" w:hanging="348"/>
      </w:pPr>
      <w:rPr>
        <w:rFonts w:hint="default"/>
        <w:lang w:val="ru-RU" w:eastAsia="en-US" w:bidi="ar-SA"/>
      </w:rPr>
    </w:lvl>
  </w:abstractNum>
  <w:abstractNum w:abstractNumId="403" w15:restartNumberingAfterBreak="0">
    <w:nsid w:val="6F2B17DC"/>
    <w:multiLevelType w:val="hybridMultilevel"/>
    <w:tmpl w:val="1F626C2A"/>
    <w:lvl w:ilvl="0" w:tplc="215E9762">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818A1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B3EE4C2">
      <w:numFmt w:val="bullet"/>
      <w:lvlText w:val="•"/>
      <w:lvlJc w:val="left"/>
      <w:pPr>
        <w:ind w:left="2929" w:hanging="348"/>
      </w:pPr>
      <w:rPr>
        <w:rFonts w:hint="default"/>
        <w:lang w:val="ru-RU" w:eastAsia="en-US" w:bidi="ar-SA"/>
      </w:rPr>
    </w:lvl>
    <w:lvl w:ilvl="3" w:tplc="89643A1A">
      <w:numFmt w:val="bullet"/>
      <w:lvlText w:val="•"/>
      <w:lvlJc w:val="left"/>
      <w:pPr>
        <w:ind w:left="3999" w:hanging="348"/>
      </w:pPr>
      <w:rPr>
        <w:rFonts w:hint="default"/>
        <w:lang w:val="ru-RU" w:eastAsia="en-US" w:bidi="ar-SA"/>
      </w:rPr>
    </w:lvl>
    <w:lvl w:ilvl="4" w:tplc="501CAD4E">
      <w:numFmt w:val="bullet"/>
      <w:lvlText w:val="•"/>
      <w:lvlJc w:val="left"/>
      <w:pPr>
        <w:ind w:left="5068" w:hanging="348"/>
      </w:pPr>
      <w:rPr>
        <w:rFonts w:hint="default"/>
        <w:lang w:val="ru-RU" w:eastAsia="en-US" w:bidi="ar-SA"/>
      </w:rPr>
    </w:lvl>
    <w:lvl w:ilvl="5" w:tplc="F8520D08">
      <w:numFmt w:val="bullet"/>
      <w:lvlText w:val="•"/>
      <w:lvlJc w:val="left"/>
      <w:pPr>
        <w:ind w:left="6138" w:hanging="348"/>
      </w:pPr>
      <w:rPr>
        <w:rFonts w:hint="default"/>
        <w:lang w:val="ru-RU" w:eastAsia="en-US" w:bidi="ar-SA"/>
      </w:rPr>
    </w:lvl>
    <w:lvl w:ilvl="6" w:tplc="65943CB4">
      <w:numFmt w:val="bullet"/>
      <w:lvlText w:val="•"/>
      <w:lvlJc w:val="left"/>
      <w:pPr>
        <w:ind w:left="7208" w:hanging="348"/>
      </w:pPr>
      <w:rPr>
        <w:rFonts w:hint="default"/>
        <w:lang w:val="ru-RU" w:eastAsia="en-US" w:bidi="ar-SA"/>
      </w:rPr>
    </w:lvl>
    <w:lvl w:ilvl="7" w:tplc="4E9654BA">
      <w:numFmt w:val="bullet"/>
      <w:lvlText w:val="•"/>
      <w:lvlJc w:val="left"/>
      <w:pPr>
        <w:ind w:left="8277" w:hanging="348"/>
      </w:pPr>
      <w:rPr>
        <w:rFonts w:hint="default"/>
        <w:lang w:val="ru-RU" w:eastAsia="en-US" w:bidi="ar-SA"/>
      </w:rPr>
    </w:lvl>
    <w:lvl w:ilvl="8" w:tplc="B9D0E9F2">
      <w:numFmt w:val="bullet"/>
      <w:lvlText w:val="•"/>
      <w:lvlJc w:val="left"/>
      <w:pPr>
        <w:ind w:left="9347" w:hanging="348"/>
      </w:pPr>
      <w:rPr>
        <w:rFonts w:hint="default"/>
        <w:lang w:val="ru-RU" w:eastAsia="en-US" w:bidi="ar-SA"/>
      </w:rPr>
    </w:lvl>
  </w:abstractNum>
  <w:abstractNum w:abstractNumId="404" w15:restartNumberingAfterBreak="0">
    <w:nsid w:val="6F463052"/>
    <w:multiLevelType w:val="hybridMultilevel"/>
    <w:tmpl w:val="1046C3F2"/>
    <w:lvl w:ilvl="0" w:tplc="CF14A75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406FF92">
      <w:numFmt w:val="bullet"/>
      <w:lvlText w:val="•"/>
      <w:lvlJc w:val="left"/>
      <w:pPr>
        <w:ind w:left="2822" w:hanging="348"/>
      </w:pPr>
      <w:rPr>
        <w:rFonts w:hint="default"/>
        <w:lang w:val="ru-RU" w:eastAsia="en-US" w:bidi="ar-SA"/>
      </w:rPr>
    </w:lvl>
    <w:lvl w:ilvl="2" w:tplc="485C66B6">
      <w:numFmt w:val="bullet"/>
      <w:lvlText w:val="•"/>
      <w:lvlJc w:val="left"/>
      <w:pPr>
        <w:ind w:left="3785" w:hanging="348"/>
      </w:pPr>
      <w:rPr>
        <w:rFonts w:hint="default"/>
        <w:lang w:val="ru-RU" w:eastAsia="en-US" w:bidi="ar-SA"/>
      </w:rPr>
    </w:lvl>
    <w:lvl w:ilvl="3" w:tplc="BDD66BB4">
      <w:numFmt w:val="bullet"/>
      <w:lvlText w:val="•"/>
      <w:lvlJc w:val="left"/>
      <w:pPr>
        <w:ind w:left="4747" w:hanging="348"/>
      </w:pPr>
      <w:rPr>
        <w:rFonts w:hint="default"/>
        <w:lang w:val="ru-RU" w:eastAsia="en-US" w:bidi="ar-SA"/>
      </w:rPr>
    </w:lvl>
    <w:lvl w:ilvl="4" w:tplc="4DA0715C">
      <w:numFmt w:val="bullet"/>
      <w:lvlText w:val="•"/>
      <w:lvlJc w:val="left"/>
      <w:pPr>
        <w:ind w:left="5710" w:hanging="348"/>
      </w:pPr>
      <w:rPr>
        <w:rFonts w:hint="default"/>
        <w:lang w:val="ru-RU" w:eastAsia="en-US" w:bidi="ar-SA"/>
      </w:rPr>
    </w:lvl>
    <w:lvl w:ilvl="5" w:tplc="3A52DC22">
      <w:numFmt w:val="bullet"/>
      <w:lvlText w:val="•"/>
      <w:lvlJc w:val="left"/>
      <w:pPr>
        <w:ind w:left="6673" w:hanging="348"/>
      </w:pPr>
      <w:rPr>
        <w:rFonts w:hint="default"/>
        <w:lang w:val="ru-RU" w:eastAsia="en-US" w:bidi="ar-SA"/>
      </w:rPr>
    </w:lvl>
    <w:lvl w:ilvl="6" w:tplc="9CE2346E">
      <w:numFmt w:val="bullet"/>
      <w:lvlText w:val="•"/>
      <w:lvlJc w:val="left"/>
      <w:pPr>
        <w:ind w:left="7635" w:hanging="348"/>
      </w:pPr>
      <w:rPr>
        <w:rFonts w:hint="default"/>
        <w:lang w:val="ru-RU" w:eastAsia="en-US" w:bidi="ar-SA"/>
      </w:rPr>
    </w:lvl>
    <w:lvl w:ilvl="7" w:tplc="E73EC42C">
      <w:numFmt w:val="bullet"/>
      <w:lvlText w:val="•"/>
      <w:lvlJc w:val="left"/>
      <w:pPr>
        <w:ind w:left="8598" w:hanging="348"/>
      </w:pPr>
      <w:rPr>
        <w:rFonts w:hint="default"/>
        <w:lang w:val="ru-RU" w:eastAsia="en-US" w:bidi="ar-SA"/>
      </w:rPr>
    </w:lvl>
    <w:lvl w:ilvl="8" w:tplc="6FAEC020">
      <w:numFmt w:val="bullet"/>
      <w:lvlText w:val="•"/>
      <w:lvlJc w:val="left"/>
      <w:pPr>
        <w:ind w:left="9561" w:hanging="348"/>
      </w:pPr>
      <w:rPr>
        <w:rFonts w:hint="default"/>
        <w:lang w:val="ru-RU" w:eastAsia="en-US" w:bidi="ar-SA"/>
      </w:rPr>
    </w:lvl>
  </w:abstractNum>
  <w:abstractNum w:abstractNumId="405" w15:restartNumberingAfterBreak="0">
    <w:nsid w:val="6F9454DF"/>
    <w:multiLevelType w:val="hybridMultilevel"/>
    <w:tmpl w:val="8D9062D2"/>
    <w:lvl w:ilvl="0" w:tplc="AF9A1B4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C6A1356">
      <w:numFmt w:val="bullet"/>
      <w:lvlText w:val="•"/>
      <w:lvlJc w:val="left"/>
      <w:pPr>
        <w:ind w:left="2822" w:hanging="348"/>
      </w:pPr>
      <w:rPr>
        <w:rFonts w:hint="default"/>
        <w:lang w:val="ru-RU" w:eastAsia="en-US" w:bidi="ar-SA"/>
      </w:rPr>
    </w:lvl>
    <w:lvl w:ilvl="2" w:tplc="097AFD02">
      <w:numFmt w:val="bullet"/>
      <w:lvlText w:val="•"/>
      <w:lvlJc w:val="left"/>
      <w:pPr>
        <w:ind w:left="3785" w:hanging="348"/>
      </w:pPr>
      <w:rPr>
        <w:rFonts w:hint="default"/>
        <w:lang w:val="ru-RU" w:eastAsia="en-US" w:bidi="ar-SA"/>
      </w:rPr>
    </w:lvl>
    <w:lvl w:ilvl="3" w:tplc="E8C8CC54">
      <w:numFmt w:val="bullet"/>
      <w:lvlText w:val="•"/>
      <w:lvlJc w:val="left"/>
      <w:pPr>
        <w:ind w:left="4747" w:hanging="348"/>
      </w:pPr>
      <w:rPr>
        <w:rFonts w:hint="default"/>
        <w:lang w:val="ru-RU" w:eastAsia="en-US" w:bidi="ar-SA"/>
      </w:rPr>
    </w:lvl>
    <w:lvl w:ilvl="4" w:tplc="2B4A1526">
      <w:numFmt w:val="bullet"/>
      <w:lvlText w:val="•"/>
      <w:lvlJc w:val="left"/>
      <w:pPr>
        <w:ind w:left="5710" w:hanging="348"/>
      </w:pPr>
      <w:rPr>
        <w:rFonts w:hint="default"/>
        <w:lang w:val="ru-RU" w:eastAsia="en-US" w:bidi="ar-SA"/>
      </w:rPr>
    </w:lvl>
    <w:lvl w:ilvl="5" w:tplc="C5B8C18A">
      <w:numFmt w:val="bullet"/>
      <w:lvlText w:val="•"/>
      <w:lvlJc w:val="left"/>
      <w:pPr>
        <w:ind w:left="6673" w:hanging="348"/>
      </w:pPr>
      <w:rPr>
        <w:rFonts w:hint="default"/>
        <w:lang w:val="ru-RU" w:eastAsia="en-US" w:bidi="ar-SA"/>
      </w:rPr>
    </w:lvl>
    <w:lvl w:ilvl="6" w:tplc="7EA639E6">
      <w:numFmt w:val="bullet"/>
      <w:lvlText w:val="•"/>
      <w:lvlJc w:val="left"/>
      <w:pPr>
        <w:ind w:left="7635" w:hanging="348"/>
      </w:pPr>
      <w:rPr>
        <w:rFonts w:hint="default"/>
        <w:lang w:val="ru-RU" w:eastAsia="en-US" w:bidi="ar-SA"/>
      </w:rPr>
    </w:lvl>
    <w:lvl w:ilvl="7" w:tplc="7E0872FA">
      <w:numFmt w:val="bullet"/>
      <w:lvlText w:val="•"/>
      <w:lvlJc w:val="left"/>
      <w:pPr>
        <w:ind w:left="8598" w:hanging="348"/>
      </w:pPr>
      <w:rPr>
        <w:rFonts w:hint="default"/>
        <w:lang w:val="ru-RU" w:eastAsia="en-US" w:bidi="ar-SA"/>
      </w:rPr>
    </w:lvl>
    <w:lvl w:ilvl="8" w:tplc="72B04DD8">
      <w:numFmt w:val="bullet"/>
      <w:lvlText w:val="•"/>
      <w:lvlJc w:val="left"/>
      <w:pPr>
        <w:ind w:left="9561" w:hanging="348"/>
      </w:pPr>
      <w:rPr>
        <w:rFonts w:hint="default"/>
        <w:lang w:val="ru-RU" w:eastAsia="en-US" w:bidi="ar-SA"/>
      </w:rPr>
    </w:lvl>
  </w:abstractNum>
  <w:abstractNum w:abstractNumId="406" w15:restartNumberingAfterBreak="0">
    <w:nsid w:val="6FE31701"/>
    <w:multiLevelType w:val="hybridMultilevel"/>
    <w:tmpl w:val="62E6A910"/>
    <w:lvl w:ilvl="0" w:tplc="48C89CA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D90DEF0">
      <w:numFmt w:val="bullet"/>
      <w:lvlText w:val="•"/>
      <w:lvlJc w:val="left"/>
      <w:pPr>
        <w:ind w:left="2822" w:hanging="348"/>
      </w:pPr>
      <w:rPr>
        <w:rFonts w:hint="default"/>
        <w:lang w:val="ru-RU" w:eastAsia="en-US" w:bidi="ar-SA"/>
      </w:rPr>
    </w:lvl>
    <w:lvl w:ilvl="2" w:tplc="583089D8">
      <w:numFmt w:val="bullet"/>
      <w:lvlText w:val="•"/>
      <w:lvlJc w:val="left"/>
      <w:pPr>
        <w:ind w:left="3785" w:hanging="348"/>
      </w:pPr>
      <w:rPr>
        <w:rFonts w:hint="default"/>
        <w:lang w:val="ru-RU" w:eastAsia="en-US" w:bidi="ar-SA"/>
      </w:rPr>
    </w:lvl>
    <w:lvl w:ilvl="3" w:tplc="A6ACB334">
      <w:numFmt w:val="bullet"/>
      <w:lvlText w:val="•"/>
      <w:lvlJc w:val="left"/>
      <w:pPr>
        <w:ind w:left="4747" w:hanging="348"/>
      </w:pPr>
      <w:rPr>
        <w:rFonts w:hint="default"/>
        <w:lang w:val="ru-RU" w:eastAsia="en-US" w:bidi="ar-SA"/>
      </w:rPr>
    </w:lvl>
    <w:lvl w:ilvl="4" w:tplc="44561662">
      <w:numFmt w:val="bullet"/>
      <w:lvlText w:val="•"/>
      <w:lvlJc w:val="left"/>
      <w:pPr>
        <w:ind w:left="5710" w:hanging="348"/>
      </w:pPr>
      <w:rPr>
        <w:rFonts w:hint="default"/>
        <w:lang w:val="ru-RU" w:eastAsia="en-US" w:bidi="ar-SA"/>
      </w:rPr>
    </w:lvl>
    <w:lvl w:ilvl="5" w:tplc="0A98D1C6">
      <w:numFmt w:val="bullet"/>
      <w:lvlText w:val="•"/>
      <w:lvlJc w:val="left"/>
      <w:pPr>
        <w:ind w:left="6673" w:hanging="348"/>
      </w:pPr>
      <w:rPr>
        <w:rFonts w:hint="default"/>
        <w:lang w:val="ru-RU" w:eastAsia="en-US" w:bidi="ar-SA"/>
      </w:rPr>
    </w:lvl>
    <w:lvl w:ilvl="6" w:tplc="36747444">
      <w:numFmt w:val="bullet"/>
      <w:lvlText w:val="•"/>
      <w:lvlJc w:val="left"/>
      <w:pPr>
        <w:ind w:left="7635" w:hanging="348"/>
      </w:pPr>
      <w:rPr>
        <w:rFonts w:hint="default"/>
        <w:lang w:val="ru-RU" w:eastAsia="en-US" w:bidi="ar-SA"/>
      </w:rPr>
    </w:lvl>
    <w:lvl w:ilvl="7" w:tplc="E0747F34">
      <w:numFmt w:val="bullet"/>
      <w:lvlText w:val="•"/>
      <w:lvlJc w:val="left"/>
      <w:pPr>
        <w:ind w:left="8598" w:hanging="348"/>
      </w:pPr>
      <w:rPr>
        <w:rFonts w:hint="default"/>
        <w:lang w:val="ru-RU" w:eastAsia="en-US" w:bidi="ar-SA"/>
      </w:rPr>
    </w:lvl>
    <w:lvl w:ilvl="8" w:tplc="665C5E28">
      <w:numFmt w:val="bullet"/>
      <w:lvlText w:val="•"/>
      <w:lvlJc w:val="left"/>
      <w:pPr>
        <w:ind w:left="9561" w:hanging="348"/>
      </w:pPr>
      <w:rPr>
        <w:rFonts w:hint="default"/>
        <w:lang w:val="ru-RU" w:eastAsia="en-US" w:bidi="ar-SA"/>
      </w:rPr>
    </w:lvl>
  </w:abstractNum>
  <w:abstractNum w:abstractNumId="407" w15:restartNumberingAfterBreak="0">
    <w:nsid w:val="700835FC"/>
    <w:multiLevelType w:val="hybridMultilevel"/>
    <w:tmpl w:val="A6AA6440"/>
    <w:lvl w:ilvl="0" w:tplc="592A0372">
      <w:start w:val="1"/>
      <w:numFmt w:val="decimal"/>
      <w:lvlText w:val="%1)"/>
      <w:lvlJc w:val="left"/>
      <w:pPr>
        <w:ind w:left="42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C72B27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DACC5EBC">
      <w:numFmt w:val="bullet"/>
      <w:lvlText w:val="•"/>
      <w:lvlJc w:val="left"/>
      <w:pPr>
        <w:ind w:left="2929" w:hanging="348"/>
      </w:pPr>
      <w:rPr>
        <w:rFonts w:hint="default"/>
        <w:lang w:val="ru-RU" w:eastAsia="en-US" w:bidi="ar-SA"/>
      </w:rPr>
    </w:lvl>
    <w:lvl w:ilvl="3" w:tplc="E5ACAADE">
      <w:numFmt w:val="bullet"/>
      <w:lvlText w:val="•"/>
      <w:lvlJc w:val="left"/>
      <w:pPr>
        <w:ind w:left="3999" w:hanging="348"/>
      </w:pPr>
      <w:rPr>
        <w:rFonts w:hint="default"/>
        <w:lang w:val="ru-RU" w:eastAsia="en-US" w:bidi="ar-SA"/>
      </w:rPr>
    </w:lvl>
    <w:lvl w:ilvl="4" w:tplc="93EEA4DE">
      <w:numFmt w:val="bullet"/>
      <w:lvlText w:val="•"/>
      <w:lvlJc w:val="left"/>
      <w:pPr>
        <w:ind w:left="5068" w:hanging="348"/>
      </w:pPr>
      <w:rPr>
        <w:rFonts w:hint="default"/>
        <w:lang w:val="ru-RU" w:eastAsia="en-US" w:bidi="ar-SA"/>
      </w:rPr>
    </w:lvl>
    <w:lvl w:ilvl="5" w:tplc="8BF4AE04">
      <w:numFmt w:val="bullet"/>
      <w:lvlText w:val="•"/>
      <w:lvlJc w:val="left"/>
      <w:pPr>
        <w:ind w:left="6138" w:hanging="348"/>
      </w:pPr>
      <w:rPr>
        <w:rFonts w:hint="default"/>
        <w:lang w:val="ru-RU" w:eastAsia="en-US" w:bidi="ar-SA"/>
      </w:rPr>
    </w:lvl>
    <w:lvl w:ilvl="6" w:tplc="3C804EB2">
      <w:numFmt w:val="bullet"/>
      <w:lvlText w:val="•"/>
      <w:lvlJc w:val="left"/>
      <w:pPr>
        <w:ind w:left="7208" w:hanging="348"/>
      </w:pPr>
      <w:rPr>
        <w:rFonts w:hint="default"/>
        <w:lang w:val="ru-RU" w:eastAsia="en-US" w:bidi="ar-SA"/>
      </w:rPr>
    </w:lvl>
    <w:lvl w:ilvl="7" w:tplc="864EDE0C">
      <w:numFmt w:val="bullet"/>
      <w:lvlText w:val="•"/>
      <w:lvlJc w:val="left"/>
      <w:pPr>
        <w:ind w:left="8277" w:hanging="348"/>
      </w:pPr>
      <w:rPr>
        <w:rFonts w:hint="default"/>
        <w:lang w:val="ru-RU" w:eastAsia="en-US" w:bidi="ar-SA"/>
      </w:rPr>
    </w:lvl>
    <w:lvl w:ilvl="8" w:tplc="04C8CF7E">
      <w:numFmt w:val="bullet"/>
      <w:lvlText w:val="•"/>
      <w:lvlJc w:val="left"/>
      <w:pPr>
        <w:ind w:left="9347" w:hanging="348"/>
      </w:pPr>
      <w:rPr>
        <w:rFonts w:hint="default"/>
        <w:lang w:val="ru-RU" w:eastAsia="en-US" w:bidi="ar-SA"/>
      </w:rPr>
    </w:lvl>
  </w:abstractNum>
  <w:abstractNum w:abstractNumId="408" w15:restartNumberingAfterBreak="0">
    <w:nsid w:val="70180F09"/>
    <w:multiLevelType w:val="hybridMultilevel"/>
    <w:tmpl w:val="01D2387A"/>
    <w:lvl w:ilvl="0" w:tplc="F1840A5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E68CB2A">
      <w:numFmt w:val="bullet"/>
      <w:lvlText w:val="•"/>
      <w:lvlJc w:val="left"/>
      <w:pPr>
        <w:ind w:left="2822" w:hanging="348"/>
      </w:pPr>
      <w:rPr>
        <w:rFonts w:hint="default"/>
        <w:lang w:val="ru-RU" w:eastAsia="en-US" w:bidi="ar-SA"/>
      </w:rPr>
    </w:lvl>
    <w:lvl w:ilvl="2" w:tplc="AD88E634">
      <w:numFmt w:val="bullet"/>
      <w:lvlText w:val="•"/>
      <w:lvlJc w:val="left"/>
      <w:pPr>
        <w:ind w:left="3785" w:hanging="348"/>
      </w:pPr>
      <w:rPr>
        <w:rFonts w:hint="default"/>
        <w:lang w:val="ru-RU" w:eastAsia="en-US" w:bidi="ar-SA"/>
      </w:rPr>
    </w:lvl>
    <w:lvl w:ilvl="3" w:tplc="FAE6DB04">
      <w:numFmt w:val="bullet"/>
      <w:lvlText w:val="•"/>
      <w:lvlJc w:val="left"/>
      <w:pPr>
        <w:ind w:left="4747" w:hanging="348"/>
      </w:pPr>
      <w:rPr>
        <w:rFonts w:hint="default"/>
        <w:lang w:val="ru-RU" w:eastAsia="en-US" w:bidi="ar-SA"/>
      </w:rPr>
    </w:lvl>
    <w:lvl w:ilvl="4" w:tplc="C6EE2C9C">
      <w:numFmt w:val="bullet"/>
      <w:lvlText w:val="•"/>
      <w:lvlJc w:val="left"/>
      <w:pPr>
        <w:ind w:left="5710" w:hanging="348"/>
      </w:pPr>
      <w:rPr>
        <w:rFonts w:hint="default"/>
        <w:lang w:val="ru-RU" w:eastAsia="en-US" w:bidi="ar-SA"/>
      </w:rPr>
    </w:lvl>
    <w:lvl w:ilvl="5" w:tplc="B54CAB9C">
      <w:numFmt w:val="bullet"/>
      <w:lvlText w:val="•"/>
      <w:lvlJc w:val="left"/>
      <w:pPr>
        <w:ind w:left="6673" w:hanging="348"/>
      </w:pPr>
      <w:rPr>
        <w:rFonts w:hint="default"/>
        <w:lang w:val="ru-RU" w:eastAsia="en-US" w:bidi="ar-SA"/>
      </w:rPr>
    </w:lvl>
    <w:lvl w:ilvl="6" w:tplc="02142634">
      <w:numFmt w:val="bullet"/>
      <w:lvlText w:val="•"/>
      <w:lvlJc w:val="left"/>
      <w:pPr>
        <w:ind w:left="7635" w:hanging="348"/>
      </w:pPr>
      <w:rPr>
        <w:rFonts w:hint="default"/>
        <w:lang w:val="ru-RU" w:eastAsia="en-US" w:bidi="ar-SA"/>
      </w:rPr>
    </w:lvl>
    <w:lvl w:ilvl="7" w:tplc="054EFAEE">
      <w:numFmt w:val="bullet"/>
      <w:lvlText w:val="•"/>
      <w:lvlJc w:val="left"/>
      <w:pPr>
        <w:ind w:left="8598" w:hanging="348"/>
      </w:pPr>
      <w:rPr>
        <w:rFonts w:hint="default"/>
        <w:lang w:val="ru-RU" w:eastAsia="en-US" w:bidi="ar-SA"/>
      </w:rPr>
    </w:lvl>
    <w:lvl w:ilvl="8" w:tplc="43F0C03C">
      <w:numFmt w:val="bullet"/>
      <w:lvlText w:val="•"/>
      <w:lvlJc w:val="left"/>
      <w:pPr>
        <w:ind w:left="9561" w:hanging="348"/>
      </w:pPr>
      <w:rPr>
        <w:rFonts w:hint="default"/>
        <w:lang w:val="ru-RU" w:eastAsia="en-US" w:bidi="ar-SA"/>
      </w:rPr>
    </w:lvl>
  </w:abstractNum>
  <w:abstractNum w:abstractNumId="409" w15:restartNumberingAfterBreak="0">
    <w:nsid w:val="70570CF2"/>
    <w:multiLevelType w:val="hybridMultilevel"/>
    <w:tmpl w:val="96860530"/>
    <w:lvl w:ilvl="0" w:tplc="57560C82">
      <w:numFmt w:val="bullet"/>
      <w:lvlText w:val=""/>
      <w:lvlJc w:val="left"/>
      <w:pPr>
        <w:ind w:left="1856" w:hanging="348"/>
      </w:pPr>
      <w:rPr>
        <w:rFonts w:ascii="Symbol" w:eastAsia="Symbol" w:hAnsi="Symbol" w:cs="Symbol" w:hint="default"/>
        <w:spacing w:val="0"/>
        <w:w w:val="100"/>
        <w:lang w:val="ru-RU" w:eastAsia="en-US" w:bidi="ar-SA"/>
      </w:rPr>
    </w:lvl>
    <w:lvl w:ilvl="1" w:tplc="3426E68A">
      <w:numFmt w:val="bullet"/>
      <w:lvlText w:val="•"/>
      <w:lvlJc w:val="left"/>
      <w:pPr>
        <w:ind w:left="2822" w:hanging="348"/>
      </w:pPr>
      <w:rPr>
        <w:rFonts w:hint="default"/>
        <w:lang w:val="ru-RU" w:eastAsia="en-US" w:bidi="ar-SA"/>
      </w:rPr>
    </w:lvl>
    <w:lvl w:ilvl="2" w:tplc="F230A358">
      <w:numFmt w:val="bullet"/>
      <w:lvlText w:val="•"/>
      <w:lvlJc w:val="left"/>
      <w:pPr>
        <w:ind w:left="3785" w:hanging="348"/>
      </w:pPr>
      <w:rPr>
        <w:rFonts w:hint="default"/>
        <w:lang w:val="ru-RU" w:eastAsia="en-US" w:bidi="ar-SA"/>
      </w:rPr>
    </w:lvl>
    <w:lvl w:ilvl="3" w:tplc="008422CE">
      <w:numFmt w:val="bullet"/>
      <w:lvlText w:val="•"/>
      <w:lvlJc w:val="left"/>
      <w:pPr>
        <w:ind w:left="4747" w:hanging="348"/>
      </w:pPr>
      <w:rPr>
        <w:rFonts w:hint="default"/>
        <w:lang w:val="ru-RU" w:eastAsia="en-US" w:bidi="ar-SA"/>
      </w:rPr>
    </w:lvl>
    <w:lvl w:ilvl="4" w:tplc="C2B04B40">
      <w:numFmt w:val="bullet"/>
      <w:lvlText w:val="•"/>
      <w:lvlJc w:val="left"/>
      <w:pPr>
        <w:ind w:left="5710" w:hanging="348"/>
      </w:pPr>
      <w:rPr>
        <w:rFonts w:hint="default"/>
        <w:lang w:val="ru-RU" w:eastAsia="en-US" w:bidi="ar-SA"/>
      </w:rPr>
    </w:lvl>
    <w:lvl w:ilvl="5" w:tplc="52B688CC">
      <w:numFmt w:val="bullet"/>
      <w:lvlText w:val="•"/>
      <w:lvlJc w:val="left"/>
      <w:pPr>
        <w:ind w:left="6673" w:hanging="348"/>
      </w:pPr>
      <w:rPr>
        <w:rFonts w:hint="default"/>
        <w:lang w:val="ru-RU" w:eastAsia="en-US" w:bidi="ar-SA"/>
      </w:rPr>
    </w:lvl>
    <w:lvl w:ilvl="6" w:tplc="64184A38">
      <w:numFmt w:val="bullet"/>
      <w:lvlText w:val="•"/>
      <w:lvlJc w:val="left"/>
      <w:pPr>
        <w:ind w:left="7635" w:hanging="348"/>
      </w:pPr>
      <w:rPr>
        <w:rFonts w:hint="default"/>
        <w:lang w:val="ru-RU" w:eastAsia="en-US" w:bidi="ar-SA"/>
      </w:rPr>
    </w:lvl>
    <w:lvl w:ilvl="7" w:tplc="CA6E808C">
      <w:numFmt w:val="bullet"/>
      <w:lvlText w:val="•"/>
      <w:lvlJc w:val="left"/>
      <w:pPr>
        <w:ind w:left="8598" w:hanging="348"/>
      </w:pPr>
      <w:rPr>
        <w:rFonts w:hint="default"/>
        <w:lang w:val="ru-RU" w:eastAsia="en-US" w:bidi="ar-SA"/>
      </w:rPr>
    </w:lvl>
    <w:lvl w:ilvl="8" w:tplc="E3C0FCE0">
      <w:numFmt w:val="bullet"/>
      <w:lvlText w:val="•"/>
      <w:lvlJc w:val="left"/>
      <w:pPr>
        <w:ind w:left="9561" w:hanging="348"/>
      </w:pPr>
      <w:rPr>
        <w:rFonts w:hint="default"/>
        <w:lang w:val="ru-RU" w:eastAsia="en-US" w:bidi="ar-SA"/>
      </w:rPr>
    </w:lvl>
  </w:abstractNum>
  <w:abstractNum w:abstractNumId="410" w15:restartNumberingAfterBreak="0">
    <w:nsid w:val="707F023C"/>
    <w:multiLevelType w:val="hybridMultilevel"/>
    <w:tmpl w:val="C624CBF2"/>
    <w:lvl w:ilvl="0" w:tplc="89BECCC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D3EBD8A">
      <w:numFmt w:val="bullet"/>
      <w:lvlText w:val="•"/>
      <w:lvlJc w:val="left"/>
      <w:pPr>
        <w:ind w:left="2822" w:hanging="348"/>
      </w:pPr>
      <w:rPr>
        <w:rFonts w:hint="default"/>
        <w:lang w:val="ru-RU" w:eastAsia="en-US" w:bidi="ar-SA"/>
      </w:rPr>
    </w:lvl>
    <w:lvl w:ilvl="2" w:tplc="07768B86">
      <w:numFmt w:val="bullet"/>
      <w:lvlText w:val="•"/>
      <w:lvlJc w:val="left"/>
      <w:pPr>
        <w:ind w:left="3785" w:hanging="348"/>
      </w:pPr>
      <w:rPr>
        <w:rFonts w:hint="default"/>
        <w:lang w:val="ru-RU" w:eastAsia="en-US" w:bidi="ar-SA"/>
      </w:rPr>
    </w:lvl>
    <w:lvl w:ilvl="3" w:tplc="FD44DF30">
      <w:numFmt w:val="bullet"/>
      <w:lvlText w:val="•"/>
      <w:lvlJc w:val="left"/>
      <w:pPr>
        <w:ind w:left="4747" w:hanging="348"/>
      </w:pPr>
      <w:rPr>
        <w:rFonts w:hint="default"/>
        <w:lang w:val="ru-RU" w:eastAsia="en-US" w:bidi="ar-SA"/>
      </w:rPr>
    </w:lvl>
    <w:lvl w:ilvl="4" w:tplc="ED322BC6">
      <w:numFmt w:val="bullet"/>
      <w:lvlText w:val="•"/>
      <w:lvlJc w:val="left"/>
      <w:pPr>
        <w:ind w:left="5710" w:hanging="348"/>
      </w:pPr>
      <w:rPr>
        <w:rFonts w:hint="default"/>
        <w:lang w:val="ru-RU" w:eastAsia="en-US" w:bidi="ar-SA"/>
      </w:rPr>
    </w:lvl>
    <w:lvl w:ilvl="5" w:tplc="8FB8EF22">
      <w:numFmt w:val="bullet"/>
      <w:lvlText w:val="•"/>
      <w:lvlJc w:val="left"/>
      <w:pPr>
        <w:ind w:left="6673" w:hanging="348"/>
      </w:pPr>
      <w:rPr>
        <w:rFonts w:hint="default"/>
        <w:lang w:val="ru-RU" w:eastAsia="en-US" w:bidi="ar-SA"/>
      </w:rPr>
    </w:lvl>
    <w:lvl w:ilvl="6" w:tplc="AE9C46D6">
      <w:numFmt w:val="bullet"/>
      <w:lvlText w:val="•"/>
      <w:lvlJc w:val="left"/>
      <w:pPr>
        <w:ind w:left="7635" w:hanging="348"/>
      </w:pPr>
      <w:rPr>
        <w:rFonts w:hint="default"/>
        <w:lang w:val="ru-RU" w:eastAsia="en-US" w:bidi="ar-SA"/>
      </w:rPr>
    </w:lvl>
    <w:lvl w:ilvl="7" w:tplc="E2A2EF82">
      <w:numFmt w:val="bullet"/>
      <w:lvlText w:val="•"/>
      <w:lvlJc w:val="left"/>
      <w:pPr>
        <w:ind w:left="8598" w:hanging="348"/>
      </w:pPr>
      <w:rPr>
        <w:rFonts w:hint="default"/>
        <w:lang w:val="ru-RU" w:eastAsia="en-US" w:bidi="ar-SA"/>
      </w:rPr>
    </w:lvl>
    <w:lvl w:ilvl="8" w:tplc="0030AE1C">
      <w:numFmt w:val="bullet"/>
      <w:lvlText w:val="•"/>
      <w:lvlJc w:val="left"/>
      <w:pPr>
        <w:ind w:left="9561" w:hanging="348"/>
      </w:pPr>
      <w:rPr>
        <w:rFonts w:hint="default"/>
        <w:lang w:val="ru-RU" w:eastAsia="en-US" w:bidi="ar-SA"/>
      </w:rPr>
    </w:lvl>
  </w:abstractNum>
  <w:abstractNum w:abstractNumId="411" w15:restartNumberingAfterBreak="0">
    <w:nsid w:val="70EC4CCC"/>
    <w:multiLevelType w:val="hybridMultilevel"/>
    <w:tmpl w:val="02F02126"/>
    <w:lvl w:ilvl="0" w:tplc="1212BF6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1A866DC">
      <w:numFmt w:val="bullet"/>
      <w:lvlText w:val="•"/>
      <w:lvlJc w:val="left"/>
      <w:pPr>
        <w:ind w:left="2822" w:hanging="348"/>
      </w:pPr>
      <w:rPr>
        <w:rFonts w:hint="default"/>
        <w:lang w:val="ru-RU" w:eastAsia="en-US" w:bidi="ar-SA"/>
      </w:rPr>
    </w:lvl>
    <w:lvl w:ilvl="2" w:tplc="6C5A114E">
      <w:numFmt w:val="bullet"/>
      <w:lvlText w:val="•"/>
      <w:lvlJc w:val="left"/>
      <w:pPr>
        <w:ind w:left="3785" w:hanging="348"/>
      </w:pPr>
      <w:rPr>
        <w:rFonts w:hint="default"/>
        <w:lang w:val="ru-RU" w:eastAsia="en-US" w:bidi="ar-SA"/>
      </w:rPr>
    </w:lvl>
    <w:lvl w:ilvl="3" w:tplc="531262E0">
      <w:numFmt w:val="bullet"/>
      <w:lvlText w:val="•"/>
      <w:lvlJc w:val="left"/>
      <w:pPr>
        <w:ind w:left="4747" w:hanging="348"/>
      </w:pPr>
      <w:rPr>
        <w:rFonts w:hint="default"/>
        <w:lang w:val="ru-RU" w:eastAsia="en-US" w:bidi="ar-SA"/>
      </w:rPr>
    </w:lvl>
    <w:lvl w:ilvl="4" w:tplc="C206E7BC">
      <w:numFmt w:val="bullet"/>
      <w:lvlText w:val="•"/>
      <w:lvlJc w:val="left"/>
      <w:pPr>
        <w:ind w:left="5710" w:hanging="348"/>
      </w:pPr>
      <w:rPr>
        <w:rFonts w:hint="default"/>
        <w:lang w:val="ru-RU" w:eastAsia="en-US" w:bidi="ar-SA"/>
      </w:rPr>
    </w:lvl>
    <w:lvl w:ilvl="5" w:tplc="BB2040B0">
      <w:numFmt w:val="bullet"/>
      <w:lvlText w:val="•"/>
      <w:lvlJc w:val="left"/>
      <w:pPr>
        <w:ind w:left="6673" w:hanging="348"/>
      </w:pPr>
      <w:rPr>
        <w:rFonts w:hint="default"/>
        <w:lang w:val="ru-RU" w:eastAsia="en-US" w:bidi="ar-SA"/>
      </w:rPr>
    </w:lvl>
    <w:lvl w:ilvl="6" w:tplc="F956DB92">
      <w:numFmt w:val="bullet"/>
      <w:lvlText w:val="•"/>
      <w:lvlJc w:val="left"/>
      <w:pPr>
        <w:ind w:left="7635" w:hanging="348"/>
      </w:pPr>
      <w:rPr>
        <w:rFonts w:hint="default"/>
        <w:lang w:val="ru-RU" w:eastAsia="en-US" w:bidi="ar-SA"/>
      </w:rPr>
    </w:lvl>
    <w:lvl w:ilvl="7" w:tplc="027CB108">
      <w:numFmt w:val="bullet"/>
      <w:lvlText w:val="•"/>
      <w:lvlJc w:val="left"/>
      <w:pPr>
        <w:ind w:left="8598" w:hanging="348"/>
      </w:pPr>
      <w:rPr>
        <w:rFonts w:hint="default"/>
        <w:lang w:val="ru-RU" w:eastAsia="en-US" w:bidi="ar-SA"/>
      </w:rPr>
    </w:lvl>
    <w:lvl w:ilvl="8" w:tplc="1E7025D6">
      <w:numFmt w:val="bullet"/>
      <w:lvlText w:val="•"/>
      <w:lvlJc w:val="left"/>
      <w:pPr>
        <w:ind w:left="9561" w:hanging="348"/>
      </w:pPr>
      <w:rPr>
        <w:rFonts w:hint="default"/>
        <w:lang w:val="ru-RU" w:eastAsia="en-US" w:bidi="ar-SA"/>
      </w:rPr>
    </w:lvl>
  </w:abstractNum>
  <w:abstractNum w:abstractNumId="412" w15:restartNumberingAfterBreak="0">
    <w:nsid w:val="719E1215"/>
    <w:multiLevelType w:val="hybridMultilevel"/>
    <w:tmpl w:val="D6E8FAB4"/>
    <w:lvl w:ilvl="0" w:tplc="761C9DC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B20533C">
      <w:numFmt w:val="bullet"/>
      <w:lvlText w:val="•"/>
      <w:lvlJc w:val="left"/>
      <w:pPr>
        <w:ind w:left="2822" w:hanging="348"/>
      </w:pPr>
      <w:rPr>
        <w:rFonts w:hint="default"/>
        <w:lang w:val="ru-RU" w:eastAsia="en-US" w:bidi="ar-SA"/>
      </w:rPr>
    </w:lvl>
    <w:lvl w:ilvl="2" w:tplc="A0C0792C">
      <w:numFmt w:val="bullet"/>
      <w:lvlText w:val="•"/>
      <w:lvlJc w:val="left"/>
      <w:pPr>
        <w:ind w:left="3785" w:hanging="348"/>
      </w:pPr>
      <w:rPr>
        <w:rFonts w:hint="default"/>
        <w:lang w:val="ru-RU" w:eastAsia="en-US" w:bidi="ar-SA"/>
      </w:rPr>
    </w:lvl>
    <w:lvl w:ilvl="3" w:tplc="2416B60E">
      <w:numFmt w:val="bullet"/>
      <w:lvlText w:val="•"/>
      <w:lvlJc w:val="left"/>
      <w:pPr>
        <w:ind w:left="4747" w:hanging="348"/>
      </w:pPr>
      <w:rPr>
        <w:rFonts w:hint="default"/>
        <w:lang w:val="ru-RU" w:eastAsia="en-US" w:bidi="ar-SA"/>
      </w:rPr>
    </w:lvl>
    <w:lvl w:ilvl="4" w:tplc="E4EE3104">
      <w:numFmt w:val="bullet"/>
      <w:lvlText w:val="•"/>
      <w:lvlJc w:val="left"/>
      <w:pPr>
        <w:ind w:left="5710" w:hanging="348"/>
      </w:pPr>
      <w:rPr>
        <w:rFonts w:hint="default"/>
        <w:lang w:val="ru-RU" w:eastAsia="en-US" w:bidi="ar-SA"/>
      </w:rPr>
    </w:lvl>
    <w:lvl w:ilvl="5" w:tplc="DE5E6768">
      <w:numFmt w:val="bullet"/>
      <w:lvlText w:val="•"/>
      <w:lvlJc w:val="left"/>
      <w:pPr>
        <w:ind w:left="6673" w:hanging="348"/>
      </w:pPr>
      <w:rPr>
        <w:rFonts w:hint="default"/>
        <w:lang w:val="ru-RU" w:eastAsia="en-US" w:bidi="ar-SA"/>
      </w:rPr>
    </w:lvl>
    <w:lvl w:ilvl="6" w:tplc="92624840">
      <w:numFmt w:val="bullet"/>
      <w:lvlText w:val="•"/>
      <w:lvlJc w:val="left"/>
      <w:pPr>
        <w:ind w:left="7635" w:hanging="348"/>
      </w:pPr>
      <w:rPr>
        <w:rFonts w:hint="default"/>
        <w:lang w:val="ru-RU" w:eastAsia="en-US" w:bidi="ar-SA"/>
      </w:rPr>
    </w:lvl>
    <w:lvl w:ilvl="7" w:tplc="564C2E18">
      <w:numFmt w:val="bullet"/>
      <w:lvlText w:val="•"/>
      <w:lvlJc w:val="left"/>
      <w:pPr>
        <w:ind w:left="8598" w:hanging="348"/>
      </w:pPr>
      <w:rPr>
        <w:rFonts w:hint="default"/>
        <w:lang w:val="ru-RU" w:eastAsia="en-US" w:bidi="ar-SA"/>
      </w:rPr>
    </w:lvl>
    <w:lvl w:ilvl="8" w:tplc="D4E28044">
      <w:numFmt w:val="bullet"/>
      <w:lvlText w:val="•"/>
      <w:lvlJc w:val="left"/>
      <w:pPr>
        <w:ind w:left="9561" w:hanging="348"/>
      </w:pPr>
      <w:rPr>
        <w:rFonts w:hint="default"/>
        <w:lang w:val="ru-RU" w:eastAsia="en-US" w:bidi="ar-SA"/>
      </w:rPr>
    </w:lvl>
  </w:abstractNum>
  <w:abstractNum w:abstractNumId="413" w15:restartNumberingAfterBreak="0">
    <w:nsid w:val="71B743F8"/>
    <w:multiLevelType w:val="hybridMultilevel"/>
    <w:tmpl w:val="A544A84A"/>
    <w:lvl w:ilvl="0" w:tplc="BFE41A8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DEEE414">
      <w:numFmt w:val="bullet"/>
      <w:lvlText w:val="•"/>
      <w:lvlJc w:val="left"/>
      <w:pPr>
        <w:ind w:left="2822" w:hanging="348"/>
      </w:pPr>
      <w:rPr>
        <w:rFonts w:hint="default"/>
        <w:lang w:val="ru-RU" w:eastAsia="en-US" w:bidi="ar-SA"/>
      </w:rPr>
    </w:lvl>
    <w:lvl w:ilvl="2" w:tplc="84C61C7C">
      <w:numFmt w:val="bullet"/>
      <w:lvlText w:val="•"/>
      <w:lvlJc w:val="left"/>
      <w:pPr>
        <w:ind w:left="3785" w:hanging="348"/>
      </w:pPr>
      <w:rPr>
        <w:rFonts w:hint="default"/>
        <w:lang w:val="ru-RU" w:eastAsia="en-US" w:bidi="ar-SA"/>
      </w:rPr>
    </w:lvl>
    <w:lvl w:ilvl="3" w:tplc="4080FFA8">
      <w:numFmt w:val="bullet"/>
      <w:lvlText w:val="•"/>
      <w:lvlJc w:val="left"/>
      <w:pPr>
        <w:ind w:left="4747" w:hanging="348"/>
      </w:pPr>
      <w:rPr>
        <w:rFonts w:hint="default"/>
        <w:lang w:val="ru-RU" w:eastAsia="en-US" w:bidi="ar-SA"/>
      </w:rPr>
    </w:lvl>
    <w:lvl w:ilvl="4" w:tplc="582C2932">
      <w:numFmt w:val="bullet"/>
      <w:lvlText w:val="•"/>
      <w:lvlJc w:val="left"/>
      <w:pPr>
        <w:ind w:left="5710" w:hanging="348"/>
      </w:pPr>
      <w:rPr>
        <w:rFonts w:hint="default"/>
        <w:lang w:val="ru-RU" w:eastAsia="en-US" w:bidi="ar-SA"/>
      </w:rPr>
    </w:lvl>
    <w:lvl w:ilvl="5" w:tplc="B2BC8452">
      <w:numFmt w:val="bullet"/>
      <w:lvlText w:val="•"/>
      <w:lvlJc w:val="left"/>
      <w:pPr>
        <w:ind w:left="6673" w:hanging="348"/>
      </w:pPr>
      <w:rPr>
        <w:rFonts w:hint="default"/>
        <w:lang w:val="ru-RU" w:eastAsia="en-US" w:bidi="ar-SA"/>
      </w:rPr>
    </w:lvl>
    <w:lvl w:ilvl="6" w:tplc="D742AFC6">
      <w:numFmt w:val="bullet"/>
      <w:lvlText w:val="•"/>
      <w:lvlJc w:val="left"/>
      <w:pPr>
        <w:ind w:left="7635" w:hanging="348"/>
      </w:pPr>
      <w:rPr>
        <w:rFonts w:hint="default"/>
        <w:lang w:val="ru-RU" w:eastAsia="en-US" w:bidi="ar-SA"/>
      </w:rPr>
    </w:lvl>
    <w:lvl w:ilvl="7" w:tplc="B1E2D354">
      <w:numFmt w:val="bullet"/>
      <w:lvlText w:val="•"/>
      <w:lvlJc w:val="left"/>
      <w:pPr>
        <w:ind w:left="8598" w:hanging="348"/>
      </w:pPr>
      <w:rPr>
        <w:rFonts w:hint="default"/>
        <w:lang w:val="ru-RU" w:eastAsia="en-US" w:bidi="ar-SA"/>
      </w:rPr>
    </w:lvl>
    <w:lvl w:ilvl="8" w:tplc="FB3E16FC">
      <w:numFmt w:val="bullet"/>
      <w:lvlText w:val="•"/>
      <w:lvlJc w:val="left"/>
      <w:pPr>
        <w:ind w:left="9561" w:hanging="348"/>
      </w:pPr>
      <w:rPr>
        <w:rFonts w:hint="default"/>
        <w:lang w:val="ru-RU" w:eastAsia="en-US" w:bidi="ar-SA"/>
      </w:rPr>
    </w:lvl>
  </w:abstractNum>
  <w:abstractNum w:abstractNumId="414" w15:restartNumberingAfterBreak="0">
    <w:nsid w:val="72BC760D"/>
    <w:multiLevelType w:val="hybridMultilevel"/>
    <w:tmpl w:val="21B6B3DC"/>
    <w:lvl w:ilvl="0" w:tplc="7BA261EE">
      <w:start w:val="1"/>
      <w:numFmt w:val="upperRoman"/>
      <w:lvlText w:val="%1"/>
      <w:lvlJc w:val="left"/>
      <w:pPr>
        <w:ind w:left="170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23A11FE">
      <w:numFmt w:val="bullet"/>
      <w:lvlText w:val="•"/>
      <w:lvlJc w:val="left"/>
      <w:pPr>
        <w:ind w:left="2678" w:hanging="140"/>
      </w:pPr>
      <w:rPr>
        <w:rFonts w:hint="default"/>
        <w:lang w:val="ru-RU" w:eastAsia="en-US" w:bidi="ar-SA"/>
      </w:rPr>
    </w:lvl>
    <w:lvl w:ilvl="2" w:tplc="B04009F8">
      <w:numFmt w:val="bullet"/>
      <w:lvlText w:val="•"/>
      <w:lvlJc w:val="left"/>
      <w:pPr>
        <w:ind w:left="3657" w:hanging="140"/>
      </w:pPr>
      <w:rPr>
        <w:rFonts w:hint="default"/>
        <w:lang w:val="ru-RU" w:eastAsia="en-US" w:bidi="ar-SA"/>
      </w:rPr>
    </w:lvl>
    <w:lvl w:ilvl="3" w:tplc="A9B4DB7A">
      <w:numFmt w:val="bullet"/>
      <w:lvlText w:val="•"/>
      <w:lvlJc w:val="left"/>
      <w:pPr>
        <w:ind w:left="4635" w:hanging="140"/>
      </w:pPr>
      <w:rPr>
        <w:rFonts w:hint="default"/>
        <w:lang w:val="ru-RU" w:eastAsia="en-US" w:bidi="ar-SA"/>
      </w:rPr>
    </w:lvl>
    <w:lvl w:ilvl="4" w:tplc="5980E090">
      <w:numFmt w:val="bullet"/>
      <w:lvlText w:val="•"/>
      <w:lvlJc w:val="left"/>
      <w:pPr>
        <w:ind w:left="5614" w:hanging="140"/>
      </w:pPr>
      <w:rPr>
        <w:rFonts w:hint="default"/>
        <w:lang w:val="ru-RU" w:eastAsia="en-US" w:bidi="ar-SA"/>
      </w:rPr>
    </w:lvl>
    <w:lvl w:ilvl="5" w:tplc="A6A8ECE8">
      <w:numFmt w:val="bullet"/>
      <w:lvlText w:val="•"/>
      <w:lvlJc w:val="left"/>
      <w:pPr>
        <w:ind w:left="6593" w:hanging="140"/>
      </w:pPr>
      <w:rPr>
        <w:rFonts w:hint="default"/>
        <w:lang w:val="ru-RU" w:eastAsia="en-US" w:bidi="ar-SA"/>
      </w:rPr>
    </w:lvl>
    <w:lvl w:ilvl="6" w:tplc="476437C8">
      <w:numFmt w:val="bullet"/>
      <w:lvlText w:val="•"/>
      <w:lvlJc w:val="left"/>
      <w:pPr>
        <w:ind w:left="7571" w:hanging="140"/>
      </w:pPr>
      <w:rPr>
        <w:rFonts w:hint="default"/>
        <w:lang w:val="ru-RU" w:eastAsia="en-US" w:bidi="ar-SA"/>
      </w:rPr>
    </w:lvl>
    <w:lvl w:ilvl="7" w:tplc="61820CFE">
      <w:numFmt w:val="bullet"/>
      <w:lvlText w:val="•"/>
      <w:lvlJc w:val="left"/>
      <w:pPr>
        <w:ind w:left="8550" w:hanging="140"/>
      </w:pPr>
      <w:rPr>
        <w:rFonts w:hint="default"/>
        <w:lang w:val="ru-RU" w:eastAsia="en-US" w:bidi="ar-SA"/>
      </w:rPr>
    </w:lvl>
    <w:lvl w:ilvl="8" w:tplc="BCDE4BDE">
      <w:numFmt w:val="bullet"/>
      <w:lvlText w:val="•"/>
      <w:lvlJc w:val="left"/>
      <w:pPr>
        <w:ind w:left="9529" w:hanging="140"/>
      </w:pPr>
      <w:rPr>
        <w:rFonts w:hint="default"/>
        <w:lang w:val="ru-RU" w:eastAsia="en-US" w:bidi="ar-SA"/>
      </w:rPr>
    </w:lvl>
  </w:abstractNum>
  <w:abstractNum w:abstractNumId="415" w15:restartNumberingAfterBreak="0">
    <w:nsid w:val="72C07130"/>
    <w:multiLevelType w:val="hybridMultilevel"/>
    <w:tmpl w:val="1F042BA0"/>
    <w:lvl w:ilvl="0" w:tplc="E32A40E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704ED510">
      <w:numFmt w:val="bullet"/>
      <w:lvlText w:val="•"/>
      <w:lvlJc w:val="left"/>
      <w:pPr>
        <w:ind w:left="2822" w:hanging="348"/>
      </w:pPr>
      <w:rPr>
        <w:rFonts w:hint="default"/>
        <w:lang w:val="ru-RU" w:eastAsia="en-US" w:bidi="ar-SA"/>
      </w:rPr>
    </w:lvl>
    <w:lvl w:ilvl="2" w:tplc="73BC61E4">
      <w:numFmt w:val="bullet"/>
      <w:lvlText w:val="•"/>
      <w:lvlJc w:val="left"/>
      <w:pPr>
        <w:ind w:left="3785" w:hanging="348"/>
      </w:pPr>
      <w:rPr>
        <w:rFonts w:hint="default"/>
        <w:lang w:val="ru-RU" w:eastAsia="en-US" w:bidi="ar-SA"/>
      </w:rPr>
    </w:lvl>
    <w:lvl w:ilvl="3" w:tplc="F8649980">
      <w:numFmt w:val="bullet"/>
      <w:lvlText w:val="•"/>
      <w:lvlJc w:val="left"/>
      <w:pPr>
        <w:ind w:left="4747" w:hanging="348"/>
      </w:pPr>
      <w:rPr>
        <w:rFonts w:hint="default"/>
        <w:lang w:val="ru-RU" w:eastAsia="en-US" w:bidi="ar-SA"/>
      </w:rPr>
    </w:lvl>
    <w:lvl w:ilvl="4" w:tplc="35C63CC8">
      <w:numFmt w:val="bullet"/>
      <w:lvlText w:val="•"/>
      <w:lvlJc w:val="left"/>
      <w:pPr>
        <w:ind w:left="5710" w:hanging="348"/>
      </w:pPr>
      <w:rPr>
        <w:rFonts w:hint="default"/>
        <w:lang w:val="ru-RU" w:eastAsia="en-US" w:bidi="ar-SA"/>
      </w:rPr>
    </w:lvl>
    <w:lvl w:ilvl="5" w:tplc="1ACC6B0A">
      <w:numFmt w:val="bullet"/>
      <w:lvlText w:val="•"/>
      <w:lvlJc w:val="left"/>
      <w:pPr>
        <w:ind w:left="6673" w:hanging="348"/>
      </w:pPr>
      <w:rPr>
        <w:rFonts w:hint="default"/>
        <w:lang w:val="ru-RU" w:eastAsia="en-US" w:bidi="ar-SA"/>
      </w:rPr>
    </w:lvl>
    <w:lvl w:ilvl="6" w:tplc="DE309C96">
      <w:numFmt w:val="bullet"/>
      <w:lvlText w:val="•"/>
      <w:lvlJc w:val="left"/>
      <w:pPr>
        <w:ind w:left="7635" w:hanging="348"/>
      </w:pPr>
      <w:rPr>
        <w:rFonts w:hint="default"/>
        <w:lang w:val="ru-RU" w:eastAsia="en-US" w:bidi="ar-SA"/>
      </w:rPr>
    </w:lvl>
    <w:lvl w:ilvl="7" w:tplc="AFFA8414">
      <w:numFmt w:val="bullet"/>
      <w:lvlText w:val="•"/>
      <w:lvlJc w:val="left"/>
      <w:pPr>
        <w:ind w:left="8598" w:hanging="348"/>
      </w:pPr>
      <w:rPr>
        <w:rFonts w:hint="default"/>
        <w:lang w:val="ru-RU" w:eastAsia="en-US" w:bidi="ar-SA"/>
      </w:rPr>
    </w:lvl>
    <w:lvl w:ilvl="8" w:tplc="5226EA76">
      <w:numFmt w:val="bullet"/>
      <w:lvlText w:val="•"/>
      <w:lvlJc w:val="left"/>
      <w:pPr>
        <w:ind w:left="9561" w:hanging="348"/>
      </w:pPr>
      <w:rPr>
        <w:rFonts w:hint="default"/>
        <w:lang w:val="ru-RU" w:eastAsia="en-US" w:bidi="ar-SA"/>
      </w:rPr>
    </w:lvl>
  </w:abstractNum>
  <w:abstractNum w:abstractNumId="416" w15:restartNumberingAfterBreak="0">
    <w:nsid w:val="72C23BBE"/>
    <w:multiLevelType w:val="hybridMultilevel"/>
    <w:tmpl w:val="2E0CDFD0"/>
    <w:lvl w:ilvl="0" w:tplc="B6B4C4B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3D8D006">
      <w:numFmt w:val="bullet"/>
      <w:lvlText w:val="•"/>
      <w:lvlJc w:val="left"/>
      <w:pPr>
        <w:ind w:left="2822" w:hanging="348"/>
      </w:pPr>
      <w:rPr>
        <w:rFonts w:hint="default"/>
        <w:lang w:val="ru-RU" w:eastAsia="en-US" w:bidi="ar-SA"/>
      </w:rPr>
    </w:lvl>
    <w:lvl w:ilvl="2" w:tplc="0E564174">
      <w:numFmt w:val="bullet"/>
      <w:lvlText w:val="•"/>
      <w:lvlJc w:val="left"/>
      <w:pPr>
        <w:ind w:left="3785" w:hanging="348"/>
      </w:pPr>
      <w:rPr>
        <w:rFonts w:hint="default"/>
        <w:lang w:val="ru-RU" w:eastAsia="en-US" w:bidi="ar-SA"/>
      </w:rPr>
    </w:lvl>
    <w:lvl w:ilvl="3" w:tplc="77766DEA">
      <w:numFmt w:val="bullet"/>
      <w:lvlText w:val="•"/>
      <w:lvlJc w:val="left"/>
      <w:pPr>
        <w:ind w:left="4747" w:hanging="348"/>
      </w:pPr>
      <w:rPr>
        <w:rFonts w:hint="default"/>
        <w:lang w:val="ru-RU" w:eastAsia="en-US" w:bidi="ar-SA"/>
      </w:rPr>
    </w:lvl>
    <w:lvl w:ilvl="4" w:tplc="15AA82F0">
      <w:numFmt w:val="bullet"/>
      <w:lvlText w:val="•"/>
      <w:lvlJc w:val="left"/>
      <w:pPr>
        <w:ind w:left="5710" w:hanging="348"/>
      </w:pPr>
      <w:rPr>
        <w:rFonts w:hint="default"/>
        <w:lang w:val="ru-RU" w:eastAsia="en-US" w:bidi="ar-SA"/>
      </w:rPr>
    </w:lvl>
    <w:lvl w:ilvl="5" w:tplc="AD5A0AE4">
      <w:numFmt w:val="bullet"/>
      <w:lvlText w:val="•"/>
      <w:lvlJc w:val="left"/>
      <w:pPr>
        <w:ind w:left="6673" w:hanging="348"/>
      </w:pPr>
      <w:rPr>
        <w:rFonts w:hint="default"/>
        <w:lang w:val="ru-RU" w:eastAsia="en-US" w:bidi="ar-SA"/>
      </w:rPr>
    </w:lvl>
    <w:lvl w:ilvl="6" w:tplc="4830BABA">
      <w:numFmt w:val="bullet"/>
      <w:lvlText w:val="•"/>
      <w:lvlJc w:val="left"/>
      <w:pPr>
        <w:ind w:left="7635" w:hanging="348"/>
      </w:pPr>
      <w:rPr>
        <w:rFonts w:hint="default"/>
        <w:lang w:val="ru-RU" w:eastAsia="en-US" w:bidi="ar-SA"/>
      </w:rPr>
    </w:lvl>
    <w:lvl w:ilvl="7" w:tplc="0CC42DA6">
      <w:numFmt w:val="bullet"/>
      <w:lvlText w:val="•"/>
      <w:lvlJc w:val="left"/>
      <w:pPr>
        <w:ind w:left="8598" w:hanging="348"/>
      </w:pPr>
      <w:rPr>
        <w:rFonts w:hint="default"/>
        <w:lang w:val="ru-RU" w:eastAsia="en-US" w:bidi="ar-SA"/>
      </w:rPr>
    </w:lvl>
    <w:lvl w:ilvl="8" w:tplc="82A8F0E6">
      <w:numFmt w:val="bullet"/>
      <w:lvlText w:val="•"/>
      <w:lvlJc w:val="left"/>
      <w:pPr>
        <w:ind w:left="9561" w:hanging="348"/>
      </w:pPr>
      <w:rPr>
        <w:rFonts w:hint="default"/>
        <w:lang w:val="ru-RU" w:eastAsia="en-US" w:bidi="ar-SA"/>
      </w:rPr>
    </w:lvl>
  </w:abstractNum>
  <w:abstractNum w:abstractNumId="417" w15:restartNumberingAfterBreak="0">
    <w:nsid w:val="731D6755"/>
    <w:multiLevelType w:val="hybridMultilevel"/>
    <w:tmpl w:val="FA08BF36"/>
    <w:lvl w:ilvl="0" w:tplc="2A94DBE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A21A4020">
      <w:numFmt w:val="bullet"/>
      <w:lvlText w:val="•"/>
      <w:lvlJc w:val="left"/>
      <w:pPr>
        <w:ind w:left="2822" w:hanging="348"/>
      </w:pPr>
      <w:rPr>
        <w:rFonts w:hint="default"/>
        <w:lang w:val="ru-RU" w:eastAsia="en-US" w:bidi="ar-SA"/>
      </w:rPr>
    </w:lvl>
    <w:lvl w:ilvl="2" w:tplc="72886DF4">
      <w:numFmt w:val="bullet"/>
      <w:lvlText w:val="•"/>
      <w:lvlJc w:val="left"/>
      <w:pPr>
        <w:ind w:left="3785" w:hanging="348"/>
      </w:pPr>
      <w:rPr>
        <w:rFonts w:hint="default"/>
        <w:lang w:val="ru-RU" w:eastAsia="en-US" w:bidi="ar-SA"/>
      </w:rPr>
    </w:lvl>
    <w:lvl w:ilvl="3" w:tplc="99B4FF66">
      <w:numFmt w:val="bullet"/>
      <w:lvlText w:val="•"/>
      <w:lvlJc w:val="left"/>
      <w:pPr>
        <w:ind w:left="4747" w:hanging="348"/>
      </w:pPr>
      <w:rPr>
        <w:rFonts w:hint="default"/>
        <w:lang w:val="ru-RU" w:eastAsia="en-US" w:bidi="ar-SA"/>
      </w:rPr>
    </w:lvl>
    <w:lvl w:ilvl="4" w:tplc="A8AA1E12">
      <w:numFmt w:val="bullet"/>
      <w:lvlText w:val="•"/>
      <w:lvlJc w:val="left"/>
      <w:pPr>
        <w:ind w:left="5710" w:hanging="348"/>
      </w:pPr>
      <w:rPr>
        <w:rFonts w:hint="default"/>
        <w:lang w:val="ru-RU" w:eastAsia="en-US" w:bidi="ar-SA"/>
      </w:rPr>
    </w:lvl>
    <w:lvl w:ilvl="5" w:tplc="E01070D6">
      <w:numFmt w:val="bullet"/>
      <w:lvlText w:val="•"/>
      <w:lvlJc w:val="left"/>
      <w:pPr>
        <w:ind w:left="6673" w:hanging="348"/>
      </w:pPr>
      <w:rPr>
        <w:rFonts w:hint="default"/>
        <w:lang w:val="ru-RU" w:eastAsia="en-US" w:bidi="ar-SA"/>
      </w:rPr>
    </w:lvl>
    <w:lvl w:ilvl="6" w:tplc="4F26CD04">
      <w:numFmt w:val="bullet"/>
      <w:lvlText w:val="•"/>
      <w:lvlJc w:val="left"/>
      <w:pPr>
        <w:ind w:left="7635" w:hanging="348"/>
      </w:pPr>
      <w:rPr>
        <w:rFonts w:hint="default"/>
        <w:lang w:val="ru-RU" w:eastAsia="en-US" w:bidi="ar-SA"/>
      </w:rPr>
    </w:lvl>
    <w:lvl w:ilvl="7" w:tplc="A7840E24">
      <w:numFmt w:val="bullet"/>
      <w:lvlText w:val="•"/>
      <w:lvlJc w:val="left"/>
      <w:pPr>
        <w:ind w:left="8598" w:hanging="348"/>
      </w:pPr>
      <w:rPr>
        <w:rFonts w:hint="default"/>
        <w:lang w:val="ru-RU" w:eastAsia="en-US" w:bidi="ar-SA"/>
      </w:rPr>
    </w:lvl>
    <w:lvl w:ilvl="8" w:tplc="CD3C1C64">
      <w:numFmt w:val="bullet"/>
      <w:lvlText w:val="•"/>
      <w:lvlJc w:val="left"/>
      <w:pPr>
        <w:ind w:left="9561" w:hanging="348"/>
      </w:pPr>
      <w:rPr>
        <w:rFonts w:hint="default"/>
        <w:lang w:val="ru-RU" w:eastAsia="en-US" w:bidi="ar-SA"/>
      </w:rPr>
    </w:lvl>
  </w:abstractNum>
  <w:abstractNum w:abstractNumId="418" w15:restartNumberingAfterBreak="0">
    <w:nsid w:val="732D5788"/>
    <w:multiLevelType w:val="hybridMultilevel"/>
    <w:tmpl w:val="84ECEFCA"/>
    <w:lvl w:ilvl="0" w:tplc="B1966A2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DD8E51F0">
      <w:numFmt w:val="bullet"/>
      <w:lvlText w:val="•"/>
      <w:lvlJc w:val="left"/>
      <w:pPr>
        <w:ind w:left="2822" w:hanging="348"/>
      </w:pPr>
      <w:rPr>
        <w:rFonts w:hint="default"/>
        <w:lang w:val="ru-RU" w:eastAsia="en-US" w:bidi="ar-SA"/>
      </w:rPr>
    </w:lvl>
    <w:lvl w:ilvl="2" w:tplc="B5FE6EE4">
      <w:numFmt w:val="bullet"/>
      <w:lvlText w:val="•"/>
      <w:lvlJc w:val="left"/>
      <w:pPr>
        <w:ind w:left="3785" w:hanging="348"/>
      </w:pPr>
      <w:rPr>
        <w:rFonts w:hint="default"/>
        <w:lang w:val="ru-RU" w:eastAsia="en-US" w:bidi="ar-SA"/>
      </w:rPr>
    </w:lvl>
    <w:lvl w:ilvl="3" w:tplc="9C56245C">
      <w:numFmt w:val="bullet"/>
      <w:lvlText w:val="•"/>
      <w:lvlJc w:val="left"/>
      <w:pPr>
        <w:ind w:left="4747" w:hanging="348"/>
      </w:pPr>
      <w:rPr>
        <w:rFonts w:hint="default"/>
        <w:lang w:val="ru-RU" w:eastAsia="en-US" w:bidi="ar-SA"/>
      </w:rPr>
    </w:lvl>
    <w:lvl w:ilvl="4" w:tplc="3894E9D4">
      <w:numFmt w:val="bullet"/>
      <w:lvlText w:val="•"/>
      <w:lvlJc w:val="left"/>
      <w:pPr>
        <w:ind w:left="5710" w:hanging="348"/>
      </w:pPr>
      <w:rPr>
        <w:rFonts w:hint="default"/>
        <w:lang w:val="ru-RU" w:eastAsia="en-US" w:bidi="ar-SA"/>
      </w:rPr>
    </w:lvl>
    <w:lvl w:ilvl="5" w:tplc="213C6E7C">
      <w:numFmt w:val="bullet"/>
      <w:lvlText w:val="•"/>
      <w:lvlJc w:val="left"/>
      <w:pPr>
        <w:ind w:left="6673" w:hanging="348"/>
      </w:pPr>
      <w:rPr>
        <w:rFonts w:hint="default"/>
        <w:lang w:val="ru-RU" w:eastAsia="en-US" w:bidi="ar-SA"/>
      </w:rPr>
    </w:lvl>
    <w:lvl w:ilvl="6" w:tplc="0A443E44">
      <w:numFmt w:val="bullet"/>
      <w:lvlText w:val="•"/>
      <w:lvlJc w:val="left"/>
      <w:pPr>
        <w:ind w:left="7635" w:hanging="348"/>
      </w:pPr>
      <w:rPr>
        <w:rFonts w:hint="default"/>
        <w:lang w:val="ru-RU" w:eastAsia="en-US" w:bidi="ar-SA"/>
      </w:rPr>
    </w:lvl>
    <w:lvl w:ilvl="7" w:tplc="487AF818">
      <w:numFmt w:val="bullet"/>
      <w:lvlText w:val="•"/>
      <w:lvlJc w:val="left"/>
      <w:pPr>
        <w:ind w:left="8598" w:hanging="348"/>
      </w:pPr>
      <w:rPr>
        <w:rFonts w:hint="default"/>
        <w:lang w:val="ru-RU" w:eastAsia="en-US" w:bidi="ar-SA"/>
      </w:rPr>
    </w:lvl>
    <w:lvl w:ilvl="8" w:tplc="3906F474">
      <w:numFmt w:val="bullet"/>
      <w:lvlText w:val="•"/>
      <w:lvlJc w:val="left"/>
      <w:pPr>
        <w:ind w:left="9561" w:hanging="348"/>
      </w:pPr>
      <w:rPr>
        <w:rFonts w:hint="default"/>
        <w:lang w:val="ru-RU" w:eastAsia="en-US" w:bidi="ar-SA"/>
      </w:rPr>
    </w:lvl>
  </w:abstractNum>
  <w:abstractNum w:abstractNumId="419" w15:restartNumberingAfterBreak="0">
    <w:nsid w:val="73706DFC"/>
    <w:multiLevelType w:val="hybridMultilevel"/>
    <w:tmpl w:val="590C7BB6"/>
    <w:lvl w:ilvl="0" w:tplc="7AC6A3A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A306892">
      <w:numFmt w:val="bullet"/>
      <w:lvlText w:val="•"/>
      <w:lvlJc w:val="left"/>
      <w:pPr>
        <w:ind w:left="2822" w:hanging="348"/>
      </w:pPr>
      <w:rPr>
        <w:rFonts w:hint="default"/>
        <w:lang w:val="ru-RU" w:eastAsia="en-US" w:bidi="ar-SA"/>
      </w:rPr>
    </w:lvl>
    <w:lvl w:ilvl="2" w:tplc="17440946">
      <w:numFmt w:val="bullet"/>
      <w:lvlText w:val="•"/>
      <w:lvlJc w:val="left"/>
      <w:pPr>
        <w:ind w:left="3785" w:hanging="348"/>
      </w:pPr>
      <w:rPr>
        <w:rFonts w:hint="default"/>
        <w:lang w:val="ru-RU" w:eastAsia="en-US" w:bidi="ar-SA"/>
      </w:rPr>
    </w:lvl>
    <w:lvl w:ilvl="3" w:tplc="3830D4B0">
      <w:numFmt w:val="bullet"/>
      <w:lvlText w:val="•"/>
      <w:lvlJc w:val="left"/>
      <w:pPr>
        <w:ind w:left="4747" w:hanging="348"/>
      </w:pPr>
      <w:rPr>
        <w:rFonts w:hint="default"/>
        <w:lang w:val="ru-RU" w:eastAsia="en-US" w:bidi="ar-SA"/>
      </w:rPr>
    </w:lvl>
    <w:lvl w:ilvl="4" w:tplc="DB6AFDBE">
      <w:numFmt w:val="bullet"/>
      <w:lvlText w:val="•"/>
      <w:lvlJc w:val="left"/>
      <w:pPr>
        <w:ind w:left="5710" w:hanging="348"/>
      </w:pPr>
      <w:rPr>
        <w:rFonts w:hint="default"/>
        <w:lang w:val="ru-RU" w:eastAsia="en-US" w:bidi="ar-SA"/>
      </w:rPr>
    </w:lvl>
    <w:lvl w:ilvl="5" w:tplc="052CA3D0">
      <w:numFmt w:val="bullet"/>
      <w:lvlText w:val="•"/>
      <w:lvlJc w:val="left"/>
      <w:pPr>
        <w:ind w:left="6673" w:hanging="348"/>
      </w:pPr>
      <w:rPr>
        <w:rFonts w:hint="default"/>
        <w:lang w:val="ru-RU" w:eastAsia="en-US" w:bidi="ar-SA"/>
      </w:rPr>
    </w:lvl>
    <w:lvl w:ilvl="6" w:tplc="10A867CA">
      <w:numFmt w:val="bullet"/>
      <w:lvlText w:val="•"/>
      <w:lvlJc w:val="left"/>
      <w:pPr>
        <w:ind w:left="7635" w:hanging="348"/>
      </w:pPr>
      <w:rPr>
        <w:rFonts w:hint="default"/>
        <w:lang w:val="ru-RU" w:eastAsia="en-US" w:bidi="ar-SA"/>
      </w:rPr>
    </w:lvl>
    <w:lvl w:ilvl="7" w:tplc="1310BE7C">
      <w:numFmt w:val="bullet"/>
      <w:lvlText w:val="•"/>
      <w:lvlJc w:val="left"/>
      <w:pPr>
        <w:ind w:left="8598" w:hanging="348"/>
      </w:pPr>
      <w:rPr>
        <w:rFonts w:hint="default"/>
        <w:lang w:val="ru-RU" w:eastAsia="en-US" w:bidi="ar-SA"/>
      </w:rPr>
    </w:lvl>
    <w:lvl w:ilvl="8" w:tplc="308A9790">
      <w:numFmt w:val="bullet"/>
      <w:lvlText w:val="•"/>
      <w:lvlJc w:val="left"/>
      <w:pPr>
        <w:ind w:left="9561" w:hanging="348"/>
      </w:pPr>
      <w:rPr>
        <w:rFonts w:hint="default"/>
        <w:lang w:val="ru-RU" w:eastAsia="en-US" w:bidi="ar-SA"/>
      </w:rPr>
    </w:lvl>
  </w:abstractNum>
  <w:abstractNum w:abstractNumId="420" w15:restartNumberingAfterBreak="0">
    <w:nsid w:val="73DC1A9F"/>
    <w:multiLevelType w:val="hybridMultilevel"/>
    <w:tmpl w:val="02E2D1E0"/>
    <w:lvl w:ilvl="0" w:tplc="178A7BF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2C2AD5C">
      <w:numFmt w:val="bullet"/>
      <w:lvlText w:val="•"/>
      <w:lvlJc w:val="left"/>
      <w:pPr>
        <w:ind w:left="2822" w:hanging="348"/>
      </w:pPr>
      <w:rPr>
        <w:rFonts w:hint="default"/>
        <w:lang w:val="ru-RU" w:eastAsia="en-US" w:bidi="ar-SA"/>
      </w:rPr>
    </w:lvl>
    <w:lvl w:ilvl="2" w:tplc="39B68D40">
      <w:numFmt w:val="bullet"/>
      <w:lvlText w:val="•"/>
      <w:lvlJc w:val="left"/>
      <w:pPr>
        <w:ind w:left="3785" w:hanging="348"/>
      </w:pPr>
      <w:rPr>
        <w:rFonts w:hint="default"/>
        <w:lang w:val="ru-RU" w:eastAsia="en-US" w:bidi="ar-SA"/>
      </w:rPr>
    </w:lvl>
    <w:lvl w:ilvl="3" w:tplc="390CD40A">
      <w:numFmt w:val="bullet"/>
      <w:lvlText w:val="•"/>
      <w:lvlJc w:val="left"/>
      <w:pPr>
        <w:ind w:left="4747" w:hanging="348"/>
      </w:pPr>
      <w:rPr>
        <w:rFonts w:hint="default"/>
        <w:lang w:val="ru-RU" w:eastAsia="en-US" w:bidi="ar-SA"/>
      </w:rPr>
    </w:lvl>
    <w:lvl w:ilvl="4" w:tplc="18944EC2">
      <w:numFmt w:val="bullet"/>
      <w:lvlText w:val="•"/>
      <w:lvlJc w:val="left"/>
      <w:pPr>
        <w:ind w:left="5710" w:hanging="348"/>
      </w:pPr>
      <w:rPr>
        <w:rFonts w:hint="default"/>
        <w:lang w:val="ru-RU" w:eastAsia="en-US" w:bidi="ar-SA"/>
      </w:rPr>
    </w:lvl>
    <w:lvl w:ilvl="5" w:tplc="E2742B42">
      <w:numFmt w:val="bullet"/>
      <w:lvlText w:val="•"/>
      <w:lvlJc w:val="left"/>
      <w:pPr>
        <w:ind w:left="6673" w:hanging="348"/>
      </w:pPr>
      <w:rPr>
        <w:rFonts w:hint="default"/>
        <w:lang w:val="ru-RU" w:eastAsia="en-US" w:bidi="ar-SA"/>
      </w:rPr>
    </w:lvl>
    <w:lvl w:ilvl="6" w:tplc="C7E6445E">
      <w:numFmt w:val="bullet"/>
      <w:lvlText w:val="•"/>
      <w:lvlJc w:val="left"/>
      <w:pPr>
        <w:ind w:left="7635" w:hanging="348"/>
      </w:pPr>
      <w:rPr>
        <w:rFonts w:hint="default"/>
        <w:lang w:val="ru-RU" w:eastAsia="en-US" w:bidi="ar-SA"/>
      </w:rPr>
    </w:lvl>
    <w:lvl w:ilvl="7" w:tplc="5C0A7276">
      <w:numFmt w:val="bullet"/>
      <w:lvlText w:val="•"/>
      <w:lvlJc w:val="left"/>
      <w:pPr>
        <w:ind w:left="8598" w:hanging="348"/>
      </w:pPr>
      <w:rPr>
        <w:rFonts w:hint="default"/>
        <w:lang w:val="ru-RU" w:eastAsia="en-US" w:bidi="ar-SA"/>
      </w:rPr>
    </w:lvl>
    <w:lvl w:ilvl="8" w:tplc="B4D4D12C">
      <w:numFmt w:val="bullet"/>
      <w:lvlText w:val="•"/>
      <w:lvlJc w:val="left"/>
      <w:pPr>
        <w:ind w:left="9561" w:hanging="348"/>
      </w:pPr>
      <w:rPr>
        <w:rFonts w:hint="default"/>
        <w:lang w:val="ru-RU" w:eastAsia="en-US" w:bidi="ar-SA"/>
      </w:rPr>
    </w:lvl>
  </w:abstractNum>
  <w:abstractNum w:abstractNumId="421" w15:restartNumberingAfterBreak="0">
    <w:nsid w:val="740409F8"/>
    <w:multiLevelType w:val="hybridMultilevel"/>
    <w:tmpl w:val="44E6BC0A"/>
    <w:lvl w:ilvl="0" w:tplc="83220EA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C7CC8B92">
      <w:numFmt w:val="bullet"/>
      <w:lvlText w:val="•"/>
      <w:lvlJc w:val="left"/>
      <w:pPr>
        <w:ind w:left="2822" w:hanging="348"/>
      </w:pPr>
      <w:rPr>
        <w:rFonts w:hint="default"/>
        <w:lang w:val="ru-RU" w:eastAsia="en-US" w:bidi="ar-SA"/>
      </w:rPr>
    </w:lvl>
    <w:lvl w:ilvl="2" w:tplc="C4D0F5DC">
      <w:numFmt w:val="bullet"/>
      <w:lvlText w:val="•"/>
      <w:lvlJc w:val="left"/>
      <w:pPr>
        <w:ind w:left="3785" w:hanging="348"/>
      </w:pPr>
      <w:rPr>
        <w:rFonts w:hint="default"/>
        <w:lang w:val="ru-RU" w:eastAsia="en-US" w:bidi="ar-SA"/>
      </w:rPr>
    </w:lvl>
    <w:lvl w:ilvl="3" w:tplc="BD2845FA">
      <w:numFmt w:val="bullet"/>
      <w:lvlText w:val="•"/>
      <w:lvlJc w:val="left"/>
      <w:pPr>
        <w:ind w:left="4747" w:hanging="348"/>
      </w:pPr>
      <w:rPr>
        <w:rFonts w:hint="default"/>
        <w:lang w:val="ru-RU" w:eastAsia="en-US" w:bidi="ar-SA"/>
      </w:rPr>
    </w:lvl>
    <w:lvl w:ilvl="4" w:tplc="E2FA1E0E">
      <w:numFmt w:val="bullet"/>
      <w:lvlText w:val="•"/>
      <w:lvlJc w:val="left"/>
      <w:pPr>
        <w:ind w:left="5710" w:hanging="348"/>
      </w:pPr>
      <w:rPr>
        <w:rFonts w:hint="default"/>
        <w:lang w:val="ru-RU" w:eastAsia="en-US" w:bidi="ar-SA"/>
      </w:rPr>
    </w:lvl>
    <w:lvl w:ilvl="5" w:tplc="65AAAD54">
      <w:numFmt w:val="bullet"/>
      <w:lvlText w:val="•"/>
      <w:lvlJc w:val="left"/>
      <w:pPr>
        <w:ind w:left="6673" w:hanging="348"/>
      </w:pPr>
      <w:rPr>
        <w:rFonts w:hint="default"/>
        <w:lang w:val="ru-RU" w:eastAsia="en-US" w:bidi="ar-SA"/>
      </w:rPr>
    </w:lvl>
    <w:lvl w:ilvl="6" w:tplc="F95CD928">
      <w:numFmt w:val="bullet"/>
      <w:lvlText w:val="•"/>
      <w:lvlJc w:val="left"/>
      <w:pPr>
        <w:ind w:left="7635" w:hanging="348"/>
      </w:pPr>
      <w:rPr>
        <w:rFonts w:hint="default"/>
        <w:lang w:val="ru-RU" w:eastAsia="en-US" w:bidi="ar-SA"/>
      </w:rPr>
    </w:lvl>
    <w:lvl w:ilvl="7" w:tplc="6242D67A">
      <w:numFmt w:val="bullet"/>
      <w:lvlText w:val="•"/>
      <w:lvlJc w:val="left"/>
      <w:pPr>
        <w:ind w:left="8598" w:hanging="348"/>
      </w:pPr>
      <w:rPr>
        <w:rFonts w:hint="default"/>
        <w:lang w:val="ru-RU" w:eastAsia="en-US" w:bidi="ar-SA"/>
      </w:rPr>
    </w:lvl>
    <w:lvl w:ilvl="8" w:tplc="BAE0B65C">
      <w:numFmt w:val="bullet"/>
      <w:lvlText w:val="•"/>
      <w:lvlJc w:val="left"/>
      <w:pPr>
        <w:ind w:left="9561" w:hanging="348"/>
      </w:pPr>
      <w:rPr>
        <w:rFonts w:hint="default"/>
        <w:lang w:val="ru-RU" w:eastAsia="en-US" w:bidi="ar-SA"/>
      </w:rPr>
    </w:lvl>
  </w:abstractNum>
  <w:abstractNum w:abstractNumId="422" w15:restartNumberingAfterBreak="0">
    <w:nsid w:val="740C3F99"/>
    <w:multiLevelType w:val="multilevel"/>
    <w:tmpl w:val="CC1CF3F8"/>
    <w:lvl w:ilvl="0">
      <w:start w:val="19"/>
      <w:numFmt w:val="decimal"/>
      <w:lvlText w:val="%1"/>
      <w:lvlJc w:val="left"/>
      <w:pPr>
        <w:ind w:left="2276" w:hanging="1140"/>
      </w:pPr>
      <w:rPr>
        <w:rFonts w:hint="default"/>
        <w:lang w:val="ru-RU" w:eastAsia="en-US" w:bidi="ar-SA"/>
      </w:rPr>
    </w:lvl>
    <w:lvl w:ilvl="1">
      <w:start w:val="11"/>
      <w:numFmt w:val="decimal"/>
      <w:lvlText w:val="%1.%2"/>
      <w:lvlJc w:val="left"/>
      <w:pPr>
        <w:ind w:left="2276" w:hanging="1140"/>
      </w:pPr>
      <w:rPr>
        <w:rFonts w:hint="default"/>
        <w:lang w:val="ru-RU" w:eastAsia="en-US" w:bidi="ar-SA"/>
      </w:rPr>
    </w:lvl>
    <w:lvl w:ilvl="2">
      <w:start w:val="4"/>
      <w:numFmt w:val="decimal"/>
      <w:lvlText w:val="%1.%2.%3"/>
      <w:lvlJc w:val="left"/>
      <w:pPr>
        <w:ind w:left="2276" w:hanging="1140"/>
      </w:pPr>
      <w:rPr>
        <w:rFonts w:hint="default"/>
        <w:lang w:val="ru-RU" w:eastAsia="en-US" w:bidi="ar-SA"/>
      </w:rPr>
    </w:lvl>
    <w:lvl w:ilvl="3">
      <w:start w:val="11"/>
      <w:numFmt w:val="decimal"/>
      <w:lvlText w:val="%1.%2.%3.%4."/>
      <w:lvlJc w:val="left"/>
      <w:pPr>
        <w:ind w:left="2276" w:hanging="1140"/>
      </w:pPr>
      <w:rPr>
        <w:rFonts w:ascii="Times New Roman" w:eastAsia="Times New Roman" w:hAnsi="Times New Roman" w:cs="Times New Roman" w:hint="default"/>
        <w:b w:val="0"/>
        <w:bCs w:val="0"/>
        <w:i w:val="0"/>
        <w:iCs w:val="0"/>
        <w:spacing w:val="-1"/>
        <w:w w:val="100"/>
        <w:sz w:val="24"/>
        <w:szCs w:val="24"/>
        <w:lang w:val="ru-RU" w:eastAsia="en-US" w:bidi="ar-SA"/>
      </w:rPr>
    </w:lvl>
    <w:lvl w:ilvl="4">
      <w:numFmt w:val="bullet"/>
      <w:lvlText w:val="•"/>
      <w:lvlJc w:val="left"/>
      <w:pPr>
        <w:ind w:left="5962" w:hanging="1140"/>
      </w:pPr>
      <w:rPr>
        <w:rFonts w:hint="default"/>
        <w:lang w:val="ru-RU" w:eastAsia="en-US" w:bidi="ar-SA"/>
      </w:rPr>
    </w:lvl>
    <w:lvl w:ilvl="5">
      <w:numFmt w:val="bullet"/>
      <w:lvlText w:val="•"/>
      <w:lvlJc w:val="left"/>
      <w:pPr>
        <w:ind w:left="6883" w:hanging="1140"/>
      </w:pPr>
      <w:rPr>
        <w:rFonts w:hint="default"/>
        <w:lang w:val="ru-RU" w:eastAsia="en-US" w:bidi="ar-SA"/>
      </w:rPr>
    </w:lvl>
    <w:lvl w:ilvl="6">
      <w:numFmt w:val="bullet"/>
      <w:lvlText w:val="•"/>
      <w:lvlJc w:val="left"/>
      <w:pPr>
        <w:ind w:left="7803" w:hanging="1140"/>
      </w:pPr>
      <w:rPr>
        <w:rFonts w:hint="default"/>
        <w:lang w:val="ru-RU" w:eastAsia="en-US" w:bidi="ar-SA"/>
      </w:rPr>
    </w:lvl>
    <w:lvl w:ilvl="7">
      <w:numFmt w:val="bullet"/>
      <w:lvlText w:val="•"/>
      <w:lvlJc w:val="left"/>
      <w:pPr>
        <w:ind w:left="8724" w:hanging="1140"/>
      </w:pPr>
      <w:rPr>
        <w:rFonts w:hint="default"/>
        <w:lang w:val="ru-RU" w:eastAsia="en-US" w:bidi="ar-SA"/>
      </w:rPr>
    </w:lvl>
    <w:lvl w:ilvl="8">
      <w:numFmt w:val="bullet"/>
      <w:lvlText w:val="•"/>
      <w:lvlJc w:val="left"/>
      <w:pPr>
        <w:ind w:left="9645" w:hanging="1140"/>
      </w:pPr>
      <w:rPr>
        <w:rFonts w:hint="default"/>
        <w:lang w:val="ru-RU" w:eastAsia="en-US" w:bidi="ar-SA"/>
      </w:rPr>
    </w:lvl>
  </w:abstractNum>
  <w:abstractNum w:abstractNumId="423" w15:restartNumberingAfterBreak="0">
    <w:nsid w:val="740E141A"/>
    <w:multiLevelType w:val="hybridMultilevel"/>
    <w:tmpl w:val="B5446066"/>
    <w:lvl w:ilvl="0" w:tplc="B5669B4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66E0F60">
      <w:numFmt w:val="bullet"/>
      <w:lvlText w:val="•"/>
      <w:lvlJc w:val="left"/>
      <w:pPr>
        <w:ind w:left="2822" w:hanging="348"/>
      </w:pPr>
      <w:rPr>
        <w:rFonts w:hint="default"/>
        <w:lang w:val="ru-RU" w:eastAsia="en-US" w:bidi="ar-SA"/>
      </w:rPr>
    </w:lvl>
    <w:lvl w:ilvl="2" w:tplc="47921D2E">
      <w:numFmt w:val="bullet"/>
      <w:lvlText w:val="•"/>
      <w:lvlJc w:val="left"/>
      <w:pPr>
        <w:ind w:left="3785" w:hanging="348"/>
      </w:pPr>
      <w:rPr>
        <w:rFonts w:hint="default"/>
        <w:lang w:val="ru-RU" w:eastAsia="en-US" w:bidi="ar-SA"/>
      </w:rPr>
    </w:lvl>
    <w:lvl w:ilvl="3" w:tplc="DBFCE058">
      <w:numFmt w:val="bullet"/>
      <w:lvlText w:val="•"/>
      <w:lvlJc w:val="left"/>
      <w:pPr>
        <w:ind w:left="4747" w:hanging="348"/>
      </w:pPr>
      <w:rPr>
        <w:rFonts w:hint="default"/>
        <w:lang w:val="ru-RU" w:eastAsia="en-US" w:bidi="ar-SA"/>
      </w:rPr>
    </w:lvl>
    <w:lvl w:ilvl="4" w:tplc="4FDE5FDC">
      <w:numFmt w:val="bullet"/>
      <w:lvlText w:val="•"/>
      <w:lvlJc w:val="left"/>
      <w:pPr>
        <w:ind w:left="5710" w:hanging="348"/>
      </w:pPr>
      <w:rPr>
        <w:rFonts w:hint="default"/>
        <w:lang w:val="ru-RU" w:eastAsia="en-US" w:bidi="ar-SA"/>
      </w:rPr>
    </w:lvl>
    <w:lvl w:ilvl="5" w:tplc="07C0A3D6">
      <w:numFmt w:val="bullet"/>
      <w:lvlText w:val="•"/>
      <w:lvlJc w:val="left"/>
      <w:pPr>
        <w:ind w:left="6673" w:hanging="348"/>
      </w:pPr>
      <w:rPr>
        <w:rFonts w:hint="default"/>
        <w:lang w:val="ru-RU" w:eastAsia="en-US" w:bidi="ar-SA"/>
      </w:rPr>
    </w:lvl>
    <w:lvl w:ilvl="6" w:tplc="F6A6E590">
      <w:numFmt w:val="bullet"/>
      <w:lvlText w:val="•"/>
      <w:lvlJc w:val="left"/>
      <w:pPr>
        <w:ind w:left="7635" w:hanging="348"/>
      </w:pPr>
      <w:rPr>
        <w:rFonts w:hint="default"/>
        <w:lang w:val="ru-RU" w:eastAsia="en-US" w:bidi="ar-SA"/>
      </w:rPr>
    </w:lvl>
    <w:lvl w:ilvl="7" w:tplc="72A24FAC">
      <w:numFmt w:val="bullet"/>
      <w:lvlText w:val="•"/>
      <w:lvlJc w:val="left"/>
      <w:pPr>
        <w:ind w:left="8598" w:hanging="348"/>
      </w:pPr>
      <w:rPr>
        <w:rFonts w:hint="default"/>
        <w:lang w:val="ru-RU" w:eastAsia="en-US" w:bidi="ar-SA"/>
      </w:rPr>
    </w:lvl>
    <w:lvl w:ilvl="8" w:tplc="EE66783A">
      <w:numFmt w:val="bullet"/>
      <w:lvlText w:val="•"/>
      <w:lvlJc w:val="left"/>
      <w:pPr>
        <w:ind w:left="9561" w:hanging="348"/>
      </w:pPr>
      <w:rPr>
        <w:rFonts w:hint="default"/>
        <w:lang w:val="ru-RU" w:eastAsia="en-US" w:bidi="ar-SA"/>
      </w:rPr>
    </w:lvl>
  </w:abstractNum>
  <w:abstractNum w:abstractNumId="424" w15:restartNumberingAfterBreak="0">
    <w:nsid w:val="74CD2A57"/>
    <w:multiLevelType w:val="hybridMultilevel"/>
    <w:tmpl w:val="261EC774"/>
    <w:lvl w:ilvl="0" w:tplc="2AE8727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612D83E">
      <w:numFmt w:val="bullet"/>
      <w:lvlText w:val="•"/>
      <w:lvlJc w:val="left"/>
      <w:pPr>
        <w:ind w:left="2822" w:hanging="348"/>
      </w:pPr>
      <w:rPr>
        <w:rFonts w:hint="default"/>
        <w:lang w:val="ru-RU" w:eastAsia="en-US" w:bidi="ar-SA"/>
      </w:rPr>
    </w:lvl>
    <w:lvl w:ilvl="2" w:tplc="53C63432">
      <w:numFmt w:val="bullet"/>
      <w:lvlText w:val="•"/>
      <w:lvlJc w:val="left"/>
      <w:pPr>
        <w:ind w:left="3785" w:hanging="348"/>
      </w:pPr>
      <w:rPr>
        <w:rFonts w:hint="default"/>
        <w:lang w:val="ru-RU" w:eastAsia="en-US" w:bidi="ar-SA"/>
      </w:rPr>
    </w:lvl>
    <w:lvl w:ilvl="3" w:tplc="E180AED8">
      <w:numFmt w:val="bullet"/>
      <w:lvlText w:val="•"/>
      <w:lvlJc w:val="left"/>
      <w:pPr>
        <w:ind w:left="4747" w:hanging="348"/>
      </w:pPr>
      <w:rPr>
        <w:rFonts w:hint="default"/>
        <w:lang w:val="ru-RU" w:eastAsia="en-US" w:bidi="ar-SA"/>
      </w:rPr>
    </w:lvl>
    <w:lvl w:ilvl="4" w:tplc="43D0D4C4">
      <w:numFmt w:val="bullet"/>
      <w:lvlText w:val="•"/>
      <w:lvlJc w:val="left"/>
      <w:pPr>
        <w:ind w:left="5710" w:hanging="348"/>
      </w:pPr>
      <w:rPr>
        <w:rFonts w:hint="default"/>
        <w:lang w:val="ru-RU" w:eastAsia="en-US" w:bidi="ar-SA"/>
      </w:rPr>
    </w:lvl>
    <w:lvl w:ilvl="5" w:tplc="0D18AC7C">
      <w:numFmt w:val="bullet"/>
      <w:lvlText w:val="•"/>
      <w:lvlJc w:val="left"/>
      <w:pPr>
        <w:ind w:left="6673" w:hanging="348"/>
      </w:pPr>
      <w:rPr>
        <w:rFonts w:hint="default"/>
        <w:lang w:val="ru-RU" w:eastAsia="en-US" w:bidi="ar-SA"/>
      </w:rPr>
    </w:lvl>
    <w:lvl w:ilvl="6" w:tplc="8566090A">
      <w:numFmt w:val="bullet"/>
      <w:lvlText w:val="•"/>
      <w:lvlJc w:val="left"/>
      <w:pPr>
        <w:ind w:left="7635" w:hanging="348"/>
      </w:pPr>
      <w:rPr>
        <w:rFonts w:hint="default"/>
        <w:lang w:val="ru-RU" w:eastAsia="en-US" w:bidi="ar-SA"/>
      </w:rPr>
    </w:lvl>
    <w:lvl w:ilvl="7" w:tplc="15C8EF04">
      <w:numFmt w:val="bullet"/>
      <w:lvlText w:val="•"/>
      <w:lvlJc w:val="left"/>
      <w:pPr>
        <w:ind w:left="8598" w:hanging="348"/>
      </w:pPr>
      <w:rPr>
        <w:rFonts w:hint="default"/>
        <w:lang w:val="ru-RU" w:eastAsia="en-US" w:bidi="ar-SA"/>
      </w:rPr>
    </w:lvl>
    <w:lvl w:ilvl="8" w:tplc="F0545EE2">
      <w:numFmt w:val="bullet"/>
      <w:lvlText w:val="•"/>
      <w:lvlJc w:val="left"/>
      <w:pPr>
        <w:ind w:left="9561" w:hanging="348"/>
      </w:pPr>
      <w:rPr>
        <w:rFonts w:hint="default"/>
        <w:lang w:val="ru-RU" w:eastAsia="en-US" w:bidi="ar-SA"/>
      </w:rPr>
    </w:lvl>
  </w:abstractNum>
  <w:abstractNum w:abstractNumId="425" w15:restartNumberingAfterBreak="0">
    <w:nsid w:val="75226661"/>
    <w:multiLevelType w:val="hybridMultilevel"/>
    <w:tmpl w:val="CB0AB204"/>
    <w:lvl w:ilvl="0" w:tplc="B75CD1F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3A25BF8">
      <w:numFmt w:val="bullet"/>
      <w:lvlText w:val="•"/>
      <w:lvlJc w:val="left"/>
      <w:pPr>
        <w:ind w:left="2822" w:hanging="348"/>
      </w:pPr>
      <w:rPr>
        <w:rFonts w:hint="default"/>
        <w:lang w:val="ru-RU" w:eastAsia="en-US" w:bidi="ar-SA"/>
      </w:rPr>
    </w:lvl>
    <w:lvl w:ilvl="2" w:tplc="D6366770">
      <w:numFmt w:val="bullet"/>
      <w:lvlText w:val="•"/>
      <w:lvlJc w:val="left"/>
      <w:pPr>
        <w:ind w:left="3785" w:hanging="348"/>
      </w:pPr>
      <w:rPr>
        <w:rFonts w:hint="default"/>
        <w:lang w:val="ru-RU" w:eastAsia="en-US" w:bidi="ar-SA"/>
      </w:rPr>
    </w:lvl>
    <w:lvl w:ilvl="3" w:tplc="A91AC3F0">
      <w:numFmt w:val="bullet"/>
      <w:lvlText w:val="•"/>
      <w:lvlJc w:val="left"/>
      <w:pPr>
        <w:ind w:left="4747" w:hanging="348"/>
      </w:pPr>
      <w:rPr>
        <w:rFonts w:hint="default"/>
        <w:lang w:val="ru-RU" w:eastAsia="en-US" w:bidi="ar-SA"/>
      </w:rPr>
    </w:lvl>
    <w:lvl w:ilvl="4" w:tplc="81645B38">
      <w:numFmt w:val="bullet"/>
      <w:lvlText w:val="•"/>
      <w:lvlJc w:val="left"/>
      <w:pPr>
        <w:ind w:left="5710" w:hanging="348"/>
      </w:pPr>
      <w:rPr>
        <w:rFonts w:hint="default"/>
        <w:lang w:val="ru-RU" w:eastAsia="en-US" w:bidi="ar-SA"/>
      </w:rPr>
    </w:lvl>
    <w:lvl w:ilvl="5" w:tplc="0CC8CDB2">
      <w:numFmt w:val="bullet"/>
      <w:lvlText w:val="•"/>
      <w:lvlJc w:val="left"/>
      <w:pPr>
        <w:ind w:left="6673" w:hanging="348"/>
      </w:pPr>
      <w:rPr>
        <w:rFonts w:hint="default"/>
        <w:lang w:val="ru-RU" w:eastAsia="en-US" w:bidi="ar-SA"/>
      </w:rPr>
    </w:lvl>
    <w:lvl w:ilvl="6" w:tplc="D4B4B516">
      <w:numFmt w:val="bullet"/>
      <w:lvlText w:val="•"/>
      <w:lvlJc w:val="left"/>
      <w:pPr>
        <w:ind w:left="7635" w:hanging="348"/>
      </w:pPr>
      <w:rPr>
        <w:rFonts w:hint="default"/>
        <w:lang w:val="ru-RU" w:eastAsia="en-US" w:bidi="ar-SA"/>
      </w:rPr>
    </w:lvl>
    <w:lvl w:ilvl="7" w:tplc="B93CB722">
      <w:numFmt w:val="bullet"/>
      <w:lvlText w:val="•"/>
      <w:lvlJc w:val="left"/>
      <w:pPr>
        <w:ind w:left="8598" w:hanging="348"/>
      </w:pPr>
      <w:rPr>
        <w:rFonts w:hint="default"/>
        <w:lang w:val="ru-RU" w:eastAsia="en-US" w:bidi="ar-SA"/>
      </w:rPr>
    </w:lvl>
    <w:lvl w:ilvl="8" w:tplc="3126F15A">
      <w:numFmt w:val="bullet"/>
      <w:lvlText w:val="•"/>
      <w:lvlJc w:val="left"/>
      <w:pPr>
        <w:ind w:left="9561" w:hanging="348"/>
      </w:pPr>
      <w:rPr>
        <w:rFonts w:hint="default"/>
        <w:lang w:val="ru-RU" w:eastAsia="en-US" w:bidi="ar-SA"/>
      </w:rPr>
    </w:lvl>
  </w:abstractNum>
  <w:abstractNum w:abstractNumId="426" w15:restartNumberingAfterBreak="0">
    <w:nsid w:val="752B3749"/>
    <w:multiLevelType w:val="hybridMultilevel"/>
    <w:tmpl w:val="37B20DEC"/>
    <w:lvl w:ilvl="0" w:tplc="75BAD2B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1B8A6BC">
      <w:numFmt w:val="bullet"/>
      <w:lvlText w:val="•"/>
      <w:lvlJc w:val="left"/>
      <w:pPr>
        <w:ind w:left="2822" w:hanging="348"/>
      </w:pPr>
      <w:rPr>
        <w:rFonts w:hint="default"/>
        <w:lang w:val="ru-RU" w:eastAsia="en-US" w:bidi="ar-SA"/>
      </w:rPr>
    </w:lvl>
    <w:lvl w:ilvl="2" w:tplc="ECF2856A">
      <w:numFmt w:val="bullet"/>
      <w:lvlText w:val="•"/>
      <w:lvlJc w:val="left"/>
      <w:pPr>
        <w:ind w:left="3785" w:hanging="348"/>
      </w:pPr>
      <w:rPr>
        <w:rFonts w:hint="default"/>
        <w:lang w:val="ru-RU" w:eastAsia="en-US" w:bidi="ar-SA"/>
      </w:rPr>
    </w:lvl>
    <w:lvl w:ilvl="3" w:tplc="BEFE87F4">
      <w:numFmt w:val="bullet"/>
      <w:lvlText w:val="•"/>
      <w:lvlJc w:val="left"/>
      <w:pPr>
        <w:ind w:left="4747" w:hanging="348"/>
      </w:pPr>
      <w:rPr>
        <w:rFonts w:hint="default"/>
        <w:lang w:val="ru-RU" w:eastAsia="en-US" w:bidi="ar-SA"/>
      </w:rPr>
    </w:lvl>
    <w:lvl w:ilvl="4" w:tplc="3AD20806">
      <w:numFmt w:val="bullet"/>
      <w:lvlText w:val="•"/>
      <w:lvlJc w:val="left"/>
      <w:pPr>
        <w:ind w:left="5710" w:hanging="348"/>
      </w:pPr>
      <w:rPr>
        <w:rFonts w:hint="default"/>
        <w:lang w:val="ru-RU" w:eastAsia="en-US" w:bidi="ar-SA"/>
      </w:rPr>
    </w:lvl>
    <w:lvl w:ilvl="5" w:tplc="336ADB2C">
      <w:numFmt w:val="bullet"/>
      <w:lvlText w:val="•"/>
      <w:lvlJc w:val="left"/>
      <w:pPr>
        <w:ind w:left="6673" w:hanging="348"/>
      </w:pPr>
      <w:rPr>
        <w:rFonts w:hint="default"/>
        <w:lang w:val="ru-RU" w:eastAsia="en-US" w:bidi="ar-SA"/>
      </w:rPr>
    </w:lvl>
    <w:lvl w:ilvl="6" w:tplc="C4207D32">
      <w:numFmt w:val="bullet"/>
      <w:lvlText w:val="•"/>
      <w:lvlJc w:val="left"/>
      <w:pPr>
        <w:ind w:left="7635" w:hanging="348"/>
      </w:pPr>
      <w:rPr>
        <w:rFonts w:hint="default"/>
        <w:lang w:val="ru-RU" w:eastAsia="en-US" w:bidi="ar-SA"/>
      </w:rPr>
    </w:lvl>
    <w:lvl w:ilvl="7" w:tplc="4B8A4334">
      <w:numFmt w:val="bullet"/>
      <w:lvlText w:val="•"/>
      <w:lvlJc w:val="left"/>
      <w:pPr>
        <w:ind w:left="8598" w:hanging="348"/>
      </w:pPr>
      <w:rPr>
        <w:rFonts w:hint="default"/>
        <w:lang w:val="ru-RU" w:eastAsia="en-US" w:bidi="ar-SA"/>
      </w:rPr>
    </w:lvl>
    <w:lvl w:ilvl="8" w:tplc="8D9280D4">
      <w:numFmt w:val="bullet"/>
      <w:lvlText w:val="•"/>
      <w:lvlJc w:val="left"/>
      <w:pPr>
        <w:ind w:left="9561" w:hanging="348"/>
      </w:pPr>
      <w:rPr>
        <w:rFonts w:hint="default"/>
        <w:lang w:val="ru-RU" w:eastAsia="en-US" w:bidi="ar-SA"/>
      </w:rPr>
    </w:lvl>
  </w:abstractNum>
  <w:abstractNum w:abstractNumId="427" w15:restartNumberingAfterBreak="0">
    <w:nsid w:val="7561503F"/>
    <w:multiLevelType w:val="hybridMultilevel"/>
    <w:tmpl w:val="85F6D486"/>
    <w:lvl w:ilvl="0" w:tplc="B01E1F8A">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6EA057BC">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188C3546">
      <w:numFmt w:val="bullet"/>
      <w:lvlText w:val="•"/>
      <w:lvlJc w:val="left"/>
      <w:pPr>
        <w:ind w:left="3302" w:hanging="360"/>
      </w:pPr>
      <w:rPr>
        <w:rFonts w:hint="default"/>
        <w:lang w:val="ru-RU" w:eastAsia="en-US" w:bidi="ar-SA"/>
      </w:rPr>
    </w:lvl>
    <w:lvl w:ilvl="3" w:tplc="32DA5CE4">
      <w:numFmt w:val="bullet"/>
      <w:lvlText w:val="•"/>
      <w:lvlJc w:val="left"/>
      <w:pPr>
        <w:ind w:left="4325" w:hanging="360"/>
      </w:pPr>
      <w:rPr>
        <w:rFonts w:hint="default"/>
        <w:lang w:val="ru-RU" w:eastAsia="en-US" w:bidi="ar-SA"/>
      </w:rPr>
    </w:lvl>
    <w:lvl w:ilvl="4" w:tplc="1A9E8AD2">
      <w:numFmt w:val="bullet"/>
      <w:lvlText w:val="•"/>
      <w:lvlJc w:val="left"/>
      <w:pPr>
        <w:ind w:left="5348" w:hanging="360"/>
      </w:pPr>
      <w:rPr>
        <w:rFonts w:hint="default"/>
        <w:lang w:val="ru-RU" w:eastAsia="en-US" w:bidi="ar-SA"/>
      </w:rPr>
    </w:lvl>
    <w:lvl w:ilvl="5" w:tplc="392CE01C">
      <w:numFmt w:val="bullet"/>
      <w:lvlText w:val="•"/>
      <w:lvlJc w:val="left"/>
      <w:pPr>
        <w:ind w:left="6371" w:hanging="360"/>
      </w:pPr>
      <w:rPr>
        <w:rFonts w:hint="default"/>
        <w:lang w:val="ru-RU" w:eastAsia="en-US" w:bidi="ar-SA"/>
      </w:rPr>
    </w:lvl>
    <w:lvl w:ilvl="6" w:tplc="3920CBAA">
      <w:numFmt w:val="bullet"/>
      <w:lvlText w:val="•"/>
      <w:lvlJc w:val="left"/>
      <w:pPr>
        <w:ind w:left="7394" w:hanging="360"/>
      </w:pPr>
      <w:rPr>
        <w:rFonts w:hint="default"/>
        <w:lang w:val="ru-RU" w:eastAsia="en-US" w:bidi="ar-SA"/>
      </w:rPr>
    </w:lvl>
    <w:lvl w:ilvl="7" w:tplc="B31CEE9E">
      <w:numFmt w:val="bullet"/>
      <w:lvlText w:val="•"/>
      <w:lvlJc w:val="left"/>
      <w:pPr>
        <w:ind w:left="8417" w:hanging="360"/>
      </w:pPr>
      <w:rPr>
        <w:rFonts w:hint="default"/>
        <w:lang w:val="ru-RU" w:eastAsia="en-US" w:bidi="ar-SA"/>
      </w:rPr>
    </w:lvl>
    <w:lvl w:ilvl="8" w:tplc="BF607686">
      <w:numFmt w:val="bullet"/>
      <w:lvlText w:val="•"/>
      <w:lvlJc w:val="left"/>
      <w:pPr>
        <w:ind w:left="9440" w:hanging="360"/>
      </w:pPr>
      <w:rPr>
        <w:rFonts w:hint="default"/>
        <w:lang w:val="ru-RU" w:eastAsia="en-US" w:bidi="ar-SA"/>
      </w:rPr>
    </w:lvl>
  </w:abstractNum>
  <w:abstractNum w:abstractNumId="428" w15:restartNumberingAfterBreak="0">
    <w:nsid w:val="758B2137"/>
    <w:multiLevelType w:val="hybridMultilevel"/>
    <w:tmpl w:val="C9CE8E6A"/>
    <w:lvl w:ilvl="0" w:tplc="185CCA4C">
      <w:numFmt w:val="bullet"/>
      <w:lvlText w:val=""/>
      <w:lvlJc w:val="left"/>
      <w:pPr>
        <w:ind w:left="1714" w:hanging="360"/>
      </w:pPr>
      <w:rPr>
        <w:rFonts w:ascii="Wingdings" w:eastAsia="Wingdings" w:hAnsi="Wingdings" w:cs="Wingdings" w:hint="default"/>
        <w:b w:val="0"/>
        <w:bCs w:val="0"/>
        <w:i w:val="0"/>
        <w:iCs w:val="0"/>
        <w:spacing w:val="0"/>
        <w:w w:val="100"/>
        <w:sz w:val="24"/>
        <w:szCs w:val="24"/>
        <w:lang w:val="ru-RU" w:eastAsia="en-US" w:bidi="ar-SA"/>
      </w:rPr>
    </w:lvl>
    <w:lvl w:ilvl="1" w:tplc="5178D79A">
      <w:numFmt w:val="bullet"/>
      <w:lvlText w:val="•"/>
      <w:lvlJc w:val="left"/>
      <w:pPr>
        <w:ind w:left="2696" w:hanging="360"/>
      </w:pPr>
      <w:rPr>
        <w:rFonts w:hint="default"/>
        <w:lang w:val="ru-RU" w:eastAsia="en-US" w:bidi="ar-SA"/>
      </w:rPr>
    </w:lvl>
    <w:lvl w:ilvl="2" w:tplc="F196BE32">
      <w:numFmt w:val="bullet"/>
      <w:lvlText w:val="•"/>
      <w:lvlJc w:val="left"/>
      <w:pPr>
        <w:ind w:left="3673" w:hanging="360"/>
      </w:pPr>
      <w:rPr>
        <w:rFonts w:hint="default"/>
        <w:lang w:val="ru-RU" w:eastAsia="en-US" w:bidi="ar-SA"/>
      </w:rPr>
    </w:lvl>
    <w:lvl w:ilvl="3" w:tplc="1D42DEB4">
      <w:numFmt w:val="bullet"/>
      <w:lvlText w:val="•"/>
      <w:lvlJc w:val="left"/>
      <w:pPr>
        <w:ind w:left="4649" w:hanging="360"/>
      </w:pPr>
      <w:rPr>
        <w:rFonts w:hint="default"/>
        <w:lang w:val="ru-RU" w:eastAsia="en-US" w:bidi="ar-SA"/>
      </w:rPr>
    </w:lvl>
    <w:lvl w:ilvl="4" w:tplc="56BE3C72">
      <w:numFmt w:val="bullet"/>
      <w:lvlText w:val="•"/>
      <w:lvlJc w:val="left"/>
      <w:pPr>
        <w:ind w:left="5626" w:hanging="360"/>
      </w:pPr>
      <w:rPr>
        <w:rFonts w:hint="default"/>
        <w:lang w:val="ru-RU" w:eastAsia="en-US" w:bidi="ar-SA"/>
      </w:rPr>
    </w:lvl>
    <w:lvl w:ilvl="5" w:tplc="7482347E">
      <w:numFmt w:val="bullet"/>
      <w:lvlText w:val="•"/>
      <w:lvlJc w:val="left"/>
      <w:pPr>
        <w:ind w:left="6603" w:hanging="360"/>
      </w:pPr>
      <w:rPr>
        <w:rFonts w:hint="default"/>
        <w:lang w:val="ru-RU" w:eastAsia="en-US" w:bidi="ar-SA"/>
      </w:rPr>
    </w:lvl>
    <w:lvl w:ilvl="6" w:tplc="14CC1BCE">
      <w:numFmt w:val="bullet"/>
      <w:lvlText w:val="•"/>
      <w:lvlJc w:val="left"/>
      <w:pPr>
        <w:ind w:left="7579" w:hanging="360"/>
      </w:pPr>
      <w:rPr>
        <w:rFonts w:hint="default"/>
        <w:lang w:val="ru-RU" w:eastAsia="en-US" w:bidi="ar-SA"/>
      </w:rPr>
    </w:lvl>
    <w:lvl w:ilvl="7" w:tplc="07606F14">
      <w:numFmt w:val="bullet"/>
      <w:lvlText w:val="•"/>
      <w:lvlJc w:val="left"/>
      <w:pPr>
        <w:ind w:left="8556" w:hanging="360"/>
      </w:pPr>
      <w:rPr>
        <w:rFonts w:hint="default"/>
        <w:lang w:val="ru-RU" w:eastAsia="en-US" w:bidi="ar-SA"/>
      </w:rPr>
    </w:lvl>
    <w:lvl w:ilvl="8" w:tplc="BCCECF6C">
      <w:numFmt w:val="bullet"/>
      <w:lvlText w:val="•"/>
      <w:lvlJc w:val="left"/>
      <w:pPr>
        <w:ind w:left="9533" w:hanging="360"/>
      </w:pPr>
      <w:rPr>
        <w:rFonts w:hint="default"/>
        <w:lang w:val="ru-RU" w:eastAsia="en-US" w:bidi="ar-SA"/>
      </w:rPr>
    </w:lvl>
  </w:abstractNum>
  <w:abstractNum w:abstractNumId="429" w15:restartNumberingAfterBreak="0">
    <w:nsid w:val="759525AE"/>
    <w:multiLevelType w:val="hybridMultilevel"/>
    <w:tmpl w:val="8CCE5A0E"/>
    <w:lvl w:ilvl="0" w:tplc="4FD4D0C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C022006">
      <w:numFmt w:val="bullet"/>
      <w:lvlText w:val="•"/>
      <w:lvlJc w:val="left"/>
      <w:pPr>
        <w:ind w:left="2822" w:hanging="348"/>
      </w:pPr>
      <w:rPr>
        <w:rFonts w:hint="default"/>
        <w:lang w:val="ru-RU" w:eastAsia="en-US" w:bidi="ar-SA"/>
      </w:rPr>
    </w:lvl>
    <w:lvl w:ilvl="2" w:tplc="0FA47D5E">
      <w:numFmt w:val="bullet"/>
      <w:lvlText w:val="•"/>
      <w:lvlJc w:val="left"/>
      <w:pPr>
        <w:ind w:left="3785" w:hanging="348"/>
      </w:pPr>
      <w:rPr>
        <w:rFonts w:hint="default"/>
        <w:lang w:val="ru-RU" w:eastAsia="en-US" w:bidi="ar-SA"/>
      </w:rPr>
    </w:lvl>
    <w:lvl w:ilvl="3" w:tplc="18083610">
      <w:numFmt w:val="bullet"/>
      <w:lvlText w:val="•"/>
      <w:lvlJc w:val="left"/>
      <w:pPr>
        <w:ind w:left="4747" w:hanging="348"/>
      </w:pPr>
      <w:rPr>
        <w:rFonts w:hint="default"/>
        <w:lang w:val="ru-RU" w:eastAsia="en-US" w:bidi="ar-SA"/>
      </w:rPr>
    </w:lvl>
    <w:lvl w:ilvl="4" w:tplc="7F4AD910">
      <w:numFmt w:val="bullet"/>
      <w:lvlText w:val="•"/>
      <w:lvlJc w:val="left"/>
      <w:pPr>
        <w:ind w:left="5710" w:hanging="348"/>
      </w:pPr>
      <w:rPr>
        <w:rFonts w:hint="default"/>
        <w:lang w:val="ru-RU" w:eastAsia="en-US" w:bidi="ar-SA"/>
      </w:rPr>
    </w:lvl>
    <w:lvl w:ilvl="5" w:tplc="DD20A436">
      <w:numFmt w:val="bullet"/>
      <w:lvlText w:val="•"/>
      <w:lvlJc w:val="left"/>
      <w:pPr>
        <w:ind w:left="6673" w:hanging="348"/>
      </w:pPr>
      <w:rPr>
        <w:rFonts w:hint="default"/>
        <w:lang w:val="ru-RU" w:eastAsia="en-US" w:bidi="ar-SA"/>
      </w:rPr>
    </w:lvl>
    <w:lvl w:ilvl="6" w:tplc="5B9E1E46">
      <w:numFmt w:val="bullet"/>
      <w:lvlText w:val="•"/>
      <w:lvlJc w:val="left"/>
      <w:pPr>
        <w:ind w:left="7635" w:hanging="348"/>
      </w:pPr>
      <w:rPr>
        <w:rFonts w:hint="default"/>
        <w:lang w:val="ru-RU" w:eastAsia="en-US" w:bidi="ar-SA"/>
      </w:rPr>
    </w:lvl>
    <w:lvl w:ilvl="7" w:tplc="CD2C9980">
      <w:numFmt w:val="bullet"/>
      <w:lvlText w:val="•"/>
      <w:lvlJc w:val="left"/>
      <w:pPr>
        <w:ind w:left="8598" w:hanging="348"/>
      </w:pPr>
      <w:rPr>
        <w:rFonts w:hint="default"/>
        <w:lang w:val="ru-RU" w:eastAsia="en-US" w:bidi="ar-SA"/>
      </w:rPr>
    </w:lvl>
    <w:lvl w:ilvl="8" w:tplc="674AF130">
      <w:numFmt w:val="bullet"/>
      <w:lvlText w:val="•"/>
      <w:lvlJc w:val="left"/>
      <w:pPr>
        <w:ind w:left="9561" w:hanging="348"/>
      </w:pPr>
      <w:rPr>
        <w:rFonts w:hint="default"/>
        <w:lang w:val="ru-RU" w:eastAsia="en-US" w:bidi="ar-SA"/>
      </w:rPr>
    </w:lvl>
  </w:abstractNum>
  <w:abstractNum w:abstractNumId="430" w15:restartNumberingAfterBreak="0">
    <w:nsid w:val="75A45B3B"/>
    <w:multiLevelType w:val="hybridMultilevel"/>
    <w:tmpl w:val="4CA26752"/>
    <w:lvl w:ilvl="0" w:tplc="33023C3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568606C">
      <w:numFmt w:val="bullet"/>
      <w:lvlText w:val="•"/>
      <w:lvlJc w:val="left"/>
      <w:pPr>
        <w:ind w:left="2822" w:hanging="348"/>
      </w:pPr>
      <w:rPr>
        <w:rFonts w:hint="default"/>
        <w:lang w:val="ru-RU" w:eastAsia="en-US" w:bidi="ar-SA"/>
      </w:rPr>
    </w:lvl>
    <w:lvl w:ilvl="2" w:tplc="6324F8CE">
      <w:numFmt w:val="bullet"/>
      <w:lvlText w:val="•"/>
      <w:lvlJc w:val="left"/>
      <w:pPr>
        <w:ind w:left="3785" w:hanging="348"/>
      </w:pPr>
      <w:rPr>
        <w:rFonts w:hint="default"/>
        <w:lang w:val="ru-RU" w:eastAsia="en-US" w:bidi="ar-SA"/>
      </w:rPr>
    </w:lvl>
    <w:lvl w:ilvl="3" w:tplc="96F6D8AE">
      <w:numFmt w:val="bullet"/>
      <w:lvlText w:val="•"/>
      <w:lvlJc w:val="left"/>
      <w:pPr>
        <w:ind w:left="4747" w:hanging="348"/>
      </w:pPr>
      <w:rPr>
        <w:rFonts w:hint="default"/>
        <w:lang w:val="ru-RU" w:eastAsia="en-US" w:bidi="ar-SA"/>
      </w:rPr>
    </w:lvl>
    <w:lvl w:ilvl="4" w:tplc="103C21D4">
      <w:numFmt w:val="bullet"/>
      <w:lvlText w:val="•"/>
      <w:lvlJc w:val="left"/>
      <w:pPr>
        <w:ind w:left="5710" w:hanging="348"/>
      </w:pPr>
      <w:rPr>
        <w:rFonts w:hint="default"/>
        <w:lang w:val="ru-RU" w:eastAsia="en-US" w:bidi="ar-SA"/>
      </w:rPr>
    </w:lvl>
    <w:lvl w:ilvl="5" w:tplc="231C6110">
      <w:numFmt w:val="bullet"/>
      <w:lvlText w:val="•"/>
      <w:lvlJc w:val="left"/>
      <w:pPr>
        <w:ind w:left="6673" w:hanging="348"/>
      </w:pPr>
      <w:rPr>
        <w:rFonts w:hint="default"/>
        <w:lang w:val="ru-RU" w:eastAsia="en-US" w:bidi="ar-SA"/>
      </w:rPr>
    </w:lvl>
    <w:lvl w:ilvl="6" w:tplc="2DBCD61A">
      <w:numFmt w:val="bullet"/>
      <w:lvlText w:val="•"/>
      <w:lvlJc w:val="left"/>
      <w:pPr>
        <w:ind w:left="7635" w:hanging="348"/>
      </w:pPr>
      <w:rPr>
        <w:rFonts w:hint="default"/>
        <w:lang w:val="ru-RU" w:eastAsia="en-US" w:bidi="ar-SA"/>
      </w:rPr>
    </w:lvl>
    <w:lvl w:ilvl="7" w:tplc="60400416">
      <w:numFmt w:val="bullet"/>
      <w:lvlText w:val="•"/>
      <w:lvlJc w:val="left"/>
      <w:pPr>
        <w:ind w:left="8598" w:hanging="348"/>
      </w:pPr>
      <w:rPr>
        <w:rFonts w:hint="default"/>
        <w:lang w:val="ru-RU" w:eastAsia="en-US" w:bidi="ar-SA"/>
      </w:rPr>
    </w:lvl>
    <w:lvl w:ilvl="8" w:tplc="29F4F452">
      <w:numFmt w:val="bullet"/>
      <w:lvlText w:val="•"/>
      <w:lvlJc w:val="left"/>
      <w:pPr>
        <w:ind w:left="9561" w:hanging="348"/>
      </w:pPr>
      <w:rPr>
        <w:rFonts w:hint="default"/>
        <w:lang w:val="ru-RU" w:eastAsia="en-US" w:bidi="ar-SA"/>
      </w:rPr>
    </w:lvl>
  </w:abstractNum>
  <w:abstractNum w:abstractNumId="431" w15:restartNumberingAfterBreak="0">
    <w:nsid w:val="76666696"/>
    <w:multiLevelType w:val="hybridMultilevel"/>
    <w:tmpl w:val="9676CD06"/>
    <w:lvl w:ilvl="0" w:tplc="1126403E">
      <w:numFmt w:val="bullet"/>
      <w:lvlText w:val=""/>
      <w:lvlJc w:val="left"/>
      <w:pPr>
        <w:ind w:left="1561" w:hanging="360"/>
      </w:pPr>
      <w:rPr>
        <w:rFonts w:ascii="Wingdings" w:eastAsia="Wingdings" w:hAnsi="Wingdings" w:cs="Wingdings" w:hint="default"/>
        <w:b w:val="0"/>
        <w:bCs w:val="0"/>
        <w:i w:val="0"/>
        <w:iCs w:val="0"/>
        <w:spacing w:val="0"/>
        <w:w w:val="100"/>
        <w:sz w:val="24"/>
        <w:szCs w:val="24"/>
        <w:lang w:val="ru-RU" w:eastAsia="en-US" w:bidi="ar-SA"/>
      </w:rPr>
    </w:lvl>
    <w:lvl w:ilvl="1" w:tplc="1F288BF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A7920C22">
      <w:numFmt w:val="bullet"/>
      <w:lvlText w:val="•"/>
      <w:lvlJc w:val="left"/>
      <w:pPr>
        <w:ind w:left="2929" w:hanging="348"/>
      </w:pPr>
      <w:rPr>
        <w:rFonts w:hint="default"/>
        <w:lang w:val="ru-RU" w:eastAsia="en-US" w:bidi="ar-SA"/>
      </w:rPr>
    </w:lvl>
    <w:lvl w:ilvl="3" w:tplc="C6DED7C0">
      <w:numFmt w:val="bullet"/>
      <w:lvlText w:val="•"/>
      <w:lvlJc w:val="left"/>
      <w:pPr>
        <w:ind w:left="3999" w:hanging="348"/>
      </w:pPr>
      <w:rPr>
        <w:rFonts w:hint="default"/>
        <w:lang w:val="ru-RU" w:eastAsia="en-US" w:bidi="ar-SA"/>
      </w:rPr>
    </w:lvl>
    <w:lvl w:ilvl="4" w:tplc="70ACE818">
      <w:numFmt w:val="bullet"/>
      <w:lvlText w:val="•"/>
      <w:lvlJc w:val="left"/>
      <w:pPr>
        <w:ind w:left="5068" w:hanging="348"/>
      </w:pPr>
      <w:rPr>
        <w:rFonts w:hint="default"/>
        <w:lang w:val="ru-RU" w:eastAsia="en-US" w:bidi="ar-SA"/>
      </w:rPr>
    </w:lvl>
    <w:lvl w:ilvl="5" w:tplc="9D8CA756">
      <w:numFmt w:val="bullet"/>
      <w:lvlText w:val="•"/>
      <w:lvlJc w:val="left"/>
      <w:pPr>
        <w:ind w:left="6138" w:hanging="348"/>
      </w:pPr>
      <w:rPr>
        <w:rFonts w:hint="default"/>
        <w:lang w:val="ru-RU" w:eastAsia="en-US" w:bidi="ar-SA"/>
      </w:rPr>
    </w:lvl>
    <w:lvl w:ilvl="6" w:tplc="FCF63196">
      <w:numFmt w:val="bullet"/>
      <w:lvlText w:val="•"/>
      <w:lvlJc w:val="left"/>
      <w:pPr>
        <w:ind w:left="7208" w:hanging="348"/>
      </w:pPr>
      <w:rPr>
        <w:rFonts w:hint="default"/>
        <w:lang w:val="ru-RU" w:eastAsia="en-US" w:bidi="ar-SA"/>
      </w:rPr>
    </w:lvl>
    <w:lvl w:ilvl="7" w:tplc="D6CAB1A2">
      <w:numFmt w:val="bullet"/>
      <w:lvlText w:val="•"/>
      <w:lvlJc w:val="left"/>
      <w:pPr>
        <w:ind w:left="8277" w:hanging="348"/>
      </w:pPr>
      <w:rPr>
        <w:rFonts w:hint="default"/>
        <w:lang w:val="ru-RU" w:eastAsia="en-US" w:bidi="ar-SA"/>
      </w:rPr>
    </w:lvl>
    <w:lvl w:ilvl="8" w:tplc="147C20BC">
      <w:numFmt w:val="bullet"/>
      <w:lvlText w:val="•"/>
      <w:lvlJc w:val="left"/>
      <w:pPr>
        <w:ind w:left="9347" w:hanging="348"/>
      </w:pPr>
      <w:rPr>
        <w:rFonts w:hint="default"/>
        <w:lang w:val="ru-RU" w:eastAsia="en-US" w:bidi="ar-SA"/>
      </w:rPr>
    </w:lvl>
  </w:abstractNum>
  <w:abstractNum w:abstractNumId="432" w15:restartNumberingAfterBreak="0">
    <w:nsid w:val="76835833"/>
    <w:multiLevelType w:val="hybridMultilevel"/>
    <w:tmpl w:val="BD62E666"/>
    <w:lvl w:ilvl="0" w:tplc="59CA1AA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FAFEABB2">
      <w:numFmt w:val="bullet"/>
      <w:lvlText w:val="•"/>
      <w:lvlJc w:val="left"/>
      <w:pPr>
        <w:ind w:left="2822" w:hanging="348"/>
      </w:pPr>
      <w:rPr>
        <w:rFonts w:hint="default"/>
        <w:lang w:val="ru-RU" w:eastAsia="en-US" w:bidi="ar-SA"/>
      </w:rPr>
    </w:lvl>
    <w:lvl w:ilvl="2" w:tplc="5B22BE0A">
      <w:numFmt w:val="bullet"/>
      <w:lvlText w:val="•"/>
      <w:lvlJc w:val="left"/>
      <w:pPr>
        <w:ind w:left="3785" w:hanging="348"/>
      </w:pPr>
      <w:rPr>
        <w:rFonts w:hint="default"/>
        <w:lang w:val="ru-RU" w:eastAsia="en-US" w:bidi="ar-SA"/>
      </w:rPr>
    </w:lvl>
    <w:lvl w:ilvl="3" w:tplc="0ABAC95E">
      <w:numFmt w:val="bullet"/>
      <w:lvlText w:val="•"/>
      <w:lvlJc w:val="left"/>
      <w:pPr>
        <w:ind w:left="4747" w:hanging="348"/>
      </w:pPr>
      <w:rPr>
        <w:rFonts w:hint="default"/>
        <w:lang w:val="ru-RU" w:eastAsia="en-US" w:bidi="ar-SA"/>
      </w:rPr>
    </w:lvl>
    <w:lvl w:ilvl="4" w:tplc="D1D4323A">
      <w:numFmt w:val="bullet"/>
      <w:lvlText w:val="•"/>
      <w:lvlJc w:val="left"/>
      <w:pPr>
        <w:ind w:left="5710" w:hanging="348"/>
      </w:pPr>
      <w:rPr>
        <w:rFonts w:hint="default"/>
        <w:lang w:val="ru-RU" w:eastAsia="en-US" w:bidi="ar-SA"/>
      </w:rPr>
    </w:lvl>
    <w:lvl w:ilvl="5" w:tplc="257C74DC">
      <w:numFmt w:val="bullet"/>
      <w:lvlText w:val="•"/>
      <w:lvlJc w:val="left"/>
      <w:pPr>
        <w:ind w:left="6673" w:hanging="348"/>
      </w:pPr>
      <w:rPr>
        <w:rFonts w:hint="default"/>
        <w:lang w:val="ru-RU" w:eastAsia="en-US" w:bidi="ar-SA"/>
      </w:rPr>
    </w:lvl>
    <w:lvl w:ilvl="6" w:tplc="B1DAA7AA">
      <w:numFmt w:val="bullet"/>
      <w:lvlText w:val="•"/>
      <w:lvlJc w:val="left"/>
      <w:pPr>
        <w:ind w:left="7635" w:hanging="348"/>
      </w:pPr>
      <w:rPr>
        <w:rFonts w:hint="default"/>
        <w:lang w:val="ru-RU" w:eastAsia="en-US" w:bidi="ar-SA"/>
      </w:rPr>
    </w:lvl>
    <w:lvl w:ilvl="7" w:tplc="AD4009DC">
      <w:numFmt w:val="bullet"/>
      <w:lvlText w:val="•"/>
      <w:lvlJc w:val="left"/>
      <w:pPr>
        <w:ind w:left="8598" w:hanging="348"/>
      </w:pPr>
      <w:rPr>
        <w:rFonts w:hint="default"/>
        <w:lang w:val="ru-RU" w:eastAsia="en-US" w:bidi="ar-SA"/>
      </w:rPr>
    </w:lvl>
    <w:lvl w:ilvl="8" w:tplc="C1DCBB2E">
      <w:numFmt w:val="bullet"/>
      <w:lvlText w:val="•"/>
      <w:lvlJc w:val="left"/>
      <w:pPr>
        <w:ind w:left="9561" w:hanging="348"/>
      </w:pPr>
      <w:rPr>
        <w:rFonts w:hint="default"/>
        <w:lang w:val="ru-RU" w:eastAsia="en-US" w:bidi="ar-SA"/>
      </w:rPr>
    </w:lvl>
  </w:abstractNum>
  <w:abstractNum w:abstractNumId="433" w15:restartNumberingAfterBreak="0">
    <w:nsid w:val="76F85246"/>
    <w:multiLevelType w:val="hybridMultilevel"/>
    <w:tmpl w:val="17A8D0E6"/>
    <w:lvl w:ilvl="0" w:tplc="8CB0C7E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32C7A22">
      <w:numFmt w:val="bullet"/>
      <w:lvlText w:val="•"/>
      <w:lvlJc w:val="left"/>
      <w:pPr>
        <w:ind w:left="2822" w:hanging="348"/>
      </w:pPr>
      <w:rPr>
        <w:rFonts w:hint="default"/>
        <w:lang w:val="ru-RU" w:eastAsia="en-US" w:bidi="ar-SA"/>
      </w:rPr>
    </w:lvl>
    <w:lvl w:ilvl="2" w:tplc="F2E034F4">
      <w:numFmt w:val="bullet"/>
      <w:lvlText w:val="•"/>
      <w:lvlJc w:val="left"/>
      <w:pPr>
        <w:ind w:left="3785" w:hanging="348"/>
      </w:pPr>
      <w:rPr>
        <w:rFonts w:hint="default"/>
        <w:lang w:val="ru-RU" w:eastAsia="en-US" w:bidi="ar-SA"/>
      </w:rPr>
    </w:lvl>
    <w:lvl w:ilvl="3" w:tplc="0352A7C4">
      <w:numFmt w:val="bullet"/>
      <w:lvlText w:val="•"/>
      <w:lvlJc w:val="left"/>
      <w:pPr>
        <w:ind w:left="4747" w:hanging="348"/>
      </w:pPr>
      <w:rPr>
        <w:rFonts w:hint="default"/>
        <w:lang w:val="ru-RU" w:eastAsia="en-US" w:bidi="ar-SA"/>
      </w:rPr>
    </w:lvl>
    <w:lvl w:ilvl="4" w:tplc="AB929046">
      <w:numFmt w:val="bullet"/>
      <w:lvlText w:val="•"/>
      <w:lvlJc w:val="left"/>
      <w:pPr>
        <w:ind w:left="5710" w:hanging="348"/>
      </w:pPr>
      <w:rPr>
        <w:rFonts w:hint="default"/>
        <w:lang w:val="ru-RU" w:eastAsia="en-US" w:bidi="ar-SA"/>
      </w:rPr>
    </w:lvl>
    <w:lvl w:ilvl="5" w:tplc="4D82EEA8">
      <w:numFmt w:val="bullet"/>
      <w:lvlText w:val="•"/>
      <w:lvlJc w:val="left"/>
      <w:pPr>
        <w:ind w:left="6673" w:hanging="348"/>
      </w:pPr>
      <w:rPr>
        <w:rFonts w:hint="default"/>
        <w:lang w:val="ru-RU" w:eastAsia="en-US" w:bidi="ar-SA"/>
      </w:rPr>
    </w:lvl>
    <w:lvl w:ilvl="6" w:tplc="25EE9140">
      <w:numFmt w:val="bullet"/>
      <w:lvlText w:val="•"/>
      <w:lvlJc w:val="left"/>
      <w:pPr>
        <w:ind w:left="7635" w:hanging="348"/>
      </w:pPr>
      <w:rPr>
        <w:rFonts w:hint="default"/>
        <w:lang w:val="ru-RU" w:eastAsia="en-US" w:bidi="ar-SA"/>
      </w:rPr>
    </w:lvl>
    <w:lvl w:ilvl="7" w:tplc="B58E88E2">
      <w:numFmt w:val="bullet"/>
      <w:lvlText w:val="•"/>
      <w:lvlJc w:val="left"/>
      <w:pPr>
        <w:ind w:left="8598" w:hanging="348"/>
      </w:pPr>
      <w:rPr>
        <w:rFonts w:hint="default"/>
        <w:lang w:val="ru-RU" w:eastAsia="en-US" w:bidi="ar-SA"/>
      </w:rPr>
    </w:lvl>
    <w:lvl w:ilvl="8" w:tplc="C7185EE8">
      <w:numFmt w:val="bullet"/>
      <w:lvlText w:val="•"/>
      <w:lvlJc w:val="left"/>
      <w:pPr>
        <w:ind w:left="9561" w:hanging="348"/>
      </w:pPr>
      <w:rPr>
        <w:rFonts w:hint="default"/>
        <w:lang w:val="ru-RU" w:eastAsia="en-US" w:bidi="ar-SA"/>
      </w:rPr>
    </w:lvl>
  </w:abstractNum>
  <w:abstractNum w:abstractNumId="434" w15:restartNumberingAfterBreak="0">
    <w:nsid w:val="77461CD8"/>
    <w:multiLevelType w:val="hybridMultilevel"/>
    <w:tmpl w:val="A7AE365E"/>
    <w:lvl w:ilvl="0" w:tplc="38D6E726">
      <w:start w:val="1"/>
      <w:numFmt w:val="decimal"/>
      <w:lvlText w:val="%1)"/>
      <w:lvlJc w:val="left"/>
      <w:pPr>
        <w:ind w:left="149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5700FFA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D44292AC">
      <w:numFmt w:val="bullet"/>
      <w:lvlText w:val="•"/>
      <w:lvlJc w:val="left"/>
      <w:pPr>
        <w:ind w:left="2929" w:hanging="348"/>
      </w:pPr>
      <w:rPr>
        <w:rFonts w:hint="default"/>
        <w:lang w:val="ru-RU" w:eastAsia="en-US" w:bidi="ar-SA"/>
      </w:rPr>
    </w:lvl>
    <w:lvl w:ilvl="3" w:tplc="3CA2A0A0">
      <w:numFmt w:val="bullet"/>
      <w:lvlText w:val="•"/>
      <w:lvlJc w:val="left"/>
      <w:pPr>
        <w:ind w:left="3999" w:hanging="348"/>
      </w:pPr>
      <w:rPr>
        <w:rFonts w:hint="default"/>
        <w:lang w:val="ru-RU" w:eastAsia="en-US" w:bidi="ar-SA"/>
      </w:rPr>
    </w:lvl>
    <w:lvl w:ilvl="4" w:tplc="B6405A74">
      <w:numFmt w:val="bullet"/>
      <w:lvlText w:val="•"/>
      <w:lvlJc w:val="left"/>
      <w:pPr>
        <w:ind w:left="5068" w:hanging="348"/>
      </w:pPr>
      <w:rPr>
        <w:rFonts w:hint="default"/>
        <w:lang w:val="ru-RU" w:eastAsia="en-US" w:bidi="ar-SA"/>
      </w:rPr>
    </w:lvl>
    <w:lvl w:ilvl="5" w:tplc="A78066B6">
      <w:numFmt w:val="bullet"/>
      <w:lvlText w:val="•"/>
      <w:lvlJc w:val="left"/>
      <w:pPr>
        <w:ind w:left="6138" w:hanging="348"/>
      </w:pPr>
      <w:rPr>
        <w:rFonts w:hint="default"/>
        <w:lang w:val="ru-RU" w:eastAsia="en-US" w:bidi="ar-SA"/>
      </w:rPr>
    </w:lvl>
    <w:lvl w:ilvl="6" w:tplc="DC7650B2">
      <w:numFmt w:val="bullet"/>
      <w:lvlText w:val="•"/>
      <w:lvlJc w:val="left"/>
      <w:pPr>
        <w:ind w:left="7208" w:hanging="348"/>
      </w:pPr>
      <w:rPr>
        <w:rFonts w:hint="default"/>
        <w:lang w:val="ru-RU" w:eastAsia="en-US" w:bidi="ar-SA"/>
      </w:rPr>
    </w:lvl>
    <w:lvl w:ilvl="7" w:tplc="1DDE44A8">
      <w:numFmt w:val="bullet"/>
      <w:lvlText w:val="•"/>
      <w:lvlJc w:val="left"/>
      <w:pPr>
        <w:ind w:left="8277" w:hanging="348"/>
      </w:pPr>
      <w:rPr>
        <w:rFonts w:hint="default"/>
        <w:lang w:val="ru-RU" w:eastAsia="en-US" w:bidi="ar-SA"/>
      </w:rPr>
    </w:lvl>
    <w:lvl w:ilvl="8" w:tplc="574EDF6C">
      <w:numFmt w:val="bullet"/>
      <w:lvlText w:val="•"/>
      <w:lvlJc w:val="left"/>
      <w:pPr>
        <w:ind w:left="9347" w:hanging="348"/>
      </w:pPr>
      <w:rPr>
        <w:rFonts w:hint="default"/>
        <w:lang w:val="ru-RU" w:eastAsia="en-US" w:bidi="ar-SA"/>
      </w:rPr>
    </w:lvl>
  </w:abstractNum>
  <w:abstractNum w:abstractNumId="435" w15:restartNumberingAfterBreak="0">
    <w:nsid w:val="77555802"/>
    <w:multiLevelType w:val="hybridMultilevel"/>
    <w:tmpl w:val="12AA7C6A"/>
    <w:lvl w:ilvl="0" w:tplc="95F2090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76858CE">
      <w:numFmt w:val="bullet"/>
      <w:lvlText w:val="•"/>
      <w:lvlJc w:val="left"/>
      <w:pPr>
        <w:ind w:left="2822" w:hanging="348"/>
      </w:pPr>
      <w:rPr>
        <w:rFonts w:hint="default"/>
        <w:lang w:val="ru-RU" w:eastAsia="en-US" w:bidi="ar-SA"/>
      </w:rPr>
    </w:lvl>
    <w:lvl w:ilvl="2" w:tplc="6052BFEE">
      <w:numFmt w:val="bullet"/>
      <w:lvlText w:val="•"/>
      <w:lvlJc w:val="left"/>
      <w:pPr>
        <w:ind w:left="3785" w:hanging="348"/>
      </w:pPr>
      <w:rPr>
        <w:rFonts w:hint="default"/>
        <w:lang w:val="ru-RU" w:eastAsia="en-US" w:bidi="ar-SA"/>
      </w:rPr>
    </w:lvl>
    <w:lvl w:ilvl="3" w:tplc="C2781CAA">
      <w:numFmt w:val="bullet"/>
      <w:lvlText w:val="•"/>
      <w:lvlJc w:val="left"/>
      <w:pPr>
        <w:ind w:left="4747" w:hanging="348"/>
      </w:pPr>
      <w:rPr>
        <w:rFonts w:hint="default"/>
        <w:lang w:val="ru-RU" w:eastAsia="en-US" w:bidi="ar-SA"/>
      </w:rPr>
    </w:lvl>
    <w:lvl w:ilvl="4" w:tplc="027E1CCA">
      <w:numFmt w:val="bullet"/>
      <w:lvlText w:val="•"/>
      <w:lvlJc w:val="left"/>
      <w:pPr>
        <w:ind w:left="5710" w:hanging="348"/>
      </w:pPr>
      <w:rPr>
        <w:rFonts w:hint="default"/>
        <w:lang w:val="ru-RU" w:eastAsia="en-US" w:bidi="ar-SA"/>
      </w:rPr>
    </w:lvl>
    <w:lvl w:ilvl="5" w:tplc="B1828038">
      <w:numFmt w:val="bullet"/>
      <w:lvlText w:val="•"/>
      <w:lvlJc w:val="left"/>
      <w:pPr>
        <w:ind w:left="6673" w:hanging="348"/>
      </w:pPr>
      <w:rPr>
        <w:rFonts w:hint="default"/>
        <w:lang w:val="ru-RU" w:eastAsia="en-US" w:bidi="ar-SA"/>
      </w:rPr>
    </w:lvl>
    <w:lvl w:ilvl="6" w:tplc="7CEE346A">
      <w:numFmt w:val="bullet"/>
      <w:lvlText w:val="•"/>
      <w:lvlJc w:val="left"/>
      <w:pPr>
        <w:ind w:left="7635" w:hanging="348"/>
      </w:pPr>
      <w:rPr>
        <w:rFonts w:hint="default"/>
        <w:lang w:val="ru-RU" w:eastAsia="en-US" w:bidi="ar-SA"/>
      </w:rPr>
    </w:lvl>
    <w:lvl w:ilvl="7" w:tplc="2104E4B6">
      <w:numFmt w:val="bullet"/>
      <w:lvlText w:val="•"/>
      <w:lvlJc w:val="left"/>
      <w:pPr>
        <w:ind w:left="8598" w:hanging="348"/>
      </w:pPr>
      <w:rPr>
        <w:rFonts w:hint="default"/>
        <w:lang w:val="ru-RU" w:eastAsia="en-US" w:bidi="ar-SA"/>
      </w:rPr>
    </w:lvl>
    <w:lvl w:ilvl="8" w:tplc="A13E5E7C">
      <w:numFmt w:val="bullet"/>
      <w:lvlText w:val="•"/>
      <w:lvlJc w:val="left"/>
      <w:pPr>
        <w:ind w:left="9561" w:hanging="348"/>
      </w:pPr>
      <w:rPr>
        <w:rFonts w:hint="default"/>
        <w:lang w:val="ru-RU" w:eastAsia="en-US" w:bidi="ar-SA"/>
      </w:rPr>
    </w:lvl>
  </w:abstractNum>
  <w:abstractNum w:abstractNumId="436" w15:restartNumberingAfterBreak="0">
    <w:nsid w:val="779D219E"/>
    <w:multiLevelType w:val="hybridMultilevel"/>
    <w:tmpl w:val="C22E087A"/>
    <w:lvl w:ilvl="0" w:tplc="82A8D60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D4481E6">
      <w:numFmt w:val="bullet"/>
      <w:lvlText w:val="•"/>
      <w:lvlJc w:val="left"/>
      <w:pPr>
        <w:ind w:left="2822" w:hanging="348"/>
      </w:pPr>
      <w:rPr>
        <w:rFonts w:hint="default"/>
        <w:lang w:val="ru-RU" w:eastAsia="en-US" w:bidi="ar-SA"/>
      </w:rPr>
    </w:lvl>
    <w:lvl w:ilvl="2" w:tplc="E9342BA8">
      <w:numFmt w:val="bullet"/>
      <w:lvlText w:val="•"/>
      <w:lvlJc w:val="left"/>
      <w:pPr>
        <w:ind w:left="3785" w:hanging="348"/>
      </w:pPr>
      <w:rPr>
        <w:rFonts w:hint="default"/>
        <w:lang w:val="ru-RU" w:eastAsia="en-US" w:bidi="ar-SA"/>
      </w:rPr>
    </w:lvl>
    <w:lvl w:ilvl="3" w:tplc="3A92528A">
      <w:numFmt w:val="bullet"/>
      <w:lvlText w:val="•"/>
      <w:lvlJc w:val="left"/>
      <w:pPr>
        <w:ind w:left="4747" w:hanging="348"/>
      </w:pPr>
      <w:rPr>
        <w:rFonts w:hint="default"/>
        <w:lang w:val="ru-RU" w:eastAsia="en-US" w:bidi="ar-SA"/>
      </w:rPr>
    </w:lvl>
    <w:lvl w:ilvl="4" w:tplc="EEC6CA16">
      <w:numFmt w:val="bullet"/>
      <w:lvlText w:val="•"/>
      <w:lvlJc w:val="left"/>
      <w:pPr>
        <w:ind w:left="5710" w:hanging="348"/>
      </w:pPr>
      <w:rPr>
        <w:rFonts w:hint="default"/>
        <w:lang w:val="ru-RU" w:eastAsia="en-US" w:bidi="ar-SA"/>
      </w:rPr>
    </w:lvl>
    <w:lvl w:ilvl="5" w:tplc="38768C5C">
      <w:numFmt w:val="bullet"/>
      <w:lvlText w:val="•"/>
      <w:lvlJc w:val="left"/>
      <w:pPr>
        <w:ind w:left="6673" w:hanging="348"/>
      </w:pPr>
      <w:rPr>
        <w:rFonts w:hint="default"/>
        <w:lang w:val="ru-RU" w:eastAsia="en-US" w:bidi="ar-SA"/>
      </w:rPr>
    </w:lvl>
    <w:lvl w:ilvl="6" w:tplc="192AAC5C">
      <w:numFmt w:val="bullet"/>
      <w:lvlText w:val="•"/>
      <w:lvlJc w:val="left"/>
      <w:pPr>
        <w:ind w:left="7635" w:hanging="348"/>
      </w:pPr>
      <w:rPr>
        <w:rFonts w:hint="default"/>
        <w:lang w:val="ru-RU" w:eastAsia="en-US" w:bidi="ar-SA"/>
      </w:rPr>
    </w:lvl>
    <w:lvl w:ilvl="7" w:tplc="B6323352">
      <w:numFmt w:val="bullet"/>
      <w:lvlText w:val="•"/>
      <w:lvlJc w:val="left"/>
      <w:pPr>
        <w:ind w:left="8598" w:hanging="348"/>
      </w:pPr>
      <w:rPr>
        <w:rFonts w:hint="default"/>
        <w:lang w:val="ru-RU" w:eastAsia="en-US" w:bidi="ar-SA"/>
      </w:rPr>
    </w:lvl>
    <w:lvl w:ilvl="8" w:tplc="3CF4B7B4">
      <w:numFmt w:val="bullet"/>
      <w:lvlText w:val="•"/>
      <w:lvlJc w:val="left"/>
      <w:pPr>
        <w:ind w:left="9561" w:hanging="348"/>
      </w:pPr>
      <w:rPr>
        <w:rFonts w:hint="default"/>
        <w:lang w:val="ru-RU" w:eastAsia="en-US" w:bidi="ar-SA"/>
      </w:rPr>
    </w:lvl>
  </w:abstractNum>
  <w:abstractNum w:abstractNumId="437" w15:restartNumberingAfterBreak="0">
    <w:nsid w:val="77AA7708"/>
    <w:multiLevelType w:val="hybridMultilevel"/>
    <w:tmpl w:val="88442D4C"/>
    <w:lvl w:ilvl="0" w:tplc="368E75B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724C40C">
      <w:numFmt w:val="bullet"/>
      <w:lvlText w:val="•"/>
      <w:lvlJc w:val="left"/>
      <w:pPr>
        <w:ind w:left="2822" w:hanging="348"/>
      </w:pPr>
      <w:rPr>
        <w:rFonts w:hint="default"/>
        <w:lang w:val="ru-RU" w:eastAsia="en-US" w:bidi="ar-SA"/>
      </w:rPr>
    </w:lvl>
    <w:lvl w:ilvl="2" w:tplc="8A2668A4">
      <w:numFmt w:val="bullet"/>
      <w:lvlText w:val="•"/>
      <w:lvlJc w:val="left"/>
      <w:pPr>
        <w:ind w:left="3785" w:hanging="348"/>
      </w:pPr>
      <w:rPr>
        <w:rFonts w:hint="default"/>
        <w:lang w:val="ru-RU" w:eastAsia="en-US" w:bidi="ar-SA"/>
      </w:rPr>
    </w:lvl>
    <w:lvl w:ilvl="3" w:tplc="CAD2693E">
      <w:numFmt w:val="bullet"/>
      <w:lvlText w:val="•"/>
      <w:lvlJc w:val="left"/>
      <w:pPr>
        <w:ind w:left="4747" w:hanging="348"/>
      </w:pPr>
      <w:rPr>
        <w:rFonts w:hint="default"/>
        <w:lang w:val="ru-RU" w:eastAsia="en-US" w:bidi="ar-SA"/>
      </w:rPr>
    </w:lvl>
    <w:lvl w:ilvl="4" w:tplc="D0886CC6">
      <w:numFmt w:val="bullet"/>
      <w:lvlText w:val="•"/>
      <w:lvlJc w:val="left"/>
      <w:pPr>
        <w:ind w:left="5710" w:hanging="348"/>
      </w:pPr>
      <w:rPr>
        <w:rFonts w:hint="default"/>
        <w:lang w:val="ru-RU" w:eastAsia="en-US" w:bidi="ar-SA"/>
      </w:rPr>
    </w:lvl>
    <w:lvl w:ilvl="5" w:tplc="456A672A">
      <w:numFmt w:val="bullet"/>
      <w:lvlText w:val="•"/>
      <w:lvlJc w:val="left"/>
      <w:pPr>
        <w:ind w:left="6673" w:hanging="348"/>
      </w:pPr>
      <w:rPr>
        <w:rFonts w:hint="default"/>
        <w:lang w:val="ru-RU" w:eastAsia="en-US" w:bidi="ar-SA"/>
      </w:rPr>
    </w:lvl>
    <w:lvl w:ilvl="6" w:tplc="2E640F94">
      <w:numFmt w:val="bullet"/>
      <w:lvlText w:val="•"/>
      <w:lvlJc w:val="left"/>
      <w:pPr>
        <w:ind w:left="7635" w:hanging="348"/>
      </w:pPr>
      <w:rPr>
        <w:rFonts w:hint="default"/>
        <w:lang w:val="ru-RU" w:eastAsia="en-US" w:bidi="ar-SA"/>
      </w:rPr>
    </w:lvl>
    <w:lvl w:ilvl="7" w:tplc="1000354A">
      <w:numFmt w:val="bullet"/>
      <w:lvlText w:val="•"/>
      <w:lvlJc w:val="left"/>
      <w:pPr>
        <w:ind w:left="8598" w:hanging="348"/>
      </w:pPr>
      <w:rPr>
        <w:rFonts w:hint="default"/>
        <w:lang w:val="ru-RU" w:eastAsia="en-US" w:bidi="ar-SA"/>
      </w:rPr>
    </w:lvl>
    <w:lvl w:ilvl="8" w:tplc="9F0E6F8E">
      <w:numFmt w:val="bullet"/>
      <w:lvlText w:val="•"/>
      <w:lvlJc w:val="left"/>
      <w:pPr>
        <w:ind w:left="9561" w:hanging="348"/>
      </w:pPr>
      <w:rPr>
        <w:rFonts w:hint="default"/>
        <w:lang w:val="ru-RU" w:eastAsia="en-US" w:bidi="ar-SA"/>
      </w:rPr>
    </w:lvl>
  </w:abstractNum>
  <w:abstractNum w:abstractNumId="438" w15:restartNumberingAfterBreak="0">
    <w:nsid w:val="77C80C3D"/>
    <w:multiLevelType w:val="multilevel"/>
    <w:tmpl w:val="15AE0D04"/>
    <w:lvl w:ilvl="0">
      <w:start w:val="163"/>
      <w:numFmt w:val="decimal"/>
      <w:lvlText w:val="%1"/>
      <w:lvlJc w:val="left"/>
      <w:pPr>
        <w:ind w:left="2276" w:hanging="1140"/>
      </w:pPr>
      <w:rPr>
        <w:rFonts w:hint="default"/>
        <w:lang w:val="ru-RU" w:eastAsia="en-US" w:bidi="ar-SA"/>
      </w:rPr>
    </w:lvl>
    <w:lvl w:ilvl="1">
      <w:start w:val="10"/>
      <w:numFmt w:val="decimal"/>
      <w:lvlText w:val="%1.%2"/>
      <w:lvlJc w:val="left"/>
      <w:pPr>
        <w:ind w:left="2276" w:hanging="1140"/>
      </w:pPr>
      <w:rPr>
        <w:rFonts w:hint="default"/>
        <w:lang w:val="ru-RU" w:eastAsia="en-US" w:bidi="ar-SA"/>
      </w:rPr>
    </w:lvl>
    <w:lvl w:ilvl="2">
      <w:start w:val="2"/>
      <w:numFmt w:val="decimal"/>
      <w:lvlText w:val="%1.%2.%3"/>
      <w:lvlJc w:val="left"/>
      <w:pPr>
        <w:ind w:left="2276" w:hanging="1140"/>
      </w:pPr>
      <w:rPr>
        <w:rFonts w:hint="default"/>
        <w:lang w:val="ru-RU" w:eastAsia="en-US" w:bidi="ar-SA"/>
      </w:rPr>
    </w:lvl>
    <w:lvl w:ilvl="3">
      <w:start w:val="5"/>
      <w:numFmt w:val="decimal"/>
      <w:lvlText w:val="%1.%2.%3.%4."/>
      <w:lvlJc w:val="left"/>
      <w:pPr>
        <w:ind w:left="2276" w:hanging="1140"/>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428" w:hanging="1320"/>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6883" w:hanging="348"/>
      </w:pPr>
      <w:rPr>
        <w:rFonts w:hint="default"/>
        <w:lang w:val="ru-RU" w:eastAsia="en-US" w:bidi="ar-SA"/>
      </w:rPr>
    </w:lvl>
    <w:lvl w:ilvl="7">
      <w:numFmt w:val="bullet"/>
      <w:lvlText w:val="•"/>
      <w:lvlJc w:val="left"/>
      <w:pPr>
        <w:ind w:left="8034" w:hanging="348"/>
      </w:pPr>
      <w:rPr>
        <w:rFonts w:hint="default"/>
        <w:lang w:val="ru-RU" w:eastAsia="en-US" w:bidi="ar-SA"/>
      </w:rPr>
    </w:lvl>
    <w:lvl w:ilvl="8">
      <w:numFmt w:val="bullet"/>
      <w:lvlText w:val="•"/>
      <w:lvlJc w:val="left"/>
      <w:pPr>
        <w:ind w:left="9184" w:hanging="348"/>
      </w:pPr>
      <w:rPr>
        <w:rFonts w:hint="default"/>
        <w:lang w:val="ru-RU" w:eastAsia="en-US" w:bidi="ar-SA"/>
      </w:rPr>
    </w:lvl>
  </w:abstractNum>
  <w:abstractNum w:abstractNumId="439" w15:restartNumberingAfterBreak="0">
    <w:nsid w:val="77CC2003"/>
    <w:multiLevelType w:val="hybridMultilevel"/>
    <w:tmpl w:val="B0C63FD6"/>
    <w:lvl w:ilvl="0" w:tplc="77D0F448">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0E96CB12">
      <w:numFmt w:val="bullet"/>
      <w:lvlText w:val=""/>
      <w:lvlJc w:val="left"/>
      <w:pPr>
        <w:ind w:left="2271" w:hanging="348"/>
      </w:pPr>
      <w:rPr>
        <w:rFonts w:ascii="Wingdings" w:eastAsia="Wingdings" w:hAnsi="Wingdings" w:cs="Wingdings" w:hint="default"/>
        <w:b w:val="0"/>
        <w:bCs w:val="0"/>
        <w:i w:val="0"/>
        <w:iCs w:val="0"/>
        <w:spacing w:val="0"/>
        <w:w w:val="100"/>
        <w:sz w:val="24"/>
        <w:szCs w:val="24"/>
        <w:lang w:val="ru-RU" w:eastAsia="en-US" w:bidi="ar-SA"/>
      </w:rPr>
    </w:lvl>
    <w:lvl w:ilvl="2" w:tplc="2B4A44AA">
      <w:numFmt w:val="bullet"/>
      <w:lvlText w:val="•"/>
      <w:lvlJc w:val="left"/>
      <w:pPr>
        <w:ind w:left="3302" w:hanging="348"/>
      </w:pPr>
      <w:rPr>
        <w:rFonts w:hint="default"/>
        <w:lang w:val="ru-RU" w:eastAsia="en-US" w:bidi="ar-SA"/>
      </w:rPr>
    </w:lvl>
    <w:lvl w:ilvl="3" w:tplc="B0402692">
      <w:numFmt w:val="bullet"/>
      <w:lvlText w:val="•"/>
      <w:lvlJc w:val="left"/>
      <w:pPr>
        <w:ind w:left="4325" w:hanging="348"/>
      </w:pPr>
      <w:rPr>
        <w:rFonts w:hint="default"/>
        <w:lang w:val="ru-RU" w:eastAsia="en-US" w:bidi="ar-SA"/>
      </w:rPr>
    </w:lvl>
    <w:lvl w:ilvl="4" w:tplc="FF1EBD88">
      <w:numFmt w:val="bullet"/>
      <w:lvlText w:val="•"/>
      <w:lvlJc w:val="left"/>
      <w:pPr>
        <w:ind w:left="5348" w:hanging="348"/>
      </w:pPr>
      <w:rPr>
        <w:rFonts w:hint="default"/>
        <w:lang w:val="ru-RU" w:eastAsia="en-US" w:bidi="ar-SA"/>
      </w:rPr>
    </w:lvl>
    <w:lvl w:ilvl="5" w:tplc="8EB63DDA">
      <w:numFmt w:val="bullet"/>
      <w:lvlText w:val="•"/>
      <w:lvlJc w:val="left"/>
      <w:pPr>
        <w:ind w:left="6371" w:hanging="348"/>
      </w:pPr>
      <w:rPr>
        <w:rFonts w:hint="default"/>
        <w:lang w:val="ru-RU" w:eastAsia="en-US" w:bidi="ar-SA"/>
      </w:rPr>
    </w:lvl>
    <w:lvl w:ilvl="6" w:tplc="3D8ED89E">
      <w:numFmt w:val="bullet"/>
      <w:lvlText w:val="•"/>
      <w:lvlJc w:val="left"/>
      <w:pPr>
        <w:ind w:left="7394" w:hanging="348"/>
      </w:pPr>
      <w:rPr>
        <w:rFonts w:hint="default"/>
        <w:lang w:val="ru-RU" w:eastAsia="en-US" w:bidi="ar-SA"/>
      </w:rPr>
    </w:lvl>
    <w:lvl w:ilvl="7" w:tplc="BA305B18">
      <w:numFmt w:val="bullet"/>
      <w:lvlText w:val="•"/>
      <w:lvlJc w:val="left"/>
      <w:pPr>
        <w:ind w:left="8417" w:hanging="348"/>
      </w:pPr>
      <w:rPr>
        <w:rFonts w:hint="default"/>
        <w:lang w:val="ru-RU" w:eastAsia="en-US" w:bidi="ar-SA"/>
      </w:rPr>
    </w:lvl>
    <w:lvl w:ilvl="8" w:tplc="329E3028">
      <w:numFmt w:val="bullet"/>
      <w:lvlText w:val="•"/>
      <w:lvlJc w:val="left"/>
      <w:pPr>
        <w:ind w:left="9440" w:hanging="348"/>
      </w:pPr>
      <w:rPr>
        <w:rFonts w:hint="default"/>
        <w:lang w:val="ru-RU" w:eastAsia="en-US" w:bidi="ar-SA"/>
      </w:rPr>
    </w:lvl>
  </w:abstractNum>
  <w:abstractNum w:abstractNumId="440" w15:restartNumberingAfterBreak="0">
    <w:nsid w:val="78330BC1"/>
    <w:multiLevelType w:val="hybridMultilevel"/>
    <w:tmpl w:val="533CB302"/>
    <w:lvl w:ilvl="0" w:tplc="E982A7AA">
      <w:numFmt w:val="bullet"/>
      <w:lvlText w:val=""/>
      <w:lvlJc w:val="left"/>
      <w:pPr>
        <w:ind w:left="772" w:hanging="348"/>
      </w:pPr>
      <w:rPr>
        <w:rFonts w:ascii="Symbol" w:eastAsia="Symbol" w:hAnsi="Symbol" w:cs="Symbol" w:hint="default"/>
        <w:b w:val="0"/>
        <w:bCs w:val="0"/>
        <w:i w:val="0"/>
        <w:iCs w:val="0"/>
        <w:spacing w:val="0"/>
        <w:w w:val="100"/>
        <w:sz w:val="24"/>
        <w:szCs w:val="24"/>
        <w:lang w:val="ru-RU" w:eastAsia="en-US" w:bidi="ar-SA"/>
      </w:rPr>
    </w:lvl>
    <w:lvl w:ilvl="1" w:tplc="A8FC7FBE">
      <w:numFmt w:val="bullet"/>
      <w:lvlText w:val="•"/>
      <w:lvlJc w:val="left"/>
      <w:pPr>
        <w:ind w:left="1742" w:hanging="348"/>
      </w:pPr>
      <w:rPr>
        <w:rFonts w:hint="default"/>
        <w:lang w:val="ru-RU" w:eastAsia="en-US" w:bidi="ar-SA"/>
      </w:rPr>
    </w:lvl>
    <w:lvl w:ilvl="2" w:tplc="1146F3EC">
      <w:numFmt w:val="bullet"/>
      <w:lvlText w:val="•"/>
      <w:lvlJc w:val="left"/>
      <w:pPr>
        <w:ind w:left="2704" w:hanging="348"/>
      </w:pPr>
      <w:rPr>
        <w:rFonts w:hint="default"/>
        <w:lang w:val="ru-RU" w:eastAsia="en-US" w:bidi="ar-SA"/>
      </w:rPr>
    </w:lvl>
    <w:lvl w:ilvl="3" w:tplc="5DBECE3E">
      <w:numFmt w:val="bullet"/>
      <w:lvlText w:val="•"/>
      <w:lvlJc w:val="left"/>
      <w:pPr>
        <w:ind w:left="3666" w:hanging="348"/>
      </w:pPr>
      <w:rPr>
        <w:rFonts w:hint="default"/>
        <w:lang w:val="ru-RU" w:eastAsia="en-US" w:bidi="ar-SA"/>
      </w:rPr>
    </w:lvl>
    <w:lvl w:ilvl="4" w:tplc="C1E4F518">
      <w:numFmt w:val="bullet"/>
      <w:lvlText w:val="•"/>
      <w:lvlJc w:val="left"/>
      <w:pPr>
        <w:ind w:left="4628" w:hanging="348"/>
      </w:pPr>
      <w:rPr>
        <w:rFonts w:hint="default"/>
        <w:lang w:val="ru-RU" w:eastAsia="en-US" w:bidi="ar-SA"/>
      </w:rPr>
    </w:lvl>
    <w:lvl w:ilvl="5" w:tplc="4DBEEEF8">
      <w:numFmt w:val="bullet"/>
      <w:lvlText w:val="•"/>
      <w:lvlJc w:val="left"/>
      <w:pPr>
        <w:ind w:left="5591" w:hanging="348"/>
      </w:pPr>
      <w:rPr>
        <w:rFonts w:hint="default"/>
        <w:lang w:val="ru-RU" w:eastAsia="en-US" w:bidi="ar-SA"/>
      </w:rPr>
    </w:lvl>
    <w:lvl w:ilvl="6" w:tplc="6068DFE8">
      <w:numFmt w:val="bullet"/>
      <w:lvlText w:val="•"/>
      <w:lvlJc w:val="left"/>
      <w:pPr>
        <w:ind w:left="6553" w:hanging="348"/>
      </w:pPr>
      <w:rPr>
        <w:rFonts w:hint="default"/>
        <w:lang w:val="ru-RU" w:eastAsia="en-US" w:bidi="ar-SA"/>
      </w:rPr>
    </w:lvl>
    <w:lvl w:ilvl="7" w:tplc="48F2C926">
      <w:numFmt w:val="bullet"/>
      <w:lvlText w:val="•"/>
      <w:lvlJc w:val="left"/>
      <w:pPr>
        <w:ind w:left="7515" w:hanging="348"/>
      </w:pPr>
      <w:rPr>
        <w:rFonts w:hint="default"/>
        <w:lang w:val="ru-RU" w:eastAsia="en-US" w:bidi="ar-SA"/>
      </w:rPr>
    </w:lvl>
    <w:lvl w:ilvl="8" w:tplc="6262C950">
      <w:numFmt w:val="bullet"/>
      <w:lvlText w:val="•"/>
      <w:lvlJc w:val="left"/>
      <w:pPr>
        <w:ind w:left="8477" w:hanging="348"/>
      </w:pPr>
      <w:rPr>
        <w:rFonts w:hint="default"/>
        <w:lang w:val="ru-RU" w:eastAsia="en-US" w:bidi="ar-SA"/>
      </w:rPr>
    </w:lvl>
  </w:abstractNum>
  <w:abstractNum w:abstractNumId="441" w15:restartNumberingAfterBreak="0">
    <w:nsid w:val="78ED6428"/>
    <w:multiLevelType w:val="hybridMultilevel"/>
    <w:tmpl w:val="5D82BE76"/>
    <w:lvl w:ilvl="0" w:tplc="63BCAF02">
      <w:start w:val="1"/>
      <w:numFmt w:val="decimal"/>
      <w:lvlText w:val="%1)"/>
      <w:lvlJc w:val="left"/>
      <w:pPr>
        <w:ind w:left="428" w:hanging="387"/>
      </w:pPr>
      <w:rPr>
        <w:rFonts w:ascii="Times New Roman" w:eastAsia="Times New Roman" w:hAnsi="Times New Roman" w:cs="Times New Roman" w:hint="default"/>
        <w:b w:val="0"/>
        <w:bCs w:val="0"/>
        <w:i w:val="0"/>
        <w:iCs w:val="0"/>
        <w:spacing w:val="0"/>
        <w:w w:val="100"/>
        <w:sz w:val="24"/>
        <w:szCs w:val="24"/>
        <w:lang w:val="ru-RU" w:eastAsia="en-US" w:bidi="ar-SA"/>
      </w:rPr>
    </w:lvl>
    <w:lvl w:ilvl="1" w:tplc="62A6EE0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46B4C4D6">
      <w:numFmt w:val="bullet"/>
      <w:lvlText w:val="•"/>
      <w:lvlJc w:val="left"/>
      <w:pPr>
        <w:ind w:left="2929" w:hanging="348"/>
      </w:pPr>
      <w:rPr>
        <w:rFonts w:hint="default"/>
        <w:lang w:val="ru-RU" w:eastAsia="en-US" w:bidi="ar-SA"/>
      </w:rPr>
    </w:lvl>
    <w:lvl w:ilvl="3" w:tplc="DC400C56">
      <w:numFmt w:val="bullet"/>
      <w:lvlText w:val="•"/>
      <w:lvlJc w:val="left"/>
      <w:pPr>
        <w:ind w:left="3999" w:hanging="348"/>
      </w:pPr>
      <w:rPr>
        <w:rFonts w:hint="default"/>
        <w:lang w:val="ru-RU" w:eastAsia="en-US" w:bidi="ar-SA"/>
      </w:rPr>
    </w:lvl>
    <w:lvl w:ilvl="4" w:tplc="8F565988">
      <w:numFmt w:val="bullet"/>
      <w:lvlText w:val="•"/>
      <w:lvlJc w:val="left"/>
      <w:pPr>
        <w:ind w:left="5068" w:hanging="348"/>
      </w:pPr>
      <w:rPr>
        <w:rFonts w:hint="default"/>
        <w:lang w:val="ru-RU" w:eastAsia="en-US" w:bidi="ar-SA"/>
      </w:rPr>
    </w:lvl>
    <w:lvl w:ilvl="5" w:tplc="121AD062">
      <w:numFmt w:val="bullet"/>
      <w:lvlText w:val="•"/>
      <w:lvlJc w:val="left"/>
      <w:pPr>
        <w:ind w:left="6138" w:hanging="348"/>
      </w:pPr>
      <w:rPr>
        <w:rFonts w:hint="default"/>
        <w:lang w:val="ru-RU" w:eastAsia="en-US" w:bidi="ar-SA"/>
      </w:rPr>
    </w:lvl>
    <w:lvl w:ilvl="6" w:tplc="BB7E4324">
      <w:numFmt w:val="bullet"/>
      <w:lvlText w:val="•"/>
      <w:lvlJc w:val="left"/>
      <w:pPr>
        <w:ind w:left="7208" w:hanging="348"/>
      </w:pPr>
      <w:rPr>
        <w:rFonts w:hint="default"/>
        <w:lang w:val="ru-RU" w:eastAsia="en-US" w:bidi="ar-SA"/>
      </w:rPr>
    </w:lvl>
    <w:lvl w:ilvl="7" w:tplc="1402F89C">
      <w:numFmt w:val="bullet"/>
      <w:lvlText w:val="•"/>
      <w:lvlJc w:val="left"/>
      <w:pPr>
        <w:ind w:left="8277" w:hanging="348"/>
      </w:pPr>
      <w:rPr>
        <w:rFonts w:hint="default"/>
        <w:lang w:val="ru-RU" w:eastAsia="en-US" w:bidi="ar-SA"/>
      </w:rPr>
    </w:lvl>
    <w:lvl w:ilvl="8" w:tplc="098C94EC">
      <w:numFmt w:val="bullet"/>
      <w:lvlText w:val="•"/>
      <w:lvlJc w:val="left"/>
      <w:pPr>
        <w:ind w:left="9347" w:hanging="348"/>
      </w:pPr>
      <w:rPr>
        <w:rFonts w:hint="default"/>
        <w:lang w:val="ru-RU" w:eastAsia="en-US" w:bidi="ar-SA"/>
      </w:rPr>
    </w:lvl>
  </w:abstractNum>
  <w:abstractNum w:abstractNumId="442" w15:restartNumberingAfterBreak="0">
    <w:nsid w:val="79405B39"/>
    <w:multiLevelType w:val="hybridMultilevel"/>
    <w:tmpl w:val="C14AB38A"/>
    <w:lvl w:ilvl="0" w:tplc="43848F0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6DE2972">
      <w:numFmt w:val="bullet"/>
      <w:lvlText w:val="•"/>
      <w:lvlJc w:val="left"/>
      <w:pPr>
        <w:ind w:left="2822" w:hanging="348"/>
      </w:pPr>
      <w:rPr>
        <w:rFonts w:hint="default"/>
        <w:lang w:val="ru-RU" w:eastAsia="en-US" w:bidi="ar-SA"/>
      </w:rPr>
    </w:lvl>
    <w:lvl w:ilvl="2" w:tplc="59A8E5C8">
      <w:numFmt w:val="bullet"/>
      <w:lvlText w:val="•"/>
      <w:lvlJc w:val="left"/>
      <w:pPr>
        <w:ind w:left="3785" w:hanging="348"/>
      </w:pPr>
      <w:rPr>
        <w:rFonts w:hint="default"/>
        <w:lang w:val="ru-RU" w:eastAsia="en-US" w:bidi="ar-SA"/>
      </w:rPr>
    </w:lvl>
    <w:lvl w:ilvl="3" w:tplc="D26895D8">
      <w:numFmt w:val="bullet"/>
      <w:lvlText w:val="•"/>
      <w:lvlJc w:val="left"/>
      <w:pPr>
        <w:ind w:left="4747" w:hanging="348"/>
      </w:pPr>
      <w:rPr>
        <w:rFonts w:hint="default"/>
        <w:lang w:val="ru-RU" w:eastAsia="en-US" w:bidi="ar-SA"/>
      </w:rPr>
    </w:lvl>
    <w:lvl w:ilvl="4" w:tplc="28E64452">
      <w:numFmt w:val="bullet"/>
      <w:lvlText w:val="•"/>
      <w:lvlJc w:val="left"/>
      <w:pPr>
        <w:ind w:left="5710" w:hanging="348"/>
      </w:pPr>
      <w:rPr>
        <w:rFonts w:hint="default"/>
        <w:lang w:val="ru-RU" w:eastAsia="en-US" w:bidi="ar-SA"/>
      </w:rPr>
    </w:lvl>
    <w:lvl w:ilvl="5" w:tplc="81C27F2C">
      <w:numFmt w:val="bullet"/>
      <w:lvlText w:val="•"/>
      <w:lvlJc w:val="left"/>
      <w:pPr>
        <w:ind w:left="6673" w:hanging="348"/>
      </w:pPr>
      <w:rPr>
        <w:rFonts w:hint="default"/>
        <w:lang w:val="ru-RU" w:eastAsia="en-US" w:bidi="ar-SA"/>
      </w:rPr>
    </w:lvl>
    <w:lvl w:ilvl="6" w:tplc="4F38762E">
      <w:numFmt w:val="bullet"/>
      <w:lvlText w:val="•"/>
      <w:lvlJc w:val="left"/>
      <w:pPr>
        <w:ind w:left="7635" w:hanging="348"/>
      </w:pPr>
      <w:rPr>
        <w:rFonts w:hint="default"/>
        <w:lang w:val="ru-RU" w:eastAsia="en-US" w:bidi="ar-SA"/>
      </w:rPr>
    </w:lvl>
    <w:lvl w:ilvl="7" w:tplc="234EDC22">
      <w:numFmt w:val="bullet"/>
      <w:lvlText w:val="•"/>
      <w:lvlJc w:val="left"/>
      <w:pPr>
        <w:ind w:left="8598" w:hanging="348"/>
      </w:pPr>
      <w:rPr>
        <w:rFonts w:hint="default"/>
        <w:lang w:val="ru-RU" w:eastAsia="en-US" w:bidi="ar-SA"/>
      </w:rPr>
    </w:lvl>
    <w:lvl w:ilvl="8" w:tplc="B82E398E">
      <w:numFmt w:val="bullet"/>
      <w:lvlText w:val="•"/>
      <w:lvlJc w:val="left"/>
      <w:pPr>
        <w:ind w:left="9561" w:hanging="348"/>
      </w:pPr>
      <w:rPr>
        <w:rFonts w:hint="default"/>
        <w:lang w:val="ru-RU" w:eastAsia="en-US" w:bidi="ar-SA"/>
      </w:rPr>
    </w:lvl>
  </w:abstractNum>
  <w:abstractNum w:abstractNumId="443" w15:restartNumberingAfterBreak="0">
    <w:nsid w:val="7962082F"/>
    <w:multiLevelType w:val="hybridMultilevel"/>
    <w:tmpl w:val="4CDAAC5A"/>
    <w:lvl w:ilvl="0" w:tplc="AC68A73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6C00C34C">
      <w:numFmt w:val="bullet"/>
      <w:lvlText w:val="•"/>
      <w:lvlJc w:val="left"/>
      <w:pPr>
        <w:ind w:left="2822" w:hanging="348"/>
      </w:pPr>
      <w:rPr>
        <w:rFonts w:hint="default"/>
        <w:lang w:val="ru-RU" w:eastAsia="en-US" w:bidi="ar-SA"/>
      </w:rPr>
    </w:lvl>
    <w:lvl w:ilvl="2" w:tplc="DD2C8C5A">
      <w:numFmt w:val="bullet"/>
      <w:lvlText w:val="•"/>
      <w:lvlJc w:val="left"/>
      <w:pPr>
        <w:ind w:left="3785" w:hanging="348"/>
      </w:pPr>
      <w:rPr>
        <w:rFonts w:hint="default"/>
        <w:lang w:val="ru-RU" w:eastAsia="en-US" w:bidi="ar-SA"/>
      </w:rPr>
    </w:lvl>
    <w:lvl w:ilvl="3" w:tplc="C6F0910E">
      <w:numFmt w:val="bullet"/>
      <w:lvlText w:val="•"/>
      <w:lvlJc w:val="left"/>
      <w:pPr>
        <w:ind w:left="4747" w:hanging="348"/>
      </w:pPr>
      <w:rPr>
        <w:rFonts w:hint="default"/>
        <w:lang w:val="ru-RU" w:eastAsia="en-US" w:bidi="ar-SA"/>
      </w:rPr>
    </w:lvl>
    <w:lvl w:ilvl="4" w:tplc="6C4AB424">
      <w:numFmt w:val="bullet"/>
      <w:lvlText w:val="•"/>
      <w:lvlJc w:val="left"/>
      <w:pPr>
        <w:ind w:left="5710" w:hanging="348"/>
      </w:pPr>
      <w:rPr>
        <w:rFonts w:hint="default"/>
        <w:lang w:val="ru-RU" w:eastAsia="en-US" w:bidi="ar-SA"/>
      </w:rPr>
    </w:lvl>
    <w:lvl w:ilvl="5" w:tplc="78C82EA4">
      <w:numFmt w:val="bullet"/>
      <w:lvlText w:val="•"/>
      <w:lvlJc w:val="left"/>
      <w:pPr>
        <w:ind w:left="6673" w:hanging="348"/>
      </w:pPr>
      <w:rPr>
        <w:rFonts w:hint="default"/>
        <w:lang w:val="ru-RU" w:eastAsia="en-US" w:bidi="ar-SA"/>
      </w:rPr>
    </w:lvl>
    <w:lvl w:ilvl="6" w:tplc="D8920FE8">
      <w:numFmt w:val="bullet"/>
      <w:lvlText w:val="•"/>
      <w:lvlJc w:val="left"/>
      <w:pPr>
        <w:ind w:left="7635" w:hanging="348"/>
      </w:pPr>
      <w:rPr>
        <w:rFonts w:hint="default"/>
        <w:lang w:val="ru-RU" w:eastAsia="en-US" w:bidi="ar-SA"/>
      </w:rPr>
    </w:lvl>
    <w:lvl w:ilvl="7" w:tplc="7466EDF6">
      <w:numFmt w:val="bullet"/>
      <w:lvlText w:val="•"/>
      <w:lvlJc w:val="left"/>
      <w:pPr>
        <w:ind w:left="8598" w:hanging="348"/>
      </w:pPr>
      <w:rPr>
        <w:rFonts w:hint="default"/>
        <w:lang w:val="ru-RU" w:eastAsia="en-US" w:bidi="ar-SA"/>
      </w:rPr>
    </w:lvl>
    <w:lvl w:ilvl="8" w:tplc="9E7C6C0C">
      <w:numFmt w:val="bullet"/>
      <w:lvlText w:val="•"/>
      <w:lvlJc w:val="left"/>
      <w:pPr>
        <w:ind w:left="9561" w:hanging="348"/>
      </w:pPr>
      <w:rPr>
        <w:rFonts w:hint="default"/>
        <w:lang w:val="ru-RU" w:eastAsia="en-US" w:bidi="ar-SA"/>
      </w:rPr>
    </w:lvl>
  </w:abstractNum>
  <w:abstractNum w:abstractNumId="444" w15:restartNumberingAfterBreak="0">
    <w:nsid w:val="79C13E69"/>
    <w:multiLevelType w:val="hybridMultilevel"/>
    <w:tmpl w:val="14383000"/>
    <w:lvl w:ilvl="0" w:tplc="E23E1E90">
      <w:start w:val="1"/>
      <w:numFmt w:val="decimal"/>
      <w:lvlText w:val="%1)"/>
      <w:lvlJc w:val="left"/>
      <w:pPr>
        <w:ind w:left="139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E707CB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5B74CA5E">
      <w:numFmt w:val="bullet"/>
      <w:lvlText w:val="•"/>
      <w:lvlJc w:val="left"/>
      <w:pPr>
        <w:ind w:left="2929" w:hanging="348"/>
      </w:pPr>
      <w:rPr>
        <w:rFonts w:hint="default"/>
        <w:lang w:val="ru-RU" w:eastAsia="en-US" w:bidi="ar-SA"/>
      </w:rPr>
    </w:lvl>
    <w:lvl w:ilvl="3" w:tplc="0380C7F0">
      <w:numFmt w:val="bullet"/>
      <w:lvlText w:val="•"/>
      <w:lvlJc w:val="left"/>
      <w:pPr>
        <w:ind w:left="3999" w:hanging="348"/>
      </w:pPr>
      <w:rPr>
        <w:rFonts w:hint="default"/>
        <w:lang w:val="ru-RU" w:eastAsia="en-US" w:bidi="ar-SA"/>
      </w:rPr>
    </w:lvl>
    <w:lvl w:ilvl="4" w:tplc="DEAC27A4">
      <w:numFmt w:val="bullet"/>
      <w:lvlText w:val="•"/>
      <w:lvlJc w:val="left"/>
      <w:pPr>
        <w:ind w:left="5068" w:hanging="348"/>
      </w:pPr>
      <w:rPr>
        <w:rFonts w:hint="default"/>
        <w:lang w:val="ru-RU" w:eastAsia="en-US" w:bidi="ar-SA"/>
      </w:rPr>
    </w:lvl>
    <w:lvl w:ilvl="5" w:tplc="315CE536">
      <w:numFmt w:val="bullet"/>
      <w:lvlText w:val="•"/>
      <w:lvlJc w:val="left"/>
      <w:pPr>
        <w:ind w:left="6138" w:hanging="348"/>
      </w:pPr>
      <w:rPr>
        <w:rFonts w:hint="default"/>
        <w:lang w:val="ru-RU" w:eastAsia="en-US" w:bidi="ar-SA"/>
      </w:rPr>
    </w:lvl>
    <w:lvl w:ilvl="6" w:tplc="DEC0E95E">
      <w:numFmt w:val="bullet"/>
      <w:lvlText w:val="•"/>
      <w:lvlJc w:val="left"/>
      <w:pPr>
        <w:ind w:left="7208" w:hanging="348"/>
      </w:pPr>
      <w:rPr>
        <w:rFonts w:hint="default"/>
        <w:lang w:val="ru-RU" w:eastAsia="en-US" w:bidi="ar-SA"/>
      </w:rPr>
    </w:lvl>
    <w:lvl w:ilvl="7" w:tplc="7CDC83C6">
      <w:numFmt w:val="bullet"/>
      <w:lvlText w:val="•"/>
      <w:lvlJc w:val="left"/>
      <w:pPr>
        <w:ind w:left="8277" w:hanging="348"/>
      </w:pPr>
      <w:rPr>
        <w:rFonts w:hint="default"/>
        <w:lang w:val="ru-RU" w:eastAsia="en-US" w:bidi="ar-SA"/>
      </w:rPr>
    </w:lvl>
    <w:lvl w:ilvl="8" w:tplc="D29C5028">
      <w:numFmt w:val="bullet"/>
      <w:lvlText w:val="•"/>
      <w:lvlJc w:val="left"/>
      <w:pPr>
        <w:ind w:left="9347" w:hanging="348"/>
      </w:pPr>
      <w:rPr>
        <w:rFonts w:hint="default"/>
        <w:lang w:val="ru-RU" w:eastAsia="en-US" w:bidi="ar-SA"/>
      </w:rPr>
    </w:lvl>
  </w:abstractNum>
  <w:abstractNum w:abstractNumId="445" w15:restartNumberingAfterBreak="0">
    <w:nsid w:val="79EE7C75"/>
    <w:multiLevelType w:val="hybridMultilevel"/>
    <w:tmpl w:val="B4B2B4D6"/>
    <w:lvl w:ilvl="0" w:tplc="140C7DC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9822ED46">
      <w:numFmt w:val="bullet"/>
      <w:lvlText w:val="•"/>
      <w:lvlJc w:val="left"/>
      <w:pPr>
        <w:ind w:left="2822" w:hanging="348"/>
      </w:pPr>
      <w:rPr>
        <w:rFonts w:hint="default"/>
        <w:lang w:val="ru-RU" w:eastAsia="en-US" w:bidi="ar-SA"/>
      </w:rPr>
    </w:lvl>
    <w:lvl w:ilvl="2" w:tplc="2BC6D8F0">
      <w:numFmt w:val="bullet"/>
      <w:lvlText w:val="•"/>
      <w:lvlJc w:val="left"/>
      <w:pPr>
        <w:ind w:left="3785" w:hanging="348"/>
      </w:pPr>
      <w:rPr>
        <w:rFonts w:hint="default"/>
        <w:lang w:val="ru-RU" w:eastAsia="en-US" w:bidi="ar-SA"/>
      </w:rPr>
    </w:lvl>
    <w:lvl w:ilvl="3" w:tplc="FDA8D082">
      <w:numFmt w:val="bullet"/>
      <w:lvlText w:val="•"/>
      <w:lvlJc w:val="left"/>
      <w:pPr>
        <w:ind w:left="4747" w:hanging="348"/>
      </w:pPr>
      <w:rPr>
        <w:rFonts w:hint="default"/>
        <w:lang w:val="ru-RU" w:eastAsia="en-US" w:bidi="ar-SA"/>
      </w:rPr>
    </w:lvl>
    <w:lvl w:ilvl="4" w:tplc="B6822C58">
      <w:numFmt w:val="bullet"/>
      <w:lvlText w:val="•"/>
      <w:lvlJc w:val="left"/>
      <w:pPr>
        <w:ind w:left="5710" w:hanging="348"/>
      </w:pPr>
      <w:rPr>
        <w:rFonts w:hint="default"/>
        <w:lang w:val="ru-RU" w:eastAsia="en-US" w:bidi="ar-SA"/>
      </w:rPr>
    </w:lvl>
    <w:lvl w:ilvl="5" w:tplc="7A5C9D8E">
      <w:numFmt w:val="bullet"/>
      <w:lvlText w:val="•"/>
      <w:lvlJc w:val="left"/>
      <w:pPr>
        <w:ind w:left="6673" w:hanging="348"/>
      </w:pPr>
      <w:rPr>
        <w:rFonts w:hint="default"/>
        <w:lang w:val="ru-RU" w:eastAsia="en-US" w:bidi="ar-SA"/>
      </w:rPr>
    </w:lvl>
    <w:lvl w:ilvl="6" w:tplc="FC482250">
      <w:numFmt w:val="bullet"/>
      <w:lvlText w:val="•"/>
      <w:lvlJc w:val="left"/>
      <w:pPr>
        <w:ind w:left="7635" w:hanging="348"/>
      </w:pPr>
      <w:rPr>
        <w:rFonts w:hint="default"/>
        <w:lang w:val="ru-RU" w:eastAsia="en-US" w:bidi="ar-SA"/>
      </w:rPr>
    </w:lvl>
    <w:lvl w:ilvl="7" w:tplc="DE261234">
      <w:numFmt w:val="bullet"/>
      <w:lvlText w:val="•"/>
      <w:lvlJc w:val="left"/>
      <w:pPr>
        <w:ind w:left="8598" w:hanging="348"/>
      </w:pPr>
      <w:rPr>
        <w:rFonts w:hint="default"/>
        <w:lang w:val="ru-RU" w:eastAsia="en-US" w:bidi="ar-SA"/>
      </w:rPr>
    </w:lvl>
    <w:lvl w:ilvl="8" w:tplc="D5583ED4">
      <w:numFmt w:val="bullet"/>
      <w:lvlText w:val="•"/>
      <w:lvlJc w:val="left"/>
      <w:pPr>
        <w:ind w:left="9561" w:hanging="348"/>
      </w:pPr>
      <w:rPr>
        <w:rFonts w:hint="default"/>
        <w:lang w:val="ru-RU" w:eastAsia="en-US" w:bidi="ar-SA"/>
      </w:rPr>
    </w:lvl>
  </w:abstractNum>
  <w:abstractNum w:abstractNumId="446" w15:restartNumberingAfterBreak="0">
    <w:nsid w:val="7A5201B8"/>
    <w:multiLevelType w:val="hybridMultilevel"/>
    <w:tmpl w:val="500891DC"/>
    <w:lvl w:ilvl="0" w:tplc="3B9633E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670E030">
      <w:numFmt w:val="bullet"/>
      <w:lvlText w:val="•"/>
      <w:lvlJc w:val="left"/>
      <w:pPr>
        <w:ind w:left="2822" w:hanging="348"/>
      </w:pPr>
      <w:rPr>
        <w:rFonts w:hint="default"/>
        <w:lang w:val="ru-RU" w:eastAsia="en-US" w:bidi="ar-SA"/>
      </w:rPr>
    </w:lvl>
    <w:lvl w:ilvl="2" w:tplc="4FDE7862">
      <w:numFmt w:val="bullet"/>
      <w:lvlText w:val="•"/>
      <w:lvlJc w:val="left"/>
      <w:pPr>
        <w:ind w:left="3785" w:hanging="348"/>
      </w:pPr>
      <w:rPr>
        <w:rFonts w:hint="default"/>
        <w:lang w:val="ru-RU" w:eastAsia="en-US" w:bidi="ar-SA"/>
      </w:rPr>
    </w:lvl>
    <w:lvl w:ilvl="3" w:tplc="B2AE6572">
      <w:numFmt w:val="bullet"/>
      <w:lvlText w:val="•"/>
      <w:lvlJc w:val="left"/>
      <w:pPr>
        <w:ind w:left="4747" w:hanging="348"/>
      </w:pPr>
      <w:rPr>
        <w:rFonts w:hint="default"/>
        <w:lang w:val="ru-RU" w:eastAsia="en-US" w:bidi="ar-SA"/>
      </w:rPr>
    </w:lvl>
    <w:lvl w:ilvl="4" w:tplc="5846E3C4">
      <w:numFmt w:val="bullet"/>
      <w:lvlText w:val="•"/>
      <w:lvlJc w:val="left"/>
      <w:pPr>
        <w:ind w:left="5710" w:hanging="348"/>
      </w:pPr>
      <w:rPr>
        <w:rFonts w:hint="default"/>
        <w:lang w:val="ru-RU" w:eastAsia="en-US" w:bidi="ar-SA"/>
      </w:rPr>
    </w:lvl>
    <w:lvl w:ilvl="5" w:tplc="784CA26A">
      <w:numFmt w:val="bullet"/>
      <w:lvlText w:val="•"/>
      <w:lvlJc w:val="left"/>
      <w:pPr>
        <w:ind w:left="6673" w:hanging="348"/>
      </w:pPr>
      <w:rPr>
        <w:rFonts w:hint="default"/>
        <w:lang w:val="ru-RU" w:eastAsia="en-US" w:bidi="ar-SA"/>
      </w:rPr>
    </w:lvl>
    <w:lvl w:ilvl="6" w:tplc="5406D6FA">
      <w:numFmt w:val="bullet"/>
      <w:lvlText w:val="•"/>
      <w:lvlJc w:val="left"/>
      <w:pPr>
        <w:ind w:left="7635" w:hanging="348"/>
      </w:pPr>
      <w:rPr>
        <w:rFonts w:hint="default"/>
        <w:lang w:val="ru-RU" w:eastAsia="en-US" w:bidi="ar-SA"/>
      </w:rPr>
    </w:lvl>
    <w:lvl w:ilvl="7" w:tplc="BD24A972">
      <w:numFmt w:val="bullet"/>
      <w:lvlText w:val="•"/>
      <w:lvlJc w:val="left"/>
      <w:pPr>
        <w:ind w:left="8598" w:hanging="348"/>
      </w:pPr>
      <w:rPr>
        <w:rFonts w:hint="default"/>
        <w:lang w:val="ru-RU" w:eastAsia="en-US" w:bidi="ar-SA"/>
      </w:rPr>
    </w:lvl>
    <w:lvl w:ilvl="8" w:tplc="F092D2CC">
      <w:numFmt w:val="bullet"/>
      <w:lvlText w:val="•"/>
      <w:lvlJc w:val="left"/>
      <w:pPr>
        <w:ind w:left="9561" w:hanging="348"/>
      </w:pPr>
      <w:rPr>
        <w:rFonts w:hint="default"/>
        <w:lang w:val="ru-RU" w:eastAsia="en-US" w:bidi="ar-SA"/>
      </w:rPr>
    </w:lvl>
  </w:abstractNum>
  <w:abstractNum w:abstractNumId="447" w15:restartNumberingAfterBreak="0">
    <w:nsid w:val="7ADB78A7"/>
    <w:multiLevelType w:val="hybridMultilevel"/>
    <w:tmpl w:val="D804A09C"/>
    <w:lvl w:ilvl="0" w:tplc="E854A4AA">
      <w:start w:val="1"/>
      <w:numFmt w:val="decimal"/>
      <w:lvlText w:val="%1)"/>
      <w:lvlJc w:val="left"/>
      <w:pPr>
        <w:ind w:left="428"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87AEB8E4">
      <w:numFmt w:val="bullet"/>
      <w:lvlText w:val="•"/>
      <w:lvlJc w:val="left"/>
      <w:pPr>
        <w:ind w:left="1526" w:hanging="271"/>
      </w:pPr>
      <w:rPr>
        <w:rFonts w:hint="default"/>
        <w:lang w:val="ru-RU" w:eastAsia="en-US" w:bidi="ar-SA"/>
      </w:rPr>
    </w:lvl>
    <w:lvl w:ilvl="2" w:tplc="847C1194">
      <w:numFmt w:val="bullet"/>
      <w:lvlText w:val="•"/>
      <w:lvlJc w:val="left"/>
      <w:pPr>
        <w:ind w:left="2633" w:hanging="271"/>
      </w:pPr>
      <w:rPr>
        <w:rFonts w:hint="default"/>
        <w:lang w:val="ru-RU" w:eastAsia="en-US" w:bidi="ar-SA"/>
      </w:rPr>
    </w:lvl>
    <w:lvl w:ilvl="3" w:tplc="B0263C36">
      <w:numFmt w:val="bullet"/>
      <w:lvlText w:val="•"/>
      <w:lvlJc w:val="left"/>
      <w:pPr>
        <w:ind w:left="3739" w:hanging="271"/>
      </w:pPr>
      <w:rPr>
        <w:rFonts w:hint="default"/>
        <w:lang w:val="ru-RU" w:eastAsia="en-US" w:bidi="ar-SA"/>
      </w:rPr>
    </w:lvl>
    <w:lvl w:ilvl="4" w:tplc="64383BC6">
      <w:numFmt w:val="bullet"/>
      <w:lvlText w:val="•"/>
      <w:lvlJc w:val="left"/>
      <w:pPr>
        <w:ind w:left="4846" w:hanging="271"/>
      </w:pPr>
      <w:rPr>
        <w:rFonts w:hint="default"/>
        <w:lang w:val="ru-RU" w:eastAsia="en-US" w:bidi="ar-SA"/>
      </w:rPr>
    </w:lvl>
    <w:lvl w:ilvl="5" w:tplc="A032120C">
      <w:numFmt w:val="bullet"/>
      <w:lvlText w:val="•"/>
      <w:lvlJc w:val="left"/>
      <w:pPr>
        <w:ind w:left="5953" w:hanging="271"/>
      </w:pPr>
      <w:rPr>
        <w:rFonts w:hint="default"/>
        <w:lang w:val="ru-RU" w:eastAsia="en-US" w:bidi="ar-SA"/>
      </w:rPr>
    </w:lvl>
    <w:lvl w:ilvl="6" w:tplc="C31ECC3C">
      <w:numFmt w:val="bullet"/>
      <w:lvlText w:val="•"/>
      <w:lvlJc w:val="left"/>
      <w:pPr>
        <w:ind w:left="7059" w:hanging="271"/>
      </w:pPr>
      <w:rPr>
        <w:rFonts w:hint="default"/>
        <w:lang w:val="ru-RU" w:eastAsia="en-US" w:bidi="ar-SA"/>
      </w:rPr>
    </w:lvl>
    <w:lvl w:ilvl="7" w:tplc="9174AF14">
      <w:numFmt w:val="bullet"/>
      <w:lvlText w:val="•"/>
      <w:lvlJc w:val="left"/>
      <w:pPr>
        <w:ind w:left="8166" w:hanging="271"/>
      </w:pPr>
      <w:rPr>
        <w:rFonts w:hint="default"/>
        <w:lang w:val="ru-RU" w:eastAsia="en-US" w:bidi="ar-SA"/>
      </w:rPr>
    </w:lvl>
    <w:lvl w:ilvl="8" w:tplc="0DD2705C">
      <w:numFmt w:val="bullet"/>
      <w:lvlText w:val="•"/>
      <w:lvlJc w:val="left"/>
      <w:pPr>
        <w:ind w:left="9273" w:hanging="271"/>
      </w:pPr>
      <w:rPr>
        <w:rFonts w:hint="default"/>
        <w:lang w:val="ru-RU" w:eastAsia="en-US" w:bidi="ar-SA"/>
      </w:rPr>
    </w:lvl>
  </w:abstractNum>
  <w:abstractNum w:abstractNumId="448" w15:restartNumberingAfterBreak="0">
    <w:nsid w:val="7BD748FD"/>
    <w:multiLevelType w:val="hybridMultilevel"/>
    <w:tmpl w:val="C9F0AE94"/>
    <w:lvl w:ilvl="0" w:tplc="E6469A7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ED4AC3BE">
      <w:numFmt w:val="bullet"/>
      <w:lvlText w:val=""/>
      <w:lvlJc w:val="left"/>
      <w:pPr>
        <w:ind w:left="2271" w:hanging="360"/>
      </w:pPr>
      <w:rPr>
        <w:rFonts w:ascii="Wingdings" w:eastAsia="Wingdings" w:hAnsi="Wingdings" w:cs="Wingdings" w:hint="default"/>
        <w:b w:val="0"/>
        <w:bCs w:val="0"/>
        <w:i w:val="0"/>
        <w:iCs w:val="0"/>
        <w:spacing w:val="0"/>
        <w:w w:val="100"/>
        <w:sz w:val="24"/>
        <w:szCs w:val="24"/>
        <w:lang w:val="ru-RU" w:eastAsia="en-US" w:bidi="ar-SA"/>
      </w:rPr>
    </w:lvl>
    <w:lvl w:ilvl="2" w:tplc="CCBE1650">
      <w:numFmt w:val="bullet"/>
      <w:lvlText w:val="•"/>
      <w:lvlJc w:val="left"/>
      <w:pPr>
        <w:ind w:left="3302" w:hanging="360"/>
      </w:pPr>
      <w:rPr>
        <w:rFonts w:hint="default"/>
        <w:lang w:val="ru-RU" w:eastAsia="en-US" w:bidi="ar-SA"/>
      </w:rPr>
    </w:lvl>
    <w:lvl w:ilvl="3" w:tplc="3CA85584">
      <w:numFmt w:val="bullet"/>
      <w:lvlText w:val="•"/>
      <w:lvlJc w:val="left"/>
      <w:pPr>
        <w:ind w:left="4325" w:hanging="360"/>
      </w:pPr>
      <w:rPr>
        <w:rFonts w:hint="default"/>
        <w:lang w:val="ru-RU" w:eastAsia="en-US" w:bidi="ar-SA"/>
      </w:rPr>
    </w:lvl>
    <w:lvl w:ilvl="4" w:tplc="3064E31A">
      <w:numFmt w:val="bullet"/>
      <w:lvlText w:val="•"/>
      <w:lvlJc w:val="left"/>
      <w:pPr>
        <w:ind w:left="5348" w:hanging="360"/>
      </w:pPr>
      <w:rPr>
        <w:rFonts w:hint="default"/>
        <w:lang w:val="ru-RU" w:eastAsia="en-US" w:bidi="ar-SA"/>
      </w:rPr>
    </w:lvl>
    <w:lvl w:ilvl="5" w:tplc="1E3AE4AC">
      <w:numFmt w:val="bullet"/>
      <w:lvlText w:val="•"/>
      <w:lvlJc w:val="left"/>
      <w:pPr>
        <w:ind w:left="6371" w:hanging="360"/>
      </w:pPr>
      <w:rPr>
        <w:rFonts w:hint="default"/>
        <w:lang w:val="ru-RU" w:eastAsia="en-US" w:bidi="ar-SA"/>
      </w:rPr>
    </w:lvl>
    <w:lvl w:ilvl="6" w:tplc="57EC7D6C">
      <w:numFmt w:val="bullet"/>
      <w:lvlText w:val="•"/>
      <w:lvlJc w:val="left"/>
      <w:pPr>
        <w:ind w:left="7394" w:hanging="360"/>
      </w:pPr>
      <w:rPr>
        <w:rFonts w:hint="default"/>
        <w:lang w:val="ru-RU" w:eastAsia="en-US" w:bidi="ar-SA"/>
      </w:rPr>
    </w:lvl>
    <w:lvl w:ilvl="7" w:tplc="324E3CB6">
      <w:numFmt w:val="bullet"/>
      <w:lvlText w:val="•"/>
      <w:lvlJc w:val="left"/>
      <w:pPr>
        <w:ind w:left="8417" w:hanging="360"/>
      </w:pPr>
      <w:rPr>
        <w:rFonts w:hint="default"/>
        <w:lang w:val="ru-RU" w:eastAsia="en-US" w:bidi="ar-SA"/>
      </w:rPr>
    </w:lvl>
    <w:lvl w:ilvl="8" w:tplc="675A4016">
      <w:numFmt w:val="bullet"/>
      <w:lvlText w:val="•"/>
      <w:lvlJc w:val="left"/>
      <w:pPr>
        <w:ind w:left="9440" w:hanging="360"/>
      </w:pPr>
      <w:rPr>
        <w:rFonts w:hint="default"/>
        <w:lang w:val="ru-RU" w:eastAsia="en-US" w:bidi="ar-SA"/>
      </w:rPr>
    </w:lvl>
  </w:abstractNum>
  <w:abstractNum w:abstractNumId="449" w15:restartNumberingAfterBreak="0">
    <w:nsid w:val="7C005E3C"/>
    <w:multiLevelType w:val="hybridMultilevel"/>
    <w:tmpl w:val="BF34D756"/>
    <w:lvl w:ilvl="0" w:tplc="AB0C6C1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74EC5CC">
      <w:numFmt w:val="bullet"/>
      <w:lvlText w:val="•"/>
      <w:lvlJc w:val="left"/>
      <w:pPr>
        <w:ind w:left="2822" w:hanging="348"/>
      </w:pPr>
      <w:rPr>
        <w:rFonts w:hint="default"/>
        <w:lang w:val="ru-RU" w:eastAsia="en-US" w:bidi="ar-SA"/>
      </w:rPr>
    </w:lvl>
    <w:lvl w:ilvl="2" w:tplc="AF2257E8">
      <w:numFmt w:val="bullet"/>
      <w:lvlText w:val="•"/>
      <w:lvlJc w:val="left"/>
      <w:pPr>
        <w:ind w:left="3785" w:hanging="348"/>
      </w:pPr>
      <w:rPr>
        <w:rFonts w:hint="default"/>
        <w:lang w:val="ru-RU" w:eastAsia="en-US" w:bidi="ar-SA"/>
      </w:rPr>
    </w:lvl>
    <w:lvl w:ilvl="3" w:tplc="E7FAE1DC">
      <w:numFmt w:val="bullet"/>
      <w:lvlText w:val="•"/>
      <w:lvlJc w:val="left"/>
      <w:pPr>
        <w:ind w:left="4747" w:hanging="348"/>
      </w:pPr>
      <w:rPr>
        <w:rFonts w:hint="default"/>
        <w:lang w:val="ru-RU" w:eastAsia="en-US" w:bidi="ar-SA"/>
      </w:rPr>
    </w:lvl>
    <w:lvl w:ilvl="4" w:tplc="3F92182E">
      <w:numFmt w:val="bullet"/>
      <w:lvlText w:val="•"/>
      <w:lvlJc w:val="left"/>
      <w:pPr>
        <w:ind w:left="5710" w:hanging="348"/>
      </w:pPr>
      <w:rPr>
        <w:rFonts w:hint="default"/>
        <w:lang w:val="ru-RU" w:eastAsia="en-US" w:bidi="ar-SA"/>
      </w:rPr>
    </w:lvl>
    <w:lvl w:ilvl="5" w:tplc="E362BF82">
      <w:numFmt w:val="bullet"/>
      <w:lvlText w:val="•"/>
      <w:lvlJc w:val="left"/>
      <w:pPr>
        <w:ind w:left="6673" w:hanging="348"/>
      </w:pPr>
      <w:rPr>
        <w:rFonts w:hint="default"/>
        <w:lang w:val="ru-RU" w:eastAsia="en-US" w:bidi="ar-SA"/>
      </w:rPr>
    </w:lvl>
    <w:lvl w:ilvl="6" w:tplc="9522D364">
      <w:numFmt w:val="bullet"/>
      <w:lvlText w:val="•"/>
      <w:lvlJc w:val="left"/>
      <w:pPr>
        <w:ind w:left="7635" w:hanging="348"/>
      </w:pPr>
      <w:rPr>
        <w:rFonts w:hint="default"/>
        <w:lang w:val="ru-RU" w:eastAsia="en-US" w:bidi="ar-SA"/>
      </w:rPr>
    </w:lvl>
    <w:lvl w:ilvl="7" w:tplc="56768254">
      <w:numFmt w:val="bullet"/>
      <w:lvlText w:val="•"/>
      <w:lvlJc w:val="left"/>
      <w:pPr>
        <w:ind w:left="8598" w:hanging="348"/>
      </w:pPr>
      <w:rPr>
        <w:rFonts w:hint="default"/>
        <w:lang w:val="ru-RU" w:eastAsia="en-US" w:bidi="ar-SA"/>
      </w:rPr>
    </w:lvl>
    <w:lvl w:ilvl="8" w:tplc="5DF63E36">
      <w:numFmt w:val="bullet"/>
      <w:lvlText w:val="•"/>
      <w:lvlJc w:val="left"/>
      <w:pPr>
        <w:ind w:left="9561" w:hanging="348"/>
      </w:pPr>
      <w:rPr>
        <w:rFonts w:hint="default"/>
        <w:lang w:val="ru-RU" w:eastAsia="en-US" w:bidi="ar-SA"/>
      </w:rPr>
    </w:lvl>
  </w:abstractNum>
  <w:abstractNum w:abstractNumId="450" w15:restartNumberingAfterBreak="0">
    <w:nsid w:val="7C285E5E"/>
    <w:multiLevelType w:val="hybridMultilevel"/>
    <w:tmpl w:val="11BC95E2"/>
    <w:lvl w:ilvl="0" w:tplc="A36610E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89BED656">
      <w:numFmt w:val="bullet"/>
      <w:lvlText w:val="•"/>
      <w:lvlJc w:val="left"/>
      <w:pPr>
        <w:ind w:left="2822" w:hanging="348"/>
      </w:pPr>
      <w:rPr>
        <w:rFonts w:hint="default"/>
        <w:lang w:val="ru-RU" w:eastAsia="en-US" w:bidi="ar-SA"/>
      </w:rPr>
    </w:lvl>
    <w:lvl w:ilvl="2" w:tplc="609003B4">
      <w:numFmt w:val="bullet"/>
      <w:lvlText w:val="•"/>
      <w:lvlJc w:val="left"/>
      <w:pPr>
        <w:ind w:left="3785" w:hanging="348"/>
      </w:pPr>
      <w:rPr>
        <w:rFonts w:hint="default"/>
        <w:lang w:val="ru-RU" w:eastAsia="en-US" w:bidi="ar-SA"/>
      </w:rPr>
    </w:lvl>
    <w:lvl w:ilvl="3" w:tplc="6AC22288">
      <w:numFmt w:val="bullet"/>
      <w:lvlText w:val="•"/>
      <w:lvlJc w:val="left"/>
      <w:pPr>
        <w:ind w:left="4747" w:hanging="348"/>
      </w:pPr>
      <w:rPr>
        <w:rFonts w:hint="default"/>
        <w:lang w:val="ru-RU" w:eastAsia="en-US" w:bidi="ar-SA"/>
      </w:rPr>
    </w:lvl>
    <w:lvl w:ilvl="4" w:tplc="398CFF08">
      <w:numFmt w:val="bullet"/>
      <w:lvlText w:val="•"/>
      <w:lvlJc w:val="left"/>
      <w:pPr>
        <w:ind w:left="5710" w:hanging="348"/>
      </w:pPr>
      <w:rPr>
        <w:rFonts w:hint="default"/>
        <w:lang w:val="ru-RU" w:eastAsia="en-US" w:bidi="ar-SA"/>
      </w:rPr>
    </w:lvl>
    <w:lvl w:ilvl="5" w:tplc="771A9880">
      <w:numFmt w:val="bullet"/>
      <w:lvlText w:val="•"/>
      <w:lvlJc w:val="left"/>
      <w:pPr>
        <w:ind w:left="6673" w:hanging="348"/>
      </w:pPr>
      <w:rPr>
        <w:rFonts w:hint="default"/>
        <w:lang w:val="ru-RU" w:eastAsia="en-US" w:bidi="ar-SA"/>
      </w:rPr>
    </w:lvl>
    <w:lvl w:ilvl="6" w:tplc="D1321A44">
      <w:numFmt w:val="bullet"/>
      <w:lvlText w:val="•"/>
      <w:lvlJc w:val="left"/>
      <w:pPr>
        <w:ind w:left="7635" w:hanging="348"/>
      </w:pPr>
      <w:rPr>
        <w:rFonts w:hint="default"/>
        <w:lang w:val="ru-RU" w:eastAsia="en-US" w:bidi="ar-SA"/>
      </w:rPr>
    </w:lvl>
    <w:lvl w:ilvl="7" w:tplc="E1A868E0">
      <w:numFmt w:val="bullet"/>
      <w:lvlText w:val="•"/>
      <w:lvlJc w:val="left"/>
      <w:pPr>
        <w:ind w:left="8598" w:hanging="348"/>
      </w:pPr>
      <w:rPr>
        <w:rFonts w:hint="default"/>
        <w:lang w:val="ru-RU" w:eastAsia="en-US" w:bidi="ar-SA"/>
      </w:rPr>
    </w:lvl>
    <w:lvl w:ilvl="8" w:tplc="CCC063FA">
      <w:numFmt w:val="bullet"/>
      <w:lvlText w:val="•"/>
      <w:lvlJc w:val="left"/>
      <w:pPr>
        <w:ind w:left="9561" w:hanging="348"/>
      </w:pPr>
      <w:rPr>
        <w:rFonts w:hint="default"/>
        <w:lang w:val="ru-RU" w:eastAsia="en-US" w:bidi="ar-SA"/>
      </w:rPr>
    </w:lvl>
  </w:abstractNum>
  <w:abstractNum w:abstractNumId="451" w15:restartNumberingAfterBreak="0">
    <w:nsid w:val="7C301E02"/>
    <w:multiLevelType w:val="hybridMultilevel"/>
    <w:tmpl w:val="C444FD4C"/>
    <w:lvl w:ilvl="0" w:tplc="E17E469E">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0741D9A">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E0640F0C">
      <w:numFmt w:val="bullet"/>
      <w:lvlText w:val="•"/>
      <w:lvlJc w:val="left"/>
      <w:pPr>
        <w:ind w:left="2929" w:hanging="348"/>
      </w:pPr>
      <w:rPr>
        <w:rFonts w:hint="default"/>
        <w:lang w:val="ru-RU" w:eastAsia="en-US" w:bidi="ar-SA"/>
      </w:rPr>
    </w:lvl>
    <w:lvl w:ilvl="3" w:tplc="8D347B6E">
      <w:numFmt w:val="bullet"/>
      <w:lvlText w:val="•"/>
      <w:lvlJc w:val="left"/>
      <w:pPr>
        <w:ind w:left="3999" w:hanging="348"/>
      </w:pPr>
      <w:rPr>
        <w:rFonts w:hint="default"/>
        <w:lang w:val="ru-RU" w:eastAsia="en-US" w:bidi="ar-SA"/>
      </w:rPr>
    </w:lvl>
    <w:lvl w:ilvl="4" w:tplc="A194220E">
      <w:numFmt w:val="bullet"/>
      <w:lvlText w:val="•"/>
      <w:lvlJc w:val="left"/>
      <w:pPr>
        <w:ind w:left="5068" w:hanging="348"/>
      </w:pPr>
      <w:rPr>
        <w:rFonts w:hint="default"/>
        <w:lang w:val="ru-RU" w:eastAsia="en-US" w:bidi="ar-SA"/>
      </w:rPr>
    </w:lvl>
    <w:lvl w:ilvl="5" w:tplc="D94A7E1A">
      <w:numFmt w:val="bullet"/>
      <w:lvlText w:val="•"/>
      <w:lvlJc w:val="left"/>
      <w:pPr>
        <w:ind w:left="6138" w:hanging="348"/>
      </w:pPr>
      <w:rPr>
        <w:rFonts w:hint="default"/>
        <w:lang w:val="ru-RU" w:eastAsia="en-US" w:bidi="ar-SA"/>
      </w:rPr>
    </w:lvl>
    <w:lvl w:ilvl="6" w:tplc="34F87622">
      <w:numFmt w:val="bullet"/>
      <w:lvlText w:val="•"/>
      <w:lvlJc w:val="left"/>
      <w:pPr>
        <w:ind w:left="7208" w:hanging="348"/>
      </w:pPr>
      <w:rPr>
        <w:rFonts w:hint="default"/>
        <w:lang w:val="ru-RU" w:eastAsia="en-US" w:bidi="ar-SA"/>
      </w:rPr>
    </w:lvl>
    <w:lvl w:ilvl="7" w:tplc="910E688E">
      <w:numFmt w:val="bullet"/>
      <w:lvlText w:val="•"/>
      <w:lvlJc w:val="left"/>
      <w:pPr>
        <w:ind w:left="8277" w:hanging="348"/>
      </w:pPr>
      <w:rPr>
        <w:rFonts w:hint="default"/>
        <w:lang w:val="ru-RU" w:eastAsia="en-US" w:bidi="ar-SA"/>
      </w:rPr>
    </w:lvl>
    <w:lvl w:ilvl="8" w:tplc="A822C8EC">
      <w:numFmt w:val="bullet"/>
      <w:lvlText w:val="•"/>
      <w:lvlJc w:val="left"/>
      <w:pPr>
        <w:ind w:left="9347" w:hanging="348"/>
      </w:pPr>
      <w:rPr>
        <w:rFonts w:hint="default"/>
        <w:lang w:val="ru-RU" w:eastAsia="en-US" w:bidi="ar-SA"/>
      </w:rPr>
    </w:lvl>
  </w:abstractNum>
  <w:abstractNum w:abstractNumId="452" w15:restartNumberingAfterBreak="0">
    <w:nsid w:val="7C6D2D76"/>
    <w:multiLevelType w:val="hybridMultilevel"/>
    <w:tmpl w:val="6B201940"/>
    <w:lvl w:ilvl="0" w:tplc="156A0752">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58508CA6">
      <w:numFmt w:val="bullet"/>
      <w:lvlText w:val="•"/>
      <w:lvlJc w:val="left"/>
      <w:pPr>
        <w:ind w:left="2822" w:hanging="348"/>
      </w:pPr>
      <w:rPr>
        <w:rFonts w:hint="default"/>
        <w:lang w:val="ru-RU" w:eastAsia="en-US" w:bidi="ar-SA"/>
      </w:rPr>
    </w:lvl>
    <w:lvl w:ilvl="2" w:tplc="3042CD58">
      <w:numFmt w:val="bullet"/>
      <w:lvlText w:val="•"/>
      <w:lvlJc w:val="left"/>
      <w:pPr>
        <w:ind w:left="3785" w:hanging="348"/>
      </w:pPr>
      <w:rPr>
        <w:rFonts w:hint="default"/>
        <w:lang w:val="ru-RU" w:eastAsia="en-US" w:bidi="ar-SA"/>
      </w:rPr>
    </w:lvl>
    <w:lvl w:ilvl="3" w:tplc="36E20DB4">
      <w:numFmt w:val="bullet"/>
      <w:lvlText w:val="•"/>
      <w:lvlJc w:val="left"/>
      <w:pPr>
        <w:ind w:left="4747" w:hanging="348"/>
      </w:pPr>
      <w:rPr>
        <w:rFonts w:hint="default"/>
        <w:lang w:val="ru-RU" w:eastAsia="en-US" w:bidi="ar-SA"/>
      </w:rPr>
    </w:lvl>
    <w:lvl w:ilvl="4" w:tplc="2B048C06">
      <w:numFmt w:val="bullet"/>
      <w:lvlText w:val="•"/>
      <w:lvlJc w:val="left"/>
      <w:pPr>
        <w:ind w:left="5710" w:hanging="348"/>
      </w:pPr>
      <w:rPr>
        <w:rFonts w:hint="default"/>
        <w:lang w:val="ru-RU" w:eastAsia="en-US" w:bidi="ar-SA"/>
      </w:rPr>
    </w:lvl>
    <w:lvl w:ilvl="5" w:tplc="5FD4B422">
      <w:numFmt w:val="bullet"/>
      <w:lvlText w:val="•"/>
      <w:lvlJc w:val="left"/>
      <w:pPr>
        <w:ind w:left="6673" w:hanging="348"/>
      </w:pPr>
      <w:rPr>
        <w:rFonts w:hint="default"/>
        <w:lang w:val="ru-RU" w:eastAsia="en-US" w:bidi="ar-SA"/>
      </w:rPr>
    </w:lvl>
    <w:lvl w:ilvl="6" w:tplc="0372A658">
      <w:numFmt w:val="bullet"/>
      <w:lvlText w:val="•"/>
      <w:lvlJc w:val="left"/>
      <w:pPr>
        <w:ind w:left="7635" w:hanging="348"/>
      </w:pPr>
      <w:rPr>
        <w:rFonts w:hint="default"/>
        <w:lang w:val="ru-RU" w:eastAsia="en-US" w:bidi="ar-SA"/>
      </w:rPr>
    </w:lvl>
    <w:lvl w:ilvl="7" w:tplc="22D0DAC0">
      <w:numFmt w:val="bullet"/>
      <w:lvlText w:val="•"/>
      <w:lvlJc w:val="left"/>
      <w:pPr>
        <w:ind w:left="8598" w:hanging="348"/>
      </w:pPr>
      <w:rPr>
        <w:rFonts w:hint="default"/>
        <w:lang w:val="ru-RU" w:eastAsia="en-US" w:bidi="ar-SA"/>
      </w:rPr>
    </w:lvl>
    <w:lvl w:ilvl="8" w:tplc="A27025E0">
      <w:numFmt w:val="bullet"/>
      <w:lvlText w:val="•"/>
      <w:lvlJc w:val="left"/>
      <w:pPr>
        <w:ind w:left="9561" w:hanging="348"/>
      </w:pPr>
      <w:rPr>
        <w:rFonts w:hint="default"/>
        <w:lang w:val="ru-RU" w:eastAsia="en-US" w:bidi="ar-SA"/>
      </w:rPr>
    </w:lvl>
  </w:abstractNum>
  <w:abstractNum w:abstractNumId="453" w15:restartNumberingAfterBreak="0">
    <w:nsid w:val="7CC31D23"/>
    <w:multiLevelType w:val="hybridMultilevel"/>
    <w:tmpl w:val="08B2D228"/>
    <w:lvl w:ilvl="0" w:tplc="D0503E9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E04809C">
      <w:numFmt w:val="bullet"/>
      <w:lvlText w:val="•"/>
      <w:lvlJc w:val="left"/>
      <w:pPr>
        <w:ind w:left="2822" w:hanging="348"/>
      </w:pPr>
      <w:rPr>
        <w:rFonts w:hint="default"/>
        <w:lang w:val="ru-RU" w:eastAsia="en-US" w:bidi="ar-SA"/>
      </w:rPr>
    </w:lvl>
    <w:lvl w:ilvl="2" w:tplc="3F7A7C06">
      <w:numFmt w:val="bullet"/>
      <w:lvlText w:val="•"/>
      <w:lvlJc w:val="left"/>
      <w:pPr>
        <w:ind w:left="3785" w:hanging="348"/>
      </w:pPr>
      <w:rPr>
        <w:rFonts w:hint="default"/>
        <w:lang w:val="ru-RU" w:eastAsia="en-US" w:bidi="ar-SA"/>
      </w:rPr>
    </w:lvl>
    <w:lvl w:ilvl="3" w:tplc="67DCE912">
      <w:numFmt w:val="bullet"/>
      <w:lvlText w:val="•"/>
      <w:lvlJc w:val="left"/>
      <w:pPr>
        <w:ind w:left="4747" w:hanging="348"/>
      </w:pPr>
      <w:rPr>
        <w:rFonts w:hint="default"/>
        <w:lang w:val="ru-RU" w:eastAsia="en-US" w:bidi="ar-SA"/>
      </w:rPr>
    </w:lvl>
    <w:lvl w:ilvl="4" w:tplc="0D282CA4">
      <w:numFmt w:val="bullet"/>
      <w:lvlText w:val="•"/>
      <w:lvlJc w:val="left"/>
      <w:pPr>
        <w:ind w:left="5710" w:hanging="348"/>
      </w:pPr>
      <w:rPr>
        <w:rFonts w:hint="default"/>
        <w:lang w:val="ru-RU" w:eastAsia="en-US" w:bidi="ar-SA"/>
      </w:rPr>
    </w:lvl>
    <w:lvl w:ilvl="5" w:tplc="D8DE54DC">
      <w:numFmt w:val="bullet"/>
      <w:lvlText w:val="•"/>
      <w:lvlJc w:val="left"/>
      <w:pPr>
        <w:ind w:left="6673" w:hanging="348"/>
      </w:pPr>
      <w:rPr>
        <w:rFonts w:hint="default"/>
        <w:lang w:val="ru-RU" w:eastAsia="en-US" w:bidi="ar-SA"/>
      </w:rPr>
    </w:lvl>
    <w:lvl w:ilvl="6" w:tplc="10DE6BC4">
      <w:numFmt w:val="bullet"/>
      <w:lvlText w:val="•"/>
      <w:lvlJc w:val="left"/>
      <w:pPr>
        <w:ind w:left="7635" w:hanging="348"/>
      </w:pPr>
      <w:rPr>
        <w:rFonts w:hint="default"/>
        <w:lang w:val="ru-RU" w:eastAsia="en-US" w:bidi="ar-SA"/>
      </w:rPr>
    </w:lvl>
    <w:lvl w:ilvl="7" w:tplc="B0AC5220">
      <w:numFmt w:val="bullet"/>
      <w:lvlText w:val="•"/>
      <w:lvlJc w:val="left"/>
      <w:pPr>
        <w:ind w:left="8598" w:hanging="348"/>
      </w:pPr>
      <w:rPr>
        <w:rFonts w:hint="default"/>
        <w:lang w:val="ru-RU" w:eastAsia="en-US" w:bidi="ar-SA"/>
      </w:rPr>
    </w:lvl>
    <w:lvl w:ilvl="8" w:tplc="0A163CF0">
      <w:numFmt w:val="bullet"/>
      <w:lvlText w:val="•"/>
      <w:lvlJc w:val="left"/>
      <w:pPr>
        <w:ind w:left="9561" w:hanging="348"/>
      </w:pPr>
      <w:rPr>
        <w:rFonts w:hint="default"/>
        <w:lang w:val="ru-RU" w:eastAsia="en-US" w:bidi="ar-SA"/>
      </w:rPr>
    </w:lvl>
  </w:abstractNum>
  <w:abstractNum w:abstractNumId="454" w15:restartNumberingAfterBreak="0">
    <w:nsid w:val="7CCD0C03"/>
    <w:multiLevelType w:val="hybridMultilevel"/>
    <w:tmpl w:val="02C6A244"/>
    <w:lvl w:ilvl="0" w:tplc="933A9DE8">
      <w:start w:val="1"/>
      <w:numFmt w:val="decimal"/>
      <w:lvlText w:val="%1)"/>
      <w:lvlJc w:val="left"/>
      <w:pPr>
        <w:ind w:left="139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BF88C0E">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2" w:tplc="6D20D724">
      <w:numFmt w:val="bullet"/>
      <w:lvlText w:val="•"/>
      <w:lvlJc w:val="left"/>
      <w:pPr>
        <w:ind w:left="2929" w:hanging="348"/>
      </w:pPr>
      <w:rPr>
        <w:rFonts w:hint="default"/>
        <w:lang w:val="ru-RU" w:eastAsia="en-US" w:bidi="ar-SA"/>
      </w:rPr>
    </w:lvl>
    <w:lvl w:ilvl="3" w:tplc="27961086">
      <w:numFmt w:val="bullet"/>
      <w:lvlText w:val="•"/>
      <w:lvlJc w:val="left"/>
      <w:pPr>
        <w:ind w:left="3999" w:hanging="348"/>
      </w:pPr>
      <w:rPr>
        <w:rFonts w:hint="default"/>
        <w:lang w:val="ru-RU" w:eastAsia="en-US" w:bidi="ar-SA"/>
      </w:rPr>
    </w:lvl>
    <w:lvl w:ilvl="4" w:tplc="2DE40B9C">
      <w:numFmt w:val="bullet"/>
      <w:lvlText w:val="•"/>
      <w:lvlJc w:val="left"/>
      <w:pPr>
        <w:ind w:left="5068" w:hanging="348"/>
      </w:pPr>
      <w:rPr>
        <w:rFonts w:hint="default"/>
        <w:lang w:val="ru-RU" w:eastAsia="en-US" w:bidi="ar-SA"/>
      </w:rPr>
    </w:lvl>
    <w:lvl w:ilvl="5" w:tplc="9EA83326">
      <w:numFmt w:val="bullet"/>
      <w:lvlText w:val="•"/>
      <w:lvlJc w:val="left"/>
      <w:pPr>
        <w:ind w:left="6138" w:hanging="348"/>
      </w:pPr>
      <w:rPr>
        <w:rFonts w:hint="default"/>
        <w:lang w:val="ru-RU" w:eastAsia="en-US" w:bidi="ar-SA"/>
      </w:rPr>
    </w:lvl>
    <w:lvl w:ilvl="6" w:tplc="A07C2400">
      <w:numFmt w:val="bullet"/>
      <w:lvlText w:val="•"/>
      <w:lvlJc w:val="left"/>
      <w:pPr>
        <w:ind w:left="7208" w:hanging="348"/>
      </w:pPr>
      <w:rPr>
        <w:rFonts w:hint="default"/>
        <w:lang w:val="ru-RU" w:eastAsia="en-US" w:bidi="ar-SA"/>
      </w:rPr>
    </w:lvl>
    <w:lvl w:ilvl="7" w:tplc="86E8EF80">
      <w:numFmt w:val="bullet"/>
      <w:lvlText w:val="•"/>
      <w:lvlJc w:val="left"/>
      <w:pPr>
        <w:ind w:left="8277" w:hanging="348"/>
      </w:pPr>
      <w:rPr>
        <w:rFonts w:hint="default"/>
        <w:lang w:val="ru-RU" w:eastAsia="en-US" w:bidi="ar-SA"/>
      </w:rPr>
    </w:lvl>
    <w:lvl w:ilvl="8" w:tplc="81BEC290">
      <w:numFmt w:val="bullet"/>
      <w:lvlText w:val="•"/>
      <w:lvlJc w:val="left"/>
      <w:pPr>
        <w:ind w:left="9347" w:hanging="348"/>
      </w:pPr>
      <w:rPr>
        <w:rFonts w:hint="default"/>
        <w:lang w:val="ru-RU" w:eastAsia="en-US" w:bidi="ar-SA"/>
      </w:rPr>
    </w:lvl>
  </w:abstractNum>
  <w:abstractNum w:abstractNumId="455" w15:restartNumberingAfterBreak="0">
    <w:nsid w:val="7DCA0512"/>
    <w:multiLevelType w:val="hybridMultilevel"/>
    <w:tmpl w:val="5D5CF7FC"/>
    <w:lvl w:ilvl="0" w:tplc="0E7051E2">
      <w:start w:val="1"/>
      <w:numFmt w:val="upperRoman"/>
      <w:lvlText w:val="%1."/>
      <w:lvlJc w:val="left"/>
      <w:pPr>
        <w:ind w:left="4845"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D778CA6A">
      <w:numFmt w:val="bullet"/>
      <w:lvlText w:val="•"/>
      <w:lvlJc w:val="left"/>
      <w:pPr>
        <w:ind w:left="5504" w:hanging="214"/>
      </w:pPr>
      <w:rPr>
        <w:rFonts w:hint="default"/>
        <w:lang w:val="ru-RU" w:eastAsia="en-US" w:bidi="ar-SA"/>
      </w:rPr>
    </w:lvl>
    <w:lvl w:ilvl="2" w:tplc="D826E964">
      <w:numFmt w:val="bullet"/>
      <w:lvlText w:val="•"/>
      <w:lvlJc w:val="left"/>
      <w:pPr>
        <w:ind w:left="6169" w:hanging="214"/>
      </w:pPr>
      <w:rPr>
        <w:rFonts w:hint="default"/>
        <w:lang w:val="ru-RU" w:eastAsia="en-US" w:bidi="ar-SA"/>
      </w:rPr>
    </w:lvl>
    <w:lvl w:ilvl="3" w:tplc="582AB4F4">
      <w:numFmt w:val="bullet"/>
      <w:lvlText w:val="•"/>
      <w:lvlJc w:val="left"/>
      <w:pPr>
        <w:ind w:left="6833" w:hanging="214"/>
      </w:pPr>
      <w:rPr>
        <w:rFonts w:hint="default"/>
        <w:lang w:val="ru-RU" w:eastAsia="en-US" w:bidi="ar-SA"/>
      </w:rPr>
    </w:lvl>
    <w:lvl w:ilvl="4" w:tplc="9022E68A">
      <w:numFmt w:val="bullet"/>
      <w:lvlText w:val="•"/>
      <w:lvlJc w:val="left"/>
      <w:pPr>
        <w:ind w:left="7498" w:hanging="214"/>
      </w:pPr>
      <w:rPr>
        <w:rFonts w:hint="default"/>
        <w:lang w:val="ru-RU" w:eastAsia="en-US" w:bidi="ar-SA"/>
      </w:rPr>
    </w:lvl>
    <w:lvl w:ilvl="5" w:tplc="CA6050FE">
      <w:numFmt w:val="bullet"/>
      <w:lvlText w:val="•"/>
      <w:lvlJc w:val="left"/>
      <w:pPr>
        <w:ind w:left="8163" w:hanging="214"/>
      </w:pPr>
      <w:rPr>
        <w:rFonts w:hint="default"/>
        <w:lang w:val="ru-RU" w:eastAsia="en-US" w:bidi="ar-SA"/>
      </w:rPr>
    </w:lvl>
    <w:lvl w:ilvl="6" w:tplc="996658F2">
      <w:numFmt w:val="bullet"/>
      <w:lvlText w:val="•"/>
      <w:lvlJc w:val="left"/>
      <w:pPr>
        <w:ind w:left="8827" w:hanging="214"/>
      </w:pPr>
      <w:rPr>
        <w:rFonts w:hint="default"/>
        <w:lang w:val="ru-RU" w:eastAsia="en-US" w:bidi="ar-SA"/>
      </w:rPr>
    </w:lvl>
    <w:lvl w:ilvl="7" w:tplc="8EE6A940">
      <w:numFmt w:val="bullet"/>
      <w:lvlText w:val="•"/>
      <w:lvlJc w:val="left"/>
      <w:pPr>
        <w:ind w:left="9492" w:hanging="214"/>
      </w:pPr>
      <w:rPr>
        <w:rFonts w:hint="default"/>
        <w:lang w:val="ru-RU" w:eastAsia="en-US" w:bidi="ar-SA"/>
      </w:rPr>
    </w:lvl>
    <w:lvl w:ilvl="8" w:tplc="67E0843A">
      <w:numFmt w:val="bullet"/>
      <w:lvlText w:val="•"/>
      <w:lvlJc w:val="left"/>
      <w:pPr>
        <w:ind w:left="10157" w:hanging="214"/>
      </w:pPr>
      <w:rPr>
        <w:rFonts w:hint="default"/>
        <w:lang w:val="ru-RU" w:eastAsia="en-US" w:bidi="ar-SA"/>
      </w:rPr>
    </w:lvl>
  </w:abstractNum>
  <w:abstractNum w:abstractNumId="456" w15:restartNumberingAfterBreak="0">
    <w:nsid w:val="7E443A7C"/>
    <w:multiLevelType w:val="hybridMultilevel"/>
    <w:tmpl w:val="AE9036A4"/>
    <w:lvl w:ilvl="0" w:tplc="A69C3FF6">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3CFC18D2">
      <w:numFmt w:val="bullet"/>
      <w:lvlText w:val="•"/>
      <w:lvlJc w:val="left"/>
      <w:pPr>
        <w:ind w:left="2822" w:hanging="348"/>
      </w:pPr>
      <w:rPr>
        <w:rFonts w:hint="default"/>
        <w:lang w:val="ru-RU" w:eastAsia="en-US" w:bidi="ar-SA"/>
      </w:rPr>
    </w:lvl>
    <w:lvl w:ilvl="2" w:tplc="AC0E02C6">
      <w:numFmt w:val="bullet"/>
      <w:lvlText w:val="•"/>
      <w:lvlJc w:val="left"/>
      <w:pPr>
        <w:ind w:left="3785" w:hanging="348"/>
      </w:pPr>
      <w:rPr>
        <w:rFonts w:hint="default"/>
        <w:lang w:val="ru-RU" w:eastAsia="en-US" w:bidi="ar-SA"/>
      </w:rPr>
    </w:lvl>
    <w:lvl w:ilvl="3" w:tplc="BBA6444E">
      <w:numFmt w:val="bullet"/>
      <w:lvlText w:val="•"/>
      <w:lvlJc w:val="left"/>
      <w:pPr>
        <w:ind w:left="4747" w:hanging="348"/>
      </w:pPr>
      <w:rPr>
        <w:rFonts w:hint="default"/>
        <w:lang w:val="ru-RU" w:eastAsia="en-US" w:bidi="ar-SA"/>
      </w:rPr>
    </w:lvl>
    <w:lvl w:ilvl="4" w:tplc="C810CB8A">
      <w:numFmt w:val="bullet"/>
      <w:lvlText w:val="•"/>
      <w:lvlJc w:val="left"/>
      <w:pPr>
        <w:ind w:left="5710" w:hanging="348"/>
      </w:pPr>
      <w:rPr>
        <w:rFonts w:hint="default"/>
        <w:lang w:val="ru-RU" w:eastAsia="en-US" w:bidi="ar-SA"/>
      </w:rPr>
    </w:lvl>
    <w:lvl w:ilvl="5" w:tplc="E64C7A38">
      <w:numFmt w:val="bullet"/>
      <w:lvlText w:val="•"/>
      <w:lvlJc w:val="left"/>
      <w:pPr>
        <w:ind w:left="6673" w:hanging="348"/>
      </w:pPr>
      <w:rPr>
        <w:rFonts w:hint="default"/>
        <w:lang w:val="ru-RU" w:eastAsia="en-US" w:bidi="ar-SA"/>
      </w:rPr>
    </w:lvl>
    <w:lvl w:ilvl="6" w:tplc="213AF2B0">
      <w:numFmt w:val="bullet"/>
      <w:lvlText w:val="•"/>
      <w:lvlJc w:val="left"/>
      <w:pPr>
        <w:ind w:left="7635" w:hanging="348"/>
      </w:pPr>
      <w:rPr>
        <w:rFonts w:hint="default"/>
        <w:lang w:val="ru-RU" w:eastAsia="en-US" w:bidi="ar-SA"/>
      </w:rPr>
    </w:lvl>
    <w:lvl w:ilvl="7" w:tplc="C9D45A88">
      <w:numFmt w:val="bullet"/>
      <w:lvlText w:val="•"/>
      <w:lvlJc w:val="left"/>
      <w:pPr>
        <w:ind w:left="8598" w:hanging="348"/>
      </w:pPr>
      <w:rPr>
        <w:rFonts w:hint="default"/>
        <w:lang w:val="ru-RU" w:eastAsia="en-US" w:bidi="ar-SA"/>
      </w:rPr>
    </w:lvl>
    <w:lvl w:ilvl="8" w:tplc="8724F562">
      <w:numFmt w:val="bullet"/>
      <w:lvlText w:val="•"/>
      <w:lvlJc w:val="left"/>
      <w:pPr>
        <w:ind w:left="9561" w:hanging="348"/>
      </w:pPr>
      <w:rPr>
        <w:rFonts w:hint="default"/>
        <w:lang w:val="ru-RU" w:eastAsia="en-US" w:bidi="ar-SA"/>
      </w:rPr>
    </w:lvl>
  </w:abstractNum>
  <w:abstractNum w:abstractNumId="457" w15:restartNumberingAfterBreak="0">
    <w:nsid w:val="7F040244"/>
    <w:multiLevelType w:val="hybridMultilevel"/>
    <w:tmpl w:val="34EEE7E4"/>
    <w:lvl w:ilvl="0" w:tplc="B2CCB090">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130E58B8">
      <w:numFmt w:val="bullet"/>
      <w:lvlText w:val="•"/>
      <w:lvlJc w:val="left"/>
      <w:pPr>
        <w:ind w:left="2822" w:hanging="348"/>
      </w:pPr>
      <w:rPr>
        <w:rFonts w:hint="default"/>
        <w:lang w:val="ru-RU" w:eastAsia="en-US" w:bidi="ar-SA"/>
      </w:rPr>
    </w:lvl>
    <w:lvl w:ilvl="2" w:tplc="2612C51C">
      <w:numFmt w:val="bullet"/>
      <w:lvlText w:val="•"/>
      <w:lvlJc w:val="left"/>
      <w:pPr>
        <w:ind w:left="3785" w:hanging="348"/>
      </w:pPr>
      <w:rPr>
        <w:rFonts w:hint="default"/>
        <w:lang w:val="ru-RU" w:eastAsia="en-US" w:bidi="ar-SA"/>
      </w:rPr>
    </w:lvl>
    <w:lvl w:ilvl="3" w:tplc="630EA178">
      <w:numFmt w:val="bullet"/>
      <w:lvlText w:val="•"/>
      <w:lvlJc w:val="left"/>
      <w:pPr>
        <w:ind w:left="4747" w:hanging="348"/>
      </w:pPr>
      <w:rPr>
        <w:rFonts w:hint="default"/>
        <w:lang w:val="ru-RU" w:eastAsia="en-US" w:bidi="ar-SA"/>
      </w:rPr>
    </w:lvl>
    <w:lvl w:ilvl="4" w:tplc="E4FE6FB0">
      <w:numFmt w:val="bullet"/>
      <w:lvlText w:val="•"/>
      <w:lvlJc w:val="left"/>
      <w:pPr>
        <w:ind w:left="5710" w:hanging="348"/>
      </w:pPr>
      <w:rPr>
        <w:rFonts w:hint="default"/>
        <w:lang w:val="ru-RU" w:eastAsia="en-US" w:bidi="ar-SA"/>
      </w:rPr>
    </w:lvl>
    <w:lvl w:ilvl="5" w:tplc="2E2EDF4C">
      <w:numFmt w:val="bullet"/>
      <w:lvlText w:val="•"/>
      <w:lvlJc w:val="left"/>
      <w:pPr>
        <w:ind w:left="6673" w:hanging="348"/>
      </w:pPr>
      <w:rPr>
        <w:rFonts w:hint="default"/>
        <w:lang w:val="ru-RU" w:eastAsia="en-US" w:bidi="ar-SA"/>
      </w:rPr>
    </w:lvl>
    <w:lvl w:ilvl="6" w:tplc="214E1DB8">
      <w:numFmt w:val="bullet"/>
      <w:lvlText w:val="•"/>
      <w:lvlJc w:val="left"/>
      <w:pPr>
        <w:ind w:left="7635" w:hanging="348"/>
      </w:pPr>
      <w:rPr>
        <w:rFonts w:hint="default"/>
        <w:lang w:val="ru-RU" w:eastAsia="en-US" w:bidi="ar-SA"/>
      </w:rPr>
    </w:lvl>
    <w:lvl w:ilvl="7" w:tplc="9B8E08AC">
      <w:numFmt w:val="bullet"/>
      <w:lvlText w:val="•"/>
      <w:lvlJc w:val="left"/>
      <w:pPr>
        <w:ind w:left="8598" w:hanging="348"/>
      </w:pPr>
      <w:rPr>
        <w:rFonts w:hint="default"/>
        <w:lang w:val="ru-RU" w:eastAsia="en-US" w:bidi="ar-SA"/>
      </w:rPr>
    </w:lvl>
    <w:lvl w:ilvl="8" w:tplc="FC68C220">
      <w:numFmt w:val="bullet"/>
      <w:lvlText w:val="•"/>
      <w:lvlJc w:val="left"/>
      <w:pPr>
        <w:ind w:left="9561" w:hanging="348"/>
      </w:pPr>
      <w:rPr>
        <w:rFonts w:hint="default"/>
        <w:lang w:val="ru-RU" w:eastAsia="en-US" w:bidi="ar-SA"/>
      </w:rPr>
    </w:lvl>
  </w:abstractNum>
  <w:abstractNum w:abstractNumId="458" w15:restartNumberingAfterBreak="0">
    <w:nsid w:val="7F5A66FE"/>
    <w:multiLevelType w:val="hybridMultilevel"/>
    <w:tmpl w:val="D0E6C560"/>
    <w:lvl w:ilvl="0" w:tplc="A8BA6266">
      <w:numFmt w:val="bullet"/>
      <w:lvlText w:val=""/>
      <w:lvlJc w:val="left"/>
      <w:pPr>
        <w:ind w:left="1844" w:hanging="348"/>
      </w:pPr>
      <w:rPr>
        <w:rFonts w:ascii="Symbol" w:eastAsia="Symbol" w:hAnsi="Symbol" w:cs="Symbol" w:hint="default"/>
        <w:b w:val="0"/>
        <w:bCs w:val="0"/>
        <w:i w:val="0"/>
        <w:iCs w:val="0"/>
        <w:spacing w:val="0"/>
        <w:w w:val="100"/>
        <w:sz w:val="24"/>
        <w:szCs w:val="24"/>
        <w:lang w:val="ru-RU" w:eastAsia="en-US" w:bidi="ar-SA"/>
      </w:rPr>
    </w:lvl>
    <w:lvl w:ilvl="1" w:tplc="5422FEF8">
      <w:numFmt w:val="bullet"/>
      <w:lvlText w:val="•"/>
      <w:lvlJc w:val="left"/>
      <w:pPr>
        <w:ind w:left="2804" w:hanging="348"/>
      </w:pPr>
      <w:rPr>
        <w:rFonts w:hint="default"/>
        <w:lang w:val="ru-RU" w:eastAsia="en-US" w:bidi="ar-SA"/>
      </w:rPr>
    </w:lvl>
    <w:lvl w:ilvl="2" w:tplc="F87C62E8">
      <w:numFmt w:val="bullet"/>
      <w:lvlText w:val="•"/>
      <w:lvlJc w:val="left"/>
      <w:pPr>
        <w:ind w:left="3769" w:hanging="348"/>
      </w:pPr>
      <w:rPr>
        <w:rFonts w:hint="default"/>
        <w:lang w:val="ru-RU" w:eastAsia="en-US" w:bidi="ar-SA"/>
      </w:rPr>
    </w:lvl>
    <w:lvl w:ilvl="3" w:tplc="C0E839BC">
      <w:numFmt w:val="bullet"/>
      <w:lvlText w:val="•"/>
      <w:lvlJc w:val="left"/>
      <w:pPr>
        <w:ind w:left="4733" w:hanging="348"/>
      </w:pPr>
      <w:rPr>
        <w:rFonts w:hint="default"/>
        <w:lang w:val="ru-RU" w:eastAsia="en-US" w:bidi="ar-SA"/>
      </w:rPr>
    </w:lvl>
    <w:lvl w:ilvl="4" w:tplc="680035B8">
      <w:numFmt w:val="bullet"/>
      <w:lvlText w:val="•"/>
      <w:lvlJc w:val="left"/>
      <w:pPr>
        <w:ind w:left="5698" w:hanging="348"/>
      </w:pPr>
      <w:rPr>
        <w:rFonts w:hint="default"/>
        <w:lang w:val="ru-RU" w:eastAsia="en-US" w:bidi="ar-SA"/>
      </w:rPr>
    </w:lvl>
    <w:lvl w:ilvl="5" w:tplc="44DC32B8">
      <w:numFmt w:val="bullet"/>
      <w:lvlText w:val="•"/>
      <w:lvlJc w:val="left"/>
      <w:pPr>
        <w:ind w:left="6663" w:hanging="348"/>
      </w:pPr>
      <w:rPr>
        <w:rFonts w:hint="default"/>
        <w:lang w:val="ru-RU" w:eastAsia="en-US" w:bidi="ar-SA"/>
      </w:rPr>
    </w:lvl>
    <w:lvl w:ilvl="6" w:tplc="0B422374">
      <w:numFmt w:val="bullet"/>
      <w:lvlText w:val="•"/>
      <w:lvlJc w:val="left"/>
      <w:pPr>
        <w:ind w:left="7627" w:hanging="348"/>
      </w:pPr>
      <w:rPr>
        <w:rFonts w:hint="default"/>
        <w:lang w:val="ru-RU" w:eastAsia="en-US" w:bidi="ar-SA"/>
      </w:rPr>
    </w:lvl>
    <w:lvl w:ilvl="7" w:tplc="A23EBA6E">
      <w:numFmt w:val="bullet"/>
      <w:lvlText w:val="•"/>
      <w:lvlJc w:val="left"/>
      <w:pPr>
        <w:ind w:left="8592" w:hanging="348"/>
      </w:pPr>
      <w:rPr>
        <w:rFonts w:hint="default"/>
        <w:lang w:val="ru-RU" w:eastAsia="en-US" w:bidi="ar-SA"/>
      </w:rPr>
    </w:lvl>
    <w:lvl w:ilvl="8" w:tplc="A2AE6E66">
      <w:numFmt w:val="bullet"/>
      <w:lvlText w:val="•"/>
      <w:lvlJc w:val="left"/>
      <w:pPr>
        <w:ind w:left="9557" w:hanging="348"/>
      </w:pPr>
      <w:rPr>
        <w:rFonts w:hint="default"/>
        <w:lang w:val="ru-RU" w:eastAsia="en-US" w:bidi="ar-SA"/>
      </w:rPr>
    </w:lvl>
  </w:abstractNum>
  <w:abstractNum w:abstractNumId="459" w15:restartNumberingAfterBreak="0">
    <w:nsid w:val="7F872B65"/>
    <w:multiLevelType w:val="hybridMultilevel"/>
    <w:tmpl w:val="07D0FCB8"/>
    <w:lvl w:ilvl="0" w:tplc="E86E6D1C">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490A73A2">
      <w:numFmt w:val="bullet"/>
      <w:lvlText w:val="•"/>
      <w:lvlJc w:val="left"/>
      <w:pPr>
        <w:ind w:left="2822" w:hanging="348"/>
      </w:pPr>
      <w:rPr>
        <w:rFonts w:hint="default"/>
        <w:lang w:val="ru-RU" w:eastAsia="en-US" w:bidi="ar-SA"/>
      </w:rPr>
    </w:lvl>
    <w:lvl w:ilvl="2" w:tplc="71345E3C">
      <w:numFmt w:val="bullet"/>
      <w:lvlText w:val="•"/>
      <w:lvlJc w:val="left"/>
      <w:pPr>
        <w:ind w:left="3785" w:hanging="348"/>
      </w:pPr>
      <w:rPr>
        <w:rFonts w:hint="default"/>
        <w:lang w:val="ru-RU" w:eastAsia="en-US" w:bidi="ar-SA"/>
      </w:rPr>
    </w:lvl>
    <w:lvl w:ilvl="3" w:tplc="9A8EC2F4">
      <w:numFmt w:val="bullet"/>
      <w:lvlText w:val="•"/>
      <w:lvlJc w:val="left"/>
      <w:pPr>
        <w:ind w:left="4747" w:hanging="348"/>
      </w:pPr>
      <w:rPr>
        <w:rFonts w:hint="default"/>
        <w:lang w:val="ru-RU" w:eastAsia="en-US" w:bidi="ar-SA"/>
      </w:rPr>
    </w:lvl>
    <w:lvl w:ilvl="4" w:tplc="9926E3C6">
      <w:numFmt w:val="bullet"/>
      <w:lvlText w:val="•"/>
      <w:lvlJc w:val="left"/>
      <w:pPr>
        <w:ind w:left="5710" w:hanging="348"/>
      </w:pPr>
      <w:rPr>
        <w:rFonts w:hint="default"/>
        <w:lang w:val="ru-RU" w:eastAsia="en-US" w:bidi="ar-SA"/>
      </w:rPr>
    </w:lvl>
    <w:lvl w:ilvl="5" w:tplc="C72C6BEC">
      <w:numFmt w:val="bullet"/>
      <w:lvlText w:val="•"/>
      <w:lvlJc w:val="left"/>
      <w:pPr>
        <w:ind w:left="6673" w:hanging="348"/>
      </w:pPr>
      <w:rPr>
        <w:rFonts w:hint="default"/>
        <w:lang w:val="ru-RU" w:eastAsia="en-US" w:bidi="ar-SA"/>
      </w:rPr>
    </w:lvl>
    <w:lvl w:ilvl="6" w:tplc="B93CB982">
      <w:numFmt w:val="bullet"/>
      <w:lvlText w:val="•"/>
      <w:lvlJc w:val="left"/>
      <w:pPr>
        <w:ind w:left="7635" w:hanging="348"/>
      </w:pPr>
      <w:rPr>
        <w:rFonts w:hint="default"/>
        <w:lang w:val="ru-RU" w:eastAsia="en-US" w:bidi="ar-SA"/>
      </w:rPr>
    </w:lvl>
    <w:lvl w:ilvl="7" w:tplc="44BC701C">
      <w:numFmt w:val="bullet"/>
      <w:lvlText w:val="•"/>
      <w:lvlJc w:val="left"/>
      <w:pPr>
        <w:ind w:left="8598" w:hanging="348"/>
      </w:pPr>
      <w:rPr>
        <w:rFonts w:hint="default"/>
        <w:lang w:val="ru-RU" w:eastAsia="en-US" w:bidi="ar-SA"/>
      </w:rPr>
    </w:lvl>
    <w:lvl w:ilvl="8" w:tplc="550E7490">
      <w:numFmt w:val="bullet"/>
      <w:lvlText w:val="•"/>
      <w:lvlJc w:val="left"/>
      <w:pPr>
        <w:ind w:left="9561" w:hanging="348"/>
      </w:pPr>
      <w:rPr>
        <w:rFonts w:hint="default"/>
        <w:lang w:val="ru-RU" w:eastAsia="en-US" w:bidi="ar-SA"/>
      </w:rPr>
    </w:lvl>
  </w:abstractNum>
  <w:abstractNum w:abstractNumId="460" w15:restartNumberingAfterBreak="0">
    <w:nsid w:val="7F997467"/>
    <w:multiLevelType w:val="hybridMultilevel"/>
    <w:tmpl w:val="DB5ACE04"/>
    <w:lvl w:ilvl="0" w:tplc="227EA2DE">
      <w:numFmt w:val="bullet"/>
      <w:lvlText w:val=""/>
      <w:lvlJc w:val="left"/>
      <w:pPr>
        <w:ind w:left="731" w:hanging="348"/>
      </w:pPr>
      <w:rPr>
        <w:rFonts w:ascii="Symbol" w:eastAsia="Symbol" w:hAnsi="Symbol" w:cs="Symbol" w:hint="default"/>
        <w:b w:val="0"/>
        <w:bCs w:val="0"/>
        <w:i w:val="0"/>
        <w:iCs w:val="0"/>
        <w:spacing w:val="0"/>
        <w:w w:val="100"/>
        <w:sz w:val="24"/>
        <w:szCs w:val="24"/>
        <w:lang w:val="ru-RU" w:eastAsia="en-US" w:bidi="ar-SA"/>
      </w:rPr>
    </w:lvl>
    <w:lvl w:ilvl="1" w:tplc="994CA02E">
      <w:numFmt w:val="bullet"/>
      <w:lvlText w:val="•"/>
      <w:lvlJc w:val="left"/>
      <w:pPr>
        <w:ind w:left="1702" w:hanging="348"/>
      </w:pPr>
      <w:rPr>
        <w:rFonts w:hint="default"/>
        <w:lang w:val="ru-RU" w:eastAsia="en-US" w:bidi="ar-SA"/>
      </w:rPr>
    </w:lvl>
    <w:lvl w:ilvl="2" w:tplc="A8506E74">
      <w:numFmt w:val="bullet"/>
      <w:lvlText w:val="•"/>
      <w:lvlJc w:val="left"/>
      <w:pPr>
        <w:ind w:left="2664" w:hanging="348"/>
      </w:pPr>
      <w:rPr>
        <w:rFonts w:hint="default"/>
        <w:lang w:val="ru-RU" w:eastAsia="en-US" w:bidi="ar-SA"/>
      </w:rPr>
    </w:lvl>
    <w:lvl w:ilvl="3" w:tplc="D3F294E4">
      <w:numFmt w:val="bullet"/>
      <w:lvlText w:val="•"/>
      <w:lvlJc w:val="left"/>
      <w:pPr>
        <w:ind w:left="3626" w:hanging="348"/>
      </w:pPr>
      <w:rPr>
        <w:rFonts w:hint="default"/>
        <w:lang w:val="ru-RU" w:eastAsia="en-US" w:bidi="ar-SA"/>
      </w:rPr>
    </w:lvl>
    <w:lvl w:ilvl="4" w:tplc="9250B532">
      <w:numFmt w:val="bullet"/>
      <w:lvlText w:val="•"/>
      <w:lvlJc w:val="left"/>
      <w:pPr>
        <w:ind w:left="4588" w:hanging="348"/>
      </w:pPr>
      <w:rPr>
        <w:rFonts w:hint="default"/>
        <w:lang w:val="ru-RU" w:eastAsia="en-US" w:bidi="ar-SA"/>
      </w:rPr>
    </w:lvl>
    <w:lvl w:ilvl="5" w:tplc="AEF8F5E8">
      <w:numFmt w:val="bullet"/>
      <w:lvlText w:val="•"/>
      <w:lvlJc w:val="left"/>
      <w:pPr>
        <w:ind w:left="5550" w:hanging="348"/>
      </w:pPr>
      <w:rPr>
        <w:rFonts w:hint="default"/>
        <w:lang w:val="ru-RU" w:eastAsia="en-US" w:bidi="ar-SA"/>
      </w:rPr>
    </w:lvl>
    <w:lvl w:ilvl="6" w:tplc="6F1858C4">
      <w:numFmt w:val="bullet"/>
      <w:lvlText w:val="•"/>
      <w:lvlJc w:val="left"/>
      <w:pPr>
        <w:ind w:left="6513" w:hanging="348"/>
      </w:pPr>
      <w:rPr>
        <w:rFonts w:hint="default"/>
        <w:lang w:val="ru-RU" w:eastAsia="en-US" w:bidi="ar-SA"/>
      </w:rPr>
    </w:lvl>
    <w:lvl w:ilvl="7" w:tplc="BFF81398">
      <w:numFmt w:val="bullet"/>
      <w:lvlText w:val="•"/>
      <w:lvlJc w:val="left"/>
      <w:pPr>
        <w:ind w:left="7475" w:hanging="348"/>
      </w:pPr>
      <w:rPr>
        <w:rFonts w:hint="default"/>
        <w:lang w:val="ru-RU" w:eastAsia="en-US" w:bidi="ar-SA"/>
      </w:rPr>
    </w:lvl>
    <w:lvl w:ilvl="8" w:tplc="2580E350">
      <w:numFmt w:val="bullet"/>
      <w:lvlText w:val="•"/>
      <w:lvlJc w:val="left"/>
      <w:pPr>
        <w:ind w:left="8437" w:hanging="348"/>
      </w:pPr>
      <w:rPr>
        <w:rFonts w:hint="default"/>
        <w:lang w:val="ru-RU" w:eastAsia="en-US" w:bidi="ar-SA"/>
      </w:rPr>
    </w:lvl>
  </w:abstractNum>
  <w:abstractNum w:abstractNumId="461" w15:restartNumberingAfterBreak="0">
    <w:nsid w:val="7FF067D5"/>
    <w:multiLevelType w:val="hybridMultilevel"/>
    <w:tmpl w:val="63E4910A"/>
    <w:lvl w:ilvl="0" w:tplc="9F4C9DE4">
      <w:numFmt w:val="bullet"/>
      <w:lvlText w:val=""/>
      <w:lvlJc w:val="left"/>
      <w:pPr>
        <w:ind w:left="1856" w:hanging="348"/>
      </w:pPr>
      <w:rPr>
        <w:rFonts w:ascii="Symbol" w:eastAsia="Symbol" w:hAnsi="Symbol" w:cs="Symbol" w:hint="default"/>
        <w:b w:val="0"/>
        <w:bCs w:val="0"/>
        <w:i w:val="0"/>
        <w:iCs w:val="0"/>
        <w:spacing w:val="0"/>
        <w:w w:val="100"/>
        <w:sz w:val="24"/>
        <w:szCs w:val="24"/>
        <w:lang w:val="ru-RU" w:eastAsia="en-US" w:bidi="ar-SA"/>
      </w:rPr>
    </w:lvl>
    <w:lvl w:ilvl="1" w:tplc="B52CF40E">
      <w:numFmt w:val="bullet"/>
      <w:lvlText w:val="•"/>
      <w:lvlJc w:val="left"/>
      <w:pPr>
        <w:ind w:left="2822" w:hanging="348"/>
      </w:pPr>
      <w:rPr>
        <w:rFonts w:hint="default"/>
        <w:lang w:val="ru-RU" w:eastAsia="en-US" w:bidi="ar-SA"/>
      </w:rPr>
    </w:lvl>
    <w:lvl w:ilvl="2" w:tplc="7BC822EC">
      <w:numFmt w:val="bullet"/>
      <w:lvlText w:val="•"/>
      <w:lvlJc w:val="left"/>
      <w:pPr>
        <w:ind w:left="3785" w:hanging="348"/>
      </w:pPr>
      <w:rPr>
        <w:rFonts w:hint="default"/>
        <w:lang w:val="ru-RU" w:eastAsia="en-US" w:bidi="ar-SA"/>
      </w:rPr>
    </w:lvl>
    <w:lvl w:ilvl="3" w:tplc="3AF2AA10">
      <w:numFmt w:val="bullet"/>
      <w:lvlText w:val="•"/>
      <w:lvlJc w:val="left"/>
      <w:pPr>
        <w:ind w:left="4747" w:hanging="348"/>
      </w:pPr>
      <w:rPr>
        <w:rFonts w:hint="default"/>
        <w:lang w:val="ru-RU" w:eastAsia="en-US" w:bidi="ar-SA"/>
      </w:rPr>
    </w:lvl>
    <w:lvl w:ilvl="4" w:tplc="968A94F2">
      <w:numFmt w:val="bullet"/>
      <w:lvlText w:val="•"/>
      <w:lvlJc w:val="left"/>
      <w:pPr>
        <w:ind w:left="5710" w:hanging="348"/>
      </w:pPr>
      <w:rPr>
        <w:rFonts w:hint="default"/>
        <w:lang w:val="ru-RU" w:eastAsia="en-US" w:bidi="ar-SA"/>
      </w:rPr>
    </w:lvl>
    <w:lvl w:ilvl="5" w:tplc="6ABE516E">
      <w:numFmt w:val="bullet"/>
      <w:lvlText w:val="•"/>
      <w:lvlJc w:val="left"/>
      <w:pPr>
        <w:ind w:left="6673" w:hanging="348"/>
      </w:pPr>
      <w:rPr>
        <w:rFonts w:hint="default"/>
        <w:lang w:val="ru-RU" w:eastAsia="en-US" w:bidi="ar-SA"/>
      </w:rPr>
    </w:lvl>
    <w:lvl w:ilvl="6" w:tplc="40A8E59A">
      <w:numFmt w:val="bullet"/>
      <w:lvlText w:val="•"/>
      <w:lvlJc w:val="left"/>
      <w:pPr>
        <w:ind w:left="7635" w:hanging="348"/>
      </w:pPr>
      <w:rPr>
        <w:rFonts w:hint="default"/>
        <w:lang w:val="ru-RU" w:eastAsia="en-US" w:bidi="ar-SA"/>
      </w:rPr>
    </w:lvl>
    <w:lvl w:ilvl="7" w:tplc="C4E62942">
      <w:numFmt w:val="bullet"/>
      <w:lvlText w:val="•"/>
      <w:lvlJc w:val="left"/>
      <w:pPr>
        <w:ind w:left="8598" w:hanging="348"/>
      </w:pPr>
      <w:rPr>
        <w:rFonts w:hint="default"/>
        <w:lang w:val="ru-RU" w:eastAsia="en-US" w:bidi="ar-SA"/>
      </w:rPr>
    </w:lvl>
    <w:lvl w:ilvl="8" w:tplc="28C43E22">
      <w:numFmt w:val="bullet"/>
      <w:lvlText w:val="•"/>
      <w:lvlJc w:val="left"/>
      <w:pPr>
        <w:ind w:left="9561" w:hanging="348"/>
      </w:pPr>
      <w:rPr>
        <w:rFonts w:hint="default"/>
        <w:lang w:val="ru-RU" w:eastAsia="en-US" w:bidi="ar-SA"/>
      </w:rPr>
    </w:lvl>
  </w:abstractNum>
  <w:num w:numId="1">
    <w:abstractNumId w:val="73"/>
  </w:num>
  <w:num w:numId="2">
    <w:abstractNumId w:val="260"/>
  </w:num>
  <w:num w:numId="3">
    <w:abstractNumId w:val="213"/>
  </w:num>
  <w:num w:numId="4">
    <w:abstractNumId w:val="424"/>
  </w:num>
  <w:num w:numId="5">
    <w:abstractNumId w:val="300"/>
  </w:num>
  <w:num w:numId="6">
    <w:abstractNumId w:val="452"/>
  </w:num>
  <w:num w:numId="7">
    <w:abstractNumId w:val="146"/>
  </w:num>
  <w:num w:numId="8">
    <w:abstractNumId w:val="351"/>
  </w:num>
  <w:num w:numId="9">
    <w:abstractNumId w:val="116"/>
  </w:num>
  <w:num w:numId="10">
    <w:abstractNumId w:val="414"/>
  </w:num>
  <w:num w:numId="11">
    <w:abstractNumId w:val="428"/>
  </w:num>
  <w:num w:numId="12">
    <w:abstractNumId w:val="397"/>
  </w:num>
  <w:num w:numId="13">
    <w:abstractNumId w:val="413"/>
  </w:num>
  <w:num w:numId="14">
    <w:abstractNumId w:val="19"/>
  </w:num>
  <w:num w:numId="15">
    <w:abstractNumId w:val="69"/>
  </w:num>
  <w:num w:numId="16">
    <w:abstractNumId w:val="265"/>
  </w:num>
  <w:num w:numId="17">
    <w:abstractNumId w:val="194"/>
  </w:num>
  <w:num w:numId="18">
    <w:abstractNumId w:val="183"/>
  </w:num>
  <w:num w:numId="19">
    <w:abstractNumId w:val="383"/>
  </w:num>
  <w:num w:numId="20">
    <w:abstractNumId w:val="417"/>
  </w:num>
  <w:num w:numId="21">
    <w:abstractNumId w:val="223"/>
  </w:num>
  <w:num w:numId="22">
    <w:abstractNumId w:val="189"/>
  </w:num>
  <w:num w:numId="23">
    <w:abstractNumId w:val="104"/>
  </w:num>
  <w:num w:numId="24">
    <w:abstractNumId w:val="5"/>
  </w:num>
  <w:num w:numId="25">
    <w:abstractNumId w:val="439"/>
  </w:num>
  <w:num w:numId="26">
    <w:abstractNumId w:val="404"/>
  </w:num>
  <w:num w:numId="27">
    <w:abstractNumId w:val="458"/>
  </w:num>
  <w:num w:numId="28">
    <w:abstractNumId w:val="348"/>
  </w:num>
  <w:num w:numId="29">
    <w:abstractNumId w:val="312"/>
  </w:num>
  <w:num w:numId="30">
    <w:abstractNumId w:val="174"/>
  </w:num>
  <w:num w:numId="31">
    <w:abstractNumId w:val="374"/>
  </w:num>
  <w:num w:numId="32">
    <w:abstractNumId w:val="362"/>
  </w:num>
  <w:num w:numId="33">
    <w:abstractNumId w:val="109"/>
  </w:num>
  <w:num w:numId="34">
    <w:abstractNumId w:val="435"/>
  </w:num>
  <w:num w:numId="35">
    <w:abstractNumId w:val="129"/>
  </w:num>
  <w:num w:numId="36">
    <w:abstractNumId w:val="307"/>
  </w:num>
  <w:num w:numId="37">
    <w:abstractNumId w:val="81"/>
  </w:num>
  <w:num w:numId="38">
    <w:abstractNumId w:val="289"/>
  </w:num>
  <w:num w:numId="39">
    <w:abstractNumId w:val="364"/>
  </w:num>
  <w:num w:numId="40">
    <w:abstractNumId w:val="285"/>
  </w:num>
  <w:num w:numId="41">
    <w:abstractNumId w:val="112"/>
  </w:num>
  <w:num w:numId="42">
    <w:abstractNumId w:val="354"/>
  </w:num>
  <w:num w:numId="43">
    <w:abstractNumId w:val="94"/>
  </w:num>
  <w:num w:numId="44">
    <w:abstractNumId w:val="367"/>
  </w:num>
  <w:num w:numId="45">
    <w:abstractNumId w:val="305"/>
  </w:num>
  <w:num w:numId="46">
    <w:abstractNumId w:val="267"/>
  </w:num>
  <w:num w:numId="47">
    <w:abstractNumId w:val="188"/>
  </w:num>
  <w:num w:numId="48">
    <w:abstractNumId w:val="294"/>
  </w:num>
  <w:num w:numId="49">
    <w:abstractNumId w:val="423"/>
  </w:num>
  <w:num w:numId="50">
    <w:abstractNumId w:val="380"/>
  </w:num>
  <w:num w:numId="51">
    <w:abstractNumId w:val="255"/>
  </w:num>
  <w:num w:numId="52">
    <w:abstractNumId w:val="156"/>
  </w:num>
  <w:num w:numId="53">
    <w:abstractNumId w:val="445"/>
  </w:num>
  <w:num w:numId="54">
    <w:abstractNumId w:val="393"/>
  </w:num>
  <w:num w:numId="55">
    <w:abstractNumId w:val="196"/>
  </w:num>
  <w:num w:numId="56">
    <w:abstractNumId w:val="373"/>
  </w:num>
  <w:num w:numId="57">
    <w:abstractNumId w:val="205"/>
  </w:num>
  <w:num w:numId="58">
    <w:abstractNumId w:val="295"/>
  </w:num>
  <w:num w:numId="59">
    <w:abstractNumId w:val="219"/>
  </w:num>
  <w:num w:numId="60">
    <w:abstractNumId w:val="456"/>
  </w:num>
  <w:num w:numId="61">
    <w:abstractNumId w:val="217"/>
  </w:num>
  <w:num w:numId="62">
    <w:abstractNumId w:val="150"/>
  </w:num>
  <w:num w:numId="63">
    <w:abstractNumId w:val="84"/>
  </w:num>
  <w:num w:numId="64">
    <w:abstractNumId w:val="214"/>
  </w:num>
  <w:num w:numId="65">
    <w:abstractNumId w:val="198"/>
  </w:num>
  <w:num w:numId="66">
    <w:abstractNumId w:val="399"/>
  </w:num>
  <w:num w:numId="67">
    <w:abstractNumId w:val="165"/>
  </w:num>
  <w:num w:numId="68">
    <w:abstractNumId w:val="338"/>
  </w:num>
  <w:num w:numId="69">
    <w:abstractNumId w:val="103"/>
  </w:num>
  <w:num w:numId="70">
    <w:abstractNumId w:val="133"/>
  </w:num>
  <w:num w:numId="71">
    <w:abstractNumId w:val="231"/>
  </w:num>
  <w:num w:numId="72">
    <w:abstractNumId w:val="197"/>
  </w:num>
  <w:num w:numId="73">
    <w:abstractNumId w:val="412"/>
  </w:num>
  <w:num w:numId="74">
    <w:abstractNumId w:val="141"/>
  </w:num>
  <w:num w:numId="75">
    <w:abstractNumId w:val="148"/>
  </w:num>
  <w:num w:numId="76">
    <w:abstractNumId w:val="253"/>
  </w:num>
  <w:num w:numId="77">
    <w:abstractNumId w:val="222"/>
  </w:num>
  <w:num w:numId="78">
    <w:abstractNumId w:val="92"/>
  </w:num>
  <w:num w:numId="79">
    <w:abstractNumId w:val="239"/>
  </w:num>
  <w:num w:numId="80">
    <w:abstractNumId w:val="436"/>
  </w:num>
  <w:num w:numId="81">
    <w:abstractNumId w:val="4"/>
  </w:num>
  <w:num w:numId="82">
    <w:abstractNumId w:val="201"/>
  </w:num>
  <w:num w:numId="83">
    <w:abstractNumId w:val="9"/>
  </w:num>
  <w:num w:numId="84">
    <w:abstractNumId w:val="438"/>
  </w:num>
  <w:num w:numId="85">
    <w:abstractNumId w:val="366"/>
  </w:num>
  <w:num w:numId="86">
    <w:abstractNumId w:val="126"/>
  </w:num>
  <w:num w:numId="87">
    <w:abstractNumId w:val="392"/>
  </w:num>
  <w:num w:numId="88">
    <w:abstractNumId w:val="128"/>
  </w:num>
  <w:num w:numId="89">
    <w:abstractNumId w:val="151"/>
  </w:num>
  <w:num w:numId="90">
    <w:abstractNumId w:val="358"/>
  </w:num>
  <w:num w:numId="91">
    <w:abstractNumId w:val="27"/>
  </w:num>
  <w:num w:numId="92">
    <w:abstractNumId w:val="352"/>
  </w:num>
  <w:num w:numId="93">
    <w:abstractNumId w:val="118"/>
  </w:num>
  <w:num w:numId="94">
    <w:abstractNumId w:val="30"/>
  </w:num>
  <w:num w:numId="95">
    <w:abstractNumId w:val="15"/>
  </w:num>
  <w:num w:numId="96">
    <w:abstractNumId w:val="161"/>
  </w:num>
  <w:num w:numId="97">
    <w:abstractNumId w:val="395"/>
  </w:num>
  <w:num w:numId="98">
    <w:abstractNumId w:val="245"/>
  </w:num>
  <w:num w:numId="99">
    <w:abstractNumId w:val="131"/>
  </w:num>
  <w:num w:numId="100">
    <w:abstractNumId w:val="353"/>
  </w:num>
  <w:num w:numId="101">
    <w:abstractNumId w:val="171"/>
  </w:num>
  <w:num w:numId="102">
    <w:abstractNumId w:val="336"/>
  </w:num>
  <w:num w:numId="103">
    <w:abstractNumId w:val="130"/>
  </w:num>
  <w:num w:numId="104">
    <w:abstractNumId w:val="293"/>
  </w:num>
  <w:num w:numId="105">
    <w:abstractNumId w:val="100"/>
  </w:num>
  <w:num w:numId="106">
    <w:abstractNumId w:val="329"/>
  </w:num>
  <w:num w:numId="107">
    <w:abstractNumId w:val="298"/>
  </w:num>
  <w:num w:numId="108">
    <w:abstractNumId w:val="179"/>
  </w:num>
  <w:num w:numId="109">
    <w:abstractNumId w:val="216"/>
  </w:num>
  <w:num w:numId="110">
    <w:abstractNumId w:val="138"/>
  </w:num>
  <w:num w:numId="111">
    <w:abstractNumId w:val="309"/>
  </w:num>
  <w:num w:numId="112">
    <w:abstractNumId w:val="168"/>
  </w:num>
  <w:num w:numId="113">
    <w:abstractNumId w:val="269"/>
  </w:num>
  <w:num w:numId="114">
    <w:abstractNumId w:val="415"/>
  </w:num>
  <w:num w:numId="115">
    <w:abstractNumId w:val="157"/>
  </w:num>
  <w:num w:numId="116">
    <w:abstractNumId w:val="250"/>
  </w:num>
  <w:num w:numId="117">
    <w:abstractNumId w:val="152"/>
  </w:num>
  <w:num w:numId="118">
    <w:abstractNumId w:val="45"/>
  </w:num>
  <w:num w:numId="119">
    <w:abstractNumId w:val="121"/>
  </w:num>
  <w:num w:numId="120">
    <w:abstractNumId w:val="31"/>
  </w:num>
  <w:num w:numId="121">
    <w:abstractNumId w:val="322"/>
  </w:num>
  <w:num w:numId="122">
    <w:abstractNumId w:val="246"/>
  </w:num>
  <w:num w:numId="123">
    <w:abstractNumId w:val="108"/>
  </w:num>
  <w:num w:numId="124">
    <w:abstractNumId w:val="53"/>
  </w:num>
  <w:num w:numId="125">
    <w:abstractNumId w:val="11"/>
  </w:num>
  <w:num w:numId="126">
    <w:abstractNumId w:val="38"/>
  </w:num>
  <w:num w:numId="127">
    <w:abstractNumId w:val="6"/>
  </w:num>
  <w:num w:numId="128">
    <w:abstractNumId w:val="257"/>
  </w:num>
  <w:num w:numId="129">
    <w:abstractNumId w:val="379"/>
  </w:num>
  <w:num w:numId="130">
    <w:abstractNumId w:val="93"/>
  </w:num>
  <w:num w:numId="131">
    <w:abstractNumId w:val="79"/>
  </w:num>
  <w:num w:numId="132">
    <w:abstractNumId w:val="318"/>
  </w:num>
  <w:num w:numId="133">
    <w:abstractNumId w:val="292"/>
  </w:num>
  <w:num w:numId="134">
    <w:abstractNumId w:val="258"/>
  </w:num>
  <w:num w:numId="135">
    <w:abstractNumId w:val="36"/>
  </w:num>
  <w:num w:numId="136">
    <w:abstractNumId w:val="52"/>
  </w:num>
  <w:num w:numId="137">
    <w:abstractNumId w:val="200"/>
  </w:num>
  <w:num w:numId="138">
    <w:abstractNumId w:val="313"/>
  </w:num>
  <w:num w:numId="139">
    <w:abstractNumId w:val="303"/>
  </w:num>
  <w:num w:numId="140">
    <w:abstractNumId w:val="449"/>
  </w:num>
  <w:num w:numId="141">
    <w:abstractNumId w:val="66"/>
  </w:num>
  <w:num w:numId="142">
    <w:abstractNumId w:val="160"/>
  </w:num>
  <w:num w:numId="143">
    <w:abstractNumId w:val="102"/>
  </w:num>
  <w:num w:numId="144">
    <w:abstractNumId w:val="87"/>
  </w:num>
  <w:num w:numId="145">
    <w:abstractNumId w:val="210"/>
  </w:num>
  <w:num w:numId="146">
    <w:abstractNumId w:val="376"/>
  </w:num>
  <w:num w:numId="147">
    <w:abstractNumId w:val="204"/>
  </w:num>
  <w:num w:numId="148">
    <w:abstractNumId w:val="17"/>
  </w:num>
  <w:num w:numId="149">
    <w:abstractNumId w:val="274"/>
  </w:num>
  <w:num w:numId="150">
    <w:abstractNumId w:val="377"/>
  </w:num>
  <w:num w:numId="151">
    <w:abstractNumId w:val="43"/>
  </w:num>
  <w:num w:numId="152">
    <w:abstractNumId w:val="137"/>
  </w:num>
  <w:num w:numId="153">
    <w:abstractNumId w:val="282"/>
  </w:num>
  <w:num w:numId="154">
    <w:abstractNumId w:val="262"/>
  </w:num>
  <w:num w:numId="155">
    <w:abstractNumId w:val="448"/>
  </w:num>
  <w:num w:numId="156">
    <w:abstractNumId w:val="49"/>
  </w:num>
  <w:num w:numId="157">
    <w:abstractNumId w:val="72"/>
  </w:num>
  <w:num w:numId="158">
    <w:abstractNumId w:val="240"/>
  </w:num>
  <w:num w:numId="159">
    <w:abstractNumId w:val="54"/>
  </w:num>
  <w:num w:numId="160">
    <w:abstractNumId w:val="271"/>
  </w:num>
  <w:num w:numId="161">
    <w:abstractNumId w:val="97"/>
  </w:num>
  <w:num w:numId="162">
    <w:abstractNumId w:val="385"/>
  </w:num>
  <w:num w:numId="163">
    <w:abstractNumId w:val="443"/>
  </w:num>
  <w:num w:numId="164">
    <w:abstractNumId w:val="308"/>
  </w:num>
  <w:num w:numId="165">
    <w:abstractNumId w:val="387"/>
  </w:num>
  <w:num w:numId="166">
    <w:abstractNumId w:val="273"/>
  </w:num>
  <w:num w:numId="167">
    <w:abstractNumId w:val="337"/>
  </w:num>
  <w:num w:numId="168">
    <w:abstractNumId w:val="426"/>
  </w:num>
  <w:num w:numId="169">
    <w:abstractNumId w:val="400"/>
  </w:num>
  <w:num w:numId="170">
    <w:abstractNumId w:val="57"/>
  </w:num>
  <w:num w:numId="171">
    <w:abstractNumId w:val="48"/>
  </w:num>
  <w:num w:numId="172">
    <w:abstractNumId w:val="401"/>
  </w:num>
  <w:num w:numId="173">
    <w:abstractNumId w:val="91"/>
  </w:num>
  <w:num w:numId="174">
    <w:abstractNumId w:val="378"/>
  </w:num>
  <w:num w:numId="175">
    <w:abstractNumId w:val="111"/>
  </w:num>
  <w:num w:numId="176">
    <w:abstractNumId w:val="328"/>
  </w:num>
  <w:num w:numId="177">
    <w:abstractNumId w:val="357"/>
  </w:num>
  <w:num w:numId="178">
    <w:abstractNumId w:val="82"/>
  </w:num>
  <w:num w:numId="179">
    <w:abstractNumId w:val="195"/>
  </w:num>
  <w:num w:numId="180">
    <w:abstractNumId w:val="226"/>
  </w:num>
  <w:num w:numId="181">
    <w:abstractNumId w:val="327"/>
  </w:num>
  <w:num w:numId="182">
    <w:abstractNumId w:val="80"/>
  </w:num>
  <w:num w:numId="183">
    <w:abstractNumId w:val="427"/>
  </w:num>
  <w:num w:numId="184">
    <w:abstractNumId w:val="153"/>
  </w:num>
  <w:num w:numId="185">
    <w:abstractNumId w:val="44"/>
  </w:num>
  <w:num w:numId="186">
    <w:abstractNumId w:val="394"/>
  </w:num>
  <w:num w:numId="187">
    <w:abstractNumId w:val="167"/>
  </w:num>
  <w:num w:numId="188">
    <w:abstractNumId w:val="64"/>
  </w:num>
  <w:num w:numId="189">
    <w:abstractNumId w:val="425"/>
  </w:num>
  <w:num w:numId="190">
    <w:abstractNumId w:val="381"/>
  </w:num>
  <w:num w:numId="191">
    <w:abstractNumId w:val="119"/>
  </w:num>
  <w:num w:numId="192">
    <w:abstractNumId w:val="235"/>
  </w:num>
  <w:num w:numId="193">
    <w:abstractNumId w:val="459"/>
  </w:num>
  <w:num w:numId="194">
    <w:abstractNumId w:val="67"/>
  </w:num>
  <w:num w:numId="195">
    <w:abstractNumId w:val="420"/>
  </w:num>
  <w:num w:numId="196">
    <w:abstractNumId w:val="96"/>
  </w:num>
  <w:num w:numId="197">
    <w:abstractNumId w:val="155"/>
  </w:num>
  <w:num w:numId="198">
    <w:abstractNumId w:val="410"/>
  </w:num>
  <w:num w:numId="199">
    <w:abstractNumId w:val="405"/>
  </w:num>
  <w:num w:numId="200">
    <w:abstractNumId w:val="406"/>
  </w:num>
  <w:num w:numId="201">
    <w:abstractNumId w:val="241"/>
  </w:num>
  <w:num w:numId="202">
    <w:abstractNumId w:val="135"/>
  </w:num>
  <w:num w:numId="203">
    <w:abstractNumId w:val="7"/>
  </w:num>
  <w:num w:numId="204">
    <w:abstractNumId w:val="266"/>
  </w:num>
  <w:num w:numId="205">
    <w:abstractNumId w:val="268"/>
  </w:num>
  <w:num w:numId="206">
    <w:abstractNumId w:val="365"/>
  </w:num>
  <w:num w:numId="207">
    <w:abstractNumId w:val="384"/>
  </w:num>
  <w:num w:numId="208">
    <w:abstractNumId w:val="42"/>
  </w:num>
  <w:num w:numId="209">
    <w:abstractNumId w:val="419"/>
  </w:num>
  <w:num w:numId="210">
    <w:abstractNumId w:val="433"/>
  </w:num>
  <w:num w:numId="211">
    <w:abstractNumId w:val="211"/>
  </w:num>
  <w:num w:numId="212">
    <w:abstractNumId w:val="68"/>
  </w:num>
  <w:num w:numId="213">
    <w:abstractNumId w:val="291"/>
  </w:num>
  <w:num w:numId="214">
    <w:abstractNumId w:val="113"/>
  </w:num>
  <w:num w:numId="215">
    <w:abstractNumId w:val="320"/>
  </w:num>
  <w:num w:numId="216">
    <w:abstractNumId w:val="40"/>
  </w:num>
  <w:num w:numId="217">
    <w:abstractNumId w:val="158"/>
  </w:num>
  <w:num w:numId="218">
    <w:abstractNumId w:val="60"/>
  </w:num>
  <w:num w:numId="219">
    <w:abstractNumId w:val="277"/>
  </w:num>
  <w:num w:numId="220">
    <w:abstractNumId w:val="411"/>
  </w:num>
  <w:num w:numId="221">
    <w:abstractNumId w:val="0"/>
  </w:num>
  <w:num w:numId="222">
    <w:abstractNumId w:val="331"/>
  </w:num>
  <w:num w:numId="223">
    <w:abstractNumId w:val="286"/>
  </w:num>
  <w:num w:numId="224">
    <w:abstractNumId w:val="221"/>
  </w:num>
  <w:num w:numId="225">
    <w:abstractNumId w:val="16"/>
  </w:num>
  <w:num w:numId="226">
    <w:abstractNumId w:val="403"/>
  </w:num>
  <w:num w:numId="227">
    <w:abstractNumId w:val="202"/>
  </w:num>
  <w:num w:numId="228">
    <w:abstractNumId w:val="182"/>
  </w:num>
  <w:num w:numId="229">
    <w:abstractNumId w:val="440"/>
  </w:num>
  <w:num w:numId="230">
    <w:abstractNumId w:val="288"/>
  </w:num>
  <w:num w:numId="231">
    <w:abstractNumId w:val="306"/>
  </w:num>
  <w:num w:numId="232">
    <w:abstractNumId w:val="140"/>
  </w:num>
  <w:num w:numId="233">
    <w:abstractNumId w:val="124"/>
  </w:num>
  <w:num w:numId="234">
    <w:abstractNumId w:val="451"/>
  </w:num>
  <w:num w:numId="235">
    <w:abstractNumId w:val="290"/>
  </w:num>
  <w:num w:numId="236">
    <w:abstractNumId w:val="147"/>
  </w:num>
  <w:num w:numId="237">
    <w:abstractNumId w:val="70"/>
  </w:num>
  <w:num w:numId="238">
    <w:abstractNumId w:val="163"/>
  </w:num>
  <w:num w:numId="239">
    <w:abstractNumId w:val="259"/>
  </w:num>
  <w:num w:numId="240">
    <w:abstractNumId w:val="244"/>
  </w:num>
  <w:num w:numId="241">
    <w:abstractNumId w:val="368"/>
  </w:num>
  <w:num w:numId="242">
    <w:abstractNumId w:val="430"/>
  </w:num>
  <w:num w:numId="243">
    <w:abstractNumId w:val="347"/>
  </w:num>
  <w:num w:numId="244">
    <w:abstractNumId w:val="225"/>
  </w:num>
  <w:num w:numId="245">
    <w:abstractNumId w:val="37"/>
  </w:num>
  <w:num w:numId="246">
    <w:abstractNumId w:val="372"/>
  </w:num>
  <w:num w:numId="247">
    <w:abstractNumId w:val="175"/>
  </w:num>
  <w:num w:numId="248">
    <w:abstractNumId w:val="105"/>
  </w:num>
  <w:num w:numId="249">
    <w:abstractNumId w:val="296"/>
  </w:num>
  <w:num w:numId="250">
    <w:abstractNumId w:val="3"/>
  </w:num>
  <w:num w:numId="251">
    <w:abstractNumId w:val="326"/>
  </w:num>
  <w:num w:numId="252">
    <w:abstractNumId w:val="450"/>
  </w:num>
  <w:num w:numId="253">
    <w:abstractNumId w:val="106"/>
  </w:num>
  <w:num w:numId="254">
    <w:abstractNumId w:val="98"/>
  </w:num>
  <w:num w:numId="255">
    <w:abstractNumId w:val="233"/>
  </w:num>
  <w:num w:numId="256">
    <w:abstractNumId w:val="316"/>
  </w:num>
  <w:num w:numId="257">
    <w:abstractNumId w:val="444"/>
  </w:num>
  <w:num w:numId="258">
    <w:abstractNumId w:val="238"/>
  </w:num>
  <w:num w:numId="259">
    <w:abstractNumId w:val="345"/>
  </w:num>
  <w:num w:numId="260">
    <w:abstractNumId w:val="252"/>
  </w:num>
  <w:num w:numId="261">
    <w:abstractNumId w:val="408"/>
  </w:num>
  <w:num w:numId="262">
    <w:abstractNumId w:val="227"/>
  </w:num>
  <w:num w:numId="263">
    <w:abstractNumId w:val="243"/>
  </w:num>
  <w:num w:numId="264">
    <w:abstractNumId w:val="76"/>
  </w:num>
  <w:num w:numId="265">
    <w:abstractNumId w:val="136"/>
  </w:num>
  <w:num w:numId="266">
    <w:abstractNumId w:val="89"/>
  </w:num>
  <w:num w:numId="267">
    <w:abstractNumId w:val="144"/>
  </w:num>
  <w:num w:numId="268">
    <w:abstractNumId w:val="261"/>
  </w:num>
  <w:num w:numId="269">
    <w:abstractNumId w:val="301"/>
  </w:num>
  <w:num w:numId="270">
    <w:abstractNumId w:val="340"/>
  </w:num>
  <w:num w:numId="271">
    <w:abstractNumId w:val="59"/>
  </w:num>
  <w:num w:numId="272">
    <w:abstractNumId w:val="173"/>
  </w:num>
  <w:num w:numId="273">
    <w:abstractNumId w:val="350"/>
  </w:num>
  <w:num w:numId="274">
    <w:abstractNumId w:val="333"/>
  </w:num>
  <w:num w:numId="275">
    <w:abstractNumId w:val="172"/>
  </w:num>
  <w:num w:numId="276">
    <w:abstractNumId w:val="247"/>
  </w:num>
  <w:num w:numId="277">
    <w:abstractNumId w:val="460"/>
  </w:num>
  <w:num w:numId="278">
    <w:abstractNumId w:val="14"/>
  </w:num>
  <w:num w:numId="279">
    <w:abstractNumId w:val="177"/>
  </w:num>
  <w:num w:numId="280">
    <w:abstractNumId w:val="51"/>
  </w:num>
  <w:num w:numId="281">
    <w:abstractNumId w:val="453"/>
  </w:num>
  <w:num w:numId="282">
    <w:abstractNumId w:val="159"/>
  </w:num>
  <w:num w:numId="283">
    <w:abstractNumId w:val="56"/>
  </w:num>
  <w:num w:numId="284">
    <w:abstractNumId w:val="228"/>
  </w:num>
  <w:num w:numId="285">
    <w:abstractNumId w:val="99"/>
  </w:num>
  <w:num w:numId="286">
    <w:abstractNumId w:val="134"/>
  </w:num>
  <w:num w:numId="287">
    <w:abstractNumId w:val="35"/>
  </w:num>
  <w:num w:numId="288">
    <w:abstractNumId w:val="169"/>
  </w:num>
  <w:num w:numId="289">
    <w:abstractNumId w:val="447"/>
  </w:num>
  <w:num w:numId="290">
    <w:abstractNumId w:val="396"/>
  </w:num>
  <w:num w:numId="291">
    <w:abstractNumId w:val="461"/>
  </w:num>
  <w:num w:numId="292">
    <w:abstractNumId w:val="75"/>
  </w:num>
  <w:num w:numId="293">
    <w:abstractNumId w:val="154"/>
  </w:num>
  <w:num w:numId="294">
    <w:abstractNumId w:val="432"/>
  </w:num>
  <w:num w:numId="295">
    <w:abstractNumId w:val="142"/>
  </w:num>
  <w:num w:numId="296">
    <w:abstractNumId w:val="145"/>
  </w:num>
  <w:num w:numId="297">
    <w:abstractNumId w:val="20"/>
  </w:num>
  <w:num w:numId="298">
    <w:abstractNumId w:val="162"/>
  </w:num>
  <w:num w:numId="299">
    <w:abstractNumId w:val="55"/>
  </w:num>
  <w:num w:numId="300">
    <w:abstractNumId w:val="346"/>
  </w:num>
  <w:num w:numId="301">
    <w:abstractNumId w:val="39"/>
  </w:num>
  <w:num w:numId="302">
    <w:abstractNumId w:val="122"/>
  </w:num>
  <w:num w:numId="303">
    <w:abstractNumId w:val="212"/>
  </w:num>
  <w:num w:numId="304">
    <w:abstractNumId w:val="319"/>
  </w:num>
  <w:num w:numId="305">
    <w:abstractNumId w:val="139"/>
  </w:num>
  <w:num w:numId="306">
    <w:abstractNumId w:val="209"/>
  </w:num>
  <w:num w:numId="307">
    <w:abstractNumId w:val="123"/>
  </w:num>
  <w:num w:numId="308">
    <w:abstractNumId w:val="402"/>
  </w:num>
  <w:num w:numId="309">
    <w:abstractNumId w:val="355"/>
  </w:num>
  <w:num w:numId="310">
    <w:abstractNumId w:val="206"/>
  </w:num>
  <w:num w:numId="311">
    <w:abstractNumId w:val="86"/>
  </w:num>
  <w:num w:numId="312">
    <w:abstractNumId w:val="360"/>
  </w:num>
  <w:num w:numId="313">
    <w:abstractNumId w:val="83"/>
  </w:num>
  <w:num w:numId="314">
    <w:abstractNumId w:val="28"/>
  </w:num>
  <w:num w:numId="315">
    <w:abstractNumId w:val="199"/>
  </w:num>
  <w:num w:numId="316">
    <w:abstractNumId w:val="13"/>
  </w:num>
  <w:num w:numId="317">
    <w:abstractNumId w:val="101"/>
  </w:num>
  <w:num w:numId="318">
    <w:abstractNumId w:val="77"/>
  </w:num>
  <w:num w:numId="319">
    <w:abstractNumId w:val="344"/>
  </w:num>
  <w:num w:numId="320">
    <w:abstractNumId w:val="236"/>
  </w:num>
  <w:num w:numId="321">
    <w:abstractNumId w:val="416"/>
  </w:num>
  <w:num w:numId="322">
    <w:abstractNumId w:val="85"/>
  </w:num>
  <w:num w:numId="323">
    <w:abstractNumId w:val="26"/>
  </w:num>
  <w:num w:numId="324">
    <w:abstractNumId w:val="62"/>
  </w:num>
  <w:num w:numId="325">
    <w:abstractNumId w:val="107"/>
  </w:num>
  <w:num w:numId="326">
    <w:abstractNumId w:val="335"/>
  </w:num>
  <w:num w:numId="327">
    <w:abstractNumId w:val="218"/>
  </w:num>
  <w:num w:numId="328">
    <w:abstractNumId w:val="287"/>
  </w:num>
  <w:num w:numId="329">
    <w:abstractNumId w:val="185"/>
  </w:num>
  <w:num w:numId="330">
    <w:abstractNumId w:val="339"/>
  </w:num>
  <w:num w:numId="331">
    <w:abstractNumId w:val="398"/>
  </w:num>
  <w:num w:numId="332">
    <w:abstractNumId w:val="178"/>
  </w:num>
  <w:num w:numId="333">
    <w:abstractNumId w:val="254"/>
  </w:num>
  <w:num w:numId="334">
    <w:abstractNumId w:val="132"/>
  </w:num>
  <w:num w:numId="335">
    <w:abstractNumId w:val="125"/>
  </w:num>
  <w:num w:numId="336">
    <w:abstractNumId w:val="371"/>
  </w:num>
  <w:num w:numId="337">
    <w:abstractNumId w:val="34"/>
  </w:num>
  <w:num w:numId="338">
    <w:abstractNumId w:val="375"/>
  </w:num>
  <w:num w:numId="339">
    <w:abstractNumId w:val="95"/>
  </w:num>
  <w:num w:numId="340">
    <w:abstractNumId w:val="50"/>
  </w:num>
  <w:num w:numId="341">
    <w:abstractNumId w:val="74"/>
  </w:num>
  <w:num w:numId="342">
    <w:abstractNumId w:val="434"/>
  </w:num>
  <w:num w:numId="343">
    <w:abstractNumId w:val="325"/>
  </w:num>
  <w:num w:numId="344">
    <w:abstractNumId w:val="191"/>
  </w:num>
  <w:num w:numId="345">
    <w:abstractNumId w:val="143"/>
  </w:num>
  <w:num w:numId="346">
    <w:abstractNumId w:val="193"/>
  </w:num>
  <w:num w:numId="347">
    <w:abstractNumId w:val="232"/>
  </w:num>
  <w:num w:numId="348">
    <w:abstractNumId w:val="149"/>
  </w:num>
  <w:num w:numId="349">
    <w:abstractNumId w:val="283"/>
  </w:num>
  <w:num w:numId="350">
    <w:abstractNumId w:val="370"/>
  </w:num>
  <w:num w:numId="351">
    <w:abstractNumId w:val="230"/>
  </w:num>
  <w:num w:numId="352">
    <w:abstractNumId w:val="117"/>
  </w:num>
  <w:num w:numId="353">
    <w:abstractNumId w:val="47"/>
  </w:num>
  <w:num w:numId="354">
    <w:abstractNumId w:val="275"/>
  </w:num>
  <w:num w:numId="355">
    <w:abstractNumId w:val="32"/>
  </w:num>
  <w:num w:numId="356">
    <w:abstractNumId w:val="341"/>
  </w:num>
  <w:num w:numId="357">
    <w:abstractNumId w:val="321"/>
  </w:num>
  <w:num w:numId="358">
    <w:abstractNumId w:val="58"/>
  </w:num>
  <w:num w:numId="359">
    <w:abstractNumId w:val="263"/>
  </w:num>
  <w:num w:numId="360">
    <w:abstractNumId w:val="176"/>
  </w:num>
  <w:num w:numId="361">
    <w:abstractNumId w:val="334"/>
  </w:num>
  <w:num w:numId="362">
    <w:abstractNumId w:val="242"/>
  </w:num>
  <w:num w:numId="363">
    <w:abstractNumId w:val="181"/>
  </w:num>
  <w:num w:numId="364">
    <w:abstractNumId w:val="18"/>
  </w:num>
  <w:num w:numId="365">
    <w:abstractNumId w:val="264"/>
  </w:num>
  <w:num w:numId="366">
    <w:abstractNumId w:val="302"/>
  </w:num>
  <w:num w:numId="367">
    <w:abstractNumId w:val="363"/>
  </w:num>
  <w:num w:numId="368">
    <w:abstractNumId w:val="315"/>
  </w:num>
  <w:num w:numId="369">
    <w:abstractNumId w:val="192"/>
  </w:num>
  <w:num w:numId="370">
    <w:abstractNumId w:val="391"/>
  </w:num>
  <w:num w:numId="371">
    <w:abstractNumId w:val="61"/>
  </w:num>
  <w:num w:numId="372">
    <w:abstractNumId w:val="389"/>
  </w:num>
  <w:num w:numId="373">
    <w:abstractNumId w:val="127"/>
  </w:num>
  <w:num w:numId="374">
    <w:abstractNumId w:val="21"/>
  </w:num>
  <w:num w:numId="375">
    <w:abstractNumId w:val="187"/>
  </w:num>
  <w:num w:numId="376">
    <w:abstractNumId w:val="349"/>
  </w:num>
  <w:num w:numId="377">
    <w:abstractNumId w:val="304"/>
  </w:num>
  <w:num w:numId="378">
    <w:abstractNumId w:val="361"/>
  </w:num>
  <w:num w:numId="379">
    <w:abstractNumId w:val="115"/>
  </w:num>
  <w:num w:numId="380">
    <w:abstractNumId w:val="431"/>
  </w:num>
  <w:num w:numId="381">
    <w:abstractNumId w:val="120"/>
  </w:num>
  <w:num w:numId="382">
    <w:abstractNumId w:val="78"/>
  </w:num>
  <w:num w:numId="383">
    <w:abstractNumId w:val="276"/>
  </w:num>
  <w:num w:numId="384">
    <w:abstractNumId w:val="208"/>
  </w:num>
  <w:num w:numId="385">
    <w:abstractNumId w:val="390"/>
  </w:num>
  <w:num w:numId="386">
    <w:abstractNumId w:val="2"/>
  </w:num>
  <w:num w:numId="387">
    <w:abstractNumId w:val="237"/>
  </w:num>
  <w:num w:numId="388">
    <w:abstractNumId w:val="10"/>
  </w:num>
  <w:num w:numId="389">
    <w:abstractNumId w:val="46"/>
  </w:num>
  <w:num w:numId="390">
    <w:abstractNumId w:val="311"/>
  </w:num>
  <w:num w:numId="391">
    <w:abstractNumId w:val="249"/>
  </w:num>
  <w:num w:numId="392">
    <w:abstractNumId w:val="170"/>
  </w:num>
  <w:num w:numId="393">
    <w:abstractNumId w:val="310"/>
  </w:num>
  <w:num w:numId="394">
    <w:abstractNumId w:val="29"/>
  </w:num>
  <w:num w:numId="395">
    <w:abstractNumId w:val="454"/>
  </w:num>
  <w:num w:numId="396">
    <w:abstractNumId w:val="248"/>
  </w:num>
  <w:num w:numId="397">
    <w:abstractNumId w:val="386"/>
  </w:num>
  <w:num w:numId="398">
    <w:abstractNumId w:val="418"/>
  </w:num>
  <w:num w:numId="399">
    <w:abstractNumId w:val="369"/>
  </w:num>
  <w:num w:numId="400">
    <w:abstractNumId w:val="429"/>
  </w:num>
  <w:num w:numId="401">
    <w:abstractNumId w:val="207"/>
  </w:num>
  <w:num w:numId="402">
    <w:abstractNumId w:val="356"/>
  </w:num>
  <w:num w:numId="403">
    <w:abstractNumId w:val="224"/>
  </w:num>
  <w:num w:numId="404">
    <w:abstractNumId w:val="442"/>
  </w:num>
  <w:num w:numId="405">
    <w:abstractNumId w:val="164"/>
  </w:num>
  <w:num w:numId="406">
    <w:abstractNumId w:val="446"/>
  </w:num>
  <w:num w:numId="407">
    <w:abstractNumId w:val="270"/>
  </w:num>
  <w:num w:numId="408">
    <w:abstractNumId w:val="190"/>
  </w:num>
  <w:num w:numId="409">
    <w:abstractNumId w:val="281"/>
  </w:num>
  <w:num w:numId="410">
    <w:abstractNumId w:val="8"/>
  </w:num>
  <w:num w:numId="411">
    <w:abstractNumId w:val="332"/>
  </w:num>
  <w:num w:numId="412">
    <w:abstractNumId w:val="12"/>
  </w:num>
  <w:num w:numId="413">
    <w:abstractNumId w:val="90"/>
  </w:num>
  <w:num w:numId="414">
    <w:abstractNumId w:val="272"/>
  </w:num>
  <w:num w:numId="415">
    <w:abstractNumId w:val="1"/>
  </w:num>
  <w:num w:numId="416">
    <w:abstractNumId w:val="88"/>
  </w:num>
  <w:num w:numId="417">
    <w:abstractNumId w:val="299"/>
  </w:num>
  <w:num w:numId="418">
    <w:abstractNumId w:val="215"/>
  </w:num>
  <w:num w:numId="419">
    <w:abstractNumId w:val="330"/>
  </w:num>
  <w:num w:numId="420">
    <w:abstractNumId w:val="186"/>
  </w:num>
  <w:num w:numId="421">
    <w:abstractNumId w:val="184"/>
  </w:num>
  <w:num w:numId="422">
    <w:abstractNumId w:val="22"/>
  </w:num>
  <w:num w:numId="423">
    <w:abstractNumId w:val="457"/>
  </w:num>
  <w:num w:numId="424">
    <w:abstractNumId w:val="343"/>
  </w:num>
  <w:num w:numId="425">
    <w:abstractNumId w:val="342"/>
  </w:num>
  <w:num w:numId="426">
    <w:abstractNumId w:val="166"/>
  </w:num>
  <w:num w:numId="427">
    <w:abstractNumId w:val="234"/>
  </w:num>
  <w:num w:numId="428">
    <w:abstractNumId w:val="23"/>
  </w:num>
  <w:num w:numId="429">
    <w:abstractNumId w:val="407"/>
  </w:num>
  <w:num w:numId="430">
    <w:abstractNumId w:val="284"/>
  </w:num>
  <w:num w:numId="431">
    <w:abstractNumId w:val="359"/>
  </w:num>
  <w:num w:numId="432">
    <w:abstractNumId w:val="441"/>
  </w:num>
  <w:num w:numId="433">
    <w:abstractNumId w:val="382"/>
  </w:num>
  <w:num w:numId="434">
    <w:abstractNumId w:val="180"/>
  </w:num>
  <w:num w:numId="435">
    <w:abstractNumId w:val="409"/>
  </w:num>
  <w:num w:numId="436">
    <w:abstractNumId w:val="422"/>
  </w:num>
  <w:num w:numId="437">
    <w:abstractNumId w:val="203"/>
  </w:num>
  <w:num w:numId="438">
    <w:abstractNumId w:val="251"/>
  </w:num>
  <w:num w:numId="439">
    <w:abstractNumId w:val="317"/>
  </w:num>
  <w:num w:numId="440">
    <w:abstractNumId w:val="110"/>
  </w:num>
  <w:num w:numId="441">
    <w:abstractNumId w:val="437"/>
  </w:num>
  <w:num w:numId="442">
    <w:abstractNumId w:val="33"/>
  </w:num>
  <w:num w:numId="443">
    <w:abstractNumId w:val="25"/>
  </w:num>
  <w:num w:numId="444">
    <w:abstractNumId w:val="323"/>
  </w:num>
  <w:num w:numId="445">
    <w:abstractNumId w:val="256"/>
  </w:num>
  <w:num w:numId="446">
    <w:abstractNumId w:val="388"/>
  </w:num>
  <w:num w:numId="447">
    <w:abstractNumId w:val="220"/>
  </w:num>
  <w:num w:numId="448">
    <w:abstractNumId w:val="114"/>
  </w:num>
  <w:num w:numId="449">
    <w:abstractNumId w:val="65"/>
  </w:num>
  <w:num w:numId="450">
    <w:abstractNumId w:val="324"/>
  </w:num>
  <w:num w:numId="451">
    <w:abstractNumId w:val="41"/>
  </w:num>
  <w:num w:numId="452">
    <w:abstractNumId w:val="24"/>
  </w:num>
  <w:num w:numId="453">
    <w:abstractNumId w:val="279"/>
  </w:num>
  <w:num w:numId="454">
    <w:abstractNumId w:val="421"/>
  </w:num>
  <w:num w:numId="455">
    <w:abstractNumId w:val="229"/>
  </w:num>
  <w:num w:numId="456">
    <w:abstractNumId w:val="278"/>
  </w:num>
  <w:num w:numId="457">
    <w:abstractNumId w:val="63"/>
  </w:num>
  <w:num w:numId="458">
    <w:abstractNumId w:val="297"/>
  </w:num>
  <w:num w:numId="459">
    <w:abstractNumId w:val="314"/>
  </w:num>
  <w:num w:numId="460">
    <w:abstractNumId w:val="71"/>
  </w:num>
  <w:num w:numId="461">
    <w:abstractNumId w:val="455"/>
  </w:num>
  <w:num w:numId="462">
    <w:abstractNumId w:val="280"/>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7258D"/>
    <w:rsid w:val="002735ED"/>
    <w:rsid w:val="005A51FB"/>
    <w:rsid w:val="005B5D9D"/>
    <w:rsid w:val="007D13AA"/>
    <w:rsid w:val="008B4FA0"/>
    <w:rsid w:val="0090346B"/>
    <w:rsid w:val="00B1253F"/>
    <w:rsid w:val="00BA0E21"/>
    <w:rsid w:val="00C93F45"/>
    <w:rsid w:val="00CB1795"/>
    <w:rsid w:val="00D63B35"/>
    <w:rsid w:val="00D75747"/>
    <w:rsid w:val="00F7258D"/>
    <w:rsid w:val="00FD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0E142"/>
  <w15:docId w15:val="{10B80086-B82A-4C50-B31E-EFA8396F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63B35"/>
    <w:rPr>
      <w:rFonts w:ascii="Times New Roman" w:eastAsia="Times New Roman" w:hAnsi="Times New Roman" w:cs="Times New Roman"/>
      <w:lang w:val="ru-RU"/>
    </w:rPr>
  </w:style>
  <w:style w:type="paragraph" w:styleId="1">
    <w:name w:val="heading 1"/>
    <w:basedOn w:val="a"/>
    <w:uiPriority w:val="1"/>
    <w:qFormat/>
    <w:pPr>
      <w:spacing w:before="90"/>
      <w:outlineLvl w:val="0"/>
    </w:pPr>
    <w:rPr>
      <w:b/>
      <w:bCs/>
      <w:sz w:val="24"/>
      <w:szCs w:val="24"/>
    </w:rPr>
  </w:style>
  <w:style w:type="paragraph" w:styleId="2">
    <w:name w:val="heading 2"/>
    <w:basedOn w:val="a"/>
    <w:uiPriority w:val="1"/>
    <w:qFormat/>
    <w:pPr>
      <w:ind w:left="1616" w:hanging="480"/>
      <w:jc w:val="both"/>
      <w:outlineLvl w:val="1"/>
    </w:pPr>
    <w:rPr>
      <w:b/>
      <w:bCs/>
      <w:i/>
      <w:iCs/>
      <w:sz w:val="24"/>
      <w:szCs w:val="24"/>
    </w:rPr>
  </w:style>
  <w:style w:type="paragraph" w:styleId="3">
    <w:name w:val="heading 3"/>
    <w:basedOn w:val="a"/>
    <w:link w:val="30"/>
    <w:uiPriority w:val="9"/>
    <w:qFormat/>
    <w:rsid w:val="00D63B35"/>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63B35"/>
    <w:rPr>
      <w:rFonts w:ascii="Times New Roman" w:eastAsia="Times New Roman" w:hAnsi="Times New Roman" w:cs="Times New Roman"/>
      <w:b/>
      <w:bCs/>
      <w:sz w:val="27"/>
      <w:szCs w:val="27"/>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8" w:firstLine="708"/>
      <w:jc w:val="both"/>
    </w:pPr>
    <w:rPr>
      <w:sz w:val="24"/>
      <w:szCs w:val="24"/>
    </w:rPr>
  </w:style>
  <w:style w:type="paragraph" w:styleId="a4">
    <w:name w:val="List Paragraph"/>
    <w:basedOn w:val="a"/>
    <w:uiPriority w:val="34"/>
    <w:qFormat/>
    <w:pPr>
      <w:ind w:left="1856" w:hanging="360"/>
      <w:jc w:val="both"/>
    </w:pPr>
  </w:style>
  <w:style w:type="paragraph" w:customStyle="1" w:styleId="TableParagraph">
    <w:name w:val="Table Paragraph"/>
    <w:basedOn w:val="a"/>
    <w:uiPriority w:val="1"/>
    <w:qFormat/>
    <w:pPr>
      <w:spacing w:line="256" w:lineRule="exact"/>
      <w:ind w:left="16"/>
      <w:jc w:val="center"/>
    </w:pPr>
  </w:style>
  <w:style w:type="character" w:customStyle="1" w:styleId="a5">
    <w:name w:val="Текст примечания Знак"/>
    <w:basedOn w:val="a0"/>
    <w:link w:val="a6"/>
    <w:uiPriority w:val="99"/>
    <w:semiHidden/>
    <w:rsid w:val="00D63B35"/>
    <w:rPr>
      <w:sz w:val="20"/>
      <w:szCs w:val="20"/>
    </w:rPr>
  </w:style>
  <w:style w:type="paragraph" w:styleId="a6">
    <w:name w:val="annotation text"/>
    <w:basedOn w:val="a"/>
    <w:link w:val="a5"/>
    <w:uiPriority w:val="99"/>
    <w:semiHidden/>
    <w:unhideWhenUsed/>
    <w:rsid w:val="00D63B35"/>
    <w:pPr>
      <w:widowControl/>
      <w:autoSpaceDE/>
      <w:autoSpaceDN/>
      <w:spacing w:after="160"/>
    </w:pPr>
    <w:rPr>
      <w:rFonts w:asciiTheme="minorHAnsi" w:eastAsiaTheme="minorHAnsi" w:hAnsiTheme="minorHAnsi" w:cstheme="minorBidi"/>
      <w:sz w:val="20"/>
      <w:szCs w:val="20"/>
      <w:lang w:val="en-US"/>
    </w:rPr>
  </w:style>
  <w:style w:type="character" w:customStyle="1" w:styleId="10">
    <w:name w:val="Текст примечания Знак1"/>
    <w:basedOn w:val="a0"/>
    <w:uiPriority w:val="99"/>
    <w:semiHidden/>
    <w:rsid w:val="00D63B35"/>
    <w:rPr>
      <w:rFonts w:ascii="Times New Roman" w:eastAsia="Times New Roman" w:hAnsi="Times New Roman" w:cs="Times New Roman"/>
      <w:sz w:val="20"/>
      <w:szCs w:val="20"/>
      <w:lang w:val="ru-RU"/>
    </w:rPr>
  </w:style>
  <w:style w:type="character" w:customStyle="1" w:styleId="a7">
    <w:name w:val="Тема примечания Знак"/>
    <w:basedOn w:val="a5"/>
    <w:link w:val="a8"/>
    <w:uiPriority w:val="99"/>
    <w:semiHidden/>
    <w:rsid w:val="00D63B35"/>
    <w:rPr>
      <w:b/>
      <w:bCs/>
      <w:sz w:val="20"/>
      <w:szCs w:val="20"/>
    </w:rPr>
  </w:style>
  <w:style w:type="paragraph" w:styleId="a8">
    <w:name w:val="annotation subject"/>
    <w:basedOn w:val="a6"/>
    <w:next w:val="a6"/>
    <w:link w:val="a7"/>
    <w:uiPriority w:val="99"/>
    <w:semiHidden/>
    <w:unhideWhenUsed/>
    <w:rsid w:val="00D63B35"/>
    <w:rPr>
      <w:b/>
      <w:bCs/>
    </w:rPr>
  </w:style>
  <w:style w:type="character" w:customStyle="1" w:styleId="11">
    <w:name w:val="Тема примечания Знак1"/>
    <w:basedOn w:val="10"/>
    <w:uiPriority w:val="99"/>
    <w:semiHidden/>
    <w:rsid w:val="00D63B35"/>
    <w:rPr>
      <w:rFonts w:ascii="Times New Roman" w:eastAsia="Times New Roman" w:hAnsi="Times New Roman" w:cs="Times New Roman"/>
      <w:b/>
      <w:bCs/>
      <w:sz w:val="20"/>
      <w:szCs w:val="20"/>
      <w:lang w:val="ru-RU"/>
    </w:rPr>
  </w:style>
  <w:style w:type="character" w:customStyle="1" w:styleId="a9">
    <w:name w:val="Текст выноски Знак"/>
    <w:basedOn w:val="a0"/>
    <w:link w:val="aa"/>
    <w:uiPriority w:val="99"/>
    <w:semiHidden/>
    <w:rsid w:val="00D63B35"/>
    <w:rPr>
      <w:rFonts w:ascii="Segoe UI" w:hAnsi="Segoe UI" w:cs="Segoe UI"/>
      <w:sz w:val="18"/>
      <w:szCs w:val="18"/>
    </w:rPr>
  </w:style>
  <w:style w:type="paragraph" w:styleId="aa">
    <w:name w:val="Balloon Text"/>
    <w:basedOn w:val="a"/>
    <w:link w:val="a9"/>
    <w:uiPriority w:val="99"/>
    <w:semiHidden/>
    <w:unhideWhenUsed/>
    <w:rsid w:val="00D63B35"/>
    <w:pPr>
      <w:widowControl/>
      <w:autoSpaceDE/>
      <w:autoSpaceDN/>
    </w:pPr>
    <w:rPr>
      <w:rFonts w:ascii="Segoe UI" w:eastAsiaTheme="minorHAnsi" w:hAnsi="Segoe UI" w:cs="Segoe UI"/>
      <w:sz w:val="18"/>
      <w:szCs w:val="18"/>
      <w:lang w:val="en-US"/>
    </w:rPr>
  </w:style>
  <w:style w:type="character" w:customStyle="1" w:styleId="12">
    <w:name w:val="Текст выноски Знак1"/>
    <w:basedOn w:val="a0"/>
    <w:uiPriority w:val="99"/>
    <w:semiHidden/>
    <w:rsid w:val="00D63B35"/>
    <w:rPr>
      <w:rFonts w:ascii="Segoe UI" w:eastAsia="Times New Roman" w:hAnsi="Segoe UI" w:cs="Segoe UI"/>
      <w:sz w:val="18"/>
      <w:szCs w:val="18"/>
      <w:lang w:val="ru-RU"/>
    </w:rPr>
  </w:style>
  <w:style w:type="character" w:customStyle="1" w:styleId="markedcontent">
    <w:name w:val="markedcontent"/>
    <w:basedOn w:val="a0"/>
    <w:rsid w:val="00D63B35"/>
  </w:style>
  <w:style w:type="paragraph" w:styleId="ab">
    <w:name w:val="Body Text Indent"/>
    <w:basedOn w:val="a"/>
    <w:link w:val="ac"/>
    <w:uiPriority w:val="99"/>
    <w:semiHidden/>
    <w:unhideWhenUsed/>
    <w:rsid w:val="002735ED"/>
    <w:pPr>
      <w:spacing w:after="120"/>
      <w:ind w:left="283"/>
    </w:pPr>
  </w:style>
  <w:style w:type="character" w:customStyle="1" w:styleId="ac">
    <w:name w:val="Основной текст с отступом Знак"/>
    <w:basedOn w:val="a0"/>
    <w:link w:val="ab"/>
    <w:uiPriority w:val="99"/>
    <w:semiHidden/>
    <w:rsid w:val="002735ED"/>
    <w:rPr>
      <w:rFonts w:ascii="Times New Roman" w:eastAsia="Times New Roman" w:hAnsi="Times New Roman" w:cs="Times New Roman"/>
      <w:lang w:val="ru-RU"/>
    </w:rPr>
  </w:style>
  <w:style w:type="paragraph" w:styleId="ad">
    <w:name w:val="No Spacing"/>
    <w:uiPriority w:val="1"/>
    <w:qFormat/>
    <w:rsid w:val="002735ED"/>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xI1HPTLyvmpQE5+c3ja4KS6LjpuVnd+7w4uHHKnniAE=</DigestValue>
    </Reference>
    <Reference Type="http://www.w3.org/2000/09/xmldsig#Object" URI="#idOfficeObject">
      <DigestMethod Algorithm="urn:ietf:params:xml:ns:cpxmlsec:algorithms:gostr34112012-256"/>
      <DigestValue>/RajEfWJPA4owkqxREhdi/KU5lIdwH+I6MMNRiKEJbM=</DigestValue>
    </Reference>
    <Reference Type="http://uri.etsi.org/01903#SignedProperties" URI="#idSignedProperties">
      <Transforms>
        <Transform Algorithm="http://www.w3.org/TR/2001/REC-xml-c14n-20010315"/>
      </Transforms>
      <DigestMethod Algorithm="urn:ietf:params:xml:ns:cpxmlsec:algorithms:gostr34112012-256"/>
      <DigestValue>fMkFe16jbypHTV5/vcDMoTtfZ3QRA63MX7FG3+gAXFc=</DigestValue>
    </Reference>
  </SignedInfo>
  <SignatureValue>k7U+YrlB0ZhZ25YZOwA0bJSWtuqOAPexmo7Jkf/Qxqr+UYscMYluQRbFBMTHxdHw
6JXJk4ndi5FtDm+mXtGRFg==</SignatureValue>
  <KeyInfo>
    <X509Data>
      <X509Certificate>MIIJUTCCCP6gAwIBAgIRAPGeLlySUQ8OP/bh/nEg5hQwCgYIKoUDBwEBAwIwggFX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gdGB0LjQuDAeFw0yNDA0MjQwNzAzMzVaFw0yNTA3MTgwNzAzMzVaMIICVDELMAkG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0/09/xmldsig#sha1"/>
        <DigestValue>BXXUSIR2G1BtyID9fOzCPuGf1NA=</DigestValue>
      </Reference>
      <Reference URI="/word/document.xml?ContentType=application/vnd.openxmlformats-officedocument.wordprocessingml.document.main+xml">
        <DigestMethod Algorithm="http://www.w3.org/2000/09/xmldsig#sha1"/>
        <DigestValue>wekI28/hhmrXghDoOavo2fTqOYI=</DigestValue>
      </Reference>
      <Reference URI="/word/fontTable.xml?ContentType=application/vnd.openxmlformats-officedocument.wordprocessingml.fontTable+xml">
        <DigestMethod Algorithm="http://www.w3.org/2000/09/xmldsig#sha1"/>
        <DigestValue>zAW0sFB/u0CeSU67vUEkbaGbTQA=</DigestValue>
      </Reference>
      <Reference URI="/word/media/image1.png?ContentType=image/png">
        <DigestMethod Algorithm="http://www.w3.org/2000/09/xmldsig#sha1"/>
        <DigestValue>Iminnhl9Re9jeD5sbRG6hFDL5mw=</DigestValue>
      </Reference>
      <Reference URI="/word/media/image10.png?ContentType=image/png">
        <DigestMethod Algorithm="http://www.w3.org/2000/09/xmldsig#sha1"/>
        <DigestValue>er2soZkeLnSj+HbNn5IICc+jasw=</DigestValue>
      </Reference>
      <Reference URI="/word/media/image2.png?ContentType=image/png">
        <DigestMethod Algorithm="http://www.w3.org/2000/09/xmldsig#sha1"/>
        <DigestValue>Zjeski9NAqR6CZa3EZK0NnT/UWo=</DigestValue>
      </Reference>
      <Reference URI="/word/media/image3.png?ContentType=image/png">
        <DigestMethod Algorithm="http://www.w3.org/2000/09/xmldsig#sha1"/>
        <DigestValue>Vbak/S9JMpulrCqS3Fbuqy6pPi4=</DigestValue>
      </Reference>
      <Reference URI="/word/media/image4.png?ContentType=image/png">
        <DigestMethod Algorithm="http://www.w3.org/2000/09/xmldsig#sha1"/>
        <DigestValue>bC6YRf+XKHBKkfm93MEKcOyDVIY=</DigestValue>
      </Reference>
      <Reference URI="/word/media/image5.png?ContentType=image/png">
        <DigestMethod Algorithm="http://www.w3.org/2000/09/xmldsig#sha1"/>
        <DigestValue>TThd1CGhpAi9GZ+16xW21A6/L3Y=</DigestValue>
      </Reference>
      <Reference URI="/word/media/image6.png?ContentType=image/png">
        <DigestMethod Algorithm="http://www.w3.org/2000/09/xmldsig#sha1"/>
        <DigestValue>EdPHcV7B1GmI2MNl47X+2KIPJsc=</DigestValue>
      </Reference>
      <Reference URI="/word/media/image7.png?ContentType=image/png">
        <DigestMethod Algorithm="http://www.w3.org/2000/09/xmldsig#sha1"/>
        <DigestValue>5N3ilxBphCQ9IOmrDQGhCOcqQLY=</DigestValue>
      </Reference>
      <Reference URI="/word/media/image8.png?ContentType=image/png">
        <DigestMethod Algorithm="http://www.w3.org/2000/09/xmldsig#sha1"/>
        <DigestValue>5N3ilxBphCQ9IOmrDQGhCOcqQLY=</DigestValue>
      </Reference>
      <Reference URI="/word/media/image9.png?ContentType=image/png">
        <DigestMethod Algorithm="http://www.w3.org/2000/09/xmldsig#sha1"/>
        <DigestValue>IgOQFJ7ul85nQs7D5G+bzu0dolM=</DigestValue>
      </Reference>
      <Reference URI="/word/numbering.xml?ContentType=application/vnd.openxmlformats-officedocument.wordprocessingml.numbering+xml">
        <DigestMethod Algorithm="http://www.w3.org/2000/09/xmldsig#sha1"/>
        <DigestValue>A7e3GCuqnPfdlvnmCwa1/o0HrBw=</DigestValue>
      </Reference>
      <Reference URI="/word/settings.xml?ContentType=application/vnd.openxmlformats-officedocument.wordprocessingml.settings+xml">
        <DigestMethod Algorithm="http://www.w3.org/2000/09/xmldsig#sha1"/>
        <DigestValue>f5xIuDga/ZLf0nAnBtlXl5Uf6RI=</DigestValue>
      </Reference>
      <Reference URI="/word/styles.xml?ContentType=application/vnd.openxmlformats-officedocument.wordprocessingml.styles+xml">
        <DigestMethod Algorithm="http://www.w3.org/2000/09/xmldsig#sha1"/>
        <DigestValue>+Rs7SVkPWZ064rKHHzG10fz/27Q=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oqseiZjLKUYF1ePj3IZQ+VVGl1c=</DigestValue>
      </Reference>
    </Manifest>
    <SignatureProperties>
      <SignatureProperty Id="idSignatureTime" Target="#idPackageSignature">
        <mdssi:SignatureTime xmlns:mdssi="http://schemas.openxmlformats.org/package/2006/digital-signature">
          <mdssi:Format>YYYY-MM-DDThh:mm:ssTZD</mdssi:Format>
          <mdssi:Value>2024-09-09T11:46:50Z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2024-09-09T11:46:50Z</xd:SigningTime>
          <xd:SigningCertificate>
            <xd:Cert>
              <xd:CertDigest>
                <DigestMethod Algorithm="http://www.w3.org/2000/09/xmldsig#sha1"/>
                <DigestValue>quriIcKF5tYi5/ethRQoSQpq+3M=</DigestValue>
              </xd:CertDigest>
              <xd:IssuerSerial>
                <X509IssuerName>CN=Казначейство России, O=Казначейство России, C=RU, L=г. Москва, STREET="Большой Златоустинский переулок, д. 6, строение 1", ОГРН=1047797019830, ИНН ЮЛ=7710568760, S=77 Москва, E=uc_fk@roskazna.ru</X509IssuerName>
                <X509SerialNumber>321165270212928752947949824952359773716</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270</TotalTime>
  <Pages>1</Pages>
  <Words>300771</Words>
  <Characters>1714401</Characters>
  <Application>Microsoft Office Word</Application>
  <DocSecurity>0</DocSecurity>
  <Lines>14286</Lines>
  <Paragraphs>4022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Buh</cp:lastModifiedBy>
  <cp:revision>9</cp:revision>
  <cp:lastPrinted>2024-09-06T12:51:00Z</cp:lastPrinted>
  <dcterms:created xsi:type="dcterms:W3CDTF">2024-09-05T11:51:00Z</dcterms:created>
  <dcterms:modified xsi:type="dcterms:W3CDTF">2024-09-06T12:57:00Z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2019</vt:lpwstr>
  </property>
  <property fmtid="{D5CDD505-2E9C-101B-9397-08002B2CF9AE}" pid="4" name="LastSaved">
    <vt:filetime>2024-09-05T00:00:00Z</vt:filetime>
  </property>
  <property fmtid="{D5CDD505-2E9C-101B-9397-08002B2CF9AE}" pid="5" name="Producer">
    <vt:lpwstr>Microsoft® Word 2019</vt:lpwstr>
  </property>
</Properties>
</file>